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DD5A2" w14:textId="17F2D4C4" w:rsidR="00306549" w:rsidRPr="000E6B94" w:rsidRDefault="005357AA" w:rsidP="00811CB2">
      <w:pPr>
        <w:pStyle w:val="Title"/>
        <w:jc w:val="center"/>
        <w:rPr>
          <w:rFonts w:ascii="Times New Roman" w:hAnsi="Times New Roman" w:cs="Times New Roman"/>
          <w:sz w:val="48"/>
          <w:szCs w:val="48"/>
        </w:rPr>
      </w:pPr>
      <w:r w:rsidRPr="000E6B94">
        <w:rPr>
          <w:rFonts w:ascii="Times New Roman" w:hAnsi="Times New Roman" w:cs="Times New Roman"/>
          <w:sz w:val="48"/>
          <w:szCs w:val="48"/>
        </w:rPr>
        <w:t>Effect of thermal neutron shielding on the irradiation hardening and recrystallization of tungsten</w:t>
      </w:r>
    </w:p>
    <w:p w14:paraId="36772325" w14:textId="13F323BC" w:rsidR="00FE47E7" w:rsidRPr="000E6B94" w:rsidRDefault="00FE47E7" w:rsidP="3880CA7A">
      <w:pPr>
        <w:pStyle w:val="paragraph"/>
        <w:spacing w:before="0" w:beforeAutospacing="0" w:after="160" w:afterAutospacing="0"/>
        <w:textAlignment w:val="baseline"/>
        <w:rPr>
          <w:rStyle w:val="normaltextrun"/>
          <w:rFonts w:eastAsiaTheme="majorEastAsia"/>
          <w:bCs/>
          <w:sz w:val="17"/>
          <w:szCs w:val="17"/>
        </w:rPr>
      </w:pPr>
      <w:r w:rsidRPr="000E6B94">
        <w:rPr>
          <w:rStyle w:val="normaltextrun"/>
          <w:rFonts w:eastAsiaTheme="majorEastAsia"/>
          <w:sz w:val="22"/>
          <w:szCs w:val="22"/>
        </w:rPr>
        <w:t>Francisco Miranda</w:t>
      </w:r>
      <w:r w:rsidRPr="000E6B94">
        <w:rPr>
          <w:rStyle w:val="normaltextrun"/>
          <w:rFonts w:eastAsiaTheme="majorEastAsia"/>
          <w:sz w:val="17"/>
          <w:szCs w:val="17"/>
          <w:vertAlign w:val="superscript"/>
        </w:rPr>
        <w:t>1,2</w:t>
      </w:r>
      <w:r w:rsidRPr="000E6B94">
        <w:rPr>
          <w:rStyle w:val="normaltextrun"/>
          <w:rFonts w:eastAsiaTheme="majorEastAsia"/>
          <w:b/>
          <w:sz w:val="22"/>
          <w:szCs w:val="22"/>
        </w:rPr>
        <w:t>*</w:t>
      </w:r>
      <w:r w:rsidR="000A73CB" w:rsidRPr="000E6B94">
        <w:rPr>
          <w:rStyle w:val="normaltextrun"/>
          <w:rFonts w:eastAsiaTheme="majorEastAsia"/>
          <w:bCs/>
          <w:sz w:val="22"/>
          <w:szCs w:val="22"/>
        </w:rPr>
        <w:t>,</w:t>
      </w:r>
      <w:r w:rsidR="007A7213" w:rsidRPr="000E6B94">
        <w:rPr>
          <w:rStyle w:val="normaltextrun"/>
          <w:rFonts w:eastAsiaTheme="majorEastAsia"/>
          <w:bCs/>
          <w:sz w:val="22"/>
          <w:szCs w:val="22"/>
        </w:rPr>
        <w:t xml:space="preserve"> Aleksandr Zinovev</w:t>
      </w:r>
      <w:r w:rsidR="007A7213" w:rsidRPr="000E6B94">
        <w:rPr>
          <w:rStyle w:val="normaltextrun"/>
          <w:rFonts w:eastAsiaTheme="majorEastAsia"/>
          <w:bCs/>
          <w:sz w:val="22"/>
          <w:szCs w:val="22"/>
          <w:vertAlign w:val="superscript"/>
        </w:rPr>
        <w:t>2</w:t>
      </w:r>
      <w:r w:rsidR="007A7213" w:rsidRPr="000E6B94">
        <w:rPr>
          <w:rStyle w:val="normaltextrun"/>
          <w:rFonts w:eastAsiaTheme="majorEastAsia"/>
          <w:bCs/>
          <w:sz w:val="22"/>
          <w:szCs w:val="22"/>
        </w:rPr>
        <w:t>, Dmitry Terentyev</w:t>
      </w:r>
      <w:r w:rsidR="007A7213" w:rsidRPr="000E6B94">
        <w:rPr>
          <w:rStyle w:val="normaltextrun"/>
          <w:rFonts w:eastAsiaTheme="majorEastAsia"/>
          <w:bCs/>
          <w:sz w:val="22"/>
          <w:szCs w:val="22"/>
          <w:vertAlign w:val="superscript"/>
        </w:rPr>
        <w:t>2,3</w:t>
      </w:r>
      <w:r w:rsidR="007A7213" w:rsidRPr="000E6B94">
        <w:rPr>
          <w:rStyle w:val="normaltextrun"/>
          <w:rFonts w:eastAsiaTheme="majorEastAsia"/>
          <w:bCs/>
          <w:sz w:val="22"/>
          <w:szCs w:val="22"/>
        </w:rPr>
        <w:t>,</w:t>
      </w:r>
      <w:r w:rsidR="00F22F0A" w:rsidRPr="000E6B94">
        <w:rPr>
          <w:rStyle w:val="normaltextrun"/>
          <w:rFonts w:eastAsiaTheme="majorEastAsia"/>
          <w:bCs/>
          <w:sz w:val="22"/>
          <w:szCs w:val="22"/>
        </w:rPr>
        <w:t xml:space="preserve"> </w:t>
      </w:r>
      <w:r w:rsidR="00FB40AC" w:rsidRPr="004F75CE">
        <w:rPr>
          <w:rStyle w:val="normaltextrun"/>
          <w:rFonts w:eastAsiaTheme="majorEastAsia"/>
          <w:bCs/>
          <w:sz w:val="22"/>
          <w:szCs w:val="22"/>
        </w:rPr>
        <w:t>Alexey Stanko</w:t>
      </w:r>
      <w:r w:rsidR="00903044" w:rsidRPr="004F75CE">
        <w:rPr>
          <w:rStyle w:val="normaltextrun"/>
          <w:rFonts w:eastAsiaTheme="majorEastAsia"/>
          <w:bCs/>
          <w:sz w:val="22"/>
          <w:szCs w:val="22"/>
        </w:rPr>
        <w:t>vski</w:t>
      </w:r>
      <w:r w:rsidR="00ED43AF">
        <w:rPr>
          <w:rStyle w:val="normaltextrun"/>
          <w:rFonts w:eastAsiaTheme="majorEastAsia"/>
          <w:bCs/>
          <w:sz w:val="22"/>
          <w:szCs w:val="22"/>
        </w:rPr>
        <w:t>y</w:t>
      </w:r>
      <w:r w:rsidR="00903044" w:rsidRPr="004F75CE">
        <w:rPr>
          <w:rStyle w:val="normaltextrun"/>
          <w:rFonts w:eastAsiaTheme="majorEastAsia"/>
          <w:bCs/>
          <w:sz w:val="22"/>
          <w:szCs w:val="22"/>
          <w:vertAlign w:val="superscript"/>
        </w:rPr>
        <w:t>2</w:t>
      </w:r>
      <w:r w:rsidR="00903044">
        <w:rPr>
          <w:rStyle w:val="normaltextrun"/>
          <w:rFonts w:eastAsiaTheme="majorEastAsia"/>
          <w:bCs/>
          <w:sz w:val="22"/>
          <w:szCs w:val="22"/>
        </w:rPr>
        <w:t xml:space="preserve">, </w:t>
      </w:r>
      <w:r w:rsidR="00C816A2" w:rsidRPr="000E6B94">
        <w:rPr>
          <w:rStyle w:val="normaltextrun"/>
          <w:rFonts w:eastAsiaTheme="majorEastAsia"/>
          <w:bCs/>
          <w:sz w:val="22"/>
          <w:szCs w:val="22"/>
        </w:rPr>
        <w:t>Shuhei Nogami</w:t>
      </w:r>
      <w:r w:rsidR="00C816A2" w:rsidRPr="000E6B94">
        <w:rPr>
          <w:rStyle w:val="normaltextrun"/>
          <w:rFonts w:eastAsiaTheme="majorEastAsia"/>
          <w:bCs/>
          <w:sz w:val="22"/>
          <w:szCs w:val="22"/>
          <w:vertAlign w:val="superscript"/>
        </w:rPr>
        <w:t>4</w:t>
      </w:r>
      <w:r w:rsidR="00985020" w:rsidRPr="000E6B94">
        <w:rPr>
          <w:rStyle w:val="normaltextrun"/>
          <w:rFonts w:eastAsiaTheme="majorEastAsia"/>
          <w:bCs/>
          <w:sz w:val="22"/>
          <w:szCs w:val="22"/>
        </w:rPr>
        <w:t>,</w:t>
      </w:r>
      <w:r w:rsidR="00B2179C" w:rsidRPr="000E6B94">
        <w:rPr>
          <w:rFonts w:eastAsiaTheme="minorHAnsi"/>
          <w:kern w:val="2"/>
          <w:sz w:val="22"/>
          <w:szCs w:val="22"/>
          <w14:ligatures w14:val="standardContextual"/>
        </w:rPr>
        <w:t xml:space="preserve"> </w:t>
      </w:r>
      <w:r w:rsidR="00B2179C" w:rsidRPr="000E6B94">
        <w:rPr>
          <w:rFonts w:eastAsiaTheme="majorEastAsia"/>
          <w:bCs/>
          <w:sz w:val="22"/>
          <w:szCs w:val="22"/>
        </w:rPr>
        <w:t>Philipp Lied</w:t>
      </w:r>
      <w:r w:rsidR="00B2179C" w:rsidRPr="000E6B94">
        <w:rPr>
          <w:rFonts w:eastAsiaTheme="majorEastAsia"/>
          <w:bCs/>
          <w:sz w:val="22"/>
          <w:szCs w:val="22"/>
          <w:vertAlign w:val="superscript"/>
        </w:rPr>
        <w:t>5</w:t>
      </w:r>
      <w:r w:rsidR="00B3293C">
        <w:rPr>
          <w:rFonts w:eastAsiaTheme="majorEastAsia"/>
          <w:bCs/>
          <w:sz w:val="22"/>
          <w:szCs w:val="22"/>
          <w:vertAlign w:val="superscript"/>
        </w:rPr>
        <w:t>,6</w:t>
      </w:r>
      <w:r w:rsidR="00B2179C" w:rsidRPr="000E6B94">
        <w:rPr>
          <w:rFonts w:eastAsiaTheme="majorEastAsia"/>
          <w:bCs/>
          <w:sz w:val="22"/>
          <w:szCs w:val="22"/>
        </w:rPr>
        <w:t>, Carsten Bonnekoh</w:t>
      </w:r>
      <w:r w:rsidR="00421A81">
        <w:rPr>
          <w:rFonts w:eastAsiaTheme="majorEastAsia"/>
          <w:bCs/>
          <w:sz w:val="22"/>
          <w:szCs w:val="22"/>
          <w:vertAlign w:val="superscript"/>
        </w:rPr>
        <w:t>6</w:t>
      </w:r>
      <w:r w:rsidR="00B2179C" w:rsidRPr="000E6B94">
        <w:rPr>
          <w:rFonts w:eastAsiaTheme="majorEastAsia"/>
          <w:bCs/>
          <w:sz w:val="22"/>
          <w:szCs w:val="22"/>
        </w:rPr>
        <w:t>,</w:t>
      </w:r>
      <w:r w:rsidR="00CF11D1" w:rsidRPr="000E6B94">
        <w:rPr>
          <w:rStyle w:val="normaltextrun"/>
          <w:rFonts w:eastAsiaTheme="majorEastAsia"/>
          <w:bCs/>
          <w:sz w:val="22"/>
          <w:szCs w:val="22"/>
        </w:rPr>
        <w:t xml:space="preserve"> Kim Verbeken</w:t>
      </w:r>
      <w:r w:rsidR="00CF11D1" w:rsidRPr="000E6B94">
        <w:rPr>
          <w:rStyle w:val="normaltextrun"/>
          <w:rFonts w:eastAsiaTheme="majorEastAsia"/>
          <w:bCs/>
          <w:sz w:val="22"/>
          <w:szCs w:val="22"/>
          <w:vertAlign w:val="superscript"/>
        </w:rPr>
        <w:t>3</w:t>
      </w:r>
      <w:r w:rsidR="00F22F0A" w:rsidRPr="000E6B94">
        <w:rPr>
          <w:rStyle w:val="normaltextrun"/>
          <w:rFonts w:eastAsiaTheme="majorEastAsia"/>
          <w:bCs/>
          <w:sz w:val="22"/>
          <w:szCs w:val="22"/>
        </w:rPr>
        <w:t xml:space="preserve">, </w:t>
      </w:r>
      <w:r w:rsidR="007A7213" w:rsidRPr="000E6B94">
        <w:rPr>
          <w:rStyle w:val="normaltextrun"/>
          <w:rFonts w:eastAsiaTheme="majorEastAsia"/>
          <w:bCs/>
          <w:sz w:val="22"/>
          <w:szCs w:val="22"/>
        </w:rPr>
        <w:t>Thomas Pardoen</w:t>
      </w:r>
      <w:r w:rsidR="007A7213" w:rsidRPr="000E6B94">
        <w:rPr>
          <w:rStyle w:val="normaltextrun"/>
          <w:rFonts w:eastAsiaTheme="majorEastAsia"/>
          <w:bCs/>
          <w:sz w:val="22"/>
          <w:szCs w:val="22"/>
          <w:vertAlign w:val="superscript"/>
        </w:rPr>
        <w:t>1,</w:t>
      </w:r>
      <w:r w:rsidR="00421A81">
        <w:rPr>
          <w:rStyle w:val="normaltextrun"/>
          <w:rFonts w:eastAsiaTheme="majorEastAsia"/>
          <w:bCs/>
          <w:sz w:val="22"/>
          <w:szCs w:val="22"/>
          <w:vertAlign w:val="superscript"/>
        </w:rPr>
        <w:t>7</w:t>
      </w:r>
    </w:p>
    <w:p w14:paraId="138C0F3F" w14:textId="2BFBD0E5" w:rsidR="00FE47E7" w:rsidRPr="000E6B94" w:rsidRDefault="00FE47E7" w:rsidP="09173488">
      <w:pPr>
        <w:pStyle w:val="paragraph"/>
        <w:spacing w:before="0" w:beforeAutospacing="0" w:after="0" w:afterAutospacing="0"/>
        <w:textAlignment w:val="baseline"/>
        <w:rPr>
          <w:rStyle w:val="normaltextrun"/>
          <w:rFonts w:eastAsiaTheme="majorEastAsia"/>
          <w:sz w:val="17"/>
          <w:szCs w:val="17"/>
          <w:vertAlign w:val="superscript"/>
        </w:rPr>
      </w:pPr>
      <w:r w:rsidRPr="000E6B94">
        <w:rPr>
          <w:rStyle w:val="normaltextrun"/>
          <w:rFonts w:eastAsiaTheme="majorEastAsia"/>
          <w:sz w:val="17"/>
          <w:szCs w:val="17"/>
          <w:vertAlign w:val="superscript"/>
        </w:rPr>
        <w:t>1</w:t>
      </w:r>
      <w:r w:rsidR="11C143F1" w:rsidRPr="000E6B94">
        <w:rPr>
          <w:rStyle w:val="normaltextrun"/>
          <w:rFonts w:eastAsiaTheme="majorEastAsia"/>
          <w:sz w:val="22"/>
          <w:szCs w:val="22"/>
        </w:rPr>
        <w:t>Institute of Mechanics, Materials and Civil Engineering (</w:t>
      </w:r>
      <w:proofErr w:type="spellStart"/>
      <w:r w:rsidR="11C143F1" w:rsidRPr="000E6B94">
        <w:rPr>
          <w:rStyle w:val="normaltextrun"/>
          <w:rFonts w:eastAsiaTheme="majorEastAsia"/>
          <w:sz w:val="22"/>
          <w:szCs w:val="22"/>
        </w:rPr>
        <w:t>iMMC</w:t>
      </w:r>
      <w:proofErr w:type="spellEnd"/>
      <w:r w:rsidR="11C143F1" w:rsidRPr="000E6B94">
        <w:rPr>
          <w:rStyle w:val="normaltextrun"/>
          <w:rFonts w:eastAsiaTheme="majorEastAsia"/>
          <w:sz w:val="22"/>
          <w:szCs w:val="22"/>
        </w:rPr>
        <w:t xml:space="preserve">), Université </w:t>
      </w:r>
      <w:proofErr w:type="spellStart"/>
      <w:r w:rsidR="11C143F1" w:rsidRPr="000E6B94">
        <w:rPr>
          <w:rStyle w:val="normaltextrun"/>
          <w:rFonts w:eastAsiaTheme="majorEastAsia"/>
          <w:sz w:val="22"/>
          <w:szCs w:val="22"/>
        </w:rPr>
        <w:t>catholique</w:t>
      </w:r>
      <w:proofErr w:type="spellEnd"/>
      <w:r w:rsidR="11C143F1" w:rsidRPr="000E6B94">
        <w:rPr>
          <w:rStyle w:val="normaltextrun"/>
          <w:rFonts w:eastAsiaTheme="majorEastAsia"/>
          <w:sz w:val="22"/>
          <w:szCs w:val="22"/>
        </w:rPr>
        <w:t xml:space="preserve"> de Louvain (</w:t>
      </w:r>
      <w:proofErr w:type="spellStart"/>
      <w:r w:rsidR="11C143F1" w:rsidRPr="000E6B94">
        <w:rPr>
          <w:rStyle w:val="normaltextrun"/>
          <w:rFonts w:eastAsiaTheme="majorEastAsia"/>
          <w:sz w:val="22"/>
          <w:szCs w:val="22"/>
        </w:rPr>
        <w:t>UCLouvain</w:t>
      </w:r>
      <w:proofErr w:type="spellEnd"/>
      <w:r w:rsidR="11C143F1" w:rsidRPr="000E6B94">
        <w:rPr>
          <w:rStyle w:val="normaltextrun"/>
          <w:rFonts w:eastAsiaTheme="majorEastAsia"/>
          <w:sz w:val="22"/>
          <w:szCs w:val="22"/>
        </w:rPr>
        <w:t>), Louvain-la-Neuve, Belgium</w:t>
      </w:r>
    </w:p>
    <w:p w14:paraId="2D93F06E" w14:textId="3284FDB1" w:rsidR="00FE47E7" w:rsidRPr="000E6B94" w:rsidRDefault="00FE47E7" w:rsidP="09173488">
      <w:pPr>
        <w:pStyle w:val="paragraph"/>
        <w:spacing w:before="0" w:beforeAutospacing="0" w:after="0" w:afterAutospacing="0"/>
        <w:textAlignment w:val="baseline"/>
        <w:rPr>
          <w:rStyle w:val="normaltextrun"/>
          <w:rFonts w:eastAsiaTheme="majorEastAsia"/>
          <w:sz w:val="22"/>
          <w:szCs w:val="22"/>
        </w:rPr>
      </w:pPr>
      <w:r w:rsidRPr="000E6B94">
        <w:rPr>
          <w:rStyle w:val="normaltextrun"/>
          <w:rFonts w:eastAsiaTheme="majorEastAsia"/>
          <w:sz w:val="17"/>
          <w:szCs w:val="17"/>
          <w:vertAlign w:val="superscript"/>
        </w:rPr>
        <w:t>2</w:t>
      </w:r>
      <w:r w:rsidR="0004431C" w:rsidRPr="000E6B94">
        <w:rPr>
          <w:rStyle w:val="normaltextrun"/>
          <w:rFonts w:eastAsiaTheme="majorEastAsia"/>
          <w:sz w:val="22"/>
          <w:szCs w:val="22"/>
        </w:rPr>
        <w:t>S</w:t>
      </w:r>
      <w:r w:rsidR="64880BC5" w:rsidRPr="000E6B94">
        <w:rPr>
          <w:rStyle w:val="normaltextrun"/>
          <w:rFonts w:eastAsiaTheme="majorEastAsia"/>
          <w:sz w:val="22"/>
          <w:szCs w:val="22"/>
        </w:rPr>
        <w:t>CK CEN, Mol, Belgium</w:t>
      </w:r>
    </w:p>
    <w:p w14:paraId="04C48BE9" w14:textId="77777777" w:rsidR="00486D0C" w:rsidRPr="000E6B94" w:rsidRDefault="00486D0C" w:rsidP="00486D0C">
      <w:pPr>
        <w:pStyle w:val="paragraph"/>
        <w:spacing w:before="0" w:beforeAutospacing="0" w:after="0" w:afterAutospacing="0"/>
        <w:textAlignment w:val="baseline"/>
        <w:rPr>
          <w:rStyle w:val="normaltextrun"/>
          <w:rFonts w:eastAsiaTheme="majorEastAsia"/>
          <w:sz w:val="22"/>
          <w:szCs w:val="22"/>
        </w:rPr>
      </w:pPr>
      <w:r w:rsidRPr="000E6B94">
        <w:rPr>
          <w:rStyle w:val="normaltextrun"/>
          <w:rFonts w:eastAsiaTheme="majorEastAsia"/>
          <w:sz w:val="17"/>
          <w:szCs w:val="17"/>
          <w:vertAlign w:val="superscript"/>
        </w:rPr>
        <w:t>3</w:t>
      </w:r>
      <w:r w:rsidRPr="000E6B94">
        <w:rPr>
          <w:rStyle w:val="normaltextrun"/>
          <w:rFonts w:eastAsiaTheme="majorEastAsia"/>
          <w:sz w:val="22"/>
          <w:szCs w:val="22"/>
        </w:rPr>
        <w:t>Ghent University, Department of Materials, Textiles and Chemical Engineering, Ghent, Belgium</w:t>
      </w:r>
    </w:p>
    <w:p w14:paraId="3B32DB44" w14:textId="297E8A20" w:rsidR="00D355CD" w:rsidRDefault="00D355CD" w:rsidP="00486D0C">
      <w:pPr>
        <w:pStyle w:val="paragraph"/>
        <w:spacing w:before="0" w:beforeAutospacing="0" w:after="0" w:afterAutospacing="0"/>
        <w:textAlignment w:val="baseline"/>
        <w:rPr>
          <w:rFonts w:eastAsiaTheme="majorEastAsia"/>
          <w:sz w:val="22"/>
          <w:szCs w:val="22"/>
        </w:rPr>
      </w:pPr>
      <w:r w:rsidRPr="000E6B94">
        <w:rPr>
          <w:rFonts w:eastAsiaTheme="majorEastAsia"/>
          <w:sz w:val="22"/>
          <w:szCs w:val="22"/>
          <w:vertAlign w:val="superscript"/>
        </w:rPr>
        <w:t>4</w:t>
      </w:r>
      <w:r w:rsidRPr="000E6B94">
        <w:rPr>
          <w:rFonts w:eastAsiaTheme="majorEastAsia"/>
          <w:sz w:val="22"/>
          <w:szCs w:val="22"/>
        </w:rPr>
        <w:t>A.L.M.T. Corp., Thermal Management Division, 8-21-1, Ginza, Chuo-</w:t>
      </w:r>
      <w:proofErr w:type="spellStart"/>
      <w:r w:rsidRPr="000E6B94">
        <w:rPr>
          <w:rFonts w:eastAsiaTheme="majorEastAsia"/>
          <w:sz w:val="22"/>
          <w:szCs w:val="22"/>
        </w:rPr>
        <w:t>ku</w:t>
      </w:r>
      <w:proofErr w:type="spellEnd"/>
      <w:r w:rsidRPr="000E6B94">
        <w:rPr>
          <w:rFonts w:eastAsiaTheme="majorEastAsia"/>
          <w:sz w:val="22"/>
          <w:szCs w:val="22"/>
        </w:rPr>
        <w:t>, Tokyo, Japan</w:t>
      </w:r>
    </w:p>
    <w:p w14:paraId="23F2334D" w14:textId="165A0F1C" w:rsidR="00421A81" w:rsidRPr="000E6B94" w:rsidRDefault="00421A81" w:rsidP="00486D0C">
      <w:pPr>
        <w:pStyle w:val="paragraph"/>
        <w:spacing w:before="0" w:beforeAutospacing="0" w:after="0" w:afterAutospacing="0"/>
        <w:textAlignment w:val="baseline"/>
        <w:rPr>
          <w:rFonts w:eastAsiaTheme="majorEastAsia"/>
          <w:sz w:val="22"/>
          <w:szCs w:val="22"/>
        </w:rPr>
      </w:pPr>
      <w:r>
        <w:rPr>
          <w:rFonts w:eastAsiaTheme="majorEastAsia"/>
          <w:sz w:val="22"/>
          <w:szCs w:val="22"/>
          <w:vertAlign w:val="superscript"/>
        </w:rPr>
        <w:t>5</w:t>
      </w:r>
      <w:r>
        <w:rPr>
          <w:rFonts w:eastAsiaTheme="minorHAnsi"/>
          <w:kern w:val="2"/>
          <w:sz w:val="22"/>
          <w:szCs w:val="22"/>
          <w14:ligatures w14:val="standardContextual"/>
        </w:rPr>
        <w:t>FusionCatalyst, Karlsruhe, Germany</w:t>
      </w:r>
    </w:p>
    <w:p w14:paraId="15BE3514" w14:textId="2F686EF3" w:rsidR="00853F5E" w:rsidRDefault="00421A81" w:rsidP="00486D0C">
      <w:pPr>
        <w:pStyle w:val="paragraph"/>
        <w:spacing w:before="0" w:beforeAutospacing="0" w:after="0" w:afterAutospacing="0"/>
        <w:textAlignment w:val="baseline"/>
        <w:rPr>
          <w:rFonts w:eastAsiaTheme="majorEastAsia"/>
          <w:sz w:val="22"/>
          <w:szCs w:val="22"/>
        </w:rPr>
      </w:pPr>
      <w:r>
        <w:rPr>
          <w:rFonts w:eastAsiaTheme="majorEastAsia"/>
          <w:sz w:val="22"/>
          <w:szCs w:val="22"/>
          <w:vertAlign w:val="superscript"/>
        </w:rPr>
        <w:t>6</w:t>
      </w:r>
      <w:r w:rsidR="00E46CA0" w:rsidRPr="000E6B94">
        <w:rPr>
          <w:rFonts w:eastAsiaTheme="majorEastAsia"/>
          <w:sz w:val="22"/>
          <w:szCs w:val="22"/>
        </w:rPr>
        <w:t>Karlsruhe Institute of Technology (KIT), Institute for Applied Materials,</w:t>
      </w:r>
      <w:r w:rsidR="0072241B" w:rsidRPr="000E6B94">
        <w:rPr>
          <w:rFonts w:eastAsiaTheme="majorEastAsia"/>
          <w:sz w:val="22"/>
          <w:szCs w:val="22"/>
        </w:rPr>
        <w:t xml:space="preserve"> </w:t>
      </w:r>
      <w:r w:rsidR="00E46CA0" w:rsidRPr="000E6B94">
        <w:rPr>
          <w:rFonts w:eastAsiaTheme="majorEastAsia"/>
          <w:sz w:val="22"/>
          <w:szCs w:val="22"/>
        </w:rPr>
        <w:t>Karlsruhe, Germany</w:t>
      </w:r>
    </w:p>
    <w:p w14:paraId="6889AD26" w14:textId="32A5DE68" w:rsidR="00486D0C" w:rsidRPr="000E6B94" w:rsidRDefault="007406AD" w:rsidP="09173488">
      <w:pPr>
        <w:pStyle w:val="paragraph"/>
        <w:spacing w:before="0" w:beforeAutospacing="0" w:after="0" w:afterAutospacing="0"/>
        <w:textAlignment w:val="baseline"/>
        <w:rPr>
          <w:rFonts w:eastAsiaTheme="majorEastAsia"/>
          <w:sz w:val="17"/>
          <w:szCs w:val="17"/>
          <w:vertAlign w:val="superscript"/>
        </w:rPr>
      </w:pPr>
      <w:r>
        <w:rPr>
          <w:rStyle w:val="normaltextrun"/>
          <w:rFonts w:eastAsiaTheme="majorEastAsia"/>
          <w:sz w:val="17"/>
          <w:szCs w:val="17"/>
          <w:vertAlign w:val="superscript"/>
        </w:rPr>
        <w:t>7</w:t>
      </w:r>
      <w:r w:rsidR="008A5BE8" w:rsidRPr="000E6B94">
        <w:rPr>
          <w:rStyle w:val="normaltextrun"/>
          <w:rFonts w:eastAsiaTheme="majorEastAsia"/>
          <w:sz w:val="22"/>
          <w:szCs w:val="22"/>
        </w:rPr>
        <w:t>WEL Research Institute, Wavre, Belgium</w:t>
      </w:r>
    </w:p>
    <w:p w14:paraId="4E6C706C" w14:textId="445744EB" w:rsidR="00721DF0" w:rsidRPr="000E6B94" w:rsidRDefault="00721DF0" w:rsidP="00980568">
      <w:pPr>
        <w:pStyle w:val="Heading1"/>
        <w:numPr>
          <w:ilvl w:val="0"/>
          <w:numId w:val="0"/>
        </w:numPr>
        <w:rPr>
          <w:rFonts w:ascii="Times New Roman" w:hAnsi="Times New Roman" w:cs="Times New Roman"/>
        </w:rPr>
      </w:pPr>
      <w:r w:rsidRPr="000E6B94">
        <w:rPr>
          <w:rFonts w:ascii="Times New Roman" w:hAnsi="Times New Roman" w:cs="Times New Roman"/>
        </w:rPr>
        <w:t>Abstract</w:t>
      </w:r>
    </w:p>
    <w:p w14:paraId="49DA0F8A" w14:textId="3741DE97" w:rsidR="00793E58" w:rsidRPr="00742005" w:rsidRDefault="00742005" w:rsidP="00793E58">
      <w:pPr>
        <w:rPr>
          <w:rFonts w:ascii="Times New Roman" w:hAnsi="Times New Roman" w:cs="Times New Roman"/>
        </w:rPr>
      </w:pPr>
      <w:r w:rsidRPr="00742005">
        <w:rPr>
          <w:rFonts w:ascii="Times New Roman" w:hAnsi="Times New Roman" w:cs="Times New Roman"/>
        </w:rPr>
        <w:t>Several tungsten grades were irradiated at 400 °C, 800 °C, and 1100 °C to a dose of 0.84 dpa using a</w:t>
      </w:r>
      <w:r w:rsidR="00CE4E92">
        <w:rPr>
          <w:rFonts w:ascii="Times New Roman" w:hAnsi="Times New Roman" w:cs="Times New Roman"/>
        </w:rPr>
        <w:t>n artif</w:t>
      </w:r>
      <w:r w:rsidR="000F3707">
        <w:rPr>
          <w:rFonts w:ascii="Times New Roman" w:hAnsi="Times New Roman" w:cs="Times New Roman"/>
        </w:rPr>
        <w:t>icially</w:t>
      </w:r>
      <w:r w:rsidRPr="00742005">
        <w:rPr>
          <w:rFonts w:ascii="Times New Roman" w:hAnsi="Times New Roman" w:cs="Times New Roman"/>
        </w:rPr>
        <w:t xml:space="preserve"> tailored neutron spectrum </w:t>
      </w:r>
      <w:r w:rsidR="008266E4">
        <w:rPr>
          <w:rFonts w:ascii="Times New Roman" w:hAnsi="Times New Roman" w:cs="Times New Roman"/>
        </w:rPr>
        <w:t>in</w:t>
      </w:r>
      <w:r w:rsidR="008266E4" w:rsidRPr="00742005">
        <w:rPr>
          <w:rFonts w:ascii="Times New Roman" w:hAnsi="Times New Roman" w:cs="Times New Roman"/>
        </w:rPr>
        <w:t xml:space="preserve"> </w:t>
      </w:r>
      <w:r w:rsidRPr="00742005">
        <w:rPr>
          <w:rFonts w:ascii="Times New Roman" w:hAnsi="Times New Roman" w:cs="Times New Roman"/>
        </w:rPr>
        <w:t xml:space="preserve">the BR2 reactor. </w:t>
      </w:r>
      <w:r w:rsidR="00793E58" w:rsidRPr="00742005">
        <w:rPr>
          <w:rFonts w:ascii="Times New Roman" w:hAnsi="Times New Roman" w:cs="Times New Roman"/>
        </w:rPr>
        <w:t>The irradiated materials include</w:t>
      </w:r>
      <w:r w:rsidR="00D36B57">
        <w:rPr>
          <w:rFonts w:ascii="Times New Roman" w:hAnsi="Times New Roman" w:cs="Times New Roman"/>
        </w:rPr>
        <w:t>s</w:t>
      </w:r>
      <w:r w:rsidR="00793E58" w:rsidRPr="00742005">
        <w:rPr>
          <w:rFonts w:ascii="Times New Roman" w:hAnsi="Times New Roman" w:cs="Times New Roman"/>
        </w:rPr>
        <w:t xml:space="preserve"> ITER specification grades, </w:t>
      </w:r>
      <w:r w:rsidR="00793E58">
        <w:rPr>
          <w:rFonts w:ascii="Times New Roman" w:hAnsi="Times New Roman" w:cs="Times New Roman"/>
        </w:rPr>
        <w:t xml:space="preserve">one </w:t>
      </w:r>
      <w:r w:rsidR="00793E58" w:rsidRPr="00742005">
        <w:rPr>
          <w:rFonts w:ascii="Times New Roman" w:hAnsi="Times New Roman" w:cs="Times New Roman"/>
        </w:rPr>
        <w:t xml:space="preserve">advanced </w:t>
      </w:r>
      <w:r w:rsidR="00793E58">
        <w:rPr>
          <w:rFonts w:ascii="Times New Roman" w:hAnsi="Times New Roman" w:cs="Times New Roman"/>
        </w:rPr>
        <w:t xml:space="preserve">pure </w:t>
      </w:r>
      <w:r w:rsidR="00793E58" w:rsidRPr="00742005">
        <w:rPr>
          <w:rFonts w:ascii="Times New Roman" w:hAnsi="Times New Roman" w:cs="Times New Roman"/>
        </w:rPr>
        <w:t xml:space="preserve">tungsten </w:t>
      </w:r>
      <w:r w:rsidR="00793E58">
        <w:rPr>
          <w:rFonts w:ascii="Times New Roman" w:hAnsi="Times New Roman" w:cs="Times New Roman"/>
        </w:rPr>
        <w:t xml:space="preserve">grade, </w:t>
      </w:r>
      <w:r w:rsidR="00F362AE">
        <w:rPr>
          <w:rFonts w:ascii="Times New Roman" w:hAnsi="Times New Roman" w:cs="Times New Roman"/>
        </w:rPr>
        <w:t xml:space="preserve">a </w:t>
      </w:r>
      <w:r w:rsidR="00793E58" w:rsidRPr="00742005">
        <w:rPr>
          <w:rFonts w:ascii="Times New Roman" w:hAnsi="Times New Roman" w:cs="Times New Roman"/>
        </w:rPr>
        <w:t>W0.5ZrC</w:t>
      </w:r>
      <w:r w:rsidR="004C5657">
        <w:rPr>
          <w:rFonts w:ascii="Times New Roman" w:hAnsi="Times New Roman" w:cs="Times New Roman"/>
        </w:rPr>
        <w:t xml:space="preserve"> </w:t>
      </w:r>
      <w:r w:rsidR="006256B9">
        <w:rPr>
          <w:rFonts w:ascii="Times New Roman" w:hAnsi="Times New Roman" w:cs="Times New Roman"/>
        </w:rPr>
        <w:t>particle-reinforced</w:t>
      </w:r>
      <w:r w:rsidR="004C5657">
        <w:rPr>
          <w:rFonts w:ascii="Times New Roman" w:hAnsi="Times New Roman" w:cs="Times New Roman"/>
        </w:rPr>
        <w:t xml:space="preserve"> grade</w:t>
      </w:r>
      <w:r w:rsidR="00793E58" w:rsidRPr="00742005">
        <w:rPr>
          <w:rFonts w:ascii="Times New Roman" w:hAnsi="Times New Roman" w:cs="Times New Roman"/>
        </w:rPr>
        <w:t>, a</w:t>
      </w:r>
      <w:r w:rsidR="00793E58">
        <w:rPr>
          <w:rFonts w:ascii="Times New Roman" w:hAnsi="Times New Roman" w:cs="Times New Roman"/>
        </w:rPr>
        <w:t>nd two</w:t>
      </w:r>
      <w:r w:rsidR="00793E58" w:rsidRPr="00742005">
        <w:rPr>
          <w:rFonts w:ascii="Times New Roman" w:hAnsi="Times New Roman" w:cs="Times New Roman"/>
        </w:rPr>
        <w:t xml:space="preserve"> potassium-doped</w:t>
      </w:r>
      <w:r w:rsidR="00445134">
        <w:rPr>
          <w:rFonts w:ascii="Times New Roman" w:hAnsi="Times New Roman" w:cs="Times New Roman"/>
        </w:rPr>
        <w:t xml:space="preserve"> grades</w:t>
      </w:r>
      <w:r w:rsidR="00793E58" w:rsidRPr="00742005">
        <w:rPr>
          <w:rFonts w:ascii="Times New Roman" w:hAnsi="Times New Roman" w:cs="Times New Roman"/>
        </w:rPr>
        <w:t xml:space="preserve">. A 0.5 mm gadolinium shield was employed to suppress the thermal neutron component of the BR2 spectrum, producing a less lethargic neutron spectrum that reduces the tungsten transmutation rate to 0.5 at.% Re/dpa, significantly lower than in unshielded </w:t>
      </w:r>
      <w:r w:rsidR="00A1131E">
        <w:rPr>
          <w:rFonts w:ascii="Times New Roman" w:hAnsi="Times New Roman" w:cs="Times New Roman"/>
        </w:rPr>
        <w:t>BR2 spectrum</w:t>
      </w:r>
      <w:r w:rsidR="00793E58">
        <w:rPr>
          <w:rFonts w:ascii="Times New Roman" w:hAnsi="Times New Roman" w:cs="Times New Roman"/>
        </w:rPr>
        <w:t xml:space="preserve"> where it was over 2</w:t>
      </w:r>
      <w:r w:rsidR="00793E58" w:rsidRPr="00742005">
        <w:rPr>
          <w:rFonts w:ascii="Times New Roman" w:hAnsi="Times New Roman" w:cs="Times New Roman"/>
        </w:rPr>
        <w:t xml:space="preserve"> at.% Re/dpa.</w:t>
      </w:r>
    </w:p>
    <w:p w14:paraId="207588EA" w14:textId="593BCCAE" w:rsidR="001D6547" w:rsidRDefault="00573763" w:rsidP="00742005">
      <w:pPr>
        <w:rPr>
          <w:rFonts w:ascii="Times New Roman" w:hAnsi="Times New Roman" w:cs="Times New Roman"/>
        </w:rPr>
      </w:pPr>
      <w:r>
        <w:rPr>
          <w:rFonts w:ascii="Times New Roman" w:hAnsi="Times New Roman" w:cs="Times New Roman"/>
        </w:rPr>
        <w:t>The objective of this work is to</w:t>
      </w:r>
      <w:r w:rsidR="00742005" w:rsidRPr="00742005">
        <w:rPr>
          <w:rFonts w:ascii="Times New Roman" w:hAnsi="Times New Roman" w:cs="Times New Roman"/>
        </w:rPr>
        <w:t xml:space="preserve"> investigate the influence of the reduced thermal neutron fraction on post-irradiation mechanical properties, assessed via room-temperature Vickers hardness and </w:t>
      </w:r>
      <w:r w:rsidR="00ED47E7">
        <w:rPr>
          <w:rFonts w:ascii="Times New Roman" w:hAnsi="Times New Roman" w:cs="Times New Roman"/>
        </w:rPr>
        <w:t xml:space="preserve">elevated-temperature </w:t>
      </w:r>
      <w:r w:rsidR="00742005" w:rsidRPr="00742005">
        <w:rPr>
          <w:rFonts w:ascii="Times New Roman" w:hAnsi="Times New Roman" w:cs="Times New Roman"/>
        </w:rPr>
        <w:t xml:space="preserve">tensile testing. The lower transmutation rate </w:t>
      </w:r>
      <w:r w:rsidR="00684404">
        <w:rPr>
          <w:rFonts w:ascii="Times New Roman" w:hAnsi="Times New Roman" w:cs="Times New Roman"/>
        </w:rPr>
        <w:t xml:space="preserve">of tungsten </w:t>
      </w:r>
      <w:r w:rsidR="00AB724B">
        <w:rPr>
          <w:rFonts w:ascii="Times New Roman" w:hAnsi="Times New Roman" w:cs="Times New Roman"/>
        </w:rPr>
        <w:t>in</w:t>
      </w:r>
      <w:r w:rsidR="00684404">
        <w:rPr>
          <w:rFonts w:ascii="Times New Roman" w:hAnsi="Times New Roman" w:cs="Times New Roman"/>
        </w:rPr>
        <w:t>to</w:t>
      </w:r>
      <w:r w:rsidR="00742005" w:rsidRPr="00742005">
        <w:rPr>
          <w:rFonts w:ascii="Times New Roman" w:hAnsi="Times New Roman" w:cs="Times New Roman"/>
        </w:rPr>
        <w:t xml:space="preserve"> rhenium and osmium</w:t>
      </w:r>
      <w:r w:rsidR="001C56DB">
        <w:rPr>
          <w:rFonts w:ascii="Times New Roman" w:hAnsi="Times New Roman" w:cs="Times New Roman"/>
        </w:rPr>
        <w:t xml:space="preserve"> leads to </w:t>
      </w:r>
      <w:r w:rsidR="00742005" w:rsidRPr="00742005">
        <w:rPr>
          <w:rFonts w:ascii="Times New Roman" w:hAnsi="Times New Roman" w:cs="Times New Roman"/>
        </w:rPr>
        <w:t>reduced irradiation hardening compared to previous BR2 and HFIR campaigns conducted without thermal neutron shielding.</w:t>
      </w:r>
      <w:r w:rsidR="00436A27">
        <w:rPr>
          <w:rFonts w:ascii="Times New Roman" w:hAnsi="Times New Roman" w:cs="Times New Roman"/>
        </w:rPr>
        <w:t xml:space="preserve"> </w:t>
      </w:r>
      <w:r w:rsidR="00FC1948">
        <w:rPr>
          <w:rFonts w:ascii="Times New Roman" w:hAnsi="Times New Roman" w:cs="Times New Roman"/>
        </w:rPr>
        <w:t>One of</w:t>
      </w:r>
      <w:r w:rsidR="00742005" w:rsidRPr="00742005">
        <w:rPr>
          <w:rFonts w:ascii="Times New Roman" w:hAnsi="Times New Roman" w:cs="Times New Roman"/>
        </w:rPr>
        <w:t xml:space="preserve"> the pure tungsten grades, demonstrates superior post-irradiation mechanical properties</w:t>
      </w:r>
      <w:r w:rsidR="00C57E57">
        <w:rPr>
          <w:rFonts w:ascii="Times New Roman" w:hAnsi="Times New Roman" w:cs="Times New Roman"/>
        </w:rPr>
        <w:t xml:space="preserve">, probably because of its </w:t>
      </w:r>
      <w:r w:rsidR="00D76E8C">
        <w:rPr>
          <w:rFonts w:ascii="Times New Roman" w:hAnsi="Times New Roman" w:cs="Times New Roman"/>
        </w:rPr>
        <w:t>specific</w:t>
      </w:r>
      <w:r w:rsidR="00C57E57">
        <w:rPr>
          <w:rFonts w:ascii="Times New Roman" w:hAnsi="Times New Roman" w:cs="Times New Roman"/>
        </w:rPr>
        <w:t xml:space="preserve"> </w:t>
      </w:r>
      <w:r w:rsidR="00893044">
        <w:rPr>
          <w:rFonts w:ascii="Times New Roman" w:hAnsi="Times New Roman" w:cs="Times New Roman"/>
        </w:rPr>
        <w:t>manufacturing process</w:t>
      </w:r>
      <w:r w:rsidR="00742005" w:rsidRPr="00742005">
        <w:rPr>
          <w:rFonts w:ascii="Times New Roman" w:hAnsi="Times New Roman" w:cs="Times New Roman"/>
        </w:rPr>
        <w:t>.</w:t>
      </w:r>
      <w:r w:rsidR="00893044">
        <w:rPr>
          <w:rFonts w:ascii="Times New Roman" w:hAnsi="Times New Roman" w:cs="Times New Roman"/>
        </w:rPr>
        <w:t xml:space="preserve"> </w:t>
      </w:r>
      <w:r w:rsidR="001F55E2">
        <w:rPr>
          <w:rFonts w:ascii="Times New Roman" w:hAnsi="Times New Roman" w:cs="Times New Roman"/>
        </w:rPr>
        <w:t>A warm rolled</w:t>
      </w:r>
      <w:r w:rsidR="00742005" w:rsidRPr="00742005">
        <w:rPr>
          <w:rFonts w:ascii="Times New Roman" w:hAnsi="Times New Roman" w:cs="Times New Roman"/>
        </w:rPr>
        <w:t xml:space="preserve"> potassium-doped grade performs be</w:t>
      </w:r>
      <w:r w:rsidR="002B2ECA">
        <w:rPr>
          <w:rFonts w:ascii="Times New Roman" w:hAnsi="Times New Roman" w:cs="Times New Roman"/>
        </w:rPr>
        <w:t>tter th</w:t>
      </w:r>
      <w:r w:rsidR="0062364A">
        <w:rPr>
          <w:rFonts w:ascii="Times New Roman" w:hAnsi="Times New Roman" w:cs="Times New Roman"/>
        </w:rPr>
        <w:t>an</w:t>
      </w:r>
      <w:r w:rsidR="002B2ECA">
        <w:rPr>
          <w:rFonts w:ascii="Times New Roman" w:hAnsi="Times New Roman" w:cs="Times New Roman"/>
        </w:rPr>
        <w:t xml:space="preserve"> all the other materials</w:t>
      </w:r>
      <w:r w:rsidR="00474A40">
        <w:rPr>
          <w:rFonts w:ascii="Times New Roman" w:hAnsi="Times New Roman" w:cs="Times New Roman"/>
        </w:rPr>
        <w:t xml:space="preserve"> of this study</w:t>
      </w:r>
      <w:r w:rsidR="00742005" w:rsidRPr="00742005">
        <w:rPr>
          <w:rFonts w:ascii="Times New Roman" w:hAnsi="Times New Roman" w:cs="Times New Roman"/>
        </w:rPr>
        <w:t xml:space="preserve">, </w:t>
      </w:r>
      <w:r w:rsidR="0062364A">
        <w:rPr>
          <w:rFonts w:ascii="Times New Roman" w:hAnsi="Times New Roman" w:cs="Times New Roman"/>
        </w:rPr>
        <w:t>as a result o</w:t>
      </w:r>
      <w:r w:rsidR="00801385">
        <w:rPr>
          <w:rFonts w:ascii="Times New Roman" w:hAnsi="Times New Roman" w:cs="Times New Roman"/>
        </w:rPr>
        <w:t>f</w:t>
      </w:r>
      <w:r w:rsidR="00742005" w:rsidRPr="00742005">
        <w:rPr>
          <w:rFonts w:ascii="Times New Roman" w:hAnsi="Times New Roman" w:cs="Times New Roman"/>
        </w:rPr>
        <w:t xml:space="preserve"> strong crystallographic texture and </w:t>
      </w:r>
      <w:r w:rsidR="00801385">
        <w:rPr>
          <w:rFonts w:ascii="Times New Roman" w:hAnsi="Times New Roman" w:cs="Times New Roman"/>
        </w:rPr>
        <w:t>high</w:t>
      </w:r>
      <w:r w:rsidR="00742005" w:rsidRPr="00742005">
        <w:rPr>
          <w:rFonts w:ascii="Times New Roman" w:hAnsi="Times New Roman" w:cs="Times New Roman"/>
        </w:rPr>
        <w:t xml:space="preserve"> initial dislocation density</w:t>
      </w:r>
      <w:r w:rsidR="00F7793E">
        <w:rPr>
          <w:rFonts w:ascii="Times New Roman" w:hAnsi="Times New Roman" w:cs="Times New Roman"/>
        </w:rPr>
        <w:t>,</w:t>
      </w:r>
      <w:r w:rsidR="00742005" w:rsidRPr="00742005">
        <w:rPr>
          <w:rFonts w:ascii="Times New Roman" w:hAnsi="Times New Roman" w:cs="Times New Roman"/>
        </w:rPr>
        <w:t xml:space="preserve"> </w:t>
      </w:r>
      <w:r w:rsidR="002877DF">
        <w:rPr>
          <w:rFonts w:ascii="Times New Roman" w:hAnsi="Times New Roman" w:cs="Times New Roman"/>
        </w:rPr>
        <w:t>which</w:t>
      </w:r>
      <w:r w:rsidR="00F7793E">
        <w:rPr>
          <w:rFonts w:ascii="Times New Roman" w:hAnsi="Times New Roman" w:cs="Times New Roman"/>
        </w:rPr>
        <w:t xml:space="preserve"> seems to</w:t>
      </w:r>
      <w:r w:rsidR="002877DF">
        <w:rPr>
          <w:rFonts w:ascii="Times New Roman" w:hAnsi="Times New Roman" w:cs="Times New Roman"/>
        </w:rPr>
        <w:t xml:space="preserve"> </w:t>
      </w:r>
      <w:r w:rsidR="00742005" w:rsidRPr="00742005">
        <w:rPr>
          <w:rFonts w:ascii="Times New Roman" w:hAnsi="Times New Roman" w:cs="Times New Roman"/>
        </w:rPr>
        <w:t>promote property retention under neutron irradiation for the preferred orientation. Furthermore, fractographic analysis of tensile specimens reveals irradiation-enhanced recrystallization, a consequence of the reduced transmutation rate under this spectrum.</w:t>
      </w:r>
    </w:p>
    <w:p w14:paraId="6CB2E7C5" w14:textId="3DCA99A8" w:rsidR="00742005" w:rsidRPr="000E6B94" w:rsidRDefault="00742005" w:rsidP="00742005">
      <w:pPr>
        <w:rPr>
          <w:rFonts w:ascii="Times New Roman" w:hAnsi="Times New Roman" w:cs="Times New Roman"/>
        </w:rPr>
      </w:pPr>
      <w:r w:rsidRPr="00742005">
        <w:rPr>
          <w:rFonts w:ascii="Times New Roman" w:hAnsi="Times New Roman" w:cs="Times New Roman"/>
        </w:rPr>
        <w:t xml:space="preserve">These findings underscore the critical role of neutron spectrum tailoring </w:t>
      </w:r>
      <w:r w:rsidR="00801385">
        <w:rPr>
          <w:rFonts w:ascii="Times New Roman" w:hAnsi="Times New Roman" w:cs="Times New Roman"/>
        </w:rPr>
        <w:t>for</w:t>
      </w:r>
      <w:r w:rsidRPr="00742005">
        <w:rPr>
          <w:rFonts w:ascii="Times New Roman" w:hAnsi="Times New Roman" w:cs="Times New Roman"/>
        </w:rPr>
        <w:t xml:space="preserve"> assessing and benchmarking the radiation response of tungsten-based materials </w:t>
      </w:r>
      <w:r w:rsidR="006935F8">
        <w:rPr>
          <w:rFonts w:ascii="Times New Roman" w:hAnsi="Times New Roman" w:cs="Times New Roman"/>
        </w:rPr>
        <w:t>in the context of</w:t>
      </w:r>
      <w:r w:rsidRPr="00742005">
        <w:rPr>
          <w:rFonts w:ascii="Times New Roman" w:hAnsi="Times New Roman" w:cs="Times New Roman"/>
        </w:rPr>
        <w:t xml:space="preserve"> fusion applications.</w:t>
      </w:r>
    </w:p>
    <w:p w14:paraId="43078853" w14:textId="13D9DC03" w:rsidR="002A6888" w:rsidRPr="000E6B94" w:rsidRDefault="00811CB2" w:rsidP="00811CB2">
      <w:pPr>
        <w:pStyle w:val="Heading1"/>
        <w:rPr>
          <w:rFonts w:ascii="Times New Roman" w:eastAsia="Times New Roman" w:hAnsi="Times New Roman" w:cs="Times New Roman"/>
        </w:rPr>
      </w:pPr>
      <w:r w:rsidRPr="000E6B94">
        <w:rPr>
          <w:rFonts w:ascii="Times New Roman" w:eastAsia="Times New Roman" w:hAnsi="Times New Roman" w:cs="Times New Roman"/>
        </w:rPr>
        <w:t>Introduction</w:t>
      </w:r>
    </w:p>
    <w:p w14:paraId="0C296520" w14:textId="3B241E74" w:rsidR="00EE6448" w:rsidRPr="000E6B94" w:rsidRDefault="00BA2A3D" w:rsidP="00BA2A3D">
      <w:pPr>
        <w:rPr>
          <w:rFonts w:ascii="Times New Roman" w:hAnsi="Times New Roman" w:cs="Times New Roman"/>
        </w:rPr>
      </w:pPr>
      <w:r w:rsidRPr="000E6B94">
        <w:rPr>
          <w:rFonts w:ascii="Times New Roman" w:hAnsi="Times New Roman" w:cs="Times New Roman"/>
        </w:rPr>
        <w:t>Tungsten</w:t>
      </w:r>
      <w:r w:rsidR="005D2E45">
        <w:rPr>
          <w:rFonts w:ascii="Times New Roman" w:hAnsi="Times New Roman" w:cs="Times New Roman"/>
        </w:rPr>
        <w:t xml:space="preserve"> (W)</w:t>
      </w:r>
      <w:r w:rsidRPr="000E6B94">
        <w:rPr>
          <w:rFonts w:ascii="Times New Roman" w:hAnsi="Times New Roman" w:cs="Times New Roman"/>
        </w:rPr>
        <w:t xml:space="preserve"> is the primary plasma-facing material (PFM) selected for ITER’s divertor and first wall</w:t>
      </w:r>
      <w:r w:rsidR="004E1BD3"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"/>
          <w:id w:val="1800183796"/>
          <w:placeholder>
            <w:docPart w:val="DefaultPlaceholder_-1854013440"/>
          </w:placeholder>
        </w:sdtPr>
        <w:sdtContent>
          <w:r w:rsidR="00194DD2" w:rsidRPr="00194DD2">
            <w:rPr>
              <w:rFonts w:ascii="Times New Roman" w:hAnsi="Times New Roman" w:cs="Times New Roman"/>
              <w:color w:val="000000"/>
            </w:rPr>
            <w:t>[1,2]</w:t>
          </w:r>
        </w:sdtContent>
      </w:sdt>
      <w:r w:rsidRPr="000E6B94">
        <w:rPr>
          <w:rFonts w:ascii="Times New Roman" w:hAnsi="Times New Roman" w:cs="Times New Roman"/>
        </w:rPr>
        <w:t xml:space="preserve"> and remains the leading candidate for plasma-facing components in future fusion power plants such as DEMO</w:t>
      </w:r>
      <w:r w:rsidR="00B6098E"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"/>
          <w:id w:val="-655016"/>
          <w:placeholder>
            <w:docPart w:val="DefaultPlaceholder_-1854013440"/>
          </w:placeholder>
        </w:sdtPr>
        <w:sdtContent>
          <w:r w:rsidR="00194DD2" w:rsidRPr="00194DD2">
            <w:rPr>
              <w:rFonts w:ascii="Times New Roman" w:hAnsi="Times New Roman" w:cs="Times New Roman"/>
              <w:color w:val="000000"/>
            </w:rPr>
            <w:t>[3,4]</w:t>
          </w:r>
        </w:sdtContent>
      </w:sdt>
      <w:r w:rsidRPr="000E6B94">
        <w:rPr>
          <w:rFonts w:ascii="Times New Roman" w:hAnsi="Times New Roman" w:cs="Times New Roman"/>
        </w:rPr>
        <w:t xml:space="preserve">. </w:t>
      </w:r>
      <w:r w:rsidR="000E4D89">
        <w:rPr>
          <w:rFonts w:ascii="Times New Roman" w:hAnsi="Times New Roman" w:cs="Times New Roman"/>
        </w:rPr>
        <w:t>A set of</w:t>
      </w:r>
      <w:r w:rsidRPr="000E6B94">
        <w:rPr>
          <w:rFonts w:ascii="Times New Roman" w:hAnsi="Times New Roman" w:cs="Times New Roman"/>
        </w:rPr>
        <w:t xml:space="preserve"> exceptional properties</w:t>
      </w:r>
      <w:r w:rsidR="00527E8F" w:rsidRPr="000E6B94">
        <w:rPr>
          <w:rFonts w:ascii="Times New Roman" w:hAnsi="Times New Roman" w:cs="Times New Roman"/>
        </w:rPr>
        <w:t xml:space="preserve"> (</w:t>
      </w:r>
      <w:r w:rsidRPr="000E6B94">
        <w:rPr>
          <w:rFonts w:ascii="Times New Roman" w:hAnsi="Times New Roman" w:cs="Times New Roman"/>
        </w:rPr>
        <w:t>high melting point, low sputtering yield, and good thermal conductivity</w:t>
      </w:r>
      <w:r w:rsidR="00527E8F" w:rsidRPr="000E6B94">
        <w:rPr>
          <w:rFonts w:ascii="Times New Roman" w:hAnsi="Times New Roman" w:cs="Times New Roman"/>
        </w:rPr>
        <w:t xml:space="preserve">) </w:t>
      </w:r>
      <w:r w:rsidRPr="000E6B94">
        <w:rPr>
          <w:rFonts w:ascii="Times New Roman" w:hAnsi="Times New Roman" w:cs="Times New Roman"/>
        </w:rPr>
        <w:t>make</w:t>
      </w:r>
      <w:r w:rsidR="0094004F">
        <w:rPr>
          <w:rFonts w:ascii="Times New Roman" w:hAnsi="Times New Roman" w:cs="Times New Roman"/>
        </w:rPr>
        <w:t>s</w:t>
      </w:r>
      <w:r w:rsidRPr="000E6B94">
        <w:rPr>
          <w:rFonts w:ascii="Times New Roman" w:hAnsi="Times New Roman" w:cs="Times New Roman"/>
        </w:rPr>
        <w:t xml:space="preserve"> it ideal for withstanding the extreme conditions in a fusion environment</w:t>
      </w:r>
      <w:r w:rsidR="00B6098E"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"/>
          <w:id w:val="-1793819030"/>
          <w:placeholder>
            <w:docPart w:val="DefaultPlaceholder_-1854013440"/>
          </w:placeholder>
        </w:sdtPr>
        <w:sdtContent>
          <w:r w:rsidR="00194DD2" w:rsidRPr="00194DD2">
            <w:rPr>
              <w:rFonts w:ascii="Times New Roman" w:hAnsi="Times New Roman" w:cs="Times New Roman"/>
              <w:color w:val="000000"/>
            </w:rPr>
            <w:t>[5]</w:t>
          </w:r>
        </w:sdtContent>
      </w:sdt>
      <w:r w:rsidRPr="000E6B94">
        <w:rPr>
          <w:rFonts w:ascii="Times New Roman" w:hAnsi="Times New Roman" w:cs="Times New Roman"/>
        </w:rPr>
        <w:t xml:space="preserve">. </w:t>
      </w:r>
      <w:r w:rsidR="00EE6448" w:rsidRPr="000E6B94">
        <w:rPr>
          <w:rFonts w:ascii="Times New Roman" w:hAnsi="Times New Roman" w:cs="Times New Roman"/>
        </w:rPr>
        <w:lastRenderedPageBreak/>
        <w:t>Despite these advantages, significant challenges</w:t>
      </w:r>
      <w:r w:rsidR="005046B3">
        <w:rPr>
          <w:rFonts w:ascii="Times New Roman" w:hAnsi="Times New Roman" w:cs="Times New Roman"/>
        </w:rPr>
        <w:t xml:space="preserve"> must be ad</w:t>
      </w:r>
      <w:r w:rsidR="003B4A87">
        <w:rPr>
          <w:rFonts w:ascii="Times New Roman" w:hAnsi="Times New Roman" w:cs="Times New Roman"/>
        </w:rPr>
        <w:t>dressed</w:t>
      </w:r>
      <w:r w:rsidR="00EE6448" w:rsidRPr="000E6B94">
        <w:rPr>
          <w:rFonts w:ascii="Times New Roman" w:hAnsi="Times New Roman" w:cs="Times New Roman"/>
        </w:rPr>
        <w:t xml:space="preserve">. </w:t>
      </w:r>
      <w:r w:rsidR="001006CD" w:rsidRPr="004F75CE">
        <w:rPr>
          <w:rFonts w:ascii="Times New Roman" w:hAnsi="Times New Roman" w:cs="Times New Roman"/>
        </w:rPr>
        <w:t>The</w:t>
      </w:r>
      <w:r w:rsidR="00EE6448" w:rsidRPr="004F75CE">
        <w:rPr>
          <w:rFonts w:ascii="Times New Roman" w:hAnsi="Times New Roman" w:cs="Times New Roman"/>
        </w:rPr>
        <w:t xml:space="preserve"> body-</w:t>
      </w:r>
      <w:proofErr w:type="spellStart"/>
      <w:r w:rsidR="00EE6448" w:rsidRPr="004F75CE">
        <w:rPr>
          <w:rFonts w:ascii="Times New Roman" w:hAnsi="Times New Roman" w:cs="Times New Roman"/>
        </w:rPr>
        <w:t>centered</w:t>
      </w:r>
      <w:proofErr w:type="spellEnd"/>
      <w:r w:rsidR="00EE6448" w:rsidRPr="004F75CE">
        <w:rPr>
          <w:rFonts w:ascii="Times New Roman" w:hAnsi="Times New Roman" w:cs="Times New Roman"/>
        </w:rPr>
        <w:t xml:space="preserve"> cubic (BCC) crystal structure imparts intrinsic brittleness</w:t>
      </w:r>
      <w:r w:rsidR="00E33243" w:rsidRPr="004F75CE">
        <w:rPr>
          <w:rFonts w:ascii="Times New Roman" w:hAnsi="Times New Roman" w:cs="Times New Roman"/>
        </w:rPr>
        <w:t>, prior to irradiation th</w:t>
      </w:r>
      <w:r w:rsidR="0026210D" w:rsidRPr="004F75CE">
        <w:rPr>
          <w:rFonts w:ascii="Times New Roman" w:hAnsi="Times New Roman" w:cs="Times New Roman"/>
        </w:rPr>
        <w:t xml:space="preserve">e ductile to brittle transition temperature (DBTT) </w:t>
      </w:r>
      <w:r w:rsidR="00242F76" w:rsidRPr="004F75CE">
        <w:rPr>
          <w:rFonts w:ascii="Times New Roman" w:hAnsi="Times New Roman" w:cs="Times New Roman"/>
        </w:rPr>
        <w:t>is usually reported</w:t>
      </w:r>
      <w:r w:rsidR="00EE6448" w:rsidRPr="004F75CE">
        <w:rPr>
          <w:rFonts w:ascii="Times New Roman" w:hAnsi="Times New Roman" w:cs="Times New Roman"/>
        </w:rPr>
        <w:t xml:space="preserve"> at </w:t>
      </w:r>
      <w:r w:rsidR="00862AD5" w:rsidRPr="004F75CE">
        <w:rPr>
          <w:rFonts w:ascii="Times New Roman" w:hAnsi="Times New Roman" w:cs="Times New Roman"/>
        </w:rPr>
        <w:t>temperatures</w:t>
      </w:r>
      <w:r w:rsidR="0084581E" w:rsidRPr="004F75CE">
        <w:rPr>
          <w:rFonts w:ascii="Times New Roman" w:hAnsi="Times New Roman" w:cs="Times New Roman"/>
        </w:rPr>
        <w:t xml:space="preserve"> </w:t>
      </w:r>
      <w:r w:rsidR="00242F76" w:rsidRPr="004F75CE">
        <w:rPr>
          <w:rFonts w:ascii="Times New Roman" w:hAnsi="Times New Roman" w:cs="Times New Roman"/>
        </w:rPr>
        <w:t xml:space="preserve">below </w:t>
      </w:r>
      <w:r w:rsidR="0084581E" w:rsidRPr="004F75CE">
        <w:rPr>
          <w:rFonts w:ascii="Times New Roman" w:hAnsi="Times New Roman" w:cs="Times New Roman"/>
        </w:rPr>
        <w:t>2</w:t>
      </w:r>
      <w:r w:rsidR="00242F76" w:rsidRPr="004F75CE">
        <w:rPr>
          <w:rFonts w:ascii="Times New Roman" w:hAnsi="Times New Roman" w:cs="Times New Roman"/>
        </w:rPr>
        <w:t>5</w:t>
      </w:r>
      <w:r w:rsidR="0084581E" w:rsidRPr="004F75CE">
        <w:rPr>
          <w:rFonts w:ascii="Times New Roman" w:hAnsi="Times New Roman" w:cs="Times New Roman"/>
        </w:rPr>
        <w:t>0 °C</w:t>
      </w:r>
      <w:r w:rsidR="007D0A7C" w:rsidRPr="004F75CE">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"/>
          <w:id w:val="-789506157"/>
          <w:placeholder>
            <w:docPart w:val="DefaultPlaceholder_-1854013440"/>
          </w:placeholder>
        </w:sdtPr>
        <w:sdtContent>
          <w:r w:rsidR="00194DD2" w:rsidRPr="00194DD2">
            <w:rPr>
              <w:rFonts w:ascii="Times New Roman" w:hAnsi="Times New Roman" w:cs="Times New Roman"/>
              <w:color w:val="000000"/>
            </w:rPr>
            <w:t>[6–9]</w:t>
          </w:r>
        </w:sdtContent>
      </w:sdt>
      <w:r w:rsidR="00EE6448" w:rsidRPr="008B3EE7">
        <w:rPr>
          <w:rFonts w:ascii="Times New Roman" w:hAnsi="Times New Roman" w:cs="Times New Roman"/>
        </w:rPr>
        <w:t>.</w:t>
      </w:r>
      <w:r w:rsidR="00EE6448" w:rsidRPr="000E6B94">
        <w:rPr>
          <w:rFonts w:ascii="Times New Roman" w:hAnsi="Times New Roman" w:cs="Times New Roman"/>
        </w:rPr>
        <w:t xml:space="preserve"> </w:t>
      </w:r>
      <w:r w:rsidR="00217A12" w:rsidRPr="00217A12">
        <w:rPr>
          <w:rFonts w:ascii="Times New Roman" w:hAnsi="Times New Roman" w:cs="Times New Roman"/>
        </w:rPr>
        <w:t>Neutron irradiation induces microstructural changes such as formation of voids and dislocation loops and precipitation of transmutation products</w:t>
      </w:r>
      <w:r w:rsidR="001B3F35">
        <w:rPr>
          <w:rFonts w:ascii="Times New Roman" w:hAnsi="Times New Roman" w:cs="Times New Roman"/>
        </w:rPr>
        <w:t>. T</w:t>
      </w:r>
      <w:r w:rsidR="00217A12" w:rsidRPr="00217A12">
        <w:rPr>
          <w:rFonts w:ascii="Times New Roman" w:hAnsi="Times New Roman" w:cs="Times New Roman"/>
        </w:rPr>
        <w:t xml:space="preserve">hese changes lead to swelling, exacerbate tungsten’s intrinsic brittleness by increasing the ductile-to-brittle transition temperature and degrade thermal </w:t>
      </w:r>
      <w:r w:rsidR="00EE6448" w:rsidRPr="000E6B94">
        <w:rPr>
          <w:rFonts w:ascii="Times New Roman" w:hAnsi="Times New Roman" w:cs="Times New Roman"/>
        </w:rPr>
        <w:t>conductivity</w:t>
      </w:r>
      <w:r w:rsidR="00D9099C"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"/>
          <w:id w:val="1631133487"/>
          <w:placeholder>
            <w:docPart w:val="49EC7F90884F4A668D28F45ED02EBE0F"/>
          </w:placeholder>
        </w:sdtPr>
        <w:sdtContent>
          <w:r w:rsidR="00194DD2" w:rsidRPr="00194DD2">
            <w:rPr>
              <w:rFonts w:ascii="Times New Roman" w:hAnsi="Times New Roman" w:cs="Times New Roman"/>
              <w:color w:val="000000"/>
            </w:rPr>
            <w:t>[10–13]</w:t>
          </w:r>
        </w:sdtContent>
      </w:sdt>
      <w:r w:rsidR="00EE6448" w:rsidRPr="000E6B94">
        <w:rPr>
          <w:rFonts w:ascii="Times New Roman" w:hAnsi="Times New Roman" w:cs="Times New Roman"/>
        </w:rPr>
        <w:t xml:space="preserve">. These irradiation-induced </w:t>
      </w:r>
      <w:r w:rsidR="00A403DA" w:rsidRPr="000E6B94">
        <w:rPr>
          <w:rFonts w:ascii="Times New Roman" w:hAnsi="Times New Roman" w:cs="Times New Roman"/>
        </w:rPr>
        <w:t>effect</w:t>
      </w:r>
      <w:r w:rsidR="00EE6448" w:rsidRPr="000E6B94">
        <w:rPr>
          <w:rFonts w:ascii="Times New Roman" w:hAnsi="Times New Roman" w:cs="Times New Roman"/>
        </w:rPr>
        <w:t>s accumulate over time, progressively deteriorating mechanical performance and increasing the risk of failure under operational conditions.</w:t>
      </w:r>
    </w:p>
    <w:p w14:paraId="3085A112" w14:textId="7AEFB2B7" w:rsidR="00BA2A3D" w:rsidRPr="000E6B94" w:rsidRDefault="00EE6448" w:rsidP="00BA2A3D">
      <w:pPr>
        <w:rPr>
          <w:rFonts w:ascii="Times New Roman" w:hAnsi="Times New Roman" w:cs="Times New Roman"/>
        </w:rPr>
      </w:pPr>
      <w:r w:rsidRPr="000E6B94">
        <w:rPr>
          <w:rFonts w:ascii="Times New Roman" w:hAnsi="Times New Roman" w:cs="Times New Roman"/>
        </w:rPr>
        <w:t>U</w:t>
      </w:r>
      <w:r w:rsidR="00BA2A3D" w:rsidRPr="000E6B94">
        <w:rPr>
          <w:rFonts w:ascii="Times New Roman" w:hAnsi="Times New Roman" w:cs="Times New Roman"/>
        </w:rPr>
        <w:t xml:space="preserve">nderstanding the evolution of tungsten’s microstructure and mechanical properties under neutron irradiation has been </w:t>
      </w:r>
      <w:r w:rsidR="008E2278" w:rsidRPr="000E6B94">
        <w:rPr>
          <w:rFonts w:ascii="Times New Roman" w:hAnsi="Times New Roman" w:cs="Times New Roman"/>
        </w:rPr>
        <w:t xml:space="preserve">of interest </w:t>
      </w:r>
      <w:r w:rsidR="00BA2A3D" w:rsidRPr="000E6B94">
        <w:rPr>
          <w:rFonts w:ascii="Times New Roman" w:hAnsi="Times New Roman" w:cs="Times New Roman"/>
        </w:rPr>
        <w:t>since the 1960</w:t>
      </w:r>
      <w:r w:rsidR="001C4A8C">
        <w:rPr>
          <w:rFonts w:ascii="Times New Roman" w:hAnsi="Times New Roman" w:cs="Times New Roman"/>
        </w:rPr>
        <w:t>’</w:t>
      </w:r>
      <w:r w:rsidR="00BA2A3D" w:rsidRPr="000E6B94">
        <w:rPr>
          <w:rFonts w:ascii="Times New Roman" w:hAnsi="Times New Roman" w:cs="Times New Roman"/>
        </w:rPr>
        <w:t>s</w:t>
      </w:r>
      <w:r w:rsidR="00C760E8"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"/>
          <w:id w:val="1937092082"/>
          <w:placeholder>
            <w:docPart w:val="DefaultPlaceholder_-1854013440"/>
          </w:placeholder>
        </w:sdtPr>
        <w:sdtContent>
          <w:r w:rsidR="00194DD2" w:rsidRPr="00194DD2">
            <w:rPr>
              <w:rFonts w:ascii="Times New Roman" w:hAnsi="Times New Roman" w:cs="Times New Roman"/>
              <w:color w:val="000000"/>
            </w:rPr>
            <w:t>[14,15]</w:t>
          </w:r>
        </w:sdtContent>
      </w:sdt>
      <w:r w:rsidR="00BA2A3D" w:rsidRPr="000E6B94">
        <w:rPr>
          <w:rFonts w:ascii="Times New Roman" w:hAnsi="Times New Roman" w:cs="Times New Roman"/>
        </w:rPr>
        <w:t>.</w:t>
      </w:r>
      <w:r w:rsidR="00C3156B" w:rsidRPr="000E6B94">
        <w:rPr>
          <w:rFonts w:ascii="Times New Roman" w:hAnsi="Times New Roman" w:cs="Times New Roman"/>
        </w:rPr>
        <w:t xml:space="preserve"> However, in</w:t>
      </w:r>
      <w:r w:rsidR="00BA2A3D" w:rsidRPr="000E6B94">
        <w:rPr>
          <w:rFonts w:ascii="Times New Roman" w:hAnsi="Times New Roman" w:cs="Times New Roman"/>
        </w:rPr>
        <w:t xml:space="preserve"> the absence of a dedicated fusion-relevant neutron source such as IFMIF-DONES</w:t>
      </w:r>
      <w:r w:rsidR="00730D6E"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"/>
          <w:id w:val="1353456057"/>
          <w:placeholder>
            <w:docPart w:val="DefaultPlaceholder_-1854013440"/>
          </w:placeholder>
        </w:sdtPr>
        <w:sdtContent>
          <w:r w:rsidR="00194DD2" w:rsidRPr="00194DD2">
            <w:rPr>
              <w:rFonts w:ascii="Times New Roman" w:hAnsi="Times New Roman" w:cs="Times New Roman"/>
              <w:color w:val="000000"/>
            </w:rPr>
            <w:t>[16]</w:t>
          </w:r>
        </w:sdtContent>
      </w:sdt>
      <w:r w:rsidR="00BA2A3D" w:rsidRPr="000E6B94">
        <w:rPr>
          <w:rFonts w:ascii="Times New Roman" w:hAnsi="Times New Roman" w:cs="Times New Roman"/>
        </w:rPr>
        <w:t>, irradiation studies o</w:t>
      </w:r>
      <w:r w:rsidR="000D6421">
        <w:rPr>
          <w:rFonts w:ascii="Times New Roman" w:hAnsi="Times New Roman" w:cs="Times New Roman"/>
        </w:rPr>
        <w:t>n fusion materials</w:t>
      </w:r>
      <w:r w:rsidR="00BA2A3D" w:rsidRPr="000E6B94">
        <w:rPr>
          <w:rFonts w:ascii="Times New Roman" w:hAnsi="Times New Roman" w:cs="Times New Roman"/>
        </w:rPr>
        <w:t xml:space="preserve"> rely on material testing reactors (MTRs)</w:t>
      </w:r>
      <w:r w:rsidR="00AE1118"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"/>
          <w:id w:val="481584001"/>
          <w:placeholder>
            <w:docPart w:val="DefaultPlaceholder_-1854013440"/>
          </w:placeholder>
        </w:sdtPr>
        <w:sdtContent>
          <w:r w:rsidR="00194DD2" w:rsidRPr="00194DD2">
            <w:rPr>
              <w:rFonts w:ascii="Times New Roman" w:hAnsi="Times New Roman" w:cs="Times New Roman"/>
              <w:color w:val="000000"/>
            </w:rPr>
            <w:t>[10,17,18]</w:t>
          </w:r>
        </w:sdtContent>
      </w:sdt>
      <w:r w:rsidR="00BA2A3D" w:rsidRPr="000E6B94">
        <w:rPr>
          <w:rFonts w:ascii="Times New Roman" w:hAnsi="Times New Roman" w:cs="Times New Roman"/>
        </w:rPr>
        <w:t xml:space="preserve">. These </w:t>
      </w:r>
      <w:r w:rsidR="000D6421">
        <w:rPr>
          <w:rFonts w:ascii="Times New Roman" w:hAnsi="Times New Roman" w:cs="Times New Roman"/>
        </w:rPr>
        <w:t xml:space="preserve">fission </w:t>
      </w:r>
      <w:r w:rsidR="00BA2A3D" w:rsidRPr="000E6B94">
        <w:rPr>
          <w:rFonts w:ascii="Times New Roman" w:hAnsi="Times New Roman" w:cs="Times New Roman"/>
        </w:rPr>
        <w:t>reactors, typically exhibit a strongly thermalized neutron</w:t>
      </w:r>
      <w:r w:rsidR="00F53FC6" w:rsidRPr="000E6B94">
        <w:rPr>
          <w:rFonts w:ascii="Times New Roman" w:hAnsi="Times New Roman" w:cs="Times New Roman"/>
        </w:rPr>
        <w:t>ic</w:t>
      </w:r>
      <w:r w:rsidR="00BA2A3D" w:rsidRPr="000E6B94">
        <w:rPr>
          <w:rFonts w:ascii="Times New Roman" w:hAnsi="Times New Roman" w:cs="Times New Roman"/>
        </w:rPr>
        <w:t xml:space="preserve"> spectrum, which differs significantly from the fast spectrum expected in a fusion reactor. This discrepancy introduces challenges </w:t>
      </w:r>
      <w:r w:rsidR="00E33B73" w:rsidRPr="000E6B94">
        <w:rPr>
          <w:rFonts w:ascii="Times New Roman" w:hAnsi="Times New Roman" w:cs="Times New Roman"/>
        </w:rPr>
        <w:t xml:space="preserve">for the </w:t>
      </w:r>
      <w:r w:rsidR="00BA2A3D" w:rsidRPr="000E6B94">
        <w:rPr>
          <w:rFonts w:ascii="Times New Roman" w:hAnsi="Times New Roman" w:cs="Times New Roman"/>
        </w:rPr>
        <w:t>interpret</w:t>
      </w:r>
      <w:r w:rsidR="00E33B73" w:rsidRPr="000E6B94">
        <w:rPr>
          <w:rFonts w:ascii="Times New Roman" w:hAnsi="Times New Roman" w:cs="Times New Roman"/>
        </w:rPr>
        <w:t>ation of</w:t>
      </w:r>
      <w:r w:rsidR="00BA2A3D" w:rsidRPr="000E6B94">
        <w:rPr>
          <w:rFonts w:ascii="Times New Roman" w:hAnsi="Times New Roman" w:cs="Times New Roman"/>
        </w:rPr>
        <w:t xml:space="preserve"> irradiation effects for fusion conditions.</w:t>
      </w:r>
    </w:p>
    <w:p w14:paraId="1180EA10" w14:textId="1B7E19E1" w:rsidR="00BA2A3D" w:rsidRPr="000E6B94" w:rsidRDefault="00BA2A3D" w:rsidP="00BA2A3D">
      <w:pPr>
        <w:rPr>
          <w:rFonts w:ascii="Times New Roman" w:hAnsi="Times New Roman" w:cs="Times New Roman"/>
        </w:rPr>
      </w:pPr>
      <w:r w:rsidRPr="000E6B94">
        <w:rPr>
          <w:rFonts w:ascii="Times New Roman" w:hAnsi="Times New Roman" w:cs="Times New Roman"/>
        </w:rPr>
        <w:t xml:space="preserve">Previous experiments in reactors such as HFIR, JMTR, and JOYO have demonstrated that </w:t>
      </w:r>
      <w:r w:rsidR="00942C98">
        <w:rPr>
          <w:rFonts w:ascii="Times New Roman" w:hAnsi="Times New Roman" w:cs="Times New Roman"/>
        </w:rPr>
        <w:t xml:space="preserve">solid </w:t>
      </w:r>
      <w:r w:rsidRPr="000E6B94">
        <w:rPr>
          <w:rFonts w:ascii="Times New Roman" w:hAnsi="Times New Roman" w:cs="Times New Roman"/>
        </w:rPr>
        <w:t>transmutation of tungsten into rhenium (Re) and osmium (Os) plays a dominant role in hardening and embrittlement</w:t>
      </w:r>
      <w:r w:rsidR="00A512D4"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"/>
          <w:id w:val="-503128929"/>
          <w:placeholder>
            <w:docPart w:val="A68489ABFBAF45719912C5291AF16DDF"/>
          </w:placeholder>
        </w:sdtPr>
        <w:sdtContent>
          <w:r w:rsidR="00194DD2" w:rsidRPr="00194DD2">
            <w:rPr>
              <w:rFonts w:ascii="Times New Roman" w:hAnsi="Times New Roman" w:cs="Times New Roman"/>
              <w:color w:val="000000"/>
            </w:rPr>
            <w:t>[19–21]</w:t>
          </w:r>
        </w:sdtContent>
      </w:sdt>
      <w:r w:rsidRPr="000E6B94">
        <w:rPr>
          <w:rFonts w:ascii="Times New Roman" w:hAnsi="Times New Roman" w:cs="Times New Roman"/>
        </w:rPr>
        <w:t xml:space="preserve">. </w:t>
      </w:r>
      <w:r w:rsidRPr="00C45A70">
        <w:rPr>
          <w:rFonts w:ascii="Times New Roman" w:hAnsi="Times New Roman" w:cs="Times New Roman"/>
        </w:rPr>
        <w:t xml:space="preserve">This transmutation is driven by </w:t>
      </w:r>
      <w:r w:rsidR="00DD5B1C" w:rsidRPr="00C45A70">
        <w:rPr>
          <w:rFonts w:ascii="Times New Roman" w:hAnsi="Times New Roman" w:cs="Times New Roman"/>
        </w:rPr>
        <w:t>radiative</w:t>
      </w:r>
      <w:r w:rsidRPr="00C45A70">
        <w:rPr>
          <w:rFonts w:ascii="Times New Roman" w:hAnsi="Times New Roman" w:cs="Times New Roman"/>
        </w:rPr>
        <w:t xml:space="preserve"> capture reactions</w:t>
      </w:r>
      <w:r w:rsidR="00DD5B1C" w:rsidRPr="00C45A70">
        <w:rPr>
          <w:rFonts w:ascii="Times New Roman" w:hAnsi="Times New Roman" w:cs="Times New Roman"/>
        </w:rPr>
        <w:t xml:space="preserve"> and consequent beta decays of the products</w:t>
      </w:r>
      <w:r w:rsidRPr="00C45A70">
        <w:rPr>
          <w:rFonts w:ascii="Times New Roman" w:hAnsi="Times New Roman" w:cs="Times New Roman"/>
        </w:rPr>
        <w:t>, which are more probable at lower neutron energies</w:t>
      </w:r>
      <w:r w:rsidR="0076361B">
        <w:rPr>
          <w:rFonts w:ascii="Times New Roman" w:hAnsi="Times New Roman" w:cs="Times New Roman"/>
        </w:rPr>
        <w:t xml:space="preserve">, </w:t>
      </w:r>
      <w:r w:rsidR="00873F4C">
        <w:rPr>
          <w:rFonts w:ascii="Times New Roman" w:hAnsi="Times New Roman" w:cs="Times New Roman"/>
        </w:rPr>
        <w:t xml:space="preserve">especially </w:t>
      </w:r>
      <w:r w:rsidR="0076361B">
        <w:rPr>
          <w:rFonts w:ascii="Times New Roman" w:hAnsi="Times New Roman" w:cs="Times New Roman"/>
        </w:rPr>
        <w:t>below ~1 eV</w:t>
      </w:r>
      <w:r w:rsidRPr="000E6B94">
        <w:rPr>
          <w:rFonts w:ascii="Times New Roman" w:hAnsi="Times New Roman" w:cs="Times New Roman"/>
        </w:rPr>
        <w:t>. Consequently, irradiation in mixed-spectrum reactors like HFIR</w:t>
      </w:r>
      <w:r w:rsidR="006A4308" w:rsidRPr="000E6B94">
        <w:rPr>
          <w:rFonts w:ascii="Times New Roman" w:hAnsi="Times New Roman" w:cs="Times New Roman"/>
        </w:rPr>
        <w:t>, JMTR</w:t>
      </w:r>
      <w:r w:rsidRPr="000E6B94">
        <w:rPr>
          <w:rFonts w:ascii="Times New Roman" w:hAnsi="Times New Roman" w:cs="Times New Roman"/>
        </w:rPr>
        <w:t xml:space="preserve"> or BR2 leads to transmutation rates significantly higher than those predicted for a fusion spectrum, where the fraction of </w:t>
      </w:r>
      <w:r w:rsidR="00942C98">
        <w:rPr>
          <w:rFonts w:ascii="Times New Roman" w:hAnsi="Times New Roman" w:cs="Times New Roman"/>
        </w:rPr>
        <w:t xml:space="preserve">solid </w:t>
      </w:r>
      <w:r w:rsidR="00452203" w:rsidRPr="000E6B94">
        <w:rPr>
          <w:rFonts w:ascii="Times New Roman" w:hAnsi="Times New Roman" w:cs="Times New Roman"/>
        </w:rPr>
        <w:t xml:space="preserve">transmutation products </w:t>
      </w:r>
      <w:r w:rsidRPr="000E6B94">
        <w:rPr>
          <w:rFonts w:ascii="Times New Roman" w:hAnsi="Times New Roman" w:cs="Times New Roman"/>
        </w:rPr>
        <w:t>is much lower</w:t>
      </w:r>
      <w:r w:rsidR="00100017"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"/>
          <w:id w:val="-428431393"/>
          <w:placeholder>
            <w:docPart w:val="DefaultPlaceholder_-1854013440"/>
          </w:placeholder>
        </w:sdtPr>
        <w:sdtContent>
          <w:r w:rsidR="00194DD2" w:rsidRPr="00194DD2">
            <w:rPr>
              <w:rFonts w:ascii="Times New Roman" w:hAnsi="Times New Roman" w:cs="Times New Roman"/>
              <w:color w:val="000000"/>
            </w:rPr>
            <w:t>[22]</w:t>
          </w:r>
        </w:sdtContent>
      </w:sdt>
      <w:r w:rsidRPr="000E6B94">
        <w:rPr>
          <w:rFonts w:ascii="Times New Roman" w:hAnsi="Times New Roman" w:cs="Times New Roman"/>
        </w:rPr>
        <w:t>.</w:t>
      </w:r>
    </w:p>
    <w:p w14:paraId="1DC389C8" w14:textId="0D5F80C1" w:rsidR="00394C1B" w:rsidRPr="000E6B94" w:rsidRDefault="001006CD" w:rsidP="00BA2A3D">
      <w:pPr>
        <w:rPr>
          <w:rFonts w:ascii="Times New Roman" w:hAnsi="Times New Roman" w:cs="Times New Roman"/>
        </w:rPr>
      </w:pPr>
      <w:r>
        <w:rPr>
          <w:rFonts w:ascii="Times New Roman" w:hAnsi="Times New Roman" w:cs="Times New Roman"/>
        </w:rPr>
        <w:t>I</w:t>
      </w:r>
      <w:r w:rsidR="00BA2A3D" w:rsidRPr="000E6B94">
        <w:rPr>
          <w:rFonts w:ascii="Times New Roman" w:hAnsi="Times New Roman" w:cs="Times New Roman"/>
        </w:rPr>
        <w:t xml:space="preserve">n </w:t>
      </w:r>
      <w:r w:rsidR="00371C29" w:rsidRPr="000E6B94">
        <w:rPr>
          <w:rFonts w:ascii="Times New Roman" w:hAnsi="Times New Roman" w:cs="Times New Roman"/>
        </w:rPr>
        <w:t>current</w:t>
      </w:r>
      <w:r w:rsidR="00BA2A3D" w:rsidRPr="000E6B94">
        <w:rPr>
          <w:rFonts w:ascii="Times New Roman" w:hAnsi="Times New Roman" w:cs="Times New Roman"/>
        </w:rPr>
        <w:t xml:space="preserve"> fusion power plant</w:t>
      </w:r>
      <w:r w:rsidR="00371C29" w:rsidRPr="000E6B94">
        <w:rPr>
          <w:rFonts w:ascii="Times New Roman" w:hAnsi="Times New Roman" w:cs="Times New Roman"/>
        </w:rPr>
        <w:t xml:space="preserve"> designs</w:t>
      </w:r>
      <w:r>
        <w:rPr>
          <w:rFonts w:ascii="Times New Roman" w:hAnsi="Times New Roman" w:cs="Times New Roman"/>
        </w:rPr>
        <w:t>,</w:t>
      </w:r>
      <w:r w:rsidR="003D7D94" w:rsidRPr="000E6B94">
        <w:rPr>
          <w:rFonts w:ascii="Times New Roman" w:hAnsi="Times New Roman" w:cs="Times New Roman"/>
        </w:rPr>
        <w:t xml:space="preserve"> </w:t>
      </w:r>
      <w:r w:rsidR="00BA2A3D" w:rsidRPr="000E6B94">
        <w:rPr>
          <w:rFonts w:ascii="Times New Roman" w:hAnsi="Times New Roman" w:cs="Times New Roman"/>
        </w:rPr>
        <w:t xml:space="preserve">the primary neutron source </w:t>
      </w:r>
      <w:r w:rsidR="00371C29" w:rsidRPr="000E6B94">
        <w:rPr>
          <w:rFonts w:ascii="Times New Roman" w:hAnsi="Times New Roman" w:cs="Times New Roman"/>
        </w:rPr>
        <w:t>will be</w:t>
      </w:r>
      <w:r w:rsidR="00BA2A3D" w:rsidRPr="000E6B94">
        <w:rPr>
          <w:rFonts w:ascii="Times New Roman" w:hAnsi="Times New Roman" w:cs="Times New Roman"/>
        </w:rPr>
        <w:t xml:space="preserve"> the </w:t>
      </w:r>
      <w:r w:rsidR="00504028">
        <w:rPr>
          <w:rFonts w:ascii="Times New Roman" w:hAnsi="Times New Roman" w:cs="Times New Roman"/>
        </w:rPr>
        <w:t>deuterium-tritium</w:t>
      </w:r>
      <w:r w:rsidR="00BA2A3D" w:rsidRPr="000E6B94">
        <w:rPr>
          <w:rFonts w:ascii="Times New Roman" w:hAnsi="Times New Roman" w:cs="Times New Roman"/>
        </w:rPr>
        <w:t xml:space="preserve"> </w:t>
      </w:r>
      <w:r w:rsidR="00504028">
        <w:rPr>
          <w:rFonts w:ascii="Times New Roman" w:hAnsi="Times New Roman" w:cs="Times New Roman"/>
        </w:rPr>
        <w:t>(</w:t>
      </w:r>
      <w:r w:rsidR="00BA2A3D" w:rsidRPr="000E6B94">
        <w:rPr>
          <w:rFonts w:ascii="Times New Roman" w:hAnsi="Times New Roman" w:cs="Times New Roman"/>
        </w:rPr>
        <w:t>D-T</w:t>
      </w:r>
      <w:r w:rsidR="00504028">
        <w:rPr>
          <w:rFonts w:ascii="Times New Roman" w:hAnsi="Times New Roman" w:cs="Times New Roman"/>
        </w:rPr>
        <w:t>)</w:t>
      </w:r>
      <w:r w:rsidR="00BA2A3D" w:rsidRPr="000E6B94">
        <w:rPr>
          <w:rFonts w:ascii="Times New Roman" w:hAnsi="Times New Roman" w:cs="Times New Roman"/>
        </w:rPr>
        <w:t xml:space="preserve"> reaction, </w:t>
      </w:r>
      <w:r w:rsidR="00751DAC">
        <w:rPr>
          <w:rFonts w:ascii="Times New Roman" w:hAnsi="Times New Roman" w:cs="Times New Roman"/>
        </w:rPr>
        <w:t>emitting</w:t>
      </w:r>
      <w:r w:rsidR="00BA2A3D" w:rsidRPr="000E6B94">
        <w:rPr>
          <w:rFonts w:ascii="Times New Roman" w:hAnsi="Times New Roman" w:cs="Times New Roman"/>
        </w:rPr>
        <w:t xml:space="preserve"> 14.1 MeV neutrons</w:t>
      </w:r>
      <w:r w:rsidR="00F543E9">
        <w:rPr>
          <w:rFonts w:ascii="Times New Roman" w:hAnsi="Times New Roman" w:cs="Times New Roman"/>
        </w:rPr>
        <w:t xml:space="preserve"> which also lead</w:t>
      </w:r>
      <w:r w:rsidR="005E57BF">
        <w:rPr>
          <w:rFonts w:ascii="Times New Roman" w:hAnsi="Times New Roman" w:cs="Times New Roman"/>
        </w:rPr>
        <w:t>s</w:t>
      </w:r>
      <w:r w:rsidR="00F543E9">
        <w:rPr>
          <w:rFonts w:ascii="Times New Roman" w:hAnsi="Times New Roman" w:cs="Times New Roman"/>
        </w:rPr>
        <w:t xml:space="preserve"> to </w:t>
      </w:r>
      <w:r w:rsidR="005E57BF">
        <w:rPr>
          <w:rFonts w:ascii="Times New Roman" w:hAnsi="Times New Roman" w:cs="Times New Roman"/>
        </w:rPr>
        <w:t>gaseous transmutation of H</w:t>
      </w:r>
      <w:r w:rsidR="001C4A8C" w:rsidRPr="00164ECB">
        <w:rPr>
          <w:rFonts w:ascii="Times New Roman" w:hAnsi="Times New Roman" w:cs="Times New Roman"/>
          <w:vertAlign w:val="subscript"/>
        </w:rPr>
        <w:t>2</w:t>
      </w:r>
      <w:r w:rsidR="005E57BF">
        <w:rPr>
          <w:rFonts w:ascii="Times New Roman" w:hAnsi="Times New Roman" w:cs="Times New Roman"/>
        </w:rPr>
        <w:t xml:space="preserve"> and He </w:t>
      </w:r>
      <w:sdt>
        <w:sdtPr>
          <w:rPr>
            <w:rFonts w:ascii="Times New Roman" w:hAnsi="Times New Roman" w:cs="Times New Roman"/>
            <w:color w:val="000000"/>
          </w:rPr>
          <w:tag w:val="MENDELEY_CITATION_v3_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"/>
          <w:id w:val="-1450080273"/>
          <w:placeholder>
            <w:docPart w:val="98B0B7B0721B4145BC9CDC639D982FF4"/>
          </w:placeholder>
        </w:sdtPr>
        <w:sdtContent>
          <w:r w:rsidR="00194DD2" w:rsidRPr="00194DD2">
            <w:rPr>
              <w:rFonts w:ascii="Times New Roman" w:hAnsi="Times New Roman" w:cs="Times New Roman"/>
              <w:color w:val="000000"/>
            </w:rPr>
            <w:t>[23]</w:t>
          </w:r>
        </w:sdtContent>
      </w:sdt>
      <w:r w:rsidR="00A57B53">
        <w:rPr>
          <w:rFonts w:ascii="Times New Roman" w:hAnsi="Times New Roman" w:cs="Times New Roman"/>
          <w:color w:val="000000"/>
        </w:rPr>
        <w:t xml:space="preserve">, </w:t>
      </w:r>
      <w:r w:rsidR="00857E1A" w:rsidRPr="00C45A70">
        <w:rPr>
          <w:rFonts w:ascii="Times New Roman" w:hAnsi="Times New Roman" w:cs="Times New Roman"/>
          <w:color w:val="000000"/>
        </w:rPr>
        <w:t xml:space="preserve">although this transmutation can be considered as </w:t>
      </w:r>
      <w:r w:rsidR="00D74585" w:rsidRPr="00C45A70">
        <w:rPr>
          <w:rFonts w:ascii="Times New Roman" w:hAnsi="Times New Roman" w:cs="Times New Roman"/>
          <w:color w:val="000000"/>
        </w:rPr>
        <w:t xml:space="preserve">negligible </w:t>
      </w:r>
      <w:sdt>
        <w:sdtPr>
          <w:rPr>
            <w:rFonts w:ascii="Times New Roman" w:hAnsi="Times New Roman" w:cs="Times New Roman"/>
            <w:color w:val="000000"/>
            <w:highlight w:val="yellow"/>
          </w:rPr>
          <w:tag w:val="MENDELEY_CITATION_v3_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"/>
          <w:id w:val="1105771270"/>
          <w:placeholder>
            <w:docPart w:val="D2F5D940A887434A94622F6BED0B7DCC"/>
          </w:placeholder>
        </w:sdtPr>
        <w:sdtContent>
          <w:r w:rsidR="00194DD2" w:rsidRPr="00194DD2">
            <w:rPr>
              <w:rFonts w:ascii="Times New Roman" w:hAnsi="Times New Roman" w:cs="Times New Roman"/>
              <w:color w:val="000000"/>
            </w:rPr>
            <w:t>[24]</w:t>
          </w:r>
        </w:sdtContent>
      </w:sdt>
      <w:r w:rsidR="00BA2A3D" w:rsidRPr="00F06582">
        <w:rPr>
          <w:rFonts w:ascii="Times New Roman" w:hAnsi="Times New Roman" w:cs="Times New Roman"/>
        </w:rPr>
        <w:t>.</w:t>
      </w:r>
      <w:r w:rsidR="00BA2A3D" w:rsidRPr="000E6B94">
        <w:rPr>
          <w:rFonts w:ascii="Times New Roman" w:hAnsi="Times New Roman" w:cs="Times New Roman"/>
        </w:rPr>
        <w:t xml:space="preserve"> These </w:t>
      </w:r>
      <w:r w:rsidR="00431033">
        <w:rPr>
          <w:rFonts w:ascii="Times New Roman" w:hAnsi="Times New Roman" w:cs="Times New Roman"/>
        </w:rPr>
        <w:t>fast</w:t>
      </w:r>
      <w:r w:rsidR="00BA2A3D" w:rsidRPr="000E6B94">
        <w:rPr>
          <w:rFonts w:ascii="Times New Roman" w:hAnsi="Times New Roman" w:cs="Times New Roman"/>
        </w:rPr>
        <w:t xml:space="preserve"> neutrons will first interact with plasma-facing components and gradually lose energy through successive collisions with structural materials, resulting in a predominantly fast neutron spectrum at the PFM location. Therefore, accurate characterization of tungsten under conditions approximating this spectrum is essential.</w:t>
      </w:r>
      <w:r w:rsidR="00BD7680">
        <w:rPr>
          <w:rFonts w:ascii="Times New Roman" w:hAnsi="Times New Roman" w:cs="Times New Roman"/>
        </w:rPr>
        <w:t xml:space="preserve"> </w:t>
      </w:r>
      <w:r w:rsidR="00BA2A3D" w:rsidRPr="000E6B94">
        <w:rPr>
          <w:rFonts w:ascii="Times New Roman" w:hAnsi="Times New Roman" w:cs="Times New Roman"/>
        </w:rPr>
        <w:t xml:space="preserve">Additionally, </w:t>
      </w:r>
      <w:r w:rsidR="002F1EDC">
        <w:rPr>
          <w:rFonts w:ascii="Times New Roman" w:hAnsi="Times New Roman" w:cs="Times New Roman"/>
        </w:rPr>
        <w:t>plasma facing components</w:t>
      </w:r>
      <w:r w:rsidR="00BA2A3D" w:rsidRPr="000E6B94">
        <w:rPr>
          <w:rFonts w:ascii="Times New Roman" w:hAnsi="Times New Roman" w:cs="Times New Roman"/>
        </w:rPr>
        <w:t xml:space="preserve"> will experience steep thermal gradients during operation</w:t>
      </w:r>
      <w:r w:rsidR="004E1BD3" w:rsidRPr="000E6B94">
        <w:rPr>
          <w:rFonts w:ascii="Times New Roman" w:hAnsi="Times New Roman" w:cs="Times New Roman"/>
        </w:rPr>
        <w:t xml:space="preserve">, </w:t>
      </w:r>
      <w:r w:rsidR="00BA2A3D" w:rsidRPr="000E6B94">
        <w:rPr>
          <w:rFonts w:ascii="Times New Roman" w:hAnsi="Times New Roman" w:cs="Times New Roman"/>
        </w:rPr>
        <w:t>extreme temperatures on the plasma-facing side and near-coolant temperatures on the opposite face. This wide range of operating temperatures must be considered in irradiation studies, with particular attention to the 400</w:t>
      </w:r>
      <w:r w:rsidR="00716965" w:rsidRPr="000E6B94">
        <w:rPr>
          <w:rFonts w:ascii="Times New Roman" w:hAnsi="Times New Roman" w:cs="Times New Roman"/>
        </w:rPr>
        <w:t xml:space="preserve"> </w:t>
      </w:r>
      <w:r w:rsidR="00BA2A3D" w:rsidRPr="000E6B94">
        <w:rPr>
          <w:rFonts w:ascii="Times New Roman" w:hAnsi="Times New Roman" w:cs="Times New Roman"/>
        </w:rPr>
        <w:t>°C–1100</w:t>
      </w:r>
      <w:r w:rsidR="00716965" w:rsidRPr="000E6B94">
        <w:rPr>
          <w:rFonts w:ascii="Times New Roman" w:hAnsi="Times New Roman" w:cs="Times New Roman"/>
        </w:rPr>
        <w:t xml:space="preserve"> </w:t>
      </w:r>
      <w:r w:rsidR="00BA2A3D" w:rsidRPr="000E6B94">
        <w:rPr>
          <w:rFonts w:ascii="Times New Roman" w:hAnsi="Times New Roman" w:cs="Times New Roman"/>
        </w:rPr>
        <w:t>°C range, where recrystallization is slow prior to irradiation</w:t>
      </w:r>
      <w:r w:rsidR="007E180E"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"/>
          <w:id w:val="2090266604"/>
          <w:placeholder>
            <w:docPart w:val="A68489ABFBAF45719912C5291AF16DDF"/>
          </w:placeholder>
        </w:sdtPr>
        <w:sdtContent>
          <w:r w:rsidR="00194DD2" w:rsidRPr="00194DD2">
            <w:rPr>
              <w:rFonts w:ascii="Times New Roman" w:hAnsi="Times New Roman" w:cs="Times New Roman"/>
              <w:color w:val="000000"/>
            </w:rPr>
            <w:t>[25,26]</w:t>
          </w:r>
        </w:sdtContent>
      </w:sdt>
      <w:r w:rsidR="00BA2A3D" w:rsidRPr="000E6B94">
        <w:rPr>
          <w:rFonts w:ascii="Times New Roman" w:hAnsi="Times New Roman" w:cs="Times New Roman"/>
        </w:rPr>
        <w:t xml:space="preserve"> but </w:t>
      </w:r>
      <w:r w:rsidR="008B1730" w:rsidRPr="000E6B94">
        <w:rPr>
          <w:rFonts w:ascii="Times New Roman" w:hAnsi="Times New Roman" w:cs="Times New Roman"/>
        </w:rPr>
        <w:t>can</w:t>
      </w:r>
      <w:r w:rsidR="00BA2A3D" w:rsidRPr="000E6B94">
        <w:rPr>
          <w:rFonts w:ascii="Times New Roman" w:hAnsi="Times New Roman" w:cs="Times New Roman"/>
        </w:rPr>
        <w:t xml:space="preserve"> be </w:t>
      </w:r>
      <w:r w:rsidR="00CE0A5A">
        <w:rPr>
          <w:rFonts w:ascii="Times New Roman" w:hAnsi="Times New Roman" w:cs="Times New Roman"/>
        </w:rPr>
        <w:t>enhanced</w:t>
      </w:r>
      <w:r w:rsidR="00CE0A5A" w:rsidRPr="000E6B94">
        <w:rPr>
          <w:rFonts w:ascii="Times New Roman" w:hAnsi="Times New Roman" w:cs="Times New Roman"/>
        </w:rPr>
        <w:t xml:space="preserve"> </w:t>
      </w:r>
      <w:r w:rsidR="00BA2A3D" w:rsidRPr="000E6B94">
        <w:rPr>
          <w:rFonts w:ascii="Times New Roman" w:hAnsi="Times New Roman" w:cs="Times New Roman"/>
        </w:rPr>
        <w:t>by radiation-</w:t>
      </w:r>
      <w:r w:rsidR="00CE0A5A">
        <w:rPr>
          <w:rFonts w:ascii="Times New Roman" w:hAnsi="Times New Roman" w:cs="Times New Roman"/>
        </w:rPr>
        <w:t>indu</w:t>
      </w:r>
      <w:r w:rsidR="00CE0A5A" w:rsidRPr="000E6B94">
        <w:rPr>
          <w:rFonts w:ascii="Times New Roman" w:hAnsi="Times New Roman" w:cs="Times New Roman"/>
        </w:rPr>
        <w:t xml:space="preserve">ced </w:t>
      </w:r>
      <w:r w:rsidR="00BA2A3D" w:rsidRPr="000E6B94">
        <w:rPr>
          <w:rFonts w:ascii="Times New Roman" w:hAnsi="Times New Roman" w:cs="Times New Roman"/>
        </w:rPr>
        <w:t>processes</w:t>
      </w:r>
      <w:r w:rsidR="004E1BD3"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"/>
          <w:id w:val="-1915307552"/>
          <w:placeholder>
            <w:docPart w:val="A68489ABFBAF45719912C5291AF16DDF"/>
          </w:placeholder>
        </w:sdtPr>
        <w:sdtContent>
          <w:r w:rsidR="00194DD2" w:rsidRPr="00194DD2">
            <w:rPr>
              <w:rFonts w:ascii="Times New Roman" w:hAnsi="Times New Roman" w:cs="Times New Roman"/>
              <w:color w:val="000000"/>
            </w:rPr>
            <w:t>[26,27]</w:t>
          </w:r>
        </w:sdtContent>
      </w:sdt>
      <w:r w:rsidR="00BA2A3D" w:rsidRPr="000E6B94">
        <w:rPr>
          <w:rFonts w:ascii="Times New Roman" w:hAnsi="Times New Roman" w:cs="Times New Roman"/>
        </w:rPr>
        <w:t>.</w:t>
      </w:r>
    </w:p>
    <w:p w14:paraId="0F318917" w14:textId="2870BABC" w:rsidR="00334EA9" w:rsidRPr="000E6B94" w:rsidRDefault="009117C6" w:rsidP="00BA2A3D">
      <w:pPr>
        <w:rPr>
          <w:rFonts w:ascii="Times New Roman" w:hAnsi="Times New Roman" w:cs="Times New Roman"/>
        </w:rPr>
      </w:pPr>
      <w:r>
        <w:rPr>
          <w:rFonts w:ascii="Times New Roman" w:hAnsi="Times New Roman" w:cs="Times New Roman"/>
        </w:rPr>
        <w:t xml:space="preserve">In this </w:t>
      </w:r>
      <w:r w:rsidR="001006CD">
        <w:rPr>
          <w:rFonts w:ascii="Times New Roman" w:hAnsi="Times New Roman" w:cs="Times New Roman"/>
        </w:rPr>
        <w:t>study</w:t>
      </w:r>
      <w:r w:rsidR="00384562" w:rsidRPr="000E6B94">
        <w:rPr>
          <w:rFonts w:ascii="Times New Roman" w:hAnsi="Times New Roman" w:cs="Times New Roman"/>
        </w:rPr>
        <w:t xml:space="preserve"> </w:t>
      </w:r>
      <w:r>
        <w:rPr>
          <w:rFonts w:ascii="Times New Roman" w:hAnsi="Times New Roman" w:cs="Times New Roman"/>
        </w:rPr>
        <w:t xml:space="preserve">we </w:t>
      </w:r>
      <w:r w:rsidR="00384562" w:rsidRPr="000E6B94">
        <w:rPr>
          <w:rFonts w:ascii="Times New Roman" w:hAnsi="Times New Roman" w:cs="Times New Roman"/>
        </w:rPr>
        <w:t>m</w:t>
      </w:r>
      <w:r w:rsidR="00697F44" w:rsidRPr="000E6B94">
        <w:rPr>
          <w:rFonts w:ascii="Times New Roman" w:hAnsi="Times New Roman" w:cs="Times New Roman"/>
        </w:rPr>
        <w:t>ade</w:t>
      </w:r>
      <w:r w:rsidR="00384562" w:rsidRPr="000E6B94">
        <w:rPr>
          <w:rFonts w:ascii="Times New Roman" w:hAnsi="Times New Roman" w:cs="Times New Roman"/>
        </w:rPr>
        <w:t xml:space="preserve"> use of  </w:t>
      </w:r>
      <w:r w:rsidR="00CF7BAC">
        <w:rPr>
          <w:rFonts w:ascii="Times New Roman" w:hAnsi="Times New Roman" w:cs="Times New Roman"/>
        </w:rPr>
        <w:t>g</w:t>
      </w:r>
      <w:r w:rsidR="00384562" w:rsidRPr="000E6B94">
        <w:rPr>
          <w:rFonts w:ascii="Times New Roman" w:hAnsi="Times New Roman" w:cs="Times New Roman"/>
        </w:rPr>
        <w:t xml:space="preserve">adolinium (Gd) </w:t>
      </w:r>
      <w:r w:rsidR="00697F44" w:rsidRPr="000E6B94">
        <w:rPr>
          <w:rFonts w:ascii="Times New Roman" w:hAnsi="Times New Roman" w:cs="Times New Roman"/>
        </w:rPr>
        <w:t xml:space="preserve">shielding to </w:t>
      </w:r>
      <w:r w:rsidR="00F352C2" w:rsidRPr="000E6B94">
        <w:rPr>
          <w:rFonts w:ascii="Times New Roman" w:hAnsi="Times New Roman" w:cs="Times New Roman"/>
        </w:rPr>
        <w:t xml:space="preserve">cut the thermal </w:t>
      </w:r>
      <w:r w:rsidR="00806FA8" w:rsidRPr="00B569B9">
        <w:rPr>
          <w:rFonts w:ascii="Times New Roman" w:hAnsi="Times New Roman" w:cs="Times New Roman"/>
        </w:rPr>
        <w:t>neutron</w:t>
      </w:r>
      <w:r w:rsidR="00806FA8">
        <w:rPr>
          <w:rFonts w:ascii="Times New Roman" w:hAnsi="Times New Roman" w:cs="Times New Roman"/>
        </w:rPr>
        <w:t>s</w:t>
      </w:r>
      <w:r w:rsidR="00806FA8" w:rsidRPr="00B569B9">
        <w:rPr>
          <w:rFonts w:ascii="Times New Roman" w:hAnsi="Times New Roman" w:cs="Times New Roman"/>
        </w:rPr>
        <w:t xml:space="preserve"> of the BR2 spectrum</w:t>
      </w:r>
      <w:r w:rsidR="00C63089">
        <w:rPr>
          <w:rFonts w:ascii="Times New Roman" w:hAnsi="Times New Roman" w:cs="Times New Roman"/>
        </w:rPr>
        <w:t xml:space="preserve">, </w:t>
      </w:r>
      <w:r w:rsidR="00C63089" w:rsidRPr="00B569B9">
        <w:rPr>
          <w:rFonts w:ascii="Times New Roman" w:hAnsi="Times New Roman" w:cs="Times New Roman"/>
        </w:rPr>
        <w:t xml:space="preserve">thus being closer to a fusion </w:t>
      </w:r>
      <w:r w:rsidR="003E3BB8">
        <w:rPr>
          <w:rFonts w:ascii="Times New Roman" w:hAnsi="Times New Roman" w:cs="Times New Roman"/>
        </w:rPr>
        <w:t>relevant</w:t>
      </w:r>
      <w:r w:rsidR="00F352C2" w:rsidRPr="000E6B94">
        <w:rPr>
          <w:rFonts w:ascii="Times New Roman" w:hAnsi="Times New Roman" w:cs="Times New Roman"/>
        </w:rPr>
        <w:t xml:space="preserve"> irradiation </w:t>
      </w:r>
      <w:r w:rsidR="00C63089" w:rsidRPr="00B569B9">
        <w:rPr>
          <w:rFonts w:ascii="Times New Roman" w:hAnsi="Times New Roman" w:cs="Times New Roman"/>
        </w:rPr>
        <w:t>experiment</w:t>
      </w:r>
      <w:r w:rsidR="00F352C2" w:rsidRPr="000E6B94">
        <w:rPr>
          <w:rFonts w:ascii="Times New Roman" w:hAnsi="Times New Roman" w:cs="Times New Roman"/>
        </w:rPr>
        <w:t>. The thickness of this shielding was calculated so t</w:t>
      </w:r>
      <w:r w:rsidR="0030671B" w:rsidRPr="000E6B94">
        <w:rPr>
          <w:rFonts w:ascii="Times New Roman" w:hAnsi="Times New Roman" w:cs="Times New Roman"/>
        </w:rPr>
        <w:t>hat the transmutation</w:t>
      </w:r>
      <w:r w:rsidR="007E4E97" w:rsidRPr="000E6B94">
        <w:rPr>
          <w:rFonts w:ascii="Times New Roman" w:hAnsi="Times New Roman" w:cs="Times New Roman"/>
        </w:rPr>
        <w:t>s</w:t>
      </w:r>
      <w:r w:rsidR="0030671B" w:rsidRPr="000E6B94">
        <w:rPr>
          <w:rFonts w:ascii="Times New Roman" w:hAnsi="Times New Roman" w:cs="Times New Roman"/>
        </w:rPr>
        <w:t xml:space="preserve"> </w:t>
      </w:r>
      <w:r w:rsidR="007E4E97" w:rsidRPr="000E6B94">
        <w:rPr>
          <w:rFonts w:ascii="Times New Roman" w:hAnsi="Times New Roman" w:cs="Times New Roman"/>
        </w:rPr>
        <w:t>into</w:t>
      </w:r>
      <w:r w:rsidR="0030671B" w:rsidRPr="000E6B94">
        <w:rPr>
          <w:rFonts w:ascii="Times New Roman" w:hAnsi="Times New Roman" w:cs="Times New Roman"/>
        </w:rPr>
        <w:t xml:space="preserve"> Re and Os after irradiation at the BR2 </w:t>
      </w:r>
      <w:r w:rsidR="003D7D94" w:rsidRPr="000E6B94">
        <w:rPr>
          <w:rFonts w:ascii="Times New Roman" w:hAnsi="Times New Roman" w:cs="Times New Roman"/>
        </w:rPr>
        <w:t xml:space="preserve">reactor </w:t>
      </w:r>
      <w:r w:rsidR="0030671B" w:rsidRPr="000E6B94">
        <w:rPr>
          <w:rFonts w:ascii="Times New Roman" w:hAnsi="Times New Roman" w:cs="Times New Roman"/>
        </w:rPr>
        <w:t>w</w:t>
      </w:r>
      <w:r w:rsidR="007E4E97" w:rsidRPr="000E6B94">
        <w:rPr>
          <w:rFonts w:ascii="Times New Roman" w:hAnsi="Times New Roman" w:cs="Times New Roman"/>
        </w:rPr>
        <w:t>ere</w:t>
      </w:r>
      <w:r w:rsidR="00282583" w:rsidRPr="000E6B94">
        <w:rPr>
          <w:rFonts w:ascii="Times New Roman" w:hAnsi="Times New Roman" w:cs="Times New Roman"/>
        </w:rPr>
        <w:t xml:space="preserve"> equal to th</w:t>
      </w:r>
      <w:r w:rsidR="007E4E97" w:rsidRPr="000E6B94">
        <w:rPr>
          <w:rFonts w:ascii="Times New Roman" w:hAnsi="Times New Roman" w:cs="Times New Roman"/>
        </w:rPr>
        <w:t xml:space="preserve">ose </w:t>
      </w:r>
      <w:r w:rsidR="00282583" w:rsidRPr="000E6B94">
        <w:rPr>
          <w:rFonts w:ascii="Times New Roman" w:hAnsi="Times New Roman" w:cs="Times New Roman"/>
        </w:rPr>
        <w:t xml:space="preserve">expected for </w:t>
      </w:r>
      <w:r w:rsidR="008B17A9" w:rsidRPr="000E6B94">
        <w:rPr>
          <w:rFonts w:ascii="Times New Roman" w:hAnsi="Times New Roman" w:cs="Times New Roman"/>
        </w:rPr>
        <w:t>ITER</w:t>
      </w:r>
      <w:r w:rsidR="00282583" w:rsidRPr="000E6B94">
        <w:rPr>
          <w:rFonts w:ascii="Times New Roman" w:hAnsi="Times New Roman" w:cs="Times New Roman"/>
        </w:rPr>
        <w:t xml:space="preserve">. </w:t>
      </w:r>
      <w:r w:rsidR="007E4E97" w:rsidRPr="000E6B94">
        <w:rPr>
          <w:rFonts w:ascii="Times New Roman" w:hAnsi="Times New Roman" w:cs="Times New Roman"/>
        </w:rPr>
        <w:t xml:space="preserve">This </w:t>
      </w:r>
      <w:r w:rsidR="00DB3E46" w:rsidRPr="000E6B94">
        <w:rPr>
          <w:rFonts w:ascii="Times New Roman" w:hAnsi="Times New Roman" w:cs="Times New Roman"/>
        </w:rPr>
        <w:t xml:space="preserve">work therefore presents a unique insight into the effects of a custom neutronic spectrum on the </w:t>
      </w:r>
      <w:r w:rsidR="00DC6067" w:rsidRPr="000E6B94">
        <w:rPr>
          <w:rFonts w:ascii="Times New Roman" w:hAnsi="Times New Roman" w:cs="Times New Roman"/>
        </w:rPr>
        <w:t>material properties of tungste</w:t>
      </w:r>
      <w:r w:rsidR="000A6BFB" w:rsidRPr="000E6B94">
        <w:rPr>
          <w:rFonts w:ascii="Times New Roman" w:hAnsi="Times New Roman" w:cs="Times New Roman"/>
        </w:rPr>
        <w:t xml:space="preserve">n, in particular the hardness and the recrystallization of the materials are studied. </w:t>
      </w:r>
      <w:r w:rsidR="00B93D87" w:rsidRPr="000E6B94">
        <w:rPr>
          <w:rFonts w:ascii="Times New Roman" w:hAnsi="Times New Roman" w:cs="Times New Roman"/>
        </w:rPr>
        <w:t xml:space="preserve">Embrittlement is </w:t>
      </w:r>
      <w:r w:rsidR="00CE0A5A">
        <w:rPr>
          <w:rFonts w:ascii="Times New Roman" w:hAnsi="Times New Roman" w:cs="Times New Roman"/>
        </w:rPr>
        <w:t>evaluated</w:t>
      </w:r>
      <w:r w:rsidR="00CE0A5A" w:rsidRPr="000E6B94">
        <w:rPr>
          <w:rFonts w:ascii="Times New Roman" w:hAnsi="Times New Roman" w:cs="Times New Roman"/>
        </w:rPr>
        <w:t xml:space="preserve"> </w:t>
      </w:r>
      <w:r w:rsidR="00B93D87" w:rsidRPr="000E6B94">
        <w:rPr>
          <w:rFonts w:ascii="Times New Roman" w:hAnsi="Times New Roman" w:cs="Times New Roman"/>
        </w:rPr>
        <w:t>by doing tensile tests at temperatures above t</w:t>
      </w:r>
      <w:r w:rsidR="007539A7" w:rsidRPr="000E6B94">
        <w:rPr>
          <w:rFonts w:ascii="Times New Roman" w:hAnsi="Times New Roman" w:cs="Times New Roman"/>
        </w:rPr>
        <w:t>he pr</w:t>
      </w:r>
      <w:r w:rsidR="006C6BA2" w:rsidRPr="000E6B94">
        <w:rPr>
          <w:rFonts w:ascii="Times New Roman" w:hAnsi="Times New Roman" w:cs="Times New Roman"/>
        </w:rPr>
        <w:t>e</w:t>
      </w:r>
      <w:r w:rsidR="00C727D4">
        <w:rPr>
          <w:rFonts w:ascii="Times New Roman" w:hAnsi="Times New Roman" w:cs="Times New Roman"/>
        </w:rPr>
        <w:t>-</w:t>
      </w:r>
      <w:r w:rsidR="007539A7" w:rsidRPr="000E6B94">
        <w:rPr>
          <w:rFonts w:ascii="Times New Roman" w:hAnsi="Times New Roman" w:cs="Times New Roman"/>
        </w:rPr>
        <w:t>irradiation</w:t>
      </w:r>
      <w:r w:rsidR="006C6BA2" w:rsidRPr="000E6B94">
        <w:rPr>
          <w:rFonts w:ascii="Times New Roman" w:hAnsi="Times New Roman" w:cs="Times New Roman"/>
        </w:rPr>
        <w:t xml:space="preserve"> DBTT</w:t>
      </w:r>
      <w:r w:rsidR="007539A7" w:rsidRPr="000E6B94">
        <w:rPr>
          <w:rFonts w:ascii="Times New Roman" w:hAnsi="Times New Roman" w:cs="Times New Roman"/>
        </w:rPr>
        <w:t>.</w:t>
      </w:r>
    </w:p>
    <w:p w14:paraId="78F241EB" w14:textId="26671D7B" w:rsidR="00AC284D" w:rsidRPr="000E6B94" w:rsidRDefault="00AC284D" w:rsidP="00AC284D">
      <w:pPr>
        <w:pStyle w:val="Heading1"/>
        <w:rPr>
          <w:rFonts w:ascii="Times New Roman" w:eastAsia="Times New Roman" w:hAnsi="Times New Roman" w:cs="Times New Roman"/>
        </w:rPr>
      </w:pPr>
      <w:bookmarkStart w:id="0" w:name="_Ref201660179"/>
      <w:r w:rsidRPr="000E6B94">
        <w:rPr>
          <w:rFonts w:ascii="Times New Roman" w:eastAsia="Times New Roman" w:hAnsi="Times New Roman" w:cs="Times New Roman"/>
        </w:rPr>
        <w:t>M</w:t>
      </w:r>
      <w:bookmarkEnd w:id="0"/>
      <w:r w:rsidR="0099222E" w:rsidRPr="000E6B94">
        <w:rPr>
          <w:rFonts w:ascii="Times New Roman" w:eastAsia="Times New Roman" w:hAnsi="Times New Roman" w:cs="Times New Roman"/>
        </w:rPr>
        <w:t>aterials and methodology</w:t>
      </w:r>
    </w:p>
    <w:p w14:paraId="39617FDB" w14:textId="6D0D54E2" w:rsidR="00CA678C" w:rsidRPr="000E6B94" w:rsidRDefault="001006CD" w:rsidP="0099222E">
      <w:pPr>
        <w:rPr>
          <w:rFonts w:ascii="Times New Roman" w:hAnsi="Times New Roman" w:cs="Times New Roman"/>
        </w:rPr>
      </w:pPr>
      <w:r>
        <w:rPr>
          <w:rFonts w:ascii="Times New Roman" w:hAnsi="Times New Roman" w:cs="Times New Roman"/>
        </w:rPr>
        <w:t>S</w:t>
      </w:r>
      <w:r w:rsidR="00FC1EEB">
        <w:rPr>
          <w:rFonts w:ascii="Times New Roman" w:hAnsi="Times New Roman" w:cs="Times New Roman"/>
        </w:rPr>
        <w:t>ix</w:t>
      </w:r>
      <w:r w:rsidR="00461B72">
        <w:rPr>
          <w:rFonts w:ascii="Times New Roman" w:hAnsi="Times New Roman" w:cs="Times New Roman"/>
        </w:rPr>
        <w:t xml:space="preserve"> </w:t>
      </w:r>
      <w:r w:rsidR="008E0051" w:rsidRPr="000E6B94">
        <w:rPr>
          <w:rFonts w:ascii="Times New Roman" w:hAnsi="Times New Roman" w:cs="Times New Roman"/>
        </w:rPr>
        <w:t xml:space="preserve">materials </w:t>
      </w:r>
      <w:r w:rsidR="002E6698" w:rsidRPr="000E6B94">
        <w:rPr>
          <w:rFonts w:ascii="Times New Roman" w:hAnsi="Times New Roman" w:cs="Times New Roman"/>
        </w:rPr>
        <w:t xml:space="preserve">were </w:t>
      </w:r>
      <w:r>
        <w:rPr>
          <w:rFonts w:ascii="Times New Roman" w:hAnsi="Times New Roman" w:cs="Times New Roman"/>
        </w:rPr>
        <w:t>irradiated</w:t>
      </w:r>
      <w:r w:rsidR="002E6698" w:rsidRPr="000E6B94">
        <w:rPr>
          <w:rFonts w:ascii="Times New Roman" w:hAnsi="Times New Roman" w:cs="Times New Roman"/>
        </w:rPr>
        <w:t xml:space="preserve">: </w:t>
      </w:r>
      <w:r w:rsidR="00F67872">
        <w:rPr>
          <w:rFonts w:ascii="Times New Roman" w:hAnsi="Times New Roman" w:cs="Times New Roman"/>
        </w:rPr>
        <w:t>two</w:t>
      </w:r>
      <w:r w:rsidR="002E6698" w:rsidRPr="000E6B94">
        <w:rPr>
          <w:rFonts w:ascii="Times New Roman" w:hAnsi="Times New Roman" w:cs="Times New Roman"/>
        </w:rPr>
        <w:t xml:space="preserve"> </w:t>
      </w:r>
      <w:r w:rsidR="000D1520" w:rsidRPr="000E6B94">
        <w:rPr>
          <w:rFonts w:ascii="Times New Roman" w:hAnsi="Times New Roman" w:cs="Times New Roman"/>
        </w:rPr>
        <w:t xml:space="preserve">ITER specification </w:t>
      </w:r>
      <w:r w:rsidR="00AA62AE" w:rsidRPr="000E6B94">
        <w:rPr>
          <w:rFonts w:ascii="Times New Roman" w:hAnsi="Times New Roman" w:cs="Times New Roman"/>
        </w:rPr>
        <w:t xml:space="preserve">commercially available </w:t>
      </w:r>
      <w:r w:rsidR="000D1520" w:rsidRPr="000E6B94">
        <w:rPr>
          <w:rFonts w:ascii="Times New Roman" w:hAnsi="Times New Roman" w:cs="Times New Roman"/>
        </w:rPr>
        <w:t xml:space="preserve">grades and </w:t>
      </w:r>
      <w:r w:rsidR="00FC1EEB">
        <w:rPr>
          <w:rFonts w:ascii="Times New Roman" w:hAnsi="Times New Roman" w:cs="Times New Roman"/>
        </w:rPr>
        <w:t>four</w:t>
      </w:r>
      <w:r w:rsidR="000D1520" w:rsidRPr="000E6B94">
        <w:rPr>
          <w:rFonts w:ascii="Times New Roman" w:hAnsi="Times New Roman" w:cs="Times New Roman"/>
        </w:rPr>
        <w:t xml:space="preserve"> lab scale grades.</w:t>
      </w:r>
      <w:r w:rsidR="00806FA8">
        <w:rPr>
          <w:rFonts w:ascii="Times New Roman" w:hAnsi="Times New Roman" w:cs="Times New Roman"/>
        </w:rPr>
        <w:t xml:space="preserve"> </w:t>
      </w:r>
      <w:r w:rsidR="00390C2E">
        <w:rPr>
          <w:rFonts w:ascii="Times New Roman" w:hAnsi="Times New Roman" w:cs="Times New Roman"/>
        </w:rPr>
        <w:t>T</w:t>
      </w:r>
      <w:r w:rsidR="00FC1EEB">
        <w:rPr>
          <w:rFonts w:ascii="Times New Roman" w:hAnsi="Times New Roman" w:cs="Times New Roman"/>
        </w:rPr>
        <w:t>hree</w:t>
      </w:r>
      <w:r w:rsidR="000D1520" w:rsidRPr="000E6B94">
        <w:rPr>
          <w:rFonts w:ascii="Times New Roman" w:hAnsi="Times New Roman" w:cs="Times New Roman"/>
        </w:rPr>
        <w:t xml:space="preserve"> pure tungsten grades were</w:t>
      </w:r>
      <w:r w:rsidR="00F1669C" w:rsidRPr="000E6B94">
        <w:rPr>
          <w:rFonts w:ascii="Times New Roman" w:hAnsi="Times New Roman" w:cs="Times New Roman"/>
        </w:rPr>
        <w:t xml:space="preserve"> studied, namely: </w:t>
      </w:r>
      <w:r w:rsidR="00B927A6">
        <w:rPr>
          <w:rFonts w:ascii="Times New Roman" w:hAnsi="Times New Roman" w:cs="Times New Roman"/>
        </w:rPr>
        <w:t>“</w:t>
      </w:r>
      <w:r w:rsidR="00F1669C" w:rsidRPr="000E6B94">
        <w:rPr>
          <w:rFonts w:ascii="Times New Roman" w:hAnsi="Times New Roman" w:cs="Times New Roman"/>
        </w:rPr>
        <w:t>IGP</w:t>
      </w:r>
      <w:r w:rsidR="00B927A6">
        <w:rPr>
          <w:rFonts w:ascii="Times New Roman" w:hAnsi="Times New Roman" w:cs="Times New Roman"/>
        </w:rPr>
        <w:t>”</w:t>
      </w:r>
      <w:r w:rsidR="008D2634" w:rsidRPr="000E6B94">
        <w:rPr>
          <w:rFonts w:ascii="Times New Roman" w:hAnsi="Times New Roman" w:cs="Times New Roman"/>
        </w:rPr>
        <w:t xml:space="preserve"> (Plansee</w:t>
      </w:r>
      <w:r w:rsidR="00B927A6">
        <w:rPr>
          <w:rFonts w:ascii="Times New Roman" w:hAnsi="Times New Roman" w:cs="Times New Roman"/>
        </w:rPr>
        <w:t xml:space="preserve"> SE</w:t>
      </w:r>
      <w:r w:rsidR="008D2634" w:rsidRPr="000E6B94">
        <w:rPr>
          <w:rFonts w:ascii="Times New Roman" w:hAnsi="Times New Roman" w:cs="Times New Roman"/>
        </w:rPr>
        <w:t xml:space="preserve">) in the form </w:t>
      </w:r>
      <w:r w:rsidR="00390C2E">
        <w:rPr>
          <w:rFonts w:ascii="Times New Roman" w:hAnsi="Times New Roman" w:cs="Times New Roman"/>
        </w:rPr>
        <w:t>of a</w:t>
      </w:r>
      <w:r w:rsidR="008D2634" w:rsidRPr="000E6B94">
        <w:rPr>
          <w:rFonts w:ascii="Times New Roman" w:hAnsi="Times New Roman" w:cs="Times New Roman"/>
        </w:rPr>
        <w:t xml:space="preserve"> rod </w:t>
      </w:r>
      <w:r w:rsidR="00A53641" w:rsidRPr="000E6B94">
        <w:rPr>
          <w:rFonts w:ascii="Times New Roman" w:hAnsi="Times New Roman" w:cs="Times New Roman"/>
        </w:rPr>
        <w:t xml:space="preserve">with a </w:t>
      </w:r>
      <w:r w:rsidR="00A53641" w:rsidRPr="000E6B94">
        <w:rPr>
          <w:rFonts w:ascii="Times New Roman" w:hAnsi="Times New Roman" w:cs="Times New Roman"/>
        </w:rPr>
        <w:lastRenderedPageBreak/>
        <w:t xml:space="preserve">35 mm side square cross section </w:t>
      </w:r>
      <w:r w:rsidR="008D2634" w:rsidRPr="000E6B94">
        <w:rPr>
          <w:rFonts w:ascii="Times New Roman" w:hAnsi="Times New Roman" w:cs="Times New Roman"/>
        </w:rPr>
        <w:t xml:space="preserve">and </w:t>
      </w:r>
      <w:r w:rsidR="00B927A6">
        <w:rPr>
          <w:rFonts w:ascii="Times New Roman" w:hAnsi="Times New Roman" w:cs="Times New Roman"/>
        </w:rPr>
        <w:t>“</w:t>
      </w:r>
      <w:r w:rsidR="008D2634" w:rsidRPr="000E6B94">
        <w:rPr>
          <w:rFonts w:ascii="Times New Roman" w:hAnsi="Times New Roman" w:cs="Times New Roman"/>
        </w:rPr>
        <w:t>IGW</w:t>
      </w:r>
      <w:r w:rsidR="00B927A6">
        <w:rPr>
          <w:rFonts w:ascii="Times New Roman" w:hAnsi="Times New Roman" w:cs="Times New Roman"/>
        </w:rPr>
        <w:t>”</w:t>
      </w:r>
      <w:r w:rsidR="008D2634" w:rsidRPr="000E6B94">
        <w:rPr>
          <w:rFonts w:ascii="Times New Roman" w:hAnsi="Times New Roman" w:cs="Times New Roman"/>
        </w:rPr>
        <w:t xml:space="preserve"> (A.L.M.T. Corp.) </w:t>
      </w:r>
      <w:r w:rsidR="00D57B99" w:rsidRPr="000E6B94">
        <w:rPr>
          <w:rFonts w:ascii="Times New Roman" w:hAnsi="Times New Roman" w:cs="Times New Roman"/>
        </w:rPr>
        <w:t xml:space="preserve">provided in the form of a </w:t>
      </w:r>
      <w:r w:rsidR="00F54CED" w:rsidRPr="000E6B94">
        <w:rPr>
          <w:rFonts w:ascii="Times New Roman" w:hAnsi="Times New Roman" w:cs="Times New Roman"/>
        </w:rPr>
        <w:t>1</w:t>
      </w:r>
      <w:r w:rsidR="00677798">
        <w:rPr>
          <w:rFonts w:ascii="Times New Roman" w:hAnsi="Times New Roman" w:cs="Times New Roman"/>
        </w:rPr>
        <w:t>2</w:t>
      </w:r>
      <w:r w:rsidR="00F54CED" w:rsidRPr="000E6B94">
        <w:rPr>
          <w:rFonts w:ascii="Times New Roman" w:hAnsi="Times New Roman" w:cs="Times New Roman"/>
        </w:rPr>
        <w:t xml:space="preserve"> mm thick </w:t>
      </w:r>
      <w:r w:rsidR="00D57B99" w:rsidRPr="000E6B94">
        <w:rPr>
          <w:rFonts w:ascii="Times New Roman" w:hAnsi="Times New Roman" w:cs="Times New Roman"/>
        </w:rPr>
        <w:t>plate</w:t>
      </w:r>
      <w:r w:rsidR="0002760B" w:rsidRPr="000E6B94">
        <w:rPr>
          <w:rFonts w:ascii="Times New Roman" w:hAnsi="Times New Roman" w:cs="Times New Roman"/>
        </w:rPr>
        <w:t xml:space="preserve">, </w:t>
      </w:r>
      <w:r w:rsidR="00293B01" w:rsidRPr="000E6B94">
        <w:rPr>
          <w:rFonts w:ascii="Times New Roman" w:hAnsi="Times New Roman" w:cs="Times New Roman"/>
        </w:rPr>
        <w:t xml:space="preserve">which </w:t>
      </w:r>
      <w:r w:rsidR="0002760B" w:rsidRPr="000E6B94">
        <w:rPr>
          <w:rFonts w:ascii="Times New Roman" w:hAnsi="Times New Roman" w:cs="Times New Roman"/>
        </w:rPr>
        <w:t xml:space="preserve">are the </w:t>
      </w:r>
      <w:r w:rsidR="00FC1EEB">
        <w:rPr>
          <w:rFonts w:ascii="Times New Roman" w:hAnsi="Times New Roman" w:cs="Times New Roman"/>
        </w:rPr>
        <w:t>two</w:t>
      </w:r>
      <w:r w:rsidR="0002760B" w:rsidRPr="000E6B94">
        <w:rPr>
          <w:rFonts w:ascii="Times New Roman" w:hAnsi="Times New Roman" w:cs="Times New Roman"/>
        </w:rPr>
        <w:t xml:space="preserve"> commercially available tungsten grades. Additionally, </w:t>
      </w:r>
      <w:r w:rsidR="00470C50" w:rsidRPr="000E6B94">
        <w:rPr>
          <w:rFonts w:ascii="Times New Roman" w:hAnsi="Times New Roman" w:cs="Times New Roman"/>
        </w:rPr>
        <w:t>lab</w:t>
      </w:r>
      <w:r w:rsidR="000D45BC" w:rsidRPr="000E6B94">
        <w:rPr>
          <w:rFonts w:ascii="Times New Roman" w:hAnsi="Times New Roman" w:cs="Times New Roman"/>
        </w:rPr>
        <w:t xml:space="preserve"> scale</w:t>
      </w:r>
      <w:r w:rsidR="0002760B" w:rsidRPr="000E6B94">
        <w:rPr>
          <w:rFonts w:ascii="Times New Roman" w:hAnsi="Times New Roman" w:cs="Times New Roman"/>
        </w:rPr>
        <w:t xml:space="preserve"> pure tungsten grade </w:t>
      </w:r>
      <w:r w:rsidR="00B927A6">
        <w:rPr>
          <w:rFonts w:ascii="Times New Roman" w:hAnsi="Times New Roman" w:cs="Times New Roman"/>
        </w:rPr>
        <w:t>“</w:t>
      </w:r>
      <w:r w:rsidR="0002760B" w:rsidRPr="000E6B94">
        <w:rPr>
          <w:rFonts w:ascii="Times New Roman" w:hAnsi="Times New Roman" w:cs="Times New Roman"/>
        </w:rPr>
        <w:t>TP</w:t>
      </w:r>
      <w:r w:rsidR="00B927A6">
        <w:rPr>
          <w:rFonts w:ascii="Times New Roman" w:hAnsi="Times New Roman" w:cs="Times New Roman"/>
        </w:rPr>
        <w:t>”</w:t>
      </w:r>
      <w:r w:rsidR="00F54CED" w:rsidRPr="000E6B94">
        <w:rPr>
          <w:rFonts w:ascii="Times New Roman" w:hAnsi="Times New Roman" w:cs="Times New Roman"/>
        </w:rPr>
        <w:t xml:space="preserve">, </w:t>
      </w:r>
      <w:r w:rsidR="007C6575" w:rsidRPr="000E6B94">
        <w:rPr>
          <w:rFonts w:ascii="Times New Roman" w:hAnsi="Times New Roman" w:cs="Times New Roman"/>
        </w:rPr>
        <w:t>manufactured at A.L.M.T. Corp. and supplied to Tohoku University</w:t>
      </w:r>
      <w:r w:rsidR="000D45BC" w:rsidRPr="000E6B94">
        <w:rPr>
          <w:rFonts w:ascii="Times New Roman" w:hAnsi="Times New Roman" w:cs="Times New Roman"/>
        </w:rPr>
        <w:t xml:space="preserve"> is</w:t>
      </w:r>
      <w:r w:rsidR="00893B52" w:rsidRPr="000E6B94">
        <w:rPr>
          <w:rFonts w:ascii="Times New Roman" w:hAnsi="Times New Roman" w:cs="Times New Roman"/>
        </w:rPr>
        <w:t xml:space="preserve"> also</w:t>
      </w:r>
      <w:r w:rsidR="000D45BC" w:rsidRPr="000E6B94">
        <w:rPr>
          <w:rFonts w:ascii="Times New Roman" w:hAnsi="Times New Roman" w:cs="Times New Roman"/>
        </w:rPr>
        <w:t xml:space="preserve"> studied</w:t>
      </w:r>
      <w:r w:rsidR="00C35B23">
        <w:rPr>
          <w:rFonts w:ascii="Times New Roman" w:hAnsi="Times New Roman" w:cs="Times New Roman"/>
        </w:rPr>
        <w:t>. T</w:t>
      </w:r>
      <w:r w:rsidR="000D45BC" w:rsidRPr="000E6B94">
        <w:rPr>
          <w:rFonts w:ascii="Times New Roman" w:hAnsi="Times New Roman" w:cs="Times New Roman"/>
        </w:rPr>
        <w:t xml:space="preserve">his material was </w:t>
      </w:r>
      <w:r w:rsidR="00C35B23">
        <w:rPr>
          <w:rFonts w:ascii="Times New Roman" w:hAnsi="Times New Roman" w:cs="Times New Roman"/>
        </w:rPr>
        <w:t>provided</w:t>
      </w:r>
      <w:r w:rsidR="005B385C" w:rsidRPr="000E6B94">
        <w:rPr>
          <w:rFonts w:ascii="Times New Roman" w:hAnsi="Times New Roman" w:cs="Times New Roman"/>
        </w:rPr>
        <w:t xml:space="preserve"> as a</w:t>
      </w:r>
      <w:r w:rsidR="007C6575" w:rsidRPr="000E6B94">
        <w:rPr>
          <w:rFonts w:ascii="Times New Roman" w:hAnsi="Times New Roman" w:cs="Times New Roman"/>
        </w:rPr>
        <w:t xml:space="preserve"> 7 mm thick</w:t>
      </w:r>
      <w:r w:rsidR="005B385C" w:rsidRPr="000E6B94">
        <w:rPr>
          <w:rFonts w:ascii="Times New Roman" w:hAnsi="Times New Roman" w:cs="Times New Roman"/>
        </w:rPr>
        <w:t xml:space="preserve"> plate</w:t>
      </w:r>
      <w:r w:rsidR="007837EC" w:rsidRPr="000E6B94">
        <w:rPr>
          <w:rFonts w:ascii="Times New Roman" w:hAnsi="Times New Roman" w:cs="Times New Roman"/>
        </w:rPr>
        <w:t>.</w:t>
      </w:r>
      <w:r w:rsidR="00596E01" w:rsidRPr="000E6B94">
        <w:rPr>
          <w:rFonts w:ascii="Times New Roman" w:hAnsi="Times New Roman" w:cs="Times New Roman"/>
        </w:rPr>
        <w:t xml:space="preserve"> On top of the pure tungsten grades, </w:t>
      </w:r>
      <w:r w:rsidR="00FC1EEB">
        <w:rPr>
          <w:rFonts w:ascii="Times New Roman" w:hAnsi="Times New Roman" w:cs="Times New Roman"/>
        </w:rPr>
        <w:t>three</w:t>
      </w:r>
      <w:r w:rsidR="008663A5" w:rsidRPr="000E6B94">
        <w:rPr>
          <w:rFonts w:ascii="Times New Roman" w:hAnsi="Times New Roman" w:cs="Times New Roman"/>
        </w:rPr>
        <w:t xml:space="preserve"> advanced tungsten grades were also </w:t>
      </w:r>
      <w:r w:rsidR="00CE0A5A">
        <w:rPr>
          <w:rFonts w:ascii="Times New Roman" w:hAnsi="Times New Roman" w:cs="Times New Roman"/>
        </w:rPr>
        <w:t>studied</w:t>
      </w:r>
      <w:r w:rsidR="008663A5" w:rsidRPr="000E6B94">
        <w:rPr>
          <w:rFonts w:ascii="Times New Roman" w:hAnsi="Times New Roman" w:cs="Times New Roman"/>
        </w:rPr>
        <w:t xml:space="preserve">: </w:t>
      </w:r>
      <w:r w:rsidR="00F67872">
        <w:rPr>
          <w:rFonts w:ascii="Times New Roman" w:hAnsi="Times New Roman" w:cs="Times New Roman"/>
        </w:rPr>
        <w:t>two</w:t>
      </w:r>
      <w:r w:rsidR="00F67872" w:rsidRPr="000E6B94">
        <w:rPr>
          <w:rFonts w:ascii="Times New Roman" w:hAnsi="Times New Roman" w:cs="Times New Roman"/>
        </w:rPr>
        <w:t xml:space="preserve"> </w:t>
      </w:r>
      <w:r w:rsidR="00C4535F" w:rsidRPr="000E6B94">
        <w:rPr>
          <w:rFonts w:ascii="Times New Roman" w:hAnsi="Times New Roman" w:cs="Times New Roman"/>
        </w:rPr>
        <w:t xml:space="preserve">K-doped grades </w:t>
      </w:r>
      <w:r w:rsidR="000078C8">
        <w:rPr>
          <w:rFonts w:ascii="Times New Roman" w:hAnsi="Times New Roman" w:cs="Times New Roman"/>
        </w:rPr>
        <w:t>“</w:t>
      </w:r>
      <w:r w:rsidR="00C4535F" w:rsidRPr="000E6B94">
        <w:rPr>
          <w:rFonts w:ascii="Times New Roman" w:hAnsi="Times New Roman" w:cs="Times New Roman"/>
        </w:rPr>
        <w:t>TK</w:t>
      </w:r>
      <w:r w:rsidR="000078C8">
        <w:rPr>
          <w:rFonts w:ascii="Times New Roman" w:hAnsi="Times New Roman" w:cs="Times New Roman"/>
        </w:rPr>
        <w:t>”</w:t>
      </w:r>
      <w:r w:rsidR="007C6575" w:rsidRPr="000E6B94">
        <w:rPr>
          <w:rFonts w:ascii="Times New Roman" w:hAnsi="Times New Roman" w:cs="Times New Roman"/>
        </w:rPr>
        <w:t>, manufactured at A.L.M.T. Corp. and supplied to Tohoku University</w:t>
      </w:r>
      <w:r w:rsidR="00BD3810" w:rsidRPr="000E6B94">
        <w:rPr>
          <w:rFonts w:ascii="Times New Roman" w:hAnsi="Times New Roman" w:cs="Times New Roman"/>
        </w:rPr>
        <w:t xml:space="preserve"> as a 7 mm </w:t>
      </w:r>
      <w:r w:rsidR="000078C8">
        <w:rPr>
          <w:rFonts w:ascii="Times New Roman" w:hAnsi="Times New Roman" w:cs="Times New Roman"/>
        </w:rPr>
        <w:t xml:space="preserve">thick </w:t>
      </w:r>
      <w:r w:rsidR="00BD3810" w:rsidRPr="000E6B94">
        <w:rPr>
          <w:rFonts w:ascii="Times New Roman" w:hAnsi="Times New Roman" w:cs="Times New Roman"/>
        </w:rPr>
        <w:t xml:space="preserve">plate, </w:t>
      </w:r>
      <w:r w:rsidR="00C4535F" w:rsidRPr="000E6B94">
        <w:rPr>
          <w:rFonts w:ascii="Times New Roman" w:hAnsi="Times New Roman" w:cs="Times New Roman"/>
        </w:rPr>
        <w:t xml:space="preserve">and </w:t>
      </w:r>
      <w:r w:rsidR="00973D7C">
        <w:rPr>
          <w:rFonts w:ascii="Times New Roman" w:hAnsi="Times New Roman" w:cs="Times New Roman"/>
        </w:rPr>
        <w:t>“</w:t>
      </w:r>
      <w:r w:rsidR="00C4535F" w:rsidRPr="000E6B94">
        <w:rPr>
          <w:rFonts w:ascii="Times New Roman" w:hAnsi="Times New Roman" w:cs="Times New Roman"/>
        </w:rPr>
        <w:t>KIT</w:t>
      </w:r>
      <w:r w:rsidR="00973D7C">
        <w:rPr>
          <w:rFonts w:ascii="Times New Roman" w:hAnsi="Times New Roman" w:cs="Times New Roman"/>
        </w:rPr>
        <w:t>”,</w:t>
      </w:r>
      <w:r w:rsidR="00BD3810" w:rsidRPr="000E6B94">
        <w:rPr>
          <w:rFonts w:ascii="Times New Roman" w:hAnsi="Times New Roman" w:cs="Times New Roman"/>
        </w:rPr>
        <w:t xml:space="preserve"> </w:t>
      </w:r>
      <w:r w:rsidR="00B42C57" w:rsidRPr="000E6B94">
        <w:rPr>
          <w:rFonts w:ascii="Times New Roman" w:hAnsi="Times New Roman" w:cs="Times New Roman"/>
        </w:rPr>
        <w:t>manufactured</w:t>
      </w:r>
      <w:r w:rsidR="00973D7C">
        <w:rPr>
          <w:rFonts w:ascii="Times New Roman" w:hAnsi="Times New Roman" w:cs="Times New Roman"/>
        </w:rPr>
        <w:t xml:space="preserve"> by Plansee SE</w:t>
      </w:r>
      <w:r w:rsidR="00B42C57" w:rsidRPr="000E6B94">
        <w:rPr>
          <w:rFonts w:ascii="Times New Roman" w:hAnsi="Times New Roman" w:cs="Times New Roman"/>
        </w:rPr>
        <w:t xml:space="preserve"> a</w:t>
      </w:r>
      <w:r w:rsidR="005C3DB1" w:rsidRPr="000E6B94">
        <w:rPr>
          <w:rFonts w:ascii="Times New Roman" w:hAnsi="Times New Roman" w:cs="Times New Roman"/>
        </w:rPr>
        <w:t>s</w:t>
      </w:r>
      <w:r w:rsidR="00D847BD" w:rsidRPr="000E6B94">
        <w:rPr>
          <w:rFonts w:ascii="Times New Roman" w:hAnsi="Times New Roman" w:cs="Times New Roman"/>
        </w:rPr>
        <w:t xml:space="preserve"> a</w:t>
      </w:r>
      <w:r w:rsidR="00B42C57" w:rsidRPr="000E6B94">
        <w:rPr>
          <w:rFonts w:ascii="Times New Roman" w:hAnsi="Times New Roman" w:cs="Times New Roman"/>
        </w:rPr>
        <w:t xml:space="preserve"> </w:t>
      </w:r>
      <w:r w:rsidR="00446580">
        <w:rPr>
          <w:rFonts w:ascii="Times New Roman" w:hAnsi="Times New Roman" w:cs="Times New Roman"/>
        </w:rPr>
        <w:t>warm</w:t>
      </w:r>
      <w:r w:rsidR="00B42C57" w:rsidRPr="000E6B94">
        <w:rPr>
          <w:rFonts w:ascii="Times New Roman" w:hAnsi="Times New Roman" w:cs="Times New Roman"/>
        </w:rPr>
        <w:t xml:space="preserve"> rolled 2.3 mm</w:t>
      </w:r>
      <w:r w:rsidR="00446580">
        <w:rPr>
          <w:rFonts w:ascii="Times New Roman" w:hAnsi="Times New Roman" w:cs="Times New Roman"/>
        </w:rPr>
        <w:t xml:space="preserve"> thick</w:t>
      </w:r>
      <w:r w:rsidR="00B42C57" w:rsidRPr="000E6B94">
        <w:rPr>
          <w:rFonts w:ascii="Times New Roman" w:hAnsi="Times New Roman" w:cs="Times New Roman"/>
        </w:rPr>
        <w:t xml:space="preserve"> plate</w:t>
      </w:r>
      <w:r w:rsidR="00E15CE5" w:rsidRPr="00E15CE5">
        <w:rPr>
          <w:rFonts w:ascii="Times New Roman" w:hAnsi="Times New Roman" w:cs="Times New Roman"/>
        </w:rPr>
        <w:t xml:space="preserve"> (indicating a potentially higher level of rolling deformation than TK) and supplied to Karlsruhe Institute of Technology</w:t>
      </w:r>
      <w:r w:rsidR="00B42C57" w:rsidRPr="000E6B94">
        <w:rPr>
          <w:rFonts w:ascii="Times New Roman" w:hAnsi="Times New Roman" w:cs="Times New Roman"/>
        </w:rPr>
        <w:t>.</w:t>
      </w:r>
      <w:r w:rsidR="00211704" w:rsidRPr="00211704">
        <w:t xml:space="preserve"> </w:t>
      </w:r>
      <w:r w:rsidR="00211704" w:rsidRPr="00211704">
        <w:rPr>
          <w:rFonts w:ascii="Times New Roman" w:hAnsi="Times New Roman" w:cs="Times New Roman"/>
        </w:rPr>
        <w:t xml:space="preserve">The KIT plate has a similar K-content with 47 ppm than commercially available K-doped W sheets from Plansee SE (internally labelled as “WVM”), however, it represents a warm rolled preproduction state with lower degree of deformation and without optimization for properties like DBTT or creep behaviour. Similar K-doped sheets with higher degree of deformation have been investigated thoroughly in the past </w:t>
      </w:r>
      <w:sdt>
        <w:sdtPr>
          <w:rPr>
            <w:rFonts w:ascii="Times New Roman" w:hAnsi="Times New Roman" w:cs="Times New Roman"/>
            <w:color w:val="000000"/>
          </w:rPr>
          <w:tag w:val="MENDELEY_CITATION_v3_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"/>
          <w:id w:val="1684780909"/>
          <w:placeholder>
            <w:docPart w:val="DefaultPlaceholder_-1854013440"/>
          </w:placeholder>
        </w:sdtPr>
        <w:sdtContent>
          <w:r w:rsidR="00194DD2" w:rsidRPr="00194DD2">
            <w:rPr>
              <w:rFonts w:ascii="Times New Roman" w:hAnsi="Times New Roman" w:cs="Times New Roman"/>
              <w:color w:val="000000"/>
            </w:rPr>
            <w:t>[28–30]</w:t>
          </w:r>
        </w:sdtContent>
      </w:sdt>
      <w:r w:rsidR="00211704" w:rsidRPr="00211704">
        <w:rPr>
          <w:rFonts w:ascii="Times New Roman" w:hAnsi="Times New Roman" w:cs="Times New Roman"/>
        </w:rPr>
        <w:t>.</w:t>
      </w:r>
      <w:r w:rsidR="00F847E2" w:rsidRPr="000E6B94">
        <w:rPr>
          <w:rFonts w:ascii="Times New Roman" w:hAnsi="Times New Roman" w:cs="Times New Roman"/>
        </w:rPr>
        <w:t xml:space="preserve"> </w:t>
      </w:r>
      <w:r w:rsidR="00B42C57" w:rsidRPr="000E6B94">
        <w:rPr>
          <w:rFonts w:ascii="Times New Roman" w:hAnsi="Times New Roman" w:cs="Times New Roman"/>
        </w:rPr>
        <w:t xml:space="preserve">Finally, </w:t>
      </w:r>
      <w:r w:rsidR="008632D5" w:rsidRPr="000E6B94">
        <w:rPr>
          <w:rFonts w:ascii="Times New Roman" w:hAnsi="Times New Roman" w:cs="Times New Roman"/>
        </w:rPr>
        <w:t>the</w:t>
      </w:r>
      <w:r w:rsidR="000F2A5B" w:rsidRPr="000E6B94">
        <w:rPr>
          <w:rFonts w:ascii="Times New Roman" w:hAnsi="Times New Roman" w:cs="Times New Roman"/>
        </w:rPr>
        <w:t xml:space="preserve"> partic</w:t>
      </w:r>
      <w:r w:rsidR="009F0102">
        <w:rPr>
          <w:rFonts w:ascii="Times New Roman" w:hAnsi="Times New Roman" w:cs="Times New Roman"/>
        </w:rPr>
        <w:t>le-reinforced</w:t>
      </w:r>
      <w:r w:rsidR="000F2A5B" w:rsidRPr="000E6B94">
        <w:rPr>
          <w:rFonts w:ascii="Times New Roman" w:hAnsi="Times New Roman" w:cs="Times New Roman"/>
        </w:rPr>
        <w:t xml:space="preserve"> composite mater</w:t>
      </w:r>
      <w:r w:rsidR="008632D5" w:rsidRPr="000E6B94">
        <w:rPr>
          <w:rFonts w:ascii="Times New Roman" w:hAnsi="Times New Roman" w:cs="Times New Roman"/>
        </w:rPr>
        <w:t>ial</w:t>
      </w:r>
      <w:r w:rsidR="00F847E2" w:rsidRPr="000E6B94">
        <w:rPr>
          <w:rFonts w:ascii="Times New Roman" w:hAnsi="Times New Roman" w:cs="Times New Roman"/>
        </w:rPr>
        <w:t xml:space="preserve"> W0.5ZrC (</w:t>
      </w:r>
      <w:r w:rsidR="00D43047" w:rsidRPr="000E6B94">
        <w:rPr>
          <w:rFonts w:ascii="Times New Roman" w:hAnsi="Times New Roman" w:cs="Times New Roman"/>
        </w:rPr>
        <w:t>ISSP</w:t>
      </w:r>
      <w:r w:rsidR="00522636" w:rsidRPr="000E6B94">
        <w:rPr>
          <w:rFonts w:ascii="Times New Roman" w:hAnsi="Times New Roman" w:cs="Times New Roman"/>
        </w:rPr>
        <w:t>, China</w:t>
      </w:r>
      <w:r w:rsidR="00F847E2" w:rsidRPr="000E6B94">
        <w:rPr>
          <w:rFonts w:ascii="Times New Roman" w:hAnsi="Times New Roman" w:cs="Times New Roman"/>
        </w:rPr>
        <w:t>)</w:t>
      </w:r>
      <w:r w:rsidR="00CB1D85" w:rsidRPr="000E6B94">
        <w:rPr>
          <w:rFonts w:ascii="Times New Roman" w:hAnsi="Times New Roman" w:cs="Times New Roman"/>
        </w:rPr>
        <w:t xml:space="preserve"> </w:t>
      </w:r>
      <w:r w:rsidR="00CE3C19">
        <w:rPr>
          <w:rFonts w:ascii="Times New Roman" w:hAnsi="Times New Roman" w:cs="Times New Roman"/>
        </w:rPr>
        <w:t xml:space="preserve">manufactured by hot rolling </w:t>
      </w:r>
      <w:sdt>
        <w:sdtPr>
          <w:rPr>
            <w:rFonts w:ascii="Times New Roman" w:hAnsi="Times New Roman" w:cs="Times New Roman"/>
            <w:color w:val="000000"/>
          </w:rPr>
          <w:tag w:val="MENDELEY_CITATION_v3_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"/>
          <w:id w:val="-591861146"/>
          <w:placeholder>
            <w:docPart w:val="DefaultPlaceholder_-1854013440"/>
          </w:placeholder>
        </w:sdtPr>
        <w:sdtContent>
          <w:r w:rsidR="00194DD2" w:rsidRPr="00194DD2">
            <w:rPr>
              <w:rFonts w:ascii="Times New Roman" w:hAnsi="Times New Roman" w:cs="Times New Roman"/>
              <w:color w:val="000000"/>
            </w:rPr>
            <w:t>[31]</w:t>
          </w:r>
        </w:sdtContent>
      </w:sdt>
      <w:r w:rsidR="00CE3C19">
        <w:rPr>
          <w:rFonts w:ascii="Times New Roman" w:hAnsi="Times New Roman" w:cs="Times New Roman"/>
        </w:rPr>
        <w:t xml:space="preserve"> and </w:t>
      </w:r>
      <w:r w:rsidR="00CB1D85" w:rsidRPr="000E6B94">
        <w:rPr>
          <w:rFonts w:ascii="Times New Roman" w:hAnsi="Times New Roman" w:cs="Times New Roman"/>
        </w:rPr>
        <w:t>supplied as a</w:t>
      </w:r>
      <w:r w:rsidR="00CE3C19">
        <w:rPr>
          <w:rFonts w:ascii="Times New Roman" w:hAnsi="Times New Roman" w:cs="Times New Roman"/>
        </w:rPr>
        <w:t xml:space="preserve"> </w:t>
      </w:r>
      <w:r w:rsidR="00A541E2" w:rsidRPr="000E6B94">
        <w:rPr>
          <w:rFonts w:ascii="Times New Roman" w:hAnsi="Times New Roman" w:cs="Times New Roman"/>
        </w:rPr>
        <w:t>12 mm thick plate</w:t>
      </w:r>
      <w:r w:rsidR="0063106C" w:rsidRPr="000E6B94">
        <w:rPr>
          <w:rFonts w:ascii="Times New Roman" w:hAnsi="Times New Roman" w:cs="Times New Roman"/>
        </w:rPr>
        <w:t>, was also irradiated</w:t>
      </w:r>
      <w:r w:rsidR="00522636" w:rsidRPr="000E6B94">
        <w:rPr>
          <w:rFonts w:ascii="Times New Roman" w:hAnsi="Times New Roman" w:cs="Times New Roman"/>
        </w:rPr>
        <w:t xml:space="preserve">. </w:t>
      </w:r>
      <w:r w:rsidR="00CA678C" w:rsidRPr="000E6B94">
        <w:rPr>
          <w:rFonts w:ascii="Times New Roman" w:hAnsi="Times New Roman" w:cs="Times New Roman"/>
        </w:rPr>
        <w:t>All materials are tested along their most favourable orientation (i.e. rolling direction) except for the W0.5ZrC composite which</w:t>
      </w:r>
      <w:r w:rsidR="00CE0A5A">
        <w:rPr>
          <w:rFonts w:ascii="Times New Roman" w:hAnsi="Times New Roman" w:cs="Times New Roman"/>
        </w:rPr>
        <w:t>,</w:t>
      </w:r>
      <w:r w:rsidR="00CA678C" w:rsidRPr="000E6B94">
        <w:rPr>
          <w:rFonts w:ascii="Times New Roman" w:hAnsi="Times New Roman" w:cs="Times New Roman"/>
        </w:rPr>
        <w:t xml:space="preserve"> for this study</w:t>
      </w:r>
      <w:r w:rsidR="00CE0A5A">
        <w:rPr>
          <w:rFonts w:ascii="Times New Roman" w:hAnsi="Times New Roman" w:cs="Times New Roman"/>
        </w:rPr>
        <w:t>,</w:t>
      </w:r>
      <w:r w:rsidR="00CA678C" w:rsidRPr="000E6B94">
        <w:rPr>
          <w:rFonts w:ascii="Times New Roman" w:hAnsi="Times New Roman" w:cs="Times New Roman"/>
        </w:rPr>
        <w:t xml:space="preserve"> was </w:t>
      </w:r>
      <w:r w:rsidR="00D00183" w:rsidRPr="000E6B94">
        <w:rPr>
          <w:rFonts w:ascii="Times New Roman" w:hAnsi="Times New Roman" w:cs="Times New Roman"/>
        </w:rPr>
        <w:t xml:space="preserve">tested </w:t>
      </w:r>
      <w:r w:rsidR="00DB464C">
        <w:rPr>
          <w:rFonts w:ascii="Times New Roman" w:hAnsi="Times New Roman" w:cs="Times New Roman"/>
        </w:rPr>
        <w:t>in</w:t>
      </w:r>
      <w:r w:rsidR="00DB464C" w:rsidRPr="000E6B94">
        <w:rPr>
          <w:rFonts w:ascii="Times New Roman" w:hAnsi="Times New Roman" w:cs="Times New Roman"/>
        </w:rPr>
        <w:t xml:space="preserve"> </w:t>
      </w:r>
      <w:r w:rsidR="00CE1CBD">
        <w:rPr>
          <w:rFonts w:ascii="Times New Roman" w:hAnsi="Times New Roman" w:cs="Times New Roman"/>
        </w:rPr>
        <w:t>the</w:t>
      </w:r>
      <w:r w:rsidR="00D00183" w:rsidRPr="000E6B94">
        <w:rPr>
          <w:rFonts w:ascii="Times New Roman" w:hAnsi="Times New Roman" w:cs="Times New Roman"/>
        </w:rPr>
        <w:t xml:space="preserve"> transversal orientation, thus not having </w:t>
      </w:r>
      <w:r w:rsidR="000615C6" w:rsidRPr="000E6B94">
        <w:rPr>
          <w:rFonts w:ascii="Times New Roman" w:hAnsi="Times New Roman" w:cs="Times New Roman"/>
        </w:rPr>
        <w:t>its grains align</w:t>
      </w:r>
      <w:r w:rsidR="00CE1CBD">
        <w:rPr>
          <w:rFonts w:ascii="Times New Roman" w:hAnsi="Times New Roman" w:cs="Times New Roman"/>
        </w:rPr>
        <w:t>ed</w:t>
      </w:r>
      <w:r w:rsidR="000615C6" w:rsidRPr="000E6B94">
        <w:rPr>
          <w:rFonts w:ascii="Times New Roman" w:hAnsi="Times New Roman" w:cs="Times New Roman"/>
        </w:rPr>
        <w:t xml:space="preserve"> with the</w:t>
      </w:r>
      <w:r w:rsidR="00CE1CBD">
        <w:rPr>
          <w:rFonts w:ascii="Times New Roman" w:hAnsi="Times New Roman" w:cs="Times New Roman"/>
        </w:rPr>
        <w:t xml:space="preserve"> main</w:t>
      </w:r>
      <w:r w:rsidR="000615C6" w:rsidRPr="000E6B94">
        <w:rPr>
          <w:rFonts w:ascii="Times New Roman" w:hAnsi="Times New Roman" w:cs="Times New Roman"/>
        </w:rPr>
        <w:t xml:space="preserve"> loading </w:t>
      </w:r>
      <w:r w:rsidR="00CE1CBD">
        <w:rPr>
          <w:rFonts w:ascii="Times New Roman" w:hAnsi="Times New Roman" w:cs="Times New Roman"/>
        </w:rPr>
        <w:t>direction</w:t>
      </w:r>
      <w:r w:rsidR="000615C6" w:rsidRPr="000E6B94">
        <w:rPr>
          <w:rFonts w:ascii="Times New Roman" w:hAnsi="Times New Roman" w:cs="Times New Roman"/>
        </w:rPr>
        <w:t>.</w:t>
      </w:r>
    </w:p>
    <w:p w14:paraId="344C66D9" w14:textId="143C6B6B" w:rsidR="001327B6" w:rsidRDefault="008B7A7F" w:rsidP="006849D8">
      <w:pPr>
        <w:rPr>
          <w:rFonts w:ascii="Times New Roman" w:hAnsi="Times New Roman" w:cs="Times New Roman"/>
        </w:rPr>
      </w:pPr>
      <w:r w:rsidRPr="000E6B94">
        <w:rPr>
          <w:rFonts w:ascii="Times New Roman" w:hAnsi="Times New Roman" w:cs="Times New Roman"/>
        </w:rPr>
        <w:t xml:space="preserve">The irradiation campaign consisted of </w:t>
      </w:r>
      <w:r w:rsidR="000E00A7">
        <w:rPr>
          <w:rFonts w:ascii="Times New Roman" w:hAnsi="Times New Roman" w:cs="Times New Roman"/>
        </w:rPr>
        <w:t>three</w:t>
      </w:r>
      <w:r w:rsidRPr="000E6B94">
        <w:rPr>
          <w:rFonts w:ascii="Times New Roman" w:hAnsi="Times New Roman" w:cs="Times New Roman"/>
        </w:rPr>
        <w:t xml:space="preserve"> capsules, with nominal irradiation temperatures of 400</w:t>
      </w:r>
      <w:r w:rsidR="00273EF4" w:rsidRPr="000E6B94">
        <w:rPr>
          <w:rFonts w:ascii="Times New Roman" w:hAnsi="Times New Roman" w:cs="Times New Roman"/>
        </w:rPr>
        <w:t xml:space="preserve"> ℃, 800 ℃ and 1100 ℃</w:t>
      </w:r>
      <w:r w:rsidR="006849D8">
        <w:rPr>
          <w:rFonts w:ascii="Times New Roman" w:hAnsi="Times New Roman" w:cs="Times New Roman"/>
        </w:rPr>
        <w:t>.</w:t>
      </w:r>
      <w:r w:rsidR="006849D8" w:rsidRPr="006849D8">
        <w:t xml:space="preserve"> </w:t>
      </w:r>
      <w:r w:rsidR="006849D8" w:rsidRPr="004F75CE">
        <w:rPr>
          <w:rFonts w:ascii="Times New Roman" w:hAnsi="Times New Roman" w:cs="Times New Roman"/>
        </w:rPr>
        <w:t xml:space="preserve">The irradiation temperature is obtained by combination of the </w:t>
      </w:r>
      <w:r w:rsidR="00FA6465">
        <w:rPr>
          <w:rFonts w:ascii="Times New Roman" w:hAnsi="Times New Roman" w:cs="Times New Roman"/>
        </w:rPr>
        <w:t xml:space="preserve">neutronics </w:t>
      </w:r>
      <w:r w:rsidR="006849D8" w:rsidRPr="004F75CE">
        <w:rPr>
          <w:rFonts w:ascii="Times New Roman" w:hAnsi="Times New Roman" w:cs="Times New Roman"/>
        </w:rPr>
        <w:t>calculations using MCNP</w:t>
      </w:r>
      <w:r w:rsidR="00C466C8">
        <w:rPr>
          <w:rFonts w:ascii="Times New Roman" w:hAnsi="Times New Roman" w:cs="Times New Roman"/>
        </w:rPr>
        <w:t>6.3</w:t>
      </w:r>
      <w:r w:rsidR="00984E95" w:rsidRPr="004F75CE">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"/>
          <w:id w:val="773606073"/>
          <w:placeholder>
            <w:docPart w:val="DefaultPlaceholder_-1854013440"/>
          </w:placeholder>
        </w:sdtPr>
        <w:sdtContent>
          <w:r w:rsidR="00194DD2" w:rsidRPr="00194DD2">
            <w:rPr>
              <w:rFonts w:ascii="Times New Roman" w:hAnsi="Times New Roman" w:cs="Times New Roman"/>
              <w:color w:val="000000"/>
            </w:rPr>
            <w:t>[32]</w:t>
          </w:r>
        </w:sdtContent>
      </w:sdt>
      <w:r w:rsidR="006849D8" w:rsidRPr="004F75CE">
        <w:rPr>
          <w:rFonts w:ascii="Times New Roman" w:hAnsi="Times New Roman" w:cs="Times New Roman"/>
        </w:rPr>
        <w:t xml:space="preserve"> and thermal analysis</w:t>
      </w:r>
      <w:r w:rsidR="00707322" w:rsidRPr="004F75CE">
        <w:rPr>
          <w:rFonts w:ascii="Times New Roman" w:hAnsi="Times New Roman" w:cs="Times New Roman"/>
        </w:rPr>
        <w:t xml:space="preserve"> using</w:t>
      </w:r>
      <w:r w:rsidR="006849D8" w:rsidRPr="004F75CE">
        <w:rPr>
          <w:rFonts w:ascii="Times New Roman" w:hAnsi="Times New Roman" w:cs="Times New Roman"/>
        </w:rPr>
        <w:t xml:space="preserve"> ANSYS</w:t>
      </w:r>
      <w:r w:rsidR="00872B1F" w:rsidRPr="00872B1F">
        <w:rPr>
          <w:rFonts w:ascii="Source Sans Pro" w:hAnsi="Source Sans Pro"/>
          <w:i/>
          <w:iCs/>
          <w:color w:val="000000"/>
          <w:shd w:val="clear" w:color="auto" w:fill="FFFFFF"/>
        </w:rPr>
        <w:t xml:space="preserve"> </w:t>
      </w:r>
      <w:r w:rsidR="00872B1F" w:rsidRPr="00872B1F">
        <w:rPr>
          <w:rFonts w:ascii="Times New Roman" w:hAnsi="Times New Roman" w:cs="Times New Roman"/>
          <w:i/>
          <w:iCs/>
          <w:vertAlign w:val="superscript"/>
        </w:rPr>
        <w:t>®</w:t>
      </w:r>
      <w:r w:rsidR="006849D8" w:rsidRPr="004F75CE">
        <w:rPr>
          <w:rFonts w:ascii="Times New Roman" w:hAnsi="Times New Roman" w:cs="Times New Roman"/>
        </w:rPr>
        <w:t xml:space="preserve"> Fluent. The required irradiation temperature on the sample is achieved by the thermal balance of the heat generation and heat evacuation via </w:t>
      </w:r>
      <w:r w:rsidR="00707322" w:rsidRPr="004F75CE">
        <w:rPr>
          <w:rFonts w:ascii="Times New Roman" w:hAnsi="Times New Roman" w:cs="Times New Roman"/>
        </w:rPr>
        <w:t xml:space="preserve">the </w:t>
      </w:r>
      <w:r w:rsidR="006849D8" w:rsidRPr="004F75CE">
        <w:rPr>
          <w:rFonts w:ascii="Times New Roman" w:hAnsi="Times New Roman" w:cs="Times New Roman"/>
        </w:rPr>
        <w:t xml:space="preserve">gas gap </w:t>
      </w:r>
      <w:r w:rsidR="00226353" w:rsidRPr="004F75CE">
        <w:rPr>
          <w:rFonts w:ascii="Times New Roman" w:hAnsi="Times New Roman" w:cs="Times New Roman"/>
        </w:rPr>
        <w:t>on the</w:t>
      </w:r>
      <w:r w:rsidR="006849D8" w:rsidRPr="004F75CE">
        <w:rPr>
          <w:rFonts w:ascii="Times New Roman" w:hAnsi="Times New Roman" w:cs="Times New Roman"/>
        </w:rPr>
        <w:t xml:space="preserve"> wall of the capsule, which is then cooled. The</w:t>
      </w:r>
      <w:r w:rsidR="00226353" w:rsidRPr="004F75CE">
        <w:rPr>
          <w:rFonts w:ascii="Times New Roman" w:hAnsi="Times New Roman" w:cs="Times New Roman"/>
        </w:rPr>
        <w:t xml:space="preserve"> </w:t>
      </w:r>
      <w:r w:rsidR="006849D8" w:rsidRPr="004F75CE">
        <w:rPr>
          <w:rFonts w:ascii="Times New Roman" w:hAnsi="Times New Roman" w:cs="Times New Roman"/>
        </w:rPr>
        <w:t>irradiation temperature is defined by the design (i.e.</w:t>
      </w:r>
      <w:r w:rsidR="00226353" w:rsidRPr="004F75CE">
        <w:rPr>
          <w:rFonts w:ascii="Times New Roman" w:hAnsi="Times New Roman" w:cs="Times New Roman"/>
        </w:rPr>
        <w:t xml:space="preserve"> </w:t>
      </w:r>
      <w:r w:rsidR="006849D8" w:rsidRPr="004F75CE">
        <w:rPr>
          <w:rFonts w:ascii="Times New Roman" w:hAnsi="Times New Roman" w:cs="Times New Roman"/>
        </w:rPr>
        <w:t>position of the capsule in the reactor, information on the neutron and gamma fluxes) and the typical variation of the temperature during the irradiation is about ±(5–10)%.</w:t>
      </w:r>
      <w:r w:rsidR="006849D8">
        <w:rPr>
          <w:rFonts w:ascii="Times New Roman" w:hAnsi="Times New Roman" w:cs="Times New Roman"/>
        </w:rPr>
        <w:t xml:space="preserve"> </w:t>
      </w:r>
      <w:r w:rsidR="00273EF4" w:rsidRPr="000E6B94">
        <w:rPr>
          <w:rFonts w:ascii="Times New Roman" w:hAnsi="Times New Roman" w:cs="Times New Roman"/>
        </w:rPr>
        <w:t xml:space="preserve">The specimens </w:t>
      </w:r>
      <w:r w:rsidR="00BF7937" w:rsidRPr="000E6B94">
        <w:rPr>
          <w:rFonts w:ascii="Times New Roman" w:hAnsi="Times New Roman" w:cs="Times New Roman"/>
        </w:rPr>
        <w:t>were</w:t>
      </w:r>
      <w:r w:rsidR="002055BD" w:rsidRPr="000E6B94">
        <w:rPr>
          <w:rFonts w:ascii="Times New Roman" w:hAnsi="Times New Roman" w:cs="Times New Roman"/>
        </w:rPr>
        <w:t xml:space="preserve"> shielded </w:t>
      </w:r>
      <w:r w:rsidR="00B01AE7">
        <w:rPr>
          <w:rFonts w:ascii="Times New Roman" w:hAnsi="Times New Roman" w:cs="Times New Roman"/>
        </w:rPr>
        <w:t>from</w:t>
      </w:r>
      <w:r w:rsidR="002055BD" w:rsidRPr="000E6B94">
        <w:rPr>
          <w:rFonts w:ascii="Times New Roman" w:hAnsi="Times New Roman" w:cs="Times New Roman"/>
        </w:rPr>
        <w:t xml:space="preserve"> the thermal neutron flux by a layer of gadolinium</w:t>
      </w:r>
      <w:r w:rsidR="00BF7937" w:rsidRPr="000E6B94">
        <w:rPr>
          <w:rFonts w:ascii="Times New Roman" w:hAnsi="Times New Roman" w:cs="Times New Roman"/>
        </w:rPr>
        <w:t>. T</w:t>
      </w:r>
      <w:r w:rsidR="002055BD" w:rsidRPr="000E6B94">
        <w:rPr>
          <w:rFonts w:ascii="Times New Roman" w:hAnsi="Times New Roman" w:cs="Times New Roman"/>
        </w:rPr>
        <w:t xml:space="preserve">he selection of this material arises from the comparison of relevant </w:t>
      </w:r>
      <w:r w:rsidR="00BF7937" w:rsidRPr="000E6B94">
        <w:rPr>
          <w:rFonts w:ascii="Times New Roman" w:hAnsi="Times New Roman" w:cs="Times New Roman"/>
        </w:rPr>
        <w:t xml:space="preserve">properties, namely the thermal neutron capture cross section, the melting point and galvanic compatibility with the </w:t>
      </w:r>
      <w:r w:rsidR="00E8280B" w:rsidRPr="000E6B94">
        <w:rPr>
          <w:rFonts w:ascii="Times New Roman" w:hAnsi="Times New Roman" w:cs="Times New Roman"/>
        </w:rPr>
        <w:t xml:space="preserve">experimental setup. As seen </w:t>
      </w:r>
      <w:r w:rsidR="00F4289A">
        <w:rPr>
          <w:rFonts w:ascii="Times New Roman" w:hAnsi="Times New Roman" w:cs="Times New Roman"/>
        </w:rPr>
        <w:t>i</w:t>
      </w:r>
      <w:r w:rsidR="00F4289A" w:rsidRPr="000E6B94">
        <w:rPr>
          <w:rFonts w:ascii="Times New Roman" w:hAnsi="Times New Roman" w:cs="Times New Roman"/>
        </w:rPr>
        <w:t>n</w:t>
      </w:r>
      <w:r w:rsidR="0070192C">
        <w:rPr>
          <w:rFonts w:ascii="Times New Roman" w:hAnsi="Times New Roman" w:cs="Times New Roman"/>
        </w:rPr>
        <w:t xml:space="preserve"> </w:t>
      </w:r>
      <w:r w:rsidR="0070192C">
        <w:rPr>
          <w:rFonts w:ascii="Times New Roman" w:hAnsi="Times New Roman" w:cs="Times New Roman"/>
        </w:rPr>
        <w:fldChar w:fldCharType="begin"/>
      </w:r>
      <w:r w:rsidR="0070192C">
        <w:rPr>
          <w:rFonts w:ascii="Times New Roman" w:hAnsi="Times New Roman" w:cs="Times New Roman"/>
        </w:rPr>
        <w:instrText xml:space="preserve"> REF _Ref225171511 \h </w:instrText>
      </w:r>
      <w:r w:rsidR="0070192C">
        <w:rPr>
          <w:rFonts w:ascii="Times New Roman" w:hAnsi="Times New Roman" w:cs="Times New Roman"/>
        </w:rPr>
      </w:r>
      <w:r w:rsidR="0070192C">
        <w:rPr>
          <w:rFonts w:ascii="Times New Roman" w:hAnsi="Times New Roman" w:cs="Times New Roman"/>
        </w:rPr>
        <w:fldChar w:fldCharType="separate"/>
      </w:r>
      <w:r w:rsidR="00FA4E2A" w:rsidRPr="005657EF">
        <w:rPr>
          <w:rFonts w:ascii="Times New Roman" w:hAnsi="Times New Roman" w:cs="Times New Roman"/>
        </w:rPr>
        <w:t xml:space="preserve">Figure </w:t>
      </w:r>
      <w:r w:rsidR="00FA4E2A">
        <w:rPr>
          <w:rFonts w:ascii="Times New Roman" w:hAnsi="Times New Roman" w:cs="Times New Roman"/>
          <w:noProof/>
        </w:rPr>
        <w:t>1</w:t>
      </w:r>
      <w:r w:rsidR="0070192C">
        <w:rPr>
          <w:rFonts w:ascii="Times New Roman" w:hAnsi="Times New Roman" w:cs="Times New Roman"/>
        </w:rPr>
        <w:fldChar w:fldCharType="end"/>
      </w:r>
      <w:r w:rsidR="0070192C">
        <w:rPr>
          <w:rFonts w:ascii="Times New Roman" w:hAnsi="Times New Roman" w:cs="Times New Roman"/>
        </w:rPr>
        <w:t xml:space="preserve"> a)</w:t>
      </w:r>
      <w:r w:rsidR="00E8280B" w:rsidRPr="000E6B94">
        <w:rPr>
          <w:rFonts w:ascii="Times New Roman" w:hAnsi="Times New Roman" w:cs="Times New Roman"/>
        </w:rPr>
        <w:t>, Gd has the highest thermal neutron capture cross section of all stable element</w:t>
      </w:r>
      <w:r w:rsidR="00B52B99" w:rsidRPr="000E6B94">
        <w:rPr>
          <w:rFonts w:ascii="Times New Roman" w:hAnsi="Times New Roman" w:cs="Times New Roman"/>
        </w:rPr>
        <w:t>s and a</w:t>
      </w:r>
      <w:r w:rsidR="0077397D" w:rsidRPr="000E6B94">
        <w:rPr>
          <w:rFonts w:ascii="Times New Roman" w:hAnsi="Times New Roman" w:cs="Times New Roman"/>
        </w:rPr>
        <w:t xml:space="preserve"> safe melting point for the </w:t>
      </w:r>
      <w:r w:rsidR="00CE0A5A">
        <w:rPr>
          <w:rFonts w:ascii="Times New Roman" w:hAnsi="Times New Roman" w:cs="Times New Roman"/>
        </w:rPr>
        <w:t xml:space="preserve">current </w:t>
      </w:r>
      <w:r w:rsidR="0077397D" w:rsidRPr="000E6B94">
        <w:rPr>
          <w:rFonts w:ascii="Times New Roman" w:hAnsi="Times New Roman" w:cs="Times New Roman"/>
        </w:rPr>
        <w:t>experiments</w:t>
      </w:r>
      <w:r w:rsidR="0054454D" w:rsidRPr="000E6B94">
        <w:rPr>
          <w:rFonts w:ascii="Times New Roman" w:hAnsi="Times New Roman" w:cs="Times New Roman"/>
        </w:rPr>
        <w:t xml:space="preserve">. Additionally, Gd allows for the use of a relatively thin </w:t>
      </w:r>
      <w:r w:rsidR="00C71720" w:rsidRPr="000E6B94">
        <w:rPr>
          <w:rFonts w:ascii="Times New Roman" w:hAnsi="Times New Roman" w:cs="Times New Roman"/>
        </w:rPr>
        <w:t xml:space="preserve">shield layer which is beneficial given the limited irradiation volume of current facilities. </w:t>
      </w:r>
      <w:r w:rsidR="00C856D5">
        <w:rPr>
          <w:rFonts w:ascii="Times New Roman" w:hAnsi="Times New Roman" w:cs="Times New Roman"/>
        </w:rPr>
        <w:t>A</w:t>
      </w:r>
      <w:r w:rsidR="00C71720" w:rsidRPr="000E6B94">
        <w:rPr>
          <w:rFonts w:ascii="Times New Roman" w:hAnsi="Times New Roman" w:cs="Times New Roman"/>
        </w:rPr>
        <w:t xml:space="preserve"> 0.5 mm thick shield is enough to replicate the transmutation rate </w:t>
      </w:r>
      <w:r w:rsidR="00C856D5">
        <w:rPr>
          <w:rFonts w:ascii="Times New Roman" w:hAnsi="Times New Roman" w:cs="Times New Roman"/>
        </w:rPr>
        <w:t xml:space="preserve">of W </w:t>
      </w:r>
      <w:r w:rsidR="00C71720" w:rsidRPr="000E6B94">
        <w:rPr>
          <w:rFonts w:ascii="Times New Roman" w:hAnsi="Times New Roman" w:cs="Times New Roman"/>
        </w:rPr>
        <w:t xml:space="preserve">expected </w:t>
      </w:r>
      <w:r w:rsidR="00C856D5">
        <w:rPr>
          <w:rFonts w:ascii="Times New Roman" w:hAnsi="Times New Roman" w:cs="Times New Roman"/>
        </w:rPr>
        <w:t>in</w:t>
      </w:r>
      <w:r w:rsidR="00C856D5" w:rsidRPr="000E6B94">
        <w:rPr>
          <w:rFonts w:ascii="Times New Roman" w:hAnsi="Times New Roman" w:cs="Times New Roman"/>
        </w:rPr>
        <w:t xml:space="preserve"> </w:t>
      </w:r>
      <w:r w:rsidR="00C71720" w:rsidRPr="000E6B94">
        <w:rPr>
          <w:rFonts w:ascii="Times New Roman" w:hAnsi="Times New Roman" w:cs="Times New Roman"/>
        </w:rPr>
        <w:t>a fusion power plant of about 0.5 at. % Re/</w:t>
      </w:r>
      <w:r w:rsidR="00C71720" w:rsidRPr="004F75CE">
        <w:rPr>
          <w:rFonts w:ascii="Times New Roman" w:hAnsi="Times New Roman" w:cs="Times New Roman"/>
        </w:rPr>
        <w:t>dpa</w:t>
      </w:r>
      <w:r w:rsidR="00A4483A" w:rsidRPr="004F75CE">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"/>
          <w:id w:val="-446009279"/>
          <w:placeholder>
            <w:docPart w:val="DefaultPlaceholder_-1854013440"/>
          </w:placeholder>
        </w:sdtPr>
        <w:sdtContent>
          <w:r w:rsidR="00194DD2" w:rsidRPr="00194DD2">
            <w:rPr>
              <w:rFonts w:ascii="Times New Roman" w:hAnsi="Times New Roman" w:cs="Times New Roman"/>
              <w:color w:val="000000"/>
            </w:rPr>
            <w:t>[21,33–36]</w:t>
          </w:r>
        </w:sdtContent>
      </w:sdt>
      <w:r w:rsidR="009E0001">
        <w:rPr>
          <w:rFonts w:ascii="Times New Roman" w:hAnsi="Times New Roman" w:cs="Times New Roman"/>
          <w:color w:val="000000"/>
        </w:rPr>
        <w:t>, the exact transmutation rate of a component will depend on its position inside the reactor</w:t>
      </w:r>
      <w:r w:rsidR="00444ABA">
        <w:rPr>
          <w:rFonts w:ascii="Times New Roman" w:hAnsi="Times New Roman" w:cs="Times New Roman"/>
          <w:color w:val="000000"/>
        </w:rPr>
        <w:t xml:space="preserve"> since the neutron spectrum varies</w:t>
      </w:r>
      <w:r w:rsidR="0028758B">
        <w:rPr>
          <w:rFonts w:ascii="Times New Roman" w:hAnsi="Times New Roman" w:cs="Times New Roman"/>
          <w:color w:val="000000"/>
        </w:rPr>
        <w:t xml:space="preserve"> </w:t>
      </w:r>
      <w:r w:rsidR="00481E4B">
        <w:rPr>
          <w:rFonts w:ascii="Times New Roman" w:hAnsi="Times New Roman" w:cs="Times New Roman"/>
          <w:color w:val="000000"/>
        </w:rPr>
        <w:t xml:space="preserve">between different positions of the first wall and the divertor </w:t>
      </w:r>
      <w:sdt>
        <w:sdtPr>
          <w:rPr>
            <w:rFonts w:ascii="Times New Roman" w:hAnsi="Times New Roman" w:cs="Times New Roman"/>
            <w:color w:val="000000"/>
          </w:rPr>
          <w:tag w:val="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"/>
          <w:id w:val="902572474"/>
          <w:placeholder>
            <w:docPart w:val="DefaultPlaceholder_-1854013440"/>
          </w:placeholder>
        </w:sdtPr>
        <w:sdtContent>
          <w:r w:rsidR="00194DD2" w:rsidRPr="00194DD2">
            <w:rPr>
              <w:rFonts w:ascii="Times New Roman" w:hAnsi="Times New Roman" w:cs="Times New Roman"/>
              <w:color w:val="000000"/>
            </w:rPr>
            <w:t>[24,35,36]</w:t>
          </w:r>
        </w:sdtContent>
      </w:sdt>
      <w:r w:rsidR="00C71720" w:rsidRPr="004F75CE">
        <w:rPr>
          <w:rFonts w:ascii="Times New Roman" w:hAnsi="Times New Roman" w:cs="Times New Roman"/>
        </w:rPr>
        <w:t>.</w:t>
      </w:r>
      <w:r w:rsidR="00C71720" w:rsidRPr="000E6B94">
        <w:rPr>
          <w:rFonts w:ascii="Times New Roman" w:hAnsi="Times New Roman" w:cs="Times New Roman"/>
        </w:rPr>
        <w:t xml:space="preserve"> Since each </w:t>
      </w:r>
      <w:r w:rsidR="00CF7BAC">
        <w:rPr>
          <w:rFonts w:ascii="Times New Roman" w:hAnsi="Times New Roman" w:cs="Times New Roman"/>
        </w:rPr>
        <w:t>nucleus</w:t>
      </w:r>
      <w:r w:rsidR="00C71720" w:rsidRPr="000E6B94">
        <w:rPr>
          <w:rFonts w:ascii="Times New Roman" w:hAnsi="Times New Roman" w:cs="Times New Roman"/>
        </w:rPr>
        <w:t xml:space="preserve"> of </w:t>
      </w:r>
      <w:r w:rsidR="00C856D5">
        <w:rPr>
          <w:rFonts w:ascii="Times New Roman" w:hAnsi="Times New Roman" w:cs="Times New Roman"/>
        </w:rPr>
        <w:t>g</w:t>
      </w:r>
      <w:r w:rsidR="00C71720" w:rsidRPr="000E6B94">
        <w:rPr>
          <w:rFonts w:ascii="Times New Roman" w:hAnsi="Times New Roman" w:cs="Times New Roman"/>
        </w:rPr>
        <w:t>adolinium can only, in practice, absorb one neutron</w:t>
      </w:r>
      <w:r w:rsidR="00CF7BAC">
        <w:rPr>
          <w:rFonts w:ascii="Times New Roman" w:hAnsi="Times New Roman" w:cs="Times New Roman"/>
        </w:rPr>
        <w:t>,</w:t>
      </w:r>
      <w:r w:rsidR="00C71720" w:rsidRPr="000E6B94">
        <w:rPr>
          <w:rFonts w:ascii="Times New Roman" w:hAnsi="Times New Roman" w:cs="Times New Roman"/>
        </w:rPr>
        <w:t xml:space="preserve"> the effectiveness of </w:t>
      </w:r>
      <w:proofErr w:type="gramStart"/>
      <w:r w:rsidR="00C71720" w:rsidRPr="000E6B94">
        <w:rPr>
          <w:rFonts w:ascii="Times New Roman" w:hAnsi="Times New Roman" w:cs="Times New Roman"/>
        </w:rPr>
        <w:t>this shielding decreases</w:t>
      </w:r>
      <w:proofErr w:type="gramEnd"/>
      <w:r w:rsidR="00C71720" w:rsidRPr="000E6B94">
        <w:rPr>
          <w:rFonts w:ascii="Times New Roman" w:hAnsi="Times New Roman" w:cs="Times New Roman"/>
        </w:rPr>
        <w:t xml:space="preserve"> with increasing irradiation dose, thus the neutron spectrum</w:t>
      </w:r>
      <w:r w:rsidR="00CE0A5A">
        <w:rPr>
          <w:rFonts w:ascii="Times New Roman" w:hAnsi="Times New Roman" w:cs="Times New Roman"/>
        </w:rPr>
        <w:t>,</w:t>
      </w:r>
      <w:r w:rsidR="00C71720" w:rsidRPr="000E6B94">
        <w:rPr>
          <w:rFonts w:ascii="Times New Roman" w:hAnsi="Times New Roman" w:cs="Times New Roman"/>
        </w:rPr>
        <w:t xml:space="preserve"> see</w:t>
      </w:r>
      <w:r w:rsidR="00EC27D8">
        <w:rPr>
          <w:rFonts w:ascii="Times New Roman" w:hAnsi="Times New Roman" w:cs="Times New Roman"/>
        </w:rPr>
        <w:t>n</w:t>
      </w:r>
      <w:r w:rsidR="00C71720" w:rsidRPr="000E6B94">
        <w:rPr>
          <w:rFonts w:ascii="Times New Roman" w:hAnsi="Times New Roman" w:cs="Times New Roman"/>
        </w:rPr>
        <w:t xml:space="preserve"> by the irradiated specimens</w:t>
      </w:r>
      <w:r w:rsidR="00CE0A5A">
        <w:rPr>
          <w:rFonts w:ascii="Times New Roman" w:hAnsi="Times New Roman" w:cs="Times New Roman"/>
        </w:rPr>
        <w:t>,</w:t>
      </w:r>
      <w:r w:rsidR="00C71720" w:rsidRPr="000E6B94">
        <w:rPr>
          <w:rFonts w:ascii="Times New Roman" w:hAnsi="Times New Roman" w:cs="Times New Roman"/>
        </w:rPr>
        <w:t xml:space="preserve"> evolves as shown </w:t>
      </w:r>
      <w:r w:rsidR="002B1E57">
        <w:rPr>
          <w:rFonts w:ascii="Times New Roman" w:hAnsi="Times New Roman" w:cs="Times New Roman"/>
        </w:rPr>
        <w:t>i</w:t>
      </w:r>
      <w:r w:rsidR="00C71720" w:rsidRPr="000E6B94">
        <w:rPr>
          <w:rFonts w:ascii="Times New Roman" w:hAnsi="Times New Roman" w:cs="Times New Roman"/>
        </w:rPr>
        <w:t>n</w:t>
      </w:r>
      <w:r w:rsidR="0070192C">
        <w:rPr>
          <w:rFonts w:ascii="Times New Roman" w:hAnsi="Times New Roman" w:cs="Times New Roman"/>
        </w:rPr>
        <w:t xml:space="preserve"> </w:t>
      </w:r>
      <w:r w:rsidR="0070192C">
        <w:rPr>
          <w:rFonts w:ascii="Times New Roman" w:hAnsi="Times New Roman" w:cs="Times New Roman"/>
        </w:rPr>
        <w:fldChar w:fldCharType="begin"/>
      </w:r>
      <w:r w:rsidR="0070192C">
        <w:rPr>
          <w:rFonts w:ascii="Times New Roman" w:hAnsi="Times New Roman" w:cs="Times New Roman"/>
        </w:rPr>
        <w:instrText xml:space="preserve"> REF _Ref225171511 \h </w:instrText>
      </w:r>
      <w:r w:rsidR="0070192C">
        <w:rPr>
          <w:rFonts w:ascii="Times New Roman" w:hAnsi="Times New Roman" w:cs="Times New Roman"/>
        </w:rPr>
      </w:r>
      <w:r w:rsidR="0070192C">
        <w:rPr>
          <w:rFonts w:ascii="Times New Roman" w:hAnsi="Times New Roman" w:cs="Times New Roman"/>
        </w:rPr>
        <w:fldChar w:fldCharType="separate"/>
      </w:r>
      <w:r w:rsidR="00FA4E2A" w:rsidRPr="005657EF">
        <w:rPr>
          <w:rFonts w:ascii="Times New Roman" w:hAnsi="Times New Roman" w:cs="Times New Roman"/>
        </w:rPr>
        <w:t xml:space="preserve">Figure </w:t>
      </w:r>
      <w:r w:rsidR="00FA4E2A">
        <w:rPr>
          <w:rFonts w:ascii="Times New Roman" w:hAnsi="Times New Roman" w:cs="Times New Roman"/>
          <w:noProof/>
        </w:rPr>
        <w:t>1</w:t>
      </w:r>
      <w:r w:rsidR="0070192C">
        <w:rPr>
          <w:rFonts w:ascii="Times New Roman" w:hAnsi="Times New Roman" w:cs="Times New Roman"/>
        </w:rPr>
        <w:fldChar w:fldCharType="end"/>
      </w:r>
      <w:r w:rsidR="0070192C">
        <w:rPr>
          <w:rFonts w:ascii="Times New Roman" w:hAnsi="Times New Roman" w:cs="Times New Roman"/>
        </w:rPr>
        <w:t xml:space="preserve"> b)</w:t>
      </w:r>
      <w:r w:rsidR="00C71720" w:rsidRPr="000E6B94">
        <w:rPr>
          <w:rFonts w:ascii="Times New Roman" w:hAnsi="Times New Roman" w:cs="Times New Roman"/>
        </w:rPr>
        <w:t xml:space="preserve">. </w:t>
      </w:r>
      <w:r w:rsidR="004D58E8">
        <w:rPr>
          <w:rFonts w:ascii="Times New Roman" w:hAnsi="Times New Roman" w:cs="Times New Roman"/>
        </w:rPr>
        <w:t xml:space="preserve">The </w:t>
      </w:r>
      <w:r w:rsidR="00001D7B">
        <w:rPr>
          <w:rFonts w:ascii="Times New Roman" w:hAnsi="Times New Roman" w:cs="Times New Roman"/>
        </w:rPr>
        <w:t>fast</w:t>
      </w:r>
      <w:r w:rsidR="004D58E8">
        <w:rPr>
          <w:rFonts w:ascii="Times New Roman" w:hAnsi="Times New Roman" w:cs="Times New Roman"/>
        </w:rPr>
        <w:t xml:space="preserve"> part of the spectrum responsible for the displacement damage (somewhat above ~0.1 MeV) is unaffected by the shielding</w:t>
      </w:r>
      <w:r w:rsidR="00C2182D">
        <w:rPr>
          <w:rFonts w:ascii="Times New Roman" w:hAnsi="Times New Roman" w:cs="Times New Roman"/>
        </w:rPr>
        <w:t xml:space="preserve">. </w:t>
      </w:r>
      <w:r w:rsidR="00C71720" w:rsidRPr="000E6B94">
        <w:rPr>
          <w:rFonts w:ascii="Times New Roman" w:hAnsi="Times New Roman" w:cs="Times New Roman"/>
        </w:rPr>
        <w:t xml:space="preserve">Thus, the </w:t>
      </w:r>
      <w:r w:rsidR="004653EC" w:rsidRPr="000E6B94">
        <w:rPr>
          <w:rFonts w:ascii="Times New Roman" w:hAnsi="Times New Roman" w:cs="Times New Roman"/>
        </w:rPr>
        <w:t>tungsten</w:t>
      </w:r>
      <w:r w:rsidR="00C71720" w:rsidRPr="000E6B94">
        <w:rPr>
          <w:rFonts w:ascii="Times New Roman" w:hAnsi="Times New Roman" w:cs="Times New Roman"/>
        </w:rPr>
        <w:t xml:space="preserve"> specimens were</w:t>
      </w:r>
      <w:r w:rsidR="00CE1CBD">
        <w:rPr>
          <w:rFonts w:ascii="Times New Roman" w:hAnsi="Times New Roman" w:cs="Times New Roman"/>
        </w:rPr>
        <w:t xml:space="preserve"> inserted</w:t>
      </w:r>
      <w:r w:rsidR="00C71720" w:rsidRPr="000E6B94">
        <w:rPr>
          <w:rFonts w:ascii="Times New Roman" w:hAnsi="Times New Roman" w:cs="Times New Roman"/>
        </w:rPr>
        <w:t xml:space="preserve"> inside a tungsten holder, which was surrounded by a 0.5 mm </w:t>
      </w:r>
      <w:r w:rsidR="00F4289A">
        <w:rPr>
          <w:rFonts w:ascii="Times New Roman" w:hAnsi="Times New Roman" w:cs="Times New Roman"/>
        </w:rPr>
        <w:t>g</w:t>
      </w:r>
      <w:r w:rsidR="00C71720" w:rsidRPr="000E6B94">
        <w:rPr>
          <w:rFonts w:ascii="Times New Roman" w:hAnsi="Times New Roman" w:cs="Times New Roman"/>
        </w:rPr>
        <w:t xml:space="preserve">adolinium tube, a </w:t>
      </w:r>
      <w:r w:rsidR="00CE0A5A" w:rsidRPr="000E6B94">
        <w:rPr>
          <w:rFonts w:ascii="Times New Roman" w:hAnsi="Times New Roman" w:cs="Times New Roman"/>
        </w:rPr>
        <w:t>schem</w:t>
      </w:r>
      <w:r w:rsidR="00CE0A5A">
        <w:rPr>
          <w:rFonts w:ascii="Times New Roman" w:hAnsi="Times New Roman" w:cs="Times New Roman"/>
        </w:rPr>
        <w:t>atic</w:t>
      </w:r>
      <w:r w:rsidR="00CE0A5A" w:rsidRPr="000E6B94">
        <w:rPr>
          <w:rFonts w:ascii="Times New Roman" w:hAnsi="Times New Roman" w:cs="Times New Roman"/>
        </w:rPr>
        <w:t xml:space="preserve"> </w:t>
      </w:r>
      <w:r w:rsidR="00C71720" w:rsidRPr="000E6B94">
        <w:rPr>
          <w:rFonts w:ascii="Times New Roman" w:hAnsi="Times New Roman" w:cs="Times New Roman"/>
        </w:rPr>
        <w:t>of th</w:t>
      </w:r>
      <w:r w:rsidR="004653EC" w:rsidRPr="000E6B94">
        <w:rPr>
          <w:rFonts w:ascii="Times New Roman" w:hAnsi="Times New Roman" w:cs="Times New Roman"/>
        </w:rPr>
        <w:t>e capsule</w:t>
      </w:r>
      <w:r w:rsidR="00C71720" w:rsidRPr="000E6B94">
        <w:rPr>
          <w:rFonts w:ascii="Times New Roman" w:hAnsi="Times New Roman" w:cs="Times New Roman"/>
        </w:rPr>
        <w:t xml:space="preserve"> setup is presented </w:t>
      </w:r>
      <w:r w:rsidR="002B1E57">
        <w:rPr>
          <w:rFonts w:ascii="Times New Roman" w:hAnsi="Times New Roman" w:cs="Times New Roman"/>
        </w:rPr>
        <w:t>i</w:t>
      </w:r>
      <w:r w:rsidR="00C71720" w:rsidRPr="000E6B94">
        <w:rPr>
          <w:rFonts w:ascii="Times New Roman" w:hAnsi="Times New Roman" w:cs="Times New Roman"/>
        </w:rPr>
        <w:t>n</w:t>
      </w:r>
      <w:r w:rsidR="0070192C">
        <w:rPr>
          <w:rFonts w:ascii="Times New Roman" w:hAnsi="Times New Roman" w:cs="Times New Roman"/>
        </w:rPr>
        <w:t xml:space="preserve"> </w:t>
      </w:r>
      <w:r w:rsidR="0070192C">
        <w:rPr>
          <w:rFonts w:ascii="Times New Roman" w:hAnsi="Times New Roman" w:cs="Times New Roman"/>
        </w:rPr>
        <w:fldChar w:fldCharType="begin"/>
      </w:r>
      <w:r w:rsidR="0070192C">
        <w:rPr>
          <w:rFonts w:ascii="Times New Roman" w:hAnsi="Times New Roman" w:cs="Times New Roman"/>
        </w:rPr>
        <w:instrText xml:space="preserve"> REF _Ref225171511 \h </w:instrText>
      </w:r>
      <w:r w:rsidR="0070192C">
        <w:rPr>
          <w:rFonts w:ascii="Times New Roman" w:hAnsi="Times New Roman" w:cs="Times New Roman"/>
        </w:rPr>
      </w:r>
      <w:r w:rsidR="0070192C">
        <w:rPr>
          <w:rFonts w:ascii="Times New Roman" w:hAnsi="Times New Roman" w:cs="Times New Roman"/>
        </w:rPr>
        <w:fldChar w:fldCharType="separate"/>
      </w:r>
      <w:r w:rsidR="00FA4E2A" w:rsidRPr="005657EF">
        <w:rPr>
          <w:rFonts w:ascii="Times New Roman" w:hAnsi="Times New Roman" w:cs="Times New Roman"/>
        </w:rPr>
        <w:t xml:space="preserve">Figure </w:t>
      </w:r>
      <w:r w:rsidR="00FA4E2A">
        <w:rPr>
          <w:rFonts w:ascii="Times New Roman" w:hAnsi="Times New Roman" w:cs="Times New Roman"/>
          <w:noProof/>
        </w:rPr>
        <w:t>1</w:t>
      </w:r>
      <w:r w:rsidR="0070192C">
        <w:rPr>
          <w:rFonts w:ascii="Times New Roman" w:hAnsi="Times New Roman" w:cs="Times New Roman"/>
        </w:rPr>
        <w:fldChar w:fldCharType="end"/>
      </w:r>
      <w:r w:rsidR="0070192C">
        <w:rPr>
          <w:rFonts w:ascii="Times New Roman" w:hAnsi="Times New Roman" w:cs="Times New Roman"/>
        </w:rPr>
        <w:t xml:space="preserve"> c)</w:t>
      </w:r>
      <w:r w:rsidR="00C71720" w:rsidRPr="000E6B94">
        <w:rPr>
          <w:rFonts w:ascii="Times New Roman" w:hAnsi="Times New Roman" w:cs="Times New Roman"/>
        </w:rPr>
        <w:t>.</w:t>
      </w:r>
      <w:r w:rsidR="004653EC" w:rsidRPr="000E6B94">
        <w:rPr>
          <w:rFonts w:ascii="Times New Roman" w:hAnsi="Times New Roman" w:cs="Times New Roman"/>
        </w:rPr>
        <w:t xml:space="preserve"> The burn</w:t>
      </w:r>
      <w:r w:rsidR="00D34FCB">
        <w:rPr>
          <w:rFonts w:ascii="Times New Roman" w:hAnsi="Times New Roman" w:cs="Times New Roman"/>
        </w:rPr>
        <w:t>-up</w:t>
      </w:r>
      <w:r w:rsidR="004653EC" w:rsidRPr="000E6B94">
        <w:rPr>
          <w:rFonts w:ascii="Times New Roman" w:hAnsi="Times New Roman" w:cs="Times New Roman"/>
        </w:rPr>
        <w:t xml:space="preserve"> of the shielding</w:t>
      </w:r>
      <w:r w:rsidR="00BE7DF7" w:rsidRPr="000E6B94">
        <w:rPr>
          <w:rFonts w:ascii="Times New Roman" w:hAnsi="Times New Roman" w:cs="Times New Roman"/>
        </w:rPr>
        <w:t>, the consumption of the Gd layer,</w:t>
      </w:r>
      <w:r w:rsidR="004653EC" w:rsidRPr="000E6B94">
        <w:rPr>
          <w:rFonts w:ascii="Times New Roman" w:hAnsi="Times New Roman" w:cs="Times New Roman"/>
        </w:rPr>
        <w:t xml:space="preserve"> limits this experiment to the obtained 0.84 dpa</w:t>
      </w:r>
      <w:r w:rsidR="00740AE6">
        <w:rPr>
          <w:rFonts w:ascii="Times New Roman" w:hAnsi="Times New Roman" w:cs="Times New Roman"/>
        </w:rPr>
        <w:t xml:space="preserve"> </w:t>
      </w:r>
      <w:r w:rsidR="008C3F72">
        <w:rPr>
          <w:rFonts w:ascii="Times New Roman" w:hAnsi="Times New Roman" w:cs="Times New Roman"/>
        </w:rPr>
        <w:t>(</w:t>
      </w:r>
      <w:r w:rsidR="008C3F72" w:rsidRPr="004F75CE">
        <w:rPr>
          <w:rFonts w:ascii="Times New Roman" w:hAnsi="Times New Roman" w:cs="Times New Roman"/>
        </w:rPr>
        <w:t>this corresponds to 5 cycles for the 400 ℃</w:t>
      </w:r>
      <w:r w:rsidR="00B231D6" w:rsidRPr="004F75CE">
        <w:rPr>
          <w:rFonts w:ascii="Times New Roman" w:hAnsi="Times New Roman" w:cs="Times New Roman"/>
        </w:rPr>
        <w:t xml:space="preserve"> and to 3 cycles for the 800℃ and 1100 ℃, with each cycle taking </w:t>
      </w:r>
      <w:r w:rsidR="00D4313B" w:rsidRPr="004F75CE">
        <w:rPr>
          <w:rFonts w:ascii="Times New Roman" w:hAnsi="Times New Roman" w:cs="Times New Roman"/>
        </w:rPr>
        <w:t>21</w:t>
      </w:r>
      <w:r w:rsidR="00B231D6" w:rsidRPr="004F75CE">
        <w:rPr>
          <w:rFonts w:ascii="Times New Roman" w:hAnsi="Times New Roman" w:cs="Times New Roman"/>
        </w:rPr>
        <w:t xml:space="preserve"> days</w:t>
      </w:r>
      <w:r w:rsidR="00B231D6">
        <w:rPr>
          <w:rFonts w:ascii="Times New Roman" w:hAnsi="Times New Roman" w:cs="Times New Roman"/>
        </w:rPr>
        <w:t>)</w:t>
      </w:r>
      <w:r w:rsidR="00D4313B">
        <w:rPr>
          <w:rFonts w:ascii="Times New Roman" w:hAnsi="Times New Roman" w:cs="Times New Roman"/>
        </w:rPr>
        <w:t>,</w:t>
      </w:r>
      <w:r w:rsidR="004653EC" w:rsidRPr="000E6B94">
        <w:rPr>
          <w:rFonts w:ascii="Times New Roman" w:hAnsi="Times New Roman" w:cs="Times New Roman"/>
        </w:rPr>
        <w:t xml:space="preserve"> </w:t>
      </w:r>
      <w:r w:rsidR="004653EC" w:rsidRPr="00C45A70">
        <w:rPr>
          <w:rFonts w:ascii="Times New Roman" w:hAnsi="Times New Roman" w:cs="Times New Roman"/>
        </w:rPr>
        <w:t>which were calculated using MCNP</w:t>
      </w:r>
      <w:r w:rsidR="00EC6D0A">
        <w:rPr>
          <w:rFonts w:ascii="Times New Roman" w:hAnsi="Times New Roman" w:cs="Times New Roman"/>
        </w:rPr>
        <w:t>6.3</w:t>
      </w:r>
      <w:r w:rsidR="004653EC" w:rsidRPr="00C45A70">
        <w:rPr>
          <w:rFonts w:ascii="Times New Roman" w:hAnsi="Times New Roman" w:cs="Times New Roman"/>
        </w:rPr>
        <w:t xml:space="preserve"> </w:t>
      </w:r>
      <w:sdt>
        <w:sdtPr>
          <w:rPr>
            <w:rFonts w:ascii="Times New Roman" w:hAnsi="Times New Roman" w:cs="Times New Roman"/>
            <w:color w:val="000000"/>
            <w:highlight w:val="yellow"/>
          </w:rPr>
          <w:tag w:val="MENDELEY_CITATION_v3_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"/>
          <w:id w:val="86040988"/>
          <w:placeholder>
            <w:docPart w:val="22761822BF9A4FC8859FFE3C0171DACC"/>
          </w:placeholder>
        </w:sdtPr>
        <w:sdtContent>
          <w:r w:rsidR="00194DD2" w:rsidRPr="00194DD2">
            <w:rPr>
              <w:rFonts w:ascii="Times New Roman" w:hAnsi="Times New Roman" w:cs="Times New Roman"/>
              <w:color w:val="000000"/>
            </w:rPr>
            <w:t>[32]</w:t>
          </w:r>
        </w:sdtContent>
      </w:sdt>
      <w:r w:rsidR="00142680" w:rsidRPr="00C45A70">
        <w:rPr>
          <w:rFonts w:ascii="Times New Roman" w:hAnsi="Times New Roman" w:cs="Times New Roman"/>
          <w:color w:val="000000"/>
        </w:rPr>
        <w:t xml:space="preserve"> </w:t>
      </w:r>
      <w:r w:rsidR="004653EC" w:rsidRPr="00C45A70">
        <w:rPr>
          <w:rFonts w:ascii="Times New Roman" w:hAnsi="Times New Roman" w:cs="Times New Roman"/>
        </w:rPr>
        <w:t>and a threshold displacement energy of 55 eV,</w:t>
      </w:r>
      <w:r w:rsidR="004653EC" w:rsidRPr="000E6B94">
        <w:rPr>
          <w:rFonts w:ascii="Times New Roman" w:hAnsi="Times New Roman" w:cs="Times New Roman"/>
        </w:rPr>
        <w:t xml:space="preserve"> while the transmutation rate was calculated using the ALEPH</w:t>
      </w:r>
      <w:r w:rsidR="00EC6D0A">
        <w:rPr>
          <w:rFonts w:ascii="Times New Roman" w:hAnsi="Times New Roman" w:cs="Times New Roman"/>
        </w:rPr>
        <w:t>2</w:t>
      </w:r>
      <w:r w:rsidR="004653EC" w:rsidRPr="000E6B94">
        <w:rPr>
          <w:rFonts w:ascii="Times New Roman" w:hAnsi="Times New Roman" w:cs="Times New Roman"/>
        </w:rPr>
        <w:t xml:space="preserve"> code of SCK CEN and available databases</w:t>
      </w:r>
      <w:r w:rsidR="00106F7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"/>
          <w:id w:val="-414629329"/>
          <w:placeholder>
            <w:docPart w:val="22761822BF9A4FC8859FFE3C0171DACC"/>
          </w:placeholder>
        </w:sdtPr>
        <w:sdtContent>
          <w:r w:rsidR="00194DD2" w:rsidRPr="00194DD2">
            <w:rPr>
              <w:rFonts w:ascii="Times New Roman" w:hAnsi="Times New Roman" w:cs="Times New Roman"/>
              <w:color w:val="000000"/>
            </w:rPr>
            <w:t>[37–41]</w:t>
          </w:r>
        </w:sdtContent>
      </w:sdt>
      <w:r w:rsidR="004653EC" w:rsidRPr="000E6B94">
        <w:rPr>
          <w:rFonts w:ascii="Times New Roman" w:hAnsi="Times New Roman" w:cs="Times New Roman"/>
        </w:rPr>
        <w:t>. For refe</w:t>
      </w:r>
      <w:r w:rsidR="00CE0A5A">
        <w:rPr>
          <w:rFonts w:ascii="Times New Roman" w:hAnsi="Times New Roman" w:cs="Times New Roman"/>
        </w:rPr>
        <w:t>re</w:t>
      </w:r>
      <w:r w:rsidR="004653EC" w:rsidRPr="000E6B94">
        <w:rPr>
          <w:rFonts w:ascii="Times New Roman" w:hAnsi="Times New Roman" w:cs="Times New Roman"/>
        </w:rPr>
        <w:t xml:space="preserve">nce previous experiments, where Gd shielding was not used, show transmutation rates of about 2-10 at. % </w:t>
      </w:r>
      <w:r w:rsidR="003E3BB8" w:rsidRPr="000E6B94">
        <w:rPr>
          <w:rFonts w:ascii="Times New Roman" w:hAnsi="Times New Roman" w:cs="Times New Roman"/>
        </w:rPr>
        <w:t xml:space="preserve">Re </w:t>
      </w:r>
      <w:r w:rsidR="004653EC" w:rsidRPr="000E6B94">
        <w:rPr>
          <w:rFonts w:ascii="Times New Roman" w:hAnsi="Times New Roman" w:cs="Times New Roman"/>
        </w:rPr>
        <w:t xml:space="preserve">at 1 </w:t>
      </w:r>
      <w:r w:rsidR="004653EC" w:rsidRPr="004F75CE">
        <w:rPr>
          <w:rFonts w:ascii="Times New Roman" w:hAnsi="Times New Roman" w:cs="Times New Roman"/>
        </w:rPr>
        <w:t>dpa</w:t>
      </w:r>
      <w:r w:rsidR="00C54AAD" w:rsidRPr="004F75CE">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"/>
          <w:id w:val="2099046205"/>
          <w:placeholder>
            <w:docPart w:val="DefaultPlaceholder_-1854013440"/>
          </w:placeholder>
        </w:sdtPr>
        <w:sdtContent>
          <w:r w:rsidR="00194DD2" w:rsidRPr="00194DD2">
            <w:rPr>
              <w:rFonts w:ascii="Times New Roman" w:hAnsi="Times New Roman" w:cs="Times New Roman"/>
              <w:color w:val="000000"/>
            </w:rPr>
            <w:t>[17,20,21,42–44]</w:t>
          </w:r>
        </w:sdtContent>
      </w:sdt>
      <w:r w:rsidR="004653EC" w:rsidRPr="004F75CE">
        <w:rPr>
          <w:rFonts w:ascii="Times New Roman" w:hAnsi="Times New Roman" w:cs="Times New Roman"/>
        </w:rPr>
        <w:t>.</w:t>
      </w:r>
      <w:r w:rsidR="006849D8">
        <w:rPr>
          <w:rFonts w:ascii="Times New Roman" w:hAnsi="Times New Roman" w:cs="Times New Roman"/>
        </w:rPr>
        <w:t xml:space="preserve"> </w:t>
      </w:r>
    </w:p>
    <w:tbl>
      <w:tblPr>
        <w:tblStyle w:val="TableGrid"/>
        <w:tblW w:w="10656" w:type="dxa"/>
        <w:jc w:val="center"/>
        <w:tblBorders>
          <w:insideH w:val="none" w:sz="0" w:space="0" w:color="auto"/>
          <w:insideV w:val="none" w:sz="0" w:space="0" w:color="auto"/>
        </w:tblBorders>
        <w:tblLook w:val="04A0" w:firstRow="1" w:lastRow="0" w:firstColumn="1" w:lastColumn="0" w:noHBand="0" w:noVBand="1"/>
      </w:tblPr>
      <w:tblGrid>
        <w:gridCol w:w="6096"/>
        <w:gridCol w:w="5256"/>
      </w:tblGrid>
      <w:tr w:rsidR="00EF5EAB" w14:paraId="58A3CE41" w14:textId="77777777" w:rsidTr="00274F00">
        <w:trPr>
          <w:jc w:val="center"/>
        </w:trPr>
        <w:tc>
          <w:tcPr>
            <w:tcW w:w="5328" w:type="dxa"/>
          </w:tcPr>
          <w:p w14:paraId="58DBA079" w14:textId="77777777" w:rsidR="00EF5EAB" w:rsidRDefault="00EF5EAB" w:rsidP="00274F00">
            <w:pPr>
              <w:rPr>
                <w:rFonts w:ascii="Times New Roman" w:hAnsi="Times New Roman" w:cs="Times New Roman"/>
              </w:rPr>
            </w:pPr>
            <w:r w:rsidRPr="00274C46">
              <w:rPr>
                <w:rFonts w:ascii="Times New Roman" w:hAnsi="Times New Roman" w:cs="Times New Roman"/>
                <w:noProof/>
                <w:sz w:val="32"/>
                <w:szCs w:val="32"/>
              </w:rPr>
              <w:lastRenderedPageBreak/>
              <w:t>a)</w:t>
            </w:r>
            <w:r w:rsidRPr="000E6B94">
              <w:rPr>
                <w:rFonts w:ascii="Times New Roman" w:hAnsi="Times New Roman" w:cs="Times New Roman"/>
                <w:noProof/>
              </w:rPr>
              <w:drawing>
                <wp:inline distT="0" distB="0" distL="0" distR="0" wp14:anchorId="11D9505C" wp14:editId="58EC8ACC">
                  <wp:extent cx="3730442" cy="2450592"/>
                  <wp:effectExtent l="0" t="0" r="3810" b="6985"/>
                  <wp:docPr id="11949258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30442" cy="2450592"/>
                          </a:xfrm>
                          <a:prstGeom prst="rect">
                            <a:avLst/>
                          </a:prstGeom>
                          <a:noFill/>
                        </pic:spPr>
                      </pic:pic>
                    </a:graphicData>
                  </a:graphic>
                </wp:inline>
              </w:drawing>
            </w:r>
          </w:p>
        </w:tc>
        <w:tc>
          <w:tcPr>
            <w:tcW w:w="5328" w:type="dxa"/>
          </w:tcPr>
          <w:p w14:paraId="7CA81E6A" w14:textId="77777777" w:rsidR="00EF5EAB" w:rsidRDefault="00EF5EAB" w:rsidP="00274F00">
            <w:pPr>
              <w:rPr>
                <w:rFonts w:ascii="Times New Roman" w:hAnsi="Times New Roman" w:cs="Times New Roman"/>
              </w:rPr>
            </w:pPr>
            <w:r w:rsidRPr="00274C46">
              <w:rPr>
                <w:rFonts w:ascii="Times New Roman" w:hAnsi="Times New Roman" w:cs="Times New Roman"/>
                <w:noProof/>
                <w:sz w:val="32"/>
                <w:szCs w:val="32"/>
              </w:rPr>
              <w:t>b)</w:t>
            </w:r>
            <w:r w:rsidRPr="000E6B94">
              <w:rPr>
                <w:rFonts w:ascii="Times New Roman" w:hAnsi="Times New Roman" w:cs="Times New Roman"/>
                <w:noProof/>
              </w:rPr>
              <w:drawing>
                <wp:inline distT="0" distB="0" distL="0" distR="0" wp14:anchorId="0595A8DA" wp14:editId="597B6685">
                  <wp:extent cx="3200400" cy="2446518"/>
                  <wp:effectExtent l="0" t="0" r="0" b="0"/>
                  <wp:docPr id="18083343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0400" cy="2446518"/>
                          </a:xfrm>
                          <a:prstGeom prst="rect">
                            <a:avLst/>
                          </a:prstGeom>
                          <a:noFill/>
                        </pic:spPr>
                      </pic:pic>
                    </a:graphicData>
                  </a:graphic>
                </wp:inline>
              </w:drawing>
            </w:r>
          </w:p>
        </w:tc>
      </w:tr>
      <w:tr w:rsidR="00EF5EAB" w14:paraId="5356F6CB" w14:textId="77777777" w:rsidTr="00274F00">
        <w:trPr>
          <w:jc w:val="center"/>
        </w:trPr>
        <w:tc>
          <w:tcPr>
            <w:tcW w:w="10656" w:type="dxa"/>
            <w:gridSpan w:val="2"/>
          </w:tcPr>
          <w:p w14:paraId="1F2C764C" w14:textId="77777777" w:rsidR="00EF5EAB" w:rsidRDefault="00EF5EAB" w:rsidP="00274F00">
            <w:pPr>
              <w:rPr>
                <w:rFonts w:ascii="Times New Roman" w:hAnsi="Times New Roman" w:cs="Times New Roman"/>
                <w:noProof/>
                <w:sz w:val="32"/>
                <w:szCs w:val="32"/>
              </w:rPr>
            </w:pPr>
          </w:p>
          <w:p w14:paraId="07C2FD8E" w14:textId="77777777" w:rsidR="00EF5EAB" w:rsidRDefault="00EF5EAB" w:rsidP="00274F00">
            <w:pPr>
              <w:rPr>
                <w:rFonts w:ascii="Times New Roman" w:hAnsi="Times New Roman" w:cs="Times New Roman"/>
                <w:noProof/>
                <w:sz w:val="32"/>
                <w:szCs w:val="32"/>
              </w:rPr>
            </w:pPr>
            <w:r w:rsidRPr="002E4BA4">
              <w:rPr>
                <w:rFonts w:ascii="Times New Roman" w:hAnsi="Times New Roman" w:cs="Times New Roman"/>
                <w:noProof/>
                <w:sz w:val="32"/>
                <w:szCs w:val="32"/>
              </w:rPr>
              <w:t>c)</w:t>
            </w:r>
          </w:p>
          <w:p w14:paraId="5E85F00C" w14:textId="77777777" w:rsidR="00EF5EAB" w:rsidRPr="002E4BA4" w:rsidRDefault="00EF5EAB" w:rsidP="00274F00">
            <w:pPr>
              <w:keepNext/>
              <w:jc w:val="center"/>
              <w:rPr>
                <w:rFonts w:ascii="Times New Roman" w:hAnsi="Times New Roman" w:cs="Times New Roman"/>
                <w:sz w:val="32"/>
                <w:szCs w:val="32"/>
              </w:rPr>
            </w:pPr>
            <w:r>
              <w:rPr>
                <w:rFonts w:ascii="Times New Roman" w:hAnsi="Times New Roman" w:cs="Times New Roman"/>
                <w:noProof/>
                <w:sz w:val="32"/>
                <w:szCs w:val="32"/>
              </w:rPr>
              <w:t xml:space="preserve"> </w:t>
            </w:r>
            <w:r w:rsidRPr="000E6B94">
              <w:rPr>
                <w:rFonts w:ascii="Times New Roman" w:hAnsi="Times New Roman" w:cs="Times New Roman"/>
                <w:noProof/>
              </w:rPr>
              <w:drawing>
                <wp:inline distT="0" distB="0" distL="0" distR="0" wp14:anchorId="6E18E66A" wp14:editId="44AD5B27">
                  <wp:extent cx="5212080" cy="2931795"/>
                  <wp:effectExtent l="0" t="0" r="7620" b="1905"/>
                  <wp:docPr id="529013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526818"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212080" cy="2931795"/>
                          </a:xfrm>
                          <a:prstGeom prst="rect">
                            <a:avLst/>
                          </a:prstGeom>
                          <a:noFill/>
                        </pic:spPr>
                      </pic:pic>
                    </a:graphicData>
                  </a:graphic>
                </wp:inline>
              </w:drawing>
            </w:r>
          </w:p>
        </w:tc>
      </w:tr>
    </w:tbl>
    <w:p w14:paraId="2C3AEC5D" w14:textId="1FD5C78C" w:rsidR="00BE7DF7" w:rsidRPr="000E6B94" w:rsidRDefault="00EF5EAB" w:rsidP="000348EA">
      <w:pPr>
        <w:pStyle w:val="Caption"/>
        <w:rPr>
          <w:rFonts w:ascii="Times New Roman" w:hAnsi="Times New Roman" w:cs="Times New Roman"/>
        </w:rPr>
      </w:pPr>
      <w:bookmarkStart w:id="1" w:name="_Ref225171511"/>
      <w:r w:rsidRPr="005657EF">
        <w:rPr>
          <w:rFonts w:ascii="Times New Roman" w:hAnsi="Times New Roman" w:cs="Times New Roman"/>
        </w:rPr>
        <w:t xml:space="preserve">Figure </w:t>
      </w:r>
      <w:r w:rsidRPr="005657EF">
        <w:rPr>
          <w:rFonts w:ascii="Times New Roman" w:hAnsi="Times New Roman" w:cs="Times New Roman"/>
        </w:rPr>
        <w:fldChar w:fldCharType="begin"/>
      </w:r>
      <w:r w:rsidRPr="005657EF">
        <w:rPr>
          <w:rFonts w:ascii="Times New Roman" w:hAnsi="Times New Roman" w:cs="Times New Roman"/>
        </w:rPr>
        <w:instrText xml:space="preserve"> SEQ Figure \* ARABIC </w:instrText>
      </w:r>
      <w:r w:rsidRPr="005657EF">
        <w:rPr>
          <w:rFonts w:ascii="Times New Roman" w:hAnsi="Times New Roman" w:cs="Times New Roman"/>
        </w:rPr>
        <w:fldChar w:fldCharType="separate"/>
      </w:r>
      <w:r w:rsidR="00FA4E2A">
        <w:rPr>
          <w:rFonts w:ascii="Times New Roman" w:hAnsi="Times New Roman" w:cs="Times New Roman"/>
          <w:noProof/>
        </w:rPr>
        <w:t>1</w:t>
      </w:r>
      <w:r w:rsidRPr="005657EF">
        <w:rPr>
          <w:rFonts w:ascii="Times New Roman" w:hAnsi="Times New Roman" w:cs="Times New Roman"/>
        </w:rPr>
        <w:fldChar w:fldCharType="end"/>
      </w:r>
      <w:bookmarkEnd w:id="1"/>
      <w:r w:rsidRPr="005657EF">
        <w:rPr>
          <w:rFonts w:ascii="Times New Roman" w:hAnsi="Times New Roman" w:cs="Times New Roman"/>
        </w:rPr>
        <w:t>: a) Ratio of thermal neutron flux over total flux on a selected position in the BR2 reactor with variable shield thickness for different considered materials. Thermal neutron capture cross section and melting point are also highlighted as part of the selection process. b) Modification of the spectrum after 1</w:t>
      </w:r>
      <w:r w:rsidRPr="005657EF">
        <w:rPr>
          <w:rFonts w:ascii="Times New Roman" w:hAnsi="Times New Roman" w:cs="Times New Roman"/>
          <w:vertAlign w:val="superscript"/>
        </w:rPr>
        <w:t>st</w:t>
      </w:r>
      <w:r w:rsidRPr="005657EF">
        <w:rPr>
          <w:rFonts w:ascii="Times New Roman" w:hAnsi="Times New Roman" w:cs="Times New Roman"/>
        </w:rPr>
        <w:t xml:space="preserve"> and 5</w:t>
      </w:r>
      <w:r w:rsidRPr="005657EF">
        <w:rPr>
          <w:rFonts w:ascii="Times New Roman" w:hAnsi="Times New Roman" w:cs="Times New Roman"/>
          <w:vertAlign w:val="superscript"/>
        </w:rPr>
        <w:t>th</w:t>
      </w:r>
      <w:r w:rsidRPr="005657EF">
        <w:rPr>
          <w:rFonts w:ascii="Times New Roman" w:hAnsi="Times New Roman" w:cs="Times New Roman"/>
        </w:rPr>
        <w:t xml:space="preserve"> cycle in the target channel for the 400 ℃ irradiation condition. A dose of 1 dpa would be reached after 5 cycles. c)  Schematic of the capsule setup used for the irradiation campaign presented on this work.</w:t>
      </w:r>
    </w:p>
    <w:p w14:paraId="3ADC2C51" w14:textId="211B36A3" w:rsidR="00BE7DF7" w:rsidRPr="000E6B94" w:rsidRDefault="00BE7DF7" w:rsidP="007F0A85">
      <w:pPr>
        <w:rPr>
          <w:rFonts w:ascii="Times New Roman" w:hAnsi="Times New Roman" w:cs="Times New Roman"/>
        </w:rPr>
      </w:pPr>
      <w:r w:rsidRPr="000E6B94">
        <w:rPr>
          <w:rFonts w:ascii="Times New Roman" w:hAnsi="Times New Roman" w:cs="Times New Roman"/>
        </w:rPr>
        <w:t>The specimens used for the irradiation campaign have a sub</w:t>
      </w:r>
      <w:r w:rsidR="00B16126">
        <w:rPr>
          <w:rFonts w:ascii="Times New Roman" w:hAnsi="Times New Roman" w:cs="Times New Roman"/>
        </w:rPr>
        <w:t>-</w:t>
      </w:r>
      <w:r w:rsidRPr="000E6B94">
        <w:rPr>
          <w:rFonts w:ascii="Times New Roman" w:hAnsi="Times New Roman" w:cs="Times New Roman"/>
        </w:rPr>
        <w:t xml:space="preserve">miniaturized flat geometry as shown </w:t>
      </w:r>
      <w:r w:rsidR="00316BBB">
        <w:rPr>
          <w:rFonts w:ascii="Times New Roman" w:hAnsi="Times New Roman" w:cs="Times New Roman"/>
        </w:rPr>
        <w:t>i</w:t>
      </w:r>
      <w:r w:rsidRPr="000E6B94">
        <w:rPr>
          <w:rFonts w:ascii="Times New Roman" w:hAnsi="Times New Roman" w:cs="Times New Roman"/>
        </w:rPr>
        <w:t>n</w:t>
      </w:r>
      <w:r w:rsidR="00193E88">
        <w:rPr>
          <w:rFonts w:ascii="Times New Roman" w:hAnsi="Times New Roman" w:cs="Times New Roman"/>
        </w:rPr>
        <w:t xml:space="preserve"> </w:t>
      </w:r>
      <w:r w:rsidR="003169B5">
        <w:fldChar w:fldCharType="begin"/>
      </w:r>
      <w:r w:rsidR="003169B5">
        <w:rPr>
          <w:rFonts w:ascii="Times New Roman" w:hAnsi="Times New Roman" w:cs="Times New Roman"/>
        </w:rPr>
        <w:instrText xml:space="preserve"> REF _Ref225171984 \h </w:instrText>
      </w:r>
      <w:r w:rsidR="003169B5">
        <w:fldChar w:fldCharType="separate"/>
      </w:r>
      <w:r w:rsidR="00FA4E2A">
        <w:t xml:space="preserve">Figure </w:t>
      </w:r>
      <w:r w:rsidR="00FA4E2A">
        <w:rPr>
          <w:noProof/>
        </w:rPr>
        <w:t>2</w:t>
      </w:r>
      <w:r w:rsidR="003169B5">
        <w:fldChar w:fldCharType="end"/>
      </w:r>
      <w:r w:rsidR="003169B5">
        <w:t xml:space="preserve"> </w:t>
      </w:r>
      <w:r w:rsidR="00193E88">
        <w:rPr>
          <w:rFonts w:ascii="Times New Roman" w:hAnsi="Times New Roman" w:cs="Times New Roman"/>
        </w:rPr>
        <w:t>a)</w:t>
      </w:r>
      <w:r w:rsidRPr="000E6B94">
        <w:rPr>
          <w:rFonts w:ascii="Times New Roman" w:hAnsi="Times New Roman" w:cs="Times New Roman"/>
        </w:rPr>
        <w:t xml:space="preserve">. This geometry is selected since it allows for a better use of the limited irradiation volume, as seen on the scheme presented </w:t>
      </w:r>
      <w:r w:rsidR="00316BBB">
        <w:rPr>
          <w:rFonts w:ascii="Times New Roman" w:hAnsi="Times New Roman" w:cs="Times New Roman"/>
        </w:rPr>
        <w:t>i</w:t>
      </w:r>
      <w:r w:rsidRPr="000E6B94">
        <w:rPr>
          <w:rFonts w:ascii="Times New Roman" w:hAnsi="Times New Roman" w:cs="Times New Roman"/>
        </w:rPr>
        <w:t>n</w:t>
      </w:r>
      <w:r w:rsidR="00193E88">
        <w:rPr>
          <w:rFonts w:ascii="Times New Roman" w:hAnsi="Times New Roman" w:cs="Times New Roman"/>
        </w:rPr>
        <w:t xml:space="preserve"> </w:t>
      </w:r>
      <w:r w:rsidR="003169B5">
        <w:rPr>
          <w:rFonts w:ascii="Times New Roman" w:hAnsi="Times New Roman" w:cs="Times New Roman"/>
        </w:rPr>
        <w:fldChar w:fldCharType="begin"/>
      </w:r>
      <w:r w:rsidR="003169B5">
        <w:rPr>
          <w:rFonts w:ascii="Times New Roman" w:hAnsi="Times New Roman" w:cs="Times New Roman"/>
        </w:rPr>
        <w:instrText xml:space="preserve"> REF _Ref225171984 \h </w:instrText>
      </w:r>
      <w:r w:rsidR="003169B5">
        <w:rPr>
          <w:rFonts w:ascii="Times New Roman" w:hAnsi="Times New Roman" w:cs="Times New Roman"/>
        </w:rPr>
      </w:r>
      <w:r w:rsidR="003169B5">
        <w:rPr>
          <w:rFonts w:ascii="Times New Roman" w:hAnsi="Times New Roman" w:cs="Times New Roman"/>
        </w:rPr>
        <w:fldChar w:fldCharType="separate"/>
      </w:r>
      <w:r w:rsidR="00FA4E2A">
        <w:t xml:space="preserve">Figure </w:t>
      </w:r>
      <w:r w:rsidR="00FA4E2A">
        <w:rPr>
          <w:noProof/>
        </w:rPr>
        <w:t>2</w:t>
      </w:r>
      <w:r w:rsidR="003169B5">
        <w:rPr>
          <w:rFonts w:ascii="Times New Roman" w:hAnsi="Times New Roman" w:cs="Times New Roman"/>
        </w:rPr>
        <w:fldChar w:fldCharType="end"/>
      </w:r>
      <w:r w:rsidR="003169B5">
        <w:t xml:space="preserve"> </w:t>
      </w:r>
      <w:r w:rsidR="00193E88">
        <w:rPr>
          <w:rFonts w:ascii="Times New Roman" w:hAnsi="Times New Roman" w:cs="Times New Roman"/>
        </w:rPr>
        <w:t>b)</w:t>
      </w:r>
      <w:r w:rsidRPr="000E6B94">
        <w:rPr>
          <w:rFonts w:ascii="Times New Roman" w:hAnsi="Times New Roman" w:cs="Times New Roman"/>
        </w:rPr>
        <w:t>, giving a higher data output per irradiation campaign than standard</w:t>
      </w:r>
      <w:r w:rsidR="007F1EFA">
        <w:rPr>
          <w:rFonts w:ascii="Times New Roman" w:hAnsi="Times New Roman" w:cs="Times New Roman"/>
        </w:rPr>
        <w:t>-</w:t>
      </w:r>
      <w:r w:rsidRPr="000E6B94">
        <w:rPr>
          <w:rFonts w:ascii="Times New Roman" w:hAnsi="Times New Roman" w:cs="Times New Roman"/>
        </w:rPr>
        <w:t>size</w:t>
      </w:r>
      <w:r w:rsidR="007F1EFA">
        <w:rPr>
          <w:rFonts w:ascii="Times New Roman" w:hAnsi="Times New Roman" w:cs="Times New Roman"/>
        </w:rPr>
        <w:t>d</w:t>
      </w:r>
      <w:r w:rsidRPr="000E6B94">
        <w:rPr>
          <w:rFonts w:ascii="Times New Roman" w:hAnsi="Times New Roman" w:cs="Times New Roman"/>
        </w:rPr>
        <w:t xml:space="preserve"> dog bone </w:t>
      </w:r>
      <w:r w:rsidR="004F6BC4">
        <w:rPr>
          <w:rFonts w:ascii="Times New Roman" w:hAnsi="Times New Roman" w:cs="Times New Roman"/>
        </w:rPr>
        <w:t>specimens</w:t>
      </w:r>
      <w:r w:rsidRPr="000E6B94">
        <w:rPr>
          <w:rFonts w:ascii="Times New Roman" w:hAnsi="Times New Roman" w:cs="Times New Roman"/>
        </w:rPr>
        <w:t xml:space="preserve">. The total length is equal to 16 mm, the gauge length is 5.2 mm, and the effective cross-sectional area is 1.6 mm² (1.6 mm width × 1 mm thickness). The gauge length to width ratio equal to 3.25 closely approximates the ASTM E8M-24 standard, which recommends a ratio of 4 for flat specimens </w:t>
      </w:r>
      <w:sdt>
        <w:sdtPr>
          <w:rPr>
            <w:rFonts w:ascii="Times New Roman" w:hAnsi="Times New Roman" w:cs="Times New Roman"/>
            <w:color w:val="000000"/>
          </w:rPr>
          <w:tag w:val="MENDELEY_CITATION_v3_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"/>
          <w:id w:val="719628665"/>
          <w:placeholder>
            <w:docPart w:val="7154F251D4C3419BBC2EE2379039F287"/>
          </w:placeholder>
        </w:sdtPr>
        <w:sdtContent>
          <w:r w:rsidR="00194DD2" w:rsidRPr="00194DD2">
            <w:rPr>
              <w:rFonts w:ascii="Times New Roman" w:hAnsi="Times New Roman" w:cs="Times New Roman"/>
              <w:color w:val="000000"/>
            </w:rPr>
            <w:t>[45]</w:t>
          </w:r>
        </w:sdtContent>
      </w:sdt>
      <w:r w:rsidR="00CC202E" w:rsidRPr="000E6B94">
        <w:rPr>
          <w:rFonts w:ascii="Times New Roman" w:hAnsi="Times New Roman" w:cs="Times New Roman"/>
        </w:rPr>
        <w:t>.</w:t>
      </w:r>
    </w:p>
    <w:p w14:paraId="213B6736" w14:textId="4D563351" w:rsidR="00471B84" w:rsidRDefault="007F0A85" w:rsidP="007F0A85">
      <w:pPr>
        <w:rPr>
          <w:rFonts w:ascii="Times New Roman" w:hAnsi="Times New Roman" w:cs="Times New Roman"/>
        </w:rPr>
      </w:pPr>
      <w:r w:rsidRPr="000E6B94">
        <w:rPr>
          <w:rFonts w:ascii="Times New Roman" w:hAnsi="Times New Roman" w:cs="Times New Roman"/>
        </w:rPr>
        <w:lastRenderedPageBreak/>
        <w:t xml:space="preserve">The influence of specimen thickness on mechanical properties is considered negligible when the grain size is significantly smaller than the thickness, typically less than one-tenth, ensuring that each cross section represents a statistically valid volume element </w:t>
      </w:r>
      <w:sdt>
        <w:sdtPr>
          <w:rPr>
            <w:rFonts w:ascii="Times New Roman" w:hAnsi="Times New Roman" w:cs="Times New Roman"/>
            <w:color w:val="000000"/>
          </w:rPr>
          <w:tag w:val="MENDELEY_CITATION_v3_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"/>
          <w:id w:val="615873595"/>
          <w:placeholder>
            <w:docPart w:val="A68489ABFBAF45719912C5291AF16DDF"/>
          </w:placeholder>
        </w:sdtPr>
        <w:sdtContent>
          <w:r w:rsidR="00194DD2" w:rsidRPr="00194DD2">
            <w:rPr>
              <w:rFonts w:ascii="Times New Roman" w:hAnsi="Times New Roman" w:cs="Times New Roman"/>
              <w:color w:val="000000"/>
            </w:rPr>
            <w:t>[46,47]</w:t>
          </w:r>
        </w:sdtContent>
      </w:sdt>
      <w:r w:rsidR="003C1EDD" w:rsidRPr="000E6B94">
        <w:rPr>
          <w:rFonts w:ascii="Times New Roman" w:hAnsi="Times New Roman" w:cs="Times New Roman"/>
        </w:rPr>
        <w:t xml:space="preserve">. </w:t>
      </w:r>
      <w:r w:rsidRPr="000E6B94">
        <w:rPr>
          <w:rFonts w:ascii="Times New Roman" w:hAnsi="Times New Roman" w:cs="Times New Roman"/>
        </w:rPr>
        <w:t>This implies that each cross section contains hundreds of grains, thereby providing a representative mechanical response and minimizing the influence of individual grain orientations or edge effects.</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396"/>
      </w:tblGrid>
      <w:tr w:rsidR="00CD3796" w14:paraId="4CFCA4C4" w14:textId="77777777" w:rsidTr="00274F00">
        <w:tc>
          <w:tcPr>
            <w:tcW w:w="9396" w:type="dxa"/>
          </w:tcPr>
          <w:p w14:paraId="5BBCCDE3" w14:textId="77777777" w:rsidR="00CD3796" w:rsidRPr="00887253" w:rsidRDefault="00CD3796" w:rsidP="00274F00">
            <w:pPr>
              <w:rPr>
                <w:rFonts w:ascii="Times New Roman" w:hAnsi="Times New Roman" w:cs="Times New Roman"/>
                <w:sz w:val="32"/>
                <w:szCs w:val="32"/>
              </w:rPr>
            </w:pPr>
            <w:r w:rsidRPr="00887253">
              <w:rPr>
                <w:rFonts w:ascii="Times New Roman" w:hAnsi="Times New Roman" w:cs="Times New Roman"/>
                <w:sz w:val="32"/>
                <w:szCs w:val="32"/>
              </w:rPr>
              <w:t>a)</w:t>
            </w:r>
          </w:p>
          <w:p w14:paraId="753352CE" w14:textId="77777777" w:rsidR="00CD3796" w:rsidRPr="00887253" w:rsidRDefault="00CD3796" w:rsidP="00274F00">
            <w:pPr>
              <w:jc w:val="center"/>
              <w:rPr>
                <w:rFonts w:ascii="Times New Roman" w:hAnsi="Times New Roman" w:cs="Times New Roman"/>
              </w:rPr>
            </w:pPr>
            <w:r w:rsidRPr="000E6B94">
              <w:rPr>
                <w:rFonts w:ascii="Times New Roman" w:hAnsi="Times New Roman" w:cs="Times New Roman"/>
                <w:noProof/>
              </w:rPr>
              <w:drawing>
                <wp:inline distT="0" distB="0" distL="0" distR="0" wp14:anchorId="45A6023C" wp14:editId="2096404C">
                  <wp:extent cx="2590800" cy="2405329"/>
                  <wp:effectExtent l="0" t="0" r="0" b="0"/>
                  <wp:docPr id="14761589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179662" name="Picture 1791179662"/>
                          <pic:cNvPicPr/>
                        </pic:nvPicPr>
                        <pic:blipFill>
                          <a:blip r:embed="rId11">
                            <a:extLst>
                              <a:ext uri="{28A0092B-C50C-407E-A947-70E740481C1C}">
                                <a14:useLocalDpi xmlns:a14="http://schemas.microsoft.com/office/drawing/2010/main" val="0"/>
                              </a:ext>
                            </a:extLst>
                          </a:blip>
                          <a:stretch>
                            <a:fillRect/>
                          </a:stretch>
                        </pic:blipFill>
                        <pic:spPr>
                          <a:xfrm>
                            <a:off x="0" y="0"/>
                            <a:ext cx="2614181" cy="2427036"/>
                          </a:xfrm>
                          <a:prstGeom prst="rect">
                            <a:avLst/>
                          </a:prstGeom>
                        </pic:spPr>
                      </pic:pic>
                    </a:graphicData>
                  </a:graphic>
                </wp:inline>
              </w:drawing>
            </w:r>
          </w:p>
        </w:tc>
      </w:tr>
      <w:tr w:rsidR="00CD3796" w14:paraId="13CFD3B4" w14:textId="77777777" w:rsidTr="00274F00">
        <w:tc>
          <w:tcPr>
            <w:tcW w:w="9396" w:type="dxa"/>
          </w:tcPr>
          <w:p w14:paraId="1349DDD4" w14:textId="77777777" w:rsidR="00CD3796" w:rsidRDefault="00CD3796" w:rsidP="00274F00">
            <w:pPr>
              <w:keepNext/>
              <w:rPr>
                <w:rFonts w:ascii="Times New Roman" w:hAnsi="Times New Roman" w:cs="Times New Roman"/>
              </w:rPr>
            </w:pPr>
            <w:r w:rsidRPr="00887253">
              <w:rPr>
                <w:rFonts w:ascii="Times New Roman" w:hAnsi="Times New Roman" w:cs="Times New Roman"/>
                <w:sz w:val="32"/>
                <w:szCs w:val="32"/>
              </w:rPr>
              <w:t>b)</w:t>
            </w:r>
            <w:r>
              <w:rPr>
                <w:rFonts w:ascii="Times New Roman" w:hAnsi="Times New Roman" w:cs="Times New Roman"/>
              </w:rPr>
              <w:t xml:space="preserve"> </w:t>
            </w:r>
            <w:r w:rsidRPr="000E6B94">
              <w:rPr>
                <w:rFonts w:ascii="Times New Roman" w:hAnsi="Times New Roman" w:cs="Times New Roman"/>
                <w:noProof/>
              </w:rPr>
              <w:drawing>
                <wp:inline distT="0" distB="0" distL="0" distR="0" wp14:anchorId="6D37673B" wp14:editId="018020EC">
                  <wp:extent cx="5871210" cy="2487295"/>
                  <wp:effectExtent l="0" t="0" r="0" b="8255"/>
                  <wp:docPr id="1481489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71210" cy="2487295"/>
                          </a:xfrm>
                          <a:prstGeom prst="rect">
                            <a:avLst/>
                          </a:prstGeom>
                          <a:noFill/>
                        </pic:spPr>
                      </pic:pic>
                    </a:graphicData>
                  </a:graphic>
                </wp:inline>
              </w:drawing>
            </w:r>
          </w:p>
        </w:tc>
      </w:tr>
    </w:tbl>
    <w:p w14:paraId="3993103E" w14:textId="16511D38" w:rsidR="00CD3796" w:rsidRPr="000E6B94" w:rsidRDefault="00CD3796" w:rsidP="00CD3796">
      <w:pPr>
        <w:pStyle w:val="Caption"/>
        <w:jc w:val="center"/>
        <w:rPr>
          <w:rFonts w:ascii="Times New Roman" w:hAnsi="Times New Roman" w:cs="Times New Roman"/>
        </w:rPr>
      </w:pPr>
      <w:bookmarkStart w:id="2" w:name="_Ref225171984"/>
      <w:r>
        <w:t xml:space="preserve">Figure </w:t>
      </w:r>
      <w:r>
        <w:fldChar w:fldCharType="begin"/>
      </w:r>
      <w:r>
        <w:instrText xml:space="preserve"> SEQ Figure \* ARABIC </w:instrText>
      </w:r>
      <w:r>
        <w:fldChar w:fldCharType="separate"/>
      </w:r>
      <w:r w:rsidR="00FA4E2A">
        <w:rPr>
          <w:noProof/>
        </w:rPr>
        <w:t>2</w:t>
      </w:r>
      <w:r>
        <w:fldChar w:fldCharType="end"/>
      </w:r>
      <w:bookmarkEnd w:id="2"/>
      <w:r>
        <w:t xml:space="preserve">: </w:t>
      </w:r>
      <w:r w:rsidRPr="00887253">
        <w:rPr>
          <w:rFonts w:ascii="Times New Roman" w:eastAsia="Times New Roman" w:hAnsi="Times New Roman" w:cs="Times New Roman"/>
        </w:rPr>
        <w:t>a) Schematics of sub-miniaturized flat tensile specimens (dimensions in mm).</w:t>
      </w:r>
      <w:r>
        <w:rPr>
          <w:rFonts w:ascii="Times New Roman" w:eastAsia="Times New Roman" w:hAnsi="Times New Roman" w:cs="Times New Roman"/>
        </w:rPr>
        <w:t xml:space="preserve"> </w:t>
      </w:r>
      <w:r>
        <w:rPr>
          <w:rFonts w:ascii="Times New Roman" w:hAnsi="Times New Roman" w:cs="Times New Roman"/>
        </w:rPr>
        <w:t xml:space="preserve">b) </w:t>
      </w:r>
      <w:r w:rsidRPr="000E6B94">
        <w:rPr>
          <w:rFonts w:ascii="Times New Roman" w:hAnsi="Times New Roman" w:cs="Times New Roman"/>
        </w:rPr>
        <w:t>Plane scheme showcasing the structure of the capsule and the position of the tensile specimens</w:t>
      </w:r>
      <w:r>
        <w:rPr>
          <w:rFonts w:ascii="Times New Roman" w:hAnsi="Times New Roman" w:cs="Times New Roman"/>
        </w:rPr>
        <w:t>, represented by the shaded central area.</w:t>
      </w:r>
    </w:p>
    <w:p w14:paraId="3911374C" w14:textId="65FCD90F" w:rsidR="00427585" w:rsidRPr="000E6B94" w:rsidRDefault="00427585" w:rsidP="00427585">
      <w:pPr>
        <w:rPr>
          <w:rFonts w:ascii="Times New Roman" w:hAnsi="Times New Roman" w:cs="Times New Roman"/>
        </w:rPr>
      </w:pPr>
      <w:r w:rsidRPr="000E6B94">
        <w:rPr>
          <w:rFonts w:ascii="Times New Roman" w:hAnsi="Times New Roman" w:cs="Times New Roman"/>
        </w:rPr>
        <w:t>Tensile tests were performed</w:t>
      </w:r>
      <w:r w:rsidR="0046271C">
        <w:rPr>
          <w:rFonts w:ascii="Times New Roman" w:hAnsi="Times New Roman" w:cs="Times New Roman"/>
        </w:rPr>
        <w:t xml:space="preserve"> in air</w:t>
      </w:r>
      <w:r w:rsidRPr="000E6B94">
        <w:rPr>
          <w:rFonts w:ascii="Times New Roman" w:hAnsi="Times New Roman" w:cs="Times New Roman"/>
        </w:rPr>
        <w:t xml:space="preserve"> at 570 </w:t>
      </w:r>
      <w:r w:rsidR="00482844">
        <w:rPr>
          <w:rFonts w:ascii="Times New Roman" w:hAnsi="Times New Roman" w:cs="Times New Roman"/>
        </w:rPr>
        <w:t xml:space="preserve"> ± 5 </w:t>
      </w:r>
      <w:r w:rsidR="00482844" w:rsidRPr="000E6B94">
        <w:rPr>
          <w:rFonts w:ascii="Times New Roman" w:hAnsi="Times New Roman" w:cs="Times New Roman"/>
        </w:rPr>
        <w:t>℃</w:t>
      </w:r>
      <w:r w:rsidRPr="000E6B94">
        <w:rPr>
          <w:rFonts w:ascii="Times New Roman" w:hAnsi="Times New Roman" w:cs="Times New Roman"/>
        </w:rPr>
        <w:t>.</w:t>
      </w:r>
      <w:r w:rsidR="00272BA2" w:rsidRPr="000E6B94">
        <w:rPr>
          <w:rFonts w:ascii="Times New Roman" w:hAnsi="Times New Roman" w:cs="Times New Roman"/>
        </w:rPr>
        <w:t xml:space="preserve"> </w:t>
      </w:r>
      <w:r w:rsidRPr="000E6B94">
        <w:rPr>
          <w:rFonts w:ascii="Times New Roman" w:hAnsi="Times New Roman" w:cs="Times New Roman"/>
        </w:rPr>
        <w:t xml:space="preserve">A 5 </w:t>
      </w:r>
      <w:proofErr w:type="spellStart"/>
      <w:r w:rsidRPr="000E6B94">
        <w:rPr>
          <w:rFonts w:ascii="Times New Roman" w:hAnsi="Times New Roman" w:cs="Times New Roman"/>
        </w:rPr>
        <w:t>kN</w:t>
      </w:r>
      <w:proofErr w:type="spellEnd"/>
      <w:r w:rsidRPr="000E6B94">
        <w:rPr>
          <w:rFonts w:ascii="Times New Roman" w:hAnsi="Times New Roman" w:cs="Times New Roman"/>
        </w:rPr>
        <w:t xml:space="preserve"> load cell was used for all tests, and a preload of 100 N, around 62.5 MPa for nominal dimensions, was applied to ensure proper alignment of the specimen and to eliminate gaps in the loading train before testing. The tests were carried out at constant displacement rates of 0.2</w:t>
      </w:r>
      <w:r w:rsidR="00272BA2" w:rsidRPr="000E6B94">
        <w:rPr>
          <w:rFonts w:ascii="Times New Roman" w:hAnsi="Times New Roman" w:cs="Times New Roman"/>
        </w:rPr>
        <w:t xml:space="preserve"> </w:t>
      </w:r>
      <w:r w:rsidRPr="000E6B94">
        <w:rPr>
          <w:rFonts w:ascii="Times New Roman" w:hAnsi="Times New Roman" w:cs="Times New Roman"/>
        </w:rPr>
        <w:t xml:space="preserve">mm/min, corresponding to </w:t>
      </w:r>
      <w:r w:rsidR="00272BA2" w:rsidRPr="000E6B94">
        <w:rPr>
          <w:rFonts w:ascii="Times New Roman" w:hAnsi="Times New Roman" w:cs="Times New Roman"/>
        </w:rPr>
        <w:t xml:space="preserve">a </w:t>
      </w:r>
      <w:r w:rsidRPr="000E6B94">
        <w:rPr>
          <w:rFonts w:ascii="Times New Roman" w:hAnsi="Times New Roman" w:cs="Times New Roman"/>
        </w:rPr>
        <w:t xml:space="preserve">nominal strain rate of 6.4 × 10⁻⁴ s⁻¹. </w:t>
      </w:r>
    </w:p>
    <w:p w14:paraId="64833DB1" w14:textId="1B818E00" w:rsidR="00427585" w:rsidRPr="00653582" w:rsidRDefault="00B16126" w:rsidP="00B26093">
      <w:pPr>
        <w:rPr>
          <w:rFonts w:ascii="Times New Roman" w:hAnsi="Times New Roman" w:cs="Times New Roman"/>
          <w:color w:val="000000"/>
        </w:rPr>
      </w:pPr>
      <w:r>
        <w:rPr>
          <w:rFonts w:ascii="Times New Roman" w:hAnsi="Times New Roman" w:cs="Times New Roman"/>
        </w:rPr>
        <w:t>In order t</w:t>
      </w:r>
      <w:r w:rsidR="00427585" w:rsidRPr="000E6B94">
        <w:rPr>
          <w:rFonts w:ascii="Times New Roman" w:hAnsi="Times New Roman" w:cs="Times New Roman"/>
        </w:rPr>
        <w:t xml:space="preserve">o minimize measurement uncertainty, the testing bench was calibrated and qualified according to ASTM standards prior to the experiments. The load was recorded using a strain gauge-based load cell, while displacement was measured via the actuator, corresponding to the piston movement. Although this method does not directly measure strain within the gauge section, the engineering curves are corrected </w:t>
      </w:r>
      <w:r w:rsidR="00427585" w:rsidRPr="000E6B94">
        <w:rPr>
          <w:rFonts w:ascii="Times New Roman" w:hAnsi="Times New Roman" w:cs="Times New Roman"/>
        </w:rPr>
        <w:lastRenderedPageBreak/>
        <w:t>considering the machine compliance</w:t>
      </w:r>
      <w:r w:rsidR="00B7702C">
        <w:rPr>
          <w:rFonts w:ascii="Times New Roman" w:hAnsi="Times New Roman" w:cs="Times New Roman"/>
        </w:rPr>
        <w:t>.</w:t>
      </w:r>
      <w:r w:rsidR="000D6D73">
        <w:rPr>
          <w:rFonts w:ascii="Times New Roman" w:hAnsi="Times New Roman" w:cs="Times New Roman"/>
        </w:rPr>
        <w:t xml:space="preserve"> </w:t>
      </w:r>
      <w:r w:rsidR="00B7702C" w:rsidRPr="004F75CE">
        <w:rPr>
          <w:rFonts w:ascii="Times New Roman" w:hAnsi="Times New Roman" w:cs="Times New Roman"/>
        </w:rPr>
        <w:t>A</w:t>
      </w:r>
      <w:r w:rsidR="000D6D73" w:rsidRPr="004F75CE">
        <w:rPr>
          <w:rFonts w:ascii="Times New Roman" w:hAnsi="Times New Roman" w:cs="Times New Roman"/>
        </w:rPr>
        <w:t>s described in</w:t>
      </w:r>
      <w:r w:rsidR="00AD63B1" w:rsidRPr="004F75CE">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"/>
          <w:id w:val="-1770536435"/>
          <w:placeholder>
            <w:docPart w:val="DefaultPlaceholder_-1854013440"/>
          </w:placeholder>
        </w:sdtPr>
        <w:sdtContent>
          <w:r w:rsidR="00194DD2" w:rsidRPr="00194DD2">
            <w:rPr>
              <w:rFonts w:ascii="Times New Roman" w:hAnsi="Times New Roman" w:cs="Times New Roman"/>
              <w:color w:val="000000"/>
            </w:rPr>
            <w:t>[48]</w:t>
          </w:r>
        </w:sdtContent>
      </w:sdt>
      <w:r w:rsidR="00B26093" w:rsidRPr="004F75CE">
        <w:rPr>
          <w:rFonts w:ascii="Times New Roman" w:hAnsi="Times New Roman" w:cs="Times New Roman"/>
          <w:color w:val="000000"/>
        </w:rPr>
        <w:t>,</w:t>
      </w:r>
      <w:r w:rsidR="00B26093" w:rsidRPr="004F75CE">
        <w:t xml:space="preserve"> </w:t>
      </w:r>
      <w:r w:rsidR="00BA5573" w:rsidRPr="004F75CE">
        <w:rPr>
          <w:rFonts w:ascii="Times New Roman" w:hAnsi="Times New Roman" w:cs="Times New Roman"/>
          <w:color w:val="000000"/>
        </w:rPr>
        <w:t>i</w:t>
      </w:r>
      <w:r w:rsidR="00B26093" w:rsidRPr="004F75CE">
        <w:rPr>
          <w:rFonts w:ascii="Times New Roman" w:hAnsi="Times New Roman" w:cs="Times New Roman"/>
          <w:color w:val="000000"/>
        </w:rPr>
        <w:t>n order to compensate the machine compliance contribution to the total displacement, the elastic displacement component of each data point from the raw data (</w:t>
      </w:r>
      <w:proofErr w:type="spellStart"/>
      <w:r w:rsidR="00B26093" w:rsidRPr="004F75CE">
        <w:rPr>
          <w:rFonts w:ascii="Times New Roman" w:hAnsi="Times New Roman" w:cs="Times New Roman"/>
          <w:i/>
          <w:iCs/>
          <w:color w:val="000000"/>
        </w:rPr>
        <w:t>u</w:t>
      </w:r>
      <w:r w:rsidR="00B26093" w:rsidRPr="004F75CE">
        <w:rPr>
          <w:rFonts w:ascii="Times New Roman" w:hAnsi="Times New Roman" w:cs="Times New Roman"/>
          <w:i/>
          <w:iCs/>
          <w:color w:val="000000"/>
          <w:vertAlign w:val="subscript"/>
        </w:rPr>
        <w:t>tot</w:t>
      </w:r>
      <w:proofErr w:type="spellEnd"/>
      <w:r w:rsidR="00B26093" w:rsidRPr="004F75CE">
        <w:rPr>
          <w:rFonts w:ascii="Times New Roman" w:hAnsi="Times New Roman" w:cs="Times New Roman"/>
          <w:color w:val="000000"/>
        </w:rPr>
        <w:t xml:space="preserve">) is replaced by the value calculated using the elastic modulus </w:t>
      </w:r>
      <w:r w:rsidR="00B26093" w:rsidRPr="004F75CE">
        <w:rPr>
          <w:rFonts w:ascii="Times New Roman" w:hAnsi="Times New Roman" w:cs="Times New Roman"/>
          <w:i/>
          <w:iCs/>
          <w:color w:val="000000"/>
        </w:rPr>
        <w:t>E</w:t>
      </w:r>
      <w:r w:rsidR="00B26093" w:rsidRPr="004F75CE">
        <w:rPr>
          <w:rFonts w:ascii="Times New Roman" w:hAnsi="Times New Roman" w:cs="Times New Roman"/>
          <w:color w:val="000000"/>
        </w:rPr>
        <w:t xml:space="preserve"> </w:t>
      </w:r>
      <w:r w:rsidR="001975C1" w:rsidRPr="004F75CE">
        <w:rPr>
          <w:rFonts w:ascii="Times New Roman" w:hAnsi="Times New Roman" w:cs="Times New Roman"/>
          <w:color w:val="000000"/>
        </w:rPr>
        <w:t xml:space="preserve">adopted </w:t>
      </w:r>
      <w:r w:rsidR="00B26093" w:rsidRPr="004F75CE">
        <w:rPr>
          <w:rFonts w:ascii="Times New Roman" w:hAnsi="Times New Roman" w:cs="Times New Roman"/>
          <w:color w:val="000000"/>
        </w:rPr>
        <w:t>from the literature. The equation to account for machine compliance is described as</w:t>
      </w:r>
      <w:r w:rsidR="00BA5573" w:rsidRPr="004F75CE">
        <w:rPr>
          <w:rFonts w:ascii="Times New Roman" w:hAnsi="Times New Roman" w:cs="Times New Roman"/>
          <w:color w:val="000000"/>
        </w:rPr>
        <w:t xml:space="preserve">: </w:t>
      </w:r>
      <w:r w:rsidR="00EC37F5" w:rsidRPr="004F75CE">
        <w:rPr>
          <w:rFonts w:ascii="Times New Roman" w:hAnsi="Times New Roman" w:cs="Times New Roman"/>
          <w:i/>
          <w:iCs/>
          <w:color w:val="000000"/>
        </w:rPr>
        <w:t xml:space="preserve">u = </w:t>
      </w:r>
      <w:proofErr w:type="spellStart"/>
      <w:r w:rsidR="00EC37F5" w:rsidRPr="004F75CE">
        <w:rPr>
          <w:rFonts w:ascii="Times New Roman" w:hAnsi="Times New Roman" w:cs="Times New Roman"/>
          <w:i/>
          <w:iCs/>
          <w:color w:val="000000"/>
        </w:rPr>
        <w:t>u</w:t>
      </w:r>
      <w:r w:rsidR="00EC37F5" w:rsidRPr="004F75CE">
        <w:rPr>
          <w:rFonts w:ascii="Times New Roman" w:hAnsi="Times New Roman" w:cs="Times New Roman"/>
          <w:i/>
          <w:iCs/>
          <w:color w:val="000000"/>
          <w:vertAlign w:val="subscript"/>
        </w:rPr>
        <w:t>tot</w:t>
      </w:r>
      <w:proofErr w:type="spellEnd"/>
      <w:r w:rsidR="00EC37F5" w:rsidRPr="004F75CE">
        <w:rPr>
          <w:rFonts w:ascii="Times New Roman" w:hAnsi="Times New Roman" w:cs="Times New Roman"/>
          <w:i/>
          <w:iCs/>
          <w:color w:val="000000"/>
        </w:rPr>
        <w:t xml:space="preserve"> </w:t>
      </w:r>
      <w:r w:rsidR="004128FD" w:rsidRPr="004F75CE">
        <w:rPr>
          <w:rFonts w:ascii="Times New Roman" w:hAnsi="Times New Roman" w:cs="Times New Roman"/>
          <w:i/>
          <w:iCs/>
          <w:color w:val="000000"/>
        </w:rPr>
        <w:t>–</w:t>
      </w:r>
      <w:r w:rsidR="00EC37F5" w:rsidRPr="004F75CE">
        <w:rPr>
          <w:rFonts w:ascii="Times New Roman" w:hAnsi="Times New Roman" w:cs="Times New Roman"/>
          <w:i/>
          <w:iCs/>
          <w:color w:val="000000"/>
        </w:rPr>
        <w:t xml:space="preserve"> </w:t>
      </w:r>
      <w:r w:rsidR="004128FD" w:rsidRPr="004F75CE">
        <w:rPr>
          <w:rFonts w:ascii="Times New Roman" w:hAnsi="Times New Roman" w:cs="Times New Roman"/>
          <w:i/>
          <w:iCs/>
          <w:color w:val="000000"/>
        </w:rPr>
        <w:t>F/K + (F*L)/(E*S)</w:t>
      </w:r>
      <w:r w:rsidR="00FF429F" w:rsidRPr="004F75CE">
        <w:rPr>
          <w:rFonts w:ascii="Times New Roman" w:hAnsi="Times New Roman" w:cs="Times New Roman"/>
          <w:color w:val="000000"/>
        </w:rPr>
        <w:t xml:space="preserve">, </w:t>
      </w:r>
      <w:r w:rsidR="00B26093" w:rsidRPr="004F75CE">
        <w:rPr>
          <w:rFonts w:ascii="Times New Roman" w:hAnsi="Times New Roman" w:cs="Times New Roman"/>
          <w:color w:val="000000"/>
        </w:rPr>
        <w:t xml:space="preserve">where </w:t>
      </w:r>
      <w:r w:rsidR="00B26093" w:rsidRPr="004F75CE">
        <w:rPr>
          <w:rFonts w:ascii="Times New Roman" w:hAnsi="Times New Roman" w:cs="Times New Roman"/>
          <w:i/>
          <w:iCs/>
          <w:color w:val="000000"/>
        </w:rPr>
        <w:t>u</w:t>
      </w:r>
      <w:r w:rsidR="00B26093" w:rsidRPr="004F75CE">
        <w:rPr>
          <w:rFonts w:ascii="Times New Roman" w:hAnsi="Times New Roman" w:cs="Times New Roman"/>
          <w:color w:val="000000"/>
        </w:rPr>
        <w:t xml:space="preserve"> is the displacement of the test specimen associated with the</w:t>
      </w:r>
      <w:r w:rsidR="00FF429F" w:rsidRPr="004F75CE">
        <w:rPr>
          <w:rFonts w:ascii="Times New Roman" w:hAnsi="Times New Roman" w:cs="Times New Roman"/>
          <w:color w:val="000000"/>
        </w:rPr>
        <w:t xml:space="preserve"> </w:t>
      </w:r>
      <w:r w:rsidR="00B26093" w:rsidRPr="004F75CE">
        <w:rPr>
          <w:rFonts w:ascii="Times New Roman" w:hAnsi="Times New Roman" w:cs="Times New Roman"/>
          <w:color w:val="000000"/>
        </w:rPr>
        <w:t xml:space="preserve">gauge length </w:t>
      </w:r>
      <w:r w:rsidR="00B26093" w:rsidRPr="004F75CE">
        <w:rPr>
          <w:rFonts w:ascii="Times New Roman" w:hAnsi="Times New Roman" w:cs="Times New Roman"/>
          <w:i/>
          <w:iCs/>
          <w:color w:val="000000"/>
        </w:rPr>
        <w:t>L</w:t>
      </w:r>
      <w:r w:rsidR="00B26093" w:rsidRPr="004F75CE">
        <w:rPr>
          <w:rFonts w:ascii="Times New Roman" w:hAnsi="Times New Roman" w:cs="Times New Roman"/>
          <w:color w:val="000000"/>
        </w:rPr>
        <w:t xml:space="preserve">, </w:t>
      </w:r>
      <w:r w:rsidR="00B26093" w:rsidRPr="004F75CE">
        <w:rPr>
          <w:rFonts w:ascii="Times New Roman" w:hAnsi="Times New Roman" w:cs="Times New Roman"/>
          <w:i/>
          <w:iCs/>
          <w:color w:val="000000"/>
        </w:rPr>
        <w:t>F</w:t>
      </w:r>
      <w:r w:rsidR="00B26093" w:rsidRPr="004F75CE">
        <w:rPr>
          <w:rFonts w:ascii="Times New Roman" w:hAnsi="Times New Roman" w:cs="Times New Roman"/>
          <w:color w:val="000000"/>
        </w:rPr>
        <w:t xml:space="preserve"> is the load, </w:t>
      </w:r>
      <w:r w:rsidR="00B26093" w:rsidRPr="004F75CE">
        <w:rPr>
          <w:rFonts w:ascii="Times New Roman" w:hAnsi="Times New Roman" w:cs="Times New Roman"/>
          <w:i/>
          <w:iCs/>
          <w:color w:val="000000"/>
        </w:rPr>
        <w:t>K</w:t>
      </w:r>
      <w:r w:rsidR="00B26093" w:rsidRPr="004F75CE">
        <w:rPr>
          <w:rFonts w:ascii="Times New Roman" w:hAnsi="Times New Roman" w:cs="Times New Roman"/>
          <w:color w:val="000000"/>
        </w:rPr>
        <w:t xml:space="preserve"> is the elastic slope of</w:t>
      </w:r>
      <w:r w:rsidR="00FF429F" w:rsidRPr="004F75CE">
        <w:rPr>
          <w:rFonts w:ascii="Times New Roman" w:hAnsi="Times New Roman" w:cs="Times New Roman"/>
          <w:color w:val="000000"/>
        </w:rPr>
        <w:t xml:space="preserve"> </w:t>
      </w:r>
      <w:r w:rsidR="00B26093" w:rsidRPr="004F75CE">
        <w:rPr>
          <w:rFonts w:ascii="Times New Roman" w:hAnsi="Times New Roman" w:cs="Times New Roman"/>
          <w:color w:val="000000"/>
        </w:rPr>
        <w:t>the raw</w:t>
      </w:r>
      <w:r w:rsidR="00FF429F" w:rsidRPr="004F75CE">
        <w:rPr>
          <w:rFonts w:ascii="Times New Roman" w:hAnsi="Times New Roman" w:cs="Times New Roman"/>
          <w:color w:val="000000"/>
        </w:rPr>
        <w:t xml:space="preserve"> </w:t>
      </w:r>
      <w:r w:rsidR="00B26093" w:rsidRPr="004F75CE">
        <w:rPr>
          <w:rFonts w:ascii="Times New Roman" w:hAnsi="Times New Roman" w:cs="Times New Roman"/>
          <w:color w:val="000000"/>
        </w:rPr>
        <w:t>load-total</w:t>
      </w:r>
      <w:r w:rsidR="00653582" w:rsidRPr="004F75CE">
        <w:rPr>
          <w:rFonts w:ascii="Times New Roman" w:hAnsi="Times New Roman" w:cs="Times New Roman"/>
          <w:color w:val="000000"/>
        </w:rPr>
        <w:t xml:space="preserve"> </w:t>
      </w:r>
      <w:r w:rsidR="00B26093" w:rsidRPr="004F75CE">
        <w:rPr>
          <w:rFonts w:ascii="Times New Roman" w:hAnsi="Times New Roman" w:cs="Times New Roman"/>
          <w:color w:val="000000"/>
        </w:rPr>
        <w:t xml:space="preserve">displacement curve, and </w:t>
      </w:r>
      <w:r w:rsidR="00B26093" w:rsidRPr="004F75CE">
        <w:rPr>
          <w:rFonts w:ascii="Times New Roman" w:hAnsi="Times New Roman" w:cs="Times New Roman"/>
          <w:i/>
          <w:iCs/>
          <w:color w:val="000000"/>
        </w:rPr>
        <w:t>S</w:t>
      </w:r>
      <w:r w:rsidR="00B26093" w:rsidRPr="004F75CE">
        <w:rPr>
          <w:rFonts w:ascii="Times New Roman" w:hAnsi="Times New Roman" w:cs="Times New Roman"/>
          <w:color w:val="000000"/>
        </w:rPr>
        <w:t xml:space="preserve"> is the area of cross section in the gauge</w:t>
      </w:r>
      <w:r w:rsidR="00653582" w:rsidRPr="004F75CE">
        <w:rPr>
          <w:rFonts w:ascii="Times New Roman" w:hAnsi="Times New Roman" w:cs="Times New Roman"/>
          <w:color w:val="000000"/>
        </w:rPr>
        <w:t xml:space="preserve"> </w:t>
      </w:r>
      <w:r w:rsidR="00B26093" w:rsidRPr="004F75CE">
        <w:rPr>
          <w:rFonts w:ascii="Times New Roman" w:hAnsi="Times New Roman" w:cs="Times New Roman"/>
          <w:color w:val="000000"/>
        </w:rPr>
        <w:t>zone.</w:t>
      </w:r>
    </w:p>
    <w:p w14:paraId="744D01C8" w14:textId="5669EF6B" w:rsidR="006C14A2" w:rsidRPr="000E6B94" w:rsidRDefault="00427585" w:rsidP="00427585">
      <w:pPr>
        <w:rPr>
          <w:rFonts w:ascii="Times New Roman" w:hAnsi="Times New Roman" w:cs="Times New Roman"/>
        </w:rPr>
      </w:pPr>
      <w:r w:rsidRPr="000E6B94">
        <w:rPr>
          <w:rFonts w:ascii="Times New Roman" w:hAnsi="Times New Roman" w:cs="Times New Roman"/>
        </w:rPr>
        <w:t xml:space="preserve">The mechanical properties were defined as follows: the yield strength (YS) was determined at 0.2% plastic strain offset from the linear elastic region, the ultimate tensile strength (UTS) is the maximum engineering </w:t>
      </w:r>
      <w:r w:rsidR="003C27C0" w:rsidRPr="000E6B94">
        <w:rPr>
          <w:rFonts w:ascii="Times New Roman" w:hAnsi="Times New Roman" w:cs="Times New Roman"/>
        </w:rPr>
        <w:t>stress,</w:t>
      </w:r>
      <w:r w:rsidR="00E07638" w:rsidRPr="000E6B94">
        <w:rPr>
          <w:rFonts w:ascii="Times New Roman" w:hAnsi="Times New Roman" w:cs="Times New Roman"/>
        </w:rPr>
        <w:t xml:space="preserve"> and the fracture stress (FS)</w:t>
      </w:r>
      <w:r w:rsidR="006B44BF" w:rsidRPr="000E6B94">
        <w:rPr>
          <w:rFonts w:ascii="Times New Roman" w:hAnsi="Times New Roman" w:cs="Times New Roman"/>
        </w:rPr>
        <w:t xml:space="preserve"> is the last register</w:t>
      </w:r>
      <w:r w:rsidR="00B16126">
        <w:rPr>
          <w:rFonts w:ascii="Times New Roman" w:hAnsi="Times New Roman" w:cs="Times New Roman"/>
        </w:rPr>
        <w:t>ed</w:t>
      </w:r>
      <w:r w:rsidR="006B44BF" w:rsidRPr="000E6B94">
        <w:rPr>
          <w:rFonts w:ascii="Times New Roman" w:hAnsi="Times New Roman" w:cs="Times New Roman"/>
        </w:rPr>
        <w:t xml:space="preserve"> load value before fracture over the </w:t>
      </w:r>
      <w:r w:rsidR="00AA572F" w:rsidRPr="000E6B94">
        <w:rPr>
          <w:rFonts w:ascii="Times New Roman" w:hAnsi="Times New Roman" w:cs="Times New Roman"/>
        </w:rPr>
        <w:t>final cross section</w:t>
      </w:r>
      <w:r w:rsidR="00550480">
        <w:rPr>
          <w:rFonts w:ascii="Times New Roman" w:hAnsi="Times New Roman" w:cs="Times New Roman"/>
        </w:rPr>
        <w:t>, thus representing true FS</w:t>
      </w:r>
      <w:r w:rsidR="00AA572F" w:rsidRPr="000E6B94">
        <w:rPr>
          <w:rFonts w:ascii="Times New Roman" w:hAnsi="Times New Roman" w:cs="Times New Roman"/>
        </w:rPr>
        <w:t>.</w:t>
      </w:r>
    </w:p>
    <w:p w14:paraId="7A57A6AA" w14:textId="0FCA2880" w:rsidR="0004488D" w:rsidRPr="000E6B94" w:rsidRDefault="0004488D" w:rsidP="00427585">
      <w:pPr>
        <w:rPr>
          <w:rFonts w:ascii="Times New Roman" w:hAnsi="Times New Roman" w:cs="Times New Roman"/>
        </w:rPr>
      </w:pPr>
      <w:r w:rsidRPr="000E6B94">
        <w:rPr>
          <w:rFonts w:ascii="Times New Roman" w:hAnsi="Times New Roman" w:cs="Times New Roman"/>
        </w:rPr>
        <w:t xml:space="preserve">Before carrying </w:t>
      </w:r>
      <w:r w:rsidR="001F5C9F">
        <w:rPr>
          <w:rFonts w:ascii="Times New Roman" w:hAnsi="Times New Roman" w:cs="Times New Roman"/>
        </w:rPr>
        <w:t xml:space="preserve">out </w:t>
      </w:r>
      <w:r w:rsidRPr="000E6B94">
        <w:rPr>
          <w:rFonts w:ascii="Times New Roman" w:hAnsi="Times New Roman" w:cs="Times New Roman"/>
        </w:rPr>
        <w:t xml:space="preserve">the tensile test, </w:t>
      </w:r>
      <w:r w:rsidR="00F53758" w:rsidRPr="000E6B94">
        <w:rPr>
          <w:rFonts w:ascii="Times New Roman" w:hAnsi="Times New Roman" w:cs="Times New Roman"/>
        </w:rPr>
        <w:t xml:space="preserve">Vickers hardness is measured using a load of 5 </w:t>
      </w:r>
      <w:proofErr w:type="spellStart"/>
      <w:r w:rsidR="00F53758" w:rsidRPr="000E6B94">
        <w:rPr>
          <w:rFonts w:ascii="Times New Roman" w:hAnsi="Times New Roman" w:cs="Times New Roman"/>
        </w:rPr>
        <w:t>kgf</w:t>
      </w:r>
      <w:proofErr w:type="spellEnd"/>
      <w:r w:rsidR="00340470">
        <w:rPr>
          <w:rFonts w:ascii="Times New Roman" w:hAnsi="Times New Roman" w:cs="Times New Roman"/>
        </w:rPr>
        <w:t xml:space="preserve"> (HV5)</w:t>
      </w:r>
      <w:r w:rsidR="00F53758" w:rsidRPr="000E6B94">
        <w:rPr>
          <w:rFonts w:ascii="Times New Roman" w:hAnsi="Times New Roman" w:cs="Times New Roman"/>
        </w:rPr>
        <w:t xml:space="preserve"> </w:t>
      </w:r>
      <w:r w:rsidR="00C20CD6" w:rsidRPr="000E6B94">
        <w:rPr>
          <w:rFonts w:ascii="Times New Roman" w:hAnsi="Times New Roman" w:cs="Times New Roman"/>
        </w:rPr>
        <w:t xml:space="preserve">on the grip section of the tensile specimen. </w:t>
      </w:r>
      <w:r w:rsidR="00386466">
        <w:rPr>
          <w:rFonts w:ascii="Times New Roman" w:hAnsi="Times New Roman" w:cs="Times New Roman"/>
        </w:rPr>
        <w:t>Six</w:t>
      </w:r>
      <w:r w:rsidR="00A61952" w:rsidRPr="000E6B94">
        <w:rPr>
          <w:rFonts w:ascii="Times New Roman" w:hAnsi="Times New Roman" w:cs="Times New Roman"/>
        </w:rPr>
        <w:t xml:space="preserve"> indents are </w:t>
      </w:r>
      <w:r w:rsidR="00C907F9">
        <w:rPr>
          <w:rFonts w:ascii="Times New Roman" w:hAnsi="Times New Roman" w:cs="Times New Roman"/>
        </w:rPr>
        <w:t>performed</w:t>
      </w:r>
      <w:r w:rsidR="00A61952" w:rsidRPr="000E6B94">
        <w:rPr>
          <w:rFonts w:ascii="Times New Roman" w:hAnsi="Times New Roman" w:cs="Times New Roman"/>
        </w:rPr>
        <w:t xml:space="preserve"> for each specimen.</w:t>
      </w:r>
      <w:r w:rsidR="00D72096" w:rsidRPr="000E6B94">
        <w:rPr>
          <w:rFonts w:ascii="Times New Roman" w:hAnsi="Times New Roman" w:cs="Times New Roman"/>
        </w:rPr>
        <w:t xml:space="preserve"> </w:t>
      </w:r>
      <w:r w:rsidR="004240DA" w:rsidRPr="000E6B94">
        <w:rPr>
          <w:rFonts w:ascii="Times New Roman" w:hAnsi="Times New Roman" w:cs="Times New Roman"/>
        </w:rPr>
        <w:t>Reference</w:t>
      </w:r>
      <w:r w:rsidR="0083407F" w:rsidRPr="000E6B94">
        <w:rPr>
          <w:rFonts w:ascii="Times New Roman" w:hAnsi="Times New Roman" w:cs="Times New Roman"/>
        </w:rPr>
        <w:t xml:space="preserve"> hardness is </w:t>
      </w:r>
      <w:r w:rsidR="006C6030">
        <w:rPr>
          <w:rFonts w:ascii="Times New Roman" w:hAnsi="Times New Roman" w:cs="Times New Roman"/>
        </w:rPr>
        <w:t>measured</w:t>
      </w:r>
      <w:r w:rsidR="006C6030" w:rsidRPr="000E6B94">
        <w:rPr>
          <w:rFonts w:ascii="Times New Roman" w:hAnsi="Times New Roman" w:cs="Times New Roman"/>
        </w:rPr>
        <w:t xml:space="preserve"> </w:t>
      </w:r>
      <w:r w:rsidR="0083407F" w:rsidRPr="000E6B94">
        <w:rPr>
          <w:rFonts w:ascii="Times New Roman" w:hAnsi="Times New Roman" w:cs="Times New Roman"/>
        </w:rPr>
        <w:t xml:space="preserve">on non-irradiated specimens </w:t>
      </w:r>
      <w:r w:rsidR="0096116D" w:rsidRPr="000E6B94">
        <w:rPr>
          <w:rFonts w:ascii="Times New Roman" w:hAnsi="Times New Roman" w:cs="Times New Roman"/>
        </w:rPr>
        <w:t>giving the possibility to address the hardness increase due to neutron irradiation.</w:t>
      </w:r>
    </w:p>
    <w:p w14:paraId="4DA90CDE" w14:textId="1CEFA7CE" w:rsidR="0004488D" w:rsidRPr="000E6B94" w:rsidRDefault="0004488D" w:rsidP="00427585">
      <w:pPr>
        <w:rPr>
          <w:rFonts w:ascii="Times New Roman" w:hAnsi="Times New Roman" w:cs="Times New Roman"/>
        </w:rPr>
      </w:pPr>
      <w:r w:rsidRPr="000E6B94">
        <w:rPr>
          <w:rFonts w:ascii="Times New Roman" w:eastAsia="Times New Roman" w:hAnsi="Times New Roman" w:cs="Times New Roman"/>
        </w:rPr>
        <w:t>Fracture surfaces were examined using scanning electron microscopy (SEM; JEOL-</w:t>
      </w:r>
      <w:r w:rsidR="00A867E3" w:rsidRPr="000E6B94">
        <w:rPr>
          <w:rFonts w:ascii="Times New Roman" w:eastAsia="Times New Roman" w:hAnsi="Times New Roman" w:cs="Times New Roman"/>
        </w:rPr>
        <w:t>JSM</w:t>
      </w:r>
      <w:r w:rsidR="00E55D10" w:rsidRPr="000E6B94">
        <w:rPr>
          <w:rFonts w:ascii="Times New Roman" w:eastAsia="Times New Roman" w:hAnsi="Times New Roman" w:cs="Times New Roman"/>
        </w:rPr>
        <w:t>7100</w:t>
      </w:r>
      <w:r w:rsidRPr="000E6B94">
        <w:rPr>
          <w:rFonts w:ascii="Times New Roman" w:eastAsia="Times New Roman" w:hAnsi="Times New Roman" w:cs="Times New Roman"/>
        </w:rPr>
        <w:t xml:space="preserve">) at an accelerating voltage of </w:t>
      </w:r>
      <w:r w:rsidR="00E55D10" w:rsidRPr="000E6B94">
        <w:rPr>
          <w:rFonts w:ascii="Times New Roman" w:eastAsia="Times New Roman" w:hAnsi="Times New Roman" w:cs="Times New Roman"/>
        </w:rPr>
        <w:t>20</w:t>
      </w:r>
      <w:r w:rsidRPr="000E6B94">
        <w:rPr>
          <w:rFonts w:ascii="Times New Roman" w:eastAsia="Times New Roman" w:hAnsi="Times New Roman" w:cs="Times New Roman"/>
        </w:rPr>
        <w:t xml:space="preserve"> kV, spot size of 50 nm with secondary electron detector, and a working distance of </w:t>
      </w:r>
      <w:r w:rsidR="006E3138" w:rsidRPr="000E6B94">
        <w:rPr>
          <w:rFonts w:ascii="Times New Roman" w:eastAsia="Times New Roman" w:hAnsi="Times New Roman" w:cs="Times New Roman"/>
        </w:rPr>
        <w:t>20</w:t>
      </w:r>
      <w:r w:rsidRPr="000E6B94">
        <w:rPr>
          <w:rFonts w:ascii="Times New Roman" w:eastAsia="Times New Roman" w:hAnsi="Times New Roman" w:cs="Times New Roman"/>
        </w:rPr>
        <w:t xml:space="preserve"> mm. The characterization focused on identifying features such as cleavage facets, cracks, and intergranular fracture patterns</w:t>
      </w:r>
      <w:r w:rsidR="004A7FF7" w:rsidRPr="000E6B94">
        <w:rPr>
          <w:rFonts w:ascii="Times New Roman" w:eastAsia="Times New Roman" w:hAnsi="Times New Roman" w:cs="Times New Roman"/>
        </w:rPr>
        <w:t xml:space="preserve"> as well as recrystallization</w:t>
      </w:r>
      <w:r w:rsidR="001F5C9F">
        <w:rPr>
          <w:rFonts w:ascii="Times New Roman" w:eastAsia="Times New Roman" w:hAnsi="Times New Roman" w:cs="Times New Roman"/>
        </w:rPr>
        <w:t xml:space="preserve">-related indicators </w:t>
      </w:r>
      <w:r w:rsidR="008B15EB" w:rsidRPr="000E6B94">
        <w:rPr>
          <w:rFonts w:ascii="Times New Roman" w:eastAsia="Times New Roman" w:hAnsi="Times New Roman" w:cs="Times New Roman"/>
        </w:rPr>
        <w:t xml:space="preserve">such as anomalous </w:t>
      </w:r>
      <w:r w:rsidR="00B44819" w:rsidRPr="000E6B94">
        <w:rPr>
          <w:rFonts w:ascii="Times New Roman" w:eastAsia="Times New Roman" w:hAnsi="Times New Roman" w:cs="Times New Roman"/>
        </w:rPr>
        <w:t>equiaxed</w:t>
      </w:r>
      <w:r w:rsidR="008B15EB" w:rsidRPr="000E6B94">
        <w:rPr>
          <w:rFonts w:ascii="Times New Roman" w:eastAsia="Times New Roman" w:hAnsi="Times New Roman" w:cs="Times New Roman"/>
        </w:rPr>
        <w:t xml:space="preserve"> grains or enlarged grains.</w:t>
      </w:r>
    </w:p>
    <w:p w14:paraId="51693DAD" w14:textId="7B8E6648" w:rsidR="006114E7" w:rsidRPr="000E6B94" w:rsidRDefault="006114E7" w:rsidP="006114E7">
      <w:pPr>
        <w:pStyle w:val="Heading1"/>
        <w:rPr>
          <w:rFonts w:ascii="Times New Roman" w:eastAsia="Times New Roman" w:hAnsi="Times New Roman" w:cs="Times New Roman"/>
        </w:rPr>
      </w:pPr>
      <w:r w:rsidRPr="000E6B94">
        <w:rPr>
          <w:rFonts w:ascii="Times New Roman" w:eastAsia="Times New Roman" w:hAnsi="Times New Roman" w:cs="Times New Roman"/>
        </w:rPr>
        <w:t>Results</w:t>
      </w:r>
      <w:r w:rsidR="00444C94" w:rsidRPr="000E6B94">
        <w:rPr>
          <w:rFonts w:ascii="Times New Roman" w:eastAsia="Times New Roman" w:hAnsi="Times New Roman" w:cs="Times New Roman"/>
        </w:rPr>
        <w:t xml:space="preserve"> and discussion</w:t>
      </w:r>
    </w:p>
    <w:p w14:paraId="3909E2C4" w14:textId="72AEC864" w:rsidR="00644FD6" w:rsidRPr="000E6B94" w:rsidRDefault="00644FD6" w:rsidP="00644FD6">
      <w:pPr>
        <w:pStyle w:val="Heading2"/>
        <w:rPr>
          <w:rFonts w:ascii="Times New Roman" w:hAnsi="Times New Roman" w:cs="Times New Roman"/>
        </w:rPr>
      </w:pPr>
      <w:r w:rsidRPr="000E6B94">
        <w:rPr>
          <w:rFonts w:ascii="Times New Roman" w:hAnsi="Times New Roman" w:cs="Times New Roman"/>
        </w:rPr>
        <w:t>Microstructure</w:t>
      </w:r>
    </w:p>
    <w:p w14:paraId="28669CED" w14:textId="2FDD90F7" w:rsidR="00F061EE" w:rsidRPr="000E6B94" w:rsidRDefault="00B07B2C" w:rsidP="00F061EE">
      <w:pPr>
        <w:rPr>
          <w:rFonts w:ascii="Times New Roman" w:hAnsi="Times New Roman" w:cs="Times New Roman"/>
        </w:rPr>
      </w:pPr>
      <w:r w:rsidRPr="000E6B94">
        <w:rPr>
          <w:rFonts w:ascii="Times New Roman" w:hAnsi="Times New Roman" w:cs="Times New Roman"/>
        </w:rPr>
        <w:fldChar w:fldCharType="begin"/>
      </w:r>
      <w:r w:rsidRPr="000E6B94">
        <w:rPr>
          <w:rFonts w:ascii="Times New Roman" w:hAnsi="Times New Roman" w:cs="Times New Roman"/>
        </w:rPr>
        <w:instrText xml:space="preserve"> REF _Ref220935887 \h </w:instrText>
      </w:r>
      <w:r w:rsidR="009E1439" w:rsidRPr="000E6B94">
        <w:rPr>
          <w:rFonts w:ascii="Times New Roman" w:hAnsi="Times New Roman" w:cs="Times New Roman"/>
        </w:rPr>
        <w:instrText xml:space="preserve"> \* MERGEFORMAT </w:instrText>
      </w:r>
      <w:r w:rsidRPr="000E6B94">
        <w:rPr>
          <w:rFonts w:ascii="Times New Roman" w:hAnsi="Times New Roman" w:cs="Times New Roman"/>
        </w:rPr>
      </w:r>
      <w:r w:rsidRPr="000E6B94">
        <w:rPr>
          <w:rFonts w:ascii="Times New Roman" w:hAnsi="Times New Roman" w:cs="Times New Roman"/>
        </w:rPr>
        <w:fldChar w:fldCharType="separate"/>
      </w:r>
      <w:r w:rsidR="00FA4E2A" w:rsidRPr="000E6B94">
        <w:rPr>
          <w:rFonts w:ascii="Times New Roman" w:hAnsi="Times New Roman" w:cs="Times New Roman"/>
        </w:rPr>
        <w:t xml:space="preserve">Figure </w:t>
      </w:r>
      <w:r w:rsidR="00FA4E2A">
        <w:rPr>
          <w:rFonts w:ascii="Times New Roman" w:hAnsi="Times New Roman" w:cs="Times New Roman"/>
          <w:noProof/>
        </w:rPr>
        <w:t>3</w:t>
      </w:r>
      <w:r w:rsidRPr="000E6B94">
        <w:rPr>
          <w:rFonts w:ascii="Times New Roman" w:hAnsi="Times New Roman" w:cs="Times New Roman"/>
        </w:rPr>
        <w:fldChar w:fldCharType="end"/>
      </w:r>
      <w:r w:rsidRPr="000E6B94">
        <w:rPr>
          <w:rFonts w:ascii="Times New Roman" w:hAnsi="Times New Roman" w:cs="Times New Roman"/>
        </w:rPr>
        <w:t xml:space="preserve"> shows the initial microstructure of each material </w:t>
      </w:r>
      <w:r w:rsidR="00070B68">
        <w:rPr>
          <w:rFonts w:ascii="Times New Roman" w:hAnsi="Times New Roman" w:cs="Times New Roman"/>
        </w:rPr>
        <w:t>in the</w:t>
      </w:r>
      <w:r w:rsidR="00F22F5F" w:rsidRPr="000E6B94">
        <w:rPr>
          <w:rFonts w:ascii="Times New Roman" w:hAnsi="Times New Roman" w:cs="Times New Roman"/>
        </w:rPr>
        <w:t xml:space="preserve"> non-irradiated state. </w:t>
      </w:r>
      <w:r w:rsidR="006E66C4" w:rsidRPr="000E6B94">
        <w:rPr>
          <w:rFonts w:ascii="Times New Roman" w:hAnsi="Times New Roman" w:cs="Times New Roman"/>
        </w:rPr>
        <w:t>The inverse pole figure</w:t>
      </w:r>
      <w:r w:rsidR="00E2711B">
        <w:rPr>
          <w:rFonts w:ascii="Times New Roman" w:hAnsi="Times New Roman" w:cs="Times New Roman"/>
        </w:rPr>
        <w:t xml:space="preserve"> map</w:t>
      </w:r>
      <w:r w:rsidR="006E66C4" w:rsidRPr="000E6B94">
        <w:rPr>
          <w:rFonts w:ascii="Times New Roman" w:hAnsi="Times New Roman" w:cs="Times New Roman"/>
        </w:rPr>
        <w:t>s</w:t>
      </w:r>
      <w:r w:rsidR="00295F46" w:rsidRPr="000E6B94">
        <w:rPr>
          <w:rFonts w:ascii="Times New Roman" w:hAnsi="Times New Roman" w:cs="Times New Roman"/>
        </w:rPr>
        <w:t xml:space="preserve"> provide key </w:t>
      </w:r>
      <w:r w:rsidR="00E2711B">
        <w:rPr>
          <w:rFonts w:ascii="Times New Roman" w:hAnsi="Times New Roman" w:cs="Times New Roman"/>
        </w:rPr>
        <w:t xml:space="preserve">microstructural </w:t>
      </w:r>
      <w:r w:rsidR="002E75CB">
        <w:rPr>
          <w:rFonts w:ascii="Times New Roman" w:hAnsi="Times New Roman" w:cs="Times New Roman"/>
        </w:rPr>
        <w:t>insights</w:t>
      </w:r>
      <w:r w:rsidR="002E75CB" w:rsidRPr="000E6B94">
        <w:rPr>
          <w:rFonts w:ascii="Times New Roman" w:hAnsi="Times New Roman" w:cs="Times New Roman"/>
        </w:rPr>
        <w:t xml:space="preserve"> </w:t>
      </w:r>
      <w:r w:rsidR="00295F46" w:rsidRPr="000E6B94">
        <w:rPr>
          <w:rFonts w:ascii="Times New Roman" w:hAnsi="Times New Roman" w:cs="Times New Roman"/>
        </w:rPr>
        <w:t>into these materials</w:t>
      </w:r>
      <w:r w:rsidR="00495A8A">
        <w:rPr>
          <w:rFonts w:ascii="Times New Roman" w:hAnsi="Times New Roman" w:cs="Times New Roman"/>
        </w:rPr>
        <w:t>.</w:t>
      </w:r>
      <w:r w:rsidR="00295F46" w:rsidRPr="000E6B94">
        <w:rPr>
          <w:rFonts w:ascii="Times New Roman" w:hAnsi="Times New Roman" w:cs="Times New Roman"/>
        </w:rPr>
        <w:t xml:space="preserve"> </w:t>
      </w:r>
      <w:r w:rsidR="00495A8A">
        <w:rPr>
          <w:rFonts w:ascii="Times New Roman" w:hAnsi="Times New Roman" w:cs="Times New Roman"/>
        </w:rPr>
        <w:t>F</w:t>
      </w:r>
      <w:r w:rsidR="00295F46" w:rsidRPr="000E6B94">
        <w:rPr>
          <w:rFonts w:ascii="Times New Roman" w:hAnsi="Times New Roman" w:cs="Times New Roman"/>
        </w:rPr>
        <w:t>irstly</w:t>
      </w:r>
      <w:r w:rsidR="00AB3924">
        <w:rPr>
          <w:rFonts w:ascii="Times New Roman" w:hAnsi="Times New Roman" w:cs="Times New Roman"/>
        </w:rPr>
        <w:t>,</w:t>
      </w:r>
      <w:r w:rsidR="00295F46" w:rsidRPr="000E6B94">
        <w:rPr>
          <w:rFonts w:ascii="Times New Roman" w:hAnsi="Times New Roman" w:cs="Times New Roman"/>
        </w:rPr>
        <w:t xml:space="preserve"> all of them </w:t>
      </w:r>
      <w:r w:rsidR="00070B68">
        <w:rPr>
          <w:rFonts w:ascii="Times New Roman" w:hAnsi="Times New Roman" w:cs="Times New Roman"/>
        </w:rPr>
        <w:t>exhibit</w:t>
      </w:r>
      <w:r w:rsidR="00295F46" w:rsidRPr="000E6B94">
        <w:rPr>
          <w:rFonts w:ascii="Times New Roman" w:hAnsi="Times New Roman" w:cs="Times New Roman"/>
        </w:rPr>
        <w:t xml:space="preserve"> a strong preferentia</w:t>
      </w:r>
      <w:r w:rsidR="001B07C1" w:rsidRPr="000E6B94">
        <w:rPr>
          <w:rFonts w:ascii="Times New Roman" w:hAnsi="Times New Roman" w:cs="Times New Roman"/>
        </w:rPr>
        <w:t>l orientation as seen by t</w:t>
      </w:r>
      <w:r w:rsidR="00256696" w:rsidRPr="000E6B94">
        <w:rPr>
          <w:rFonts w:ascii="Times New Roman" w:hAnsi="Times New Roman" w:cs="Times New Roman"/>
        </w:rPr>
        <w:t>he maps and second</w:t>
      </w:r>
      <w:r w:rsidR="00AB3924">
        <w:rPr>
          <w:rFonts w:ascii="Times New Roman" w:hAnsi="Times New Roman" w:cs="Times New Roman"/>
        </w:rPr>
        <w:t>ly,</w:t>
      </w:r>
      <w:r w:rsidR="00256696" w:rsidRPr="000E6B94">
        <w:rPr>
          <w:rFonts w:ascii="Times New Roman" w:hAnsi="Times New Roman" w:cs="Times New Roman"/>
        </w:rPr>
        <w:t xml:space="preserve"> </w:t>
      </w:r>
      <w:r w:rsidR="006A5ED1" w:rsidRPr="000E6B94">
        <w:rPr>
          <w:rFonts w:ascii="Times New Roman" w:hAnsi="Times New Roman" w:cs="Times New Roman"/>
        </w:rPr>
        <w:t>their</w:t>
      </w:r>
      <w:r w:rsidR="00256696" w:rsidRPr="000E6B94">
        <w:rPr>
          <w:rFonts w:ascii="Times New Roman" w:hAnsi="Times New Roman" w:cs="Times New Roman"/>
        </w:rPr>
        <w:t xml:space="preserve"> grains are small enough </w:t>
      </w:r>
      <w:r w:rsidR="000D3F43">
        <w:rPr>
          <w:rFonts w:ascii="Times New Roman" w:hAnsi="Times New Roman" w:cs="Times New Roman"/>
        </w:rPr>
        <w:t xml:space="preserve">compared to </w:t>
      </w:r>
      <w:r w:rsidR="002C4B41" w:rsidRPr="000E6B94">
        <w:rPr>
          <w:rFonts w:ascii="Times New Roman" w:hAnsi="Times New Roman" w:cs="Times New Roman"/>
        </w:rPr>
        <w:t>the specimen size</w:t>
      </w:r>
      <w:r w:rsidR="005B31C9">
        <w:rPr>
          <w:rFonts w:ascii="Times New Roman" w:hAnsi="Times New Roman" w:cs="Times New Roman"/>
        </w:rPr>
        <w:t xml:space="preserve">, </w:t>
      </w:r>
      <w:r w:rsidR="0047096B">
        <w:rPr>
          <w:rFonts w:ascii="Times New Roman" w:hAnsi="Times New Roman" w:cs="Times New Roman"/>
        </w:rPr>
        <w:t>which can, therefore, be considered a representative volume element of the investigated materials</w:t>
      </w:r>
      <w:r w:rsidR="002C4B41" w:rsidRPr="000E6B94">
        <w:rPr>
          <w:rFonts w:ascii="Times New Roman" w:hAnsi="Times New Roman" w:cs="Times New Roman"/>
        </w:rPr>
        <w:t>.</w:t>
      </w:r>
      <w:r w:rsidR="00B95179" w:rsidRPr="000E6B94">
        <w:rPr>
          <w:rFonts w:ascii="Times New Roman" w:hAnsi="Times New Roman" w:cs="Times New Roman"/>
        </w:rPr>
        <w:t xml:space="preserve"> The rolling or longitudinal direction is denoted as </w:t>
      </w:r>
      <w:r w:rsidR="000619D4">
        <w:rPr>
          <w:rFonts w:ascii="Times New Roman" w:hAnsi="Times New Roman" w:cs="Times New Roman"/>
        </w:rPr>
        <w:t>RD</w:t>
      </w:r>
      <w:r w:rsidR="00B95179" w:rsidRPr="000E6B94">
        <w:rPr>
          <w:rFonts w:ascii="Times New Roman" w:hAnsi="Times New Roman" w:cs="Times New Roman"/>
        </w:rPr>
        <w:t>, the transversal direction as</w:t>
      </w:r>
      <w:r w:rsidR="008F7337" w:rsidRPr="000E6B94">
        <w:rPr>
          <w:rFonts w:ascii="Times New Roman" w:hAnsi="Times New Roman" w:cs="Times New Roman"/>
        </w:rPr>
        <w:t xml:space="preserve"> </w:t>
      </w:r>
      <w:r w:rsidR="00107BC3" w:rsidRPr="000E6B94">
        <w:rPr>
          <w:rFonts w:ascii="Times New Roman" w:hAnsi="Times New Roman" w:cs="Times New Roman"/>
        </w:rPr>
        <w:t>T</w:t>
      </w:r>
      <w:r w:rsidR="000619D4">
        <w:rPr>
          <w:rFonts w:ascii="Times New Roman" w:hAnsi="Times New Roman" w:cs="Times New Roman"/>
        </w:rPr>
        <w:t>D</w:t>
      </w:r>
      <w:r w:rsidR="00107BC3" w:rsidRPr="000E6B94">
        <w:rPr>
          <w:rFonts w:ascii="Times New Roman" w:hAnsi="Times New Roman" w:cs="Times New Roman"/>
        </w:rPr>
        <w:t xml:space="preserve"> and the short transversal </w:t>
      </w:r>
      <w:r w:rsidR="002E27BD">
        <w:rPr>
          <w:rFonts w:ascii="Times New Roman" w:hAnsi="Times New Roman" w:cs="Times New Roman"/>
        </w:rPr>
        <w:t>-</w:t>
      </w:r>
      <w:r w:rsidR="00381BDA">
        <w:rPr>
          <w:rFonts w:ascii="Times New Roman" w:hAnsi="Times New Roman" w:cs="Times New Roman"/>
        </w:rPr>
        <w:t xml:space="preserve"> </w:t>
      </w:r>
      <w:r w:rsidR="00107BC3" w:rsidRPr="000E6B94">
        <w:rPr>
          <w:rFonts w:ascii="Times New Roman" w:hAnsi="Times New Roman" w:cs="Times New Roman"/>
        </w:rPr>
        <w:t xml:space="preserve">thickness of the </w:t>
      </w:r>
      <w:r w:rsidR="001A57E8" w:rsidRPr="000E6B94">
        <w:rPr>
          <w:rFonts w:ascii="Times New Roman" w:hAnsi="Times New Roman" w:cs="Times New Roman"/>
        </w:rPr>
        <w:t xml:space="preserve">original </w:t>
      </w:r>
      <w:r w:rsidR="00107BC3" w:rsidRPr="000E6B94">
        <w:rPr>
          <w:rFonts w:ascii="Times New Roman" w:hAnsi="Times New Roman" w:cs="Times New Roman"/>
        </w:rPr>
        <w:t>plate</w:t>
      </w:r>
      <w:r w:rsidR="00381BDA">
        <w:rPr>
          <w:rFonts w:ascii="Times New Roman" w:hAnsi="Times New Roman" w:cs="Times New Roman"/>
        </w:rPr>
        <w:t xml:space="preserve"> </w:t>
      </w:r>
      <w:r w:rsidR="00107BC3" w:rsidRPr="000E6B94">
        <w:rPr>
          <w:rFonts w:ascii="Times New Roman" w:hAnsi="Times New Roman" w:cs="Times New Roman"/>
        </w:rPr>
        <w:t xml:space="preserve">- as </w:t>
      </w:r>
      <w:r w:rsidR="00247746">
        <w:rPr>
          <w:rFonts w:ascii="Times New Roman" w:hAnsi="Times New Roman" w:cs="Times New Roman"/>
        </w:rPr>
        <w:t>ND</w:t>
      </w:r>
      <w:r w:rsidR="00107BC3" w:rsidRPr="000E6B94">
        <w:rPr>
          <w:rFonts w:ascii="Times New Roman" w:hAnsi="Times New Roman" w:cs="Times New Roman"/>
        </w:rPr>
        <w:t>.</w:t>
      </w:r>
      <w:r w:rsidR="007742B9" w:rsidRPr="000E6B94">
        <w:rPr>
          <w:rFonts w:ascii="Times New Roman" w:hAnsi="Times New Roman" w:cs="Times New Roman"/>
        </w:rPr>
        <w:t xml:space="preserve"> The </w:t>
      </w:r>
      <w:r w:rsidR="007B2A8D">
        <w:rPr>
          <w:rFonts w:ascii="Times New Roman" w:hAnsi="Times New Roman" w:cs="Times New Roman"/>
        </w:rPr>
        <w:t>inverse pole figure</w:t>
      </w:r>
      <w:r w:rsidR="007742B9" w:rsidRPr="000E6B94">
        <w:rPr>
          <w:rFonts w:ascii="Times New Roman" w:hAnsi="Times New Roman" w:cs="Times New Roman"/>
        </w:rPr>
        <w:t xml:space="preserve"> map</w:t>
      </w:r>
      <w:r w:rsidR="002F0DB9">
        <w:rPr>
          <w:rFonts w:ascii="Times New Roman" w:hAnsi="Times New Roman" w:cs="Times New Roman"/>
        </w:rPr>
        <w:t>s</w:t>
      </w:r>
      <w:r w:rsidR="00654F97" w:rsidRPr="000E6B94">
        <w:rPr>
          <w:rFonts w:ascii="Times New Roman" w:hAnsi="Times New Roman" w:cs="Times New Roman"/>
        </w:rPr>
        <w:t xml:space="preserve"> of </w:t>
      </w:r>
      <w:r w:rsidR="007742B9" w:rsidRPr="000E6B94">
        <w:rPr>
          <w:rFonts w:ascii="Times New Roman" w:hAnsi="Times New Roman" w:cs="Times New Roman"/>
        </w:rPr>
        <w:t>W</w:t>
      </w:r>
      <w:r w:rsidR="00085E30" w:rsidRPr="000E6B94">
        <w:rPr>
          <w:rFonts w:ascii="Times New Roman" w:hAnsi="Times New Roman" w:cs="Times New Roman"/>
        </w:rPr>
        <w:t>0.5</w:t>
      </w:r>
      <w:r w:rsidR="007742B9" w:rsidRPr="000E6B94">
        <w:rPr>
          <w:rFonts w:ascii="Times New Roman" w:hAnsi="Times New Roman" w:cs="Times New Roman"/>
        </w:rPr>
        <w:t xml:space="preserve">ZrC </w:t>
      </w:r>
      <w:r w:rsidR="002F0DB9">
        <w:rPr>
          <w:rFonts w:ascii="Times New Roman" w:hAnsi="Times New Roman" w:cs="Times New Roman"/>
        </w:rPr>
        <w:t>and IGW</w:t>
      </w:r>
      <w:r w:rsidR="00EF5DE8">
        <w:rPr>
          <w:rFonts w:ascii="Times New Roman" w:hAnsi="Times New Roman" w:cs="Times New Roman"/>
        </w:rPr>
        <w:t xml:space="preserve"> have been</w:t>
      </w:r>
      <w:r w:rsidR="00085E30" w:rsidRPr="000E6B94">
        <w:rPr>
          <w:rFonts w:ascii="Times New Roman" w:hAnsi="Times New Roman" w:cs="Times New Roman"/>
        </w:rPr>
        <w:t xml:space="preserve"> p</w:t>
      </w:r>
      <w:r w:rsidR="00654F97" w:rsidRPr="000E6B94">
        <w:rPr>
          <w:rFonts w:ascii="Times New Roman" w:hAnsi="Times New Roman" w:cs="Times New Roman"/>
        </w:rPr>
        <w:t>ublished previously</w:t>
      </w:r>
      <w:r w:rsidR="00EF5DE8">
        <w:rPr>
          <w:rFonts w:ascii="Times New Roman" w:hAnsi="Times New Roman" w:cs="Times New Roman"/>
        </w:rPr>
        <w:t xml:space="preserve"> in</w:t>
      </w:r>
      <w:r w:rsidR="00085E30"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"/>
          <w:id w:val="1857612769"/>
          <w:placeholder>
            <w:docPart w:val="DefaultPlaceholder_-1854013440"/>
          </w:placeholder>
        </w:sdtPr>
        <w:sdtContent>
          <w:r w:rsidR="00194DD2" w:rsidRPr="00194DD2">
            <w:rPr>
              <w:rFonts w:ascii="Times New Roman" w:hAnsi="Times New Roman" w:cs="Times New Roman"/>
              <w:color w:val="000000"/>
            </w:rPr>
            <w:t>[49]</w:t>
          </w:r>
        </w:sdtContent>
      </w:sdt>
      <w:r w:rsidR="00EF5DE8">
        <w:rPr>
          <w:rFonts w:ascii="Times New Roman" w:hAnsi="Times New Roman" w:cs="Times New Roman"/>
          <w:color w:val="000000"/>
        </w:rPr>
        <w:t xml:space="preserve"> and </w:t>
      </w:r>
      <w:sdt>
        <w:sdtPr>
          <w:rPr>
            <w:rFonts w:ascii="Times New Roman" w:hAnsi="Times New Roman" w:cs="Times New Roman"/>
            <w:color w:val="000000"/>
          </w:rPr>
          <w:tag w:val="MENDELEY_CITATION_v3_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"/>
          <w:id w:val="1556737271"/>
          <w:placeholder>
            <w:docPart w:val="DefaultPlaceholder_-1854013440"/>
          </w:placeholder>
        </w:sdtPr>
        <w:sdtContent>
          <w:r w:rsidR="00194DD2" w:rsidRPr="00194DD2">
            <w:rPr>
              <w:rFonts w:ascii="Times New Roman" w:hAnsi="Times New Roman" w:cs="Times New Roman"/>
              <w:color w:val="000000"/>
            </w:rPr>
            <w:t>[9]</w:t>
          </w:r>
        </w:sdtContent>
      </w:sdt>
      <w:r w:rsidR="00FD76A9">
        <w:rPr>
          <w:rFonts w:ascii="Times New Roman" w:hAnsi="Times New Roman" w:cs="Times New Roman"/>
          <w:color w:val="000000"/>
        </w:rPr>
        <w:t xml:space="preserve"> respectively</w:t>
      </w:r>
      <w:r w:rsidR="003600C1" w:rsidRPr="000E6B94">
        <w:rPr>
          <w:rFonts w:ascii="Times New Roman" w:hAnsi="Times New Roman" w:cs="Times New Roman"/>
          <w:color w:val="000000"/>
        </w:rPr>
        <w:t>.</w:t>
      </w:r>
    </w:p>
    <w:p w14:paraId="79C547AB" w14:textId="6CF7C2B1" w:rsidR="00071ADE" w:rsidRPr="000E6B94" w:rsidRDefault="00071ADE" w:rsidP="00F061EE">
      <w:pPr>
        <w:rPr>
          <w:rFonts w:ascii="Times New Roman" w:hAnsi="Times New Roman" w:cs="Times New Roman"/>
        </w:rPr>
      </w:pPr>
      <w:r w:rsidRPr="000E6B94">
        <w:rPr>
          <w:rFonts w:ascii="Times New Roman" w:hAnsi="Times New Roman" w:cs="Times New Roman"/>
        </w:rPr>
        <w:t xml:space="preserve">The </w:t>
      </w:r>
      <w:r w:rsidR="005B0DED">
        <w:rPr>
          <w:rFonts w:ascii="Times New Roman" w:hAnsi="Times New Roman" w:cs="Times New Roman"/>
        </w:rPr>
        <w:t>two</w:t>
      </w:r>
      <w:r w:rsidRPr="000E6B94">
        <w:rPr>
          <w:rFonts w:ascii="Times New Roman" w:hAnsi="Times New Roman" w:cs="Times New Roman"/>
        </w:rPr>
        <w:t xml:space="preserve"> commercial tungsten products, IGW and IGP, present </w:t>
      </w:r>
      <w:r w:rsidR="006A5ED1" w:rsidRPr="000E6B94">
        <w:rPr>
          <w:rFonts w:ascii="Times New Roman" w:hAnsi="Times New Roman" w:cs="Times New Roman"/>
        </w:rPr>
        <w:t xml:space="preserve">the largest grains. </w:t>
      </w:r>
      <w:r w:rsidR="006B5C1A" w:rsidRPr="000E6B94">
        <w:rPr>
          <w:rFonts w:ascii="Times New Roman" w:hAnsi="Times New Roman" w:cs="Times New Roman"/>
        </w:rPr>
        <w:t xml:space="preserve">However, their grain morphology </w:t>
      </w:r>
      <w:r w:rsidR="00EA4A66" w:rsidRPr="000E6B94">
        <w:rPr>
          <w:rFonts w:ascii="Times New Roman" w:hAnsi="Times New Roman" w:cs="Times New Roman"/>
        </w:rPr>
        <w:t>is quite different with IGP having more elongated carrot</w:t>
      </w:r>
      <w:r w:rsidR="005B0DED">
        <w:rPr>
          <w:rFonts w:ascii="Times New Roman" w:hAnsi="Times New Roman" w:cs="Times New Roman"/>
        </w:rPr>
        <w:t>-</w:t>
      </w:r>
      <w:r w:rsidR="00EA4A66" w:rsidRPr="000E6B94">
        <w:rPr>
          <w:rFonts w:ascii="Times New Roman" w:hAnsi="Times New Roman" w:cs="Times New Roman"/>
        </w:rPr>
        <w:t>like grains, while IGW has a typical pancake</w:t>
      </w:r>
      <w:r w:rsidR="005B0DED">
        <w:rPr>
          <w:rFonts w:ascii="Times New Roman" w:hAnsi="Times New Roman" w:cs="Times New Roman"/>
        </w:rPr>
        <w:t>-</w:t>
      </w:r>
      <w:r w:rsidR="00EA4A66" w:rsidRPr="000E6B94">
        <w:rPr>
          <w:rFonts w:ascii="Times New Roman" w:hAnsi="Times New Roman" w:cs="Times New Roman"/>
        </w:rPr>
        <w:t>like grain structure</w:t>
      </w:r>
      <w:r w:rsidR="00703B71"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"/>
          <w:id w:val="1986430259"/>
          <w:placeholder>
            <w:docPart w:val="A68489ABFBAF45719912C5291AF16DDF"/>
          </w:placeholder>
        </w:sdtPr>
        <w:sdtContent>
          <w:r w:rsidR="00194DD2" w:rsidRPr="00194DD2">
            <w:rPr>
              <w:rFonts w:ascii="Times New Roman" w:hAnsi="Times New Roman" w:cs="Times New Roman"/>
              <w:color w:val="000000"/>
            </w:rPr>
            <w:t>[50]</w:t>
          </w:r>
        </w:sdtContent>
      </w:sdt>
      <w:r w:rsidR="00703B71" w:rsidRPr="000E6B94">
        <w:rPr>
          <w:rFonts w:ascii="Times New Roman" w:hAnsi="Times New Roman" w:cs="Times New Roman"/>
        </w:rPr>
        <w:t>.</w:t>
      </w:r>
    </w:p>
    <w:p w14:paraId="006EA366" w14:textId="37945666" w:rsidR="00AF2B27" w:rsidRPr="000E6B94" w:rsidRDefault="00AF2B27" w:rsidP="00F061EE">
      <w:pPr>
        <w:rPr>
          <w:rFonts w:ascii="Times New Roman" w:hAnsi="Times New Roman" w:cs="Times New Roman"/>
          <w:color w:val="000000"/>
        </w:rPr>
      </w:pPr>
      <w:r w:rsidRPr="000E6B94">
        <w:rPr>
          <w:rFonts w:ascii="Times New Roman" w:hAnsi="Times New Roman" w:cs="Times New Roman"/>
        </w:rPr>
        <w:t>Both TP and TK materials exhibit a similar grain</w:t>
      </w:r>
      <w:r w:rsidR="00537DAB" w:rsidRPr="000E6B94">
        <w:rPr>
          <w:rFonts w:ascii="Times New Roman" w:hAnsi="Times New Roman" w:cs="Times New Roman"/>
        </w:rPr>
        <w:t xml:space="preserve"> structure, as both plates followed similar manufac</w:t>
      </w:r>
      <w:r w:rsidR="00D10F04" w:rsidRPr="000E6B94">
        <w:rPr>
          <w:rFonts w:ascii="Times New Roman" w:hAnsi="Times New Roman" w:cs="Times New Roman"/>
        </w:rPr>
        <w:t xml:space="preserve">turing </w:t>
      </w:r>
      <w:r w:rsidR="00537DAB" w:rsidRPr="000E6B94">
        <w:rPr>
          <w:rFonts w:ascii="Times New Roman" w:hAnsi="Times New Roman" w:cs="Times New Roman"/>
        </w:rPr>
        <w:t>routes</w:t>
      </w:r>
      <w:r w:rsidR="00D10F04" w:rsidRPr="000E6B94">
        <w:rPr>
          <w:rFonts w:ascii="Times New Roman" w:hAnsi="Times New Roman" w:cs="Times New Roman"/>
        </w:rPr>
        <w:t>. The grains are elongated along the rolling direction</w:t>
      </w:r>
      <w:r w:rsidR="00365020" w:rsidRPr="000E6B94">
        <w:rPr>
          <w:rFonts w:ascii="Times New Roman" w:hAnsi="Times New Roman" w:cs="Times New Roman"/>
        </w:rPr>
        <w:t xml:space="preserve"> and present a </w:t>
      </w:r>
      <w:r w:rsidR="006109C7" w:rsidRPr="000E6B94">
        <w:rPr>
          <w:rFonts w:ascii="Times New Roman" w:hAnsi="Times New Roman" w:cs="Times New Roman"/>
        </w:rPr>
        <w:t xml:space="preserve">high aspect ratio between their length and width. The K-doped plate shows smaller grains which are compatible with </w:t>
      </w:r>
      <w:r w:rsidR="00D96F4A" w:rsidRPr="000E6B94">
        <w:rPr>
          <w:rFonts w:ascii="Times New Roman" w:hAnsi="Times New Roman" w:cs="Times New Roman"/>
        </w:rPr>
        <w:t xml:space="preserve">the expected grain refinement produced by the </w:t>
      </w:r>
      <w:r w:rsidR="007742B9" w:rsidRPr="000E6B94">
        <w:rPr>
          <w:rFonts w:ascii="Times New Roman" w:hAnsi="Times New Roman" w:cs="Times New Roman"/>
        </w:rPr>
        <w:t xml:space="preserve">potassium doping </w:t>
      </w:r>
      <w:sdt>
        <w:sdtPr>
          <w:rPr>
            <w:rFonts w:ascii="Times New Roman" w:hAnsi="Times New Roman" w:cs="Times New Roman"/>
            <w:color w:val="000000"/>
          </w:rPr>
          <w:tag w:val="MENDELEY_CITATION_v3_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"/>
          <w:id w:val="-1341852351"/>
          <w:placeholder>
            <w:docPart w:val="A68489ABFBAF45719912C5291AF16DDF"/>
          </w:placeholder>
        </w:sdtPr>
        <w:sdtContent>
          <w:r w:rsidR="00194DD2" w:rsidRPr="00194DD2">
            <w:rPr>
              <w:rFonts w:ascii="Times New Roman" w:hAnsi="Times New Roman" w:cs="Times New Roman"/>
              <w:color w:val="000000"/>
            </w:rPr>
            <w:t>[51]</w:t>
          </w:r>
        </w:sdtContent>
      </w:sdt>
      <w:r w:rsidR="003600C1" w:rsidRPr="000E6B94">
        <w:rPr>
          <w:rFonts w:ascii="Times New Roman" w:hAnsi="Times New Roman" w:cs="Times New Roman"/>
          <w:color w:val="000000"/>
        </w:rPr>
        <w:t>.</w:t>
      </w:r>
    </w:p>
    <w:p w14:paraId="27DBA286" w14:textId="281AAE80" w:rsidR="003600C1" w:rsidRPr="000E6B94" w:rsidRDefault="00F06E13" w:rsidP="00F061EE">
      <w:pPr>
        <w:rPr>
          <w:rFonts w:ascii="Times New Roman" w:hAnsi="Times New Roman" w:cs="Times New Roman"/>
          <w:color w:val="000000"/>
        </w:rPr>
      </w:pPr>
      <w:r w:rsidRPr="000E6B94">
        <w:rPr>
          <w:rFonts w:ascii="Times New Roman" w:hAnsi="Times New Roman" w:cs="Times New Roman"/>
          <w:color w:val="000000"/>
        </w:rPr>
        <w:t>T</w:t>
      </w:r>
      <w:r w:rsidR="003600C1" w:rsidRPr="000E6B94">
        <w:rPr>
          <w:rFonts w:ascii="Times New Roman" w:hAnsi="Times New Roman" w:cs="Times New Roman"/>
          <w:color w:val="000000"/>
        </w:rPr>
        <w:t xml:space="preserve">he heavily deformed KIT plate presents </w:t>
      </w:r>
      <w:r w:rsidR="00CD5C55" w:rsidRPr="000E6B94">
        <w:rPr>
          <w:rFonts w:ascii="Times New Roman" w:hAnsi="Times New Roman" w:cs="Times New Roman"/>
          <w:color w:val="000000"/>
        </w:rPr>
        <w:t xml:space="preserve">highly </w:t>
      </w:r>
      <w:r w:rsidR="005A5786">
        <w:rPr>
          <w:rFonts w:ascii="Times New Roman" w:hAnsi="Times New Roman" w:cs="Times New Roman"/>
          <w:color w:val="000000"/>
        </w:rPr>
        <w:t>deformed</w:t>
      </w:r>
      <w:r w:rsidR="00CD5C55" w:rsidRPr="000E6B94">
        <w:rPr>
          <w:rFonts w:ascii="Times New Roman" w:hAnsi="Times New Roman" w:cs="Times New Roman"/>
          <w:color w:val="000000"/>
        </w:rPr>
        <w:t xml:space="preserve"> grains </w:t>
      </w:r>
      <w:r w:rsidR="005B0DED">
        <w:rPr>
          <w:rFonts w:ascii="Times New Roman" w:hAnsi="Times New Roman" w:cs="Times New Roman"/>
          <w:color w:val="000000"/>
        </w:rPr>
        <w:t>i</w:t>
      </w:r>
      <w:r w:rsidR="00CD5C55" w:rsidRPr="000E6B94">
        <w:rPr>
          <w:rFonts w:ascii="Times New Roman" w:hAnsi="Times New Roman" w:cs="Times New Roman"/>
          <w:color w:val="000000"/>
        </w:rPr>
        <w:t xml:space="preserve">n the </w:t>
      </w:r>
      <w:r w:rsidR="001914C2">
        <w:rPr>
          <w:rFonts w:ascii="Times New Roman" w:hAnsi="Times New Roman" w:cs="Times New Roman"/>
          <w:color w:val="000000"/>
        </w:rPr>
        <w:t xml:space="preserve">characterized </w:t>
      </w:r>
      <w:r w:rsidR="00CD5C55" w:rsidRPr="000E6B94">
        <w:rPr>
          <w:rFonts w:ascii="Times New Roman" w:hAnsi="Times New Roman" w:cs="Times New Roman"/>
          <w:color w:val="000000"/>
        </w:rPr>
        <w:t>plane here presented</w:t>
      </w:r>
      <w:r w:rsidRPr="000E6B94">
        <w:rPr>
          <w:rFonts w:ascii="Times New Roman" w:hAnsi="Times New Roman" w:cs="Times New Roman"/>
          <w:color w:val="000000"/>
        </w:rPr>
        <w:t xml:space="preserve">. Nevertheless, </w:t>
      </w:r>
      <w:r w:rsidR="00F866DB">
        <w:rPr>
          <w:rFonts w:ascii="Times New Roman" w:hAnsi="Times New Roman" w:cs="Times New Roman"/>
          <w:color w:val="000000"/>
        </w:rPr>
        <w:t>these</w:t>
      </w:r>
      <w:r w:rsidR="00F866DB" w:rsidRPr="000E6B94">
        <w:rPr>
          <w:rFonts w:ascii="Times New Roman" w:hAnsi="Times New Roman" w:cs="Times New Roman"/>
          <w:color w:val="000000"/>
        </w:rPr>
        <w:t xml:space="preserve"> </w:t>
      </w:r>
      <w:r w:rsidR="00A94C53" w:rsidRPr="000E6B94">
        <w:rPr>
          <w:rFonts w:ascii="Times New Roman" w:hAnsi="Times New Roman" w:cs="Times New Roman"/>
          <w:color w:val="000000"/>
        </w:rPr>
        <w:t xml:space="preserve">highly distorted grains present clear </w:t>
      </w:r>
      <w:r w:rsidR="00236015" w:rsidRPr="000E6B94">
        <w:rPr>
          <w:rFonts w:ascii="Times New Roman" w:hAnsi="Times New Roman" w:cs="Times New Roman"/>
          <w:color w:val="000000"/>
        </w:rPr>
        <w:t xml:space="preserve">preferential directions as a consequence of the </w:t>
      </w:r>
      <w:r w:rsidR="00211704">
        <w:rPr>
          <w:rFonts w:ascii="Times New Roman" w:hAnsi="Times New Roman" w:cs="Times New Roman"/>
          <w:color w:val="000000"/>
        </w:rPr>
        <w:t>warm</w:t>
      </w:r>
      <w:r w:rsidR="00236015" w:rsidRPr="000E6B94">
        <w:rPr>
          <w:rFonts w:ascii="Times New Roman" w:hAnsi="Times New Roman" w:cs="Times New Roman"/>
          <w:color w:val="000000"/>
        </w:rPr>
        <w:t xml:space="preserve"> rolling that was used to produce the original plate</w:t>
      </w:r>
      <w:r w:rsidR="00C542A3">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"/>
          <w:id w:val="-1875143194"/>
          <w:placeholder>
            <w:docPart w:val="DefaultPlaceholder_-1854013440"/>
          </w:placeholder>
        </w:sdtPr>
        <w:sdtContent>
          <w:r w:rsidR="00194DD2" w:rsidRPr="00194DD2">
            <w:rPr>
              <w:rFonts w:ascii="Times New Roman" w:hAnsi="Times New Roman" w:cs="Times New Roman"/>
              <w:color w:val="000000"/>
            </w:rPr>
            <w:t>[28]</w:t>
          </w:r>
        </w:sdtContent>
      </w:sdt>
      <w:r w:rsidR="00236015" w:rsidRPr="000E6B94">
        <w:rPr>
          <w:rFonts w:ascii="Times New Roman" w:hAnsi="Times New Roman" w:cs="Times New Roman"/>
          <w:color w:val="000000"/>
        </w:rPr>
        <w:t>.</w:t>
      </w:r>
      <w:r w:rsidR="007E0C8B" w:rsidRPr="000E6B94">
        <w:rPr>
          <w:rFonts w:ascii="Times New Roman" w:hAnsi="Times New Roman" w:cs="Times New Roman"/>
          <w:color w:val="000000"/>
        </w:rPr>
        <w:t xml:space="preserve"> An additional </w:t>
      </w:r>
      <w:r w:rsidR="00E34723" w:rsidRPr="000E6B94">
        <w:rPr>
          <w:rFonts w:ascii="Times New Roman" w:hAnsi="Times New Roman" w:cs="Times New Roman"/>
          <w:color w:val="000000"/>
        </w:rPr>
        <w:t xml:space="preserve">IPF map </w:t>
      </w:r>
      <w:r w:rsidR="006409BF">
        <w:rPr>
          <w:rFonts w:ascii="Times New Roman" w:hAnsi="Times New Roman" w:cs="Times New Roman"/>
          <w:color w:val="000000"/>
        </w:rPr>
        <w:t>obtained</w:t>
      </w:r>
      <w:r w:rsidR="006409BF" w:rsidRPr="000E6B94">
        <w:rPr>
          <w:rFonts w:ascii="Times New Roman" w:hAnsi="Times New Roman" w:cs="Times New Roman"/>
          <w:color w:val="000000"/>
        </w:rPr>
        <w:t xml:space="preserve"> across the thickness of the original plate </w:t>
      </w:r>
      <w:r w:rsidR="00E34723" w:rsidRPr="000E6B94">
        <w:rPr>
          <w:rFonts w:ascii="Times New Roman" w:hAnsi="Times New Roman" w:cs="Times New Roman"/>
          <w:color w:val="000000"/>
        </w:rPr>
        <w:t xml:space="preserve">is presented for this material </w:t>
      </w:r>
      <w:r w:rsidR="00316BBB">
        <w:rPr>
          <w:rFonts w:ascii="Times New Roman" w:hAnsi="Times New Roman" w:cs="Times New Roman"/>
          <w:color w:val="000000"/>
        </w:rPr>
        <w:t>i</w:t>
      </w:r>
      <w:r w:rsidR="00E34723" w:rsidRPr="000E6B94">
        <w:rPr>
          <w:rFonts w:ascii="Times New Roman" w:hAnsi="Times New Roman" w:cs="Times New Roman"/>
          <w:color w:val="000000"/>
        </w:rPr>
        <w:t>n</w:t>
      </w:r>
      <w:r w:rsidR="00DB7D87" w:rsidRPr="000E6B94">
        <w:rPr>
          <w:rFonts w:ascii="Times New Roman" w:hAnsi="Times New Roman" w:cs="Times New Roman"/>
          <w:color w:val="000000"/>
        </w:rPr>
        <w:t xml:space="preserve"> </w:t>
      </w:r>
      <w:r w:rsidR="00DB7D87" w:rsidRPr="000E6B94">
        <w:rPr>
          <w:rFonts w:ascii="Times New Roman" w:hAnsi="Times New Roman" w:cs="Times New Roman"/>
          <w:color w:val="000000"/>
        </w:rPr>
        <w:fldChar w:fldCharType="begin"/>
      </w:r>
      <w:r w:rsidR="00DB7D87" w:rsidRPr="000E6B94">
        <w:rPr>
          <w:rFonts w:ascii="Times New Roman" w:hAnsi="Times New Roman" w:cs="Times New Roman"/>
          <w:color w:val="000000"/>
        </w:rPr>
        <w:instrText xml:space="preserve"> REF _Ref221260223 \h </w:instrText>
      </w:r>
      <w:r w:rsidR="00824F5A" w:rsidRPr="000E6B94">
        <w:rPr>
          <w:rFonts w:ascii="Times New Roman" w:hAnsi="Times New Roman" w:cs="Times New Roman"/>
          <w:color w:val="000000"/>
        </w:rPr>
        <w:instrText xml:space="preserve"> \* MERGEFORMAT </w:instrText>
      </w:r>
      <w:r w:rsidR="00DB7D87" w:rsidRPr="000E6B94">
        <w:rPr>
          <w:rFonts w:ascii="Times New Roman" w:hAnsi="Times New Roman" w:cs="Times New Roman"/>
          <w:color w:val="000000"/>
        </w:rPr>
      </w:r>
      <w:r w:rsidR="00DB7D87" w:rsidRPr="000E6B94">
        <w:rPr>
          <w:rFonts w:ascii="Times New Roman" w:hAnsi="Times New Roman" w:cs="Times New Roman"/>
          <w:color w:val="000000"/>
        </w:rPr>
        <w:fldChar w:fldCharType="separate"/>
      </w:r>
      <w:r w:rsidR="00FA4E2A" w:rsidRPr="000E6B94">
        <w:rPr>
          <w:rFonts w:ascii="Times New Roman" w:hAnsi="Times New Roman" w:cs="Times New Roman"/>
        </w:rPr>
        <w:t xml:space="preserve">Figure </w:t>
      </w:r>
      <w:r w:rsidR="00FA4E2A">
        <w:rPr>
          <w:rFonts w:ascii="Times New Roman" w:hAnsi="Times New Roman" w:cs="Times New Roman"/>
          <w:noProof/>
        </w:rPr>
        <w:t>4</w:t>
      </w:r>
      <w:r w:rsidR="00DB7D87" w:rsidRPr="000E6B94">
        <w:rPr>
          <w:rFonts w:ascii="Times New Roman" w:hAnsi="Times New Roman" w:cs="Times New Roman"/>
          <w:color w:val="000000"/>
        </w:rPr>
        <w:fldChar w:fldCharType="end"/>
      </w:r>
      <w:r w:rsidR="00E34723" w:rsidRPr="000E6B94">
        <w:rPr>
          <w:rFonts w:ascii="Times New Roman" w:hAnsi="Times New Roman" w:cs="Times New Roman"/>
          <w:color w:val="000000"/>
        </w:rPr>
        <w:t xml:space="preserve">, </w:t>
      </w:r>
      <w:r w:rsidR="001914C2">
        <w:rPr>
          <w:rFonts w:ascii="Times New Roman" w:hAnsi="Times New Roman" w:cs="Times New Roman"/>
          <w:color w:val="000000"/>
        </w:rPr>
        <w:t>showing</w:t>
      </w:r>
      <w:r w:rsidR="00E34723" w:rsidRPr="000E6B94">
        <w:rPr>
          <w:rFonts w:ascii="Times New Roman" w:hAnsi="Times New Roman" w:cs="Times New Roman"/>
          <w:color w:val="000000"/>
        </w:rPr>
        <w:t xml:space="preserve"> the highly deformed grains</w:t>
      </w:r>
      <w:r w:rsidR="00AF738C" w:rsidRPr="000E6B94">
        <w:rPr>
          <w:rFonts w:ascii="Times New Roman" w:hAnsi="Times New Roman" w:cs="Times New Roman"/>
          <w:color w:val="000000"/>
        </w:rPr>
        <w:t xml:space="preserve"> on a different plane as the one presented for </w:t>
      </w:r>
      <w:r w:rsidR="00AF738C" w:rsidRPr="000E6B94">
        <w:rPr>
          <w:rFonts w:ascii="Times New Roman" w:hAnsi="Times New Roman" w:cs="Times New Roman"/>
          <w:color w:val="000000"/>
        </w:rPr>
        <w:fldChar w:fldCharType="begin"/>
      </w:r>
      <w:r w:rsidR="00AF738C" w:rsidRPr="000E6B94">
        <w:rPr>
          <w:rFonts w:ascii="Times New Roman" w:hAnsi="Times New Roman" w:cs="Times New Roman"/>
          <w:color w:val="000000"/>
        </w:rPr>
        <w:instrText xml:space="preserve"> REF _Ref220935887 \h </w:instrText>
      </w:r>
      <w:r w:rsidR="009E1439" w:rsidRPr="000E6B94">
        <w:rPr>
          <w:rFonts w:ascii="Times New Roman" w:hAnsi="Times New Roman" w:cs="Times New Roman"/>
          <w:color w:val="000000"/>
        </w:rPr>
        <w:instrText xml:space="preserve"> \* MERGEFORMAT </w:instrText>
      </w:r>
      <w:r w:rsidR="00AF738C" w:rsidRPr="000E6B94">
        <w:rPr>
          <w:rFonts w:ascii="Times New Roman" w:hAnsi="Times New Roman" w:cs="Times New Roman"/>
          <w:color w:val="000000"/>
        </w:rPr>
      </w:r>
      <w:r w:rsidR="00AF738C" w:rsidRPr="000E6B94">
        <w:rPr>
          <w:rFonts w:ascii="Times New Roman" w:hAnsi="Times New Roman" w:cs="Times New Roman"/>
          <w:color w:val="000000"/>
        </w:rPr>
        <w:fldChar w:fldCharType="separate"/>
      </w:r>
      <w:r w:rsidR="00FA4E2A" w:rsidRPr="000E6B94">
        <w:rPr>
          <w:rFonts w:ascii="Times New Roman" w:hAnsi="Times New Roman" w:cs="Times New Roman"/>
        </w:rPr>
        <w:t xml:space="preserve">Figure </w:t>
      </w:r>
      <w:r w:rsidR="00FA4E2A">
        <w:rPr>
          <w:rFonts w:ascii="Times New Roman" w:hAnsi="Times New Roman" w:cs="Times New Roman"/>
          <w:noProof/>
        </w:rPr>
        <w:t>3</w:t>
      </w:r>
      <w:r w:rsidR="00AF738C" w:rsidRPr="000E6B94">
        <w:rPr>
          <w:rFonts w:ascii="Times New Roman" w:hAnsi="Times New Roman" w:cs="Times New Roman"/>
          <w:color w:val="000000"/>
        </w:rPr>
        <w:fldChar w:fldCharType="end"/>
      </w:r>
      <w:r w:rsidR="00A57E2F">
        <w:rPr>
          <w:rFonts w:ascii="Times New Roman" w:hAnsi="Times New Roman" w:cs="Times New Roman"/>
          <w:color w:val="000000"/>
        </w:rPr>
        <w:t>f</w:t>
      </w:r>
      <w:r w:rsidR="00AF738C" w:rsidRPr="000E6B94">
        <w:rPr>
          <w:rFonts w:ascii="Times New Roman" w:hAnsi="Times New Roman" w:cs="Times New Roman"/>
          <w:color w:val="000000"/>
        </w:rPr>
        <w:t>.</w:t>
      </w:r>
    </w:p>
    <w:p w14:paraId="5D43266F" w14:textId="5A53B479" w:rsidR="001270CD" w:rsidRPr="000E6B94" w:rsidRDefault="001270CD" w:rsidP="00F061EE">
      <w:pPr>
        <w:rPr>
          <w:rFonts w:ascii="Times New Roman" w:hAnsi="Times New Roman" w:cs="Times New Roman"/>
        </w:rPr>
      </w:pPr>
      <w:r w:rsidRPr="000E6B94">
        <w:rPr>
          <w:rFonts w:ascii="Times New Roman" w:hAnsi="Times New Roman" w:cs="Times New Roman"/>
          <w:color w:val="000000"/>
        </w:rPr>
        <w:lastRenderedPageBreak/>
        <w:t xml:space="preserve">Finally, the W0.5ZrC shows a fine grain size and a homogeneous </w:t>
      </w:r>
      <w:r w:rsidR="00A80C72" w:rsidRPr="000E6B94">
        <w:rPr>
          <w:rFonts w:ascii="Times New Roman" w:hAnsi="Times New Roman" w:cs="Times New Roman"/>
          <w:color w:val="000000"/>
        </w:rPr>
        <w:t>carbide distribution</w:t>
      </w:r>
      <w:r w:rsidR="00C542A3">
        <w:rPr>
          <w:rFonts w:ascii="Times New Roman" w:hAnsi="Times New Roman" w:cs="Times New Roman"/>
          <w:color w:val="000000"/>
        </w:rPr>
        <w:t xml:space="preserve"> </w:t>
      </w:r>
      <w:r w:rsidR="002C2BEB">
        <w:rPr>
          <w:rFonts w:ascii="Times New Roman" w:hAnsi="Times New Roman" w:cs="Times New Roman"/>
          <w:color w:val="000000"/>
        </w:rPr>
        <w:t xml:space="preserve">is expected </w:t>
      </w:r>
      <w:sdt>
        <w:sdtPr>
          <w:rPr>
            <w:rFonts w:ascii="Times New Roman" w:hAnsi="Times New Roman" w:cs="Times New Roman"/>
            <w:color w:val="000000"/>
          </w:rPr>
          <w:tag w:val="MENDELEY_CITATION_v3_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"/>
          <w:id w:val="-1625770495"/>
          <w:placeholder>
            <w:docPart w:val="DefaultPlaceholder_-1854013440"/>
          </w:placeholder>
        </w:sdtPr>
        <w:sdtContent>
          <w:r w:rsidR="00194DD2" w:rsidRPr="00194DD2">
            <w:rPr>
              <w:rFonts w:ascii="Times New Roman" w:hAnsi="Times New Roman" w:cs="Times New Roman"/>
              <w:color w:val="000000"/>
            </w:rPr>
            <w:t>[31]</w:t>
          </w:r>
        </w:sdtContent>
      </w:sdt>
      <w:r w:rsidR="00A80C72" w:rsidRPr="000E6B94">
        <w:rPr>
          <w:rFonts w:ascii="Times New Roman" w:hAnsi="Times New Roman" w:cs="Times New Roman"/>
          <w:color w:val="000000"/>
        </w:rPr>
        <w:t>.</w:t>
      </w:r>
    </w:p>
    <w:p w14:paraId="0FF5CDC2" w14:textId="77777777" w:rsidR="00C73364" w:rsidRPr="000E6B94" w:rsidRDefault="00C73364" w:rsidP="00C73364">
      <w:pPr>
        <w:rPr>
          <w:rFonts w:ascii="Times New Roman" w:hAnsi="Times New Roman" w:cs="Times New Roman"/>
        </w:rPr>
      </w:pPr>
    </w:p>
    <w:tbl>
      <w:tblPr>
        <w:tblStyle w:val="TableGrid"/>
        <w:tblW w:w="8064" w:type="dxa"/>
        <w:jc w:val="center"/>
        <w:tblLayout w:type="fixed"/>
        <w:tblLook w:val="04A0" w:firstRow="1" w:lastRow="0" w:firstColumn="1" w:lastColumn="0" w:noHBand="0" w:noVBand="1"/>
      </w:tblPr>
      <w:tblGrid>
        <w:gridCol w:w="4032"/>
        <w:gridCol w:w="4032"/>
      </w:tblGrid>
      <w:tr w:rsidR="0048163A" w:rsidRPr="000E6B94" w14:paraId="37F91640" w14:textId="77777777" w:rsidTr="00187D49">
        <w:trPr>
          <w:trHeight w:val="3024"/>
          <w:jc w:val="center"/>
        </w:trPr>
        <w:tc>
          <w:tcPr>
            <w:tcW w:w="4032" w:type="dxa"/>
            <w:vAlign w:val="center"/>
          </w:tcPr>
          <w:p w14:paraId="3B0EDB23" w14:textId="77777777" w:rsidR="004B55E3" w:rsidRDefault="004B55E3" w:rsidP="007102F3">
            <w:pPr>
              <w:rPr>
                <w:rFonts w:ascii="Times New Roman" w:hAnsi="Times New Roman" w:cs="Times New Roman"/>
              </w:rPr>
            </w:pPr>
            <w:r>
              <w:rPr>
                <w:rFonts w:ascii="Times New Roman" w:hAnsi="Times New Roman" w:cs="Times New Roman"/>
              </w:rPr>
              <w:t>a)</w:t>
            </w:r>
          </w:p>
          <w:p w14:paraId="6BF92BA8" w14:textId="0BC27BFC" w:rsidR="0048163A" w:rsidRPr="000E6B94" w:rsidRDefault="00295369" w:rsidP="007102F3">
            <w:pPr>
              <w:jc w:val="center"/>
              <w:rPr>
                <w:rFonts w:ascii="Times New Roman" w:hAnsi="Times New Roman" w:cs="Times New Roman"/>
              </w:rPr>
            </w:pPr>
            <w:r w:rsidRPr="000E6B94">
              <w:rPr>
                <w:rFonts w:ascii="Times New Roman" w:hAnsi="Times New Roman" w:cs="Times New Roman"/>
                <w:noProof/>
              </w:rPr>
              <w:drawing>
                <wp:inline distT="0" distB="0" distL="0" distR="0" wp14:anchorId="3F1B1829" wp14:editId="0D7ABDC8">
                  <wp:extent cx="2384833" cy="1664208"/>
                  <wp:effectExtent l="0" t="0" r="0" b="0"/>
                  <wp:docPr id="20498103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810368" name="Picture 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84833" cy="1664208"/>
                          </a:xfrm>
                          <a:prstGeom prst="rect">
                            <a:avLst/>
                          </a:prstGeom>
                        </pic:spPr>
                      </pic:pic>
                    </a:graphicData>
                  </a:graphic>
                </wp:inline>
              </w:drawing>
            </w:r>
          </w:p>
        </w:tc>
        <w:tc>
          <w:tcPr>
            <w:tcW w:w="4032" w:type="dxa"/>
            <w:vAlign w:val="center"/>
          </w:tcPr>
          <w:p w14:paraId="686346C2" w14:textId="77777777" w:rsidR="00187D49" w:rsidRDefault="00187D49" w:rsidP="00187D49">
            <w:pPr>
              <w:rPr>
                <w:rFonts w:ascii="Times New Roman" w:hAnsi="Times New Roman" w:cs="Times New Roman"/>
                <w:noProof/>
              </w:rPr>
            </w:pPr>
            <w:r>
              <w:rPr>
                <w:rFonts w:ascii="Times New Roman" w:hAnsi="Times New Roman" w:cs="Times New Roman"/>
                <w:noProof/>
              </w:rPr>
              <w:t>b)</w:t>
            </w:r>
          </w:p>
          <w:p w14:paraId="510CB767" w14:textId="55383558" w:rsidR="0048163A" w:rsidRPr="000E6B94" w:rsidRDefault="00295369" w:rsidP="00187D49">
            <w:pPr>
              <w:jc w:val="center"/>
              <w:rPr>
                <w:rFonts w:ascii="Times New Roman" w:hAnsi="Times New Roman" w:cs="Times New Roman"/>
              </w:rPr>
            </w:pPr>
            <w:r w:rsidRPr="000E6B94">
              <w:rPr>
                <w:rFonts w:ascii="Times New Roman" w:hAnsi="Times New Roman" w:cs="Times New Roman"/>
                <w:noProof/>
              </w:rPr>
              <w:drawing>
                <wp:inline distT="0" distB="0" distL="0" distR="0" wp14:anchorId="187EEF1D" wp14:editId="58A7DC76">
                  <wp:extent cx="2220686" cy="1665514"/>
                  <wp:effectExtent l="0" t="0" r="8255" b="0"/>
                  <wp:docPr id="921064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064454"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36575" cy="1677431"/>
                          </a:xfrm>
                          <a:prstGeom prst="rect">
                            <a:avLst/>
                          </a:prstGeom>
                        </pic:spPr>
                      </pic:pic>
                    </a:graphicData>
                  </a:graphic>
                </wp:inline>
              </w:drawing>
            </w:r>
          </w:p>
        </w:tc>
      </w:tr>
      <w:tr w:rsidR="0048163A" w:rsidRPr="000E6B94" w14:paraId="070D5213" w14:textId="77777777" w:rsidTr="007102F3">
        <w:trPr>
          <w:trHeight w:val="3024"/>
          <w:jc w:val="center"/>
        </w:trPr>
        <w:tc>
          <w:tcPr>
            <w:tcW w:w="4032" w:type="dxa"/>
            <w:vAlign w:val="center"/>
          </w:tcPr>
          <w:p w14:paraId="306E5123" w14:textId="77777777" w:rsidR="004B55E3" w:rsidRDefault="004B55E3" w:rsidP="007102F3">
            <w:pPr>
              <w:rPr>
                <w:rFonts w:ascii="Times New Roman" w:hAnsi="Times New Roman" w:cs="Times New Roman"/>
              </w:rPr>
            </w:pPr>
            <w:r>
              <w:rPr>
                <w:rFonts w:ascii="Times New Roman" w:hAnsi="Times New Roman" w:cs="Times New Roman"/>
              </w:rPr>
              <w:t>c)</w:t>
            </w:r>
          </w:p>
          <w:p w14:paraId="69D76A4B" w14:textId="6654531A" w:rsidR="0048163A" w:rsidRPr="000E6B94" w:rsidRDefault="006321F7" w:rsidP="007102F3">
            <w:pPr>
              <w:jc w:val="center"/>
              <w:rPr>
                <w:rFonts w:ascii="Times New Roman" w:hAnsi="Times New Roman" w:cs="Times New Roman"/>
              </w:rPr>
            </w:pPr>
            <w:r w:rsidRPr="000E6B94">
              <w:rPr>
                <w:rFonts w:ascii="Times New Roman" w:hAnsi="Times New Roman" w:cs="Times New Roman"/>
                <w:noProof/>
              </w:rPr>
              <w:drawing>
                <wp:inline distT="0" distB="0" distL="0" distR="0" wp14:anchorId="4C050528" wp14:editId="14658E45">
                  <wp:extent cx="1665833" cy="1664208"/>
                  <wp:effectExtent l="0" t="0" r="0" b="0"/>
                  <wp:docPr id="21103560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356069" name="Picture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65833" cy="1664208"/>
                          </a:xfrm>
                          <a:prstGeom prst="rect">
                            <a:avLst/>
                          </a:prstGeom>
                        </pic:spPr>
                      </pic:pic>
                    </a:graphicData>
                  </a:graphic>
                </wp:inline>
              </w:drawing>
            </w:r>
          </w:p>
        </w:tc>
        <w:tc>
          <w:tcPr>
            <w:tcW w:w="4032" w:type="dxa"/>
            <w:vAlign w:val="center"/>
          </w:tcPr>
          <w:p w14:paraId="31682C8E" w14:textId="77777777" w:rsidR="004B55E3" w:rsidRDefault="004B55E3" w:rsidP="007102F3">
            <w:pPr>
              <w:rPr>
                <w:rFonts w:ascii="Times New Roman" w:hAnsi="Times New Roman" w:cs="Times New Roman"/>
              </w:rPr>
            </w:pPr>
            <w:r>
              <w:rPr>
                <w:rFonts w:ascii="Times New Roman" w:hAnsi="Times New Roman" w:cs="Times New Roman"/>
              </w:rPr>
              <w:t>d)</w:t>
            </w:r>
          </w:p>
          <w:p w14:paraId="08159F4F" w14:textId="35141124" w:rsidR="0048163A" w:rsidRPr="000E6B94" w:rsidRDefault="006321F7" w:rsidP="007102F3">
            <w:pPr>
              <w:jc w:val="center"/>
              <w:rPr>
                <w:rFonts w:ascii="Times New Roman" w:hAnsi="Times New Roman" w:cs="Times New Roman"/>
              </w:rPr>
            </w:pPr>
            <w:r w:rsidRPr="000E6B94">
              <w:rPr>
                <w:rFonts w:ascii="Times New Roman" w:hAnsi="Times New Roman" w:cs="Times New Roman"/>
                <w:noProof/>
              </w:rPr>
              <w:drawing>
                <wp:inline distT="0" distB="0" distL="0" distR="0" wp14:anchorId="5DE25E81" wp14:editId="781E2A30">
                  <wp:extent cx="2387674" cy="1664208"/>
                  <wp:effectExtent l="0" t="0" r="0" b="0"/>
                  <wp:docPr id="14640761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076193" name="Picture 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87674" cy="1664208"/>
                          </a:xfrm>
                          <a:prstGeom prst="rect">
                            <a:avLst/>
                          </a:prstGeom>
                        </pic:spPr>
                      </pic:pic>
                    </a:graphicData>
                  </a:graphic>
                </wp:inline>
              </w:drawing>
            </w:r>
          </w:p>
        </w:tc>
      </w:tr>
      <w:tr w:rsidR="0048163A" w:rsidRPr="000E6B94" w14:paraId="7D6A93D3" w14:textId="77777777" w:rsidTr="007102F3">
        <w:trPr>
          <w:trHeight w:val="3024"/>
          <w:jc w:val="center"/>
        </w:trPr>
        <w:tc>
          <w:tcPr>
            <w:tcW w:w="4032" w:type="dxa"/>
            <w:vAlign w:val="center"/>
          </w:tcPr>
          <w:p w14:paraId="316D03A2" w14:textId="77777777" w:rsidR="004B55E3" w:rsidRDefault="004B55E3" w:rsidP="007102F3">
            <w:pPr>
              <w:rPr>
                <w:rFonts w:ascii="Times New Roman" w:hAnsi="Times New Roman" w:cs="Times New Roman"/>
                <w:noProof/>
              </w:rPr>
            </w:pPr>
            <w:r>
              <w:rPr>
                <w:rFonts w:ascii="Times New Roman" w:hAnsi="Times New Roman" w:cs="Times New Roman"/>
                <w:noProof/>
              </w:rPr>
              <w:t>e)</w:t>
            </w:r>
          </w:p>
          <w:p w14:paraId="345ED426" w14:textId="0858D948" w:rsidR="0048163A" w:rsidRPr="000E6B94" w:rsidRDefault="006321F7" w:rsidP="007102F3">
            <w:pPr>
              <w:jc w:val="center"/>
              <w:rPr>
                <w:rFonts w:ascii="Times New Roman" w:hAnsi="Times New Roman" w:cs="Times New Roman"/>
                <w:noProof/>
              </w:rPr>
            </w:pPr>
            <w:r w:rsidRPr="000E6B94">
              <w:rPr>
                <w:rFonts w:ascii="Times New Roman" w:hAnsi="Times New Roman" w:cs="Times New Roman"/>
                <w:noProof/>
              </w:rPr>
              <w:drawing>
                <wp:inline distT="0" distB="0" distL="0" distR="0" wp14:anchorId="53945A93" wp14:editId="4ADD5132">
                  <wp:extent cx="1665833" cy="1664208"/>
                  <wp:effectExtent l="0" t="0" r="0" b="0"/>
                  <wp:docPr id="1813612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61232" name="Picture 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65833" cy="1664208"/>
                          </a:xfrm>
                          <a:prstGeom prst="rect">
                            <a:avLst/>
                          </a:prstGeom>
                        </pic:spPr>
                      </pic:pic>
                    </a:graphicData>
                  </a:graphic>
                </wp:inline>
              </w:drawing>
            </w:r>
          </w:p>
        </w:tc>
        <w:tc>
          <w:tcPr>
            <w:tcW w:w="4032" w:type="dxa"/>
            <w:vAlign w:val="center"/>
          </w:tcPr>
          <w:p w14:paraId="496992C9" w14:textId="77777777" w:rsidR="006321F7" w:rsidRDefault="004B55E3" w:rsidP="007102F3">
            <w:pPr>
              <w:rPr>
                <w:rFonts w:ascii="Times New Roman" w:hAnsi="Times New Roman" w:cs="Times New Roman"/>
                <w:noProof/>
              </w:rPr>
            </w:pPr>
            <w:r>
              <w:rPr>
                <w:rFonts w:ascii="Times New Roman" w:hAnsi="Times New Roman" w:cs="Times New Roman"/>
                <w:noProof/>
              </w:rPr>
              <w:t>f)</w:t>
            </w:r>
          </w:p>
          <w:p w14:paraId="34FD8933" w14:textId="6FF178FE" w:rsidR="0048163A" w:rsidRPr="000E6B94" w:rsidRDefault="006321F7" w:rsidP="007102F3">
            <w:pPr>
              <w:jc w:val="center"/>
              <w:rPr>
                <w:rFonts w:ascii="Times New Roman" w:hAnsi="Times New Roman" w:cs="Times New Roman"/>
                <w:noProof/>
              </w:rPr>
            </w:pPr>
            <w:r w:rsidRPr="000E6B94">
              <w:rPr>
                <w:rFonts w:ascii="Times New Roman" w:hAnsi="Times New Roman" w:cs="Times New Roman"/>
                <w:noProof/>
              </w:rPr>
              <w:drawing>
                <wp:inline distT="0" distB="0" distL="0" distR="0" wp14:anchorId="3C735F28" wp14:editId="094C3015">
                  <wp:extent cx="2221257" cy="1664208"/>
                  <wp:effectExtent l="0" t="0" r="7620" b="0"/>
                  <wp:docPr id="1037641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641708"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21257" cy="1664208"/>
                          </a:xfrm>
                          <a:prstGeom prst="rect">
                            <a:avLst/>
                          </a:prstGeom>
                        </pic:spPr>
                      </pic:pic>
                    </a:graphicData>
                  </a:graphic>
                </wp:inline>
              </w:drawing>
            </w:r>
          </w:p>
        </w:tc>
      </w:tr>
      <w:tr w:rsidR="0048163A" w:rsidRPr="000E6B94" w14:paraId="3869EED0" w14:textId="77777777" w:rsidTr="007102F3">
        <w:trPr>
          <w:trHeight w:val="3024"/>
          <w:jc w:val="center"/>
        </w:trPr>
        <w:tc>
          <w:tcPr>
            <w:tcW w:w="8064" w:type="dxa"/>
            <w:gridSpan w:val="2"/>
            <w:vAlign w:val="center"/>
          </w:tcPr>
          <w:p w14:paraId="7D22BAEC" w14:textId="5936424A" w:rsidR="0048163A" w:rsidRPr="000E6B94" w:rsidRDefault="0048163A" w:rsidP="0048163A">
            <w:pPr>
              <w:jc w:val="center"/>
              <w:rPr>
                <w:rFonts w:ascii="Times New Roman" w:hAnsi="Times New Roman" w:cs="Times New Roman"/>
                <w:noProof/>
              </w:rPr>
            </w:pPr>
            <w:r w:rsidRPr="000E6B94">
              <w:rPr>
                <w:rFonts w:ascii="Times New Roman" w:hAnsi="Times New Roman" w:cs="Times New Roman"/>
                <w:noProof/>
              </w:rPr>
              <w:lastRenderedPageBreak/>
              <w:drawing>
                <wp:inline distT="0" distB="0" distL="0" distR="0" wp14:anchorId="119A0134" wp14:editId="5C2CF18B">
                  <wp:extent cx="2018030" cy="1762125"/>
                  <wp:effectExtent l="0" t="0" r="1270" b="9525"/>
                  <wp:docPr id="6981810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18030" cy="1762125"/>
                          </a:xfrm>
                          <a:prstGeom prst="rect">
                            <a:avLst/>
                          </a:prstGeom>
                          <a:noFill/>
                        </pic:spPr>
                      </pic:pic>
                    </a:graphicData>
                  </a:graphic>
                </wp:inline>
              </w:drawing>
            </w:r>
          </w:p>
        </w:tc>
      </w:tr>
    </w:tbl>
    <w:p w14:paraId="6449D89C" w14:textId="7A283F40" w:rsidR="00644FD6" w:rsidRPr="000E6B94" w:rsidRDefault="00C73364" w:rsidP="00C73364">
      <w:pPr>
        <w:pStyle w:val="Caption"/>
        <w:rPr>
          <w:rFonts w:ascii="Times New Roman" w:hAnsi="Times New Roman" w:cs="Times New Roman"/>
        </w:rPr>
      </w:pPr>
      <w:bookmarkStart w:id="3" w:name="_Ref220935887"/>
      <w:r w:rsidRPr="000E6B94">
        <w:rPr>
          <w:rFonts w:ascii="Times New Roman" w:hAnsi="Times New Roman" w:cs="Times New Roman"/>
        </w:rPr>
        <w:t xml:space="preserve">Figure </w:t>
      </w:r>
      <w:r w:rsidRPr="000E6B94">
        <w:rPr>
          <w:rFonts w:ascii="Times New Roman" w:hAnsi="Times New Roman" w:cs="Times New Roman"/>
        </w:rPr>
        <w:fldChar w:fldCharType="begin"/>
      </w:r>
      <w:r w:rsidRPr="000E6B94">
        <w:rPr>
          <w:rFonts w:ascii="Times New Roman" w:hAnsi="Times New Roman" w:cs="Times New Roman"/>
        </w:rPr>
        <w:instrText xml:space="preserve"> SEQ Figure \* ARABIC </w:instrText>
      </w:r>
      <w:r w:rsidRPr="000E6B94">
        <w:rPr>
          <w:rFonts w:ascii="Times New Roman" w:hAnsi="Times New Roman" w:cs="Times New Roman"/>
        </w:rPr>
        <w:fldChar w:fldCharType="separate"/>
      </w:r>
      <w:r w:rsidR="00FA4E2A">
        <w:rPr>
          <w:rFonts w:ascii="Times New Roman" w:hAnsi="Times New Roman" w:cs="Times New Roman"/>
          <w:noProof/>
        </w:rPr>
        <w:t>3</w:t>
      </w:r>
      <w:r w:rsidRPr="000E6B94">
        <w:rPr>
          <w:rFonts w:ascii="Times New Roman" w:hAnsi="Times New Roman" w:cs="Times New Roman"/>
        </w:rPr>
        <w:fldChar w:fldCharType="end"/>
      </w:r>
      <w:bookmarkEnd w:id="3"/>
      <w:r w:rsidRPr="000E6B94">
        <w:rPr>
          <w:rFonts w:ascii="Times New Roman" w:hAnsi="Times New Roman" w:cs="Times New Roman"/>
        </w:rPr>
        <w:t>: Inverse pole figure</w:t>
      </w:r>
      <w:r w:rsidR="00E2711B">
        <w:rPr>
          <w:rFonts w:ascii="Times New Roman" w:hAnsi="Times New Roman" w:cs="Times New Roman"/>
        </w:rPr>
        <w:t xml:space="preserve"> map</w:t>
      </w:r>
      <w:r w:rsidRPr="000E6B94">
        <w:rPr>
          <w:rFonts w:ascii="Times New Roman" w:hAnsi="Times New Roman" w:cs="Times New Roman"/>
        </w:rPr>
        <w:t>s showing the morphology of the tested orientation for each material.</w:t>
      </w:r>
      <w:r w:rsidR="004B55E3">
        <w:rPr>
          <w:rFonts w:ascii="Times New Roman" w:hAnsi="Times New Roman" w:cs="Times New Roman"/>
        </w:rPr>
        <w:t xml:space="preserve"> </w:t>
      </w:r>
      <w:r w:rsidR="006321F7">
        <w:rPr>
          <w:rFonts w:ascii="Times New Roman" w:hAnsi="Times New Roman" w:cs="Times New Roman"/>
        </w:rPr>
        <w:t xml:space="preserve">IPFs </w:t>
      </w:r>
      <w:r w:rsidR="004B55E3" w:rsidRPr="004B55E3">
        <w:rPr>
          <w:rFonts w:ascii="Times New Roman" w:hAnsi="Times New Roman" w:cs="Times New Roman"/>
        </w:rPr>
        <w:t>correspond to materials as follows: a) IGP, b) IGW, c) TP, d) W0.5ZrC, e) TK and f) KIT.</w:t>
      </w:r>
      <w:r w:rsidR="00EC0ED9">
        <w:rPr>
          <w:rFonts w:ascii="Times New Roman" w:hAnsi="Times New Roman" w:cs="Times New Roman"/>
        </w:rPr>
        <w:t xml:space="preserve"> </w:t>
      </w:r>
      <w:r w:rsidR="008116A7">
        <w:rPr>
          <w:rFonts w:ascii="Times New Roman" w:hAnsi="Times New Roman" w:cs="Times New Roman"/>
        </w:rPr>
        <w:t xml:space="preserve">a), b), d) and </w:t>
      </w:r>
      <w:r w:rsidR="00164B4A">
        <w:rPr>
          <w:rFonts w:ascii="Times New Roman" w:hAnsi="Times New Roman" w:cs="Times New Roman"/>
        </w:rPr>
        <w:t>f) are ND inverse poles figures while c) and e) are TD inverse poles figures.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6"/>
      </w:tblGrid>
      <w:tr w:rsidR="000229B8" w:rsidRPr="000E6B94" w14:paraId="732938F5" w14:textId="77777777" w:rsidTr="00BB74BC">
        <w:tc>
          <w:tcPr>
            <w:tcW w:w="9396" w:type="dxa"/>
            <w:vAlign w:val="center"/>
          </w:tcPr>
          <w:p w14:paraId="5CACFB15" w14:textId="77777777" w:rsidR="000229B8" w:rsidRPr="000E6B94" w:rsidRDefault="000229B8" w:rsidP="00BB74BC">
            <w:pPr>
              <w:keepNext/>
              <w:jc w:val="center"/>
              <w:rPr>
                <w:rFonts w:ascii="Times New Roman" w:hAnsi="Times New Roman" w:cs="Times New Roman"/>
              </w:rPr>
            </w:pPr>
            <w:r w:rsidRPr="000E6B94">
              <w:rPr>
                <w:rFonts w:ascii="Times New Roman" w:hAnsi="Times New Roman" w:cs="Times New Roman"/>
                <w:noProof/>
              </w:rPr>
              <w:drawing>
                <wp:inline distT="0" distB="0" distL="0" distR="0" wp14:anchorId="0F7AF12A" wp14:editId="6938DBC9">
                  <wp:extent cx="5852160" cy="727411"/>
                  <wp:effectExtent l="0" t="0" r="0" b="0"/>
                  <wp:docPr id="1650462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462083" name="Picture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52160" cy="727411"/>
                          </a:xfrm>
                          <a:prstGeom prst="rect">
                            <a:avLst/>
                          </a:prstGeom>
                        </pic:spPr>
                      </pic:pic>
                    </a:graphicData>
                  </a:graphic>
                </wp:inline>
              </w:drawing>
            </w:r>
          </w:p>
        </w:tc>
      </w:tr>
      <w:tr w:rsidR="000229B8" w:rsidRPr="000E6B94" w14:paraId="28911D99" w14:textId="77777777" w:rsidTr="00FE042A">
        <w:tc>
          <w:tcPr>
            <w:tcW w:w="9396" w:type="dxa"/>
          </w:tcPr>
          <w:p w14:paraId="037B3446" w14:textId="7E2211FF" w:rsidR="000229B8" w:rsidRPr="000E6B94" w:rsidRDefault="00BB74BC" w:rsidP="00FE042A">
            <w:pPr>
              <w:keepNext/>
              <w:jc w:val="center"/>
              <w:rPr>
                <w:rFonts w:ascii="Times New Roman" w:hAnsi="Times New Roman" w:cs="Times New Roman"/>
                <w:noProof/>
              </w:rPr>
            </w:pPr>
            <w:r w:rsidRPr="000E6B94">
              <w:rPr>
                <w:rFonts w:ascii="Times New Roman" w:hAnsi="Times New Roman" w:cs="Times New Roman"/>
                <w:noProof/>
              </w:rPr>
              <w:drawing>
                <wp:inline distT="0" distB="0" distL="0" distR="0" wp14:anchorId="325A19E8" wp14:editId="58271C8F">
                  <wp:extent cx="2018030" cy="1762125"/>
                  <wp:effectExtent l="0" t="0" r="1270" b="9525"/>
                  <wp:docPr id="2122357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18030" cy="1762125"/>
                          </a:xfrm>
                          <a:prstGeom prst="rect">
                            <a:avLst/>
                          </a:prstGeom>
                          <a:noFill/>
                        </pic:spPr>
                      </pic:pic>
                    </a:graphicData>
                  </a:graphic>
                </wp:inline>
              </w:drawing>
            </w:r>
          </w:p>
        </w:tc>
      </w:tr>
    </w:tbl>
    <w:p w14:paraId="49E692C4" w14:textId="7A8EECD6" w:rsidR="009E1439" w:rsidRPr="000E6B94" w:rsidRDefault="009E1439" w:rsidP="009E1439">
      <w:pPr>
        <w:pStyle w:val="Caption"/>
        <w:rPr>
          <w:rFonts w:ascii="Times New Roman" w:hAnsi="Times New Roman" w:cs="Times New Roman"/>
        </w:rPr>
      </w:pPr>
      <w:bookmarkStart w:id="4" w:name="_Ref221260223"/>
      <w:r w:rsidRPr="000E6B94">
        <w:rPr>
          <w:rFonts w:ascii="Times New Roman" w:hAnsi="Times New Roman" w:cs="Times New Roman"/>
        </w:rPr>
        <w:t xml:space="preserve">Figure </w:t>
      </w:r>
      <w:r w:rsidRPr="000E6B94">
        <w:rPr>
          <w:rFonts w:ascii="Times New Roman" w:hAnsi="Times New Roman" w:cs="Times New Roman"/>
        </w:rPr>
        <w:fldChar w:fldCharType="begin"/>
      </w:r>
      <w:r w:rsidRPr="000E6B94">
        <w:rPr>
          <w:rFonts w:ascii="Times New Roman" w:hAnsi="Times New Roman" w:cs="Times New Roman"/>
        </w:rPr>
        <w:instrText xml:space="preserve"> SEQ Figure \* ARABIC </w:instrText>
      </w:r>
      <w:r w:rsidRPr="000E6B94">
        <w:rPr>
          <w:rFonts w:ascii="Times New Roman" w:hAnsi="Times New Roman" w:cs="Times New Roman"/>
        </w:rPr>
        <w:fldChar w:fldCharType="separate"/>
      </w:r>
      <w:r w:rsidR="00FA4E2A">
        <w:rPr>
          <w:rFonts w:ascii="Times New Roman" w:hAnsi="Times New Roman" w:cs="Times New Roman"/>
          <w:noProof/>
        </w:rPr>
        <w:t>4</w:t>
      </w:r>
      <w:r w:rsidRPr="000E6B94">
        <w:rPr>
          <w:rFonts w:ascii="Times New Roman" w:hAnsi="Times New Roman" w:cs="Times New Roman"/>
        </w:rPr>
        <w:fldChar w:fldCharType="end"/>
      </w:r>
      <w:bookmarkEnd w:id="4"/>
      <w:r w:rsidRPr="000E6B94">
        <w:rPr>
          <w:rFonts w:ascii="Times New Roman" w:hAnsi="Times New Roman" w:cs="Times New Roman"/>
        </w:rPr>
        <w:t xml:space="preserve">: </w:t>
      </w:r>
      <w:r w:rsidR="00164B4A">
        <w:rPr>
          <w:rFonts w:ascii="Times New Roman" w:hAnsi="Times New Roman" w:cs="Times New Roman"/>
        </w:rPr>
        <w:t>TD i</w:t>
      </w:r>
      <w:r w:rsidRPr="000E6B94">
        <w:rPr>
          <w:rFonts w:ascii="Times New Roman" w:hAnsi="Times New Roman" w:cs="Times New Roman"/>
        </w:rPr>
        <w:t xml:space="preserve">nverse pole figure </w:t>
      </w:r>
      <w:r w:rsidR="003E57D3">
        <w:rPr>
          <w:rFonts w:ascii="Times New Roman" w:hAnsi="Times New Roman" w:cs="Times New Roman"/>
        </w:rPr>
        <w:t xml:space="preserve">map </w:t>
      </w:r>
      <w:r w:rsidRPr="000E6B94">
        <w:rPr>
          <w:rFonts w:ascii="Times New Roman" w:hAnsi="Times New Roman" w:cs="Times New Roman"/>
        </w:rPr>
        <w:t xml:space="preserve">across the thickness of the original KIT </w:t>
      </w:r>
      <w:r w:rsidR="001C512A">
        <w:rPr>
          <w:rFonts w:ascii="Times New Roman" w:hAnsi="Times New Roman" w:cs="Times New Roman"/>
        </w:rPr>
        <w:t>warm</w:t>
      </w:r>
      <w:r w:rsidRPr="000E6B94">
        <w:rPr>
          <w:rFonts w:ascii="Times New Roman" w:hAnsi="Times New Roman" w:cs="Times New Roman"/>
        </w:rPr>
        <w:t xml:space="preserve"> rolled plate.</w:t>
      </w:r>
    </w:p>
    <w:p w14:paraId="1CB3C376" w14:textId="30E51ABE" w:rsidR="00CE3E48" w:rsidRPr="000E6B94" w:rsidRDefault="000E3431" w:rsidP="00CE3E48">
      <w:pPr>
        <w:pStyle w:val="Heading2"/>
        <w:rPr>
          <w:rFonts w:ascii="Times New Roman" w:hAnsi="Times New Roman" w:cs="Times New Roman"/>
        </w:rPr>
      </w:pPr>
      <w:r w:rsidRPr="000E6B94">
        <w:rPr>
          <w:rFonts w:ascii="Times New Roman" w:hAnsi="Times New Roman" w:cs="Times New Roman"/>
        </w:rPr>
        <w:t>Room temperature Vickers hardness</w:t>
      </w:r>
    </w:p>
    <w:p w14:paraId="4857D933" w14:textId="34A969A8" w:rsidR="0096116D" w:rsidRPr="000E6B94" w:rsidRDefault="00EF4C9B" w:rsidP="0096116D">
      <w:pPr>
        <w:rPr>
          <w:rFonts w:ascii="Times New Roman" w:hAnsi="Times New Roman" w:cs="Times New Roman"/>
        </w:rPr>
      </w:pPr>
      <w:r w:rsidRPr="000E6B94">
        <w:rPr>
          <w:rFonts w:ascii="Times New Roman" w:hAnsi="Times New Roman" w:cs="Times New Roman"/>
        </w:rPr>
        <w:t xml:space="preserve">Reference hardness values were obtained by performing a six-indent Vickers pattern (HV5) on the grip section of non-irradiated flat tensile specimens. The corresponding HV5 values for each </w:t>
      </w:r>
      <w:r w:rsidR="00783109">
        <w:rPr>
          <w:rFonts w:ascii="Times New Roman" w:hAnsi="Times New Roman" w:cs="Times New Roman"/>
        </w:rPr>
        <w:t>material</w:t>
      </w:r>
      <w:r w:rsidR="00783109" w:rsidRPr="000E6B94">
        <w:rPr>
          <w:rFonts w:ascii="Times New Roman" w:hAnsi="Times New Roman" w:cs="Times New Roman"/>
        </w:rPr>
        <w:t xml:space="preserve"> </w:t>
      </w:r>
      <w:r w:rsidRPr="000E6B94">
        <w:rPr>
          <w:rFonts w:ascii="Times New Roman" w:hAnsi="Times New Roman" w:cs="Times New Roman"/>
        </w:rPr>
        <w:t xml:space="preserve">are </w:t>
      </w:r>
      <w:r w:rsidR="00B524E7">
        <w:rPr>
          <w:rFonts w:ascii="Times New Roman" w:hAnsi="Times New Roman" w:cs="Times New Roman"/>
        </w:rPr>
        <w:t>compared</w:t>
      </w:r>
      <w:r w:rsidRPr="000E6B94">
        <w:rPr>
          <w:rFonts w:ascii="Times New Roman" w:hAnsi="Times New Roman" w:cs="Times New Roman"/>
        </w:rPr>
        <w:t xml:space="preserve"> in</w:t>
      </w:r>
      <w:r w:rsidR="003B42AB">
        <w:rPr>
          <w:rFonts w:ascii="Times New Roman" w:hAnsi="Times New Roman" w:cs="Times New Roman"/>
        </w:rPr>
        <w:t xml:space="preserve"> </w:t>
      </w:r>
      <w:r w:rsidR="003B42AB" w:rsidRPr="00F06582">
        <w:rPr>
          <w:rFonts w:ascii="Times New Roman" w:hAnsi="Times New Roman" w:cs="Times New Roman"/>
        </w:rPr>
        <w:fldChar w:fldCharType="begin"/>
      </w:r>
      <w:r w:rsidR="003B42AB" w:rsidRPr="00F06582">
        <w:rPr>
          <w:rFonts w:ascii="Times New Roman" w:hAnsi="Times New Roman" w:cs="Times New Roman"/>
        </w:rPr>
        <w:instrText xml:space="preserve"> REF _Ref214673837 \h </w:instrText>
      </w:r>
      <w:r w:rsidR="00F06582">
        <w:rPr>
          <w:rFonts w:ascii="Times New Roman" w:hAnsi="Times New Roman" w:cs="Times New Roman"/>
        </w:rPr>
        <w:instrText xml:space="preserve"> \* MERGEFORMAT </w:instrText>
      </w:r>
      <w:r w:rsidR="003B42AB" w:rsidRPr="00F06582">
        <w:rPr>
          <w:rFonts w:ascii="Times New Roman" w:hAnsi="Times New Roman" w:cs="Times New Roman"/>
        </w:rPr>
      </w:r>
      <w:r w:rsidR="003B42AB" w:rsidRPr="00F06582">
        <w:rPr>
          <w:rFonts w:ascii="Times New Roman" w:hAnsi="Times New Roman" w:cs="Times New Roman"/>
        </w:rPr>
        <w:fldChar w:fldCharType="separate"/>
      </w:r>
      <w:r w:rsidR="00FA4E2A" w:rsidRPr="000E6B94">
        <w:rPr>
          <w:rFonts w:ascii="Times New Roman" w:hAnsi="Times New Roman" w:cs="Times New Roman"/>
        </w:rPr>
        <w:t xml:space="preserve">Figure </w:t>
      </w:r>
      <w:r w:rsidR="00FA4E2A">
        <w:rPr>
          <w:rFonts w:ascii="Times New Roman" w:hAnsi="Times New Roman" w:cs="Times New Roman"/>
          <w:noProof/>
        </w:rPr>
        <w:t>5</w:t>
      </w:r>
      <w:r w:rsidR="003B42AB" w:rsidRPr="00F06582">
        <w:rPr>
          <w:rFonts w:ascii="Times New Roman" w:hAnsi="Times New Roman" w:cs="Times New Roman"/>
        </w:rPr>
        <w:fldChar w:fldCharType="end"/>
      </w:r>
      <w:r w:rsidRPr="00F06582">
        <w:rPr>
          <w:rFonts w:ascii="Times New Roman" w:hAnsi="Times New Roman" w:cs="Times New Roman"/>
        </w:rPr>
        <w:t>.</w:t>
      </w:r>
      <w:r w:rsidR="008F119B">
        <w:rPr>
          <w:rFonts w:ascii="Times New Roman" w:hAnsi="Times New Roman" w:cs="Times New Roman"/>
        </w:rPr>
        <w:t>T</w:t>
      </w:r>
      <w:r w:rsidRPr="000E6B94">
        <w:rPr>
          <w:rFonts w:ascii="Times New Roman" w:hAnsi="Times New Roman" w:cs="Times New Roman"/>
        </w:rPr>
        <w:t xml:space="preserve">wo commercially available tungsten grades (IGP and IGW) exhibit lower hardness compared to the lab-scale products. This result is expected, as their coarser grain structure provides </w:t>
      </w:r>
      <w:r w:rsidR="008F119B">
        <w:rPr>
          <w:rFonts w:ascii="Times New Roman" w:hAnsi="Times New Roman" w:cs="Times New Roman"/>
        </w:rPr>
        <w:t>less</w:t>
      </w:r>
      <w:r w:rsidR="007A1F5C" w:rsidRPr="000E6B94">
        <w:rPr>
          <w:rFonts w:ascii="Times New Roman" w:hAnsi="Times New Roman" w:cs="Times New Roman"/>
        </w:rPr>
        <w:t xml:space="preserve"> </w:t>
      </w:r>
      <w:r w:rsidRPr="000E6B94">
        <w:rPr>
          <w:rFonts w:ascii="Times New Roman" w:hAnsi="Times New Roman" w:cs="Times New Roman"/>
        </w:rPr>
        <w:t>grain boundary strengthening</w:t>
      </w:r>
      <w:r w:rsidR="009C5C87">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"/>
          <w:id w:val="742926235"/>
          <w:placeholder>
            <w:docPart w:val="A68489ABFBAF45719912C5291AF16DDF"/>
          </w:placeholder>
        </w:sdtPr>
        <w:sdtContent>
          <w:r w:rsidR="00194DD2" w:rsidRPr="00194DD2">
            <w:rPr>
              <w:rFonts w:ascii="Times New Roman" w:hAnsi="Times New Roman" w:cs="Times New Roman"/>
              <w:color w:val="000000"/>
            </w:rPr>
            <w:t>[52,53]</w:t>
          </w:r>
        </w:sdtContent>
      </w:sdt>
      <w:r w:rsidRPr="000E6B94">
        <w:rPr>
          <w:rFonts w:ascii="Times New Roman" w:hAnsi="Times New Roman" w:cs="Times New Roman"/>
        </w:rPr>
        <w:t xml:space="preserve">. </w:t>
      </w:r>
      <w:r w:rsidR="00F95D62" w:rsidRPr="000E6B94">
        <w:rPr>
          <w:rFonts w:ascii="Times New Roman" w:hAnsi="Times New Roman" w:cs="Times New Roman"/>
        </w:rPr>
        <w:t>Meanwhile, t</w:t>
      </w:r>
      <w:r w:rsidRPr="000E6B94">
        <w:rPr>
          <w:rFonts w:ascii="Times New Roman" w:hAnsi="Times New Roman" w:cs="Times New Roman"/>
        </w:rPr>
        <w:t>he W0.5ZrC alloy shows highe</w:t>
      </w:r>
      <w:r w:rsidR="00177277" w:rsidRPr="000E6B94">
        <w:rPr>
          <w:rFonts w:ascii="Times New Roman" w:hAnsi="Times New Roman" w:cs="Times New Roman"/>
        </w:rPr>
        <w:t>r</w:t>
      </w:r>
      <w:r w:rsidRPr="000E6B94">
        <w:rPr>
          <w:rFonts w:ascii="Times New Roman" w:hAnsi="Times New Roman" w:cs="Times New Roman"/>
        </w:rPr>
        <w:t xml:space="preserve"> hardness at room temperature prior to irradiation, which is attributed to the presence of hard ZrC precipitates within the tungsten matrix</w:t>
      </w:r>
      <w:r w:rsidR="00C80492"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"/>
          <w:id w:val="2029512915"/>
          <w:placeholder>
            <w:docPart w:val="A68489ABFBAF45719912C5291AF16DDF"/>
          </w:placeholder>
        </w:sdtPr>
        <w:sdtContent>
          <w:r w:rsidR="00194DD2" w:rsidRPr="00194DD2">
            <w:rPr>
              <w:rFonts w:ascii="Times New Roman" w:hAnsi="Times New Roman" w:cs="Times New Roman"/>
              <w:color w:val="000000"/>
            </w:rPr>
            <w:t>[54]</w:t>
          </w:r>
        </w:sdtContent>
      </w:sdt>
      <w:r w:rsidRPr="000E6B94">
        <w:rPr>
          <w:rFonts w:ascii="Times New Roman" w:hAnsi="Times New Roman" w:cs="Times New Roman"/>
        </w:rPr>
        <w:t>.</w:t>
      </w:r>
      <w:r w:rsidR="00F95D62" w:rsidRPr="000E6B94">
        <w:rPr>
          <w:rFonts w:ascii="Times New Roman" w:hAnsi="Times New Roman" w:cs="Times New Roman"/>
        </w:rPr>
        <w:t xml:space="preserve"> Additionally, the KIT material exhibits the highest hardness which is attributed</w:t>
      </w:r>
      <w:r w:rsidR="008A0FE8">
        <w:rPr>
          <w:rFonts w:ascii="Times New Roman" w:hAnsi="Times New Roman" w:cs="Times New Roman"/>
        </w:rPr>
        <w:t xml:space="preserve"> the high degree of deformation by the</w:t>
      </w:r>
      <w:r w:rsidR="00F95D62" w:rsidRPr="000E6B94">
        <w:rPr>
          <w:rFonts w:ascii="Times New Roman" w:hAnsi="Times New Roman" w:cs="Times New Roman"/>
        </w:rPr>
        <w:t xml:space="preserve"> </w:t>
      </w:r>
      <w:r w:rsidR="008A0FE8">
        <w:rPr>
          <w:rFonts w:ascii="Times New Roman" w:hAnsi="Times New Roman" w:cs="Times New Roman"/>
        </w:rPr>
        <w:t>warm</w:t>
      </w:r>
      <w:r w:rsidR="00F95D62" w:rsidRPr="000E6B94">
        <w:rPr>
          <w:rFonts w:ascii="Times New Roman" w:hAnsi="Times New Roman" w:cs="Times New Roman"/>
        </w:rPr>
        <w:t xml:space="preserve"> rolling manufacturing process </w:t>
      </w:r>
      <w:r w:rsidR="006331DF" w:rsidRPr="000E6B94">
        <w:rPr>
          <w:rFonts w:ascii="Times New Roman" w:hAnsi="Times New Roman" w:cs="Times New Roman"/>
        </w:rPr>
        <w:t xml:space="preserve">and </w:t>
      </w:r>
      <w:r w:rsidR="007925B2" w:rsidRPr="000E6B94">
        <w:rPr>
          <w:rFonts w:ascii="Times New Roman" w:hAnsi="Times New Roman" w:cs="Times New Roman"/>
        </w:rPr>
        <w:t>its</w:t>
      </w:r>
      <w:r w:rsidR="006331DF" w:rsidRPr="000E6B94">
        <w:rPr>
          <w:rFonts w:ascii="Times New Roman" w:hAnsi="Times New Roman" w:cs="Times New Roman"/>
        </w:rPr>
        <w:t xml:space="preserve"> fine </w:t>
      </w:r>
      <w:r w:rsidR="00983801" w:rsidRPr="000E6B94">
        <w:rPr>
          <w:rFonts w:ascii="Times New Roman" w:hAnsi="Times New Roman" w:cs="Times New Roman"/>
        </w:rPr>
        <w:t xml:space="preserve">and highly deformed </w:t>
      </w:r>
      <w:r w:rsidR="006331DF" w:rsidRPr="000E6B94">
        <w:rPr>
          <w:rFonts w:ascii="Times New Roman" w:hAnsi="Times New Roman" w:cs="Times New Roman"/>
        </w:rPr>
        <w:t>microstructure.</w:t>
      </w:r>
    </w:p>
    <w:p w14:paraId="18D2DC21" w14:textId="0EE42A68" w:rsidR="002264BC" w:rsidRPr="000E6B94" w:rsidRDefault="002264BC" w:rsidP="002264BC">
      <w:pPr>
        <w:rPr>
          <w:rFonts w:ascii="Times New Roman" w:hAnsi="Times New Roman" w:cs="Times New Roman"/>
        </w:rPr>
      </w:pPr>
      <w:r w:rsidRPr="000E6B94">
        <w:rPr>
          <w:rFonts w:ascii="Times New Roman" w:hAnsi="Times New Roman" w:cs="Times New Roman"/>
        </w:rPr>
        <w:t xml:space="preserve">After irradiation, hardness was measured using the same indent pattern and load as for the reference condition. The mean HV5 values are presented </w:t>
      </w:r>
      <w:r w:rsidR="00316BBB">
        <w:rPr>
          <w:rFonts w:ascii="Times New Roman" w:hAnsi="Times New Roman" w:cs="Times New Roman"/>
        </w:rPr>
        <w:t>i</w:t>
      </w:r>
      <w:r w:rsidRPr="000E6B94">
        <w:rPr>
          <w:rFonts w:ascii="Times New Roman" w:hAnsi="Times New Roman" w:cs="Times New Roman"/>
        </w:rPr>
        <w:t xml:space="preserve">n </w:t>
      </w:r>
      <w:r w:rsidR="003169B5">
        <w:rPr>
          <w:rFonts w:ascii="Times New Roman" w:hAnsi="Times New Roman" w:cs="Times New Roman"/>
        </w:rPr>
        <w:fldChar w:fldCharType="begin"/>
      </w:r>
      <w:r w:rsidR="003169B5">
        <w:rPr>
          <w:rFonts w:ascii="Times New Roman" w:hAnsi="Times New Roman" w:cs="Times New Roman"/>
        </w:rPr>
        <w:instrText xml:space="preserve"> REF _Ref214673837 \h </w:instrText>
      </w:r>
      <w:r w:rsidR="003169B5">
        <w:rPr>
          <w:rFonts w:ascii="Times New Roman" w:hAnsi="Times New Roman" w:cs="Times New Roman"/>
        </w:rPr>
      </w:r>
      <w:r w:rsidR="003169B5">
        <w:rPr>
          <w:rFonts w:ascii="Times New Roman" w:hAnsi="Times New Roman" w:cs="Times New Roman"/>
        </w:rPr>
        <w:fldChar w:fldCharType="separate"/>
      </w:r>
      <w:r w:rsidR="00FA4E2A" w:rsidRPr="000E6B94">
        <w:rPr>
          <w:rFonts w:ascii="Times New Roman" w:hAnsi="Times New Roman" w:cs="Times New Roman"/>
        </w:rPr>
        <w:t xml:space="preserve">Figure </w:t>
      </w:r>
      <w:r w:rsidR="00FA4E2A">
        <w:rPr>
          <w:rFonts w:ascii="Times New Roman" w:hAnsi="Times New Roman" w:cs="Times New Roman"/>
          <w:noProof/>
        </w:rPr>
        <w:t>5</w:t>
      </w:r>
      <w:r w:rsidR="003169B5">
        <w:rPr>
          <w:rFonts w:ascii="Times New Roman" w:hAnsi="Times New Roman" w:cs="Times New Roman"/>
        </w:rPr>
        <w:fldChar w:fldCharType="end"/>
      </w:r>
      <w:r w:rsidRPr="000E6B94">
        <w:rPr>
          <w:rFonts w:ascii="Times New Roman" w:hAnsi="Times New Roman" w:cs="Times New Roman"/>
        </w:rPr>
        <w:t>. On average, the largest increase in room-temperature hardness occurs after irradiation at 400</w:t>
      </w:r>
      <w:r w:rsidR="00716965" w:rsidRPr="000E6B94">
        <w:rPr>
          <w:rFonts w:ascii="Times New Roman" w:hAnsi="Times New Roman" w:cs="Times New Roman"/>
        </w:rPr>
        <w:t xml:space="preserve"> </w:t>
      </w:r>
      <w:r w:rsidRPr="000E6B94">
        <w:rPr>
          <w:rFonts w:ascii="Times New Roman" w:hAnsi="Times New Roman" w:cs="Times New Roman"/>
        </w:rPr>
        <w:t xml:space="preserve">°C. At this </w:t>
      </w:r>
      <w:r w:rsidR="004E540C" w:rsidRPr="000E6B94">
        <w:rPr>
          <w:rFonts w:ascii="Times New Roman" w:hAnsi="Times New Roman" w:cs="Times New Roman"/>
        </w:rPr>
        <w:t xml:space="preserve">irradiation </w:t>
      </w:r>
      <w:r w:rsidRPr="000E6B94">
        <w:rPr>
          <w:rFonts w:ascii="Times New Roman" w:hAnsi="Times New Roman" w:cs="Times New Roman"/>
        </w:rPr>
        <w:t>temperature, defect mobility is limited, and recovery processes are minimal, allowing irradiation-induced defects to accumulate. The primary contributors to hardening under these conditions are dislocation loops and transmutation products forming as fine precipitates</w:t>
      </w:r>
      <w:r w:rsidR="003201D3"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"/>
          <w:id w:val="-1533036668"/>
          <w:placeholder>
            <w:docPart w:val="A68489ABFBAF45719912C5291AF16DDF"/>
          </w:placeholder>
        </w:sdtPr>
        <w:sdtContent>
          <w:r w:rsidR="00194DD2" w:rsidRPr="00194DD2">
            <w:rPr>
              <w:rFonts w:ascii="Times New Roman" w:hAnsi="Times New Roman" w:cs="Times New Roman"/>
              <w:color w:val="000000"/>
            </w:rPr>
            <w:t>[43,55]</w:t>
          </w:r>
        </w:sdtContent>
      </w:sdt>
      <w:r w:rsidRPr="000E6B94">
        <w:rPr>
          <w:rFonts w:ascii="Times New Roman" w:hAnsi="Times New Roman" w:cs="Times New Roman"/>
        </w:rPr>
        <w:t>.</w:t>
      </w:r>
    </w:p>
    <w:p w14:paraId="0CAD24A7" w14:textId="69412971" w:rsidR="00EF7A4E" w:rsidRPr="000E6B94" w:rsidRDefault="002264BC" w:rsidP="002264BC">
      <w:pPr>
        <w:rPr>
          <w:rFonts w:ascii="Times New Roman" w:hAnsi="Times New Roman" w:cs="Times New Roman"/>
        </w:rPr>
      </w:pPr>
      <w:r w:rsidRPr="000E6B94">
        <w:rPr>
          <w:rFonts w:ascii="Times New Roman" w:hAnsi="Times New Roman" w:cs="Times New Roman"/>
        </w:rPr>
        <w:lastRenderedPageBreak/>
        <w:t>For specimens irradiated at 800</w:t>
      </w:r>
      <w:r w:rsidR="00716965" w:rsidRPr="000E6B94">
        <w:rPr>
          <w:rFonts w:ascii="Times New Roman" w:hAnsi="Times New Roman" w:cs="Times New Roman"/>
        </w:rPr>
        <w:t xml:space="preserve"> </w:t>
      </w:r>
      <w:r w:rsidRPr="000E6B94">
        <w:rPr>
          <w:rFonts w:ascii="Times New Roman" w:hAnsi="Times New Roman" w:cs="Times New Roman"/>
        </w:rPr>
        <w:t>°C and 1100</w:t>
      </w:r>
      <w:r w:rsidR="00716965" w:rsidRPr="000E6B94">
        <w:rPr>
          <w:rFonts w:ascii="Times New Roman" w:hAnsi="Times New Roman" w:cs="Times New Roman"/>
        </w:rPr>
        <w:t xml:space="preserve"> </w:t>
      </w:r>
      <w:r w:rsidRPr="000E6B94">
        <w:rPr>
          <w:rFonts w:ascii="Times New Roman" w:hAnsi="Times New Roman" w:cs="Times New Roman"/>
        </w:rPr>
        <w:t>°C, the microstructural evolution becomes complex. At these temperatures, the formation, diffusion, and coalescence of voids play a major role. Additionally, radiation-enhanced diffusion promotes defect recovery and lowers the effective recrystallization temperature</w:t>
      </w:r>
      <w:r w:rsidR="00DE0041"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"/>
          <w:id w:val="939254168"/>
          <w:placeholder>
            <w:docPart w:val="A68489ABFBAF45719912C5291AF16DDF"/>
          </w:placeholder>
        </w:sdtPr>
        <w:sdtContent>
          <w:r w:rsidR="00194DD2" w:rsidRPr="00194DD2">
            <w:rPr>
              <w:rFonts w:ascii="Times New Roman" w:hAnsi="Times New Roman" w:cs="Times New Roman"/>
              <w:color w:val="000000"/>
            </w:rPr>
            <w:t>[26,27]</w:t>
          </w:r>
        </w:sdtContent>
      </w:sdt>
      <w:r w:rsidRPr="000E6B94">
        <w:rPr>
          <w:rFonts w:ascii="Times New Roman" w:hAnsi="Times New Roman" w:cs="Times New Roman"/>
        </w:rPr>
        <w:t>. Evidence of irradiation-induced recrystallization at 800</w:t>
      </w:r>
      <w:r w:rsidR="00716965" w:rsidRPr="000E6B94">
        <w:rPr>
          <w:rFonts w:ascii="Times New Roman" w:hAnsi="Times New Roman" w:cs="Times New Roman"/>
        </w:rPr>
        <w:t xml:space="preserve"> </w:t>
      </w:r>
      <w:r w:rsidRPr="000E6B94">
        <w:rPr>
          <w:rFonts w:ascii="Times New Roman" w:hAnsi="Times New Roman" w:cs="Times New Roman"/>
        </w:rPr>
        <w:t>°C</w:t>
      </w:r>
      <w:r w:rsidR="00BA6C93">
        <w:rPr>
          <w:rFonts w:ascii="Times New Roman" w:hAnsi="Times New Roman" w:cs="Times New Roman"/>
        </w:rPr>
        <w:t xml:space="preserve"> (as shown in fractography later on)</w:t>
      </w:r>
      <w:r w:rsidRPr="000E6B94">
        <w:rPr>
          <w:rFonts w:ascii="Times New Roman" w:hAnsi="Times New Roman" w:cs="Times New Roman"/>
        </w:rPr>
        <w:t xml:space="preserve"> explains the smaller hardness increase. At 1100</w:t>
      </w:r>
      <w:r w:rsidR="00716965" w:rsidRPr="000E6B94">
        <w:rPr>
          <w:rFonts w:ascii="Times New Roman" w:hAnsi="Times New Roman" w:cs="Times New Roman"/>
        </w:rPr>
        <w:t xml:space="preserve"> </w:t>
      </w:r>
      <w:r w:rsidRPr="000E6B94">
        <w:rPr>
          <w:rFonts w:ascii="Times New Roman" w:hAnsi="Times New Roman" w:cs="Times New Roman"/>
        </w:rPr>
        <w:t>°C, the dominant defects are large voids formed by coalescence of point defects generated during displacement cascades. These voids can be decorated with Re and Os precipitates, as reported in the literature</w:t>
      </w:r>
      <w:r w:rsidR="006B6780"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"/>
          <w:id w:val="-1855947135"/>
          <w:placeholder>
            <w:docPart w:val="A68489ABFBAF45719912C5291AF16DDF"/>
          </w:placeholder>
        </w:sdtPr>
        <w:sdtContent>
          <w:r w:rsidR="00194DD2" w:rsidRPr="00194DD2">
            <w:rPr>
              <w:rFonts w:ascii="Times New Roman" w:hAnsi="Times New Roman" w:cs="Times New Roman"/>
              <w:color w:val="000000"/>
            </w:rPr>
            <w:t>[11,43,44]</w:t>
          </w:r>
        </w:sdtContent>
      </w:sdt>
      <w:r w:rsidR="00D976CF">
        <w:rPr>
          <w:rFonts w:ascii="Times New Roman" w:hAnsi="Times New Roman" w:cs="Times New Roman"/>
          <w:color w:val="000000"/>
        </w:rPr>
        <w:t xml:space="preserve"> explaining the generally larger HV5 compared to the </w:t>
      </w:r>
      <w:r w:rsidR="00A57B1A">
        <w:rPr>
          <w:rFonts w:ascii="Times New Roman" w:hAnsi="Times New Roman" w:cs="Times New Roman"/>
          <w:color w:val="000000"/>
        </w:rPr>
        <w:t>present</w:t>
      </w:r>
      <w:r w:rsidR="00D976CF">
        <w:rPr>
          <w:rFonts w:ascii="Times New Roman" w:hAnsi="Times New Roman" w:cs="Times New Roman"/>
          <w:color w:val="000000"/>
        </w:rPr>
        <w:t xml:space="preserve"> </w:t>
      </w:r>
      <w:r w:rsidR="00D976CF" w:rsidRPr="000E6B94">
        <w:rPr>
          <w:rFonts w:ascii="Times New Roman" w:hAnsi="Times New Roman" w:cs="Times New Roman"/>
        </w:rPr>
        <w:t>800 °C</w:t>
      </w:r>
      <w:r w:rsidR="00A57B1A">
        <w:rPr>
          <w:rFonts w:ascii="Times New Roman" w:hAnsi="Times New Roman" w:cs="Times New Roman"/>
        </w:rPr>
        <w:t xml:space="preserve"> condition</w:t>
      </w:r>
      <w:r w:rsidRPr="000E6B94">
        <w:rPr>
          <w:rFonts w:ascii="Times New Roman" w:hAnsi="Times New Roman" w:cs="Times New Roman"/>
        </w:rPr>
        <w:t>.</w:t>
      </w:r>
    </w:p>
    <w:p w14:paraId="03FDD77E" w14:textId="77777777" w:rsidR="00AD3C5A" w:rsidRPr="000E6B94" w:rsidRDefault="00A31050" w:rsidP="00AD3C5A">
      <w:pPr>
        <w:keepNext/>
        <w:jc w:val="center"/>
        <w:rPr>
          <w:rFonts w:ascii="Times New Roman" w:hAnsi="Times New Roman" w:cs="Times New Roman"/>
        </w:rPr>
      </w:pPr>
      <w:r w:rsidRPr="000E6B94">
        <w:rPr>
          <w:rFonts w:ascii="Times New Roman" w:hAnsi="Times New Roman" w:cs="Times New Roman"/>
          <w:noProof/>
        </w:rPr>
        <w:drawing>
          <wp:inline distT="0" distB="0" distL="0" distR="0" wp14:anchorId="05514DA6" wp14:editId="3F7473AD">
            <wp:extent cx="5376070" cy="4114800"/>
            <wp:effectExtent l="0" t="0" r="0" b="0"/>
            <wp:docPr id="1598979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97923"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376070" cy="4114800"/>
                    </a:xfrm>
                    <a:prstGeom prst="rect">
                      <a:avLst/>
                    </a:prstGeom>
                    <a:noFill/>
                  </pic:spPr>
                </pic:pic>
              </a:graphicData>
            </a:graphic>
          </wp:inline>
        </w:drawing>
      </w:r>
    </w:p>
    <w:p w14:paraId="0F12F222" w14:textId="7A6A4B28" w:rsidR="0081577D" w:rsidRPr="000E6B94" w:rsidRDefault="00AD3C5A" w:rsidP="00187C13">
      <w:pPr>
        <w:pStyle w:val="Caption"/>
        <w:jc w:val="center"/>
        <w:rPr>
          <w:rFonts w:ascii="Times New Roman" w:hAnsi="Times New Roman" w:cs="Times New Roman"/>
        </w:rPr>
      </w:pPr>
      <w:bookmarkStart w:id="5" w:name="_Ref214673837"/>
      <w:r w:rsidRPr="000E6B94">
        <w:rPr>
          <w:rFonts w:ascii="Times New Roman" w:hAnsi="Times New Roman" w:cs="Times New Roman"/>
        </w:rPr>
        <w:t xml:space="preserve">Figure </w:t>
      </w:r>
      <w:r w:rsidRPr="000E6B94">
        <w:rPr>
          <w:rFonts w:ascii="Times New Roman" w:hAnsi="Times New Roman" w:cs="Times New Roman"/>
        </w:rPr>
        <w:fldChar w:fldCharType="begin"/>
      </w:r>
      <w:r w:rsidRPr="000E6B94">
        <w:rPr>
          <w:rFonts w:ascii="Times New Roman" w:hAnsi="Times New Roman" w:cs="Times New Roman"/>
        </w:rPr>
        <w:instrText xml:space="preserve"> SEQ Figure \* ARABIC </w:instrText>
      </w:r>
      <w:r w:rsidRPr="000E6B94">
        <w:rPr>
          <w:rFonts w:ascii="Times New Roman" w:hAnsi="Times New Roman" w:cs="Times New Roman"/>
        </w:rPr>
        <w:fldChar w:fldCharType="separate"/>
      </w:r>
      <w:r w:rsidR="00FA4E2A">
        <w:rPr>
          <w:rFonts w:ascii="Times New Roman" w:hAnsi="Times New Roman" w:cs="Times New Roman"/>
          <w:noProof/>
        </w:rPr>
        <w:t>5</w:t>
      </w:r>
      <w:r w:rsidRPr="000E6B94">
        <w:rPr>
          <w:rFonts w:ascii="Times New Roman" w:hAnsi="Times New Roman" w:cs="Times New Roman"/>
        </w:rPr>
        <w:fldChar w:fldCharType="end"/>
      </w:r>
      <w:bookmarkEnd w:id="5"/>
      <w:r w:rsidRPr="000E6B94">
        <w:rPr>
          <w:rFonts w:ascii="Times New Roman" w:hAnsi="Times New Roman" w:cs="Times New Roman"/>
        </w:rPr>
        <w:t xml:space="preserve">: </w:t>
      </w:r>
      <w:r w:rsidR="00941F1B" w:rsidRPr="000E6B94">
        <w:rPr>
          <w:rFonts w:ascii="Times New Roman" w:hAnsi="Times New Roman" w:cs="Times New Roman"/>
        </w:rPr>
        <w:t>HV5</w:t>
      </w:r>
      <w:r w:rsidR="00842228" w:rsidRPr="000E6B94">
        <w:rPr>
          <w:rFonts w:ascii="Times New Roman" w:hAnsi="Times New Roman" w:cs="Times New Roman"/>
        </w:rPr>
        <w:t xml:space="preserve"> </w:t>
      </w:r>
      <w:r w:rsidR="0046586A">
        <w:rPr>
          <w:rFonts w:ascii="Times New Roman" w:hAnsi="Times New Roman" w:cs="Times New Roman"/>
        </w:rPr>
        <w:t xml:space="preserve">reference </w:t>
      </w:r>
      <w:r w:rsidR="00842228" w:rsidRPr="000E6B94">
        <w:rPr>
          <w:rFonts w:ascii="Times New Roman" w:hAnsi="Times New Roman" w:cs="Times New Roman"/>
        </w:rPr>
        <w:t>values</w:t>
      </w:r>
      <w:r w:rsidR="00DC7A82" w:rsidRPr="000E6B94">
        <w:rPr>
          <w:rFonts w:ascii="Times New Roman" w:hAnsi="Times New Roman" w:cs="Times New Roman"/>
        </w:rPr>
        <w:t xml:space="preserve"> of</w:t>
      </w:r>
      <w:r w:rsidR="0017419B" w:rsidRPr="000E6B94">
        <w:rPr>
          <w:rFonts w:ascii="Times New Roman" w:hAnsi="Times New Roman" w:cs="Times New Roman"/>
        </w:rPr>
        <w:t xml:space="preserve"> non-irradiated state (grey) compared with </w:t>
      </w:r>
      <w:r w:rsidR="0046586A">
        <w:rPr>
          <w:rFonts w:ascii="Times New Roman" w:hAnsi="Times New Roman" w:cs="Times New Roman"/>
        </w:rPr>
        <w:t>HV5</w:t>
      </w:r>
      <w:r w:rsidR="0038015A" w:rsidRPr="000E6B94">
        <w:rPr>
          <w:rFonts w:ascii="Times New Roman" w:hAnsi="Times New Roman" w:cs="Times New Roman"/>
        </w:rPr>
        <w:t xml:space="preserve"> after irradiation at 400 °C (blue), 800 °C (green) and 1100 °C (orange),</w:t>
      </w:r>
    </w:p>
    <w:p w14:paraId="606C3D1F" w14:textId="7B013CAC" w:rsidR="00697D03" w:rsidRPr="00F21333" w:rsidRDefault="00357977" w:rsidP="00272923">
      <w:pPr>
        <w:rPr>
          <w:rFonts w:ascii="Times New Roman" w:hAnsi="Times New Roman" w:cs="Times New Roman"/>
          <w:color w:val="000000"/>
        </w:rPr>
      </w:pPr>
      <w:r w:rsidRPr="000E6B94">
        <w:rPr>
          <w:rFonts w:ascii="Times New Roman" w:hAnsi="Times New Roman" w:cs="Times New Roman"/>
        </w:rPr>
        <w:t xml:space="preserve">To contextualize these results, </w:t>
      </w:r>
      <w:r w:rsidR="003169B5">
        <w:rPr>
          <w:rFonts w:ascii="Times New Roman" w:hAnsi="Times New Roman" w:cs="Times New Roman"/>
        </w:rPr>
        <w:fldChar w:fldCharType="begin"/>
      </w:r>
      <w:r w:rsidR="003169B5">
        <w:rPr>
          <w:rFonts w:ascii="Times New Roman" w:hAnsi="Times New Roman" w:cs="Times New Roman"/>
        </w:rPr>
        <w:instrText xml:space="preserve"> REF _Ref214674707 \h </w:instrText>
      </w:r>
      <w:r w:rsidR="003169B5">
        <w:rPr>
          <w:rFonts w:ascii="Times New Roman" w:hAnsi="Times New Roman" w:cs="Times New Roman"/>
        </w:rPr>
      </w:r>
      <w:r w:rsidR="003169B5">
        <w:rPr>
          <w:rFonts w:ascii="Times New Roman" w:hAnsi="Times New Roman" w:cs="Times New Roman"/>
        </w:rPr>
        <w:fldChar w:fldCharType="separate"/>
      </w:r>
      <w:r w:rsidR="00FA4E2A" w:rsidRPr="000E6B94">
        <w:rPr>
          <w:rFonts w:ascii="Times New Roman" w:hAnsi="Times New Roman" w:cs="Times New Roman"/>
        </w:rPr>
        <w:t xml:space="preserve">Figure </w:t>
      </w:r>
      <w:r w:rsidR="00FA4E2A">
        <w:rPr>
          <w:rFonts w:ascii="Times New Roman" w:hAnsi="Times New Roman" w:cs="Times New Roman"/>
          <w:noProof/>
        </w:rPr>
        <w:t>6</w:t>
      </w:r>
      <w:r w:rsidR="003169B5">
        <w:rPr>
          <w:rFonts w:ascii="Times New Roman" w:hAnsi="Times New Roman" w:cs="Times New Roman"/>
        </w:rPr>
        <w:fldChar w:fldCharType="end"/>
      </w:r>
      <w:r w:rsidRPr="000E6B94">
        <w:rPr>
          <w:rFonts w:ascii="Times New Roman" w:hAnsi="Times New Roman" w:cs="Times New Roman"/>
          <w:b/>
          <w:bCs/>
        </w:rPr>
        <w:t xml:space="preserve"> </w:t>
      </w:r>
      <w:r w:rsidRPr="000E6B94">
        <w:rPr>
          <w:rFonts w:ascii="Times New Roman" w:hAnsi="Times New Roman" w:cs="Times New Roman"/>
        </w:rPr>
        <w:t>compares the hardness change for IGP tungsten with data from previous irradiation campaigns across a wide range of temperatures and doses. The current campaign shows a lower hardness increase than any previously reported trend</w:t>
      </w:r>
      <w:r w:rsidR="00263293">
        <w:rPr>
          <w:rFonts w:ascii="Times New Roman" w:hAnsi="Times New Roman" w:cs="Times New Roman"/>
        </w:rPr>
        <w:t xml:space="preserve"> for BR2</w:t>
      </w:r>
      <w:r w:rsidR="00552331"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"/>
          <w:id w:val="-786974300"/>
          <w:placeholder>
            <w:docPart w:val="F67B4A6D5D0E4663BE4895A7D61E3305"/>
          </w:placeholder>
        </w:sdtPr>
        <w:sdtContent>
          <w:r w:rsidR="00194DD2" w:rsidRPr="00194DD2">
            <w:rPr>
              <w:rFonts w:ascii="Times New Roman" w:hAnsi="Times New Roman" w:cs="Times New Roman"/>
              <w:color w:val="000000"/>
            </w:rPr>
            <w:t>[10,56,57]</w:t>
          </w:r>
        </w:sdtContent>
      </w:sdt>
      <w:r w:rsidRPr="000E6B94">
        <w:rPr>
          <w:rFonts w:ascii="Times New Roman" w:hAnsi="Times New Roman" w:cs="Times New Roman"/>
        </w:rPr>
        <w:t xml:space="preserve"> </w:t>
      </w:r>
      <w:r w:rsidR="007507C9">
        <w:rPr>
          <w:rFonts w:ascii="Times New Roman" w:hAnsi="Times New Roman" w:cs="Times New Roman"/>
        </w:rPr>
        <w:t xml:space="preserve">and HFIR </w:t>
      </w:r>
      <w:r w:rsidR="00514677">
        <w:rPr>
          <w:rFonts w:ascii="Times New Roman" w:hAnsi="Times New Roman" w:cs="Times New Roman"/>
        </w:rPr>
        <w:t xml:space="preserve">without thermal neutron shielding </w:t>
      </w:r>
      <w:sdt>
        <w:sdtPr>
          <w:rPr>
            <w:rFonts w:ascii="Times New Roman" w:hAnsi="Times New Roman" w:cs="Times New Roman"/>
            <w:color w:val="000000"/>
          </w:rPr>
          <w:tag w:val="MENDELEY_CITATION_v3_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"/>
          <w:id w:val="1167599188"/>
          <w:placeholder>
            <w:docPart w:val="A68489ABFBAF45719912C5291AF16DDF"/>
          </w:placeholder>
        </w:sdtPr>
        <w:sdtContent>
          <w:r w:rsidR="00194DD2" w:rsidRPr="00194DD2">
            <w:rPr>
              <w:rFonts w:ascii="Times New Roman" w:hAnsi="Times New Roman" w:cs="Times New Roman"/>
              <w:color w:val="000000"/>
            </w:rPr>
            <w:t>[58]</w:t>
          </w:r>
        </w:sdtContent>
      </w:sdt>
      <w:r w:rsidR="007507C9">
        <w:rPr>
          <w:rFonts w:ascii="Times New Roman" w:hAnsi="Times New Roman" w:cs="Times New Roman"/>
        </w:rPr>
        <w:t>,</w:t>
      </w:r>
      <w:r w:rsidR="00514677">
        <w:rPr>
          <w:rFonts w:ascii="Times New Roman" w:hAnsi="Times New Roman" w:cs="Times New Roman"/>
        </w:rPr>
        <w:t xml:space="preserve"> </w:t>
      </w:r>
      <w:r w:rsidRPr="000E6B94">
        <w:rPr>
          <w:rFonts w:ascii="Times New Roman" w:hAnsi="Times New Roman" w:cs="Times New Roman"/>
        </w:rPr>
        <w:t xml:space="preserve">regardless of irradiation temperature. This suggests a reduced transmutation rate and a smaller number of Re and Os precipitates, consistent with the </w:t>
      </w:r>
      <w:r w:rsidR="00D22754" w:rsidRPr="000E6B94">
        <w:rPr>
          <w:rFonts w:ascii="Times New Roman" w:hAnsi="Times New Roman" w:cs="Times New Roman"/>
        </w:rPr>
        <w:t>less lethargic</w:t>
      </w:r>
      <w:r w:rsidRPr="000E6B94">
        <w:rPr>
          <w:rFonts w:ascii="Times New Roman" w:hAnsi="Times New Roman" w:cs="Times New Roman"/>
        </w:rPr>
        <w:t xml:space="preserve"> neutron spectrum used in this study</w:t>
      </w:r>
      <w:r w:rsidR="008F22F0" w:rsidRPr="000E6B94">
        <w:rPr>
          <w:rFonts w:ascii="Times New Roman" w:hAnsi="Times New Roman" w:cs="Times New Roman"/>
        </w:rPr>
        <w:t xml:space="preserve">, </w:t>
      </w:r>
      <w:r w:rsidR="004C63DF">
        <w:rPr>
          <w:rFonts w:ascii="Times New Roman" w:hAnsi="Times New Roman" w:cs="Times New Roman"/>
        </w:rPr>
        <w:t>and the fact that</w:t>
      </w:r>
      <w:r w:rsidR="004C63DF" w:rsidRPr="000E6B94">
        <w:rPr>
          <w:rFonts w:ascii="Times New Roman" w:hAnsi="Times New Roman" w:cs="Times New Roman"/>
        </w:rPr>
        <w:t xml:space="preserve"> </w:t>
      </w:r>
      <w:r w:rsidR="003F02F8">
        <w:rPr>
          <w:rFonts w:ascii="Times New Roman" w:hAnsi="Times New Roman" w:cs="Times New Roman"/>
        </w:rPr>
        <w:t>such</w:t>
      </w:r>
      <w:r w:rsidR="00EE13BF" w:rsidRPr="000E6B94">
        <w:rPr>
          <w:rFonts w:ascii="Times New Roman" w:hAnsi="Times New Roman" w:cs="Times New Roman"/>
        </w:rPr>
        <w:t xml:space="preserve"> precipitates</w:t>
      </w:r>
      <w:r w:rsidR="003F02F8">
        <w:rPr>
          <w:rFonts w:ascii="Times New Roman" w:hAnsi="Times New Roman" w:cs="Times New Roman"/>
        </w:rPr>
        <w:t xml:space="preserve"> are known to significantly contribute to raising</w:t>
      </w:r>
      <w:r w:rsidR="00D40B89" w:rsidRPr="000E6B94">
        <w:rPr>
          <w:rFonts w:ascii="Times New Roman" w:hAnsi="Times New Roman" w:cs="Times New Roman"/>
        </w:rPr>
        <w:t xml:space="preserve"> the hardness of tungsten </w:t>
      </w:r>
      <w:sdt>
        <w:sdtPr>
          <w:rPr>
            <w:rFonts w:ascii="Times New Roman" w:hAnsi="Times New Roman" w:cs="Times New Roman"/>
            <w:color w:val="000000"/>
          </w:rPr>
          <w:tag w:val="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"/>
          <w:id w:val="1621417195"/>
          <w:placeholder>
            <w:docPart w:val="DA8535063166469E965CF0D1F8ED4AD8"/>
          </w:placeholder>
        </w:sdtPr>
        <w:sdtContent>
          <w:r w:rsidR="00194DD2" w:rsidRPr="00194DD2">
            <w:rPr>
              <w:rFonts w:ascii="Times New Roman" w:hAnsi="Times New Roman" w:cs="Times New Roman"/>
              <w:color w:val="000000"/>
            </w:rPr>
            <w:t>[19,20,59,60]</w:t>
          </w:r>
        </w:sdtContent>
      </w:sdt>
      <w:r w:rsidR="00F21333">
        <w:rPr>
          <w:rFonts w:ascii="Times New Roman" w:hAnsi="Times New Roman" w:cs="Times New Roman"/>
          <w:color w:val="000000"/>
        </w:rPr>
        <w:t>.</w:t>
      </w:r>
    </w:p>
    <w:p w14:paraId="0187A25F" w14:textId="6BEF22C5" w:rsidR="00AD3C5A" w:rsidRPr="000E6B94" w:rsidRDefault="00DA79CC" w:rsidP="00272923">
      <w:pPr>
        <w:jc w:val="center"/>
        <w:rPr>
          <w:rFonts w:ascii="Times New Roman" w:hAnsi="Times New Roman" w:cs="Times New Roman"/>
        </w:rPr>
      </w:pPr>
      <w:r w:rsidRPr="00F06582">
        <w:rPr>
          <w:rFonts w:ascii="Times New Roman" w:hAnsi="Times New Roman" w:cs="Times New Roman"/>
          <w:noProof/>
        </w:rPr>
        <w:lastRenderedPageBreak/>
        <w:drawing>
          <wp:inline distT="0" distB="0" distL="0" distR="0" wp14:anchorId="745BB9BD" wp14:editId="6FA42230">
            <wp:extent cx="5376064" cy="4114795"/>
            <wp:effectExtent l="0" t="0" r="0" b="635"/>
            <wp:docPr id="8304400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440095" name="Picture 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376064" cy="4114795"/>
                    </a:xfrm>
                    <a:prstGeom prst="rect">
                      <a:avLst/>
                    </a:prstGeom>
                  </pic:spPr>
                </pic:pic>
              </a:graphicData>
            </a:graphic>
          </wp:inline>
        </w:drawing>
      </w:r>
    </w:p>
    <w:p w14:paraId="3C284DD6" w14:textId="04874847" w:rsidR="0099222E" w:rsidRPr="000E6B94" w:rsidRDefault="00AD3C5A" w:rsidP="00AD3C5A">
      <w:pPr>
        <w:pStyle w:val="Caption"/>
        <w:jc w:val="center"/>
        <w:rPr>
          <w:rFonts w:ascii="Times New Roman" w:hAnsi="Times New Roman" w:cs="Times New Roman"/>
        </w:rPr>
      </w:pPr>
      <w:bookmarkStart w:id="6" w:name="_Ref214674707"/>
      <w:r w:rsidRPr="000E6B94">
        <w:rPr>
          <w:rFonts w:ascii="Times New Roman" w:hAnsi="Times New Roman" w:cs="Times New Roman"/>
        </w:rPr>
        <w:t xml:space="preserve">Figure </w:t>
      </w:r>
      <w:r w:rsidRPr="000E6B94">
        <w:rPr>
          <w:rFonts w:ascii="Times New Roman" w:hAnsi="Times New Roman" w:cs="Times New Roman"/>
        </w:rPr>
        <w:fldChar w:fldCharType="begin"/>
      </w:r>
      <w:r w:rsidRPr="000E6B94">
        <w:rPr>
          <w:rFonts w:ascii="Times New Roman" w:hAnsi="Times New Roman" w:cs="Times New Roman"/>
        </w:rPr>
        <w:instrText xml:space="preserve"> SEQ Figure \* ARABIC </w:instrText>
      </w:r>
      <w:r w:rsidRPr="000E6B94">
        <w:rPr>
          <w:rFonts w:ascii="Times New Roman" w:hAnsi="Times New Roman" w:cs="Times New Roman"/>
        </w:rPr>
        <w:fldChar w:fldCharType="separate"/>
      </w:r>
      <w:r w:rsidR="00FA4E2A">
        <w:rPr>
          <w:rFonts w:ascii="Times New Roman" w:hAnsi="Times New Roman" w:cs="Times New Roman"/>
          <w:noProof/>
        </w:rPr>
        <w:t>6</w:t>
      </w:r>
      <w:r w:rsidRPr="000E6B94">
        <w:rPr>
          <w:rFonts w:ascii="Times New Roman" w:hAnsi="Times New Roman" w:cs="Times New Roman"/>
        </w:rPr>
        <w:fldChar w:fldCharType="end"/>
      </w:r>
      <w:bookmarkEnd w:id="6"/>
      <w:r w:rsidRPr="000E6B94">
        <w:rPr>
          <w:rFonts w:ascii="Times New Roman" w:hAnsi="Times New Roman" w:cs="Times New Roman"/>
        </w:rPr>
        <w:t xml:space="preserve">: </w:t>
      </w:r>
      <w:r w:rsidR="00BB3330">
        <w:rPr>
          <w:rFonts w:ascii="Times New Roman" w:hAnsi="Times New Roman" w:cs="Times New Roman"/>
        </w:rPr>
        <w:t>Change of hardne</w:t>
      </w:r>
      <w:r w:rsidR="00DE02CE">
        <w:rPr>
          <w:rFonts w:ascii="Times New Roman" w:hAnsi="Times New Roman" w:cs="Times New Roman"/>
        </w:rPr>
        <w:t xml:space="preserve">ss </w:t>
      </w:r>
      <w:r w:rsidR="00D42249" w:rsidRPr="000E6B94">
        <w:rPr>
          <w:rFonts w:ascii="Times New Roman" w:hAnsi="Times New Roman" w:cs="Times New Roman"/>
        </w:rPr>
        <w:t>Δ</w:t>
      </w:r>
      <w:r w:rsidRPr="000E6B94">
        <w:rPr>
          <w:rFonts w:ascii="Times New Roman" w:hAnsi="Times New Roman" w:cs="Times New Roman"/>
        </w:rPr>
        <w:t>HV</w:t>
      </w:r>
      <w:r w:rsidR="00DE02CE">
        <w:rPr>
          <w:rFonts w:ascii="Times New Roman" w:hAnsi="Times New Roman" w:cs="Times New Roman"/>
        </w:rPr>
        <w:t xml:space="preserve"> associated to irradiation</w:t>
      </w:r>
      <w:r w:rsidRPr="000E6B94">
        <w:rPr>
          <w:rFonts w:ascii="Times New Roman" w:hAnsi="Times New Roman" w:cs="Times New Roman"/>
        </w:rPr>
        <w:t xml:space="preserve"> from</w:t>
      </w:r>
      <w:r w:rsidR="00DE02CE">
        <w:rPr>
          <w:rFonts w:ascii="Times New Roman" w:hAnsi="Times New Roman" w:cs="Times New Roman"/>
        </w:rPr>
        <w:t xml:space="preserve"> the present</w:t>
      </w:r>
      <w:r w:rsidR="00955699">
        <w:rPr>
          <w:rFonts w:ascii="Times New Roman" w:hAnsi="Times New Roman" w:cs="Times New Roman"/>
        </w:rPr>
        <w:t xml:space="preserve"> test</w:t>
      </w:r>
      <w:r w:rsidRPr="000E6B94">
        <w:rPr>
          <w:rFonts w:ascii="Times New Roman" w:hAnsi="Times New Roman" w:cs="Times New Roman"/>
        </w:rPr>
        <w:t xml:space="preserve"> campaign compared with previous irradiations done at BR2</w:t>
      </w:r>
      <w:r w:rsidR="00465BFD"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"/>
          <w:id w:val="671606447"/>
          <w:placeholder>
            <w:docPart w:val="A68489ABFBAF45719912C5291AF16DDF"/>
          </w:placeholder>
        </w:sdtPr>
        <w:sdtContent>
          <w:r w:rsidR="00194DD2" w:rsidRPr="00194DD2">
            <w:rPr>
              <w:rFonts w:ascii="Times New Roman" w:hAnsi="Times New Roman" w:cs="Times New Roman"/>
              <w:color w:val="000000"/>
            </w:rPr>
            <w:t>[10,56,57]</w:t>
          </w:r>
        </w:sdtContent>
      </w:sdt>
      <w:r w:rsidR="009B3868">
        <w:rPr>
          <w:rFonts w:ascii="Times New Roman" w:hAnsi="Times New Roman" w:cs="Times New Roman"/>
          <w:color w:val="000000"/>
        </w:rPr>
        <w:t xml:space="preserve">, and at HFIR </w:t>
      </w:r>
      <w:sdt>
        <w:sdtPr>
          <w:rPr>
            <w:rFonts w:ascii="Times New Roman" w:hAnsi="Times New Roman" w:cs="Times New Roman"/>
            <w:color w:val="000000"/>
          </w:rPr>
          <w:tag w:val="MENDELEY_CITATION_v3_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"/>
          <w:id w:val="1609470617"/>
          <w:placeholder>
            <w:docPart w:val="A68489ABFBAF45719912C5291AF16DDF"/>
          </w:placeholder>
        </w:sdtPr>
        <w:sdtContent>
          <w:r w:rsidR="00194DD2" w:rsidRPr="00194DD2">
            <w:rPr>
              <w:rFonts w:ascii="Times New Roman" w:hAnsi="Times New Roman" w:cs="Times New Roman"/>
              <w:color w:val="000000"/>
            </w:rPr>
            <w:t>[58]</w:t>
          </w:r>
        </w:sdtContent>
      </w:sdt>
      <w:r w:rsidR="00465BFD" w:rsidRPr="000E6B94">
        <w:rPr>
          <w:rFonts w:ascii="Times New Roman" w:hAnsi="Times New Roman" w:cs="Times New Roman"/>
        </w:rPr>
        <w:t>.</w:t>
      </w:r>
    </w:p>
    <w:p w14:paraId="28EE2686" w14:textId="5A83B6F5" w:rsidR="000F51D8" w:rsidRPr="000E6B94" w:rsidRDefault="00CE3E48" w:rsidP="000F51D8">
      <w:pPr>
        <w:pStyle w:val="Heading2"/>
        <w:rPr>
          <w:rFonts w:ascii="Times New Roman" w:hAnsi="Times New Roman" w:cs="Times New Roman"/>
        </w:rPr>
      </w:pPr>
      <w:r w:rsidRPr="000E6B94">
        <w:rPr>
          <w:rFonts w:ascii="Times New Roman" w:hAnsi="Times New Roman" w:cs="Times New Roman"/>
        </w:rPr>
        <w:t>Tensile</w:t>
      </w:r>
      <w:r w:rsidR="000E3431" w:rsidRPr="000E6B94">
        <w:rPr>
          <w:rFonts w:ascii="Times New Roman" w:hAnsi="Times New Roman" w:cs="Times New Roman"/>
        </w:rPr>
        <w:t xml:space="preserve"> tests</w:t>
      </w:r>
    </w:p>
    <w:p w14:paraId="32CEFC7B" w14:textId="65166017" w:rsidR="00D22541" w:rsidRPr="000E6B94" w:rsidRDefault="00A64A95" w:rsidP="00A47B3A">
      <w:pPr>
        <w:jc w:val="both"/>
        <w:rPr>
          <w:rFonts w:ascii="Times New Roman" w:hAnsi="Times New Roman" w:cs="Times New Roman"/>
        </w:rPr>
      </w:pPr>
      <w:r w:rsidRPr="000E6B94">
        <w:rPr>
          <w:rFonts w:ascii="Times New Roman" w:hAnsi="Times New Roman" w:cs="Times New Roman"/>
        </w:rPr>
        <w:t xml:space="preserve">All </w:t>
      </w:r>
      <w:r w:rsidR="00955699">
        <w:rPr>
          <w:rFonts w:ascii="Times New Roman" w:hAnsi="Times New Roman" w:cs="Times New Roman"/>
        </w:rPr>
        <w:t>uniaxial tensi</w:t>
      </w:r>
      <w:r w:rsidR="006139D3">
        <w:rPr>
          <w:rFonts w:ascii="Times New Roman" w:hAnsi="Times New Roman" w:cs="Times New Roman"/>
        </w:rPr>
        <w:t>le</w:t>
      </w:r>
      <w:r w:rsidRPr="000E6B94">
        <w:rPr>
          <w:rFonts w:ascii="Times New Roman" w:hAnsi="Times New Roman" w:cs="Times New Roman"/>
        </w:rPr>
        <w:t xml:space="preserve"> tests were carried at 570 °C, the engineering curves </w:t>
      </w:r>
      <w:r w:rsidR="00EF092B" w:rsidRPr="000E6B94">
        <w:rPr>
          <w:rFonts w:ascii="Times New Roman" w:hAnsi="Times New Roman" w:cs="Times New Roman"/>
        </w:rPr>
        <w:t>are classified as follows:</w:t>
      </w:r>
      <w:r w:rsidR="00820420" w:rsidRPr="000E6B94">
        <w:rPr>
          <w:rFonts w:ascii="Times New Roman" w:hAnsi="Times New Roman" w:cs="Times New Roman"/>
        </w:rPr>
        <w:t xml:space="preserve"> </w:t>
      </w:r>
      <w:r w:rsidR="00955699">
        <w:rPr>
          <w:rFonts w:ascii="Times New Roman" w:hAnsi="Times New Roman" w:cs="Times New Roman"/>
        </w:rPr>
        <w:t>“</w:t>
      </w:r>
      <w:r w:rsidR="00EF092B" w:rsidRPr="000E6B94">
        <w:rPr>
          <w:rFonts w:ascii="Times New Roman" w:hAnsi="Times New Roman" w:cs="Times New Roman"/>
          <w:i/>
          <w:iCs/>
        </w:rPr>
        <w:t>Brittle</w:t>
      </w:r>
      <w:r w:rsidR="00955699">
        <w:rPr>
          <w:rFonts w:ascii="Times New Roman" w:hAnsi="Times New Roman" w:cs="Times New Roman"/>
          <w:i/>
          <w:iCs/>
        </w:rPr>
        <w:t>”</w:t>
      </w:r>
      <w:r w:rsidR="00EF092B" w:rsidRPr="000E6B94">
        <w:rPr>
          <w:rFonts w:ascii="Times New Roman" w:hAnsi="Times New Roman" w:cs="Times New Roman"/>
        </w:rPr>
        <w:t xml:space="preserve"> when the material does not ex</w:t>
      </w:r>
      <w:r w:rsidR="00494F3B" w:rsidRPr="000E6B94">
        <w:rPr>
          <w:rFonts w:ascii="Times New Roman" w:hAnsi="Times New Roman" w:cs="Times New Roman"/>
        </w:rPr>
        <w:t xml:space="preserve">hibit plastic deformation, </w:t>
      </w:r>
      <w:r w:rsidR="00A0379E">
        <w:rPr>
          <w:rFonts w:ascii="Times New Roman" w:hAnsi="Times New Roman" w:cs="Times New Roman"/>
        </w:rPr>
        <w:t>“</w:t>
      </w:r>
      <w:r w:rsidR="00F52AAD" w:rsidRPr="000E6B94">
        <w:rPr>
          <w:rFonts w:ascii="Times New Roman" w:hAnsi="Times New Roman" w:cs="Times New Roman"/>
          <w:i/>
          <w:iCs/>
        </w:rPr>
        <w:t>Ductile</w:t>
      </w:r>
      <w:r w:rsidR="00A5141B" w:rsidRPr="000E6B94">
        <w:rPr>
          <w:rFonts w:ascii="Times New Roman" w:hAnsi="Times New Roman" w:cs="Times New Roman"/>
          <w:i/>
          <w:iCs/>
        </w:rPr>
        <w:t xml:space="preserve"> no necking</w:t>
      </w:r>
      <w:r w:rsidR="00A0379E">
        <w:rPr>
          <w:rFonts w:ascii="Times New Roman" w:hAnsi="Times New Roman" w:cs="Times New Roman"/>
          <w:i/>
          <w:iCs/>
        </w:rPr>
        <w:t>”</w:t>
      </w:r>
      <w:r w:rsidR="00A45348" w:rsidRPr="000E6B94">
        <w:rPr>
          <w:rFonts w:ascii="Times New Roman" w:hAnsi="Times New Roman" w:cs="Times New Roman"/>
        </w:rPr>
        <w:t xml:space="preserve"> when plastic </w:t>
      </w:r>
      <w:r w:rsidR="00796CFA">
        <w:rPr>
          <w:rFonts w:ascii="Times New Roman" w:hAnsi="Times New Roman" w:cs="Times New Roman"/>
        </w:rPr>
        <w:t>flow is activated</w:t>
      </w:r>
      <w:r w:rsidR="00A45348" w:rsidRPr="000E6B94">
        <w:rPr>
          <w:rFonts w:ascii="Times New Roman" w:hAnsi="Times New Roman" w:cs="Times New Roman"/>
        </w:rPr>
        <w:t xml:space="preserve"> but no plastic </w:t>
      </w:r>
      <w:r w:rsidR="00796CFA">
        <w:rPr>
          <w:rFonts w:ascii="Times New Roman" w:hAnsi="Times New Roman" w:cs="Times New Roman"/>
        </w:rPr>
        <w:t>localization</w:t>
      </w:r>
      <w:r w:rsidR="00A45348" w:rsidRPr="000E6B94">
        <w:rPr>
          <w:rFonts w:ascii="Times New Roman" w:hAnsi="Times New Roman" w:cs="Times New Roman"/>
        </w:rPr>
        <w:t xml:space="preserve"> before fracture, </w:t>
      </w:r>
      <w:r w:rsidR="00A0379E">
        <w:rPr>
          <w:rFonts w:ascii="Times New Roman" w:hAnsi="Times New Roman" w:cs="Times New Roman"/>
        </w:rPr>
        <w:t>“</w:t>
      </w:r>
      <w:r w:rsidR="00C167DF">
        <w:rPr>
          <w:rFonts w:ascii="Times New Roman" w:hAnsi="Times New Roman" w:cs="Times New Roman"/>
          <w:i/>
          <w:iCs/>
        </w:rPr>
        <w:t>D</w:t>
      </w:r>
      <w:r w:rsidR="00A45348" w:rsidRPr="000E6B94">
        <w:rPr>
          <w:rFonts w:ascii="Times New Roman" w:hAnsi="Times New Roman" w:cs="Times New Roman"/>
          <w:i/>
          <w:iCs/>
        </w:rPr>
        <w:t>uc</w:t>
      </w:r>
      <w:r w:rsidR="00CA7DB2" w:rsidRPr="000E6B94">
        <w:rPr>
          <w:rFonts w:ascii="Times New Roman" w:hAnsi="Times New Roman" w:cs="Times New Roman"/>
          <w:i/>
          <w:iCs/>
        </w:rPr>
        <w:t>tile</w:t>
      </w:r>
      <w:r w:rsidR="00CA7DB2" w:rsidRPr="000E6B94">
        <w:rPr>
          <w:rFonts w:ascii="Times New Roman" w:hAnsi="Times New Roman" w:cs="Times New Roman"/>
        </w:rPr>
        <w:t xml:space="preserve"> </w:t>
      </w:r>
      <w:r w:rsidR="00F52AAD" w:rsidRPr="000E6B94">
        <w:rPr>
          <w:rFonts w:ascii="Times New Roman" w:hAnsi="Times New Roman" w:cs="Times New Roman"/>
          <w:i/>
          <w:iCs/>
        </w:rPr>
        <w:t>with necking</w:t>
      </w:r>
      <w:r w:rsidR="00A0379E">
        <w:rPr>
          <w:rFonts w:ascii="Times New Roman" w:hAnsi="Times New Roman" w:cs="Times New Roman"/>
          <w:i/>
          <w:iCs/>
        </w:rPr>
        <w:t>”</w:t>
      </w:r>
      <w:r w:rsidR="00F52AAD" w:rsidRPr="000E6B94">
        <w:rPr>
          <w:rFonts w:ascii="Times New Roman" w:hAnsi="Times New Roman" w:cs="Times New Roman"/>
        </w:rPr>
        <w:t xml:space="preserve"> </w:t>
      </w:r>
      <w:r w:rsidR="00CA7DB2" w:rsidRPr="000E6B94">
        <w:rPr>
          <w:rFonts w:ascii="Times New Roman" w:hAnsi="Times New Roman" w:cs="Times New Roman"/>
        </w:rPr>
        <w:t>when the material exhibits plastic localization before fracture</w:t>
      </w:r>
      <w:r w:rsidR="00625A82" w:rsidRPr="000E6B94">
        <w:rPr>
          <w:rFonts w:ascii="Times New Roman" w:hAnsi="Times New Roman" w:cs="Times New Roman"/>
        </w:rPr>
        <w:t xml:space="preserve">, </w:t>
      </w:r>
      <w:r w:rsidR="00C167DF">
        <w:rPr>
          <w:rFonts w:ascii="Times New Roman" w:hAnsi="Times New Roman" w:cs="Times New Roman"/>
        </w:rPr>
        <w:t>“</w:t>
      </w:r>
      <w:r w:rsidR="00C167DF">
        <w:rPr>
          <w:rFonts w:ascii="Times New Roman" w:hAnsi="Times New Roman" w:cs="Times New Roman"/>
          <w:i/>
          <w:iCs/>
        </w:rPr>
        <w:t>D</w:t>
      </w:r>
      <w:r w:rsidR="00625A82" w:rsidRPr="000E6B94">
        <w:rPr>
          <w:rFonts w:ascii="Times New Roman" w:hAnsi="Times New Roman" w:cs="Times New Roman"/>
          <w:i/>
          <w:iCs/>
        </w:rPr>
        <w:t>uctile with early necking</w:t>
      </w:r>
      <w:r w:rsidR="00C167DF">
        <w:rPr>
          <w:rFonts w:ascii="Times New Roman" w:hAnsi="Times New Roman" w:cs="Times New Roman"/>
          <w:i/>
          <w:iCs/>
        </w:rPr>
        <w:t>”</w:t>
      </w:r>
      <w:r w:rsidR="00625A82" w:rsidRPr="000E6B94">
        <w:rPr>
          <w:rFonts w:ascii="Times New Roman" w:hAnsi="Times New Roman" w:cs="Times New Roman"/>
        </w:rPr>
        <w:t xml:space="preserve"> when the </w:t>
      </w:r>
      <w:r w:rsidR="008E0CD4" w:rsidRPr="000E6B94">
        <w:rPr>
          <w:rFonts w:ascii="Times New Roman" w:hAnsi="Times New Roman" w:cs="Times New Roman"/>
        </w:rPr>
        <w:t>strain localization appears right after the YS</w:t>
      </w:r>
      <w:r w:rsidR="00CA7DB2" w:rsidRPr="000E6B94">
        <w:rPr>
          <w:rFonts w:ascii="Times New Roman" w:hAnsi="Times New Roman" w:cs="Times New Roman"/>
        </w:rPr>
        <w:t xml:space="preserve">, and </w:t>
      </w:r>
      <w:r w:rsidR="00820C3F">
        <w:rPr>
          <w:rFonts w:ascii="Times New Roman" w:hAnsi="Times New Roman" w:cs="Times New Roman"/>
        </w:rPr>
        <w:t>“</w:t>
      </w:r>
      <w:r w:rsidR="00AD6A12" w:rsidRPr="00AD6A12">
        <w:rPr>
          <w:rFonts w:ascii="Times New Roman" w:hAnsi="Times New Roman" w:cs="Times New Roman"/>
        </w:rPr>
        <w:t>—</w:t>
      </w:r>
      <w:r w:rsidR="00820C3F">
        <w:rPr>
          <w:rFonts w:ascii="Times New Roman" w:hAnsi="Times New Roman" w:cs="Times New Roman"/>
          <w:i/>
          <w:iCs/>
        </w:rPr>
        <w:t>”</w:t>
      </w:r>
      <w:r w:rsidR="00CA7DB2" w:rsidRPr="000E6B94">
        <w:rPr>
          <w:rFonts w:ascii="Times New Roman" w:hAnsi="Times New Roman" w:cs="Times New Roman"/>
        </w:rPr>
        <w:t xml:space="preserve"> indicating that </w:t>
      </w:r>
      <w:r w:rsidR="00954A37">
        <w:rPr>
          <w:rFonts w:ascii="Times New Roman" w:hAnsi="Times New Roman" w:cs="Times New Roman"/>
        </w:rPr>
        <w:t>a</w:t>
      </w:r>
      <w:r w:rsidR="00954A37" w:rsidRPr="00954A37">
        <w:rPr>
          <w:rFonts w:ascii="Times New Roman" w:hAnsi="Times New Roman" w:cs="Times New Roman"/>
        </w:rPr>
        <w:t xml:space="preserve"> load exceeding the fracture stress was applied during handling</w:t>
      </w:r>
      <w:r w:rsidR="00541BB6" w:rsidRPr="000E6B94">
        <w:rPr>
          <w:rFonts w:ascii="Times New Roman" w:hAnsi="Times New Roman" w:cs="Times New Roman"/>
        </w:rPr>
        <w:t xml:space="preserve">. This classification is shown for each material and condition </w:t>
      </w:r>
      <w:r w:rsidR="0040523C">
        <w:rPr>
          <w:rFonts w:ascii="Times New Roman" w:hAnsi="Times New Roman" w:cs="Times New Roman"/>
        </w:rPr>
        <w:t>i</w:t>
      </w:r>
      <w:r w:rsidR="0040523C" w:rsidRPr="000E6B94">
        <w:rPr>
          <w:rFonts w:ascii="Times New Roman" w:hAnsi="Times New Roman" w:cs="Times New Roman"/>
        </w:rPr>
        <w:t>n</w:t>
      </w:r>
      <w:r w:rsidR="00A11058">
        <w:rPr>
          <w:rFonts w:ascii="Times New Roman" w:hAnsi="Times New Roman" w:cs="Times New Roman"/>
        </w:rPr>
        <w:t xml:space="preserve"> </w:t>
      </w:r>
      <w:r w:rsidR="00A11058">
        <w:rPr>
          <w:rFonts w:ascii="Times New Roman" w:hAnsi="Times New Roman" w:cs="Times New Roman"/>
        </w:rPr>
        <w:fldChar w:fldCharType="begin"/>
      </w:r>
      <w:r w:rsidR="00A11058">
        <w:rPr>
          <w:rFonts w:ascii="Times New Roman" w:hAnsi="Times New Roman" w:cs="Times New Roman"/>
        </w:rPr>
        <w:instrText xml:space="preserve"> REF _Ref221526873 \h </w:instrText>
      </w:r>
      <w:r w:rsidR="00A11058">
        <w:rPr>
          <w:rFonts w:ascii="Times New Roman" w:hAnsi="Times New Roman" w:cs="Times New Roman"/>
        </w:rPr>
      </w:r>
      <w:r w:rsidR="00A11058">
        <w:rPr>
          <w:rFonts w:ascii="Times New Roman" w:hAnsi="Times New Roman" w:cs="Times New Roman"/>
        </w:rPr>
        <w:fldChar w:fldCharType="separate"/>
      </w:r>
      <w:r w:rsidR="00FA4E2A" w:rsidRPr="000E6B94">
        <w:rPr>
          <w:rFonts w:ascii="Times New Roman" w:hAnsi="Times New Roman" w:cs="Times New Roman"/>
        </w:rPr>
        <w:t xml:space="preserve">Table </w:t>
      </w:r>
      <w:r w:rsidR="00FA4E2A">
        <w:rPr>
          <w:rFonts w:ascii="Times New Roman" w:hAnsi="Times New Roman" w:cs="Times New Roman"/>
          <w:noProof/>
        </w:rPr>
        <w:t>1</w:t>
      </w:r>
      <w:r w:rsidR="00A11058">
        <w:rPr>
          <w:rFonts w:ascii="Times New Roman" w:hAnsi="Times New Roman" w:cs="Times New Roman"/>
        </w:rPr>
        <w:fldChar w:fldCharType="end"/>
      </w:r>
      <w:r w:rsidR="00541BB6" w:rsidRPr="000E6B94">
        <w:rPr>
          <w:rFonts w:ascii="Times New Roman" w:hAnsi="Times New Roman" w:cs="Times New Roman"/>
        </w:rPr>
        <w:t>.</w:t>
      </w:r>
    </w:p>
    <w:p w14:paraId="0C02E5F4" w14:textId="47DA6645" w:rsidR="00D60F69" w:rsidRPr="000E6B94" w:rsidRDefault="00D60F69" w:rsidP="00D60F69">
      <w:pPr>
        <w:pStyle w:val="Caption"/>
        <w:keepNext/>
        <w:rPr>
          <w:rFonts w:ascii="Times New Roman" w:hAnsi="Times New Roman" w:cs="Times New Roman"/>
        </w:rPr>
      </w:pPr>
      <w:bookmarkStart w:id="7" w:name="_Ref221526873"/>
      <w:r w:rsidRPr="000E6B94">
        <w:rPr>
          <w:rFonts w:ascii="Times New Roman" w:hAnsi="Times New Roman" w:cs="Times New Roman"/>
        </w:rPr>
        <w:t xml:space="preserve">Table </w:t>
      </w:r>
      <w:r w:rsidRPr="000E6B94">
        <w:rPr>
          <w:rFonts w:ascii="Times New Roman" w:hAnsi="Times New Roman" w:cs="Times New Roman"/>
        </w:rPr>
        <w:fldChar w:fldCharType="begin"/>
      </w:r>
      <w:r w:rsidRPr="000E6B94">
        <w:rPr>
          <w:rFonts w:ascii="Times New Roman" w:hAnsi="Times New Roman" w:cs="Times New Roman"/>
        </w:rPr>
        <w:instrText xml:space="preserve"> SEQ Table \* ARABIC </w:instrText>
      </w:r>
      <w:r w:rsidRPr="000E6B94">
        <w:rPr>
          <w:rFonts w:ascii="Times New Roman" w:hAnsi="Times New Roman" w:cs="Times New Roman"/>
        </w:rPr>
        <w:fldChar w:fldCharType="separate"/>
      </w:r>
      <w:r w:rsidR="00FA4E2A">
        <w:rPr>
          <w:rFonts w:ascii="Times New Roman" w:hAnsi="Times New Roman" w:cs="Times New Roman"/>
          <w:noProof/>
        </w:rPr>
        <w:t>1</w:t>
      </w:r>
      <w:r w:rsidRPr="000E6B94">
        <w:rPr>
          <w:rFonts w:ascii="Times New Roman" w:hAnsi="Times New Roman" w:cs="Times New Roman"/>
        </w:rPr>
        <w:fldChar w:fldCharType="end"/>
      </w:r>
      <w:bookmarkEnd w:id="7"/>
      <w:r w:rsidRPr="000E6B94">
        <w:rPr>
          <w:rFonts w:ascii="Times New Roman" w:hAnsi="Times New Roman" w:cs="Times New Roman"/>
        </w:rPr>
        <w:t xml:space="preserve">: Summary of </w:t>
      </w:r>
      <w:r w:rsidR="005C3E18">
        <w:rPr>
          <w:rFonts w:ascii="Times New Roman" w:hAnsi="Times New Roman" w:cs="Times New Roman"/>
        </w:rPr>
        <w:t>the characteristics</w:t>
      </w:r>
      <w:r w:rsidR="005C3E18" w:rsidRPr="000E6B94">
        <w:rPr>
          <w:rFonts w:ascii="Times New Roman" w:hAnsi="Times New Roman" w:cs="Times New Roman"/>
        </w:rPr>
        <w:t xml:space="preserve"> </w:t>
      </w:r>
      <w:r w:rsidRPr="000E6B94">
        <w:rPr>
          <w:rFonts w:ascii="Times New Roman" w:hAnsi="Times New Roman" w:cs="Times New Roman"/>
        </w:rPr>
        <w:t xml:space="preserve">of </w:t>
      </w:r>
      <w:r w:rsidR="005C3E18">
        <w:rPr>
          <w:rFonts w:ascii="Times New Roman" w:hAnsi="Times New Roman" w:cs="Times New Roman"/>
        </w:rPr>
        <w:t xml:space="preserve">the </w:t>
      </w:r>
      <w:r w:rsidRPr="000E6B94">
        <w:rPr>
          <w:rFonts w:ascii="Times New Roman" w:hAnsi="Times New Roman" w:cs="Times New Roman"/>
        </w:rPr>
        <w:t>stress-strain curves</w:t>
      </w:r>
      <w:r w:rsidR="008A0B8C">
        <w:rPr>
          <w:rFonts w:ascii="Times New Roman" w:hAnsi="Times New Roman" w:cs="Times New Roman"/>
        </w:rPr>
        <w:t xml:space="preserve"> at 570 °C</w:t>
      </w:r>
      <w:r w:rsidRPr="000E6B94">
        <w:rPr>
          <w:rFonts w:ascii="Times New Roman" w:hAnsi="Times New Roman" w:cs="Times New Roman"/>
        </w:rPr>
        <w:t>.</w:t>
      </w:r>
      <w:r w:rsidR="00FC3B36">
        <w:rPr>
          <w:rFonts w:ascii="Times New Roman" w:hAnsi="Times New Roman" w:cs="Times New Roman"/>
        </w:rPr>
        <w:t xml:space="preserve"> </w:t>
      </w:r>
    </w:p>
    <w:tbl>
      <w:tblPr>
        <w:tblStyle w:val="TableGrid"/>
        <w:tblW w:w="10563" w:type="dxa"/>
        <w:jc w:val="center"/>
        <w:tblLayout w:type="fixed"/>
        <w:tblLook w:val="04A0" w:firstRow="1" w:lastRow="0" w:firstColumn="1" w:lastColumn="0" w:noHBand="0" w:noVBand="1"/>
      </w:tblPr>
      <w:tblGrid>
        <w:gridCol w:w="1059"/>
        <w:gridCol w:w="1584"/>
        <w:gridCol w:w="1584"/>
        <w:gridCol w:w="1584"/>
        <w:gridCol w:w="1584"/>
        <w:gridCol w:w="1584"/>
        <w:gridCol w:w="1584"/>
      </w:tblGrid>
      <w:tr w:rsidR="00CC1937" w:rsidRPr="000E6B94" w14:paraId="0716A841" w14:textId="77777777" w:rsidTr="00CC1937">
        <w:trPr>
          <w:jc w:val="center"/>
        </w:trPr>
        <w:tc>
          <w:tcPr>
            <w:tcW w:w="1059" w:type="dxa"/>
          </w:tcPr>
          <w:p w14:paraId="061F1DFC" w14:textId="0A98E016" w:rsidR="009527AA" w:rsidRPr="000E6B94" w:rsidRDefault="00E600DC" w:rsidP="00F9567B">
            <w:pPr>
              <w:rPr>
                <w:rFonts w:ascii="Times New Roman" w:hAnsi="Times New Roman" w:cs="Times New Roman"/>
              </w:rPr>
            </w:pPr>
            <w:r w:rsidRPr="000E6B94">
              <w:rPr>
                <w:rFonts w:ascii="Times New Roman" w:hAnsi="Times New Roman" w:cs="Times New Roman"/>
              </w:rPr>
              <w:t>T</w:t>
            </w:r>
            <w:r w:rsidRPr="000E6B94">
              <w:rPr>
                <w:rFonts w:ascii="Times New Roman" w:hAnsi="Times New Roman" w:cs="Times New Roman"/>
                <w:vertAlign w:val="subscript"/>
              </w:rPr>
              <w:t>irr</w:t>
            </w:r>
            <w:r w:rsidR="0063339A">
              <w:rPr>
                <w:rFonts w:ascii="Times New Roman" w:hAnsi="Times New Roman" w:cs="Times New Roman"/>
                <w:vertAlign w:val="subscript"/>
              </w:rPr>
              <w:t xml:space="preserve"> </w:t>
            </w:r>
            <w:r w:rsidR="0063339A">
              <w:rPr>
                <w:rFonts w:ascii="Times New Roman" w:hAnsi="Times New Roman" w:cs="Times New Roman"/>
              </w:rPr>
              <w:t>[</w:t>
            </w:r>
            <w:r w:rsidR="0063339A" w:rsidRPr="000E6B94">
              <w:rPr>
                <w:rFonts w:ascii="Times New Roman" w:hAnsi="Times New Roman" w:cs="Times New Roman"/>
              </w:rPr>
              <w:t>°C</w:t>
            </w:r>
            <w:r w:rsidR="0063339A">
              <w:rPr>
                <w:rFonts w:ascii="Times New Roman" w:hAnsi="Times New Roman" w:cs="Times New Roman"/>
              </w:rPr>
              <w:t>]</w:t>
            </w:r>
          </w:p>
        </w:tc>
        <w:tc>
          <w:tcPr>
            <w:tcW w:w="1584" w:type="dxa"/>
          </w:tcPr>
          <w:p w14:paraId="72CE081D" w14:textId="4070EEC8" w:rsidR="009527AA" w:rsidRPr="000E6B94" w:rsidRDefault="009527AA" w:rsidP="00F9567B">
            <w:pPr>
              <w:rPr>
                <w:rFonts w:ascii="Times New Roman" w:hAnsi="Times New Roman" w:cs="Times New Roman"/>
              </w:rPr>
            </w:pPr>
            <w:r w:rsidRPr="000E6B94">
              <w:rPr>
                <w:rFonts w:ascii="Times New Roman" w:hAnsi="Times New Roman" w:cs="Times New Roman"/>
              </w:rPr>
              <w:t>IGP</w:t>
            </w:r>
          </w:p>
        </w:tc>
        <w:tc>
          <w:tcPr>
            <w:tcW w:w="1584" w:type="dxa"/>
          </w:tcPr>
          <w:p w14:paraId="651A29E2" w14:textId="1BB6DD69" w:rsidR="009527AA" w:rsidRPr="000E6B94" w:rsidRDefault="009527AA" w:rsidP="00F9567B">
            <w:pPr>
              <w:rPr>
                <w:rFonts w:ascii="Times New Roman" w:hAnsi="Times New Roman" w:cs="Times New Roman"/>
              </w:rPr>
            </w:pPr>
            <w:r w:rsidRPr="000E6B94">
              <w:rPr>
                <w:rFonts w:ascii="Times New Roman" w:hAnsi="Times New Roman" w:cs="Times New Roman"/>
              </w:rPr>
              <w:t>IGW</w:t>
            </w:r>
          </w:p>
        </w:tc>
        <w:tc>
          <w:tcPr>
            <w:tcW w:w="1584" w:type="dxa"/>
          </w:tcPr>
          <w:p w14:paraId="37C5ABED" w14:textId="7AFC827F" w:rsidR="009527AA" w:rsidRPr="000E6B94" w:rsidRDefault="00F70518" w:rsidP="00F9567B">
            <w:pPr>
              <w:rPr>
                <w:rFonts w:ascii="Times New Roman" w:hAnsi="Times New Roman" w:cs="Times New Roman"/>
              </w:rPr>
            </w:pPr>
            <w:r w:rsidRPr="000E6B94">
              <w:rPr>
                <w:rFonts w:ascii="Times New Roman" w:hAnsi="Times New Roman" w:cs="Times New Roman"/>
              </w:rPr>
              <w:t>TP</w:t>
            </w:r>
          </w:p>
        </w:tc>
        <w:tc>
          <w:tcPr>
            <w:tcW w:w="1584" w:type="dxa"/>
          </w:tcPr>
          <w:p w14:paraId="3561815C" w14:textId="2FF37735" w:rsidR="009527AA" w:rsidRPr="000E6B94" w:rsidRDefault="00F70518" w:rsidP="00F9567B">
            <w:pPr>
              <w:rPr>
                <w:rFonts w:ascii="Times New Roman" w:hAnsi="Times New Roman" w:cs="Times New Roman"/>
              </w:rPr>
            </w:pPr>
            <w:r w:rsidRPr="000E6B94">
              <w:rPr>
                <w:rFonts w:ascii="Times New Roman" w:hAnsi="Times New Roman" w:cs="Times New Roman"/>
              </w:rPr>
              <w:t>TK</w:t>
            </w:r>
          </w:p>
        </w:tc>
        <w:tc>
          <w:tcPr>
            <w:tcW w:w="1584" w:type="dxa"/>
          </w:tcPr>
          <w:p w14:paraId="78AC6D3A" w14:textId="557D77A9" w:rsidR="009527AA" w:rsidRPr="000E6B94" w:rsidRDefault="00F70518" w:rsidP="00F9567B">
            <w:pPr>
              <w:rPr>
                <w:rFonts w:ascii="Times New Roman" w:hAnsi="Times New Roman" w:cs="Times New Roman"/>
              </w:rPr>
            </w:pPr>
            <w:r w:rsidRPr="000E6B94">
              <w:rPr>
                <w:rFonts w:ascii="Times New Roman" w:hAnsi="Times New Roman" w:cs="Times New Roman"/>
              </w:rPr>
              <w:t>KIT</w:t>
            </w:r>
          </w:p>
        </w:tc>
        <w:tc>
          <w:tcPr>
            <w:tcW w:w="1584" w:type="dxa"/>
          </w:tcPr>
          <w:p w14:paraId="09E73CDD" w14:textId="63ACA247" w:rsidR="009527AA" w:rsidRPr="000E6B94" w:rsidRDefault="00F70518" w:rsidP="00F9567B">
            <w:pPr>
              <w:rPr>
                <w:rFonts w:ascii="Times New Roman" w:hAnsi="Times New Roman" w:cs="Times New Roman"/>
              </w:rPr>
            </w:pPr>
            <w:r w:rsidRPr="000E6B94">
              <w:rPr>
                <w:rFonts w:ascii="Times New Roman" w:hAnsi="Times New Roman" w:cs="Times New Roman"/>
              </w:rPr>
              <w:t>W0.5ZrC</w:t>
            </w:r>
          </w:p>
        </w:tc>
      </w:tr>
      <w:tr w:rsidR="00CC1937" w:rsidRPr="000E6B94" w14:paraId="566077C8" w14:textId="77777777" w:rsidTr="00CC1937">
        <w:trPr>
          <w:jc w:val="center"/>
        </w:trPr>
        <w:tc>
          <w:tcPr>
            <w:tcW w:w="1059" w:type="dxa"/>
          </w:tcPr>
          <w:p w14:paraId="2FECD922" w14:textId="2D1FC5C5" w:rsidR="00B325C0" w:rsidRPr="000E6B94" w:rsidRDefault="00B325C0" w:rsidP="00F9567B">
            <w:pPr>
              <w:rPr>
                <w:rFonts w:ascii="Times New Roman" w:hAnsi="Times New Roman" w:cs="Times New Roman"/>
              </w:rPr>
            </w:pPr>
            <w:r w:rsidRPr="000E6B94">
              <w:rPr>
                <w:rFonts w:ascii="Times New Roman" w:hAnsi="Times New Roman" w:cs="Times New Roman"/>
              </w:rPr>
              <w:t>Non-irradi</w:t>
            </w:r>
            <w:r w:rsidR="002F01FF" w:rsidRPr="000E6B94">
              <w:rPr>
                <w:rFonts w:ascii="Times New Roman" w:hAnsi="Times New Roman" w:cs="Times New Roman"/>
              </w:rPr>
              <w:t>ated</w:t>
            </w:r>
          </w:p>
        </w:tc>
        <w:tc>
          <w:tcPr>
            <w:tcW w:w="1584" w:type="dxa"/>
          </w:tcPr>
          <w:p w14:paraId="2C52B582" w14:textId="20342051" w:rsidR="00B325C0" w:rsidRPr="000E6B94" w:rsidRDefault="002F01FF" w:rsidP="00F9567B">
            <w:pPr>
              <w:rPr>
                <w:rFonts w:ascii="Times New Roman" w:hAnsi="Times New Roman" w:cs="Times New Roman"/>
              </w:rPr>
            </w:pPr>
            <w:r w:rsidRPr="000E6B94">
              <w:rPr>
                <w:rFonts w:ascii="Times New Roman" w:hAnsi="Times New Roman" w:cs="Times New Roman"/>
              </w:rPr>
              <w:t>Ductile</w:t>
            </w:r>
            <w:r w:rsidR="00C05639" w:rsidRPr="000E6B94">
              <w:rPr>
                <w:rFonts w:ascii="Times New Roman" w:hAnsi="Times New Roman" w:cs="Times New Roman"/>
              </w:rPr>
              <w:t xml:space="preserve"> </w:t>
            </w:r>
            <w:r w:rsidR="008E0CD4" w:rsidRPr="000E6B94">
              <w:rPr>
                <w:rFonts w:ascii="Times New Roman" w:hAnsi="Times New Roman" w:cs="Times New Roman"/>
              </w:rPr>
              <w:t xml:space="preserve">with </w:t>
            </w:r>
            <w:r w:rsidR="009D59A3" w:rsidRPr="000E6B94">
              <w:rPr>
                <w:rFonts w:ascii="Times New Roman" w:hAnsi="Times New Roman" w:cs="Times New Roman"/>
              </w:rPr>
              <w:t>early necking</w:t>
            </w:r>
          </w:p>
        </w:tc>
        <w:tc>
          <w:tcPr>
            <w:tcW w:w="1584" w:type="dxa"/>
          </w:tcPr>
          <w:p w14:paraId="7C0A12FD" w14:textId="2E5E5CA7" w:rsidR="00B325C0" w:rsidRPr="000E6B94" w:rsidRDefault="00C05639" w:rsidP="00F9567B">
            <w:pPr>
              <w:rPr>
                <w:rFonts w:ascii="Times New Roman" w:hAnsi="Times New Roman" w:cs="Times New Roman"/>
              </w:rPr>
            </w:pPr>
            <w:r w:rsidRPr="000E6B94">
              <w:rPr>
                <w:rFonts w:ascii="Times New Roman" w:hAnsi="Times New Roman" w:cs="Times New Roman"/>
              </w:rPr>
              <w:t xml:space="preserve">Ductile with </w:t>
            </w:r>
            <w:r w:rsidR="009E61B8" w:rsidRPr="000E6B94">
              <w:rPr>
                <w:rFonts w:ascii="Times New Roman" w:hAnsi="Times New Roman" w:cs="Times New Roman"/>
              </w:rPr>
              <w:t xml:space="preserve">early </w:t>
            </w:r>
            <w:r w:rsidRPr="000E6B94">
              <w:rPr>
                <w:rFonts w:ascii="Times New Roman" w:hAnsi="Times New Roman" w:cs="Times New Roman"/>
              </w:rPr>
              <w:t>necking</w:t>
            </w:r>
          </w:p>
        </w:tc>
        <w:tc>
          <w:tcPr>
            <w:tcW w:w="1584" w:type="dxa"/>
          </w:tcPr>
          <w:p w14:paraId="29878127" w14:textId="2CABF51F" w:rsidR="00B325C0" w:rsidRPr="000E6B94" w:rsidRDefault="00C05639" w:rsidP="00F9567B">
            <w:pPr>
              <w:rPr>
                <w:rFonts w:ascii="Times New Roman" w:hAnsi="Times New Roman" w:cs="Times New Roman"/>
              </w:rPr>
            </w:pPr>
            <w:r w:rsidRPr="000E6B94">
              <w:rPr>
                <w:rFonts w:ascii="Times New Roman" w:hAnsi="Times New Roman" w:cs="Times New Roman"/>
              </w:rPr>
              <w:t>Ductile with</w:t>
            </w:r>
            <w:r w:rsidR="007B72BD" w:rsidRPr="000E6B94">
              <w:rPr>
                <w:rFonts w:ascii="Times New Roman" w:hAnsi="Times New Roman" w:cs="Times New Roman"/>
              </w:rPr>
              <w:t xml:space="preserve"> early</w:t>
            </w:r>
            <w:r w:rsidRPr="000E6B94">
              <w:rPr>
                <w:rFonts w:ascii="Times New Roman" w:hAnsi="Times New Roman" w:cs="Times New Roman"/>
              </w:rPr>
              <w:t xml:space="preserve"> necking</w:t>
            </w:r>
          </w:p>
        </w:tc>
        <w:tc>
          <w:tcPr>
            <w:tcW w:w="1584" w:type="dxa"/>
          </w:tcPr>
          <w:p w14:paraId="4E7277C7" w14:textId="34015FC6" w:rsidR="00B325C0" w:rsidRPr="000E6B94" w:rsidRDefault="00C05639" w:rsidP="00F9567B">
            <w:pPr>
              <w:rPr>
                <w:rFonts w:ascii="Times New Roman" w:hAnsi="Times New Roman" w:cs="Times New Roman"/>
              </w:rPr>
            </w:pPr>
            <w:r w:rsidRPr="000E6B94">
              <w:rPr>
                <w:rFonts w:ascii="Times New Roman" w:hAnsi="Times New Roman" w:cs="Times New Roman"/>
              </w:rPr>
              <w:t>Ductile with</w:t>
            </w:r>
            <w:r w:rsidR="00F77EF1" w:rsidRPr="000E6B94">
              <w:rPr>
                <w:rFonts w:ascii="Times New Roman" w:hAnsi="Times New Roman" w:cs="Times New Roman"/>
              </w:rPr>
              <w:t xml:space="preserve"> early</w:t>
            </w:r>
            <w:r w:rsidRPr="000E6B94">
              <w:rPr>
                <w:rFonts w:ascii="Times New Roman" w:hAnsi="Times New Roman" w:cs="Times New Roman"/>
              </w:rPr>
              <w:t xml:space="preserve"> necking</w:t>
            </w:r>
          </w:p>
        </w:tc>
        <w:tc>
          <w:tcPr>
            <w:tcW w:w="1584" w:type="dxa"/>
          </w:tcPr>
          <w:p w14:paraId="1869F97E" w14:textId="4922692F" w:rsidR="00B325C0" w:rsidRPr="000E6B94" w:rsidRDefault="00C05639" w:rsidP="00F9567B">
            <w:pPr>
              <w:rPr>
                <w:rFonts w:ascii="Times New Roman" w:hAnsi="Times New Roman" w:cs="Times New Roman"/>
              </w:rPr>
            </w:pPr>
            <w:r w:rsidRPr="000E6B94">
              <w:rPr>
                <w:rFonts w:ascii="Times New Roman" w:hAnsi="Times New Roman" w:cs="Times New Roman"/>
              </w:rPr>
              <w:t xml:space="preserve">Ductile </w:t>
            </w:r>
            <w:r w:rsidR="00474F3C" w:rsidRPr="000E6B94">
              <w:rPr>
                <w:rFonts w:ascii="Times New Roman" w:hAnsi="Times New Roman" w:cs="Times New Roman"/>
              </w:rPr>
              <w:t xml:space="preserve">with </w:t>
            </w:r>
            <w:r w:rsidR="009E61B8" w:rsidRPr="000E6B94">
              <w:rPr>
                <w:rFonts w:ascii="Times New Roman" w:hAnsi="Times New Roman" w:cs="Times New Roman"/>
              </w:rPr>
              <w:t xml:space="preserve">early </w:t>
            </w:r>
            <w:r w:rsidRPr="000E6B94">
              <w:rPr>
                <w:rFonts w:ascii="Times New Roman" w:hAnsi="Times New Roman" w:cs="Times New Roman"/>
              </w:rPr>
              <w:t>necking</w:t>
            </w:r>
          </w:p>
        </w:tc>
        <w:tc>
          <w:tcPr>
            <w:tcW w:w="1584" w:type="dxa"/>
          </w:tcPr>
          <w:p w14:paraId="34951557" w14:textId="458EC2EE" w:rsidR="00B325C0" w:rsidRPr="000E6B94" w:rsidRDefault="00C05639" w:rsidP="00F9567B">
            <w:pPr>
              <w:rPr>
                <w:rFonts w:ascii="Times New Roman" w:hAnsi="Times New Roman" w:cs="Times New Roman"/>
              </w:rPr>
            </w:pPr>
            <w:r w:rsidRPr="000E6B94">
              <w:rPr>
                <w:rFonts w:ascii="Times New Roman" w:hAnsi="Times New Roman" w:cs="Times New Roman"/>
              </w:rPr>
              <w:t xml:space="preserve">Ductile with </w:t>
            </w:r>
            <w:r w:rsidR="00E52DDB" w:rsidRPr="000E6B94">
              <w:rPr>
                <w:rFonts w:ascii="Times New Roman" w:hAnsi="Times New Roman" w:cs="Times New Roman"/>
              </w:rPr>
              <w:t xml:space="preserve">early </w:t>
            </w:r>
            <w:r w:rsidRPr="000E6B94">
              <w:rPr>
                <w:rFonts w:ascii="Times New Roman" w:hAnsi="Times New Roman" w:cs="Times New Roman"/>
              </w:rPr>
              <w:t>necking</w:t>
            </w:r>
          </w:p>
        </w:tc>
      </w:tr>
      <w:tr w:rsidR="00CC1937" w:rsidRPr="000E6B94" w14:paraId="40F92FC2" w14:textId="77777777" w:rsidTr="00CC1937">
        <w:trPr>
          <w:jc w:val="center"/>
        </w:trPr>
        <w:tc>
          <w:tcPr>
            <w:tcW w:w="1059" w:type="dxa"/>
          </w:tcPr>
          <w:p w14:paraId="0B418169" w14:textId="7163E608" w:rsidR="009527AA" w:rsidRPr="000E6B94" w:rsidRDefault="00E600DC" w:rsidP="00F9567B">
            <w:pPr>
              <w:rPr>
                <w:rFonts w:ascii="Times New Roman" w:hAnsi="Times New Roman" w:cs="Times New Roman"/>
              </w:rPr>
            </w:pPr>
            <w:r w:rsidRPr="000E6B94">
              <w:rPr>
                <w:rFonts w:ascii="Times New Roman" w:hAnsi="Times New Roman" w:cs="Times New Roman"/>
              </w:rPr>
              <w:t xml:space="preserve">400 </w:t>
            </w:r>
          </w:p>
        </w:tc>
        <w:tc>
          <w:tcPr>
            <w:tcW w:w="1584" w:type="dxa"/>
          </w:tcPr>
          <w:p w14:paraId="6B0E4AAB" w14:textId="301ED344" w:rsidR="009527AA" w:rsidRPr="000E6B94" w:rsidRDefault="00E600DC" w:rsidP="00F9567B">
            <w:pPr>
              <w:rPr>
                <w:rFonts w:ascii="Times New Roman" w:hAnsi="Times New Roman" w:cs="Times New Roman"/>
              </w:rPr>
            </w:pPr>
            <w:r w:rsidRPr="000E6B94">
              <w:rPr>
                <w:rFonts w:ascii="Times New Roman" w:hAnsi="Times New Roman" w:cs="Times New Roman"/>
              </w:rPr>
              <w:t>B</w:t>
            </w:r>
            <w:r w:rsidR="00EF092B" w:rsidRPr="000E6B94">
              <w:rPr>
                <w:rFonts w:ascii="Times New Roman" w:hAnsi="Times New Roman" w:cs="Times New Roman"/>
              </w:rPr>
              <w:t>rittle</w:t>
            </w:r>
          </w:p>
        </w:tc>
        <w:tc>
          <w:tcPr>
            <w:tcW w:w="1584" w:type="dxa"/>
          </w:tcPr>
          <w:p w14:paraId="1E5384CC" w14:textId="71A7C03C" w:rsidR="009527AA" w:rsidRPr="000E6B94" w:rsidRDefault="00EF092B" w:rsidP="00F9567B">
            <w:pPr>
              <w:rPr>
                <w:rFonts w:ascii="Times New Roman" w:hAnsi="Times New Roman" w:cs="Times New Roman"/>
              </w:rPr>
            </w:pPr>
            <w:r w:rsidRPr="000E6B94">
              <w:rPr>
                <w:rFonts w:ascii="Times New Roman" w:hAnsi="Times New Roman" w:cs="Times New Roman"/>
              </w:rPr>
              <w:t>Brittle</w:t>
            </w:r>
          </w:p>
        </w:tc>
        <w:tc>
          <w:tcPr>
            <w:tcW w:w="1584" w:type="dxa"/>
          </w:tcPr>
          <w:p w14:paraId="051A578F" w14:textId="0B51EF6D" w:rsidR="009527AA" w:rsidRPr="000E6B94" w:rsidRDefault="00EF092B" w:rsidP="00F9567B">
            <w:pPr>
              <w:rPr>
                <w:rFonts w:ascii="Times New Roman" w:hAnsi="Times New Roman" w:cs="Times New Roman"/>
              </w:rPr>
            </w:pPr>
            <w:r w:rsidRPr="000E6B94">
              <w:rPr>
                <w:rFonts w:ascii="Times New Roman" w:hAnsi="Times New Roman" w:cs="Times New Roman"/>
              </w:rPr>
              <w:t>Brittle</w:t>
            </w:r>
          </w:p>
        </w:tc>
        <w:tc>
          <w:tcPr>
            <w:tcW w:w="1584" w:type="dxa"/>
          </w:tcPr>
          <w:p w14:paraId="5E9DCD6F" w14:textId="62B25FB0" w:rsidR="009527AA" w:rsidRPr="000E6B94" w:rsidRDefault="00EF092B" w:rsidP="00F9567B">
            <w:pPr>
              <w:rPr>
                <w:rFonts w:ascii="Times New Roman" w:hAnsi="Times New Roman" w:cs="Times New Roman"/>
              </w:rPr>
            </w:pPr>
            <w:r w:rsidRPr="000E6B94">
              <w:rPr>
                <w:rFonts w:ascii="Times New Roman" w:hAnsi="Times New Roman" w:cs="Times New Roman"/>
              </w:rPr>
              <w:t>Brittle</w:t>
            </w:r>
          </w:p>
        </w:tc>
        <w:tc>
          <w:tcPr>
            <w:tcW w:w="1584" w:type="dxa"/>
          </w:tcPr>
          <w:p w14:paraId="66DEF5E9" w14:textId="6882CDDA" w:rsidR="009527AA" w:rsidRPr="000E6B94" w:rsidRDefault="00EF092B" w:rsidP="00F9567B">
            <w:pPr>
              <w:rPr>
                <w:rFonts w:ascii="Times New Roman" w:hAnsi="Times New Roman" w:cs="Times New Roman"/>
              </w:rPr>
            </w:pPr>
            <w:r w:rsidRPr="000E6B94">
              <w:rPr>
                <w:rFonts w:ascii="Times New Roman" w:hAnsi="Times New Roman" w:cs="Times New Roman"/>
              </w:rPr>
              <w:t>Brittle</w:t>
            </w:r>
          </w:p>
        </w:tc>
        <w:tc>
          <w:tcPr>
            <w:tcW w:w="1584" w:type="dxa"/>
          </w:tcPr>
          <w:p w14:paraId="128CDCA4" w14:textId="5446B88E" w:rsidR="009527AA" w:rsidRPr="000E6B94" w:rsidRDefault="00EF092B" w:rsidP="00F9567B">
            <w:pPr>
              <w:rPr>
                <w:rFonts w:ascii="Times New Roman" w:hAnsi="Times New Roman" w:cs="Times New Roman"/>
              </w:rPr>
            </w:pPr>
            <w:r w:rsidRPr="000E6B94">
              <w:rPr>
                <w:rFonts w:ascii="Times New Roman" w:hAnsi="Times New Roman" w:cs="Times New Roman"/>
              </w:rPr>
              <w:t>Brittle</w:t>
            </w:r>
          </w:p>
        </w:tc>
      </w:tr>
      <w:tr w:rsidR="00CC1937" w:rsidRPr="000E6B94" w14:paraId="530A8154" w14:textId="77777777" w:rsidTr="001A67EE">
        <w:trPr>
          <w:jc w:val="center"/>
        </w:trPr>
        <w:tc>
          <w:tcPr>
            <w:tcW w:w="1059" w:type="dxa"/>
          </w:tcPr>
          <w:p w14:paraId="32A9F773" w14:textId="69F2A468" w:rsidR="009527AA" w:rsidRPr="000E6B94" w:rsidRDefault="00E600DC" w:rsidP="00F9567B">
            <w:pPr>
              <w:rPr>
                <w:rFonts w:ascii="Times New Roman" w:hAnsi="Times New Roman" w:cs="Times New Roman"/>
              </w:rPr>
            </w:pPr>
            <w:r w:rsidRPr="000E6B94">
              <w:rPr>
                <w:rFonts w:ascii="Times New Roman" w:hAnsi="Times New Roman" w:cs="Times New Roman"/>
              </w:rPr>
              <w:t xml:space="preserve">800 </w:t>
            </w:r>
          </w:p>
        </w:tc>
        <w:tc>
          <w:tcPr>
            <w:tcW w:w="1584" w:type="dxa"/>
          </w:tcPr>
          <w:p w14:paraId="3D86C5AD" w14:textId="1ACF73C2" w:rsidR="009527AA" w:rsidRPr="000E6B94" w:rsidRDefault="00EF092B" w:rsidP="00F9567B">
            <w:pPr>
              <w:rPr>
                <w:rFonts w:ascii="Times New Roman" w:hAnsi="Times New Roman" w:cs="Times New Roman"/>
              </w:rPr>
            </w:pPr>
            <w:r w:rsidRPr="000E6B94">
              <w:rPr>
                <w:rFonts w:ascii="Times New Roman" w:hAnsi="Times New Roman" w:cs="Times New Roman"/>
              </w:rPr>
              <w:t>Brittle</w:t>
            </w:r>
          </w:p>
        </w:tc>
        <w:tc>
          <w:tcPr>
            <w:tcW w:w="1584" w:type="dxa"/>
            <w:vAlign w:val="center"/>
          </w:tcPr>
          <w:p w14:paraId="765A61F3" w14:textId="30FA08AA" w:rsidR="009527AA" w:rsidRPr="000E6B94" w:rsidRDefault="00AD6A12" w:rsidP="001A67EE">
            <w:pPr>
              <w:jc w:val="center"/>
              <w:rPr>
                <w:rFonts w:ascii="Times New Roman" w:hAnsi="Times New Roman" w:cs="Times New Roman"/>
              </w:rPr>
            </w:pPr>
            <w:r w:rsidRPr="00AD6A12">
              <w:rPr>
                <w:rFonts w:ascii="Times New Roman" w:hAnsi="Times New Roman" w:cs="Times New Roman"/>
              </w:rPr>
              <w:t>—</w:t>
            </w:r>
          </w:p>
        </w:tc>
        <w:tc>
          <w:tcPr>
            <w:tcW w:w="1584" w:type="dxa"/>
          </w:tcPr>
          <w:p w14:paraId="046C9AE5" w14:textId="5F513370" w:rsidR="009527AA" w:rsidRPr="000E6B94" w:rsidRDefault="00EF092B" w:rsidP="00F9567B">
            <w:pPr>
              <w:rPr>
                <w:rFonts w:ascii="Times New Roman" w:hAnsi="Times New Roman" w:cs="Times New Roman"/>
              </w:rPr>
            </w:pPr>
            <w:r w:rsidRPr="000E6B94">
              <w:rPr>
                <w:rFonts w:ascii="Times New Roman" w:hAnsi="Times New Roman" w:cs="Times New Roman"/>
              </w:rPr>
              <w:t>Brittle</w:t>
            </w:r>
          </w:p>
        </w:tc>
        <w:tc>
          <w:tcPr>
            <w:tcW w:w="1584" w:type="dxa"/>
            <w:vAlign w:val="center"/>
          </w:tcPr>
          <w:p w14:paraId="557F0128" w14:textId="0117EEFA" w:rsidR="009527AA" w:rsidRPr="000E6B94" w:rsidRDefault="00AD6A12" w:rsidP="001A67EE">
            <w:pPr>
              <w:jc w:val="center"/>
              <w:rPr>
                <w:rFonts w:ascii="Times New Roman" w:hAnsi="Times New Roman" w:cs="Times New Roman"/>
              </w:rPr>
            </w:pPr>
            <w:r w:rsidRPr="00AD6A12">
              <w:rPr>
                <w:rFonts w:ascii="Times New Roman" w:hAnsi="Times New Roman" w:cs="Times New Roman"/>
              </w:rPr>
              <w:t>—</w:t>
            </w:r>
          </w:p>
        </w:tc>
        <w:tc>
          <w:tcPr>
            <w:tcW w:w="1584" w:type="dxa"/>
          </w:tcPr>
          <w:p w14:paraId="045C3DB1" w14:textId="357AC220" w:rsidR="009527AA" w:rsidRPr="000E6B94" w:rsidRDefault="00EF092B" w:rsidP="00F9567B">
            <w:pPr>
              <w:rPr>
                <w:rFonts w:ascii="Times New Roman" w:hAnsi="Times New Roman" w:cs="Times New Roman"/>
              </w:rPr>
            </w:pPr>
            <w:r w:rsidRPr="000E6B94">
              <w:rPr>
                <w:rFonts w:ascii="Times New Roman" w:hAnsi="Times New Roman" w:cs="Times New Roman"/>
              </w:rPr>
              <w:t>Brittle</w:t>
            </w:r>
          </w:p>
        </w:tc>
        <w:tc>
          <w:tcPr>
            <w:tcW w:w="1584" w:type="dxa"/>
          </w:tcPr>
          <w:p w14:paraId="61B760D4" w14:textId="7A6952F2" w:rsidR="009527AA" w:rsidRPr="000E6B94" w:rsidRDefault="00EF092B" w:rsidP="00F9567B">
            <w:pPr>
              <w:rPr>
                <w:rFonts w:ascii="Times New Roman" w:hAnsi="Times New Roman" w:cs="Times New Roman"/>
              </w:rPr>
            </w:pPr>
            <w:r w:rsidRPr="000E6B94">
              <w:rPr>
                <w:rFonts w:ascii="Times New Roman" w:hAnsi="Times New Roman" w:cs="Times New Roman"/>
              </w:rPr>
              <w:t>Brittle</w:t>
            </w:r>
          </w:p>
        </w:tc>
      </w:tr>
      <w:tr w:rsidR="00CC1937" w:rsidRPr="000E6B94" w14:paraId="4C6ACADA" w14:textId="77777777" w:rsidTr="00CC1937">
        <w:trPr>
          <w:jc w:val="center"/>
        </w:trPr>
        <w:tc>
          <w:tcPr>
            <w:tcW w:w="1059" w:type="dxa"/>
          </w:tcPr>
          <w:p w14:paraId="551044F6" w14:textId="5E94B962" w:rsidR="00D22541" w:rsidRPr="000E6B94" w:rsidRDefault="00D22541" w:rsidP="00D22541">
            <w:pPr>
              <w:rPr>
                <w:rFonts w:ascii="Times New Roman" w:hAnsi="Times New Roman" w:cs="Times New Roman"/>
              </w:rPr>
            </w:pPr>
            <w:r w:rsidRPr="000E6B94">
              <w:rPr>
                <w:rFonts w:ascii="Times New Roman" w:hAnsi="Times New Roman" w:cs="Times New Roman"/>
              </w:rPr>
              <w:t>1100</w:t>
            </w:r>
          </w:p>
        </w:tc>
        <w:tc>
          <w:tcPr>
            <w:tcW w:w="1584" w:type="dxa"/>
          </w:tcPr>
          <w:p w14:paraId="6C327C36" w14:textId="2CE017A3" w:rsidR="00D22541" w:rsidRPr="000E6B94" w:rsidRDefault="00D22541" w:rsidP="00D22541">
            <w:pPr>
              <w:rPr>
                <w:rFonts w:ascii="Times New Roman" w:hAnsi="Times New Roman" w:cs="Times New Roman"/>
              </w:rPr>
            </w:pPr>
            <w:r w:rsidRPr="000E6B94">
              <w:rPr>
                <w:rFonts w:ascii="Times New Roman" w:hAnsi="Times New Roman" w:cs="Times New Roman"/>
              </w:rPr>
              <w:t>Ductile</w:t>
            </w:r>
            <w:r w:rsidR="00A5141B" w:rsidRPr="000E6B94">
              <w:rPr>
                <w:rFonts w:ascii="Times New Roman" w:hAnsi="Times New Roman" w:cs="Times New Roman"/>
              </w:rPr>
              <w:t xml:space="preserve"> with necking</w:t>
            </w:r>
          </w:p>
        </w:tc>
        <w:tc>
          <w:tcPr>
            <w:tcW w:w="1584" w:type="dxa"/>
          </w:tcPr>
          <w:p w14:paraId="67D42491" w14:textId="4BE16BED" w:rsidR="00D22541" w:rsidRPr="000E6B94" w:rsidRDefault="00A5141B" w:rsidP="00D22541">
            <w:pPr>
              <w:rPr>
                <w:rFonts w:ascii="Times New Roman" w:hAnsi="Times New Roman" w:cs="Times New Roman"/>
              </w:rPr>
            </w:pPr>
            <w:r w:rsidRPr="000E6B94">
              <w:rPr>
                <w:rFonts w:ascii="Times New Roman" w:hAnsi="Times New Roman" w:cs="Times New Roman"/>
              </w:rPr>
              <w:t>Ductile no necking</w:t>
            </w:r>
          </w:p>
        </w:tc>
        <w:tc>
          <w:tcPr>
            <w:tcW w:w="1584" w:type="dxa"/>
          </w:tcPr>
          <w:p w14:paraId="508BBFBE" w14:textId="21345A55" w:rsidR="00D22541" w:rsidRPr="000E6B94" w:rsidRDefault="00A5141B" w:rsidP="00D22541">
            <w:pPr>
              <w:rPr>
                <w:rFonts w:ascii="Times New Roman" w:hAnsi="Times New Roman" w:cs="Times New Roman"/>
              </w:rPr>
            </w:pPr>
            <w:r w:rsidRPr="000E6B94">
              <w:rPr>
                <w:rFonts w:ascii="Times New Roman" w:hAnsi="Times New Roman" w:cs="Times New Roman"/>
              </w:rPr>
              <w:t>Ductile no necking</w:t>
            </w:r>
          </w:p>
        </w:tc>
        <w:tc>
          <w:tcPr>
            <w:tcW w:w="1584" w:type="dxa"/>
          </w:tcPr>
          <w:p w14:paraId="1C47B989" w14:textId="02E87A8B" w:rsidR="00D22541" w:rsidRPr="000E6B94" w:rsidRDefault="00A5141B" w:rsidP="00D22541">
            <w:pPr>
              <w:rPr>
                <w:rFonts w:ascii="Times New Roman" w:hAnsi="Times New Roman" w:cs="Times New Roman"/>
              </w:rPr>
            </w:pPr>
            <w:r w:rsidRPr="000E6B94">
              <w:rPr>
                <w:rFonts w:ascii="Times New Roman" w:hAnsi="Times New Roman" w:cs="Times New Roman"/>
              </w:rPr>
              <w:t>Ductile no necking</w:t>
            </w:r>
          </w:p>
        </w:tc>
        <w:tc>
          <w:tcPr>
            <w:tcW w:w="1584" w:type="dxa"/>
          </w:tcPr>
          <w:p w14:paraId="06A58AA0" w14:textId="1BD5A515" w:rsidR="00D22541" w:rsidRPr="000E6B94" w:rsidRDefault="00D22541" w:rsidP="00D22541">
            <w:pPr>
              <w:rPr>
                <w:rFonts w:ascii="Times New Roman" w:hAnsi="Times New Roman" w:cs="Times New Roman"/>
              </w:rPr>
            </w:pPr>
            <w:r w:rsidRPr="000E6B94">
              <w:rPr>
                <w:rFonts w:ascii="Times New Roman" w:hAnsi="Times New Roman" w:cs="Times New Roman"/>
              </w:rPr>
              <w:t>Ductile</w:t>
            </w:r>
            <w:r w:rsidR="00A5141B" w:rsidRPr="000E6B94">
              <w:rPr>
                <w:rFonts w:ascii="Times New Roman" w:hAnsi="Times New Roman" w:cs="Times New Roman"/>
              </w:rPr>
              <w:t xml:space="preserve"> with necking</w:t>
            </w:r>
          </w:p>
        </w:tc>
        <w:tc>
          <w:tcPr>
            <w:tcW w:w="1584" w:type="dxa"/>
          </w:tcPr>
          <w:p w14:paraId="17C3C50A" w14:textId="31AD91ED" w:rsidR="00D22541" w:rsidRPr="000E6B94" w:rsidRDefault="00EF092B" w:rsidP="00D22541">
            <w:pPr>
              <w:keepNext/>
              <w:rPr>
                <w:rFonts w:ascii="Times New Roman" w:hAnsi="Times New Roman" w:cs="Times New Roman"/>
              </w:rPr>
            </w:pPr>
            <w:r w:rsidRPr="000E6B94">
              <w:rPr>
                <w:rFonts w:ascii="Times New Roman" w:hAnsi="Times New Roman" w:cs="Times New Roman"/>
              </w:rPr>
              <w:t>Brittle</w:t>
            </w:r>
          </w:p>
        </w:tc>
      </w:tr>
    </w:tbl>
    <w:p w14:paraId="535BAC35" w14:textId="77777777" w:rsidR="00D60F69" w:rsidRPr="000E6B94" w:rsidRDefault="00D60F69" w:rsidP="00541BB6">
      <w:pPr>
        <w:rPr>
          <w:rFonts w:ascii="Times New Roman" w:hAnsi="Times New Roman" w:cs="Times New Roman"/>
        </w:rPr>
      </w:pPr>
    </w:p>
    <w:p w14:paraId="61CE8DA4" w14:textId="5584A5A7" w:rsidR="00541BB6" w:rsidRPr="000E6B94" w:rsidRDefault="00452466" w:rsidP="00541BB6">
      <w:pPr>
        <w:rPr>
          <w:rFonts w:ascii="Times New Roman" w:hAnsi="Times New Roman" w:cs="Times New Roman"/>
        </w:rPr>
      </w:pPr>
      <w:r w:rsidRPr="000E6B94">
        <w:rPr>
          <w:rFonts w:ascii="Times New Roman" w:hAnsi="Times New Roman" w:cs="Times New Roman"/>
        </w:rPr>
        <w:t xml:space="preserve">Another important parameter to </w:t>
      </w:r>
      <w:r w:rsidR="004A71A8" w:rsidRPr="000E6B94">
        <w:rPr>
          <w:rFonts w:ascii="Times New Roman" w:hAnsi="Times New Roman" w:cs="Times New Roman"/>
        </w:rPr>
        <w:t>consider</w:t>
      </w:r>
      <w:r w:rsidRPr="000E6B94">
        <w:rPr>
          <w:rFonts w:ascii="Times New Roman" w:hAnsi="Times New Roman" w:cs="Times New Roman"/>
        </w:rPr>
        <w:t xml:space="preserve"> </w:t>
      </w:r>
      <w:r w:rsidR="005C3E18">
        <w:rPr>
          <w:rFonts w:ascii="Times New Roman" w:hAnsi="Times New Roman" w:cs="Times New Roman"/>
        </w:rPr>
        <w:t>for the</w:t>
      </w:r>
      <w:r w:rsidR="005C3E18" w:rsidRPr="000E6B94">
        <w:rPr>
          <w:rFonts w:ascii="Times New Roman" w:hAnsi="Times New Roman" w:cs="Times New Roman"/>
        </w:rPr>
        <w:t xml:space="preserve"> </w:t>
      </w:r>
      <w:r w:rsidRPr="000E6B94">
        <w:rPr>
          <w:rFonts w:ascii="Times New Roman" w:hAnsi="Times New Roman" w:cs="Times New Roman"/>
        </w:rPr>
        <w:t>brittle materials is the fracture stress</w:t>
      </w:r>
      <w:r w:rsidR="00392D41" w:rsidRPr="000E6B94">
        <w:rPr>
          <w:rFonts w:ascii="Times New Roman" w:hAnsi="Times New Roman" w:cs="Times New Roman"/>
        </w:rPr>
        <w:t>,</w:t>
      </w:r>
      <w:r w:rsidRPr="000E6B94">
        <w:rPr>
          <w:rFonts w:ascii="Times New Roman" w:hAnsi="Times New Roman" w:cs="Times New Roman"/>
        </w:rPr>
        <w:t xml:space="preserve"> since embrittlement is severe in </w:t>
      </w:r>
      <w:r w:rsidR="00FE3072" w:rsidRPr="000E6B94">
        <w:rPr>
          <w:rFonts w:ascii="Times New Roman" w:hAnsi="Times New Roman" w:cs="Times New Roman"/>
        </w:rPr>
        <w:t xml:space="preserve">pure tungsten as previously reported by various authors </w:t>
      </w:r>
      <w:sdt>
        <w:sdtPr>
          <w:rPr>
            <w:rFonts w:ascii="Times New Roman" w:hAnsi="Times New Roman" w:cs="Times New Roman"/>
            <w:color w:val="000000"/>
          </w:rPr>
          <w:tag w:val="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"/>
          <w:id w:val="7262995"/>
          <w:placeholder>
            <w:docPart w:val="FE43108948EE4BC38B2EB5C68BE18135"/>
          </w:placeholder>
        </w:sdtPr>
        <w:sdtContent>
          <w:r w:rsidR="00194DD2" w:rsidRPr="00194DD2">
            <w:rPr>
              <w:rFonts w:ascii="Times New Roman" w:hAnsi="Times New Roman" w:cs="Times New Roman"/>
              <w:color w:val="000000"/>
            </w:rPr>
            <w:t>[20,61,62]</w:t>
          </w:r>
        </w:sdtContent>
      </w:sdt>
      <w:r w:rsidR="00392D41" w:rsidRPr="000E6B94">
        <w:rPr>
          <w:rFonts w:ascii="Times New Roman" w:hAnsi="Times New Roman" w:cs="Times New Roman"/>
        </w:rPr>
        <w:t xml:space="preserve">. The summary of the </w:t>
      </w:r>
      <w:r w:rsidR="00827AED">
        <w:rPr>
          <w:rFonts w:ascii="Times New Roman" w:hAnsi="Times New Roman" w:cs="Times New Roman"/>
        </w:rPr>
        <w:t>true</w:t>
      </w:r>
      <w:r w:rsidR="00432A0C">
        <w:rPr>
          <w:rFonts w:ascii="Times New Roman" w:hAnsi="Times New Roman" w:cs="Times New Roman"/>
        </w:rPr>
        <w:t xml:space="preserve"> </w:t>
      </w:r>
      <w:r w:rsidR="00392D41" w:rsidRPr="000E6B94">
        <w:rPr>
          <w:rFonts w:ascii="Times New Roman" w:hAnsi="Times New Roman" w:cs="Times New Roman"/>
        </w:rPr>
        <w:lastRenderedPageBreak/>
        <w:t xml:space="preserve">FS of each specimen is </w:t>
      </w:r>
      <w:r w:rsidR="005D583F" w:rsidRPr="000E6B94">
        <w:rPr>
          <w:rFonts w:ascii="Times New Roman" w:hAnsi="Times New Roman" w:cs="Times New Roman"/>
        </w:rPr>
        <w:t xml:space="preserve">shown </w:t>
      </w:r>
      <w:r w:rsidR="00F869B6">
        <w:rPr>
          <w:rFonts w:ascii="Times New Roman" w:hAnsi="Times New Roman" w:cs="Times New Roman"/>
        </w:rPr>
        <w:t>i</w:t>
      </w:r>
      <w:r w:rsidR="005D583F" w:rsidRPr="000E6B94">
        <w:rPr>
          <w:rFonts w:ascii="Times New Roman" w:hAnsi="Times New Roman" w:cs="Times New Roman"/>
        </w:rPr>
        <w:t>n</w:t>
      </w:r>
      <w:r w:rsidR="00A11058">
        <w:rPr>
          <w:rFonts w:ascii="Times New Roman" w:hAnsi="Times New Roman" w:cs="Times New Roman"/>
        </w:rPr>
        <w:t xml:space="preserve"> </w:t>
      </w:r>
      <w:r w:rsidR="00A11058">
        <w:rPr>
          <w:rFonts w:ascii="Times New Roman" w:hAnsi="Times New Roman" w:cs="Times New Roman"/>
        </w:rPr>
        <w:fldChar w:fldCharType="begin"/>
      </w:r>
      <w:r w:rsidR="00A11058">
        <w:rPr>
          <w:rFonts w:ascii="Times New Roman" w:hAnsi="Times New Roman" w:cs="Times New Roman"/>
        </w:rPr>
        <w:instrText xml:space="preserve"> REF _Ref221526881 \h </w:instrText>
      </w:r>
      <w:r w:rsidR="00A11058">
        <w:rPr>
          <w:rFonts w:ascii="Times New Roman" w:hAnsi="Times New Roman" w:cs="Times New Roman"/>
        </w:rPr>
      </w:r>
      <w:r w:rsidR="00A11058">
        <w:rPr>
          <w:rFonts w:ascii="Times New Roman" w:hAnsi="Times New Roman" w:cs="Times New Roman"/>
        </w:rPr>
        <w:fldChar w:fldCharType="separate"/>
      </w:r>
      <w:r w:rsidR="00FA4E2A" w:rsidRPr="000E6B94">
        <w:rPr>
          <w:rFonts w:ascii="Times New Roman" w:hAnsi="Times New Roman" w:cs="Times New Roman"/>
        </w:rPr>
        <w:t xml:space="preserve">Table </w:t>
      </w:r>
      <w:r w:rsidR="00FA4E2A">
        <w:rPr>
          <w:rFonts w:ascii="Times New Roman" w:hAnsi="Times New Roman" w:cs="Times New Roman"/>
          <w:noProof/>
        </w:rPr>
        <w:t>2</w:t>
      </w:r>
      <w:r w:rsidR="00A11058">
        <w:rPr>
          <w:rFonts w:ascii="Times New Roman" w:hAnsi="Times New Roman" w:cs="Times New Roman"/>
        </w:rPr>
        <w:fldChar w:fldCharType="end"/>
      </w:r>
      <w:r w:rsidR="005D583F" w:rsidRPr="000E6B94">
        <w:rPr>
          <w:rFonts w:ascii="Times New Roman" w:hAnsi="Times New Roman" w:cs="Times New Roman"/>
        </w:rPr>
        <w:t>.</w:t>
      </w:r>
      <w:r w:rsidR="007C111E" w:rsidRPr="000E6B94">
        <w:rPr>
          <w:rFonts w:ascii="Times New Roman" w:hAnsi="Times New Roman" w:cs="Times New Roman"/>
        </w:rPr>
        <w:t xml:space="preserve"> </w:t>
      </w:r>
      <w:r w:rsidR="000B0E09" w:rsidRPr="000E6B94">
        <w:rPr>
          <w:rFonts w:ascii="Times New Roman" w:hAnsi="Times New Roman" w:cs="Times New Roman"/>
        </w:rPr>
        <w:t>These values</w:t>
      </w:r>
      <w:r w:rsidR="00120B99" w:rsidRPr="000E6B94">
        <w:rPr>
          <w:rFonts w:ascii="Times New Roman" w:hAnsi="Times New Roman" w:cs="Times New Roman"/>
        </w:rPr>
        <w:t xml:space="preserve"> are highly st</w:t>
      </w:r>
      <w:r w:rsidR="001D3D38" w:rsidRPr="000E6B94">
        <w:rPr>
          <w:rFonts w:ascii="Times New Roman" w:hAnsi="Times New Roman" w:cs="Times New Roman"/>
        </w:rPr>
        <w:t>ochastic</w:t>
      </w:r>
      <w:r w:rsidR="009A56F8">
        <w:rPr>
          <w:rFonts w:ascii="Times New Roman" w:hAnsi="Times New Roman" w:cs="Times New Roman"/>
        </w:rPr>
        <w:t xml:space="preserve"> and based on one single specimen</w:t>
      </w:r>
      <w:r w:rsidR="00120B99" w:rsidRPr="000E6B94">
        <w:rPr>
          <w:rFonts w:ascii="Times New Roman" w:hAnsi="Times New Roman" w:cs="Times New Roman"/>
        </w:rPr>
        <w:t xml:space="preserve">, as it is well </w:t>
      </w:r>
      <w:r w:rsidR="00791407" w:rsidRPr="000E6B94">
        <w:rPr>
          <w:rFonts w:ascii="Times New Roman" w:hAnsi="Times New Roman" w:cs="Times New Roman"/>
        </w:rPr>
        <w:t>known</w:t>
      </w:r>
      <w:r w:rsidR="00120B99" w:rsidRPr="000E6B94">
        <w:rPr>
          <w:rFonts w:ascii="Times New Roman" w:hAnsi="Times New Roman" w:cs="Times New Roman"/>
        </w:rPr>
        <w:t xml:space="preserve"> that for brittle </w:t>
      </w:r>
      <w:r w:rsidR="000B0E09" w:rsidRPr="000E6B94">
        <w:rPr>
          <w:rFonts w:ascii="Times New Roman" w:hAnsi="Times New Roman" w:cs="Times New Roman"/>
        </w:rPr>
        <w:t xml:space="preserve">materials a Weibull </w:t>
      </w:r>
      <w:r w:rsidR="003A16F6" w:rsidRPr="000E6B94">
        <w:rPr>
          <w:rFonts w:ascii="Times New Roman" w:hAnsi="Times New Roman" w:cs="Times New Roman"/>
        </w:rPr>
        <w:t xml:space="preserve">based </w:t>
      </w:r>
      <w:r w:rsidR="000B0E09" w:rsidRPr="000E6B94">
        <w:rPr>
          <w:rFonts w:ascii="Times New Roman" w:hAnsi="Times New Roman" w:cs="Times New Roman"/>
        </w:rPr>
        <w:t xml:space="preserve">model </w:t>
      </w:r>
      <w:r w:rsidR="005E7892" w:rsidRPr="000E6B94">
        <w:rPr>
          <w:rFonts w:ascii="Times New Roman" w:hAnsi="Times New Roman" w:cs="Times New Roman"/>
        </w:rPr>
        <w:t>must</w:t>
      </w:r>
      <w:r w:rsidR="000B0E09" w:rsidRPr="000E6B94">
        <w:rPr>
          <w:rFonts w:ascii="Times New Roman" w:hAnsi="Times New Roman" w:cs="Times New Roman"/>
        </w:rPr>
        <w:t xml:space="preserve"> be </w:t>
      </w:r>
      <w:r w:rsidR="00820C3F">
        <w:rPr>
          <w:rFonts w:ascii="Times New Roman" w:hAnsi="Times New Roman" w:cs="Times New Roman"/>
        </w:rPr>
        <w:t>used</w:t>
      </w:r>
      <w:r w:rsidR="00791407"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"/>
          <w:id w:val="-1554834760"/>
          <w:placeholder>
            <w:docPart w:val="A68489ABFBAF45719912C5291AF16DDF"/>
          </w:placeholder>
        </w:sdtPr>
        <w:sdtContent>
          <w:r w:rsidR="00194DD2" w:rsidRPr="00194DD2">
            <w:rPr>
              <w:rFonts w:ascii="Times New Roman" w:hAnsi="Times New Roman" w:cs="Times New Roman"/>
              <w:color w:val="000000"/>
            </w:rPr>
            <w:t>[63,64]</w:t>
          </w:r>
        </w:sdtContent>
      </w:sdt>
      <w:r w:rsidR="00E9597C">
        <w:rPr>
          <w:rFonts w:ascii="Times New Roman" w:hAnsi="Times New Roman" w:cs="Times New Roman"/>
          <w:color w:val="000000"/>
        </w:rPr>
        <w:t>.</w:t>
      </w:r>
      <w:r w:rsidR="00D95FDB" w:rsidRPr="000E6B94">
        <w:rPr>
          <w:rFonts w:ascii="Times New Roman" w:hAnsi="Times New Roman" w:cs="Times New Roman"/>
          <w:color w:val="000000"/>
        </w:rPr>
        <w:t xml:space="preserve"> </w:t>
      </w:r>
      <w:r w:rsidR="00E9597C">
        <w:rPr>
          <w:rFonts w:ascii="Times New Roman" w:hAnsi="Times New Roman" w:cs="Times New Roman"/>
          <w:color w:val="000000"/>
        </w:rPr>
        <w:t>N</w:t>
      </w:r>
      <w:r w:rsidR="00D95FDB" w:rsidRPr="000E6B94">
        <w:rPr>
          <w:rFonts w:ascii="Times New Roman" w:hAnsi="Times New Roman" w:cs="Times New Roman"/>
          <w:color w:val="000000"/>
        </w:rPr>
        <w:t>evertheless</w:t>
      </w:r>
      <w:r w:rsidR="00E9597C">
        <w:rPr>
          <w:rFonts w:ascii="Times New Roman" w:hAnsi="Times New Roman" w:cs="Times New Roman"/>
          <w:color w:val="000000"/>
        </w:rPr>
        <w:t>,</w:t>
      </w:r>
      <w:r w:rsidR="00D95FDB" w:rsidRPr="000E6B94">
        <w:rPr>
          <w:rFonts w:ascii="Times New Roman" w:hAnsi="Times New Roman" w:cs="Times New Roman"/>
          <w:color w:val="000000"/>
        </w:rPr>
        <w:t xml:space="preserve"> </w:t>
      </w:r>
      <w:r w:rsidR="0004406B">
        <w:rPr>
          <w:rFonts w:ascii="Times New Roman" w:hAnsi="Times New Roman" w:cs="Times New Roman"/>
          <w:color w:val="000000"/>
        </w:rPr>
        <w:t xml:space="preserve">this analysis further </w:t>
      </w:r>
      <w:r w:rsidR="009B7B69">
        <w:rPr>
          <w:rFonts w:ascii="Times New Roman" w:hAnsi="Times New Roman" w:cs="Times New Roman"/>
          <w:color w:val="000000"/>
        </w:rPr>
        <w:t>indicates</w:t>
      </w:r>
      <w:r w:rsidR="00D95FDB" w:rsidRPr="000E6B94">
        <w:rPr>
          <w:rFonts w:ascii="Times New Roman" w:hAnsi="Times New Roman" w:cs="Times New Roman"/>
          <w:color w:val="000000"/>
        </w:rPr>
        <w:t xml:space="preserve"> the weak</w:t>
      </w:r>
      <w:r w:rsidR="005A0CEA">
        <w:rPr>
          <w:rFonts w:ascii="Times New Roman" w:hAnsi="Times New Roman" w:cs="Times New Roman"/>
          <w:color w:val="000000"/>
        </w:rPr>
        <w:t>en</w:t>
      </w:r>
      <w:r w:rsidR="00D95FDB" w:rsidRPr="000E6B94">
        <w:rPr>
          <w:rFonts w:ascii="Times New Roman" w:hAnsi="Times New Roman" w:cs="Times New Roman"/>
          <w:color w:val="000000"/>
        </w:rPr>
        <w:t>ing of the material</w:t>
      </w:r>
      <w:r w:rsidR="00792F01" w:rsidRPr="000E6B94">
        <w:rPr>
          <w:rFonts w:ascii="Times New Roman" w:hAnsi="Times New Roman" w:cs="Times New Roman"/>
          <w:color w:val="000000"/>
        </w:rPr>
        <w:t xml:space="preserve">s irradiated at 800 </w:t>
      </w:r>
      <w:r w:rsidR="00792F01" w:rsidRPr="000E6B94">
        <w:rPr>
          <w:rFonts w:ascii="Times New Roman" w:hAnsi="Times New Roman" w:cs="Times New Roman"/>
        </w:rPr>
        <w:t>°C</w:t>
      </w:r>
      <w:r w:rsidR="000B0E09" w:rsidRPr="000E6B94">
        <w:rPr>
          <w:rFonts w:ascii="Times New Roman" w:hAnsi="Times New Roman" w:cs="Times New Roman"/>
        </w:rPr>
        <w:t>.</w:t>
      </w:r>
    </w:p>
    <w:p w14:paraId="5511F095" w14:textId="337B59B2" w:rsidR="00D60F69" w:rsidRPr="000E6B94" w:rsidRDefault="00D60F69" w:rsidP="00D60F69">
      <w:pPr>
        <w:pStyle w:val="Caption"/>
        <w:keepNext/>
        <w:rPr>
          <w:rFonts w:ascii="Times New Roman" w:hAnsi="Times New Roman" w:cs="Times New Roman"/>
        </w:rPr>
      </w:pPr>
      <w:bookmarkStart w:id="8" w:name="_Ref221526881"/>
      <w:r w:rsidRPr="000E6B94">
        <w:rPr>
          <w:rFonts w:ascii="Times New Roman" w:hAnsi="Times New Roman" w:cs="Times New Roman"/>
        </w:rPr>
        <w:t xml:space="preserve">Table </w:t>
      </w:r>
      <w:r w:rsidRPr="000E6B94">
        <w:rPr>
          <w:rFonts w:ascii="Times New Roman" w:hAnsi="Times New Roman" w:cs="Times New Roman"/>
        </w:rPr>
        <w:fldChar w:fldCharType="begin"/>
      </w:r>
      <w:r w:rsidRPr="000E6B94">
        <w:rPr>
          <w:rFonts w:ascii="Times New Roman" w:hAnsi="Times New Roman" w:cs="Times New Roman"/>
        </w:rPr>
        <w:instrText xml:space="preserve"> SEQ Table \* ARABIC </w:instrText>
      </w:r>
      <w:r w:rsidRPr="000E6B94">
        <w:rPr>
          <w:rFonts w:ascii="Times New Roman" w:hAnsi="Times New Roman" w:cs="Times New Roman"/>
        </w:rPr>
        <w:fldChar w:fldCharType="separate"/>
      </w:r>
      <w:r w:rsidR="00FA4E2A">
        <w:rPr>
          <w:rFonts w:ascii="Times New Roman" w:hAnsi="Times New Roman" w:cs="Times New Roman"/>
          <w:noProof/>
        </w:rPr>
        <w:t>2</w:t>
      </w:r>
      <w:r w:rsidRPr="000E6B94">
        <w:rPr>
          <w:rFonts w:ascii="Times New Roman" w:hAnsi="Times New Roman" w:cs="Times New Roman"/>
        </w:rPr>
        <w:fldChar w:fldCharType="end"/>
      </w:r>
      <w:bookmarkEnd w:id="8"/>
      <w:r w:rsidRPr="000E6B94">
        <w:rPr>
          <w:rFonts w:ascii="Times New Roman" w:hAnsi="Times New Roman" w:cs="Times New Roman"/>
        </w:rPr>
        <w:t xml:space="preserve">: </w:t>
      </w:r>
      <w:r w:rsidR="0088237D">
        <w:rPr>
          <w:rFonts w:ascii="Times New Roman" w:hAnsi="Times New Roman" w:cs="Times New Roman"/>
        </w:rPr>
        <w:t>True f</w:t>
      </w:r>
      <w:r w:rsidRPr="000E6B94">
        <w:rPr>
          <w:rFonts w:ascii="Times New Roman" w:hAnsi="Times New Roman" w:cs="Times New Roman"/>
        </w:rPr>
        <w:t xml:space="preserve">racture stress </w:t>
      </w:r>
      <w:r w:rsidR="00BE6F88">
        <w:rPr>
          <w:rFonts w:ascii="Times New Roman" w:hAnsi="Times New Roman" w:cs="Times New Roman"/>
        </w:rPr>
        <w:t xml:space="preserve">(MPa) </w:t>
      </w:r>
      <w:r w:rsidRPr="000E6B94">
        <w:rPr>
          <w:rFonts w:ascii="Times New Roman" w:hAnsi="Times New Roman" w:cs="Times New Roman"/>
        </w:rPr>
        <w:t>of each material after irradiation at 400 °C, 800 °C and 1100 °C (tested at 570 °C).</w:t>
      </w:r>
      <w:r w:rsidR="00FC3B36" w:rsidRPr="00FC3B36">
        <w:rPr>
          <w:rFonts w:ascii="Times New Roman" w:hAnsi="Times New Roman" w:cs="Times New Roman"/>
        </w:rPr>
        <w:t xml:space="preserve"> </w:t>
      </w:r>
      <w:r w:rsidR="00FC3B36">
        <w:rPr>
          <w:rFonts w:ascii="Times New Roman" w:hAnsi="Times New Roman" w:cs="Times New Roman"/>
        </w:rPr>
        <w:t>The final cross section was adjusted based on microscopic inspection of the fracture surface.</w:t>
      </w:r>
    </w:p>
    <w:tbl>
      <w:tblPr>
        <w:tblStyle w:val="TableGrid"/>
        <w:tblW w:w="9422" w:type="dxa"/>
        <w:tblInd w:w="-5" w:type="dxa"/>
        <w:tblLook w:val="04A0" w:firstRow="1" w:lastRow="0" w:firstColumn="1" w:lastColumn="0" w:noHBand="0" w:noVBand="1"/>
      </w:tblPr>
      <w:tblGrid>
        <w:gridCol w:w="1346"/>
        <w:gridCol w:w="1346"/>
        <w:gridCol w:w="1346"/>
        <w:gridCol w:w="1346"/>
        <w:gridCol w:w="1346"/>
        <w:gridCol w:w="1346"/>
        <w:gridCol w:w="1346"/>
      </w:tblGrid>
      <w:tr w:rsidR="00280D50" w:rsidRPr="000E6B94" w14:paraId="586234AB" w14:textId="77777777" w:rsidTr="00491870">
        <w:trPr>
          <w:trHeight w:val="269"/>
        </w:trPr>
        <w:tc>
          <w:tcPr>
            <w:tcW w:w="1346" w:type="dxa"/>
            <w:vAlign w:val="center"/>
          </w:tcPr>
          <w:p w14:paraId="2F62464E" w14:textId="5E30FFD0" w:rsidR="00280D50" w:rsidRPr="000E6B94" w:rsidRDefault="00280D50" w:rsidP="00491870">
            <w:pPr>
              <w:jc w:val="center"/>
              <w:rPr>
                <w:rFonts w:ascii="Times New Roman" w:hAnsi="Times New Roman" w:cs="Times New Roman"/>
              </w:rPr>
            </w:pPr>
            <w:r w:rsidRPr="000E6B94">
              <w:rPr>
                <w:rFonts w:ascii="Times New Roman" w:hAnsi="Times New Roman" w:cs="Times New Roman"/>
              </w:rPr>
              <w:t>T</w:t>
            </w:r>
            <w:r w:rsidRPr="000E6B94">
              <w:rPr>
                <w:rFonts w:ascii="Times New Roman" w:hAnsi="Times New Roman" w:cs="Times New Roman"/>
                <w:vertAlign w:val="subscript"/>
              </w:rPr>
              <w:t>irr</w:t>
            </w:r>
            <w:r w:rsidR="00767332">
              <w:rPr>
                <w:rFonts w:ascii="Times New Roman" w:hAnsi="Times New Roman" w:cs="Times New Roman"/>
              </w:rPr>
              <w:t xml:space="preserve"> [</w:t>
            </w:r>
            <w:r w:rsidR="00491870" w:rsidRPr="000E6B94">
              <w:rPr>
                <w:rFonts w:ascii="Times New Roman" w:hAnsi="Times New Roman" w:cs="Times New Roman"/>
              </w:rPr>
              <w:t>°C</w:t>
            </w:r>
            <w:r w:rsidR="00491870">
              <w:rPr>
                <w:rFonts w:ascii="Times New Roman" w:hAnsi="Times New Roman" w:cs="Times New Roman"/>
              </w:rPr>
              <w:t>]</w:t>
            </w:r>
          </w:p>
        </w:tc>
        <w:tc>
          <w:tcPr>
            <w:tcW w:w="1346" w:type="dxa"/>
            <w:vAlign w:val="center"/>
          </w:tcPr>
          <w:p w14:paraId="1A8FA34F" w14:textId="5C9F403C" w:rsidR="00280D50" w:rsidRPr="000E6B94" w:rsidRDefault="00280D50" w:rsidP="00491870">
            <w:pPr>
              <w:jc w:val="center"/>
              <w:rPr>
                <w:rFonts w:ascii="Times New Roman" w:hAnsi="Times New Roman" w:cs="Times New Roman"/>
              </w:rPr>
            </w:pPr>
            <w:r w:rsidRPr="000E6B94">
              <w:rPr>
                <w:rFonts w:ascii="Times New Roman" w:hAnsi="Times New Roman" w:cs="Times New Roman"/>
              </w:rPr>
              <w:t>IGP</w:t>
            </w:r>
          </w:p>
        </w:tc>
        <w:tc>
          <w:tcPr>
            <w:tcW w:w="1346" w:type="dxa"/>
            <w:vAlign w:val="center"/>
          </w:tcPr>
          <w:p w14:paraId="1378C393" w14:textId="64702246" w:rsidR="00280D50" w:rsidRPr="000E6B94" w:rsidRDefault="00280D50" w:rsidP="00491870">
            <w:pPr>
              <w:jc w:val="center"/>
              <w:rPr>
                <w:rFonts w:ascii="Times New Roman" w:hAnsi="Times New Roman" w:cs="Times New Roman"/>
              </w:rPr>
            </w:pPr>
            <w:r w:rsidRPr="000E6B94">
              <w:rPr>
                <w:rFonts w:ascii="Times New Roman" w:hAnsi="Times New Roman" w:cs="Times New Roman"/>
              </w:rPr>
              <w:t>IGW</w:t>
            </w:r>
          </w:p>
        </w:tc>
        <w:tc>
          <w:tcPr>
            <w:tcW w:w="1346" w:type="dxa"/>
            <w:vAlign w:val="center"/>
          </w:tcPr>
          <w:p w14:paraId="1AF3A8E2" w14:textId="3CDFC786" w:rsidR="00280D50" w:rsidRPr="000E6B94" w:rsidRDefault="00280D50" w:rsidP="00491870">
            <w:pPr>
              <w:jc w:val="center"/>
              <w:rPr>
                <w:rFonts w:ascii="Times New Roman" w:hAnsi="Times New Roman" w:cs="Times New Roman"/>
              </w:rPr>
            </w:pPr>
            <w:r w:rsidRPr="000E6B94">
              <w:rPr>
                <w:rFonts w:ascii="Times New Roman" w:hAnsi="Times New Roman" w:cs="Times New Roman"/>
              </w:rPr>
              <w:t>TP</w:t>
            </w:r>
          </w:p>
        </w:tc>
        <w:tc>
          <w:tcPr>
            <w:tcW w:w="1346" w:type="dxa"/>
            <w:vAlign w:val="center"/>
          </w:tcPr>
          <w:p w14:paraId="10A2AEB6" w14:textId="6FF62F53" w:rsidR="00280D50" w:rsidRPr="000E6B94" w:rsidRDefault="00280D50" w:rsidP="00491870">
            <w:pPr>
              <w:jc w:val="center"/>
              <w:rPr>
                <w:rFonts w:ascii="Times New Roman" w:hAnsi="Times New Roman" w:cs="Times New Roman"/>
              </w:rPr>
            </w:pPr>
            <w:r w:rsidRPr="000E6B94">
              <w:rPr>
                <w:rFonts w:ascii="Times New Roman" w:hAnsi="Times New Roman" w:cs="Times New Roman"/>
              </w:rPr>
              <w:t>TK</w:t>
            </w:r>
          </w:p>
        </w:tc>
        <w:tc>
          <w:tcPr>
            <w:tcW w:w="1346" w:type="dxa"/>
            <w:vAlign w:val="center"/>
          </w:tcPr>
          <w:p w14:paraId="4C152FF8" w14:textId="52828693" w:rsidR="00280D50" w:rsidRPr="000E6B94" w:rsidRDefault="00280D50" w:rsidP="00491870">
            <w:pPr>
              <w:jc w:val="center"/>
              <w:rPr>
                <w:rFonts w:ascii="Times New Roman" w:hAnsi="Times New Roman" w:cs="Times New Roman"/>
              </w:rPr>
            </w:pPr>
            <w:r w:rsidRPr="000E6B94">
              <w:rPr>
                <w:rFonts w:ascii="Times New Roman" w:hAnsi="Times New Roman" w:cs="Times New Roman"/>
              </w:rPr>
              <w:t>KIT</w:t>
            </w:r>
          </w:p>
        </w:tc>
        <w:tc>
          <w:tcPr>
            <w:tcW w:w="1346" w:type="dxa"/>
            <w:vAlign w:val="center"/>
          </w:tcPr>
          <w:p w14:paraId="63DE0B3E" w14:textId="7471A651" w:rsidR="00280D50" w:rsidRPr="000E6B94" w:rsidRDefault="00280D50" w:rsidP="00491870">
            <w:pPr>
              <w:jc w:val="center"/>
              <w:rPr>
                <w:rFonts w:ascii="Times New Roman" w:hAnsi="Times New Roman" w:cs="Times New Roman"/>
              </w:rPr>
            </w:pPr>
            <w:r w:rsidRPr="000E6B94">
              <w:rPr>
                <w:rFonts w:ascii="Times New Roman" w:hAnsi="Times New Roman" w:cs="Times New Roman"/>
              </w:rPr>
              <w:t>W0.5ZrC</w:t>
            </w:r>
          </w:p>
        </w:tc>
      </w:tr>
      <w:tr w:rsidR="00280D50" w:rsidRPr="000E6B94" w14:paraId="318BD046" w14:textId="77777777" w:rsidTr="00491870">
        <w:trPr>
          <w:trHeight w:val="259"/>
        </w:trPr>
        <w:tc>
          <w:tcPr>
            <w:tcW w:w="1346" w:type="dxa"/>
            <w:vAlign w:val="center"/>
          </w:tcPr>
          <w:p w14:paraId="69C6A6EF" w14:textId="119AF462" w:rsidR="00280D50" w:rsidRPr="000E6B94" w:rsidRDefault="00280D50" w:rsidP="00491870">
            <w:pPr>
              <w:jc w:val="center"/>
              <w:rPr>
                <w:rFonts w:ascii="Times New Roman" w:hAnsi="Times New Roman" w:cs="Times New Roman"/>
              </w:rPr>
            </w:pPr>
            <w:r w:rsidRPr="000E6B94">
              <w:rPr>
                <w:rFonts w:ascii="Times New Roman" w:hAnsi="Times New Roman" w:cs="Times New Roman"/>
              </w:rPr>
              <w:t>400</w:t>
            </w:r>
          </w:p>
        </w:tc>
        <w:tc>
          <w:tcPr>
            <w:tcW w:w="1346" w:type="dxa"/>
            <w:vAlign w:val="center"/>
          </w:tcPr>
          <w:p w14:paraId="4A8B7A95" w14:textId="3FC2BC6A" w:rsidR="00280D50" w:rsidRPr="000E6B94" w:rsidRDefault="001C465B" w:rsidP="00491870">
            <w:pPr>
              <w:jc w:val="center"/>
              <w:rPr>
                <w:rFonts w:ascii="Times New Roman" w:hAnsi="Times New Roman" w:cs="Times New Roman"/>
              </w:rPr>
            </w:pPr>
            <w:r w:rsidRPr="000E6B94">
              <w:rPr>
                <w:rFonts w:ascii="Times New Roman" w:hAnsi="Times New Roman" w:cs="Times New Roman"/>
              </w:rPr>
              <w:t>587</w:t>
            </w:r>
          </w:p>
        </w:tc>
        <w:tc>
          <w:tcPr>
            <w:tcW w:w="1346" w:type="dxa"/>
            <w:vAlign w:val="center"/>
          </w:tcPr>
          <w:p w14:paraId="63EA86A2" w14:textId="2CC2F671" w:rsidR="00280D50" w:rsidRPr="000E6B94" w:rsidRDefault="006C7AD5" w:rsidP="00491870">
            <w:pPr>
              <w:jc w:val="center"/>
              <w:rPr>
                <w:rFonts w:ascii="Times New Roman" w:hAnsi="Times New Roman" w:cs="Times New Roman"/>
              </w:rPr>
            </w:pPr>
            <w:r w:rsidRPr="000E6B94">
              <w:rPr>
                <w:rFonts w:ascii="Times New Roman" w:hAnsi="Times New Roman" w:cs="Times New Roman"/>
              </w:rPr>
              <w:t>590</w:t>
            </w:r>
          </w:p>
        </w:tc>
        <w:tc>
          <w:tcPr>
            <w:tcW w:w="1346" w:type="dxa"/>
            <w:vAlign w:val="center"/>
          </w:tcPr>
          <w:p w14:paraId="373BF342" w14:textId="4E750EEA" w:rsidR="00280D50" w:rsidRPr="000E6B94" w:rsidRDefault="004C1373" w:rsidP="00491870">
            <w:pPr>
              <w:jc w:val="center"/>
              <w:rPr>
                <w:rFonts w:ascii="Times New Roman" w:hAnsi="Times New Roman" w:cs="Times New Roman"/>
              </w:rPr>
            </w:pPr>
            <w:r w:rsidRPr="000E6B94">
              <w:rPr>
                <w:rFonts w:ascii="Times New Roman" w:hAnsi="Times New Roman" w:cs="Times New Roman"/>
              </w:rPr>
              <w:t>90</w:t>
            </w:r>
            <w:r w:rsidR="00CB2CB7" w:rsidRPr="000E6B94">
              <w:rPr>
                <w:rFonts w:ascii="Times New Roman" w:hAnsi="Times New Roman" w:cs="Times New Roman"/>
              </w:rPr>
              <w:t>6</w:t>
            </w:r>
          </w:p>
        </w:tc>
        <w:tc>
          <w:tcPr>
            <w:tcW w:w="1346" w:type="dxa"/>
            <w:vAlign w:val="center"/>
          </w:tcPr>
          <w:p w14:paraId="11EFEEDD" w14:textId="7BC9F3E2" w:rsidR="00280D50" w:rsidRPr="000E6B94" w:rsidRDefault="00613EA8" w:rsidP="00491870">
            <w:pPr>
              <w:jc w:val="center"/>
              <w:rPr>
                <w:rFonts w:ascii="Times New Roman" w:hAnsi="Times New Roman" w:cs="Times New Roman"/>
              </w:rPr>
            </w:pPr>
            <w:r w:rsidRPr="000E6B94">
              <w:rPr>
                <w:rFonts w:ascii="Times New Roman" w:hAnsi="Times New Roman" w:cs="Times New Roman"/>
              </w:rPr>
              <w:t>708</w:t>
            </w:r>
          </w:p>
        </w:tc>
        <w:tc>
          <w:tcPr>
            <w:tcW w:w="1346" w:type="dxa"/>
            <w:vAlign w:val="center"/>
          </w:tcPr>
          <w:p w14:paraId="3CAB5D7E" w14:textId="0D9E0CE1" w:rsidR="00280D50" w:rsidRPr="000E6B94" w:rsidRDefault="00245505" w:rsidP="00491870">
            <w:pPr>
              <w:jc w:val="center"/>
              <w:rPr>
                <w:rFonts w:ascii="Times New Roman" w:hAnsi="Times New Roman" w:cs="Times New Roman"/>
              </w:rPr>
            </w:pPr>
            <w:r w:rsidRPr="000E6B94">
              <w:rPr>
                <w:rFonts w:ascii="Times New Roman" w:hAnsi="Times New Roman" w:cs="Times New Roman"/>
              </w:rPr>
              <w:t>1320</w:t>
            </w:r>
          </w:p>
        </w:tc>
        <w:tc>
          <w:tcPr>
            <w:tcW w:w="1346" w:type="dxa"/>
            <w:vAlign w:val="center"/>
          </w:tcPr>
          <w:p w14:paraId="152E7003" w14:textId="0360DD3F" w:rsidR="00280D50" w:rsidRPr="000E6B94" w:rsidRDefault="00413390" w:rsidP="00491870">
            <w:pPr>
              <w:jc w:val="center"/>
              <w:rPr>
                <w:rFonts w:ascii="Times New Roman" w:hAnsi="Times New Roman" w:cs="Times New Roman"/>
              </w:rPr>
            </w:pPr>
            <w:r w:rsidRPr="000E6B94">
              <w:rPr>
                <w:rFonts w:ascii="Times New Roman" w:hAnsi="Times New Roman" w:cs="Times New Roman"/>
              </w:rPr>
              <w:t>61</w:t>
            </w:r>
            <w:r w:rsidR="00921F2E" w:rsidRPr="000E6B94">
              <w:rPr>
                <w:rFonts w:ascii="Times New Roman" w:hAnsi="Times New Roman" w:cs="Times New Roman"/>
              </w:rPr>
              <w:t>8</w:t>
            </w:r>
          </w:p>
        </w:tc>
      </w:tr>
      <w:tr w:rsidR="00280D50" w:rsidRPr="000E6B94" w14:paraId="71FAC8C2" w14:textId="77777777" w:rsidTr="00491870">
        <w:trPr>
          <w:trHeight w:val="269"/>
        </w:trPr>
        <w:tc>
          <w:tcPr>
            <w:tcW w:w="1346" w:type="dxa"/>
            <w:vAlign w:val="center"/>
          </w:tcPr>
          <w:p w14:paraId="2FC678C4" w14:textId="5F793A9B" w:rsidR="00280D50" w:rsidRPr="000E6B94" w:rsidRDefault="00280D50" w:rsidP="00491870">
            <w:pPr>
              <w:jc w:val="center"/>
              <w:rPr>
                <w:rFonts w:ascii="Times New Roman" w:hAnsi="Times New Roman" w:cs="Times New Roman"/>
              </w:rPr>
            </w:pPr>
            <w:r w:rsidRPr="000E6B94">
              <w:rPr>
                <w:rFonts w:ascii="Times New Roman" w:hAnsi="Times New Roman" w:cs="Times New Roman"/>
              </w:rPr>
              <w:t>800</w:t>
            </w:r>
          </w:p>
        </w:tc>
        <w:tc>
          <w:tcPr>
            <w:tcW w:w="1346" w:type="dxa"/>
            <w:vAlign w:val="center"/>
          </w:tcPr>
          <w:p w14:paraId="5BC1D536" w14:textId="216FA9CF" w:rsidR="00280D50" w:rsidRPr="000E6B94" w:rsidRDefault="00AE0BF4" w:rsidP="00491870">
            <w:pPr>
              <w:jc w:val="center"/>
              <w:rPr>
                <w:rFonts w:ascii="Times New Roman" w:hAnsi="Times New Roman" w:cs="Times New Roman"/>
              </w:rPr>
            </w:pPr>
            <w:r w:rsidRPr="000E6B94">
              <w:rPr>
                <w:rFonts w:ascii="Times New Roman" w:hAnsi="Times New Roman" w:cs="Times New Roman"/>
              </w:rPr>
              <w:t>66</w:t>
            </w:r>
            <w:r w:rsidR="00423AB1" w:rsidRPr="000E6B94">
              <w:rPr>
                <w:rFonts w:ascii="Times New Roman" w:hAnsi="Times New Roman" w:cs="Times New Roman"/>
              </w:rPr>
              <w:t>7</w:t>
            </w:r>
          </w:p>
        </w:tc>
        <w:tc>
          <w:tcPr>
            <w:tcW w:w="1346" w:type="dxa"/>
            <w:vAlign w:val="center"/>
          </w:tcPr>
          <w:p w14:paraId="361D52E8" w14:textId="32EB882E" w:rsidR="00280D50" w:rsidRPr="000E6B94" w:rsidRDefault="008D5934" w:rsidP="00491870">
            <w:pPr>
              <w:jc w:val="center"/>
              <w:rPr>
                <w:rFonts w:ascii="Times New Roman" w:hAnsi="Times New Roman" w:cs="Times New Roman"/>
              </w:rPr>
            </w:pPr>
            <w:r w:rsidRPr="00AD6A12">
              <w:rPr>
                <w:rFonts w:ascii="Times New Roman" w:hAnsi="Times New Roman" w:cs="Times New Roman"/>
              </w:rPr>
              <w:t>—</w:t>
            </w:r>
          </w:p>
        </w:tc>
        <w:tc>
          <w:tcPr>
            <w:tcW w:w="1346" w:type="dxa"/>
            <w:vAlign w:val="center"/>
          </w:tcPr>
          <w:p w14:paraId="1E026367" w14:textId="361474A2" w:rsidR="00280D50" w:rsidRPr="000E6B94" w:rsidRDefault="00BD2916" w:rsidP="00491870">
            <w:pPr>
              <w:jc w:val="center"/>
              <w:rPr>
                <w:rFonts w:ascii="Times New Roman" w:hAnsi="Times New Roman" w:cs="Times New Roman"/>
              </w:rPr>
            </w:pPr>
            <w:r w:rsidRPr="000E6B94">
              <w:rPr>
                <w:rFonts w:ascii="Times New Roman" w:hAnsi="Times New Roman" w:cs="Times New Roman"/>
              </w:rPr>
              <w:t>337.5</w:t>
            </w:r>
          </w:p>
        </w:tc>
        <w:tc>
          <w:tcPr>
            <w:tcW w:w="1346" w:type="dxa"/>
            <w:vAlign w:val="center"/>
          </w:tcPr>
          <w:p w14:paraId="5CAC2714" w14:textId="333FBEC5" w:rsidR="00280D50" w:rsidRPr="000E6B94" w:rsidRDefault="008D5934" w:rsidP="00491870">
            <w:pPr>
              <w:jc w:val="center"/>
              <w:rPr>
                <w:rFonts w:ascii="Times New Roman" w:hAnsi="Times New Roman" w:cs="Times New Roman"/>
              </w:rPr>
            </w:pPr>
            <w:r w:rsidRPr="00AD6A12">
              <w:rPr>
                <w:rFonts w:ascii="Times New Roman" w:hAnsi="Times New Roman" w:cs="Times New Roman"/>
              </w:rPr>
              <w:t>—</w:t>
            </w:r>
          </w:p>
        </w:tc>
        <w:tc>
          <w:tcPr>
            <w:tcW w:w="1346" w:type="dxa"/>
            <w:vAlign w:val="center"/>
          </w:tcPr>
          <w:p w14:paraId="5364211A" w14:textId="49CB2DEA" w:rsidR="00280D50" w:rsidRPr="000E6B94" w:rsidRDefault="003F54BC" w:rsidP="00491870">
            <w:pPr>
              <w:jc w:val="center"/>
              <w:rPr>
                <w:rFonts w:ascii="Times New Roman" w:hAnsi="Times New Roman" w:cs="Times New Roman"/>
              </w:rPr>
            </w:pPr>
            <w:r w:rsidRPr="000E6B94">
              <w:rPr>
                <w:rFonts w:ascii="Times New Roman" w:hAnsi="Times New Roman" w:cs="Times New Roman"/>
              </w:rPr>
              <w:t>990</w:t>
            </w:r>
          </w:p>
        </w:tc>
        <w:tc>
          <w:tcPr>
            <w:tcW w:w="1346" w:type="dxa"/>
            <w:vAlign w:val="center"/>
          </w:tcPr>
          <w:p w14:paraId="4356BF6E" w14:textId="12AD334A" w:rsidR="00280D50" w:rsidRPr="000E6B94" w:rsidRDefault="003C24CD" w:rsidP="00491870">
            <w:pPr>
              <w:jc w:val="center"/>
              <w:rPr>
                <w:rFonts w:ascii="Times New Roman" w:hAnsi="Times New Roman" w:cs="Times New Roman"/>
              </w:rPr>
            </w:pPr>
            <w:r w:rsidRPr="000E6B94">
              <w:rPr>
                <w:rFonts w:ascii="Times New Roman" w:hAnsi="Times New Roman" w:cs="Times New Roman"/>
              </w:rPr>
              <w:t>583</w:t>
            </w:r>
          </w:p>
        </w:tc>
      </w:tr>
      <w:tr w:rsidR="00280D50" w:rsidRPr="000E6B94" w14:paraId="0A79BCD4" w14:textId="77777777" w:rsidTr="00491870">
        <w:trPr>
          <w:trHeight w:val="259"/>
        </w:trPr>
        <w:tc>
          <w:tcPr>
            <w:tcW w:w="1346" w:type="dxa"/>
            <w:vAlign w:val="center"/>
          </w:tcPr>
          <w:p w14:paraId="4E003A53" w14:textId="2ACDE35F" w:rsidR="00280D50" w:rsidRPr="000E6B94" w:rsidRDefault="00280D50" w:rsidP="00491870">
            <w:pPr>
              <w:jc w:val="center"/>
              <w:rPr>
                <w:rFonts w:ascii="Times New Roman" w:hAnsi="Times New Roman" w:cs="Times New Roman"/>
              </w:rPr>
            </w:pPr>
            <w:r w:rsidRPr="000E6B94">
              <w:rPr>
                <w:rFonts w:ascii="Times New Roman" w:hAnsi="Times New Roman" w:cs="Times New Roman"/>
              </w:rPr>
              <w:t>1100</w:t>
            </w:r>
          </w:p>
        </w:tc>
        <w:tc>
          <w:tcPr>
            <w:tcW w:w="1346" w:type="dxa"/>
            <w:vAlign w:val="center"/>
          </w:tcPr>
          <w:p w14:paraId="3CF4A699" w14:textId="5BF4444B" w:rsidR="00280D50" w:rsidRPr="000E6B94" w:rsidRDefault="00A62361" w:rsidP="00491870">
            <w:pPr>
              <w:jc w:val="center"/>
              <w:rPr>
                <w:rFonts w:ascii="Times New Roman" w:hAnsi="Times New Roman" w:cs="Times New Roman"/>
              </w:rPr>
            </w:pPr>
            <w:r w:rsidRPr="000E6B94">
              <w:rPr>
                <w:rFonts w:ascii="Times New Roman" w:hAnsi="Times New Roman" w:cs="Times New Roman"/>
                <w:color w:val="000000" w:themeColor="text1"/>
              </w:rPr>
              <w:t>1136</w:t>
            </w:r>
          </w:p>
        </w:tc>
        <w:tc>
          <w:tcPr>
            <w:tcW w:w="1346" w:type="dxa"/>
            <w:vAlign w:val="center"/>
          </w:tcPr>
          <w:p w14:paraId="10A8199F" w14:textId="19956A16" w:rsidR="00280D50" w:rsidRPr="000E6B94" w:rsidRDefault="00DC1989" w:rsidP="00491870">
            <w:pPr>
              <w:jc w:val="center"/>
              <w:rPr>
                <w:rFonts w:ascii="Times New Roman" w:hAnsi="Times New Roman" w:cs="Times New Roman"/>
              </w:rPr>
            </w:pPr>
            <w:r w:rsidRPr="000E6B94">
              <w:rPr>
                <w:rFonts w:ascii="Times New Roman" w:hAnsi="Times New Roman" w:cs="Times New Roman"/>
              </w:rPr>
              <w:t>1010</w:t>
            </w:r>
          </w:p>
        </w:tc>
        <w:tc>
          <w:tcPr>
            <w:tcW w:w="1346" w:type="dxa"/>
            <w:vAlign w:val="center"/>
          </w:tcPr>
          <w:p w14:paraId="1BEB9AAB" w14:textId="14139D6B" w:rsidR="00280D50" w:rsidRPr="000E6B94" w:rsidRDefault="008316F6" w:rsidP="00491870">
            <w:pPr>
              <w:jc w:val="center"/>
              <w:rPr>
                <w:rFonts w:ascii="Times New Roman" w:hAnsi="Times New Roman" w:cs="Times New Roman"/>
              </w:rPr>
            </w:pPr>
            <w:r w:rsidRPr="000E6B94">
              <w:rPr>
                <w:rFonts w:ascii="Times New Roman" w:hAnsi="Times New Roman" w:cs="Times New Roman"/>
              </w:rPr>
              <w:t>903</w:t>
            </w:r>
          </w:p>
        </w:tc>
        <w:tc>
          <w:tcPr>
            <w:tcW w:w="1346" w:type="dxa"/>
            <w:vAlign w:val="center"/>
          </w:tcPr>
          <w:p w14:paraId="3899448C" w14:textId="4F8ADA07" w:rsidR="00280D50" w:rsidRPr="000E6B94" w:rsidRDefault="00491AE4" w:rsidP="00491870">
            <w:pPr>
              <w:jc w:val="center"/>
              <w:rPr>
                <w:rFonts w:ascii="Times New Roman" w:hAnsi="Times New Roman" w:cs="Times New Roman"/>
              </w:rPr>
            </w:pPr>
            <w:r w:rsidRPr="000E6B94">
              <w:rPr>
                <w:rFonts w:ascii="Times New Roman" w:hAnsi="Times New Roman" w:cs="Times New Roman"/>
              </w:rPr>
              <w:t>1148</w:t>
            </w:r>
          </w:p>
        </w:tc>
        <w:tc>
          <w:tcPr>
            <w:tcW w:w="1346" w:type="dxa"/>
            <w:vAlign w:val="center"/>
          </w:tcPr>
          <w:p w14:paraId="6AE79210" w14:textId="1CDB1550" w:rsidR="00280D50" w:rsidRPr="000E6B94" w:rsidRDefault="00FF175B" w:rsidP="00491870">
            <w:pPr>
              <w:jc w:val="center"/>
              <w:rPr>
                <w:rFonts w:ascii="Times New Roman" w:hAnsi="Times New Roman" w:cs="Times New Roman"/>
              </w:rPr>
            </w:pPr>
            <w:r w:rsidRPr="000E6B94">
              <w:rPr>
                <w:rFonts w:ascii="Times New Roman" w:hAnsi="Times New Roman" w:cs="Times New Roman"/>
              </w:rPr>
              <w:t>1346</w:t>
            </w:r>
          </w:p>
        </w:tc>
        <w:tc>
          <w:tcPr>
            <w:tcW w:w="1346" w:type="dxa"/>
            <w:vAlign w:val="center"/>
          </w:tcPr>
          <w:p w14:paraId="50DB5C88" w14:textId="1BCD5E94" w:rsidR="00280D50" w:rsidRPr="000E6B94" w:rsidRDefault="008E0DD5" w:rsidP="00491870">
            <w:pPr>
              <w:keepNext/>
              <w:jc w:val="center"/>
              <w:rPr>
                <w:rFonts w:ascii="Times New Roman" w:hAnsi="Times New Roman" w:cs="Times New Roman"/>
              </w:rPr>
            </w:pPr>
            <w:r w:rsidRPr="000E6B94">
              <w:rPr>
                <w:rFonts w:ascii="Times New Roman" w:hAnsi="Times New Roman" w:cs="Times New Roman"/>
              </w:rPr>
              <w:t>841</w:t>
            </w:r>
          </w:p>
        </w:tc>
      </w:tr>
    </w:tbl>
    <w:p w14:paraId="151844F8" w14:textId="77777777" w:rsidR="00D60F69" w:rsidRPr="000E6B94" w:rsidRDefault="00D60F69" w:rsidP="0013494E">
      <w:pPr>
        <w:rPr>
          <w:rFonts w:ascii="Times New Roman" w:hAnsi="Times New Roman" w:cs="Times New Roman"/>
        </w:rPr>
      </w:pPr>
    </w:p>
    <w:p w14:paraId="316E606B" w14:textId="67272BF0" w:rsidR="00FA232C" w:rsidRPr="000E6B94" w:rsidRDefault="00F70AD1" w:rsidP="0013494E">
      <w:pPr>
        <w:rPr>
          <w:rFonts w:ascii="Times New Roman" w:hAnsi="Times New Roman" w:cs="Times New Roman"/>
        </w:rPr>
      </w:pPr>
      <w:r w:rsidRPr="000E6B94">
        <w:rPr>
          <w:rFonts w:ascii="Times New Roman" w:hAnsi="Times New Roman" w:cs="Times New Roman"/>
        </w:rPr>
        <w:t>The stress-strain curves</w:t>
      </w:r>
      <w:r w:rsidR="003907FE">
        <w:rPr>
          <w:rFonts w:ascii="Times New Roman" w:hAnsi="Times New Roman" w:cs="Times New Roman"/>
        </w:rPr>
        <w:t xml:space="preserve"> associated to a ductile behaviour</w:t>
      </w:r>
      <w:r w:rsidRPr="000E6B94">
        <w:rPr>
          <w:rFonts w:ascii="Times New Roman" w:hAnsi="Times New Roman" w:cs="Times New Roman"/>
        </w:rPr>
        <w:t xml:space="preserve"> are shown </w:t>
      </w:r>
      <w:r w:rsidR="00595684">
        <w:rPr>
          <w:rFonts w:ascii="Times New Roman" w:hAnsi="Times New Roman" w:cs="Times New Roman"/>
        </w:rPr>
        <w:t>i</w:t>
      </w:r>
      <w:r w:rsidRPr="000E6B94">
        <w:rPr>
          <w:rFonts w:ascii="Times New Roman" w:hAnsi="Times New Roman" w:cs="Times New Roman"/>
        </w:rPr>
        <w:t>n</w:t>
      </w:r>
      <w:r w:rsidR="00A11058">
        <w:rPr>
          <w:rFonts w:ascii="Times New Roman" w:hAnsi="Times New Roman" w:cs="Times New Roman"/>
        </w:rPr>
        <w:t xml:space="preserve"> </w:t>
      </w:r>
      <w:r w:rsidR="00A11058">
        <w:rPr>
          <w:rFonts w:ascii="Times New Roman" w:hAnsi="Times New Roman" w:cs="Times New Roman"/>
        </w:rPr>
        <w:fldChar w:fldCharType="begin"/>
      </w:r>
      <w:r w:rsidR="00A11058">
        <w:rPr>
          <w:rFonts w:ascii="Times New Roman" w:hAnsi="Times New Roman" w:cs="Times New Roman"/>
        </w:rPr>
        <w:instrText xml:space="preserve"> REF _Ref214713037 \h </w:instrText>
      </w:r>
      <w:r w:rsidR="00A11058">
        <w:rPr>
          <w:rFonts w:ascii="Times New Roman" w:hAnsi="Times New Roman" w:cs="Times New Roman"/>
        </w:rPr>
      </w:r>
      <w:r w:rsidR="00A11058">
        <w:rPr>
          <w:rFonts w:ascii="Times New Roman" w:hAnsi="Times New Roman" w:cs="Times New Roman"/>
        </w:rPr>
        <w:fldChar w:fldCharType="separate"/>
      </w:r>
      <w:r w:rsidR="00FA4E2A" w:rsidRPr="000E6B94">
        <w:rPr>
          <w:rFonts w:ascii="Times New Roman" w:hAnsi="Times New Roman" w:cs="Times New Roman"/>
        </w:rPr>
        <w:t xml:space="preserve">Figure </w:t>
      </w:r>
      <w:r w:rsidR="00FA4E2A">
        <w:rPr>
          <w:rFonts w:ascii="Times New Roman" w:hAnsi="Times New Roman" w:cs="Times New Roman"/>
          <w:noProof/>
        </w:rPr>
        <w:t>7</w:t>
      </w:r>
      <w:r w:rsidR="00A11058">
        <w:rPr>
          <w:rFonts w:ascii="Times New Roman" w:hAnsi="Times New Roman" w:cs="Times New Roman"/>
        </w:rPr>
        <w:fldChar w:fldCharType="end"/>
      </w:r>
      <w:r w:rsidRPr="000E6B94">
        <w:rPr>
          <w:rFonts w:ascii="Times New Roman" w:hAnsi="Times New Roman" w:cs="Times New Roman"/>
        </w:rPr>
        <w:t xml:space="preserve">. </w:t>
      </w:r>
      <w:r w:rsidR="003A1F8D" w:rsidRPr="000E6B94">
        <w:rPr>
          <w:rFonts w:ascii="Times New Roman" w:hAnsi="Times New Roman" w:cs="Times New Roman"/>
        </w:rPr>
        <w:t>For the non-irradiated reference tests, all materials exhibit early necking</w:t>
      </w:r>
      <w:r w:rsidR="001C467D" w:rsidRPr="000E6B94">
        <w:rPr>
          <w:rFonts w:ascii="Times New Roman" w:hAnsi="Times New Roman" w:cs="Times New Roman"/>
        </w:rPr>
        <w:t xml:space="preserve"> which is consistent with previous reports on similar </w:t>
      </w:r>
      <w:r w:rsidR="00144F7A" w:rsidRPr="000E6B94">
        <w:rPr>
          <w:rFonts w:ascii="Times New Roman" w:hAnsi="Times New Roman" w:cs="Times New Roman"/>
        </w:rPr>
        <w:t xml:space="preserve">tungsten grades where </w:t>
      </w:r>
      <w:r w:rsidR="00CB13D1">
        <w:rPr>
          <w:rFonts w:ascii="Times New Roman" w:hAnsi="Times New Roman" w:cs="Times New Roman"/>
        </w:rPr>
        <w:t>the deform</w:t>
      </w:r>
      <w:r w:rsidR="00455718">
        <w:rPr>
          <w:rFonts w:ascii="Times New Roman" w:hAnsi="Times New Roman" w:cs="Times New Roman"/>
        </w:rPr>
        <w:t>ed</w:t>
      </w:r>
      <w:r w:rsidR="00CB13D1">
        <w:rPr>
          <w:rFonts w:ascii="Times New Roman" w:hAnsi="Times New Roman" w:cs="Times New Roman"/>
        </w:rPr>
        <w:t xml:space="preserve"> grains showed a relatively strong crystallographic text</w:t>
      </w:r>
      <w:r w:rsidR="00455718">
        <w:rPr>
          <w:rFonts w:ascii="Times New Roman" w:hAnsi="Times New Roman" w:cs="Times New Roman"/>
        </w:rPr>
        <w:t>ure</w:t>
      </w:r>
      <w:sdt>
        <w:sdtPr>
          <w:rPr>
            <w:rFonts w:ascii="Times New Roman" w:hAnsi="Times New Roman" w:cs="Times New Roman"/>
            <w:color w:val="000000"/>
          </w:rPr>
          <w:tag w:val="MENDELEY_CITATION_v3_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"/>
          <w:id w:val="-1921774755"/>
          <w:placeholder>
            <w:docPart w:val="A68489ABFBAF45719912C5291AF16DDF"/>
          </w:placeholder>
        </w:sdtPr>
        <w:sdtContent>
          <w:r w:rsidR="00194DD2" w:rsidRPr="00194DD2">
            <w:rPr>
              <w:rFonts w:ascii="Times New Roman" w:hAnsi="Times New Roman" w:cs="Times New Roman"/>
              <w:color w:val="000000"/>
            </w:rPr>
            <w:t>[49]</w:t>
          </w:r>
        </w:sdtContent>
      </w:sdt>
      <w:r w:rsidR="00264DB3" w:rsidRPr="000E6B94">
        <w:rPr>
          <w:rFonts w:ascii="Times New Roman" w:hAnsi="Times New Roman" w:cs="Times New Roman"/>
        </w:rPr>
        <w:t xml:space="preserve">. </w:t>
      </w:r>
      <w:r w:rsidR="00B11767" w:rsidRPr="007102F3">
        <w:rPr>
          <w:rFonts w:ascii="Times New Roman" w:hAnsi="Times New Roman" w:cs="Times New Roman"/>
        </w:rPr>
        <w:t xml:space="preserve">The main deformation mechanism is </w:t>
      </w:r>
      <w:r w:rsidR="00B72C4C" w:rsidRPr="007102F3">
        <w:rPr>
          <w:rFonts w:ascii="Times New Roman" w:hAnsi="Times New Roman" w:cs="Times New Roman"/>
        </w:rPr>
        <w:t xml:space="preserve">in-grain plastic deformation, which leads to the </w:t>
      </w:r>
      <w:r w:rsidR="006C2364" w:rsidRPr="007102F3">
        <w:rPr>
          <w:rFonts w:ascii="Times New Roman" w:hAnsi="Times New Roman" w:cs="Times New Roman"/>
        </w:rPr>
        <w:t xml:space="preserve">“necked to edge” grains </w:t>
      </w:r>
      <w:r w:rsidR="007F2D4E" w:rsidRPr="007102F3">
        <w:rPr>
          <w:rFonts w:ascii="Times New Roman" w:hAnsi="Times New Roman" w:cs="Times New Roman"/>
        </w:rPr>
        <w:t>visible</w:t>
      </w:r>
      <w:r w:rsidR="00B72C4C" w:rsidRPr="007102F3">
        <w:rPr>
          <w:rFonts w:ascii="Times New Roman" w:hAnsi="Times New Roman" w:cs="Times New Roman"/>
        </w:rPr>
        <w:t xml:space="preserve"> </w:t>
      </w:r>
      <w:r w:rsidR="00595684" w:rsidRPr="007102F3">
        <w:rPr>
          <w:rFonts w:ascii="Times New Roman" w:hAnsi="Times New Roman" w:cs="Times New Roman"/>
        </w:rPr>
        <w:t>i</w:t>
      </w:r>
      <w:r w:rsidR="00B72C4C" w:rsidRPr="007102F3">
        <w:rPr>
          <w:rFonts w:ascii="Times New Roman" w:hAnsi="Times New Roman" w:cs="Times New Roman"/>
        </w:rPr>
        <w:t>n</w:t>
      </w:r>
      <w:r w:rsidR="000A3605" w:rsidRPr="007102F3">
        <w:rPr>
          <w:rFonts w:ascii="Times New Roman" w:hAnsi="Times New Roman" w:cs="Times New Roman"/>
        </w:rPr>
        <w:t xml:space="preserve"> </w:t>
      </w:r>
      <w:r w:rsidR="00A11058">
        <w:rPr>
          <w:rFonts w:ascii="Times New Roman" w:hAnsi="Times New Roman" w:cs="Times New Roman"/>
        </w:rPr>
        <w:fldChar w:fldCharType="begin"/>
      </w:r>
      <w:r w:rsidR="00A11058">
        <w:rPr>
          <w:rFonts w:ascii="Times New Roman" w:hAnsi="Times New Roman" w:cs="Times New Roman"/>
        </w:rPr>
        <w:instrText xml:space="preserve"> REF _Ref214717026 \h </w:instrText>
      </w:r>
      <w:r w:rsidR="00A11058">
        <w:rPr>
          <w:rFonts w:ascii="Times New Roman" w:hAnsi="Times New Roman" w:cs="Times New Roman"/>
        </w:rPr>
      </w:r>
      <w:r w:rsidR="00A11058">
        <w:rPr>
          <w:rFonts w:ascii="Times New Roman" w:hAnsi="Times New Roman" w:cs="Times New Roman"/>
        </w:rPr>
        <w:fldChar w:fldCharType="separate"/>
      </w:r>
      <w:r w:rsidR="00FA4E2A" w:rsidRPr="000E6B94">
        <w:rPr>
          <w:rFonts w:ascii="Times New Roman" w:hAnsi="Times New Roman" w:cs="Times New Roman"/>
        </w:rPr>
        <w:t xml:space="preserve">Figure </w:t>
      </w:r>
      <w:r w:rsidR="00FA4E2A">
        <w:rPr>
          <w:rFonts w:ascii="Times New Roman" w:hAnsi="Times New Roman" w:cs="Times New Roman"/>
          <w:noProof/>
        </w:rPr>
        <w:t>8</w:t>
      </w:r>
      <w:r w:rsidR="00A11058">
        <w:rPr>
          <w:rFonts w:ascii="Times New Roman" w:hAnsi="Times New Roman" w:cs="Times New Roman"/>
        </w:rPr>
        <w:fldChar w:fldCharType="end"/>
      </w:r>
      <w:r w:rsidR="00A11058">
        <w:rPr>
          <w:rFonts w:ascii="Times New Roman" w:hAnsi="Times New Roman" w:cs="Times New Roman"/>
        </w:rPr>
        <w:t xml:space="preserve"> </w:t>
      </w:r>
      <w:r w:rsidR="000A3605" w:rsidRPr="007102F3">
        <w:rPr>
          <w:rFonts w:ascii="Times New Roman" w:hAnsi="Times New Roman" w:cs="Times New Roman"/>
        </w:rPr>
        <w:t>and</w:t>
      </w:r>
      <w:r w:rsidR="00A11058">
        <w:rPr>
          <w:rFonts w:ascii="Times New Roman" w:hAnsi="Times New Roman" w:cs="Times New Roman"/>
        </w:rPr>
        <w:t xml:space="preserve"> </w:t>
      </w:r>
      <w:r w:rsidR="00A11058">
        <w:rPr>
          <w:rFonts w:ascii="Times New Roman" w:hAnsi="Times New Roman" w:cs="Times New Roman"/>
        </w:rPr>
        <w:fldChar w:fldCharType="begin"/>
      </w:r>
      <w:r w:rsidR="00A11058">
        <w:rPr>
          <w:rFonts w:ascii="Times New Roman" w:hAnsi="Times New Roman" w:cs="Times New Roman"/>
        </w:rPr>
        <w:instrText xml:space="preserve"> REF _Ref220676982 \h </w:instrText>
      </w:r>
      <w:r w:rsidR="00A11058">
        <w:rPr>
          <w:rFonts w:ascii="Times New Roman" w:hAnsi="Times New Roman" w:cs="Times New Roman"/>
        </w:rPr>
      </w:r>
      <w:r w:rsidR="00A11058">
        <w:rPr>
          <w:rFonts w:ascii="Times New Roman" w:hAnsi="Times New Roman" w:cs="Times New Roman"/>
        </w:rPr>
        <w:fldChar w:fldCharType="separate"/>
      </w:r>
      <w:r w:rsidR="00FA4E2A" w:rsidRPr="000E6B94">
        <w:rPr>
          <w:rFonts w:ascii="Times New Roman" w:hAnsi="Times New Roman" w:cs="Times New Roman"/>
        </w:rPr>
        <w:t xml:space="preserve">Figure </w:t>
      </w:r>
      <w:r w:rsidR="00FA4E2A">
        <w:rPr>
          <w:rFonts w:ascii="Times New Roman" w:hAnsi="Times New Roman" w:cs="Times New Roman"/>
          <w:noProof/>
        </w:rPr>
        <w:t>9</w:t>
      </w:r>
      <w:r w:rsidR="00A11058">
        <w:rPr>
          <w:rFonts w:ascii="Times New Roman" w:hAnsi="Times New Roman" w:cs="Times New Roman"/>
        </w:rPr>
        <w:fldChar w:fldCharType="end"/>
      </w:r>
      <w:r w:rsidR="00840AA0" w:rsidRPr="007102F3">
        <w:rPr>
          <w:rFonts w:ascii="Times New Roman" w:hAnsi="Times New Roman" w:cs="Times New Roman"/>
        </w:rPr>
        <w:t xml:space="preserve">, the deformation occurs by dislocation glide and multiplication and </w:t>
      </w:r>
      <w:r w:rsidR="00260A7A" w:rsidRPr="007102F3">
        <w:rPr>
          <w:rFonts w:ascii="Times New Roman" w:hAnsi="Times New Roman" w:cs="Times New Roman"/>
        </w:rPr>
        <w:t xml:space="preserve">is limited by the </w:t>
      </w:r>
      <w:r w:rsidR="006E4CF2" w:rsidRPr="007102F3">
        <w:rPr>
          <w:rFonts w:ascii="Times New Roman" w:hAnsi="Times New Roman" w:cs="Times New Roman"/>
        </w:rPr>
        <w:t>size of individual grains</w:t>
      </w:r>
      <w:r w:rsidR="00260A7A" w:rsidRPr="007102F3">
        <w:rPr>
          <w:rFonts w:ascii="Times New Roman" w:hAnsi="Times New Roman" w:cs="Times New Roman"/>
        </w:rPr>
        <w:t>.</w:t>
      </w:r>
      <w:r w:rsidR="00215EC9" w:rsidRPr="007102F3">
        <w:rPr>
          <w:rFonts w:ascii="Times New Roman" w:hAnsi="Times New Roman" w:cs="Times New Roman"/>
        </w:rPr>
        <w:t xml:space="preserve"> While inter-grain deformation is driven by the </w:t>
      </w:r>
      <w:r w:rsidR="005671E9" w:rsidRPr="007102F3">
        <w:rPr>
          <w:rFonts w:ascii="Times New Roman" w:hAnsi="Times New Roman" w:cs="Times New Roman"/>
        </w:rPr>
        <w:t xml:space="preserve">pile up of dislocations </w:t>
      </w:r>
      <w:r w:rsidR="00B45F41" w:rsidRPr="007102F3">
        <w:rPr>
          <w:rFonts w:ascii="Times New Roman" w:hAnsi="Times New Roman" w:cs="Times New Roman"/>
        </w:rPr>
        <w:t>against</w:t>
      </w:r>
      <w:r w:rsidR="005671E9" w:rsidRPr="007102F3">
        <w:rPr>
          <w:rFonts w:ascii="Times New Roman" w:hAnsi="Times New Roman" w:cs="Times New Roman"/>
        </w:rPr>
        <w:t xml:space="preserve"> the grain boundaries, </w:t>
      </w:r>
      <w:r w:rsidR="00DC0935" w:rsidRPr="007102F3">
        <w:rPr>
          <w:rFonts w:ascii="Times New Roman" w:hAnsi="Times New Roman" w:cs="Times New Roman"/>
        </w:rPr>
        <w:t>with possible absorption</w:t>
      </w:r>
      <w:r w:rsidR="006D0BA4" w:rsidRPr="007102F3">
        <w:rPr>
          <w:rFonts w:ascii="Times New Roman" w:hAnsi="Times New Roman" w:cs="Times New Roman"/>
        </w:rPr>
        <w:t xml:space="preserve"> by the grain boundaries</w:t>
      </w:r>
      <w:r w:rsidR="0013494E" w:rsidRPr="000E6B94">
        <w:rPr>
          <w:rFonts w:ascii="Times New Roman" w:hAnsi="Times New Roman" w:cs="Times New Roman"/>
        </w:rPr>
        <w:t>.</w:t>
      </w:r>
      <w:r w:rsidR="005A6870" w:rsidRPr="000E6B94">
        <w:rPr>
          <w:rFonts w:ascii="Times New Roman" w:hAnsi="Times New Roman" w:cs="Times New Roman"/>
        </w:rPr>
        <w:t xml:space="preserve"> In this scenario, triple junction grain boundaries act as stress concentrators</w:t>
      </w:r>
      <w:r w:rsidR="00D82675">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"/>
          <w:id w:val="-1225294115"/>
          <w:placeholder>
            <w:docPart w:val="DefaultPlaceholder_-1854013440"/>
          </w:placeholder>
        </w:sdtPr>
        <w:sdtContent>
          <w:r w:rsidR="00194DD2" w:rsidRPr="00194DD2">
            <w:rPr>
              <w:rFonts w:ascii="Times New Roman" w:hAnsi="Times New Roman" w:cs="Times New Roman"/>
              <w:color w:val="000000"/>
            </w:rPr>
            <w:t>[49]</w:t>
          </w:r>
        </w:sdtContent>
      </w:sdt>
      <w:r w:rsidR="00B504DC">
        <w:rPr>
          <w:rFonts w:ascii="Times New Roman" w:hAnsi="Times New Roman" w:cs="Times New Roman"/>
        </w:rPr>
        <w:t>.</w:t>
      </w:r>
    </w:p>
    <w:p w14:paraId="67A638E7" w14:textId="7481BA02" w:rsidR="00F70AD1" w:rsidRPr="000E6B94" w:rsidRDefault="00264DB3" w:rsidP="008F020D">
      <w:pPr>
        <w:rPr>
          <w:rFonts w:ascii="Times New Roman" w:hAnsi="Times New Roman" w:cs="Times New Roman"/>
        </w:rPr>
      </w:pPr>
      <w:r w:rsidRPr="000E6B94">
        <w:rPr>
          <w:rFonts w:ascii="Times New Roman" w:hAnsi="Times New Roman" w:cs="Times New Roman"/>
        </w:rPr>
        <w:t>Moreover</w:t>
      </w:r>
      <w:r w:rsidR="00F70AD1" w:rsidRPr="000E6B94">
        <w:rPr>
          <w:rFonts w:ascii="Times New Roman" w:hAnsi="Times New Roman" w:cs="Times New Roman"/>
        </w:rPr>
        <w:t xml:space="preserve">, the effect of neutron irradiation </w:t>
      </w:r>
      <w:r w:rsidR="00BA33D2" w:rsidRPr="000E6B94">
        <w:rPr>
          <w:rFonts w:ascii="Times New Roman" w:hAnsi="Times New Roman" w:cs="Times New Roman"/>
        </w:rPr>
        <w:t>on uniform elongation is</w:t>
      </w:r>
      <w:r w:rsidR="00F70AD1" w:rsidRPr="000E6B94">
        <w:rPr>
          <w:rFonts w:ascii="Times New Roman" w:hAnsi="Times New Roman" w:cs="Times New Roman"/>
        </w:rPr>
        <w:t xml:space="preserve"> clearly reflected on the stress-strain curves.</w:t>
      </w:r>
      <w:r w:rsidR="00B478CE" w:rsidRPr="000E6B94">
        <w:rPr>
          <w:rFonts w:ascii="Times New Roman" w:hAnsi="Times New Roman" w:cs="Times New Roman"/>
        </w:rPr>
        <w:t xml:space="preserve"> Neutron irradiation introduces a high density of defect clusters that act as strong obstacles to dislocation motion. The resulting reduction in dislocation mobility would promote a more homogeneous distribution of </w:t>
      </w:r>
      <w:r w:rsidR="00DC0935">
        <w:rPr>
          <w:rFonts w:ascii="Times New Roman" w:hAnsi="Times New Roman" w:cs="Times New Roman"/>
        </w:rPr>
        <w:t>plasticity</w:t>
      </w:r>
      <w:r w:rsidR="00B478CE" w:rsidRPr="000E6B94">
        <w:rPr>
          <w:rFonts w:ascii="Times New Roman" w:hAnsi="Times New Roman" w:cs="Times New Roman"/>
        </w:rPr>
        <w:t xml:space="preserve"> during the early stages of deformation. This suppression of strain localization would delay the onset of geometric instability, thereby postponing the early necking seen on the non-irradiated state. </w:t>
      </w:r>
      <w:r w:rsidR="00090AD6" w:rsidRPr="000E6B94">
        <w:rPr>
          <w:rFonts w:ascii="Times New Roman" w:hAnsi="Times New Roman" w:cs="Times New Roman"/>
        </w:rPr>
        <w:t xml:space="preserve">Additionally, </w:t>
      </w:r>
      <w:r w:rsidR="00D54646" w:rsidRPr="000E6B94">
        <w:rPr>
          <w:rFonts w:ascii="Times New Roman" w:hAnsi="Times New Roman" w:cs="Times New Roman"/>
        </w:rPr>
        <w:t xml:space="preserve">the hardening of the materials after irradiation is also </w:t>
      </w:r>
      <w:r w:rsidR="00146313" w:rsidRPr="000E6B94">
        <w:rPr>
          <w:rFonts w:ascii="Times New Roman" w:hAnsi="Times New Roman" w:cs="Times New Roman"/>
        </w:rPr>
        <w:t>noticeable from the stress-strain curves after irradiation at 1100 °C.</w:t>
      </w:r>
      <w:r w:rsidR="00A97DAF" w:rsidRPr="000E6B94">
        <w:rPr>
          <w:rFonts w:ascii="Times New Roman" w:hAnsi="Times New Roman" w:cs="Times New Roman"/>
        </w:rPr>
        <w:t xml:space="preserve"> </w:t>
      </w:r>
      <w:r w:rsidR="00C32BE4" w:rsidRPr="000E6B94">
        <w:rPr>
          <w:rFonts w:ascii="Times New Roman" w:hAnsi="Times New Roman" w:cs="Times New Roman"/>
        </w:rPr>
        <w:t xml:space="preserve">Hardening comes from irradiation induced </w:t>
      </w:r>
      <w:r w:rsidR="002970AC" w:rsidRPr="000E6B94">
        <w:rPr>
          <w:rFonts w:ascii="Times New Roman" w:hAnsi="Times New Roman" w:cs="Times New Roman"/>
        </w:rPr>
        <w:t xml:space="preserve">defects, which </w:t>
      </w:r>
      <w:r w:rsidR="005D6D8F" w:rsidRPr="000E6B94">
        <w:rPr>
          <w:rFonts w:ascii="Times New Roman" w:hAnsi="Times New Roman" w:cs="Times New Roman"/>
        </w:rPr>
        <w:t xml:space="preserve">increase the energy necessary for the dislocation motion and thus increase the </w:t>
      </w:r>
      <w:r w:rsidR="0006711E" w:rsidRPr="000E6B94">
        <w:rPr>
          <w:rFonts w:ascii="Times New Roman" w:hAnsi="Times New Roman" w:cs="Times New Roman"/>
        </w:rPr>
        <w:t>yield strength of the material. Nevertheless, th</w:t>
      </w:r>
      <w:r w:rsidR="00BA33D2" w:rsidRPr="000E6B94">
        <w:rPr>
          <w:rFonts w:ascii="Times New Roman" w:hAnsi="Times New Roman" w:cs="Times New Roman"/>
        </w:rPr>
        <w:t>ese</w:t>
      </w:r>
      <w:r w:rsidR="00C2330E">
        <w:rPr>
          <w:rFonts w:ascii="Times New Roman" w:hAnsi="Times New Roman" w:cs="Times New Roman"/>
        </w:rPr>
        <w:t>,</w:t>
      </w:r>
      <w:r w:rsidR="0006711E" w:rsidRPr="000E6B94">
        <w:rPr>
          <w:rFonts w:ascii="Times New Roman" w:hAnsi="Times New Roman" w:cs="Times New Roman"/>
        </w:rPr>
        <w:t xml:space="preserve"> in principle favourable </w:t>
      </w:r>
      <w:r w:rsidR="00BA33D2" w:rsidRPr="000E6B94">
        <w:rPr>
          <w:rFonts w:ascii="Times New Roman" w:hAnsi="Times New Roman" w:cs="Times New Roman"/>
        </w:rPr>
        <w:t>changes on the mechanical properties of the material</w:t>
      </w:r>
      <w:r w:rsidR="00C2330E">
        <w:rPr>
          <w:rFonts w:ascii="Times New Roman" w:hAnsi="Times New Roman" w:cs="Times New Roman"/>
        </w:rPr>
        <w:t>,</w:t>
      </w:r>
      <w:r w:rsidR="00BA33D2" w:rsidRPr="000E6B94">
        <w:rPr>
          <w:rFonts w:ascii="Times New Roman" w:hAnsi="Times New Roman" w:cs="Times New Roman"/>
        </w:rPr>
        <w:t xml:space="preserve"> come with a </w:t>
      </w:r>
      <w:r w:rsidR="003F4B8F">
        <w:rPr>
          <w:rFonts w:ascii="Times New Roman" w:hAnsi="Times New Roman" w:cs="Times New Roman"/>
        </w:rPr>
        <w:t>major</w:t>
      </w:r>
      <w:r w:rsidR="00BA33D2" w:rsidRPr="000E6B94">
        <w:rPr>
          <w:rFonts w:ascii="Times New Roman" w:hAnsi="Times New Roman" w:cs="Times New Roman"/>
        </w:rPr>
        <w:t xml:space="preserve"> drawback</w:t>
      </w:r>
      <w:r w:rsidR="00CD3B1F">
        <w:rPr>
          <w:rFonts w:ascii="Times New Roman" w:hAnsi="Times New Roman" w:cs="Times New Roman"/>
        </w:rPr>
        <w:t>.</w:t>
      </w:r>
      <w:r w:rsidR="00BA33D2" w:rsidRPr="000E6B94">
        <w:rPr>
          <w:rFonts w:ascii="Times New Roman" w:hAnsi="Times New Roman" w:cs="Times New Roman"/>
        </w:rPr>
        <w:t xml:space="preserve"> </w:t>
      </w:r>
      <w:r w:rsidR="00CD3B1F">
        <w:rPr>
          <w:rFonts w:ascii="Times New Roman" w:hAnsi="Times New Roman" w:cs="Times New Roman"/>
        </w:rPr>
        <w:t>P</w:t>
      </w:r>
      <w:r w:rsidR="00F31467" w:rsidRPr="000E6B94">
        <w:rPr>
          <w:rFonts w:ascii="Times New Roman" w:hAnsi="Times New Roman" w:cs="Times New Roman"/>
        </w:rPr>
        <w:t xml:space="preserve">revious studies on tungsten have shown that </w:t>
      </w:r>
      <w:r w:rsidR="00A55228" w:rsidRPr="000E6B94">
        <w:rPr>
          <w:rFonts w:ascii="Times New Roman" w:hAnsi="Times New Roman" w:cs="Times New Roman"/>
        </w:rPr>
        <w:t xml:space="preserve">the </w:t>
      </w:r>
      <w:r w:rsidR="00F31467" w:rsidRPr="000E6B94">
        <w:rPr>
          <w:rFonts w:ascii="Times New Roman" w:hAnsi="Times New Roman" w:cs="Times New Roman"/>
        </w:rPr>
        <w:t xml:space="preserve">irradiation induced </w:t>
      </w:r>
      <w:r w:rsidR="00A55228" w:rsidRPr="000E6B94">
        <w:rPr>
          <w:rFonts w:ascii="Times New Roman" w:hAnsi="Times New Roman" w:cs="Times New Roman"/>
        </w:rPr>
        <w:t>embrittlemen</w:t>
      </w:r>
      <w:r w:rsidR="00B91F0A" w:rsidRPr="000E6B94">
        <w:rPr>
          <w:rFonts w:ascii="Times New Roman" w:hAnsi="Times New Roman" w:cs="Times New Roman"/>
        </w:rPr>
        <w:t>t drives the DBTT of the material</w:t>
      </w:r>
      <w:r w:rsidR="004C772F"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"/>
          <w:id w:val="315309701"/>
          <w:placeholder>
            <w:docPart w:val="A68489ABFBAF45719912C5291AF16DDF"/>
          </w:placeholder>
        </w:sdtPr>
        <w:sdtContent>
          <w:r w:rsidR="00194DD2" w:rsidRPr="00194DD2">
            <w:rPr>
              <w:rFonts w:ascii="Times New Roman" w:hAnsi="Times New Roman" w:cs="Times New Roman"/>
              <w:color w:val="000000"/>
            </w:rPr>
            <w:t>[10,48]</w:t>
          </w:r>
        </w:sdtContent>
      </w:sdt>
      <w:r w:rsidR="00FB192D" w:rsidRPr="000E6B94">
        <w:rPr>
          <w:rFonts w:ascii="Times New Roman" w:hAnsi="Times New Roman" w:cs="Times New Roman"/>
        </w:rPr>
        <w:t xml:space="preserve"> to temperatures that are </w:t>
      </w:r>
      <w:r w:rsidR="00CD3B1F">
        <w:rPr>
          <w:rFonts w:ascii="Times New Roman" w:hAnsi="Times New Roman" w:cs="Times New Roman"/>
        </w:rPr>
        <w:t>in</w:t>
      </w:r>
      <w:r w:rsidR="00CD3B1F" w:rsidRPr="000E6B94">
        <w:rPr>
          <w:rFonts w:ascii="Times New Roman" w:hAnsi="Times New Roman" w:cs="Times New Roman"/>
        </w:rPr>
        <w:t xml:space="preserve"> </w:t>
      </w:r>
      <w:r w:rsidR="00FB192D" w:rsidRPr="000E6B94">
        <w:rPr>
          <w:rFonts w:ascii="Times New Roman" w:hAnsi="Times New Roman" w:cs="Times New Roman"/>
        </w:rPr>
        <w:t xml:space="preserve">the operating range of components such as the divertor monoblocks </w:t>
      </w:r>
      <w:r w:rsidR="005A4FF9" w:rsidRPr="000E6B94">
        <w:rPr>
          <w:rFonts w:ascii="Times New Roman" w:hAnsi="Times New Roman" w:cs="Times New Roman"/>
        </w:rPr>
        <w:t xml:space="preserve">which </w:t>
      </w:r>
      <w:r w:rsidR="00B35726" w:rsidRPr="000E6B94">
        <w:rPr>
          <w:rFonts w:ascii="Times New Roman" w:hAnsi="Times New Roman" w:cs="Times New Roman"/>
        </w:rPr>
        <w:t xml:space="preserve">poses a risk for component design </w:t>
      </w:r>
      <w:sdt>
        <w:sdtPr>
          <w:rPr>
            <w:rFonts w:ascii="Times New Roman" w:hAnsi="Times New Roman" w:cs="Times New Roman"/>
            <w:color w:val="000000"/>
          </w:rPr>
          <w:tag w:val="MENDELEY_CITATION_v3_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"/>
          <w:id w:val="-2106326169"/>
          <w:placeholder>
            <w:docPart w:val="A68489ABFBAF45719912C5291AF16DDF"/>
          </w:placeholder>
        </w:sdtPr>
        <w:sdtContent>
          <w:r w:rsidR="00194DD2" w:rsidRPr="00194DD2">
            <w:rPr>
              <w:rFonts w:ascii="Times New Roman" w:hAnsi="Times New Roman" w:cs="Times New Roman"/>
              <w:color w:val="000000"/>
            </w:rPr>
            <w:t>[64,65]</w:t>
          </w:r>
        </w:sdtContent>
      </w:sdt>
      <w:r w:rsidR="00FB192D" w:rsidRPr="000E6B94">
        <w:rPr>
          <w:rFonts w:ascii="Times New Roman" w:hAnsi="Times New Roman" w:cs="Times New Roman"/>
        </w:rPr>
        <w:t>.</w:t>
      </w:r>
      <w:r w:rsidR="00BA39D9" w:rsidRPr="000E6B94">
        <w:rPr>
          <w:rFonts w:ascii="Times New Roman" w:hAnsi="Times New Roman" w:cs="Times New Roman"/>
        </w:rPr>
        <w:t xml:space="preserve"> Here,</w:t>
      </w:r>
      <w:r w:rsidR="00C16116" w:rsidRPr="000E6B94">
        <w:rPr>
          <w:rFonts w:ascii="Times New Roman" w:hAnsi="Times New Roman" w:cs="Times New Roman"/>
        </w:rPr>
        <w:t xml:space="preserve"> this severe embrittlement is evident by the fact that </w:t>
      </w:r>
      <w:r w:rsidR="007574A6">
        <w:rPr>
          <w:rFonts w:ascii="Times New Roman" w:hAnsi="Times New Roman" w:cs="Times New Roman"/>
        </w:rPr>
        <w:t xml:space="preserve">no material from </w:t>
      </w:r>
      <w:r w:rsidR="00C16116" w:rsidRPr="000E6B94">
        <w:rPr>
          <w:rFonts w:ascii="Times New Roman" w:hAnsi="Times New Roman" w:cs="Times New Roman"/>
        </w:rPr>
        <w:t xml:space="preserve">the </w:t>
      </w:r>
      <w:r w:rsidR="00F8714F">
        <w:rPr>
          <w:rFonts w:ascii="Times New Roman" w:hAnsi="Times New Roman" w:cs="Times New Roman"/>
        </w:rPr>
        <w:t>two</w:t>
      </w:r>
      <w:r w:rsidR="00C16116" w:rsidRPr="000E6B94">
        <w:rPr>
          <w:rFonts w:ascii="Times New Roman" w:hAnsi="Times New Roman" w:cs="Times New Roman"/>
        </w:rPr>
        <w:t xml:space="preserve"> lower irradiation temperature capsule show</w:t>
      </w:r>
      <w:r w:rsidR="007574A6">
        <w:rPr>
          <w:rFonts w:ascii="Times New Roman" w:hAnsi="Times New Roman" w:cs="Times New Roman"/>
        </w:rPr>
        <w:t>s</w:t>
      </w:r>
      <w:r w:rsidR="00C16116" w:rsidRPr="000E6B94">
        <w:rPr>
          <w:rFonts w:ascii="Times New Roman" w:hAnsi="Times New Roman" w:cs="Times New Roman"/>
        </w:rPr>
        <w:t xml:space="preserve"> ductile behaviour at </w:t>
      </w:r>
      <w:r w:rsidR="003A3B03" w:rsidRPr="000E6B94">
        <w:rPr>
          <w:rFonts w:ascii="Times New Roman" w:hAnsi="Times New Roman" w:cs="Times New Roman"/>
        </w:rPr>
        <w:t>570 °C</w:t>
      </w:r>
      <w:r w:rsidR="005E4E35">
        <w:rPr>
          <w:rFonts w:ascii="Times New Roman" w:hAnsi="Times New Roman" w:cs="Times New Roman"/>
        </w:rPr>
        <w:t>;</w:t>
      </w:r>
      <w:r w:rsidR="003A3B03" w:rsidRPr="000E6B94">
        <w:rPr>
          <w:rFonts w:ascii="Times New Roman" w:hAnsi="Times New Roman" w:cs="Times New Roman"/>
        </w:rPr>
        <w:t xml:space="preserve"> and even for the highest irradiation temperature </w:t>
      </w:r>
      <w:r w:rsidR="005F3CFB">
        <w:rPr>
          <w:rFonts w:ascii="Times New Roman" w:hAnsi="Times New Roman" w:cs="Times New Roman"/>
        </w:rPr>
        <w:t xml:space="preserve">– </w:t>
      </w:r>
      <w:r w:rsidR="00A120BC">
        <w:rPr>
          <w:rFonts w:ascii="Times New Roman" w:hAnsi="Times New Roman" w:cs="Times New Roman"/>
        </w:rPr>
        <w:t>exhibiting some degree of</w:t>
      </w:r>
      <w:r w:rsidR="003A3B03" w:rsidRPr="000E6B94">
        <w:rPr>
          <w:rFonts w:ascii="Times New Roman" w:hAnsi="Times New Roman" w:cs="Times New Roman"/>
        </w:rPr>
        <w:t xml:space="preserve"> ductil</w:t>
      </w:r>
      <w:r w:rsidR="00AE54CA" w:rsidRPr="000E6B94">
        <w:rPr>
          <w:rFonts w:ascii="Times New Roman" w:hAnsi="Times New Roman" w:cs="Times New Roman"/>
        </w:rPr>
        <w:t>ity</w:t>
      </w:r>
      <w:r w:rsidR="005F3CFB">
        <w:rPr>
          <w:rFonts w:ascii="Times New Roman" w:hAnsi="Times New Roman" w:cs="Times New Roman"/>
        </w:rPr>
        <w:t xml:space="preserve"> –</w:t>
      </w:r>
      <w:r w:rsidR="003A3B03" w:rsidRPr="000E6B94">
        <w:rPr>
          <w:rFonts w:ascii="Times New Roman" w:hAnsi="Times New Roman" w:cs="Times New Roman"/>
        </w:rPr>
        <w:t xml:space="preserve"> </w:t>
      </w:r>
      <w:r w:rsidR="0010316D" w:rsidRPr="000E6B94">
        <w:rPr>
          <w:rFonts w:ascii="Times New Roman" w:hAnsi="Times New Roman" w:cs="Times New Roman"/>
        </w:rPr>
        <w:t xml:space="preserve">the total elongation and the reduction of area of the specimens </w:t>
      </w:r>
      <w:r w:rsidR="009A5FB8" w:rsidRPr="000E6B94">
        <w:rPr>
          <w:rFonts w:ascii="Times New Roman" w:hAnsi="Times New Roman" w:cs="Times New Roman"/>
        </w:rPr>
        <w:t>are</w:t>
      </w:r>
      <w:r w:rsidR="0010316D" w:rsidRPr="000E6B94">
        <w:rPr>
          <w:rFonts w:ascii="Times New Roman" w:hAnsi="Times New Roman" w:cs="Times New Roman"/>
        </w:rPr>
        <w:t xml:space="preserve"> cons</w:t>
      </w:r>
      <w:r w:rsidR="009A5FB8" w:rsidRPr="000E6B94">
        <w:rPr>
          <w:rFonts w:ascii="Times New Roman" w:hAnsi="Times New Roman" w:cs="Times New Roman"/>
        </w:rPr>
        <w:t>iderably lower than for the non-irradiated state.</w:t>
      </w:r>
    </w:p>
    <w:p w14:paraId="33715A15" w14:textId="77777777" w:rsidR="008B2E16" w:rsidRPr="000E6B94" w:rsidRDefault="00580F25" w:rsidP="008B2E16">
      <w:pPr>
        <w:keepNext/>
        <w:rPr>
          <w:rFonts w:ascii="Times New Roman" w:hAnsi="Times New Roman" w:cs="Times New Roman"/>
        </w:rPr>
      </w:pPr>
      <w:r w:rsidRPr="000E6B94">
        <w:rPr>
          <w:rFonts w:ascii="Times New Roman" w:hAnsi="Times New Roman" w:cs="Times New Roman"/>
          <w:noProof/>
        </w:rPr>
        <w:lastRenderedPageBreak/>
        <w:drawing>
          <wp:inline distT="0" distB="0" distL="0" distR="0" wp14:anchorId="669302D4" wp14:editId="7DB479F8">
            <wp:extent cx="5972809" cy="4571538"/>
            <wp:effectExtent l="0" t="0" r="9525" b="635"/>
            <wp:docPr id="1605046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046071" name="Picture 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72809" cy="4571538"/>
                    </a:xfrm>
                    <a:prstGeom prst="rect">
                      <a:avLst/>
                    </a:prstGeom>
                  </pic:spPr>
                </pic:pic>
              </a:graphicData>
            </a:graphic>
          </wp:inline>
        </w:drawing>
      </w:r>
    </w:p>
    <w:p w14:paraId="0006B860" w14:textId="62971A4D" w:rsidR="00B76934" w:rsidRPr="000E6B94" w:rsidRDefault="008B2E16" w:rsidP="008B2E16">
      <w:pPr>
        <w:pStyle w:val="Caption"/>
        <w:rPr>
          <w:rFonts w:ascii="Times New Roman" w:hAnsi="Times New Roman" w:cs="Times New Roman"/>
        </w:rPr>
      </w:pPr>
      <w:bookmarkStart w:id="9" w:name="_Ref214713037"/>
      <w:r w:rsidRPr="000E6B94">
        <w:rPr>
          <w:rFonts w:ascii="Times New Roman" w:hAnsi="Times New Roman" w:cs="Times New Roman"/>
        </w:rPr>
        <w:t xml:space="preserve">Figure </w:t>
      </w:r>
      <w:r w:rsidRPr="000E6B94">
        <w:rPr>
          <w:rFonts w:ascii="Times New Roman" w:hAnsi="Times New Roman" w:cs="Times New Roman"/>
        </w:rPr>
        <w:fldChar w:fldCharType="begin"/>
      </w:r>
      <w:r w:rsidRPr="000E6B94">
        <w:rPr>
          <w:rFonts w:ascii="Times New Roman" w:hAnsi="Times New Roman" w:cs="Times New Roman"/>
        </w:rPr>
        <w:instrText xml:space="preserve"> SEQ Figure \* ARABIC </w:instrText>
      </w:r>
      <w:r w:rsidRPr="000E6B94">
        <w:rPr>
          <w:rFonts w:ascii="Times New Roman" w:hAnsi="Times New Roman" w:cs="Times New Roman"/>
        </w:rPr>
        <w:fldChar w:fldCharType="separate"/>
      </w:r>
      <w:r w:rsidR="00FA4E2A">
        <w:rPr>
          <w:rFonts w:ascii="Times New Roman" w:hAnsi="Times New Roman" w:cs="Times New Roman"/>
          <w:noProof/>
        </w:rPr>
        <w:t>7</w:t>
      </w:r>
      <w:r w:rsidRPr="000E6B94">
        <w:rPr>
          <w:rFonts w:ascii="Times New Roman" w:hAnsi="Times New Roman" w:cs="Times New Roman"/>
        </w:rPr>
        <w:fldChar w:fldCharType="end"/>
      </w:r>
      <w:bookmarkEnd w:id="9"/>
      <w:r w:rsidRPr="000E6B94">
        <w:rPr>
          <w:rFonts w:ascii="Times New Roman" w:hAnsi="Times New Roman" w:cs="Times New Roman"/>
        </w:rPr>
        <w:t xml:space="preserve">: </w:t>
      </w:r>
      <w:r w:rsidR="001C63A7">
        <w:rPr>
          <w:rFonts w:ascii="Times New Roman" w:hAnsi="Times New Roman" w:cs="Times New Roman"/>
        </w:rPr>
        <w:t>Engineering s</w:t>
      </w:r>
      <w:r w:rsidRPr="000E6B94">
        <w:rPr>
          <w:rFonts w:ascii="Times New Roman" w:hAnsi="Times New Roman" w:cs="Times New Roman"/>
        </w:rPr>
        <w:t>tr</w:t>
      </w:r>
      <w:r w:rsidR="00F54EB2" w:rsidRPr="000E6B94">
        <w:rPr>
          <w:rFonts w:ascii="Times New Roman" w:hAnsi="Times New Roman" w:cs="Times New Roman"/>
        </w:rPr>
        <w:t>ess-strain</w:t>
      </w:r>
      <w:r w:rsidRPr="000E6B94">
        <w:rPr>
          <w:rFonts w:ascii="Times New Roman" w:hAnsi="Times New Roman" w:cs="Times New Roman"/>
        </w:rPr>
        <w:t xml:space="preserve"> curves of materials showing plastic deformation after irradiation</w:t>
      </w:r>
      <w:r w:rsidR="00873289" w:rsidRPr="000E6B94">
        <w:rPr>
          <w:rFonts w:ascii="Times New Roman" w:hAnsi="Times New Roman" w:cs="Times New Roman"/>
        </w:rPr>
        <w:t xml:space="preserve"> (solid lines)</w:t>
      </w:r>
      <w:r w:rsidRPr="000E6B94">
        <w:rPr>
          <w:rFonts w:ascii="Times New Roman" w:hAnsi="Times New Roman" w:cs="Times New Roman"/>
        </w:rPr>
        <w:t xml:space="preserve"> at 1100 °C</w:t>
      </w:r>
      <w:r w:rsidR="00873289" w:rsidRPr="000E6B94">
        <w:rPr>
          <w:rFonts w:ascii="Times New Roman" w:hAnsi="Times New Roman" w:cs="Times New Roman"/>
        </w:rPr>
        <w:t xml:space="preserve"> and reference non</w:t>
      </w:r>
      <w:r w:rsidR="00D60F69" w:rsidRPr="000E6B94">
        <w:rPr>
          <w:rFonts w:ascii="Times New Roman" w:hAnsi="Times New Roman" w:cs="Times New Roman"/>
        </w:rPr>
        <w:t>-</w:t>
      </w:r>
      <w:r w:rsidR="00873289" w:rsidRPr="000E6B94">
        <w:rPr>
          <w:rFonts w:ascii="Times New Roman" w:hAnsi="Times New Roman" w:cs="Times New Roman"/>
        </w:rPr>
        <w:t>irradiated curves (dash lines)</w:t>
      </w:r>
      <w:r w:rsidRPr="000E6B94">
        <w:rPr>
          <w:rFonts w:ascii="Times New Roman" w:hAnsi="Times New Roman" w:cs="Times New Roman"/>
        </w:rPr>
        <w:t>. Test temperature 570 °C.</w:t>
      </w:r>
    </w:p>
    <w:p w14:paraId="385210EF" w14:textId="7750D8F9" w:rsidR="00F70AD1" w:rsidRPr="000E6B94" w:rsidRDefault="00F70AD1" w:rsidP="00F70AD1">
      <w:pPr>
        <w:rPr>
          <w:rFonts w:ascii="Times New Roman" w:hAnsi="Times New Roman" w:cs="Times New Roman"/>
        </w:rPr>
      </w:pPr>
      <w:r w:rsidRPr="000E6B94">
        <w:rPr>
          <w:rFonts w:ascii="Times New Roman" w:hAnsi="Times New Roman" w:cs="Times New Roman"/>
        </w:rPr>
        <w:t xml:space="preserve">After irradiation IGP shows the highest YS, UTS and strain at fracture of all pure tungsten grades, while KIT exhibits the highest YS, UTS and strain at fracture overall, after irradiation. These grades have in common that their grains are highly deformed with the favourable orientation being the one tested </w:t>
      </w:r>
      <w:r w:rsidR="005E4E35">
        <w:rPr>
          <w:rFonts w:ascii="Times New Roman" w:hAnsi="Times New Roman" w:cs="Times New Roman"/>
        </w:rPr>
        <w:t>in</w:t>
      </w:r>
      <w:r w:rsidR="005E4E35" w:rsidRPr="000E6B94">
        <w:rPr>
          <w:rFonts w:ascii="Times New Roman" w:hAnsi="Times New Roman" w:cs="Times New Roman"/>
        </w:rPr>
        <w:t xml:space="preserve"> </w:t>
      </w:r>
      <w:r w:rsidRPr="000E6B94">
        <w:rPr>
          <w:rFonts w:ascii="Times New Roman" w:hAnsi="Times New Roman" w:cs="Times New Roman"/>
        </w:rPr>
        <w:t>this work. Additionally, these materials are the only ones showing plastic strain localization before</w:t>
      </w:r>
      <w:r w:rsidR="00005A5F">
        <w:rPr>
          <w:rFonts w:ascii="Times New Roman" w:hAnsi="Times New Roman" w:cs="Times New Roman"/>
        </w:rPr>
        <w:t xml:space="preserve"> fracture</w:t>
      </w:r>
      <w:r w:rsidR="002853BE">
        <w:rPr>
          <w:rFonts w:ascii="Times New Roman" w:hAnsi="Times New Roman" w:cs="Times New Roman"/>
        </w:rPr>
        <w:t>.</w:t>
      </w:r>
      <w:r w:rsidR="00AE7E53" w:rsidRPr="000E6B94">
        <w:rPr>
          <w:rFonts w:ascii="Times New Roman" w:hAnsi="Times New Roman" w:cs="Times New Roman"/>
        </w:rPr>
        <w:t xml:space="preserve"> These are indications</w:t>
      </w:r>
      <w:r w:rsidR="00EA4146" w:rsidRPr="000E6B94">
        <w:rPr>
          <w:rFonts w:ascii="Times New Roman" w:hAnsi="Times New Roman" w:cs="Times New Roman"/>
        </w:rPr>
        <w:t xml:space="preserve"> that strong textures and high initial dislocation density enhance property retention under irradiation.</w:t>
      </w:r>
      <w:r w:rsidRPr="000E6B94">
        <w:rPr>
          <w:rFonts w:ascii="Times New Roman" w:hAnsi="Times New Roman" w:cs="Times New Roman"/>
        </w:rPr>
        <w:t xml:space="preserve"> </w:t>
      </w:r>
      <w:r w:rsidR="00EA4146" w:rsidRPr="000E6B94">
        <w:rPr>
          <w:rFonts w:ascii="Times New Roman" w:hAnsi="Times New Roman" w:cs="Times New Roman"/>
        </w:rPr>
        <w:t>A</w:t>
      </w:r>
      <w:r w:rsidRPr="000E6B94">
        <w:rPr>
          <w:rFonts w:ascii="Times New Roman" w:hAnsi="Times New Roman" w:cs="Times New Roman"/>
        </w:rPr>
        <w:t>ll this highlights the importance of the initial microstructure, which can be engineered via different manufacturing processes.</w:t>
      </w:r>
    </w:p>
    <w:p w14:paraId="591FC617" w14:textId="56B58CAF" w:rsidR="00CE3E48" w:rsidRPr="000E6B94" w:rsidRDefault="000E3431" w:rsidP="00CE3E48">
      <w:pPr>
        <w:pStyle w:val="Heading2"/>
        <w:rPr>
          <w:rFonts w:ascii="Times New Roman" w:hAnsi="Times New Roman" w:cs="Times New Roman"/>
        </w:rPr>
      </w:pPr>
      <w:r w:rsidRPr="000E6B94">
        <w:rPr>
          <w:rFonts w:ascii="Times New Roman" w:hAnsi="Times New Roman" w:cs="Times New Roman"/>
        </w:rPr>
        <w:t>Fractography</w:t>
      </w:r>
    </w:p>
    <w:p w14:paraId="1AB704B0" w14:textId="3BCBCFFA" w:rsidR="007C100E" w:rsidRPr="000E6B94" w:rsidRDefault="00EE5C32" w:rsidP="007C100E">
      <w:pPr>
        <w:rPr>
          <w:rFonts w:ascii="Times New Roman" w:hAnsi="Times New Roman" w:cs="Times New Roman"/>
        </w:rPr>
      </w:pPr>
      <w:r w:rsidRPr="000E6B94">
        <w:rPr>
          <w:rFonts w:ascii="Times New Roman" w:hAnsi="Times New Roman" w:cs="Times New Roman"/>
        </w:rPr>
        <w:t xml:space="preserve">The fracture surface of </w:t>
      </w:r>
      <w:r w:rsidR="001C63A7">
        <w:rPr>
          <w:rFonts w:ascii="Times New Roman" w:hAnsi="Times New Roman" w:cs="Times New Roman"/>
        </w:rPr>
        <w:t>each</w:t>
      </w:r>
      <w:r w:rsidR="003A3D6C" w:rsidRPr="000E6B94">
        <w:rPr>
          <w:rFonts w:ascii="Times New Roman" w:hAnsi="Times New Roman" w:cs="Times New Roman"/>
        </w:rPr>
        <w:t xml:space="preserve"> </w:t>
      </w:r>
      <w:r w:rsidRPr="000E6B94">
        <w:rPr>
          <w:rFonts w:ascii="Times New Roman" w:hAnsi="Times New Roman" w:cs="Times New Roman"/>
        </w:rPr>
        <w:t xml:space="preserve">specimen </w:t>
      </w:r>
      <w:r w:rsidR="001C63A7">
        <w:rPr>
          <w:rFonts w:ascii="Times New Roman" w:hAnsi="Times New Roman" w:cs="Times New Roman"/>
        </w:rPr>
        <w:t>has been carefully</w:t>
      </w:r>
      <w:r w:rsidRPr="000E6B94">
        <w:rPr>
          <w:rFonts w:ascii="Times New Roman" w:hAnsi="Times New Roman" w:cs="Times New Roman"/>
        </w:rPr>
        <w:t xml:space="preserve"> analysed, and the general</w:t>
      </w:r>
      <w:r w:rsidR="000C6D24" w:rsidRPr="000E6B94">
        <w:rPr>
          <w:rFonts w:ascii="Times New Roman" w:hAnsi="Times New Roman" w:cs="Times New Roman"/>
        </w:rPr>
        <w:t xml:space="preserve"> </w:t>
      </w:r>
      <w:r w:rsidR="00B7532B" w:rsidRPr="000E6B94">
        <w:rPr>
          <w:rFonts w:ascii="Times New Roman" w:hAnsi="Times New Roman" w:cs="Times New Roman"/>
        </w:rPr>
        <w:t>aspect is presented in</w:t>
      </w:r>
      <w:r w:rsidR="007B2901">
        <w:rPr>
          <w:rFonts w:ascii="Times New Roman" w:hAnsi="Times New Roman" w:cs="Times New Roman"/>
        </w:rPr>
        <w:t xml:space="preserve"> </w:t>
      </w:r>
      <w:r w:rsidR="007B2901">
        <w:rPr>
          <w:rFonts w:ascii="Times New Roman" w:hAnsi="Times New Roman" w:cs="Times New Roman"/>
        </w:rPr>
        <w:fldChar w:fldCharType="begin"/>
      </w:r>
      <w:r w:rsidR="007B2901">
        <w:rPr>
          <w:rFonts w:ascii="Times New Roman" w:hAnsi="Times New Roman" w:cs="Times New Roman"/>
        </w:rPr>
        <w:instrText xml:space="preserve"> REF _Ref214717026 \h </w:instrText>
      </w:r>
      <w:r w:rsidR="007B2901">
        <w:rPr>
          <w:rFonts w:ascii="Times New Roman" w:hAnsi="Times New Roman" w:cs="Times New Roman"/>
        </w:rPr>
      </w:r>
      <w:r w:rsidR="007B2901">
        <w:rPr>
          <w:rFonts w:ascii="Times New Roman" w:hAnsi="Times New Roman" w:cs="Times New Roman"/>
        </w:rPr>
        <w:fldChar w:fldCharType="separate"/>
      </w:r>
      <w:r w:rsidR="00FA4E2A" w:rsidRPr="000E6B94">
        <w:rPr>
          <w:rFonts w:ascii="Times New Roman" w:hAnsi="Times New Roman" w:cs="Times New Roman"/>
        </w:rPr>
        <w:t xml:space="preserve">Figure </w:t>
      </w:r>
      <w:r w:rsidR="00FA4E2A">
        <w:rPr>
          <w:rFonts w:ascii="Times New Roman" w:hAnsi="Times New Roman" w:cs="Times New Roman"/>
          <w:noProof/>
        </w:rPr>
        <w:t>8</w:t>
      </w:r>
      <w:r w:rsidR="007B2901">
        <w:rPr>
          <w:rFonts w:ascii="Times New Roman" w:hAnsi="Times New Roman" w:cs="Times New Roman"/>
        </w:rPr>
        <w:fldChar w:fldCharType="end"/>
      </w:r>
      <w:r w:rsidR="00B7532B" w:rsidRPr="000E6B94">
        <w:rPr>
          <w:rFonts w:ascii="Times New Roman" w:hAnsi="Times New Roman" w:cs="Times New Roman"/>
        </w:rPr>
        <w:t xml:space="preserve">. </w:t>
      </w:r>
      <w:r w:rsidR="00A34425" w:rsidRPr="000E6B94">
        <w:rPr>
          <w:rFonts w:ascii="Times New Roman" w:hAnsi="Times New Roman" w:cs="Times New Roman"/>
        </w:rPr>
        <w:t xml:space="preserve">The </w:t>
      </w:r>
      <w:r w:rsidR="00C04053" w:rsidRPr="000E6B94">
        <w:rPr>
          <w:rFonts w:ascii="Times New Roman" w:hAnsi="Times New Roman" w:cs="Times New Roman"/>
        </w:rPr>
        <w:t xml:space="preserve">fracture surface </w:t>
      </w:r>
      <w:r w:rsidR="00A34425" w:rsidRPr="000E6B94">
        <w:rPr>
          <w:rFonts w:ascii="Times New Roman" w:hAnsi="Times New Roman" w:cs="Times New Roman"/>
        </w:rPr>
        <w:t xml:space="preserve">analysis was focused on the identification of </w:t>
      </w:r>
      <w:r w:rsidR="003D34D2" w:rsidRPr="000E6B94">
        <w:rPr>
          <w:rFonts w:ascii="Times New Roman" w:hAnsi="Times New Roman" w:cs="Times New Roman"/>
        </w:rPr>
        <w:t xml:space="preserve">brittle fracture features such as cleavage facets, cracks, </w:t>
      </w:r>
      <w:r w:rsidR="009B5452" w:rsidRPr="000E6B94">
        <w:rPr>
          <w:rFonts w:ascii="Times New Roman" w:hAnsi="Times New Roman" w:cs="Times New Roman"/>
        </w:rPr>
        <w:t>or</w:t>
      </w:r>
      <w:r w:rsidR="003D34D2" w:rsidRPr="000E6B94">
        <w:rPr>
          <w:rFonts w:ascii="Times New Roman" w:hAnsi="Times New Roman" w:cs="Times New Roman"/>
        </w:rPr>
        <w:t xml:space="preserve"> intergranular fracture patterns</w:t>
      </w:r>
      <w:r w:rsidR="00017F4E" w:rsidRPr="000E6B94">
        <w:rPr>
          <w:rFonts w:ascii="Times New Roman" w:hAnsi="Times New Roman" w:cs="Times New Roman"/>
        </w:rPr>
        <w:t>,</w:t>
      </w:r>
      <w:r w:rsidR="009B5452" w:rsidRPr="000E6B94">
        <w:rPr>
          <w:rFonts w:ascii="Times New Roman" w:hAnsi="Times New Roman" w:cs="Times New Roman"/>
        </w:rPr>
        <w:t xml:space="preserve"> and</w:t>
      </w:r>
      <w:r w:rsidR="00017F4E" w:rsidRPr="000E6B94">
        <w:rPr>
          <w:rFonts w:ascii="Times New Roman" w:hAnsi="Times New Roman" w:cs="Times New Roman"/>
        </w:rPr>
        <w:t xml:space="preserve"> ductile feature</w:t>
      </w:r>
      <w:r w:rsidR="00AE2EF7" w:rsidRPr="000E6B94">
        <w:rPr>
          <w:rFonts w:ascii="Times New Roman" w:hAnsi="Times New Roman" w:cs="Times New Roman"/>
        </w:rPr>
        <w:t>s</w:t>
      </w:r>
      <w:r w:rsidR="00017F4E" w:rsidRPr="000E6B94">
        <w:rPr>
          <w:rFonts w:ascii="Times New Roman" w:hAnsi="Times New Roman" w:cs="Times New Roman"/>
        </w:rPr>
        <w:t xml:space="preserve"> like</w:t>
      </w:r>
      <w:r w:rsidR="001C6122" w:rsidRPr="000E6B94">
        <w:rPr>
          <w:rFonts w:ascii="Times New Roman" w:hAnsi="Times New Roman" w:cs="Times New Roman"/>
        </w:rPr>
        <w:t xml:space="preserve"> necking </w:t>
      </w:r>
      <w:r w:rsidR="00BA1996" w:rsidRPr="000E6B94">
        <w:rPr>
          <w:rFonts w:ascii="Times New Roman" w:hAnsi="Times New Roman" w:cs="Times New Roman"/>
        </w:rPr>
        <w:t xml:space="preserve">of individual grains, </w:t>
      </w:r>
      <w:r w:rsidR="003D34D2" w:rsidRPr="000E6B94">
        <w:rPr>
          <w:rFonts w:ascii="Times New Roman" w:hAnsi="Times New Roman" w:cs="Times New Roman"/>
        </w:rPr>
        <w:t>as well as recrystall</w:t>
      </w:r>
      <w:r w:rsidR="00884C8B">
        <w:rPr>
          <w:rFonts w:ascii="Times New Roman" w:hAnsi="Times New Roman" w:cs="Times New Roman"/>
        </w:rPr>
        <w:t>iz</w:t>
      </w:r>
      <w:r w:rsidR="00D92C31">
        <w:rPr>
          <w:rFonts w:ascii="Times New Roman" w:hAnsi="Times New Roman" w:cs="Times New Roman"/>
        </w:rPr>
        <w:t>ed grain morphologies</w:t>
      </w:r>
      <w:r w:rsidR="003D34D2" w:rsidRPr="000E6B94">
        <w:rPr>
          <w:rFonts w:ascii="Times New Roman" w:hAnsi="Times New Roman" w:cs="Times New Roman"/>
        </w:rPr>
        <w:t xml:space="preserve"> </w:t>
      </w:r>
      <w:r w:rsidR="00D92C31">
        <w:rPr>
          <w:rFonts w:ascii="Times New Roman" w:hAnsi="Times New Roman" w:cs="Times New Roman"/>
        </w:rPr>
        <w:t xml:space="preserve">which might be the result of phenomena </w:t>
      </w:r>
      <w:r w:rsidR="00884C8B">
        <w:rPr>
          <w:rFonts w:ascii="Times New Roman" w:hAnsi="Times New Roman" w:cs="Times New Roman"/>
        </w:rPr>
        <w:t>like sub-grain coalescence</w:t>
      </w:r>
      <w:r w:rsidR="00BA1996" w:rsidRPr="000E6B94">
        <w:rPr>
          <w:rFonts w:ascii="Times New Roman" w:hAnsi="Times New Roman" w:cs="Times New Roman"/>
        </w:rPr>
        <w:t>.</w:t>
      </w:r>
      <w:r w:rsidR="00F32ADA" w:rsidRPr="000E6B94">
        <w:rPr>
          <w:rFonts w:ascii="Times New Roman" w:hAnsi="Times New Roman" w:cs="Times New Roman"/>
        </w:rPr>
        <w:t xml:space="preserve"> The recrystallization</w:t>
      </w:r>
      <w:r w:rsidR="008032FF" w:rsidRPr="000E6B94">
        <w:rPr>
          <w:rFonts w:ascii="Times New Roman" w:hAnsi="Times New Roman" w:cs="Times New Roman"/>
        </w:rPr>
        <w:t xml:space="preserve"> features are</w:t>
      </w:r>
      <w:r w:rsidR="00F32ADA" w:rsidRPr="000E6B94">
        <w:rPr>
          <w:rFonts w:ascii="Times New Roman" w:hAnsi="Times New Roman" w:cs="Times New Roman"/>
        </w:rPr>
        <w:t xml:space="preserve"> seen </w:t>
      </w:r>
      <w:r w:rsidR="00261403">
        <w:rPr>
          <w:rFonts w:ascii="Times New Roman" w:hAnsi="Times New Roman" w:cs="Times New Roman"/>
        </w:rPr>
        <w:t>in the materials from</w:t>
      </w:r>
      <w:r w:rsidR="007E090D">
        <w:rPr>
          <w:rFonts w:ascii="Times New Roman" w:hAnsi="Times New Roman" w:cs="Times New Roman"/>
        </w:rPr>
        <w:t xml:space="preserve"> </w:t>
      </w:r>
      <w:r w:rsidR="00F32ADA" w:rsidRPr="000E6B94">
        <w:rPr>
          <w:rFonts w:ascii="Times New Roman" w:hAnsi="Times New Roman" w:cs="Times New Roman"/>
        </w:rPr>
        <w:t>the capsule with T</w:t>
      </w:r>
      <w:r w:rsidR="00F32ADA" w:rsidRPr="000E6B94">
        <w:rPr>
          <w:rFonts w:ascii="Times New Roman" w:hAnsi="Times New Roman" w:cs="Times New Roman"/>
          <w:vertAlign w:val="subscript"/>
        </w:rPr>
        <w:t xml:space="preserve">irr </w:t>
      </w:r>
      <w:r w:rsidR="00F32ADA" w:rsidRPr="000E6B94">
        <w:rPr>
          <w:rFonts w:ascii="Times New Roman" w:hAnsi="Times New Roman" w:cs="Times New Roman"/>
        </w:rPr>
        <w:t>= 800 °C</w:t>
      </w:r>
      <w:r w:rsidR="008032FF" w:rsidRPr="000E6B94">
        <w:rPr>
          <w:rFonts w:ascii="Times New Roman" w:hAnsi="Times New Roman" w:cs="Times New Roman"/>
        </w:rPr>
        <w:t xml:space="preserve">. </w:t>
      </w:r>
      <w:r w:rsidR="001670FB" w:rsidRPr="000E6B94">
        <w:rPr>
          <w:rFonts w:ascii="Times New Roman" w:hAnsi="Times New Roman" w:cs="Times New Roman"/>
        </w:rPr>
        <w:t xml:space="preserve">Meanwhile, the </w:t>
      </w:r>
      <w:r w:rsidR="007E090D">
        <w:rPr>
          <w:rFonts w:ascii="Times New Roman" w:hAnsi="Times New Roman" w:cs="Times New Roman"/>
        </w:rPr>
        <w:t xml:space="preserve">materials </w:t>
      </w:r>
      <w:r w:rsidR="008032FF" w:rsidRPr="000E6B94">
        <w:rPr>
          <w:rFonts w:ascii="Times New Roman" w:hAnsi="Times New Roman" w:cs="Times New Roman"/>
        </w:rPr>
        <w:t xml:space="preserve">irradiated at 1100 °C </w:t>
      </w:r>
      <w:r w:rsidR="007E090D">
        <w:rPr>
          <w:rFonts w:ascii="Times New Roman" w:hAnsi="Times New Roman" w:cs="Times New Roman"/>
        </w:rPr>
        <w:t xml:space="preserve">are </w:t>
      </w:r>
      <w:r w:rsidR="008032FF" w:rsidRPr="000E6B94">
        <w:rPr>
          <w:rFonts w:ascii="Times New Roman" w:hAnsi="Times New Roman" w:cs="Times New Roman"/>
        </w:rPr>
        <w:t xml:space="preserve">the only </w:t>
      </w:r>
      <w:r w:rsidR="007E090D">
        <w:rPr>
          <w:rFonts w:ascii="Times New Roman" w:hAnsi="Times New Roman" w:cs="Times New Roman"/>
        </w:rPr>
        <w:t xml:space="preserve">materials </w:t>
      </w:r>
      <w:r w:rsidR="008032FF" w:rsidRPr="000E6B94">
        <w:rPr>
          <w:rFonts w:ascii="Times New Roman" w:hAnsi="Times New Roman" w:cs="Times New Roman"/>
        </w:rPr>
        <w:t xml:space="preserve">exhibiting </w:t>
      </w:r>
      <w:r w:rsidR="001670FB" w:rsidRPr="000E6B94">
        <w:rPr>
          <w:rFonts w:ascii="Times New Roman" w:hAnsi="Times New Roman" w:cs="Times New Roman"/>
        </w:rPr>
        <w:t>ductile features.</w:t>
      </w:r>
    </w:p>
    <w:tbl>
      <w:tblPr>
        <w:tblStyle w:val="TableGrid"/>
        <w:tblW w:w="1089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170"/>
        <w:gridCol w:w="2431"/>
        <w:gridCol w:w="2431"/>
        <w:gridCol w:w="2431"/>
        <w:gridCol w:w="2431"/>
      </w:tblGrid>
      <w:tr w:rsidR="00BB0E51" w:rsidRPr="000E6B94" w14:paraId="7EF50B84" w14:textId="77777777" w:rsidTr="003769AE">
        <w:trPr>
          <w:trHeight w:val="720"/>
          <w:jc w:val="center"/>
        </w:trPr>
        <w:tc>
          <w:tcPr>
            <w:tcW w:w="1170" w:type="dxa"/>
            <w:tcBorders>
              <w:top w:val="nil"/>
              <w:left w:val="nil"/>
            </w:tcBorders>
            <w:vAlign w:val="center"/>
          </w:tcPr>
          <w:p w14:paraId="69A2C379" w14:textId="77777777" w:rsidR="009553D9" w:rsidRPr="000E6B94" w:rsidRDefault="009553D9" w:rsidP="00771003">
            <w:pPr>
              <w:jc w:val="center"/>
              <w:rPr>
                <w:rFonts w:ascii="Times New Roman" w:hAnsi="Times New Roman" w:cs="Times New Roman"/>
              </w:rPr>
            </w:pPr>
          </w:p>
        </w:tc>
        <w:tc>
          <w:tcPr>
            <w:tcW w:w="2431" w:type="dxa"/>
            <w:vAlign w:val="center"/>
          </w:tcPr>
          <w:p w14:paraId="001F5C48" w14:textId="1364AE2B" w:rsidR="009553D9" w:rsidRPr="00F95342" w:rsidRDefault="00A92887" w:rsidP="00771003">
            <w:pPr>
              <w:jc w:val="center"/>
              <w:rPr>
                <w:rFonts w:ascii="Times New Roman" w:hAnsi="Times New Roman" w:cs="Times New Roman"/>
                <w:sz w:val="28"/>
                <w:szCs w:val="28"/>
              </w:rPr>
            </w:pPr>
            <w:r w:rsidRPr="00F95342">
              <w:rPr>
                <w:rFonts w:ascii="Times New Roman" w:hAnsi="Times New Roman" w:cs="Times New Roman"/>
                <w:sz w:val="28"/>
                <w:szCs w:val="28"/>
              </w:rPr>
              <w:t>Nonirradiated</w:t>
            </w:r>
          </w:p>
        </w:tc>
        <w:tc>
          <w:tcPr>
            <w:tcW w:w="2431" w:type="dxa"/>
            <w:vAlign w:val="center"/>
          </w:tcPr>
          <w:p w14:paraId="2431F6FD" w14:textId="67AD583F" w:rsidR="009553D9" w:rsidRPr="00F95342" w:rsidRDefault="009553D9" w:rsidP="00771003">
            <w:pPr>
              <w:jc w:val="center"/>
              <w:rPr>
                <w:rFonts w:ascii="Times New Roman" w:hAnsi="Times New Roman" w:cs="Times New Roman"/>
                <w:sz w:val="28"/>
                <w:szCs w:val="28"/>
              </w:rPr>
            </w:pPr>
            <w:r w:rsidRPr="00F95342">
              <w:rPr>
                <w:rFonts w:ascii="Times New Roman" w:hAnsi="Times New Roman" w:cs="Times New Roman"/>
                <w:sz w:val="28"/>
                <w:szCs w:val="28"/>
              </w:rPr>
              <w:t>T</w:t>
            </w:r>
            <w:r w:rsidRPr="00F95342">
              <w:rPr>
                <w:rFonts w:ascii="Times New Roman" w:hAnsi="Times New Roman" w:cs="Times New Roman"/>
                <w:sz w:val="28"/>
                <w:szCs w:val="28"/>
                <w:vertAlign w:val="subscript"/>
              </w:rPr>
              <w:t>irr</w:t>
            </w:r>
            <w:r w:rsidRPr="00F95342">
              <w:rPr>
                <w:rFonts w:ascii="Times New Roman" w:hAnsi="Times New Roman" w:cs="Times New Roman"/>
                <w:sz w:val="28"/>
                <w:szCs w:val="28"/>
              </w:rPr>
              <w:t xml:space="preserve"> = </w:t>
            </w:r>
            <w:bookmarkStart w:id="10" w:name="_Hlk214718004"/>
            <w:r w:rsidRPr="00F95342">
              <w:rPr>
                <w:rFonts w:ascii="Times New Roman" w:hAnsi="Times New Roman" w:cs="Times New Roman"/>
                <w:sz w:val="28"/>
                <w:szCs w:val="28"/>
              </w:rPr>
              <w:t>400 °C</w:t>
            </w:r>
            <w:bookmarkEnd w:id="10"/>
          </w:p>
        </w:tc>
        <w:tc>
          <w:tcPr>
            <w:tcW w:w="2431" w:type="dxa"/>
            <w:vAlign w:val="center"/>
          </w:tcPr>
          <w:p w14:paraId="2BDD0F52" w14:textId="7AEEBEE4" w:rsidR="009553D9" w:rsidRPr="00F95342" w:rsidRDefault="009553D9" w:rsidP="00771003">
            <w:pPr>
              <w:jc w:val="center"/>
              <w:rPr>
                <w:rFonts w:ascii="Times New Roman" w:hAnsi="Times New Roman" w:cs="Times New Roman"/>
                <w:sz w:val="28"/>
                <w:szCs w:val="28"/>
              </w:rPr>
            </w:pPr>
            <w:r w:rsidRPr="00F95342">
              <w:rPr>
                <w:rFonts w:ascii="Times New Roman" w:hAnsi="Times New Roman" w:cs="Times New Roman"/>
                <w:sz w:val="28"/>
                <w:szCs w:val="28"/>
              </w:rPr>
              <w:t>T</w:t>
            </w:r>
            <w:r w:rsidRPr="00F95342">
              <w:rPr>
                <w:rFonts w:ascii="Times New Roman" w:hAnsi="Times New Roman" w:cs="Times New Roman"/>
                <w:sz w:val="28"/>
                <w:szCs w:val="28"/>
                <w:vertAlign w:val="subscript"/>
              </w:rPr>
              <w:t xml:space="preserve">irr </w:t>
            </w:r>
            <w:r w:rsidRPr="00F95342">
              <w:rPr>
                <w:rFonts w:ascii="Times New Roman" w:hAnsi="Times New Roman" w:cs="Times New Roman"/>
                <w:sz w:val="28"/>
                <w:szCs w:val="28"/>
              </w:rPr>
              <w:t xml:space="preserve">= 800 </w:t>
            </w:r>
            <w:bookmarkStart w:id="11" w:name="_Hlk214740312"/>
            <w:r w:rsidRPr="00F95342">
              <w:rPr>
                <w:rFonts w:ascii="Times New Roman" w:hAnsi="Times New Roman" w:cs="Times New Roman"/>
                <w:sz w:val="28"/>
                <w:szCs w:val="28"/>
              </w:rPr>
              <w:t>°C</w:t>
            </w:r>
            <w:bookmarkEnd w:id="11"/>
          </w:p>
        </w:tc>
        <w:tc>
          <w:tcPr>
            <w:tcW w:w="2431" w:type="dxa"/>
            <w:vAlign w:val="center"/>
          </w:tcPr>
          <w:p w14:paraId="5AA1743C" w14:textId="6E27228D" w:rsidR="009553D9" w:rsidRPr="00F95342" w:rsidRDefault="009553D9" w:rsidP="00771003">
            <w:pPr>
              <w:jc w:val="center"/>
              <w:rPr>
                <w:rFonts w:ascii="Times New Roman" w:hAnsi="Times New Roman" w:cs="Times New Roman"/>
                <w:sz w:val="28"/>
                <w:szCs w:val="28"/>
              </w:rPr>
            </w:pPr>
            <w:r w:rsidRPr="00F95342">
              <w:rPr>
                <w:rFonts w:ascii="Times New Roman" w:hAnsi="Times New Roman" w:cs="Times New Roman"/>
                <w:sz w:val="28"/>
                <w:szCs w:val="28"/>
              </w:rPr>
              <w:t>T</w:t>
            </w:r>
            <w:r w:rsidRPr="00F95342">
              <w:rPr>
                <w:rFonts w:ascii="Times New Roman" w:hAnsi="Times New Roman" w:cs="Times New Roman"/>
                <w:sz w:val="28"/>
                <w:szCs w:val="28"/>
                <w:vertAlign w:val="subscript"/>
              </w:rPr>
              <w:t>irr</w:t>
            </w:r>
            <w:r w:rsidRPr="00F95342">
              <w:rPr>
                <w:rFonts w:ascii="Times New Roman" w:hAnsi="Times New Roman" w:cs="Times New Roman"/>
                <w:sz w:val="28"/>
                <w:szCs w:val="28"/>
              </w:rPr>
              <w:t xml:space="preserve"> = 1100 °C</w:t>
            </w:r>
          </w:p>
        </w:tc>
      </w:tr>
      <w:tr w:rsidR="007774DD" w:rsidRPr="000E6B94" w14:paraId="3606A78E" w14:textId="77777777" w:rsidTr="00771003">
        <w:trPr>
          <w:trHeight w:val="3024"/>
          <w:jc w:val="center"/>
        </w:trPr>
        <w:tc>
          <w:tcPr>
            <w:tcW w:w="1170" w:type="dxa"/>
            <w:vAlign w:val="center"/>
          </w:tcPr>
          <w:p w14:paraId="19C7D279" w14:textId="58796CDB" w:rsidR="009553D9" w:rsidRPr="00F95342" w:rsidRDefault="009553D9" w:rsidP="00771003">
            <w:pPr>
              <w:jc w:val="center"/>
              <w:rPr>
                <w:rFonts w:ascii="Times New Roman" w:hAnsi="Times New Roman" w:cs="Times New Roman"/>
                <w:sz w:val="28"/>
                <w:szCs w:val="28"/>
              </w:rPr>
            </w:pPr>
            <w:r w:rsidRPr="00F95342">
              <w:rPr>
                <w:rFonts w:ascii="Times New Roman" w:hAnsi="Times New Roman" w:cs="Times New Roman"/>
                <w:sz w:val="28"/>
                <w:szCs w:val="28"/>
              </w:rPr>
              <w:t>IGP</w:t>
            </w:r>
          </w:p>
        </w:tc>
        <w:tc>
          <w:tcPr>
            <w:tcW w:w="2431" w:type="dxa"/>
            <w:vAlign w:val="center"/>
          </w:tcPr>
          <w:p w14:paraId="64F95DA9" w14:textId="7701F647" w:rsidR="009553D9" w:rsidRPr="000E6B94" w:rsidRDefault="00A92887" w:rsidP="00771003">
            <w:pPr>
              <w:jc w:val="center"/>
              <w:rPr>
                <w:rFonts w:ascii="Times New Roman" w:hAnsi="Times New Roman" w:cs="Times New Roman"/>
                <w:noProof/>
              </w:rPr>
            </w:pPr>
            <w:r w:rsidRPr="000E6B94">
              <w:rPr>
                <w:rFonts w:ascii="Times New Roman" w:hAnsi="Times New Roman" w:cs="Times New Roman"/>
                <w:noProof/>
              </w:rPr>
              <w:drawing>
                <wp:inline distT="0" distB="0" distL="0" distR="0" wp14:anchorId="2151FCE7" wp14:editId="470FCFF8">
                  <wp:extent cx="1525132" cy="1828800"/>
                  <wp:effectExtent l="0" t="0" r="0" b="0"/>
                  <wp:docPr id="11024677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467784" name="Picture 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25132" cy="1828800"/>
                          </a:xfrm>
                          <a:prstGeom prst="rect">
                            <a:avLst/>
                          </a:prstGeom>
                        </pic:spPr>
                      </pic:pic>
                    </a:graphicData>
                  </a:graphic>
                </wp:inline>
              </w:drawing>
            </w:r>
          </w:p>
        </w:tc>
        <w:tc>
          <w:tcPr>
            <w:tcW w:w="2431" w:type="dxa"/>
            <w:vAlign w:val="center"/>
          </w:tcPr>
          <w:p w14:paraId="21E227D4" w14:textId="7BEA422B" w:rsidR="009553D9" w:rsidRPr="000E6B94" w:rsidRDefault="009553D9" w:rsidP="00771003">
            <w:pPr>
              <w:jc w:val="center"/>
              <w:rPr>
                <w:rFonts w:ascii="Times New Roman" w:hAnsi="Times New Roman" w:cs="Times New Roman"/>
              </w:rPr>
            </w:pPr>
            <w:r w:rsidRPr="000E6B94">
              <w:rPr>
                <w:rFonts w:ascii="Times New Roman" w:hAnsi="Times New Roman" w:cs="Times New Roman"/>
                <w:noProof/>
              </w:rPr>
              <w:drawing>
                <wp:inline distT="0" distB="0" distL="0" distR="0" wp14:anchorId="69CBCE36" wp14:editId="0FC5E892">
                  <wp:extent cx="1372074" cy="1828800"/>
                  <wp:effectExtent l="0" t="0" r="0" b="0"/>
                  <wp:docPr id="4815542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54237" name="Picture 48155423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72074" cy="1828800"/>
                          </a:xfrm>
                          <a:prstGeom prst="rect">
                            <a:avLst/>
                          </a:prstGeom>
                        </pic:spPr>
                      </pic:pic>
                    </a:graphicData>
                  </a:graphic>
                </wp:inline>
              </w:drawing>
            </w:r>
          </w:p>
        </w:tc>
        <w:tc>
          <w:tcPr>
            <w:tcW w:w="2431" w:type="dxa"/>
            <w:vAlign w:val="center"/>
          </w:tcPr>
          <w:p w14:paraId="7C1EA882" w14:textId="5D0F2F78" w:rsidR="009553D9" w:rsidRPr="000E6B94" w:rsidRDefault="009553D9" w:rsidP="00771003">
            <w:pPr>
              <w:jc w:val="center"/>
              <w:rPr>
                <w:rFonts w:ascii="Times New Roman" w:hAnsi="Times New Roman" w:cs="Times New Roman"/>
              </w:rPr>
            </w:pPr>
            <w:r w:rsidRPr="000E6B94">
              <w:rPr>
                <w:rFonts w:ascii="Times New Roman" w:hAnsi="Times New Roman" w:cs="Times New Roman"/>
                <w:noProof/>
              </w:rPr>
              <w:drawing>
                <wp:inline distT="0" distB="0" distL="0" distR="0" wp14:anchorId="2A9D073B" wp14:editId="564AD478">
                  <wp:extent cx="1098883" cy="1828800"/>
                  <wp:effectExtent l="0" t="0" r="6350" b="0"/>
                  <wp:docPr id="9955121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12117" name="Picture 99551211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98883" cy="1828800"/>
                          </a:xfrm>
                          <a:prstGeom prst="rect">
                            <a:avLst/>
                          </a:prstGeom>
                        </pic:spPr>
                      </pic:pic>
                    </a:graphicData>
                  </a:graphic>
                </wp:inline>
              </w:drawing>
            </w:r>
          </w:p>
        </w:tc>
        <w:tc>
          <w:tcPr>
            <w:tcW w:w="2431" w:type="dxa"/>
            <w:vAlign w:val="center"/>
          </w:tcPr>
          <w:p w14:paraId="3F3381C8" w14:textId="3FA40245" w:rsidR="009553D9" w:rsidRPr="000E6B94" w:rsidRDefault="009553D9" w:rsidP="00771003">
            <w:pPr>
              <w:jc w:val="center"/>
              <w:rPr>
                <w:rFonts w:ascii="Times New Roman" w:hAnsi="Times New Roman" w:cs="Times New Roman"/>
              </w:rPr>
            </w:pPr>
            <w:r w:rsidRPr="000E6B94">
              <w:rPr>
                <w:rFonts w:ascii="Times New Roman" w:hAnsi="Times New Roman" w:cs="Times New Roman"/>
                <w:noProof/>
              </w:rPr>
              <w:drawing>
                <wp:inline distT="0" distB="0" distL="0" distR="0" wp14:anchorId="11F7E2F7" wp14:editId="66228B67">
                  <wp:extent cx="1233308" cy="1828800"/>
                  <wp:effectExtent l="0" t="0" r="5080" b="0"/>
                  <wp:docPr id="4066451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645172" name="Picture 40664517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233308" cy="1828800"/>
                          </a:xfrm>
                          <a:prstGeom prst="rect">
                            <a:avLst/>
                          </a:prstGeom>
                        </pic:spPr>
                      </pic:pic>
                    </a:graphicData>
                  </a:graphic>
                </wp:inline>
              </w:drawing>
            </w:r>
          </w:p>
        </w:tc>
      </w:tr>
      <w:tr w:rsidR="007774DD" w:rsidRPr="000E6B94" w14:paraId="576DBD3D" w14:textId="77777777" w:rsidTr="00771003">
        <w:trPr>
          <w:trHeight w:val="3024"/>
          <w:jc w:val="center"/>
        </w:trPr>
        <w:tc>
          <w:tcPr>
            <w:tcW w:w="1170" w:type="dxa"/>
            <w:vAlign w:val="center"/>
          </w:tcPr>
          <w:p w14:paraId="3856BA85" w14:textId="20AFA5D8" w:rsidR="009553D9" w:rsidRPr="00F95342" w:rsidRDefault="009553D9" w:rsidP="00771003">
            <w:pPr>
              <w:jc w:val="center"/>
              <w:rPr>
                <w:rFonts w:ascii="Times New Roman" w:hAnsi="Times New Roman" w:cs="Times New Roman"/>
                <w:sz w:val="28"/>
                <w:szCs w:val="28"/>
              </w:rPr>
            </w:pPr>
            <w:r w:rsidRPr="00F95342">
              <w:rPr>
                <w:rFonts w:ascii="Times New Roman" w:hAnsi="Times New Roman" w:cs="Times New Roman"/>
                <w:sz w:val="28"/>
                <w:szCs w:val="28"/>
              </w:rPr>
              <w:t>IGW</w:t>
            </w:r>
          </w:p>
        </w:tc>
        <w:tc>
          <w:tcPr>
            <w:tcW w:w="2431" w:type="dxa"/>
            <w:vAlign w:val="center"/>
          </w:tcPr>
          <w:p w14:paraId="3810DAA0" w14:textId="2D11817C" w:rsidR="009553D9" w:rsidRPr="000E6B94" w:rsidRDefault="00920908" w:rsidP="00771003">
            <w:pPr>
              <w:jc w:val="center"/>
              <w:rPr>
                <w:rFonts w:ascii="Times New Roman" w:hAnsi="Times New Roman" w:cs="Times New Roman"/>
                <w:noProof/>
              </w:rPr>
            </w:pPr>
            <w:r w:rsidRPr="000E6B94">
              <w:rPr>
                <w:rFonts w:ascii="Times New Roman" w:hAnsi="Times New Roman" w:cs="Times New Roman"/>
                <w:noProof/>
              </w:rPr>
              <w:drawing>
                <wp:inline distT="0" distB="0" distL="0" distR="0" wp14:anchorId="13A1393B" wp14:editId="090A4196">
                  <wp:extent cx="1145386" cy="1828800"/>
                  <wp:effectExtent l="0" t="0" r="0" b="0"/>
                  <wp:docPr id="14523141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314143" name="Picture 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145386" cy="1828800"/>
                          </a:xfrm>
                          <a:prstGeom prst="rect">
                            <a:avLst/>
                          </a:prstGeom>
                        </pic:spPr>
                      </pic:pic>
                    </a:graphicData>
                  </a:graphic>
                </wp:inline>
              </w:drawing>
            </w:r>
          </w:p>
        </w:tc>
        <w:tc>
          <w:tcPr>
            <w:tcW w:w="2431" w:type="dxa"/>
            <w:vAlign w:val="center"/>
          </w:tcPr>
          <w:p w14:paraId="723E422D" w14:textId="5B67CC2E" w:rsidR="009553D9" w:rsidRPr="000E6B94" w:rsidRDefault="009553D9" w:rsidP="00771003">
            <w:pPr>
              <w:jc w:val="center"/>
              <w:rPr>
                <w:rFonts w:ascii="Times New Roman" w:hAnsi="Times New Roman" w:cs="Times New Roman"/>
              </w:rPr>
            </w:pPr>
            <w:r w:rsidRPr="000E6B94">
              <w:rPr>
                <w:rFonts w:ascii="Times New Roman" w:hAnsi="Times New Roman" w:cs="Times New Roman"/>
                <w:noProof/>
              </w:rPr>
              <w:drawing>
                <wp:inline distT="0" distB="0" distL="0" distR="0" wp14:anchorId="01A63415" wp14:editId="322C3CBA">
                  <wp:extent cx="1082572" cy="1828800"/>
                  <wp:effectExtent l="0" t="0" r="3810" b="0"/>
                  <wp:docPr id="10790302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030296" name="Picture 107903029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82572" cy="1828800"/>
                          </a:xfrm>
                          <a:prstGeom prst="rect">
                            <a:avLst/>
                          </a:prstGeom>
                        </pic:spPr>
                      </pic:pic>
                    </a:graphicData>
                  </a:graphic>
                </wp:inline>
              </w:drawing>
            </w:r>
          </w:p>
        </w:tc>
        <w:tc>
          <w:tcPr>
            <w:tcW w:w="2431" w:type="dxa"/>
            <w:vAlign w:val="center"/>
          </w:tcPr>
          <w:p w14:paraId="597DAB96" w14:textId="05F29894" w:rsidR="009553D9" w:rsidRPr="000E6B94" w:rsidRDefault="009553D9" w:rsidP="00771003">
            <w:pPr>
              <w:jc w:val="center"/>
              <w:rPr>
                <w:rFonts w:ascii="Times New Roman" w:hAnsi="Times New Roman" w:cs="Times New Roman"/>
              </w:rPr>
            </w:pPr>
            <w:r w:rsidRPr="000E6B94">
              <w:rPr>
                <w:rFonts w:ascii="Times New Roman" w:hAnsi="Times New Roman" w:cs="Times New Roman"/>
                <w:noProof/>
              </w:rPr>
              <w:drawing>
                <wp:inline distT="0" distB="0" distL="0" distR="0" wp14:anchorId="46D40982" wp14:editId="31E17AAE">
                  <wp:extent cx="1186906" cy="1828800"/>
                  <wp:effectExtent l="0" t="0" r="0" b="0"/>
                  <wp:docPr id="9504231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23153" name="Picture 95042315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186906" cy="1828800"/>
                          </a:xfrm>
                          <a:prstGeom prst="rect">
                            <a:avLst/>
                          </a:prstGeom>
                        </pic:spPr>
                      </pic:pic>
                    </a:graphicData>
                  </a:graphic>
                </wp:inline>
              </w:drawing>
            </w:r>
          </w:p>
        </w:tc>
        <w:tc>
          <w:tcPr>
            <w:tcW w:w="2431" w:type="dxa"/>
            <w:vAlign w:val="center"/>
          </w:tcPr>
          <w:p w14:paraId="452C816B" w14:textId="793F1ECF" w:rsidR="009553D9" w:rsidRPr="000E6B94" w:rsidRDefault="009553D9" w:rsidP="00771003">
            <w:pPr>
              <w:jc w:val="center"/>
              <w:rPr>
                <w:rFonts w:ascii="Times New Roman" w:hAnsi="Times New Roman" w:cs="Times New Roman"/>
              </w:rPr>
            </w:pPr>
            <w:r w:rsidRPr="000E6B94">
              <w:rPr>
                <w:rFonts w:ascii="Times New Roman" w:hAnsi="Times New Roman" w:cs="Times New Roman"/>
                <w:noProof/>
              </w:rPr>
              <w:drawing>
                <wp:inline distT="0" distB="0" distL="0" distR="0" wp14:anchorId="058DD168" wp14:editId="3115F194">
                  <wp:extent cx="1266914" cy="1828800"/>
                  <wp:effectExtent l="0" t="0" r="9525" b="0"/>
                  <wp:docPr id="14924758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75863" name="Picture 149247586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266914" cy="1828800"/>
                          </a:xfrm>
                          <a:prstGeom prst="rect">
                            <a:avLst/>
                          </a:prstGeom>
                        </pic:spPr>
                      </pic:pic>
                    </a:graphicData>
                  </a:graphic>
                </wp:inline>
              </w:drawing>
            </w:r>
          </w:p>
        </w:tc>
      </w:tr>
      <w:tr w:rsidR="007774DD" w:rsidRPr="000E6B94" w14:paraId="15457896" w14:textId="77777777" w:rsidTr="00771003">
        <w:trPr>
          <w:trHeight w:val="3024"/>
          <w:jc w:val="center"/>
        </w:trPr>
        <w:tc>
          <w:tcPr>
            <w:tcW w:w="1170" w:type="dxa"/>
            <w:vAlign w:val="center"/>
          </w:tcPr>
          <w:p w14:paraId="28019F0F" w14:textId="1FA9EEBD" w:rsidR="009553D9" w:rsidRPr="00F95342" w:rsidRDefault="009553D9" w:rsidP="00771003">
            <w:pPr>
              <w:jc w:val="center"/>
              <w:rPr>
                <w:rFonts w:ascii="Times New Roman" w:hAnsi="Times New Roman" w:cs="Times New Roman"/>
                <w:sz w:val="28"/>
                <w:szCs w:val="28"/>
              </w:rPr>
            </w:pPr>
            <w:r w:rsidRPr="00F95342">
              <w:rPr>
                <w:rFonts w:ascii="Times New Roman" w:hAnsi="Times New Roman" w:cs="Times New Roman"/>
                <w:sz w:val="28"/>
                <w:szCs w:val="28"/>
              </w:rPr>
              <w:t>TP</w:t>
            </w:r>
          </w:p>
        </w:tc>
        <w:tc>
          <w:tcPr>
            <w:tcW w:w="2431" w:type="dxa"/>
            <w:vAlign w:val="center"/>
          </w:tcPr>
          <w:p w14:paraId="04CC0DED" w14:textId="2E4B50D8" w:rsidR="009553D9" w:rsidRPr="000E6B94" w:rsidRDefault="00D05BF9" w:rsidP="00771003">
            <w:pPr>
              <w:jc w:val="center"/>
              <w:rPr>
                <w:rFonts w:ascii="Times New Roman" w:hAnsi="Times New Roman" w:cs="Times New Roman"/>
                <w:noProof/>
              </w:rPr>
            </w:pPr>
            <w:r w:rsidRPr="000E6B94">
              <w:rPr>
                <w:rFonts w:ascii="Times New Roman" w:hAnsi="Times New Roman" w:cs="Times New Roman"/>
                <w:noProof/>
              </w:rPr>
              <w:drawing>
                <wp:inline distT="0" distB="0" distL="0" distR="0" wp14:anchorId="1A692C4A" wp14:editId="19477E5E">
                  <wp:extent cx="1088255" cy="1828800"/>
                  <wp:effectExtent l="0" t="0" r="0" b="0"/>
                  <wp:docPr id="778373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37371" name="Picture 9"/>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088255" cy="1828800"/>
                          </a:xfrm>
                          <a:prstGeom prst="rect">
                            <a:avLst/>
                          </a:prstGeom>
                        </pic:spPr>
                      </pic:pic>
                    </a:graphicData>
                  </a:graphic>
                </wp:inline>
              </w:drawing>
            </w:r>
          </w:p>
        </w:tc>
        <w:tc>
          <w:tcPr>
            <w:tcW w:w="2431" w:type="dxa"/>
            <w:vAlign w:val="center"/>
          </w:tcPr>
          <w:p w14:paraId="613FCA61" w14:textId="5AC2F8B5" w:rsidR="009553D9" w:rsidRPr="000E6B94" w:rsidRDefault="009553D9" w:rsidP="00771003">
            <w:pPr>
              <w:jc w:val="center"/>
              <w:rPr>
                <w:rFonts w:ascii="Times New Roman" w:hAnsi="Times New Roman" w:cs="Times New Roman"/>
              </w:rPr>
            </w:pPr>
            <w:r w:rsidRPr="000E6B94">
              <w:rPr>
                <w:rFonts w:ascii="Times New Roman" w:hAnsi="Times New Roman" w:cs="Times New Roman"/>
                <w:noProof/>
              </w:rPr>
              <w:drawing>
                <wp:inline distT="0" distB="0" distL="0" distR="0" wp14:anchorId="28F0FBD4" wp14:editId="067AD3A4">
                  <wp:extent cx="1225434" cy="1828800"/>
                  <wp:effectExtent l="0" t="0" r="0" b="0"/>
                  <wp:docPr id="18164964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496446" name="Picture 1816496446"/>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225434" cy="1828800"/>
                          </a:xfrm>
                          <a:prstGeom prst="rect">
                            <a:avLst/>
                          </a:prstGeom>
                        </pic:spPr>
                      </pic:pic>
                    </a:graphicData>
                  </a:graphic>
                </wp:inline>
              </w:drawing>
            </w:r>
          </w:p>
        </w:tc>
        <w:tc>
          <w:tcPr>
            <w:tcW w:w="2431" w:type="dxa"/>
            <w:vAlign w:val="center"/>
          </w:tcPr>
          <w:p w14:paraId="6743D376" w14:textId="6D4AFA27" w:rsidR="009553D9" w:rsidRPr="000E6B94" w:rsidRDefault="009553D9" w:rsidP="00771003">
            <w:pPr>
              <w:jc w:val="center"/>
              <w:rPr>
                <w:rFonts w:ascii="Times New Roman" w:hAnsi="Times New Roman" w:cs="Times New Roman"/>
              </w:rPr>
            </w:pPr>
            <w:r w:rsidRPr="000E6B94">
              <w:rPr>
                <w:rFonts w:ascii="Times New Roman" w:hAnsi="Times New Roman" w:cs="Times New Roman"/>
                <w:noProof/>
              </w:rPr>
              <w:drawing>
                <wp:inline distT="0" distB="0" distL="0" distR="0" wp14:anchorId="706B8979" wp14:editId="5EBFFDDC">
                  <wp:extent cx="1113647" cy="1828800"/>
                  <wp:effectExtent l="0" t="0" r="0" b="0"/>
                  <wp:docPr id="1230407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40734" name="Picture 123040734"/>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113647" cy="1828800"/>
                          </a:xfrm>
                          <a:prstGeom prst="rect">
                            <a:avLst/>
                          </a:prstGeom>
                        </pic:spPr>
                      </pic:pic>
                    </a:graphicData>
                  </a:graphic>
                </wp:inline>
              </w:drawing>
            </w:r>
          </w:p>
        </w:tc>
        <w:tc>
          <w:tcPr>
            <w:tcW w:w="2431" w:type="dxa"/>
            <w:vAlign w:val="center"/>
          </w:tcPr>
          <w:p w14:paraId="3014491C" w14:textId="4C2443DD" w:rsidR="009553D9" w:rsidRPr="000E6B94" w:rsidRDefault="009553D9" w:rsidP="00771003">
            <w:pPr>
              <w:jc w:val="center"/>
              <w:rPr>
                <w:rFonts w:ascii="Times New Roman" w:hAnsi="Times New Roman" w:cs="Times New Roman"/>
              </w:rPr>
            </w:pPr>
            <w:r w:rsidRPr="000E6B94">
              <w:rPr>
                <w:rFonts w:ascii="Times New Roman" w:hAnsi="Times New Roman" w:cs="Times New Roman"/>
                <w:noProof/>
              </w:rPr>
              <w:drawing>
                <wp:inline distT="0" distB="0" distL="0" distR="0" wp14:anchorId="264C4F47" wp14:editId="4B2ED576">
                  <wp:extent cx="1248072" cy="1828800"/>
                  <wp:effectExtent l="0" t="0" r="9525" b="0"/>
                  <wp:docPr id="620495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49531" name="Picture 6204953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248072" cy="1828800"/>
                          </a:xfrm>
                          <a:prstGeom prst="rect">
                            <a:avLst/>
                          </a:prstGeom>
                        </pic:spPr>
                      </pic:pic>
                    </a:graphicData>
                  </a:graphic>
                </wp:inline>
              </w:drawing>
            </w:r>
          </w:p>
        </w:tc>
      </w:tr>
      <w:tr w:rsidR="007774DD" w:rsidRPr="000E6B94" w14:paraId="46123548" w14:textId="77777777" w:rsidTr="00771003">
        <w:trPr>
          <w:trHeight w:val="3024"/>
          <w:jc w:val="center"/>
        </w:trPr>
        <w:tc>
          <w:tcPr>
            <w:tcW w:w="1170" w:type="dxa"/>
            <w:vAlign w:val="center"/>
          </w:tcPr>
          <w:p w14:paraId="252FDBED" w14:textId="7709EDD4" w:rsidR="009553D9" w:rsidRPr="00F95342" w:rsidRDefault="009553D9" w:rsidP="00771003">
            <w:pPr>
              <w:jc w:val="center"/>
              <w:rPr>
                <w:rFonts w:ascii="Times New Roman" w:hAnsi="Times New Roman" w:cs="Times New Roman"/>
                <w:sz w:val="28"/>
                <w:szCs w:val="28"/>
              </w:rPr>
            </w:pPr>
            <w:r w:rsidRPr="00F95342">
              <w:rPr>
                <w:rFonts w:ascii="Times New Roman" w:hAnsi="Times New Roman" w:cs="Times New Roman"/>
                <w:sz w:val="28"/>
                <w:szCs w:val="28"/>
              </w:rPr>
              <w:t>TK</w:t>
            </w:r>
          </w:p>
        </w:tc>
        <w:tc>
          <w:tcPr>
            <w:tcW w:w="2431" w:type="dxa"/>
            <w:vAlign w:val="center"/>
          </w:tcPr>
          <w:p w14:paraId="20399AB7" w14:textId="3F6E2005" w:rsidR="009553D9" w:rsidRPr="000E6B94" w:rsidRDefault="00D05BF9" w:rsidP="00771003">
            <w:pPr>
              <w:jc w:val="center"/>
              <w:rPr>
                <w:rFonts w:ascii="Times New Roman" w:hAnsi="Times New Roman" w:cs="Times New Roman"/>
                <w:noProof/>
              </w:rPr>
            </w:pPr>
            <w:r w:rsidRPr="000E6B94">
              <w:rPr>
                <w:rFonts w:ascii="Times New Roman" w:hAnsi="Times New Roman" w:cs="Times New Roman"/>
                <w:noProof/>
              </w:rPr>
              <w:drawing>
                <wp:inline distT="0" distB="0" distL="0" distR="0" wp14:anchorId="7ECF3F46" wp14:editId="41889904">
                  <wp:extent cx="1101583" cy="1828800"/>
                  <wp:effectExtent l="0" t="0" r="3810" b="0"/>
                  <wp:docPr id="8016158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15845" name="Picture 10"/>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101583" cy="1828800"/>
                          </a:xfrm>
                          <a:prstGeom prst="rect">
                            <a:avLst/>
                          </a:prstGeom>
                        </pic:spPr>
                      </pic:pic>
                    </a:graphicData>
                  </a:graphic>
                </wp:inline>
              </w:drawing>
            </w:r>
          </w:p>
        </w:tc>
        <w:tc>
          <w:tcPr>
            <w:tcW w:w="2431" w:type="dxa"/>
            <w:vAlign w:val="center"/>
          </w:tcPr>
          <w:p w14:paraId="3814C6E0" w14:textId="5A94F9A2" w:rsidR="009553D9" w:rsidRPr="000E6B94" w:rsidRDefault="009553D9" w:rsidP="00771003">
            <w:pPr>
              <w:jc w:val="center"/>
              <w:rPr>
                <w:rFonts w:ascii="Times New Roman" w:hAnsi="Times New Roman" w:cs="Times New Roman"/>
              </w:rPr>
            </w:pPr>
            <w:r w:rsidRPr="000E6B94">
              <w:rPr>
                <w:rFonts w:ascii="Times New Roman" w:hAnsi="Times New Roman" w:cs="Times New Roman"/>
                <w:noProof/>
              </w:rPr>
              <w:drawing>
                <wp:inline distT="0" distB="0" distL="0" distR="0" wp14:anchorId="611E7DEB" wp14:editId="066AD30A">
                  <wp:extent cx="1146832" cy="1828800"/>
                  <wp:effectExtent l="0" t="0" r="0" b="0"/>
                  <wp:docPr id="2930146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014624" name="Picture 293014624"/>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146832" cy="1828800"/>
                          </a:xfrm>
                          <a:prstGeom prst="rect">
                            <a:avLst/>
                          </a:prstGeom>
                        </pic:spPr>
                      </pic:pic>
                    </a:graphicData>
                  </a:graphic>
                </wp:inline>
              </w:drawing>
            </w:r>
          </w:p>
        </w:tc>
        <w:tc>
          <w:tcPr>
            <w:tcW w:w="2431" w:type="dxa"/>
            <w:vAlign w:val="center"/>
          </w:tcPr>
          <w:p w14:paraId="101E468F" w14:textId="7AC1404E" w:rsidR="009553D9" w:rsidRPr="000E6B94" w:rsidRDefault="009553D9" w:rsidP="00771003">
            <w:pPr>
              <w:jc w:val="center"/>
              <w:rPr>
                <w:rFonts w:ascii="Times New Roman" w:hAnsi="Times New Roman" w:cs="Times New Roman"/>
              </w:rPr>
            </w:pPr>
            <w:r w:rsidRPr="000E6B94">
              <w:rPr>
                <w:rFonts w:ascii="Times New Roman" w:hAnsi="Times New Roman" w:cs="Times New Roman"/>
                <w:noProof/>
              </w:rPr>
              <w:drawing>
                <wp:inline distT="0" distB="0" distL="0" distR="0" wp14:anchorId="62CCFBDA" wp14:editId="6D8AF1CA">
                  <wp:extent cx="1107038" cy="1828800"/>
                  <wp:effectExtent l="0" t="0" r="0" b="0"/>
                  <wp:docPr id="3730047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004728" name="Picture 37300472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107038" cy="1828800"/>
                          </a:xfrm>
                          <a:prstGeom prst="rect">
                            <a:avLst/>
                          </a:prstGeom>
                        </pic:spPr>
                      </pic:pic>
                    </a:graphicData>
                  </a:graphic>
                </wp:inline>
              </w:drawing>
            </w:r>
          </w:p>
        </w:tc>
        <w:tc>
          <w:tcPr>
            <w:tcW w:w="2431" w:type="dxa"/>
            <w:vAlign w:val="center"/>
          </w:tcPr>
          <w:p w14:paraId="7485A4DA" w14:textId="71E55BD0" w:rsidR="009553D9" w:rsidRPr="000E6B94" w:rsidRDefault="009553D9" w:rsidP="00771003">
            <w:pPr>
              <w:jc w:val="center"/>
              <w:rPr>
                <w:rFonts w:ascii="Times New Roman" w:hAnsi="Times New Roman" w:cs="Times New Roman"/>
              </w:rPr>
            </w:pPr>
            <w:r w:rsidRPr="000E6B94">
              <w:rPr>
                <w:rFonts w:ascii="Times New Roman" w:hAnsi="Times New Roman" w:cs="Times New Roman"/>
                <w:noProof/>
              </w:rPr>
              <w:drawing>
                <wp:inline distT="0" distB="0" distL="0" distR="0" wp14:anchorId="07002231" wp14:editId="42A5CBDF">
                  <wp:extent cx="1279007" cy="1828800"/>
                  <wp:effectExtent l="0" t="0" r="0" b="0"/>
                  <wp:docPr id="21257882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788218" name="Picture 2125788218"/>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279007" cy="1828800"/>
                          </a:xfrm>
                          <a:prstGeom prst="rect">
                            <a:avLst/>
                          </a:prstGeom>
                        </pic:spPr>
                      </pic:pic>
                    </a:graphicData>
                  </a:graphic>
                </wp:inline>
              </w:drawing>
            </w:r>
          </w:p>
        </w:tc>
      </w:tr>
      <w:tr w:rsidR="007774DD" w:rsidRPr="000E6B94" w14:paraId="723925EF" w14:textId="77777777" w:rsidTr="00771003">
        <w:trPr>
          <w:trHeight w:val="3024"/>
          <w:jc w:val="center"/>
        </w:trPr>
        <w:tc>
          <w:tcPr>
            <w:tcW w:w="1170" w:type="dxa"/>
            <w:vAlign w:val="center"/>
          </w:tcPr>
          <w:p w14:paraId="4392EF30" w14:textId="1D7578FC" w:rsidR="009553D9" w:rsidRPr="00F95342" w:rsidRDefault="009553D9" w:rsidP="00771003">
            <w:pPr>
              <w:jc w:val="center"/>
              <w:rPr>
                <w:rFonts w:ascii="Times New Roman" w:hAnsi="Times New Roman" w:cs="Times New Roman"/>
                <w:sz w:val="28"/>
                <w:szCs w:val="28"/>
              </w:rPr>
            </w:pPr>
            <w:r w:rsidRPr="00F95342">
              <w:rPr>
                <w:rFonts w:ascii="Times New Roman" w:hAnsi="Times New Roman" w:cs="Times New Roman"/>
                <w:sz w:val="28"/>
                <w:szCs w:val="28"/>
              </w:rPr>
              <w:lastRenderedPageBreak/>
              <w:t>KIT</w:t>
            </w:r>
          </w:p>
        </w:tc>
        <w:tc>
          <w:tcPr>
            <w:tcW w:w="2431" w:type="dxa"/>
            <w:vAlign w:val="center"/>
          </w:tcPr>
          <w:p w14:paraId="7D4A18EC" w14:textId="2E59FB81" w:rsidR="009553D9" w:rsidRPr="000E6B94" w:rsidRDefault="00D05BF9" w:rsidP="00771003">
            <w:pPr>
              <w:jc w:val="center"/>
              <w:rPr>
                <w:rFonts w:ascii="Times New Roman" w:hAnsi="Times New Roman" w:cs="Times New Roman"/>
                <w:noProof/>
              </w:rPr>
            </w:pPr>
            <w:r w:rsidRPr="000E6B94">
              <w:rPr>
                <w:rFonts w:ascii="Times New Roman" w:hAnsi="Times New Roman" w:cs="Times New Roman"/>
                <w:noProof/>
              </w:rPr>
              <w:drawing>
                <wp:inline distT="0" distB="0" distL="0" distR="0" wp14:anchorId="4D125383" wp14:editId="5A9A264E">
                  <wp:extent cx="1120980" cy="1759178"/>
                  <wp:effectExtent l="0" t="0" r="3175" b="0"/>
                  <wp:docPr id="38986679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866795" name="Picture 1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20980" cy="1759178"/>
                          </a:xfrm>
                          <a:prstGeom prst="rect">
                            <a:avLst/>
                          </a:prstGeom>
                        </pic:spPr>
                      </pic:pic>
                    </a:graphicData>
                  </a:graphic>
                </wp:inline>
              </w:drawing>
            </w:r>
          </w:p>
        </w:tc>
        <w:tc>
          <w:tcPr>
            <w:tcW w:w="2431" w:type="dxa"/>
            <w:vAlign w:val="center"/>
          </w:tcPr>
          <w:p w14:paraId="76EECAB8" w14:textId="7E1B6DA4" w:rsidR="009553D9" w:rsidRPr="000E6B94" w:rsidRDefault="009553D9" w:rsidP="00771003">
            <w:pPr>
              <w:jc w:val="center"/>
              <w:rPr>
                <w:rFonts w:ascii="Times New Roman" w:hAnsi="Times New Roman" w:cs="Times New Roman"/>
              </w:rPr>
            </w:pPr>
            <w:r w:rsidRPr="000E6B94">
              <w:rPr>
                <w:rFonts w:ascii="Times New Roman" w:hAnsi="Times New Roman" w:cs="Times New Roman"/>
                <w:noProof/>
              </w:rPr>
              <w:drawing>
                <wp:inline distT="0" distB="0" distL="0" distR="0" wp14:anchorId="63982502" wp14:editId="1DB84E6F">
                  <wp:extent cx="1110413" cy="1828800"/>
                  <wp:effectExtent l="0" t="0" r="0" b="0"/>
                  <wp:docPr id="2465992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99217" name="Picture 246599217"/>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110413" cy="1828800"/>
                          </a:xfrm>
                          <a:prstGeom prst="rect">
                            <a:avLst/>
                          </a:prstGeom>
                        </pic:spPr>
                      </pic:pic>
                    </a:graphicData>
                  </a:graphic>
                </wp:inline>
              </w:drawing>
            </w:r>
          </w:p>
        </w:tc>
        <w:tc>
          <w:tcPr>
            <w:tcW w:w="2431" w:type="dxa"/>
            <w:vAlign w:val="center"/>
          </w:tcPr>
          <w:p w14:paraId="41E3DD38" w14:textId="367BC350" w:rsidR="009553D9" w:rsidRPr="000E6B94" w:rsidRDefault="009553D9" w:rsidP="00771003">
            <w:pPr>
              <w:jc w:val="center"/>
              <w:rPr>
                <w:rFonts w:ascii="Times New Roman" w:hAnsi="Times New Roman" w:cs="Times New Roman"/>
              </w:rPr>
            </w:pPr>
            <w:r w:rsidRPr="000E6B94">
              <w:rPr>
                <w:rFonts w:ascii="Times New Roman" w:hAnsi="Times New Roman" w:cs="Times New Roman"/>
                <w:noProof/>
              </w:rPr>
              <w:drawing>
                <wp:inline distT="0" distB="0" distL="0" distR="0" wp14:anchorId="45009879" wp14:editId="426E54CF">
                  <wp:extent cx="1164549" cy="1828800"/>
                  <wp:effectExtent l="0" t="0" r="0" b="0"/>
                  <wp:docPr id="31317453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74535" name="Picture 313174535"/>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164549" cy="1828800"/>
                          </a:xfrm>
                          <a:prstGeom prst="rect">
                            <a:avLst/>
                          </a:prstGeom>
                        </pic:spPr>
                      </pic:pic>
                    </a:graphicData>
                  </a:graphic>
                </wp:inline>
              </w:drawing>
            </w:r>
          </w:p>
        </w:tc>
        <w:tc>
          <w:tcPr>
            <w:tcW w:w="2431" w:type="dxa"/>
            <w:vAlign w:val="center"/>
          </w:tcPr>
          <w:p w14:paraId="5DAA883B" w14:textId="0C52F681" w:rsidR="009553D9" w:rsidRPr="000E6B94" w:rsidRDefault="009553D9" w:rsidP="00771003">
            <w:pPr>
              <w:jc w:val="center"/>
              <w:rPr>
                <w:rFonts w:ascii="Times New Roman" w:hAnsi="Times New Roman" w:cs="Times New Roman"/>
              </w:rPr>
            </w:pPr>
            <w:r w:rsidRPr="000E6B94">
              <w:rPr>
                <w:rFonts w:ascii="Times New Roman" w:hAnsi="Times New Roman" w:cs="Times New Roman"/>
                <w:noProof/>
              </w:rPr>
              <w:drawing>
                <wp:inline distT="0" distB="0" distL="0" distR="0" wp14:anchorId="65C773D3" wp14:editId="5AEC9DCB">
                  <wp:extent cx="1109851" cy="1828800"/>
                  <wp:effectExtent l="0" t="0" r="0" b="0"/>
                  <wp:docPr id="201419147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191478" name="Picture 2014191478"/>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109851" cy="1828800"/>
                          </a:xfrm>
                          <a:prstGeom prst="rect">
                            <a:avLst/>
                          </a:prstGeom>
                        </pic:spPr>
                      </pic:pic>
                    </a:graphicData>
                  </a:graphic>
                </wp:inline>
              </w:drawing>
            </w:r>
          </w:p>
        </w:tc>
      </w:tr>
      <w:tr w:rsidR="007774DD" w:rsidRPr="000E6B94" w14:paraId="7D02D0DB" w14:textId="77777777" w:rsidTr="00771003">
        <w:trPr>
          <w:trHeight w:val="3024"/>
          <w:jc w:val="center"/>
        </w:trPr>
        <w:tc>
          <w:tcPr>
            <w:tcW w:w="1170" w:type="dxa"/>
            <w:vAlign w:val="center"/>
          </w:tcPr>
          <w:p w14:paraId="10916482" w14:textId="6394E216" w:rsidR="009553D9" w:rsidRPr="00F95342" w:rsidRDefault="009553D9" w:rsidP="00771003">
            <w:pPr>
              <w:jc w:val="center"/>
              <w:rPr>
                <w:rFonts w:ascii="Times New Roman" w:hAnsi="Times New Roman" w:cs="Times New Roman"/>
                <w:sz w:val="28"/>
                <w:szCs w:val="28"/>
              </w:rPr>
            </w:pPr>
            <w:r w:rsidRPr="00F95342">
              <w:rPr>
                <w:rFonts w:ascii="Times New Roman" w:hAnsi="Times New Roman" w:cs="Times New Roman"/>
                <w:sz w:val="28"/>
                <w:szCs w:val="28"/>
              </w:rPr>
              <w:t>W0.5ZrC</w:t>
            </w:r>
          </w:p>
        </w:tc>
        <w:tc>
          <w:tcPr>
            <w:tcW w:w="2431" w:type="dxa"/>
            <w:vAlign w:val="center"/>
          </w:tcPr>
          <w:p w14:paraId="17476F7F" w14:textId="26BD95E9" w:rsidR="009553D9" w:rsidRPr="000E6B94" w:rsidRDefault="00D05BF9" w:rsidP="00771003">
            <w:pPr>
              <w:jc w:val="center"/>
              <w:rPr>
                <w:rFonts w:ascii="Times New Roman" w:hAnsi="Times New Roman" w:cs="Times New Roman"/>
                <w:noProof/>
              </w:rPr>
            </w:pPr>
            <w:r w:rsidRPr="000E6B94">
              <w:rPr>
                <w:rFonts w:ascii="Times New Roman" w:hAnsi="Times New Roman" w:cs="Times New Roman"/>
                <w:noProof/>
              </w:rPr>
              <w:drawing>
                <wp:inline distT="0" distB="0" distL="0" distR="0" wp14:anchorId="522CCF4E" wp14:editId="72958FB6">
                  <wp:extent cx="1120224" cy="1828800"/>
                  <wp:effectExtent l="0" t="0" r="3810" b="0"/>
                  <wp:docPr id="201507494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074947" name="Picture 12"/>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120224" cy="1828800"/>
                          </a:xfrm>
                          <a:prstGeom prst="rect">
                            <a:avLst/>
                          </a:prstGeom>
                        </pic:spPr>
                      </pic:pic>
                    </a:graphicData>
                  </a:graphic>
                </wp:inline>
              </w:drawing>
            </w:r>
          </w:p>
        </w:tc>
        <w:tc>
          <w:tcPr>
            <w:tcW w:w="2431" w:type="dxa"/>
            <w:vAlign w:val="center"/>
          </w:tcPr>
          <w:p w14:paraId="34C99164" w14:textId="7705096C" w:rsidR="009553D9" w:rsidRPr="000E6B94" w:rsidRDefault="009553D9" w:rsidP="00771003">
            <w:pPr>
              <w:jc w:val="center"/>
              <w:rPr>
                <w:rFonts w:ascii="Times New Roman" w:hAnsi="Times New Roman" w:cs="Times New Roman"/>
              </w:rPr>
            </w:pPr>
            <w:r w:rsidRPr="000E6B94">
              <w:rPr>
                <w:rFonts w:ascii="Times New Roman" w:hAnsi="Times New Roman" w:cs="Times New Roman"/>
                <w:noProof/>
              </w:rPr>
              <w:drawing>
                <wp:inline distT="0" distB="0" distL="0" distR="0" wp14:anchorId="66536EC6" wp14:editId="0238DFC1">
                  <wp:extent cx="1174532" cy="1828800"/>
                  <wp:effectExtent l="0" t="0" r="6985" b="0"/>
                  <wp:docPr id="109573560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735605" name="Picture 1095735605"/>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174532" cy="1828800"/>
                          </a:xfrm>
                          <a:prstGeom prst="rect">
                            <a:avLst/>
                          </a:prstGeom>
                        </pic:spPr>
                      </pic:pic>
                    </a:graphicData>
                  </a:graphic>
                </wp:inline>
              </w:drawing>
            </w:r>
          </w:p>
        </w:tc>
        <w:tc>
          <w:tcPr>
            <w:tcW w:w="2431" w:type="dxa"/>
            <w:vAlign w:val="center"/>
          </w:tcPr>
          <w:p w14:paraId="33DB6BB7" w14:textId="67E0DEBB" w:rsidR="009553D9" w:rsidRPr="000E6B94" w:rsidRDefault="009553D9" w:rsidP="00771003">
            <w:pPr>
              <w:jc w:val="center"/>
              <w:rPr>
                <w:rFonts w:ascii="Times New Roman" w:hAnsi="Times New Roman" w:cs="Times New Roman"/>
              </w:rPr>
            </w:pPr>
            <w:r w:rsidRPr="000E6B94">
              <w:rPr>
                <w:rFonts w:ascii="Times New Roman" w:hAnsi="Times New Roman" w:cs="Times New Roman"/>
                <w:noProof/>
              </w:rPr>
              <w:drawing>
                <wp:inline distT="0" distB="0" distL="0" distR="0" wp14:anchorId="38CD92BC" wp14:editId="296426FF">
                  <wp:extent cx="1054731" cy="1828800"/>
                  <wp:effectExtent l="0" t="0" r="0" b="0"/>
                  <wp:docPr id="152939421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394217" name="Picture 1529394217"/>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054731" cy="1828800"/>
                          </a:xfrm>
                          <a:prstGeom prst="rect">
                            <a:avLst/>
                          </a:prstGeom>
                        </pic:spPr>
                      </pic:pic>
                    </a:graphicData>
                  </a:graphic>
                </wp:inline>
              </w:drawing>
            </w:r>
          </w:p>
        </w:tc>
        <w:tc>
          <w:tcPr>
            <w:tcW w:w="2431" w:type="dxa"/>
            <w:vAlign w:val="center"/>
          </w:tcPr>
          <w:p w14:paraId="03C022C7" w14:textId="592AA0B6" w:rsidR="009553D9" w:rsidRPr="000E6B94" w:rsidRDefault="009553D9" w:rsidP="00771003">
            <w:pPr>
              <w:keepNext/>
              <w:jc w:val="center"/>
              <w:rPr>
                <w:rFonts w:ascii="Times New Roman" w:hAnsi="Times New Roman" w:cs="Times New Roman"/>
              </w:rPr>
            </w:pPr>
            <w:r w:rsidRPr="000E6B94">
              <w:rPr>
                <w:rFonts w:ascii="Times New Roman" w:hAnsi="Times New Roman" w:cs="Times New Roman"/>
                <w:noProof/>
              </w:rPr>
              <w:drawing>
                <wp:inline distT="0" distB="0" distL="0" distR="0" wp14:anchorId="53644F65" wp14:editId="2DF4F4E8">
                  <wp:extent cx="1054590" cy="1828800"/>
                  <wp:effectExtent l="0" t="0" r="0" b="0"/>
                  <wp:docPr id="13074611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461110" name="Picture 1307461110"/>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054590" cy="1828800"/>
                          </a:xfrm>
                          <a:prstGeom prst="rect">
                            <a:avLst/>
                          </a:prstGeom>
                        </pic:spPr>
                      </pic:pic>
                    </a:graphicData>
                  </a:graphic>
                </wp:inline>
              </w:drawing>
            </w:r>
          </w:p>
        </w:tc>
      </w:tr>
    </w:tbl>
    <w:p w14:paraId="05E2BAF3" w14:textId="4CEBB931" w:rsidR="00391F90" w:rsidRPr="000E6B94" w:rsidRDefault="000C6D24" w:rsidP="008F07AD">
      <w:pPr>
        <w:pStyle w:val="Caption"/>
        <w:jc w:val="center"/>
        <w:rPr>
          <w:rFonts w:ascii="Times New Roman" w:hAnsi="Times New Roman" w:cs="Times New Roman"/>
        </w:rPr>
      </w:pPr>
      <w:bookmarkStart w:id="12" w:name="_Ref214717026"/>
      <w:r w:rsidRPr="000E6B94">
        <w:rPr>
          <w:rFonts w:ascii="Times New Roman" w:hAnsi="Times New Roman" w:cs="Times New Roman"/>
        </w:rPr>
        <w:t xml:space="preserve">Figure </w:t>
      </w:r>
      <w:r w:rsidRPr="000E6B94">
        <w:rPr>
          <w:rFonts w:ascii="Times New Roman" w:hAnsi="Times New Roman" w:cs="Times New Roman"/>
        </w:rPr>
        <w:fldChar w:fldCharType="begin"/>
      </w:r>
      <w:r w:rsidRPr="000E6B94">
        <w:rPr>
          <w:rFonts w:ascii="Times New Roman" w:hAnsi="Times New Roman" w:cs="Times New Roman"/>
        </w:rPr>
        <w:instrText xml:space="preserve"> SEQ Figure \* ARABIC </w:instrText>
      </w:r>
      <w:r w:rsidRPr="000E6B94">
        <w:rPr>
          <w:rFonts w:ascii="Times New Roman" w:hAnsi="Times New Roman" w:cs="Times New Roman"/>
        </w:rPr>
        <w:fldChar w:fldCharType="separate"/>
      </w:r>
      <w:r w:rsidR="00FA4E2A">
        <w:rPr>
          <w:rFonts w:ascii="Times New Roman" w:hAnsi="Times New Roman" w:cs="Times New Roman"/>
          <w:noProof/>
        </w:rPr>
        <w:t>8</w:t>
      </w:r>
      <w:r w:rsidRPr="000E6B94">
        <w:rPr>
          <w:rFonts w:ascii="Times New Roman" w:hAnsi="Times New Roman" w:cs="Times New Roman"/>
        </w:rPr>
        <w:fldChar w:fldCharType="end"/>
      </w:r>
      <w:bookmarkEnd w:id="12"/>
      <w:r w:rsidRPr="000E6B94">
        <w:rPr>
          <w:rFonts w:ascii="Times New Roman" w:hAnsi="Times New Roman" w:cs="Times New Roman"/>
        </w:rPr>
        <w:t>: Fracture surface of every tested specimen on this work.</w:t>
      </w:r>
      <w:r w:rsidR="003F2947">
        <w:rPr>
          <w:rFonts w:ascii="Times New Roman" w:hAnsi="Times New Roman" w:cs="Times New Roman"/>
        </w:rPr>
        <w:t xml:space="preserve"> Columns represent</w:t>
      </w:r>
      <w:r w:rsidR="0019484B">
        <w:rPr>
          <w:rFonts w:ascii="Times New Roman" w:hAnsi="Times New Roman" w:cs="Times New Roman"/>
        </w:rPr>
        <w:t xml:space="preserve"> irradiation condition while rows represent materials.</w:t>
      </w:r>
    </w:p>
    <w:p w14:paraId="288FC470" w14:textId="4D99396C" w:rsidR="00BA1996" w:rsidRPr="000E6B94" w:rsidRDefault="006C1F75" w:rsidP="00BA1996">
      <w:pPr>
        <w:rPr>
          <w:rFonts w:ascii="Times New Roman" w:hAnsi="Times New Roman" w:cs="Times New Roman"/>
        </w:rPr>
      </w:pPr>
      <w:r w:rsidRPr="000E6B94">
        <w:rPr>
          <w:rFonts w:ascii="Times New Roman" w:hAnsi="Times New Roman" w:cs="Times New Roman"/>
        </w:rPr>
        <w:t>From the fracture surfaces presented in</w:t>
      </w:r>
      <w:r w:rsidR="007B2901">
        <w:rPr>
          <w:rFonts w:ascii="Times New Roman" w:hAnsi="Times New Roman" w:cs="Times New Roman"/>
        </w:rPr>
        <w:t xml:space="preserve"> </w:t>
      </w:r>
      <w:r w:rsidR="007B2901">
        <w:rPr>
          <w:rFonts w:ascii="Times New Roman" w:hAnsi="Times New Roman" w:cs="Times New Roman"/>
        </w:rPr>
        <w:fldChar w:fldCharType="begin"/>
      </w:r>
      <w:r w:rsidR="007B2901">
        <w:rPr>
          <w:rFonts w:ascii="Times New Roman" w:hAnsi="Times New Roman" w:cs="Times New Roman"/>
        </w:rPr>
        <w:instrText xml:space="preserve"> REF _Ref214717026 \h </w:instrText>
      </w:r>
      <w:r w:rsidR="007B2901">
        <w:rPr>
          <w:rFonts w:ascii="Times New Roman" w:hAnsi="Times New Roman" w:cs="Times New Roman"/>
        </w:rPr>
      </w:r>
      <w:r w:rsidR="007B2901">
        <w:rPr>
          <w:rFonts w:ascii="Times New Roman" w:hAnsi="Times New Roman" w:cs="Times New Roman"/>
        </w:rPr>
        <w:fldChar w:fldCharType="separate"/>
      </w:r>
      <w:r w:rsidR="00FA4E2A" w:rsidRPr="000E6B94">
        <w:rPr>
          <w:rFonts w:ascii="Times New Roman" w:hAnsi="Times New Roman" w:cs="Times New Roman"/>
        </w:rPr>
        <w:t xml:space="preserve">Figure </w:t>
      </w:r>
      <w:r w:rsidR="00FA4E2A">
        <w:rPr>
          <w:rFonts w:ascii="Times New Roman" w:hAnsi="Times New Roman" w:cs="Times New Roman"/>
          <w:noProof/>
        </w:rPr>
        <w:t>8</w:t>
      </w:r>
      <w:r w:rsidR="007B2901">
        <w:rPr>
          <w:rFonts w:ascii="Times New Roman" w:hAnsi="Times New Roman" w:cs="Times New Roman"/>
        </w:rPr>
        <w:fldChar w:fldCharType="end"/>
      </w:r>
      <w:r w:rsidRPr="000E6B94">
        <w:rPr>
          <w:rFonts w:ascii="Times New Roman" w:hAnsi="Times New Roman" w:cs="Times New Roman"/>
        </w:rPr>
        <w:t xml:space="preserve">, we can </w:t>
      </w:r>
      <w:r w:rsidR="004A7CE4" w:rsidRPr="000E6B94">
        <w:rPr>
          <w:rFonts w:ascii="Times New Roman" w:hAnsi="Times New Roman" w:cs="Times New Roman"/>
        </w:rPr>
        <w:t>categorize the fracture</w:t>
      </w:r>
      <w:r w:rsidR="00A668DB">
        <w:rPr>
          <w:rFonts w:ascii="Times New Roman" w:hAnsi="Times New Roman" w:cs="Times New Roman"/>
        </w:rPr>
        <w:t xml:space="preserve"> modes in</w:t>
      </w:r>
      <w:r w:rsidR="00BE619A">
        <w:rPr>
          <w:rFonts w:ascii="Times New Roman" w:hAnsi="Times New Roman" w:cs="Times New Roman"/>
        </w:rPr>
        <w:t>to</w:t>
      </w:r>
      <w:r w:rsidR="004A7CE4" w:rsidRPr="000E6B94">
        <w:rPr>
          <w:rFonts w:ascii="Times New Roman" w:hAnsi="Times New Roman" w:cs="Times New Roman"/>
        </w:rPr>
        <w:t xml:space="preserve"> </w:t>
      </w:r>
      <w:r w:rsidR="00606C8A">
        <w:rPr>
          <w:rFonts w:ascii="Times New Roman" w:hAnsi="Times New Roman" w:cs="Times New Roman"/>
        </w:rPr>
        <w:t>three</w:t>
      </w:r>
      <w:r w:rsidR="004A7CE4" w:rsidRPr="000E6B94">
        <w:rPr>
          <w:rFonts w:ascii="Times New Roman" w:hAnsi="Times New Roman" w:cs="Times New Roman"/>
        </w:rPr>
        <w:t xml:space="preserve"> categories:</w:t>
      </w:r>
      <w:r w:rsidR="000E3431" w:rsidRPr="000E6B94">
        <w:rPr>
          <w:rFonts w:ascii="Times New Roman" w:hAnsi="Times New Roman" w:cs="Times New Roman"/>
        </w:rPr>
        <w:t xml:space="preserve"> </w:t>
      </w:r>
      <w:r w:rsidR="00A20280">
        <w:rPr>
          <w:rFonts w:ascii="Times New Roman" w:hAnsi="Times New Roman" w:cs="Times New Roman"/>
        </w:rPr>
        <w:t>b</w:t>
      </w:r>
      <w:r w:rsidR="000E3431" w:rsidRPr="000E6B94">
        <w:rPr>
          <w:rFonts w:ascii="Times New Roman" w:hAnsi="Times New Roman" w:cs="Times New Roman"/>
        </w:rPr>
        <w:t>rittle fracture, ductile fracture and recrystallization</w:t>
      </w:r>
      <w:r w:rsidR="006E4DD8">
        <w:rPr>
          <w:rFonts w:ascii="Times New Roman" w:hAnsi="Times New Roman" w:cs="Times New Roman"/>
        </w:rPr>
        <w:t>-</w:t>
      </w:r>
      <w:r w:rsidR="00AB21CC">
        <w:rPr>
          <w:rFonts w:ascii="Times New Roman" w:hAnsi="Times New Roman" w:cs="Times New Roman"/>
        </w:rPr>
        <w:t>controlled fracture</w:t>
      </w:r>
      <w:r w:rsidR="00CD33D1">
        <w:rPr>
          <w:rFonts w:ascii="Times New Roman" w:hAnsi="Times New Roman" w:cs="Times New Roman"/>
        </w:rPr>
        <w:t xml:space="preserve"> </w:t>
      </w:r>
      <w:r w:rsidR="00CD33D1" w:rsidRPr="004F75CE">
        <w:rPr>
          <w:rFonts w:ascii="Times New Roman" w:hAnsi="Times New Roman" w:cs="Times New Roman"/>
        </w:rPr>
        <w:t>(which is also brittle)</w:t>
      </w:r>
      <w:r w:rsidR="000E3431" w:rsidRPr="004F75CE">
        <w:rPr>
          <w:rFonts w:ascii="Times New Roman" w:hAnsi="Times New Roman" w:cs="Times New Roman"/>
        </w:rPr>
        <w:t>.</w:t>
      </w:r>
      <w:r w:rsidR="00222D06" w:rsidRPr="000E6B94">
        <w:rPr>
          <w:rFonts w:ascii="Times New Roman" w:hAnsi="Times New Roman" w:cs="Times New Roman"/>
        </w:rPr>
        <w:t xml:space="preserve"> </w:t>
      </w:r>
      <w:r w:rsidR="004841DD" w:rsidRPr="000E6B94">
        <w:rPr>
          <w:rFonts w:ascii="Times New Roman" w:hAnsi="Times New Roman" w:cs="Times New Roman"/>
        </w:rPr>
        <w:t xml:space="preserve">The corresponding features </w:t>
      </w:r>
      <w:r w:rsidR="00962947">
        <w:rPr>
          <w:rFonts w:ascii="Times New Roman" w:hAnsi="Times New Roman" w:cs="Times New Roman"/>
        </w:rPr>
        <w:t>on the</w:t>
      </w:r>
      <w:r w:rsidR="00A20280" w:rsidRPr="000E6B94">
        <w:rPr>
          <w:rFonts w:ascii="Times New Roman" w:hAnsi="Times New Roman" w:cs="Times New Roman"/>
        </w:rPr>
        <w:t xml:space="preserve"> </w:t>
      </w:r>
      <w:r w:rsidR="004841DD" w:rsidRPr="000E6B94">
        <w:rPr>
          <w:rFonts w:ascii="Times New Roman" w:hAnsi="Times New Roman" w:cs="Times New Roman"/>
        </w:rPr>
        <w:t xml:space="preserve">fracture surfaces </w:t>
      </w:r>
      <w:r w:rsidR="00E22119" w:rsidRPr="000E6B94">
        <w:rPr>
          <w:rFonts w:ascii="Times New Roman" w:hAnsi="Times New Roman" w:cs="Times New Roman"/>
        </w:rPr>
        <w:t>are</w:t>
      </w:r>
      <w:r w:rsidR="00222D06" w:rsidRPr="000E6B94">
        <w:rPr>
          <w:rFonts w:ascii="Times New Roman" w:hAnsi="Times New Roman" w:cs="Times New Roman"/>
        </w:rPr>
        <w:t xml:space="preserve"> </w:t>
      </w:r>
      <w:r w:rsidR="00746F0C" w:rsidRPr="000E6B94">
        <w:rPr>
          <w:rFonts w:ascii="Times New Roman" w:hAnsi="Times New Roman" w:cs="Times New Roman"/>
        </w:rPr>
        <w:t xml:space="preserve">shown </w:t>
      </w:r>
      <w:r w:rsidR="00A20280">
        <w:rPr>
          <w:rFonts w:ascii="Times New Roman" w:hAnsi="Times New Roman" w:cs="Times New Roman"/>
        </w:rPr>
        <w:t>in</w:t>
      </w:r>
      <w:r w:rsidR="00A20280" w:rsidRPr="000E6B94">
        <w:rPr>
          <w:rFonts w:ascii="Times New Roman" w:hAnsi="Times New Roman" w:cs="Times New Roman"/>
        </w:rPr>
        <w:t xml:space="preserve"> </w:t>
      </w:r>
      <w:r w:rsidR="00746F0C" w:rsidRPr="000E6B94">
        <w:rPr>
          <w:rFonts w:ascii="Times New Roman" w:hAnsi="Times New Roman" w:cs="Times New Roman"/>
        </w:rPr>
        <w:t>detail</w:t>
      </w:r>
      <w:r w:rsidR="00E22119" w:rsidRPr="000E6B94">
        <w:rPr>
          <w:rFonts w:ascii="Times New Roman" w:hAnsi="Times New Roman" w:cs="Times New Roman"/>
        </w:rPr>
        <w:t xml:space="preserve"> </w:t>
      </w:r>
      <w:r w:rsidR="00A20280">
        <w:rPr>
          <w:rFonts w:ascii="Times New Roman" w:hAnsi="Times New Roman" w:cs="Times New Roman"/>
        </w:rPr>
        <w:t>in</w:t>
      </w:r>
      <w:r w:rsidR="00A20280" w:rsidRPr="000E6B94">
        <w:rPr>
          <w:rFonts w:ascii="Times New Roman" w:hAnsi="Times New Roman" w:cs="Times New Roman"/>
        </w:rPr>
        <w:t xml:space="preserve"> </w:t>
      </w:r>
      <w:r w:rsidR="00E22119" w:rsidRPr="000E6B94">
        <w:rPr>
          <w:rFonts w:ascii="Times New Roman" w:hAnsi="Times New Roman" w:cs="Times New Roman"/>
        </w:rPr>
        <w:t>the subsequent sub sections</w:t>
      </w:r>
      <w:r w:rsidR="00D67625" w:rsidRPr="000E6B94">
        <w:rPr>
          <w:rFonts w:ascii="Times New Roman" w:hAnsi="Times New Roman" w:cs="Times New Roman"/>
        </w:rPr>
        <w:t>.</w:t>
      </w:r>
    </w:p>
    <w:p w14:paraId="0DE96455" w14:textId="4D093F59" w:rsidR="00823D41" w:rsidRPr="000E6B94" w:rsidRDefault="00A37772" w:rsidP="00823D41">
      <w:pPr>
        <w:pStyle w:val="Heading3"/>
        <w:rPr>
          <w:rFonts w:ascii="Times New Roman" w:hAnsi="Times New Roman" w:cs="Times New Roman"/>
        </w:rPr>
      </w:pPr>
      <w:r w:rsidRPr="000E6B94">
        <w:rPr>
          <w:rFonts w:ascii="Times New Roman" w:hAnsi="Times New Roman" w:cs="Times New Roman"/>
        </w:rPr>
        <w:t xml:space="preserve">Non irradiated </w:t>
      </w:r>
      <w:r w:rsidR="00962947">
        <w:rPr>
          <w:rFonts w:ascii="Times New Roman" w:hAnsi="Times New Roman" w:cs="Times New Roman"/>
        </w:rPr>
        <w:t>specimens</w:t>
      </w:r>
    </w:p>
    <w:p w14:paraId="43FDD615" w14:textId="5979B7DF" w:rsidR="00CB7651" w:rsidRPr="000E6B94" w:rsidRDefault="00CB7651" w:rsidP="00896969">
      <w:pPr>
        <w:rPr>
          <w:rFonts w:ascii="Times New Roman" w:hAnsi="Times New Roman" w:cs="Times New Roman"/>
        </w:rPr>
      </w:pPr>
      <w:r w:rsidRPr="000E6B94">
        <w:rPr>
          <w:rFonts w:ascii="Times New Roman" w:hAnsi="Times New Roman" w:cs="Times New Roman"/>
        </w:rPr>
        <w:t xml:space="preserve">The detail of the non-irradiated fracture surface is presented </w:t>
      </w:r>
      <w:r w:rsidR="00CD3865">
        <w:rPr>
          <w:rFonts w:ascii="Times New Roman" w:hAnsi="Times New Roman" w:cs="Times New Roman"/>
        </w:rPr>
        <w:t>i</w:t>
      </w:r>
      <w:r w:rsidR="00851499" w:rsidRPr="000E6B94">
        <w:rPr>
          <w:rFonts w:ascii="Times New Roman" w:hAnsi="Times New Roman" w:cs="Times New Roman"/>
        </w:rPr>
        <w:t xml:space="preserve">n </w:t>
      </w:r>
      <w:r w:rsidR="007B2901">
        <w:rPr>
          <w:rFonts w:ascii="Times New Roman" w:hAnsi="Times New Roman" w:cs="Times New Roman"/>
        </w:rPr>
        <w:fldChar w:fldCharType="begin"/>
      </w:r>
      <w:r w:rsidR="007B2901">
        <w:rPr>
          <w:rFonts w:ascii="Times New Roman" w:hAnsi="Times New Roman" w:cs="Times New Roman"/>
        </w:rPr>
        <w:instrText xml:space="preserve"> REF _Ref220676982 \h </w:instrText>
      </w:r>
      <w:r w:rsidR="007B2901">
        <w:rPr>
          <w:rFonts w:ascii="Times New Roman" w:hAnsi="Times New Roman" w:cs="Times New Roman"/>
        </w:rPr>
      </w:r>
      <w:r w:rsidR="007B2901">
        <w:rPr>
          <w:rFonts w:ascii="Times New Roman" w:hAnsi="Times New Roman" w:cs="Times New Roman"/>
        </w:rPr>
        <w:fldChar w:fldCharType="separate"/>
      </w:r>
      <w:r w:rsidR="00FA4E2A" w:rsidRPr="000E6B94">
        <w:rPr>
          <w:rFonts w:ascii="Times New Roman" w:hAnsi="Times New Roman" w:cs="Times New Roman"/>
        </w:rPr>
        <w:t xml:space="preserve">Figure </w:t>
      </w:r>
      <w:r w:rsidR="00FA4E2A">
        <w:rPr>
          <w:rFonts w:ascii="Times New Roman" w:hAnsi="Times New Roman" w:cs="Times New Roman"/>
          <w:noProof/>
        </w:rPr>
        <w:t>9</w:t>
      </w:r>
      <w:r w:rsidR="007B2901">
        <w:rPr>
          <w:rFonts w:ascii="Times New Roman" w:hAnsi="Times New Roman" w:cs="Times New Roman"/>
        </w:rPr>
        <w:fldChar w:fldCharType="end"/>
      </w:r>
      <w:r w:rsidR="007B2901">
        <w:rPr>
          <w:rFonts w:ascii="Times New Roman" w:hAnsi="Times New Roman" w:cs="Times New Roman"/>
        </w:rPr>
        <w:t xml:space="preserve">. </w:t>
      </w:r>
      <w:r w:rsidR="000A38F4">
        <w:rPr>
          <w:rFonts w:ascii="Times New Roman" w:hAnsi="Times New Roman" w:cs="Times New Roman"/>
        </w:rPr>
        <w:t>F</w:t>
      </w:r>
      <w:r w:rsidR="008762DA" w:rsidRPr="000E6B94">
        <w:rPr>
          <w:rFonts w:ascii="Times New Roman" w:hAnsi="Times New Roman" w:cs="Times New Roman"/>
        </w:rPr>
        <w:t xml:space="preserve">or the </w:t>
      </w:r>
      <w:r w:rsidR="00ED646C">
        <w:rPr>
          <w:rFonts w:ascii="Times New Roman" w:hAnsi="Times New Roman" w:cs="Times New Roman"/>
        </w:rPr>
        <w:t>five</w:t>
      </w:r>
      <w:r w:rsidR="008762DA" w:rsidRPr="000E6B94">
        <w:rPr>
          <w:rFonts w:ascii="Times New Roman" w:hAnsi="Times New Roman" w:cs="Times New Roman"/>
        </w:rPr>
        <w:t xml:space="preserve"> materials that were tested along their most favourable orientation,</w:t>
      </w:r>
      <w:r w:rsidR="000645C9" w:rsidRPr="000E6B94">
        <w:rPr>
          <w:rFonts w:ascii="Times New Roman" w:hAnsi="Times New Roman" w:cs="Times New Roman"/>
        </w:rPr>
        <w:t xml:space="preserve"> </w:t>
      </w:r>
      <w:r w:rsidR="00AE2EF7" w:rsidRPr="000E6B94">
        <w:rPr>
          <w:rFonts w:ascii="Times New Roman" w:hAnsi="Times New Roman" w:cs="Times New Roman"/>
        </w:rPr>
        <w:t xml:space="preserve">a clear </w:t>
      </w:r>
      <w:r w:rsidR="00F95D81" w:rsidRPr="000E6B94">
        <w:rPr>
          <w:rFonts w:ascii="Times New Roman" w:hAnsi="Times New Roman" w:cs="Times New Roman"/>
        </w:rPr>
        <w:t>“</w:t>
      </w:r>
      <w:r w:rsidR="00B25609">
        <w:rPr>
          <w:rFonts w:ascii="Times New Roman" w:hAnsi="Times New Roman" w:cs="Times New Roman"/>
        </w:rPr>
        <w:t>internal edge-type</w:t>
      </w:r>
      <w:r w:rsidR="003100DF">
        <w:rPr>
          <w:rFonts w:ascii="Times New Roman" w:hAnsi="Times New Roman" w:cs="Times New Roman"/>
        </w:rPr>
        <w:t xml:space="preserve"> necking</w:t>
      </w:r>
      <w:r w:rsidR="00F95D81" w:rsidRPr="000E6B94">
        <w:rPr>
          <w:rFonts w:ascii="Times New Roman" w:hAnsi="Times New Roman" w:cs="Times New Roman"/>
        </w:rPr>
        <w:t>” pattern of individual grains</w:t>
      </w:r>
      <w:r w:rsidR="000A38F4">
        <w:rPr>
          <w:rFonts w:ascii="Times New Roman" w:hAnsi="Times New Roman" w:cs="Times New Roman"/>
        </w:rPr>
        <w:t xml:space="preserve"> is seen</w:t>
      </w:r>
      <w:r w:rsidR="00215DE4" w:rsidRPr="000E6B94">
        <w:rPr>
          <w:rFonts w:ascii="Times New Roman" w:hAnsi="Times New Roman" w:cs="Times New Roman"/>
        </w:rPr>
        <w:t>. This feature is</w:t>
      </w:r>
      <w:r w:rsidR="000A38F4">
        <w:rPr>
          <w:rFonts w:ascii="Times New Roman" w:hAnsi="Times New Roman" w:cs="Times New Roman"/>
        </w:rPr>
        <w:t xml:space="preserve"> the</w:t>
      </w:r>
      <w:r w:rsidR="00215DE4" w:rsidRPr="000E6B94">
        <w:rPr>
          <w:rFonts w:ascii="Times New Roman" w:hAnsi="Times New Roman" w:cs="Times New Roman"/>
        </w:rPr>
        <w:t xml:space="preserve"> more noticeable the higher the deformation level of the material during </w:t>
      </w:r>
      <w:r w:rsidR="0083292E" w:rsidRPr="000E6B94">
        <w:rPr>
          <w:rFonts w:ascii="Times New Roman" w:hAnsi="Times New Roman" w:cs="Times New Roman"/>
        </w:rPr>
        <w:t xml:space="preserve">manufacturing. </w:t>
      </w:r>
      <w:r w:rsidR="000A38F4">
        <w:rPr>
          <w:rFonts w:ascii="Times New Roman" w:hAnsi="Times New Roman" w:cs="Times New Roman"/>
        </w:rPr>
        <w:t>These</w:t>
      </w:r>
      <w:r w:rsidR="000A38F4" w:rsidRPr="000E6B94">
        <w:rPr>
          <w:rFonts w:ascii="Times New Roman" w:hAnsi="Times New Roman" w:cs="Times New Roman"/>
        </w:rPr>
        <w:t xml:space="preserve"> </w:t>
      </w:r>
      <w:r w:rsidR="0083292E" w:rsidRPr="000E6B94">
        <w:rPr>
          <w:rFonts w:ascii="Times New Roman" w:hAnsi="Times New Roman" w:cs="Times New Roman"/>
        </w:rPr>
        <w:t>pattern</w:t>
      </w:r>
      <w:r w:rsidR="00A61E89" w:rsidRPr="000E6B94">
        <w:rPr>
          <w:rFonts w:ascii="Times New Roman" w:hAnsi="Times New Roman" w:cs="Times New Roman"/>
        </w:rPr>
        <w:t xml:space="preserve">s and figures have already been reported and are typically found </w:t>
      </w:r>
      <w:r w:rsidR="000A38F4">
        <w:rPr>
          <w:rFonts w:ascii="Times New Roman" w:hAnsi="Times New Roman" w:cs="Times New Roman"/>
        </w:rPr>
        <w:t>in</w:t>
      </w:r>
      <w:r w:rsidR="000A38F4" w:rsidRPr="000E6B94">
        <w:rPr>
          <w:rFonts w:ascii="Times New Roman" w:hAnsi="Times New Roman" w:cs="Times New Roman"/>
        </w:rPr>
        <w:t xml:space="preserve"> </w:t>
      </w:r>
      <w:r w:rsidR="00A61E89" w:rsidRPr="000E6B94">
        <w:rPr>
          <w:rFonts w:ascii="Times New Roman" w:hAnsi="Times New Roman" w:cs="Times New Roman"/>
        </w:rPr>
        <w:t>commercially available tungsten products, like plates or rods, when undergoing ductile fracture [44,47].</w:t>
      </w:r>
    </w:p>
    <w:p w14:paraId="71536924" w14:textId="742D0356" w:rsidR="00896969" w:rsidRPr="000E6B94" w:rsidRDefault="00AF479F" w:rsidP="00896969">
      <w:pPr>
        <w:rPr>
          <w:rFonts w:ascii="Times New Roman" w:hAnsi="Times New Roman" w:cs="Times New Roman"/>
        </w:rPr>
      </w:pPr>
      <w:r w:rsidRPr="000E6B94">
        <w:rPr>
          <w:rFonts w:ascii="Times New Roman" w:hAnsi="Times New Roman" w:cs="Times New Roman"/>
        </w:rPr>
        <w:t>For the W0.5ZrC partic</w:t>
      </w:r>
      <w:r w:rsidR="000A0777">
        <w:rPr>
          <w:rFonts w:ascii="Times New Roman" w:hAnsi="Times New Roman" w:cs="Times New Roman"/>
        </w:rPr>
        <w:t>le-reinforced</w:t>
      </w:r>
      <w:r w:rsidRPr="000E6B94">
        <w:rPr>
          <w:rFonts w:ascii="Times New Roman" w:hAnsi="Times New Roman" w:cs="Times New Roman"/>
        </w:rPr>
        <w:t xml:space="preserve"> composite, the features are slightly different since </w:t>
      </w:r>
      <w:r w:rsidR="000A0777">
        <w:rPr>
          <w:rFonts w:ascii="Times New Roman" w:hAnsi="Times New Roman" w:cs="Times New Roman"/>
        </w:rPr>
        <w:t>the alloy</w:t>
      </w:r>
      <w:r w:rsidRPr="000E6B94">
        <w:rPr>
          <w:rFonts w:ascii="Times New Roman" w:hAnsi="Times New Roman" w:cs="Times New Roman"/>
        </w:rPr>
        <w:t xml:space="preserve"> was tested along its transversal orientation. </w:t>
      </w:r>
      <w:r w:rsidR="00B75346" w:rsidRPr="000E6B94">
        <w:rPr>
          <w:rFonts w:ascii="Times New Roman" w:hAnsi="Times New Roman" w:cs="Times New Roman"/>
        </w:rPr>
        <w:t xml:space="preserve">Even so, it is possible to distinguish </w:t>
      </w:r>
      <w:r w:rsidR="008B16CA">
        <w:rPr>
          <w:rFonts w:ascii="Times New Roman" w:hAnsi="Times New Roman" w:cs="Times New Roman"/>
        </w:rPr>
        <w:t>internal</w:t>
      </w:r>
      <w:r w:rsidR="00B75346" w:rsidRPr="000E6B94">
        <w:rPr>
          <w:rFonts w:ascii="Times New Roman" w:hAnsi="Times New Roman" w:cs="Times New Roman"/>
        </w:rPr>
        <w:t xml:space="preserve"> </w:t>
      </w:r>
      <w:r w:rsidR="00743B71" w:rsidRPr="000E6B94">
        <w:rPr>
          <w:rFonts w:ascii="Times New Roman" w:hAnsi="Times New Roman" w:cs="Times New Roman"/>
        </w:rPr>
        <w:t>necking of individual grains.</w:t>
      </w:r>
    </w:p>
    <w:p w14:paraId="3518F546" w14:textId="0185E1BC" w:rsidR="00E22119" w:rsidRPr="000E6B94" w:rsidRDefault="00E22119" w:rsidP="00896969">
      <w:pPr>
        <w:rPr>
          <w:rFonts w:ascii="Times New Roman" w:hAnsi="Times New Roman" w:cs="Times New Roman"/>
        </w:rPr>
      </w:pPr>
      <w:r w:rsidRPr="000E6B94">
        <w:rPr>
          <w:rFonts w:ascii="Times New Roman" w:hAnsi="Times New Roman" w:cs="Times New Roman"/>
        </w:rPr>
        <w:t xml:space="preserve">The fracture surface of all the </w:t>
      </w:r>
      <w:r w:rsidR="00525551">
        <w:rPr>
          <w:rFonts w:ascii="Times New Roman" w:hAnsi="Times New Roman" w:cs="Times New Roman"/>
        </w:rPr>
        <w:t>six</w:t>
      </w:r>
      <w:r w:rsidRPr="000E6B94">
        <w:rPr>
          <w:rFonts w:ascii="Times New Roman" w:hAnsi="Times New Roman" w:cs="Times New Roman"/>
        </w:rPr>
        <w:t xml:space="preserve"> materials can be categorized as </w:t>
      </w:r>
      <w:r w:rsidR="00843A69">
        <w:rPr>
          <w:rFonts w:ascii="Times New Roman" w:hAnsi="Times New Roman" w:cs="Times New Roman"/>
        </w:rPr>
        <w:t>representative of</w:t>
      </w:r>
      <w:r w:rsidR="00F07421" w:rsidRPr="000E6B94">
        <w:rPr>
          <w:rFonts w:ascii="Times New Roman" w:hAnsi="Times New Roman" w:cs="Times New Roman"/>
        </w:rPr>
        <w:t xml:space="preserve"> </w:t>
      </w:r>
      <w:r w:rsidRPr="000E6B94">
        <w:rPr>
          <w:rFonts w:ascii="Times New Roman" w:hAnsi="Times New Roman" w:cs="Times New Roman"/>
        </w:rPr>
        <w:t>ductile</w:t>
      </w:r>
      <w:r w:rsidR="00984C7A" w:rsidRPr="000E6B94">
        <w:rPr>
          <w:rFonts w:ascii="Times New Roman" w:hAnsi="Times New Roman" w:cs="Times New Roman"/>
        </w:rPr>
        <w:t xml:space="preserve"> fracture, for tungsten, </w:t>
      </w:r>
      <w:r w:rsidR="003909C2" w:rsidRPr="000E6B94">
        <w:rPr>
          <w:rFonts w:ascii="Times New Roman" w:hAnsi="Times New Roman" w:cs="Times New Roman"/>
        </w:rPr>
        <w:t>where</w:t>
      </w:r>
      <w:r w:rsidR="00984C7A" w:rsidRPr="000E6B94">
        <w:rPr>
          <w:rFonts w:ascii="Times New Roman" w:hAnsi="Times New Roman" w:cs="Times New Roman"/>
        </w:rPr>
        <w:t xml:space="preserve"> the main </w:t>
      </w:r>
      <w:r w:rsidR="00F07421" w:rsidRPr="000E6B94">
        <w:rPr>
          <w:rFonts w:ascii="Times New Roman" w:hAnsi="Times New Roman" w:cs="Times New Roman"/>
        </w:rPr>
        <w:t xml:space="preserve">feature </w:t>
      </w:r>
      <w:r w:rsidR="00984C7A" w:rsidRPr="000E6B94">
        <w:rPr>
          <w:rFonts w:ascii="Times New Roman" w:hAnsi="Times New Roman" w:cs="Times New Roman"/>
        </w:rPr>
        <w:t xml:space="preserve">is </w:t>
      </w:r>
      <w:r w:rsidR="00881620" w:rsidRPr="000E6B94">
        <w:rPr>
          <w:rFonts w:ascii="Times New Roman" w:hAnsi="Times New Roman" w:cs="Times New Roman"/>
        </w:rPr>
        <w:t xml:space="preserve">plasticity of individual grains instead of </w:t>
      </w:r>
      <w:r w:rsidR="00843A69">
        <w:rPr>
          <w:rFonts w:ascii="Times New Roman" w:hAnsi="Times New Roman" w:cs="Times New Roman"/>
        </w:rPr>
        <w:t xml:space="preserve">classical </w:t>
      </w:r>
      <w:r w:rsidR="00881620" w:rsidRPr="000E6B94">
        <w:rPr>
          <w:rFonts w:ascii="Times New Roman" w:hAnsi="Times New Roman" w:cs="Times New Roman"/>
        </w:rPr>
        <w:t xml:space="preserve">dimples that are </w:t>
      </w:r>
      <w:r w:rsidR="00843A69">
        <w:rPr>
          <w:rFonts w:ascii="Times New Roman" w:hAnsi="Times New Roman" w:cs="Times New Roman"/>
        </w:rPr>
        <w:t>found</w:t>
      </w:r>
      <w:r w:rsidR="00881620" w:rsidRPr="000E6B94">
        <w:rPr>
          <w:rFonts w:ascii="Times New Roman" w:hAnsi="Times New Roman" w:cs="Times New Roman"/>
        </w:rPr>
        <w:t xml:space="preserve"> on different metals after coalescence of </w:t>
      </w:r>
      <w:r w:rsidR="008B16CA">
        <w:rPr>
          <w:rFonts w:ascii="Times New Roman" w:hAnsi="Times New Roman" w:cs="Times New Roman"/>
        </w:rPr>
        <w:t>microvoids</w:t>
      </w:r>
      <w:r w:rsidR="00881620" w:rsidRPr="000E6B94">
        <w:rPr>
          <w:rFonts w:ascii="Times New Roman" w:hAnsi="Times New Roman" w:cs="Times New Roman"/>
        </w:rPr>
        <w:t>.</w:t>
      </w:r>
    </w:p>
    <w:tbl>
      <w:tblPr>
        <w:tblStyle w:val="TableGrid"/>
        <w:tblW w:w="536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6"/>
        <w:gridCol w:w="5256"/>
      </w:tblGrid>
      <w:tr w:rsidR="00CA3C2B" w:rsidRPr="000E6B94" w14:paraId="4FF9D623" w14:textId="77777777" w:rsidTr="000E6B94">
        <w:trPr>
          <w:trHeight w:val="4176"/>
          <w:jc w:val="center"/>
        </w:trPr>
        <w:tc>
          <w:tcPr>
            <w:tcW w:w="2500" w:type="pct"/>
          </w:tcPr>
          <w:p w14:paraId="2EE883BD" w14:textId="3B227D5A" w:rsidR="00CA3C2B" w:rsidRPr="000E6B94" w:rsidRDefault="00C95447" w:rsidP="000E6B94">
            <w:pPr>
              <w:rPr>
                <w:rFonts w:ascii="Times New Roman" w:hAnsi="Times New Roman" w:cs="Times New Roman"/>
              </w:rPr>
            </w:pPr>
            <w:r w:rsidRPr="000E6B94">
              <w:rPr>
                <w:rFonts w:ascii="Times New Roman" w:hAnsi="Times New Roman" w:cs="Times New Roman"/>
              </w:rPr>
              <w:lastRenderedPageBreak/>
              <w:t>a)</w:t>
            </w:r>
            <w:r w:rsidR="00461BDA" w:rsidRPr="000E6B94">
              <w:rPr>
                <w:rFonts w:ascii="Times New Roman" w:hAnsi="Times New Roman" w:cs="Times New Roman"/>
                <w:noProof/>
              </w:rPr>
              <w:drawing>
                <wp:inline distT="0" distB="0" distL="0" distR="0" wp14:anchorId="62330918" wp14:editId="1B7B0453">
                  <wp:extent cx="3200400" cy="2196524"/>
                  <wp:effectExtent l="0" t="0" r="0" b="0"/>
                  <wp:docPr id="2020802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802516" name="Picture 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200400" cy="2196524"/>
                          </a:xfrm>
                          <a:prstGeom prst="rect">
                            <a:avLst/>
                          </a:prstGeom>
                        </pic:spPr>
                      </pic:pic>
                    </a:graphicData>
                  </a:graphic>
                </wp:inline>
              </w:drawing>
            </w:r>
          </w:p>
        </w:tc>
        <w:tc>
          <w:tcPr>
            <w:tcW w:w="2500" w:type="pct"/>
          </w:tcPr>
          <w:p w14:paraId="2912C41A" w14:textId="54871906" w:rsidR="00CA3C2B" w:rsidRPr="000E6B94" w:rsidRDefault="00C95447" w:rsidP="000E6B94">
            <w:pPr>
              <w:rPr>
                <w:rFonts w:ascii="Times New Roman" w:hAnsi="Times New Roman" w:cs="Times New Roman"/>
              </w:rPr>
            </w:pPr>
            <w:r w:rsidRPr="000E6B94">
              <w:rPr>
                <w:rFonts w:ascii="Times New Roman" w:hAnsi="Times New Roman" w:cs="Times New Roman"/>
              </w:rPr>
              <w:t>b)</w:t>
            </w:r>
            <w:r w:rsidR="00CA3C2B" w:rsidRPr="000E6B94">
              <w:rPr>
                <w:rFonts w:ascii="Times New Roman" w:hAnsi="Times New Roman" w:cs="Times New Roman"/>
                <w:noProof/>
              </w:rPr>
              <w:drawing>
                <wp:inline distT="0" distB="0" distL="0" distR="0" wp14:anchorId="5282C263" wp14:editId="680709EF">
                  <wp:extent cx="3196088" cy="2397066"/>
                  <wp:effectExtent l="0" t="0" r="4445" b="3810"/>
                  <wp:docPr id="181728294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282946" name="Picture 24"/>
                          <pic:cNvPicPr/>
                        </pic:nvPicPr>
                        <pic:blipFill>
                          <a:blip r:embed="rId49" cstate="print">
                            <a:extLst>
                              <a:ext uri="{BEBA8EAE-BF5A-486C-A8C5-ECC9F3942E4B}">
                                <a14:imgProps xmlns:a14="http://schemas.microsoft.com/office/drawing/2010/main">
                                  <a14:imgLayer r:embed="rId50">
                                    <a14:imgEffect>
                                      <a14:sharpenSoften amount="25000"/>
                                    </a14:imgEffect>
                                    <a14:imgEffect>
                                      <a14:brightnessContrast bright="-10000" contrast="-10000"/>
                                    </a14:imgEffect>
                                  </a14:imgLayer>
                                </a14:imgProps>
                              </a:ext>
                              <a:ext uri="{28A0092B-C50C-407E-A947-70E740481C1C}">
                                <a14:useLocalDpi xmlns:a14="http://schemas.microsoft.com/office/drawing/2010/main" val="0"/>
                              </a:ext>
                            </a:extLst>
                          </a:blip>
                          <a:stretch>
                            <a:fillRect/>
                          </a:stretch>
                        </pic:blipFill>
                        <pic:spPr>
                          <a:xfrm>
                            <a:off x="0" y="0"/>
                            <a:ext cx="3196088" cy="2397066"/>
                          </a:xfrm>
                          <a:prstGeom prst="rect">
                            <a:avLst/>
                          </a:prstGeom>
                        </pic:spPr>
                      </pic:pic>
                    </a:graphicData>
                  </a:graphic>
                </wp:inline>
              </w:drawing>
            </w:r>
          </w:p>
        </w:tc>
      </w:tr>
      <w:tr w:rsidR="00CA3C2B" w:rsidRPr="000E6B94" w14:paraId="1A552527" w14:textId="77777777" w:rsidTr="000E6B94">
        <w:trPr>
          <w:trHeight w:val="4176"/>
          <w:jc w:val="center"/>
        </w:trPr>
        <w:tc>
          <w:tcPr>
            <w:tcW w:w="2500" w:type="pct"/>
            <w:shd w:val="clear" w:color="auto" w:fill="FFFFFF" w:themeFill="background1"/>
          </w:tcPr>
          <w:p w14:paraId="3E98DB80" w14:textId="24CD2E50" w:rsidR="00CA3C2B" w:rsidRPr="000E6B94" w:rsidRDefault="00754211" w:rsidP="000E6B94">
            <w:pPr>
              <w:rPr>
                <w:rFonts w:ascii="Times New Roman" w:hAnsi="Times New Roman" w:cs="Times New Roman"/>
              </w:rPr>
            </w:pPr>
            <w:r w:rsidRPr="000E6B94">
              <w:rPr>
                <w:rFonts w:ascii="Times New Roman" w:hAnsi="Times New Roman" w:cs="Times New Roman"/>
              </w:rPr>
              <w:t>c)</w:t>
            </w:r>
            <w:r w:rsidR="003F3F2B" w:rsidRPr="000E6B94">
              <w:rPr>
                <w:rFonts w:ascii="Times New Roman" w:hAnsi="Times New Roman" w:cs="Times New Roman"/>
                <w:noProof/>
              </w:rPr>
              <w:drawing>
                <wp:inline distT="0" distB="0" distL="0" distR="0" wp14:anchorId="40D991EC" wp14:editId="15A3B33B">
                  <wp:extent cx="3200400" cy="2400300"/>
                  <wp:effectExtent l="0" t="0" r="0" b="0"/>
                  <wp:docPr id="4190651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065151" name="Picture 2"/>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200400" cy="2400300"/>
                          </a:xfrm>
                          <a:prstGeom prst="rect">
                            <a:avLst/>
                          </a:prstGeom>
                        </pic:spPr>
                      </pic:pic>
                    </a:graphicData>
                  </a:graphic>
                </wp:inline>
              </w:drawing>
            </w:r>
          </w:p>
        </w:tc>
        <w:tc>
          <w:tcPr>
            <w:tcW w:w="2500" w:type="pct"/>
            <w:shd w:val="clear" w:color="auto" w:fill="FFFFFF" w:themeFill="background1"/>
          </w:tcPr>
          <w:p w14:paraId="09298EBA" w14:textId="6C3882FA" w:rsidR="00CA3C2B" w:rsidRPr="000E6B94" w:rsidRDefault="00754211" w:rsidP="000E6B94">
            <w:pPr>
              <w:rPr>
                <w:rFonts w:ascii="Times New Roman" w:hAnsi="Times New Roman" w:cs="Times New Roman"/>
              </w:rPr>
            </w:pPr>
            <w:r w:rsidRPr="000E6B94">
              <w:rPr>
                <w:rFonts w:ascii="Times New Roman" w:hAnsi="Times New Roman" w:cs="Times New Roman"/>
              </w:rPr>
              <w:t>d)</w:t>
            </w:r>
            <w:r w:rsidR="003F3F2B" w:rsidRPr="000E6B94">
              <w:rPr>
                <w:rFonts w:ascii="Times New Roman" w:hAnsi="Times New Roman" w:cs="Times New Roman"/>
                <w:noProof/>
              </w:rPr>
              <w:drawing>
                <wp:inline distT="0" distB="0" distL="0" distR="0" wp14:anchorId="46C9D8A6" wp14:editId="47D89E2B">
                  <wp:extent cx="3200400" cy="2400299"/>
                  <wp:effectExtent l="0" t="0" r="0" b="635"/>
                  <wp:docPr id="9422227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222719" name="Picture 3"/>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200400" cy="2400299"/>
                          </a:xfrm>
                          <a:prstGeom prst="rect">
                            <a:avLst/>
                          </a:prstGeom>
                        </pic:spPr>
                      </pic:pic>
                    </a:graphicData>
                  </a:graphic>
                </wp:inline>
              </w:drawing>
            </w:r>
          </w:p>
        </w:tc>
      </w:tr>
      <w:tr w:rsidR="00CA3C2B" w:rsidRPr="000E6B94" w14:paraId="1B4C1E4B" w14:textId="77777777" w:rsidTr="000E6B94">
        <w:trPr>
          <w:trHeight w:val="4176"/>
          <w:jc w:val="center"/>
        </w:trPr>
        <w:tc>
          <w:tcPr>
            <w:tcW w:w="2500" w:type="pct"/>
            <w:shd w:val="clear" w:color="auto" w:fill="FFFFFF" w:themeFill="background1"/>
          </w:tcPr>
          <w:p w14:paraId="4F7F09C1" w14:textId="4EECEEA1" w:rsidR="00CA3C2B" w:rsidRPr="000E6B94" w:rsidRDefault="00754211" w:rsidP="000E6B94">
            <w:pPr>
              <w:rPr>
                <w:rFonts w:ascii="Times New Roman" w:hAnsi="Times New Roman" w:cs="Times New Roman"/>
              </w:rPr>
            </w:pPr>
            <w:r w:rsidRPr="000E6B94">
              <w:rPr>
                <w:rFonts w:ascii="Times New Roman" w:hAnsi="Times New Roman" w:cs="Times New Roman"/>
              </w:rPr>
              <w:t>e)</w:t>
            </w:r>
            <w:r w:rsidR="00710D4A" w:rsidRPr="000E6B94">
              <w:rPr>
                <w:rFonts w:ascii="Times New Roman" w:hAnsi="Times New Roman" w:cs="Times New Roman"/>
                <w:noProof/>
              </w:rPr>
              <w:drawing>
                <wp:inline distT="0" distB="0" distL="0" distR="0" wp14:anchorId="50C4A8CB" wp14:editId="3AB2A732">
                  <wp:extent cx="3200400" cy="2400299"/>
                  <wp:effectExtent l="0" t="0" r="0" b="635"/>
                  <wp:docPr id="274828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82888" name="Picture 4"/>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200400" cy="2400299"/>
                          </a:xfrm>
                          <a:prstGeom prst="rect">
                            <a:avLst/>
                          </a:prstGeom>
                        </pic:spPr>
                      </pic:pic>
                    </a:graphicData>
                  </a:graphic>
                </wp:inline>
              </w:drawing>
            </w:r>
          </w:p>
        </w:tc>
        <w:tc>
          <w:tcPr>
            <w:tcW w:w="2500" w:type="pct"/>
            <w:shd w:val="clear" w:color="auto" w:fill="FFFFFF" w:themeFill="background1"/>
          </w:tcPr>
          <w:p w14:paraId="57A620FB" w14:textId="0F4B668F" w:rsidR="00CA3C2B" w:rsidRPr="000E6B94" w:rsidRDefault="00754211" w:rsidP="000E6B94">
            <w:pPr>
              <w:keepNext/>
              <w:rPr>
                <w:rFonts w:ascii="Times New Roman" w:hAnsi="Times New Roman" w:cs="Times New Roman"/>
              </w:rPr>
            </w:pPr>
            <w:r w:rsidRPr="000E6B94">
              <w:rPr>
                <w:rFonts w:ascii="Times New Roman" w:hAnsi="Times New Roman" w:cs="Times New Roman"/>
              </w:rPr>
              <w:t>f)</w:t>
            </w:r>
            <w:r w:rsidR="00AA3CF6" w:rsidRPr="000E6B94">
              <w:rPr>
                <w:rFonts w:ascii="Times New Roman" w:hAnsi="Times New Roman" w:cs="Times New Roman"/>
                <w:noProof/>
              </w:rPr>
              <w:drawing>
                <wp:inline distT="0" distB="0" distL="0" distR="0" wp14:anchorId="047FD33A" wp14:editId="68CEAC24">
                  <wp:extent cx="3200400" cy="2400300"/>
                  <wp:effectExtent l="0" t="0" r="0" b="0"/>
                  <wp:docPr id="5609120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912083" name="Picture 5"/>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200400" cy="2400300"/>
                          </a:xfrm>
                          <a:prstGeom prst="rect">
                            <a:avLst/>
                          </a:prstGeom>
                        </pic:spPr>
                      </pic:pic>
                    </a:graphicData>
                  </a:graphic>
                </wp:inline>
              </w:drawing>
            </w:r>
          </w:p>
        </w:tc>
      </w:tr>
    </w:tbl>
    <w:p w14:paraId="58287371" w14:textId="4DF5E616" w:rsidR="009B0A2A" w:rsidRPr="000E6B94" w:rsidRDefault="009B0A2A" w:rsidP="009B0A2A">
      <w:pPr>
        <w:pStyle w:val="Caption"/>
        <w:rPr>
          <w:rFonts w:ascii="Times New Roman" w:hAnsi="Times New Roman" w:cs="Times New Roman"/>
        </w:rPr>
      </w:pPr>
      <w:bookmarkStart w:id="13" w:name="_Ref220676982"/>
      <w:r w:rsidRPr="000E6B94">
        <w:rPr>
          <w:rFonts w:ascii="Times New Roman" w:hAnsi="Times New Roman" w:cs="Times New Roman"/>
        </w:rPr>
        <w:t xml:space="preserve">Figure </w:t>
      </w:r>
      <w:r w:rsidRPr="000E6B94">
        <w:rPr>
          <w:rFonts w:ascii="Times New Roman" w:hAnsi="Times New Roman" w:cs="Times New Roman"/>
        </w:rPr>
        <w:fldChar w:fldCharType="begin"/>
      </w:r>
      <w:r w:rsidRPr="000E6B94">
        <w:rPr>
          <w:rFonts w:ascii="Times New Roman" w:hAnsi="Times New Roman" w:cs="Times New Roman"/>
        </w:rPr>
        <w:instrText xml:space="preserve"> SEQ Figure \* ARABIC </w:instrText>
      </w:r>
      <w:r w:rsidRPr="000E6B94">
        <w:rPr>
          <w:rFonts w:ascii="Times New Roman" w:hAnsi="Times New Roman" w:cs="Times New Roman"/>
        </w:rPr>
        <w:fldChar w:fldCharType="separate"/>
      </w:r>
      <w:r w:rsidR="00FA4E2A">
        <w:rPr>
          <w:rFonts w:ascii="Times New Roman" w:hAnsi="Times New Roman" w:cs="Times New Roman"/>
          <w:noProof/>
        </w:rPr>
        <w:t>9</w:t>
      </w:r>
      <w:r w:rsidRPr="000E6B94">
        <w:rPr>
          <w:rFonts w:ascii="Times New Roman" w:hAnsi="Times New Roman" w:cs="Times New Roman"/>
        </w:rPr>
        <w:fldChar w:fldCharType="end"/>
      </w:r>
      <w:bookmarkEnd w:id="13"/>
      <w:r w:rsidRPr="000E6B94">
        <w:rPr>
          <w:rFonts w:ascii="Times New Roman" w:hAnsi="Times New Roman" w:cs="Times New Roman"/>
        </w:rPr>
        <w:t>: Fracture surface details of all materials after tensile testing at 570 °C, non-irradiated condition.</w:t>
      </w:r>
      <w:r w:rsidR="004152C1" w:rsidRPr="000E6B94">
        <w:rPr>
          <w:rFonts w:ascii="Times New Roman" w:hAnsi="Times New Roman" w:cs="Times New Roman"/>
        </w:rPr>
        <w:t xml:space="preserve"> </w:t>
      </w:r>
      <w:r w:rsidR="000E6B94" w:rsidRPr="000E6B94">
        <w:rPr>
          <w:rFonts w:ascii="Times New Roman" w:hAnsi="Times New Roman" w:cs="Times New Roman"/>
        </w:rPr>
        <w:t>Fracture surfaces correspond to materials as</w:t>
      </w:r>
      <w:r w:rsidR="004152C1" w:rsidRPr="000E6B94">
        <w:rPr>
          <w:rFonts w:ascii="Times New Roman" w:hAnsi="Times New Roman" w:cs="Times New Roman"/>
        </w:rPr>
        <w:t xml:space="preserve"> follows: </w:t>
      </w:r>
      <w:r w:rsidR="000E6B94" w:rsidRPr="000E6B94">
        <w:rPr>
          <w:rFonts w:ascii="Times New Roman" w:hAnsi="Times New Roman" w:cs="Times New Roman"/>
        </w:rPr>
        <w:t>a) IGP, b) IGW</w:t>
      </w:r>
      <w:r w:rsidR="004152C1" w:rsidRPr="000E6B94">
        <w:rPr>
          <w:rFonts w:ascii="Times New Roman" w:hAnsi="Times New Roman" w:cs="Times New Roman"/>
        </w:rPr>
        <w:t>,</w:t>
      </w:r>
      <w:r w:rsidR="000E6B94" w:rsidRPr="000E6B94">
        <w:rPr>
          <w:rFonts w:ascii="Times New Roman" w:hAnsi="Times New Roman" w:cs="Times New Roman"/>
        </w:rPr>
        <w:t xml:space="preserve"> c) TP, d) W0.5ZrC, e) TK and f) KIT.</w:t>
      </w:r>
    </w:p>
    <w:p w14:paraId="3C615967" w14:textId="22E1A6E5" w:rsidR="00A37772" w:rsidRPr="000E6B94" w:rsidRDefault="00A37772" w:rsidP="009B0A2A">
      <w:pPr>
        <w:pStyle w:val="Caption"/>
        <w:rPr>
          <w:rFonts w:ascii="Times New Roman" w:hAnsi="Times New Roman" w:cs="Times New Roman"/>
        </w:rPr>
      </w:pPr>
    </w:p>
    <w:p w14:paraId="31102210" w14:textId="225233CC" w:rsidR="000E3431" w:rsidRPr="000E6B94" w:rsidRDefault="00962947" w:rsidP="00BD252D">
      <w:pPr>
        <w:pStyle w:val="Heading3"/>
        <w:rPr>
          <w:rFonts w:ascii="Times New Roman" w:hAnsi="Times New Roman" w:cs="Times New Roman"/>
        </w:rPr>
      </w:pPr>
      <w:r>
        <w:rPr>
          <w:rFonts w:ascii="Times New Roman" w:hAnsi="Times New Roman" w:cs="Times New Roman"/>
        </w:rPr>
        <w:t>Specimens i</w:t>
      </w:r>
      <w:r w:rsidR="00D76D5A" w:rsidRPr="000E6B94">
        <w:rPr>
          <w:rFonts w:ascii="Times New Roman" w:hAnsi="Times New Roman" w:cs="Times New Roman"/>
        </w:rPr>
        <w:t>rradiated at</w:t>
      </w:r>
      <w:r w:rsidR="00090CF3" w:rsidRPr="000E6B94">
        <w:rPr>
          <w:rFonts w:ascii="Times New Roman" w:hAnsi="Times New Roman" w:cs="Times New Roman"/>
        </w:rPr>
        <w:t xml:space="preserve"> 400 °C</w:t>
      </w:r>
    </w:p>
    <w:p w14:paraId="319B1FF1" w14:textId="28A6274B" w:rsidR="00090CF3" w:rsidRPr="000E6B94" w:rsidRDefault="00113BD7" w:rsidP="00090CF3">
      <w:pPr>
        <w:rPr>
          <w:rFonts w:ascii="Times New Roman" w:hAnsi="Times New Roman" w:cs="Times New Roman"/>
        </w:rPr>
      </w:pPr>
      <w:r w:rsidRPr="000E6B94">
        <w:rPr>
          <w:rFonts w:ascii="Times New Roman" w:hAnsi="Times New Roman" w:cs="Times New Roman"/>
        </w:rPr>
        <w:t>After irradiation at</w:t>
      </w:r>
      <w:r w:rsidR="00090CF3" w:rsidRPr="000E6B94">
        <w:rPr>
          <w:rFonts w:ascii="Times New Roman" w:hAnsi="Times New Roman" w:cs="Times New Roman"/>
        </w:rPr>
        <w:t xml:space="preserve"> 400 °C</w:t>
      </w:r>
      <w:r w:rsidR="00323CF1">
        <w:rPr>
          <w:rFonts w:ascii="Times New Roman" w:hAnsi="Times New Roman" w:cs="Times New Roman"/>
        </w:rPr>
        <w:t>,</w:t>
      </w:r>
      <w:r w:rsidR="00090CF3" w:rsidRPr="000E6B94">
        <w:rPr>
          <w:rFonts w:ascii="Times New Roman" w:hAnsi="Times New Roman" w:cs="Times New Roman"/>
        </w:rPr>
        <w:t xml:space="preserve"> all specimens were </w:t>
      </w:r>
      <w:r w:rsidR="003100DF">
        <w:rPr>
          <w:rFonts w:ascii="Times New Roman" w:hAnsi="Times New Roman" w:cs="Times New Roman"/>
        </w:rPr>
        <w:t xml:space="preserve">found to fail </w:t>
      </w:r>
      <w:r w:rsidR="00CD33D1">
        <w:rPr>
          <w:rFonts w:ascii="Times New Roman" w:hAnsi="Times New Roman" w:cs="Times New Roman"/>
        </w:rPr>
        <w:t>in</w:t>
      </w:r>
      <w:r w:rsidR="003100DF">
        <w:rPr>
          <w:rFonts w:ascii="Times New Roman" w:hAnsi="Times New Roman" w:cs="Times New Roman"/>
        </w:rPr>
        <w:t xml:space="preserve"> a </w:t>
      </w:r>
      <w:r w:rsidR="00090CF3" w:rsidRPr="000E6B94">
        <w:rPr>
          <w:rFonts w:ascii="Times New Roman" w:hAnsi="Times New Roman" w:cs="Times New Roman"/>
        </w:rPr>
        <w:t>brittle</w:t>
      </w:r>
      <w:r w:rsidR="003100DF">
        <w:rPr>
          <w:rFonts w:ascii="Times New Roman" w:hAnsi="Times New Roman" w:cs="Times New Roman"/>
        </w:rPr>
        <w:t xml:space="preserve"> </w:t>
      </w:r>
      <w:r w:rsidR="00CD33D1">
        <w:rPr>
          <w:rFonts w:ascii="Times New Roman" w:hAnsi="Times New Roman" w:cs="Times New Roman"/>
        </w:rPr>
        <w:t>manner</w:t>
      </w:r>
      <w:r w:rsidR="008D38BF" w:rsidRPr="000E6B94">
        <w:rPr>
          <w:rFonts w:ascii="Times New Roman" w:hAnsi="Times New Roman" w:cs="Times New Roman"/>
        </w:rPr>
        <w:t>,</w:t>
      </w:r>
      <w:r w:rsidR="00323CF1">
        <w:rPr>
          <w:rFonts w:ascii="Times New Roman" w:hAnsi="Times New Roman" w:cs="Times New Roman"/>
        </w:rPr>
        <w:t xml:space="preserve"> but with some differences</w:t>
      </w:r>
      <w:r w:rsidR="00CD33D1">
        <w:rPr>
          <w:rFonts w:ascii="Times New Roman" w:hAnsi="Times New Roman" w:cs="Times New Roman"/>
        </w:rPr>
        <w:t xml:space="preserve"> in the mechanism</w:t>
      </w:r>
      <w:r w:rsidR="001D3727" w:rsidRPr="000E6B94">
        <w:rPr>
          <w:rFonts w:ascii="Times New Roman" w:hAnsi="Times New Roman" w:cs="Times New Roman"/>
        </w:rPr>
        <w:t xml:space="preserve">. Details of the fracture surface are presented </w:t>
      </w:r>
      <w:r w:rsidR="00176CFE" w:rsidRPr="000E6B94">
        <w:rPr>
          <w:rFonts w:ascii="Times New Roman" w:hAnsi="Times New Roman" w:cs="Times New Roman"/>
        </w:rPr>
        <w:t>in</w:t>
      </w:r>
      <w:r w:rsidR="007B2901">
        <w:rPr>
          <w:rFonts w:ascii="Times New Roman" w:hAnsi="Times New Roman" w:cs="Times New Roman"/>
        </w:rPr>
        <w:t xml:space="preserve"> </w:t>
      </w:r>
      <w:r w:rsidR="007B2901">
        <w:rPr>
          <w:rFonts w:ascii="Times New Roman" w:hAnsi="Times New Roman" w:cs="Times New Roman"/>
        </w:rPr>
        <w:fldChar w:fldCharType="begin"/>
      </w:r>
      <w:r w:rsidR="007B2901">
        <w:rPr>
          <w:rFonts w:ascii="Times New Roman" w:hAnsi="Times New Roman" w:cs="Times New Roman"/>
        </w:rPr>
        <w:instrText xml:space="preserve"> REF _Ref214739896 \h </w:instrText>
      </w:r>
      <w:r w:rsidR="007B2901">
        <w:rPr>
          <w:rFonts w:ascii="Times New Roman" w:hAnsi="Times New Roman" w:cs="Times New Roman"/>
        </w:rPr>
      </w:r>
      <w:r w:rsidR="007B2901">
        <w:rPr>
          <w:rFonts w:ascii="Times New Roman" w:hAnsi="Times New Roman" w:cs="Times New Roman"/>
        </w:rPr>
        <w:fldChar w:fldCharType="separate"/>
      </w:r>
      <w:r w:rsidR="00FA4E2A" w:rsidRPr="000E6B94">
        <w:rPr>
          <w:rFonts w:ascii="Times New Roman" w:hAnsi="Times New Roman" w:cs="Times New Roman"/>
        </w:rPr>
        <w:t xml:space="preserve">Figure </w:t>
      </w:r>
      <w:r w:rsidR="00FA4E2A">
        <w:rPr>
          <w:rFonts w:ascii="Times New Roman" w:hAnsi="Times New Roman" w:cs="Times New Roman"/>
          <w:noProof/>
        </w:rPr>
        <w:t>10</w:t>
      </w:r>
      <w:r w:rsidR="007B2901">
        <w:rPr>
          <w:rFonts w:ascii="Times New Roman" w:hAnsi="Times New Roman" w:cs="Times New Roman"/>
        </w:rPr>
        <w:fldChar w:fldCharType="end"/>
      </w:r>
      <w:r w:rsidR="00BF0759" w:rsidRPr="000E6B94">
        <w:rPr>
          <w:rFonts w:ascii="Times New Roman" w:hAnsi="Times New Roman" w:cs="Times New Roman"/>
        </w:rPr>
        <w:t xml:space="preserve">. </w:t>
      </w:r>
      <w:r w:rsidR="001F7150" w:rsidRPr="000E6B94">
        <w:rPr>
          <w:rFonts w:ascii="Times New Roman" w:hAnsi="Times New Roman" w:cs="Times New Roman"/>
        </w:rPr>
        <w:t xml:space="preserve">Both commercial materials (IGP and IGW) show mainly </w:t>
      </w:r>
      <w:r w:rsidR="00410AB0">
        <w:rPr>
          <w:rFonts w:ascii="Times New Roman" w:hAnsi="Times New Roman" w:cs="Times New Roman"/>
        </w:rPr>
        <w:t>trans</w:t>
      </w:r>
      <w:r w:rsidR="001F7150" w:rsidRPr="000E6B94">
        <w:rPr>
          <w:rFonts w:ascii="Times New Roman" w:hAnsi="Times New Roman" w:cs="Times New Roman"/>
        </w:rPr>
        <w:t xml:space="preserve">granular cleavage fracture with some </w:t>
      </w:r>
      <w:r w:rsidR="00812C61" w:rsidRPr="000E6B94">
        <w:rPr>
          <w:rFonts w:ascii="Times New Roman" w:hAnsi="Times New Roman" w:cs="Times New Roman"/>
        </w:rPr>
        <w:t xml:space="preserve">smaller intergranular features </w:t>
      </w:r>
      <w:r w:rsidR="00E075F5">
        <w:rPr>
          <w:rFonts w:ascii="Times New Roman" w:hAnsi="Times New Roman" w:cs="Times New Roman"/>
        </w:rPr>
        <w:t>indicating that</w:t>
      </w:r>
      <w:r w:rsidR="00812C61" w:rsidRPr="000E6B94">
        <w:rPr>
          <w:rFonts w:ascii="Times New Roman" w:hAnsi="Times New Roman" w:cs="Times New Roman"/>
        </w:rPr>
        <w:t xml:space="preserve"> the crack is deflected through subgrain boundaries.</w:t>
      </w:r>
      <w:r w:rsidR="00A72904" w:rsidRPr="000E6B94">
        <w:rPr>
          <w:rFonts w:ascii="Times New Roman" w:hAnsi="Times New Roman" w:cs="Times New Roman"/>
        </w:rPr>
        <w:t xml:space="preserve"> </w:t>
      </w:r>
      <w:r w:rsidR="00A6744A">
        <w:rPr>
          <w:rFonts w:ascii="Times New Roman" w:hAnsi="Times New Roman" w:cs="Times New Roman"/>
        </w:rPr>
        <w:t>As to</w:t>
      </w:r>
      <w:r w:rsidR="00A6744A" w:rsidRPr="000E6B94">
        <w:rPr>
          <w:rFonts w:ascii="Times New Roman" w:hAnsi="Times New Roman" w:cs="Times New Roman"/>
        </w:rPr>
        <w:t xml:space="preserve"> </w:t>
      </w:r>
      <w:r w:rsidR="00A72904" w:rsidRPr="000E6B94">
        <w:rPr>
          <w:rFonts w:ascii="Times New Roman" w:hAnsi="Times New Roman" w:cs="Times New Roman"/>
        </w:rPr>
        <w:t xml:space="preserve">the lab-scale grades, </w:t>
      </w:r>
      <w:r w:rsidR="00D26C1D" w:rsidRPr="000E6B94">
        <w:rPr>
          <w:rFonts w:ascii="Times New Roman" w:hAnsi="Times New Roman" w:cs="Times New Roman"/>
        </w:rPr>
        <w:t>KIT</w:t>
      </w:r>
      <w:r w:rsidR="00257C93" w:rsidRPr="000E6B94">
        <w:rPr>
          <w:rFonts w:ascii="Times New Roman" w:hAnsi="Times New Roman" w:cs="Times New Roman"/>
        </w:rPr>
        <w:t xml:space="preserve"> </w:t>
      </w:r>
      <w:r w:rsidR="001B23C9">
        <w:rPr>
          <w:rFonts w:ascii="Times New Roman" w:hAnsi="Times New Roman" w:cs="Times New Roman"/>
        </w:rPr>
        <w:t>and W</w:t>
      </w:r>
      <w:r w:rsidR="009D7325">
        <w:rPr>
          <w:rFonts w:ascii="Times New Roman" w:hAnsi="Times New Roman" w:cs="Times New Roman"/>
        </w:rPr>
        <w:t>0.5</w:t>
      </w:r>
      <w:r w:rsidR="001B23C9">
        <w:rPr>
          <w:rFonts w:ascii="Times New Roman" w:hAnsi="Times New Roman" w:cs="Times New Roman"/>
        </w:rPr>
        <w:t xml:space="preserve">ZrC </w:t>
      </w:r>
      <w:r w:rsidR="0077790B">
        <w:rPr>
          <w:rFonts w:ascii="Times New Roman" w:hAnsi="Times New Roman" w:cs="Times New Roman"/>
        </w:rPr>
        <w:t>fracture</w:t>
      </w:r>
      <w:r w:rsidR="002E2EEF">
        <w:rPr>
          <w:rFonts w:ascii="Times New Roman" w:hAnsi="Times New Roman" w:cs="Times New Roman"/>
        </w:rPr>
        <w:t xml:space="preserve"> </w:t>
      </w:r>
      <w:r w:rsidR="00907AE4">
        <w:rPr>
          <w:rFonts w:ascii="Times New Roman" w:hAnsi="Times New Roman" w:cs="Times New Roman"/>
        </w:rPr>
        <w:t>mainly</w:t>
      </w:r>
      <w:r w:rsidR="00257C93" w:rsidRPr="000E6B94">
        <w:rPr>
          <w:rFonts w:ascii="Times New Roman" w:hAnsi="Times New Roman" w:cs="Times New Roman"/>
        </w:rPr>
        <w:t xml:space="preserve"> </w:t>
      </w:r>
      <w:r w:rsidR="0077790B">
        <w:rPr>
          <w:rFonts w:ascii="Times New Roman" w:hAnsi="Times New Roman" w:cs="Times New Roman"/>
        </w:rPr>
        <w:t xml:space="preserve">by </w:t>
      </w:r>
      <w:r w:rsidR="00257C93" w:rsidRPr="000E6B94">
        <w:rPr>
          <w:rFonts w:ascii="Times New Roman" w:hAnsi="Times New Roman" w:cs="Times New Roman"/>
        </w:rPr>
        <w:t>transgranular cleavage</w:t>
      </w:r>
      <w:r w:rsidR="00D26C1D" w:rsidRPr="000E6B94">
        <w:rPr>
          <w:rFonts w:ascii="Times New Roman" w:hAnsi="Times New Roman" w:cs="Times New Roman"/>
        </w:rPr>
        <w:t xml:space="preserve">, </w:t>
      </w:r>
      <w:r w:rsidR="009D7325">
        <w:rPr>
          <w:rFonts w:ascii="Times New Roman" w:hAnsi="Times New Roman" w:cs="Times New Roman"/>
        </w:rPr>
        <w:t xml:space="preserve">while </w:t>
      </w:r>
      <w:r w:rsidR="00A72904" w:rsidRPr="000E6B94">
        <w:rPr>
          <w:rFonts w:ascii="Times New Roman" w:hAnsi="Times New Roman" w:cs="Times New Roman"/>
        </w:rPr>
        <w:t>the fracture surface</w:t>
      </w:r>
      <w:r w:rsidR="004A5799">
        <w:rPr>
          <w:rFonts w:ascii="Times New Roman" w:hAnsi="Times New Roman" w:cs="Times New Roman"/>
        </w:rPr>
        <w:t>s</w:t>
      </w:r>
      <w:r w:rsidR="00A72904" w:rsidRPr="000E6B94">
        <w:rPr>
          <w:rFonts w:ascii="Times New Roman" w:hAnsi="Times New Roman" w:cs="Times New Roman"/>
        </w:rPr>
        <w:t xml:space="preserve"> </w:t>
      </w:r>
      <w:r w:rsidR="00705247">
        <w:rPr>
          <w:rFonts w:ascii="Times New Roman" w:hAnsi="Times New Roman" w:cs="Times New Roman"/>
        </w:rPr>
        <w:t>of TP and TK</w:t>
      </w:r>
      <w:r w:rsidR="00705247" w:rsidRPr="000E6B94">
        <w:rPr>
          <w:rFonts w:ascii="Times New Roman" w:hAnsi="Times New Roman" w:cs="Times New Roman"/>
        </w:rPr>
        <w:t xml:space="preserve"> </w:t>
      </w:r>
      <w:r w:rsidR="00A72904" w:rsidRPr="000E6B94">
        <w:rPr>
          <w:rFonts w:ascii="Times New Roman" w:hAnsi="Times New Roman" w:cs="Times New Roman"/>
        </w:rPr>
        <w:t xml:space="preserve">exhibit both </w:t>
      </w:r>
      <w:r w:rsidR="00EF6C63">
        <w:rPr>
          <w:rFonts w:ascii="Times New Roman" w:hAnsi="Times New Roman" w:cs="Times New Roman"/>
        </w:rPr>
        <w:t>trans</w:t>
      </w:r>
      <w:r w:rsidR="00A72904" w:rsidRPr="000E6B94">
        <w:rPr>
          <w:rFonts w:ascii="Times New Roman" w:hAnsi="Times New Roman" w:cs="Times New Roman"/>
        </w:rPr>
        <w:t>g</w:t>
      </w:r>
      <w:r w:rsidR="00422A92" w:rsidRPr="000E6B94">
        <w:rPr>
          <w:rFonts w:ascii="Times New Roman" w:hAnsi="Times New Roman" w:cs="Times New Roman"/>
        </w:rPr>
        <w:t>ranular and intergranular features</w:t>
      </w:r>
      <w:r w:rsidR="00AA0D45" w:rsidRPr="000E6B94">
        <w:rPr>
          <w:rFonts w:ascii="Times New Roman" w:hAnsi="Times New Roman" w:cs="Times New Roman"/>
        </w:rPr>
        <w:t xml:space="preserve">. </w:t>
      </w:r>
      <w:r w:rsidR="00EF6C63">
        <w:rPr>
          <w:rFonts w:ascii="Times New Roman" w:hAnsi="Times New Roman" w:cs="Times New Roman"/>
        </w:rPr>
        <w:t>Trans</w:t>
      </w:r>
      <w:r w:rsidR="00AA0D45" w:rsidRPr="000E6B94">
        <w:rPr>
          <w:rFonts w:ascii="Times New Roman" w:hAnsi="Times New Roman" w:cs="Times New Roman"/>
        </w:rPr>
        <w:t xml:space="preserve">granular cleavage </w:t>
      </w:r>
      <w:r w:rsidR="00E85AED">
        <w:rPr>
          <w:rFonts w:ascii="Times New Roman" w:hAnsi="Times New Roman" w:cs="Times New Roman"/>
        </w:rPr>
        <w:t>means that the</w:t>
      </w:r>
      <w:r w:rsidR="00BE66E4" w:rsidRPr="000E6B94">
        <w:rPr>
          <w:rFonts w:ascii="Times New Roman" w:hAnsi="Times New Roman" w:cs="Times New Roman"/>
        </w:rPr>
        <w:t xml:space="preserve"> crack propagat</w:t>
      </w:r>
      <w:r w:rsidR="00E85AED">
        <w:rPr>
          <w:rFonts w:ascii="Times New Roman" w:hAnsi="Times New Roman" w:cs="Times New Roman"/>
        </w:rPr>
        <w:t>ed</w:t>
      </w:r>
      <w:r w:rsidR="00BE66E4" w:rsidRPr="000E6B94">
        <w:rPr>
          <w:rFonts w:ascii="Times New Roman" w:hAnsi="Times New Roman" w:cs="Times New Roman"/>
        </w:rPr>
        <w:t xml:space="preserve"> easily through the grain</w:t>
      </w:r>
      <w:r w:rsidR="001940A7">
        <w:rPr>
          <w:rFonts w:ascii="Times New Roman" w:hAnsi="Times New Roman" w:cs="Times New Roman"/>
        </w:rPr>
        <w:t xml:space="preserve"> following</w:t>
      </w:r>
      <w:r w:rsidR="00986C7B">
        <w:rPr>
          <w:rFonts w:ascii="Times New Roman" w:hAnsi="Times New Roman" w:cs="Times New Roman"/>
        </w:rPr>
        <w:t xml:space="preserve"> certain</w:t>
      </w:r>
      <w:r w:rsidR="001940A7">
        <w:rPr>
          <w:rFonts w:ascii="Times New Roman" w:hAnsi="Times New Roman" w:cs="Times New Roman"/>
        </w:rPr>
        <w:t xml:space="preserve"> crystallographic planes</w:t>
      </w:r>
      <w:r w:rsidR="00F403F7">
        <w:rPr>
          <w:rFonts w:ascii="Times New Roman" w:hAnsi="Times New Roman" w:cs="Times New Roman"/>
        </w:rPr>
        <w:t>. I</w:t>
      </w:r>
      <w:r w:rsidR="00BE66E4" w:rsidRPr="000E6B94">
        <w:rPr>
          <w:rFonts w:ascii="Times New Roman" w:hAnsi="Times New Roman" w:cs="Times New Roman"/>
        </w:rPr>
        <w:t xml:space="preserve">ntergranular features </w:t>
      </w:r>
      <w:r w:rsidR="009B2BBA">
        <w:rPr>
          <w:rFonts w:ascii="Times New Roman" w:hAnsi="Times New Roman" w:cs="Times New Roman"/>
        </w:rPr>
        <w:t xml:space="preserve">indicate that </w:t>
      </w:r>
      <w:r w:rsidR="00BE66E4" w:rsidRPr="000E6B94">
        <w:rPr>
          <w:rFonts w:ascii="Times New Roman" w:hAnsi="Times New Roman" w:cs="Times New Roman"/>
        </w:rPr>
        <w:t xml:space="preserve">the crack </w:t>
      </w:r>
      <w:r w:rsidR="00DE4A1C">
        <w:rPr>
          <w:rFonts w:ascii="Times New Roman" w:hAnsi="Times New Roman" w:cs="Times New Roman"/>
        </w:rPr>
        <w:t>propagates throug</w:t>
      </w:r>
      <w:r w:rsidR="00981B6C">
        <w:rPr>
          <w:rFonts w:ascii="Times New Roman" w:hAnsi="Times New Roman" w:cs="Times New Roman"/>
        </w:rPr>
        <w:t>h</w:t>
      </w:r>
      <w:r w:rsidR="00BE66E4" w:rsidRPr="000E6B94">
        <w:rPr>
          <w:rFonts w:ascii="Times New Roman" w:hAnsi="Times New Roman" w:cs="Times New Roman"/>
        </w:rPr>
        <w:t xml:space="preserve"> grain boundaries</w:t>
      </w:r>
      <w:r w:rsidR="00DE4A1C">
        <w:rPr>
          <w:rFonts w:ascii="Times New Roman" w:hAnsi="Times New Roman" w:cs="Times New Roman"/>
        </w:rPr>
        <w:t>, these features can be</w:t>
      </w:r>
      <w:r w:rsidR="00BE66E4" w:rsidRPr="000E6B94">
        <w:rPr>
          <w:rFonts w:ascii="Times New Roman" w:hAnsi="Times New Roman" w:cs="Times New Roman"/>
        </w:rPr>
        <w:t xml:space="preserve"> </w:t>
      </w:r>
      <w:r w:rsidR="00F213E4" w:rsidRPr="000E6B94">
        <w:rPr>
          <w:rFonts w:ascii="Times New Roman" w:hAnsi="Times New Roman" w:cs="Times New Roman"/>
        </w:rPr>
        <w:t>seen on the fracture surface details.</w:t>
      </w:r>
      <w:r w:rsidR="008A63B1">
        <w:rPr>
          <w:rFonts w:ascii="Times New Roman" w:hAnsi="Times New Roman" w:cs="Times New Roman"/>
        </w:rPr>
        <w:t xml:space="preserve"> </w:t>
      </w:r>
      <w:r w:rsidR="00760C0A" w:rsidRPr="00090B61">
        <w:rPr>
          <w:rFonts w:ascii="Times New Roman" w:hAnsi="Times New Roman" w:cs="Times New Roman"/>
        </w:rPr>
        <w:t>This is associated with the large increase in the stress required for plastic deformation due to irradiation-induced defect clusters, which accumulate at 400 °C as point defects and have sufficient mobility to cluster but insufficient mobility to annihilate at grain boundary sinks</w:t>
      </w:r>
      <w:r w:rsidR="007B4FCF" w:rsidRPr="00090B6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"/>
          <w:id w:val="195055371"/>
          <w:placeholder>
            <w:docPart w:val="DefaultPlaceholder_-1854013440"/>
          </w:placeholder>
        </w:sdtPr>
        <w:sdtContent>
          <w:r w:rsidR="00194DD2" w:rsidRPr="00194DD2">
            <w:rPr>
              <w:rFonts w:ascii="Times New Roman" w:hAnsi="Times New Roman" w:cs="Times New Roman"/>
              <w:color w:val="000000"/>
            </w:rPr>
            <w:t>[66,67]</w:t>
          </w:r>
        </w:sdtContent>
      </w:sdt>
      <w:r w:rsidR="00760C0A" w:rsidRPr="00090B61">
        <w:rPr>
          <w:rFonts w:ascii="Times New Roman" w:hAnsi="Times New Roman" w:cs="Times New Roman"/>
        </w:rPr>
        <w:t>. As a consequence, neutron irradiation raises the barrier for dislocation glide in the bulk matrix</w:t>
      </w:r>
      <w:r w:rsidR="005E6D79" w:rsidRPr="00090B6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"/>
          <w:id w:val="-1855801865"/>
          <w:placeholder>
            <w:docPart w:val="DefaultPlaceholder_-1854013440"/>
          </w:placeholder>
        </w:sdtPr>
        <w:sdtContent>
          <w:r w:rsidR="00194DD2" w:rsidRPr="00194DD2">
            <w:rPr>
              <w:rFonts w:ascii="Times New Roman" w:hAnsi="Times New Roman" w:cs="Times New Roman"/>
              <w:color w:val="000000"/>
            </w:rPr>
            <w:t>[18]</w:t>
          </w:r>
        </w:sdtContent>
      </w:sdt>
      <w:r w:rsidR="00760C0A" w:rsidRPr="00090B61">
        <w:rPr>
          <w:rFonts w:ascii="Times New Roman" w:hAnsi="Times New Roman" w:cs="Times New Roman"/>
        </w:rPr>
        <w:t>, making intergranular crack propagation energetically favourable relative to transgranular cleavage.</w:t>
      </w:r>
    </w:p>
    <w:tbl>
      <w:tblPr>
        <w:tblStyle w:val="TableGrid"/>
        <w:tblW w:w="536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6"/>
        <w:gridCol w:w="5256"/>
      </w:tblGrid>
      <w:tr w:rsidR="00377104" w:rsidRPr="000E6B94" w14:paraId="09EDB9E2" w14:textId="77777777" w:rsidTr="000E6B94">
        <w:trPr>
          <w:trHeight w:val="4176"/>
          <w:jc w:val="center"/>
        </w:trPr>
        <w:tc>
          <w:tcPr>
            <w:tcW w:w="2500" w:type="pct"/>
          </w:tcPr>
          <w:p w14:paraId="59B5DFCD" w14:textId="126A555E" w:rsidR="00377104" w:rsidRPr="000E6B94" w:rsidRDefault="00754211" w:rsidP="000E6B94">
            <w:pPr>
              <w:rPr>
                <w:rFonts w:ascii="Times New Roman" w:hAnsi="Times New Roman" w:cs="Times New Roman"/>
              </w:rPr>
            </w:pPr>
            <w:bookmarkStart w:id="14" w:name="_Hlk215041788"/>
            <w:r w:rsidRPr="000E6B94">
              <w:rPr>
                <w:rFonts w:ascii="Times New Roman" w:hAnsi="Times New Roman" w:cs="Times New Roman"/>
              </w:rPr>
              <w:t>a)</w:t>
            </w:r>
            <w:r w:rsidR="00377104" w:rsidRPr="000E6B94">
              <w:rPr>
                <w:rFonts w:ascii="Times New Roman" w:hAnsi="Times New Roman" w:cs="Times New Roman"/>
                <w:noProof/>
              </w:rPr>
              <w:drawing>
                <wp:inline distT="0" distB="0" distL="0" distR="0" wp14:anchorId="0C29582D" wp14:editId="52457A9B">
                  <wp:extent cx="3200342" cy="2397749"/>
                  <wp:effectExtent l="0" t="0" r="635" b="3175"/>
                  <wp:docPr id="22689905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899050" name="Picture 23"/>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200342" cy="2397749"/>
                          </a:xfrm>
                          <a:prstGeom prst="rect">
                            <a:avLst/>
                          </a:prstGeom>
                        </pic:spPr>
                      </pic:pic>
                    </a:graphicData>
                  </a:graphic>
                </wp:inline>
              </w:drawing>
            </w:r>
          </w:p>
        </w:tc>
        <w:tc>
          <w:tcPr>
            <w:tcW w:w="2500" w:type="pct"/>
          </w:tcPr>
          <w:p w14:paraId="3157A1FA" w14:textId="5223E911" w:rsidR="00377104" w:rsidRPr="000E6B94" w:rsidRDefault="00754211" w:rsidP="000E6B94">
            <w:pPr>
              <w:rPr>
                <w:rFonts w:ascii="Times New Roman" w:hAnsi="Times New Roman" w:cs="Times New Roman"/>
              </w:rPr>
            </w:pPr>
            <w:r w:rsidRPr="000E6B94">
              <w:rPr>
                <w:rFonts w:ascii="Times New Roman" w:hAnsi="Times New Roman" w:cs="Times New Roman"/>
              </w:rPr>
              <w:t>b)</w:t>
            </w:r>
            <w:r w:rsidR="005F3BA4" w:rsidRPr="000E6B94">
              <w:rPr>
                <w:rFonts w:ascii="Times New Roman" w:hAnsi="Times New Roman" w:cs="Times New Roman"/>
                <w:noProof/>
              </w:rPr>
              <w:drawing>
                <wp:inline distT="0" distB="0" distL="0" distR="0" wp14:anchorId="07D11E96" wp14:editId="73F2FE74">
                  <wp:extent cx="3200259" cy="2397067"/>
                  <wp:effectExtent l="0" t="0" r="635" b="3810"/>
                  <wp:docPr id="124762528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625288" name="Picture 24"/>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200259" cy="2397067"/>
                          </a:xfrm>
                          <a:prstGeom prst="rect">
                            <a:avLst/>
                          </a:prstGeom>
                        </pic:spPr>
                      </pic:pic>
                    </a:graphicData>
                  </a:graphic>
                </wp:inline>
              </w:drawing>
            </w:r>
          </w:p>
        </w:tc>
      </w:tr>
      <w:tr w:rsidR="00377104" w:rsidRPr="000E6B94" w14:paraId="5816925F" w14:textId="77777777" w:rsidTr="000E6B94">
        <w:trPr>
          <w:trHeight w:val="4176"/>
          <w:jc w:val="center"/>
        </w:trPr>
        <w:tc>
          <w:tcPr>
            <w:tcW w:w="2500" w:type="pct"/>
          </w:tcPr>
          <w:p w14:paraId="0000C036" w14:textId="7E32E5B4" w:rsidR="00377104" w:rsidRPr="000E6B94" w:rsidRDefault="00754211" w:rsidP="000E6B94">
            <w:pPr>
              <w:rPr>
                <w:rFonts w:ascii="Times New Roman" w:hAnsi="Times New Roman" w:cs="Times New Roman"/>
              </w:rPr>
            </w:pPr>
            <w:r w:rsidRPr="000E6B94">
              <w:rPr>
                <w:rFonts w:ascii="Times New Roman" w:hAnsi="Times New Roman" w:cs="Times New Roman"/>
              </w:rPr>
              <w:t>c)</w:t>
            </w:r>
            <w:r w:rsidR="005F3BA4" w:rsidRPr="000E6B94">
              <w:rPr>
                <w:rFonts w:ascii="Times New Roman" w:hAnsi="Times New Roman" w:cs="Times New Roman"/>
                <w:noProof/>
              </w:rPr>
              <w:drawing>
                <wp:inline distT="0" distB="0" distL="0" distR="0" wp14:anchorId="7A48A0F0" wp14:editId="2EAF9F32">
                  <wp:extent cx="3200400" cy="2394669"/>
                  <wp:effectExtent l="0" t="0" r="0" b="5715"/>
                  <wp:docPr id="203099983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999830" name="Picture 25"/>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200400" cy="2394669"/>
                          </a:xfrm>
                          <a:prstGeom prst="rect">
                            <a:avLst/>
                          </a:prstGeom>
                        </pic:spPr>
                      </pic:pic>
                    </a:graphicData>
                  </a:graphic>
                </wp:inline>
              </w:drawing>
            </w:r>
          </w:p>
        </w:tc>
        <w:tc>
          <w:tcPr>
            <w:tcW w:w="2500" w:type="pct"/>
          </w:tcPr>
          <w:p w14:paraId="37DA986E" w14:textId="6D1E6A19" w:rsidR="00377104" w:rsidRPr="000E6B94" w:rsidRDefault="00754211" w:rsidP="000E6B94">
            <w:pPr>
              <w:rPr>
                <w:rFonts w:ascii="Times New Roman" w:hAnsi="Times New Roman" w:cs="Times New Roman"/>
              </w:rPr>
            </w:pPr>
            <w:r w:rsidRPr="000E6B94">
              <w:rPr>
                <w:rFonts w:ascii="Times New Roman" w:hAnsi="Times New Roman" w:cs="Times New Roman"/>
              </w:rPr>
              <w:t>d)</w:t>
            </w:r>
            <w:r w:rsidR="005F3BA4" w:rsidRPr="000E6B94">
              <w:rPr>
                <w:rFonts w:ascii="Times New Roman" w:hAnsi="Times New Roman" w:cs="Times New Roman"/>
                <w:noProof/>
              </w:rPr>
              <w:drawing>
                <wp:inline distT="0" distB="0" distL="0" distR="0" wp14:anchorId="03CBEE5C" wp14:editId="464F53C0">
                  <wp:extent cx="3200400" cy="2394669"/>
                  <wp:effectExtent l="0" t="0" r="0" b="5715"/>
                  <wp:docPr id="131141671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416719" name="Picture 26"/>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200400" cy="2394669"/>
                          </a:xfrm>
                          <a:prstGeom prst="rect">
                            <a:avLst/>
                          </a:prstGeom>
                        </pic:spPr>
                      </pic:pic>
                    </a:graphicData>
                  </a:graphic>
                </wp:inline>
              </w:drawing>
            </w:r>
          </w:p>
        </w:tc>
      </w:tr>
      <w:tr w:rsidR="00377104" w:rsidRPr="000E6B94" w14:paraId="35286101" w14:textId="77777777" w:rsidTr="000E6B94">
        <w:trPr>
          <w:trHeight w:val="4176"/>
          <w:jc w:val="center"/>
        </w:trPr>
        <w:tc>
          <w:tcPr>
            <w:tcW w:w="2500" w:type="pct"/>
          </w:tcPr>
          <w:p w14:paraId="74FA290A" w14:textId="56681FEF" w:rsidR="00377104" w:rsidRPr="000E6B94" w:rsidRDefault="00754211" w:rsidP="000E6B94">
            <w:pPr>
              <w:rPr>
                <w:rFonts w:ascii="Times New Roman" w:hAnsi="Times New Roman" w:cs="Times New Roman"/>
              </w:rPr>
            </w:pPr>
            <w:r w:rsidRPr="000E6B94">
              <w:rPr>
                <w:rFonts w:ascii="Times New Roman" w:hAnsi="Times New Roman" w:cs="Times New Roman"/>
              </w:rPr>
              <w:lastRenderedPageBreak/>
              <w:t>e)</w:t>
            </w:r>
            <w:r w:rsidR="005F3BA4" w:rsidRPr="000E6B94">
              <w:rPr>
                <w:rFonts w:ascii="Times New Roman" w:hAnsi="Times New Roman" w:cs="Times New Roman"/>
                <w:noProof/>
              </w:rPr>
              <w:drawing>
                <wp:inline distT="0" distB="0" distL="0" distR="0" wp14:anchorId="3B2A7717" wp14:editId="5568ABA2">
                  <wp:extent cx="3200400" cy="2395299"/>
                  <wp:effectExtent l="0" t="0" r="0" b="5080"/>
                  <wp:docPr id="14951326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13266" name="Picture 27"/>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200400" cy="2395299"/>
                          </a:xfrm>
                          <a:prstGeom prst="rect">
                            <a:avLst/>
                          </a:prstGeom>
                        </pic:spPr>
                      </pic:pic>
                    </a:graphicData>
                  </a:graphic>
                </wp:inline>
              </w:drawing>
            </w:r>
          </w:p>
        </w:tc>
        <w:tc>
          <w:tcPr>
            <w:tcW w:w="2500" w:type="pct"/>
          </w:tcPr>
          <w:p w14:paraId="3C055F5E" w14:textId="2FF3A25E" w:rsidR="00377104" w:rsidRPr="000E6B94" w:rsidRDefault="00754211" w:rsidP="000E6B94">
            <w:pPr>
              <w:keepNext/>
              <w:rPr>
                <w:rFonts w:ascii="Times New Roman" w:hAnsi="Times New Roman" w:cs="Times New Roman"/>
              </w:rPr>
            </w:pPr>
            <w:r w:rsidRPr="000E6B94">
              <w:rPr>
                <w:rFonts w:ascii="Times New Roman" w:hAnsi="Times New Roman" w:cs="Times New Roman"/>
              </w:rPr>
              <w:t>f)</w:t>
            </w:r>
            <w:r w:rsidR="0028596C" w:rsidRPr="000E6B94">
              <w:rPr>
                <w:rFonts w:ascii="Times New Roman" w:hAnsi="Times New Roman" w:cs="Times New Roman"/>
                <w:noProof/>
              </w:rPr>
              <w:drawing>
                <wp:inline distT="0" distB="0" distL="0" distR="0" wp14:anchorId="0D7BA146" wp14:editId="2E79FA1F">
                  <wp:extent cx="3200400" cy="2399790"/>
                  <wp:effectExtent l="0" t="0" r="0" b="635"/>
                  <wp:docPr id="143519687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196876" name="Picture 1435196876"/>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200400" cy="2399790"/>
                          </a:xfrm>
                          <a:prstGeom prst="rect">
                            <a:avLst/>
                          </a:prstGeom>
                        </pic:spPr>
                      </pic:pic>
                    </a:graphicData>
                  </a:graphic>
                </wp:inline>
              </w:drawing>
            </w:r>
          </w:p>
        </w:tc>
      </w:tr>
    </w:tbl>
    <w:p w14:paraId="2EA91118" w14:textId="32611E18" w:rsidR="001D3727" w:rsidRPr="000E6B94" w:rsidRDefault="0028596C" w:rsidP="0028596C">
      <w:pPr>
        <w:pStyle w:val="Caption"/>
        <w:rPr>
          <w:rFonts w:ascii="Times New Roman" w:hAnsi="Times New Roman" w:cs="Times New Roman"/>
        </w:rPr>
      </w:pPr>
      <w:bookmarkStart w:id="15" w:name="_Ref214739896"/>
      <w:bookmarkEnd w:id="14"/>
      <w:r w:rsidRPr="000E6B94">
        <w:rPr>
          <w:rFonts w:ascii="Times New Roman" w:hAnsi="Times New Roman" w:cs="Times New Roman"/>
        </w:rPr>
        <w:t xml:space="preserve">Figure </w:t>
      </w:r>
      <w:r w:rsidRPr="000E6B94">
        <w:rPr>
          <w:rFonts w:ascii="Times New Roman" w:hAnsi="Times New Roman" w:cs="Times New Roman"/>
        </w:rPr>
        <w:fldChar w:fldCharType="begin"/>
      </w:r>
      <w:r w:rsidRPr="000E6B94">
        <w:rPr>
          <w:rFonts w:ascii="Times New Roman" w:hAnsi="Times New Roman" w:cs="Times New Roman"/>
        </w:rPr>
        <w:instrText xml:space="preserve"> SEQ Figure \* ARABIC </w:instrText>
      </w:r>
      <w:r w:rsidRPr="000E6B94">
        <w:rPr>
          <w:rFonts w:ascii="Times New Roman" w:hAnsi="Times New Roman" w:cs="Times New Roman"/>
        </w:rPr>
        <w:fldChar w:fldCharType="separate"/>
      </w:r>
      <w:r w:rsidR="00FA4E2A">
        <w:rPr>
          <w:rFonts w:ascii="Times New Roman" w:hAnsi="Times New Roman" w:cs="Times New Roman"/>
          <w:noProof/>
        </w:rPr>
        <w:t>10</w:t>
      </w:r>
      <w:r w:rsidRPr="000E6B94">
        <w:rPr>
          <w:rFonts w:ascii="Times New Roman" w:hAnsi="Times New Roman" w:cs="Times New Roman"/>
        </w:rPr>
        <w:fldChar w:fldCharType="end"/>
      </w:r>
      <w:bookmarkEnd w:id="15"/>
      <w:r w:rsidR="00F213E4" w:rsidRPr="000E6B94">
        <w:rPr>
          <w:rFonts w:ascii="Times New Roman" w:hAnsi="Times New Roman" w:cs="Times New Roman"/>
        </w:rPr>
        <w:t xml:space="preserve">: Fracture surface details of </w:t>
      </w:r>
      <w:r w:rsidR="00073E44" w:rsidRPr="000E6B94">
        <w:rPr>
          <w:rFonts w:ascii="Times New Roman" w:hAnsi="Times New Roman" w:cs="Times New Roman"/>
        </w:rPr>
        <w:t>all materials after tensile testing at 570 °C</w:t>
      </w:r>
      <w:r w:rsidR="006D39ED" w:rsidRPr="000E6B94">
        <w:rPr>
          <w:rFonts w:ascii="Times New Roman" w:hAnsi="Times New Roman" w:cs="Times New Roman"/>
        </w:rPr>
        <w:t>, T</w:t>
      </w:r>
      <w:r w:rsidR="006D39ED" w:rsidRPr="000E6B94">
        <w:rPr>
          <w:rFonts w:ascii="Times New Roman" w:hAnsi="Times New Roman" w:cs="Times New Roman"/>
          <w:vertAlign w:val="subscript"/>
        </w:rPr>
        <w:t>irr</w:t>
      </w:r>
      <w:r w:rsidR="006D39ED" w:rsidRPr="000E6B94">
        <w:rPr>
          <w:rFonts w:ascii="Times New Roman" w:hAnsi="Times New Roman" w:cs="Times New Roman"/>
        </w:rPr>
        <w:t xml:space="preserve"> = 400 °C</w:t>
      </w:r>
      <w:r w:rsidR="00E22744" w:rsidRPr="000E6B94">
        <w:rPr>
          <w:rFonts w:ascii="Times New Roman" w:hAnsi="Times New Roman" w:cs="Times New Roman"/>
        </w:rPr>
        <w:t>. Red areas indicate regions where intergranular f</w:t>
      </w:r>
      <w:r w:rsidR="008E54B8" w:rsidRPr="000E6B94">
        <w:rPr>
          <w:rFonts w:ascii="Times New Roman" w:hAnsi="Times New Roman" w:cs="Times New Roman"/>
        </w:rPr>
        <w:t xml:space="preserve">eatures are </w:t>
      </w:r>
      <w:r w:rsidR="00B01473" w:rsidRPr="000E6B94">
        <w:rPr>
          <w:rFonts w:ascii="Times New Roman" w:hAnsi="Times New Roman" w:cs="Times New Roman"/>
        </w:rPr>
        <w:t>observed</w:t>
      </w:r>
      <w:r w:rsidR="00E22744" w:rsidRPr="000E6B94">
        <w:rPr>
          <w:rFonts w:ascii="Times New Roman" w:hAnsi="Times New Roman" w:cs="Times New Roman"/>
        </w:rPr>
        <w:t>.</w:t>
      </w:r>
      <w:r w:rsidR="000E6B94" w:rsidRPr="000E6B94">
        <w:rPr>
          <w:rFonts w:ascii="Times New Roman" w:hAnsi="Times New Roman" w:cs="Times New Roman"/>
        </w:rPr>
        <w:t xml:space="preserve"> Fracture surfaces correspond to materials as follows: a) IGP, b) IGW, c) TP, d) W0.5ZrC, e) TK and f) KIT.</w:t>
      </w:r>
    </w:p>
    <w:p w14:paraId="3980C040" w14:textId="4CBA0C2F" w:rsidR="0028596C" w:rsidRPr="000E6B94" w:rsidRDefault="00962947" w:rsidP="0028596C">
      <w:pPr>
        <w:pStyle w:val="Heading3"/>
        <w:rPr>
          <w:rFonts w:ascii="Times New Roman" w:hAnsi="Times New Roman" w:cs="Times New Roman"/>
        </w:rPr>
      </w:pPr>
      <w:r>
        <w:rPr>
          <w:rFonts w:ascii="Times New Roman" w:hAnsi="Times New Roman" w:cs="Times New Roman"/>
        </w:rPr>
        <w:t>Specimens i</w:t>
      </w:r>
      <w:r w:rsidR="00D76D5A" w:rsidRPr="000E6B94">
        <w:rPr>
          <w:rFonts w:ascii="Times New Roman" w:hAnsi="Times New Roman" w:cs="Times New Roman"/>
        </w:rPr>
        <w:t>rradiated at</w:t>
      </w:r>
      <w:r w:rsidR="0028596C" w:rsidRPr="000E6B94">
        <w:rPr>
          <w:rFonts w:ascii="Times New Roman" w:hAnsi="Times New Roman" w:cs="Times New Roman"/>
        </w:rPr>
        <w:t xml:space="preserve"> 800 °C</w:t>
      </w:r>
    </w:p>
    <w:p w14:paraId="6491E170" w14:textId="05AD43DC" w:rsidR="00113BD7" w:rsidRPr="000E6B94" w:rsidRDefault="009676FC" w:rsidP="00113BD7">
      <w:pPr>
        <w:rPr>
          <w:rFonts w:ascii="Times New Roman" w:hAnsi="Times New Roman" w:cs="Times New Roman"/>
        </w:rPr>
      </w:pPr>
      <w:r w:rsidRPr="000E6B94">
        <w:rPr>
          <w:rFonts w:ascii="Times New Roman" w:hAnsi="Times New Roman" w:cs="Times New Roman"/>
        </w:rPr>
        <w:t xml:space="preserve">From the </w:t>
      </w:r>
      <w:r w:rsidR="00DA3CCD">
        <w:rPr>
          <w:rFonts w:ascii="Times New Roman" w:hAnsi="Times New Roman" w:cs="Times New Roman"/>
        </w:rPr>
        <w:t>six</w:t>
      </w:r>
      <w:r w:rsidRPr="000E6B94">
        <w:rPr>
          <w:rFonts w:ascii="Times New Roman" w:hAnsi="Times New Roman" w:cs="Times New Roman"/>
        </w:rPr>
        <w:t xml:space="preserve"> materials, </w:t>
      </w:r>
      <w:r w:rsidR="00DA3CCD">
        <w:rPr>
          <w:rFonts w:ascii="Times New Roman" w:hAnsi="Times New Roman" w:cs="Times New Roman"/>
        </w:rPr>
        <w:t>two</w:t>
      </w:r>
      <w:r w:rsidRPr="000E6B94">
        <w:rPr>
          <w:rFonts w:ascii="Times New Roman" w:hAnsi="Times New Roman" w:cs="Times New Roman"/>
        </w:rPr>
        <w:t xml:space="preserve"> broke during handling (IGW and TK) while all other specimens </w:t>
      </w:r>
      <w:r w:rsidR="003A5F46">
        <w:rPr>
          <w:rFonts w:ascii="Times New Roman" w:hAnsi="Times New Roman" w:cs="Times New Roman"/>
        </w:rPr>
        <w:t>cracked in a</w:t>
      </w:r>
      <w:r w:rsidRPr="000E6B94">
        <w:rPr>
          <w:rFonts w:ascii="Times New Roman" w:hAnsi="Times New Roman" w:cs="Times New Roman"/>
        </w:rPr>
        <w:t xml:space="preserve"> brittle</w:t>
      </w:r>
      <w:r w:rsidR="003A5F46">
        <w:rPr>
          <w:rFonts w:ascii="Times New Roman" w:hAnsi="Times New Roman" w:cs="Times New Roman"/>
        </w:rPr>
        <w:t xml:space="preserve"> manner</w:t>
      </w:r>
      <w:r w:rsidRPr="000E6B94">
        <w:rPr>
          <w:rFonts w:ascii="Times New Roman" w:hAnsi="Times New Roman" w:cs="Times New Roman"/>
        </w:rPr>
        <w:t xml:space="preserve"> when tested at 570 °C. </w:t>
      </w:r>
      <w:r w:rsidR="008E22C4" w:rsidRPr="000E6B94">
        <w:rPr>
          <w:rFonts w:ascii="Times New Roman" w:hAnsi="Times New Roman" w:cs="Times New Roman"/>
        </w:rPr>
        <w:t>Representative details of the fracture surface</w:t>
      </w:r>
      <w:r w:rsidR="003A5F46">
        <w:rPr>
          <w:rFonts w:ascii="Times New Roman" w:hAnsi="Times New Roman" w:cs="Times New Roman"/>
        </w:rPr>
        <w:t>s</w:t>
      </w:r>
      <w:r w:rsidR="008E22C4" w:rsidRPr="000E6B94">
        <w:rPr>
          <w:rFonts w:ascii="Times New Roman" w:hAnsi="Times New Roman" w:cs="Times New Roman"/>
        </w:rPr>
        <w:t xml:space="preserve"> of all these specimens are presented </w:t>
      </w:r>
      <w:r w:rsidR="00CD3865">
        <w:rPr>
          <w:rFonts w:ascii="Times New Roman" w:hAnsi="Times New Roman" w:cs="Times New Roman"/>
        </w:rPr>
        <w:t>i</w:t>
      </w:r>
      <w:r w:rsidR="008E22C4" w:rsidRPr="000E6B94">
        <w:rPr>
          <w:rFonts w:ascii="Times New Roman" w:hAnsi="Times New Roman" w:cs="Times New Roman"/>
        </w:rPr>
        <w:t>n</w:t>
      </w:r>
      <w:r w:rsidR="007B2901">
        <w:rPr>
          <w:rFonts w:ascii="Times New Roman" w:hAnsi="Times New Roman" w:cs="Times New Roman"/>
        </w:rPr>
        <w:t xml:space="preserve"> </w:t>
      </w:r>
      <w:r w:rsidR="007B2901">
        <w:rPr>
          <w:rFonts w:ascii="Times New Roman" w:hAnsi="Times New Roman" w:cs="Times New Roman"/>
        </w:rPr>
        <w:fldChar w:fldCharType="begin"/>
      </w:r>
      <w:r w:rsidR="007B2901">
        <w:rPr>
          <w:rFonts w:ascii="Times New Roman" w:hAnsi="Times New Roman" w:cs="Times New Roman"/>
        </w:rPr>
        <w:instrText xml:space="preserve"> REF _Ref214741414 \h </w:instrText>
      </w:r>
      <w:r w:rsidR="007B2901">
        <w:rPr>
          <w:rFonts w:ascii="Times New Roman" w:hAnsi="Times New Roman" w:cs="Times New Roman"/>
        </w:rPr>
      </w:r>
      <w:r w:rsidR="007B2901">
        <w:rPr>
          <w:rFonts w:ascii="Times New Roman" w:hAnsi="Times New Roman" w:cs="Times New Roman"/>
        </w:rPr>
        <w:fldChar w:fldCharType="separate"/>
      </w:r>
      <w:r w:rsidR="00FA4E2A" w:rsidRPr="000E6B94">
        <w:rPr>
          <w:rFonts w:ascii="Times New Roman" w:hAnsi="Times New Roman" w:cs="Times New Roman"/>
        </w:rPr>
        <w:t xml:space="preserve">Figure </w:t>
      </w:r>
      <w:r w:rsidR="00FA4E2A">
        <w:rPr>
          <w:rFonts w:ascii="Times New Roman" w:hAnsi="Times New Roman" w:cs="Times New Roman"/>
          <w:noProof/>
        </w:rPr>
        <w:t>11</w:t>
      </w:r>
      <w:r w:rsidR="007B2901">
        <w:rPr>
          <w:rFonts w:ascii="Times New Roman" w:hAnsi="Times New Roman" w:cs="Times New Roman"/>
        </w:rPr>
        <w:fldChar w:fldCharType="end"/>
      </w:r>
      <w:r w:rsidR="008E22C4" w:rsidRPr="000E6B94">
        <w:rPr>
          <w:rFonts w:ascii="Times New Roman" w:hAnsi="Times New Roman" w:cs="Times New Roman"/>
        </w:rPr>
        <w:t>, where the blue areas indicate</w:t>
      </w:r>
      <w:r w:rsidR="00677758" w:rsidRPr="000E6B94">
        <w:rPr>
          <w:rFonts w:ascii="Times New Roman" w:hAnsi="Times New Roman" w:cs="Times New Roman"/>
        </w:rPr>
        <w:t xml:space="preserve"> features characteristic of recrystallization. </w:t>
      </w:r>
      <w:r w:rsidR="00ED05DE" w:rsidRPr="000E6B94">
        <w:rPr>
          <w:rFonts w:ascii="Times New Roman" w:hAnsi="Times New Roman" w:cs="Times New Roman"/>
        </w:rPr>
        <w:t>The fracture surface</w:t>
      </w:r>
      <w:r w:rsidR="00E37419" w:rsidRPr="000E6B94">
        <w:rPr>
          <w:rFonts w:ascii="Times New Roman" w:hAnsi="Times New Roman" w:cs="Times New Roman"/>
        </w:rPr>
        <w:t>s</w:t>
      </w:r>
      <w:r w:rsidR="00ED05DE" w:rsidRPr="000E6B94">
        <w:rPr>
          <w:rFonts w:ascii="Times New Roman" w:hAnsi="Times New Roman" w:cs="Times New Roman"/>
        </w:rPr>
        <w:t xml:space="preserve"> of IGP and IGW keep being dominated by </w:t>
      </w:r>
      <w:r w:rsidR="00EF6C63">
        <w:rPr>
          <w:rFonts w:ascii="Times New Roman" w:hAnsi="Times New Roman" w:cs="Times New Roman"/>
        </w:rPr>
        <w:t>trans</w:t>
      </w:r>
      <w:r w:rsidR="00ED05DE" w:rsidRPr="000E6B94">
        <w:rPr>
          <w:rFonts w:ascii="Times New Roman" w:hAnsi="Times New Roman" w:cs="Times New Roman"/>
        </w:rPr>
        <w:t>granular cleavage</w:t>
      </w:r>
      <w:r w:rsidR="00B359F8" w:rsidRPr="000E6B94">
        <w:rPr>
          <w:rFonts w:ascii="Times New Roman" w:hAnsi="Times New Roman" w:cs="Times New Roman"/>
        </w:rPr>
        <w:t xml:space="preserve">, nevertheless the presence of secondary cracks </w:t>
      </w:r>
      <w:r w:rsidR="00E37419" w:rsidRPr="000E6B94">
        <w:rPr>
          <w:rFonts w:ascii="Times New Roman" w:hAnsi="Times New Roman" w:cs="Times New Roman"/>
        </w:rPr>
        <w:t>and some intergranular features becomes evident</w:t>
      </w:r>
      <w:r w:rsidR="00F863B6" w:rsidRPr="000E6B94">
        <w:rPr>
          <w:rFonts w:ascii="Times New Roman" w:hAnsi="Times New Roman" w:cs="Times New Roman"/>
        </w:rPr>
        <w:t>.</w:t>
      </w:r>
      <w:r w:rsidR="007E537D" w:rsidRPr="000E6B94">
        <w:rPr>
          <w:rFonts w:ascii="Times New Roman" w:hAnsi="Times New Roman" w:cs="Times New Roman"/>
        </w:rPr>
        <w:t xml:space="preserve"> All lab-scale materials show</w:t>
      </w:r>
      <w:r w:rsidR="009A1C97" w:rsidRPr="000E6B94">
        <w:rPr>
          <w:rFonts w:ascii="Times New Roman" w:hAnsi="Times New Roman" w:cs="Times New Roman"/>
        </w:rPr>
        <w:t xml:space="preserve"> clear recrystallization </w:t>
      </w:r>
      <w:r w:rsidR="006B727D">
        <w:rPr>
          <w:rFonts w:ascii="Times New Roman" w:hAnsi="Times New Roman" w:cs="Times New Roman"/>
        </w:rPr>
        <w:t>over significant portions</w:t>
      </w:r>
      <w:r w:rsidR="004209B6" w:rsidRPr="000E6B94">
        <w:rPr>
          <w:rFonts w:ascii="Times New Roman" w:hAnsi="Times New Roman" w:cs="Times New Roman"/>
        </w:rPr>
        <w:t xml:space="preserve"> of the fracture </w:t>
      </w:r>
      <w:r w:rsidR="00890E1E" w:rsidRPr="000E6B94">
        <w:rPr>
          <w:rFonts w:ascii="Times New Roman" w:hAnsi="Times New Roman" w:cs="Times New Roman"/>
        </w:rPr>
        <w:t>surface;</w:t>
      </w:r>
      <w:r w:rsidR="004209B6" w:rsidRPr="000E6B94">
        <w:rPr>
          <w:rFonts w:ascii="Times New Roman" w:hAnsi="Times New Roman" w:cs="Times New Roman"/>
        </w:rPr>
        <w:t xml:space="preserve"> </w:t>
      </w:r>
      <w:r w:rsidR="00836C72" w:rsidRPr="000E6B94">
        <w:rPr>
          <w:rFonts w:ascii="Times New Roman" w:hAnsi="Times New Roman" w:cs="Times New Roman"/>
        </w:rPr>
        <w:t>these features</w:t>
      </w:r>
      <w:r w:rsidR="00FC6004" w:rsidRPr="000E6B94">
        <w:rPr>
          <w:rFonts w:ascii="Times New Roman" w:hAnsi="Times New Roman" w:cs="Times New Roman"/>
        </w:rPr>
        <w:t xml:space="preserve"> suggest that irradiation</w:t>
      </w:r>
      <w:r w:rsidR="00D71364">
        <w:rPr>
          <w:rFonts w:ascii="Times New Roman" w:hAnsi="Times New Roman" w:cs="Times New Roman"/>
        </w:rPr>
        <w:t>-</w:t>
      </w:r>
      <w:r w:rsidR="00FC6004" w:rsidRPr="000E6B94">
        <w:rPr>
          <w:rFonts w:ascii="Times New Roman" w:hAnsi="Times New Roman" w:cs="Times New Roman"/>
        </w:rPr>
        <w:t xml:space="preserve">enhanced diffusion is </w:t>
      </w:r>
      <w:r w:rsidR="00C151D6" w:rsidRPr="000E6B94">
        <w:rPr>
          <w:rFonts w:ascii="Times New Roman" w:hAnsi="Times New Roman" w:cs="Times New Roman"/>
        </w:rPr>
        <w:t xml:space="preserve">decreasing </w:t>
      </w:r>
      <w:r w:rsidR="000E636B" w:rsidRPr="000E636B">
        <w:rPr>
          <w:rFonts w:ascii="Times New Roman" w:hAnsi="Times New Roman" w:cs="Times New Roman"/>
        </w:rPr>
        <w:t>the incubation time required for</w:t>
      </w:r>
      <w:r w:rsidR="006B67A9">
        <w:rPr>
          <w:rFonts w:ascii="Times New Roman" w:hAnsi="Times New Roman" w:cs="Times New Roman"/>
        </w:rPr>
        <w:t xml:space="preserve"> the recrystallization process to initiate</w:t>
      </w:r>
      <w:r w:rsidR="00C151D6" w:rsidRPr="000E6B94">
        <w:rPr>
          <w:rFonts w:ascii="Times New Roman" w:hAnsi="Times New Roman" w:cs="Times New Roman"/>
        </w:rPr>
        <w:t xml:space="preserve">  at 800 °C</w:t>
      </w:r>
      <w:r w:rsidR="00C069BC">
        <w:rPr>
          <w:rFonts w:ascii="Times New Roman" w:hAnsi="Times New Roman" w:cs="Times New Roman"/>
        </w:rPr>
        <w:t>.</w:t>
      </w:r>
      <w:r w:rsidR="00131CD7">
        <w:rPr>
          <w:rFonts w:ascii="Times New Roman" w:hAnsi="Times New Roman" w:cs="Times New Roman"/>
        </w:rPr>
        <w:t xml:space="preserve"> </w:t>
      </w:r>
      <w:r w:rsidR="00C069BC" w:rsidRPr="006505EE">
        <w:rPr>
          <w:rFonts w:ascii="Times New Roman" w:hAnsi="Times New Roman" w:cs="Times New Roman"/>
        </w:rPr>
        <w:t xml:space="preserve">Considering that the materials were irradiated for </w:t>
      </w:r>
      <w:r w:rsidR="00D4313B">
        <w:rPr>
          <w:rFonts w:ascii="Times New Roman" w:hAnsi="Times New Roman" w:cs="Times New Roman"/>
        </w:rPr>
        <w:t>63</w:t>
      </w:r>
      <w:r w:rsidR="00C069BC" w:rsidRPr="006505EE">
        <w:rPr>
          <w:rFonts w:ascii="Times New Roman" w:hAnsi="Times New Roman" w:cs="Times New Roman"/>
        </w:rPr>
        <w:t xml:space="preserve"> days (</w:t>
      </w:r>
      <w:r w:rsidR="00143001">
        <w:rPr>
          <w:rFonts w:ascii="Times New Roman" w:hAnsi="Times New Roman" w:cs="Times New Roman"/>
        </w:rPr>
        <w:t>1512</w:t>
      </w:r>
      <w:r w:rsidR="00C069BC" w:rsidRPr="006505EE">
        <w:rPr>
          <w:rFonts w:ascii="Times New Roman" w:hAnsi="Times New Roman" w:cs="Times New Roman"/>
        </w:rPr>
        <w:t xml:space="preserve"> h), the literature suggests that thermally driven mechanisms alone are insufficient to account for this process at such temperature </w:t>
      </w:r>
      <w:sdt>
        <w:sdtPr>
          <w:rPr>
            <w:rFonts w:ascii="Times New Roman" w:hAnsi="Times New Roman" w:cs="Times New Roman"/>
            <w:color w:val="000000"/>
          </w:rPr>
          <w:tag w:val="MENDELEY_CITATION_v3_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"/>
          <w:id w:val="-1158527060"/>
          <w:placeholder>
            <w:docPart w:val="DefaultPlaceholder_-1854013440"/>
          </w:placeholder>
        </w:sdtPr>
        <w:sdtContent>
          <w:r w:rsidR="00194DD2" w:rsidRPr="00194DD2">
            <w:rPr>
              <w:rFonts w:ascii="Times New Roman" w:hAnsi="Times New Roman" w:cs="Times New Roman"/>
              <w:color w:val="000000"/>
            </w:rPr>
            <w:t>[25,27]</w:t>
          </w:r>
        </w:sdtContent>
      </w:sdt>
      <w:r w:rsidR="00AC75A2">
        <w:rPr>
          <w:rFonts w:ascii="Times New Roman" w:hAnsi="Times New Roman" w:cs="Times New Roman"/>
        </w:rPr>
        <w:t>.</w:t>
      </w:r>
      <w:r w:rsidR="00BE63EA" w:rsidRPr="000E6B94">
        <w:rPr>
          <w:rFonts w:ascii="Times New Roman" w:hAnsi="Times New Roman" w:cs="Times New Roman"/>
        </w:rPr>
        <w:t xml:space="preserve"> </w:t>
      </w:r>
      <w:r w:rsidR="00AC75A2">
        <w:rPr>
          <w:rFonts w:ascii="Times New Roman" w:hAnsi="Times New Roman" w:cs="Times New Roman"/>
        </w:rPr>
        <w:t>A</w:t>
      </w:r>
      <w:r w:rsidR="00BE63EA" w:rsidRPr="000E6B94">
        <w:rPr>
          <w:rFonts w:ascii="Times New Roman" w:hAnsi="Times New Roman" w:cs="Times New Roman"/>
        </w:rPr>
        <w:t>dditionally</w:t>
      </w:r>
      <w:r w:rsidR="00240C1F">
        <w:rPr>
          <w:rFonts w:ascii="Times New Roman" w:hAnsi="Times New Roman" w:cs="Times New Roman"/>
        </w:rPr>
        <w:t>,</w:t>
      </w:r>
      <w:r w:rsidR="00BE63EA" w:rsidRPr="000E6B94">
        <w:rPr>
          <w:rFonts w:ascii="Times New Roman" w:hAnsi="Times New Roman" w:cs="Times New Roman"/>
        </w:rPr>
        <w:t xml:space="preserve"> clear intergranular </w:t>
      </w:r>
      <w:r w:rsidR="00A91C04">
        <w:rPr>
          <w:rFonts w:ascii="Times New Roman" w:hAnsi="Times New Roman" w:cs="Times New Roman"/>
        </w:rPr>
        <w:t>f</w:t>
      </w:r>
      <w:r w:rsidR="00154DC9">
        <w:rPr>
          <w:rFonts w:ascii="Times New Roman" w:hAnsi="Times New Roman" w:cs="Times New Roman"/>
        </w:rPr>
        <w:t>racture</w:t>
      </w:r>
      <w:r w:rsidR="00A91C04">
        <w:rPr>
          <w:rFonts w:ascii="Times New Roman" w:hAnsi="Times New Roman" w:cs="Times New Roman"/>
        </w:rPr>
        <w:t xml:space="preserve"> </w:t>
      </w:r>
      <w:r w:rsidR="00154DC9">
        <w:rPr>
          <w:rFonts w:ascii="Times New Roman" w:hAnsi="Times New Roman" w:cs="Times New Roman"/>
        </w:rPr>
        <w:t>follows</w:t>
      </w:r>
      <w:r w:rsidR="00BE63EA" w:rsidRPr="000E6B94">
        <w:rPr>
          <w:rFonts w:ascii="Times New Roman" w:hAnsi="Times New Roman" w:cs="Times New Roman"/>
        </w:rPr>
        <w:t xml:space="preserve"> the newly formed grain boundaries</w:t>
      </w:r>
      <w:r w:rsidR="00C151D6" w:rsidRPr="000E6B94">
        <w:rPr>
          <w:rFonts w:ascii="Times New Roman" w:hAnsi="Times New Roman" w:cs="Times New Roman"/>
        </w:rPr>
        <w:t>.</w:t>
      </w:r>
      <w:r w:rsidR="00554C59" w:rsidRPr="000E6B94">
        <w:rPr>
          <w:rFonts w:ascii="Times New Roman" w:hAnsi="Times New Roman" w:cs="Times New Roman"/>
        </w:rPr>
        <w:t xml:space="preserve"> It is known that Re delays the recrystallization of</w:t>
      </w:r>
      <w:r w:rsidR="002E3E2D" w:rsidRPr="000E6B94">
        <w:rPr>
          <w:rFonts w:ascii="Times New Roman" w:hAnsi="Times New Roman" w:cs="Times New Roman"/>
        </w:rPr>
        <w:t xml:space="preserve"> pure</w:t>
      </w:r>
      <w:r w:rsidR="006D12EE" w:rsidRPr="000E6B94">
        <w:rPr>
          <w:rFonts w:ascii="Times New Roman" w:hAnsi="Times New Roman" w:cs="Times New Roman"/>
        </w:rPr>
        <w:t xml:space="preserve"> and </w:t>
      </w:r>
      <w:r w:rsidR="007B4415">
        <w:rPr>
          <w:rFonts w:ascii="Times New Roman" w:hAnsi="Times New Roman" w:cs="Times New Roman"/>
        </w:rPr>
        <w:t>K</w:t>
      </w:r>
      <w:r w:rsidR="006D12EE" w:rsidRPr="000E6B94">
        <w:rPr>
          <w:rFonts w:ascii="Times New Roman" w:hAnsi="Times New Roman" w:cs="Times New Roman"/>
        </w:rPr>
        <w:t>-doped</w:t>
      </w:r>
      <w:r w:rsidR="00554C59" w:rsidRPr="000E6B94">
        <w:rPr>
          <w:rFonts w:ascii="Times New Roman" w:hAnsi="Times New Roman" w:cs="Times New Roman"/>
        </w:rPr>
        <w:t xml:space="preserve"> tungsten</w:t>
      </w:r>
      <w:r w:rsidR="006D12EE"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"/>
          <w:id w:val="-1229151647"/>
          <w:placeholder>
            <w:docPart w:val="A68489ABFBAF45719912C5291AF16DDF"/>
          </w:placeholder>
        </w:sdtPr>
        <w:sdtContent>
          <w:r w:rsidR="00194DD2" w:rsidRPr="00194DD2">
            <w:rPr>
              <w:rFonts w:ascii="Times New Roman" w:hAnsi="Times New Roman" w:cs="Times New Roman"/>
              <w:color w:val="000000"/>
            </w:rPr>
            <w:t>[68]</w:t>
          </w:r>
        </w:sdtContent>
      </w:sdt>
      <w:r w:rsidR="00357F87" w:rsidRPr="000E6B94">
        <w:rPr>
          <w:rFonts w:ascii="Times New Roman" w:hAnsi="Times New Roman" w:cs="Times New Roman"/>
        </w:rPr>
        <w:t>, but</w:t>
      </w:r>
      <w:r w:rsidR="00366885">
        <w:rPr>
          <w:rFonts w:ascii="Times New Roman" w:hAnsi="Times New Roman" w:cs="Times New Roman"/>
        </w:rPr>
        <w:t>,</w:t>
      </w:r>
      <w:r w:rsidR="00357F87" w:rsidRPr="000E6B94">
        <w:rPr>
          <w:rFonts w:ascii="Times New Roman" w:hAnsi="Times New Roman" w:cs="Times New Roman"/>
        </w:rPr>
        <w:t xml:space="preserve"> </w:t>
      </w:r>
      <w:r w:rsidR="007B4415">
        <w:rPr>
          <w:rFonts w:ascii="Times New Roman" w:hAnsi="Times New Roman" w:cs="Times New Roman"/>
        </w:rPr>
        <w:t>in</w:t>
      </w:r>
      <w:r w:rsidR="007B4415" w:rsidRPr="000E6B94">
        <w:rPr>
          <w:rFonts w:ascii="Times New Roman" w:hAnsi="Times New Roman" w:cs="Times New Roman"/>
        </w:rPr>
        <w:t xml:space="preserve"> </w:t>
      </w:r>
      <w:r w:rsidR="00357F87" w:rsidRPr="000E6B94">
        <w:rPr>
          <w:rFonts w:ascii="Times New Roman" w:hAnsi="Times New Roman" w:cs="Times New Roman"/>
        </w:rPr>
        <w:t xml:space="preserve">this </w:t>
      </w:r>
      <w:r w:rsidR="00D428B7" w:rsidRPr="000E6B94">
        <w:rPr>
          <w:rFonts w:ascii="Times New Roman" w:hAnsi="Times New Roman" w:cs="Times New Roman"/>
        </w:rPr>
        <w:t>irradiation</w:t>
      </w:r>
      <w:r w:rsidR="00357F87" w:rsidRPr="000E6B94">
        <w:rPr>
          <w:rFonts w:ascii="Times New Roman" w:hAnsi="Times New Roman" w:cs="Times New Roman"/>
        </w:rPr>
        <w:t xml:space="preserve"> campaign</w:t>
      </w:r>
      <w:r w:rsidR="00366885">
        <w:rPr>
          <w:rFonts w:ascii="Times New Roman" w:hAnsi="Times New Roman" w:cs="Times New Roman"/>
        </w:rPr>
        <w:t>,</w:t>
      </w:r>
      <w:r w:rsidR="00357F87" w:rsidRPr="000E6B94">
        <w:rPr>
          <w:rFonts w:ascii="Times New Roman" w:hAnsi="Times New Roman" w:cs="Times New Roman"/>
        </w:rPr>
        <w:t xml:space="preserve"> the </w:t>
      </w:r>
      <w:r w:rsidR="000F2523" w:rsidRPr="000E6B94">
        <w:rPr>
          <w:rFonts w:ascii="Times New Roman" w:hAnsi="Times New Roman" w:cs="Times New Roman"/>
        </w:rPr>
        <w:t xml:space="preserve">transmutation rate of W into Re is lower than </w:t>
      </w:r>
      <w:r w:rsidR="007B4415">
        <w:rPr>
          <w:rFonts w:ascii="Times New Roman" w:hAnsi="Times New Roman" w:cs="Times New Roman"/>
        </w:rPr>
        <w:t>in</w:t>
      </w:r>
      <w:r w:rsidR="007B4415" w:rsidRPr="000E6B94">
        <w:rPr>
          <w:rFonts w:ascii="Times New Roman" w:hAnsi="Times New Roman" w:cs="Times New Roman"/>
        </w:rPr>
        <w:t xml:space="preserve"> </w:t>
      </w:r>
      <w:r w:rsidR="000F2523" w:rsidRPr="000E6B94">
        <w:rPr>
          <w:rFonts w:ascii="Times New Roman" w:hAnsi="Times New Roman" w:cs="Times New Roman"/>
        </w:rPr>
        <w:t xml:space="preserve">prior </w:t>
      </w:r>
      <w:r w:rsidR="007B4415">
        <w:rPr>
          <w:rFonts w:ascii="Times New Roman" w:hAnsi="Times New Roman" w:cs="Times New Roman"/>
        </w:rPr>
        <w:t>experiments</w:t>
      </w:r>
      <w:r w:rsidR="007B4415" w:rsidRPr="000E6B94">
        <w:rPr>
          <w:rFonts w:ascii="Times New Roman" w:hAnsi="Times New Roman" w:cs="Times New Roman"/>
        </w:rPr>
        <w:t xml:space="preserve"> </w:t>
      </w:r>
      <w:r w:rsidR="000F2523" w:rsidRPr="000E6B94">
        <w:rPr>
          <w:rFonts w:ascii="Times New Roman" w:hAnsi="Times New Roman" w:cs="Times New Roman"/>
        </w:rPr>
        <w:t xml:space="preserve">because of the </w:t>
      </w:r>
      <w:r w:rsidR="00190485">
        <w:rPr>
          <w:rFonts w:ascii="Times New Roman" w:hAnsi="Times New Roman" w:cs="Times New Roman"/>
        </w:rPr>
        <w:t>g</w:t>
      </w:r>
      <w:r w:rsidR="000F2523" w:rsidRPr="000E6B94">
        <w:rPr>
          <w:rFonts w:ascii="Times New Roman" w:hAnsi="Times New Roman" w:cs="Times New Roman"/>
        </w:rPr>
        <w:t xml:space="preserve">adolinium shielding and the </w:t>
      </w:r>
      <w:r w:rsidR="008F0FD5" w:rsidRPr="000E6B94">
        <w:rPr>
          <w:rFonts w:ascii="Times New Roman" w:hAnsi="Times New Roman" w:cs="Times New Roman"/>
        </w:rPr>
        <w:t xml:space="preserve">lower </w:t>
      </w:r>
      <w:r w:rsidR="005250F6" w:rsidRPr="000E6B94">
        <w:rPr>
          <w:rFonts w:ascii="Times New Roman" w:hAnsi="Times New Roman" w:cs="Times New Roman"/>
        </w:rPr>
        <w:t>fluence</w:t>
      </w:r>
      <w:r w:rsidR="00D428B7" w:rsidRPr="000E6B94">
        <w:rPr>
          <w:rFonts w:ascii="Times New Roman" w:hAnsi="Times New Roman" w:cs="Times New Roman"/>
        </w:rPr>
        <w:t xml:space="preserve"> of thermal neutrons. </w:t>
      </w:r>
      <w:r w:rsidR="00C83FAD" w:rsidRPr="000E6B94">
        <w:rPr>
          <w:rFonts w:ascii="Times New Roman" w:hAnsi="Times New Roman" w:cs="Times New Roman"/>
        </w:rPr>
        <w:t xml:space="preserve">At 800 °C, </w:t>
      </w:r>
      <w:r w:rsidR="00CF55DB" w:rsidRPr="000E6B94">
        <w:rPr>
          <w:rFonts w:ascii="Times New Roman" w:hAnsi="Times New Roman" w:cs="Times New Roman"/>
        </w:rPr>
        <w:t>tungsten is expected to experience its irradiation swelling peak</w:t>
      </w:r>
      <w:r w:rsidR="0006010C" w:rsidRPr="000E6B9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"/>
          <w:id w:val="1345289350"/>
          <w:placeholder>
            <w:docPart w:val="A68489ABFBAF45719912C5291AF16DDF"/>
          </w:placeholder>
        </w:sdtPr>
        <w:sdtContent>
          <w:r w:rsidR="00194DD2" w:rsidRPr="00194DD2">
            <w:rPr>
              <w:rFonts w:ascii="Times New Roman" w:hAnsi="Times New Roman" w:cs="Times New Roman"/>
              <w:color w:val="000000"/>
            </w:rPr>
            <w:t>[69]</w:t>
          </w:r>
        </w:sdtContent>
      </w:sdt>
      <w:r w:rsidR="00CF55DB" w:rsidRPr="000E6B94">
        <w:rPr>
          <w:rFonts w:ascii="Times New Roman" w:hAnsi="Times New Roman" w:cs="Times New Roman"/>
        </w:rPr>
        <w:t xml:space="preserve"> </w:t>
      </w:r>
      <w:r w:rsidR="000F1DD9" w:rsidRPr="000E6B94">
        <w:rPr>
          <w:rFonts w:ascii="Times New Roman" w:hAnsi="Times New Roman" w:cs="Times New Roman"/>
        </w:rPr>
        <w:t>where</w:t>
      </w:r>
      <w:r w:rsidR="00CF55DB" w:rsidRPr="000E6B94">
        <w:rPr>
          <w:rFonts w:ascii="Times New Roman" w:hAnsi="Times New Roman" w:cs="Times New Roman"/>
        </w:rPr>
        <w:t xml:space="preserve"> thermal </w:t>
      </w:r>
      <w:r w:rsidR="000F1DD9" w:rsidRPr="000E6B94">
        <w:rPr>
          <w:rFonts w:ascii="Times New Roman" w:hAnsi="Times New Roman" w:cs="Times New Roman"/>
        </w:rPr>
        <w:t xml:space="preserve">mobility of vacancies </w:t>
      </w:r>
      <w:r w:rsidR="00CF55DB" w:rsidRPr="000E6B94">
        <w:rPr>
          <w:rFonts w:ascii="Times New Roman" w:hAnsi="Times New Roman" w:cs="Times New Roman"/>
        </w:rPr>
        <w:t>allows for the</w:t>
      </w:r>
      <w:r w:rsidR="00F117A6" w:rsidRPr="000E6B94">
        <w:rPr>
          <w:rFonts w:ascii="Times New Roman" w:hAnsi="Times New Roman" w:cs="Times New Roman"/>
        </w:rPr>
        <w:t xml:space="preserve"> formation of voids</w:t>
      </w:r>
      <w:r w:rsidR="0048197C" w:rsidRPr="000E6B94">
        <w:rPr>
          <w:rFonts w:ascii="Times New Roman" w:hAnsi="Times New Roman" w:cs="Times New Roman"/>
        </w:rPr>
        <w:t xml:space="preserve"> and at the same time</w:t>
      </w:r>
      <w:r w:rsidR="000F1DD9" w:rsidRPr="000E6B94">
        <w:rPr>
          <w:rFonts w:ascii="Times New Roman" w:hAnsi="Times New Roman" w:cs="Times New Roman"/>
        </w:rPr>
        <w:t xml:space="preserve"> recovery mechanisms are still</w:t>
      </w:r>
      <w:r w:rsidR="001508DF" w:rsidRPr="000E6B94">
        <w:rPr>
          <w:rFonts w:ascii="Times New Roman" w:hAnsi="Times New Roman" w:cs="Times New Roman"/>
        </w:rPr>
        <w:t xml:space="preserve"> limited</w:t>
      </w:r>
      <w:r w:rsidR="00BE63EA" w:rsidRPr="000E6B94">
        <w:rPr>
          <w:rFonts w:ascii="Times New Roman" w:hAnsi="Times New Roman" w:cs="Times New Roman"/>
        </w:rPr>
        <w:t>.</w:t>
      </w:r>
      <w:r w:rsidR="001C4DE1" w:rsidRPr="000E6B94">
        <w:rPr>
          <w:rFonts w:ascii="Times New Roman" w:hAnsi="Times New Roman" w:cs="Times New Roman"/>
        </w:rPr>
        <w:t xml:space="preserve"> Under </w:t>
      </w:r>
      <w:r w:rsidR="007052AC" w:rsidRPr="000E6B94">
        <w:rPr>
          <w:rFonts w:ascii="Times New Roman" w:hAnsi="Times New Roman" w:cs="Times New Roman"/>
        </w:rPr>
        <w:t>these conditions</w:t>
      </w:r>
      <w:r w:rsidR="00366885">
        <w:rPr>
          <w:rFonts w:ascii="Times New Roman" w:hAnsi="Times New Roman" w:cs="Times New Roman"/>
        </w:rPr>
        <w:t>,</w:t>
      </w:r>
      <w:r w:rsidR="001C4DE1" w:rsidRPr="000E6B94">
        <w:rPr>
          <w:rFonts w:ascii="Times New Roman" w:hAnsi="Times New Roman" w:cs="Times New Roman"/>
        </w:rPr>
        <w:t xml:space="preserve"> the formation of voids</w:t>
      </w:r>
      <w:r w:rsidR="00FE5BB4" w:rsidRPr="000E6B94">
        <w:rPr>
          <w:rFonts w:ascii="Times New Roman" w:hAnsi="Times New Roman" w:cs="Times New Roman"/>
        </w:rPr>
        <w:t xml:space="preserve">, which are known to </w:t>
      </w:r>
      <w:r w:rsidR="00284ED8" w:rsidRPr="000E6B94">
        <w:rPr>
          <w:rFonts w:ascii="Times New Roman" w:hAnsi="Times New Roman" w:cs="Times New Roman"/>
        </w:rPr>
        <w:t xml:space="preserve">be decorated by Re precipitates during irradiation </w:t>
      </w:r>
      <w:sdt>
        <w:sdtPr>
          <w:rPr>
            <w:rFonts w:ascii="Times New Roman" w:hAnsi="Times New Roman" w:cs="Times New Roman"/>
            <w:color w:val="000000"/>
          </w:rPr>
          <w:tag w:val="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"/>
          <w:id w:val="416446521"/>
          <w:placeholder>
            <w:docPart w:val="A68489ABFBAF45719912C5291AF16DDF"/>
          </w:placeholder>
        </w:sdtPr>
        <w:sdtContent>
          <w:r w:rsidR="00194DD2" w:rsidRPr="00194DD2">
            <w:rPr>
              <w:rFonts w:ascii="Times New Roman" w:hAnsi="Times New Roman" w:cs="Times New Roman"/>
              <w:color w:val="000000"/>
            </w:rPr>
            <w:t>[20,43,60,70]</w:t>
          </w:r>
        </w:sdtContent>
      </w:sdt>
      <w:r w:rsidR="00F007D9" w:rsidRPr="000E6B94">
        <w:rPr>
          <w:rFonts w:ascii="Times New Roman" w:hAnsi="Times New Roman" w:cs="Times New Roman"/>
        </w:rPr>
        <w:t xml:space="preserve">, </w:t>
      </w:r>
      <w:r w:rsidR="003B5A9F" w:rsidRPr="000E6B94">
        <w:rPr>
          <w:rFonts w:ascii="Times New Roman" w:hAnsi="Times New Roman" w:cs="Times New Roman"/>
        </w:rPr>
        <w:t xml:space="preserve">can retain </w:t>
      </w:r>
      <w:r w:rsidR="007B4415">
        <w:rPr>
          <w:rFonts w:ascii="Times New Roman" w:hAnsi="Times New Roman" w:cs="Times New Roman"/>
        </w:rPr>
        <w:t>a</w:t>
      </w:r>
      <w:r w:rsidR="007B4415" w:rsidRPr="000E6B94">
        <w:rPr>
          <w:rFonts w:ascii="Times New Roman" w:hAnsi="Times New Roman" w:cs="Times New Roman"/>
        </w:rPr>
        <w:t xml:space="preserve"> </w:t>
      </w:r>
      <w:r w:rsidR="003B5A9F" w:rsidRPr="000E6B94">
        <w:rPr>
          <w:rFonts w:ascii="Times New Roman" w:hAnsi="Times New Roman" w:cs="Times New Roman"/>
        </w:rPr>
        <w:t>limited amount of Re</w:t>
      </w:r>
      <w:r w:rsidR="00D76D5A" w:rsidRPr="000E6B94">
        <w:rPr>
          <w:rFonts w:ascii="Times New Roman" w:hAnsi="Times New Roman" w:cs="Times New Roman"/>
        </w:rPr>
        <w:t xml:space="preserve"> </w:t>
      </w:r>
      <w:r w:rsidR="004D1AB8">
        <w:rPr>
          <w:rFonts w:ascii="Times New Roman" w:hAnsi="Times New Roman" w:cs="Times New Roman"/>
        </w:rPr>
        <w:t>i</w:t>
      </w:r>
      <w:r w:rsidR="004D1AB8" w:rsidRPr="000E6B94">
        <w:rPr>
          <w:rFonts w:ascii="Times New Roman" w:hAnsi="Times New Roman" w:cs="Times New Roman"/>
        </w:rPr>
        <w:t xml:space="preserve">n </w:t>
      </w:r>
      <w:r w:rsidR="00D76D5A" w:rsidRPr="000E6B94">
        <w:rPr>
          <w:rFonts w:ascii="Times New Roman" w:hAnsi="Times New Roman" w:cs="Times New Roman"/>
        </w:rPr>
        <w:t xml:space="preserve">the bulk, thus not allowing for Re to pin the grain boundaries and </w:t>
      </w:r>
      <w:r w:rsidR="00F20CAF">
        <w:rPr>
          <w:rFonts w:ascii="Times New Roman" w:hAnsi="Times New Roman" w:cs="Times New Roman"/>
        </w:rPr>
        <w:t>making</w:t>
      </w:r>
      <w:r w:rsidR="00D76D5A" w:rsidRPr="000E6B94">
        <w:rPr>
          <w:rFonts w:ascii="Times New Roman" w:hAnsi="Times New Roman" w:cs="Times New Roman"/>
        </w:rPr>
        <w:t xml:space="preserve"> faster recrystallization of the material</w:t>
      </w:r>
      <w:r w:rsidR="00404A5F">
        <w:rPr>
          <w:rFonts w:ascii="Times New Roman" w:hAnsi="Times New Roman" w:cs="Times New Roman"/>
        </w:rPr>
        <w:t xml:space="preserve"> possible</w:t>
      </w:r>
      <w:r w:rsidR="00D76D5A" w:rsidRPr="000E6B94">
        <w:rPr>
          <w:rFonts w:ascii="Times New Roman" w:hAnsi="Times New Roman" w:cs="Times New Roman"/>
        </w:rPr>
        <w:t>.</w:t>
      </w:r>
    </w:p>
    <w:tbl>
      <w:tblPr>
        <w:tblStyle w:val="TableGrid"/>
        <w:tblW w:w="536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6"/>
        <w:gridCol w:w="5256"/>
      </w:tblGrid>
      <w:tr w:rsidR="00171FF7" w:rsidRPr="000E6B94" w14:paraId="3EB3F403" w14:textId="77777777" w:rsidTr="000E6B94">
        <w:trPr>
          <w:trHeight w:val="4176"/>
          <w:jc w:val="center"/>
        </w:trPr>
        <w:tc>
          <w:tcPr>
            <w:tcW w:w="2500" w:type="pct"/>
          </w:tcPr>
          <w:p w14:paraId="3F2BE23A" w14:textId="18CFC531" w:rsidR="00171FF7" w:rsidRPr="000E6B94" w:rsidRDefault="00D60F69" w:rsidP="000E6B94">
            <w:pPr>
              <w:rPr>
                <w:rFonts w:ascii="Times New Roman" w:hAnsi="Times New Roman" w:cs="Times New Roman"/>
              </w:rPr>
            </w:pPr>
            <w:r w:rsidRPr="000E6B94">
              <w:rPr>
                <w:rFonts w:ascii="Times New Roman" w:hAnsi="Times New Roman" w:cs="Times New Roman"/>
              </w:rPr>
              <w:lastRenderedPageBreak/>
              <w:t>a)</w:t>
            </w:r>
            <w:r w:rsidR="00171FF7" w:rsidRPr="000E6B94">
              <w:rPr>
                <w:rFonts w:ascii="Times New Roman" w:hAnsi="Times New Roman" w:cs="Times New Roman"/>
                <w:noProof/>
              </w:rPr>
              <w:drawing>
                <wp:inline distT="0" distB="0" distL="0" distR="0" wp14:anchorId="7E4252C1" wp14:editId="4A2FFFED">
                  <wp:extent cx="3200400" cy="2395914"/>
                  <wp:effectExtent l="0" t="0" r="0" b="4445"/>
                  <wp:docPr id="110817647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176477" name="Picture 23"/>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200400" cy="2395914"/>
                          </a:xfrm>
                          <a:prstGeom prst="rect">
                            <a:avLst/>
                          </a:prstGeom>
                        </pic:spPr>
                      </pic:pic>
                    </a:graphicData>
                  </a:graphic>
                </wp:inline>
              </w:drawing>
            </w:r>
          </w:p>
        </w:tc>
        <w:tc>
          <w:tcPr>
            <w:tcW w:w="2500" w:type="pct"/>
          </w:tcPr>
          <w:p w14:paraId="1192903B" w14:textId="4A72BF2C" w:rsidR="00171FF7" w:rsidRPr="000E6B94" w:rsidRDefault="00D60F69" w:rsidP="000E6B94">
            <w:pPr>
              <w:rPr>
                <w:rFonts w:ascii="Times New Roman" w:hAnsi="Times New Roman" w:cs="Times New Roman"/>
              </w:rPr>
            </w:pPr>
            <w:r w:rsidRPr="000E6B94">
              <w:rPr>
                <w:rFonts w:ascii="Times New Roman" w:hAnsi="Times New Roman" w:cs="Times New Roman"/>
              </w:rPr>
              <w:t>b)</w:t>
            </w:r>
            <w:r w:rsidR="00171FF7" w:rsidRPr="000E6B94">
              <w:rPr>
                <w:rFonts w:ascii="Times New Roman" w:hAnsi="Times New Roman" w:cs="Times New Roman"/>
                <w:noProof/>
              </w:rPr>
              <w:drawing>
                <wp:inline distT="0" distB="0" distL="0" distR="0" wp14:anchorId="7A4E23DB" wp14:editId="6131EB60">
                  <wp:extent cx="3196089" cy="2397067"/>
                  <wp:effectExtent l="0" t="0" r="4445" b="3810"/>
                  <wp:docPr id="103476996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769962" name="Picture 24"/>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196089" cy="2397067"/>
                          </a:xfrm>
                          <a:prstGeom prst="rect">
                            <a:avLst/>
                          </a:prstGeom>
                        </pic:spPr>
                      </pic:pic>
                    </a:graphicData>
                  </a:graphic>
                </wp:inline>
              </w:drawing>
            </w:r>
          </w:p>
        </w:tc>
      </w:tr>
      <w:tr w:rsidR="00171FF7" w:rsidRPr="000E6B94" w14:paraId="3D9E7E14" w14:textId="77777777" w:rsidTr="000E6B94">
        <w:trPr>
          <w:trHeight w:val="4176"/>
          <w:jc w:val="center"/>
        </w:trPr>
        <w:tc>
          <w:tcPr>
            <w:tcW w:w="2500" w:type="pct"/>
          </w:tcPr>
          <w:p w14:paraId="18A4E2FF" w14:textId="125BEA74" w:rsidR="00171FF7" w:rsidRPr="000E6B94" w:rsidRDefault="00D60F69" w:rsidP="000E6B94">
            <w:pPr>
              <w:rPr>
                <w:rFonts w:ascii="Times New Roman" w:hAnsi="Times New Roman" w:cs="Times New Roman"/>
              </w:rPr>
            </w:pPr>
            <w:r w:rsidRPr="000E6B94">
              <w:rPr>
                <w:rFonts w:ascii="Times New Roman" w:hAnsi="Times New Roman" w:cs="Times New Roman"/>
              </w:rPr>
              <w:t>c)</w:t>
            </w:r>
            <w:r w:rsidR="00171FF7" w:rsidRPr="000E6B94">
              <w:rPr>
                <w:rFonts w:ascii="Times New Roman" w:hAnsi="Times New Roman" w:cs="Times New Roman"/>
                <w:noProof/>
              </w:rPr>
              <w:drawing>
                <wp:inline distT="0" distB="0" distL="0" distR="0" wp14:anchorId="198A2F3F" wp14:editId="27C1583A">
                  <wp:extent cx="3189592" cy="2394686"/>
                  <wp:effectExtent l="0" t="0" r="0" b="5715"/>
                  <wp:docPr id="136418597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185972" name="Picture 25"/>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189592" cy="2394686"/>
                          </a:xfrm>
                          <a:prstGeom prst="rect">
                            <a:avLst/>
                          </a:prstGeom>
                        </pic:spPr>
                      </pic:pic>
                    </a:graphicData>
                  </a:graphic>
                </wp:inline>
              </w:drawing>
            </w:r>
          </w:p>
        </w:tc>
        <w:tc>
          <w:tcPr>
            <w:tcW w:w="2500" w:type="pct"/>
          </w:tcPr>
          <w:p w14:paraId="08A50431" w14:textId="41565523" w:rsidR="00171FF7" w:rsidRPr="000E6B94" w:rsidRDefault="00D60F69" w:rsidP="000E6B94">
            <w:pPr>
              <w:rPr>
                <w:rFonts w:ascii="Times New Roman" w:hAnsi="Times New Roman" w:cs="Times New Roman"/>
              </w:rPr>
            </w:pPr>
            <w:r w:rsidRPr="000E6B94">
              <w:rPr>
                <w:rFonts w:ascii="Times New Roman" w:hAnsi="Times New Roman" w:cs="Times New Roman"/>
              </w:rPr>
              <w:t>d)</w:t>
            </w:r>
            <w:r w:rsidR="00171FF7" w:rsidRPr="000E6B94">
              <w:rPr>
                <w:rFonts w:ascii="Times New Roman" w:hAnsi="Times New Roman" w:cs="Times New Roman"/>
                <w:noProof/>
              </w:rPr>
              <w:drawing>
                <wp:inline distT="0" distB="0" distL="0" distR="0" wp14:anchorId="5F36D661" wp14:editId="68D4383F">
                  <wp:extent cx="3139420" cy="2394686"/>
                  <wp:effectExtent l="0" t="0" r="4445" b="5715"/>
                  <wp:docPr id="213138380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383807" name="Picture 26"/>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139420" cy="2394686"/>
                          </a:xfrm>
                          <a:prstGeom prst="rect">
                            <a:avLst/>
                          </a:prstGeom>
                        </pic:spPr>
                      </pic:pic>
                    </a:graphicData>
                  </a:graphic>
                </wp:inline>
              </w:drawing>
            </w:r>
          </w:p>
        </w:tc>
      </w:tr>
      <w:tr w:rsidR="00171FF7" w:rsidRPr="000E6B94" w14:paraId="64752CBE" w14:textId="77777777" w:rsidTr="000E6B94">
        <w:trPr>
          <w:trHeight w:val="4176"/>
          <w:jc w:val="center"/>
        </w:trPr>
        <w:tc>
          <w:tcPr>
            <w:tcW w:w="2500" w:type="pct"/>
          </w:tcPr>
          <w:p w14:paraId="04579A8A" w14:textId="60439B91" w:rsidR="00171FF7" w:rsidRPr="000E6B94" w:rsidRDefault="00D60F69" w:rsidP="000E6B94">
            <w:pPr>
              <w:rPr>
                <w:rFonts w:ascii="Times New Roman" w:hAnsi="Times New Roman" w:cs="Times New Roman"/>
              </w:rPr>
            </w:pPr>
            <w:r w:rsidRPr="000E6B94">
              <w:rPr>
                <w:rFonts w:ascii="Times New Roman" w:hAnsi="Times New Roman" w:cs="Times New Roman"/>
              </w:rPr>
              <w:t>e)</w:t>
            </w:r>
            <w:r w:rsidR="00171FF7" w:rsidRPr="000E6B94">
              <w:rPr>
                <w:rFonts w:ascii="Times New Roman" w:hAnsi="Times New Roman" w:cs="Times New Roman"/>
                <w:noProof/>
              </w:rPr>
              <w:drawing>
                <wp:inline distT="0" distB="0" distL="0" distR="0" wp14:anchorId="6C67B1F2" wp14:editId="692F9347">
                  <wp:extent cx="3200400" cy="2392167"/>
                  <wp:effectExtent l="0" t="0" r="0" b="8255"/>
                  <wp:docPr id="77019180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191808" name="Picture 27"/>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200400" cy="2392167"/>
                          </a:xfrm>
                          <a:prstGeom prst="rect">
                            <a:avLst/>
                          </a:prstGeom>
                        </pic:spPr>
                      </pic:pic>
                    </a:graphicData>
                  </a:graphic>
                </wp:inline>
              </w:drawing>
            </w:r>
          </w:p>
        </w:tc>
        <w:tc>
          <w:tcPr>
            <w:tcW w:w="2500" w:type="pct"/>
          </w:tcPr>
          <w:p w14:paraId="2FD0485F" w14:textId="1B7E334D" w:rsidR="00171FF7" w:rsidRPr="000E6B94" w:rsidRDefault="00C95447" w:rsidP="000E6B94">
            <w:pPr>
              <w:keepNext/>
              <w:rPr>
                <w:rFonts w:ascii="Times New Roman" w:hAnsi="Times New Roman" w:cs="Times New Roman"/>
              </w:rPr>
            </w:pPr>
            <w:r w:rsidRPr="000E6B94">
              <w:rPr>
                <w:rFonts w:ascii="Times New Roman" w:hAnsi="Times New Roman" w:cs="Times New Roman"/>
                <w:noProof/>
              </w:rPr>
              <w:t>f)</w:t>
            </w:r>
            <w:r w:rsidR="00171FF7" w:rsidRPr="000E6B94">
              <w:rPr>
                <w:rFonts w:ascii="Times New Roman" w:hAnsi="Times New Roman" w:cs="Times New Roman"/>
                <w:noProof/>
              </w:rPr>
              <w:drawing>
                <wp:inline distT="0" distB="0" distL="0" distR="0" wp14:anchorId="023ACADC" wp14:editId="2E310E49">
                  <wp:extent cx="3200400" cy="2398420"/>
                  <wp:effectExtent l="0" t="0" r="0" b="1905"/>
                  <wp:docPr id="129919452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194521" name="Picture 28"/>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200400" cy="2398420"/>
                          </a:xfrm>
                          <a:prstGeom prst="rect">
                            <a:avLst/>
                          </a:prstGeom>
                        </pic:spPr>
                      </pic:pic>
                    </a:graphicData>
                  </a:graphic>
                </wp:inline>
              </w:drawing>
            </w:r>
          </w:p>
        </w:tc>
      </w:tr>
    </w:tbl>
    <w:p w14:paraId="6AAFA4DD" w14:textId="2DCD2F2B" w:rsidR="006D39ED" w:rsidRPr="000E6B94" w:rsidRDefault="00C95139" w:rsidP="006D39ED">
      <w:pPr>
        <w:pStyle w:val="Caption"/>
        <w:rPr>
          <w:rFonts w:ascii="Times New Roman" w:hAnsi="Times New Roman" w:cs="Times New Roman"/>
        </w:rPr>
      </w:pPr>
      <w:bookmarkStart w:id="16" w:name="_Ref214741414"/>
      <w:r w:rsidRPr="000E6B94">
        <w:rPr>
          <w:rFonts w:ascii="Times New Roman" w:hAnsi="Times New Roman" w:cs="Times New Roman"/>
        </w:rPr>
        <w:lastRenderedPageBreak/>
        <w:t xml:space="preserve">Figure </w:t>
      </w:r>
      <w:r w:rsidRPr="000E6B94">
        <w:rPr>
          <w:rFonts w:ascii="Times New Roman" w:hAnsi="Times New Roman" w:cs="Times New Roman"/>
        </w:rPr>
        <w:fldChar w:fldCharType="begin"/>
      </w:r>
      <w:r w:rsidRPr="000E6B94">
        <w:rPr>
          <w:rFonts w:ascii="Times New Roman" w:hAnsi="Times New Roman" w:cs="Times New Roman"/>
        </w:rPr>
        <w:instrText xml:space="preserve"> SEQ Figure \* ARABIC </w:instrText>
      </w:r>
      <w:r w:rsidRPr="000E6B94">
        <w:rPr>
          <w:rFonts w:ascii="Times New Roman" w:hAnsi="Times New Roman" w:cs="Times New Roman"/>
        </w:rPr>
        <w:fldChar w:fldCharType="separate"/>
      </w:r>
      <w:r w:rsidR="00FA4E2A">
        <w:rPr>
          <w:rFonts w:ascii="Times New Roman" w:hAnsi="Times New Roman" w:cs="Times New Roman"/>
          <w:noProof/>
        </w:rPr>
        <w:t>11</w:t>
      </w:r>
      <w:r w:rsidRPr="000E6B94">
        <w:rPr>
          <w:rFonts w:ascii="Times New Roman" w:hAnsi="Times New Roman" w:cs="Times New Roman"/>
        </w:rPr>
        <w:fldChar w:fldCharType="end"/>
      </w:r>
      <w:bookmarkEnd w:id="16"/>
      <w:r w:rsidR="006D39ED" w:rsidRPr="000E6B94">
        <w:rPr>
          <w:rFonts w:ascii="Times New Roman" w:hAnsi="Times New Roman" w:cs="Times New Roman"/>
        </w:rPr>
        <w:t>: Fracture surface details of all materials after tensile testing at 570 °C, T</w:t>
      </w:r>
      <w:r w:rsidR="006D39ED" w:rsidRPr="000E6B94">
        <w:rPr>
          <w:rFonts w:ascii="Times New Roman" w:hAnsi="Times New Roman" w:cs="Times New Roman"/>
          <w:vertAlign w:val="subscript"/>
        </w:rPr>
        <w:t>irr</w:t>
      </w:r>
      <w:r w:rsidR="006D39ED" w:rsidRPr="000E6B94">
        <w:rPr>
          <w:rFonts w:ascii="Times New Roman" w:hAnsi="Times New Roman" w:cs="Times New Roman"/>
        </w:rPr>
        <w:t xml:space="preserve"> = 800 °C. Blue areas indicate regions where severe recrystallization took place, </w:t>
      </w:r>
      <w:r w:rsidR="00331C9A" w:rsidRPr="000E6B94">
        <w:rPr>
          <w:rFonts w:ascii="Times New Roman" w:hAnsi="Times New Roman" w:cs="Times New Roman"/>
        </w:rPr>
        <w:t>equiax</w:t>
      </w:r>
      <w:r w:rsidR="007B4415">
        <w:rPr>
          <w:rFonts w:ascii="Times New Roman" w:hAnsi="Times New Roman" w:cs="Times New Roman"/>
        </w:rPr>
        <w:t>ed</w:t>
      </w:r>
      <w:r w:rsidR="00331C9A" w:rsidRPr="000E6B94">
        <w:rPr>
          <w:rFonts w:ascii="Times New Roman" w:hAnsi="Times New Roman" w:cs="Times New Roman"/>
        </w:rPr>
        <w:t xml:space="preserve"> and enlarged grains are observed.</w:t>
      </w:r>
      <w:r w:rsidR="000E6B94" w:rsidRPr="000E6B94">
        <w:rPr>
          <w:rFonts w:ascii="Times New Roman" w:hAnsi="Times New Roman" w:cs="Times New Roman"/>
        </w:rPr>
        <w:t xml:space="preserve"> Fracture surfaces correspond to materials as follows: a) IGP, b) IGW, c) TP, d) W0.5ZrC, e) TK and f) KIT.</w:t>
      </w:r>
    </w:p>
    <w:p w14:paraId="48B1D94B" w14:textId="6F54B482" w:rsidR="00171FF7" w:rsidRPr="000E6B94" w:rsidRDefault="00171FF7" w:rsidP="00C95139">
      <w:pPr>
        <w:pStyle w:val="Caption"/>
        <w:rPr>
          <w:rFonts w:ascii="Times New Roman" w:hAnsi="Times New Roman" w:cs="Times New Roman"/>
        </w:rPr>
      </w:pPr>
    </w:p>
    <w:p w14:paraId="427B6E20" w14:textId="1DE785B3" w:rsidR="0028596C" w:rsidRPr="000E6B94" w:rsidRDefault="00962947" w:rsidP="0028596C">
      <w:pPr>
        <w:pStyle w:val="Heading3"/>
        <w:rPr>
          <w:rFonts w:ascii="Times New Roman" w:hAnsi="Times New Roman" w:cs="Times New Roman"/>
        </w:rPr>
      </w:pPr>
      <w:r>
        <w:rPr>
          <w:rFonts w:ascii="Times New Roman" w:hAnsi="Times New Roman" w:cs="Times New Roman"/>
        </w:rPr>
        <w:t>Specimens i</w:t>
      </w:r>
      <w:r w:rsidR="00D76D5A" w:rsidRPr="000E6B94">
        <w:rPr>
          <w:rFonts w:ascii="Times New Roman" w:hAnsi="Times New Roman" w:cs="Times New Roman"/>
        </w:rPr>
        <w:t>rradiated at</w:t>
      </w:r>
      <w:r w:rsidR="0028596C" w:rsidRPr="000E6B94">
        <w:rPr>
          <w:rFonts w:ascii="Times New Roman" w:hAnsi="Times New Roman" w:cs="Times New Roman"/>
        </w:rPr>
        <w:t xml:space="preserve"> 1100 °C</w:t>
      </w:r>
    </w:p>
    <w:p w14:paraId="4021044C" w14:textId="4402B8D3" w:rsidR="00D76D5A" w:rsidRPr="000E6B94" w:rsidRDefault="004D5328" w:rsidP="00D76D5A">
      <w:pPr>
        <w:rPr>
          <w:rFonts w:ascii="Times New Roman" w:hAnsi="Times New Roman" w:cs="Times New Roman"/>
        </w:rPr>
      </w:pPr>
      <w:r w:rsidRPr="000E6B94">
        <w:rPr>
          <w:rFonts w:ascii="Times New Roman" w:hAnsi="Times New Roman" w:cs="Times New Roman"/>
        </w:rPr>
        <w:t xml:space="preserve">Finally, </w:t>
      </w:r>
      <w:r w:rsidR="000C2699" w:rsidRPr="000E6B94">
        <w:rPr>
          <w:rFonts w:ascii="Times New Roman" w:hAnsi="Times New Roman" w:cs="Times New Roman"/>
        </w:rPr>
        <w:t xml:space="preserve">for </w:t>
      </w:r>
      <w:r w:rsidRPr="000E6B94">
        <w:rPr>
          <w:rFonts w:ascii="Times New Roman" w:hAnsi="Times New Roman" w:cs="Times New Roman"/>
        </w:rPr>
        <w:t>the capsule</w:t>
      </w:r>
      <w:r w:rsidR="00D76D5A" w:rsidRPr="000E6B94">
        <w:rPr>
          <w:rFonts w:ascii="Times New Roman" w:hAnsi="Times New Roman" w:cs="Times New Roman"/>
        </w:rPr>
        <w:t xml:space="preserve"> irradiat</w:t>
      </w:r>
      <w:r w:rsidR="000C2699" w:rsidRPr="000E6B94">
        <w:rPr>
          <w:rFonts w:ascii="Times New Roman" w:hAnsi="Times New Roman" w:cs="Times New Roman"/>
        </w:rPr>
        <w:t>ed</w:t>
      </w:r>
      <w:r w:rsidR="00D76D5A" w:rsidRPr="000E6B94">
        <w:rPr>
          <w:rFonts w:ascii="Times New Roman" w:hAnsi="Times New Roman" w:cs="Times New Roman"/>
        </w:rPr>
        <w:t xml:space="preserve"> at </w:t>
      </w:r>
      <w:r w:rsidR="000C2699" w:rsidRPr="000E6B94">
        <w:rPr>
          <w:rFonts w:ascii="Times New Roman" w:hAnsi="Times New Roman" w:cs="Times New Roman"/>
        </w:rPr>
        <w:t>11</w:t>
      </w:r>
      <w:r w:rsidR="00D76D5A" w:rsidRPr="000E6B94">
        <w:rPr>
          <w:rFonts w:ascii="Times New Roman" w:hAnsi="Times New Roman" w:cs="Times New Roman"/>
        </w:rPr>
        <w:t xml:space="preserve">00 </w:t>
      </w:r>
      <w:r w:rsidR="00642522" w:rsidRPr="000E6B94">
        <w:rPr>
          <w:rFonts w:ascii="Times New Roman" w:hAnsi="Times New Roman" w:cs="Times New Roman"/>
        </w:rPr>
        <w:t>°C</w:t>
      </w:r>
      <w:r w:rsidR="00D76D5A" w:rsidRPr="000E6B94">
        <w:rPr>
          <w:rFonts w:ascii="Times New Roman" w:hAnsi="Times New Roman" w:cs="Times New Roman"/>
        </w:rPr>
        <w:t xml:space="preserve"> al</w:t>
      </w:r>
      <w:r w:rsidR="000C2699" w:rsidRPr="000E6B94">
        <w:rPr>
          <w:rFonts w:ascii="Times New Roman" w:hAnsi="Times New Roman" w:cs="Times New Roman"/>
        </w:rPr>
        <w:t>most all</w:t>
      </w:r>
      <w:r w:rsidR="00D76D5A" w:rsidRPr="000E6B94">
        <w:rPr>
          <w:rFonts w:ascii="Times New Roman" w:hAnsi="Times New Roman" w:cs="Times New Roman"/>
        </w:rPr>
        <w:t xml:space="preserve"> specimens were </w:t>
      </w:r>
      <w:r w:rsidR="00FA0366">
        <w:rPr>
          <w:rFonts w:ascii="Times New Roman" w:hAnsi="Times New Roman" w:cs="Times New Roman"/>
        </w:rPr>
        <w:t xml:space="preserve">found to crack in a </w:t>
      </w:r>
      <w:r w:rsidR="000C2699" w:rsidRPr="000E6B94">
        <w:rPr>
          <w:rFonts w:ascii="Times New Roman" w:hAnsi="Times New Roman" w:cs="Times New Roman"/>
        </w:rPr>
        <w:t>ductile</w:t>
      </w:r>
      <w:r w:rsidR="00FA0366">
        <w:rPr>
          <w:rFonts w:ascii="Times New Roman" w:hAnsi="Times New Roman" w:cs="Times New Roman"/>
        </w:rPr>
        <w:t xml:space="preserve"> manner</w:t>
      </w:r>
      <w:r w:rsidR="000C2699" w:rsidRPr="000E6B94">
        <w:rPr>
          <w:rFonts w:ascii="Times New Roman" w:hAnsi="Times New Roman" w:cs="Times New Roman"/>
        </w:rPr>
        <w:t xml:space="preserve"> </w:t>
      </w:r>
      <w:r w:rsidR="00D24360" w:rsidRPr="000E6B94">
        <w:rPr>
          <w:rFonts w:ascii="Times New Roman" w:hAnsi="Times New Roman" w:cs="Times New Roman"/>
        </w:rPr>
        <w:t xml:space="preserve">except for the W0.5ZrC which </w:t>
      </w:r>
      <w:r w:rsidR="00E941F7">
        <w:rPr>
          <w:rFonts w:ascii="Times New Roman" w:hAnsi="Times New Roman" w:cs="Times New Roman"/>
        </w:rPr>
        <w:t>was</w:t>
      </w:r>
      <w:r w:rsidR="00D24360" w:rsidRPr="000E6B94">
        <w:rPr>
          <w:rFonts w:ascii="Times New Roman" w:hAnsi="Times New Roman" w:cs="Times New Roman"/>
        </w:rPr>
        <w:t xml:space="preserve"> not tested </w:t>
      </w:r>
      <w:r w:rsidR="00501FCA">
        <w:rPr>
          <w:rFonts w:ascii="Times New Roman" w:hAnsi="Times New Roman" w:cs="Times New Roman"/>
        </w:rPr>
        <w:t>in</w:t>
      </w:r>
      <w:r w:rsidR="00501FCA" w:rsidRPr="000E6B94">
        <w:rPr>
          <w:rFonts w:ascii="Times New Roman" w:hAnsi="Times New Roman" w:cs="Times New Roman"/>
        </w:rPr>
        <w:t xml:space="preserve"> </w:t>
      </w:r>
      <w:r w:rsidR="00D24360" w:rsidRPr="000E6B94">
        <w:rPr>
          <w:rFonts w:ascii="Times New Roman" w:hAnsi="Times New Roman" w:cs="Times New Roman"/>
        </w:rPr>
        <w:t>its most favourable orientation.</w:t>
      </w:r>
      <w:r w:rsidR="00726ADD" w:rsidRPr="000E6B94">
        <w:rPr>
          <w:rFonts w:ascii="Times New Roman" w:hAnsi="Times New Roman" w:cs="Times New Roman"/>
        </w:rPr>
        <w:t xml:space="preserve"> Details of the fracture surfaces are presented in</w:t>
      </w:r>
      <w:r w:rsidR="007B2901">
        <w:rPr>
          <w:rFonts w:ascii="Times New Roman" w:hAnsi="Times New Roman" w:cs="Times New Roman"/>
        </w:rPr>
        <w:t xml:space="preserve"> </w:t>
      </w:r>
      <w:r w:rsidR="007B2901">
        <w:rPr>
          <w:rFonts w:ascii="Times New Roman" w:hAnsi="Times New Roman" w:cs="Times New Roman"/>
        </w:rPr>
        <w:fldChar w:fldCharType="begin"/>
      </w:r>
      <w:r w:rsidR="007B2901">
        <w:rPr>
          <w:rFonts w:ascii="Times New Roman" w:hAnsi="Times New Roman" w:cs="Times New Roman"/>
        </w:rPr>
        <w:instrText xml:space="preserve"> REF _Ref214745672 \h </w:instrText>
      </w:r>
      <w:r w:rsidR="007B2901">
        <w:rPr>
          <w:rFonts w:ascii="Times New Roman" w:hAnsi="Times New Roman" w:cs="Times New Roman"/>
        </w:rPr>
      </w:r>
      <w:r w:rsidR="007B2901">
        <w:rPr>
          <w:rFonts w:ascii="Times New Roman" w:hAnsi="Times New Roman" w:cs="Times New Roman"/>
        </w:rPr>
        <w:fldChar w:fldCharType="separate"/>
      </w:r>
      <w:r w:rsidR="00FA4E2A" w:rsidRPr="000E6B94">
        <w:rPr>
          <w:rFonts w:ascii="Times New Roman" w:hAnsi="Times New Roman" w:cs="Times New Roman"/>
        </w:rPr>
        <w:t xml:space="preserve">Figure </w:t>
      </w:r>
      <w:r w:rsidR="00FA4E2A">
        <w:rPr>
          <w:rFonts w:ascii="Times New Roman" w:hAnsi="Times New Roman" w:cs="Times New Roman"/>
          <w:noProof/>
        </w:rPr>
        <w:t>12</w:t>
      </w:r>
      <w:r w:rsidR="007B2901">
        <w:rPr>
          <w:rFonts w:ascii="Times New Roman" w:hAnsi="Times New Roman" w:cs="Times New Roman"/>
        </w:rPr>
        <w:fldChar w:fldCharType="end"/>
      </w:r>
      <w:r w:rsidR="00642522" w:rsidRPr="000E6B94">
        <w:rPr>
          <w:rFonts w:ascii="Times New Roman" w:hAnsi="Times New Roman" w:cs="Times New Roman"/>
        </w:rPr>
        <w:t>. Unlike the materials irradiated at 800 °C, there are no clear signs of recrystallization on the fracture surface</w:t>
      </w:r>
      <w:r w:rsidR="00BB5DBA">
        <w:rPr>
          <w:rFonts w:ascii="Times New Roman" w:hAnsi="Times New Roman" w:cs="Times New Roman"/>
        </w:rPr>
        <w:t>s</w:t>
      </w:r>
      <w:r w:rsidR="00642522" w:rsidRPr="000E6B94">
        <w:rPr>
          <w:rFonts w:ascii="Times New Roman" w:hAnsi="Times New Roman" w:cs="Times New Roman"/>
        </w:rPr>
        <w:t xml:space="preserve">. </w:t>
      </w:r>
      <w:r w:rsidR="00DD4B5D" w:rsidRPr="000E6B94">
        <w:rPr>
          <w:rFonts w:ascii="Times New Roman" w:hAnsi="Times New Roman" w:cs="Times New Roman"/>
        </w:rPr>
        <w:t xml:space="preserve">The main difference </w:t>
      </w:r>
      <w:r w:rsidR="00373075" w:rsidRPr="000E6B94">
        <w:rPr>
          <w:rFonts w:ascii="Times New Roman" w:hAnsi="Times New Roman" w:cs="Times New Roman"/>
        </w:rPr>
        <w:t xml:space="preserve">relating the interaction of Re with voids under </w:t>
      </w:r>
      <w:r w:rsidR="009C13CC" w:rsidRPr="000E6B94">
        <w:rPr>
          <w:rFonts w:ascii="Times New Roman" w:hAnsi="Times New Roman" w:cs="Times New Roman"/>
        </w:rPr>
        <w:t>these conditions</w:t>
      </w:r>
      <w:r w:rsidR="00373075" w:rsidRPr="000E6B94">
        <w:rPr>
          <w:rFonts w:ascii="Times New Roman" w:hAnsi="Times New Roman" w:cs="Times New Roman"/>
        </w:rPr>
        <w:t xml:space="preserve"> is that at 1100 °C</w:t>
      </w:r>
      <w:r w:rsidR="007F020F">
        <w:rPr>
          <w:rFonts w:ascii="Times New Roman" w:hAnsi="Times New Roman" w:cs="Times New Roman"/>
        </w:rPr>
        <w:t xml:space="preserve"> larger voids are </w:t>
      </w:r>
      <w:r w:rsidR="00DD2024">
        <w:rPr>
          <w:rFonts w:ascii="Times New Roman" w:hAnsi="Times New Roman" w:cs="Times New Roman"/>
        </w:rPr>
        <w:t>expected</w:t>
      </w:r>
      <w:r w:rsidR="007F020F">
        <w:rPr>
          <w:rFonts w:ascii="Times New Roman" w:hAnsi="Times New Roman" w:cs="Times New Roman"/>
        </w:rPr>
        <w:t xml:space="preserve"> due to more extensive growth and coalescence</w:t>
      </w:r>
      <w:r w:rsidR="00DD2024">
        <w:rPr>
          <w:rFonts w:ascii="Times New Roman" w:hAnsi="Times New Roman" w:cs="Times New Roman"/>
        </w:rPr>
        <w:t>. However,</w:t>
      </w:r>
      <w:r w:rsidR="00373075" w:rsidRPr="000E6B94">
        <w:rPr>
          <w:rFonts w:ascii="Times New Roman" w:hAnsi="Times New Roman" w:cs="Times New Roman"/>
        </w:rPr>
        <w:t xml:space="preserve"> at the same time</w:t>
      </w:r>
      <w:r w:rsidR="00064C25">
        <w:rPr>
          <w:rFonts w:ascii="Times New Roman" w:hAnsi="Times New Roman" w:cs="Times New Roman"/>
        </w:rPr>
        <w:t>,</w:t>
      </w:r>
      <w:r w:rsidR="00BD29BE" w:rsidRPr="000E6B94">
        <w:rPr>
          <w:rFonts w:ascii="Times New Roman" w:hAnsi="Times New Roman" w:cs="Times New Roman"/>
        </w:rPr>
        <w:t xml:space="preserve"> </w:t>
      </w:r>
      <w:r w:rsidR="003F2C6F" w:rsidRPr="004F75CE">
        <w:rPr>
          <w:rFonts w:ascii="Times New Roman" w:hAnsi="Times New Roman" w:cs="Times New Roman"/>
        </w:rPr>
        <w:t>di</w:t>
      </w:r>
      <w:r w:rsidR="000F562E" w:rsidRPr="004F75CE">
        <w:rPr>
          <w:rFonts w:ascii="Times New Roman" w:hAnsi="Times New Roman" w:cs="Times New Roman"/>
        </w:rPr>
        <w:t>ffusion</w:t>
      </w:r>
      <w:r w:rsidR="000F562E">
        <w:rPr>
          <w:rFonts w:ascii="Times New Roman" w:hAnsi="Times New Roman" w:cs="Times New Roman"/>
        </w:rPr>
        <w:t xml:space="preserve"> </w:t>
      </w:r>
      <w:r w:rsidR="00696339" w:rsidRPr="000E6B94">
        <w:rPr>
          <w:rFonts w:ascii="Times New Roman" w:hAnsi="Times New Roman" w:cs="Times New Roman"/>
        </w:rPr>
        <w:t>allow</w:t>
      </w:r>
      <w:r w:rsidR="000F562E">
        <w:rPr>
          <w:rFonts w:ascii="Times New Roman" w:hAnsi="Times New Roman" w:cs="Times New Roman"/>
        </w:rPr>
        <w:t>s</w:t>
      </w:r>
      <w:r w:rsidR="00696339" w:rsidRPr="000E6B94">
        <w:rPr>
          <w:rFonts w:ascii="Times New Roman" w:hAnsi="Times New Roman" w:cs="Times New Roman"/>
        </w:rPr>
        <w:t xml:space="preserve"> for recombination of defects and thus the total volume of voids </w:t>
      </w:r>
      <w:r w:rsidR="004E1085">
        <w:rPr>
          <w:rFonts w:ascii="Times New Roman" w:hAnsi="Times New Roman" w:cs="Times New Roman"/>
        </w:rPr>
        <w:t>decreases</w:t>
      </w:r>
      <w:r w:rsidR="00696339" w:rsidRPr="000E6B94">
        <w:rPr>
          <w:rFonts w:ascii="Times New Roman" w:hAnsi="Times New Roman" w:cs="Times New Roman"/>
        </w:rPr>
        <w:t xml:space="preserve">. </w:t>
      </w:r>
      <w:r w:rsidR="009C13CC" w:rsidRPr="000E6B94">
        <w:rPr>
          <w:rFonts w:ascii="Times New Roman" w:hAnsi="Times New Roman" w:cs="Times New Roman"/>
        </w:rPr>
        <w:t xml:space="preserve">This would mean that Re is not retained in the bulk of the grain as </w:t>
      </w:r>
      <w:r w:rsidR="008D7C87">
        <w:rPr>
          <w:rFonts w:ascii="Times New Roman" w:hAnsi="Times New Roman" w:cs="Times New Roman"/>
        </w:rPr>
        <w:t>strongly</w:t>
      </w:r>
      <w:r w:rsidR="00A8648A" w:rsidRPr="000E6B94">
        <w:rPr>
          <w:rFonts w:ascii="Times New Roman" w:hAnsi="Times New Roman" w:cs="Times New Roman"/>
        </w:rPr>
        <w:t xml:space="preserve"> </w:t>
      </w:r>
      <w:r w:rsidR="009C13CC" w:rsidRPr="000E6B94">
        <w:rPr>
          <w:rFonts w:ascii="Times New Roman" w:hAnsi="Times New Roman" w:cs="Times New Roman"/>
        </w:rPr>
        <w:t>as at 800 °C, l</w:t>
      </w:r>
      <w:r w:rsidR="000C3F0F" w:rsidRPr="000E6B94">
        <w:rPr>
          <w:rFonts w:ascii="Times New Roman" w:hAnsi="Times New Roman" w:cs="Times New Roman"/>
        </w:rPr>
        <w:t>eading to more Re at the grain boundaries</w:t>
      </w:r>
      <w:r w:rsidR="00354AB3">
        <w:rPr>
          <w:rFonts w:ascii="Times New Roman" w:hAnsi="Times New Roman" w:cs="Times New Roman"/>
        </w:rPr>
        <w:t>, as such decreasing grain boundary mobility</w:t>
      </w:r>
      <w:r w:rsidR="000C3F0F" w:rsidRPr="000E6B94">
        <w:rPr>
          <w:rFonts w:ascii="Times New Roman" w:hAnsi="Times New Roman" w:cs="Times New Roman"/>
        </w:rPr>
        <w:t xml:space="preserve"> and allowing for a better </w:t>
      </w:r>
      <w:r w:rsidR="00A814C3" w:rsidRPr="000E6B94">
        <w:rPr>
          <w:rFonts w:ascii="Times New Roman" w:hAnsi="Times New Roman" w:cs="Times New Roman"/>
        </w:rPr>
        <w:t xml:space="preserve">resistance </w:t>
      </w:r>
      <w:r w:rsidR="00B416A5">
        <w:rPr>
          <w:rFonts w:ascii="Times New Roman" w:hAnsi="Times New Roman" w:cs="Times New Roman"/>
        </w:rPr>
        <w:t>to</w:t>
      </w:r>
      <w:r w:rsidR="00A814C3" w:rsidRPr="000E6B94">
        <w:rPr>
          <w:rFonts w:ascii="Times New Roman" w:hAnsi="Times New Roman" w:cs="Times New Roman"/>
        </w:rPr>
        <w:t xml:space="preserve"> recrystallization.</w:t>
      </w:r>
    </w:p>
    <w:p w14:paraId="109022B6" w14:textId="6B570A76" w:rsidR="003E1335" w:rsidRPr="000E6B94" w:rsidRDefault="00F30700" w:rsidP="00D76D5A">
      <w:pPr>
        <w:rPr>
          <w:rFonts w:ascii="Times New Roman" w:hAnsi="Times New Roman" w:cs="Times New Roman"/>
        </w:rPr>
      </w:pPr>
      <w:r w:rsidRPr="000E6B94">
        <w:rPr>
          <w:rFonts w:ascii="Times New Roman" w:hAnsi="Times New Roman" w:cs="Times New Roman"/>
        </w:rPr>
        <w:t xml:space="preserve">Both IGP and KIT </w:t>
      </w:r>
      <w:r w:rsidR="00A47080" w:rsidRPr="000E6B94">
        <w:rPr>
          <w:rFonts w:ascii="Times New Roman" w:hAnsi="Times New Roman" w:cs="Times New Roman"/>
        </w:rPr>
        <w:t>showed macroscopic necking during tensile test</w:t>
      </w:r>
      <w:r w:rsidR="00B416A5">
        <w:rPr>
          <w:rFonts w:ascii="Times New Roman" w:hAnsi="Times New Roman" w:cs="Times New Roman"/>
        </w:rPr>
        <w:t>ing</w:t>
      </w:r>
      <w:r w:rsidR="00A47080" w:rsidRPr="000E6B94">
        <w:rPr>
          <w:rFonts w:ascii="Times New Roman" w:hAnsi="Times New Roman" w:cs="Times New Roman"/>
        </w:rPr>
        <w:t xml:space="preserve">, </w:t>
      </w:r>
      <w:r w:rsidR="00CF75AD" w:rsidRPr="000E6B94">
        <w:rPr>
          <w:rFonts w:ascii="Times New Roman" w:hAnsi="Times New Roman" w:cs="Times New Roman"/>
        </w:rPr>
        <w:t>and their fracture surfaces show</w:t>
      </w:r>
      <w:r w:rsidR="00FE06BD" w:rsidRPr="000E6B94">
        <w:rPr>
          <w:rFonts w:ascii="Times New Roman" w:hAnsi="Times New Roman" w:cs="Times New Roman"/>
        </w:rPr>
        <w:t xml:space="preserve"> necking of individual grains. </w:t>
      </w:r>
      <w:r w:rsidR="00F07630" w:rsidRPr="000E6B94">
        <w:rPr>
          <w:rFonts w:ascii="Times New Roman" w:hAnsi="Times New Roman" w:cs="Times New Roman"/>
        </w:rPr>
        <w:t xml:space="preserve">Since KIT is manufactured as a plate, it is possible to </w:t>
      </w:r>
      <w:r w:rsidR="00B416A5">
        <w:rPr>
          <w:rFonts w:ascii="Times New Roman" w:hAnsi="Times New Roman" w:cs="Times New Roman"/>
        </w:rPr>
        <w:t>observe</w:t>
      </w:r>
      <w:r w:rsidR="00F07630" w:rsidRPr="000E6B94">
        <w:rPr>
          <w:rFonts w:ascii="Times New Roman" w:hAnsi="Times New Roman" w:cs="Times New Roman"/>
        </w:rPr>
        <w:t xml:space="preserve"> the layered </w:t>
      </w:r>
      <w:r w:rsidR="00DD0CF9" w:rsidRPr="000E6B94">
        <w:rPr>
          <w:rFonts w:ascii="Times New Roman" w:hAnsi="Times New Roman" w:cs="Times New Roman"/>
        </w:rPr>
        <w:t xml:space="preserve">microstructure with the plastically deformed grains. </w:t>
      </w:r>
      <w:r w:rsidR="002A21DD">
        <w:rPr>
          <w:rFonts w:ascii="Times New Roman" w:hAnsi="Times New Roman" w:cs="Times New Roman"/>
        </w:rPr>
        <w:t>However</w:t>
      </w:r>
      <w:r w:rsidR="00B416A5">
        <w:rPr>
          <w:rFonts w:ascii="Times New Roman" w:hAnsi="Times New Roman" w:cs="Times New Roman"/>
        </w:rPr>
        <w:t>,</w:t>
      </w:r>
      <w:r w:rsidR="00DD0CF9" w:rsidRPr="000E6B94">
        <w:rPr>
          <w:rFonts w:ascii="Times New Roman" w:hAnsi="Times New Roman" w:cs="Times New Roman"/>
        </w:rPr>
        <w:t xml:space="preserve"> since IGP is </w:t>
      </w:r>
      <w:r w:rsidR="00C471DD" w:rsidRPr="000E6B94">
        <w:rPr>
          <w:rFonts w:ascii="Times New Roman" w:hAnsi="Times New Roman" w:cs="Times New Roman"/>
        </w:rPr>
        <w:t xml:space="preserve">manufactured as a rod, this layered pattern is not present. </w:t>
      </w:r>
      <w:r w:rsidR="003250C7" w:rsidRPr="000E6B94">
        <w:rPr>
          <w:rFonts w:ascii="Times New Roman" w:hAnsi="Times New Roman" w:cs="Times New Roman"/>
        </w:rPr>
        <w:t>Additionally, IGP exhibits some transgranular cleavage on</w:t>
      </w:r>
      <w:r w:rsidR="003E1335" w:rsidRPr="000E6B94">
        <w:rPr>
          <w:rFonts w:ascii="Times New Roman" w:hAnsi="Times New Roman" w:cs="Times New Roman"/>
        </w:rPr>
        <w:t xml:space="preserve"> its largest grains.</w:t>
      </w:r>
    </w:p>
    <w:p w14:paraId="5B7CA1E6" w14:textId="20E938E1" w:rsidR="009B5BEB" w:rsidRPr="000E6B94" w:rsidRDefault="003220B6" w:rsidP="00D76D5A">
      <w:pPr>
        <w:rPr>
          <w:rFonts w:ascii="Times New Roman" w:hAnsi="Times New Roman" w:cs="Times New Roman"/>
        </w:rPr>
      </w:pPr>
      <w:r w:rsidRPr="000E6B94">
        <w:rPr>
          <w:rFonts w:ascii="Times New Roman" w:hAnsi="Times New Roman" w:cs="Times New Roman"/>
        </w:rPr>
        <w:t xml:space="preserve">IGW, TP and TK all </w:t>
      </w:r>
      <w:r w:rsidR="005D4886" w:rsidRPr="000E6B94">
        <w:rPr>
          <w:rFonts w:ascii="Times New Roman" w:hAnsi="Times New Roman" w:cs="Times New Roman"/>
        </w:rPr>
        <w:t>showed ductility but no necking during tensile test</w:t>
      </w:r>
      <w:r w:rsidR="005A3270">
        <w:rPr>
          <w:rFonts w:ascii="Times New Roman" w:hAnsi="Times New Roman" w:cs="Times New Roman"/>
        </w:rPr>
        <w:t>ing</w:t>
      </w:r>
      <w:r w:rsidR="005D4886" w:rsidRPr="000E6B94">
        <w:rPr>
          <w:rFonts w:ascii="Times New Roman" w:hAnsi="Times New Roman" w:cs="Times New Roman"/>
        </w:rPr>
        <w:t xml:space="preserve">, and their fracture surfaces are different from those of IGP and KIT. </w:t>
      </w:r>
      <w:r w:rsidR="0010747B" w:rsidRPr="000E6B94">
        <w:rPr>
          <w:rFonts w:ascii="Times New Roman" w:hAnsi="Times New Roman" w:cs="Times New Roman"/>
        </w:rPr>
        <w:t xml:space="preserve">IGW exhibits mainly transgranular fracture features while TP has a mixed pattern surface with intergranular and transgranular features. </w:t>
      </w:r>
      <w:r w:rsidR="00A34FC1" w:rsidRPr="000E6B94">
        <w:rPr>
          <w:rFonts w:ascii="Times New Roman" w:hAnsi="Times New Roman" w:cs="Times New Roman"/>
        </w:rPr>
        <w:t xml:space="preserve">On the other hand, TK exhibits all </w:t>
      </w:r>
      <w:r w:rsidR="00093242">
        <w:rPr>
          <w:rFonts w:ascii="Times New Roman" w:hAnsi="Times New Roman" w:cs="Times New Roman"/>
        </w:rPr>
        <w:t>three</w:t>
      </w:r>
      <w:r w:rsidR="00A34FC1" w:rsidRPr="000E6B94">
        <w:rPr>
          <w:rFonts w:ascii="Times New Roman" w:hAnsi="Times New Roman" w:cs="Times New Roman"/>
        </w:rPr>
        <w:t xml:space="preserve"> fracture characteristics, </w:t>
      </w:r>
      <w:r w:rsidR="00455F10" w:rsidRPr="000E6B94">
        <w:rPr>
          <w:rFonts w:ascii="Times New Roman" w:hAnsi="Times New Roman" w:cs="Times New Roman"/>
        </w:rPr>
        <w:t>necking of individual grains, intergranular fracture and transgranular cleavage of the largest grains.</w:t>
      </w:r>
      <w:r w:rsidR="003250C7" w:rsidRPr="000E6B94">
        <w:rPr>
          <w:rFonts w:ascii="Times New Roman" w:hAnsi="Times New Roman" w:cs="Times New Roman"/>
        </w:rPr>
        <w:t xml:space="preserve"> </w:t>
      </w:r>
    </w:p>
    <w:p w14:paraId="126ECFA7" w14:textId="67BC7765" w:rsidR="00D76D5A" w:rsidRPr="000E6B94" w:rsidRDefault="00455F10" w:rsidP="00D76D5A">
      <w:pPr>
        <w:rPr>
          <w:rFonts w:ascii="Times New Roman" w:hAnsi="Times New Roman" w:cs="Times New Roman"/>
        </w:rPr>
      </w:pPr>
      <w:r w:rsidRPr="000E6B94">
        <w:rPr>
          <w:rFonts w:ascii="Times New Roman" w:hAnsi="Times New Roman" w:cs="Times New Roman"/>
        </w:rPr>
        <w:t>In the case of W0.</w:t>
      </w:r>
      <w:r w:rsidR="0092363C" w:rsidRPr="000E6B94">
        <w:rPr>
          <w:rFonts w:ascii="Times New Roman" w:hAnsi="Times New Roman" w:cs="Times New Roman"/>
        </w:rPr>
        <w:t>5ZrC</w:t>
      </w:r>
      <w:r w:rsidR="00093242">
        <w:rPr>
          <w:rFonts w:ascii="Times New Roman" w:hAnsi="Times New Roman" w:cs="Times New Roman"/>
        </w:rPr>
        <w:t>,</w:t>
      </w:r>
      <w:r w:rsidR="00DA2741" w:rsidRPr="000E6B94">
        <w:rPr>
          <w:rFonts w:ascii="Times New Roman" w:hAnsi="Times New Roman" w:cs="Times New Roman"/>
        </w:rPr>
        <w:t xml:space="preserve"> </w:t>
      </w:r>
      <w:r w:rsidR="00A46C00">
        <w:rPr>
          <w:rFonts w:ascii="Times New Roman" w:hAnsi="Times New Roman" w:cs="Times New Roman"/>
        </w:rPr>
        <w:t>the higher specific area as a result of the fracture process allows for easier oxide formation</w:t>
      </w:r>
      <w:r w:rsidR="00355D8E">
        <w:rPr>
          <w:rFonts w:ascii="Times New Roman" w:hAnsi="Times New Roman" w:cs="Times New Roman"/>
        </w:rPr>
        <w:t xml:space="preserve">, </w:t>
      </w:r>
      <w:r w:rsidR="00EF5064">
        <w:rPr>
          <w:rFonts w:ascii="Times New Roman" w:hAnsi="Times New Roman" w:cs="Times New Roman"/>
        </w:rPr>
        <w:t xml:space="preserve">since tests were </w:t>
      </w:r>
      <w:r w:rsidR="00093242">
        <w:rPr>
          <w:rFonts w:ascii="Times New Roman" w:hAnsi="Times New Roman" w:cs="Times New Roman"/>
        </w:rPr>
        <w:t>performed</w:t>
      </w:r>
      <w:r w:rsidR="00EF5064">
        <w:rPr>
          <w:rFonts w:ascii="Times New Roman" w:hAnsi="Times New Roman" w:cs="Times New Roman"/>
        </w:rPr>
        <w:t xml:space="preserve"> </w:t>
      </w:r>
      <w:r w:rsidR="00EC454A">
        <w:rPr>
          <w:rFonts w:ascii="Times New Roman" w:hAnsi="Times New Roman" w:cs="Times New Roman"/>
        </w:rPr>
        <w:t xml:space="preserve">in </w:t>
      </w:r>
      <w:r w:rsidR="00262DBE">
        <w:rPr>
          <w:rFonts w:ascii="Times New Roman" w:hAnsi="Times New Roman" w:cs="Times New Roman"/>
        </w:rPr>
        <w:t>air</w:t>
      </w:r>
      <w:r w:rsidR="00355D8E">
        <w:rPr>
          <w:rFonts w:ascii="Times New Roman" w:hAnsi="Times New Roman" w:cs="Times New Roman"/>
        </w:rPr>
        <w:t>.</w:t>
      </w:r>
      <w:r w:rsidR="001348DD">
        <w:rPr>
          <w:rFonts w:ascii="Times New Roman" w:hAnsi="Times New Roman" w:cs="Times New Roman"/>
        </w:rPr>
        <w:t xml:space="preserve"> The oxide layer that formed on the </w:t>
      </w:r>
      <w:r w:rsidR="00827A6B">
        <w:rPr>
          <w:rFonts w:ascii="Times New Roman" w:hAnsi="Times New Roman" w:cs="Times New Roman"/>
        </w:rPr>
        <w:t xml:space="preserve">specimen </w:t>
      </w:r>
      <w:r w:rsidR="001348DD">
        <w:rPr>
          <w:rFonts w:ascii="Times New Roman" w:hAnsi="Times New Roman" w:cs="Times New Roman"/>
        </w:rPr>
        <w:t xml:space="preserve">fracture surface makes it impossible to distinguish any feature </w:t>
      </w:r>
      <w:r w:rsidR="00765E8C">
        <w:rPr>
          <w:rFonts w:ascii="Times New Roman" w:hAnsi="Times New Roman" w:cs="Times New Roman"/>
        </w:rPr>
        <w:t xml:space="preserve">related to the crack propagation. Nevertheless, </w:t>
      </w:r>
      <w:r w:rsidR="00BF3E03">
        <w:rPr>
          <w:rFonts w:ascii="Times New Roman" w:hAnsi="Times New Roman" w:cs="Times New Roman"/>
        </w:rPr>
        <w:t>no necking of individual grains</w:t>
      </w:r>
      <w:r w:rsidR="002D4364">
        <w:rPr>
          <w:rFonts w:ascii="Times New Roman" w:hAnsi="Times New Roman" w:cs="Times New Roman"/>
        </w:rPr>
        <w:t xml:space="preserve"> is found to</w:t>
      </w:r>
      <w:r w:rsidR="00BF3E03">
        <w:rPr>
          <w:rFonts w:ascii="Times New Roman" w:hAnsi="Times New Roman" w:cs="Times New Roman"/>
        </w:rPr>
        <w:t xml:space="preserve"> tak</w:t>
      </w:r>
      <w:r w:rsidR="000C1E36">
        <w:rPr>
          <w:rFonts w:ascii="Times New Roman" w:hAnsi="Times New Roman" w:cs="Times New Roman"/>
        </w:rPr>
        <w:t>e</w:t>
      </w:r>
      <w:r w:rsidR="00BF3E03">
        <w:rPr>
          <w:rFonts w:ascii="Times New Roman" w:hAnsi="Times New Roman" w:cs="Times New Roman"/>
        </w:rPr>
        <w:t xml:space="preserve"> place</w:t>
      </w:r>
      <w:r w:rsidR="003A406F">
        <w:rPr>
          <w:rFonts w:ascii="Times New Roman" w:hAnsi="Times New Roman" w:cs="Times New Roman"/>
        </w:rPr>
        <w:t xml:space="preserve"> since this </w:t>
      </w:r>
      <w:r w:rsidR="00D97F65">
        <w:rPr>
          <w:rFonts w:ascii="Times New Roman" w:hAnsi="Times New Roman" w:cs="Times New Roman"/>
        </w:rPr>
        <w:t xml:space="preserve">material did </w:t>
      </w:r>
      <w:r w:rsidR="003A406F">
        <w:rPr>
          <w:rFonts w:ascii="Times New Roman" w:hAnsi="Times New Roman" w:cs="Times New Roman"/>
        </w:rPr>
        <w:t>not show macroscopic plastic deformation.</w:t>
      </w:r>
    </w:p>
    <w:tbl>
      <w:tblPr>
        <w:tblStyle w:val="TableGrid"/>
        <w:tblW w:w="536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6"/>
        <w:gridCol w:w="5256"/>
      </w:tblGrid>
      <w:tr w:rsidR="00171FF7" w:rsidRPr="000E6B94" w14:paraId="6FDD4742" w14:textId="77777777" w:rsidTr="000E6B94">
        <w:trPr>
          <w:trHeight w:val="4176"/>
          <w:jc w:val="center"/>
        </w:trPr>
        <w:tc>
          <w:tcPr>
            <w:tcW w:w="2500" w:type="pct"/>
          </w:tcPr>
          <w:p w14:paraId="4A9D4677" w14:textId="2B873CE2" w:rsidR="00171FF7" w:rsidRPr="000E6B94" w:rsidRDefault="00C02AA8" w:rsidP="000E6B94">
            <w:pPr>
              <w:rPr>
                <w:rFonts w:ascii="Times New Roman" w:hAnsi="Times New Roman" w:cs="Times New Roman"/>
              </w:rPr>
            </w:pPr>
            <w:r w:rsidRPr="000E6B94">
              <w:rPr>
                <w:rFonts w:ascii="Times New Roman" w:hAnsi="Times New Roman" w:cs="Times New Roman"/>
                <w:noProof/>
              </w:rPr>
              <w:t>a)</w:t>
            </w:r>
            <w:r w:rsidRPr="000E6B94">
              <w:rPr>
                <w:rFonts w:ascii="Times New Roman" w:hAnsi="Times New Roman" w:cs="Times New Roman"/>
              </w:rPr>
              <w:t xml:space="preserve"> </w:t>
            </w:r>
            <w:r w:rsidR="00171FF7" w:rsidRPr="000E6B94">
              <w:rPr>
                <w:rFonts w:ascii="Times New Roman" w:hAnsi="Times New Roman" w:cs="Times New Roman"/>
                <w:noProof/>
              </w:rPr>
              <w:drawing>
                <wp:inline distT="0" distB="0" distL="0" distR="0" wp14:anchorId="66C2CA59" wp14:editId="0EADB5A4">
                  <wp:extent cx="3200400" cy="2392799"/>
                  <wp:effectExtent l="0" t="0" r="0" b="7620"/>
                  <wp:docPr id="208914984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149846" name="Picture 23"/>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200400" cy="2392799"/>
                          </a:xfrm>
                          <a:prstGeom prst="rect">
                            <a:avLst/>
                          </a:prstGeom>
                        </pic:spPr>
                      </pic:pic>
                    </a:graphicData>
                  </a:graphic>
                </wp:inline>
              </w:drawing>
            </w:r>
          </w:p>
        </w:tc>
        <w:tc>
          <w:tcPr>
            <w:tcW w:w="2500" w:type="pct"/>
          </w:tcPr>
          <w:p w14:paraId="0EA52085" w14:textId="3D7C06C2" w:rsidR="00171FF7" w:rsidRPr="000E6B94" w:rsidRDefault="00C02AA8" w:rsidP="000E6B94">
            <w:pPr>
              <w:rPr>
                <w:rFonts w:ascii="Times New Roman" w:hAnsi="Times New Roman" w:cs="Times New Roman"/>
              </w:rPr>
            </w:pPr>
            <w:r w:rsidRPr="000E6B94">
              <w:rPr>
                <w:rFonts w:ascii="Times New Roman" w:hAnsi="Times New Roman" w:cs="Times New Roman"/>
                <w:noProof/>
              </w:rPr>
              <w:t xml:space="preserve">b) </w:t>
            </w:r>
            <w:r w:rsidR="00171FF7" w:rsidRPr="000E6B94">
              <w:rPr>
                <w:rFonts w:ascii="Times New Roman" w:hAnsi="Times New Roman" w:cs="Times New Roman"/>
                <w:noProof/>
              </w:rPr>
              <w:drawing>
                <wp:inline distT="0" distB="0" distL="0" distR="0" wp14:anchorId="0FF3B82B" wp14:editId="31BD55F6">
                  <wp:extent cx="3200400" cy="2390298"/>
                  <wp:effectExtent l="0" t="0" r="0" b="0"/>
                  <wp:docPr id="58400215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02152" name="Picture 24"/>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200400" cy="2390298"/>
                          </a:xfrm>
                          <a:prstGeom prst="rect">
                            <a:avLst/>
                          </a:prstGeom>
                        </pic:spPr>
                      </pic:pic>
                    </a:graphicData>
                  </a:graphic>
                </wp:inline>
              </w:drawing>
            </w:r>
          </w:p>
        </w:tc>
      </w:tr>
      <w:tr w:rsidR="00171FF7" w:rsidRPr="000E6B94" w14:paraId="0FFCDB3E" w14:textId="77777777" w:rsidTr="000E6B94">
        <w:trPr>
          <w:trHeight w:val="4176"/>
          <w:jc w:val="center"/>
        </w:trPr>
        <w:tc>
          <w:tcPr>
            <w:tcW w:w="2500" w:type="pct"/>
          </w:tcPr>
          <w:p w14:paraId="1703B0FB" w14:textId="4119352F" w:rsidR="00171FF7" w:rsidRPr="000E6B94" w:rsidRDefault="00D11EDC" w:rsidP="000E6B94">
            <w:pPr>
              <w:rPr>
                <w:rFonts w:ascii="Times New Roman" w:hAnsi="Times New Roman" w:cs="Times New Roman"/>
              </w:rPr>
            </w:pPr>
            <w:r w:rsidRPr="000E6B94">
              <w:rPr>
                <w:rFonts w:ascii="Times New Roman" w:hAnsi="Times New Roman" w:cs="Times New Roman"/>
                <w:noProof/>
              </w:rPr>
              <w:lastRenderedPageBreak/>
              <w:t xml:space="preserve">c) </w:t>
            </w:r>
            <w:r w:rsidR="00171FF7" w:rsidRPr="000E6B94">
              <w:rPr>
                <w:rFonts w:ascii="Times New Roman" w:hAnsi="Times New Roman" w:cs="Times New Roman"/>
                <w:noProof/>
              </w:rPr>
              <w:drawing>
                <wp:inline distT="0" distB="0" distL="0" distR="0" wp14:anchorId="090393BC" wp14:editId="2AE86D7E">
                  <wp:extent cx="3199580" cy="2394686"/>
                  <wp:effectExtent l="0" t="0" r="1270" b="5715"/>
                  <wp:docPr id="121961035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610358" name="Picture 25"/>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199580" cy="2394686"/>
                          </a:xfrm>
                          <a:prstGeom prst="rect">
                            <a:avLst/>
                          </a:prstGeom>
                        </pic:spPr>
                      </pic:pic>
                    </a:graphicData>
                  </a:graphic>
                </wp:inline>
              </w:drawing>
            </w:r>
          </w:p>
        </w:tc>
        <w:tc>
          <w:tcPr>
            <w:tcW w:w="2500" w:type="pct"/>
          </w:tcPr>
          <w:p w14:paraId="03A9465C" w14:textId="1CF941EE" w:rsidR="00171FF7" w:rsidRPr="000E6B94" w:rsidRDefault="00754211" w:rsidP="000E6B94">
            <w:pPr>
              <w:rPr>
                <w:rFonts w:ascii="Times New Roman" w:hAnsi="Times New Roman" w:cs="Times New Roman"/>
              </w:rPr>
            </w:pPr>
            <w:r w:rsidRPr="000E6B94">
              <w:rPr>
                <w:rFonts w:ascii="Times New Roman" w:hAnsi="Times New Roman" w:cs="Times New Roman"/>
              </w:rPr>
              <w:t>d)</w:t>
            </w:r>
            <w:r w:rsidR="00171FF7" w:rsidRPr="000E6B94">
              <w:rPr>
                <w:rFonts w:ascii="Times New Roman" w:hAnsi="Times New Roman" w:cs="Times New Roman"/>
                <w:noProof/>
              </w:rPr>
              <w:drawing>
                <wp:inline distT="0" distB="0" distL="0" distR="0" wp14:anchorId="70C8D0B3" wp14:editId="75070F72">
                  <wp:extent cx="3196244" cy="2394686"/>
                  <wp:effectExtent l="0" t="0" r="4445" b="5715"/>
                  <wp:docPr id="155283292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832925" name="Picture 26"/>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196244" cy="2394686"/>
                          </a:xfrm>
                          <a:prstGeom prst="rect">
                            <a:avLst/>
                          </a:prstGeom>
                        </pic:spPr>
                      </pic:pic>
                    </a:graphicData>
                  </a:graphic>
                </wp:inline>
              </w:drawing>
            </w:r>
          </w:p>
        </w:tc>
      </w:tr>
      <w:tr w:rsidR="00171FF7" w:rsidRPr="000E6B94" w14:paraId="6FE607B6" w14:textId="77777777" w:rsidTr="000E6B94">
        <w:trPr>
          <w:trHeight w:val="4176"/>
          <w:jc w:val="center"/>
        </w:trPr>
        <w:tc>
          <w:tcPr>
            <w:tcW w:w="2500" w:type="pct"/>
          </w:tcPr>
          <w:p w14:paraId="72738641" w14:textId="2B7C6705" w:rsidR="00171FF7" w:rsidRPr="000E6B94" w:rsidRDefault="00754211" w:rsidP="000E6B94">
            <w:pPr>
              <w:rPr>
                <w:rFonts w:ascii="Times New Roman" w:hAnsi="Times New Roman" w:cs="Times New Roman"/>
              </w:rPr>
            </w:pPr>
            <w:r w:rsidRPr="000E6B94">
              <w:rPr>
                <w:rFonts w:ascii="Times New Roman" w:hAnsi="Times New Roman" w:cs="Times New Roman"/>
              </w:rPr>
              <w:t>e)</w:t>
            </w:r>
            <w:r w:rsidR="00171FF7" w:rsidRPr="000E6B94">
              <w:rPr>
                <w:rFonts w:ascii="Times New Roman" w:hAnsi="Times New Roman" w:cs="Times New Roman"/>
                <w:noProof/>
              </w:rPr>
              <w:drawing>
                <wp:inline distT="0" distB="0" distL="0" distR="0" wp14:anchorId="5F0F77B7" wp14:editId="6B3BED2F">
                  <wp:extent cx="3197151" cy="2395366"/>
                  <wp:effectExtent l="0" t="0" r="3810" b="5080"/>
                  <wp:docPr id="208955711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557115" name="Picture 27"/>
                          <pic:cNvPicPr/>
                        </pic:nvPicPr>
                        <pic:blipFill>
                          <a:blip r:embed="rId71" cstate="print">
                            <a:extLst>
                              <a:ext uri="{28A0092B-C50C-407E-A947-70E740481C1C}">
                                <a14:useLocalDpi xmlns:a14="http://schemas.microsoft.com/office/drawing/2010/main" val="0"/>
                              </a:ext>
                            </a:extLst>
                          </a:blip>
                          <a:stretch>
                            <a:fillRect/>
                          </a:stretch>
                        </pic:blipFill>
                        <pic:spPr>
                          <a:xfrm>
                            <a:off x="0" y="0"/>
                            <a:ext cx="3197151" cy="2395366"/>
                          </a:xfrm>
                          <a:prstGeom prst="rect">
                            <a:avLst/>
                          </a:prstGeom>
                        </pic:spPr>
                      </pic:pic>
                    </a:graphicData>
                  </a:graphic>
                </wp:inline>
              </w:drawing>
            </w:r>
          </w:p>
        </w:tc>
        <w:tc>
          <w:tcPr>
            <w:tcW w:w="2500" w:type="pct"/>
          </w:tcPr>
          <w:p w14:paraId="54F2564F" w14:textId="477958A0" w:rsidR="00171FF7" w:rsidRPr="000E6B94" w:rsidRDefault="00754211" w:rsidP="000E6B94">
            <w:pPr>
              <w:keepNext/>
              <w:rPr>
                <w:rFonts w:ascii="Times New Roman" w:hAnsi="Times New Roman" w:cs="Times New Roman"/>
              </w:rPr>
            </w:pPr>
            <w:r w:rsidRPr="000E6B94">
              <w:rPr>
                <w:rFonts w:ascii="Times New Roman" w:hAnsi="Times New Roman" w:cs="Times New Roman"/>
              </w:rPr>
              <w:t>f)</w:t>
            </w:r>
            <w:r w:rsidR="00171FF7" w:rsidRPr="000E6B94">
              <w:rPr>
                <w:rFonts w:ascii="Times New Roman" w:hAnsi="Times New Roman" w:cs="Times New Roman"/>
                <w:noProof/>
              </w:rPr>
              <w:drawing>
                <wp:inline distT="0" distB="0" distL="0" distR="0" wp14:anchorId="4E42A8BD" wp14:editId="064A4B6B">
                  <wp:extent cx="3200400" cy="2392799"/>
                  <wp:effectExtent l="0" t="0" r="0" b="7620"/>
                  <wp:docPr id="122664752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647526" name="Picture 28"/>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200400" cy="2392799"/>
                          </a:xfrm>
                          <a:prstGeom prst="rect">
                            <a:avLst/>
                          </a:prstGeom>
                        </pic:spPr>
                      </pic:pic>
                    </a:graphicData>
                  </a:graphic>
                </wp:inline>
              </w:drawing>
            </w:r>
          </w:p>
        </w:tc>
      </w:tr>
    </w:tbl>
    <w:p w14:paraId="5602F5D1" w14:textId="6CA6D24A" w:rsidR="00171FF7" w:rsidRPr="000E6B94" w:rsidRDefault="00C95139" w:rsidP="00C95139">
      <w:pPr>
        <w:pStyle w:val="Caption"/>
        <w:rPr>
          <w:rFonts w:ascii="Times New Roman" w:hAnsi="Times New Roman" w:cs="Times New Roman"/>
        </w:rPr>
      </w:pPr>
      <w:bookmarkStart w:id="17" w:name="_Ref214745672"/>
      <w:r w:rsidRPr="000E6B94">
        <w:rPr>
          <w:rFonts w:ascii="Times New Roman" w:hAnsi="Times New Roman" w:cs="Times New Roman"/>
        </w:rPr>
        <w:t xml:space="preserve">Figure </w:t>
      </w:r>
      <w:r w:rsidRPr="000E6B94">
        <w:rPr>
          <w:rFonts w:ascii="Times New Roman" w:hAnsi="Times New Roman" w:cs="Times New Roman"/>
        </w:rPr>
        <w:fldChar w:fldCharType="begin"/>
      </w:r>
      <w:r w:rsidRPr="000E6B94">
        <w:rPr>
          <w:rFonts w:ascii="Times New Roman" w:hAnsi="Times New Roman" w:cs="Times New Roman"/>
        </w:rPr>
        <w:instrText xml:space="preserve"> SEQ Figure \* ARABIC </w:instrText>
      </w:r>
      <w:r w:rsidRPr="000E6B94">
        <w:rPr>
          <w:rFonts w:ascii="Times New Roman" w:hAnsi="Times New Roman" w:cs="Times New Roman"/>
        </w:rPr>
        <w:fldChar w:fldCharType="separate"/>
      </w:r>
      <w:r w:rsidR="00FA4E2A">
        <w:rPr>
          <w:rFonts w:ascii="Times New Roman" w:hAnsi="Times New Roman" w:cs="Times New Roman"/>
          <w:noProof/>
        </w:rPr>
        <w:t>12</w:t>
      </w:r>
      <w:r w:rsidRPr="000E6B94">
        <w:rPr>
          <w:rFonts w:ascii="Times New Roman" w:hAnsi="Times New Roman" w:cs="Times New Roman"/>
        </w:rPr>
        <w:fldChar w:fldCharType="end"/>
      </w:r>
      <w:bookmarkEnd w:id="17"/>
      <w:r w:rsidR="00331C9A" w:rsidRPr="000E6B94">
        <w:rPr>
          <w:rFonts w:ascii="Times New Roman" w:hAnsi="Times New Roman" w:cs="Times New Roman"/>
        </w:rPr>
        <w:t>: Fracture surface details of all materials after tensile testing at 570 °C, T</w:t>
      </w:r>
      <w:r w:rsidR="00331C9A" w:rsidRPr="000E6B94">
        <w:rPr>
          <w:rFonts w:ascii="Times New Roman" w:hAnsi="Times New Roman" w:cs="Times New Roman"/>
          <w:vertAlign w:val="subscript"/>
        </w:rPr>
        <w:t>irr</w:t>
      </w:r>
      <w:r w:rsidR="00331C9A" w:rsidRPr="000E6B94">
        <w:rPr>
          <w:rFonts w:ascii="Times New Roman" w:hAnsi="Times New Roman" w:cs="Times New Roman"/>
        </w:rPr>
        <w:t xml:space="preserve"> = 1100 °C.</w:t>
      </w:r>
      <w:r w:rsidR="000E6B94" w:rsidRPr="000E6B94">
        <w:rPr>
          <w:rFonts w:ascii="Times New Roman" w:hAnsi="Times New Roman" w:cs="Times New Roman"/>
        </w:rPr>
        <w:t xml:space="preserve"> </w:t>
      </w:r>
      <w:bookmarkStart w:id="18" w:name="_Hlk221699929"/>
      <w:r w:rsidR="000E6B94" w:rsidRPr="000E6B94">
        <w:rPr>
          <w:rFonts w:ascii="Times New Roman" w:hAnsi="Times New Roman" w:cs="Times New Roman"/>
        </w:rPr>
        <w:t>Fracture surfaces correspond to materials as follows: a) IGP, b) IGW, c) TP, d) W0.5ZrC, e) TK and f) KIT.</w:t>
      </w:r>
      <w:bookmarkEnd w:id="18"/>
    </w:p>
    <w:p w14:paraId="42E23880" w14:textId="77777777" w:rsidR="009F1420" w:rsidRPr="000E6B94" w:rsidRDefault="009F1420" w:rsidP="009F1420">
      <w:pPr>
        <w:pStyle w:val="Heading1"/>
        <w:rPr>
          <w:rFonts w:ascii="Times New Roman" w:eastAsia="Times New Roman" w:hAnsi="Times New Roman" w:cs="Times New Roman"/>
        </w:rPr>
      </w:pPr>
      <w:r w:rsidRPr="000E6B94">
        <w:rPr>
          <w:rFonts w:ascii="Times New Roman" w:eastAsia="Times New Roman" w:hAnsi="Times New Roman" w:cs="Times New Roman"/>
        </w:rPr>
        <w:t>Conclusions</w:t>
      </w:r>
    </w:p>
    <w:p w14:paraId="685FD41D" w14:textId="1E558B80" w:rsidR="00BE197D" w:rsidRPr="000E6B94" w:rsidRDefault="00FF0595" w:rsidP="002C27AE">
      <w:pPr>
        <w:rPr>
          <w:rFonts w:ascii="Times New Roman" w:hAnsi="Times New Roman" w:cs="Times New Roman"/>
        </w:rPr>
      </w:pPr>
      <w:r w:rsidRPr="000E6B94">
        <w:rPr>
          <w:rFonts w:ascii="Times New Roman" w:hAnsi="Times New Roman" w:cs="Times New Roman"/>
        </w:rPr>
        <w:t>Several t</w:t>
      </w:r>
      <w:r w:rsidR="00694931" w:rsidRPr="000E6B94">
        <w:rPr>
          <w:rFonts w:ascii="Times New Roman" w:hAnsi="Times New Roman" w:cs="Times New Roman"/>
        </w:rPr>
        <w:t>ungsten grades were irradiated at 400</w:t>
      </w:r>
      <w:r w:rsidR="00716965" w:rsidRPr="000E6B94">
        <w:rPr>
          <w:rFonts w:ascii="Times New Roman" w:hAnsi="Times New Roman" w:cs="Times New Roman"/>
        </w:rPr>
        <w:t xml:space="preserve"> </w:t>
      </w:r>
      <w:r w:rsidR="00694931" w:rsidRPr="000E6B94">
        <w:rPr>
          <w:rFonts w:ascii="Times New Roman" w:hAnsi="Times New Roman" w:cs="Times New Roman"/>
        </w:rPr>
        <w:t>°C, 800</w:t>
      </w:r>
      <w:r w:rsidR="00716965" w:rsidRPr="000E6B94">
        <w:rPr>
          <w:rFonts w:ascii="Times New Roman" w:hAnsi="Times New Roman" w:cs="Times New Roman"/>
        </w:rPr>
        <w:t xml:space="preserve"> </w:t>
      </w:r>
      <w:r w:rsidR="00694931" w:rsidRPr="000E6B94">
        <w:rPr>
          <w:rFonts w:ascii="Times New Roman" w:hAnsi="Times New Roman" w:cs="Times New Roman"/>
        </w:rPr>
        <w:t>°C, and 1100</w:t>
      </w:r>
      <w:r w:rsidR="00716965" w:rsidRPr="000E6B94">
        <w:rPr>
          <w:rFonts w:ascii="Times New Roman" w:hAnsi="Times New Roman" w:cs="Times New Roman"/>
        </w:rPr>
        <w:t xml:space="preserve"> </w:t>
      </w:r>
      <w:r w:rsidR="00694931" w:rsidRPr="000E6B94">
        <w:rPr>
          <w:rFonts w:ascii="Times New Roman" w:hAnsi="Times New Roman" w:cs="Times New Roman"/>
        </w:rPr>
        <w:t>°C to a dose of 0.84</w:t>
      </w:r>
      <w:r w:rsidR="00716965" w:rsidRPr="000E6B94">
        <w:rPr>
          <w:rFonts w:ascii="Times New Roman" w:hAnsi="Times New Roman" w:cs="Times New Roman"/>
        </w:rPr>
        <w:t xml:space="preserve"> </w:t>
      </w:r>
      <w:r w:rsidR="00694931" w:rsidRPr="000E6B94">
        <w:rPr>
          <w:rFonts w:ascii="Times New Roman" w:hAnsi="Times New Roman" w:cs="Times New Roman"/>
        </w:rPr>
        <w:t xml:space="preserve">dpa under a </w:t>
      </w:r>
      <w:r w:rsidR="00167F1E" w:rsidRPr="000E6B94">
        <w:rPr>
          <w:rFonts w:ascii="Times New Roman" w:hAnsi="Times New Roman" w:cs="Times New Roman"/>
        </w:rPr>
        <w:t>custom</w:t>
      </w:r>
      <w:r w:rsidR="00D60703" w:rsidRPr="000E6B94">
        <w:rPr>
          <w:rFonts w:ascii="Times New Roman" w:hAnsi="Times New Roman" w:cs="Times New Roman"/>
        </w:rPr>
        <w:t>,</w:t>
      </w:r>
      <w:r w:rsidR="00167F1E" w:rsidRPr="000E6B94">
        <w:rPr>
          <w:rFonts w:ascii="Times New Roman" w:hAnsi="Times New Roman" w:cs="Times New Roman"/>
        </w:rPr>
        <w:t xml:space="preserve"> </w:t>
      </w:r>
      <w:r w:rsidR="00D60703" w:rsidRPr="000E6B94">
        <w:rPr>
          <w:rFonts w:ascii="Times New Roman" w:hAnsi="Times New Roman" w:cs="Times New Roman"/>
        </w:rPr>
        <w:t>less lethargic,</w:t>
      </w:r>
      <w:r w:rsidR="00694931" w:rsidRPr="000E6B94">
        <w:rPr>
          <w:rFonts w:ascii="Times New Roman" w:hAnsi="Times New Roman" w:cs="Times New Roman"/>
        </w:rPr>
        <w:t xml:space="preserve"> neutro</w:t>
      </w:r>
      <w:r w:rsidR="00D60703" w:rsidRPr="000E6B94">
        <w:rPr>
          <w:rFonts w:ascii="Times New Roman" w:hAnsi="Times New Roman" w:cs="Times New Roman"/>
        </w:rPr>
        <w:t>n</w:t>
      </w:r>
      <w:r w:rsidR="00694931" w:rsidRPr="000E6B94">
        <w:rPr>
          <w:rFonts w:ascii="Times New Roman" w:hAnsi="Times New Roman" w:cs="Times New Roman"/>
        </w:rPr>
        <w:t xml:space="preserve"> spectrum, achieved by using</w:t>
      </w:r>
      <w:r w:rsidR="00175212" w:rsidRPr="000E6B94">
        <w:rPr>
          <w:rFonts w:ascii="Times New Roman" w:hAnsi="Times New Roman" w:cs="Times New Roman"/>
        </w:rPr>
        <w:t xml:space="preserve"> 0.5 mm</w:t>
      </w:r>
      <w:r w:rsidR="00694931" w:rsidRPr="000E6B94">
        <w:rPr>
          <w:rFonts w:ascii="Times New Roman" w:hAnsi="Times New Roman" w:cs="Times New Roman"/>
        </w:rPr>
        <w:t xml:space="preserve"> gadolinium shield to suppress the thermal component of the BR2 reactor spectrum</w:t>
      </w:r>
      <w:r w:rsidR="00175212" w:rsidRPr="000E6B94">
        <w:rPr>
          <w:rFonts w:ascii="Times New Roman" w:hAnsi="Times New Roman" w:cs="Times New Roman"/>
        </w:rPr>
        <w:t>, thus achieving a transmutation rate of 0.5 at. % Re/dpa</w:t>
      </w:r>
      <w:r w:rsidR="0003386B">
        <w:rPr>
          <w:rFonts w:ascii="Times New Roman" w:hAnsi="Times New Roman" w:cs="Times New Roman"/>
        </w:rPr>
        <w:t xml:space="preserve"> (instead of 2at%)</w:t>
      </w:r>
      <w:r w:rsidR="00175212" w:rsidRPr="000E6B94">
        <w:rPr>
          <w:rFonts w:ascii="Times New Roman" w:hAnsi="Times New Roman" w:cs="Times New Roman"/>
        </w:rPr>
        <w:t>.</w:t>
      </w:r>
      <w:r w:rsidR="00694931" w:rsidRPr="000E6B94">
        <w:rPr>
          <w:rFonts w:ascii="Times New Roman" w:hAnsi="Times New Roman" w:cs="Times New Roman"/>
        </w:rPr>
        <w:t xml:space="preserve"> Post-irradiation characterization included hardness measurements</w:t>
      </w:r>
      <w:r w:rsidR="00CE434F" w:rsidRPr="000E6B94">
        <w:rPr>
          <w:rFonts w:ascii="Times New Roman" w:hAnsi="Times New Roman" w:cs="Times New Roman"/>
        </w:rPr>
        <w:t xml:space="preserve"> (at room temperature)</w:t>
      </w:r>
      <w:r w:rsidR="00694931" w:rsidRPr="000E6B94">
        <w:rPr>
          <w:rFonts w:ascii="Times New Roman" w:hAnsi="Times New Roman" w:cs="Times New Roman"/>
        </w:rPr>
        <w:t xml:space="preserve"> and tensile tests conducted at 570</w:t>
      </w:r>
      <w:r w:rsidR="00716965" w:rsidRPr="000E6B94">
        <w:rPr>
          <w:rFonts w:ascii="Times New Roman" w:hAnsi="Times New Roman" w:cs="Times New Roman"/>
        </w:rPr>
        <w:t xml:space="preserve"> </w:t>
      </w:r>
      <w:r w:rsidR="00694931" w:rsidRPr="000E6B94">
        <w:rPr>
          <w:rFonts w:ascii="Times New Roman" w:hAnsi="Times New Roman" w:cs="Times New Roman"/>
        </w:rPr>
        <w:t xml:space="preserve">°C. Fracture surfaces of all tested specimens were </w:t>
      </w:r>
      <w:r w:rsidR="000C1E36">
        <w:rPr>
          <w:rFonts w:ascii="Times New Roman" w:hAnsi="Times New Roman" w:cs="Times New Roman"/>
        </w:rPr>
        <w:t xml:space="preserve">systematically </w:t>
      </w:r>
      <w:r w:rsidR="00F46932" w:rsidRPr="000E6B94">
        <w:rPr>
          <w:rFonts w:ascii="Times New Roman" w:hAnsi="Times New Roman" w:cs="Times New Roman"/>
        </w:rPr>
        <w:t>analysed</w:t>
      </w:r>
      <w:r w:rsidR="00694931" w:rsidRPr="000E6B94">
        <w:rPr>
          <w:rFonts w:ascii="Times New Roman" w:hAnsi="Times New Roman" w:cs="Times New Roman"/>
        </w:rPr>
        <w:t xml:space="preserve"> to assess f</w:t>
      </w:r>
      <w:r w:rsidR="00776E65" w:rsidRPr="000E6B94">
        <w:rPr>
          <w:rFonts w:ascii="Times New Roman" w:hAnsi="Times New Roman" w:cs="Times New Roman"/>
        </w:rPr>
        <w:t>racture</w:t>
      </w:r>
      <w:r w:rsidR="00694931" w:rsidRPr="000E6B94">
        <w:rPr>
          <w:rFonts w:ascii="Times New Roman" w:hAnsi="Times New Roman" w:cs="Times New Roman"/>
        </w:rPr>
        <w:t xml:space="preserve"> mechanisms. The key findings are as follows</w:t>
      </w:r>
      <w:r w:rsidR="00C07B9D" w:rsidRPr="000E6B94">
        <w:rPr>
          <w:rFonts w:ascii="Times New Roman" w:hAnsi="Times New Roman" w:cs="Times New Roman"/>
        </w:rPr>
        <w:t>:</w:t>
      </w:r>
    </w:p>
    <w:p w14:paraId="01BB5F0E" w14:textId="533BC972" w:rsidR="00395D96" w:rsidRPr="000E6B94" w:rsidRDefault="0075609E" w:rsidP="00705E66">
      <w:pPr>
        <w:pStyle w:val="ListParagraph"/>
        <w:numPr>
          <w:ilvl w:val="0"/>
          <w:numId w:val="5"/>
        </w:numPr>
        <w:rPr>
          <w:rFonts w:ascii="Times New Roman" w:hAnsi="Times New Roman" w:cs="Times New Roman"/>
        </w:rPr>
      </w:pPr>
      <w:r w:rsidRPr="000E6B94">
        <w:rPr>
          <w:rFonts w:ascii="Times New Roman" w:hAnsi="Times New Roman" w:cs="Times New Roman"/>
        </w:rPr>
        <w:t>Irradiation under a</w:t>
      </w:r>
      <w:r w:rsidR="00BC6484" w:rsidRPr="000E6B94">
        <w:rPr>
          <w:rFonts w:ascii="Times New Roman" w:hAnsi="Times New Roman" w:cs="Times New Roman"/>
        </w:rPr>
        <w:t xml:space="preserve"> </w:t>
      </w:r>
      <w:r w:rsidR="005E7D54" w:rsidRPr="000E6B94">
        <w:rPr>
          <w:rFonts w:ascii="Times New Roman" w:hAnsi="Times New Roman" w:cs="Times New Roman"/>
        </w:rPr>
        <w:t>tailored neutron spectrum</w:t>
      </w:r>
      <w:r w:rsidRPr="000E6B94">
        <w:rPr>
          <w:rFonts w:ascii="Times New Roman" w:hAnsi="Times New Roman" w:cs="Times New Roman"/>
        </w:rPr>
        <w:t xml:space="preserve">, achieved by gadolinium shielding in BR2, results in lower </w:t>
      </w:r>
      <w:r w:rsidR="00425FF4">
        <w:rPr>
          <w:rFonts w:ascii="Times New Roman" w:hAnsi="Times New Roman" w:cs="Times New Roman"/>
        </w:rPr>
        <w:t>Vickers</w:t>
      </w:r>
      <w:r w:rsidR="00164CFF">
        <w:rPr>
          <w:rFonts w:ascii="Times New Roman" w:hAnsi="Times New Roman" w:cs="Times New Roman"/>
        </w:rPr>
        <w:t xml:space="preserve"> hardness</w:t>
      </w:r>
      <w:r w:rsidRPr="000E6B94">
        <w:rPr>
          <w:rFonts w:ascii="Times New Roman" w:hAnsi="Times New Roman" w:cs="Times New Roman"/>
        </w:rPr>
        <w:t xml:space="preserve"> compared to</w:t>
      </w:r>
      <w:r w:rsidR="00B12F05" w:rsidRPr="000E6B94">
        <w:rPr>
          <w:rFonts w:ascii="Times New Roman" w:hAnsi="Times New Roman" w:cs="Times New Roman"/>
        </w:rPr>
        <w:t xml:space="preserve"> the</w:t>
      </w:r>
      <w:r w:rsidR="00C56EC1" w:rsidRPr="000E6B94">
        <w:rPr>
          <w:rFonts w:ascii="Times New Roman" w:hAnsi="Times New Roman" w:cs="Times New Roman"/>
        </w:rPr>
        <w:t xml:space="preserve"> former irradiation campaigns </w:t>
      </w:r>
      <w:r w:rsidR="004E62BC" w:rsidRPr="000E6B94">
        <w:rPr>
          <w:rFonts w:ascii="Times New Roman" w:hAnsi="Times New Roman" w:cs="Times New Roman"/>
        </w:rPr>
        <w:t xml:space="preserve">performed </w:t>
      </w:r>
      <w:r w:rsidR="005B0960" w:rsidRPr="000E6B94">
        <w:rPr>
          <w:rFonts w:ascii="Times New Roman" w:hAnsi="Times New Roman" w:cs="Times New Roman"/>
        </w:rPr>
        <w:t>on</w:t>
      </w:r>
      <w:r w:rsidR="004E62BC" w:rsidRPr="000E6B94">
        <w:rPr>
          <w:rFonts w:ascii="Times New Roman" w:hAnsi="Times New Roman" w:cs="Times New Roman"/>
        </w:rPr>
        <w:t xml:space="preserve"> BR2</w:t>
      </w:r>
      <w:r w:rsidR="005B0960" w:rsidRPr="000E6B94">
        <w:rPr>
          <w:rFonts w:ascii="Times New Roman" w:hAnsi="Times New Roman" w:cs="Times New Roman"/>
        </w:rPr>
        <w:t xml:space="preserve"> and HFIR reactors</w:t>
      </w:r>
      <w:r w:rsidR="004E62BC" w:rsidRPr="000E6B94">
        <w:rPr>
          <w:rFonts w:ascii="Times New Roman" w:hAnsi="Times New Roman" w:cs="Times New Roman"/>
        </w:rPr>
        <w:t xml:space="preserve"> </w:t>
      </w:r>
      <w:r w:rsidR="00E44952" w:rsidRPr="000E6B94">
        <w:rPr>
          <w:rFonts w:ascii="Times New Roman" w:hAnsi="Times New Roman" w:cs="Times New Roman"/>
        </w:rPr>
        <w:t>where</w:t>
      </w:r>
      <w:r w:rsidR="00C56EC1" w:rsidRPr="000E6B94">
        <w:rPr>
          <w:rFonts w:ascii="Times New Roman" w:hAnsi="Times New Roman" w:cs="Times New Roman"/>
        </w:rPr>
        <w:t xml:space="preserve"> thermal neutron shielding was not use</w:t>
      </w:r>
      <w:r w:rsidR="005B0960" w:rsidRPr="000E6B94">
        <w:rPr>
          <w:rFonts w:ascii="Times New Roman" w:hAnsi="Times New Roman" w:cs="Times New Roman"/>
        </w:rPr>
        <w:t>d</w:t>
      </w:r>
      <w:r w:rsidRPr="000E6B94">
        <w:rPr>
          <w:rFonts w:ascii="Times New Roman" w:hAnsi="Times New Roman" w:cs="Times New Roman"/>
        </w:rPr>
        <w:t>. This reduction is attributed to the decreased transmutation rate of tungsten, which limits the formation of Re and Os precipitates</w:t>
      </w:r>
      <w:r w:rsidR="00130CBD" w:rsidRPr="000E6B94">
        <w:rPr>
          <w:rFonts w:ascii="Times New Roman" w:hAnsi="Times New Roman" w:cs="Times New Roman"/>
        </w:rPr>
        <w:t xml:space="preserve">, as </w:t>
      </w:r>
      <w:r w:rsidR="00130CBD" w:rsidRPr="000E6B94">
        <w:rPr>
          <w:rFonts w:ascii="Times New Roman" w:hAnsi="Times New Roman" w:cs="Times New Roman"/>
        </w:rPr>
        <w:lastRenderedPageBreak/>
        <w:t>well as it limits the impact of Re and Os on the accumulation of lattice defects (voids, dislocations loops)</w:t>
      </w:r>
      <w:r w:rsidRPr="000E6B94">
        <w:rPr>
          <w:rFonts w:ascii="Times New Roman" w:hAnsi="Times New Roman" w:cs="Times New Roman"/>
        </w:rPr>
        <w:t xml:space="preserve"> responsible for significant </w:t>
      </w:r>
      <w:r w:rsidR="002D0B68" w:rsidRPr="000E6B94">
        <w:rPr>
          <w:rFonts w:ascii="Times New Roman" w:hAnsi="Times New Roman" w:cs="Times New Roman"/>
        </w:rPr>
        <w:t>increase of hardness</w:t>
      </w:r>
      <w:r w:rsidR="008E1E9B">
        <w:rPr>
          <w:rFonts w:ascii="Times New Roman" w:hAnsi="Times New Roman" w:cs="Times New Roman"/>
        </w:rPr>
        <w:t xml:space="preserve"> in unshielded tungsten</w:t>
      </w:r>
      <w:r w:rsidRPr="000E6B94">
        <w:rPr>
          <w:rFonts w:ascii="Times New Roman" w:hAnsi="Times New Roman" w:cs="Times New Roman"/>
        </w:rPr>
        <w:t>.</w:t>
      </w:r>
    </w:p>
    <w:p w14:paraId="28EF5500" w14:textId="3AECCD2A" w:rsidR="009B0256" w:rsidRPr="000E6B94" w:rsidRDefault="009B0256" w:rsidP="00705E66">
      <w:pPr>
        <w:pStyle w:val="ListParagraph"/>
        <w:numPr>
          <w:ilvl w:val="0"/>
          <w:numId w:val="5"/>
        </w:numPr>
        <w:rPr>
          <w:rFonts w:ascii="Times New Roman" w:hAnsi="Times New Roman" w:cs="Times New Roman"/>
        </w:rPr>
      </w:pPr>
      <w:r w:rsidRPr="000E6B94">
        <w:rPr>
          <w:rFonts w:ascii="Times New Roman" w:hAnsi="Times New Roman" w:cs="Times New Roman"/>
        </w:rPr>
        <w:t>All grades irradiated at 400</w:t>
      </w:r>
      <w:r w:rsidR="00716965" w:rsidRPr="000E6B94">
        <w:rPr>
          <w:rFonts w:ascii="Times New Roman" w:hAnsi="Times New Roman" w:cs="Times New Roman"/>
        </w:rPr>
        <w:t xml:space="preserve"> </w:t>
      </w:r>
      <w:r w:rsidRPr="000E6B94">
        <w:rPr>
          <w:rFonts w:ascii="Times New Roman" w:hAnsi="Times New Roman" w:cs="Times New Roman"/>
        </w:rPr>
        <w:t>°C and 800</w:t>
      </w:r>
      <w:r w:rsidR="00716965" w:rsidRPr="000E6B94">
        <w:rPr>
          <w:rFonts w:ascii="Times New Roman" w:hAnsi="Times New Roman" w:cs="Times New Roman"/>
        </w:rPr>
        <w:t xml:space="preserve"> </w:t>
      </w:r>
      <w:r w:rsidRPr="000E6B94">
        <w:rPr>
          <w:rFonts w:ascii="Times New Roman" w:hAnsi="Times New Roman" w:cs="Times New Roman"/>
        </w:rPr>
        <w:t xml:space="preserve">°C exhibit brittle </w:t>
      </w:r>
      <w:r w:rsidR="00F46932" w:rsidRPr="000E6B94">
        <w:rPr>
          <w:rFonts w:ascii="Times New Roman" w:hAnsi="Times New Roman" w:cs="Times New Roman"/>
        </w:rPr>
        <w:t>behaviour</w:t>
      </w:r>
      <w:r w:rsidRPr="000E6B94">
        <w:rPr>
          <w:rFonts w:ascii="Times New Roman" w:hAnsi="Times New Roman" w:cs="Times New Roman"/>
        </w:rPr>
        <w:t xml:space="preserve"> when tested at 570 </w:t>
      </w:r>
      <w:r w:rsidR="00D0087F" w:rsidRPr="000E6B94">
        <w:rPr>
          <w:rFonts w:ascii="Times New Roman" w:hAnsi="Times New Roman" w:cs="Times New Roman"/>
        </w:rPr>
        <w:t>°C</w:t>
      </w:r>
      <w:r w:rsidRPr="000E6B94">
        <w:rPr>
          <w:rFonts w:ascii="Times New Roman" w:hAnsi="Times New Roman" w:cs="Times New Roman"/>
        </w:rPr>
        <w:t xml:space="preserve">, characterized by </w:t>
      </w:r>
      <w:r w:rsidR="007E47AC">
        <w:rPr>
          <w:rFonts w:ascii="Times New Roman" w:hAnsi="Times New Roman" w:cs="Times New Roman"/>
        </w:rPr>
        <w:t>transgranular cleavage</w:t>
      </w:r>
      <w:r w:rsidR="00166A87">
        <w:rPr>
          <w:rFonts w:ascii="Times New Roman" w:hAnsi="Times New Roman" w:cs="Times New Roman"/>
        </w:rPr>
        <w:t xml:space="preserve"> </w:t>
      </w:r>
      <w:r w:rsidRPr="000E6B94">
        <w:rPr>
          <w:rFonts w:ascii="Times New Roman" w:hAnsi="Times New Roman" w:cs="Times New Roman"/>
        </w:rPr>
        <w:t>a</w:t>
      </w:r>
      <w:r w:rsidR="00166A87">
        <w:rPr>
          <w:rFonts w:ascii="Times New Roman" w:hAnsi="Times New Roman" w:cs="Times New Roman"/>
        </w:rPr>
        <w:t>nd a</w:t>
      </w:r>
      <w:r w:rsidR="0093598A" w:rsidRPr="000E6B94">
        <w:rPr>
          <w:rFonts w:ascii="Times New Roman" w:hAnsi="Times New Roman" w:cs="Times New Roman"/>
        </w:rPr>
        <w:t xml:space="preserve"> </w:t>
      </w:r>
      <w:r w:rsidR="006F39FD">
        <w:rPr>
          <w:rFonts w:ascii="Times New Roman" w:hAnsi="Times New Roman" w:cs="Times New Roman"/>
        </w:rPr>
        <w:t>non-negligible</w:t>
      </w:r>
      <w:r w:rsidR="0093598A" w:rsidRPr="000E6B94">
        <w:rPr>
          <w:rFonts w:ascii="Times New Roman" w:hAnsi="Times New Roman" w:cs="Times New Roman"/>
        </w:rPr>
        <w:t xml:space="preserve"> </w:t>
      </w:r>
      <w:r w:rsidRPr="000E6B94">
        <w:rPr>
          <w:rFonts w:ascii="Times New Roman" w:hAnsi="Times New Roman" w:cs="Times New Roman"/>
        </w:rPr>
        <w:t>fraction of intergranular fracture. In contrast, specimens irradiated at 1100</w:t>
      </w:r>
      <w:r w:rsidR="00716965" w:rsidRPr="000E6B94">
        <w:rPr>
          <w:rFonts w:ascii="Times New Roman" w:hAnsi="Times New Roman" w:cs="Times New Roman"/>
        </w:rPr>
        <w:t xml:space="preserve"> </w:t>
      </w:r>
      <w:r w:rsidRPr="000E6B94">
        <w:rPr>
          <w:rFonts w:ascii="Times New Roman" w:hAnsi="Times New Roman" w:cs="Times New Roman"/>
        </w:rPr>
        <w:t xml:space="preserve">°C show </w:t>
      </w:r>
      <w:r w:rsidR="008062FB">
        <w:rPr>
          <w:rFonts w:ascii="Times New Roman" w:hAnsi="Times New Roman" w:cs="Times New Roman"/>
        </w:rPr>
        <w:t xml:space="preserve">at least some degree of </w:t>
      </w:r>
      <w:r w:rsidRPr="000E6B94">
        <w:rPr>
          <w:rFonts w:ascii="Times New Roman" w:hAnsi="Times New Roman" w:cs="Times New Roman"/>
        </w:rPr>
        <w:t>plastic deformation</w:t>
      </w:r>
      <w:r w:rsidR="00D04C98">
        <w:rPr>
          <w:rFonts w:ascii="Times New Roman" w:hAnsi="Times New Roman" w:cs="Times New Roman"/>
        </w:rPr>
        <w:t>, with KIT</w:t>
      </w:r>
      <w:r w:rsidR="00361511">
        <w:rPr>
          <w:rFonts w:ascii="Times New Roman" w:hAnsi="Times New Roman" w:cs="Times New Roman"/>
        </w:rPr>
        <w:t xml:space="preserve">, </w:t>
      </w:r>
      <w:r w:rsidR="00D04C98">
        <w:rPr>
          <w:rFonts w:ascii="Times New Roman" w:hAnsi="Times New Roman" w:cs="Times New Roman"/>
        </w:rPr>
        <w:t>IGP</w:t>
      </w:r>
      <w:r w:rsidR="00361511">
        <w:rPr>
          <w:rFonts w:ascii="Times New Roman" w:hAnsi="Times New Roman" w:cs="Times New Roman"/>
        </w:rPr>
        <w:t xml:space="preserve"> and TK</w:t>
      </w:r>
      <w:r w:rsidR="00D04C98">
        <w:rPr>
          <w:rFonts w:ascii="Times New Roman" w:hAnsi="Times New Roman" w:cs="Times New Roman"/>
        </w:rPr>
        <w:t xml:space="preserve"> showing necking of individual grains,</w:t>
      </w:r>
      <w:r w:rsidRPr="000E6B94">
        <w:rPr>
          <w:rFonts w:ascii="Times New Roman" w:hAnsi="Times New Roman" w:cs="Times New Roman"/>
        </w:rPr>
        <w:t xml:space="preserve"> when tested at 570</w:t>
      </w:r>
      <w:r w:rsidR="00716965" w:rsidRPr="000E6B94">
        <w:rPr>
          <w:rFonts w:ascii="Times New Roman" w:hAnsi="Times New Roman" w:cs="Times New Roman"/>
        </w:rPr>
        <w:t xml:space="preserve"> </w:t>
      </w:r>
      <w:r w:rsidRPr="000E6B94">
        <w:rPr>
          <w:rFonts w:ascii="Times New Roman" w:hAnsi="Times New Roman" w:cs="Times New Roman"/>
        </w:rPr>
        <w:t>°C</w:t>
      </w:r>
      <w:r w:rsidR="00C957B6">
        <w:rPr>
          <w:rFonts w:ascii="Times New Roman" w:hAnsi="Times New Roman" w:cs="Times New Roman"/>
        </w:rPr>
        <w:t>. Additionally,</w:t>
      </w:r>
      <w:r w:rsidRPr="000E6B94" w:rsidDel="00C957B6">
        <w:rPr>
          <w:rFonts w:ascii="Times New Roman" w:hAnsi="Times New Roman" w:cs="Times New Roman"/>
        </w:rPr>
        <w:t xml:space="preserve"> </w:t>
      </w:r>
      <w:r w:rsidR="00EE7747">
        <w:rPr>
          <w:rFonts w:ascii="Times New Roman" w:hAnsi="Times New Roman" w:cs="Times New Roman"/>
        </w:rPr>
        <w:t xml:space="preserve">all </w:t>
      </w:r>
      <w:r w:rsidR="001209BF">
        <w:rPr>
          <w:rFonts w:ascii="Times New Roman" w:hAnsi="Times New Roman" w:cs="Times New Roman"/>
        </w:rPr>
        <w:t>observed</w:t>
      </w:r>
      <w:r w:rsidR="00EE7747">
        <w:rPr>
          <w:rFonts w:ascii="Times New Roman" w:hAnsi="Times New Roman" w:cs="Times New Roman"/>
        </w:rPr>
        <w:t xml:space="preserve"> materials except KIT exhibit transgranular cleavage with </w:t>
      </w:r>
      <w:r w:rsidRPr="000E6B94">
        <w:rPr>
          <w:rFonts w:ascii="Times New Roman" w:hAnsi="Times New Roman" w:cs="Times New Roman"/>
        </w:rPr>
        <w:t>minimal intergranular fracture</w:t>
      </w:r>
      <w:r w:rsidR="00C957B6">
        <w:rPr>
          <w:rFonts w:ascii="Times New Roman" w:hAnsi="Times New Roman" w:cs="Times New Roman"/>
        </w:rPr>
        <w:t>.</w:t>
      </w:r>
      <w:r w:rsidRPr="000E6B94">
        <w:rPr>
          <w:rFonts w:ascii="Times New Roman" w:hAnsi="Times New Roman" w:cs="Times New Roman"/>
        </w:rPr>
        <w:t xml:space="preserve"> </w:t>
      </w:r>
      <w:r w:rsidR="00C957B6">
        <w:rPr>
          <w:rFonts w:ascii="Times New Roman" w:hAnsi="Times New Roman" w:cs="Times New Roman"/>
        </w:rPr>
        <w:t>This is</w:t>
      </w:r>
      <w:r w:rsidRPr="000E6B94">
        <w:rPr>
          <w:rFonts w:ascii="Times New Roman" w:hAnsi="Times New Roman" w:cs="Times New Roman"/>
        </w:rPr>
        <w:t xml:space="preserve"> consistent with defect recovery through enhanced diffusion at high temperature.</w:t>
      </w:r>
    </w:p>
    <w:p w14:paraId="6CB4C809" w14:textId="203C7019" w:rsidR="001156E9" w:rsidRPr="000E6B94" w:rsidRDefault="001156E9" w:rsidP="001156E9">
      <w:pPr>
        <w:pStyle w:val="ListParagraph"/>
        <w:numPr>
          <w:ilvl w:val="0"/>
          <w:numId w:val="5"/>
        </w:numPr>
        <w:rPr>
          <w:rFonts w:ascii="Times New Roman" w:hAnsi="Times New Roman" w:cs="Times New Roman"/>
        </w:rPr>
      </w:pPr>
      <w:r w:rsidRPr="000E6B94">
        <w:rPr>
          <w:rFonts w:ascii="Times New Roman" w:hAnsi="Times New Roman" w:cs="Times New Roman"/>
        </w:rPr>
        <w:t xml:space="preserve">At 400 </w:t>
      </w:r>
      <w:r w:rsidR="00D0087F" w:rsidRPr="000E6B94">
        <w:rPr>
          <w:rFonts w:ascii="Times New Roman" w:hAnsi="Times New Roman" w:cs="Times New Roman"/>
        </w:rPr>
        <w:t>°C</w:t>
      </w:r>
      <w:r w:rsidRPr="000E6B94">
        <w:rPr>
          <w:rFonts w:ascii="Times New Roman" w:hAnsi="Times New Roman" w:cs="Times New Roman"/>
        </w:rPr>
        <w:t>, the</w:t>
      </w:r>
      <w:r w:rsidR="00692A8D">
        <w:rPr>
          <w:rFonts w:ascii="Times New Roman" w:hAnsi="Times New Roman" w:cs="Times New Roman"/>
        </w:rPr>
        <w:t xml:space="preserve"> material’s</w:t>
      </w:r>
      <w:r w:rsidRPr="000E6B94">
        <w:rPr>
          <w:rFonts w:ascii="Times New Roman" w:hAnsi="Times New Roman" w:cs="Times New Roman"/>
        </w:rPr>
        <w:t xml:space="preserve"> hardening and embrittlement </w:t>
      </w:r>
      <w:r w:rsidR="00EE7581">
        <w:rPr>
          <w:rFonts w:ascii="Times New Roman" w:hAnsi="Times New Roman" w:cs="Times New Roman"/>
        </w:rPr>
        <w:t>are</w:t>
      </w:r>
      <w:r w:rsidRPr="000E6B94">
        <w:rPr>
          <w:rFonts w:ascii="Times New Roman" w:hAnsi="Times New Roman" w:cs="Times New Roman"/>
        </w:rPr>
        <w:t xml:space="preserve"> due to the formation of defects due to the neutron irradiation, mainly dislocation loops that are not recovered at low irradiation temperature. The increase o</w:t>
      </w:r>
      <w:r w:rsidR="00EE7581">
        <w:rPr>
          <w:rFonts w:ascii="Times New Roman" w:hAnsi="Times New Roman" w:cs="Times New Roman"/>
        </w:rPr>
        <w:t>f</w:t>
      </w:r>
      <w:r w:rsidRPr="000E6B94">
        <w:rPr>
          <w:rFonts w:ascii="Times New Roman" w:hAnsi="Times New Roman" w:cs="Times New Roman"/>
        </w:rPr>
        <w:t xml:space="preserve"> hardness is lower </w:t>
      </w:r>
      <w:r w:rsidR="00566DA5" w:rsidRPr="000E6B94">
        <w:rPr>
          <w:rFonts w:ascii="Times New Roman" w:hAnsi="Times New Roman" w:cs="Times New Roman"/>
        </w:rPr>
        <w:t>as compared to the</w:t>
      </w:r>
      <w:r w:rsidRPr="000E6B94">
        <w:rPr>
          <w:rFonts w:ascii="Times New Roman" w:hAnsi="Times New Roman" w:cs="Times New Roman"/>
        </w:rPr>
        <w:t xml:space="preserve"> previously reported irradiation conditions </w:t>
      </w:r>
      <w:r w:rsidR="00F24288" w:rsidRPr="000E6B94">
        <w:rPr>
          <w:rFonts w:ascii="Times New Roman" w:hAnsi="Times New Roman" w:cs="Times New Roman"/>
        </w:rPr>
        <w:t xml:space="preserve">in which a higher </w:t>
      </w:r>
      <w:r w:rsidRPr="000E6B94">
        <w:rPr>
          <w:rFonts w:ascii="Times New Roman" w:hAnsi="Times New Roman" w:cs="Times New Roman"/>
        </w:rPr>
        <w:t>rate of transmutation into Re and Os</w:t>
      </w:r>
      <w:r w:rsidR="00F24288" w:rsidRPr="000E6B94">
        <w:rPr>
          <w:rFonts w:ascii="Times New Roman" w:hAnsi="Times New Roman" w:cs="Times New Roman"/>
        </w:rPr>
        <w:t xml:space="preserve"> </w:t>
      </w:r>
      <w:r w:rsidR="00753E18" w:rsidRPr="000E6B94">
        <w:rPr>
          <w:rFonts w:ascii="Times New Roman" w:hAnsi="Times New Roman" w:cs="Times New Roman"/>
        </w:rPr>
        <w:t>occurred</w:t>
      </w:r>
      <w:r w:rsidRPr="000E6B94">
        <w:rPr>
          <w:rFonts w:ascii="Times New Roman" w:hAnsi="Times New Roman" w:cs="Times New Roman"/>
        </w:rPr>
        <w:t>.</w:t>
      </w:r>
      <w:r w:rsidR="00753E18" w:rsidRPr="000E6B94">
        <w:rPr>
          <w:rFonts w:ascii="Times New Roman" w:hAnsi="Times New Roman" w:cs="Times New Roman"/>
        </w:rPr>
        <w:t xml:space="preserve"> This suggests that Re and Os can exacerbate the accumulation of dislocation loops.</w:t>
      </w:r>
    </w:p>
    <w:p w14:paraId="035E9A17" w14:textId="71DF9801" w:rsidR="000A111F" w:rsidRPr="000E6B94" w:rsidRDefault="00C17577" w:rsidP="00705E66">
      <w:pPr>
        <w:pStyle w:val="ListParagraph"/>
        <w:numPr>
          <w:ilvl w:val="0"/>
          <w:numId w:val="5"/>
        </w:numPr>
        <w:rPr>
          <w:rFonts w:ascii="Times New Roman" w:hAnsi="Times New Roman" w:cs="Times New Roman"/>
        </w:rPr>
      </w:pPr>
      <w:r w:rsidRPr="000E6B94">
        <w:rPr>
          <w:rFonts w:ascii="Times New Roman" w:hAnsi="Times New Roman" w:cs="Times New Roman"/>
        </w:rPr>
        <w:t xml:space="preserve">At 800 </w:t>
      </w:r>
      <w:r w:rsidR="00D0087F" w:rsidRPr="000E6B94">
        <w:rPr>
          <w:rFonts w:ascii="Times New Roman" w:hAnsi="Times New Roman" w:cs="Times New Roman"/>
        </w:rPr>
        <w:t>°C</w:t>
      </w:r>
      <w:r w:rsidR="00C7317B" w:rsidRPr="000E6B94">
        <w:rPr>
          <w:rFonts w:ascii="Times New Roman" w:hAnsi="Times New Roman" w:cs="Times New Roman"/>
        </w:rPr>
        <w:t>, near the swelling peak,</w:t>
      </w:r>
      <w:r w:rsidRPr="000E6B94">
        <w:rPr>
          <w:rFonts w:ascii="Times New Roman" w:hAnsi="Times New Roman" w:cs="Times New Roman"/>
        </w:rPr>
        <w:t xml:space="preserve"> </w:t>
      </w:r>
      <w:r w:rsidR="00A420C3">
        <w:rPr>
          <w:rFonts w:ascii="Times New Roman" w:hAnsi="Times New Roman" w:cs="Times New Roman"/>
        </w:rPr>
        <w:t xml:space="preserve">although </w:t>
      </w:r>
      <w:r w:rsidR="004F7470" w:rsidRPr="000E6B94">
        <w:rPr>
          <w:rFonts w:ascii="Times New Roman" w:hAnsi="Times New Roman" w:cs="Times New Roman"/>
        </w:rPr>
        <w:t>considerable</w:t>
      </w:r>
      <w:r w:rsidR="00207999" w:rsidRPr="000E6B94">
        <w:rPr>
          <w:rFonts w:ascii="Times New Roman" w:hAnsi="Times New Roman" w:cs="Times New Roman"/>
        </w:rPr>
        <w:t xml:space="preserve"> hardening</w:t>
      </w:r>
      <w:r w:rsidR="00A420C3">
        <w:rPr>
          <w:rFonts w:ascii="Times New Roman" w:hAnsi="Times New Roman" w:cs="Times New Roman"/>
        </w:rPr>
        <w:t xml:space="preserve"> could have been expected</w:t>
      </w:r>
      <w:r w:rsidR="00207999" w:rsidRPr="000E6B94">
        <w:rPr>
          <w:rFonts w:ascii="Times New Roman" w:hAnsi="Times New Roman" w:cs="Times New Roman"/>
        </w:rPr>
        <w:t xml:space="preserve"> </w:t>
      </w:r>
      <w:r w:rsidRPr="000E6B94">
        <w:rPr>
          <w:rFonts w:ascii="Times New Roman" w:hAnsi="Times New Roman" w:cs="Times New Roman"/>
        </w:rPr>
        <w:t xml:space="preserve">for all materials, </w:t>
      </w:r>
      <w:r w:rsidR="004E377B" w:rsidRPr="000E6B94">
        <w:rPr>
          <w:rFonts w:ascii="Times New Roman" w:hAnsi="Times New Roman" w:cs="Times New Roman"/>
        </w:rPr>
        <w:t xml:space="preserve">low hardening and signs of </w:t>
      </w:r>
      <w:r w:rsidR="008A21D2" w:rsidRPr="000E6B94">
        <w:rPr>
          <w:rFonts w:ascii="Times New Roman" w:hAnsi="Times New Roman" w:cs="Times New Roman"/>
        </w:rPr>
        <w:t>recrystallization</w:t>
      </w:r>
      <w:r w:rsidR="007B345B">
        <w:rPr>
          <w:rFonts w:ascii="Times New Roman" w:hAnsi="Times New Roman" w:cs="Times New Roman"/>
        </w:rPr>
        <w:t xml:space="preserve"> were found</w:t>
      </w:r>
      <w:r w:rsidR="004822F2" w:rsidRPr="000E6B94">
        <w:rPr>
          <w:rFonts w:ascii="Times New Roman" w:hAnsi="Times New Roman" w:cs="Times New Roman"/>
        </w:rPr>
        <w:t>.</w:t>
      </w:r>
      <w:r w:rsidR="00A20210" w:rsidRPr="000E6B94">
        <w:rPr>
          <w:rFonts w:ascii="Times New Roman" w:hAnsi="Times New Roman" w:cs="Times New Roman"/>
        </w:rPr>
        <w:t xml:space="preserve"> </w:t>
      </w:r>
      <w:r w:rsidR="00353A76" w:rsidRPr="000E6B94">
        <w:rPr>
          <w:rFonts w:ascii="Times New Roman" w:hAnsi="Times New Roman" w:cs="Times New Roman"/>
        </w:rPr>
        <w:t>This</w:t>
      </w:r>
      <w:r w:rsidR="00C465F3" w:rsidRPr="000E6B94">
        <w:rPr>
          <w:rFonts w:ascii="Times New Roman" w:hAnsi="Times New Roman" w:cs="Times New Roman"/>
        </w:rPr>
        <w:t xml:space="preserve"> together with the expected low concentration of Re on the grain boundaries, due to both the decoration of </w:t>
      </w:r>
      <w:r w:rsidR="009977AE" w:rsidRPr="000E6B94">
        <w:rPr>
          <w:rFonts w:ascii="Times New Roman" w:hAnsi="Times New Roman" w:cs="Times New Roman"/>
        </w:rPr>
        <w:t xml:space="preserve">nanovoids and </w:t>
      </w:r>
      <w:r w:rsidR="00B844B9" w:rsidRPr="000E6B94">
        <w:rPr>
          <w:rFonts w:ascii="Times New Roman" w:hAnsi="Times New Roman" w:cs="Times New Roman"/>
        </w:rPr>
        <w:t>less lethargic</w:t>
      </w:r>
      <w:r w:rsidR="009977AE" w:rsidRPr="000E6B94">
        <w:rPr>
          <w:rFonts w:ascii="Times New Roman" w:hAnsi="Times New Roman" w:cs="Times New Roman"/>
        </w:rPr>
        <w:t xml:space="preserve"> neutronic spectrum, </w:t>
      </w:r>
      <w:r w:rsidR="007B345B">
        <w:rPr>
          <w:rFonts w:ascii="Times New Roman" w:hAnsi="Times New Roman" w:cs="Times New Roman"/>
        </w:rPr>
        <w:t>indicate</w:t>
      </w:r>
      <w:r w:rsidR="009977AE" w:rsidRPr="000E6B94">
        <w:rPr>
          <w:rFonts w:ascii="Times New Roman" w:hAnsi="Times New Roman" w:cs="Times New Roman"/>
        </w:rPr>
        <w:t xml:space="preserve"> </w:t>
      </w:r>
      <w:r w:rsidR="00756063" w:rsidRPr="000E6B94">
        <w:rPr>
          <w:rFonts w:ascii="Times New Roman" w:hAnsi="Times New Roman" w:cs="Times New Roman"/>
        </w:rPr>
        <w:t xml:space="preserve">that </w:t>
      </w:r>
      <w:r w:rsidR="001D0568" w:rsidRPr="000E6B94">
        <w:rPr>
          <w:rFonts w:ascii="Times New Roman" w:hAnsi="Times New Roman" w:cs="Times New Roman"/>
        </w:rPr>
        <w:t>radiation-enhanced recrystallization is taking place on these materials.</w:t>
      </w:r>
    </w:p>
    <w:p w14:paraId="5D3D48D7" w14:textId="6B3A90A6" w:rsidR="00B2696D" w:rsidRPr="000E6B94" w:rsidRDefault="008340C4" w:rsidP="001D29F4">
      <w:pPr>
        <w:pStyle w:val="ListParagraph"/>
        <w:numPr>
          <w:ilvl w:val="0"/>
          <w:numId w:val="5"/>
        </w:numPr>
        <w:rPr>
          <w:rFonts w:ascii="Times New Roman" w:hAnsi="Times New Roman" w:cs="Times New Roman"/>
        </w:rPr>
      </w:pPr>
      <w:r w:rsidRPr="000E6B94">
        <w:rPr>
          <w:rFonts w:ascii="Times New Roman" w:hAnsi="Times New Roman" w:cs="Times New Roman"/>
        </w:rPr>
        <w:t xml:space="preserve">At 1100 </w:t>
      </w:r>
      <w:r w:rsidR="00D0087F" w:rsidRPr="000E6B94">
        <w:rPr>
          <w:rFonts w:ascii="Times New Roman" w:hAnsi="Times New Roman" w:cs="Times New Roman"/>
        </w:rPr>
        <w:t>°C</w:t>
      </w:r>
      <w:r w:rsidRPr="000E6B94">
        <w:rPr>
          <w:rFonts w:ascii="Times New Roman" w:hAnsi="Times New Roman" w:cs="Times New Roman"/>
        </w:rPr>
        <w:t>,</w:t>
      </w:r>
      <w:r w:rsidR="000E42AE" w:rsidRPr="000E6B94">
        <w:rPr>
          <w:rFonts w:ascii="Times New Roman" w:hAnsi="Times New Roman" w:cs="Times New Roman"/>
        </w:rPr>
        <w:t xml:space="preserve"> th</w:t>
      </w:r>
      <w:r w:rsidR="00884E9E" w:rsidRPr="000E6B94">
        <w:rPr>
          <w:rFonts w:ascii="Times New Roman" w:hAnsi="Times New Roman" w:cs="Times New Roman"/>
        </w:rPr>
        <w:t>e voids are expected to</w:t>
      </w:r>
      <w:r w:rsidR="005B4AE9" w:rsidRPr="000E6B94">
        <w:rPr>
          <w:rFonts w:ascii="Times New Roman" w:hAnsi="Times New Roman" w:cs="Times New Roman"/>
        </w:rPr>
        <w:t xml:space="preserve"> </w:t>
      </w:r>
      <w:r w:rsidR="005705CF" w:rsidRPr="000E6B94">
        <w:rPr>
          <w:rFonts w:ascii="Times New Roman" w:hAnsi="Times New Roman" w:cs="Times New Roman"/>
        </w:rPr>
        <w:t>grow by absorption of vacancies,</w:t>
      </w:r>
      <w:r w:rsidR="005B4AE9" w:rsidRPr="000E6B94">
        <w:rPr>
          <w:rFonts w:ascii="Times New Roman" w:hAnsi="Times New Roman" w:cs="Times New Roman"/>
        </w:rPr>
        <w:t xml:space="preserve"> meaning that there should be </w:t>
      </w:r>
      <w:r w:rsidR="00D4175A" w:rsidRPr="000E6B94">
        <w:rPr>
          <w:rFonts w:ascii="Times New Roman" w:hAnsi="Times New Roman" w:cs="Times New Roman"/>
        </w:rPr>
        <w:t>a smaller number of voids and</w:t>
      </w:r>
      <w:r w:rsidR="004144E0" w:rsidRPr="000E6B94">
        <w:rPr>
          <w:rFonts w:ascii="Times New Roman" w:hAnsi="Times New Roman" w:cs="Times New Roman"/>
        </w:rPr>
        <w:t xml:space="preserve"> thus less Re </w:t>
      </w:r>
      <w:r w:rsidR="00E040AF" w:rsidRPr="000E6B94">
        <w:rPr>
          <w:rFonts w:ascii="Times New Roman" w:hAnsi="Times New Roman" w:cs="Times New Roman"/>
        </w:rPr>
        <w:t xml:space="preserve">precipitates retained at tungsten matrix. </w:t>
      </w:r>
      <w:r w:rsidR="00496CB7" w:rsidRPr="000E6B94">
        <w:rPr>
          <w:rFonts w:ascii="Times New Roman" w:hAnsi="Times New Roman" w:cs="Times New Roman"/>
        </w:rPr>
        <w:t>Th</w:t>
      </w:r>
      <w:r w:rsidR="004442BD">
        <w:rPr>
          <w:rFonts w:ascii="Times New Roman" w:hAnsi="Times New Roman" w:cs="Times New Roman"/>
        </w:rPr>
        <w:t>u</w:t>
      </w:r>
      <w:r w:rsidR="00496CB7" w:rsidRPr="000E6B94">
        <w:rPr>
          <w:rFonts w:ascii="Times New Roman" w:hAnsi="Times New Roman" w:cs="Times New Roman"/>
        </w:rPr>
        <w:t>s</w:t>
      </w:r>
      <w:r w:rsidR="004442BD">
        <w:rPr>
          <w:rFonts w:ascii="Times New Roman" w:hAnsi="Times New Roman" w:cs="Times New Roman"/>
        </w:rPr>
        <w:t>,</w:t>
      </w:r>
      <w:r w:rsidR="00496CB7" w:rsidRPr="000E6B94">
        <w:rPr>
          <w:rFonts w:ascii="Times New Roman" w:hAnsi="Times New Roman" w:cs="Times New Roman"/>
        </w:rPr>
        <w:t xml:space="preserve"> Re transmutation would lead to the </w:t>
      </w:r>
      <w:r w:rsidR="004442BD">
        <w:rPr>
          <w:rFonts w:ascii="Times New Roman" w:hAnsi="Times New Roman" w:cs="Times New Roman"/>
        </w:rPr>
        <w:t>segregation</w:t>
      </w:r>
      <w:r w:rsidR="004442BD" w:rsidRPr="000E6B94">
        <w:rPr>
          <w:rFonts w:ascii="Times New Roman" w:hAnsi="Times New Roman" w:cs="Times New Roman"/>
        </w:rPr>
        <w:t xml:space="preserve"> </w:t>
      </w:r>
      <w:r w:rsidR="00496CB7" w:rsidRPr="000E6B94">
        <w:rPr>
          <w:rFonts w:ascii="Times New Roman" w:hAnsi="Times New Roman" w:cs="Times New Roman"/>
        </w:rPr>
        <w:t xml:space="preserve">of Re </w:t>
      </w:r>
      <w:r w:rsidR="004442BD">
        <w:rPr>
          <w:rFonts w:ascii="Times New Roman" w:hAnsi="Times New Roman" w:cs="Times New Roman"/>
        </w:rPr>
        <w:t>at</w:t>
      </w:r>
      <w:r w:rsidR="00496CB7" w:rsidRPr="000E6B94">
        <w:rPr>
          <w:rFonts w:ascii="Times New Roman" w:hAnsi="Times New Roman" w:cs="Times New Roman"/>
        </w:rPr>
        <w:t xml:space="preserve"> the grain boundaries </w:t>
      </w:r>
      <w:r w:rsidR="00B216B1" w:rsidRPr="000E6B94">
        <w:rPr>
          <w:rFonts w:ascii="Times New Roman" w:hAnsi="Times New Roman" w:cs="Times New Roman"/>
        </w:rPr>
        <w:t>allowing fo</w:t>
      </w:r>
      <w:r w:rsidR="00071F1E" w:rsidRPr="000E6B94">
        <w:rPr>
          <w:rFonts w:ascii="Times New Roman" w:hAnsi="Times New Roman" w:cs="Times New Roman"/>
        </w:rPr>
        <w:t>r</w:t>
      </w:r>
      <w:r w:rsidR="00A95ED3" w:rsidRPr="000E6B94">
        <w:rPr>
          <w:rFonts w:ascii="Times New Roman" w:hAnsi="Times New Roman" w:cs="Times New Roman"/>
        </w:rPr>
        <w:t xml:space="preserve"> </w:t>
      </w:r>
      <w:r w:rsidR="00B2696D" w:rsidRPr="000E6B94">
        <w:rPr>
          <w:rFonts w:ascii="Times New Roman" w:hAnsi="Times New Roman" w:cs="Times New Roman"/>
        </w:rPr>
        <w:t xml:space="preserve">a higher resistance to recrystallization than at 800 </w:t>
      </w:r>
      <w:r w:rsidR="00D0087F" w:rsidRPr="000E6B94">
        <w:rPr>
          <w:rFonts w:ascii="Times New Roman" w:hAnsi="Times New Roman" w:cs="Times New Roman"/>
        </w:rPr>
        <w:t>°C</w:t>
      </w:r>
      <w:r w:rsidR="00B2696D" w:rsidRPr="000E6B94">
        <w:rPr>
          <w:rFonts w:ascii="Times New Roman" w:hAnsi="Times New Roman" w:cs="Times New Roman"/>
        </w:rPr>
        <w:t>.</w:t>
      </w:r>
    </w:p>
    <w:p w14:paraId="68D1F190" w14:textId="29669AAB" w:rsidR="00366AF5" w:rsidRPr="000E6B94" w:rsidRDefault="00BF3C59" w:rsidP="001D29F4">
      <w:pPr>
        <w:pStyle w:val="ListParagraph"/>
        <w:numPr>
          <w:ilvl w:val="0"/>
          <w:numId w:val="5"/>
        </w:numPr>
        <w:rPr>
          <w:rFonts w:ascii="Times New Roman" w:hAnsi="Times New Roman" w:cs="Times New Roman"/>
        </w:rPr>
      </w:pPr>
      <w:r>
        <w:rPr>
          <w:rFonts w:ascii="Times New Roman" w:hAnsi="Times New Roman" w:cs="Times New Roman"/>
        </w:rPr>
        <w:t>I</w:t>
      </w:r>
      <w:r w:rsidR="007A4AD8" w:rsidRPr="000E6B94">
        <w:rPr>
          <w:rFonts w:ascii="Times New Roman" w:hAnsi="Times New Roman" w:cs="Times New Roman"/>
        </w:rPr>
        <w:t xml:space="preserve">rradiation at 1100 °C </w:t>
      </w:r>
      <w:r>
        <w:rPr>
          <w:rFonts w:ascii="Times New Roman" w:hAnsi="Times New Roman" w:cs="Times New Roman"/>
        </w:rPr>
        <w:t xml:space="preserve">leads to </w:t>
      </w:r>
      <w:r w:rsidR="00030C24">
        <w:rPr>
          <w:rFonts w:ascii="Times New Roman" w:hAnsi="Times New Roman" w:cs="Times New Roman"/>
        </w:rPr>
        <w:t>larger increase of hardn</w:t>
      </w:r>
      <w:r w:rsidR="00263AD9">
        <w:rPr>
          <w:rFonts w:ascii="Times New Roman" w:hAnsi="Times New Roman" w:cs="Times New Roman"/>
        </w:rPr>
        <w:t>ess than at</w:t>
      </w:r>
      <w:r w:rsidR="00631D40">
        <w:rPr>
          <w:rFonts w:ascii="Times New Roman" w:hAnsi="Times New Roman" w:cs="Times New Roman"/>
        </w:rPr>
        <w:t xml:space="preserve"> </w:t>
      </w:r>
      <w:r w:rsidR="007A4AD8" w:rsidRPr="000E6B94">
        <w:rPr>
          <w:rFonts w:ascii="Times New Roman" w:hAnsi="Times New Roman" w:cs="Times New Roman"/>
        </w:rPr>
        <w:t>800 °C</w:t>
      </w:r>
      <w:r w:rsidR="00263AD9">
        <w:rPr>
          <w:rFonts w:ascii="Times New Roman" w:hAnsi="Times New Roman" w:cs="Times New Roman"/>
        </w:rPr>
        <w:t>.</w:t>
      </w:r>
      <w:r w:rsidR="007A4AD8" w:rsidRPr="000E6B94">
        <w:rPr>
          <w:rFonts w:ascii="Times New Roman" w:hAnsi="Times New Roman" w:cs="Times New Roman"/>
        </w:rPr>
        <w:t xml:space="preserve"> </w:t>
      </w:r>
      <w:r w:rsidR="00263AD9">
        <w:rPr>
          <w:rFonts w:ascii="Times New Roman" w:hAnsi="Times New Roman" w:cs="Times New Roman"/>
        </w:rPr>
        <w:t>Still,</w:t>
      </w:r>
      <w:r w:rsidR="007A4AD8" w:rsidRPr="000E6B94">
        <w:rPr>
          <w:rFonts w:ascii="Times New Roman" w:hAnsi="Times New Roman" w:cs="Times New Roman"/>
        </w:rPr>
        <w:t xml:space="preserve"> the </w:t>
      </w:r>
      <w:r w:rsidR="00300287" w:rsidRPr="000E6B94">
        <w:rPr>
          <w:rFonts w:ascii="Times New Roman" w:hAnsi="Times New Roman" w:cs="Times New Roman"/>
        </w:rPr>
        <w:t>materials irradiated at 800 °C showed brittle fracture while almost all materials irradiated at 1100 °C</w:t>
      </w:r>
      <w:r w:rsidR="004F2FFE" w:rsidRPr="000E6B94">
        <w:rPr>
          <w:rFonts w:ascii="Times New Roman" w:hAnsi="Times New Roman" w:cs="Times New Roman"/>
        </w:rPr>
        <w:t xml:space="preserve"> exhibited </w:t>
      </w:r>
      <w:r w:rsidR="00263AD9">
        <w:rPr>
          <w:rFonts w:ascii="Times New Roman" w:hAnsi="Times New Roman" w:cs="Times New Roman"/>
        </w:rPr>
        <w:t xml:space="preserve">a ductile behaviour when tested at 570 </w:t>
      </w:r>
      <w:r w:rsidR="00263AD9" w:rsidRPr="000E6B94">
        <w:rPr>
          <w:rFonts w:ascii="Times New Roman" w:hAnsi="Times New Roman" w:cs="Times New Roman"/>
        </w:rPr>
        <w:t>°C</w:t>
      </w:r>
      <w:r w:rsidR="004F2FFE" w:rsidRPr="000E6B94">
        <w:rPr>
          <w:rFonts w:ascii="Times New Roman" w:hAnsi="Times New Roman" w:cs="Times New Roman"/>
        </w:rPr>
        <w:t xml:space="preserve">. This can be explained by the recovery </w:t>
      </w:r>
      <w:r w:rsidR="00062989" w:rsidRPr="000E6B94">
        <w:rPr>
          <w:rFonts w:ascii="Times New Roman" w:hAnsi="Times New Roman" w:cs="Times New Roman"/>
        </w:rPr>
        <w:t xml:space="preserve">of in-grain lattice </w:t>
      </w:r>
      <w:r w:rsidR="004F2FFE" w:rsidRPr="000E6B94">
        <w:rPr>
          <w:rFonts w:ascii="Times New Roman" w:hAnsi="Times New Roman" w:cs="Times New Roman"/>
        </w:rPr>
        <w:t>damage</w:t>
      </w:r>
      <w:r w:rsidR="00062989" w:rsidRPr="000E6B94">
        <w:rPr>
          <w:rFonts w:ascii="Times New Roman" w:hAnsi="Times New Roman" w:cs="Times New Roman"/>
        </w:rPr>
        <w:t xml:space="preserve"> (i.e. dislocation loops and voids)</w:t>
      </w:r>
      <w:r w:rsidR="0056064A" w:rsidRPr="000E6B94">
        <w:rPr>
          <w:rFonts w:ascii="Times New Roman" w:hAnsi="Times New Roman" w:cs="Times New Roman"/>
        </w:rPr>
        <w:t xml:space="preserve"> </w:t>
      </w:r>
      <w:r w:rsidR="000B6DB4" w:rsidRPr="000E6B94">
        <w:rPr>
          <w:rFonts w:ascii="Times New Roman" w:hAnsi="Times New Roman" w:cs="Times New Roman"/>
        </w:rPr>
        <w:t>enhanced by high temperature</w:t>
      </w:r>
      <w:r w:rsidR="00BB72F7" w:rsidRPr="000E6B94">
        <w:rPr>
          <w:rFonts w:ascii="Times New Roman" w:hAnsi="Times New Roman" w:cs="Times New Roman"/>
        </w:rPr>
        <w:t xml:space="preserve"> during the irradiation</w:t>
      </w:r>
      <w:r w:rsidR="000B6DB4" w:rsidRPr="000E6B94">
        <w:rPr>
          <w:rFonts w:ascii="Times New Roman" w:hAnsi="Times New Roman" w:cs="Times New Roman"/>
        </w:rPr>
        <w:t>.</w:t>
      </w:r>
    </w:p>
    <w:p w14:paraId="7C92983A" w14:textId="583CDD7F" w:rsidR="00741CD0" w:rsidRPr="000E6B94" w:rsidRDefault="00741CD0" w:rsidP="001D29F4">
      <w:pPr>
        <w:pStyle w:val="ListParagraph"/>
        <w:numPr>
          <w:ilvl w:val="0"/>
          <w:numId w:val="5"/>
        </w:numPr>
        <w:rPr>
          <w:rFonts w:ascii="Times New Roman" w:hAnsi="Times New Roman" w:cs="Times New Roman"/>
        </w:rPr>
      </w:pPr>
      <w:r w:rsidRPr="000E6B94">
        <w:rPr>
          <w:rFonts w:ascii="Times New Roman" w:hAnsi="Times New Roman" w:cs="Times New Roman"/>
        </w:rPr>
        <w:t xml:space="preserve">Irradiation enhanced diffusion </w:t>
      </w:r>
      <w:r w:rsidR="00B226F4" w:rsidRPr="000E6B94">
        <w:rPr>
          <w:rFonts w:ascii="Times New Roman" w:hAnsi="Times New Roman" w:cs="Times New Roman"/>
        </w:rPr>
        <w:t xml:space="preserve">and Re interaction with the defects generated as a consequence of the </w:t>
      </w:r>
      <w:r w:rsidR="008D4165" w:rsidRPr="000E6B94">
        <w:rPr>
          <w:rFonts w:ascii="Times New Roman" w:hAnsi="Times New Roman" w:cs="Times New Roman"/>
        </w:rPr>
        <w:t xml:space="preserve">displacement </w:t>
      </w:r>
      <w:r w:rsidR="00F852EF" w:rsidRPr="000E6B94">
        <w:rPr>
          <w:rFonts w:ascii="Times New Roman" w:hAnsi="Times New Roman" w:cs="Times New Roman"/>
        </w:rPr>
        <w:t>cascades after neutron scattering</w:t>
      </w:r>
      <w:r w:rsidR="0096003A" w:rsidRPr="000E6B94">
        <w:rPr>
          <w:rFonts w:ascii="Times New Roman" w:hAnsi="Times New Roman" w:cs="Times New Roman"/>
        </w:rPr>
        <w:t xml:space="preserve"> apparently</w:t>
      </w:r>
      <w:r w:rsidR="00F852EF" w:rsidRPr="000E6B94">
        <w:rPr>
          <w:rFonts w:ascii="Times New Roman" w:hAnsi="Times New Roman" w:cs="Times New Roman"/>
        </w:rPr>
        <w:t xml:space="preserve"> play an important role on the recrystallization of these materials under</w:t>
      </w:r>
      <w:r w:rsidR="00BE2FA1" w:rsidRPr="000E6B94">
        <w:rPr>
          <w:rFonts w:ascii="Times New Roman" w:hAnsi="Times New Roman" w:cs="Times New Roman"/>
        </w:rPr>
        <w:t xml:space="preserve"> long exposure to high temperature and</w:t>
      </w:r>
      <w:r w:rsidR="00235933" w:rsidRPr="000E6B94">
        <w:rPr>
          <w:rFonts w:ascii="Times New Roman" w:hAnsi="Times New Roman" w:cs="Times New Roman"/>
        </w:rPr>
        <w:t xml:space="preserve"> </w:t>
      </w:r>
      <w:r w:rsidR="00BE2FA1" w:rsidRPr="000E6B94">
        <w:rPr>
          <w:rFonts w:ascii="Times New Roman" w:hAnsi="Times New Roman" w:cs="Times New Roman"/>
        </w:rPr>
        <w:t>neutron flux.</w:t>
      </w:r>
    </w:p>
    <w:p w14:paraId="087701D7" w14:textId="06899987" w:rsidR="00B4176C" w:rsidRPr="000E6B94" w:rsidRDefault="00ED0428" w:rsidP="00B4176C">
      <w:pPr>
        <w:ind w:left="360"/>
        <w:rPr>
          <w:rFonts w:ascii="Times New Roman" w:hAnsi="Times New Roman" w:cs="Times New Roman"/>
        </w:rPr>
      </w:pPr>
      <w:r w:rsidRPr="000E6B94">
        <w:rPr>
          <w:rFonts w:ascii="Times New Roman" w:hAnsi="Times New Roman" w:cs="Times New Roman"/>
        </w:rPr>
        <w:t xml:space="preserve">The results and insights derived from this irradiation campaign underscore the importance of conducting advanced experiments under </w:t>
      </w:r>
      <w:r w:rsidR="000807DC" w:rsidRPr="000E6B94">
        <w:rPr>
          <w:rFonts w:ascii="Times New Roman" w:hAnsi="Times New Roman" w:cs="Times New Roman"/>
        </w:rPr>
        <w:t>attenuated</w:t>
      </w:r>
      <w:r w:rsidR="00545976" w:rsidRPr="000E6B94">
        <w:rPr>
          <w:rFonts w:ascii="Times New Roman" w:hAnsi="Times New Roman" w:cs="Times New Roman"/>
        </w:rPr>
        <w:t xml:space="preserve"> neutron spectra</w:t>
      </w:r>
      <w:r w:rsidR="000807DC" w:rsidRPr="000E6B94">
        <w:rPr>
          <w:rFonts w:ascii="Times New Roman" w:hAnsi="Times New Roman" w:cs="Times New Roman"/>
        </w:rPr>
        <w:t xml:space="preserve"> to correspond to the</w:t>
      </w:r>
      <w:r w:rsidR="00846CEC" w:rsidRPr="000E6B94">
        <w:rPr>
          <w:rFonts w:ascii="Times New Roman" w:hAnsi="Times New Roman" w:cs="Times New Roman"/>
        </w:rPr>
        <w:t xml:space="preserve"> transmutation rates expected </w:t>
      </w:r>
      <w:r w:rsidR="00545976" w:rsidRPr="000E6B94">
        <w:rPr>
          <w:rFonts w:ascii="Times New Roman" w:hAnsi="Times New Roman" w:cs="Times New Roman"/>
        </w:rPr>
        <w:t>under fusion conditions</w:t>
      </w:r>
      <w:r w:rsidRPr="000E6B94">
        <w:rPr>
          <w:rFonts w:ascii="Times New Roman" w:hAnsi="Times New Roman" w:cs="Times New Roman"/>
        </w:rPr>
        <w:t xml:space="preserve">. Such conditions are essential for accurately assessing the performance of plasma-facing materials, particularly tungsten and its alloys, where transmutation driven by thermal neutron capture can mask other irradiation-induced effects. By minimizing thermal neutron contributions, these campaigns enable a clearer understanding of defect evolution, microstructural stability, and mechanical property </w:t>
      </w:r>
      <w:r w:rsidR="009C1936" w:rsidRPr="000E6B94">
        <w:rPr>
          <w:rFonts w:ascii="Times New Roman" w:hAnsi="Times New Roman" w:cs="Times New Roman"/>
        </w:rPr>
        <w:t>evolution</w:t>
      </w:r>
      <w:r w:rsidRPr="000E6B94">
        <w:rPr>
          <w:rFonts w:ascii="Times New Roman" w:hAnsi="Times New Roman" w:cs="Times New Roman"/>
        </w:rPr>
        <w:t xml:space="preserve"> under fusion</w:t>
      </w:r>
      <w:r w:rsidR="00C5052B" w:rsidRPr="000E6B94">
        <w:rPr>
          <w:rFonts w:ascii="Times New Roman" w:hAnsi="Times New Roman" w:cs="Times New Roman"/>
        </w:rPr>
        <w:t xml:space="preserve"> </w:t>
      </w:r>
      <w:r w:rsidRPr="000E6B94">
        <w:rPr>
          <w:rFonts w:ascii="Times New Roman" w:hAnsi="Times New Roman" w:cs="Times New Roman"/>
        </w:rPr>
        <w:t>relevant conditions</w:t>
      </w:r>
      <w:r w:rsidR="00621AE0" w:rsidRPr="000E6B94">
        <w:rPr>
          <w:rFonts w:ascii="Times New Roman" w:hAnsi="Times New Roman" w:cs="Times New Roman"/>
        </w:rPr>
        <w:t>.</w:t>
      </w:r>
      <w:r w:rsidR="00ED27FD" w:rsidRPr="000E6B94">
        <w:rPr>
          <w:rFonts w:ascii="Times New Roman" w:hAnsi="Times New Roman" w:cs="Times New Roman"/>
        </w:rPr>
        <w:t xml:space="preserve"> Future studies on the irradiated material</w:t>
      </w:r>
      <w:r w:rsidR="007C1BA3">
        <w:rPr>
          <w:rFonts w:ascii="Times New Roman" w:hAnsi="Times New Roman" w:cs="Times New Roman"/>
        </w:rPr>
        <w:t>s</w:t>
      </w:r>
      <w:r w:rsidR="00ED27FD" w:rsidRPr="000E6B94">
        <w:rPr>
          <w:rFonts w:ascii="Times New Roman" w:hAnsi="Times New Roman" w:cs="Times New Roman"/>
        </w:rPr>
        <w:t xml:space="preserve"> should focus on </w:t>
      </w:r>
      <w:r w:rsidR="003B4501" w:rsidRPr="000E6B94">
        <w:rPr>
          <w:rFonts w:ascii="Times New Roman" w:hAnsi="Times New Roman" w:cs="Times New Roman"/>
        </w:rPr>
        <w:t>deep microstructural analysis using TEM</w:t>
      </w:r>
      <w:r w:rsidR="009C1936" w:rsidRPr="000E6B94">
        <w:rPr>
          <w:rFonts w:ascii="Times New Roman" w:hAnsi="Times New Roman" w:cs="Times New Roman"/>
        </w:rPr>
        <w:t xml:space="preserve"> and atom probe</w:t>
      </w:r>
      <w:r w:rsidR="00263AD9">
        <w:rPr>
          <w:rFonts w:ascii="Times New Roman" w:hAnsi="Times New Roman" w:cs="Times New Roman"/>
        </w:rPr>
        <w:t xml:space="preserve"> tomography</w:t>
      </w:r>
      <w:r w:rsidR="001B6BF9" w:rsidRPr="000E6B94">
        <w:rPr>
          <w:rFonts w:ascii="Times New Roman" w:hAnsi="Times New Roman" w:cs="Times New Roman"/>
        </w:rPr>
        <w:t>, to address the effects of transmutation products</w:t>
      </w:r>
      <w:r w:rsidR="00D164F7" w:rsidRPr="000E6B94">
        <w:rPr>
          <w:rFonts w:ascii="Times New Roman" w:hAnsi="Times New Roman" w:cs="Times New Roman"/>
        </w:rPr>
        <w:t>.</w:t>
      </w:r>
      <w:r w:rsidR="00987228" w:rsidRPr="000E6B94">
        <w:rPr>
          <w:rFonts w:ascii="Times New Roman" w:hAnsi="Times New Roman" w:cs="Times New Roman"/>
        </w:rPr>
        <w:t xml:space="preserve"> </w:t>
      </w:r>
      <w:r w:rsidR="00D164F7" w:rsidRPr="000E6B94">
        <w:rPr>
          <w:rFonts w:ascii="Times New Roman" w:hAnsi="Times New Roman" w:cs="Times New Roman"/>
        </w:rPr>
        <w:t>M</w:t>
      </w:r>
      <w:r w:rsidR="00987228" w:rsidRPr="000E6B94">
        <w:rPr>
          <w:rFonts w:ascii="Times New Roman" w:hAnsi="Times New Roman" w:cs="Times New Roman"/>
        </w:rPr>
        <w:t>echanical test</w:t>
      </w:r>
      <w:r w:rsidR="00131060" w:rsidRPr="000E6B94">
        <w:rPr>
          <w:rFonts w:ascii="Times New Roman" w:hAnsi="Times New Roman" w:cs="Times New Roman"/>
        </w:rPr>
        <w:t>s</w:t>
      </w:r>
      <w:r w:rsidR="00987228" w:rsidRPr="000E6B94">
        <w:rPr>
          <w:rFonts w:ascii="Times New Roman" w:hAnsi="Times New Roman" w:cs="Times New Roman"/>
        </w:rPr>
        <w:t xml:space="preserve"> at high</w:t>
      </w:r>
      <w:r w:rsidR="00510603" w:rsidRPr="000E6B94">
        <w:rPr>
          <w:rFonts w:ascii="Times New Roman" w:hAnsi="Times New Roman" w:cs="Times New Roman"/>
        </w:rPr>
        <w:t>er temperatures for the materials that are brittle at 570 °C</w:t>
      </w:r>
      <w:r w:rsidR="001B6BF9" w:rsidRPr="000E6B94">
        <w:rPr>
          <w:rFonts w:ascii="Times New Roman" w:hAnsi="Times New Roman" w:cs="Times New Roman"/>
        </w:rPr>
        <w:t xml:space="preserve"> </w:t>
      </w:r>
      <w:r w:rsidR="00D164F7" w:rsidRPr="000E6B94">
        <w:rPr>
          <w:rFonts w:ascii="Times New Roman" w:hAnsi="Times New Roman" w:cs="Times New Roman"/>
        </w:rPr>
        <w:t xml:space="preserve">are also planned as the next step </w:t>
      </w:r>
      <w:r w:rsidR="001B6BF9" w:rsidRPr="000E6B94">
        <w:rPr>
          <w:rFonts w:ascii="Times New Roman" w:hAnsi="Times New Roman" w:cs="Times New Roman"/>
        </w:rPr>
        <w:t>to assess the DBTT shift</w:t>
      </w:r>
      <w:r w:rsidR="00510603" w:rsidRPr="000E6B94">
        <w:rPr>
          <w:rFonts w:ascii="Times New Roman" w:hAnsi="Times New Roman" w:cs="Times New Roman"/>
        </w:rPr>
        <w:t>.</w:t>
      </w:r>
    </w:p>
    <w:p w14:paraId="5BCC2632" w14:textId="2DAEDDBE" w:rsidR="001B4A19" w:rsidRPr="000E6B94" w:rsidRDefault="003C7CC1" w:rsidP="001B4A19">
      <w:pPr>
        <w:pStyle w:val="Heading1"/>
        <w:rPr>
          <w:rFonts w:ascii="Times New Roman" w:hAnsi="Times New Roman" w:cs="Times New Roman"/>
        </w:rPr>
      </w:pPr>
      <w:r w:rsidRPr="000E6B94">
        <w:rPr>
          <w:rFonts w:ascii="Times New Roman" w:hAnsi="Times New Roman" w:cs="Times New Roman"/>
        </w:rPr>
        <w:t>Acknowledgements</w:t>
      </w:r>
    </w:p>
    <w:p w14:paraId="74CE8A98" w14:textId="46950073" w:rsidR="003C7CC1" w:rsidRPr="000E6B94" w:rsidRDefault="003C7CC1" w:rsidP="003C7CC1">
      <w:pPr>
        <w:rPr>
          <w:rFonts w:ascii="Times New Roman" w:hAnsi="Times New Roman" w:cs="Times New Roman"/>
        </w:rPr>
      </w:pPr>
      <w:r w:rsidRPr="000E6B94">
        <w:rPr>
          <w:rFonts w:ascii="Times New Roman" w:hAnsi="Times New Roman" w:cs="Times New Roman"/>
        </w:rPr>
        <w:t>This work has been carried out within the framework of the EUROfusion Consortium, funded by the European Union via the Euratom Research and Training Programme (Grant Agreement No. 101052200</w:t>
      </w:r>
      <w:r w:rsidR="00455AE1">
        <w:rPr>
          <w:rFonts w:ascii="Times New Roman" w:hAnsi="Times New Roman" w:cs="Times New Roman"/>
        </w:rPr>
        <w:t xml:space="preserve"> </w:t>
      </w:r>
      <w:r w:rsidRPr="000E6B94">
        <w:rPr>
          <w:rFonts w:ascii="Times New Roman" w:hAnsi="Times New Roman" w:cs="Times New Roman"/>
        </w:rPr>
        <w:t xml:space="preserve">— </w:t>
      </w:r>
      <w:r w:rsidRPr="000E6B94">
        <w:rPr>
          <w:rFonts w:ascii="Times New Roman" w:hAnsi="Times New Roman" w:cs="Times New Roman"/>
        </w:rPr>
        <w:lastRenderedPageBreak/>
        <w:t>EUROfusion). Views and opinions expressed are however those of the author(s) only and do not necessarily reflect those of the European Union or the European Commission. Neither the European Union nor the European Commission can be held responsible for them.</w:t>
      </w:r>
    </w:p>
    <w:p w14:paraId="532A28C1" w14:textId="365060C4" w:rsidR="00C7593C" w:rsidRPr="000E6B94" w:rsidRDefault="00C7593C" w:rsidP="00C7593C">
      <w:pPr>
        <w:pStyle w:val="Heading1"/>
        <w:numPr>
          <w:ilvl w:val="0"/>
          <w:numId w:val="0"/>
        </w:numPr>
        <w:ind w:left="432" w:hanging="432"/>
        <w:rPr>
          <w:rFonts w:ascii="Times New Roman" w:hAnsi="Times New Roman" w:cs="Times New Roman"/>
        </w:rPr>
      </w:pPr>
      <w:r w:rsidRPr="000E6B94">
        <w:rPr>
          <w:rFonts w:ascii="Times New Roman" w:hAnsi="Times New Roman" w:cs="Times New Roman"/>
        </w:rPr>
        <w:t>References</w:t>
      </w:r>
    </w:p>
    <w:p w14:paraId="53A74040" w14:textId="726C74A4" w:rsidR="003E5D69" w:rsidRPr="000E6B94" w:rsidRDefault="003E5D69" w:rsidP="00980568">
      <w:pPr>
        <w:autoSpaceDE w:val="0"/>
        <w:autoSpaceDN w:val="0"/>
        <w:divId w:val="505704384"/>
        <w:rPr>
          <w:rFonts w:ascii="Times New Roman" w:eastAsia="Times New Roman" w:hAnsi="Times New Roman" w:cs="Times New Roman"/>
        </w:rPr>
      </w:pPr>
    </w:p>
    <w:sdt>
      <w:sdtPr>
        <w:rPr>
          <w:rFonts w:ascii="Aptos" w:eastAsia="Times New Roman" w:hAnsi="Aptos" w:cs="Times New Roman"/>
          <w:color w:val="000000"/>
        </w:rPr>
        <w:tag w:val="MENDELEY_BIBLIOGRAPHY"/>
        <w:id w:val="-279804869"/>
        <w:placeholder>
          <w:docPart w:val="F5E9CBCC8B474A5BB8E526AE6BCC39AF"/>
        </w:placeholder>
      </w:sdtPr>
      <w:sdtContent>
        <w:p w14:paraId="37F6E99A" w14:textId="77777777" w:rsidR="00194DD2" w:rsidRPr="00194DD2" w:rsidRDefault="00194DD2">
          <w:pPr>
            <w:autoSpaceDE w:val="0"/>
            <w:autoSpaceDN w:val="0"/>
            <w:ind w:hanging="640"/>
            <w:divId w:val="1504777303"/>
            <w:rPr>
              <w:rFonts w:ascii="Aptos" w:eastAsia="Times New Roman" w:hAnsi="Aptos"/>
              <w:color w:val="000000"/>
              <w:kern w:val="0"/>
              <w:szCs w:val="24"/>
              <w14:ligatures w14:val="none"/>
            </w:rPr>
          </w:pPr>
          <w:r w:rsidRPr="00194DD2">
            <w:rPr>
              <w:rFonts w:ascii="Aptos" w:eastAsia="Times New Roman" w:hAnsi="Aptos"/>
              <w:color w:val="000000"/>
            </w:rPr>
            <w:t>[1]</w:t>
          </w:r>
          <w:r w:rsidRPr="00194DD2">
            <w:rPr>
              <w:rFonts w:ascii="Aptos" w:eastAsia="Times New Roman" w:hAnsi="Aptos"/>
              <w:color w:val="000000"/>
            </w:rPr>
            <w:tab/>
            <w:t xml:space="preserve">R.A. Pitts, X. Bonnin, F. </w:t>
          </w:r>
          <w:proofErr w:type="spellStart"/>
          <w:r w:rsidRPr="00194DD2">
            <w:rPr>
              <w:rFonts w:ascii="Aptos" w:eastAsia="Times New Roman" w:hAnsi="Aptos"/>
              <w:color w:val="000000"/>
            </w:rPr>
            <w:t>Escourbiac</w:t>
          </w:r>
          <w:proofErr w:type="spellEnd"/>
          <w:r w:rsidRPr="00194DD2">
            <w:rPr>
              <w:rFonts w:ascii="Aptos" w:eastAsia="Times New Roman" w:hAnsi="Aptos"/>
              <w:color w:val="000000"/>
            </w:rPr>
            <w:t xml:space="preserve">, H. Frerichs, J.P. Gunn, T. Hirai, A.S. Kukushkin, E. </w:t>
          </w:r>
          <w:proofErr w:type="spellStart"/>
          <w:r w:rsidRPr="00194DD2">
            <w:rPr>
              <w:rFonts w:ascii="Aptos" w:eastAsia="Times New Roman" w:hAnsi="Aptos"/>
              <w:color w:val="000000"/>
            </w:rPr>
            <w:t>Kaveeva</w:t>
          </w:r>
          <w:proofErr w:type="spellEnd"/>
          <w:r w:rsidRPr="00194DD2">
            <w:rPr>
              <w:rFonts w:ascii="Aptos" w:eastAsia="Times New Roman" w:hAnsi="Aptos"/>
              <w:color w:val="000000"/>
            </w:rPr>
            <w:t xml:space="preserve">, M.A. Miller, D. Moulton, V. </w:t>
          </w:r>
          <w:proofErr w:type="spellStart"/>
          <w:r w:rsidRPr="00194DD2">
            <w:rPr>
              <w:rFonts w:ascii="Aptos" w:eastAsia="Times New Roman" w:hAnsi="Aptos"/>
              <w:color w:val="000000"/>
            </w:rPr>
            <w:t>Rozhansky</w:t>
          </w:r>
          <w:proofErr w:type="spellEnd"/>
          <w:r w:rsidRPr="00194DD2">
            <w:rPr>
              <w:rFonts w:ascii="Aptos" w:eastAsia="Times New Roman" w:hAnsi="Aptos"/>
              <w:color w:val="000000"/>
            </w:rPr>
            <w:t xml:space="preserve">, I. </w:t>
          </w:r>
          <w:proofErr w:type="spellStart"/>
          <w:r w:rsidRPr="00194DD2">
            <w:rPr>
              <w:rFonts w:ascii="Aptos" w:eastAsia="Times New Roman" w:hAnsi="Aptos"/>
              <w:color w:val="000000"/>
            </w:rPr>
            <w:t>Senichenkov</w:t>
          </w:r>
          <w:proofErr w:type="spellEnd"/>
          <w:r w:rsidRPr="00194DD2">
            <w:rPr>
              <w:rFonts w:ascii="Aptos" w:eastAsia="Times New Roman" w:hAnsi="Aptos"/>
              <w:color w:val="000000"/>
            </w:rPr>
            <w:t xml:space="preserve">, E. </w:t>
          </w:r>
          <w:proofErr w:type="spellStart"/>
          <w:r w:rsidRPr="00194DD2">
            <w:rPr>
              <w:rFonts w:ascii="Aptos" w:eastAsia="Times New Roman" w:hAnsi="Aptos"/>
              <w:color w:val="000000"/>
            </w:rPr>
            <w:t>Sytova</w:t>
          </w:r>
          <w:proofErr w:type="spellEnd"/>
          <w:r w:rsidRPr="00194DD2">
            <w:rPr>
              <w:rFonts w:ascii="Aptos" w:eastAsia="Times New Roman" w:hAnsi="Aptos"/>
              <w:color w:val="000000"/>
            </w:rPr>
            <w:t xml:space="preserve">, O. Schmitz, P.C. </w:t>
          </w:r>
          <w:proofErr w:type="spellStart"/>
          <w:r w:rsidRPr="00194DD2">
            <w:rPr>
              <w:rFonts w:ascii="Aptos" w:eastAsia="Times New Roman" w:hAnsi="Aptos"/>
              <w:color w:val="000000"/>
            </w:rPr>
            <w:t>Stangeby</w:t>
          </w:r>
          <w:proofErr w:type="spellEnd"/>
          <w:r w:rsidRPr="00194DD2">
            <w:rPr>
              <w:rFonts w:ascii="Aptos" w:eastAsia="Times New Roman" w:hAnsi="Aptos"/>
              <w:color w:val="000000"/>
            </w:rPr>
            <w:t>, G. De Temmerman, I. Veselova, S. Wiesen, Physics basis for the first ITER tungsten divertor, Nuclear Materials and Energy 20 (2019) 100696. https://doi.org/10.1016/J.NME.2019.100696.</w:t>
          </w:r>
        </w:p>
        <w:p w14:paraId="166C9616" w14:textId="77777777" w:rsidR="00194DD2" w:rsidRPr="00194DD2" w:rsidRDefault="00194DD2">
          <w:pPr>
            <w:autoSpaceDE w:val="0"/>
            <w:autoSpaceDN w:val="0"/>
            <w:ind w:hanging="640"/>
            <w:divId w:val="1310599944"/>
            <w:rPr>
              <w:rFonts w:ascii="Aptos" w:eastAsia="Times New Roman" w:hAnsi="Aptos"/>
              <w:color w:val="000000"/>
            </w:rPr>
          </w:pPr>
          <w:r w:rsidRPr="00194DD2">
            <w:rPr>
              <w:rFonts w:ascii="Aptos" w:eastAsia="Times New Roman" w:hAnsi="Aptos"/>
              <w:color w:val="000000"/>
            </w:rPr>
            <w:t>[2]</w:t>
          </w:r>
          <w:r w:rsidRPr="00194DD2">
            <w:rPr>
              <w:rFonts w:ascii="Aptos" w:eastAsia="Times New Roman" w:hAnsi="Aptos"/>
              <w:color w:val="000000"/>
            </w:rPr>
            <w:tab/>
            <w:t xml:space="preserve">R.A. Pitts, A. </w:t>
          </w:r>
          <w:proofErr w:type="spellStart"/>
          <w:r w:rsidRPr="00194DD2">
            <w:rPr>
              <w:rFonts w:ascii="Aptos" w:eastAsia="Times New Roman" w:hAnsi="Aptos"/>
              <w:color w:val="000000"/>
            </w:rPr>
            <w:t>Loarte</w:t>
          </w:r>
          <w:proofErr w:type="spellEnd"/>
          <w:r w:rsidRPr="00194DD2">
            <w:rPr>
              <w:rFonts w:ascii="Aptos" w:eastAsia="Times New Roman" w:hAnsi="Aptos"/>
              <w:color w:val="000000"/>
            </w:rPr>
            <w:t xml:space="preserve">, T. Wauters, M. </w:t>
          </w:r>
          <w:proofErr w:type="spellStart"/>
          <w:r w:rsidRPr="00194DD2">
            <w:rPr>
              <w:rFonts w:ascii="Aptos" w:eastAsia="Times New Roman" w:hAnsi="Aptos"/>
              <w:color w:val="000000"/>
            </w:rPr>
            <w:t>Dubrov</w:t>
          </w:r>
          <w:proofErr w:type="spellEnd"/>
          <w:r w:rsidRPr="00194DD2">
            <w:rPr>
              <w:rFonts w:ascii="Aptos" w:eastAsia="Times New Roman" w:hAnsi="Aptos"/>
              <w:color w:val="000000"/>
            </w:rPr>
            <w:t xml:space="preserve">, Y. Gribov, F. </w:t>
          </w:r>
          <w:proofErr w:type="spellStart"/>
          <w:r w:rsidRPr="00194DD2">
            <w:rPr>
              <w:rFonts w:ascii="Aptos" w:eastAsia="Times New Roman" w:hAnsi="Aptos"/>
              <w:color w:val="000000"/>
            </w:rPr>
            <w:t>Köchl</w:t>
          </w:r>
          <w:proofErr w:type="spellEnd"/>
          <w:r w:rsidRPr="00194DD2">
            <w:rPr>
              <w:rFonts w:ascii="Aptos" w:eastAsia="Times New Roman" w:hAnsi="Aptos"/>
              <w:color w:val="000000"/>
            </w:rPr>
            <w:t xml:space="preserve">, A. </w:t>
          </w:r>
          <w:proofErr w:type="spellStart"/>
          <w:r w:rsidRPr="00194DD2">
            <w:rPr>
              <w:rFonts w:ascii="Aptos" w:eastAsia="Times New Roman" w:hAnsi="Aptos"/>
              <w:color w:val="000000"/>
            </w:rPr>
            <w:t>Pshenov</w:t>
          </w:r>
          <w:proofErr w:type="spellEnd"/>
          <w:r w:rsidRPr="00194DD2">
            <w:rPr>
              <w:rFonts w:ascii="Aptos" w:eastAsia="Times New Roman" w:hAnsi="Aptos"/>
              <w:color w:val="000000"/>
            </w:rPr>
            <w:t xml:space="preserve">, Y. Zhang, J. Artola, X. Bonnin, L. Chen, M. Lehnen, K. Schmid, R. Ding, H. Frerichs, R. </w:t>
          </w:r>
          <w:proofErr w:type="spellStart"/>
          <w:r w:rsidRPr="00194DD2">
            <w:rPr>
              <w:rFonts w:ascii="Aptos" w:eastAsia="Times New Roman" w:hAnsi="Aptos"/>
              <w:color w:val="000000"/>
            </w:rPr>
            <w:t>Futtersack</w:t>
          </w:r>
          <w:proofErr w:type="spellEnd"/>
          <w:r w:rsidRPr="00194DD2">
            <w:rPr>
              <w:rFonts w:ascii="Aptos" w:eastAsia="Times New Roman" w:hAnsi="Aptos"/>
              <w:color w:val="000000"/>
            </w:rPr>
            <w:t xml:space="preserve">, X. Gong, G. </w:t>
          </w:r>
          <w:proofErr w:type="spellStart"/>
          <w:r w:rsidRPr="00194DD2">
            <w:rPr>
              <w:rFonts w:ascii="Aptos" w:eastAsia="Times New Roman" w:hAnsi="Aptos"/>
              <w:color w:val="000000"/>
            </w:rPr>
            <w:t>Hagelaar</w:t>
          </w:r>
          <w:proofErr w:type="spellEnd"/>
          <w:r w:rsidRPr="00194DD2">
            <w:rPr>
              <w:rFonts w:ascii="Aptos" w:eastAsia="Times New Roman" w:hAnsi="Aptos"/>
              <w:color w:val="000000"/>
            </w:rPr>
            <w:t xml:space="preserve">, E. </w:t>
          </w:r>
          <w:proofErr w:type="spellStart"/>
          <w:r w:rsidRPr="00194DD2">
            <w:rPr>
              <w:rFonts w:ascii="Aptos" w:eastAsia="Times New Roman" w:hAnsi="Aptos"/>
              <w:color w:val="000000"/>
            </w:rPr>
            <w:t>Hodille</w:t>
          </w:r>
          <w:proofErr w:type="spellEnd"/>
          <w:r w:rsidRPr="00194DD2">
            <w:rPr>
              <w:rFonts w:ascii="Aptos" w:eastAsia="Times New Roman" w:hAnsi="Aptos"/>
              <w:color w:val="000000"/>
            </w:rPr>
            <w:t xml:space="preserve">, J. </w:t>
          </w:r>
          <w:proofErr w:type="spellStart"/>
          <w:r w:rsidRPr="00194DD2">
            <w:rPr>
              <w:rFonts w:ascii="Aptos" w:eastAsia="Times New Roman" w:hAnsi="Aptos"/>
              <w:color w:val="000000"/>
            </w:rPr>
            <w:t>Hobirk</w:t>
          </w:r>
          <w:proofErr w:type="spellEnd"/>
          <w:r w:rsidRPr="00194DD2">
            <w:rPr>
              <w:rFonts w:ascii="Aptos" w:eastAsia="Times New Roman" w:hAnsi="Aptos"/>
              <w:color w:val="000000"/>
            </w:rPr>
            <w:t xml:space="preserve">, S. Krat, D. Matveev, K. Paschalidis, J. Qian, S. </w:t>
          </w:r>
          <w:proofErr w:type="spellStart"/>
          <w:r w:rsidRPr="00194DD2">
            <w:rPr>
              <w:rFonts w:ascii="Aptos" w:eastAsia="Times New Roman" w:hAnsi="Aptos"/>
              <w:color w:val="000000"/>
            </w:rPr>
            <w:t>Ratynskaia</w:t>
          </w:r>
          <w:proofErr w:type="spellEnd"/>
          <w:r w:rsidRPr="00194DD2">
            <w:rPr>
              <w:rFonts w:ascii="Aptos" w:eastAsia="Times New Roman" w:hAnsi="Aptos"/>
              <w:color w:val="000000"/>
            </w:rPr>
            <w:t xml:space="preserve">, T. Rizzi, V. </w:t>
          </w:r>
          <w:proofErr w:type="spellStart"/>
          <w:r w:rsidRPr="00194DD2">
            <w:rPr>
              <w:rFonts w:ascii="Aptos" w:eastAsia="Times New Roman" w:hAnsi="Aptos"/>
              <w:color w:val="000000"/>
            </w:rPr>
            <w:t>Rozhansky</w:t>
          </w:r>
          <w:proofErr w:type="spellEnd"/>
          <w:r w:rsidRPr="00194DD2">
            <w:rPr>
              <w:rFonts w:ascii="Aptos" w:eastAsia="Times New Roman" w:hAnsi="Aptos"/>
              <w:color w:val="000000"/>
            </w:rPr>
            <w:t xml:space="preserve">, P. </w:t>
          </w:r>
          <w:proofErr w:type="spellStart"/>
          <w:r w:rsidRPr="00194DD2">
            <w:rPr>
              <w:rFonts w:ascii="Aptos" w:eastAsia="Times New Roman" w:hAnsi="Aptos"/>
              <w:color w:val="000000"/>
            </w:rPr>
            <w:t>Tamain</w:t>
          </w:r>
          <w:proofErr w:type="spellEnd"/>
          <w:r w:rsidRPr="00194DD2">
            <w:rPr>
              <w:rFonts w:ascii="Aptos" w:eastAsia="Times New Roman" w:hAnsi="Aptos"/>
              <w:color w:val="000000"/>
            </w:rPr>
            <w:t>, P. Tolias, L. Zhang, W. Zhang, Plasma-wall interaction impact of the ITER re-baseline, Nuclear Materials and Energy 42 (2025) 101854. https://doi.org/10.1016/J.NME.2024.101854.</w:t>
          </w:r>
        </w:p>
        <w:p w14:paraId="5EC67500" w14:textId="77777777" w:rsidR="00194DD2" w:rsidRPr="00194DD2" w:rsidRDefault="00194DD2">
          <w:pPr>
            <w:autoSpaceDE w:val="0"/>
            <w:autoSpaceDN w:val="0"/>
            <w:ind w:hanging="640"/>
            <w:divId w:val="627398095"/>
            <w:rPr>
              <w:rFonts w:ascii="Aptos" w:eastAsia="Times New Roman" w:hAnsi="Aptos"/>
              <w:color w:val="000000"/>
            </w:rPr>
          </w:pPr>
          <w:r w:rsidRPr="00194DD2">
            <w:rPr>
              <w:rFonts w:ascii="Aptos" w:eastAsia="Times New Roman" w:hAnsi="Aptos"/>
              <w:color w:val="000000"/>
            </w:rPr>
            <w:t>[3]</w:t>
          </w:r>
          <w:r w:rsidRPr="00194DD2">
            <w:rPr>
              <w:rFonts w:ascii="Aptos" w:eastAsia="Times New Roman" w:hAnsi="Aptos"/>
              <w:color w:val="000000"/>
            </w:rPr>
            <w:tab/>
            <w:t xml:space="preserve">J.H. You, E. Visca, T. Barrett, B. </w:t>
          </w:r>
          <w:proofErr w:type="spellStart"/>
          <w:r w:rsidRPr="00194DD2">
            <w:rPr>
              <w:rFonts w:ascii="Aptos" w:eastAsia="Times New Roman" w:hAnsi="Aptos"/>
              <w:color w:val="000000"/>
            </w:rPr>
            <w:t>Böswirth</w:t>
          </w:r>
          <w:proofErr w:type="spellEnd"/>
          <w:r w:rsidRPr="00194DD2">
            <w:rPr>
              <w:rFonts w:ascii="Aptos" w:eastAsia="Times New Roman" w:hAnsi="Aptos"/>
              <w:color w:val="000000"/>
            </w:rPr>
            <w:t xml:space="preserve">, F. Crescenzi, F. </w:t>
          </w:r>
          <w:proofErr w:type="spellStart"/>
          <w:r w:rsidRPr="00194DD2">
            <w:rPr>
              <w:rFonts w:ascii="Aptos" w:eastAsia="Times New Roman" w:hAnsi="Aptos"/>
              <w:color w:val="000000"/>
            </w:rPr>
            <w:t>Domptail</w:t>
          </w:r>
          <w:proofErr w:type="spellEnd"/>
          <w:r w:rsidRPr="00194DD2">
            <w:rPr>
              <w:rFonts w:ascii="Aptos" w:eastAsia="Times New Roman" w:hAnsi="Aptos"/>
              <w:color w:val="000000"/>
            </w:rPr>
            <w:t xml:space="preserve">, M. </w:t>
          </w:r>
          <w:proofErr w:type="spellStart"/>
          <w:r w:rsidRPr="00194DD2">
            <w:rPr>
              <w:rFonts w:ascii="Aptos" w:eastAsia="Times New Roman" w:hAnsi="Aptos"/>
              <w:color w:val="000000"/>
            </w:rPr>
            <w:t>Fursdon</w:t>
          </w:r>
          <w:proofErr w:type="spellEnd"/>
          <w:r w:rsidRPr="00194DD2">
            <w:rPr>
              <w:rFonts w:ascii="Aptos" w:eastAsia="Times New Roman" w:hAnsi="Aptos"/>
              <w:color w:val="000000"/>
            </w:rPr>
            <w:t xml:space="preserve">, F. Gallay, B.E. </w:t>
          </w:r>
          <w:proofErr w:type="spellStart"/>
          <w:r w:rsidRPr="00194DD2">
            <w:rPr>
              <w:rFonts w:ascii="Aptos" w:eastAsia="Times New Roman" w:hAnsi="Aptos"/>
              <w:color w:val="000000"/>
            </w:rPr>
            <w:t>Ghidersa</w:t>
          </w:r>
          <w:proofErr w:type="spellEnd"/>
          <w:r w:rsidRPr="00194DD2">
            <w:rPr>
              <w:rFonts w:ascii="Aptos" w:eastAsia="Times New Roman" w:hAnsi="Aptos"/>
              <w:color w:val="000000"/>
            </w:rPr>
            <w:t xml:space="preserve">, H. </w:t>
          </w:r>
          <w:proofErr w:type="spellStart"/>
          <w:r w:rsidRPr="00194DD2">
            <w:rPr>
              <w:rFonts w:ascii="Aptos" w:eastAsia="Times New Roman" w:hAnsi="Aptos"/>
              <w:color w:val="000000"/>
            </w:rPr>
            <w:t>Greuner</w:t>
          </w:r>
          <w:proofErr w:type="spellEnd"/>
          <w:r w:rsidRPr="00194DD2">
            <w:rPr>
              <w:rFonts w:ascii="Aptos" w:eastAsia="Times New Roman" w:hAnsi="Aptos"/>
              <w:color w:val="000000"/>
            </w:rPr>
            <w:t xml:space="preserve">, M. Li, A. V. Müller, J. Reiser, M. </w:t>
          </w:r>
          <w:proofErr w:type="spellStart"/>
          <w:r w:rsidRPr="00194DD2">
            <w:rPr>
              <w:rFonts w:ascii="Aptos" w:eastAsia="Times New Roman" w:hAnsi="Aptos"/>
              <w:color w:val="000000"/>
            </w:rPr>
            <w:t>Richou</w:t>
          </w:r>
          <w:proofErr w:type="spellEnd"/>
          <w:r w:rsidRPr="00194DD2">
            <w:rPr>
              <w:rFonts w:ascii="Aptos" w:eastAsia="Times New Roman" w:hAnsi="Aptos"/>
              <w:color w:val="000000"/>
            </w:rPr>
            <w:t>, S. Roccella, C. Vorpahl, European divertor target concepts for DEMO: Design rationales and high heat flux performance, Nuclear Materials and Energy 16 (2018) 1–11. https://doi.org/10.1016/J.NME.2018.05.012.</w:t>
          </w:r>
        </w:p>
        <w:p w14:paraId="7E8364E0" w14:textId="77777777" w:rsidR="00194DD2" w:rsidRPr="00194DD2" w:rsidRDefault="00194DD2">
          <w:pPr>
            <w:autoSpaceDE w:val="0"/>
            <w:autoSpaceDN w:val="0"/>
            <w:ind w:hanging="640"/>
            <w:divId w:val="1728531011"/>
            <w:rPr>
              <w:rFonts w:ascii="Aptos" w:eastAsia="Times New Roman" w:hAnsi="Aptos"/>
              <w:color w:val="000000"/>
            </w:rPr>
          </w:pPr>
          <w:r w:rsidRPr="00194DD2">
            <w:rPr>
              <w:rFonts w:ascii="Aptos" w:eastAsia="Times New Roman" w:hAnsi="Aptos"/>
              <w:color w:val="000000"/>
            </w:rPr>
            <w:t>[4]</w:t>
          </w:r>
          <w:r w:rsidRPr="00194DD2">
            <w:rPr>
              <w:rFonts w:ascii="Aptos" w:eastAsia="Times New Roman" w:hAnsi="Aptos"/>
              <w:color w:val="000000"/>
            </w:rPr>
            <w:tab/>
            <w:t xml:space="preserve">T.R. Barrett, G. Ellwood, G. Pérez, M. Kovari, M. </w:t>
          </w:r>
          <w:proofErr w:type="spellStart"/>
          <w:r w:rsidRPr="00194DD2">
            <w:rPr>
              <w:rFonts w:ascii="Aptos" w:eastAsia="Times New Roman" w:hAnsi="Aptos"/>
              <w:color w:val="000000"/>
            </w:rPr>
            <w:t>Fursdon</w:t>
          </w:r>
          <w:proofErr w:type="spellEnd"/>
          <w:r w:rsidRPr="00194DD2">
            <w:rPr>
              <w:rFonts w:ascii="Aptos" w:eastAsia="Times New Roman" w:hAnsi="Aptos"/>
              <w:color w:val="000000"/>
            </w:rPr>
            <w:t xml:space="preserve">, F. </w:t>
          </w:r>
          <w:proofErr w:type="spellStart"/>
          <w:r w:rsidRPr="00194DD2">
            <w:rPr>
              <w:rFonts w:ascii="Aptos" w:eastAsia="Times New Roman" w:hAnsi="Aptos"/>
              <w:color w:val="000000"/>
            </w:rPr>
            <w:t>Domptail</w:t>
          </w:r>
          <w:proofErr w:type="spellEnd"/>
          <w:r w:rsidRPr="00194DD2">
            <w:rPr>
              <w:rFonts w:ascii="Aptos" w:eastAsia="Times New Roman" w:hAnsi="Aptos"/>
              <w:color w:val="000000"/>
            </w:rPr>
            <w:t xml:space="preserve">, S. Kirk, S.C. McIntosh, S. Roberts, S. Zheng, L. V. </w:t>
          </w:r>
          <w:proofErr w:type="spellStart"/>
          <w:r w:rsidRPr="00194DD2">
            <w:rPr>
              <w:rFonts w:ascii="Aptos" w:eastAsia="Times New Roman" w:hAnsi="Aptos"/>
              <w:color w:val="000000"/>
            </w:rPr>
            <w:t>Boccaccini</w:t>
          </w:r>
          <w:proofErr w:type="spellEnd"/>
          <w:r w:rsidRPr="00194DD2">
            <w:rPr>
              <w:rFonts w:ascii="Aptos" w:eastAsia="Times New Roman" w:hAnsi="Aptos"/>
              <w:color w:val="000000"/>
            </w:rPr>
            <w:t xml:space="preserve">, J.H. You, C. Bachmann, J. Reiser, M. Rieth, E. Visca, G. Mazzone, F. Arbeiter, P.K. </w:t>
          </w:r>
          <w:proofErr w:type="spellStart"/>
          <w:r w:rsidRPr="00194DD2">
            <w:rPr>
              <w:rFonts w:ascii="Aptos" w:eastAsia="Times New Roman" w:hAnsi="Aptos"/>
              <w:color w:val="000000"/>
            </w:rPr>
            <w:t>Domalapally</w:t>
          </w:r>
          <w:proofErr w:type="spellEnd"/>
          <w:r w:rsidRPr="00194DD2">
            <w:rPr>
              <w:rFonts w:ascii="Aptos" w:eastAsia="Times New Roman" w:hAnsi="Aptos"/>
              <w:color w:val="000000"/>
            </w:rPr>
            <w:t>, Progress in the engineering design and assessment of the European DEMO first wall and divertor plasma facing components, Fusion Engineering and Design 109–111 (2016) 917–924. https://doi.org/10.1016/J.FUSENGDES.2016.01.052.</w:t>
          </w:r>
        </w:p>
        <w:p w14:paraId="11C1EA73" w14:textId="77777777" w:rsidR="00194DD2" w:rsidRPr="00194DD2" w:rsidRDefault="00194DD2">
          <w:pPr>
            <w:autoSpaceDE w:val="0"/>
            <w:autoSpaceDN w:val="0"/>
            <w:ind w:hanging="640"/>
            <w:divId w:val="150410398"/>
            <w:rPr>
              <w:rFonts w:ascii="Aptos" w:eastAsia="Times New Roman" w:hAnsi="Aptos"/>
              <w:color w:val="000000"/>
            </w:rPr>
          </w:pPr>
          <w:r w:rsidRPr="00194DD2">
            <w:rPr>
              <w:rFonts w:ascii="Aptos" w:eastAsia="Times New Roman" w:hAnsi="Aptos"/>
              <w:color w:val="000000"/>
            </w:rPr>
            <w:t>[5]</w:t>
          </w:r>
          <w:r w:rsidRPr="00194DD2">
            <w:rPr>
              <w:rFonts w:ascii="Aptos" w:eastAsia="Times New Roman" w:hAnsi="Aptos"/>
              <w:color w:val="000000"/>
            </w:rPr>
            <w:tab/>
            <w:t xml:space="preserve">G. </w:t>
          </w:r>
          <w:proofErr w:type="spellStart"/>
          <w:r w:rsidRPr="00194DD2">
            <w:rPr>
              <w:rFonts w:ascii="Aptos" w:eastAsia="Times New Roman" w:hAnsi="Aptos"/>
              <w:color w:val="000000"/>
            </w:rPr>
            <w:t>Pintsuk</w:t>
          </w:r>
          <w:proofErr w:type="spellEnd"/>
          <w:r w:rsidRPr="00194DD2">
            <w:rPr>
              <w:rFonts w:ascii="Aptos" w:eastAsia="Times New Roman" w:hAnsi="Aptos"/>
              <w:color w:val="000000"/>
            </w:rPr>
            <w:t>, Tungsten as a Plasma-Facing Material, Comprehensive Nuclear Materials 4 (2012) 551–581. https://doi.org/10.1016/B978-0-08-056033-5.00118-X.</w:t>
          </w:r>
        </w:p>
        <w:p w14:paraId="574C0808" w14:textId="77777777" w:rsidR="00194DD2" w:rsidRPr="00194DD2" w:rsidRDefault="00194DD2">
          <w:pPr>
            <w:autoSpaceDE w:val="0"/>
            <w:autoSpaceDN w:val="0"/>
            <w:ind w:hanging="640"/>
            <w:divId w:val="618682807"/>
            <w:rPr>
              <w:rFonts w:ascii="Aptos" w:eastAsia="Times New Roman" w:hAnsi="Aptos"/>
              <w:color w:val="000000"/>
            </w:rPr>
          </w:pPr>
          <w:r w:rsidRPr="00194DD2">
            <w:rPr>
              <w:rFonts w:ascii="Aptos" w:eastAsia="Times New Roman" w:hAnsi="Aptos"/>
              <w:color w:val="000000"/>
            </w:rPr>
            <w:t>[6]</w:t>
          </w:r>
          <w:r w:rsidRPr="00194DD2">
            <w:rPr>
              <w:rFonts w:ascii="Aptos" w:eastAsia="Times New Roman" w:hAnsi="Aptos"/>
              <w:color w:val="000000"/>
            </w:rPr>
            <w:tab/>
            <w:t>E. Tarleton, S.G. Roberts, Dislocation dynamic modelling of the brittle–ductile transition in tungsten, Philosophical Magazine 89 (2009) 2759–2769. https://doi.org/10.1080/14786430902992619.</w:t>
          </w:r>
        </w:p>
        <w:p w14:paraId="1ADCF4F9" w14:textId="77777777" w:rsidR="00194DD2" w:rsidRPr="00194DD2" w:rsidRDefault="00194DD2">
          <w:pPr>
            <w:autoSpaceDE w:val="0"/>
            <w:autoSpaceDN w:val="0"/>
            <w:ind w:hanging="640"/>
            <w:divId w:val="587156948"/>
            <w:rPr>
              <w:rFonts w:ascii="Aptos" w:eastAsia="Times New Roman" w:hAnsi="Aptos"/>
              <w:color w:val="000000"/>
            </w:rPr>
          </w:pPr>
          <w:r w:rsidRPr="00194DD2">
            <w:rPr>
              <w:rFonts w:ascii="Aptos" w:eastAsia="Times New Roman" w:hAnsi="Aptos"/>
              <w:color w:val="000000"/>
            </w:rPr>
            <w:t>[7]</w:t>
          </w:r>
          <w:r w:rsidRPr="00194DD2">
            <w:rPr>
              <w:rFonts w:ascii="Aptos" w:eastAsia="Times New Roman" w:hAnsi="Aptos"/>
              <w:color w:val="000000"/>
            </w:rPr>
            <w:tab/>
            <w:t xml:space="preserve">C. Yin, D. Terentyev, T. Zhang, S. Nogami, S. </w:t>
          </w:r>
          <w:proofErr w:type="spellStart"/>
          <w:r w:rsidRPr="00194DD2">
            <w:rPr>
              <w:rFonts w:ascii="Aptos" w:eastAsia="Times New Roman" w:hAnsi="Aptos"/>
              <w:color w:val="000000"/>
            </w:rPr>
            <w:t>Antusch</w:t>
          </w:r>
          <w:proofErr w:type="spellEnd"/>
          <w:r w:rsidRPr="00194DD2">
            <w:rPr>
              <w:rFonts w:ascii="Aptos" w:eastAsia="Times New Roman" w:hAnsi="Aptos"/>
              <w:color w:val="000000"/>
            </w:rPr>
            <w:t xml:space="preserve">, C.C. Chang, R.H. Petrov, T. Pardoen, Ductile to brittle transition temperature of advanced </w:t>
          </w:r>
          <w:r w:rsidRPr="00194DD2">
            <w:rPr>
              <w:rFonts w:ascii="Aptos" w:eastAsia="Times New Roman" w:hAnsi="Aptos"/>
              <w:color w:val="000000"/>
            </w:rPr>
            <w:lastRenderedPageBreak/>
            <w:t>tungsten alloys for nuclear fusion applications deduced by miniaturized three-point bending tests, Int. J. Refract. Metals Hard Mater. 95 (2021). https://doi.org/10.1016/j.ijrmhm.2020.105464.</w:t>
          </w:r>
        </w:p>
        <w:p w14:paraId="29AEB4AC" w14:textId="77777777" w:rsidR="00194DD2" w:rsidRPr="00194DD2" w:rsidRDefault="00194DD2">
          <w:pPr>
            <w:autoSpaceDE w:val="0"/>
            <w:autoSpaceDN w:val="0"/>
            <w:ind w:hanging="640"/>
            <w:divId w:val="1850682992"/>
            <w:rPr>
              <w:rFonts w:ascii="Aptos" w:eastAsia="Times New Roman" w:hAnsi="Aptos"/>
              <w:color w:val="000000"/>
            </w:rPr>
          </w:pPr>
          <w:r w:rsidRPr="00194DD2">
            <w:rPr>
              <w:rFonts w:ascii="Aptos" w:eastAsia="Times New Roman" w:hAnsi="Aptos"/>
              <w:color w:val="000000"/>
            </w:rPr>
            <w:t>[8]</w:t>
          </w:r>
          <w:r w:rsidRPr="00194DD2">
            <w:rPr>
              <w:rFonts w:ascii="Aptos" w:eastAsia="Times New Roman" w:hAnsi="Aptos"/>
              <w:color w:val="000000"/>
            </w:rPr>
            <w:tab/>
            <w:t>T.L. Johnston, R.G. Davies, N.S. Stoloff, Slip character and the ductile to brittle transition of single-phase solids, Philosophical Magazine 12 (1965) 305–317. https://doi.org/10.1080/14786436508218873.</w:t>
          </w:r>
        </w:p>
        <w:p w14:paraId="2E55F783" w14:textId="77777777" w:rsidR="00194DD2" w:rsidRPr="00194DD2" w:rsidRDefault="00194DD2">
          <w:pPr>
            <w:autoSpaceDE w:val="0"/>
            <w:autoSpaceDN w:val="0"/>
            <w:ind w:hanging="640"/>
            <w:divId w:val="1119033266"/>
            <w:rPr>
              <w:rFonts w:ascii="Aptos" w:eastAsia="Times New Roman" w:hAnsi="Aptos"/>
              <w:color w:val="000000"/>
            </w:rPr>
          </w:pPr>
          <w:r w:rsidRPr="00194DD2">
            <w:rPr>
              <w:rFonts w:ascii="Aptos" w:eastAsia="Times New Roman" w:hAnsi="Aptos"/>
              <w:color w:val="000000"/>
            </w:rPr>
            <w:t>[9]</w:t>
          </w:r>
          <w:r w:rsidRPr="00194DD2">
            <w:rPr>
              <w:rFonts w:ascii="Aptos" w:eastAsia="Times New Roman" w:hAnsi="Aptos"/>
              <w:color w:val="000000"/>
            </w:rPr>
            <w:tab/>
            <w:t>F. Miranda, A. Zinovev, K. Poleshchuk, D. Terentyev, C. Yin, K. Verbeken, T. Pardoen, Temperature- and strain rate-dependent plastic deformation of ITER specification tungsten, Int. J. Refract. Metals Hard Mater. 139 (2026) 107811. https://doi.org/10.1016/J.IJRMHM.2026.107811.</w:t>
          </w:r>
        </w:p>
        <w:p w14:paraId="33052BF1" w14:textId="77777777" w:rsidR="00194DD2" w:rsidRPr="00194DD2" w:rsidRDefault="00194DD2">
          <w:pPr>
            <w:autoSpaceDE w:val="0"/>
            <w:autoSpaceDN w:val="0"/>
            <w:ind w:hanging="640"/>
            <w:divId w:val="706027871"/>
            <w:rPr>
              <w:rFonts w:ascii="Aptos" w:eastAsia="Times New Roman" w:hAnsi="Aptos"/>
              <w:color w:val="000000"/>
            </w:rPr>
          </w:pPr>
          <w:r w:rsidRPr="00194DD2">
            <w:rPr>
              <w:rFonts w:ascii="Aptos" w:eastAsia="Times New Roman" w:hAnsi="Aptos"/>
              <w:color w:val="000000"/>
            </w:rPr>
            <w:t>[10]</w:t>
          </w:r>
          <w:r w:rsidRPr="00194DD2">
            <w:rPr>
              <w:rFonts w:ascii="Aptos" w:eastAsia="Times New Roman" w:hAnsi="Aptos"/>
              <w:color w:val="000000"/>
            </w:rPr>
            <w:tab/>
            <w:t>D. Terentyev, C.C. Chang, C. Yin, A. Zinovev, X.F. He, Neutron irradiation effects on mechanical properties of ITER specification tungsten, Tungsten 3 (2021) 415–433. https://doi.org/10.1007/s42864-021-00105-6.</w:t>
          </w:r>
        </w:p>
        <w:p w14:paraId="68737DBC" w14:textId="77777777" w:rsidR="00194DD2" w:rsidRPr="00194DD2" w:rsidRDefault="00194DD2">
          <w:pPr>
            <w:autoSpaceDE w:val="0"/>
            <w:autoSpaceDN w:val="0"/>
            <w:ind w:hanging="640"/>
            <w:divId w:val="1067067738"/>
            <w:rPr>
              <w:rFonts w:ascii="Aptos" w:eastAsia="Times New Roman" w:hAnsi="Aptos"/>
              <w:color w:val="000000"/>
            </w:rPr>
          </w:pPr>
          <w:r w:rsidRPr="00194DD2">
            <w:rPr>
              <w:rFonts w:ascii="Aptos" w:eastAsia="Times New Roman" w:hAnsi="Aptos"/>
              <w:color w:val="000000"/>
            </w:rPr>
            <w:t>[11]</w:t>
          </w:r>
          <w:r w:rsidRPr="00194DD2">
            <w:rPr>
              <w:rFonts w:ascii="Aptos" w:eastAsia="Times New Roman" w:hAnsi="Aptos"/>
              <w:color w:val="000000"/>
            </w:rPr>
            <w:tab/>
            <w:t xml:space="preserve">M. Klimenkov, U. </w:t>
          </w:r>
          <w:proofErr w:type="spellStart"/>
          <w:r w:rsidRPr="00194DD2">
            <w:rPr>
              <w:rFonts w:ascii="Aptos" w:eastAsia="Times New Roman" w:hAnsi="Aptos"/>
              <w:color w:val="000000"/>
            </w:rPr>
            <w:t>Jäntsch</w:t>
          </w:r>
          <w:proofErr w:type="spellEnd"/>
          <w:r w:rsidRPr="00194DD2">
            <w:rPr>
              <w:rFonts w:ascii="Aptos" w:eastAsia="Times New Roman" w:hAnsi="Aptos"/>
              <w:color w:val="000000"/>
            </w:rPr>
            <w:t>, M. Rieth, H.C. Schneider, D. Terentyev, W. Van Renterghem, Effect of irradiation parameters on defect evolution in neutron irradiated tungsten, Journal of Nuclear Materials 607 (2025) 155673. https://doi.org/10.1016/J.JNUCMAT.2025.155673.</w:t>
          </w:r>
        </w:p>
        <w:p w14:paraId="31AB968D" w14:textId="77777777" w:rsidR="00194DD2" w:rsidRPr="00194DD2" w:rsidRDefault="00194DD2">
          <w:pPr>
            <w:autoSpaceDE w:val="0"/>
            <w:autoSpaceDN w:val="0"/>
            <w:ind w:hanging="640"/>
            <w:divId w:val="1959337260"/>
            <w:rPr>
              <w:rFonts w:ascii="Aptos" w:eastAsia="Times New Roman" w:hAnsi="Aptos"/>
              <w:color w:val="000000"/>
            </w:rPr>
          </w:pPr>
          <w:r w:rsidRPr="00194DD2">
            <w:rPr>
              <w:rFonts w:ascii="Aptos" w:eastAsia="Times New Roman" w:hAnsi="Aptos"/>
              <w:color w:val="000000"/>
            </w:rPr>
            <w:t>[12]</w:t>
          </w:r>
          <w:r w:rsidRPr="00194DD2">
            <w:rPr>
              <w:rFonts w:ascii="Aptos" w:eastAsia="Times New Roman" w:hAnsi="Aptos"/>
              <w:color w:val="000000"/>
            </w:rPr>
            <w:tab/>
            <w:t xml:space="preserve">D. Terentyev, M. Rieth, G. </w:t>
          </w:r>
          <w:proofErr w:type="spellStart"/>
          <w:r w:rsidRPr="00194DD2">
            <w:rPr>
              <w:rFonts w:ascii="Aptos" w:eastAsia="Times New Roman" w:hAnsi="Aptos"/>
              <w:color w:val="000000"/>
            </w:rPr>
            <w:t>Pintsuk</w:t>
          </w:r>
          <w:proofErr w:type="spellEnd"/>
          <w:r w:rsidRPr="00194DD2">
            <w:rPr>
              <w:rFonts w:ascii="Aptos" w:eastAsia="Times New Roman" w:hAnsi="Aptos"/>
              <w:color w:val="000000"/>
            </w:rPr>
            <w:t xml:space="preserve">, J. Riesch, A. Von Müller, S. </w:t>
          </w:r>
          <w:proofErr w:type="spellStart"/>
          <w:r w:rsidRPr="00194DD2">
            <w:rPr>
              <w:rFonts w:ascii="Aptos" w:eastAsia="Times New Roman" w:hAnsi="Aptos"/>
              <w:color w:val="000000"/>
            </w:rPr>
            <w:t>Antusch</w:t>
          </w:r>
          <w:proofErr w:type="spellEnd"/>
          <w:r w:rsidRPr="00194DD2">
            <w:rPr>
              <w:rFonts w:ascii="Aptos" w:eastAsia="Times New Roman" w:hAnsi="Aptos"/>
              <w:color w:val="000000"/>
            </w:rPr>
            <w:t xml:space="preserve">, K. </w:t>
          </w:r>
          <w:proofErr w:type="spellStart"/>
          <w:r w:rsidRPr="00194DD2">
            <w:rPr>
              <w:rFonts w:ascii="Aptos" w:eastAsia="Times New Roman" w:hAnsi="Aptos"/>
              <w:color w:val="000000"/>
            </w:rPr>
            <w:t>Mergia</w:t>
          </w:r>
          <w:proofErr w:type="spellEnd"/>
          <w:r w:rsidRPr="00194DD2">
            <w:rPr>
              <w:rFonts w:ascii="Aptos" w:eastAsia="Times New Roman" w:hAnsi="Aptos"/>
              <w:color w:val="000000"/>
            </w:rPr>
            <w:t>, E. Gaganidze, H.C. Schneider, M. Wirtz, S. Nogami, J. Coenen, J.H. You, A. Zinovev, W. Van Renterghem, Recent progress in the assessment of irradiation effects for in-vessel fusion materials: Tungsten and copper alloys, Nuclear Fusion 62 (2022). https://doi.org/10.1088/1741-4326/ac4062.</w:t>
          </w:r>
        </w:p>
        <w:p w14:paraId="1EBB5F5D" w14:textId="77777777" w:rsidR="00194DD2" w:rsidRPr="00194DD2" w:rsidRDefault="00194DD2">
          <w:pPr>
            <w:autoSpaceDE w:val="0"/>
            <w:autoSpaceDN w:val="0"/>
            <w:ind w:hanging="640"/>
            <w:divId w:val="276955698"/>
            <w:rPr>
              <w:rFonts w:ascii="Aptos" w:eastAsia="Times New Roman" w:hAnsi="Aptos"/>
              <w:color w:val="000000"/>
            </w:rPr>
          </w:pPr>
          <w:r w:rsidRPr="00194DD2">
            <w:rPr>
              <w:rFonts w:ascii="Aptos" w:eastAsia="Times New Roman" w:hAnsi="Aptos"/>
              <w:color w:val="000000"/>
            </w:rPr>
            <w:t>[13]</w:t>
          </w:r>
          <w:r w:rsidRPr="00194DD2">
            <w:rPr>
              <w:rFonts w:ascii="Aptos" w:eastAsia="Times New Roman" w:hAnsi="Aptos"/>
              <w:color w:val="000000"/>
            </w:rPr>
            <w:tab/>
            <w:t xml:space="preserve">T. Hwang, A. Hasegawa, K. Tomura, N. </w:t>
          </w:r>
          <w:proofErr w:type="spellStart"/>
          <w:r w:rsidRPr="00194DD2">
            <w:rPr>
              <w:rFonts w:ascii="Aptos" w:eastAsia="Times New Roman" w:hAnsi="Aptos"/>
              <w:color w:val="000000"/>
            </w:rPr>
            <w:t>Ebisawa</w:t>
          </w:r>
          <w:proofErr w:type="spellEnd"/>
          <w:r w:rsidRPr="00194DD2">
            <w:rPr>
              <w:rFonts w:ascii="Aptos" w:eastAsia="Times New Roman" w:hAnsi="Aptos"/>
              <w:color w:val="000000"/>
            </w:rPr>
            <w:t>, T. Toyama, Y. Nagai, M. Fukuda, T. Miyazawa, T. Tanaka, S. Nogami, Effect of neutron irradiation on rhenium cluster formation in tungsten and tungsten-rhenium alloys, Journal of Nuclear Materials 507 (2018) 78–86. https://doi.org/10.1016/j.jnucmat.2018.04.031.</w:t>
          </w:r>
        </w:p>
        <w:p w14:paraId="154638D9" w14:textId="77777777" w:rsidR="00194DD2" w:rsidRPr="00194DD2" w:rsidRDefault="00194DD2">
          <w:pPr>
            <w:autoSpaceDE w:val="0"/>
            <w:autoSpaceDN w:val="0"/>
            <w:ind w:hanging="640"/>
            <w:divId w:val="2095663338"/>
            <w:rPr>
              <w:rFonts w:ascii="Aptos" w:eastAsia="Times New Roman" w:hAnsi="Aptos"/>
              <w:color w:val="000000"/>
            </w:rPr>
          </w:pPr>
          <w:r w:rsidRPr="00194DD2">
            <w:rPr>
              <w:rFonts w:ascii="Aptos" w:eastAsia="Times New Roman" w:hAnsi="Aptos"/>
              <w:color w:val="000000"/>
            </w:rPr>
            <w:t>[14]</w:t>
          </w:r>
          <w:r w:rsidRPr="00194DD2">
            <w:rPr>
              <w:rFonts w:ascii="Aptos" w:eastAsia="Times New Roman" w:hAnsi="Aptos"/>
              <w:color w:val="000000"/>
            </w:rPr>
            <w:tab/>
            <w:t xml:space="preserve">K. Lacefield, J. </w:t>
          </w:r>
          <w:proofErr w:type="spellStart"/>
          <w:r w:rsidRPr="00194DD2">
            <w:rPr>
              <w:rFonts w:ascii="Aptos" w:eastAsia="Times New Roman" w:hAnsi="Aptos"/>
              <w:color w:val="000000"/>
            </w:rPr>
            <w:t>Moteff</w:t>
          </w:r>
          <w:proofErr w:type="spellEnd"/>
          <w:r w:rsidRPr="00194DD2">
            <w:rPr>
              <w:rFonts w:ascii="Aptos" w:eastAsia="Times New Roman" w:hAnsi="Aptos"/>
              <w:color w:val="000000"/>
            </w:rPr>
            <w:t>, J.P. Smith, Neutron radiation damage in tungsten single crystals, Philosophical Magazine 13 (1966) 1079–1081. https://doi.org/10.1080/14786436608213157.</w:t>
          </w:r>
        </w:p>
        <w:p w14:paraId="41FF89F0" w14:textId="77777777" w:rsidR="00194DD2" w:rsidRPr="00194DD2" w:rsidRDefault="00194DD2">
          <w:pPr>
            <w:autoSpaceDE w:val="0"/>
            <w:autoSpaceDN w:val="0"/>
            <w:ind w:hanging="640"/>
            <w:divId w:val="547304410"/>
            <w:rPr>
              <w:rFonts w:ascii="Aptos" w:eastAsia="Times New Roman" w:hAnsi="Aptos"/>
              <w:color w:val="000000"/>
            </w:rPr>
          </w:pPr>
          <w:r w:rsidRPr="00194DD2">
            <w:rPr>
              <w:rFonts w:ascii="Aptos" w:eastAsia="Times New Roman" w:hAnsi="Aptos"/>
              <w:color w:val="000000"/>
            </w:rPr>
            <w:t>[15]</w:t>
          </w:r>
          <w:r w:rsidRPr="00194DD2">
            <w:rPr>
              <w:rFonts w:ascii="Aptos" w:eastAsia="Times New Roman" w:hAnsi="Aptos"/>
              <w:color w:val="000000"/>
            </w:rPr>
            <w:tab/>
            <w:t xml:space="preserve">R.C. Rau, J. </w:t>
          </w:r>
          <w:proofErr w:type="spellStart"/>
          <w:r w:rsidRPr="00194DD2">
            <w:rPr>
              <w:rFonts w:ascii="Aptos" w:eastAsia="Times New Roman" w:hAnsi="Aptos"/>
              <w:color w:val="000000"/>
            </w:rPr>
            <w:t>Moteff</w:t>
          </w:r>
          <w:proofErr w:type="spellEnd"/>
          <w:r w:rsidRPr="00194DD2">
            <w:rPr>
              <w:rFonts w:ascii="Aptos" w:eastAsia="Times New Roman" w:hAnsi="Aptos"/>
              <w:color w:val="000000"/>
            </w:rPr>
            <w:t>, R.L. Ladd, Comparison of microstructure with mechanical properties of irradiated tungsten, Journal of Nuclear Materials 24 (1967) 164–173. https://doi.org/10.1016/0022-3115(67)90005-0.</w:t>
          </w:r>
        </w:p>
        <w:p w14:paraId="035BA35E" w14:textId="77777777" w:rsidR="00194DD2" w:rsidRPr="00194DD2" w:rsidRDefault="00194DD2">
          <w:pPr>
            <w:autoSpaceDE w:val="0"/>
            <w:autoSpaceDN w:val="0"/>
            <w:ind w:hanging="640"/>
            <w:divId w:val="1387535292"/>
            <w:rPr>
              <w:rFonts w:ascii="Aptos" w:eastAsia="Times New Roman" w:hAnsi="Aptos"/>
              <w:color w:val="000000"/>
            </w:rPr>
          </w:pPr>
          <w:r w:rsidRPr="00194DD2">
            <w:rPr>
              <w:rFonts w:ascii="Aptos" w:eastAsia="Times New Roman" w:hAnsi="Aptos"/>
              <w:color w:val="000000"/>
            </w:rPr>
            <w:t>[16]</w:t>
          </w:r>
          <w:r w:rsidRPr="00194DD2">
            <w:rPr>
              <w:rFonts w:ascii="Aptos" w:eastAsia="Times New Roman" w:hAnsi="Aptos"/>
              <w:color w:val="000000"/>
            </w:rPr>
            <w:tab/>
            <w:t xml:space="preserve">D. Bernardi, A. Ibarra, F. Arbeiter, F. Arranz, M. Cappelli, P. Cara, J. Castellanos, H. </w:t>
          </w:r>
          <w:proofErr w:type="spellStart"/>
          <w:r w:rsidRPr="00194DD2">
            <w:rPr>
              <w:rFonts w:ascii="Aptos" w:eastAsia="Times New Roman" w:hAnsi="Aptos"/>
              <w:color w:val="000000"/>
            </w:rPr>
            <w:t>Dzitko</w:t>
          </w:r>
          <w:proofErr w:type="spellEnd"/>
          <w:r w:rsidRPr="00194DD2">
            <w:rPr>
              <w:rFonts w:ascii="Aptos" w:eastAsia="Times New Roman" w:hAnsi="Aptos"/>
              <w:color w:val="000000"/>
            </w:rPr>
            <w:t xml:space="preserve">, A. García, J. Gutiérrez, W. </w:t>
          </w:r>
          <w:proofErr w:type="spellStart"/>
          <w:r w:rsidRPr="00194DD2">
            <w:rPr>
              <w:rFonts w:ascii="Aptos" w:eastAsia="Times New Roman" w:hAnsi="Aptos"/>
              <w:color w:val="000000"/>
            </w:rPr>
            <w:t>Królas</w:t>
          </w:r>
          <w:proofErr w:type="spellEnd"/>
          <w:r w:rsidRPr="00194DD2">
            <w:rPr>
              <w:rFonts w:ascii="Aptos" w:eastAsia="Times New Roman" w:hAnsi="Aptos"/>
              <w:color w:val="000000"/>
            </w:rPr>
            <w:t xml:space="preserve">, F. Martin-Fuertes, G. </w:t>
          </w:r>
          <w:proofErr w:type="spellStart"/>
          <w:r w:rsidRPr="00194DD2">
            <w:rPr>
              <w:rFonts w:ascii="Aptos" w:eastAsia="Times New Roman" w:hAnsi="Aptos"/>
              <w:color w:val="000000"/>
            </w:rPr>
            <w:t>Micciché</w:t>
          </w:r>
          <w:proofErr w:type="spellEnd"/>
          <w:r w:rsidRPr="00194DD2">
            <w:rPr>
              <w:rFonts w:ascii="Aptos" w:eastAsia="Times New Roman" w:hAnsi="Aptos"/>
              <w:color w:val="000000"/>
            </w:rPr>
            <w:t xml:space="preserve">, A. Muñoz, F.S. Nitti, T. Pinna, I. </w:t>
          </w:r>
          <w:proofErr w:type="spellStart"/>
          <w:r w:rsidRPr="00194DD2">
            <w:rPr>
              <w:rFonts w:ascii="Aptos" w:eastAsia="Times New Roman" w:hAnsi="Aptos"/>
              <w:color w:val="000000"/>
            </w:rPr>
            <w:t>Podadera</w:t>
          </w:r>
          <w:proofErr w:type="spellEnd"/>
          <w:r w:rsidRPr="00194DD2">
            <w:rPr>
              <w:rFonts w:ascii="Aptos" w:eastAsia="Times New Roman" w:hAnsi="Aptos"/>
              <w:color w:val="000000"/>
            </w:rPr>
            <w:t xml:space="preserve">, J. Pons, Y. </w:t>
          </w:r>
          <w:r w:rsidRPr="00194DD2">
            <w:rPr>
              <w:rFonts w:ascii="Aptos" w:eastAsia="Times New Roman" w:hAnsi="Aptos"/>
              <w:color w:val="000000"/>
            </w:rPr>
            <w:lastRenderedPageBreak/>
            <w:t>Qiu, R. Román, The IFMIF-DONES Project: Design Status and Main Achievements Within the EUROfusion FP8 Work Programme, Journal of Fusion Energy 41 (2022). https://doi.org/10.1007/s10894-022-00337-5.</w:t>
          </w:r>
        </w:p>
        <w:p w14:paraId="6D970531" w14:textId="77777777" w:rsidR="00194DD2" w:rsidRPr="00194DD2" w:rsidRDefault="00194DD2">
          <w:pPr>
            <w:autoSpaceDE w:val="0"/>
            <w:autoSpaceDN w:val="0"/>
            <w:ind w:hanging="640"/>
            <w:divId w:val="269166615"/>
            <w:rPr>
              <w:rFonts w:ascii="Aptos" w:eastAsia="Times New Roman" w:hAnsi="Aptos"/>
              <w:color w:val="000000"/>
            </w:rPr>
          </w:pPr>
          <w:r w:rsidRPr="00194DD2">
            <w:rPr>
              <w:rFonts w:ascii="Aptos" w:eastAsia="Times New Roman" w:hAnsi="Aptos"/>
              <w:color w:val="000000"/>
            </w:rPr>
            <w:t>[17]</w:t>
          </w:r>
          <w:r w:rsidRPr="00194DD2">
            <w:rPr>
              <w:rFonts w:ascii="Aptos" w:eastAsia="Times New Roman" w:hAnsi="Aptos"/>
              <w:color w:val="000000"/>
            </w:rPr>
            <w:tab/>
            <w:t>M. Akiyoshi, L.M. Garrison, J.W. Geringer, H. Wang, A. Hasegawa, S. Nogami, Y. Katoh, Thermal diffusivity of irradiated tungsten and tungsten-rhenium alloys, Journal of Nuclear Materials 543 (2021). https://doi.org/10.1016/j.jnucmat.2020.152594.</w:t>
          </w:r>
        </w:p>
        <w:p w14:paraId="55AF23E8" w14:textId="77777777" w:rsidR="00194DD2" w:rsidRPr="00194DD2" w:rsidRDefault="00194DD2">
          <w:pPr>
            <w:autoSpaceDE w:val="0"/>
            <w:autoSpaceDN w:val="0"/>
            <w:ind w:hanging="640"/>
            <w:divId w:val="974137014"/>
            <w:rPr>
              <w:rFonts w:ascii="Aptos" w:eastAsia="Times New Roman" w:hAnsi="Aptos"/>
              <w:color w:val="000000"/>
            </w:rPr>
          </w:pPr>
          <w:r w:rsidRPr="00194DD2">
            <w:rPr>
              <w:rFonts w:ascii="Aptos" w:eastAsia="Times New Roman" w:hAnsi="Aptos"/>
              <w:color w:val="000000"/>
            </w:rPr>
            <w:t>[18]</w:t>
          </w:r>
          <w:r w:rsidRPr="00194DD2">
            <w:rPr>
              <w:rFonts w:ascii="Aptos" w:eastAsia="Times New Roman" w:hAnsi="Aptos"/>
              <w:color w:val="000000"/>
            </w:rPr>
            <w:tab/>
            <w:t>X. Hu, T. Koyanagi, M. Fukuda, N.A.P.K. Kumar, L.L. Snead, B.D. Wirth, Y. Katoh, Irradiation hardening of pure tungsten exposed to neutron irradiation, Journal of Nuclear Materials 480 (2016) 235–243. https://doi.org/10.1016/j.jnucmat.2016.08.024.</w:t>
          </w:r>
        </w:p>
        <w:p w14:paraId="3B0165E8" w14:textId="77777777" w:rsidR="00194DD2" w:rsidRPr="00194DD2" w:rsidRDefault="00194DD2">
          <w:pPr>
            <w:autoSpaceDE w:val="0"/>
            <w:autoSpaceDN w:val="0"/>
            <w:ind w:hanging="640"/>
            <w:divId w:val="1249730755"/>
            <w:rPr>
              <w:rFonts w:ascii="Aptos" w:eastAsia="Times New Roman" w:hAnsi="Aptos"/>
              <w:color w:val="000000"/>
            </w:rPr>
          </w:pPr>
          <w:r w:rsidRPr="00194DD2">
            <w:rPr>
              <w:rFonts w:ascii="Aptos" w:eastAsia="Times New Roman" w:hAnsi="Aptos"/>
              <w:color w:val="000000"/>
            </w:rPr>
            <w:t>[19]</w:t>
          </w:r>
          <w:r w:rsidRPr="00194DD2">
            <w:rPr>
              <w:rFonts w:ascii="Aptos" w:eastAsia="Times New Roman" w:hAnsi="Aptos"/>
              <w:color w:val="000000"/>
            </w:rPr>
            <w:tab/>
            <w:t>M. Fukuda, N.A.P. Kiran Kumar, T. Koyanagi, L.M. Garrison, L.L. Snead, Y. Katoh, A. Hasegawa, Neutron energy spectrum influence on irradiation hardening and microstructural development of tungsten, Journal of Nuclear Materials 479 (2016) 249–254. https://doi.org/10.1016/j.jnucmat.2016.06.051.</w:t>
          </w:r>
        </w:p>
        <w:p w14:paraId="3FAF3AF7" w14:textId="77777777" w:rsidR="00194DD2" w:rsidRPr="00194DD2" w:rsidRDefault="00194DD2">
          <w:pPr>
            <w:autoSpaceDE w:val="0"/>
            <w:autoSpaceDN w:val="0"/>
            <w:ind w:hanging="640"/>
            <w:divId w:val="1950307938"/>
            <w:rPr>
              <w:rFonts w:ascii="Aptos" w:eastAsia="Times New Roman" w:hAnsi="Aptos"/>
              <w:color w:val="000000"/>
            </w:rPr>
          </w:pPr>
          <w:r w:rsidRPr="00194DD2">
            <w:rPr>
              <w:rFonts w:ascii="Aptos" w:eastAsia="Times New Roman" w:hAnsi="Aptos"/>
              <w:color w:val="000000"/>
            </w:rPr>
            <w:t>[20]</w:t>
          </w:r>
          <w:r w:rsidRPr="00194DD2">
            <w:rPr>
              <w:rFonts w:ascii="Aptos" w:eastAsia="Times New Roman" w:hAnsi="Aptos"/>
              <w:color w:val="000000"/>
            </w:rPr>
            <w:tab/>
            <w:t>Y. Katoh, L.L. Snead, L.M. Garrison, X. Hu, T. Koyanagi, C.M. Parish, P.D. Edmondson, M. Fukuda, T. Hwang, T. Tanaka, A. Hasegawa, Response of unalloyed tungsten to mixed spectrum neutrons, Journal of Nuclear Materials 520 (2019) 193–207. https://doi.org/10.1016/j.jnucmat.2019.03.045.</w:t>
          </w:r>
        </w:p>
        <w:p w14:paraId="4075ECB9" w14:textId="77777777" w:rsidR="00194DD2" w:rsidRPr="00194DD2" w:rsidRDefault="00194DD2">
          <w:pPr>
            <w:autoSpaceDE w:val="0"/>
            <w:autoSpaceDN w:val="0"/>
            <w:ind w:hanging="640"/>
            <w:divId w:val="771052700"/>
            <w:rPr>
              <w:rFonts w:ascii="Aptos" w:eastAsia="Times New Roman" w:hAnsi="Aptos"/>
              <w:color w:val="000000"/>
            </w:rPr>
          </w:pPr>
          <w:r w:rsidRPr="00194DD2">
            <w:rPr>
              <w:rFonts w:ascii="Aptos" w:eastAsia="Times New Roman" w:hAnsi="Aptos"/>
              <w:color w:val="000000"/>
            </w:rPr>
            <w:t>[21]</w:t>
          </w:r>
          <w:r w:rsidRPr="00194DD2">
            <w:rPr>
              <w:rFonts w:ascii="Aptos" w:eastAsia="Times New Roman" w:hAnsi="Aptos"/>
              <w:color w:val="000000"/>
            </w:rPr>
            <w:tab/>
            <w:t>L.M. Garrison, Y. Katoh, J.W. Geringer, M. Akiyoshi, X. Chen, M. Fukuda, A. Hasegawa, T. Hinoki, X. Hu, T. Koyanagi, E. Lang, M. McAlister, J. McDuffee, T. Miyazawa, C. Parish, E. Proehl, N. Reid, J. Robertson, H. Wang, PHENIX U.S.-Japan Collaboration Investigation of Thermal and Mechanical Properties of Thermal Neutron–Shielded Irradiated Tungsten, Fusion Science and Technology 75 (2019) 499–509. https://doi.org/10.1080/15361055.2019.1602390.</w:t>
          </w:r>
        </w:p>
        <w:p w14:paraId="07074AA1" w14:textId="77777777" w:rsidR="00194DD2" w:rsidRPr="00194DD2" w:rsidRDefault="00194DD2">
          <w:pPr>
            <w:autoSpaceDE w:val="0"/>
            <w:autoSpaceDN w:val="0"/>
            <w:ind w:hanging="640"/>
            <w:divId w:val="799416176"/>
            <w:rPr>
              <w:rFonts w:ascii="Aptos" w:eastAsia="Times New Roman" w:hAnsi="Aptos"/>
              <w:color w:val="000000"/>
            </w:rPr>
          </w:pPr>
          <w:r w:rsidRPr="00194DD2">
            <w:rPr>
              <w:rFonts w:ascii="Aptos" w:eastAsia="Times New Roman" w:hAnsi="Aptos"/>
              <w:color w:val="000000"/>
            </w:rPr>
            <w:t>[22]</w:t>
          </w:r>
          <w:r w:rsidRPr="00194DD2">
            <w:rPr>
              <w:rFonts w:ascii="Aptos" w:eastAsia="Times New Roman" w:hAnsi="Aptos"/>
              <w:color w:val="000000"/>
            </w:rPr>
            <w:tab/>
            <w:t>L.R. Greenwood, F.A. Garner, Transmutation of Mo, Re, W, Hf, and V in various irradiation test facilities and STARFIRE, Journal of Nuclear Materials 212–215 (1994) 635–639. https://doi.org/10.1016/0022-3115(94)90136-8.</w:t>
          </w:r>
        </w:p>
        <w:p w14:paraId="3DC6B8A9" w14:textId="77777777" w:rsidR="00194DD2" w:rsidRPr="00194DD2" w:rsidRDefault="00194DD2">
          <w:pPr>
            <w:autoSpaceDE w:val="0"/>
            <w:autoSpaceDN w:val="0"/>
            <w:ind w:hanging="640"/>
            <w:divId w:val="694966459"/>
            <w:rPr>
              <w:rFonts w:ascii="Aptos" w:eastAsia="Times New Roman" w:hAnsi="Aptos"/>
              <w:color w:val="000000"/>
            </w:rPr>
          </w:pPr>
          <w:r w:rsidRPr="00194DD2">
            <w:rPr>
              <w:rFonts w:ascii="Aptos" w:eastAsia="Times New Roman" w:hAnsi="Aptos"/>
              <w:color w:val="000000"/>
            </w:rPr>
            <w:t>[23]</w:t>
          </w:r>
          <w:r w:rsidRPr="00194DD2">
            <w:rPr>
              <w:rFonts w:ascii="Aptos" w:eastAsia="Times New Roman" w:hAnsi="Aptos"/>
              <w:color w:val="000000"/>
            </w:rPr>
            <w:tab/>
            <w:t xml:space="preserve">Q. Zhao, Z. Zhang, M. Huang, X. Ouyang, Effects of transmutation elements in tungsten, </w:t>
          </w:r>
          <w:proofErr w:type="spellStart"/>
          <w:r w:rsidRPr="00194DD2">
            <w:rPr>
              <w:rFonts w:ascii="Aptos" w:eastAsia="Times New Roman" w:hAnsi="Aptos"/>
              <w:color w:val="000000"/>
            </w:rPr>
            <w:t>Comput</w:t>
          </w:r>
          <w:proofErr w:type="spellEnd"/>
          <w:r w:rsidRPr="00194DD2">
            <w:rPr>
              <w:rFonts w:ascii="Aptos" w:eastAsia="Times New Roman" w:hAnsi="Aptos"/>
              <w:color w:val="000000"/>
            </w:rPr>
            <w:t>. Mater. Sci. 162 (2019) 133–139. https://doi.org/10.1016/j.commatsci.2019.03.002.</w:t>
          </w:r>
        </w:p>
        <w:p w14:paraId="0BA711C0" w14:textId="77777777" w:rsidR="00194DD2" w:rsidRPr="00194DD2" w:rsidRDefault="00194DD2">
          <w:pPr>
            <w:autoSpaceDE w:val="0"/>
            <w:autoSpaceDN w:val="0"/>
            <w:ind w:hanging="640"/>
            <w:divId w:val="1622421738"/>
            <w:rPr>
              <w:rFonts w:ascii="Aptos" w:eastAsia="Times New Roman" w:hAnsi="Aptos"/>
              <w:color w:val="000000"/>
            </w:rPr>
          </w:pPr>
          <w:r w:rsidRPr="00194DD2">
            <w:rPr>
              <w:rFonts w:ascii="Aptos" w:eastAsia="Times New Roman" w:hAnsi="Aptos"/>
              <w:color w:val="000000"/>
            </w:rPr>
            <w:t>[24]</w:t>
          </w:r>
          <w:r w:rsidRPr="00194DD2">
            <w:rPr>
              <w:rFonts w:ascii="Aptos" w:eastAsia="Times New Roman" w:hAnsi="Aptos"/>
              <w:color w:val="000000"/>
            </w:rPr>
            <w:tab/>
            <w:t xml:space="preserve">M.R. Gilbert, S.L. </w:t>
          </w:r>
          <w:proofErr w:type="spellStart"/>
          <w:r w:rsidRPr="00194DD2">
            <w:rPr>
              <w:rFonts w:ascii="Aptos" w:eastAsia="Times New Roman" w:hAnsi="Aptos"/>
              <w:color w:val="000000"/>
            </w:rPr>
            <w:t>Dudarev</w:t>
          </w:r>
          <w:proofErr w:type="spellEnd"/>
          <w:r w:rsidRPr="00194DD2">
            <w:rPr>
              <w:rFonts w:ascii="Aptos" w:eastAsia="Times New Roman" w:hAnsi="Aptos"/>
              <w:color w:val="000000"/>
            </w:rPr>
            <w:t>, S. Zheng, L.W. Packer, J.-Ch. Sublet, An integrated model for materials in a fusion power plant: transmutation, gas production, and helium embrittlement under neutron irradiation, Nuclear Fusion 52 (2012) 083019. https://doi.org/10.1088/0029-5515/52/8/083019.</w:t>
          </w:r>
        </w:p>
        <w:p w14:paraId="2360AAE0" w14:textId="77777777" w:rsidR="00194DD2" w:rsidRPr="00194DD2" w:rsidRDefault="00194DD2">
          <w:pPr>
            <w:autoSpaceDE w:val="0"/>
            <w:autoSpaceDN w:val="0"/>
            <w:ind w:hanging="640"/>
            <w:divId w:val="1851871452"/>
            <w:rPr>
              <w:rFonts w:ascii="Aptos" w:eastAsia="Times New Roman" w:hAnsi="Aptos"/>
              <w:color w:val="000000"/>
            </w:rPr>
          </w:pPr>
          <w:r w:rsidRPr="00194DD2">
            <w:rPr>
              <w:rFonts w:ascii="Aptos" w:eastAsia="Times New Roman" w:hAnsi="Aptos"/>
              <w:color w:val="000000"/>
            </w:rPr>
            <w:lastRenderedPageBreak/>
            <w:t>[25]</w:t>
          </w:r>
          <w:r w:rsidRPr="00194DD2">
            <w:rPr>
              <w:rFonts w:ascii="Aptos" w:eastAsia="Times New Roman" w:hAnsi="Aptos"/>
              <w:color w:val="000000"/>
            </w:rPr>
            <w:tab/>
            <w:t xml:space="preserve">S. Wang, B. </w:t>
          </w:r>
          <w:proofErr w:type="spellStart"/>
          <w:r w:rsidRPr="00194DD2">
            <w:rPr>
              <w:rFonts w:ascii="Aptos" w:eastAsia="Times New Roman" w:hAnsi="Aptos"/>
              <w:color w:val="000000"/>
            </w:rPr>
            <w:t>Chuilon</w:t>
          </w:r>
          <w:proofErr w:type="spellEnd"/>
          <w:r w:rsidRPr="00194DD2">
            <w:rPr>
              <w:rFonts w:ascii="Aptos" w:eastAsia="Times New Roman" w:hAnsi="Aptos"/>
              <w:color w:val="000000"/>
            </w:rPr>
            <w:t>, A. Barth, J. Farrington, Consideration of tungsten recrystallization in plasma facing components design, Fusion Engineering and Design 200 (2024) 114162. https://doi.org/10.1016/J.FUSENGDES.2024.114162.</w:t>
          </w:r>
        </w:p>
        <w:p w14:paraId="4E8808B9" w14:textId="77777777" w:rsidR="00194DD2" w:rsidRPr="00194DD2" w:rsidRDefault="00194DD2">
          <w:pPr>
            <w:autoSpaceDE w:val="0"/>
            <w:autoSpaceDN w:val="0"/>
            <w:ind w:hanging="640"/>
            <w:divId w:val="1533348569"/>
            <w:rPr>
              <w:rFonts w:ascii="Aptos" w:eastAsia="Times New Roman" w:hAnsi="Aptos"/>
              <w:color w:val="000000"/>
            </w:rPr>
          </w:pPr>
          <w:r w:rsidRPr="00194DD2">
            <w:rPr>
              <w:rFonts w:ascii="Aptos" w:eastAsia="Times New Roman" w:hAnsi="Aptos"/>
              <w:color w:val="000000"/>
            </w:rPr>
            <w:t>[26]</w:t>
          </w:r>
          <w:r w:rsidRPr="00194DD2">
            <w:rPr>
              <w:rFonts w:ascii="Aptos" w:eastAsia="Times New Roman" w:hAnsi="Aptos"/>
              <w:color w:val="000000"/>
            </w:rPr>
            <w:tab/>
            <w:t>C. Yin, G. Zhang, Z. Wang, Z. Chen, S. Mao, M.Y. Ye, Neutron irradiation-induced recrystallization simulation for tungsten in nuclear fusion device, Int. J. Refract. Metals Hard Mater. 121 (2024) 106635. https://doi.org/10.1016/J.IJRMHM.2024.106635.</w:t>
          </w:r>
        </w:p>
        <w:p w14:paraId="53C387A2" w14:textId="77777777" w:rsidR="00194DD2" w:rsidRPr="00194DD2" w:rsidRDefault="00194DD2">
          <w:pPr>
            <w:autoSpaceDE w:val="0"/>
            <w:autoSpaceDN w:val="0"/>
            <w:ind w:hanging="640"/>
            <w:divId w:val="38863490"/>
            <w:rPr>
              <w:rFonts w:ascii="Aptos" w:eastAsia="Times New Roman" w:hAnsi="Aptos"/>
              <w:color w:val="000000"/>
            </w:rPr>
          </w:pPr>
          <w:r w:rsidRPr="00194DD2">
            <w:rPr>
              <w:rFonts w:ascii="Aptos" w:eastAsia="Times New Roman" w:hAnsi="Aptos"/>
              <w:color w:val="000000"/>
            </w:rPr>
            <w:t>[27]</w:t>
          </w:r>
          <w:r w:rsidRPr="00194DD2">
            <w:rPr>
              <w:rFonts w:ascii="Aptos" w:eastAsia="Times New Roman" w:hAnsi="Aptos"/>
              <w:color w:val="000000"/>
            </w:rPr>
            <w:tab/>
            <w:t>H. Gietl, T. Koyanagi, X. Hu, M. Fukuda, A. Hasegawa, Y. Katoh, Neutron irradiation-enhanced grain growth in tungsten and tungsten alloys, J. Alloys Compd. 901 (2022) 163419. https://doi.org/10.1016/J.JALLCOM.2021.163419.</w:t>
          </w:r>
        </w:p>
        <w:p w14:paraId="0F37374F" w14:textId="77777777" w:rsidR="00194DD2" w:rsidRPr="00194DD2" w:rsidRDefault="00194DD2">
          <w:pPr>
            <w:autoSpaceDE w:val="0"/>
            <w:autoSpaceDN w:val="0"/>
            <w:ind w:hanging="640"/>
            <w:divId w:val="1895193667"/>
            <w:rPr>
              <w:rFonts w:ascii="Aptos" w:eastAsia="Times New Roman" w:hAnsi="Aptos"/>
              <w:color w:val="000000"/>
            </w:rPr>
          </w:pPr>
          <w:r w:rsidRPr="00194DD2">
            <w:rPr>
              <w:rFonts w:ascii="Aptos" w:eastAsia="Times New Roman" w:hAnsi="Aptos"/>
              <w:color w:val="000000"/>
            </w:rPr>
            <w:t>[28]</w:t>
          </w:r>
          <w:r w:rsidRPr="00194DD2">
            <w:rPr>
              <w:rFonts w:ascii="Aptos" w:eastAsia="Times New Roman" w:hAnsi="Aptos"/>
              <w:color w:val="000000"/>
            </w:rPr>
            <w:tab/>
            <w:t xml:space="preserve">P. Lied, C. Bonnekoh, W. </w:t>
          </w:r>
          <w:proofErr w:type="spellStart"/>
          <w:r w:rsidRPr="00194DD2">
            <w:rPr>
              <w:rFonts w:ascii="Aptos" w:eastAsia="Times New Roman" w:hAnsi="Aptos"/>
              <w:color w:val="000000"/>
            </w:rPr>
            <w:t>Pantleon</w:t>
          </w:r>
          <w:proofErr w:type="spellEnd"/>
          <w:r w:rsidRPr="00194DD2">
            <w:rPr>
              <w:rFonts w:ascii="Aptos" w:eastAsia="Times New Roman" w:hAnsi="Aptos"/>
              <w:color w:val="000000"/>
            </w:rPr>
            <w:t>, M. Stricker, A. Hoffmann, J. Reiser, Comparison of K-doped and pure cold-rolled tungsten sheets: As-rolled condition and recrystallization behaviour after isochronal annealing at different temperatures, Int. J. Refract. Metals Hard Mater. 85 (2019) 105047. https://doi.org/10.1016/J.IJRMHM.2019.105047.</w:t>
          </w:r>
        </w:p>
        <w:p w14:paraId="545182ED" w14:textId="77777777" w:rsidR="00194DD2" w:rsidRPr="00194DD2" w:rsidRDefault="00194DD2">
          <w:pPr>
            <w:autoSpaceDE w:val="0"/>
            <w:autoSpaceDN w:val="0"/>
            <w:ind w:hanging="640"/>
            <w:divId w:val="2034378158"/>
            <w:rPr>
              <w:rFonts w:ascii="Aptos" w:eastAsia="Times New Roman" w:hAnsi="Aptos"/>
              <w:color w:val="000000"/>
            </w:rPr>
          </w:pPr>
          <w:r w:rsidRPr="00194DD2">
            <w:rPr>
              <w:rFonts w:ascii="Aptos" w:eastAsia="Times New Roman" w:hAnsi="Aptos"/>
              <w:color w:val="000000"/>
            </w:rPr>
            <w:t>[29]</w:t>
          </w:r>
          <w:r w:rsidRPr="00194DD2">
            <w:rPr>
              <w:rFonts w:ascii="Aptos" w:eastAsia="Times New Roman" w:hAnsi="Aptos"/>
              <w:color w:val="000000"/>
            </w:rPr>
            <w:tab/>
            <w:t xml:space="preserve">P. Lied, W. </w:t>
          </w:r>
          <w:proofErr w:type="spellStart"/>
          <w:r w:rsidRPr="00194DD2">
            <w:rPr>
              <w:rFonts w:ascii="Aptos" w:eastAsia="Times New Roman" w:hAnsi="Aptos"/>
              <w:color w:val="000000"/>
            </w:rPr>
            <w:t>Pantleon</w:t>
          </w:r>
          <w:proofErr w:type="spellEnd"/>
          <w:r w:rsidRPr="00194DD2">
            <w:rPr>
              <w:rFonts w:ascii="Aptos" w:eastAsia="Times New Roman" w:hAnsi="Aptos"/>
              <w:color w:val="000000"/>
            </w:rPr>
            <w:t>, C. Bonnekoh, S. Bonk, A. Hoffmann, J. Reiser, M. Rieth, Comparison of K-doped and pure cold-rolled tungsten sheets: Tensile properties and brittle-to-ductile transition temperatures, Journal of Nuclear Materials 544 (2021). https://doi.org/10.1016/j.jnucmat.2020.152664.</w:t>
          </w:r>
        </w:p>
        <w:p w14:paraId="5618A4E6" w14:textId="77777777" w:rsidR="00194DD2" w:rsidRPr="00194DD2" w:rsidRDefault="00194DD2">
          <w:pPr>
            <w:autoSpaceDE w:val="0"/>
            <w:autoSpaceDN w:val="0"/>
            <w:ind w:hanging="640"/>
            <w:divId w:val="1065954233"/>
            <w:rPr>
              <w:rFonts w:ascii="Aptos" w:eastAsia="Times New Roman" w:hAnsi="Aptos"/>
              <w:color w:val="000000"/>
            </w:rPr>
          </w:pPr>
          <w:r w:rsidRPr="00194DD2">
            <w:rPr>
              <w:rFonts w:ascii="Aptos" w:eastAsia="Times New Roman" w:hAnsi="Aptos"/>
              <w:color w:val="000000"/>
            </w:rPr>
            <w:t>[30]</w:t>
          </w:r>
          <w:r w:rsidRPr="00194DD2">
            <w:rPr>
              <w:rFonts w:ascii="Aptos" w:eastAsia="Times New Roman" w:hAnsi="Aptos"/>
              <w:color w:val="000000"/>
            </w:rPr>
            <w:tab/>
            <w:t xml:space="preserve">P. Lied, W. </w:t>
          </w:r>
          <w:proofErr w:type="spellStart"/>
          <w:r w:rsidRPr="00194DD2">
            <w:rPr>
              <w:rFonts w:ascii="Aptos" w:eastAsia="Times New Roman" w:hAnsi="Aptos"/>
              <w:color w:val="000000"/>
            </w:rPr>
            <w:t>Pantleon</w:t>
          </w:r>
          <w:proofErr w:type="spellEnd"/>
          <w:r w:rsidRPr="00194DD2">
            <w:rPr>
              <w:rFonts w:ascii="Aptos" w:eastAsia="Times New Roman" w:hAnsi="Aptos"/>
              <w:color w:val="000000"/>
            </w:rPr>
            <w:t>, C. Bonnekoh, M. Dürrschnabel, C. Bienert, A. Hoffmann, J. Reiser, M. Rieth, Comparison of K-doped and pure cold-rolled tungsten sheets: Microstructure restoration in different temperature regimes, Int. J. Refract. Metals Hard Mater. 113 (2023) 106198. https://doi.org/10.1016/J.IJRMHM.2023.106198.</w:t>
          </w:r>
        </w:p>
        <w:p w14:paraId="0A7AED7D" w14:textId="77777777" w:rsidR="00194DD2" w:rsidRPr="00194DD2" w:rsidRDefault="00194DD2">
          <w:pPr>
            <w:autoSpaceDE w:val="0"/>
            <w:autoSpaceDN w:val="0"/>
            <w:ind w:hanging="640"/>
            <w:divId w:val="1057628005"/>
            <w:rPr>
              <w:rFonts w:ascii="Aptos" w:eastAsia="Times New Roman" w:hAnsi="Aptos"/>
              <w:color w:val="000000"/>
            </w:rPr>
          </w:pPr>
          <w:r w:rsidRPr="00194DD2">
            <w:rPr>
              <w:rFonts w:ascii="Aptos" w:eastAsia="Times New Roman" w:hAnsi="Aptos"/>
              <w:color w:val="000000"/>
            </w:rPr>
            <w:t>[31]</w:t>
          </w:r>
          <w:r w:rsidRPr="00194DD2">
            <w:rPr>
              <w:rFonts w:ascii="Aptos" w:eastAsia="Times New Roman" w:hAnsi="Aptos"/>
              <w:color w:val="000000"/>
            </w:rPr>
            <w:tab/>
            <w:t>Z.M. Xie, R. Liu, S. Miao, X.D. Yang, T. Zhang, X.P. Wang, Q.F. Fang, C.S. Liu, G.N. Luo, Y.Y. Lian, X. Liu, Extraordinary high ductility/strength of the interface designed bulk W-ZrC alloy plate at relatively low temperature, Sci. Rep. 5 (2015). https://doi.org/10.1038/srep16014.</w:t>
          </w:r>
        </w:p>
        <w:p w14:paraId="28F59766" w14:textId="77777777" w:rsidR="00194DD2" w:rsidRPr="00194DD2" w:rsidRDefault="00194DD2">
          <w:pPr>
            <w:autoSpaceDE w:val="0"/>
            <w:autoSpaceDN w:val="0"/>
            <w:ind w:hanging="640"/>
            <w:divId w:val="858130255"/>
            <w:rPr>
              <w:rFonts w:ascii="Aptos" w:eastAsia="Times New Roman" w:hAnsi="Aptos"/>
              <w:color w:val="000000"/>
            </w:rPr>
          </w:pPr>
          <w:r w:rsidRPr="00194DD2">
            <w:rPr>
              <w:rFonts w:ascii="Aptos" w:eastAsia="Times New Roman" w:hAnsi="Aptos"/>
              <w:color w:val="000000"/>
            </w:rPr>
            <w:t>[32]</w:t>
          </w:r>
          <w:r w:rsidRPr="00194DD2">
            <w:rPr>
              <w:rFonts w:ascii="Aptos" w:eastAsia="Times New Roman" w:hAnsi="Aptos"/>
              <w:color w:val="000000"/>
            </w:rPr>
            <w:tab/>
            <w:t>J. Kulesza, T. Adams, J. Armstrong, S. Bolding, F. Brown, J. Bull, T. Burke, A. Clark, R. Forster III, J. Giron, T. Grieve, C. Josey, R. Martz, G. McKinney, E. Pearson, M. Rising, C. Solomon Jr., S. Sriram, T. Trahan, C. Weaver, S. Wilson, A. Zukaitis, MCNP® Code Version 6.3.1 Theory &amp; User Manual, Los Alamos, NM (United States), 2024. https://doi.org/10.2172/2372634.</w:t>
          </w:r>
        </w:p>
        <w:p w14:paraId="70BDE65D" w14:textId="77777777" w:rsidR="00194DD2" w:rsidRPr="00194DD2" w:rsidRDefault="00194DD2">
          <w:pPr>
            <w:autoSpaceDE w:val="0"/>
            <w:autoSpaceDN w:val="0"/>
            <w:ind w:hanging="640"/>
            <w:divId w:val="1807964166"/>
            <w:rPr>
              <w:rFonts w:ascii="Aptos" w:eastAsia="Times New Roman" w:hAnsi="Aptos"/>
              <w:color w:val="000000"/>
            </w:rPr>
          </w:pPr>
          <w:r w:rsidRPr="00194DD2">
            <w:rPr>
              <w:rFonts w:ascii="Aptos" w:eastAsia="Times New Roman" w:hAnsi="Aptos"/>
              <w:color w:val="000000"/>
            </w:rPr>
            <w:t>[33]</w:t>
          </w:r>
          <w:r w:rsidRPr="00194DD2">
            <w:rPr>
              <w:rFonts w:ascii="Aptos" w:eastAsia="Times New Roman" w:hAnsi="Aptos"/>
              <w:color w:val="000000"/>
            </w:rPr>
            <w:tab/>
            <w:t>G. Federici, W. Biel, M.R. Gilbert, R. Kemp, N. Taylor, R. Wenninger, European DEMO design strategy and consequences for materials, Nuclear Fusion 57 (2017) 092002. https://doi.org/10.1088/1741-4326/57/9/092002.</w:t>
          </w:r>
        </w:p>
        <w:p w14:paraId="403B7479" w14:textId="77777777" w:rsidR="00194DD2" w:rsidRPr="00194DD2" w:rsidRDefault="00194DD2">
          <w:pPr>
            <w:autoSpaceDE w:val="0"/>
            <w:autoSpaceDN w:val="0"/>
            <w:ind w:hanging="640"/>
            <w:divId w:val="1317294595"/>
            <w:rPr>
              <w:rFonts w:ascii="Aptos" w:eastAsia="Times New Roman" w:hAnsi="Aptos"/>
              <w:color w:val="000000"/>
            </w:rPr>
          </w:pPr>
          <w:r w:rsidRPr="00194DD2">
            <w:rPr>
              <w:rFonts w:ascii="Aptos" w:eastAsia="Times New Roman" w:hAnsi="Aptos"/>
              <w:color w:val="000000"/>
            </w:rPr>
            <w:lastRenderedPageBreak/>
            <w:t>[34]</w:t>
          </w:r>
          <w:r w:rsidRPr="00194DD2">
            <w:rPr>
              <w:rFonts w:ascii="Aptos" w:eastAsia="Times New Roman" w:hAnsi="Aptos"/>
              <w:color w:val="000000"/>
            </w:rPr>
            <w:tab/>
            <w:t>M.E. Sawan, Transmutation of Tungsten in Fusion and Fission Nuclear Environments, Fusion Science and Technology 66 (2014) 272–277. https://doi.org/10.13182/FST13-717.</w:t>
          </w:r>
        </w:p>
        <w:p w14:paraId="43F01502" w14:textId="77777777" w:rsidR="00194DD2" w:rsidRPr="00194DD2" w:rsidRDefault="00194DD2">
          <w:pPr>
            <w:autoSpaceDE w:val="0"/>
            <w:autoSpaceDN w:val="0"/>
            <w:ind w:hanging="640"/>
            <w:divId w:val="1945726080"/>
            <w:rPr>
              <w:rFonts w:ascii="Aptos" w:eastAsia="Times New Roman" w:hAnsi="Aptos"/>
              <w:color w:val="000000"/>
            </w:rPr>
          </w:pPr>
          <w:r w:rsidRPr="00194DD2">
            <w:rPr>
              <w:rFonts w:ascii="Aptos" w:eastAsia="Times New Roman" w:hAnsi="Aptos"/>
              <w:color w:val="000000"/>
            </w:rPr>
            <w:t>[35]</w:t>
          </w:r>
          <w:r w:rsidRPr="00194DD2">
            <w:rPr>
              <w:rFonts w:ascii="Aptos" w:eastAsia="Times New Roman" w:hAnsi="Aptos"/>
              <w:color w:val="000000"/>
            </w:rPr>
            <w:tab/>
            <w:t xml:space="preserve">M.R. Gilbert, S.L. </w:t>
          </w:r>
          <w:proofErr w:type="spellStart"/>
          <w:r w:rsidRPr="00194DD2">
            <w:rPr>
              <w:rFonts w:ascii="Aptos" w:eastAsia="Times New Roman" w:hAnsi="Aptos"/>
              <w:color w:val="000000"/>
            </w:rPr>
            <w:t>Dudarev</w:t>
          </w:r>
          <w:proofErr w:type="spellEnd"/>
          <w:r w:rsidRPr="00194DD2">
            <w:rPr>
              <w:rFonts w:ascii="Aptos" w:eastAsia="Times New Roman" w:hAnsi="Aptos"/>
              <w:color w:val="000000"/>
            </w:rPr>
            <w:t>, D. Nguyen-Manh, S. Zheng, L.W. Packer, J.C. Sublet, Neutron-induced dpa, transmutations, gas production, and helium embrittlement of fusion materials, Journal of Nuclear Materials 442 (2013) S755–S760. https://doi.org/10.1016/J.JNUCMAT.2013.03.085.</w:t>
          </w:r>
        </w:p>
        <w:p w14:paraId="6C62B967" w14:textId="77777777" w:rsidR="00194DD2" w:rsidRPr="00194DD2" w:rsidRDefault="00194DD2">
          <w:pPr>
            <w:autoSpaceDE w:val="0"/>
            <w:autoSpaceDN w:val="0"/>
            <w:ind w:hanging="640"/>
            <w:divId w:val="1918393114"/>
            <w:rPr>
              <w:rFonts w:ascii="Aptos" w:eastAsia="Times New Roman" w:hAnsi="Aptos"/>
              <w:color w:val="000000"/>
            </w:rPr>
          </w:pPr>
          <w:r w:rsidRPr="00194DD2">
            <w:rPr>
              <w:rFonts w:ascii="Aptos" w:eastAsia="Times New Roman" w:hAnsi="Aptos"/>
              <w:color w:val="000000"/>
            </w:rPr>
            <w:t>[36]</w:t>
          </w:r>
          <w:r w:rsidRPr="00194DD2">
            <w:rPr>
              <w:rFonts w:ascii="Aptos" w:eastAsia="Times New Roman" w:hAnsi="Aptos"/>
              <w:color w:val="000000"/>
            </w:rPr>
            <w:tab/>
            <w:t xml:space="preserve">M.R. Gilbert, K. Arakawa, Z. Bergstrom, M.J. </w:t>
          </w:r>
          <w:proofErr w:type="spellStart"/>
          <w:r w:rsidRPr="00194DD2">
            <w:rPr>
              <w:rFonts w:ascii="Aptos" w:eastAsia="Times New Roman" w:hAnsi="Aptos"/>
              <w:color w:val="000000"/>
            </w:rPr>
            <w:t>Caturla</w:t>
          </w:r>
          <w:proofErr w:type="spellEnd"/>
          <w:r w:rsidRPr="00194DD2">
            <w:rPr>
              <w:rFonts w:ascii="Aptos" w:eastAsia="Times New Roman" w:hAnsi="Aptos"/>
              <w:color w:val="000000"/>
            </w:rPr>
            <w:t xml:space="preserve">, S.L. </w:t>
          </w:r>
          <w:proofErr w:type="spellStart"/>
          <w:r w:rsidRPr="00194DD2">
            <w:rPr>
              <w:rFonts w:ascii="Aptos" w:eastAsia="Times New Roman" w:hAnsi="Aptos"/>
              <w:color w:val="000000"/>
            </w:rPr>
            <w:t>Dudarev</w:t>
          </w:r>
          <w:proofErr w:type="spellEnd"/>
          <w:r w:rsidRPr="00194DD2">
            <w:rPr>
              <w:rFonts w:ascii="Aptos" w:eastAsia="Times New Roman" w:hAnsi="Aptos"/>
              <w:color w:val="000000"/>
            </w:rPr>
            <w:t xml:space="preserve">, F. Gao, A.M. </w:t>
          </w:r>
          <w:proofErr w:type="spellStart"/>
          <w:r w:rsidRPr="00194DD2">
            <w:rPr>
              <w:rFonts w:ascii="Aptos" w:eastAsia="Times New Roman" w:hAnsi="Aptos"/>
              <w:color w:val="000000"/>
            </w:rPr>
            <w:t>Goryaeva</w:t>
          </w:r>
          <w:proofErr w:type="spellEnd"/>
          <w:r w:rsidRPr="00194DD2">
            <w:rPr>
              <w:rFonts w:ascii="Aptos" w:eastAsia="Times New Roman" w:hAnsi="Aptos"/>
              <w:color w:val="000000"/>
            </w:rPr>
            <w:t xml:space="preserve">, S.Y. Hu, X. Hu, R.J. Kurtz, A. </w:t>
          </w:r>
          <w:proofErr w:type="spellStart"/>
          <w:r w:rsidRPr="00194DD2">
            <w:rPr>
              <w:rFonts w:ascii="Aptos" w:eastAsia="Times New Roman" w:hAnsi="Aptos"/>
              <w:color w:val="000000"/>
            </w:rPr>
            <w:t>Litnovsky</w:t>
          </w:r>
          <w:proofErr w:type="spellEnd"/>
          <w:r w:rsidRPr="00194DD2">
            <w:rPr>
              <w:rFonts w:ascii="Aptos" w:eastAsia="Times New Roman" w:hAnsi="Aptos"/>
              <w:color w:val="000000"/>
            </w:rPr>
            <w:t xml:space="preserve">, J. Marian, M.C. </w:t>
          </w:r>
          <w:proofErr w:type="spellStart"/>
          <w:r w:rsidRPr="00194DD2">
            <w:rPr>
              <w:rFonts w:ascii="Aptos" w:eastAsia="Times New Roman" w:hAnsi="Aptos"/>
              <w:color w:val="000000"/>
            </w:rPr>
            <w:t>Marinica</w:t>
          </w:r>
          <w:proofErr w:type="spellEnd"/>
          <w:r w:rsidRPr="00194DD2">
            <w:rPr>
              <w:rFonts w:ascii="Aptos" w:eastAsia="Times New Roman" w:hAnsi="Aptos"/>
              <w:color w:val="000000"/>
            </w:rPr>
            <w:t xml:space="preserve">, E. Martinez, E.A. Marquis, D.R. Mason, B.N. Nguyen, P. Olsson, Y. </w:t>
          </w:r>
          <w:proofErr w:type="spellStart"/>
          <w:r w:rsidRPr="00194DD2">
            <w:rPr>
              <w:rFonts w:ascii="Aptos" w:eastAsia="Times New Roman" w:hAnsi="Aptos"/>
              <w:color w:val="000000"/>
            </w:rPr>
            <w:t>Osetskiy</w:t>
          </w:r>
          <w:proofErr w:type="spellEnd"/>
          <w:r w:rsidRPr="00194DD2">
            <w:rPr>
              <w:rFonts w:ascii="Aptos" w:eastAsia="Times New Roman" w:hAnsi="Aptos"/>
              <w:color w:val="000000"/>
            </w:rPr>
            <w:t xml:space="preserve">, D. Senor, W. </w:t>
          </w:r>
          <w:proofErr w:type="spellStart"/>
          <w:r w:rsidRPr="00194DD2">
            <w:rPr>
              <w:rFonts w:ascii="Aptos" w:eastAsia="Times New Roman" w:hAnsi="Aptos"/>
              <w:color w:val="000000"/>
            </w:rPr>
            <w:t>Setyawan</w:t>
          </w:r>
          <w:proofErr w:type="spellEnd"/>
          <w:r w:rsidRPr="00194DD2">
            <w:rPr>
              <w:rFonts w:ascii="Aptos" w:eastAsia="Times New Roman" w:hAnsi="Aptos"/>
              <w:color w:val="000000"/>
            </w:rPr>
            <w:t xml:space="preserve">, M.P. Short, T. </w:t>
          </w:r>
          <w:proofErr w:type="spellStart"/>
          <w:r w:rsidRPr="00194DD2">
            <w:rPr>
              <w:rFonts w:ascii="Aptos" w:eastAsia="Times New Roman" w:hAnsi="Aptos"/>
              <w:color w:val="000000"/>
            </w:rPr>
            <w:t>Suzudo</w:t>
          </w:r>
          <w:proofErr w:type="spellEnd"/>
          <w:r w:rsidRPr="00194DD2">
            <w:rPr>
              <w:rFonts w:ascii="Aptos" w:eastAsia="Times New Roman" w:hAnsi="Aptos"/>
              <w:color w:val="000000"/>
            </w:rPr>
            <w:t xml:space="preserve">, J.R. </w:t>
          </w:r>
          <w:proofErr w:type="spellStart"/>
          <w:r w:rsidRPr="00194DD2">
            <w:rPr>
              <w:rFonts w:ascii="Aptos" w:eastAsia="Times New Roman" w:hAnsi="Aptos"/>
              <w:color w:val="000000"/>
            </w:rPr>
            <w:t>Trelewicz</w:t>
          </w:r>
          <w:proofErr w:type="spellEnd"/>
          <w:r w:rsidRPr="00194DD2">
            <w:rPr>
              <w:rFonts w:ascii="Aptos" w:eastAsia="Times New Roman" w:hAnsi="Aptos"/>
              <w:color w:val="000000"/>
            </w:rPr>
            <w:t>, T. Tsuru, G.S. Was, B.D. Wirth, L. Yang, Y. Zhang, S.J. Zinkle, State of the art, gaps, and prospects in fusion materials theory and modelling, Journal of Nuclear Materials 625 (2026) 156512. https://doi.org/10.1016/j.jnucmat.2021.153113.</w:t>
          </w:r>
        </w:p>
        <w:p w14:paraId="226F8FCB" w14:textId="77777777" w:rsidR="00194DD2" w:rsidRPr="00194DD2" w:rsidRDefault="00194DD2">
          <w:pPr>
            <w:autoSpaceDE w:val="0"/>
            <w:autoSpaceDN w:val="0"/>
            <w:ind w:hanging="640"/>
            <w:divId w:val="823008050"/>
            <w:rPr>
              <w:rFonts w:ascii="Aptos" w:eastAsia="Times New Roman" w:hAnsi="Aptos"/>
              <w:color w:val="000000"/>
            </w:rPr>
          </w:pPr>
          <w:r w:rsidRPr="00194DD2">
            <w:rPr>
              <w:rFonts w:ascii="Aptos" w:eastAsia="Times New Roman" w:hAnsi="Aptos"/>
              <w:color w:val="000000"/>
            </w:rPr>
            <w:t>[37]</w:t>
          </w:r>
          <w:r w:rsidRPr="00194DD2">
            <w:rPr>
              <w:rFonts w:ascii="Aptos" w:eastAsia="Times New Roman" w:hAnsi="Aptos"/>
              <w:color w:val="000000"/>
            </w:rPr>
            <w:tab/>
            <w:t xml:space="preserve">A. Stankovskiy, G. Van den </w:t>
          </w:r>
          <w:proofErr w:type="spellStart"/>
          <w:r w:rsidRPr="00194DD2">
            <w:rPr>
              <w:rFonts w:ascii="Aptos" w:eastAsia="Times New Roman" w:hAnsi="Aptos"/>
              <w:color w:val="000000"/>
            </w:rPr>
            <w:t>Eynde</w:t>
          </w:r>
          <w:proofErr w:type="spellEnd"/>
          <w:r w:rsidRPr="00194DD2">
            <w:rPr>
              <w:rFonts w:ascii="Aptos" w:eastAsia="Times New Roman" w:hAnsi="Aptos"/>
              <w:color w:val="000000"/>
            </w:rPr>
            <w:t>, Advanced Method for Calculations of Core Burn-Up, Activation of Structural Materials, and Spallation Products Accumulation in Accelerator-Driven Systems, Science and Technology of Nuclear Installations 2012 (2012) 1–12. https://doi.org/10.1155/2012/545103.</w:t>
          </w:r>
        </w:p>
        <w:p w14:paraId="2CEC1D76" w14:textId="77777777" w:rsidR="00194DD2" w:rsidRPr="00194DD2" w:rsidRDefault="00194DD2">
          <w:pPr>
            <w:autoSpaceDE w:val="0"/>
            <w:autoSpaceDN w:val="0"/>
            <w:ind w:hanging="640"/>
            <w:divId w:val="1605192445"/>
            <w:rPr>
              <w:rFonts w:ascii="Aptos" w:eastAsia="Times New Roman" w:hAnsi="Aptos"/>
              <w:color w:val="000000"/>
            </w:rPr>
          </w:pPr>
          <w:r w:rsidRPr="00194DD2">
            <w:rPr>
              <w:rFonts w:ascii="Aptos" w:eastAsia="Times New Roman" w:hAnsi="Aptos"/>
              <w:color w:val="000000"/>
            </w:rPr>
            <w:t>[38]</w:t>
          </w:r>
          <w:r w:rsidRPr="00194DD2">
            <w:rPr>
              <w:rFonts w:ascii="Aptos" w:eastAsia="Times New Roman" w:hAnsi="Aptos"/>
              <w:color w:val="000000"/>
            </w:rPr>
            <w:tab/>
            <w:t xml:space="preserve">M.J. </w:t>
          </w:r>
          <w:proofErr w:type="spellStart"/>
          <w:r w:rsidRPr="00194DD2">
            <w:rPr>
              <w:rFonts w:ascii="Aptos" w:eastAsia="Times New Roman" w:hAnsi="Aptos"/>
              <w:color w:val="000000"/>
            </w:rPr>
            <w:t>Norgett</w:t>
          </w:r>
          <w:proofErr w:type="spellEnd"/>
          <w:r w:rsidRPr="00194DD2">
            <w:rPr>
              <w:rFonts w:ascii="Aptos" w:eastAsia="Times New Roman" w:hAnsi="Aptos"/>
              <w:color w:val="000000"/>
            </w:rPr>
            <w:t>, M.T. Robinson, I.M. Torrens, A proposed method of calculating displacement dose rates, Nuclear Engineering and Design 33 (1975) 50–54. https://doi.org/10.1016/0029-5493(75)90035-7.</w:t>
          </w:r>
        </w:p>
        <w:p w14:paraId="793312FA" w14:textId="77777777" w:rsidR="00194DD2" w:rsidRPr="00194DD2" w:rsidRDefault="00194DD2">
          <w:pPr>
            <w:autoSpaceDE w:val="0"/>
            <w:autoSpaceDN w:val="0"/>
            <w:ind w:hanging="640"/>
            <w:divId w:val="592737642"/>
            <w:rPr>
              <w:rFonts w:ascii="Aptos" w:eastAsia="Times New Roman" w:hAnsi="Aptos"/>
              <w:color w:val="000000"/>
            </w:rPr>
          </w:pPr>
          <w:r w:rsidRPr="00194DD2">
            <w:rPr>
              <w:rFonts w:ascii="Aptos" w:eastAsia="Times New Roman" w:hAnsi="Aptos"/>
              <w:color w:val="000000"/>
            </w:rPr>
            <w:t>[39]</w:t>
          </w:r>
          <w:r w:rsidRPr="00194DD2">
            <w:rPr>
              <w:rFonts w:ascii="Aptos" w:eastAsia="Times New Roman" w:hAnsi="Aptos"/>
              <w:color w:val="000000"/>
            </w:rPr>
            <w:tab/>
            <w:t xml:space="preserve">A.J.M. </w:t>
          </w:r>
          <w:proofErr w:type="spellStart"/>
          <w:r w:rsidRPr="00194DD2">
            <w:rPr>
              <w:rFonts w:ascii="Aptos" w:eastAsia="Times New Roman" w:hAnsi="Aptos"/>
              <w:color w:val="000000"/>
            </w:rPr>
            <w:t>Plompen</w:t>
          </w:r>
          <w:proofErr w:type="spellEnd"/>
          <w:r w:rsidRPr="00194DD2">
            <w:rPr>
              <w:rFonts w:ascii="Aptos" w:eastAsia="Times New Roman" w:hAnsi="Aptos"/>
              <w:color w:val="000000"/>
            </w:rPr>
            <w:t xml:space="preserve">, O. Cabellos, C. De Saint Jean, M. Fleming, A. </w:t>
          </w:r>
          <w:proofErr w:type="spellStart"/>
          <w:r w:rsidRPr="00194DD2">
            <w:rPr>
              <w:rFonts w:ascii="Aptos" w:eastAsia="Times New Roman" w:hAnsi="Aptos"/>
              <w:color w:val="000000"/>
            </w:rPr>
            <w:t>Algora</w:t>
          </w:r>
          <w:proofErr w:type="spellEnd"/>
          <w:r w:rsidRPr="00194DD2">
            <w:rPr>
              <w:rFonts w:ascii="Aptos" w:eastAsia="Times New Roman" w:hAnsi="Aptos"/>
              <w:color w:val="000000"/>
            </w:rPr>
            <w:t xml:space="preserve">, M. Angelone, P. </w:t>
          </w:r>
          <w:proofErr w:type="spellStart"/>
          <w:r w:rsidRPr="00194DD2">
            <w:rPr>
              <w:rFonts w:ascii="Aptos" w:eastAsia="Times New Roman" w:hAnsi="Aptos"/>
              <w:color w:val="000000"/>
            </w:rPr>
            <w:t>Archier</w:t>
          </w:r>
          <w:proofErr w:type="spellEnd"/>
          <w:r w:rsidRPr="00194DD2">
            <w:rPr>
              <w:rFonts w:ascii="Aptos" w:eastAsia="Times New Roman" w:hAnsi="Aptos"/>
              <w:color w:val="000000"/>
            </w:rPr>
            <w:t xml:space="preserve">, E. Bauge, O. </w:t>
          </w:r>
          <w:proofErr w:type="spellStart"/>
          <w:r w:rsidRPr="00194DD2">
            <w:rPr>
              <w:rFonts w:ascii="Aptos" w:eastAsia="Times New Roman" w:hAnsi="Aptos"/>
              <w:color w:val="000000"/>
            </w:rPr>
            <w:t>Bersillon</w:t>
          </w:r>
          <w:proofErr w:type="spellEnd"/>
          <w:r w:rsidRPr="00194DD2">
            <w:rPr>
              <w:rFonts w:ascii="Aptos" w:eastAsia="Times New Roman" w:hAnsi="Aptos"/>
              <w:color w:val="000000"/>
            </w:rPr>
            <w:t xml:space="preserve">, A. Blokhin, F. </w:t>
          </w:r>
          <w:proofErr w:type="spellStart"/>
          <w:r w:rsidRPr="00194DD2">
            <w:rPr>
              <w:rFonts w:ascii="Aptos" w:eastAsia="Times New Roman" w:hAnsi="Aptos"/>
              <w:color w:val="000000"/>
            </w:rPr>
            <w:t>Cantargi</w:t>
          </w:r>
          <w:proofErr w:type="spellEnd"/>
          <w:r w:rsidRPr="00194DD2">
            <w:rPr>
              <w:rFonts w:ascii="Aptos" w:eastAsia="Times New Roman" w:hAnsi="Aptos"/>
              <w:color w:val="000000"/>
            </w:rPr>
            <w:t xml:space="preserve">, A. </w:t>
          </w:r>
          <w:proofErr w:type="spellStart"/>
          <w:r w:rsidRPr="00194DD2">
            <w:rPr>
              <w:rFonts w:ascii="Aptos" w:eastAsia="Times New Roman" w:hAnsi="Aptos"/>
              <w:color w:val="000000"/>
            </w:rPr>
            <w:t>Chebboubi</w:t>
          </w:r>
          <w:proofErr w:type="spellEnd"/>
          <w:r w:rsidRPr="00194DD2">
            <w:rPr>
              <w:rFonts w:ascii="Aptos" w:eastAsia="Times New Roman" w:hAnsi="Aptos"/>
              <w:color w:val="000000"/>
            </w:rPr>
            <w:t xml:space="preserve">, C. Diez, H. Duarte, E. Dupont, J. Dyrda, B. Erasmus, L. Fiorito, U. Fischer, D. Flammini, D. Foligno, M.R. Gilbert, J.R. Granada, W. Haeck, F.-J. </w:t>
          </w:r>
          <w:proofErr w:type="spellStart"/>
          <w:r w:rsidRPr="00194DD2">
            <w:rPr>
              <w:rFonts w:ascii="Aptos" w:eastAsia="Times New Roman" w:hAnsi="Aptos"/>
              <w:color w:val="000000"/>
            </w:rPr>
            <w:t>Hambsch</w:t>
          </w:r>
          <w:proofErr w:type="spellEnd"/>
          <w:r w:rsidRPr="00194DD2">
            <w:rPr>
              <w:rFonts w:ascii="Aptos" w:eastAsia="Times New Roman" w:hAnsi="Aptos"/>
              <w:color w:val="000000"/>
            </w:rPr>
            <w:t xml:space="preserve">, P. Helgesson, S. Hilaire, I. Hill, M. </w:t>
          </w:r>
          <w:proofErr w:type="spellStart"/>
          <w:r w:rsidRPr="00194DD2">
            <w:rPr>
              <w:rFonts w:ascii="Aptos" w:eastAsia="Times New Roman" w:hAnsi="Aptos"/>
              <w:color w:val="000000"/>
            </w:rPr>
            <w:t>Hursin</w:t>
          </w:r>
          <w:proofErr w:type="spellEnd"/>
          <w:r w:rsidRPr="00194DD2">
            <w:rPr>
              <w:rFonts w:ascii="Aptos" w:eastAsia="Times New Roman" w:hAnsi="Aptos"/>
              <w:color w:val="000000"/>
            </w:rPr>
            <w:t xml:space="preserve">, R. </w:t>
          </w:r>
          <w:proofErr w:type="spellStart"/>
          <w:r w:rsidRPr="00194DD2">
            <w:rPr>
              <w:rFonts w:ascii="Aptos" w:eastAsia="Times New Roman" w:hAnsi="Aptos"/>
              <w:color w:val="000000"/>
            </w:rPr>
            <w:t>Ichou</w:t>
          </w:r>
          <w:proofErr w:type="spellEnd"/>
          <w:r w:rsidRPr="00194DD2">
            <w:rPr>
              <w:rFonts w:ascii="Aptos" w:eastAsia="Times New Roman" w:hAnsi="Aptos"/>
              <w:color w:val="000000"/>
            </w:rPr>
            <w:t xml:space="preserve">, R. </w:t>
          </w:r>
          <w:proofErr w:type="spellStart"/>
          <w:r w:rsidRPr="00194DD2">
            <w:rPr>
              <w:rFonts w:ascii="Aptos" w:eastAsia="Times New Roman" w:hAnsi="Aptos"/>
              <w:color w:val="000000"/>
            </w:rPr>
            <w:t>Jacqmin</w:t>
          </w:r>
          <w:proofErr w:type="spellEnd"/>
          <w:r w:rsidRPr="00194DD2">
            <w:rPr>
              <w:rFonts w:ascii="Aptos" w:eastAsia="Times New Roman" w:hAnsi="Aptos"/>
              <w:color w:val="000000"/>
            </w:rPr>
            <w:t xml:space="preserve">, B. Jansky, C. </w:t>
          </w:r>
          <w:proofErr w:type="spellStart"/>
          <w:r w:rsidRPr="00194DD2">
            <w:rPr>
              <w:rFonts w:ascii="Aptos" w:eastAsia="Times New Roman" w:hAnsi="Aptos"/>
              <w:color w:val="000000"/>
            </w:rPr>
            <w:t>Jouanne</w:t>
          </w:r>
          <w:proofErr w:type="spellEnd"/>
          <w:r w:rsidRPr="00194DD2">
            <w:rPr>
              <w:rFonts w:ascii="Aptos" w:eastAsia="Times New Roman" w:hAnsi="Aptos"/>
              <w:color w:val="000000"/>
            </w:rPr>
            <w:t xml:space="preserve">, M.A. Kellett, D.H. Kim, H.I. Kim, I. </w:t>
          </w:r>
          <w:proofErr w:type="spellStart"/>
          <w:r w:rsidRPr="00194DD2">
            <w:rPr>
              <w:rFonts w:ascii="Aptos" w:eastAsia="Times New Roman" w:hAnsi="Aptos"/>
              <w:color w:val="000000"/>
            </w:rPr>
            <w:t>Kodeli</w:t>
          </w:r>
          <w:proofErr w:type="spellEnd"/>
          <w:r w:rsidRPr="00194DD2">
            <w:rPr>
              <w:rFonts w:ascii="Aptos" w:eastAsia="Times New Roman" w:hAnsi="Aptos"/>
              <w:color w:val="000000"/>
            </w:rPr>
            <w:t xml:space="preserve">, A.J. Koning, </w:t>
          </w:r>
          <w:proofErr w:type="spellStart"/>
          <w:r w:rsidRPr="00194DD2">
            <w:rPr>
              <w:rFonts w:ascii="Aptos" w:eastAsia="Times New Roman" w:hAnsi="Aptos"/>
              <w:color w:val="000000"/>
            </w:rPr>
            <w:t>A.Yu</w:t>
          </w:r>
          <w:proofErr w:type="spellEnd"/>
          <w:r w:rsidRPr="00194DD2">
            <w:rPr>
              <w:rFonts w:ascii="Aptos" w:eastAsia="Times New Roman" w:hAnsi="Aptos"/>
              <w:color w:val="000000"/>
            </w:rPr>
            <w:t xml:space="preserve">. </w:t>
          </w:r>
          <w:proofErr w:type="spellStart"/>
          <w:r w:rsidRPr="00194DD2">
            <w:rPr>
              <w:rFonts w:ascii="Aptos" w:eastAsia="Times New Roman" w:hAnsi="Aptos"/>
              <w:color w:val="000000"/>
            </w:rPr>
            <w:t>Konobeyev</w:t>
          </w:r>
          <w:proofErr w:type="spellEnd"/>
          <w:r w:rsidRPr="00194DD2">
            <w:rPr>
              <w:rFonts w:ascii="Aptos" w:eastAsia="Times New Roman" w:hAnsi="Aptos"/>
              <w:color w:val="000000"/>
            </w:rPr>
            <w:t xml:space="preserve">, S. Kopecky, B. Kos, A. </w:t>
          </w:r>
          <w:proofErr w:type="spellStart"/>
          <w:r w:rsidRPr="00194DD2">
            <w:rPr>
              <w:rFonts w:ascii="Aptos" w:eastAsia="Times New Roman" w:hAnsi="Aptos"/>
              <w:color w:val="000000"/>
            </w:rPr>
            <w:t>Krása</w:t>
          </w:r>
          <w:proofErr w:type="spellEnd"/>
          <w:r w:rsidRPr="00194DD2">
            <w:rPr>
              <w:rFonts w:ascii="Aptos" w:eastAsia="Times New Roman" w:hAnsi="Aptos"/>
              <w:color w:val="000000"/>
            </w:rPr>
            <w:t xml:space="preserve">, L.C. Leal, N. Leclaire, P. Leconte, Y.O. Lee, H. Leeb, O. </w:t>
          </w:r>
          <w:proofErr w:type="spellStart"/>
          <w:r w:rsidRPr="00194DD2">
            <w:rPr>
              <w:rFonts w:ascii="Aptos" w:eastAsia="Times New Roman" w:hAnsi="Aptos"/>
              <w:color w:val="000000"/>
            </w:rPr>
            <w:t>Litaize</w:t>
          </w:r>
          <w:proofErr w:type="spellEnd"/>
          <w:r w:rsidRPr="00194DD2">
            <w:rPr>
              <w:rFonts w:ascii="Aptos" w:eastAsia="Times New Roman" w:hAnsi="Aptos"/>
              <w:color w:val="000000"/>
            </w:rPr>
            <w:t>, M. Majerle, J.I. Márquez Damián, F. Michel-</w:t>
          </w:r>
          <w:proofErr w:type="spellStart"/>
          <w:r w:rsidRPr="00194DD2">
            <w:rPr>
              <w:rFonts w:ascii="Aptos" w:eastAsia="Times New Roman" w:hAnsi="Aptos"/>
              <w:color w:val="000000"/>
            </w:rPr>
            <w:t>Sendis</w:t>
          </w:r>
          <w:proofErr w:type="spellEnd"/>
          <w:r w:rsidRPr="00194DD2">
            <w:rPr>
              <w:rFonts w:ascii="Aptos" w:eastAsia="Times New Roman" w:hAnsi="Aptos"/>
              <w:color w:val="000000"/>
            </w:rPr>
            <w:t xml:space="preserve">, R.W. Mills, B. Morillon, G. </w:t>
          </w:r>
          <w:proofErr w:type="spellStart"/>
          <w:r w:rsidRPr="00194DD2">
            <w:rPr>
              <w:rFonts w:ascii="Aptos" w:eastAsia="Times New Roman" w:hAnsi="Aptos"/>
              <w:color w:val="000000"/>
            </w:rPr>
            <w:t>Noguère</w:t>
          </w:r>
          <w:proofErr w:type="spellEnd"/>
          <w:r w:rsidRPr="00194DD2">
            <w:rPr>
              <w:rFonts w:ascii="Aptos" w:eastAsia="Times New Roman" w:hAnsi="Aptos"/>
              <w:color w:val="000000"/>
            </w:rPr>
            <w:t xml:space="preserve">, M. Pecchia, S. Pelloni, P. </w:t>
          </w:r>
          <w:proofErr w:type="spellStart"/>
          <w:r w:rsidRPr="00194DD2">
            <w:rPr>
              <w:rFonts w:ascii="Aptos" w:eastAsia="Times New Roman" w:hAnsi="Aptos"/>
              <w:color w:val="000000"/>
            </w:rPr>
            <w:t>Pereslavtsev</w:t>
          </w:r>
          <w:proofErr w:type="spellEnd"/>
          <w:r w:rsidRPr="00194DD2">
            <w:rPr>
              <w:rFonts w:ascii="Aptos" w:eastAsia="Times New Roman" w:hAnsi="Aptos"/>
              <w:color w:val="000000"/>
            </w:rPr>
            <w:t xml:space="preserve">, R.J. Perry, D. Rochman, A. </w:t>
          </w:r>
          <w:proofErr w:type="spellStart"/>
          <w:r w:rsidRPr="00194DD2">
            <w:rPr>
              <w:rFonts w:ascii="Aptos" w:eastAsia="Times New Roman" w:hAnsi="Aptos"/>
              <w:color w:val="000000"/>
            </w:rPr>
            <w:t>Röhrmoser</w:t>
          </w:r>
          <w:proofErr w:type="spellEnd"/>
          <w:r w:rsidRPr="00194DD2">
            <w:rPr>
              <w:rFonts w:ascii="Aptos" w:eastAsia="Times New Roman" w:hAnsi="Aptos"/>
              <w:color w:val="000000"/>
            </w:rPr>
            <w:t xml:space="preserve">, P. Romain, P. </w:t>
          </w:r>
          <w:proofErr w:type="spellStart"/>
          <w:r w:rsidRPr="00194DD2">
            <w:rPr>
              <w:rFonts w:ascii="Aptos" w:eastAsia="Times New Roman" w:hAnsi="Aptos"/>
              <w:color w:val="000000"/>
            </w:rPr>
            <w:t>Romojaro</w:t>
          </w:r>
          <w:proofErr w:type="spellEnd"/>
          <w:r w:rsidRPr="00194DD2">
            <w:rPr>
              <w:rFonts w:ascii="Aptos" w:eastAsia="Times New Roman" w:hAnsi="Aptos"/>
              <w:color w:val="000000"/>
            </w:rPr>
            <w:t xml:space="preserve">, D. </w:t>
          </w:r>
          <w:proofErr w:type="spellStart"/>
          <w:r w:rsidRPr="00194DD2">
            <w:rPr>
              <w:rFonts w:ascii="Aptos" w:eastAsia="Times New Roman" w:hAnsi="Aptos"/>
              <w:color w:val="000000"/>
            </w:rPr>
            <w:t>Roubtsov</w:t>
          </w:r>
          <w:proofErr w:type="spellEnd"/>
          <w:r w:rsidRPr="00194DD2">
            <w:rPr>
              <w:rFonts w:ascii="Aptos" w:eastAsia="Times New Roman" w:hAnsi="Aptos"/>
              <w:color w:val="000000"/>
            </w:rPr>
            <w:t xml:space="preserve">, P. </w:t>
          </w:r>
          <w:proofErr w:type="spellStart"/>
          <w:r w:rsidRPr="00194DD2">
            <w:rPr>
              <w:rFonts w:ascii="Aptos" w:eastAsia="Times New Roman" w:hAnsi="Aptos"/>
              <w:color w:val="000000"/>
            </w:rPr>
            <w:t>Sauvan</w:t>
          </w:r>
          <w:proofErr w:type="spellEnd"/>
          <w:r w:rsidRPr="00194DD2">
            <w:rPr>
              <w:rFonts w:ascii="Aptos" w:eastAsia="Times New Roman" w:hAnsi="Aptos"/>
              <w:color w:val="000000"/>
            </w:rPr>
            <w:t xml:space="preserve">, P. </w:t>
          </w:r>
          <w:proofErr w:type="spellStart"/>
          <w:r w:rsidRPr="00194DD2">
            <w:rPr>
              <w:rFonts w:ascii="Aptos" w:eastAsia="Times New Roman" w:hAnsi="Aptos"/>
              <w:color w:val="000000"/>
            </w:rPr>
            <w:t>Schillebeeckx</w:t>
          </w:r>
          <w:proofErr w:type="spellEnd"/>
          <w:r w:rsidRPr="00194DD2">
            <w:rPr>
              <w:rFonts w:ascii="Aptos" w:eastAsia="Times New Roman" w:hAnsi="Aptos"/>
              <w:color w:val="000000"/>
            </w:rPr>
            <w:t xml:space="preserve">, K.H. Schmidt, O. Serot, S. </w:t>
          </w:r>
          <w:proofErr w:type="spellStart"/>
          <w:r w:rsidRPr="00194DD2">
            <w:rPr>
              <w:rFonts w:ascii="Aptos" w:eastAsia="Times New Roman" w:hAnsi="Aptos"/>
              <w:color w:val="000000"/>
            </w:rPr>
            <w:t>Simakov</w:t>
          </w:r>
          <w:proofErr w:type="spellEnd"/>
          <w:r w:rsidRPr="00194DD2">
            <w:rPr>
              <w:rFonts w:ascii="Aptos" w:eastAsia="Times New Roman" w:hAnsi="Aptos"/>
              <w:color w:val="000000"/>
            </w:rPr>
            <w:t xml:space="preserve">, I. Sirakov, H. </w:t>
          </w:r>
          <w:proofErr w:type="spellStart"/>
          <w:r w:rsidRPr="00194DD2">
            <w:rPr>
              <w:rFonts w:ascii="Aptos" w:eastAsia="Times New Roman" w:hAnsi="Aptos"/>
              <w:color w:val="000000"/>
            </w:rPr>
            <w:t>Sjöstrand</w:t>
          </w:r>
          <w:proofErr w:type="spellEnd"/>
          <w:r w:rsidRPr="00194DD2">
            <w:rPr>
              <w:rFonts w:ascii="Aptos" w:eastAsia="Times New Roman" w:hAnsi="Aptos"/>
              <w:color w:val="000000"/>
            </w:rPr>
            <w:t xml:space="preserve">, A. Stankovskiy, J.C. Sublet, P. </w:t>
          </w:r>
          <w:proofErr w:type="spellStart"/>
          <w:r w:rsidRPr="00194DD2">
            <w:rPr>
              <w:rFonts w:ascii="Aptos" w:eastAsia="Times New Roman" w:hAnsi="Aptos"/>
              <w:color w:val="000000"/>
            </w:rPr>
            <w:t>Tamagno</w:t>
          </w:r>
          <w:proofErr w:type="spellEnd"/>
          <w:r w:rsidRPr="00194DD2">
            <w:rPr>
              <w:rFonts w:ascii="Aptos" w:eastAsia="Times New Roman" w:hAnsi="Aptos"/>
              <w:color w:val="000000"/>
            </w:rPr>
            <w:t xml:space="preserve">, A. </w:t>
          </w:r>
          <w:proofErr w:type="spellStart"/>
          <w:r w:rsidRPr="00194DD2">
            <w:rPr>
              <w:rFonts w:ascii="Aptos" w:eastAsia="Times New Roman" w:hAnsi="Aptos"/>
              <w:color w:val="000000"/>
            </w:rPr>
            <w:t>Trkov</w:t>
          </w:r>
          <w:proofErr w:type="spellEnd"/>
          <w:r w:rsidRPr="00194DD2">
            <w:rPr>
              <w:rFonts w:ascii="Aptos" w:eastAsia="Times New Roman" w:hAnsi="Aptos"/>
              <w:color w:val="000000"/>
            </w:rPr>
            <w:t xml:space="preserve">, S. van der Marck, F. Álvarez-Velarde, R. Villari, T.C. Ware, K. Yokoyama, G. </w:t>
          </w:r>
          <w:proofErr w:type="spellStart"/>
          <w:r w:rsidRPr="00194DD2">
            <w:rPr>
              <w:rFonts w:ascii="Aptos" w:eastAsia="Times New Roman" w:hAnsi="Aptos"/>
              <w:color w:val="000000"/>
            </w:rPr>
            <w:t>Žerovnik</w:t>
          </w:r>
          <w:proofErr w:type="spellEnd"/>
          <w:r w:rsidRPr="00194DD2">
            <w:rPr>
              <w:rFonts w:ascii="Aptos" w:eastAsia="Times New Roman" w:hAnsi="Aptos"/>
              <w:color w:val="000000"/>
            </w:rPr>
            <w:t>, The joint evaluated fission and fusion nuclear data library, JEFF-3.3, The European Physical Journal A 56 (2020) 181. https://doi.org/10.1140/epja/s10050-020-00141-9.</w:t>
          </w:r>
        </w:p>
        <w:p w14:paraId="376BFC3A" w14:textId="77777777" w:rsidR="00194DD2" w:rsidRPr="00194DD2" w:rsidRDefault="00194DD2">
          <w:pPr>
            <w:autoSpaceDE w:val="0"/>
            <w:autoSpaceDN w:val="0"/>
            <w:ind w:hanging="640"/>
            <w:divId w:val="1711761534"/>
            <w:rPr>
              <w:rFonts w:ascii="Aptos" w:eastAsia="Times New Roman" w:hAnsi="Aptos"/>
              <w:color w:val="000000"/>
            </w:rPr>
          </w:pPr>
          <w:r w:rsidRPr="00194DD2">
            <w:rPr>
              <w:rFonts w:ascii="Aptos" w:eastAsia="Times New Roman" w:hAnsi="Aptos"/>
              <w:color w:val="000000"/>
            </w:rPr>
            <w:lastRenderedPageBreak/>
            <w:t>[40]</w:t>
          </w:r>
          <w:r w:rsidRPr="00194DD2">
            <w:rPr>
              <w:rFonts w:ascii="Aptos" w:eastAsia="Times New Roman" w:hAnsi="Aptos"/>
              <w:color w:val="000000"/>
            </w:rPr>
            <w:tab/>
            <w:t xml:space="preserve">D.A. Brown, M.B. Chadwick, R. Capote, A.C. Kahler, A. </w:t>
          </w:r>
          <w:proofErr w:type="spellStart"/>
          <w:r w:rsidRPr="00194DD2">
            <w:rPr>
              <w:rFonts w:ascii="Aptos" w:eastAsia="Times New Roman" w:hAnsi="Aptos"/>
              <w:color w:val="000000"/>
            </w:rPr>
            <w:t>Trkov</w:t>
          </w:r>
          <w:proofErr w:type="spellEnd"/>
          <w:r w:rsidRPr="00194DD2">
            <w:rPr>
              <w:rFonts w:ascii="Aptos" w:eastAsia="Times New Roman" w:hAnsi="Aptos"/>
              <w:color w:val="000000"/>
            </w:rPr>
            <w:t xml:space="preserve">, M.W. Herman, A.A. Sonzogni, Y. Danon, A.D. Carlson, M. Dunn, D.L. Smith, G.M. Hale, G. Arbanas, R. Arcilla, C.R. Bates, B. Beck, B. Becker, F. Brown, R.J. Casperson, J. Conlin, D.E. Cullen, M.A. </w:t>
          </w:r>
          <w:proofErr w:type="spellStart"/>
          <w:r w:rsidRPr="00194DD2">
            <w:rPr>
              <w:rFonts w:ascii="Aptos" w:eastAsia="Times New Roman" w:hAnsi="Aptos"/>
              <w:color w:val="000000"/>
            </w:rPr>
            <w:t>Descalle</w:t>
          </w:r>
          <w:proofErr w:type="spellEnd"/>
          <w:r w:rsidRPr="00194DD2">
            <w:rPr>
              <w:rFonts w:ascii="Aptos" w:eastAsia="Times New Roman" w:hAnsi="Aptos"/>
              <w:color w:val="000000"/>
            </w:rPr>
            <w:t xml:space="preserve">, R. Firestone, T. Gaines, K.H. Guber, A.I. Hawari, J. Holmes, T.D. Johnson, T. Kawano, B.C. Kiedrowski, A.J. Koning, S. Kopecky, L. Leal, J.P. </w:t>
          </w:r>
          <w:proofErr w:type="spellStart"/>
          <w:r w:rsidRPr="00194DD2">
            <w:rPr>
              <w:rFonts w:ascii="Aptos" w:eastAsia="Times New Roman" w:hAnsi="Aptos"/>
              <w:color w:val="000000"/>
            </w:rPr>
            <w:t>Lestone</w:t>
          </w:r>
          <w:proofErr w:type="spellEnd"/>
          <w:r w:rsidRPr="00194DD2">
            <w:rPr>
              <w:rFonts w:ascii="Aptos" w:eastAsia="Times New Roman" w:hAnsi="Aptos"/>
              <w:color w:val="000000"/>
            </w:rPr>
            <w:t xml:space="preserve">, C. Lubitz, J.I. Márquez Damián, C.M. Mattoon, E.A. McCutchan, S. </w:t>
          </w:r>
          <w:proofErr w:type="spellStart"/>
          <w:r w:rsidRPr="00194DD2">
            <w:rPr>
              <w:rFonts w:ascii="Aptos" w:eastAsia="Times New Roman" w:hAnsi="Aptos"/>
              <w:color w:val="000000"/>
            </w:rPr>
            <w:t>Mughabghab</w:t>
          </w:r>
          <w:proofErr w:type="spellEnd"/>
          <w:r w:rsidRPr="00194DD2">
            <w:rPr>
              <w:rFonts w:ascii="Aptos" w:eastAsia="Times New Roman" w:hAnsi="Aptos"/>
              <w:color w:val="000000"/>
            </w:rPr>
            <w:t xml:space="preserve">, P. Navratil, D. Neudecker, G.P.A. Nobre, G. </w:t>
          </w:r>
          <w:proofErr w:type="spellStart"/>
          <w:r w:rsidRPr="00194DD2">
            <w:rPr>
              <w:rFonts w:ascii="Aptos" w:eastAsia="Times New Roman" w:hAnsi="Aptos"/>
              <w:color w:val="000000"/>
            </w:rPr>
            <w:t>Noguere</w:t>
          </w:r>
          <w:proofErr w:type="spellEnd"/>
          <w:r w:rsidRPr="00194DD2">
            <w:rPr>
              <w:rFonts w:ascii="Aptos" w:eastAsia="Times New Roman" w:hAnsi="Aptos"/>
              <w:color w:val="000000"/>
            </w:rPr>
            <w:t xml:space="preserve">, M. Paris, M.T. </w:t>
          </w:r>
          <w:proofErr w:type="spellStart"/>
          <w:r w:rsidRPr="00194DD2">
            <w:rPr>
              <w:rFonts w:ascii="Aptos" w:eastAsia="Times New Roman" w:hAnsi="Aptos"/>
              <w:color w:val="000000"/>
            </w:rPr>
            <w:t>Pigni</w:t>
          </w:r>
          <w:proofErr w:type="spellEnd"/>
          <w:r w:rsidRPr="00194DD2">
            <w:rPr>
              <w:rFonts w:ascii="Aptos" w:eastAsia="Times New Roman" w:hAnsi="Aptos"/>
              <w:color w:val="000000"/>
            </w:rPr>
            <w:t xml:space="preserve">, A.J. </w:t>
          </w:r>
          <w:proofErr w:type="spellStart"/>
          <w:r w:rsidRPr="00194DD2">
            <w:rPr>
              <w:rFonts w:ascii="Aptos" w:eastAsia="Times New Roman" w:hAnsi="Aptos"/>
              <w:color w:val="000000"/>
            </w:rPr>
            <w:t>Plompen</w:t>
          </w:r>
          <w:proofErr w:type="spellEnd"/>
          <w:r w:rsidRPr="00194DD2">
            <w:rPr>
              <w:rFonts w:ascii="Aptos" w:eastAsia="Times New Roman" w:hAnsi="Aptos"/>
              <w:color w:val="000000"/>
            </w:rPr>
            <w:t xml:space="preserve">, B. </w:t>
          </w:r>
          <w:proofErr w:type="spellStart"/>
          <w:r w:rsidRPr="00194DD2">
            <w:rPr>
              <w:rFonts w:ascii="Aptos" w:eastAsia="Times New Roman" w:hAnsi="Aptos"/>
              <w:color w:val="000000"/>
            </w:rPr>
            <w:t>Pritychenko</w:t>
          </w:r>
          <w:proofErr w:type="spellEnd"/>
          <w:r w:rsidRPr="00194DD2">
            <w:rPr>
              <w:rFonts w:ascii="Aptos" w:eastAsia="Times New Roman" w:hAnsi="Aptos"/>
              <w:color w:val="000000"/>
            </w:rPr>
            <w:t xml:space="preserve">, V.G. </w:t>
          </w:r>
          <w:proofErr w:type="spellStart"/>
          <w:r w:rsidRPr="00194DD2">
            <w:rPr>
              <w:rFonts w:ascii="Aptos" w:eastAsia="Times New Roman" w:hAnsi="Aptos"/>
              <w:color w:val="000000"/>
            </w:rPr>
            <w:t>Pronyaev</w:t>
          </w:r>
          <w:proofErr w:type="spellEnd"/>
          <w:r w:rsidRPr="00194DD2">
            <w:rPr>
              <w:rFonts w:ascii="Aptos" w:eastAsia="Times New Roman" w:hAnsi="Aptos"/>
              <w:color w:val="000000"/>
            </w:rPr>
            <w:t xml:space="preserve">, D. </w:t>
          </w:r>
          <w:proofErr w:type="spellStart"/>
          <w:r w:rsidRPr="00194DD2">
            <w:rPr>
              <w:rFonts w:ascii="Aptos" w:eastAsia="Times New Roman" w:hAnsi="Aptos"/>
              <w:color w:val="000000"/>
            </w:rPr>
            <w:t>Roubtsov</w:t>
          </w:r>
          <w:proofErr w:type="spellEnd"/>
          <w:r w:rsidRPr="00194DD2">
            <w:rPr>
              <w:rFonts w:ascii="Aptos" w:eastAsia="Times New Roman" w:hAnsi="Aptos"/>
              <w:color w:val="000000"/>
            </w:rPr>
            <w:t xml:space="preserve">, D. Rochman, P. Romano, P. </w:t>
          </w:r>
          <w:proofErr w:type="spellStart"/>
          <w:r w:rsidRPr="00194DD2">
            <w:rPr>
              <w:rFonts w:ascii="Aptos" w:eastAsia="Times New Roman" w:hAnsi="Aptos"/>
              <w:color w:val="000000"/>
            </w:rPr>
            <w:t>Schillebeeckx</w:t>
          </w:r>
          <w:proofErr w:type="spellEnd"/>
          <w:r w:rsidRPr="00194DD2">
            <w:rPr>
              <w:rFonts w:ascii="Aptos" w:eastAsia="Times New Roman" w:hAnsi="Aptos"/>
              <w:color w:val="000000"/>
            </w:rPr>
            <w:t xml:space="preserve">, S. </w:t>
          </w:r>
          <w:proofErr w:type="spellStart"/>
          <w:r w:rsidRPr="00194DD2">
            <w:rPr>
              <w:rFonts w:ascii="Aptos" w:eastAsia="Times New Roman" w:hAnsi="Aptos"/>
              <w:color w:val="000000"/>
            </w:rPr>
            <w:t>Simakov</w:t>
          </w:r>
          <w:proofErr w:type="spellEnd"/>
          <w:r w:rsidRPr="00194DD2">
            <w:rPr>
              <w:rFonts w:ascii="Aptos" w:eastAsia="Times New Roman" w:hAnsi="Aptos"/>
              <w:color w:val="000000"/>
            </w:rPr>
            <w:t xml:space="preserve">, M. Sin, I. Sirakov, B. Sleaford, V. </w:t>
          </w:r>
          <w:proofErr w:type="spellStart"/>
          <w:r w:rsidRPr="00194DD2">
            <w:rPr>
              <w:rFonts w:ascii="Aptos" w:eastAsia="Times New Roman" w:hAnsi="Aptos"/>
              <w:color w:val="000000"/>
            </w:rPr>
            <w:t>Sobes</w:t>
          </w:r>
          <w:proofErr w:type="spellEnd"/>
          <w:r w:rsidRPr="00194DD2">
            <w:rPr>
              <w:rFonts w:ascii="Aptos" w:eastAsia="Times New Roman" w:hAnsi="Aptos"/>
              <w:color w:val="000000"/>
            </w:rPr>
            <w:t xml:space="preserve">, E.S. </w:t>
          </w:r>
          <w:proofErr w:type="spellStart"/>
          <w:r w:rsidRPr="00194DD2">
            <w:rPr>
              <w:rFonts w:ascii="Aptos" w:eastAsia="Times New Roman" w:hAnsi="Aptos"/>
              <w:color w:val="000000"/>
            </w:rPr>
            <w:t>Soukhovitskii</w:t>
          </w:r>
          <w:proofErr w:type="spellEnd"/>
          <w:r w:rsidRPr="00194DD2">
            <w:rPr>
              <w:rFonts w:ascii="Aptos" w:eastAsia="Times New Roman" w:hAnsi="Aptos"/>
              <w:color w:val="000000"/>
            </w:rPr>
            <w:t xml:space="preserve">, I. </w:t>
          </w:r>
          <w:proofErr w:type="spellStart"/>
          <w:r w:rsidRPr="00194DD2">
            <w:rPr>
              <w:rFonts w:ascii="Aptos" w:eastAsia="Times New Roman" w:hAnsi="Aptos"/>
              <w:color w:val="000000"/>
            </w:rPr>
            <w:t>Stetcu</w:t>
          </w:r>
          <w:proofErr w:type="spellEnd"/>
          <w:r w:rsidRPr="00194DD2">
            <w:rPr>
              <w:rFonts w:ascii="Aptos" w:eastAsia="Times New Roman" w:hAnsi="Aptos"/>
              <w:color w:val="000000"/>
            </w:rPr>
            <w:t xml:space="preserve">, P. </w:t>
          </w:r>
          <w:proofErr w:type="spellStart"/>
          <w:r w:rsidRPr="00194DD2">
            <w:rPr>
              <w:rFonts w:ascii="Aptos" w:eastAsia="Times New Roman" w:hAnsi="Aptos"/>
              <w:color w:val="000000"/>
            </w:rPr>
            <w:t>Talou</w:t>
          </w:r>
          <w:proofErr w:type="spellEnd"/>
          <w:r w:rsidRPr="00194DD2">
            <w:rPr>
              <w:rFonts w:ascii="Aptos" w:eastAsia="Times New Roman" w:hAnsi="Aptos"/>
              <w:color w:val="000000"/>
            </w:rPr>
            <w:t xml:space="preserve">, I. Thompson, S. van der Marck, L. Welser-Sherrill, D. Wiarda, M. White, J.L. Wormald, R.Q. Wright, M. Zerkle, G. </w:t>
          </w:r>
          <w:proofErr w:type="spellStart"/>
          <w:r w:rsidRPr="00194DD2">
            <w:rPr>
              <w:rFonts w:ascii="Aptos" w:eastAsia="Times New Roman" w:hAnsi="Aptos"/>
              <w:color w:val="000000"/>
            </w:rPr>
            <w:t>Žerovnik</w:t>
          </w:r>
          <w:proofErr w:type="spellEnd"/>
          <w:r w:rsidRPr="00194DD2">
            <w:rPr>
              <w:rFonts w:ascii="Aptos" w:eastAsia="Times New Roman" w:hAnsi="Aptos"/>
              <w:color w:val="000000"/>
            </w:rPr>
            <w:t>, Y. Zhu, ENDF/B-VIII.0: The 8th Major Release of the Nuclear Reaction Data Library with CIELO-project Cross Sections, New Standards and Thermal Scattering Data, Nuclear Data Sheets 148 (2018) 1–142. https://doi.org/10.1016/j.nds.2018.02.001.</w:t>
          </w:r>
        </w:p>
        <w:p w14:paraId="44B81D34" w14:textId="77777777" w:rsidR="00194DD2" w:rsidRPr="00194DD2" w:rsidRDefault="00194DD2">
          <w:pPr>
            <w:autoSpaceDE w:val="0"/>
            <w:autoSpaceDN w:val="0"/>
            <w:ind w:hanging="640"/>
            <w:divId w:val="1323240311"/>
            <w:rPr>
              <w:rFonts w:ascii="Aptos" w:eastAsia="Times New Roman" w:hAnsi="Aptos"/>
              <w:color w:val="000000"/>
            </w:rPr>
          </w:pPr>
          <w:r w:rsidRPr="00194DD2">
            <w:rPr>
              <w:rFonts w:ascii="Aptos" w:eastAsia="Times New Roman" w:hAnsi="Aptos"/>
              <w:color w:val="000000"/>
            </w:rPr>
            <w:t>[41]</w:t>
          </w:r>
          <w:r w:rsidRPr="00194DD2">
            <w:rPr>
              <w:rFonts w:ascii="Aptos" w:eastAsia="Times New Roman" w:hAnsi="Aptos"/>
              <w:color w:val="000000"/>
            </w:rPr>
            <w:tab/>
            <w:t xml:space="preserve">A.Y. </w:t>
          </w:r>
          <w:proofErr w:type="spellStart"/>
          <w:r w:rsidRPr="00194DD2">
            <w:rPr>
              <w:rFonts w:ascii="Aptos" w:eastAsia="Times New Roman" w:hAnsi="Aptos"/>
              <w:color w:val="000000"/>
            </w:rPr>
            <w:t>Konobeyev</w:t>
          </w:r>
          <w:proofErr w:type="spellEnd"/>
          <w:r w:rsidRPr="00194DD2">
            <w:rPr>
              <w:rFonts w:ascii="Aptos" w:eastAsia="Times New Roman" w:hAnsi="Aptos"/>
              <w:color w:val="000000"/>
            </w:rPr>
            <w:t xml:space="preserve">, U. Fischer, S.P. </w:t>
          </w:r>
          <w:proofErr w:type="spellStart"/>
          <w:r w:rsidRPr="00194DD2">
            <w:rPr>
              <w:rFonts w:ascii="Aptos" w:eastAsia="Times New Roman" w:hAnsi="Aptos"/>
              <w:color w:val="000000"/>
            </w:rPr>
            <w:t>Simakov</w:t>
          </w:r>
          <w:proofErr w:type="spellEnd"/>
          <w:r w:rsidRPr="00194DD2">
            <w:rPr>
              <w:rFonts w:ascii="Aptos" w:eastAsia="Times New Roman" w:hAnsi="Aptos"/>
              <w:color w:val="000000"/>
            </w:rPr>
            <w:t xml:space="preserve">, Atomic displacement cross-sections for neutron irradiation of materials from Be to </w:t>
          </w:r>
          <w:proofErr w:type="spellStart"/>
          <w:r w:rsidRPr="00194DD2">
            <w:rPr>
              <w:rFonts w:ascii="Aptos" w:eastAsia="Times New Roman" w:hAnsi="Aptos"/>
              <w:color w:val="000000"/>
            </w:rPr>
            <w:t>Bi</w:t>
          </w:r>
          <w:proofErr w:type="spellEnd"/>
          <w:r w:rsidRPr="00194DD2">
            <w:rPr>
              <w:rFonts w:ascii="Aptos" w:eastAsia="Times New Roman" w:hAnsi="Aptos"/>
              <w:color w:val="000000"/>
            </w:rPr>
            <w:t xml:space="preserve"> calculated using the arc-dpa model, Nuclear Engineering and Technology 51 (2019) 170–175. https://doi.org/10.1016/J.NET.2018.09.001.</w:t>
          </w:r>
        </w:p>
        <w:p w14:paraId="66452F73" w14:textId="77777777" w:rsidR="00194DD2" w:rsidRPr="00194DD2" w:rsidRDefault="00194DD2">
          <w:pPr>
            <w:autoSpaceDE w:val="0"/>
            <w:autoSpaceDN w:val="0"/>
            <w:ind w:hanging="640"/>
            <w:divId w:val="1520047663"/>
            <w:rPr>
              <w:rFonts w:ascii="Aptos" w:eastAsia="Times New Roman" w:hAnsi="Aptos"/>
              <w:color w:val="000000"/>
            </w:rPr>
          </w:pPr>
          <w:r w:rsidRPr="00194DD2">
            <w:rPr>
              <w:rFonts w:ascii="Aptos" w:eastAsia="Times New Roman" w:hAnsi="Aptos"/>
              <w:color w:val="000000"/>
            </w:rPr>
            <w:t>[42]</w:t>
          </w:r>
          <w:r w:rsidRPr="00194DD2">
            <w:rPr>
              <w:rFonts w:ascii="Aptos" w:eastAsia="Times New Roman" w:hAnsi="Aptos"/>
              <w:color w:val="000000"/>
            </w:rPr>
            <w:tab/>
            <w:t xml:space="preserve">E. Gaganidze, A. Chauhan, H.C. Schneider, D. Terentyev, B. </w:t>
          </w:r>
          <w:proofErr w:type="spellStart"/>
          <w:r w:rsidRPr="00194DD2">
            <w:rPr>
              <w:rFonts w:ascii="Aptos" w:eastAsia="Times New Roman" w:hAnsi="Aptos"/>
              <w:color w:val="000000"/>
            </w:rPr>
            <w:t>Rossaert</w:t>
          </w:r>
          <w:proofErr w:type="spellEnd"/>
          <w:r w:rsidRPr="00194DD2">
            <w:rPr>
              <w:rFonts w:ascii="Aptos" w:eastAsia="Times New Roman" w:hAnsi="Aptos"/>
              <w:color w:val="000000"/>
            </w:rPr>
            <w:t xml:space="preserve">, J. </w:t>
          </w:r>
          <w:proofErr w:type="spellStart"/>
          <w:r w:rsidRPr="00194DD2">
            <w:rPr>
              <w:rFonts w:ascii="Aptos" w:eastAsia="Times New Roman" w:hAnsi="Aptos"/>
              <w:color w:val="000000"/>
            </w:rPr>
            <w:t>Aktaa</w:t>
          </w:r>
          <w:proofErr w:type="spellEnd"/>
          <w:r w:rsidRPr="00194DD2">
            <w:rPr>
              <w:rFonts w:ascii="Aptos" w:eastAsia="Times New Roman" w:hAnsi="Aptos"/>
              <w:color w:val="000000"/>
            </w:rPr>
            <w:t>, Effect of irradiation temperature on the fracture-mechanical behaviour of tungsten irradiated to 1 dpa, Journal of Nuclear Materials 556 (2021) 153200. https://doi.org/10.1016/J.JNUCMAT.2021.153200.</w:t>
          </w:r>
        </w:p>
        <w:p w14:paraId="073A4DA2" w14:textId="77777777" w:rsidR="00194DD2" w:rsidRPr="00194DD2" w:rsidRDefault="00194DD2">
          <w:pPr>
            <w:autoSpaceDE w:val="0"/>
            <w:autoSpaceDN w:val="0"/>
            <w:ind w:hanging="640"/>
            <w:divId w:val="377514694"/>
            <w:rPr>
              <w:rFonts w:ascii="Aptos" w:eastAsia="Times New Roman" w:hAnsi="Aptos"/>
              <w:color w:val="000000"/>
            </w:rPr>
          </w:pPr>
          <w:r w:rsidRPr="00194DD2">
            <w:rPr>
              <w:rFonts w:ascii="Aptos" w:eastAsia="Times New Roman" w:hAnsi="Aptos"/>
              <w:color w:val="000000"/>
            </w:rPr>
            <w:t>[43]</w:t>
          </w:r>
          <w:r w:rsidRPr="00194DD2">
            <w:rPr>
              <w:rFonts w:ascii="Aptos" w:eastAsia="Times New Roman" w:hAnsi="Aptos"/>
              <w:color w:val="000000"/>
            </w:rPr>
            <w:tab/>
            <w:t xml:space="preserve">M. Dürrschnabel, M. Klimenkov, U. </w:t>
          </w:r>
          <w:proofErr w:type="spellStart"/>
          <w:r w:rsidRPr="00194DD2">
            <w:rPr>
              <w:rFonts w:ascii="Aptos" w:eastAsia="Times New Roman" w:hAnsi="Aptos"/>
              <w:color w:val="000000"/>
            </w:rPr>
            <w:t>Jäntsch</w:t>
          </w:r>
          <w:proofErr w:type="spellEnd"/>
          <w:r w:rsidRPr="00194DD2">
            <w:rPr>
              <w:rFonts w:ascii="Aptos" w:eastAsia="Times New Roman" w:hAnsi="Aptos"/>
              <w:color w:val="000000"/>
            </w:rPr>
            <w:t>, M. Rieth, H.C. Schneider, D. Terentyev, New insights into microstructure of neutron-irradiated tungsten, Sci. Rep. 11 (2021). https://doi.org/10.1038/s41598-021-86746-6.</w:t>
          </w:r>
        </w:p>
        <w:p w14:paraId="62C1072E" w14:textId="77777777" w:rsidR="00194DD2" w:rsidRPr="00194DD2" w:rsidRDefault="00194DD2">
          <w:pPr>
            <w:autoSpaceDE w:val="0"/>
            <w:autoSpaceDN w:val="0"/>
            <w:ind w:hanging="640"/>
            <w:divId w:val="544215578"/>
            <w:rPr>
              <w:rFonts w:ascii="Aptos" w:eastAsia="Times New Roman" w:hAnsi="Aptos"/>
              <w:color w:val="000000"/>
            </w:rPr>
          </w:pPr>
          <w:r w:rsidRPr="00194DD2">
            <w:rPr>
              <w:rFonts w:ascii="Aptos" w:eastAsia="Times New Roman" w:hAnsi="Aptos"/>
              <w:color w:val="000000"/>
            </w:rPr>
            <w:t>[44]</w:t>
          </w:r>
          <w:r w:rsidRPr="00194DD2">
            <w:rPr>
              <w:rFonts w:ascii="Aptos" w:eastAsia="Times New Roman" w:hAnsi="Aptos"/>
              <w:color w:val="000000"/>
            </w:rPr>
            <w:tab/>
            <w:t xml:space="preserve">M. Klimenkov, M. Dürrschnabel, U. </w:t>
          </w:r>
          <w:proofErr w:type="spellStart"/>
          <w:r w:rsidRPr="00194DD2">
            <w:rPr>
              <w:rFonts w:ascii="Aptos" w:eastAsia="Times New Roman" w:hAnsi="Aptos"/>
              <w:color w:val="000000"/>
            </w:rPr>
            <w:t>Jäntsch</w:t>
          </w:r>
          <w:proofErr w:type="spellEnd"/>
          <w:r w:rsidRPr="00194DD2">
            <w:rPr>
              <w:rFonts w:ascii="Aptos" w:eastAsia="Times New Roman" w:hAnsi="Aptos"/>
              <w:color w:val="000000"/>
            </w:rPr>
            <w:t>, P. Lied, M. Rieth, H.C. Schneider, D. Terentyev, W. Van Renterghem, Microstructural analysis of W irradiated at different temperatures, Journal of Nuclear Materials 572 (2022). https://doi.org/10.1016/j.jnucmat.2022.154018.</w:t>
          </w:r>
        </w:p>
        <w:p w14:paraId="223D6CEB" w14:textId="77777777" w:rsidR="00194DD2" w:rsidRPr="00194DD2" w:rsidRDefault="00194DD2">
          <w:pPr>
            <w:autoSpaceDE w:val="0"/>
            <w:autoSpaceDN w:val="0"/>
            <w:ind w:hanging="640"/>
            <w:divId w:val="168833878"/>
            <w:rPr>
              <w:rFonts w:ascii="Aptos" w:eastAsia="Times New Roman" w:hAnsi="Aptos"/>
              <w:color w:val="000000"/>
            </w:rPr>
          </w:pPr>
          <w:r w:rsidRPr="00194DD2">
            <w:rPr>
              <w:rFonts w:ascii="Aptos" w:eastAsia="Times New Roman" w:hAnsi="Aptos"/>
              <w:color w:val="000000"/>
            </w:rPr>
            <w:t>[45]</w:t>
          </w:r>
          <w:r w:rsidRPr="00194DD2">
            <w:rPr>
              <w:rFonts w:ascii="Aptos" w:eastAsia="Times New Roman" w:hAnsi="Aptos"/>
              <w:color w:val="000000"/>
            </w:rPr>
            <w:tab/>
            <w:t>Test Methods for Tension Testing of Metallic Materials, (2024). https://doi.org/10.1520/E0008_E0008M-24.</w:t>
          </w:r>
        </w:p>
        <w:p w14:paraId="29883ADB" w14:textId="77777777" w:rsidR="00194DD2" w:rsidRPr="00194DD2" w:rsidRDefault="00194DD2">
          <w:pPr>
            <w:autoSpaceDE w:val="0"/>
            <w:autoSpaceDN w:val="0"/>
            <w:ind w:hanging="640"/>
            <w:divId w:val="1183204900"/>
            <w:rPr>
              <w:rFonts w:ascii="Aptos" w:eastAsia="Times New Roman" w:hAnsi="Aptos"/>
              <w:color w:val="000000"/>
            </w:rPr>
          </w:pPr>
          <w:r w:rsidRPr="00194DD2">
            <w:rPr>
              <w:rFonts w:ascii="Aptos" w:eastAsia="Times New Roman" w:hAnsi="Aptos"/>
              <w:color w:val="000000"/>
            </w:rPr>
            <w:t>[46]</w:t>
          </w:r>
          <w:r w:rsidRPr="00194DD2">
            <w:rPr>
              <w:rFonts w:ascii="Aptos" w:eastAsia="Times New Roman" w:hAnsi="Aptos"/>
              <w:color w:val="000000"/>
            </w:rPr>
            <w:tab/>
            <w:t xml:space="preserve">P. Jung, A. </w:t>
          </w:r>
          <w:proofErr w:type="spellStart"/>
          <w:r w:rsidRPr="00194DD2">
            <w:rPr>
              <w:rFonts w:ascii="Aptos" w:eastAsia="Times New Roman" w:hAnsi="Aptos"/>
              <w:color w:val="000000"/>
            </w:rPr>
            <w:t>Hishinuma</w:t>
          </w:r>
          <w:proofErr w:type="spellEnd"/>
          <w:r w:rsidRPr="00194DD2">
            <w:rPr>
              <w:rFonts w:ascii="Aptos" w:eastAsia="Times New Roman" w:hAnsi="Aptos"/>
              <w:color w:val="000000"/>
            </w:rPr>
            <w:t xml:space="preserve">, G.E. Lucas, H. </w:t>
          </w:r>
          <w:proofErr w:type="spellStart"/>
          <w:r w:rsidRPr="00194DD2">
            <w:rPr>
              <w:rFonts w:ascii="Aptos" w:eastAsia="Times New Roman" w:hAnsi="Aptos"/>
              <w:color w:val="000000"/>
            </w:rPr>
            <w:t>Ullmaier</w:t>
          </w:r>
          <w:proofErr w:type="spellEnd"/>
          <w:r w:rsidRPr="00194DD2">
            <w:rPr>
              <w:rFonts w:ascii="Aptos" w:eastAsia="Times New Roman" w:hAnsi="Aptos"/>
              <w:color w:val="000000"/>
            </w:rPr>
            <w:t>, Recommendation of miniaturized techniques for mechanical testing of fusion materials in an intense neutron source, Journal of Nuclear Materials 232 (1996) 186–205. https://doi.org/10.1016/S0022-3115(96)00394-7.</w:t>
          </w:r>
        </w:p>
        <w:p w14:paraId="6A46A1F9" w14:textId="77777777" w:rsidR="00194DD2" w:rsidRPr="00194DD2" w:rsidRDefault="00194DD2">
          <w:pPr>
            <w:autoSpaceDE w:val="0"/>
            <w:autoSpaceDN w:val="0"/>
            <w:ind w:hanging="640"/>
            <w:divId w:val="1755322665"/>
            <w:rPr>
              <w:rFonts w:ascii="Aptos" w:eastAsia="Times New Roman" w:hAnsi="Aptos"/>
              <w:color w:val="000000"/>
            </w:rPr>
          </w:pPr>
          <w:r w:rsidRPr="00194DD2">
            <w:rPr>
              <w:rFonts w:ascii="Aptos" w:eastAsia="Times New Roman" w:hAnsi="Aptos"/>
              <w:color w:val="000000"/>
            </w:rPr>
            <w:lastRenderedPageBreak/>
            <w:t>[47]</w:t>
          </w:r>
          <w:r w:rsidRPr="00194DD2">
            <w:rPr>
              <w:rFonts w:ascii="Aptos" w:eastAsia="Times New Roman" w:hAnsi="Aptos"/>
              <w:color w:val="000000"/>
            </w:rPr>
            <w:tab/>
            <w:t xml:space="preserve">A. </w:t>
          </w:r>
          <w:proofErr w:type="spellStart"/>
          <w:r w:rsidRPr="00194DD2">
            <w:rPr>
              <w:rFonts w:ascii="Aptos" w:eastAsia="Times New Roman" w:hAnsi="Aptos"/>
              <w:color w:val="000000"/>
            </w:rPr>
            <w:t>Kohyama</w:t>
          </w:r>
          <w:proofErr w:type="spellEnd"/>
          <w:r w:rsidRPr="00194DD2">
            <w:rPr>
              <w:rFonts w:ascii="Aptos" w:eastAsia="Times New Roman" w:hAnsi="Aptos"/>
              <w:color w:val="000000"/>
            </w:rPr>
            <w:t>, K. Hamada, H. Matsui, Specimen size effects on tensile properties of neutron-irradiated steels, Journal of Nuclear Materials 179–181 (1991) 417–420. https://doi.org/10.1016/0022-3115(91)90113-L.</w:t>
          </w:r>
        </w:p>
        <w:p w14:paraId="32C0B310" w14:textId="77777777" w:rsidR="00194DD2" w:rsidRPr="00194DD2" w:rsidRDefault="00194DD2">
          <w:pPr>
            <w:autoSpaceDE w:val="0"/>
            <w:autoSpaceDN w:val="0"/>
            <w:ind w:hanging="640"/>
            <w:divId w:val="1500854672"/>
            <w:rPr>
              <w:rFonts w:ascii="Aptos" w:eastAsia="Times New Roman" w:hAnsi="Aptos"/>
              <w:color w:val="000000"/>
            </w:rPr>
          </w:pPr>
          <w:r w:rsidRPr="00194DD2">
            <w:rPr>
              <w:rFonts w:ascii="Aptos" w:eastAsia="Times New Roman" w:hAnsi="Aptos"/>
              <w:color w:val="000000"/>
            </w:rPr>
            <w:t>[48]</w:t>
          </w:r>
          <w:r w:rsidRPr="00194DD2">
            <w:rPr>
              <w:rFonts w:ascii="Aptos" w:eastAsia="Times New Roman" w:hAnsi="Aptos"/>
              <w:color w:val="000000"/>
            </w:rPr>
            <w:tab/>
            <w:t>C. Yin, D. Terentyev, T. Zhang, R.H. Petrov, T. Pardoen, Impact of neutron irradiation on the strength and ductility of pure and ZrC reinforced tungsten grades, Journal of Nuclear Materials 537 (2020) 152226. https://doi.org/10.1016/j.jnucmat.2020.152226.</w:t>
          </w:r>
        </w:p>
        <w:p w14:paraId="25A22BFB" w14:textId="77777777" w:rsidR="00194DD2" w:rsidRPr="00194DD2" w:rsidRDefault="00194DD2">
          <w:pPr>
            <w:autoSpaceDE w:val="0"/>
            <w:autoSpaceDN w:val="0"/>
            <w:ind w:hanging="640"/>
            <w:divId w:val="852721559"/>
            <w:rPr>
              <w:rFonts w:ascii="Aptos" w:eastAsia="Times New Roman" w:hAnsi="Aptos"/>
              <w:color w:val="000000"/>
            </w:rPr>
          </w:pPr>
          <w:r w:rsidRPr="00194DD2">
            <w:rPr>
              <w:rFonts w:ascii="Aptos" w:eastAsia="Times New Roman" w:hAnsi="Aptos"/>
              <w:color w:val="000000"/>
            </w:rPr>
            <w:t>[49]</w:t>
          </w:r>
          <w:r w:rsidRPr="00194DD2">
            <w:rPr>
              <w:rFonts w:ascii="Aptos" w:eastAsia="Times New Roman" w:hAnsi="Aptos"/>
              <w:color w:val="000000"/>
            </w:rPr>
            <w:tab/>
            <w:t xml:space="preserve">C. Yin, D. Terentyev, T. Pardoen, A. </w:t>
          </w:r>
          <w:proofErr w:type="spellStart"/>
          <w:r w:rsidRPr="00194DD2">
            <w:rPr>
              <w:rFonts w:ascii="Aptos" w:eastAsia="Times New Roman" w:hAnsi="Aptos"/>
              <w:color w:val="000000"/>
            </w:rPr>
            <w:t>Bakaeva</w:t>
          </w:r>
          <w:proofErr w:type="spellEnd"/>
          <w:r w:rsidRPr="00194DD2">
            <w:rPr>
              <w:rFonts w:ascii="Aptos" w:eastAsia="Times New Roman" w:hAnsi="Aptos"/>
              <w:color w:val="000000"/>
            </w:rPr>
            <w:t xml:space="preserve">, R. Petrov, S. </w:t>
          </w:r>
          <w:proofErr w:type="spellStart"/>
          <w:r w:rsidRPr="00194DD2">
            <w:rPr>
              <w:rFonts w:ascii="Aptos" w:eastAsia="Times New Roman" w:hAnsi="Aptos"/>
              <w:color w:val="000000"/>
            </w:rPr>
            <w:t>Antusch</w:t>
          </w:r>
          <w:proofErr w:type="spellEnd"/>
          <w:r w:rsidRPr="00194DD2">
            <w:rPr>
              <w:rFonts w:ascii="Aptos" w:eastAsia="Times New Roman" w:hAnsi="Aptos"/>
              <w:color w:val="000000"/>
            </w:rPr>
            <w:t xml:space="preserve">, M. Rieth, M. </w:t>
          </w:r>
          <w:proofErr w:type="spellStart"/>
          <w:r w:rsidRPr="00194DD2">
            <w:rPr>
              <w:rFonts w:ascii="Aptos" w:eastAsia="Times New Roman" w:hAnsi="Aptos"/>
              <w:color w:val="000000"/>
            </w:rPr>
            <w:t>Vilémová</w:t>
          </w:r>
          <w:proofErr w:type="spellEnd"/>
          <w:r w:rsidRPr="00194DD2">
            <w:rPr>
              <w:rFonts w:ascii="Aptos" w:eastAsia="Times New Roman" w:hAnsi="Aptos"/>
              <w:color w:val="000000"/>
            </w:rPr>
            <w:t xml:space="preserve">, J. </w:t>
          </w:r>
          <w:proofErr w:type="spellStart"/>
          <w:r w:rsidRPr="00194DD2">
            <w:rPr>
              <w:rFonts w:ascii="Aptos" w:eastAsia="Times New Roman" w:hAnsi="Aptos"/>
              <w:color w:val="000000"/>
            </w:rPr>
            <w:t>Matějíček</w:t>
          </w:r>
          <w:proofErr w:type="spellEnd"/>
          <w:r w:rsidRPr="00194DD2">
            <w:rPr>
              <w:rFonts w:ascii="Aptos" w:eastAsia="Times New Roman" w:hAnsi="Aptos"/>
              <w:color w:val="000000"/>
            </w:rPr>
            <w:t>, T. Zhang, Tensile properties of baseline and advanced tungsten grades for fusion applications, Int. J. Refract. Metals Hard Mater. 75 (2018) 153–162. https://doi.org/10.1016/j.ijrmhm.2018.04.003.</w:t>
          </w:r>
        </w:p>
        <w:p w14:paraId="597DF461" w14:textId="77777777" w:rsidR="00194DD2" w:rsidRPr="00194DD2" w:rsidRDefault="00194DD2">
          <w:pPr>
            <w:autoSpaceDE w:val="0"/>
            <w:autoSpaceDN w:val="0"/>
            <w:ind w:hanging="640"/>
            <w:divId w:val="2032602964"/>
            <w:rPr>
              <w:rFonts w:ascii="Aptos" w:eastAsia="Times New Roman" w:hAnsi="Aptos"/>
              <w:color w:val="000000"/>
            </w:rPr>
          </w:pPr>
          <w:r w:rsidRPr="00194DD2">
            <w:rPr>
              <w:rFonts w:ascii="Aptos" w:eastAsia="Times New Roman" w:hAnsi="Aptos"/>
              <w:color w:val="000000"/>
            </w:rPr>
            <w:t>[50]</w:t>
          </w:r>
          <w:r w:rsidRPr="00194DD2">
            <w:rPr>
              <w:rFonts w:ascii="Aptos" w:eastAsia="Times New Roman" w:hAnsi="Aptos"/>
              <w:color w:val="000000"/>
            </w:rPr>
            <w:tab/>
            <w:t>D. Terentyev, C. Yin, C.C. Chang, Z. Chen, S. Mao, M. Ye, Anisotropy in tensile properties of ITER-conformant and cross-rolled tungsten grades, Fusion Engineering and Design 222 (2026) 115457. https://doi.org/10.1016/j.fusengdes.2025.115457.</w:t>
          </w:r>
        </w:p>
        <w:p w14:paraId="50150FEB" w14:textId="77777777" w:rsidR="00194DD2" w:rsidRPr="00194DD2" w:rsidRDefault="00194DD2">
          <w:pPr>
            <w:autoSpaceDE w:val="0"/>
            <w:autoSpaceDN w:val="0"/>
            <w:ind w:hanging="640"/>
            <w:divId w:val="1846745981"/>
            <w:rPr>
              <w:rFonts w:ascii="Aptos" w:eastAsia="Times New Roman" w:hAnsi="Aptos"/>
              <w:color w:val="000000"/>
            </w:rPr>
          </w:pPr>
          <w:r w:rsidRPr="00194DD2">
            <w:rPr>
              <w:rFonts w:ascii="Aptos" w:eastAsia="Times New Roman" w:hAnsi="Aptos"/>
              <w:color w:val="000000"/>
            </w:rPr>
            <w:t>[51]</w:t>
          </w:r>
          <w:r w:rsidRPr="00194DD2">
            <w:rPr>
              <w:rFonts w:ascii="Aptos" w:eastAsia="Times New Roman" w:hAnsi="Aptos"/>
              <w:color w:val="000000"/>
            </w:rPr>
            <w:tab/>
            <w:t>S. Nogami, S. Watanabe, J. Reiser, M. Rieth, S. Sickinger, A. Hasegawa, Improvement of impact properties of tungsten by potassium doping, Fusion Engineering and Design 140 (2019) 48–61. https://doi.org/10.1016/j.fusengdes.2019.01.130.</w:t>
          </w:r>
        </w:p>
        <w:p w14:paraId="53108CAD" w14:textId="77777777" w:rsidR="00194DD2" w:rsidRPr="00194DD2" w:rsidRDefault="00194DD2">
          <w:pPr>
            <w:autoSpaceDE w:val="0"/>
            <w:autoSpaceDN w:val="0"/>
            <w:ind w:hanging="640"/>
            <w:divId w:val="808323881"/>
            <w:rPr>
              <w:rFonts w:ascii="Aptos" w:eastAsia="Times New Roman" w:hAnsi="Aptos"/>
              <w:color w:val="000000"/>
            </w:rPr>
          </w:pPr>
          <w:r w:rsidRPr="00194DD2">
            <w:rPr>
              <w:rFonts w:ascii="Aptos" w:eastAsia="Times New Roman" w:hAnsi="Aptos"/>
              <w:color w:val="000000"/>
            </w:rPr>
            <w:t>[52]</w:t>
          </w:r>
          <w:r w:rsidRPr="00194DD2">
            <w:rPr>
              <w:rFonts w:ascii="Aptos" w:eastAsia="Times New Roman" w:hAnsi="Aptos"/>
              <w:color w:val="000000"/>
            </w:rPr>
            <w:tab/>
            <w:t>E.J. Pavlina, C.J. Van Tyne, Correlation of Yield Strength and Tensile Strength with Hardness for Steels, J. Mater. Eng. Perform. 17 (2008) 888–893. https://doi.org/10.1007/s11665-008-9225-5.</w:t>
          </w:r>
        </w:p>
        <w:p w14:paraId="3CF1AEAD" w14:textId="77777777" w:rsidR="00194DD2" w:rsidRPr="00194DD2" w:rsidRDefault="00194DD2">
          <w:pPr>
            <w:autoSpaceDE w:val="0"/>
            <w:autoSpaceDN w:val="0"/>
            <w:ind w:hanging="640"/>
            <w:divId w:val="1190679633"/>
            <w:rPr>
              <w:rFonts w:ascii="Aptos" w:eastAsia="Times New Roman" w:hAnsi="Aptos"/>
              <w:color w:val="000000"/>
            </w:rPr>
          </w:pPr>
          <w:r w:rsidRPr="00194DD2">
            <w:rPr>
              <w:rFonts w:ascii="Aptos" w:eastAsia="Times New Roman" w:hAnsi="Aptos"/>
              <w:color w:val="000000"/>
            </w:rPr>
            <w:t>[53]</w:t>
          </w:r>
          <w:r w:rsidRPr="00194DD2">
            <w:rPr>
              <w:rFonts w:ascii="Aptos" w:eastAsia="Times New Roman" w:hAnsi="Aptos"/>
              <w:color w:val="000000"/>
            </w:rPr>
            <w:tab/>
            <w:t>E.O. Hall, The Deformation and Ageing of Mild Steel: III Discussion of Results, Proceedings of the Physical Society. Section B 64 (1951) 747–753. https://doi.org/10.1088/0370-1301/64/9/303.</w:t>
          </w:r>
        </w:p>
        <w:p w14:paraId="1EC6F6EB" w14:textId="77777777" w:rsidR="00194DD2" w:rsidRPr="00194DD2" w:rsidRDefault="00194DD2">
          <w:pPr>
            <w:autoSpaceDE w:val="0"/>
            <w:autoSpaceDN w:val="0"/>
            <w:ind w:hanging="640"/>
            <w:divId w:val="1518278145"/>
            <w:rPr>
              <w:rFonts w:ascii="Aptos" w:eastAsia="Times New Roman" w:hAnsi="Aptos"/>
              <w:color w:val="000000"/>
            </w:rPr>
          </w:pPr>
          <w:r w:rsidRPr="00194DD2">
            <w:rPr>
              <w:rFonts w:ascii="Aptos" w:eastAsia="Times New Roman" w:hAnsi="Aptos"/>
              <w:color w:val="000000"/>
            </w:rPr>
            <w:t>[54]</w:t>
          </w:r>
          <w:r w:rsidRPr="00194DD2">
            <w:rPr>
              <w:rFonts w:ascii="Aptos" w:eastAsia="Times New Roman" w:hAnsi="Aptos"/>
              <w:color w:val="000000"/>
            </w:rPr>
            <w:tab/>
            <w:t>Y. Zhou, Y.-S. Che, C. Wang, R. Liu, S.-F. Wen, Selective laser melting high-performance ZrC-reinforced tungsten composites with tailored microstructure and suppressed cracking susceptibility, Tungsten 3 (2021) 72–88. https://doi.org/10.1007/s42864-021-00076-8.</w:t>
          </w:r>
        </w:p>
        <w:p w14:paraId="51FB6791" w14:textId="77777777" w:rsidR="00194DD2" w:rsidRPr="00194DD2" w:rsidRDefault="00194DD2">
          <w:pPr>
            <w:autoSpaceDE w:val="0"/>
            <w:autoSpaceDN w:val="0"/>
            <w:ind w:hanging="640"/>
            <w:divId w:val="295181823"/>
            <w:rPr>
              <w:rFonts w:ascii="Aptos" w:eastAsia="Times New Roman" w:hAnsi="Aptos"/>
              <w:color w:val="000000"/>
            </w:rPr>
          </w:pPr>
          <w:r w:rsidRPr="00194DD2">
            <w:rPr>
              <w:rFonts w:ascii="Aptos" w:eastAsia="Times New Roman" w:hAnsi="Aptos"/>
              <w:color w:val="000000"/>
            </w:rPr>
            <w:t>[55]</w:t>
          </w:r>
          <w:r w:rsidRPr="00194DD2">
            <w:rPr>
              <w:rFonts w:ascii="Aptos" w:eastAsia="Times New Roman" w:hAnsi="Aptos"/>
              <w:color w:val="000000"/>
            </w:rPr>
            <w:tab/>
            <w:t xml:space="preserve">K. Iroc, D. Terentyev, W. Van Renterghem, D. </w:t>
          </w:r>
          <w:proofErr w:type="spellStart"/>
          <w:r w:rsidRPr="00194DD2">
            <w:rPr>
              <w:rFonts w:ascii="Aptos" w:eastAsia="Times New Roman" w:hAnsi="Aptos"/>
              <w:color w:val="000000"/>
            </w:rPr>
            <w:t>Schryvers</w:t>
          </w:r>
          <w:proofErr w:type="spellEnd"/>
          <w:r w:rsidRPr="00194DD2">
            <w:rPr>
              <w:rFonts w:ascii="Aptos" w:eastAsia="Times New Roman" w:hAnsi="Aptos"/>
              <w:color w:val="000000"/>
            </w:rPr>
            <w:t>, Microstructural analysis and mechanical implications of neutron-irradiated ITER-grade tungsten, Fusion Engineering and Design 222 (2026) 115466. https://doi.org/10.1016/J.FUSENGDES.2025.115466.</w:t>
          </w:r>
        </w:p>
        <w:p w14:paraId="34C1097B" w14:textId="77777777" w:rsidR="00194DD2" w:rsidRPr="00194DD2" w:rsidRDefault="00194DD2">
          <w:pPr>
            <w:autoSpaceDE w:val="0"/>
            <w:autoSpaceDN w:val="0"/>
            <w:ind w:hanging="640"/>
            <w:divId w:val="196163857"/>
            <w:rPr>
              <w:rFonts w:ascii="Aptos" w:eastAsia="Times New Roman" w:hAnsi="Aptos"/>
              <w:color w:val="000000"/>
            </w:rPr>
          </w:pPr>
          <w:r w:rsidRPr="00194DD2">
            <w:rPr>
              <w:rFonts w:ascii="Aptos" w:eastAsia="Times New Roman" w:hAnsi="Aptos"/>
              <w:color w:val="000000"/>
            </w:rPr>
            <w:t>[56]</w:t>
          </w:r>
          <w:r w:rsidRPr="00194DD2">
            <w:rPr>
              <w:rFonts w:ascii="Aptos" w:eastAsia="Times New Roman" w:hAnsi="Aptos"/>
              <w:color w:val="000000"/>
            </w:rPr>
            <w:tab/>
            <w:t xml:space="preserve">W. Van Renterghem, K. Iroc, D. Terentyev, S. </w:t>
          </w:r>
          <w:proofErr w:type="spellStart"/>
          <w:r w:rsidRPr="00194DD2">
            <w:rPr>
              <w:rFonts w:ascii="Aptos" w:eastAsia="Times New Roman" w:hAnsi="Aptos"/>
              <w:color w:val="000000"/>
            </w:rPr>
            <w:t>Antusch</w:t>
          </w:r>
          <w:proofErr w:type="spellEnd"/>
          <w:r w:rsidRPr="00194DD2">
            <w:rPr>
              <w:rFonts w:ascii="Aptos" w:eastAsia="Times New Roman" w:hAnsi="Aptos"/>
              <w:color w:val="000000"/>
            </w:rPr>
            <w:t>, M. Rieth, Microstructural changes induced in advanced tungsten grades under high temperature neutron irradiation, Int. J. Refract. Metals Hard Mater. 122 (2024) 106718. https://doi.org/10.1016/J.IJRMHM.2024.106718.</w:t>
          </w:r>
        </w:p>
        <w:p w14:paraId="6C958B6C" w14:textId="77777777" w:rsidR="00194DD2" w:rsidRPr="00194DD2" w:rsidRDefault="00194DD2">
          <w:pPr>
            <w:autoSpaceDE w:val="0"/>
            <w:autoSpaceDN w:val="0"/>
            <w:ind w:hanging="640"/>
            <w:divId w:val="686761573"/>
            <w:rPr>
              <w:rFonts w:ascii="Aptos" w:eastAsia="Times New Roman" w:hAnsi="Aptos"/>
              <w:color w:val="000000"/>
            </w:rPr>
          </w:pPr>
          <w:r w:rsidRPr="00194DD2">
            <w:rPr>
              <w:rFonts w:ascii="Aptos" w:eastAsia="Times New Roman" w:hAnsi="Aptos"/>
              <w:color w:val="000000"/>
            </w:rPr>
            <w:lastRenderedPageBreak/>
            <w:t>[57]</w:t>
          </w:r>
          <w:r w:rsidRPr="00194DD2">
            <w:rPr>
              <w:rFonts w:ascii="Aptos" w:eastAsia="Times New Roman" w:hAnsi="Aptos"/>
              <w:color w:val="000000"/>
            </w:rPr>
            <w:tab/>
            <w:t xml:space="preserve">D. Terentyev, C. Yin, A. </w:t>
          </w:r>
          <w:proofErr w:type="spellStart"/>
          <w:r w:rsidRPr="00194DD2">
            <w:rPr>
              <w:rFonts w:ascii="Aptos" w:eastAsia="Times New Roman" w:hAnsi="Aptos"/>
              <w:color w:val="000000"/>
            </w:rPr>
            <w:t>Dubinko</w:t>
          </w:r>
          <w:proofErr w:type="spellEnd"/>
          <w:r w:rsidRPr="00194DD2">
            <w:rPr>
              <w:rFonts w:ascii="Aptos" w:eastAsia="Times New Roman" w:hAnsi="Aptos"/>
              <w:color w:val="000000"/>
            </w:rPr>
            <w:t xml:space="preserve">, C.C. Chang, J.H. You, Neutron irradiation hardening across ITER diverter tungsten </w:t>
          </w:r>
          <w:proofErr w:type="spellStart"/>
          <w:r w:rsidRPr="00194DD2">
            <w:rPr>
              <w:rFonts w:ascii="Aptos" w:eastAsia="Times New Roman" w:hAnsi="Aptos"/>
              <w:color w:val="000000"/>
            </w:rPr>
            <w:t>armor</w:t>
          </w:r>
          <w:proofErr w:type="spellEnd"/>
          <w:r w:rsidRPr="00194DD2">
            <w:rPr>
              <w:rFonts w:ascii="Aptos" w:eastAsia="Times New Roman" w:hAnsi="Aptos"/>
              <w:color w:val="000000"/>
            </w:rPr>
            <w:t>, Int. J. Refract. Metals Hard Mater. 95 (2021). https://doi.org/10.1016/j.ijrmhm.2020.105437.</w:t>
          </w:r>
        </w:p>
        <w:p w14:paraId="4012A2F9" w14:textId="77777777" w:rsidR="00194DD2" w:rsidRPr="00194DD2" w:rsidRDefault="00194DD2">
          <w:pPr>
            <w:autoSpaceDE w:val="0"/>
            <w:autoSpaceDN w:val="0"/>
            <w:ind w:hanging="640"/>
            <w:divId w:val="120270789"/>
            <w:rPr>
              <w:rFonts w:ascii="Aptos" w:eastAsia="Times New Roman" w:hAnsi="Aptos"/>
              <w:color w:val="000000"/>
            </w:rPr>
          </w:pPr>
          <w:r w:rsidRPr="00194DD2">
            <w:rPr>
              <w:rFonts w:ascii="Aptos" w:eastAsia="Times New Roman" w:hAnsi="Aptos"/>
              <w:color w:val="000000"/>
            </w:rPr>
            <w:t>[58]</w:t>
          </w:r>
          <w:r w:rsidRPr="00194DD2">
            <w:rPr>
              <w:rFonts w:ascii="Aptos" w:eastAsia="Times New Roman" w:hAnsi="Aptos"/>
              <w:color w:val="000000"/>
            </w:rPr>
            <w:tab/>
            <w:t>C. Yin, G. Bonny, D. Terentyev, Anisotropy in the hardness of single crystal tungsten before and after neutron irradiation, Journal of Nuclear Materials 546 (2021). https://doi.org/10.1016/j.jnucmat.2020.152759.</w:t>
          </w:r>
        </w:p>
        <w:p w14:paraId="2603044C" w14:textId="77777777" w:rsidR="00194DD2" w:rsidRPr="00194DD2" w:rsidRDefault="00194DD2">
          <w:pPr>
            <w:autoSpaceDE w:val="0"/>
            <w:autoSpaceDN w:val="0"/>
            <w:ind w:hanging="640"/>
            <w:divId w:val="2034762122"/>
            <w:rPr>
              <w:rFonts w:ascii="Aptos" w:eastAsia="Times New Roman" w:hAnsi="Aptos"/>
              <w:color w:val="000000"/>
            </w:rPr>
          </w:pPr>
          <w:r w:rsidRPr="00194DD2">
            <w:rPr>
              <w:rFonts w:ascii="Aptos" w:eastAsia="Times New Roman" w:hAnsi="Aptos"/>
              <w:color w:val="000000"/>
            </w:rPr>
            <w:t>[59]</w:t>
          </w:r>
          <w:r w:rsidRPr="00194DD2">
            <w:rPr>
              <w:rFonts w:ascii="Aptos" w:eastAsia="Times New Roman" w:hAnsi="Aptos"/>
              <w:color w:val="000000"/>
            </w:rPr>
            <w:tab/>
            <w:t xml:space="preserve">A. Hasegawa, M. Fukuda, S. Nogami, K. </w:t>
          </w:r>
          <w:proofErr w:type="spellStart"/>
          <w:r w:rsidRPr="00194DD2">
            <w:rPr>
              <w:rFonts w:ascii="Aptos" w:eastAsia="Times New Roman" w:hAnsi="Aptos"/>
              <w:color w:val="000000"/>
            </w:rPr>
            <w:t>Yabuuchi</w:t>
          </w:r>
          <w:proofErr w:type="spellEnd"/>
          <w:r w:rsidRPr="00194DD2">
            <w:rPr>
              <w:rFonts w:ascii="Aptos" w:eastAsia="Times New Roman" w:hAnsi="Aptos"/>
              <w:color w:val="000000"/>
            </w:rPr>
            <w:t>, Neutron irradiation effects on tungsten materials, Fusion Engineering and Design 89 (2014) 1568–1572. https://doi.org/10.1016/J.FUSENGDES.2014.04.035.</w:t>
          </w:r>
        </w:p>
        <w:p w14:paraId="5CC8A948" w14:textId="77777777" w:rsidR="00194DD2" w:rsidRPr="00194DD2" w:rsidRDefault="00194DD2">
          <w:pPr>
            <w:autoSpaceDE w:val="0"/>
            <w:autoSpaceDN w:val="0"/>
            <w:ind w:hanging="640"/>
            <w:divId w:val="1066804174"/>
            <w:rPr>
              <w:rFonts w:ascii="Aptos" w:eastAsia="Times New Roman" w:hAnsi="Aptos"/>
              <w:color w:val="000000"/>
            </w:rPr>
          </w:pPr>
          <w:r w:rsidRPr="00194DD2">
            <w:rPr>
              <w:rFonts w:ascii="Aptos" w:eastAsia="Times New Roman" w:hAnsi="Aptos"/>
              <w:color w:val="000000"/>
            </w:rPr>
            <w:t>[60]</w:t>
          </w:r>
          <w:r w:rsidRPr="00194DD2">
            <w:rPr>
              <w:rFonts w:ascii="Aptos" w:eastAsia="Times New Roman" w:hAnsi="Aptos"/>
              <w:color w:val="000000"/>
            </w:rPr>
            <w:tab/>
            <w:t>T. Tanno, A. Hasegawa, J.C. He, M. Fujiwara, S. Nogami, M. Satou, T. Shishido, K. Abe, Effects of transmutation elements on neutron irradiation hardening of tungsten, Mater. Trans. 48 (2007) 2399–2402. https://doi.org/10.2320/MATERTRANS.MAW200722.</w:t>
          </w:r>
        </w:p>
        <w:p w14:paraId="1913088C" w14:textId="77777777" w:rsidR="00194DD2" w:rsidRPr="00194DD2" w:rsidRDefault="00194DD2">
          <w:pPr>
            <w:autoSpaceDE w:val="0"/>
            <w:autoSpaceDN w:val="0"/>
            <w:ind w:hanging="640"/>
            <w:divId w:val="455683526"/>
            <w:rPr>
              <w:rFonts w:ascii="Aptos" w:eastAsia="Times New Roman" w:hAnsi="Aptos"/>
              <w:color w:val="000000"/>
            </w:rPr>
          </w:pPr>
          <w:r w:rsidRPr="00194DD2">
            <w:rPr>
              <w:rFonts w:ascii="Aptos" w:eastAsia="Times New Roman" w:hAnsi="Aptos"/>
              <w:color w:val="000000"/>
            </w:rPr>
            <w:t>[61]</w:t>
          </w:r>
          <w:r w:rsidRPr="00194DD2">
            <w:rPr>
              <w:rFonts w:ascii="Aptos" w:eastAsia="Times New Roman" w:hAnsi="Aptos"/>
              <w:color w:val="000000"/>
            </w:rPr>
            <w:tab/>
            <w:t>D. Terentyev, M. Wirtz, T.W. Morgan, T. Nozawa, A. Zinovev, C.C. Chang, K. Poleshchuk, J. Elenbaas, Comparative study of ITER conform tungsten grades exposed to high heat flux and neutron irradiation damage, Fusion Engineering and Design 200 (2024). https://doi.org/10.1016/j.fusengdes.2024.114200.</w:t>
          </w:r>
        </w:p>
        <w:p w14:paraId="0A3BB117" w14:textId="77777777" w:rsidR="00194DD2" w:rsidRPr="00194DD2" w:rsidRDefault="00194DD2">
          <w:pPr>
            <w:autoSpaceDE w:val="0"/>
            <w:autoSpaceDN w:val="0"/>
            <w:ind w:hanging="640"/>
            <w:divId w:val="1189641266"/>
            <w:rPr>
              <w:rFonts w:ascii="Aptos" w:eastAsia="Times New Roman" w:hAnsi="Aptos"/>
              <w:color w:val="000000"/>
            </w:rPr>
          </w:pPr>
          <w:r w:rsidRPr="00194DD2">
            <w:rPr>
              <w:rFonts w:ascii="Aptos" w:eastAsia="Times New Roman" w:hAnsi="Aptos"/>
              <w:color w:val="000000"/>
            </w:rPr>
            <w:t>[62]</w:t>
          </w:r>
          <w:r w:rsidRPr="00194DD2">
            <w:rPr>
              <w:rFonts w:ascii="Aptos" w:eastAsia="Times New Roman" w:hAnsi="Aptos"/>
              <w:color w:val="000000"/>
            </w:rPr>
            <w:tab/>
            <w:t xml:space="preserve">E. Gaganidze, A. Chauhan, H.C. Schneider, D. Terentyev, G. </w:t>
          </w:r>
          <w:proofErr w:type="spellStart"/>
          <w:r w:rsidRPr="00194DD2">
            <w:rPr>
              <w:rFonts w:ascii="Aptos" w:eastAsia="Times New Roman" w:hAnsi="Aptos"/>
              <w:color w:val="000000"/>
            </w:rPr>
            <w:t>Borghmans</w:t>
          </w:r>
          <w:proofErr w:type="spellEnd"/>
          <w:r w:rsidRPr="00194DD2">
            <w:rPr>
              <w:rFonts w:ascii="Aptos" w:eastAsia="Times New Roman" w:hAnsi="Aptos"/>
              <w:color w:val="000000"/>
            </w:rPr>
            <w:t xml:space="preserve">, J. </w:t>
          </w:r>
          <w:proofErr w:type="spellStart"/>
          <w:r w:rsidRPr="00194DD2">
            <w:rPr>
              <w:rFonts w:ascii="Aptos" w:eastAsia="Times New Roman" w:hAnsi="Aptos"/>
              <w:color w:val="000000"/>
            </w:rPr>
            <w:t>Aktaa</w:t>
          </w:r>
          <w:proofErr w:type="spellEnd"/>
          <w:r w:rsidRPr="00194DD2">
            <w:rPr>
              <w:rFonts w:ascii="Aptos" w:eastAsia="Times New Roman" w:hAnsi="Aptos"/>
              <w:color w:val="000000"/>
            </w:rPr>
            <w:t>, Fracture-mechanical properties of neutron irradiated ITER specification tungsten, Journal of Nuclear Materials 547 (2021) 152761. https://doi.org/10.1016/J.JNUCMAT.2020.152761.</w:t>
          </w:r>
        </w:p>
        <w:p w14:paraId="2F0564BF" w14:textId="77777777" w:rsidR="00194DD2" w:rsidRPr="00194DD2" w:rsidRDefault="00194DD2">
          <w:pPr>
            <w:autoSpaceDE w:val="0"/>
            <w:autoSpaceDN w:val="0"/>
            <w:ind w:hanging="640"/>
            <w:divId w:val="1710375432"/>
            <w:rPr>
              <w:rFonts w:ascii="Aptos" w:eastAsia="Times New Roman" w:hAnsi="Aptos"/>
              <w:color w:val="000000"/>
            </w:rPr>
          </w:pPr>
          <w:r w:rsidRPr="00194DD2">
            <w:rPr>
              <w:rFonts w:ascii="Aptos" w:eastAsia="Times New Roman" w:hAnsi="Aptos"/>
              <w:color w:val="000000"/>
            </w:rPr>
            <w:t>[63]</w:t>
          </w:r>
          <w:r w:rsidRPr="00194DD2">
            <w:rPr>
              <w:rFonts w:ascii="Aptos" w:eastAsia="Times New Roman" w:hAnsi="Aptos"/>
              <w:color w:val="000000"/>
            </w:rPr>
            <w:tab/>
            <w:t xml:space="preserve">M. Jetter, J. </w:t>
          </w:r>
          <w:proofErr w:type="spellStart"/>
          <w:r w:rsidRPr="00194DD2">
            <w:rPr>
              <w:rFonts w:ascii="Aptos" w:eastAsia="Times New Roman" w:hAnsi="Aptos"/>
              <w:color w:val="000000"/>
            </w:rPr>
            <w:t>Aktaa</w:t>
          </w:r>
          <w:proofErr w:type="spellEnd"/>
          <w:r w:rsidRPr="00194DD2">
            <w:rPr>
              <w:rFonts w:ascii="Aptos" w:eastAsia="Times New Roman" w:hAnsi="Aptos"/>
              <w:color w:val="000000"/>
            </w:rPr>
            <w:t>, Probabilistic analysis of cleavage fracture in commercial polycrystalline tungsten, Journal of Nuclear Materials 565 (2022). https://doi.org/10.1016/j.jnucmat.2022.153757.</w:t>
          </w:r>
        </w:p>
        <w:p w14:paraId="7CF6BF5C" w14:textId="77777777" w:rsidR="00194DD2" w:rsidRPr="00194DD2" w:rsidRDefault="00194DD2">
          <w:pPr>
            <w:autoSpaceDE w:val="0"/>
            <w:autoSpaceDN w:val="0"/>
            <w:ind w:hanging="640"/>
            <w:divId w:val="468547773"/>
            <w:rPr>
              <w:rFonts w:ascii="Aptos" w:eastAsia="Times New Roman" w:hAnsi="Aptos"/>
              <w:color w:val="000000"/>
            </w:rPr>
          </w:pPr>
          <w:r w:rsidRPr="00194DD2">
            <w:rPr>
              <w:rFonts w:ascii="Aptos" w:eastAsia="Times New Roman" w:hAnsi="Aptos"/>
              <w:color w:val="000000"/>
            </w:rPr>
            <w:t>[64]</w:t>
          </w:r>
          <w:r w:rsidRPr="00194DD2">
            <w:rPr>
              <w:rFonts w:ascii="Aptos" w:eastAsia="Times New Roman" w:hAnsi="Aptos"/>
              <w:color w:val="000000"/>
            </w:rPr>
            <w:tab/>
            <w:t>J.H. You, I. Komarova, Probabilistic failure analysis of a water-cooled tungsten divertor: Impact of embrittlement, Journal of Nuclear Materials 375 (2008) 283–289. https://doi.org/10.1016/J.JNUCMAT.2008.01.009.</w:t>
          </w:r>
        </w:p>
        <w:p w14:paraId="211833AB" w14:textId="77777777" w:rsidR="00194DD2" w:rsidRPr="00194DD2" w:rsidRDefault="00194DD2">
          <w:pPr>
            <w:autoSpaceDE w:val="0"/>
            <w:autoSpaceDN w:val="0"/>
            <w:ind w:hanging="640"/>
            <w:divId w:val="554008343"/>
            <w:rPr>
              <w:rFonts w:ascii="Aptos" w:eastAsia="Times New Roman" w:hAnsi="Aptos"/>
              <w:color w:val="000000"/>
            </w:rPr>
          </w:pPr>
          <w:r w:rsidRPr="00194DD2">
            <w:rPr>
              <w:rFonts w:ascii="Aptos" w:eastAsia="Times New Roman" w:hAnsi="Aptos"/>
              <w:color w:val="000000"/>
            </w:rPr>
            <w:t>[65]</w:t>
          </w:r>
          <w:r w:rsidRPr="00194DD2">
            <w:rPr>
              <w:rFonts w:ascii="Aptos" w:eastAsia="Times New Roman" w:hAnsi="Aptos"/>
              <w:color w:val="000000"/>
            </w:rPr>
            <w:tab/>
            <w:t xml:space="preserve">M. </w:t>
          </w:r>
          <w:proofErr w:type="spellStart"/>
          <w:r w:rsidRPr="00194DD2">
            <w:rPr>
              <w:rFonts w:ascii="Aptos" w:eastAsia="Times New Roman" w:hAnsi="Aptos"/>
              <w:color w:val="000000"/>
            </w:rPr>
            <w:t>Fursdon</w:t>
          </w:r>
          <w:proofErr w:type="spellEnd"/>
          <w:r w:rsidRPr="00194DD2">
            <w:rPr>
              <w:rFonts w:ascii="Aptos" w:eastAsia="Times New Roman" w:hAnsi="Aptos"/>
              <w:color w:val="000000"/>
            </w:rPr>
            <w:t>, J.H. You, Towards reliable design-by-analysis for divertor plasma facing components—Guidelines for inelastic assessment (part II: irradiated), Fusion Engineering and Design 160 (2020). https://doi.org/10.1016/j.fusengdes.2020.111831.</w:t>
          </w:r>
        </w:p>
        <w:p w14:paraId="3882FBB7" w14:textId="77777777" w:rsidR="00194DD2" w:rsidRPr="00194DD2" w:rsidRDefault="00194DD2">
          <w:pPr>
            <w:autoSpaceDE w:val="0"/>
            <w:autoSpaceDN w:val="0"/>
            <w:ind w:hanging="640"/>
            <w:divId w:val="172234020"/>
            <w:rPr>
              <w:rFonts w:ascii="Aptos" w:eastAsia="Times New Roman" w:hAnsi="Aptos"/>
              <w:color w:val="000000"/>
            </w:rPr>
          </w:pPr>
          <w:r w:rsidRPr="00194DD2">
            <w:rPr>
              <w:rFonts w:ascii="Aptos" w:eastAsia="Times New Roman" w:hAnsi="Aptos"/>
              <w:color w:val="000000"/>
            </w:rPr>
            <w:t>[66]</w:t>
          </w:r>
          <w:r w:rsidRPr="00194DD2">
            <w:rPr>
              <w:rFonts w:ascii="Aptos" w:eastAsia="Times New Roman" w:hAnsi="Aptos"/>
              <w:color w:val="000000"/>
            </w:rPr>
            <w:tab/>
            <w:t>T. Koyanagi, N.A.P.K. Kumar, T. Hwang, L.M. Garrison, X. Hu, L.L. Snead, Y. Katoh, Microstructural evolution of pure tungsten neutron irradiated with a mixed energy spectrum, Journal of Nuclear Materials 490 (2017) 66–74. https://doi.org/10.1016/J.JNUCMAT.2017.04.010.</w:t>
          </w:r>
        </w:p>
        <w:p w14:paraId="13FF7818" w14:textId="77777777" w:rsidR="00194DD2" w:rsidRPr="00194DD2" w:rsidRDefault="00194DD2">
          <w:pPr>
            <w:autoSpaceDE w:val="0"/>
            <w:autoSpaceDN w:val="0"/>
            <w:ind w:hanging="640"/>
            <w:divId w:val="78647653"/>
            <w:rPr>
              <w:rFonts w:ascii="Aptos" w:eastAsia="Times New Roman" w:hAnsi="Aptos"/>
              <w:color w:val="000000"/>
            </w:rPr>
          </w:pPr>
          <w:r w:rsidRPr="00194DD2">
            <w:rPr>
              <w:rFonts w:ascii="Aptos" w:eastAsia="Times New Roman" w:hAnsi="Aptos"/>
              <w:color w:val="000000"/>
            </w:rPr>
            <w:t>[67]</w:t>
          </w:r>
          <w:r w:rsidRPr="00194DD2">
            <w:rPr>
              <w:rFonts w:ascii="Aptos" w:eastAsia="Times New Roman" w:hAnsi="Aptos"/>
              <w:color w:val="000000"/>
            </w:rPr>
            <w:tab/>
            <w:t xml:space="preserve">X. Hu, T. Koyanagi, M. Fukuda, Y. Katoh, L.L. Snead, B.D. Wirth, Defect evolution in single crystalline tungsten following low temperature and </w:t>
          </w:r>
          <w:r w:rsidRPr="00194DD2">
            <w:rPr>
              <w:rFonts w:ascii="Aptos" w:eastAsia="Times New Roman" w:hAnsi="Aptos"/>
              <w:color w:val="000000"/>
            </w:rPr>
            <w:lastRenderedPageBreak/>
            <w:t>low dose neutron irradiation, Journal of Nuclear Materials 470 (2016) 278–289. https://doi.org/10.1016/J.JNUCMAT.2015.12.040.</w:t>
          </w:r>
        </w:p>
        <w:p w14:paraId="4AAEF7AD" w14:textId="77777777" w:rsidR="00194DD2" w:rsidRPr="00194DD2" w:rsidRDefault="00194DD2">
          <w:pPr>
            <w:autoSpaceDE w:val="0"/>
            <w:autoSpaceDN w:val="0"/>
            <w:ind w:hanging="640"/>
            <w:divId w:val="529729624"/>
            <w:rPr>
              <w:rFonts w:ascii="Aptos" w:eastAsia="Times New Roman" w:hAnsi="Aptos"/>
              <w:color w:val="000000"/>
            </w:rPr>
          </w:pPr>
          <w:r w:rsidRPr="00194DD2">
            <w:rPr>
              <w:rFonts w:ascii="Aptos" w:eastAsia="Times New Roman" w:hAnsi="Aptos"/>
              <w:color w:val="000000"/>
            </w:rPr>
            <w:t>[68]</w:t>
          </w:r>
          <w:r w:rsidRPr="00194DD2">
            <w:rPr>
              <w:rFonts w:ascii="Aptos" w:eastAsia="Times New Roman" w:hAnsi="Aptos"/>
              <w:color w:val="000000"/>
            </w:rPr>
            <w:tab/>
            <w:t xml:space="preserve">K. Tsuchida, T. Miyazawa, A. Hasegawa, S. Nogami, M. Fukuda, Recrystallization </w:t>
          </w:r>
          <w:proofErr w:type="spellStart"/>
          <w:r w:rsidRPr="00194DD2">
            <w:rPr>
              <w:rFonts w:ascii="Aptos" w:eastAsia="Times New Roman" w:hAnsi="Aptos"/>
              <w:color w:val="000000"/>
            </w:rPr>
            <w:t>behavior</w:t>
          </w:r>
          <w:proofErr w:type="spellEnd"/>
          <w:r w:rsidRPr="00194DD2">
            <w:rPr>
              <w:rFonts w:ascii="Aptos" w:eastAsia="Times New Roman" w:hAnsi="Aptos"/>
              <w:color w:val="000000"/>
            </w:rPr>
            <w:t xml:space="preserve"> of hot-rolled pure tungsten and its alloy plates during high-temperature annealing, Nuclear Materials and Energy 15 (2018) 158–163. https://doi.org/10.1016/J.NME.2018.04.004.</w:t>
          </w:r>
        </w:p>
        <w:p w14:paraId="35608236" w14:textId="77777777" w:rsidR="00194DD2" w:rsidRPr="00194DD2" w:rsidRDefault="00194DD2">
          <w:pPr>
            <w:autoSpaceDE w:val="0"/>
            <w:autoSpaceDN w:val="0"/>
            <w:ind w:hanging="640"/>
            <w:divId w:val="793255625"/>
            <w:rPr>
              <w:rFonts w:ascii="Aptos" w:eastAsia="Times New Roman" w:hAnsi="Aptos"/>
              <w:color w:val="000000"/>
            </w:rPr>
          </w:pPr>
          <w:r w:rsidRPr="00194DD2">
            <w:rPr>
              <w:rFonts w:ascii="Aptos" w:eastAsia="Times New Roman" w:hAnsi="Aptos"/>
              <w:color w:val="000000"/>
            </w:rPr>
            <w:t>[69]</w:t>
          </w:r>
          <w:r w:rsidRPr="00194DD2">
            <w:rPr>
              <w:rFonts w:ascii="Aptos" w:eastAsia="Times New Roman" w:hAnsi="Aptos"/>
              <w:color w:val="000000"/>
            </w:rPr>
            <w:tab/>
            <w:t xml:space="preserve">J. </w:t>
          </w:r>
          <w:proofErr w:type="spellStart"/>
          <w:r w:rsidRPr="00194DD2">
            <w:rPr>
              <w:rFonts w:ascii="Aptos" w:eastAsia="Times New Roman" w:hAnsi="Aptos"/>
              <w:color w:val="000000"/>
            </w:rPr>
            <w:t>Matolich</w:t>
          </w:r>
          <w:proofErr w:type="spellEnd"/>
          <w:r w:rsidRPr="00194DD2">
            <w:rPr>
              <w:rFonts w:ascii="Aptos" w:eastAsia="Times New Roman" w:hAnsi="Aptos"/>
              <w:color w:val="000000"/>
            </w:rPr>
            <w:t xml:space="preserve">, H. Nahm, J. </w:t>
          </w:r>
          <w:proofErr w:type="spellStart"/>
          <w:r w:rsidRPr="00194DD2">
            <w:rPr>
              <w:rFonts w:ascii="Aptos" w:eastAsia="Times New Roman" w:hAnsi="Aptos"/>
              <w:color w:val="000000"/>
            </w:rPr>
            <w:t>Moteff</w:t>
          </w:r>
          <w:proofErr w:type="spellEnd"/>
          <w:r w:rsidRPr="00194DD2">
            <w:rPr>
              <w:rFonts w:ascii="Aptos" w:eastAsia="Times New Roman" w:hAnsi="Aptos"/>
              <w:color w:val="000000"/>
            </w:rPr>
            <w:t xml:space="preserve">, Swelling in neutron irradiated tungsten and tungsten-25 percent rhenium, Scripta </w:t>
          </w:r>
          <w:proofErr w:type="spellStart"/>
          <w:r w:rsidRPr="00194DD2">
            <w:rPr>
              <w:rFonts w:ascii="Aptos" w:eastAsia="Times New Roman" w:hAnsi="Aptos"/>
              <w:color w:val="000000"/>
            </w:rPr>
            <w:t>Metallurgica</w:t>
          </w:r>
          <w:proofErr w:type="spellEnd"/>
          <w:r w:rsidRPr="00194DD2">
            <w:rPr>
              <w:rFonts w:ascii="Aptos" w:eastAsia="Times New Roman" w:hAnsi="Aptos"/>
              <w:color w:val="000000"/>
            </w:rPr>
            <w:t xml:space="preserve"> 8 (1974) 837–841. https://doi.org/10.1016/0036-9748(74)90304-4.</w:t>
          </w:r>
        </w:p>
        <w:p w14:paraId="52702DB4" w14:textId="77777777" w:rsidR="00194DD2" w:rsidRPr="00194DD2" w:rsidRDefault="00194DD2">
          <w:pPr>
            <w:autoSpaceDE w:val="0"/>
            <w:autoSpaceDN w:val="0"/>
            <w:ind w:hanging="640"/>
            <w:divId w:val="1913195478"/>
            <w:rPr>
              <w:rFonts w:ascii="Aptos" w:eastAsia="Times New Roman" w:hAnsi="Aptos"/>
              <w:color w:val="000000"/>
            </w:rPr>
          </w:pPr>
          <w:r w:rsidRPr="00194DD2">
            <w:rPr>
              <w:rFonts w:ascii="Aptos" w:eastAsia="Times New Roman" w:hAnsi="Aptos"/>
              <w:color w:val="000000"/>
            </w:rPr>
            <w:t>[70]</w:t>
          </w:r>
          <w:r w:rsidRPr="00194DD2">
            <w:rPr>
              <w:rFonts w:ascii="Aptos" w:eastAsia="Times New Roman" w:hAnsi="Aptos"/>
              <w:color w:val="000000"/>
            </w:rPr>
            <w:tab/>
            <w:t>X. Hu, C.M. Parish, K. Wang, T. Koyanagi, B.P. Eftink, Y. Katoh, Transmutation-induced precipitation in tungsten irradiated with a mixed energy neutron spectrum, Acta Mater. 165 (2019) 51–61. https://doi.org/10.1016/j.actamat.2018.11.032.</w:t>
          </w:r>
        </w:p>
        <w:p w14:paraId="5654C679" w14:textId="3496354C" w:rsidR="00D80047" w:rsidRPr="00D80047" w:rsidRDefault="00194DD2">
          <w:pPr>
            <w:autoSpaceDE w:val="0"/>
            <w:autoSpaceDN w:val="0"/>
            <w:ind w:left="5760" w:hanging="640"/>
            <w:divId w:val="583227608"/>
            <w:rPr>
              <w:rFonts w:ascii="Aptos" w:eastAsia="Times New Roman" w:hAnsi="Aptos"/>
              <w:color w:val="000000"/>
            </w:rPr>
          </w:pPr>
          <w:r w:rsidRPr="00194DD2">
            <w:rPr>
              <w:rFonts w:ascii="Aptos" w:eastAsia="Times New Roman" w:hAnsi="Aptos"/>
              <w:color w:val="000000"/>
            </w:rPr>
            <w:t> </w:t>
          </w:r>
        </w:p>
      </w:sdtContent>
    </w:sdt>
    <w:p w14:paraId="3EC0FC55" w14:textId="5635D896" w:rsidR="006B50D3" w:rsidRPr="007F40DD" w:rsidRDefault="006B50D3">
      <w:pPr>
        <w:autoSpaceDE w:val="0"/>
        <w:autoSpaceDN w:val="0"/>
        <w:ind w:left="5120" w:hanging="640"/>
        <w:divId w:val="1283925150"/>
        <w:rPr>
          <w:rFonts w:ascii="Times New Roman" w:eastAsia="Times New Roman" w:hAnsi="Times New Roman" w:cs="Times New Roman"/>
          <w:color w:val="000000"/>
        </w:rPr>
      </w:pPr>
    </w:p>
    <w:p w14:paraId="6566C73C" w14:textId="7F0B616E" w:rsidR="002F4D09" w:rsidRPr="000E6B94" w:rsidRDefault="002F4D09" w:rsidP="00C35119">
      <w:pPr>
        <w:rPr>
          <w:rFonts w:ascii="Times New Roman" w:eastAsia="Times New Roman" w:hAnsi="Times New Roman" w:cs="Times New Roman"/>
        </w:rPr>
      </w:pPr>
    </w:p>
    <w:p w14:paraId="7A548E16" w14:textId="65C54445" w:rsidR="003F04A2" w:rsidRPr="000E6B94" w:rsidRDefault="003F04A2" w:rsidP="00C35119">
      <w:pPr>
        <w:rPr>
          <w:rFonts w:ascii="Times New Roman" w:eastAsia="Times New Roman" w:hAnsi="Times New Roman" w:cs="Times New Roman"/>
        </w:rPr>
      </w:pPr>
    </w:p>
    <w:sectPr w:rsidR="003F04A2" w:rsidRPr="000E6B94">
      <w:footerReference w:type="default" r:id="rId73"/>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A0F05" w14:textId="77777777" w:rsidR="00E7440F" w:rsidRDefault="00E7440F" w:rsidP="007438C9">
      <w:pPr>
        <w:spacing w:after="0" w:line="240" w:lineRule="auto"/>
      </w:pPr>
      <w:r>
        <w:separator/>
      </w:r>
    </w:p>
  </w:endnote>
  <w:endnote w:type="continuationSeparator" w:id="0">
    <w:p w14:paraId="046AD3FB" w14:textId="77777777" w:rsidR="00E7440F" w:rsidRDefault="00E7440F" w:rsidP="007438C9">
      <w:pPr>
        <w:spacing w:after="0" w:line="240" w:lineRule="auto"/>
      </w:pPr>
      <w:r>
        <w:continuationSeparator/>
      </w:r>
    </w:p>
  </w:endnote>
  <w:endnote w:type="continuationNotice" w:id="1">
    <w:p w14:paraId="3949C52B" w14:textId="77777777" w:rsidR="00E7440F" w:rsidRDefault="00E744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538645"/>
      <w:docPartObj>
        <w:docPartGallery w:val="Page Numbers (Bottom of Page)"/>
        <w:docPartUnique/>
      </w:docPartObj>
    </w:sdtPr>
    <w:sdtEndPr>
      <w:rPr>
        <w:noProof/>
      </w:rPr>
    </w:sdtEndPr>
    <w:sdtContent>
      <w:p w14:paraId="26C61E0E" w14:textId="1B4D6285" w:rsidR="004A3F66" w:rsidRDefault="004A3F6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91ACDA" w14:textId="77777777" w:rsidR="007438C9" w:rsidRDefault="00743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70562" w14:textId="77777777" w:rsidR="00E7440F" w:rsidRDefault="00E7440F" w:rsidP="007438C9">
      <w:pPr>
        <w:spacing w:after="0" w:line="240" w:lineRule="auto"/>
      </w:pPr>
      <w:r>
        <w:separator/>
      </w:r>
    </w:p>
  </w:footnote>
  <w:footnote w:type="continuationSeparator" w:id="0">
    <w:p w14:paraId="1621CAC8" w14:textId="77777777" w:rsidR="00E7440F" w:rsidRDefault="00E7440F" w:rsidP="007438C9">
      <w:pPr>
        <w:spacing w:after="0" w:line="240" w:lineRule="auto"/>
      </w:pPr>
      <w:r>
        <w:continuationSeparator/>
      </w:r>
    </w:p>
  </w:footnote>
  <w:footnote w:type="continuationNotice" w:id="1">
    <w:p w14:paraId="57960217" w14:textId="77777777" w:rsidR="00E7440F" w:rsidRDefault="00E7440F">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G+308rY3kmaSWB" int2:id="4D9Hz0HT">
      <int2:state int2:value="Rejected" int2:type="spell"/>
    </int2:textHash>
    <int2:textHash int2:hashCode="6CXRPg1m83OCtG" int2:id="HRluSXgk">
      <int2:state int2:value="Rejected" int2:type="spell"/>
    </int2:textHash>
    <int2:textHash int2:hashCode="jqR5mQiRCnz4Qt" int2:id="OAjpHqQo">
      <int2:state int2:value="Rejected" int2:type="spell"/>
    </int2:textHash>
    <int2:textHash int2:hashCode="qiY+l1gKo9mDdy" int2:id="RnHrBcB0">
      <int2:state int2:value="Rejected" int2:type="spell"/>
    </int2:textHash>
    <int2:textHash int2:hashCode="XAeV9QnWZAwPQa" int2:id="d8qcpe91">
      <int2:state int2:value="Rejected" int2:type="spell"/>
    </int2:textHash>
    <int2:textHash int2:hashCode="7+HANjsvrqE+ZV" int2:id="vbxnslD6">
      <int2:state int2:value="Rejected" int2:type="spell"/>
    </int2:textHash>
    <int2:textHash int2:hashCode="eWm9koH1er+GXz" int2:id="waC9Mloy">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91819"/>
    <w:multiLevelType w:val="hybridMultilevel"/>
    <w:tmpl w:val="3DD8137E"/>
    <w:lvl w:ilvl="0" w:tplc="DEA281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661E0C"/>
    <w:multiLevelType w:val="hybridMultilevel"/>
    <w:tmpl w:val="BF86E756"/>
    <w:lvl w:ilvl="0" w:tplc="4E883D04">
      <w:start w:val="1"/>
      <w:numFmt w:val="decimal"/>
      <w:lvlText w:val="%1."/>
      <w:lvlJc w:val="left"/>
      <w:pPr>
        <w:ind w:left="1020" w:hanging="360"/>
      </w:pPr>
    </w:lvl>
    <w:lvl w:ilvl="1" w:tplc="3D78895A">
      <w:start w:val="1"/>
      <w:numFmt w:val="decimal"/>
      <w:lvlText w:val="%2."/>
      <w:lvlJc w:val="left"/>
      <w:pPr>
        <w:ind w:left="1020" w:hanging="360"/>
      </w:pPr>
    </w:lvl>
    <w:lvl w:ilvl="2" w:tplc="D2967B32">
      <w:start w:val="1"/>
      <w:numFmt w:val="decimal"/>
      <w:lvlText w:val="%3."/>
      <w:lvlJc w:val="left"/>
      <w:pPr>
        <w:ind w:left="1020" w:hanging="360"/>
      </w:pPr>
    </w:lvl>
    <w:lvl w:ilvl="3" w:tplc="C73E2BE4">
      <w:start w:val="1"/>
      <w:numFmt w:val="decimal"/>
      <w:lvlText w:val="%4."/>
      <w:lvlJc w:val="left"/>
      <w:pPr>
        <w:ind w:left="1020" w:hanging="360"/>
      </w:pPr>
    </w:lvl>
    <w:lvl w:ilvl="4" w:tplc="4D6ECA24">
      <w:start w:val="1"/>
      <w:numFmt w:val="decimal"/>
      <w:lvlText w:val="%5."/>
      <w:lvlJc w:val="left"/>
      <w:pPr>
        <w:ind w:left="1020" w:hanging="360"/>
      </w:pPr>
    </w:lvl>
    <w:lvl w:ilvl="5" w:tplc="43628B46">
      <w:start w:val="1"/>
      <w:numFmt w:val="decimal"/>
      <w:lvlText w:val="%6."/>
      <w:lvlJc w:val="left"/>
      <w:pPr>
        <w:ind w:left="1020" w:hanging="360"/>
      </w:pPr>
    </w:lvl>
    <w:lvl w:ilvl="6" w:tplc="666CB55A">
      <w:start w:val="1"/>
      <w:numFmt w:val="decimal"/>
      <w:lvlText w:val="%7."/>
      <w:lvlJc w:val="left"/>
      <w:pPr>
        <w:ind w:left="1020" w:hanging="360"/>
      </w:pPr>
    </w:lvl>
    <w:lvl w:ilvl="7" w:tplc="E2682FDA">
      <w:start w:val="1"/>
      <w:numFmt w:val="decimal"/>
      <w:lvlText w:val="%8."/>
      <w:lvlJc w:val="left"/>
      <w:pPr>
        <w:ind w:left="1020" w:hanging="360"/>
      </w:pPr>
    </w:lvl>
    <w:lvl w:ilvl="8" w:tplc="15745770">
      <w:start w:val="1"/>
      <w:numFmt w:val="decimal"/>
      <w:lvlText w:val="%9."/>
      <w:lvlJc w:val="left"/>
      <w:pPr>
        <w:ind w:left="1020" w:hanging="360"/>
      </w:pPr>
    </w:lvl>
  </w:abstractNum>
  <w:abstractNum w:abstractNumId="2" w15:restartNumberingAfterBreak="0">
    <w:nsid w:val="34CD6724"/>
    <w:multiLevelType w:val="hybridMultilevel"/>
    <w:tmpl w:val="A83EE82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817D51"/>
    <w:multiLevelType w:val="hybridMultilevel"/>
    <w:tmpl w:val="A49CA5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587320"/>
    <w:multiLevelType w:val="hybridMultilevel"/>
    <w:tmpl w:val="B8F2B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425A94"/>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742144380">
    <w:abstractNumId w:val="4"/>
  </w:num>
  <w:num w:numId="2" w16cid:durableId="90467708">
    <w:abstractNumId w:val="5"/>
  </w:num>
  <w:num w:numId="3" w16cid:durableId="1650088458">
    <w:abstractNumId w:val="1"/>
  </w:num>
  <w:num w:numId="4" w16cid:durableId="694116421">
    <w:abstractNumId w:val="0"/>
  </w:num>
  <w:num w:numId="5" w16cid:durableId="1351761327">
    <w:abstractNumId w:val="2"/>
  </w:num>
  <w:num w:numId="6" w16cid:durableId="16792317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IEEE&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z5p020f3fva5aeex5b50fae5fd9ffaf220s&quot;&gt;Literature&lt;record-ids&gt;&lt;item&gt;36&lt;/item&gt;&lt;item&gt;63&lt;/item&gt;&lt;item&gt;71&lt;/item&gt;&lt;item&gt;89&lt;/item&gt;&lt;item&gt;90&lt;/item&gt;&lt;item&gt;91&lt;/item&gt;&lt;item&gt;99&lt;/item&gt;&lt;item&gt;104&lt;/item&gt;&lt;item&gt;109&lt;/item&gt;&lt;item&gt;110&lt;/item&gt;&lt;item&gt;111&lt;/item&gt;&lt;item&gt;113&lt;/item&gt;&lt;item&gt;115&lt;/item&gt;&lt;item&gt;117&lt;/item&gt;&lt;item&gt;118&lt;/item&gt;&lt;item&gt;119&lt;/item&gt;&lt;item&gt;121&lt;/item&gt;&lt;item&gt;122&lt;/item&gt;&lt;item&gt;123&lt;/item&gt;&lt;item&gt;124&lt;/item&gt;&lt;item&gt;125&lt;/item&gt;&lt;item&gt;127&lt;/item&gt;&lt;item&gt;128&lt;/item&gt;&lt;item&gt;129&lt;/item&gt;&lt;item&gt;130&lt;/item&gt;&lt;item&gt;131&lt;/item&gt;&lt;item&gt;134&lt;/item&gt;&lt;item&gt;137&lt;/item&gt;&lt;item&gt;138&lt;/item&gt;&lt;/record-ids&gt;&lt;/item&gt;&lt;/Libraries&gt;"/>
  </w:docVars>
  <w:rsids>
    <w:rsidRoot w:val="00811CB2"/>
    <w:rsid w:val="0000071C"/>
    <w:rsid w:val="00000AC6"/>
    <w:rsid w:val="00001056"/>
    <w:rsid w:val="00001190"/>
    <w:rsid w:val="000014CA"/>
    <w:rsid w:val="000017B3"/>
    <w:rsid w:val="00001BCB"/>
    <w:rsid w:val="00001D7B"/>
    <w:rsid w:val="00002140"/>
    <w:rsid w:val="00003469"/>
    <w:rsid w:val="00003505"/>
    <w:rsid w:val="000037C6"/>
    <w:rsid w:val="0000396F"/>
    <w:rsid w:val="00003D17"/>
    <w:rsid w:val="00004159"/>
    <w:rsid w:val="0000416A"/>
    <w:rsid w:val="00004ECA"/>
    <w:rsid w:val="00005298"/>
    <w:rsid w:val="00005A5F"/>
    <w:rsid w:val="0000638A"/>
    <w:rsid w:val="000078C8"/>
    <w:rsid w:val="00007B96"/>
    <w:rsid w:val="00007D07"/>
    <w:rsid w:val="0001003F"/>
    <w:rsid w:val="00010832"/>
    <w:rsid w:val="000108A6"/>
    <w:rsid w:val="00011477"/>
    <w:rsid w:val="000124F9"/>
    <w:rsid w:val="00015024"/>
    <w:rsid w:val="000150F4"/>
    <w:rsid w:val="00015557"/>
    <w:rsid w:val="00015AD9"/>
    <w:rsid w:val="00015DD0"/>
    <w:rsid w:val="00015DF1"/>
    <w:rsid w:val="0001601E"/>
    <w:rsid w:val="00016178"/>
    <w:rsid w:val="00016304"/>
    <w:rsid w:val="000164C8"/>
    <w:rsid w:val="00017C35"/>
    <w:rsid w:val="00017F4E"/>
    <w:rsid w:val="00020230"/>
    <w:rsid w:val="0002045A"/>
    <w:rsid w:val="0002074F"/>
    <w:rsid w:val="00020D88"/>
    <w:rsid w:val="000216EC"/>
    <w:rsid w:val="00021B71"/>
    <w:rsid w:val="000229B8"/>
    <w:rsid w:val="0002312C"/>
    <w:rsid w:val="00023734"/>
    <w:rsid w:val="00024797"/>
    <w:rsid w:val="00024CCA"/>
    <w:rsid w:val="0002574D"/>
    <w:rsid w:val="00025DE6"/>
    <w:rsid w:val="00026022"/>
    <w:rsid w:val="000260E2"/>
    <w:rsid w:val="00026857"/>
    <w:rsid w:val="0002700D"/>
    <w:rsid w:val="0002743A"/>
    <w:rsid w:val="0002760B"/>
    <w:rsid w:val="00030789"/>
    <w:rsid w:val="00030B4C"/>
    <w:rsid w:val="00030C24"/>
    <w:rsid w:val="0003116D"/>
    <w:rsid w:val="000311BB"/>
    <w:rsid w:val="000319E7"/>
    <w:rsid w:val="00032D47"/>
    <w:rsid w:val="00032DEC"/>
    <w:rsid w:val="0003386B"/>
    <w:rsid w:val="00033A42"/>
    <w:rsid w:val="00033BF4"/>
    <w:rsid w:val="000341D4"/>
    <w:rsid w:val="0003435A"/>
    <w:rsid w:val="000343C6"/>
    <w:rsid w:val="000348EA"/>
    <w:rsid w:val="00035438"/>
    <w:rsid w:val="000354EF"/>
    <w:rsid w:val="0003638B"/>
    <w:rsid w:val="00036916"/>
    <w:rsid w:val="00036F2D"/>
    <w:rsid w:val="0004011A"/>
    <w:rsid w:val="000406B4"/>
    <w:rsid w:val="00040EC9"/>
    <w:rsid w:val="00041015"/>
    <w:rsid w:val="00041C1E"/>
    <w:rsid w:val="00041DF3"/>
    <w:rsid w:val="0004257D"/>
    <w:rsid w:val="00043222"/>
    <w:rsid w:val="00043617"/>
    <w:rsid w:val="00043DCE"/>
    <w:rsid w:val="0004406B"/>
    <w:rsid w:val="0004431C"/>
    <w:rsid w:val="000444AA"/>
    <w:rsid w:val="0004488D"/>
    <w:rsid w:val="00044F7E"/>
    <w:rsid w:val="0004510B"/>
    <w:rsid w:val="0004536E"/>
    <w:rsid w:val="00045A1B"/>
    <w:rsid w:val="00045B0D"/>
    <w:rsid w:val="00045F77"/>
    <w:rsid w:val="0004620B"/>
    <w:rsid w:val="000464A3"/>
    <w:rsid w:val="000476B9"/>
    <w:rsid w:val="0005008B"/>
    <w:rsid w:val="0005015C"/>
    <w:rsid w:val="00050452"/>
    <w:rsid w:val="00050F58"/>
    <w:rsid w:val="000511BF"/>
    <w:rsid w:val="00051346"/>
    <w:rsid w:val="00051801"/>
    <w:rsid w:val="0005240C"/>
    <w:rsid w:val="00052777"/>
    <w:rsid w:val="00052CCF"/>
    <w:rsid w:val="00054C86"/>
    <w:rsid w:val="00055506"/>
    <w:rsid w:val="000556AA"/>
    <w:rsid w:val="00055887"/>
    <w:rsid w:val="000560B8"/>
    <w:rsid w:val="0005631E"/>
    <w:rsid w:val="00056F31"/>
    <w:rsid w:val="00056F97"/>
    <w:rsid w:val="00057023"/>
    <w:rsid w:val="000572C0"/>
    <w:rsid w:val="00057C8E"/>
    <w:rsid w:val="00057EA9"/>
    <w:rsid w:val="0006010C"/>
    <w:rsid w:val="000606F6"/>
    <w:rsid w:val="000615C6"/>
    <w:rsid w:val="0006166C"/>
    <w:rsid w:val="000618A7"/>
    <w:rsid w:val="000619D4"/>
    <w:rsid w:val="00061F4D"/>
    <w:rsid w:val="00062034"/>
    <w:rsid w:val="0006243A"/>
    <w:rsid w:val="0006273C"/>
    <w:rsid w:val="00062989"/>
    <w:rsid w:val="000629D1"/>
    <w:rsid w:val="000630F0"/>
    <w:rsid w:val="000645C9"/>
    <w:rsid w:val="000648DA"/>
    <w:rsid w:val="00064BE9"/>
    <w:rsid w:val="00064C25"/>
    <w:rsid w:val="00064F17"/>
    <w:rsid w:val="00065641"/>
    <w:rsid w:val="0006588A"/>
    <w:rsid w:val="0006594E"/>
    <w:rsid w:val="00065C17"/>
    <w:rsid w:val="00065E22"/>
    <w:rsid w:val="0006608C"/>
    <w:rsid w:val="0006608E"/>
    <w:rsid w:val="0006663C"/>
    <w:rsid w:val="000667EE"/>
    <w:rsid w:val="00066A86"/>
    <w:rsid w:val="0006711E"/>
    <w:rsid w:val="00067B55"/>
    <w:rsid w:val="00067C84"/>
    <w:rsid w:val="00067DE6"/>
    <w:rsid w:val="00067ECC"/>
    <w:rsid w:val="00070134"/>
    <w:rsid w:val="0007083C"/>
    <w:rsid w:val="00070B68"/>
    <w:rsid w:val="000714B9"/>
    <w:rsid w:val="00071734"/>
    <w:rsid w:val="00071A46"/>
    <w:rsid w:val="00071ADE"/>
    <w:rsid w:val="00071B5F"/>
    <w:rsid w:val="00071D32"/>
    <w:rsid w:val="00071F1E"/>
    <w:rsid w:val="00072065"/>
    <w:rsid w:val="000728D7"/>
    <w:rsid w:val="000729DE"/>
    <w:rsid w:val="00072A94"/>
    <w:rsid w:val="00072CFE"/>
    <w:rsid w:val="00072D33"/>
    <w:rsid w:val="000730E3"/>
    <w:rsid w:val="000739D9"/>
    <w:rsid w:val="00073E44"/>
    <w:rsid w:val="000741EA"/>
    <w:rsid w:val="00074C23"/>
    <w:rsid w:val="0007501E"/>
    <w:rsid w:val="000757B6"/>
    <w:rsid w:val="00076033"/>
    <w:rsid w:val="00076A4B"/>
    <w:rsid w:val="00076E31"/>
    <w:rsid w:val="00076EFE"/>
    <w:rsid w:val="000778BC"/>
    <w:rsid w:val="000779CD"/>
    <w:rsid w:val="000806BE"/>
    <w:rsid w:val="000807DC"/>
    <w:rsid w:val="0008085D"/>
    <w:rsid w:val="00080AFF"/>
    <w:rsid w:val="000814A3"/>
    <w:rsid w:val="00081CBC"/>
    <w:rsid w:val="0008224E"/>
    <w:rsid w:val="000824C4"/>
    <w:rsid w:val="000829E3"/>
    <w:rsid w:val="00082F0F"/>
    <w:rsid w:val="00082F19"/>
    <w:rsid w:val="00083F65"/>
    <w:rsid w:val="00084EAD"/>
    <w:rsid w:val="00085E30"/>
    <w:rsid w:val="00085F41"/>
    <w:rsid w:val="0008639E"/>
    <w:rsid w:val="000864E6"/>
    <w:rsid w:val="00086882"/>
    <w:rsid w:val="00086EDF"/>
    <w:rsid w:val="00087198"/>
    <w:rsid w:val="000877B1"/>
    <w:rsid w:val="00087927"/>
    <w:rsid w:val="00090314"/>
    <w:rsid w:val="0009033D"/>
    <w:rsid w:val="000904F8"/>
    <w:rsid w:val="00090AC7"/>
    <w:rsid w:val="00090AD6"/>
    <w:rsid w:val="00090B61"/>
    <w:rsid w:val="00090C3B"/>
    <w:rsid w:val="00090CF3"/>
    <w:rsid w:val="00091013"/>
    <w:rsid w:val="0009163E"/>
    <w:rsid w:val="0009185D"/>
    <w:rsid w:val="00091972"/>
    <w:rsid w:val="000920F6"/>
    <w:rsid w:val="00092433"/>
    <w:rsid w:val="00092BB8"/>
    <w:rsid w:val="00093242"/>
    <w:rsid w:val="00093317"/>
    <w:rsid w:val="000937F3"/>
    <w:rsid w:val="00094FD8"/>
    <w:rsid w:val="0009527A"/>
    <w:rsid w:val="00095BD6"/>
    <w:rsid w:val="000975D4"/>
    <w:rsid w:val="000976A7"/>
    <w:rsid w:val="00097786"/>
    <w:rsid w:val="000A0777"/>
    <w:rsid w:val="000A09C2"/>
    <w:rsid w:val="000A0BC8"/>
    <w:rsid w:val="000A111F"/>
    <w:rsid w:val="000A1448"/>
    <w:rsid w:val="000A180F"/>
    <w:rsid w:val="000A1DBF"/>
    <w:rsid w:val="000A26FD"/>
    <w:rsid w:val="000A30E7"/>
    <w:rsid w:val="000A34CA"/>
    <w:rsid w:val="000A3605"/>
    <w:rsid w:val="000A36B3"/>
    <w:rsid w:val="000A38F4"/>
    <w:rsid w:val="000A3B65"/>
    <w:rsid w:val="000A3BA5"/>
    <w:rsid w:val="000A3BF0"/>
    <w:rsid w:val="000A3C94"/>
    <w:rsid w:val="000A3DAD"/>
    <w:rsid w:val="000A48C3"/>
    <w:rsid w:val="000A4C86"/>
    <w:rsid w:val="000A5F18"/>
    <w:rsid w:val="000A5FA2"/>
    <w:rsid w:val="000A6338"/>
    <w:rsid w:val="000A6575"/>
    <w:rsid w:val="000A669F"/>
    <w:rsid w:val="000A6957"/>
    <w:rsid w:val="000A69B8"/>
    <w:rsid w:val="000A6BFB"/>
    <w:rsid w:val="000A6F0C"/>
    <w:rsid w:val="000A70E1"/>
    <w:rsid w:val="000A7258"/>
    <w:rsid w:val="000A7282"/>
    <w:rsid w:val="000A73CB"/>
    <w:rsid w:val="000A7972"/>
    <w:rsid w:val="000B0DF7"/>
    <w:rsid w:val="000B0E09"/>
    <w:rsid w:val="000B0F8F"/>
    <w:rsid w:val="000B134B"/>
    <w:rsid w:val="000B1586"/>
    <w:rsid w:val="000B1B28"/>
    <w:rsid w:val="000B1BA6"/>
    <w:rsid w:val="000B1EC0"/>
    <w:rsid w:val="000B267D"/>
    <w:rsid w:val="000B270F"/>
    <w:rsid w:val="000B2E26"/>
    <w:rsid w:val="000B3590"/>
    <w:rsid w:val="000B3593"/>
    <w:rsid w:val="000B3A95"/>
    <w:rsid w:val="000B3B32"/>
    <w:rsid w:val="000B43E6"/>
    <w:rsid w:val="000B4DA7"/>
    <w:rsid w:val="000B4FB1"/>
    <w:rsid w:val="000B5175"/>
    <w:rsid w:val="000B53D4"/>
    <w:rsid w:val="000B5492"/>
    <w:rsid w:val="000B5BA6"/>
    <w:rsid w:val="000B6DB4"/>
    <w:rsid w:val="000B7C7F"/>
    <w:rsid w:val="000B7CA1"/>
    <w:rsid w:val="000B7F38"/>
    <w:rsid w:val="000C0162"/>
    <w:rsid w:val="000C1C99"/>
    <w:rsid w:val="000C1E36"/>
    <w:rsid w:val="000C2495"/>
    <w:rsid w:val="000C2699"/>
    <w:rsid w:val="000C288D"/>
    <w:rsid w:val="000C2F9D"/>
    <w:rsid w:val="000C3995"/>
    <w:rsid w:val="000C3F0F"/>
    <w:rsid w:val="000C4D2D"/>
    <w:rsid w:val="000C4F18"/>
    <w:rsid w:val="000C4F61"/>
    <w:rsid w:val="000C4F7E"/>
    <w:rsid w:val="000C501C"/>
    <w:rsid w:val="000C5120"/>
    <w:rsid w:val="000C516D"/>
    <w:rsid w:val="000C55E2"/>
    <w:rsid w:val="000C5F0E"/>
    <w:rsid w:val="000C61F0"/>
    <w:rsid w:val="000C6347"/>
    <w:rsid w:val="000C66B3"/>
    <w:rsid w:val="000C6D24"/>
    <w:rsid w:val="000C6D9F"/>
    <w:rsid w:val="000D020F"/>
    <w:rsid w:val="000D045F"/>
    <w:rsid w:val="000D0F5C"/>
    <w:rsid w:val="000D1520"/>
    <w:rsid w:val="000D1B99"/>
    <w:rsid w:val="000D1D1B"/>
    <w:rsid w:val="000D1F46"/>
    <w:rsid w:val="000D2719"/>
    <w:rsid w:val="000D28BE"/>
    <w:rsid w:val="000D368D"/>
    <w:rsid w:val="000D38E4"/>
    <w:rsid w:val="000D3F43"/>
    <w:rsid w:val="000D45BC"/>
    <w:rsid w:val="000D4651"/>
    <w:rsid w:val="000D52C1"/>
    <w:rsid w:val="000D5484"/>
    <w:rsid w:val="000D5533"/>
    <w:rsid w:val="000D6136"/>
    <w:rsid w:val="000D61AA"/>
    <w:rsid w:val="000D632A"/>
    <w:rsid w:val="000D6421"/>
    <w:rsid w:val="000D64F1"/>
    <w:rsid w:val="000D6D73"/>
    <w:rsid w:val="000D6E97"/>
    <w:rsid w:val="000D6EB0"/>
    <w:rsid w:val="000D7124"/>
    <w:rsid w:val="000D745B"/>
    <w:rsid w:val="000D759E"/>
    <w:rsid w:val="000D7650"/>
    <w:rsid w:val="000D793B"/>
    <w:rsid w:val="000D7D55"/>
    <w:rsid w:val="000D7E3B"/>
    <w:rsid w:val="000E00A7"/>
    <w:rsid w:val="000E04E7"/>
    <w:rsid w:val="000E0ACD"/>
    <w:rsid w:val="000E0C75"/>
    <w:rsid w:val="000E0D98"/>
    <w:rsid w:val="000E12AD"/>
    <w:rsid w:val="000E1599"/>
    <w:rsid w:val="000E1B64"/>
    <w:rsid w:val="000E2106"/>
    <w:rsid w:val="000E2465"/>
    <w:rsid w:val="000E24E1"/>
    <w:rsid w:val="000E25AF"/>
    <w:rsid w:val="000E3431"/>
    <w:rsid w:val="000E3433"/>
    <w:rsid w:val="000E42AE"/>
    <w:rsid w:val="000E4D89"/>
    <w:rsid w:val="000E4EC7"/>
    <w:rsid w:val="000E4F1F"/>
    <w:rsid w:val="000E57B4"/>
    <w:rsid w:val="000E5920"/>
    <w:rsid w:val="000E5D37"/>
    <w:rsid w:val="000E5FDD"/>
    <w:rsid w:val="000E636B"/>
    <w:rsid w:val="000E6B94"/>
    <w:rsid w:val="000E709D"/>
    <w:rsid w:val="000E73FB"/>
    <w:rsid w:val="000E7E49"/>
    <w:rsid w:val="000F012A"/>
    <w:rsid w:val="000F0FFF"/>
    <w:rsid w:val="000F1028"/>
    <w:rsid w:val="000F115F"/>
    <w:rsid w:val="000F1258"/>
    <w:rsid w:val="000F186F"/>
    <w:rsid w:val="000F1A6E"/>
    <w:rsid w:val="000F1B3C"/>
    <w:rsid w:val="000F1D6D"/>
    <w:rsid w:val="000F1DD9"/>
    <w:rsid w:val="000F1E25"/>
    <w:rsid w:val="000F2523"/>
    <w:rsid w:val="000F2A5B"/>
    <w:rsid w:val="000F3188"/>
    <w:rsid w:val="000F3312"/>
    <w:rsid w:val="000F3707"/>
    <w:rsid w:val="000F381D"/>
    <w:rsid w:val="000F3BBD"/>
    <w:rsid w:val="000F51D8"/>
    <w:rsid w:val="000F5333"/>
    <w:rsid w:val="000F562E"/>
    <w:rsid w:val="000F5FBA"/>
    <w:rsid w:val="000F602E"/>
    <w:rsid w:val="000F61FA"/>
    <w:rsid w:val="000F62AC"/>
    <w:rsid w:val="000F6BB1"/>
    <w:rsid w:val="00100017"/>
    <w:rsid w:val="001006CD"/>
    <w:rsid w:val="00100AA6"/>
    <w:rsid w:val="00100D60"/>
    <w:rsid w:val="00101344"/>
    <w:rsid w:val="001013C6"/>
    <w:rsid w:val="001016C0"/>
    <w:rsid w:val="0010183A"/>
    <w:rsid w:val="001023C1"/>
    <w:rsid w:val="00102613"/>
    <w:rsid w:val="0010316D"/>
    <w:rsid w:val="00103314"/>
    <w:rsid w:val="00103F09"/>
    <w:rsid w:val="001041A2"/>
    <w:rsid w:val="00104844"/>
    <w:rsid w:val="001057EC"/>
    <w:rsid w:val="00105C93"/>
    <w:rsid w:val="0010623B"/>
    <w:rsid w:val="00106246"/>
    <w:rsid w:val="00106E99"/>
    <w:rsid w:val="00106F74"/>
    <w:rsid w:val="00107429"/>
    <w:rsid w:val="0010747B"/>
    <w:rsid w:val="00107BC3"/>
    <w:rsid w:val="00111186"/>
    <w:rsid w:val="0011150D"/>
    <w:rsid w:val="001115DC"/>
    <w:rsid w:val="001117A0"/>
    <w:rsid w:val="00112316"/>
    <w:rsid w:val="0011266E"/>
    <w:rsid w:val="0011286D"/>
    <w:rsid w:val="0011288B"/>
    <w:rsid w:val="00112EF5"/>
    <w:rsid w:val="00112F2A"/>
    <w:rsid w:val="0011308F"/>
    <w:rsid w:val="0011329B"/>
    <w:rsid w:val="00113566"/>
    <w:rsid w:val="00113B02"/>
    <w:rsid w:val="00113BD7"/>
    <w:rsid w:val="00113E18"/>
    <w:rsid w:val="00113FFF"/>
    <w:rsid w:val="0011414C"/>
    <w:rsid w:val="00114432"/>
    <w:rsid w:val="0011484B"/>
    <w:rsid w:val="00114D1A"/>
    <w:rsid w:val="00114D8C"/>
    <w:rsid w:val="001156E9"/>
    <w:rsid w:val="00115830"/>
    <w:rsid w:val="001165D4"/>
    <w:rsid w:val="001166AB"/>
    <w:rsid w:val="00116BF5"/>
    <w:rsid w:val="00116FF1"/>
    <w:rsid w:val="001174C1"/>
    <w:rsid w:val="00117748"/>
    <w:rsid w:val="00117A8F"/>
    <w:rsid w:val="00117ECC"/>
    <w:rsid w:val="001209BF"/>
    <w:rsid w:val="00120B99"/>
    <w:rsid w:val="00120F01"/>
    <w:rsid w:val="001214D6"/>
    <w:rsid w:val="00121913"/>
    <w:rsid w:val="00121A21"/>
    <w:rsid w:val="00121DD0"/>
    <w:rsid w:val="00121F18"/>
    <w:rsid w:val="001221F2"/>
    <w:rsid w:val="00123252"/>
    <w:rsid w:val="00123255"/>
    <w:rsid w:val="00123666"/>
    <w:rsid w:val="00123F2E"/>
    <w:rsid w:val="0012467C"/>
    <w:rsid w:val="00124DE2"/>
    <w:rsid w:val="00125553"/>
    <w:rsid w:val="0012620B"/>
    <w:rsid w:val="00126BB0"/>
    <w:rsid w:val="001270CD"/>
    <w:rsid w:val="00127542"/>
    <w:rsid w:val="001300A8"/>
    <w:rsid w:val="001303C0"/>
    <w:rsid w:val="0013054C"/>
    <w:rsid w:val="001306B5"/>
    <w:rsid w:val="00130CBD"/>
    <w:rsid w:val="00131060"/>
    <w:rsid w:val="0013168E"/>
    <w:rsid w:val="001318A2"/>
    <w:rsid w:val="00131C35"/>
    <w:rsid w:val="00131CD7"/>
    <w:rsid w:val="001323AA"/>
    <w:rsid w:val="001327B6"/>
    <w:rsid w:val="00132A90"/>
    <w:rsid w:val="00132E43"/>
    <w:rsid w:val="00132E86"/>
    <w:rsid w:val="00132F50"/>
    <w:rsid w:val="0013302B"/>
    <w:rsid w:val="00133444"/>
    <w:rsid w:val="00133BED"/>
    <w:rsid w:val="001348DD"/>
    <w:rsid w:val="0013494E"/>
    <w:rsid w:val="00134B85"/>
    <w:rsid w:val="00134E6C"/>
    <w:rsid w:val="00135597"/>
    <w:rsid w:val="00135753"/>
    <w:rsid w:val="00136A44"/>
    <w:rsid w:val="00136FED"/>
    <w:rsid w:val="00137454"/>
    <w:rsid w:val="001376BC"/>
    <w:rsid w:val="001379B1"/>
    <w:rsid w:val="00140CD1"/>
    <w:rsid w:val="00140DE1"/>
    <w:rsid w:val="00141447"/>
    <w:rsid w:val="001416CE"/>
    <w:rsid w:val="00141807"/>
    <w:rsid w:val="0014224C"/>
    <w:rsid w:val="00142374"/>
    <w:rsid w:val="00142680"/>
    <w:rsid w:val="00142757"/>
    <w:rsid w:val="00142A27"/>
    <w:rsid w:val="00143001"/>
    <w:rsid w:val="001431E6"/>
    <w:rsid w:val="001437A7"/>
    <w:rsid w:val="00143A8A"/>
    <w:rsid w:val="00144139"/>
    <w:rsid w:val="00144380"/>
    <w:rsid w:val="00144F7A"/>
    <w:rsid w:val="0014529A"/>
    <w:rsid w:val="0014578E"/>
    <w:rsid w:val="00145930"/>
    <w:rsid w:val="00145992"/>
    <w:rsid w:val="00145D38"/>
    <w:rsid w:val="00145F42"/>
    <w:rsid w:val="001460DC"/>
    <w:rsid w:val="00146272"/>
    <w:rsid w:val="00146313"/>
    <w:rsid w:val="0014662A"/>
    <w:rsid w:val="0014686F"/>
    <w:rsid w:val="001468DE"/>
    <w:rsid w:val="00146DE1"/>
    <w:rsid w:val="00147573"/>
    <w:rsid w:val="0014761A"/>
    <w:rsid w:val="0014767C"/>
    <w:rsid w:val="001500DF"/>
    <w:rsid w:val="001505FF"/>
    <w:rsid w:val="00150780"/>
    <w:rsid w:val="001508DF"/>
    <w:rsid w:val="00150A18"/>
    <w:rsid w:val="00150C2B"/>
    <w:rsid w:val="00151A20"/>
    <w:rsid w:val="00152759"/>
    <w:rsid w:val="001529F6"/>
    <w:rsid w:val="00152BAF"/>
    <w:rsid w:val="00152D65"/>
    <w:rsid w:val="0015309C"/>
    <w:rsid w:val="001530DB"/>
    <w:rsid w:val="001535D3"/>
    <w:rsid w:val="0015376D"/>
    <w:rsid w:val="001540BA"/>
    <w:rsid w:val="001548D6"/>
    <w:rsid w:val="00154DC9"/>
    <w:rsid w:val="00154F5C"/>
    <w:rsid w:val="00155222"/>
    <w:rsid w:val="00155498"/>
    <w:rsid w:val="001561B4"/>
    <w:rsid w:val="00156275"/>
    <w:rsid w:val="001576AB"/>
    <w:rsid w:val="00157730"/>
    <w:rsid w:val="00157CF7"/>
    <w:rsid w:val="001603E2"/>
    <w:rsid w:val="00160906"/>
    <w:rsid w:val="001609E0"/>
    <w:rsid w:val="00161EA1"/>
    <w:rsid w:val="00162C02"/>
    <w:rsid w:val="00162DD2"/>
    <w:rsid w:val="001631FC"/>
    <w:rsid w:val="0016366E"/>
    <w:rsid w:val="00164170"/>
    <w:rsid w:val="001644F4"/>
    <w:rsid w:val="0016471B"/>
    <w:rsid w:val="00164B4A"/>
    <w:rsid w:val="00164CFF"/>
    <w:rsid w:val="00164E87"/>
    <w:rsid w:val="00164ECB"/>
    <w:rsid w:val="00164FCE"/>
    <w:rsid w:val="00165217"/>
    <w:rsid w:val="00165246"/>
    <w:rsid w:val="00165895"/>
    <w:rsid w:val="00166383"/>
    <w:rsid w:val="00166A87"/>
    <w:rsid w:val="001670FB"/>
    <w:rsid w:val="001678BC"/>
    <w:rsid w:val="00167F1E"/>
    <w:rsid w:val="001706D1"/>
    <w:rsid w:val="00171752"/>
    <w:rsid w:val="00171EFB"/>
    <w:rsid w:val="00171FF7"/>
    <w:rsid w:val="00172237"/>
    <w:rsid w:val="001723A9"/>
    <w:rsid w:val="001726DD"/>
    <w:rsid w:val="00172C12"/>
    <w:rsid w:val="00173CB1"/>
    <w:rsid w:val="00173CFA"/>
    <w:rsid w:val="00173D56"/>
    <w:rsid w:val="00174132"/>
    <w:rsid w:val="0017419B"/>
    <w:rsid w:val="00174489"/>
    <w:rsid w:val="00174831"/>
    <w:rsid w:val="00174A33"/>
    <w:rsid w:val="00175212"/>
    <w:rsid w:val="001758B0"/>
    <w:rsid w:val="00175BA2"/>
    <w:rsid w:val="00176085"/>
    <w:rsid w:val="0017684F"/>
    <w:rsid w:val="0017686D"/>
    <w:rsid w:val="00176CFE"/>
    <w:rsid w:val="00177277"/>
    <w:rsid w:val="00177481"/>
    <w:rsid w:val="001775D0"/>
    <w:rsid w:val="00177A7A"/>
    <w:rsid w:val="00177F83"/>
    <w:rsid w:val="0018007D"/>
    <w:rsid w:val="00180E82"/>
    <w:rsid w:val="00181A94"/>
    <w:rsid w:val="00181F1E"/>
    <w:rsid w:val="00182CFF"/>
    <w:rsid w:val="00184027"/>
    <w:rsid w:val="001840A2"/>
    <w:rsid w:val="001840D8"/>
    <w:rsid w:val="0018436A"/>
    <w:rsid w:val="00184700"/>
    <w:rsid w:val="00184BA0"/>
    <w:rsid w:val="00184E4B"/>
    <w:rsid w:val="00184EE2"/>
    <w:rsid w:val="00184F0C"/>
    <w:rsid w:val="00185090"/>
    <w:rsid w:val="001858B2"/>
    <w:rsid w:val="00185D23"/>
    <w:rsid w:val="00186BAD"/>
    <w:rsid w:val="00186F4B"/>
    <w:rsid w:val="00186FC7"/>
    <w:rsid w:val="00187BC0"/>
    <w:rsid w:val="00187C13"/>
    <w:rsid w:val="00187D49"/>
    <w:rsid w:val="001900FF"/>
    <w:rsid w:val="00190485"/>
    <w:rsid w:val="001908A8"/>
    <w:rsid w:val="001914C2"/>
    <w:rsid w:val="001916E4"/>
    <w:rsid w:val="001919B1"/>
    <w:rsid w:val="00191A18"/>
    <w:rsid w:val="00191B86"/>
    <w:rsid w:val="00191DA6"/>
    <w:rsid w:val="001921DC"/>
    <w:rsid w:val="00192739"/>
    <w:rsid w:val="00193143"/>
    <w:rsid w:val="00193B70"/>
    <w:rsid w:val="00193E88"/>
    <w:rsid w:val="001940A7"/>
    <w:rsid w:val="001942D7"/>
    <w:rsid w:val="0019484B"/>
    <w:rsid w:val="00194DD2"/>
    <w:rsid w:val="00194DE5"/>
    <w:rsid w:val="00195A8E"/>
    <w:rsid w:val="00195ED7"/>
    <w:rsid w:val="00196073"/>
    <w:rsid w:val="00196EA7"/>
    <w:rsid w:val="00197058"/>
    <w:rsid w:val="001975C1"/>
    <w:rsid w:val="00197A4F"/>
    <w:rsid w:val="00197B2E"/>
    <w:rsid w:val="00197CBA"/>
    <w:rsid w:val="001A000A"/>
    <w:rsid w:val="001A014C"/>
    <w:rsid w:val="001A0ACD"/>
    <w:rsid w:val="001A11BD"/>
    <w:rsid w:val="001A2278"/>
    <w:rsid w:val="001A268C"/>
    <w:rsid w:val="001A27C6"/>
    <w:rsid w:val="001A27FF"/>
    <w:rsid w:val="001A2D83"/>
    <w:rsid w:val="001A3183"/>
    <w:rsid w:val="001A3343"/>
    <w:rsid w:val="001A372F"/>
    <w:rsid w:val="001A3E96"/>
    <w:rsid w:val="001A547C"/>
    <w:rsid w:val="001A57E8"/>
    <w:rsid w:val="001A662F"/>
    <w:rsid w:val="001A67EE"/>
    <w:rsid w:val="001A69D7"/>
    <w:rsid w:val="001A6AF3"/>
    <w:rsid w:val="001A70EB"/>
    <w:rsid w:val="001A7CC6"/>
    <w:rsid w:val="001B01A1"/>
    <w:rsid w:val="001B07C1"/>
    <w:rsid w:val="001B0DE8"/>
    <w:rsid w:val="001B1093"/>
    <w:rsid w:val="001B10ED"/>
    <w:rsid w:val="001B115C"/>
    <w:rsid w:val="001B1501"/>
    <w:rsid w:val="001B15EF"/>
    <w:rsid w:val="001B1AA7"/>
    <w:rsid w:val="001B1AFA"/>
    <w:rsid w:val="001B22F9"/>
    <w:rsid w:val="001B23C9"/>
    <w:rsid w:val="001B266E"/>
    <w:rsid w:val="001B3219"/>
    <w:rsid w:val="001B323F"/>
    <w:rsid w:val="001B3336"/>
    <w:rsid w:val="001B3F35"/>
    <w:rsid w:val="001B45A3"/>
    <w:rsid w:val="001B4A19"/>
    <w:rsid w:val="001B4DFE"/>
    <w:rsid w:val="001B5348"/>
    <w:rsid w:val="001B58C3"/>
    <w:rsid w:val="001B5BA5"/>
    <w:rsid w:val="001B5EB8"/>
    <w:rsid w:val="001B5ED1"/>
    <w:rsid w:val="001B6086"/>
    <w:rsid w:val="001B6908"/>
    <w:rsid w:val="001B6B30"/>
    <w:rsid w:val="001B6BF9"/>
    <w:rsid w:val="001B7AA8"/>
    <w:rsid w:val="001C04BB"/>
    <w:rsid w:val="001C16F0"/>
    <w:rsid w:val="001C1BB5"/>
    <w:rsid w:val="001C1D71"/>
    <w:rsid w:val="001C283D"/>
    <w:rsid w:val="001C2952"/>
    <w:rsid w:val="001C2B97"/>
    <w:rsid w:val="001C3212"/>
    <w:rsid w:val="001C3AD6"/>
    <w:rsid w:val="001C3B14"/>
    <w:rsid w:val="001C3B69"/>
    <w:rsid w:val="001C465B"/>
    <w:rsid w:val="001C467D"/>
    <w:rsid w:val="001C4860"/>
    <w:rsid w:val="001C4A8C"/>
    <w:rsid w:val="001C4DE1"/>
    <w:rsid w:val="001C512A"/>
    <w:rsid w:val="001C52BD"/>
    <w:rsid w:val="001C53D7"/>
    <w:rsid w:val="001C5564"/>
    <w:rsid w:val="001C5671"/>
    <w:rsid w:val="001C56DB"/>
    <w:rsid w:val="001C5BBA"/>
    <w:rsid w:val="001C6106"/>
    <w:rsid w:val="001C6122"/>
    <w:rsid w:val="001C63A7"/>
    <w:rsid w:val="001C661B"/>
    <w:rsid w:val="001C716C"/>
    <w:rsid w:val="001C7237"/>
    <w:rsid w:val="001C7639"/>
    <w:rsid w:val="001C7DE8"/>
    <w:rsid w:val="001C7FDB"/>
    <w:rsid w:val="001D0568"/>
    <w:rsid w:val="001D0F6C"/>
    <w:rsid w:val="001D1444"/>
    <w:rsid w:val="001D1975"/>
    <w:rsid w:val="001D24F6"/>
    <w:rsid w:val="001D29F4"/>
    <w:rsid w:val="001D306E"/>
    <w:rsid w:val="001D3727"/>
    <w:rsid w:val="001D3D38"/>
    <w:rsid w:val="001D4084"/>
    <w:rsid w:val="001D42E8"/>
    <w:rsid w:val="001D467F"/>
    <w:rsid w:val="001D473B"/>
    <w:rsid w:val="001D4E9C"/>
    <w:rsid w:val="001D6165"/>
    <w:rsid w:val="001D6547"/>
    <w:rsid w:val="001D664A"/>
    <w:rsid w:val="001D6F0F"/>
    <w:rsid w:val="001D72FD"/>
    <w:rsid w:val="001D7C55"/>
    <w:rsid w:val="001E036B"/>
    <w:rsid w:val="001E08E3"/>
    <w:rsid w:val="001E0AD4"/>
    <w:rsid w:val="001E1814"/>
    <w:rsid w:val="001E19DF"/>
    <w:rsid w:val="001E1AFF"/>
    <w:rsid w:val="001E1FAB"/>
    <w:rsid w:val="001E2549"/>
    <w:rsid w:val="001E2959"/>
    <w:rsid w:val="001E29D8"/>
    <w:rsid w:val="001E2BCD"/>
    <w:rsid w:val="001E3544"/>
    <w:rsid w:val="001E4C2A"/>
    <w:rsid w:val="001E4DA7"/>
    <w:rsid w:val="001E5A3E"/>
    <w:rsid w:val="001E67B0"/>
    <w:rsid w:val="001E69F8"/>
    <w:rsid w:val="001E6D44"/>
    <w:rsid w:val="001E7B38"/>
    <w:rsid w:val="001F0686"/>
    <w:rsid w:val="001F0BBC"/>
    <w:rsid w:val="001F0BFD"/>
    <w:rsid w:val="001F0EC8"/>
    <w:rsid w:val="001F0EF1"/>
    <w:rsid w:val="001F169B"/>
    <w:rsid w:val="001F1AEA"/>
    <w:rsid w:val="001F2168"/>
    <w:rsid w:val="001F2713"/>
    <w:rsid w:val="001F27E1"/>
    <w:rsid w:val="001F2976"/>
    <w:rsid w:val="001F2A4E"/>
    <w:rsid w:val="001F2E61"/>
    <w:rsid w:val="001F326D"/>
    <w:rsid w:val="001F4498"/>
    <w:rsid w:val="001F4511"/>
    <w:rsid w:val="001F4513"/>
    <w:rsid w:val="001F528F"/>
    <w:rsid w:val="001F55E2"/>
    <w:rsid w:val="001F5C9F"/>
    <w:rsid w:val="001F6156"/>
    <w:rsid w:val="001F67E9"/>
    <w:rsid w:val="001F6939"/>
    <w:rsid w:val="001F6B2A"/>
    <w:rsid w:val="001F7150"/>
    <w:rsid w:val="001F7A76"/>
    <w:rsid w:val="001F7A9E"/>
    <w:rsid w:val="001F7B65"/>
    <w:rsid w:val="001F7C00"/>
    <w:rsid w:val="0020130B"/>
    <w:rsid w:val="00201D6A"/>
    <w:rsid w:val="00201E85"/>
    <w:rsid w:val="00202977"/>
    <w:rsid w:val="00202C54"/>
    <w:rsid w:val="00202C9D"/>
    <w:rsid w:val="002031CC"/>
    <w:rsid w:val="0020468B"/>
    <w:rsid w:val="002055BD"/>
    <w:rsid w:val="00206063"/>
    <w:rsid w:val="0020642E"/>
    <w:rsid w:val="00206439"/>
    <w:rsid w:val="00207999"/>
    <w:rsid w:val="00207AB4"/>
    <w:rsid w:val="002105AE"/>
    <w:rsid w:val="00211704"/>
    <w:rsid w:val="00211EFB"/>
    <w:rsid w:val="00211FA3"/>
    <w:rsid w:val="00212AB6"/>
    <w:rsid w:val="00212FD2"/>
    <w:rsid w:val="0021357F"/>
    <w:rsid w:val="0021361E"/>
    <w:rsid w:val="00213745"/>
    <w:rsid w:val="00213E5B"/>
    <w:rsid w:val="002143BF"/>
    <w:rsid w:val="00215AF4"/>
    <w:rsid w:val="00215DE4"/>
    <w:rsid w:val="00215EC9"/>
    <w:rsid w:val="002161B0"/>
    <w:rsid w:val="00217A12"/>
    <w:rsid w:val="00217B94"/>
    <w:rsid w:val="00217C96"/>
    <w:rsid w:val="00217FE3"/>
    <w:rsid w:val="00220205"/>
    <w:rsid w:val="00220B25"/>
    <w:rsid w:val="00220D86"/>
    <w:rsid w:val="002215C6"/>
    <w:rsid w:val="00221A98"/>
    <w:rsid w:val="00221C8A"/>
    <w:rsid w:val="00222D06"/>
    <w:rsid w:val="002230EB"/>
    <w:rsid w:val="0022345F"/>
    <w:rsid w:val="00223A40"/>
    <w:rsid w:val="0022455B"/>
    <w:rsid w:val="00224958"/>
    <w:rsid w:val="00226353"/>
    <w:rsid w:val="002264BC"/>
    <w:rsid w:val="0022658D"/>
    <w:rsid w:val="00227FD6"/>
    <w:rsid w:val="002308BC"/>
    <w:rsid w:val="00230A65"/>
    <w:rsid w:val="00231056"/>
    <w:rsid w:val="00231100"/>
    <w:rsid w:val="00231F2E"/>
    <w:rsid w:val="00232994"/>
    <w:rsid w:val="00232C13"/>
    <w:rsid w:val="0023408E"/>
    <w:rsid w:val="0023443E"/>
    <w:rsid w:val="002349ED"/>
    <w:rsid w:val="00234C06"/>
    <w:rsid w:val="00234D88"/>
    <w:rsid w:val="002351F3"/>
    <w:rsid w:val="00235933"/>
    <w:rsid w:val="00236015"/>
    <w:rsid w:val="0023603F"/>
    <w:rsid w:val="002363A5"/>
    <w:rsid w:val="00240C1F"/>
    <w:rsid w:val="00240CEB"/>
    <w:rsid w:val="00241897"/>
    <w:rsid w:val="00241E8C"/>
    <w:rsid w:val="002423D3"/>
    <w:rsid w:val="00242ADB"/>
    <w:rsid w:val="00242F76"/>
    <w:rsid w:val="002433B9"/>
    <w:rsid w:val="00243A40"/>
    <w:rsid w:val="00244132"/>
    <w:rsid w:val="00245505"/>
    <w:rsid w:val="00245B70"/>
    <w:rsid w:val="00245EE2"/>
    <w:rsid w:val="00247518"/>
    <w:rsid w:val="00247732"/>
    <w:rsid w:val="00247746"/>
    <w:rsid w:val="00250275"/>
    <w:rsid w:val="00250518"/>
    <w:rsid w:val="002509AA"/>
    <w:rsid w:val="002511F4"/>
    <w:rsid w:val="00252172"/>
    <w:rsid w:val="0025336E"/>
    <w:rsid w:val="00253740"/>
    <w:rsid w:val="0025394F"/>
    <w:rsid w:val="0025399E"/>
    <w:rsid w:val="00253C73"/>
    <w:rsid w:val="002543E5"/>
    <w:rsid w:val="002551F4"/>
    <w:rsid w:val="00255818"/>
    <w:rsid w:val="00255AE1"/>
    <w:rsid w:val="00255BB9"/>
    <w:rsid w:val="0025612F"/>
    <w:rsid w:val="00256696"/>
    <w:rsid w:val="002570D5"/>
    <w:rsid w:val="00257127"/>
    <w:rsid w:val="002578F5"/>
    <w:rsid w:val="00257C93"/>
    <w:rsid w:val="002600CB"/>
    <w:rsid w:val="002600F8"/>
    <w:rsid w:val="00260242"/>
    <w:rsid w:val="002604BD"/>
    <w:rsid w:val="00260814"/>
    <w:rsid w:val="00260A7A"/>
    <w:rsid w:val="00260E0A"/>
    <w:rsid w:val="00261403"/>
    <w:rsid w:val="00261DF9"/>
    <w:rsid w:val="0026204F"/>
    <w:rsid w:val="0026210D"/>
    <w:rsid w:val="0026224A"/>
    <w:rsid w:val="002626AD"/>
    <w:rsid w:val="00262981"/>
    <w:rsid w:val="00262DBE"/>
    <w:rsid w:val="00263293"/>
    <w:rsid w:val="0026372F"/>
    <w:rsid w:val="00263AD9"/>
    <w:rsid w:val="0026420C"/>
    <w:rsid w:val="00264C4D"/>
    <w:rsid w:val="00264DB3"/>
    <w:rsid w:val="00265EF6"/>
    <w:rsid w:val="002674E6"/>
    <w:rsid w:val="002676C7"/>
    <w:rsid w:val="00267EC9"/>
    <w:rsid w:val="00270253"/>
    <w:rsid w:val="00270279"/>
    <w:rsid w:val="0027068F"/>
    <w:rsid w:val="00270FC8"/>
    <w:rsid w:val="0027155A"/>
    <w:rsid w:val="00271E47"/>
    <w:rsid w:val="00272467"/>
    <w:rsid w:val="002724C5"/>
    <w:rsid w:val="00272923"/>
    <w:rsid w:val="0027295A"/>
    <w:rsid w:val="00272BA2"/>
    <w:rsid w:val="00272C55"/>
    <w:rsid w:val="00273143"/>
    <w:rsid w:val="002735BD"/>
    <w:rsid w:val="00273851"/>
    <w:rsid w:val="00273EF4"/>
    <w:rsid w:val="0027456F"/>
    <w:rsid w:val="00274B4E"/>
    <w:rsid w:val="0027531B"/>
    <w:rsid w:val="002756DA"/>
    <w:rsid w:val="00276394"/>
    <w:rsid w:val="0027769E"/>
    <w:rsid w:val="00277BA0"/>
    <w:rsid w:val="00280D50"/>
    <w:rsid w:val="00280E75"/>
    <w:rsid w:val="00281022"/>
    <w:rsid w:val="002813B0"/>
    <w:rsid w:val="002814A5"/>
    <w:rsid w:val="00281E7D"/>
    <w:rsid w:val="0028219F"/>
    <w:rsid w:val="00282516"/>
    <w:rsid w:val="00282583"/>
    <w:rsid w:val="00282661"/>
    <w:rsid w:val="002832FF"/>
    <w:rsid w:val="002835CB"/>
    <w:rsid w:val="00284384"/>
    <w:rsid w:val="0028490C"/>
    <w:rsid w:val="00284ED8"/>
    <w:rsid w:val="00284EE4"/>
    <w:rsid w:val="00284F6B"/>
    <w:rsid w:val="002853BE"/>
    <w:rsid w:val="002853EA"/>
    <w:rsid w:val="00285497"/>
    <w:rsid w:val="0028596C"/>
    <w:rsid w:val="00286748"/>
    <w:rsid w:val="00286ABD"/>
    <w:rsid w:val="00286E0E"/>
    <w:rsid w:val="0028758B"/>
    <w:rsid w:val="002877DF"/>
    <w:rsid w:val="00287CB4"/>
    <w:rsid w:val="00287E03"/>
    <w:rsid w:val="00287EA3"/>
    <w:rsid w:val="00290D7D"/>
    <w:rsid w:val="002910F9"/>
    <w:rsid w:val="0029232D"/>
    <w:rsid w:val="0029232F"/>
    <w:rsid w:val="00292C4B"/>
    <w:rsid w:val="00293140"/>
    <w:rsid w:val="002931E1"/>
    <w:rsid w:val="0029342D"/>
    <w:rsid w:val="00293B01"/>
    <w:rsid w:val="00293C2F"/>
    <w:rsid w:val="00293E5D"/>
    <w:rsid w:val="00293F39"/>
    <w:rsid w:val="002940BF"/>
    <w:rsid w:val="00294ED5"/>
    <w:rsid w:val="002950EE"/>
    <w:rsid w:val="00295369"/>
    <w:rsid w:val="00295618"/>
    <w:rsid w:val="00295807"/>
    <w:rsid w:val="00295BF4"/>
    <w:rsid w:val="00295CAD"/>
    <w:rsid w:val="00295F46"/>
    <w:rsid w:val="0029623C"/>
    <w:rsid w:val="002970AC"/>
    <w:rsid w:val="00297792"/>
    <w:rsid w:val="00297D9D"/>
    <w:rsid w:val="002A0307"/>
    <w:rsid w:val="002A0F25"/>
    <w:rsid w:val="002A0F83"/>
    <w:rsid w:val="002A1A68"/>
    <w:rsid w:val="002A1F57"/>
    <w:rsid w:val="002A21DD"/>
    <w:rsid w:val="002A2263"/>
    <w:rsid w:val="002A246C"/>
    <w:rsid w:val="002A27CC"/>
    <w:rsid w:val="002A2B88"/>
    <w:rsid w:val="002A2F5A"/>
    <w:rsid w:val="002A394A"/>
    <w:rsid w:val="002A3BCF"/>
    <w:rsid w:val="002A3CFC"/>
    <w:rsid w:val="002A6572"/>
    <w:rsid w:val="002A676D"/>
    <w:rsid w:val="002A6888"/>
    <w:rsid w:val="002A7603"/>
    <w:rsid w:val="002B0C31"/>
    <w:rsid w:val="002B0FE4"/>
    <w:rsid w:val="002B1E57"/>
    <w:rsid w:val="002B22F4"/>
    <w:rsid w:val="002B26C0"/>
    <w:rsid w:val="002B2803"/>
    <w:rsid w:val="002B2CB4"/>
    <w:rsid w:val="002B2ECA"/>
    <w:rsid w:val="002B30FB"/>
    <w:rsid w:val="002B3412"/>
    <w:rsid w:val="002B3BF5"/>
    <w:rsid w:val="002B3CAA"/>
    <w:rsid w:val="002B3E3A"/>
    <w:rsid w:val="002B4A05"/>
    <w:rsid w:val="002B4A35"/>
    <w:rsid w:val="002B4CDD"/>
    <w:rsid w:val="002B57B8"/>
    <w:rsid w:val="002B5A1E"/>
    <w:rsid w:val="002B5DC6"/>
    <w:rsid w:val="002B5EC8"/>
    <w:rsid w:val="002B5F8F"/>
    <w:rsid w:val="002B6C5C"/>
    <w:rsid w:val="002B6D7A"/>
    <w:rsid w:val="002B70C9"/>
    <w:rsid w:val="002B7122"/>
    <w:rsid w:val="002B72B8"/>
    <w:rsid w:val="002B7BA7"/>
    <w:rsid w:val="002C0258"/>
    <w:rsid w:val="002C0E28"/>
    <w:rsid w:val="002C0FE1"/>
    <w:rsid w:val="002C127E"/>
    <w:rsid w:val="002C1A60"/>
    <w:rsid w:val="002C1C86"/>
    <w:rsid w:val="002C1F74"/>
    <w:rsid w:val="002C22C6"/>
    <w:rsid w:val="002C2310"/>
    <w:rsid w:val="002C27AE"/>
    <w:rsid w:val="002C2977"/>
    <w:rsid w:val="002C29D5"/>
    <w:rsid w:val="002C2B49"/>
    <w:rsid w:val="002C2BEB"/>
    <w:rsid w:val="002C33A4"/>
    <w:rsid w:val="002C35F0"/>
    <w:rsid w:val="002C3D31"/>
    <w:rsid w:val="002C437A"/>
    <w:rsid w:val="002C4476"/>
    <w:rsid w:val="002C4B41"/>
    <w:rsid w:val="002C5981"/>
    <w:rsid w:val="002C59A6"/>
    <w:rsid w:val="002C5E91"/>
    <w:rsid w:val="002C6202"/>
    <w:rsid w:val="002C6577"/>
    <w:rsid w:val="002C6833"/>
    <w:rsid w:val="002C6AAA"/>
    <w:rsid w:val="002C6F72"/>
    <w:rsid w:val="002C7149"/>
    <w:rsid w:val="002D01D9"/>
    <w:rsid w:val="002D0287"/>
    <w:rsid w:val="002D0B68"/>
    <w:rsid w:val="002D0F16"/>
    <w:rsid w:val="002D11F9"/>
    <w:rsid w:val="002D1282"/>
    <w:rsid w:val="002D146D"/>
    <w:rsid w:val="002D2758"/>
    <w:rsid w:val="002D29FA"/>
    <w:rsid w:val="002D2EE0"/>
    <w:rsid w:val="002D3261"/>
    <w:rsid w:val="002D327A"/>
    <w:rsid w:val="002D3745"/>
    <w:rsid w:val="002D3902"/>
    <w:rsid w:val="002D39C0"/>
    <w:rsid w:val="002D4364"/>
    <w:rsid w:val="002D4943"/>
    <w:rsid w:val="002D4BD4"/>
    <w:rsid w:val="002D4D44"/>
    <w:rsid w:val="002D4EE3"/>
    <w:rsid w:val="002D51F6"/>
    <w:rsid w:val="002D5C76"/>
    <w:rsid w:val="002D6461"/>
    <w:rsid w:val="002D67BC"/>
    <w:rsid w:val="002D6D89"/>
    <w:rsid w:val="002D6E87"/>
    <w:rsid w:val="002D71F2"/>
    <w:rsid w:val="002E03C3"/>
    <w:rsid w:val="002E0EF6"/>
    <w:rsid w:val="002E144D"/>
    <w:rsid w:val="002E1656"/>
    <w:rsid w:val="002E1672"/>
    <w:rsid w:val="002E1D35"/>
    <w:rsid w:val="002E1F2C"/>
    <w:rsid w:val="002E1FAE"/>
    <w:rsid w:val="002E2298"/>
    <w:rsid w:val="002E27BD"/>
    <w:rsid w:val="002E2C37"/>
    <w:rsid w:val="002E2C95"/>
    <w:rsid w:val="002E2EEF"/>
    <w:rsid w:val="002E2F63"/>
    <w:rsid w:val="002E3034"/>
    <w:rsid w:val="002E31D8"/>
    <w:rsid w:val="002E3B4F"/>
    <w:rsid w:val="002E3D8B"/>
    <w:rsid w:val="002E3E2D"/>
    <w:rsid w:val="002E418A"/>
    <w:rsid w:val="002E441C"/>
    <w:rsid w:val="002E4A99"/>
    <w:rsid w:val="002E4FA0"/>
    <w:rsid w:val="002E509F"/>
    <w:rsid w:val="002E5562"/>
    <w:rsid w:val="002E5C2E"/>
    <w:rsid w:val="002E6698"/>
    <w:rsid w:val="002E6C5B"/>
    <w:rsid w:val="002E75CB"/>
    <w:rsid w:val="002F01FF"/>
    <w:rsid w:val="002F0292"/>
    <w:rsid w:val="002F03CD"/>
    <w:rsid w:val="002F03E2"/>
    <w:rsid w:val="002F05AE"/>
    <w:rsid w:val="002F0DB9"/>
    <w:rsid w:val="002F0E4A"/>
    <w:rsid w:val="002F1324"/>
    <w:rsid w:val="002F136E"/>
    <w:rsid w:val="002F156C"/>
    <w:rsid w:val="002F158F"/>
    <w:rsid w:val="002F162B"/>
    <w:rsid w:val="002F169E"/>
    <w:rsid w:val="002F1EDC"/>
    <w:rsid w:val="002F2E62"/>
    <w:rsid w:val="002F31B2"/>
    <w:rsid w:val="002F4D09"/>
    <w:rsid w:val="002F5489"/>
    <w:rsid w:val="002F57BD"/>
    <w:rsid w:val="002F5C05"/>
    <w:rsid w:val="002F5CA9"/>
    <w:rsid w:val="002F62E3"/>
    <w:rsid w:val="002F678F"/>
    <w:rsid w:val="002F706D"/>
    <w:rsid w:val="002F70F6"/>
    <w:rsid w:val="002F7863"/>
    <w:rsid w:val="002F78B7"/>
    <w:rsid w:val="002F7A6D"/>
    <w:rsid w:val="002F7C79"/>
    <w:rsid w:val="002F7F43"/>
    <w:rsid w:val="00300287"/>
    <w:rsid w:val="003002F3"/>
    <w:rsid w:val="003007EF"/>
    <w:rsid w:val="0030205D"/>
    <w:rsid w:val="003023AD"/>
    <w:rsid w:val="003023E3"/>
    <w:rsid w:val="00302CE6"/>
    <w:rsid w:val="0030395D"/>
    <w:rsid w:val="00303C61"/>
    <w:rsid w:val="003040E6"/>
    <w:rsid w:val="003041AD"/>
    <w:rsid w:val="003046B4"/>
    <w:rsid w:val="00304F80"/>
    <w:rsid w:val="003050FE"/>
    <w:rsid w:val="00305C6C"/>
    <w:rsid w:val="003060BC"/>
    <w:rsid w:val="00306549"/>
    <w:rsid w:val="0030671B"/>
    <w:rsid w:val="00306ADC"/>
    <w:rsid w:val="00306C67"/>
    <w:rsid w:val="003074EC"/>
    <w:rsid w:val="00307551"/>
    <w:rsid w:val="00307730"/>
    <w:rsid w:val="003079C3"/>
    <w:rsid w:val="003100DF"/>
    <w:rsid w:val="003107AB"/>
    <w:rsid w:val="003109A9"/>
    <w:rsid w:val="003109B5"/>
    <w:rsid w:val="00311321"/>
    <w:rsid w:val="003115AD"/>
    <w:rsid w:val="003117B8"/>
    <w:rsid w:val="00312582"/>
    <w:rsid w:val="0031298B"/>
    <w:rsid w:val="00312C29"/>
    <w:rsid w:val="0031325D"/>
    <w:rsid w:val="00313BF0"/>
    <w:rsid w:val="00314902"/>
    <w:rsid w:val="003155AF"/>
    <w:rsid w:val="003163C0"/>
    <w:rsid w:val="003165AA"/>
    <w:rsid w:val="003169B5"/>
    <w:rsid w:val="00316BBB"/>
    <w:rsid w:val="003201D3"/>
    <w:rsid w:val="0032037C"/>
    <w:rsid w:val="00320476"/>
    <w:rsid w:val="00321298"/>
    <w:rsid w:val="00321640"/>
    <w:rsid w:val="0032187A"/>
    <w:rsid w:val="00322032"/>
    <w:rsid w:val="003220B6"/>
    <w:rsid w:val="0032259F"/>
    <w:rsid w:val="003228D9"/>
    <w:rsid w:val="00322AAF"/>
    <w:rsid w:val="00322B96"/>
    <w:rsid w:val="0032320B"/>
    <w:rsid w:val="003232E2"/>
    <w:rsid w:val="0032397C"/>
    <w:rsid w:val="00323CF1"/>
    <w:rsid w:val="00323E8E"/>
    <w:rsid w:val="003250C7"/>
    <w:rsid w:val="00325395"/>
    <w:rsid w:val="00325478"/>
    <w:rsid w:val="00325F70"/>
    <w:rsid w:val="00326EC0"/>
    <w:rsid w:val="00327817"/>
    <w:rsid w:val="00327952"/>
    <w:rsid w:val="00330947"/>
    <w:rsid w:val="00330AA6"/>
    <w:rsid w:val="00330B5A"/>
    <w:rsid w:val="00330CCF"/>
    <w:rsid w:val="00331B7B"/>
    <w:rsid w:val="00331BB7"/>
    <w:rsid w:val="00331C41"/>
    <w:rsid w:val="00331C9A"/>
    <w:rsid w:val="00331CA9"/>
    <w:rsid w:val="00331E24"/>
    <w:rsid w:val="00331F25"/>
    <w:rsid w:val="00332509"/>
    <w:rsid w:val="00332E31"/>
    <w:rsid w:val="00333A1F"/>
    <w:rsid w:val="003341A7"/>
    <w:rsid w:val="00334681"/>
    <w:rsid w:val="00334EA9"/>
    <w:rsid w:val="0033618C"/>
    <w:rsid w:val="003363E1"/>
    <w:rsid w:val="003364C6"/>
    <w:rsid w:val="00337566"/>
    <w:rsid w:val="00337E10"/>
    <w:rsid w:val="00340192"/>
    <w:rsid w:val="00340470"/>
    <w:rsid w:val="003409C1"/>
    <w:rsid w:val="003418B9"/>
    <w:rsid w:val="00341ABF"/>
    <w:rsid w:val="00341D25"/>
    <w:rsid w:val="00341DDC"/>
    <w:rsid w:val="00341F3C"/>
    <w:rsid w:val="00342C89"/>
    <w:rsid w:val="00343009"/>
    <w:rsid w:val="00343319"/>
    <w:rsid w:val="0034338F"/>
    <w:rsid w:val="0034485E"/>
    <w:rsid w:val="003452C0"/>
    <w:rsid w:val="0034539A"/>
    <w:rsid w:val="00345A4A"/>
    <w:rsid w:val="003463A9"/>
    <w:rsid w:val="00346508"/>
    <w:rsid w:val="003466B9"/>
    <w:rsid w:val="00346850"/>
    <w:rsid w:val="003470C4"/>
    <w:rsid w:val="00347469"/>
    <w:rsid w:val="00347652"/>
    <w:rsid w:val="003476C9"/>
    <w:rsid w:val="0034772F"/>
    <w:rsid w:val="00347DE8"/>
    <w:rsid w:val="00350589"/>
    <w:rsid w:val="0035081B"/>
    <w:rsid w:val="003508B2"/>
    <w:rsid w:val="003529D4"/>
    <w:rsid w:val="00352C24"/>
    <w:rsid w:val="00353132"/>
    <w:rsid w:val="003533F8"/>
    <w:rsid w:val="003534BA"/>
    <w:rsid w:val="003534DE"/>
    <w:rsid w:val="0035380D"/>
    <w:rsid w:val="00353A71"/>
    <w:rsid w:val="00353A76"/>
    <w:rsid w:val="00353EE1"/>
    <w:rsid w:val="003545DB"/>
    <w:rsid w:val="003549E9"/>
    <w:rsid w:val="00354AB3"/>
    <w:rsid w:val="0035519D"/>
    <w:rsid w:val="00355D8E"/>
    <w:rsid w:val="0035639B"/>
    <w:rsid w:val="0035649D"/>
    <w:rsid w:val="0035660C"/>
    <w:rsid w:val="00356A3F"/>
    <w:rsid w:val="00356F65"/>
    <w:rsid w:val="00357673"/>
    <w:rsid w:val="00357769"/>
    <w:rsid w:val="003578E7"/>
    <w:rsid w:val="00357977"/>
    <w:rsid w:val="00357F87"/>
    <w:rsid w:val="003600C1"/>
    <w:rsid w:val="003604D7"/>
    <w:rsid w:val="003606A6"/>
    <w:rsid w:val="00360C66"/>
    <w:rsid w:val="00360E2E"/>
    <w:rsid w:val="00360F6D"/>
    <w:rsid w:val="00361511"/>
    <w:rsid w:val="0036209F"/>
    <w:rsid w:val="00362170"/>
    <w:rsid w:val="003622E8"/>
    <w:rsid w:val="00362368"/>
    <w:rsid w:val="003624CB"/>
    <w:rsid w:val="003632C1"/>
    <w:rsid w:val="0036355E"/>
    <w:rsid w:val="00364763"/>
    <w:rsid w:val="00365020"/>
    <w:rsid w:val="00365612"/>
    <w:rsid w:val="00365746"/>
    <w:rsid w:val="00365F3A"/>
    <w:rsid w:val="00365FF1"/>
    <w:rsid w:val="003661AF"/>
    <w:rsid w:val="00366869"/>
    <w:rsid w:val="00366885"/>
    <w:rsid w:val="003668F9"/>
    <w:rsid w:val="00366987"/>
    <w:rsid w:val="00366AF5"/>
    <w:rsid w:val="00366CD1"/>
    <w:rsid w:val="00367310"/>
    <w:rsid w:val="00367317"/>
    <w:rsid w:val="00367B98"/>
    <w:rsid w:val="00367BB7"/>
    <w:rsid w:val="0037120C"/>
    <w:rsid w:val="00371C29"/>
    <w:rsid w:val="003723C7"/>
    <w:rsid w:val="0037266B"/>
    <w:rsid w:val="00372E86"/>
    <w:rsid w:val="00373075"/>
    <w:rsid w:val="00373FAC"/>
    <w:rsid w:val="00373FE1"/>
    <w:rsid w:val="00374573"/>
    <w:rsid w:val="00375D35"/>
    <w:rsid w:val="00376241"/>
    <w:rsid w:val="00376775"/>
    <w:rsid w:val="003767A9"/>
    <w:rsid w:val="003769AE"/>
    <w:rsid w:val="00376D1C"/>
    <w:rsid w:val="00376F33"/>
    <w:rsid w:val="00377104"/>
    <w:rsid w:val="003778AB"/>
    <w:rsid w:val="00377B55"/>
    <w:rsid w:val="00377E41"/>
    <w:rsid w:val="00377F40"/>
    <w:rsid w:val="0038015A"/>
    <w:rsid w:val="00380620"/>
    <w:rsid w:val="003807FD"/>
    <w:rsid w:val="00380F59"/>
    <w:rsid w:val="003810B0"/>
    <w:rsid w:val="00381465"/>
    <w:rsid w:val="00381BDA"/>
    <w:rsid w:val="00382084"/>
    <w:rsid w:val="00382162"/>
    <w:rsid w:val="00382263"/>
    <w:rsid w:val="0038229B"/>
    <w:rsid w:val="00382A78"/>
    <w:rsid w:val="0038377F"/>
    <w:rsid w:val="003839D3"/>
    <w:rsid w:val="00383A04"/>
    <w:rsid w:val="00383B3F"/>
    <w:rsid w:val="00383C2E"/>
    <w:rsid w:val="00383FC8"/>
    <w:rsid w:val="00384142"/>
    <w:rsid w:val="003844EA"/>
    <w:rsid w:val="00384562"/>
    <w:rsid w:val="00384EF6"/>
    <w:rsid w:val="0038544C"/>
    <w:rsid w:val="00385BB6"/>
    <w:rsid w:val="00386157"/>
    <w:rsid w:val="00386466"/>
    <w:rsid w:val="00386E91"/>
    <w:rsid w:val="0038701C"/>
    <w:rsid w:val="00387595"/>
    <w:rsid w:val="00387A04"/>
    <w:rsid w:val="00387C60"/>
    <w:rsid w:val="00387C66"/>
    <w:rsid w:val="00387D5F"/>
    <w:rsid w:val="00387DDE"/>
    <w:rsid w:val="00390458"/>
    <w:rsid w:val="003907FE"/>
    <w:rsid w:val="003909C2"/>
    <w:rsid w:val="00390C2E"/>
    <w:rsid w:val="00390DF5"/>
    <w:rsid w:val="00390EC0"/>
    <w:rsid w:val="00391A62"/>
    <w:rsid w:val="00391D10"/>
    <w:rsid w:val="00391DFA"/>
    <w:rsid w:val="00391F90"/>
    <w:rsid w:val="00392752"/>
    <w:rsid w:val="00392D41"/>
    <w:rsid w:val="00393230"/>
    <w:rsid w:val="003939AE"/>
    <w:rsid w:val="003939E6"/>
    <w:rsid w:val="00393CB1"/>
    <w:rsid w:val="00394364"/>
    <w:rsid w:val="00394758"/>
    <w:rsid w:val="00394C1B"/>
    <w:rsid w:val="00394E13"/>
    <w:rsid w:val="00395022"/>
    <w:rsid w:val="003951DA"/>
    <w:rsid w:val="003955A6"/>
    <w:rsid w:val="00395711"/>
    <w:rsid w:val="00395D96"/>
    <w:rsid w:val="003965B7"/>
    <w:rsid w:val="00396896"/>
    <w:rsid w:val="00396A48"/>
    <w:rsid w:val="00396A5C"/>
    <w:rsid w:val="0039784C"/>
    <w:rsid w:val="003A00FA"/>
    <w:rsid w:val="003A036E"/>
    <w:rsid w:val="003A0D40"/>
    <w:rsid w:val="003A1609"/>
    <w:rsid w:val="003A16F6"/>
    <w:rsid w:val="003A1F8D"/>
    <w:rsid w:val="003A2647"/>
    <w:rsid w:val="003A2693"/>
    <w:rsid w:val="003A2FA4"/>
    <w:rsid w:val="003A3A35"/>
    <w:rsid w:val="003A3B03"/>
    <w:rsid w:val="003A3CC4"/>
    <w:rsid w:val="003A3D6C"/>
    <w:rsid w:val="003A406F"/>
    <w:rsid w:val="003A40C4"/>
    <w:rsid w:val="003A42E5"/>
    <w:rsid w:val="003A4524"/>
    <w:rsid w:val="003A4891"/>
    <w:rsid w:val="003A513A"/>
    <w:rsid w:val="003A51D8"/>
    <w:rsid w:val="003A5A3E"/>
    <w:rsid w:val="003A5A52"/>
    <w:rsid w:val="003A5F46"/>
    <w:rsid w:val="003A7118"/>
    <w:rsid w:val="003A7381"/>
    <w:rsid w:val="003A7822"/>
    <w:rsid w:val="003A793B"/>
    <w:rsid w:val="003A7B86"/>
    <w:rsid w:val="003A7C61"/>
    <w:rsid w:val="003B0512"/>
    <w:rsid w:val="003B0523"/>
    <w:rsid w:val="003B0912"/>
    <w:rsid w:val="003B13A8"/>
    <w:rsid w:val="003B1A20"/>
    <w:rsid w:val="003B1A45"/>
    <w:rsid w:val="003B1B57"/>
    <w:rsid w:val="003B1D5C"/>
    <w:rsid w:val="003B24F4"/>
    <w:rsid w:val="003B2BC4"/>
    <w:rsid w:val="003B3565"/>
    <w:rsid w:val="003B3A6F"/>
    <w:rsid w:val="003B3E2A"/>
    <w:rsid w:val="003B4035"/>
    <w:rsid w:val="003B42AB"/>
    <w:rsid w:val="003B4501"/>
    <w:rsid w:val="003B45A9"/>
    <w:rsid w:val="003B4770"/>
    <w:rsid w:val="003B4A87"/>
    <w:rsid w:val="003B5A9F"/>
    <w:rsid w:val="003B5BDA"/>
    <w:rsid w:val="003B717D"/>
    <w:rsid w:val="003B78F6"/>
    <w:rsid w:val="003B7BF8"/>
    <w:rsid w:val="003C025F"/>
    <w:rsid w:val="003C0294"/>
    <w:rsid w:val="003C031E"/>
    <w:rsid w:val="003C0723"/>
    <w:rsid w:val="003C1160"/>
    <w:rsid w:val="003C1267"/>
    <w:rsid w:val="003C1B22"/>
    <w:rsid w:val="003C1EDD"/>
    <w:rsid w:val="003C24CD"/>
    <w:rsid w:val="003C27C0"/>
    <w:rsid w:val="003C2CBB"/>
    <w:rsid w:val="003C303F"/>
    <w:rsid w:val="003C3996"/>
    <w:rsid w:val="003C4A54"/>
    <w:rsid w:val="003C5E25"/>
    <w:rsid w:val="003C60B9"/>
    <w:rsid w:val="003C63E9"/>
    <w:rsid w:val="003C64FA"/>
    <w:rsid w:val="003C671D"/>
    <w:rsid w:val="003C68B7"/>
    <w:rsid w:val="003C6CBE"/>
    <w:rsid w:val="003C6D2B"/>
    <w:rsid w:val="003C70AC"/>
    <w:rsid w:val="003C71CB"/>
    <w:rsid w:val="003C7CC1"/>
    <w:rsid w:val="003D0746"/>
    <w:rsid w:val="003D0CD6"/>
    <w:rsid w:val="003D0D48"/>
    <w:rsid w:val="003D0FBD"/>
    <w:rsid w:val="003D1083"/>
    <w:rsid w:val="003D18CC"/>
    <w:rsid w:val="003D1D88"/>
    <w:rsid w:val="003D1FD7"/>
    <w:rsid w:val="003D21A4"/>
    <w:rsid w:val="003D257F"/>
    <w:rsid w:val="003D3171"/>
    <w:rsid w:val="003D34D2"/>
    <w:rsid w:val="003D3627"/>
    <w:rsid w:val="003D4409"/>
    <w:rsid w:val="003D49AB"/>
    <w:rsid w:val="003D5093"/>
    <w:rsid w:val="003D5C2B"/>
    <w:rsid w:val="003D654F"/>
    <w:rsid w:val="003D715A"/>
    <w:rsid w:val="003D794B"/>
    <w:rsid w:val="003D7BF1"/>
    <w:rsid w:val="003D7C1E"/>
    <w:rsid w:val="003D7D94"/>
    <w:rsid w:val="003E0803"/>
    <w:rsid w:val="003E0A08"/>
    <w:rsid w:val="003E1335"/>
    <w:rsid w:val="003E17CC"/>
    <w:rsid w:val="003E1BBE"/>
    <w:rsid w:val="003E1CBC"/>
    <w:rsid w:val="003E22FE"/>
    <w:rsid w:val="003E25FE"/>
    <w:rsid w:val="003E2E1B"/>
    <w:rsid w:val="003E2EA5"/>
    <w:rsid w:val="003E3143"/>
    <w:rsid w:val="003E3BB8"/>
    <w:rsid w:val="003E42D5"/>
    <w:rsid w:val="003E48B7"/>
    <w:rsid w:val="003E4D4B"/>
    <w:rsid w:val="003E53C9"/>
    <w:rsid w:val="003E57D3"/>
    <w:rsid w:val="003E5C47"/>
    <w:rsid w:val="003E5D69"/>
    <w:rsid w:val="003E5E11"/>
    <w:rsid w:val="003E5E8B"/>
    <w:rsid w:val="003E62C6"/>
    <w:rsid w:val="003E676D"/>
    <w:rsid w:val="003E6AE6"/>
    <w:rsid w:val="003E6CAB"/>
    <w:rsid w:val="003E7213"/>
    <w:rsid w:val="003E724D"/>
    <w:rsid w:val="003E7C96"/>
    <w:rsid w:val="003E7E6B"/>
    <w:rsid w:val="003F0085"/>
    <w:rsid w:val="003F02F8"/>
    <w:rsid w:val="003F04A2"/>
    <w:rsid w:val="003F13DC"/>
    <w:rsid w:val="003F1472"/>
    <w:rsid w:val="003F1487"/>
    <w:rsid w:val="003F192C"/>
    <w:rsid w:val="003F245A"/>
    <w:rsid w:val="003F2835"/>
    <w:rsid w:val="003F2899"/>
    <w:rsid w:val="003F2947"/>
    <w:rsid w:val="003F2B03"/>
    <w:rsid w:val="003F2C6F"/>
    <w:rsid w:val="003F3248"/>
    <w:rsid w:val="003F36A6"/>
    <w:rsid w:val="003F376B"/>
    <w:rsid w:val="003F3ADB"/>
    <w:rsid w:val="003F3F2B"/>
    <w:rsid w:val="003F4213"/>
    <w:rsid w:val="003F440B"/>
    <w:rsid w:val="003F459A"/>
    <w:rsid w:val="003F4B8F"/>
    <w:rsid w:val="003F50D5"/>
    <w:rsid w:val="003F54BC"/>
    <w:rsid w:val="003F59CD"/>
    <w:rsid w:val="003F5BBD"/>
    <w:rsid w:val="003F5CBE"/>
    <w:rsid w:val="003F5D49"/>
    <w:rsid w:val="003F5DF1"/>
    <w:rsid w:val="003F5FAA"/>
    <w:rsid w:val="003F6188"/>
    <w:rsid w:val="003F6ABB"/>
    <w:rsid w:val="003F6C4D"/>
    <w:rsid w:val="003F72BD"/>
    <w:rsid w:val="003F77E7"/>
    <w:rsid w:val="003F78FF"/>
    <w:rsid w:val="004002D8"/>
    <w:rsid w:val="00400991"/>
    <w:rsid w:val="004009B8"/>
    <w:rsid w:val="004015A5"/>
    <w:rsid w:val="004022AB"/>
    <w:rsid w:val="00402520"/>
    <w:rsid w:val="004033B2"/>
    <w:rsid w:val="00403895"/>
    <w:rsid w:val="00403A22"/>
    <w:rsid w:val="00404373"/>
    <w:rsid w:val="00404A5F"/>
    <w:rsid w:val="00404D5A"/>
    <w:rsid w:val="004050E1"/>
    <w:rsid w:val="0040523C"/>
    <w:rsid w:val="00405303"/>
    <w:rsid w:val="00405E23"/>
    <w:rsid w:val="0040618B"/>
    <w:rsid w:val="004067DA"/>
    <w:rsid w:val="004069E3"/>
    <w:rsid w:val="00406A71"/>
    <w:rsid w:val="00406D15"/>
    <w:rsid w:val="004077F4"/>
    <w:rsid w:val="00407E53"/>
    <w:rsid w:val="00407FEA"/>
    <w:rsid w:val="0041075F"/>
    <w:rsid w:val="004107E9"/>
    <w:rsid w:val="00410AB0"/>
    <w:rsid w:val="00410ACB"/>
    <w:rsid w:val="00410BF4"/>
    <w:rsid w:val="00410F98"/>
    <w:rsid w:val="0041109F"/>
    <w:rsid w:val="00411718"/>
    <w:rsid w:val="004117E2"/>
    <w:rsid w:val="00411D93"/>
    <w:rsid w:val="00412884"/>
    <w:rsid w:val="004128FD"/>
    <w:rsid w:val="00412A15"/>
    <w:rsid w:val="00413390"/>
    <w:rsid w:val="004138D1"/>
    <w:rsid w:val="00413B3B"/>
    <w:rsid w:val="004142A0"/>
    <w:rsid w:val="004144E0"/>
    <w:rsid w:val="00414B1F"/>
    <w:rsid w:val="00415276"/>
    <w:rsid w:val="004152C1"/>
    <w:rsid w:val="004153BF"/>
    <w:rsid w:val="0041572F"/>
    <w:rsid w:val="004157AF"/>
    <w:rsid w:val="0041646B"/>
    <w:rsid w:val="004165B8"/>
    <w:rsid w:val="00416677"/>
    <w:rsid w:val="00417572"/>
    <w:rsid w:val="00417A86"/>
    <w:rsid w:val="00417BD1"/>
    <w:rsid w:val="00417D9D"/>
    <w:rsid w:val="00420720"/>
    <w:rsid w:val="004209A4"/>
    <w:rsid w:val="004209B6"/>
    <w:rsid w:val="00420B98"/>
    <w:rsid w:val="004212C8"/>
    <w:rsid w:val="00421444"/>
    <w:rsid w:val="00421A3C"/>
    <w:rsid w:val="00421A81"/>
    <w:rsid w:val="00422635"/>
    <w:rsid w:val="00422769"/>
    <w:rsid w:val="004227DE"/>
    <w:rsid w:val="00422A92"/>
    <w:rsid w:val="004238E4"/>
    <w:rsid w:val="00423A32"/>
    <w:rsid w:val="00423AB1"/>
    <w:rsid w:val="004240DA"/>
    <w:rsid w:val="004242EE"/>
    <w:rsid w:val="0042436B"/>
    <w:rsid w:val="00424B7F"/>
    <w:rsid w:val="00424D29"/>
    <w:rsid w:val="0042553E"/>
    <w:rsid w:val="00425811"/>
    <w:rsid w:val="00425C2A"/>
    <w:rsid w:val="00425E64"/>
    <w:rsid w:val="00425FF4"/>
    <w:rsid w:val="004260B6"/>
    <w:rsid w:val="00426551"/>
    <w:rsid w:val="004265A9"/>
    <w:rsid w:val="00426839"/>
    <w:rsid w:val="00426C05"/>
    <w:rsid w:val="00426EC0"/>
    <w:rsid w:val="00427055"/>
    <w:rsid w:val="00427585"/>
    <w:rsid w:val="0042786C"/>
    <w:rsid w:val="00427FB5"/>
    <w:rsid w:val="00430859"/>
    <w:rsid w:val="0043090E"/>
    <w:rsid w:val="00430E3A"/>
    <w:rsid w:val="00431033"/>
    <w:rsid w:val="004311FC"/>
    <w:rsid w:val="004316FF"/>
    <w:rsid w:val="00431B74"/>
    <w:rsid w:val="004326BE"/>
    <w:rsid w:val="00432A0C"/>
    <w:rsid w:val="0043307B"/>
    <w:rsid w:val="004330F8"/>
    <w:rsid w:val="004332BC"/>
    <w:rsid w:val="00433942"/>
    <w:rsid w:val="00433FAF"/>
    <w:rsid w:val="004342FA"/>
    <w:rsid w:val="004360EB"/>
    <w:rsid w:val="00436932"/>
    <w:rsid w:val="004369D0"/>
    <w:rsid w:val="00436A27"/>
    <w:rsid w:val="00437758"/>
    <w:rsid w:val="00440AE1"/>
    <w:rsid w:val="00440B22"/>
    <w:rsid w:val="00440B9D"/>
    <w:rsid w:val="00441135"/>
    <w:rsid w:val="004411CB"/>
    <w:rsid w:val="00441255"/>
    <w:rsid w:val="00441B50"/>
    <w:rsid w:val="00441E2A"/>
    <w:rsid w:val="00441EEF"/>
    <w:rsid w:val="00442476"/>
    <w:rsid w:val="00442AD5"/>
    <w:rsid w:val="00442DC8"/>
    <w:rsid w:val="00442FC9"/>
    <w:rsid w:val="00443175"/>
    <w:rsid w:val="004435C9"/>
    <w:rsid w:val="0044373F"/>
    <w:rsid w:val="00443EFB"/>
    <w:rsid w:val="004442BD"/>
    <w:rsid w:val="0044473D"/>
    <w:rsid w:val="00444845"/>
    <w:rsid w:val="00444ABA"/>
    <w:rsid w:val="00444C94"/>
    <w:rsid w:val="00445134"/>
    <w:rsid w:val="00445156"/>
    <w:rsid w:val="00445450"/>
    <w:rsid w:val="00445966"/>
    <w:rsid w:val="00445C6A"/>
    <w:rsid w:val="00445D38"/>
    <w:rsid w:val="0044618B"/>
    <w:rsid w:val="00446580"/>
    <w:rsid w:val="00446999"/>
    <w:rsid w:val="00446A4A"/>
    <w:rsid w:val="00446F48"/>
    <w:rsid w:val="00447453"/>
    <w:rsid w:val="004476CA"/>
    <w:rsid w:val="00447A35"/>
    <w:rsid w:val="00447C7D"/>
    <w:rsid w:val="00447E20"/>
    <w:rsid w:val="00447F48"/>
    <w:rsid w:val="00450357"/>
    <w:rsid w:val="004503E7"/>
    <w:rsid w:val="00450547"/>
    <w:rsid w:val="004508E0"/>
    <w:rsid w:val="00450BF4"/>
    <w:rsid w:val="004511D0"/>
    <w:rsid w:val="004515AD"/>
    <w:rsid w:val="00451FF8"/>
    <w:rsid w:val="004520DD"/>
    <w:rsid w:val="00452203"/>
    <w:rsid w:val="00452466"/>
    <w:rsid w:val="0045292A"/>
    <w:rsid w:val="00452A95"/>
    <w:rsid w:val="00452CB0"/>
    <w:rsid w:val="00452E04"/>
    <w:rsid w:val="004533F9"/>
    <w:rsid w:val="004534DA"/>
    <w:rsid w:val="0045393B"/>
    <w:rsid w:val="00453A58"/>
    <w:rsid w:val="00453FA3"/>
    <w:rsid w:val="00454ABE"/>
    <w:rsid w:val="0045529E"/>
    <w:rsid w:val="00455452"/>
    <w:rsid w:val="00455718"/>
    <w:rsid w:val="004559BA"/>
    <w:rsid w:val="00455AE1"/>
    <w:rsid w:val="00455F10"/>
    <w:rsid w:val="004561D2"/>
    <w:rsid w:val="0045656C"/>
    <w:rsid w:val="00457058"/>
    <w:rsid w:val="004575BA"/>
    <w:rsid w:val="004575C1"/>
    <w:rsid w:val="00457853"/>
    <w:rsid w:val="004600AE"/>
    <w:rsid w:val="004606A9"/>
    <w:rsid w:val="00460AB2"/>
    <w:rsid w:val="00461B72"/>
    <w:rsid w:val="00461BDA"/>
    <w:rsid w:val="0046271C"/>
    <w:rsid w:val="00463530"/>
    <w:rsid w:val="00464100"/>
    <w:rsid w:val="00464318"/>
    <w:rsid w:val="00464409"/>
    <w:rsid w:val="00464FC0"/>
    <w:rsid w:val="0046520D"/>
    <w:rsid w:val="004653EC"/>
    <w:rsid w:val="0046547F"/>
    <w:rsid w:val="00465869"/>
    <w:rsid w:val="0046586A"/>
    <w:rsid w:val="004659B4"/>
    <w:rsid w:val="00465BFD"/>
    <w:rsid w:val="00465C08"/>
    <w:rsid w:val="0046644A"/>
    <w:rsid w:val="0046668B"/>
    <w:rsid w:val="00466A81"/>
    <w:rsid w:val="004674F3"/>
    <w:rsid w:val="0046752C"/>
    <w:rsid w:val="00470202"/>
    <w:rsid w:val="0047096B"/>
    <w:rsid w:val="00470C50"/>
    <w:rsid w:val="00470CFF"/>
    <w:rsid w:val="00471B84"/>
    <w:rsid w:val="004720B5"/>
    <w:rsid w:val="0047344A"/>
    <w:rsid w:val="00473683"/>
    <w:rsid w:val="0047393E"/>
    <w:rsid w:val="004743C5"/>
    <w:rsid w:val="004743FC"/>
    <w:rsid w:val="0047499A"/>
    <w:rsid w:val="00474A40"/>
    <w:rsid w:val="00474B76"/>
    <w:rsid w:val="00474F3C"/>
    <w:rsid w:val="0047518B"/>
    <w:rsid w:val="00475706"/>
    <w:rsid w:val="004759BC"/>
    <w:rsid w:val="00475A53"/>
    <w:rsid w:val="00475C3D"/>
    <w:rsid w:val="00475F52"/>
    <w:rsid w:val="0047669B"/>
    <w:rsid w:val="00476AC8"/>
    <w:rsid w:val="00476D78"/>
    <w:rsid w:val="00477069"/>
    <w:rsid w:val="0047728F"/>
    <w:rsid w:val="004772EB"/>
    <w:rsid w:val="00477452"/>
    <w:rsid w:val="00477895"/>
    <w:rsid w:val="00477D41"/>
    <w:rsid w:val="00477F16"/>
    <w:rsid w:val="0048024B"/>
    <w:rsid w:val="00480EAC"/>
    <w:rsid w:val="0048163A"/>
    <w:rsid w:val="0048168D"/>
    <w:rsid w:val="00481769"/>
    <w:rsid w:val="00481820"/>
    <w:rsid w:val="0048197C"/>
    <w:rsid w:val="00481E4B"/>
    <w:rsid w:val="004822F2"/>
    <w:rsid w:val="00482393"/>
    <w:rsid w:val="00482406"/>
    <w:rsid w:val="00482478"/>
    <w:rsid w:val="00482495"/>
    <w:rsid w:val="00482709"/>
    <w:rsid w:val="0048283F"/>
    <w:rsid w:val="00482844"/>
    <w:rsid w:val="00482A5E"/>
    <w:rsid w:val="00482DEC"/>
    <w:rsid w:val="00483043"/>
    <w:rsid w:val="0048382F"/>
    <w:rsid w:val="004838CD"/>
    <w:rsid w:val="00483C20"/>
    <w:rsid w:val="00483EE2"/>
    <w:rsid w:val="004840CF"/>
    <w:rsid w:val="004841DD"/>
    <w:rsid w:val="00484240"/>
    <w:rsid w:val="0048468A"/>
    <w:rsid w:val="00485321"/>
    <w:rsid w:val="004853C6"/>
    <w:rsid w:val="004855A3"/>
    <w:rsid w:val="0048567C"/>
    <w:rsid w:val="00485999"/>
    <w:rsid w:val="00485F6B"/>
    <w:rsid w:val="004860E0"/>
    <w:rsid w:val="00486216"/>
    <w:rsid w:val="0048629B"/>
    <w:rsid w:val="00486D0C"/>
    <w:rsid w:val="00486ED3"/>
    <w:rsid w:val="0048719C"/>
    <w:rsid w:val="00487E4F"/>
    <w:rsid w:val="004904B9"/>
    <w:rsid w:val="004906D5"/>
    <w:rsid w:val="004909B0"/>
    <w:rsid w:val="00490ADD"/>
    <w:rsid w:val="00490B4C"/>
    <w:rsid w:val="00490D4E"/>
    <w:rsid w:val="0049103F"/>
    <w:rsid w:val="00491870"/>
    <w:rsid w:val="00491996"/>
    <w:rsid w:val="00491AE4"/>
    <w:rsid w:val="00491B9F"/>
    <w:rsid w:val="00492F36"/>
    <w:rsid w:val="00494129"/>
    <w:rsid w:val="00494F3B"/>
    <w:rsid w:val="0049527C"/>
    <w:rsid w:val="00495A81"/>
    <w:rsid w:val="00495A8A"/>
    <w:rsid w:val="00495D38"/>
    <w:rsid w:val="00495E30"/>
    <w:rsid w:val="00496264"/>
    <w:rsid w:val="004963A0"/>
    <w:rsid w:val="00496526"/>
    <w:rsid w:val="00496556"/>
    <w:rsid w:val="00496709"/>
    <w:rsid w:val="00496828"/>
    <w:rsid w:val="0049691A"/>
    <w:rsid w:val="00496BC1"/>
    <w:rsid w:val="00496CB7"/>
    <w:rsid w:val="00496F97"/>
    <w:rsid w:val="004973BF"/>
    <w:rsid w:val="004974F6"/>
    <w:rsid w:val="00497EE9"/>
    <w:rsid w:val="00497FC5"/>
    <w:rsid w:val="004A01D3"/>
    <w:rsid w:val="004A0D65"/>
    <w:rsid w:val="004A10AA"/>
    <w:rsid w:val="004A15EF"/>
    <w:rsid w:val="004A1F77"/>
    <w:rsid w:val="004A2106"/>
    <w:rsid w:val="004A2969"/>
    <w:rsid w:val="004A29B0"/>
    <w:rsid w:val="004A324A"/>
    <w:rsid w:val="004A3CA3"/>
    <w:rsid w:val="004A3F66"/>
    <w:rsid w:val="004A40C8"/>
    <w:rsid w:val="004A5393"/>
    <w:rsid w:val="004A5526"/>
    <w:rsid w:val="004A5544"/>
    <w:rsid w:val="004A5737"/>
    <w:rsid w:val="004A5799"/>
    <w:rsid w:val="004A5BC2"/>
    <w:rsid w:val="004A6025"/>
    <w:rsid w:val="004A6325"/>
    <w:rsid w:val="004A63BA"/>
    <w:rsid w:val="004A63CF"/>
    <w:rsid w:val="004A67D7"/>
    <w:rsid w:val="004A71A8"/>
    <w:rsid w:val="004A7A2C"/>
    <w:rsid w:val="004A7CE4"/>
    <w:rsid w:val="004A7FF7"/>
    <w:rsid w:val="004B0577"/>
    <w:rsid w:val="004B1037"/>
    <w:rsid w:val="004B13F5"/>
    <w:rsid w:val="004B1C3D"/>
    <w:rsid w:val="004B1E9B"/>
    <w:rsid w:val="004B2839"/>
    <w:rsid w:val="004B294E"/>
    <w:rsid w:val="004B298B"/>
    <w:rsid w:val="004B2F01"/>
    <w:rsid w:val="004B331B"/>
    <w:rsid w:val="004B3746"/>
    <w:rsid w:val="004B3A0A"/>
    <w:rsid w:val="004B3C14"/>
    <w:rsid w:val="004B4B2B"/>
    <w:rsid w:val="004B5294"/>
    <w:rsid w:val="004B55E3"/>
    <w:rsid w:val="004B632E"/>
    <w:rsid w:val="004B6BB5"/>
    <w:rsid w:val="004B71F7"/>
    <w:rsid w:val="004B7F02"/>
    <w:rsid w:val="004C0B41"/>
    <w:rsid w:val="004C1373"/>
    <w:rsid w:val="004C1897"/>
    <w:rsid w:val="004C1D8E"/>
    <w:rsid w:val="004C2258"/>
    <w:rsid w:val="004C266C"/>
    <w:rsid w:val="004C2B55"/>
    <w:rsid w:val="004C2E65"/>
    <w:rsid w:val="004C31EF"/>
    <w:rsid w:val="004C3239"/>
    <w:rsid w:val="004C4496"/>
    <w:rsid w:val="004C4747"/>
    <w:rsid w:val="004C49C0"/>
    <w:rsid w:val="004C4D5F"/>
    <w:rsid w:val="004C4DA9"/>
    <w:rsid w:val="004C5657"/>
    <w:rsid w:val="004C5FFE"/>
    <w:rsid w:val="004C63DF"/>
    <w:rsid w:val="004C6700"/>
    <w:rsid w:val="004C6CCD"/>
    <w:rsid w:val="004C757E"/>
    <w:rsid w:val="004C772F"/>
    <w:rsid w:val="004D01AE"/>
    <w:rsid w:val="004D04EF"/>
    <w:rsid w:val="004D0B8C"/>
    <w:rsid w:val="004D1663"/>
    <w:rsid w:val="004D175D"/>
    <w:rsid w:val="004D1AB8"/>
    <w:rsid w:val="004D1BD9"/>
    <w:rsid w:val="004D24E9"/>
    <w:rsid w:val="004D2527"/>
    <w:rsid w:val="004D2751"/>
    <w:rsid w:val="004D2770"/>
    <w:rsid w:val="004D2CA0"/>
    <w:rsid w:val="004D3279"/>
    <w:rsid w:val="004D3970"/>
    <w:rsid w:val="004D4080"/>
    <w:rsid w:val="004D4169"/>
    <w:rsid w:val="004D4660"/>
    <w:rsid w:val="004D4C9D"/>
    <w:rsid w:val="004D5181"/>
    <w:rsid w:val="004D5328"/>
    <w:rsid w:val="004D58E8"/>
    <w:rsid w:val="004D5CD2"/>
    <w:rsid w:val="004D5DDC"/>
    <w:rsid w:val="004D5F88"/>
    <w:rsid w:val="004D6C8A"/>
    <w:rsid w:val="004D6DCA"/>
    <w:rsid w:val="004D6E2A"/>
    <w:rsid w:val="004D6F1F"/>
    <w:rsid w:val="004E08BA"/>
    <w:rsid w:val="004E1085"/>
    <w:rsid w:val="004E11D2"/>
    <w:rsid w:val="004E11DD"/>
    <w:rsid w:val="004E1A99"/>
    <w:rsid w:val="004E1BD3"/>
    <w:rsid w:val="004E2369"/>
    <w:rsid w:val="004E2798"/>
    <w:rsid w:val="004E2D28"/>
    <w:rsid w:val="004E2F00"/>
    <w:rsid w:val="004E377B"/>
    <w:rsid w:val="004E3E1C"/>
    <w:rsid w:val="004E47AF"/>
    <w:rsid w:val="004E540C"/>
    <w:rsid w:val="004E58E3"/>
    <w:rsid w:val="004E622D"/>
    <w:rsid w:val="004E62BC"/>
    <w:rsid w:val="004E6334"/>
    <w:rsid w:val="004E64A7"/>
    <w:rsid w:val="004E731E"/>
    <w:rsid w:val="004E7448"/>
    <w:rsid w:val="004E7B76"/>
    <w:rsid w:val="004E7CCD"/>
    <w:rsid w:val="004E7D50"/>
    <w:rsid w:val="004EDDB0"/>
    <w:rsid w:val="004F0DB3"/>
    <w:rsid w:val="004F1E53"/>
    <w:rsid w:val="004F26B4"/>
    <w:rsid w:val="004F2D4B"/>
    <w:rsid w:val="004F2D6C"/>
    <w:rsid w:val="004F2FFE"/>
    <w:rsid w:val="004F322E"/>
    <w:rsid w:val="004F3521"/>
    <w:rsid w:val="004F35F6"/>
    <w:rsid w:val="004F386C"/>
    <w:rsid w:val="004F40AB"/>
    <w:rsid w:val="004F4AD8"/>
    <w:rsid w:val="004F4DFE"/>
    <w:rsid w:val="004F5043"/>
    <w:rsid w:val="004F6827"/>
    <w:rsid w:val="004F6BC4"/>
    <w:rsid w:val="004F6CA8"/>
    <w:rsid w:val="004F7470"/>
    <w:rsid w:val="004F75CE"/>
    <w:rsid w:val="004F7644"/>
    <w:rsid w:val="00500194"/>
    <w:rsid w:val="00500232"/>
    <w:rsid w:val="00500AC7"/>
    <w:rsid w:val="0050145F"/>
    <w:rsid w:val="00501612"/>
    <w:rsid w:val="00501FA2"/>
    <w:rsid w:val="00501FCA"/>
    <w:rsid w:val="005025C5"/>
    <w:rsid w:val="0050310B"/>
    <w:rsid w:val="005031D6"/>
    <w:rsid w:val="005038C8"/>
    <w:rsid w:val="0050395F"/>
    <w:rsid w:val="00504028"/>
    <w:rsid w:val="005040BF"/>
    <w:rsid w:val="005046B3"/>
    <w:rsid w:val="0050586E"/>
    <w:rsid w:val="00505D71"/>
    <w:rsid w:val="00505DA1"/>
    <w:rsid w:val="00505E79"/>
    <w:rsid w:val="005061E4"/>
    <w:rsid w:val="005066BE"/>
    <w:rsid w:val="005068AE"/>
    <w:rsid w:val="00506AEB"/>
    <w:rsid w:val="00507646"/>
    <w:rsid w:val="0050786E"/>
    <w:rsid w:val="005078C0"/>
    <w:rsid w:val="00510603"/>
    <w:rsid w:val="005107FA"/>
    <w:rsid w:val="005109BA"/>
    <w:rsid w:val="005118E3"/>
    <w:rsid w:val="00511904"/>
    <w:rsid w:val="00511C2F"/>
    <w:rsid w:val="00511C59"/>
    <w:rsid w:val="005127C4"/>
    <w:rsid w:val="00512FB8"/>
    <w:rsid w:val="005135AF"/>
    <w:rsid w:val="00513980"/>
    <w:rsid w:val="00514120"/>
    <w:rsid w:val="00514677"/>
    <w:rsid w:val="0051544C"/>
    <w:rsid w:val="00516B93"/>
    <w:rsid w:val="005203BB"/>
    <w:rsid w:val="0052050A"/>
    <w:rsid w:val="0052053B"/>
    <w:rsid w:val="005207CC"/>
    <w:rsid w:val="00521E8C"/>
    <w:rsid w:val="005221E3"/>
    <w:rsid w:val="00522636"/>
    <w:rsid w:val="005226F0"/>
    <w:rsid w:val="00522D6F"/>
    <w:rsid w:val="005231AA"/>
    <w:rsid w:val="0052321E"/>
    <w:rsid w:val="00523534"/>
    <w:rsid w:val="00524253"/>
    <w:rsid w:val="00524582"/>
    <w:rsid w:val="0052497B"/>
    <w:rsid w:val="00524AC7"/>
    <w:rsid w:val="005250F6"/>
    <w:rsid w:val="0052512A"/>
    <w:rsid w:val="00525551"/>
    <w:rsid w:val="00525B14"/>
    <w:rsid w:val="00525CE9"/>
    <w:rsid w:val="00525D77"/>
    <w:rsid w:val="00526A16"/>
    <w:rsid w:val="00526B7B"/>
    <w:rsid w:val="0052711D"/>
    <w:rsid w:val="00527350"/>
    <w:rsid w:val="00527E8F"/>
    <w:rsid w:val="005300C2"/>
    <w:rsid w:val="0053049A"/>
    <w:rsid w:val="00530ECD"/>
    <w:rsid w:val="005310BA"/>
    <w:rsid w:val="005311B9"/>
    <w:rsid w:val="00531C25"/>
    <w:rsid w:val="00531E43"/>
    <w:rsid w:val="00532B35"/>
    <w:rsid w:val="00534173"/>
    <w:rsid w:val="00534AEC"/>
    <w:rsid w:val="00534F49"/>
    <w:rsid w:val="005352DD"/>
    <w:rsid w:val="005357AA"/>
    <w:rsid w:val="00535EAA"/>
    <w:rsid w:val="00536094"/>
    <w:rsid w:val="0053678A"/>
    <w:rsid w:val="00536A3B"/>
    <w:rsid w:val="00537772"/>
    <w:rsid w:val="00537DAB"/>
    <w:rsid w:val="00537DE9"/>
    <w:rsid w:val="00537EE7"/>
    <w:rsid w:val="00540111"/>
    <w:rsid w:val="0054017F"/>
    <w:rsid w:val="00540645"/>
    <w:rsid w:val="00540BC7"/>
    <w:rsid w:val="00540D14"/>
    <w:rsid w:val="0054109E"/>
    <w:rsid w:val="00541239"/>
    <w:rsid w:val="00541A98"/>
    <w:rsid w:val="00541AF6"/>
    <w:rsid w:val="00541BB6"/>
    <w:rsid w:val="00542603"/>
    <w:rsid w:val="00542724"/>
    <w:rsid w:val="00543189"/>
    <w:rsid w:val="005437DD"/>
    <w:rsid w:val="00543CFC"/>
    <w:rsid w:val="005441E4"/>
    <w:rsid w:val="0054454D"/>
    <w:rsid w:val="00544606"/>
    <w:rsid w:val="005456FE"/>
    <w:rsid w:val="005458D6"/>
    <w:rsid w:val="00545976"/>
    <w:rsid w:val="00545E97"/>
    <w:rsid w:val="00546A4F"/>
    <w:rsid w:val="00546AE4"/>
    <w:rsid w:val="00547710"/>
    <w:rsid w:val="0054780E"/>
    <w:rsid w:val="0054798F"/>
    <w:rsid w:val="005479E4"/>
    <w:rsid w:val="00547A4C"/>
    <w:rsid w:val="00550480"/>
    <w:rsid w:val="00550812"/>
    <w:rsid w:val="00550D95"/>
    <w:rsid w:val="00550DB5"/>
    <w:rsid w:val="005512AD"/>
    <w:rsid w:val="0055133A"/>
    <w:rsid w:val="00551612"/>
    <w:rsid w:val="00552037"/>
    <w:rsid w:val="00552331"/>
    <w:rsid w:val="005529E5"/>
    <w:rsid w:val="00552B26"/>
    <w:rsid w:val="0055308D"/>
    <w:rsid w:val="005530EB"/>
    <w:rsid w:val="0055314C"/>
    <w:rsid w:val="00553989"/>
    <w:rsid w:val="00553C8D"/>
    <w:rsid w:val="00553FB0"/>
    <w:rsid w:val="00554C59"/>
    <w:rsid w:val="00554FB4"/>
    <w:rsid w:val="005557F9"/>
    <w:rsid w:val="005559BC"/>
    <w:rsid w:val="00556028"/>
    <w:rsid w:val="0055773A"/>
    <w:rsid w:val="00557780"/>
    <w:rsid w:val="00557CC1"/>
    <w:rsid w:val="0056064A"/>
    <w:rsid w:val="005607E5"/>
    <w:rsid w:val="00560A19"/>
    <w:rsid w:val="00560EE7"/>
    <w:rsid w:val="0056167E"/>
    <w:rsid w:val="00561B95"/>
    <w:rsid w:val="005623B9"/>
    <w:rsid w:val="005629DF"/>
    <w:rsid w:val="00562A0F"/>
    <w:rsid w:val="00563027"/>
    <w:rsid w:val="005632A2"/>
    <w:rsid w:val="00563661"/>
    <w:rsid w:val="00563A5B"/>
    <w:rsid w:val="00564229"/>
    <w:rsid w:val="00565C3C"/>
    <w:rsid w:val="00565D57"/>
    <w:rsid w:val="0056637B"/>
    <w:rsid w:val="00566663"/>
    <w:rsid w:val="00566DA5"/>
    <w:rsid w:val="0056702C"/>
    <w:rsid w:val="005671E9"/>
    <w:rsid w:val="00567723"/>
    <w:rsid w:val="005705CF"/>
    <w:rsid w:val="00570682"/>
    <w:rsid w:val="0057076B"/>
    <w:rsid w:val="00570786"/>
    <w:rsid w:val="0057156C"/>
    <w:rsid w:val="00571D33"/>
    <w:rsid w:val="0057231A"/>
    <w:rsid w:val="005723C6"/>
    <w:rsid w:val="00572685"/>
    <w:rsid w:val="00572B61"/>
    <w:rsid w:val="00572ED1"/>
    <w:rsid w:val="00573457"/>
    <w:rsid w:val="00573763"/>
    <w:rsid w:val="00573974"/>
    <w:rsid w:val="00573AC9"/>
    <w:rsid w:val="005743FF"/>
    <w:rsid w:val="00574424"/>
    <w:rsid w:val="00575038"/>
    <w:rsid w:val="005761D1"/>
    <w:rsid w:val="00577AA1"/>
    <w:rsid w:val="005806E9"/>
    <w:rsid w:val="00580880"/>
    <w:rsid w:val="00580DCD"/>
    <w:rsid w:val="00580F25"/>
    <w:rsid w:val="00582EB6"/>
    <w:rsid w:val="00583003"/>
    <w:rsid w:val="005831C9"/>
    <w:rsid w:val="00583B42"/>
    <w:rsid w:val="0058429B"/>
    <w:rsid w:val="005843EF"/>
    <w:rsid w:val="00585494"/>
    <w:rsid w:val="005857E3"/>
    <w:rsid w:val="005864A8"/>
    <w:rsid w:val="0058652D"/>
    <w:rsid w:val="00586610"/>
    <w:rsid w:val="0058757F"/>
    <w:rsid w:val="00587700"/>
    <w:rsid w:val="0058779D"/>
    <w:rsid w:val="00587886"/>
    <w:rsid w:val="00587BA9"/>
    <w:rsid w:val="00587C7D"/>
    <w:rsid w:val="00587E13"/>
    <w:rsid w:val="0059086B"/>
    <w:rsid w:val="00590C78"/>
    <w:rsid w:val="00591023"/>
    <w:rsid w:val="00591272"/>
    <w:rsid w:val="0059139C"/>
    <w:rsid w:val="00591946"/>
    <w:rsid w:val="00591C70"/>
    <w:rsid w:val="00591C7C"/>
    <w:rsid w:val="0059220F"/>
    <w:rsid w:val="0059239D"/>
    <w:rsid w:val="005925CF"/>
    <w:rsid w:val="005927A7"/>
    <w:rsid w:val="00592849"/>
    <w:rsid w:val="00592B93"/>
    <w:rsid w:val="00592D26"/>
    <w:rsid w:val="00592EA5"/>
    <w:rsid w:val="00593325"/>
    <w:rsid w:val="00593A5C"/>
    <w:rsid w:val="00593EBD"/>
    <w:rsid w:val="00593F3A"/>
    <w:rsid w:val="0059452E"/>
    <w:rsid w:val="005945A4"/>
    <w:rsid w:val="00595684"/>
    <w:rsid w:val="00595A5C"/>
    <w:rsid w:val="00595ADF"/>
    <w:rsid w:val="005963CD"/>
    <w:rsid w:val="00596D9C"/>
    <w:rsid w:val="00596E01"/>
    <w:rsid w:val="00597AAB"/>
    <w:rsid w:val="00597FA9"/>
    <w:rsid w:val="005A0B69"/>
    <w:rsid w:val="005A0CEA"/>
    <w:rsid w:val="005A1185"/>
    <w:rsid w:val="005A11E0"/>
    <w:rsid w:val="005A185B"/>
    <w:rsid w:val="005A1E45"/>
    <w:rsid w:val="005A2473"/>
    <w:rsid w:val="005A25D1"/>
    <w:rsid w:val="005A27BB"/>
    <w:rsid w:val="005A27C7"/>
    <w:rsid w:val="005A27EE"/>
    <w:rsid w:val="005A2BCE"/>
    <w:rsid w:val="005A2CBF"/>
    <w:rsid w:val="005A30ED"/>
    <w:rsid w:val="005A3270"/>
    <w:rsid w:val="005A4055"/>
    <w:rsid w:val="005A4296"/>
    <w:rsid w:val="005A4365"/>
    <w:rsid w:val="005A4D9C"/>
    <w:rsid w:val="005A4FF9"/>
    <w:rsid w:val="005A5328"/>
    <w:rsid w:val="005A571A"/>
    <w:rsid w:val="005A5786"/>
    <w:rsid w:val="005A64DF"/>
    <w:rsid w:val="005A6870"/>
    <w:rsid w:val="005A6F00"/>
    <w:rsid w:val="005A72C7"/>
    <w:rsid w:val="005A7A75"/>
    <w:rsid w:val="005B0178"/>
    <w:rsid w:val="005B0960"/>
    <w:rsid w:val="005B09D0"/>
    <w:rsid w:val="005B0DED"/>
    <w:rsid w:val="005B1C9D"/>
    <w:rsid w:val="005B1D23"/>
    <w:rsid w:val="005B21C3"/>
    <w:rsid w:val="005B2236"/>
    <w:rsid w:val="005B25E4"/>
    <w:rsid w:val="005B2C86"/>
    <w:rsid w:val="005B2CE0"/>
    <w:rsid w:val="005B2F86"/>
    <w:rsid w:val="005B31C9"/>
    <w:rsid w:val="005B34FE"/>
    <w:rsid w:val="005B36D1"/>
    <w:rsid w:val="005B36D5"/>
    <w:rsid w:val="005B385C"/>
    <w:rsid w:val="005B3AB5"/>
    <w:rsid w:val="005B3FBE"/>
    <w:rsid w:val="005B44C8"/>
    <w:rsid w:val="005B4516"/>
    <w:rsid w:val="005B4AE9"/>
    <w:rsid w:val="005B4EB3"/>
    <w:rsid w:val="005B543E"/>
    <w:rsid w:val="005B5AD5"/>
    <w:rsid w:val="005B5B48"/>
    <w:rsid w:val="005B6262"/>
    <w:rsid w:val="005B6500"/>
    <w:rsid w:val="005B6963"/>
    <w:rsid w:val="005B6DD6"/>
    <w:rsid w:val="005B7890"/>
    <w:rsid w:val="005B7C1B"/>
    <w:rsid w:val="005C0C52"/>
    <w:rsid w:val="005C0CF4"/>
    <w:rsid w:val="005C0FB2"/>
    <w:rsid w:val="005C1911"/>
    <w:rsid w:val="005C1CFF"/>
    <w:rsid w:val="005C205D"/>
    <w:rsid w:val="005C2359"/>
    <w:rsid w:val="005C23B8"/>
    <w:rsid w:val="005C3790"/>
    <w:rsid w:val="005C39E8"/>
    <w:rsid w:val="005C3DB1"/>
    <w:rsid w:val="005C3E18"/>
    <w:rsid w:val="005C403F"/>
    <w:rsid w:val="005C47B9"/>
    <w:rsid w:val="005C4CFE"/>
    <w:rsid w:val="005C4ED3"/>
    <w:rsid w:val="005C507A"/>
    <w:rsid w:val="005C5087"/>
    <w:rsid w:val="005C51AC"/>
    <w:rsid w:val="005C59FD"/>
    <w:rsid w:val="005C5CBF"/>
    <w:rsid w:val="005C6367"/>
    <w:rsid w:val="005C6587"/>
    <w:rsid w:val="005C7695"/>
    <w:rsid w:val="005C7754"/>
    <w:rsid w:val="005C7CED"/>
    <w:rsid w:val="005D057C"/>
    <w:rsid w:val="005D09EE"/>
    <w:rsid w:val="005D0E1E"/>
    <w:rsid w:val="005D12EB"/>
    <w:rsid w:val="005D148C"/>
    <w:rsid w:val="005D20C8"/>
    <w:rsid w:val="005D2181"/>
    <w:rsid w:val="005D2898"/>
    <w:rsid w:val="005D2A07"/>
    <w:rsid w:val="005D2E45"/>
    <w:rsid w:val="005D3417"/>
    <w:rsid w:val="005D3608"/>
    <w:rsid w:val="005D361B"/>
    <w:rsid w:val="005D3859"/>
    <w:rsid w:val="005D3ADA"/>
    <w:rsid w:val="005D3CDF"/>
    <w:rsid w:val="005D405B"/>
    <w:rsid w:val="005D4525"/>
    <w:rsid w:val="005D4886"/>
    <w:rsid w:val="005D57A6"/>
    <w:rsid w:val="005D583F"/>
    <w:rsid w:val="005D5DA9"/>
    <w:rsid w:val="005D5F4A"/>
    <w:rsid w:val="005D60BB"/>
    <w:rsid w:val="005D64D2"/>
    <w:rsid w:val="005D6D8F"/>
    <w:rsid w:val="005D7409"/>
    <w:rsid w:val="005D7436"/>
    <w:rsid w:val="005D74E9"/>
    <w:rsid w:val="005D7592"/>
    <w:rsid w:val="005D75B7"/>
    <w:rsid w:val="005D7C24"/>
    <w:rsid w:val="005E0706"/>
    <w:rsid w:val="005E09D9"/>
    <w:rsid w:val="005E1188"/>
    <w:rsid w:val="005E11DB"/>
    <w:rsid w:val="005E1B17"/>
    <w:rsid w:val="005E2135"/>
    <w:rsid w:val="005E23DB"/>
    <w:rsid w:val="005E2560"/>
    <w:rsid w:val="005E27C4"/>
    <w:rsid w:val="005E2845"/>
    <w:rsid w:val="005E2C62"/>
    <w:rsid w:val="005E2E52"/>
    <w:rsid w:val="005E2EB3"/>
    <w:rsid w:val="005E3BD9"/>
    <w:rsid w:val="005E3FF6"/>
    <w:rsid w:val="005E4429"/>
    <w:rsid w:val="005E466D"/>
    <w:rsid w:val="005E46B9"/>
    <w:rsid w:val="005E4B1C"/>
    <w:rsid w:val="005E4C6C"/>
    <w:rsid w:val="005E4E35"/>
    <w:rsid w:val="005E5388"/>
    <w:rsid w:val="005E57BF"/>
    <w:rsid w:val="005E599A"/>
    <w:rsid w:val="005E5CDF"/>
    <w:rsid w:val="005E6D79"/>
    <w:rsid w:val="005E70FD"/>
    <w:rsid w:val="005E749F"/>
    <w:rsid w:val="005E7754"/>
    <w:rsid w:val="005E7892"/>
    <w:rsid w:val="005E78D0"/>
    <w:rsid w:val="005E7BFF"/>
    <w:rsid w:val="005E7D54"/>
    <w:rsid w:val="005EE382"/>
    <w:rsid w:val="005F0403"/>
    <w:rsid w:val="005F0858"/>
    <w:rsid w:val="005F0A33"/>
    <w:rsid w:val="005F12FA"/>
    <w:rsid w:val="005F1B7F"/>
    <w:rsid w:val="005F264E"/>
    <w:rsid w:val="005F2A36"/>
    <w:rsid w:val="005F3534"/>
    <w:rsid w:val="005F3804"/>
    <w:rsid w:val="005F39A6"/>
    <w:rsid w:val="005F3A75"/>
    <w:rsid w:val="005F3BA4"/>
    <w:rsid w:val="005F3CFB"/>
    <w:rsid w:val="005F5CEC"/>
    <w:rsid w:val="005F5FEB"/>
    <w:rsid w:val="005F61E4"/>
    <w:rsid w:val="005F67EE"/>
    <w:rsid w:val="005F6A51"/>
    <w:rsid w:val="005F7BDA"/>
    <w:rsid w:val="00600273"/>
    <w:rsid w:val="00602252"/>
    <w:rsid w:val="0060229E"/>
    <w:rsid w:val="006022F9"/>
    <w:rsid w:val="00602603"/>
    <w:rsid w:val="00603152"/>
    <w:rsid w:val="0060328B"/>
    <w:rsid w:val="00603294"/>
    <w:rsid w:val="00603BF9"/>
    <w:rsid w:val="00604071"/>
    <w:rsid w:val="00604539"/>
    <w:rsid w:val="00604948"/>
    <w:rsid w:val="00605038"/>
    <w:rsid w:val="006057DB"/>
    <w:rsid w:val="00605C6F"/>
    <w:rsid w:val="006061E9"/>
    <w:rsid w:val="00606506"/>
    <w:rsid w:val="0060674D"/>
    <w:rsid w:val="00606958"/>
    <w:rsid w:val="00606C8A"/>
    <w:rsid w:val="0060731F"/>
    <w:rsid w:val="00607A80"/>
    <w:rsid w:val="006102FA"/>
    <w:rsid w:val="006109C7"/>
    <w:rsid w:val="00610C94"/>
    <w:rsid w:val="006114E7"/>
    <w:rsid w:val="006116F6"/>
    <w:rsid w:val="00612BA9"/>
    <w:rsid w:val="00612CC2"/>
    <w:rsid w:val="00613530"/>
    <w:rsid w:val="006139D3"/>
    <w:rsid w:val="00613BCA"/>
    <w:rsid w:val="00613BD2"/>
    <w:rsid w:val="00613E52"/>
    <w:rsid w:val="00613EA8"/>
    <w:rsid w:val="006140E9"/>
    <w:rsid w:val="00614138"/>
    <w:rsid w:val="006141FD"/>
    <w:rsid w:val="00614776"/>
    <w:rsid w:val="00614A6F"/>
    <w:rsid w:val="006154D0"/>
    <w:rsid w:val="00615C1E"/>
    <w:rsid w:val="00616283"/>
    <w:rsid w:val="0061798B"/>
    <w:rsid w:val="00617D0F"/>
    <w:rsid w:val="00617D12"/>
    <w:rsid w:val="0062064B"/>
    <w:rsid w:val="006206BC"/>
    <w:rsid w:val="006208E0"/>
    <w:rsid w:val="00620979"/>
    <w:rsid w:val="00620DA6"/>
    <w:rsid w:val="0062132D"/>
    <w:rsid w:val="006219CE"/>
    <w:rsid w:val="00621AE0"/>
    <w:rsid w:val="00621CD8"/>
    <w:rsid w:val="00621DDA"/>
    <w:rsid w:val="006225A1"/>
    <w:rsid w:val="00622E5F"/>
    <w:rsid w:val="00623550"/>
    <w:rsid w:val="0062364A"/>
    <w:rsid w:val="00623A6C"/>
    <w:rsid w:val="00623B14"/>
    <w:rsid w:val="00623C7A"/>
    <w:rsid w:val="006241E9"/>
    <w:rsid w:val="00624875"/>
    <w:rsid w:val="00624A79"/>
    <w:rsid w:val="00624E13"/>
    <w:rsid w:val="006256B9"/>
    <w:rsid w:val="00625A7D"/>
    <w:rsid w:val="00625A82"/>
    <w:rsid w:val="00625CAC"/>
    <w:rsid w:val="00626D38"/>
    <w:rsid w:val="00626E4E"/>
    <w:rsid w:val="00626E69"/>
    <w:rsid w:val="00627210"/>
    <w:rsid w:val="00627443"/>
    <w:rsid w:val="006275A1"/>
    <w:rsid w:val="00627998"/>
    <w:rsid w:val="00627B4A"/>
    <w:rsid w:val="00630265"/>
    <w:rsid w:val="00630982"/>
    <w:rsid w:val="00630D21"/>
    <w:rsid w:val="0063106C"/>
    <w:rsid w:val="00631C84"/>
    <w:rsid w:val="00631D40"/>
    <w:rsid w:val="00631E31"/>
    <w:rsid w:val="006321F7"/>
    <w:rsid w:val="0063220F"/>
    <w:rsid w:val="006322C2"/>
    <w:rsid w:val="006331DF"/>
    <w:rsid w:val="0063339A"/>
    <w:rsid w:val="00633BFD"/>
    <w:rsid w:val="006346AE"/>
    <w:rsid w:val="00634AD0"/>
    <w:rsid w:val="006359B3"/>
    <w:rsid w:val="00636641"/>
    <w:rsid w:val="00636CE4"/>
    <w:rsid w:val="00636DAB"/>
    <w:rsid w:val="0063700D"/>
    <w:rsid w:val="0063722A"/>
    <w:rsid w:val="00637C37"/>
    <w:rsid w:val="006405FD"/>
    <w:rsid w:val="0064087D"/>
    <w:rsid w:val="006409BF"/>
    <w:rsid w:val="00640C37"/>
    <w:rsid w:val="00640F59"/>
    <w:rsid w:val="00641272"/>
    <w:rsid w:val="00641306"/>
    <w:rsid w:val="00642522"/>
    <w:rsid w:val="00642CBD"/>
    <w:rsid w:val="00643482"/>
    <w:rsid w:val="006437E8"/>
    <w:rsid w:val="00643849"/>
    <w:rsid w:val="00643867"/>
    <w:rsid w:val="0064391E"/>
    <w:rsid w:val="00643C75"/>
    <w:rsid w:val="00644322"/>
    <w:rsid w:val="006445EE"/>
    <w:rsid w:val="00644811"/>
    <w:rsid w:val="006449B4"/>
    <w:rsid w:val="00644C86"/>
    <w:rsid w:val="00644FD6"/>
    <w:rsid w:val="0064551B"/>
    <w:rsid w:val="00645DC7"/>
    <w:rsid w:val="00646073"/>
    <w:rsid w:val="006461F0"/>
    <w:rsid w:val="00646F0E"/>
    <w:rsid w:val="00646FBF"/>
    <w:rsid w:val="00647860"/>
    <w:rsid w:val="006479BC"/>
    <w:rsid w:val="00647C3C"/>
    <w:rsid w:val="00650577"/>
    <w:rsid w:val="006505EE"/>
    <w:rsid w:val="00650E7D"/>
    <w:rsid w:val="0065129E"/>
    <w:rsid w:val="00651958"/>
    <w:rsid w:val="00651C19"/>
    <w:rsid w:val="0065254B"/>
    <w:rsid w:val="00652CF5"/>
    <w:rsid w:val="00652E0C"/>
    <w:rsid w:val="00653183"/>
    <w:rsid w:val="00653335"/>
    <w:rsid w:val="00653582"/>
    <w:rsid w:val="006537A3"/>
    <w:rsid w:val="00653970"/>
    <w:rsid w:val="00653FE1"/>
    <w:rsid w:val="0065464B"/>
    <w:rsid w:val="006549FF"/>
    <w:rsid w:val="00654F97"/>
    <w:rsid w:val="0065521E"/>
    <w:rsid w:val="006552B5"/>
    <w:rsid w:val="00655708"/>
    <w:rsid w:val="00656493"/>
    <w:rsid w:val="00657563"/>
    <w:rsid w:val="006577B3"/>
    <w:rsid w:val="00657F75"/>
    <w:rsid w:val="00660AC3"/>
    <w:rsid w:val="00660DC6"/>
    <w:rsid w:val="00661162"/>
    <w:rsid w:val="00661444"/>
    <w:rsid w:val="0066185A"/>
    <w:rsid w:val="00661A7E"/>
    <w:rsid w:val="00661BD9"/>
    <w:rsid w:val="00662B2F"/>
    <w:rsid w:val="00663705"/>
    <w:rsid w:val="0066502F"/>
    <w:rsid w:val="00665091"/>
    <w:rsid w:val="00665524"/>
    <w:rsid w:val="006658CC"/>
    <w:rsid w:val="0066590D"/>
    <w:rsid w:val="00665E95"/>
    <w:rsid w:val="00665F5A"/>
    <w:rsid w:val="006661A7"/>
    <w:rsid w:val="0066634B"/>
    <w:rsid w:val="006664A9"/>
    <w:rsid w:val="00670CFE"/>
    <w:rsid w:val="00670F4A"/>
    <w:rsid w:val="0067110A"/>
    <w:rsid w:val="00671181"/>
    <w:rsid w:val="006711D5"/>
    <w:rsid w:val="00671334"/>
    <w:rsid w:val="006718D0"/>
    <w:rsid w:val="0067199C"/>
    <w:rsid w:val="00671F28"/>
    <w:rsid w:val="0067205D"/>
    <w:rsid w:val="00672105"/>
    <w:rsid w:val="006721EB"/>
    <w:rsid w:val="00672289"/>
    <w:rsid w:val="0067255B"/>
    <w:rsid w:val="006725E7"/>
    <w:rsid w:val="0067373E"/>
    <w:rsid w:val="006738AD"/>
    <w:rsid w:val="006740AE"/>
    <w:rsid w:val="00674284"/>
    <w:rsid w:val="006745B3"/>
    <w:rsid w:val="0067461E"/>
    <w:rsid w:val="006748C2"/>
    <w:rsid w:val="006748DC"/>
    <w:rsid w:val="00674C8D"/>
    <w:rsid w:val="00674EF0"/>
    <w:rsid w:val="00674F80"/>
    <w:rsid w:val="00675536"/>
    <w:rsid w:val="00675596"/>
    <w:rsid w:val="006755B7"/>
    <w:rsid w:val="00676262"/>
    <w:rsid w:val="006763AE"/>
    <w:rsid w:val="00676679"/>
    <w:rsid w:val="006769F9"/>
    <w:rsid w:val="00676A82"/>
    <w:rsid w:val="0067757F"/>
    <w:rsid w:val="00677758"/>
    <w:rsid w:val="00677798"/>
    <w:rsid w:val="00677C6D"/>
    <w:rsid w:val="0068086D"/>
    <w:rsid w:val="00680FB8"/>
    <w:rsid w:val="006810A5"/>
    <w:rsid w:val="00681736"/>
    <w:rsid w:val="00681B1C"/>
    <w:rsid w:val="00681F92"/>
    <w:rsid w:val="00682053"/>
    <w:rsid w:val="006824F3"/>
    <w:rsid w:val="00682A4B"/>
    <w:rsid w:val="00682AC1"/>
    <w:rsid w:val="00682C55"/>
    <w:rsid w:val="00682C65"/>
    <w:rsid w:val="00683329"/>
    <w:rsid w:val="00683F23"/>
    <w:rsid w:val="00684191"/>
    <w:rsid w:val="00684404"/>
    <w:rsid w:val="006849D8"/>
    <w:rsid w:val="00684A51"/>
    <w:rsid w:val="00684DF4"/>
    <w:rsid w:val="00685AA0"/>
    <w:rsid w:val="00685B1A"/>
    <w:rsid w:val="00685CD4"/>
    <w:rsid w:val="00685D7D"/>
    <w:rsid w:val="006865D1"/>
    <w:rsid w:val="006865EB"/>
    <w:rsid w:val="0068668F"/>
    <w:rsid w:val="006866E9"/>
    <w:rsid w:val="0068757A"/>
    <w:rsid w:val="00687983"/>
    <w:rsid w:val="006912A9"/>
    <w:rsid w:val="00691384"/>
    <w:rsid w:val="00691B8A"/>
    <w:rsid w:val="00692A8D"/>
    <w:rsid w:val="00693352"/>
    <w:rsid w:val="006935F8"/>
    <w:rsid w:val="00693AD4"/>
    <w:rsid w:val="00694931"/>
    <w:rsid w:val="00694FC1"/>
    <w:rsid w:val="0069501F"/>
    <w:rsid w:val="00695387"/>
    <w:rsid w:val="00695F91"/>
    <w:rsid w:val="006961A4"/>
    <w:rsid w:val="0069628F"/>
    <w:rsid w:val="00696339"/>
    <w:rsid w:val="00696391"/>
    <w:rsid w:val="00696431"/>
    <w:rsid w:val="00696573"/>
    <w:rsid w:val="00696A99"/>
    <w:rsid w:val="00696EE5"/>
    <w:rsid w:val="0069723E"/>
    <w:rsid w:val="00697364"/>
    <w:rsid w:val="00697D03"/>
    <w:rsid w:val="00697F44"/>
    <w:rsid w:val="006A029C"/>
    <w:rsid w:val="006A055C"/>
    <w:rsid w:val="006A0791"/>
    <w:rsid w:val="006A0838"/>
    <w:rsid w:val="006A0DD4"/>
    <w:rsid w:val="006A100B"/>
    <w:rsid w:val="006A12A6"/>
    <w:rsid w:val="006A16D5"/>
    <w:rsid w:val="006A1949"/>
    <w:rsid w:val="006A1ECD"/>
    <w:rsid w:val="006A24F2"/>
    <w:rsid w:val="006A322E"/>
    <w:rsid w:val="006A3236"/>
    <w:rsid w:val="006A3296"/>
    <w:rsid w:val="006A3A66"/>
    <w:rsid w:val="006A3A9E"/>
    <w:rsid w:val="006A40DE"/>
    <w:rsid w:val="006A4308"/>
    <w:rsid w:val="006A4471"/>
    <w:rsid w:val="006A4F42"/>
    <w:rsid w:val="006A4FEB"/>
    <w:rsid w:val="006A5554"/>
    <w:rsid w:val="006A5600"/>
    <w:rsid w:val="006A590D"/>
    <w:rsid w:val="006A5AAF"/>
    <w:rsid w:val="006A5ED1"/>
    <w:rsid w:val="006A5FE5"/>
    <w:rsid w:val="006A6119"/>
    <w:rsid w:val="006A66DB"/>
    <w:rsid w:val="006A756A"/>
    <w:rsid w:val="006A7928"/>
    <w:rsid w:val="006A7A09"/>
    <w:rsid w:val="006B014B"/>
    <w:rsid w:val="006B02D6"/>
    <w:rsid w:val="006B0907"/>
    <w:rsid w:val="006B0C81"/>
    <w:rsid w:val="006B17B2"/>
    <w:rsid w:val="006B3BF6"/>
    <w:rsid w:val="006B3D90"/>
    <w:rsid w:val="006B4130"/>
    <w:rsid w:val="006B43B5"/>
    <w:rsid w:val="006B44BF"/>
    <w:rsid w:val="006B4FC1"/>
    <w:rsid w:val="006B50D3"/>
    <w:rsid w:val="006B5113"/>
    <w:rsid w:val="006B5C1A"/>
    <w:rsid w:val="006B5D7D"/>
    <w:rsid w:val="006B5F49"/>
    <w:rsid w:val="006B6066"/>
    <w:rsid w:val="006B6147"/>
    <w:rsid w:val="006B64E1"/>
    <w:rsid w:val="006B668C"/>
    <w:rsid w:val="006B6780"/>
    <w:rsid w:val="006B67A9"/>
    <w:rsid w:val="006B727D"/>
    <w:rsid w:val="006B72D8"/>
    <w:rsid w:val="006B735A"/>
    <w:rsid w:val="006B7E1F"/>
    <w:rsid w:val="006B7F00"/>
    <w:rsid w:val="006B7F63"/>
    <w:rsid w:val="006B7FB5"/>
    <w:rsid w:val="006C00B1"/>
    <w:rsid w:val="006C0A94"/>
    <w:rsid w:val="006C1118"/>
    <w:rsid w:val="006C11F6"/>
    <w:rsid w:val="006C1421"/>
    <w:rsid w:val="006C14A2"/>
    <w:rsid w:val="006C1893"/>
    <w:rsid w:val="006C18ED"/>
    <w:rsid w:val="006C1910"/>
    <w:rsid w:val="006C1F75"/>
    <w:rsid w:val="006C2102"/>
    <w:rsid w:val="006C2364"/>
    <w:rsid w:val="006C2373"/>
    <w:rsid w:val="006C2424"/>
    <w:rsid w:val="006C2456"/>
    <w:rsid w:val="006C26AC"/>
    <w:rsid w:val="006C27CF"/>
    <w:rsid w:val="006C28AA"/>
    <w:rsid w:val="006C2A79"/>
    <w:rsid w:val="006C2ABD"/>
    <w:rsid w:val="006C3800"/>
    <w:rsid w:val="006C3CBB"/>
    <w:rsid w:val="006C410E"/>
    <w:rsid w:val="006C587A"/>
    <w:rsid w:val="006C5C66"/>
    <w:rsid w:val="006C5EE8"/>
    <w:rsid w:val="006C6030"/>
    <w:rsid w:val="006C63C5"/>
    <w:rsid w:val="006C6965"/>
    <w:rsid w:val="006C6BA2"/>
    <w:rsid w:val="006C712C"/>
    <w:rsid w:val="006C7AD5"/>
    <w:rsid w:val="006D0667"/>
    <w:rsid w:val="006D0BA4"/>
    <w:rsid w:val="006D12EE"/>
    <w:rsid w:val="006D2165"/>
    <w:rsid w:val="006D26AD"/>
    <w:rsid w:val="006D3127"/>
    <w:rsid w:val="006D39ED"/>
    <w:rsid w:val="006D3D62"/>
    <w:rsid w:val="006D3F37"/>
    <w:rsid w:val="006D482A"/>
    <w:rsid w:val="006D495F"/>
    <w:rsid w:val="006D4A47"/>
    <w:rsid w:val="006D4B97"/>
    <w:rsid w:val="006D4F8F"/>
    <w:rsid w:val="006D5F5E"/>
    <w:rsid w:val="006D5F7C"/>
    <w:rsid w:val="006D644F"/>
    <w:rsid w:val="006D67DF"/>
    <w:rsid w:val="006D69DC"/>
    <w:rsid w:val="006D7144"/>
    <w:rsid w:val="006D717F"/>
    <w:rsid w:val="006D71CB"/>
    <w:rsid w:val="006D73BA"/>
    <w:rsid w:val="006D7EAD"/>
    <w:rsid w:val="006D7FE3"/>
    <w:rsid w:val="006E05AA"/>
    <w:rsid w:val="006E0691"/>
    <w:rsid w:val="006E06AB"/>
    <w:rsid w:val="006E145E"/>
    <w:rsid w:val="006E1495"/>
    <w:rsid w:val="006E3138"/>
    <w:rsid w:val="006E369A"/>
    <w:rsid w:val="006E3C9C"/>
    <w:rsid w:val="006E47ED"/>
    <w:rsid w:val="006E48BF"/>
    <w:rsid w:val="006E48F5"/>
    <w:rsid w:val="006E48FF"/>
    <w:rsid w:val="006E4AFA"/>
    <w:rsid w:val="006E4B05"/>
    <w:rsid w:val="006E4CF2"/>
    <w:rsid w:val="006E4DD8"/>
    <w:rsid w:val="006E554B"/>
    <w:rsid w:val="006E5689"/>
    <w:rsid w:val="006E66C4"/>
    <w:rsid w:val="006E6A92"/>
    <w:rsid w:val="006E6C30"/>
    <w:rsid w:val="006E6C8E"/>
    <w:rsid w:val="006E71BB"/>
    <w:rsid w:val="006E74E9"/>
    <w:rsid w:val="006E7C41"/>
    <w:rsid w:val="006F0B60"/>
    <w:rsid w:val="006F0B9F"/>
    <w:rsid w:val="006F22AC"/>
    <w:rsid w:val="006F24E6"/>
    <w:rsid w:val="006F24F0"/>
    <w:rsid w:val="006F270E"/>
    <w:rsid w:val="006F35C3"/>
    <w:rsid w:val="006F39FD"/>
    <w:rsid w:val="006F3ED8"/>
    <w:rsid w:val="006F47FD"/>
    <w:rsid w:val="006F568D"/>
    <w:rsid w:val="006F624E"/>
    <w:rsid w:val="006F6501"/>
    <w:rsid w:val="006F699A"/>
    <w:rsid w:val="006F6EF8"/>
    <w:rsid w:val="006F718F"/>
    <w:rsid w:val="006F7892"/>
    <w:rsid w:val="006F7A70"/>
    <w:rsid w:val="007001C6"/>
    <w:rsid w:val="0070048D"/>
    <w:rsid w:val="007004A3"/>
    <w:rsid w:val="0070077B"/>
    <w:rsid w:val="00700B7D"/>
    <w:rsid w:val="00700E42"/>
    <w:rsid w:val="0070105A"/>
    <w:rsid w:val="0070192C"/>
    <w:rsid w:val="00703988"/>
    <w:rsid w:val="00703B71"/>
    <w:rsid w:val="00703EF6"/>
    <w:rsid w:val="007046EA"/>
    <w:rsid w:val="00705247"/>
    <w:rsid w:val="007052AC"/>
    <w:rsid w:val="00705BC6"/>
    <w:rsid w:val="00705E66"/>
    <w:rsid w:val="007060DC"/>
    <w:rsid w:val="00706219"/>
    <w:rsid w:val="0070647F"/>
    <w:rsid w:val="007069FD"/>
    <w:rsid w:val="00706A1B"/>
    <w:rsid w:val="00706DC1"/>
    <w:rsid w:val="00707322"/>
    <w:rsid w:val="007102F3"/>
    <w:rsid w:val="007104D7"/>
    <w:rsid w:val="00710D4A"/>
    <w:rsid w:val="007111BA"/>
    <w:rsid w:val="00711D23"/>
    <w:rsid w:val="0071246D"/>
    <w:rsid w:val="0071263B"/>
    <w:rsid w:val="00712E47"/>
    <w:rsid w:val="0071383E"/>
    <w:rsid w:val="007144D5"/>
    <w:rsid w:val="00714543"/>
    <w:rsid w:val="007147A9"/>
    <w:rsid w:val="00714CC4"/>
    <w:rsid w:val="007153CA"/>
    <w:rsid w:val="007154A2"/>
    <w:rsid w:val="00715936"/>
    <w:rsid w:val="00715A81"/>
    <w:rsid w:val="00715CFB"/>
    <w:rsid w:val="00716296"/>
    <w:rsid w:val="00716965"/>
    <w:rsid w:val="00716A1B"/>
    <w:rsid w:val="00716E4E"/>
    <w:rsid w:val="00717618"/>
    <w:rsid w:val="00717629"/>
    <w:rsid w:val="00717785"/>
    <w:rsid w:val="007177CA"/>
    <w:rsid w:val="00717CE4"/>
    <w:rsid w:val="007200CD"/>
    <w:rsid w:val="007201FD"/>
    <w:rsid w:val="00720509"/>
    <w:rsid w:val="00720EB9"/>
    <w:rsid w:val="00721468"/>
    <w:rsid w:val="00721815"/>
    <w:rsid w:val="00721C70"/>
    <w:rsid w:val="00721DF0"/>
    <w:rsid w:val="0072241B"/>
    <w:rsid w:val="007225B8"/>
    <w:rsid w:val="0072267E"/>
    <w:rsid w:val="007229F8"/>
    <w:rsid w:val="00722BCD"/>
    <w:rsid w:val="00723399"/>
    <w:rsid w:val="007235CB"/>
    <w:rsid w:val="00723B4A"/>
    <w:rsid w:val="0072432C"/>
    <w:rsid w:val="00724659"/>
    <w:rsid w:val="00724A54"/>
    <w:rsid w:val="00725955"/>
    <w:rsid w:val="00725A29"/>
    <w:rsid w:val="00725E82"/>
    <w:rsid w:val="0072673A"/>
    <w:rsid w:val="00726ADD"/>
    <w:rsid w:val="00727463"/>
    <w:rsid w:val="00727689"/>
    <w:rsid w:val="00727919"/>
    <w:rsid w:val="00727BBB"/>
    <w:rsid w:val="00730D6E"/>
    <w:rsid w:val="00730EA9"/>
    <w:rsid w:val="007313F9"/>
    <w:rsid w:val="00731E9A"/>
    <w:rsid w:val="0073217C"/>
    <w:rsid w:val="00732613"/>
    <w:rsid w:val="0073265B"/>
    <w:rsid w:val="00732B47"/>
    <w:rsid w:val="00732FDC"/>
    <w:rsid w:val="00733178"/>
    <w:rsid w:val="00733E5A"/>
    <w:rsid w:val="007347B3"/>
    <w:rsid w:val="00734DE2"/>
    <w:rsid w:val="007351F6"/>
    <w:rsid w:val="00735365"/>
    <w:rsid w:val="00735F86"/>
    <w:rsid w:val="007360A7"/>
    <w:rsid w:val="0073615F"/>
    <w:rsid w:val="00736223"/>
    <w:rsid w:val="00736B84"/>
    <w:rsid w:val="00736CA5"/>
    <w:rsid w:val="007379F6"/>
    <w:rsid w:val="00737A7E"/>
    <w:rsid w:val="007402CD"/>
    <w:rsid w:val="007406AD"/>
    <w:rsid w:val="00740AE6"/>
    <w:rsid w:val="00740FC8"/>
    <w:rsid w:val="0074135D"/>
    <w:rsid w:val="007416FD"/>
    <w:rsid w:val="00741B6B"/>
    <w:rsid w:val="00741CD0"/>
    <w:rsid w:val="00742005"/>
    <w:rsid w:val="00742058"/>
    <w:rsid w:val="007422B8"/>
    <w:rsid w:val="00742C13"/>
    <w:rsid w:val="007434DE"/>
    <w:rsid w:val="00743766"/>
    <w:rsid w:val="007438C9"/>
    <w:rsid w:val="00743B6A"/>
    <w:rsid w:val="00743B71"/>
    <w:rsid w:val="007445BA"/>
    <w:rsid w:val="007447B7"/>
    <w:rsid w:val="00744DA8"/>
    <w:rsid w:val="007457A0"/>
    <w:rsid w:val="00745CF1"/>
    <w:rsid w:val="00745D64"/>
    <w:rsid w:val="00745DC8"/>
    <w:rsid w:val="00746121"/>
    <w:rsid w:val="0074660C"/>
    <w:rsid w:val="0074692A"/>
    <w:rsid w:val="00746F0C"/>
    <w:rsid w:val="00747054"/>
    <w:rsid w:val="00747280"/>
    <w:rsid w:val="00747A36"/>
    <w:rsid w:val="00747DE5"/>
    <w:rsid w:val="0075030F"/>
    <w:rsid w:val="00750415"/>
    <w:rsid w:val="007505FF"/>
    <w:rsid w:val="007507C9"/>
    <w:rsid w:val="00750B1B"/>
    <w:rsid w:val="00751141"/>
    <w:rsid w:val="0075149C"/>
    <w:rsid w:val="00751DAC"/>
    <w:rsid w:val="00751EE4"/>
    <w:rsid w:val="007524A1"/>
    <w:rsid w:val="0075259E"/>
    <w:rsid w:val="0075260E"/>
    <w:rsid w:val="007529EB"/>
    <w:rsid w:val="00753187"/>
    <w:rsid w:val="0075390A"/>
    <w:rsid w:val="007539A7"/>
    <w:rsid w:val="00753E18"/>
    <w:rsid w:val="00753E28"/>
    <w:rsid w:val="00754211"/>
    <w:rsid w:val="007542A3"/>
    <w:rsid w:val="0075443D"/>
    <w:rsid w:val="0075447C"/>
    <w:rsid w:val="007546E1"/>
    <w:rsid w:val="00755704"/>
    <w:rsid w:val="007558D3"/>
    <w:rsid w:val="00755EB3"/>
    <w:rsid w:val="00756063"/>
    <w:rsid w:val="0075609E"/>
    <w:rsid w:val="007567FB"/>
    <w:rsid w:val="00756883"/>
    <w:rsid w:val="007569EA"/>
    <w:rsid w:val="007574A6"/>
    <w:rsid w:val="007601DD"/>
    <w:rsid w:val="00760829"/>
    <w:rsid w:val="00760C0A"/>
    <w:rsid w:val="00761F1F"/>
    <w:rsid w:val="0076237A"/>
    <w:rsid w:val="007627AC"/>
    <w:rsid w:val="0076325C"/>
    <w:rsid w:val="0076361B"/>
    <w:rsid w:val="0076381C"/>
    <w:rsid w:val="007642F2"/>
    <w:rsid w:val="0076476A"/>
    <w:rsid w:val="007647AD"/>
    <w:rsid w:val="00764AED"/>
    <w:rsid w:val="00765533"/>
    <w:rsid w:val="00765E37"/>
    <w:rsid w:val="00765E8C"/>
    <w:rsid w:val="0076615C"/>
    <w:rsid w:val="00766247"/>
    <w:rsid w:val="007663DE"/>
    <w:rsid w:val="00767332"/>
    <w:rsid w:val="00767708"/>
    <w:rsid w:val="007704FC"/>
    <w:rsid w:val="00770737"/>
    <w:rsid w:val="00770A4F"/>
    <w:rsid w:val="00771003"/>
    <w:rsid w:val="00771010"/>
    <w:rsid w:val="007715C9"/>
    <w:rsid w:val="0077161D"/>
    <w:rsid w:val="00771A0D"/>
    <w:rsid w:val="00771E81"/>
    <w:rsid w:val="00772027"/>
    <w:rsid w:val="007722F4"/>
    <w:rsid w:val="00772821"/>
    <w:rsid w:val="0077397D"/>
    <w:rsid w:val="007742B9"/>
    <w:rsid w:val="0077453C"/>
    <w:rsid w:val="007746C5"/>
    <w:rsid w:val="0077486E"/>
    <w:rsid w:val="007755E5"/>
    <w:rsid w:val="00775AA4"/>
    <w:rsid w:val="00775E3A"/>
    <w:rsid w:val="00776069"/>
    <w:rsid w:val="00776584"/>
    <w:rsid w:val="0077688C"/>
    <w:rsid w:val="00776CA9"/>
    <w:rsid w:val="00776E65"/>
    <w:rsid w:val="007774DD"/>
    <w:rsid w:val="0077790B"/>
    <w:rsid w:val="00777EE4"/>
    <w:rsid w:val="00777F56"/>
    <w:rsid w:val="00780881"/>
    <w:rsid w:val="007817AD"/>
    <w:rsid w:val="007818B2"/>
    <w:rsid w:val="00781A42"/>
    <w:rsid w:val="00782AB1"/>
    <w:rsid w:val="00782AFC"/>
    <w:rsid w:val="00783109"/>
    <w:rsid w:val="00783648"/>
    <w:rsid w:val="007837EC"/>
    <w:rsid w:val="00783E34"/>
    <w:rsid w:val="007841D8"/>
    <w:rsid w:val="0078451A"/>
    <w:rsid w:val="00784688"/>
    <w:rsid w:val="00784AA4"/>
    <w:rsid w:val="0078504C"/>
    <w:rsid w:val="007852D4"/>
    <w:rsid w:val="00785A81"/>
    <w:rsid w:val="00785CAC"/>
    <w:rsid w:val="007860CC"/>
    <w:rsid w:val="0078700B"/>
    <w:rsid w:val="00787DA8"/>
    <w:rsid w:val="00790017"/>
    <w:rsid w:val="00790024"/>
    <w:rsid w:val="007900F2"/>
    <w:rsid w:val="0079074C"/>
    <w:rsid w:val="00790CA7"/>
    <w:rsid w:val="00790CD4"/>
    <w:rsid w:val="00790F22"/>
    <w:rsid w:val="00791407"/>
    <w:rsid w:val="007925B2"/>
    <w:rsid w:val="00792F01"/>
    <w:rsid w:val="007934BC"/>
    <w:rsid w:val="007934D8"/>
    <w:rsid w:val="007936D7"/>
    <w:rsid w:val="00793E58"/>
    <w:rsid w:val="00794051"/>
    <w:rsid w:val="00794193"/>
    <w:rsid w:val="0079491A"/>
    <w:rsid w:val="00795D3E"/>
    <w:rsid w:val="00795F5B"/>
    <w:rsid w:val="0079601F"/>
    <w:rsid w:val="007960B7"/>
    <w:rsid w:val="0079652D"/>
    <w:rsid w:val="0079659B"/>
    <w:rsid w:val="007967B9"/>
    <w:rsid w:val="00796CFA"/>
    <w:rsid w:val="00796E5D"/>
    <w:rsid w:val="0079717B"/>
    <w:rsid w:val="007979BC"/>
    <w:rsid w:val="00797A92"/>
    <w:rsid w:val="007A08CF"/>
    <w:rsid w:val="007A09DB"/>
    <w:rsid w:val="007A11A9"/>
    <w:rsid w:val="007A11E9"/>
    <w:rsid w:val="007A120C"/>
    <w:rsid w:val="007A1529"/>
    <w:rsid w:val="007A1F5C"/>
    <w:rsid w:val="007A2167"/>
    <w:rsid w:val="007A2557"/>
    <w:rsid w:val="007A28B0"/>
    <w:rsid w:val="007A2DFA"/>
    <w:rsid w:val="007A3D44"/>
    <w:rsid w:val="007A4817"/>
    <w:rsid w:val="007A4AD8"/>
    <w:rsid w:val="007A4B22"/>
    <w:rsid w:val="007A4FB0"/>
    <w:rsid w:val="007A50F1"/>
    <w:rsid w:val="007A510F"/>
    <w:rsid w:val="007A58E8"/>
    <w:rsid w:val="007A6887"/>
    <w:rsid w:val="007A68E5"/>
    <w:rsid w:val="007A7213"/>
    <w:rsid w:val="007A73D9"/>
    <w:rsid w:val="007B08BB"/>
    <w:rsid w:val="007B0A20"/>
    <w:rsid w:val="007B0E3D"/>
    <w:rsid w:val="007B10AE"/>
    <w:rsid w:val="007B1D90"/>
    <w:rsid w:val="007B288A"/>
    <w:rsid w:val="007B2901"/>
    <w:rsid w:val="007B2A8D"/>
    <w:rsid w:val="007B345B"/>
    <w:rsid w:val="007B39BE"/>
    <w:rsid w:val="007B4415"/>
    <w:rsid w:val="007B4935"/>
    <w:rsid w:val="007B4FCF"/>
    <w:rsid w:val="007B54E5"/>
    <w:rsid w:val="007B5C39"/>
    <w:rsid w:val="007B6158"/>
    <w:rsid w:val="007B63C5"/>
    <w:rsid w:val="007B67AF"/>
    <w:rsid w:val="007B6CC6"/>
    <w:rsid w:val="007B7045"/>
    <w:rsid w:val="007B708D"/>
    <w:rsid w:val="007B7287"/>
    <w:rsid w:val="007B72BD"/>
    <w:rsid w:val="007B74F1"/>
    <w:rsid w:val="007B762A"/>
    <w:rsid w:val="007B7B0D"/>
    <w:rsid w:val="007B7D9F"/>
    <w:rsid w:val="007C0567"/>
    <w:rsid w:val="007C0C18"/>
    <w:rsid w:val="007C0F57"/>
    <w:rsid w:val="007C100E"/>
    <w:rsid w:val="007C111E"/>
    <w:rsid w:val="007C1BA3"/>
    <w:rsid w:val="007C1E73"/>
    <w:rsid w:val="007C200B"/>
    <w:rsid w:val="007C2368"/>
    <w:rsid w:val="007C2410"/>
    <w:rsid w:val="007C28E4"/>
    <w:rsid w:val="007C29E7"/>
    <w:rsid w:val="007C2FE5"/>
    <w:rsid w:val="007C4053"/>
    <w:rsid w:val="007C4225"/>
    <w:rsid w:val="007C4A99"/>
    <w:rsid w:val="007C5559"/>
    <w:rsid w:val="007C59D9"/>
    <w:rsid w:val="007C5BC0"/>
    <w:rsid w:val="007C5E9F"/>
    <w:rsid w:val="007C6575"/>
    <w:rsid w:val="007C7082"/>
    <w:rsid w:val="007C7108"/>
    <w:rsid w:val="007C769B"/>
    <w:rsid w:val="007C7911"/>
    <w:rsid w:val="007C7BCD"/>
    <w:rsid w:val="007D0096"/>
    <w:rsid w:val="007D044C"/>
    <w:rsid w:val="007D0A7C"/>
    <w:rsid w:val="007D10BD"/>
    <w:rsid w:val="007D1EFC"/>
    <w:rsid w:val="007D1F4E"/>
    <w:rsid w:val="007D3022"/>
    <w:rsid w:val="007D3F18"/>
    <w:rsid w:val="007D5841"/>
    <w:rsid w:val="007D61F6"/>
    <w:rsid w:val="007D691C"/>
    <w:rsid w:val="007D7B4F"/>
    <w:rsid w:val="007D7F1F"/>
    <w:rsid w:val="007D7F9D"/>
    <w:rsid w:val="007E090D"/>
    <w:rsid w:val="007E0ABF"/>
    <w:rsid w:val="007E0C8B"/>
    <w:rsid w:val="007E125F"/>
    <w:rsid w:val="007E12B4"/>
    <w:rsid w:val="007E1412"/>
    <w:rsid w:val="007E180E"/>
    <w:rsid w:val="007E1839"/>
    <w:rsid w:val="007E1B81"/>
    <w:rsid w:val="007E1BED"/>
    <w:rsid w:val="007E26EE"/>
    <w:rsid w:val="007E279E"/>
    <w:rsid w:val="007E3036"/>
    <w:rsid w:val="007E36AC"/>
    <w:rsid w:val="007E40CF"/>
    <w:rsid w:val="007E47AC"/>
    <w:rsid w:val="007E4AB0"/>
    <w:rsid w:val="007E4AF0"/>
    <w:rsid w:val="007E4E97"/>
    <w:rsid w:val="007E5349"/>
    <w:rsid w:val="007E5376"/>
    <w:rsid w:val="007E537D"/>
    <w:rsid w:val="007E5D6B"/>
    <w:rsid w:val="007E5D9F"/>
    <w:rsid w:val="007E5EA8"/>
    <w:rsid w:val="007E610E"/>
    <w:rsid w:val="007E645C"/>
    <w:rsid w:val="007E6EA4"/>
    <w:rsid w:val="007E7376"/>
    <w:rsid w:val="007E77B7"/>
    <w:rsid w:val="007E7C35"/>
    <w:rsid w:val="007F020F"/>
    <w:rsid w:val="007F0A85"/>
    <w:rsid w:val="007F0CC6"/>
    <w:rsid w:val="007F14FC"/>
    <w:rsid w:val="007F1717"/>
    <w:rsid w:val="007F1738"/>
    <w:rsid w:val="007F1901"/>
    <w:rsid w:val="007F1EFA"/>
    <w:rsid w:val="007F269E"/>
    <w:rsid w:val="007F2D4E"/>
    <w:rsid w:val="007F31F8"/>
    <w:rsid w:val="007F3535"/>
    <w:rsid w:val="007F3D4D"/>
    <w:rsid w:val="007F40DD"/>
    <w:rsid w:val="007F4424"/>
    <w:rsid w:val="007F4661"/>
    <w:rsid w:val="007F4AAF"/>
    <w:rsid w:val="007F51D0"/>
    <w:rsid w:val="007F554A"/>
    <w:rsid w:val="007F66CC"/>
    <w:rsid w:val="007F6E77"/>
    <w:rsid w:val="007F6EC8"/>
    <w:rsid w:val="007F75DC"/>
    <w:rsid w:val="007F7EEB"/>
    <w:rsid w:val="00800488"/>
    <w:rsid w:val="008007D6"/>
    <w:rsid w:val="00800859"/>
    <w:rsid w:val="00801385"/>
    <w:rsid w:val="008015A6"/>
    <w:rsid w:val="008024D1"/>
    <w:rsid w:val="008032FF"/>
    <w:rsid w:val="0080387E"/>
    <w:rsid w:val="00803FB7"/>
    <w:rsid w:val="0080423C"/>
    <w:rsid w:val="008042D0"/>
    <w:rsid w:val="0080570C"/>
    <w:rsid w:val="00805A5F"/>
    <w:rsid w:val="00805ADC"/>
    <w:rsid w:val="00805D70"/>
    <w:rsid w:val="0080629D"/>
    <w:rsid w:val="008062FB"/>
    <w:rsid w:val="0080686B"/>
    <w:rsid w:val="008068B7"/>
    <w:rsid w:val="00806A54"/>
    <w:rsid w:val="00806FA8"/>
    <w:rsid w:val="00807259"/>
    <w:rsid w:val="00807A5B"/>
    <w:rsid w:val="008100EC"/>
    <w:rsid w:val="008102E6"/>
    <w:rsid w:val="0081037B"/>
    <w:rsid w:val="008104CC"/>
    <w:rsid w:val="008105A7"/>
    <w:rsid w:val="0081134F"/>
    <w:rsid w:val="008116A7"/>
    <w:rsid w:val="00811CB2"/>
    <w:rsid w:val="008120B1"/>
    <w:rsid w:val="00812B81"/>
    <w:rsid w:val="00812C61"/>
    <w:rsid w:val="008136B0"/>
    <w:rsid w:val="00813C1B"/>
    <w:rsid w:val="00813FD4"/>
    <w:rsid w:val="00814301"/>
    <w:rsid w:val="00814F9C"/>
    <w:rsid w:val="0081577D"/>
    <w:rsid w:val="00815814"/>
    <w:rsid w:val="00815855"/>
    <w:rsid w:val="0081635A"/>
    <w:rsid w:val="00816D0B"/>
    <w:rsid w:val="00816ED2"/>
    <w:rsid w:val="00817462"/>
    <w:rsid w:val="00817D0D"/>
    <w:rsid w:val="00817E1A"/>
    <w:rsid w:val="00820420"/>
    <w:rsid w:val="0082095E"/>
    <w:rsid w:val="00820C3F"/>
    <w:rsid w:val="008211A3"/>
    <w:rsid w:val="00821302"/>
    <w:rsid w:val="00822576"/>
    <w:rsid w:val="00822B20"/>
    <w:rsid w:val="00823266"/>
    <w:rsid w:val="008235E2"/>
    <w:rsid w:val="008239A3"/>
    <w:rsid w:val="00823D41"/>
    <w:rsid w:val="00823F73"/>
    <w:rsid w:val="00824C8E"/>
    <w:rsid w:val="00824F5A"/>
    <w:rsid w:val="00825183"/>
    <w:rsid w:val="0082537A"/>
    <w:rsid w:val="008254B3"/>
    <w:rsid w:val="0082563E"/>
    <w:rsid w:val="008256A2"/>
    <w:rsid w:val="00825A47"/>
    <w:rsid w:val="00825E68"/>
    <w:rsid w:val="00825EEC"/>
    <w:rsid w:val="00825F2B"/>
    <w:rsid w:val="00826244"/>
    <w:rsid w:val="00826511"/>
    <w:rsid w:val="008265B0"/>
    <w:rsid w:val="008266E4"/>
    <w:rsid w:val="00826CD5"/>
    <w:rsid w:val="00827438"/>
    <w:rsid w:val="00827448"/>
    <w:rsid w:val="0082754A"/>
    <w:rsid w:val="00827941"/>
    <w:rsid w:val="00827A6B"/>
    <w:rsid w:val="00827AED"/>
    <w:rsid w:val="00827BFC"/>
    <w:rsid w:val="00830580"/>
    <w:rsid w:val="00830634"/>
    <w:rsid w:val="00830924"/>
    <w:rsid w:val="008309E4"/>
    <w:rsid w:val="00830D17"/>
    <w:rsid w:val="00830EFC"/>
    <w:rsid w:val="008314D1"/>
    <w:rsid w:val="008316F6"/>
    <w:rsid w:val="00831CA8"/>
    <w:rsid w:val="00831E2D"/>
    <w:rsid w:val="00831FE0"/>
    <w:rsid w:val="008328EA"/>
    <w:rsid w:val="0083292E"/>
    <w:rsid w:val="00832C0D"/>
    <w:rsid w:val="00833221"/>
    <w:rsid w:val="008337B7"/>
    <w:rsid w:val="0083385A"/>
    <w:rsid w:val="00833A7E"/>
    <w:rsid w:val="0083407F"/>
    <w:rsid w:val="00834089"/>
    <w:rsid w:val="008340C4"/>
    <w:rsid w:val="0083451D"/>
    <w:rsid w:val="008347A5"/>
    <w:rsid w:val="00835015"/>
    <w:rsid w:val="00835B09"/>
    <w:rsid w:val="00836722"/>
    <w:rsid w:val="00836801"/>
    <w:rsid w:val="00836C72"/>
    <w:rsid w:val="00837101"/>
    <w:rsid w:val="00837509"/>
    <w:rsid w:val="00837931"/>
    <w:rsid w:val="00837E38"/>
    <w:rsid w:val="0084021B"/>
    <w:rsid w:val="008403A5"/>
    <w:rsid w:val="008408EE"/>
    <w:rsid w:val="00840AA0"/>
    <w:rsid w:val="00840F50"/>
    <w:rsid w:val="00841266"/>
    <w:rsid w:val="00841289"/>
    <w:rsid w:val="00841D2A"/>
    <w:rsid w:val="00842228"/>
    <w:rsid w:val="00842D42"/>
    <w:rsid w:val="008432B6"/>
    <w:rsid w:val="00843A67"/>
    <w:rsid w:val="00843A69"/>
    <w:rsid w:val="00843C4A"/>
    <w:rsid w:val="008441EE"/>
    <w:rsid w:val="008445C9"/>
    <w:rsid w:val="00845088"/>
    <w:rsid w:val="0084527A"/>
    <w:rsid w:val="0084541E"/>
    <w:rsid w:val="008456C6"/>
    <w:rsid w:val="0084581E"/>
    <w:rsid w:val="00846754"/>
    <w:rsid w:val="00846CEC"/>
    <w:rsid w:val="00846FEF"/>
    <w:rsid w:val="00847970"/>
    <w:rsid w:val="00847A56"/>
    <w:rsid w:val="00847FAB"/>
    <w:rsid w:val="008506C5"/>
    <w:rsid w:val="00850987"/>
    <w:rsid w:val="00850C2C"/>
    <w:rsid w:val="00850C3C"/>
    <w:rsid w:val="00851499"/>
    <w:rsid w:val="00851AF4"/>
    <w:rsid w:val="00851C32"/>
    <w:rsid w:val="008522E7"/>
    <w:rsid w:val="00852DE7"/>
    <w:rsid w:val="0085320F"/>
    <w:rsid w:val="0085329D"/>
    <w:rsid w:val="0085363D"/>
    <w:rsid w:val="00853E3E"/>
    <w:rsid w:val="00853E92"/>
    <w:rsid w:val="00853F5E"/>
    <w:rsid w:val="00854279"/>
    <w:rsid w:val="00854BF7"/>
    <w:rsid w:val="00854CCC"/>
    <w:rsid w:val="00854D9F"/>
    <w:rsid w:val="00855325"/>
    <w:rsid w:val="008556CF"/>
    <w:rsid w:val="00855DC3"/>
    <w:rsid w:val="0085606F"/>
    <w:rsid w:val="008564E1"/>
    <w:rsid w:val="008565A4"/>
    <w:rsid w:val="00856643"/>
    <w:rsid w:val="00856ABA"/>
    <w:rsid w:val="00856E7B"/>
    <w:rsid w:val="0085786C"/>
    <w:rsid w:val="00857C62"/>
    <w:rsid w:val="00857E1A"/>
    <w:rsid w:val="008604B4"/>
    <w:rsid w:val="00860864"/>
    <w:rsid w:val="00860B5D"/>
    <w:rsid w:val="00860DFA"/>
    <w:rsid w:val="00860E75"/>
    <w:rsid w:val="008619B2"/>
    <w:rsid w:val="00862127"/>
    <w:rsid w:val="00862606"/>
    <w:rsid w:val="008627C9"/>
    <w:rsid w:val="00862AD5"/>
    <w:rsid w:val="008632D5"/>
    <w:rsid w:val="00863314"/>
    <w:rsid w:val="00864CE2"/>
    <w:rsid w:val="00865252"/>
    <w:rsid w:val="008654F6"/>
    <w:rsid w:val="0086559A"/>
    <w:rsid w:val="00865FD5"/>
    <w:rsid w:val="008663A5"/>
    <w:rsid w:val="008676FB"/>
    <w:rsid w:val="00870401"/>
    <w:rsid w:val="00870B0A"/>
    <w:rsid w:val="00871253"/>
    <w:rsid w:val="00871519"/>
    <w:rsid w:val="008717D9"/>
    <w:rsid w:val="00872B1F"/>
    <w:rsid w:val="00872E81"/>
    <w:rsid w:val="00873289"/>
    <w:rsid w:val="008733BB"/>
    <w:rsid w:val="00873F4C"/>
    <w:rsid w:val="00874390"/>
    <w:rsid w:val="00874A67"/>
    <w:rsid w:val="00875415"/>
    <w:rsid w:val="00875B70"/>
    <w:rsid w:val="00875C1B"/>
    <w:rsid w:val="008760C7"/>
    <w:rsid w:val="008762DA"/>
    <w:rsid w:val="0087726F"/>
    <w:rsid w:val="0087737A"/>
    <w:rsid w:val="008773A4"/>
    <w:rsid w:val="00877616"/>
    <w:rsid w:val="00880124"/>
    <w:rsid w:val="0088013D"/>
    <w:rsid w:val="0088017D"/>
    <w:rsid w:val="00880B4C"/>
    <w:rsid w:val="00880C18"/>
    <w:rsid w:val="00880D9E"/>
    <w:rsid w:val="00880E7B"/>
    <w:rsid w:val="0088118F"/>
    <w:rsid w:val="00881240"/>
    <w:rsid w:val="00881608"/>
    <w:rsid w:val="00881620"/>
    <w:rsid w:val="00881693"/>
    <w:rsid w:val="00881E5D"/>
    <w:rsid w:val="00881EFB"/>
    <w:rsid w:val="0088237D"/>
    <w:rsid w:val="008824BA"/>
    <w:rsid w:val="00882513"/>
    <w:rsid w:val="00882ACC"/>
    <w:rsid w:val="008831EB"/>
    <w:rsid w:val="00883F4C"/>
    <w:rsid w:val="00884C4D"/>
    <w:rsid w:val="00884C8B"/>
    <w:rsid w:val="00884E9E"/>
    <w:rsid w:val="00884F28"/>
    <w:rsid w:val="00885FA8"/>
    <w:rsid w:val="00886025"/>
    <w:rsid w:val="00886288"/>
    <w:rsid w:val="008862F8"/>
    <w:rsid w:val="008863E5"/>
    <w:rsid w:val="00887A53"/>
    <w:rsid w:val="008906E1"/>
    <w:rsid w:val="00890835"/>
    <w:rsid w:val="00890E1E"/>
    <w:rsid w:val="00890F0B"/>
    <w:rsid w:val="008910AF"/>
    <w:rsid w:val="008913C9"/>
    <w:rsid w:val="0089159F"/>
    <w:rsid w:val="00891A79"/>
    <w:rsid w:val="00891DE7"/>
    <w:rsid w:val="00892BB6"/>
    <w:rsid w:val="00892BD4"/>
    <w:rsid w:val="00893044"/>
    <w:rsid w:val="0089320A"/>
    <w:rsid w:val="00893B52"/>
    <w:rsid w:val="00893CEA"/>
    <w:rsid w:val="00893D28"/>
    <w:rsid w:val="00894271"/>
    <w:rsid w:val="00894430"/>
    <w:rsid w:val="00895077"/>
    <w:rsid w:val="008954BC"/>
    <w:rsid w:val="00895592"/>
    <w:rsid w:val="008962CA"/>
    <w:rsid w:val="00896951"/>
    <w:rsid w:val="00896969"/>
    <w:rsid w:val="00896E28"/>
    <w:rsid w:val="00896F89"/>
    <w:rsid w:val="00897051"/>
    <w:rsid w:val="0089768A"/>
    <w:rsid w:val="00897F3B"/>
    <w:rsid w:val="008A0B8C"/>
    <w:rsid w:val="008A0E1D"/>
    <w:rsid w:val="008A0EFD"/>
    <w:rsid w:val="008A0FE8"/>
    <w:rsid w:val="008A183A"/>
    <w:rsid w:val="008A1DAB"/>
    <w:rsid w:val="008A21D2"/>
    <w:rsid w:val="008A24E0"/>
    <w:rsid w:val="008A2904"/>
    <w:rsid w:val="008A3348"/>
    <w:rsid w:val="008A3970"/>
    <w:rsid w:val="008A3D25"/>
    <w:rsid w:val="008A4A4F"/>
    <w:rsid w:val="008A4C66"/>
    <w:rsid w:val="008A5221"/>
    <w:rsid w:val="008A548D"/>
    <w:rsid w:val="008A5BE8"/>
    <w:rsid w:val="008A5E68"/>
    <w:rsid w:val="008A63B1"/>
    <w:rsid w:val="008A65C4"/>
    <w:rsid w:val="008A6A55"/>
    <w:rsid w:val="008A7142"/>
    <w:rsid w:val="008A72A1"/>
    <w:rsid w:val="008A8B14"/>
    <w:rsid w:val="008B049A"/>
    <w:rsid w:val="008B0679"/>
    <w:rsid w:val="008B0F03"/>
    <w:rsid w:val="008B0F94"/>
    <w:rsid w:val="008B0F9F"/>
    <w:rsid w:val="008B15EB"/>
    <w:rsid w:val="008B16CA"/>
    <w:rsid w:val="008B1730"/>
    <w:rsid w:val="008B17A9"/>
    <w:rsid w:val="008B1D07"/>
    <w:rsid w:val="008B20B5"/>
    <w:rsid w:val="008B269D"/>
    <w:rsid w:val="008B291B"/>
    <w:rsid w:val="008B29A2"/>
    <w:rsid w:val="008B29FA"/>
    <w:rsid w:val="008B2E16"/>
    <w:rsid w:val="008B370A"/>
    <w:rsid w:val="008B38FC"/>
    <w:rsid w:val="008B3B52"/>
    <w:rsid w:val="008B3DE8"/>
    <w:rsid w:val="008B3EE7"/>
    <w:rsid w:val="008B5335"/>
    <w:rsid w:val="008B5713"/>
    <w:rsid w:val="008B5F6F"/>
    <w:rsid w:val="008B6B3D"/>
    <w:rsid w:val="008B7419"/>
    <w:rsid w:val="008B7787"/>
    <w:rsid w:val="008B7838"/>
    <w:rsid w:val="008B7A7F"/>
    <w:rsid w:val="008B7EED"/>
    <w:rsid w:val="008B7F50"/>
    <w:rsid w:val="008C0213"/>
    <w:rsid w:val="008C05BC"/>
    <w:rsid w:val="008C0A51"/>
    <w:rsid w:val="008C0FBF"/>
    <w:rsid w:val="008C1167"/>
    <w:rsid w:val="008C11FA"/>
    <w:rsid w:val="008C1475"/>
    <w:rsid w:val="008C1B79"/>
    <w:rsid w:val="008C1EC4"/>
    <w:rsid w:val="008C256F"/>
    <w:rsid w:val="008C283F"/>
    <w:rsid w:val="008C2918"/>
    <w:rsid w:val="008C333D"/>
    <w:rsid w:val="008C338D"/>
    <w:rsid w:val="008C39AA"/>
    <w:rsid w:val="008C39C9"/>
    <w:rsid w:val="008C3C81"/>
    <w:rsid w:val="008C3F72"/>
    <w:rsid w:val="008C4389"/>
    <w:rsid w:val="008C4DA2"/>
    <w:rsid w:val="008C4FC2"/>
    <w:rsid w:val="008C56C7"/>
    <w:rsid w:val="008C5D9A"/>
    <w:rsid w:val="008C6D81"/>
    <w:rsid w:val="008C70E5"/>
    <w:rsid w:val="008C7108"/>
    <w:rsid w:val="008C763F"/>
    <w:rsid w:val="008C7A86"/>
    <w:rsid w:val="008C7FAD"/>
    <w:rsid w:val="008C7FD2"/>
    <w:rsid w:val="008D0322"/>
    <w:rsid w:val="008D052A"/>
    <w:rsid w:val="008D125B"/>
    <w:rsid w:val="008D1319"/>
    <w:rsid w:val="008D2014"/>
    <w:rsid w:val="008D2634"/>
    <w:rsid w:val="008D2BC5"/>
    <w:rsid w:val="008D2C07"/>
    <w:rsid w:val="008D320E"/>
    <w:rsid w:val="008D38BF"/>
    <w:rsid w:val="008D4109"/>
    <w:rsid w:val="008D4165"/>
    <w:rsid w:val="008D423E"/>
    <w:rsid w:val="008D4575"/>
    <w:rsid w:val="008D4783"/>
    <w:rsid w:val="008D4819"/>
    <w:rsid w:val="008D48BC"/>
    <w:rsid w:val="008D573E"/>
    <w:rsid w:val="008D574A"/>
    <w:rsid w:val="008D5934"/>
    <w:rsid w:val="008D5968"/>
    <w:rsid w:val="008D6500"/>
    <w:rsid w:val="008D7402"/>
    <w:rsid w:val="008D75D9"/>
    <w:rsid w:val="008D7C87"/>
    <w:rsid w:val="008E0051"/>
    <w:rsid w:val="008E0116"/>
    <w:rsid w:val="008E01DC"/>
    <w:rsid w:val="008E0361"/>
    <w:rsid w:val="008E047D"/>
    <w:rsid w:val="008E080B"/>
    <w:rsid w:val="008E0CD4"/>
    <w:rsid w:val="008E0DD5"/>
    <w:rsid w:val="008E0F06"/>
    <w:rsid w:val="008E1593"/>
    <w:rsid w:val="008E18A5"/>
    <w:rsid w:val="008E1E9B"/>
    <w:rsid w:val="008E2278"/>
    <w:rsid w:val="008E22C4"/>
    <w:rsid w:val="008E2433"/>
    <w:rsid w:val="008E2564"/>
    <w:rsid w:val="008E2755"/>
    <w:rsid w:val="008E2869"/>
    <w:rsid w:val="008E370F"/>
    <w:rsid w:val="008E3EB9"/>
    <w:rsid w:val="008E446A"/>
    <w:rsid w:val="008E47CB"/>
    <w:rsid w:val="008E53E5"/>
    <w:rsid w:val="008E54B8"/>
    <w:rsid w:val="008E6447"/>
    <w:rsid w:val="008E6481"/>
    <w:rsid w:val="008E649C"/>
    <w:rsid w:val="008E6C6F"/>
    <w:rsid w:val="008E6C90"/>
    <w:rsid w:val="008E6FAC"/>
    <w:rsid w:val="008E768E"/>
    <w:rsid w:val="008E770C"/>
    <w:rsid w:val="008E77E2"/>
    <w:rsid w:val="008E781E"/>
    <w:rsid w:val="008E7974"/>
    <w:rsid w:val="008E7B4D"/>
    <w:rsid w:val="008F020D"/>
    <w:rsid w:val="008F07AD"/>
    <w:rsid w:val="008F0DEB"/>
    <w:rsid w:val="008F0F60"/>
    <w:rsid w:val="008F0FD5"/>
    <w:rsid w:val="008F100E"/>
    <w:rsid w:val="008F119B"/>
    <w:rsid w:val="008F162B"/>
    <w:rsid w:val="008F16FE"/>
    <w:rsid w:val="008F1D06"/>
    <w:rsid w:val="008F1FCC"/>
    <w:rsid w:val="008F22F0"/>
    <w:rsid w:val="008F242B"/>
    <w:rsid w:val="008F3112"/>
    <w:rsid w:val="008F31A2"/>
    <w:rsid w:val="008F44B9"/>
    <w:rsid w:val="008F4EE6"/>
    <w:rsid w:val="008F4F15"/>
    <w:rsid w:val="008F52CC"/>
    <w:rsid w:val="008F6936"/>
    <w:rsid w:val="008F7337"/>
    <w:rsid w:val="008F75AA"/>
    <w:rsid w:val="008F79F6"/>
    <w:rsid w:val="008F7E65"/>
    <w:rsid w:val="008F7ECC"/>
    <w:rsid w:val="0090000C"/>
    <w:rsid w:val="00900859"/>
    <w:rsid w:val="009018BF"/>
    <w:rsid w:val="00901A9F"/>
    <w:rsid w:val="009020A5"/>
    <w:rsid w:val="009021A9"/>
    <w:rsid w:val="009025B0"/>
    <w:rsid w:val="00902808"/>
    <w:rsid w:val="00902EE5"/>
    <w:rsid w:val="00903044"/>
    <w:rsid w:val="00903900"/>
    <w:rsid w:val="00903908"/>
    <w:rsid w:val="009040F4"/>
    <w:rsid w:val="00904A70"/>
    <w:rsid w:val="00905624"/>
    <w:rsid w:val="00905C9B"/>
    <w:rsid w:val="00906DFF"/>
    <w:rsid w:val="00907026"/>
    <w:rsid w:val="00907AE4"/>
    <w:rsid w:val="00910622"/>
    <w:rsid w:val="0091146C"/>
    <w:rsid w:val="0091169C"/>
    <w:rsid w:val="009117C6"/>
    <w:rsid w:val="00911C65"/>
    <w:rsid w:val="009121AC"/>
    <w:rsid w:val="009127FC"/>
    <w:rsid w:val="00912990"/>
    <w:rsid w:val="009129C2"/>
    <w:rsid w:val="00912A4F"/>
    <w:rsid w:val="00913161"/>
    <w:rsid w:val="00913727"/>
    <w:rsid w:val="009138F2"/>
    <w:rsid w:val="009141A3"/>
    <w:rsid w:val="009147AB"/>
    <w:rsid w:val="00914F8B"/>
    <w:rsid w:val="00915211"/>
    <w:rsid w:val="00915758"/>
    <w:rsid w:val="00915975"/>
    <w:rsid w:val="0091686C"/>
    <w:rsid w:val="009171DD"/>
    <w:rsid w:val="00917B8D"/>
    <w:rsid w:val="00920451"/>
    <w:rsid w:val="009205D6"/>
    <w:rsid w:val="00920745"/>
    <w:rsid w:val="00920908"/>
    <w:rsid w:val="00920FC1"/>
    <w:rsid w:val="0092121D"/>
    <w:rsid w:val="00921F2E"/>
    <w:rsid w:val="0092263B"/>
    <w:rsid w:val="00922A91"/>
    <w:rsid w:val="00922AD3"/>
    <w:rsid w:val="00922C6E"/>
    <w:rsid w:val="00922E82"/>
    <w:rsid w:val="009230EA"/>
    <w:rsid w:val="009235FF"/>
    <w:rsid w:val="0092363C"/>
    <w:rsid w:val="009239E1"/>
    <w:rsid w:val="009239F7"/>
    <w:rsid w:val="00923B37"/>
    <w:rsid w:val="009242A5"/>
    <w:rsid w:val="009244F7"/>
    <w:rsid w:val="009245F2"/>
    <w:rsid w:val="0092473A"/>
    <w:rsid w:val="00924F58"/>
    <w:rsid w:val="0092513A"/>
    <w:rsid w:val="00925443"/>
    <w:rsid w:val="0092619D"/>
    <w:rsid w:val="009262EF"/>
    <w:rsid w:val="009269B7"/>
    <w:rsid w:val="00926B6E"/>
    <w:rsid w:val="00926C61"/>
    <w:rsid w:val="0092747F"/>
    <w:rsid w:val="0092762E"/>
    <w:rsid w:val="00927D38"/>
    <w:rsid w:val="00930DA6"/>
    <w:rsid w:val="00930DBF"/>
    <w:rsid w:val="00930DF7"/>
    <w:rsid w:val="00931A27"/>
    <w:rsid w:val="00932035"/>
    <w:rsid w:val="00932381"/>
    <w:rsid w:val="00933EE0"/>
    <w:rsid w:val="00934014"/>
    <w:rsid w:val="0093430A"/>
    <w:rsid w:val="00934FFE"/>
    <w:rsid w:val="0093536C"/>
    <w:rsid w:val="009353A3"/>
    <w:rsid w:val="009354E6"/>
    <w:rsid w:val="0093569D"/>
    <w:rsid w:val="0093598A"/>
    <w:rsid w:val="0093614A"/>
    <w:rsid w:val="0093644F"/>
    <w:rsid w:val="00936681"/>
    <w:rsid w:val="009376BF"/>
    <w:rsid w:val="00937EDE"/>
    <w:rsid w:val="0094004F"/>
    <w:rsid w:val="0094006B"/>
    <w:rsid w:val="009406C6"/>
    <w:rsid w:val="00940B15"/>
    <w:rsid w:val="00941766"/>
    <w:rsid w:val="00941A45"/>
    <w:rsid w:val="00941B2E"/>
    <w:rsid w:val="00941D8B"/>
    <w:rsid w:val="00941F1B"/>
    <w:rsid w:val="00942C98"/>
    <w:rsid w:val="00942E4D"/>
    <w:rsid w:val="00943010"/>
    <w:rsid w:val="00943364"/>
    <w:rsid w:val="00943429"/>
    <w:rsid w:val="00943E05"/>
    <w:rsid w:val="00944160"/>
    <w:rsid w:val="00944387"/>
    <w:rsid w:val="00944836"/>
    <w:rsid w:val="00944846"/>
    <w:rsid w:val="00944C35"/>
    <w:rsid w:val="00944F97"/>
    <w:rsid w:val="0094688D"/>
    <w:rsid w:val="00947282"/>
    <w:rsid w:val="00947580"/>
    <w:rsid w:val="00950438"/>
    <w:rsid w:val="00950460"/>
    <w:rsid w:val="009527AA"/>
    <w:rsid w:val="00952AF2"/>
    <w:rsid w:val="00952C0A"/>
    <w:rsid w:val="00953137"/>
    <w:rsid w:val="009536CD"/>
    <w:rsid w:val="00953967"/>
    <w:rsid w:val="00953FD2"/>
    <w:rsid w:val="009543D4"/>
    <w:rsid w:val="00954A37"/>
    <w:rsid w:val="00954C82"/>
    <w:rsid w:val="00955213"/>
    <w:rsid w:val="009553D9"/>
    <w:rsid w:val="00955699"/>
    <w:rsid w:val="0095582C"/>
    <w:rsid w:val="00955887"/>
    <w:rsid w:val="009559C7"/>
    <w:rsid w:val="0095634A"/>
    <w:rsid w:val="00956E8A"/>
    <w:rsid w:val="00957577"/>
    <w:rsid w:val="0095773D"/>
    <w:rsid w:val="009578C8"/>
    <w:rsid w:val="00957EF5"/>
    <w:rsid w:val="00957FB1"/>
    <w:rsid w:val="0096003A"/>
    <w:rsid w:val="00960D5A"/>
    <w:rsid w:val="0096116D"/>
    <w:rsid w:val="0096144A"/>
    <w:rsid w:val="00961C5E"/>
    <w:rsid w:val="00961DAA"/>
    <w:rsid w:val="00961F6C"/>
    <w:rsid w:val="00962498"/>
    <w:rsid w:val="00962892"/>
    <w:rsid w:val="00962947"/>
    <w:rsid w:val="009629AF"/>
    <w:rsid w:val="00962EC3"/>
    <w:rsid w:val="00963084"/>
    <w:rsid w:val="0096324F"/>
    <w:rsid w:val="00963802"/>
    <w:rsid w:val="00963901"/>
    <w:rsid w:val="00963BC3"/>
    <w:rsid w:val="00963CD4"/>
    <w:rsid w:val="0096420D"/>
    <w:rsid w:val="00964455"/>
    <w:rsid w:val="00964FEA"/>
    <w:rsid w:val="00964FF5"/>
    <w:rsid w:val="00965C65"/>
    <w:rsid w:val="00965E38"/>
    <w:rsid w:val="009660A8"/>
    <w:rsid w:val="00967296"/>
    <w:rsid w:val="009676FC"/>
    <w:rsid w:val="00967818"/>
    <w:rsid w:val="009703D8"/>
    <w:rsid w:val="0097057D"/>
    <w:rsid w:val="00970ECA"/>
    <w:rsid w:val="00971DAC"/>
    <w:rsid w:val="00971FA5"/>
    <w:rsid w:val="009726B9"/>
    <w:rsid w:val="00973281"/>
    <w:rsid w:val="0097366C"/>
    <w:rsid w:val="00973D7C"/>
    <w:rsid w:val="00973DFD"/>
    <w:rsid w:val="00973F4D"/>
    <w:rsid w:val="00974DDB"/>
    <w:rsid w:val="00975884"/>
    <w:rsid w:val="00975D86"/>
    <w:rsid w:val="00975E08"/>
    <w:rsid w:val="00976064"/>
    <w:rsid w:val="009769DD"/>
    <w:rsid w:val="00976D2D"/>
    <w:rsid w:val="00977434"/>
    <w:rsid w:val="009776EA"/>
    <w:rsid w:val="009779FF"/>
    <w:rsid w:val="00980090"/>
    <w:rsid w:val="00980243"/>
    <w:rsid w:val="00980568"/>
    <w:rsid w:val="00980FE5"/>
    <w:rsid w:val="00981458"/>
    <w:rsid w:val="00981B6C"/>
    <w:rsid w:val="00981F37"/>
    <w:rsid w:val="009820DD"/>
    <w:rsid w:val="00982A13"/>
    <w:rsid w:val="00983226"/>
    <w:rsid w:val="00983465"/>
    <w:rsid w:val="00983801"/>
    <w:rsid w:val="00984323"/>
    <w:rsid w:val="009848BC"/>
    <w:rsid w:val="009848ED"/>
    <w:rsid w:val="00984B07"/>
    <w:rsid w:val="00984C7A"/>
    <w:rsid w:val="00984E95"/>
    <w:rsid w:val="00985020"/>
    <w:rsid w:val="00985749"/>
    <w:rsid w:val="00985E31"/>
    <w:rsid w:val="009860A5"/>
    <w:rsid w:val="009865E7"/>
    <w:rsid w:val="00986980"/>
    <w:rsid w:val="009869A3"/>
    <w:rsid w:val="009869AE"/>
    <w:rsid w:val="00986BEE"/>
    <w:rsid w:val="00986C7B"/>
    <w:rsid w:val="00986F18"/>
    <w:rsid w:val="00987143"/>
    <w:rsid w:val="00987228"/>
    <w:rsid w:val="009872DF"/>
    <w:rsid w:val="0098737E"/>
    <w:rsid w:val="00987381"/>
    <w:rsid w:val="00987FDC"/>
    <w:rsid w:val="00990DB2"/>
    <w:rsid w:val="0099120E"/>
    <w:rsid w:val="00991249"/>
    <w:rsid w:val="00991A30"/>
    <w:rsid w:val="0099222E"/>
    <w:rsid w:val="00992283"/>
    <w:rsid w:val="00992C14"/>
    <w:rsid w:val="00992FA0"/>
    <w:rsid w:val="009937B4"/>
    <w:rsid w:val="009937CB"/>
    <w:rsid w:val="00993AE1"/>
    <w:rsid w:val="00993D8E"/>
    <w:rsid w:val="009943C1"/>
    <w:rsid w:val="00995317"/>
    <w:rsid w:val="00996084"/>
    <w:rsid w:val="009962F8"/>
    <w:rsid w:val="00996DA3"/>
    <w:rsid w:val="00996FBD"/>
    <w:rsid w:val="009977AE"/>
    <w:rsid w:val="009978E1"/>
    <w:rsid w:val="009A06B0"/>
    <w:rsid w:val="009A168F"/>
    <w:rsid w:val="009A193F"/>
    <w:rsid w:val="009A1C12"/>
    <w:rsid w:val="009A1C97"/>
    <w:rsid w:val="009A20EB"/>
    <w:rsid w:val="009A2235"/>
    <w:rsid w:val="009A250B"/>
    <w:rsid w:val="009A31BB"/>
    <w:rsid w:val="009A3FBB"/>
    <w:rsid w:val="009A4424"/>
    <w:rsid w:val="009A4D82"/>
    <w:rsid w:val="009A524E"/>
    <w:rsid w:val="009A56F8"/>
    <w:rsid w:val="009A5A13"/>
    <w:rsid w:val="009A5FB8"/>
    <w:rsid w:val="009A67D8"/>
    <w:rsid w:val="009A686E"/>
    <w:rsid w:val="009A68B5"/>
    <w:rsid w:val="009A72BC"/>
    <w:rsid w:val="009A77F5"/>
    <w:rsid w:val="009B0256"/>
    <w:rsid w:val="009B0292"/>
    <w:rsid w:val="009B02A9"/>
    <w:rsid w:val="009B0A2A"/>
    <w:rsid w:val="009B1009"/>
    <w:rsid w:val="009B10FD"/>
    <w:rsid w:val="009B111E"/>
    <w:rsid w:val="009B1294"/>
    <w:rsid w:val="009B14CB"/>
    <w:rsid w:val="009B1AFC"/>
    <w:rsid w:val="009B24A8"/>
    <w:rsid w:val="009B272D"/>
    <w:rsid w:val="009B295F"/>
    <w:rsid w:val="009B2BBA"/>
    <w:rsid w:val="009B3868"/>
    <w:rsid w:val="009B4366"/>
    <w:rsid w:val="009B4BA9"/>
    <w:rsid w:val="009B4BE1"/>
    <w:rsid w:val="009B4EFB"/>
    <w:rsid w:val="009B5452"/>
    <w:rsid w:val="009B555B"/>
    <w:rsid w:val="009B5BEB"/>
    <w:rsid w:val="009B669C"/>
    <w:rsid w:val="009B6AF1"/>
    <w:rsid w:val="009B6BBC"/>
    <w:rsid w:val="009B7182"/>
    <w:rsid w:val="009B7718"/>
    <w:rsid w:val="009B7B69"/>
    <w:rsid w:val="009B7CB1"/>
    <w:rsid w:val="009B7DBB"/>
    <w:rsid w:val="009B7FC4"/>
    <w:rsid w:val="009C0B4F"/>
    <w:rsid w:val="009C0C13"/>
    <w:rsid w:val="009C0E84"/>
    <w:rsid w:val="009C13CC"/>
    <w:rsid w:val="009C1762"/>
    <w:rsid w:val="009C1936"/>
    <w:rsid w:val="009C1954"/>
    <w:rsid w:val="009C197F"/>
    <w:rsid w:val="009C1A31"/>
    <w:rsid w:val="009C280E"/>
    <w:rsid w:val="009C338F"/>
    <w:rsid w:val="009C3543"/>
    <w:rsid w:val="009C40EE"/>
    <w:rsid w:val="009C4699"/>
    <w:rsid w:val="009C5C87"/>
    <w:rsid w:val="009C5F12"/>
    <w:rsid w:val="009C6231"/>
    <w:rsid w:val="009C699F"/>
    <w:rsid w:val="009C6B59"/>
    <w:rsid w:val="009C6B73"/>
    <w:rsid w:val="009C7030"/>
    <w:rsid w:val="009C7768"/>
    <w:rsid w:val="009C7C4C"/>
    <w:rsid w:val="009D0128"/>
    <w:rsid w:val="009D0546"/>
    <w:rsid w:val="009D0DB4"/>
    <w:rsid w:val="009D0E15"/>
    <w:rsid w:val="009D0FCA"/>
    <w:rsid w:val="009D107B"/>
    <w:rsid w:val="009D12C1"/>
    <w:rsid w:val="009D1583"/>
    <w:rsid w:val="009D1BC8"/>
    <w:rsid w:val="009D2471"/>
    <w:rsid w:val="009D2B2C"/>
    <w:rsid w:val="009D2C2A"/>
    <w:rsid w:val="009D3D2C"/>
    <w:rsid w:val="009D4599"/>
    <w:rsid w:val="009D4DF1"/>
    <w:rsid w:val="009D5055"/>
    <w:rsid w:val="009D5665"/>
    <w:rsid w:val="009D5930"/>
    <w:rsid w:val="009D59A3"/>
    <w:rsid w:val="009D5A26"/>
    <w:rsid w:val="009D5EB5"/>
    <w:rsid w:val="009D5F58"/>
    <w:rsid w:val="009D64C0"/>
    <w:rsid w:val="009D6995"/>
    <w:rsid w:val="009D6D7C"/>
    <w:rsid w:val="009D7325"/>
    <w:rsid w:val="009D7329"/>
    <w:rsid w:val="009D7790"/>
    <w:rsid w:val="009D77D9"/>
    <w:rsid w:val="009D7B78"/>
    <w:rsid w:val="009D7BBE"/>
    <w:rsid w:val="009D7DFB"/>
    <w:rsid w:val="009D7E6E"/>
    <w:rsid w:val="009E0001"/>
    <w:rsid w:val="009E00A6"/>
    <w:rsid w:val="009E04AB"/>
    <w:rsid w:val="009E12E3"/>
    <w:rsid w:val="009E1439"/>
    <w:rsid w:val="009E1D41"/>
    <w:rsid w:val="009E227D"/>
    <w:rsid w:val="009E2362"/>
    <w:rsid w:val="009E2796"/>
    <w:rsid w:val="009E2AB3"/>
    <w:rsid w:val="009E2CE2"/>
    <w:rsid w:val="009E310C"/>
    <w:rsid w:val="009E3124"/>
    <w:rsid w:val="009E31DF"/>
    <w:rsid w:val="009E3469"/>
    <w:rsid w:val="009E350E"/>
    <w:rsid w:val="009E38C9"/>
    <w:rsid w:val="009E3E63"/>
    <w:rsid w:val="009E484A"/>
    <w:rsid w:val="009E4BB0"/>
    <w:rsid w:val="009E4BD5"/>
    <w:rsid w:val="009E509F"/>
    <w:rsid w:val="009E5801"/>
    <w:rsid w:val="009E608B"/>
    <w:rsid w:val="009E61B8"/>
    <w:rsid w:val="009E637B"/>
    <w:rsid w:val="009E679C"/>
    <w:rsid w:val="009E6C41"/>
    <w:rsid w:val="009E7052"/>
    <w:rsid w:val="009E70DF"/>
    <w:rsid w:val="009E7E0A"/>
    <w:rsid w:val="009E7F61"/>
    <w:rsid w:val="009F0102"/>
    <w:rsid w:val="009F0403"/>
    <w:rsid w:val="009F093B"/>
    <w:rsid w:val="009F0BCA"/>
    <w:rsid w:val="009F1420"/>
    <w:rsid w:val="009F17D7"/>
    <w:rsid w:val="009F1B8F"/>
    <w:rsid w:val="009F2002"/>
    <w:rsid w:val="009F267C"/>
    <w:rsid w:val="009F2A45"/>
    <w:rsid w:val="009F3110"/>
    <w:rsid w:val="009F4055"/>
    <w:rsid w:val="009F4124"/>
    <w:rsid w:val="009F4888"/>
    <w:rsid w:val="009F4AA9"/>
    <w:rsid w:val="009F4D2E"/>
    <w:rsid w:val="009F4E45"/>
    <w:rsid w:val="009F502C"/>
    <w:rsid w:val="009F50FC"/>
    <w:rsid w:val="009F510A"/>
    <w:rsid w:val="009F5691"/>
    <w:rsid w:val="009F5DDE"/>
    <w:rsid w:val="009F6BCB"/>
    <w:rsid w:val="009F6DE3"/>
    <w:rsid w:val="009F6E4B"/>
    <w:rsid w:val="009F6E71"/>
    <w:rsid w:val="009F6F87"/>
    <w:rsid w:val="009F7AA1"/>
    <w:rsid w:val="00A0013D"/>
    <w:rsid w:val="00A0067A"/>
    <w:rsid w:val="00A00A60"/>
    <w:rsid w:val="00A013CB"/>
    <w:rsid w:val="00A0152A"/>
    <w:rsid w:val="00A016FA"/>
    <w:rsid w:val="00A01C47"/>
    <w:rsid w:val="00A01FC8"/>
    <w:rsid w:val="00A0232A"/>
    <w:rsid w:val="00A02794"/>
    <w:rsid w:val="00A02FDA"/>
    <w:rsid w:val="00A032DB"/>
    <w:rsid w:val="00A0379E"/>
    <w:rsid w:val="00A03DE0"/>
    <w:rsid w:val="00A040F3"/>
    <w:rsid w:val="00A04531"/>
    <w:rsid w:val="00A047AD"/>
    <w:rsid w:val="00A0499D"/>
    <w:rsid w:val="00A04A9E"/>
    <w:rsid w:val="00A04CD8"/>
    <w:rsid w:val="00A04D05"/>
    <w:rsid w:val="00A0527E"/>
    <w:rsid w:val="00A058A0"/>
    <w:rsid w:val="00A05AC5"/>
    <w:rsid w:val="00A075B7"/>
    <w:rsid w:val="00A076F1"/>
    <w:rsid w:val="00A077C0"/>
    <w:rsid w:val="00A07804"/>
    <w:rsid w:val="00A10DC2"/>
    <w:rsid w:val="00A11058"/>
    <w:rsid w:val="00A1131E"/>
    <w:rsid w:val="00A11BE0"/>
    <w:rsid w:val="00A11C1C"/>
    <w:rsid w:val="00A120BC"/>
    <w:rsid w:val="00A1239D"/>
    <w:rsid w:val="00A1244F"/>
    <w:rsid w:val="00A12A33"/>
    <w:rsid w:val="00A1307E"/>
    <w:rsid w:val="00A130D3"/>
    <w:rsid w:val="00A13F62"/>
    <w:rsid w:val="00A14376"/>
    <w:rsid w:val="00A1473F"/>
    <w:rsid w:val="00A14BF0"/>
    <w:rsid w:val="00A14FC9"/>
    <w:rsid w:val="00A150AB"/>
    <w:rsid w:val="00A154A9"/>
    <w:rsid w:val="00A154CB"/>
    <w:rsid w:val="00A176C3"/>
    <w:rsid w:val="00A201DA"/>
    <w:rsid w:val="00A20210"/>
    <w:rsid w:val="00A20280"/>
    <w:rsid w:val="00A20751"/>
    <w:rsid w:val="00A20759"/>
    <w:rsid w:val="00A2078F"/>
    <w:rsid w:val="00A20A5C"/>
    <w:rsid w:val="00A21E89"/>
    <w:rsid w:val="00A223AB"/>
    <w:rsid w:val="00A25197"/>
    <w:rsid w:val="00A257E8"/>
    <w:rsid w:val="00A259EA"/>
    <w:rsid w:val="00A25C7F"/>
    <w:rsid w:val="00A26E23"/>
    <w:rsid w:val="00A279AC"/>
    <w:rsid w:val="00A27DAF"/>
    <w:rsid w:val="00A3078D"/>
    <w:rsid w:val="00A3091E"/>
    <w:rsid w:val="00A30AD7"/>
    <w:rsid w:val="00A31050"/>
    <w:rsid w:val="00A316E2"/>
    <w:rsid w:val="00A31997"/>
    <w:rsid w:val="00A31F4C"/>
    <w:rsid w:val="00A32194"/>
    <w:rsid w:val="00A322DF"/>
    <w:rsid w:val="00A32DDF"/>
    <w:rsid w:val="00A3372F"/>
    <w:rsid w:val="00A33B4A"/>
    <w:rsid w:val="00A34425"/>
    <w:rsid w:val="00A349D5"/>
    <w:rsid w:val="00A34FC1"/>
    <w:rsid w:val="00A35AE4"/>
    <w:rsid w:val="00A3679E"/>
    <w:rsid w:val="00A368E2"/>
    <w:rsid w:val="00A369E8"/>
    <w:rsid w:val="00A37772"/>
    <w:rsid w:val="00A37C44"/>
    <w:rsid w:val="00A403DA"/>
    <w:rsid w:val="00A40428"/>
    <w:rsid w:val="00A40B4C"/>
    <w:rsid w:val="00A4144C"/>
    <w:rsid w:val="00A41C4B"/>
    <w:rsid w:val="00A420C3"/>
    <w:rsid w:val="00A424A5"/>
    <w:rsid w:val="00A4259A"/>
    <w:rsid w:val="00A4270E"/>
    <w:rsid w:val="00A42E40"/>
    <w:rsid w:val="00A431B1"/>
    <w:rsid w:val="00A43B32"/>
    <w:rsid w:val="00A43B8F"/>
    <w:rsid w:val="00A4483A"/>
    <w:rsid w:val="00A44886"/>
    <w:rsid w:val="00A44B19"/>
    <w:rsid w:val="00A44CFE"/>
    <w:rsid w:val="00A45131"/>
    <w:rsid w:val="00A45348"/>
    <w:rsid w:val="00A45B4A"/>
    <w:rsid w:val="00A460BD"/>
    <w:rsid w:val="00A460F8"/>
    <w:rsid w:val="00A463C9"/>
    <w:rsid w:val="00A4643F"/>
    <w:rsid w:val="00A46C00"/>
    <w:rsid w:val="00A46F01"/>
    <w:rsid w:val="00A47080"/>
    <w:rsid w:val="00A47235"/>
    <w:rsid w:val="00A479D2"/>
    <w:rsid w:val="00A47B3A"/>
    <w:rsid w:val="00A50015"/>
    <w:rsid w:val="00A50C04"/>
    <w:rsid w:val="00A512D4"/>
    <w:rsid w:val="00A5141B"/>
    <w:rsid w:val="00A517AE"/>
    <w:rsid w:val="00A51A35"/>
    <w:rsid w:val="00A524E1"/>
    <w:rsid w:val="00A52564"/>
    <w:rsid w:val="00A52FE3"/>
    <w:rsid w:val="00A52FF2"/>
    <w:rsid w:val="00A5311F"/>
    <w:rsid w:val="00A5334C"/>
    <w:rsid w:val="00A53641"/>
    <w:rsid w:val="00A53AF3"/>
    <w:rsid w:val="00A53B1B"/>
    <w:rsid w:val="00A54026"/>
    <w:rsid w:val="00A541E2"/>
    <w:rsid w:val="00A5421D"/>
    <w:rsid w:val="00A548F5"/>
    <w:rsid w:val="00A54E69"/>
    <w:rsid w:val="00A55028"/>
    <w:rsid w:val="00A55143"/>
    <w:rsid w:val="00A55228"/>
    <w:rsid w:val="00A55904"/>
    <w:rsid w:val="00A55A8D"/>
    <w:rsid w:val="00A55D0C"/>
    <w:rsid w:val="00A55F0F"/>
    <w:rsid w:val="00A561CF"/>
    <w:rsid w:val="00A56812"/>
    <w:rsid w:val="00A5700D"/>
    <w:rsid w:val="00A571AE"/>
    <w:rsid w:val="00A576F8"/>
    <w:rsid w:val="00A57B1A"/>
    <w:rsid w:val="00A57B53"/>
    <w:rsid w:val="00A57E2F"/>
    <w:rsid w:val="00A60284"/>
    <w:rsid w:val="00A60782"/>
    <w:rsid w:val="00A60A11"/>
    <w:rsid w:val="00A61512"/>
    <w:rsid w:val="00A615B7"/>
    <w:rsid w:val="00A61952"/>
    <w:rsid w:val="00A61A79"/>
    <w:rsid w:val="00A61E89"/>
    <w:rsid w:val="00A62169"/>
    <w:rsid w:val="00A62361"/>
    <w:rsid w:val="00A62A47"/>
    <w:rsid w:val="00A62E6F"/>
    <w:rsid w:val="00A638D8"/>
    <w:rsid w:val="00A64408"/>
    <w:rsid w:val="00A647BB"/>
    <w:rsid w:val="00A64A95"/>
    <w:rsid w:val="00A65196"/>
    <w:rsid w:val="00A652CC"/>
    <w:rsid w:val="00A6644C"/>
    <w:rsid w:val="00A66580"/>
    <w:rsid w:val="00A66714"/>
    <w:rsid w:val="00A668DB"/>
    <w:rsid w:val="00A6744A"/>
    <w:rsid w:val="00A675A2"/>
    <w:rsid w:val="00A677D2"/>
    <w:rsid w:val="00A67AC4"/>
    <w:rsid w:val="00A67D29"/>
    <w:rsid w:val="00A7132E"/>
    <w:rsid w:val="00A71BF9"/>
    <w:rsid w:val="00A72451"/>
    <w:rsid w:val="00A72904"/>
    <w:rsid w:val="00A72F19"/>
    <w:rsid w:val="00A7359C"/>
    <w:rsid w:val="00A7399E"/>
    <w:rsid w:val="00A73AB0"/>
    <w:rsid w:val="00A741AA"/>
    <w:rsid w:val="00A7462C"/>
    <w:rsid w:val="00A74949"/>
    <w:rsid w:val="00A74DF5"/>
    <w:rsid w:val="00A74EAF"/>
    <w:rsid w:val="00A754B4"/>
    <w:rsid w:val="00A7583B"/>
    <w:rsid w:val="00A75954"/>
    <w:rsid w:val="00A75B75"/>
    <w:rsid w:val="00A76154"/>
    <w:rsid w:val="00A764E1"/>
    <w:rsid w:val="00A7653D"/>
    <w:rsid w:val="00A768AE"/>
    <w:rsid w:val="00A77726"/>
    <w:rsid w:val="00A77D5C"/>
    <w:rsid w:val="00A8009C"/>
    <w:rsid w:val="00A807DF"/>
    <w:rsid w:val="00A80C64"/>
    <w:rsid w:val="00A80C72"/>
    <w:rsid w:val="00A80F45"/>
    <w:rsid w:val="00A814C3"/>
    <w:rsid w:val="00A81E0D"/>
    <w:rsid w:val="00A825B4"/>
    <w:rsid w:val="00A835C7"/>
    <w:rsid w:val="00A83638"/>
    <w:rsid w:val="00A83A9B"/>
    <w:rsid w:val="00A8431E"/>
    <w:rsid w:val="00A84461"/>
    <w:rsid w:val="00A84557"/>
    <w:rsid w:val="00A84D4E"/>
    <w:rsid w:val="00A8540D"/>
    <w:rsid w:val="00A855EE"/>
    <w:rsid w:val="00A8570C"/>
    <w:rsid w:val="00A85751"/>
    <w:rsid w:val="00A85792"/>
    <w:rsid w:val="00A85A46"/>
    <w:rsid w:val="00A85A8D"/>
    <w:rsid w:val="00A86139"/>
    <w:rsid w:val="00A862B4"/>
    <w:rsid w:val="00A8648A"/>
    <w:rsid w:val="00A867E3"/>
    <w:rsid w:val="00A86BA6"/>
    <w:rsid w:val="00A86E72"/>
    <w:rsid w:val="00A87084"/>
    <w:rsid w:val="00A870F0"/>
    <w:rsid w:val="00A874EE"/>
    <w:rsid w:val="00A8778D"/>
    <w:rsid w:val="00A87BEA"/>
    <w:rsid w:val="00A87D73"/>
    <w:rsid w:val="00A87DFA"/>
    <w:rsid w:val="00A9018C"/>
    <w:rsid w:val="00A90207"/>
    <w:rsid w:val="00A903D6"/>
    <w:rsid w:val="00A905BD"/>
    <w:rsid w:val="00A90CE2"/>
    <w:rsid w:val="00A915A0"/>
    <w:rsid w:val="00A9190B"/>
    <w:rsid w:val="00A91C04"/>
    <w:rsid w:val="00A91C1E"/>
    <w:rsid w:val="00A92291"/>
    <w:rsid w:val="00A92573"/>
    <w:rsid w:val="00A9273A"/>
    <w:rsid w:val="00A92887"/>
    <w:rsid w:val="00A92A70"/>
    <w:rsid w:val="00A93454"/>
    <w:rsid w:val="00A935AD"/>
    <w:rsid w:val="00A936CA"/>
    <w:rsid w:val="00A93B2C"/>
    <w:rsid w:val="00A93E38"/>
    <w:rsid w:val="00A93E54"/>
    <w:rsid w:val="00A93E69"/>
    <w:rsid w:val="00A9423C"/>
    <w:rsid w:val="00A94C53"/>
    <w:rsid w:val="00A95B51"/>
    <w:rsid w:val="00A95ED3"/>
    <w:rsid w:val="00A95FE5"/>
    <w:rsid w:val="00A96242"/>
    <w:rsid w:val="00A96554"/>
    <w:rsid w:val="00A96CC6"/>
    <w:rsid w:val="00A973E2"/>
    <w:rsid w:val="00A9782C"/>
    <w:rsid w:val="00A97A7C"/>
    <w:rsid w:val="00A97A89"/>
    <w:rsid w:val="00A97B04"/>
    <w:rsid w:val="00A97DAF"/>
    <w:rsid w:val="00A97E8B"/>
    <w:rsid w:val="00A97E8F"/>
    <w:rsid w:val="00AA0507"/>
    <w:rsid w:val="00AA0AC7"/>
    <w:rsid w:val="00AA0C82"/>
    <w:rsid w:val="00AA0D45"/>
    <w:rsid w:val="00AA0DBC"/>
    <w:rsid w:val="00AA1097"/>
    <w:rsid w:val="00AA1E22"/>
    <w:rsid w:val="00AA20D7"/>
    <w:rsid w:val="00AA2474"/>
    <w:rsid w:val="00AA2CC9"/>
    <w:rsid w:val="00AA3287"/>
    <w:rsid w:val="00AA35FD"/>
    <w:rsid w:val="00AA3772"/>
    <w:rsid w:val="00AA3CF6"/>
    <w:rsid w:val="00AA3E39"/>
    <w:rsid w:val="00AA4A7B"/>
    <w:rsid w:val="00AA4BC9"/>
    <w:rsid w:val="00AA52DD"/>
    <w:rsid w:val="00AA53C1"/>
    <w:rsid w:val="00AA572F"/>
    <w:rsid w:val="00AA5787"/>
    <w:rsid w:val="00AA5867"/>
    <w:rsid w:val="00AA62AE"/>
    <w:rsid w:val="00AA66E1"/>
    <w:rsid w:val="00AA6989"/>
    <w:rsid w:val="00AA70A8"/>
    <w:rsid w:val="00AA72EF"/>
    <w:rsid w:val="00AA7429"/>
    <w:rsid w:val="00AA74A2"/>
    <w:rsid w:val="00AA7714"/>
    <w:rsid w:val="00AA7D7A"/>
    <w:rsid w:val="00AA7E67"/>
    <w:rsid w:val="00AB0067"/>
    <w:rsid w:val="00AB05C7"/>
    <w:rsid w:val="00AB0C8B"/>
    <w:rsid w:val="00AB0D2B"/>
    <w:rsid w:val="00AB0F62"/>
    <w:rsid w:val="00AB1665"/>
    <w:rsid w:val="00AB19B7"/>
    <w:rsid w:val="00AB19C3"/>
    <w:rsid w:val="00AB1D1F"/>
    <w:rsid w:val="00AB2056"/>
    <w:rsid w:val="00AB2123"/>
    <w:rsid w:val="00AB213D"/>
    <w:rsid w:val="00AB2157"/>
    <w:rsid w:val="00AB21CC"/>
    <w:rsid w:val="00AB2224"/>
    <w:rsid w:val="00AB3924"/>
    <w:rsid w:val="00AB4A80"/>
    <w:rsid w:val="00AB4EF2"/>
    <w:rsid w:val="00AB5516"/>
    <w:rsid w:val="00AB5FD9"/>
    <w:rsid w:val="00AB6213"/>
    <w:rsid w:val="00AB6283"/>
    <w:rsid w:val="00AB64FD"/>
    <w:rsid w:val="00AB6580"/>
    <w:rsid w:val="00AB6633"/>
    <w:rsid w:val="00AB6FAB"/>
    <w:rsid w:val="00AB709D"/>
    <w:rsid w:val="00AB724B"/>
    <w:rsid w:val="00AB727B"/>
    <w:rsid w:val="00AB74F9"/>
    <w:rsid w:val="00AB7AF3"/>
    <w:rsid w:val="00AB7FEE"/>
    <w:rsid w:val="00AC009E"/>
    <w:rsid w:val="00AC07D6"/>
    <w:rsid w:val="00AC10E2"/>
    <w:rsid w:val="00AC1123"/>
    <w:rsid w:val="00AC11B9"/>
    <w:rsid w:val="00AC1D10"/>
    <w:rsid w:val="00AC2298"/>
    <w:rsid w:val="00AC281E"/>
    <w:rsid w:val="00AC2849"/>
    <w:rsid w:val="00AC284D"/>
    <w:rsid w:val="00AC29E1"/>
    <w:rsid w:val="00AC2DEB"/>
    <w:rsid w:val="00AC2E14"/>
    <w:rsid w:val="00AC34C3"/>
    <w:rsid w:val="00AC38AB"/>
    <w:rsid w:val="00AC470B"/>
    <w:rsid w:val="00AC47AA"/>
    <w:rsid w:val="00AC5069"/>
    <w:rsid w:val="00AC60FF"/>
    <w:rsid w:val="00AC69DA"/>
    <w:rsid w:val="00AC6DB2"/>
    <w:rsid w:val="00AC75A2"/>
    <w:rsid w:val="00AC7DCF"/>
    <w:rsid w:val="00AD11F2"/>
    <w:rsid w:val="00AD16E6"/>
    <w:rsid w:val="00AD217B"/>
    <w:rsid w:val="00AD2AAE"/>
    <w:rsid w:val="00AD2EB3"/>
    <w:rsid w:val="00AD3188"/>
    <w:rsid w:val="00AD3447"/>
    <w:rsid w:val="00AD3C5A"/>
    <w:rsid w:val="00AD3F02"/>
    <w:rsid w:val="00AD421C"/>
    <w:rsid w:val="00AD5251"/>
    <w:rsid w:val="00AD5A8C"/>
    <w:rsid w:val="00AD5AA7"/>
    <w:rsid w:val="00AD5E42"/>
    <w:rsid w:val="00AD6284"/>
    <w:rsid w:val="00AD63B1"/>
    <w:rsid w:val="00AD6662"/>
    <w:rsid w:val="00AD680E"/>
    <w:rsid w:val="00AD6A12"/>
    <w:rsid w:val="00AD703A"/>
    <w:rsid w:val="00AD7058"/>
    <w:rsid w:val="00AD75C4"/>
    <w:rsid w:val="00AD7C96"/>
    <w:rsid w:val="00AE069A"/>
    <w:rsid w:val="00AE07CA"/>
    <w:rsid w:val="00AE09C0"/>
    <w:rsid w:val="00AE0BF4"/>
    <w:rsid w:val="00AE1118"/>
    <w:rsid w:val="00AE147C"/>
    <w:rsid w:val="00AE18D1"/>
    <w:rsid w:val="00AE1A69"/>
    <w:rsid w:val="00AE1CA6"/>
    <w:rsid w:val="00AE1F16"/>
    <w:rsid w:val="00AE24CE"/>
    <w:rsid w:val="00AE2EF6"/>
    <w:rsid w:val="00AE2EF7"/>
    <w:rsid w:val="00AE2F79"/>
    <w:rsid w:val="00AE31B6"/>
    <w:rsid w:val="00AE3529"/>
    <w:rsid w:val="00AE38BA"/>
    <w:rsid w:val="00AE452B"/>
    <w:rsid w:val="00AE47CE"/>
    <w:rsid w:val="00AE4BA0"/>
    <w:rsid w:val="00AE4FA9"/>
    <w:rsid w:val="00AE54CA"/>
    <w:rsid w:val="00AE5DBB"/>
    <w:rsid w:val="00AE5E45"/>
    <w:rsid w:val="00AE60A8"/>
    <w:rsid w:val="00AE62DD"/>
    <w:rsid w:val="00AE6630"/>
    <w:rsid w:val="00AE6969"/>
    <w:rsid w:val="00AE729C"/>
    <w:rsid w:val="00AE7624"/>
    <w:rsid w:val="00AE7E53"/>
    <w:rsid w:val="00AF0993"/>
    <w:rsid w:val="00AF09C9"/>
    <w:rsid w:val="00AF0DF0"/>
    <w:rsid w:val="00AF1B36"/>
    <w:rsid w:val="00AF1CAB"/>
    <w:rsid w:val="00AF24DE"/>
    <w:rsid w:val="00AF293A"/>
    <w:rsid w:val="00AF2B27"/>
    <w:rsid w:val="00AF2E2E"/>
    <w:rsid w:val="00AF2EC3"/>
    <w:rsid w:val="00AF44F0"/>
    <w:rsid w:val="00AF479F"/>
    <w:rsid w:val="00AF5C58"/>
    <w:rsid w:val="00AF66BB"/>
    <w:rsid w:val="00AF7015"/>
    <w:rsid w:val="00AF738C"/>
    <w:rsid w:val="00AF7652"/>
    <w:rsid w:val="00AF7879"/>
    <w:rsid w:val="00AF7981"/>
    <w:rsid w:val="00AF79B8"/>
    <w:rsid w:val="00B00070"/>
    <w:rsid w:val="00B0024B"/>
    <w:rsid w:val="00B00822"/>
    <w:rsid w:val="00B00A1F"/>
    <w:rsid w:val="00B00B7D"/>
    <w:rsid w:val="00B00F8D"/>
    <w:rsid w:val="00B0113C"/>
    <w:rsid w:val="00B01336"/>
    <w:rsid w:val="00B01473"/>
    <w:rsid w:val="00B01765"/>
    <w:rsid w:val="00B019F4"/>
    <w:rsid w:val="00B01AE7"/>
    <w:rsid w:val="00B0202C"/>
    <w:rsid w:val="00B02874"/>
    <w:rsid w:val="00B03322"/>
    <w:rsid w:val="00B0447A"/>
    <w:rsid w:val="00B04613"/>
    <w:rsid w:val="00B057D8"/>
    <w:rsid w:val="00B058D9"/>
    <w:rsid w:val="00B06006"/>
    <w:rsid w:val="00B062EA"/>
    <w:rsid w:val="00B0636C"/>
    <w:rsid w:val="00B0662E"/>
    <w:rsid w:val="00B06BD9"/>
    <w:rsid w:val="00B07B2C"/>
    <w:rsid w:val="00B08B91"/>
    <w:rsid w:val="00B103BD"/>
    <w:rsid w:val="00B10537"/>
    <w:rsid w:val="00B10677"/>
    <w:rsid w:val="00B11407"/>
    <w:rsid w:val="00B11767"/>
    <w:rsid w:val="00B11FBE"/>
    <w:rsid w:val="00B12772"/>
    <w:rsid w:val="00B127BE"/>
    <w:rsid w:val="00B12A46"/>
    <w:rsid w:val="00B12C8F"/>
    <w:rsid w:val="00B12E60"/>
    <w:rsid w:val="00B12E8E"/>
    <w:rsid w:val="00B12F05"/>
    <w:rsid w:val="00B12F42"/>
    <w:rsid w:val="00B13483"/>
    <w:rsid w:val="00B134C4"/>
    <w:rsid w:val="00B13D89"/>
    <w:rsid w:val="00B13F95"/>
    <w:rsid w:val="00B140DF"/>
    <w:rsid w:val="00B14621"/>
    <w:rsid w:val="00B14E1F"/>
    <w:rsid w:val="00B151FE"/>
    <w:rsid w:val="00B15872"/>
    <w:rsid w:val="00B15B6A"/>
    <w:rsid w:val="00B15E4D"/>
    <w:rsid w:val="00B16126"/>
    <w:rsid w:val="00B16A66"/>
    <w:rsid w:val="00B16EFC"/>
    <w:rsid w:val="00B17C69"/>
    <w:rsid w:val="00B17CDF"/>
    <w:rsid w:val="00B208C3"/>
    <w:rsid w:val="00B20946"/>
    <w:rsid w:val="00B20A3B"/>
    <w:rsid w:val="00B20ABC"/>
    <w:rsid w:val="00B20E28"/>
    <w:rsid w:val="00B211B6"/>
    <w:rsid w:val="00B216B1"/>
    <w:rsid w:val="00B2179C"/>
    <w:rsid w:val="00B220FC"/>
    <w:rsid w:val="00B22484"/>
    <w:rsid w:val="00B224EF"/>
    <w:rsid w:val="00B226F4"/>
    <w:rsid w:val="00B2307C"/>
    <w:rsid w:val="00B231D6"/>
    <w:rsid w:val="00B23229"/>
    <w:rsid w:val="00B2326B"/>
    <w:rsid w:val="00B23726"/>
    <w:rsid w:val="00B23DAF"/>
    <w:rsid w:val="00B24293"/>
    <w:rsid w:val="00B24D06"/>
    <w:rsid w:val="00B24F8E"/>
    <w:rsid w:val="00B24FAA"/>
    <w:rsid w:val="00B25400"/>
    <w:rsid w:val="00B25609"/>
    <w:rsid w:val="00B26093"/>
    <w:rsid w:val="00B2696D"/>
    <w:rsid w:val="00B26C65"/>
    <w:rsid w:val="00B26F41"/>
    <w:rsid w:val="00B2787A"/>
    <w:rsid w:val="00B27955"/>
    <w:rsid w:val="00B27AB1"/>
    <w:rsid w:val="00B27E6A"/>
    <w:rsid w:val="00B30225"/>
    <w:rsid w:val="00B30516"/>
    <w:rsid w:val="00B308A9"/>
    <w:rsid w:val="00B30AC2"/>
    <w:rsid w:val="00B31801"/>
    <w:rsid w:val="00B3210D"/>
    <w:rsid w:val="00B325C0"/>
    <w:rsid w:val="00B3293C"/>
    <w:rsid w:val="00B338D4"/>
    <w:rsid w:val="00B33B09"/>
    <w:rsid w:val="00B343CF"/>
    <w:rsid w:val="00B34C4E"/>
    <w:rsid w:val="00B3556D"/>
    <w:rsid w:val="00B35726"/>
    <w:rsid w:val="00B359F8"/>
    <w:rsid w:val="00B35A74"/>
    <w:rsid w:val="00B35DE8"/>
    <w:rsid w:val="00B370A0"/>
    <w:rsid w:val="00B370D8"/>
    <w:rsid w:val="00B373EF"/>
    <w:rsid w:val="00B376A8"/>
    <w:rsid w:val="00B3785E"/>
    <w:rsid w:val="00B37B27"/>
    <w:rsid w:val="00B40125"/>
    <w:rsid w:val="00B401C7"/>
    <w:rsid w:val="00B402C3"/>
    <w:rsid w:val="00B405FF"/>
    <w:rsid w:val="00B40C06"/>
    <w:rsid w:val="00B40F6D"/>
    <w:rsid w:val="00B41524"/>
    <w:rsid w:val="00B416A5"/>
    <w:rsid w:val="00B4176C"/>
    <w:rsid w:val="00B417BB"/>
    <w:rsid w:val="00B41BE8"/>
    <w:rsid w:val="00B422BC"/>
    <w:rsid w:val="00B42B13"/>
    <w:rsid w:val="00B42C57"/>
    <w:rsid w:val="00B42F33"/>
    <w:rsid w:val="00B43309"/>
    <w:rsid w:val="00B43A97"/>
    <w:rsid w:val="00B43DD6"/>
    <w:rsid w:val="00B4468A"/>
    <w:rsid w:val="00B44818"/>
    <w:rsid w:val="00B44819"/>
    <w:rsid w:val="00B44BC7"/>
    <w:rsid w:val="00B45414"/>
    <w:rsid w:val="00B45C1B"/>
    <w:rsid w:val="00B45F41"/>
    <w:rsid w:val="00B46148"/>
    <w:rsid w:val="00B46D2D"/>
    <w:rsid w:val="00B472CA"/>
    <w:rsid w:val="00B473AE"/>
    <w:rsid w:val="00B478CE"/>
    <w:rsid w:val="00B47F36"/>
    <w:rsid w:val="00B50376"/>
    <w:rsid w:val="00B504DC"/>
    <w:rsid w:val="00B5076A"/>
    <w:rsid w:val="00B507A7"/>
    <w:rsid w:val="00B508F3"/>
    <w:rsid w:val="00B5193D"/>
    <w:rsid w:val="00B51A20"/>
    <w:rsid w:val="00B51A2F"/>
    <w:rsid w:val="00B51A8A"/>
    <w:rsid w:val="00B524E7"/>
    <w:rsid w:val="00B52B99"/>
    <w:rsid w:val="00B52C75"/>
    <w:rsid w:val="00B52FA9"/>
    <w:rsid w:val="00B53244"/>
    <w:rsid w:val="00B5369A"/>
    <w:rsid w:val="00B537FB"/>
    <w:rsid w:val="00B53907"/>
    <w:rsid w:val="00B544AD"/>
    <w:rsid w:val="00B54A6D"/>
    <w:rsid w:val="00B54F45"/>
    <w:rsid w:val="00B559D1"/>
    <w:rsid w:val="00B55B3D"/>
    <w:rsid w:val="00B55D3D"/>
    <w:rsid w:val="00B5637D"/>
    <w:rsid w:val="00B566AE"/>
    <w:rsid w:val="00B56DD9"/>
    <w:rsid w:val="00B56EC3"/>
    <w:rsid w:val="00B574C5"/>
    <w:rsid w:val="00B575AD"/>
    <w:rsid w:val="00B57FA9"/>
    <w:rsid w:val="00B6011B"/>
    <w:rsid w:val="00B601BF"/>
    <w:rsid w:val="00B604B4"/>
    <w:rsid w:val="00B6074A"/>
    <w:rsid w:val="00B60938"/>
    <w:rsid w:val="00B6098E"/>
    <w:rsid w:val="00B60B16"/>
    <w:rsid w:val="00B613C7"/>
    <w:rsid w:val="00B62010"/>
    <w:rsid w:val="00B62573"/>
    <w:rsid w:val="00B628BF"/>
    <w:rsid w:val="00B62AEE"/>
    <w:rsid w:val="00B6354D"/>
    <w:rsid w:val="00B63616"/>
    <w:rsid w:val="00B63F7A"/>
    <w:rsid w:val="00B6460D"/>
    <w:rsid w:val="00B64725"/>
    <w:rsid w:val="00B65455"/>
    <w:rsid w:val="00B65D9E"/>
    <w:rsid w:val="00B6637B"/>
    <w:rsid w:val="00B66949"/>
    <w:rsid w:val="00B66A0A"/>
    <w:rsid w:val="00B67169"/>
    <w:rsid w:val="00B6798C"/>
    <w:rsid w:val="00B67AC2"/>
    <w:rsid w:val="00B67E48"/>
    <w:rsid w:val="00B708E5"/>
    <w:rsid w:val="00B7121A"/>
    <w:rsid w:val="00B715DD"/>
    <w:rsid w:val="00B716DC"/>
    <w:rsid w:val="00B724EE"/>
    <w:rsid w:val="00B72A85"/>
    <w:rsid w:val="00B72C4C"/>
    <w:rsid w:val="00B72DDF"/>
    <w:rsid w:val="00B73103"/>
    <w:rsid w:val="00B734F9"/>
    <w:rsid w:val="00B7379D"/>
    <w:rsid w:val="00B7532B"/>
    <w:rsid w:val="00B75346"/>
    <w:rsid w:val="00B75A84"/>
    <w:rsid w:val="00B76543"/>
    <w:rsid w:val="00B76934"/>
    <w:rsid w:val="00B76BD8"/>
    <w:rsid w:val="00B76FA5"/>
    <w:rsid w:val="00B7702C"/>
    <w:rsid w:val="00B775E3"/>
    <w:rsid w:val="00B8000A"/>
    <w:rsid w:val="00B804DF"/>
    <w:rsid w:val="00B8064D"/>
    <w:rsid w:val="00B80C18"/>
    <w:rsid w:val="00B80F40"/>
    <w:rsid w:val="00B810F9"/>
    <w:rsid w:val="00B81B5B"/>
    <w:rsid w:val="00B82C07"/>
    <w:rsid w:val="00B83310"/>
    <w:rsid w:val="00B8358A"/>
    <w:rsid w:val="00B83B49"/>
    <w:rsid w:val="00B83C02"/>
    <w:rsid w:val="00B83D19"/>
    <w:rsid w:val="00B844AF"/>
    <w:rsid w:val="00B844B9"/>
    <w:rsid w:val="00B84680"/>
    <w:rsid w:val="00B84F7F"/>
    <w:rsid w:val="00B85944"/>
    <w:rsid w:val="00B85AD8"/>
    <w:rsid w:val="00B8621F"/>
    <w:rsid w:val="00B86C31"/>
    <w:rsid w:val="00B86DDC"/>
    <w:rsid w:val="00B875C6"/>
    <w:rsid w:val="00B87902"/>
    <w:rsid w:val="00B87E9C"/>
    <w:rsid w:val="00B9025B"/>
    <w:rsid w:val="00B90A4D"/>
    <w:rsid w:val="00B90E8A"/>
    <w:rsid w:val="00B9100F"/>
    <w:rsid w:val="00B910DF"/>
    <w:rsid w:val="00B91D7A"/>
    <w:rsid w:val="00B91F0A"/>
    <w:rsid w:val="00B91F87"/>
    <w:rsid w:val="00B920D4"/>
    <w:rsid w:val="00B922BE"/>
    <w:rsid w:val="00B927A6"/>
    <w:rsid w:val="00B93260"/>
    <w:rsid w:val="00B93D87"/>
    <w:rsid w:val="00B941DC"/>
    <w:rsid w:val="00B95179"/>
    <w:rsid w:val="00B95A4F"/>
    <w:rsid w:val="00B96C9C"/>
    <w:rsid w:val="00B96D01"/>
    <w:rsid w:val="00B97548"/>
    <w:rsid w:val="00B978F6"/>
    <w:rsid w:val="00B97A7A"/>
    <w:rsid w:val="00B97DD7"/>
    <w:rsid w:val="00B97DE5"/>
    <w:rsid w:val="00BA00B8"/>
    <w:rsid w:val="00BA0120"/>
    <w:rsid w:val="00BA0440"/>
    <w:rsid w:val="00BA06CB"/>
    <w:rsid w:val="00BA111B"/>
    <w:rsid w:val="00BA1698"/>
    <w:rsid w:val="00BA1996"/>
    <w:rsid w:val="00BA200D"/>
    <w:rsid w:val="00BA2076"/>
    <w:rsid w:val="00BA2A3D"/>
    <w:rsid w:val="00BA2D23"/>
    <w:rsid w:val="00BA33D2"/>
    <w:rsid w:val="00BA34D6"/>
    <w:rsid w:val="00BA39B7"/>
    <w:rsid w:val="00BA39D9"/>
    <w:rsid w:val="00BA430B"/>
    <w:rsid w:val="00BA488E"/>
    <w:rsid w:val="00BA511D"/>
    <w:rsid w:val="00BA5171"/>
    <w:rsid w:val="00BA53F2"/>
    <w:rsid w:val="00BA54C1"/>
    <w:rsid w:val="00BA5573"/>
    <w:rsid w:val="00BA577C"/>
    <w:rsid w:val="00BA5D79"/>
    <w:rsid w:val="00BA6247"/>
    <w:rsid w:val="00BA6C93"/>
    <w:rsid w:val="00BA71A6"/>
    <w:rsid w:val="00BA72F1"/>
    <w:rsid w:val="00BA773F"/>
    <w:rsid w:val="00BA7EFF"/>
    <w:rsid w:val="00BB045D"/>
    <w:rsid w:val="00BB05A2"/>
    <w:rsid w:val="00BB0A41"/>
    <w:rsid w:val="00BB0B92"/>
    <w:rsid w:val="00BB0DB8"/>
    <w:rsid w:val="00BB0E51"/>
    <w:rsid w:val="00BB1676"/>
    <w:rsid w:val="00BB1A52"/>
    <w:rsid w:val="00BB1C58"/>
    <w:rsid w:val="00BB2113"/>
    <w:rsid w:val="00BB21DB"/>
    <w:rsid w:val="00BB2645"/>
    <w:rsid w:val="00BB28D3"/>
    <w:rsid w:val="00BB2959"/>
    <w:rsid w:val="00BB2CDB"/>
    <w:rsid w:val="00BB3013"/>
    <w:rsid w:val="00BB3330"/>
    <w:rsid w:val="00BB3496"/>
    <w:rsid w:val="00BB3812"/>
    <w:rsid w:val="00BB3B6C"/>
    <w:rsid w:val="00BB3E9A"/>
    <w:rsid w:val="00BB4430"/>
    <w:rsid w:val="00BB466E"/>
    <w:rsid w:val="00BB4F4E"/>
    <w:rsid w:val="00BB501C"/>
    <w:rsid w:val="00BB517F"/>
    <w:rsid w:val="00BB533D"/>
    <w:rsid w:val="00BB58F9"/>
    <w:rsid w:val="00BB5DBA"/>
    <w:rsid w:val="00BB63BA"/>
    <w:rsid w:val="00BB6EA4"/>
    <w:rsid w:val="00BB7095"/>
    <w:rsid w:val="00BB70B2"/>
    <w:rsid w:val="00BB72F7"/>
    <w:rsid w:val="00BB74BC"/>
    <w:rsid w:val="00BC0030"/>
    <w:rsid w:val="00BC0157"/>
    <w:rsid w:val="00BC0362"/>
    <w:rsid w:val="00BC0D63"/>
    <w:rsid w:val="00BC0E0C"/>
    <w:rsid w:val="00BC0E70"/>
    <w:rsid w:val="00BC1668"/>
    <w:rsid w:val="00BC1E58"/>
    <w:rsid w:val="00BC24F4"/>
    <w:rsid w:val="00BC2621"/>
    <w:rsid w:val="00BC2918"/>
    <w:rsid w:val="00BC30FF"/>
    <w:rsid w:val="00BC41D0"/>
    <w:rsid w:val="00BC4F7B"/>
    <w:rsid w:val="00BC4FB6"/>
    <w:rsid w:val="00BC5469"/>
    <w:rsid w:val="00BC55AE"/>
    <w:rsid w:val="00BC575F"/>
    <w:rsid w:val="00BC59CF"/>
    <w:rsid w:val="00BC5AB7"/>
    <w:rsid w:val="00BC5B11"/>
    <w:rsid w:val="00BC6484"/>
    <w:rsid w:val="00BC6E0C"/>
    <w:rsid w:val="00BC7726"/>
    <w:rsid w:val="00BC7B4B"/>
    <w:rsid w:val="00BC7BD9"/>
    <w:rsid w:val="00BD037E"/>
    <w:rsid w:val="00BD0B74"/>
    <w:rsid w:val="00BD1489"/>
    <w:rsid w:val="00BD1574"/>
    <w:rsid w:val="00BD16AC"/>
    <w:rsid w:val="00BD172C"/>
    <w:rsid w:val="00BD17D7"/>
    <w:rsid w:val="00BD1D08"/>
    <w:rsid w:val="00BD2140"/>
    <w:rsid w:val="00BD252D"/>
    <w:rsid w:val="00BD25BE"/>
    <w:rsid w:val="00BD2916"/>
    <w:rsid w:val="00BD2972"/>
    <w:rsid w:val="00BD29BE"/>
    <w:rsid w:val="00BD36EE"/>
    <w:rsid w:val="00BD3810"/>
    <w:rsid w:val="00BD4239"/>
    <w:rsid w:val="00BD4381"/>
    <w:rsid w:val="00BD4D2D"/>
    <w:rsid w:val="00BD4D5E"/>
    <w:rsid w:val="00BD4FAB"/>
    <w:rsid w:val="00BD549B"/>
    <w:rsid w:val="00BD54E5"/>
    <w:rsid w:val="00BD5E48"/>
    <w:rsid w:val="00BD63DE"/>
    <w:rsid w:val="00BD6C7D"/>
    <w:rsid w:val="00BD7680"/>
    <w:rsid w:val="00BD7BA2"/>
    <w:rsid w:val="00BDBCAC"/>
    <w:rsid w:val="00BE00FB"/>
    <w:rsid w:val="00BE0487"/>
    <w:rsid w:val="00BE149A"/>
    <w:rsid w:val="00BE197D"/>
    <w:rsid w:val="00BE1BC8"/>
    <w:rsid w:val="00BE266C"/>
    <w:rsid w:val="00BE276C"/>
    <w:rsid w:val="00BE278B"/>
    <w:rsid w:val="00BE2938"/>
    <w:rsid w:val="00BE2D7F"/>
    <w:rsid w:val="00BE2F36"/>
    <w:rsid w:val="00BE2FA1"/>
    <w:rsid w:val="00BE2FEC"/>
    <w:rsid w:val="00BE3467"/>
    <w:rsid w:val="00BE393C"/>
    <w:rsid w:val="00BE3BCA"/>
    <w:rsid w:val="00BE3DBA"/>
    <w:rsid w:val="00BE4254"/>
    <w:rsid w:val="00BE461B"/>
    <w:rsid w:val="00BE4C16"/>
    <w:rsid w:val="00BE4DFA"/>
    <w:rsid w:val="00BE5309"/>
    <w:rsid w:val="00BE59A3"/>
    <w:rsid w:val="00BE5A48"/>
    <w:rsid w:val="00BE619A"/>
    <w:rsid w:val="00BE61AB"/>
    <w:rsid w:val="00BE63EA"/>
    <w:rsid w:val="00BE656F"/>
    <w:rsid w:val="00BE66E4"/>
    <w:rsid w:val="00BE68C9"/>
    <w:rsid w:val="00BE6F88"/>
    <w:rsid w:val="00BE736F"/>
    <w:rsid w:val="00BE75E6"/>
    <w:rsid w:val="00BE7DF7"/>
    <w:rsid w:val="00BF0142"/>
    <w:rsid w:val="00BF0691"/>
    <w:rsid w:val="00BF070E"/>
    <w:rsid w:val="00BF0759"/>
    <w:rsid w:val="00BF08FC"/>
    <w:rsid w:val="00BF1213"/>
    <w:rsid w:val="00BF1935"/>
    <w:rsid w:val="00BF2160"/>
    <w:rsid w:val="00BF2439"/>
    <w:rsid w:val="00BF25E1"/>
    <w:rsid w:val="00BF29DB"/>
    <w:rsid w:val="00BF2A4A"/>
    <w:rsid w:val="00BF2D91"/>
    <w:rsid w:val="00BF2E85"/>
    <w:rsid w:val="00BF3022"/>
    <w:rsid w:val="00BF3BD9"/>
    <w:rsid w:val="00BF3C59"/>
    <w:rsid w:val="00BF3C99"/>
    <w:rsid w:val="00BF3E03"/>
    <w:rsid w:val="00BF4114"/>
    <w:rsid w:val="00BF4444"/>
    <w:rsid w:val="00BF4A3F"/>
    <w:rsid w:val="00BF51DA"/>
    <w:rsid w:val="00BF5346"/>
    <w:rsid w:val="00BF53C1"/>
    <w:rsid w:val="00BF5B1F"/>
    <w:rsid w:val="00BF5E38"/>
    <w:rsid w:val="00BF67D6"/>
    <w:rsid w:val="00BF6D46"/>
    <w:rsid w:val="00BF7254"/>
    <w:rsid w:val="00BF77A1"/>
    <w:rsid w:val="00BF7937"/>
    <w:rsid w:val="00BF7B48"/>
    <w:rsid w:val="00C00477"/>
    <w:rsid w:val="00C00F2F"/>
    <w:rsid w:val="00C00FAE"/>
    <w:rsid w:val="00C01097"/>
    <w:rsid w:val="00C02176"/>
    <w:rsid w:val="00C024D1"/>
    <w:rsid w:val="00C02AA8"/>
    <w:rsid w:val="00C02B37"/>
    <w:rsid w:val="00C03092"/>
    <w:rsid w:val="00C03310"/>
    <w:rsid w:val="00C03C51"/>
    <w:rsid w:val="00C04053"/>
    <w:rsid w:val="00C04678"/>
    <w:rsid w:val="00C04EA6"/>
    <w:rsid w:val="00C04F91"/>
    <w:rsid w:val="00C055BC"/>
    <w:rsid w:val="00C05639"/>
    <w:rsid w:val="00C05FEF"/>
    <w:rsid w:val="00C0616E"/>
    <w:rsid w:val="00C0643B"/>
    <w:rsid w:val="00C0656A"/>
    <w:rsid w:val="00C069BC"/>
    <w:rsid w:val="00C06FF0"/>
    <w:rsid w:val="00C07332"/>
    <w:rsid w:val="00C07AED"/>
    <w:rsid w:val="00C07B9D"/>
    <w:rsid w:val="00C07C13"/>
    <w:rsid w:val="00C07DD1"/>
    <w:rsid w:val="00C10472"/>
    <w:rsid w:val="00C104EA"/>
    <w:rsid w:val="00C108EE"/>
    <w:rsid w:val="00C11221"/>
    <w:rsid w:val="00C11C2A"/>
    <w:rsid w:val="00C122ED"/>
    <w:rsid w:val="00C126DD"/>
    <w:rsid w:val="00C12A45"/>
    <w:rsid w:val="00C12A56"/>
    <w:rsid w:val="00C12F48"/>
    <w:rsid w:val="00C12FD9"/>
    <w:rsid w:val="00C1321D"/>
    <w:rsid w:val="00C134CA"/>
    <w:rsid w:val="00C137F6"/>
    <w:rsid w:val="00C138FF"/>
    <w:rsid w:val="00C151D6"/>
    <w:rsid w:val="00C15CBB"/>
    <w:rsid w:val="00C15DA6"/>
    <w:rsid w:val="00C16116"/>
    <w:rsid w:val="00C167DF"/>
    <w:rsid w:val="00C16813"/>
    <w:rsid w:val="00C16D17"/>
    <w:rsid w:val="00C16D93"/>
    <w:rsid w:val="00C174CD"/>
    <w:rsid w:val="00C17557"/>
    <w:rsid w:val="00C17577"/>
    <w:rsid w:val="00C17A20"/>
    <w:rsid w:val="00C2089F"/>
    <w:rsid w:val="00C20A68"/>
    <w:rsid w:val="00C20CD6"/>
    <w:rsid w:val="00C21722"/>
    <w:rsid w:val="00C2182D"/>
    <w:rsid w:val="00C218A0"/>
    <w:rsid w:val="00C21FEF"/>
    <w:rsid w:val="00C220AA"/>
    <w:rsid w:val="00C22445"/>
    <w:rsid w:val="00C22E7D"/>
    <w:rsid w:val="00C22F93"/>
    <w:rsid w:val="00C2319B"/>
    <w:rsid w:val="00C2330E"/>
    <w:rsid w:val="00C23C3E"/>
    <w:rsid w:val="00C24475"/>
    <w:rsid w:val="00C24A51"/>
    <w:rsid w:val="00C24C44"/>
    <w:rsid w:val="00C24CCD"/>
    <w:rsid w:val="00C2511F"/>
    <w:rsid w:val="00C251A9"/>
    <w:rsid w:val="00C2572C"/>
    <w:rsid w:val="00C2586D"/>
    <w:rsid w:val="00C26A3D"/>
    <w:rsid w:val="00C26A3F"/>
    <w:rsid w:val="00C2729C"/>
    <w:rsid w:val="00C27739"/>
    <w:rsid w:val="00C27CEF"/>
    <w:rsid w:val="00C301BB"/>
    <w:rsid w:val="00C30420"/>
    <w:rsid w:val="00C30D1C"/>
    <w:rsid w:val="00C313B6"/>
    <w:rsid w:val="00C3156B"/>
    <w:rsid w:val="00C3227A"/>
    <w:rsid w:val="00C32674"/>
    <w:rsid w:val="00C32ACE"/>
    <w:rsid w:val="00C32BE4"/>
    <w:rsid w:val="00C32C85"/>
    <w:rsid w:val="00C33285"/>
    <w:rsid w:val="00C33E01"/>
    <w:rsid w:val="00C34FD9"/>
    <w:rsid w:val="00C35119"/>
    <w:rsid w:val="00C35B23"/>
    <w:rsid w:val="00C35F02"/>
    <w:rsid w:val="00C36159"/>
    <w:rsid w:val="00C36336"/>
    <w:rsid w:val="00C36638"/>
    <w:rsid w:val="00C3679E"/>
    <w:rsid w:val="00C37CE8"/>
    <w:rsid w:val="00C37EE0"/>
    <w:rsid w:val="00C41038"/>
    <w:rsid w:val="00C4146F"/>
    <w:rsid w:val="00C4166C"/>
    <w:rsid w:val="00C416BF"/>
    <w:rsid w:val="00C41A9C"/>
    <w:rsid w:val="00C41E99"/>
    <w:rsid w:val="00C4212F"/>
    <w:rsid w:val="00C42648"/>
    <w:rsid w:val="00C437B8"/>
    <w:rsid w:val="00C43CB6"/>
    <w:rsid w:val="00C44076"/>
    <w:rsid w:val="00C4518A"/>
    <w:rsid w:val="00C4535F"/>
    <w:rsid w:val="00C455FB"/>
    <w:rsid w:val="00C45A70"/>
    <w:rsid w:val="00C465F3"/>
    <w:rsid w:val="00C466BD"/>
    <w:rsid w:val="00C466C8"/>
    <w:rsid w:val="00C467E7"/>
    <w:rsid w:val="00C46C3C"/>
    <w:rsid w:val="00C46CC0"/>
    <w:rsid w:val="00C471D6"/>
    <w:rsid w:val="00C471DD"/>
    <w:rsid w:val="00C47763"/>
    <w:rsid w:val="00C477B6"/>
    <w:rsid w:val="00C47B67"/>
    <w:rsid w:val="00C47B92"/>
    <w:rsid w:val="00C47CA1"/>
    <w:rsid w:val="00C5041A"/>
    <w:rsid w:val="00C5052B"/>
    <w:rsid w:val="00C50BDC"/>
    <w:rsid w:val="00C50CF5"/>
    <w:rsid w:val="00C50FA4"/>
    <w:rsid w:val="00C514B9"/>
    <w:rsid w:val="00C517CC"/>
    <w:rsid w:val="00C5195F"/>
    <w:rsid w:val="00C5269E"/>
    <w:rsid w:val="00C52A57"/>
    <w:rsid w:val="00C532B7"/>
    <w:rsid w:val="00C542A3"/>
    <w:rsid w:val="00C54AAD"/>
    <w:rsid w:val="00C54E1F"/>
    <w:rsid w:val="00C550D4"/>
    <w:rsid w:val="00C55527"/>
    <w:rsid w:val="00C55573"/>
    <w:rsid w:val="00C55867"/>
    <w:rsid w:val="00C56412"/>
    <w:rsid w:val="00C56AFC"/>
    <w:rsid w:val="00C56B84"/>
    <w:rsid w:val="00C56EC1"/>
    <w:rsid w:val="00C57559"/>
    <w:rsid w:val="00C57762"/>
    <w:rsid w:val="00C577AC"/>
    <w:rsid w:val="00C57AEA"/>
    <w:rsid w:val="00C57BB8"/>
    <w:rsid w:val="00C57E57"/>
    <w:rsid w:val="00C600BB"/>
    <w:rsid w:val="00C60292"/>
    <w:rsid w:val="00C60654"/>
    <w:rsid w:val="00C60E18"/>
    <w:rsid w:val="00C60E27"/>
    <w:rsid w:val="00C61B4F"/>
    <w:rsid w:val="00C61DAD"/>
    <w:rsid w:val="00C62274"/>
    <w:rsid w:val="00C623B0"/>
    <w:rsid w:val="00C62BDD"/>
    <w:rsid w:val="00C62E99"/>
    <w:rsid w:val="00C63089"/>
    <w:rsid w:val="00C63298"/>
    <w:rsid w:val="00C6381A"/>
    <w:rsid w:val="00C63CFC"/>
    <w:rsid w:val="00C64140"/>
    <w:rsid w:val="00C64D3A"/>
    <w:rsid w:val="00C657E6"/>
    <w:rsid w:val="00C66705"/>
    <w:rsid w:val="00C670ED"/>
    <w:rsid w:val="00C67540"/>
    <w:rsid w:val="00C703F2"/>
    <w:rsid w:val="00C7070C"/>
    <w:rsid w:val="00C71063"/>
    <w:rsid w:val="00C71100"/>
    <w:rsid w:val="00C71720"/>
    <w:rsid w:val="00C71A32"/>
    <w:rsid w:val="00C71AC4"/>
    <w:rsid w:val="00C727D4"/>
    <w:rsid w:val="00C72F63"/>
    <w:rsid w:val="00C7317B"/>
    <w:rsid w:val="00C73364"/>
    <w:rsid w:val="00C746F7"/>
    <w:rsid w:val="00C74F14"/>
    <w:rsid w:val="00C7593C"/>
    <w:rsid w:val="00C759F5"/>
    <w:rsid w:val="00C759FE"/>
    <w:rsid w:val="00C75EC4"/>
    <w:rsid w:val="00C760E8"/>
    <w:rsid w:val="00C76289"/>
    <w:rsid w:val="00C76529"/>
    <w:rsid w:val="00C76BC8"/>
    <w:rsid w:val="00C76ED6"/>
    <w:rsid w:val="00C76F21"/>
    <w:rsid w:val="00C77943"/>
    <w:rsid w:val="00C77C00"/>
    <w:rsid w:val="00C80297"/>
    <w:rsid w:val="00C80492"/>
    <w:rsid w:val="00C816A2"/>
    <w:rsid w:val="00C8219F"/>
    <w:rsid w:val="00C82298"/>
    <w:rsid w:val="00C83FAD"/>
    <w:rsid w:val="00C8423A"/>
    <w:rsid w:val="00C84CE9"/>
    <w:rsid w:val="00C8522D"/>
    <w:rsid w:val="00C85571"/>
    <w:rsid w:val="00C856D5"/>
    <w:rsid w:val="00C856EF"/>
    <w:rsid w:val="00C86926"/>
    <w:rsid w:val="00C86CF1"/>
    <w:rsid w:val="00C87500"/>
    <w:rsid w:val="00C876FB"/>
    <w:rsid w:val="00C8793C"/>
    <w:rsid w:val="00C87E9F"/>
    <w:rsid w:val="00C880FC"/>
    <w:rsid w:val="00C902B3"/>
    <w:rsid w:val="00C9035D"/>
    <w:rsid w:val="00C907F9"/>
    <w:rsid w:val="00C90803"/>
    <w:rsid w:val="00C90BF6"/>
    <w:rsid w:val="00C92577"/>
    <w:rsid w:val="00C92683"/>
    <w:rsid w:val="00C929E6"/>
    <w:rsid w:val="00C92C19"/>
    <w:rsid w:val="00C92D74"/>
    <w:rsid w:val="00C93799"/>
    <w:rsid w:val="00C93962"/>
    <w:rsid w:val="00C93FF7"/>
    <w:rsid w:val="00C9411A"/>
    <w:rsid w:val="00C94370"/>
    <w:rsid w:val="00C94F25"/>
    <w:rsid w:val="00C95139"/>
    <w:rsid w:val="00C95447"/>
    <w:rsid w:val="00C957B6"/>
    <w:rsid w:val="00C9580A"/>
    <w:rsid w:val="00C9593A"/>
    <w:rsid w:val="00C96324"/>
    <w:rsid w:val="00C969CF"/>
    <w:rsid w:val="00C977C5"/>
    <w:rsid w:val="00CA01A7"/>
    <w:rsid w:val="00CA055F"/>
    <w:rsid w:val="00CA0591"/>
    <w:rsid w:val="00CA07DC"/>
    <w:rsid w:val="00CA082C"/>
    <w:rsid w:val="00CA10E1"/>
    <w:rsid w:val="00CA11BE"/>
    <w:rsid w:val="00CA1219"/>
    <w:rsid w:val="00CA1AF3"/>
    <w:rsid w:val="00CA216E"/>
    <w:rsid w:val="00CA23E7"/>
    <w:rsid w:val="00CA25CB"/>
    <w:rsid w:val="00CA2D81"/>
    <w:rsid w:val="00CA398F"/>
    <w:rsid w:val="00CA3C2B"/>
    <w:rsid w:val="00CA3C2F"/>
    <w:rsid w:val="00CA432C"/>
    <w:rsid w:val="00CA44E2"/>
    <w:rsid w:val="00CA4624"/>
    <w:rsid w:val="00CA474A"/>
    <w:rsid w:val="00CA4900"/>
    <w:rsid w:val="00CA4945"/>
    <w:rsid w:val="00CA51FB"/>
    <w:rsid w:val="00CA54DC"/>
    <w:rsid w:val="00CA678C"/>
    <w:rsid w:val="00CA6C38"/>
    <w:rsid w:val="00CA71D3"/>
    <w:rsid w:val="00CA7DB2"/>
    <w:rsid w:val="00CB0225"/>
    <w:rsid w:val="00CB091E"/>
    <w:rsid w:val="00CB09FB"/>
    <w:rsid w:val="00CB0B58"/>
    <w:rsid w:val="00CB0E70"/>
    <w:rsid w:val="00CB13D1"/>
    <w:rsid w:val="00CB1BE9"/>
    <w:rsid w:val="00CB1D85"/>
    <w:rsid w:val="00CB1E87"/>
    <w:rsid w:val="00CB2018"/>
    <w:rsid w:val="00CB22CE"/>
    <w:rsid w:val="00CB286D"/>
    <w:rsid w:val="00CB2A00"/>
    <w:rsid w:val="00CB2CB7"/>
    <w:rsid w:val="00CB35B5"/>
    <w:rsid w:val="00CB3D18"/>
    <w:rsid w:val="00CB3DC4"/>
    <w:rsid w:val="00CB3E83"/>
    <w:rsid w:val="00CB4894"/>
    <w:rsid w:val="00CB5111"/>
    <w:rsid w:val="00CB5251"/>
    <w:rsid w:val="00CB5AB8"/>
    <w:rsid w:val="00CB5EDB"/>
    <w:rsid w:val="00CB6262"/>
    <w:rsid w:val="00CB637F"/>
    <w:rsid w:val="00CB6757"/>
    <w:rsid w:val="00CB7651"/>
    <w:rsid w:val="00CB7947"/>
    <w:rsid w:val="00CB7CE5"/>
    <w:rsid w:val="00CB7DFC"/>
    <w:rsid w:val="00CC056E"/>
    <w:rsid w:val="00CC097C"/>
    <w:rsid w:val="00CC116D"/>
    <w:rsid w:val="00CC1668"/>
    <w:rsid w:val="00CC1937"/>
    <w:rsid w:val="00CC1D28"/>
    <w:rsid w:val="00CC202E"/>
    <w:rsid w:val="00CC2A4A"/>
    <w:rsid w:val="00CC345A"/>
    <w:rsid w:val="00CC38AD"/>
    <w:rsid w:val="00CC3B3D"/>
    <w:rsid w:val="00CC3E60"/>
    <w:rsid w:val="00CC4180"/>
    <w:rsid w:val="00CC5559"/>
    <w:rsid w:val="00CC5784"/>
    <w:rsid w:val="00CC685E"/>
    <w:rsid w:val="00CC7961"/>
    <w:rsid w:val="00CC7AE6"/>
    <w:rsid w:val="00CD01B3"/>
    <w:rsid w:val="00CD1011"/>
    <w:rsid w:val="00CD1193"/>
    <w:rsid w:val="00CD1C6E"/>
    <w:rsid w:val="00CD1F00"/>
    <w:rsid w:val="00CD20E2"/>
    <w:rsid w:val="00CD3327"/>
    <w:rsid w:val="00CD33D1"/>
    <w:rsid w:val="00CD36C0"/>
    <w:rsid w:val="00CD3796"/>
    <w:rsid w:val="00CD3865"/>
    <w:rsid w:val="00CD3B1F"/>
    <w:rsid w:val="00CD3FC9"/>
    <w:rsid w:val="00CD474C"/>
    <w:rsid w:val="00CD493E"/>
    <w:rsid w:val="00CD4DF0"/>
    <w:rsid w:val="00CD5C55"/>
    <w:rsid w:val="00CD5E10"/>
    <w:rsid w:val="00CD6526"/>
    <w:rsid w:val="00CD6B24"/>
    <w:rsid w:val="00CD6DA5"/>
    <w:rsid w:val="00CD75F1"/>
    <w:rsid w:val="00CE0A5A"/>
    <w:rsid w:val="00CE0E41"/>
    <w:rsid w:val="00CE150B"/>
    <w:rsid w:val="00CE1A50"/>
    <w:rsid w:val="00CE1C54"/>
    <w:rsid w:val="00CE1CBD"/>
    <w:rsid w:val="00CE27A0"/>
    <w:rsid w:val="00CE2A98"/>
    <w:rsid w:val="00CE3C19"/>
    <w:rsid w:val="00CE3E48"/>
    <w:rsid w:val="00CE434F"/>
    <w:rsid w:val="00CE47EC"/>
    <w:rsid w:val="00CE4E92"/>
    <w:rsid w:val="00CE4F28"/>
    <w:rsid w:val="00CE4F4E"/>
    <w:rsid w:val="00CE55B4"/>
    <w:rsid w:val="00CE5A95"/>
    <w:rsid w:val="00CE6216"/>
    <w:rsid w:val="00CE6593"/>
    <w:rsid w:val="00CE6FDF"/>
    <w:rsid w:val="00CE7807"/>
    <w:rsid w:val="00CE7AA8"/>
    <w:rsid w:val="00CF0127"/>
    <w:rsid w:val="00CF063B"/>
    <w:rsid w:val="00CF0707"/>
    <w:rsid w:val="00CF11D1"/>
    <w:rsid w:val="00CF13D8"/>
    <w:rsid w:val="00CF1C3B"/>
    <w:rsid w:val="00CF21F0"/>
    <w:rsid w:val="00CF23B8"/>
    <w:rsid w:val="00CF2EF8"/>
    <w:rsid w:val="00CF3260"/>
    <w:rsid w:val="00CF4970"/>
    <w:rsid w:val="00CF4E7C"/>
    <w:rsid w:val="00CF500E"/>
    <w:rsid w:val="00CF5165"/>
    <w:rsid w:val="00CF55DB"/>
    <w:rsid w:val="00CF603D"/>
    <w:rsid w:val="00CF644E"/>
    <w:rsid w:val="00CF6B4A"/>
    <w:rsid w:val="00CF6E33"/>
    <w:rsid w:val="00CF75AD"/>
    <w:rsid w:val="00CF76A0"/>
    <w:rsid w:val="00CF7BAC"/>
    <w:rsid w:val="00CF7E76"/>
    <w:rsid w:val="00D00183"/>
    <w:rsid w:val="00D0039C"/>
    <w:rsid w:val="00D006AA"/>
    <w:rsid w:val="00D0087F"/>
    <w:rsid w:val="00D01140"/>
    <w:rsid w:val="00D01312"/>
    <w:rsid w:val="00D01815"/>
    <w:rsid w:val="00D01951"/>
    <w:rsid w:val="00D02120"/>
    <w:rsid w:val="00D02694"/>
    <w:rsid w:val="00D02C85"/>
    <w:rsid w:val="00D02E32"/>
    <w:rsid w:val="00D02F8C"/>
    <w:rsid w:val="00D03061"/>
    <w:rsid w:val="00D042E1"/>
    <w:rsid w:val="00D0473B"/>
    <w:rsid w:val="00D04C98"/>
    <w:rsid w:val="00D05065"/>
    <w:rsid w:val="00D053B3"/>
    <w:rsid w:val="00D0552C"/>
    <w:rsid w:val="00D05BF9"/>
    <w:rsid w:val="00D060B1"/>
    <w:rsid w:val="00D06399"/>
    <w:rsid w:val="00D067EB"/>
    <w:rsid w:val="00D06BCC"/>
    <w:rsid w:val="00D0708C"/>
    <w:rsid w:val="00D076E5"/>
    <w:rsid w:val="00D07C89"/>
    <w:rsid w:val="00D07CCD"/>
    <w:rsid w:val="00D07EB5"/>
    <w:rsid w:val="00D108A9"/>
    <w:rsid w:val="00D10B42"/>
    <w:rsid w:val="00D10F04"/>
    <w:rsid w:val="00D1107E"/>
    <w:rsid w:val="00D1115E"/>
    <w:rsid w:val="00D1191D"/>
    <w:rsid w:val="00D11EDC"/>
    <w:rsid w:val="00D12369"/>
    <w:rsid w:val="00D12A8E"/>
    <w:rsid w:val="00D12B88"/>
    <w:rsid w:val="00D12E90"/>
    <w:rsid w:val="00D131B9"/>
    <w:rsid w:val="00D13368"/>
    <w:rsid w:val="00D13AA0"/>
    <w:rsid w:val="00D14334"/>
    <w:rsid w:val="00D1474E"/>
    <w:rsid w:val="00D14F22"/>
    <w:rsid w:val="00D15249"/>
    <w:rsid w:val="00D15E5A"/>
    <w:rsid w:val="00D164F7"/>
    <w:rsid w:val="00D16D71"/>
    <w:rsid w:val="00D16DA0"/>
    <w:rsid w:val="00D17317"/>
    <w:rsid w:val="00D173E5"/>
    <w:rsid w:val="00D2017B"/>
    <w:rsid w:val="00D204B3"/>
    <w:rsid w:val="00D20591"/>
    <w:rsid w:val="00D20730"/>
    <w:rsid w:val="00D207F1"/>
    <w:rsid w:val="00D209AA"/>
    <w:rsid w:val="00D210BD"/>
    <w:rsid w:val="00D2177D"/>
    <w:rsid w:val="00D21FA9"/>
    <w:rsid w:val="00D22541"/>
    <w:rsid w:val="00D22754"/>
    <w:rsid w:val="00D22E8D"/>
    <w:rsid w:val="00D2406A"/>
    <w:rsid w:val="00D24107"/>
    <w:rsid w:val="00D24360"/>
    <w:rsid w:val="00D245EE"/>
    <w:rsid w:val="00D24640"/>
    <w:rsid w:val="00D24789"/>
    <w:rsid w:val="00D24C9F"/>
    <w:rsid w:val="00D25AC8"/>
    <w:rsid w:val="00D25BB8"/>
    <w:rsid w:val="00D25F76"/>
    <w:rsid w:val="00D26272"/>
    <w:rsid w:val="00D2673A"/>
    <w:rsid w:val="00D267DD"/>
    <w:rsid w:val="00D26C1D"/>
    <w:rsid w:val="00D26C3E"/>
    <w:rsid w:val="00D273A4"/>
    <w:rsid w:val="00D276E6"/>
    <w:rsid w:val="00D27703"/>
    <w:rsid w:val="00D27B4D"/>
    <w:rsid w:val="00D27C7D"/>
    <w:rsid w:val="00D30B8E"/>
    <w:rsid w:val="00D31F5C"/>
    <w:rsid w:val="00D320CC"/>
    <w:rsid w:val="00D320D3"/>
    <w:rsid w:val="00D326C7"/>
    <w:rsid w:val="00D32814"/>
    <w:rsid w:val="00D32A8F"/>
    <w:rsid w:val="00D33274"/>
    <w:rsid w:val="00D334CB"/>
    <w:rsid w:val="00D33B59"/>
    <w:rsid w:val="00D34371"/>
    <w:rsid w:val="00D34462"/>
    <w:rsid w:val="00D34FB0"/>
    <w:rsid w:val="00D34FCB"/>
    <w:rsid w:val="00D355CD"/>
    <w:rsid w:val="00D3687F"/>
    <w:rsid w:val="00D36B57"/>
    <w:rsid w:val="00D36B91"/>
    <w:rsid w:val="00D371C3"/>
    <w:rsid w:val="00D37353"/>
    <w:rsid w:val="00D3754A"/>
    <w:rsid w:val="00D376DB"/>
    <w:rsid w:val="00D37870"/>
    <w:rsid w:val="00D37D0E"/>
    <w:rsid w:val="00D402B2"/>
    <w:rsid w:val="00D40B89"/>
    <w:rsid w:val="00D4132F"/>
    <w:rsid w:val="00D41700"/>
    <w:rsid w:val="00D4175A"/>
    <w:rsid w:val="00D4198B"/>
    <w:rsid w:val="00D41FAF"/>
    <w:rsid w:val="00D42249"/>
    <w:rsid w:val="00D428B7"/>
    <w:rsid w:val="00D42D96"/>
    <w:rsid w:val="00D43047"/>
    <w:rsid w:val="00D4313B"/>
    <w:rsid w:val="00D4327B"/>
    <w:rsid w:val="00D43FDD"/>
    <w:rsid w:val="00D445AF"/>
    <w:rsid w:val="00D44774"/>
    <w:rsid w:val="00D4478E"/>
    <w:rsid w:val="00D4484E"/>
    <w:rsid w:val="00D44A8B"/>
    <w:rsid w:val="00D4503F"/>
    <w:rsid w:val="00D45811"/>
    <w:rsid w:val="00D46061"/>
    <w:rsid w:val="00D46684"/>
    <w:rsid w:val="00D46B47"/>
    <w:rsid w:val="00D4726F"/>
    <w:rsid w:val="00D50781"/>
    <w:rsid w:val="00D508B4"/>
    <w:rsid w:val="00D5106A"/>
    <w:rsid w:val="00D51228"/>
    <w:rsid w:val="00D5134D"/>
    <w:rsid w:val="00D5152B"/>
    <w:rsid w:val="00D515C0"/>
    <w:rsid w:val="00D51B23"/>
    <w:rsid w:val="00D51CD3"/>
    <w:rsid w:val="00D51DA7"/>
    <w:rsid w:val="00D5277F"/>
    <w:rsid w:val="00D539A3"/>
    <w:rsid w:val="00D53EBF"/>
    <w:rsid w:val="00D5461B"/>
    <w:rsid w:val="00D54646"/>
    <w:rsid w:val="00D555A3"/>
    <w:rsid w:val="00D56AC1"/>
    <w:rsid w:val="00D575A4"/>
    <w:rsid w:val="00D5786F"/>
    <w:rsid w:val="00D57B99"/>
    <w:rsid w:val="00D57C42"/>
    <w:rsid w:val="00D606A0"/>
    <w:rsid w:val="00D60703"/>
    <w:rsid w:val="00D60D41"/>
    <w:rsid w:val="00D60F69"/>
    <w:rsid w:val="00D61261"/>
    <w:rsid w:val="00D61589"/>
    <w:rsid w:val="00D6187C"/>
    <w:rsid w:val="00D61AB6"/>
    <w:rsid w:val="00D61E10"/>
    <w:rsid w:val="00D61E8D"/>
    <w:rsid w:val="00D623D8"/>
    <w:rsid w:val="00D629C2"/>
    <w:rsid w:val="00D62A5F"/>
    <w:rsid w:val="00D63229"/>
    <w:rsid w:val="00D63461"/>
    <w:rsid w:val="00D634D6"/>
    <w:rsid w:val="00D63C6A"/>
    <w:rsid w:val="00D63F60"/>
    <w:rsid w:val="00D64928"/>
    <w:rsid w:val="00D64D60"/>
    <w:rsid w:val="00D64E70"/>
    <w:rsid w:val="00D6534E"/>
    <w:rsid w:val="00D65867"/>
    <w:rsid w:val="00D65954"/>
    <w:rsid w:val="00D65AE0"/>
    <w:rsid w:val="00D6602C"/>
    <w:rsid w:val="00D663A6"/>
    <w:rsid w:val="00D66D30"/>
    <w:rsid w:val="00D66D9D"/>
    <w:rsid w:val="00D66EDD"/>
    <w:rsid w:val="00D66FD8"/>
    <w:rsid w:val="00D671DF"/>
    <w:rsid w:val="00D671E3"/>
    <w:rsid w:val="00D6755D"/>
    <w:rsid w:val="00D67625"/>
    <w:rsid w:val="00D67795"/>
    <w:rsid w:val="00D7038C"/>
    <w:rsid w:val="00D70906"/>
    <w:rsid w:val="00D70B0E"/>
    <w:rsid w:val="00D70DB3"/>
    <w:rsid w:val="00D70E2A"/>
    <w:rsid w:val="00D71364"/>
    <w:rsid w:val="00D7146A"/>
    <w:rsid w:val="00D71AF2"/>
    <w:rsid w:val="00D71F8E"/>
    <w:rsid w:val="00D72096"/>
    <w:rsid w:val="00D7247F"/>
    <w:rsid w:val="00D7274D"/>
    <w:rsid w:val="00D732BE"/>
    <w:rsid w:val="00D7370B"/>
    <w:rsid w:val="00D73A03"/>
    <w:rsid w:val="00D73D2C"/>
    <w:rsid w:val="00D741BE"/>
    <w:rsid w:val="00D743E7"/>
    <w:rsid w:val="00D74585"/>
    <w:rsid w:val="00D7467A"/>
    <w:rsid w:val="00D74BC0"/>
    <w:rsid w:val="00D74E09"/>
    <w:rsid w:val="00D751BC"/>
    <w:rsid w:val="00D756D9"/>
    <w:rsid w:val="00D75BC8"/>
    <w:rsid w:val="00D76D5A"/>
    <w:rsid w:val="00D76DD4"/>
    <w:rsid w:val="00D76E8C"/>
    <w:rsid w:val="00D76F41"/>
    <w:rsid w:val="00D80047"/>
    <w:rsid w:val="00D8028F"/>
    <w:rsid w:val="00D803E4"/>
    <w:rsid w:val="00D80646"/>
    <w:rsid w:val="00D80891"/>
    <w:rsid w:val="00D80FF5"/>
    <w:rsid w:val="00D814C0"/>
    <w:rsid w:val="00D815E3"/>
    <w:rsid w:val="00D81695"/>
    <w:rsid w:val="00D81B1F"/>
    <w:rsid w:val="00D81DED"/>
    <w:rsid w:val="00D822EB"/>
    <w:rsid w:val="00D82675"/>
    <w:rsid w:val="00D8398F"/>
    <w:rsid w:val="00D840F8"/>
    <w:rsid w:val="00D847BD"/>
    <w:rsid w:val="00D84D9B"/>
    <w:rsid w:val="00D85923"/>
    <w:rsid w:val="00D86772"/>
    <w:rsid w:val="00D86BFB"/>
    <w:rsid w:val="00D87035"/>
    <w:rsid w:val="00D875C2"/>
    <w:rsid w:val="00D87CC4"/>
    <w:rsid w:val="00D87E4A"/>
    <w:rsid w:val="00D9026B"/>
    <w:rsid w:val="00D902DE"/>
    <w:rsid w:val="00D90424"/>
    <w:rsid w:val="00D904A1"/>
    <w:rsid w:val="00D905D4"/>
    <w:rsid w:val="00D90636"/>
    <w:rsid w:val="00D9099C"/>
    <w:rsid w:val="00D90E2F"/>
    <w:rsid w:val="00D9185A"/>
    <w:rsid w:val="00D921BF"/>
    <w:rsid w:val="00D92301"/>
    <w:rsid w:val="00D92C31"/>
    <w:rsid w:val="00D9429B"/>
    <w:rsid w:val="00D94E84"/>
    <w:rsid w:val="00D95FDB"/>
    <w:rsid w:val="00D96058"/>
    <w:rsid w:val="00D9681F"/>
    <w:rsid w:val="00D96F4A"/>
    <w:rsid w:val="00D976CF"/>
    <w:rsid w:val="00D97F65"/>
    <w:rsid w:val="00DA0224"/>
    <w:rsid w:val="00DA0CBA"/>
    <w:rsid w:val="00DA0D47"/>
    <w:rsid w:val="00DA0F75"/>
    <w:rsid w:val="00DA115A"/>
    <w:rsid w:val="00DA11C5"/>
    <w:rsid w:val="00DA15B0"/>
    <w:rsid w:val="00DA1759"/>
    <w:rsid w:val="00DA191C"/>
    <w:rsid w:val="00DA1D71"/>
    <w:rsid w:val="00DA1DBD"/>
    <w:rsid w:val="00DA1EEF"/>
    <w:rsid w:val="00DA2448"/>
    <w:rsid w:val="00DA2741"/>
    <w:rsid w:val="00DA2F87"/>
    <w:rsid w:val="00DA31B8"/>
    <w:rsid w:val="00DA3CCD"/>
    <w:rsid w:val="00DA43EE"/>
    <w:rsid w:val="00DA4704"/>
    <w:rsid w:val="00DA47D8"/>
    <w:rsid w:val="00DA4D5E"/>
    <w:rsid w:val="00DA4F61"/>
    <w:rsid w:val="00DA53F4"/>
    <w:rsid w:val="00DA5A6A"/>
    <w:rsid w:val="00DA601B"/>
    <w:rsid w:val="00DA635C"/>
    <w:rsid w:val="00DA6DC6"/>
    <w:rsid w:val="00DA740B"/>
    <w:rsid w:val="00DA78CD"/>
    <w:rsid w:val="00DA79CC"/>
    <w:rsid w:val="00DB195B"/>
    <w:rsid w:val="00DB1BCA"/>
    <w:rsid w:val="00DB2958"/>
    <w:rsid w:val="00DB2F24"/>
    <w:rsid w:val="00DB3301"/>
    <w:rsid w:val="00DB36B2"/>
    <w:rsid w:val="00DB371D"/>
    <w:rsid w:val="00DB3E46"/>
    <w:rsid w:val="00DB4113"/>
    <w:rsid w:val="00DB428A"/>
    <w:rsid w:val="00DB464C"/>
    <w:rsid w:val="00DB50A9"/>
    <w:rsid w:val="00DB598C"/>
    <w:rsid w:val="00DB5D6F"/>
    <w:rsid w:val="00DB605B"/>
    <w:rsid w:val="00DB6132"/>
    <w:rsid w:val="00DB6ABE"/>
    <w:rsid w:val="00DB6B79"/>
    <w:rsid w:val="00DB70F6"/>
    <w:rsid w:val="00DB772D"/>
    <w:rsid w:val="00DB7D87"/>
    <w:rsid w:val="00DC0298"/>
    <w:rsid w:val="00DC02F1"/>
    <w:rsid w:val="00DC0935"/>
    <w:rsid w:val="00DC1989"/>
    <w:rsid w:val="00DC1B61"/>
    <w:rsid w:val="00DC2291"/>
    <w:rsid w:val="00DC25B2"/>
    <w:rsid w:val="00DC2620"/>
    <w:rsid w:val="00DC27EC"/>
    <w:rsid w:val="00DC450D"/>
    <w:rsid w:val="00DC48E6"/>
    <w:rsid w:val="00DC4A63"/>
    <w:rsid w:val="00DC4F18"/>
    <w:rsid w:val="00DC5072"/>
    <w:rsid w:val="00DC50CA"/>
    <w:rsid w:val="00DC6067"/>
    <w:rsid w:val="00DC6069"/>
    <w:rsid w:val="00DC61C0"/>
    <w:rsid w:val="00DC7401"/>
    <w:rsid w:val="00DC747D"/>
    <w:rsid w:val="00DC74E0"/>
    <w:rsid w:val="00DC79C6"/>
    <w:rsid w:val="00DC7A82"/>
    <w:rsid w:val="00DC7B0C"/>
    <w:rsid w:val="00DD0907"/>
    <w:rsid w:val="00DD0B8C"/>
    <w:rsid w:val="00DD0CF9"/>
    <w:rsid w:val="00DD16CE"/>
    <w:rsid w:val="00DD19B1"/>
    <w:rsid w:val="00DD2024"/>
    <w:rsid w:val="00DD2C4C"/>
    <w:rsid w:val="00DD2EF1"/>
    <w:rsid w:val="00DD3339"/>
    <w:rsid w:val="00DD335E"/>
    <w:rsid w:val="00DD352F"/>
    <w:rsid w:val="00DD3AAB"/>
    <w:rsid w:val="00DD3CBB"/>
    <w:rsid w:val="00DD4368"/>
    <w:rsid w:val="00DD438B"/>
    <w:rsid w:val="00DD43F1"/>
    <w:rsid w:val="00DD4677"/>
    <w:rsid w:val="00DD4B5D"/>
    <w:rsid w:val="00DD4F4F"/>
    <w:rsid w:val="00DD4FCD"/>
    <w:rsid w:val="00DD532F"/>
    <w:rsid w:val="00DD535B"/>
    <w:rsid w:val="00DD55B3"/>
    <w:rsid w:val="00DD5770"/>
    <w:rsid w:val="00DD59C5"/>
    <w:rsid w:val="00DD5B1C"/>
    <w:rsid w:val="00DD6118"/>
    <w:rsid w:val="00DD618A"/>
    <w:rsid w:val="00DD67F0"/>
    <w:rsid w:val="00DD6FFB"/>
    <w:rsid w:val="00DD70D0"/>
    <w:rsid w:val="00DD7259"/>
    <w:rsid w:val="00DD740A"/>
    <w:rsid w:val="00DD775B"/>
    <w:rsid w:val="00DD7782"/>
    <w:rsid w:val="00DD7F23"/>
    <w:rsid w:val="00DD7F84"/>
    <w:rsid w:val="00DE0041"/>
    <w:rsid w:val="00DE02CE"/>
    <w:rsid w:val="00DE0E90"/>
    <w:rsid w:val="00DE10B5"/>
    <w:rsid w:val="00DE1644"/>
    <w:rsid w:val="00DE16F1"/>
    <w:rsid w:val="00DE17A9"/>
    <w:rsid w:val="00DE1A5E"/>
    <w:rsid w:val="00DE1DC0"/>
    <w:rsid w:val="00DE2580"/>
    <w:rsid w:val="00DE293A"/>
    <w:rsid w:val="00DE29AE"/>
    <w:rsid w:val="00DE2B5B"/>
    <w:rsid w:val="00DE2F5F"/>
    <w:rsid w:val="00DE3BC6"/>
    <w:rsid w:val="00DE3D9F"/>
    <w:rsid w:val="00DE3F5E"/>
    <w:rsid w:val="00DE4008"/>
    <w:rsid w:val="00DE4610"/>
    <w:rsid w:val="00DE49A1"/>
    <w:rsid w:val="00DE4A1C"/>
    <w:rsid w:val="00DE4F54"/>
    <w:rsid w:val="00DE5511"/>
    <w:rsid w:val="00DE5DBF"/>
    <w:rsid w:val="00DE5E16"/>
    <w:rsid w:val="00DE5F0C"/>
    <w:rsid w:val="00DE5F3C"/>
    <w:rsid w:val="00DE6749"/>
    <w:rsid w:val="00DE6E69"/>
    <w:rsid w:val="00DE6E94"/>
    <w:rsid w:val="00DE7013"/>
    <w:rsid w:val="00DE7021"/>
    <w:rsid w:val="00DE7B5D"/>
    <w:rsid w:val="00DF0183"/>
    <w:rsid w:val="00DF03B2"/>
    <w:rsid w:val="00DF0C8B"/>
    <w:rsid w:val="00DF0F32"/>
    <w:rsid w:val="00DF1499"/>
    <w:rsid w:val="00DF1D4F"/>
    <w:rsid w:val="00DF212D"/>
    <w:rsid w:val="00DF222D"/>
    <w:rsid w:val="00DF2A46"/>
    <w:rsid w:val="00DF2F7B"/>
    <w:rsid w:val="00DF3064"/>
    <w:rsid w:val="00DF3115"/>
    <w:rsid w:val="00DF31C1"/>
    <w:rsid w:val="00DF3DE8"/>
    <w:rsid w:val="00DF42B1"/>
    <w:rsid w:val="00DF456E"/>
    <w:rsid w:val="00DF4708"/>
    <w:rsid w:val="00DF48DC"/>
    <w:rsid w:val="00DF4D2E"/>
    <w:rsid w:val="00DF50DA"/>
    <w:rsid w:val="00DF51B6"/>
    <w:rsid w:val="00DF54B1"/>
    <w:rsid w:val="00DF5D3D"/>
    <w:rsid w:val="00DF600C"/>
    <w:rsid w:val="00DF70E1"/>
    <w:rsid w:val="00DF72C1"/>
    <w:rsid w:val="00DF7A6E"/>
    <w:rsid w:val="00E0038F"/>
    <w:rsid w:val="00E00CD9"/>
    <w:rsid w:val="00E01E92"/>
    <w:rsid w:val="00E02267"/>
    <w:rsid w:val="00E028AF"/>
    <w:rsid w:val="00E02978"/>
    <w:rsid w:val="00E032AA"/>
    <w:rsid w:val="00E034C7"/>
    <w:rsid w:val="00E03865"/>
    <w:rsid w:val="00E03A4A"/>
    <w:rsid w:val="00E03D18"/>
    <w:rsid w:val="00E03D65"/>
    <w:rsid w:val="00E03DD4"/>
    <w:rsid w:val="00E040AF"/>
    <w:rsid w:val="00E04BE1"/>
    <w:rsid w:val="00E0637B"/>
    <w:rsid w:val="00E0641E"/>
    <w:rsid w:val="00E06457"/>
    <w:rsid w:val="00E06D0C"/>
    <w:rsid w:val="00E06DA4"/>
    <w:rsid w:val="00E06EE0"/>
    <w:rsid w:val="00E075F5"/>
    <w:rsid w:val="00E07638"/>
    <w:rsid w:val="00E1033B"/>
    <w:rsid w:val="00E11592"/>
    <w:rsid w:val="00E118C4"/>
    <w:rsid w:val="00E11C85"/>
    <w:rsid w:val="00E11CBC"/>
    <w:rsid w:val="00E1237A"/>
    <w:rsid w:val="00E124DB"/>
    <w:rsid w:val="00E12F81"/>
    <w:rsid w:val="00E13329"/>
    <w:rsid w:val="00E13B33"/>
    <w:rsid w:val="00E13B45"/>
    <w:rsid w:val="00E13DC3"/>
    <w:rsid w:val="00E1426E"/>
    <w:rsid w:val="00E142ED"/>
    <w:rsid w:val="00E15AB2"/>
    <w:rsid w:val="00E15CE5"/>
    <w:rsid w:val="00E163CF"/>
    <w:rsid w:val="00E16674"/>
    <w:rsid w:val="00E16C2F"/>
    <w:rsid w:val="00E177B4"/>
    <w:rsid w:val="00E17B04"/>
    <w:rsid w:val="00E2111A"/>
    <w:rsid w:val="00E21730"/>
    <w:rsid w:val="00E220C4"/>
    <w:rsid w:val="00E22119"/>
    <w:rsid w:val="00E22481"/>
    <w:rsid w:val="00E22744"/>
    <w:rsid w:val="00E22F1F"/>
    <w:rsid w:val="00E23145"/>
    <w:rsid w:val="00E23698"/>
    <w:rsid w:val="00E23B1D"/>
    <w:rsid w:val="00E2472F"/>
    <w:rsid w:val="00E24760"/>
    <w:rsid w:val="00E25123"/>
    <w:rsid w:val="00E25854"/>
    <w:rsid w:val="00E2649F"/>
    <w:rsid w:val="00E26FF9"/>
    <w:rsid w:val="00E2711B"/>
    <w:rsid w:val="00E27155"/>
    <w:rsid w:val="00E274E3"/>
    <w:rsid w:val="00E2755C"/>
    <w:rsid w:val="00E276C8"/>
    <w:rsid w:val="00E30C96"/>
    <w:rsid w:val="00E31F26"/>
    <w:rsid w:val="00E31F48"/>
    <w:rsid w:val="00E3212B"/>
    <w:rsid w:val="00E32591"/>
    <w:rsid w:val="00E32B49"/>
    <w:rsid w:val="00E32DCE"/>
    <w:rsid w:val="00E33243"/>
    <w:rsid w:val="00E3329B"/>
    <w:rsid w:val="00E33B73"/>
    <w:rsid w:val="00E3400E"/>
    <w:rsid w:val="00E3408C"/>
    <w:rsid w:val="00E34116"/>
    <w:rsid w:val="00E34723"/>
    <w:rsid w:val="00E34D59"/>
    <w:rsid w:val="00E34E22"/>
    <w:rsid w:val="00E35579"/>
    <w:rsid w:val="00E36455"/>
    <w:rsid w:val="00E368CB"/>
    <w:rsid w:val="00E36B64"/>
    <w:rsid w:val="00E36ED2"/>
    <w:rsid w:val="00E37419"/>
    <w:rsid w:val="00E37798"/>
    <w:rsid w:val="00E40149"/>
    <w:rsid w:val="00E40B98"/>
    <w:rsid w:val="00E41827"/>
    <w:rsid w:val="00E4182E"/>
    <w:rsid w:val="00E42C7F"/>
    <w:rsid w:val="00E43022"/>
    <w:rsid w:val="00E431C5"/>
    <w:rsid w:val="00E43372"/>
    <w:rsid w:val="00E43970"/>
    <w:rsid w:val="00E43986"/>
    <w:rsid w:val="00E43D9D"/>
    <w:rsid w:val="00E44426"/>
    <w:rsid w:val="00E44952"/>
    <w:rsid w:val="00E44B65"/>
    <w:rsid w:val="00E44E3E"/>
    <w:rsid w:val="00E450ED"/>
    <w:rsid w:val="00E4538E"/>
    <w:rsid w:val="00E458C4"/>
    <w:rsid w:val="00E45C8E"/>
    <w:rsid w:val="00E46286"/>
    <w:rsid w:val="00E463E0"/>
    <w:rsid w:val="00E468C7"/>
    <w:rsid w:val="00E46CA0"/>
    <w:rsid w:val="00E46D48"/>
    <w:rsid w:val="00E47875"/>
    <w:rsid w:val="00E47930"/>
    <w:rsid w:val="00E47F2D"/>
    <w:rsid w:val="00E5050A"/>
    <w:rsid w:val="00E5079E"/>
    <w:rsid w:val="00E50AA4"/>
    <w:rsid w:val="00E50FDE"/>
    <w:rsid w:val="00E51176"/>
    <w:rsid w:val="00E512B1"/>
    <w:rsid w:val="00E51C52"/>
    <w:rsid w:val="00E525FA"/>
    <w:rsid w:val="00E527C2"/>
    <w:rsid w:val="00E52DDB"/>
    <w:rsid w:val="00E53111"/>
    <w:rsid w:val="00E53307"/>
    <w:rsid w:val="00E53596"/>
    <w:rsid w:val="00E535BE"/>
    <w:rsid w:val="00E5367D"/>
    <w:rsid w:val="00E53998"/>
    <w:rsid w:val="00E53E49"/>
    <w:rsid w:val="00E5427C"/>
    <w:rsid w:val="00E54EB6"/>
    <w:rsid w:val="00E55160"/>
    <w:rsid w:val="00E555B3"/>
    <w:rsid w:val="00E55D10"/>
    <w:rsid w:val="00E56268"/>
    <w:rsid w:val="00E56995"/>
    <w:rsid w:val="00E56A1F"/>
    <w:rsid w:val="00E56EDD"/>
    <w:rsid w:val="00E57657"/>
    <w:rsid w:val="00E5769B"/>
    <w:rsid w:val="00E5770E"/>
    <w:rsid w:val="00E57782"/>
    <w:rsid w:val="00E57C89"/>
    <w:rsid w:val="00E57D4C"/>
    <w:rsid w:val="00E600DC"/>
    <w:rsid w:val="00E609BD"/>
    <w:rsid w:val="00E60AC6"/>
    <w:rsid w:val="00E60FE0"/>
    <w:rsid w:val="00E61135"/>
    <w:rsid w:val="00E623C5"/>
    <w:rsid w:val="00E623F4"/>
    <w:rsid w:val="00E64000"/>
    <w:rsid w:val="00E64099"/>
    <w:rsid w:val="00E64E88"/>
    <w:rsid w:val="00E6533B"/>
    <w:rsid w:val="00E65929"/>
    <w:rsid w:val="00E662CC"/>
    <w:rsid w:val="00E66378"/>
    <w:rsid w:val="00E66C82"/>
    <w:rsid w:val="00E67A22"/>
    <w:rsid w:val="00E67A54"/>
    <w:rsid w:val="00E67D6B"/>
    <w:rsid w:val="00E67E7F"/>
    <w:rsid w:val="00E67EB0"/>
    <w:rsid w:val="00E67F00"/>
    <w:rsid w:val="00E67F3E"/>
    <w:rsid w:val="00E706CA"/>
    <w:rsid w:val="00E70DF1"/>
    <w:rsid w:val="00E70E5E"/>
    <w:rsid w:val="00E71834"/>
    <w:rsid w:val="00E72352"/>
    <w:rsid w:val="00E72541"/>
    <w:rsid w:val="00E7272B"/>
    <w:rsid w:val="00E7311F"/>
    <w:rsid w:val="00E733C9"/>
    <w:rsid w:val="00E736AB"/>
    <w:rsid w:val="00E73949"/>
    <w:rsid w:val="00E7440F"/>
    <w:rsid w:val="00E7497E"/>
    <w:rsid w:val="00E75342"/>
    <w:rsid w:val="00E75518"/>
    <w:rsid w:val="00E7612B"/>
    <w:rsid w:val="00E76666"/>
    <w:rsid w:val="00E766F3"/>
    <w:rsid w:val="00E76768"/>
    <w:rsid w:val="00E76935"/>
    <w:rsid w:val="00E7697B"/>
    <w:rsid w:val="00E80234"/>
    <w:rsid w:val="00E808B2"/>
    <w:rsid w:val="00E80962"/>
    <w:rsid w:val="00E8280B"/>
    <w:rsid w:val="00E83321"/>
    <w:rsid w:val="00E8345E"/>
    <w:rsid w:val="00E83594"/>
    <w:rsid w:val="00E84AC1"/>
    <w:rsid w:val="00E8526F"/>
    <w:rsid w:val="00E8561D"/>
    <w:rsid w:val="00E85AED"/>
    <w:rsid w:val="00E85E17"/>
    <w:rsid w:val="00E861A8"/>
    <w:rsid w:val="00E86594"/>
    <w:rsid w:val="00E867CC"/>
    <w:rsid w:val="00E86870"/>
    <w:rsid w:val="00E86ABE"/>
    <w:rsid w:val="00E8739A"/>
    <w:rsid w:val="00E876F2"/>
    <w:rsid w:val="00E87E40"/>
    <w:rsid w:val="00E90280"/>
    <w:rsid w:val="00E90411"/>
    <w:rsid w:val="00E9080A"/>
    <w:rsid w:val="00E90AED"/>
    <w:rsid w:val="00E90D02"/>
    <w:rsid w:val="00E90E00"/>
    <w:rsid w:val="00E91500"/>
    <w:rsid w:val="00E917B7"/>
    <w:rsid w:val="00E918E1"/>
    <w:rsid w:val="00E919B4"/>
    <w:rsid w:val="00E91D2A"/>
    <w:rsid w:val="00E91E8B"/>
    <w:rsid w:val="00E92D2F"/>
    <w:rsid w:val="00E93318"/>
    <w:rsid w:val="00E936DE"/>
    <w:rsid w:val="00E937E5"/>
    <w:rsid w:val="00E939DD"/>
    <w:rsid w:val="00E93B77"/>
    <w:rsid w:val="00E941F7"/>
    <w:rsid w:val="00E94493"/>
    <w:rsid w:val="00E9597C"/>
    <w:rsid w:val="00E9672A"/>
    <w:rsid w:val="00E96879"/>
    <w:rsid w:val="00E96CDA"/>
    <w:rsid w:val="00E977B3"/>
    <w:rsid w:val="00E97B60"/>
    <w:rsid w:val="00E97C4E"/>
    <w:rsid w:val="00E97D3D"/>
    <w:rsid w:val="00E97DB8"/>
    <w:rsid w:val="00EA1451"/>
    <w:rsid w:val="00EA1AAC"/>
    <w:rsid w:val="00EA1EF1"/>
    <w:rsid w:val="00EA2A8A"/>
    <w:rsid w:val="00EA31D1"/>
    <w:rsid w:val="00EA3694"/>
    <w:rsid w:val="00EA3AAA"/>
    <w:rsid w:val="00EA4146"/>
    <w:rsid w:val="00EA4365"/>
    <w:rsid w:val="00EA4A66"/>
    <w:rsid w:val="00EA4FDB"/>
    <w:rsid w:val="00EA52DC"/>
    <w:rsid w:val="00EA55A3"/>
    <w:rsid w:val="00EA584A"/>
    <w:rsid w:val="00EA587F"/>
    <w:rsid w:val="00EA5B00"/>
    <w:rsid w:val="00EA647D"/>
    <w:rsid w:val="00EA65C0"/>
    <w:rsid w:val="00EA69E9"/>
    <w:rsid w:val="00EA7439"/>
    <w:rsid w:val="00EA7527"/>
    <w:rsid w:val="00EA7568"/>
    <w:rsid w:val="00EA762A"/>
    <w:rsid w:val="00EA7E99"/>
    <w:rsid w:val="00EB0072"/>
    <w:rsid w:val="00EB00E3"/>
    <w:rsid w:val="00EB02D1"/>
    <w:rsid w:val="00EB108E"/>
    <w:rsid w:val="00EB12CB"/>
    <w:rsid w:val="00EB19A8"/>
    <w:rsid w:val="00EB1B3F"/>
    <w:rsid w:val="00EB1C31"/>
    <w:rsid w:val="00EB1EB0"/>
    <w:rsid w:val="00EB1F23"/>
    <w:rsid w:val="00EB2102"/>
    <w:rsid w:val="00EB2E5A"/>
    <w:rsid w:val="00EB3660"/>
    <w:rsid w:val="00EB3FE4"/>
    <w:rsid w:val="00EB4224"/>
    <w:rsid w:val="00EB4808"/>
    <w:rsid w:val="00EB4A6B"/>
    <w:rsid w:val="00EB540D"/>
    <w:rsid w:val="00EB55B3"/>
    <w:rsid w:val="00EB5A87"/>
    <w:rsid w:val="00EB5D63"/>
    <w:rsid w:val="00EB6A8E"/>
    <w:rsid w:val="00EB70E7"/>
    <w:rsid w:val="00EB7127"/>
    <w:rsid w:val="00EB7C1A"/>
    <w:rsid w:val="00EB7DF3"/>
    <w:rsid w:val="00EC01C3"/>
    <w:rsid w:val="00EC07AF"/>
    <w:rsid w:val="00EC0C8E"/>
    <w:rsid w:val="00EC0D1F"/>
    <w:rsid w:val="00EC0ED9"/>
    <w:rsid w:val="00EC0EF2"/>
    <w:rsid w:val="00EC1AE9"/>
    <w:rsid w:val="00EC2250"/>
    <w:rsid w:val="00EC275E"/>
    <w:rsid w:val="00EC27D8"/>
    <w:rsid w:val="00EC2BC9"/>
    <w:rsid w:val="00EC2D6C"/>
    <w:rsid w:val="00EC2EC1"/>
    <w:rsid w:val="00EC2EE6"/>
    <w:rsid w:val="00EC2F5F"/>
    <w:rsid w:val="00EC345F"/>
    <w:rsid w:val="00EC375D"/>
    <w:rsid w:val="00EC37F5"/>
    <w:rsid w:val="00EC3A5F"/>
    <w:rsid w:val="00EC454A"/>
    <w:rsid w:val="00EC4C8B"/>
    <w:rsid w:val="00EC4CC4"/>
    <w:rsid w:val="00EC5644"/>
    <w:rsid w:val="00EC5AA5"/>
    <w:rsid w:val="00EC5FE9"/>
    <w:rsid w:val="00EC649F"/>
    <w:rsid w:val="00EC6D0A"/>
    <w:rsid w:val="00EC77C5"/>
    <w:rsid w:val="00EC7B51"/>
    <w:rsid w:val="00EC7B8A"/>
    <w:rsid w:val="00ED0185"/>
    <w:rsid w:val="00ED0328"/>
    <w:rsid w:val="00ED0428"/>
    <w:rsid w:val="00ED05DE"/>
    <w:rsid w:val="00ED2095"/>
    <w:rsid w:val="00ED2625"/>
    <w:rsid w:val="00ED27FD"/>
    <w:rsid w:val="00ED28F1"/>
    <w:rsid w:val="00ED2A89"/>
    <w:rsid w:val="00ED2AAB"/>
    <w:rsid w:val="00ED3041"/>
    <w:rsid w:val="00ED32CB"/>
    <w:rsid w:val="00ED3803"/>
    <w:rsid w:val="00ED38D7"/>
    <w:rsid w:val="00ED3CD9"/>
    <w:rsid w:val="00ED43AF"/>
    <w:rsid w:val="00ED47E7"/>
    <w:rsid w:val="00ED4AE2"/>
    <w:rsid w:val="00ED4BAF"/>
    <w:rsid w:val="00ED4F81"/>
    <w:rsid w:val="00ED5B24"/>
    <w:rsid w:val="00ED5C44"/>
    <w:rsid w:val="00ED60F8"/>
    <w:rsid w:val="00ED646C"/>
    <w:rsid w:val="00ED71B8"/>
    <w:rsid w:val="00ED74B2"/>
    <w:rsid w:val="00ED7B8F"/>
    <w:rsid w:val="00ED7D3B"/>
    <w:rsid w:val="00EE00A3"/>
    <w:rsid w:val="00EE0DE1"/>
    <w:rsid w:val="00EE13BF"/>
    <w:rsid w:val="00EE1D6E"/>
    <w:rsid w:val="00EE1D87"/>
    <w:rsid w:val="00EE2341"/>
    <w:rsid w:val="00EE2D9F"/>
    <w:rsid w:val="00EE3373"/>
    <w:rsid w:val="00EE39F4"/>
    <w:rsid w:val="00EE3A4F"/>
    <w:rsid w:val="00EE3BDE"/>
    <w:rsid w:val="00EE465B"/>
    <w:rsid w:val="00EE532B"/>
    <w:rsid w:val="00EE5B75"/>
    <w:rsid w:val="00EE5C32"/>
    <w:rsid w:val="00EE634C"/>
    <w:rsid w:val="00EE6448"/>
    <w:rsid w:val="00EE6588"/>
    <w:rsid w:val="00EE6AF5"/>
    <w:rsid w:val="00EE7184"/>
    <w:rsid w:val="00EE7581"/>
    <w:rsid w:val="00EE7747"/>
    <w:rsid w:val="00EE7AA8"/>
    <w:rsid w:val="00EE7DD6"/>
    <w:rsid w:val="00EF02A5"/>
    <w:rsid w:val="00EF092B"/>
    <w:rsid w:val="00EF0971"/>
    <w:rsid w:val="00EF1225"/>
    <w:rsid w:val="00EF18FE"/>
    <w:rsid w:val="00EF199F"/>
    <w:rsid w:val="00EF19F1"/>
    <w:rsid w:val="00EF1A61"/>
    <w:rsid w:val="00EF2297"/>
    <w:rsid w:val="00EF24C8"/>
    <w:rsid w:val="00EF28F7"/>
    <w:rsid w:val="00EF2EB7"/>
    <w:rsid w:val="00EF3612"/>
    <w:rsid w:val="00EF378B"/>
    <w:rsid w:val="00EF3C28"/>
    <w:rsid w:val="00EF455F"/>
    <w:rsid w:val="00EF48FF"/>
    <w:rsid w:val="00EF4C2E"/>
    <w:rsid w:val="00EF4C9B"/>
    <w:rsid w:val="00EF5064"/>
    <w:rsid w:val="00EF52DA"/>
    <w:rsid w:val="00EF5AF4"/>
    <w:rsid w:val="00EF5DE8"/>
    <w:rsid w:val="00EF5EAB"/>
    <w:rsid w:val="00EF5EC9"/>
    <w:rsid w:val="00EF651D"/>
    <w:rsid w:val="00EF6823"/>
    <w:rsid w:val="00EF6996"/>
    <w:rsid w:val="00EF6C63"/>
    <w:rsid w:val="00EF6FB3"/>
    <w:rsid w:val="00EF7A4E"/>
    <w:rsid w:val="00F00165"/>
    <w:rsid w:val="00F00179"/>
    <w:rsid w:val="00F007D9"/>
    <w:rsid w:val="00F019FC"/>
    <w:rsid w:val="00F02398"/>
    <w:rsid w:val="00F02690"/>
    <w:rsid w:val="00F0274A"/>
    <w:rsid w:val="00F02AB7"/>
    <w:rsid w:val="00F0324F"/>
    <w:rsid w:val="00F032A2"/>
    <w:rsid w:val="00F03A39"/>
    <w:rsid w:val="00F0485D"/>
    <w:rsid w:val="00F05212"/>
    <w:rsid w:val="00F05F8B"/>
    <w:rsid w:val="00F061EE"/>
    <w:rsid w:val="00F0654D"/>
    <w:rsid w:val="00F06582"/>
    <w:rsid w:val="00F06A85"/>
    <w:rsid w:val="00F06E13"/>
    <w:rsid w:val="00F07197"/>
    <w:rsid w:val="00F07289"/>
    <w:rsid w:val="00F073FD"/>
    <w:rsid w:val="00F07421"/>
    <w:rsid w:val="00F0742E"/>
    <w:rsid w:val="00F07630"/>
    <w:rsid w:val="00F07CB5"/>
    <w:rsid w:val="00F07E92"/>
    <w:rsid w:val="00F101D3"/>
    <w:rsid w:val="00F10243"/>
    <w:rsid w:val="00F10904"/>
    <w:rsid w:val="00F10ABB"/>
    <w:rsid w:val="00F11333"/>
    <w:rsid w:val="00F1147A"/>
    <w:rsid w:val="00F117A6"/>
    <w:rsid w:val="00F1194E"/>
    <w:rsid w:val="00F120D6"/>
    <w:rsid w:val="00F123F6"/>
    <w:rsid w:val="00F12ED5"/>
    <w:rsid w:val="00F130CD"/>
    <w:rsid w:val="00F13177"/>
    <w:rsid w:val="00F13626"/>
    <w:rsid w:val="00F14C50"/>
    <w:rsid w:val="00F14F4D"/>
    <w:rsid w:val="00F154E8"/>
    <w:rsid w:val="00F15506"/>
    <w:rsid w:val="00F15690"/>
    <w:rsid w:val="00F1587C"/>
    <w:rsid w:val="00F15C97"/>
    <w:rsid w:val="00F161E0"/>
    <w:rsid w:val="00F162BB"/>
    <w:rsid w:val="00F16460"/>
    <w:rsid w:val="00F1669C"/>
    <w:rsid w:val="00F1724C"/>
    <w:rsid w:val="00F17B93"/>
    <w:rsid w:val="00F17F0E"/>
    <w:rsid w:val="00F207D4"/>
    <w:rsid w:val="00F20CAF"/>
    <w:rsid w:val="00F20DA5"/>
    <w:rsid w:val="00F21304"/>
    <w:rsid w:val="00F21333"/>
    <w:rsid w:val="00F213E4"/>
    <w:rsid w:val="00F216CC"/>
    <w:rsid w:val="00F2189B"/>
    <w:rsid w:val="00F219FA"/>
    <w:rsid w:val="00F21CFD"/>
    <w:rsid w:val="00F21E4F"/>
    <w:rsid w:val="00F21FA5"/>
    <w:rsid w:val="00F229EB"/>
    <w:rsid w:val="00F22F0A"/>
    <w:rsid w:val="00F22F5F"/>
    <w:rsid w:val="00F2404C"/>
    <w:rsid w:val="00F24094"/>
    <w:rsid w:val="00F24288"/>
    <w:rsid w:val="00F24508"/>
    <w:rsid w:val="00F24CCD"/>
    <w:rsid w:val="00F2692D"/>
    <w:rsid w:val="00F26DCA"/>
    <w:rsid w:val="00F26EBC"/>
    <w:rsid w:val="00F2707B"/>
    <w:rsid w:val="00F27262"/>
    <w:rsid w:val="00F30112"/>
    <w:rsid w:val="00F30202"/>
    <w:rsid w:val="00F30700"/>
    <w:rsid w:val="00F31467"/>
    <w:rsid w:val="00F31566"/>
    <w:rsid w:val="00F31963"/>
    <w:rsid w:val="00F31CA3"/>
    <w:rsid w:val="00F32186"/>
    <w:rsid w:val="00F32469"/>
    <w:rsid w:val="00F32962"/>
    <w:rsid w:val="00F32ADA"/>
    <w:rsid w:val="00F32B1F"/>
    <w:rsid w:val="00F32B4B"/>
    <w:rsid w:val="00F33401"/>
    <w:rsid w:val="00F33428"/>
    <w:rsid w:val="00F339D1"/>
    <w:rsid w:val="00F34169"/>
    <w:rsid w:val="00F342E4"/>
    <w:rsid w:val="00F344F9"/>
    <w:rsid w:val="00F3487C"/>
    <w:rsid w:val="00F352C2"/>
    <w:rsid w:val="00F3550E"/>
    <w:rsid w:val="00F358EC"/>
    <w:rsid w:val="00F362AE"/>
    <w:rsid w:val="00F36CF8"/>
    <w:rsid w:val="00F3705F"/>
    <w:rsid w:val="00F37392"/>
    <w:rsid w:val="00F37436"/>
    <w:rsid w:val="00F403F7"/>
    <w:rsid w:val="00F40CB0"/>
    <w:rsid w:val="00F410B4"/>
    <w:rsid w:val="00F411E8"/>
    <w:rsid w:val="00F4182A"/>
    <w:rsid w:val="00F41CC7"/>
    <w:rsid w:val="00F42152"/>
    <w:rsid w:val="00F42221"/>
    <w:rsid w:val="00F4240D"/>
    <w:rsid w:val="00F42693"/>
    <w:rsid w:val="00F4289A"/>
    <w:rsid w:val="00F42E74"/>
    <w:rsid w:val="00F4303F"/>
    <w:rsid w:val="00F43BC2"/>
    <w:rsid w:val="00F44AB7"/>
    <w:rsid w:val="00F4513F"/>
    <w:rsid w:val="00F45325"/>
    <w:rsid w:val="00F453CC"/>
    <w:rsid w:val="00F45671"/>
    <w:rsid w:val="00F45B26"/>
    <w:rsid w:val="00F45D5F"/>
    <w:rsid w:val="00F45EE6"/>
    <w:rsid w:val="00F46932"/>
    <w:rsid w:val="00F46C80"/>
    <w:rsid w:val="00F473E3"/>
    <w:rsid w:val="00F47887"/>
    <w:rsid w:val="00F50148"/>
    <w:rsid w:val="00F503BC"/>
    <w:rsid w:val="00F5076E"/>
    <w:rsid w:val="00F51838"/>
    <w:rsid w:val="00F51A54"/>
    <w:rsid w:val="00F51DE2"/>
    <w:rsid w:val="00F51FC0"/>
    <w:rsid w:val="00F52682"/>
    <w:rsid w:val="00F52AAD"/>
    <w:rsid w:val="00F52F66"/>
    <w:rsid w:val="00F53758"/>
    <w:rsid w:val="00F53BF7"/>
    <w:rsid w:val="00F53FC6"/>
    <w:rsid w:val="00F543E9"/>
    <w:rsid w:val="00F54CED"/>
    <w:rsid w:val="00F54EAD"/>
    <w:rsid w:val="00F54EB2"/>
    <w:rsid w:val="00F557E7"/>
    <w:rsid w:val="00F55B0E"/>
    <w:rsid w:val="00F55CD6"/>
    <w:rsid w:val="00F56402"/>
    <w:rsid w:val="00F56719"/>
    <w:rsid w:val="00F56F85"/>
    <w:rsid w:val="00F570F2"/>
    <w:rsid w:val="00F573A5"/>
    <w:rsid w:val="00F5743E"/>
    <w:rsid w:val="00F578DF"/>
    <w:rsid w:val="00F6053B"/>
    <w:rsid w:val="00F60EF9"/>
    <w:rsid w:val="00F6109D"/>
    <w:rsid w:val="00F613E9"/>
    <w:rsid w:val="00F61820"/>
    <w:rsid w:val="00F61980"/>
    <w:rsid w:val="00F61B84"/>
    <w:rsid w:val="00F62514"/>
    <w:rsid w:val="00F62D7D"/>
    <w:rsid w:val="00F6515A"/>
    <w:rsid w:val="00F6531D"/>
    <w:rsid w:val="00F65727"/>
    <w:rsid w:val="00F65942"/>
    <w:rsid w:val="00F65A6A"/>
    <w:rsid w:val="00F65C09"/>
    <w:rsid w:val="00F65F0E"/>
    <w:rsid w:val="00F66318"/>
    <w:rsid w:val="00F66B12"/>
    <w:rsid w:val="00F66C21"/>
    <w:rsid w:val="00F67509"/>
    <w:rsid w:val="00F6766F"/>
    <w:rsid w:val="00F67702"/>
    <w:rsid w:val="00F67872"/>
    <w:rsid w:val="00F67D5B"/>
    <w:rsid w:val="00F70518"/>
    <w:rsid w:val="00F708CF"/>
    <w:rsid w:val="00F70977"/>
    <w:rsid w:val="00F70AD1"/>
    <w:rsid w:val="00F70F92"/>
    <w:rsid w:val="00F71BF1"/>
    <w:rsid w:val="00F720F1"/>
    <w:rsid w:val="00F722D6"/>
    <w:rsid w:val="00F725D2"/>
    <w:rsid w:val="00F72EA6"/>
    <w:rsid w:val="00F73BB0"/>
    <w:rsid w:val="00F73E72"/>
    <w:rsid w:val="00F7402C"/>
    <w:rsid w:val="00F7517C"/>
    <w:rsid w:val="00F756A5"/>
    <w:rsid w:val="00F75F1E"/>
    <w:rsid w:val="00F761FF"/>
    <w:rsid w:val="00F76A82"/>
    <w:rsid w:val="00F76D8D"/>
    <w:rsid w:val="00F774D2"/>
    <w:rsid w:val="00F778CE"/>
    <w:rsid w:val="00F7793E"/>
    <w:rsid w:val="00F779DF"/>
    <w:rsid w:val="00F77A01"/>
    <w:rsid w:val="00F77B7F"/>
    <w:rsid w:val="00F77C45"/>
    <w:rsid w:val="00F77D37"/>
    <w:rsid w:val="00F77DFC"/>
    <w:rsid w:val="00F77EF1"/>
    <w:rsid w:val="00F80680"/>
    <w:rsid w:val="00F809F3"/>
    <w:rsid w:val="00F80D4D"/>
    <w:rsid w:val="00F80DEA"/>
    <w:rsid w:val="00F810A0"/>
    <w:rsid w:val="00F8124B"/>
    <w:rsid w:val="00F81C1E"/>
    <w:rsid w:val="00F81C8A"/>
    <w:rsid w:val="00F81D42"/>
    <w:rsid w:val="00F81ECC"/>
    <w:rsid w:val="00F8204B"/>
    <w:rsid w:val="00F822B3"/>
    <w:rsid w:val="00F82AD8"/>
    <w:rsid w:val="00F8327F"/>
    <w:rsid w:val="00F833B1"/>
    <w:rsid w:val="00F83795"/>
    <w:rsid w:val="00F839B4"/>
    <w:rsid w:val="00F83B98"/>
    <w:rsid w:val="00F84307"/>
    <w:rsid w:val="00F8442E"/>
    <w:rsid w:val="00F844B6"/>
    <w:rsid w:val="00F847E2"/>
    <w:rsid w:val="00F849DF"/>
    <w:rsid w:val="00F84A20"/>
    <w:rsid w:val="00F84AE5"/>
    <w:rsid w:val="00F84E08"/>
    <w:rsid w:val="00F8528E"/>
    <w:rsid w:val="00F852EF"/>
    <w:rsid w:val="00F861CF"/>
    <w:rsid w:val="00F863B6"/>
    <w:rsid w:val="00F866DB"/>
    <w:rsid w:val="00F869B6"/>
    <w:rsid w:val="00F8714F"/>
    <w:rsid w:val="00F87F81"/>
    <w:rsid w:val="00F87F9B"/>
    <w:rsid w:val="00F9032A"/>
    <w:rsid w:val="00F90585"/>
    <w:rsid w:val="00F9099E"/>
    <w:rsid w:val="00F90AC3"/>
    <w:rsid w:val="00F91829"/>
    <w:rsid w:val="00F919B8"/>
    <w:rsid w:val="00F91BBF"/>
    <w:rsid w:val="00F91C7D"/>
    <w:rsid w:val="00F920A1"/>
    <w:rsid w:val="00F9278B"/>
    <w:rsid w:val="00F929D4"/>
    <w:rsid w:val="00F93457"/>
    <w:rsid w:val="00F94236"/>
    <w:rsid w:val="00F944C5"/>
    <w:rsid w:val="00F94898"/>
    <w:rsid w:val="00F94964"/>
    <w:rsid w:val="00F95127"/>
    <w:rsid w:val="00F95342"/>
    <w:rsid w:val="00F9567B"/>
    <w:rsid w:val="00F95D62"/>
    <w:rsid w:val="00F95D81"/>
    <w:rsid w:val="00F95DB9"/>
    <w:rsid w:val="00F95FE0"/>
    <w:rsid w:val="00F962EB"/>
    <w:rsid w:val="00F9656D"/>
    <w:rsid w:val="00F966A8"/>
    <w:rsid w:val="00F96716"/>
    <w:rsid w:val="00F96D91"/>
    <w:rsid w:val="00F97094"/>
    <w:rsid w:val="00F9715C"/>
    <w:rsid w:val="00F97D9F"/>
    <w:rsid w:val="00F97F4C"/>
    <w:rsid w:val="00FA008E"/>
    <w:rsid w:val="00FA0326"/>
    <w:rsid w:val="00FA0366"/>
    <w:rsid w:val="00FA0BEA"/>
    <w:rsid w:val="00FA0DCF"/>
    <w:rsid w:val="00FA0F2A"/>
    <w:rsid w:val="00FA11CA"/>
    <w:rsid w:val="00FA15FB"/>
    <w:rsid w:val="00FA2167"/>
    <w:rsid w:val="00FA232C"/>
    <w:rsid w:val="00FA25D2"/>
    <w:rsid w:val="00FA25F5"/>
    <w:rsid w:val="00FA2BE8"/>
    <w:rsid w:val="00FA30FD"/>
    <w:rsid w:val="00FA32BA"/>
    <w:rsid w:val="00FA39CA"/>
    <w:rsid w:val="00FA3ABA"/>
    <w:rsid w:val="00FA3B87"/>
    <w:rsid w:val="00FA412C"/>
    <w:rsid w:val="00FA433A"/>
    <w:rsid w:val="00FA4E2A"/>
    <w:rsid w:val="00FA4F36"/>
    <w:rsid w:val="00FA52D3"/>
    <w:rsid w:val="00FA53AF"/>
    <w:rsid w:val="00FA6465"/>
    <w:rsid w:val="00FA6601"/>
    <w:rsid w:val="00FA6E5A"/>
    <w:rsid w:val="00FA7660"/>
    <w:rsid w:val="00FA793D"/>
    <w:rsid w:val="00FA7A8F"/>
    <w:rsid w:val="00FB0031"/>
    <w:rsid w:val="00FB0CC3"/>
    <w:rsid w:val="00FB13FE"/>
    <w:rsid w:val="00FB192D"/>
    <w:rsid w:val="00FB1D92"/>
    <w:rsid w:val="00FB23FC"/>
    <w:rsid w:val="00FB25ED"/>
    <w:rsid w:val="00FB29F8"/>
    <w:rsid w:val="00FB3BA9"/>
    <w:rsid w:val="00FB3C9B"/>
    <w:rsid w:val="00FB3D82"/>
    <w:rsid w:val="00FB40AC"/>
    <w:rsid w:val="00FB4539"/>
    <w:rsid w:val="00FB49A7"/>
    <w:rsid w:val="00FB4A39"/>
    <w:rsid w:val="00FB4EAE"/>
    <w:rsid w:val="00FB4FED"/>
    <w:rsid w:val="00FB56CD"/>
    <w:rsid w:val="00FB5AC2"/>
    <w:rsid w:val="00FB5C71"/>
    <w:rsid w:val="00FB5C76"/>
    <w:rsid w:val="00FB5E84"/>
    <w:rsid w:val="00FB6657"/>
    <w:rsid w:val="00FB6ADA"/>
    <w:rsid w:val="00FB6E64"/>
    <w:rsid w:val="00FB7E1E"/>
    <w:rsid w:val="00FC09F1"/>
    <w:rsid w:val="00FC14B3"/>
    <w:rsid w:val="00FC1948"/>
    <w:rsid w:val="00FC1A88"/>
    <w:rsid w:val="00FC1C98"/>
    <w:rsid w:val="00FC1ECB"/>
    <w:rsid w:val="00FC1EEB"/>
    <w:rsid w:val="00FC26C0"/>
    <w:rsid w:val="00FC2899"/>
    <w:rsid w:val="00FC333A"/>
    <w:rsid w:val="00FC38B4"/>
    <w:rsid w:val="00FC3B36"/>
    <w:rsid w:val="00FC3D8E"/>
    <w:rsid w:val="00FC3DF4"/>
    <w:rsid w:val="00FC4548"/>
    <w:rsid w:val="00FC45B8"/>
    <w:rsid w:val="00FC56D9"/>
    <w:rsid w:val="00FC5987"/>
    <w:rsid w:val="00FC5C17"/>
    <w:rsid w:val="00FC5C4F"/>
    <w:rsid w:val="00FC5D57"/>
    <w:rsid w:val="00FC5E9E"/>
    <w:rsid w:val="00FC5EBB"/>
    <w:rsid w:val="00FC6004"/>
    <w:rsid w:val="00FC6471"/>
    <w:rsid w:val="00FC6B41"/>
    <w:rsid w:val="00FC6C45"/>
    <w:rsid w:val="00FC74F6"/>
    <w:rsid w:val="00FC7AC7"/>
    <w:rsid w:val="00FCED60"/>
    <w:rsid w:val="00FD0136"/>
    <w:rsid w:val="00FD1C43"/>
    <w:rsid w:val="00FD1E32"/>
    <w:rsid w:val="00FD23EB"/>
    <w:rsid w:val="00FD2882"/>
    <w:rsid w:val="00FD2983"/>
    <w:rsid w:val="00FD2F2C"/>
    <w:rsid w:val="00FD34B7"/>
    <w:rsid w:val="00FD3B28"/>
    <w:rsid w:val="00FD3D86"/>
    <w:rsid w:val="00FD483A"/>
    <w:rsid w:val="00FD4A44"/>
    <w:rsid w:val="00FD55EA"/>
    <w:rsid w:val="00FD654D"/>
    <w:rsid w:val="00FD68BC"/>
    <w:rsid w:val="00FD7483"/>
    <w:rsid w:val="00FD76A9"/>
    <w:rsid w:val="00FE02C0"/>
    <w:rsid w:val="00FE042A"/>
    <w:rsid w:val="00FE06BD"/>
    <w:rsid w:val="00FE0765"/>
    <w:rsid w:val="00FE2D0B"/>
    <w:rsid w:val="00FE2D3D"/>
    <w:rsid w:val="00FE2DC0"/>
    <w:rsid w:val="00FE3072"/>
    <w:rsid w:val="00FE397C"/>
    <w:rsid w:val="00FE3BB5"/>
    <w:rsid w:val="00FE3C5A"/>
    <w:rsid w:val="00FE3CB8"/>
    <w:rsid w:val="00FE3DED"/>
    <w:rsid w:val="00FE47E7"/>
    <w:rsid w:val="00FE4AF0"/>
    <w:rsid w:val="00FE4FCB"/>
    <w:rsid w:val="00FE576B"/>
    <w:rsid w:val="00FE59FB"/>
    <w:rsid w:val="00FE5BB4"/>
    <w:rsid w:val="00FE67B5"/>
    <w:rsid w:val="00FE6B20"/>
    <w:rsid w:val="00FE6B49"/>
    <w:rsid w:val="00FE6E37"/>
    <w:rsid w:val="00FE7A8B"/>
    <w:rsid w:val="00FF0595"/>
    <w:rsid w:val="00FF0D44"/>
    <w:rsid w:val="00FF132B"/>
    <w:rsid w:val="00FF13F9"/>
    <w:rsid w:val="00FF175B"/>
    <w:rsid w:val="00FF19F6"/>
    <w:rsid w:val="00FF1B99"/>
    <w:rsid w:val="00FF228D"/>
    <w:rsid w:val="00FF2779"/>
    <w:rsid w:val="00FF31ED"/>
    <w:rsid w:val="00FF3AF1"/>
    <w:rsid w:val="00FF3C17"/>
    <w:rsid w:val="00FF3C19"/>
    <w:rsid w:val="00FF429F"/>
    <w:rsid w:val="00FF450C"/>
    <w:rsid w:val="00FF463D"/>
    <w:rsid w:val="00FF4822"/>
    <w:rsid w:val="00FF4925"/>
    <w:rsid w:val="00FF4A1A"/>
    <w:rsid w:val="00FF4FA9"/>
    <w:rsid w:val="00FF4FF5"/>
    <w:rsid w:val="00FF53A3"/>
    <w:rsid w:val="00FF5909"/>
    <w:rsid w:val="00FF5FAB"/>
    <w:rsid w:val="00FF6044"/>
    <w:rsid w:val="00FF67D2"/>
    <w:rsid w:val="00FF69CD"/>
    <w:rsid w:val="00FF6C4B"/>
    <w:rsid w:val="00FF6F5D"/>
    <w:rsid w:val="00FF72FC"/>
    <w:rsid w:val="00FF74DF"/>
    <w:rsid w:val="00FF752F"/>
    <w:rsid w:val="00FF7760"/>
    <w:rsid w:val="00FF7C78"/>
    <w:rsid w:val="00FF7C92"/>
    <w:rsid w:val="00FF7C96"/>
    <w:rsid w:val="00FF7CE4"/>
    <w:rsid w:val="01026EA0"/>
    <w:rsid w:val="0112F8B1"/>
    <w:rsid w:val="0119F5AD"/>
    <w:rsid w:val="012839FF"/>
    <w:rsid w:val="012A2EFA"/>
    <w:rsid w:val="0135DCCA"/>
    <w:rsid w:val="014A8E32"/>
    <w:rsid w:val="0157E2DD"/>
    <w:rsid w:val="018CA81E"/>
    <w:rsid w:val="018F5C50"/>
    <w:rsid w:val="01BE8F7D"/>
    <w:rsid w:val="01CA834B"/>
    <w:rsid w:val="01CBCEA3"/>
    <w:rsid w:val="020C81BE"/>
    <w:rsid w:val="020F33BC"/>
    <w:rsid w:val="02214FF6"/>
    <w:rsid w:val="023B2B51"/>
    <w:rsid w:val="02436273"/>
    <w:rsid w:val="02709BD0"/>
    <w:rsid w:val="02811A76"/>
    <w:rsid w:val="02A34A79"/>
    <w:rsid w:val="02A994B6"/>
    <w:rsid w:val="02C30BD7"/>
    <w:rsid w:val="02E0C36E"/>
    <w:rsid w:val="02E20973"/>
    <w:rsid w:val="02E25AAE"/>
    <w:rsid w:val="03077D60"/>
    <w:rsid w:val="0334D31B"/>
    <w:rsid w:val="033CD693"/>
    <w:rsid w:val="0362DC0B"/>
    <w:rsid w:val="036EB0D5"/>
    <w:rsid w:val="03964EC9"/>
    <w:rsid w:val="039CE86E"/>
    <w:rsid w:val="03B01E94"/>
    <w:rsid w:val="03C4EB81"/>
    <w:rsid w:val="03CB6CAA"/>
    <w:rsid w:val="03D4C612"/>
    <w:rsid w:val="03F62BC3"/>
    <w:rsid w:val="0400C6E3"/>
    <w:rsid w:val="040961A4"/>
    <w:rsid w:val="0409AE21"/>
    <w:rsid w:val="040B184D"/>
    <w:rsid w:val="0456DDA6"/>
    <w:rsid w:val="0460EC29"/>
    <w:rsid w:val="04AD0811"/>
    <w:rsid w:val="04B6E119"/>
    <w:rsid w:val="04DF5E3D"/>
    <w:rsid w:val="04F1F4DA"/>
    <w:rsid w:val="04F9690D"/>
    <w:rsid w:val="04FFD786"/>
    <w:rsid w:val="0510F86E"/>
    <w:rsid w:val="051DEAE1"/>
    <w:rsid w:val="052326C9"/>
    <w:rsid w:val="053405BA"/>
    <w:rsid w:val="054DE0CE"/>
    <w:rsid w:val="055B3871"/>
    <w:rsid w:val="056A9531"/>
    <w:rsid w:val="05A8293B"/>
    <w:rsid w:val="05ADC82F"/>
    <w:rsid w:val="05DA96EB"/>
    <w:rsid w:val="05E3F92D"/>
    <w:rsid w:val="05E693CB"/>
    <w:rsid w:val="05F2F188"/>
    <w:rsid w:val="060014BB"/>
    <w:rsid w:val="060E2AE8"/>
    <w:rsid w:val="0646ED2B"/>
    <w:rsid w:val="065C4997"/>
    <w:rsid w:val="0661C57C"/>
    <w:rsid w:val="066ECC99"/>
    <w:rsid w:val="066F2F32"/>
    <w:rsid w:val="0672F2B6"/>
    <w:rsid w:val="06B7E6A4"/>
    <w:rsid w:val="06CDB0F9"/>
    <w:rsid w:val="06D8AA60"/>
    <w:rsid w:val="06D8FBC0"/>
    <w:rsid w:val="06E230E8"/>
    <w:rsid w:val="0706C211"/>
    <w:rsid w:val="071E6E80"/>
    <w:rsid w:val="071EC467"/>
    <w:rsid w:val="07229452"/>
    <w:rsid w:val="07309ECF"/>
    <w:rsid w:val="07354C40"/>
    <w:rsid w:val="074A3711"/>
    <w:rsid w:val="074A3AF5"/>
    <w:rsid w:val="074A7D0A"/>
    <w:rsid w:val="07552D5B"/>
    <w:rsid w:val="076CFB67"/>
    <w:rsid w:val="0770DDCF"/>
    <w:rsid w:val="0778E7C1"/>
    <w:rsid w:val="077F30A2"/>
    <w:rsid w:val="07976A8C"/>
    <w:rsid w:val="079BAD2B"/>
    <w:rsid w:val="07B23DC1"/>
    <w:rsid w:val="07BE9FE6"/>
    <w:rsid w:val="07D82698"/>
    <w:rsid w:val="07DB49D0"/>
    <w:rsid w:val="07EE35C0"/>
    <w:rsid w:val="081564A8"/>
    <w:rsid w:val="08274A6C"/>
    <w:rsid w:val="0875B5C8"/>
    <w:rsid w:val="087A16CC"/>
    <w:rsid w:val="087C6FA4"/>
    <w:rsid w:val="0885DA07"/>
    <w:rsid w:val="089C0BB9"/>
    <w:rsid w:val="08D44B1B"/>
    <w:rsid w:val="08D5F06D"/>
    <w:rsid w:val="08D9C0EA"/>
    <w:rsid w:val="08DC02FD"/>
    <w:rsid w:val="08E0C8CE"/>
    <w:rsid w:val="08E405F5"/>
    <w:rsid w:val="08F75A60"/>
    <w:rsid w:val="09173488"/>
    <w:rsid w:val="093C18F4"/>
    <w:rsid w:val="094AEAD0"/>
    <w:rsid w:val="094D4700"/>
    <w:rsid w:val="095D70E9"/>
    <w:rsid w:val="096E6722"/>
    <w:rsid w:val="096EA9D7"/>
    <w:rsid w:val="09705958"/>
    <w:rsid w:val="097420C6"/>
    <w:rsid w:val="09E161EF"/>
    <w:rsid w:val="09FF95D8"/>
    <w:rsid w:val="0A046734"/>
    <w:rsid w:val="0A0E769E"/>
    <w:rsid w:val="0A3D652B"/>
    <w:rsid w:val="0A4E9A7E"/>
    <w:rsid w:val="0A6BEC18"/>
    <w:rsid w:val="0A77185B"/>
    <w:rsid w:val="0A77CB4A"/>
    <w:rsid w:val="0AB65D64"/>
    <w:rsid w:val="0AC4680C"/>
    <w:rsid w:val="0ACE8DDB"/>
    <w:rsid w:val="0B009032"/>
    <w:rsid w:val="0B22B33F"/>
    <w:rsid w:val="0B25EB45"/>
    <w:rsid w:val="0B4EF20A"/>
    <w:rsid w:val="0B53A31B"/>
    <w:rsid w:val="0B55AD01"/>
    <w:rsid w:val="0B6755E6"/>
    <w:rsid w:val="0B6E8DD0"/>
    <w:rsid w:val="0B8785B2"/>
    <w:rsid w:val="0BA85909"/>
    <w:rsid w:val="0BCF14C1"/>
    <w:rsid w:val="0BF8A183"/>
    <w:rsid w:val="0C23641A"/>
    <w:rsid w:val="0C2C8FC1"/>
    <w:rsid w:val="0C3CFBC9"/>
    <w:rsid w:val="0C55DAA5"/>
    <w:rsid w:val="0C578C8B"/>
    <w:rsid w:val="0C688FB1"/>
    <w:rsid w:val="0C688FF9"/>
    <w:rsid w:val="0C6DCE83"/>
    <w:rsid w:val="0C7CC9CB"/>
    <w:rsid w:val="0CA76871"/>
    <w:rsid w:val="0CAAE337"/>
    <w:rsid w:val="0CB0CECE"/>
    <w:rsid w:val="0CBC351D"/>
    <w:rsid w:val="0CDE41B9"/>
    <w:rsid w:val="0CDF8BF1"/>
    <w:rsid w:val="0CE406F3"/>
    <w:rsid w:val="0CF11869"/>
    <w:rsid w:val="0D1A05F4"/>
    <w:rsid w:val="0D248B18"/>
    <w:rsid w:val="0D2A3AA0"/>
    <w:rsid w:val="0D331E1A"/>
    <w:rsid w:val="0D3ACF8E"/>
    <w:rsid w:val="0D4A9990"/>
    <w:rsid w:val="0D5233B6"/>
    <w:rsid w:val="0D545EBB"/>
    <w:rsid w:val="0D699374"/>
    <w:rsid w:val="0D76B27A"/>
    <w:rsid w:val="0D8665CC"/>
    <w:rsid w:val="0D8D7EDC"/>
    <w:rsid w:val="0D91C6B0"/>
    <w:rsid w:val="0D9B28A3"/>
    <w:rsid w:val="0DA41EE5"/>
    <w:rsid w:val="0DC44F27"/>
    <w:rsid w:val="0E0B94B0"/>
    <w:rsid w:val="0E37D981"/>
    <w:rsid w:val="0E3E6E14"/>
    <w:rsid w:val="0E41AB9D"/>
    <w:rsid w:val="0E63842B"/>
    <w:rsid w:val="0E7787E2"/>
    <w:rsid w:val="0E7B10F6"/>
    <w:rsid w:val="0E87D1CF"/>
    <w:rsid w:val="0ED2C973"/>
    <w:rsid w:val="0EF81780"/>
    <w:rsid w:val="0EFFF855"/>
    <w:rsid w:val="0F0A6650"/>
    <w:rsid w:val="0F11FF0E"/>
    <w:rsid w:val="0F16153E"/>
    <w:rsid w:val="0F18D916"/>
    <w:rsid w:val="0F3FEAED"/>
    <w:rsid w:val="0F8C8892"/>
    <w:rsid w:val="0FB5F54F"/>
    <w:rsid w:val="101AB408"/>
    <w:rsid w:val="102C6912"/>
    <w:rsid w:val="102CF58D"/>
    <w:rsid w:val="10345128"/>
    <w:rsid w:val="104943DD"/>
    <w:rsid w:val="1055DDF7"/>
    <w:rsid w:val="105F3AD6"/>
    <w:rsid w:val="1091D800"/>
    <w:rsid w:val="10A13B85"/>
    <w:rsid w:val="10A73FAD"/>
    <w:rsid w:val="10ACD38E"/>
    <w:rsid w:val="10B30B33"/>
    <w:rsid w:val="10CD5962"/>
    <w:rsid w:val="10E3E83D"/>
    <w:rsid w:val="10F7A1ED"/>
    <w:rsid w:val="10FA2E89"/>
    <w:rsid w:val="10FE7AC1"/>
    <w:rsid w:val="11210AE4"/>
    <w:rsid w:val="112BDE2B"/>
    <w:rsid w:val="112FF705"/>
    <w:rsid w:val="114B5B13"/>
    <w:rsid w:val="114D1C9E"/>
    <w:rsid w:val="11512C68"/>
    <w:rsid w:val="11589E65"/>
    <w:rsid w:val="115A3277"/>
    <w:rsid w:val="1164CD07"/>
    <w:rsid w:val="116CAE5C"/>
    <w:rsid w:val="11C143F1"/>
    <w:rsid w:val="11C8AB49"/>
    <w:rsid w:val="1225DDF8"/>
    <w:rsid w:val="1227A7BF"/>
    <w:rsid w:val="123AF52D"/>
    <w:rsid w:val="1241C4F0"/>
    <w:rsid w:val="1250935B"/>
    <w:rsid w:val="1266D1C4"/>
    <w:rsid w:val="1276C6D7"/>
    <w:rsid w:val="127A49F2"/>
    <w:rsid w:val="127F0C79"/>
    <w:rsid w:val="1290B9C0"/>
    <w:rsid w:val="12914503"/>
    <w:rsid w:val="129BA24C"/>
    <w:rsid w:val="12A87841"/>
    <w:rsid w:val="12F0897D"/>
    <w:rsid w:val="134F5C5F"/>
    <w:rsid w:val="13570209"/>
    <w:rsid w:val="1370F8ED"/>
    <w:rsid w:val="137FE718"/>
    <w:rsid w:val="1387689C"/>
    <w:rsid w:val="13B0354D"/>
    <w:rsid w:val="14082AC4"/>
    <w:rsid w:val="14297997"/>
    <w:rsid w:val="142E020B"/>
    <w:rsid w:val="143997F0"/>
    <w:rsid w:val="14424777"/>
    <w:rsid w:val="1468C335"/>
    <w:rsid w:val="148F363C"/>
    <w:rsid w:val="14A8AA6D"/>
    <w:rsid w:val="14C6FD0D"/>
    <w:rsid w:val="14C77E92"/>
    <w:rsid w:val="14D4E56B"/>
    <w:rsid w:val="14D846E2"/>
    <w:rsid w:val="14D98FBB"/>
    <w:rsid w:val="14F80799"/>
    <w:rsid w:val="151B2008"/>
    <w:rsid w:val="154C8CEE"/>
    <w:rsid w:val="1555C832"/>
    <w:rsid w:val="155A763E"/>
    <w:rsid w:val="155EADFE"/>
    <w:rsid w:val="156C7E3F"/>
    <w:rsid w:val="157C648B"/>
    <w:rsid w:val="158FD252"/>
    <w:rsid w:val="159E3926"/>
    <w:rsid w:val="15B33EB2"/>
    <w:rsid w:val="15B55681"/>
    <w:rsid w:val="15DAB83F"/>
    <w:rsid w:val="15E72C17"/>
    <w:rsid w:val="1610BCA5"/>
    <w:rsid w:val="1612FE61"/>
    <w:rsid w:val="16239F92"/>
    <w:rsid w:val="162F4734"/>
    <w:rsid w:val="1660E2F1"/>
    <w:rsid w:val="166405BB"/>
    <w:rsid w:val="168931BC"/>
    <w:rsid w:val="1696604E"/>
    <w:rsid w:val="169A805A"/>
    <w:rsid w:val="16B21172"/>
    <w:rsid w:val="16D0BEAF"/>
    <w:rsid w:val="16E769B6"/>
    <w:rsid w:val="16FEF3E5"/>
    <w:rsid w:val="170035E9"/>
    <w:rsid w:val="17197E15"/>
    <w:rsid w:val="1745F513"/>
    <w:rsid w:val="17638106"/>
    <w:rsid w:val="17B1FCD4"/>
    <w:rsid w:val="17B26F57"/>
    <w:rsid w:val="17D3FE8C"/>
    <w:rsid w:val="17E56640"/>
    <w:rsid w:val="17F1CE26"/>
    <w:rsid w:val="181C7BFA"/>
    <w:rsid w:val="181FE9F5"/>
    <w:rsid w:val="183B57AE"/>
    <w:rsid w:val="1851D270"/>
    <w:rsid w:val="185B7C12"/>
    <w:rsid w:val="18783487"/>
    <w:rsid w:val="1878FC07"/>
    <w:rsid w:val="188B2F6A"/>
    <w:rsid w:val="189151BD"/>
    <w:rsid w:val="18B33831"/>
    <w:rsid w:val="190EBD2F"/>
    <w:rsid w:val="191B5BC8"/>
    <w:rsid w:val="193459F2"/>
    <w:rsid w:val="1942B68D"/>
    <w:rsid w:val="195C52AC"/>
    <w:rsid w:val="196DB428"/>
    <w:rsid w:val="199564C8"/>
    <w:rsid w:val="19A9AF7A"/>
    <w:rsid w:val="19AA8810"/>
    <w:rsid w:val="19AEF9ED"/>
    <w:rsid w:val="19CDC78A"/>
    <w:rsid w:val="19F30F30"/>
    <w:rsid w:val="1A1C1006"/>
    <w:rsid w:val="1A5589ED"/>
    <w:rsid w:val="1A570302"/>
    <w:rsid w:val="1A6020FE"/>
    <w:rsid w:val="1A6C1E02"/>
    <w:rsid w:val="1A724F79"/>
    <w:rsid w:val="1A9C72C8"/>
    <w:rsid w:val="1AA9047D"/>
    <w:rsid w:val="1AB558BF"/>
    <w:rsid w:val="1AC22A6B"/>
    <w:rsid w:val="1ACEC917"/>
    <w:rsid w:val="1AEC3D5E"/>
    <w:rsid w:val="1B2FC778"/>
    <w:rsid w:val="1B44A22F"/>
    <w:rsid w:val="1B5F9E2B"/>
    <w:rsid w:val="1B6A2427"/>
    <w:rsid w:val="1B78C147"/>
    <w:rsid w:val="1B83F43E"/>
    <w:rsid w:val="1B86E418"/>
    <w:rsid w:val="1B906048"/>
    <w:rsid w:val="1BA0DC67"/>
    <w:rsid w:val="1BB5DC8B"/>
    <w:rsid w:val="1BD48C76"/>
    <w:rsid w:val="1BF228ED"/>
    <w:rsid w:val="1BFF16FE"/>
    <w:rsid w:val="1C092919"/>
    <w:rsid w:val="1C19EECC"/>
    <w:rsid w:val="1C21F1AB"/>
    <w:rsid w:val="1C270765"/>
    <w:rsid w:val="1C30E792"/>
    <w:rsid w:val="1C50E540"/>
    <w:rsid w:val="1C5689EF"/>
    <w:rsid w:val="1C720213"/>
    <w:rsid w:val="1C971347"/>
    <w:rsid w:val="1CB1B0A5"/>
    <w:rsid w:val="1CC5A521"/>
    <w:rsid w:val="1CFD8C5E"/>
    <w:rsid w:val="1D0238A6"/>
    <w:rsid w:val="1D0D2A12"/>
    <w:rsid w:val="1D43606B"/>
    <w:rsid w:val="1D52F44B"/>
    <w:rsid w:val="1D5BFA87"/>
    <w:rsid w:val="1D603EAC"/>
    <w:rsid w:val="1D75B606"/>
    <w:rsid w:val="1D7D0C4D"/>
    <w:rsid w:val="1D8B8EFA"/>
    <w:rsid w:val="1DA17631"/>
    <w:rsid w:val="1DC8E6DD"/>
    <w:rsid w:val="1E121E0C"/>
    <w:rsid w:val="1E20840E"/>
    <w:rsid w:val="1E339046"/>
    <w:rsid w:val="1E4B5D91"/>
    <w:rsid w:val="1E68E5A5"/>
    <w:rsid w:val="1E7CAF20"/>
    <w:rsid w:val="1E7F120C"/>
    <w:rsid w:val="1EA2BA3B"/>
    <w:rsid w:val="1EA93043"/>
    <w:rsid w:val="1EB5BC57"/>
    <w:rsid w:val="1EB72C0D"/>
    <w:rsid w:val="1F18ABFF"/>
    <w:rsid w:val="1F20BA91"/>
    <w:rsid w:val="1F2209BC"/>
    <w:rsid w:val="1F25081E"/>
    <w:rsid w:val="1F2712B1"/>
    <w:rsid w:val="1F37B60B"/>
    <w:rsid w:val="1F5D409E"/>
    <w:rsid w:val="1F771AEC"/>
    <w:rsid w:val="1F798D30"/>
    <w:rsid w:val="1FB794AF"/>
    <w:rsid w:val="1FBAC09A"/>
    <w:rsid w:val="200404FB"/>
    <w:rsid w:val="2016AC38"/>
    <w:rsid w:val="2023069E"/>
    <w:rsid w:val="2031EAF2"/>
    <w:rsid w:val="20331B6B"/>
    <w:rsid w:val="20522F3B"/>
    <w:rsid w:val="2058F559"/>
    <w:rsid w:val="205B9367"/>
    <w:rsid w:val="2066EF49"/>
    <w:rsid w:val="20698C21"/>
    <w:rsid w:val="207DDC8C"/>
    <w:rsid w:val="20800126"/>
    <w:rsid w:val="20896D28"/>
    <w:rsid w:val="208D2C17"/>
    <w:rsid w:val="209BDA73"/>
    <w:rsid w:val="20C24A6B"/>
    <w:rsid w:val="20C61E07"/>
    <w:rsid w:val="20CFBC29"/>
    <w:rsid w:val="20D40583"/>
    <w:rsid w:val="20EAC942"/>
    <w:rsid w:val="2101AF6D"/>
    <w:rsid w:val="211731B2"/>
    <w:rsid w:val="214A44B5"/>
    <w:rsid w:val="214DF63B"/>
    <w:rsid w:val="215525D3"/>
    <w:rsid w:val="2166CFF7"/>
    <w:rsid w:val="2172D794"/>
    <w:rsid w:val="219E6D6D"/>
    <w:rsid w:val="21AEA1A5"/>
    <w:rsid w:val="21CB5741"/>
    <w:rsid w:val="21CDB649"/>
    <w:rsid w:val="21E55280"/>
    <w:rsid w:val="221B500A"/>
    <w:rsid w:val="2234ACBC"/>
    <w:rsid w:val="223B3075"/>
    <w:rsid w:val="223EF630"/>
    <w:rsid w:val="2245398F"/>
    <w:rsid w:val="2248E46B"/>
    <w:rsid w:val="22551DEA"/>
    <w:rsid w:val="225B86BB"/>
    <w:rsid w:val="2262073A"/>
    <w:rsid w:val="2268EDEA"/>
    <w:rsid w:val="22697EE4"/>
    <w:rsid w:val="226D9C6E"/>
    <w:rsid w:val="2272F0B2"/>
    <w:rsid w:val="229AB9D6"/>
    <w:rsid w:val="229E2BE8"/>
    <w:rsid w:val="22B6A17E"/>
    <w:rsid w:val="22C3B1E3"/>
    <w:rsid w:val="22C8DCE6"/>
    <w:rsid w:val="22DA5980"/>
    <w:rsid w:val="22FF7514"/>
    <w:rsid w:val="230A22D9"/>
    <w:rsid w:val="232B3191"/>
    <w:rsid w:val="232FC3B2"/>
    <w:rsid w:val="234B1B1A"/>
    <w:rsid w:val="23600DC7"/>
    <w:rsid w:val="2360C6A2"/>
    <w:rsid w:val="23744359"/>
    <w:rsid w:val="23756358"/>
    <w:rsid w:val="23986173"/>
    <w:rsid w:val="23E36E35"/>
    <w:rsid w:val="23FDC2A9"/>
    <w:rsid w:val="240FD2C7"/>
    <w:rsid w:val="241555A0"/>
    <w:rsid w:val="2416FF64"/>
    <w:rsid w:val="241C53A0"/>
    <w:rsid w:val="2421D1F7"/>
    <w:rsid w:val="242AA5D6"/>
    <w:rsid w:val="2444CC26"/>
    <w:rsid w:val="244572EA"/>
    <w:rsid w:val="246DC9D2"/>
    <w:rsid w:val="248771DE"/>
    <w:rsid w:val="249D0742"/>
    <w:rsid w:val="249D38C8"/>
    <w:rsid w:val="24A6440F"/>
    <w:rsid w:val="24AC5C84"/>
    <w:rsid w:val="24FBF592"/>
    <w:rsid w:val="25074DBF"/>
    <w:rsid w:val="250A421E"/>
    <w:rsid w:val="2519D604"/>
    <w:rsid w:val="252FF8A3"/>
    <w:rsid w:val="25722248"/>
    <w:rsid w:val="257B135C"/>
    <w:rsid w:val="25802387"/>
    <w:rsid w:val="25822094"/>
    <w:rsid w:val="25A31818"/>
    <w:rsid w:val="25A80B3A"/>
    <w:rsid w:val="25DB072E"/>
    <w:rsid w:val="25DD697B"/>
    <w:rsid w:val="25FDFDE7"/>
    <w:rsid w:val="261C135D"/>
    <w:rsid w:val="2626C1C7"/>
    <w:rsid w:val="26334656"/>
    <w:rsid w:val="263CCFE0"/>
    <w:rsid w:val="264055FA"/>
    <w:rsid w:val="268F6F62"/>
    <w:rsid w:val="269558D1"/>
    <w:rsid w:val="2695BBE1"/>
    <w:rsid w:val="269B9304"/>
    <w:rsid w:val="26A2A0B9"/>
    <w:rsid w:val="26BA33AE"/>
    <w:rsid w:val="26C09E92"/>
    <w:rsid w:val="26C3853F"/>
    <w:rsid w:val="26DC0ED2"/>
    <w:rsid w:val="271D1622"/>
    <w:rsid w:val="2743947A"/>
    <w:rsid w:val="2750E177"/>
    <w:rsid w:val="2763B6D0"/>
    <w:rsid w:val="2768A7B4"/>
    <w:rsid w:val="276B5A2A"/>
    <w:rsid w:val="276BF886"/>
    <w:rsid w:val="276DACD8"/>
    <w:rsid w:val="27793949"/>
    <w:rsid w:val="2787509B"/>
    <w:rsid w:val="278CE0C4"/>
    <w:rsid w:val="27958322"/>
    <w:rsid w:val="27C42D81"/>
    <w:rsid w:val="27D7D11D"/>
    <w:rsid w:val="27F2B1E2"/>
    <w:rsid w:val="28232AAC"/>
    <w:rsid w:val="28460CE6"/>
    <w:rsid w:val="285ECE35"/>
    <w:rsid w:val="28687941"/>
    <w:rsid w:val="287D52EE"/>
    <w:rsid w:val="28957C6A"/>
    <w:rsid w:val="28A8755A"/>
    <w:rsid w:val="28ABF591"/>
    <w:rsid w:val="28AD8648"/>
    <w:rsid w:val="28D545B5"/>
    <w:rsid w:val="2918EA34"/>
    <w:rsid w:val="292B9147"/>
    <w:rsid w:val="2931CB13"/>
    <w:rsid w:val="295694D1"/>
    <w:rsid w:val="295D1361"/>
    <w:rsid w:val="2962E53F"/>
    <w:rsid w:val="29928DD9"/>
    <w:rsid w:val="29977FFC"/>
    <w:rsid w:val="299A62CE"/>
    <w:rsid w:val="29BDFAC4"/>
    <w:rsid w:val="29C0D2C1"/>
    <w:rsid w:val="29C1889B"/>
    <w:rsid w:val="29E2ADAF"/>
    <w:rsid w:val="29EA491C"/>
    <w:rsid w:val="29F0BB8A"/>
    <w:rsid w:val="2A016CC1"/>
    <w:rsid w:val="2A159688"/>
    <w:rsid w:val="2A1EFF74"/>
    <w:rsid w:val="2A326100"/>
    <w:rsid w:val="2A3574B1"/>
    <w:rsid w:val="2A3D8841"/>
    <w:rsid w:val="2A43FAFE"/>
    <w:rsid w:val="2A5AADA8"/>
    <w:rsid w:val="2A827309"/>
    <w:rsid w:val="2A865C06"/>
    <w:rsid w:val="2A9C1D2E"/>
    <w:rsid w:val="2AB69D95"/>
    <w:rsid w:val="2AB730CB"/>
    <w:rsid w:val="2AC7735D"/>
    <w:rsid w:val="2ACE6964"/>
    <w:rsid w:val="2AFAFFDD"/>
    <w:rsid w:val="2B0833BE"/>
    <w:rsid w:val="2B0A5679"/>
    <w:rsid w:val="2B236FFE"/>
    <w:rsid w:val="2B26F1BE"/>
    <w:rsid w:val="2B3540B2"/>
    <w:rsid w:val="2B364B87"/>
    <w:rsid w:val="2B39F019"/>
    <w:rsid w:val="2B3A23A8"/>
    <w:rsid w:val="2B500A1C"/>
    <w:rsid w:val="2B6B18F5"/>
    <w:rsid w:val="2B85F624"/>
    <w:rsid w:val="2B869D8C"/>
    <w:rsid w:val="2B91A73E"/>
    <w:rsid w:val="2BA15D2A"/>
    <w:rsid w:val="2BCC7A6F"/>
    <w:rsid w:val="2BDA6940"/>
    <w:rsid w:val="2BDA753F"/>
    <w:rsid w:val="2BF05D57"/>
    <w:rsid w:val="2BF88131"/>
    <w:rsid w:val="2BFB1E01"/>
    <w:rsid w:val="2C3E94D3"/>
    <w:rsid w:val="2C628A24"/>
    <w:rsid w:val="2C71A046"/>
    <w:rsid w:val="2C84D3C3"/>
    <w:rsid w:val="2CA56542"/>
    <w:rsid w:val="2CC59034"/>
    <w:rsid w:val="2CF0FAA5"/>
    <w:rsid w:val="2CFE0CE6"/>
    <w:rsid w:val="2D102121"/>
    <w:rsid w:val="2D11EBF0"/>
    <w:rsid w:val="2D13299C"/>
    <w:rsid w:val="2D293314"/>
    <w:rsid w:val="2D4B54E9"/>
    <w:rsid w:val="2D58023A"/>
    <w:rsid w:val="2D5B3D9E"/>
    <w:rsid w:val="2D671AA7"/>
    <w:rsid w:val="2D6BBDE0"/>
    <w:rsid w:val="2D976063"/>
    <w:rsid w:val="2DB24A10"/>
    <w:rsid w:val="2DB5A3D8"/>
    <w:rsid w:val="2DB79A08"/>
    <w:rsid w:val="2DB8DF90"/>
    <w:rsid w:val="2DD131BD"/>
    <w:rsid w:val="2DE56A0E"/>
    <w:rsid w:val="2DF49EA8"/>
    <w:rsid w:val="2DFA207D"/>
    <w:rsid w:val="2DFE3A92"/>
    <w:rsid w:val="2E1395EA"/>
    <w:rsid w:val="2E141DDE"/>
    <w:rsid w:val="2E36C084"/>
    <w:rsid w:val="2E409767"/>
    <w:rsid w:val="2E433DED"/>
    <w:rsid w:val="2E5B842E"/>
    <w:rsid w:val="2E7C4EB1"/>
    <w:rsid w:val="2E8C28B4"/>
    <w:rsid w:val="2E906865"/>
    <w:rsid w:val="2E98AEB9"/>
    <w:rsid w:val="2EAA7289"/>
    <w:rsid w:val="2EAAA4E7"/>
    <w:rsid w:val="2EB9580C"/>
    <w:rsid w:val="2ED3D2CA"/>
    <w:rsid w:val="2ED520DB"/>
    <w:rsid w:val="2EE13FDB"/>
    <w:rsid w:val="2EE8D511"/>
    <w:rsid w:val="2EF27C8B"/>
    <w:rsid w:val="2EF75CA8"/>
    <w:rsid w:val="2EF92D52"/>
    <w:rsid w:val="2F002143"/>
    <w:rsid w:val="2F0AF380"/>
    <w:rsid w:val="2F21AFC5"/>
    <w:rsid w:val="2F5B9ADD"/>
    <w:rsid w:val="2F7EE37F"/>
    <w:rsid w:val="2FA1952E"/>
    <w:rsid w:val="2FAC2D1C"/>
    <w:rsid w:val="2FE28558"/>
    <w:rsid w:val="2FE8A72A"/>
    <w:rsid w:val="300E1C86"/>
    <w:rsid w:val="30216E87"/>
    <w:rsid w:val="304E5C5D"/>
    <w:rsid w:val="306F31E3"/>
    <w:rsid w:val="30759BCC"/>
    <w:rsid w:val="307BFE6C"/>
    <w:rsid w:val="307D678A"/>
    <w:rsid w:val="307E54B2"/>
    <w:rsid w:val="308A622C"/>
    <w:rsid w:val="30948600"/>
    <w:rsid w:val="30AFD3D9"/>
    <w:rsid w:val="30C481B3"/>
    <w:rsid w:val="30D1C2BE"/>
    <w:rsid w:val="30DE610A"/>
    <w:rsid w:val="310B10C7"/>
    <w:rsid w:val="31192D2B"/>
    <w:rsid w:val="31201692"/>
    <w:rsid w:val="3121C5AE"/>
    <w:rsid w:val="315B470F"/>
    <w:rsid w:val="316986F9"/>
    <w:rsid w:val="317CAB50"/>
    <w:rsid w:val="317CE26E"/>
    <w:rsid w:val="3183CD66"/>
    <w:rsid w:val="318AABEE"/>
    <w:rsid w:val="31997DCD"/>
    <w:rsid w:val="31A2CD54"/>
    <w:rsid w:val="31AC7FDE"/>
    <w:rsid w:val="31C4D39F"/>
    <w:rsid w:val="31C93D12"/>
    <w:rsid w:val="31CE8D02"/>
    <w:rsid w:val="31D7D684"/>
    <w:rsid w:val="31DCCF91"/>
    <w:rsid w:val="32064E41"/>
    <w:rsid w:val="32087801"/>
    <w:rsid w:val="321B1119"/>
    <w:rsid w:val="322604D5"/>
    <w:rsid w:val="3226A10B"/>
    <w:rsid w:val="3232AD61"/>
    <w:rsid w:val="323FCDF5"/>
    <w:rsid w:val="32423E39"/>
    <w:rsid w:val="326A1F54"/>
    <w:rsid w:val="326F23F8"/>
    <w:rsid w:val="329EB7EA"/>
    <w:rsid w:val="32A2E4B5"/>
    <w:rsid w:val="32B0D108"/>
    <w:rsid w:val="32C17B02"/>
    <w:rsid w:val="32CAE8ED"/>
    <w:rsid w:val="32F5D6BE"/>
    <w:rsid w:val="3312C84D"/>
    <w:rsid w:val="33216771"/>
    <w:rsid w:val="33239C36"/>
    <w:rsid w:val="3329852D"/>
    <w:rsid w:val="33351BA2"/>
    <w:rsid w:val="336041DE"/>
    <w:rsid w:val="33664883"/>
    <w:rsid w:val="3368CFDF"/>
    <w:rsid w:val="338D4951"/>
    <w:rsid w:val="33C550F5"/>
    <w:rsid w:val="33E1F41E"/>
    <w:rsid w:val="33F12BCB"/>
    <w:rsid w:val="341ACC01"/>
    <w:rsid w:val="341C9157"/>
    <w:rsid w:val="34208219"/>
    <w:rsid w:val="3439FFA2"/>
    <w:rsid w:val="349E58D6"/>
    <w:rsid w:val="34AE6D47"/>
    <w:rsid w:val="34B2D422"/>
    <w:rsid w:val="34B8BA34"/>
    <w:rsid w:val="34D31BD5"/>
    <w:rsid w:val="3501C4CF"/>
    <w:rsid w:val="350F111A"/>
    <w:rsid w:val="353D28B8"/>
    <w:rsid w:val="35568AAD"/>
    <w:rsid w:val="35667455"/>
    <w:rsid w:val="3572B5BC"/>
    <w:rsid w:val="35843B80"/>
    <w:rsid w:val="35980F21"/>
    <w:rsid w:val="35D1BF82"/>
    <w:rsid w:val="35DC22C5"/>
    <w:rsid w:val="35E9D2ED"/>
    <w:rsid w:val="35FF88FC"/>
    <w:rsid w:val="360A70A5"/>
    <w:rsid w:val="360C402F"/>
    <w:rsid w:val="3618A7A3"/>
    <w:rsid w:val="36307D59"/>
    <w:rsid w:val="3632E388"/>
    <w:rsid w:val="3639CB34"/>
    <w:rsid w:val="36A6425B"/>
    <w:rsid w:val="36C0E1DF"/>
    <w:rsid w:val="36F63C09"/>
    <w:rsid w:val="37034FF9"/>
    <w:rsid w:val="3713B866"/>
    <w:rsid w:val="371844E3"/>
    <w:rsid w:val="3726E18B"/>
    <w:rsid w:val="37677220"/>
    <w:rsid w:val="376C6CA1"/>
    <w:rsid w:val="3799BAF0"/>
    <w:rsid w:val="379B14FD"/>
    <w:rsid w:val="37B8FC4C"/>
    <w:rsid w:val="37BF6EA0"/>
    <w:rsid w:val="37BFE156"/>
    <w:rsid w:val="37C3224E"/>
    <w:rsid w:val="37D5B253"/>
    <w:rsid w:val="3861FEDE"/>
    <w:rsid w:val="387401D9"/>
    <w:rsid w:val="3880CA7A"/>
    <w:rsid w:val="388657E6"/>
    <w:rsid w:val="38898BA8"/>
    <w:rsid w:val="388D6FBA"/>
    <w:rsid w:val="389EABD7"/>
    <w:rsid w:val="38CFE483"/>
    <w:rsid w:val="38E39284"/>
    <w:rsid w:val="38E41222"/>
    <w:rsid w:val="38FE3EA3"/>
    <w:rsid w:val="3920A66E"/>
    <w:rsid w:val="3922E0C6"/>
    <w:rsid w:val="39480658"/>
    <w:rsid w:val="396A31E0"/>
    <w:rsid w:val="39781E4E"/>
    <w:rsid w:val="39AA225C"/>
    <w:rsid w:val="39B2BCEB"/>
    <w:rsid w:val="39C4A19F"/>
    <w:rsid w:val="39D39378"/>
    <w:rsid w:val="39DE44DE"/>
    <w:rsid w:val="3A0917F8"/>
    <w:rsid w:val="3A1043F9"/>
    <w:rsid w:val="3A228980"/>
    <w:rsid w:val="3A40EB87"/>
    <w:rsid w:val="3A58D40F"/>
    <w:rsid w:val="3A5B6852"/>
    <w:rsid w:val="3A5C081E"/>
    <w:rsid w:val="3A70D812"/>
    <w:rsid w:val="3A7DA734"/>
    <w:rsid w:val="3A88764F"/>
    <w:rsid w:val="3A894EDE"/>
    <w:rsid w:val="3A901005"/>
    <w:rsid w:val="3A95D012"/>
    <w:rsid w:val="3A99E0DA"/>
    <w:rsid w:val="3AE62274"/>
    <w:rsid w:val="3B76B48C"/>
    <w:rsid w:val="3B7735EE"/>
    <w:rsid w:val="3BB86E20"/>
    <w:rsid w:val="3BC13EF1"/>
    <w:rsid w:val="3BD53FB4"/>
    <w:rsid w:val="3BDFB6B8"/>
    <w:rsid w:val="3BEB696F"/>
    <w:rsid w:val="3BF54077"/>
    <w:rsid w:val="3C234A69"/>
    <w:rsid w:val="3C4F8F38"/>
    <w:rsid w:val="3C501F38"/>
    <w:rsid w:val="3C686C59"/>
    <w:rsid w:val="3CC92CD7"/>
    <w:rsid w:val="3CFE1415"/>
    <w:rsid w:val="3D1F711C"/>
    <w:rsid w:val="3D27F8EB"/>
    <w:rsid w:val="3D33518E"/>
    <w:rsid w:val="3D7C6E4F"/>
    <w:rsid w:val="3D7D54CE"/>
    <w:rsid w:val="3D89D3AE"/>
    <w:rsid w:val="3D8A4A44"/>
    <w:rsid w:val="3DBE7913"/>
    <w:rsid w:val="3DC267E4"/>
    <w:rsid w:val="3DF73BFD"/>
    <w:rsid w:val="3E065260"/>
    <w:rsid w:val="3E13A242"/>
    <w:rsid w:val="3E340B01"/>
    <w:rsid w:val="3E4402FF"/>
    <w:rsid w:val="3E4E1DBE"/>
    <w:rsid w:val="3E4E733B"/>
    <w:rsid w:val="3E79C51F"/>
    <w:rsid w:val="3E7AFAF8"/>
    <w:rsid w:val="3E841683"/>
    <w:rsid w:val="3EA0E15A"/>
    <w:rsid w:val="3EB103F6"/>
    <w:rsid w:val="3EB3C2FF"/>
    <w:rsid w:val="3EC2055D"/>
    <w:rsid w:val="3EC63A31"/>
    <w:rsid w:val="3ECECB51"/>
    <w:rsid w:val="3EED551F"/>
    <w:rsid w:val="3F016F95"/>
    <w:rsid w:val="3F1C2707"/>
    <w:rsid w:val="3F269E7C"/>
    <w:rsid w:val="3F28457B"/>
    <w:rsid w:val="3F4125A4"/>
    <w:rsid w:val="3F5C6D5F"/>
    <w:rsid w:val="3F5C7539"/>
    <w:rsid w:val="3F7E33D6"/>
    <w:rsid w:val="3F86A42A"/>
    <w:rsid w:val="3F8A1A1A"/>
    <w:rsid w:val="3FADA515"/>
    <w:rsid w:val="3FB327DD"/>
    <w:rsid w:val="3FCCAB79"/>
    <w:rsid w:val="3FDFA1C8"/>
    <w:rsid w:val="3FE366E3"/>
    <w:rsid w:val="3FF5EFE0"/>
    <w:rsid w:val="400509E9"/>
    <w:rsid w:val="4016F1E9"/>
    <w:rsid w:val="40328B16"/>
    <w:rsid w:val="40342B70"/>
    <w:rsid w:val="405877A5"/>
    <w:rsid w:val="4061161D"/>
    <w:rsid w:val="40617B49"/>
    <w:rsid w:val="4065FFC2"/>
    <w:rsid w:val="40AAFEC8"/>
    <w:rsid w:val="40B1A1A2"/>
    <w:rsid w:val="40B3260B"/>
    <w:rsid w:val="40FDE420"/>
    <w:rsid w:val="410C49A3"/>
    <w:rsid w:val="41243DBF"/>
    <w:rsid w:val="4125D523"/>
    <w:rsid w:val="413E0783"/>
    <w:rsid w:val="41457963"/>
    <w:rsid w:val="4153448F"/>
    <w:rsid w:val="4169E884"/>
    <w:rsid w:val="4187021E"/>
    <w:rsid w:val="418A0646"/>
    <w:rsid w:val="418DB0AF"/>
    <w:rsid w:val="41968BB8"/>
    <w:rsid w:val="41D56A46"/>
    <w:rsid w:val="41D96C2B"/>
    <w:rsid w:val="41E2666C"/>
    <w:rsid w:val="41E32114"/>
    <w:rsid w:val="4205C8CF"/>
    <w:rsid w:val="420CFA41"/>
    <w:rsid w:val="420F7DF9"/>
    <w:rsid w:val="4212A4BC"/>
    <w:rsid w:val="422B4564"/>
    <w:rsid w:val="42389C17"/>
    <w:rsid w:val="42585723"/>
    <w:rsid w:val="4258EF25"/>
    <w:rsid w:val="425B8E24"/>
    <w:rsid w:val="4283AE78"/>
    <w:rsid w:val="42B1C99D"/>
    <w:rsid w:val="42CD294A"/>
    <w:rsid w:val="42F50C85"/>
    <w:rsid w:val="43136E1D"/>
    <w:rsid w:val="4313BC0F"/>
    <w:rsid w:val="43192229"/>
    <w:rsid w:val="4336A9EE"/>
    <w:rsid w:val="4341D6F6"/>
    <w:rsid w:val="43480F55"/>
    <w:rsid w:val="43636E53"/>
    <w:rsid w:val="43647F42"/>
    <w:rsid w:val="438BAD04"/>
    <w:rsid w:val="439C2497"/>
    <w:rsid w:val="43A9049B"/>
    <w:rsid w:val="43BA0547"/>
    <w:rsid w:val="43BA7F32"/>
    <w:rsid w:val="43C8750A"/>
    <w:rsid w:val="43CC6B1C"/>
    <w:rsid w:val="43FD03F0"/>
    <w:rsid w:val="44168299"/>
    <w:rsid w:val="443CF3CA"/>
    <w:rsid w:val="444796FA"/>
    <w:rsid w:val="444E07C9"/>
    <w:rsid w:val="4453710F"/>
    <w:rsid w:val="449AFD7F"/>
    <w:rsid w:val="44A1F5AE"/>
    <w:rsid w:val="44E01636"/>
    <w:rsid w:val="4528CDB0"/>
    <w:rsid w:val="45395226"/>
    <w:rsid w:val="453A1670"/>
    <w:rsid w:val="45495018"/>
    <w:rsid w:val="4562F4D4"/>
    <w:rsid w:val="45A58EC7"/>
    <w:rsid w:val="45B55A03"/>
    <w:rsid w:val="45D1CABF"/>
    <w:rsid w:val="45FCB2EC"/>
    <w:rsid w:val="461773F0"/>
    <w:rsid w:val="461C6378"/>
    <w:rsid w:val="461CE2A4"/>
    <w:rsid w:val="462C61EC"/>
    <w:rsid w:val="462FFD7A"/>
    <w:rsid w:val="46305073"/>
    <w:rsid w:val="463991B2"/>
    <w:rsid w:val="463BC392"/>
    <w:rsid w:val="464C6BD9"/>
    <w:rsid w:val="46764C03"/>
    <w:rsid w:val="467714C0"/>
    <w:rsid w:val="468E69EE"/>
    <w:rsid w:val="46A9D425"/>
    <w:rsid w:val="46C774FF"/>
    <w:rsid w:val="46D3A1A6"/>
    <w:rsid w:val="46E7C336"/>
    <w:rsid w:val="46F0CB50"/>
    <w:rsid w:val="46FB91AB"/>
    <w:rsid w:val="46FCDB44"/>
    <w:rsid w:val="471D3040"/>
    <w:rsid w:val="471E0C47"/>
    <w:rsid w:val="4747CE4B"/>
    <w:rsid w:val="474EAD3B"/>
    <w:rsid w:val="475A0543"/>
    <w:rsid w:val="4764954A"/>
    <w:rsid w:val="478C680F"/>
    <w:rsid w:val="4798670A"/>
    <w:rsid w:val="479B54AA"/>
    <w:rsid w:val="47A3F20A"/>
    <w:rsid w:val="47E05D9D"/>
    <w:rsid w:val="47F8BCF6"/>
    <w:rsid w:val="4817C424"/>
    <w:rsid w:val="48242899"/>
    <w:rsid w:val="482D81DB"/>
    <w:rsid w:val="4852B813"/>
    <w:rsid w:val="48681E11"/>
    <w:rsid w:val="486E08A7"/>
    <w:rsid w:val="4885197F"/>
    <w:rsid w:val="4896D28D"/>
    <w:rsid w:val="48B32131"/>
    <w:rsid w:val="48B79AC4"/>
    <w:rsid w:val="48C1F958"/>
    <w:rsid w:val="48CDE918"/>
    <w:rsid w:val="48D98C92"/>
    <w:rsid w:val="48DC33CC"/>
    <w:rsid w:val="48E845AA"/>
    <w:rsid w:val="48EE3C23"/>
    <w:rsid w:val="49150EE9"/>
    <w:rsid w:val="4921052A"/>
    <w:rsid w:val="492FCF16"/>
    <w:rsid w:val="49300CE8"/>
    <w:rsid w:val="4941551A"/>
    <w:rsid w:val="494EF4A3"/>
    <w:rsid w:val="49505C85"/>
    <w:rsid w:val="495CB41F"/>
    <w:rsid w:val="49814974"/>
    <w:rsid w:val="4987432C"/>
    <w:rsid w:val="49895916"/>
    <w:rsid w:val="499EBC38"/>
    <w:rsid w:val="49AA5981"/>
    <w:rsid w:val="49AB60EF"/>
    <w:rsid w:val="49B5BA79"/>
    <w:rsid w:val="49B9596F"/>
    <w:rsid w:val="49DD0EEA"/>
    <w:rsid w:val="49FB7C41"/>
    <w:rsid w:val="4A00CED6"/>
    <w:rsid w:val="4A0C2331"/>
    <w:rsid w:val="4A0DB980"/>
    <w:rsid w:val="4A1E9BFB"/>
    <w:rsid w:val="4A2763C3"/>
    <w:rsid w:val="4A2A83CE"/>
    <w:rsid w:val="4A4037F8"/>
    <w:rsid w:val="4A4942AB"/>
    <w:rsid w:val="4A5BBE2E"/>
    <w:rsid w:val="4A5E329C"/>
    <w:rsid w:val="4A673C05"/>
    <w:rsid w:val="4A758E8A"/>
    <w:rsid w:val="4A7EE985"/>
    <w:rsid w:val="4A85E7AD"/>
    <w:rsid w:val="4A945DD7"/>
    <w:rsid w:val="4AAC33F1"/>
    <w:rsid w:val="4AB02536"/>
    <w:rsid w:val="4AB91201"/>
    <w:rsid w:val="4ACD046F"/>
    <w:rsid w:val="4AE1D831"/>
    <w:rsid w:val="4AE8894A"/>
    <w:rsid w:val="4B20A43D"/>
    <w:rsid w:val="4B36B35F"/>
    <w:rsid w:val="4B51A94B"/>
    <w:rsid w:val="4B8707CB"/>
    <w:rsid w:val="4B8BC2B6"/>
    <w:rsid w:val="4BBC9078"/>
    <w:rsid w:val="4BDFF033"/>
    <w:rsid w:val="4C2049C3"/>
    <w:rsid w:val="4C285BED"/>
    <w:rsid w:val="4C4580F2"/>
    <w:rsid w:val="4C58C864"/>
    <w:rsid w:val="4C9AD35D"/>
    <w:rsid w:val="4CA88BA3"/>
    <w:rsid w:val="4CB8523F"/>
    <w:rsid w:val="4CC0E219"/>
    <w:rsid w:val="4CD762D0"/>
    <w:rsid w:val="4CEC6DC5"/>
    <w:rsid w:val="4CF01333"/>
    <w:rsid w:val="4CFF19AC"/>
    <w:rsid w:val="4D0F7FD8"/>
    <w:rsid w:val="4D32C38F"/>
    <w:rsid w:val="4D41DC36"/>
    <w:rsid w:val="4D68F845"/>
    <w:rsid w:val="4D7E08D8"/>
    <w:rsid w:val="4DB18D5B"/>
    <w:rsid w:val="4DB78F1F"/>
    <w:rsid w:val="4DB7BB84"/>
    <w:rsid w:val="4DBB5CE3"/>
    <w:rsid w:val="4DC2E193"/>
    <w:rsid w:val="4DD64F07"/>
    <w:rsid w:val="4DD7C80E"/>
    <w:rsid w:val="4DE589D9"/>
    <w:rsid w:val="4DEDB7CE"/>
    <w:rsid w:val="4E18F28E"/>
    <w:rsid w:val="4E1FF6A2"/>
    <w:rsid w:val="4E297E3C"/>
    <w:rsid w:val="4E2C2AA4"/>
    <w:rsid w:val="4E3B62A9"/>
    <w:rsid w:val="4E565BBF"/>
    <w:rsid w:val="4E64DC54"/>
    <w:rsid w:val="4E6A1F94"/>
    <w:rsid w:val="4EB0E963"/>
    <w:rsid w:val="4ECB0D9C"/>
    <w:rsid w:val="4F141BFF"/>
    <w:rsid w:val="4F18334D"/>
    <w:rsid w:val="4F21BA33"/>
    <w:rsid w:val="4F38AC98"/>
    <w:rsid w:val="4F57DAE2"/>
    <w:rsid w:val="4F894B7C"/>
    <w:rsid w:val="4F9394C8"/>
    <w:rsid w:val="4FDF3FF0"/>
    <w:rsid w:val="4FE41E1D"/>
    <w:rsid w:val="4FF0A77E"/>
    <w:rsid w:val="501615F8"/>
    <w:rsid w:val="502172FE"/>
    <w:rsid w:val="502C951A"/>
    <w:rsid w:val="5045C3F1"/>
    <w:rsid w:val="50590CD8"/>
    <w:rsid w:val="505E53BF"/>
    <w:rsid w:val="507143B4"/>
    <w:rsid w:val="5085573F"/>
    <w:rsid w:val="50B71D5F"/>
    <w:rsid w:val="50D9AE59"/>
    <w:rsid w:val="50ECAC8E"/>
    <w:rsid w:val="50F92354"/>
    <w:rsid w:val="51028A92"/>
    <w:rsid w:val="513A04D1"/>
    <w:rsid w:val="513DDDE2"/>
    <w:rsid w:val="514A0708"/>
    <w:rsid w:val="51552D2C"/>
    <w:rsid w:val="5168B518"/>
    <w:rsid w:val="5195F140"/>
    <w:rsid w:val="51A492CE"/>
    <w:rsid w:val="51C597E3"/>
    <w:rsid w:val="51D539D0"/>
    <w:rsid w:val="51E8F1DA"/>
    <w:rsid w:val="51F4D738"/>
    <w:rsid w:val="521A9366"/>
    <w:rsid w:val="521EC63C"/>
    <w:rsid w:val="5227761C"/>
    <w:rsid w:val="5247B719"/>
    <w:rsid w:val="52921D2B"/>
    <w:rsid w:val="5297FF73"/>
    <w:rsid w:val="52A8BF1F"/>
    <w:rsid w:val="52AFA233"/>
    <w:rsid w:val="52BB938C"/>
    <w:rsid w:val="52C71BFD"/>
    <w:rsid w:val="52CC781C"/>
    <w:rsid w:val="52D1D11D"/>
    <w:rsid w:val="52D74153"/>
    <w:rsid w:val="52E874F5"/>
    <w:rsid w:val="52FC7058"/>
    <w:rsid w:val="530085D4"/>
    <w:rsid w:val="5347F59C"/>
    <w:rsid w:val="538E6B00"/>
    <w:rsid w:val="5392BC5A"/>
    <w:rsid w:val="539522A7"/>
    <w:rsid w:val="53A93937"/>
    <w:rsid w:val="53BD3CAA"/>
    <w:rsid w:val="53D1D67B"/>
    <w:rsid w:val="53DC754A"/>
    <w:rsid w:val="53E87F11"/>
    <w:rsid w:val="53EA31EF"/>
    <w:rsid w:val="54136208"/>
    <w:rsid w:val="5416DD19"/>
    <w:rsid w:val="5466E541"/>
    <w:rsid w:val="5494E49F"/>
    <w:rsid w:val="54A51CB8"/>
    <w:rsid w:val="54A56D69"/>
    <w:rsid w:val="54CC68E6"/>
    <w:rsid w:val="54F31C0B"/>
    <w:rsid w:val="5519DBF9"/>
    <w:rsid w:val="552B200C"/>
    <w:rsid w:val="553A68AB"/>
    <w:rsid w:val="55788236"/>
    <w:rsid w:val="558E8F27"/>
    <w:rsid w:val="55A31BFE"/>
    <w:rsid w:val="55B1699D"/>
    <w:rsid w:val="55B501D8"/>
    <w:rsid w:val="55C96FAE"/>
    <w:rsid w:val="55CE42BC"/>
    <w:rsid w:val="55E49A58"/>
    <w:rsid w:val="5607A40E"/>
    <w:rsid w:val="56210A12"/>
    <w:rsid w:val="5631A20D"/>
    <w:rsid w:val="56358A60"/>
    <w:rsid w:val="563849BB"/>
    <w:rsid w:val="56426040"/>
    <w:rsid w:val="564E6D58"/>
    <w:rsid w:val="569BC254"/>
    <w:rsid w:val="56BC793B"/>
    <w:rsid w:val="56D46C42"/>
    <w:rsid w:val="56DDC907"/>
    <w:rsid w:val="56F3E424"/>
    <w:rsid w:val="56FD55FF"/>
    <w:rsid w:val="570A31D1"/>
    <w:rsid w:val="572384B1"/>
    <w:rsid w:val="5736BCD2"/>
    <w:rsid w:val="5745AA10"/>
    <w:rsid w:val="574DA354"/>
    <w:rsid w:val="574E8ACB"/>
    <w:rsid w:val="57529B0C"/>
    <w:rsid w:val="576AD752"/>
    <w:rsid w:val="576E9CDE"/>
    <w:rsid w:val="57D1AA1E"/>
    <w:rsid w:val="57D34A3E"/>
    <w:rsid w:val="580F33D1"/>
    <w:rsid w:val="58643646"/>
    <w:rsid w:val="58857AFF"/>
    <w:rsid w:val="58A2CE6C"/>
    <w:rsid w:val="58BE9410"/>
    <w:rsid w:val="58C83892"/>
    <w:rsid w:val="58D688B4"/>
    <w:rsid w:val="58E5D736"/>
    <w:rsid w:val="598898C9"/>
    <w:rsid w:val="59A08342"/>
    <w:rsid w:val="59B2788F"/>
    <w:rsid w:val="59B4F33C"/>
    <w:rsid w:val="59C5C261"/>
    <w:rsid w:val="59D98297"/>
    <w:rsid w:val="59FA116B"/>
    <w:rsid w:val="5A2F1676"/>
    <w:rsid w:val="5A383608"/>
    <w:rsid w:val="5A59315B"/>
    <w:rsid w:val="5A6B69B6"/>
    <w:rsid w:val="5A6FE820"/>
    <w:rsid w:val="5A752349"/>
    <w:rsid w:val="5A7582E9"/>
    <w:rsid w:val="5A9E124D"/>
    <w:rsid w:val="5AB6902E"/>
    <w:rsid w:val="5AF24281"/>
    <w:rsid w:val="5B0E3CF9"/>
    <w:rsid w:val="5B1C7D23"/>
    <w:rsid w:val="5B2A50C0"/>
    <w:rsid w:val="5B410EDA"/>
    <w:rsid w:val="5B623507"/>
    <w:rsid w:val="5B7B5D59"/>
    <w:rsid w:val="5B956CDB"/>
    <w:rsid w:val="5BD280DE"/>
    <w:rsid w:val="5BE411DF"/>
    <w:rsid w:val="5C1FADB3"/>
    <w:rsid w:val="5C430C64"/>
    <w:rsid w:val="5C4A98C5"/>
    <w:rsid w:val="5C5888FC"/>
    <w:rsid w:val="5C7637B4"/>
    <w:rsid w:val="5C77FA68"/>
    <w:rsid w:val="5CA8DD06"/>
    <w:rsid w:val="5CBAE2AE"/>
    <w:rsid w:val="5CBC331E"/>
    <w:rsid w:val="5CC59A1C"/>
    <w:rsid w:val="5CE64D69"/>
    <w:rsid w:val="5CE84C1E"/>
    <w:rsid w:val="5CE8CE10"/>
    <w:rsid w:val="5D46DB18"/>
    <w:rsid w:val="5D736255"/>
    <w:rsid w:val="5D778C44"/>
    <w:rsid w:val="5D7BBC0E"/>
    <w:rsid w:val="5D7FB09F"/>
    <w:rsid w:val="5D9A0C40"/>
    <w:rsid w:val="5DA54C7E"/>
    <w:rsid w:val="5DC90CD0"/>
    <w:rsid w:val="5DC9FBD7"/>
    <w:rsid w:val="5DCE85F9"/>
    <w:rsid w:val="5DDF36EF"/>
    <w:rsid w:val="5E1770FC"/>
    <w:rsid w:val="5E2357CA"/>
    <w:rsid w:val="5E3EE7A2"/>
    <w:rsid w:val="5E58DA20"/>
    <w:rsid w:val="5E5F4845"/>
    <w:rsid w:val="5E660B5A"/>
    <w:rsid w:val="5E8A3811"/>
    <w:rsid w:val="5E8F1A33"/>
    <w:rsid w:val="5E933538"/>
    <w:rsid w:val="5EB67923"/>
    <w:rsid w:val="5ECA5E2D"/>
    <w:rsid w:val="5EE65DEC"/>
    <w:rsid w:val="5EE6E1E2"/>
    <w:rsid w:val="5EF79EC0"/>
    <w:rsid w:val="5EF900DE"/>
    <w:rsid w:val="5F06FB88"/>
    <w:rsid w:val="5F07E7DD"/>
    <w:rsid w:val="5F1EB5C4"/>
    <w:rsid w:val="5F242C22"/>
    <w:rsid w:val="5F375A52"/>
    <w:rsid w:val="5F40010B"/>
    <w:rsid w:val="5F4CB7A3"/>
    <w:rsid w:val="5F4D53B7"/>
    <w:rsid w:val="5F70AD5F"/>
    <w:rsid w:val="5F946053"/>
    <w:rsid w:val="5F98A11F"/>
    <w:rsid w:val="5FB92E47"/>
    <w:rsid w:val="5FC011A0"/>
    <w:rsid w:val="60052ED1"/>
    <w:rsid w:val="6006F803"/>
    <w:rsid w:val="6009D5F8"/>
    <w:rsid w:val="600D3AD9"/>
    <w:rsid w:val="607257FC"/>
    <w:rsid w:val="60893EDE"/>
    <w:rsid w:val="608CB467"/>
    <w:rsid w:val="60BA0915"/>
    <w:rsid w:val="60C63058"/>
    <w:rsid w:val="60D93CB0"/>
    <w:rsid w:val="60E6AE25"/>
    <w:rsid w:val="614C0250"/>
    <w:rsid w:val="614DAE74"/>
    <w:rsid w:val="614F6E41"/>
    <w:rsid w:val="61742397"/>
    <w:rsid w:val="619A9F4C"/>
    <w:rsid w:val="619AD715"/>
    <w:rsid w:val="61A14D72"/>
    <w:rsid w:val="61BD1661"/>
    <w:rsid w:val="61BF770A"/>
    <w:rsid w:val="61CA07D4"/>
    <w:rsid w:val="61D65CE4"/>
    <w:rsid w:val="62182988"/>
    <w:rsid w:val="62296ED7"/>
    <w:rsid w:val="6232922C"/>
    <w:rsid w:val="623A6E69"/>
    <w:rsid w:val="6255D1D4"/>
    <w:rsid w:val="625E8FF2"/>
    <w:rsid w:val="62829345"/>
    <w:rsid w:val="6288AB30"/>
    <w:rsid w:val="62BF240A"/>
    <w:rsid w:val="62C3A5F6"/>
    <w:rsid w:val="62DB35BF"/>
    <w:rsid w:val="62FB6894"/>
    <w:rsid w:val="62FC0E10"/>
    <w:rsid w:val="62FFC875"/>
    <w:rsid w:val="631BD9FB"/>
    <w:rsid w:val="632BCD77"/>
    <w:rsid w:val="635CF220"/>
    <w:rsid w:val="6364AD77"/>
    <w:rsid w:val="637B91B6"/>
    <w:rsid w:val="639E31DB"/>
    <w:rsid w:val="63D1B9D6"/>
    <w:rsid w:val="64044D54"/>
    <w:rsid w:val="642D4E50"/>
    <w:rsid w:val="642E947A"/>
    <w:rsid w:val="6447B6EE"/>
    <w:rsid w:val="6457CE9C"/>
    <w:rsid w:val="6458FCDB"/>
    <w:rsid w:val="6459E15B"/>
    <w:rsid w:val="645DC6BF"/>
    <w:rsid w:val="645F0BDB"/>
    <w:rsid w:val="64880BC5"/>
    <w:rsid w:val="648836DF"/>
    <w:rsid w:val="648A2158"/>
    <w:rsid w:val="64AA6192"/>
    <w:rsid w:val="64B9FFD8"/>
    <w:rsid w:val="64C7BA58"/>
    <w:rsid w:val="64D144BF"/>
    <w:rsid w:val="64FBE2AF"/>
    <w:rsid w:val="650673D9"/>
    <w:rsid w:val="65270DB6"/>
    <w:rsid w:val="6547C934"/>
    <w:rsid w:val="6554130C"/>
    <w:rsid w:val="65800029"/>
    <w:rsid w:val="659795A2"/>
    <w:rsid w:val="65F010C3"/>
    <w:rsid w:val="65FD3708"/>
    <w:rsid w:val="6601C318"/>
    <w:rsid w:val="663A9E9B"/>
    <w:rsid w:val="663CD474"/>
    <w:rsid w:val="6644F925"/>
    <w:rsid w:val="6676DB2A"/>
    <w:rsid w:val="6685231A"/>
    <w:rsid w:val="6694E86D"/>
    <w:rsid w:val="66BE919C"/>
    <w:rsid w:val="66C30389"/>
    <w:rsid w:val="66E40AE8"/>
    <w:rsid w:val="66EC8797"/>
    <w:rsid w:val="6712C3DC"/>
    <w:rsid w:val="671377A4"/>
    <w:rsid w:val="6727AF14"/>
    <w:rsid w:val="6729ACF5"/>
    <w:rsid w:val="672D456D"/>
    <w:rsid w:val="6733344F"/>
    <w:rsid w:val="67555D0A"/>
    <w:rsid w:val="67700E00"/>
    <w:rsid w:val="67A761B3"/>
    <w:rsid w:val="67C8FF88"/>
    <w:rsid w:val="67FF7723"/>
    <w:rsid w:val="6841F32D"/>
    <w:rsid w:val="68494496"/>
    <w:rsid w:val="6850898D"/>
    <w:rsid w:val="685D1040"/>
    <w:rsid w:val="68689E44"/>
    <w:rsid w:val="686A96AF"/>
    <w:rsid w:val="687ED2D6"/>
    <w:rsid w:val="688187BD"/>
    <w:rsid w:val="689CBBE6"/>
    <w:rsid w:val="689DA595"/>
    <w:rsid w:val="68A6B298"/>
    <w:rsid w:val="68B93959"/>
    <w:rsid w:val="68C7BE4A"/>
    <w:rsid w:val="68D6FBB7"/>
    <w:rsid w:val="68F21B7B"/>
    <w:rsid w:val="69026535"/>
    <w:rsid w:val="69697F1D"/>
    <w:rsid w:val="698F9BC6"/>
    <w:rsid w:val="6993FFDA"/>
    <w:rsid w:val="6996AA0F"/>
    <w:rsid w:val="69B8A4BF"/>
    <w:rsid w:val="69CA9D3D"/>
    <w:rsid w:val="69CF8F52"/>
    <w:rsid w:val="6A00799C"/>
    <w:rsid w:val="6A19E361"/>
    <w:rsid w:val="6A245DC5"/>
    <w:rsid w:val="6A36ADD5"/>
    <w:rsid w:val="6A45F0F1"/>
    <w:rsid w:val="6A5D811C"/>
    <w:rsid w:val="6A7797E2"/>
    <w:rsid w:val="6A830309"/>
    <w:rsid w:val="6A8E81B7"/>
    <w:rsid w:val="6AB045C9"/>
    <w:rsid w:val="6AE77D26"/>
    <w:rsid w:val="6AED60D5"/>
    <w:rsid w:val="6AF1A6B8"/>
    <w:rsid w:val="6AFEAC2F"/>
    <w:rsid w:val="6B0208CF"/>
    <w:rsid w:val="6B047C5B"/>
    <w:rsid w:val="6B0B55FD"/>
    <w:rsid w:val="6B3CBD4A"/>
    <w:rsid w:val="6B64F377"/>
    <w:rsid w:val="6B6CC51D"/>
    <w:rsid w:val="6B86C62D"/>
    <w:rsid w:val="6BA06FB4"/>
    <w:rsid w:val="6BD41BA4"/>
    <w:rsid w:val="6BD729B1"/>
    <w:rsid w:val="6BD79783"/>
    <w:rsid w:val="6BE82DD0"/>
    <w:rsid w:val="6BF59607"/>
    <w:rsid w:val="6C0D67D7"/>
    <w:rsid w:val="6C3CD822"/>
    <w:rsid w:val="6C40FCBB"/>
    <w:rsid w:val="6C62BAEE"/>
    <w:rsid w:val="6C64E550"/>
    <w:rsid w:val="6CAF5ABD"/>
    <w:rsid w:val="6CB56CDA"/>
    <w:rsid w:val="6CBC6A1A"/>
    <w:rsid w:val="6CC41238"/>
    <w:rsid w:val="6CE32EE0"/>
    <w:rsid w:val="6CF3762C"/>
    <w:rsid w:val="6CFE4907"/>
    <w:rsid w:val="6D34AA31"/>
    <w:rsid w:val="6D5099B9"/>
    <w:rsid w:val="6D5E5CB6"/>
    <w:rsid w:val="6D6FB738"/>
    <w:rsid w:val="6D728E93"/>
    <w:rsid w:val="6D78629A"/>
    <w:rsid w:val="6D7D9232"/>
    <w:rsid w:val="6DA20C4E"/>
    <w:rsid w:val="6DAA479E"/>
    <w:rsid w:val="6DC33B95"/>
    <w:rsid w:val="6DD67FE1"/>
    <w:rsid w:val="6E302D28"/>
    <w:rsid w:val="6E30D7C8"/>
    <w:rsid w:val="6E33EF8C"/>
    <w:rsid w:val="6E423E80"/>
    <w:rsid w:val="6E46DC82"/>
    <w:rsid w:val="6E49018A"/>
    <w:rsid w:val="6E5BD082"/>
    <w:rsid w:val="6E5EF425"/>
    <w:rsid w:val="6E7CC18A"/>
    <w:rsid w:val="6E828920"/>
    <w:rsid w:val="6E9A6444"/>
    <w:rsid w:val="6EA32301"/>
    <w:rsid w:val="6EBB4442"/>
    <w:rsid w:val="6EC1D064"/>
    <w:rsid w:val="6ED603D8"/>
    <w:rsid w:val="6F13FF5D"/>
    <w:rsid w:val="6F1B4A42"/>
    <w:rsid w:val="6F1CB88C"/>
    <w:rsid w:val="6F2A89F0"/>
    <w:rsid w:val="6F3E98DC"/>
    <w:rsid w:val="6F9C862B"/>
    <w:rsid w:val="6F9E1D5E"/>
    <w:rsid w:val="6FBEC05D"/>
    <w:rsid w:val="6FFF6A6F"/>
    <w:rsid w:val="700FC1EF"/>
    <w:rsid w:val="702B5FEB"/>
    <w:rsid w:val="704ECF60"/>
    <w:rsid w:val="706860DA"/>
    <w:rsid w:val="709DA3BD"/>
    <w:rsid w:val="709FFFBF"/>
    <w:rsid w:val="70A463C8"/>
    <w:rsid w:val="70A77227"/>
    <w:rsid w:val="70A8DE9E"/>
    <w:rsid w:val="70B80A8E"/>
    <w:rsid w:val="70EDDD4C"/>
    <w:rsid w:val="70F340D3"/>
    <w:rsid w:val="71027C40"/>
    <w:rsid w:val="712B1D0A"/>
    <w:rsid w:val="7138AD22"/>
    <w:rsid w:val="71433774"/>
    <w:rsid w:val="71450432"/>
    <w:rsid w:val="714C9CC7"/>
    <w:rsid w:val="71542913"/>
    <w:rsid w:val="7157ADCD"/>
    <w:rsid w:val="716013F2"/>
    <w:rsid w:val="716A9A64"/>
    <w:rsid w:val="7175570A"/>
    <w:rsid w:val="717FA86D"/>
    <w:rsid w:val="718733F8"/>
    <w:rsid w:val="71920899"/>
    <w:rsid w:val="7199BFBA"/>
    <w:rsid w:val="719F9BDA"/>
    <w:rsid w:val="71A369E6"/>
    <w:rsid w:val="71B4D285"/>
    <w:rsid w:val="71CF2F4F"/>
    <w:rsid w:val="71D65471"/>
    <w:rsid w:val="71DE45A0"/>
    <w:rsid w:val="71E98188"/>
    <w:rsid w:val="71F81D93"/>
    <w:rsid w:val="722779E8"/>
    <w:rsid w:val="722E90AC"/>
    <w:rsid w:val="7237A1CA"/>
    <w:rsid w:val="723987A2"/>
    <w:rsid w:val="729CE3F3"/>
    <w:rsid w:val="72AEF3A1"/>
    <w:rsid w:val="72DE1629"/>
    <w:rsid w:val="72E09197"/>
    <w:rsid w:val="72F23943"/>
    <w:rsid w:val="72FEFA6C"/>
    <w:rsid w:val="731D12EA"/>
    <w:rsid w:val="732660DF"/>
    <w:rsid w:val="7346F6E9"/>
    <w:rsid w:val="734E09B5"/>
    <w:rsid w:val="735D4868"/>
    <w:rsid w:val="735D52E7"/>
    <w:rsid w:val="736641F3"/>
    <w:rsid w:val="73729CD3"/>
    <w:rsid w:val="7374385A"/>
    <w:rsid w:val="739F8D43"/>
    <w:rsid w:val="73A9FCDF"/>
    <w:rsid w:val="73B8ED9C"/>
    <w:rsid w:val="73D0D7A3"/>
    <w:rsid w:val="73D276BB"/>
    <w:rsid w:val="740A5F6C"/>
    <w:rsid w:val="745FFCB0"/>
    <w:rsid w:val="7475012C"/>
    <w:rsid w:val="748700C8"/>
    <w:rsid w:val="748CBDA4"/>
    <w:rsid w:val="7490F3BC"/>
    <w:rsid w:val="74B9DFE7"/>
    <w:rsid w:val="74C9760D"/>
    <w:rsid w:val="74D4CD16"/>
    <w:rsid w:val="74E95D5C"/>
    <w:rsid w:val="74F9C9DB"/>
    <w:rsid w:val="75159029"/>
    <w:rsid w:val="75181D5F"/>
    <w:rsid w:val="751FF059"/>
    <w:rsid w:val="756B8484"/>
    <w:rsid w:val="75723D38"/>
    <w:rsid w:val="757943B4"/>
    <w:rsid w:val="758A8C7B"/>
    <w:rsid w:val="758C2D97"/>
    <w:rsid w:val="75A792DB"/>
    <w:rsid w:val="75E8C5B1"/>
    <w:rsid w:val="75F8B107"/>
    <w:rsid w:val="75FD1CAB"/>
    <w:rsid w:val="76089470"/>
    <w:rsid w:val="767935A2"/>
    <w:rsid w:val="76870E5E"/>
    <w:rsid w:val="768FADC2"/>
    <w:rsid w:val="76A052F4"/>
    <w:rsid w:val="76B07F96"/>
    <w:rsid w:val="76BCB07B"/>
    <w:rsid w:val="76CE4D50"/>
    <w:rsid w:val="76DCB065"/>
    <w:rsid w:val="76DF681B"/>
    <w:rsid w:val="76F71085"/>
    <w:rsid w:val="7704ABB4"/>
    <w:rsid w:val="77093546"/>
    <w:rsid w:val="77163341"/>
    <w:rsid w:val="774CC51B"/>
    <w:rsid w:val="775C26D1"/>
    <w:rsid w:val="77682C04"/>
    <w:rsid w:val="77B66649"/>
    <w:rsid w:val="77BCE862"/>
    <w:rsid w:val="77D5823D"/>
    <w:rsid w:val="7800742F"/>
    <w:rsid w:val="7807FCE3"/>
    <w:rsid w:val="781F3774"/>
    <w:rsid w:val="78436992"/>
    <w:rsid w:val="784E9819"/>
    <w:rsid w:val="7856D049"/>
    <w:rsid w:val="785A1FD7"/>
    <w:rsid w:val="7878A312"/>
    <w:rsid w:val="787A9273"/>
    <w:rsid w:val="78874891"/>
    <w:rsid w:val="7890C2B7"/>
    <w:rsid w:val="78DB0D72"/>
    <w:rsid w:val="78F6D9B9"/>
    <w:rsid w:val="78FE664A"/>
    <w:rsid w:val="790AD3D5"/>
    <w:rsid w:val="793DAF22"/>
    <w:rsid w:val="794569FA"/>
    <w:rsid w:val="79477745"/>
    <w:rsid w:val="794D8ADF"/>
    <w:rsid w:val="795CA22B"/>
    <w:rsid w:val="799AD77C"/>
    <w:rsid w:val="79B04D56"/>
    <w:rsid w:val="79B32D2A"/>
    <w:rsid w:val="79F5A531"/>
    <w:rsid w:val="7A030A9C"/>
    <w:rsid w:val="7A10A09D"/>
    <w:rsid w:val="7A11B4D8"/>
    <w:rsid w:val="7A2D7F0A"/>
    <w:rsid w:val="7A2E96F0"/>
    <w:rsid w:val="7A3BA61D"/>
    <w:rsid w:val="7A4956F9"/>
    <w:rsid w:val="7A51B539"/>
    <w:rsid w:val="7A52FB27"/>
    <w:rsid w:val="7A6E71CB"/>
    <w:rsid w:val="7A81C06C"/>
    <w:rsid w:val="7A931AA7"/>
    <w:rsid w:val="7AC819AB"/>
    <w:rsid w:val="7ACF4DB4"/>
    <w:rsid w:val="7AD65D1E"/>
    <w:rsid w:val="7AD7198E"/>
    <w:rsid w:val="7ADE937F"/>
    <w:rsid w:val="7AE9A822"/>
    <w:rsid w:val="7AEF7E32"/>
    <w:rsid w:val="7AF2DCE0"/>
    <w:rsid w:val="7AF56C97"/>
    <w:rsid w:val="7AFCFB71"/>
    <w:rsid w:val="7B0EF2F4"/>
    <w:rsid w:val="7B13464B"/>
    <w:rsid w:val="7B41238F"/>
    <w:rsid w:val="7B5C450D"/>
    <w:rsid w:val="7B67488D"/>
    <w:rsid w:val="7B92763E"/>
    <w:rsid w:val="7BA6A6A4"/>
    <w:rsid w:val="7BAA9896"/>
    <w:rsid w:val="7BDE1402"/>
    <w:rsid w:val="7BE00E06"/>
    <w:rsid w:val="7BE1F43A"/>
    <w:rsid w:val="7BF79951"/>
    <w:rsid w:val="7BF88FCE"/>
    <w:rsid w:val="7BFDA826"/>
    <w:rsid w:val="7BFDCE8C"/>
    <w:rsid w:val="7C02AF01"/>
    <w:rsid w:val="7C09F2D5"/>
    <w:rsid w:val="7C289823"/>
    <w:rsid w:val="7C53F8FD"/>
    <w:rsid w:val="7C61603B"/>
    <w:rsid w:val="7C6CFE92"/>
    <w:rsid w:val="7C870BE3"/>
    <w:rsid w:val="7C97DA2A"/>
    <w:rsid w:val="7CBF27E4"/>
    <w:rsid w:val="7CBFDF2C"/>
    <w:rsid w:val="7CE415D0"/>
    <w:rsid w:val="7CE778AF"/>
    <w:rsid w:val="7D0282A2"/>
    <w:rsid w:val="7D0F38AF"/>
    <w:rsid w:val="7D1DD9DE"/>
    <w:rsid w:val="7D234239"/>
    <w:rsid w:val="7D2A10B1"/>
    <w:rsid w:val="7D4F3E2E"/>
    <w:rsid w:val="7D6B04DB"/>
    <w:rsid w:val="7D721754"/>
    <w:rsid w:val="7D89B547"/>
    <w:rsid w:val="7D8DC650"/>
    <w:rsid w:val="7D93851E"/>
    <w:rsid w:val="7DA4F6C9"/>
    <w:rsid w:val="7DC88E9D"/>
    <w:rsid w:val="7DEDF4A1"/>
    <w:rsid w:val="7DEE3B65"/>
    <w:rsid w:val="7E10FB7C"/>
    <w:rsid w:val="7E239070"/>
    <w:rsid w:val="7E258B1E"/>
    <w:rsid w:val="7E368B19"/>
    <w:rsid w:val="7E75616B"/>
    <w:rsid w:val="7E7D56FB"/>
    <w:rsid w:val="7E8B9419"/>
    <w:rsid w:val="7E8DBAF4"/>
    <w:rsid w:val="7E961EB3"/>
    <w:rsid w:val="7EA4E833"/>
    <w:rsid w:val="7EB167EA"/>
    <w:rsid w:val="7EBF5CD5"/>
    <w:rsid w:val="7EC0C3EA"/>
    <w:rsid w:val="7EC81FD4"/>
    <w:rsid w:val="7ECA4992"/>
    <w:rsid w:val="7EDD6F21"/>
    <w:rsid w:val="7EF9F30B"/>
    <w:rsid w:val="7F1289CB"/>
    <w:rsid w:val="7F1FC99C"/>
    <w:rsid w:val="7F3B8397"/>
    <w:rsid w:val="7F514754"/>
    <w:rsid w:val="7F71A388"/>
    <w:rsid w:val="7F85AFC7"/>
    <w:rsid w:val="7F8FD977"/>
    <w:rsid w:val="7FB6F4AE"/>
    <w:rsid w:val="7FBF11E1"/>
    <w:rsid w:val="7FC888CF"/>
    <w:rsid w:val="7FFA7F34"/>
    <w:rsid w:val="7FFFFE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F4C5D"/>
  <w15:chartTrackingRefBased/>
  <w15:docId w15:val="{510A0021-F1A1-4C1B-B5CB-1BEB628FD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C2B"/>
    <w:rPr>
      <w:lang w:val="en-GB"/>
    </w:rPr>
  </w:style>
  <w:style w:type="paragraph" w:styleId="Heading1">
    <w:name w:val="heading 1"/>
    <w:basedOn w:val="Normal"/>
    <w:next w:val="Normal"/>
    <w:link w:val="Heading1Char"/>
    <w:uiPriority w:val="9"/>
    <w:qFormat/>
    <w:rsid w:val="00811CB2"/>
    <w:pPr>
      <w:keepNext/>
      <w:keepLines/>
      <w:numPr>
        <w:numId w:val="2"/>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11CB2"/>
    <w:pPr>
      <w:keepNext/>
      <w:keepLines/>
      <w:numPr>
        <w:ilvl w:val="1"/>
        <w:numId w:val="2"/>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11CB2"/>
    <w:pPr>
      <w:keepNext/>
      <w:keepLines/>
      <w:numPr>
        <w:ilvl w:val="2"/>
        <w:numId w:val="2"/>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1CB2"/>
    <w:pPr>
      <w:keepNext/>
      <w:keepLines/>
      <w:numPr>
        <w:ilvl w:val="3"/>
        <w:numId w:val="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1CB2"/>
    <w:pPr>
      <w:keepNext/>
      <w:keepLines/>
      <w:numPr>
        <w:ilvl w:val="4"/>
        <w:numId w:val="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1CB2"/>
    <w:pPr>
      <w:keepNext/>
      <w:keepLines/>
      <w:numPr>
        <w:ilvl w:val="5"/>
        <w:numId w:val="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1CB2"/>
    <w:pPr>
      <w:keepNext/>
      <w:keepLines/>
      <w:numPr>
        <w:ilvl w:val="6"/>
        <w:numId w:val="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1CB2"/>
    <w:pPr>
      <w:keepNext/>
      <w:keepLines/>
      <w:numPr>
        <w:ilvl w:val="7"/>
        <w:numId w:val="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1CB2"/>
    <w:pPr>
      <w:keepNext/>
      <w:keepLines/>
      <w:numPr>
        <w:ilvl w:val="8"/>
        <w:numId w:val="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C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11C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11C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1C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1C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1C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1C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1C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1CB2"/>
    <w:rPr>
      <w:rFonts w:eastAsiaTheme="majorEastAsia" w:cstheme="majorBidi"/>
      <w:color w:val="272727" w:themeColor="text1" w:themeTint="D8"/>
    </w:rPr>
  </w:style>
  <w:style w:type="paragraph" w:styleId="Title">
    <w:name w:val="Title"/>
    <w:basedOn w:val="Normal"/>
    <w:next w:val="Normal"/>
    <w:link w:val="TitleChar"/>
    <w:uiPriority w:val="10"/>
    <w:qFormat/>
    <w:rsid w:val="00811C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1C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1C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1C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1CB2"/>
    <w:pPr>
      <w:spacing w:before="160"/>
      <w:jc w:val="center"/>
    </w:pPr>
    <w:rPr>
      <w:i/>
      <w:iCs/>
      <w:color w:val="404040" w:themeColor="text1" w:themeTint="BF"/>
    </w:rPr>
  </w:style>
  <w:style w:type="character" w:customStyle="1" w:styleId="QuoteChar">
    <w:name w:val="Quote Char"/>
    <w:basedOn w:val="DefaultParagraphFont"/>
    <w:link w:val="Quote"/>
    <w:uiPriority w:val="29"/>
    <w:rsid w:val="00811CB2"/>
    <w:rPr>
      <w:i/>
      <w:iCs/>
      <w:color w:val="404040" w:themeColor="text1" w:themeTint="BF"/>
    </w:rPr>
  </w:style>
  <w:style w:type="paragraph" w:styleId="ListParagraph">
    <w:name w:val="List Paragraph"/>
    <w:basedOn w:val="Normal"/>
    <w:uiPriority w:val="34"/>
    <w:qFormat/>
    <w:rsid w:val="00811CB2"/>
    <w:pPr>
      <w:ind w:left="720"/>
      <w:contextualSpacing/>
    </w:pPr>
  </w:style>
  <w:style w:type="character" w:styleId="IntenseEmphasis">
    <w:name w:val="Intense Emphasis"/>
    <w:basedOn w:val="DefaultParagraphFont"/>
    <w:uiPriority w:val="21"/>
    <w:qFormat/>
    <w:rsid w:val="00811CB2"/>
    <w:rPr>
      <w:i/>
      <w:iCs/>
      <w:color w:val="0F4761" w:themeColor="accent1" w:themeShade="BF"/>
    </w:rPr>
  </w:style>
  <w:style w:type="paragraph" w:styleId="IntenseQuote">
    <w:name w:val="Intense Quote"/>
    <w:basedOn w:val="Normal"/>
    <w:next w:val="Normal"/>
    <w:link w:val="IntenseQuoteChar"/>
    <w:uiPriority w:val="30"/>
    <w:qFormat/>
    <w:rsid w:val="00811C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1CB2"/>
    <w:rPr>
      <w:i/>
      <w:iCs/>
      <w:color w:val="0F4761" w:themeColor="accent1" w:themeShade="BF"/>
    </w:rPr>
  </w:style>
  <w:style w:type="character" w:styleId="IntenseReference">
    <w:name w:val="Intense Reference"/>
    <w:basedOn w:val="DefaultParagraphFont"/>
    <w:uiPriority w:val="32"/>
    <w:qFormat/>
    <w:rsid w:val="00811CB2"/>
    <w:rPr>
      <w:b/>
      <w:bCs/>
      <w:smallCaps/>
      <w:color w:val="0F4761" w:themeColor="accent1" w:themeShade="BF"/>
      <w:spacing w:val="5"/>
    </w:rPr>
  </w:style>
  <w:style w:type="character" w:styleId="Hyperlink">
    <w:name w:val="Hyperlink"/>
    <w:basedOn w:val="DefaultParagraphFont"/>
    <w:uiPriority w:val="99"/>
    <w:unhideWhenUsed/>
    <w:rsid w:val="007E77B7"/>
    <w:rPr>
      <w:color w:val="467886" w:themeColor="hyperlink"/>
      <w:u w:val="single"/>
    </w:rPr>
  </w:style>
  <w:style w:type="character" w:styleId="UnresolvedMention">
    <w:name w:val="Unresolved Mention"/>
    <w:basedOn w:val="DefaultParagraphFont"/>
    <w:uiPriority w:val="99"/>
    <w:semiHidden/>
    <w:unhideWhenUsed/>
    <w:rsid w:val="007E77B7"/>
    <w:rPr>
      <w:color w:val="605E5C"/>
      <w:shd w:val="clear" w:color="auto" w:fill="E1DFDD"/>
    </w:rPr>
  </w:style>
  <w:style w:type="paragraph" w:styleId="Caption">
    <w:name w:val="caption"/>
    <w:basedOn w:val="Normal"/>
    <w:next w:val="Normal"/>
    <w:uiPriority w:val="35"/>
    <w:unhideWhenUsed/>
    <w:qFormat/>
    <w:rsid w:val="003F04A2"/>
    <w:pPr>
      <w:spacing w:after="200" w:line="240" w:lineRule="auto"/>
    </w:pPr>
    <w:rPr>
      <w:i/>
      <w:iCs/>
      <w:color w:val="0E2841" w:themeColor="text2"/>
      <w:sz w:val="18"/>
      <w:szCs w:val="18"/>
    </w:rPr>
  </w:style>
  <w:style w:type="table" w:styleId="TableGrid">
    <w:name w:val="Table Grid"/>
    <w:basedOn w:val="TableNormal"/>
    <w:uiPriority w:val="39"/>
    <w:rsid w:val="003F0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D5F58"/>
    <w:rPr>
      <w:color w:val="666666"/>
    </w:rPr>
  </w:style>
  <w:style w:type="character" w:styleId="FollowedHyperlink">
    <w:name w:val="FollowedHyperlink"/>
    <w:basedOn w:val="DefaultParagraphFont"/>
    <w:uiPriority w:val="99"/>
    <w:semiHidden/>
    <w:unhideWhenUsed/>
    <w:rsid w:val="00F21304"/>
    <w:rPr>
      <w:color w:val="96607D" w:themeColor="followedHyperlink"/>
      <w:u w:val="single"/>
    </w:rPr>
  </w:style>
  <w:style w:type="paragraph" w:customStyle="1" w:styleId="paragraph">
    <w:name w:val="paragraph"/>
    <w:basedOn w:val="Normal"/>
    <w:rsid w:val="00FE47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FE47E7"/>
  </w:style>
  <w:style w:type="character" w:customStyle="1" w:styleId="eop">
    <w:name w:val="eop"/>
    <w:basedOn w:val="DefaultParagraphFont"/>
    <w:rsid w:val="00FE47E7"/>
  </w:style>
  <w:style w:type="paragraph" w:customStyle="1" w:styleId="EndNoteBibliographyTitle">
    <w:name w:val="EndNote Bibliography Title"/>
    <w:basedOn w:val="Normal"/>
    <w:link w:val="EndNoteBibliographyTitleChar"/>
    <w:rsid w:val="00D65954"/>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D65954"/>
    <w:rPr>
      <w:rFonts w:ascii="Aptos" w:hAnsi="Aptos"/>
      <w:noProof/>
    </w:rPr>
  </w:style>
  <w:style w:type="paragraph" w:customStyle="1" w:styleId="EndNoteBibliography">
    <w:name w:val="EndNote Bibliography"/>
    <w:basedOn w:val="Normal"/>
    <w:link w:val="EndNoteBibliographyChar"/>
    <w:rsid w:val="00D65954"/>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D65954"/>
    <w:rPr>
      <w:rFonts w:ascii="Aptos" w:hAnsi="Aptos"/>
      <w:noProof/>
    </w:rPr>
  </w:style>
  <w:style w:type="character" w:styleId="CommentReference">
    <w:name w:val="annotation reference"/>
    <w:basedOn w:val="DefaultParagraphFont"/>
    <w:uiPriority w:val="99"/>
    <w:semiHidden/>
    <w:unhideWhenUsed/>
    <w:rsid w:val="004107E9"/>
    <w:rPr>
      <w:sz w:val="16"/>
      <w:szCs w:val="16"/>
    </w:rPr>
  </w:style>
  <w:style w:type="paragraph" w:styleId="CommentText">
    <w:name w:val="annotation text"/>
    <w:basedOn w:val="Normal"/>
    <w:link w:val="CommentTextChar"/>
    <w:uiPriority w:val="99"/>
    <w:unhideWhenUsed/>
    <w:rsid w:val="004107E9"/>
    <w:pPr>
      <w:spacing w:line="240" w:lineRule="auto"/>
    </w:pPr>
    <w:rPr>
      <w:sz w:val="20"/>
      <w:szCs w:val="20"/>
    </w:rPr>
  </w:style>
  <w:style w:type="character" w:customStyle="1" w:styleId="CommentTextChar">
    <w:name w:val="Comment Text Char"/>
    <w:basedOn w:val="DefaultParagraphFont"/>
    <w:link w:val="CommentText"/>
    <w:uiPriority w:val="99"/>
    <w:rsid w:val="004107E9"/>
    <w:rPr>
      <w:sz w:val="20"/>
      <w:szCs w:val="20"/>
    </w:rPr>
  </w:style>
  <w:style w:type="paragraph" w:styleId="CommentSubject">
    <w:name w:val="annotation subject"/>
    <w:basedOn w:val="CommentText"/>
    <w:next w:val="CommentText"/>
    <w:link w:val="CommentSubjectChar"/>
    <w:uiPriority w:val="99"/>
    <w:semiHidden/>
    <w:unhideWhenUsed/>
    <w:rsid w:val="004107E9"/>
    <w:rPr>
      <w:b/>
      <w:bCs/>
    </w:rPr>
  </w:style>
  <w:style w:type="character" w:customStyle="1" w:styleId="CommentSubjectChar">
    <w:name w:val="Comment Subject Char"/>
    <w:basedOn w:val="CommentTextChar"/>
    <w:link w:val="CommentSubject"/>
    <w:uiPriority w:val="99"/>
    <w:semiHidden/>
    <w:rsid w:val="004107E9"/>
    <w:rPr>
      <w:b/>
      <w:bCs/>
      <w:sz w:val="20"/>
      <w:szCs w:val="20"/>
    </w:rPr>
  </w:style>
  <w:style w:type="paragraph" w:styleId="NormalWeb">
    <w:name w:val="Normal (Web)"/>
    <w:basedOn w:val="Normal"/>
    <w:link w:val="NormalWebChar"/>
    <w:uiPriority w:val="99"/>
    <w:unhideWhenUsed/>
    <w:rsid w:val="00930DB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WebChar">
    <w:name w:val="Normal (Web) Char"/>
    <w:basedOn w:val="DefaultParagraphFont"/>
    <w:link w:val="NormalWeb"/>
    <w:uiPriority w:val="99"/>
    <w:rsid w:val="00930DBF"/>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3023E3"/>
    <w:pPr>
      <w:spacing w:after="0" w:line="240" w:lineRule="auto"/>
    </w:pPr>
  </w:style>
  <w:style w:type="paragraph" w:styleId="Header">
    <w:name w:val="header"/>
    <w:basedOn w:val="Normal"/>
    <w:link w:val="HeaderChar"/>
    <w:uiPriority w:val="99"/>
    <w:unhideWhenUsed/>
    <w:rsid w:val="007438C9"/>
    <w:pPr>
      <w:tabs>
        <w:tab w:val="center" w:pos="4703"/>
        <w:tab w:val="right" w:pos="9406"/>
      </w:tabs>
      <w:spacing w:after="0" w:line="240" w:lineRule="auto"/>
    </w:pPr>
  </w:style>
  <w:style w:type="character" w:customStyle="1" w:styleId="HeaderChar">
    <w:name w:val="Header Char"/>
    <w:basedOn w:val="DefaultParagraphFont"/>
    <w:link w:val="Header"/>
    <w:uiPriority w:val="99"/>
    <w:rsid w:val="007438C9"/>
  </w:style>
  <w:style w:type="paragraph" w:styleId="Footer">
    <w:name w:val="footer"/>
    <w:basedOn w:val="Normal"/>
    <w:link w:val="FooterChar"/>
    <w:uiPriority w:val="99"/>
    <w:unhideWhenUsed/>
    <w:rsid w:val="007438C9"/>
    <w:pPr>
      <w:tabs>
        <w:tab w:val="center" w:pos="4703"/>
        <w:tab w:val="right" w:pos="9406"/>
      </w:tabs>
      <w:spacing w:after="0" w:line="240" w:lineRule="auto"/>
    </w:pPr>
  </w:style>
  <w:style w:type="character" w:customStyle="1" w:styleId="FooterChar">
    <w:name w:val="Footer Char"/>
    <w:basedOn w:val="DefaultParagraphFont"/>
    <w:link w:val="Footer"/>
    <w:uiPriority w:val="99"/>
    <w:rsid w:val="007438C9"/>
  </w:style>
  <w:style w:type="character" w:styleId="Mention">
    <w:name w:val="Mention"/>
    <w:basedOn w:val="DefaultParagraphFont"/>
    <w:uiPriority w:val="99"/>
    <w:unhideWhenUsed/>
    <w:rsid w:val="007438C9"/>
    <w:rPr>
      <w:color w:val="2B579A"/>
      <w:shd w:val="clear" w:color="auto" w:fill="E1DFDD"/>
    </w:rPr>
  </w:style>
  <w:style w:type="paragraph" w:styleId="EndnoteText">
    <w:name w:val="endnote text"/>
    <w:basedOn w:val="Normal"/>
    <w:link w:val="EndnoteTextChar"/>
    <w:uiPriority w:val="99"/>
    <w:semiHidden/>
    <w:unhideWhenUsed/>
    <w:rsid w:val="006D39E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39ED"/>
    <w:rPr>
      <w:sz w:val="20"/>
      <w:szCs w:val="20"/>
      <w:lang w:val="en-GB"/>
    </w:rPr>
  </w:style>
  <w:style w:type="character" w:styleId="EndnoteReference">
    <w:name w:val="endnote reference"/>
    <w:basedOn w:val="DefaultParagraphFont"/>
    <w:uiPriority w:val="99"/>
    <w:semiHidden/>
    <w:unhideWhenUsed/>
    <w:rsid w:val="006D39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7">
      <w:bodyDiv w:val="1"/>
      <w:marLeft w:val="0"/>
      <w:marRight w:val="0"/>
      <w:marTop w:val="0"/>
      <w:marBottom w:val="0"/>
      <w:divBdr>
        <w:top w:val="none" w:sz="0" w:space="0" w:color="auto"/>
        <w:left w:val="none" w:sz="0" w:space="0" w:color="auto"/>
        <w:bottom w:val="none" w:sz="0" w:space="0" w:color="auto"/>
        <w:right w:val="none" w:sz="0" w:space="0" w:color="auto"/>
      </w:divBdr>
      <w:divsChild>
        <w:div w:id="31196173">
          <w:marLeft w:val="640"/>
          <w:marRight w:val="0"/>
          <w:marTop w:val="0"/>
          <w:marBottom w:val="0"/>
          <w:divBdr>
            <w:top w:val="none" w:sz="0" w:space="0" w:color="auto"/>
            <w:left w:val="none" w:sz="0" w:space="0" w:color="auto"/>
            <w:bottom w:val="none" w:sz="0" w:space="0" w:color="auto"/>
            <w:right w:val="none" w:sz="0" w:space="0" w:color="auto"/>
          </w:divBdr>
        </w:div>
        <w:div w:id="182407294">
          <w:marLeft w:val="640"/>
          <w:marRight w:val="0"/>
          <w:marTop w:val="0"/>
          <w:marBottom w:val="0"/>
          <w:divBdr>
            <w:top w:val="none" w:sz="0" w:space="0" w:color="auto"/>
            <w:left w:val="none" w:sz="0" w:space="0" w:color="auto"/>
            <w:bottom w:val="none" w:sz="0" w:space="0" w:color="auto"/>
            <w:right w:val="none" w:sz="0" w:space="0" w:color="auto"/>
          </w:divBdr>
        </w:div>
        <w:div w:id="276181492">
          <w:marLeft w:val="640"/>
          <w:marRight w:val="0"/>
          <w:marTop w:val="0"/>
          <w:marBottom w:val="0"/>
          <w:divBdr>
            <w:top w:val="none" w:sz="0" w:space="0" w:color="auto"/>
            <w:left w:val="none" w:sz="0" w:space="0" w:color="auto"/>
            <w:bottom w:val="none" w:sz="0" w:space="0" w:color="auto"/>
            <w:right w:val="none" w:sz="0" w:space="0" w:color="auto"/>
          </w:divBdr>
        </w:div>
        <w:div w:id="276564258">
          <w:marLeft w:val="640"/>
          <w:marRight w:val="0"/>
          <w:marTop w:val="0"/>
          <w:marBottom w:val="0"/>
          <w:divBdr>
            <w:top w:val="none" w:sz="0" w:space="0" w:color="auto"/>
            <w:left w:val="none" w:sz="0" w:space="0" w:color="auto"/>
            <w:bottom w:val="none" w:sz="0" w:space="0" w:color="auto"/>
            <w:right w:val="none" w:sz="0" w:space="0" w:color="auto"/>
          </w:divBdr>
        </w:div>
        <w:div w:id="277835141">
          <w:marLeft w:val="640"/>
          <w:marRight w:val="0"/>
          <w:marTop w:val="0"/>
          <w:marBottom w:val="0"/>
          <w:divBdr>
            <w:top w:val="none" w:sz="0" w:space="0" w:color="auto"/>
            <w:left w:val="none" w:sz="0" w:space="0" w:color="auto"/>
            <w:bottom w:val="none" w:sz="0" w:space="0" w:color="auto"/>
            <w:right w:val="none" w:sz="0" w:space="0" w:color="auto"/>
          </w:divBdr>
        </w:div>
        <w:div w:id="290945608">
          <w:marLeft w:val="640"/>
          <w:marRight w:val="0"/>
          <w:marTop w:val="0"/>
          <w:marBottom w:val="0"/>
          <w:divBdr>
            <w:top w:val="none" w:sz="0" w:space="0" w:color="auto"/>
            <w:left w:val="none" w:sz="0" w:space="0" w:color="auto"/>
            <w:bottom w:val="none" w:sz="0" w:space="0" w:color="auto"/>
            <w:right w:val="none" w:sz="0" w:space="0" w:color="auto"/>
          </w:divBdr>
        </w:div>
        <w:div w:id="350035602">
          <w:marLeft w:val="640"/>
          <w:marRight w:val="0"/>
          <w:marTop w:val="0"/>
          <w:marBottom w:val="0"/>
          <w:divBdr>
            <w:top w:val="none" w:sz="0" w:space="0" w:color="auto"/>
            <w:left w:val="none" w:sz="0" w:space="0" w:color="auto"/>
            <w:bottom w:val="none" w:sz="0" w:space="0" w:color="auto"/>
            <w:right w:val="none" w:sz="0" w:space="0" w:color="auto"/>
          </w:divBdr>
        </w:div>
        <w:div w:id="355160098">
          <w:marLeft w:val="640"/>
          <w:marRight w:val="0"/>
          <w:marTop w:val="0"/>
          <w:marBottom w:val="0"/>
          <w:divBdr>
            <w:top w:val="none" w:sz="0" w:space="0" w:color="auto"/>
            <w:left w:val="none" w:sz="0" w:space="0" w:color="auto"/>
            <w:bottom w:val="none" w:sz="0" w:space="0" w:color="auto"/>
            <w:right w:val="none" w:sz="0" w:space="0" w:color="auto"/>
          </w:divBdr>
        </w:div>
        <w:div w:id="370805483">
          <w:marLeft w:val="640"/>
          <w:marRight w:val="0"/>
          <w:marTop w:val="0"/>
          <w:marBottom w:val="0"/>
          <w:divBdr>
            <w:top w:val="none" w:sz="0" w:space="0" w:color="auto"/>
            <w:left w:val="none" w:sz="0" w:space="0" w:color="auto"/>
            <w:bottom w:val="none" w:sz="0" w:space="0" w:color="auto"/>
            <w:right w:val="none" w:sz="0" w:space="0" w:color="auto"/>
          </w:divBdr>
        </w:div>
        <w:div w:id="375617209">
          <w:marLeft w:val="640"/>
          <w:marRight w:val="0"/>
          <w:marTop w:val="0"/>
          <w:marBottom w:val="0"/>
          <w:divBdr>
            <w:top w:val="none" w:sz="0" w:space="0" w:color="auto"/>
            <w:left w:val="none" w:sz="0" w:space="0" w:color="auto"/>
            <w:bottom w:val="none" w:sz="0" w:space="0" w:color="auto"/>
            <w:right w:val="none" w:sz="0" w:space="0" w:color="auto"/>
          </w:divBdr>
        </w:div>
        <w:div w:id="376854200">
          <w:marLeft w:val="640"/>
          <w:marRight w:val="0"/>
          <w:marTop w:val="0"/>
          <w:marBottom w:val="0"/>
          <w:divBdr>
            <w:top w:val="none" w:sz="0" w:space="0" w:color="auto"/>
            <w:left w:val="none" w:sz="0" w:space="0" w:color="auto"/>
            <w:bottom w:val="none" w:sz="0" w:space="0" w:color="auto"/>
            <w:right w:val="none" w:sz="0" w:space="0" w:color="auto"/>
          </w:divBdr>
        </w:div>
        <w:div w:id="390732208">
          <w:marLeft w:val="640"/>
          <w:marRight w:val="0"/>
          <w:marTop w:val="0"/>
          <w:marBottom w:val="0"/>
          <w:divBdr>
            <w:top w:val="none" w:sz="0" w:space="0" w:color="auto"/>
            <w:left w:val="none" w:sz="0" w:space="0" w:color="auto"/>
            <w:bottom w:val="none" w:sz="0" w:space="0" w:color="auto"/>
            <w:right w:val="none" w:sz="0" w:space="0" w:color="auto"/>
          </w:divBdr>
        </w:div>
        <w:div w:id="535385516">
          <w:marLeft w:val="640"/>
          <w:marRight w:val="0"/>
          <w:marTop w:val="0"/>
          <w:marBottom w:val="0"/>
          <w:divBdr>
            <w:top w:val="none" w:sz="0" w:space="0" w:color="auto"/>
            <w:left w:val="none" w:sz="0" w:space="0" w:color="auto"/>
            <w:bottom w:val="none" w:sz="0" w:space="0" w:color="auto"/>
            <w:right w:val="none" w:sz="0" w:space="0" w:color="auto"/>
          </w:divBdr>
        </w:div>
        <w:div w:id="542324375">
          <w:marLeft w:val="640"/>
          <w:marRight w:val="0"/>
          <w:marTop w:val="0"/>
          <w:marBottom w:val="0"/>
          <w:divBdr>
            <w:top w:val="none" w:sz="0" w:space="0" w:color="auto"/>
            <w:left w:val="none" w:sz="0" w:space="0" w:color="auto"/>
            <w:bottom w:val="none" w:sz="0" w:space="0" w:color="auto"/>
            <w:right w:val="none" w:sz="0" w:space="0" w:color="auto"/>
          </w:divBdr>
        </w:div>
        <w:div w:id="661394087">
          <w:marLeft w:val="640"/>
          <w:marRight w:val="0"/>
          <w:marTop w:val="0"/>
          <w:marBottom w:val="0"/>
          <w:divBdr>
            <w:top w:val="none" w:sz="0" w:space="0" w:color="auto"/>
            <w:left w:val="none" w:sz="0" w:space="0" w:color="auto"/>
            <w:bottom w:val="none" w:sz="0" w:space="0" w:color="auto"/>
            <w:right w:val="none" w:sz="0" w:space="0" w:color="auto"/>
          </w:divBdr>
        </w:div>
        <w:div w:id="702168064">
          <w:marLeft w:val="640"/>
          <w:marRight w:val="0"/>
          <w:marTop w:val="0"/>
          <w:marBottom w:val="0"/>
          <w:divBdr>
            <w:top w:val="none" w:sz="0" w:space="0" w:color="auto"/>
            <w:left w:val="none" w:sz="0" w:space="0" w:color="auto"/>
            <w:bottom w:val="none" w:sz="0" w:space="0" w:color="auto"/>
            <w:right w:val="none" w:sz="0" w:space="0" w:color="auto"/>
          </w:divBdr>
        </w:div>
        <w:div w:id="758796151">
          <w:marLeft w:val="640"/>
          <w:marRight w:val="0"/>
          <w:marTop w:val="0"/>
          <w:marBottom w:val="0"/>
          <w:divBdr>
            <w:top w:val="none" w:sz="0" w:space="0" w:color="auto"/>
            <w:left w:val="none" w:sz="0" w:space="0" w:color="auto"/>
            <w:bottom w:val="none" w:sz="0" w:space="0" w:color="auto"/>
            <w:right w:val="none" w:sz="0" w:space="0" w:color="auto"/>
          </w:divBdr>
        </w:div>
        <w:div w:id="835728141">
          <w:marLeft w:val="640"/>
          <w:marRight w:val="0"/>
          <w:marTop w:val="0"/>
          <w:marBottom w:val="0"/>
          <w:divBdr>
            <w:top w:val="none" w:sz="0" w:space="0" w:color="auto"/>
            <w:left w:val="none" w:sz="0" w:space="0" w:color="auto"/>
            <w:bottom w:val="none" w:sz="0" w:space="0" w:color="auto"/>
            <w:right w:val="none" w:sz="0" w:space="0" w:color="auto"/>
          </w:divBdr>
        </w:div>
        <w:div w:id="924193693">
          <w:marLeft w:val="640"/>
          <w:marRight w:val="0"/>
          <w:marTop w:val="0"/>
          <w:marBottom w:val="0"/>
          <w:divBdr>
            <w:top w:val="none" w:sz="0" w:space="0" w:color="auto"/>
            <w:left w:val="none" w:sz="0" w:space="0" w:color="auto"/>
            <w:bottom w:val="none" w:sz="0" w:space="0" w:color="auto"/>
            <w:right w:val="none" w:sz="0" w:space="0" w:color="auto"/>
          </w:divBdr>
        </w:div>
        <w:div w:id="967006620">
          <w:marLeft w:val="640"/>
          <w:marRight w:val="0"/>
          <w:marTop w:val="0"/>
          <w:marBottom w:val="0"/>
          <w:divBdr>
            <w:top w:val="none" w:sz="0" w:space="0" w:color="auto"/>
            <w:left w:val="none" w:sz="0" w:space="0" w:color="auto"/>
            <w:bottom w:val="none" w:sz="0" w:space="0" w:color="auto"/>
            <w:right w:val="none" w:sz="0" w:space="0" w:color="auto"/>
          </w:divBdr>
        </w:div>
        <w:div w:id="983968494">
          <w:marLeft w:val="640"/>
          <w:marRight w:val="0"/>
          <w:marTop w:val="0"/>
          <w:marBottom w:val="0"/>
          <w:divBdr>
            <w:top w:val="none" w:sz="0" w:space="0" w:color="auto"/>
            <w:left w:val="none" w:sz="0" w:space="0" w:color="auto"/>
            <w:bottom w:val="none" w:sz="0" w:space="0" w:color="auto"/>
            <w:right w:val="none" w:sz="0" w:space="0" w:color="auto"/>
          </w:divBdr>
        </w:div>
        <w:div w:id="987591716">
          <w:marLeft w:val="640"/>
          <w:marRight w:val="0"/>
          <w:marTop w:val="0"/>
          <w:marBottom w:val="0"/>
          <w:divBdr>
            <w:top w:val="none" w:sz="0" w:space="0" w:color="auto"/>
            <w:left w:val="none" w:sz="0" w:space="0" w:color="auto"/>
            <w:bottom w:val="none" w:sz="0" w:space="0" w:color="auto"/>
            <w:right w:val="none" w:sz="0" w:space="0" w:color="auto"/>
          </w:divBdr>
        </w:div>
        <w:div w:id="1061098769">
          <w:marLeft w:val="640"/>
          <w:marRight w:val="0"/>
          <w:marTop w:val="0"/>
          <w:marBottom w:val="0"/>
          <w:divBdr>
            <w:top w:val="none" w:sz="0" w:space="0" w:color="auto"/>
            <w:left w:val="none" w:sz="0" w:space="0" w:color="auto"/>
            <w:bottom w:val="none" w:sz="0" w:space="0" w:color="auto"/>
            <w:right w:val="none" w:sz="0" w:space="0" w:color="auto"/>
          </w:divBdr>
        </w:div>
        <w:div w:id="1123690022">
          <w:marLeft w:val="640"/>
          <w:marRight w:val="0"/>
          <w:marTop w:val="0"/>
          <w:marBottom w:val="0"/>
          <w:divBdr>
            <w:top w:val="none" w:sz="0" w:space="0" w:color="auto"/>
            <w:left w:val="none" w:sz="0" w:space="0" w:color="auto"/>
            <w:bottom w:val="none" w:sz="0" w:space="0" w:color="auto"/>
            <w:right w:val="none" w:sz="0" w:space="0" w:color="auto"/>
          </w:divBdr>
        </w:div>
        <w:div w:id="1165901711">
          <w:marLeft w:val="640"/>
          <w:marRight w:val="0"/>
          <w:marTop w:val="0"/>
          <w:marBottom w:val="0"/>
          <w:divBdr>
            <w:top w:val="none" w:sz="0" w:space="0" w:color="auto"/>
            <w:left w:val="none" w:sz="0" w:space="0" w:color="auto"/>
            <w:bottom w:val="none" w:sz="0" w:space="0" w:color="auto"/>
            <w:right w:val="none" w:sz="0" w:space="0" w:color="auto"/>
          </w:divBdr>
        </w:div>
        <w:div w:id="1217472279">
          <w:marLeft w:val="640"/>
          <w:marRight w:val="0"/>
          <w:marTop w:val="0"/>
          <w:marBottom w:val="0"/>
          <w:divBdr>
            <w:top w:val="none" w:sz="0" w:space="0" w:color="auto"/>
            <w:left w:val="none" w:sz="0" w:space="0" w:color="auto"/>
            <w:bottom w:val="none" w:sz="0" w:space="0" w:color="auto"/>
            <w:right w:val="none" w:sz="0" w:space="0" w:color="auto"/>
          </w:divBdr>
        </w:div>
        <w:div w:id="1323898580">
          <w:marLeft w:val="640"/>
          <w:marRight w:val="0"/>
          <w:marTop w:val="0"/>
          <w:marBottom w:val="0"/>
          <w:divBdr>
            <w:top w:val="none" w:sz="0" w:space="0" w:color="auto"/>
            <w:left w:val="none" w:sz="0" w:space="0" w:color="auto"/>
            <w:bottom w:val="none" w:sz="0" w:space="0" w:color="auto"/>
            <w:right w:val="none" w:sz="0" w:space="0" w:color="auto"/>
          </w:divBdr>
        </w:div>
        <w:div w:id="1340891705">
          <w:marLeft w:val="640"/>
          <w:marRight w:val="0"/>
          <w:marTop w:val="0"/>
          <w:marBottom w:val="0"/>
          <w:divBdr>
            <w:top w:val="none" w:sz="0" w:space="0" w:color="auto"/>
            <w:left w:val="none" w:sz="0" w:space="0" w:color="auto"/>
            <w:bottom w:val="none" w:sz="0" w:space="0" w:color="auto"/>
            <w:right w:val="none" w:sz="0" w:space="0" w:color="auto"/>
          </w:divBdr>
        </w:div>
        <w:div w:id="1501894042">
          <w:marLeft w:val="640"/>
          <w:marRight w:val="0"/>
          <w:marTop w:val="0"/>
          <w:marBottom w:val="0"/>
          <w:divBdr>
            <w:top w:val="none" w:sz="0" w:space="0" w:color="auto"/>
            <w:left w:val="none" w:sz="0" w:space="0" w:color="auto"/>
            <w:bottom w:val="none" w:sz="0" w:space="0" w:color="auto"/>
            <w:right w:val="none" w:sz="0" w:space="0" w:color="auto"/>
          </w:divBdr>
        </w:div>
        <w:div w:id="1552115315">
          <w:marLeft w:val="640"/>
          <w:marRight w:val="0"/>
          <w:marTop w:val="0"/>
          <w:marBottom w:val="0"/>
          <w:divBdr>
            <w:top w:val="none" w:sz="0" w:space="0" w:color="auto"/>
            <w:left w:val="none" w:sz="0" w:space="0" w:color="auto"/>
            <w:bottom w:val="none" w:sz="0" w:space="0" w:color="auto"/>
            <w:right w:val="none" w:sz="0" w:space="0" w:color="auto"/>
          </w:divBdr>
        </w:div>
        <w:div w:id="1612588244">
          <w:marLeft w:val="640"/>
          <w:marRight w:val="0"/>
          <w:marTop w:val="0"/>
          <w:marBottom w:val="0"/>
          <w:divBdr>
            <w:top w:val="none" w:sz="0" w:space="0" w:color="auto"/>
            <w:left w:val="none" w:sz="0" w:space="0" w:color="auto"/>
            <w:bottom w:val="none" w:sz="0" w:space="0" w:color="auto"/>
            <w:right w:val="none" w:sz="0" w:space="0" w:color="auto"/>
          </w:divBdr>
        </w:div>
        <w:div w:id="1686982665">
          <w:marLeft w:val="640"/>
          <w:marRight w:val="0"/>
          <w:marTop w:val="0"/>
          <w:marBottom w:val="0"/>
          <w:divBdr>
            <w:top w:val="none" w:sz="0" w:space="0" w:color="auto"/>
            <w:left w:val="none" w:sz="0" w:space="0" w:color="auto"/>
            <w:bottom w:val="none" w:sz="0" w:space="0" w:color="auto"/>
            <w:right w:val="none" w:sz="0" w:space="0" w:color="auto"/>
          </w:divBdr>
        </w:div>
        <w:div w:id="1688361374">
          <w:marLeft w:val="640"/>
          <w:marRight w:val="0"/>
          <w:marTop w:val="0"/>
          <w:marBottom w:val="0"/>
          <w:divBdr>
            <w:top w:val="none" w:sz="0" w:space="0" w:color="auto"/>
            <w:left w:val="none" w:sz="0" w:space="0" w:color="auto"/>
            <w:bottom w:val="none" w:sz="0" w:space="0" w:color="auto"/>
            <w:right w:val="none" w:sz="0" w:space="0" w:color="auto"/>
          </w:divBdr>
        </w:div>
        <w:div w:id="1756509213">
          <w:marLeft w:val="640"/>
          <w:marRight w:val="0"/>
          <w:marTop w:val="0"/>
          <w:marBottom w:val="0"/>
          <w:divBdr>
            <w:top w:val="none" w:sz="0" w:space="0" w:color="auto"/>
            <w:left w:val="none" w:sz="0" w:space="0" w:color="auto"/>
            <w:bottom w:val="none" w:sz="0" w:space="0" w:color="auto"/>
            <w:right w:val="none" w:sz="0" w:space="0" w:color="auto"/>
          </w:divBdr>
        </w:div>
        <w:div w:id="1763527762">
          <w:marLeft w:val="640"/>
          <w:marRight w:val="0"/>
          <w:marTop w:val="0"/>
          <w:marBottom w:val="0"/>
          <w:divBdr>
            <w:top w:val="none" w:sz="0" w:space="0" w:color="auto"/>
            <w:left w:val="none" w:sz="0" w:space="0" w:color="auto"/>
            <w:bottom w:val="none" w:sz="0" w:space="0" w:color="auto"/>
            <w:right w:val="none" w:sz="0" w:space="0" w:color="auto"/>
          </w:divBdr>
        </w:div>
        <w:div w:id="1773013764">
          <w:marLeft w:val="640"/>
          <w:marRight w:val="0"/>
          <w:marTop w:val="0"/>
          <w:marBottom w:val="0"/>
          <w:divBdr>
            <w:top w:val="none" w:sz="0" w:space="0" w:color="auto"/>
            <w:left w:val="none" w:sz="0" w:space="0" w:color="auto"/>
            <w:bottom w:val="none" w:sz="0" w:space="0" w:color="auto"/>
            <w:right w:val="none" w:sz="0" w:space="0" w:color="auto"/>
          </w:divBdr>
        </w:div>
        <w:div w:id="1787116827">
          <w:marLeft w:val="640"/>
          <w:marRight w:val="0"/>
          <w:marTop w:val="0"/>
          <w:marBottom w:val="0"/>
          <w:divBdr>
            <w:top w:val="none" w:sz="0" w:space="0" w:color="auto"/>
            <w:left w:val="none" w:sz="0" w:space="0" w:color="auto"/>
            <w:bottom w:val="none" w:sz="0" w:space="0" w:color="auto"/>
            <w:right w:val="none" w:sz="0" w:space="0" w:color="auto"/>
          </w:divBdr>
        </w:div>
        <w:div w:id="1787891400">
          <w:marLeft w:val="640"/>
          <w:marRight w:val="0"/>
          <w:marTop w:val="0"/>
          <w:marBottom w:val="0"/>
          <w:divBdr>
            <w:top w:val="none" w:sz="0" w:space="0" w:color="auto"/>
            <w:left w:val="none" w:sz="0" w:space="0" w:color="auto"/>
            <w:bottom w:val="none" w:sz="0" w:space="0" w:color="auto"/>
            <w:right w:val="none" w:sz="0" w:space="0" w:color="auto"/>
          </w:divBdr>
        </w:div>
        <w:div w:id="1804686852">
          <w:marLeft w:val="640"/>
          <w:marRight w:val="0"/>
          <w:marTop w:val="0"/>
          <w:marBottom w:val="0"/>
          <w:divBdr>
            <w:top w:val="none" w:sz="0" w:space="0" w:color="auto"/>
            <w:left w:val="none" w:sz="0" w:space="0" w:color="auto"/>
            <w:bottom w:val="none" w:sz="0" w:space="0" w:color="auto"/>
            <w:right w:val="none" w:sz="0" w:space="0" w:color="auto"/>
          </w:divBdr>
        </w:div>
        <w:div w:id="1814330247">
          <w:marLeft w:val="640"/>
          <w:marRight w:val="0"/>
          <w:marTop w:val="0"/>
          <w:marBottom w:val="0"/>
          <w:divBdr>
            <w:top w:val="none" w:sz="0" w:space="0" w:color="auto"/>
            <w:left w:val="none" w:sz="0" w:space="0" w:color="auto"/>
            <w:bottom w:val="none" w:sz="0" w:space="0" w:color="auto"/>
            <w:right w:val="none" w:sz="0" w:space="0" w:color="auto"/>
          </w:divBdr>
        </w:div>
        <w:div w:id="1917812655">
          <w:marLeft w:val="640"/>
          <w:marRight w:val="0"/>
          <w:marTop w:val="0"/>
          <w:marBottom w:val="0"/>
          <w:divBdr>
            <w:top w:val="none" w:sz="0" w:space="0" w:color="auto"/>
            <w:left w:val="none" w:sz="0" w:space="0" w:color="auto"/>
            <w:bottom w:val="none" w:sz="0" w:space="0" w:color="auto"/>
            <w:right w:val="none" w:sz="0" w:space="0" w:color="auto"/>
          </w:divBdr>
        </w:div>
        <w:div w:id="1958442991">
          <w:marLeft w:val="640"/>
          <w:marRight w:val="0"/>
          <w:marTop w:val="0"/>
          <w:marBottom w:val="0"/>
          <w:divBdr>
            <w:top w:val="none" w:sz="0" w:space="0" w:color="auto"/>
            <w:left w:val="none" w:sz="0" w:space="0" w:color="auto"/>
            <w:bottom w:val="none" w:sz="0" w:space="0" w:color="auto"/>
            <w:right w:val="none" w:sz="0" w:space="0" w:color="auto"/>
          </w:divBdr>
        </w:div>
        <w:div w:id="2035575519">
          <w:marLeft w:val="640"/>
          <w:marRight w:val="0"/>
          <w:marTop w:val="0"/>
          <w:marBottom w:val="0"/>
          <w:divBdr>
            <w:top w:val="none" w:sz="0" w:space="0" w:color="auto"/>
            <w:left w:val="none" w:sz="0" w:space="0" w:color="auto"/>
            <w:bottom w:val="none" w:sz="0" w:space="0" w:color="auto"/>
            <w:right w:val="none" w:sz="0" w:space="0" w:color="auto"/>
          </w:divBdr>
        </w:div>
        <w:div w:id="2090614561">
          <w:marLeft w:val="640"/>
          <w:marRight w:val="0"/>
          <w:marTop w:val="0"/>
          <w:marBottom w:val="0"/>
          <w:divBdr>
            <w:top w:val="none" w:sz="0" w:space="0" w:color="auto"/>
            <w:left w:val="none" w:sz="0" w:space="0" w:color="auto"/>
            <w:bottom w:val="none" w:sz="0" w:space="0" w:color="auto"/>
            <w:right w:val="none" w:sz="0" w:space="0" w:color="auto"/>
          </w:divBdr>
        </w:div>
        <w:div w:id="2099787239">
          <w:marLeft w:val="640"/>
          <w:marRight w:val="0"/>
          <w:marTop w:val="0"/>
          <w:marBottom w:val="0"/>
          <w:divBdr>
            <w:top w:val="none" w:sz="0" w:space="0" w:color="auto"/>
            <w:left w:val="none" w:sz="0" w:space="0" w:color="auto"/>
            <w:bottom w:val="none" w:sz="0" w:space="0" w:color="auto"/>
            <w:right w:val="none" w:sz="0" w:space="0" w:color="auto"/>
          </w:divBdr>
        </w:div>
      </w:divsChild>
    </w:div>
    <w:div w:id="1397896">
      <w:marLeft w:val="640"/>
      <w:marRight w:val="0"/>
      <w:marTop w:val="0"/>
      <w:marBottom w:val="0"/>
      <w:divBdr>
        <w:top w:val="none" w:sz="0" w:space="0" w:color="auto"/>
        <w:left w:val="none" w:sz="0" w:space="0" w:color="auto"/>
        <w:bottom w:val="none" w:sz="0" w:space="0" w:color="auto"/>
        <w:right w:val="none" w:sz="0" w:space="0" w:color="auto"/>
      </w:divBdr>
    </w:div>
    <w:div w:id="1471909">
      <w:marLeft w:val="640"/>
      <w:marRight w:val="0"/>
      <w:marTop w:val="0"/>
      <w:marBottom w:val="0"/>
      <w:divBdr>
        <w:top w:val="none" w:sz="0" w:space="0" w:color="auto"/>
        <w:left w:val="none" w:sz="0" w:space="0" w:color="auto"/>
        <w:bottom w:val="none" w:sz="0" w:space="0" w:color="auto"/>
        <w:right w:val="none" w:sz="0" w:space="0" w:color="auto"/>
      </w:divBdr>
    </w:div>
    <w:div w:id="2129239">
      <w:marLeft w:val="640"/>
      <w:marRight w:val="0"/>
      <w:marTop w:val="0"/>
      <w:marBottom w:val="0"/>
      <w:divBdr>
        <w:top w:val="none" w:sz="0" w:space="0" w:color="auto"/>
        <w:left w:val="none" w:sz="0" w:space="0" w:color="auto"/>
        <w:bottom w:val="none" w:sz="0" w:space="0" w:color="auto"/>
        <w:right w:val="none" w:sz="0" w:space="0" w:color="auto"/>
      </w:divBdr>
    </w:div>
    <w:div w:id="3094905">
      <w:marLeft w:val="640"/>
      <w:marRight w:val="0"/>
      <w:marTop w:val="0"/>
      <w:marBottom w:val="0"/>
      <w:divBdr>
        <w:top w:val="none" w:sz="0" w:space="0" w:color="auto"/>
        <w:left w:val="none" w:sz="0" w:space="0" w:color="auto"/>
        <w:bottom w:val="none" w:sz="0" w:space="0" w:color="auto"/>
        <w:right w:val="none" w:sz="0" w:space="0" w:color="auto"/>
      </w:divBdr>
    </w:div>
    <w:div w:id="3480960">
      <w:marLeft w:val="640"/>
      <w:marRight w:val="0"/>
      <w:marTop w:val="0"/>
      <w:marBottom w:val="0"/>
      <w:divBdr>
        <w:top w:val="none" w:sz="0" w:space="0" w:color="auto"/>
        <w:left w:val="none" w:sz="0" w:space="0" w:color="auto"/>
        <w:bottom w:val="none" w:sz="0" w:space="0" w:color="auto"/>
        <w:right w:val="none" w:sz="0" w:space="0" w:color="auto"/>
      </w:divBdr>
    </w:div>
    <w:div w:id="4140458">
      <w:marLeft w:val="640"/>
      <w:marRight w:val="0"/>
      <w:marTop w:val="0"/>
      <w:marBottom w:val="0"/>
      <w:divBdr>
        <w:top w:val="none" w:sz="0" w:space="0" w:color="auto"/>
        <w:left w:val="none" w:sz="0" w:space="0" w:color="auto"/>
        <w:bottom w:val="none" w:sz="0" w:space="0" w:color="auto"/>
        <w:right w:val="none" w:sz="0" w:space="0" w:color="auto"/>
      </w:divBdr>
    </w:div>
    <w:div w:id="4787983">
      <w:marLeft w:val="640"/>
      <w:marRight w:val="0"/>
      <w:marTop w:val="0"/>
      <w:marBottom w:val="0"/>
      <w:divBdr>
        <w:top w:val="none" w:sz="0" w:space="0" w:color="auto"/>
        <w:left w:val="none" w:sz="0" w:space="0" w:color="auto"/>
        <w:bottom w:val="none" w:sz="0" w:space="0" w:color="auto"/>
        <w:right w:val="none" w:sz="0" w:space="0" w:color="auto"/>
      </w:divBdr>
    </w:div>
    <w:div w:id="5137719">
      <w:marLeft w:val="640"/>
      <w:marRight w:val="0"/>
      <w:marTop w:val="0"/>
      <w:marBottom w:val="0"/>
      <w:divBdr>
        <w:top w:val="none" w:sz="0" w:space="0" w:color="auto"/>
        <w:left w:val="none" w:sz="0" w:space="0" w:color="auto"/>
        <w:bottom w:val="none" w:sz="0" w:space="0" w:color="auto"/>
        <w:right w:val="none" w:sz="0" w:space="0" w:color="auto"/>
      </w:divBdr>
    </w:div>
    <w:div w:id="5401819">
      <w:marLeft w:val="640"/>
      <w:marRight w:val="0"/>
      <w:marTop w:val="0"/>
      <w:marBottom w:val="0"/>
      <w:divBdr>
        <w:top w:val="none" w:sz="0" w:space="0" w:color="auto"/>
        <w:left w:val="none" w:sz="0" w:space="0" w:color="auto"/>
        <w:bottom w:val="none" w:sz="0" w:space="0" w:color="auto"/>
        <w:right w:val="none" w:sz="0" w:space="0" w:color="auto"/>
      </w:divBdr>
    </w:div>
    <w:div w:id="5404289">
      <w:bodyDiv w:val="1"/>
      <w:marLeft w:val="0"/>
      <w:marRight w:val="0"/>
      <w:marTop w:val="0"/>
      <w:marBottom w:val="0"/>
      <w:divBdr>
        <w:top w:val="none" w:sz="0" w:space="0" w:color="auto"/>
        <w:left w:val="none" w:sz="0" w:space="0" w:color="auto"/>
        <w:bottom w:val="none" w:sz="0" w:space="0" w:color="auto"/>
        <w:right w:val="none" w:sz="0" w:space="0" w:color="auto"/>
      </w:divBdr>
      <w:divsChild>
        <w:div w:id="14696204">
          <w:marLeft w:val="640"/>
          <w:marRight w:val="0"/>
          <w:marTop w:val="0"/>
          <w:marBottom w:val="0"/>
          <w:divBdr>
            <w:top w:val="none" w:sz="0" w:space="0" w:color="auto"/>
            <w:left w:val="none" w:sz="0" w:space="0" w:color="auto"/>
            <w:bottom w:val="none" w:sz="0" w:space="0" w:color="auto"/>
            <w:right w:val="none" w:sz="0" w:space="0" w:color="auto"/>
          </w:divBdr>
        </w:div>
        <w:div w:id="82534298">
          <w:marLeft w:val="640"/>
          <w:marRight w:val="0"/>
          <w:marTop w:val="0"/>
          <w:marBottom w:val="0"/>
          <w:divBdr>
            <w:top w:val="none" w:sz="0" w:space="0" w:color="auto"/>
            <w:left w:val="none" w:sz="0" w:space="0" w:color="auto"/>
            <w:bottom w:val="none" w:sz="0" w:space="0" w:color="auto"/>
            <w:right w:val="none" w:sz="0" w:space="0" w:color="auto"/>
          </w:divBdr>
        </w:div>
        <w:div w:id="99419708">
          <w:marLeft w:val="640"/>
          <w:marRight w:val="0"/>
          <w:marTop w:val="0"/>
          <w:marBottom w:val="0"/>
          <w:divBdr>
            <w:top w:val="none" w:sz="0" w:space="0" w:color="auto"/>
            <w:left w:val="none" w:sz="0" w:space="0" w:color="auto"/>
            <w:bottom w:val="none" w:sz="0" w:space="0" w:color="auto"/>
            <w:right w:val="none" w:sz="0" w:space="0" w:color="auto"/>
          </w:divBdr>
        </w:div>
        <w:div w:id="117143086">
          <w:marLeft w:val="640"/>
          <w:marRight w:val="0"/>
          <w:marTop w:val="0"/>
          <w:marBottom w:val="0"/>
          <w:divBdr>
            <w:top w:val="none" w:sz="0" w:space="0" w:color="auto"/>
            <w:left w:val="none" w:sz="0" w:space="0" w:color="auto"/>
            <w:bottom w:val="none" w:sz="0" w:space="0" w:color="auto"/>
            <w:right w:val="none" w:sz="0" w:space="0" w:color="auto"/>
          </w:divBdr>
        </w:div>
        <w:div w:id="152569912">
          <w:marLeft w:val="640"/>
          <w:marRight w:val="0"/>
          <w:marTop w:val="0"/>
          <w:marBottom w:val="0"/>
          <w:divBdr>
            <w:top w:val="none" w:sz="0" w:space="0" w:color="auto"/>
            <w:left w:val="none" w:sz="0" w:space="0" w:color="auto"/>
            <w:bottom w:val="none" w:sz="0" w:space="0" w:color="auto"/>
            <w:right w:val="none" w:sz="0" w:space="0" w:color="auto"/>
          </w:divBdr>
        </w:div>
        <w:div w:id="218369947">
          <w:marLeft w:val="640"/>
          <w:marRight w:val="0"/>
          <w:marTop w:val="0"/>
          <w:marBottom w:val="0"/>
          <w:divBdr>
            <w:top w:val="none" w:sz="0" w:space="0" w:color="auto"/>
            <w:left w:val="none" w:sz="0" w:space="0" w:color="auto"/>
            <w:bottom w:val="none" w:sz="0" w:space="0" w:color="auto"/>
            <w:right w:val="none" w:sz="0" w:space="0" w:color="auto"/>
          </w:divBdr>
        </w:div>
        <w:div w:id="274600626">
          <w:marLeft w:val="640"/>
          <w:marRight w:val="0"/>
          <w:marTop w:val="0"/>
          <w:marBottom w:val="0"/>
          <w:divBdr>
            <w:top w:val="none" w:sz="0" w:space="0" w:color="auto"/>
            <w:left w:val="none" w:sz="0" w:space="0" w:color="auto"/>
            <w:bottom w:val="none" w:sz="0" w:space="0" w:color="auto"/>
            <w:right w:val="none" w:sz="0" w:space="0" w:color="auto"/>
          </w:divBdr>
        </w:div>
        <w:div w:id="323901098">
          <w:marLeft w:val="640"/>
          <w:marRight w:val="0"/>
          <w:marTop w:val="0"/>
          <w:marBottom w:val="0"/>
          <w:divBdr>
            <w:top w:val="none" w:sz="0" w:space="0" w:color="auto"/>
            <w:left w:val="none" w:sz="0" w:space="0" w:color="auto"/>
            <w:bottom w:val="none" w:sz="0" w:space="0" w:color="auto"/>
            <w:right w:val="none" w:sz="0" w:space="0" w:color="auto"/>
          </w:divBdr>
        </w:div>
        <w:div w:id="417210641">
          <w:marLeft w:val="640"/>
          <w:marRight w:val="0"/>
          <w:marTop w:val="0"/>
          <w:marBottom w:val="0"/>
          <w:divBdr>
            <w:top w:val="none" w:sz="0" w:space="0" w:color="auto"/>
            <w:left w:val="none" w:sz="0" w:space="0" w:color="auto"/>
            <w:bottom w:val="none" w:sz="0" w:space="0" w:color="auto"/>
            <w:right w:val="none" w:sz="0" w:space="0" w:color="auto"/>
          </w:divBdr>
        </w:div>
        <w:div w:id="425884447">
          <w:marLeft w:val="640"/>
          <w:marRight w:val="0"/>
          <w:marTop w:val="0"/>
          <w:marBottom w:val="0"/>
          <w:divBdr>
            <w:top w:val="none" w:sz="0" w:space="0" w:color="auto"/>
            <w:left w:val="none" w:sz="0" w:space="0" w:color="auto"/>
            <w:bottom w:val="none" w:sz="0" w:space="0" w:color="auto"/>
            <w:right w:val="none" w:sz="0" w:space="0" w:color="auto"/>
          </w:divBdr>
        </w:div>
        <w:div w:id="494999463">
          <w:marLeft w:val="640"/>
          <w:marRight w:val="0"/>
          <w:marTop w:val="0"/>
          <w:marBottom w:val="0"/>
          <w:divBdr>
            <w:top w:val="none" w:sz="0" w:space="0" w:color="auto"/>
            <w:left w:val="none" w:sz="0" w:space="0" w:color="auto"/>
            <w:bottom w:val="none" w:sz="0" w:space="0" w:color="auto"/>
            <w:right w:val="none" w:sz="0" w:space="0" w:color="auto"/>
          </w:divBdr>
        </w:div>
        <w:div w:id="600602275">
          <w:marLeft w:val="640"/>
          <w:marRight w:val="0"/>
          <w:marTop w:val="0"/>
          <w:marBottom w:val="0"/>
          <w:divBdr>
            <w:top w:val="none" w:sz="0" w:space="0" w:color="auto"/>
            <w:left w:val="none" w:sz="0" w:space="0" w:color="auto"/>
            <w:bottom w:val="none" w:sz="0" w:space="0" w:color="auto"/>
            <w:right w:val="none" w:sz="0" w:space="0" w:color="auto"/>
          </w:divBdr>
        </w:div>
        <w:div w:id="732194047">
          <w:marLeft w:val="640"/>
          <w:marRight w:val="0"/>
          <w:marTop w:val="0"/>
          <w:marBottom w:val="0"/>
          <w:divBdr>
            <w:top w:val="none" w:sz="0" w:space="0" w:color="auto"/>
            <w:left w:val="none" w:sz="0" w:space="0" w:color="auto"/>
            <w:bottom w:val="none" w:sz="0" w:space="0" w:color="auto"/>
            <w:right w:val="none" w:sz="0" w:space="0" w:color="auto"/>
          </w:divBdr>
        </w:div>
        <w:div w:id="789518646">
          <w:marLeft w:val="640"/>
          <w:marRight w:val="0"/>
          <w:marTop w:val="0"/>
          <w:marBottom w:val="0"/>
          <w:divBdr>
            <w:top w:val="none" w:sz="0" w:space="0" w:color="auto"/>
            <w:left w:val="none" w:sz="0" w:space="0" w:color="auto"/>
            <w:bottom w:val="none" w:sz="0" w:space="0" w:color="auto"/>
            <w:right w:val="none" w:sz="0" w:space="0" w:color="auto"/>
          </w:divBdr>
        </w:div>
        <w:div w:id="903417083">
          <w:marLeft w:val="640"/>
          <w:marRight w:val="0"/>
          <w:marTop w:val="0"/>
          <w:marBottom w:val="0"/>
          <w:divBdr>
            <w:top w:val="none" w:sz="0" w:space="0" w:color="auto"/>
            <w:left w:val="none" w:sz="0" w:space="0" w:color="auto"/>
            <w:bottom w:val="none" w:sz="0" w:space="0" w:color="auto"/>
            <w:right w:val="none" w:sz="0" w:space="0" w:color="auto"/>
          </w:divBdr>
        </w:div>
        <w:div w:id="1013190754">
          <w:marLeft w:val="640"/>
          <w:marRight w:val="0"/>
          <w:marTop w:val="0"/>
          <w:marBottom w:val="0"/>
          <w:divBdr>
            <w:top w:val="none" w:sz="0" w:space="0" w:color="auto"/>
            <w:left w:val="none" w:sz="0" w:space="0" w:color="auto"/>
            <w:bottom w:val="none" w:sz="0" w:space="0" w:color="auto"/>
            <w:right w:val="none" w:sz="0" w:space="0" w:color="auto"/>
          </w:divBdr>
        </w:div>
        <w:div w:id="1037243796">
          <w:marLeft w:val="640"/>
          <w:marRight w:val="0"/>
          <w:marTop w:val="0"/>
          <w:marBottom w:val="0"/>
          <w:divBdr>
            <w:top w:val="none" w:sz="0" w:space="0" w:color="auto"/>
            <w:left w:val="none" w:sz="0" w:space="0" w:color="auto"/>
            <w:bottom w:val="none" w:sz="0" w:space="0" w:color="auto"/>
            <w:right w:val="none" w:sz="0" w:space="0" w:color="auto"/>
          </w:divBdr>
        </w:div>
        <w:div w:id="1280987622">
          <w:marLeft w:val="640"/>
          <w:marRight w:val="0"/>
          <w:marTop w:val="0"/>
          <w:marBottom w:val="0"/>
          <w:divBdr>
            <w:top w:val="none" w:sz="0" w:space="0" w:color="auto"/>
            <w:left w:val="none" w:sz="0" w:space="0" w:color="auto"/>
            <w:bottom w:val="none" w:sz="0" w:space="0" w:color="auto"/>
            <w:right w:val="none" w:sz="0" w:space="0" w:color="auto"/>
          </w:divBdr>
        </w:div>
        <w:div w:id="1394623508">
          <w:marLeft w:val="640"/>
          <w:marRight w:val="0"/>
          <w:marTop w:val="0"/>
          <w:marBottom w:val="0"/>
          <w:divBdr>
            <w:top w:val="none" w:sz="0" w:space="0" w:color="auto"/>
            <w:left w:val="none" w:sz="0" w:space="0" w:color="auto"/>
            <w:bottom w:val="none" w:sz="0" w:space="0" w:color="auto"/>
            <w:right w:val="none" w:sz="0" w:space="0" w:color="auto"/>
          </w:divBdr>
        </w:div>
        <w:div w:id="1440250611">
          <w:marLeft w:val="640"/>
          <w:marRight w:val="0"/>
          <w:marTop w:val="0"/>
          <w:marBottom w:val="0"/>
          <w:divBdr>
            <w:top w:val="none" w:sz="0" w:space="0" w:color="auto"/>
            <w:left w:val="none" w:sz="0" w:space="0" w:color="auto"/>
            <w:bottom w:val="none" w:sz="0" w:space="0" w:color="auto"/>
            <w:right w:val="none" w:sz="0" w:space="0" w:color="auto"/>
          </w:divBdr>
        </w:div>
        <w:div w:id="1509170238">
          <w:marLeft w:val="640"/>
          <w:marRight w:val="0"/>
          <w:marTop w:val="0"/>
          <w:marBottom w:val="0"/>
          <w:divBdr>
            <w:top w:val="none" w:sz="0" w:space="0" w:color="auto"/>
            <w:left w:val="none" w:sz="0" w:space="0" w:color="auto"/>
            <w:bottom w:val="none" w:sz="0" w:space="0" w:color="auto"/>
            <w:right w:val="none" w:sz="0" w:space="0" w:color="auto"/>
          </w:divBdr>
        </w:div>
        <w:div w:id="1568489711">
          <w:marLeft w:val="640"/>
          <w:marRight w:val="0"/>
          <w:marTop w:val="0"/>
          <w:marBottom w:val="0"/>
          <w:divBdr>
            <w:top w:val="none" w:sz="0" w:space="0" w:color="auto"/>
            <w:left w:val="none" w:sz="0" w:space="0" w:color="auto"/>
            <w:bottom w:val="none" w:sz="0" w:space="0" w:color="auto"/>
            <w:right w:val="none" w:sz="0" w:space="0" w:color="auto"/>
          </w:divBdr>
        </w:div>
        <w:div w:id="1670523361">
          <w:marLeft w:val="640"/>
          <w:marRight w:val="0"/>
          <w:marTop w:val="0"/>
          <w:marBottom w:val="0"/>
          <w:divBdr>
            <w:top w:val="none" w:sz="0" w:space="0" w:color="auto"/>
            <w:left w:val="none" w:sz="0" w:space="0" w:color="auto"/>
            <w:bottom w:val="none" w:sz="0" w:space="0" w:color="auto"/>
            <w:right w:val="none" w:sz="0" w:space="0" w:color="auto"/>
          </w:divBdr>
        </w:div>
        <w:div w:id="1697610238">
          <w:marLeft w:val="640"/>
          <w:marRight w:val="0"/>
          <w:marTop w:val="0"/>
          <w:marBottom w:val="0"/>
          <w:divBdr>
            <w:top w:val="none" w:sz="0" w:space="0" w:color="auto"/>
            <w:left w:val="none" w:sz="0" w:space="0" w:color="auto"/>
            <w:bottom w:val="none" w:sz="0" w:space="0" w:color="auto"/>
            <w:right w:val="none" w:sz="0" w:space="0" w:color="auto"/>
          </w:divBdr>
        </w:div>
        <w:div w:id="1698703210">
          <w:marLeft w:val="640"/>
          <w:marRight w:val="0"/>
          <w:marTop w:val="0"/>
          <w:marBottom w:val="0"/>
          <w:divBdr>
            <w:top w:val="none" w:sz="0" w:space="0" w:color="auto"/>
            <w:left w:val="none" w:sz="0" w:space="0" w:color="auto"/>
            <w:bottom w:val="none" w:sz="0" w:space="0" w:color="auto"/>
            <w:right w:val="none" w:sz="0" w:space="0" w:color="auto"/>
          </w:divBdr>
        </w:div>
        <w:div w:id="1712608073">
          <w:marLeft w:val="640"/>
          <w:marRight w:val="0"/>
          <w:marTop w:val="0"/>
          <w:marBottom w:val="0"/>
          <w:divBdr>
            <w:top w:val="none" w:sz="0" w:space="0" w:color="auto"/>
            <w:left w:val="none" w:sz="0" w:space="0" w:color="auto"/>
            <w:bottom w:val="none" w:sz="0" w:space="0" w:color="auto"/>
            <w:right w:val="none" w:sz="0" w:space="0" w:color="auto"/>
          </w:divBdr>
        </w:div>
        <w:div w:id="1733504665">
          <w:marLeft w:val="640"/>
          <w:marRight w:val="0"/>
          <w:marTop w:val="0"/>
          <w:marBottom w:val="0"/>
          <w:divBdr>
            <w:top w:val="none" w:sz="0" w:space="0" w:color="auto"/>
            <w:left w:val="none" w:sz="0" w:space="0" w:color="auto"/>
            <w:bottom w:val="none" w:sz="0" w:space="0" w:color="auto"/>
            <w:right w:val="none" w:sz="0" w:space="0" w:color="auto"/>
          </w:divBdr>
        </w:div>
        <w:div w:id="1866867997">
          <w:marLeft w:val="640"/>
          <w:marRight w:val="0"/>
          <w:marTop w:val="0"/>
          <w:marBottom w:val="0"/>
          <w:divBdr>
            <w:top w:val="none" w:sz="0" w:space="0" w:color="auto"/>
            <w:left w:val="none" w:sz="0" w:space="0" w:color="auto"/>
            <w:bottom w:val="none" w:sz="0" w:space="0" w:color="auto"/>
            <w:right w:val="none" w:sz="0" w:space="0" w:color="auto"/>
          </w:divBdr>
        </w:div>
        <w:div w:id="1990599039">
          <w:marLeft w:val="640"/>
          <w:marRight w:val="0"/>
          <w:marTop w:val="0"/>
          <w:marBottom w:val="0"/>
          <w:divBdr>
            <w:top w:val="none" w:sz="0" w:space="0" w:color="auto"/>
            <w:left w:val="none" w:sz="0" w:space="0" w:color="auto"/>
            <w:bottom w:val="none" w:sz="0" w:space="0" w:color="auto"/>
            <w:right w:val="none" w:sz="0" w:space="0" w:color="auto"/>
          </w:divBdr>
        </w:div>
        <w:div w:id="2071221120">
          <w:marLeft w:val="640"/>
          <w:marRight w:val="0"/>
          <w:marTop w:val="0"/>
          <w:marBottom w:val="0"/>
          <w:divBdr>
            <w:top w:val="none" w:sz="0" w:space="0" w:color="auto"/>
            <w:left w:val="none" w:sz="0" w:space="0" w:color="auto"/>
            <w:bottom w:val="none" w:sz="0" w:space="0" w:color="auto"/>
            <w:right w:val="none" w:sz="0" w:space="0" w:color="auto"/>
          </w:divBdr>
        </w:div>
      </w:divsChild>
    </w:div>
    <w:div w:id="5594565">
      <w:marLeft w:val="640"/>
      <w:marRight w:val="0"/>
      <w:marTop w:val="0"/>
      <w:marBottom w:val="0"/>
      <w:divBdr>
        <w:top w:val="none" w:sz="0" w:space="0" w:color="auto"/>
        <w:left w:val="none" w:sz="0" w:space="0" w:color="auto"/>
        <w:bottom w:val="none" w:sz="0" w:space="0" w:color="auto"/>
        <w:right w:val="none" w:sz="0" w:space="0" w:color="auto"/>
      </w:divBdr>
    </w:div>
    <w:div w:id="5838043">
      <w:bodyDiv w:val="1"/>
      <w:marLeft w:val="0"/>
      <w:marRight w:val="0"/>
      <w:marTop w:val="0"/>
      <w:marBottom w:val="0"/>
      <w:divBdr>
        <w:top w:val="none" w:sz="0" w:space="0" w:color="auto"/>
        <w:left w:val="none" w:sz="0" w:space="0" w:color="auto"/>
        <w:bottom w:val="none" w:sz="0" w:space="0" w:color="auto"/>
        <w:right w:val="none" w:sz="0" w:space="0" w:color="auto"/>
      </w:divBdr>
      <w:divsChild>
        <w:div w:id="115831004">
          <w:marLeft w:val="640"/>
          <w:marRight w:val="0"/>
          <w:marTop w:val="0"/>
          <w:marBottom w:val="0"/>
          <w:divBdr>
            <w:top w:val="none" w:sz="0" w:space="0" w:color="auto"/>
            <w:left w:val="none" w:sz="0" w:space="0" w:color="auto"/>
            <w:bottom w:val="none" w:sz="0" w:space="0" w:color="auto"/>
            <w:right w:val="none" w:sz="0" w:space="0" w:color="auto"/>
          </w:divBdr>
        </w:div>
        <w:div w:id="203948727">
          <w:marLeft w:val="640"/>
          <w:marRight w:val="0"/>
          <w:marTop w:val="0"/>
          <w:marBottom w:val="0"/>
          <w:divBdr>
            <w:top w:val="none" w:sz="0" w:space="0" w:color="auto"/>
            <w:left w:val="none" w:sz="0" w:space="0" w:color="auto"/>
            <w:bottom w:val="none" w:sz="0" w:space="0" w:color="auto"/>
            <w:right w:val="none" w:sz="0" w:space="0" w:color="auto"/>
          </w:divBdr>
        </w:div>
        <w:div w:id="269557685">
          <w:marLeft w:val="640"/>
          <w:marRight w:val="0"/>
          <w:marTop w:val="0"/>
          <w:marBottom w:val="0"/>
          <w:divBdr>
            <w:top w:val="none" w:sz="0" w:space="0" w:color="auto"/>
            <w:left w:val="none" w:sz="0" w:space="0" w:color="auto"/>
            <w:bottom w:val="none" w:sz="0" w:space="0" w:color="auto"/>
            <w:right w:val="none" w:sz="0" w:space="0" w:color="auto"/>
          </w:divBdr>
        </w:div>
        <w:div w:id="363750719">
          <w:marLeft w:val="640"/>
          <w:marRight w:val="0"/>
          <w:marTop w:val="0"/>
          <w:marBottom w:val="0"/>
          <w:divBdr>
            <w:top w:val="none" w:sz="0" w:space="0" w:color="auto"/>
            <w:left w:val="none" w:sz="0" w:space="0" w:color="auto"/>
            <w:bottom w:val="none" w:sz="0" w:space="0" w:color="auto"/>
            <w:right w:val="none" w:sz="0" w:space="0" w:color="auto"/>
          </w:divBdr>
        </w:div>
        <w:div w:id="504782024">
          <w:marLeft w:val="640"/>
          <w:marRight w:val="0"/>
          <w:marTop w:val="0"/>
          <w:marBottom w:val="0"/>
          <w:divBdr>
            <w:top w:val="none" w:sz="0" w:space="0" w:color="auto"/>
            <w:left w:val="none" w:sz="0" w:space="0" w:color="auto"/>
            <w:bottom w:val="none" w:sz="0" w:space="0" w:color="auto"/>
            <w:right w:val="none" w:sz="0" w:space="0" w:color="auto"/>
          </w:divBdr>
        </w:div>
        <w:div w:id="531576717">
          <w:marLeft w:val="640"/>
          <w:marRight w:val="0"/>
          <w:marTop w:val="0"/>
          <w:marBottom w:val="0"/>
          <w:divBdr>
            <w:top w:val="none" w:sz="0" w:space="0" w:color="auto"/>
            <w:left w:val="none" w:sz="0" w:space="0" w:color="auto"/>
            <w:bottom w:val="none" w:sz="0" w:space="0" w:color="auto"/>
            <w:right w:val="none" w:sz="0" w:space="0" w:color="auto"/>
          </w:divBdr>
        </w:div>
        <w:div w:id="548104855">
          <w:marLeft w:val="640"/>
          <w:marRight w:val="0"/>
          <w:marTop w:val="0"/>
          <w:marBottom w:val="0"/>
          <w:divBdr>
            <w:top w:val="none" w:sz="0" w:space="0" w:color="auto"/>
            <w:left w:val="none" w:sz="0" w:space="0" w:color="auto"/>
            <w:bottom w:val="none" w:sz="0" w:space="0" w:color="auto"/>
            <w:right w:val="none" w:sz="0" w:space="0" w:color="auto"/>
          </w:divBdr>
        </w:div>
        <w:div w:id="675379488">
          <w:marLeft w:val="640"/>
          <w:marRight w:val="0"/>
          <w:marTop w:val="0"/>
          <w:marBottom w:val="0"/>
          <w:divBdr>
            <w:top w:val="none" w:sz="0" w:space="0" w:color="auto"/>
            <w:left w:val="none" w:sz="0" w:space="0" w:color="auto"/>
            <w:bottom w:val="none" w:sz="0" w:space="0" w:color="auto"/>
            <w:right w:val="none" w:sz="0" w:space="0" w:color="auto"/>
          </w:divBdr>
        </w:div>
        <w:div w:id="710036523">
          <w:marLeft w:val="640"/>
          <w:marRight w:val="0"/>
          <w:marTop w:val="0"/>
          <w:marBottom w:val="0"/>
          <w:divBdr>
            <w:top w:val="none" w:sz="0" w:space="0" w:color="auto"/>
            <w:left w:val="none" w:sz="0" w:space="0" w:color="auto"/>
            <w:bottom w:val="none" w:sz="0" w:space="0" w:color="auto"/>
            <w:right w:val="none" w:sz="0" w:space="0" w:color="auto"/>
          </w:divBdr>
        </w:div>
        <w:div w:id="744567726">
          <w:marLeft w:val="640"/>
          <w:marRight w:val="0"/>
          <w:marTop w:val="0"/>
          <w:marBottom w:val="0"/>
          <w:divBdr>
            <w:top w:val="none" w:sz="0" w:space="0" w:color="auto"/>
            <w:left w:val="none" w:sz="0" w:space="0" w:color="auto"/>
            <w:bottom w:val="none" w:sz="0" w:space="0" w:color="auto"/>
            <w:right w:val="none" w:sz="0" w:space="0" w:color="auto"/>
          </w:divBdr>
        </w:div>
        <w:div w:id="755830317">
          <w:marLeft w:val="640"/>
          <w:marRight w:val="0"/>
          <w:marTop w:val="0"/>
          <w:marBottom w:val="0"/>
          <w:divBdr>
            <w:top w:val="none" w:sz="0" w:space="0" w:color="auto"/>
            <w:left w:val="none" w:sz="0" w:space="0" w:color="auto"/>
            <w:bottom w:val="none" w:sz="0" w:space="0" w:color="auto"/>
            <w:right w:val="none" w:sz="0" w:space="0" w:color="auto"/>
          </w:divBdr>
        </w:div>
        <w:div w:id="812984712">
          <w:marLeft w:val="640"/>
          <w:marRight w:val="0"/>
          <w:marTop w:val="0"/>
          <w:marBottom w:val="0"/>
          <w:divBdr>
            <w:top w:val="none" w:sz="0" w:space="0" w:color="auto"/>
            <w:left w:val="none" w:sz="0" w:space="0" w:color="auto"/>
            <w:bottom w:val="none" w:sz="0" w:space="0" w:color="auto"/>
            <w:right w:val="none" w:sz="0" w:space="0" w:color="auto"/>
          </w:divBdr>
        </w:div>
        <w:div w:id="941448653">
          <w:marLeft w:val="640"/>
          <w:marRight w:val="0"/>
          <w:marTop w:val="0"/>
          <w:marBottom w:val="0"/>
          <w:divBdr>
            <w:top w:val="none" w:sz="0" w:space="0" w:color="auto"/>
            <w:left w:val="none" w:sz="0" w:space="0" w:color="auto"/>
            <w:bottom w:val="none" w:sz="0" w:space="0" w:color="auto"/>
            <w:right w:val="none" w:sz="0" w:space="0" w:color="auto"/>
          </w:divBdr>
        </w:div>
        <w:div w:id="951283717">
          <w:marLeft w:val="640"/>
          <w:marRight w:val="0"/>
          <w:marTop w:val="0"/>
          <w:marBottom w:val="0"/>
          <w:divBdr>
            <w:top w:val="none" w:sz="0" w:space="0" w:color="auto"/>
            <w:left w:val="none" w:sz="0" w:space="0" w:color="auto"/>
            <w:bottom w:val="none" w:sz="0" w:space="0" w:color="auto"/>
            <w:right w:val="none" w:sz="0" w:space="0" w:color="auto"/>
          </w:divBdr>
        </w:div>
        <w:div w:id="1067874309">
          <w:marLeft w:val="640"/>
          <w:marRight w:val="0"/>
          <w:marTop w:val="0"/>
          <w:marBottom w:val="0"/>
          <w:divBdr>
            <w:top w:val="none" w:sz="0" w:space="0" w:color="auto"/>
            <w:left w:val="none" w:sz="0" w:space="0" w:color="auto"/>
            <w:bottom w:val="none" w:sz="0" w:space="0" w:color="auto"/>
            <w:right w:val="none" w:sz="0" w:space="0" w:color="auto"/>
          </w:divBdr>
        </w:div>
        <w:div w:id="1151099726">
          <w:marLeft w:val="640"/>
          <w:marRight w:val="0"/>
          <w:marTop w:val="0"/>
          <w:marBottom w:val="0"/>
          <w:divBdr>
            <w:top w:val="none" w:sz="0" w:space="0" w:color="auto"/>
            <w:left w:val="none" w:sz="0" w:space="0" w:color="auto"/>
            <w:bottom w:val="none" w:sz="0" w:space="0" w:color="auto"/>
            <w:right w:val="none" w:sz="0" w:space="0" w:color="auto"/>
          </w:divBdr>
        </w:div>
        <w:div w:id="1231310370">
          <w:marLeft w:val="640"/>
          <w:marRight w:val="0"/>
          <w:marTop w:val="0"/>
          <w:marBottom w:val="0"/>
          <w:divBdr>
            <w:top w:val="none" w:sz="0" w:space="0" w:color="auto"/>
            <w:left w:val="none" w:sz="0" w:space="0" w:color="auto"/>
            <w:bottom w:val="none" w:sz="0" w:space="0" w:color="auto"/>
            <w:right w:val="none" w:sz="0" w:space="0" w:color="auto"/>
          </w:divBdr>
        </w:div>
        <w:div w:id="1261717730">
          <w:marLeft w:val="640"/>
          <w:marRight w:val="0"/>
          <w:marTop w:val="0"/>
          <w:marBottom w:val="0"/>
          <w:divBdr>
            <w:top w:val="none" w:sz="0" w:space="0" w:color="auto"/>
            <w:left w:val="none" w:sz="0" w:space="0" w:color="auto"/>
            <w:bottom w:val="none" w:sz="0" w:space="0" w:color="auto"/>
            <w:right w:val="none" w:sz="0" w:space="0" w:color="auto"/>
          </w:divBdr>
        </w:div>
        <w:div w:id="1315524323">
          <w:marLeft w:val="640"/>
          <w:marRight w:val="0"/>
          <w:marTop w:val="0"/>
          <w:marBottom w:val="0"/>
          <w:divBdr>
            <w:top w:val="none" w:sz="0" w:space="0" w:color="auto"/>
            <w:left w:val="none" w:sz="0" w:space="0" w:color="auto"/>
            <w:bottom w:val="none" w:sz="0" w:space="0" w:color="auto"/>
            <w:right w:val="none" w:sz="0" w:space="0" w:color="auto"/>
          </w:divBdr>
        </w:div>
        <w:div w:id="1332492013">
          <w:marLeft w:val="640"/>
          <w:marRight w:val="0"/>
          <w:marTop w:val="0"/>
          <w:marBottom w:val="0"/>
          <w:divBdr>
            <w:top w:val="none" w:sz="0" w:space="0" w:color="auto"/>
            <w:left w:val="none" w:sz="0" w:space="0" w:color="auto"/>
            <w:bottom w:val="none" w:sz="0" w:space="0" w:color="auto"/>
            <w:right w:val="none" w:sz="0" w:space="0" w:color="auto"/>
          </w:divBdr>
        </w:div>
        <w:div w:id="1359310007">
          <w:marLeft w:val="640"/>
          <w:marRight w:val="0"/>
          <w:marTop w:val="0"/>
          <w:marBottom w:val="0"/>
          <w:divBdr>
            <w:top w:val="none" w:sz="0" w:space="0" w:color="auto"/>
            <w:left w:val="none" w:sz="0" w:space="0" w:color="auto"/>
            <w:bottom w:val="none" w:sz="0" w:space="0" w:color="auto"/>
            <w:right w:val="none" w:sz="0" w:space="0" w:color="auto"/>
          </w:divBdr>
        </w:div>
        <w:div w:id="1380669459">
          <w:marLeft w:val="640"/>
          <w:marRight w:val="0"/>
          <w:marTop w:val="0"/>
          <w:marBottom w:val="0"/>
          <w:divBdr>
            <w:top w:val="none" w:sz="0" w:space="0" w:color="auto"/>
            <w:left w:val="none" w:sz="0" w:space="0" w:color="auto"/>
            <w:bottom w:val="none" w:sz="0" w:space="0" w:color="auto"/>
            <w:right w:val="none" w:sz="0" w:space="0" w:color="auto"/>
          </w:divBdr>
        </w:div>
        <w:div w:id="1383676055">
          <w:marLeft w:val="640"/>
          <w:marRight w:val="0"/>
          <w:marTop w:val="0"/>
          <w:marBottom w:val="0"/>
          <w:divBdr>
            <w:top w:val="none" w:sz="0" w:space="0" w:color="auto"/>
            <w:left w:val="none" w:sz="0" w:space="0" w:color="auto"/>
            <w:bottom w:val="none" w:sz="0" w:space="0" w:color="auto"/>
            <w:right w:val="none" w:sz="0" w:space="0" w:color="auto"/>
          </w:divBdr>
        </w:div>
        <w:div w:id="1399667346">
          <w:marLeft w:val="640"/>
          <w:marRight w:val="0"/>
          <w:marTop w:val="0"/>
          <w:marBottom w:val="0"/>
          <w:divBdr>
            <w:top w:val="none" w:sz="0" w:space="0" w:color="auto"/>
            <w:left w:val="none" w:sz="0" w:space="0" w:color="auto"/>
            <w:bottom w:val="none" w:sz="0" w:space="0" w:color="auto"/>
            <w:right w:val="none" w:sz="0" w:space="0" w:color="auto"/>
          </w:divBdr>
        </w:div>
        <w:div w:id="1529638492">
          <w:marLeft w:val="640"/>
          <w:marRight w:val="0"/>
          <w:marTop w:val="0"/>
          <w:marBottom w:val="0"/>
          <w:divBdr>
            <w:top w:val="none" w:sz="0" w:space="0" w:color="auto"/>
            <w:left w:val="none" w:sz="0" w:space="0" w:color="auto"/>
            <w:bottom w:val="none" w:sz="0" w:space="0" w:color="auto"/>
            <w:right w:val="none" w:sz="0" w:space="0" w:color="auto"/>
          </w:divBdr>
        </w:div>
        <w:div w:id="1586525130">
          <w:marLeft w:val="640"/>
          <w:marRight w:val="0"/>
          <w:marTop w:val="0"/>
          <w:marBottom w:val="0"/>
          <w:divBdr>
            <w:top w:val="none" w:sz="0" w:space="0" w:color="auto"/>
            <w:left w:val="none" w:sz="0" w:space="0" w:color="auto"/>
            <w:bottom w:val="none" w:sz="0" w:space="0" w:color="auto"/>
            <w:right w:val="none" w:sz="0" w:space="0" w:color="auto"/>
          </w:divBdr>
        </w:div>
        <w:div w:id="1606694491">
          <w:marLeft w:val="640"/>
          <w:marRight w:val="0"/>
          <w:marTop w:val="0"/>
          <w:marBottom w:val="0"/>
          <w:divBdr>
            <w:top w:val="none" w:sz="0" w:space="0" w:color="auto"/>
            <w:left w:val="none" w:sz="0" w:space="0" w:color="auto"/>
            <w:bottom w:val="none" w:sz="0" w:space="0" w:color="auto"/>
            <w:right w:val="none" w:sz="0" w:space="0" w:color="auto"/>
          </w:divBdr>
        </w:div>
        <w:div w:id="1617634001">
          <w:marLeft w:val="640"/>
          <w:marRight w:val="0"/>
          <w:marTop w:val="0"/>
          <w:marBottom w:val="0"/>
          <w:divBdr>
            <w:top w:val="none" w:sz="0" w:space="0" w:color="auto"/>
            <w:left w:val="none" w:sz="0" w:space="0" w:color="auto"/>
            <w:bottom w:val="none" w:sz="0" w:space="0" w:color="auto"/>
            <w:right w:val="none" w:sz="0" w:space="0" w:color="auto"/>
          </w:divBdr>
        </w:div>
        <w:div w:id="1642466717">
          <w:marLeft w:val="640"/>
          <w:marRight w:val="0"/>
          <w:marTop w:val="0"/>
          <w:marBottom w:val="0"/>
          <w:divBdr>
            <w:top w:val="none" w:sz="0" w:space="0" w:color="auto"/>
            <w:left w:val="none" w:sz="0" w:space="0" w:color="auto"/>
            <w:bottom w:val="none" w:sz="0" w:space="0" w:color="auto"/>
            <w:right w:val="none" w:sz="0" w:space="0" w:color="auto"/>
          </w:divBdr>
        </w:div>
        <w:div w:id="1654986152">
          <w:marLeft w:val="640"/>
          <w:marRight w:val="0"/>
          <w:marTop w:val="0"/>
          <w:marBottom w:val="0"/>
          <w:divBdr>
            <w:top w:val="none" w:sz="0" w:space="0" w:color="auto"/>
            <w:left w:val="none" w:sz="0" w:space="0" w:color="auto"/>
            <w:bottom w:val="none" w:sz="0" w:space="0" w:color="auto"/>
            <w:right w:val="none" w:sz="0" w:space="0" w:color="auto"/>
          </w:divBdr>
        </w:div>
        <w:div w:id="1784423801">
          <w:marLeft w:val="640"/>
          <w:marRight w:val="0"/>
          <w:marTop w:val="0"/>
          <w:marBottom w:val="0"/>
          <w:divBdr>
            <w:top w:val="none" w:sz="0" w:space="0" w:color="auto"/>
            <w:left w:val="none" w:sz="0" w:space="0" w:color="auto"/>
            <w:bottom w:val="none" w:sz="0" w:space="0" w:color="auto"/>
            <w:right w:val="none" w:sz="0" w:space="0" w:color="auto"/>
          </w:divBdr>
        </w:div>
        <w:div w:id="1787505969">
          <w:marLeft w:val="640"/>
          <w:marRight w:val="0"/>
          <w:marTop w:val="0"/>
          <w:marBottom w:val="0"/>
          <w:divBdr>
            <w:top w:val="none" w:sz="0" w:space="0" w:color="auto"/>
            <w:left w:val="none" w:sz="0" w:space="0" w:color="auto"/>
            <w:bottom w:val="none" w:sz="0" w:space="0" w:color="auto"/>
            <w:right w:val="none" w:sz="0" w:space="0" w:color="auto"/>
          </w:divBdr>
        </w:div>
        <w:div w:id="1856995179">
          <w:marLeft w:val="640"/>
          <w:marRight w:val="0"/>
          <w:marTop w:val="0"/>
          <w:marBottom w:val="0"/>
          <w:divBdr>
            <w:top w:val="none" w:sz="0" w:space="0" w:color="auto"/>
            <w:left w:val="none" w:sz="0" w:space="0" w:color="auto"/>
            <w:bottom w:val="none" w:sz="0" w:space="0" w:color="auto"/>
            <w:right w:val="none" w:sz="0" w:space="0" w:color="auto"/>
          </w:divBdr>
        </w:div>
        <w:div w:id="1862546151">
          <w:marLeft w:val="640"/>
          <w:marRight w:val="0"/>
          <w:marTop w:val="0"/>
          <w:marBottom w:val="0"/>
          <w:divBdr>
            <w:top w:val="none" w:sz="0" w:space="0" w:color="auto"/>
            <w:left w:val="none" w:sz="0" w:space="0" w:color="auto"/>
            <w:bottom w:val="none" w:sz="0" w:space="0" w:color="auto"/>
            <w:right w:val="none" w:sz="0" w:space="0" w:color="auto"/>
          </w:divBdr>
        </w:div>
        <w:div w:id="1991059538">
          <w:marLeft w:val="640"/>
          <w:marRight w:val="0"/>
          <w:marTop w:val="0"/>
          <w:marBottom w:val="0"/>
          <w:divBdr>
            <w:top w:val="none" w:sz="0" w:space="0" w:color="auto"/>
            <w:left w:val="none" w:sz="0" w:space="0" w:color="auto"/>
            <w:bottom w:val="none" w:sz="0" w:space="0" w:color="auto"/>
            <w:right w:val="none" w:sz="0" w:space="0" w:color="auto"/>
          </w:divBdr>
        </w:div>
        <w:div w:id="2087067946">
          <w:marLeft w:val="640"/>
          <w:marRight w:val="0"/>
          <w:marTop w:val="0"/>
          <w:marBottom w:val="0"/>
          <w:divBdr>
            <w:top w:val="none" w:sz="0" w:space="0" w:color="auto"/>
            <w:left w:val="none" w:sz="0" w:space="0" w:color="auto"/>
            <w:bottom w:val="none" w:sz="0" w:space="0" w:color="auto"/>
            <w:right w:val="none" w:sz="0" w:space="0" w:color="auto"/>
          </w:divBdr>
        </w:div>
        <w:div w:id="2143108382">
          <w:marLeft w:val="640"/>
          <w:marRight w:val="0"/>
          <w:marTop w:val="0"/>
          <w:marBottom w:val="0"/>
          <w:divBdr>
            <w:top w:val="none" w:sz="0" w:space="0" w:color="auto"/>
            <w:left w:val="none" w:sz="0" w:space="0" w:color="auto"/>
            <w:bottom w:val="none" w:sz="0" w:space="0" w:color="auto"/>
            <w:right w:val="none" w:sz="0" w:space="0" w:color="auto"/>
          </w:divBdr>
        </w:div>
      </w:divsChild>
    </w:div>
    <w:div w:id="6182358">
      <w:marLeft w:val="640"/>
      <w:marRight w:val="0"/>
      <w:marTop w:val="0"/>
      <w:marBottom w:val="0"/>
      <w:divBdr>
        <w:top w:val="none" w:sz="0" w:space="0" w:color="auto"/>
        <w:left w:val="none" w:sz="0" w:space="0" w:color="auto"/>
        <w:bottom w:val="none" w:sz="0" w:space="0" w:color="auto"/>
        <w:right w:val="none" w:sz="0" w:space="0" w:color="auto"/>
      </w:divBdr>
    </w:div>
    <w:div w:id="7102313">
      <w:marLeft w:val="640"/>
      <w:marRight w:val="0"/>
      <w:marTop w:val="0"/>
      <w:marBottom w:val="0"/>
      <w:divBdr>
        <w:top w:val="none" w:sz="0" w:space="0" w:color="auto"/>
        <w:left w:val="none" w:sz="0" w:space="0" w:color="auto"/>
        <w:bottom w:val="none" w:sz="0" w:space="0" w:color="auto"/>
        <w:right w:val="none" w:sz="0" w:space="0" w:color="auto"/>
      </w:divBdr>
    </w:div>
    <w:div w:id="7605547">
      <w:marLeft w:val="640"/>
      <w:marRight w:val="0"/>
      <w:marTop w:val="0"/>
      <w:marBottom w:val="0"/>
      <w:divBdr>
        <w:top w:val="none" w:sz="0" w:space="0" w:color="auto"/>
        <w:left w:val="none" w:sz="0" w:space="0" w:color="auto"/>
        <w:bottom w:val="none" w:sz="0" w:space="0" w:color="auto"/>
        <w:right w:val="none" w:sz="0" w:space="0" w:color="auto"/>
      </w:divBdr>
    </w:div>
    <w:div w:id="8723855">
      <w:marLeft w:val="640"/>
      <w:marRight w:val="0"/>
      <w:marTop w:val="0"/>
      <w:marBottom w:val="0"/>
      <w:divBdr>
        <w:top w:val="none" w:sz="0" w:space="0" w:color="auto"/>
        <w:left w:val="none" w:sz="0" w:space="0" w:color="auto"/>
        <w:bottom w:val="none" w:sz="0" w:space="0" w:color="auto"/>
        <w:right w:val="none" w:sz="0" w:space="0" w:color="auto"/>
      </w:divBdr>
    </w:div>
    <w:div w:id="8878595">
      <w:marLeft w:val="640"/>
      <w:marRight w:val="0"/>
      <w:marTop w:val="0"/>
      <w:marBottom w:val="0"/>
      <w:divBdr>
        <w:top w:val="none" w:sz="0" w:space="0" w:color="auto"/>
        <w:left w:val="none" w:sz="0" w:space="0" w:color="auto"/>
        <w:bottom w:val="none" w:sz="0" w:space="0" w:color="auto"/>
        <w:right w:val="none" w:sz="0" w:space="0" w:color="auto"/>
      </w:divBdr>
    </w:div>
    <w:div w:id="10113753">
      <w:marLeft w:val="640"/>
      <w:marRight w:val="0"/>
      <w:marTop w:val="0"/>
      <w:marBottom w:val="0"/>
      <w:divBdr>
        <w:top w:val="none" w:sz="0" w:space="0" w:color="auto"/>
        <w:left w:val="none" w:sz="0" w:space="0" w:color="auto"/>
        <w:bottom w:val="none" w:sz="0" w:space="0" w:color="auto"/>
        <w:right w:val="none" w:sz="0" w:space="0" w:color="auto"/>
      </w:divBdr>
    </w:div>
    <w:div w:id="11693070">
      <w:marLeft w:val="640"/>
      <w:marRight w:val="0"/>
      <w:marTop w:val="0"/>
      <w:marBottom w:val="0"/>
      <w:divBdr>
        <w:top w:val="none" w:sz="0" w:space="0" w:color="auto"/>
        <w:left w:val="none" w:sz="0" w:space="0" w:color="auto"/>
        <w:bottom w:val="none" w:sz="0" w:space="0" w:color="auto"/>
        <w:right w:val="none" w:sz="0" w:space="0" w:color="auto"/>
      </w:divBdr>
    </w:div>
    <w:div w:id="11928528">
      <w:marLeft w:val="640"/>
      <w:marRight w:val="0"/>
      <w:marTop w:val="0"/>
      <w:marBottom w:val="0"/>
      <w:divBdr>
        <w:top w:val="none" w:sz="0" w:space="0" w:color="auto"/>
        <w:left w:val="none" w:sz="0" w:space="0" w:color="auto"/>
        <w:bottom w:val="none" w:sz="0" w:space="0" w:color="auto"/>
        <w:right w:val="none" w:sz="0" w:space="0" w:color="auto"/>
      </w:divBdr>
    </w:div>
    <w:div w:id="12146651">
      <w:marLeft w:val="640"/>
      <w:marRight w:val="0"/>
      <w:marTop w:val="0"/>
      <w:marBottom w:val="0"/>
      <w:divBdr>
        <w:top w:val="none" w:sz="0" w:space="0" w:color="auto"/>
        <w:left w:val="none" w:sz="0" w:space="0" w:color="auto"/>
        <w:bottom w:val="none" w:sz="0" w:space="0" w:color="auto"/>
        <w:right w:val="none" w:sz="0" w:space="0" w:color="auto"/>
      </w:divBdr>
    </w:div>
    <w:div w:id="12735382">
      <w:marLeft w:val="640"/>
      <w:marRight w:val="0"/>
      <w:marTop w:val="0"/>
      <w:marBottom w:val="0"/>
      <w:divBdr>
        <w:top w:val="none" w:sz="0" w:space="0" w:color="auto"/>
        <w:left w:val="none" w:sz="0" w:space="0" w:color="auto"/>
        <w:bottom w:val="none" w:sz="0" w:space="0" w:color="auto"/>
        <w:right w:val="none" w:sz="0" w:space="0" w:color="auto"/>
      </w:divBdr>
    </w:div>
    <w:div w:id="13312128">
      <w:marLeft w:val="640"/>
      <w:marRight w:val="0"/>
      <w:marTop w:val="0"/>
      <w:marBottom w:val="0"/>
      <w:divBdr>
        <w:top w:val="none" w:sz="0" w:space="0" w:color="auto"/>
        <w:left w:val="none" w:sz="0" w:space="0" w:color="auto"/>
        <w:bottom w:val="none" w:sz="0" w:space="0" w:color="auto"/>
        <w:right w:val="none" w:sz="0" w:space="0" w:color="auto"/>
      </w:divBdr>
    </w:div>
    <w:div w:id="13698470">
      <w:marLeft w:val="640"/>
      <w:marRight w:val="0"/>
      <w:marTop w:val="0"/>
      <w:marBottom w:val="0"/>
      <w:divBdr>
        <w:top w:val="none" w:sz="0" w:space="0" w:color="auto"/>
        <w:left w:val="none" w:sz="0" w:space="0" w:color="auto"/>
        <w:bottom w:val="none" w:sz="0" w:space="0" w:color="auto"/>
        <w:right w:val="none" w:sz="0" w:space="0" w:color="auto"/>
      </w:divBdr>
    </w:div>
    <w:div w:id="13969392">
      <w:marLeft w:val="640"/>
      <w:marRight w:val="0"/>
      <w:marTop w:val="0"/>
      <w:marBottom w:val="0"/>
      <w:divBdr>
        <w:top w:val="none" w:sz="0" w:space="0" w:color="auto"/>
        <w:left w:val="none" w:sz="0" w:space="0" w:color="auto"/>
        <w:bottom w:val="none" w:sz="0" w:space="0" w:color="auto"/>
        <w:right w:val="none" w:sz="0" w:space="0" w:color="auto"/>
      </w:divBdr>
    </w:div>
    <w:div w:id="14426327">
      <w:marLeft w:val="640"/>
      <w:marRight w:val="0"/>
      <w:marTop w:val="0"/>
      <w:marBottom w:val="0"/>
      <w:divBdr>
        <w:top w:val="none" w:sz="0" w:space="0" w:color="auto"/>
        <w:left w:val="none" w:sz="0" w:space="0" w:color="auto"/>
        <w:bottom w:val="none" w:sz="0" w:space="0" w:color="auto"/>
        <w:right w:val="none" w:sz="0" w:space="0" w:color="auto"/>
      </w:divBdr>
    </w:div>
    <w:div w:id="16081683">
      <w:marLeft w:val="640"/>
      <w:marRight w:val="0"/>
      <w:marTop w:val="0"/>
      <w:marBottom w:val="0"/>
      <w:divBdr>
        <w:top w:val="none" w:sz="0" w:space="0" w:color="auto"/>
        <w:left w:val="none" w:sz="0" w:space="0" w:color="auto"/>
        <w:bottom w:val="none" w:sz="0" w:space="0" w:color="auto"/>
        <w:right w:val="none" w:sz="0" w:space="0" w:color="auto"/>
      </w:divBdr>
    </w:div>
    <w:div w:id="17510825">
      <w:marLeft w:val="640"/>
      <w:marRight w:val="0"/>
      <w:marTop w:val="0"/>
      <w:marBottom w:val="0"/>
      <w:divBdr>
        <w:top w:val="none" w:sz="0" w:space="0" w:color="auto"/>
        <w:left w:val="none" w:sz="0" w:space="0" w:color="auto"/>
        <w:bottom w:val="none" w:sz="0" w:space="0" w:color="auto"/>
        <w:right w:val="none" w:sz="0" w:space="0" w:color="auto"/>
      </w:divBdr>
    </w:div>
    <w:div w:id="18555422">
      <w:marLeft w:val="640"/>
      <w:marRight w:val="0"/>
      <w:marTop w:val="0"/>
      <w:marBottom w:val="0"/>
      <w:divBdr>
        <w:top w:val="none" w:sz="0" w:space="0" w:color="auto"/>
        <w:left w:val="none" w:sz="0" w:space="0" w:color="auto"/>
        <w:bottom w:val="none" w:sz="0" w:space="0" w:color="auto"/>
        <w:right w:val="none" w:sz="0" w:space="0" w:color="auto"/>
      </w:divBdr>
    </w:div>
    <w:div w:id="18893841">
      <w:marLeft w:val="640"/>
      <w:marRight w:val="0"/>
      <w:marTop w:val="0"/>
      <w:marBottom w:val="0"/>
      <w:divBdr>
        <w:top w:val="none" w:sz="0" w:space="0" w:color="auto"/>
        <w:left w:val="none" w:sz="0" w:space="0" w:color="auto"/>
        <w:bottom w:val="none" w:sz="0" w:space="0" w:color="auto"/>
        <w:right w:val="none" w:sz="0" w:space="0" w:color="auto"/>
      </w:divBdr>
    </w:div>
    <w:div w:id="19011686">
      <w:marLeft w:val="640"/>
      <w:marRight w:val="0"/>
      <w:marTop w:val="0"/>
      <w:marBottom w:val="0"/>
      <w:divBdr>
        <w:top w:val="none" w:sz="0" w:space="0" w:color="auto"/>
        <w:left w:val="none" w:sz="0" w:space="0" w:color="auto"/>
        <w:bottom w:val="none" w:sz="0" w:space="0" w:color="auto"/>
        <w:right w:val="none" w:sz="0" w:space="0" w:color="auto"/>
      </w:divBdr>
    </w:div>
    <w:div w:id="19285287">
      <w:marLeft w:val="640"/>
      <w:marRight w:val="0"/>
      <w:marTop w:val="0"/>
      <w:marBottom w:val="0"/>
      <w:divBdr>
        <w:top w:val="none" w:sz="0" w:space="0" w:color="auto"/>
        <w:left w:val="none" w:sz="0" w:space="0" w:color="auto"/>
        <w:bottom w:val="none" w:sz="0" w:space="0" w:color="auto"/>
        <w:right w:val="none" w:sz="0" w:space="0" w:color="auto"/>
      </w:divBdr>
    </w:div>
    <w:div w:id="20208647">
      <w:marLeft w:val="640"/>
      <w:marRight w:val="0"/>
      <w:marTop w:val="0"/>
      <w:marBottom w:val="0"/>
      <w:divBdr>
        <w:top w:val="none" w:sz="0" w:space="0" w:color="auto"/>
        <w:left w:val="none" w:sz="0" w:space="0" w:color="auto"/>
        <w:bottom w:val="none" w:sz="0" w:space="0" w:color="auto"/>
        <w:right w:val="none" w:sz="0" w:space="0" w:color="auto"/>
      </w:divBdr>
    </w:div>
    <w:div w:id="20322219">
      <w:marLeft w:val="640"/>
      <w:marRight w:val="0"/>
      <w:marTop w:val="0"/>
      <w:marBottom w:val="0"/>
      <w:divBdr>
        <w:top w:val="none" w:sz="0" w:space="0" w:color="auto"/>
        <w:left w:val="none" w:sz="0" w:space="0" w:color="auto"/>
        <w:bottom w:val="none" w:sz="0" w:space="0" w:color="auto"/>
        <w:right w:val="none" w:sz="0" w:space="0" w:color="auto"/>
      </w:divBdr>
    </w:div>
    <w:div w:id="20325144">
      <w:marLeft w:val="640"/>
      <w:marRight w:val="0"/>
      <w:marTop w:val="0"/>
      <w:marBottom w:val="0"/>
      <w:divBdr>
        <w:top w:val="none" w:sz="0" w:space="0" w:color="auto"/>
        <w:left w:val="none" w:sz="0" w:space="0" w:color="auto"/>
        <w:bottom w:val="none" w:sz="0" w:space="0" w:color="auto"/>
        <w:right w:val="none" w:sz="0" w:space="0" w:color="auto"/>
      </w:divBdr>
    </w:div>
    <w:div w:id="20474803">
      <w:marLeft w:val="640"/>
      <w:marRight w:val="0"/>
      <w:marTop w:val="0"/>
      <w:marBottom w:val="0"/>
      <w:divBdr>
        <w:top w:val="none" w:sz="0" w:space="0" w:color="auto"/>
        <w:left w:val="none" w:sz="0" w:space="0" w:color="auto"/>
        <w:bottom w:val="none" w:sz="0" w:space="0" w:color="auto"/>
        <w:right w:val="none" w:sz="0" w:space="0" w:color="auto"/>
      </w:divBdr>
    </w:div>
    <w:div w:id="21177204">
      <w:marLeft w:val="640"/>
      <w:marRight w:val="0"/>
      <w:marTop w:val="0"/>
      <w:marBottom w:val="0"/>
      <w:divBdr>
        <w:top w:val="none" w:sz="0" w:space="0" w:color="auto"/>
        <w:left w:val="none" w:sz="0" w:space="0" w:color="auto"/>
        <w:bottom w:val="none" w:sz="0" w:space="0" w:color="auto"/>
        <w:right w:val="none" w:sz="0" w:space="0" w:color="auto"/>
      </w:divBdr>
    </w:div>
    <w:div w:id="21905997">
      <w:marLeft w:val="640"/>
      <w:marRight w:val="0"/>
      <w:marTop w:val="0"/>
      <w:marBottom w:val="0"/>
      <w:divBdr>
        <w:top w:val="none" w:sz="0" w:space="0" w:color="auto"/>
        <w:left w:val="none" w:sz="0" w:space="0" w:color="auto"/>
        <w:bottom w:val="none" w:sz="0" w:space="0" w:color="auto"/>
        <w:right w:val="none" w:sz="0" w:space="0" w:color="auto"/>
      </w:divBdr>
    </w:div>
    <w:div w:id="22442194">
      <w:marLeft w:val="640"/>
      <w:marRight w:val="0"/>
      <w:marTop w:val="0"/>
      <w:marBottom w:val="0"/>
      <w:divBdr>
        <w:top w:val="none" w:sz="0" w:space="0" w:color="auto"/>
        <w:left w:val="none" w:sz="0" w:space="0" w:color="auto"/>
        <w:bottom w:val="none" w:sz="0" w:space="0" w:color="auto"/>
        <w:right w:val="none" w:sz="0" w:space="0" w:color="auto"/>
      </w:divBdr>
    </w:div>
    <w:div w:id="22874229">
      <w:marLeft w:val="640"/>
      <w:marRight w:val="0"/>
      <w:marTop w:val="0"/>
      <w:marBottom w:val="0"/>
      <w:divBdr>
        <w:top w:val="none" w:sz="0" w:space="0" w:color="auto"/>
        <w:left w:val="none" w:sz="0" w:space="0" w:color="auto"/>
        <w:bottom w:val="none" w:sz="0" w:space="0" w:color="auto"/>
        <w:right w:val="none" w:sz="0" w:space="0" w:color="auto"/>
      </w:divBdr>
    </w:div>
    <w:div w:id="23948150">
      <w:marLeft w:val="640"/>
      <w:marRight w:val="0"/>
      <w:marTop w:val="0"/>
      <w:marBottom w:val="0"/>
      <w:divBdr>
        <w:top w:val="none" w:sz="0" w:space="0" w:color="auto"/>
        <w:left w:val="none" w:sz="0" w:space="0" w:color="auto"/>
        <w:bottom w:val="none" w:sz="0" w:space="0" w:color="auto"/>
        <w:right w:val="none" w:sz="0" w:space="0" w:color="auto"/>
      </w:divBdr>
    </w:div>
    <w:div w:id="24674249">
      <w:marLeft w:val="640"/>
      <w:marRight w:val="0"/>
      <w:marTop w:val="0"/>
      <w:marBottom w:val="0"/>
      <w:divBdr>
        <w:top w:val="none" w:sz="0" w:space="0" w:color="auto"/>
        <w:left w:val="none" w:sz="0" w:space="0" w:color="auto"/>
        <w:bottom w:val="none" w:sz="0" w:space="0" w:color="auto"/>
        <w:right w:val="none" w:sz="0" w:space="0" w:color="auto"/>
      </w:divBdr>
    </w:div>
    <w:div w:id="24841409">
      <w:marLeft w:val="640"/>
      <w:marRight w:val="0"/>
      <w:marTop w:val="0"/>
      <w:marBottom w:val="0"/>
      <w:divBdr>
        <w:top w:val="none" w:sz="0" w:space="0" w:color="auto"/>
        <w:left w:val="none" w:sz="0" w:space="0" w:color="auto"/>
        <w:bottom w:val="none" w:sz="0" w:space="0" w:color="auto"/>
        <w:right w:val="none" w:sz="0" w:space="0" w:color="auto"/>
      </w:divBdr>
    </w:div>
    <w:div w:id="25103010">
      <w:marLeft w:val="640"/>
      <w:marRight w:val="0"/>
      <w:marTop w:val="0"/>
      <w:marBottom w:val="0"/>
      <w:divBdr>
        <w:top w:val="none" w:sz="0" w:space="0" w:color="auto"/>
        <w:left w:val="none" w:sz="0" w:space="0" w:color="auto"/>
        <w:bottom w:val="none" w:sz="0" w:space="0" w:color="auto"/>
        <w:right w:val="none" w:sz="0" w:space="0" w:color="auto"/>
      </w:divBdr>
    </w:div>
    <w:div w:id="25177516">
      <w:marLeft w:val="640"/>
      <w:marRight w:val="0"/>
      <w:marTop w:val="0"/>
      <w:marBottom w:val="0"/>
      <w:divBdr>
        <w:top w:val="none" w:sz="0" w:space="0" w:color="auto"/>
        <w:left w:val="none" w:sz="0" w:space="0" w:color="auto"/>
        <w:bottom w:val="none" w:sz="0" w:space="0" w:color="auto"/>
        <w:right w:val="none" w:sz="0" w:space="0" w:color="auto"/>
      </w:divBdr>
    </w:div>
    <w:div w:id="25182220">
      <w:marLeft w:val="640"/>
      <w:marRight w:val="0"/>
      <w:marTop w:val="0"/>
      <w:marBottom w:val="0"/>
      <w:divBdr>
        <w:top w:val="none" w:sz="0" w:space="0" w:color="auto"/>
        <w:left w:val="none" w:sz="0" w:space="0" w:color="auto"/>
        <w:bottom w:val="none" w:sz="0" w:space="0" w:color="auto"/>
        <w:right w:val="none" w:sz="0" w:space="0" w:color="auto"/>
      </w:divBdr>
    </w:div>
    <w:div w:id="25260354">
      <w:marLeft w:val="640"/>
      <w:marRight w:val="0"/>
      <w:marTop w:val="0"/>
      <w:marBottom w:val="0"/>
      <w:divBdr>
        <w:top w:val="none" w:sz="0" w:space="0" w:color="auto"/>
        <w:left w:val="none" w:sz="0" w:space="0" w:color="auto"/>
        <w:bottom w:val="none" w:sz="0" w:space="0" w:color="auto"/>
        <w:right w:val="none" w:sz="0" w:space="0" w:color="auto"/>
      </w:divBdr>
    </w:div>
    <w:div w:id="26300334">
      <w:marLeft w:val="640"/>
      <w:marRight w:val="0"/>
      <w:marTop w:val="0"/>
      <w:marBottom w:val="0"/>
      <w:divBdr>
        <w:top w:val="none" w:sz="0" w:space="0" w:color="auto"/>
        <w:left w:val="none" w:sz="0" w:space="0" w:color="auto"/>
        <w:bottom w:val="none" w:sz="0" w:space="0" w:color="auto"/>
        <w:right w:val="none" w:sz="0" w:space="0" w:color="auto"/>
      </w:divBdr>
    </w:div>
    <w:div w:id="27263689">
      <w:marLeft w:val="640"/>
      <w:marRight w:val="0"/>
      <w:marTop w:val="0"/>
      <w:marBottom w:val="0"/>
      <w:divBdr>
        <w:top w:val="none" w:sz="0" w:space="0" w:color="auto"/>
        <w:left w:val="none" w:sz="0" w:space="0" w:color="auto"/>
        <w:bottom w:val="none" w:sz="0" w:space="0" w:color="auto"/>
        <w:right w:val="none" w:sz="0" w:space="0" w:color="auto"/>
      </w:divBdr>
    </w:div>
    <w:div w:id="29498126">
      <w:marLeft w:val="640"/>
      <w:marRight w:val="0"/>
      <w:marTop w:val="0"/>
      <w:marBottom w:val="0"/>
      <w:divBdr>
        <w:top w:val="none" w:sz="0" w:space="0" w:color="auto"/>
        <w:left w:val="none" w:sz="0" w:space="0" w:color="auto"/>
        <w:bottom w:val="none" w:sz="0" w:space="0" w:color="auto"/>
        <w:right w:val="none" w:sz="0" w:space="0" w:color="auto"/>
      </w:divBdr>
    </w:div>
    <w:div w:id="29768089">
      <w:marLeft w:val="640"/>
      <w:marRight w:val="0"/>
      <w:marTop w:val="0"/>
      <w:marBottom w:val="0"/>
      <w:divBdr>
        <w:top w:val="none" w:sz="0" w:space="0" w:color="auto"/>
        <w:left w:val="none" w:sz="0" w:space="0" w:color="auto"/>
        <w:bottom w:val="none" w:sz="0" w:space="0" w:color="auto"/>
        <w:right w:val="none" w:sz="0" w:space="0" w:color="auto"/>
      </w:divBdr>
    </w:div>
    <w:div w:id="31393115">
      <w:marLeft w:val="640"/>
      <w:marRight w:val="0"/>
      <w:marTop w:val="0"/>
      <w:marBottom w:val="0"/>
      <w:divBdr>
        <w:top w:val="none" w:sz="0" w:space="0" w:color="auto"/>
        <w:left w:val="none" w:sz="0" w:space="0" w:color="auto"/>
        <w:bottom w:val="none" w:sz="0" w:space="0" w:color="auto"/>
        <w:right w:val="none" w:sz="0" w:space="0" w:color="auto"/>
      </w:divBdr>
    </w:div>
    <w:div w:id="31417467">
      <w:marLeft w:val="640"/>
      <w:marRight w:val="0"/>
      <w:marTop w:val="0"/>
      <w:marBottom w:val="0"/>
      <w:divBdr>
        <w:top w:val="none" w:sz="0" w:space="0" w:color="auto"/>
        <w:left w:val="none" w:sz="0" w:space="0" w:color="auto"/>
        <w:bottom w:val="none" w:sz="0" w:space="0" w:color="auto"/>
        <w:right w:val="none" w:sz="0" w:space="0" w:color="auto"/>
      </w:divBdr>
    </w:div>
    <w:div w:id="31611934">
      <w:marLeft w:val="640"/>
      <w:marRight w:val="0"/>
      <w:marTop w:val="0"/>
      <w:marBottom w:val="0"/>
      <w:divBdr>
        <w:top w:val="none" w:sz="0" w:space="0" w:color="auto"/>
        <w:left w:val="none" w:sz="0" w:space="0" w:color="auto"/>
        <w:bottom w:val="none" w:sz="0" w:space="0" w:color="auto"/>
        <w:right w:val="none" w:sz="0" w:space="0" w:color="auto"/>
      </w:divBdr>
    </w:div>
    <w:div w:id="31655522">
      <w:marLeft w:val="640"/>
      <w:marRight w:val="0"/>
      <w:marTop w:val="0"/>
      <w:marBottom w:val="0"/>
      <w:divBdr>
        <w:top w:val="none" w:sz="0" w:space="0" w:color="auto"/>
        <w:left w:val="none" w:sz="0" w:space="0" w:color="auto"/>
        <w:bottom w:val="none" w:sz="0" w:space="0" w:color="auto"/>
        <w:right w:val="none" w:sz="0" w:space="0" w:color="auto"/>
      </w:divBdr>
    </w:div>
    <w:div w:id="31662313">
      <w:marLeft w:val="640"/>
      <w:marRight w:val="0"/>
      <w:marTop w:val="0"/>
      <w:marBottom w:val="0"/>
      <w:divBdr>
        <w:top w:val="none" w:sz="0" w:space="0" w:color="auto"/>
        <w:left w:val="none" w:sz="0" w:space="0" w:color="auto"/>
        <w:bottom w:val="none" w:sz="0" w:space="0" w:color="auto"/>
        <w:right w:val="none" w:sz="0" w:space="0" w:color="auto"/>
      </w:divBdr>
    </w:div>
    <w:div w:id="32073792">
      <w:marLeft w:val="640"/>
      <w:marRight w:val="0"/>
      <w:marTop w:val="0"/>
      <w:marBottom w:val="0"/>
      <w:divBdr>
        <w:top w:val="none" w:sz="0" w:space="0" w:color="auto"/>
        <w:left w:val="none" w:sz="0" w:space="0" w:color="auto"/>
        <w:bottom w:val="none" w:sz="0" w:space="0" w:color="auto"/>
        <w:right w:val="none" w:sz="0" w:space="0" w:color="auto"/>
      </w:divBdr>
    </w:div>
    <w:div w:id="32316159">
      <w:marLeft w:val="640"/>
      <w:marRight w:val="0"/>
      <w:marTop w:val="0"/>
      <w:marBottom w:val="0"/>
      <w:divBdr>
        <w:top w:val="none" w:sz="0" w:space="0" w:color="auto"/>
        <w:left w:val="none" w:sz="0" w:space="0" w:color="auto"/>
        <w:bottom w:val="none" w:sz="0" w:space="0" w:color="auto"/>
        <w:right w:val="none" w:sz="0" w:space="0" w:color="auto"/>
      </w:divBdr>
    </w:div>
    <w:div w:id="32582098">
      <w:marLeft w:val="640"/>
      <w:marRight w:val="0"/>
      <w:marTop w:val="0"/>
      <w:marBottom w:val="0"/>
      <w:divBdr>
        <w:top w:val="none" w:sz="0" w:space="0" w:color="auto"/>
        <w:left w:val="none" w:sz="0" w:space="0" w:color="auto"/>
        <w:bottom w:val="none" w:sz="0" w:space="0" w:color="auto"/>
        <w:right w:val="none" w:sz="0" w:space="0" w:color="auto"/>
      </w:divBdr>
    </w:div>
    <w:div w:id="33772244">
      <w:bodyDiv w:val="1"/>
      <w:marLeft w:val="0"/>
      <w:marRight w:val="0"/>
      <w:marTop w:val="0"/>
      <w:marBottom w:val="0"/>
      <w:divBdr>
        <w:top w:val="none" w:sz="0" w:space="0" w:color="auto"/>
        <w:left w:val="none" w:sz="0" w:space="0" w:color="auto"/>
        <w:bottom w:val="none" w:sz="0" w:space="0" w:color="auto"/>
        <w:right w:val="none" w:sz="0" w:space="0" w:color="auto"/>
      </w:divBdr>
      <w:divsChild>
        <w:div w:id="37584466">
          <w:marLeft w:val="640"/>
          <w:marRight w:val="0"/>
          <w:marTop w:val="0"/>
          <w:marBottom w:val="0"/>
          <w:divBdr>
            <w:top w:val="none" w:sz="0" w:space="0" w:color="auto"/>
            <w:left w:val="none" w:sz="0" w:space="0" w:color="auto"/>
            <w:bottom w:val="none" w:sz="0" w:space="0" w:color="auto"/>
            <w:right w:val="none" w:sz="0" w:space="0" w:color="auto"/>
          </w:divBdr>
        </w:div>
        <w:div w:id="56125248">
          <w:marLeft w:val="640"/>
          <w:marRight w:val="0"/>
          <w:marTop w:val="0"/>
          <w:marBottom w:val="0"/>
          <w:divBdr>
            <w:top w:val="none" w:sz="0" w:space="0" w:color="auto"/>
            <w:left w:val="none" w:sz="0" w:space="0" w:color="auto"/>
            <w:bottom w:val="none" w:sz="0" w:space="0" w:color="auto"/>
            <w:right w:val="none" w:sz="0" w:space="0" w:color="auto"/>
          </w:divBdr>
        </w:div>
        <w:div w:id="108553419">
          <w:marLeft w:val="640"/>
          <w:marRight w:val="0"/>
          <w:marTop w:val="0"/>
          <w:marBottom w:val="0"/>
          <w:divBdr>
            <w:top w:val="none" w:sz="0" w:space="0" w:color="auto"/>
            <w:left w:val="none" w:sz="0" w:space="0" w:color="auto"/>
            <w:bottom w:val="none" w:sz="0" w:space="0" w:color="auto"/>
            <w:right w:val="none" w:sz="0" w:space="0" w:color="auto"/>
          </w:divBdr>
        </w:div>
        <w:div w:id="120618581">
          <w:marLeft w:val="640"/>
          <w:marRight w:val="0"/>
          <w:marTop w:val="0"/>
          <w:marBottom w:val="0"/>
          <w:divBdr>
            <w:top w:val="none" w:sz="0" w:space="0" w:color="auto"/>
            <w:left w:val="none" w:sz="0" w:space="0" w:color="auto"/>
            <w:bottom w:val="none" w:sz="0" w:space="0" w:color="auto"/>
            <w:right w:val="none" w:sz="0" w:space="0" w:color="auto"/>
          </w:divBdr>
        </w:div>
        <w:div w:id="125046327">
          <w:marLeft w:val="640"/>
          <w:marRight w:val="0"/>
          <w:marTop w:val="0"/>
          <w:marBottom w:val="0"/>
          <w:divBdr>
            <w:top w:val="none" w:sz="0" w:space="0" w:color="auto"/>
            <w:left w:val="none" w:sz="0" w:space="0" w:color="auto"/>
            <w:bottom w:val="none" w:sz="0" w:space="0" w:color="auto"/>
            <w:right w:val="none" w:sz="0" w:space="0" w:color="auto"/>
          </w:divBdr>
        </w:div>
        <w:div w:id="173035279">
          <w:marLeft w:val="640"/>
          <w:marRight w:val="0"/>
          <w:marTop w:val="0"/>
          <w:marBottom w:val="0"/>
          <w:divBdr>
            <w:top w:val="none" w:sz="0" w:space="0" w:color="auto"/>
            <w:left w:val="none" w:sz="0" w:space="0" w:color="auto"/>
            <w:bottom w:val="none" w:sz="0" w:space="0" w:color="auto"/>
            <w:right w:val="none" w:sz="0" w:space="0" w:color="auto"/>
          </w:divBdr>
        </w:div>
        <w:div w:id="220603147">
          <w:marLeft w:val="640"/>
          <w:marRight w:val="0"/>
          <w:marTop w:val="0"/>
          <w:marBottom w:val="0"/>
          <w:divBdr>
            <w:top w:val="none" w:sz="0" w:space="0" w:color="auto"/>
            <w:left w:val="none" w:sz="0" w:space="0" w:color="auto"/>
            <w:bottom w:val="none" w:sz="0" w:space="0" w:color="auto"/>
            <w:right w:val="none" w:sz="0" w:space="0" w:color="auto"/>
          </w:divBdr>
        </w:div>
        <w:div w:id="254364406">
          <w:marLeft w:val="640"/>
          <w:marRight w:val="0"/>
          <w:marTop w:val="0"/>
          <w:marBottom w:val="0"/>
          <w:divBdr>
            <w:top w:val="none" w:sz="0" w:space="0" w:color="auto"/>
            <w:left w:val="none" w:sz="0" w:space="0" w:color="auto"/>
            <w:bottom w:val="none" w:sz="0" w:space="0" w:color="auto"/>
            <w:right w:val="none" w:sz="0" w:space="0" w:color="auto"/>
          </w:divBdr>
        </w:div>
        <w:div w:id="294868345">
          <w:marLeft w:val="640"/>
          <w:marRight w:val="0"/>
          <w:marTop w:val="0"/>
          <w:marBottom w:val="0"/>
          <w:divBdr>
            <w:top w:val="none" w:sz="0" w:space="0" w:color="auto"/>
            <w:left w:val="none" w:sz="0" w:space="0" w:color="auto"/>
            <w:bottom w:val="none" w:sz="0" w:space="0" w:color="auto"/>
            <w:right w:val="none" w:sz="0" w:space="0" w:color="auto"/>
          </w:divBdr>
        </w:div>
        <w:div w:id="346830716">
          <w:marLeft w:val="640"/>
          <w:marRight w:val="0"/>
          <w:marTop w:val="0"/>
          <w:marBottom w:val="0"/>
          <w:divBdr>
            <w:top w:val="none" w:sz="0" w:space="0" w:color="auto"/>
            <w:left w:val="none" w:sz="0" w:space="0" w:color="auto"/>
            <w:bottom w:val="none" w:sz="0" w:space="0" w:color="auto"/>
            <w:right w:val="none" w:sz="0" w:space="0" w:color="auto"/>
          </w:divBdr>
        </w:div>
        <w:div w:id="396362026">
          <w:marLeft w:val="640"/>
          <w:marRight w:val="0"/>
          <w:marTop w:val="0"/>
          <w:marBottom w:val="0"/>
          <w:divBdr>
            <w:top w:val="none" w:sz="0" w:space="0" w:color="auto"/>
            <w:left w:val="none" w:sz="0" w:space="0" w:color="auto"/>
            <w:bottom w:val="none" w:sz="0" w:space="0" w:color="auto"/>
            <w:right w:val="none" w:sz="0" w:space="0" w:color="auto"/>
          </w:divBdr>
        </w:div>
        <w:div w:id="486090343">
          <w:marLeft w:val="640"/>
          <w:marRight w:val="0"/>
          <w:marTop w:val="0"/>
          <w:marBottom w:val="0"/>
          <w:divBdr>
            <w:top w:val="none" w:sz="0" w:space="0" w:color="auto"/>
            <w:left w:val="none" w:sz="0" w:space="0" w:color="auto"/>
            <w:bottom w:val="none" w:sz="0" w:space="0" w:color="auto"/>
            <w:right w:val="none" w:sz="0" w:space="0" w:color="auto"/>
          </w:divBdr>
        </w:div>
        <w:div w:id="595283242">
          <w:marLeft w:val="640"/>
          <w:marRight w:val="0"/>
          <w:marTop w:val="0"/>
          <w:marBottom w:val="0"/>
          <w:divBdr>
            <w:top w:val="none" w:sz="0" w:space="0" w:color="auto"/>
            <w:left w:val="none" w:sz="0" w:space="0" w:color="auto"/>
            <w:bottom w:val="none" w:sz="0" w:space="0" w:color="auto"/>
            <w:right w:val="none" w:sz="0" w:space="0" w:color="auto"/>
          </w:divBdr>
        </w:div>
        <w:div w:id="768740163">
          <w:marLeft w:val="640"/>
          <w:marRight w:val="0"/>
          <w:marTop w:val="0"/>
          <w:marBottom w:val="0"/>
          <w:divBdr>
            <w:top w:val="none" w:sz="0" w:space="0" w:color="auto"/>
            <w:left w:val="none" w:sz="0" w:space="0" w:color="auto"/>
            <w:bottom w:val="none" w:sz="0" w:space="0" w:color="auto"/>
            <w:right w:val="none" w:sz="0" w:space="0" w:color="auto"/>
          </w:divBdr>
        </w:div>
        <w:div w:id="777599996">
          <w:marLeft w:val="640"/>
          <w:marRight w:val="0"/>
          <w:marTop w:val="0"/>
          <w:marBottom w:val="0"/>
          <w:divBdr>
            <w:top w:val="none" w:sz="0" w:space="0" w:color="auto"/>
            <w:left w:val="none" w:sz="0" w:space="0" w:color="auto"/>
            <w:bottom w:val="none" w:sz="0" w:space="0" w:color="auto"/>
            <w:right w:val="none" w:sz="0" w:space="0" w:color="auto"/>
          </w:divBdr>
        </w:div>
        <w:div w:id="825050704">
          <w:marLeft w:val="640"/>
          <w:marRight w:val="0"/>
          <w:marTop w:val="0"/>
          <w:marBottom w:val="0"/>
          <w:divBdr>
            <w:top w:val="none" w:sz="0" w:space="0" w:color="auto"/>
            <w:left w:val="none" w:sz="0" w:space="0" w:color="auto"/>
            <w:bottom w:val="none" w:sz="0" w:space="0" w:color="auto"/>
            <w:right w:val="none" w:sz="0" w:space="0" w:color="auto"/>
          </w:divBdr>
        </w:div>
        <w:div w:id="846405485">
          <w:marLeft w:val="640"/>
          <w:marRight w:val="0"/>
          <w:marTop w:val="0"/>
          <w:marBottom w:val="0"/>
          <w:divBdr>
            <w:top w:val="none" w:sz="0" w:space="0" w:color="auto"/>
            <w:left w:val="none" w:sz="0" w:space="0" w:color="auto"/>
            <w:bottom w:val="none" w:sz="0" w:space="0" w:color="auto"/>
            <w:right w:val="none" w:sz="0" w:space="0" w:color="auto"/>
          </w:divBdr>
        </w:div>
        <w:div w:id="910771367">
          <w:marLeft w:val="640"/>
          <w:marRight w:val="0"/>
          <w:marTop w:val="0"/>
          <w:marBottom w:val="0"/>
          <w:divBdr>
            <w:top w:val="none" w:sz="0" w:space="0" w:color="auto"/>
            <w:left w:val="none" w:sz="0" w:space="0" w:color="auto"/>
            <w:bottom w:val="none" w:sz="0" w:space="0" w:color="auto"/>
            <w:right w:val="none" w:sz="0" w:space="0" w:color="auto"/>
          </w:divBdr>
        </w:div>
        <w:div w:id="927423851">
          <w:marLeft w:val="640"/>
          <w:marRight w:val="0"/>
          <w:marTop w:val="0"/>
          <w:marBottom w:val="0"/>
          <w:divBdr>
            <w:top w:val="none" w:sz="0" w:space="0" w:color="auto"/>
            <w:left w:val="none" w:sz="0" w:space="0" w:color="auto"/>
            <w:bottom w:val="none" w:sz="0" w:space="0" w:color="auto"/>
            <w:right w:val="none" w:sz="0" w:space="0" w:color="auto"/>
          </w:divBdr>
        </w:div>
        <w:div w:id="1030837093">
          <w:marLeft w:val="640"/>
          <w:marRight w:val="0"/>
          <w:marTop w:val="0"/>
          <w:marBottom w:val="0"/>
          <w:divBdr>
            <w:top w:val="none" w:sz="0" w:space="0" w:color="auto"/>
            <w:left w:val="none" w:sz="0" w:space="0" w:color="auto"/>
            <w:bottom w:val="none" w:sz="0" w:space="0" w:color="auto"/>
            <w:right w:val="none" w:sz="0" w:space="0" w:color="auto"/>
          </w:divBdr>
        </w:div>
        <w:div w:id="1075779423">
          <w:marLeft w:val="640"/>
          <w:marRight w:val="0"/>
          <w:marTop w:val="0"/>
          <w:marBottom w:val="0"/>
          <w:divBdr>
            <w:top w:val="none" w:sz="0" w:space="0" w:color="auto"/>
            <w:left w:val="none" w:sz="0" w:space="0" w:color="auto"/>
            <w:bottom w:val="none" w:sz="0" w:space="0" w:color="auto"/>
            <w:right w:val="none" w:sz="0" w:space="0" w:color="auto"/>
          </w:divBdr>
        </w:div>
        <w:div w:id="1079449018">
          <w:marLeft w:val="640"/>
          <w:marRight w:val="0"/>
          <w:marTop w:val="0"/>
          <w:marBottom w:val="0"/>
          <w:divBdr>
            <w:top w:val="none" w:sz="0" w:space="0" w:color="auto"/>
            <w:left w:val="none" w:sz="0" w:space="0" w:color="auto"/>
            <w:bottom w:val="none" w:sz="0" w:space="0" w:color="auto"/>
            <w:right w:val="none" w:sz="0" w:space="0" w:color="auto"/>
          </w:divBdr>
        </w:div>
        <w:div w:id="1084690755">
          <w:marLeft w:val="640"/>
          <w:marRight w:val="0"/>
          <w:marTop w:val="0"/>
          <w:marBottom w:val="0"/>
          <w:divBdr>
            <w:top w:val="none" w:sz="0" w:space="0" w:color="auto"/>
            <w:left w:val="none" w:sz="0" w:space="0" w:color="auto"/>
            <w:bottom w:val="none" w:sz="0" w:space="0" w:color="auto"/>
            <w:right w:val="none" w:sz="0" w:space="0" w:color="auto"/>
          </w:divBdr>
        </w:div>
        <w:div w:id="1092974289">
          <w:marLeft w:val="640"/>
          <w:marRight w:val="0"/>
          <w:marTop w:val="0"/>
          <w:marBottom w:val="0"/>
          <w:divBdr>
            <w:top w:val="none" w:sz="0" w:space="0" w:color="auto"/>
            <w:left w:val="none" w:sz="0" w:space="0" w:color="auto"/>
            <w:bottom w:val="none" w:sz="0" w:space="0" w:color="auto"/>
            <w:right w:val="none" w:sz="0" w:space="0" w:color="auto"/>
          </w:divBdr>
        </w:div>
        <w:div w:id="1143543879">
          <w:marLeft w:val="640"/>
          <w:marRight w:val="0"/>
          <w:marTop w:val="0"/>
          <w:marBottom w:val="0"/>
          <w:divBdr>
            <w:top w:val="none" w:sz="0" w:space="0" w:color="auto"/>
            <w:left w:val="none" w:sz="0" w:space="0" w:color="auto"/>
            <w:bottom w:val="none" w:sz="0" w:space="0" w:color="auto"/>
            <w:right w:val="none" w:sz="0" w:space="0" w:color="auto"/>
          </w:divBdr>
        </w:div>
        <w:div w:id="1155031913">
          <w:marLeft w:val="640"/>
          <w:marRight w:val="0"/>
          <w:marTop w:val="0"/>
          <w:marBottom w:val="0"/>
          <w:divBdr>
            <w:top w:val="none" w:sz="0" w:space="0" w:color="auto"/>
            <w:left w:val="none" w:sz="0" w:space="0" w:color="auto"/>
            <w:bottom w:val="none" w:sz="0" w:space="0" w:color="auto"/>
            <w:right w:val="none" w:sz="0" w:space="0" w:color="auto"/>
          </w:divBdr>
        </w:div>
        <w:div w:id="1185022069">
          <w:marLeft w:val="640"/>
          <w:marRight w:val="0"/>
          <w:marTop w:val="0"/>
          <w:marBottom w:val="0"/>
          <w:divBdr>
            <w:top w:val="none" w:sz="0" w:space="0" w:color="auto"/>
            <w:left w:val="none" w:sz="0" w:space="0" w:color="auto"/>
            <w:bottom w:val="none" w:sz="0" w:space="0" w:color="auto"/>
            <w:right w:val="none" w:sz="0" w:space="0" w:color="auto"/>
          </w:divBdr>
        </w:div>
        <w:div w:id="1335184892">
          <w:marLeft w:val="640"/>
          <w:marRight w:val="0"/>
          <w:marTop w:val="0"/>
          <w:marBottom w:val="0"/>
          <w:divBdr>
            <w:top w:val="none" w:sz="0" w:space="0" w:color="auto"/>
            <w:left w:val="none" w:sz="0" w:space="0" w:color="auto"/>
            <w:bottom w:val="none" w:sz="0" w:space="0" w:color="auto"/>
            <w:right w:val="none" w:sz="0" w:space="0" w:color="auto"/>
          </w:divBdr>
        </w:div>
        <w:div w:id="1361710756">
          <w:marLeft w:val="640"/>
          <w:marRight w:val="0"/>
          <w:marTop w:val="0"/>
          <w:marBottom w:val="0"/>
          <w:divBdr>
            <w:top w:val="none" w:sz="0" w:space="0" w:color="auto"/>
            <w:left w:val="none" w:sz="0" w:space="0" w:color="auto"/>
            <w:bottom w:val="none" w:sz="0" w:space="0" w:color="auto"/>
            <w:right w:val="none" w:sz="0" w:space="0" w:color="auto"/>
          </w:divBdr>
        </w:div>
        <w:div w:id="1367635045">
          <w:marLeft w:val="640"/>
          <w:marRight w:val="0"/>
          <w:marTop w:val="0"/>
          <w:marBottom w:val="0"/>
          <w:divBdr>
            <w:top w:val="none" w:sz="0" w:space="0" w:color="auto"/>
            <w:left w:val="none" w:sz="0" w:space="0" w:color="auto"/>
            <w:bottom w:val="none" w:sz="0" w:space="0" w:color="auto"/>
            <w:right w:val="none" w:sz="0" w:space="0" w:color="auto"/>
          </w:divBdr>
        </w:div>
        <w:div w:id="1467578001">
          <w:marLeft w:val="640"/>
          <w:marRight w:val="0"/>
          <w:marTop w:val="0"/>
          <w:marBottom w:val="0"/>
          <w:divBdr>
            <w:top w:val="none" w:sz="0" w:space="0" w:color="auto"/>
            <w:left w:val="none" w:sz="0" w:space="0" w:color="auto"/>
            <w:bottom w:val="none" w:sz="0" w:space="0" w:color="auto"/>
            <w:right w:val="none" w:sz="0" w:space="0" w:color="auto"/>
          </w:divBdr>
        </w:div>
        <w:div w:id="1488133672">
          <w:marLeft w:val="640"/>
          <w:marRight w:val="0"/>
          <w:marTop w:val="0"/>
          <w:marBottom w:val="0"/>
          <w:divBdr>
            <w:top w:val="none" w:sz="0" w:space="0" w:color="auto"/>
            <w:left w:val="none" w:sz="0" w:space="0" w:color="auto"/>
            <w:bottom w:val="none" w:sz="0" w:space="0" w:color="auto"/>
            <w:right w:val="none" w:sz="0" w:space="0" w:color="auto"/>
          </w:divBdr>
        </w:div>
        <w:div w:id="1531800602">
          <w:marLeft w:val="640"/>
          <w:marRight w:val="0"/>
          <w:marTop w:val="0"/>
          <w:marBottom w:val="0"/>
          <w:divBdr>
            <w:top w:val="none" w:sz="0" w:space="0" w:color="auto"/>
            <w:left w:val="none" w:sz="0" w:space="0" w:color="auto"/>
            <w:bottom w:val="none" w:sz="0" w:space="0" w:color="auto"/>
            <w:right w:val="none" w:sz="0" w:space="0" w:color="auto"/>
          </w:divBdr>
        </w:div>
        <w:div w:id="1541748788">
          <w:marLeft w:val="640"/>
          <w:marRight w:val="0"/>
          <w:marTop w:val="0"/>
          <w:marBottom w:val="0"/>
          <w:divBdr>
            <w:top w:val="none" w:sz="0" w:space="0" w:color="auto"/>
            <w:left w:val="none" w:sz="0" w:space="0" w:color="auto"/>
            <w:bottom w:val="none" w:sz="0" w:space="0" w:color="auto"/>
            <w:right w:val="none" w:sz="0" w:space="0" w:color="auto"/>
          </w:divBdr>
        </w:div>
        <w:div w:id="1662195855">
          <w:marLeft w:val="640"/>
          <w:marRight w:val="0"/>
          <w:marTop w:val="0"/>
          <w:marBottom w:val="0"/>
          <w:divBdr>
            <w:top w:val="none" w:sz="0" w:space="0" w:color="auto"/>
            <w:left w:val="none" w:sz="0" w:space="0" w:color="auto"/>
            <w:bottom w:val="none" w:sz="0" w:space="0" w:color="auto"/>
            <w:right w:val="none" w:sz="0" w:space="0" w:color="auto"/>
          </w:divBdr>
        </w:div>
        <w:div w:id="1804037731">
          <w:marLeft w:val="640"/>
          <w:marRight w:val="0"/>
          <w:marTop w:val="0"/>
          <w:marBottom w:val="0"/>
          <w:divBdr>
            <w:top w:val="none" w:sz="0" w:space="0" w:color="auto"/>
            <w:left w:val="none" w:sz="0" w:space="0" w:color="auto"/>
            <w:bottom w:val="none" w:sz="0" w:space="0" w:color="auto"/>
            <w:right w:val="none" w:sz="0" w:space="0" w:color="auto"/>
          </w:divBdr>
        </w:div>
        <w:div w:id="1816096616">
          <w:marLeft w:val="640"/>
          <w:marRight w:val="0"/>
          <w:marTop w:val="0"/>
          <w:marBottom w:val="0"/>
          <w:divBdr>
            <w:top w:val="none" w:sz="0" w:space="0" w:color="auto"/>
            <w:left w:val="none" w:sz="0" w:space="0" w:color="auto"/>
            <w:bottom w:val="none" w:sz="0" w:space="0" w:color="auto"/>
            <w:right w:val="none" w:sz="0" w:space="0" w:color="auto"/>
          </w:divBdr>
        </w:div>
        <w:div w:id="1818374129">
          <w:marLeft w:val="640"/>
          <w:marRight w:val="0"/>
          <w:marTop w:val="0"/>
          <w:marBottom w:val="0"/>
          <w:divBdr>
            <w:top w:val="none" w:sz="0" w:space="0" w:color="auto"/>
            <w:left w:val="none" w:sz="0" w:space="0" w:color="auto"/>
            <w:bottom w:val="none" w:sz="0" w:space="0" w:color="auto"/>
            <w:right w:val="none" w:sz="0" w:space="0" w:color="auto"/>
          </w:divBdr>
        </w:div>
        <w:div w:id="1873686275">
          <w:marLeft w:val="640"/>
          <w:marRight w:val="0"/>
          <w:marTop w:val="0"/>
          <w:marBottom w:val="0"/>
          <w:divBdr>
            <w:top w:val="none" w:sz="0" w:space="0" w:color="auto"/>
            <w:left w:val="none" w:sz="0" w:space="0" w:color="auto"/>
            <w:bottom w:val="none" w:sz="0" w:space="0" w:color="auto"/>
            <w:right w:val="none" w:sz="0" w:space="0" w:color="auto"/>
          </w:divBdr>
        </w:div>
        <w:div w:id="1910386595">
          <w:marLeft w:val="640"/>
          <w:marRight w:val="0"/>
          <w:marTop w:val="0"/>
          <w:marBottom w:val="0"/>
          <w:divBdr>
            <w:top w:val="none" w:sz="0" w:space="0" w:color="auto"/>
            <w:left w:val="none" w:sz="0" w:space="0" w:color="auto"/>
            <w:bottom w:val="none" w:sz="0" w:space="0" w:color="auto"/>
            <w:right w:val="none" w:sz="0" w:space="0" w:color="auto"/>
          </w:divBdr>
        </w:div>
        <w:div w:id="1936354588">
          <w:marLeft w:val="640"/>
          <w:marRight w:val="0"/>
          <w:marTop w:val="0"/>
          <w:marBottom w:val="0"/>
          <w:divBdr>
            <w:top w:val="none" w:sz="0" w:space="0" w:color="auto"/>
            <w:left w:val="none" w:sz="0" w:space="0" w:color="auto"/>
            <w:bottom w:val="none" w:sz="0" w:space="0" w:color="auto"/>
            <w:right w:val="none" w:sz="0" w:space="0" w:color="auto"/>
          </w:divBdr>
        </w:div>
        <w:div w:id="1951623154">
          <w:marLeft w:val="640"/>
          <w:marRight w:val="0"/>
          <w:marTop w:val="0"/>
          <w:marBottom w:val="0"/>
          <w:divBdr>
            <w:top w:val="none" w:sz="0" w:space="0" w:color="auto"/>
            <w:left w:val="none" w:sz="0" w:space="0" w:color="auto"/>
            <w:bottom w:val="none" w:sz="0" w:space="0" w:color="auto"/>
            <w:right w:val="none" w:sz="0" w:space="0" w:color="auto"/>
          </w:divBdr>
        </w:div>
        <w:div w:id="1970741726">
          <w:marLeft w:val="640"/>
          <w:marRight w:val="0"/>
          <w:marTop w:val="0"/>
          <w:marBottom w:val="0"/>
          <w:divBdr>
            <w:top w:val="none" w:sz="0" w:space="0" w:color="auto"/>
            <w:left w:val="none" w:sz="0" w:space="0" w:color="auto"/>
            <w:bottom w:val="none" w:sz="0" w:space="0" w:color="auto"/>
            <w:right w:val="none" w:sz="0" w:space="0" w:color="auto"/>
          </w:divBdr>
        </w:div>
        <w:div w:id="1982995449">
          <w:marLeft w:val="640"/>
          <w:marRight w:val="0"/>
          <w:marTop w:val="0"/>
          <w:marBottom w:val="0"/>
          <w:divBdr>
            <w:top w:val="none" w:sz="0" w:space="0" w:color="auto"/>
            <w:left w:val="none" w:sz="0" w:space="0" w:color="auto"/>
            <w:bottom w:val="none" w:sz="0" w:space="0" w:color="auto"/>
            <w:right w:val="none" w:sz="0" w:space="0" w:color="auto"/>
          </w:divBdr>
        </w:div>
        <w:div w:id="2000577479">
          <w:marLeft w:val="640"/>
          <w:marRight w:val="0"/>
          <w:marTop w:val="0"/>
          <w:marBottom w:val="0"/>
          <w:divBdr>
            <w:top w:val="none" w:sz="0" w:space="0" w:color="auto"/>
            <w:left w:val="none" w:sz="0" w:space="0" w:color="auto"/>
            <w:bottom w:val="none" w:sz="0" w:space="0" w:color="auto"/>
            <w:right w:val="none" w:sz="0" w:space="0" w:color="auto"/>
          </w:divBdr>
        </w:div>
        <w:div w:id="2142652796">
          <w:marLeft w:val="640"/>
          <w:marRight w:val="0"/>
          <w:marTop w:val="0"/>
          <w:marBottom w:val="0"/>
          <w:divBdr>
            <w:top w:val="none" w:sz="0" w:space="0" w:color="auto"/>
            <w:left w:val="none" w:sz="0" w:space="0" w:color="auto"/>
            <w:bottom w:val="none" w:sz="0" w:space="0" w:color="auto"/>
            <w:right w:val="none" w:sz="0" w:space="0" w:color="auto"/>
          </w:divBdr>
        </w:div>
      </w:divsChild>
    </w:div>
    <w:div w:id="34621444">
      <w:marLeft w:val="640"/>
      <w:marRight w:val="0"/>
      <w:marTop w:val="0"/>
      <w:marBottom w:val="0"/>
      <w:divBdr>
        <w:top w:val="none" w:sz="0" w:space="0" w:color="auto"/>
        <w:left w:val="none" w:sz="0" w:space="0" w:color="auto"/>
        <w:bottom w:val="none" w:sz="0" w:space="0" w:color="auto"/>
        <w:right w:val="none" w:sz="0" w:space="0" w:color="auto"/>
      </w:divBdr>
    </w:div>
    <w:div w:id="34931888">
      <w:marLeft w:val="640"/>
      <w:marRight w:val="0"/>
      <w:marTop w:val="0"/>
      <w:marBottom w:val="0"/>
      <w:divBdr>
        <w:top w:val="none" w:sz="0" w:space="0" w:color="auto"/>
        <w:left w:val="none" w:sz="0" w:space="0" w:color="auto"/>
        <w:bottom w:val="none" w:sz="0" w:space="0" w:color="auto"/>
        <w:right w:val="none" w:sz="0" w:space="0" w:color="auto"/>
      </w:divBdr>
    </w:div>
    <w:div w:id="35087023">
      <w:marLeft w:val="640"/>
      <w:marRight w:val="0"/>
      <w:marTop w:val="0"/>
      <w:marBottom w:val="0"/>
      <w:divBdr>
        <w:top w:val="none" w:sz="0" w:space="0" w:color="auto"/>
        <w:left w:val="none" w:sz="0" w:space="0" w:color="auto"/>
        <w:bottom w:val="none" w:sz="0" w:space="0" w:color="auto"/>
        <w:right w:val="none" w:sz="0" w:space="0" w:color="auto"/>
      </w:divBdr>
    </w:div>
    <w:div w:id="35158131">
      <w:marLeft w:val="640"/>
      <w:marRight w:val="0"/>
      <w:marTop w:val="0"/>
      <w:marBottom w:val="0"/>
      <w:divBdr>
        <w:top w:val="none" w:sz="0" w:space="0" w:color="auto"/>
        <w:left w:val="none" w:sz="0" w:space="0" w:color="auto"/>
        <w:bottom w:val="none" w:sz="0" w:space="0" w:color="auto"/>
        <w:right w:val="none" w:sz="0" w:space="0" w:color="auto"/>
      </w:divBdr>
    </w:div>
    <w:div w:id="35932780">
      <w:marLeft w:val="640"/>
      <w:marRight w:val="0"/>
      <w:marTop w:val="0"/>
      <w:marBottom w:val="0"/>
      <w:divBdr>
        <w:top w:val="none" w:sz="0" w:space="0" w:color="auto"/>
        <w:left w:val="none" w:sz="0" w:space="0" w:color="auto"/>
        <w:bottom w:val="none" w:sz="0" w:space="0" w:color="auto"/>
        <w:right w:val="none" w:sz="0" w:space="0" w:color="auto"/>
      </w:divBdr>
    </w:div>
    <w:div w:id="36321028">
      <w:marLeft w:val="640"/>
      <w:marRight w:val="0"/>
      <w:marTop w:val="0"/>
      <w:marBottom w:val="0"/>
      <w:divBdr>
        <w:top w:val="none" w:sz="0" w:space="0" w:color="auto"/>
        <w:left w:val="none" w:sz="0" w:space="0" w:color="auto"/>
        <w:bottom w:val="none" w:sz="0" w:space="0" w:color="auto"/>
        <w:right w:val="none" w:sz="0" w:space="0" w:color="auto"/>
      </w:divBdr>
    </w:div>
    <w:div w:id="37516757">
      <w:marLeft w:val="640"/>
      <w:marRight w:val="0"/>
      <w:marTop w:val="0"/>
      <w:marBottom w:val="0"/>
      <w:divBdr>
        <w:top w:val="none" w:sz="0" w:space="0" w:color="auto"/>
        <w:left w:val="none" w:sz="0" w:space="0" w:color="auto"/>
        <w:bottom w:val="none" w:sz="0" w:space="0" w:color="auto"/>
        <w:right w:val="none" w:sz="0" w:space="0" w:color="auto"/>
      </w:divBdr>
    </w:div>
    <w:div w:id="37559720">
      <w:marLeft w:val="640"/>
      <w:marRight w:val="0"/>
      <w:marTop w:val="0"/>
      <w:marBottom w:val="0"/>
      <w:divBdr>
        <w:top w:val="none" w:sz="0" w:space="0" w:color="auto"/>
        <w:left w:val="none" w:sz="0" w:space="0" w:color="auto"/>
        <w:bottom w:val="none" w:sz="0" w:space="0" w:color="auto"/>
        <w:right w:val="none" w:sz="0" w:space="0" w:color="auto"/>
      </w:divBdr>
    </w:div>
    <w:div w:id="38019883">
      <w:bodyDiv w:val="1"/>
      <w:marLeft w:val="0"/>
      <w:marRight w:val="0"/>
      <w:marTop w:val="0"/>
      <w:marBottom w:val="0"/>
      <w:divBdr>
        <w:top w:val="none" w:sz="0" w:space="0" w:color="auto"/>
        <w:left w:val="none" w:sz="0" w:space="0" w:color="auto"/>
        <w:bottom w:val="none" w:sz="0" w:space="0" w:color="auto"/>
        <w:right w:val="none" w:sz="0" w:space="0" w:color="auto"/>
      </w:divBdr>
      <w:divsChild>
        <w:div w:id="11030274">
          <w:marLeft w:val="640"/>
          <w:marRight w:val="0"/>
          <w:marTop w:val="0"/>
          <w:marBottom w:val="0"/>
          <w:divBdr>
            <w:top w:val="none" w:sz="0" w:space="0" w:color="auto"/>
            <w:left w:val="none" w:sz="0" w:space="0" w:color="auto"/>
            <w:bottom w:val="none" w:sz="0" w:space="0" w:color="auto"/>
            <w:right w:val="none" w:sz="0" w:space="0" w:color="auto"/>
          </w:divBdr>
        </w:div>
        <w:div w:id="50731513">
          <w:marLeft w:val="640"/>
          <w:marRight w:val="0"/>
          <w:marTop w:val="0"/>
          <w:marBottom w:val="0"/>
          <w:divBdr>
            <w:top w:val="none" w:sz="0" w:space="0" w:color="auto"/>
            <w:left w:val="none" w:sz="0" w:space="0" w:color="auto"/>
            <w:bottom w:val="none" w:sz="0" w:space="0" w:color="auto"/>
            <w:right w:val="none" w:sz="0" w:space="0" w:color="auto"/>
          </w:divBdr>
        </w:div>
        <w:div w:id="63571237">
          <w:marLeft w:val="640"/>
          <w:marRight w:val="0"/>
          <w:marTop w:val="0"/>
          <w:marBottom w:val="0"/>
          <w:divBdr>
            <w:top w:val="none" w:sz="0" w:space="0" w:color="auto"/>
            <w:left w:val="none" w:sz="0" w:space="0" w:color="auto"/>
            <w:bottom w:val="none" w:sz="0" w:space="0" w:color="auto"/>
            <w:right w:val="none" w:sz="0" w:space="0" w:color="auto"/>
          </w:divBdr>
        </w:div>
        <w:div w:id="65494940">
          <w:marLeft w:val="640"/>
          <w:marRight w:val="0"/>
          <w:marTop w:val="0"/>
          <w:marBottom w:val="0"/>
          <w:divBdr>
            <w:top w:val="none" w:sz="0" w:space="0" w:color="auto"/>
            <w:left w:val="none" w:sz="0" w:space="0" w:color="auto"/>
            <w:bottom w:val="none" w:sz="0" w:space="0" w:color="auto"/>
            <w:right w:val="none" w:sz="0" w:space="0" w:color="auto"/>
          </w:divBdr>
        </w:div>
        <w:div w:id="175196776">
          <w:marLeft w:val="640"/>
          <w:marRight w:val="0"/>
          <w:marTop w:val="0"/>
          <w:marBottom w:val="0"/>
          <w:divBdr>
            <w:top w:val="none" w:sz="0" w:space="0" w:color="auto"/>
            <w:left w:val="none" w:sz="0" w:space="0" w:color="auto"/>
            <w:bottom w:val="none" w:sz="0" w:space="0" w:color="auto"/>
            <w:right w:val="none" w:sz="0" w:space="0" w:color="auto"/>
          </w:divBdr>
        </w:div>
        <w:div w:id="375935512">
          <w:marLeft w:val="640"/>
          <w:marRight w:val="0"/>
          <w:marTop w:val="0"/>
          <w:marBottom w:val="0"/>
          <w:divBdr>
            <w:top w:val="none" w:sz="0" w:space="0" w:color="auto"/>
            <w:left w:val="none" w:sz="0" w:space="0" w:color="auto"/>
            <w:bottom w:val="none" w:sz="0" w:space="0" w:color="auto"/>
            <w:right w:val="none" w:sz="0" w:space="0" w:color="auto"/>
          </w:divBdr>
        </w:div>
        <w:div w:id="392045364">
          <w:marLeft w:val="640"/>
          <w:marRight w:val="0"/>
          <w:marTop w:val="0"/>
          <w:marBottom w:val="0"/>
          <w:divBdr>
            <w:top w:val="none" w:sz="0" w:space="0" w:color="auto"/>
            <w:left w:val="none" w:sz="0" w:space="0" w:color="auto"/>
            <w:bottom w:val="none" w:sz="0" w:space="0" w:color="auto"/>
            <w:right w:val="none" w:sz="0" w:space="0" w:color="auto"/>
          </w:divBdr>
        </w:div>
        <w:div w:id="414475132">
          <w:marLeft w:val="640"/>
          <w:marRight w:val="0"/>
          <w:marTop w:val="0"/>
          <w:marBottom w:val="0"/>
          <w:divBdr>
            <w:top w:val="none" w:sz="0" w:space="0" w:color="auto"/>
            <w:left w:val="none" w:sz="0" w:space="0" w:color="auto"/>
            <w:bottom w:val="none" w:sz="0" w:space="0" w:color="auto"/>
            <w:right w:val="none" w:sz="0" w:space="0" w:color="auto"/>
          </w:divBdr>
        </w:div>
        <w:div w:id="425200513">
          <w:marLeft w:val="640"/>
          <w:marRight w:val="0"/>
          <w:marTop w:val="0"/>
          <w:marBottom w:val="0"/>
          <w:divBdr>
            <w:top w:val="none" w:sz="0" w:space="0" w:color="auto"/>
            <w:left w:val="none" w:sz="0" w:space="0" w:color="auto"/>
            <w:bottom w:val="none" w:sz="0" w:space="0" w:color="auto"/>
            <w:right w:val="none" w:sz="0" w:space="0" w:color="auto"/>
          </w:divBdr>
        </w:div>
        <w:div w:id="434523877">
          <w:marLeft w:val="640"/>
          <w:marRight w:val="0"/>
          <w:marTop w:val="0"/>
          <w:marBottom w:val="0"/>
          <w:divBdr>
            <w:top w:val="none" w:sz="0" w:space="0" w:color="auto"/>
            <w:left w:val="none" w:sz="0" w:space="0" w:color="auto"/>
            <w:bottom w:val="none" w:sz="0" w:space="0" w:color="auto"/>
            <w:right w:val="none" w:sz="0" w:space="0" w:color="auto"/>
          </w:divBdr>
        </w:div>
        <w:div w:id="599995434">
          <w:marLeft w:val="640"/>
          <w:marRight w:val="0"/>
          <w:marTop w:val="0"/>
          <w:marBottom w:val="0"/>
          <w:divBdr>
            <w:top w:val="none" w:sz="0" w:space="0" w:color="auto"/>
            <w:left w:val="none" w:sz="0" w:space="0" w:color="auto"/>
            <w:bottom w:val="none" w:sz="0" w:space="0" w:color="auto"/>
            <w:right w:val="none" w:sz="0" w:space="0" w:color="auto"/>
          </w:divBdr>
        </w:div>
        <w:div w:id="619262802">
          <w:marLeft w:val="640"/>
          <w:marRight w:val="0"/>
          <w:marTop w:val="0"/>
          <w:marBottom w:val="0"/>
          <w:divBdr>
            <w:top w:val="none" w:sz="0" w:space="0" w:color="auto"/>
            <w:left w:val="none" w:sz="0" w:space="0" w:color="auto"/>
            <w:bottom w:val="none" w:sz="0" w:space="0" w:color="auto"/>
            <w:right w:val="none" w:sz="0" w:space="0" w:color="auto"/>
          </w:divBdr>
        </w:div>
        <w:div w:id="674379074">
          <w:marLeft w:val="640"/>
          <w:marRight w:val="0"/>
          <w:marTop w:val="0"/>
          <w:marBottom w:val="0"/>
          <w:divBdr>
            <w:top w:val="none" w:sz="0" w:space="0" w:color="auto"/>
            <w:left w:val="none" w:sz="0" w:space="0" w:color="auto"/>
            <w:bottom w:val="none" w:sz="0" w:space="0" w:color="auto"/>
            <w:right w:val="none" w:sz="0" w:space="0" w:color="auto"/>
          </w:divBdr>
        </w:div>
        <w:div w:id="728698245">
          <w:marLeft w:val="640"/>
          <w:marRight w:val="0"/>
          <w:marTop w:val="0"/>
          <w:marBottom w:val="0"/>
          <w:divBdr>
            <w:top w:val="none" w:sz="0" w:space="0" w:color="auto"/>
            <w:left w:val="none" w:sz="0" w:space="0" w:color="auto"/>
            <w:bottom w:val="none" w:sz="0" w:space="0" w:color="auto"/>
            <w:right w:val="none" w:sz="0" w:space="0" w:color="auto"/>
          </w:divBdr>
        </w:div>
        <w:div w:id="836266615">
          <w:marLeft w:val="640"/>
          <w:marRight w:val="0"/>
          <w:marTop w:val="0"/>
          <w:marBottom w:val="0"/>
          <w:divBdr>
            <w:top w:val="none" w:sz="0" w:space="0" w:color="auto"/>
            <w:left w:val="none" w:sz="0" w:space="0" w:color="auto"/>
            <w:bottom w:val="none" w:sz="0" w:space="0" w:color="auto"/>
            <w:right w:val="none" w:sz="0" w:space="0" w:color="auto"/>
          </w:divBdr>
        </w:div>
        <w:div w:id="868954019">
          <w:marLeft w:val="640"/>
          <w:marRight w:val="0"/>
          <w:marTop w:val="0"/>
          <w:marBottom w:val="0"/>
          <w:divBdr>
            <w:top w:val="none" w:sz="0" w:space="0" w:color="auto"/>
            <w:left w:val="none" w:sz="0" w:space="0" w:color="auto"/>
            <w:bottom w:val="none" w:sz="0" w:space="0" w:color="auto"/>
            <w:right w:val="none" w:sz="0" w:space="0" w:color="auto"/>
          </w:divBdr>
        </w:div>
        <w:div w:id="877662480">
          <w:marLeft w:val="640"/>
          <w:marRight w:val="0"/>
          <w:marTop w:val="0"/>
          <w:marBottom w:val="0"/>
          <w:divBdr>
            <w:top w:val="none" w:sz="0" w:space="0" w:color="auto"/>
            <w:left w:val="none" w:sz="0" w:space="0" w:color="auto"/>
            <w:bottom w:val="none" w:sz="0" w:space="0" w:color="auto"/>
            <w:right w:val="none" w:sz="0" w:space="0" w:color="auto"/>
          </w:divBdr>
        </w:div>
        <w:div w:id="977417997">
          <w:marLeft w:val="640"/>
          <w:marRight w:val="0"/>
          <w:marTop w:val="0"/>
          <w:marBottom w:val="0"/>
          <w:divBdr>
            <w:top w:val="none" w:sz="0" w:space="0" w:color="auto"/>
            <w:left w:val="none" w:sz="0" w:space="0" w:color="auto"/>
            <w:bottom w:val="none" w:sz="0" w:space="0" w:color="auto"/>
            <w:right w:val="none" w:sz="0" w:space="0" w:color="auto"/>
          </w:divBdr>
        </w:div>
        <w:div w:id="1084765496">
          <w:marLeft w:val="640"/>
          <w:marRight w:val="0"/>
          <w:marTop w:val="0"/>
          <w:marBottom w:val="0"/>
          <w:divBdr>
            <w:top w:val="none" w:sz="0" w:space="0" w:color="auto"/>
            <w:left w:val="none" w:sz="0" w:space="0" w:color="auto"/>
            <w:bottom w:val="none" w:sz="0" w:space="0" w:color="auto"/>
            <w:right w:val="none" w:sz="0" w:space="0" w:color="auto"/>
          </w:divBdr>
        </w:div>
        <w:div w:id="1133792598">
          <w:marLeft w:val="640"/>
          <w:marRight w:val="0"/>
          <w:marTop w:val="0"/>
          <w:marBottom w:val="0"/>
          <w:divBdr>
            <w:top w:val="none" w:sz="0" w:space="0" w:color="auto"/>
            <w:left w:val="none" w:sz="0" w:space="0" w:color="auto"/>
            <w:bottom w:val="none" w:sz="0" w:space="0" w:color="auto"/>
            <w:right w:val="none" w:sz="0" w:space="0" w:color="auto"/>
          </w:divBdr>
        </w:div>
        <w:div w:id="1177382094">
          <w:marLeft w:val="640"/>
          <w:marRight w:val="0"/>
          <w:marTop w:val="0"/>
          <w:marBottom w:val="0"/>
          <w:divBdr>
            <w:top w:val="none" w:sz="0" w:space="0" w:color="auto"/>
            <w:left w:val="none" w:sz="0" w:space="0" w:color="auto"/>
            <w:bottom w:val="none" w:sz="0" w:space="0" w:color="auto"/>
            <w:right w:val="none" w:sz="0" w:space="0" w:color="auto"/>
          </w:divBdr>
        </w:div>
        <w:div w:id="1233924367">
          <w:marLeft w:val="640"/>
          <w:marRight w:val="0"/>
          <w:marTop w:val="0"/>
          <w:marBottom w:val="0"/>
          <w:divBdr>
            <w:top w:val="none" w:sz="0" w:space="0" w:color="auto"/>
            <w:left w:val="none" w:sz="0" w:space="0" w:color="auto"/>
            <w:bottom w:val="none" w:sz="0" w:space="0" w:color="auto"/>
            <w:right w:val="none" w:sz="0" w:space="0" w:color="auto"/>
          </w:divBdr>
        </w:div>
        <w:div w:id="1236626098">
          <w:marLeft w:val="640"/>
          <w:marRight w:val="0"/>
          <w:marTop w:val="0"/>
          <w:marBottom w:val="0"/>
          <w:divBdr>
            <w:top w:val="none" w:sz="0" w:space="0" w:color="auto"/>
            <w:left w:val="none" w:sz="0" w:space="0" w:color="auto"/>
            <w:bottom w:val="none" w:sz="0" w:space="0" w:color="auto"/>
            <w:right w:val="none" w:sz="0" w:space="0" w:color="auto"/>
          </w:divBdr>
        </w:div>
        <w:div w:id="1278217833">
          <w:marLeft w:val="640"/>
          <w:marRight w:val="0"/>
          <w:marTop w:val="0"/>
          <w:marBottom w:val="0"/>
          <w:divBdr>
            <w:top w:val="none" w:sz="0" w:space="0" w:color="auto"/>
            <w:left w:val="none" w:sz="0" w:space="0" w:color="auto"/>
            <w:bottom w:val="none" w:sz="0" w:space="0" w:color="auto"/>
            <w:right w:val="none" w:sz="0" w:space="0" w:color="auto"/>
          </w:divBdr>
        </w:div>
        <w:div w:id="1329138736">
          <w:marLeft w:val="640"/>
          <w:marRight w:val="0"/>
          <w:marTop w:val="0"/>
          <w:marBottom w:val="0"/>
          <w:divBdr>
            <w:top w:val="none" w:sz="0" w:space="0" w:color="auto"/>
            <w:left w:val="none" w:sz="0" w:space="0" w:color="auto"/>
            <w:bottom w:val="none" w:sz="0" w:space="0" w:color="auto"/>
            <w:right w:val="none" w:sz="0" w:space="0" w:color="auto"/>
          </w:divBdr>
        </w:div>
        <w:div w:id="1333994581">
          <w:marLeft w:val="640"/>
          <w:marRight w:val="0"/>
          <w:marTop w:val="0"/>
          <w:marBottom w:val="0"/>
          <w:divBdr>
            <w:top w:val="none" w:sz="0" w:space="0" w:color="auto"/>
            <w:left w:val="none" w:sz="0" w:space="0" w:color="auto"/>
            <w:bottom w:val="none" w:sz="0" w:space="0" w:color="auto"/>
            <w:right w:val="none" w:sz="0" w:space="0" w:color="auto"/>
          </w:divBdr>
        </w:div>
        <w:div w:id="1341201378">
          <w:marLeft w:val="640"/>
          <w:marRight w:val="0"/>
          <w:marTop w:val="0"/>
          <w:marBottom w:val="0"/>
          <w:divBdr>
            <w:top w:val="none" w:sz="0" w:space="0" w:color="auto"/>
            <w:left w:val="none" w:sz="0" w:space="0" w:color="auto"/>
            <w:bottom w:val="none" w:sz="0" w:space="0" w:color="auto"/>
            <w:right w:val="none" w:sz="0" w:space="0" w:color="auto"/>
          </w:divBdr>
        </w:div>
        <w:div w:id="1387680518">
          <w:marLeft w:val="640"/>
          <w:marRight w:val="0"/>
          <w:marTop w:val="0"/>
          <w:marBottom w:val="0"/>
          <w:divBdr>
            <w:top w:val="none" w:sz="0" w:space="0" w:color="auto"/>
            <w:left w:val="none" w:sz="0" w:space="0" w:color="auto"/>
            <w:bottom w:val="none" w:sz="0" w:space="0" w:color="auto"/>
            <w:right w:val="none" w:sz="0" w:space="0" w:color="auto"/>
          </w:divBdr>
        </w:div>
        <w:div w:id="1411922090">
          <w:marLeft w:val="640"/>
          <w:marRight w:val="0"/>
          <w:marTop w:val="0"/>
          <w:marBottom w:val="0"/>
          <w:divBdr>
            <w:top w:val="none" w:sz="0" w:space="0" w:color="auto"/>
            <w:left w:val="none" w:sz="0" w:space="0" w:color="auto"/>
            <w:bottom w:val="none" w:sz="0" w:space="0" w:color="auto"/>
            <w:right w:val="none" w:sz="0" w:space="0" w:color="auto"/>
          </w:divBdr>
        </w:div>
        <w:div w:id="1463886812">
          <w:marLeft w:val="640"/>
          <w:marRight w:val="0"/>
          <w:marTop w:val="0"/>
          <w:marBottom w:val="0"/>
          <w:divBdr>
            <w:top w:val="none" w:sz="0" w:space="0" w:color="auto"/>
            <w:left w:val="none" w:sz="0" w:space="0" w:color="auto"/>
            <w:bottom w:val="none" w:sz="0" w:space="0" w:color="auto"/>
            <w:right w:val="none" w:sz="0" w:space="0" w:color="auto"/>
          </w:divBdr>
        </w:div>
        <w:div w:id="1510294704">
          <w:marLeft w:val="640"/>
          <w:marRight w:val="0"/>
          <w:marTop w:val="0"/>
          <w:marBottom w:val="0"/>
          <w:divBdr>
            <w:top w:val="none" w:sz="0" w:space="0" w:color="auto"/>
            <w:left w:val="none" w:sz="0" w:space="0" w:color="auto"/>
            <w:bottom w:val="none" w:sz="0" w:space="0" w:color="auto"/>
            <w:right w:val="none" w:sz="0" w:space="0" w:color="auto"/>
          </w:divBdr>
        </w:div>
        <w:div w:id="1597401050">
          <w:marLeft w:val="640"/>
          <w:marRight w:val="0"/>
          <w:marTop w:val="0"/>
          <w:marBottom w:val="0"/>
          <w:divBdr>
            <w:top w:val="none" w:sz="0" w:space="0" w:color="auto"/>
            <w:left w:val="none" w:sz="0" w:space="0" w:color="auto"/>
            <w:bottom w:val="none" w:sz="0" w:space="0" w:color="auto"/>
            <w:right w:val="none" w:sz="0" w:space="0" w:color="auto"/>
          </w:divBdr>
        </w:div>
        <w:div w:id="1614824471">
          <w:marLeft w:val="640"/>
          <w:marRight w:val="0"/>
          <w:marTop w:val="0"/>
          <w:marBottom w:val="0"/>
          <w:divBdr>
            <w:top w:val="none" w:sz="0" w:space="0" w:color="auto"/>
            <w:left w:val="none" w:sz="0" w:space="0" w:color="auto"/>
            <w:bottom w:val="none" w:sz="0" w:space="0" w:color="auto"/>
            <w:right w:val="none" w:sz="0" w:space="0" w:color="auto"/>
          </w:divBdr>
        </w:div>
        <w:div w:id="1644306718">
          <w:marLeft w:val="640"/>
          <w:marRight w:val="0"/>
          <w:marTop w:val="0"/>
          <w:marBottom w:val="0"/>
          <w:divBdr>
            <w:top w:val="none" w:sz="0" w:space="0" w:color="auto"/>
            <w:left w:val="none" w:sz="0" w:space="0" w:color="auto"/>
            <w:bottom w:val="none" w:sz="0" w:space="0" w:color="auto"/>
            <w:right w:val="none" w:sz="0" w:space="0" w:color="auto"/>
          </w:divBdr>
        </w:div>
        <w:div w:id="1700467154">
          <w:marLeft w:val="640"/>
          <w:marRight w:val="0"/>
          <w:marTop w:val="0"/>
          <w:marBottom w:val="0"/>
          <w:divBdr>
            <w:top w:val="none" w:sz="0" w:space="0" w:color="auto"/>
            <w:left w:val="none" w:sz="0" w:space="0" w:color="auto"/>
            <w:bottom w:val="none" w:sz="0" w:space="0" w:color="auto"/>
            <w:right w:val="none" w:sz="0" w:space="0" w:color="auto"/>
          </w:divBdr>
        </w:div>
        <w:div w:id="1726954676">
          <w:marLeft w:val="640"/>
          <w:marRight w:val="0"/>
          <w:marTop w:val="0"/>
          <w:marBottom w:val="0"/>
          <w:divBdr>
            <w:top w:val="none" w:sz="0" w:space="0" w:color="auto"/>
            <w:left w:val="none" w:sz="0" w:space="0" w:color="auto"/>
            <w:bottom w:val="none" w:sz="0" w:space="0" w:color="auto"/>
            <w:right w:val="none" w:sz="0" w:space="0" w:color="auto"/>
          </w:divBdr>
        </w:div>
        <w:div w:id="1741832314">
          <w:marLeft w:val="640"/>
          <w:marRight w:val="0"/>
          <w:marTop w:val="0"/>
          <w:marBottom w:val="0"/>
          <w:divBdr>
            <w:top w:val="none" w:sz="0" w:space="0" w:color="auto"/>
            <w:left w:val="none" w:sz="0" w:space="0" w:color="auto"/>
            <w:bottom w:val="none" w:sz="0" w:space="0" w:color="auto"/>
            <w:right w:val="none" w:sz="0" w:space="0" w:color="auto"/>
          </w:divBdr>
        </w:div>
        <w:div w:id="1774323592">
          <w:marLeft w:val="640"/>
          <w:marRight w:val="0"/>
          <w:marTop w:val="0"/>
          <w:marBottom w:val="0"/>
          <w:divBdr>
            <w:top w:val="none" w:sz="0" w:space="0" w:color="auto"/>
            <w:left w:val="none" w:sz="0" w:space="0" w:color="auto"/>
            <w:bottom w:val="none" w:sz="0" w:space="0" w:color="auto"/>
            <w:right w:val="none" w:sz="0" w:space="0" w:color="auto"/>
          </w:divBdr>
        </w:div>
        <w:div w:id="1790082512">
          <w:marLeft w:val="640"/>
          <w:marRight w:val="0"/>
          <w:marTop w:val="0"/>
          <w:marBottom w:val="0"/>
          <w:divBdr>
            <w:top w:val="none" w:sz="0" w:space="0" w:color="auto"/>
            <w:left w:val="none" w:sz="0" w:space="0" w:color="auto"/>
            <w:bottom w:val="none" w:sz="0" w:space="0" w:color="auto"/>
            <w:right w:val="none" w:sz="0" w:space="0" w:color="auto"/>
          </w:divBdr>
        </w:div>
        <w:div w:id="1808009063">
          <w:marLeft w:val="640"/>
          <w:marRight w:val="0"/>
          <w:marTop w:val="0"/>
          <w:marBottom w:val="0"/>
          <w:divBdr>
            <w:top w:val="none" w:sz="0" w:space="0" w:color="auto"/>
            <w:left w:val="none" w:sz="0" w:space="0" w:color="auto"/>
            <w:bottom w:val="none" w:sz="0" w:space="0" w:color="auto"/>
            <w:right w:val="none" w:sz="0" w:space="0" w:color="auto"/>
          </w:divBdr>
        </w:div>
        <w:div w:id="1823766030">
          <w:marLeft w:val="640"/>
          <w:marRight w:val="0"/>
          <w:marTop w:val="0"/>
          <w:marBottom w:val="0"/>
          <w:divBdr>
            <w:top w:val="none" w:sz="0" w:space="0" w:color="auto"/>
            <w:left w:val="none" w:sz="0" w:space="0" w:color="auto"/>
            <w:bottom w:val="none" w:sz="0" w:space="0" w:color="auto"/>
            <w:right w:val="none" w:sz="0" w:space="0" w:color="auto"/>
          </w:divBdr>
        </w:div>
        <w:div w:id="1870952485">
          <w:marLeft w:val="640"/>
          <w:marRight w:val="0"/>
          <w:marTop w:val="0"/>
          <w:marBottom w:val="0"/>
          <w:divBdr>
            <w:top w:val="none" w:sz="0" w:space="0" w:color="auto"/>
            <w:left w:val="none" w:sz="0" w:space="0" w:color="auto"/>
            <w:bottom w:val="none" w:sz="0" w:space="0" w:color="auto"/>
            <w:right w:val="none" w:sz="0" w:space="0" w:color="auto"/>
          </w:divBdr>
        </w:div>
        <w:div w:id="1890992921">
          <w:marLeft w:val="640"/>
          <w:marRight w:val="0"/>
          <w:marTop w:val="0"/>
          <w:marBottom w:val="0"/>
          <w:divBdr>
            <w:top w:val="none" w:sz="0" w:space="0" w:color="auto"/>
            <w:left w:val="none" w:sz="0" w:space="0" w:color="auto"/>
            <w:bottom w:val="none" w:sz="0" w:space="0" w:color="auto"/>
            <w:right w:val="none" w:sz="0" w:space="0" w:color="auto"/>
          </w:divBdr>
        </w:div>
        <w:div w:id="2132162879">
          <w:marLeft w:val="640"/>
          <w:marRight w:val="0"/>
          <w:marTop w:val="0"/>
          <w:marBottom w:val="0"/>
          <w:divBdr>
            <w:top w:val="none" w:sz="0" w:space="0" w:color="auto"/>
            <w:left w:val="none" w:sz="0" w:space="0" w:color="auto"/>
            <w:bottom w:val="none" w:sz="0" w:space="0" w:color="auto"/>
            <w:right w:val="none" w:sz="0" w:space="0" w:color="auto"/>
          </w:divBdr>
        </w:div>
      </w:divsChild>
    </w:div>
    <w:div w:id="39675806">
      <w:marLeft w:val="640"/>
      <w:marRight w:val="0"/>
      <w:marTop w:val="0"/>
      <w:marBottom w:val="0"/>
      <w:divBdr>
        <w:top w:val="none" w:sz="0" w:space="0" w:color="auto"/>
        <w:left w:val="none" w:sz="0" w:space="0" w:color="auto"/>
        <w:bottom w:val="none" w:sz="0" w:space="0" w:color="auto"/>
        <w:right w:val="none" w:sz="0" w:space="0" w:color="auto"/>
      </w:divBdr>
    </w:div>
    <w:div w:id="40179878">
      <w:marLeft w:val="640"/>
      <w:marRight w:val="0"/>
      <w:marTop w:val="0"/>
      <w:marBottom w:val="0"/>
      <w:divBdr>
        <w:top w:val="none" w:sz="0" w:space="0" w:color="auto"/>
        <w:left w:val="none" w:sz="0" w:space="0" w:color="auto"/>
        <w:bottom w:val="none" w:sz="0" w:space="0" w:color="auto"/>
        <w:right w:val="none" w:sz="0" w:space="0" w:color="auto"/>
      </w:divBdr>
    </w:div>
    <w:div w:id="40640814">
      <w:marLeft w:val="640"/>
      <w:marRight w:val="0"/>
      <w:marTop w:val="0"/>
      <w:marBottom w:val="0"/>
      <w:divBdr>
        <w:top w:val="none" w:sz="0" w:space="0" w:color="auto"/>
        <w:left w:val="none" w:sz="0" w:space="0" w:color="auto"/>
        <w:bottom w:val="none" w:sz="0" w:space="0" w:color="auto"/>
        <w:right w:val="none" w:sz="0" w:space="0" w:color="auto"/>
      </w:divBdr>
    </w:div>
    <w:div w:id="41253431">
      <w:marLeft w:val="640"/>
      <w:marRight w:val="0"/>
      <w:marTop w:val="0"/>
      <w:marBottom w:val="0"/>
      <w:divBdr>
        <w:top w:val="none" w:sz="0" w:space="0" w:color="auto"/>
        <w:left w:val="none" w:sz="0" w:space="0" w:color="auto"/>
        <w:bottom w:val="none" w:sz="0" w:space="0" w:color="auto"/>
        <w:right w:val="none" w:sz="0" w:space="0" w:color="auto"/>
      </w:divBdr>
    </w:div>
    <w:div w:id="41447449">
      <w:marLeft w:val="640"/>
      <w:marRight w:val="0"/>
      <w:marTop w:val="0"/>
      <w:marBottom w:val="0"/>
      <w:divBdr>
        <w:top w:val="none" w:sz="0" w:space="0" w:color="auto"/>
        <w:left w:val="none" w:sz="0" w:space="0" w:color="auto"/>
        <w:bottom w:val="none" w:sz="0" w:space="0" w:color="auto"/>
        <w:right w:val="none" w:sz="0" w:space="0" w:color="auto"/>
      </w:divBdr>
    </w:div>
    <w:div w:id="42297457">
      <w:marLeft w:val="640"/>
      <w:marRight w:val="0"/>
      <w:marTop w:val="0"/>
      <w:marBottom w:val="0"/>
      <w:divBdr>
        <w:top w:val="none" w:sz="0" w:space="0" w:color="auto"/>
        <w:left w:val="none" w:sz="0" w:space="0" w:color="auto"/>
        <w:bottom w:val="none" w:sz="0" w:space="0" w:color="auto"/>
        <w:right w:val="none" w:sz="0" w:space="0" w:color="auto"/>
      </w:divBdr>
    </w:div>
    <w:div w:id="42339949">
      <w:marLeft w:val="640"/>
      <w:marRight w:val="0"/>
      <w:marTop w:val="0"/>
      <w:marBottom w:val="0"/>
      <w:divBdr>
        <w:top w:val="none" w:sz="0" w:space="0" w:color="auto"/>
        <w:left w:val="none" w:sz="0" w:space="0" w:color="auto"/>
        <w:bottom w:val="none" w:sz="0" w:space="0" w:color="auto"/>
        <w:right w:val="none" w:sz="0" w:space="0" w:color="auto"/>
      </w:divBdr>
    </w:div>
    <w:div w:id="42408908">
      <w:marLeft w:val="640"/>
      <w:marRight w:val="0"/>
      <w:marTop w:val="0"/>
      <w:marBottom w:val="0"/>
      <w:divBdr>
        <w:top w:val="none" w:sz="0" w:space="0" w:color="auto"/>
        <w:left w:val="none" w:sz="0" w:space="0" w:color="auto"/>
        <w:bottom w:val="none" w:sz="0" w:space="0" w:color="auto"/>
        <w:right w:val="none" w:sz="0" w:space="0" w:color="auto"/>
      </w:divBdr>
    </w:div>
    <w:div w:id="43407146">
      <w:marLeft w:val="640"/>
      <w:marRight w:val="0"/>
      <w:marTop w:val="0"/>
      <w:marBottom w:val="0"/>
      <w:divBdr>
        <w:top w:val="none" w:sz="0" w:space="0" w:color="auto"/>
        <w:left w:val="none" w:sz="0" w:space="0" w:color="auto"/>
        <w:bottom w:val="none" w:sz="0" w:space="0" w:color="auto"/>
        <w:right w:val="none" w:sz="0" w:space="0" w:color="auto"/>
      </w:divBdr>
    </w:div>
    <w:div w:id="43412716">
      <w:marLeft w:val="640"/>
      <w:marRight w:val="0"/>
      <w:marTop w:val="0"/>
      <w:marBottom w:val="0"/>
      <w:divBdr>
        <w:top w:val="none" w:sz="0" w:space="0" w:color="auto"/>
        <w:left w:val="none" w:sz="0" w:space="0" w:color="auto"/>
        <w:bottom w:val="none" w:sz="0" w:space="0" w:color="auto"/>
        <w:right w:val="none" w:sz="0" w:space="0" w:color="auto"/>
      </w:divBdr>
    </w:div>
    <w:div w:id="43678247">
      <w:bodyDiv w:val="1"/>
      <w:marLeft w:val="0"/>
      <w:marRight w:val="0"/>
      <w:marTop w:val="0"/>
      <w:marBottom w:val="0"/>
      <w:divBdr>
        <w:top w:val="none" w:sz="0" w:space="0" w:color="auto"/>
        <w:left w:val="none" w:sz="0" w:space="0" w:color="auto"/>
        <w:bottom w:val="none" w:sz="0" w:space="0" w:color="auto"/>
        <w:right w:val="none" w:sz="0" w:space="0" w:color="auto"/>
      </w:divBdr>
      <w:divsChild>
        <w:div w:id="130636744">
          <w:marLeft w:val="640"/>
          <w:marRight w:val="0"/>
          <w:marTop w:val="0"/>
          <w:marBottom w:val="0"/>
          <w:divBdr>
            <w:top w:val="none" w:sz="0" w:space="0" w:color="auto"/>
            <w:left w:val="none" w:sz="0" w:space="0" w:color="auto"/>
            <w:bottom w:val="none" w:sz="0" w:space="0" w:color="auto"/>
            <w:right w:val="none" w:sz="0" w:space="0" w:color="auto"/>
          </w:divBdr>
        </w:div>
        <w:div w:id="131365152">
          <w:marLeft w:val="640"/>
          <w:marRight w:val="0"/>
          <w:marTop w:val="0"/>
          <w:marBottom w:val="0"/>
          <w:divBdr>
            <w:top w:val="none" w:sz="0" w:space="0" w:color="auto"/>
            <w:left w:val="none" w:sz="0" w:space="0" w:color="auto"/>
            <w:bottom w:val="none" w:sz="0" w:space="0" w:color="auto"/>
            <w:right w:val="none" w:sz="0" w:space="0" w:color="auto"/>
          </w:divBdr>
        </w:div>
        <w:div w:id="156651678">
          <w:marLeft w:val="640"/>
          <w:marRight w:val="0"/>
          <w:marTop w:val="0"/>
          <w:marBottom w:val="0"/>
          <w:divBdr>
            <w:top w:val="none" w:sz="0" w:space="0" w:color="auto"/>
            <w:left w:val="none" w:sz="0" w:space="0" w:color="auto"/>
            <w:bottom w:val="none" w:sz="0" w:space="0" w:color="auto"/>
            <w:right w:val="none" w:sz="0" w:space="0" w:color="auto"/>
          </w:divBdr>
        </w:div>
        <w:div w:id="257371726">
          <w:marLeft w:val="640"/>
          <w:marRight w:val="0"/>
          <w:marTop w:val="0"/>
          <w:marBottom w:val="0"/>
          <w:divBdr>
            <w:top w:val="none" w:sz="0" w:space="0" w:color="auto"/>
            <w:left w:val="none" w:sz="0" w:space="0" w:color="auto"/>
            <w:bottom w:val="none" w:sz="0" w:space="0" w:color="auto"/>
            <w:right w:val="none" w:sz="0" w:space="0" w:color="auto"/>
          </w:divBdr>
        </w:div>
        <w:div w:id="325935241">
          <w:marLeft w:val="640"/>
          <w:marRight w:val="0"/>
          <w:marTop w:val="0"/>
          <w:marBottom w:val="0"/>
          <w:divBdr>
            <w:top w:val="none" w:sz="0" w:space="0" w:color="auto"/>
            <w:left w:val="none" w:sz="0" w:space="0" w:color="auto"/>
            <w:bottom w:val="none" w:sz="0" w:space="0" w:color="auto"/>
            <w:right w:val="none" w:sz="0" w:space="0" w:color="auto"/>
          </w:divBdr>
        </w:div>
        <w:div w:id="330373540">
          <w:marLeft w:val="640"/>
          <w:marRight w:val="0"/>
          <w:marTop w:val="0"/>
          <w:marBottom w:val="0"/>
          <w:divBdr>
            <w:top w:val="none" w:sz="0" w:space="0" w:color="auto"/>
            <w:left w:val="none" w:sz="0" w:space="0" w:color="auto"/>
            <w:bottom w:val="none" w:sz="0" w:space="0" w:color="auto"/>
            <w:right w:val="none" w:sz="0" w:space="0" w:color="auto"/>
          </w:divBdr>
        </w:div>
        <w:div w:id="363530309">
          <w:marLeft w:val="640"/>
          <w:marRight w:val="0"/>
          <w:marTop w:val="0"/>
          <w:marBottom w:val="0"/>
          <w:divBdr>
            <w:top w:val="none" w:sz="0" w:space="0" w:color="auto"/>
            <w:left w:val="none" w:sz="0" w:space="0" w:color="auto"/>
            <w:bottom w:val="none" w:sz="0" w:space="0" w:color="auto"/>
            <w:right w:val="none" w:sz="0" w:space="0" w:color="auto"/>
          </w:divBdr>
        </w:div>
        <w:div w:id="367413737">
          <w:marLeft w:val="640"/>
          <w:marRight w:val="0"/>
          <w:marTop w:val="0"/>
          <w:marBottom w:val="0"/>
          <w:divBdr>
            <w:top w:val="none" w:sz="0" w:space="0" w:color="auto"/>
            <w:left w:val="none" w:sz="0" w:space="0" w:color="auto"/>
            <w:bottom w:val="none" w:sz="0" w:space="0" w:color="auto"/>
            <w:right w:val="none" w:sz="0" w:space="0" w:color="auto"/>
          </w:divBdr>
        </w:div>
        <w:div w:id="385838914">
          <w:marLeft w:val="640"/>
          <w:marRight w:val="0"/>
          <w:marTop w:val="0"/>
          <w:marBottom w:val="0"/>
          <w:divBdr>
            <w:top w:val="none" w:sz="0" w:space="0" w:color="auto"/>
            <w:left w:val="none" w:sz="0" w:space="0" w:color="auto"/>
            <w:bottom w:val="none" w:sz="0" w:space="0" w:color="auto"/>
            <w:right w:val="none" w:sz="0" w:space="0" w:color="auto"/>
          </w:divBdr>
        </w:div>
        <w:div w:id="401414317">
          <w:marLeft w:val="640"/>
          <w:marRight w:val="0"/>
          <w:marTop w:val="0"/>
          <w:marBottom w:val="0"/>
          <w:divBdr>
            <w:top w:val="none" w:sz="0" w:space="0" w:color="auto"/>
            <w:left w:val="none" w:sz="0" w:space="0" w:color="auto"/>
            <w:bottom w:val="none" w:sz="0" w:space="0" w:color="auto"/>
            <w:right w:val="none" w:sz="0" w:space="0" w:color="auto"/>
          </w:divBdr>
        </w:div>
        <w:div w:id="409691132">
          <w:marLeft w:val="640"/>
          <w:marRight w:val="0"/>
          <w:marTop w:val="0"/>
          <w:marBottom w:val="0"/>
          <w:divBdr>
            <w:top w:val="none" w:sz="0" w:space="0" w:color="auto"/>
            <w:left w:val="none" w:sz="0" w:space="0" w:color="auto"/>
            <w:bottom w:val="none" w:sz="0" w:space="0" w:color="auto"/>
            <w:right w:val="none" w:sz="0" w:space="0" w:color="auto"/>
          </w:divBdr>
        </w:div>
        <w:div w:id="455294870">
          <w:marLeft w:val="640"/>
          <w:marRight w:val="0"/>
          <w:marTop w:val="0"/>
          <w:marBottom w:val="0"/>
          <w:divBdr>
            <w:top w:val="none" w:sz="0" w:space="0" w:color="auto"/>
            <w:left w:val="none" w:sz="0" w:space="0" w:color="auto"/>
            <w:bottom w:val="none" w:sz="0" w:space="0" w:color="auto"/>
            <w:right w:val="none" w:sz="0" w:space="0" w:color="auto"/>
          </w:divBdr>
        </w:div>
        <w:div w:id="466122542">
          <w:marLeft w:val="640"/>
          <w:marRight w:val="0"/>
          <w:marTop w:val="0"/>
          <w:marBottom w:val="0"/>
          <w:divBdr>
            <w:top w:val="none" w:sz="0" w:space="0" w:color="auto"/>
            <w:left w:val="none" w:sz="0" w:space="0" w:color="auto"/>
            <w:bottom w:val="none" w:sz="0" w:space="0" w:color="auto"/>
            <w:right w:val="none" w:sz="0" w:space="0" w:color="auto"/>
          </w:divBdr>
        </w:div>
        <w:div w:id="544100448">
          <w:marLeft w:val="640"/>
          <w:marRight w:val="0"/>
          <w:marTop w:val="0"/>
          <w:marBottom w:val="0"/>
          <w:divBdr>
            <w:top w:val="none" w:sz="0" w:space="0" w:color="auto"/>
            <w:left w:val="none" w:sz="0" w:space="0" w:color="auto"/>
            <w:bottom w:val="none" w:sz="0" w:space="0" w:color="auto"/>
            <w:right w:val="none" w:sz="0" w:space="0" w:color="auto"/>
          </w:divBdr>
        </w:div>
        <w:div w:id="562760223">
          <w:marLeft w:val="640"/>
          <w:marRight w:val="0"/>
          <w:marTop w:val="0"/>
          <w:marBottom w:val="0"/>
          <w:divBdr>
            <w:top w:val="none" w:sz="0" w:space="0" w:color="auto"/>
            <w:left w:val="none" w:sz="0" w:space="0" w:color="auto"/>
            <w:bottom w:val="none" w:sz="0" w:space="0" w:color="auto"/>
            <w:right w:val="none" w:sz="0" w:space="0" w:color="auto"/>
          </w:divBdr>
        </w:div>
        <w:div w:id="574433839">
          <w:marLeft w:val="640"/>
          <w:marRight w:val="0"/>
          <w:marTop w:val="0"/>
          <w:marBottom w:val="0"/>
          <w:divBdr>
            <w:top w:val="none" w:sz="0" w:space="0" w:color="auto"/>
            <w:left w:val="none" w:sz="0" w:space="0" w:color="auto"/>
            <w:bottom w:val="none" w:sz="0" w:space="0" w:color="auto"/>
            <w:right w:val="none" w:sz="0" w:space="0" w:color="auto"/>
          </w:divBdr>
        </w:div>
        <w:div w:id="645621780">
          <w:marLeft w:val="640"/>
          <w:marRight w:val="0"/>
          <w:marTop w:val="0"/>
          <w:marBottom w:val="0"/>
          <w:divBdr>
            <w:top w:val="none" w:sz="0" w:space="0" w:color="auto"/>
            <w:left w:val="none" w:sz="0" w:space="0" w:color="auto"/>
            <w:bottom w:val="none" w:sz="0" w:space="0" w:color="auto"/>
            <w:right w:val="none" w:sz="0" w:space="0" w:color="auto"/>
          </w:divBdr>
        </w:div>
        <w:div w:id="650449889">
          <w:marLeft w:val="640"/>
          <w:marRight w:val="0"/>
          <w:marTop w:val="0"/>
          <w:marBottom w:val="0"/>
          <w:divBdr>
            <w:top w:val="none" w:sz="0" w:space="0" w:color="auto"/>
            <w:left w:val="none" w:sz="0" w:space="0" w:color="auto"/>
            <w:bottom w:val="none" w:sz="0" w:space="0" w:color="auto"/>
            <w:right w:val="none" w:sz="0" w:space="0" w:color="auto"/>
          </w:divBdr>
        </w:div>
        <w:div w:id="684407334">
          <w:marLeft w:val="640"/>
          <w:marRight w:val="0"/>
          <w:marTop w:val="0"/>
          <w:marBottom w:val="0"/>
          <w:divBdr>
            <w:top w:val="none" w:sz="0" w:space="0" w:color="auto"/>
            <w:left w:val="none" w:sz="0" w:space="0" w:color="auto"/>
            <w:bottom w:val="none" w:sz="0" w:space="0" w:color="auto"/>
            <w:right w:val="none" w:sz="0" w:space="0" w:color="auto"/>
          </w:divBdr>
        </w:div>
        <w:div w:id="696541054">
          <w:marLeft w:val="640"/>
          <w:marRight w:val="0"/>
          <w:marTop w:val="0"/>
          <w:marBottom w:val="0"/>
          <w:divBdr>
            <w:top w:val="none" w:sz="0" w:space="0" w:color="auto"/>
            <w:left w:val="none" w:sz="0" w:space="0" w:color="auto"/>
            <w:bottom w:val="none" w:sz="0" w:space="0" w:color="auto"/>
            <w:right w:val="none" w:sz="0" w:space="0" w:color="auto"/>
          </w:divBdr>
        </w:div>
        <w:div w:id="710768626">
          <w:marLeft w:val="640"/>
          <w:marRight w:val="0"/>
          <w:marTop w:val="0"/>
          <w:marBottom w:val="0"/>
          <w:divBdr>
            <w:top w:val="none" w:sz="0" w:space="0" w:color="auto"/>
            <w:left w:val="none" w:sz="0" w:space="0" w:color="auto"/>
            <w:bottom w:val="none" w:sz="0" w:space="0" w:color="auto"/>
            <w:right w:val="none" w:sz="0" w:space="0" w:color="auto"/>
          </w:divBdr>
        </w:div>
        <w:div w:id="768696041">
          <w:marLeft w:val="640"/>
          <w:marRight w:val="0"/>
          <w:marTop w:val="0"/>
          <w:marBottom w:val="0"/>
          <w:divBdr>
            <w:top w:val="none" w:sz="0" w:space="0" w:color="auto"/>
            <w:left w:val="none" w:sz="0" w:space="0" w:color="auto"/>
            <w:bottom w:val="none" w:sz="0" w:space="0" w:color="auto"/>
            <w:right w:val="none" w:sz="0" w:space="0" w:color="auto"/>
          </w:divBdr>
        </w:div>
        <w:div w:id="769934324">
          <w:marLeft w:val="640"/>
          <w:marRight w:val="0"/>
          <w:marTop w:val="0"/>
          <w:marBottom w:val="0"/>
          <w:divBdr>
            <w:top w:val="none" w:sz="0" w:space="0" w:color="auto"/>
            <w:left w:val="none" w:sz="0" w:space="0" w:color="auto"/>
            <w:bottom w:val="none" w:sz="0" w:space="0" w:color="auto"/>
            <w:right w:val="none" w:sz="0" w:space="0" w:color="auto"/>
          </w:divBdr>
        </w:div>
        <w:div w:id="781994581">
          <w:marLeft w:val="640"/>
          <w:marRight w:val="0"/>
          <w:marTop w:val="0"/>
          <w:marBottom w:val="0"/>
          <w:divBdr>
            <w:top w:val="none" w:sz="0" w:space="0" w:color="auto"/>
            <w:left w:val="none" w:sz="0" w:space="0" w:color="auto"/>
            <w:bottom w:val="none" w:sz="0" w:space="0" w:color="auto"/>
            <w:right w:val="none" w:sz="0" w:space="0" w:color="auto"/>
          </w:divBdr>
        </w:div>
        <w:div w:id="878665644">
          <w:marLeft w:val="640"/>
          <w:marRight w:val="0"/>
          <w:marTop w:val="0"/>
          <w:marBottom w:val="0"/>
          <w:divBdr>
            <w:top w:val="none" w:sz="0" w:space="0" w:color="auto"/>
            <w:left w:val="none" w:sz="0" w:space="0" w:color="auto"/>
            <w:bottom w:val="none" w:sz="0" w:space="0" w:color="auto"/>
            <w:right w:val="none" w:sz="0" w:space="0" w:color="auto"/>
          </w:divBdr>
        </w:div>
        <w:div w:id="880944556">
          <w:marLeft w:val="640"/>
          <w:marRight w:val="0"/>
          <w:marTop w:val="0"/>
          <w:marBottom w:val="0"/>
          <w:divBdr>
            <w:top w:val="none" w:sz="0" w:space="0" w:color="auto"/>
            <w:left w:val="none" w:sz="0" w:space="0" w:color="auto"/>
            <w:bottom w:val="none" w:sz="0" w:space="0" w:color="auto"/>
            <w:right w:val="none" w:sz="0" w:space="0" w:color="auto"/>
          </w:divBdr>
        </w:div>
        <w:div w:id="911693795">
          <w:marLeft w:val="640"/>
          <w:marRight w:val="0"/>
          <w:marTop w:val="0"/>
          <w:marBottom w:val="0"/>
          <w:divBdr>
            <w:top w:val="none" w:sz="0" w:space="0" w:color="auto"/>
            <w:left w:val="none" w:sz="0" w:space="0" w:color="auto"/>
            <w:bottom w:val="none" w:sz="0" w:space="0" w:color="auto"/>
            <w:right w:val="none" w:sz="0" w:space="0" w:color="auto"/>
          </w:divBdr>
        </w:div>
        <w:div w:id="1004209865">
          <w:marLeft w:val="640"/>
          <w:marRight w:val="0"/>
          <w:marTop w:val="0"/>
          <w:marBottom w:val="0"/>
          <w:divBdr>
            <w:top w:val="none" w:sz="0" w:space="0" w:color="auto"/>
            <w:left w:val="none" w:sz="0" w:space="0" w:color="auto"/>
            <w:bottom w:val="none" w:sz="0" w:space="0" w:color="auto"/>
            <w:right w:val="none" w:sz="0" w:space="0" w:color="auto"/>
          </w:divBdr>
        </w:div>
        <w:div w:id="1039934371">
          <w:marLeft w:val="640"/>
          <w:marRight w:val="0"/>
          <w:marTop w:val="0"/>
          <w:marBottom w:val="0"/>
          <w:divBdr>
            <w:top w:val="none" w:sz="0" w:space="0" w:color="auto"/>
            <w:left w:val="none" w:sz="0" w:space="0" w:color="auto"/>
            <w:bottom w:val="none" w:sz="0" w:space="0" w:color="auto"/>
            <w:right w:val="none" w:sz="0" w:space="0" w:color="auto"/>
          </w:divBdr>
        </w:div>
        <w:div w:id="1048333902">
          <w:marLeft w:val="640"/>
          <w:marRight w:val="0"/>
          <w:marTop w:val="0"/>
          <w:marBottom w:val="0"/>
          <w:divBdr>
            <w:top w:val="none" w:sz="0" w:space="0" w:color="auto"/>
            <w:left w:val="none" w:sz="0" w:space="0" w:color="auto"/>
            <w:bottom w:val="none" w:sz="0" w:space="0" w:color="auto"/>
            <w:right w:val="none" w:sz="0" w:space="0" w:color="auto"/>
          </w:divBdr>
        </w:div>
        <w:div w:id="1066418578">
          <w:marLeft w:val="640"/>
          <w:marRight w:val="0"/>
          <w:marTop w:val="0"/>
          <w:marBottom w:val="0"/>
          <w:divBdr>
            <w:top w:val="none" w:sz="0" w:space="0" w:color="auto"/>
            <w:left w:val="none" w:sz="0" w:space="0" w:color="auto"/>
            <w:bottom w:val="none" w:sz="0" w:space="0" w:color="auto"/>
            <w:right w:val="none" w:sz="0" w:space="0" w:color="auto"/>
          </w:divBdr>
        </w:div>
        <w:div w:id="1071122597">
          <w:marLeft w:val="640"/>
          <w:marRight w:val="0"/>
          <w:marTop w:val="0"/>
          <w:marBottom w:val="0"/>
          <w:divBdr>
            <w:top w:val="none" w:sz="0" w:space="0" w:color="auto"/>
            <w:left w:val="none" w:sz="0" w:space="0" w:color="auto"/>
            <w:bottom w:val="none" w:sz="0" w:space="0" w:color="auto"/>
            <w:right w:val="none" w:sz="0" w:space="0" w:color="auto"/>
          </w:divBdr>
        </w:div>
        <w:div w:id="1090005763">
          <w:marLeft w:val="640"/>
          <w:marRight w:val="0"/>
          <w:marTop w:val="0"/>
          <w:marBottom w:val="0"/>
          <w:divBdr>
            <w:top w:val="none" w:sz="0" w:space="0" w:color="auto"/>
            <w:left w:val="none" w:sz="0" w:space="0" w:color="auto"/>
            <w:bottom w:val="none" w:sz="0" w:space="0" w:color="auto"/>
            <w:right w:val="none" w:sz="0" w:space="0" w:color="auto"/>
          </w:divBdr>
        </w:div>
        <w:div w:id="1109618461">
          <w:marLeft w:val="640"/>
          <w:marRight w:val="0"/>
          <w:marTop w:val="0"/>
          <w:marBottom w:val="0"/>
          <w:divBdr>
            <w:top w:val="none" w:sz="0" w:space="0" w:color="auto"/>
            <w:left w:val="none" w:sz="0" w:space="0" w:color="auto"/>
            <w:bottom w:val="none" w:sz="0" w:space="0" w:color="auto"/>
            <w:right w:val="none" w:sz="0" w:space="0" w:color="auto"/>
          </w:divBdr>
        </w:div>
        <w:div w:id="1156455322">
          <w:marLeft w:val="640"/>
          <w:marRight w:val="0"/>
          <w:marTop w:val="0"/>
          <w:marBottom w:val="0"/>
          <w:divBdr>
            <w:top w:val="none" w:sz="0" w:space="0" w:color="auto"/>
            <w:left w:val="none" w:sz="0" w:space="0" w:color="auto"/>
            <w:bottom w:val="none" w:sz="0" w:space="0" w:color="auto"/>
            <w:right w:val="none" w:sz="0" w:space="0" w:color="auto"/>
          </w:divBdr>
        </w:div>
        <w:div w:id="1161241250">
          <w:marLeft w:val="640"/>
          <w:marRight w:val="0"/>
          <w:marTop w:val="0"/>
          <w:marBottom w:val="0"/>
          <w:divBdr>
            <w:top w:val="none" w:sz="0" w:space="0" w:color="auto"/>
            <w:left w:val="none" w:sz="0" w:space="0" w:color="auto"/>
            <w:bottom w:val="none" w:sz="0" w:space="0" w:color="auto"/>
            <w:right w:val="none" w:sz="0" w:space="0" w:color="auto"/>
          </w:divBdr>
        </w:div>
        <w:div w:id="1182210435">
          <w:marLeft w:val="640"/>
          <w:marRight w:val="0"/>
          <w:marTop w:val="0"/>
          <w:marBottom w:val="0"/>
          <w:divBdr>
            <w:top w:val="none" w:sz="0" w:space="0" w:color="auto"/>
            <w:left w:val="none" w:sz="0" w:space="0" w:color="auto"/>
            <w:bottom w:val="none" w:sz="0" w:space="0" w:color="auto"/>
            <w:right w:val="none" w:sz="0" w:space="0" w:color="auto"/>
          </w:divBdr>
        </w:div>
        <w:div w:id="1182478140">
          <w:marLeft w:val="640"/>
          <w:marRight w:val="0"/>
          <w:marTop w:val="0"/>
          <w:marBottom w:val="0"/>
          <w:divBdr>
            <w:top w:val="none" w:sz="0" w:space="0" w:color="auto"/>
            <w:left w:val="none" w:sz="0" w:space="0" w:color="auto"/>
            <w:bottom w:val="none" w:sz="0" w:space="0" w:color="auto"/>
            <w:right w:val="none" w:sz="0" w:space="0" w:color="auto"/>
          </w:divBdr>
        </w:div>
        <w:div w:id="1221020016">
          <w:marLeft w:val="640"/>
          <w:marRight w:val="0"/>
          <w:marTop w:val="0"/>
          <w:marBottom w:val="0"/>
          <w:divBdr>
            <w:top w:val="none" w:sz="0" w:space="0" w:color="auto"/>
            <w:left w:val="none" w:sz="0" w:space="0" w:color="auto"/>
            <w:bottom w:val="none" w:sz="0" w:space="0" w:color="auto"/>
            <w:right w:val="none" w:sz="0" w:space="0" w:color="auto"/>
          </w:divBdr>
        </w:div>
        <w:div w:id="1223298408">
          <w:marLeft w:val="640"/>
          <w:marRight w:val="0"/>
          <w:marTop w:val="0"/>
          <w:marBottom w:val="0"/>
          <w:divBdr>
            <w:top w:val="none" w:sz="0" w:space="0" w:color="auto"/>
            <w:left w:val="none" w:sz="0" w:space="0" w:color="auto"/>
            <w:bottom w:val="none" w:sz="0" w:space="0" w:color="auto"/>
            <w:right w:val="none" w:sz="0" w:space="0" w:color="auto"/>
          </w:divBdr>
        </w:div>
        <w:div w:id="1257596953">
          <w:marLeft w:val="640"/>
          <w:marRight w:val="0"/>
          <w:marTop w:val="0"/>
          <w:marBottom w:val="0"/>
          <w:divBdr>
            <w:top w:val="none" w:sz="0" w:space="0" w:color="auto"/>
            <w:left w:val="none" w:sz="0" w:space="0" w:color="auto"/>
            <w:bottom w:val="none" w:sz="0" w:space="0" w:color="auto"/>
            <w:right w:val="none" w:sz="0" w:space="0" w:color="auto"/>
          </w:divBdr>
        </w:div>
        <w:div w:id="1311403150">
          <w:marLeft w:val="640"/>
          <w:marRight w:val="0"/>
          <w:marTop w:val="0"/>
          <w:marBottom w:val="0"/>
          <w:divBdr>
            <w:top w:val="none" w:sz="0" w:space="0" w:color="auto"/>
            <w:left w:val="none" w:sz="0" w:space="0" w:color="auto"/>
            <w:bottom w:val="none" w:sz="0" w:space="0" w:color="auto"/>
            <w:right w:val="none" w:sz="0" w:space="0" w:color="auto"/>
          </w:divBdr>
        </w:div>
        <w:div w:id="1464692936">
          <w:marLeft w:val="640"/>
          <w:marRight w:val="0"/>
          <w:marTop w:val="0"/>
          <w:marBottom w:val="0"/>
          <w:divBdr>
            <w:top w:val="none" w:sz="0" w:space="0" w:color="auto"/>
            <w:left w:val="none" w:sz="0" w:space="0" w:color="auto"/>
            <w:bottom w:val="none" w:sz="0" w:space="0" w:color="auto"/>
            <w:right w:val="none" w:sz="0" w:space="0" w:color="auto"/>
          </w:divBdr>
        </w:div>
        <w:div w:id="1510874278">
          <w:marLeft w:val="640"/>
          <w:marRight w:val="0"/>
          <w:marTop w:val="0"/>
          <w:marBottom w:val="0"/>
          <w:divBdr>
            <w:top w:val="none" w:sz="0" w:space="0" w:color="auto"/>
            <w:left w:val="none" w:sz="0" w:space="0" w:color="auto"/>
            <w:bottom w:val="none" w:sz="0" w:space="0" w:color="auto"/>
            <w:right w:val="none" w:sz="0" w:space="0" w:color="auto"/>
          </w:divBdr>
        </w:div>
        <w:div w:id="1518348201">
          <w:marLeft w:val="640"/>
          <w:marRight w:val="0"/>
          <w:marTop w:val="0"/>
          <w:marBottom w:val="0"/>
          <w:divBdr>
            <w:top w:val="none" w:sz="0" w:space="0" w:color="auto"/>
            <w:left w:val="none" w:sz="0" w:space="0" w:color="auto"/>
            <w:bottom w:val="none" w:sz="0" w:space="0" w:color="auto"/>
            <w:right w:val="none" w:sz="0" w:space="0" w:color="auto"/>
          </w:divBdr>
        </w:div>
        <w:div w:id="1563518751">
          <w:marLeft w:val="640"/>
          <w:marRight w:val="0"/>
          <w:marTop w:val="0"/>
          <w:marBottom w:val="0"/>
          <w:divBdr>
            <w:top w:val="none" w:sz="0" w:space="0" w:color="auto"/>
            <w:left w:val="none" w:sz="0" w:space="0" w:color="auto"/>
            <w:bottom w:val="none" w:sz="0" w:space="0" w:color="auto"/>
            <w:right w:val="none" w:sz="0" w:space="0" w:color="auto"/>
          </w:divBdr>
        </w:div>
        <w:div w:id="1590772733">
          <w:marLeft w:val="640"/>
          <w:marRight w:val="0"/>
          <w:marTop w:val="0"/>
          <w:marBottom w:val="0"/>
          <w:divBdr>
            <w:top w:val="none" w:sz="0" w:space="0" w:color="auto"/>
            <w:left w:val="none" w:sz="0" w:space="0" w:color="auto"/>
            <w:bottom w:val="none" w:sz="0" w:space="0" w:color="auto"/>
            <w:right w:val="none" w:sz="0" w:space="0" w:color="auto"/>
          </w:divBdr>
        </w:div>
        <w:div w:id="1660420941">
          <w:marLeft w:val="640"/>
          <w:marRight w:val="0"/>
          <w:marTop w:val="0"/>
          <w:marBottom w:val="0"/>
          <w:divBdr>
            <w:top w:val="none" w:sz="0" w:space="0" w:color="auto"/>
            <w:left w:val="none" w:sz="0" w:space="0" w:color="auto"/>
            <w:bottom w:val="none" w:sz="0" w:space="0" w:color="auto"/>
            <w:right w:val="none" w:sz="0" w:space="0" w:color="auto"/>
          </w:divBdr>
        </w:div>
        <w:div w:id="1737119897">
          <w:marLeft w:val="640"/>
          <w:marRight w:val="0"/>
          <w:marTop w:val="0"/>
          <w:marBottom w:val="0"/>
          <w:divBdr>
            <w:top w:val="none" w:sz="0" w:space="0" w:color="auto"/>
            <w:left w:val="none" w:sz="0" w:space="0" w:color="auto"/>
            <w:bottom w:val="none" w:sz="0" w:space="0" w:color="auto"/>
            <w:right w:val="none" w:sz="0" w:space="0" w:color="auto"/>
          </w:divBdr>
        </w:div>
        <w:div w:id="1751000845">
          <w:marLeft w:val="640"/>
          <w:marRight w:val="0"/>
          <w:marTop w:val="0"/>
          <w:marBottom w:val="0"/>
          <w:divBdr>
            <w:top w:val="none" w:sz="0" w:space="0" w:color="auto"/>
            <w:left w:val="none" w:sz="0" w:space="0" w:color="auto"/>
            <w:bottom w:val="none" w:sz="0" w:space="0" w:color="auto"/>
            <w:right w:val="none" w:sz="0" w:space="0" w:color="auto"/>
          </w:divBdr>
        </w:div>
        <w:div w:id="1757627478">
          <w:marLeft w:val="640"/>
          <w:marRight w:val="0"/>
          <w:marTop w:val="0"/>
          <w:marBottom w:val="0"/>
          <w:divBdr>
            <w:top w:val="none" w:sz="0" w:space="0" w:color="auto"/>
            <w:left w:val="none" w:sz="0" w:space="0" w:color="auto"/>
            <w:bottom w:val="none" w:sz="0" w:space="0" w:color="auto"/>
            <w:right w:val="none" w:sz="0" w:space="0" w:color="auto"/>
          </w:divBdr>
        </w:div>
        <w:div w:id="1769496785">
          <w:marLeft w:val="640"/>
          <w:marRight w:val="0"/>
          <w:marTop w:val="0"/>
          <w:marBottom w:val="0"/>
          <w:divBdr>
            <w:top w:val="none" w:sz="0" w:space="0" w:color="auto"/>
            <w:left w:val="none" w:sz="0" w:space="0" w:color="auto"/>
            <w:bottom w:val="none" w:sz="0" w:space="0" w:color="auto"/>
            <w:right w:val="none" w:sz="0" w:space="0" w:color="auto"/>
          </w:divBdr>
        </w:div>
        <w:div w:id="1840778033">
          <w:marLeft w:val="640"/>
          <w:marRight w:val="0"/>
          <w:marTop w:val="0"/>
          <w:marBottom w:val="0"/>
          <w:divBdr>
            <w:top w:val="none" w:sz="0" w:space="0" w:color="auto"/>
            <w:left w:val="none" w:sz="0" w:space="0" w:color="auto"/>
            <w:bottom w:val="none" w:sz="0" w:space="0" w:color="auto"/>
            <w:right w:val="none" w:sz="0" w:space="0" w:color="auto"/>
          </w:divBdr>
        </w:div>
        <w:div w:id="1841777172">
          <w:marLeft w:val="640"/>
          <w:marRight w:val="0"/>
          <w:marTop w:val="0"/>
          <w:marBottom w:val="0"/>
          <w:divBdr>
            <w:top w:val="none" w:sz="0" w:space="0" w:color="auto"/>
            <w:left w:val="none" w:sz="0" w:space="0" w:color="auto"/>
            <w:bottom w:val="none" w:sz="0" w:space="0" w:color="auto"/>
            <w:right w:val="none" w:sz="0" w:space="0" w:color="auto"/>
          </w:divBdr>
        </w:div>
        <w:div w:id="1921332761">
          <w:marLeft w:val="640"/>
          <w:marRight w:val="0"/>
          <w:marTop w:val="0"/>
          <w:marBottom w:val="0"/>
          <w:divBdr>
            <w:top w:val="none" w:sz="0" w:space="0" w:color="auto"/>
            <w:left w:val="none" w:sz="0" w:space="0" w:color="auto"/>
            <w:bottom w:val="none" w:sz="0" w:space="0" w:color="auto"/>
            <w:right w:val="none" w:sz="0" w:space="0" w:color="auto"/>
          </w:divBdr>
        </w:div>
        <w:div w:id="2029132918">
          <w:marLeft w:val="640"/>
          <w:marRight w:val="0"/>
          <w:marTop w:val="0"/>
          <w:marBottom w:val="0"/>
          <w:divBdr>
            <w:top w:val="none" w:sz="0" w:space="0" w:color="auto"/>
            <w:left w:val="none" w:sz="0" w:space="0" w:color="auto"/>
            <w:bottom w:val="none" w:sz="0" w:space="0" w:color="auto"/>
            <w:right w:val="none" w:sz="0" w:space="0" w:color="auto"/>
          </w:divBdr>
        </w:div>
        <w:div w:id="2029136489">
          <w:marLeft w:val="640"/>
          <w:marRight w:val="0"/>
          <w:marTop w:val="0"/>
          <w:marBottom w:val="0"/>
          <w:divBdr>
            <w:top w:val="none" w:sz="0" w:space="0" w:color="auto"/>
            <w:left w:val="none" w:sz="0" w:space="0" w:color="auto"/>
            <w:bottom w:val="none" w:sz="0" w:space="0" w:color="auto"/>
            <w:right w:val="none" w:sz="0" w:space="0" w:color="auto"/>
          </w:divBdr>
        </w:div>
      </w:divsChild>
    </w:div>
    <w:div w:id="44378763">
      <w:marLeft w:val="640"/>
      <w:marRight w:val="0"/>
      <w:marTop w:val="0"/>
      <w:marBottom w:val="0"/>
      <w:divBdr>
        <w:top w:val="none" w:sz="0" w:space="0" w:color="auto"/>
        <w:left w:val="none" w:sz="0" w:space="0" w:color="auto"/>
        <w:bottom w:val="none" w:sz="0" w:space="0" w:color="auto"/>
        <w:right w:val="none" w:sz="0" w:space="0" w:color="auto"/>
      </w:divBdr>
    </w:div>
    <w:div w:id="45685098">
      <w:marLeft w:val="640"/>
      <w:marRight w:val="0"/>
      <w:marTop w:val="0"/>
      <w:marBottom w:val="0"/>
      <w:divBdr>
        <w:top w:val="none" w:sz="0" w:space="0" w:color="auto"/>
        <w:left w:val="none" w:sz="0" w:space="0" w:color="auto"/>
        <w:bottom w:val="none" w:sz="0" w:space="0" w:color="auto"/>
        <w:right w:val="none" w:sz="0" w:space="0" w:color="auto"/>
      </w:divBdr>
    </w:div>
    <w:div w:id="45839168">
      <w:marLeft w:val="640"/>
      <w:marRight w:val="0"/>
      <w:marTop w:val="0"/>
      <w:marBottom w:val="0"/>
      <w:divBdr>
        <w:top w:val="none" w:sz="0" w:space="0" w:color="auto"/>
        <w:left w:val="none" w:sz="0" w:space="0" w:color="auto"/>
        <w:bottom w:val="none" w:sz="0" w:space="0" w:color="auto"/>
        <w:right w:val="none" w:sz="0" w:space="0" w:color="auto"/>
      </w:divBdr>
    </w:div>
    <w:div w:id="46028158">
      <w:marLeft w:val="640"/>
      <w:marRight w:val="0"/>
      <w:marTop w:val="0"/>
      <w:marBottom w:val="0"/>
      <w:divBdr>
        <w:top w:val="none" w:sz="0" w:space="0" w:color="auto"/>
        <w:left w:val="none" w:sz="0" w:space="0" w:color="auto"/>
        <w:bottom w:val="none" w:sz="0" w:space="0" w:color="auto"/>
        <w:right w:val="none" w:sz="0" w:space="0" w:color="auto"/>
      </w:divBdr>
    </w:div>
    <w:div w:id="46803397">
      <w:marLeft w:val="640"/>
      <w:marRight w:val="0"/>
      <w:marTop w:val="0"/>
      <w:marBottom w:val="0"/>
      <w:divBdr>
        <w:top w:val="none" w:sz="0" w:space="0" w:color="auto"/>
        <w:left w:val="none" w:sz="0" w:space="0" w:color="auto"/>
        <w:bottom w:val="none" w:sz="0" w:space="0" w:color="auto"/>
        <w:right w:val="none" w:sz="0" w:space="0" w:color="auto"/>
      </w:divBdr>
    </w:div>
    <w:div w:id="46952732">
      <w:marLeft w:val="640"/>
      <w:marRight w:val="0"/>
      <w:marTop w:val="0"/>
      <w:marBottom w:val="0"/>
      <w:divBdr>
        <w:top w:val="none" w:sz="0" w:space="0" w:color="auto"/>
        <w:left w:val="none" w:sz="0" w:space="0" w:color="auto"/>
        <w:bottom w:val="none" w:sz="0" w:space="0" w:color="auto"/>
        <w:right w:val="none" w:sz="0" w:space="0" w:color="auto"/>
      </w:divBdr>
    </w:div>
    <w:div w:id="47579283">
      <w:marLeft w:val="640"/>
      <w:marRight w:val="0"/>
      <w:marTop w:val="0"/>
      <w:marBottom w:val="0"/>
      <w:divBdr>
        <w:top w:val="none" w:sz="0" w:space="0" w:color="auto"/>
        <w:left w:val="none" w:sz="0" w:space="0" w:color="auto"/>
        <w:bottom w:val="none" w:sz="0" w:space="0" w:color="auto"/>
        <w:right w:val="none" w:sz="0" w:space="0" w:color="auto"/>
      </w:divBdr>
    </w:div>
    <w:div w:id="48043519">
      <w:marLeft w:val="640"/>
      <w:marRight w:val="0"/>
      <w:marTop w:val="0"/>
      <w:marBottom w:val="0"/>
      <w:divBdr>
        <w:top w:val="none" w:sz="0" w:space="0" w:color="auto"/>
        <w:left w:val="none" w:sz="0" w:space="0" w:color="auto"/>
        <w:bottom w:val="none" w:sz="0" w:space="0" w:color="auto"/>
        <w:right w:val="none" w:sz="0" w:space="0" w:color="auto"/>
      </w:divBdr>
    </w:div>
    <w:div w:id="48580475">
      <w:marLeft w:val="640"/>
      <w:marRight w:val="0"/>
      <w:marTop w:val="0"/>
      <w:marBottom w:val="0"/>
      <w:divBdr>
        <w:top w:val="none" w:sz="0" w:space="0" w:color="auto"/>
        <w:left w:val="none" w:sz="0" w:space="0" w:color="auto"/>
        <w:bottom w:val="none" w:sz="0" w:space="0" w:color="auto"/>
        <w:right w:val="none" w:sz="0" w:space="0" w:color="auto"/>
      </w:divBdr>
    </w:div>
    <w:div w:id="49041868">
      <w:bodyDiv w:val="1"/>
      <w:marLeft w:val="0"/>
      <w:marRight w:val="0"/>
      <w:marTop w:val="0"/>
      <w:marBottom w:val="0"/>
      <w:divBdr>
        <w:top w:val="none" w:sz="0" w:space="0" w:color="auto"/>
        <w:left w:val="none" w:sz="0" w:space="0" w:color="auto"/>
        <w:bottom w:val="none" w:sz="0" w:space="0" w:color="auto"/>
        <w:right w:val="none" w:sz="0" w:space="0" w:color="auto"/>
      </w:divBdr>
      <w:divsChild>
        <w:div w:id="11147650">
          <w:marLeft w:val="640"/>
          <w:marRight w:val="0"/>
          <w:marTop w:val="0"/>
          <w:marBottom w:val="0"/>
          <w:divBdr>
            <w:top w:val="none" w:sz="0" w:space="0" w:color="auto"/>
            <w:left w:val="none" w:sz="0" w:space="0" w:color="auto"/>
            <w:bottom w:val="none" w:sz="0" w:space="0" w:color="auto"/>
            <w:right w:val="none" w:sz="0" w:space="0" w:color="auto"/>
          </w:divBdr>
        </w:div>
        <w:div w:id="41056570">
          <w:marLeft w:val="640"/>
          <w:marRight w:val="0"/>
          <w:marTop w:val="0"/>
          <w:marBottom w:val="0"/>
          <w:divBdr>
            <w:top w:val="none" w:sz="0" w:space="0" w:color="auto"/>
            <w:left w:val="none" w:sz="0" w:space="0" w:color="auto"/>
            <w:bottom w:val="none" w:sz="0" w:space="0" w:color="auto"/>
            <w:right w:val="none" w:sz="0" w:space="0" w:color="auto"/>
          </w:divBdr>
        </w:div>
        <w:div w:id="69430518">
          <w:marLeft w:val="640"/>
          <w:marRight w:val="0"/>
          <w:marTop w:val="0"/>
          <w:marBottom w:val="0"/>
          <w:divBdr>
            <w:top w:val="none" w:sz="0" w:space="0" w:color="auto"/>
            <w:left w:val="none" w:sz="0" w:space="0" w:color="auto"/>
            <w:bottom w:val="none" w:sz="0" w:space="0" w:color="auto"/>
            <w:right w:val="none" w:sz="0" w:space="0" w:color="auto"/>
          </w:divBdr>
        </w:div>
        <w:div w:id="93867227">
          <w:marLeft w:val="640"/>
          <w:marRight w:val="0"/>
          <w:marTop w:val="0"/>
          <w:marBottom w:val="0"/>
          <w:divBdr>
            <w:top w:val="none" w:sz="0" w:space="0" w:color="auto"/>
            <w:left w:val="none" w:sz="0" w:space="0" w:color="auto"/>
            <w:bottom w:val="none" w:sz="0" w:space="0" w:color="auto"/>
            <w:right w:val="none" w:sz="0" w:space="0" w:color="auto"/>
          </w:divBdr>
        </w:div>
        <w:div w:id="100806210">
          <w:marLeft w:val="640"/>
          <w:marRight w:val="0"/>
          <w:marTop w:val="0"/>
          <w:marBottom w:val="0"/>
          <w:divBdr>
            <w:top w:val="none" w:sz="0" w:space="0" w:color="auto"/>
            <w:left w:val="none" w:sz="0" w:space="0" w:color="auto"/>
            <w:bottom w:val="none" w:sz="0" w:space="0" w:color="auto"/>
            <w:right w:val="none" w:sz="0" w:space="0" w:color="auto"/>
          </w:divBdr>
        </w:div>
        <w:div w:id="160629797">
          <w:marLeft w:val="640"/>
          <w:marRight w:val="0"/>
          <w:marTop w:val="0"/>
          <w:marBottom w:val="0"/>
          <w:divBdr>
            <w:top w:val="none" w:sz="0" w:space="0" w:color="auto"/>
            <w:left w:val="none" w:sz="0" w:space="0" w:color="auto"/>
            <w:bottom w:val="none" w:sz="0" w:space="0" w:color="auto"/>
            <w:right w:val="none" w:sz="0" w:space="0" w:color="auto"/>
          </w:divBdr>
        </w:div>
        <w:div w:id="174656700">
          <w:marLeft w:val="640"/>
          <w:marRight w:val="0"/>
          <w:marTop w:val="0"/>
          <w:marBottom w:val="0"/>
          <w:divBdr>
            <w:top w:val="none" w:sz="0" w:space="0" w:color="auto"/>
            <w:left w:val="none" w:sz="0" w:space="0" w:color="auto"/>
            <w:bottom w:val="none" w:sz="0" w:space="0" w:color="auto"/>
            <w:right w:val="none" w:sz="0" w:space="0" w:color="auto"/>
          </w:divBdr>
        </w:div>
        <w:div w:id="217210471">
          <w:marLeft w:val="640"/>
          <w:marRight w:val="0"/>
          <w:marTop w:val="0"/>
          <w:marBottom w:val="0"/>
          <w:divBdr>
            <w:top w:val="none" w:sz="0" w:space="0" w:color="auto"/>
            <w:left w:val="none" w:sz="0" w:space="0" w:color="auto"/>
            <w:bottom w:val="none" w:sz="0" w:space="0" w:color="auto"/>
            <w:right w:val="none" w:sz="0" w:space="0" w:color="auto"/>
          </w:divBdr>
        </w:div>
        <w:div w:id="315456771">
          <w:marLeft w:val="640"/>
          <w:marRight w:val="0"/>
          <w:marTop w:val="0"/>
          <w:marBottom w:val="0"/>
          <w:divBdr>
            <w:top w:val="none" w:sz="0" w:space="0" w:color="auto"/>
            <w:left w:val="none" w:sz="0" w:space="0" w:color="auto"/>
            <w:bottom w:val="none" w:sz="0" w:space="0" w:color="auto"/>
            <w:right w:val="none" w:sz="0" w:space="0" w:color="auto"/>
          </w:divBdr>
        </w:div>
        <w:div w:id="477383960">
          <w:marLeft w:val="640"/>
          <w:marRight w:val="0"/>
          <w:marTop w:val="0"/>
          <w:marBottom w:val="0"/>
          <w:divBdr>
            <w:top w:val="none" w:sz="0" w:space="0" w:color="auto"/>
            <w:left w:val="none" w:sz="0" w:space="0" w:color="auto"/>
            <w:bottom w:val="none" w:sz="0" w:space="0" w:color="auto"/>
            <w:right w:val="none" w:sz="0" w:space="0" w:color="auto"/>
          </w:divBdr>
        </w:div>
        <w:div w:id="483280506">
          <w:marLeft w:val="640"/>
          <w:marRight w:val="0"/>
          <w:marTop w:val="0"/>
          <w:marBottom w:val="0"/>
          <w:divBdr>
            <w:top w:val="none" w:sz="0" w:space="0" w:color="auto"/>
            <w:left w:val="none" w:sz="0" w:space="0" w:color="auto"/>
            <w:bottom w:val="none" w:sz="0" w:space="0" w:color="auto"/>
            <w:right w:val="none" w:sz="0" w:space="0" w:color="auto"/>
          </w:divBdr>
        </w:div>
        <w:div w:id="524291659">
          <w:marLeft w:val="640"/>
          <w:marRight w:val="0"/>
          <w:marTop w:val="0"/>
          <w:marBottom w:val="0"/>
          <w:divBdr>
            <w:top w:val="none" w:sz="0" w:space="0" w:color="auto"/>
            <w:left w:val="none" w:sz="0" w:space="0" w:color="auto"/>
            <w:bottom w:val="none" w:sz="0" w:space="0" w:color="auto"/>
            <w:right w:val="none" w:sz="0" w:space="0" w:color="auto"/>
          </w:divBdr>
        </w:div>
        <w:div w:id="586697278">
          <w:marLeft w:val="640"/>
          <w:marRight w:val="0"/>
          <w:marTop w:val="0"/>
          <w:marBottom w:val="0"/>
          <w:divBdr>
            <w:top w:val="none" w:sz="0" w:space="0" w:color="auto"/>
            <w:left w:val="none" w:sz="0" w:space="0" w:color="auto"/>
            <w:bottom w:val="none" w:sz="0" w:space="0" w:color="auto"/>
            <w:right w:val="none" w:sz="0" w:space="0" w:color="auto"/>
          </w:divBdr>
        </w:div>
        <w:div w:id="597444087">
          <w:marLeft w:val="640"/>
          <w:marRight w:val="0"/>
          <w:marTop w:val="0"/>
          <w:marBottom w:val="0"/>
          <w:divBdr>
            <w:top w:val="none" w:sz="0" w:space="0" w:color="auto"/>
            <w:left w:val="none" w:sz="0" w:space="0" w:color="auto"/>
            <w:bottom w:val="none" w:sz="0" w:space="0" w:color="auto"/>
            <w:right w:val="none" w:sz="0" w:space="0" w:color="auto"/>
          </w:divBdr>
        </w:div>
        <w:div w:id="603923933">
          <w:marLeft w:val="640"/>
          <w:marRight w:val="0"/>
          <w:marTop w:val="0"/>
          <w:marBottom w:val="0"/>
          <w:divBdr>
            <w:top w:val="none" w:sz="0" w:space="0" w:color="auto"/>
            <w:left w:val="none" w:sz="0" w:space="0" w:color="auto"/>
            <w:bottom w:val="none" w:sz="0" w:space="0" w:color="auto"/>
            <w:right w:val="none" w:sz="0" w:space="0" w:color="auto"/>
          </w:divBdr>
        </w:div>
        <w:div w:id="637953998">
          <w:marLeft w:val="640"/>
          <w:marRight w:val="0"/>
          <w:marTop w:val="0"/>
          <w:marBottom w:val="0"/>
          <w:divBdr>
            <w:top w:val="none" w:sz="0" w:space="0" w:color="auto"/>
            <w:left w:val="none" w:sz="0" w:space="0" w:color="auto"/>
            <w:bottom w:val="none" w:sz="0" w:space="0" w:color="auto"/>
            <w:right w:val="none" w:sz="0" w:space="0" w:color="auto"/>
          </w:divBdr>
        </w:div>
        <w:div w:id="662903182">
          <w:marLeft w:val="640"/>
          <w:marRight w:val="0"/>
          <w:marTop w:val="0"/>
          <w:marBottom w:val="0"/>
          <w:divBdr>
            <w:top w:val="none" w:sz="0" w:space="0" w:color="auto"/>
            <w:left w:val="none" w:sz="0" w:space="0" w:color="auto"/>
            <w:bottom w:val="none" w:sz="0" w:space="0" w:color="auto"/>
            <w:right w:val="none" w:sz="0" w:space="0" w:color="auto"/>
          </w:divBdr>
        </w:div>
        <w:div w:id="689187094">
          <w:marLeft w:val="640"/>
          <w:marRight w:val="0"/>
          <w:marTop w:val="0"/>
          <w:marBottom w:val="0"/>
          <w:divBdr>
            <w:top w:val="none" w:sz="0" w:space="0" w:color="auto"/>
            <w:left w:val="none" w:sz="0" w:space="0" w:color="auto"/>
            <w:bottom w:val="none" w:sz="0" w:space="0" w:color="auto"/>
            <w:right w:val="none" w:sz="0" w:space="0" w:color="auto"/>
          </w:divBdr>
        </w:div>
        <w:div w:id="693118943">
          <w:marLeft w:val="640"/>
          <w:marRight w:val="0"/>
          <w:marTop w:val="0"/>
          <w:marBottom w:val="0"/>
          <w:divBdr>
            <w:top w:val="none" w:sz="0" w:space="0" w:color="auto"/>
            <w:left w:val="none" w:sz="0" w:space="0" w:color="auto"/>
            <w:bottom w:val="none" w:sz="0" w:space="0" w:color="auto"/>
            <w:right w:val="none" w:sz="0" w:space="0" w:color="auto"/>
          </w:divBdr>
        </w:div>
        <w:div w:id="696735910">
          <w:marLeft w:val="640"/>
          <w:marRight w:val="0"/>
          <w:marTop w:val="0"/>
          <w:marBottom w:val="0"/>
          <w:divBdr>
            <w:top w:val="none" w:sz="0" w:space="0" w:color="auto"/>
            <w:left w:val="none" w:sz="0" w:space="0" w:color="auto"/>
            <w:bottom w:val="none" w:sz="0" w:space="0" w:color="auto"/>
            <w:right w:val="none" w:sz="0" w:space="0" w:color="auto"/>
          </w:divBdr>
        </w:div>
        <w:div w:id="699208677">
          <w:marLeft w:val="640"/>
          <w:marRight w:val="0"/>
          <w:marTop w:val="0"/>
          <w:marBottom w:val="0"/>
          <w:divBdr>
            <w:top w:val="none" w:sz="0" w:space="0" w:color="auto"/>
            <w:left w:val="none" w:sz="0" w:space="0" w:color="auto"/>
            <w:bottom w:val="none" w:sz="0" w:space="0" w:color="auto"/>
            <w:right w:val="none" w:sz="0" w:space="0" w:color="auto"/>
          </w:divBdr>
        </w:div>
        <w:div w:id="790637363">
          <w:marLeft w:val="640"/>
          <w:marRight w:val="0"/>
          <w:marTop w:val="0"/>
          <w:marBottom w:val="0"/>
          <w:divBdr>
            <w:top w:val="none" w:sz="0" w:space="0" w:color="auto"/>
            <w:left w:val="none" w:sz="0" w:space="0" w:color="auto"/>
            <w:bottom w:val="none" w:sz="0" w:space="0" w:color="auto"/>
            <w:right w:val="none" w:sz="0" w:space="0" w:color="auto"/>
          </w:divBdr>
        </w:div>
        <w:div w:id="828793783">
          <w:marLeft w:val="640"/>
          <w:marRight w:val="0"/>
          <w:marTop w:val="0"/>
          <w:marBottom w:val="0"/>
          <w:divBdr>
            <w:top w:val="none" w:sz="0" w:space="0" w:color="auto"/>
            <w:left w:val="none" w:sz="0" w:space="0" w:color="auto"/>
            <w:bottom w:val="none" w:sz="0" w:space="0" w:color="auto"/>
            <w:right w:val="none" w:sz="0" w:space="0" w:color="auto"/>
          </w:divBdr>
        </w:div>
        <w:div w:id="868181326">
          <w:marLeft w:val="640"/>
          <w:marRight w:val="0"/>
          <w:marTop w:val="0"/>
          <w:marBottom w:val="0"/>
          <w:divBdr>
            <w:top w:val="none" w:sz="0" w:space="0" w:color="auto"/>
            <w:left w:val="none" w:sz="0" w:space="0" w:color="auto"/>
            <w:bottom w:val="none" w:sz="0" w:space="0" w:color="auto"/>
            <w:right w:val="none" w:sz="0" w:space="0" w:color="auto"/>
          </w:divBdr>
        </w:div>
        <w:div w:id="873925012">
          <w:marLeft w:val="640"/>
          <w:marRight w:val="0"/>
          <w:marTop w:val="0"/>
          <w:marBottom w:val="0"/>
          <w:divBdr>
            <w:top w:val="none" w:sz="0" w:space="0" w:color="auto"/>
            <w:left w:val="none" w:sz="0" w:space="0" w:color="auto"/>
            <w:bottom w:val="none" w:sz="0" w:space="0" w:color="auto"/>
            <w:right w:val="none" w:sz="0" w:space="0" w:color="auto"/>
          </w:divBdr>
        </w:div>
        <w:div w:id="903218449">
          <w:marLeft w:val="640"/>
          <w:marRight w:val="0"/>
          <w:marTop w:val="0"/>
          <w:marBottom w:val="0"/>
          <w:divBdr>
            <w:top w:val="none" w:sz="0" w:space="0" w:color="auto"/>
            <w:left w:val="none" w:sz="0" w:space="0" w:color="auto"/>
            <w:bottom w:val="none" w:sz="0" w:space="0" w:color="auto"/>
            <w:right w:val="none" w:sz="0" w:space="0" w:color="auto"/>
          </w:divBdr>
        </w:div>
        <w:div w:id="930237428">
          <w:marLeft w:val="640"/>
          <w:marRight w:val="0"/>
          <w:marTop w:val="0"/>
          <w:marBottom w:val="0"/>
          <w:divBdr>
            <w:top w:val="none" w:sz="0" w:space="0" w:color="auto"/>
            <w:left w:val="none" w:sz="0" w:space="0" w:color="auto"/>
            <w:bottom w:val="none" w:sz="0" w:space="0" w:color="auto"/>
            <w:right w:val="none" w:sz="0" w:space="0" w:color="auto"/>
          </w:divBdr>
        </w:div>
        <w:div w:id="942880711">
          <w:marLeft w:val="640"/>
          <w:marRight w:val="0"/>
          <w:marTop w:val="0"/>
          <w:marBottom w:val="0"/>
          <w:divBdr>
            <w:top w:val="none" w:sz="0" w:space="0" w:color="auto"/>
            <w:left w:val="none" w:sz="0" w:space="0" w:color="auto"/>
            <w:bottom w:val="none" w:sz="0" w:space="0" w:color="auto"/>
            <w:right w:val="none" w:sz="0" w:space="0" w:color="auto"/>
          </w:divBdr>
        </w:div>
        <w:div w:id="967903275">
          <w:marLeft w:val="640"/>
          <w:marRight w:val="0"/>
          <w:marTop w:val="0"/>
          <w:marBottom w:val="0"/>
          <w:divBdr>
            <w:top w:val="none" w:sz="0" w:space="0" w:color="auto"/>
            <w:left w:val="none" w:sz="0" w:space="0" w:color="auto"/>
            <w:bottom w:val="none" w:sz="0" w:space="0" w:color="auto"/>
            <w:right w:val="none" w:sz="0" w:space="0" w:color="auto"/>
          </w:divBdr>
        </w:div>
        <w:div w:id="993407860">
          <w:marLeft w:val="640"/>
          <w:marRight w:val="0"/>
          <w:marTop w:val="0"/>
          <w:marBottom w:val="0"/>
          <w:divBdr>
            <w:top w:val="none" w:sz="0" w:space="0" w:color="auto"/>
            <w:left w:val="none" w:sz="0" w:space="0" w:color="auto"/>
            <w:bottom w:val="none" w:sz="0" w:space="0" w:color="auto"/>
            <w:right w:val="none" w:sz="0" w:space="0" w:color="auto"/>
          </w:divBdr>
        </w:div>
        <w:div w:id="1017317014">
          <w:marLeft w:val="640"/>
          <w:marRight w:val="0"/>
          <w:marTop w:val="0"/>
          <w:marBottom w:val="0"/>
          <w:divBdr>
            <w:top w:val="none" w:sz="0" w:space="0" w:color="auto"/>
            <w:left w:val="none" w:sz="0" w:space="0" w:color="auto"/>
            <w:bottom w:val="none" w:sz="0" w:space="0" w:color="auto"/>
            <w:right w:val="none" w:sz="0" w:space="0" w:color="auto"/>
          </w:divBdr>
        </w:div>
        <w:div w:id="1046218367">
          <w:marLeft w:val="640"/>
          <w:marRight w:val="0"/>
          <w:marTop w:val="0"/>
          <w:marBottom w:val="0"/>
          <w:divBdr>
            <w:top w:val="none" w:sz="0" w:space="0" w:color="auto"/>
            <w:left w:val="none" w:sz="0" w:space="0" w:color="auto"/>
            <w:bottom w:val="none" w:sz="0" w:space="0" w:color="auto"/>
            <w:right w:val="none" w:sz="0" w:space="0" w:color="auto"/>
          </w:divBdr>
        </w:div>
        <w:div w:id="1091394763">
          <w:marLeft w:val="640"/>
          <w:marRight w:val="0"/>
          <w:marTop w:val="0"/>
          <w:marBottom w:val="0"/>
          <w:divBdr>
            <w:top w:val="none" w:sz="0" w:space="0" w:color="auto"/>
            <w:left w:val="none" w:sz="0" w:space="0" w:color="auto"/>
            <w:bottom w:val="none" w:sz="0" w:space="0" w:color="auto"/>
            <w:right w:val="none" w:sz="0" w:space="0" w:color="auto"/>
          </w:divBdr>
        </w:div>
        <w:div w:id="1140145561">
          <w:marLeft w:val="640"/>
          <w:marRight w:val="0"/>
          <w:marTop w:val="0"/>
          <w:marBottom w:val="0"/>
          <w:divBdr>
            <w:top w:val="none" w:sz="0" w:space="0" w:color="auto"/>
            <w:left w:val="none" w:sz="0" w:space="0" w:color="auto"/>
            <w:bottom w:val="none" w:sz="0" w:space="0" w:color="auto"/>
            <w:right w:val="none" w:sz="0" w:space="0" w:color="auto"/>
          </w:divBdr>
        </w:div>
        <w:div w:id="1179392576">
          <w:marLeft w:val="640"/>
          <w:marRight w:val="0"/>
          <w:marTop w:val="0"/>
          <w:marBottom w:val="0"/>
          <w:divBdr>
            <w:top w:val="none" w:sz="0" w:space="0" w:color="auto"/>
            <w:left w:val="none" w:sz="0" w:space="0" w:color="auto"/>
            <w:bottom w:val="none" w:sz="0" w:space="0" w:color="auto"/>
            <w:right w:val="none" w:sz="0" w:space="0" w:color="auto"/>
          </w:divBdr>
        </w:div>
        <w:div w:id="1258172797">
          <w:marLeft w:val="640"/>
          <w:marRight w:val="0"/>
          <w:marTop w:val="0"/>
          <w:marBottom w:val="0"/>
          <w:divBdr>
            <w:top w:val="none" w:sz="0" w:space="0" w:color="auto"/>
            <w:left w:val="none" w:sz="0" w:space="0" w:color="auto"/>
            <w:bottom w:val="none" w:sz="0" w:space="0" w:color="auto"/>
            <w:right w:val="none" w:sz="0" w:space="0" w:color="auto"/>
          </w:divBdr>
        </w:div>
        <w:div w:id="1315721673">
          <w:marLeft w:val="640"/>
          <w:marRight w:val="0"/>
          <w:marTop w:val="0"/>
          <w:marBottom w:val="0"/>
          <w:divBdr>
            <w:top w:val="none" w:sz="0" w:space="0" w:color="auto"/>
            <w:left w:val="none" w:sz="0" w:space="0" w:color="auto"/>
            <w:bottom w:val="none" w:sz="0" w:space="0" w:color="auto"/>
            <w:right w:val="none" w:sz="0" w:space="0" w:color="auto"/>
          </w:divBdr>
        </w:div>
        <w:div w:id="1489782894">
          <w:marLeft w:val="640"/>
          <w:marRight w:val="0"/>
          <w:marTop w:val="0"/>
          <w:marBottom w:val="0"/>
          <w:divBdr>
            <w:top w:val="none" w:sz="0" w:space="0" w:color="auto"/>
            <w:left w:val="none" w:sz="0" w:space="0" w:color="auto"/>
            <w:bottom w:val="none" w:sz="0" w:space="0" w:color="auto"/>
            <w:right w:val="none" w:sz="0" w:space="0" w:color="auto"/>
          </w:divBdr>
        </w:div>
        <w:div w:id="1500998822">
          <w:marLeft w:val="640"/>
          <w:marRight w:val="0"/>
          <w:marTop w:val="0"/>
          <w:marBottom w:val="0"/>
          <w:divBdr>
            <w:top w:val="none" w:sz="0" w:space="0" w:color="auto"/>
            <w:left w:val="none" w:sz="0" w:space="0" w:color="auto"/>
            <w:bottom w:val="none" w:sz="0" w:space="0" w:color="auto"/>
            <w:right w:val="none" w:sz="0" w:space="0" w:color="auto"/>
          </w:divBdr>
        </w:div>
        <w:div w:id="1543178087">
          <w:marLeft w:val="640"/>
          <w:marRight w:val="0"/>
          <w:marTop w:val="0"/>
          <w:marBottom w:val="0"/>
          <w:divBdr>
            <w:top w:val="none" w:sz="0" w:space="0" w:color="auto"/>
            <w:left w:val="none" w:sz="0" w:space="0" w:color="auto"/>
            <w:bottom w:val="none" w:sz="0" w:space="0" w:color="auto"/>
            <w:right w:val="none" w:sz="0" w:space="0" w:color="auto"/>
          </w:divBdr>
        </w:div>
        <w:div w:id="1575042133">
          <w:marLeft w:val="640"/>
          <w:marRight w:val="0"/>
          <w:marTop w:val="0"/>
          <w:marBottom w:val="0"/>
          <w:divBdr>
            <w:top w:val="none" w:sz="0" w:space="0" w:color="auto"/>
            <w:left w:val="none" w:sz="0" w:space="0" w:color="auto"/>
            <w:bottom w:val="none" w:sz="0" w:space="0" w:color="auto"/>
            <w:right w:val="none" w:sz="0" w:space="0" w:color="auto"/>
          </w:divBdr>
        </w:div>
        <w:div w:id="1606107677">
          <w:marLeft w:val="640"/>
          <w:marRight w:val="0"/>
          <w:marTop w:val="0"/>
          <w:marBottom w:val="0"/>
          <w:divBdr>
            <w:top w:val="none" w:sz="0" w:space="0" w:color="auto"/>
            <w:left w:val="none" w:sz="0" w:space="0" w:color="auto"/>
            <w:bottom w:val="none" w:sz="0" w:space="0" w:color="auto"/>
            <w:right w:val="none" w:sz="0" w:space="0" w:color="auto"/>
          </w:divBdr>
        </w:div>
        <w:div w:id="1622572385">
          <w:marLeft w:val="640"/>
          <w:marRight w:val="0"/>
          <w:marTop w:val="0"/>
          <w:marBottom w:val="0"/>
          <w:divBdr>
            <w:top w:val="none" w:sz="0" w:space="0" w:color="auto"/>
            <w:left w:val="none" w:sz="0" w:space="0" w:color="auto"/>
            <w:bottom w:val="none" w:sz="0" w:space="0" w:color="auto"/>
            <w:right w:val="none" w:sz="0" w:space="0" w:color="auto"/>
          </w:divBdr>
        </w:div>
        <w:div w:id="1643730425">
          <w:marLeft w:val="640"/>
          <w:marRight w:val="0"/>
          <w:marTop w:val="0"/>
          <w:marBottom w:val="0"/>
          <w:divBdr>
            <w:top w:val="none" w:sz="0" w:space="0" w:color="auto"/>
            <w:left w:val="none" w:sz="0" w:space="0" w:color="auto"/>
            <w:bottom w:val="none" w:sz="0" w:space="0" w:color="auto"/>
            <w:right w:val="none" w:sz="0" w:space="0" w:color="auto"/>
          </w:divBdr>
        </w:div>
        <w:div w:id="1646811852">
          <w:marLeft w:val="640"/>
          <w:marRight w:val="0"/>
          <w:marTop w:val="0"/>
          <w:marBottom w:val="0"/>
          <w:divBdr>
            <w:top w:val="none" w:sz="0" w:space="0" w:color="auto"/>
            <w:left w:val="none" w:sz="0" w:space="0" w:color="auto"/>
            <w:bottom w:val="none" w:sz="0" w:space="0" w:color="auto"/>
            <w:right w:val="none" w:sz="0" w:space="0" w:color="auto"/>
          </w:divBdr>
        </w:div>
        <w:div w:id="1651714242">
          <w:marLeft w:val="640"/>
          <w:marRight w:val="0"/>
          <w:marTop w:val="0"/>
          <w:marBottom w:val="0"/>
          <w:divBdr>
            <w:top w:val="none" w:sz="0" w:space="0" w:color="auto"/>
            <w:left w:val="none" w:sz="0" w:space="0" w:color="auto"/>
            <w:bottom w:val="none" w:sz="0" w:space="0" w:color="auto"/>
            <w:right w:val="none" w:sz="0" w:space="0" w:color="auto"/>
          </w:divBdr>
        </w:div>
        <w:div w:id="1873227231">
          <w:marLeft w:val="640"/>
          <w:marRight w:val="0"/>
          <w:marTop w:val="0"/>
          <w:marBottom w:val="0"/>
          <w:divBdr>
            <w:top w:val="none" w:sz="0" w:space="0" w:color="auto"/>
            <w:left w:val="none" w:sz="0" w:space="0" w:color="auto"/>
            <w:bottom w:val="none" w:sz="0" w:space="0" w:color="auto"/>
            <w:right w:val="none" w:sz="0" w:space="0" w:color="auto"/>
          </w:divBdr>
        </w:div>
        <w:div w:id="2007129961">
          <w:marLeft w:val="640"/>
          <w:marRight w:val="0"/>
          <w:marTop w:val="0"/>
          <w:marBottom w:val="0"/>
          <w:divBdr>
            <w:top w:val="none" w:sz="0" w:space="0" w:color="auto"/>
            <w:left w:val="none" w:sz="0" w:space="0" w:color="auto"/>
            <w:bottom w:val="none" w:sz="0" w:space="0" w:color="auto"/>
            <w:right w:val="none" w:sz="0" w:space="0" w:color="auto"/>
          </w:divBdr>
        </w:div>
        <w:div w:id="2019038445">
          <w:marLeft w:val="640"/>
          <w:marRight w:val="0"/>
          <w:marTop w:val="0"/>
          <w:marBottom w:val="0"/>
          <w:divBdr>
            <w:top w:val="none" w:sz="0" w:space="0" w:color="auto"/>
            <w:left w:val="none" w:sz="0" w:space="0" w:color="auto"/>
            <w:bottom w:val="none" w:sz="0" w:space="0" w:color="auto"/>
            <w:right w:val="none" w:sz="0" w:space="0" w:color="auto"/>
          </w:divBdr>
        </w:div>
        <w:div w:id="2046829231">
          <w:marLeft w:val="640"/>
          <w:marRight w:val="0"/>
          <w:marTop w:val="0"/>
          <w:marBottom w:val="0"/>
          <w:divBdr>
            <w:top w:val="none" w:sz="0" w:space="0" w:color="auto"/>
            <w:left w:val="none" w:sz="0" w:space="0" w:color="auto"/>
            <w:bottom w:val="none" w:sz="0" w:space="0" w:color="auto"/>
            <w:right w:val="none" w:sz="0" w:space="0" w:color="auto"/>
          </w:divBdr>
        </w:div>
        <w:div w:id="2052529427">
          <w:marLeft w:val="640"/>
          <w:marRight w:val="0"/>
          <w:marTop w:val="0"/>
          <w:marBottom w:val="0"/>
          <w:divBdr>
            <w:top w:val="none" w:sz="0" w:space="0" w:color="auto"/>
            <w:left w:val="none" w:sz="0" w:space="0" w:color="auto"/>
            <w:bottom w:val="none" w:sz="0" w:space="0" w:color="auto"/>
            <w:right w:val="none" w:sz="0" w:space="0" w:color="auto"/>
          </w:divBdr>
        </w:div>
        <w:div w:id="2058506665">
          <w:marLeft w:val="640"/>
          <w:marRight w:val="0"/>
          <w:marTop w:val="0"/>
          <w:marBottom w:val="0"/>
          <w:divBdr>
            <w:top w:val="none" w:sz="0" w:space="0" w:color="auto"/>
            <w:left w:val="none" w:sz="0" w:space="0" w:color="auto"/>
            <w:bottom w:val="none" w:sz="0" w:space="0" w:color="auto"/>
            <w:right w:val="none" w:sz="0" w:space="0" w:color="auto"/>
          </w:divBdr>
        </w:div>
        <w:div w:id="2137796650">
          <w:marLeft w:val="640"/>
          <w:marRight w:val="0"/>
          <w:marTop w:val="0"/>
          <w:marBottom w:val="0"/>
          <w:divBdr>
            <w:top w:val="none" w:sz="0" w:space="0" w:color="auto"/>
            <w:left w:val="none" w:sz="0" w:space="0" w:color="auto"/>
            <w:bottom w:val="none" w:sz="0" w:space="0" w:color="auto"/>
            <w:right w:val="none" w:sz="0" w:space="0" w:color="auto"/>
          </w:divBdr>
        </w:div>
        <w:div w:id="2140806456">
          <w:marLeft w:val="640"/>
          <w:marRight w:val="0"/>
          <w:marTop w:val="0"/>
          <w:marBottom w:val="0"/>
          <w:divBdr>
            <w:top w:val="none" w:sz="0" w:space="0" w:color="auto"/>
            <w:left w:val="none" w:sz="0" w:space="0" w:color="auto"/>
            <w:bottom w:val="none" w:sz="0" w:space="0" w:color="auto"/>
            <w:right w:val="none" w:sz="0" w:space="0" w:color="auto"/>
          </w:divBdr>
        </w:div>
      </w:divsChild>
    </w:div>
    <w:div w:id="49116767">
      <w:marLeft w:val="640"/>
      <w:marRight w:val="0"/>
      <w:marTop w:val="0"/>
      <w:marBottom w:val="0"/>
      <w:divBdr>
        <w:top w:val="none" w:sz="0" w:space="0" w:color="auto"/>
        <w:left w:val="none" w:sz="0" w:space="0" w:color="auto"/>
        <w:bottom w:val="none" w:sz="0" w:space="0" w:color="auto"/>
        <w:right w:val="none" w:sz="0" w:space="0" w:color="auto"/>
      </w:divBdr>
    </w:div>
    <w:div w:id="49304710">
      <w:marLeft w:val="640"/>
      <w:marRight w:val="0"/>
      <w:marTop w:val="0"/>
      <w:marBottom w:val="0"/>
      <w:divBdr>
        <w:top w:val="none" w:sz="0" w:space="0" w:color="auto"/>
        <w:left w:val="none" w:sz="0" w:space="0" w:color="auto"/>
        <w:bottom w:val="none" w:sz="0" w:space="0" w:color="auto"/>
        <w:right w:val="none" w:sz="0" w:space="0" w:color="auto"/>
      </w:divBdr>
    </w:div>
    <w:div w:id="49807813">
      <w:marLeft w:val="640"/>
      <w:marRight w:val="0"/>
      <w:marTop w:val="0"/>
      <w:marBottom w:val="0"/>
      <w:divBdr>
        <w:top w:val="none" w:sz="0" w:space="0" w:color="auto"/>
        <w:left w:val="none" w:sz="0" w:space="0" w:color="auto"/>
        <w:bottom w:val="none" w:sz="0" w:space="0" w:color="auto"/>
        <w:right w:val="none" w:sz="0" w:space="0" w:color="auto"/>
      </w:divBdr>
    </w:div>
    <w:div w:id="54209860">
      <w:marLeft w:val="640"/>
      <w:marRight w:val="0"/>
      <w:marTop w:val="0"/>
      <w:marBottom w:val="0"/>
      <w:divBdr>
        <w:top w:val="none" w:sz="0" w:space="0" w:color="auto"/>
        <w:left w:val="none" w:sz="0" w:space="0" w:color="auto"/>
        <w:bottom w:val="none" w:sz="0" w:space="0" w:color="auto"/>
        <w:right w:val="none" w:sz="0" w:space="0" w:color="auto"/>
      </w:divBdr>
    </w:div>
    <w:div w:id="54357396">
      <w:marLeft w:val="640"/>
      <w:marRight w:val="0"/>
      <w:marTop w:val="0"/>
      <w:marBottom w:val="0"/>
      <w:divBdr>
        <w:top w:val="none" w:sz="0" w:space="0" w:color="auto"/>
        <w:left w:val="none" w:sz="0" w:space="0" w:color="auto"/>
        <w:bottom w:val="none" w:sz="0" w:space="0" w:color="auto"/>
        <w:right w:val="none" w:sz="0" w:space="0" w:color="auto"/>
      </w:divBdr>
    </w:div>
    <w:div w:id="55134564">
      <w:marLeft w:val="640"/>
      <w:marRight w:val="0"/>
      <w:marTop w:val="0"/>
      <w:marBottom w:val="0"/>
      <w:divBdr>
        <w:top w:val="none" w:sz="0" w:space="0" w:color="auto"/>
        <w:left w:val="none" w:sz="0" w:space="0" w:color="auto"/>
        <w:bottom w:val="none" w:sz="0" w:space="0" w:color="auto"/>
        <w:right w:val="none" w:sz="0" w:space="0" w:color="auto"/>
      </w:divBdr>
    </w:div>
    <w:div w:id="56243238">
      <w:marLeft w:val="640"/>
      <w:marRight w:val="0"/>
      <w:marTop w:val="0"/>
      <w:marBottom w:val="0"/>
      <w:divBdr>
        <w:top w:val="none" w:sz="0" w:space="0" w:color="auto"/>
        <w:left w:val="none" w:sz="0" w:space="0" w:color="auto"/>
        <w:bottom w:val="none" w:sz="0" w:space="0" w:color="auto"/>
        <w:right w:val="none" w:sz="0" w:space="0" w:color="auto"/>
      </w:divBdr>
    </w:div>
    <w:div w:id="56441867">
      <w:marLeft w:val="640"/>
      <w:marRight w:val="0"/>
      <w:marTop w:val="0"/>
      <w:marBottom w:val="0"/>
      <w:divBdr>
        <w:top w:val="none" w:sz="0" w:space="0" w:color="auto"/>
        <w:left w:val="none" w:sz="0" w:space="0" w:color="auto"/>
        <w:bottom w:val="none" w:sz="0" w:space="0" w:color="auto"/>
        <w:right w:val="none" w:sz="0" w:space="0" w:color="auto"/>
      </w:divBdr>
    </w:div>
    <w:div w:id="56560150">
      <w:marLeft w:val="640"/>
      <w:marRight w:val="0"/>
      <w:marTop w:val="0"/>
      <w:marBottom w:val="0"/>
      <w:divBdr>
        <w:top w:val="none" w:sz="0" w:space="0" w:color="auto"/>
        <w:left w:val="none" w:sz="0" w:space="0" w:color="auto"/>
        <w:bottom w:val="none" w:sz="0" w:space="0" w:color="auto"/>
        <w:right w:val="none" w:sz="0" w:space="0" w:color="auto"/>
      </w:divBdr>
    </w:div>
    <w:div w:id="56632252">
      <w:marLeft w:val="640"/>
      <w:marRight w:val="0"/>
      <w:marTop w:val="0"/>
      <w:marBottom w:val="0"/>
      <w:divBdr>
        <w:top w:val="none" w:sz="0" w:space="0" w:color="auto"/>
        <w:left w:val="none" w:sz="0" w:space="0" w:color="auto"/>
        <w:bottom w:val="none" w:sz="0" w:space="0" w:color="auto"/>
        <w:right w:val="none" w:sz="0" w:space="0" w:color="auto"/>
      </w:divBdr>
    </w:div>
    <w:div w:id="57171111">
      <w:marLeft w:val="640"/>
      <w:marRight w:val="0"/>
      <w:marTop w:val="0"/>
      <w:marBottom w:val="0"/>
      <w:divBdr>
        <w:top w:val="none" w:sz="0" w:space="0" w:color="auto"/>
        <w:left w:val="none" w:sz="0" w:space="0" w:color="auto"/>
        <w:bottom w:val="none" w:sz="0" w:space="0" w:color="auto"/>
        <w:right w:val="none" w:sz="0" w:space="0" w:color="auto"/>
      </w:divBdr>
    </w:div>
    <w:div w:id="58066795">
      <w:marLeft w:val="640"/>
      <w:marRight w:val="0"/>
      <w:marTop w:val="0"/>
      <w:marBottom w:val="0"/>
      <w:divBdr>
        <w:top w:val="none" w:sz="0" w:space="0" w:color="auto"/>
        <w:left w:val="none" w:sz="0" w:space="0" w:color="auto"/>
        <w:bottom w:val="none" w:sz="0" w:space="0" w:color="auto"/>
        <w:right w:val="none" w:sz="0" w:space="0" w:color="auto"/>
      </w:divBdr>
    </w:div>
    <w:div w:id="58408371">
      <w:marLeft w:val="640"/>
      <w:marRight w:val="0"/>
      <w:marTop w:val="0"/>
      <w:marBottom w:val="0"/>
      <w:divBdr>
        <w:top w:val="none" w:sz="0" w:space="0" w:color="auto"/>
        <w:left w:val="none" w:sz="0" w:space="0" w:color="auto"/>
        <w:bottom w:val="none" w:sz="0" w:space="0" w:color="auto"/>
        <w:right w:val="none" w:sz="0" w:space="0" w:color="auto"/>
      </w:divBdr>
    </w:div>
    <w:div w:id="60910438">
      <w:marLeft w:val="640"/>
      <w:marRight w:val="0"/>
      <w:marTop w:val="0"/>
      <w:marBottom w:val="0"/>
      <w:divBdr>
        <w:top w:val="none" w:sz="0" w:space="0" w:color="auto"/>
        <w:left w:val="none" w:sz="0" w:space="0" w:color="auto"/>
        <w:bottom w:val="none" w:sz="0" w:space="0" w:color="auto"/>
        <w:right w:val="none" w:sz="0" w:space="0" w:color="auto"/>
      </w:divBdr>
    </w:div>
    <w:div w:id="60948973">
      <w:marLeft w:val="640"/>
      <w:marRight w:val="0"/>
      <w:marTop w:val="0"/>
      <w:marBottom w:val="0"/>
      <w:divBdr>
        <w:top w:val="none" w:sz="0" w:space="0" w:color="auto"/>
        <w:left w:val="none" w:sz="0" w:space="0" w:color="auto"/>
        <w:bottom w:val="none" w:sz="0" w:space="0" w:color="auto"/>
        <w:right w:val="none" w:sz="0" w:space="0" w:color="auto"/>
      </w:divBdr>
    </w:div>
    <w:div w:id="61221418">
      <w:marLeft w:val="640"/>
      <w:marRight w:val="0"/>
      <w:marTop w:val="0"/>
      <w:marBottom w:val="0"/>
      <w:divBdr>
        <w:top w:val="none" w:sz="0" w:space="0" w:color="auto"/>
        <w:left w:val="none" w:sz="0" w:space="0" w:color="auto"/>
        <w:bottom w:val="none" w:sz="0" w:space="0" w:color="auto"/>
        <w:right w:val="none" w:sz="0" w:space="0" w:color="auto"/>
      </w:divBdr>
    </w:div>
    <w:div w:id="61484719">
      <w:marLeft w:val="640"/>
      <w:marRight w:val="0"/>
      <w:marTop w:val="0"/>
      <w:marBottom w:val="0"/>
      <w:divBdr>
        <w:top w:val="none" w:sz="0" w:space="0" w:color="auto"/>
        <w:left w:val="none" w:sz="0" w:space="0" w:color="auto"/>
        <w:bottom w:val="none" w:sz="0" w:space="0" w:color="auto"/>
        <w:right w:val="none" w:sz="0" w:space="0" w:color="auto"/>
      </w:divBdr>
    </w:div>
    <w:div w:id="62724746">
      <w:marLeft w:val="640"/>
      <w:marRight w:val="0"/>
      <w:marTop w:val="0"/>
      <w:marBottom w:val="0"/>
      <w:divBdr>
        <w:top w:val="none" w:sz="0" w:space="0" w:color="auto"/>
        <w:left w:val="none" w:sz="0" w:space="0" w:color="auto"/>
        <w:bottom w:val="none" w:sz="0" w:space="0" w:color="auto"/>
        <w:right w:val="none" w:sz="0" w:space="0" w:color="auto"/>
      </w:divBdr>
    </w:div>
    <w:div w:id="63186579">
      <w:bodyDiv w:val="1"/>
      <w:marLeft w:val="0"/>
      <w:marRight w:val="0"/>
      <w:marTop w:val="0"/>
      <w:marBottom w:val="0"/>
      <w:divBdr>
        <w:top w:val="none" w:sz="0" w:space="0" w:color="auto"/>
        <w:left w:val="none" w:sz="0" w:space="0" w:color="auto"/>
        <w:bottom w:val="none" w:sz="0" w:space="0" w:color="auto"/>
        <w:right w:val="none" w:sz="0" w:space="0" w:color="auto"/>
      </w:divBdr>
      <w:divsChild>
        <w:div w:id="44068821">
          <w:marLeft w:val="640"/>
          <w:marRight w:val="0"/>
          <w:marTop w:val="0"/>
          <w:marBottom w:val="0"/>
          <w:divBdr>
            <w:top w:val="none" w:sz="0" w:space="0" w:color="auto"/>
            <w:left w:val="none" w:sz="0" w:space="0" w:color="auto"/>
            <w:bottom w:val="none" w:sz="0" w:space="0" w:color="auto"/>
            <w:right w:val="none" w:sz="0" w:space="0" w:color="auto"/>
          </w:divBdr>
        </w:div>
        <w:div w:id="146868999">
          <w:marLeft w:val="640"/>
          <w:marRight w:val="0"/>
          <w:marTop w:val="0"/>
          <w:marBottom w:val="0"/>
          <w:divBdr>
            <w:top w:val="none" w:sz="0" w:space="0" w:color="auto"/>
            <w:left w:val="none" w:sz="0" w:space="0" w:color="auto"/>
            <w:bottom w:val="none" w:sz="0" w:space="0" w:color="auto"/>
            <w:right w:val="none" w:sz="0" w:space="0" w:color="auto"/>
          </w:divBdr>
        </w:div>
        <w:div w:id="218631631">
          <w:marLeft w:val="640"/>
          <w:marRight w:val="0"/>
          <w:marTop w:val="0"/>
          <w:marBottom w:val="0"/>
          <w:divBdr>
            <w:top w:val="none" w:sz="0" w:space="0" w:color="auto"/>
            <w:left w:val="none" w:sz="0" w:space="0" w:color="auto"/>
            <w:bottom w:val="none" w:sz="0" w:space="0" w:color="auto"/>
            <w:right w:val="none" w:sz="0" w:space="0" w:color="auto"/>
          </w:divBdr>
        </w:div>
        <w:div w:id="247735403">
          <w:marLeft w:val="640"/>
          <w:marRight w:val="0"/>
          <w:marTop w:val="0"/>
          <w:marBottom w:val="0"/>
          <w:divBdr>
            <w:top w:val="none" w:sz="0" w:space="0" w:color="auto"/>
            <w:left w:val="none" w:sz="0" w:space="0" w:color="auto"/>
            <w:bottom w:val="none" w:sz="0" w:space="0" w:color="auto"/>
            <w:right w:val="none" w:sz="0" w:space="0" w:color="auto"/>
          </w:divBdr>
        </w:div>
        <w:div w:id="282462921">
          <w:marLeft w:val="640"/>
          <w:marRight w:val="0"/>
          <w:marTop w:val="0"/>
          <w:marBottom w:val="0"/>
          <w:divBdr>
            <w:top w:val="none" w:sz="0" w:space="0" w:color="auto"/>
            <w:left w:val="none" w:sz="0" w:space="0" w:color="auto"/>
            <w:bottom w:val="none" w:sz="0" w:space="0" w:color="auto"/>
            <w:right w:val="none" w:sz="0" w:space="0" w:color="auto"/>
          </w:divBdr>
        </w:div>
        <w:div w:id="468520914">
          <w:marLeft w:val="640"/>
          <w:marRight w:val="0"/>
          <w:marTop w:val="0"/>
          <w:marBottom w:val="0"/>
          <w:divBdr>
            <w:top w:val="none" w:sz="0" w:space="0" w:color="auto"/>
            <w:left w:val="none" w:sz="0" w:space="0" w:color="auto"/>
            <w:bottom w:val="none" w:sz="0" w:space="0" w:color="auto"/>
            <w:right w:val="none" w:sz="0" w:space="0" w:color="auto"/>
          </w:divBdr>
        </w:div>
        <w:div w:id="511720576">
          <w:marLeft w:val="640"/>
          <w:marRight w:val="0"/>
          <w:marTop w:val="0"/>
          <w:marBottom w:val="0"/>
          <w:divBdr>
            <w:top w:val="none" w:sz="0" w:space="0" w:color="auto"/>
            <w:left w:val="none" w:sz="0" w:space="0" w:color="auto"/>
            <w:bottom w:val="none" w:sz="0" w:space="0" w:color="auto"/>
            <w:right w:val="none" w:sz="0" w:space="0" w:color="auto"/>
          </w:divBdr>
        </w:div>
        <w:div w:id="521629425">
          <w:marLeft w:val="640"/>
          <w:marRight w:val="0"/>
          <w:marTop w:val="0"/>
          <w:marBottom w:val="0"/>
          <w:divBdr>
            <w:top w:val="none" w:sz="0" w:space="0" w:color="auto"/>
            <w:left w:val="none" w:sz="0" w:space="0" w:color="auto"/>
            <w:bottom w:val="none" w:sz="0" w:space="0" w:color="auto"/>
            <w:right w:val="none" w:sz="0" w:space="0" w:color="auto"/>
          </w:divBdr>
        </w:div>
        <w:div w:id="591398190">
          <w:marLeft w:val="640"/>
          <w:marRight w:val="0"/>
          <w:marTop w:val="0"/>
          <w:marBottom w:val="0"/>
          <w:divBdr>
            <w:top w:val="none" w:sz="0" w:space="0" w:color="auto"/>
            <w:left w:val="none" w:sz="0" w:space="0" w:color="auto"/>
            <w:bottom w:val="none" w:sz="0" w:space="0" w:color="auto"/>
            <w:right w:val="none" w:sz="0" w:space="0" w:color="auto"/>
          </w:divBdr>
        </w:div>
        <w:div w:id="592973365">
          <w:marLeft w:val="640"/>
          <w:marRight w:val="0"/>
          <w:marTop w:val="0"/>
          <w:marBottom w:val="0"/>
          <w:divBdr>
            <w:top w:val="none" w:sz="0" w:space="0" w:color="auto"/>
            <w:left w:val="none" w:sz="0" w:space="0" w:color="auto"/>
            <w:bottom w:val="none" w:sz="0" w:space="0" w:color="auto"/>
            <w:right w:val="none" w:sz="0" w:space="0" w:color="auto"/>
          </w:divBdr>
        </w:div>
        <w:div w:id="641009466">
          <w:marLeft w:val="640"/>
          <w:marRight w:val="0"/>
          <w:marTop w:val="0"/>
          <w:marBottom w:val="0"/>
          <w:divBdr>
            <w:top w:val="none" w:sz="0" w:space="0" w:color="auto"/>
            <w:left w:val="none" w:sz="0" w:space="0" w:color="auto"/>
            <w:bottom w:val="none" w:sz="0" w:space="0" w:color="auto"/>
            <w:right w:val="none" w:sz="0" w:space="0" w:color="auto"/>
          </w:divBdr>
        </w:div>
        <w:div w:id="793711831">
          <w:marLeft w:val="640"/>
          <w:marRight w:val="0"/>
          <w:marTop w:val="0"/>
          <w:marBottom w:val="0"/>
          <w:divBdr>
            <w:top w:val="none" w:sz="0" w:space="0" w:color="auto"/>
            <w:left w:val="none" w:sz="0" w:space="0" w:color="auto"/>
            <w:bottom w:val="none" w:sz="0" w:space="0" w:color="auto"/>
            <w:right w:val="none" w:sz="0" w:space="0" w:color="auto"/>
          </w:divBdr>
        </w:div>
        <w:div w:id="892615973">
          <w:marLeft w:val="640"/>
          <w:marRight w:val="0"/>
          <w:marTop w:val="0"/>
          <w:marBottom w:val="0"/>
          <w:divBdr>
            <w:top w:val="none" w:sz="0" w:space="0" w:color="auto"/>
            <w:left w:val="none" w:sz="0" w:space="0" w:color="auto"/>
            <w:bottom w:val="none" w:sz="0" w:space="0" w:color="auto"/>
            <w:right w:val="none" w:sz="0" w:space="0" w:color="auto"/>
          </w:divBdr>
        </w:div>
        <w:div w:id="970095405">
          <w:marLeft w:val="640"/>
          <w:marRight w:val="0"/>
          <w:marTop w:val="0"/>
          <w:marBottom w:val="0"/>
          <w:divBdr>
            <w:top w:val="none" w:sz="0" w:space="0" w:color="auto"/>
            <w:left w:val="none" w:sz="0" w:space="0" w:color="auto"/>
            <w:bottom w:val="none" w:sz="0" w:space="0" w:color="auto"/>
            <w:right w:val="none" w:sz="0" w:space="0" w:color="auto"/>
          </w:divBdr>
        </w:div>
        <w:div w:id="1034576892">
          <w:marLeft w:val="640"/>
          <w:marRight w:val="0"/>
          <w:marTop w:val="0"/>
          <w:marBottom w:val="0"/>
          <w:divBdr>
            <w:top w:val="none" w:sz="0" w:space="0" w:color="auto"/>
            <w:left w:val="none" w:sz="0" w:space="0" w:color="auto"/>
            <w:bottom w:val="none" w:sz="0" w:space="0" w:color="auto"/>
            <w:right w:val="none" w:sz="0" w:space="0" w:color="auto"/>
          </w:divBdr>
        </w:div>
        <w:div w:id="1055933119">
          <w:marLeft w:val="640"/>
          <w:marRight w:val="0"/>
          <w:marTop w:val="0"/>
          <w:marBottom w:val="0"/>
          <w:divBdr>
            <w:top w:val="none" w:sz="0" w:space="0" w:color="auto"/>
            <w:left w:val="none" w:sz="0" w:space="0" w:color="auto"/>
            <w:bottom w:val="none" w:sz="0" w:space="0" w:color="auto"/>
            <w:right w:val="none" w:sz="0" w:space="0" w:color="auto"/>
          </w:divBdr>
        </w:div>
        <w:div w:id="1071730523">
          <w:marLeft w:val="640"/>
          <w:marRight w:val="0"/>
          <w:marTop w:val="0"/>
          <w:marBottom w:val="0"/>
          <w:divBdr>
            <w:top w:val="none" w:sz="0" w:space="0" w:color="auto"/>
            <w:left w:val="none" w:sz="0" w:space="0" w:color="auto"/>
            <w:bottom w:val="none" w:sz="0" w:space="0" w:color="auto"/>
            <w:right w:val="none" w:sz="0" w:space="0" w:color="auto"/>
          </w:divBdr>
        </w:div>
        <w:div w:id="1109857871">
          <w:marLeft w:val="640"/>
          <w:marRight w:val="0"/>
          <w:marTop w:val="0"/>
          <w:marBottom w:val="0"/>
          <w:divBdr>
            <w:top w:val="none" w:sz="0" w:space="0" w:color="auto"/>
            <w:left w:val="none" w:sz="0" w:space="0" w:color="auto"/>
            <w:bottom w:val="none" w:sz="0" w:space="0" w:color="auto"/>
            <w:right w:val="none" w:sz="0" w:space="0" w:color="auto"/>
          </w:divBdr>
        </w:div>
        <w:div w:id="1121415571">
          <w:marLeft w:val="640"/>
          <w:marRight w:val="0"/>
          <w:marTop w:val="0"/>
          <w:marBottom w:val="0"/>
          <w:divBdr>
            <w:top w:val="none" w:sz="0" w:space="0" w:color="auto"/>
            <w:left w:val="none" w:sz="0" w:space="0" w:color="auto"/>
            <w:bottom w:val="none" w:sz="0" w:space="0" w:color="auto"/>
            <w:right w:val="none" w:sz="0" w:space="0" w:color="auto"/>
          </w:divBdr>
        </w:div>
        <w:div w:id="1248265265">
          <w:marLeft w:val="640"/>
          <w:marRight w:val="0"/>
          <w:marTop w:val="0"/>
          <w:marBottom w:val="0"/>
          <w:divBdr>
            <w:top w:val="none" w:sz="0" w:space="0" w:color="auto"/>
            <w:left w:val="none" w:sz="0" w:space="0" w:color="auto"/>
            <w:bottom w:val="none" w:sz="0" w:space="0" w:color="auto"/>
            <w:right w:val="none" w:sz="0" w:space="0" w:color="auto"/>
          </w:divBdr>
        </w:div>
        <w:div w:id="1260680075">
          <w:marLeft w:val="640"/>
          <w:marRight w:val="0"/>
          <w:marTop w:val="0"/>
          <w:marBottom w:val="0"/>
          <w:divBdr>
            <w:top w:val="none" w:sz="0" w:space="0" w:color="auto"/>
            <w:left w:val="none" w:sz="0" w:space="0" w:color="auto"/>
            <w:bottom w:val="none" w:sz="0" w:space="0" w:color="auto"/>
            <w:right w:val="none" w:sz="0" w:space="0" w:color="auto"/>
          </w:divBdr>
        </w:div>
        <w:div w:id="1337658106">
          <w:marLeft w:val="640"/>
          <w:marRight w:val="0"/>
          <w:marTop w:val="0"/>
          <w:marBottom w:val="0"/>
          <w:divBdr>
            <w:top w:val="none" w:sz="0" w:space="0" w:color="auto"/>
            <w:left w:val="none" w:sz="0" w:space="0" w:color="auto"/>
            <w:bottom w:val="none" w:sz="0" w:space="0" w:color="auto"/>
            <w:right w:val="none" w:sz="0" w:space="0" w:color="auto"/>
          </w:divBdr>
        </w:div>
        <w:div w:id="1385711020">
          <w:marLeft w:val="640"/>
          <w:marRight w:val="0"/>
          <w:marTop w:val="0"/>
          <w:marBottom w:val="0"/>
          <w:divBdr>
            <w:top w:val="none" w:sz="0" w:space="0" w:color="auto"/>
            <w:left w:val="none" w:sz="0" w:space="0" w:color="auto"/>
            <w:bottom w:val="none" w:sz="0" w:space="0" w:color="auto"/>
            <w:right w:val="none" w:sz="0" w:space="0" w:color="auto"/>
          </w:divBdr>
        </w:div>
        <w:div w:id="1407071239">
          <w:marLeft w:val="640"/>
          <w:marRight w:val="0"/>
          <w:marTop w:val="0"/>
          <w:marBottom w:val="0"/>
          <w:divBdr>
            <w:top w:val="none" w:sz="0" w:space="0" w:color="auto"/>
            <w:left w:val="none" w:sz="0" w:space="0" w:color="auto"/>
            <w:bottom w:val="none" w:sz="0" w:space="0" w:color="auto"/>
            <w:right w:val="none" w:sz="0" w:space="0" w:color="auto"/>
          </w:divBdr>
        </w:div>
        <w:div w:id="1415544405">
          <w:marLeft w:val="640"/>
          <w:marRight w:val="0"/>
          <w:marTop w:val="0"/>
          <w:marBottom w:val="0"/>
          <w:divBdr>
            <w:top w:val="none" w:sz="0" w:space="0" w:color="auto"/>
            <w:left w:val="none" w:sz="0" w:space="0" w:color="auto"/>
            <w:bottom w:val="none" w:sz="0" w:space="0" w:color="auto"/>
            <w:right w:val="none" w:sz="0" w:space="0" w:color="auto"/>
          </w:divBdr>
        </w:div>
        <w:div w:id="1502819720">
          <w:marLeft w:val="640"/>
          <w:marRight w:val="0"/>
          <w:marTop w:val="0"/>
          <w:marBottom w:val="0"/>
          <w:divBdr>
            <w:top w:val="none" w:sz="0" w:space="0" w:color="auto"/>
            <w:left w:val="none" w:sz="0" w:space="0" w:color="auto"/>
            <w:bottom w:val="none" w:sz="0" w:space="0" w:color="auto"/>
            <w:right w:val="none" w:sz="0" w:space="0" w:color="auto"/>
          </w:divBdr>
        </w:div>
        <w:div w:id="1528368912">
          <w:marLeft w:val="640"/>
          <w:marRight w:val="0"/>
          <w:marTop w:val="0"/>
          <w:marBottom w:val="0"/>
          <w:divBdr>
            <w:top w:val="none" w:sz="0" w:space="0" w:color="auto"/>
            <w:left w:val="none" w:sz="0" w:space="0" w:color="auto"/>
            <w:bottom w:val="none" w:sz="0" w:space="0" w:color="auto"/>
            <w:right w:val="none" w:sz="0" w:space="0" w:color="auto"/>
          </w:divBdr>
        </w:div>
        <w:div w:id="1534221955">
          <w:marLeft w:val="640"/>
          <w:marRight w:val="0"/>
          <w:marTop w:val="0"/>
          <w:marBottom w:val="0"/>
          <w:divBdr>
            <w:top w:val="none" w:sz="0" w:space="0" w:color="auto"/>
            <w:left w:val="none" w:sz="0" w:space="0" w:color="auto"/>
            <w:bottom w:val="none" w:sz="0" w:space="0" w:color="auto"/>
            <w:right w:val="none" w:sz="0" w:space="0" w:color="auto"/>
          </w:divBdr>
        </w:div>
        <w:div w:id="1540438946">
          <w:marLeft w:val="640"/>
          <w:marRight w:val="0"/>
          <w:marTop w:val="0"/>
          <w:marBottom w:val="0"/>
          <w:divBdr>
            <w:top w:val="none" w:sz="0" w:space="0" w:color="auto"/>
            <w:left w:val="none" w:sz="0" w:space="0" w:color="auto"/>
            <w:bottom w:val="none" w:sz="0" w:space="0" w:color="auto"/>
            <w:right w:val="none" w:sz="0" w:space="0" w:color="auto"/>
          </w:divBdr>
        </w:div>
        <w:div w:id="1542278986">
          <w:marLeft w:val="640"/>
          <w:marRight w:val="0"/>
          <w:marTop w:val="0"/>
          <w:marBottom w:val="0"/>
          <w:divBdr>
            <w:top w:val="none" w:sz="0" w:space="0" w:color="auto"/>
            <w:left w:val="none" w:sz="0" w:space="0" w:color="auto"/>
            <w:bottom w:val="none" w:sz="0" w:space="0" w:color="auto"/>
            <w:right w:val="none" w:sz="0" w:space="0" w:color="auto"/>
          </w:divBdr>
        </w:div>
        <w:div w:id="1572425383">
          <w:marLeft w:val="640"/>
          <w:marRight w:val="0"/>
          <w:marTop w:val="0"/>
          <w:marBottom w:val="0"/>
          <w:divBdr>
            <w:top w:val="none" w:sz="0" w:space="0" w:color="auto"/>
            <w:left w:val="none" w:sz="0" w:space="0" w:color="auto"/>
            <w:bottom w:val="none" w:sz="0" w:space="0" w:color="auto"/>
            <w:right w:val="none" w:sz="0" w:space="0" w:color="auto"/>
          </w:divBdr>
        </w:div>
        <w:div w:id="1597863114">
          <w:marLeft w:val="640"/>
          <w:marRight w:val="0"/>
          <w:marTop w:val="0"/>
          <w:marBottom w:val="0"/>
          <w:divBdr>
            <w:top w:val="none" w:sz="0" w:space="0" w:color="auto"/>
            <w:left w:val="none" w:sz="0" w:space="0" w:color="auto"/>
            <w:bottom w:val="none" w:sz="0" w:space="0" w:color="auto"/>
            <w:right w:val="none" w:sz="0" w:space="0" w:color="auto"/>
          </w:divBdr>
        </w:div>
        <w:div w:id="1668170095">
          <w:marLeft w:val="640"/>
          <w:marRight w:val="0"/>
          <w:marTop w:val="0"/>
          <w:marBottom w:val="0"/>
          <w:divBdr>
            <w:top w:val="none" w:sz="0" w:space="0" w:color="auto"/>
            <w:left w:val="none" w:sz="0" w:space="0" w:color="auto"/>
            <w:bottom w:val="none" w:sz="0" w:space="0" w:color="auto"/>
            <w:right w:val="none" w:sz="0" w:space="0" w:color="auto"/>
          </w:divBdr>
        </w:div>
        <w:div w:id="1714883319">
          <w:marLeft w:val="640"/>
          <w:marRight w:val="0"/>
          <w:marTop w:val="0"/>
          <w:marBottom w:val="0"/>
          <w:divBdr>
            <w:top w:val="none" w:sz="0" w:space="0" w:color="auto"/>
            <w:left w:val="none" w:sz="0" w:space="0" w:color="auto"/>
            <w:bottom w:val="none" w:sz="0" w:space="0" w:color="auto"/>
            <w:right w:val="none" w:sz="0" w:space="0" w:color="auto"/>
          </w:divBdr>
        </w:div>
        <w:div w:id="1717047757">
          <w:marLeft w:val="640"/>
          <w:marRight w:val="0"/>
          <w:marTop w:val="0"/>
          <w:marBottom w:val="0"/>
          <w:divBdr>
            <w:top w:val="none" w:sz="0" w:space="0" w:color="auto"/>
            <w:left w:val="none" w:sz="0" w:space="0" w:color="auto"/>
            <w:bottom w:val="none" w:sz="0" w:space="0" w:color="auto"/>
            <w:right w:val="none" w:sz="0" w:space="0" w:color="auto"/>
          </w:divBdr>
        </w:div>
        <w:div w:id="1791589306">
          <w:marLeft w:val="640"/>
          <w:marRight w:val="0"/>
          <w:marTop w:val="0"/>
          <w:marBottom w:val="0"/>
          <w:divBdr>
            <w:top w:val="none" w:sz="0" w:space="0" w:color="auto"/>
            <w:left w:val="none" w:sz="0" w:space="0" w:color="auto"/>
            <w:bottom w:val="none" w:sz="0" w:space="0" w:color="auto"/>
            <w:right w:val="none" w:sz="0" w:space="0" w:color="auto"/>
          </w:divBdr>
        </w:div>
        <w:div w:id="1858540192">
          <w:marLeft w:val="640"/>
          <w:marRight w:val="0"/>
          <w:marTop w:val="0"/>
          <w:marBottom w:val="0"/>
          <w:divBdr>
            <w:top w:val="none" w:sz="0" w:space="0" w:color="auto"/>
            <w:left w:val="none" w:sz="0" w:space="0" w:color="auto"/>
            <w:bottom w:val="none" w:sz="0" w:space="0" w:color="auto"/>
            <w:right w:val="none" w:sz="0" w:space="0" w:color="auto"/>
          </w:divBdr>
        </w:div>
        <w:div w:id="1859808452">
          <w:marLeft w:val="640"/>
          <w:marRight w:val="0"/>
          <w:marTop w:val="0"/>
          <w:marBottom w:val="0"/>
          <w:divBdr>
            <w:top w:val="none" w:sz="0" w:space="0" w:color="auto"/>
            <w:left w:val="none" w:sz="0" w:space="0" w:color="auto"/>
            <w:bottom w:val="none" w:sz="0" w:space="0" w:color="auto"/>
            <w:right w:val="none" w:sz="0" w:space="0" w:color="auto"/>
          </w:divBdr>
        </w:div>
        <w:div w:id="1874732630">
          <w:marLeft w:val="640"/>
          <w:marRight w:val="0"/>
          <w:marTop w:val="0"/>
          <w:marBottom w:val="0"/>
          <w:divBdr>
            <w:top w:val="none" w:sz="0" w:space="0" w:color="auto"/>
            <w:left w:val="none" w:sz="0" w:space="0" w:color="auto"/>
            <w:bottom w:val="none" w:sz="0" w:space="0" w:color="auto"/>
            <w:right w:val="none" w:sz="0" w:space="0" w:color="auto"/>
          </w:divBdr>
        </w:div>
        <w:div w:id="1884832180">
          <w:marLeft w:val="640"/>
          <w:marRight w:val="0"/>
          <w:marTop w:val="0"/>
          <w:marBottom w:val="0"/>
          <w:divBdr>
            <w:top w:val="none" w:sz="0" w:space="0" w:color="auto"/>
            <w:left w:val="none" w:sz="0" w:space="0" w:color="auto"/>
            <w:bottom w:val="none" w:sz="0" w:space="0" w:color="auto"/>
            <w:right w:val="none" w:sz="0" w:space="0" w:color="auto"/>
          </w:divBdr>
        </w:div>
        <w:div w:id="1888879636">
          <w:marLeft w:val="640"/>
          <w:marRight w:val="0"/>
          <w:marTop w:val="0"/>
          <w:marBottom w:val="0"/>
          <w:divBdr>
            <w:top w:val="none" w:sz="0" w:space="0" w:color="auto"/>
            <w:left w:val="none" w:sz="0" w:space="0" w:color="auto"/>
            <w:bottom w:val="none" w:sz="0" w:space="0" w:color="auto"/>
            <w:right w:val="none" w:sz="0" w:space="0" w:color="auto"/>
          </w:divBdr>
        </w:div>
        <w:div w:id="1891266101">
          <w:marLeft w:val="640"/>
          <w:marRight w:val="0"/>
          <w:marTop w:val="0"/>
          <w:marBottom w:val="0"/>
          <w:divBdr>
            <w:top w:val="none" w:sz="0" w:space="0" w:color="auto"/>
            <w:left w:val="none" w:sz="0" w:space="0" w:color="auto"/>
            <w:bottom w:val="none" w:sz="0" w:space="0" w:color="auto"/>
            <w:right w:val="none" w:sz="0" w:space="0" w:color="auto"/>
          </w:divBdr>
        </w:div>
        <w:div w:id="1954436633">
          <w:marLeft w:val="640"/>
          <w:marRight w:val="0"/>
          <w:marTop w:val="0"/>
          <w:marBottom w:val="0"/>
          <w:divBdr>
            <w:top w:val="none" w:sz="0" w:space="0" w:color="auto"/>
            <w:left w:val="none" w:sz="0" w:space="0" w:color="auto"/>
            <w:bottom w:val="none" w:sz="0" w:space="0" w:color="auto"/>
            <w:right w:val="none" w:sz="0" w:space="0" w:color="auto"/>
          </w:divBdr>
        </w:div>
        <w:div w:id="2115438926">
          <w:marLeft w:val="640"/>
          <w:marRight w:val="0"/>
          <w:marTop w:val="0"/>
          <w:marBottom w:val="0"/>
          <w:divBdr>
            <w:top w:val="none" w:sz="0" w:space="0" w:color="auto"/>
            <w:left w:val="none" w:sz="0" w:space="0" w:color="auto"/>
            <w:bottom w:val="none" w:sz="0" w:space="0" w:color="auto"/>
            <w:right w:val="none" w:sz="0" w:space="0" w:color="auto"/>
          </w:divBdr>
        </w:div>
      </w:divsChild>
    </w:div>
    <w:div w:id="64038902">
      <w:marLeft w:val="640"/>
      <w:marRight w:val="0"/>
      <w:marTop w:val="0"/>
      <w:marBottom w:val="0"/>
      <w:divBdr>
        <w:top w:val="none" w:sz="0" w:space="0" w:color="auto"/>
        <w:left w:val="none" w:sz="0" w:space="0" w:color="auto"/>
        <w:bottom w:val="none" w:sz="0" w:space="0" w:color="auto"/>
        <w:right w:val="none" w:sz="0" w:space="0" w:color="auto"/>
      </w:divBdr>
    </w:div>
    <w:div w:id="65497874">
      <w:marLeft w:val="640"/>
      <w:marRight w:val="0"/>
      <w:marTop w:val="0"/>
      <w:marBottom w:val="0"/>
      <w:divBdr>
        <w:top w:val="none" w:sz="0" w:space="0" w:color="auto"/>
        <w:left w:val="none" w:sz="0" w:space="0" w:color="auto"/>
        <w:bottom w:val="none" w:sz="0" w:space="0" w:color="auto"/>
        <w:right w:val="none" w:sz="0" w:space="0" w:color="auto"/>
      </w:divBdr>
    </w:div>
    <w:div w:id="65541707">
      <w:marLeft w:val="640"/>
      <w:marRight w:val="0"/>
      <w:marTop w:val="0"/>
      <w:marBottom w:val="0"/>
      <w:divBdr>
        <w:top w:val="none" w:sz="0" w:space="0" w:color="auto"/>
        <w:left w:val="none" w:sz="0" w:space="0" w:color="auto"/>
        <w:bottom w:val="none" w:sz="0" w:space="0" w:color="auto"/>
        <w:right w:val="none" w:sz="0" w:space="0" w:color="auto"/>
      </w:divBdr>
    </w:div>
    <w:div w:id="66390538">
      <w:marLeft w:val="640"/>
      <w:marRight w:val="0"/>
      <w:marTop w:val="0"/>
      <w:marBottom w:val="0"/>
      <w:divBdr>
        <w:top w:val="none" w:sz="0" w:space="0" w:color="auto"/>
        <w:left w:val="none" w:sz="0" w:space="0" w:color="auto"/>
        <w:bottom w:val="none" w:sz="0" w:space="0" w:color="auto"/>
        <w:right w:val="none" w:sz="0" w:space="0" w:color="auto"/>
      </w:divBdr>
    </w:div>
    <w:div w:id="66733742">
      <w:marLeft w:val="640"/>
      <w:marRight w:val="0"/>
      <w:marTop w:val="0"/>
      <w:marBottom w:val="0"/>
      <w:divBdr>
        <w:top w:val="none" w:sz="0" w:space="0" w:color="auto"/>
        <w:left w:val="none" w:sz="0" w:space="0" w:color="auto"/>
        <w:bottom w:val="none" w:sz="0" w:space="0" w:color="auto"/>
        <w:right w:val="none" w:sz="0" w:space="0" w:color="auto"/>
      </w:divBdr>
    </w:div>
    <w:div w:id="67924339">
      <w:marLeft w:val="640"/>
      <w:marRight w:val="0"/>
      <w:marTop w:val="0"/>
      <w:marBottom w:val="0"/>
      <w:divBdr>
        <w:top w:val="none" w:sz="0" w:space="0" w:color="auto"/>
        <w:left w:val="none" w:sz="0" w:space="0" w:color="auto"/>
        <w:bottom w:val="none" w:sz="0" w:space="0" w:color="auto"/>
        <w:right w:val="none" w:sz="0" w:space="0" w:color="auto"/>
      </w:divBdr>
    </w:div>
    <w:div w:id="68506852">
      <w:bodyDiv w:val="1"/>
      <w:marLeft w:val="0"/>
      <w:marRight w:val="0"/>
      <w:marTop w:val="0"/>
      <w:marBottom w:val="0"/>
      <w:divBdr>
        <w:top w:val="none" w:sz="0" w:space="0" w:color="auto"/>
        <w:left w:val="none" w:sz="0" w:space="0" w:color="auto"/>
        <w:bottom w:val="none" w:sz="0" w:space="0" w:color="auto"/>
        <w:right w:val="none" w:sz="0" w:space="0" w:color="auto"/>
      </w:divBdr>
      <w:divsChild>
        <w:div w:id="401072">
          <w:marLeft w:val="640"/>
          <w:marRight w:val="0"/>
          <w:marTop w:val="0"/>
          <w:marBottom w:val="0"/>
          <w:divBdr>
            <w:top w:val="none" w:sz="0" w:space="0" w:color="auto"/>
            <w:left w:val="none" w:sz="0" w:space="0" w:color="auto"/>
            <w:bottom w:val="none" w:sz="0" w:space="0" w:color="auto"/>
            <w:right w:val="none" w:sz="0" w:space="0" w:color="auto"/>
          </w:divBdr>
        </w:div>
        <w:div w:id="65228000">
          <w:marLeft w:val="640"/>
          <w:marRight w:val="0"/>
          <w:marTop w:val="0"/>
          <w:marBottom w:val="0"/>
          <w:divBdr>
            <w:top w:val="none" w:sz="0" w:space="0" w:color="auto"/>
            <w:left w:val="none" w:sz="0" w:space="0" w:color="auto"/>
            <w:bottom w:val="none" w:sz="0" w:space="0" w:color="auto"/>
            <w:right w:val="none" w:sz="0" w:space="0" w:color="auto"/>
          </w:divBdr>
        </w:div>
        <w:div w:id="89788082">
          <w:marLeft w:val="640"/>
          <w:marRight w:val="0"/>
          <w:marTop w:val="0"/>
          <w:marBottom w:val="0"/>
          <w:divBdr>
            <w:top w:val="none" w:sz="0" w:space="0" w:color="auto"/>
            <w:left w:val="none" w:sz="0" w:space="0" w:color="auto"/>
            <w:bottom w:val="none" w:sz="0" w:space="0" w:color="auto"/>
            <w:right w:val="none" w:sz="0" w:space="0" w:color="auto"/>
          </w:divBdr>
        </w:div>
        <w:div w:id="189994823">
          <w:marLeft w:val="640"/>
          <w:marRight w:val="0"/>
          <w:marTop w:val="0"/>
          <w:marBottom w:val="0"/>
          <w:divBdr>
            <w:top w:val="none" w:sz="0" w:space="0" w:color="auto"/>
            <w:left w:val="none" w:sz="0" w:space="0" w:color="auto"/>
            <w:bottom w:val="none" w:sz="0" w:space="0" w:color="auto"/>
            <w:right w:val="none" w:sz="0" w:space="0" w:color="auto"/>
          </w:divBdr>
        </w:div>
        <w:div w:id="314602765">
          <w:marLeft w:val="640"/>
          <w:marRight w:val="0"/>
          <w:marTop w:val="0"/>
          <w:marBottom w:val="0"/>
          <w:divBdr>
            <w:top w:val="none" w:sz="0" w:space="0" w:color="auto"/>
            <w:left w:val="none" w:sz="0" w:space="0" w:color="auto"/>
            <w:bottom w:val="none" w:sz="0" w:space="0" w:color="auto"/>
            <w:right w:val="none" w:sz="0" w:space="0" w:color="auto"/>
          </w:divBdr>
        </w:div>
        <w:div w:id="337970448">
          <w:marLeft w:val="640"/>
          <w:marRight w:val="0"/>
          <w:marTop w:val="0"/>
          <w:marBottom w:val="0"/>
          <w:divBdr>
            <w:top w:val="none" w:sz="0" w:space="0" w:color="auto"/>
            <w:left w:val="none" w:sz="0" w:space="0" w:color="auto"/>
            <w:bottom w:val="none" w:sz="0" w:space="0" w:color="auto"/>
            <w:right w:val="none" w:sz="0" w:space="0" w:color="auto"/>
          </w:divBdr>
        </w:div>
        <w:div w:id="350689999">
          <w:marLeft w:val="640"/>
          <w:marRight w:val="0"/>
          <w:marTop w:val="0"/>
          <w:marBottom w:val="0"/>
          <w:divBdr>
            <w:top w:val="none" w:sz="0" w:space="0" w:color="auto"/>
            <w:left w:val="none" w:sz="0" w:space="0" w:color="auto"/>
            <w:bottom w:val="none" w:sz="0" w:space="0" w:color="auto"/>
            <w:right w:val="none" w:sz="0" w:space="0" w:color="auto"/>
          </w:divBdr>
        </w:div>
        <w:div w:id="491407309">
          <w:marLeft w:val="640"/>
          <w:marRight w:val="0"/>
          <w:marTop w:val="0"/>
          <w:marBottom w:val="0"/>
          <w:divBdr>
            <w:top w:val="none" w:sz="0" w:space="0" w:color="auto"/>
            <w:left w:val="none" w:sz="0" w:space="0" w:color="auto"/>
            <w:bottom w:val="none" w:sz="0" w:space="0" w:color="auto"/>
            <w:right w:val="none" w:sz="0" w:space="0" w:color="auto"/>
          </w:divBdr>
        </w:div>
        <w:div w:id="524364232">
          <w:marLeft w:val="640"/>
          <w:marRight w:val="0"/>
          <w:marTop w:val="0"/>
          <w:marBottom w:val="0"/>
          <w:divBdr>
            <w:top w:val="none" w:sz="0" w:space="0" w:color="auto"/>
            <w:left w:val="none" w:sz="0" w:space="0" w:color="auto"/>
            <w:bottom w:val="none" w:sz="0" w:space="0" w:color="auto"/>
            <w:right w:val="none" w:sz="0" w:space="0" w:color="auto"/>
          </w:divBdr>
        </w:div>
        <w:div w:id="605234519">
          <w:marLeft w:val="640"/>
          <w:marRight w:val="0"/>
          <w:marTop w:val="0"/>
          <w:marBottom w:val="0"/>
          <w:divBdr>
            <w:top w:val="none" w:sz="0" w:space="0" w:color="auto"/>
            <w:left w:val="none" w:sz="0" w:space="0" w:color="auto"/>
            <w:bottom w:val="none" w:sz="0" w:space="0" w:color="auto"/>
            <w:right w:val="none" w:sz="0" w:space="0" w:color="auto"/>
          </w:divBdr>
        </w:div>
        <w:div w:id="659428855">
          <w:marLeft w:val="640"/>
          <w:marRight w:val="0"/>
          <w:marTop w:val="0"/>
          <w:marBottom w:val="0"/>
          <w:divBdr>
            <w:top w:val="none" w:sz="0" w:space="0" w:color="auto"/>
            <w:left w:val="none" w:sz="0" w:space="0" w:color="auto"/>
            <w:bottom w:val="none" w:sz="0" w:space="0" w:color="auto"/>
            <w:right w:val="none" w:sz="0" w:space="0" w:color="auto"/>
          </w:divBdr>
        </w:div>
        <w:div w:id="667173167">
          <w:marLeft w:val="640"/>
          <w:marRight w:val="0"/>
          <w:marTop w:val="0"/>
          <w:marBottom w:val="0"/>
          <w:divBdr>
            <w:top w:val="none" w:sz="0" w:space="0" w:color="auto"/>
            <w:left w:val="none" w:sz="0" w:space="0" w:color="auto"/>
            <w:bottom w:val="none" w:sz="0" w:space="0" w:color="auto"/>
            <w:right w:val="none" w:sz="0" w:space="0" w:color="auto"/>
          </w:divBdr>
        </w:div>
        <w:div w:id="690185822">
          <w:marLeft w:val="640"/>
          <w:marRight w:val="0"/>
          <w:marTop w:val="0"/>
          <w:marBottom w:val="0"/>
          <w:divBdr>
            <w:top w:val="none" w:sz="0" w:space="0" w:color="auto"/>
            <w:left w:val="none" w:sz="0" w:space="0" w:color="auto"/>
            <w:bottom w:val="none" w:sz="0" w:space="0" w:color="auto"/>
            <w:right w:val="none" w:sz="0" w:space="0" w:color="auto"/>
          </w:divBdr>
        </w:div>
        <w:div w:id="725449143">
          <w:marLeft w:val="640"/>
          <w:marRight w:val="0"/>
          <w:marTop w:val="0"/>
          <w:marBottom w:val="0"/>
          <w:divBdr>
            <w:top w:val="none" w:sz="0" w:space="0" w:color="auto"/>
            <w:left w:val="none" w:sz="0" w:space="0" w:color="auto"/>
            <w:bottom w:val="none" w:sz="0" w:space="0" w:color="auto"/>
            <w:right w:val="none" w:sz="0" w:space="0" w:color="auto"/>
          </w:divBdr>
        </w:div>
        <w:div w:id="758329813">
          <w:marLeft w:val="640"/>
          <w:marRight w:val="0"/>
          <w:marTop w:val="0"/>
          <w:marBottom w:val="0"/>
          <w:divBdr>
            <w:top w:val="none" w:sz="0" w:space="0" w:color="auto"/>
            <w:left w:val="none" w:sz="0" w:space="0" w:color="auto"/>
            <w:bottom w:val="none" w:sz="0" w:space="0" w:color="auto"/>
            <w:right w:val="none" w:sz="0" w:space="0" w:color="auto"/>
          </w:divBdr>
        </w:div>
        <w:div w:id="779882991">
          <w:marLeft w:val="640"/>
          <w:marRight w:val="0"/>
          <w:marTop w:val="0"/>
          <w:marBottom w:val="0"/>
          <w:divBdr>
            <w:top w:val="none" w:sz="0" w:space="0" w:color="auto"/>
            <w:left w:val="none" w:sz="0" w:space="0" w:color="auto"/>
            <w:bottom w:val="none" w:sz="0" w:space="0" w:color="auto"/>
            <w:right w:val="none" w:sz="0" w:space="0" w:color="auto"/>
          </w:divBdr>
        </w:div>
        <w:div w:id="794376172">
          <w:marLeft w:val="640"/>
          <w:marRight w:val="0"/>
          <w:marTop w:val="0"/>
          <w:marBottom w:val="0"/>
          <w:divBdr>
            <w:top w:val="none" w:sz="0" w:space="0" w:color="auto"/>
            <w:left w:val="none" w:sz="0" w:space="0" w:color="auto"/>
            <w:bottom w:val="none" w:sz="0" w:space="0" w:color="auto"/>
            <w:right w:val="none" w:sz="0" w:space="0" w:color="auto"/>
          </w:divBdr>
        </w:div>
        <w:div w:id="810440420">
          <w:marLeft w:val="640"/>
          <w:marRight w:val="0"/>
          <w:marTop w:val="0"/>
          <w:marBottom w:val="0"/>
          <w:divBdr>
            <w:top w:val="none" w:sz="0" w:space="0" w:color="auto"/>
            <w:left w:val="none" w:sz="0" w:space="0" w:color="auto"/>
            <w:bottom w:val="none" w:sz="0" w:space="0" w:color="auto"/>
            <w:right w:val="none" w:sz="0" w:space="0" w:color="auto"/>
          </w:divBdr>
        </w:div>
        <w:div w:id="855966986">
          <w:marLeft w:val="640"/>
          <w:marRight w:val="0"/>
          <w:marTop w:val="0"/>
          <w:marBottom w:val="0"/>
          <w:divBdr>
            <w:top w:val="none" w:sz="0" w:space="0" w:color="auto"/>
            <w:left w:val="none" w:sz="0" w:space="0" w:color="auto"/>
            <w:bottom w:val="none" w:sz="0" w:space="0" w:color="auto"/>
            <w:right w:val="none" w:sz="0" w:space="0" w:color="auto"/>
          </w:divBdr>
        </w:div>
        <w:div w:id="927737942">
          <w:marLeft w:val="640"/>
          <w:marRight w:val="0"/>
          <w:marTop w:val="0"/>
          <w:marBottom w:val="0"/>
          <w:divBdr>
            <w:top w:val="none" w:sz="0" w:space="0" w:color="auto"/>
            <w:left w:val="none" w:sz="0" w:space="0" w:color="auto"/>
            <w:bottom w:val="none" w:sz="0" w:space="0" w:color="auto"/>
            <w:right w:val="none" w:sz="0" w:space="0" w:color="auto"/>
          </w:divBdr>
        </w:div>
        <w:div w:id="951134451">
          <w:marLeft w:val="640"/>
          <w:marRight w:val="0"/>
          <w:marTop w:val="0"/>
          <w:marBottom w:val="0"/>
          <w:divBdr>
            <w:top w:val="none" w:sz="0" w:space="0" w:color="auto"/>
            <w:left w:val="none" w:sz="0" w:space="0" w:color="auto"/>
            <w:bottom w:val="none" w:sz="0" w:space="0" w:color="auto"/>
            <w:right w:val="none" w:sz="0" w:space="0" w:color="auto"/>
          </w:divBdr>
        </w:div>
        <w:div w:id="1130443603">
          <w:marLeft w:val="640"/>
          <w:marRight w:val="0"/>
          <w:marTop w:val="0"/>
          <w:marBottom w:val="0"/>
          <w:divBdr>
            <w:top w:val="none" w:sz="0" w:space="0" w:color="auto"/>
            <w:left w:val="none" w:sz="0" w:space="0" w:color="auto"/>
            <w:bottom w:val="none" w:sz="0" w:space="0" w:color="auto"/>
            <w:right w:val="none" w:sz="0" w:space="0" w:color="auto"/>
          </w:divBdr>
        </w:div>
        <w:div w:id="1162282794">
          <w:marLeft w:val="640"/>
          <w:marRight w:val="0"/>
          <w:marTop w:val="0"/>
          <w:marBottom w:val="0"/>
          <w:divBdr>
            <w:top w:val="none" w:sz="0" w:space="0" w:color="auto"/>
            <w:left w:val="none" w:sz="0" w:space="0" w:color="auto"/>
            <w:bottom w:val="none" w:sz="0" w:space="0" w:color="auto"/>
            <w:right w:val="none" w:sz="0" w:space="0" w:color="auto"/>
          </w:divBdr>
        </w:div>
        <w:div w:id="1172338316">
          <w:marLeft w:val="640"/>
          <w:marRight w:val="0"/>
          <w:marTop w:val="0"/>
          <w:marBottom w:val="0"/>
          <w:divBdr>
            <w:top w:val="none" w:sz="0" w:space="0" w:color="auto"/>
            <w:left w:val="none" w:sz="0" w:space="0" w:color="auto"/>
            <w:bottom w:val="none" w:sz="0" w:space="0" w:color="auto"/>
            <w:right w:val="none" w:sz="0" w:space="0" w:color="auto"/>
          </w:divBdr>
        </w:div>
        <w:div w:id="1317219982">
          <w:marLeft w:val="640"/>
          <w:marRight w:val="0"/>
          <w:marTop w:val="0"/>
          <w:marBottom w:val="0"/>
          <w:divBdr>
            <w:top w:val="none" w:sz="0" w:space="0" w:color="auto"/>
            <w:left w:val="none" w:sz="0" w:space="0" w:color="auto"/>
            <w:bottom w:val="none" w:sz="0" w:space="0" w:color="auto"/>
            <w:right w:val="none" w:sz="0" w:space="0" w:color="auto"/>
          </w:divBdr>
        </w:div>
        <w:div w:id="1338121295">
          <w:marLeft w:val="640"/>
          <w:marRight w:val="0"/>
          <w:marTop w:val="0"/>
          <w:marBottom w:val="0"/>
          <w:divBdr>
            <w:top w:val="none" w:sz="0" w:space="0" w:color="auto"/>
            <w:left w:val="none" w:sz="0" w:space="0" w:color="auto"/>
            <w:bottom w:val="none" w:sz="0" w:space="0" w:color="auto"/>
            <w:right w:val="none" w:sz="0" w:space="0" w:color="auto"/>
          </w:divBdr>
        </w:div>
        <w:div w:id="1375078441">
          <w:marLeft w:val="640"/>
          <w:marRight w:val="0"/>
          <w:marTop w:val="0"/>
          <w:marBottom w:val="0"/>
          <w:divBdr>
            <w:top w:val="none" w:sz="0" w:space="0" w:color="auto"/>
            <w:left w:val="none" w:sz="0" w:space="0" w:color="auto"/>
            <w:bottom w:val="none" w:sz="0" w:space="0" w:color="auto"/>
            <w:right w:val="none" w:sz="0" w:space="0" w:color="auto"/>
          </w:divBdr>
        </w:div>
        <w:div w:id="1389572506">
          <w:marLeft w:val="640"/>
          <w:marRight w:val="0"/>
          <w:marTop w:val="0"/>
          <w:marBottom w:val="0"/>
          <w:divBdr>
            <w:top w:val="none" w:sz="0" w:space="0" w:color="auto"/>
            <w:left w:val="none" w:sz="0" w:space="0" w:color="auto"/>
            <w:bottom w:val="none" w:sz="0" w:space="0" w:color="auto"/>
            <w:right w:val="none" w:sz="0" w:space="0" w:color="auto"/>
          </w:divBdr>
        </w:div>
        <w:div w:id="1391072330">
          <w:marLeft w:val="640"/>
          <w:marRight w:val="0"/>
          <w:marTop w:val="0"/>
          <w:marBottom w:val="0"/>
          <w:divBdr>
            <w:top w:val="none" w:sz="0" w:space="0" w:color="auto"/>
            <w:left w:val="none" w:sz="0" w:space="0" w:color="auto"/>
            <w:bottom w:val="none" w:sz="0" w:space="0" w:color="auto"/>
            <w:right w:val="none" w:sz="0" w:space="0" w:color="auto"/>
          </w:divBdr>
        </w:div>
        <w:div w:id="1493565847">
          <w:marLeft w:val="640"/>
          <w:marRight w:val="0"/>
          <w:marTop w:val="0"/>
          <w:marBottom w:val="0"/>
          <w:divBdr>
            <w:top w:val="none" w:sz="0" w:space="0" w:color="auto"/>
            <w:left w:val="none" w:sz="0" w:space="0" w:color="auto"/>
            <w:bottom w:val="none" w:sz="0" w:space="0" w:color="auto"/>
            <w:right w:val="none" w:sz="0" w:space="0" w:color="auto"/>
          </w:divBdr>
        </w:div>
        <w:div w:id="1594702325">
          <w:marLeft w:val="640"/>
          <w:marRight w:val="0"/>
          <w:marTop w:val="0"/>
          <w:marBottom w:val="0"/>
          <w:divBdr>
            <w:top w:val="none" w:sz="0" w:space="0" w:color="auto"/>
            <w:left w:val="none" w:sz="0" w:space="0" w:color="auto"/>
            <w:bottom w:val="none" w:sz="0" w:space="0" w:color="auto"/>
            <w:right w:val="none" w:sz="0" w:space="0" w:color="auto"/>
          </w:divBdr>
        </w:div>
        <w:div w:id="1680813120">
          <w:marLeft w:val="640"/>
          <w:marRight w:val="0"/>
          <w:marTop w:val="0"/>
          <w:marBottom w:val="0"/>
          <w:divBdr>
            <w:top w:val="none" w:sz="0" w:space="0" w:color="auto"/>
            <w:left w:val="none" w:sz="0" w:space="0" w:color="auto"/>
            <w:bottom w:val="none" w:sz="0" w:space="0" w:color="auto"/>
            <w:right w:val="none" w:sz="0" w:space="0" w:color="auto"/>
          </w:divBdr>
        </w:div>
        <w:div w:id="1684478011">
          <w:marLeft w:val="640"/>
          <w:marRight w:val="0"/>
          <w:marTop w:val="0"/>
          <w:marBottom w:val="0"/>
          <w:divBdr>
            <w:top w:val="none" w:sz="0" w:space="0" w:color="auto"/>
            <w:left w:val="none" w:sz="0" w:space="0" w:color="auto"/>
            <w:bottom w:val="none" w:sz="0" w:space="0" w:color="auto"/>
            <w:right w:val="none" w:sz="0" w:space="0" w:color="auto"/>
          </w:divBdr>
        </w:div>
        <w:div w:id="1709910245">
          <w:marLeft w:val="640"/>
          <w:marRight w:val="0"/>
          <w:marTop w:val="0"/>
          <w:marBottom w:val="0"/>
          <w:divBdr>
            <w:top w:val="none" w:sz="0" w:space="0" w:color="auto"/>
            <w:left w:val="none" w:sz="0" w:space="0" w:color="auto"/>
            <w:bottom w:val="none" w:sz="0" w:space="0" w:color="auto"/>
            <w:right w:val="none" w:sz="0" w:space="0" w:color="auto"/>
          </w:divBdr>
        </w:div>
        <w:div w:id="1805266606">
          <w:marLeft w:val="640"/>
          <w:marRight w:val="0"/>
          <w:marTop w:val="0"/>
          <w:marBottom w:val="0"/>
          <w:divBdr>
            <w:top w:val="none" w:sz="0" w:space="0" w:color="auto"/>
            <w:left w:val="none" w:sz="0" w:space="0" w:color="auto"/>
            <w:bottom w:val="none" w:sz="0" w:space="0" w:color="auto"/>
            <w:right w:val="none" w:sz="0" w:space="0" w:color="auto"/>
          </w:divBdr>
        </w:div>
        <w:div w:id="1866089476">
          <w:marLeft w:val="640"/>
          <w:marRight w:val="0"/>
          <w:marTop w:val="0"/>
          <w:marBottom w:val="0"/>
          <w:divBdr>
            <w:top w:val="none" w:sz="0" w:space="0" w:color="auto"/>
            <w:left w:val="none" w:sz="0" w:space="0" w:color="auto"/>
            <w:bottom w:val="none" w:sz="0" w:space="0" w:color="auto"/>
            <w:right w:val="none" w:sz="0" w:space="0" w:color="auto"/>
          </w:divBdr>
        </w:div>
        <w:div w:id="1932812407">
          <w:marLeft w:val="640"/>
          <w:marRight w:val="0"/>
          <w:marTop w:val="0"/>
          <w:marBottom w:val="0"/>
          <w:divBdr>
            <w:top w:val="none" w:sz="0" w:space="0" w:color="auto"/>
            <w:left w:val="none" w:sz="0" w:space="0" w:color="auto"/>
            <w:bottom w:val="none" w:sz="0" w:space="0" w:color="auto"/>
            <w:right w:val="none" w:sz="0" w:space="0" w:color="auto"/>
          </w:divBdr>
        </w:div>
        <w:div w:id="1938514806">
          <w:marLeft w:val="640"/>
          <w:marRight w:val="0"/>
          <w:marTop w:val="0"/>
          <w:marBottom w:val="0"/>
          <w:divBdr>
            <w:top w:val="none" w:sz="0" w:space="0" w:color="auto"/>
            <w:left w:val="none" w:sz="0" w:space="0" w:color="auto"/>
            <w:bottom w:val="none" w:sz="0" w:space="0" w:color="auto"/>
            <w:right w:val="none" w:sz="0" w:space="0" w:color="auto"/>
          </w:divBdr>
        </w:div>
        <w:div w:id="1968661260">
          <w:marLeft w:val="640"/>
          <w:marRight w:val="0"/>
          <w:marTop w:val="0"/>
          <w:marBottom w:val="0"/>
          <w:divBdr>
            <w:top w:val="none" w:sz="0" w:space="0" w:color="auto"/>
            <w:left w:val="none" w:sz="0" w:space="0" w:color="auto"/>
            <w:bottom w:val="none" w:sz="0" w:space="0" w:color="auto"/>
            <w:right w:val="none" w:sz="0" w:space="0" w:color="auto"/>
          </w:divBdr>
        </w:div>
        <w:div w:id="2006978693">
          <w:marLeft w:val="640"/>
          <w:marRight w:val="0"/>
          <w:marTop w:val="0"/>
          <w:marBottom w:val="0"/>
          <w:divBdr>
            <w:top w:val="none" w:sz="0" w:space="0" w:color="auto"/>
            <w:left w:val="none" w:sz="0" w:space="0" w:color="auto"/>
            <w:bottom w:val="none" w:sz="0" w:space="0" w:color="auto"/>
            <w:right w:val="none" w:sz="0" w:space="0" w:color="auto"/>
          </w:divBdr>
        </w:div>
        <w:div w:id="2034187795">
          <w:marLeft w:val="640"/>
          <w:marRight w:val="0"/>
          <w:marTop w:val="0"/>
          <w:marBottom w:val="0"/>
          <w:divBdr>
            <w:top w:val="none" w:sz="0" w:space="0" w:color="auto"/>
            <w:left w:val="none" w:sz="0" w:space="0" w:color="auto"/>
            <w:bottom w:val="none" w:sz="0" w:space="0" w:color="auto"/>
            <w:right w:val="none" w:sz="0" w:space="0" w:color="auto"/>
          </w:divBdr>
        </w:div>
        <w:div w:id="2084794327">
          <w:marLeft w:val="640"/>
          <w:marRight w:val="0"/>
          <w:marTop w:val="0"/>
          <w:marBottom w:val="0"/>
          <w:divBdr>
            <w:top w:val="none" w:sz="0" w:space="0" w:color="auto"/>
            <w:left w:val="none" w:sz="0" w:space="0" w:color="auto"/>
            <w:bottom w:val="none" w:sz="0" w:space="0" w:color="auto"/>
            <w:right w:val="none" w:sz="0" w:space="0" w:color="auto"/>
          </w:divBdr>
        </w:div>
        <w:div w:id="2086536172">
          <w:marLeft w:val="640"/>
          <w:marRight w:val="0"/>
          <w:marTop w:val="0"/>
          <w:marBottom w:val="0"/>
          <w:divBdr>
            <w:top w:val="none" w:sz="0" w:space="0" w:color="auto"/>
            <w:left w:val="none" w:sz="0" w:space="0" w:color="auto"/>
            <w:bottom w:val="none" w:sz="0" w:space="0" w:color="auto"/>
            <w:right w:val="none" w:sz="0" w:space="0" w:color="auto"/>
          </w:divBdr>
        </w:div>
        <w:div w:id="2140998423">
          <w:marLeft w:val="640"/>
          <w:marRight w:val="0"/>
          <w:marTop w:val="0"/>
          <w:marBottom w:val="0"/>
          <w:divBdr>
            <w:top w:val="none" w:sz="0" w:space="0" w:color="auto"/>
            <w:left w:val="none" w:sz="0" w:space="0" w:color="auto"/>
            <w:bottom w:val="none" w:sz="0" w:space="0" w:color="auto"/>
            <w:right w:val="none" w:sz="0" w:space="0" w:color="auto"/>
          </w:divBdr>
        </w:div>
      </w:divsChild>
    </w:div>
    <w:div w:id="69279188">
      <w:marLeft w:val="640"/>
      <w:marRight w:val="0"/>
      <w:marTop w:val="0"/>
      <w:marBottom w:val="0"/>
      <w:divBdr>
        <w:top w:val="none" w:sz="0" w:space="0" w:color="auto"/>
        <w:left w:val="none" w:sz="0" w:space="0" w:color="auto"/>
        <w:bottom w:val="none" w:sz="0" w:space="0" w:color="auto"/>
        <w:right w:val="none" w:sz="0" w:space="0" w:color="auto"/>
      </w:divBdr>
    </w:div>
    <w:div w:id="69281147">
      <w:marLeft w:val="640"/>
      <w:marRight w:val="0"/>
      <w:marTop w:val="0"/>
      <w:marBottom w:val="0"/>
      <w:divBdr>
        <w:top w:val="none" w:sz="0" w:space="0" w:color="auto"/>
        <w:left w:val="none" w:sz="0" w:space="0" w:color="auto"/>
        <w:bottom w:val="none" w:sz="0" w:space="0" w:color="auto"/>
        <w:right w:val="none" w:sz="0" w:space="0" w:color="auto"/>
      </w:divBdr>
    </w:div>
    <w:div w:id="69542567">
      <w:marLeft w:val="640"/>
      <w:marRight w:val="0"/>
      <w:marTop w:val="0"/>
      <w:marBottom w:val="0"/>
      <w:divBdr>
        <w:top w:val="none" w:sz="0" w:space="0" w:color="auto"/>
        <w:left w:val="none" w:sz="0" w:space="0" w:color="auto"/>
        <w:bottom w:val="none" w:sz="0" w:space="0" w:color="auto"/>
        <w:right w:val="none" w:sz="0" w:space="0" w:color="auto"/>
      </w:divBdr>
    </w:div>
    <w:div w:id="69544815">
      <w:marLeft w:val="640"/>
      <w:marRight w:val="0"/>
      <w:marTop w:val="0"/>
      <w:marBottom w:val="0"/>
      <w:divBdr>
        <w:top w:val="none" w:sz="0" w:space="0" w:color="auto"/>
        <w:left w:val="none" w:sz="0" w:space="0" w:color="auto"/>
        <w:bottom w:val="none" w:sz="0" w:space="0" w:color="auto"/>
        <w:right w:val="none" w:sz="0" w:space="0" w:color="auto"/>
      </w:divBdr>
    </w:div>
    <w:div w:id="69929612">
      <w:marLeft w:val="640"/>
      <w:marRight w:val="0"/>
      <w:marTop w:val="0"/>
      <w:marBottom w:val="0"/>
      <w:divBdr>
        <w:top w:val="none" w:sz="0" w:space="0" w:color="auto"/>
        <w:left w:val="none" w:sz="0" w:space="0" w:color="auto"/>
        <w:bottom w:val="none" w:sz="0" w:space="0" w:color="auto"/>
        <w:right w:val="none" w:sz="0" w:space="0" w:color="auto"/>
      </w:divBdr>
    </w:div>
    <w:div w:id="70935647">
      <w:marLeft w:val="640"/>
      <w:marRight w:val="0"/>
      <w:marTop w:val="0"/>
      <w:marBottom w:val="0"/>
      <w:divBdr>
        <w:top w:val="none" w:sz="0" w:space="0" w:color="auto"/>
        <w:left w:val="none" w:sz="0" w:space="0" w:color="auto"/>
        <w:bottom w:val="none" w:sz="0" w:space="0" w:color="auto"/>
        <w:right w:val="none" w:sz="0" w:space="0" w:color="auto"/>
      </w:divBdr>
    </w:div>
    <w:div w:id="71050860">
      <w:marLeft w:val="640"/>
      <w:marRight w:val="0"/>
      <w:marTop w:val="0"/>
      <w:marBottom w:val="0"/>
      <w:divBdr>
        <w:top w:val="none" w:sz="0" w:space="0" w:color="auto"/>
        <w:left w:val="none" w:sz="0" w:space="0" w:color="auto"/>
        <w:bottom w:val="none" w:sz="0" w:space="0" w:color="auto"/>
        <w:right w:val="none" w:sz="0" w:space="0" w:color="auto"/>
      </w:divBdr>
    </w:div>
    <w:div w:id="71893822">
      <w:marLeft w:val="640"/>
      <w:marRight w:val="0"/>
      <w:marTop w:val="0"/>
      <w:marBottom w:val="0"/>
      <w:divBdr>
        <w:top w:val="none" w:sz="0" w:space="0" w:color="auto"/>
        <w:left w:val="none" w:sz="0" w:space="0" w:color="auto"/>
        <w:bottom w:val="none" w:sz="0" w:space="0" w:color="auto"/>
        <w:right w:val="none" w:sz="0" w:space="0" w:color="auto"/>
      </w:divBdr>
    </w:div>
    <w:div w:id="72317290">
      <w:marLeft w:val="640"/>
      <w:marRight w:val="0"/>
      <w:marTop w:val="0"/>
      <w:marBottom w:val="0"/>
      <w:divBdr>
        <w:top w:val="none" w:sz="0" w:space="0" w:color="auto"/>
        <w:left w:val="none" w:sz="0" w:space="0" w:color="auto"/>
        <w:bottom w:val="none" w:sz="0" w:space="0" w:color="auto"/>
        <w:right w:val="none" w:sz="0" w:space="0" w:color="auto"/>
      </w:divBdr>
    </w:div>
    <w:div w:id="72439297">
      <w:marLeft w:val="640"/>
      <w:marRight w:val="0"/>
      <w:marTop w:val="0"/>
      <w:marBottom w:val="0"/>
      <w:divBdr>
        <w:top w:val="none" w:sz="0" w:space="0" w:color="auto"/>
        <w:left w:val="none" w:sz="0" w:space="0" w:color="auto"/>
        <w:bottom w:val="none" w:sz="0" w:space="0" w:color="auto"/>
        <w:right w:val="none" w:sz="0" w:space="0" w:color="auto"/>
      </w:divBdr>
    </w:div>
    <w:div w:id="72555220">
      <w:marLeft w:val="640"/>
      <w:marRight w:val="0"/>
      <w:marTop w:val="0"/>
      <w:marBottom w:val="0"/>
      <w:divBdr>
        <w:top w:val="none" w:sz="0" w:space="0" w:color="auto"/>
        <w:left w:val="none" w:sz="0" w:space="0" w:color="auto"/>
        <w:bottom w:val="none" w:sz="0" w:space="0" w:color="auto"/>
        <w:right w:val="none" w:sz="0" w:space="0" w:color="auto"/>
      </w:divBdr>
    </w:div>
    <w:div w:id="72745057">
      <w:marLeft w:val="640"/>
      <w:marRight w:val="0"/>
      <w:marTop w:val="0"/>
      <w:marBottom w:val="0"/>
      <w:divBdr>
        <w:top w:val="none" w:sz="0" w:space="0" w:color="auto"/>
        <w:left w:val="none" w:sz="0" w:space="0" w:color="auto"/>
        <w:bottom w:val="none" w:sz="0" w:space="0" w:color="auto"/>
        <w:right w:val="none" w:sz="0" w:space="0" w:color="auto"/>
      </w:divBdr>
    </w:div>
    <w:div w:id="73553103">
      <w:marLeft w:val="640"/>
      <w:marRight w:val="0"/>
      <w:marTop w:val="0"/>
      <w:marBottom w:val="0"/>
      <w:divBdr>
        <w:top w:val="none" w:sz="0" w:space="0" w:color="auto"/>
        <w:left w:val="none" w:sz="0" w:space="0" w:color="auto"/>
        <w:bottom w:val="none" w:sz="0" w:space="0" w:color="auto"/>
        <w:right w:val="none" w:sz="0" w:space="0" w:color="auto"/>
      </w:divBdr>
    </w:div>
    <w:div w:id="73743220">
      <w:marLeft w:val="640"/>
      <w:marRight w:val="0"/>
      <w:marTop w:val="0"/>
      <w:marBottom w:val="0"/>
      <w:divBdr>
        <w:top w:val="none" w:sz="0" w:space="0" w:color="auto"/>
        <w:left w:val="none" w:sz="0" w:space="0" w:color="auto"/>
        <w:bottom w:val="none" w:sz="0" w:space="0" w:color="auto"/>
        <w:right w:val="none" w:sz="0" w:space="0" w:color="auto"/>
      </w:divBdr>
    </w:div>
    <w:div w:id="75172706">
      <w:marLeft w:val="640"/>
      <w:marRight w:val="0"/>
      <w:marTop w:val="0"/>
      <w:marBottom w:val="0"/>
      <w:divBdr>
        <w:top w:val="none" w:sz="0" w:space="0" w:color="auto"/>
        <w:left w:val="none" w:sz="0" w:space="0" w:color="auto"/>
        <w:bottom w:val="none" w:sz="0" w:space="0" w:color="auto"/>
        <w:right w:val="none" w:sz="0" w:space="0" w:color="auto"/>
      </w:divBdr>
    </w:div>
    <w:div w:id="75440332">
      <w:marLeft w:val="640"/>
      <w:marRight w:val="0"/>
      <w:marTop w:val="0"/>
      <w:marBottom w:val="0"/>
      <w:divBdr>
        <w:top w:val="none" w:sz="0" w:space="0" w:color="auto"/>
        <w:left w:val="none" w:sz="0" w:space="0" w:color="auto"/>
        <w:bottom w:val="none" w:sz="0" w:space="0" w:color="auto"/>
        <w:right w:val="none" w:sz="0" w:space="0" w:color="auto"/>
      </w:divBdr>
    </w:div>
    <w:div w:id="75595031">
      <w:bodyDiv w:val="1"/>
      <w:marLeft w:val="0"/>
      <w:marRight w:val="0"/>
      <w:marTop w:val="0"/>
      <w:marBottom w:val="0"/>
      <w:divBdr>
        <w:top w:val="none" w:sz="0" w:space="0" w:color="auto"/>
        <w:left w:val="none" w:sz="0" w:space="0" w:color="auto"/>
        <w:bottom w:val="none" w:sz="0" w:space="0" w:color="auto"/>
        <w:right w:val="none" w:sz="0" w:space="0" w:color="auto"/>
      </w:divBdr>
      <w:divsChild>
        <w:div w:id="10185682">
          <w:marLeft w:val="640"/>
          <w:marRight w:val="0"/>
          <w:marTop w:val="0"/>
          <w:marBottom w:val="0"/>
          <w:divBdr>
            <w:top w:val="none" w:sz="0" w:space="0" w:color="auto"/>
            <w:left w:val="none" w:sz="0" w:space="0" w:color="auto"/>
            <w:bottom w:val="none" w:sz="0" w:space="0" w:color="auto"/>
            <w:right w:val="none" w:sz="0" w:space="0" w:color="auto"/>
          </w:divBdr>
        </w:div>
        <w:div w:id="133448512">
          <w:marLeft w:val="640"/>
          <w:marRight w:val="0"/>
          <w:marTop w:val="0"/>
          <w:marBottom w:val="0"/>
          <w:divBdr>
            <w:top w:val="none" w:sz="0" w:space="0" w:color="auto"/>
            <w:left w:val="none" w:sz="0" w:space="0" w:color="auto"/>
            <w:bottom w:val="none" w:sz="0" w:space="0" w:color="auto"/>
            <w:right w:val="none" w:sz="0" w:space="0" w:color="auto"/>
          </w:divBdr>
        </w:div>
        <w:div w:id="515383405">
          <w:marLeft w:val="640"/>
          <w:marRight w:val="0"/>
          <w:marTop w:val="0"/>
          <w:marBottom w:val="0"/>
          <w:divBdr>
            <w:top w:val="none" w:sz="0" w:space="0" w:color="auto"/>
            <w:left w:val="none" w:sz="0" w:space="0" w:color="auto"/>
            <w:bottom w:val="none" w:sz="0" w:space="0" w:color="auto"/>
            <w:right w:val="none" w:sz="0" w:space="0" w:color="auto"/>
          </w:divBdr>
        </w:div>
        <w:div w:id="525096305">
          <w:marLeft w:val="640"/>
          <w:marRight w:val="0"/>
          <w:marTop w:val="0"/>
          <w:marBottom w:val="0"/>
          <w:divBdr>
            <w:top w:val="none" w:sz="0" w:space="0" w:color="auto"/>
            <w:left w:val="none" w:sz="0" w:space="0" w:color="auto"/>
            <w:bottom w:val="none" w:sz="0" w:space="0" w:color="auto"/>
            <w:right w:val="none" w:sz="0" w:space="0" w:color="auto"/>
          </w:divBdr>
        </w:div>
        <w:div w:id="537931380">
          <w:marLeft w:val="640"/>
          <w:marRight w:val="0"/>
          <w:marTop w:val="0"/>
          <w:marBottom w:val="0"/>
          <w:divBdr>
            <w:top w:val="none" w:sz="0" w:space="0" w:color="auto"/>
            <w:left w:val="none" w:sz="0" w:space="0" w:color="auto"/>
            <w:bottom w:val="none" w:sz="0" w:space="0" w:color="auto"/>
            <w:right w:val="none" w:sz="0" w:space="0" w:color="auto"/>
          </w:divBdr>
        </w:div>
        <w:div w:id="573780161">
          <w:marLeft w:val="640"/>
          <w:marRight w:val="0"/>
          <w:marTop w:val="0"/>
          <w:marBottom w:val="0"/>
          <w:divBdr>
            <w:top w:val="none" w:sz="0" w:space="0" w:color="auto"/>
            <w:left w:val="none" w:sz="0" w:space="0" w:color="auto"/>
            <w:bottom w:val="none" w:sz="0" w:space="0" w:color="auto"/>
            <w:right w:val="none" w:sz="0" w:space="0" w:color="auto"/>
          </w:divBdr>
        </w:div>
        <w:div w:id="588007171">
          <w:marLeft w:val="640"/>
          <w:marRight w:val="0"/>
          <w:marTop w:val="0"/>
          <w:marBottom w:val="0"/>
          <w:divBdr>
            <w:top w:val="none" w:sz="0" w:space="0" w:color="auto"/>
            <w:left w:val="none" w:sz="0" w:space="0" w:color="auto"/>
            <w:bottom w:val="none" w:sz="0" w:space="0" w:color="auto"/>
            <w:right w:val="none" w:sz="0" w:space="0" w:color="auto"/>
          </w:divBdr>
        </w:div>
        <w:div w:id="724372326">
          <w:marLeft w:val="640"/>
          <w:marRight w:val="0"/>
          <w:marTop w:val="0"/>
          <w:marBottom w:val="0"/>
          <w:divBdr>
            <w:top w:val="none" w:sz="0" w:space="0" w:color="auto"/>
            <w:left w:val="none" w:sz="0" w:space="0" w:color="auto"/>
            <w:bottom w:val="none" w:sz="0" w:space="0" w:color="auto"/>
            <w:right w:val="none" w:sz="0" w:space="0" w:color="auto"/>
          </w:divBdr>
        </w:div>
        <w:div w:id="885335884">
          <w:marLeft w:val="640"/>
          <w:marRight w:val="0"/>
          <w:marTop w:val="0"/>
          <w:marBottom w:val="0"/>
          <w:divBdr>
            <w:top w:val="none" w:sz="0" w:space="0" w:color="auto"/>
            <w:left w:val="none" w:sz="0" w:space="0" w:color="auto"/>
            <w:bottom w:val="none" w:sz="0" w:space="0" w:color="auto"/>
            <w:right w:val="none" w:sz="0" w:space="0" w:color="auto"/>
          </w:divBdr>
        </w:div>
        <w:div w:id="888496433">
          <w:marLeft w:val="640"/>
          <w:marRight w:val="0"/>
          <w:marTop w:val="0"/>
          <w:marBottom w:val="0"/>
          <w:divBdr>
            <w:top w:val="none" w:sz="0" w:space="0" w:color="auto"/>
            <w:left w:val="none" w:sz="0" w:space="0" w:color="auto"/>
            <w:bottom w:val="none" w:sz="0" w:space="0" w:color="auto"/>
            <w:right w:val="none" w:sz="0" w:space="0" w:color="auto"/>
          </w:divBdr>
        </w:div>
        <w:div w:id="999969115">
          <w:marLeft w:val="640"/>
          <w:marRight w:val="0"/>
          <w:marTop w:val="0"/>
          <w:marBottom w:val="0"/>
          <w:divBdr>
            <w:top w:val="none" w:sz="0" w:space="0" w:color="auto"/>
            <w:left w:val="none" w:sz="0" w:space="0" w:color="auto"/>
            <w:bottom w:val="none" w:sz="0" w:space="0" w:color="auto"/>
            <w:right w:val="none" w:sz="0" w:space="0" w:color="auto"/>
          </w:divBdr>
        </w:div>
        <w:div w:id="1045249862">
          <w:marLeft w:val="640"/>
          <w:marRight w:val="0"/>
          <w:marTop w:val="0"/>
          <w:marBottom w:val="0"/>
          <w:divBdr>
            <w:top w:val="none" w:sz="0" w:space="0" w:color="auto"/>
            <w:left w:val="none" w:sz="0" w:space="0" w:color="auto"/>
            <w:bottom w:val="none" w:sz="0" w:space="0" w:color="auto"/>
            <w:right w:val="none" w:sz="0" w:space="0" w:color="auto"/>
          </w:divBdr>
        </w:div>
        <w:div w:id="1046834085">
          <w:marLeft w:val="640"/>
          <w:marRight w:val="0"/>
          <w:marTop w:val="0"/>
          <w:marBottom w:val="0"/>
          <w:divBdr>
            <w:top w:val="none" w:sz="0" w:space="0" w:color="auto"/>
            <w:left w:val="none" w:sz="0" w:space="0" w:color="auto"/>
            <w:bottom w:val="none" w:sz="0" w:space="0" w:color="auto"/>
            <w:right w:val="none" w:sz="0" w:space="0" w:color="auto"/>
          </w:divBdr>
        </w:div>
        <w:div w:id="1092431689">
          <w:marLeft w:val="640"/>
          <w:marRight w:val="0"/>
          <w:marTop w:val="0"/>
          <w:marBottom w:val="0"/>
          <w:divBdr>
            <w:top w:val="none" w:sz="0" w:space="0" w:color="auto"/>
            <w:left w:val="none" w:sz="0" w:space="0" w:color="auto"/>
            <w:bottom w:val="none" w:sz="0" w:space="0" w:color="auto"/>
            <w:right w:val="none" w:sz="0" w:space="0" w:color="auto"/>
          </w:divBdr>
        </w:div>
        <w:div w:id="1163886412">
          <w:marLeft w:val="640"/>
          <w:marRight w:val="0"/>
          <w:marTop w:val="0"/>
          <w:marBottom w:val="0"/>
          <w:divBdr>
            <w:top w:val="none" w:sz="0" w:space="0" w:color="auto"/>
            <w:left w:val="none" w:sz="0" w:space="0" w:color="auto"/>
            <w:bottom w:val="none" w:sz="0" w:space="0" w:color="auto"/>
            <w:right w:val="none" w:sz="0" w:space="0" w:color="auto"/>
          </w:divBdr>
        </w:div>
        <w:div w:id="1177958753">
          <w:marLeft w:val="640"/>
          <w:marRight w:val="0"/>
          <w:marTop w:val="0"/>
          <w:marBottom w:val="0"/>
          <w:divBdr>
            <w:top w:val="none" w:sz="0" w:space="0" w:color="auto"/>
            <w:left w:val="none" w:sz="0" w:space="0" w:color="auto"/>
            <w:bottom w:val="none" w:sz="0" w:space="0" w:color="auto"/>
            <w:right w:val="none" w:sz="0" w:space="0" w:color="auto"/>
          </w:divBdr>
        </w:div>
        <w:div w:id="1268074251">
          <w:marLeft w:val="640"/>
          <w:marRight w:val="0"/>
          <w:marTop w:val="0"/>
          <w:marBottom w:val="0"/>
          <w:divBdr>
            <w:top w:val="none" w:sz="0" w:space="0" w:color="auto"/>
            <w:left w:val="none" w:sz="0" w:space="0" w:color="auto"/>
            <w:bottom w:val="none" w:sz="0" w:space="0" w:color="auto"/>
            <w:right w:val="none" w:sz="0" w:space="0" w:color="auto"/>
          </w:divBdr>
        </w:div>
        <w:div w:id="1272710617">
          <w:marLeft w:val="640"/>
          <w:marRight w:val="0"/>
          <w:marTop w:val="0"/>
          <w:marBottom w:val="0"/>
          <w:divBdr>
            <w:top w:val="none" w:sz="0" w:space="0" w:color="auto"/>
            <w:left w:val="none" w:sz="0" w:space="0" w:color="auto"/>
            <w:bottom w:val="none" w:sz="0" w:space="0" w:color="auto"/>
            <w:right w:val="none" w:sz="0" w:space="0" w:color="auto"/>
          </w:divBdr>
        </w:div>
        <w:div w:id="1394621958">
          <w:marLeft w:val="640"/>
          <w:marRight w:val="0"/>
          <w:marTop w:val="0"/>
          <w:marBottom w:val="0"/>
          <w:divBdr>
            <w:top w:val="none" w:sz="0" w:space="0" w:color="auto"/>
            <w:left w:val="none" w:sz="0" w:space="0" w:color="auto"/>
            <w:bottom w:val="none" w:sz="0" w:space="0" w:color="auto"/>
            <w:right w:val="none" w:sz="0" w:space="0" w:color="auto"/>
          </w:divBdr>
        </w:div>
        <w:div w:id="1398866847">
          <w:marLeft w:val="640"/>
          <w:marRight w:val="0"/>
          <w:marTop w:val="0"/>
          <w:marBottom w:val="0"/>
          <w:divBdr>
            <w:top w:val="none" w:sz="0" w:space="0" w:color="auto"/>
            <w:left w:val="none" w:sz="0" w:space="0" w:color="auto"/>
            <w:bottom w:val="none" w:sz="0" w:space="0" w:color="auto"/>
            <w:right w:val="none" w:sz="0" w:space="0" w:color="auto"/>
          </w:divBdr>
        </w:div>
        <w:div w:id="1554121710">
          <w:marLeft w:val="640"/>
          <w:marRight w:val="0"/>
          <w:marTop w:val="0"/>
          <w:marBottom w:val="0"/>
          <w:divBdr>
            <w:top w:val="none" w:sz="0" w:space="0" w:color="auto"/>
            <w:left w:val="none" w:sz="0" w:space="0" w:color="auto"/>
            <w:bottom w:val="none" w:sz="0" w:space="0" w:color="auto"/>
            <w:right w:val="none" w:sz="0" w:space="0" w:color="auto"/>
          </w:divBdr>
        </w:div>
        <w:div w:id="1594431308">
          <w:marLeft w:val="640"/>
          <w:marRight w:val="0"/>
          <w:marTop w:val="0"/>
          <w:marBottom w:val="0"/>
          <w:divBdr>
            <w:top w:val="none" w:sz="0" w:space="0" w:color="auto"/>
            <w:left w:val="none" w:sz="0" w:space="0" w:color="auto"/>
            <w:bottom w:val="none" w:sz="0" w:space="0" w:color="auto"/>
            <w:right w:val="none" w:sz="0" w:space="0" w:color="auto"/>
          </w:divBdr>
        </w:div>
        <w:div w:id="1595749717">
          <w:marLeft w:val="640"/>
          <w:marRight w:val="0"/>
          <w:marTop w:val="0"/>
          <w:marBottom w:val="0"/>
          <w:divBdr>
            <w:top w:val="none" w:sz="0" w:space="0" w:color="auto"/>
            <w:left w:val="none" w:sz="0" w:space="0" w:color="auto"/>
            <w:bottom w:val="none" w:sz="0" w:space="0" w:color="auto"/>
            <w:right w:val="none" w:sz="0" w:space="0" w:color="auto"/>
          </w:divBdr>
        </w:div>
        <w:div w:id="1666204969">
          <w:marLeft w:val="640"/>
          <w:marRight w:val="0"/>
          <w:marTop w:val="0"/>
          <w:marBottom w:val="0"/>
          <w:divBdr>
            <w:top w:val="none" w:sz="0" w:space="0" w:color="auto"/>
            <w:left w:val="none" w:sz="0" w:space="0" w:color="auto"/>
            <w:bottom w:val="none" w:sz="0" w:space="0" w:color="auto"/>
            <w:right w:val="none" w:sz="0" w:space="0" w:color="auto"/>
          </w:divBdr>
          <w:divsChild>
            <w:div w:id="145175041">
              <w:marLeft w:val="0"/>
              <w:marRight w:val="0"/>
              <w:marTop w:val="0"/>
              <w:marBottom w:val="0"/>
              <w:divBdr>
                <w:top w:val="none" w:sz="0" w:space="0" w:color="auto"/>
                <w:left w:val="none" w:sz="0" w:space="0" w:color="auto"/>
                <w:bottom w:val="none" w:sz="0" w:space="0" w:color="auto"/>
                <w:right w:val="none" w:sz="0" w:space="0" w:color="auto"/>
              </w:divBdr>
              <w:divsChild>
                <w:div w:id="29191156">
                  <w:marLeft w:val="640"/>
                  <w:marRight w:val="0"/>
                  <w:marTop w:val="0"/>
                  <w:marBottom w:val="0"/>
                  <w:divBdr>
                    <w:top w:val="none" w:sz="0" w:space="0" w:color="auto"/>
                    <w:left w:val="none" w:sz="0" w:space="0" w:color="auto"/>
                    <w:bottom w:val="none" w:sz="0" w:space="0" w:color="auto"/>
                    <w:right w:val="none" w:sz="0" w:space="0" w:color="auto"/>
                  </w:divBdr>
                </w:div>
                <w:div w:id="99302238">
                  <w:marLeft w:val="640"/>
                  <w:marRight w:val="0"/>
                  <w:marTop w:val="0"/>
                  <w:marBottom w:val="0"/>
                  <w:divBdr>
                    <w:top w:val="none" w:sz="0" w:space="0" w:color="auto"/>
                    <w:left w:val="none" w:sz="0" w:space="0" w:color="auto"/>
                    <w:bottom w:val="none" w:sz="0" w:space="0" w:color="auto"/>
                    <w:right w:val="none" w:sz="0" w:space="0" w:color="auto"/>
                  </w:divBdr>
                </w:div>
                <w:div w:id="192304299">
                  <w:marLeft w:val="640"/>
                  <w:marRight w:val="0"/>
                  <w:marTop w:val="0"/>
                  <w:marBottom w:val="0"/>
                  <w:divBdr>
                    <w:top w:val="none" w:sz="0" w:space="0" w:color="auto"/>
                    <w:left w:val="none" w:sz="0" w:space="0" w:color="auto"/>
                    <w:bottom w:val="none" w:sz="0" w:space="0" w:color="auto"/>
                    <w:right w:val="none" w:sz="0" w:space="0" w:color="auto"/>
                  </w:divBdr>
                </w:div>
                <w:div w:id="289671575">
                  <w:marLeft w:val="640"/>
                  <w:marRight w:val="0"/>
                  <w:marTop w:val="0"/>
                  <w:marBottom w:val="0"/>
                  <w:divBdr>
                    <w:top w:val="none" w:sz="0" w:space="0" w:color="auto"/>
                    <w:left w:val="none" w:sz="0" w:space="0" w:color="auto"/>
                    <w:bottom w:val="none" w:sz="0" w:space="0" w:color="auto"/>
                    <w:right w:val="none" w:sz="0" w:space="0" w:color="auto"/>
                  </w:divBdr>
                </w:div>
                <w:div w:id="297075080">
                  <w:marLeft w:val="640"/>
                  <w:marRight w:val="0"/>
                  <w:marTop w:val="0"/>
                  <w:marBottom w:val="0"/>
                  <w:divBdr>
                    <w:top w:val="none" w:sz="0" w:space="0" w:color="auto"/>
                    <w:left w:val="none" w:sz="0" w:space="0" w:color="auto"/>
                    <w:bottom w:val="none" w:sz="0" w:space="0" w:color="auto"/>
                    <w:right w:val="none" w:sz="0" w:space="0" w:color="auto"/>
                  </w:divBdr>
                </w:div>
                <w:div w:id="299070854">
                  <w:marLeft w:val="640"/>
                  <w:marRight w:val="0"/>
                  <w:marTop w:val="0"/>
                  <w:marBottom w:val="0"/>
                  <w:divBdr>
                    <w:top w:val="none" w:sz="0" w:space="0" w:color="auto"/>
                    <w:left w:val="none" w:sz="0" w:space="0" w:color="auto"/>
                    <w:bottom w:val="none" w:sz="0" w:space="0" w:color="auto"/>
                    <w:right w:val="none" w:sz="0" w:space="0" w:color="auto"/>
                  </w:divBdr>
                </w:div>
                <w:div w:id="322123891">
                  <w:marLeft w:val="640"/>
                  <w:marRight w:val="0"/>
                  <w:marTop w:val="0"/>
                  <w:marBottom w:val="0"/>
                  <w:divBdr>
                    <w:top w:val="none" w:sz="0" w:space="0" w:color="auto"/>
                    <w:left w:val="none" w:sz="0" w:space="0" w:color="auto"/>
                    <w:bottom w:val="none" w:sz="0" w:space="0" w:color="auto"/>
                    <w:right w:val="none" w:sz="0" w:space="0" w:color="auto"/>
                  </w:divBdr>
                </w:div>
                <w:div w:id="409430805">
                  <w:marLeft w:val="640"/>
                  <w:marRight w:val="0"/>
                  <w:marTop w:val="0"/>
                  <w:marBottom w:val="0"/>
                  <w:divBdr>
                    <w:top w:val="none" w:sz="0" w:space="0" w:color="auto"/>
                    <w:left w:val="none" w:sz="0" w:space="0" w:color="auto"/>
                    <w:bottom w:val="none" w:sz="0" w:space="0" w:color="auto"/>
                    <w:right w:val="none" w:sz="0" w:space="0" w:color="auto"/>
                  </w:divBdr>
                </w:div>
                <w:div w:id="494344935">
                  <w:marLeft w:val="640"/>
                  <w:marRight w:val="0"/>
                  <w:marTop w:val="0"/>
                  <w:marBottom w:val="0"/>
                  <w:divBdr>
                    <w:top w:val="none" w:sz="0" w:space="0" w:color="auto"/>
                    <w:left w:val="none" w:sz="0" w:space="0" w:color="auto"/>
                    <w:bottom w:val="none" w:sz="0" w:space="0" w:color="auto"/>
                    <w:right w:val="none" w:sz="0" w:space="0" w:color="auto"/>
                  </w:divBdr>
                </w:div>
                <w:div w:id="659041132">
                  <w:marLeft w:val="640"/>
                  <w:marRight w:val="0"/>
                  <w:marTop w:val="0"/>
                  <w:marBottom w:val="0"/>
                  <w:divBdr>
                    <w:top w:val="none" w:sz="0" w:space="0" w:color="auto"/>
                    <w:left w:val="none" w:sz="0" w:space="0" w:color="auto"/>
                    <w:bottom w:val="none" w:sz="0" w:space="0" w:color="auto"/>
                    <w:right w:val="none" w:sz="0" w:space="0" w:color="auto"/>
                  </w:divBdr>
                </w:div>
                <w:div w:id="741223427">
                  <w:marLeft w:val="640"/>
                  <w:marRight w:val="0"/>
                  <w:marTop w:val="0"/>
                  <w:marBottom w:val="0"/>
                  <w:divBdr>
                    <w:top w:val="none" w:sz="0" w:space="0" w:color="auto"/>
                    <w:left w:val="none" w:sz="0" w:space="0" w:color="auto"/>
                    <w:bottom w:val="none" w:sz="0" w:space="0" w:color="auto"/>
                    <w:right w:val="none" w:sz="0" w:space="0" w:color="auto"/>
                  </w:divBdr>
                </w:div>
                <w:div w:id="789593748">
                  <w:marLeft w:val="640"/>
                  <w:marRight w:val="0"/>
                  <w:marTop w:val="0"/>
                  <w:marBottom w:val="0"/>
                  <w:divBdr>
                    <w:top w:val="none" w:sz="0" w:space="0" w:color="auto"/>
                    <w:left w:val="none" w:sz="0" w:space="0" w:color="auto"/>
                    <w:bottom w:val="none" w:sz="0" w:space="0" w:color="auto"/>
                    <w:right w:val="none" w:sz="0" w:space="0" w:color="auto"/>
                  </w:divBdr>
                </w:div>
                <w:div w:id="875198608">
                  <w:marLeft w:val="640"/>
                  <w:marRight w:val="0"/>
                  <w:marTop w:val="0"/>
                  <w:marBottom w:val="0"/>
                  <w:divBdr>
                    <w:top w:val="none" w:sz="0" w:space="0" w:color="auto"/>
                    <w:left w:val="none" w:sz="0" w:space="0" w:color="auto"/>
                    <w:bottom w:val="none" w:sz="0" w:space="0" w:color="auto"/>
                    <w:right w:val="none" w:sz="0" w:space="0" w:color="auto"/>
                  </w:divBdr>
                </w:div>
                <w:div w:id="940406479">
                  <w:marLeft w:val="640"/>
                  <w:marRight w:val="0"/>
                  <w:marTop w:val="0"/>
                  <w:marBottom w:val="0"/>
                  <w:divBdr>
                    <w:top w:val="none" w:sz="0" w:space="0" w:color="auto"/>
                    <w:left w:val="none" w:sz="0" w:space="0" w:color="auto"/>
                    <w:bottom w:val="none" w:sz="0" w:space="0" w:color="auto"/>
                    <w:right w:val="none" w:sz="0" w:space="0" w:color="auto"/>
                  </w:divBdr>
                </w:div>
                <w:div w:id="996613770">
                  <w:marLeft w:val="640"/>
                  <w:marRight w:val="0"/>
                  <w:marTop w:val="0"/>
                  <w:marBottom w:val="0"/>
                  <w:divBdr>
                    <w:top w:val="none" w:sz="0" w:space="0" w:color="auto"/>
                    <w:left w:val="none" w:sz="0" w:space="0" w:color="auto"/>
                    <w:bottom w:val="none" w:sz="0" w:space="0" w:color="auto"/>
                    <w:right w:val="none" w:sz="0" w:space="0" w:color="auto"/>
                  </w:divBdr>
                </w:div>
                <w:div w:id="997001605">
                  <w:marLeft w:val="640"/>
                  <w:marRight w:val="0"/>
                  <w:marTop w:val="0"/>
                  <w:marBottom w:val="0"/>
                  <w:divBdr>
                    <w:top w:val="none" w:sz="0" w:space="0" w:color="auto"/>
                    <w:left w:val="none" w:sz="0" w:space="0" w:color="auto"/>
                    <w:bottom w:val="none" w:sz="0" w:space="0" w:color="auto"/>
                    <w:right w:val="none" w:sz="0" w:space="0" w:color="auto"/>
                  </w:divBdr>
                </w:div>
                <w:div w:id="1138255151">
                  <w:marLeft w:val="640"/>
                  <w:marRight w:val="0"/>
                  <w:marTop w:val="0"/>
                  <w:marBottom w:val="0"/>
                  <w:divBdr>
                    <w:top w:val="none" w:sz="0" w:space="0" w:color="auto"/>
                    <w:left w:val="none" w:sz="0" w:space="0" w:color="auto"/>
                    <w:bottom w:val="none" w:sz="0" w:space="0" w:color="auto"/>
                    <w:right w:val="none" w:sz="0" w:space="0" w:color="auto"/>
                  </w:divBdr>
                </w:div>
                <w:div w:id="1309746549">
                  <w:marLeft w:val="640"/>
                  <w:marRight w:val="0"/>
                  <w:marTop w:val="0"/>
                  <w:marBottom w:val="0"/>
                  <w:divBdr>
                    <w:top w:val="none" w:sz="0" w:space="0" w:color="auto"/>
                    <w:left w:val="none" w:sz="0" w:space="0" w:color="auto"/>
                    <w:bottom w:val="none" w:sz="0" w:space="0" w:color="auto"/>
                    <w:right w:val="none" w:sz="0" w:space="0" w:color="auto"/>
                  </w:divBdr>
                </w:div>
                <w:div w:id="1330673692">
                  <w:marLeft w:val="640"/>
                  <w:marRight w:val="0"/>
                  <w:marTop w:val="0"/>
                  <w:marBottom w:val="0"/>
                  <w:divBdr>
                    <w:top w:val="none" w:sz="0" w:space="0" w:color="auto"/>
                    <w:left w:val="none" w:sz="0" w:space="0" w:color="auto"/>
                    <w:bottom w:val="none" w:sz="0" w:space="0" w:color="auto"/>
                    <w:right w:val="none" w:sz="0" w:space="0" w:color="auto"/>
                  </w:divBdr>
                </w:div>
                <w:div w:id="1344673151">
                  <w:marLeft w:val="640"/>
                  <w:marRight w:val="0"/>
                  <w:marTop w:val="0"/>
                  <w:marBottom w:val="0"/>
                  <w:divBdr>
                    <w:top w:val="none" w:sz="0" w:space="0" w:color="auto"/>
                    <w:left w:val="none" w:sz="0" w:space="0" w:color="auto"/>
                    <w:bottom w:val="none" w:sz="0" w:space="0" w:color="auto"/>
                    <w:right w:val="none" w:sz="0" w:space="0" w:color="auto"/>
                  </w:divBdr>
                </w:div>
                <w:div w:id="1371226227">
                  <w:marLeft w:val="640"/>
                  <w:marRight w:val="0"/>
                  <w:marTop w:val="0"/>
                  <w:marBottom w:val="0"/>
                  <w:divBdr>
                    <w:top w:val="none" w:sz="0" w:space="0" w:color="auto"/>
                    <w:left w:val="none" w:sz="0" w:space="0" w:color="auto"/>
                    <w:bottom w:val="none" w:sz="0" w:space="0" w:color="auto"/>
                    <w:right w:val="none" w:sz="0" w:space="0" w:color="auto"/>
                  </w:divBdr>
                </w:div>
                <w:div w:id="1392655793">
                  <w:marLeft w:val="640"/>
                  <w:marRight w:val="0"/>
                  <w:marTop w:val="0"/>
                  <w:marBottom w:val="0"/>
                  <w:divBdr>
                    <w:top w:val="none" w:sz="0" w:space="0" w:color="auto"/>
                    <w:left w:val="none" w:sz="0" w:space="0" w:color="auto"/>
                    <w:bottom w:val="none" w:sz="0" w:space="0" w:color="auto"/>
                    <w:right w:val="none" w:sz="0" w:space="0" w:color="auto"/>
                  </w:divBdr>
                </w:div>
                <w:div w:id="1443263581">
                  <w:marLeft w:val="640"/>
                  <w:marRight w:val="0"/>
                  <w:marTop w:val="0"/>
                  <w:marBottom w:val="0"/>
                  <w:divBdr>
                    <w:top w:val="none" w:sz="0" w:space="0" w:color="auto"/>
                    <w:left w:val="none" w:sz="0" w:space="0" w:color="auto"/>
                    <w:bottom w:val="none" w:sz="0" w:space="0" w:color="auto"/>
                    <w:right w:val="none" w:sz="0" w:space="0" w:color="auto"/>
                  </w:divBdr>
                </w:div>
                <w:div w:id="1460958262">
                  <w:marLeft w:val="640"/>
                  <w:marRight w:val="0"/>
                  <w:marTop w:val="0"/>
                  <w:marBottom w:val="0"/>
                  <w:divBdr>
                    <w:top w:val="none" w:sz="0" w:space="0" w:color="auto"/>
                    <w:left w:val="none" w:sz="0" w:space="0" w:color="auto"/>
                    <w:bottom w:val="none" w:sz="0" w:space="0" w:color="auto"/>
                    <w:right w:val="none" w:sz="0" w:space="0" w:color="auto"/>
                  </w:divBdr>
                </w:div>
                <w:div w:id="1518540350">
                  <w:marLeft w:val="640"/>
                  <w:marRight w:val="0"/>
                  <w:marTop w:val="0"/>
                  <w:marBottom w:val="0"/>
                  <w:divBdr>
                    <w:top w:val="none" w:sz="0" w:space="0" w:color="auto"/>
                    <w:left w:val="none" w:sz="0" w:space="0" w:color="auto"/>
                    <w:bottom w:val="none" w:sz="0" w:space="0" w:color="auto"/>
                    <w:right w:val="none" w:sz="0" w:space="0" w:color="auto"/>
                  </w:divBdr>
                </w:div>
                <w:div w:id="1521427266">
                  <w:marLeft w:val="640"/>
                  <w:marRight w:val="0"/>
                  <w:marTop w:val="0"/>
                  <w:marBottom w:val="0"/>
                  <w:divBdr>
                    <w:top w:val="none" w:sz="0" w:space="0" w:color="auto"/>
                    <w:left w:val="none" w:sz="0" w:space="0" w:color="auto"/>
                    <w:bottom w:val="none" w:sz="0" w:space="0" w:color="auto"/>
                    <w:right w:val="none" w:sz="0" w:space="0" w:color="auto"/>
                  </w:divBdr>
                </w:div>
                <w:div w:id="1644577262">
                  <w:marLeft w:val="640"/>
                  <w:marRight w:val="0"/>
                  <w:marTop w:val="0"/>
                  <w:marBottom w:val="0"/>
                  <w:divBdr>
                    <w:top w:val="none" w:sz="0" w:space="0" w:color="auto"/>
                    <w:left w:val="none" w:sz="0" w:space="0" w:color="auto"/>
                    <w:bottom w:val="none" w:sz="0" w:space="0" w:color="auto"/>
                    <w:right w:val="none" w:sz="0" w:space="0" w:color="auto"/>
                  </w:divBdr>
                </w:div>
                <w:div w:id="1681620771">
                  <w:marLeft w:val="640"/>
                  <w:marRight w:val="0"/>
                  <w:marTop w:val="0"/>
                  <w:marBottom w:val="0"/>
                  <w:divBdr>
                    <w:top w:val="none" w:sz="0" w:space="0" w:color="auto"/>
                    <w:left w:val="none" w:sz="0" w:space="0" w:color="auto"/>
                    <w:bottom w:val="none" w:sz="0" w:space="0" w:color="auto"/>
                    <w:right w:val="none" w:sz="0" w:space="0" w:color="auto"/>
                  </w:divBdr>
                </w:div>
                <w:div w:id="1690567133">
                  <w:marLeft w:val="640"/>
                  <w:marRight w:val="0"/>
                  <w:marTop w:val="0"/>
                  <w:marBottom w:val="0"/>
                  <w:divBdr>
                    <w:top w:val="none" w:sz="0" w:space="0" w:color="auto"/>
                    <w:left w:val="none" w:sz="0" w:space="0" w:color="auto"/>
                    <w:bottom w:val="none" w:sz="0" w:space="0" w:color="auto"/>
                    <w:right w:val="none" w:sz="0" w:space="0" w:color="auto"/>
                  </w:divBdr>
                </w:div>
                <w:div w:id="1834250058">
                  <w:marLeft w:val="640"/>
                  <w:marRight w:val="0"/>
                  <w:marTop w:val="0"/>
                  <w:marBottom w:val="0"/>
                  <w:divBdr>
                    <w:top w:val="none" w:sz="0" w:space="0" w:color="auto"/>
                    <w:left w:val="none" w:sz="0" w:space="0" w:color="auto"/>
                    <w:bottom w:val="none" w:sz="0" w:space="0" w:color="auto"/>
                    <w:right w:val="none" w:sz="0" w:space="0" w:color="auto"/>
                  </w:divBdr>
                </w:div>
                <w:div w:id="1897352256">
                  <w:marLeft w:val="640"/>
                  <w:marRight w:val="0"/>
                  <w:marTop w:val="0"/>
                  <w:marBottom w:val="0"/>
                  <w:divBdr>
                    <w:top w:val="none" w:sz="0" w:space="0" w:color="auto"/>
                    <w:left w:val="none" w:sz="0" w:space="0" w:color="auto"/>
                    <w:bottom w:val="none" w:sz="0" w:space="0" w:color="auto"/>
                    <w:right w:val="none" w:sz="0" w:space="0" w:color="auto"/>
                  </w:divBdr>
                </w:div>
                <w:div w:id="1916818160">
                  <w:marLeft w:val="640"/>
                  <w:marRight w:val="0"/>
                  <w:marTop w:val="0"/>
                  <w:marBottom w:val="0"/>
                  <w:divBdr>
                    <w:top w:val="none" w:sz="0" w:space="0" w:color="auto"/>
                    <w:left w:val="none" w:sz="0" w:space="0" w:color="auto"/>
                    <w:bottom w:val="none" w:sz="0" w:space="0" w:color="auto"/>
                    <w:right w:val="none" w:sz="0" w:space="0" w:color="auto"/>
                  </w:divBdr>
                </w:div>
                <w:div w:id="2013027847">
                  <w:marLeft w:val="640"/>
                  <w:marRight w:val="0"/>
                  <w:marTop w:val="0"/>
                  <w:marBottom w:val="0"/>
                  <w:divBdr>
                    <w:top w:val="none" w:sz="0" w:space="0" w:color="auto"/>
                    <w:left w:val="none" w:sz="0" w:space="0" w:color="auto"/>
                    <w:bottom w:val="none" w:sz="0" w:space="0" w:color="auto"/>
                    <w:right w:val="none" w:sz="0" w:space="0" w:color="auto"/>
                  </w:divBdr>
                </w:div>
                <w:div w:id="2121140138">
                  <w:marLeft w:val="640"/>
                  <w:marRight w:val="0"/>
                  <w:marTop w:val="0"/>
                  <w:marBottom w:val="0"/>
                  <w:divBdr>
                    <w:top w:val="none" w:sz="0" w:space="0" w:color="auto"/>
                    <w:left w:val="none" w:sz="0" w:space="0" w:color="auto"/>
                    <w:bottom w:val="none" w:sz="0" w:space="0" w:color="auto"/>
                    <w:right w:val="none" w:sz="0" w:space="0" w:color="auto"/>
                  </w:divBdr>
                </w:div>
                <w:div w:id="2136097643">
                  <w:marLeft w:val="640"/>
                  <w:marRight w:val="0"/>
                  <w:marTop w:val="0"/>
                  <w:marBottom w:val="0"/>
                  <w:divBdr>
                    <w:top w:val="none" w:sz="0" w:space="0" w:color="auto"/>
                    <w:left w:val="none" w:sz="0" w:space="0" w:color="auto"/>
                    <w:bottom w:val="none" w:sz="0" w:space="0" w:color="auto"/>
                    <w:right w:val="none" w:sz="0" w:space="0" w:color="auto"/>
                  </w:divBdr>
                </w:div>
              </w:divsChild>
            </w:div>
            <w:div w:id="155193139">
              <w:marLeft w:val="0"/>
              <w:marRight w:val="0"/>
              <w:marTop w:val="0"/>
              <w:marBottom w:val="0"/>
              <w:divBdr>
                <w:top w:val="none" w:sz="0" w:space="0" w:color="auto"/>
                <w:left w:val="none" w:sz="0" w:space="0" w:color="auto"/>
                <w:bottom w:val="none" w:sz="0" w:space="0" w:color="auto"/>
                <w:right w:val="none" w:sz="0" w:space="0" w:color="auto"/>
              </w:divBdr>
              <w:divsChild>
                <w:div w:id="16198645">
                  <w:marLeft w:val="640"/>
                  <w:marRight w:val="0"/>
                  <w:marTop w:val="0"/>
                  <w:marBottom w:val="0"/>
                  <w:divBdr>
                    <w:top w:val="none" w:sz="0" w:space="0" w:color="auto"/>
                    <w:left w:val="none" w:sz="0" w:space="0" w:color="auto"/>
                    <w:bottom w:val="none" w:sz="0" w:space="0" w:color="auto"/>
                    <w:right w:val="none" w:sz="0" w:space="0" w:color="auto"/>
                  </w:divBdr>
                </w:div>
                <w:div w:id="69619927">
                  <w:marLeft w:val="640"/>
                  <w:marRight w:val="0"/>
                  <w:marTop w:val="0"/>
                  <w:marBottom w:val="0"/>
                  <w:divBdr>
                    <w:top w:val="none" w:sz="0" w:space="0" w:color="auto"/>
                    <w:left w:val="none" w:sz="0" w:space="0" w:color="auto"/>
                    <w:bottom w:val="none" w:sz="0" w:space="0" w:color="auto"/>
                    <w:right w:val="none" w:sz="0" w:space="0" w:color="auto"/>
                  </w:divBdr>
                </w:div>
                <w:div w:id="124324525">
                  <w:marLeft w:val="640"/>
                  <w:marRight w:val="0"/>
                  <w:marTop w:val="0"/>
                  <w:marBottom w:val="0"/>
                  <w:divBdr>
                    <w:top w:val="none" w:sz="0" w:space="0" w:color="auto"/>
                    <w:left w:val="none" w:sz="0" w:space="0" w:color="auto"/>
                    <w:bottom w:val="none" w:sz="0" w:space="0" w:color="auto"/>
                    <w:right w:val="none" w:sz="0" w:space="0" w:color="auto"/>
                  </w:divBdr>
                </w:div>
                <w:div w:id="223223794">
                  <w:marLeft w:val="640"/>
                  <w:marRight w:val="0"/>
                  <w:marTop w:val="0"/>
                  <w:marBottom w:val="0"/>
                  <w:divBdr>
                    <w:top w:val="none" w:sz="0" w:space="0" w:color="auto"/>
                    <w:left w:val="none" w:sz="0" w:space="0" w:color="auto"/>
                    <w:bottom w:val="none" w:sz="0" w:space="0" w:color="auto"/>
                    <w:right w:val="none" w:sz="0" w:space="0" w:color="auto"/>
                  </w:divBdr>
                </w:div>
                <w:div w:id="243882997">
                  <w:marLeft w:val="640"/>
                  <w:marRight w:val="0"/>
                  <w:marTop w:val="0"/>
                  <w:marBottom w:val="0"/>
                  <w:divBdr>
                    <w:top w:val="none" w:sz="0" w:space="0" w:color="auto"/>
                    <w:left w:val="none" w:sz="0" w:space="0" w:color="auto"/>
                    <w:bottom w:val="none" w:sz="0" w:space="0" w:color="auto"/>
                    <w:right w:val="none" w:sz="0" w:space="0" w:color="auto"/>
                  </w:divBdr>
                </w:div>
                <w:div w:id="318267110">
                  <w:marLeft w:val="640"/>
                  <w:marRight w:val="0"/>
                  <w:marTop w:val="0"/>
                  <w:marBottom w:val="0"/>
                  <w:divBdr>
                    <w:top w:val="none" w:sz="0" w:space="0" w:color="auto"/>
                    <w:left w:val="none" w:sz="0" w:space="0" w:color="auto"/>
                    <w:bottom w:val="none" w:sz="0" w:space="0" w:color="auto"/>
                    <w:right w:val="none" w:sz="0" w:space="0" w:color="auto"/>
                  </w:divBdr>
                </w:div>
                <w:div w:id="390463819">
                  <w:marLeft w:val="640"/>
                  <w:marRight w:val="0"/>
                  <w:marTop w:val="0"/>
                  <w:marBottom w:val="0"/>
                  <w:divBdr>
                    <w:top w:val="none" w:sz="0" w:space="0" w:color="auto"/>
                    <w:left w:val="none" w:sz="0" w:space="0" w:color="auto"/>
                    <w:bottom w:val="none" w:sz="0" w:space="0" w:color="auto"/>
                    <w:right w:val="none" w:sz="0" w:space="0" w:color="auto"/>
                  </w:divBdr>
                </w:div>
                <w:div w:id="438183113">
                  <w:marLeft w:val="640"/>
                  <w:marRight w:val="0"/>
                  <w:marTop w:val="0"/>
                  <w:marBottom w:val="0"/>
                  <w:divBdr>
                    <w:top w:val="none" w:sz="0" w:space="0" w:color="auto"/>
                    <w:left w:val="none" w:sz="0" w:space="0" w:color="auto"/>
                    <w:bottom w:val="none" w:sz="0" w:space="0" w:color="auto"/>
                    <w:right w:val="none" w:sz="0" w:space="0" w:color="auto"/>
                  </w:divBdr>
                </w:div>
                <w:div w:id="446433575">
                  <w:marLeft w:val="640"/>
                  <w:marRight w:val="0"/>
                  <w:marTop w:val="0"/>
                  <w:marBottom w:val="0"/>
                  <w:divBdr>
                    <w:top w:val="none" w:sz="0" w:space="0" w:color="auto"/>
                    <w:left w:val="none" w:sz="0" w:space="0" w:color="auto"/>
                    <w:bottom w:val="none" w:sz="0" w:space="0" w:color="auto"/>
                    <w:right w:val="none" w:sz="0" w:space="0" w:color="auto"/>
                  </w:divBdr>
                </w:div>
                <w:div w:id="485902448">
                  <w:marLeft w:val="640"/>
                  <w:marRight w:val="0"/>
                  <w:marTop w:val="0"/>
                  <w:marBottom w:val="0"/>
                  <w:divBdr>
                    <w:top w:val="none" w:sz="0" w:space="0" w:color="auto"/>
                    <w:left w:val="none" w:sz="0" w:space="0" w:color="auto"/>
                    <w:bottom w:val="none" w:sz="0" w:space="0" w:color="auto"/>
                    <w:right w:val="none" w:sz="0" w:space="0" w:color="auto"/>
                  </w:divBdr>
                </w:div>
                <w:div w:id="940575258">
                  <w:marLeft w:val="640"/>
                  <w:marRight w:val="0"/>
                  <w:marTop w:val="0"/>
                  <w:marBottom w:val="0"/>
                  <w:divBdr>
                    <w:top w:val="none" w:sz="0" w:space="0" w:color="auto"/>
                    <w:left w:val="none" w:sz="0" w:space="0" w:color="auto"/>
                    <w:bottom w:val="none" w:sz="0" w:space="0" w:color="auto"/>
                    <w:right w:val="none" w:sz="0" w:space="0" w:color="auto"/>
                  </w:divBdr>
                </w:div>
                <w:div w:id="960578691">
                  <w:marLeft w:val="640"/>
                  <w:marRight w:val="0"/>
                  <w:marTop w:val="0"/>
                  <w:marBottom w:val="0"/>
                  <w:divBdr>
                    <w:top w:val="none" w:sz="0" w:space="0" w:color="auto"/>
                    <w:left w:val="none" w:sz="0" w:space="0" w:color="auto"/>
                    <w:bottom w:val="none" w:sz="0" w:space="0" w:color="auto"/>
                    <w:right w:val="none" w:sz="0" w:space="0" w:color="auto"/>
                  </w:divBdr>
                </w:div>
                <w:div w:id="971833622">
                  <w:marLeft w:val="640"/>
                  <w:marRight w:val="0"/>
                  <w:marTop w:val="0"/>
                  <w:marBottom w:val="0"/>
                  <w:divBdr>
                    <w:top w:val="none" w:sz="0" w:space="0" w:color="auto"/>
                    <w:left w:val="none" w:sz="0" w:space="0" w:color="auto"/>
                    <w:bottom w:val="none" w:sz="0" w:space="0" w:color="auto"/>
                    <w:right w:val="none" w:sz="0" w:space="0" w:color="auto"/>
                  </w:divBdr>
                </w:div>
                <w:div w:id="996416731">
                  <w:marLeft w:val="640"/>
                  <w:marRight w:val="0"/>
                  <w:marTop w:val="0"/>
                  <w:marBottom w:val="0"/>
                  <w:divBdr>
                    <w:top w:val="none" w:sz="0" w:space="0" w:color="auto"/>
                    <w:left w:val="none" w:sz="0" w:space="0" w:color="auto"/>
                    <w:bottom w:val="none" w:sz="0" w:space="0" w:color="auto"/>
                    <w:right w:val="none" w:sz="0" w:space="0" w:color="auto"/>
                  </w:divBdr>
                </w:div>
                <w:div w:id="1002048691">
                  <w:marLeft w:val="640"/>
                  <w:marRight w:val="0"/>
                  <w:marTop w:val="0"/>
                  <w:marBottom w:val="0"/>
                  <w:divBdr>
                    <w:top w:val="none" w:sz="0" w:space="0" w:color="auto"/>
                    <w:left w:val="none" w:sz="0" w:space="0" w:color="auto"/>
                    <w:bottom w:val="none" w:sz="0" w:space="0" w:color="auto"/>
                    <w:right w:val="none" w:sz="0" w:space="0" w:color="auto"/>
                  </w:divBdr>
                </w:div>
                <w:div w:id="1068959367">
                  <w:marLeft w:val="640"/>
                  <w:marRight w:val="0"/>
                  <w:marTop w:val="0"/>
                  <w:marBottom w:val="0"/>
                  <w:divBdr>
                    <w:top w:val="none" w:sz="0" w:space="0" w:color="auto"/>
                    <w:left w:val="none" w:sz="0" w:space="0" w:color="auto"/>
                    <w:bottom w:val="none" w:sz="0" w:space="0" w:color="auto"/>
                    <w:right w:val="none" w:sz="0" w:space="0" w:color="auto"/>
                  </w:divBdr>
                </w:div>
                <w:div w:id="1271622891">
                  <w:marLeft w:val="640"/>
                  <w:marRight w:val="0"/>
                  <w:marTop w:val="0"/>
                  <w:marBottom w:val="0"/>
                  <w:divBdr>
                    <w:top w:val="none" w:sz="0" w:space="0" w:color="auto"/>
                    <w:left w:val="none" w:sz="0" w:space="0" w:color="auto"/>
                    <w:bottom w:val="none" w:sz="0" w:space="0" w:color="auto"/>
                    <w:right w:val="none" w:sz="0" w:space="0" w:color="auto"/>
                  </w:divBdr>
                </w:div>
                <w:div w:id="1392341467">
                  <w:marLeft w:val="640"/>
                  <w:marRight w:val="0"/>
                  <w:marTop w:val="0"/>
                  <w:marBottom w:val="0"/>
                  <w:divBdr>
                    <w:top w:val="none" w:sz="0" w:space="0" w:color="auto"/>
                    <w:left w:val="none" w:sz="0" w:space="0" w:color="auto"/>
                    <w:bottom w:val="none" w:sz="0" w:space="0" w:color="auto"/>
                    <w:right w:val="none" w:sz="0" w:space="0" w:color="auto"/>
                  </w:divBdr>
                </w:div>
                <w:div w:id="1411848771">
                  <w:marLeft w:val="640"/>
                  <w:marRight w:val="0"/>
                  <w:marTop w:val="0"/>
                  <w:marBottom w:val="0"/>
                  <w:divBdr>
                    <w:top w:val="none" w:sz="0" w:space="0" w:color="auto"/>
                    <w:left w:val="none" w:sz="0" w:space="0" w:color="auto"/>
                    <w:bottom w:val="none" w:sz="0" w:space="0" w:color="auto"/>
                    <w:right w:val="none" w:sz="0" w:space="0" w:color="auto"/>
                  </w:divBdr>
                </w:div>
                <w:div w:id="1469321333">
                  <w:marLeft w:val="640"/>
                  <w:marRight w:val="0"/>
                  <w:marTop w:val="0"/>
                  <w:marBottom w:val="0"/>
                  <w:divBdr>
                    <w:top w:val="none" w:sz="0" w:space="0" w:color="auto"/>
                    <w:left w:val="none" w:sz="0" w:space="0" w:color="auto"/>
                    <w:bottom w:val="none" w:sz="0" w:space="0" w:color="auto"/>
                    <w:right w:val="none" w:sz="0" w:space="0" w:color="auto"/>
                  </w:divBdr>
                </w:div>
                <w:div w:id="1554268152">
                  <w:marLeft w:val="640"/>
                  <w:marRight w:val="0"/>
                  <w:marTop w:val="0"/>
                  <w:marBottom w:val="0"/>
                  <w:divBdr>
                    <w:top w:val="none" w:sz="0" w:space="0" w:color="auto"/>
                    <w:left w:val="none" w:sz="0" w:space="0" w:color="auto"/>
                    <w:bottom w:val="none" w:sz="0" w:space="0" w:color="auto"/>
                    <w:right w:val="none" w:sz="0" w:space="0" w:color="auto"/>
                  </w:divBdr>
                </w:div>
                <w:div w:id="1591156436">
                  <w:marLeft w:val="640"/>
                  <w:marRight w:val="0"/>
                  <w:marTop w:val="0"/>
                  <w:marBottom w:val="0"/>
                  <w:divBdr>
                    <w:top w:val="none" w:sz="0" w:space="0" w:color="auto"/>
                    <w:left w:val="none" w:sz="0" w:space="0" w:color="auto"/>
                    <w:bottom w:val="none" w:sz="0" w:space="0" w:color="auto"/>
                    <w:right w:val="none" w:sz="0" w:space="0" w:color="auto"/>
                  </w:divBdr>
                </w:div>
                <w:div w:id="1593465386">
                  <w:marLeft w:val="640"/>
                  <w:marRight w:val="0"/>
                  <w:marTop w:val="0"/>
                  <w:marBottom w:val="0"/>
                  <w:divBdr>
                    <w:top w:val="none" w:sz="0" w:space="0" w:color="auto"/>
                    <w:left w:val="none" w:sz="0" w:space="0" w:color="auto"/>
                    <w:bottom w:val="none" w:sz="0" w:space="0" w:color="auto"/>
                    <w:right w:val="none" w:sz="0" w:space="0" w:color="auto"/>
                  </w:divBdr>
                </w:div>
                <w:div w:id="1655794146">
                  <w:marLeft w:val="640"/>
                  <w:marRight w:val="0"/>
                  <w:marTop w:val="0"/>
                  <w:marBottom w:val="0"/>
                  <w:divBdr>
                    <w:top w:val="none" w:sz="0" w:space="0" w:color="auto"/>
                    <w:left w:val="none" w:sz="0" w:space="0" w:color="auto"/>
                    <w:bottom w:val="none" w:sz="0" w:space="0" w:color="auto"/>
                    <w:right w:val="none" w:sz="0" w:space="0" w:color="auto"/>
                  </w:divBdr>
                </w:div>
                <w:div w:id="1681661324">
                  <w:marLeft w:val="640"/>
                  <w:marRight w:val="0"/>
                  <w:marTop w:val="0"/>
                  <w:marBottom w:val="0"/>
                  <w:divBdr>
                    <w:top w:val="none" w:sz="0" w:space="0" w:color="auto"/>
                    <w:left w:val="none" w:sz="0" w:space="0" w:color="auto"/>
                    <w:bottom w:val="none" w:sz="0" w:space="0" w:color="auto"/>
                    <w:right w:val="none" w:sz="0" w:space="0" w:color="auto"/>
                  </w:divBdr>
                </w:div>
                <w:div w:id="1823501329">
                  <w:marLeft w:val="640"/>
                  <w:marRight w:val="0"/>
                  <w:marTop w:val="0"/>
                  <w:marBottom w:val="0"/>
                  <w:divBdr>
                    <w:top w:val="none" w:sz="0" w:space="0" w:color="auto"/>
                    <w:left w:val="none" w:sz="0" w:space="0" w:color="auto"/>
                    <w:bottom w:val="none" w:sz="0" w:space="0" w:color="auto"/>
                    <w:right w:val="none" w:sz="0" w:space="0" w:color="auto"/>
                  </w:divBdr>
                </w:div>
                <w:div w:id="1858275359">
                  <w:marLeft w:val="640"/>
                  <w:marRight w:val="0"/>
                  <w:marTop w:val="0"/>
                  <w:marBottom w:val="0"/>
                  <w:divBdr>
                    <w:top w:val="none" w:sz="0" w:space="0" w:color="auto"/>
                    <w:left w:val="none" w:sz="0" w:space="0" w:color="auto"/>
                    <w:bottom w:val="none" w:sz="0" w:space="0" w:color="auto"/>
                    <w:right w:val="none" w:sz="0" w:space="0" w:color="auto"/>
                  </w:divBdr>
                </w:div>
                <w:div w:id="1902323583">
                  <w:marLeft w:val="640"/>
                  <w:marRight w:val="0"/>
                  <w:marTop w:val="0"/>
                  <w:marBottom w:val="0"/>
                  <w:divBdr>
                    <w:top w:val="none" w:sz="0" w:space="0" w:color="auto"/>
                    <w:left w:val="none" w:sz="0" w:space="0" w:color="auto"/>
                    <w:bottom w:val="none" w:sz="0" w:space="0" w:color="auto"/>
                    <w:right w:val="none" w:sz="0" w:space="0" w:color="auto"/>
                  </w:divBdr>
                </w:div>
                <w:div w:id="1907834926">
                  <w:marLeft w:val="640"/>
                  <w:marRight w:val="0"/>
                  <w:marTop w:val="0"/>
                  <w:marBottom w:val="0"/>
                  <w:divBdr>
                    <w:top w:val="none" w:sz="0" w:space="0" w:color="auto"/>
                    <w:left w:val="none" w:sz="0" w:space="0" w:color="auto"/>
                    <w:bottom w:val="none" w:sz="0" w:space="0" w:color="auto"/>
                    <w:right w:val="none" w:sz="0" w:space="0" w:color="auto"/>
                  </w:divBdr>
                </w:div>
                <w:div w:id="1931306239">
                  <w:marLeft w:val="640"/>
                  <w:marRight w:val="0"/>
                  <w:marTop w:val="0"/>
                  <w:marBottom w:val="0"/>
                  <w:divBdr>
                    <w:top w:val="none" w:sz="0" w:space="0" w:color="auto"/>
                    <w:left w:val="none" w:sz="0" w:space="0" w:color="auto"/>
                    <w:bottom w:val="none" w:sz="0" w:space="0" w:color="auto"/>
                    <w:right w:val="none" w:sz="0" w:space="0" w:color="auto"/>
                  </w:divBdr>
                </w:div>
                <w:div w:id="1996913836">
                  <w:marLeft w:val="640"/>
                  <w:marRight w:val="0"/>
                  <w:marTop w:val="0"/>
                  <w:marBottom w:val="0"/>
                  <w:divBdr>
                    <w:top w:val="none" w:sz="0" w:space="0" w:color="auto"/>
                    <w:left w:val="none" w:sz="0" w:space="0" w:color="auto"/>
                    <w:bottom w:val="none" w:sz="0" w:space="0" w:color="auto"/>
                    <w:right w:val="none" w:sz="0" w:space="0" w:color="auto"/>
                  </w:divBdr>
                </w:div>
                <w:div w:id="2017684309">
                  <w:marLeft w:val="640"/>
                  <w:marRight w:val="0"/>
                  <w:marTop w:val="0"/>
                  <w:marBottom w:val="0"/>
                  <w:divBdr>
                    <w:top w:val="none" w:sz="0" w:space="0" w:color="auto"/>
                    <w:left w:val="none" w:sz="0" w:space="0" w:color="auto"/>
                    <w:bottom w:val="none" w:sz="0" w:space="0" w:color="auto"/>
                    <w:right w:val="none" w:sz="0" w:space="0" w:color="auto"/>
                  </w:divBdr>
                </w:div>
                <w:div w:id="2020039875">
                  <w:marLeft w:val="640"/>
                  <w:marRight w:val="0"/>
                  <w:marTop w:val="0"/>
                  <w:marBottom w:val="0"/>
                  <w:divBdr>
                    <w:top w:val="none" w:sz="0" w:space="0" w:color="auto"/>
                    <w:left w:val="none" w:sz="0" w:space="0" w:color="auto"/>
                    <w:bottom w:val="none" w:sz="0" w:space="0" w:color="auto"/>
                    <w:right w:val="none" w:sz="0" w:space="0" w:color="auto"/>
                  </w:divBdr>
                </w:div>
                <w:div w:id="2022775111">
                  <w:marLeft w:val="640"/>
                  <w:marRight w:val="0"/>
                  <w:marTop w:val="0"/>
                  <w:marBottom w:val="0"/>
                  <w:divBdr>
                    <w:top w:val="none" w:sz="0" w:space="0" w:color="auto"/>
                    <w:left w:val="none" w:sz="0" w:space="0" w:color="auto"/>
                    <w:bottom w:val="none" w:sz="0" w:space="0" w:color="auto"/>
                    <w:right w:val="none" w:sz="0" w:space="0" w:color="auto"/>
                  </w:divBdr>
                </w:div>
              </w:divsChild>
            </w:div>
            <w:div w:id="183249923">
              <w:marLeft w:val="0"/>
              <w:marRight w:val="0"/>
              <w:marTop w:val="0"/>
              <w:marBottom w:val="0"/>
              <w:divBdr>
                <w:top w:val="none" w:sz="0" w:space="0" w:color="auto"/>
                <w:left w:val="none" w:sz="0" w:space="0" w:color="auto"/>
                <w:bottom w:val="none" w:sz="0" w:space="0" w:color="auto"/>
                <w:right w:val="none" w:sz="0" w:space="0" w:color="auto"/>
              </w:divBdr>
              <w:divsChild>
                <w:div w:id="37319939">
                  <w:marLeft w:val="640"/>
                  <w:marRight w:val="0"/>
                  <w:marTop w:val="0"/>
                  <w:marBottom w:val="0"/>
                  <w:divBdr>
                    <w:top w:val="none" w:sz="0" w:space="0" w:color="auto"/>
                    <w:left w:val="none" w:sz="0" w:space="0" w:color="auto"/>
                    <w:bottom w:val="none" w:sz="0" w:space="0" w:color="auto"/>
                    <w:right w:val="none" w:sz="0" w:space="0" w:color="auto"/>
                  </w:divBdr>
                </w:div>
                <w:div w:id="47190883">
                  <w:marLeft w:val="640"/>
                  <w:marRight w:val="0"/>
                  <w:marTop w:val="0"/>
                  <w:marBottom w:val="0"/>
                  <w:divBdr>
                    <w:top w:val="none" w:sz="0" w:space="0" w:color="auto"/>
                    <w:left w:val="none" w:sz="0" w:space="0" w:color="auto"/>
                    <w:bottom w:val="none" w:sz="0" w:space="0" w:color="auto"/>
                    <w:right w:val="none" w:sz="0" w:space="0" w:color="auto"/>
                  </w:divBdr>
                </w:div>
                <w:div w:id="151944795">
                  <w:marLeft w:val="640"/>
                  <w:marRight w:val="0"/>
                  <w:marTop w:val="0"/>
                  <w:marBottom w:val="0"/>
                  <w:divBdr>
                    <w:top w:val="none" w:sz="0" w:space="0" w:color="auto"/>
                    <w:left w:val="none" w:sz="0" w:space="0" w:color="auto"/>
                    <w:bottom w:val="none" w:sz="0" w:space="0" w:color="auto"/>
                    <w:right w:val="none" w:sz="0" w:space="0" w:color="auto"/>
                  </w:divBdr>
                </w:div>
                <w:div w:id="246309183">
                  <w:marLeft w:val="640"/>
                  <w:marRight w:val="0"/>
                  <w:marTop w:val="0"/>
                  <w:marBottom w:val="0"/>
                  <w:divBdr>
                    <w:top w:val="none" w:sz="0" w:space="0" w:color="auto"/>
                    <w:left w:val="none" w:sz="0" w:space="0" w:color="auto"/>
                    <w:bottom w:val="none" w:sz="0" w:space="0" w:color="auto"/>
                    <w:right w:val="none" w:sz="0" w:space="0" w:color="auto"/>
                  </w:divBdr>
                </w:div>
                <w:div w:id="248395360">
                  <w:marLeft w:val="640"/>
                  <w:marRight w:val="0"/>
                  <w:marTop w:val="0"/>
                  <w:marBottom w:val="0"/>
                  <w:divBdr>
                    <w:top w:val="none" w:sz="0" w:space="0" w:color="auto"/>
                    <w:left w:val="none" w:sz="0" w:space="0" w:color="auto"/>
                    <w:bottom w:val="none" w:sz="0" w:space="0" w:color="auto"/>
                    <w:right w:val="none" w:sz="0" w:space="0" w:color="auto"/>
                  </w:divBdr>
                </w:div>
                <w:div w:id="327096635">
                  <w:marLeft w:val="640"/>
                  <w:marRight w:val="0"/>
                  <w:marTop w:val="0"/>
                  <w:marBottom w:val="0"/>
                  <w:divBdr>
                    <w:top w:val="none" w:sz="0" w:space="0" w:color="auto"/>
                    <w:left w:val="none" w:sz="0" w:space="0" w:color="auto"/>
                    <w:bottom w:val="none" w:sz="0" w:space="0" w:color="auto"/>
                    <w:right w:val="none" w:sz="0" w:space="0" w:color="auto"/>
                  </w:divBdr>
                </w:div>
                <w:div w:id="331492912">
                  <w:marLeft w:val="640"/>
                  <w:marRight w:val="0"/>
                  <w:marTop w:val="0"/>
                  <w:marBottom w:val="0"/>
                  <w:divBdr>
                    <w:top w:val="none" w:sz="0" w:space="0" w:color="auto"/>
                    <w:left w:val="none" w:sz="0" w:space="0" w:color="auto"/>
                    <w:bottom w:val="none" w:sz="0" w:space="0" w:color="auto"/>
                    <w:right w:val="none" w:sz="0" w:space="0" w:color="auto"/>
                  </w:divBdr>
                </w:div>
                <w:div w:id="332881032">
                  <w:marLeft w:val="640"/>
                  <w:marRight w:val="0"/>
                  <w:marTop w:val="0"/>
                  <w:marBottom w:val="0"/>
                  <w:divBdr>
                    <w:top w:val="none" w:sz="0" w:space="0" w:color="auto"/>
                    <w:left w:val="none" w:sz="0" w:space="0" w:color="auto"/>
                    <w:bottom w:val="none" w:sz="0" w:space="0" w:color="auto"/>
                    <w:right w:val="none" w:sz="0" w:space="0" w:color="auto"/>
                  </w:divBdr>
                </w:div>
                <w:div w:id="429395618">
                  <w:marLeft w:val="640"/>
                  <w:marRight w:val="0"/>
                  <w:marTop w:val="0"/>
                  <w:marBottom w:val="0"/>
                  <w:divBdr>
                    <w:top w:val="none" w:sz="0" w:space="0" w:color="auto"/>
                    <w:left w:val="none" w:sz="0" w:space="0" w:color="auto"/>
                    <w:bottom w:val="none" w:sz="0" w:space="0" w:color="auto"/>
                    <w:right w:val="none" w:sz="0" w:space="0" w:color="auto"/>
                  </w:divBdr>
                </w:div>
                <w:div w:id="475684389">
                  <w:marLeft w:val="640"/>
                  <w:marRight w:val="0"/>
                  <w:marTop w:val="0"/>
                  <w:marBottom w:val="0"/>
                  <w:divBdr>
                    <w:top w:val="none" w:sz="0" w:space="0" w:color="auto"/>
                    <w:left w:val="none" w:sz="0" w:space="0" w:color="auto"/>
                    <w:bottom w:val="none" w:sz="0" w:space="0" w:color="auto"/>
                    <w:right w:val="none" w:sz="0" w:space="0" w:color="auto"/>
                  </w:divBdr>
                </w:div>
                <w:div w:id="581061432">
                  <w:marLeft w:val="640"/>
                  <w:marRight w:val="0"/>
                  <w:marTop w:val="0"/>
                  <w:marBottom w:val="0"/>
                  <w:divBdr>
                    <w:top w:val="none" w:sz="0" w:space="0" w:color="auto"/>
                    <w:left w:val="none" w:sz="0" w:space="0" w:color="auto"/>
                    <w:bottom w:val="none" w:sz="0" w:space="0" w:color="auto"/>
                    <w:right w:val="none" w:sz="0" w:space="0" w:color="auto"/>
                  </w:divBdr>
                </w:div>
                <w:div w:id="584345363">
                  <w:marLeft w:val="640"/>
                  <w:marRight w:val="0"/>
                  <w:marTop w:val="0"/>
                  <w:marBottom w:val="0"/>
                  <w:divBdr>
                    <w:top w:val="none" w:sz="0" w:space="0" w:color="auto"/>
                    <w:left w:val="none" w:sz="0" w:space="0" w:color="auto"/>
                    <w:bottom w:val="none" w:sz="0" w:space="0" w:color="auto"/>
                    <w:right w:val="none" w:sz="0" w:space="0" w:color="auto"/>
                  </w:divBdr>
                </w:div>
                <w:div w:id="632833063">
                  <w:marLeft w:val="640"/>
                  <w:marRight w:val="0"/>
                  <w:marTop w:val="0"/>
                  <w:marBottom w:val="0"/>
                  <w:divBdr>
                    <w:top w:val="none" w:sz="0" w:space="0" w:color="auto"/>
                    <w:left w:val="none" w:sz="0" w:space="0" w:color="auto"/>
                    <w:bottom w:val="none" w:sz="0" w:space="0" w:color="auto"/>
                    <w:right w:val="none" w:sz="0" w:space="0" w:color="auto"/>
                  </w:divBdr>
                </w:div>
                <w:div w:id="649750679">
                  <w:marLeft w:val="640"/>
                  <w:marRight w:val="0"/>
                  <w:marTop w:val="0"/>
                  <w:marBottom w:val="0"/>
                  <w:divBdr>
                    <w:top w:val="none" w:sz="0" w:space="0" w:color="auto"/>
                    <w:left w:val="none" w:sz="0" w:space="0" w:color="auto"/>
                    <w:bottom w:val="none" w:sz="0" w:space="0" w:color="auto"/>
                    <w:right w:val="none" w:sz="0" w:space="0" w:color="auto"/>
                  </w:divBdr>
                </w:div>
                <w:div w:id="663750810">
                  <w:marLeft w:val="640"/>
                  <w:marRight w:val="0"/>
                  <w:marTop w:val="0"/>
                  <w:marBottom w:val="0"/>
                  <w:divBdr>
                    <w:top w:val="none" w:sz="0" w:space="0" w:color="auto"/>
                    <w:left w:val="none" w:sz="0" w:space="0" w:color="auto"/>
                    <w:bottom w:val="none" w:sz="0" w:space="0" w:color="auto"/>
                    <w:right w:val="none" w:sz="0" w:space="0" w:color="auto"/>
                  </w:divBdr>
                </w:div>
                <w:div w:id="749011298">
                  <w:marLeft w:val="640"/>
                  <w:marRight w:val="0"/>
                  <w:marTop w:val="0"/>
                  <w:marBottom w:val="0"/>
                  <w:divBdr>
                    <w:top w:val="none" w:sz="0" w:space="0" w:color="auto"/>
                    <w:left w:val="none" w:sz="0" w:space="0" w:color="auto"/>
                    <w:bottom w:val="none" w:sz="0" w:space="0" w:color="auto"/>
                    <w:right w:val="none" w:sz="0" w:space="0" w:color="auto"/>
                  </w:divBdr>
                </w:div>
                <w:div w:id="863403575">
                  <w:marLeft w:val="640"/>
                  <w:marRight w:val="0"/>
                  <w:marTop w:val="0"/>
                  <w:marBottom w:val="0"/>
                  <w:divBdr>
                    <w:top w:val="none" w:sz="0" w:space="0" w:color="auto"/>
                    <w:left w:val="none" w:sz="0" w:space="0" w:color="auto"/>
                    <w:bottom w:val="none" w:sz="0" w:space="0" w:color="auto"/>
                    <w:right w:val="none" w:sz="0" w:space="0" w:color="auto"/>
                  </w:divBdr>
                </w:div>
                <w:div w:id="954412428">
                  <w:marLeft w:val="640"/>
                  <w:marRight w:val="0"/>
                  <w:marTop w:val="0"/>
                  <w:marBottom w:val="0"/>
                  <w:divBdr>
                    <w:top w:val="none" w:sz="0" w:space="0" w:color="auto"/>
                    <w:left w:val="none" w:sz="0" w:space="0" w:color="auto"/>
                    <w:bottom w:val="none" w:sz="0" w:space="0" w:color="auto"/>
                    <w:right w:val="none" w:sz="0" w:space="0" w:color="auto"/>
                  </w:divBdr>
                </w:div>
                <w:div w:id="965820171">
                  <w:marLeft w:val="640"/>
                  <w:marRight w:val="0"/>
                  <w:marTop w:val="0"/>
                  <w:marBottom w:val="0"/>
                  <w:divBdr>
                    <w:top w:val="none" w:sz="0" w:space="0" w:color="auto"/>
                    <w:left w:val="none" w:sz="0" w:space="0" w:color="auto"/>
                    <w:bottom w:val="none" w:sz="0" w:space="0" w:color="auto"/>
                    <w:right w:val="none" w:sz="0" w:space="0" w:color="auto"/>
                  </w:divBdr>
                </w:div>
                <w:div w:id="1162114450">
                  <w:marLeft w:val="640"/>
                  <w:marRight w:val="0"/>
                  <w:marTop w:val="0"/>
                  <w:marBottom w:val="0"/>
                  <w:divBdr>
                    <w:top w:val="none" w:sz="0" w:space="0" w:color="auto"/>
                    <w:left w:val="none" w:sz="0" w:space="0" w:color="auto"/>
                    <w:bottom w:val="none" w:sz="0" w:space="0" w:color="auto"/>
                    <w:right w:val="none" w:sz="0" w:space="0" w:color="auto"/>
                  </w:divBdr>
                </w:div>
                <w:div w:id="1199704245">
                  <w:marLeft w:val="640"/>
                  <w:marRight w:val="0"/>
                  <w:marTop w:val="0"/>
                  <w:marBottom w:val="0"/>
                  <w:divBdr>
                    <w:top w:val="none" w:sz="0" w:space="0" w:color="auto"/>
                    <w:left w:val="none" w:sz="0" w:space="0" w:color="auto"/>
                    <w:bottom w:val="none" w:sz="0" w:space="0" w:color="auto"/>
                    <w:right w:val="none" w:sz="0" w:space="0" w:color="auto"/>
                  </w:divBdr>
                </w:div>
                <w:div w:id="1267076139">
                  <w:marLeft w:val="640"/>
                  <w:marRight w:val="0"/>
                  <w:marTop w:val="0"/>
                  <w:marBottom w:val="0"/>
                  <w:divBdr>
                    <w:top w:val="none" w:sz="0" w:space="0" w:color="auto"/>
                    <w:left w:val="none" w:sz="0" w:space="0" w:color="auto"/>
                    <w:bottom w:val="none" w:sz="0" w:space="0" w:color="auto"/>
                    <w:right w:val="none" w:sz="0" w:space="0" w:color="auto"/>
                  </w:divBdr>
                </w:div>
                <w:div w:id="1297417628">
                  <w:marLeft w:val="640"/>
                  <w:marRight w:val="0"/>
                  <w:marTop w:val="0"/>
                  <w:marBottom w:val="0"/>
                  <w:divBdr>
                    <w:top w:val="none" w:sz="0" w:space="0" w:color="auto"/>
                    <w:left w:val="none" w:sz="0" w:space="0" w:color="auto"/>
                    <w:bottom w:val="none" w:sz="0" w:space="0" w:color="auto"/>
                    <w:right w:val="none" w:sz="0" w:space="0" w:color="auto"/>
                  </w:divBdr>
                </w:div>
                <w:div w:id="1351377807">
                  <w:marLeft w:val="640"/>
                  <w:marRight w:val="0"/>
                  <w:marTop w:val="0"/>
                  <w:marBottom w:val="0"/>
                  <w:divBdr>
                    <w:top w:val="none" w:sz="0" w:space="0" w:color="auto"/>
                    <w:left w:val="none" w:sz="0" w:space="0" w:color="auto"/>
                    <w:bottom w:val="none" w:sz="0" w:space="0" w:color="auto"/>
                    <w:right w:val="none" w:sz="0" w:space="0" w:color="auto"/>
                  </w:divBdr>
                </w:div>
                <w:div w:id="1389912099">
                  <w:marLeft w:val="640"/>
                  <w:marRight w:val="0"/>
                  <w:marTop w:val="0"/>
                  <w:marBottom w:val="0"/>
                  <w:divBdr>
                    <w:top w:val="none" w:sz="0" w:space="0" w:color="auto"/>
                    <w:left w:val="none" w:sz="0" w:space="0" w:color="auto"/>
                    <w:bottom w:val="none" w:sz="0" w:space="0" w:color="auto"/>
                    <w:right w:val="none" w:sz="0" w:space="0" w:color="auto"/>
                  </w:divBdr>
                </w:div>
                <w:div w:id="1411583467">
                  <w:marLeft w:val="640"/>
                  <w:marRight w:val="0"/>
                  <w:marTop w:val="0"/>
                  <w:marBottom w:val="0"/>
                  <w:divBdr>
                    <w:top w:val="none" w:sz="0" w:space="0" w:color="auto"/>
                    <w:left w:val="none" w:sz="0" w:space="0" w:color="auto"/>
                    <w:bottom w:val="none" w:sz="0" w:space="0" w:color="auto"/>
                    <w:right w:val="none" w:sz="0" w:space="0" w:color="auto"/>
                  </w:divBdr>
                </w:div>
                <w:div w:id="1412509439">
                  <w:marLeft w:val="640"/>
                  <w:marRight w:val="0"/>
                  <w:marTop w:val="0"/>
                  <w:marBottom w:val="0"/>
                  <w:divBdr>
                    <w:top w:val="none" w:sz="0" w:space="0" w:color="auto"/>
                    <w:left w:val="none" w:sz="0" w:space="0" w:color="auto"/>
                    <w:bottom w:val="none" w:sz="0" w:space="0" w:color="auto"/>
                    <w:right w:val="none" w:sz="0" w:space="0" w:color="auto"/>
                  </w:divBdr>
                </w:div>
                <w:div w:id="1440374294">
                  <w:marLeft w:val="640"/>
                  <w:marRight w:val="0"/>
                  <w:marTop w:val="0"/>
                  <w:marBottom w:val="0"/>
                  <w:divBdr>
                    <w:top w:val="none" w:sz="0" w:space="0" w:color="auto"/>
                    <w:left w:val="none" w:sz="0" w:space="0" w:color="auto"/>
                    <w:bottom w:val="none" w:sz="0" w:space="0" w:color="auto"/>
                    <w:right w:val="none" w:sz="0" w:space="0" w:color="auto"/>
                  </w:divBdr>
                </w:div>
                <w:div w:id="1507860036">
                  <w:marLeft w:val="640"/>
                  <w:marRight w:val="0"/>
                  <w:marTop w:val="0"/>
                  <w:marBottom w:val="0"/>
                  <w:divBdr>
                    <w:top w:val="none" w:sz="0" w:space="0" w:color="auto"/>
                    <w:left w:val="none" w:sz="0" w:space="0" w:color="auto"/>
                    <w:bottom w:val="none" w:sz="0" w:space="0" w:color="auto"/>
                    <w:right w:val="none" w:sz="0" w:space="0" w:color="auto"/>
                  </w:divBdr>
                </w:div>
                <w:div w:id="1591498979">
                  <w:marLeft w:val="640"/>
                  <w:marRight w:val="0"/>
                  <w:marTop w:val="0"/>
                  <w:marBottom w:val="0"/>
                  <w:divBdr>
                    <w:top w:val="none" w:sz="0" w:space="0" w:color="auto"/>
                    <w:left w:val="none" w:sz="0" w:space="0" w:color="auto"/>
                    <w:bottom w:val="none" w:sz="0" w:space="0" w:color="auto"/>
                    <w:right w:val="none" w:sz="0" w:space="0" w:color="auto"/>
                  </w:divBdr>
                </w:div>
                <w:div w:id="1612586913">
                  <w:marLeft w:val="640"/>
                  <w:marRight w:val="0"/>
                  <w:marTop w:val="0"/>
                  <w:marBottom w:val="0"/>
                  <w:divBdr>
                    <w:top w:val="none" w:sz="0" w:space="0" w:color="auto"/>
                    <w:left w:val="none" w:sz="0" w:space="0" w:color="auto"/>
                    <w:bottom w:val="none" w:sz="0" w:space="0" w:color="auto"/>
                    <w:right w:val="none" w:sz="0" w:space="0" w:color="auto"/>
                  </w:divBdr>
                </w:div>
                <w:div w:id="1620524368">
                  <w:marLeft w:val="640"/>
                  <w:marRight w:val="0"/>
                  <w:marTop w:val="0"/>
                  <w:marBottom w:val="0"/>
                  <w:divBdr>
                    <w:top w:val="none" w:sz="0" w:space="0" w:color="auto"/>
                    <w:left w:val="none" w:sz="0" w:space="0" w:color="auto"/>
                    <w:bottom w:val="none" w:sz="0" w:space="0" w:color="auto"/>
                    <w:right w:val="none" w:sz="0" w:space="0" w:color="auto"/>
                  </w:divBdr>
                </w:div>
                <w:div w:id="1686519407">
                  <w:marLeft w:val="640"/>
                  <w:marRight w:val="0"/>
                  <w:marTop w:val="0"/>
                  <w:marBottom w:val="0"/>
                  <w:divBdr>
                    <w:top w:val="none" w:sz="0" w:space="0" w:color="auto"/>
                    <w:left w:val="none" w:sz="0" w:space="0" w:color="auto"/>
                    <w:bottom w:val="none" w:sz="0" w:space="0" w:color="auto"/>
                    <w:right w:val="none" w:sz="0" w:space="0" w:color="auto"/>
                  </w:divBdr>
                </w:div>
                <w:div w:id="1892813528">
                  <w:marLeft w:val="640"/>
                  <w:marRight w:val="0"/>
                  <w:marTop w:val="0"/>
                  <w:marBottom w:val="0"/>
                  <w:divBdr>
                    <w:top w:val="none" w:sz="0" w:space="0" w:color="auto"/>
                    <w:left w:val="none" w:sz="0" w:space="0" w:color="auto"/>
                    <w:bottom w:val="none" w:sz="0" w:space="0" w:color="auto"/>
                    <w:right w:val="none" w:sz="0" w:space="0" w:color="auto"/>
                  </w:divBdr>
                </w:div>
              </w:divsChild>
            </w:div>
            <w:div w:id="256057649">
              <w:marLeft w:val="0"/>
              <w:marRight w:val="0"/>
              <w:marTop w:val="0"/>
              <w:marBottom w:val="0"/>
              <w:divBdr>
                <w:top w:val="none" w:sz="0" w:space="0" w:color="auto"/>
                <w:left w:val="none" w:sz="0" w:space="0" w:color="auto"/>
                <w:bottom w:val="none" w:sz="0" w:space="0" w:color="auto"/>
                <w:right w:val="none" w:sz="0" w:space="0" w:color="auto"/>
              </w:divBdr>
              <w:divsChild>
                <w:div w:id="3943080">
                  <w:marLeft w:val="640"/>
                  <w:marRight w:val="0"/>
                  <w:marTop w:val="0"/>
                  <w:marBottom w:val="0"/>
                  <w:divBdr>
                    <w:top w:val="none" w:sz="0" w:space="0" w:color="auto"/>
                    <w:left w:val="none" w:sz="0" w:space="0" w:color="auto"/>
                    <w:bottom w:val="none" w:sz="0" w:space="0" w:color="auto"/>
                    <w:right w:val="none" w:sz="0" w:space="0" w:color="auto"/>
                  </w:divBdr>
                </w:div>
                <w:div w:id="64181297">
                  <w:marLeft w:val="640"/>
                  <w:marRight w:val="0"/>
                  <w:marTop w:val="0"/>
                  <w:marBottom w:val="0"/>
                  <w:divBdr>
                    <w:top w:val="none" w:sz="0" w:space="0" w:color="auto"/>
                    <w:left w:val="none" w:sz="0" w:space="0" w:color="auto"/>
                    <w:bottom w:val="none" w:sz="0" w:space="0" w:color="auto"/>
                    <w:right w:val="none" w:sz="0" w:space="0" w:color="auto"/>
                  </w:divBdr>
                </w:div>
                <w:div w:id="248735608">
                  <w:marLeft w:val="640"/>
                  <w:marRight w:val="0"/>
                  <w:marTop w:val="0"/>
                  <w:marBottom w:val="0"/>
                  <w:divBdr>
                    <w:top w:val="none" w:sz="0" w:space="0" w:color="auto"/>
                    <w:left w:val="none" w:sz="0" w:space="0" w:color="auto"/>
                    <w:bottom w:val="none" w:sz="0" w:space="0" w:color="auto"/>
                    <w:right w:val="none" w:sz="0" w:space="0" w:color="auto"/>
                  </w:divBdr>
                </w:div>
                <w:div w:id="318460381">
                  <w:marLeft w:val="640"/>
                  <w:marRight w:val="0"/>
                  <w:marTop w:val="0"/>
                  <w:marBottom w:val="0"/>
                  <w:divBdr>
                    <w:top w:val="none" w:sz="0" w:space="0" w:color="auto"/>
                    <w:left w:val="none" w:sz="0" w:space="0" w:color="auto"/>
                    <w:bottom w:val="none" w:sz="0" w:space="0" w:color="auto"/>
                    <w:right w:val="none" w:sz="0" w:space="0" w:color="auto"/>
                  </w:divBdr>
                </w:div>
                <w:div w:id="365912914">
                  <w:marLeft w:val="640"/>
                  <w:marRight w:val="0"/>
                  <w:marTop w:val="0"/>
                  <w:marBottom w:val="0"/>
                  <w:divBdr>
                    <w:top w:val="none" w:sz="0" w:space="0" w:color="auto"/>
                    <w:left w:val="none" w:sz="0" w:space="0" w:color="auto"/>
                    <w:bottom w:val="none" w:sz="0" w:space="0" w:color="auto"/>
                    <w:right w:val="none" w:sz="0" w:space="0" w:color="auto"/>
                  </w:divBdr>
                </w:div>
                <w:div w:id="412700314">
                  <w:marLeft w:val="640"/>
                  <w:marRight w:val="0"/>
                  <w:marTop w:val="0"/>
                  <w:marBottom w:val="0"/>
                  <w:divBdr>
                    <w:top w:val="none" w:sz="0" w:space="0" w:color="auto"/>
                    <w:left w:val="none" w:sz="0" w:space="0" w:color="auto"/>
                    <w:bottom w:val="none" w:sz="0" w:space="0" w:color="auto"/>
                    <w:right w:val="none" w:sz="0" w:space="0" w:color="auto"/>
                  </w:divBdr>
                </w:div>
                <w:div w:id="471099770">
                  <w:marLeft w:val="640"/>
                  <w:marRight w:val="0"/>
                  <w:marTop w:val="0"/>
                  <w:marBottom w:val="0"/>
                  <w:divBdr>
                    <w:top w:val="none" w:sz="0" w:space="0" w:color="auto"/>
                    <w:left w:val="none" w:sz="0" w:space="0" w:color="auto"/>
                    <w:bottom w:val="none" w:sz="0" w:space="0" w:color="auto"/>
                    <w:right w:val="none" w:sz="0" w:space="0" w:color="auto"/>
                  </w:divBdr>
                </w:div>
                <w:div w:id="543294352">
                  <w:marLeft w:val="640"/>
                  <w:marRight w:val="0"/>
                  <w:marTop w:val="0"/>
                  <w:marBottom w:val="0"/>
                  <w:divBdr>
                    <w:top w:val="none" w:sz="0" w:space="0" w:color="auto"/>
                    <w:left w:val="none" w:sz="0" w:space="0" w:color="auto"/>
                    <w:bottom w:val="none" w:sz="0" w:space="0" w:color="auto"/>
                    <w:right w:val="none" w:sz="0" w:space="0" w:color="auto"/>
                  </w:divBdr>
                </w:div>
                <w:div w:id="611088930">
                  <w:marLeft w:val="640"/>
                  <w:marRight w:val="0"/>
                  <w:marTop w:val="0"/>
                  <w:marBottom w:val="0"/>
                  <w:divBdr>
                    <w:top w:val="none" w:sz="0" w:space="0" w:color="auto"/>
                    <w:left w:val="none" w:sz="0" w:space="0" w:color="auto"/>
                    <w:bottom w:val="none" w:sz="0" w:space="0" w:color="auto"/>
                    <w:right w:val="none" w:sz="0" w:space="0" w:color="auto"/>
                  </w:divBdr>
                </w:div>
                <w:div w:id="713387328">
                  <w:marLeft w:val="640"/>
                  <w:marRight w:val="0"/>
                  <w:marTop w:val="0"/>
                  <w:marBottom w:val="0"/>
                  <w:divBdr>
                    <w:top w:val="none" w:sz="0" w:space="0" w:color="auto"/>
                    <w:left w:val="none" w:sz="0" w:space="0" w:color="auto"/>
                    <w:bottom w:val="none" w:sz="0" w:space="0" w:color="auto"/>
                    <w:right w:val="none" w:sz="0" w:space="0" w:color="auto"/>
                  </w:divBdr>
                </w:div>
                <w:div w:id="797458374">
                  <w:marLeft w:val="640"/>
                  <w:marRight w:val="0"/>
                  <w:marTop w:val="0"/>
                  <w:marBottom w:val="0"/>
                  <w:divBdr>
                    <w:top w:val="none" w:sz="0" w:space="0" w:color="auto"/>
                    <w:left w:val="none" w:sz="0" w:space="0" w:color="auto"/>
                    <w:bottom w:val="none" w:sz="0" w:space="0" w:color="auto"/>
                    <w:right w:val="none" w:sz="0" w:space="0" w:color="auto"/>
                  </w:divBdr>
                </w:div>
                <w:div w:id="820728431">
                  <w:marLeft w:val="640"/>
                  <w:marRight w:val="0"/>
                  <w:marTop w:val="0"/>
                  <w:marBottom w:val="0"/>
                  <w:divBdr>
                    <w:top w:val="none" w:sz="0" w:space="0" w:color="auto"/>
                    <w:left w:val="none" w:sz="0" w:space="0" w:color="auto"/>
                    <w:bottom w:val="none" w:sz="0" w:space="0" w:color="auto"/>
                    <w:right w:val="none" w:sz="0" w:space="0" w:color="auto"/>
                  </w:divBdr>
                </w:div>
                <w:div w:id="1139032202">
                  <w:marLeft w:val="640"/>
                  <w:marRight w:val="0"/>
                  <w:marTop w:val="0"/>
                  <w:marBottom w:val="0"/>
                  <w:divBdr>
                    <w:top w:val="none" w:sz="0" w:space="0" w:color="auto"/>
                    <w:left w:val="none" w:sz="0" w:space="0" w:color="auto"/>
                    <w:bottom w:val="none" w:sz="0" w:space="0" w:color="auto"/>
                    <w:right w:val="none" w:sz="0" w:space="0" w:color="auto"/>
                  </w:divBdr>
                </w:div>
                <w:div w:id="1161697485">
                  <w:marLeft w:val="640"/>
                  <w:marRight w:val="0"/>
                  <w:marTop w:val="0"/>
                  <w:marBottom w:val="0"/>
                  <w:divBdr>
                    <w:top w:val="none" w:sz="0" w:space="0" w:color="auto"/>
                    <w:left w:val="none" w:sz="0" w:space="0" w:color="auto"/>
                    <w:bottom w:val="none" w:sz="0" w:space="0" w:color="auto"/>
                    <w:right w:val="none" w:sz="0" w:space="0" w:color="auto"/>
                  </w:divBdr>
                </w:div>
                <w:div w:id="1254894457">
                  <w:marLeft w:val="640"/>
                  <w:marRight w:val="0"/>
                  <w:marTop w:val="0"/>
                  <w:marBottom w:val="0"/>
                  <w:divBdr>
                    <w:top w:val="none" w:sz="0" w:space="0" w:color="auto"/>
                    <w:left w:val="none" w:sz="0" w:space="0" w:color="auto"/>
                    <w:bottom w:val="none" w:sz="0" w:space="0" w:color="auto"/>
                    <w:right w:val="none" w:sz="0" w:space="0" w:color="auto"/>
                  </w:divBdr>
                </w:div>
                <w:div w:id="1348098558">
                  <w:marLeft w:val="640"/>
                  <w:marRight w:val="0"/>
                  <w:marTop w:val="0"/>
                  <w:marBottom w:val="0"/>
                  <w:divBdr>
                    <w:top w:val="none" w:sz="0" w:space="0" w:color="auto"/>
                    <w:left w:val="none" w:sz="0" w:space="0" w:color="auto"/>
                    <w:bottom w:val="none" w:sz="0" w:space="0" w:color="auto"/>
                    <w:right w:val="none" w:sz="0" w:space="0" w:color="auto"/>
                  </w:divBdr>
                </w:div>
                <w:div w:id="1360279931">
                  <w:marLeft w:val="640"/>
                  <w:marRight w:val="0"/>
                  <w:marTop w:val="0"/>
                  <w:marBottom w:val="0"/>
                  <w:divBdr>
                    <w:top w:val="none" w:sz="0" w:space="0" w:color="auto"/>
                    <w:left w:val="none" w:sz="0" w:space="0" w:color="auto"/>
                    <w:bottom w:val="none" w:sz="0" w:space="0" w:color="auto"/>
                    <w:right w:val="none" w:sz="0" w:space="0" w:color="auto"/>
                  </w:divBdr>
                </w:div>
                <w:div w:id="1396127967">
                  <w:marLeft w:val="640"/>
                  <w:marRight w:val="0"/>
                  <w:marTop w:val="0"/>
                  <w:marBottom w:val="0"/>
                  <w:divBdr>
                    <w:top w:val="none" w:sz="0" w:space="0" w:color="auto"/>
                    <w:left w:val="none" w:sz="0" w:space="0" w:color="auto"/>
                    <w:bottom w:val="none" w:sz="0" w:space="0" w:color="auto"/>
                    <w:right w:val="none" w:sz="0" w:space="0" w:color="auto"/>
                  </w:divBdr>
                </w:div>
                <w:div w:id="1506745237">
                  <w:marLeft w:val="640"/>
                  <w:marRight w:val="0"/>
                  <w:marTop w:val="0"/>
                  <w:marBottom w:val="0"/>
                  <w:divBdr>
                    <w:top w:val="none" w:sz="0" w:space="0" w:color="auto"/>
                    <w:left w:val="none" w:sz="0" w:space="0" w:color="auto"/>
                    <w:bottom w:val="none" w:sz="0" w:space="0" w:color="auto"/>
                    <w:right w:val="none" w:sz="0" w:space="0" w:color="auto"/>
                  </w:divBdr>
                </w:div>
                <w:div w:id="1536045629">
                  <w:marLeft w:val="640"/>
                  <w:marRight w:val="0"/>
                  <w:marTop w:val="0"/>
                  <w:marBottom w:val="0"/>
                  <w:divBdr>
                    <w:top w:val="none" w:sz="0" w:space="0" w:color="auto"/>
                    <w:left w:val="none" w:sz="0" w:space="0" w:color="auto"/>
                    <w:bottom w:val="none" w:sz="0" w:space="0" w:color="auto"/>
                    <w:right w:val="none" w:sz="0" w:space="0" w:color="auto"/>
                  </w:divBdr>
                </w:div>
                <w:div w:id="1550923231">
                  <w:marLeft w:val="640"/>
                  <w:marRight w:val="0"/>
                  <w:marTop w:val="0"/>
                  <w:marBottom w:val="0"/>
                  <w:divBdr>
                    <w:top w:val="none" w:sz="0" w:space="0" w:color="auto"/>
                    <w:left w:val="none" w:sz="0" w:space="0" w:color="auto"/>
                    <w:bottom w:val="none" w:sz="0" w:space="0" w:color="auto"/>
                    <w:right w:val="none" w:sz="0" w:space="0" w:color="auto"/>
                  </w:divBdr>
                </w:div>
                <w:div w:id="1639652715">
                  <w:marLeft w:val="640"/>
                  <w:marRight w:val="0"/>
                  <w:marTop w:val="0"/>
                  <w:marBottom w:val="0"/>
                  <w:divBdr>
                    <w:top w:val="none" w:sz="0" w:space="0" w:color="auto"/>
                    <w:left w:val="none" w:sz="0" w:space="0" w:color="auto"/>
                    <w:bottom w:val="none" w:sz="0" w:space="0" w:color="auto"/>
                    <w:right w:val="none" w:sz="0" w:space="0" w:color="auto"/>
                  </w:divBdr>
                </w:div>
                <w:div w:id="1658653348">
                  <w:marLeft w:val="640"/>
                  <w:marRight w:val="0"/>
                  <w:marTop w:val="0"/>
                  <w:marBottom w:val="0"/>
                  <w:divBdr>
                    <w:top w:val="none" w:sz="0" w:space="0" w:color="auto"/>
                    <w:left w:val="none" w:sz="0" w:space="0" w:color="auto"/>
                    <w:bottom w:val="none" w:sz="0" w:space="0" w:color="auto"/>
                    <w:right w:val="none" w:sz="0" w:space="0" w:color="auto"/>
                  </w:divBdr>
                </w:div>
                <w:div w:id="1868790817">
                  <w:marLeft w:val="640"/>
                  <w:marRight w:val="0"/>
                  <w:marTop w:val="0"/>
                  <w:marBottom w:val="0"/>
                  <w:divBdr>
                    <w:top w:val="none" w:sz="0" w:space="0" w:color="auto"/>
                    <w:left w:val="none" w:sz="0" w:space="0" w:color="auto"/>
                    <w:bottom w:val="none" w:sz="0" w:space="0" w:color="auto"/>
                    <w:right w:val="none" w:sz="0" w:space="0" w:color="auto"/>
                  </w:divBdr>
                </w:div>
                <w:div w:id="1888373325">
                  <w:marLeft w:val="640"/>
                  <w:marRight w:val="0"/>
                  <w:marTop w:val="0"/>
                  <w:marBottom w:val="0"/>
                  <w:divBdr>
                    <w:top w:val="none" w:sz="0" w:space="0" w:color="auto"/>
                    <w:left w:val="none" w:sz="0" w:space="0" w:color="auto"/>
                    <w:bottom w:val="none" w:sz="0" w:space="0" w:color="auto"/>
                    <w:right w:val="none" w:sz="0" w:space="0" w:color="auto"/>
                  </w:divBdr>
                </w:div>
                <w:div w:id="1902014269">
                  <w:marLeft w:val="640"/>
                  <w:marRight w:val="0"/>
                  <w:marTop w:val="0"/>
                  <w:marBottom w:val="0"/>
                  <w:divBdr>
                    <w:top w:val="none" w:sz="0" w:space="0" w:color="auto"/>
                    <w:left w:val="none" w:sz="0" w:space="0" w:color="auto"/>
                    <w:bottom w:val="none" w:sz="0" w:space="0" w:color="auto"/>
                    <w:right w:val="none" w:sz="0" w:space="0" w:color="auto"/>
                  </w:divBdr>
                </w:div>
                <w:div w:id="1943994804">
                  <w:marLeft w:val="640"/>
                  <w:marRight w:val="0"/>
                  <w:marTop w:val="0"/>
                  <w:marBottom w:val="0"/>
                  <w:divBdr>
                    <w:top w:val="none" w:sz="0" w:space="0" w:color="auto"/>
                    <w:left w:val="none" w:sz="0" w:space="0" w:color="auto"/>
                    <w:bottom w:val="none" w:sz="0" w:space="0" w:color="auto"/>
                    <w:right w:val="none" w:sz="0" w:space="0" w:color="auto"/>
                  </w:divBdr>
                </w:div>
                <w:div w:id="1971595523">
                  <w:marLeft w:val="640"/>
                  <w:marRight w:val="0"/>
                  <w:marTop w:val="0"/>
                  <w:marBottom w:val="0"/>
                  <w:divBdr>
                    <w:top w:val="none" w:sz="0" w:space="0" w:color="auto"/>
                    <w:left w:val="none" w:sz="0" w:space="0" w:color="auto"/>
                    <w:bottom w:val="none" w:sz="0" w:space="0" w:color="auto"/>
                    <w:right w:val="none" w:sz="0" w:space="0" w:color="auto"/>
                  </w:divBdr>
                </w:div>
                <w:div w:id="1976907856">
                  <w:marLeft w:val="640"/>
                  <w:marRight w:val="0"/>
                  <w:marTop w:val="0"/>
                  <w:marBottom w:val="0"/>
                  <w:divBdr>
                    <w:top w:val="none" w:sz="0" w:space="0" w:color="auto"/>
                    <w:left w:val="none" w:sz="0" w:space="0" w:color="auto"/>
                    <w:bottom w:val="none" w:sz="0" w:space="0" w:color="auto"/>
                    <w:right w:val="none" w:sz="0" w:space="0" w:color="auto"/>
                  </w:divBdr>
                </w:div>
                <w:div w:id="2018657222">
                  <w:marLeft w:val="640"/>
                  <w:marRight w:val="0"/>
                  <w:marTop w:val="0"/>
                  <w:marBottom w:val="0"/>
                  <w:divBdr>
                    <w:top w:val="none" w:sz="0" w:space="0" w:color="auto"/>
                    <w:left w:val="none" w:sz="0" w:space="0" w:color="auto"/>
                    <w:bottom w:val="none" w:sz="0" w:space="0" w:color="auto"/>
                    <w:right w:val="none" w:sz="0" w:space="0" w:color="auto"/>
                  </w:divBdr>
                </w:div>
                <w:div w:id="2027049716">
                  <w:marLeft w:val="640"/>
                  <w:marRight w:val="0"/>
                  <w:marTop w:val="0"/>
                  <w:marBottom w:val="0"/>
                  <w:divBdr>
                    <w:top w:val="none" w:sz="0" w:space="0" w:color="auto"/>
                    <w:left w:val="none" w:sz="0" w:space="0" w:color="auto"/>
                    <w:bottom w:val="none" w:sz="0" w:space="0" w:color="auto"/>
                    <w:right w:val="none" w:sz="0" w:space="0" w:color="auto"/>
                  </w:divBdr>
                </w:div>
                <w:div w:id="2036466241">
                  <w:marLeft w:val="640"/>
                  <w:marRight w:val="0"/>
                  <w:marTop w:val="0"/>
                  <w:marBottom w:val="0"/>
                  <w:divBdr>
                    <w:top w:val="none" w:sz="0" w:space="0" w:color="auto"/>
                    <w:left w:val="none" w:sz="0" w:space="0" w:color="auto"/>
                    <w:bottom w:val="none" w:sz="0" w:space="0" w:color="auto"/>
                    <w:right w:val="none" w:sz="0" w:space="0" w:color="auto"/>
                  </w:divBdr>
                </w:div>
                <w:div w:id="2134861373">
                  <w:marLeft w:val="640"/>
                  <w:marRight w:val="0"/>
                  <w:marTop w:val="0"/>
                  <w:marBottom w:val="0"/>
                  <w:divBdr>
                    <w:top w:val="none" w:sz="0" w:space="0" w:color="auto"/>
                    <w:left w:val="none" w:sz="0" w:space="0" w:color="auto"/>
                    <w:bottom w:val="none" w:sz="0" w:space="0" w:color="auto"/>
                    <w:right w:val="none" w:sz="0" w:space="0" w:color="auto"/>
                  </w:divBdr>
                </w:div>
                <w:div w:id="2137408693">
                  <w:marLeft w:val="640"/>
                  <w:marRight w:val="0"/>
                  <w:marTop w:val="0"/>
                  <w:marBottom w:val="0"/>
                  <w:divBdr>
                    <w:top w:val="none" w:sz="0" w:space="0" w:color="auto"/>
                    <w:left w:val="none" w:sz="0" w:space="0" w:color="auto"/>
                    <w:bottom w:val="none" w:sz="0" w:space="0" w:color="auto"/>
                    <w:right w:val="none" w:sz="0" w:space="0" w:color="auto"/>
                  </w:divBdr>
                </w:div>
              </w:divsChild>
            </w:div>
            <w:div w:id="399982259">
              <w:marLeft w:val="0"/>
              <w:marRight w:val="0"/>
              <w:marTop w:val="0"/>
              <w:marBottom w:val="0"/>
              <w:divBdr>
                <w:top w:val="none" w:sz="0" w:space="0" w:color="auto"/>
                <w:left w:val="none" w:sz="0" w:space="0" w:color="auto"/>
                <w:bottom w:val="none" w:sz="0" w:space="0" w:color="auto"/>
                <w:right w:val="none" w:sz="0" w:space="0" w:color="auto"/>
              </w:divBdr>
              <w:divsChild>
                <w:div w:id="10109123">
                  <w:marLeft w:val="640"/>
                  <w:marRight w:val="0"/>
                  <w:marTop w:val="0"/>
                  <w:marBottom w:val="0"/>
                  <w:divBdr>
                    <w:top w:val="none" w:sz="0" w:space="0" w:color="auto"/>
                    <w:left w:val="none" w:sz="0" w:space="0" w:color="auto"/>
                    <w:bottom w:val="none" w:sz="0" w:space="0" w:color="auto"/>
                    <w:right w:val="none" w:sz="0" w:space="0" w:color="auto"/>
                  </w:divBdr>
                </w:div>
                <w:div w:id="271474707">
                  <w:marLeft w:val="640"/>
                  <w:marRight w:val="0"/>
                  <w:marTop w:val="0"/>
                  <w:marBottom w:val="0"/>
                  <w:divBdr>
                    <w:top w:val="none" w:sz="0" w:space="0" w:color="auto"/>
                    <w:left w:val="none" w:sz="0" w:space="0" w:color="auto"/>
                    <w:bottom w:val="none" w:sz="0" w:space="0" w:color="auto"/>
                    <w:right w:val="none" w:sz="0" w:space="0" w:color="auto"/>
                  </w:divBdr>
                </w:div>
                <w:div w:id="298540299">
                  <w:marLeft w:val="640"/>
                  <w:marRight w:val="0"/>
                  <w:marTop w:val="0"/>
                  <w:marBottom w:val="0"/>
                  <w:divBdr>
                    <w:top w:val="none" w:sz="0" w:space="0" w:color="auto"/>
                    <w:left w:val="none" w:sz="0" w:space="0" w:color="auto"/>
                    <w:bottom w:val="none" w:sz="0" w:space="0" w:color="auto"/>
                    <w:right w:val="none" w:sz="0" w:space="0" w:color="auto"/>
                  </w:divBdr>
                </w:div>
                <w:div w:id="306207519">
                  <w:marLeft w:val="640"/>
                  <w:marRight w:val="0"/>
                  <w:marTop w:val="0"/>
                  <w:marBottom w:val="0"/>
                  <w:divBdr>
                    <w:top w:val="none" w:sz="0" w:space="0" w:color="auto"/>
                    <w:left w:val="none" w:sz="0" w:space="0" w:color="auto"/>
                    <w:bottom w:val="none" w:sz="0" w:space="0" w:color="auto"/>
                    <w:right w:val="none" w:sz="0" w:space="0" w:color="auto"/>
                  </w:divBdr>
                </w:div>
                <w:div w:id="340395135">
                  <w:marLeft w:val="640"/>
                  <w:marRight w:val="0"/>
                  <w:marTop w:val="0"/>
                  <w:marBottom w:val="0"/>
                  <w:divBdr>
                    <w:top w:val="none" w:sz="0" w:space="0" w:color="auto"/>
                    <w:left w:val="none" w:sz="0" w:space="0" w:color="auto"/>
                    <w:bottom w:val="none" w:sz="0" w:space="0" w:color="auto"/>
                    <w:right w:val="none" w:sz="0" w:space="0" w:color="auto"/>
                  </w:divBdr>
                </w:div>
                <w:div w:id="354114661">
                  <w:marLeft w:val="640"/>
                  <w:marRight w:val="0"/>
                  <w:marTop w:val="0"/>
                  <w:marBottom w:val="0"/>
                  <w:divBdr>
                    <w:top w:val="none" w:sz="0" w:space="0" w:color="auto"/>
                    <w:left w:val="none" w:sz="0" w:space="0" w:color="auto"/>
                    <w:bottom w:val="none" w:sz="0" w:space="0" w:color="auto"/>
                    <w:right w:val="none" w:sz="0" w:space="0" w:color="auto"/>
                  </w:divBdr>
                </w:div>
                <w:div w:id="502159636">
                  <w:marLeft w:val="640"/>
                  <w:marRight w:val="0"/>
                  <w:marTop w:val="0"/>
                  <w:marBottom w:val="0"/>
                  <w:divBdr>
                    <w:top w:val="none" w:sz="0" w:space="0" w:color="auto"/>
                    <w:left w:val="none" w:sz="0" w:space="0" w:color="auto"/>
                    <w:bottom w:val="none" w:sz="0" w:space="0" w:color="auto"/>
                    <w:right w:val="none" w:sz="0" w:space="0" w:color="auto"/>
                  </w:divBdr>
                </w:div>
                <w:div w:id="543252355">
                  <w:marLeft w:val="640"/>
                  <w:marRight w:val="0"/>
                  <w:marTop w:val="0"/>
                  <w:marBottom w:val="0"/>
                  <w:divBdr>
                    <w:top w:val="none" w:sz="0" w:space="0" w:color="auto"/>
                    <w:left w:val="none" w:sz="0" w:space="0" w:color="auto"/>
                    <w:bottom w:val="none" w:sz="0" w:space="0" w:color="auto"/>
                    <w:right w:val="none" w:sz="0" w:space="0" w:color="auto"/>
                  </w:divBdr>
                </w:div>
                <w:div w:id="619074498">
                  <w:marLeft w:val="640"/>
                  <w:marRight w:val="0"/>
                  <w:marTop w:val="0"/>
                  <w:marBottom w:val="0"/>
                  <w:divBdr>
                    <w:top w:val="none" w:sz="0" w:space="0" w:color="auto"/>
                    <w:left w:val="none" w:sz="0" w:space="0" w:color="auto"/>
                    <w:bottom w:val="none" w:sz="0" w:space="0" w:color="auto"/>
                    <w:right w:val="none" w:sz="0" w:space="0" w:color="auto"/>
                  </w:divBdr>
                </w:div>
                <w:div w:id="693923020">
                  <w:marLeft w:val="640"/>
                  <w:marRight w:val="0"/>
                  <w:marTop w:val="0"/>
                  <w:marBottom w:val="0"/>
                  <w:divBdr>
                    <w:top w:val="none" w:sz="0" w:space="0" w:color="auto"/>
                    <w:left w:val="none" w:sz="0" w:space="0" w:color="auto"/>
                    <w:bottom w:val="none" w:sz="0" w:space="0" w:color="auto"/>
                    <w:right w:val="none" w:sz="0" w:space="0" w:color="auto"/>
                  </w:divBdr>
                </w:div>
                <w:div w:id="795485715">
                  <w:marLeft w:val="640"/>
                  <w:marRight w:val="0"/>
                  <w:marTop w:val="0"/>
                  <w:marBottom w:val="0"/>
                  <w:divBdr>
                    <w:top w:val="none" w:sz="0" w:space="0" w:color="auto"/>
                    <w:left w:val="none" w:sz="0" w:space="0" w:color="auto"/>
                    <w:bottom w:val="none" w:sz="0" w:space="0" w:color="auto"/>
                    <w:right w:val="none" w:sz="0" w:space="0" w:color="auto"/>
                  </w:divBdr>
                </w:div>
                <w:div w:id="801777411">
                  <w:marLeft w:val="640"/>
                  <w:marRight w:val="0"/>
                  <w:marTop w:val="0"/>
                  <w:marBottom w:val="0"/>
                  <w:divBdr>
                    <w:top w:val="none" w:sz="0" w:space="0" w:color="auto"/>
                    <w:left w:val="none" w:sz="0" w:space="0" w:color="auto"/>
                    <w:bottom w:val="none" w:sz="0" w:space="0" w:color="auto"/>
                    <w:right w:val="none" w:sz="0" w:space="0" w:color="auto"/>
                  </w:divBdr>
                </w:div>
                <w:div w:id="951595391">
                  <w:marLeft w:val="640"/>
                  <w:marRight w:val="0"/>
                  <w:marTop w:val="0"/>
                  <w:marBottom w:val="0"/>
                  <w:divBdr>
                    <w:top w:val="none" w:sz="0" w:space="0" w:color="auto"/>
                    <w:left w:val="none" w:sz="0" w:space="0" w:color="auto"/>
                    <w:bottom w:val="none" w:sz="0" w:space="0" w:color="auto"/>
                    <w:right w:val="none" w:sz="0" w:space="0" w:color="auto"/>
                  </w:divBdr>
                </w:div>
                <w:div w:id="1054238861">
                  <w:marLeft w:val="640"/>
                  <w:marRight w:val="0"/>
                  <w:marTop w:val="0"/>
                  <w:marBottom w:val="0"/>
                  <w:divBdr>
                    <w:top w:val="none" w:sz="0" w:space="0" w:color="auto"/>
                    <w:left w:val="none" w:sz="0" w:space="0" w:color="auto"/>
                    <w:bottom w:val="none" w:sz="0" w:space="0" w:color="auto"/>
                    <w:right w:val="none" w:sz="0" w:space="0" w:color="auto"/>
                  </w:divBdr>
                </w:div>
                <w:div w:id="1132594757">
                  <w:marLeft w:val="640"/>
                  <w:marRight w:val="0"/>
                  <w:marTop w:val="0"/>
                  <w:marBottom w:val="0"/>
                  <w:divBdr>
                    <w:top w:val="none" w:sz="0" w:space="0" w:color="auto"/>
                    <w:left w:val="none" w:sz="0" w:space="0" w:color="auto"/>
                    <w:bottom w:val="none" w:sz="0" w:space="0" w:color="auto"/>
                    <w:right w:val="none" w:sz="0" w:space="0" w:color="auto"/>
                  </w:divBdr>
                </w:div>
                <w:div w:id="1135870759">
                  <w:marLeft w:val="640"/>
                  <w:marRight w:val="0"/>
                  <w:marTop w:val="0"/>
                  <w:marBottom w:val="0"/>
                  <w:divBdr>
                    <w:top w:val="none" w:sz="0" w:space="0" w:color="auto"/>
                    <w:left w:val="none" w:sz="0" w:space="0" w:color="auto"/>
                    <w:bottom w:val="none" w:sz="0" w:space="0" w:color="auto"/>
                    <w:right w:val="none" w:sz="0" w:space="0" w:color="auto"/>
                  </w:divBdr>
                </w:div>
                <w:div w:id="1179614681">
                  <w:marLeft w:val="640"/>
                  <w:marRight w:val="0"/>
                  <w:marTop w:val="0"/>
                  <w:marBottom w:val="0"/>
                  <w:divBdr>
                    <w:top w:val="none" w:sz="0" w:space="0" w:color="auto"/>
                    <w:left w:val="none" w:sz="0" w:space="0" w:color="auto"/>
                    <w:bottom w:val="none" w:sz="0" w:space="0" w:color="auto"/>
                    <w:right w:val="none" w:sz="0" w:space="0" w:color="auto"/>
                  </w:divBdr>
                </w:div>
                <w:div w:id="1287155759">
                  <w:marLeft w:val="640"/>
                  <w:marRight w:val="0"/>
                  <w:marTop w:val="0"/>
                  <w:marBottom w:val="0"/>
                  <w:divBdr>
                    <w:top w:val="none" w:sz="0" w:space="0" w:color="auto"/>
                    <w:left w:val="none" w:sz="0" w:space="0" w:color="auto"/>
                    <w:bottom w:val="none" w:sz="0" w:space="0" w:color="auto"/>
                    <w:right w:val="none" w:sz="0" w:space="0" w:color="auto"/>
                  </w:divBdr>
                </w:div>
                <w:div w:id="1295988087">
                  <w:marLeft w:val="640"/>
                  <w:marRight w:val="0"/>
                  <w:marTop w:val="0"/>
                  <w:marBottom w:val="0"/>
                  <w:divBdr>
                    <w:top w:val="none" w:sz="0" w:space="0" w:color="auto"/>
                    <w:left w:val="none" w:sz="0" w:space="0" w:color="auto"/>
                    <w:bottom w:val="none" w:sz="0" w:space="0" w:color="auto"/>
                    <w:right w:val="none" w:sz="0" w:space="0" w:color="auto"/>
                  </w:divBdr>
                </w:div>
                <w:div w:id="1310789675">
                  <w:marLeft w:val="640"/>
                  <w:marRight w:val="0"/>
                  <w:marTop w:val="0"/>
                  <w:marBottom w:val="0"/>
                  <w:divBdr>
                    <w:top w:val="none" w:sz="0" w:space="0" w:color="auto"/>
                    <w:left w:val="none" w:sz="0" w:space="0" w:color="auto"/>
                    <w:bottom w:val="none" w:sz="0" w:space="0" w:color="auto"/>
                    <w:right w:val="none" w:sz="0" w:space="0" w:color="auto"/>
                  </w:divBdr>
                </w:div>
                <w:div w:id="1331909514">
                  <w:marLeft w:val="640"/>
                  <w:marRight w:val="0"/>
                  <w:marTop w:val="0"/>
                  <w:marBottom w:val="0"/>
                  <w:divBdr>
                    <w:top w:val="none" w:sz="0" w:space="0" w:color="auto"/>
                    <w:left w:val="none" w:sz="0" w:space="0" w:color="auto"/>
                    <w:bottom w:val="none" w:sz="0" w:space="0" w:color="auto"/>
                    <w:right w:val="none" w:sz="0" w:space="0" w:color="auto"/>
                  </w:divBdr>
                </w:div>
                <w:div w:id="1399010265">
                  <w:marLeft w:val="640"/>
                  <w:marRight w:val="0"/>
                  <w:marTop w:val="0"/>
                  <w:marBottom w:val="0"/>
                  <w:divBdr>
                    <w:top w:val="none" w:sz="0" w:space="0" w:color="auto"/>
                    <w:left w:val="none" w:sz="0" w:space="0" w:color="auto"/>
                    <w:bottom w:val="none" w:sz="0" w:space="0" w:color="auto"/>
                    <w:right w:val="none" w:sz="0" w:space="0" w:color="auto"/>
                  </w:divBdr>
                </w:div>
                <w:div w:id="1415470073">
                  <w:marLeft w:val="640"/>
                  <w:marRight w:val="0"/>
                  <w:marTop w:val="0"/>
                  <w:marBottom w:val="0"/>
                  <w:divBdr>
                    <w:top w:val="none" w:sz="0" w:space="0" w:color="auto"/>
                    <w:left w:val="none" w:sz="0" w:space="0" w:color="auto"/>
                    <w:bottom w:val="none" w:sz="0" w:space="0" w:color="auto"/>
                    <w:right w:val="none" w:sz="0" w:space="0" w:color="auto"/>
                  </w:divBdr>
                </w:div>
                <w:div w:id="1473982284">
                  <w:marLeft w:val="640"/>
                  <w:marRight w:val="0"/>
                  <w:marTop w:val="0"/>
                  <w:marBottom w:val="0"/>
                  <w:divBdr>
                    <w:top w:val="none" w:sz="0" w:space="0" w:color="auto"/>
                    <w:left w:val="none" w:sz="0" w:space="0" w:color="auto"/>
                    <w:bottom w:val="none" w:sz="0" w:space="0" w:color="auto"/>
                    <w:right w:val="none" w:sz="0" w:space="0" w:color="auto"/>
                  </w:divBdr>
                </w:div>
                <w:div w:id="1632979143">
                  <w:marLeft w:val="640"/>
                  <w:marRight w:val="0"/>
                  <w:marTop w:val="0"/>
                  <w:marBottom w:val="0"/>
                  <w:divBdr>
                    <w:top w:val="none" w:sz="0" w:space="0" w:color="auto"/>
                    <w:left w:val="none" w:sz="0" w:space="0" w:color="auto"/>
                    <w:bottom w:val="none" w:sz="0" w:space="0" w:color="auto"/>
                    <w:right w:val="none" w:sz="0" w:space="0" w:color="auto"/>
                  </w:divBdr>
                </w:div>
                <w:div w:id="1656491981">
                  <w:marLeft w:val="640"/>
                  <w:marRight w:val="0"/>
                  <w:marTop w:val="0"/>
                  <w:marBottom w:val="0"/>
                  <w:divBdr>
                    <w:top w:val="none" w:sz="0" w:space="0" w:color="auto"/>
                    <w:left w:val="none" w:sz="0" w:space="0" w:color="auto"/>
                    <w:bottom w:val="none" w:sz="0" w:space="0" w:color="auto"/>
                    <w:right w:val="none" w:sz="0" w:space="0" w:color="auto"/>
                  </w:divBdr>
                </w:div>
                <w:div w:id="1732120431">
                  <w:marLeft w:val="640"/>
                  <w:marRight w:val="0"/>
                  <w:marTop w:val="0"/>
                  <w:marBottom w:val="0"/>
                  <w:divBdr>
                    <w:top w:val="none" w:sz="0" w:space="0" w:color="auto"/>
                    <w:left w:val="none" w:sz="0" w:space="0" w:color="auto"/>
                    <w:bottom w:val="none" w:sz="0" w:space="0" w:color="auto"/>
                    <w:right w:val="none" w:sz="0" w:space="0" w:color="auto"/>
                  </w:divBdr>
                </w:div>
                <w:div w:id="1771390322">
                  <w:marLeft w:val="640"/>
                  <w:marRight w:val="0"/>
                  <w:marTop w:val="0"/>
                  <w:marBottom w:val="0"/>
                  <w:divBdr>
                    <w:top w:val="none" w:sz="0" w:space="0" w:color="auto"/>
                    <w:left w:val="none" w:sz="0" w:space="0" w:color="auto"/>
                    <w:bottom w:val="none" w:sz="0" w:space="0" w:color="auto"/>
                    <w:right w:val="none" w:sz="0" w:space="0" w:color="auto"/>
                  </w:divBdr>
                </w:div>
                <w:div w:id="1800490405">
                  <w:marLeft w:val="640"/>
                  <w:marRight w:val="0"/>
                  <w:marTop w:val="0"/>
                  <w:marBottom w:val="0"/>
                  <w:divBdr>
                    <w:top w:val="none" w:sz="0" w:space="0" w:color="auto"/>
                    <w:left w:val="none" w:sz="0" w:space="0" w:color="auto"/>
                    <w:bottom w:val="none" w:sz="0" w:space="0" w:color="auto"/>
                    <w:right w:val="none" w:sz="0" w:space="0" w:color="auto"/>
                  </w:divBdr>
                </w:div>
                <w:div w:id="1877888066">
                  <w:marLeft w:val="640"/>
                  <w:marRight w:val="0"/>
                  <w:marTop w:val="0"/>
                  <w:marBottom w:val="0"/>
                  <w:divBdr>
                    <w:top w:val="none" w:sz="0" w:space="0" w:color="auto"/>
                    <w:left w:val="none" w:sz="0" w:space="0" w:color="auto"/>
                    <w:bottom w:val="none" w:sz="0" w:space="0" w:color="auto"/>
                    <w:right w:val="none" w:sz="0" w:space="0" w:color="auto"/>
                  </w:divBdr>
                </w:div>
                <w:div w:id="1941601251">
                  <w:marLeft w:val="640"/>
                  <w:marRight w:val="0"/>
                  <w:marTop w:val="0"/>
                  <w:marBottom w:val="0"/>
                  <w:divBdr>
                    <w:top w:val="none" w:sz="0" w:space="0" w:color="auto"/>
                    <w:left w:val="none" w:sz="0" w:space="0" w:color="auto"/>
                    <w:bottom w:val="none" w:sz="0" w:space="0" w:color="auto"/>
                    <w:right w:val="none" w:sz="0" w:space="0" w:color="auto"/>
                  </w:divBdr>
                </w:div>
                <w:div w:id="1949703630">
                  <w:marLeft w:val="640"/>
                  <w:marRight w:val="0"/>
                  <w:marTop w:val="0"/>
                  <w:marBottom w:val="0"/>
                  <w:divBdr>
                    <w:top w:val="none" w:sz="0" w:space="0" w:color="auto"/>
                    <w:left w:val="none" w:sz="0" w:space="0" w:color="auto"/>
                    <w:bottom w:val="none" w:sz="0" w:space="0" w:color="auto"/>
                    <w:right w:val="none" w:sz="0" w:space="0" w:color="auto"/>
                  </w:divBdr>
                </w:div>
                <w:div w:id="1997997527">
                  <w:marLeft w:val="640"/>
                  <w:marRight w:val="0"/>
                  <w:marTop w:val="0"/>
                  <w:marBottom w:val="0"/>
                  <w:divBdr>
                    <w:top w:val="none" w:sz="0" w:space="0" w:color="auto"/>
                    <w:left w:val="none" w:sz="0" w:space="0" w:color="auto"/>
                    <w:bottom w:val="none" w:sz="0" w:space="0" w:color="auto"/>
                    <w:right w:val="none" w:sz="0" w:space="0" w:color="auto"/>
                  </w:divBdr>
                </w:div>
                <w:div w:id="2128814466">
                  <w:marLeft w:val="640"/>
                  <w:marRight w:val="0"/>
                  <w:marTop w:val="0"/>
                  <w:marBottom w:val="0"/>
                  <w:divBdr>
                    <w:top w:val="none" w:sz="0" w:space="0" w:color="auto"/>
                    <w:left w:val="none" w:sz="0" w:space="0" w:color="auto"/>
                    <w:bottom w:val="none" w:sz="0" w:space="0" w:color="auto"/>
                    <w:right w:val="none" w:sz="0" w:space="0" w:color="auto"/>
                  </w:divBdr>
                </w:div>
              </w:divsChild>
            </w:div>
            <w:div w:id="439573916">
              <w:marLeft w:val="0"/>
              <w:marRight w:val="0"/>
              <w:marTop w:val="0"/>
              <w:marBottom w:val="0"/>
              <w:divBdr>
                <w:top w:val="none" w:sz="0" w:space="0" w:color="auto"/>
                <w:left w:val="none" w:sz="0" w:space="0" w:color="auto"/>
                <w:bottom w:val="none" w:sz="0" w:space="0" w:color="auto"/>
                <w:right w:val="none" w:sz="0" w:space="0" w:color="auto"/>
              </w:divBdr>
            </w:div>
            <w:div w:id="454981967">
              <w:marLeft w:val="0"/>
              <w:marRight w:val="0"/>
              <w:marTop w:val="0"/>
              <w:marBottom w:val="0"/>
              <w:divBdr>
                <w:top w:val="none" w:sz="0" w:space="0" w:color="auto"/>
                <w:left w:val="none" w:sz="0" w:space="0" w:color="auto"/>
                <w:bottom w:val="none" w:sz="0" w:space="0" w:color="auto"/>
                <w:right w:val="none" w:sz="0" w:space="0" w:color="auto"/>
              </w:divBdr>
              <w:divsChild>
                <w:div w:id="40205798">
                  <w:marLeft w:val="640"/>
                  <w:marRight w:val="0"/>
                  <w:marTop w:val="0"/>
                  <w:marBottom w:val="0"/>
                  <w:divBdr>
                    <w:top w:val="none" w:sz="0" w:space="0" w:color="auto"/>
                    <w:left w:val="none" w:sz="0" w:space="0" w:color="auto"/>
                    <w:bottom w:val="none" w:sz="0" w:space="0" w:color="auto"/>
                    <w:right w:val="none" w:sz="0" w:space="0" w:color="auto"/>
                  </w:divBdr>
                </w:div>
                <w:div w:id="48235436">
                  <w:marLeft w:val="640"/>
                  <w:marRight w:val="0"/>
                  <w:marTop w:val="0"/>
                  <w:marBottom w:val="0"/>
                  <w:divBdr>
                    <w:top w:val="none" w:sz="0" w:space="0" w:color="auto"/>
                    <w:left w:val="none" w:sz="0" w:space="0" w:color="auto"/>
                    <w:bottom w:val="none" w:sz="0" w:space="0" w:color="auto"/>
                    <w:right w:val="none" w:sz="0" w:space="0" w:color="auto"/>
                  </w:divBdr>
                </w:div>
                <w:div w:id="275527543">
                  <w:marLeft w:val="640"/>
                  <w:marRight w:val="0"/>
                  <w:marTop w:val="0"/>
                  <w:marBottom w:val="0"/>
                  <w:divBdr>
                    <w:top w:val="none" w:sz="0" w:space="0" w:color="auto"/>
                    <w:left w:val="none" w:sz="0" w:space="0" w:color="auto"/>
                    <w:bottom w:val="none" w:sz="0" w:space="0" w:color="auto"/>
                    <w:right w:val="none" w:sz="0" w:space="0" w:color="auto"/>
                  </w:divBdr>
                </w:div>
                <w:div w:id="280918000">
                  <w:marLeft w:val="640"/>
                  <w:marRight w:val="0"/>
                  <w:marTop w:val="0"/>
                  <w:marBottom w:val="0"/>
                  <w:divBdr>
                    <w:top w:val="none" w:sz="0" w:space="0" w:color="auto"/>
                    <w:left w:val="none" w:sz="0" w:space="0" w:color="auto"/>
                    <w:bottom w:val="none" w:sz="0" w:space="0" w:color="auto"/>
                    <w:right w:val="none" w:sz="0" w:space="0" w:color="auto"/>
                  </w:divBdr>
                </w:div>
                <w:div w:id="352805475">
                  <w:marLeft w:val="640"/>
                  <w:marRight w:val="0"/>
                  <w:marTop w:val="0"/>
                  <w:marBottom w:val="0"/>
                  <w:divBdr>
                    <w:top w:val="none" w:sz="0" w:space="0" w:color="auto"/>
                    <w:left w:val="none" w:sz="0" w:space="0" w:color="auto"/>
                    <w:bottom w:val="none" w:sz="0" w:space="0" w:color="auto"/>
                    <w:right w:val="none" w:sz="0" w:space="0" w:color="auto"/>
                  </w:divBdr>
                </w:div>
                <w:div w:id="375930064">
                  <w:marLeft w:val="640"/>
                  <w:marRight w:val="0"/>
                  <w:marTop w:val="0"/>
                  <w:marBottom w:val="0"/>
                  <w:divBdr>
                    <w:top w:val="none" w:sz="0" w:space="0" w:color="auto"/>
                    <w:left w:val="none" w:sz="0" w:space="0" w:color="auto"/>
                    <w:bottom w:val="none" w:sz="0" w:space="0" w:color="auto"/>
                    <w:right w:val="none" w:sz="0" w:space="0" w:color="auto"/>
                  </w:divBdr>
                </w:div>
                <w:div w:id="413552977">
                  <w:marLeft w:val="640"/>
                  <w:marRight w:val="0"/>
                  <w:marTop w:val="0"/>
                  <w:marBottom w:val="0"/>
                  <w:divBdr>
                    <w:top w:val="none" w:sz="0" w:space="0" w:color="auto"/>
                    <w:left w:val="none" w:sz="0" w:space="0" w:color="auto"/>
                    <w:bottom w:val="none" w:sz="0" w:space="0" w:color="auto"/>
                    <w:right w:val="none" w:sz="0" w:space="0" w:color="auto"/>
                  </w:divBdr>
                </w:div>
                <w:div w:id="451288756">
                  <w:marLeft w:val="640"/>
                  <w:marRight w:val="0"/>
                  <w:marTop w:val="0"/>
                  <w:marBottom w:val="0"/>
                  <w:divBdr>
                    <w:top w:val="none" w:sz="0" w:space="0" w:color="auto"/>
                    <w:left w:val="none" w:sz="0" w:space="0" w:color="auto"/>
                    <w:bottom w:val="none" w:sz="0" w:space="0" w:color="auto"/>
                    <w:right w:val="none" w:sz="0" w:space="0" w:color="auto"/>
                  </w:divBdr>
                </w:div>
                <w:div w:id="506604273">
                  <w:marLeft w:val="640"/>
                  <w:marRight w:val="0"/>
                  <w:marTop w:val="0"/>
                  <w:marBottom w:val="0"/>
                  <w:divBdr>
                    <w:top w:val="none" w:sz="0" w:space="0" w:color="auto"/>
                    <w:left w:val="none" w:sz="0" w:space="0" w:color="auto"/>
                    <w:bottom w:val="none" w:sz="0" w:space="0" w:color="auto"/>
                    <w:right w:val="none" w:sz="0" w:space="0" w:color="auto"/>
                  </w:divBdr>
                </w:div>
                <w:div w:id="549615170">
                  <w:marLeft w:val="640"/>
                  <w:marRight w:val="0"/>
                  <w:marTop w:val="0"/>
                  <w:marBottom w:val="0"/>
                  <w:divBdr>
                    <w:top w:val="none" w:sz="0" w:space="0" w:color="auto"/>
                    <w:left w:val="none" w:sz="0" w:space="0" w:color="auto"/>
                    <w:bottom w:val="none" w:sz="0" w:space="0" w:color="auto"/>
                    <w:right w:val="none" w:sz="0" w:space="0" w:color="auto"/>
                  </w:divBdr>
                </w:div>
                <w:div w:id="550774326">
                  <w:marLeft w:val="640"/>
                  <w:marRight w:val="0"/>
                  <w:marTop w:val="0"/>
                  <w:marBottom w:val="0"/>
                  <w:divBdr>
                    <w:top w:val="none" w:sz="0" w:space="0" w:color="auto"/>
                    <w:left w:val="none" w:sz="0" w:space="0" w:color="auto"/>
                    <w:bottom w:val="none" w:sz="0" w:space="0" w:color="auto"/>
                    <w:right w:val="none" w:sz="0" w:space="0" w:color="auto"/>
                  </w:divBdr>
                </w:div>
                <w:div w:id="608436837">
                  <w:marLeft w:val="640"/>
                  <w:marRight w:val="0"/>
                  <w:marTop w:val="0"/>
                  <w:marBottom w:val="0"/>
                  <w:divBdr>
                    <w:top w:val="none" w:sz="0" w:space="0" w:color="auto"/>
                    <w:left w:val="none" w:sz="0" w:space="0" w:color="auto"/>
                    <w:bottom w:val="none" w:sz="0" w:space="0" w:color="auto"/>
                    <w:right w:val="none" w:sz="0" w:space="0" w:color="auto"/>
                  </w:divBdr>
                </w:div>
                <w:div w:id="657733465">
                  <w:marLeft w:val="640"/>
                  <w:marRight w:val="0"/>
                  <w:marTop w:val="0"/>
                  <w:marBottom w:val="0"/>
                  <w:divBdr>
                    <w:top w:val="none" w:sz="0" w:space="0" w:color="auto"/>
                    <w:left w:val="none" w:sz="0" w:space="0" w:color="auto"/>
                    <w:bottom w:val="none" w:sz="0" w:space="0" w:color="auto"/>
                    <w:right w:val="none" w:sz="0" w:space="0" w:color="auto"/>
                  </w:divBdr>
                </w:div>
                <w:div w:id="664480460">
                  <w:marLeft w:val="640"/>
                  <w:marRight w:val="0"/>
                  <w:marTop w:val="0"/>
                  <w:marBottom w:val="0"/>
                  <w:divBdr>
                    <w:top w:val="none" w:sz="0" w:space="0" w:color="auto"/>
                    <w:left w:val="none" w:sz="0" w:space="0" w:color="auto"/>
                    <w:bottom w:val="none" w:sz="0" w:space="0" w:color="auto"/>
                    <w:right w:val="none" w:sz="0" w:space="0" w:color="auto"/>
                  </w:divBdr>
                </w:div>
                <w:div w:id="699205207">
                  <w:marLeft w:val="640"/>
                  <w:marRight w:val="0"/>
                  <w:marTop w:val="0"/>
                  <w:marBottom w:val="0"/>
                  <w:divBdr>
                    <w:top w:val="none" w:sz="0" w:space="0" w:color="auto"/>
                    <w:left w:val="none" w:sz="0" w:space="0" w:color="auto"/>
                    <w:bottom w:val="none" w:sz="0" w:space="0" w:color="auto"/>
                    <w:right w:val="none" w:sz="0" w:space="0" w:color="auto"/>
                  </w:divBdr>
                </w:div>
                <w:div w:id="766925032">
                  <w:marLeft w:val="640"/>
                  <w:marRight w:val="0"/>
                  <w:marTop w:val="0"/>
                  <w:marBottom w:val="0"/>
                  <w:divBdr>
                    <w:top w:val="none" w:sz="0" w:space="0" w:color="auto"/>
                    <w:left w:val="none" w:sz="0" w:space="0" w:color="auto"/>
                    <w:bottom w:val="none" w:sz="0" w:space="0" w:color="auto"/>
                    <w:right w:val="none" w:sz="0" w:space="0" w:color="auto"/>
                  </w:divBdr>
                </w:div>
                <w:div w:id="845677934">
                  <w:marLeft w:val="640"/>
                  <w:marRight w:val="0"/>
                  <w:marTop w:val="0"/>
                  <w:marBottom w:val="0"/>
                  <w:divBdr>
                    <w:top w:val="none" w:sz="0" w:space="0" w:color="auto"/>
                    <w:left w:val="none" w:sz="0" w:space="0" w:color="auto"/>
                    <w:bottom w:val="none" w:sz="0" w:space="0" w:color="auto"/>
                    <w:right w:val="none" w:sz="0" w:space="0" w:color="auto"/>
                  </w:divBdr>
                </w:div>
                <w:div w:id="852186735">
                  <w:marLeft w:val="640"/>
                  <w:marRight w:val="0"/>
                  <w:marTop w:val="0"/>
                  <w:marBottom w:val="0"/>
                  <w:divBdr>
                    <w:top w:val="none" w:sz="0" w:space="0" w:color="auto"/>
                    <w:left w:val="none" w:sz="0" w:space="0" w:color="auto"/>
                    <w:bottom w:val="none" w:sz="0" w:space="0" w:color="auto"/>
                    <w:right w:val="none" w:sz="0" w:space="0" w:color="auto"/>
                  </w:divBdr>
                </w:div>
                <w:div w:id="855386318">
                  <w:marLeft w:val="640"/>
                  <w:marRight w:val="0"/>
                  <w:marTop w:val="0"/>
                  <w:marBottom w:val="0"/>
                  <w:divBdr>
                    <w:top w:val="none" w:sz="0" w:space="0" w:color="auto"/>
                    <w:left w:val="none" w:sz="0" w:space="0" w:color="auto"/>
                    <w:bottom w:val="none" w:sz="0" w:space="0" w:color="auto"/>
                    <w:right w:val="none" w:sz="0" w:space="0" w:color="auto"/>
                  </w:divBdr>
                </w:div>
                <w:div w:id="884369818">
                  <w:marLeft w:val="640"/>
                  <w:marRight w:val="0"/>
                  <w:marTop w:val="0"/>
                  <w:marBottom w:val="0"/>
                  <w:divBdr>
                    <w:top w:val="none" w:sz="0" w:space="0" w:color="auto"/>
                    <w:left w:val="none" w:sz="0" w:space="0" w:color="auto"/>
                    <w:bottom w:val="none" w:sz="0" w:space="0" w:color="auto"/>
                    <w:right w:val="none" w:sz="0" w:space="0" w:color="auto"/>
                  </w:divBdr>
                </w:div>
                <w:div w:id="915744523">
                  <w:marLeft w:val="640"/>
                  <w:marRight w:val="0"/>
                  <w:marTop w:val="0"/>
                  <w:marBottom w:val="0"/>
                  <w:divBdr>
                    <w:top w:val="none" w:sz="0" w:space="0" w:color="auto"/>
                    <w:left w:val="none" w:sz="0" w:space="0" w:color="auto"/>
                    <w:bottom w:val="none" w:sz="0" w:space="0" w:color="auto"/>
                    <w:right w:val="none" w:sz="0" w:space="0" w:color="auto"/>
                  </w:divBdr>
                </w:div>
                <w:div w:id="927811209">
                  <w:marLeft w:val="640"/>
                  <w:marRight w:val="0"/>
                  <w:marTop w:val="0"/>
                  <w:marBottom w:val="0"/>
                  <w:divBdr>
                    <w:top w:val="none" w:sz="0" w:space="0" w:color="auto"/>
                    <w:left w:val="none" w:sz="0" w:space="0" w:color="auto"/>
                    <w:bottom w:val="none" w:sz="0" w:space="0" w:color="auto"/>
                    <w:right w:val="none" w:sz="0" w:space="0" w:color="auto"/>
                  </w:divBdr>
                </w:div>
                <w:div w:id="1044059238">
                  <w:marLeft w:val="640"/>
                  <w:marRight w:val="0"/>
                  <w:marTop w:val="0"/>
                  <w:marBottom w:val="0"/>
                  <w:divBdr>
                    <w:top w:val="none" w:sz="0" w:space="0" w:color="auto"/>
                    <w:left w:val="none" w:sz="0" w:space="0" w:color="auto"/>
                    <w:bottom w:val="none" w:sz="0" w:space="0" w:color="auto"/>
                    <w:right w:val="none" w:sz="0" w:space="0" w:color="auto"/>
                  </w:divBdr>
                </w:div>
                <w:div w:id="1119683748">
                  <w:marLeft w:val="640"/>
                  <w:marRight w:val="0"/>
                  <w:marTop w:val="0"/>
                  <w:marBottom w:val="0"/>
                  <w:divBdr>
                    <w:top w:val="none" w:sz="0" w:space="0" w:color="auto"/>
                    <w:left w:val="none" w:sz="0" w:space="0" w:color="auto"/>
                    <w:bottom w:val="none" w:sz="0" w:space="0" w:color="auto"/>
                    <w:right w:val="none" w:sz="0" w:space="0" w:color="auto"/>
                  </w:divBdr>
                </w:div>
                <w:div w:id="1279071458">
                  <w:marLeft w:val="640"/>
                  <w:marRight w:val="0"/>
                  <w:marTop w:val="0"/>
                  <w:marBottom w:val="0"/>
                  <w:divBdr>
                    <w:top w:val="none" w:sz="0" w:space="0" w:color="auto"/>
                    <w:left w:val="none" w:sz="0" w:space="0" w:color="auto"/>
                    <w:bottom w:val="none" w:sz="0" w:space="0" w:color="auto"/>
                    <w:right w:val="none" w:sz="0" w:space="0" w:color="auto"/>
                  </w:divBdr>
                </w:div>
                <w:div w:id="1499925557">
                  <w:marLeft w:val="640"/>
                  <w:marRight w:val="0"/>
                  <w:marTop w:val="0"/>
                  <w:marBottom w:val="0"/>
                  <w:divBdr>
                    <w:top w:val="none" w:sz="0" w:space="0" w:color="auto"/>
                    <w:left w:val="none" w:sz="0" w:space="0" w:color="auto"/>
                    <w:bottom w:val="none" w:sz="0" w:space="0" w:color="auto"/>
                    <w:right w:val="none" w:sz="0" w:space="0" w:color="auto"/>
                  </w:divBdr>
                </w:div>
                <w:div w:id="1527596078">
                  <w:marLeft w:val="640"/>
                  <w:marRight w:val="0"/>
                  <w:marTop w:val="0"/>
                  <w:marBottom w:val="0"/>
                  <w:divBdr>
                    <w:top w:val="none" w:sz="0" w:space="0" w:color="auto"/>
                    <w:left w:val="none" w:sz="0" w:space="0" w:color="auto"/>
                    <w:bottom w:val="none" w:sz="0" w:space="0" w:color="auto"/>
                    <w:right w:val="none" w:sz="0" w:space="0" w:color="auto"/>
                  </w:divBdr>
                </w:div>
                <w:div w:id="1585068690">
                  <w:marLeft w:val="640"/>
                  <w:marRight w:val="0"/>
                  <w:marTop w:val="0"/>
                  <w:marBottom w:val="0"/>
                  <w:divBdr>
                    <w:top w:val="none" w:sz="0" w:space="0" w:color="auto"/>
                    <w:left w:val="none" w:sz="0" w:space="0" w:color="auto"/>
                    <w:bottom w:val="none" w:sz="0" w:space="0" w:color="auto"/>
                    <w:right w:val="none" w:sz="0" w:space="0" w:color="auto"/>
                  </w:divBdr>
                </w:div>
                <w:div w:id="1646543411">
                  <w:marLeft w:val="640"/>
                  <w:marRight w:val="0"/>
                  <w:marTop w:val="0"/>
                  <w:marBottom w:val="0"/>
                  <w:divBdr>
                    <w:top w:val="none" w:sz="0" w:space="0" w:color="auto"/>
                    <w:left w:val="none" w:sz="0" w:space="0" w:color="auto"/>
                    <w:bottom w:val="none" w:sz="0" w:space="0" w:color="auto"/>
                    <w:right w:val="none" w:sz="0" w:space="0" w:color="auto"/>
                  </w:divBdr>
                </w:div>
                <w:div w:id="1656686332">
                  <w:marLeft w:val="640"/>
                  <w:marRight w:val="0"/>
                  <w:marTop w:val="0"/>
                  <w:marBottom w:val="0"/>
                  <w:divBdr>
                    <w:top w:val="none" w:sz="0" w:space="0" w:color="auto"/>
                    <w:left w:val="none" w:sz="0" w:space="0" w:color="auto"/>
                    <w:bottom w:val="none" w:sz="0" w:space="0" w:color="auto"/>
                    <w:right w:val="none" w:sz="0" w:space="0" w:color="auto"/>
                  </w:divBdr>
                </w:div>
                <w:div w:id="1726564517">
                  <w:marLeft w:val="640"/>
                  <w:marRight w:val="0"/>
                  <w:marTop w:val="0"/>
                  <w:marBottom w:val="0"/>
                  <w:divBdr>
                    <w:top w:val="none" w:sz="0" w:space="0" w:color="auto"/>
                    <w:left w:val="none" w:sz="0" w:space="0" w:color="auto"/>
                    <w:bottom w:val="none" w:sz="0" w:space="0" w:color="auto"/>
                    <w:right w:val="none" w:sz="0" w:space="0" w:color="auto"/>
                  </w:divBdr>
                </w:div>
                <w:div w:id="1779716458">
                  <w:marLeft w:val="640"/>
                  <w:marRight w:val="0"/>
                  <w:marTop w:val="0"/>
                  <w:marBottom w:val="0"/>
                  <w:divBdr>
                    <w:top w:val="none" w:sz="0" w:space="0" w:color="auto"/>
                    <w:left w:val="none" w:sz="0" w:space="0" w:color="auto"/>
                    <w:bottom w:val="none" w:sz="0" w:space="0" w:color="auto"/>
                    <w:right w:val="none" w:sz="0" w:space="0" w:color="auto"/>
                  </w:divBdr>
                </w:div>
                <w:div w:id="1826045600">
                  <w:marLeft w:val="640"/>
                  <w:marRight w:val="0"/>
                  <w:marTop w:val="0"/>
                  <w:marBottom w:val="0"/>
                  <w:divBdr>
                    <w:top w:val="none" w:sz="0" w:space="0" w:color="auto"/>
                    <w:left w:val="none" w:sz="0" w:space="0" w:color="auto"/>
                    <w:bottom w:val="none" w:sz="0" w:space="0" w:color="auto"/>
                    <w:right w:val="none" w:sz="0" w:space="0" w:color="auto"/>
                  </w:divBdr>
                </w:div>
                <w:div w:id="1875455648">
                  <w:marLeft w:val="640"/>
                  <w:marRight w:val="0"/>
                  <w:marTop w:val="0"/>
                  <w:marBottom w:val="0"/>
                  <w:divBdr>
                    <w:top w:val="none" w:sz="0" w:space="0" w:color="auto"/>
                    <w:left w:val="none" w:sz="0" w:space="0" w:color="auto"/>
                    <w:bottom w:val="none" w:sz="0" w:space="0" w:color="auto"/>
                    <w:right w:val="none" w:sz="0" w:space="0" w:color="auto"/>
                  </w:divBdr>
                </w:div>
                <w:div w:id="1938948889">
                  <w:marLeft w:val="640"/>
                  <w:marRight w:val="0"/>
                  <w:marTop w:val="0"/>
                  <w:marBottom w:val="0"/>
                  <w:divBdr>
                    <w:top w:val="none" w:sz="0" w:space="0" w:color="auto"/>
                    <w:left w:val="none" w:sz="0" w:space="0" w:color="auto"/>
                    <w:bottom w:val="none" w:sz="0" w:space="0" w:color="auto"/>
                    <w:right w:val="none" w:sz="0" w:space="0" w:color="auto"/>
                  </w:divBdr>
                </w:div>
              </w:divsChild>
            </w:div>
            <w:div w:id="545141250">
              <w:marLeft w:val="0"/>
              <w:marRight w:val="0"/>
              <w:marTop w:val="0"/>
              <w:marBottom w:val="0"/>
              <w:divBdr>
                <w:top w:val="none" w:sz="0" w:space="0" w:color="auto"/>
                <w:left w:val="none" w:sz="0" w:space="0" w:color="auto"/>
                <w:bottom w:val="none" w:sz="0" w:space="0" w:color="auto"/>
                <w:right w:val="none" w:sz="0" w:space="0" w:color="auto"/>
              </w:divBdr>
              <w:divsChild>
                <w:div w:id="46999212">
                  <w:marLeft w:val="640"/>
                  <w:marRight w:val="0"/>
                  <w:marTop w:val="0"/>
                  <w:marBottom w:val="0"/>
                  <w:divBdr>
                    <w:top w:val="none" w:sz="0" w:space="0" w:color="auto"/>
                    <w:left w:val="none" w:sz="0" w:space="0" w:color="auto"/>
                    <w:bottom w:val="none" w:sz="0" w:space="0" w:color="auto"/>
                    <w:right w:val="none" w:sz="0" w:space="0" w:color="auto"/>
                  </w:divBdr>
                </w:div>
                <w:div w:id="86268639">
                  <w:marLeft w:val="640"/>
                  <w:marRight w:val="0"/>
                  <w:marTop w:val="0"/>
                  <w:marBottom w:val="0"/>
                  <w:divBdr>
                    <w:top w:val="none" w:sz="0" w:space="0" w:color="auto"/>
                    <w:left w:val="none" w:sz="0" w:space="0" w:color="auto"/>
                    <w:bottom w:val="none" w:sz="0" w:space="0" w:color="auto"/>
                    <w:right w:val="none" w:sz="0" w:space="0" w:color="auto"/>
                  </w:divBdr>
                </w:div>
                <w:div w:id="91169791">
                  <w:marLeft w:val="640"/>
                  <w:marRight w:val="0"/>
                  <w:marTop w:val="0"/>
                  <w:marBottom w:val="0"/>
                  <w:divBdr>
                    <w:top w:val="none" w:sz="0" w:space="0" w:color="auto"/>
                    <w:left w:val="none" w:sz="0" w:space="0" w:color="auto"/>
                    <w:bottom w:val="none" w:sz="0" w:space="0" w:color="auto"/>
                    <w:right w:val="none" w:sz="0" w:space="0" w:color="auto"/>
                  </w:divBdr>
                </w:div>
                <w:div w:id="136381604">
                  <w:marLeft w:val="640"/>
                  <w:marRight w:val="0"/>
                  <w:marTop w:val="0"/>
                  <w:marBottom w:val="0"/>
                  <w:divBdr>
                    <w:top w:val="none" w:sz="0" w:space="0" w:color="auto"/>
                    <w:left w:val="none" w:sz="0" w:space="0" w:color="auto"/>
                    <w:bottom w:val="none" w:sz="0" w:space="0" w:color="auto"/>
                    <w:right w:val="none" w:sz="0" w:space="0" w:color="auto"/>
                  </w:divBdr>
                </w:div>
                <w:div w:id="141316349">
                  <w:marLeft w:val="640"/>
                  <w:marRight w:val="0"/>
                  <w:marTop w:val="0"/>
                  <w:marBottom w:val="0"/>
                  <w:divBdr>
                    <w:top w:val="none" w:sz="0" w:space="0" w:color="auto"/>
                    <w:left w:val="none" w:sz="0" w:space="0" w:color="auto"/>
                    <w:bottom w:val="none" w:sz="0" w:space="0" w:color="auto"/>
                    <w:right w:val="none" w:sz="0" w:space="0" w:color="auto"/>
                  </w:divBdr>
                </w:div>
                <w:div w:id="161314256">
                  <w:marLeft w:val="640"/>
                  <w:marRight w:val="0"/>
                  <w:marTop w:val="0"/>
                  <w:marBottom w:val="0"/>
                  <w:divBdr>
                    <w:top w:val="none" w:sz="0" w:space="0" w:color="auto"/>
                    <w:left w:val="none" w:sz="0" w:space="0" w:color="auto"/>
                    <w:bottom w:val="none" w:sz="0" w:space="0" w:color="auto"/>
                    <w:right w:val="none" w:sz="0" w:space="0" w:color="auto"/>
                  </w:divBdr>
                </w:div>
                <w:div w:id="251864294">
                  <w:marLeft w:val="640"/>
                  <w:marRight w:val="0"/>
                  <w:marTop w:val="0"/>
                  <w:marBottom w:val="0"/>
                  <w:divBdr>
                    <w:top w:val="none" w:sz="0" w:space="0" w:color="auto"/>
                    <w:left w:val="none" w:sz="0" w:space="0" w:color="auto"/>
                    <w:bottom w:val="none" w:sz="0" w:space="0" w:color="auto"/>
                    <w:right w:val="none" w:sz="0" w:space="0" w:color="auto"/>
                  </w:divBdr>
                </w:div>
                <w:div w:id="491147289">
                  <w:marLeft w:val="640"/>
                  <w:marRight w:val="0"/>
                  <w:marTop w:val="0"/>
                  <w:marBottom w:val="0"/>
                  <w:divBdr>
                    <w:top w:val="none" w:sz="0" w:space="0" w:color="auto"/>
                    <w:left w:val="none" w:sz="0" w:space="0" w:color="auto"/>
                    <w:bottom w:val="none" w:sz="0" w:space="0" w:color="auto"/>
                    <w:right w:val="none" w:sz="0" w:space="0" w:color="auto"/>
                  </w:divBdr>
                </w:div>
                <w:div w:id="523061358">
                  <w:marLeft w:val="640"/>
                  <w:marRight w:val="0"/>
                  <w:marTop w:val="0"/>
                  <w:marBottom w:val="0"/>
                  <w:divBdr>
                    <w:top w:val="none" w:sz="0" w:space="0" w:color="auto"/>
                    <w:left w:val="none" w:sz="0" w:space="0" w:color="auto"/>
                    <w:bottom w:val="none" w:sz="0" w:space="0" w:color="auto"/>
                    <w:right w:val="none" w:sz="0" w:space="0" w:color="auto"/>
                  </w:divBdr>
                </w:div>
                <w:div w:id="544098141">
                  <w:marLeft w:val="640"/>
                  <w:marRight w:val="0"/>
                  <w:marTop w:val="0"/>
                  <w:marBottom w:val="0"/>
                  <w:divBdr>
                    <w:top w:val="none" w:sz="0" w:space="0" w:color="auto"/>
                    <w:left w:val="none" w:sz="0" w:space="0" w:color="auto"/>
                    <w:bottom w:val="none" w:sz="0" w:space="0" w:color="auto"/>
                    <w:right w:val="none" w:sz="0" w:space="0" w:color="auto"/>
                  </w:divBdr>
                </w:div>
                <w:div w:id="612831486">
                  <w:marLeft w:val="640"/>
                  <w:marRight w:val="0"/>
                  <w:marTop w:val="0"/>
                  <w:marBottom w:val="0"/>
                  <w:divBdr>
                    <w:top w:val="none" w:sz="0" w:space="0" w:color="auto"/>
                    <w:left w:val="none" w:sz="0" w:space="0" w:color="auto"/>
                    <w:bottom w:val="none" w:sz="0" w:space="0" w:color="auto"/>
                    <w:right w:val="none" w:sz="0" w:space="0" w:color="auto"/>
                  </w:divBdr>
                </w:div>
                <w:div w:id="626005373">
                  <w:marLeft w:val="640"/>
                  <w:marRight w:val="0"/>
                  <w:marTop w:val="0"/>
                  <w:marBottom w:val="0"/>
                  <w:divBdr>
                    <w:top w:val="none" w:sz="0" w:space="0" w:color="auto"/>
                    <w:left w:val="none" w:sz="0" w:space="0" w:color="auto"/>
                    <w:bottom w:val="none" w:sz="0" w:space="0" w:color="auto"/>
                    <w:right w:val="none" w:sz="0" w:space="0" w:color="auto"/>
                  </w:divBdr>
                </w:div>
                <w:div w:id="796753791">
                  <w:marLeft w:val="640"/>
                  <w:marRight w:val="0"/>
                  <w:marTop w:val="0"/>
                  <w:marBottom w:val="0"/>
                  <w:divBdr>
                    <w:top w:val="none" w:sz="0" w:space="0" w:color="auto"/>
                    <w:left w:val="none" w:sz="0" w:space="0" w:color="auto"/>
                    <w:bottom w:val="none" w:sz="0" w:space="0" w:color="auto"/>
                    <w:right w:val="none" w:sz="0" w:space="0" w:color="auto"/>
                  </w:divBdr>
                </w:div>
                <w:div w:id="805244450">
                  <w:marLeft w:val="640"/>
                  <w:marRight w:val="0"/>
                  <w:marTop w:val="0"/>
                  <w:marBottom w:val="0"/>
                  <w:divBdr>
                    <w:top w:val="none" w:sz="0" w:space="0" w:color="auto"/>
                    <w:left w:val="none" w:sz="0" w:space="0" w:color="auto"/>
                    <w:bottom w:val="none" w:sz="0" w:space="0" w:color="auto"/>
                    <w:right w:val="none" w:sz="0" w:space="0" w:color="auto"/>
                  </w:divBdr>
                </w:div>
                <w:div w:id="877201956">
                  <w:marLeft w:val="640"/>
                  <w:marRight w:val="0"/>
                  <w:marTop w:val="0"/>
                  <w:marBottom w:val="0"/>
                  <w:divBdr>
                    <w:top w:val="none" w:sz="0" w:space="0" w:color="auto"/>
                    <w:left w:val="none" w:sz="0" w:space="0" w:color="auto"/>
                    <w:bottom w:val="none" w:sz="0" w:space="0" w:color="auto"/>
                    <w:right w:val="none" w:sz="0" w:space="0" w:color="auto"/>
                  </w:divBdr>
                </w:div>
                <w:div w:id="894120906">
                  <w:marLeft w:val="640"/>
                  <w:marRight w:val="0"/>
                  <w:marTop w:val="0"/>
                  <w:marBottom w:val="0"/>
                  <w:divBdr>
                    <w:top w:val="none" w:sz="0" w:space="0" w:color="auto"/>
                    <w:left w:val="none" w:sz="0" w:space="0" w:color="auto"/>
                    <w:bottom w:val="none" w:sz="0" w:space="0" w:color="auto"/>
                    <w:right w:val="none" w:sz="0" w:space="0" w:color="auto"/>
                  </w:divBdr>
                </w:div>
                <w:div w:id="899905009">
                  <w:marLeft w:val="640"/>
                  <w:marRight w:val="0"/>
                  <w:marTop w:val="0"/>
                  <w:marBottom w:val="0"/>
                  <w:divBdr>
                    <w:top w:val="none" w:sz="0" w:space="0" w:color="auto"/>
                    <w:left w:val="none" w:sz="0" w:space="0" w:color="auto"/>
                    <w:bottom w:val="none" w:sz="0" w:space="0" w:color="auto"/>
                    <w:right w:val="none" w:sz="0" w:space="0" w:color="auto"/>
                  </w:divBdr>
                </w:div>
                <w:div w:id="910235055">
                  <w:marLeft w:val="640"/>
                  <w:marRight w:val="0"/>
                  <w:marTop w:val="0"/>
                  <w:marBottom w:val="0"/>
                  <w:divBdr>
                    <w:top w:val="none" w:sz="0" w:space="0" w:color="auto"/>
                    <w:left w:val="none" w:sz="0" w:space="0" w:color="auto"/>
                    <w:bottom w:val="none" w:sz="0" w:space="0" w:color="auto"/>
                    <w:right w:val="none" w:sz="0" w:space="0" w:color="auto"/>
                  </w:divBdr>
                </w:div>
                <w:div w:id="980815026">
                  <w:marLeft w:val="640"/>
                  <w:marRight w:val="0"/>
                  <w:marTop w:val="0"/>
                  <w:marBottom w:val="0"/>
                  <w:divBdr>
                    <w:top w:val="none" w:sz="0" w:space="0" w:color="auto"/>
                    <w:left w:val="none" w:sz="0" w:space="0" w:color="auto"/>
                    <w:bottom w:val="none" w:sz="0" w:space="0" w:color="auto"/>
                    <w:right w:val="none" w:sz="0" w:space="0" w:color="auto"/>
                  </w:divBdr>
                </w:div>
                <w:div w:id="995301754">
                  <w:marLeft w:val="640"/>
                  <w:marRight w:val="0"/>
                  <w:marTop w:val="0"/>
                  <w:marBottom w:val="0"/>
                  <w:divBdr>
                    <w:top w:val="none" w:sz="0" w:space="0" w:color="auto"/>
                    <w:left w:val="none" w:sz="0" w:space="0" w:color="auto"/>
                    <w:bottom w:val="none" w:sz="0" w:space="0" w:color="auto"/>
                    <w:right w:val="none" w:sz="0" w:space="0" w:color="auto"/>
                  </w:divBdr>
                </w:div>
                <w:div w:id="1020618259">
                  <w:marLeft w:val="640"/>
                  <w:marRight w:val="0"/>
                  <w:marTop w:val="0"/>
                  <w:marBottom w:val="0"/>
                  <w:divBdr>
                    <w:top w:val="none" w:sz="0" w:space="0" w:color="auto"/>
                    <w:left w:val="none" w:sz="0" w:space="0" w:color="auto"/>
                    <w:bottom w:val="none" w:sz="0" w:space="0" w:color="auto"/>
                    <w:right w:val="none" w:sz="0" w:space="0" w:color="auto"/>
                  </w:divBdr>
                </w:div>
                <w:div w:id="1217400119">
                  <w:marLeft w:val="640"/>
                  <w:marRight w:val="0"/>
                  <w:marTop w:val="0"/>
                  <w:marBottom w:val="0"/>
                  <w:divBdr>
                    <w:top w:val="none" w:sz="0" w:space="0" w:color="auto"/>
                    <w:left w:val="none" w:sz="0" w:space="0" w:color="auto"/>
                    <w:bottom w:val="none" w:sz="0" w:space="0" w:color="auto"/>
                    <w:right w:val="none" w:sz="0" w:space="0" w:color="auto"/>
                  </w:divBdr>
                </w:div>
                <w:div w:id="1345939393">
                  <w:marLeft w:val="640"/>
                  <w:marRight w:val="0"/>
                  <w:marTop w:val="0"/>
                  <w:marBottom w:val="0"/>
                  <w:divBdr>
                    <w:top w:val="none" w:sz="0" w:space="0" w:color="auto"/>
                    <w:left w:val="none" w:sz="0" w:space="0" w:color="auto"/>
                    <w:bottom w:val="none" w:sz="0" w:space="0" w:color="auto"/>
                    <w:right w:val="none" w:sz="0" w:space="0" w:color="auto"/>
                  </w:divBdr>
                </w:div>
                <w:div w:id="1440836496">
                  <w:marLeft w:val="640"/>
                  <w:marRight w:val="0"/>
                  <w:marTop w:val="0"/>
                  <w:marBottom w:val="0"/>
                  <w:divBdr>
                    <w:top w:val="none" w:sz="0" w:space="0" w:color="auto"/>
                    <w:left w:val="none" w:sz="0" w:space="0" w:color="auto"/>
                    <w:bottom w:val="none" w:sz="0" w:space="0" w:color="auto"/>
                    <w:right w:val="none" w:sz="0" w:space="0" w:color="auto"/>
                  </w:divBdr>
                </w:div>
                <w:div w:id="1464154879">
                  <w:marLeft w:val="640"/>
                  <w:marRight w:val="0"/>
                  <w:marTop w:val="0"/>
                  <w:marBottom w:val="0"/>
                  <w:divBdr>
                    <w:top w:val="none" w:sz="0" w:space="0" w:color="auto"/>
                    <w:left w:val="none" w:sz="0" w:space="0" w:color="auto"/>
                    <w:bottom w:val="none" w:sz="0" w:space="0" w:color="auto"/>
                    <w:right w:val="none" w:sz="0" w:space="0" w:color="auto"/>
                  </w:divBdr>
                </w:div>
                <w:div w:id="1491949227">
                  <w:marLeft w:val="640"/>
                  <w:marRight w:val="0"/>
                  <w:marTop w:val="0"/>
                  <w:marBottom w:val="0"/>
                  <w:divBdr>
                    <w:top w:val="none" w:sz="0" w:space="0" w:color="auto"/>
                    <w:left w:val="none" w:sz="0" w:space="0" w:color="auto"/>
                    <w:bottom w:val="none" w:sz="0" w:space="0" w:color="auto"/>
                    <w:right w:val="none" w:sz="0" w:space="0" w:color="auto"/>
                  </w:divBdr>
                </w:div>
                <w:div w:id="1591347722">
                  <w:marLeft w:val="640"/>
                  <w:marRight w:val="0"/>
                  <w:marTop w:val="0"/>
                  <w:marBottom w:val="0"/>
                  <w:divBdr>
                    <w:top w:val="none" w:sz="0" w:space="0" w:color="auto"/>
                    <w:left w:val="none" w:sz="0" w:space="0" w:color="auto"/>
                    <w:bottom w:val="none" w:sz="0" w:space="0" w:color="auto"/>
                    <w:right w:val="none" w:sz="0" w:space="0" w:color="auto"/>
                  </w:divBdr>
                </w:div>
                <w:div w:id="1710837255">
                  <w:marLeft w:val="640"/>
                  <w:marRight w:val="0"/>
                  <w:marTop w:val="0"/>
                  <w:marBottom w:val="0"/>
                  <w:divBdr>
                    <w:top w:val="none" w:sz="0" w:space="0" w:color="auto"/>
                    <w:left w:val="none" w:sz="0" w:space="0" w:color="auto"/>
                    <w:bottom w:val="none" w:sz="0" w:space="0" w:color="auto"/>
                    <w:right w:val="none" w:sz="0" w:space="0" w:color="auto"/>
                  </w:divBdr>
                </w:div>
                <w:div w:id="1772578816">
                  <w:marLeft w:val="640"/>
                  <w:marRight w:val="0"/>
                  <w:marTop w:val="0"/>
                  <w:marBottom w:val="0"/>
                  <w:divBdr>
                    <w:top w:val="none" w:sz="0" w:space="0" w:color="auto"/>
                    <w:left w:val="none" w:sz="0" w:space="0" w:color="auto"/>
                    <w:bottom w:val="none" w:sz="0" w:space="0" w:color="auto"/>
                    <w:right w:val="none" w:sz="0" w:space="0" w:color="auto"/>
                  </w:divBdr>
                </w:div>
                <w:div w:id="1774351779">
                  <w:marLeft w:val="640"/>
                  <w:marRight w:val="0"/>
                  <w:marTop w:val="0"/>
                  <w:marBottom w:val="0"/>
                  <w:divBdr>
                    <w:top w:val="none" w:sz="0" w:space="0" w:color="auto"/>
                    <w:left w:val="none" w:sz="0" w:space="0" w:color="auto"/>
                    <w:bottom w:val="none" w:sz="0" w:space="0" w:color="auto"/>
                    <w:right w:val="none" w:sz="0" w:space="0" w:color="auto"/>
                  </w:divBdr>
                </w:div>
                <w:div w:id="1822886994">
                  <w:marLeft w:val="640"/>
                  <w:marRight w:val="0"/>
                  <w:marTop w:val="0"/>
                  <w:marBottom w:val="0"/>
                  <w:divBdr>
                    <w:top w:val="none" w:sz="0" w:space="0" w:color="auto"/>
                    <w:left w:val="none" w:sz="0" w:space="0" w:color="auto"/>
                    <w:bottom w:val="none" w:sz="0" w:space="0" w:color="auto"/>
                    <w:right w:val="none" w:sz="0" w:space="0" w:color="auto"/>
                  </w:divBdr>
                </w:div>
                <w:div w:id="1872455070">
                  <w:marLeft w:val="640"/>
                  <w:marRight w:val="0"/>
                  <w:marTop w:val="0"/>
                  <w:marBottom w:val="0"/>
                  <w:divBdr>
                    <w:top w:val="none" w:sz="0" w:space="0" w:color="auto"/>
                    <w:left w:val="none" w:sz="0" w:space="0" w:color="auto"/>
                    <w:bottom w:val="none" w:sz="0" w:space="0" w:color="auto"/>
                    <w:right w:val="none" w:sz="0" w:space="0" w:color="auto"/>
                  </w:divBdr>
                </w:div>
                <w:div w:id="1970477639">
                  <w:marLeft w:val="640"/>
                  <w:marRight w:val="0"/>
                  <w:marTop w:val="0"/>
                  <w:marBottom w:val="0"/>
                  <w:divBdr>
                    <w:top w:val="none" w:sz="0" w:space="0" w:color="auto"/>
                    <w:left w:val="none" w:sz="0" w:space="0" w:color="auto"/>
                    <w:bottom w:val="none" w:sz="0" w:space="0" w:color="auto"/>
                    <w:right w:val="none" w:sz="0" w:space="0" w:color="auto"/>
                  </w:divBdr>
                </w:div>
                <w:div w:id="2083867041">
                  <w:marLeft w:val="640"/>
                  <w:marRight w:val="0"/>
                  <w:marTop w:val="0"/>
                  <w:marBottom w:val="0"/>
                  <w:divBdr>
                    <w:top w:val="none" w:sz="0" w:space="0" w:color="auto"/>
                    <w:left w:val="none" w:sz="0" w:space="0" w:color="auto"/>
                    <w:bottom w:val="none" w:sz="0" w:space="0" w:color="auto"/>
                    <w:right w:val="none" w:sz="0" w:space="0" w:color="auto"/>
                  </w:divBdr>
                </w:div>
                <w:div w:id="2116825887">
                  <w:marLeft w:val="640"/>
                  <w:marRight w:val="0"/>
                  <w:marTop w:val="0"/>
                  <w:marBottom w:val="0"/>
                  <w:divBdr>
                    <w:top w:val="none" w:sz="0" w:space="0" w:color="auto"/>
                    <w:left w:val="none" w:sz="0" w:space="0" w:color="auto"/>
                    <w:bottom w:val="none" w:sz="0" w:space="0" w:color="auto"/>
                    <w:right w:val="none" w:sz="0" w:space="0" w:color="auto"/>
                  </w:divBdr>
                </w:div>
              </w:divsChild>
            </w:div>
            <w:div w:id="556166007">
              <w:marLeft w:val="0"/>
              <w:marRight w:val="0"/>
              <w:marTop w:val="0"/>
              <w:marBottom w:val="0"/>
              <w:divBdr>
                <w:top w:val="none" w:sz="0" w:space="0" w:color="auto"/>
                <w:left w:val="none" w:sz="0" w:space="0" w:color="auto"/>
                <w:bottom w:val="none" w:sz="0" w:space="0" w:color="auto"/>
                <w:right w:val="none" w:sz="0" w:space="0" w:color="auto"/>
              </w:divBdr>
            </w:div>
            <w:div w:id="632370414">
              <w:marLeft w:val="0"/>
              <w:marRight w:val="0"/>
              <w:marTop w:val="0"/>
              <w:marBottom w:val="0"/>
              <w:divBdr>
                <w:top w:val="none" w:sz="0" w:space="0" w:color="auto"/>
                <w:left w:val="none" w:sz="0" w:space="0" w:color="auto"/>
                <w:bottom w:val="none" w:sz="0" w:space="0" w:color="auto"/>
                <w:right w:val="none" w:sz="0" w:space="0" w:color="auto"/>
              </w:divBdr>
              <w:divsChild>
                <w:div w:id="8332852">
                  <w:marLeft w:val="640"/>
                  <w:marRight w:val="0"/>
                  <w:marTop w:val="0"/>
                  <w:marBottom w:val="0"/>
                  <w:divBdr>
                    <w:top w:val="none" w:sz="0" w:space="0" w:color="auto"/>
                    <w:left w:val="none" w:sz="0" w:space="0" w:color="auto"/>
                    <w:bottom w:val="none" w:sz="0" w:space="0" w:color="auto"/>
                    <w:right w:val="none" w:sz="0" w:space="0" w:color="auto"/>
                  </w:divBdr>
                </w:div>
                <w:div w:id="70352729">
                  <w:marLeft w:val="640"/>
                  <w:marRight w:val="0"/>
                  <w:marTop w:val="0"/>
                  <w:marBottom w:val="0"/>
                  <w:divBdr>
                    <w:top w:val="none" w:sz="0" w:space="0" w:color="auto"/>
                    <w:left w:val="none" w:sz="0" w:space="0" w:color="auto"/>
                    <w:bottom w:val="none" w:sz="0" w:space="0" w:color="auto"/>
                    <w:right w:val="none" w:sz="0" w:space="0" w:color="auto"/>
                  </w:divBdr>
                </w:div>
                <w:div w:id="148518265">
                  <w:marLeft w:val="640"/>
                  <w:marRight w:val="0"/>
                  <w:marTop w:val="0"/>
                  <w:marBottom w:val="0"/>
                  <w:divBdr>
                    <w:top w:val="none" w:sz="0" w:space="0" w:color="auto"/>
                    <w:left w:val="none" w:sz="0" w:space="0" w:color="auto"/>
                    <w:bottom w:val="none" w:sz="0" w:space="0" w:color="auto"/>
                    <w:right w:val="none" w:sz="0" w:space="0" w:color="auto"/>
                  </w:divBdr>
                </w:div>
                <w:div w:id="166095015">
                  <w:marLeft w:val="640"/>
                  <w:marRight w:val="0"/>
                  <w:marTop w:val="0"/>
                  <w:marBottom w:val="0"/>
                  <w:divBdr>
                    <w:top w:val="none" w:sz="0" w:space="0" w:color="auto"/>
                    <w:left w:val="none" w:sz="0" w:space="0" w:color="auto"/>
                    <w:bottom w:val="none" w:sz="0" w:space="0" w:color="auto"/>
                    <w:right w:val="none" w:sz="0" w:space="0" w:color="auto"/>
                  </w:divBdr>
                </w:div>
                <w:div w:id="170994659">
                  <w:marLeft w:val="640"/>
                  <w:marRight w:val="0"/>
                  <w:marTop w:val="0"/>
                  <w:marBottom w:val="0"/>
                  <w:divBdr>
                    <w:top w:val="none" w:sz="0" w:space="0" w:color="auto"/>
                    <w:left w:val="none" w:sz="0" w:space="0" w:color="auto"/>
                    <w:bottom w:val="none" w:sz="0" w:space="0" w:color="auto"/>
                    <w:right w:val="none" w:sz="0" w:space="0" w:color="auto"/>
                  </w:divBdr>
                </w:div>
                <w:div w:id="212544851">
                  <w:marLeft w:val="640"/>
                  <w:marRight w:val="0"/>
                  <w:marTop w:val="0"/>
                  <w:marBottom w:val="0"/>
                  <w:divBdr>
                    <w:top w:val="none" w:sz="0" w:space="0" w:color="auto"/>
                    <w:left w:val="none" w:sz="0" w:space="0" w:color="auto"/>
                    <w:bottom w:val="none" w:sz="0" w:space="0" w:color="auto"/>
                    <w:right w:val="none" w:sz="0" w:space="0" w:color="auto"/>
                  </w:divBdr>
                </w:div>
                <w:div w:id="214202950">
                  <w:marLeft w:val="640"/>
                  <w:marRight w:val="0"/>
                  <w:marTop w:val="0"/>
                  <w:marBottom w:val="0"/>
                  <w:divBdr>
                    <w:top w:val="none" w:sz="0" w:space="0" w:color="auto"/>
                    <w:left w:val="none" w:sz="0" w:space="0" w:color="auto"/>
                    <w:bottom w:val="none" w:sz="0" w:space="0" w:color="auto"/>
                    <w:right w:val="none" w:sz="0" w:space="0" w:color="auto"/>
                  </w:divBdr>
                </w:div>
                <w:div w:id="268704565">
                  <w:marLeft w:val="640"/>
                  <w:marRight w:val="0"/>
                  <w:marTop w:val="0"/>
                  <w:marBottom w:val="0"/>
                  <w:divBdr>
                    <w:top w:val="none" w:sz="0" w:space="0" w:color="auto"/>
                    <w:left w:val="none" w:sz="0" w:space="0" w:color="auto"/>
                    <w:bottom w:val="none" w:sz="0" w:space="0" w:color="auto"/>
                    <w:right w:val="none" w:sz="0" w:space="0" w:color="auto"/>
                  </w:divBdr>
                </w:div>
                <w:div w:id="519006028">
                  <w:marLeft w:val="640"/>
                  <w:marRight w:val="0"/>
                  <w:marTop w:val="0"/>
                  <w:marBottom w:val="0"/>
                  <w:divBdr>
                    <w:top w:val="none" w:sz="0" w:space="0" w:color="auto"/>
                    <w:left w:val="none" w:sz="0" w:space="0" w:color="auto"/>
                    <w:bottom w:val="none" w:sz="0" w:space="0" w:color="auto"/>
                    <w:right w:val="none" w:sz="0" w:space="0" w:color="auto"/>
                  </w:divBdr>
                </w:div>
                <w:div w:id="642585650">
                  <w:marLeft w:val="640"/>
                  <w:marRight w:val="0"/>
                  <w:marTop w:val="0"/>
                  <w:marBottom w:val="0"/>
                  <w:divBdr>
                    <w:top w:val="none" w:sz="0" w:space="0" w:color="auto"/>
                    <w:left w:val="none" w:sz="0" w:space="0" w:color="auto"/>
                    <w:bottom w:val="none" w:sz="0" w:space="0" w:color="auto"/>
                    <w:right w:val="none" w:sz="0" w:space="0" w:color="auto"/>
                  </w:divBdr>
                </w:div>
                <w:div w:id="650253927">
                  <w:marLeft w:val="640"/>
                  <w:marRight w:val="0"/>
                  <w:marTop w:val="0"/>
                  <w:marBottom w:val="0"/>
                  <w:divBdr>
                    <w:top w:val="none" w:sz="0" w:space="0" w:color="auto"/>
                    <w:left w:val="none" w:sz="0" w:space="0" w:color="auto"/>
                    <w:bottom w:val="none" w:sz="0" w:space="0" w:color="auto"/>
                    <w:right w:val="none" w:sz="0" w:space="0" w:color="auto"/>
                  </w:divBdr>
                </w:div>
                <w:div w:id="683823981">
                  <w:marLeft w:val="640"/>
                  <w:marRight w:val="0"/>
                  <w:marTop w:val="0"/>
                  <w:marBottom w:val="0"/>
                  <w:divBdr>
                    <w:top w:val="none" w:sz="0" w:space="0" w:color="auto"/>
                    <w:left w:val="none" w:sz="0" w:space="0" w:color="auto"/>
                    <w:bottom w:val="none" w:sz="0" w:space="0" w:color="auto"/>
                    <w:right w:val="none" w:sz="0" w:space="0" w:color="auto"/>
                  </w:divBdr>
                </w:div>
                <w:div w:id="721711042">
                  <w:marLeft w:val="640"/>
                  <w:marRight w:val="0"/>
                  <w:marTop w:val="0"/>
                  <w:marBottom w:val="0"/>
                  <w:divBdr>
                    <w:top w:val="none" w:sz="0" w:space="0" w:color="auto"/>
                    <w:left w:val="none" w:sz="0" w:space="0" w:color="auto"/>
                    <w:bottom w:val="none" w:sz="0" w:space="0" w:color="auto"/>
                    <w:right w:val="none" w:sz="0" w:space="0" w:color="auto"/>
                  </w:divBdr>
                </w:div>
                <w:div w:id="765617543">
                  <w:marLeft w:val="640"/>
                  <w:marRight w:val="0"/>
                  <w:marTop w:val="0"/>
                  <w:marBottom w:val="0"/>
                  <w:divBdr>
                    <w:top w:val="none" w:sz="0" w:space="0" w:color="auto"/>
                    <w:left w:val="none" w:sz="0" w:space="0" w:color="auto"/>
                    <w:bottom w:val="none" w:sz="0" w:space="0" w:color="auto"/>
                    <w:right w:val="none" w:sz="0" w:space="0" w:color="auto"/>
                  </w:divBdr>
                </w:div>
                <w:div w:id="794255759">
                  <w:marLeft w:val="640"/>
                  <w:marRight w:val="0"/>
                  <w:marTop w:val="0"/>
                  <w:marBottom w:val="0"/>
                  <w:divBdr>
                    <w:top w:val="none" w:sz="0" w:space="0" w:color="auto"/>
                    <w:left w:val="none" w:sz="0" w:space="0" w:color="auto"/>
                    <w:bottom w:val="none" w:sz="0" w:space="0" w:color="auto"/>
                    <w:right w:val="none" w:sz="0" w:space="0" w:color="auto"/>
                  </w:divBdr>
                </w:div>
                <w:div w:id="807285820">
                  <w:marLeft w:val="640"/>
                  <w:marRight w:val="0"/>
                  <w:marTop w:val="0"/>
                  <w:marBottom w:val="0"/>
                  <w:divBdr>
                    <w:top w:val="none" w:sz="0" w:space="0" w:color="auto"/>
                    <w:left w:val="none" w:sz="0" w:space="0" w:color="auto"/>
                    <w:bottom w:val="none" w:sz="0" w:space="0" w:color="auto"/>
                    <w:right w:val="none" w:sz="0" w:space="0" w:color="auto"/>
                  </w:divBdr>
                </w:div>
                <w:div w:id="854223184">
                  <w:marLeft w:val="640"/>
                  <w:marRight w:val="0"/>
                  <w:marTop w:val="0"/>
                  <w:marBottom w:val="0"/>
                  <w:divBdr>
                    <w:top w:val="none" w:sz="0" w:space="0" w:color="auto"/>
                    <w:left w:val="none" w:sz="0" w:space="0" w:color="auto"/>
                    <w:bottom w:val="none" w:sz="0" w:space="0" w:color="auto"/>
                    <w:right w:val="none" w:sz="0" w:space="0" w:color="auto"/>
                  </w:divBdr>
                </w:div>
                <w:div w:id="883635732">
                  <w:marLeft w:val="640"/>
                  <w:marRight w:val="0"/>
                  <w:marTop w:val="0"/>
                  <w:marBottom w:val="0"/>
                  <w:divBdr>
                    <w:top w:val="none" w:sz="0" w:space="0" w:color="auto"/>
                    <w:left w:val="none" w:sz="0" w:space="0" w:color="auto"/>
                    <w:bottom w:val="none" w:sz="0" w:space="0" w:color="auto"/>
                    <w:right w:val="none" w:sz="0" w:space="0" w:color="auto"/>
                  </w:divBdr>
                </w:div>
                <w:div w:id="940144769">
                  <w:marLeft w:val="640"/>
                  <w:marRight w:val="0"/>
                  <w:marTop w:val="0"/>
                  <w:marBottom w:val="0"/>
                  <w:divBdr>
                    <w:top w:val="none" w:sz="0" w:space="0" w:color="auto"/>
                    <w:left w:val="none" w:sz="0" w:space="0" w:color="auto"/>
                    <w:bottom w:val="none" w:sz="0" w:space="0" w:color="auto"/>
                    <w:right w:val="none" w:sz="0" w:space="0" w:color="auto"/>
                  </w:divBdr>
                </w:div>
                <w:div w:id="948466899">
                  <w:marLeft w:val="640"/>
                  <w:marRight w:val="0"/>
                  <w:marTop w:val="0"/>
                  <w:marBottom w:val="0"/>
                  <w:divBdr>
                    <w:top w:val="none" w:sz="0" w:space="0" w:color="auto"/>
                    <w:left w:val="none" w:sz="0" w:space="0" w:color="auto"/>
                    <w:bottom w:val="none" w:sz="0" w:space="0" w:color="auto"/>
                    <w:right w:val="none" w:sz="0" w:space="0" w:color="auto"/>
                  </w:divBdr>
                </w:div>
                <w:div w:id="976183008">
                  <w:marLeft w:val="640"/>
                  <w:marRight w:val="0"/>
                  <w:marTop w:val="0"/>
                  <w:marBottom w:val="0"/>
                  <w:divBdr>
                    <w:top w:val="none" w:sz="0" w:space="0" w:color="auto"/>
                    <w:left w:val="none" w:sz="0" w:space="0" w:color="auto"/>
                    <w:bottom w:val="none" w:sz="0" w:space="0" w:color="auto"/>
                    <w:right w:val="none" w:sz="0" w:space="0" w:color="auto"/>
                  </w:divBdr>
                </w:div>
                <w:div w:id="1074160274">
                  <w:marLeft w:val="640"/>
                  <w:marRight w:val="0"/>
                  <w:marTop w:val="0"/>
                  <w:marBottom w:val="0"/>
                  <w:divBdr>
                    <w:top w:val="none" w:sz="0" w:space="0" w:color="auto"/>
                    <w:left w:val="none" w:sz="0" w:space="0" w:color="auto"/>
                    <w:bottom w:val="none" w:sz="0" w:space="0" w:color="auto"/>
                    <w:right w:val="none" w:sz="0" w:space="0" w:color="auto"/>
                  </w:divBdr>
                </w:div>
                <w:div w:id="1101535112">
                  <w:marLeft w:val="640"/>
                  <w:marRight w:val="0"/>
                  <w:marTop w:val="0"/>
                  <w:marBottom w:val="0"/>
                  <w:divBdr>
                    <w:top w:val="none" w:sz="0" w:space="0" w:color="auto"/>
                    <w:left w:val="none" w:sz="0" w:space="0" w:color="auto"/>
                    <w:bottom w:val="none" w:sz="0" w:space="0" w:color="auto"/>
                    <w:right w:val="none" w:sz="0" w:space="0" w:color="auto"/>
                  </w:divBdr>
                </w:div>
                <w:div w:id="1138255144">
                  <w:marLeft w:val="640"/>
                  <w:marRight w:val="0"/>
                  <w:marTop w:val="0"/>
                  <w:marBottom w:val="0"/>
                  <w:divBdr>
                    <w:top w:val="none" w:sz="0" w:space="0" w:color="auto"/>
                    <w:left w:val="none" w:sz="0" w:space="0" w:color="auto"/>
                    <w:bottom w:val="none" w:sz="0" w:space="0" w:color="auto"/>
                    <w:right w:val="none" w:sz="0" w:space="0" w:color="auto"/>
                  </w:divBdr>
                </w:div>
                <w:div w:id="1347292836">
                  <w:marLeft w:val="640"/>
                  <w:marRight w:val="0"/>
                  <w:marTop w:val="0"/>
                  <w:marBottom w:val="0"/>
                  <w:divBdr>
                    <w:top w:val="none" w:sz="0" w:space="0" w:color="auto"/>
                    <w:left w:val="none" w:sz="0" w:space="0" w:color="auto"/>
                    <w:bottom w:val="none" w:sz="0" w:space="0" w:color="auto"/>
                    <w:right w:val="none" w:sz="0" w:space="0" w:color="auto"/>
                  </w:divBdr>
                </w:div>
                <w:div w:id="1396244697">
                  <w:marLeft w:val="640"/>
                  <w:marRight w:val="0"/>
                  <w:marTop w:val="0"/>
                  <w:marBottom w:val="0"/>
                  <w:divBdr>
                    <w:top w:val="none" w:sz="0" w:space="0" w:color="auto"/>
                    <w:left w:val="none" w:sz="0" w:space="0" w:color="auto"/>
                    <w:bottom w:val="none" w:sz="0" w:space="0" w:color="auto"/>
                    <w:right w:val="none" w:sz="0" w:space="0" w:color="auto"/>
                  </w:divBdr>
                </w:div>
                <w:div w:id="1534346309">
                  <w:marLeft w:val="640"/>
                  <w:marRight w:val="0"/>
                  <w:marTop w:val="0"/>
                  <w:marBottom w:val="0"/>
                  <w:divBdr>
                    <w:top w:val="none" w:sz="0" w:space="0" w:color="auto"/>
                    <w:left w:val="none" w:sz="0" w:space="0" w:color="auto"/>
                    <w:bottom w:val="none" w:sz="0" w:space="0" w:color="auto"/>
                    <w:right w:val="none" w:sz="0" w:space="0" w:color="auto"/>
                  </w:divBdr>
                </w:div>
                <w:div w:id="1616209494">
                  <w:marLeft w:val="640"/>
                  <w:marRight w:val="0"/>
                  <w:marTop w:val="0"/>
                  <w:marBottom w:val="0"/>
                  <w:divBdr>
                    <w:top w:val="none" w:sz="0" w:space="0" w:color="auto"/>
                    <w:left w:val="none" w:sz="0" w:space="0" w:color="auto"/>
                    <w:bottom w:val="none" w:sz="0" w:space="0" w:color="auto"/>
                    <w:right w:val="none" w:sz="0" w:space="0" w:color="auto"/>
                  </w:divBdr>
                </w:div>
                <w:div w:id="1647784925">
                  <w:marLeft w:val="640"/>
                  <w:marRight w:val="0"/>
                  <w:marTop w:val="0"/>
                  <w:marBottom w:val="0"/>
                  <w:divBdr>
                    <w:top w:val="none" w:sz="0" w:space="0" w:color="auto"/>
                    <w:left w:val="none" w:sz="0" w:space="0" w:color="auto"/>
                    <w:bottom w:val="none" w:sz="0" w:space="0" w:color="auto"/>
                    <w:right w:val="none" w:sz="0" w:space="0" w:color="auto"/>
                  </w:divBdr>
                </w:div>
                <w:div w:id="1878816147">
                  <w:marLeft w:val="640"/>
                  <w:marRight w:val="0"/>
                  <w:marTop w:val="0"/>
                  <w:marBottom w:val="0"/>
                  <w:divBdr>
                    <w:top w:val="none" w:sz="0" w:space="0" w:color="auto"/>
                    <w:left w:val="none" w:sz="0" w:space="0" w:color="auto"/>
                    <w:bottom w:val="none" w:sz="0" w:space="0" w:color="auto"/>
                    <w:right w:val="none" w:sz="0" w:space="0" w:color="auto"/>
                  </w:divBdr>
                </w:div>
                <w:div w:id="1950576250">
                  <w:marLeft w:val="640"/>
                  <w:marRight w:val="0"/>
                  <w:marTop w:val="0"/>
                  <w:marBottom w:val="0"/>
                  <w:divBdr>
                    <w:top w:val="none" w:sz="0" w:space="0" w:color="auto"/>
                    <w:left w:val="none" w:sz="0" w:space="0" w:color="auto"/>
                    <w:bottom w:val="none" w:sz="0" w:space="0" w:color="auto"/>
                    <w:right w:val="none" w:sz="0" w:space="0" w:color="auto"/>
                  </w:divBdr>
                </w:div>
                <w:div w:id="1967003439">
                  <w:marLeft w:val="640"/>
                  <w:marRight w:val="0"/>
                  <w:marTop w:val="0"/>
                  <w:marBottom w:val="0"/>
                  <w:divBdr>
                    <w:top w:val="none" w:sz="0" w:space="0" w:color="auto"/>
                    <w:left w:val="none" w:sz="0" w:space="0" w:color="auto"/>
                    <w:bottom w:val="none" w:sz="0" w:space="0" w:color="auto"/>
                    <w:right w:val="none" w:sz="0" w:space="0" w:color="auto"/>
                  </w:divBdr>
                </w:div>
                <w:div w:id="2057700774">
                  <w:marLeft w:val="640"/>
                  <w:marRight w:val="0"/>
                  <w:marTop w:val="0"/>
                  <w:marBottom w:val="0"/>
                  <w:divBdr>
                    <w:top w:val="none" w:sz="0" w:space="0" w:color="auto"/>
                    <w:left w:val="none" w:sz="0" w:space="0" w:color="auto"/>
                    <w:bottom w:val="none" w:sz="0" w:space="0" w:color="auto"/>
                    <w:right w:val="none" w:sz="0" w:space="0" w:color="auto"/>
                  </w:divBdr>
                </w:div>
                <w:div w:id="2061391730">
                  <w:marLeft w:val="640"/>
                  <w:marRight w:val="0"/>
                  <w:marTop w:val="0"/>
                  <w:marBottom w:val="0"/>
                  <w:divBdr>
                    <w:top w:val="none" w:sz="0" w:space="0" w:color="auto"/>
                    <w:left w:val="none" w:sz="0" w:space="0" w:color="auto"/>
                    <w:bottom w:val="none" w:sz="0" w:space="0" w:color="auto"/>
                    <w:right w:val="none" w:sz="0" w:space="0" w:color="auto"/>
                  </w:divBdr>
                </w:div>
              </w:divsChild>
            </w:div>
            <w:div w:id="706413883">
              <w:marLeft w:val="0"/>
              <w:marRight w:val="0"/>
              <w:marTop w:val="0"/>
              <w:marBottom w:val="0"/>
              <w:divBdr>
                <w:top w:val="none" w:sz="0" w:space="0" w:color="auto"/>
                <w:left w:val="none" w:sz="0" w:space="0" w:color="auto"/>
                <w:bottom w:val="none" w:sz="0" w:space="0" w:color="auto"/>
                <w:right w:val="none" w:sz="0" w:space="0" w:color="auto"/>
              </w:divBdr>
              <w:divsChild>
                <w:div w:id="5519040">
                  <w:marLeft w:val="640"/>
                  <w:marRight w:val="0"/>
                  <w:marTop w:val="0"/>
                  <w:marBottom w:val="0"/>
                  <w:divBdr>
                    <w:top w:val="none" w:sz="0" w:space="0" w:color="auto"/>
                    <w:left w:val="none" w:sz="0" w:space="0" w:color="auto"/>
                    <w:bottom w:val="none" w:sz="0" w:space="0" w:color="auto"/>
                    <w:right w:val="none" w:sz="0" w:space="0" w:color="auto"/>
                  </w:divBdr>
                </w:div>
                <w:div w:id="186646861">
                  <w:marLeft w:val="640"/>
                  <w:marRight w:val="0"/>
                  <w:marTop w:val="0"/>
                  <w:marBottom w:val="0"/>
                  <w:divBdr>
                    <w:top w:val="none" w:sz="0" w:space="0" w:color="auto"/>
                    <w:left w:val="none" w:sz="0" w:space="0" w:color="auto"/>
                    <w:bottom w:val="none" w:sz="0" w:space="0" w:color="auto"/>
                    <w:right w:val="none" w:sz="0" w:space="0" w:color="auto"/>
                  </w:divBdr>
                </w:div>
                <w:div w:id="214199775">
                  <w:marLeft w:val="640"/>
                  <w:marRight w:val="0"/>
                  <w:marTop w:val="0"/>
                  <w:marBottom w:val="0"/>
                  <w:divBdr>
                    <w:top w:val="none" w:sz="0" w:space="0" w:color="auto"/>
                    <w:left w:val="none" w:sz="0" w:space="0" w:color="auto"/>
                    <w:bottom w:val="none" w:sz="0" w:space="0" w:color="auto"/>
                    <w:right w:val="none" w:sz="0" w:space="0" w:color="auto"/>
                  </w:divBdr>
                </w:div>
                <w:div w:id="326595013">
                  <w:marLeft w:val="640"/>
                  <w:marRight w:val="0"/>
                  <w:marTop w:val="0"/>
                  <w:marBottom w:val="0"/>
                  <w:divBdr>
                    <w:top w:val="none" w:sz="0" w:space="0" w:color="auto"/>
                    <w:left w:val="none" w:sz="0" w:space="0" w:color="auto"/>
                    <w:bottom w:val="none" w:sz="0" w:space="0" w:color="auto"/>
                    <w:right w:val="none" w:sz="0" w:space="0" w:color="auto"/>
                  </w:divBdr>
                </w:div>
                <w:div w:id="385615639">
                  <w:marLeft w:val="640"/>
                  <w:marRight w:val="0"/>
                  <w:marTop w:val="0"/>
                  <w:marBottom w:val="0"/>
                  <w:divBdr>
                    <w:top w:val="none" w:sz="0" w:space="0" w:color="auto"/>
                    <w:left w:val="none" w:sz="0" w:space="0" w:color="auto"/>
                    <w:bottom w:val="none" w:sz="0" w:space="0" w:color="auto"/>
                    <w:right w:val="none" w:sz="0" w:space="0" w:color="auto"/>
                  </w:divBdr>
                </w:div>
                <w:div w:id="418185656">
                  <w:marLeft w:val="640"/>
                  <w:marRight w:val="0"/>
                  <w:marTop w:val="0"/>
                  <w:marBottom w:val="0"/>
                  <w:divBdr>
                    <w:top w:val="none" w:sz="0" w:space="0" w:color="auto"/>
                    <w:left w:val="none" w:sz="0" w:space="0" w:color="auto"/>
                    <w:bottom w:val="none" w:sz="0" w:space="0" w:color="auto"/>
                    <w:right w:val="none" w:sz="0" w:space="0" w:color="auto"/>
                  </w:divBdr>
                </w:div>
                <w:div w:id="462965069">
                  <w:marLeft w:val="640"/>
                  <w:marRight w:val="0"/>
                  <w:marTop w:val="0"/>
                  <w:marBottom w:val="0"/>
                  <w:divBdr>
                    <w:top w:val="none" w:sz="0" w:space="0" w:color="auto"/>
                    <w:left w:val="none" w:sz="0" w:space="0" w:color="auto"/>
                    <w:bottom w:val="none" w:sz="0" w:space="0" w:color="auto"/>
                    <w:right w:val="none" w:sz="0" w:space="0" w:color="auto"/>
                  </w:divBdr>
                </w:div>
                <w:div w:id="807286928">
                  <w:marLeft w:val="640"/>
                  <w:marRight w:val="0"/>
                  <w:marTop w:val="0"/>
                  <w:marBottom w:val="0"/>
                  <w:divBdr>
                    <w:top w:val="none" w:sz="0" w:space="0" w:color="auto"/>
                    <w:left w:val="none" w:sz="0" w:space="0" w:color="auto"/>
                    <w:bottom w:val="none" w:sz="0" w:space="0" w:color="auto"/>
                    <w:right w:val="none" w:sz="0" w:space="0" w:color="auto"/>
                  </w:divBdr>
                </w:div>
                <w:div w:id="914972088">
                  <w:marLeft w:val="640"/>
                  <w:marRight w:val="0"/>
                  <w:marTop w:val="0"/>
                  <w:marBottom w:val="0"/>
                  <w:divBdr>
                    <w:top w:val="none" w:sz="0" w:space="0" w:color="auto"/>
                    <w:left w:val="none" w:sz="0" w:space="0" w:color="auto"/>
                    <w:bottom w:val="none" w:sz="0" w:space="0" w:color="auto"/>
                    <w:right w:val="none" w:sz="0" w:space="0" w:color="auto"/>
                  </w:divBdr>
                </w:div>
                <w:div w:id="957949160">
                  <w:marLeft w:val="640"/>
                  <w:marRight w:val="0"/>
                  <w:marTop w:val="0"/>
                  <w:marBottom w:val="0"/>
                  <w:divBdr>
                    <w:top w:val="none" w:sz="0" w:space="0" w:color="auto"/>
                    <w:left w:val="none" w:sz="0" w:space="0" w:color="auto"/>
                    <w:bottom w:val="none" w:sz="0" w:space="0" w:color="auto"/>
                    <w:right w:val="none" w:sz="0" w:space="0" w:color="auto"/>
                  </w:divBdr>
                </w:div>
                <w:div w:id="966813308">
                  <w:marLeft w:val="640"/>
                  <w:marRight w:val="0"/>
                  <w:marTop w:val="0"/>
                  <w:marBottom w:val="0"/>
                  <w:divBdr>
                    <w:top w:val="none" w:sz="0" w:space="0" w:color="auto"/>
                    <w:left w:val="none" w:sz="0" w:space="0" w:color="auto"/>
                    <w:bottom w:val="none" w:sz="0" w:space="0" w:color="auto"/>
                    <w:right w:val="none" w:sz="0" w:space="0" w:color="auto"/>
                  </w:divBdr>
                </w:div>
                <w:div w:id="983774322">
                  <w:marLeft w:val="640"/>
                  <w:marRight w:val="0"/>
                  <w:marTop w:val="0"/>
                  <w:marBottom w:val="0"/>
                  <w:divBdr>
                    <w:top w:val="none" w:sz="0" w:space="0" w:color="auto"/>
                    <w:left w:val="none" w:sz="0" w:space="0" w:color="auto"/>
                    <w:bottom w:val="none" w:sz="0" w:space="0" w:color="auto"/>
                    <w:right w:val="none" w:sz="0" w:space="0" w:color="auto"/>
                  </w:divBdr>
                </w:div>
                <w:div w:id="1053969229">
                  <w:marLeft w:val="640"/>
                  <w:marRight w:val="0"/>
                  <w:marTop w:val="0"/>
                  <w:marBottom w:val="0"/>
                  <w:divBdr>
                    <w:top w:val="none" w:sz="0" w:space="0" w:color="auto"/>
                    <w:left w:val="none" w:sz="0" w:space="0" w:color="auto"/>
                    <w:bottom w:val="none" w:sz="0" w:space="0" w:color="auto"/>
                    <w:right w:val="none" w:sz="0" w:space="0" w:color="auto"/>
                  </w:divBdr>
                </w:div>
                <w:div w:id="1083454772">
                  <w:marLeft w:val="640"/>
                  <w:marRight w:val="0"/>
                  <w:marTop w:val="0"/>
                  <w:marBottom w:val="0"/>
                  <w:divBdr>
                    <w:top w:val="none" w:sz="0" w:space="0" w:color="auto"/>
                    <w:left w:val="none" w:sz="0" w:space="0" w:color="auto"/>
                    <w:bottom w:val="none" w:sz="0" w:space="0" w:color="auto"/>
                    <w:right w:val="none" w:sz="0" w:space="0" w:color="auto"/>
                  </w:divBdr>
                </w:div>
                <w:div w:id="1089078879">
                  <w:marLeft w:val="640"/>
                  <w:marRight w:val="0"/>
                  <w:marTop w:val="0"/>
                  <w:marBottom w:val="0"/>
                  <w:divBdr>
                    <w:top w:val="none" w:sz="0" w:space="0" w:color="auto"/>
                    <w:left w:val="none" w:sz="0" w:space="0" w:color="auto"/>
                    <w:bottom w:val="none" w:sz="0" w:space="0" w:color="auto"/>
                    <w:right w:val="none" w:sz="0" w:space="0" w:color="auto"/>
                  </w:divBdr>
                </w:div>
                <w:div w:id="1128623291">
                  <w:marLeft w:val="640"/>
                  <w:marRight w:val="0"/>
                  <w:marTop w:val="0"/>
                  <w:marBottom w:val="0"/>
                  <w:divBdr>
                    <w:top w:val="none" w:sz="0" w:space="0" w:color="auto"/>
                    <w:left w:val="none" w:sz="0" w:space="0" w:color="auto"/>
                    <w:bottom w:val="none" w:sz="0" w:space="0" w:color="auto"/>
                    <w:right w:val="none" w:sz="0" w:space="0" w:color="auto"/>
                  </w:divBdr>
                </w:div>
                <w:div w:id="1187255038">
                  <w:marLeft w:val="640"/>
                  <w:marRight w:val="0"/>
                  <w:marTop w:val="0"/>
                  <w:marBottom w:val="0"/>
                  <w:divBdr>
                    <w:top w:val="none" w:sz="0" w:space="0" w:color="auto"/>
                    <w:left w:val="none" w:sz="0" w:space="0" w:color="auto"/>
                    <w:bottom w:val="none" w:sz="0" w:space="0" w:color="auto"/>
                    <w:right w:val="none" w:sz="0" w:space="0" w:color="auto"/>
                  </w:divBdr>
                </w:div>
                <w:div w:id="1232690989">
                  <w:marLeft w:val="640"/>
                  <w:marRight w:val="0"/>
                  <w:marTop w:val="0"/>
                  <w:marBottom w:val="0"/>
                  <w:divBdr>
                    <w:top w:val="none" w:sz="0" w:space="0" w:color="auto"/>
                    <w:left w:val="none" w:sz="0" w:space="0" w:color="auto"/>
                    <w:bottom w:val="none" w:sz="0" w:space="0" w:color="auto"/>
                    <w:right w:val="none" w:sz="0" w:space="0" w:color="auto"/>
                  </w:divBdr>
                </w:div>
                <w:div w:id="1250650677">
                  <w:marLeft w:val="640"/>
                  <w:marRight w:val="0"/>
                  <w:marTop w:val="0"/>
                  <w:marBottom w:val="0"/>
                  <w:divBdr>
                    <w:top w:val="none" w:sz="0" w:space="0" w:color="auto"/>
                    <w:left w:val="none" w:sz="0" w:space="0" w:color="auto"/>
                    <w:bottom w:val="none" w:sz="0" w:space="0" w:color="auto"/>
                    <w:right w:val="none" w:sz="0" w:space="0" w:color="auto"/>
                  </w:divBdr>
                </w:div>
                <w:div w:id="1263342233">
                  <w:marLeft w:val="640"/>
                  <w:marRight w:val="0"/>
                  <w:marTop w:val="0"/>
                  <w:marBottom w:val="0"/>
                  <w:divBdr>
                    <w:top w:val="none" w:sz="0" w:space="0" w:color="auto"/>
                    <w:left w:val="none" w:sz="0" w:space="0" w:color="auto"/>
                    <w:bottom w:val="none" w:sz="0" w:space="0" w:color="auto"/>
                    <w:right w:val="none" w:sz="0" w:space="0" w:color="auto"/>
                  </w:divBdr>
                </w:div>
                <w:div w:id="1269385693">
                  <w:marLeft w:val="640"/>
                  <w:marRight w:val="0"/>
                  <w:marTop w:val="0"/>
                  <w:marBottom w:val="0"/>
                  <w:divBdr>
                    <w:top w:val="none" w:sz="0" w:space="0" w:color="auto"/>
                    <w:left w:val="none" w:sz="0" w:space="0" w:color="auto"/>
                    <w:bottom w:val="none" w:sz="0" w:space="0" w:color="auto"/>
                    <w:right w:val="none" w:sz="0" w:space="0" w:color="auto"/>
                  </w:divBdr>
                </w:div>
                <w:div w:id="1296831255">
                  <w:marLeft w:val="640"/>
                  <w:marRight w:val="0"/>
                  <w:marTop w:val="0"/>
                  <w:marBottom w:val="0"/>
                  <w:divBdr>
                    <w:top w:val="none" w:sz="0" w:space="0" w:color="auto"/>
                    <w:left w:val="none" w:sz="0" w:space="0" w:color="auto"/>
                    <w:bottom w:val="none" w:sz="0" w:space="0" w:color="auto"/>
                    <w:right w:val="none" w:sz="0" w:space="0" w:color="auto"/>
                  </w:divBdr>
                </w:div>
                <w:div w:id="1567641955">
                  <w:marLeft w:val="640"/>
                  <w:marRight w:val="0"/>
                  <w:marTop w:val="0"/>
                  <w:marBottom w:val="0"/>
                  <w:divBdr>
                    <w:top w:val="none" w:sz="0" w:space="0" w:color="auto"/>
                    <w:left w:val="none" w:sz="0" w:space="0" w:color="auto"/>
                    <w:bottom w:val="none" w:sz="0" w:space="0" w:color="auto"/>
                    <w:right w:val="none" w:sz="0" w:space="0" w:color="auto"/>
                  </w:divBdr>
                </w:div>
                <w:div w:id="1665477817">
                  <w:marLeft w:val="640"/>
                  <w:marRight w:val="0"/>
                  <w:marTop w:val="0"/>
                  <w:marBottom w:val="0"/>
                  <w:divBdr>
                    <w:top w:val="none" w:sz="0" w:space="0" w:color="auto"/>
                    <w:left w:val="none" w:sz="0" w:space="0" w:color="auto"/>
                    <w:bottom w:val="none" w:sz="0" w:space="0" w:color="auto"/>
                    <w:right w:val="none" w:sz="0" w:space="0" w:color="auto"/>
                  </w:divBdr>
                </w:div>
                <w:div w:id="1700621928">
                  <w:marLeft w:val="640"/>
                  <w:marRight w:val="0"/>
                  <w:marTop w:val="0"/>
                  <w:marBottom w:val="0"/>
                  <w:divBdr>
                    <w:top w:val="none" w:sz="0" w:space="0" w:color="auto"/>
                    <w:left w:val="none" w:sz="0" w:space="0" w:color="auto"/>
                    <w:bottom w:val="none" w:sz="0" w:space="0" w:color="auto"/>
                    <w:right w:val="none" w:sz="0" w:space="0" w:color="auto"/>
                  </w:divBdr>
                </w:div>
                <w:div w:id="1704748921">
                  <w:marLeft w:val="640"/>
                  <w:marRight w:val="0"/>
                  <w:marTop w:val="0"/>
                  <w:marBottom w:val="0"/>
                  <w:divBdr>
                    <w:top w:val="none" w:sz="0" w:space="0" w:color="auto"/>
                    <w:left w:val="none" w:sz="0" w:space="0" w:color="auto"/>
                    <w:bottom w:val="none" w:sz="0" w:space="0" w:color="auto"/>
                    <w:right w:val="none" w:sz="0" w:space="0" w:color="auto"/>
                  </w:divBdr>
                </w:div>
                <w:div w:id="1708291383">
                  <w:marLeft w:val="640"/>
                  <w:marRight w:val="0"/>
                  <w:marTop w:val="0"/>
                  <w:marBottom w:val="0"/>
                  <w:divBdr>
                    <w:top w:val="none" w:sz="0" w:space="0" w:color="auto"/>
                    <w:left w:val="none" w:sz="0" w:space="0" w:color="auto"/>
                    <w:bottom w:val="none" w:sz="0" w:space="0" w:color="auto"/>
                    <w:right w:val="none" w:sz="0" w:space="0" w:color="auto"/>
                  </w:divBdr>
                </w:div>
                <w:div w:id="1755587327">
                  <w:marLeft w:val="640"/>
                  <w:marRight w:val="0"/>
                  <w:marTop w:val="0"/>
                  <w:marBottom w:val="0"/>
                  <w:divBdr>
                    <w:top w:val="none" w:sz="0" w:space="0" w:color="auto"/>
                    <w:left w:val="none" w:sz="0" w:space="0" w:color="auto"/>
                    <w:bottom w:val="none" w:sz="0" w:space="0" w:color="auto"/>
                    <w:right w:val="none" w:sz="0" w:space="0" w:color="auto"/>
                  </w:divBdr>
                </w:div>
                <w:div w:id="1764377756">
                  <w:marLeft w:val="640"/>
                  <w:marRight w:val="0"/>
                  <w:marTop w:val="0"/>
                  <w:marBottom w:val="0"/>
                  <w:divBdr>
                    <w:top w:val="none" w:sz="0" w:space="0" w:color="auto"/>
                    <w:left w:val="none" w:sz="0" w:space="0" w:color="auto"/>
                    <w:bottom w:val="none" w:sz="0" w:space="0" w:color="auto"/>
                    <w:right w:val="none" w:sz="0" w:space="0" w:color="auto"/>
                  </w:divBdr>
                </w:div>
                <w:div w:id="1816751450">
                  <w:marLeft w:val="640"/>
                  <w:marRight w:val="0"/>
                  <w:marTop w:val="0"/>
                  <w:marBottom w:val="0"/>
                  <w:divBdr>
                    <w:top w:val="none" w:sz="0" w:space="0" w:color="auto"/>
                    <w:left w:val="none" w:sz="0" w:space="0" w:color="auto"/>
                    <w:bottom w:val="none" w:sz="0" w:space="0" w:color="auto"/>
                    <w:right w:val="none" w:sz="0" w:space="0" w:color="auto"/>
                  </w:divBdr>
                </w:div>
                <w:div w:id="1880434709">
                  <w:marLeft w:val="640"/>
                  <w:marRight w:val="0"/>
                  <w:marTop w:val="0"/>
                  <w:marBottom w:val="0"/>
                  <w:divBdr>
                    <w:top w:val="none" w:sz="0" w:space="0" w:color="auto"/>
                    <w:left w:val="none" w:sz="0" w:space="0" w:color="auto"/>
                    <w:bottom w:val="none" w:sz="0" w:space="0" w:color="auto"/>
                    <w:right w:val="none" w:sz="0" w:space="0" w:color="auto"/>
                  </w:divBdr>
                </w:div>
                <w:div w:id="1929190645">
                  <w:marLeft w:val="640"/>
                  <w:marRight w:val="0"/>
                  <w:marTop w:val="0"/>
                  <w:marBottom w:val="0"/>
                  <w:divBdr>
                    <w:top w:val="none" w:sz="0" w:space="0" w:color="auto"/>
                    <w:left w:val="none" w:sz="0" w:space="0" w:color="auto"/>
                    <w:bottom w:val="none" w:sz="0" w:space="0" w:color="auto"/>
                    <w:right w:val="none" w:sz="0" w:space="0" w:color="auto"/>
                  </w:divBdr>
                </w:div>
                <w:div w:id="2108118701">
                  <w:marLeft w:val="640"/>
                  <w:marRight w:val="0"/>
                  <w:marTop w:val="0"/>
                  <w:marBottom w:val="0"/>
                  <w:divBdr>
                    <w:top w:val="none" w:sz="0" w:space="0" w:color="auto"/>
                    <w:left w:val="none" w:sz="0" w:space="0" w:color="auto"/>
                    <w:bottom w:val="none" w:sz="0" w:space="0" w:color="auto"/>
                    <w:right w:val="none" w:sz="0" w:space="0" w:color="auto"/>
                  </w:divBdr>
                </w:div>
                <w:div w:id="2127847927">
                  <w:marLeft w:val="640"/>
                  <w:marRight w:val="0"/>
                  <w:marTop w:val="0"/>
                  <w:marBottom w:val="0"/>
                  <w:divBdr>
                    <w:top w:val="none" w:sz="0" w:space="0" w:color="auto"/>
                    <w:left w:val="none" w:sz="0" w:space="0" w:color="auto"/>
                    <w:bottom w:val="none" w:sz="0" w:space="0" w:color="auto"/>
                    <w:right w:val="none" w:sz="0" w:space="0" w:color="auto"/>
                  </w:divBdr>
                </w:div>
              </w:divsChild>
            </w:div>
            <w:div w:id="755394684">
              <w:marLeft w:val="0"/>
              <w:marRight w:val="0"/>
              <w:marTop w:val="0"/>
              <w:marBottom w:val="0"/>
              <w:divBdr>
                <w:top w:val="none" w:sz="0" w:space="0" w:color="auto"/>
                <w:left w:val="none" w:sz="0" w:space="0" w:color="auto"/>
                <w:bottom w:val="none" w:sz="0" w:space="0" w:color="auto"/>
                <w:right w:val="none" w:sz="0" w:space="0" w:color="auto"/>
              </w:divBdr>
              <w:divsChild>
                <w:div w:id="2325138">
                  <w:marLeft w:val="640"/>
                  <w:marRight w:val="0"/>
                  <w:marTop w:val="0"/>
                  <w:marBottom w:val="0"/>
                  <w:divBdr>
                    <w:top w:val="none" w:sz="0" w:space="0" w:color="auto"/>
                    <w:left w:val="none" w:sz="0" w:space="0" w:color="auto"/>
                    <w:bottom w:val="none" w:sz="0" w:space="0" w:color="auto"/>
                    <w:right w:val="none" w:sz="0" w:space="0" w:color="auto"/>
                  </w:divBdr>
                </w:div>
                <w:div w:id="40790705">
                  <w:marLeft w:val="640"/>
                  <w:marRight w:val="0"/>
                  <w:marTop w:val="0"/>
                  <w:marBottom w:val="0"/>
                  <w:divBdr>
                    <w:top w:val="none" w:sz="0" w:space="0" w:color="auto"/>
                    <w:left w:val="none" w:sz="0" w:space="0" w:color="auto"/>
                    <w:bottom w:val="none" w:sz="0" w:space="0" w:color="auto"/>
                    <w:right w:val="none" w:sz="0" w:space="0" w:color="auto"/>
                  </w:divBdr>
                </w:div>
                <w:div w:id="58865476">
                  <w:marLeft w:val="640"/>
                  <w:marRight w:val="0"/>
                  <w:marTop w:val="0"/>
                  <w:marBottom w:val="0"/>
                  <w:divBdr>
                    <w:top w:val="none" w:sz="0" w:space="0" w:color="auto"/>
                    <w:left w:val="none" w:sz="0" w:space="0" w:color="auto"/>
                    <w:bottom w:val="none" w:sz="0" w:space="0" w:color="auto"/>
                    <w:right w:val="none" w:sz="0" w:space="0" w:color="auto"/>
                  </w:divBdr>
                </w:div>
                <w:div w:id="85344630">
                  <w:marLeft w:val="640"/>
                  <w:marRight w:val="0"/>
                  <w:marTop w:val="0"/>
                  <w:marBottom w:val="0"/>
                  <w:divBdr>
                    <w:top w:val="none" w:sz="0" w:space="0" w:color="auto"/>
                    <w:left w:val="none" w:sz="0" w:space="0" w:color="auto"/>
                    <w:bottom w:val="none" w:sz="0" w:space="0" w:color="auto"/>
                    <w:right w:val="none" w:sz="0" w:space="0" w:color="auto"/>
                  </w:divBdr>
                </w:div>
                <w:div w:id="150681269">
                  <w:marLeft w:val="640"/>
                  <w:marRight w:val="0"/>
                  <w:marTop w:val="0"/>
                  <w:marBottom w:val="0"/>
                  <w:divBdr>
                    <w:top w:val="none" w:sz="0" w:space="0" w:color="auto"/>
                    <w:left w:val="none" w:sz="0" w:space="0" w:color="auto"/>
                    <w:bottom w:val="none" w:sz="0" w:space="0" w:color="auto"/>
                    <w:right w:val="none" w:sz="0" w:space="0" w:color="auto"/>
                  </w:divBdr>
                </w:div>
                <w:div w:id="169875752">
                  <w:marLeft w:val="640"/>
                  <w:marRight w:val="0"/>
                  <w:marTop w:val="0"/>
                  <w:marBottom w:val="0"/>
                  <w:divBdr>
                    <w:top w:val="none" w:sz="0" w:space="0" w:color="auto"/>
                    <w:left w:val="none" w:sz="0" w:space="0" w:color="auto"/>
                    <w:bottom w:val="none" w:sz="0" w:space="0" w:color="auto"/>
                    <w:right w:val="none" w:sz="0" w:space="0" w:color="auto"/>
                  </w:divBdr>
                </w:div>
                <w:div w:id="183401983">
                  <w:marLeft w:val="640"/>
                  <w:marRight w:val="0"/>
                  <w:marTop w:val="0"/>
                  <w:marBottom w:val="0"/>
                  <w:divBdr>
                    <w:top w:val="none" w:sz="0" w:space="0" w:color="auto"/>
                    <w:left w:val="none" w:sz="0" w:space="0" w:color="auto"/>
                    <w:bottom w:val="none" w:sz="0" w:space="0" w:color="auto"/>
                    <w:right w:val="none" w:sz="0" w:space="0" w:color="auto"/>
                  </w:divBdr>
                </w:div>
                <w:div w:id="204604378">
                  <w:marLeft w:val="640"/>
                  <w:marRight w:val="0"/>
                  <w:marTop w:val="0"/>
                  <w:marBottom w:val="0"/>
                  <w:divBdr>
                    <w:top w:val="none" w:sz="0" w:space="0" w:color="auto"/>
                    <w:left w:val="none" w:sz="0" w:space="0" w:color="auto"/>
                    <w:bottom w:val="none" w:sz="0" w:space="0" w:color="auto"/>
                    <w:right w:val="none" w:sz="0" w:space="0" w:color="auto"/>
                  </w:divBdr>
                </w:div>
                <w:div w:id="223295841">
                  <w:marLeft w:val="640"/>
                  <w:marRight w:val="0"/>
                  <w:marTop w:val="0"/>
                  <w:marBottom w:val="0"/>
                  <w:divBdr>
                    <w:top w:val="none" w:sz="0" w:space="0" w:color="auto"/>
                    <w:left w:val="none" w:sz="0" w:space="0" w:color="auto"/>
                    <w:bottom w:val="none" w:sz="0" w:space="0" w:color="auto"/>
                    <w:right w:val="none" w:sz="0" w:space="0" w:color="auto"/>
                  </w:divBdr>
                </w:div>
                <w:div w:id="249237782">
                  <w:marLeft w:val="640"/>
                  <w:marRight w:val="0"/>
                  <w:marTop w:val="0"/>
                  <w:marBottom w:val="0"/>
                  <w:divBdr>
                    <w:top w:val="none" w:sz="0" w:space="0" w:color="auto"/>
                    <w:left w:val="none" w:sz="0" w:space="0" w:color="auto"/>
                    <w:bottom w:val="none" w:sz="0" w:space="0" w:color="auto"/>
                    <w:right w:val="none" w:sz="0" w:space="0" w:color="auto"/>
                  </w:divBdr>
                </w:div>
                <w:div w:id="399792904">
                  <w:marLeft w:val="640"/>
                  <w:marRight w:val="0"/>
                  <w:marTop w:val="0"/>
                  <w:marBottom w:val="0"/>
                  <w:divBdr>
                    <w:top w:val="none" w:sz="0" w:space="0" w:color="auto"/>
                    <w:left w:val="none" w:sz="0" w:space="0" w:color="auto"/>
                    <w:bottom w:val="none" w:sz="0" w:space="0" w:color="auto"/>
                    <w:right w:val="none" w:sz="0" w:space="0" w:color="auto"/>
                  </w:divBdr>
                </w:div>
                <w:div w:id="508911935">
                  <w:marLeft w:val="640"/>
                  <w:marRight w:val="0"/>
                  <w:marTop w:val="0"/>
                  <w:marBottom w:val="0"/>
                  <w:divBdr>
                    <w:top w:val="none" w:sz="0" w:space="0" w:color="auto"/>
                    <w:left w:val="none" w:sz="0" w:space="0" w:color="auto"/>
                    <w:bottom w:val="none" w:sz="0" w:space="0" w:color="auto"/>
                    <w:right w:val="none" w:sz="0" w:space="0" w:color="auto"/>
                  </w:divBdr>
                </w:div>
                <w:div w:id="537595014">
                  <w:marLeft w:val="640"/>
                  <w:marRight w:val="0"/>
                  <w:marTop w:val="0"/>
                  <w:marBottom w:val="0"/>
                  <w:divBdr>
                    <w:top w:val="none" w:sz="0" w:space="0" w:color="auto"/>
                    <w:left w:val="none" w:sz="0" w:space="0" w:color="auto"/>
                    <w:bottom w:val="none" w:sz="0" w:space="0" w:color="auto"/>
                    <w:right w:val="none" w:sz="0" w:space="0" w:color="auto"/>
                  </w:divBdr>
                </w:div>
                <w:div w:id="614285746">
                  <w:marLeft w:val="640"/>
                  <w:marRight w:val="0"/>
                  <w:marTop w:val="0"/>
                  <w:marBottom w:val="0"/>
                  <w:divBdr>
                    <w:top w:val="none" w:sz="0" w:space="0" w:color="auto"/>
                    <w:left w:val="none" w:sz="0" w:space="0" w:color="auto"/>
                    <w:bottom w:val="none" w:sz="0" w:space="0" w:color="auto"/>
                    <w:right w:val="none" w:sz="0" w:space="0" w:color="auto"/>
                  </w:divBdr>
                </w:div>
                <w:div w:id="711078867">
                  <w:marLeft w:val="640"/>
                  <w:marRight w:val="0"/>
                  <w:marTop w:val="0"/>
                  <w:marBottom w:val="0"/>
                  <w:divBdr>
                    <w:top w:val="none" w:sz="0" w:space="0" w:color="auto"/>
                    <w:left w:val="none" w:sz="0" w:space="0" w:color="auto"/>
                    <w:bottom w:val="none" w:sz="0" w:space="0" w:color="auto"/>
                    <w:right w:val="none" w:sz="0" w:space="0" w:color="auto"/>
                  </w:divBdr>
                </w:div>
                <w:div w:id="816800269">
                  <w:marLeft w:val="640"/>
                  <w:marRight w:val="0"/>
                  <w:marTop w:val="0"/>
                  <w:marBottom w:val="0"/>
                  <w:divBdr>
                    <w:top w:val="none" w:sz="0" w:space="0" w:color="auto"/>
                    <w:left w:val="none" w:sz="0" w:space="0" w:color="auto"/>
                    <w:bottom w:val="none" w:sz="0" w:space="0" w:color="auto"/>
                    <w:right w:val="none" w:sz="0" w:space="0" w:color="auto"/>
                  </w:divBdr>
                </w:div>
                <w:div w:id="976029577">
                  <w:marLeft w:val="640"/>
                  <w:marRight w:val="0"/>
                  <w:marTop w:val="0"/>
                  <w:marBottom w:val="0"/>
                  <w:divBdr>
                    <w:top w:val="none" w:sz="0" w:space="0" w:color="auto"/>
                    <w:left w:val="none" w:sz="0" w:space="0" w:color="auto"/>
                    <w:bottom w:val="none" w:sz="0" w:space="0" w:color="auto"/>
                    <w:right w:val="none" w:sz="0" w:space="0" w:color="auto"/>
                  </w:divBdr>
                </w:div>
                <w:div w:id="981227399">
                  <w:marLeft w:val="640"/>
                  <w:marRight w:val="0"/>
                  <w:marTop w:val="0"/>
                  <w:marBottom w:val="0"/>
                  <w:divBdr>
                    <w:top w:val="none" w:sz="0" w:space="0" w:color="auto"/>
                    <w:left w:val="none" w:sz="0" w:space="0" w:color="auto"/>
                    <w:bottom w:val="none" w:sz="0" w:space="0" w:color="auto"/>
                    <w:right w:val="none" w:sz="0" w:space="0" w:color="auto"/>
                  </w:divBdr>
                </w:div>
                <w:div w:id="1008364150">
                  <w:marLeft w:val="640"/>
                  <w:marRight w:val="0"/>
                  <w:marTop w:val="0"/>
                  <w:marBottom w:val="0"/>
                  <w:divBdr>
                    <w:top w:val="none" w:sz="0" w:space="0" w:color="auto"/>
                    <w:left w:val="none" w:sz="0" w:space="0" w:color="auto"/>
                    <w:bottom w:val="none" w:sz="0" w:space="0" w:color="auto"/>
                    <w:right w:val="none" w:sz="0" w:space="0" w:color="auto"/>
                  </w:divBdr>
                </w:div>
                <w:div w:id="1208028272">
                  <w:marLeft w:val="640"/>
                  <w:marRight w:val="0"/>
                  <w:marTop w:val="0"/>
                  <w:marBottom w:val="0"/>
                  <w:divBdr>
                    <w:top w:val="none" w:sz="0" w:space="0" w:color="auto"/>
                    <w:left w:val="none" w:sz="0" w:space="0" w:color="auto"/>
                    <w:bottom w:val="none" w:sz="0" w:space="0" w:color="auto"/>
                    <w:right w:val="none" w:sz="0" w:space="0" w:color="auto"/>
                  </w:divBdr>
                </w:div>
                <w:div w:id="1445730683">
                  <w:marLeft w:val="640"/>
                  <w:marRight w:val="0"/>
                  <w:marTop w:val="0"/>
                  <w:marBottom w:val="0"/>
                  <w:divBdr>
                    <w:top w:val="none" w:sz="0" w:space="0" w:color="auto"/>
                    <w:left w:val="none" w:sz="0" w:space="0" w:color="auto"/>
                    <w:bottom w:val="none" w:sz="0" w:space="0" w:color="auto"/>
                    <w:right w:val="none" w:sz="0" w:space="0" w:color="auto"/>
                  </w:divBdr>
                </w:div>
                <w:div w:id="1463884986">
                  <w:marLeft w:val="640"/>
                  <w:marRight w:val="0"/>
                  <w:marTop w:val="0"/>
                  <w:marBottom w:val="0"/>
                  <w:divBdr>
                    <w:top w:val="none" w:sz="0" w:space="0" w:color="auto"/>
                    <w:left w:val="none" w:sz="0" w:space="0" w:color="auto"/>
                    <w:bottom w:val="none" w:sz="0" w:space="0" w:color="auto"/>
                    <w:right w:val="none" w:sz="0" w:space="0" w:color="auto"/>
                  </w:divBdr>
                </w:div>
                <w:div w:id="1480345785">
                  <w:marLeft w:val="640"/>
                  <w:marRight w:val="0"/>
                  <w:marTop w:val="0"/>
                  <w:marBottom w:val="0"/>
                  <w:divBdr>
                    <w:top w:val="none" w:sz="0" w:space="0" w:color="auto"/>
                    <w:left w:val="none" w:sz="0" w:space="0" w:color="auto"/>
                    <w:bottom w:val="none" w:sz="0" w:space="0" w:color="auto"/>
                    <w:right w:val="none" w:sz="0" w:space="0" w:color="auto"/>
                  </w:divBdr>
                </w:div>
                <w:div w:id="1603686309">
                  <w:marLeft w:val="640"/>
                  <w:marRight w:val="0"/>
                  <w:marTop w:val="0"/>
                  <w:marBottom w:val="0"/>
                  <w:divBdr>
                    <w:top w:val="none" w:sz="0" w:space="0" w:color="auto"/>
                    <w:left w:val="none" w:sz="0" w:space="0" w:color="auto"/>
                    <w:bottom w:val="none" w:sz="0" w:space="0" w:color="auto"/>
                    <w:right w:val="none" w:sz="0" w:space="0" w:color="auto"/>
                  </w:divBdr>
                </w:div>
                <w:div w:id="1726677826">
                  <w:marLeft w:val="640"/>
                  <w:marRight w:val="0"/>
                  <w:marTop w:val="0"/>
                  <w:marBottom w:val="0"/>
                  <w:divBdr>
                    <w:top w:val="none" w:sz="0" w:space="0" w:color="auto"/>
                    <w:left w:val="none" w:sz="0" w:space="0" w:color="auto"/>
                    <w:bottom w:val="none" w:sz="0" w:space="0" w:color="auto"/>
                    <w:right w:val="none" w:sz="0" w:space="0" w:color="auto"/>
                  </w:divBdr>
                </w:div>
                <w:div w:id="1823888921">
                  <w:marLeft w:val="640"/>
                  <w:marRight w:val="0"/>
                  <w:marTop w:val="0"/>
                  <w:marBottom w:val="0"/>
                  <w:divBdr>
                    <w:top w:val="none" w:sz="0" w:space="0" w:color="auto"/>
                    <w:left w:val="none" w:sz="0" w:space="0" w:color="auto"/>
                    <w:bottom w:val="none" w:sz="0" w:space="0" w:color="auto"/>
                    <w:right w:val="none" w:sz="0" w:space="0" w:color="auto"/>
                  </w:divBdr>
                </w:div>
                <w:div w:id="1835879078">
                  <w:marLeft w:val="640"/>
                  <w:marRight w:val="0"/>
                  <w:marTop w:val="0"/>
                  <w:marBottom w:val="0"/>
                  <w:divBdr>
                    <w:top w:val="none" w:sz="0" w:space="0" w:color="auto"/>
                    <w:left w:val="none" w:sz="0" w:space="0" w:color="auto"/>
                    <w:bottom w:val="none" w:sz="0" w:space="0" w:color="auto"/>
                    <w:right w:val="none" w:sz="0" w:space="0" w:color="auto"/>
                  </w:divBdr>
                </w:div>
                <w:div w:id="1882983818">
                  <w:marLeft w:val="640"/>
                  <w:marRight w:val="0"/>
                  <w:marTop w:val="0"/>
                  <w:marBottom w:val="0"/>
                  <w:divBdr>
                    <w:top w:val="none" w:sz="0" w:space="0" w:color="auto"/>
                    <w:left w:val="none" w:sz="0" w:space="0" w:color="auto"/>
                    <w:bottom w:val="none" w:sz="0" w:space="0" w:color="auto"/>
                    <w:right w:val="none" w:sz="0" w:space="0" w:color="auto"/>
                  </w:divBdr>
                </w:div>
                <w:div w:id="1934512985">
                  <w:marLeft w:val="640"/>
                  <w:marRight w:val="0"/>
                  <w:marTop w:val="0"/>
                  <w:marBottom w:val="0"/>
                  <w:divBdr>
                    <w:top w:val="none" w:sz="0" w:space="0" w:color="auto"/>
                    <w:left w:val="none" w:sz="0" w:space="0" w:color="auto"/>
                    <w:bottom w:val="none" w:sz="0" w:space="0" w:color="auto"/>
                    <w:right w:val="none" w:sz="0" w:space="0" w:color="auto"/>
                  </w:divBdr>
                </w:div>
                <w:div w:id="1938901726">
                  <w:marLeft w:val="640"/>
                  <w:marRight w:val="0"/>
                  <w:marTop w:val="0"/>
                  <w:marBottom w:val="0"/>
                  <w:divBdr>
                    <w:top w:val="none" w:sz="0" w:space="0" w:color="auto"/>
                    <w:left w:val="none" w:sz="0" w:space="0" w:color="auto"/>
                    <w:bottom w:val="none" w:sz="0" w:space="0" w:color="auto"/>
                    <w:right w:val="none" w:sz="0" w:space="0" w:color="auto"/>
                  </w:divBdr>
                </w:div>
                <w:div w:id="2001809061">
                  <w:marLeft w:val="640"/>
                  <w:marRight w:val="0"/>
                  <w:marTop w:val="0"/>
                  <w:marBottom w:val="0"/>
                  <w:divBdr>
                    <w:top w:val="none" w:sz="0" w:space="0" w:color="auto"/>
                    <w:left w:val="none" w:sz="0" w:space="0" w:color="auto"/>
                    <w:bottom w:val="none" w:sz="0" w:space="0" w:color="auto"/>
                    <w:right w:val="none" w:sz="0" w:space="0" w:color="auto"/>
                  </w:divBdr>
                </w:div>
                <w:div w:id="2030907245">
                  <w:marLeft w:val="640"/>
                  <w:marRight w:val="0"/>
                  <w:marTop w:val="0"/>
                  <w:marBottom w:val="0"/>
                  <w:divBdr>
                    <w:top w:val="none" w:sz="0" w:space="0" w:color="auto"/>
                    <w:left w:val="none" w:sz="0" w:space="0" w:color="auto"/>
                    <w:bottom w:val="none" w:sz="0" w:space="0" w:color="auto"/>
                    <w:right w:val="none" w:sz="0" w:space="0" w:color="auto"/>
                  </w:divBdr>
                </w:div>
                <w:div w:id="2036615195">
                  <w:marLeft w:val="640"/>
                  <w:marRight w:val="0"/>
                  <w:marTop w:val="0"/>
                  <w:marBottom w:val="0"/>
                  <w:divBdr>
                    <w:top w:val="none" w:sz="0" w:space="0" w:color="auto"/>
                    <w:left w:val="none" w:sz="0" w:space="0" w:color="auto"/>
                    <w:bottom w:val="none" w:sz="0" w:space="0" w:color="auto"/>
                    <w:right w:val="none" w:sz="0" w:space="0" w:color="auto"/>
                  </w:divBdr>
                </w:div>
                <w:div w:id="2067751004">
                  <w:marLeft w:val="640"/>
                  <w:marRight w:val="0"/>
                  <w:marTop w:val="0"/>
                  <w:marBottom w:val="0"/>
                  <w:divBdr>
                    <w:top w:val="none" w:sz="0" w:space="0" w:color="auto"/>
                    <w:left w:val="none" w:sz="0" w:space="0" w:color="auto"/>
                    <w:bottom w:val="none" w:sz="0" w:space="0" w:color="auto"/>
                    <w:right w:val="none" w:sz="0" w:space="0" w:color="auto"/>
                  </w:divBdr>
                </w:div>
              </w:divsChild>
            </w:div>
            <w:div w:id="830145901">
              <w:marLeft w:val="0"/>
              <w:marRight w:val="0"/>
              <w:marTop w:val="0"/>
              <w:marBottom w:val="0"/>
              <w:divBdr>
                <w:top w:val="none" w:sz="0" w:space="0" w:color="auto"/>
                <w:left w:val="none" w:sz="0" w:space="0" w:color="auto"/>
                <w:bottom w:val="none" w:sz="0" w:space="0" w:color="auto"/>
                <w:right w:val="none" w:sz="0" w:space="0" w:color="auto"/>
              </w:divBdr>
              <w:divsChild>
                <w:div w:id="73550443">
                  <w:marLeft w:val="640"/>
                  <w:marRight w:val="0"/>
                  <w:marTop w:val="0"/>
                  <w:marBottom w:val="0"/>
                  <w:divBdr>
                    <w:top w:val="none" w:sz="0" w:space="0" w:color="auto"/>
                    <w:left w:val="none" w:sz="0" w:space="0" w:color="auto"/>
                    <w:bottom w:val="none" w:sz="0" w:space="0" w:color="auto"/>
                    <w:right w:val="none" w:sz="0" w:space="0" w:color="auto"/>
                  </w:divBdr>
                </w:div>
                <w:div w:id="147719397">
                  <w:marLeft w:val="640"/>
                  <w:marRight w:val="0"/>
                  <w:marTop w:val="0"/>
                  <w:marBottom w:val="0"/>
                  <w:divBdr>
                    <w:top w:val="none" w:sz="0" w:space="0" w:color="auto"/>
                    <w:left w:val="none" w:sz="0" w:space="0" w:color="auto"/>
                    <w:bottom w:val="none" w:sz="0" w:space="0" w:color="auto"/>
                    <w:right w:val="none" w:sz="0" w:space="0" w:color="auto"/>
                  </w:divBdr>
                </w:div>
                <w:div w:id="166752104">
                  <w:marLeft w:val="640"/>
                  <w:marRight w:val="0"/>
                  <w:marTop w:val="0"/>
                  <w:marBottom w:val="0"/>
                  <w:divBdr>
                    <w:top w:val="none" w:sz="0" w:space="0" w:color="auto"/>
                    <w:left w:val="none" w:sz="0" w:space="0" w:color="auto"/>
                    <w:bottom w:val="none" w:sz="0" w:space="0" w:color="auto"/>
                    <w:right w:val="none" w:sz="0" w:space="0" w:color="auto"/>
                  </w:divBdr>
                </w:div>
                <w:div w:id="288365590">
                  <w:marLeft w:val="640"/>
                  <w:marRight w:val="0"/>
                  <w:marTop w:val="0"/>
                  <w:marBottom w:val="0"/>
                  <w:divBdr>
                    <w:top w:val="none" w:sz="0" w:space="0" w:color="auto"/>
                    <w:left w:val="none" w:sz="0" w:space="0" w:color="auto"/>
                    <w:bottom w:val="none" w:sz="0" w:space="0" w:color="auto"/>
                    <w:right w:val="none" w:sz="0" w:space="0" w:color="auto"/>
                  </w:divBdr>
                </w:div>
                <w:div w:id="330722068">
                  <w:marLeft w:val="640"/>
                  <w:marRight w:val="0"/>
                  <w:marTop w:val="0"/>
                  <w:marBottom w:val="0"/>
                  <w:divBdr>
                    <w:top w:val="none" w:sz="0" w:space="0" w:color="auto"/>
                    <w:left w:val="none" w:sz="0" w:space="0" w:color="auto"/>
                    <w:bottom w:val="none" w:sz="0" w:space="0" w:color="auto"/>
                    <w:right w:val="none" w:sz="0" w:space="0" w:color="auto"/>
                  </w:divBdr>
                </w:div>
                <w:div w:id="340358346">
                  <w:marLeft w:val="640"/>
                  <w:marRight w:val="0"/>
                  <w:marTop w:val="0"/>
                  <w:marBottom w:val="0"/>
                  <w:divBdr>
                    <w:top w:val="none" w:sz="0" w:space="0" w:color="auto"/>
                    <w:left w:val="none" w:sz="0" w:space="0" w:color="auto"/>
                    <w:bottom w:val="none" w:sz="0" w:space="0" w:color="auto"/>
                    <w:right w:val="none" w:sz="0" w:space="0" w:color="auto"/>
                  </w:divBdr>
                </w:div>
                <w:div w:id="358891825">
                  <w:marLeft w:val="640"/>
                  <w:marRight w:val="0"/>
                  <w:marTop w:val="0"/>
                  <w:marBottom w:val="0"/>
                  <w:divBdr>
                    <w:top w:val="none" w:sz="0" w:space="0" w:color="auto"/>
                    <w:left w:val="none" w:sz="0" w:space="0" w:color="auto"/>
                    <w:bottom w:val="none" w:sz="0" w:space="0" w:color="auto"/>
                    <w:right w:val="none" w:sz="0" w:space="0" w:color="auto"/>
                  </w:divBdr>
                </w:div>
                <w:div w:id="526799423">
                  <w:marLeft w:val="640"/>
                  <w:marRight w:val="0"/>
                  <w:marTop w:val="0"/>
                  <w:marBottom w:val="0"/>
                  <w:divBdr>
                    <w:top w:val="none" w:sz="0" w:space="0" w:color="auto"/>
                    <w:left w:val="none" w:sz="0" w:space="0" w:color="auto"/>
                    <w:bottom w:val="none" w:sz="0" w:space="0" w:color="auto"/>
                    <w:right w:val="none" w:sz="0" w:space="0" w:color="auto"/>
                  </w:divBdr>
                </w:div>
                <w:div w:id="533230569">
                  <w:marLeft w:val="640"/>
                  <w:marRight w:val="0"/>
                  <w:marTop w:val="0"/>
                  <w:marBottom w:val="0"/>
                  <w:divBdr>
                    <w:top w:val="none" w:sz="0" w:space="0" w:color="auto"/>
                    <w:left w:val="none" w:sz="0" w:space="0" w:color="auto"/>
                    <w:bottom w:val="none" w:sz="0" w:space="0" w:color="auto"/>
                    <w:right w:val="none" w:sz="0" w:space="0" w:color="auto"/>
                  </w:divBdr>
                </w:div>
                <w:div w:id="761335986">
                  <w:marLeft w:val="640"/>
                  <w:marRight w:val="0"/>
                  <w:marTop w:val="0"/>
                  <w:marBottom w:val="0"/>
                  <w:divBdr>
                    <w:top w:val="none" w:sz="0" w:space="0" w:color="auto"/>
                    <w:left w:val="none" w:sz="0" w:space="0" w:color="auto"/>
                    <w:bottom w:val="none" w:sz="0" w:space="0" w:color="auto"/>
                    <w:right w:val="none" w:sz="0" w:space="0" w:color="auto"/>
                  </w:divBdr>
                </w:div>
                <w:div w:id="821390448">
                  <w:marLeft w:val="640"/>
                  <w:marRight w:val="0"/>
                  <w:marTop w:val="0"/>
                  <w:marBottom w:val="0"/>
                  <w:divBdr>
                    <w:top w:val="none" w:sz="0" w:space="0" w:color="auto"/>
                    <w:left w:val="none" w:sz="0" w:space="0" w:color="auto"/>
                    <w:bottom w:val="none" w:sz="0" w:space="0" w:color="auto"/>
                    <w:right w:val="none" w:sz="0" w:space="0" w:color="auto"/>
                  </w:divBdr>
                </w:div>
                <w:div w:id="840315537">
                  <w:marLeft w:val="640"/>
                  <w:marRight w:val="0"/>
                  <w:marTop w:val="0"/>
                  <w:marBottom w:val="0"/>
                  <w:divBdr>
                    <w:top w:val="none" w:sz="0" w:space="0" w:color="auto"/>
                    <w:left w:val="none" w:sz="0" w:space="0" w:color="auto"/>
                    <w:bottom w:val="none" w:sz="0" w:space="0" w:color="auto"/>
                    <w:right w:val="none" w:sz="0" w:space="0" w:color="auto"/>
                  </w:divBdr>
                </w:div>
                <w:div w:id="854539606">
                  <w:marLeft w:val="640"/>
                  <w:marRight w:val="0"/>
                  <w:marTop w:val="0"/>
                  <w:marBottom w:val="0"/>
                  <w:divBdr>
                    <w:top w:val="none" w:sz="0" w:space="0" w:color="auto"/>
                    <w:left w:val="none" w:sz="0" w:space="0" w:color="auto"/>
                    <w:bottom w:val="none" w:sz="0" w:space="0" w:color="auto"/>
                    <w:right w:val="none" w:sz="0" w:space="0" w:color="auto"/>
                  </w:divBdr>
                </w:div>
                <w:div w:id="856428294">
                  <w:marLeft w:val="640"/>
                  <w:marRight w:val="0"/>
                  <w:marTop w:val="0"/>
                  <w:marBottom w:val="0"/>
                  <w:divBdr>
                    <w:top w:val="none" w:sz="0" w:space="0" w:color="auto"/>
                    <w:left w:val="none" w:sz="0" w:space="0" w:color="auto"/>
                    <w:bottom w:val="none" w:sz="0" w:space="0" w:color="auto"/>
                    <w:right w:val="none" w:sz="0" w:space="0" w:color="auto"/>
                  </w:divBdr>
                </w:div>
                <w:div w:id="919676342">
                  <w:marLeft w:val="640"/>
                  <w:marRight w:val="0"/>
                  <w:marTop w:val="0"/>
                  <w:marBottom w:val="0"/>
                  <w:divBdr>
                    <w:top w:val="none" w:sz="0" w:space="0" w:color="auto"/>
                    <w:left w:val="none" w:sz="0" w:space="0" w:color="auto"/>
                    <w:bottom w:val="none" w:sz="0" w:space="0" w:color="auto"/>
                    <w:right w:val="none" w:sz="0" w:space="0" w:color="auto"/>
                  </w:divBdr>
                </w:div>
                <w:div w:id="979656109">
                  <w:marLeft w:val="640"/>
                  <w:marRight w:val="0"/>
                  <w:marTop w:val="0"/>
                  <w:marBottom w:val="0"/>
                  <w:divBdr>
                    <w:top w:val="none" w:sz="0" w:space="0" w:color="auto"/>
                    <w:left w:val="none" w:sz="0" w:space="0" w:color="auto"/>
                    <w:bottom w:val="none" w:sz="0" w:space="0" w:color="auto"/>
                    <w:right w:val="none" w:sz="0" w:space="0" w:color="auto"/>
                  </w:divBdr>
                </w:div>
                <w:div w:id="1032922955">
                  <w:marLeft w:val="640"/>
                  <w:marRight w:val="0"/>
                  <w:marTop w:val="0"/>
                  <w:marBottom w:val="0"/>
                  <w:divBdr>
                    <w:top w:val="none" w:sz="0" w:space="0" w:color="auto"/>
                    <w:left w:val="none" w:sz="0" w:space="0" w:color="auto"/>
                    <w:bottom w:val="none" w:sz="0" w:space="0" w:color="auto"/>
                    <w:right w:val="none" w:sz="0" w:space="0" w:color="auto"/>
                  </w:divBdr>
                </w:div>
                <w:div w:id="1055664505">
                  <w:marLeft w:val="640"/>
                  <w:marRight w:val="0"/>
                  <w:marTop w:val="0"/>
                  <w:marBottom w:val="0"/>
                  <w:divBdr>
                    <w:top w:val="none" w:sz="0" w:space="0" w:color="auto"/>
                    <w:left w:val="none" w:sz="0" w:space="0" w:color="auto"/>
                    <w:bottom w:val="none" w:sz="0" w:space="0" w:color="auto"/>
                    <w:right w:val="none" w:sz="0" w:space="0" w:color="auto"/>
                  </w:divBdr>
                </w:div>
                <w:div w:id="1070999312">
                  <w:marLeft w:val="640"/>
                  <w:marRight w:val="0"/>
                  <w:marTop w:val="0"/>
                  <w:marBottom w:val="0"/>
                  <w:divBdr>
                    <w:top w:val="none" w:sz="0" w:space="0" w:color="auto"/>
                    <w:left w:val="none" w:sz="0" w:space="0" w:color="auto"/>
                    <w:bottom w:val="none" w:sz="0" w:space="0" w:color="auto"/>
                    <w:right w:val="none" w:sz="0" w:space="0" w:color="auto"/>
                  </w:divBdr>
                </w:div>
                <w:div w:id="1144929930">
                  <w:marLeft w:val="640"/>
                  <w:marRight w:val="0"/>
                  <w:marTop w:val="0"/>
                  <w:marBottom w:val="0"/>
                  <w:divBdr>
                    <w:top w:val="none" w:sz="0" w:space="0" w:color="auto"/>
                    <w:left w:val="none" w:sz="0" w:space="0" w:color="auto"/>
                    <w:bottom w:val="none" w:sz="0" w:space="0" w:color="auto"/>
                    <w:right w:val="none" w:sz="0" w:space="0" w:color="auto"/>
                  </w:divBdr>
                </w:div>
                <w:div w:id="1255747219">
                  <w:marLeft w:val="640"/>
                  <w:marRight w:val="0"/>
                  <w:marTop w:val="0"/>
                  <w:marBottom w:val="0"/>
                  <w:divBdr>
                    <w:top w:val="none" w:sz="0" w:space="0" w:color="auto"/>
                    <w:left w:val="none" w:sz="0" w:space="0" w:color="auto"/>
                    <w:bottom w:val="none" w:sz="0" w:space="0" w:color="auto"/>
                    <w:right w:val="none" w:sz="0" w:space="0" w:color="auto"/>
                  </w:divBdr>
                </w:div>
                <w:div w:id="1259220135">
                  <w:marLeft w:val="640"/>
                  <w:marRight w:val="0"/>
                  <w:marTop w:val="0"/>
                  <w:marBottom w:val="0"/>
                  <w:divBdr>
                    <w:top w:val="none" w:sz="0" w:space="0" w:color="auto"/>
                    <w:left w:val="none" w:sz="0" w:space="0" w:color="auto"/>
                    <w:bottom w:val="none" w:sz="0" w:space="0" w:color="auto"/>
                    <w:right w:val="none" w:sz="0" w:space="0" w:color="auto"/>
                  </w:divBdr>
                </w:div>
                <w:div w:id="1304968846">
                  <w:marLeft w:val="640"/>
                  <w:marRight w:val="0"/>
                  <w:marTop w:val="0"/>
                  <w:marBottom w:val="0"/>
                  <w:divBdr>
                    <w:top w:val="none" w:sz="0" w:space="0" w:color="auto"/>
                    <w:left w:val="none" w:sz="0" w:space="0" w:color="auto"/>
                    <w:bottom w:val="none" w:sz="0" w:space="0" w:color="auto"/>
                    <w:right w:val="none" w:sz="0" w:space="0" w:color="auto"/>
                  </w:divBdr>
                </w:div>
                <w:div w:id="1356078782">
                  <w:marLeft w:val="640"/>
                  <w:marRight w:val="0"/>
                  <w:marTop w:val="0"/>
                  <w:marBottom w:val="0"/>
                  <w:divBdr>
                    <w:top w:val="none" w:sz="0" w:space="0" w:color="auto"/>
                    <w:left w:val="none" w:sz="0" w:space="0" w:color="auto"/>
                    <w:bottom w:val="none" w:sz="0" w:space="0" w:color="auto"/>
                    <w:right w:val="none" w:sz="0" w:space="0" w:color="auto"/>
                  </w:divBdr>
                </w:div>
                <w:div w:id="1449547890">
                  <w:marLeft w:val="640"/>
                  <w:marRight w:val="0"/>
                  <w:marTop w:val="0"/>
                  <w:marBottom w:val="0"/>
                  <w:divBdr>
                    <w:top w:val="none" w:sz="0" w:space="0" w:color="auto"/>
                    <w:left w:val="none" w:sz="0" w:space="0" w:color="auto"/>
                    <w:bottom w:val="none" w:sz="0" w:space="0" w:color="auto"/>
                    <w:right w:val="none" w:sz="0" w:space="0" w:color="auto"/>
                  </w:divBdr>
                </w:div>
                <w:div w:id="1570648979">
                  <w:marLeft w:val="640"/>
                  <w:marRight w:val="0"/>
                  <w:marTop w:val="0"/>
                  <w:marBottom w:val="0"/>
                  <w:divBdr>
                    <w:top w:val="none" w:sz="0" w:space="0" w:color="auto"/>
                    <w:left w:val="none" w:sz="0" w:space="0" w:color="auto"/>
                    <w:bottom w:val="none" w:sz="0" w:space="0" w:color="auto"/>
                    <w:right w:val="none" w:sz="0" w:space="0" w:color="auto"/>
                  </w:divBdr>
                </w:div>
                <w:div w:id="1594432606">
                  <w:marLeft w:val="640"/>
                  <w:marRight w:val="0"/>
                  <w:marTop w:val="0"/>
                  <w:marBottom w:val="0"/>
                  <w:divBdr>
                    <w:top w:val="none" w:sz="0" w:space="0" w:color="auto"/>
                    <w:left w:val="none" w:sz="0" w:space="0" w:color="auto"/>
                    <w:bottom w:val="none" w:sz="0" w:space="0" w:color="auto"/>
                    <w:right w:val="none" w:sz="0" w:space="0" w:color="auto"/>
                  </w:divBdr>
                </w:div>
                <w:div w:id="1672417019">
                  <w:marLeft w:val="640"/>
                  <w:marRight w:val="0"/>
                  <w:marTop w:val="0"/>
                  <w:marBottom w:val="0"/>
                  <w:divBdr>
                    <w:top w:val="none" w:sz="0" w:space="0" w:color="auto"/>
                    <w:left w:val="none" w:sz="0" w:space="0" w:color="auto"/>
                    <w:bottom w:val="none" w:sz="0" w:space="0" w:color="auto"/>
                    <w:right w:val="none" w:sz="0" w:space="0" w:color="auto"/>
                  </w:divBdr>
                </w:div>
                <w:div w:id="1712072357">
                  <w:marLeft w:val="640"/>
                  <w:marRight w:val="0"/>
                  <w:marTop w:val="0"/>
                  <w:marBottom w:val="0"/>
                  <w:divBdr>
                    <w:top w:val="none" w:sz="0" w:space="0" w:color="auto"/>
                    <w:left w:val="none" w:sz="0" w:space="0" w:color="auto"/>
                    <w:bottom w:val="none" w:sz="0" w:space="0" w:color="auto"/>
                    <w:right w:val="none" w:sz="0" w:space="0" w:color="auto"/>
                  </w:divBdr>
                </w:div>
                <w:div w:id="1905873937">
                  <w:marLeft w:val="640"/>
                  <w:marRight w:val="0"/>
                  <w:marTop w:val="0"/>
                  <w:marBottom w:val="0"/>
                  <w:divBdr>
                    <w:top w:val="none" w:sz="0" w:space="0" w:color="auto"/>
                    <w:left w:val="none" w:sz="0" w:space="0" w:color="auto"/>
                    <w:bottom w:val="none" w:sz="0" w:space="0" w:color="auto"/>
                    <w:right w:val="none" w:sz="0" w:space="0" w:color="auto"/>
                  </w:divBdr>
                </w:div>
                <w:div w:id="2076195707">
                  <w:marLeft w:val="640"/>
                  <w:marRight w:val="0"/>
                  <w:marTop w:val="0"/>
                  <w:marBottom w:val="0"/>
                  <w:divBdr>
                    <w:top w:val="none" w:sz="0" w:space="0" w:color="auto"/>
                    <w:left w:val="none" w:sz="0" w:space="0" w:color="auto"/>
                    <w:bottom w:val="none" w:sz="0" w:space="0" w:color="auto"/>
                    <w:right w:val="none" w:sz="0" w:space="0" w:color="auto"/>
                  </w:divBdr>
                </w:div>
                <w:div w:id="2077823328">
                  <w:marLeft w:val="640"/>
                  <w:marRight w:val="0"/>
                  <w:marTop w:val="0"/>
                  <w:marBottom w:val="0"/>
                  <w:divBdr>
                    <w:top w:val="none" w:sz="0" w:space="0" w:color="auto"/>
                    <w:left w:val="none" w:sz="0" w:space="0" w:color="auto"/>
                    <w:bottom w:val="none" w:sz="0" w:space="0" w:color="auto"/>
                    <w:right w:val="none" w:sz="0" w:space="0" w:color="auto"/>
                  </w:divBdr>
                </w:div>
                <w:div w:id="2082099415">
                  <w:marLeft w:val="640"/>
                  <w:marRight w:val="0"/>
                  <w:marTop w:val="0"/>
                  <w:marBottom w:val="0"/>
                  <w:divBdr>
                    <w:top w:val="none" w:sz="0" w:space="0" w:color="auto"/>
                    <w:left w:val="none" w:sz="0" w:space="0" w:color="auto"/>
                    <w:bottom w:val="none" w:sz="0" w:space="0" w:color="auto"/>
                    <w:right w:val="none" w:sz="0" w:space="0" w:color="auto"/>
                  </w:divBdr>
                </w:div>
                <w:div w:id="2093816595">
                  <w:marLeft w:val="640"/>
                  <w:marRight w:val="0"/>
                  <w:marTop w:val="0"/>
                  <w:marBottom w:val="0"/>
                  <w:divBdr>
                    <w:top w:val="none" w:sz="0" w:space="0" w:color="auto"/>
                    <w:left w:val="none" w:sz="0" w:space="0" w:color="auto"/>
                    <w:bottom w:val="none" w:sz="0" w:space="0" w:color="auto"/>
                    <w:right w:val="none" w:sz="0" w:space="0" w:color="auto"/>
                  </w:divBdr>
                </w:div>
              </w:divsChild>
            </w:div>
            <w:div w:id="972176861">
              <w:marLeft w:val="0"/>
              <w:marRight w:val="0"/>
              <w:marTop w:val="0"/>
              <w:marBottom w:val="0"/>
              <w:divBdr>
                <w:top w:val="none" w:sz="0" w:space="0" w:color="auto"/>
                <w:left w:val="none" w:sz="0" w:space="0" w:color="auto"/>
                <w:bottom w:val="none" w:sz="0" w:space="0" w:color="auto"/>
                <w:right w:val="none" w:sz="0" w:space="0" w:color="auto"/>
              </w:divBdr>
              <w:divsChild>
                <w:div w:id="39257051">
                  <w:marLeft w:val="640"/>
                  <w:marRight w:val="0"/>
                  <w:marTop w:val="0"/>
                  <w:marBottom w:val="0"/>
                  <w:divBdr>
                    <w:top w:val="none" w:sz="0" w:space="0" w:color="auto"/>
                    <w:left w:val="none" w:sz="0" w:space="0" w:color="auto"/>
                    <w:bottom w:val="none" w:sz="0" w:space="0" w:color="auto"/>
                    <w:right w:val="none" w:sz="0" w:space="0" w:color="auto"/>
                  </w:divBdr>
                </w:div>
                <w:div w:id="188420663">
                  <w:marLeft w:val="640"/>
                  <w:marRight w:val="0"/>
                  <w:marTop w:val="0"/>
                  <w:marBottom w:val="0"/>
                  <w:divBdr>
                    <w:top w:val="none" w:sz="0" w:space="0" w:color="auto"/>
                    <w:left w:val="none" w:sz="0" w:space="0" w:color="auto"/>
                    <w:bottom w:val="none" w:sz="0" w:space="0" w:color="auto"/>
                    <w:right w:val="none" w:sz="0" w:space="0" w:color="auto"/>
                  </w:divBdr>
                </w:div>
                <w:div w:id="308368651">
                  <w:marLeft w:val="640"/>
                  <w:marRight w:val="0"/>
                  <w:marTop w:val="0"/>
                  <w:marBottom w:val="0"/>
                  <w:divBdr>
                    <w:top w:val="none" w:sz="0" w:space="0" w:color="auto"/>
                    <w:left w:val="none" w:sz="0" w:space="0" w:color="auto"/>
                    <w:bottom w:val="none" w:sz="0" w:space="0" w:color="auto"/>
                    <w:right w:val="none" w:sz="0" w:space="0" w:color="auto"/>
                  </w:divBdr>
                </w:div>
                <w:div w:id="404226949">
                  <w:marLeft w:val="640"/>
                  <w:marRight w:val="0"/>
                  <w:marTop w:val="0"/>
                  <w:marBottom w:val="0"/>
                  <w:divBdr>
                    <w:top w:val="none" w:sz="0" w:space="0" w:color="auto"/>
                    <w:left w:val="none" w:sz="0" w:space="0" w:color="auto"/>
                    <w:bottom w:val="none" w:sz="0" w:space="0" w:color="auto"/>
                    <w:right w:val="none" w:sz="0" w:space="0" w:color="auto"/>
                  </w:divBdr>
                </w:div>
                <w:div w:id="428159652">
                  <w:marLeft w:val="640"/>
                  <w:marRight w:val="0"/>
                  <w:marTop w:val="0"/>
                  <w:marBottom w:val="0"/>
                  <w:divBdr>
                    <w:top w:val="none" w:sz="0" w:space="0" w:color="auto"/>
                    <w:left w:val="none" w:sz="0" w:space="0" w:color="auto"/>
                    <w:bottom w:val="none" w:sz="0" w:space="0" w:color="auto"/>
                    <w:right w:val="none" w:sz="0" w:space="0" w:color="auto"/>
                  </w:divBdr>
                </w:div>
                <w:div w:id="594020272">
                  <w:marLeft w:val="640"/>
                  <w:marRight w:val="0"/>
                  <w:marTop w:val="0"/>
                  <w:marBottom w:val="0"/>
                  <w:divBdr>
                    <w:top w:val="none" w:sz="0" w:space="0" w:color="auto"/>
                    <w:left w:val="none" w:sz="0" w:space="0" w:color="auto"/>
                    <w:bottom w:val="none" w:sz="0" w:space="0" w:color="auto"/>
                    <w:right w:val="none" w:sz="0" w:space="0" w:color="auto"/>
                  </w:divBdr>
                </w:div>
                <w:div w:id="704064314">
                  <w:marLeft w:val="640"/>
                  <w:marRight w:val="0"/>
                  <w:marTop w:val="0"/>
                  <w:marBottom w:val="0"/>
                  <w:divBdr>
                    <w:top w:val="none" w:sz="0" w:space="0" w:color="auto"/>
                    <w:left w:val="none" w:sz="0" w:space="0" w:color="auto"/>
                    <w:bottom w:val="none" w:sz="0" w:space="0" w:color="auto"/>
                    <w:right w:val="none" w:sz="0" w:space="0" w:color="auto"/>
                  </w:divBdr>
                </w:div>
                <w:div w:id="774179244">
                  <w:marLeft w:val="640"/>
                  <w:marRight w:val="0"/>
                  <w:marTop w:val="0"/>
                  <w:marBottom w:val="0"/>
                  <w:divBdr>
                    <w:top w:val="none" w:sz="0" w:space="0" w:color="auto"/>
                    <w:left w:val="none" w:sz="0" w:space="0" w:color="auto"/>
                    <w:bottom w:val="none" w:sz="0" w:space="0" w:color="auto"/>
                    <w:right w:val="none" w:sz="0" w:space="0" w:color="auto"/>
                  </w:divBdr>
                </w:div>
                <w:div w:id="853152739">
                  <w:marLeft w:val="640"/>
                  <w:marRight w:val="0"/>
                  <w:marTop w:val="0"/>
                  <w:marBottom w:val="0"/>
                  <w:divBdr>
                    <w:top w:val="none" w:sz="0" w:space="0" w:color="auto"/>
                    <w:left w:val="none" w:sz="0" w:space="0" w:color="auto"/>
                    <w:bottom w:val="none" w:sz="0" w:space="0" w:color="auto"/>
                    <w:right w:val="none" w:sz="0" w:space="0" w:color="auto"/>
                  </w:divBdr>
                </w:div>
                <w:div w:id="891423710">
                  <w:marLeft w:val="640"/>
                  <w:marRight w:val="0"/>
                  <w:marTop w:val="0"/>
                  <w:marBottom w:val="0"/>
                  <w:divBdr>
                    <w:top w:val="none" w:sz="0" w:space="0" w:color="auto"/>
                    <w:left w:val="none" w:sz="0" w:space="0" w:color="auto"/>
                    <w:bottom w:val="none" w:sz="0" w:space="0" w:color="auto"/>
                    <w:right w:val="none" w:sz="0" w:space="0" w:color="auto"/>
                  </w:divBdr>
                </w:div>
                <w:div w:id="900792444">
                  <w:marLeft w:val="640"/>
                  <w:marRight w:val="0"/>
                  <w:marTop w:val="0"/>
                  <w:marBottom w:val="0"/>
                  <w:divBdr>
                    <w:top w:val="none" w:sz="0" w:space="0" w:color="auto"/>
                    <w:left w:val="none" w:sz="0" w:space="0" w:color="auto"/>
                    <w:bottom w:val="none" w:sz="0" w:space="0" w:color="auto"/>
                    <w:right w:val="none" w:sz="0" w:space="0" w:color="auto"/>
                  </w:divBdr>
                </w:div>
                <w:div w:id="986086155">
                  <w:marLeft w:val="640"/>
                  <w:marRight w:val="0"/>
                  <w:marTop w:val="0"/>
                  <w:marBottom w:val="0"/>
                  <w:divBdr>
                    <w:top w:val="none" w:sz="0" w:space="0" w:color="auto"/>
                    <w:left w:val="none" w:sz="0" w:space="0" w:color="auto"/>
                    <w:bottom w:val="none" w:sz="0" w:space="0" w:color="auto"/>
                    <w:right w:val="none" w:sz="0" w:space="0" w:color="auto"/>
                  </w:divBdr>
                </w:div>
                <w:div w:id="995305976">
                  <w:marLeft w:val="640"/>
                  <w:marRight w:val="0"/>
                  <w:marTop w:val="0"/>
                  <w:marBottom w:val="0"/>
                  <w:divBdr>
                    <w:top w:val="none" w:sz="0" w:space="0" w:color="auto"/>
                    <w:left w:val="none" w:sz="0" w:space="0" w:color="auto"/>
                    <w:bottom w:val="none" w:sz="0" w:space="0" w:color="auto"/>
                    <w:right w:val="none" w:sz="0" w:space="0" w:color="auto"/>
                  </w:divBdr>
                </w:div>
                <w:div w:id="1082919710">
                  <w:marLeft w:val="640"/>
                  <w:marRight w:val="0"/>
                  <w:marTop w:val="0"/>
                  <w:marBottom w:val="0"/>
                  <w:divBdr>
                    <w:top w:val="none" w:sz="0" w:space="0" w:color="auto"/>
                    <w:left w:val="none" w:sz="0" w:space="0" w:color="auto"/>
                    <w:bottom w:val="none" w:sz="0" w:space="0" w:color="auto"/>
                    <w:right w:val="none" w:sz="0" w:space="0" w:color="auto"/>
                  </w:divBdr>
                </w:div>
                <w:div w:id="1106264837">
                  <w:marLeft w:val="640"/>
                  <w:marRight w:val="0"/>
                  <w:marTop w:val="0"/>
                  <w:marBottom w:val="0"/>
                  <w:divBdr>
                    <w:top w:val="none" w:sz="0" w:space="0" w:color="auto"/>
                    <w:left w:val="none" w:sz="0" w:space="0" w:color="auto"/>
                    <w:bottom w:val="none" w:sz="0" w:space="0" w:color="auto"/>
                    <w:right w:val="none" w:sz="0" w:space="0" w:color="auto"/>
                  </w:divBdr>
                </w:div>
                <w:div w:id="1185748115">
                  <w:marLeft w:val="640"/>
                  <w:marRight w:val="0"/>
                  <w:marTop w:val="0"/>
                  <w:marBottom w:val="0"/>
                  <w:divBdr>
                    <w:top w:val="none" w:sz="0" w:space="0" w:color="auto"/>
                    <w:left w:val="none" w:sz="0" w:space="0" w:color="auto"/>
                    <w:bottom w:val="none" w:sz="0" w:space="0" w:color="auto"/>
                    <w:right w:val="none" w:sz="0" w:space="0" w:color="auto"/>
                  </w:divBdr>
                </w:div>
                <w:div w:id="1215583839">
                  <w:marLeft w:val="640"/>
                  <w:marRight w:val="0"/>
                  <w:marTop w:val="0"/>
                  <w:marBottom w:val="0"/>
                  <w:divBdr>
                    <w:top w:val="none" w:sz="0" w:space="0" w:color="auto"/>
                    <w:left w:val="none" w:sz="0" w:space="0" w:color="auto"/>
                    <w:bottom w:val="none" w:sz="0" w:space="0" w:color="auto"/>
                    <w:right w:val="none" w:sz="0" w:space="0" w:color="auto"/>
                  </w:divBdr>
                </w:div>
                <w:div w:id="1221791867">
                  <w:marLeft w:val="640"/>
                  <w:marRight w:val="0"/>
                  <w:marTop w:val="0"/>
                  <w:marBottom w:val="0"/>
                  <w:divBdr>
                    <w:top w:val="none" w:sz="0" w:space="0" w:color="auto"/>
                    <w:left w:val="none" w:sz="0" w:space="0" w:color="auto"/>
                    <w:bottom w:val="none" w:sz="0" w:space="0" w:color="auto"/>
                    <w:right w:val="none" w:sz="0" w:space="0" w:color="auto"/>
                  </w:divBdr>
                </w:div>
                <w:div w:id="1234197156">
                  <w:marLeft w:val="640"/>
                  <w:marRight w:val="0"/>
                  <w:marTop w:val="0"/>
                  <w:marBottom w:val="0"/>
                  <w:divBdr>
                    <w:top w:val="none" w:sz="0" w:space="0" w:color="auto"/>
                    <w:left w:val="none" w:sz="0" w:space="0" w:color="auto"/>
                    <w:bottom w:val="none" w:sz="0" w:space="0" w:color="auto"/>
                    <w:right w:val="none" w:sz="0" w:space="0" w:color="auto"/>
                  </w:divBdr>
                </w:div>
                <w:div w:id="1315063111">
                  <w:marLeft w:val="640"/>
                  <w:marRight w:val="0"/>
                  <w:marTop w:val="0"/>
                  <w:marBottom w:val="0"/>
                  <w:divBdr>
                    <w:top w:val="none" w:sz="0" w:space="0" w:color="auto"/>
                    <w:left w:val="none" w:sz="0" w:space="0" w:color="auto"/>
                    <w:bottom w:val="none" w:sz="0" w:space="0" w:color="auto"/>
                    <w:right w:val="none" w:sz="0" w:space="0" w:color="auto"/>
                  </w:divBdr>
                </w:div>
                <w:div w:id="1331102198">
                  <w:marLeft w:val="640"/>
                  <w:marRight w:val="0"/>
                  <w:marTop w:val="0"/>
                  <w:marBottom w:val="0"/>
                  <w:divBdr>
                    <w:top w:val="none" w:sz="0" w:space="0" w:color="auto"/>
                    <w:left w:val="none" w:sz="0" w:space="0" w:color="auto"/>
                    <w:bottom w:val="none" w:sz="0" w:space="0" w:color="auto"/>
                    <w:right w:val="none" w:sz="0" w:space="0" w:color="auto"/>
                  </w:divBdr>
                </w:div>
                <w:div w:id="1372261697">
                  <w:marLeft w:val="640"/>
                  <w:marRight w:val="0"/>
                  <w:marTop w:val="0"/>
                  <w:marBottom w:val="0"/>
                  <w:divBdr>
                    <w:top w:val="none" w:sz="0" w:space="0" w:color="auto"/>
                    <w:left w:val="none" w:sz="0" w:space="0" w:color="auto"/>
                    <w:bottom w:val="none" w:sz="0" w:space="0" w:color="auto"/>
                    <w:right w:val="none" w:sz="0" w:space="0" w:color="auto"/>
                  </w:divBdr>
                </w:div>
                <w:div w:id="1408650361">
                  <w:marLeft w:val="640"/>
                  <w:marRight w:val="0"/>
                  <w:marTop w:val="0"/>
                  <w:marBottom w:val="0"/>
                  <w:divBdr>
                    <w:top w:val="none" w:sz="0" w:space="0" w:color="auto"/>
                    <w:left w:val="none" w:sz="0" w:space="0" w:color="auto"/>
                    <w:bottom w:val="none" w:sz="0" w:space="0" w:color="auto"/>
                    <w:right w:val="none" w:sz="0" w:space="0" w:color="auto"/>
                  </w:divBdr>
                </w:div>
                <w:div w:id="1488862107">
                  <w:marLeft w:val="640"/>
                  <w:marRight w:val="0"/>
                  <w:marTop w:val="0"/>
                  <w:marBottom w:val="0"/>
                  <w:divBdr>
                    <w:top w:val="none" w:sz="0" w:space="0" w:color="auto"/>
                    <w:left w:val="none" w:sz="0" w:space="0" w:color="auto"/>
                    <w:bottom w:val="none" w:sz="0" w:space="0" w:color="auto"/>
                    <w:right w:val="none" w:sz="0" w:space="0" w:color="auto"/>
                  </w:divBdr>
                </w:div>
                <w:div w:id="1532918372">
                  <w:marLeft w:val="640"/>
                  <w:marRight w:val="0"/>
                  <w:marTop w:val="0"/>
                  <w:marBottom w:val="0"/>
                  <w:divBdr>
                    <w:top w:val="none" w:sz="0" w:space="0" w:color="auto"/>
                    <w:left w:val="none" w:sz="0" w:space="0" w:color="auto"/>
                    <w:bottom w:val="none" w:sz="0" w:space="0" w:color="auto"/>
                    <w:right w:val="none" w:sz="0" w:space="0" w:color="auto"/>
                  </w:divBdr>
                </w:div>
                <w:div w:id="1637030667">
                  <w:marLeft w:val="640"/>
                  <w:marRight w:val="0"/>
                  <w:marTop w:val="0"/>
                  <w:marBottom w:val="0"/>
                  <w:divBdr>
                    <w:top w:val="none" w:sz="0" w:space="0" w:color="auto"/>
                    <w:left w:val="none" w:sz="0" w:space="0" w:color="auto"/>
                    <w:bottom w:val="none" w:sz="0" w:space="0" w:color="auto"/>
                    <w:right w:val="none" w:sz="0" w:space="0" w:color="auto"/>
                  </w:divBdr>
                </w:div>
                <w:div w:id="1639842993">
                  <w:marLeft w:val="640"/>
                  <w:marRight w:val="0"/>
                  <w:marTop w:val="0"/>
                  <w:marBottom w:val="0"/>
                  <w:divBdr>
                    <w:top w:val="none" w:sz="0" w:space="0" w:color="auto"/>
                    <w:left w:val="none" w:sz="0" w:space="0" w:color="auto"/>
                    <w:bottom w:val="none" w:sz="0" w:space="0" w:color="auto"/>
                    <w:right w:val="none" w:sz="0" w:space="0" w:color="auto"/>
                  </w:divBdr>
                </w:div>
                <w:div w:id="1650747813">
                  <w:marLeft w:val="640"/>
                  <w:marRight w:val="0"/>
                  <w:marTop w:val="0"/>
                  <w:marBottom w:val="0"/>
                  <w:divBdr>
                    <w:top w:val="none" w:sz="0" w:space="0" w:color="auto"/>
                    <w:left w:val="none" w:sz="0" w:space="0" w:color="auto"/>
                    <w:bottom w:val="none" w:sz="0" w:space="0" w:color="auto"/>
                    <w:right w:val="none" w:sz="0" w:space="0" w:color="auto"/>
                  </w:divBdr>
                </w:div>
                <w:div w:id="1731885211">
                  <w:marLeft w:val="640"/>
                  <w:marRight w:val="0"/>
                  <w:marTop w:val="0"/>
                  <w:marBottom w:val="0"/>
                  <w:divBdr>
                    <w:top w:val="none" w:sz="0" w:space="0" w:color="auto"/>
                    <w:left w:val="none" w:sz="0" w:space="0" w:color="auto"/>
                    <w:bottom w:val="none" w:sz="0" w:space="0" w:color="auto"/>
                    <w:right w:val="none" w:sz="0" w:space="0" w:color="auto"/>
                  </w:divBdr>
                </w:div>
                <w:div w:id="1741439500">
                  <w:marLeft w:val="640"/>
                  <w:marRight w:val="0"/>
                  <w:marTop w:val="0"/>
                  <w:marBottom w:val="0"/>
                  <w:divBdr>
                    <w:top w:val="none" w:sz="0" w:space="0" w:color="auto"/>
                    <w:left w:val="none" w:sz="0" w:space="0" w:color="auto"/>
                    <w:bottom w:val="none" w:sz="0" w:space="0" w:color="auto"/>
                    <w:right w:val="none" w:sz="0" w:space="0" w:color="auto"/>
                  </w:divBdr>
                </w:div>
                <w:div w:id="1938714450">
                  <w:marLeft w:val="640"/>
                  <w:marRight w:val="0"/>
                  <w:marTop w:val="0"/>
                  <w:marBottom w:val="0"/>
                  <w:divBdr>
                    <w:top w:val="none" w:sz="0" w:space="0" w:color="auto"/>
                    <w:left w:val="none" w:sz="0" w:space="0" w:color="auto"/>
                    <w:bottom w:val="none" w:sz="0" w:space="0" w:color="auto"/>
                    <w:right w:val="none" w:sz="0" w:space="0" w:color="auto"/>
                  </w:divBdr>
                </w:div>
                <w:div w:id="2012953898">
                  <w:marLeft w:val="640"/>
                  <w:marRight w:val="0"/>
                  <w:marTop w:val="0"/>
                  <w:marBottom w:val="0"/>
                  <w:divBdr>
                    <w:top w:val="none" w:sz="0" w:space="0" w:color="auto"/>
                    <w:left w:val="none" w:sz="0" w:space="0" w:color="auto"/>
                    <w:bottom w:val="none" w:sz="0" w:space="0" w:color="auto"/>
                    <w:right w:val="none" w:sz="0" w:space="0" w:color="auto"/>
                  </w:divBdr>
                </w:div>
                <w:div w:id="2059551448">
                  <w:marLeft w:val="640"/>
                  <w:marRight w:val="0"/>
                  <w:marTop w:val="0"/>
                  <w:marBottom w:val="0"/>
                  <w:divBdr>
                    <w:top w:val="none" w:sz="0" w:space="0" w:color="auto"/>
                    <w:left w:val="none" w:sz="0" w:space="0" w:color="auto"/>
                    <w:bottom w:val="none" w:sz="0" w:space="0" w:color="auto"/>
                    <w:right w:val="none" w:sz="0" w:space="0" w:color="auto"/>
                  </w:divBdr>
                </w:div>
                <w:div w:id="2088644438">
                  <w:marLeft w:val="640"/>
                  <w:marRight w:val="0"/>
                  <w:marTop w:val="0"/>
                  <w:marBottom w:val="0"/>
                  <w:divBdr>
                    <w:top w:val="none" w:sz="0" w:space="0" w:color="auto"/>
                    <w:left w:val="none" w:sz="0" w:space="0" w:color="auto"/>
                    <w:bottom w:val="none" w:sz="0" w:space="0" w:color="auto"/>
                    <w:right w:val="none" w:sz="0" w:space="0" w:color="auto"/>
                  </w:divBdr>
                </w:div>
                <w:div w:id="2117090127">
                  <w:marLeft w:val="640"/>
                  <w:marRight w:val="0"/>
                  <w:marTop w:val="0"/>
                  <w:marBottom w:val="0"/>
                  <w:divBdr>
                    <w:top w:val="none" w:sz="0" w:space="0" w:color="auto"/>
                    <w:left w:val="none" w:sz="0" w:space="0" w:color="auto"/>
                    <w:bottom w:val="none" w:sz="0" w:space="0" w:color="auto"/>
                    <w:right w:val="none" w:sz="0" w:space="0" w:color="auto"/>
                  </w:divBdr>
                </w:div>
              </w:divsChild>
            </w:div>
            <w:div w:id="998576458">
              <w:marLeft w:val="0"/>
              <w:marRight w:val="0"/>
              <w:marTop w:val="0"/>
              <w:marBottom w:val="0"/>
              <w:divBdr>
                <w:top w:val="none" w:sz="0" w:space="0" w:color="auto"/>
                <w:left w:val="none" w:sz="0" w:space="0" w:color="auto"/>
                <w:bottom w:val="none" w:sz="0" w:space="0" w:color="auto"/>
                <w:right w:val="none" w:sz="0" w:space="0" w:color="auto"/>
              </w:divBdr>
              <w:divsChild>
                <w:div w:id="8259298">
                  <w:marLeft w:val="640"/>
                  <w:marRight w:val="0"/>
                  <w:marTop w:val="0"/>
                  <w:marBottom w:val="0"/>
                  <w:divBdr>
                    <w:top w:val="none" w:sz="0" w:space="0" w:color="auto"/>
                    <w:left w:val="none" w:sz="0" w:space="0" w:color="auto"/>
                    <w:bottom w:val="none" w:sz="0" w:space="0" w:color="auto"/>
                    <w:right w:val="none" w:sz="0" w:space="0" w:color="auto"/>
                  </w:divBdr>
                </w:div>
                <w:div w:id="10879044">
                  <w:marLeft w:val="640"/>
                  <w:marRight w:val="0"/>
                  <w:marTop w:val="0"/>
                  <w:marBottom w:val="0"/>
                  <w:divBdr>
                    <w:top w:val="none" w:sz="0" w:space="0" w:color="auto"/>
                    <w:left w:val="none" w:sz="0" w:space="0" w:color="auto"/>
                    <w:bottom w:val="none" w:sz="0" w:space="0" w:color="auto"/>
                    <w:right w:val="none" w:sz="0" w:space="0" w:color="auto"/>
                  </w:divBdr>
                </w:div>
                <w:div w:id="58330619">
                  <w:marLeft w:val="640"/>
                  <w:marRight w:val="0"/>
                  <w:marTop w:val="0"/>
                  <w:marBottom w:val="0"/>
                  <w:divBdr>
                    <w:top w:val="none" w:sz="0" w:space="0" w:color="auto"/>
                    <w:left w:val="none" w:sz="0" w:space="0" w:color="auto"/>
                    <w:bottom w:val="none" w:sz="0" w:space="0" w:color="auto"/>
                    <w:right w:val="none" w:sz="0" w:space="0" w:color="auto"/>
                  </w:divBdr>
                </w:div>
                <w:div w:id="144712850">
                  <w:marLeft w:val="640"/>
                  <w:marRight w:val="0"/>
                  <w:marTop w:val="0"/>
                  <w:marBottom w:val="0"/>
                  <w:divBdr>
                    <w:top w:val="none" w:sz="0" w:space="0" w:color="auto"/>
                    <w:left w:val="none" w:sz="0" w:space="0" w:color="auto"/>
                    <w:bottom w:val="none" w:sz="0" w:space="0" w:color="auto"/>
                    <w:right w:val="none" w:sz="0" w:space="0" w:color="auto"/>
                  </w:divBdr>
                </w:div>
                <w:div w:id="155000353">
                  <w:marLeft w:val="640"/>
                  <w:marRight w:val="0"/>
                  <w:marTop w:val="0"/>
                  <w:marBottom w:val="0"/>
                  <w:divBdr>
                    <w:top w:val="none" w:sz="0" w:space="0" w:color="auto"/>
                    <w:left w:val="none" w:sz="0" w:space="0" w:color="auto"/>
                    <w:bottom w:val="none" w:sz="0" w:space="0" w:color="auto"/>
                    <w:right w:val="none" w:sz="0" w:space="0" w:color="auto"/>
                  </w:divBdr>
                </w:div>
                <w:div w:id="429619523">
                  <w:marLeft w:val="640"/>
                  <w:marRight w:val="0"/>
                  <w:marTop w:val="0"/>
                  <w:marBottom w:val="0"/>
                  <w:divBdr>
                    <w:top w:val="none" w:sz="0" w:space="0" w:color="auto"/>
                    <w:left w:val="none" w:sz="0" w:space="0" w:color="auto"/>
                    <w:bottom w:val="none" w:sz="0" w:space="0" w:color="auto"/>
                    <w:right w:val="none" w:sz="0" w:space="0" w:color="auto"/>
                  </w:divBdr>
                </w:div>
                <w:div w:id="452092330">
                  <w:marLeft w:val="640"/>
                  <w:marRight w:val="0"/>
                  <w:marTop w:val="0"/>
                  <w:marBottom w:val="0"/>
                  <w:divBdr>
                    <w:top w:val="none" w:sz="0" w:space="0" w:color="auto"/>
                    <w:left w:val="none" w:sz="0" w:space="0" w:color="auto"/>
                    <w:bottom w:val="none" w:sz="0" w:space="0" w:color="auto"/>
                    <w:right w:val="none" w:sz="0" w:space="0" w:color="auto"/>
                  </w:divBdr>
                </w:div>
                <w:div w:id="509564107">
                  <w:marLeft w:val="640"/>
                  <w:marRight w:val="0"/>
                  <w:marTop w:val="0"/>
                  <w:marBottom w:val="0"/>
                  <w:divBdr>
                    <w:top w:val="none" w:sz="0" w:space="0" w:color="auto"/>
                    <w:left w:val="none" w:sz="0" w:space="0" w:color="auto"/>
                    <w:bottom w:val="none" w:sz="0" w:space="0" w:color="auto"/>
                    <w:right w:val="none" w:sz="0" w:space="0" w:color="auto"/>
                  </w:divBdr>
                </w:div>
                <w:div w:id="645476867">
                  <w:marLeft w:val="640"/>
                  <w:marRight w:val="0"/>
                  <w:marTop w:val="0"/>
                  <w:marBottom w:val="0"/>
                  <w:divBdr>
                    <w:top w:val="none" w:sz="0" w:space="0" w:color="auto"/>
                    <w:left w:val="none" w:sz="0" w:space="0" w:color="auto"/>
                    <w:bottom w:val="none" w:sz="0" w:space="0" w:color="auto"/>
                    <w:right w:val="none" w:sz="0" w:space="0" w:color="auto"/>
                  </w:divBdr>
                </w:div>
                <w:div w:id="700857907">
                  <w:marLeft w:val="640"/>
                  <w:marRight w:val="0"/>
                  <w:marTop w:val="0"/>
                  <w:marBottom w:val="0"/>
                  <w:divBdr>
                    <w:top w:val="none" w:sz="0" w:space="0" w:color="auto"/>
                    <w:left w:val="none" w:sz="0" w:space="0" w:color="auto"/>
                    <w:bottom w:val="none" w:sz="0" w:space="0" w:color="auto"/>
                    <w:right w:val="none" w:sz="0" w:space="0" w:color="auto"/>
                  </w:divBdr>
                </w:div>
                <w:div w:id="772943635">
                  <w:marLeft w:val="640"/>
                  <w:marRight w:val="0"/>
                  <w:marTop w:val="0"/>
                  <w:marBottom w:val="0"/>
                  <w:divBdr>
                    <w:top w:val="none" w:sz="0" w:space="0" w:color="auto"/>
                    <w:left w:val="none" w:sz="0" w:space="0" w:color="auto"/>
                    <w:bottom w:val="none" w:sz="0" w:space="0" w:color="auto"/>
                    <w:right w:val="none" w:sz="0" w:space="0" w:color="auto"/>
                  </w:divBdr>
                </w:div>
                <w:div w:id="867451156">
                  <w:marLeft w:val="640"/>
                  <w:marRight w:val="0"/>
                  <w:marTop w:val="0"/>
                  <w:marBottom w:val="0"/>
                  <w:divBdr>
                    <w:top w:val="none" w:sz="0" w:space="0" w:color="auto"/>
                    <w:left w:val="none" w:sz="0" w:space="0" w:color="auto"/>
                    <w:bottom w:val="none" w:sz="0" w:space="0" w:color="auto"/>
                    <w:right w:val="none" w:sz="0" w:space="0" w:color="auto"/>
                  </w:divBdr>
                </w:div>
                <w:div w:id="939675821">
                  <w:marLeft w:val="640"/>
                  <w:marRight w:val="0"/>
                  <w:marTop w:val="0"/>
                  <w:marBottom w:val="0"/>
                  <w:divBdr>
                    <w:top w:val="none" w:sz="0" w:space="0" w:color="auto"/>
                    <w:left w:val="none" w:sz="0" w:space="0" w:color="auto"/>
                    <w:bottom w:val="none" w:sz="0" w:space="0" w:color="auto"/>
                    <w:right w:val="none" w:sz="0" w:space="0" w:color="auto"/>
                  </w:divBdr>
                </w:div>
                <w:div w:id="984049891">
                  <w:marLeft w:val="640"/>
                  <w:marRight w:val="0"/>
                  <w:marTop w:val="0"/>
                  <w:marBottom w:val="0"/>
                  <w:divBdr>
                    <w:top w:val="none" w:sz="0" w:space="0" w:color="auto"/>
                    <w:left w:val="none" w:sz="0" w:space="0" w:color="auto"/>
                    <w:bottom w:val="none" w:sz="0" w:space="0" w:color="auto"/>
                    <w:right w:val="none" w:sz="0" w:space="0" w:color="auto"/>
                  </w:divBdr>
                </w:div>
                <w:div w:id="1016033051">
                  <w:marLeft w:val="640"/>
                  <w:marRight w:val="0"/>
                  <w:marTop w:val="0"/>
                  <w:marBottom w:val="0"/>
                  <w:divBdr>
                    <w:top w:val="none" w:sz="0" w:space="0" w:color="auto"/>
                    <w:left w:val="none" w:sz="0" w:space="0" w:color="auto"/>
                    <w:bottom w:val="none" w:sz="0" w:space="0" w:color="auto"/>
                    <w:right w:val="none" w:sz="0" w:space="0" w:color="auto"/>
                  </w:divBdr>
                </w:div>
                <w:div w:id="1040935497">
                  <w:marLeft w:val="640"/>
                  <w:marRight w:val="0"/>
                  <w:marTop w:val="0"/>
                  <w:marBottom w:val="0"/>
                  <w:divBdr>
                    <w:top w:val="none" w:sz="0" w:space="0" w:color="auto"/>
                    <w:left w:val="none" w:sz="0" w:space="0" w:color="auto"/>
                    <w:bottom w:val="none" w:sz="0" w:space="0" w:color="auto"/>
                    <w:right w:val="none" w:sz="0" w:space="0" w:color="auto"/>
                  </w:divBdr>
                </w:div>
                <w:div w:id="1062019142">
                  <w:marLeft w:val="640"/>
                  <w:marRight w:val="0"/>
                  <w:marTop w:val="0"/>
                  <w:marBottom w:val="0"/>
                  <w:divBdr>
                    <w:top w:val="none" w:sz="0" w:space="0" w:color="auto"/>
                    <w:left w:val="none" w:sz="0" w:space="0" w:color="auto"/>
                    <w:bottom w:val="none" w:sz="0" w:space="0" w:color="auto"/>
                    <w:right w:val="none" w:sz="0" w:space="0" w:color="auto"/>
                  </w:divBdr>
                </w:div>
                <w:div w:id="1130785730">
                  <w:marLeft w:val="640"/>
                  <w:marRight w:val="0"/>
                  <w:marTop w:val="0"/>
                  <w:marBottom w:val="0"/>
                  <w:divBdr>
                    <w:top w:val="none" w:sz="0" w:space="0" w:color="auto"/>
                    <w:left w:val="none" w:sz="0" w:space="0" w:color="auto"/>
                    <w:bottom w:val="none" w:sz="0" w:space="0" w:color="auto"/>
                    <w:right w:val="none" w:sz="0" w:space="0" w:color="auto"/>
                  </w:divBdr>
                </w:div>
                <w:div w:id="1139348054">
                  <w:marLeft w:val="640"/>
                  <w:marRight w:val="0"/>
                  <w:marTop w:val="0"/>
                  <w:marBottom w:val="0"/>
                  <w:divBdr>
                    <w:top w:val="none" w:sz="0" w:space="0" w:color="auto"/>
                    <w:left w:val="none" w:sz="0" w:space="0" w:color="auto"/>
                    <w:bottom w:val="none" w:sz="0" w:space="0" w:color="auto"/>
                    <w:right w:val="none" w:sz="0" w:space="0" w:color="auto"/>
                  </w:divBdr>
                </w:div>
                <w:div w:id="1146629738">
                  <w:marLeft w:val="640"/>
                  <w:marRight w:val="0"/>
                  <w:marTop w:val="0"/>
                  <w:marBottom w:val="0"/>
                  <w:divBdr>
                    <w:top w:val="none" w:sz="0" w:space="0" w:color="auto"/>
                    <w:left w:val="none" w:sz="0" w:space="0" w:color="auto"/>
                    <w:bottom w:val="none" w:sz="0" w:space="0" w:color="auto"/>
                    <w:right w:val="none" w:sz="0" w:space="0" w:color="auto"/>
                  </w:divBdr>
                </w:div>
                <w:div w:id="1169442233">
                  <w:marLeft w:val="640"/>
                  <w:marRight w:val="0"/>
                  <w:marTop w:val="0"/>
                  <w:marBottom w:val="0"/>
                  <w:divBdr>
                    <w:top w:val="none" w:sz="0" w:space="0" w:color="auto"/>
                    <w:left w:val="none" w:sz="0" w:space="0" w:color="auto"/>
                    <w:bottom w:val="none" w:sz="0" w:space="0" w:color="auto"/>
                    <w:right w:val="none" w:sz="0" w:space="0" w:color="auto"/>
                  </w:divBdr>
                </w:div>
                <w:div w:id="1333223523">
                  <w:marLeft w:val="640"/>
                  <w:marRight w:val="0"/>
                  <w:marTop w:val="0"/>
                  <w:marBottom w:val="0"/>
                  <w:divBdr>
                    <w:top w:val="none" w:sz="0" w:space="0" w:color="auto"/>
                    <w:left w:val="none" w:sz="0" w:space="0" w:color="auto"/>
                    <w:bottom w:val="none" w:sz="0" w:space="0" w:color="auto"/>
                    <w:right w:val="none" w:sz="0" w:space="0" w:color="auto"/>
                  </w:divBdr>
                </w:div>
                <w:div w:id="1408262132">
                  <w:marLeft w:val="640"/>
                  <w:marRight w:val="0"/>
                  <w:marTop w:val="0"/>
                  <w:marBottom w:val="0"/>
                  <w:divBdr>
                    <w:top w:val="none" w:sz="0" w:space="0" w:color="auto"/>
                    <w:left w:val="none" w:sz="0" w:space="0" w:color="auto"/>
                    <w:bottom w:val="none" w:sz="0" w:space="0" w:color="auto"/>
                    <w:right w:val="none" w:sz="0" w:space="0" w:color="auto"/>
                  </w:divBdr>
                </w:div>
                <w:div w:id="1457796871">
                  <w:marLeft w:val="640"/>
                  <w:marRight w:val="0"/>
                  <w:marTop w:val="0"/>
                  <w:marBottom w:val="0"/>
                  <w:divBdr>
                    <w:top w:val="none" w:sz="0" w:space="0" w:color="auto"/>
                    <w:left w:val="none" w:sz="0" w:space="0" w:color="auto"/>
                    <w:bottom w:val="none" w:sz="0" w:space="0" w:color="auto"/>
                    <w:right w:val="none" w:sz="0" w:space="0" w:color="auto"/>
                  </w:divBdr>
                </w:div>
                <w:div w:id="1478035791">
                  <w:marLeft w:val="640"/>
                  <w:marRight w:val="0"/>
                  <w:marTop w:val="0"/>
                  <w:marBottom w:val="0"/>
                  <w:divBdr>
                    <w:top w:val="none" w:sz="0" w:space="0" w:color="auto"/>
                    <w:left w:val="none" w:sz="0" w:space="0" w:color="auto"/>
                    <w:bottom w:val="none" w:sz="0" w:space="0" w:color="auto"/>
                    <w:right w:val="none" w:sz="0" w:space="0" w:color="auto"/>
                  </w:divBdr>
                </w:div>
                <w:div w:id="1503475408">
                  <w:marLeft w:val="640"/>
                  <w:marRight w:val="0"/>
                  <w:marTop w:val="0"/>
                  <w:marBottom w:val="0"/>
                  <w:divBdr>
                    <w:top w:val="none" w:sz="0" w:space="0" w:color="auto"/>
                    <w:left w:val="none" w:sz="0" w:space="0" w:color="auto"/>
                    <w:bottom w:val="none" w:sz="0" w:space="0" w:color="auto"/>
                    <w:right w:val="none" w:sz="0" w:space="0" w:color="auto"/>
                  </w:divBdr>
                </w:div>
                <w:div w:id="1561134938">
                  <w:marLeft w:val="640"/>
                  <w:marRight w:val="0"/>
                  <w:marTop w:val="0"/>
                  <w:marBottom w:val="0"/>
                  <w:divBdr>
                    <w:top w:val="none" w:sz="0" w:space="0" w:color="auto"/>
                    <w:left w:val="none" w:sz="0" w:space="0" w:color="auto"/>
                    <w:bottom w:val="none" w:sz="0" w:space="0" w:color="auto"/>
                    <w:right w:val="none" w:sz="0" w:space="0" w:color="auto"/>
                  </w:divBdr>
                </w:div>
                <w:div w:id="1563717499">
                  <w:marLeft w:val="640"/>
                  <w:marRight w:val="0"/>
                  <w:marTop w:val="0"/>
                  <w:marBottom w:val="0"/>
                  <w:divBdr>
                    <w:top w:val="none" w:sz="0" w:space="0" w:color="auto"/>
                    <w:left w:val="none" w:sz="0" w:space="0" w:color="auto"/>
                    <w:bottom w:val="none" w:sz="0" w:space="0" w:color="auto"/>
                    <w:right w:val="none" w:sz="0" w:space="0" w:color="auto"/>
                  </w:divBdr>
                </w:div>
                <w:div w:id="1583373632">
                  <w:marLeft w:val="640"/>
                  <w:marRight w:val="0"/>
                  <w:marTop w:val="0"/>
                  <w:marBottom w:val="0"/>
                  <w:divBdr>
                    <w:top w:val="none" w:sz="0" w:space="0" w:color="auto"/>
                    <w:left w:val="none" w:sz="0" w:space="0" w:color="auto"/>
                    <w:bottom w:val="none" w:sz="0" w:space="0" w:color="auto"/>
                    <w:right w:val="none" w:sz="0" w:space="0" w:color="auto"/>
                  </w:divBdr>
                </w:div>
                <w:div w:id="1591038888">
                  <w:marLeft w:val="640"/>
                  <w:marRight w:val="0"/>
                  <w:marTop w:val="0"/>
                  <w:marBottom w:val="0"/>
                  <w:divBdr>
                    <w:top w:val="none" w:sz="0" w:space="0" w:color="auto"/>
                    <w:left w:val="none" w:sz="0" w:space="0" w:color="auto"/>
                    <w:bottom w:val="none" w:sz="0" w:space="0" w:color="auto"/>
                    <w:right w:val="none" w:sz="0" w:space="0" w:color="auto"/>
                  </w:divBdr>
                </w:div>
                <w:div w:id="1601596457">
                  <w:marLeft w:val="640"/>
                  <w:marRight w:val="0"/>
                  <w:marTop w:val="0"/>
                  <w:marBottom w:val="0"/>
                  <w:divBdr>
                    <w:top w:val="none" w:sz="0" w:space="0" w:color="auto"/>
                    <w:left w:val="none" w:sz="0" w:space="0" w:color="auto"/>
                    <w:bottom w:val="none" w:sz="0" w:space="0" w:color="auto"/>
                    <w:right w:val="none" w:sz="0" w:space="0" w:color="auto"/>
                  </w:divBdr>
                </w:div>
                <w:div w:id="1781485573">
                  <w:marLeft w:val="640"/>
                  <w:marRight w:val="0"/>
                  <w:marTop w:val="0"/>
                  <w:marBottom w:val="0"/>
                  <w:divBdr>
                    <w:top w:val="none" w:sz="0" w:space="0" w:color="auto"/>
                    <w:left w:val="none" w:sz="0" w:space="0" w:color="auto"/>
                    <w:bottom w:val="none" w:sz="0" w:space="0" w:color="auto"/>
                    <w:right w:val="none" w:sz="0" w:space="0" w:color="auto"/>
                  </w:divBdr>
                </w:div>
                <w:div w:id="1797064221">
                  <w:marLeft w:val="640"/>
                  <w:marRight w:val="0"/>
                  <w:marTop w:val="0"/>
                  <w:marBottom w:val="0"/>
                  <w:divBdr>
                    <w:top w:val="none" w:sz="0" w:space="0" w:color="auto"/>
                    <w:left w:val="none" w:sz="0" w:space="0" w:color="auto"/>
                    <w:bottom w:val="none" w:sz="0" w:space="0" w:color="auto"/>
                    <w:right w:val="none" w:sz="0" w:space="0" w:color="auto"/>
                  </w:divBdr>
                </w:div>
                <w:div w:id="1937013637">
                  <w:marLeft w:val="640"/>
                  <w:marRight w:val="0"/>
                  <w:marTop w:val="0"/>
                  <w:marBottom w:val="0"/>
                  <w:divBdr>
                    <w:top w:val="none" w:sz="0" w:space="0" w:color="auto"/>
                    <w:left w:val="none" w:sz="0" w:space="0" w:color="auto"/>
                    <w:bottom w:val="none" w:sz="0" w:space="0" w:color="auto"/>
                    <w:right w:val="none" w:sz="0" w:space="0" w:color="auto"/>
                  </w:divBdr>
                </w:div>
                <w:div w:id="2020547932">
                  <w:marLeft w:val="640"/>
                  <w:marRight w:val="0"/>
                  <w:marTop w:val="0"/>
                  <w:marBottom w:val="0"/>
                  <w:divBdr>
                    <w:top w:val="none" w:sz="0" w:space="0" w:color="auto"/>
                    <w:left w:val="none" w:sz="0" w:space="0" w:color="auto"/>
                    <w:bottom w:val="none" w:sz="0" w:space="0" w:color="auto"/>
                    <w:right w:val="none" w:sz="0" w:space="0" w:color="auto"/>
                  </w:divBdr>
                </w:div>
              </w:divsChild>
            </w:div>
            <w:div w:id="1002246944">
              <w:marLeft w:val="0"/>
              <w:marRight w:val="0"/>
              <w:marTop w:val="0"/>
              <w:marBottom w:val="0"/>
              <w:divBdr>
                <w:top w:val="none" w:sz="0" w:space="0" w:color="auto"/>
                <w:left w:val="none" w:sz="0" w:space="0" w:color="auto"/>
                <w:bottom w:val="none" w:sz="0" w:space="0" w:color="auto"/>
                <w:right w:val="none" w:sz="0" w:space="0" w:color="auto"/>
              </w:divBdr>
              <w:divsChild>
                <w:div w:id="137236611">
                  <w:marLeft w:val="640"/>
                  <w:marRight w:val="0"/>
                  <w:marTop w:val="0"/>
                  <w:marBottom w:val="0"/>
                  <w:divBdr>
                    <w:top w:val="none" w:sz="0" w:space="0" w:color="auto"/>
                    <w:left w:val="none" w:sz="0" w:space="0" w:color="auto"/>
                    <w:bottom w:val="none" w:sz="0" w:space="0" w:color="auto"/>
                    <w:right w:val="none" w:sz="0" w:space="0" w:color="auto"/>
                  </w:divBdr>
                </w:div>
                <w:div w:id="172064381">
                  <w:marLeft w:val="640"/>
                  <w:marRight w:val="0"/>
                  <w:marTop w:val="0"/>
                  <w:marBottom w:val="0"/>
                  <w:divBdr>
                    <w:top w:val="none" w:sz="0" w:space="0" w:color="auto"/>
                    <w:left w:val="none" w:sz="0" w:space="0" w:color="auto"/>
                    <w:bottom w:val="none" w:sz="0" w:space="0" w:color="auto"/>
                    <w:right w:val="none" w:sz="0" w:space="0" w:color="auto"/>
                  </w:divBdr>
                </w:div>
                <w:div w:id="192034640">
                  <w:marLeft w:val="640"/>
                  <w:marRight w:val="0"/>
                  <w:marTop w:val="0"/>
                  <w:marBottom w:val="0"/>
                  <w:divBdr>
                    <w:top w:val="none" w:sz="0" w:space="0" w:color="auto"/>
                    <w:left w:val="none" w:sz="0" w:space="0" w:color="auto"/>
                    <w:bottom w:val="none" w:sz="0" w:space="0" w:color="auto"/>
                    <w:right w:val="none" w:sz="0" w:space="0" w:color="auto"/>
                  </w:divBdr>
                </w:div>
                <w:div w:id="224221580">
                  <w:marLeft w:val="640"/>
                  <w:marRight w:val="0"/>
                  <w:marTop w:val="0"/>
                  <w:marBottom w:val="0"/>
                  <w:divBdr>
                    <w:top w:val="none" w:sz="0" w:space="0" w:color="auto"/>
                    <w:left w:val="none" w:sz="0" w:space="0" w:color="auto"/>
                    <w:bottom w:val="none" w:sz="0" w:space="0" w:color="auto"/>
                    <w:right w:val="none" w:sz="0" w:space="0" w:color="auto"/>
                  </w:divBdr>
                </w:div>
                <w:div w:id="338316588">
                  <w:marLeft w:val="640"/>
                  <w:marRight w:val="0"/>
                  <w:marTop w:val="0"/>
                  <w:marBottom w:val="0"/>
                  <w:divBdr>
                    <w:top w:val="none" w:sz="0" w:space="0" w:color="auto"/>
                    <w:left w:val="none" w:sz="0" w:space="0" w:color="auto"/>
                    <w:bottom w:val="none" w:sz="0" w:space="0" w:color="auto"/>
                    <w:right w:val="none" w:sz="0" w:space="0" w:color="auto"/>
                  </w:divBdr>
                </w:div>
                <w:div w:id="389350115">
                  <w:marLeft w:val="640"/>
                  <w:marRight w:val="0"/>
                  <w:marTop w:val="0"/>
                  <w:marBottom w:val="0"/>
                  <w:divBdr>
                    <w:top w:val="none" w:sz="0" w:space="0" w:color="auto"/>
                    <w:left w:val="none" w:sz="0" w:space="0" w:color="auto"/>
                    <w:bottom w:val="none" w:sz="0" w:space="0" w:color="auto"/>
                    <w:right w:val="none" w:sz="0" w:space="0" w:color="auto"/>
                  </w:divBdr>
                </w:div>
                <w:div w:id="421224394">
                  <w:marLeft w:val="640"/>
                  <w:marRight w:val="0"/>
                  <w:marTop w:val="0"/>
                  <w:marBottom w:val="0"/>
                  <w:divBdr>
                    <w:top w:val="none" w:sz="0" w:space="0" w:color="auto"/>
                    <w:left w:val="none" w:sz="0" w:space="0" w:color="auto"/>
                    <w:bottom w:val="none" w:sz="0" w:space="0" w:color="auto"/>
                    <w:right w:val="none" w:sz="0" w:space="0" w:color="auto"/>
                  </w:divBdr>
                </w:div>
                <w:div w:id="432626540">
                  <w:marLeft w:val="640"/>
                  <w:marRight w:val="0"/>
                  <w:marTop w:val="0"/>
                  <w:marBottom w:val="0"/>
                  <w:divBdr>
                    <w:top w:val="none" w:sz="0" w:space="0" w:color="auto"/>
                    <w:left w:val="none" w:sz="0" w:space="0" w:color="auto"/>
                    <w:bottom w:val="none" w:sz="0" w:space="0" w:color="auto"/>
                    <w:right w:val="none" w:sz="0" w:space="0" w:color="auto"/>
                  </w:divBdr>
                </w:div>
                <w:div w:id="439110644">
                  <w:marLeft w:val="640"/>
                  <w:marRight w:val="0"/>
                  <w:marTop w:val="0"/>
                  <w:marBottom w:val="0"/>
                  <w:divBdr>
                    <w:top w:val="none" w:sz="0" w:space="0" w:color="auto"/>
                    <w:left w:val="none" w:sz="0" w:space="0" w:color="auto"/>
                    <w:bottom w:val="none" w:sz="0" w:space="0" w:color="auto"/>
                    <w:right w:val="none" w:sz="0" w:space="0" w:color="auto"/>
                  </w:divBdr>
                </w:div>
                <w:div w:id="526450906">
                  <w:marLeft w:val="640"/>
                  <w:marRight w:val="0"/>
                  <w:marTop w:val="0"/>
                  <w:marBottom w:val="0"/>
                  <w:divBdr>
                    <w:top w:val="none" w:sz="0" w:space="0" w:color="auto"/>
                    <w:left w:val="none" w:sz="0" w:space="0" w:color="auto"/>
                    <w:bottom w:val="none" w:sz="0" w:space="0" w:color="auto"/>
                    <w:right w:val="none" w:sz="0" w:space="0" w:color="auto"/>
                  </w:divBdr>
                </w:div>
                <w:div w:id="578371156">
                  <w:marLeft w:val="640"/>
                  <w:marRight w:val="0"/>
                  <w:marTop w:val="0"/>
                  <w:marBottom w:val="0"/>
                  <w:divBdr>
                    <w:top w:val="none" w:sz="0" w:space="0" w:color="auto"/>
                    <w:left w:val="none" w:sz="0" w:space="0" w:color="auto"/>
                    <w:bottom w:val="none" w:sz="0" w:space="0" w:color="auto"/>
                    <w:right w:val="none" w:sz="0" w:space="0" w:color="auto"/>
                  </w:divBdr>
                </w:div>
                <w:div w:id="685713539">
                  <w:marLeft w:val="640"/>
                  <w:marRight w:val="0"/>
                  <w:marTop w:val="0"/>
                  <w:marBottom w:val="0"/>
                  <w:divBdr>
                    <w:top w:val="none" w:sz="0" w:space="0" w:color="auto"/>
                    <w:left w:val="none" w:sz="0" w:space="0" w:color="auto"/>
                    <w:bottom w:val="none" w:sz="0" w:space="0" w:color="auto"/>
                    <w:right w:val="none" w:sz="0" w:space="0" w:color="auto"/>
                  </w:divBdr>
                </w:div>
                <w:div w:id="786504634">
                  <w:marLeft w:val="640"/>
                  <w:marRight w:val="0"/>
                  <w:marTop w:val="0"/>
                  <w:marBottom w:val="0"/>
                  <w:divBdr>
                    <w:top w:val="none" w:sz="0" w:space="0" w:color="auto"/>
                    <w:left w:val="none" w:sz="0" w:space="0" w:color="auto"/>
                    <w:bottom w:val="none" w:sz="0" w:space="0" w:color="auto"/>
                    <w:right w:val="none" w:sz="0" w:space="0" w:color="auto"/>
                  </w:divBdr>
                </w:div>
                <w:div w:id="842163600">
                  <w:marLeft w:val="640"/>
                  <w:marRight w:val="0"/>
                  <w:marTop w:val="0"/>
                  <w:marBottom w:val="0"/>
                  <w:divBdr>
                    <w:top w:val="none" w:sz="0" w:space="0" w:color="auto"/>
                    <w:left w:val="none" w:sz="0" w:space="0" w:color="auto"/>
                    <w:bottom w:val="none" w:sz="0" w:space="0" w:color="auto"/>
                    <w:right w:val="none" w:sz="0" w:space="0" w:color="auto"/>
                  </w:divBdr>
                </w:div>
                <w:div w:id="913778101">
                  <w:marLeft w:val="640"/>
                  <w:marRight w:val="0"/>
                  <w:marTop w:val="0"/>
                  <w:marBottom w:val="0"/>
                  <w:divBdr>
                    <w:top w:val="none" w:sz="0" w:space="0" w:color="auto"/>
                    <w:left w:val="none" w:sz="0" w:space="0" w:color="auto"/>
                    <w:bottom w:val="none" w:sz="0" w:space="0" w:color="auto"/>
                    <w:right w:val="none" w:sz="0" w:space="0" w:color="auto"/>
                  </w:divBdr>
                </w:div>
                <w:div w:id="943420778">
                  <w:marLeft w:val="640"/>
                  <w:marRight w:val="0"/>
                  <w:marTop w:val="0"/>
                  <w:marBottom w:val="0"/>
                  <w:divBdr>
                    <w:top w:val="none" w:sz="0" w:space="0" w:color="auto"/>
                    <w:left w:val="none" w:sz="0" w:space="0" w:color="auto"/>
                    <w:bottom w:val="none" w:sz="0" w:space="0" w:color="auto"/>
                    <w:right w:val="none" w:sz="0" w:space="0" w:color="auto"/>
                  </w:divBdr>
                </w:div>
                <w:div w:id="961880314">
                  <w:marLeft w:val="640"/>
                  <w:marRight w:val="0"/>
                  <w:marTop w:val="0"/>
                  <w:marBottom w:val="0"/>
                  <w:divBdr>
                    <w:top w:val="none" w:sz="0" w:space="0" w:color="auto"/>
                    <w:left w:val="none" w:sz="0" w:space="0" w:color="auto"/>
                    <w:bottom w:val="none" w:sz="0" w:space="0" w:color="auto"/>
                    <w:right w:val="none" w:sz="0" w:space="0" w:color="auto"/>
                  </w:divBdr>
                </w:div>
                <w:div w:id="1064454857">
                  <w:marLeft w:val="640"/>
                  <w:marRight w:val="0"/>
                  <w:marTop w:val="0"/>
                  <w:marBottom w:val="0"/>
                  <w:divBdr>
                    <w:top w:val="none" w:sz="0" w:space="0" w:color="auto"/>
                    <w:left w:val="none" w:sz="0" w:space="0" w:color="auto"/>
                    <w:bottom w:val="none" w:sz="0" w:space="0" w:color="auto"/>
                    <w:right w:val="none" w:sz="0" w:space="0" w:color="auto"/>
                  </w:divBdr>
                </w:div>
                <w:div w:id="1092243737">
                  <w:marLeft w:val="640"/>
                  <w:marRight w:val="0"/>
                  <w:marTop w:val="0"/>
                  <w:marBottom w:val="0"/>
                  <w:divBdr>
                    <w:top w:val="none" w:sz="0" w:space="0" w:color="auto"/>
                    <w:left w:val="none" w:sz="0" w:space="0" w:color="auto"/>
                    <w:bottom w:val="none" w:sz="0" w:space="0" w:color="auto"/>
                    <w:right w:val="none" w:sz="0" w:space="0" w:color="auto"/>
                  </w:divBdr>
                </w:div>
                <w:div w:id="1301619751">
                  <w:marLeft w:val="640"/>
                  <w:marRight w:val="0"/>
                  <w:marTop w:val="0"/>
                  <w:marBottom w:val="0"/>
                  <w:divBdr>
                    <w:top w:val="none" w:sz="0" w:space="0" w:color="auto"/>
                    <w:left w:val="none" w:sz="0" w:space="0" w:color="auto"/>
                    <w:bottom w:val="none" w:sz="0" w:space="0" w:color="auto"/>
                    <w:right w:val="none" w:sz="0" w:space="0" w:color="auto"/>
                  </w:divBdr>
                </w:div>
                <w:div w:id="1319765498">
                  <w:marLeft w:val="640"/>
                  <w:marRight w:val="0"/>
                  <w:marTop w:val="0"/>
                  <w:marBottom w:val="0"/>
                  <w:divBdr>
                    <w:top w:val="none" w:sz="0" w:space="0" w:color="auto"/>
                    <w:left w:val="none" w:sz="0" w:space="0" w:color="auto"/>
                    <w:bottom w:val="none" w:sz="0" w:space="0" w:color="auto"/>
                    <w:right w:val="none" w:sz="0" w:space="0" w:color="auto"/>
                  </w:divBdr>
                </w:div>
                <w:div w:id="1329748783">
                  <w:marLeft w:val="640"/>
                  <w:marRight w:val="0"/>
                  <w:marTop w:val="0"/>
                  <w:marBottom w:val="0"/>
                  <w:divBdr>
                    <w:top w:val="none" w:sz="0" w:space="0" w:color="auto"/>
                    <w:left w:val="none" w:sz="0" w:space="0" w:color="auto"/>
                    <w:bottom w:val="none" w:sz="0" w:space="0" w:color="auto"/>
                    <w:right w:val="none" w:sz="0" w:space="0" w:color="auto"/>
                  </w:divBdr>
                </w:div>
                <w:div w:id="1474591931">
                  <w:marLeft w:val="640"/>
                  <w:marRight w:val="0"/>
                  <w:marTop w:val="0"/>
                  <w:marBottom w:val="0"/>
                  <w:divBdr>
                    <w:top w:val="none" w:sz="0" w:space="0" w:color="auto"/>
                    <w:left w:val="none" w:sz="0" w:space="0" w:color="auto"/>
                    <w:bottom w:val="none" w:sz="0" w:space="0" w:color="auto"/>
                    <w:right w:val="none" w:sz="0" w:space="0" w:color="auto"/>
                  </w:divBdr>
                </w:div>
                <w:div w:id="1655144209">
                  <w:marLeft w:val="640"/>
                  <w:marRight w:val="0"/>
                  <w:marTop w:val="0"/>
                  <w:marBottom w:val="0"/>
                  <w:divBdr>
                    <w:top w:val="none" w:sz="0" w:space="0" w:color="auto"/>
                    <w:left w:val="none" w:sz="0" w:space="0" w:color="auto"/>
                    <w:bottom w:val="none" w:sz="0" w:space="0" w:color="auto"/>
                    <w:right w:val="none" w:sz="0" w:space="0" w:color="auto"/>
                  </w:divBdr>
                </w:div>
                <w:div w:id="1659646319">
                  <w:marLeft w:val="640"/>
                  <w:marRight w:val="0"/>
                  <w:marTop w:val="0"/>
                  <w:marBottom w:val="0"/>
                  <w:divBdr>
                    <w:top w:val="none" w:sz="0" w:space="0" w:color="auto"/>
                    <w:left w:val="none" w:sz="0" w:space="0" w:color="auto"/>
                    <w:bottom w:val="none" w:sz="0" w:space="0" w:color="auto"/>
                    <w:right w:val="none" w:sz="0" w:space="0" w:color="auto"/>
                  </w:divBdr>
                </w:div>
                <w:div w:id="1702513220">
                  <w:marLeft w:val="640"/>
                  <w:marRight w:val="0"/>
                  <w:marTop w:val="0"/>
                  <w:marBottom w:val="0"/>
                  <w:divBdr>
                    <w:top w:val="none" w:sz="0" w:space="0" w:color="auto"/>
                    <w:left w:val="none" w:sz="0" w:space="0" w:color="auto"/>
                    <w:bottom w:val="none" w:sz="0" w:space="0" w:color="auto"/>
                    <w:right w:val="none" w:sz="0" w:space="0" w:color="auto"/>
                  </w:divBdr>
                </w:div>
                <w:div w:id="1804957501">
                  <w:marLeft w:val="640"/>
                  <w:marRight w:val="0"/>
                  <w:marTop w:val="0"/>
                  <w:marBottom w:val="0"/>
                  <w:divBdr>
                    <w:top w:val="none" w:sz="0" w:space="0" w:color="auto"/>
                    <w:left w:val="none" w:sz="0" w:space="0" w:color="auto"/>
                    <w:bottom w:val="none" w:sz="0" w:space="0" w:color="auto"/>
                    <w:right w:val="none" w:sz="0" w:space="0" w:color="auto"/>
                  </w:divBdr>
                </w:div>
                <w:div w:id="1864200069">
                  <w:marLeft w:val="640"/>
                  <w:marRight w:val="0"/>
                  <w:marTop w:val="0"/>
                  <w:marBottom w:val="0"/>
                  <w:divBdr>
                    <w:top w:val="none" w:sz="0" w:space="0" w:color="auto"/>
                    <w:left w:val="none" w:sz="0" w:space="0" w:color="auto"/>
                    <w:bottom w:val="none" w:sz="0" w:space="0" w:color="auto"/>
                    <w:right w:val="none" w:sz="0" w:space="0" w:color="auto"/>
                  </w:divBdr>
                </w:div>
                <w:div w:id="1910310282">
                  <w:marLeft w:val="640"/>
                  <w:marRight w:val="0"/>
                  <w:marTop w:val="0"/>
                  <w:marBottom w:val="0"/>
                  <w:divBdr>
                    <w:top w:val="none" w:sz="0" w:space="0" w:color="auto"/>
                    <w:left w:val="none" w:sz="0" w:space="0" w:color="auto"/>
                    <w:bottom w:val="none" w:sz="0" w:space="0" w:color="auto"/>
                    <w:right w:val="none" w:sz="0" w:space="0" w:color="auto"/>
                  </w:divBdr>
                </w:div>
                <w:div w:id="1933278214">
                  <w:marLeft w:val="640"/>
                  <w:marRight w:val="0"/>
                  <w:marTop w:val="0"/>
                  <w:marBottom w:val="0"/>
                  <w:divBdr>
                    <w:top w:val="none" w:sz="0" w:space="0" w:color="auto"/>
                    <w:left w:val="none" w:sz="0" w:space="0" w:color="auto"/>
                    <w:bottom w:val="none" w:sz="0" w:space="0" w:color="auto"/>
                    <w:right w:val="none" w:sz="0" w:space="0" w:color="auto"/>
                  </w:divBdr>
                </w:div>
                <w:div w:id="2056856488">
                  <w:marLeft w:val="640"/>
                  <w:marRight w:val="0"/>
                  <w:marTop w:val="0"/>
                  <w:marBottom w:val="0"/>
                  <w:divBdr>
                    <w:top w:val="none" w:sz="0" w:space="0" w:color="auto"/>
                    <w:left w:val="none" w:sz="0" w:space="0" w:color="auto"/>
                    <w:bottom w:val="none" w:sz="0" w:space="0" w:color="auto"/>
                    <w:right w:val="none" w:sz="0" w:space="0" w:color="auto"/>
                  </w:divBdr>
                </w:div>
                <w:div w:id="2070415303">
                  <w:marLeft w:val="640"/>
                  <w:marRight w:val="0"/>
                  <w:marTop w:val="0"/>
                  <w:marBottom w:val="0"/>
                  <w:divBdr>
                    <w:top w:val="none" w:sz="0" w:space="0" w:color="auto"/>
                    <w:left w:val="none" w:sz="0" w:space="0" w:color="auto"/>
                    <w:bottom w:val="none" w:sz="0" w:space="0" w:color="auto"/>
                    <w:right w:val="none" w:sz="0" w:space="0" w:color="auto"/>
                  </w:divBdr>
                </w:div>
                <w:div w:id="2111775587">
                  <w:marLeft w:val="640"/>
                  <w:marRight w:val="0"/>
                  <w:marTop w:val="0"/>
                  <w:marBottom w:val="0"/>
                  <w:divBdr>
                    <w:top w:val="none" w:sz="0" w:space="0" w:color="auto"/>
                    <w:left w:val="none" w:sz="0" w:space="0" w:color="auto"/>
                    <w:bottom w:val="none" w:sz="0" w:space="0" w:color="auto"/>
                    <w:right w:val="none" w:sz="0" w:space="0" w:color="auto"/>
                  </w:divBdr>
                </w:div>
                <w:div w:id="2123919970">
                  <w:marLeft w:val="640"/>
                  <w:marRight w:val="0"/>
                  <w:marTop w:val="0"/>
                  <w:marBottom w:val="0"/>
                  <w:divBdr>
                    <w:top w:val="none" w:sz="0" w:space="0" w:color="auto"/>
                    <w:left w:val="none" w:sz="0" w:space="0" w:color="auto"/>
                    <w:bottom w:val="none" w:sz="0" w:space="0" w:color="auto"/>
                    <w:right w:val="none" w:sz="0" w:space="0" w:color="auto"/>
                  </w:divBdr>
                </w:div>
              </w:divsChild>
            </w:div>
            <w:div w:id="1048341321">
              <w:marLeft w:val="0"/>
              <w:marRight w:val="0"/>
              <w:marTop w:val="0"/>
              <w:marBottom w:val="0"/>
              <w:divBdr>
                <w:top w:val="none" w:sz="0" w:space="0" w:color="auto"/>
                <w:left w:val="none" w:sz="0" w:space="0" w:color="auto"/>
                <w:bottom w:val="none" w:sz="0" w:space="0" w:color="auto"/>
                <w:right w:val="none" w:sz="0" w:space="0" w:color="auto"/>
              </w:divBdr>
              <w:divsChild>
                <w:div w:id="57824788">
                  <w:marLeft w:val="640"/>
                  <w:marRight w:val="0"/>
                  <w:marTop w:val="0"/>
                  <w:marBottom w:val="0"/>
                  <w:divBdr>
                    <w:top w:val="none" w:sz="0" w:space="0" w:color="auto"/>
                    <w:left w:val="none" w:sz="0" w:space="0" w:color="auto"/>
                    <w:bottom w:val="none" w:sz="0" w:space="0" w:color="auto"/>
                    <w:right w:val="none" w:sz="0" w:space="0" w:color="auto"/>
                  </w:divBdr>
                </w:div>
                <w:div w:id="109056609">
                  <w:marLeft w:val="640"/>
                  <w:marRight w:val="0"/>
                  <w:marTop w:val="0"/>
                  <w:marBottom w:val="0"/>
                  <w:divBdr>
                    <w:top w:val="none" w:sz="0" w:space="0" w:color="auto"/>
                    <w:left w:val="none" w:sz="0" w:space="0" w:color="auto"/>
                    <w:bottom w:val="none" w:sz="0" w:space="0" w:color="auto"/>
                    <w:right w:val="none" w:sz="0" w:space="0" w:color="auto"/>
                  </w:divBdr>
                </w:div>
                <w:div w:id="136728677">
                  <w:marLeft w:val="640"/>
                  <w:marRight w:val="0"/>
                  <w:marTop w:val="0"/>
                  <w:marBottom w:val="0"/>
                  <w:divBdr>
                    <w:top w:val="none" w:sz="0" w:space="0" w:color="auto"/>
                    <w:left w:val="none" w:sz="0" w:space="0" w:color="auto"/>
                    <w:bottom w:val="none" w:sz="0" w:space="0" w:color="auto"/>
                    <w:right w:val="none" w:sz="0" w:space="0" w:color="auto"/>
                  </w:divBdr>
                </w:div>
                <w:div w:id="280915344">
                  <w:marLeft w:val="640"/>
                  <w:marRight w:val="0"/>
                  <w:marTop w:val="0"/>
                  <w:marBottom w:val="0"/>
                  <w:divBdr>
                    <w:top w:val="none" w:sz="0" w:space="0" w:color="auto"/>
                    <w:left w:val="none" w:sz="0" w:space="0" w:color="auto"/>
                    <w:bottom w:val="none" w:sz="0" w:space="0" w:color="auto"/>
                    <w:right w:val="none" w:sz="0" w:space="0" w:color="auto"/>
                  </w:divBdr>
                </w:div>
                <w:div w:id="296106601">
                  <w:marLeft w:val="640"/>
                  <w:marRight w:val="0"/>
                  <w:marTop w:val="0"/>
                  <w:marBottom w:val="0"/>
                  <w:divBdr>
                    <w:top w:val="none" w:sz="0" w:space="0" w:color="auto"/>
                    <w:left w:val="none" w:sz="0" w:space="0" w:color="auto"/>
                    <w:bottom w:val="none" w:sz="0" w:space="0" w:color="auto"/>
                    <w:right w:val="none" w:sz="0" w:space="0" w:color="auto"/>
                  </w:divBdr>
                </w:div>
                <w:div w:id="499124762">
                  <w:marLeft w:val="640"/>
                  <w:marRight w:val="0"/>
                  <w:marTop w:val="0"/>
                  <w:marBottom w:val="0"/>
                  <w:divBdr>
                    <w:top w:val="none" w:sz="0" w:space="0" w:color="auto"/>
                    <w:left w:val="none" w:sz="0" w:space="0" w:color="auto"/>
                    <w:bottom w:val="none" w:sz="0" w:space="0" w:color="auto"/>
                    <w:right w:val="none" w:sz="0" w:space="0" w:color="auto"/>
                  </w:divBdr>
                </w:div>
                <w:div w:id="528303660">
                  <w:marLeft w:val="640"/>
                  <w:marRight w:val="0"/>
                  <w:marTop w:val="0"/>
                  <w:marBottom w:val="0"/>
                  <w:divBdr>
                    <w:top w:val="none" w:sz="0" w:space="0" w:color="auto"/>
                    <w:left w:val="none" w:sz="0" w:space="0" w:color="auto"/>
                    <w:bottom w:val="none" w:sz="0" w:space="0" w:color="auto"/>
                    <w:right w:val="none" w:sz="0" w:space="0" w:color="auto"/>
                  </w:divBdr>
                </w:div>
                <w:div w:id="544369878">
                  <w:marLeft w:val="640"/>
                  <w:marRight w:val="0"/>
                  <w:marTop w:val="0"/>
                  <w:marBottom w:val="0"/>
                  <w:divBdr>
                    <w:top w:val="none" w:sz="0" w:space="0" w:color="auto"/>
                    <w:left w:val="none" w:sz="0" w:space="0" w:color="auto"/>
                    <w:bottom w:val="none" w:sz="0" w:space="0" w:color="auto"/>
                    <w:right w:val="none" w:sz="0" w:space="0" w:color="auto"/>
                  </w:divBdr>
                </w:div>
                <w:div w:id="546718849">
                  <w:marLeft w:val="640"/>
                  <w:marRight w:val="0"/>
                  <w:marTop w:val="0"/>
                  <w:marBottom w:val="0"/>
                  <w:divBdr>
                    <w:top w:val="none" w:sz="0" w:space="0" w:color="auto"/>
                    <w:left w:val="none" w:sz="0" w:space="0" w:color="auto"/>
                    <w:bottom w:val="none" w:sz="0" w:space="0" w:color="auto"/>
                    <w:right w:val="none" w:sz="0" w:space="0" w:color="auto"/>
                  </w:divBdr>
                </w:div>
                <w:div w:id="554314649">
                  <w:marLeft w:val="640"/>
                  <w:marRight w:val="0"/>
                  <w:marTop w:val="0"/>
                  <w:marBottom w:val="0"/>
                  <w:divBdr>
                    <w:top w:val="none" w:sz="0" w:space="0" w:color="auto"/>
                    <w:left w:val="none" w:sz="0" w:space="0" w:color="auto"/>
                    <w:bottom w:val="none" w:sz="0" w:space="0" w:color="auto"/>
                    <w:right w:val="none" w:sz="0" w:space="0" w:color="auto"/>
                  </w:divBdr>
                </w:div>
                <w:div w:id="559826956">
                  <w:marLeft w:val="640"/>
                  <w:marRight w:val="0"/>
                  <w:marTop w:val="0"/>
                  <w:marBottom w:val="0"/>
                  <w:divBdr>
                    <w:top w:val="none" w:sz="0" w:space="0" w:color="auto"/>
                    <w:left w:val="none" w:sz="0" w:space="0" w:color="auto"/>
                    <w:bottom w:val="none" w:sz="0" w:space="0" w:color="auto"/>
                    <w:right w:val="none" w:sz="0" w:space="0" w:color="auto"/>
                  </w:divBdr>
                </w:div>
                <w:div w:id="627469408">
                  <w:marLeft w:val="640"/>
                  <w:marRight w:val="0"/>
                  <w:marTop w:val="0"/>
                  <w:marBottom w:val="0"/>
                  <w:divBdr>
                    <w:top w:val="none" w:sz="0" w:space="0" w:color="auto"/>
                    <w:left w:val="none" w:sz="0" w:space="0" w:color="auto"/>
                    <w:bottom w:val="none" w:sz="0" w:space="0" w:color="auto"/>
                    <w:right w:val="none" w:sz="0" w:space="0" w:color="auto"/>
                  </w:divBdr>
                </w:div>
                <w:div w:id="693768854">
                  <w:marLeft w:val="640"/>
                  <w:marRight w:val="0"/>
                  <w:marTop w:val="0"/>
                  <w:marBottom w:val="0"/>
                  <w:divBdr>
                    <w:top w:val="none" w:sz="0" w:space="0" w:color="auto"/>
                    <w:left w:val="none" w:sz="0" w:space="0" w:color="auto"/>
                    <w:bottom w:val="none" w:sz="0" w:space="0" w:color="auto"/>
                    <w:right w:val="none" w:sz="0" w:space="0" w:color="auto"/>
                  </w:divBdr>
                </w:div>
                <w:div w:id="813596055">
                  <w:marLeft w:val="640"/>
                  <w:marRight w:val="0"/>
                  <w:marTop w:val="0"/>
                  <w:marBottom w:val="0"/>
                  <w:divBdr>
                    <w:top w:val="none" w:sz="0" w:space="0" w:color="auto"/>
                    <w:left w:val="none" w:sz="0" w:space="0" w:color="auto"/>
                    <w:bottom w:val="none" w:sz="0" w:space="0" w:color="auto"/>
                    <w:right w:val="none" w:sz="0" w:space="0" w:color="auto"/>
                  </w:divBdr>
                </w:div>
                <w:div w:id="989552958">
                  <w:marLeft w:val="640"/>
                  <w:marRight w:val="0"/>
                  <w:marTop w:val="0"/>
                  <w:marBottom w:val="0"/>
                  <w:divBdr>
                    <w:top w:val="none" w:sz="0" w:space="0" w:color="auto"/>
                    <w:left w:val="none" w:sz="0" w:space="0" w:color="auto"/>
                    <w:bottom w:val="none" w:sz="0" w:space="0" w:color="auto"/>
                    <w:right w:val="none" w:sz="0" w:space="0" w:color="auto"/>
                  </w:divBdr>
                </w:div>
                <w:div w:id="1133330071">
                  <w:marLeft w:val="640"/>
                  <w:marRight w:val="0"/>
                  <w:marTop w:val="0"/>
                  <w:marBottom w:val="0"/>
                  <w:divBdr>
                    <w:top w:val="none" w:sz="0" w:space="0" w:color="auto"/>
                    <w:left w:val="none" w:sz="0" w:space="0" w:color="auto"/>
                    <w:bottom w:val="none" w:sz="0" w:space="0" w:color="auto"/>
                    <w:right w:val="none" w:sz="0" w:space="0" w:color="auto"/>
                  </w:divBdr>
                </w:div>
                <w:div w:id="1156606011">
                  <w:marLeft w:val="640"/>
                  <w:marRight w:val="0"/>
                  <w:marTop w:val="0"/>
                  <w:marBottom w:val="0"/>
                  <w:divBdr>
                    <w:top w:val="none" w:sz="0" w:space="0" w:color="auto"/>
                    <w:left w:val="none" w:sz="0" w:space="0" w:color="auto"/>
                    <w:bottom w:val="none" w:sz="0" w:space="0" w:color="auto"/>
                    <w:right w:val="none" w:sz="0" w:space="0" w:color="auto"/>
                  </w:divBdr>
                </w:div>
                <w:div w:id="1272591528">
                  <w:marLeft w:val="640"/>
                  <w:marRight w:val="0"/>
                  <w:marTop w:val="0"/>
                  <w:marBottom w:val="0"/>
                  <w:divBdr>
                    <w:top w:val="none" w:sz="0" w:space="0" w:color="auto"/>
                    <w:left w:val="none" w:sz="0" w:space="0" w:color="auto"/>
                    <w:bottom w:val="none" w:sz="0" w:space="0" w:color="auto"/>
                    <w:right w:val="none" w:sz="0" w:space="0" w:color="auto"/>
                  </w:divBdr>
                </w:div>
                <w:div w:id="1276254130">
                  <w:marLeft w:val="640"/>
                  <w:marRight w:val="0"/>
                  <w:marTop w:val="0"/>
                  <w:marBottom w:val="0"/>
                  <w:divBdr>
                    <w:top w:val="none" w:sz="0" w:space="0" w:color="auto"/>
                    <w:left w:val="none" w:sz="0" w:space="0" w:color="auto"/>
                    <w:bottom w:val="none" w:sz="0" w:space="0" w:color="auto"/>
                    <w:right w:val="none" w:sz="0" w:space="0" w:color="auto"/>
                  </w:divBdr>
                </w:div>
                <w:div w:id="1324894475">
                  <w:marLeft w:val="640"/>
                  <w:marRight w:val="0"/>
                  <w:marTop w:val="0"/>
                  <w:marBottom w:val="0"/>
                  <w:divBdr>
                    <w:top w:val="none" w:sz="0" w:space="0" w:color="auto"/>
                    <w:left w:val="none" w:sz="0" w:space="0" w:color="auto"/>
                    <w:bottom w:val="none" w:sz="0" w:space="0" w:color="auto"/>
                    <w:right w:val="none" w:sz="0" w:space="0" w:color="auto"/>
                  </w:divBdr>
                </w:div>
                <w:div w:id="1337417366">
                  <w:marLeft w:val="640"/>
                  <w:marRight w:val="0"/>
                  <w:marTop w:val="0"/>
                  <w:marBottom w:val="0"/>
                  <w:divBdr>
                    <w:top w:val="none" w:sz="0" w:space="0" w:color="auto"/>
                    <w:left w:val="none" w:sz="0" w:space="0" w:color="auto"/>
                    <w:bottom w:val="none" w:sz="0" w:space="0" w:color="auto"/>
                    <w:right w:val="none" w:sz="0" w:space="0" w:color="auto"/>
                  </w:divBdr>
                </w:div>
                <w:div w:id="1478910495">
                  <w:marLeft w:val="640"/>
                  <w:marRight w:val="0"/>
                  <w:marTop w:val="0"/>
                  <w:marBottom w:val="0"/>
                  <w:divBdr>
                    <w:top w:val="none" w:sz="0" w:space="0" w:color="auto"/>
                    <w:left w:val="none" w:sz="0" w:space="0" w:color="auto"/>
                    <w:bottom w:val="none" w:sz="0" w:space="0" w:color="auto"/>
                    <w:right w:val="none" w:sz="0" w:space="0" w:color="auto"/>
                  </w:divBdr>
                </w:div>
                <w:div w:id="1480146558">
                  <w:marLeft w:val="640"/>
                  <w:marRight w:val="0"/>
                  <w:marTop w:val="0"/>
                  <w:marBottom w:val="0"/>
                  <w:divBdr>
                    <w:top w:val="none" w:sz="0" w:space="0" w:color="auto"/>
                    <w:left w:val="none" w:sz="0" w:space="0" w:color="auto"/>
                    <w:bottom w:val="none" w:sz="0" w:space="0" w:color="auto"/>
                    <w:right w:val="none" w:sz="0" w:space="0" w:color="auto"/>
                  </w:divBdr>
                </w:div>
                <w:div w:id="1501388142">
                  <w:marLeft w:val="640"/>
                  <w:marRight w:val="0"/>
                  <w:marTop w:val="0"/>
                  <w:marBottom w:val="0"/>
                  <w:divBdr>
                    <w:top w:val="none" w:sz="0" w:space="0" w:color="auto"/>
                    <w:left w:val="none" w:sz="0" w:space="0" w:color="auto"/>
                    <w:bottom w:val="none" w:sz="0" w:space="0" w:color="auto"/>
                    <w:right w:val="none" w:sz="0" w:space="0" w:color="auto"/>
                  </w:divBdr>
                </w:div>
                <w:div w:id="1528180312">
                  <w:marLeft w:val="640"/>
                  <w:marRight w:val="0"/>
                  <w:marTop w:val="0"/>
                  <w:marBottom w:val="0"/>
                  <w:divBdr>
                    <w:top w:val="none" w:sz="0" w:space="0" w:color="auto"/>
                    <w:left w:val="none" w:sz="0" w:space="0" w:color="auto"/>
                    <w:bottom w:val="none" w:sz="0" w:space="0" w:color="auto"/>
                    <w:right w:val="none" w:sz="0" w:space="0" w:color="auto"/>
                  </w:divBdr>
                </w:div>
                <w:div w:id="1528371156">
                  <w:marLeft w:val="640"/>
                  <w:marRight w:val="0"/>
                  <w:marTop w:val="0"/>
                  <w:marBottom w:val="0"/>
                  <w:divBdr>
                    <w:top w:val="none" w:sz="0" w:space="0" w:color="auto"/>
                    <w:left w:val="none" w:sz="0" w:space="0" w:color="auto"/>
                    <w:bottom w:val="none" w:sz="0" w:space="0" w:color="auto"/>
                    <w:right w:val="none" w:sz="0" w:space="0" w:color="auto"/>
                  </w:divBdr>
                </w:div>
                <w:div w:id="1550803318">
                  <w:marLeft w:val="640"/>
                  <w:marRight w:val="0"/>
                  <w:marTop w:val="0"/>
                  <w:marBottom w:val="0"/>
                  <w:divBdr>
                    <w:top w:val="none" w:sz="0" w:space="0" w:color="auto"/>
                    <w:left w:val="none" w:sz="0" w:space="0" w:color="auto"/>
                    <w:bottom w:val="none" w:sz="0" w:space="0" w:color="auto"/>
                    <w:right w:val="none" w:sz="0" w:space="0" w:color="auto"/>
                  </w:divBdr>
                </w:div>
                <w:div w:id="1561866549">
                  <w:marLeft w:val="640"/>
                  <w:marRight w:val="0"/>
                  <w:marTop w:val="0"/>
                  <w:marBottom w:val="0"/>
                  <w:divBdr>
                    <w:top w:val="none" w:sz="0" w:space="0" w:color="auto"/>
                    <w:left w:val="none" w:sz="0" w:space="0" w:color="auto"/>
                    <w:bottom w:val="none" w:sz="0" w:space="0" w:color="auto"/>
                    <w:right w:val="none" w:sz="0" w:space="0" w:color="auto"/>
                  </w:divBdr>
                </w:div>
                <w:div w:id="1577394981">
                  <w:marLeft w:val="640"/>
                  <w:marRight w:val="0"/>
                  <w:marTop w:val="0"/>
                  <w:marBottom w:val="0"/>
                  <w:divBdr>
                    <w:top w:val="none" w:sz="0" w:space="0" w:color="auto"/>
                    <w:left w:val="none" w:sz="0" w:space="0" w:color="auto"/>
                    <w:bottom w:val="none" w:sz="0" w:space="0" w:color="auto"/>
                    <w:right w:val="none" w:sz="0" w:space="0" w:color="auto"/>
                  </w:divBdr>
                </w:div>
                <w:div w:id="1601794630">
                  <w:marLeft w:val="640"/>
                  <w:marRight w:val="0"/>
                  <w:marTop w:val="0"/>
                  <w:marBottom w:val="0"/>
                  <w:divBdr>
                    <w:top w:val="none" w:sz="0" w:space="0" w:color="auto"/>
                    <w:left w:val="none" w:sz="0" w:space="0" w:color="auto"/>
                    <w:bottom w:val="none" w:sz="0" w:space="0" w:color="auto"/>
                    <w:right w:val="none" w:sz="0" w:space="0" w:color="auto"/>
                  </w:divBdr>
                </w:div>
                <w:div w:id="1604143686">
                  <w:marLeft w:val="640"/>
                  <w:marRight w:val="0"/>
                  <w:marTop w:val="0"/>
                  <w:marBottom w:val="0"/>
                  <w:divBdr>
                    <w:top w:val="none" w:sz="0" w:space="0" w:color="auto"/>
                    <w:left w:val="none" w:sz="0" w:space="0" w:color="auto"/>
                    <w:bottom w:val="none" w:sz="0" w:space="0" w:color="auto"/>
                    <w:right w:val="none" w:sz="0" w:space="0" w:color="auto"/>
                  </w:divBdr>
                </w:div>
                <w:div w:id="1781294975">
                  <w:marLeft w:val="640"/>
                  <w:marRight w:val="0"/>
                  <w:marTop w:val="0"/>
                  <w:marBottom w:val="0"/>
                  <w:divBdr>
                    <w:top w:val="none" w:sz="0" w:space="0" w:color="auto"/>
                    <w:left w:val="none" w:sz="0" w:space="0" w:color="auto"/>
                    <w:bottom w:val="none" w:sz="0" w:space="0" w:color="auto"/>
                    <w:right w:val="none" w:sz="0" w:space="0" w:color="auto"/>
                  </w:divBdr>
                </w:div>
                <w:div w:id="1964967761">
                  <w:marLeft w:val="640"/>
                  <w:marRight w:val="0"/>
                  <w:marTop w:val="0"/>
                  <w:marBottom w:val="0"/>
                  <w:divBdr>
                    <w:top w:val="none" w:sz="0" w:space="0" w:color="auto"/>
                    <w:left w:val="none" w:sz="0" w:space="0" w:color="auto"/>
                    <w:bottom w:val="none" w:sz="0" w:space="0" w:color="auto"/>
                    <w:right w:val="none" w:sz="0" w:space="0" w:color="auto"/>
                  </w:divBdr>
                </w:div>
                <w:div w:id="1979652879">
                  <w:marLeft w:val="640"/>
                  <w:marRight w:val="0"/>
                  <w:marTop w:val="0"/>
                  <w:marBottom w:val="0"/>
                  <w:divBdr>
                    <w:top w:val="none" w:sz="0" w:space="0" w:color="auto"/>
                    <w:left w:val="none" w:sz="0" w:space="0" w:color="auto"/>
                    <w:bottom w:val="none" w:sz="0" w:space="0" w:color="auto"/>
                    <w:right w:val="none" w:sz="0" w:space="0" w:color="auto"/>
                  </w:divBdr>
                </w:div>
                <w:div w:id="2046363171">
                  <w:marLeft w:val="640"/>
                  <w:marRight w:val="0"/>
                  <w:marTop w:val="0"/>
                  <w:marBottom w:val="0"/>
                  <w:divBdr>
                    <w:top w:val="none" w:sz="0" w:space="0" w:color="auto"/>
                    <w:left w:val="none" w:sz="0" w:space="0" w:color="auto"/>
                    <w:bottom w:val="none" w:sz="0" w:space="0" w:color="auto"/>
                    <w:right w:val="none" w:sz="0" w:space="0" w:color="auto"/>
                  </w:divBdr>
                </w:div>
              </w:divsChild>
            </w:div>
            <w:div w:id="1296909118">
              <w:marLeft w:val="0"/>
              <w:marRight w:val="0"/>
              <w:marTop w:val="0"/>
              <w:marBottom w:val="0"/>
              <w:divBdr>
                <w:top w:val="none" w:sz="0" w:space="0" w:color="auto"/>
                <w:left w:val="none" w:sz="0" w:space="0" w:color="auto"/>
                <w:bottom w:val="none" w:sz="0" w:space="0" w:color="auto"/>
                <w:right w:val="none" w:sz="0" w:space="0" w:color="auto"/>
              </w:divBdr>
              <w:divsChild>
                <w:div w:id="47193413">
                  <w:marLeft w:val="640"/>
                  <w:marRight w:val="0"/>
                  <w:marTop w:val="0"/>
                  <w:marBottom w:val="0"/>
                  <w:divBdr>
                    <w:top w:val="none" w:sz="0" w:space="0" w:color="auto"/>
                    <w:left w:val="none" w:sz="0" w:space="0" w:color="auto"/>
                    <w:bottom w:val="none" w:sz="0" w:space="0" w:color="auto"/>
                    <w:right w:val="none" w:sz="0" w:space="0" w:color="auto"/>
                  </w:divBdr>
                </w:div>
                <w:div w:id="60714906">
                  <w:marLeft w:val="640"/>
                  <w:marRight w:val="0"/>
                  <w:marTop w:val="0"/>
                  <w:marBottom w:val="0"/>
                  <w:divBdr>
                    <w:top w:val="none" w:sz="0" w:space="0" w:color="auto"/>
                    <w:left w:val="none" w:sz="0" w:space="0" w:color="auto"/>
                    <w:bottom w:val="none" w:sz="0" w:space="0" w:color="auto"/>
                    <w:right w:val="none" w:sz="0" w:space="0" w:color="auto"/>
                  </w:divBdr>
                </w:div>
                <w:div w:id="106386871">
                  <w:marLeft w:val="640"/>
                  <w:marRight w:val="0"/>
                  <w:marTop w:val="0"/>
                  <w:marBottom w:val="0"/>
                  <w:divBdr>
                    <w:top w:val="none" w:sz="0" w:space="0" w:color="auto"/>
                    <w:left w:val="none" w:sz="0" w:space="0" w:color="auto"/>
                    <w:bottom w:val="none" w:sz="0" w:space="0" w:color="auto"/>
                    <w:right w:val="none" w:sz="0" w:space="0" w:color="auto"/>
                  </w:divBdr>
                </w:div>
                <w:div w:id="121504888">
                  <w:marLeft w:val="640"/>
                  <w:marRight w:val="0"/>
                  <w:marTop w:val="0"/>
                  <w:marBottom w:val="0"/>
                  <w:divBdr>
                    <w:top w:val="none" w:sz="0" w:space="0" w:color="auto"/>
                    <w:left w:val="none" w:sz="0" w:space="0" w:color="auto"/>
                    <w:bottom w:val="none" w:sz="0" w:space="0" w:color="auto"/>
                    <w:right w:val="none" w:sz="0" w:space="0" w:color="auto"/>
                  </w:divBdr>
                </w:div>
                <w:div w:id="162550633">
                  <w:marLeft w:val="640"/>
                  <w:marRight w:val="0"/>
                  <w:marTop w:val="0"/>
                  <w:marBottom w:val="0"/>
                  <w:divBdr>
                    <w:top w:val="none" w:sz="0" w:space="0" w:color="auto"/>
                    <w:left w:val="none" w:sz="0" w:space="0" w:color="auto"/>
                    <w:bottom w:val="none" w:sz="0" w:space="0" w:color="auto"/>
                    <w:right w:val="none" w:sz="0" w:space="0" w:color="auto"/>
                  </w:divBdr>
                </w:div>
                <w:div w:id="190149730">
                  <w:marLeft w:val="640"/>
                  <w:marRight w:val="0"/>
                  <w:marTop w:val="0"/>
                  <w:marBottom w:val="0"/>
                  <w:divBdr>
                    <w:top w:val="none" w:sz="0" w:space="0" w:color="auto"/>
                    <w:left w:val="none" w:sz="0" w:space="0" w:color="auto"/>
                    <w:bottom w:val="none" w:sz="0" w:space="0" w:color="auto"/>
                    <w:right w:val="none" w:sz="0" w:space="0" w:color="auto"/>
                  </w:divBdr>
                </w:div>
                <w:div w:id="218827760">
                  <w:marLeft w:val="640"/>
                  <w:marRight w:val="0"/>
                  <w:marTop w:val="0"/>
                  <w:marBottom w:val="0"/>
                  <w:divBdr>
                    <w:top w:val="none" w:sz="0" w:space="0" w:color="auto"/>
                    <w:left w:val="none" w:sz="0" w:space="0" w:color="auto"/>
                    <w:bottom w:val="none" w:sz="0" w:space="0" w:color="auto"/>
                    <w:right w:val="none" w:sz="0" w:space="0" w:color="auto"/>
                  </w:divBdr>
                </w:div>
                <w:div w:id="271861939">
                  <w:marLeft w:val="640"/>
                  <w:marRight w:val="0"/>
                  <w:marTop w:val="0"/>
                  <w:marBottom w:val="0"/>
                  <w:divBdr>
                    <w:top w:val="none" w:sz="0" w:space="0" w:color="auto"/>
                    <w:left w:val="none" w:sz="0" w:space="0" w:color="auto"/>
                    <w:bottom w:val="none" w:sz="0" w:space="0" w:color="auto"/>
                    <w:right w:val="none" w:sz="0" w:space="0" w:color="auto"/>
                  </w:divBdr>
                </w:div>
                <w:div w:id="311951534">
                  <w:marLeft w:val="640"/>
                  <w:marRight w:val="0"/>
                  <w:marTop w:val="0"/>
                  <w:marBottom w:val="0"/>
                  <w:divBdr>
                    <w:top w:val="none" w:sz="0" w:space="0" w:color="auto"/>
                    <w:left w:val="none" w:sz="0" w:space="0" w:color="auto"/>
                    <w:bottom w:val="none" w:sz="0" w:space="0" w:color="auto"/>
                    <w:right w:val="none" w:sz="0" w:space="0" w:color="auto"/>
                  </w:divBdr>
                </w:div>
                <w:div w:id="316112262">
                  <w:marLeft w:val="640"/>
                  <w:marRight w:val="0"/>
                  <w:marTop w:val="0"/>
                  <w:marBottom w:val="0"/>
                  <w:divBdr>
                    <w:top w:val="none" w:sz="0" w:space="0" w:color="auto"/>
                    <w:left w:val="none" w:sz="0" w:space="0" w:color="auto"/>
                    <w:bottom w:val="none" w:sz="0" w:space="0" w:color="auto"/>
                    <w:right w:val="none" w:sz="0" w:space="0" w:color="auto"/>
                  </w:divBdr>
                </w:div>
                <w:div w:id="349645723">
                  <w:marLeft w:val="640"/>
                  <w:marRight w:val="0"/>
                  <w:marTop w:val="0"/>
                  <w:marBottom w:val="0"/>
                  <w:divBdr>
                    <w:top w:val="none" w:sz="0" w:space="0" w:color="auto"/>
                    <w:left w:val="none" w:sz="0" w:space="0" w:color="auto"/>
                    <w:bottom w:val="none" w:sz="0" w:space="0" w:color="auto"/>
                    <w:right w:val="none" w:sz="0" w:space="0" w:color="auto"/>
                  </w:divBdr>
                </w:div>
                <w:div w:id="375859376">
                  <w:marLeft w:val="640"/>
                  <w:marRight w:val="0"/>
                  <w:marTop w:val="0"/>
                  <w:marBottom w:val="0"/>
                  <w:divBdr>
                    <w:top w:val="none" w:sz="0" w:space="0" w:color="auto"/>
                    <w:left w:val="none" w:sz="0" w:space="0" w:color="auto"/>
                    <w:bottom w:val="none" w:sz="0" w:space="0" w:color="auto"/>
                    <w:right w:val="none" w:sz="0" w:space="0" w:color="auto"/>
                  </w:divBdr>
                </w:div>
                <w:div w:id="395396134">
                  <w:marLeft w:val="640"/>
                  <w:marRight w:val="0"/>
                  <w:marTop w:val="0"/>
                  <w:marBottom w:val="0"/>
                  <w:divBdr>
                    <w:top w:val="none" w:sz="0" w:space="0" w:color="auto"/>
                    <w:left w:val="none" w:sz="0" w:space="0" w:color="auto"/>
                    <w:bottom w:val="none" w:sz="0" w:space="0" w:color="auto"/>
                    <w:right w:val="none" w:sz="0" w:space="0" w:color="auto"/>
                  </w:divBdr>
                </w:div>
                <w:div w:id="528026963">
                  <w:marLeft w:val="640"/>
                  <w:marRight w:val="0"/>
                  <w:marTop w:val="0"/>
                  <w:marBottom w:val="0"/>
                  <w:divBdr>
                    <w:top w:val="none" w:sz="0" w:space="0" w:color="auto"/>
                    <w:left w:val="none" w:sz="0" w:space="0" w:color="auto"/>
                    <w:bottom w:val="none" w:sz="0" w:space="0" w:color="auto"/>
                    <w:right w:val="none" w:sz="0" w:space="0" w:color="auto"/>
                  </w:divBdr>
                </w:div>
                <w:div w:id="613488384">
                  <w:marLeft w:val="640"/>
                  <w:marRight w:val="0"/>
                  <w:marTop w:val="0"/>
                  <w:marBottom w:val="0"/>
                  <w:divBdr>
                    <w:top w:val="none" w:sz="0" w:space="0" w:color="auto"/>
                    <w:left w:val="none" w:sz="0" w:space="0" w:color="auto"/>
                    <w:bottom w:val="none" w:sz="0" w:space="0" w:color="auto"/>
                    <w:right w:val="none" w:sz="0" w:space="0" w:color="auto"/>
                  </w:divBdr>
                </w:div>
                <w:div w:id="616255920">
                  <w:marLeft w:val="640"/>
                  <w:marRight w:val="0"/>
                  <w:marTop w:val="0"/>
                  <w:marBottom w:val="0"/>
                  <w:divBdr>
                    <w:top w:val="none" w:sz="0" w:space="0" w:color="auto"/>
                    <w:left w:val="none" w:sz="0" w:space="0" w:color="auto"/>
                    <w:bottom w:val="none" w:sz="0" w:space="0" w:color="auto"/>
                    <w:right w:val="none" w:sz="0" w:space="0" w:color="auto"/>
                  </w:divBdr>
                </w:div>
                <w:div w:id="620110720">
                  <w:marLeft w:val="640"/>
                  <w:marRight w:val="0"/>
                  <w:marTop w:val="0"/>
                  <w:marBottom w:val="0"/>
                  <w:divBdr>
                    <w:top w:val="none" w:sz="0" w:space="0" w:color="auto"/>
                    <w:left w:val="none" w:sz="0" w:space="0" w:color="auto"/>
                    <w:bottom w:val="none" w:sz="0" w:space="0" w:color="auto"/>
                    <w:right w:val="none" w:sz="0" w:space="0" w:color="auto"/>
                  </w:divBdr>
                </w:div>
                <w:div w:id="622461956">
                  <w:marLeft w:val="640"/>
                  <w:marRight w:val="0"/>
                  <w:marTop w:val="0"/>
                  <w:marBottom w:val="0"/>
                  <w:divBdr>
                    <w:top w:val="none" w:sz="0" w:space="0" w:color="auto"/>
                    <w:left w:val="none" w:sz="0" w:space="0" w:color="auto"/>
                    <w:bottom w:val="none" w:sz="0" w:space="0" w:color="auto"/>
                    <w:right w:val="none" w:sz="0" w:space="0" w:color="auto"/>
                  </w:divBdr>
                </w:div>
                <w:div w:id="1002857662">
                  <w:marLeft w:val="640"/>
                  <w:marRight w:val="0"/>
                  <w:marTop w:val="0"/>
                  <w:marBottom w:val="0"/>
                  <w:divBdr>
                    <w:top w:val="none" w:sz="0" w:space="0" w:color="auto"/>
                    <w:left w:val="none" w:sz="0" w:space="0" w:color="auto"/>
                    <w:bottom w:val="none" w:sz="0" w:space="0" w:color="auto"/>
                    <w:right w:val="none" w:sz="0" w:space="0" w:color="auto"/>
                  </w:divBdr>
                </w:div>
                <w:div w:id="1082219701">
                  <w:marLeft w:val="640"/>
                  <w:marRight w:val="0"/>
                  <w:marTop w:val="0"/>
                  <w:marBottom w:val="0"/>
                  <w:divBdr>
                    <w:top w:val="none" w:sz="0" w:space="0" w:color="auto"/>
                    <w:left w:val="none" w:sz="0" w:space="0" w:color="auto"/>
                    <w:bottom w:val="none" w:sz="0" w:space="0" w:color="auto"/>
                    <w:right w:val="none" w:sz="0" w:space="0" w:color="auto"/>
                  </w:divBdr>
                </w:div>
                <w:div w:id="1089043822">
                  <w:marLeft w:val="640"/>
                  <w:marRight w:val="0"/>
                  <w:marTop w:val="0"/>
                  <w:marBottom w:val="0"/>
                  <w:divBdr>
                    <w:top w:val="none" w:sz="0" w:space="0" w:color="auto"/>
                    <w:left w:val="none" w:sz="0" w:space="0" w:color="auto"/>
                    <w:bottom w:val="none" w:sz="0" w:space="0" w:color="auto"/>
                    <w:right w:val="none" w:sz="0" w:space="0" w:color="auto"/>
                  </w:divBdr>
                </w:div>
                <w:div w:id="1205748879">
                  <w:marLeft w:val="640"/>
                  <w:marRight w:val="0"/>
                  <w:marTop w:val="0"/>
                  <w:marBottom w:val="0"/>
                  <w:divBdr>
                    <w:top w:val="none" w:sz="0" w:space="0" w:color="auto"/>
                    <w:left w:val="none" w:sz="0" w:space="0" w:color="auto"/>
                    <w:bottom w:val="none" w:sz="0" w:space="0" w:color="auto"/>
                    <w:right w:val="none" w:sz="0" w:space="0" w:color="auto"/>
                  </w:divBdr>
                </w:div>
                <w:div w:id="1275676625">
                  <w:marLeft w:val="640"/>
                  <w:marRight w:val="0"/>
                  <w:marTop w:val="0"/>
                  <w:marBottom w:val="0"/>
                  <w:divBdr>
                    <w:top w:val="none" w:sz="0" w:space="0" w:color="auto"/>
                    <w:left w:val="none" w:sz="0" w:space="0" w:color="auto"/>
                    <w:bottom w:val="none" w:sz="0" w:space="0" w:color="auto"/>
                    <w:right w:val="none" w:sz="0" w:space="0" w:color="auto"/>
                  </w:divBdr>
                </w:div>
                <w:div w:id="1323582071">
                  <w:marLeft w:val="640"/>
                  <w:marRight w:val="0"/>
                  <w:marTop w:val="0"/>
                  <w:marBottom w:val="0"/>
                  <w:divBdr>
                    <w:top w:val="none" w:sz="0" w:space="0" w:color="auto"/>
                    <w:left w:val="none" w:sz="0" w:space="0" w:color="auto"/>
                    <w:bottom w:val="none" w:sz="0" w:space="0" w:color="auto"/>
                    <w:right w:val="none" w:sz="0" w:space="0" w:color="auto"/>
                  </w:divBdr>
                </w:div>
                <w:div w:id="1339233214">
                  <w:marLeft w:val="640"/>
                  <w:marRight w:val="0"/>
                  <w:marTop w:val="0"/>
                  <w:marBottom w:val="0"/>
                  <w:divBdr>
                    <w:top w:val="none" w:sz="0" w:space="0" w:color="auto"/>
                    <w:left w:val="none" w:sz="0" w:space="0" w:color="auto"/>
                    <w:bottom w:val="none" w:sz="0" w:space="0" w:color="auto"/>
                    <w:right w:val="none" w:sz="0" w:space="0" w:color="auto"/>
                  </w:divBdr>
                </w:div>
                <w:div w:id="1461412250">
                  <w:marLeft w:val="640"/>
                  <w:marRight w:val="0"/>
                  <w:marTop w:val="0"/>
                  <w:marBottom w:val="0"/>
                  <w:divBdr>
                    <w:top w:val="none" w:sz="0" w:space="0" w:color="auto"/>
                    <w:left w:val="none" w:sz="0" w:space="0" w:color="auto"/>
                    <w:bottom w:val="none" w:sz="0" w:space="0" w:color="auto"/>
                    <w:right w:val="none" w:sz="0" w:space="0" w:color="auto"/>
                  </w:divBdr>
                </w:div>
                <w:div w:id="1478954277">
                  <w:marLeft w:val="640"/>
                  <w:marRight w:val="0"/>
                  <w:marTop w:val="0"/>
                  <w:marBottom w:val="0"/>
                  <w:divBdr>
                    <w:top w:val="none" w:sz="0" w:space="0" w:color="auto"/>
                    <w:left w:val="none" w:sz="0" w:space="0" w:color="auto"/>
                    <w:bottom w:val="none" w:sz="0" w:space="0" w:color="auto"/>
                    <w:right w:val="none" w:sz="0" w:space="0" w:color="auto"/>
                  </w:divBdr>
                </w:div>
                <w:div w:id="1500080167">
                  <w:marLeft w:val="640"/>
                  <w:marRight w:val="0"/>
                  <w:marTop w:val="0"/>
                  <w:marBottom w:val="0"/>
                  <w:divBdr>
                    <w:top w:val="none" w:sz="0" w:space="0" w:color="auto"/>
                    <w:left w:val="none" w:sz="0" w:space="0" w:color="auto"/>
                    <w:bottom w:val="none" w:sz="0" w:space="0" w:color="auto"/>
                    <w:right w:val="none" w:sz="0" w:space="0" w:color="auto"/>
                  </w:divBdr>
                </w:div>
                <w:div w:id="1738093341">
                  <w:marLeft w:val="640"/>
                  <w:marRight w:val="0"/>
                  <w:marTop w:val="0"/>
                  <w:marBottom w:val="0"/>
                  <w:divBdr>
                    <w:top w:val="none" w:sz="0" w:space="0" w:color="auto"/>
                    <w:left w:val="none" w:sz="0" w:space="0" w:color="auto"/>
                    <w:bottom w:val="none" w:sz="0" w:space="0" w:color="auto"/>
                    <w:right w:val="none" w:sz="0" w:space="0" w:color="auto"/>
                  </w:divBdr>
                </w:div>
                <w:div w:id="1742799022">
                  <w:marLeft w:val="640"/>
                  <w:marRight w:val="0"/>
                  <w:marTop w:val="0"/>
                  <w:marBottom w:val="0"/>
                  <w:divBdr>
                    <w:top w:val="none" w:sz="0" w:space="0" w:color="auto"/>
                    <w:left w:val="none" w:sz="0" w:space="0" w:color="auto"/>
                    <w:bottom w:val="none" w:sz="0" w:space="0" w:color="auto"/>
                    <w:right w:val="none" w:sz="0" w:space="0" w:color="auto"/>
                  </w:divBdr>
                </w:div>
                <w:div w:id="1795102259">
                  <w:marLeft w:val="640"/>
                  <w:marRight w:val="0"/>
                  <w:marTop w:val="0"/>
                  <w:marBottom w:val="0"/>
                  <w:divBdr>
                    <w:top w:val="none" w:sz="0" w:space="0" w:color="auto"/>
                    <w:left w:val="none" w:sz="0" w:space="0" w:color="auto"/>
                    <w:bottom w:val="none" w:sz="0" w:space="0" w:color="auto"/>
                    <w:right w:val="none" w:sz="0" w:space="0" w:color="auto"/>
                  </w:divBdr>
                </w:div>
                <w:div w:id="1796216710">
                  <w:marLeft w:val="640"/>
                  <w:marRight w:val="0"/>
                  <w:marTop w:val="0"/>
                  <w:marBottom w:val="0"/>
                  <w:divBdr>
                    <w:top w:val="none" w:sz="0" w:space="0" w:color="auto"/>
                    <w:left w:val="none" w:sz="0" w:space="0" w:color="auto"/>
                    <w:bottom w:val="none" w:sz="0" w:space="0" w:color="auto"/>
                    <w:right w:val="none" w:sz="0" w:space="0" w:color="auto"/>
                  </w:divBdr>
                </w:div>
                <w:div w:id="1898397133">
                  <w:marLeft w:val="640"/>
                  <w:marRight w:val="0"/>
                  <w:marTop w:val="0"/>
                  <w:marBottom w:val="0"/>
                  <w:divBdr>
                    <w:top w:val="none" w:sz="0" w:space="0" w:color="auto"/>
                    <w:left w:val="none" w:sz="0" w:space="0" w:color="auto"/>
                    <w:bottom w:val="none" w:sz="0" w:space="0" w:color="auto"/>
                    <w:right w:val="none" w:sz="0" w:space="0" w:color="auto"/>
                  </w:divBdr>
                </w:div>
                <w:div w:id="1899432127">
                  <w:marLeft w:val="640"/>
                  <w:marRight w:val="0"/>
                  <w:marTop w:val="0"/>
                  <w:marBottom w:val="0"/>
                  <w:divBdr>
                    <w:top w:val="none" w:sz="0" w:space="0" w:color="auto"/>
                    <w:left w:val="none" w:sz="0" w:space="0" w:color="auto"/>
                    <w:bottom w:val="none" w:sz="0" w:space="0" w:color="auto"/>
                    <w:right w:val="none" w:sz="0" w:space="0" w:color="auto"/>
                  </w:divBdr>
                </w:div>
                <w:div w:id="1936786437">
                  <w:marLeft w:val="640"/>
                  <w:marRight w:val="0"/>
                  <w:marTop w:val="0"/>
                  <w:marBottom w:val="0"/>
                  <w:divBdr>
                    <w:top w:val="none" w:sz="0" w:space="0" w:color="auto"/>
                    <w:left w:val="none" w:sz="0" w:space="0" w:color="auto"/>
                    <w:bottom w:val="none" w:sz="0" w:space="0" w:color="auto"/>
                    <w:right w:val="none" w:sz="0" w:space="0" w:color="auto"/>
                  </w:divBdr>
                </w:div>
              </w:divsChild>
            </w:div>
            <w:div w:id="1391271355">
              <w:marLeft w:val="0"/>
              <w:marRight w:val="0"/>
              <w:marTop w:val="0"/>
              <w:marBottom w:val="0"/>
              <w:divBdr>
                <w:top w:val="none" w:sz="0" w:space="0" w:color="auto"/>
                <w:left w:val="none" w:sz="0" w:space="0" w:color="auto"/>
                <w:bottom w:val="none" w:sz="0" w:space="0" w:color="auto"/>
                <w:right w:val="none" w:sz="0" w:space="0" w:color="auto"/>
              </w:divBdr>
              <w:divsChild>
                <w:div w:id="162823304">
                  <w:marLeft w:val="640"/>
                  <w:marRight w:val="0"/>
                  <w:marTop w:val="0"/>
                  <w:marBottom w:val="0"/>
                  <w:divBdr>
                    <w:top w:val="none" w:sz="0" w:space="0" w:color="auto"/>
                    <w:left w:val="none" w:sz="0" w:space="0" w:color="auto"/>
                    <w:bottom w:val="none" w:sz="0" w:space="0" w:color="auto"/>
                    <w:right w:val="none" w:sz="0" w:space="0" w:color="auto"/>
                  </w:divBdr>
                </w:div>
                <w:div w:id="207575434">
                  <w:marLeft w:val="640"/>
                  <w:marRight w:val="0"/>
                  <w:marTop w:val="0"/>
                  <w:marBottom w:val="0"/>
                  <w:divBdr>
                    <w:top w:val="none" w:sz="0" w:space="0" w:color="auto"/>
                    <w:left w:val="none" w:sz="0" w:space="0" w:color="auto"/>
                    <w:bottom w:val="none" w:sz="0" w:space="0" w:color="auto"/>
                    <w:right w:val="none" w:sz="0" w:space="0" w:color="auto"/>
                  </w:divBdr>
                </w:div>
                <w:div w:id="211574644">
                  <w:marLeft w:val="640"/>
                  <w:marRight w:val="0"/>
                  <w:marTop w:val="0"/>
                  <w:marBottom w:val="0"/>
                  <w:divBdr>
                    <w:top w:val="none" w:sz="0" w:space="0" w:color="auto"/>
                    <w:left w:val="none" w:sz="0" w:space="0" w:color="auto"/>
                    <w:bottom w:val="none" w:sz="0" w:space="0" w:color="auto"/>
                    <w:right w:val="none" w:sz="0" w:space="0" w:color="auto"/>
                  </w:divBdr>
                </w:div>
                <w:div w:id="256914567">
                  <w:marLeft w:val="640"/>
                  <w:marRight w:val="0"/>
                  <w:marTop w:val="0"/>
                  <w:marBottom w:val="0"/>
                  <w:divBdr>
                    <w:top w:val="none" w:sz="0" w:space="0" w:color="auto"/>
                    <w:left w:val="none" w:sz="0" w:space="0" w:color="auto"/>
                    <w:bottom w:val="none" w:sz="0" w:space="0" w:color="auto"/>
                    <w:right w:val="none" w:sz="0" w:space="0" w:color="auto"/>
                  </w:divBdr>
                </w:div>
                <w:div w:id="467434829">
                  <w:marLeft w:val="640"/>
                  <w:marRight w:val="0"/>
                  <w:marTop w:val="0"/>
                  <w:marBottom w:val="0"/>
                  <w:divBdr>
                    <w:top w:val="none" w:sz="0" w:space="0" w:color="auto"/>
                    <w:left w:val="none" w:sz="0" w:space="0" w:color="auto"/>
                    <w:bottom w:val="none" w:sz="0" w:space="0" w:color="auto"/>
                    <w:right w:val="none" w:sz="0" w:space="0" w:color="auto"/>
                  </w:divBdr>
                </w:div>
                <w:div w:id="475299413">
                  <w:marLeft w:val="640"/>
                  <w:marRight w:val="0"/>
                  <w:marTop w:val="0"/>
                  <w:marBottom w:val="0"/>
                  <w:divBdr>
                    <w:top w:val="none" w:sz="0" w:space="0" w:color="auto"/>
                    <w:left w:val="none" w:sz="0" w:space="0" w:color="auto"/>
                    <w:bottom w:val="none" w:sz="0" w:space="0" w:color="auto"/>
                    <w:right w:val="none" w:sz="0" w:space="0" w:color="auto"/>
                  </w:divBdr>
                </w:div>
                <w:div w:id="477574857">
                  <w:marLeft w:val="640"/>
                  <w:marRight w:val="0"/>
                  <w:marTop w:val="0"/>
                  <w:marBottom w:val="0"/>
                  <w:divBdr>
                    <w:top w:val="none" w:sz="0" w:space="0" w:color="auto"/>
                    <w:left w:val="none" w:sz="0" w:space="0" w:color="auto"/>
                    <w:bottom w:val="none" w:sz="0" w:space="0" w:color="auto"/>
                    <w:right w:val="none" w:sz="0" w:space="0" w:color="auto"/>
                  </w:divBdr>
                </w:div>
                <w:div w:id="492724561">
                  <w:marLeft w:val="640"/>
                  <w:marRight w:val="0"/>
                  <w:marTop w:val="0"/>
                  <w:marBottom w:val="0"/>
                  <w:divBdr>
                    <w:top w:val="none" w:sz="0" w:space="0" w:color="auto"/>
                    <w:left w:val="none" w:sz="0" w:space="0" w:color="auto"/>
                    <w:bottom w:val="none" w:sz="0" w:space="0" w:color="auto"/>
                    <w:right w:val="none" w:sz="0" w:space="0" w:color="auto"/>
                  </w:divBdr>
                </w:div>
                <w:div w:id="666175490">
                  <w:marLeft w:val="640"/>
                  <w:marRight w:val="0"/>
                  <w:marTop w:val="0"/>
                  <w:marBottom w:val="0"/>
                  <w:divBdr>
                    <w:top w:val="none" w:sz="0" w:space="0" w:color="auto"/>
                    <w:left w:val="none" w:sz="0" w:space="0" w:color="auto"/>
                    <w:bottom w:val="none" w:sz="0" w:space="0" w:color="auto"/>
                    <w:right w:val="none" w:sz="0" w:space="0" w:color="auto"/>
                  </w:divBdr>
                </w:div>
                <w:div w:id="695807689">
                  <w:marLeft w:val="640"/>
                  <w:marRight w:val="0"/>
                  <w:marTop w:val="0"/>
                  <w:marBottom w:val="0"/>
                  <w:divBdr>
                    <w:top w:val="none" w:sz="0" w:space="0" w:color="auto"/>
                    <w:left w:val="none" w:sz="0" w:space="0" w:color="auto"/>
                    <w:bottom w:val="none" w:sz="0" w:space="0" w:color="auto"/>
                    <w:right w:val="none" w:sz="0" w:space="0" w:color="auto"/>
                  </w:divBdr>
                </w:div>
                <w:div w:id="782385878">
                  <w:marLeft w:val="640"/>
                  <w:marRight w:val="0"/>
                  <w:marTop w:val="0"/>
                  <w:marBottom w:val="0"/>
                  <w:divBdr>
                    <w:top w:val="none" w:sz="0" w:space="0" w:color="auto"/>
                    <w:left w:val="none" w:sz="0" w:space="0" w:color="auto"/>
                    <w:bottom w:val="none" w:sz="0" w:space="0" w:color="auto"/>
                    <w:right w:val="none" w:sz="0" w:space="0" w:color="auto"/>
                  </w:divBdr>
                </w:div>
                <w:div w:id="863402529">
                  <w:marLeft w:val="640"/>
                  <w:marRight w:val="0"/>
                  <w:marTop w:val="0"/>
                  <w:marBottom w:val="0"/>
                  <w:divBdr>
                    <w:top w:val="none" w:sz="0" w:space="0" w:color="auto"/>
                    <w:left w:val="none" w:sz="0" w:space="0" w:color="auto"/>
                    <w:bottom w:val="none" w:sz="0" w:space="0" w:color="auto"/>
                    <w:right w:val="none" w:sz="0" w:space="0" w:color="auto"/>
                  </w:divBdr>
                </w:div>
                <w:div w:id="901675180">
                  <w:marLeft w:val="640"/>
                  <w:marRight w:val="0"/>
                  <w:marTop w:val="0"/>
                  <w:marBottom w:val="0"/>
                  <w:divBdr>
                    <w:top w:val="none" w:sz="0" w:space="0" w:color="auto"/>
                    <w:left w:val="none" w:sz="0" w:space="0" w:color="auto"/>
                    <w:bottom w:val="none" w:sz="0" w:space="0" w:color="auto"/>
                    <w:right w:val="none" w:sz="0" w:space="0" w:color="auto"/>
                  </w:divBdr>
                </w:div>
                <w:div w:id="967197347">
                  <w:marLeft w:val="640"/>
                  <w:marRight w:val="0"/>
                  <w:marTop w:val="0"/>
                  <w:marBottom w:val="0"/>
                  <w:divBdr>
                    <w:top w:val="none" w:sz="0" w:space="0" w:color="auto"/>
                    <w:left w:val="none" w:sz="0" w:space="0" w:color="auto"/>
                    <w:bottom w:val="none" w:sz="0" w:space="0" w:color="auto"/>
                    <w:right w:val="none" w:sz="0" w:space="0" w:color="auto"/>
                  </w:divBdr>
                </w:div>
                <w:div w:id="1064336920">
                  <w:marLeft w:val="640"/>
                  <w:marRight w:val="0"/>
                  <w:marTop w:val="0"/>
                  <w:marBottom w:val="0"/>
                  <w:divBdr>
                    <w:top w:val="none" w:sz="0" w:space="0" w:color="auto"/>
                    <w:left w:val="none" w:sz="0" w:space="0" w:color="auto"/>
                    <w:bottom w:val="none" w:sz="0" w:space="0" w:color="auto"/>
                    <w:right w:val="none" w:sz="0" w:space="0" w:color="auto"/>
                  </w:divBdr>
                </w:div>
                <w:div w:id="1073773314">
                  <w:marLeft w:val="640"/>
                  <w:marRight w:val="0"/>
                  <w:marTop w:val="0"/>
                  <w:marBottom w:val="0"/>
                  <w:divBdr>
                    <w:top w:val="none" w:sz="0" w:space="0" w:color="auto"/>
                    <w:left w:val="none" w:sz="0" w:space="0" w:color="auto"/>
                    <w:bottom w:val="none" w:sz="0" w:space="0" w:color="auto"/>
                    <w:right w:val="none" w:sz="0" w:space="0" w:color="auto"/>
                  </w:divBdr>
                </w:div>
                <w:div w:id="1283540323">
                  <w:marLeft w:val="640"/>
                  <w:marRight w:val="0"/>
                  <w:marTop w:val="0"/>
                  <w:marBottom w:val="0"/>
                  <w:divBdr>
                    <w:top w:val="none" w:sz="0" w:space="0" w:color="auto"/>
                    <w:left w:val="none" w:sz="0" w:space="0" w:color="auto"/>
                    <w:bottom w:val="none" w:sz="0" w:space="0" w:color="auto"/>
                    <w:right w:val="none" w:sz="0" w:space="0" w:color="auto"/>
                  </w:divBdr>
                </w:div>
                <w:div w:id="1311713110">
                  <w:marLeft w:val="640"/>
                  <w:marRight w:val="0"/>
                  <w:marTop w:val="0"/>
                  <w:marBottom w:val="0"/>
                  <w:divBdr>
                    <w:top w:val="none" w:sz="0" w:space="0" w:color="auto"/>
                    <w:left w:val="none" w:sz="0" w:space="0" w:color="auto"/>
                    <w:bottom w:val="none" w:sz="0" w:space="0" w:color="auto"/>
                    <w:right w:val="none" w:sz="0" w:space="0" w:color="auto"/>
                  </w:divBdr>
                </w:div>
                <w:div w:id="1378819918">
                  <w:marLeft w:val="640"/>
                  <w:marRight w:val="0"/>
                  <w:marTop w:val="0"/>
                  <w:marBottom w:val="0"/>
                  <w:divBdr>
                    <w:top w:val="none" w:sz="0" w:space="0" w:color="auto"/>
                    <w:left w:val="none" w:sz="0" w:space="0" w:color="auto"/>
                    <w:bottom w:val="none" w:sz="0" w:space="0" w:color="auto"/>
                    <w:right w:val="none" w:sz="0" w:space="0" w:color="auto"/>
                  </w:divBdr>
                </w:div>
                <w:div w:id="1399205692">
                  <w:marLeft w:val="640"/>
                  <w:marRight w:val="0"/>
                  <w:marTop w:val="0"/>
                  <w:marBottom w:val="0"/>
                  <w:divBdr>
                    <w:top w:val="none" w:sz="0" w:space="0" w:color="auto"/>
                    <w:left w:val="none" w:sz="0" w:space="0" w:color="auto"/>
                    <w:bottom w:val="none" w:sz="0" w:space="0" w:color="auto"/>
                    <w:right w:val="none" w:sz="0" w:space="0" w:color="auto"/>
                  </w:divBdr>
                </w:div>
                <w:div w:id="1421487217">
                  <w:marLeft w:val="640"/>
                  <w:marRight w:val="0"/>
                  <w:marTop w:val="0"/>
                  <w:marBottom w:val="0"/>
                  <w:divBdr>
                    <w:top w:val="none" w:sz="0" w:space="0" w:color="auto"/>
                    <w:left w:val="none" w:sz="0" w:space="0" w:color="auto"/>
                    <w:bottom w:val="none" w:sz="0" w:space="0" w:color="auto"/>
                    <w:right w:val="none" w:sz="0" w:space="0" w:color="auto"/>
                  </w:divBdr>
                </w:div>
                <w:div w:id="1426609765">
                  <w:marLeft w:val="640"/>
                  <w:marRight w:val="0"/>
                  <w:marTop w:val="0"/>
                  <w:marBottom w:val="0"/>
                  <w:divBdr>
                    <w:top w:val="none" w:sz="0" w:space="0" w:color="auto"/>
                    <w:left w:val="none" w:sz="0" w:space="0" w:color="auto"/>
                    <w:bottom w:val="none" w:sz="0" w:space="0" w:color="auto"/>
                    <w:right w:val="none" w:sz="0" w:space="0" w:color="auto"/>
                  </w:divBdr>
                </w:div>
                <w:div w:id="1617131904">
                  <w:marLeft w:val="640"/>
                  <w:marRight w:val="0"/>
                  <w:marTop w:val="0"/>
                  <w:marBottom w:val="0"/>
                  <w:divBdr>
                    <w:top w:val="none" w:sz="0" w:space="0" w:color="auto"/>
                    <w:left w:val="none" w:sz="0" w:space="0" w:color="auto"/>
                    <w:bottom w:val="none" w:sz="0" w:space="0" w:color="auto"/>
                    <w:right w:val="none" w:sz="0" w:space="0" w:color="auto"/>
                  </w:divBdr>
                </w:div>
                <w:div w:id="1617637893">
                  <w:marLeft w:val="640"/>
                  <w:marRight w:val="0"/>
                  <w:marTop w:val="0"/>
                  <w:marBottom w:val="0"/>
                  <w:divBdr>
                    <w:top w:val="none" w:sz="0" w:space="0" w:color="auto"/>
                    <w:left w:val="none" w:sz="0" w:space="0" w:color="auto"/>
                    <w:bottom w:val="none" w:sz="0" w:space="0" w:color="auto"/>
                    <w:right w:val="none" w:sz="0" w:space="0" w:color="auto"/>
                  </w:divBdr>
                </w:div>
                <w:div w:id="1632243002">
                  <w:marLeft w:val="640"/>
                  <w:marRight w:val="0"/>
                  <w:marTop w:val="0"/>
                  <w:marBottom w:val="0"/>
                  <w:divBdr>
                    <w:top w:val="none" w:sz="0" w:space="0" w:color="auto"/>
                    <w:left w:val="none" w:sz="0" w:space="0" w:color="auto"/>
                    <w:bottom w:val="none" w:sz="0" w:space="0" w:color="auto"/>
                    <w:right w:val="none" w:sz="0" w:space="0" w:color="auto"/>
                  </w:divBdr>
                </w:div>
                <w:div w:id="1660039173">
                  <w:marLeft w:val="640"/>
                  <w:marRight w:val="0"/>
                  <w:marTop w:val="0"/>
                  <w:marBottom w:val="0"/>
                  <w:divBdr>
                    <w:top w:val="none" w:sz="0" w:space="0" w:color="auto"/>
                    <w:left w:val="none" w:sz="0" w:space="0" w:color="auto"/>
                    <w:bottom w:val="none" w:sz="0" w:space="0" w:color="auto"/>
                    <w:right w:val="none" w:sz="0" w:space="0" w:color="auto"/>
                  </w:divBdr>
                </w:div>
                <w:div w:id="1670719048">
                  <w:marLeft w:val="640"/>
                  <w:marRight w:val="0"/>
                  <w:marTop w:val="0"/>
                  <w:marBottom w:val="0"/>
                  <w:divBdr>
                    <w:top w:val="none" w:sz="0" w:space="0" w:color="auto"/>
                    <w:left w:val="none" w:sz="0" w:space="0" w:color="auto"/>
                    <w:bottom w:val="none" w:sz="0" w:space="0" w:color="auto"/>
                    <w:right w:val="none" w:sz="0" w:space="0" w:color="auto"/>
                  </w:divBdr>
                </w:div>
                <w:div w:id="1867016986">
                  <w:marLeft w:val="640"/>
                  <w:marRight w:val="0"/>
                  <w:marTop w:val="0"/>
                  <w:marBottom w:val="0"/>
                  <w:divBdr>
                    <w:top w:val="none" w:sz="0" w:space="0" w:color="auto"/>
                    <w:left w:val="none" w:sz="0" w:space="0" w:color="auto"/>
                    <w:bottom w:val="none" w:sz="0" w:space="0" w:color="auto"/>
                    <w:right w:val="none" w:sz="0" w:space="0" w:color="auto"/>
                  </w:divBdr>
                </w:div>
                <w:div w:id="1894580661">
                  <w:marLeft w:val="640"/>
                  <w:marRight w:val="0"/>
                  <w:marTop w:val="0"/>
                  <w:marBottom w:val="0"/>
                  <w:divBdr>
                    <w:top w:val="none" w:sz="0" w:space="0" w:color="auto"/>
                    <w:left w:val="none" w:sz="0" w:space="0" w:color="auto"/>
                    <w:bottom w:val="none" w:sz="0" w:space="0" w:color="auto"/>
                    <w:right w:val="none" w:sz="0" w:space="0" w:color="auto"/>
                  </w:divBdr>
                </w:div>
                <w:div w:id="1978603075">
                  <w:marLeft w:val="640"/>
                  <w:marRight w:val="0"/>
                  <w:marTop w:val="0"/>
                  <w:marBottom w:val="0"/>
                  <w:divBdr>
                    <w:top w:val="none" w:sz="0" w:space="0" w:color="auto"/>
                    <w:left w:val="none" w:sz="0" w:space="0" w:color="auto"/>
                    <w:bottom w:val="none" w:sz="0" w:space="0" w:color="auto"/>
                    <w:right w:val="none" w:sz="0" w:space="0" w:color="auto"/>
                  </w:divBdr>
                </w:div>
                <w:div w:id="1993869744">
                  <w:marLeft w:val="640"/>
                  <w:marRight w:val="0"/>
                  <w:marTop w:val="0"/>
                  <w:marBottom w:val="0"/>
                  <w:divBdr>
                    <w:top w:val="none" w:sz="0" w:space="0" w:color="auto"/>
                    <w:left w:val="none" w:sz="0" w:space="0" w:color="auto"/>
                    <w:bottom w:val="none" w:sz="0" w:space="0" w:color="auto"/>
                    <w:right w:val="none" w:sz="0" w:space="0" w:color="auto"/>
                  </w:divBdr>
                </w:div>
                <w:div w:id="1994026226">
                  <w:marLeft w:val="640"/>
                  <w:marRight w:val="0"/>
                  <w:marTop w:val="0"/>
                  <w:marBottom w:val="0"/>
                  <w:divBdr>
                    <w:top w:val="none" w:sz="0" w:space="0" w:color="auto"/>
                    <w:left w:val="none" w:sz="0" w:space="0" w:color="auto"/>
                    <w:bottom w:val="none" w:sz="0" w:space="0" w:color="auto"/>
                    <w:right w:val="none" w:sz="0" w:space="0" w:color="auto"/>
                  </w:divBdr>
                </w:div>
                <w:div w:id="2005237549">
                  <w:marLeft w:val="640"/>
                  <w:marRight w:val="0"/>
                  <w:marTop w:val="0"/>
                  <w:marBottom w:val="0"/>
                  <w:divBdr>
                    <w:top w:val="none" w:sz="0" w:space="0" w:color="auto"/>
                    <w:left w:val="none" w:sz="0" w:space="0" w:color="auto"/>
                    <w:bottom w:val="none" w:sz="0" w:space="0" w:color="auto"/>
                    <w:right w:val="none" w:sz="0" w:space="0" w:color="auto"/>
                  </w:divBdr>
                </w:div>
                <w:div w:id="2137065856">
                  <w:marLeft w:val="640"/>
                  <w:marRight w:val="0"/>
                  <w:marTop w:val="0"/>
                  <w:marBottom w:val="0"/>
                  <w:divBdr>
                    <w:top w:val="none" w:sz="0" w:space="0" w:color="auto"/>
                    <w:left w:val="none" w:sz="0" w:space="0" w:color="auto"/>
                    <w:bottom w:val="none" w:sz="0" w:space="0" w:color="auto"/>
                    <w:right w:val="none" w:sz="0" w:space="0" w:color="auto"/>
                  </w:divBdr>
                </w:div>
              </w:divsChild>
            </w:div>
            <w:div w:id="1468206455">
              <w:marLeft w:val="0"/>
              <w:marRight w:val="0"/>
              <w:marTop w:val="0"/>
              <w:marBottom w:val="0"/>
              <w:divBdr>
                <w:top w:val="none" w:sz="0" w:space="0" w:color="auto"/>
                <w:left w:val="none" w:sz="0" w:space="0" w:color="auto"/>
                <w:bottom w:val="none" w:sz="0" w:space="0" w:color="auto"/>
                <w:right w:val="none" w:sz="0" w:space="0" w:color="auto"/>
              </w:divBdr>
              <w:divsChild>
                <w:div w:id="94600421">
                  <w:marLeft w:val="640"/>
                  <w:marRight w:val="0"/>
                  <w:marTop w:val="0"/>
                  <w:marBottom w:val="0"/>
                  <w:divBdr>
                    <w:top w:val="none" w:sz="0" w:space="0" w:color="auto"/>
                    <w:left w:val="none" w:sz="0" w:space="0" w:color="auto"/>
                    <w:bottom w:val="none" w:sz="0" w:space="0" w:color="auto"/>
                    <w:right w:val="none" w:sz="0" w:space="0" w:color="auto"/>
                  </w:divBdr>
                </w:div>
                <w:div w:id="259265469">
                  <w:marLeft w:val="640"/>
                  <w:marRight w:val="0"/>
                  <w:marTop w:val="0"/>
                  <w:marBottom w:val="0"/>
                  <w:divBdr>
                    <w:top w:val="none" w:sz="0" w:space="0" w:color="auto"/>
                    <w:left w:val="none" w:sz="0" w:space="0" w:color="auto"/>
                    <w:bottom w:val="none" w:sz="0" w:space="0" w:color="auto"/>
                    <w:right w:val="none" w:sz="0" w:space="0" w:color="auto"/>
                  </w:divBdr>
                </w:div>
                <w:div w:id="340939246">
                  <w:marLeft w:val="640"/>
                  <w:marRight w:val="0"/>
                  <w:marTop w:val="0"/>
                  <w:marBottom w:val="0"/>
                  <w:divBdr>
                    <w:top w:val="none" w:sz="0" w:space="0" w:color="auto"/>
                    <w:left w:val="none" w:sz="0" w:space="0" w:color="auto"/>
                    <w:bottom w:val="none" w:sz="0" w:space="0" w:color="auto"/>
                    <w:right w:val="none" w:sz="0" w:space="0" w:color="auto"/>
                  </w:divBdr>
                </w:div>
                <w:div w:id="484397969">
                  <w:marLeft w:val="640"/>
                  <w:marRight w:val="0"/>
                  <w:marTop w:val="0"/>
                  <w:marBottom w:val="0"/>
                  <w:divBdr>
                    <w:top w:val="none" w:sz="0" w:space="0" w:color="auto"/>
                    <w:left w:val="none" w:sz="0" w:space="0" w:color="auto"/>
                    <w:bottom w:val="none" w:sz="0" w:space="0" w:color="auto"/>
                    <w:right w:val="none" w:sz="0" w:space="0" w:color="auto"/>
                  </w:divBdr>
                </w:div>
                <w:div w:id="564993449">
                  <w:marLeft w:val="640"/>
                  <w:marRight w:val="0"/>
                  <w:marTop w:val="0"/>
                  <w:marBottom w:val="0"/>
                  <w:divBdr>
                    <w:top w:val="none" w:sz="0" w:space="0" w:color="auto"/>
                    <w:left w:val="none" w:sz="0" w:space="0" w:color="auto"/>
                    <w:bottom w:val="none" w:sz="0" w:space="0" w:color="auto"/>
                    <w:right w:val="none" w:sz="0" w:space="0" w:color="auto"/>
                  </w:divBdr>
                </w:div>
                <w:div w:id="661659869">
                  <w:marLeft w:val="640"/>
                  <w:marRight w:val="0"/>
                  <w:marTop w:val="0"/>
                  <w:marBottom w:val="0"/>
                  <w:divBdr>
                    <w:top w:val="none" w:sz="0" w:space="0" w:color="auto"/>
                    <w:left w:val="none" w:sz="0" w:space="0" w:color="auto"/>
                    <w:bottom w:val="none" w:sz="0" w:space="0" w:color="auto"/>
                    <w:right w:val="none" w:sz="0" w:space="0" w:color="auto"/>
                  </w:divBdr>
                </w:div>
                <w:div w:id="705451384">
                  <w:marLeft w:val="640"/>
                  <w:marRight w:val="0"/>
                  <w:marTop w:val="0"/>
                  <w:marBottom w:val="0"/>
                  <w:divBdr>
                    <w:top w:val="none" w:sz="0" w:space="0" w:color="auto"/>
                    <w:left w:val="none" w:sz="0" w:space="0" w:color="auto"/>
                    <w:bottom w:val="none" w:sz="0" w:space="0" w:color="auto"/>
                    <w:right w:val="none" w:sz="0" w:space="0" w:color="auto"/>
                  </w:divBdr>
                </w:div>
                <w:div w:id="780343661">
                  <w:marLeft w:val="640"/>
                  <w:marRight w:val="0"/>
                  <w:marTop w:val="0"/>
                  <w:marBottom w:val="0"/>
                  <w:divBdr>
                    <w:top w:val="none" w:sz="0" w:space="0" w:color="auto"/>
                    <w:left w:val="none" w:sz="0" w:space="0" w:color="auto"/>
                    <w:bottom w:val="none" w:sz="0" w:space="0" w:color="auto"/>
                    <w:right w:val="none" w:sz="0" w:space="0" w:color="auto"/>
                  </w:divBdr>
                </w:div>
                <w:div w:id="853492077">
                  <w:marLeft w:val="640"/>
                  <w:marRight w:val="0"/>
                  <w:marTop w:val="0"/>
                  <w:marBottom w:val="0"/>
                  <w:divBdr>
                    <w:top w:val="none" w:sz="0" w:space="0" w:color="auto"/>
                    <w:left w:val="none" w:sz="0" w:space="0" w:color="auto"/>
                    <w:bottom w:val="none" w:sz="0" w:space="0" w:color="auto"/>
                    <w:right w:val="none" w:sz="0" w:space="0" w:color="auto"/>
                  </w:divBdr>
                </w:div>
                <w:div w:id="925578583">
                  <w:marLeft w:val="640"/>
                  <w:marRight w:val="0"/>
                  <w:marTop w:val="0"/>
                  <w:marBottom w:val="0"/>
                  <w:divBdr>
                    <w:top w:val="none" w:sz="0" w:space="0" w:color="auto"/>
                    <w:left w:val="none" w:sz="0" w:space="0" w:color="auto"/>
                    <w:bottom w:val="none" w:sz="0" w:space="0" w:color="auto"/>
                    <w:right w:val="none" w:sz="0" w:space="0" w:color="auto"/>
                  </w:divBdr>
                </w:div>
                <w:div w:id="939020691">
                  <w:marLeft w:val="640"/>
                  <w:marRight w:val="0"/>
                  <w:marTop w:val="0"/>
                  <w:marBottom w:val="0"/>
                  <w:divBdr>
                    <w:top w:val="none" w:sz="0" w:space="0" w:color="auto"/>
                    <w:left w:val="none" w:sz="0" w:space="0" w:color="auto"/>
                    <w:bottom w:val="none" w:sz="0" w:space="0" w:color="auto"/>
                    <w:right w:val="none" w:sz="0" w:space="0" w:color="auto"/>
                  </w:divBdr>
                </w:div>
                <w:div w:id="1013916681">
                  <w:marLeft w:val="640"/>
                  <w:marRight w:val="0"/>
                  <w:marTop w:val="0"/>
                  <w:marBottom w:val="0"/>
                  <w:divBdr>
                    <w:top w:val="none" w:sz="0" w:space="0" w:color="auto"/>
                    <w:left w:val="none" w:sz="0" w:space="0" w:color="auto"/>
                    <w:bottom w:val="none" w:sz="0" w:space="0" w:color="auto"/>
                    <w:right w:val="none" w:sz="0" w:space="0" w:color="auto"/>
                  </w:divBdr>
                </w:div>
                <w:div w:id="1090540722">
                  <w:marLeft w:val="640"/>
                  <w:marRight w:val="0"/>
                  <w:marTop w:val="0"/>
                  <w:marBottom w:val="0"/>
                  <w:divBdr>
                    <w:top w:val="none" w:sz="0" w:space="0" w:color="auto"/>
                    <w:left w:val="none" w:sz="0" w:space="0" w:color="auto"/>
                    <w:bottom w:val="none" w:sz="0" w:space="0" w:color="auto"/>
                    <w:right w:val="none" w:sz="0" w:space="0" w:color="auto"/>
                  </w:divBdr>
                </w:div>
                <w:div w:id="1149975255">
                  <w:marLeft w:val="640"/>
                  <w:marRight w:val="0"/>
                  <w:marTop w:val="0"/>
                  <w:marBottom w:val="0"/>
                  <w:divBdr>
                    <w:top w:val="none" w:sz="0" w:space="0" w:color="auto"/>
                    <w:left w:val="none" w:sz="0" w:space="0" w:color="auto"/>
                    <w:bottom w:val="none" w:sz="0" w:space="0" w:color="auto"/>
                    <w:right w:val="none" w:sz="0" w:space="0" w:color="auto"/>
                  </w:divBdr>
                </w:div>
                <w:div w:id="1158770315">
                  <w:marLeft w:val="640"/>
                  <w:marRight w:val="0"/>
                  <w:marTop w:val="0"/>
                  <w:marBottom w:val="0"/>
                  <w:divBdr>
                    <w:top w:val="none" w:sz="0" w:space="0" w:color="auto"/>
                    <w:left w:val="none" w:sz="0" w:space="0" w:color="auto"/>
                    <w:bottom w:val="none" w:sz="0" w:space="0" w:color="auto"/>
                    <w:right w:val="none" w:sz="0" w:space="0" w:color="auto"/>
                  </w:divBdr>
                </w:div>
                <w:div w:id="1190487358">
                  <w:marLeft w:val="640"/>
                  <w:marRight w:val="0"/>
                  <w:marTop w:val="0"/>
                  <w:marBottom w:val="0"/>
                  <w:divBdr>
                    <w:top w:val="none" w:sz="0" w:space="0" w:color="auto"/>
                    <w:left w:val="none" w:sz="0" w:space="0" w:color="auto"/>
                    <w:bottom w:val="none" w:sz="0" w:space="0" w:color="auto"/>
                    <w:right w:val="none" w:sz="0" w:space="0" w:color="auto"/>
                  </w:divBdr>
                </w:div>
                <w:div w:id="1227567548">
                  <w:marLeft w:val="640"/>
                  <w:marRight w:val="0"/>
                  <w:marTop w:val="0"/>
                  <w:marBottom w:val="0"/>
                  <w:divBdr>
                    <w:top w:val="none" w:sz="0" w:space="0" w:color="auto"/>
                    <w:left w:val="none" w:sz="0" w:space="0" w:color="auto"/>
                    <w:bottom w:val="none" w:sz="0" w:space="0" w:color="auto"/>
                    <w:right w:val="none" w:sz="0" w:space="0" w:color="auto"/>
                  </w:divBdr>
                </w:div>
                <w:div w:id="1255239549">
                  <w:marLeft w:val="640"/>
                  <w:marRight w:val="0"/>
                  <w:marTop w:val="0"/>
                  <w:marBottom w:val="0"/>
                  <w:divBdr>
                    <w:top w:val="none" w:sz="0" w:space="0" w:color="auto"/>
                    <w:left w:val="none" w:sz="0" w:space="0" w:color="auto"/>
                    <w:bottom w:val="none" w:sz="0" w:space="0" w:color="auto"/>
                    <w:right w:val="none" w:sz="0" w:space="0" w:color="auto"/>
                  </w:divBdr>
                </w:div>
                <w:div w:id="1297368883">
                  <w:marLeft w:val="640"/>
                  <w:marRight w:val="0"/>
                  <w:marTop w:val="0"/>
                  <w:marBottom w:val="0"/>
                  <w:divBdr>
                    <w:top w:val="none" w:sz="0" w:space="0" w:color="auto"/>
                    <w:left w:val="none" w:sz="0" w:space="0" w:color="auto"/>
                    <w:bottom w:val="none" w:sz="0" w:space="0" w:color="auto"/>
                    <w:right w:val="none" w:sz="0" w:space="0" w:color="auto"/>
                  </w:divBdr>
                </w:div>
                <w:div w:id="1611740911">
                  <w:marLeft w:val="640"/>
                  <w:marRight w:val="0"/>
                  <w:marTop w:val="0"/>
                  <w:marBottom w:val="0"/>
                  <w:divBdr>
                    <w:top w:val="none" w:sz="0" w:space="0" w:color="auto"/>
                    <w:left w:val="none" w:sz="0" w:space="0" w:color="auto"/>
                    <w:bottom w:val="none" w:sz="0" w:space="0" w:color="auto"/>
                    <w:right w:val="none" w:sz="0" w:space="0" w:color="auto"/>
                  </w:divBdr>
                </w:div>
                <w:div w:id="1657681313">
                  <w:marLeft w:val="640"/>
                  <w:marRight w:val="0"/>
                  <w:marTop w:val="0"/>
                  <w:marBottom w:val="0"/>
                  <w:divBdr>
                    <w:top w:val="none" w:sz="0" w:space="0" w:color="auto"/>
                    <w:left w:val="none" w:sz="0" w:space="0" w:color="auto"/>
                    <w:bottom w:val="none" w:sz="0" w:space="0" w:color="auto"/>
                    <w:right w:val="none" w:sz="0" w:space="0" w:color="auto"/>
                  </w:divBdr>
                </w:div>
                <w:div w:id="1731003981">
                  <w:marLeft w:val="640"/>
                  <w:marRight w:val="0"/>
                  <w:marTop w:val="0"/>
                  <w:marBottom w:val="0"/>
                  <w:divBdr>
                    <w:top w:val="none" w:sz="0" w:space="0" w:color="auto"/>
                    <w:left w:val="none" w:sz="0" w:space="0" w:color="auto"/>
                    <w:bottom w:val="none" w:sz="0" w:space="0" w:color="auto"/>
                    <w:right w:val="none" w:sz="0" w:space="0" w:color="auto"/>
                  </w:divBdr>
                </w:div>
                <w:div w:id="1749300168">
                  <w:marLeft w:val="640"/>
                  <w:marRight w:val="0"/>
                  <w:marTop w:val="0"/>
                  <w:marBottom w:val="0"/>
                  <w:divBdr>
                    <w:top w:val="none" w:sz="0" w:space="0" w:color="auto"/>
                    <w:left w:val="none" w:sz="0" w:space="0" w:color="auto"/>
                    <w:bottom w:val="none" w:sz="0" w:space="0" w:color="auto"/>
                    <w:right w:val="none" w:sz="0" w:space="0" w:color="auto"/>
                  </w:divBdr>
                </w:div>
                <w:div w:id="1769082964">
                  <w:marLeft w:val="640"/>
                  <w:marRight w:val="0"/>
                  <w:marTop w:val="0"/>
                  <w:marBottom w:val="0"/>
                  <w:divBdr>
                    <w:top w:val="none" w:sz="0" w:space="0" w:color="auto"/>
                    <w:left w:val="none" w:sz="0" w:space="0" w:color="auto"/>
                    <w:bottom w:val="none" w:sz="0" w:space="0" w:color="auto"/>
                    <w:right w:val="none" w:sz="0" w:space="0" w:color="auto"/>
                  </w:divBdr>
                </w:div>
                <w:div w:id="1770465858">
                  <w:marLeft w:val="640"/>
                  <w:marRight w:val="0"/>
                  <w:marTop w:val="0"/>
                  <w:marBottom w:val="0"/>
                  <w:divBdr>
                    <w:top w:val="none" w:sz="0" w:space="0" w:color="auto"/>
                    <w:left w:val="none" w:sz="0" w:space="0" w:color="auto"/>
                    <w:bottom w:val="none" w:sz="0" w:space="0" w:color="auto"/>
                    <w:right w:val="none" w:sz="0" w:space="0" w:color="auto"/>
                  </w:divBdr>
                </w:div>
                <w:div w:id="1802648075">
                  <w:marLeft w:val="640"/>
                  <w:marRight w:val="0"/>
                  <w:marTop w:val="0"/>
                  <w:marBottom w:val="0"/>
                  <w:divBdr>
                    <w:top w:val="none" w:sz="0" w:space="0" w:color="auto"/>
                    <w:left w:val="none" w:sz="0" w:space="0" w:color="auto"/>
                    <w:bottom w:val="none" w:sz="0" w:space="0" w:color="auto"/>
                    <w:right w:val="none" w:sz="0" w:space="0" w:color="auto"/>
                  </w:divBdr>
                </w:div>
                <w:div w:id="1808544132">
                  <w:marLeft w:val="640"/>
                  <w:marRight w:val="0"/>
                  <w:marTop w:val="0"/>
                  <w:marBottom w:val="0"/>
                  <w:divBdr>
                    <w:top w:val="none" w:sz="0" w:space="0" w:color="auto"/>
                    <w:left w:val="none" w:sz="0" w:space="0" w:color="auto"/>
                    <w:bottom w:val="none" w:sz="0" w:space="0" w:color="auto"/>
                    <w:right w:val="none" w:sz="0" w:space="0" w:color="auto"/>
                  </w:divBdr>
                </w:div>
                <w:div w:id="1818299855">
                  <w:marLeft w:val="640"/>
                  <w:marRight w:val="0"/>
                  <w:marTop w:val="0"/>
                  <w:marBottom w:val="0"/>
                  <w:divBdr>
                    <w:top w:val="none" w:sz="0" w:space="0" w:color="auto"/>
                    <w:left w:val="none" w:sz="0" w:space="0" w:color="auto"/>
                    <w:bottom w:val="none" w:sz="0" w:space="0" w:color="auto"/>
                    <w:right w:val="none" w:sz="0" w:space="0" w:color="auto"/>
                  </w:divBdr>
                </w:div>
                <w:div w:id="1851405628">
                  <w:marLeft w:val="640"/>
                  <w:marRight w:val="0"/>
                  <w:marTop w:val="0"/>
                  <w:marBottom w:val="0"/>
                  <w:divBdr>
                    <w:top w:val="none" w:sz="0" w:space="0" w:color="auto"/>
                    <w:left w:val="none" w:sz="0" w:space="0" w:color="auto"/>
                    <w:bottom w:val="none" w:sz="0" w:space="0" w:color="auto"/>
                    <w:right w:val="none" w:sz="0" w:space="0" w:color="auto"/>
                  </w:divBdr>
                </w:div>
                <w:div w:id="1975913579">
                  <w:marLeft w:val="640"/>
                  <w:marRight w:val="0"/>
                  <w:marTop w:val="0"/>
                  <w:marBottom w:val="0"/>
                  <w:divBdr>
                    <w:top w:val="none" w:sz="0" w:space="0" w:color="auto"/>
                    <w:left w:val="none" w:sz="0" w:space="0" w:color="auto"/>
                    <w:bottom w:val="none" w:sz="0" w:space="0" w:color="auto"/>
                    <w:right w:val="none" w:sz="0" w:space="0" w:color="auto"/>
                  </w:divBdr>
                </w:div>
                <w:div w:id="2013071861">
                  <w:marLeft w:val="640"/>
                  <w:marRight w:val="0"/>
                  <w:marTop w:val="0"/>
                  <w:marBottom w:val="0"/>
                  <w:divBdr>
                    <w:top w:val="none" w:sz="0" w:space="0" w:color="auto"/>
                    <w:left w:val="none" w:sz="0" w:space="0" w:color="auto"/>
                    <w:bottom w:val="none" w:sz="0" w:space="0" w:color="auto"/>
                    <w:right w:val="none" w:sz="0" w:space="0" w:color="auto"/>
                  </w:divBdr>
                </w:div>
                <w:div w:id="2085032142">
                  <w:marLeft w:val="640"/>
                  <w:marRight w:val="0"/>
                  <w:marTop w:val="0"/>
                  <w:marBottom w:val="0"/>
                  <w:divBdr>
                    <w:top w:val="none" w:sz="0" w:space="0" w:color="auto"/>
                    <w:left w:val="none" w:sz="0" w:space="0" w:color="auto"/>
                    <w:bottom w:val="none" w:sz="0" w:space="0" w:color="auto"/>
                    <w:right w:val="none" w:sz="0" w:space="0" w:color="auto"/>
                  </w:divBdr>
                </w:div>
                <w:div w:id="2107341617">
                  <w:marLeft w:val="640"/>
                  <w:marRight w:val="0"/>
                  <w:marTop w:val="0"/>
                  <w:marBottom w:val="0"/>
                  <w:divBdr>
                    <w:top w:val="none" w:sz="0" w:space="0" w:color="auto"/>
                    <w:left w:val="none" w:sz="0" w:space="0" w:color="auto"/>
                    <w:bottom w:val="none" w:sz="0" w:space="0" w:color="auto"/>
                    <w:right w:val="none" w:sz="0" w:space="0" w:color="auto"/>
                  </w:divBdr>
                </w:div>
                <w:div w:id="2131167881">
                  <w:marLeft w:val="640"/>
                  <w:marRight w:val="0"/>
                  <w:marTop w:val="0"/>
                  <w:marBottom w:val="0"/>
                  <w:divBdr>
                    <w:top w:val="none" w:sz="0" w:space="0" w:color="auto"/>
                    <w:left w:val="none" w:sz="0" w:space="0" w:color="auto"/>
                    <w:bottom w:val="none" w:sz="0" w:space="0" w:color="auto"/>
                    <w:right w:val="none" w:sz="0" w:space="0" w:color="auto"/>
                  </w:divBdr>
                </w:div>
                <w:div w:id="2134790270">
                  <w:marLeft w:val="640"/>
                  <w:marRight w:val="0"/>
                  <w:marTop w:val="0"/>
                  <w:marBottom w:val="0"/>
                  <w:divBdr>
                    <w:top w:val="none" w:sz="0" w:space="0" w:color="auto"/>
                    <w:left w:val="none" w:sz="0" w:space="0" w:color="auto"/>
                    <w:bottom w:val="none" w:sz="0" w:space="0" w:color="auto"/>
                    <w:right w:val="none" w:sz="0" w:space="0" w:color="auto"/>
                  </w:divBdr>
                </w:div>
              </w:divsChild>
            </w:div>
            <w:div w:id="1569530834">
              <w:marLeft w:val="0"/>
              <w:marRight w:val="0"/>
              <w:marTop w:val="0"/>
              <w:marBottom w:val="0"/>
              <w:divBdr>
                <w:top w:val="none" w:sz="0" w:space="0" w:color="auto"/>
                <w:left w:val="none" w:sz="0" w:space="0" w:color="auto"/>
                <w:bottom w:val="none" w:sz="0" w:space="0" w:color="auto"/>
                <w:right w:val="none" w:sz="0" w:space="0" w:color="auto"/>
              </w:divBdr>
              <w:divsChild>
                <w:div w:id="27143151">
                  <w:marLeft w:val="640"/>
                  <w:marRight w:val="0"/>
                  <w:marTop w:val="0"/>
                  <w:marBottom w:val="0"/>
                  <w:divBdr>
                    <w:top w:val="none" w:sz="0" w:space="0" w:color="auto"/>
                    <w:left w:val="none" w:sz="0" w:space="0" w:color="auto"/>
                    <w:bottom w:val="none" w:sz="0" w:space="0" w:color="auto"/>
                    <w:right w:val="none" w:sz="0" w:space="0" w:color="auto"/>
                  </w:divBdr>
                </w:div>
                <w:div w:id="66653222">
                  <w:marLeft w:val="640"/>
                  <w:marRight w:val="0"/>
                  <w:marTop w:val="0"/>
                  <w:marBottom w:val="0"/>
                  <w:divBdr>
                    <w:top w:val="none" w:sz="0" w:space="0" w:color="auto"/>
                    <w:left w:val="none" w:sz="0" w:space="0" w:color="auto"/>
                    <w:bottom w:val="none" w:sz="0" w:space="0" w:color="auto"/>
                    <w:right w:val="none" w:sz="0" w:space="0" w:color="auto"/>
                  </w:divBdr>
                </w:div>
                <w:div w:id="145170673">
                  <w:marLeft w:val="640"/>
                  <w:marRight w:val="0"/>
                  <w:marTop w:val="0"/>
                  <w:marBottom w:val="0"/>
                  <w:divBdr>
                    <w:top w:val="none" w:sz="0" w:space="0" w:color="auto"/>
                    <w:left w:val="none" w:sz="0" w:space="0" w:color="auto"/>
                    <w:bottom w:val="none" w:sz="0" w:space="0" w:color="auto"/>
                    <w:right w:val="none" w:sz="0" w:space="0" w:color="auto"/>
                  </w:divBdr>
                </w:div>
                <w:div w:id="276378320">
                  <w:marLeft w:val="640"/>
                  <w:marRight w:val="0"/>
                  <w:marTop w:val="0"/>
                  <w:marBottom w:val="0"/>
                  <w:divBdr>
                    <w:top w:val="none" w:sz="0" w:space="0" w:color="auto"/>
                    <w:left w:val="none" w:sz="0" w:space="0" w:color="auto"/>
                    <w:bottom w:val="none" w:sz="0" w:space="0" w:color="auto"/>
                    <w:right w:val="none" w:sz="0" w:space="0" w:color="auto"/>
                  </w:divBdr>
                </w:div>
                <w:div w:id="291445389">
                  <w:marLeft w:val="640"/>
                  <w:marRight w:val="0"/>
                  <w:marTop w:val="0"/>
                  <w:marBottom w:val="0"/>
                  <w:divBdr>
                    <w:top w:val="none" w:sz="0" w:space="0" w:color="auto"/>
                    <w:left w:val="none" w:sz="0" w:space="0" w:color="auto"/>
                    <w:bottom w:val="none" w:sz="0" w:space="0" w:color="auto"/>
                    <w:right w:val="none" w:sz="0" w:space="0" w:color="auto"/>
                  </w:divBdr>
                </w:div>
                <w:div w:id="316106841">
                  <w:marLeft w:val="640"/>
                  <w:marRight w:val="0"/>
                  <w:marTop w:val="0"/>
                  <w:marBottom w:val="0"/>
                  <w:divBdr>
                    <w:top w:val="none" w:sz="0" w:space="0" w:color="auto"/>
                    <w:left w:val="none" w:sz="0" w:space="0" w:color="auto"/>
                    <w:bottom w:val="none" w:sz="0" w:space="0" w:color="auto"/>
                    <w:right w:val="none" w:sz="0" w:space="0" w:color="auto"/>
                  </w:divBdr>
                </w:div>
                <w:div w:id="334068476">
                  <w:marLeft w:val="640"/>
                  <w:marRight w:val="0"/>
                  <w:marTop w:val="0"/>
                  <w:marBottom w:val="0"/>
                  <w:divBdr>
                    <w:top w:val="none" w:sz="0" w:space="0" w:color="auto"/>
                    <w:left w:val="none" w:sz="0" w:space="0" w:color="auto"/>
                    <w:bottom w:val="none" w:sz="0" w:space="0" w:color="auto"/>
                    <w:right w:val="none" w:sz="0" w:space="0" w:color="auto"/>
                  </w:divBdr>
                </w:div>
                <w:div w:id="397438877">
                  <w:marLeft w:val="640"/>
                  <w:marRight w:val="0"/>
                  <w:marTop w:val="0"/>
                  <w:marBottom w:val="0"/>
                  <w:divBdr>
                    <w:top w:val="none" w:sz="0" w:space="0" w:color="auto"/>
                    <w:left w:val="none" w:sz="0" w:space="0" w:color="auto"/>
                    <w:bottom w:val="none" w:sz="0" w:space="0" w:color="auto"/>
                    <w:right w:val="none" w:sz="0" w:space="0" w:color="auto"/>
                  </w:divBdr>
                </w:div>
                <w:div w:id="416099451">
                  <w:marLeft w:val="640"/>
                  <w:marRight w:val="0"/>
                  <w:marTop w:val="0"/>
                  <w:marBottom w:val="0"/>
                  <w:divBdr>
                    <w:top w:val="none" w:sz="0" w:space="0" w:color="auto"/>
                    <w:left w:val="none" w:sz="0" w:space="0" w:color="auto"/>
                    <w:bottom w:val="none" w:sz="0" w:space="0" w:color="auto"/>
                    <w:right w:val="none" w:sz="0" w:space="0" w:color="auto"/>
                  </w:divBdr>
                </w:div>
                <w:div w:id="420832818">
                  <w:marLeft w:val="640"/>
                  <w:marRight w:val="0"/>
                  <w:marTop w:val="0"/>
                  <w:marBottom w:val="0"/>
                  <w:divBdr>
                    <w:top w:val="none" w:sz="0" w:space="0" w:color="auto"/>
                    <w:left w:val="none" w:sz="0" w:space="0" w:color="auto"/>
                    <w:bottom w:val="none" w:sz="0" w:space="0" w:color="auto"/>
                    <w:right w:val="none" w:sz="0" w:space="0" w:color="auto"/>
                  </w:divBdr>
                </w:div>
                <w:div w:id="505704384">
                  <w:marLeft w:val="640"/>
                  <w:marRight w:val="0"/>
                  <w:marTop w:val="0"/>
                  <w:marBottom w:val="0"/>
                  <w:divBdr>
                    <w:top w:val="none" w:sz="0" w:space="0" w:color="auto"/>
                    <w:left w:val="none" w:sz="0" w:space="0" w:color="auto"/>
                    <w:bottom w:val="none" w:sz="0" w:space="0" w:color="auto"/>
                    <w:right w:val="none" w:sz="0" w:space="0" w:color="auto"/>
                  </w:divBdr>
                </w:div>
                <w:div w:id="576402860">
                  <w:marLeft w:val="640"/>
                  <w:marRight w:val="0"/>
                  <w:marTop w:val="0"/>
                  <w:marBottom w:val="0"/>
                  <w:divBdr>
                    <w:top w:val="none" w:sz="0" w:space="0" w:color="auto"/>
                    <w:left w:val="none" w:sz="0" w:space="0" w:color="auto"/>
                    <w:bottom w:val="none" w:sz="0" w:space="0" w:color="auto"/>
                    <w:right w:val="none" w:sz="0" w:space="0" w:color="auto"/>
                  </w:divBdr>
                </w:div>
                <w:div w:id="611784950">
                  <w:marLeft w:val="640"/>
                  <w:marRight w:val="0"/>
                  <w:marTop w:val="0"/>
                  <w:marBottom w:val="0"/>
                  <w:divBdr>
                    <w:top w:val="none" w:sz="0" w:space="0" w:color="auto"/>
                    <w:left w:val="none" w:sz="0" w:space="0" w:color="auto"/>
                    <w:bottom w:val="none" w:sz="0" w:space="0" w:color="auto"/>
                    <w:right w:val="none" w:sz="0" w:space="0" w:color="auto"/>
                  </w:divBdr>
                </w:div>
                <w:div w:id="669019333">
                  <w:marLeft w:val="640"/>
                  <w:marRight w:val="0"/>
                  <w:marTop w:val="0"/>
                  <w:marBottom w:val="0"/>
                  <w:divBdr>
                    <w:top w:val="none" w:sz="0" w:space="0" w:color="auto"/>
                    <w:left w:val="none" w:sz="0" w:space="0" w:color="auto"/>
                    <w:bottom w:val="none" w:sz="0" w:space="0" w:color="auto"/>
                    <w:right w:val="none" w:sz="0" w:space="0" w:color="auto"/>
                  </w:divBdr>
                </w:div>
                <w:div w:id="733702221">
                  <w:marLeft w:val="640"/>
                  <w:marRight w:val="0"/>
                  <w:marTop w:val="0"/>
                  <w:marBottom w:val="0"/>
                  <w:divBdr>
                    <w:top w:val="none" w:sz="0" w:space="0" w:color="auto"/>
                    <w:left w:val="none" w:sz="0" w:space="0" w:color="auto"/>
                    <w:bottom w:val="none" w:sz="0" w:space="0" w:color="auto"/>
                    <w:right w:val="none" w:sz="0" w:space="0" w:color="auto"/>
                  </w:divBdr>
                </w:div>
                <w:div w:id="970673432">
                  <w:marLeft w:val="640"/>
                  <w:marRight w:val="0"/>
                  <w:marTop w:val="0"/>
                  <w:marBottom w:val="0"/>
                  <w:divBdr>
                    <w:top w:val="none" w:sz="0" w:space="0" w:color="auto"/>
                    <w:left w:val="none" w:sz="0" w:space="0" w:color="auto"/>
                    <w:bottom w:val="none" w:sz="0" w:space="0" w:color="auto"/>
                    <w:right w:val="none" w:sz="0" w:space="0" w:color="auto"/>
                  </w:divBdr>
                </w:div>
                <w:div w:id="1007487705">
                  <w:marLeft w:val="640"/>
                  <w:marRight w:val="0"/>
                  <w:marTop w:val="0"/>
                  <w:marBottom w:val="0"/>
                  <w:divBdr>
                    <w:top w:val="none" w:sz="0" w:space="0" w:color="auto"/>
                    <w:left w:val="none" w:sz="0" w:space="0" w:color="auto"/>
                    <w:bottom w:val="none" w:sz="0" w:space="0" w:color="auto"/>
                    <w:right w:val="none" w:sz="0" w:space="0" w:color="auto"/>
                  </w:divBdr>
                </w:div>
                <w:div w:id="1028607073">
                  <w:marLeft w:val="640"/>
                  <w:marRight w:val="0"/>
                  <w:marTop w:val="0"/>
                  <w:marBottom w:val="0"/>
                  <w:divBdr>
                    <w:top w:val="none" w:sz="0" w:space="0" w:color="auto"/>
                    <w:left w:val="none" w:sz="0" w:space="0" w:color="auto"/>
                    <w:bottom w:val="none" w:sz="0" w:space="0" w:color="auto"/>
                    <w:right w:val="none" w:sz="0" w:space="0" w:color="auto"/>
                  </w:divBdr>
                </w:div>
                <w:div w:id="1033576078">
                  <w:marLeft w:val="640"/>
                  <w:marRight w:val="0"/>
                  <w:marTop w:val="0"/>
                  <w:marBottom w:val="0"/>
                  <w:divBdr>
                    <w:top w:val="none" w:sz="0" w:space="0" w:color="auto"/>
                    <w:left w:val="none" w:sz="0" w:space="0" w:color="auto"/>
                    <w:bottom w:val="none" w:sz="0" w:space="0" w:color="auto"/>
                    <w:right w:val="none" w:sz="0" w:space="0" w:color="auto"/>
                  </w:divBdr>
                </w:div>
                <w:div w:id="1057513308">
                  <w:marLeft w:val="640"/>
                  <w:marRight w:val="0"/>
                  <w:marTop w:val="0"/>
                  <w:marBottom w:val="0"/>
                  <w:divBdr>
                    <w:top w:val="none" w:sz="0" w:space="0" w:color="auto"/>
                    <w:left w:val="none" w:sz="0" w:space="0" w:color="auto"/>
                    <w:bottom w:val="none" w:sz="0" w:space="0" w:color="auto"/>
                    <w:right w:val="none" w:sz="0" w:space="0" w:color="auto"/>
                  </w:divBdr>
                </w:div>
                <w:div w:id="1227960675">
                  <w:marLeft w:val="640"/>
                  <w:marRight w:val="0"/>
                  <w:marTop w:val="0"/>
                  <w:marBottom w:val="0"/>
                  <w:divBdr>
                    <w:top w:val="none" w:sz="0" w:space="0" w:color="auto"/>
                    <w:left w:val="none" w:sz="0" w:space="0" w:color="auto"/>
                    <w:bottom w:val="none" w:sz="0" w:space="0" w:color="auto"/>
                    <w:right w:val="none" w:sz="0" w:space="0" w:color="auto"/>
                  </w:divBdr>
                </w:div>
                <w:div w:id="1247032855">
                  <w:marLeft w:val="640"/>
                  <w:marRight w:val="0"/>
                  <w:marTop w:val="0"/>
                  <w:marBottom w:val="0"/>
                  <w:divBdr>
                    <w:top w:val="none" w:sz="0" w:space="0" w:color="auto"/>
                    <w:left w:val="none" w:sz="0" w:space="0" w:color="auto"/>
                    <w:bottom w:val="none" w:sz="0" w:space="0" w:color="auto"/>
                    <w:right w:val="none" w:sz="0" w:space="0" w:color="auto"/>
                  </w:divBdr>
                </w:div>
                <w:div w:id="1251623643">
                  <w:marLeft w:val="640"/>
                  <w:marRight w:val="0"/>
                  <w:marTop w:val="0"/>
                  <w:marBottom w:val="0"/>
                  <w:divBdr>
                    <w:top w:val="none" w:sz="0" w:space="0" w:color="auto"/>
                    <w:left w:val="none" w:sz="0" w:space="0" w:color="auto"/>
                    <w:bottom w:val="none" w:sz="0" w:space="0" w:color="auto"/>
                    <w:right w:val="none" w:sz="0" w:space="0" w:color="auto"/>
                  </w:divBdr>
                </w:div>
                <w:div w:id="1262032328">
                  <w:marLeft w:val="640"/>
                  <w:marRight w:val="0"/>
                  <w:marTop w:val="0"/>
                  <w:marBottom w:val="0"/>
                  <w:divBdr>
                    <w:top w:val="none" w:sz="0" w:space="0" w:color="auto"/>
                    <w:left w:val="none" w:sz="0" w:space="0" w:color="auto"/>
                    <w:bottom w:val="none" w:sz="0" w:space="0" w:color="auto"/>
                    <w:right w:val="none" w:sz="0" w:space="0" w:color="auto"/>
                  </w:divBdr>
                </w:div>
                <w:div w:id="1356997964">
                  <w:marLeft w:val="640"/>
                  <w:marRight w:val="0"/>
                  <w:marTop w:val="0"/>
                  <w:marBottom w:val="0"/>
                  <w:divBdr>
                    <w:top w:val="none" w:sz="0" w:space="0" w:color="auto"/>
                    <w:left w:val="none" w:sz="0" w:space="0" w:color="auto"/>
                    <w:bottom w:val="none" w:sz="0" w:space="0" w:color="auto"/>
                    <w:right w:val="none" w:sz="0" w:space="0" w:color="auto"/>
                  </w:divBdr>
                </w:div>
                <w:div w:id="1365902435">
                  <w:marLeft w:val="640"/>
                  <w:marRight w:val="0"/>
                  <w:marTop w:val="0"/>
                  <w:marBottom w:val="0"/>
                  <w:divBdr>
                    <w:top w:val="none" w:sz="0" w:space="0" w:color="auto"/>
                    <w:left w:val="none" w:sz="0" w:space="0" w:color="auto"/>
                    <w:bottom w:val="none" w:sz="0" w:space="0" w:color="auto"/>
                    <w:right w:val="none" w:sz="0" w:space="0" w:color="auto"/>
                  </w:divBdr>
                </w:div>
                <w:div w:id="1379352256">
                  <w:marLeft w:val="640"/>
                  <w:marRight w:val="0"/>
                  <w:marTop w:val="0"/>
                  <w:marBottom w:val="0"/>
                  <w:divBdr>
                    <w:top w:val="none" w:sz="0" w:space="0" w:color="auto"/>
                    <w:left w:val="none" w:sz="0" w:space="0" w:color="auto"/>
                    <w:bottom w:val="none" w:sz="0" w:space="0" w:color="auto"/>
                    <w:right w:val="none" w:sz="0" w:space="0" w:color="auto"/>
                  </w:divBdr>
                </w:div>
                <w:div w:id="1495150005">
                  <w:marLeft w:val="640"/>
                  <w:marRight w:val="0"/>
                  <w:marTop w:val="0"/>
                  <w:marBottom w:val="0"/>
                  <w:divBdr>
                    <w:top w:val="none" w:sz="0" w:space="0" w:color="auto"/>
                    <w:left w:val="none" w:sz="0" w:space="0" w:color="auto"/>
                    <w:bottom w:val="none" w:sz="0" w:space="0" w:color="auto"/>
                    <w:right w:val="none" w:sz="0" w:space="0" w:color="auto"/>
                  </w:divBdr>
                </w:div>
                <w:div w:id="1585870507">
                  <w:marLeft w:val="640"/>
                  <w:marRight w:val="0"/>
                  <w:marTop w:val="0"/>
                  <w:marBottom w:val="0"/>
                  <w:divBdr>
                    <w:top w:val="none" w:sz="0" w:space="0" w:color="auto"/>
                    <w:left w:val="none" w:sz="0" w:space="0" w:color="auto"/>
                    <w:bottom w:val="none" w:sz="0" w:space="0" w:color="auto"/>
                    <w:right w:val="none" w:sz="0" w:space="0" w:color="auto"/>
                  </w:divBdr>
                </w:div>
                <w:div w:id="1644191922">
                  <w:marLeft w:val="640"/>
                  <w:marRight w:val="0"/>
                  <w:marTop w:val="0"/>
                  <w:marBottom w:val="0"/>
                  <w:divBdr>
                    <w:top w:val="none" w:sz="0" w:space="0" w:color="auto"/>
                    <w:left w:val="none" w:sz="0" w:space="0" w:color="auto"/>
                    <w:bottom w:val="none" w:sz="0" w:space="0" w:color="auto"/>
                    <w:right w:val="none" w:sz="0" w:space="0" w:color="auto"/>
                  </w:divBdr>
                </w:div>
                <w:div w:id="1744646567">
                  <w:marLeft w:val="640"/>
                  <w:marRight w:val="0"/>
                  <w:marTop w:val="0"/>
                  <w:marBottom w:val="0"/>
                  <w:divBdr>
                    <w:top w:val="none" w:sz="0" w:space="0" w:color="auto"/>
                    <w:left w:val="none" w:sz="0" w:space="0" w:color="auto"/>
                    <w:bottom w:val="none" w:sz="0" w:space="0" w:color="auto"/>
                    <w:right w:val="none" w:sz="0" w:space="0" w:color="auto"/>
                  </w:divBdr>
                </w:div>
                <w:div w:id="1820145674">
                  <w:marLeft w:val="640"/>
                  <w:marRight w:val="0"/>
                  <w:marTop w:val="0"/>
                  <w:marBottom w:val="0"/>
                  <w:divBdr>
                    <w:top w:val="none" w:sz="0" w:space="0" w:color="auto"/>
                    <w:left w:val="none" w:sz="0" w:space="0" w:color="auto"/>
                    <w:bottom w:val="none" w:sz="0" w:space="0" w:color="auto"/>
                    <w:right w:val="none" w:sz="0" w:space="0" w:color="auto"/>
                  </w:divBdr>
                </w:div>
                <w:div w:id="1856920512">
                  <w:marLeft w:val="640"/>
                  <w:marRight w:val="0"/>
                  <w:marTop w:val="0"/>
                  <w:marBottom w:val="0"/>
                  <w:divBdr>
                    <w:top w:val="none" w:sz="0" w:space="0" w:color="auto"/>
                    <w:left w:val="none" w:sz="0" w:space="0" w:color="auto"/>
                    <w:bottom w:val="none" w:sz="0" w:space="0" w:color="auto"/>
                    <w:right w:val="none" w:sz="0" w:space="0" w:color="auto"/>
                  </w:divBdr>
                </w:div>
                <w:div w:id="1988431596">
                  <w:marLeft w:val="640"/>
                  <w:marRight w:val="0"/>
                  <w:marTop w:val="0"/>
                  <w:marBottom w:val="0"/>
                  <w:divBdr>
                    <w:top w:val="none" w:sz="0" w:space="0" w:color="auto"/>
                    <w:left w:val="none" w:sz="0" w:space="0" w:color="auto"/>
                    <w:bottom w:val="none" w:sz="0" w:space="0" w:color="auto"/>
                    <w:right w:val="none" w:sz="0" w:space="0" w:color="auto"/>
                  </w:divBdr>
                </w:div>
                <w:div w:id="2045984416">
                  <w:marLeft w:val="640"/>
                  <w:marRight w:val="0"/>
                  <w:marTop w:val="0"/>
                  <w:marBottom w:val="0"/>
                  <w:divBdr>
                    <w:top w:val="none" w:sz="0" w:space="0" w:color="auto"/>
                    <w:left w:val="none" w:sz="0" w:space="0" w:color="auto"/>
                    <w:bottom w:val="none" w:sz="0" w:space="0" w:color="auto"/>
                    <w:right w:val="none" w:sz="0" w:space="0" w:color="auto"/>
                  </w:divBdr>
                </w:div>
              </w:divsChild>
            </w:div>
            <w:div w:id="1627082463">
              <w:marLeft w:val="0"/>
              <w:marRight w:val="0"/>
              <w:marTop w:val="0"/>
              <w:marBottom w:val="0"/>
              <w:divBdr>
                <w:top w:val="none" w:sz="0" w:space="0" w:color="auto"/>
                <w:left w:val="none" w:sz="0" w:space="0" w:color="auto"/>
                <w:bottom w:val="none" w:sz="0" w:space="0" w:color="auto"/>
                <w:right w:val="none" w:sz="0" w:space="0" w:color="auto"/>
              </w:divBdr>
              <w:divsChild>
                <w:div w:id="79257775">
                  <w:marLeft w:val="640"/>
                  <w:marRight w:val="0"/>
                  <w:marTop w:val="0"/>
                  <w:marBottom w:val="0"/>
                  <w:divBdr>
                    <w:top w:val="none" w:sz="0" w:space="0" w:color="auto"/>
                    <w:left w:val="none" w:sz="0" w:space="0" w:color="auto"/>
                    <w:bottom w:val="none" w:sz="0" w:space="0" w:color="auto"/>
                    <w:right w:val="none" w:sz="0" w:space="0" w:color="auto"/>
                  </w:divBdr>
                </w:div>
                <w:div w:id="125975060">
                  <w:marLeft w:val="640"/>
                  <w:marRight w:val="0"/>
                  <w:marTop w:val="0"/>
                  <w:marBottom w:val="0"/>
                  <w:divBdr>
                    <w:top w:val="none" w:sz="0" w:space="0" w:color="auto"/>
                    <w:left w:val="none" w:sz="0" w:space="0" w:color="auto"/>
                    <w:bottom w:val="none" w:sz="0" w:space="0" w:color="auto"/>
                    <w:right w:val="none" w:sz="0" w:space="0" w:color="auto"/>
                  </w:divBdr>
                </w:div>
                <w:div w:id="170461168">
                  <w:marLeft w:val="640"/>
                  <w:marRight w:val="0"/>
                  <w:marTop w:val="0"/>
                  <w:marBottom w:val="0"/>
                  <w:divBdr>
                    <w:top w:val="none" w:sz="0" w:space="0" w:color="auto"/>
                    <w:left w:val="none" w:sz="0" w:space="0" w:color="auto"/>
                    <w:bottom w:val="none" w:sz="0" w:space="0" w:color="auto"/>
                    <w:right w:val="none" w:sz="0" w:space="0" w:color="auto"/>
                  </w:divBdr>
                </w:div>
                <w:div w:id="213810561">
                  <w:marLeft w:val="640"/>
                  <w:marRight w:val="0"/>
                  <w:marTop w:val="0"/>
                  <w:marBottom w:val="0"/>
                  <w:divBdr>
                    <w:top w:val="none" w:sz="0" w:space="0" w:color="auto"/>
                    <w:left w:val="none" w:sz="0" w:space="0" w:color="auto"/>
                    <w:bottom w:val="none" w:sz="0" w:space="0" w:color="auto"/>
                    <w:right w:val="none" w:sz="0" w:space="0" w:color="auto"/>
                  </w:divBdr>
                </w:div>
                <w:div w:id="240991972">
                  <w:marLeft w:val="640"/>
                  <w:marRight w:val="0"/>
                  <w:marTop w:val="0"/>
                  <w:marBottom w:val="0"/>
                  <w:divBdr>
                    <w:top w:val="none" w:sz="0" w:space="0" w:color="auto"/>
                    <w:left w:val="none" w:sz="0" w:space="0" w:color="auto"/>
                    <w:bottom w:val="none" w:sz="0" w:space="0" w:color="auto"/>
                    <w:right w:val="none" w:sz="0" w:space="0" w:color="auto"/>
                  </w:divBdr>
                </w:div>
                <w:div w:id="259222014">
                  <w:marLeft w:val="640"/>
                  <w:marRight w:val="0"/>
                  <w:marTop w:val="0"/>
                  <w:marBottom w:val="0"/>
                  <w:divBdr>
                    <w:top w:val="none" w:sz="0" w:space="0" w:color="auto"/>
                    <w:left w:val="none" w:sz="0" w:space="0" w:color="auto"/>
                    <w:bottom w:val="none" w:sz="0" w:space="0" w:color="auto"/>
                    <w:right w:val="none" w:sz="0" w:space="0" w:color="auto"/>
                  </w:divBdr>
                </w:div>
                <w:div w:id="359867002">
                  <w:marLeft w:val="640"/>
                  <w:marRight w:val="0"/>
                  <w:marTop w:val="0"/>
                  <w:marBottom w:val="0"/>
                  <w:divBdr>
                    <w:top w:val="none" w:sz="0" w:space="0" w:color="auto"/>
                    <w:left w:val="none" w:sz="0" w:space="0" w:color="auto"/>
                    <w:bottom w:val="none" w:sz="0" w:space="0" w:color="auto"/>
                    <w:right w:val="none" w:sz="0" w:space="0" w:color="auto"/>
                  </w:divBdr>
                </w:div>
                <w:div w:id="369771707">
                  <w:marLeft w:val="640"/>
                  <w:marRight w:val="0"/>
                  <w:marTop w:val="0"/>
                  <w:marBottom w:val="0"/>
                  <w:divBdr>
                    <w:top w:val="none" w:sz="0" w:space="0" w:color="auto"/>
                    <w:left w:val="none" w:sz="0" w:space="0" w:color="auto"/>
                    <w:bottom w:val="none" w:sz="0" w:space="0" w:color="auto"/>
                    <w:right w:val="none" w:sz="0" w:space="0" w:color="auto"/>
                  </w:divBdr>
                </w:div>
                <w:div w:id="373695777">
                  <w:marLeft w:val="640"/>
                  <w:marRight w:val="0"/>
                  <w:marTop w:val="0"/>
                  <w:marBottom w:val="0"/>
                  <w:divBdr>
                    <w:top w:val="none" w:sz="0" w:space="0" w:color="auto"/>
                    <w:left w:val="none" w:sz="0" w:space="0" w:color="auto"/>
                    <w:bottom w:val="none" w:sz="0" w:space="0" w:color="auto"/>
                    <w:right w:val="none" w:sz="0" w:space="0" w:color="auto"/>
                  </w:divBdr>
                </w:div>
                <w:div w:id="389691651">
                  <w:marLeft w:val="640"/>
                  <w:marRight w:val="0"/>
                  <w:marTop w:val="0"/>
                  <w:marBottom w:val="0"/>
                  <w:divBdr>
                    <w:top w:val="none" w:sz="0" w:space="0" w:color="auto"/>
                    <w:left w:val="none" w:sz="0" w:space="0" w:color="auto"/>
                    <w:bottom w:val="none" w:sz="0" w:space="0" w:color="auto"/>
                    <w:right w:val="none" w:sz="0" w:space="0" w:color="auto"/>
                  </w:divBdr>
                </w:div>
                <w:div w:id="460920124">
                  <w:marLeft w:val="640"/>
                  <w:marRight w:val="0"/>
                  <w:marTop w:val="0"/>
                  <w:marBottom w:val="0"/>
                  <w:divBdr>
                    <w:top w:val="none" w:sz="0" w:space="0" w:color="auto"/>
                    <w:left w:val="none" w:sz="0" w:space="0" w:color="auto"/>
                    <w:bottom w:val="none" w:sz="0" w:space="0" w:color="auto"/>
                    <w:right w:val="none" w:sz="0" w:space="0" w:color="auto"/>
                  </w:divBdr>
                </w:div>
                <w:div w:id="503593794">
                  <w:marLeft w:val="640"/>
                  <w:marRight w:val="0"/>
                  <w:marTop w:val="0"/>
                  <w:marBottom w:val="0"/>
                  <w:divBdr>
                    <w:top w:val="none" w:sz="0" w:space="0" w:color="auto"/>
                    <w:left w:val="none" w:sz="0" w:space="0" w:color="auto"/>
                    <w:bottom w:val="none" w:sz="0" w:space="0" w:color="auto"/>
                    <w:right w:val="none" w:sz="0" w:space="0" w:color="auto"/>
                  </w:divBdr>
                </w:div>
                <w:div w:id="570889263">
                  <w:marLeft w:val="640"/>
                  <w:marRight w:val="0"/>
                  <w:marTop w:val="0"/>
                  <w:marBottom w:val="0"/>
                  <w:divBdr>
                    <w:top w:val="none" w:sz="0" w:space="0" w:color="auto"/>
                    <w:left w:val="none" w:sz="0" w:space="0" w:color="auto"/>
                    <w:bottom w:val="none" w:sz="0" w:space="0" w:color="auto"/>
                    <w:right w:val="none" w:sz="0" w:space="0" w:color="auto"/>
                  </w:divBdr>
                </w:div>
                <w:div w:id="607548698">
                  <w:marLeft w:val="640"/>
                  <w:marRight w:val="0"/>
                  <w:marTop w:val="0"/>
                  <w:marBottom w:val="0"/>
                  <w:divBdr>
                    <w:top w:val="none" w:sz="0" w:space="0" w:color="auto"/>
                    <w:left w:val="none" w:sz="0" w:space="0" w:color="auto"/>
                    <w:bottom w:val="none" w:sz="0" w:space="0" w:color="auto"/>
                    <w:right w:val="none" w:sz="0" w:space="0" w:color="auto"/>
                  </w:divBdr>
                </w:div>
                <w:div w:id="791440744">
                  <w:marLeft w:val="640"/>
                  <w:marRight w:val="0"/>
                  <w:marTop w:val="0"/>
                  <w:marBottom w:val="0"/>
                  <w:divBdr>
                    <w:top w:val="none" w:sz="0" w:space="0" w:color="auto"/>
                    <w:left w:val="none" w:sz="0" w:space="0" w:color="auto"/>
                    <w:bottom w:val="none" w:sz="0" w:space="0" w:color="auto"/>
                    <w:right w:val="none" w:sz="0" w:space="0" w:color="auto"/>
                  </w:divBdr>
                </w:div>
                <w:div w:id="848762080">
                  <w:marLeft w:val="640"/>
                  <w:marRight w:val="0"/>
                  <w:marTop w:val="0"/>
                  <w:marBottom w:val="0"/>
                  <w:divBdr>
                    <w:top w:val="none" w:sz="0" w:space="0" w:color="auto"/>
                    <w:left w:val="none" w:sz="0" w:space="0" w:color="auto"/>
                    <w:bottom w:val="none" w:sz="0" w:space="0" w:color="auto"/>
                    <w:right w:val="none" w:sz="0" w:space="0" w:color="auto"/>
                  </w:divBdr>
                </w:div>
                <w:div w:id="865602083">
                  <w:marLeft w:val="640"/>
                  <w:marRight w:val="0"/>
                  <w:marTop w:val="0"/>
                  <w:marBottom w:val="0"/>
                  <w:divBdr>
                    <w:top w:val="none" w:sz="0" w:space="0" w:color="auto"/>
                    <w:left w:val="none" w:sz="0" w:space="0" w:color="auto"/>
                    <w:bottom w:val="none" w:sz="0" w:space="0" w:color="auto"/>
                    <w:right w:val="none" w:sz="0" w:space="0" w:color="auto"/>
                  </w:divBdr>
                </w:div>
                <w:div w:id="1032730425">
                  <w:marLeft w:val="640"/>
                  <w:marRight w:val="0"/>
                  <w:marTop w:val="0"/>
                  <w:marBottom w:val="0"/>
                  <w:divBdr>
                    <w:top w:val="none" w:sz="0" w:space="0" w:color="auto"/>
                    <w:left w:val="none" w:sz="0" w:space="0" w:color="auto"/>
                    <w:bottom w:val="none" w:sz="0" w:space="0" w:color="auto"/>
                    <w:right w:val="none" w:sz="0" w:space="0" w:color="auto"/>
                  </w:divBdr>
                </w:div>
                <w:div w:id="1054889108">
                  <w:marLeft w:val="640"/>
                  <w:marRight w:val="0"/>
                  <w:marTop w:val="0"/>
                  <w:marBottom w:val="0"/>
                  <w:divBdr>
                    <w:top w:val="none" w:sz="0" w:space="0" w:color="auto"/>
                    <w:left w:val="none" w:sz="0" w:space="0" w:color="auto"/>
                    <w:bottom w:val="none" w:sz="0" w:space="0" w:color="auto"/>
                    <w:right w:val="none" w:sz="0" w:space="0" w:color="auto"/>
                  </w:divBdr>
                </w:div>
                <w:div w:id="1191605536">
                  <w:marLeft w:val="640"/>
                  <w:marRight w:val="0"/>
                  <w:marTop w:val="0"/>
                  <w:marBottom w:val="0"/>
                  <w:divBdr>
                    <w:top w:val="none" w:sz="0" w:space="0" w:color="auto"/>
                    <w:left w:val="none" w:sz="0" w:space="0" w:color="auto"/>
                    <w:bottom w:val="none" w:sz="0" w:space="0" w:color="auto"/>
                    <w:right w:val="none" w:sz="0" w:space="0" w:color="auto"/>
                  </w:divBdr>
                </w:div>
                <w:div w:id="1217083515">
                  <w:marLeft w:val="640"/>
                  <w:marRight w:val="0"/>
                  <w:marTop w:val="0"/>
                  <w:marBottom w:val="0"/>
                  <w:divBdr>
                    <w:top w:val="none" w:sz="0" w:space="0" w:color="auto"/>
                    <w:left w:val="none" w:sz="0" w:space="0" w:color="auto"/>
                    <w:bottom w:val="none" w:sz="0" w:space="0" w:color="auto"/>
                    <w:right w:val="none" w:sz="0" w:space="0" w:color="auto"/>
                  </w:divBdr>
                </w:div>
                <w:div w:id="1307054756">
                  <w:marLeft w:val="640"/>
                  <w:marRight w:val="0"/>
                  <w:marTop w:val="0"/>
                  <w:marBottom w:val="0"/>
                  <w:divBdr>
                    <w:top w:val="none" w:sz="0" w:space="0" w:color="auto"/>
                    <w:left w:val="none" w:sz="0" w:space="0" w:color="auto"/>
                    <w:bottom w:val="none" w:sz="0" w:space="0" w:color="auto"/>
                    <w:right w:val="none" w:sz="0" w:space="0" w:color="auto"/>
                  </w:divBdr>
                </w:div>
                <w:div w:id="1407261190">
                  <w:marLeft w:val="640"/>
                  <w:marRight w:val="0"/>
                  <w:marTop w:val="0"/>
                  <w:marBottom w:val="0"/>
                  <w:divBdr>
                    <w:top w:val="none" w:sz="0" w:space="0" w:color="auto"/>
                    <w:left w:val="none" w:sz="0" w:space="0" w:color="auto"/>
                    <w:bottom w:val="none" w:sz="0" w:space="0" w:color="auto"/>
                    <w:right w:val="none" w:sz="0" w:space="0" w:color="auto"/>
                  </w:divBdr>
                </w:div>
                <w:div w:id="1455058241">
                  <w:marLeft w:val="640"/>
                  <w:marRight w:val="0"/>
                  <w:marTop w:val="0"/>
                  <w:marBottom w:val="0"/>
                  <w:divBdr>
                    <w:top w:val="none" w:sz="0" w:space="0" w:color="auto"/>
                    <w:left w:val="none" w:sz="0" w:space="0" w:color="auto"/>
                    <w:bottom w:val="none" w:sz="0" w:space="0" w:color="auto"/>
                    <w:right w:val="none" w:sz="0" w:space="0" w:color="auto"/>
                  </w:divBdr>
                </w:div>
                <w:div w:id="1574201635">
                  <w:marLeft w:val="640"/>
                  <w:marRight w:val="0"/>
                  <w:marTop w:val="0"/>
                  <w:marBottom w:val="0"/>
                  <w:divBdr>
                    <w:top w:val="none" w:sz="0" w:space="0" w:color="auto"/>
                    <w:left w:val="none" w:sz="0" w:space="0" w:color="auto"/>
                    <w:bottom w:val="none" w:sz="0" w:space="0" w:color="auto"/>
                    <w:right w:val="none" w:sz="0" w:space="0" w:color="auto"/>
                  </w:divBdr>
                </w:div>
                <w:div w:id="1672027482">
                  <w:marLeft w:val="640"/>
                  <w:marRight w:val="0"/>
                  <w:marTop w:val="0"/>
                  <w:marBottom w:val="0"/>
                  <w:divBdr>
                    <w:top w:val="none" w:sz="0" w:space="0" w:color="auto"/>
                    <w:left w:val="none" w:sz="0" w:space="0" w:color="auto"/>
                    <w:bottom w:val="none" w:sz="0" w:space="0" w:color="auto"/>
                    <w:right w:val="none" w:sz="0" w:space="0" w:color="auto"/>
                  </w:divBdr>
                </w:div>
                <w:div w:id="1721129596">
                  <w:marLeft w:val="640"/>
                  <w:marRight w:val="0"/>
                  <w:marTop w:val="0"/>
                  <w:marBottom w:val="0"/>
                  <w:divBdr>
                    <w:top w:val="none" w:sz="0" w:space="0" w:color="auto"/>
                    <w:left w:val="none" w:sz="0" w:space="0" w:color="auto"/>
                    <w:bottom w:val="none" w:sz="0" w:space="0" w:color="auto"/>
                    <w:right w:val="none" w:sz="0" w:space="0" w:color="auto"/>
                  </w:divBdr>
                </w:div>
                <w:div w:id="1798448314">
                  <w:marLeft w:val="640"/>
                  <w:marRight w:val="0"/>
                  <w:marTop w:val="0"/>
                  <w:marBottom w:val="0"/>
                  <w:divBdr>
                    <w:top w:val="none" w:sz="0" w:space="0" w:color="auto"/>
                    <w:left w:val="none" w:sz="0" w:space="0" w:color="auto"/>
                    <w:bottom w:val="none" w:sz="0" w:space="0" w:color="auto"/>
                    <w:right w:val="none" w:sz="0" w:space="0" w:color="auto"/>
                  </w:divBdr>
                </w:div>
                <w:div w:id="1807117065">
                  <w:marLeft w:val="640"/>
                  <w:marRight w:val="0"/>
                  <w:marTop w:val="0"/>
                  <w:marBottom w:val="0"/>
                  <w:divBdr>
                    <w:top w:val="none" w:sz="0" w:space="0" w:color="auto"/>
                    <w:left w:val="none" w:sz="0" w:space="0" w:color="auto"/>
                    <w:bottom w:val="none" w:sz="0" w:space="0" w:color="auto"/>
                    <w:right w:val="none" w:sz="0" w:space="0" w:color="auto"/>
                  </w:divBdr>
                </w:div>
                <w:div w:id="1845782864">
                  <w:marLeft w:val="640"/>
                  <w:marRight w:val="0"/>
                  <w:marTop w:val="0"/>
                  <w:marBottom w:val="0"/>
                  <w:divBdr>
                    <w:top w:val="none" w:sz="0" w:space="0" w:color="auto"/>
                    <w:left w:val="none" w:sz="0" w:space="0" w:color="auto"/>
                    <w:bottom w:val="none" w:sz="0" w:space="0" w:color="auto"/>
                    <w:right w:val="none" w:sz="0" w:space="0" w:color="auto"/>
                  </w:divBdr>
                </w:div>
                <w:div w:id="1927112108">
                  <w:marLeft w:val="640"/>
                  <w:marRight w:val="0"/>
                  <w:marTop w:val="0"/>
                  <w:marBottom w:val="0"/>
                  <w:divBdr>
                    <w:top w:val="none" w:sz="0" w:space="0" w:color="auto"/>
                    <w:left w:val="none" w:sz="0" w:space="0" w:color="auto"/>
                    <w:bottom w:val="none" w:sz="0" w:space="0" w:color="auto"/>
                    <w:right w:val="none" w:sz="0" w:space="0" w:color="auto"/>
                  </w:divBdr>
                </w:div>
                <w:div w:id="2024167906">
                  <w:marLeft w:val="640"/>
                  <w:marRight w:val="0"/>
                  <w:marTop w:val="0"/>
                  <w:marBottom w:val="0"/>
                  <w:divBdr>
                    <w:top w:val="none" w:sz="0" w:space="0" w:color="auto"/>
                    <w:left w:val="none" w:sz="0" w:space="0" w:color="auto"/>
                    <w:bottom w:val="none" w:sz="0" w:space="0" w:color="auto"/>
                    <w:right w:val="none" w:sz="0" w:space="0" w:color="auto"/>
                  </w:divBdr>
                </w:div>
                <w:div w:id="2043823313">
                  <w:marLeft w:val="640"/>
                  <w:marRight w:val="0"/>
                  <w:marTop w:val="0"/>
                  <w:marBottom w:val="0"/>
                  <w:divBdr>
                    <w:top w:val="none" w:sz="0" w:space="0" w:color="auto"/>
                    <w:left w:val="none" w:sz="0" w:space="0" w:color="auto"/>
                    <w:bottom w:val="none" w:sz="0" w:space="0" w:color="auto"/>
                    <w:right w:val="none" w:sz="0" w:space="0" w:color="auto"/>
                  </w:divBdr>
                </w:div>
                <w:div w:id="2095007863">
                  <w:marLeft w:val="640"/>
                  <w:marRight w:val="0"/>
                  <w:marTop w:val="0"/>
                  <w:marBottom w:val="0"/>
                  <w:divBdr>
                    <w:top w:val="none" w:sz="0" w:space="0" w:color="auto"/>
                    <w:left w:val="none" w:sz="0" w:space="0" w:color="auto"/>
                    <w:bottom w:val="none" w:sz="0" w:space="0" w:color="auto"/>
                    <w:right w:val="none" w:sz="0" w:space="0" w:color="auto"/>
                  </w:divBdr>
                </w:div>
              </w:divsChild>
            </w:div>
            <w:div w:id="1677229228">
              <w:marLeft w:val="0"/>
              <w:marRight w:val="0"/>
              <w:marTop w:val="0"/>
              <w:marBottom w:val="0"/>
              <w:divBdr>
                <w:top w:val="none" w:sz="0" w:space="0" w:color="auto"/>
                <w:left w:val="none" w:sz="0" w:space="0" w:color="auto"/>
                <w:bottom w:val="none" w:sz="0" w:space="0" w:color="auto"/>
                <w:right w:val="none" w:sz="0" w:space="0" w:color="auto"/>
              </w:divBdr>
              <w:divsChild>
                <w:div w:id="16199709">
                  <w:marLeft w:val="640"/>
                  <w:marRight w:val="0"/>
                  <w:marTop w:val="0"/>
                  <w:marBottom w:val="0"/>
                  <w:divBdr>
                    <w:top w:val="none" w:sz="0" w:space="0" w:color="auto"/>
                    <w:left w:val="none" w:sz="0" w:space="0" w:color="auto"/>
                    <w:bottom w:val="none" w:sz="0" w:space="0" w:color="auto"/>
                    <w:right w:val="none" w:sz="0" w:space="0" w:color="auto"/>
                  </w:divBdr>
                </w:div>
                <w:div w:id="248582930">
                  <w:marLeft w:val="640"/>
                  <w:marRight w:val="0"/>
                  <w:marTop w:val="0"/>
                  <w:marBottom w:val="0"/>
                  <w:divBdr>
                    <w:top w:val="none" w:sz="0" w:space="0" w:color="auto"/>
                    <w:left w:val="none" w:sz="0" w:space="0" w:color="auto"/>
                    <w:bottom w:val="none" w:sz="0" w:space="0" w:color="auto"/>
                    <w:right w:val="none" w:sz="0" w:space="0" w:color="auto"/>
                  </w:divBdr>
                </w:div>
                <w:div w:id="517043332">
                  <w:marLeft w:val="640"/>
                  <w:marRight w:val="0"/>
                  <w:marTop w:val="0"/>
                  <w:marBottom w:val="0"/>
                  <w:divBdr>
                    <w:top w:val="none" w:sz="0" w:space="0" w:color="auto"/>
                    <w:left w:val="none" w:sz="0" w:space="0" w:color="auto"/>
                    <w:bottom w:val="none" w:sz="0" w:space="0" w:color="auto"/>
                    <w:right w:val="none" w:sz="0" w:space="0" w:color="auto"/>
                  </w:divBdr>
                </w:div>
                <w:div w:id="527446067">
                  <w:marLeft w:val="640"/>
                  <w:marRight w:val="0"/>
                  <w:marTop w:val="0"/>
                  <w:marBottom w:val="0"/>
                  <w:divBdr>
                    <w:top w:val="none" w:sz="0" w:space="0" w:color="auto"/>
                    <w:left w:val="none" w:sz="0" w:space="0" w:color="auto"/>
                    <w:bottom w:val="none" w:sz="0" w:space="0" w:color="auto"/>
                    <w:right w:val="none" w:sz="0" w:space="0" w:color="auto"/>
                  </w:divBdr>
                </w:div>
                <w:div w:id="528687097">
                  <w:marLeft w:val="640"/>
                  <w:marRight w:val="0"/>
                  <w:marTop w:val="0"/>
                  <w:marBottom w:val="0"/>
                  <w:divBdr>
                    <w:top w:val="none" w:sz="0" w:space="0" w:color="auto"/>
                    <w:left w:val="none" w:sz="0" w:space="0" w:color="auto"/>
                    <w:bottom w:val="none" w:sz="0" w:space="0" w:color="auto"/>
                    <w:right w:val="none" w:sz="0" w:space="0" w:color="auto"/>
                  </w:divBdr>
                </w:div>
                <w:div w:id="546258196">
                  <w:marLeft w:val="640"/>
                  <w:marRight w:val="0"/>
                  <w:marTop w:val="0"/>
                  <w:marBottom w:val="0"/>
                  <w:divBdr>
                    <w:top w:val="none" w:sz="0" w:space="0" w:color="auto"/>
                    <w:left w:val="none" w:sz="0" w:space="0" w:color="auto"/>
                    <w:bottom w:val="none" w:sz="0" w:space="0" w:color="auto"/>
                    <w:right w:val="none" w:sz="0" w:space="0" w:color="auto"/>
                  </w:divBdr>
                </w:div>
                <w:div w:id="603267153">
                  <w:marLeft w:val="640"/>
                  <w:marRight w:val="0"/>
                  <w:marTop w:val="0"/>
                  <w:marBottom w:val="0"/>
                  <w:divBdr>
                    <w:top w:val="none" w:sz="0" w:space="0" w:color="auto"/>
                    <w:left w:val="none" w:sz="0" w:space="0" w:color="auto"/>
                    <w:bottom w:val="none" w:sz="0" w:space="0" w:color="auto"/>
                    <w:right w:val="none" w:sz="0" w:space="0" w:color="auto"/>
                  </w:divBdr>
                </w:div>
                <w:div w:id="652760287">
                  <w:marLeft w:val="640"/>
                  <w:marRight w:val="0"/>
                  <w:marTop w:val="0"/>
                  <w:marBottom w:val="0"/>
                  <w:divBdr>
                    <w:top w:val="none" w:sz="0" w:space="0" w:color="auto"/>
                    <w:left w:val="none" w:sz="0" w:space="0" w:color="auto"/>
                    <w:bottom w:val="none" w:sz="0" w:space="0" w:color="auto"/>
                    <w:right w:val="none" w:sz="0" w:space="0" w:color="auto"/>
                  </w:divBdr>
                </w:div>
                <w:div w:id="664363611">
                  <w:marLeft w:val="640"/>
                  <w:marRight w:val="0"/>
                  <w:marTop w:val="0"/>
                  <w:marBottom w:val="0"/>
                  <w:divBdr>
                    <w:top w:val="none" w:sz="0" w:space="0" w:color="auto"/>
                    <w:left w:val="none" w:sz="0" w:space="0" w:color="auto"/>
                    <w:bottom w:val="none" w:sz="0" w:space="0" w:color="auto"/>
                    <w:right w:val="none" w:sz="0" w:space="0" w:color="auto"/>
                  </w:divBdr>
                </w:div>
                <w:div w:id="751901067">
                  <w:marLeft w:val="640"/>
                  <w:marRight w:val="0"/>
                  <w:marTop w:val="0"/>
                  <w:marBottom w:val="0"/>
                  <w:divBdr>
                    <w:top w:val="none" w:sz="0" w:space="0" w:color="auto"/>
                    <w:left w:val="none" w:sz="0" w:space="0" w:color="auto"/>
                    <w:bottom w:val="none" w:sz="0" w:space="0" w:color="auto"/>
                    <w:right w:val="none" w:sz="0" w:space="0" w:color="auto"/>
                  </w:divBdr>
                </w:div>
                <w:div w:id="770978059">
                  <w:marLeft w:val="640"/>
                  <w:marRight w:val="0"/>
                  <w:marTop w:val="0"/>
                  <w:marBottom w:val="0"/>
                  <w:divBdr>
                    <w:top w:val="none" w:sz="0" w:space="0" w:color="auto"/>
                    <w:left w:val="none" w:sz="0" w:space="0" w:color="auto"/>
                    <w:bottom w:val="none" w:sz="0" w:space="0" w:color="auto"/>
                    <w:right w:val="none" w:sz="0" w:space="0" w:color="auto"/>
                  </w:divBdr>
                </w:div>
                <w:div w:id="811216458">
                  <w:marLeft w:val="640"/>
                  <w:marRight w:val="0"/>
                  <w:marTop w:val="0"/>
                  <w:marBottom w:val="0"/>
                  <w:divBdr>
                    <w:top w:val="none" w:sz="0" w:space="0" w:color="auto"/>
                    <w:left w:val="none" w:sz="0" w:space="0" w:color="auto"/>
                    <w:bottom w:val="none" w:sz="0" w:space="0" w:color="auto"/>
                    <w:right w:val="none" w:sz="0" w:space="0" w:color="auto"/>
                  </w:divBdr>
                </w:div>
                <w:div w:id="878392608">
                  <w:marLeft w:val="640"/>
                  <w:marRight w:val="0"/>
                  <w:marTop w:val="0"/>
                  <w:marBottom w:val="0"/>
                  <w:divBdr>
                    <w:top w:val="none" w:sz="0" w:space="0" w:color="auto"/>
                    <w:left w:val="none" w:sz="0" w:space="0" w:color="auto"/>
                    <w:bottom w:val="none" w:sz="0" w:space="0" w:color="auto"/>
                    <w:right w:val="none" w:sz="0" w:space="0" w:color="auto"/>
                  </w:divBdr>
                </w:div>
                <w:div w:id="974338238">
                  <w:marLeft w:val="640"/>
                  <w:marRight w:val="0"/>
                  <w:marTop w:val="0"/>
                  <w:marBottom w:val="0"/>
                  <w:divBdr>
                    <w:top w:val="none" w:sz="0" w:space="0" w:color="auto"/>
                    <w:left w:val="none" w:sz="0" w:space="0" w:color="auto"/>
                    <w:bottom w:val="none" w:sz="0" w:space="0" w:color="auto"/>
                    <w:right w:val="none" w:sz="0" w:space="0" w:color="auto"/>
                  </w:divBdr>
                </w:div>
                <w:div w:id="1126318091">
                  <w:marLeft w:val="640"/>
                  <w:marRight w:val="0"/>
                  <w:marTop w:val="0"/>
                  <w:marBottom w:val="0"/>
                  <w:divBdr>
                    <w:top w:val="none" w:sz="0" w:space="0" w:color="auto"/>
                    <w:left w:val="none" w:sz="0" w:space="0" w:color="auto"/>
                    <w:bottom w:val="none" w:sz="0" w:space="0" w:color="auto"/>
                    <w:right w:val="none" w:sz="0" w:space="0" w:color="auto"/>
                  </w:divBdr>
                </w:div>
                <w:div w:id="1150289420">
                  <w:marLeft w:val="640"/>
                  <w:marRight w:val="0"/>
                  <w:marTop w:val="0"/>
                  <w:marBottom w:val="0"/>
                  <w:divBdr>
                    <w:top w:val="none" w:sz="0" w:space="0" w:color="auto"/>
                    <w:left w:val="none" w:sz="0" w:space="0" w:color="auto"/>
                    <w:bottom w:val="none" w:sz="0" w:space="0" w:color="auto"/>
                    <w:right w:val="none" w:sz="0" w:space="0" w:color="auto"/>
                  </w:divBdr>
                </w:div>
                <w:div w:id="1163004910">
                  <w:marLeft w:val="640"/>
                  <w:marRight w:val="0"/>
                  <w:marTop w:val="0"/>
                  <w:marBottom w:val="0"/>
                  <w:divBdr>
                    <w:top w:val="none" w:sz="0" w:space="0" w:color="auto"/>
                    <w:left w:val="none" w:sz="0" w:space="0" w:color="auto"/>
                    <w:bottom w:val="none" w:sz="0" w:space="0" w:color="auto"/>
                    <w:right w:val="none" w:sz="0" w:space="0" w:color="auto"/>
                  </w:divBdr>
                </w:div>
                <w:div w:id="1221596228">
                  <w:marLeft w:val="640"/>
                  <w:marRight w:val="0"/>
                  <w:marTop w:val="0"/>
                  <w:marBottom w:val="0"/>
                  <w:divBdr>
                    <w:top w:val="none" w:sz="0" w:space="0" w:color="auto"/>
                    <w:left w:val="none" w:sz="0" w:space="0" w:color="auto"/>
                    <w:bottom w:val="none" w:sz="0" w:space="0" w:color="auto"/>
                    <w:right w:val="none" w:sz="0" w:space="0" w:color="auto"/>
                  </w:divBdr>
                </w:div>
                <w:div w:id="1230195271">
                  <w:marLeft w:val="640"/>
                  <w:marRight w:val="0"/>
                  <w:marTop w:val="0"/>
                  <w:marBottom w:val="0"/>
                  <w:divBdr>
                    <w:top w:val="none" w:sz="0" w:space="0" w:color="auto"/>
                    <w:left w:val="none" w:sz="0" w:space="0" w:color="auto"/>
                    <w:bottom w:val="none" w:sz="0" w:space="0" w:color="auto"/>
                    <w:right w:val="none" w:sz="0" w:space="0" w:color="auto"/>
                  </w:divBdr>
                </w:div>
                <w:div w:id="1235503967">
                  <w:marLeft w:val="640"/>
                  <w:marRight w:val="0"/>
                  <w:marTop w:val="0"/>
                  <w:marBottom w:val="0"/>
                  <w:divBdr>
                    <w:top w:val="none" w:sz="0" w:space="0" w:color="auto"/>
                    <w:left w:val="none" w:sz="0" w:space="0" w:color="auto"/>
                    <w:bottom w:val="none" w:sz="0" w:space="0" w:color="auto"/>
                    <w:right w:val="none" w:sz="0" w:space="0" w:color="auto"/>
                  </w:divBdr>
                </w:div>
                <w:div w:id="1381662678">
                  <w:marLeft w:val="640"/>
                  <w:marRight w:val="0"/>
                  <w:marTop w:val="0"/>
                  <w:marBottom w:val="0"/>
                  <w:divBdr>
                    <w:top w:val="none" w:sz="0" w:space="0" w:color="auto"/>
                    <w:left w:val="none" w:sz="0" w:space="0" w:color="auto"/>
                    <w:bottom w:val="none" w:sz="0" w:space="0" w:color="auto"/>
                    <w:right w:val="none" w:sz="0" w:space="0" w:color="auto"/>
                  </w:divBdr>
                </w:div>
                <w:div w:id="1411078853">
                  <w:marLeft w:val="640"/>
                  <w:marRight w:val="0"/>
                  <w:marTop w:val="0"/>
                  <w:marBottom w:val="0"/>
                  <w:divBdr>
                    <w:top w:val="none" w:sz="0" w:space="0" w:color="auto"/>
                    <w:left w:val="none" w:sz="0" w:space="0" w:color="auto"/>
                    <w:bottom w:val="none" w:sz="0" w:space="0" w:color="auto"/>
                    <w:right w:val="none" w:sz="0" w:space="0" w:color="auto"/>
                  </w:divBdr>
                </w:div>
                <w:div w:id="1451820626">
                  <w:marLeft w:val="640"/>
                  <w:marRight w:val="0"/>
                  <w:marTop w:val="0"/>
                  <w:marBottom w:val="0"/>
                  <w:divBdr>
                    <w:top w:val="none" w:sz="0" w:space="0" w:color="auto"/>
                    <w:left w:val="none" w:sz="0" w:space="0" w:color="auto"/>
                    <w:bottom w:val="none" w:sz="0" w:space="0" w:color="auto"/>
                    <w:right w:val="none" w:sz="0" w:space="0" w:color="auto"/>
                  </w:divBdr>
                </w:div>
                <w:div w:id="1453742460">
                  <w:marLeft w:val="640"/>
                  <w:marRight w:val="0"/>
                  <w:marTop w:val="0"/>
                  <w:marBottom w:val="0"/>
                  <w:divBdr>
                    <w:top w:val="none" w:sz="0" w:space="0" w:color="auto"/>
                    <w:left w:val="none" w:sz="0" w:space="0" w:color="auto"/>
                    <w:bottom w:val="none" w:sz="0" w:space="0" w:color="auto"/>
                    <w:right w:val="none" w:sz="0" w:space="0" w:color="auto"/>
                  </w:divBdr>
                </w:div>
                <w:div w:id="1463383874">
                  <w:marLeft w:val="640"/>
                  <w:marRight w:val="0"/>
                  <w:marTop w:val="0"/>
                  <w:marBottom w:val="0"/>
                  <w:divBdr>
                    <w:top w:val="none" w:sz="0" w:space="0" w:color="auto"/>
                    <w:left w:val="none" w:sz="0" w:space="0" w:color="auto"/>
                    <w:bottom w:val="none" w:sz="0" w:space="0" w:color="auto"/>
                    <w:right w:val="none" w:sz="0" w:space="0" w:color="auto"/>
                  </w:divBdr>
                </w:div>
                <w:div w:id="1493368998">
                  <w:marLeft w:val="640"/>
                  <w:marRight w:val="0"/>
                  <w:marTop w:val="0"/>
                  <w:marBottom w:val="0"/>
                  <w:divBdr>
                    <w:top w:val="none" w:sz="0" w:space="0" w:color="auto"/>
                    <w:left w:val="none" w:sz="0" w:space="0" w:color="auto"/>
                    <w:bottom w:val="none" w:sz="0" w:space="0" w:color="auto"/>
                    <w:right w:val="none" w:sz="0" w:space="0" w:color="auto"/>
                  </w:divBdr>
                </w:div>
                <w:div w:id="1497648136">
                  <w:marLeft w:val="640"/>
                  <w:marRight w:val="0"/>
                  <w:marTop w:val="0"/>
                  <w:marBottom w:val="0"/>
                  <w:divBdr>
                    <w:top w:val="none" w:sz="0" w:space="0" w:color="auto"/>
                    <w:left w:val="none" w:sz="0" w:space="0" w:color="auto"/>
                    <w:bottom w:val="none" w:sz="0" w:space="0" w:color="auto"/>
                    <w:right w:val="none" w:sz="0" w:space="0" w:color="auto"/>
                  </w:divBdr>
                </w:div>
                <w:div w:id="1533030534">
                  <w:marLeft w:val="640"/>
                  <w:marRight w:val="0"/>
                  <w:marTop w:val="0"/>
                  <w:marBottom w:val="0"/>
                  <w:divBdr>
                    <w:top w:val="none" w:sz="0" w:space="0" w:color="auto"/>
                    <w:left w:val="none" w:sz="0" w:space="0" w:color="auto"/>
                    <w:bottom w:val="none" w:sz="0" w:space="0" w:color="auto"/>
                    <w:right w:val="none" w:sz="0" w:space="0" w:color="auto"/>
                  </w:divBdr>
                </w:div>
                <w:div w:id="1779133430">
                  <w:marLeft w:val="640"/>
                  <w:marRight w:val="0"/>
                  <w:marTop w:val="0"/>
                  <w:marBottom w:val="0"/>
                  <w:divBdr>
                    <w:top w:val="none" w:sz="0" w:space="0" w:color="auto"/>
                    <w:left w:val="none" w:sz="0" w:space="0" w:color="auto"/>
                    <w:bottom w:val="none" w:sz="0" w:space="0" w:color="auto"/>
                    <w:right w:val="none" w:sz="0" w:space="0" w:color="auto"/>
                  </w:divBdr>
                </w:div>
                <w:div w:id="1804076975">
                  <w:marLeft w:val="640"/>
                  <w:marRight w:val="0"/>
                  <w:marTop w:val="0"/>
                  <w:marBottom w:val="0"/>
                  <w:divBdr>
                    <w:top w:val="none" w:sz="0" w:space="0" w:color="auto"/>
                    <w:left w:val="none" w:sz="0" w:space="0" w:color="auto"/>
                    <w:bottom w:val="none" w:sz="0" w:space="0" w:color="auto"/>
                    <w:right w:val="none" w:sz="0" w:space="0" w:color="auto"/>
                  </w:divBdr>
                </w:div>
                <w:div w:id="1834225528">
                  <w:marLeft w:val="640"/>
                  <w:marRight w:val="0"/>
                  <w:marTop w:val="0"/>
                  <w:marBottom w:val="0"/>
                  <w:divBdr>
                    <w:top w:val="none" w:sz="0" w:space="0" w:color="auto"/>
                    <w:left w:val="none" w:sz="0" w:space="0" w:color="auto"/>
                    <w:bottom w:val="none" w:sz="0" w:space="0" w:color="auto"/>
                    <w:right w:val="none" w:sz="0" w:space="0" w:color="auto"/>
                  </w:divBdr>
                </w:div>
                <w:div w:id="1929539909">
                  <w:marLeft w:val="640"/>
                  <w:marRight w:val="0"/>
                  <w:marTop w:val="0"/>
                  <w:marBottom w:val="0"/>
                  <w:divBdr>
                    <w:top w:val="none" w:sz="0" w:space="0" w:color="auto"/>
                    <w:left w:val="none" w:sz="0" w:space="0" w:color="auto"/>
                    <w:bottom w:val="none" w:sz="0" w:space="0" w:color="auto"/>
                    <w:right w:val="none" w:sz="0" w:space="0" w:color="auto"/>
                  </w:divBdr>
                </w:div>
                <w:div w:id="2046131202">
                  <w:marLeft w:val="640"/>
                  <w:marRight w:val="0"/>
                  <w:marTop w:val="0"/>
                  <w:marBottom w:val="0"/>
                  <w:divBdr>
                    <w:top w:val="none" w:sz="0" w:space="0" w:color="auto"/>
                    <w:left w:val="none" w:sz="0" w:space="0" w:color="auto"/>
                    <w:bottom w:val="none" w:sz="0" w:space="0" w:color="auto"/>
                    <w:right w:val="none" w:sz="0" w:space="0" w:color="auto"/>
                  </w:divBdr>
                </w:div>
                <w:div w:id="2102866810">
                  <w:marLeft w:val="640"/>
                  <w:marRight w:val="0"/>
                  <w:marTop w:val="0"/>
                  <w:marBottom w:val="0"/>
                  <w:divBdr>
                    <w:top w:val="none" w:sz="0" w:space="0" w:color="auto"/>
                    <w:left w:val="none" w:sz="0" w:space="0" w:color="auto"/>
                    <w:bottom w:val="none" w:sz="0" w:space="0" w:color="auto"/>
                    <w:right w:val="none" w:sz="0" w:space="0" w:color="auto"/>
                  </w:divBdr>
                </w:div>
              </w:divsChild>
            </w:div>
            <w:div w:id="2016152168">
              <w:marLeft w:val="0"/>
              <w:marRight w:val="0"/>
              <w:marTop w:val="0"/>
              <w:marBottom w:val="0"/>
              <w:divBdr>
                <w:top w:val="none" w:sz="0" w:space="0" w:color="auto"/>
                <w:left w:val="none" w:sz="0" w:space="0" w:color="auto"/>
                <w:bottom w:val="none" w:sz="0" w:space="0" w:color="auto"/>
                <w:right w:val="none" w:sz="0" w:space="0" w:color="auto"/>
              </w:divBdr>
              <w:divsChild>
                <w:div w:id="18820151">
                  <w:marLeft w:val="640"/>
                  <w:marRight w:val="0"/>
                  <w:marTop w:val="0"/>
                  <w:marBottom w:val="0"/>
                  <w:divBdr>
                    <w:top w:val="none" w:sz="0" w:space="0" w:color="auto"/>
                    <w:left w:val="none" w:sz="0" w:space="0" w:color="auto"/>
                    <w:bottom w:val="none" w:sz="0" w:space="0" w:color="auto"/>
                    <w:right w:val="none" w:sz="0" w:space="0" w:color="auto"/>
                  </w:divBdr>
                </w:div>
                <w:div w:id="21631708">
                  <w:marLeft w:val="640"/>
                  <w:marRight w:val="0"/>
                  <w:marTop w:val="0"/>
                  <w:marBottom w:val="0"/>
                  <w:divBdr>
                    <w:top w:val="none" w:sz="0" w:space="0" w:color="auto"/>
                    <w:left w:val="none" w:sz="0" w:space="0" w:color="auto"/>
                    <w:bottom w:val="none" w:sz="0" w:space="0" w:color="auto"/>
                    <w:right w:val="none" w:sz="0" w:space="0" w:color="auto"/>
                  </w:divBdr>
                </w:div>
                <w:div w:id="33191303">
                  <w:marLeft w:val="640"/>
                  <w:marRight w:val="0"/>
                  <w:marTop w:val="0"/>
                  <w:marBottom w:val="0"/>
                  <w:divBdr>
                    <w:top w:val="none" w:sz="0" w:space="0" w:color="auto"/>
                    <w:left w:val="none" w:sz="0" w:space="0" w:color="auto"/>
                    <w:bottom w:val="none" w:sz="0" w:space="0" w:color="auto"/>
                    <w:right w:val="none" w:sz="0" w:space="0" w:color="auto"/>
                  </w:divBdr>
                </w:div>
                <w:div w:id="50933681">
                  <w:marLeft w:val="640"/>
                  <w:marRight w:val="0"/>
                  <w:marTop w:val="0"/>
                  <w:marBottom w:val="0"/>
                  <w:divBdr>
                    <w:top w:val="none" w:sz="0" w:space="0" w:color="auto"/>
                    <w:left w:val="none" w:sz="0" w:space="0" w:color="auto"/>
                    <w:bottom w:val="none" w:sz="0" w:space="0" w:color="auto"/>
                    <w:right w:val="none" w:sz="0" w:space="0" w:color="auto"/>
                  </w:divBdr>
                </w:div>
                <w:div w:id="103960736">
                  <w:marLeft w:val="640"/>
                  <w:marRight w:val="0"/>
                  <w:marTop w:val="0"/>
                  <w:marBottom w:val="0"/>
                  <w:divBdr>
                    <w:top w:val="none" w:sz="0" w:space="0" w:color="auto"/>
                    <w:left w:val="none" w:sz="0" w:space="0" w:color="auto"/>
                    <w:bottom w:val="none" w:sz="0" w:space="0" w:color="auto"/>
                    <w:right w:val="none" w:sz="0" w:space="0" w:color="auto"/>
                  </w:divBdr>
                </w:div>
                <w:div w:id="142353166">
                  <w:marLeft w:val="640"/>
                  <w:marRight w:val="0"/>
                  <w:marTop w:val="0"/>
                  <w:marBottom w:val="0"/>
                  <w:divBdr>
                    <w:top w:val="none" w:sz="0" w:space="0" w:color="auto"/>
                    <w:left w:val="none" w:sz="0" w:space="0" w:color="auto"/>
                    <w:bottom w:val="none" w:sz="0" w:space="0" w:color="auto"/>
                    <w:right w:val="none" w:sz="0" w:space="0" w:color="auto"/>
                  </w:divBdr>
                </w:div>
                <w:div w:id="279193922">
                  <w:marLeft w:val="640"/>
                  <w:marRight w:val="0"/>
                  <w:marTop w:val="0"/>
                  <w:marBottom w:val="0"/>
                  <w:divBdr>
                    <w:top w:val="none" w:sz="0" w:space="0" w:color="auto"/>
                    <w:left w:val="none" w:sz="0" w:space="0" w:color="auto"/>
                    <w:bottom w:val="none" w:sz="0" w:space="0" w:color="auto"/>
                    <w:right w:val="none" w:sz="0" w:space="0" w:color="auto"/>
                  </w:divBdr>
                </w:div>
                <w:div w:id="364328563">
                  <w:marLeft w:val="640"/>
                  <w:marRight w:val="0"/>
                  <w:marTop w:val="0"/>
                  <w:marBottom w:val="0"/>
                  <w:divBdr>
                    <w:top w:val="none" w:sz="0" w:space="0" w:color="auto"/>
                    <w:left w:val="none" w:sz="0" w:space="0" w:color="auto"/>
                    <w:bottom w:val="none" w:sz="0" w:space="0" w:color="auto"/>
                    <w:right w:val="none" w:sz="0" w:space="0" w:color="auto"/>
                  </w:divBdr>
                </w:div>
                <w:div w:id="693070830">
                  <w:marLeft w:val="640"/>
                  <w:marRight w:val="0"/>
                  <w:marTop w:val="0"/>
                  <w:marBottom w:val="0"/>
                  <w:divBdr>
                    <w:top w:val="none" w:sz="0" w:space="0" w:color="auto"/>
                    <w:left w:val="none" w:sz="0" w:space="0" w:color="auto"/>
                    <w:bottom w:val="none" w:sz="0" w:space="0" w:color="auto"/>
                    <w:right w:val="none" w:sz="0" w:space="0" w:color="auto"/>
                  </w:divBdr>
                </w:div>
                <w:div w:id="815225719">
                  <w:marLeft w:val="640"/>
                  <w:marRight w:val="0"/>
                  <w:marTop w:val="0"/>
                  <w:marBottom w:val="0"/>
                  <w:divBdr>
                    <w:top w:val="none" w:sz="0" w:space="0" w:color="auto"/>
                    <w:left w:val="none" w:sz="0" w:space="0" w:color="auto"/>
                    <w:bottom w:val="none" w:sz="0" w:space="0" w:color="auto"/>
                    <w:right w:val="none" w:sz="0" w:space="0" w:color="auto"/>
                  </w:divBdr>
                </w:div>
                <w:div w:id="823356796">
                  <w:marLeft w:val="640"/>
                  <w:marRight w:val="0"/>
                  <w:marTop w:val="0"/>
                  <w:marBottom w:val="0"/>
                  <w:divBdr>
                    <w:top w:val="none" w:sz="0" w:space="0" w:color="auto"/>
                    <w:left w:val="none" w:sz="0" w:space="0" w:color="auto"/>
                    <w:bottom w:val="none" w:sz="0" w:space="0" w:color="auto"/>
                    <w:right w:val="none" w:sz="0" w:space="0" w:color="auto"/>
                  </w:divBdr>
                </w:div>
                <w:div w:id="847207911">
                  <w:marLeft w:val="640"/>
                  <w:marRight w:val="0"/>
                  <w:marTop w:val="0"/>
                  <w:marBottom w:val="0"/>
                  <w:divBdr>
                    <w:top w:val="none" w:sz="0" w:space="0" w:color="auto"/>
                    <w:left w:val="none" w:sz="0" w:space="0" w:color="auto"/>
                    <w:bottom w:val="none" w:sz="0" w:space="0" w:color="auto"/>
                    <w:right w:val="none" w:sz="0" w:space="0" w:color="auto"/>
                  </w:divBdr>
                </w:div>
                <w:div w:id="847403918">
                  <w:marLeft w:val="640"/>
                  <w:marRight w:val="0"/>
                  <w:marTop w:val="0"/>
                  <w:marBottom w:val="0"/>
                  <w:divBdr>
                    <w:top w:val="none" w:sz="0" w:space="0" w:color="auto"/>
                    <w:left w:val="none" w:sz="0" w:space="0" w:color="auto"/>
                    <w:bottom w:val="none" w:sz="0" w:space="0" w:color="auto"/>
                    <w:right w:val="none" w:sz="0" w:space="0" w:color="auto"/>
                  </w:divBdr>
                </w:div>
                <w:div w:id="897518812">
                  <w:marLeft w:val="640"/>
                  <w:marRight w:val="0"/>
                  <w:marTop w:val="0"/>
                  <w:marBottom w:val="0"/>
                  <w:divBdr>
                    <w:top w:val="none" w:sz="0" w:space="0" w:color="auto"/>
                    <w:left w:val="none" w:sz="0" w:space="0" w:color="auto"/>
                    <w:bottom w:val="none" w:sz="0" w:space="0" w:color="auto"/>
                    <w:right w:val="none" w:sz="0" w:space="0" w:color="auto"/>
                  </w:divBdr>
                </w:div>
                <w:div w:id="906305156">
                  <w:marLeft w:val="640"/>
                  <w:marRight w:val="0"/>
                  <w:marTop w:val="0"/>
                  <w:marBottom w:val="0"/>
                  <w:divBdr>
                    <w:top w:val="none" w:sz="0" w:space="0" w:color="auto"/>
                    <w:left w:val="none" w:sz="0" w:space="0" w:color="auto"/>
                    <w:bottom w:val="none" w:sz="0" w:space="0" w:color="auto"/>
                    <w:right w:val="none" w:sz="0" w:space="0" w:color="auto"/>
                  </w:divBdr>
                </w:div>
                <w:div w:id="918253727">
                  <w:marLeft w:val="640"/>
                  <w:marRight w:val="0"/>
                  <w:marTop w:val="0"/>
                  <w:marBottom w:val="0"/>
                  <w:divBdr>
                    <w:top w:val="none" w:sz="0" w:space="0" w:color="auto"/>
                    <w:left w:val="none" w:sz="0" w:space="0" w:color="auto"/>
                    <w:bottom w:val="none" w:sz="0" w:space="0" w:color="auto"/>
                    <w:right w:val="none" w:sz="0" w:space="0" w:color="auto"/>
                  </w:divBdr>
                </w:div>
                <w:div w:id="926959140">
                  <w:marLeft w:val="640"/>
                  <w:marRight w:val="0"/>
                  <w:marTop w:val="0"/>
                  <w:marBottom w:val="0"/>
                  <w:divBdr>
                    <w:top w:val="none" w:sz="0" w:space="0" w:color="auto"/>
                    <w:left w:val="none" w:sz="0" w:space="0" w:color="auto"/>
                    <w:bottom w:val="none" w:sz="0" w:space="0" w:color="auto"/>
                    <w:right w:val="none" w:sz="0" w:space="0" w:color="auto"/>
                  </w:divBdr>
                </w:div>
                <w:div w:id="1040319819">
                  <w:marLeft w:val="640"/>
                  <w:marRight w:val="0"/>
                  <w:marTop w:val="0"/>
                  <w:marBottom w:val="0"/>
                  <w:divBdr>
                    <w:top w:val="none" w:sz="0" w:space="0" w:color="auto"/>
                    <w:left w:val="none" w:sz="0" w:space="0" w:color="auto"/>
                    <w:bottom w:val="none" w:sz="0" w:space="0" w:color="auto"/>
                    <w:right w:val="none" w:sz="0" w:space="0" w:color="auto"/>
                  </w:divBdr>
                </w:div>
                <w:div w:id="1091663347">
                  <w:marLeft w:val="640"/>
                  <w:marRight w:val="0"/>
                  <w:marTop w:val="0"/>
                  <w:marBottom w:val="0"/>
                  <w:divBdr>
                    <w:top w:val="none" w:sz="0" w:space="0" w:color="auto"/>
                    <w:left w:val="none" w:sz="0" w:space="0" w:color="auto"/>
                    <w:bottom w:val="none" w:sz="0" w:space="0" w:color="auto"/>
                    <w:right w:val="none" w:sz="0" w:space="0" w:color="auto"/>
                  </w:divBdr>
                </w:div>
                <w:div w:id="1150054596">
                  <w:marLeft w:val="640"/>
                  <w:marRight w:val="0"/>
                  <w:marTop w:val="0"/>
                  <w:marBottom w:val="0"/>
                  <w:divBdr>
                    <w:top w:val="none" w:sz="0" w:space="0" w:color="auto"/>
                    <w:left w:val="none" w:sz="0" w:space="0" w:color="auto"/>
                    <w:bottom w:val="none" w:sz="0" w:space="0" w:color="auto"/>
                    <w:right w:val="none" w:sz="0" w:space="0" w:color="auto"/>
                  </w:divBdr>
                </w:div>
                <w:div w:id="1324893677">
                  <w:marLeft w:val="640"/>
                  <w:marRight w:val="0"/>
                  <w:marTop w:val="0"/>
                  <w:marBottom w:val="0"/>
                  <w:divBdr>
                    <w:top w:val="none" w:sz="0" w:space="0" w:color="auto"/>
                    <w:left w:val="none" w:sz="0" w:space="0" w:color="auto"/>
                    <w:bottom w:val="none" w:sz="0" w:space="0" w:color="auto"/>
                    <w:right w:val="none" w:sz="0" w:space="0" w:color="auto"/>
                  </w:divBdr>
                </w:div>
                <w:div w:id="1335299920">
                  <w:marLeft w:val="640"/>
                  <w:marRight w:val="0"/>
                  <w:marTop w:val="0"/>
                  <w:marBottom w:val="0"/>
                  <w:divBdr>
                    <w:top w:val="none" w:sz="0" w:space="0" w:color="auto"/>
                    <w:left w:val="none" w:sz="0" w:space="0" w:color="auto"/>
                    <w:bottom w:val="none" w:sz="0" w:space="0" w:color="auto"/>
                    <w:right w:val="none" w:sz="0" w:space="0" w:color="auto"/>
                  </w:divBdr>
                </w:div>
                <w:div w:id="1351949233">
                  <w:marLeft w:val="640"/>
                  <w:marRight w:val="0"/>
                  <w:marTop w:val="0"/>
                  <w:marBottom w:val="0"/>
                  <w:divBdr>
                    <w:top w:val="none" w:sz="0" w:space="0" w:color="auto"/>
                    <w:left w:val="none" w:sz="0" w:space="0" w:color="auto"/>
                    <w:bottom w:val="none" w:sz="0" w:space="0" w:color="auto"/>
                    <w:right w:val="none" w:sz="0" w:space="0" w:color="auto"/>
                  </w:divBdr>
                </w:div>
                <w:div w:id="1415473547">
                  <w:marLeft w:val="640"/>
                  <w:marRight w:val="0"/>
                  <w:marTop w:val="0"/>
                  <w:marBottom w:val="0"/>
                  <w:divBdr>
                    <w:top w:val="none" w:sz="0" w:space="0" w:color="auto"/>
                    <w:left w:val="none" w:sz="0" w:space="0" w:color="auto"/>
                    <w:bottom w:val="none" w:sz="0" w:space="0" w:color="auto"/>
                    <w:right w:val="none" w:sz="0" w:space="0" w:color="auto"/>
                  </w:divBdr>
                </w:div>
                <w:div w:id="1514341318">
                  <w:marLeft w:val="640"/>
                  <w:marRight w:val="0"/>
                  <w:marTop w:val="0"/>
                  <w:marBottom w:val="0"/>
                  <w:divBdr>
                    <w:top w:val="none" w:sz="0" w:space="0" w:color="auto"/>
                    <w:left w:val="none" w:sz="0" w:space="0" w:color="auto"/>
                    <w:bottom w:val="none" w:sz="0" w:space="0" w:color="auto"/>
                    <w:right w:val="none" w:sz="0" w:space="0" w:color="auto"/>
                  </w:divBdr>
                </w:div>
                <w:div w:id="1523087211">
                  <w:marLeft w:val="640"/>
                  <w:marRight w:val="0"/>
                  <w:marTop w:val="0"/>
                  <w:marBottom w:val="0"/>
                  <w:divBdr>
                    <w:top w:val="none" w:sz="0" w:space="0" w:color="auto"/>
                    <w:left w:val="none" w:sz="0" w:space="0" w:color="auto"/>
                    <w:bottom w:val="none" w:sz="0" w:space="0" w:color="auto"/>
                    <w:right w:val="none" w:sz="0" w:space="0" w:color="auto"/>
                  </w:divBdr>
                </w:div>
                <w:div w:id="1735470341">
                  <w:marLeft w:val="640"/>
                  <w:marRight w:val="0"/>
                  <w:marTop w:val="0"/>
                  <w:marBottom w:val="0"/>
                  <w:divBdr>
                    <w:top w:val="none" w:sz="0" w:space="0" w:color="auto"/>
                    <w:left w:val="none" w:sz="0" w:space="0" w:color="auto"/>
                    <w:bottom w:val="none" w:sz="0" w:space="0" w:color="auto"/>
                    <w:right w:val="none" w:sz="0" w:space="0" w:color="auto"/>
                  </w:divBdr>
                </w:div>
                <w:div w:id="1773089510">
                  <w:marLeft w:val="640"/>
                  <w:marRight w:val="0"/>
                  <w:marTop w:val="0"/>
                  <w:marBottom w:val="0"/>
                  <w:divBdr>
                    <w:top w:val="none" w:sz="0" w:space="0" w:color="auto"/>
                    <w:left w:val="none" w:sz="0" w:space="0" w:color="auto"/>
                    <w:bottom w:val="none" w:sz="0" w:space="0" w:color="auto"/>
                    <w:right w:val="none" w:sz="0" w:space="0" w:color="auto"/>
                  </w:divBdr>
                </w:div>
                <w:div w:id="1873181265">
                  <w:marLeft w:val="640"/>
                  <w:marRight w:val="0"/>
                  <w:marTop w:val="0"/>
                  <w:marBottom w:val="0"/>
                  <w:divBdr>
                    <w:top w:val="none" w:sz="0" w:space="0" w:color="auto"/>
                    <w:left w:val="none" w:sz="0" w:space="0" w:color="auto"/>
                    <w:bottom w:val="none" w:sz="0" w:space="0" w:color="auto"/>
                    <w:right w:val="none" w:sz="0" w:space="0" w:color="auto"/>
                  </w:divBdr>
                </w:div>
                <w:div w:id="1918439239">
                  <w:marLeft w:val="640"/>
                  <w:marRight w:val="0"/>
                  <w:marTop w:val="0"/>
                  <w:marBottom w:val="0"/>
                  <w:divBdr>
                    <w:top w:val="none" w:sz="0" w:space="0" w:color="auto"/>
                    <w:left w:val="none" w:sz="0" w:space="0" w:color="auto"/>
                    <w:bottom w:val="none" w:sz="0" w:space="0" w:color="auto"/>
                    <w:right w:val="none" w:sz="0" w:space="0" w:color="auto"/>
                  </w:divBdr>
                </w:div>
                <w:div w:id="1995914319">
                  <w:marLeft w:val="640"/>
                  <w:marRight w:val="0"/>
                  <w:marTop w:val="0"/>
                  <w:marBottom w:val="0"/>
                  <w:divBdr>
                    <w:top w:val="none" w:sz="0" w:space="0" w:color="auto"/>
                    <w:left w:val="none" w:sz="0" w:space="0" w:color="auto"/>
                    <w:bottom w:val="none" w:sz="0" w:space="0" w:color="auto"/>
                    <w:right w:val="none" w:sz="0" w:space="0" w:color="auto"/>
                  </w:divBdr>
                </w:div>
                <w:div w:id="2012025274">
                  <w:marLeft w:val="640"/>
                  <w:marRight w:val="0"/>
                  <w:marTop w:val="0"/>
                  <w:marBottom w:val="0"/>
                  <w:divBdr>
                    <w:top w:val="none" w:sz="0" w:space="0" w:color="auto"/>
                    <w:left w:val="none" w:sz="0" w:space="0" w:color="auto"/>
                    <w:bottom w:val="none" w:sz="0" w:space="0" w:color="auto"/>
                    <w:right w:val="none" w:sz="0" w:space="0" w:color="auto"/>
                  </w:divBdr>
                </w:div>
                <w:div w:id="2051957070">
                  <w:marLeft w:val="640"/>
                  <w:marRight w:val="0"/>
                  <w:marTop w:val="0"/>
                  <w:marBottom w:val="0"/>
                  <w:divBdr>
                    <w:top w:val="none" w:sz="0" w:space="0" w:color="auto"/>
                    <w:left w:val="none" w:sz="0" w:space="0" w:color="auto"/>
                    <w:bottom w:val="none" w:sz="0" w:space="0" w:color="auto"/>
                    <w:right w:val="none" w:sz="0" w:space="0" w:color="auto"/>
                  </w:divBdr>
                </w:div>
                <w:div w:id="2100255345">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716199475">
          <w:marLeft w:val="640"/>
          <w:marRight w:val="0"/>
          <w:marTop w:val="0"/>
          <w:marBottom w:val="0"/>
          <w:divBdr>
            <w:top w:val="none" w:sz="0" w:space="0" w:color="auto"/>
            <w:left w:val="none" w:sz="0" w:space="0" w:color="auto"/>
            <w:bottom w:val="none" w:sz="0" w:space="0" w:color="auto"/>
            <w:right w:val="none" w:sz="0" w:space="0" w:color="auto"/>
          </w:divBdr>
        </w:div>
        <w:div w:id="1787891636">
          <w:marLeft w:val="640"/>
          <w:marRight w:val="0"/>
          <w:marTop w:val="0"/>
          <w:marBottom w:val="0"/>
          <w:divBdr>
            <w:top w:val="none" w:sz="0" w:space="0" w:color="auto"/>
            <w:left w:val="none" w:sz="0" w:space="0" w:color="auto"/>
            <w:bottom w:val="none" w:sz="0" w:space="0" w:color="auto"/>
            <w:right w:val="none" w:sz="0" w:space="0" w:color="auto"/>
          </w:divBdr>
        </w:div>
        <w:div w:id="1822306728">
          <w:marLeft w:val="640"/>
          <w:marRight w:val="0"/>
          <w:marTop w:val="0"/>
          <w:marBottom w:val="0"/>
          <w:divBdr>
            <w:top w:val="none" w:sz="0" w:space="0" w:color="auto"/>
            <w:left w:val="none" w:sz="0" w:space="0" w:color="auto"/>
            <w:bottom w:val="none" w:sz="0" w:space="0" w:color="auto"/>
            <w:right w:val="none" w:sz="0" w:space="0" w:color="auto"/>
          </w:divBdr>
        </w:div>
        <w:div w:id="1867786069">
          <w:marLeft w:val="640"/>
          <w:marRight w:val="0"/>
          <w:marTop w:val="0"/>
          <w:marBottom w:val="0"/>
          <w:divBdr>
            <w:top w:val="none" w:sz="0" w:space="0" w:color="auto"/>
            <w:left w:val="none" w:sz="0" w:space="0" w:color="auto"/>
            <w:bottom w:val="none" w:sz="0" w:space="0" w:color="auto"/>
            <w:right w:val="none" w:sz="0" w:space="0" w:color="auto"/>
          </w:divBdr>
        </w:div>
        <w:div w:id="1878082834">
          <w:marLeft w:val="640"/>
          <w:marRight w:val="0"/>
          <w:marTop w:val="0"/>
          <w:marBottom w:val="0"/>
          <w:divBdr>
            <w:top w:val="none" w:sz="0" w:space="0" w:color="auto"/>
            <w:left w:val="none" w:sz="0" w:space="0" w:color="auto"/>
            <w:bottom w:val="none" w:sz="0" w:space="0" w:color="auto"/>
            <w:right w:val="none" w:sz="0" w:space="0" w:color="auto"/>
          </w:divBdr>
        </w:div>
        <w:div w:id="1888027664">
          <w:marLeft w:val="640"/>
          <w:marRight w:val="0"/>
          <w:marTop w:val="0"/>
          <w:marBottom w:val="0"/>
          <w:divBdr>
            <w:top w:val="none" w:sz="0" w:space="0" w:color="auto"/>
            <w:left w:val="none" w:sz="0" w:space="0" w:color="auto"/>
            <w:bottom w:val="none" w:sz="0" w:space="0" w:color="auto"/>
            <w:right w:val="none" w:sz="0" w:space="0" w:color="auto"/>
          </w:divBdr>
        </w:div>
        <w:div w:id="1984238787">
          <w:marLeft w:val="640"/>
          <w:marRight w:val="0"/>
          <w:marTop w:val="0"/>
          <w:marBottom w:val="0"/>
          <w:divBdr>
            <w:top w:val="none" w:sz="0" w:space="0" w:color="auto"/>
            <w:left w:val="none" w:sz="0" w:space="0" w:color="auto"/>
            <w:bottom w:val="none" w:sz="0" w:space="0" w:color="auto"/>
            <w:right w:val="none" w:sz="0" w:space="0" w:color="auto"/>
          </w:divBdr>
        </w:div>
        <w:div w:id="2121141711">
          <w:marLeft w:val="640"/>
          <w:marRight w:val="0"/>
          <w:marTop w:val="0"/>
          <w:marBottom w:val="0"/>
          <w:divBdr>
            <w:top w:val="none" w:sz="0" w:space="0" w:color="auto"/>
            <w:left w:val="none" w:sz="0" w:space="0" w:color="auto"/>
            <w:bottom w:val="none" w:sz="0" w:space="0" w:color="auto"/>
            <w:right w:val="none" w:sz="0" w:space="0" w:color="auto"/>
          </w:divBdr>
        </w:div>
      </w:divsChild>
    </w:div>
    <w:div w:id="76292958">
      <w:marLeft w:val="640"/>
      <w:marRight w:val="0"/>
      <w:marTop w:val="0"/>
      <w:marBottom w:val="0"/>
      <w:divBdr>
        <w:top w:val="none" w:sz="0" w:space="0" w:color="auto"/>
        <w:left w:val="none" w:sz="0" w:space="0" w:color="auto"/>
        <w:bottom w:val="none" w:sz="0" w:space="0" w:color="auto"/>
        <w:right w:val="none" w:sz="0" w:space="0" w:color="auto"/>
      </w:divBdr>
    </w:div>
    <w:div w:id="77290083">
      <w:marLeft w:val="640"/>
      <w:marRight w:val="0"/>
      <w:marTop w:val="0"/>
      <w:marBottom w:val="0"/>
      <w:divBdr>
        <w:top w:val="none" w:sz="0" w:space="0" w:color="auto"/>
        <w:left w:val="none" w:sz="0" w:space="0" w:color="auto"/>
        <w:bottom w:val="none" w:sz="0" w:space="0" w:color="auto"/>
        <w:right w:val="none" w:sz="0" w:space="0" w:color="auto"/>
      </w:divBdr>
    </w:div>
    <w:div w:id="78839984">
      <w:marLeft w:val="640"/>
      <w:marRight w:val="0"/>
      <w:marTop w:val="0"/>
      <w:marBottom w:val="0"/>
      <w:divBdr>
        <w:top w:val="none" w:sz="0" w:space="0" w:color="auto"/>
        <w:left w:val="none" w:sz="0" w:space="0" w:color="auto"/>
        <w:bottom w:val="none" w:sz="0" w:space="0" w:color="auto"/>
        <w:right w:val="none" w:sz="0" w:space="0" w:color="auto"/>
      </w:divBdr>
    </w:div>
    <w:div w:id="80034821">
      <w:marLeft w:val="640"/>
      <w:marRight w:val="0"/>
      <w:marTop w:val="0"/>
      <w:marBottom w:val="0"/>
      <w:divBdr>
        <w:top w:val="none" w:sz="0" w:space="0" w:color="auto"/>
        <w:left w:val="none" w:sz="0" w:space="0" w:color="auto"/>
        <w:bottom w:val="none" w:sz="0" w:space="0" w:color="auto"/>
        <w:right w:val="none" w:sz="0" w:space="0" w:color="auto"/>
      </w:divBdr>
    </w:div>
    <w:div w:id="80102870">
      <w:marLeft w:val="640"/>
      <w:marRight w:val="0"/>
      <w:marTop w:val="0"/>
      <w:marBottom w:val="0"/>
      <w:divBdr>
        <w:top w:val="none" w:sz="0" w:space="0" w:color="auto"/>
        <w:left w:val="none" w:sz="0" w:space="0" w:color="auto"/>
        <w:bottom w:val="none" w:sz="0" w:space="0" w:color="auto"/>
        <w:right w:val="none" w:sz="0" w:space="0" w:color="auto"/>
      </w:divBdr>
    </w:div>
    <w:div w:id="80492892">
      <w:marLeft w:val="640"/>
      <w:marRight w:val="0"/>
      <w:marTop w:val="0"/>
      <w:marBottom w:val="0"/>
      <w:divBdr>
        <w:top w:val="none" w:sz="0" w:space="0" w:color="auto"/>
        <w:left w:val="none" w:sz="0" w:space="0" w:color="auto"/>
        <w:bottom w:val="none" w:sz="0" w:space="0" w:color="auto"/>
        <w:right w:val="none" w:sz="0" w:space="0" w:color="auto"/>
      </w:divBdr>
    </w:div>
    <w:div w:id="80614154">
      <w:marLeft w:val="640"/>
      <w:marRight w:val="0"/>
      <w:marTop w:val="0"/>
      <w:marBottom w:val="0"/>
      <w:divBdr>
        <w:top w:val="none" w:sz="0" w:space="0" w:color="auto"/>
        <w:left w:val="none" w:sz="0" w:space="0" w:color="auto"/>
        <w:bottom w:val="none" w:sz="0" w:space="0" w:color="auto"/>
        <w:right w:val="none" w:sz="0" w:space="0" w:color="auto"/>
      </w:divBdr>
    </w:div>
    <w:div w:id="81074736">
      <w:marLeft w:val="640"/>
      <w:marRight w:val="0"/>
      <w:marTop w:val="0"/>
      <w:marBottom w:val="0"/>
      <w:divBdr>
        <w:top w:val="none" w:sz="0" w:space="0" w:color="auto"/>
        <w:left w:val="none" w:sz="0" w:space="0" w:color="auto"/>
        <w:bottom w:val="none" w:sz="0" w:space="0" w:color="auto"/>
        <w:right w:val="none" w:sz="0" w:space="0" w:color="auto"/>
      </w:divBdr>
    </w:div>
    <w:div w:id="81339666">
      <w:marLeft w:val="640"/>
      <w:marRight w:val="0"/>
      <w:marTop w:val="0"/>
      <w:marBottom w:val="0"/>
      <w:divBdr>
        <w:top w:val="none" w:sz="0" w:space="0" w:color="auto"/>
        <w:left w:val="none" w:sz="0" w:space="0" w:color="auto"/>
        <w:bottom w:val="none" w:sz="0" w:space="0" w:color="auto"/>
        <w:right w:val="none" w:sz="0" w:space="0" w:color="auto"/>
      </w:divBdr>
    </w:div>
    <w:div w:id="81342680">
      <w:marLeft w:val="640"/>
      <w:marRight w:val="0"/>
      <w:marTop w:val="0"/>
      <w:marBottom w:val="0"/>
      <w:divBdr>
        <w:top w:val="none" w:sz="0" w:space="0" w:color="auto"/>
        <w:left w:val="none" w:sz="0" w:space="0" w:color="auto"/>
        <w:bottom w:val="none" w:sz="0" w:space="0" w:color="auto"/>
        <w:right w:val="none" w:sz="0" w:space="0" w:color="auto"/>
      </w:divBdr>
    </w:div>
    <w:div w:id="81922542">
      <w:marLeft w:val="640"/>
      <w:marRight w:val="0"/>
      <w:marTop w:val="0"/>
      <w:marBottom w:val="0"/>
      <w:divBdr>
        <w:top w:val="none" w:sz="0" w:space="0" w:color="auto"/>
        <w:left w:val="none" w:sz="0" w:space="0" w:color="auto"/>
        <w:bottom w:val="none" w:sz="0" w:space="0" w:color="auto"/>
        <w:right w:val="none" w:sz="0" w:space="0" w:color="auto"/>
      </w:divBdr>
    </w:div>
    <w:div w:id="82074055">
      <w:marLeft w:val="640"/>
      <w:marRight w:val="0"/>
      <w:marTop w:val="0"/>
      <w:marBottom w:val="0"/>
      <w:divBdr>
        <w:top w:val="none" w:sz="0" w:space="0" w:color="auto"/>
        <w:left w:val="none" w:sz="0" w:space="0" w:color="auto"/>
        <w:bottom w:val="none" w:sz="0" w:space="0" w:color="auto"/>
        <w:right w:val="none" w:sz="0" w:space="0" w:color="auto"/>
      </w:divBdr>
    </w:div>
    <w:div w:id="82267912">
      <w:marLeft w:val="640"/>
      <w:marRight w:val="0"/>
      <w:marTop w:val="0"/>
      <w:marBottom w:val="0"/>
      <w:divBdr>
        <w:top w:val="none" w:sz="0" w:space="0" w:color="auto"/>
        <w:left w:val="none" w:sz="0" w:space="0" w:color="auto"/>
        <w:bottom w:val="none" w:sz="0" w:space="0" w:color="auto"/>
        <w:right w:val="none" w:sz="0" w:space="0" w:color="auto"/>
      </w:divBdr>
    </w:div>
    <w:div w:id="83112362">
      <w:marLeft w:val="640"/>
      <w:marRight w:val="0"/>
      <w:marTop w:val="0"/>
      <w:marBottom w:val="0"/>
      <w:divBdr>
        <w:top w:val="none" w:sz="0" w:space="0" w:color="auto"/>
        <w:left w:val="none" w:sz="0" w:space="0" w:color="auto"/>
        <w:bottom w:val="none" w:sz="0" w:space="0" w:color="auto"/>
        <w:right w:val="none" w:sz="0" w:space="0" w:color="auto"/>
      </w:divBdr>
    </w:div>
    <w:div w:id="83235626">
      <w:marLeft w:val="640"/>
      <w:marRight w:val="0"/>
      <w:marTop w:val="0"/>
      <w:marBottom w:val="0"/>
      <w:divBdr>
        <w:top w:val="none" w:sz="0" w:space="0" w:color="auto"/>
        <w:left w:val="none" w:sz="0" w:space="0" w:color="auto"/>
        <w:bottom w:val="none" w:sz="0" w:space="0" w:color="auto"/>
        <w:right w:val="none" w:sz="0" w:space="0" w:color="auto"/>
      </w:divBdr>
    </w:div>
    <w:div w:id="83574612">
      <w:marLeft w:val="640"/>
      <w:marRight w:val="0"/>
      <w:marTop w:val="0"/>
      <w:marBottom w:val="0"/>
      <w:divBdr>
        <w:top w:val="none" w:sz="0" w:space="0" w:color="auto"/>
        <w:left w:val="none" w:sz="0" w:space="0" w:color="auto"/>
        <w:bottom w:val="none" w:sz="0" w:space="0" w:color="auto"/>
        <w:right w:val="none" w:sz="0" w:space="0" w:color="auto"/>
      </w:divBdr>
    </w:div>
    <w:div w:id="84231776">
      <w:marLeft w:val="640"/>
      <w:marRight w:val="0"/>
      <w:marTop w:val="0"/>
      <w:marBottom w:val="0"/>
      <w:divBdr>
        <w:top w:val="none" w:sz="0" w:space="0" w:color="auto"/>
        <w:left w:val="none" w:sz="0" w:space="0" w:color="auto"/>
        <w:bottom w:val="none" w:sz="0" w:space="0" w:color="auto"/>
        <w:right w:val="none" w:sz="0" w:space="0" w:color="auto"/>
      </w:divBdr>
    </w:div>
    <w:div w:id="84304117">
      <w:marLeft w:val="640"/>
      <w:marRight w:val="0"/>
      <w:marTop w:val="0"/>
      <w:marBottom w:val="0"/>
      <w:divBdr>
        <w:top w:val="none" w:sz="0" w:space="0" w:color="auto"/>
        <w:left w:val="none" w:sz="0" w:space="0" w:color="auto"/>
        <w:bottom w:val="none" w:sz="0" w:space="0" w:color="auto"/>
        <w:right w:val="none" w:sz="0" w:space="0" w:color="auto"/>
      </w:divBdr>
    </w:div>
    <w:div w:id="84377197">
      <w:marLeft w:val="640"/>
      <w:marRight w:val="0"/>
      <w:marTop w:val="0"/>
      <w:marBottom w:val="0"/>
      <w:divBdr>
        <w:top w:val="none" w:sz="0" w:space="0" w:color="auto"/>
        <w:left w:val="none" w:sz="0" w:space="0" w:color="auto"/>
        <w:bottom w:val="none" w:sz="0" w:space="0" w:color="auto"/>
        <w:right w:val="none" w:sz="0" w:space="0" w:color="auto"/>
      </w:divBdr>
    </w:div>
    <w:div w:id="85228323">
      <w:marLeft w:val="640"/>
      <w:marRight w:val="0"/>
      <w:marTop w:val="0"/>
      <w:marBottom w:val="0"/>
      <w:divBdr>
        <w:top w:val="none" w:sz="0" w:space="0" w:color="auto"/>
        <w:left w:val="none" w:sz="0" w:space="0" w:color="auto"/>
        <w:bottom w:val="none" w:sz="0" w:space="0" w:color="auto"/>
        <w:right w:val="none" w:sz="0" w:space="0" w:color="auto"/>
      </w:divBdr>
    </w:div>
    <w:div w:id="85268828">
      <w:marLeft w:val="640"/>
      <w:marRight w:val="0"/>
      <w:marTop w:val="0"/>
      <w:marBottom w:val="0"/>
      <w:divBdr>
        <w:top w:val="none" w:sz="0" w:space="0" w:color="auto"/>
        <w:left w:val="none" w:sz="0" w:space="0" w:color="auto"/>
        <w:bottom w:val="none" w:sz="0" w:space="0" w:color="auto"/>
        <w:right w:val="none" w:sz="0" w:space="0" w:color="auto"/>
      </w:divBdr>
    </w:div>
    <w:div w:id="86465604">
      <w:marLeft w:val="640"/>
      <w:marRight w:val="0"/>
      <w:marTop w:val="0"/>
      <w:marBottom w:val="0"/>
      <w:divBdr>
        <w:top w:val="none" w:sz="0" w:space="0" w:color="auto"/>
        <w:left w:val="none" w:sz="0" w:space="0" w:color="auto"/>
        <w:bottom w:val="none" w:sz="0" w:space="0" w:color="auto"/>
        <w:right w:val="none" w:sz="0" w:space="0" w:color="auto"/>
      </w:divBdr>
    </w:div>
    <w:div w:id="86731214">
      <w:marLeft w:val="640"/>
      <w:marRight w:val="0"/>
      <w:marTop w:val="0"/>
      <w:marBottom w:val="0"/>
      <w:divBdr>
        <w:top w:val="none" w:sz="0" w:space="0" w:color="auto"/>
        <w:left w:val="none" w:sz="0" w:space="0" w:color="auto"/>
        <w:bottom w:val="none" w:sz="0" w:space="0" w:color="auto"/>
        <w:right w:val="none" w:sz="0" w:space="0" w:color="auto"/>
      </w:divBdr>
    </w:div>
    <w:div w:id="87165561">
      <w:marLeft w:val="640"/>
      <w:marRight w:val="0"/>
      <w:marTop w:val="0"/>
      <w:marBottom w:val="0"/>
      <w:divBdr>
        <w:top w:val="none" w:sz="0" w:space="0" w:color="auto"/>
        <w:left w:val="none" w:sz="0" w:space="0" w:color="auto"/>
        <w:bottom w:val="none" w:sz="0" w:space="0" w:color="auto"/>
        <w:right w:val="none" w:sz="0" w:space="0" w:color="auto"/>
      </w:divBdr>
    </w:div>
    <w:div w:id="87697033">
      <w:marLeft w:val="640"/>
      <w:marRight w:val="0"/>
      <w:marTop w:val="0"/>
      <w:marBottom w:val="0"/>
      <w:divBdr>
        <w:top w:val="none" w:sz="0" w:space="0" w:color="auto"/>
        <w:left w:val="none" w:sz="0" w:space="0" w:color="auto"/>
        <w:bottom w:val="none" w:sz="0" w:space="0" w:color="auto"/>
        <w:right w:val="none" w:sz="0" w:space="0" w:color="auto"/>
      </w:divBdr>
    </w:div>
    <w:div w:id="88935391">
      <w:bodyDiv w:val="1"/>
      <w:marLeft w:val="0"/>
      <w:marRight w:val="0"/>
      <w:marTop w:val="0"/>
      <w:marBottom w:val="0"/>
      <w:divBdr>
        <w:top w:val="none" w:sz="0" w:space="0" w:color="auto"/>
        <w:left w:val="none" w:sz="0" w:space="0" w:color="auto"/>
        <w:bottom w:val="none" w:sz="0" w:space="0" w:color="auto"/>
        <w:right w:val="none" w:sz="0" w:space="0" w:color="auto"/>
      </w:divBdr>
    </w:div>
    <w:div w:id="89130903">
      <w:bodyDiv w:val="1"/>
      <w:marLeft w:val="0"/>
      <w:marRight w:val="0"/>
      <w:marTop w:val="0"/>
      <w:marBottom w:val="0"/>
      <w:divBdr>
        <w:top w:val="none" w:sz="0" w:space="0" w:color="auto"/>
        <w:left w:val="none" w:sz="0" w:space="0" w:color="auto"/>
        <w:bottom w:val="none" w:sz="0" w:space="0" w:color="auto"/>
        <w:right w:val="none" w:sz="0" w:space="0" w:color="auto"/>
      </w:divBdr>
      <w:divsChild>
        <w:div w:id="14698766">
          <w:marLeft w:val="640"/>
          <w:marRight w:val="0"/>
          <w:marTop w:val="0"/>
          <w:marBottom w:val="0"/>
          <w:divBdr>
            <w:top w:val="none" w:sz="0" w:space="0" w:color="auto"/>
            <w:left w:val="none" w:sz="0" w:space="0" w:color="auto"/>
            <w:bottom w:val="none" w:sz="0" w:space="0" w:color="auto"/>
            <w:right w:val="none" w:sz="0" w:space="0" w:color="auto"/>
          </w:divBdr>
        </w:div>
        <w:div w:id="27874621">
          <w:marLeft w:val="640"/>
          <w:marRight w:val="0"/>
          <w:marTop w:val="0"/>
          <w:marBottom w:val="0"/>
          <w:divBdr>
            <w:top w:val="none" w:sz="0" w:space="0" w:color="auto"/>
            <w:left w:val="none" w:sz="0" w:space="0" w:color="auto"/>
            <w:bottom w:val="none" w:sz="0" w:space="0" w:color="auto"/>
            <w:right w:val="none" w:sz="0" w:space="0" w:color="auto"/>
          </w:divBdr>
        </w:div>
        <w:div w:id="95634199">
          <w:marLeft w:val="640"/>
          <w:marRight w:val="0"/>
          <w:marTop w:val="0"/>
          <w:marBottom w:val="0"/>
          <w:divBdr>
            <w:top w:val="none" w:sz="0" w:space="0" w:color="auto"/>
            <w:left w:val="none" w:sz="0" w:space="0" w:color="auto"/>
            <w:bottom w:val="none" w:sz="0" w:space="0" w:color="auto"/>
            <w:right w:val="none" w:sz="0" w:space="0" w:color="auto"/>
          </w:divBdr>
        </w:div>
        <w:div w:id="110247899">
          <w:marLeft w:val="640"/>
          <w:marRight w:val="0"/>
          <w:marTop w:val="0"/>
          <w:marBottom w:val="0"/>
          <w:divBdr>
            <w:top w:val="none" w:sz="0" w:space="0" w:color="auto"/>
            <w:left w:val="none" w:sz="0" w:space="0" w:color="auto"/>
            <w:bottom w:val="none" w:sz="0" w:space="0" w:color="auto"/>
            <w:right w:val="none" w:sz="0" w:space="0" w:color="auto"/>
          </w:divBdr>
        </w:div>
        <w:div w:id="137765824">
          <w:marLeft w:val="640"/>
          <w:marRight w:val="0"/>
          <w:marTop w:val="0"/>
          <w:marBottom w:val="0"/>
          <w:divBdr>
            <w:top w:val="none" w:sz="0" w:space="0" w:color="auto"/>
            <w:left w:val="none" w:sz="0" w:space="0" w:color="auto"/>
            <w:bottom w:val="none" w:sz="0" w:space="0" w:color="auto"/>
            <w:right w:val="none" w:sz="0" w:space="0" w:color="auto"/>
          </w:divBdr>
        </w:div>
        <w:div w:id="146558918">
          <w:marLeft w:val="640"/>
          <w:marRight w:val="0"/>
          <w:marTop w:val="0"/>
          <w:marBottom w:val="0"/>
          <w:divBdr>
            <w:top w:val="none" w:sz="0" w:space="0" w:color="auto"/>
            <w:left w:val="none" w:sz="0" w:space="0" w:color="auto"/>
            <w:bottom w:val="none" w:sz="0" w:space="0" w:color="auto"/>
            <w:right w:val="none" w:sz="0" w:space="0" w:color="auto"/>
          </w:divBdr>
        </w:div>
        <w:div w:id="218521393">
          <w:marLeft w:val="640"/>
          <w:marRight w:val="0"/>
          <w:marTop w:val="0"/>
          <w:marBottom w:val="0"/>
          <w:divBdr>
            <w:top w:val="none" w:sz="0" w:space="0" w:color="auto"/>
            <w:left w:val="none" w:sz="0" w:space="0" w:color="auto"/>
            <w:bottom w:val="none" w:sz="0" w:space="0" w:color="auto"/>
            <w:right w:val="none" w:sz="0" w:space="0" w:color="auto"/>
          </w:divBdr>
        </w:div>
        <w:div w:id="255066782">
          <w:marLeft w:val="640"/>
          <w:marRight w:val="0"/>
          <w:marTop w:val="0"/>
          <w:marBottom w:val="0"/>
          <w:divBdr>
            <w:top w:val="none" w:sz="0" w:space="0" w:color="auto"/>
            <w:left w:val="none" w:sz="0" w:space="0" w:color="auto"/>
            <w:bottom w:val="none" w:sz="0" w:space="0" w:color="auto"/>
            <w:right w:val="none" w:sz="0" w:space="0" w:color="auto"/>
          </w:divBdr>
        </w:div>
        <w:div w:id="488404364">
          <w:marLeft w:val="640"/>
          <w:marRight w:val="0"/>
          <w:marTop w:val="0"/>
          <w:marBottom w:val="0"/>
          <w:divBdr>
            <w:top w:val="none" w:sz="0" w:space="0" w:color="auto"/>
            <w:left w:val="none" w:sz="0" w:space="0" w:color="auto"/>
            <w:bottom w:val="none" w:sz="0" w:space="0" w:color="auto"/>
            <w:right w:val="none" w:sz="0" w:space="0" w:color="auto"/>
          </w:divBdr>
        </w:div>
        <w:div w:id="613753090">
          <w:marLeft w:val="640"/>
          <w:marRight w:val="0"/>
          <w:marTop w:val="0"/>
          <w:marBottom w:val="0"/>
          <w:divBdr>
            <w:top w:val="none" w:sz="0" w:space="0" w:color="auto"/>
            <w:left w:val="none" w:sz="0" w:space="0" w:color="auto"/>
            <w:bottom w:val="none" w:sz="0" w:space="0" w:color="auto"/>
            <w:right w:val="none" w:sz="0" w:space="0" w:color="auto"/>
          </w:divBdr>
        </w:div>
        <w:div w:id="729352433">
          <w:marLeft w:val="640"/>
          <w:marRight w:val="0"/>
          <w:marTop w:val="0"/>
          <w:marBottom w:val="0"/>
          <w:divBdr>
            <w:top w:val="none" w:sz="0" w:space="0" w:color="auto"/>
            <w:left w:val="none" w:sz="0" w:space="0" w:color="auto"/>
            <w:bottom w:val="none" w:sz="0" w:space="0" w:color="auto"/>
            <w:right w:val="none" w:sz="0" w:space="0" w:color="auto"/>
          </w:divBdr>
        </w:div>
        <w:div w:id="791746786">
          <w:marLeft w:val="640"/>
          <w:marRight w:val="0"/>
          <w:marTop w:val="0"/>
          <w:marBottom w:val="0"/>
          <w:divBdr>
            <w:top w:val="none" w:sz="0" w:space="0" w:color="auto"/>
            <w:left w:val="none" w:sz="0" w:space="0" w:color="auto"/>
            <w:bottom w:val="none" w:sz="0" w:space="0" w:color="auto"/>
            <w:right w:val="none" w:sz="0" w:space="0" w:color="auto"/>
          </w:divBdr>
        </w:div>
        <w:div w:id="797064957">
          <w:marLeft w:val="640"/>
          <w:marRight w:val="0"/>
          <w:marTop w:val="0"/>
          <w:marBottom w:val="0"/>
          <w:divBdr>
            <w:top w:val="none" w:sz="0" w:space="0" w:color="auto"/>
            <w:left w:val="none" w:sz="0" w:space="0" w:color="auto"/>
            <w:bottom w:val="none" w:sz="0" w:space="0" w:color="auto"/>
            <w:right w:val="none" w:sz="0" w:space="0" w:color="auto"/>
          </w:divBdr>
        </w:div>
        <w:div w:id="910239749">
          <w:marLeft w:val="640"/>
          <w:marRight w:val="0"/>
          <w:marTop w:val="0"/>
          <w:marBottom w:val="0"/>
          <w:divBdr>
            <w:top w:val="none" w:sz="0" w:space="0" w:color="auto"/>
            <w:left w:val="none" w:sz="0" w:space="0" w:color="auto"/>
            <w:bottom w:val="none" w:sz="0" w:space="0" w:color="auto"/>
            <w:right w:val="none" w:sz="0" w:space="0" w:color="auto"/>
          </w:divBdr>
        </w:div>
        <w:div w:id="1044062347">
          <w:marLeft w:val="640"/>
          <w:marRight w:val="0"/>
          <w:marTop w:val="0"/>
          <w:marBottom w:val="0"/>
          <w:divBdr>
            <w:top w:val="none" w:sz="0" w:space="0" w:color="auto"/>
            <w:left w:val="none" w:sz="0" w:space="0" w:color="auto"/>
            <w:bottom w:val="none" w:sz="0" w:space="0" w:color="auto"/>
            <w:right w:val="none" w:sz="0" w:space="0" w:color="auto"/>
          </w:divBdr>
        </w:div>
        <w:div w:id="1145202082">
          <w:marLeft w:val="640"/>
          <w:marRight w:val="0"/>
          <w:marTop w:val="0"/>
          <w:marBottom w:val="0"/>
          <w:divBdr>
            <w:top w:val="none" w:sz="0" w:space="0" w:color="auto"/>
            <w:left w:val="none" w:sz="0" w:space="0" w:color="auto"/>
            <w:bottom w:val="none" w:sz="0" w:space="0" w:color="auto"/>
            <w:right w:val="none" w:sz="0" w:space="0" w:color="auto"/>
          </w:divBdr>
        </w:div>
        <w:div w:id="1193881149">
          <w:marLeft w:val="640"/>
          <w:marRight w:val="0"/>
          <w:marTop w:val="0"/>
          <w:marBottom w:val="0"/>
          <w:divBdr>
            <w:top w:val="none" w:sz="0" w:space="0" w:color="auto"/>
            <w:left w:val="none" w:sz="0" w:space="0" w:color="auto"/>
            <w:bottom w:val="none" w:sz="0" w:space="0" w:color="auto"/>
            <w:right w:val="none" w:sz="0" w:space="0" w:color="auto"/>
          </w:divBdr>
        </w:div>
        <w:div w:id="1203135141">
          <w:marLeft w:val="640"/>
          <w:marRight w:val="0"/>
          <w:marTop w:val="0"/>
          <w:marBottom w:val="0"/>
          <w:divBdr>
            <w:top w:val="none" w:sz="0" w:space="0" w:color="auto"/>
            <w:left w:val="none" w:sz="0" w:space="0" w:color="auto"/>
            <w:bottom w:val="none" w:sz="0" w:space="0" w:color="auto"/>
            <w:right w:val="none" w:sz="0" w:space="0" w:color="auto"/>
          </w:divBdr>
        </w:div>
        <w:div w:id="1219978822">
          <w:marLeft w:val="640"/>
          <w:marRight w:val="0"/>
          <w:marTop w:val="0"/>
          <w:marBottom w:val="0"/>
          <w:divBdr>
            <w:top w:val="none" w:sz="0" w:space="0" w:color="auto"/>
            <w:left w:val="none" w:sz="0" w:space="0" w:color="auto"/>
            <w:bottom w:val="none" w:sz="0" w:space="0" w:color="auto"/>
            <w:right w:val="none" w:sz="0" w:space="0" w:color="auto"/>
          </w:divBdr>
        </w:div>
        <w:div w:id="1269200127">
          <w:marLeft w:val="640"/>
          <w:marRight w:val="0"/>
          <w:marTop w:val="0"/>
          <w:marBottom w:val="0"/>
          <w:divBdr>
            <w:top w:val="none" w:sz="0" w:space="0" w:color="auto"/>
            <w:left w:val="none" w:sz="0" w:space="0" w:color="auto"/>
            <w:bottom w:val="none" w:sz="0" w:space="0" w:color="auto"/>
            <w:right w:val="none" w:sz="0" w:space="0" w:color="auto"/>
          </w:divBdr>
        </w:div>
        <w:div w:id="1353190173">
          <w:marLeft w:val="640"/>
          <w:marRight w:val="0"/>
          <w:marTop w:val="0"/>
          <w:marBottom w:val="0"/>
          <w:divBdr>
            <w:top w:val="none" w:sz="0" w:space="0" w:color="auto"/>
            <w:left w:val="none" w:sz="0" w:space="0" w:color="auto"/>
            <w:bottom w:val="none" w:sz="0" w:space="0" w:color="auto"/>
            <w:right w:val="none" w:sz="0" w:space="0" w:color="auto"/>
          </w:divBdr>
        </w:div>
        <w:div w:id="1422524710">
          <w:marLeft w:val="640"/>
          <w:marRight w:val="0"/>
          <w:marTop w:val="0"/>
          <w:marBottom w:val="0"/>
          <w:divBdr>
            <w:top w:val="none" w:sz="0" w:space="0" w:color="auto"/>
            <w:left w:val="none" w:sz="0" w:space="0" w:color="auto"/>
            <w:bottom w:val="none" w:sz="0" w:space="0" w:color="auto"/>
            <w:right w:val="none" w:sz="0" w:space="0" w:color="auto"/>
          </w:divBdr>
        </w:div>
        <w:div w:id="1444108469">
          <w:marLeft w:val="640"/>
          <w:marRight w:val="0"/>
          <w:marTop w:val="0"/>
          <w:marBottom w:val="0"/>
          <w:divBdr>
            <w:top w:val="none" w:sz="0" w:space="0" w:color="auto"/>
            <w:left w:val="none" w:sz="0" w:space="0" w:color="auto"/>
            <w:bottom w:val="none" w:sz="0" w:space="0" w:color="auto"/>
            <w:right w:val="none" w:sz="0" w:space="0" w:color="auto"/>
          </w:divBdr>
        </w:div>
        <w:div w:id="1504203276">
          <w:marLeft w:val="640"/>
          <w:marRight w:val="0"/>
          <w:marTop w:val="0"/>
          <w:marBottom w:val="0"/>
          <w:divBdr>
            <w:top w:val="none" w:sz="0" w:space="0" w:color="auto"/>
            <w:left w:val="none" w:sz="0" w:space="0" w:color="auto"/>
            <w:bottom w:val="none" w:sz="0" w:space="0" w:color="auto"/>
            <w:right w:val="none" w:sz="0" w:space="0" w:color="auto"/>
          </w:divBdr>
        </w:div>
        <w:div w:id="1643731286">
          <w:marLeft w:val="640"/>
          <w:marRight w:val="0"/>
          <w:marTop w:val="0"/>
          <w:marBottom w:val="0"/>
          <w:divBdr>
            <w:top w:val="none" w:sz="0" w:space="0" w:color="auto"/>
            <w:left w:val="none" w:sz="0" w:space="0" w:color="auto"/>
            <w:bottom w:val="none" w:sz="0" w:space="0" w:color="auto"/>
            <w:right w:val="none" w:sz="0" w:space="0" w:color="auto"/>
          </w:divBdr>
        </w:div>
        <w:div w:id="1836652667">
          <w:marLeft w:val="640"/>
          <w:marRight w:val="0"/>
          <w:marTop w:val="0"/>
          <w:marBottom w:val="0"/>
          <w:divBdr>
            <w:top w:val="none" w:sz="0" w:space="0" w:color="auto"/>
            <w:left w:val="none" w:sz="0" w:space="0" w:color="auto"/>
            <w:bottom w:val="none" w:sz="0" w:space="0" w:color="auto"/>
            <w:right w:val="none" w:sz="0" w:space="0" w:color="auto"/>
          </w:divBdr>
        </w:div>
        <w:div w:id="1881935927">
          <w:marLeft w:val="640"/>
          <w:marRight w:val="0"/>
          <w:marTop w:val="0"/>
          <w:marBottom w:val="0"/>
          <w:divBdr>
            <w:top w:val="none" w:sz="0" w:space="0" w:color="auto"/>
            <w:left w:val="none" w:sz="0" w:space="0" w:color="auto"/>
            <w:bottom w:val="none" w:sz="0" w:space="0" w:color="auto"/>
            <w:right w:val="none" w:sz="0" w:space="0" w:color="auto"/>
          </w:divBdr>
        </w:div>
        <w:div w:id="1907034342">
          <w:marLeft w:val="640"/>
          <w:marRight w:val="0"/>
          <w:marTop w:val="0"/>
          <w:marBottom w:val="0"/>
          <w:divBdr>
            <w:top w:val="none" w:sz="0" w:space="0" w:color="auto"/>
            <w:left w:val="none" w:sz="0" w:space="0" w:color="auto"/>
            <w:bottom w:val="none" w:sz="0" w:space="0" w:color="auto"/>
            <w:right w:val="none" w:sz="0" w:space="0" w:color="auto"/>
          </w:divBdr>
        </w:div>
        <w:div w:id="1979797158">
          <w:marLeft w:val="640"/>
          <w:marRight w:val="0"/>
          <w:marTop w:val="0"/>
          <w:marBottom w:val="0"/>
          <w:divBdr>
            <w:top w:val="none" w:sz="0" w:space="0" w:color="auto"/>
            <w:left w:val="none" w:sz="0" w:space="0" w:color="auto"/>
            <w:bottom w:val="none" w:sz="0" w:space="0" w:color="auto"/>
            <w:right w:val="none" w:sz="0" w:space="0" w:color="auto"/>
          </w:divBdr>
        </w:div>
        <w:div w:id="1990590632">
          <w:marLeft w:val="640"/>
          <w:marRight w:val="0"/>
          <w:marTop w:val="0"/>
          <w:marBottom w:val="0"/>
          <w:divBdr>
            <w:top w:val="none" w:sz="0" w:space="0" w:color="auto"/>
            <w:left w:val="none" w:sz="0" w:space="0" w:color="auto"/>
            <w:bottom w:val="none" w:sz="0" w:space="0" w:color="auto"/>
            <w:right w:val="none" w:sz="0" w:space="0" w:color="auto"/>
          </w:divBdr>
        </w:div>
        <w:div w:id="2041516892">
          <w:marLeft w:val="640"/>
          <w:marRight w:val="0"/>
          <w:marTop w:val="0"/>
          <w:marBottom w:val="0"/>
          <w:divBdr>
            <w:top w:val="none" w:sz="0" w:space="0" w:color="auto"/>
            <w:left w:val="none" w:sz="0" w:space="0" w:color="auto"/>
            <w:bottom w:val="none" w:sz="0" w:space="0" w:color="auto"/>
            <w:right w:val="none" w:sz="0" w:space="0" w:color="auto"/>
          </w:divBdr>
        </w:div>
        <w:div w:id="2083091384">
          <w:marLeft w:val="640"/>
          <w:marRight w:val="0"/>
          <w:marTop w:val="0"/>
          <w:marBottom w:val="0"/>
          <w:divBdr>
            <w:top w:val="none" w:sz="0" w:space="0" w:color="auto"/>
            <w:left w:val="none" w:sz="0" w:space="0" w:color="auto"/>
            <w:bottom w:val="none" w:sz="0" w:space="0" w:color="auto"/>
            <w:right w:val="none" w:sz="0" w:space="0" w:color="auto"/>
          </w:divBdr>
        </w:div>
        <w:div w:id="2098938897">
          <w:marLeft w:val="640"/>
          <w:marRight w:val="0"/>
          <w:marTop w:val="0"/>
          <w:marBottom w:val="0"/>
          <w:divBdr>
            <w:top w:val="none" w:sz="0" w:space="0" w:color="auto"/>
            <w:left w:val="none" w:sz="0" w:space="0" w:color="auto"/>
            <w:bottom w:val="none" w:sz="0" w:space="0" w:color="auto"/>
            <w:right w:val="none" w:sz="0" w:space="0" w:color="auto"/>
          </w:divBdr>
        </w:div>
      </w:divsChild>
    </w:div>
    <w:div w:id="90048658">
      <w:marLeft w:val="640"/>
      <w:marRight w:val="0"/>
      <w:marTop w:val="0"/>
      <w:marBottom w:val="0"/>
      <w:divBdr>
        <w:top w:val="none" w:sz="0" w:space="0" w:color="auto"/>
        <w:left w:val="none" w:sz="0" w:space="0" w:color="auto"/>
        <w:bottom w:val="none" w:sz="0" w:space="0" w:color="auto"/>
        <w:right w:val="none" w:sz="0" w:space="0" w:color="auto"/>
      </w:divBdr>
    </w:div>
    <w:div w:id="90273996">
      <w:marLeft w:val="640"/>
      <w:marRight w:val="0"/>
      <w:marTop w:val="0"/>
      <w:marBottom w:val="0"/>
      <w:divBdr>
        <w:top w:val="none" w:sz="0" w:space="0" w:color="auto"/>
        <w:left w:val="none" w:sz="0" w:space="0" w:color="auto"/>
        <w:bottom w:val="none" w:sz="0" w:space="0" w:color="auto"/>
        <w:right w:val="none" w:sz="0" w:space="0" w:color="auto"/>
      </w:divBdr>
    </w:div>
    <w:div w:id="91361758">
      <w:marLeft w:val="640"/>
      <w:marRight w:val="0"/>
      <w:marTop w:val="0"/>
      <w:marBottom w:val="0"/>
      <w:divBdr>
        <w:top w:val="none" w:sz="0" w:space="0" w:color="auto"/>
        <w:left w:val="none" w:sz="0" w:space="0" w:color="auto"/>
        <w:bottom w:val="none" w:sz="0" w:space="0" w:color="auto"/>
        <w:right w:val="none" w:sz="0" w:space="0" w:color="auto"/>
      </w:divBdr>
    </w:div>
    <w:div w:id="91778549">
      <w:marLeft w:val="640"/>
      <w:marRight w:val="0"/>
      <w:marTop w:val="0"/>
      <w:marBottom w:val="0"/>
      <w:divBdr>
        <w:top w:val="none" w:sz="0" w:space="0" w:color="auto"/>
        <w:left w:val="none" w:sz="0" w:space="0" w:color="auto"/>
        <w:bottom w:val="none" w:sz="0" w:space="0" w:color="auto"/>
        <w:right w:val="none" w:sz="0" w:space="0" w:color="auto"/>
      </w:divBdr>
    </w:div>
    <w:div w:id="91973171">
      <w:marLeft w:val="640"/>
      <w:marRight w:val="0"/>
      <w:marTop w:val="0"/>
      <w:marBottom w:val="0"/>
      <w:divBdr>
        <w:top w:val="none" w:sz="0" w:space="0" w:color="auto"/>
        <w:left w:val="none" w:sz="0" w:space="0" w:color="auto"/>
        <w:bottom w:val="none" w:sz="0" w:space="0" w:color="auto"/>
        <w:right w:val="none" w:sz="0" w:space="0" w:color="auto"/>
      </w:divBdr>
    </w:div>
    <w:div w:id="92357637">
      <w:marLeft w:val="640"/>
      <w:marRight w:val="0"/>
      <w:marTop w:val="0"/>
      <w:marBottom w:val="0"/>
      <w:divBdr>
        <w:top w:val="none" w:sz="0" w:space="0" w:color="auto"/>
        <w:left w:val="none" w:sz="0" w:space="0" w:color="auto"/>
        <w:bottom w:val="none" w:sz="0" w:space="0" w:color="auto"/>
        <w:right w:val="none" w:sz="0" w:space="0" w:color="auto"/>
      </w:divBdr>
    </w:div>
    <w:div w:id="92476081">
      <w:marLeft w:val="640"/>
      <w:marRight w:val="0"/>
      <w:marTop w:val="0"/>
      <w:marBottom w:val="0"/>
      <w:divBdr>
        <w:top w:val="none" w:sz="0" w:space="0" w:color="auto"/>
        <w:left w:val="none" w:sz="0" w:space="0" w:color="auto"/>
        <w:bottom w:val="none" w:sz="0" w:space="0" w:color="auto"/>
        <w:right w:val="none" w:sz="0" w:space="0" w:color="auto"/>
      </w:divBdr>
    </w:div>
    <w:div w:id="92558563">
      <w:marLeft w:val="640"/>
      <w:marRight w:val="0"/>
      <w:marTop w:val="0"/>
      <w:marBottom w:val="0"/>
      <w:divBdr>
        <w:top w:val="none" w:sz="0" w:space="0" w:color="auto"/>
        <w:left w:val="none" w:sz="0" w:space="0" w:color="auto"/>
        <w:bottom w:val="none" w:sz="0" w:space="0" w:color="auto"/>
        <w:right w:val="none" w:sz="0" w:space="0" w:color="auto"/>
      </w:divBdr>
    </w:div>
    <w:div w:id="92944381">
      <w:marLeft w:val="640"/>
      <w:marRight w:val="0"/>
      <w:marTop w:val="0"/>
      <w:marBottom w:val="0"/>
      <w:divBdr>
        <w:top w:val="none" w:sz="0" w:space="0" w:color="auto"/>
        <w:left w:val="none" w:sz="0" w:space="0" w:color="auto"/>
        <w:bottom w:val="none" w:sz="0" w:space="0" w:color="auto"/>
        <w:right w:val="none" w:sz="0" w:space="0" w:color="auto"/>
      </w:divBdr>
    </w:div>
    <w:div w:id="93747076">
      <w:marLeft w:val="640"/>
      <w:marRight w:val="0"/>
      <w:marTop w:val="0"/>
      <w:marBottom w:val="0"/>
      <w:divBdr>
        <w:top w:val="none" w:sz="0" w:space="0" w:color="auto"/>
        <w:left w:val="none" w:sz="0" w:space="0" w:color="auto"/>
        <w:bottom w:val="none" w:sz="0" w:space="0" w:color="auto"/>
        <w:right w:val="none" w:sz="0" w:space="0" w:color="auto"/>
      </w:divBdr>
    </w:div>
    <w:div w:id="94060444">
      <w:marLeft w:val="640"/>
      <w:marRight w:val="0"/>
      <w:marTop w:val="0"/>
      <w:marBottom w:val="0"/>
      <w:divBdr>
        <w:top w:val="none" w:sz="0" w:space="0" w:color="auto"/>
        <w:left w:val="none" w:sz="0" w:space="0" w:color="auto"/>
        <w:bottom w:val="none" w:sz="0" w:space="0" w:color="auto"/>
        <w:right w:val="none" w:sz="0" w:space="0" w:color="auto"/>
      </w:divBdr>
    </w:div>
    <w:div w:id="94131847">
      <w:marLeft w:val="640"/>
      <w:marRight w:val="0"/>
      <w:marTop w:val="0"/>
      <w:marBottom w:val="0"/>
      <w:divBdr>
        <w:top w:val="none" w:sz="0" w:space="0" w:color="auto"/>
        <w:left w:val="none" w:sz="0" w:space="0" w:color="auto"/>
        <w:bottom w:val="none" w:sz="0" w:space="0" w:color="auto"/>
        <w:right w:val="none" w:sz="0" w:space="0" w:color="auto"/>
      </w:divBdr>
    </w:div>
    <w:div w:id="94205705">
      <w:marLeft w:val="640"/>
      <w:marRight w:val="0"/>
      <w:marTop w:val="0"/>
      <w:marBottom w:val="0"/>
      <w:divBdr>
        <w:top w:val="none" w:sz="0" w:space="0" w:color="auto"/>
        <w:left w:val="none" w:sz="0" w:space="0" w:color="auto"/>
        <w:bottom w:val="none" w:sz="0" w:space="0" w:color="auto"/>
        <w:right w:val="none" w:sz="0" w:space="0" w:color="auto"/>
      </w:divBdr>
    </w:div>
    <w:div w:id="94257491">
      <w:marLeft w:val="640"/>
      <w:marRight w:val="0"/>
      <w:marTop w:val="0"/>
      <w:marBottom w:val="0"/>
      <w:divBdr>
        <w:top w:val="none" w:sz="0" w:space="0" w:color="auto"/>
        <w:left w:val="none" w:sz="0" w:space="0" w:color="auto"/>
        <w:bottom w:val="none" w:sz="0" w:space="0" w:color="auto"/>
        <w:right w:val="none" w:sz="0" w:space="0" w:color="auto"/>
      </w:divBdr>
    </w:div>
    <w:div w:id="96101999">
      <w:marLeft w:val="640"/>
      <w:marRight w:val="0"/>
      <w:marTop w:val="0"/>
      <w:marBottom w:val="0"/>
      <w:divBdr>
        <w:top w:val="none" w:sz="0" w:space="0" w:color="auto"/>
        <w:left w:val="none" w:sz="0" w:space="0" w:color="auto"/>
        <w:bottom w:val="none" w:sz="0" w:space="0" w:color="auto"/>
        <w:right w:val="none" w:sz="0" w:space="0" w:color="auto"/>
      </w:divBdr>
    </w:div>
    <w:div w:id="97794413">
      <w:marLeft w:val="640"/>
      <w:marRight w:val="0"/>
      <w:marTop w:val="0"/>
      <w:marBottom w:val="0"/>
      <w:divBdr>
        <w:top w:val="none" w:sz="0" w:space="0" w:color="auto"/>
        <w:left w:val="none" w:sz="0" w:space="0" w:color="auto"/>
        <w:bottom w:val="none" w:sz="0" w:space="0" w:color="auto"/>
        <w:right w:val="none" w:sz="0" w:space="0" w:color="auto"/>
      </w:divBdr>
    </w:div>
    <w:div w:id="98336434">
      <w:marLeft w:val="640"/>
      <w:marRight w:val="0"/>
      <w:marTop w:val="0"/>
      <w:marBottom w:val="0"/>
      <w:divBdr>
        <w:top w:val="none" w:sz="0" w:space="0" w:color="auto"/>
        <w:left w:val="none" w:sz="0" w:space="0" w:color="auto"/>
        <w:bottom w:val="none" w:sz="0" w:space="0" w:color="auto"/>
        <w:right w:val="none" w:sz="0" w:space="0" w:color="auto"/>
      </w:divBdr>
    </w:div>
    <w:div w:id="98649410">
      <w:marLeft w:val="640"/>
      <w:marRight w:val="0"/>
      <w:marTop w:val="0"/>
      <w:marBottom w:val="0"/>
      <w:divBdr>
        <w:top w:val="none" w:sz="0" w:space="0" w:color="auto"/>
        <w:left w:val="none" w:sz="0" w:space="0" w:color="auto"/>
        <w:bottom w:val="none" w:sz="0" w:space="0" w:color="auto"/>
        <w:right w:val="none" w:sz="0" w:space="0" w:color="auto"/>
      </w:divBdr>
    </w:div>
    <w:div w:id="98837508">
      <w:marLeft w:val="640"/>
      <w:marRight w:val="0"/>
      <w:marTop w:val="0"/>
      <w:marBottom w:val="0"/>
      <w:divBdr>
        <w:top w:val="none" w:sz="0" w:space="0" w:color="auto"/>
        <w:left w:val="none" w:sz="0" w:space="0" w:color="auto"/>
        <w:bottom w:val="none" w:sz="0" w:space="0" w:color="auto"/>
        <w:right w:val="none" w:sz="0" w:space="0" w:color="auto"/>
      </w:divBdr>
    </w:div>
    <w:div w:id="99027928">
      <w:marLeft w:val="640"/>
      <w:marRight w:val="0"/>
      <w:marTop w:val="0"/>
      <w:marBottom w:val="0"/>
      <w:divBdr>
        <w:top w:val="none" w:sz="0" w:space="0" w:color="auto"/>
        <w:left w:val="none" w:sz="0" w:space="0" w:color="auto"/>
        <w:bottom w:val="none" w:sz="0" w:space="0" w:color="auto"/>
        <w:right w:val="none" w:sz="0" w:space="0" w:color="auto"/>
      </w:divBdr>
    </w:div>
    <w:div w:id="99184749">
      <w:marLeft w:val="640"/>
      <w:marRight w:val="0"/>
      <w:marTop w:val="0"/>
      <w:marBottom w:val="0"/>
      <w:divBdr>
        <w:top w:val="none" w:sz="0" w:space="0" w:color="auto"/>
        <w:left w:val="none" w:sz="0" w:space="0" w:color="auto"/>
        <w:bottom w:val="none" w:sz="0" w:space="0" w:color="auto"/>
        <w:right w:val="none" w:sz="0" w:space="0" w:color="auto"/>
      </w:divBdr>
    </w:div>
    <w:div w:id="99765872">
      <w:marLeft w:val="640"/>
      <w:marRight w:val="0"/>
      <w:marTop w:val="0"/>
      <w:marBottom w:val="0"/>
      <w:divBdr>
        <w:top w:val="none" w:sz="0" w:space="0" w:color="auto"/>
        <w:left w:val="none" w:sz="0" w:space="0" w:color="auto"/>
        <w:bottom w:val="none" w:sz="0" w:space="0" w:color="auto"/>
        <w:right w:val="none" w:sz="0" w:space="0" w:color="auto"/>
      </w:divBdr>
    </w:div>
    <w:div w:id="100416684">
      <w:marLeft w:val="640"/>
      <w:marRight w:val="0"/>
      <w:marTop w:val="0"/>
      <w:marBottom w:val="0"/>
      <w:divBdr>
        <w:top w:val="none" w:sz="0" w:space="0" w:color="auto"/>
        <w:left w:val="none" w:sz="0" w:space="0" w:color="auto"/>
        <w:bottom w:val="none" w:sz="0" w:space="0" w:color="auto"/>
        <w:right w:val="none" w:sz="0" w:space="0" w:color="auto"/>
      </w:divBdr>
    </w:div>
    <w:div w:id="100684540">
      <w:marLeft w:val="640"/>
      <w:marRight w:val="0"/>
      <w:marTop w:val="0"/>
      <w:marBottom w:val="0"/>
      <w:divBdr>
        <w:top w:val="none" w:sz="0" w:space="0" w:color="auto"/>
        <w:left w:val="none" w:sz="0" w:space="0" w:color="auto"/>
        <w:bottom w:val="none" w:sz="0" w:space="0" w:color="auto"/>
        <w:right w:val="none" w:sz="0" w:space="0" w:color="auto"/>
      </w:divBdr>
    </w:div>
    <w:div w:id="100685233">
      <w:marLeft w:val="640"/>
      <w:marRight w:val="0"/>
      <w:marTop w:val="0"/>
      <w:marBottom w:val="0"/>
      <w:divBdr>
        <w:top w:val="none" w:sz="0" w:space="0" w:color="auto"/>
        <w:left w:val="none" w:sz="0" w:space="0" w:color="auto"/>
        <w:bottom w:val="none" w:sz="0" w:space="0" w:color="auto"/>
        <w:right w:val="none" w:sz="0" w:space="0" w:color="auto"/>
      </w:divBdr>
    </w:div>
    <w:div w:id="100760757">
      <w:marLeft w:val="640"/>
      <w:marRight w:val="0"/>
      <w:marTop w:val="0"/>
      <w:marBottom w:val="0"/>
      <w:divBdr>
        <w:top w:val="none" w:sz="0" w:space="0" w:color="auto"/>
        <w:left w:val="none" w:sz="0" w:space="0" w:color="auto"/>
        <w:bottom w:val="none" w:sz="0" w:space="0" w:color="auto"/>
        <w:right w:val="none" w:sz="0" w:space="0" w:color="auto"/>
      </w:divBdr>
    </w:div>
    <w:div w:id="101725694">
      <w:marLeft w:val="640"/>
      <w:marRight w:val="0"/>
      <w:marTop w:val="0"/>
      <w:marBottom w:val="0"/>
      <w:divBdr>
        <w:top w:val="none" w:sz="0" w:space="0" w:color="auto"/>
        <w:left w:val="none" w:sz="0" w:space="0" w:color="auto"/>
        <w:bottom w:val="none" w:sz="0" w:space="0" w:color="auto"/>
        <w:right w:val="none" w:sz="0" w:space="0" w:color="auto"/>
      </w:divBdr>
    </w:div>
    <w:div w:id="102506041">
      <w:marLeft w:val="640"/>
      <w:marRight w:val="0"/>
      <w:marTop w:val="0"/>
      <w:marBottom w:val="0"/>
      <w:divBdr>
        <w:top w:val="none" w:sz="0" w:space="0" w:color="auto"/>
        <w:left w:val="none" w:sz="0" w:space="0" w:color="auto"/>
        <w:bottom w:val="none" w:sz="0" w:space="0" w:color="auto"/>
        <w:right w:val="none" w:sz="0" w:space="0" w:color="auto"/>
      </w:divBdr>
    </w:div>
    <w:div w:id="102507207">
      <w:marLeft w:val="640"/>
      <w:marRight w:val="0"/>
      <w:marTop w:val="0"/>
      <w:marBottom w:val="0"/>
      <w:divBdr>
        <w:top w:val="none" w:sz="0" w:space="0" w:color="auto"/>
        <w:left w:val="none" w:sz="0" w:space="0" w:color="auto"/>
        <w:bottom w:val="none" w:sz="0" w:space="0" w:color="auto"/>
        <w:right w:val="none" w:sz="0" w:space="0" w:color="auto"/>
      </w:divBdr>
    </w:div>
    <w:div w:id="102964458">
      <w:marLeft w:val="640"/>
      <w:marRight w:val="0"/>
      <w:marTop w:val="0"/>
      <w:marBottom w:val="0"/>
      <w:divBdr>
        <w:top w:val="none" w:sz="0" w:space="0" w:color="auto"/>
        <w:left w:val="none" w:sz="0" w:space="0" w:color="auto"/>
        <w:bottom w:val="none" w:sz="0" w:space="0" w:color="auto"/>
        <w:right w:val="none" w:sz="0" w:space="0" w:color="auto"/>
      </w:divBdr>
    </w:div>
    <w:div w:id="104807398">
      <w:marLeft w:val="640"/>
      <w:marRight w:val="0"/>
      <w:marTop w:val="0"/>
      <w:marBottom w:val="0"/>
      <w:divBdr>
        <w:top w:val="none" w:sz="0" w:space="0" w:color="auto"/>
        <w:left w:val="none" w:sz="0" w:space="0" w:color="auto"/>
        <w:bottom w:val="none" w:sz="0" w:space="0" w:color="auto"/>
        <w:right w:val="none" w:sz="0" w:space="0" w:color="auto"/>
      </w:divBdr>
    </w:div>
    <w:div w:id="104808636">
      <w:marLeft w:val="640"/>
      <w:marRight w:val="0"/>
      <w:marTop w:val="0"/>
      <w:marBottom w:val="0"/>
      <w:divBdr>
        <w:top w:val="none" w:sz="0" w:space="0" w:color="auto"/>
        <w:left w:val="none" w:sz="0" w:space="0" w:color="auto"/>
        <w:bottom w:val="none" w:sz="0" w:space="0" w:color="auto"/>
        <w:right w:val="none" w:sz="0" w:space="0" w:color="auto"/>
      </w:divBdr>
    </w:div>
    <w:div w:id="106580907">
      <w:marLeft w:val="640"/>
      <w:marRight w:val="0"/>
      <w:marTop w:val="0"/>
      <w:marBottom w:val="0"/>
      <w:divBdr>
        <w:top w:val="none" w:sz="0" w:space="0" w:color="auto"/>
        <w:left w:val="none" w:sz="0" w:space="0" w:color="auto"/>
        <w:bottom w:val="none" w:sz="0" w:space="0" w:color="auto"/>
        <w:right w:val="none" w:sz="0" w:space="0" w:color="auto"/>
      </w:divBdr>
    </w:div>
    <w:div w:id="106707530">
      <w:marLeft w:val="640"/>
      <w:marRight w:val="0"/>
      <w:marTop w:val="0"/>
      <w:marBottom w:val="0"/>
      <w:divBdr>
        <w:top w:val="none" w:sz="0" w:space="0" w:color="auto"/>
        <w:left w:val="none" w:sz="0" w:space="0" w:color="auto"/>
        <w:bottom w:val="none" w:sz="0" w:space="0" w:color="auto"/>
        <w:right w:val="none" w:sz="0" w:space="0" w:color="auto"/>
      </w:divBdr>
    </w:div>
    <w:div w:id="107169379">
      <w:bodyDiv w:val="1"/>
      <w:marLeft w:val="0"/>
      <w:marRight w:val="0"/>
      <w:marTop w:val="0"/>
      <w:marBottom w:val="0"/>
      <w:divBdr>
        <w:top w:val="none" w:sz="0" w:space="0" w:color="auto"/>
        <w:left w:val="none" w:sz="0" w:space="0" w:color="auto"/>
        <w:bottom w:val="none" w:sz="0" w:space="0" w:color="auto"/>
        <w:right w:val="none" w:sz="0" w:space="0" w:color="auto"/>
      </w:divBdr>
      <w:divsChild>
        <w:div w:id="117453235">
          <w:marLeft w:val="640"/>
          <w:marRight w:val="0"/>
          <w:marTop w:val="0"/>
          <w:marBottom w:val="0"/>
          <w:divBdr>
            <w:top w:val="none" w:sz="0" w:space="0" w:color="auto"/>
            <w:left w:val="none" w:sz="0" w:space="0" w:color="auto"/>
            <w:bottom w:val="none" w:sz="0" w:space="0" w:color="auto"/>
            <w:right w:val="none" w:sz="0" w:space="0" w:color="auto"/>
          </w:divBdr>
        </w:div>
        <w:div w:id="164900133">
          <w:marLeft w:val="640"/>
          <w:marRight w:val="0"/>
          <w:marTop w:val="0"/>
          <w:marBottom w:val="0"/>
          <w:divBdr>
            <w:top w:val="none" w:sz="0" w:space="0" w:color="auto"/>
            <w:left w:val="none" w:sz="0" w:space="0" w:color="auto"/>
            <w:bottom w:val="none" w:sz="0" w:space="0" w:color="auto"/>
            <w:right w:val="none" w:sz="0" w:space="0" w:color="auto"/>
          </w:divBdr>
        </w:div>
        <w:div w:id="187983971">
          <w:marLeft w:val="640"/>
          <w:marRight w:val="0"/>
          <w:marTop w:val="0"/>
          <w:marBottom w:val="0"/>
          <w:divBdr>
            <w:top w:val="none" w:sz="0" w:space="0" w:color="auto"/>
            <w:left w:val="none" w:sz="0" w:space="0" w:color="auto"/>
            <w:bottom w:val="none" w:sz="0" w:space="0" w:color="auto"/>
            <w:right w:val="none" w:sz="0" w:space="0" w:color="auto"/>
          </w:divBdr>
        </w:div>
        <w:div w:id="276716993">
          <w:marLeft w:val="640"/>
          <w:marRight w:val="0"/>
          <w:marTop w:val="0"/>
          <w:marBottom w:val="0"/>
          <w:divBdr>
            <w:top w:val="none" w:sz="0" w:space="0" w:color="auto"/>
            <w:left w:val="none" w:sz="0" w:space="0" w:color="auto"/>
            <w:bottom w:val="none" w:sz="0" w:space="0" w:color="auto"/>
            <w:right w:val="none" w:sz="0" w:space="0" w:color="auto"/>
          </w:divBdr>
        </w:div>
        <w:div w:id="431315429">
          <w:marLeft w:val="640"/>
          <w:marRight w:val="0"/>
          <w:marTop w:val="0"/>
          <w:marBottom w:val="0"/>
          <w:divBdr>
            <w:top w:val="none" w:sz="0" w:space="0" w:color="auto"/>
            <w:left w:val="none" w:sz="0" w:space="0" w:color="auto"/>
            <w:bottom w:val="none" w:sz="0" w:space="0" w:color="auto"/>
            <w:right w:val="none" w:sz="0" w:space="0" w:color="auto"/>
          </w:divBdr>
        </w:div>
        <w:div w:id="476722267">
          <w:marLeft w:val="640"/>
          <w:marRight w:val="0"/>
          <w:marTop w:val="0"/>
          <w:marBottom w:val="0"/>
          <w:divBdr>
            <w:top w:val="none" w:sz="0" w:space="0" w:color="auto"/>
            <w:left w:val="none" w:sz="0" w:space="0" w:color="auto"/>
            <w:bottom w:val="none" w:sz="0" w:space="0" w:color="auto"/>
            <w:right w:val="none" w:sz="0" w:space="0" w:color="auto"/>
          </w:divBdr>
        </w:div>
        <w:div w:id="589854036">
          <w:marLeft w:val="640"/>
          <w:marRight w:val="0"/>
          <w:marTop w:val="0"/>
          <w:marBottom w:val="0"/>
          <w:divBdr>
            <w:top w:val="none" w:sz="0" w:space="0" w:color="auto"/>
            <w:left w:val="none" w:sz="0" w:space="0" w:color="auto"/>
            <w:bottom w:val="none" w:sz="0" w:space="0" w:color="auto"/>
            <w:right w:val="none" w:sz="0" w:space="0" w:color="auto"/>
          </w:divBdr>
        </w:div>
        <w:div w:id="689259991">
          <w:marLeft w:val="640"/>
          <w:marRight w:val="0"/>
          <w:marTop w:val="0"/>
          <w:marBottom w:val="0"/>
          <w:divBdr>
            <w:top w:val="none" w:sz="0" w:space="0" w:color="auto"/>
            <w:left w:val="none" w:sz="0" w:space="0" w:color="auto"/>
            <w:bottom w:val="none" w:sz="0" w:space="0" w:color="auto"/>
            <w:right w:val="none" w:sz="0" w:space="0" w:color="auto"/>
          </w:divBdr>
        </w:div>
        <w:div w:id="743571748">
          <w:marLeft w:val="640"/>
          <w:marRight w:val="0"/>
          <w:marTop w:val="0"/>
          <w:marBottom w:val="0"/>
          <w:divBdr>
            <w:top w:val="none" w:sz="0" w:space="0" w:color="auto"/>
            <w:left w:val="none" w:sz="0" w:space="0" w:color="auto"/>
            <w:bottom w:val="none" w:sz="0" w:space="0" w:color="auto"/>
            <w:right w:val="none" w:sz="0" w:space="0" w:color="auto"/>
          </w:divBdr>
        </w:div>
        <w:div w:id="801194136">
          <w:marLeft w:val="640"/>
          <w:marRight w:val="0"/>
          <w:marTop w:val="0"/>
          <w:marBottom w:val="0"/>
          <w:divBdr>
            <w:top w:val="none" w:sz="0" w:space="0" w:color="auto"/>
            <w:left w:val="none" w:sz="0" w:space="0" w:color="auto"/>
            <w:bottom w:val="none" w:sz="0" w:space="0" w:color="auto"/>
            <w:right w:val="none" w:sz="0" w:space="0" w:color="auto"/>
          </w:divBdr>
        </w:div>
        <w:div w:id="862522235">
          <w:marLeft w:val="640"/>
          <w:marRight w:val="0"/>
          <w:marTop w:val="0"/>
          <w:marBottom w:val="0"/>
          <w:divBdr>
            <w:top w:val="none" w:sz="0" w:space="0" w:color="auto"/>
            <w:left w:val="none" w:sz="0" w:space="0" w:color="auto"/>
            <w:bottom w:val="none" w:sz="0" w:space="0" w:color="auto"/>
            <w:right w:val="none" w:sz="0" w:space="0" w:color="auto"/>
          </w:divBdr>
        </w:div>
        <w:div w:id="977607596">
          <w:marLeft w:val="640"/>
          <w:marRight w:val="0"/>
          <w:marTop w:val="0"/>
          <w:marBottom w:val="0"/>
          <w:divBdr>
            <w:top w:val="none" w:sz="0" w:space="0" w:color="auto"/>
            <w:left w:val="none" w:sz="0" w:space="0" w:color="auto"/>
            <w:bottom w:val="none" w:sz="0" w:space="0" w:color="auto"/>
            <w:right w:val="none" w:sz="0" w:space="0" w:color="auto"/>
          </w:divBdr>
        </w:div>
        <w:div w:id="1039401265">
          <w:marLeft w:val="640"/>
          <w:marRight w:val="0"/>
          <w:marTop w:val="0"/>
          <w:marBottom w:val="0"/>
          <w:divBdr>
            <w:top w:val="none" w:sz="0" w:space="0" w:color="auto"/>
            <w:left w:val="none" w:sz="0" w:space="0" w:color="auto"/>
            <w:bottom w:val="none" w:sz="0" w:space="0" w:color="auto"/>
            <w:right w:val="none" w:sz="0" w:space="0" w:color="auto"/>
          </w:divBdr>
        </w:div>
        <w:div w:id="1103767000">
          <w:marLeft w:val="640"/>
          <w:marRight w:val="0"/>
          <w:marTop w:val="0"/>
          <w:marBottom w:val="0"/>
          <w:divBdr>
            <w:top w:val="none" w:sz="0" w:space="0" w:color="auto"/>
            <w:left w:val="none" w:sz="0" w:space="0" w:color="auto"/>
            <w:bottom w:val="none" w:sz="0" w:space="0" w:color="auto"/>
            <w:right w:val="none" w:sz="0" w:space="0" w:color="auto"/>
          </w:divBdr>
        </w:div>
        <w:div w:id="1146433796">
          <w:marLeft w:val="640"/>
          <w:marRight w:val="0"/>
          <w:marTop w:val="0"/>
          <w:marBottom w:val="0"/>
          <w:divBdr>
            <w:top w:val="none" w:sz="0" w:space="0" w:color="auto"/>
            <w:left w:val="none" w:sz="0" w:space="0" w:color="auto"/>
            <w:bottom w:val="none" w:sz="0" w:space="0" w:color="auto"/>
            <w:right w:val="none" w:sz="0" w:space="0" w:color="auto"/>
          </w:divBdr>
        </w:div>
        <w:div w:id="1236210700">
          <w:marLeft w:val="640"/>
          <w:marRight w:val="0"/>
          <w:marTop w:val="0"/>
          <w:marBottom w:val="0"/>
          <w:divBdr>
            <w:top w:val="none" w:sz="0" w:space="0" w:color="auto"/>
            <w:left w:val="none" w:sz="0" w:space="0" w:color="auto"/>
            <w:bottom w:val="none" w:sz="0" w:space="0" w:color="auto"/>
            <w:right w:val="none" w:sz="0" w:space="0" w:color="auto"/>
          </w:divBdr>
        </w:div>
        <w:div w:id="1243643251">
          <w:marLeft w:val="640"/>
          <w:marRight w:val="0"/>
          <w:marTop w:val="0"/>
          <w:marBottom w:val="0"/>
          <w:divBdr>
            <w:top w:val="none" w:sz="0" w:space="0" w:color="auto"/>
            <w:left w:val="none" w:sz="0" w:space="0" w:color="auto"/>
            <w:bottom w:val="none" w:sz="0" w:space="0" w:color="auto"/>
            <w:right w:val="none" w:sz="0" w:space="0" w:color="auto"/>
          </w:divBdr>
        </w:div>
        <w:div w:id="1416978724">
          <w:marLeft w:val="640"/>
          <w:marRight w:val="0"/>
          <w:marTop w:val="0"/>
          <w:marBottom w:val="0"/>
          <w:divBdr>
            <w:top w:val="none" w:sz="0" w:space="0" w:color="auto"/>
            <w:left w:val="none" w:sz="0" w:space="0" w:color="auto"/>
            <w:bottom w:val="none" w:sz="0" w:space="0" w:color="auto"/>
            <w:right w:val="none" w:sz="0" w:space="0" w:color="auto"/>
          </w:divBdr>
        </w:div>
        <w:div w:id="1442720468">
          <w:marLeft w:val="640"/>
          <w:marRight w:val="0"/>
          <w:marTop w:val="0"/>
          <w:marBottom w:val="0"/>
          <w:divBdr>
            <w:top w:val="none" w:sz="0" w:space="0" w:color="auto"/>
            <w:left w:val="none" w:sz="0" w:space="0" w:color="auto"/>
            <w:bottom w:val="none" w:sz="0" w:space="0" w:color="auto"/>
            <w:right w:val="none" w:sz="0" w:space="0" w:color="auto"/>
          </w:divBdr>
        </w:div>
        <w:div w:id="1542204586">
          <w:marLeft w:val="640"/>
          <w:marRight w:val="0"/>
          <w:marTop w:val="0"/>
          <w:marBottom w:val="0"/>
          <w:divBdr>
            <w:top w:val="none" w:sz="0" w:space="0" w:color="auto"/>
            <w:left w:val="none" w:sz="0" w:space="0" w:color="auto"/>
            <w:bottom w:val="none" w:sz="0" w:space="0" w:color="auto"/>
            <w:right w:val="none" w:sz="0" w:space="0" w:color="auto"/>
          </w:divBdr>
        </w:div>
        <w:div w:id="1576359583">
          <w:marLeft w:val="640"/>
          <w:marRight w:val="0"/>
          <w:marTop w:val="0"/>
          <w:marBottom w:val="0"/>
          <w:divBdr>
            <w:top w:val="none" w:sz="0" w:space="0" w:color="auto"/>
            <w:left w:val="none" w:sz="0" w:space="0" w:color="auto"/>
            <w:bottom w:val="none" w:sz="0" w:space="0" w:color="auto"/>
            <w:right w:val="none" w:sz="0" w:space="0" w:color="auto"/>
          </w:divBdr>
        </w:div>
        <w:div w:id="1598445450">
          <w:marLeft w:val="640"/>
          <w:marRight w:val="0"/>
          <w:marTop w:val="0"/>
          <w:marBottom w:val="0"/>
          <w:divBdr>
            <w:top w:val="none" w:sz="0" w:space="0" w:color="auto"/>
            <w:left w:val="none" w:sz="0" w:space="0" w:color="auto"/>
            <w:bottom w:val="none" w:sz="0" w:space="0" w:color="auto"/>
            <w:right w:val="none" w:sz="0" w:space="0" w:color="auto"/>
          </w:divBdr>
        </w:div>
        <w:div w:id="1623876818">
          <w:marLeft w:val="640"/>
          <w:marRight w:val="0"/>
          <w:marTop w:val="0"/>
          <w:marBottom w:val="0"/>
          <w:divBdr>
            <w:top w:val="none" w:sz="0" w:space="0" w:color="auto"/>
            <w:left w:val="none" w:sz="0" w:space="0" w:color="auto"/>
            <w:bottom w:val="none" w:sz="0" w:space="0" w:color="auto"/>
            <w:right w:val="none" w:sz="0" w:space="0" w:color="auto"/>
          </w:divBdr>
        </w:div>
        <w:div w:id="1647124780">
          <w:marLeft w:val="640"/>
          <w:marRight w:val="0"/>
          <w:marTop w:val="0"/>
          <w:marBottom w:val="0"/>
          <w:divBdr>
            <w:top w:val="none" w:sz="0" w:space="0" w:color="auto"/>
            <w:left w:val="none" w:sz="0" w:space="0" w:color="auto"/>
            <w:bottom w:val="none" w:sz="0" w:space="0" w:color="auto"/>
            <w:right w:val="none" w:sz="0" w:space="0" w:color="auto"/>
          </w:divBdr>
        </w:div>
        <w:div w:id="1709988568">
          <w:marLeft w:val="640"/>
          <w:marRight w:val="0"/>
          <w:marTop w:val="0"/>
          <w:marBottom w:val="0"/>
          <w:divBdr>
            <w:top w:val="none" w:sz="0" w:space="0" w:color="auto"/>
            <w:left w:val="none" w:sz="0" w:space="0" w:color="auto"/>
            <w:bottom w:val="none" w:sz="0" w:space="0" w:color="auto"/>
            <w:right w:val="none" w:sz="0" w:space="0" w:color="auto"/>
          </w:divBdr>
        </w:div>
        <w:div w:id="1776172101">
          <w:marLeft w:val="640"/>
          <w:marRight w:val="0"/>
          <w:marTop w:val="0"/>
          <w:marBottom w:val="0"/>
          <w:divBdr>
            <w:top w:val="none" w:sz="0" w:space="0" w:color="auto"/>
            <w:left w:val="none" w:sz="0" w:space="0" w:color="auto"/>
            <w:bottom w:val="none" w:sz="0" w:space="0" w:color="auto"/>
            <w:right w:val="none" w:sz="0" w:space="0" w:color="auto"/>
          </w:divBdr>
        </w:div>
        <w:div w:id="1868980717">
          <w:marLeft w:val="640"/>
          <w:marRight w:val="0"/>
          <w:marTop w:val="0"/>
          <w:marBottom w:val="0"/>
          <w:divBdr>
            <w:top w:val="none" w:sz="0" w:space="0" w:color="auto"/>
            <w:left w:val="none" w:sz="0" w:space="0" w:color="auto"/>
            <w:bottom w:val="none" w:sz="0" w:space="0" w:color="auto"/>
            <w:right w:val="none" w:sz="0" w:space="0" w:color="auto"/>
          </w:divBdr>
        </w:div>
        <w:div w:id="1905219316">
          <w:marLeft w:val="640"/>
          <w:marRight w:val="0"/>
          <w:marTop w:val="0"/>
          <w:marBottom w:val="0"/>
          <w:divBdr>
            <w:top w:val="none" w:sz="0" w:space="0" w:color="auto"/>
            <w:left w:val="none" w:sz="0" w:space="0" w:color="auto"/>
            <w:bottom w:val="none" w:sz="0" w:space="0" w:color="auto"/>
            <w:right w:val="none" w:sz="0" w:space="0" w:color="auto"/>
          </w:divBdr>
        </w:div>
        <w:div w:id="2029525637">
          <w:marLeft w:val="640"/>
          <w:marRight w:val="0"/>
          <w:marTop w:val="0"/>
          <w:marBottom w:val="0"/>
          <w:divBdr>
            <w:top w:val="none" w:sz="0" w:space="0" w:color="auto"/>
            <w:left w:val="none" w:sz="0" w:space="0" w:color="auto"/>
            <w:bottom w:val="none" w:sz="0" w:space="0" w:color="auto"/>
            <w:right w:val="none" w:sz="0" w:space="0" w:color="auto"/>
          </w:divBdr>
        </w:div>
        <w:div w:id="2115664926">
          <w:marLeft w:val="640"/>
          <w:marRight w:val="0"/>
          <w:marTop w:val="0"/>
          <w:marBottom w:val="0"/>
          <w:divBdr>
            <w:top w:val="none" w:sz="0" w:space="0" w:color="auto"/>
            <w:left w:val="none" w:sz="0" w:space="0" w:color="auto"/>
            <w:bottom w:val="none" w:sz="0" w:space="0" w:color="auto"/>
            <w:right w:val="none" w:sz="0" w:space="0" w:color="auto"/>
          </w:divBdr>
        </w:div>
      </w:divsChild>
    </w:div>
    <w:div w:id="107629793">
      <w:marLeft w:val="640"/>
      <w:marRight w:val="0"/>
      <w:marTop w:val="0"/>
      <w:marBottom w:val="0"/>
      <w:divBdr>
        <w:top w:val="none" w:sz="0" w:space="0" w:color="auto"/>
        <w:left w:val="none" w:sz="0" w:space="0" w:color="auto"/>
        <w:bottom w:val="none" w:sz="0" w:space="0" w:color="auto"/>
        <w:right w:val="none" w:sz="0" w:space="0" w:color="auto"/>
      </w:divBdr>
    </w:div>
    <w:div w:id="107939187">
      <w:marLeft w:val="640"/>
      <w:marRight w:val="0"/>
      <w:marTop w:val="0"/>
      <w:marBottom w:val="0"/>
      <w:divBdr>
        <w:top w:val="none" w:sz="0" w:space="0" w:color="auto"/>
        <w:left w:val="none" w:sz="0" w:space="0" w:color="auto"/>
        <w:bottom w:val="none" w:sz="0" w:space="0" w:color="auto"/>
        <w:right w:val="none" w:sz="0" w:space="0" w:color="auto"/>
      </w:divBdr>
    </w:div>
    <w:div w:id="108014846">
      <w:bodyDiv w:val="1"/>
      <w:marLeft w:val="0"/>
      <w:marRight w:val="0"/>
      <w:marTop w:val="0"/>
      <w:marBottom w:val="0"/>
      <w:divBdr>
        <w:top w:val="none" w:sz="0" w:space="0" w:color="auto"/>
        <w:left w:val="none" w:sz="0" w:space="0" w:color="auto"/>
        <w:bottom w:val="none" w:sz="0" w:space="0" w:color="auto"/>
        <w:right w:val="none" w:sz="0" w:space="0" w:color="auto"/>
      </w:divBdr>
      <w:divsChild>
        <w:div w:id="9527846">
          <w:marLeft w:val="640"/>
          <w:marRight w:val="0"/>
          <w:marTop w:val="0"/>
          <w:marBottom w:val="0"/>
          <w:divBdr>
            <w:top w:val="none" w:sz="0" w:space="0" w:color="auto"/>
            <w:left w:val="none" w:sz="0" w:space="0" w:color="auto"/>
            <w:bottom w:val="none" w:sz="0" w:space="0" w:color="auto"/>
            <w:right w:val="none" w:sz="0" w:space="0" w:color="auto"/>
          </w:divBdr>
        </w:div>
        <w:div w:id="106513482">
          <w:marLeft w:val="640"/>
          <w:marRight w:val="0"/>
          <w:marTop w:val="0"/>
          <w:marBottom w:val="0"/>
          <w:divBdr>
            <w:top w:val="none" w:sz="0" w:space="0" w:color="auto"/>
            <w:left w:val="none" w:sz="0" w:space="0" w:color="auto"/>
            <w:bottom w:val="none" w:sz="0" w:space="0" w:color="auto"/>
            <w:right w:val="none" w:sz="0" w:space="0" w:color="auto"/>
          </w:divBdr>
        </w:div>
        <w:div w:id="108284412">
          <w:marLeft w:val="640"/>
          <w:marRight w:val="0"/>
          <w:marTop w:val="0"/>
          <w:marBottom w:val="0"/>
          <w:divBdr>
            <w:top w:val="none" w:sz="0" w:space="0" w:color="auto"/>
            <w:left w:val="none" w:sz="0" w:space="0" w:color="auto"/>
            <w:bottom w:val="none" w:sz="0" w:space="0" w:color="auto"/>
            <w:right w:val="none" w:sz="0" w:space="0" w:color="auto"/>
          </w:divBdr>
        </w:div>
        <w:div w:id="126437695">
          <w:marLeft w:val="640"/>
          <w:marRight w:val="0"/>
          <w:marTop w:val="0"/>
          <w:marBottom w:val="0"/>
          <w:divBdr>
            <w:top w:val="none" w:sz="0" w:space="0" w:color="auto"/>
            <w:left w:val="none" w:sz="0" w:space="0" w:color="auto"/>
            <w:bottom w:val="none" w:sz="0" w:space="0" w:color="auto"/>
            <w:right w:val="none" w:sz="0" w:space="0" w:color="auto"/>
          </w:divBdr>
        </w:div>
        <w:div w:id="159781433">
          <w:marLeft w:val="640"/>
          <w:marRight w:val="0"/>
          <w:marTop w:val="0"/>
          <w:marBottom w:val="0"/>
          <w:divBdr>
            <w:top w:val="none" w:sz="0" w:space="0" w:color="auto"/>
            <w:left w:val="none" w:sz="0" w:space="0" w:color="auto"/>
            <w:bottom w:val="none" w:sz="0" w:space="0" w:color="auto"/>
            <w:right w:val="none" w:sz="0" w:space="0" w:color="auto"/>
          </w:divBdr>
        </w:div>
        <w:div w:id="190460776">
          <w:marLeft w:val="640"/>
          <w:marRight w:val="0"/>
          <w:marTop w:val="0"/>
          <w:marBottom w:val="0"/>
          <w:divBdr>
            <w:top w:val="none" w:sz="0" w:space="0" w:color="auto"/>
            <w:left w:val="none" w:sz="0" w:space="0" w:color="auto"/>
            <w:bottom w:val="none" w:sz="0" w:space="0" w:color="auto"/>
            <w:right w:val="none" w:sz="0" w:space="0" w:color="auto"/>
          </w:divBdr>
        </w:div>
        <w:div w:id="238291523">
          <w:marLeft w:val="640"/>
          <w:marRight w:val="0"/>
          <w:marTop w:val="0"/>
          <w:marBottom w:val="0"/>
          <w:divBdr>
            <w:top w:val="none" w:sz="0" w:space="0" w:color="auto"/>
            <w:left w:val="none" w:sz="0" w:space="0" w:color="auto"/>
            <w:bottom w:val="none" w:sz="0" w:space="0" w:color="auto"/>
            <w:right w:val="none" w:sz="0" w:space="0" w:color="auto"/>
          </w:divBdr>
        </w:div>
        <w:div w:id="244459009">
          <w:marLeft w:val="640"/>
          <w:marRight w:val="0"/>
          <w:marTop w:val="0"/>
          <w:marBottom w:val="0"/>
          <w:divBdr>
            <w:top w:val="none" w:sz="0" w:space="0" w:color="auto"/>
            <w:left w:val="none" w:sz="0" w:space="0" w:color="auto"/>
            <w:bottom w:val="none" w:sz="0" w:space="0" w:color="auto"/>
            <w:right w:val="none" w:sz="0" w:space="0" w:color="auto"/>
          </w:divBdr>
        </w:div>
        <w:div w:id="308751395">
          <w:marLeft w:val="640"/>
          <w:marRight w:val="0"/>
          <w:marTop w:val="0"/>
          <w:marBottom w:val="0"/>
          <w:divBdr>
            <w:top w:val="none" w:sz="0" w:space="0" w:color="auto"/>
            <w:left w:val="none" w:sz="0" w:space="0" w:color="auto"/>
            <w:bottom w:val="none" w:sz="0" w:space="0" w:color="auto"/>
            <w:right w:val="none" w:sz="0" w:space="0" w:color="auto"/>
          </w:divBdr>
        </w:div>
        <w:div w:id="375551304">
          <w:marLeft w:val="640"/>
          <w:marRight w:val="0"/>
          <w:marTop w:val="0"/>
          <w:marBottom w:val="0"/>
          <w:divBdr>
            <w:top w:val="none" w:sz="0" w:space="0" w:color="auto"/>
            <w:left w:val="none" w:sz="0" w:space="0" w:color="auto"/>
            <w:bottom w:val="none" w:sz="0" w:space="0" w:color="auto"/>
            <w:right w:val="none" w:sz="0" w:space="0" w:color="auto"/>
          </w:divBdr>
        </w:div>
        <w:div w:id="396393670">
          <w:marLeft w:val="640"/>
          <w:marRight w:val="0"/>
          <w:marTop w:val="0"/>
          <w:marBottom w:val="0"/>
          <w:divBdr>
            <w:top w:val="none" w:sz="0" w:space="0" w:color="auto"/>
            <w:left w:val="none" w:sz="0" w:space="0" w:color="auto"/>
            <w:bottom w:val="none" w:sz="0" w:space="0" w:color="auto"/>
            <w:right w:val="none" w:sz="0" w:space="0" w:color="auto"/>
          </w:divBdr>
        </w:div>
        <w:div w:id="444620476">
          <w:marLeft w:val="640"/>
          <w:marRight w:val="0"/>
          <w:marTop w:val="0"/>
          <w:marBottom w:val="0"/>
          <w:divBdr>
            <w:top w:val="none" w:sz="0" w:space="0" w:color="auto"/>
            <w:left w:val="none" w:sz="0" w:space="0" w:color="auto"/>
            <w:bottom w:val="none" w:sz="0" w:space="0" w:color="auto"/>
            <w:right w:val="none" w:sz="0" w:space="0" w:color="auto"/>
          </w:divBdr>
        </w:div>
        <w:div w:id="484396221">
          <w:marLeft w:val="640"/>
          <w:marRight w:val="0"/>
          <w:marTop w:val="0"/>
          <w:marBottom w:val="0"/>
          <w:divBdr>
            <w:top w:val="none" w:sz="0" w:space="0" w:color="auto"/>
            <w:left w:val="none" w:sz="0" w:space="0" w:color="auto"/>
            <w:bottom w:val="none" w:sz="0" w:space="0" w:color="auto"/>
            <w:right w:val="none" w:sz="0" w:space="0" w:color="auto"/>
          </w:divBdr>
        </w:div>
        <w:div w:id="488448388">
          <w:marLeft w:val="640"/>
          <w:marRight w:val="0"/>
          <w:marTop w:val="0"/>
          <w:marBottom w:val="0"/>
          <w:divBdr>
            <w:top w:val="none" w:sz="0" w:space="0" w:color="auto"/>
            <w:left w:val="none" w:sz="0" w:space="0" w:color="auto"/>
            <w:bottom w:val="none" w:sz="0" w:space="0" w:color="auto"/>
            <w:right w:val="none" w:sz="0" w:space="0" w:color="auto"/>
          </w:divBdr>
        </w:div>
        <w:div w:id="496462477">
          <w:marLeft w:val="640"/>
          <w:marRight w:val="0"/>
          <w:marTop w:val="0"/>
          <w:marBottom w:val="0"/>
          <w:divBdr>
            <w:top w:val="none" w:sz="0" w:space="0" w:color="auto"/>
            <w:left w:val="none" w:sz="0" w:space="0" w:color="auto"/>
            <w:bottom w:val="none" w:sz="0" w:space="0" w:color="auto"/>
            <w:right w:val="none" w:sz="0" w:space="0" w:color="auto"/>
          </w:divBdr>
        </w:div>
        <w:div w:id="497115152">
          <w:marLeft w:val="640"/>
          <w:marRight w:val="0"/>
          <w:marTop w:val="0"/>
          <w:marBottom w:val="0"/>
          <w:divBdr>
            <w:top w:val="none" w:sz="0" w:space="0" w:color="auto"/>
            <w:left w:val="none" w:sz="0" w:space="0" w:color="auto"/>
            <w:bottom w:val="none" w:sz="0" w:space="0" w:color="auto"/>
            <w:right w:val="none" w:sz="0" w:space="0" w:color="auto"/>
          </w:divBdr>
        </w:div>
        <w:div w:id="501093496">
          <w:marLeft w:val="640"/>
          <w:marRight w:val="0"/>
          <w:marTop w:val="0"/>
          <w:marBottom w:val="0"/>
          <w:divBdr>
            <w:top w:val="none" w:sz="0" w:space="0" w:color="auto"/>
            <w:left w:val="none" w:sz="0" w:space="0" w:color="auto"/>
            <w:bottom w:val="none" w:sz="0" w:space="0" w:color="auto"/>
            <w:right w:val="none" w:sz="0" w:space="0" w:color="auto"/>
          </w:divBdr>
        </w:div>
        <w:div w:id="519511798">
          <w:marLeft w:val="640"/>
          <w:marRight w:val="0"/>
          <w:marTop w:val="0"/>
          <w:marBottom w:val="0"/>
          <w:divBdr>
            <w:top w:val="none" w:sz="0" w:space="0" w:color="auto"/>
            <w:left w:val="none" w:sz="0" w:space="0" w:color="auto"/>
            <w:bottom w:val="none" w:sz="0" w:space="0" w:color="auto"/>
            <w:right w:val="none" w:sz="0" w:space="0" w:color="auto"/>
          </w:divBdr>
        </w:div>
        <w:div w:id="528496364">
          <w:marLeft w:val="640"/>
          <w:marRight w:val="0"/>
          <w:marTop w:val="0"/>
          <w:marBottom w:val="0"/>
          <w:divBdr>
            <w:top w:val="none" w:sz="0" w:space="0" w:color="auto"/>
            <w:left w:val="none" w:sz="0" w:space="0" w:color="auto"/>
            <w:bottom w:val="none" w:sz="0" w:space="0" w:color="auto"/>
            <w:right w:val="none" w:sz="0" w:space="0" w:color="auto"/>
          </w:divBdr>
        </w:div>
        <w:div w:id="548108296">
          <w:marLeft w:val="640"/>
          <w:marRight w:val="0"/>
          <w:marTop w:val="0"/>
          <w:marBottom w:val="0"/>
          <w:divBdr>
            <w:top w:val="none" w:sz="0" w:space="0" w:color="auto"/>
            <w:left w:val="none" w:sz="0" w:space="0" w:color="auto"/>
            <w:bottom w:val="none" w:sz="0" w:space="0" w:color="auto"/>
            <w:right w:val="none" w:sz="0" w:space="0" w:color="auto"/>
          </w:divBdr>
        </w:div>
        <w:div w:id="600143640">
          <w:marLeft w:val="640"/>
          <w:marRight w:val="0"/>
          <w:marTop w:val="0"/>
          <w:marBottom w:val="0"/>
          <w:divBdr>
            <w:top w:val="none" w:sz="0" w:space="0" w:color="auto"/>
            <w:left w:val="none" w:sz="0" w:space="0" w:color="auto"/>
            <w:bottom w:val="none" w:sz="0" w:space="0" w:color="auto"/>
            <w:right w:val="none" w:sz="0" w:space="0" w:color="auto"/>
          </w:divBdr>
        </w:div>
        <w:div w:id="642928399">
          <w:marLeft w:val="640"/>
          <w:marRight w:val="0"/>
          <w:marTop w:val="0"/>
          <w:marBottom w:val="0"/>
          <w:divBdr>
            <w:top w:val="none" w:sz="0" w:space="0" w:color="auto"/>
            <w:left w:val="none" w:sz="0" w:space="0" w:color="auto"/>
            <w:bottom w:val="none" w:sz="0" w:space="0" w:color="auto"/>
            <w:right w:val="none" w:sz="0" w:space="0" w:color="auto"/>
          </w:divBdr>
        </w:div>
        <w:div w:id="819469470">
          <w:marLeft w:val="640"/>
          <w:marRight w:val="0"/>
          <w:marTop w:val="0"/>
          <w:marBottom w:val="0"/>
          <w:divBdr>
            <w:top w:val="none" w:sz="0" w:space="0" w:color="auto"/>
            <w:left w:val="none" w:sz="0" w:space="0" w:color="auto"/>
            <w:bottom w:val="none" w:sz="0" w:space="0" w:color="auto"/>
            <w:right w:val="none" w:sz="0" w:space="0" w:color="auto"/>
          </w:divBdr>
        </w:div>
        <w:div w:id="819885753">
          <w:marLeft w:val="640"/>
          <w:marRight w:val="0"/>
          <w:marTop w:val="0"/>
          <w:marBottom w:val="0"/>
          <w:divBdr>
            <w:top w:val="none" w:sz="0" w:space="0" w:color="auto"/>
            <w:left w:val="none" w:sz="0" w:space="0" w:color="auto"/>
            <w:bottom w:val="none" w:sz="0" w:space="0" w:color="auto"/>
            <w:right w:val="none" w:sz="0" w:space="0" w:color="auto"/>
          </w:divBdr>
        </w:div>
        <w:div w:id="876821218">
          <w:marLeft w:val="640"/>
          <w:marRight w:val="0"/>
          <w:marTop w:val="0"/>
          <w:marBottom w:val="0"/>
          <w:divBdr>
            <w:top w:val="none" w:sz="0" w:space="0" w:color="auto"/>
            <w:left w:val="none" w:sz="0" w:space="0" w:color="auto"/>
            <w:bottom w:val="none" w:sz="0" w:space="0" w:color="auto"/>
            <w:right w:val="none" w:sz="0" w:space="0" w:color="auto"/>
          </w:divBdr>
        </w:div>
        <w:div w:id="944654220">
          <w:marLeft w:val="640"/>
          <w:marRight w:val="0"/>
          <w:marTop w:val="0"/>
          <w:marBottom w:val="0"/>
          <w:divBdr>
            <w:top w:val="none" w:sz="0" w:space="0" w:color="auto"/>
            <w:left w:val="none" w:sz="0" w:space="0" w:color="auto"/>
            <w:bottom w:val="none" w:sz="0" w:space="0" w:color="auto"/>
            <w:right w:val="none" w:sz="0" w:space="0" w:color="auto"/>
          </w:divBdr>
        </w:div>
        <w:div w:id="1017587064">
          <w:marLeft w:val="640"/>
          <w:marRight w:val="0"/>
          <w:marTop w:val="0"/>
          <w:marBottom w:val="0"/>
          <w:divBdr>
            <w:top w:val="none" w:sz="0" w:space="0" w:color="auto"/>
            <w:left w:val="none" w:sz="0" w:space="0" w:color="auto"/>
            <w:bottom w:val="none" w:sz="0" w:space="0" w:color="auto"/>
            <w:right w:val="none" w:sz="0" w:space="0" w:color="auto"/>
          </w:divBdr>
        </w:div>
        <w:div w:id="1146898849">
          <w:marLeft w:val="640"/>
          <w:marRight w:val="0"/>
          <w:marTop w:val="0"/>
          <w:marBottom w:val="0"/>
          <w:divBdr>
            <w:top w:val="none" w:sz="0" w:space="0" w:color="auto"/>
            <w:left w:val="none" w:sz="0" w:space="0" w:color="auto"/>
            <w:bottom w:val="none" w:sz="0" w:space="0" w:color="auto"/>
            <w:right w:val="none" w:sz="0" w:space="0" w:color="auto"/>
          </w:divBdr>
        </w:div>
        <w:div w:id="1207908478">
          <w:marLeft w:val="640"/>
          <w:marRight w:val="0"/>
          <w:marTop w:val="0"/>
          <w:marBottom w:val="0"/>
          <w:divBdr>
            <w:top w:val="none" w:sz="0" w:space="0" w:color="auto"/>
            <w:left w:val="none" w:sz="0" w:space="0" w:color="auto"/>
            <w:bottom w:val="none" w:sz="0" w:space="0" w:color="auto"/>
            <w:right w:val="none" w:sz="0" w:space="0" w:color="auto"/>
          </w:divBdr>
        </w:div>
        <w:div w:id="1362439596">
          <w:marLeft w:val="640"/>
          <w:marRight w:val="0"/>
          <w:marTop w:val="0"/>
          <w:marBottom w:val="0"/>
          <w:divBdr>
            <w:top w:val="none" w:sz="0" w:space="0" w:color="auto"/>
            <w:left w:val="none" w:sz="0" w:space="0" w:color="auto"/>
            <w:bottom w:val="none" w:sz="0" w:space="0" w:color="auto"/>
            <w:right w:val="none" w:sz="0" w:space="0" w:color="auto"/>
          </w:divBdr>
        </w:div>
        <w:div w:id="1533494833">
          <w:marLeft w:val="640"/>
          <w:marRight w:val="0"/>
          <w:marTop w:val="0"/>
          <w:marBottom w:val="0"/>
          <w:divBdr>
            <w:top w:val="none" w:sz="0" w:space="0" w:color="auto"/>
            <w:left w:val="none" w:sz="0" w:space="0" w:color="auto"/>
            <w:bottom w:val="none" w:sz="0" w:space="0" w:color="auto"/>
            <w:right w:val="none" w:sz="0" w:space="0" w:color="auto"/>
          </w:divBdr>
        </w:div>
        <w:div w:id="1664045260">
          <w:marLeft w:val="640"/>
          <w:marRight w:val="0"/>
          <w:marTop w:val="0"/>
          <w:marBottom w:val="0"/>
          <w:divBdr>
            <w:top w:val="none" w:sz="0" w:space="0" w:color="auto"/>
            <w:left w:val="none" w:sz="0" w:space="0" w:color="auto"/>
            <w:bottom w:val="none" w:sz="0" w:space="0" w:color="auto"/>
            <w:right w:val="none" w:sz="0" w:space="0" w:color="auto"/>
          </w:divBdr>
        </w:div>
        <w:div w:id="1764302919">
          <w:marLeft w:val="640"/>
          <w:marRight w:val="0"/>
          <w:marTop w:val="0"/>
          <w:marBottom w:val="0"/>
          <w:divBdr>
            <w:top w:val="none" w:sz="0" w:space="0" w:color="auto"/>
            <w:left w:val="none" w:sz="0" w:space="0" w:color="auto"/>
            <w:bottom w:val="none" w:sz="0" w:space="0" w:color="auto"/>
            <w:right w:val="none" w:sz="0" w:space="0" w:color="auto"/>
          </w:divBdr>
        </w:div>
        <w:div w:id="1817336106">
          <w:marLeft w:val="640"/>
          <w:marRight w:val="0"/>
          <w:marTop w:val="0"/>
          <w:marBottom w:val="0"/>
          <w:divBdr>
            <w:top w:val="none" w:sz="0" w:space="0" w:color="auto"/>
            <w:left w:val="none" w:sz="0" w:space="0" w:color="auto"/>
            <w:bottom w:val="none" w:sz="0" w:space="0" w:color="auto"/>
            <w:right w:val="none" w:sz="0" w:space="0" w:color="auto"/>
          </w:divBdr>
        </w:div>
        <w:div w:id="1887595943">
          <w:marLeft w:val="640"/>
          <w:marRight w:val="0"/>
          <w:marTop w:val="0"/>
          <w:marBottom w:val="0"/>
          <w:divBdr>
            <w:top w:val="none" w:sz="0" w:space="0" w:color="auto"/>
            <w:left w:val="none" w:sz="0" w:space="0" w:color="auto"/>
            <w:bottom w:val="none" w:sz="0" w:space="0" w:color="auto"/>
            <w:right w:val="none" w:sz="0" w:space="0" w:color="auto"/>
          </w:divBdr>
        </w:div>
        <w:div w:id="1963880572">
          <w:marLeft w:val="640"/>
          <w:marRight w:val="0"/>
          <w:marTop w:val="0"/>
          <w:marBottom w:val="0"/>
          <w:divBdr>
            <w:top w:val="none" w:sz="0" w:space="0" w:color="auto"/>
            <w:left w:val="none" w:sz="0" w:space="0" w:color="auto"/>
            <w:bottom w:val="none" w:sz="0" w:space="0" w:color="auto"/>
            <w:right w:val="none" w:sz="0" w:space="0" w:color="auto"/>
          </w:divBdr>
        </w:div>
        <w:div w:id="1976174186">
          <w:marLeft w:val="640"/>
          <w:marRight w:val="0"/>
          <w:marTop w:val="0"/>
          <w:marBottom w:val="0"/>
          <w:divBdr>
            <w:top w:val="none" w:sz="0" w:space="0" w:color="auto"/>
            <w:left w:val="none" w:sz="0" w:space="0" w:color="auto"/>
            <w:bottom w:val="none" w:sz="0" w:space="0" w:color="auto"/>
            <w:right w:val="none" w:sz="0" w:space="0" w:color="auto"/>
          </w:divBdr>
        </w:div>
        <w:div w:id="1992244309">
          <w:marLeft w:val="640"/>
          <w:marRight w:val="0"/>
          <w:marTop w:val="0"/>
          <w:marBottom w:val="0"/>
          <w:divBdr>
            <w:top w:val="none" w:sz="0" w:space="0" w:color="auto"/>
            <w:left w:val="none" w:sz="0" w:space="0" w:color="auto"/>
            <w:bottom w:val="none" w:sz="0" w:space="0" w:color="auto"/>
            <w:right w:val="none" w:sz="0" w:space="0" w:color="auto"/>
          </w:divBdr>
        </w:div>
        <w:div w:id="2031910491">
          <w:marLeft w:val="640"/>
          <w:marRight w:val="0"/>
          <w:marTop w:val="0"/>
          <w:marBottom w:val="0"/>
          <w:divBdr>
            <w:top w:val="none" w:sz="0" w:space="0" w:color="auto"/>
            <w:left w:val="none" w:sz="0" w:space="0" w:color="auto"/>
            <w:bottom w:val="none" w:sz="0" w:space="0" w:color="auto"/>
            <w:right w:val="none" w:sz="0" w:space="0" w:color="auto"/>
          </w:divBdr>
        </w:div>
        <w:div w:id="2056464068">
          <w:marLeft w:val="640"/>
          <w:marRight w:val="0"/>
          <w:marTop w:val="0"/>
          <w:marBottom w:val="0"/>
          <w:divBdr>
            <w:top w:val="none" w:sz="0" w:space="0" w:color="auto"/>
            <w:left w:val="none" w:sz="0" w:space="0" w:color="auto"/>
            <w:bottom w:val="none" w:sz="0" w:space="0" w:color="auto"/>
            <w:right w:val="none" w:sz="0" w:space="0" w:color="auto"/>
          </w:divBdr>
        </w:div>
        <w:div w:id="2104297415">
          <w:marLeft w:val="640"/>
          <w:marRight w:val="0"/>
          <w:marTop w:val="0"/>
          <w:marBottom w:val="0"/>
          <w:divBdr>
            <w:top w:val="none" w:sz="0" w:space="0" w:color="auto"/>
            <w:left w:val="none" w:sz="0" w:space="0" w:color="auto"/>
            <w:bottom w:val="none" w:sz="0" w:space="0" w:color="auto"/>
            <w:right w:val="none" w:sz="0" w:space="0" w:color="auto"/>
          </w:divBdr>
        </w:div>
        <w:div w:id="2124836785">
          <w:marLeft w:val="640"/>
          <w:marRight w:val="0"/>
          <w:marTop w:val="0"/>
          <w:marBottom w:val="0"/>
          <w:divBdr>
            <w:top w:val="none" w:sz="0" w:space="0" w:color="auto"/>
            <w:left w:val="none" w:sz="0" w:space="0" w:color="auto"/>
            <w:bottom w:val="none" w:sz="0" w:space="0" w:color="auto"/>
            <w:right w:val="none" w:sz="0" w:space="0" w:color="auto"/>
          </w:divBdr>
        </w:div>
        <w:div w:id="2129741819">
          <w:marLeft w:val="640"/>
          <w:marRight w:val="0"/>
          <w:marTop w:val="0"/>
          <w:marBottom w:val="0"/>
          <w:divBdr>
            <w:top w:val="none" w:sz="0" w:space="0" w:color="auto"/>
            <w:left w:val="none" w:sz="0" w:space="0" w:color="auto"/>
            <w:bottom w:val="none" w:sz="0" w:space="0" w:color="auto"/>
            <w:right w:val="none" w:sz="0" w:space="0" w:color="auto"/>
          </w:divBdr>
        </w:div>
        <w:div w:id="2140106871">
          <w:marLeft w:val="640"/>
          <w:marRight w:val="0"/>
          <w:marTop w:val="0"/>
          <w:marBottom w:val="0"/>
          <w:divBdr>
            <w:top w:val="none" w:sz="0" w:space="0" w:color="auto"/>
            <w:left w:val="none" w:sz="0" w:space="0" w:color="auto"/>
            <w:bottom w:val="none" w:sz="0" w:space="0" w:color="auto"/>
            <w:right w:val="none" w:sz="0" w:space="0" w:color="auto"/>
          </w:divBdr>
        </w:div>
      </w:divsChild>
    </w:div>
    <w:div w:id="108163064">
      <w:marLeft w:val="640"/>
      <w:marRight w:val="0"/>
      <w:marTop w:val="0"/>
      <w:marBottom w:val="0"/>
      <w:divBdr>
        <w:top w:val="none" w:sz="0" w:space="0" w:color="auto"/>
        <w:left w:val="none" w:sz="0" w:space="0" w:color="auto"/>
        <w:bottom w:val="none" w:sz="0" w:space="0" w:color="auto"/>
        <w:right w:val="none" w:sz="0" w:space="0" w:color="auto"/>
      </w:divBdr>
    </w:div>
    <w:div w:id="108596954">
      <w:marLeft w:val="640"/>
      <w:marRight w:val="0"/>
      <w:marTop w:val="0"/>
      <w:marBottom w:val="0"/>
      <w:divBdr>
        <w:top w:val="none" w:sz="0" w:space="0" w:color="auto"/>
        <w:left w:val="none" w:sz="0" w:space="0" w:color="auto"/>
        <w:bottom w:val="none" w:sz="0" w:space="0" w:color="auto"/>
        <w:right w:val="none" w:sz="0" w:space="0" w:color="auto"/>
      </w:divBdr>
    </w:div>
    <w:div w:id="108666750">
      <w:marLeft w:val="640"/>
      <w:marRight w:val="0"/>
      <w:marTop w:val="0"/>
      <w:marBottom w:val="0"/>
      <w:divBdr>
        <w:top w:val="none" w:sz="0" w:space="0" w:color="auto"/>
        <w:left w:val="none" w:sz="0" w:space="0" w:color="auto"/>
        <w:bottom w:val="none" w:sz="0" w:space="0" w:color="auto"/>
        <w:right w:val="none" w:sz="0" w:space="0" w:color="auto"/>
      </w:divBdr>
    </w:div>
    <w:div w:id="108739478">
      <w:marLeft w:val="640"/>
      <w:marRight w:val="0"/>
      <w:marTop w:val="0"/>
      <w:marBottom w:val="0"/>
      <w:divBdr>
        <w:top w:val="none" w:sz="0" w:space="0" w:color="auto"/>
        <w:left w:val="none" w:sz="0" w:space="0" w:color="auto"/>
        <w:bottom w:val="none" w:sz="0" w:space="0" w:color="auto"/>
        <w:right w:val="none" w:sz="0" w:space="0" w:color="auto"/>
      </w:divBdr>
    </w:div>
    <w:div w:id="108741446">
      <w:marLeft w:val="640"/>
      <w:marRight w:val="0"/>
      <w:marTop w:val="0"/>
      <w:marBottom w:val="0"/>
      <w:divBdr>
        <w:top w:val="none" w:sz="0" w:space="0" w:color="auto"/>
        <w:left w:val="none" w:sz="0" w:space="0" w:color="auto"/>
        <w:bottom w:val="none" w:sz="0" w:space="0" w:color="auto"/>
        <w:right w:val="none" w:sz="0" w:space="0" w:color="auto"/>
      </w:divBdr>
    </w:div>
    <w:div w:id="108817949">
      <w:marLeft w:val="640"/>
      <w:marRight w:val="0"/>
      <w:marTop w:val="0"/>
      <w:marBottom w:val="0"/>
      <w:divBdr>
        <w:top w:val="none" w:sz="0" w:space="0" w:color="auto"/>
        <w:left w:val="none" w:sz="0" w:space="0" w:color="auto"/>
        <w:bottom w:val="none" w:sz="0" w:space="0" w:color="auto"/>
        <w:right w:val="none" w:sz="0" w:space="0" w:color="auto"/>
      </w:divBdr>
    </w:div>
    <w:div w:id="109324573">
      <w:marLeft w:val="640"/>
      <w:marRight w:val="0"/>
      <w:marTop w:val="0"/>
      <w:marBottom w:val="0"/>
      <w:divBdr>
        <w:top w:val="none" w:sz="0" w:space="0" w:color="auto"/>
        <w:left w:val="none" w:sz="0" w:space="0" w:color="auto"/>
        <w:bottom w:val="none" w:sz="0" w:space="0" w:color="auto"/>
        <w:right w:val="none" w:sz="0" w:space="0" w:color="auto"/>
      </w:divBdr>
    </w:div>
    <w:div w:id="109513809">
      <w:marLeft w:val="640"/>
      <w:marRight w:val="0"/>
      <w:marTop w:val="0"/>
      <w:marBottom w:val="0"/>
      <w:divBdr>
        <w:top w:val="none" w:sz="0" w:space="0" w:color="auto"/>
        <w:left w:val="none" w:sz="0" w:space="0" w:color="auto"/>
        <w:bottom w:val="none" w:sz="0" w:space="0" w:color="auto"/>
        <w:right w:val="none" w:sz="0" w:space="0" w:color="auto"/>
      </w:divBdr>
    </w:div>
    <w:div w:id="109520652">
      <w:marLeft w:val="640"/>
      <w:marRight w:val="0"/>
      <w:marTop w:val="0"/>
      <w:marBottom w:val="0"/>
      <w:divBdr>
        <w:top w:val="none" w:sz="0" w:space="0" w:color="auto"/>
        <w:left w:val="none" w:sz="0" w:space="0" w:color="auto"/>
        <w:bottom w:val="none" w:sz="0" w:space="0" w:color="auto"/>
        <w:right w:val="none" w:sz="0" w:space="0" w:color="auto"/>
      </w:divBdr>
    </w:div>
    <w:div w:id="109587626">
      <w:marLeft w:val="640"/>
      <w:marRight w:val="0"/>
      <w:marTop w:val="0"/>
      <w:marBottom w:val="0"/>
      <w:divBdr>
        <w:top w:val="none" w:sz="0" w:space="0" w:color="auto"/>
        <w:left w:val="none" w:sz="0" w:space="0" w:color="auto"/>
        <w:bottom w:val="none" w:sz="0" w:space="0" w:color="auto"/>
        <w:right w:val="none" w:sz="0" w:space="0" w:color="auto"/>
      </w:divBdr>
    </w:div>
    <w:div w:id="110247346">
      <w:marLeft w:val="640"/>
      <w:marRight w:val="0"/>
      <w:marTop w:val="0"/>
      <w:marBottom w:val="0"/>
      <w:divBdr>
        <w:top w:val="none" w:sz="0" w:space="0" w:color="auto"/>
        <w:left w:val="none" w:sz="0" w:space="0" w:color="auto"/>
        <w:bottom w:val="none" w:sz="0" w:space="0" w:color="auto"/>
        <w:right w:val="none" w:sz="0" w:space="0" w:color="auto"/>
      </w:divBdr>
    </w:div>
    <w:div w:id="110983248">
      <w:marLeft w:val="640"/>
      <w:marRight w:val="0"/>
      <w:marTop w:val="0"/>
      <w:marBottom w:val="0"/>
      <w:divBdr>
        <w:top w:val="none" w:sz="0" w:space="0" w:color="auto"/>
        <w:left w:val="none" w:sz="0" w:space="0" w:color="auto"/>
        <w:bottom w:val="none" w:sz="0" w:space="0" w:color="auto"/>
        <w:right w:val="none" w:sz="0" w:space="0" w:color="auto"/>
      </w:divBdr>
    </w:div>
    <w:div w:id="112139225">
      <w:marLeft w:val="640"/>
      <w:marRight w:val="0"/>
      <w:marTop w:val="0"/>
      <w:marBottom w:val="0"/>
      <w:divBdr>
        <w:top w:val="none" w:sz="0" w:space="0" w:color="auto"/>
        <w:left w:val="none" w:sz="0" w:space="0" w:color="auto"/>
        <w:bottom w:val="none" w:sz="0" w:space="0" w:color="auto"/>
        <w:right w:val="none" w:sz="0" w:space="0" w:color="auto"/>
      </w:divBdr>
    </w:div>
    <w:div w:id="113525980">
      <w:marLeft w:val="640"/>
      <w:marRight w:val="0"/>
      <w:marTop w:val="0"/>
      <w:marBottom w:val="0"/>
      <w:divBdr>
        <w:top w:val="none" w:sz="0" w:space="0" w:color="auto"/>
        <w:left w:val="none" w:sz="0" w:space="0" w:color="auto"/>
        <w:bottom w:val="none" w:sz="0" w:space="0" w:color="auto"/>
        <w:right w:val="none" w:sz="0" w:space="0" w:color="auto"/>
      </w:divBdr>
    </w:div>
    <w:div w:id="113600643">
      <w:marLeft w:val="640"/>
      <w:marRight w:val="0"/>
      <w:marTop w:val="0"/>
      <w:marBottom w:val="0"/>
      <w:divBdr>
        <w:top w:val="none" w:sz="0" w:space="0" w:color="auto"/>
        <w:left w:val="none" w:sz="0" w:space="0" w:color="auto"/>
        <w:bottom w:val="none" w:sz="0" w:space="0" w:color="auto"/>
        <w:right w:val="none" w:sz="0" w:space="0" w:color="auto"/>
      </w:divBdr>
    </w:div>
    <w:div w:id="114371146">
      <w:marLeft w:val="640"/>
      <w:marRight w:val="0"/>
      <w:marTop w:val="0"/>
      <w:marBottom w:val="0"/>
      <w:divBdr>
        <w:top w:val="none" w:sz="0" w:space="0" w:color="auto"/>
        <w:left w:val="none" w:sz="0" w:space="0" w:color="auto"/>
        <w:bottom w:val="none" w:sz="0" w:space="0" w:color="auto"/>
        <w:right w:val="none" w:sz="0" w:space="0" w:color="auto"/>
      </w:divBdr>
    </w:div>
    <w:div w:id="114376496">
      <w:marLeft w:val="640"/>
      <w:marRight w:val="0"/>
      <w:marTop w:val="0"/>
      <w:marBottom w:val="0"/>
      <w:divBdr>
        <w:top w:val="none" w:sz="0" w:space="0" w:color="auto"/>
        <w:left w:val="none" w:sz="0" w:space="0" w:color="auto"/>
        <w:bottom w:val="none" w:sz="0" w:space="0" w:color="auto"/>
        <w:right w:val="none" w:sz="0" w:space="0" w:color="auto"/>
      </w:divBdr>
    </w:div>
    <w:div w:id="115297788">
      <w:marLeft w:val="640"/>
      <w:marRight w:val="0"/>
      <w:marTop w:val="0"/>
      <w:marBottom w:val="0"/>
      <w:divBdr>
        <w:top w:val="none" w:sz="0" w:space="0" w:color="auto"/>
        <w:left w:val="none" w:sz="0" w:space="0" w:color="auto"/>
        <w:bottom w:val="none" w:sz="0" w:space="0" w:color="auto"/>
        <w:right w:val="none" w:sz="0" w:space="0" w:color="auto"/>
      </w:divBdr>
    </w:div>
    <w:div w:id="115950655">
      <w:marLeft w:val="640"/>
      <w:marRight w:val="0"/>
      <w:marTop w:val="0"/>
      <w:marBottom w:val="0"/>
      <w:divBdr>
        <w:top w:val="none" w:sz="0" w:space="0" w:color="auto"/>
        <w:left w:val="none" w:sz="0" w:space="0" w:color="auto"/>
        <w:bottom w:val="none" w:sz="0" w:space="0" w:color="auto"/>
        <w:right w:val="none" w:sz="0" w:space="0" w:color="auto"/>
      </w:divBdr>
    </w:div>
    <w:div w:id="116919156">
      <w:marLeft w:val="640"/>
      <w:marRight w:val="0"/>
      <w:marTop w:val="0"/>
      <w:marBottom w:val="0"/>
      <w:divBdr>
        <w:top w:val="none" w:sz="0" w:space="0" w:color="auto"/>
        <w:left w:val="none" w:sz="0" w:space="0" w:color="auto"/>
        <w:bottom w:val="none" w:sz="0" w:space="0" w:color="auto"/>
        <w:right w:val="none" w:sz="0" w:space="0" w:color="auto"/>
      </w:divBdr>
    </w:div>
    <w:div w:id="117376849">
      <w:marLeft w:val="640"/>
      <w:marRight w:val="0"/>
      <w:marTop w:val="0"/>
      <w:marBottom w:val="0"/>
      <w:divBdr>
        <w:top w:val="none" w:sz="0" w:space="0" w:color="auto"/>
        <w:left w:val="none" w:sz="0" w:space="0" w:color="auto"/>
        <w:bottom w:val="none" w:sz="0" w:space="0" w:color="auto"/>
        <w:right w:val="none" w:sz="0" w:space="0" w:color="auto"/>
      </w:divBdr>
    </w:div>
    <w:div w:id="117644539">
      <w:marLeft w:val="640"/>
      <w:marRight w:val="0"/>
      <w:marTop w:val="0"/>
      <w:marBottom w:val="0"/>
      <w:divBdr>
        <w:top w:val="none" w:sz="0" w:space="0" w:color="auto"/>
        <w:left w:val="none" w:sz="0" w:space="0" w:color="auto"/>
        <w:bottom w:val="none" w:sz="0" w:space="0" w:color="auto"/>
        <w:right w:val="none" w:sz="0" w:space="0" w:color="auto"/>
      </w:divBdr>
    </w:div>
    <w:div w:id="117725928">
      <w:marLeft w:val="640"/>
      <w:marRight w:val="0"/>
      <w:marTop w:val="0"/>
      <w:marBottom w:val="0"/>
      <w:divBdr>
        <w:top w:val="none" w:sz="0" w:space="0" w:color="auto"/>
        <w:left w:val="none" w:sz="0" w:space="0" w:color="auto"/>
        <w:bottom w:val="none" w:sz="0" w:space="0" w:color="auto"/>
        <w:right w:val="none" w:sz="0" w:space="0" w:color="auto"/>
      </w:divBdr>
    </w:div>
    <w:div w:id="118379631">
      <w:bodyDiv w:val="1"/>
      <w:marLeft w:val="0"/>
      <w:marRight w:val="0"/>
      <w:marTop w:val="0"/>
      <w:marBottom w:val="0"/>
      <w:divBdr>
        <w:top w:val="none" w:sz="0" w:space="0" w:color="auto"/>
        <w:left w:val="none" w:sz="0" w:space="0" w:color="auto"/>
        <w:bottom w:val="none" w:sz="0" w:space="0" w:color="auto"/>
        <w:right w:val="none" w:sz="0" w:space="0" w:color="auto"/>
      </w:divBdr>
      <w:divsChild>
        <w:div w:id="57092151">
          <w:marLeft w:val="640"/>
          <w:marRight w:val="0"/>
          <w:marTop w:val="0"/>
          <w:marBottom w:val="0"/>
          <w:divBdr>
            <w:top w:val="none" w:sz="0" w:space="0" w:color="auto"/>
            <w:left w:val="none" w:sz="0" w:space="0" w:color="auto"/>
            <w:bottom w:val="none" w:sz="0" w:space="0" w:color="auto"/>
            <w:right w:val="none" w:sz="0" w:space="0" w:color="auto"/>
          </w:divBdr>
        </w:div>
        <w:div w:id="64686119">
          <w:marLeft w:val="640"/>
          <w:marRight w:val="0"/>
          <w:marTop w:val="0"/>
          <w:marBottom w:val="0"/>
          <w:divBdr>
            <w:top w:val="none" w:sz="0" w:space="0" w:color="auto"/>
            <w:left w:val="none" w:sz="0" w:space="0" w:color="auto"/>
            <w:bottom w:val="none" w:sz="0" w:space="0" w:color="auto"/>
            <w:right w:val="none" w:sz="0" w:space="0" w:color="auto"/>
          </w:divBdr>
        </w:div>
        <w:div w:id="65415931">
          <w:marLeft w:val="640"/>
          <w:marRight w:val="0"/>
          <w:marTop w:val="0"/>
          <w:marBottom w:val="0"/>
          <w:divBdr>
            <w:top w:val="none" w:sz="0" w:space="0" w:color="auto"/>
            <w:left w:val="none" w:sz="0" w:space="0" w:color="auto"/>
            <w:bottom w:val="none" w:sz="0" w:space="0" w:color="auto"/>
            <w:right w:val="none" w:sz="0" w:space="0" w:color="auto"/>
          </w:divBdr>
        </w:div>
        <w:div w:id="77334691">
          <w:marLeft w:val="640"/>
          <w:marRight w:val="0"/>
          <w:marTop w:val="0"/>
          <w:marBottom w:val="0"/>
          <w:divBdr>
            <w:top w:val="none" w:sz="0" w:space="0" w:color="auto"/>
            <w:left w:val="none" w:sz="0" w:space="0" w:color="auto"/>
            <w:bottom w:val="none" w:sz="0" w:space="0" w:color="auto"/>
            <w:right w:val="none" w:sz="0" w:space="0" w:color="auto"/>
          </w:divBdr>
        </w:div>
        <w:div w:id="102506549">
          <w:marLeft w:val="640"/>
          <w:marRight w:val="0"/>
          <w:marTop w:val="0"/>
          <w:marBottom w:val="0"/>
          <w:divBdr>
            <w:top w:val="none" w:sz="0" w:space="0" w:color="auto"/>
            <w:left w:val="none" w:sz="0" w:space="0" w:color="auto"/>
            <w:bottom w:val="none" w:sz="0" w:space="0" w:color="auto"/>
            <w:right w:val="none" w:sz="0" w:space="0" w:color="auto"/>
          </w:divBdr>
        </w:div>
        <w:div w:id="114913195">
          <w:marLeft w:val="640"/>
          <w:marRight w:val="0"/>
          <w:marTop w:val="0"/>
          <w:marBottom w:val="0"/>
          <w:divBdr>
            <w:top w:val="none" w:sz="0" w:space="0" w:color="auto"/>
            <w:left w:val="none" w:sz="0" w:space="0" w:color="auto"/>
            <w:bottom w:val="none" w:sz="0" w:space="0" w:color="auto"/>
            <w:right w:val="none" w:sz="0" w:space="0" w:color="auto"/>
          </w:divBdr>
        </w:div>
        <w:div w:id="139420882">
          <w:marLeft w:val="640"/>
          <w:marRight w:val="0"/>
          <w:marTop w:val="0"/>
          <w:marBottom w:val="0"/>
          <w:divBdr>
            <w:top w:val="none" w:sz="0" w:space="0" w:color="auto"/>
            <w:left w:val="none" w:sz="0" w:space="0" w:color="auto"/>
            <w:bottom w:val="none" w:sz="0" w:space="0" w:color="auto"/>
            <w:right w:val="none" w:sz="0" w:space="0" w:color="auto"/>
          </w:divBdr>
        </w:div>
        <w:div w:id="169877045">
          <w:marLeft w:val="640"/>
          <w:marRight w:val="0"/>
          <w:marTop w:val="0"/>
          <w:marBottom w:val="0"/>
          <w:divBdr>
            <w:top w:val="none" w:sz="0" w:space="0" w:color="auto"/>
            <w:left w:val="none" w:sz="0" w:space="0" w:color="auto"/>
            <w:bottom w:val="none" w:sz="0" w:space="0" w:color="auto"/>
            <w:right w:val="none" w:sz="0" w:space="0" w:color="auto"/>
          </w:divBdr>
        </w:div>
        <w:div w:id="208147128">
          <w:marLeft w:val="640"/>
          <w:marRight w:val="0"/>
          <w:marTop w:val="0"/>
          <w:marBottom w:val="0"/>
          <w:divBdr>
            <w:top w:val="none" w:sz="0" w:space="0" w:color="auto"/>
            <w:left w:val="none" w:sz="0" w:space="0" w:color="auto"/>
            <w:bottom w:val="none" w:sz="0" w:space="0" w:color="auto"/>
            <w:right w:val="none" w:sz="0" w:space="0" w:color="auto"/>
          </w:divBdr>
        </w:div>
        <w:div w:id="501969525">
          <w:marLeft w:val="640"/>
          <w:marRight w:val="0"/>
          <w:marTop w:val="0"/>
          <w:marBottom w:val="0"/>
          <w:divBdr>
            <w:top w:val="none" w:sz="0" w:space="0" w:color="auto"/>
            <w:left w:val="none" w:sz="0" w:space="0" w:color="auto"/>
            <w:bottom w:val="none" w:sz="0" w:space="0" w:color="auto"/>
            <w:right w:val="none" w:sz="0" w:space="0" w:color="auto"/>
          </w:divBdr>
        </w:div>
        <w:div w:id="686446270">
          <w:marLeft w:val="640"/>
          <w:marRight w:val="0"/>
          <w:marTop w:val="0"/>
          <w:marBottom w:val="0"/>
          <w:divBdr>
            <w:top w:val="none" w:sz="0" w:space="0" w:color="auto"/>
            <w:left w:val="none" w:sz="0" w:space="0" w:color="auto"/>
            <w:bottom w:val="none" w:sz="0" w:space="0" w:color="auto"/>
            <w:right w:val="none" w:sz="0" w:space="0" w:color="auto"/>
          </w:divBdr>
        </w:div>
        <w:div w:id="732316916">
          <w:marLeft w:val="640"/>
          <w:marRight w:val="0"/>
          <w:marTop w:val="0"/>
          <w:marBottom w:val="0"/>
          <w:divBdr>
            <w:top w:val="none" w:sz="0" w:space="0" w:color="auto"/>
            <w:left w:val="none" w:sz="0" w:space="0" w:color="auto"/>
            <w:bottom w:val="none" w:sz="0" w:space="0" w:color="auto"/>
            <w:right w:val="none" w:sz="0" w:space="0" w:color="auto"/>
          </w:divBdr>
        </w:div>
        <w:div w:id="758060566">
          <w:marLeft w:val="640"/>
          <w:marRight w:val="0"/>
          <w:marTop w:val="0"/>
          <w:marBottom w:val="0"/>
          <w:divBdr>
            <w:top w:val="none" w:sz="0" w:space="0" w:color="auto"/>
            <w:left w:val="none" w:sz="0" w:space="0" w:color="auto"/>
            <w:bottom w:val="none" w:sz="0" w:space="0" w:color="auto"/>
            <w:right w:val="none" w:sz="0" w:space="0" w:color="auto"/>
          </w:divBdr>
        </w:div>
        <w:div w:id="762410689">
          <w:marLeft w:val="640"/>
          <w:marRight w:val="0"/>
          <w:marTop w:val="0"/>
          <w:marBottom w:val="0"/>
          <w:divBdr>
            <w:top w:val="none" w:sz="0" w:space="0" w:color="auto"/>
            <w:left w:val="none" w:sz="0" w:space="0" w:color="auto"/>
            <w:bottom w:val="none" w:sz="0" w:space="0" w:color="auto"/>
            <w:right w:val="none" w:sz="0" w:space="0" w:color="auto"/>
          </w:divBdr>
        </w:div>
        <w:div w:id="808281239">
          <w:marLeft w:val="640"/>
          <w:marRight w:val="0"/>
          <w:marTop w:val="0"/>
          <w:marBottom w:val="0"/>
          <w:divBdr>
            <w:top w:val="none" w:sz="0" w:space="0" w:color="auto"/>
            <w:left w:val="none" w:sz="0" w:space="0" w:color="auto"/>
            <w:bottom w:val="none" w:sz="0" w:space="0" w:color="auto"/>
            <w:right w:val="none" w:sz="0" w:space="0" w:color="auto"/>
          </w:divBdr>
        </w:div>
        <w:div w:id="858473723">
          <w:marLeft w:val="640"/>
          <w:marRight w:val="0"/>
          <w:marTop w:val="0"/>
          <w:marBottom w:val="0"/>
          <w:divBdr>
            <w:top w:val="none" w:sz="0" w:space="0" w:color="auto"/>
            <w:left w:val="none" w:sz="0" w:space="0" w:color="auto"/>
            <w:bottom w:val="none" w:sz="0" w:space="0" w:color="auto"/>
            <w:right w:val="none" w:sz="0" w:space="0" w:color="auto"/>
          </w:divBdr>
        </w:div>
        <w:div w:id="869294466">
          <w:marLeft w:val="640"/>
          <w:marRight w:val="0"/>
          <w:marTop w:val="0"/>
          <w:marBottom w:val="0"/>
          <w:divBdr>
            <w:top w:val="none" w:sz="0" w:space="0" w:color="auto"/>
            <w:left w:val="none" w:sz="0" w:space="0" w:color="auto"/>
            <w:bottom w:val="none" w:sz="0" w:space="0" w:color="auto"/>
            <w:right w:val="none" w:sz="0" w:space="0" w:color="auto"/>
          </w:divBdr>
        </w:div>
        <w:div w:id="940262289">
          <w:marLeft w:val="640"/>
          <w:marRight w:val="0"/>
          <w:marTop w:val="0"/>
          <w:marBottom w:val="0"/>
          <w:divBdr>
            <w:top w:val="none" w:sz="0" w:space="0" w:color="auto"/>
            <w:left w:val="none" w:sz="0" w:space="0" w:color="auto"/>
            <w:bottom w:val="none" w:sz="0" w:space="0" w:color="auto"/>
            <w:right w:val="none" w:sz="0" w:space="0" w:color="auto"/>
          </w:divBdr>
        </w:div>
        <w:div w:id="980497450">
          <w:marLeft w:val="640"/>
          <w:marRight w:val="0"/>
          <w:marTop w:val="0"/>
          <w:marBottom w:val="0"/>
          <w:divBdr>
            <w:top w:val="none" w:sz="0" w:space="0" w:color="auto"/>
            <w:left w:val="none" w:sz="0" w:space="0" w:color="auto"/>
            <w:bottom w:val="none" w:sz="0" w:space="0" w:color="auto"/>
            <w:right w:val="none" w:sz="0" w:space="0" w:color="auto"/>
          </w:divBdr>
        </w:div>
        <w:div w:id="980618192">
          <w:marLeft w:val="640"/>
          <w:marRight w:val="0"/>
          <w:marTop w:val="0"/>
          <w:marBottom w:val="0"/>
          <w:divBdr>
            <w:top w:val="none" w:sz="0" w:space="0" w:color="auto"/>
            <w:left w:val="none" w:sz="0" w:space="0" w:color="auto"/>
            <w:bottom w:val="none" w:sz="0" w:space="0" w:color="auto"/>
            <w:right w:val="none" w:sz="0" w:space="0" w:color="auto"/>
          </w:divBdr>
        </w:div>
        <w:div w:id="1045758641">
          <w:marLeft w:val="640"/>
          <w:marRight w:val="0"/>
          <w:marTop w:val="0"/>
          <w:marBottom w:val="0"/>
          <w:divBdr>
            <w:top w:val="none" w:sz="0" w:space="0" w:color="auto"/>
            <w:left w:val="none" w:sz="0" w:space="0" w:color="auto"/>
            <w:bottom w:val="none" w:sz="0" w:space="0" w:color="auto"/>
            <w:right w:val="none" w:sz="0" w:space="0" w:color="auto"/>
          </w:divBdr>
        </w:div>
        <w:div w:id="1105922328">
          <w:marLeft w:val="640"/>
          <w:marRight w:val="0"/>
          <w:marTop w:val="0"/>
          <w:marBottom w:val="0"/>
          <w:divBdr>
            <w:top w:val="none" w:sz="0" w:space="0" w:color="auto"/>
            <w:left w:val="none" w:sz="0" w:space="0" w:color="auto"/>
            <w:bottom w:val="none" w:sz="0" w:space="0" w:color="auto"/>
            <w:right w:val="none" w:sz="0" w:space="0" w:color="auto"/>
          </w:divBdr>
        </w:div>
        <w:div w:id="1111897274">
          <w:marLeft w:val="640"/>
          <w:marRight w:val="0"/>
          <w:marTop w:val="0"/>
          <w:marBottom w:val="0"/>
          <w:divBdr>
            <w:top w:val="none" w:sz="0" w:space="0" w:color="auto"/>
            <w:left w:val="none" w:sz="0" w:space="0" w:color="auto"/>
            <w:bottom w:val="none" w:sz="0" w:space="0" w:color="auto"/>
            <w:right w:val="none" w:sz="0" w:space="0" w:color="auto"/>
          </w:divBdr>
        </w:div>
        <w:div w:id="1144395985">
          <w:marLeft w:val="640"/>
          <w:marRight w:val="0"/>
          <w:marTop w:val="0"/>
          <w:marBottom w:val="0"/>
          <w:divBdr>
            <w:top w:val="none" w:sz="0" w:space="0" w:color="auto"/>
            <w:left w:val="none" w:sz="0" w:space="0" w:color="auto"/>
            <w:bottom w:val="none" w:sz="0" w:space="0" w:color="auto"/>
            <w:right w:val="none" w:sz="0" w:space="0" w:color="auto"/>
          </w:divBdr>
        </w:div>
        <w:div w:id="1216813778">
          <w:marLeft w:val="640"/>
          <w:marRight w:val="0"/>
          <w:marTop w:val="0"/>
          <w:marBottom w:val="0"/>
          <w:divBdr>
            <w:top w:val="none" w:sz="0" w:space="0" w:color="auto"/>
            <w:left w:val="none" w:sz="0" w:space="0" w:color="auto"/>
            <w:bottom w:val="none" w:sz="0" w:space="0" w:color="auto"/>
            <w:right w:val="none" w:sz="0" w:space="0" w:color="auto"/>
          </w:divBdr>
        </w:div>
        <w:div w:id="1222863766">
          <w:marLeft w:val="640"/>
          <w:marRight w:val="0"/>
          <w:marTop w:val="0"/>
          <w:marBottom w:val="0"/>
          <w:divBdr>
            <w:top w:val="none" w:sz="0" w:space="0" w:color="auto"/>
            <w:left w:val="none" w:sz="0" w:space="0" w:color="auto"/>
            <w:bottom w:val="none" w:sz="0" w:space="0" w:color="auto"/>
            <w:right w:val="none" w:sz="0" w:space="0" w:color="auto"/>
          </w:divBdr>
        </w:div>
        <w:div w:id="1231697719">
          <w:marLeft w:val="640"/>
          <w:marRight w:val="0"/>
          <w:marTop w:val="0"/>
          <w:marBottom w:val="0"/>
          <w:divBdr>
            <w:top w:val="none" w:sz="0" w:space="0" w:color="auto"/>
            <w:left w:val="none" w:sz="0" w:space="0" w:color="auto"/>
            <w:bottom w:val="none" w:sz="0" w:space="0" w:color="auto"/>
            <w:right w:val="none" w:sz="0" w:space="0" w:color="auto"/>
          </w:divBdr>
        </w:div>
        <w:div w:id="1242835882">
          <w:marLeft w:val="640"/>
          <w:marRight w:val="0"/>
          <w:marTop w:val="0"/>
          <w:marBottom w:val="0"/>
          <w:divBdr>
            <w:top w:val="none" w:sz="0" w:space="0" w:color="auto"/>
            <w:left w:val="none" w:sz="0" w:space="0" w:color="auto"/>
            <w:bottom w:val="none" w:sz="0" w:space="0" w:color="auto"/>
            <w:right w:val="none" w:sz="0" w:space="0" w:color="auto"/>
          </w:divBdr>
        </w:div>
        <w:div w:id="1307129211">
          <w:marLeft w:val="640"/>
          <w:marRight w:val="0"/>
          <w:marTop w:val="0"/>
          <w:marBottom w:val="0"/>
          <w:divBdr>
            <w:top w:val="none" w:sz="0" w:space="0" w:color="auto"/>
            <w:left w:val="none" w:sz="0" w:space="0" w:color="auto"/>
            <w:bottom w:val="none" w:sz="0" w:space="0" w:color="auto"/>
            <w:right w:val="none" w:sz="0" w:space="0" w:color="auto"/>
          </w:divBdr>
        </w:div>
        <w:div w:id="1311712770">
          <w:marLeft w:val="640"/>
          <w:marRight w:val="0"/>
          <w:marTop w:val="0"/>
          <w:marBottom w:val="0"/>
          <w:divBdr>
            <w:top w:val="none" w:sz="0" w:space="0" w:color="auto"/>
            <w:left w:val="none" w:sz="0" w:space="0" w:color="auto"/>
            <w:bottom w:val="none" w:sz="0" w:space="0" w:color="auto"/>
            <w:right w:val="none" w:sz="0" w:space="0" w:color="auto"/>
          </w:divBdr>
        </w:div>
        <w:div w:id="1448740456">
          <w:marLeft w:val="640"/>
          <w:marRight w:val="0"/>
          <w:marTop w:val="0"/>
          <w:marBottom w:val="0"/>
          <w:divBdr>
            <w:top w:val="none" w:sz="0" w:space="0" w:color="auto"/>
            <w:left w:val="none" w:sz="0" w:space="0" w:color="auto"/>
            <w:bottom w:val="none" w:sz="0" w:space="0" w:color="auto"/>
            <w:right w:val="none" w:sz="0" w:space="0" w:color="auto"/>
          </w:divBdr>
        </w:div>
        <w:div w:id="1489908328">
          <w:marLeft w:val="640"/>
          <w:marRight w:val="0"/>
          <w:marTop w:val="0"/>
          <w:marBottom w:val="0"/>
          <w:divBdr>
            <w:top w:val="none" w:sz="0" w:space="0" w:color="auto"/>
            <w:left w:val="none" w:sz="0" w:space="0" w:color="auto"/>
            <w:bottom w:val="none" w:sz="0" w:space="0" w:color="auto"/>
            <w:right w:val="none" w:sz="0" w:space="0" w:color="auto"/>
          </w:divBdr>
        </w:div>
        <w:div w:id="1491630343">
          <w:marLeft w:val="640"/>
          <w:marRight w:val="0"/>
          <w:marTop w:val="0"/>
          <w:marBottom w:val="0"/>
          <w:divBdr>
            <w:top w:val="none" w:sz="0" w:space="0" w:color="auto"/>
            <w:left w:val="none" w:sz="0" w:space="0" w:color="auto"/>
            <w:bottom w:val="none" w:sz="0" w:space="0" w:color="auto"/>
            <w:right w:val="none" w:sz="0" w:space="0" w:color="auto"/>
          </w:divBdr>
        </w:div>
        <w:div w:id="1579745918">
          <w:marLeft w:val="640"/>
          <w:marRight w:val="0"/>
          <w:marTop w:val="0"/>
          <w:marBottom w:val="0"/>
          <w:divBdr>
            <w:top w:val="none" w:sz="0" w:space="0" w:color="auto"/>
            <w:left w:val="none" w:sz="0" w:space="0" w:color="auto"/>
            <w:bottom w:val="none" w:sz="0" w:space="0" w:color="auto"/>
            <w:right w:val="none" w:sz="0" w:space="0" w:color="auto"/>
          </w:divBdr>
        </w:div>
        <w:div w:id="1606424898">
          <w:marLeft w:val="640"/>
          <w:marRight w:val="0"/>
          <w:marTop w:val="0"/>
          <w:marBottom w:val="0"/>
          <w:divBdr>
            <w:top w:val="none" w:sz="0" w:space="0" w:color="auto"/>
            <w:left w:val="none" w:sz="0" w:space="0" w:color="auto"/>
            <w:bottom w:val="none" w:sz="0" w:space="0" w:color="auto"/>
            <w:right w:val="none" w:sz="0" w:space="0" w:color="auto"/>
          </w:divBdr>
        </w:div>
        <w:div w:id="1615089175">
          <w:marLeft w:val="640"/>
          <w:marRight w:val="0"/>
          <w:marTop w:val="0"/>
          <w:marBottom w:val="0"/>
          <w:divBdr>
            <w:top w:val="none" w:sz="0" w:space="0" w:color="auto"/>
            <w:left w:val="none" w:sz="0" w:space="0" w:color="auto"/>
            <w:bottom w:val="none" w:sz="0" w:space="0" w:color="auto"/>
            <w:right w:val="none" w:sz="0" w:space="0" w:color="auto"/>
          </w:divBdr>
        </w:div>
        <w:div w:id="1643271899">
          <w:marLeft w:val="640"/>
          <w:marRight w:val="0"/>
          <w:marTop w:val="0"/>
          <w:marBottom w:val="0"/>
          <w:divBdr>
            <w:top w:val="none" w:sz="0" w:space="0" w:color="auto"/>
            <w:left w:val="none" w:sz="0" w:space="0" w:color="auto"/>
            <w:bottom w:val="none" w:sz="0" w:space="0" w:color="auto"/>
            <w:right w:val="none" w:sz="0" w:space="0" w:color="auto"/>
          </w:divBdr>
        </w:div>
        <w:div w:id="1762264221">
          <w:marLeft w:val="640"/>
          <w:marRight w:val="0"/>
          <w:marTop w:val="0"/>
          <w:marBottom w:val="0"/>
          <w:divBdr>
            <w:top w:val="none" w:sz="0" w:space="0" w:color="auto"/>
            <w:left w:val="none" w:sz="0" w:space="0" w:color="auto"/>
            <w:bottom w:val="none" w:sz="0" w:space="0" w:color="auto"/>
            <w:right w:val="none" w:sz="0" w:space="0" w:color="auto"/>
          </w:divBdr>
        </w:div>
        <w:div w:id="1778139030">
          <w:marLeft w:val="640"/>
          <w:marRight w:val="0"/>
          <w:marTop w:val="0"/>
          <w:marBottom w:val="0"/>
          <w:divBdr>
            <w:top w:val="none" w:sz="0" w:space="0" w:color="auto"/>
            <w:left w:val="none" w:sz="0" w:space="0" w:color="auto"/>
            <w:bottom w:val="none" w:sz="0" w:space="0" w:color="auto"/>
            <w:right w:val="none" w:sz="0" w:space="0" w:color="auto"/>
          </w:divBdr>
        </w:div>
        <w:div w:id="1873615714">
          <w:marLeft w:val="640"/>
          <w:marRight w:val="0"/>
          <w:marTop w:val="0"/>
          <w:marBottom w:val="0"/>
          <w:divBdr>
            <w:top w:val="none" w:sz="0" w:space="0" w:color="auto"/>
            <w:left w:val="none" w:sz="0" w:space="0" w:color="auto"/>
            <w:bottom w:val="none" w:sz="0" w:space="0" w:color="auto"/>
            <w:right w:val="none" w:sz="0" w:space="0" w:color="auto"/>
          </w:divBdr>
        </w:div>
        <w:div w:id="1884711232">
          <w:marLeft w:val="640"/>
          <w:marRight w:val="0"/>
          <w:marTop w:val="0"/>
          <w:marBottom w:val="0"/>
          <w:divBdr>
            <w:top w:val="none" w:sz="0" w:space="0" w:color="auto"/>
            <w:left w:val="none" w:sz="0" w:space="0" w:color="auto"/>
            <w:bottom w:val="none" w:sz="0" w:space="0" w:color="auto"/>
            <w:right w:val="none" w:sz="0" w:space="0" w:color="auto"/>
          </w:divBdr>
        </w:div>
        <w:div w:id="1915705125">
          <w:marLeft w:val="640"/>
          <w:marRight w:val="0"/>
          <w:marTop w:val="0"/>
          <w:marBottom w:val="0"/>
          <w:divBdr>
            <w:top w:val="none" w:sz="0" w:space="0" w:color="auto"/>
            <w:left w:val="none" w:sz="0" w:space="0" w:color="auto"/>
            <w:bottom w:val="none" w:sz="0" w:space="0" w:color="auto"/>
            <w:right w:val="none" w:sz="0" w:space="0" w:color="auto"/>
          </w:divBdr>
        </w:div>
        <w:div w:id="1931814035">
          <w:marLeft w:val="640"/>
          <w:marRight w:val="0"/>
          <w:marTop w:val="0"/>
          <w:marBottom w:val="0"/>
          <w:divBdr>
            <w:top w:val="none" w:sz="0" w:space="0" w:color="auto"/>
            <w:left w:val="none" w:sz="0" w:space="0" w:color="auto"/>
            <w:bottom w:val="none" w:sz="0" w:space="0" w:color="auto"/>
            <w:right w:val="none" w:sz="0" w:space="0" w:color="auto"/>
          </w:divBdr>
        </w:div>
        <w:div w:id="1992060675">
          <w:marLeft w:val="640"/>
          <w:marRight w:val="0"/>
          <w:marTop w:val="0"/>
          <w:marBottom w:val="0"/>
          <w:divBdr>
            <w:top w:val="none" w:sz="0" w:space="0" w:color="auto"/>
            <w:left w:val="none" w:sz="0" w:space="0" w:color="auto"/>
            <w:bottom w:val="none" w:sz="0" w:space="0" w:color="auto"/>
            <w:right w:val="none" w:sz="0" w:space="0" w:color="auto"/>
          </w:divBdr>
        </w:div>
        <w:div w:id="2118015693">
          <w:marLeft w:val="640"/>
          <w:marRight w:val="0"/>
          <w:marTop w:val="0"/>
          <w:marBottom w:val="0"/>
          <w:divBdr>
            <w:top w:val="none" w:sz="0" w:space="0" w:color="auto"/>
            <w:left w:val="none" w:sz="0" w:space="0" w:color="auto"/>
            <w:bottom w:val="none" w:sz="0" w:space="0" w:color="auto"/>
            <w:right w:val="none" w:sz="0" w:space="0" w:color="auto"/>
          </w:divBdr>
        </w:div>
      </w:divsChild>
    </w:div>
    <w:div w:id="119223423">
      <w:marLeft w:val="640"/>
      <w:marRight w:val="0"/>
      <w:marTop w:val="0"/>
      <w:marBottom w:val="0"/>
      <w:divBdr>
        <w:top w:val="none" w:sz="0" w:space="0" w:color="auto"/>
        <w:left w:val="none" w:sz="0" w:space="0" w:color="auto"/>
        <w:bottom w:val="none" w:sz="0" w:space="0" w:color="auto"/>
        <w:right w:val="none" w:sz="0" w:space="0" w:color="auto"/>
      </w:divBdr>
    </w:div>
    <w:div w:id="119766143">
      <w:marLeft w:val="640"/>
      <w:marRight w:val="0"/>
      <w:marTop w:val="0"/>
      <w:marBottom w:val="0"/>
      <w:divBdr>
        <w:top w:val="none" w:sz="0" w:space="0" w:color="auto"/>
        <w:left w:val="none" w:sz="0" w:space="0" w:color="auto"/>
        <w:bottom w:val="none" w:sz="0" w:space="0" w:color="auto"/>
        <w:right w:val="none" w:sz="0" w:space="0" w:color="auto"/>
      </w:divBdr>
    </w:div>
    <w:div w:id="120996410">
      <w:marLeft w:val="640"/>
      <w:marRight w:val="0"/>
      <w:marTop w:val="0"/>
      <w:marBottom w:val="0"/>
      <w:divBdr>
        <w:top w:val="none" w:sz="0" w:space="0" w:color="auto"/>
        <w:left w:val="none" w:sz="0" w:space="0" w:color="auto"/>
        <w:bottom w:val="none" w:sz="0" w:space="0" w:color="auto"/>
        <w:right w:val="none" w:sz="0" w:space="0" w:color="auto"/>
      </w:divBdr>
    </w:div>
    <w:div w:id="121770877">
      <w:marLeft w:val="640"/>
      <w:marRight w:val="0"/>
      <w:marTop w:val="0"/>
      <w:marBottom w:val="0"/>
      <w:divBdr>
        <w:top w:val="none" w:sz="0" w:space="0" w:color="auto"/>
        <w:left w:val="none" w:sz="0" w:space="0" w:color="auto"/>
        <w:bottom w:val="none" w:sz="0" w:space="0" w:color="auto"/>
        <w:right w:val="none" w:sz="0" w:space="0" w:color="auto"/>
      </w:divBdr>
    </w:div>
    <w:div w:id="122507458">
      <w:marLeft w:val="640"/>
      <w:marRight w:val="0"/>
      <w:marTop w:val="0"/>
      <w:marBottom w:val="0"/>
      <w:divBdr>
        <w:top w:val="none" w:sz="0" w:space="0" w:color="auto"/>
        <w:left w:val="none" w:sz="0" w:space="0" w:color="auto"/>
        <w:bottom w:val="none" w:sz="0" w:space="0" w:color="auto"/>
        <w:right w:val="none" w:sz="0" w:space="0" w:color="auto"/>
      </w:divBdr>
    </w:div>
    <w:div w:id="124078863">
      <w:marLeft w:val="640"/>
      <w:marRight w:val="0"/>
      <w:marTop w:val="0"/>
      <w:marBottom w:val="0"/>
      <w:divBdr>
        <w:top w:val="none" w:sz="0" w:space="0" w:color="auto"/>
        <w:left w:val="none" w:sz="0" w:space="0" w:color="auto"/>
        <w:bottom w:val="none" w:sz="0" w:space="0" w:color="auto"/>
        <w:right w:val="none" w:sz="0" w:space="0" w:color="auto"/>
      </w:divBdr>
    </w:div>
    <w:div w:id="124322412">
      <w:marLeft w:val="640"/>
      <w:marRight w:val="0"/>
      <w:marTop w:val="0"/>
      <w:marBottom w:val="0"/>
      <w:divBdr>
        <w:top w:val="none" w:sz="0" w:space="0" w:color="auto"/>
        <w:left w:val="none" w:sz="0" w:space="0" w:color="auto"/>
        <w:bottom w:val="none" w:sz="0" w:space="0" w:color="auto"/>
        <w:right w:val="none" w:sz="0" w:space="0" w:color="auto"/>
      </w:divBdr>
    </w:div>
    <w:div w:id="125121584">
      <w:marLeft w:val="640"/>
      <w:marRight w:val="0"/>
      <w:marTop w:val="0"/>
      <w:marBottom w:val="0"/>
      <w:divBdr>
        <w:top w:val="none" w:sz="0" w:space="0" w:color="auto"/>
        <w:left w:val="none" w:sz="0" w:space="0" w:color="auto"/>
        <w:bottom w:val="none" w:sz="0" w:space="0" w:color="auto"/>
        <w:right w:val="none" w:sz="0" w:space="0" w:color="auto"/>
      </w:divBdr>
    </w:div>
    <w:div w:id="126091802">
      <w:marLeft w:val="640"/>
      <w:marRight w:val="0"/>
      <w:marTop w:val="0"/>
      <w:marBottom w:val="0"/>
      <w:divBdr>
        <w:top w:val="none" w:sz="0" w:space="0" w:color="auto"/>
        <w:left w:val="none" w:sz="0" w:space="0" w:color="auto"/>
        <w:bottom w:val="none" w:sz="0" w:space="0" w:color="auto"/>
        <w:right w:val="none" w:sz="0" w:space="0" w:color="auto"/>
      </w:divBdr>
    </w:div>
    <w:div w:id="126898247">
      <w:marLeft w:val="640"/>
      <w:marRight w:val="0"/>
      <w:marTop w:val="0"/>
      <w:marBottom w:val="0"/>
      <w:divBdr>
        <w:top w:val="none" w:sz="0" w:space="0" w:color="auto"/>
        <w:left w:val="none" w:sz="0" w:space="0" w:color="auto"/>
        <w:bottom w:val="none" w:sz="0" w:space="0" w:color="auto"/>
        <w:right w:val="none" w:sz="0" w:space="0" w:color="auto"/>
      </w:divBdr>
    </w:div>
    <w:div w:id="127552792">
      <w:marLeft w:val="640"/>
      <w:marRight w:val="0"/>
      <w:marTop w:val="0"/>
      <w:marBottom w:val="0"/>
      <w:divBdr>
        <w:top w:val="none" w:sz="0" w:space="0" w:color="auto"/>
        <w:left w:val="none" w:sz="0" w:space="0" w:color="auto"/>
        <w:bottom w:val="none" w:sz="0" w:space="0" w:color="auto"/>
        <w:right w:val="none" w:sz="0" w:space="0" w:color="auto"/>
      </w:divBdr>
    </w:div>
    <w:div w:id="127671698">
      <w:marLeft w:val="640"/>
      <w:marRight w:val="0"/>
      <w:marTop w:val="0"/>
      <w:marBottom w:val="0"/>
      <w:divBdr>
        <w:top w:val="none" w:sz="0" w:space="0" w:color="auto"/>
        <w:left w:val="none" w:sz="0" w:space="0" w:color="auto"/>
        <w:bottom w:val="none" w:sz="0" w:space="0" w:color="auto"/>
        <w:right w:val="none" w:sz="0" w:space="0" w:color="auto"/>
      </w:divBdr>
    </w:div>
    <w:div w:id="128013143">
      <w:marLeft w:val="640"/>
      <w:marRight w:val="0"/>
      <w:marTop w:val="0"/>
      <w:marBottom w:val="0"/>
      <w:divBdr>
        <w:top w:val="none" w:sz="0" w:space="0" w:color="auto"/>
        <w:left w:val="none" w:sz="0" w:space="0" w:color="auto"/>
        <w:bottom w:val="none" w:sz="0" w:space="0" w:color="auto"/>
        <w:right w:val="none" w:sz="0" w:space="0" w:color="auto"/>
      </w:divBdr>
    </w:div>
    <w:div w:id="128013169">
      <w:marLeft w:val="640"/>
      <w:marRight w:val="0"/>
      <w:marTop w:val="0"/>
      <w:marBottom w:val="0"/>
      <w:divBdr>
        <w:top w:val="none" w:sz="0" w:space="0" w:color="auto"/>
        <w:left w:val="none" w:sz="0" w:space="0" w:color="auto"/>
        <w:bottom w:val="none" w:sz="0" w:space="0" w:color="auto"/>
        <w:right w:val="none" w:sz="0" w:space="0" w:color="auto"/>
      </w:divBdr>
    </w:div>
    <w:div w:id="128129461">
      <w:marLeft w:val="640"/>
      <w:marRight w:val="0"/>
      <w:marTop w:val="0"/>
      <w:marBottom w:val="0"/>
      <w:divBdr>
        <w:top w:val="none" w:sz="0" w:space="0" w:color="auto"/>
        <w:left w:val="none" w:sz="0" w:space="0" w:color="auto"/>
        <w:bottom w:val="none" w:sz="0" w:space="0" w:color="auto"/>
        <w:right w:val="none" w:sz="0" w:space="0" w:color="auto"/>
      </w:divBdr>
    </w:div>
    <w:div w:id="128281097">
      <w:marLeft w:val="640"/>
      <w:marRight w:val="0"/>
      <w:marTop w:val="0"/>
      <w:marBottom w:val="0"/>
      <w:divBdr>
        <w:top w:val="none" w:sz="0" w:space="0" w:color="auto"/>
        <w:left w:val="none" w:sz="0" w:space="0" w:color="auto"/>
        <w:bottom w:val="none" w:sz="0" w:space="0" w:color="auto"/>
        <w:right w:val="none" w:sz="0" w:space="0" w:color="auto"/>
      </w:divBdr>
    </w:div>
    <w:div w:id="128595384">
      <w:marLeft w:val="640"/>
      <w:marRight w:val="0"/>
      <w:marTop w:val="0"/>
      <w:marBottom w:val="0"/>
      <w:divBdr>
        <w:top w:val="none" w:sz="0" w:space="0" w:color="auto"/>
        <w:left w:val="none" w:sz="0" w:space="0" w:color="auto"/>
        <w:bottom w:val="none" w:sz="0" w:space="0" w:color="auto"/>
        <w:right w:val="none" w:sz="0" w:space="0" w:color="auto"/>
      </w:divBdr>
    </w:div>
    <w:div w:id="128937254">
      <w:marLeft w:val="640"/>
      <w:marRight w:val="0"/>
      <w:marTop w:val="0"/>
      <w:marBottom w:val="0"/>
      <w:divBdr>
        <w:top w:val="none" w:sz="0" w:space="0" w:color="auto"/>
        <w:left w:val="none" w:sz="0" w:space="0" w:color="auto"/>
        <w:bottom w:val="none" w:sz="0" w:space="0" w:color="auto"/>
        <w:right w:val="none" w:sz="0" w:space="0" w:color="auto"/>
      </w:divBdr>
    </w:div>
    <w:div w:id="128940722">
      <w:marLeft w:val="640"/>
      <w:marRight w:val="0"/>
      <w:marTop w:val="0"/>
      <w:marBottom w:val="0"/>
      <w:divBdr>
        <w:top w:val="none" w:sz="0" w:space="0" w:color="auto"/>
        <w:left w:val="none" w:sz="0" w:space="0" w:color="auto"/>
        <w:bottom w:val="none" w:sz="0" w:space="0" w:color="auto"/>
        <w:right w:val="none" w:sz="0" w:space="0" w:color="auto"/>
      </w:divBdr>
    </w:div>
    <w:div w:id="130025493">
      <w:marLeft w:val="640"/>
      <w:marRight w:val="0"/>
      <w:marTop w:val="0"/>
      <w:marBottom w:val="0"/>
      <w:divBdr>
        <w:top w:val="none" w:sz="0" w:space="0" w:color="auto"/>
        <w:left w:val="none" w:sz="0" w:space="0" w:color="auto"/>
        <w:bottom w:val="none" w:sz="0" w:space="0" w:color="auto"/>
        <w:right w:val="none" w:sz="0" w:space="0" w:color="auto"/>
      </w:divBdr>
    </w:div>
    <w:div w:id="130170933">
      <w:marLeft w:val="640"/>
      <w:marRight w:val="0"/>
      <w:marTop w:val="0"/>
      <w:marBottom w:val="0"/>
      <w:divBdr>
        <w:top w:val="none" w:sz="0" w:space="0" w:color="auto"/>
        <w:left w:val="none" w:sz="0" w:space="0" w:color="auto"/>
        <w:bottom w:val="none" w:sz="0" w:space="0" w:color="auto"/>
        <w:right w:val="none" w:sz="0" w:space="0" w:color="auto"/>
      </w:divBdr>
    </w:div>
    <w:div w:id="130634715">
      <w:bodyDiv w:val="1"/>
      <w:marLeft w:val="0"/>
      <w:marRight w:val="0"/>
      <w:marTop w:val="0"/>
      <w:marBottom w:val="0"/>
      <w:divBdr>
        <w:top w:val="none" w:sz="0" w:space="0" w:color="auto"/>
        <w:left w:val="none" w:sz="0" w:space="0" w:color="auto"/>
        <w:bottom w:val="none" w:sz="0" w:space="0" w:color="auto"/>
        <w:right w:val="none" w:sz="0" w:space="0" w:color="auto"/>
      </w:divBdr>
      <w:divsChild>
        <w:div w:id="66540878">
          <w:marLeft w:val="640"/>
          <w:marRight w:val="0"/>
          <w:marTop w:val="0"/>
          <w:marBottom w:val="0"/>
          <w:divBdr>
            <w:top w:val="none" w:sz="0" w:space="0" w:color="auto"/>
            <w:left w:val="none" w:sz="0" w:space="0" w:color="auto"/>
            <w:bottom w:val="none" w:sz="0" w:space="0" w:color="auto"/>
            <w:right w:val="none" w:sz="0" w:space="0" w:color="auto"/>
          </w:divBdr>
        </w:div>
        <w:div w:id="201942066">
          <w:marLeft w:val="640"/>
          <w:marRight w:val="0"/>
          <w:marTop w:val="0"/>
          <w:marBottom w:val="0"/>
          <w:divBdr>
            <w:top w:val="none" w:sz="0" w:space="0" w:color="auto"/>
            <w:left w:val="none" w:sz="0" w:space="0" w:color="auto"/>
            <w:bottom w:val="none" w:sz="0" w:space="0" w:color="auto"/>
            <w:right w:val="none" w:sz="0" w:space="0" w:color="auto"/>
          </w:divBdr>
        </w:div>
        <w:div w:id="239337919">
          <w:marLeft w:val="640"/>
          <w:marRight w:val="0"/>
          <w:marTop w:val="0"/>
          <w:marBottom w:val="0"/>
          <w:divBdr>
            <w:top w:val="none" w:sz="0" w:space="0" w:color="auto"/>
            <w:left w:val="none" w:sz="0" w:space="0" w:color="auto"/>
            <w:bottom w:val="none" w:sz="0" w:space="0" w:color="auto"/>
            <w:right w:val="none" w:sz="0" w:space="0" w:color="auto"/>
          </w:divBdr>
        </w:div>
        <w:div w:id="244726702">
          <w:marLeft w:val="640"/>
          <w:marRight w:val="0"/>
          <w:marTop w:val="0"/>
          <w:marBottom w:val="0"/>
          <w:divBdr>
            <w:top w:val="none" w:sz="0" w:space="0" w:color="auto"/>
            <w:left w:val="none" w:sz="0" w:space="0" w:color="auto"/>
            <w:bottom w:val="none" w:sz="0" w:space="0" w:color="auto"/>
            <w:right w:val="none" w:sz="0" w:space="0" w:color="auto"/>
          </w:divBdr>
        </w:div>
        <w:div w:id="288779380">
          <w:marLeft w:val="640"/>
          <w:marRight w:val="0"/>
          <w:marTop w:val="0"/>
          <w:marBottom w:val="0"/>
          <w:divBdr>
            <w:top w:val="none" w:sz="0" w:space="0" w:color="auto"/>
            <w:left w:val="none" w:sz="0" w:space="0" w:color="auto"/>
            <w:bottom w:val="none" w:sz="0" w:space="0" w:color="auto"/>
            <w:right w:val="none" w:sz="0" w:space="0" w:color="auto"/>
          </w:divBdr>
        </w:div>
        <w:div w:id="459038111">
          <w:marLeft w:val="640"/>
          <w:marRight w:val="0"/>
          <w:marTop w:val="0"/>
          <w:marBottom w:val="0"/>
          <w:divBdr>
            <w:top w:val="none" w:sz="0" w:space="0" w:color="auto"/>
            <w:left w:val="none" w:sz="0" w:space="0" w:color="auto"/>
            <w:bottom w:val="none" w:sz="0" w:space="0" w:color="auto"/>
            <w:right w:val="none" w:sz="0" w:space="0" w:color="auto"/>
          </w:divBdr>
        </w:div>
        <w:div w:id="483619795">
          <w:marLeft w:val="640"/>
          <w:marRight w:val="0"/>
          <w:marTop w:val="0"/>
          <w:marBottom w:val="0"/>
          <w:divBdr>
            <w:top w:val="none" w:sz="0" w:space="0" w:color="auto"/>
            <w:left w:val="none" w:sz="0" w:space="0" w:color="auto"/>
            <w:bottom w:val="none" w:sz="0" w:space="0" w:color="auto"/>
            <w:right w:val="none" w:sz="0" w:space="0" w:color="auto"/>
          </w:divBdr>
        </w:div>
        <w:div w:id="504563595">
          <w:marLeft w:val="640"/>
          <w:marRight w:val="0"/>
          <w:marTop w:val="0"/>
          <w:marBottom w:val="0"/>
          <w:divBdr>
            <w:top w:val="none" w:sz="0" w:space="0" w:color="auto"/>
            <w:left w:val="none" w:sz="0" w:space="0" w:color="auto"/>
            <w:bottom w:val="none" w:sz="0" w:space="0" w:color="auto"/>
            <w:right w:val="none" w:sz="0" w:space="0" w:color="auto"/>
          </w:divBdr>
        </w:div>
        <w:div w:id="603075431">
          <w:marLeft w:val="640"/>
          <w:marRight w:val="0"/>
          <w:marTop w:val="0"/>
          <w:marBottom w:val="0"/>
          <w:divBdr>
            <w:top w:val="none" w:sz="0" w:space="0" w:color="auto"/>
            <w:left w:val="none" w:sz="0" w:space="0" w:color="auto"/>
            <w:bottom w:val="none" w:sz="0" w:space="0" w:color="auto"/>
            <w:right w:val="none" w:sz="0" w:space="0" w:color="auto"/>
          </w:divBdr>
        </w:div>
        <w:div w:id="603345701">
          <w:marLeft w:val="640"/>
          <w:marRight w:val="0"/>
          <w:marTop w:val="0"/>
          <w:marBottom w:val="0"/>
          <w:divBdr>
            <w:top w:val="none" w:sz="0" w:space="0" w:color="auto"/>
            <w:left w:val="none" w:sz="0" w:space="0" w:color="auto"/>
            <w:bottom w:val="none" w:sz="0" w:space="0" w:color="auto"/>
            <w:right w:val="none" w:sz="0" w:space="0" w:color="auto"/>
          </w:divBdr>
        </w:div>
        <w:div w:id="665203921">
          <w:marLeft w:val="640"/>
          <w:marRight w:val="0"/>
          <w:marTop w:val="0"/>
          <w:marBottom w:val="0"/>
          <w:divBdr>
            <w:top w:val="none" w:sz="0" w:space="0" w:color="auto"/>
            <w:left w:val="none" w:sz="0" w:space="0" w:color="auto"/>
            <w:bottom w:val="none" w:sz="0" w:space="0" w:color="auto"/>
            <w:right w:val="none" w:sz="0" w:space="0" w:color="auto"/>
          </w:divBdr>
        </w:div>
        <w:div w:id="764156074">
          <w:marLeft w:val="640"/>
          <w:marRight w:val="0"/>
          <w:marTop w:val="0"/>
          <w:marBottom w:val="0"/>
          <w:divBdr>
            <w:top w:val="none" w:sz="0" w:space="0" w:color="auto"/>
            <w:left w:val="none" w:sz="0" w:space="0" w:color="auto"/>
            <w:bottom w:val="none" w:sz="0" w:space="0" w:color="auto"/>
            <w:right w:val="none" w:sz="0" w:space="0" w:color="auto"/>
          </w:divBdr>
        </w:div>
        <w:div w:id="970552820">
          <w:marLeft w:val="640"/>
          <w:marRight w:val="0"/>
          <w:marTop w:val="0"/>
          <w:marBottom w:val="0"/>
          <w:divBdr>
            <w:top w:val="none" w:sz="0" w:space="0" w:color="auto"/>
            <w:left w:val="none" w:sz="0" w:space="0" w:color="auto"/>
            <w:bottom w:val="none" w:sz="0" w:space="0" w:color="auto"/>
            <w:right w:val="none" w:sz="0" w:space="0" w:color="auto"/>
          </w:divBdr>
        </w:div>
        <w:div w:id="1019042179">
          <w:marLeft w:val="640"/>
          <w:marRight w:val="0"/>
          <w:marTop w:val="0"/>
          <w:marBottom w:val="0"/>
          <w:divBdr>
            <w:top w:val="none" w:sz="0" w:space="0" w:color="auto"/>
            <w:left w:val="none" w:sz="0" w:space="0" w:color="auto"/>
            <w:bottom w:val="none" w:sz="0" w:space="0" w:color="auto"/>
            <w:right w:val="none" w:sz="0" w:space="0" w:color="auto"/>
          </w:divBdr>
        </w:div>
        <w:div w:id="1098718589">
          <w:marLeft w:val="640"/>
          <w:marRight w:val="0"/>
          <w:marTop w:val="0"/>
          <w:marBottom w:val="0"/>
          <w:divBdr>
            <w:top w:val="none" w:sz="0" w:space="0" w:color="auto"/>
            <w:left w:val="none" w:sz="0" w:space="0" w:color="auto"/>
            <w:bottom w:val="none" w:sz="0" w:space="0" w:color="auto"/>
            <w:right w:val="none" w:sz="0" w:space="0" w:color="auto"/>
          </w:divBdr>
        </w:div>
        <w:div w:id="1118452843">
          <w:marLeft w:val="640"/>
          <w:marRight w:val="0"/>
          <w:marTop w:val="0"/>
          <w:marBottom w:val="0"/>
          <w:divBdr>
            <w:top w:val="none" w:sz="0" w:space="0" w:color="auto"/>
            <w:left w:val="none" w:sz="0" w:space="0" w:color="auto"/>
            <w:bottom w:val="none" w:sz="0" w:space="0" w:color="auto"/>
            <w:right w:val="none" w:sz="0" w:space="0" w:color="auto"/>
          </w:divBdr>
        </w:div>
        <w:div w:id="1196194893">
          <w:marLeft w:val="640"/>
          <w:marRight w:val="0"/>
          <w:marTop w:val="0"/>
          <w:marBottom w:val="0"/>
          <w:divBdr>
            <w:top w:val="none" w:sz="0" w:space="0" w:color="auto"/>
            <w:left w:val="none" w:sz="0" w:space="0" w:color="auto"/>
            <w:bottom w:val="none" w:sz="0" w:space="0" w:color="auto"/>
            <w:right w:val="none" w:sz="0" w:space="0" w:color="auto"/>
          </w:divBdr>
        </w:div>
        <w:div w:id="1253202203">
          <w:marLeft w:val="640"/>
          <w:marRight w:val="0"/>
          <w:marTop w:val="0"/>
          <w:marBottom w:val="0"/>
          <w:divBdr>
            <w:top w:val="none" w:sz="0" w:space="0" w:color="auto"/>
            <w:left w:val="none" w:sz="0" w:space="0" w:color="auto"/>
            <w:bottom w:val="none" w:sz="0" w:space="0" w:color="auto"/>
            <w:right w:val="none" w:sz="0" w:space="0" w:color="auto"/>
          </w:divBdr>
        </w:div>
        <w:div w:id="1268779597">
          <w:marLeft w:val="640"/>
          <w:marRight w:val="0"/>
          <w:marTop w:val="0"/>
          <w:marBottom w:val="0"/>
          <w:divBdr>
            <w:top w:val="none" w:sz="0" w:space="0" w:color="auto"/>
            <w:left w:val="none" w:sz="0" w:space="0" w:color="auto"/>
            <w:bottom w:val="none" w:sz="0" w:space="0" w:color="auto"/>
            <w:right w:val="none" w:sz="0" w:space="0" w:color="auto"/>
          </w:divBdr>
        </w:div>
        <w:div w:id="1346399456">
          <w:marLeft w:val="640"/>
          <w:marRight w:val="0"/>
          <w:marTop w:val="0"/>
          <w:marBottom w:val="0"/>
          <w:divBdr>
            <w:top w:val="none" w:sz="0" w:space="0" w:color="auto"/>
            <w:left w:val="none" w:sz="0" w:space="0" w:color="auto"/>
            <w:bottom w:val="none" w:sz="0" w:space="0" w:color="auto"/>
            <w:right w:val="none" w:sz="0" w:space="0" w:color="auto"/>
          </w:divBdr>
        </w:div>
        <w:div w:id="1364675119">
          <w:marLeft w:val="640"/>
          <w:marRight w:val="0"/>
          <w:marTop w:val="0"/>
          <w:marBottom w:val="0"/>
          <w:divBdr>
            <w:top w:val="none" w:sz="0" w:space="0" w:color="auto"/>
            <w:left w:val="none" w:sz="0" w:space="0" w:color="auto"/>
            <w:bottom w:val="none" w:sz="0" w:space="0" w:color="auto"/>
            <w:right w:val="none" w:sz="0" w:space="0" w:color="auto"/>
          </w:divBdr>
        </w:div>
        <w:div w:id="1446734971">
          <w:marLeft w:val="640"/>
          <w:marRight w:val="0"/>
          <w:marTop w:val="0"/>
          <w:marBottom w:val="0"/>
          <w:divBdr>
            <w:top w:val="none" w:sz="0" w:space="0" w:color="auto"/>
            <w:left w:val="none" w:sz="0" w:space="0" w:color="auto"/>
            <w:bottom w:val="none" w:sz="0" w:space="0" w:color="auto"/>
            <w:right w:val="none" w:sz="0" w:space="0" w:color="auto"/>
          </w:divBdr>
        </w:div>
        <w:div w:id="1614899966">
          <w:marLeft w:val="640"/>
          <w:marRight w:val="0"/>
          <w:marTop w:val="0"/>
          <w:marBottom w:val="0"/>
          <w:divBdr>
            <w:top w:val="none" w:sz="0" w:space="0" w:color="auto"/>
            <w:left w:val="none" w:sz="0" w:space="0" w:color="auto"/>
            <w:bottom w:val="none" w:sz="0" w:space="0" w:color="auto"/>
            <w:right w:val="none" w:sz="0" w:space="0" w:color="auto"/>
          </w:divBdr>
        </w:div>
        <w:div w:id="1616057988">
          <w:marLeft w:val="640"/>
          <w:marRight w:val="0"/>
          <w:marTop w:val="0"/>
          <w:marBottom w:val="0"/>
          <w:divBdr>
            <w:top w:val="none" w:sz="0" w:space="0" w:color="auto"/>
            <w:left w:val="none" w:sz="0" w:space="0" w:color="auto"/>
            <w:bottom w:val="none" w:sz="0" w:space="0" w:color="auto"/>
            <w:right w:val="none" w:sz="0" w:space="0" w:color="auto"/>
          </w:divBdr>
        </w:div>
        <w:div w:id="1673727133">
          <w:marLeft w:val="640"/>
          <w:marRight w:val="0"/>
          <w:marTop w:val="0"/>
          <w:marBottom w:val="0"/>
          <w:divBdr>
            <w:top w:val="none" w:sz="0" w:space="0" w:color="auto"/>
            <w:left w:val="none" w:sz="0" w:space="0" w:color="auto"/>
            <w:bottom w:val="none" w:sz="0" w:space="0" w:color="auto"/>
            <w:right w:val="none" w:sz="0" w:space="0" w:color="auto"/>
          </w:divBdr>
        </w:div>
        <w:div w:id="1700475596">
          <w:marLeft w:val="640"/>
          <w:marRight w:val="0"/>
          <w:marTop w:val="0"/>
          <w:marBottom w:val="0"/>
          <w:divBdr>
            <w:top w:val="none" w:sz="0" w:space="0" w:color="auto"/>
            <w:left w:val="none" w:sz="0" w:space="0" w:color="auto"/>
            <w:bottom w:val="none" w:sz="0" w:space="0" w:color="auto"/>
            <w:right w:val="none" w:sz="0" w:space="0" w:color="auto"/>
          </w:divBdr>
        </w:div>
        <w:div w:id="1770466027">
          <w:marLeft w:val="640"/>
          <w:marRight w:val="0"/>
          <w:marTop w:val="0"/>
          <w:marBottom w:val="0"/>
          <w:divBdr>
            <w:top w:val="none" w:sz="0" w:space="0" w:color="auto"/>
            <w:left w:val="none" w:sz="0" w:space="0" w:color="auto"/>
            <w:bottom w:val="none" w:sz="0" w:space="0" w:color="auto"/>
            <w:right w:val="none" w:sz="0" w:space="0" w:color="auto"/>
          </w:divBdr>
        </w:div>
        <w:div w:id="1824737162">
          <w:marLeft w:val="640"/>
          <w:marRight w:val="0"/>
          <w:marTop w:val="0"/>
          <w:marBottom w:val="0"/>
          <w:divBdr>
            <w:top w:val="none" w:sz="0" w:space="0" w:color="auto"/>
            <w:left w:val="none" w:sz="0" w:space="0" w:color="auto"/>
            <w:bottom w:val="none" w:sz="0" w:space="0" w:color="auto"/>
            <w:right w:val="none" w:sz="0" w:space="0" w:color="auto"/>
          </w:divBdr>
        </w:div>
        <w:div w:id="1855725229">
          <w:marLeft w:val="640"/>
          <w:marRight w:val="0"/>
          <w:marTop w:val="0"/>
          <w:marBottom w:val="0"/>
          <w:divBdr>
            <w:top w:val="none" w:sz="0" w:space="0" w:color="auto"/>
            <w:left w:val="none" w:sz="0" w:space="0" w:color="auto"/>
            <w:bottom w:val="none" w:sz="0" w:space="0" w:color="auto"/>
            <w:right w:val="none" w:sz="0" w:space="0" w:color="auto"/>
          </w:divBdr>
        </w:div>
        <w:div w:id="1923829570">
          <w:marLeft w:val="640"/>
          <w:marRight w:val="0"/>
          <w:marTop w:val="0"/>
          <w:marBottom w:val="0"/>
          <w:divBdr>
            <w:top w:val="none" w:sz="0" w:space="0" w:color="auto"/>
            <w:left w:val="none" w:sz="0" w:space="0" w:color="auto"/>
            <w:bottom w:val="none" w:sz="0" w:space="0" w:color="auto"/>
            <w:right w:val="none" w:sz="0" w:space="0" w:color="auto"/>
          </w:divBdr>
        </w:div>
        <w:div w:id="1955359689">
          <w:marLeft w:val="640"/>
          <w:marRight w:val="0"/>
          <w:marTop w:val="0"/>
          <w:marBottom w:val="0"/>
          <w:divBdr>
            <w:top w:val="none" w:sz="0" w:space="0" w:color="auto"/>
            <w:left w:val="none" w:sz="0" w:space="0" w:color="auto"/>
            <w:bottom w:val="none" w:sz="0" w:space="0" w:color="auto"/>
            <w:right w:val="none" w:sz="0" w:space="0" w:color="auto"/>
          </w:divBdr>
        </w:div>
        <w:div w:id="1988363134">
          <w:marLeft w:val="640"/>
          <w:marRight w:val="0"/>
          <w:marTop w:val="0"/>
          <w:marBottom w:val="0"/>
          <w:divBdr>
            <w:top w:val="none" w:sz="0" w:space="0" w:color="auto"/>
            <w:left w:val="none" w:sz="0" w:space="0" w:color="auto"/>
            <w:bottom w:val="none" w:sz="0" w:space="0" w:color="auto"/>
            <w:right w:val="none" w:sz="0" w:space="0" w:color="auto"/>
          </w:divBdr>
        </w:div>
        <w:div w:id="2059042513">
          <w:marLeft w:val="640"/>
          <w:marRight w:val="0"/>
          <w:marTop w:val="0"/>
          <w:marBottom w:val="0"/>
          <w:divBdr>
            <w:top w:val="none" w:sz="0" w:space="0" w:color="auto"/>
            <w:left w:val="none" w:sz="0" w:space="0" w:color="auto"/>
            <w:bottom w:val="none" w:sz="0" w:space="0" w:color="auto"/>
            <w:right w:val="none" w:sz="0" w:space="0" w:color="auto"/>
          </w:divBdr>
        </w:div>
        <w:div w:id="2133017189">
          <w:marLeft w:val="640"/>
          <w:marRight w:val="0"/>
          <w:marTop w:val="0"/>
          <w:marBottom w:val="0"/>
          <w:divBdr>
            <w:top w:val="none" w:sz="0" w:space="0" w:color="auto"/>
            <w:left w:val="none" w:sz="0" w:space="0" w:color="auto"/>
            <w:bottom w:val="none" w:sz="0" w:space="0" w:color="auto"/>
            <w:right w:val="none" w:sz="0" w:space="0" w:color="auto"/>
          </w:divBdr>
        </w:div>
      </w:divsChild>
    </w:div>
    <w:div w:id="130829011">
      <w:marLeft w:val="640"/>
      <w:marRight w:val="0"/>
      <w:marTop w:val="0"/>
      <w:marBottom w:val="0"/>
      <w:divBdr>
        <w:top w:val="none" w:sz="0" w:space="0" w:color="auto"/>
        <w:left w:val="none" w:sz="0" w:space="0" w:color="auto"/>
        <w:bottom w:val="none" w:sz="0" w:space="0" w:color="auto"/>
        <w:right w:val="none" w:sz="0" w:space="0" w:color="auto"/>
      </w:divBdr>
    </w:div>
    <w:div w:id="131213056">
      <w:marLeft w:val="640"/>
      <w:marRight w:val="0"/>
      <w:marTop w:val="0"/>
      <w:marBottom w:val="0"/>
      <w:divBdr>
        <w:top w:val="none" w:sz="0" w:space="0" w:color="auto"/>
        <w:left w:val="none" w:sz="0" w:space="0" w:color="auto"/>
        <w:bottom w:val="none" w:sz="0" w:space="0" w:color="auto"/>
        <w:right w:val="none" w:sz="0" w:space="0" w:color="auto"/>
      </w:divBdr>
    </w:div>
    <w:div w:id="131489045">
      <w:marLeft w:val="640"/>
      <w:marRight w:val="0"/>
      <w:marTop w:val="0"/>
      <w:marBottom w:val="0"/>
      <w:divBdr>
        <w:top w:val="none" w:sz="0" w:space="0" w:color="auto"/>
        <w:left w:val="none" w:sz="0" w:space="0" w:color="auto"/>
        <w:bottom w:val="none" w:sz="0" w:space="0" w:color="auto"/>
        <w:right w:val="none" w:sz="0" w:space="0" w:color="auto"/>
      </w:divBdr>
    </w:div>
    <w:div w:id="132531628">
      <w:marLeft w:val="640"/>
      <w:marRight w:val="0"/>
      <w:marTop w:val="0"/>
      <w:marBottom w:val="0"/>
      <w:divBdr>
        <w:top w:val="none" w:sz="0" w:space="0" w:color="auto"/>
        <w:left w:val="none" w:sz="0" w:space="0" w:color="auto"/>
        <w:bottom w:val="none" w:sz="0" w:space="0" w:color="auto"/>
        <w:right w:val="none" w:sz="0" w:space="0" w:color="auto"/>
      </w:divBdr>
    </w:div>
    <w:div w:id="132647657">
      <w:marLeft w:val="640"/>
      <w:marRight w:val="0"/>
      <w:marTop w:val="0"/>
      <w:marBottom w:val="0"/>
      <w:divBdr>
        <w:top w:val="none" w:sz="0" w:space="0" w:color="auto"/>
        <w:left w:val="none" w:sz="0" w:space="0" w:color="auto"/>
        <w:bottom w:val="none" w:sz="0" w:space="0" w:color="auto"/>
        <w:right w:val="none" w:sz="0" w:space="0" w:color="auto"/>
      </w:divBdr>
    </w:div>
    <w:div w:id="133497086">
      <w:marLeft w:val="640"/>
      <w:marRight w:val="0"/>
      <w:marTop w:val="0"/>
      <w:marBottom w:val="0"/>
      <w:divBdr>
        <w:top w:val="none" w:sz="0" w:space="0" w:color="auto"/>
        <w:left w:val="none" w:sz="0" w:space="0" w:color="auto"/>
        <w:bottom w:val="none" w:sz="0" w:space="0" w:color="auto"/>
        <w:right w:val="none" w:sz="0" w:space="0" w:color="auto"/>
      </w:divBdr>
    </w:div>
    <w:div w:id="133527510">
      <w:marLeft w:val="640"/>
      <w:marRight w:val="0"/>
      <w:marTop w:val="0"/>
      <w:marBottom w:val="0"/>
      <w:divBdr>
        <w:top w:val="none" w:sz="0" w:space="0" w:color="auto"/>
        <w:left w:val="none" w:sz="0" w:space="0" w:color="auto"/>
        <w:bottom w:val="none" w:sz="0" w:space="0" w:color="auto"/>
        <w:right w:val="none" w:sz="0" w:space="0" w:color="auto"/>
      </w:divBdr>
    </w:div>
    <w:div w:id="133717746">
      <w:marLeft w:val="640"/>
      <w:marRight w:val="0"/>
      <w:marTop w:val="0"/>
      <w:marBottom w:val="0"/>
      <w:divBdr>
        <w:top w:val="none" w:sz="0" w:space="0" w:color="auto"/>
        <w:left w:val="none" w:sz="0" w:space="0" w:color="auto"/>
        <w:bottom w:val="none" w:sz="0" w:space="0" w:color="auto"/>
        <w:right w:val="none" w:sz="0" w:space="0" w:color="auto"/>
      </w:divBdr>
    </w:div>
    <w:div w:id="133762401">
      <w:marLeft w:val="640"/>
      <w:marRight w:val="0"/>
      <w:marTop w:val="0"/>
      <w:marBottom w:val="0"/>
      <w:divBdr>
        <w:top w:val="none" w:sz="0" w:space="0" w:color="auto"/>
        <w:left w:val="none" w:sz="0" w:space="0" w:color="auto"/>
        <w:bottom w:val="none" w:sz="0" w:space="0" w:color="auto"/>
        <w:right w:val="none" w:sz="0" w:space="0" w:color="auto"/>
      </w:divBdr>
    </w:div>
    <w:div w:id="134297720">
      <w:marLeft w:val="640"/>
      <w:marRight w:val="0"/>
      <w:marTop w:val="0"/>
      <w:marBottom w:val="0"/>
      <w:divBdr>
        <w:top w:val="none" w:sz="0" w:space="0" w:color="auto"/>
        <w:left w:val="none" w:sz="0" w:space="0" w:color="auto"/>
        <w:bottom w:val="none" w:sz="0" w:space="0" w:color="auto"/>
        <w:right w:val="none" w:sz="0" w:space="0" w:color="auto"/>
      </w:divBdr>
    </w:div>
    <w:div w:id="134881639">
      <w:marLeft w:val="640"/>
      <w:marRight w:val="0"/>
      <w:marTop w:val="0"/>
      <w:marBottom w:val="0"/>
      <w:divBdr>
        <w:top w:val="none" w:sz="0" w:space="0" w:color="auto"/>
        <w:left w:val="none" w:sz="0" w:space="0" w:color="auto"/>
        <w:bottom w:val="none" w:sz="0" w:space="0" w:color="auto"/>
        <w:right w:val="none" w:sz="0" w:space="0" w:color="auto"/>
      </w:divBdr>
    </w:div>
    <w:div w:id="135296724">
      <w:marLeft w:val="640"/>
      <w:marRight w:val="0"/>
      <w:marTop w:val="0"/>
      <w:marBottom w:val="0"/>
      <w:divBdr>
        <w:top w:val="none" w:sz="0" w:space="0" w:color="auto"/>
        <w:left w:val="none" w:sz="0" w:space="0" w:color="auto"/>
        <w:bottom w:val="none" w:sz="0" w:space="0" w:color="auto"/>
        <w:right w:val="none" w:sz="0" w:space="0" w:color="auto"/>
      </w:divBdr>
    </w:div>
    <w:div w:id="135415695">
      <w:marLeft w:val="640"/>
      <w:marRight w:val="0"/>
      <w:marTop w:val="0"/>
      <w:marBottom w:val="0"/>
      <w:divBdr>
        <w:top w:val="none" w:sz="0" w:space="0" w:color="auto"/>
        <w:left w:val="none" w:sz="0" w:space="0" w:color="auto"/>
        <w:bottom w:val="none" w:sz="0" w:space="0" w:color="auto"/>
        <w:right w:val="none" w:sz="0" w:space="0" w:color="auto"/>
      </w:divBdr>
      <w:divsChild>
        <w:div w:id="20857723">
          <w:marLeft w:val="640"/>
          <w:marRight w:val="0"/>
          <w:marTop w:val="0"/>
          <w:marBottom w:val="0"/>
          <w:divBdr>
            <w:top w:val="none" w:sz="0" w:space="0" w:color="auto"/>
            <w:left w:val="none" w:sz="0" w:space="0" w:color="auto"/>
            <w:bottom w:val="none" w:sz="0" w:space="0" w:color="auto"/>
            <w:right w:val="none" w:sz="0" w:space="0" w:color="auto"/>
          </w:divBdr>
        </w:div>
        <w:div w:id="172064285">
          <w:marLeft w:val="640"/>
          <w:marRight w:val="0"/>
          <w:marTop w:val="0"/>
          <w:marBottom w:val="0"/>
          <w:divBdr>
            <w:top w:val="none" w:sz="0" w:space="0" w:color="auto"/>
            <w:left w:val="none" w:sz="0" w:space="0" w:color="auto"/>
            <w:bottom w:val="none" w:sz="0" w:space="0" w:color="auto"/>
            <w:right w:val="none" w:sz="0" w:space="0" w:color="auto"/>
          </w:divBdr>
        </w:div>
        <w:div w:id="176966132">
          <w:marLeft w:val="640"/>
          <w:marRight w:val="0"/>
          <w:marTop w:val="0"/>
          <w:marBottom w:val="0"/>
          <w:divBdr>
            <w:top w:val="none" w:sz="0" w:space="0" w:color="auto"/>
            <w:left w:val="none" w:sz="0" w:space="0" w:color="auto"/>
            <w:bottom w:val="none" w:sz="0" w:space="0" w:color="auto"/>
            <w:right w:val="none" w:sz="0" w:space="0" w:color="auto"/>
          </w:divBdr>
        </w:div>
        <w:div w:id="188491593">
          <w:marLeft w:val="640"/>
          <w:marRight w:val="0"/>
          <w:marTop w:val="0"/>
          <w:marBottom w:val="0"/>
          <w:divBdr>
            <w:top w:val="none" w:sz="0" w:space="0" w:color="auto"/>
            <w:left w:val="none" w:sz="0" w:space="0" w:color="auto"/>
            <w:bottom w:val="none" w:sz="0" w:space="0" w:color="auto"/>
            <w:right w:val="none" w:sz="0" w:space="0" w:color="auto"/>
          </w:divBdr>
        </w:div>
        <w:div w:id="211159577">
          <w:marLeft w:val="640"/>
          <w:marRight w:val="0"/>
          <w:marTop w:val="0"/>
          <w:marBottom w:val="0"/>
          <w:divBdr>
            <w:top w:val="none" w:sz="0" w:space="0" w:color="auto"/>
            <w:left w:val="none" w:sz="0" w:space="0" w:color="auto"/>
            <w:bottom w:val="none" w:sz="0" w:space="0" w:color="auto"/>
            <w:right w:val="none" w:sz="0" w:space="0" w:color="auto"/>
          </w:divBdr>
        </w:div>
        <w:div w:id="224873240">
          <w:marLeft w:val="640"/>
          <w:marRight w:val="0"/>
          <w:marTop w:val="0"/>
          <w:marBottom w:val="0"/>
          <w:divBdr>
            <w:top w:val="none" w:sz="0" w:space="0" w:color="auto"/>
            <w:left w:val="none" w:sz="0" w:space="0" w:color="auto"/>
            <w:bottom w:val="none" w:sz="0" w:space="0" w:color="auto"/>
            <w:right w:val="none" w:sz="0" w:space="0" w:color="auto"/>
          </w:divBdr>
        </w:div>
        <w:div w:id="239410037">
          <w:marLeft w:val="640"/>
          <w:marRight w:val="0"/>
          <w:marTop w:val="0"/>
          <w:marBottom w:val="0"/>
          <w:divBdr>
            <w:top w:val="none" w:sz="0" w:space="0" w:color="auto"/>
            <w:left w:val="none" w:sz="0" w:space="0" w:color="auto"/>
            <w:bottom w:val="none" w:sz="0" w:space="0" w:color="auto"/>
            <w:right w:val="none" w:sz="0" w:space="0" w:color="auto"/>
          </w:divBdr>
        </w:div>
        <w:div w:id="242642653">
          <w:marLeft w:val="640"/>
          <w:marRight w:val="0"/>
          <w:marTop w:val="0"/>
          <w:marBottom w:val="0"/>
          <w:divBdr>
            <w:top w:val="none" w:sz="0" w:space="0" w:color="auto"/>
            <w:left w:val="none" w:sz="0" w:space="0" w:color="auto"/>
            <w:bottom w:val="none" w:sz="0" w:space="0" w:color="auto"/>
            <w:right w:val="none" w:sz="0" w:space="0" w:color="auto"/>
          </w:divBdr>
        </w:div>
        <w:div w:id="370233588">
          <w:marLeft w:val="640"/>
          <w:marRight w:val="0"/>
          <w:marTop w:val="0"/>
          <w:marBottom w:val="0"/>
          <w:divBdr>
            <w:top w:val="none" w:sz="0" w:space="0" w:color="auto"/>
            <w:left w:val="none" w:sz="0" w:space="0" w:color="auto"/>
            <w:bottom w:val="none" w:sz="0" w:space="0" w:color="auto"/>
            <w:right w:val="none" w:sz="0" w:space="0" w:color="auto"/>
          </w:divBdr>
        </w:div>
        <w:div w:id="376705061">
          <w:marLeft w:val="640"/>
          <w:marRight w:val="0"/>
          <w:marTop w:val="0"/>
          <w:marBottom w:val="0"/>
          <w:divBdr>
            <w:top w:val="none" w:sz="0" w:space="0" w:color="auto"/>
            <w:left w:val="none" w:sz="0" w:space="0" w:color="auto"/>
            <w:bottom w:val="none" w:sz="0" w:space="0" w:color="auto"/>
            <w:right w:val="none" w:sz="0" w:space="0" w:color="auto"/>
          </w:divBdr>
        </w:div>
        <w:div w:id="404181265">
          <w:marLeft w:val="640"/>
          <w:marRight w:val="0"/>
          <w:marTop w:val="0"/>
          <w:marBottom w:val="0"/>
          <w:divBdr>
            <w:top w:val="none" w:sz="0" w:space="0" w:color="auto"/>
            <w:left w:val="none" w:sz="0" w:space="0" w:color="auto"/>
            <w:bottom w:val="none" w:sz="0" w:space="0" w:color="auto"/>
            <w:right w:val="none" w:sz="0" w:space="0" w:color="auto"/>
          </w:divBdr>
        </w:div>
        <w:div w:id="418676082">
          <w:marLeft w:val="640"/>
          <w:marRight w:val="0"/>
          <w:marTop w:val="0"/>
          <w:marBottom w:val="0"/>
          <w:divBdr>
            <w:top w:val="none" w:sz="0" w:space="0" w:color="auto"/>
            <w:left w:val="none" w:sz="0" w:space="0" w:color="auto"/>
            <w:bottom w:val="none" w:sz="0" w:space="0" w:color="auto"/>
            <w:right w:val="none" w:sz="0" w:space="0" w:color="auto"/>
          </w:divBdr>
        </w:div>
        <w:div w:id="431363092">
          <w:marLeft w:val="640"/>
          <w:marRight w:val="0"/>
          <w:marTop w:val="0"/>
          <w:marBottom w:val="0"/>
          <w:divBdr>
            <w:top w:val="none" w:sz="0" w:space="0" w:color="auto"/>
            <w:left w:val="none" w:sz="0" w:space="0" w:color="auto"/>
            <w:bottom w:val="none" w:sz="0" w:space="0" w:color="auto"/>
            <w:right w:val="none" w:sz="0" w:space="0" w:color="auto"/>
          </w:divBdr>
        </w:div>
        <w:div w:id="451442470">
          <w:marLeft w:val="640"/>
          <w:marRight w:val="0"/>
          <w:marTop w:val="0"/>
          <w:marBottom w:val="0"/>
          <w:divBdr>
            <w:top w:val="none" w:sz="0" w:space="0" w:color="auto"/>
            <w:left w:val="none" w:sz="0" w:space="0" w:color="auto"/>
            <w:bottom w:val="none" w:sz="0" w:space="0" w:color="auto"/>
            <w:right w:val="none" w:sz="0" w:space="0" w:color="auto"/>
          </w:divBdr>
        </w:div>
        <w:div w:id="471753224">
          <w:marLeft w:val="640"/>
          <w:marRight w:val="0"/>
          <w:marTop w:val="0"/>
          <w:marBottom w:val="0"/>
          <w:divBdr>
            <w:top w:val="none" w:sz="0" w:space="0" w:color="auto"/>
            <w:left w:val="none" w:sz="0" w:space="0" w:color="auto"/>
            <w:bottom w:val="none" w:sz="0" w:space="0" w:color="auto"/>
            <w:right w:val="none" w:sz="0" w:space="0" w:color="auto"/>
          </w:divBdr>
        </w:div>
        <w:div w:id="500774684">
          <w:marLeft w:val="640"/>
          <w:marRight w:val="0"/>
          <w:marTop w:val="0"/>
          <w:marBottom w:val="0"/>
          <w:divBdr>
            <w:top w:val="none" w:sz="0" w:space="0" w:color="auto"/>
            <w:left w:val="none" w:sz="0" w:space="0" w:color="auto"/>
            <w:bottom w:val="none" w:sz="0" w:space="0" w:color="auto"/>
            <w:right w:val="none" w:sz="0" w:space="0" w:color="auto"/>
          </w:divBdr>
        </w:div>
        <w:div w:id="552618701">
          <w:marLeft w:val="640"/>
          <w:marRight w:val="0"/>
          <w:marTop w:val="0"/>
          <w:marBottom w:val="0"/>
          <w:divBdr>
            <w:top w:val="none" w:sz="0" w:space="0" w:color="auto"/>
            <w:left w:val="none" w:sz="0" w:space="0" w:color="auto"/>
            <w:bottom w:val="none" w:sz="0" w:space="0" w:color="auto"/>
            <w:right w:val="none" w:sz="0" w:space="0" w:color="auto"/>
          </w:divBdr>
        </w:div>
        <w:div w:id="574777159">
          <w:marLeft w:val="640"/>
          <w:marRight w:val="0"/>
          <w:marTop w:val="0"/>
          <w:marBottom w:val="0"/>
          <w:divBdr>
            <w:top w:val="none" w:sz="0" w:space="0" w:color="auto"/>
            <w:left w:val="none" w:sz="0" w:space="0" w:color="auto"/>
            <w:bottom w:val="none" w:sz="0" w:space="0" w:color="auto"/>
            <w:right w:val="none" w:sz="0" w:space="0" w:color="auto"/>
          </w:divBdr>
        </w:div>
        <w:div w:id="764031953">
          <w:marLeft w:val="640"/>
          <w:marRight w:val="0"/>
          <w:marTop w:val="0"/>
          <w:marBottom w:val="0"/>
          <w:divBdr>
            <w:top w:val="none" w:sz="0" w:space="0" w:color="auto"/>
            <w:left w:val="none" w:sz="0" w:space="0" w:color="auto"/>
            <w:bottom w:val="none" w:sz="0" w:space="0" w:color="auto"/>
            <w:right w:val="none" w:sz="0" w:space="0" w:color="auto"/>
          </w:divBdr>
        </w:div>
        <w:div w:id="786193199">
          <w:marLeft w:val="640"/>
          <w:marRight w:val="0"/>
          <w:marTop w:val="0"/>
          <w:marBottom w:val="0"/>
          <w:divBdr>
            <w:top w:val="none" w:sz="0" w:space="0" w:color="auto"/>
            <w:left w:val="none" w:sz="0" w:space="0" w:color="auto"/>
            <w:bottom w:val="none" w:sz="0" w:space="0" w:color="auto"/>
            <w:right w:val="none" w:sz="0" w:space="0" w:color="auto"/>
          </w:divBdr>
        </w:div>
        <w:div w:id="817763843">
          <w:marLeft w:val="640"/>
          <w:marRight w:val="0"/>
          <w:marTop w:val="0"/>
          <w:marBottom w:val="0"/>
          <w:divBdr>
            <w:top w:val="none" w:sz="0" w:space="0" w:color="auto"/>
            <w:left w:val="none" w:sz="0" w:space="0" w:color="auto"/>
            <w:bottom w:val="none" w:sz="0" w:space="0" w:color="auto"/>
            <w:right w:val="none" w:sz="0" w:space="0" w:color="auto"/>
          </w:divBdr>
        </w:div>
        <w:div w:id="840197196">
          <w:marLeft w:val="640"/>
          <w:marRight w:val="0"/>
          <w:marTop w:val="0"/>
          <w:marBottom w:val="0"/>
          <w:divBdr>
            <w:top w:val="none" w:sz="0" w:space="0" w:color="auto"/>
            <w:left w:val="none" w:sz="0" w:space="0" w:color="auto"/>
            <w:bottom w:val="none" w:sz="0" w:space="0" w:color="auto"/>
            <w:right w:val="none" w:sz="0" w:space="0" w:color="auto"/>
          </w:divBdr>
        </w:div>
        <w:div w:id="840587800">
          <w:marLeft w:val="640"/>
          <w:marRight w:val="0"/>
          <w:marTop w:val="0"/>
          <w:marBottom w:val="0"/>
          <w:divBdr>
            <w:top w:val="none" w:sz="0" w:space="0" w:color="auto"/>
            <w:left w:val="none" w:sz="0" w:space="0" w:color="auto"/>
            <w:bottom w:val="none" w:sz="0" w:space="0" w:color="auto"/>
            <w:right w:val="none" w:sz="0" w:space="0" w:color="auto"/>
          </w:divBdr>
        </w:div>
        <w:div w:id="845284930">
          <w:marLeft w:val="640"/>
          <w:marRight w:val="0"/>
          <w:marTop w:val="0"/>
          <w:marBottom w:val="0"/>
          <w:divBdr>
            <w:top w:val="none" w:sz="0" w:space="0" w:color="auto"/>
            <w:left w:val="none" w:sz="0" w:space="0" w:color="auto"/>
            <w:bottom w:val="none" w:sz="0" w:space="0" w:color="auto"/>
            <w:right w:val="none" w:sz="0" w:space="0" w:color="auto"/>
          </w:divBdr>
        </w:div>
        <w:div w:id="889851153">
          <w:marLeft w:val="640"/>
          <w:marRight w:val="0"/>
          <w:marTop w:val="0"/>
          <w:marBottom w:val="0"/>
          <w:divBdr>
            <w:top w:val="none" w:sz="0" w:space="0" w:color="auto"/>
            <w:left w:val="none" w:sz="0" w:space="0" w:color="auto"/>
            <w:bottom w:val="none" w:sz="0" w:space="0" w:color="auto"/>
            <w:right w:val="none" w:sz="0" w:space="0" w:color="auto"/>
          </w:divBdr>
        </w:div>
        <w:div w:id="925849282">
          <w:marLeft w:val="640"/>
          <w:marRight w:val="0"/>
          <w:marTop w:val="0"/>
          <w:marBottom w:val="0"/>
          <w:divBdr>
            <w:top w:val="none" w:sz="0" w:space="0" w:color="auto"/>
            <w:left w:val="none" w:sz="0" w:space="0" w:color="auto"/>
            <w:bottom w:val="none" w:sz="0" w:space="0" w:color="auto"/>
            <w:right w:val="none" w:sz="0" w:space="0" w:color="auto"/>
          </w:divBdr>
        </w:div>
        <w:div w:id="955064574">
          <w:marLeft w:val="640"/>
          <w:marRight w:val="0"/>
          <w:marTop w:val="0"/>
          <w:marBottom w:val="0"/>
          <w:divBdr>
            <w:top w:val="none" w:sz="0" w:space="0" w:color="auto"/>
            <w:left w:val="none" w:sz="0" w:space="0" w:color="auto"/>
            <w:bottom w:val="none" w:sz="0" w:space="0" w:color="auto"/>
            <w:right w:val="none" w:sz="0" w:space="0" w:color="auto"/>
          </w:divBdr>
        </w:div>
        <w:div w:id="1043167920">
          <w:marLeft w:val="640"/>
          <w:marRight w:val="0"/>
          <w:marTop w:val="0"/>
          <w:marBottom w:val="0"/>
          <w:divBdr>
            <w:top w:val="none" w:sz="0" w:space="0" w:color="auto"/>
            <w:left w:val="none" w:sz="0" w:space="0" w:color="auto"/>
            <w:bottom w:val="none" w:sz="0" w:space="0" w:color="auto"/>
            <w:right w:val="none" w:sz="0" w:space="0" w:color="auto"/>
          </w:divBdr>
        </w:div>
        <w:div w:id="1078946236">
          <w:marLeft w:val="640"/>
          <w:marRight w:val="0"/>
          <w:marTop w:val="0"/>
          <w:marBottom w:val="0"/>
          <w:divBdr>
            <w:top w:val="none" w:sz="0" w:space="0" w:color="auto"/>
            <w:left w:val="none" w:sz="0" w:space="0" w:color="auto"/>
            <w:bottom w:val="none" w:sz="0" w:space="0" w:color="auto"/>
            <w:right w:val="none" w:sz="0" w:space="0" w:color="auto"/>
          </w:divBdr>
        </w:div>
        <w:div w:id="1088188950">
          <w:marLeft w:val="640"/>
          <w:marRight w:val="0"/>
          <w:marTop w:val="0"/>
          <w:marBottom w:val="0"/>
          <w:divBdr>
            <w:top w:val="none" w:sz="0" w:space="0" w:color="auto"/>
            <w:left w:val="none" w:sz="0" w:space="0" w:color="auto"/>
            <w:bottom w:val="none" w:sz="0" w:space="0" w:color="auto"/>
            <w:right w:val="none" w:sz="0" w:space="0" w:color="auto"/>
          </w:divBdr>
        </w:div>
        <w:div w:id="1088815161">
          <w:marLeft w:val="640"/>
          <w:marRight w:val="0"/>
          <w:marTop w:val="0"/>
          <w:marBottom w:val="0"/>
          <w:divBdr>
            <w:top w:val="none" w:sz="0" w:space="0" w:color="auto"/>
            <w:left w:val="none" w:sz="0" w:space="0" w:color="auto"/>
            <w:bottom w:val="none" w:sz="0" w:space="0" w:color="auto"/>
            <w:right w:val="none" w:sz="0" w:space="0" w:color="auto"/>
          </w:divBdr>
        </w:div>
        <w:div w:id="1135946240">
          <w:marLeft w:val="640"/>
          <w:marRight w:val="0"/>
          <w:marTop w:val="0"/>
          <w:marBottom w:val="0"/>
          <w:divBdr>
            <w:top w:val="none" w:sz="0" w:space="0" w:color="auto"/>
            <w:left w:val="none" w:sz="0" w:space="0" w:color="auto"/>
            <w:bottom w:val="none" w:sz="0" w:space="0" w:color="auto"/>
            <w:right w:val="none" w:sz="0" w:space="0" w:color="auto"/>
          </w:divBdr>
        </w:div>
        <w:div w:id="1144469975">
          <w:marLeft w:val="640"/>
          <w:marRight w:val="0"/>
          <w:marTop w:val="0"/>
          <w:marBottom w:val="0"/>
          <w:divBdr>
            <w:top w:val="none" w:sz="0" w:space="0" w:color="auto"/>
            <w:left w:val="none" w:sz="0" w:space="0" w:color="auto"/>
            <w:bottom w:val="none" w:sz="0" w:space="0" w:color="auto"/>
            <w:right w:val="none" w:sz="0" w:space="0" w:color="auto"/>
          </w:divBdr>
        </w:div>
        <w:div w:id="1174150569">
          <w:marLeft w:val="640"/>
          <w:marRight w:val="0"/>
          <w:marTop w:val="0"/>
          <w:marBottom w:val="0"/>
          <w:divBdr>
            <w:top w:val="none" w:sz="0" w:space="0" w:color="auto"/>
            <w:left w:val="none" w:sz="0" w:space="0" w:color="auto"/>
            <w:bottom w:val="none" w:sz="0" w:space="0" w:color="auto"/>
            <w:right w:val="none" w:sz="0" w:space="0" w:color="auto"/>
          </w:divBdr>
        </w:div>
        <w:div w:id="1199781014">
          <w:marLeft w:val="640"/>
          <w:marRight w:val="0"/>
          <w:marTop w:val="0"/>
          <w:marBottom w:val="0"/>
          <w:divBdr>
            <w:top w:val="none" w:sz="0" w:space="0" w:color="auto"/>
            <w:left w:val="none" w:sz="0" w:space="0" w:color="auto"/>
            <w:bottom w:val="none" w:sz="0" w:space="0" w:color="auto"/>
            <w:right w:val="none" w:sz="0" w:space="0" w:color="auto"/>
          </w:divBdr>
        </w:div>
        <w:div w:id="1336111294">
          <w:marLeft w:val="640"/>
          <w:marRight w:val="0"/>
          <w:marTop w:val="0"/>
          <w:marBottom w:val="0"/>
          <w:divBdr>
            <w:top w:val="none" w:sz="0" w:space="0" w:color="auto"/>
            <w:left w:val="none" w:sz="0" w:space="0" w:color="auto"/>
            <w:bottom w:val="none" w:sz="0" w:space="0" w:color="auto"/>
            <w:right w:val="none" w:sz="0" w:space="0" w:color="auto"/>
          </w:divBdr>
        </w:div>
        <w:div w:id="1361473298">
          <w:marLeft w:val="640"/>
          <w:marRight w:val="0"/>
          <w:marTop w:val="0"/>
          <w:marBottom w:val="0"/>
          <w:divBdr>
            <w:top w:val="none" w:sz="0" w:space="0" w:color="auto"/>
            <w:left w:val="none" w:sz="0" w:space="0" w:color="auto"/>
            <w:bottom w:val="none" w:sz="0" w:space="0" w:color="auto"/>
            <w:right w:val="none" w:sz="0" w:space="0" w:color="auto"/>
          </w:divBdr>
        </w:div>
        <w:div w:id="1464225775">
          <w:marLeft w:val="640"/>
          <w:marRight w:val="0"/>
          <w:marTop w:val="0"/>
          <w:marBottom w:val="0"/>
          <w:divBdr>
            <w:top w:val="none" w:sz="0" w:space="0" w:color="auto"/>
            <w:left w:val="none" w:sz="0" w:space="0" w:color="auto"/>
            <w:bottom w:val="none" w:sz="0" w:space="0" w:color="auto"/>
            <w:right w:val="none" w:sz="0" w:space="0" w:color="auto"/>
          </w:divBdr>
        </w:div>
        <w:div w:id="1473643707">
          <w:marLeft w:val="640"/>
          <w:marRight w:val="0"/>
          <w:marTop w:val="0"/>
          <w:marBottom w:val="0"/>
          <w:divBdr>
            <w:top w:val="none" w:sz="0" w:space="0" w:color="auto"/>
            <w:left w:val="none" w:sz="0" w:space="0" w:color="auto"/>
            <w:bottom w:val="none" w:sz="0" w:space="0" w:color="auto"/>
            <w:right w:val="none" w:sz="0" w:space="0" w:color="auto"/>
          </w:divBdr>
        </w:div>
        <w:div w:id="1516770547">
          <w:marLeft w:val="640"/>
          <w:marRight w:val="0"/>
          <w:marTop w:val="0"/>
          <w:marBottom w:val="0"/>
          <w:divBdr>
            <w:top w:val="none" w:sz="0" w:space="0" w:color="auto"/>
            <w:left w:val="none" w:sz="0" w:space="0" w:color="auto"/>
            <w:bottom w:val="none" w:sz="0" w:space="0" w:color="auto"/>
            <w:right w:val="none" w:sz="0" w:space="0" w:color="auto"/>
          </w:divBdr>
        </w:div>
        <w:div w:id="1530416105">
          <w:marLeft w:val="640"/>
          <w:marRight w:val="0"/>
          <w:marTop w:val="0"/>
          <w:marBottom w:val="0"/>
          <w:divBdr>
            <w:top w:val="none" w:sz="0" w:space="0" w:color="auto"/>
            <w:left w:val="none" w:sz="0" w:space="0" w:color="auto"/>
            <w:bottom w:val="none" w:sz="0" w:space="0" w:color="auto"/>
            <w:right w:val="none" w:sz="0" w:space="0" w:color="auto"/>
          </w:divBdr>
        </w:div>
        <w:div w:id="1543250706">
          <w:marLeft w:val="640"/>
          <w:marRight w:val="0"/>
          <w:marTop w:val="0"/>
          <w:marBottom w:val="0"/>
          <w:divBdr>
            <w:top w:val="none" w:sz="0" w:space="0" w:color="auto"/>
            <w:left w:val="none" w:sz="0" w:space="0" w:color="auto"/>
            <w:bottom w:val="none" w:sz="0" w:space="0" w:color="auto"/>
            <w:right w:val="none" w:sz="0" w:space="0" w:color="auto"/>
          </w:divBdr>
        </w:div>
        <w:div w:id="1691301284">
          <w:marLeft w:val="640"/>
          <w:marRight w:val="0"/>
          <w:marTop w:val="0"/>
          <w:marBottom w:val="0"/>
          <w:divBdr>
            <w:top w:val="none" w:sz="0" w:space="0" w:color="auto"/>
            <w:left w:val="none" w:sz="0" w:space="0" w:color="auto"/>
            <w:bottom w:val="none" w:sz="0" w:space="0" w:color="auto"/>
            <w:right w:val="none" w:sz="0" w:space="0" w:color="auto"/>
          </w:divBdr>
        </w:div>
        <w:div w:id="1726641117">
          <w:marLeft w:val="640"/>
          <w:marRight w:val="0"/>
          <w:marTop w:val="0"/>
          <w:marBottom w:val="0"/>
          <w:divBdr>
            <w:top w:val="none" w:sz="0" w:space="0" w:color="auto"/>
            <w:left w:val="none" w:sz="0" w:space="0" w:color="auto"/>
            <w:bottom w:val="none" w:sz="0" w:space="0" w:color="auto"/>
            <w:right w:val="none" w:sz="0" w:space="0" w:color="auto"/>
          </w:divBdr>
        </w:div>
        <w:div w:id="1823740064">
          <w:marLeft w:val="640"/>
          <w:marRight w:val="0"/>
          <w:marTop w:val="0"/>
          <w:marBottom w:val="0"/>
          <w:divBdr>
            <w:top w:val="none" w:sz="0" w:space="0" w:color="auto"/>
            <w:left w:val="none" w:sz="0" w:space="0" w:color="auto"/>
            <w:bottom w:val="none" w:sz="0" w:space="0" w:color="auto"/>
            <w:right w:val="none" w:sz="0" w:space="0" w:color="auto"/>
          </w:divBdr>
        </w:div>
        <w:div w:id="1846087734">
          <w:marLeft w:val="640"/>
          <w:marRight w:val="0"/>
          <w:marTop w:val="0"/>
          <w:marBottom w:val="0"/>
          <w:divBdr>
            <w:top w:val="none" w:sz="0" w:space="0" w:color="auto"/>
            <w:left w:val="none" w:sz="0" w:space="0" w:color="auto"/>
            <w:bottom w:val="none" w:sz="0" w:space="0" w:color="auto"/>
            <w:right w:val="none" w:sz="0" w:space="0" w:color="auto"/>
          </w:divBdr>
        </w:div>
        <w:div w:id="1849057119">
          <w:marLeft w:val="640"/>
          <w:marRight w:val="0"/>
          <w:marTop w:val="0"/>
          <w:marBottom w:val="0"/>
          <w:divBdr>
            <w:top w:val="none" w:sz="0" w:space="0" w:color="auto"/>
            <w:left w:val="none" w:sz="0" w:space="0" w:color="auto"/>
            <w:bottom w:val="none" w:sz="0" w:space="0" w:color="auto"/>
            <w:right w:val="none" w:sz="0" w:space="0" w:color="auto"/>
          </w:divBdr>
        </w:div>
        <w:div w:id="1853907808">
          <w:marLeft w:val="640"/>
          <w:marRight w:val="0"/>
          <w:marTop w:val="0"/>
          <w:marBottom w:val="0"/>
          <w:divBdr>
            <w:top w:val="none" w:sz="0" w:space="0" w:color="auto"/>
            <w:left w:val="none" w:sz="0" w:space="0" w:color="auto"/>
            <w:bottom w:val="none" w:sz="0" w:space="0" w:color="auto"/>
            <w:right w:val="none" w:sz="0" w:space="0" w:color="auto"/>
          </w:divBdr>
        </w:div>
        <w:div w:id="1929776785">
          <w:marLeft w:val="640"/>
          <w:marRight w:val="0"/>
          <w:marTop w:val="0"/>
          <w:marBottom w:val="0"/>
          <w:divBdr>
            <w:top w:val="none" w:sz="0" w:space="0" w:color="auto"/>
            <w:left w:val="none" w:sz="0" w:space="0" w:color="auto"/>
            <w:bottom w:val="none" w:sz="0" w:space="0" w:color="auto"/>
            <w:right w:val="none" w:sz="0" w:space="0" w:color="auto"/>
          </w:divBdr>
        </w:div>
        <w:div w:id="1981571821">
          <w:marLeft w:val="640"/>
          <w:marRight w:val="0"/>
          <w:marTop w:val="0"/>
          <w:marBottom w:val="0"/>
          <w:divBdr>
            <w:top w:val="none" w:sz="0" w:space="0" w:color="auto"/>
            <w:left w:val="none" w:sz="0" w:space="0" w:color="auto"/>
            <w:bottom w:val="none" w:sz="0" w:space="0" w:color="auto"/>
            <w:right w:val="none" w:sz="0" w:space="0" w:color="auto"/>
          </w:divBdr>
        </w:div>
        <w:div w:id="1984650887">
          <w:marLeft w:val="640"/>
          <w:marRight w:val="0"/>
          <w:marTop w:val="0"/>
          <w:marBottom w:val="0"/>
          <w:divBdr>
            <w:top w:val="none" w:sz="0" w:space="0" w:color="auto"/>
            <w:left w:val="none" w:sz="0" w:space="0" w:color="auto"/>
            <w:bottom w:val="none" w:sz="0" w:space="0" w:color="auto"/>
            <w:right w:val="none" w:sz="0" w:space="0" w:color="auto"/>
          </w:divBdr>
        </w:div>
        <w:div w:id="2008705073">
          <w:marLeft w:val="640"/>
          <w:marRight w:val="0"/>
          <w:marTop w:val="0"/>
          <w:marBottom w:val="0"/>
          <w:divBdr>
            <w:top w:val="none" w:sz="0" w:space="0" w:color="auto"/>
            <w:left w:val="none" w:sz="0" w:space="0" w:color="auto"/>
            <w:bottom w:val="none" w:sz="0" w:space="0" w:color="auto"/>
            <w:right w:val="none" w:sz="0" w:space="0" w:color="auto"/>
          </w:divBdr>
        </w:div>
        <w:div w:id="2086023355">
          <w:marLeft w:val="640"/>
          <w:marRight w:val="0"/>
          <w:marTop w:val="0"/>
          <w:marBottom w:val="0"/>
          <w:divBdr>
            <w:top w:val="none" w:sz="0" w:space="0" w:color="auto"/>
            <w:left w:val="none" w:sz="0" w:space="0" w:color="auto"/>
            <w:bottom w:val="none" w:sz="0" w:space="0" w:color="auto"/>
            <w:right w:val="none" w:sz="0" w:space="0" w:color="auto"/>
          </w:divBdr>
        </w:div>
      </w:divsChild>
    </w:div>
    <w:div w:id="136146618">
      <w:marLeft w:val="640"/>
      <w:marRight w:val="0"/>
      <w:marTop w:val="0"/>
      <w:marBottom w:val="0"/>
      <w:divBdr>
        <w:top w:val="none" w:sz="0" w:space="0" w:color="auto"/>
        <w:left w:val="none" w:sz="0" w:space="0" w:color="auto"/>
        <w:bottom w:val="none" w:sz="0" w:space="0" w:color="auto"/>
        <w:right w:val="none" w:sz="0" w:space="0" w:color="auto"/>
      </w:divBdr>
    </w:div>
    <w:div w:id="137304238">
      <w:marLeft w:val="640"/>
      <w:marRight w:val="0"/>
      <w:marTop w:val="0"/>
      <w:marBottom w:val="0"/>
      <w:divBdr>
        <w:top w:val="none" w:sz="0" w:space="0" w:color="auto"/>
        <w:left w:val="none" w:sz="0" w:space="0" w:color="auto"/>
        <w:bottom w:val="none" w:sz="0" w:space="0" w:color="auto"/>
        <w:right w:val="none" w:sz="0" w:space="0" w:color="auto"/>
      </w:divBdr>
    </w:div>
    <w:div w:id="137385371">
      <w:marLeft w:val="640"/>
      <w:marRight w:val="0"/>
      <w:marTop w:val="0"/>
      <w:marBottom w:val="0"/>
      <w:divBdr>
        <w:top w:val="none" w:sz="0" w:space="0" w:color="auto"/>
        <w:left w:val="none" w:sz="0" w:space="0" w:color="auto"/>
        <w:bottom w:val="none" w:sz="0" w:space="0" w:color="auto"/>
        <w:right w:val="none" w:sz="0" w:space="0" w:color="auto"/>
      </w:divBdr>
    </w:div>
    <w:div w:id="138108344">
      <w:marLeft w:val="640"/>
      <w:marRight w:val="0"/>
      <w:marTop w:val="0"/>
      <w:marBottom w:val="0"/>
      <w:divBdr>
        <w:top w:val="none" w:sz="0" w:space="0" w:color="auto"/>
        <w:left w:val="none" w:sz="0" w:space="0" w:color="auto"/>
        <w:bottom w:val="none" w:sz="0" w:space="0" w:color="auto"/>
        <w:right w:val="none" w:sz="0" w:space="0" w:color="auto"/>
      </w:divBdr>
    </w:div>
    <w:div w:id="138302423">
      <w:marLeft w:val="640"/>
      <w:marRight w:val="0"/>
      <w:marTop w:val="0"/>
      <w:marBottom w:val="0"/>
      <w:divBdr>
        <w:top w:val="none" w:sz="0" w:space="0" w:color="auto"/>
        <w:left w:val="none" w:sz="0" w:space="0" w:color="auto"/>
        <w:bottom w:val="none" w:sz="0" w:space="0" w:color="auto"/>
        <w:right w:val="none" w:sz="0" w:space="0" w:color="auto"/>
      </w:divBdr>
    </w:div>
    <w:div w:id="138502025">
      <w:marLeft w:val="640"/>
      <w:marRight w:val="0"/>
      <w:marTop w:val="0"/>
      <w:marBottom w:val="0"/>
      <w:divBdr>
        <w:top w:val="none" w:sz="0" w:space="0" w:color="auto"/>
        <w:left w:val="none" w:sz="0" w:space="0" w:color="auto"/>
        <w:bottom w:val="none" w:sz="0" w:space="0" w:color="auto"/>
        <w:right w:val="none" w:sz="0" w:space="0" w:color="auto"/>
      </w:divBdr>
    </w:div>
    <w:div w:id="138616924">
      <w:marLeft w:val="640"/>
      <w:marRight w:val="0"/>
      <w:marTop w:val="0"/>
      <w:marBottom w:val="0"/>
      <w:divBdr>
        <w:top w:val="none" w:sz="0" w:space="0" w:color="auto"/>
        <w:left w:val="none" w:sz="0" w:space="0" w:color="auto"/>
        <w:bottom w:val="none" w:sz="0" w:space="0" w:color="auto"/>
        <w:right w:val="none" w:sz="0" w:space="0" w:color="auto"/>
      </w:divBdr>
    </w:div>
    <w:div w:id="138689157">
      <w:marLeft w:val="640"/>
      <w:marRight w:val="0"/>
      <w:marTop w:val="0"/>
      <w:marBottom w:val="0"/>
      <w:divBdr>
        <w:top w:val="none" w:sz="0" w:space="0" w:color="auto"/>
        <w:left w:val="none" w:sz="0" w:space="0" w:color="auto"/>
        <w:bottom w:val="none" w:sz="0" w:space="0" w:color="auto"/>
        <w:right w:val="none" w:sz="0" w:space="0" w:color="auto"/>
      </w:divBdr>
    </w:div>
    <w:div w:id="139081071">
      <w:marLeft w:val="640"/>
      <w:marRight w:val="0"/>
      <w:marTop w:val="0"/>
      <w:marBottom w:val="0"/>
      <w:divBdr>
        <w:top w:val="none" w:sz="0" w:space="0" w:color="auto"/>
        <w:left w:val="none" w:sz="0" w:space="0" w:color="auto"/>
        <w:bottom w:val="none" w:sz="0" w:space="0" w:color="auto"/>
        <w:right w:val="none" w:sz="0" w:space="0" w:color="auto"/>
      </w:divBdr>
    </w:div>
    <w:div w:id="140856989">
      <w:marLeft w:val="640"/>
      <w:marRight w:val="0"/>
      <w:marTop w:val="0"/>
      <w:marBottom w:val="0"/>
      <w:divBdr>
        <w:top w:val="none" w:sz="0" w:space="0" w:color="auto"/>
        <w:left w:val="none" w:sz="0" w:space="0" w:color="auto"/>
        <w:bottom w:val="none" w:sz="0" w:space="0" w:color="auto"/>
        <w:right w:val="none" w:sz="0" w:space="0" w:color="auto"/>
      </w:divBdr>
    </w:div>
    <w:div w:id="140927027">
      <w:marLeft w:val="640"/>
      <w:marRight w:val="0"/>
      <w:marTop w:val="0"/>
      <w:marBottom w:val="0"/>
      <w:divBdr>
        <w:top w:val="none" w:sz="0" w:space="0" w:color="auto"/>
        <w:left w:val="none" w:sz="0" w:space="0" w:color="auto"/>
        <w:bottom w:val="none" w:sz="0" w:space="0" w:color="auto"/>
        <w:right w:val="none" w:sz="0" w:space="0" w:color="auto"/>
      </w:divBdr>
    </w:div>
    <w:div w:id="143009612">
      <w:marLeft w:val="640"/>
      <w:marRight w:val="0"/>
      <w:marTop w:val="0"/>
      <w:marBottom w:val="0"/>
      <w:divBdr>
        <w:top w:val="none" w:sz="0" w:space="0" w:color="auto"/>
        <w:left w:val="none" w:sz="0" w:space="0" w:color="auto"/>
        <w:bottom w:val="none" w:sz="0" w:space="0" w:color="auto"/>
        <w:right w:val="none" w:sz="0" w:space="0" w:color="auto"/>
      </w:divBdr>
    </w:div>
    <w:div w:id="143201356">
      <w:marLeft w:val="640"/>
      <w:marRight w:val="0"/>
      <w:marTop w:val="0"/>
      <w:marBottom w:val="0"/>
      <w:divBdr>
        <w:top w:val="none" w:sz="0" w:space="0" w:color="auto"/>
        <w:left w:val="none" w:sz="0" w:space="0" w:color="auto"/>
        <w:bottom w:val="none" w:sz="0" w:space="0" w:color="auto"/>
        <w:right w:val="none" w:sz="0" w:space="0" w:color="auto"/>
      </w:divBdr>
    </w:div>
    <w:div w:id="143932017">
      <w:marLeft w:val="640"/>
      <w:marRight w:val="0"/>
      <w:marTop w:val="0"/>
      <w:marBottom w:val="0"/>
      <w:divBdr>
        <w:top w:val="none" w:sz="0" w:space="0" w:color="auto"/>
        <w:left w:val="none" w:sz="0" w:space="0" w:color="auto"/>
        <w:bottom w:val="none" w:sz="0" w:space="0" w:color="auto"/>
        <w:right w:val="none" w:sz="0" w:space="0" w:color="auto"/>
      </w:divBdr>
    </w:div>
    <w:div w:id="144588181">
      <w:marLeft w:val="640"/>
      <w:marRight w:val="0"/>
      <w:marTop w:val="0"/>
      <w:marBottom w:val="0"/>
      <w:divBdr>
        <w:top w:val="none" w:sz="0" w:space="0" w:color="auto"/>
        <w:left w:val="none" w:sz="0" w:space="0" w:color="auto"/>
        <w:bottom w:val="none" w:sz="0" w:space="0" w:color="auto"/>
        <w:right w:val="none" w:sz="0" w:space="0" w:color="auto"/>
      </w:divBdr>
    </w:div>
    <w:div w:id="144778905">
      <w:marLeft w:val="640"/>
      <w:marRight w:val="0"/>
      <w:marTop w:val="0"/>
      <w:marBottom w:val="0"/>
      <w:divBdr>
        <w:top w:val="none" w:sz="0" w:space="0" w:color="auto"/>
        <w:left w:val="none" w:sz="0" w:space="0" w:color="auto"/>
        <w:bottom w:val="none" w:sz="0" w:space="0" w:color="auto"/>
        <w:right w:val="none" w:sz="0" w:space="0" w:color="auto"/>
      </w:divBdr>
    </w:div>
    <w:div w:id="145168085">
      <w:marLeft w:val="640"/>
      <w:marRight w:val="0"/>
      <w:marTop w:val="0"/>
      <w:marBottom w:val="0"/>
      <w:divBdr>
        <w:top w:val="none" w:sz="0" w:space="0" w:color="auto"/>
        <w:left w:val="none" w:sz="0" w:space="0" w:color="auto"/>
        <w:bottom w:val="none" w:sz="0" w:space="0" w:color="auto"/>
        <w:right w:val="none" w:sz="0" w:space="0" w:color="auto"/>
      </w:divBdr>
    </w:div>
    <w:div w:id="145586399">
      <w:marLeft w:val="640"/>
      <w:marRight w:val="0"/>
      <w:marTop w:val="0"/>
      <w:marBottom w:val="0"/>
      <w:divBdr>
        <w:top w:val="none" w:sz="0" w:space="0" w:color="auto"/>
        <w:left w:val="none" w:sz="0" w:space="0" w:color="auto"/>
        <w:bottom w:val="none" w:sz="0" w:space="0" w:color="auto"/>
        <w:right w:val="none" w:sz="0" w:space="0" w:color="auto"/>
      </w:divBdr>
    </w:div>
    <w:div w:id="146678745">
      <w:marLeft w:val="640"/>
      <w:marRight w:val="0"/>
      <w:marTop w:val="0"/>
      <w:marBottom w:val="0"/>
      <w:divBdr>
        <w:top w:val="none" w:sz="0" w:space="0" w:color="auto"/>
        <w:left w:val="none" w:sz="0" w:space="0" w:color="auto"/>
        <w:bottom w:val="none" w:sz="0" w:space="0" w:color="auto"/>
        <w:right w:val="none" w:sz="0" w:space="0" w:color="auto"/>
      </w:divBdr>
    </w:div>
    <w:div w:id="147867271">
      <w:marLeft w:val="640"/>
      <w:marRight w:val="0"/>
      <w:marTop w:val="0"/>
      <w:marBottom w:val="0"/>
      <w:divBdr>
        <w:top w:val="none" w:sz="0" w:space="0" w:color="auto"/>
        <w:left w:val="none" w:sz="0" w:space="0" w:color="auto"/>
        <w:bottom w:val="none" w:sz="0" w:space="0" w:color="auto"/>
        <w:right w:val="none" w:sz="0" w:space="0" w:color="auto"/>
      </w:divBdr>
    </w:div>
    <w:div w:id="148636628">
      <w:marLeft w:val="640"/>
      <w:marRight w:val="0"/>
      <w:marTop w:val="0"/>
      <w:marBottom w:val="0"/>
      <w:divBdr>
        <w:top w:val="none" w:sz="0" w:space="0" w:color="auto"/>
        <w:left w:val="none" w:sz="0" w:space="0" w:color="auto"/>
        <w:bottom w:val="none" w:sz="0" w:space="0" w:color="auto"/>
        <w:right w:val="none" w:sz="0" w:space="0" w:color="auto"/>
      </w:divBdr>
    </w:div>
    <w:div w:id="148716090">
      <w:marLeft w:val="640"/>
      <w:marRight w:val="0"/>
      <w:marTop w:val="0"/>
      <w:marBottom w:val="0"/>
      <w:divBdr>
        <w:top w:val="none" w:sz="0" w:space="0" w:color="auto"/>
        <w:left w:val="none" w:sz="0" w:space="0" w:color="auto"/>
        <w:bottom w:val="none" w:sz="0" w:space="0" w:color="auto"/>
        <w:right w:val="none" w:sz="0" w:space="0" w:color="auto"/>
      </w:divBdr>
    </w:div>
    <w:div w:id="149179749">
      <w:marLeft w:val="640"/>
      <w:marRight w:val="0"/>
      <w:marTop w:val="0"/>
      <w:marBottom w:val="0"/>
      <w:divBdr>
        <w:top w:val="none" w:sz="0" w:space="0" w:color="auto"/>
        <w:left w:val="none" w:sz="0" w:space="0" w:color="auto"/>
        <w:bottom w:val="none" w:sz="0" w:space="0" w:color="auto"/>
        <w:right w:val="none" w:sz="0" w:space="0" w:color="auto"/>
      </w:divBdr>
    </w:div>
    <w:div w:id="150341543">
      <w:marLeft w:val="640"/>
      <w:marRight w:val="0"/>
      <w:marTop w:val="0"/>
      <w:marBottom w:val="0"/>
      <w:divBdr>
        <w:top w:val="none" w:sz="0" w:space="0" w:color="auto"/>
        <w:left w:val="none" w:sz="0" w:space="0" w:color="auto"/>
        <w:bottom w:val="none" w:sz="0" w:space="0" w:color="auto"/>
        <w:right w:val="none" w:sz="0" w:space="0" w:color="auto"/>
      </w:divBdr>
    </w:div>
    <w:div w:id="150409489">
      <w:bodyDiv w:val="1"/>
      <w:marLeft w:val="0"/>
      <w:marRight w:val="0"/>
      <w:marTop w:val="0"/>
      <w:marBottom w:val="0"/>
      <w:divBdr>
        <w:top w:val="none" w:sz="0" w:space="0" w:color="auto"/>
        <w:left w:val="none" w:sz="0" w:space="0" w:color="auto"/>
        <w:bottom w:val="none" w:sz="0" w:space="0" w:color="auto"/>
        <w:right w:val="none" w:sz="0" w:space="0" w:color="auto"/>
      </w:divBdr>
      <w:divsChild>
        <w:div w:id="91752571">
          <w:marLeft w:val="640"/>
          <w:marRight w:val="0"/>
          <w:marTop w:val="0"/>
          <w:marBottom w:val="0"/>
          <w:divBdr>
            <w:top w:val="none" w:sz="0" w:space="0" w:color="auto"/>
            <w:left w:val="none" w:sz="0" w:space="0" w:color="auto"/>
            <w:bottom w:val="none" w:sz="0" w:space="0" w:color="auto"/>
            <w:right w:val="none" w:sz="0" w:space="0" w:color="auto"/>
          </w:divBdr>
        </w:div>
        <w:div w:id="125392829">
          <w:marLeft w:val="640"/>
          <w:marRight w:val="0"/>
          <w:marTop w:val="0"/>
          <w:marBottom w:val="0"/>
          <w:divBdr>
            <w:top w:val="none" w:sz="0" w:space="0" w:color="auto"/>
            <w:left w:val="none" w:sz="0" w:space="0" w:color="auto"/>
            <w:bottom w:val="none" w:sz="0" w:space="0" w:color="auto"/>
            <w:right w:val="none" w:sz="0" w:space="0" w:color="auto"/>
          </w:divBdr>
        </w:div>
        <w:div w:id="223220823">
          <w:marLeft w:val="640"/>
          <w:marRight w:val="0"/>
          <w:marTop w:val="0"/>
          <w:marBottom w:val="0"/>
          <w:divBdr>
            <w:top w:val="none" w:sz="0" w:space="0" w:color="auto"/>
            <w:left w:val="none" w:sz="0" w:space="0" w:color="auto"/>
            <w:bottom w:val="none" w:sz="0" w:space="0" w:color="auto"/>
            <w:right w:val="none" w:sz="0" w:space="0" w:color="auto"/>
          </w:divBdr>
        </w:div>
        <w:div w:id="331833087">
          <w:marLeft w:val="640"/>
          <w:marRight w:val="0"/>
          <w:marTop w:val="0"/>
          <w:marBottom w:val="0"/>
          <w:divBdr>
            <w:top w:val="none" w:sz="0" w:space="0" w:color="auto"/>
            <w:left w:val="none" w:sz="0" w:space="0" w:color="auto"/>
            <w:bottom w:val="none" w:sz="0" w:space="0" w:color="auto"/>
            <w:right w:val="none" w:sz="0" w:space="0" w:color="auto"/>
          </w:divBdr>
        </w:div>
        <w:div w:id="364336100">
          <w:marLeft w:val="640"/>
          <w:marRight w:val="0"/>
          <w:marTop w:val="0"/>
          <w:marBottom w:val="0"/>
          <w:divBdr>
            <w:top w:val="none" w:sz="0" w:space="0" w:color="auto"/>
            <w:left w:val="none" w:sz="0" w:space="0" w:color="auto"/>
            <w:bottom w:val="none" w:sz="0" w:space="0" w:color="auto"/>
            <w:right w:val="none" w:sz="0" w:space="0" w:color="auto"/>
          </w:divBdr>
        </w:div>
        <w:div w:id="367334816">
          <w:marLeft w:val="640"/>
          <w:marRight w:val="0"/>
          <w:marTop w:val="0"/>
          <w:marBottom w:val="0"/>
          <w:divBdr>
            <w:top w:val="none" w:sz="0" w:space="0" w:color="auto"/>
            <w:left w:val="none" w:sz="0" w:space="0" w:color="auto"/>
            <w:bottom w:val="none" w:sz="0" w:space="0" w:color="auto"/>
            <w:right w:val="none" w:sz="0" w:space="0" w:color="auto"/>
          </w:divBdr>
        </w:div>
        <w:div w:id="462967824">
          <w:marLeft w:val="640"/>
          <w:marRight w:val="0"/>
          <w:marTop w:val="0"/>
          <w:marBottom w:val="0"/>
          <w:divBdr>
            <w:top w:val="none" w:sz="0" w:space="0" w:color="auto"/>
            <w:left w:val="none" w:sz="0" w:space="0" w:color="auto"/>
            <w:bottom w:val="none" w:sz="0" w:space="0" w:color="auto"/>
            <w:right w:val="none" w:sz="0" w:space="0" w:color="auto"/>
          </w:divBdr>
        </w:div>
        <w:div w:id="584000905">
          <w:marLeft w:val="640"/>
          <w:marRight w:val="0"/>
          <w:marTop w:val="0"/>
          <w:marBottom w:val="0"/>
          <w:divBdr>
            <w:top w:val="none" w:sz="0" w:space="0" w:color="auto"/>
            <w:left w:val="none" w:sz="0" w:space="0" w:color="auto"/>
            <w:bottom w:val="none" w:sz="0" w:space="0" w:color="auto"/>
            <w:right w:val="none" w:sz="0" w:space="0" w:color="auto"/>
          </w:divBdr>
        </w:div>
        <w:div w:id="637301561">
          <w:marLeft w:val="640"/>
          <w:marRight w:val="0"/>
          <w:marTop w:val="0"/>
          <w:marBottom w:val="0"/>
          <w:divBdr>
            <w:top w:val="none" w:sz="0" w:space="0" w:color="auto"/>
            <w:left w:val="none" w:sz="0" w:space="0" w:color="auto"/>
            <w:bottom w:val="none" w:sz="0" w:space="0" w:color="auto"/>
            <w:right w:val="none" w:sz="0" w:space="0" w:color="auto"/>
          </w:divBdr>
        </w:div>
        <w:div w:id="661617153">
          <w:marLeft w:val="640"/>
          <w:marRight w:val="0"/>
          <w:marTop w:val="0"/>
          <w:marBottom w:val="0"/>
          <w:divBdr>
            <w:top w:val="none" w:sz="0" w:space="0" w:color="auto"/>
            <w:left w:val="none" w:sz="0" w:space="0" w:color="auto"/>
            <w:bottom w:val="none" w:sz="0" w:space="0" w:color="auto"/>
            <w:right w:val="none" w:sz="0" w:space="0" w:color="auto"/>
          </w:divBdr>
        </w:div>
        <w:div w:id="664627293">
          <w:marLeft w:val="640"/>
          <w:marRight w:val="0"/>
          <w:marTop w:val="0"/>
          <w:marBottom w:val="0"/>
          <w:divBdr>
            <w:top w:val="none" w:sz="0" w:space="0" w:color="auto"/>
            <w:left w:val="none" w:sz="0" w:space="0" w:color="auto"/>
            <w:bottom w:val="none" w:sz="0" w:space="0" w:color="auto"/>
            <w:right w:val="none" w:sz="0" w:space="0" w:color="auto"/>
          </w:divBdr>
        </w:div>
        <w:div w:id="686059282">
          <w:marLeft w:val="640"/>
          <w:marRight w:val="0"/>
          <w:marTop w:val="0"/>
          <w:marBottom w:val="0"/>
          <w:divBdr>
            <w:top w:val="none" w:sz="0" w:space="0" w:color="auto"/>
            <w:left w:val="none" w:sz="0" w:space="0" w:color="auto"/>
            <w:bottom w:val="none" w:sz="0" w:space="0" w:color="auto"/>
            <w:right w:val="none" w:sz="0" w:space="0" w:color="auto"/>
          </w:divBdr>
        </w:div>
        <w:div w:id="734544822">
          <w:marLeft w:val="640"/>
          <w:marRight w:val="0"/>
          <w:marTop w:val="0"/>
          <w:marBottom w:val="0"/>
          <w:divBdr>
            <w:top w:val="none" w:sz="0" w:space="0" w:color="auto"/>
            <w:left w:val="none" w:sz="0" w:space="0" w:color="auto"/>
            <w:bottom w:val="none" w:sz="0" w:space="0" w:color="auto"/>
            <w:right w:val="none" w:sz="0" w:space="0" w:color="auto"/>
          </w:divBdr>
        </w:div>
        <w:div w:id="769617362">
          <w:marLeft w:val="640"/>
          <w:marRight w:val="0"/>
          <w:marTop w:val="0"/>
          <w:marBottom w:val="0"/>
          <w:divBdr>
            <w:top w:val="none" w:sz="0" w:space="0" w:color="auto"/>
            <w:left w:val="none" w:sz="0" w:space="0" w:color="auto"/>
            <w:bottom w:val="none" w:sz="0" w:space="0" w:color="auto"/>
            <w:right w:val="none" w:sz="0" w:space="0" w:color="auto"/>
          </w:divBdr>
        </w:div>
        <w:div w:id="840195052">
          <w:marLeft w:val="640"/>
          <w:marRight w:val="0"/>
          <w:marTop w:val="0"/>
          <w:marBottom w:val="0"/>
          <w:divBdr>
            <w:top w:val="none" w:sz="0" w:space="0" w:color="auto"/>
            <w:left w:val="none" w:sz="0" w:space="0" w:color="auto"/>
            <w:bottom w:val="none" w:sz="0" w:space="0" w:color="auto"/>
            <w:right w:val="none" w:sz="0" w:space="0" w:color="auto"/>
          </w:divBdr>
        </w:div>
        <w:div w:id="870611647">
          <w:marLeft w:val="640"/>
          <w:marRight w:val="0"/>
          <w:marTop w:val="0"/>
          <w:marBottom w:val="0"/>
          <w:divBdr>
            <w:top w:val="none" w:sz="0" w:space="0" w:color="auto"/>
            <w:left w:val="none" w:sz="0" w:space="0" w:color="auto"/>
            <w:bottom w:val="none" w:sz="0" w:space="0" w:color="auto"/>
            <w:right w:val="none" w:sz="0" w:space="0" w:color="auto"/>
          </w:divBdr>
        </w:div>
        <w:div w:id="899484332">
          <w:marLeft w:val="640"/>
          <w:marRight w:val="0"/>
          <w:marTop w:val="0"/>
          <w:marBottom w:val="0"/>
          <w:divBdr>
            <w:top w:val="none" w:sz="0" w:space="0" w:color="auto"/>
            <w:left w:val="none" w:sz="0" w:space="0" w:color="auto"/>
            <w:bottom w:val="none" w:sz="0" w:space="0" w:color="auto"/>
            <w:right w:val="none" w:sz="0" w:space="0" w:color="auto"/>
          </w:divBdr>
        </w:div>
        <w:div w:id="952902542">
          <w:marLeft w:val="640"/>
          <w:marRight w:val="0"/>
          <w:marTop w:val="0"/>
          <w:marBottom w:val="0"/>
          <w:divBdr>
            <w:top w:val="none" w:sz="0" w:space="0" w:color="auto"/>
            <w:left w:val="none" w:sz="0" w:space="0" w:color="auto"/>
            <w:bottom w:val="none" w:sz="0" w:space="0" w:color="auto"/>
            <w:right w:val="none" w:sz="0" w:space="0" w:color="auto"/>
          </w:divBdr>
        </w:div>
        <w:div w:id="972254096">
          <w:marLeft w:val="640"/>
          <w:marRight w:val="0"/>
          <w:marTop w:val="0"/>
          <w:marBottom w:val="0"/>
          <w:divBdr>
            <w:top w:val="none" w:sz="0" w:space="0" w:color="auto"/>
            <w:left w:val="none" w:sz="0" w:space="0" w:color="auto"/>
            <w:bottom w:val="none" w:sz="0" w:space="0" w:color="auto"/>
            <w:right w:val="none" w:sz="0" w:space="0" w:color="auto"/>
          </w:divBdr>
        </w:div>
        <w:div w:id="972950132">
          <w:marLeft w:val="640"/>
          <w:marRight w:val="0"/>
          <w:marTop w:val="0"/>
          <w:marBottom w:val="0"/>
          <w:divBdr>
            <w:top w:val="none" w:sz="0" w:space="0" w:color="auto"/>
            <w:left w:val="none" w:sz="0" w:space="0" w:color="auto"/>
            <w:bottom w:val="none" w:sz="0" w:space="0" w:color="auto"/>
            <w:right w:val="none" w:sz="0" w:space="0" w:color="auto"/>
          </w:divBdr>
        </w:div>
        <w:div w:id="1231962937">
          <w:marLeft w:val="640"/>
          <w:marRight w:val="0"/>
          <w:marTop w:val="0"/>
          <w:marBottom w:val="0"/>
          <w:divBdr>
            <w:top w:val="none" w:sz="0" w:space="0" w:color="auto"/>
            <w:left w:val="none" w:sz="0" w:space="0" w:color="auto"/>
            <w:bottom w:val="none" w:sz="0" w:space="0" w:color="auto"/>
            <w:right w:val="none" w:sz="0" w:space="0" w:color="auto"/>
          </w:divBdr>
        </w:div>
        <w:div w:id="1305700253">
          <w:marLeft w:val="640"/>
          <w:marRight w:val="0"/>
          <w:marTop w:val="0"/>
          <w:marBottom w:val="0"/>
          <w:divBdr>
            <w:top w:val="none" w:sz="0" w:space="0" w:color="auto"/>
            <w:left w:val="none" w:sz="0" w:space="0" w:color="auto"/>
            <w:bottom w:val="none" w:sz="0" w:space="0" w:color="auto"/>
            <w:right w:val="none" w:sz="0" w:space="0" w:color="auto"/>
          </w:divBdr>
        </w:div>
        <w:div w:id="1318613708">
          <w:marLeft w:val="640"/>
          <w:marRight w:val="0"/>
          <w:marTop w:val="0"/>
          <w:marBottom w:val="0"/>
          <w:divBdr>
            <w:top w:val="none" w:sz="0" w:space="0" w:color="auto"/>
            <w:left w:val="none" w:sz="0" w:space="0" w:color="auto"/>
            <w:bottom w:val="none" w:sz="0" w:space="0" w:color="auto"/>
            <w:right w:val="none" w:sz="0" w:space="0" w:color="auto"/>
          </w:divBdr>
        </w:div>
        <w:div w:id="1332173954">
          <w:marLeft w:val="640"/>
          <w:marRight w:val="0"/>
          <w:marTop w:val="0"/>
          <w:marBottom w:val="0"/>
          <w:divBdr>
            <w:top w:val="none" w:sz="0" w:space="0" w:color="auto"/>
            <w:left w:val="none" w:sz="0" w:space="0" w:color="auto"/>
            <w:bottom w:val="none" w:sz="0" w:space="0" w:color="auto"/>
            <w:right w:val="none" w:sz="0" w:space="0" w:color="auto"/>
          </w:divBdr>
        </w:div>
        <w:div w:id="1410082283">
          <w:marLeft w:val="640"/>
          <w:marRight w:val="0"/>
          <w:marTop w:val="0"/>
          <w:marBottom w:val="0"/>
          <w:divBdr>
            <w:top w:val="none" w:sz="0" w:space="0" w:color="auto"/>
            <w:left w:val="none" w:sz="0" w:space="0" w:color="auto"/>
            <w:bottom w:val="none" w:sz="0" w:space="0" w:color="auto"/>
            <w:right w:val="none" w:sz="0" w:space="0" w:color="auto"/>
          </w:divBdr>
        </w:div>
        <w:div w:id="1482386960">
          <w:marLeft w:val="640"/>
          <w:marRight w:val="0"/>
          <w:marTop w:val="0"/>
          <w:marBottom w:val="0"/>
          <w:divBdr>
            <w:top w:val="none" w:sz="0" w:space="0" w:color="auto"/>
            <w:left w:val="none" w:sz="0" w:space="0" w:color="auto"/>
            <w:bottom w:val="none" w:sz="0" w:space="0" w:color="auto"/>
            <w:right w:val="none" w:sz="0" w:space="0" w:color="auto"/>
          </w:divBdr>
        </w:div>
        <w:div w:id="1623802377">
          <w:marLeft w:val="640"/>
          <w:marRight w:val="0"/>
          <w:marTop w:val="0"/>
          <w:marBottom w:val="0"/>
          <w:divBdr>
            <w:top w:val="none" w:sz="0" w:space="0" w:color="auto"/>
            <w:left w:val="none" w:sz="0" w:space="0" w:color="auto"/>
            <w:bottom w:val="none" w:sz="0" w:space="0" w:color="auto"/>
            <w:right w:val="none" w:sz="0" w:space="0" w:color="auto"/>
          </w:divBdr>
        </w:div>
        <w:div w:id="1668635725">
          <w:marLeft w:val="640"/>
          <w:marRight w:val="0"/>
          <w:marTop w:val="0"/>
          <w:marBottom w:val="0"/>
          <w:divBdr>
            <w:top w:val="none" w:sz="0" w:space="0" w:color="auto"/>
            <w:left w:val="none" w:sz="0" w:space="0" w:color="auto"/>
            <w:bottom w:val="none" w:sz="0" w:space="0" w:color="auto"/>
            <w:right w:val="none" w:sz="0" w:space="0" w:color="auto"/>
          </w:divBdr>
        </w:div>
        <w:div w:id="1729112460">
          <w:marLeft w:val="640"/>
          <w:marRight w:val="0"/>
          <w:marTop w:val="0"/>
          <w:marBottom w:val="0"/>
          <w:divBdr>
            <w:top w:val="none" w:sz="0" w:space="0" w:color="auto"/>
            <w:left w:val="none" w:sz="0" w:space="0" w:color="auto"/>
            <w:bottom w:val="none" w:sz="0" w:space="0" w:color="auto"/>
            <w:right w:val="none" w:sz="0" w:space="0" w:color="auto"/>
          </w:divBdr>
        </w:div>
        <w:div w:id="1811944318">
          <w:marLeft w:val="640"/>
          <w:marRight w:val="0"/>
          <w:marTop w:val="0"/>
          <w:marBottom w:val="0"/>
          <w:divBdr>
            <w:top w:val="none" w:sz="0" w:space="0" w:color="auto"/>
            <w:left w:val="none" w:sz="0" w:space="0" w:color="auto"/>
            <w:bottom w:val="none" w:sz="0" w:space="0" w:color="auto"/>
            <w:right w:val="none" w:sz="0" w:space="0" w:color="auto"/>
          </w:divBdr>
        </w:div>
        <w:div w:id="1905529383">
          <w:marLeft w:val="640"/>
          <w:marRight w:val="0"/>
          <w:marTop w:val="0"/>
          <w:marBottom w:val="0"/>
          <w:divBdr>
            <w:top w:val="none" w:sz="0" w:space="0" w:color="auto"/>
            <w:left w:val="none" w:sz="0" w:space="0" w:color="auto"/>
            <w:bottom w:val="none" w:sz="0" w:space="0" w:color="auto"/>
            <w:right w:val="none" w:sz="0" w:space="0" w:color="auto"/>
          </w:divBdr>
        </w:div>
        <w:div w:id="1937597175">
          <w:marLeft w:val="640"/>
          <w:marRight w:val="0"/>
          <w:marTop w:val="0"/>
          <w:marBottom w:val="0"/>
          <w:divBdr>
            <w:top w:val="none" w:sz="0" w:space="0" w:color="auto"/>
            <w:left w:val="none" w:sz="0" w:space="0" w:color="auto"/>
            <w:bottom w:val="none" w:sz="0" w:space="0" w:color="auto"/>
            <w:right w:val="none" w:sz="0" w:space="0" w:color="auto"/>
          </w:divBdr>
        </w:div>
        <w:div w:id="2047824481">
          <w:marLeft w:val="640"/>
          <w:marRight w:val="0"/>
          <w:marTop w:val="0"/>
          <w:marBottom w:val="0"/>
          <w:divBdr>
            <w:top w:val="none" w:sz="0" w:space="0" w:color="auto"/>
            <w:left w:val="none" w:sz="0" w:space="0" w:color="auto"/>
            <w:bottom w:val="none" w:sz="0" w:space="0" w:color="auto"/>
            <w:right w:val="none" w:sz="0" w:space="0" w:color="auto"/>
          </w:divBdr>
        </w:div>
        <w:div w:id="2084907891">
          <w:marLeft w:val="640"/>
          <w:marRight w:val="0"/>
          <w:marTop w:val="0"/>
          <w:marBottom w:val="0"/>
          <w:divBdr>
            <w:top w:val="none" w:sz="0" w:space="0" w:color="auto"/>
            <w:left w:val="none" w:sz="0" w:space="0" w:color="auto"/>
            <w:bottom w:val="none" w:sz="0" w:space="0" w:color="auto"/>
            <w:right w:val="none" w:sz="0" w:space="0" w:color="auto"/>
          </w:divBdr>
        </w:div>
      </w:divsChild>
    </w:div>
    <w:div w:id="151070774">
      <w:marLeft w:val="640"/>
      <w:marRight w:val="0"/>
      <w:marTop w:val="0"/>
      <w:marBottom w:val="0"/>
      <w:divBdr>
        <w:top w:val="none" w:sz="0" w:space="0" w:color="auto"/>
        <w:left w:val="none" w:sz="0" w:space="0" w:color="auto"/>
        <w:bottom w:val="none" w:sz="0" w:space="0" w:color="auto"/>
        <w:right w:val="none" w:sz="0" w:space="0" w:color="auto"/>
      </w:divBdr>
    </w:div>
    <w:div w:id="151677015">
      <w:marLeft w:val="640"/>
      <w:marRight w:val="0"/>
      <w:marTop w:val="0"/>
      <w:marBottom w:val="0"/>
      <w:divBdr>
        <w:top w:val="none" w:sz="0" w:space="0" w:color="auto"/>
        <w:left w:val="none" w:sz="0" w:space="0" w:color="auto"/>
        <w:bottom w:val="none" w:sz="0" w:space="0" w:color="auto"/>
        <w:right w:val="none" w:sz="0" w:space="0" w:color="auto"/>
      </w:divBdr>
    </w:div>
    <w:div w:id="152718725">
      <w:marLeft w:val="640"/>
      <w:marRight w:val="0"/>
      <w:marTop w:val="0"/>
      <w:marBottom w:val="0"/>
      <w:divBdr>
        <w:top w:val="none" w:sz="0" w:space="0" w:color="auto"/>
        <w:left w:val="none" w:sz="0" w:space="0" w:color="auto"/>
        <w:bottom w:val="none" w:sz="0" w:space="0" w:color="auto"/>
        <w:right w:val="none" w:sz="0" w:space="0" w:color="auto"/>
      </w:divBdr>
    </w:div>
    <w:div w:id="152917324">
      <w:marLeft w:val="640"/>
      <w:marRight w:val="0"/>
      <w:marTop w:val="0"/>
      <w:marBottom w:val="0"/>
      <w:divBdr>
        <w:top w:val="none" w:sz="0" w:space="0" w:color="auto"/>
        <w:left w:val="none" w:sz="0" w:space="0" w:color="auto"/>
        <w:bottom w:val="none" w:sz="0" w:space="0" w:color="auto"/>
        <w:right w:val="none" w:sz="0" w:space="0" w:color="auto"/>
      </w:divBdr>
    </w:div>
    <w:div w:id="154076080">
      <w:marLeft w:val="640"/>
      <w:marRight w:val="0"/>
      <w:marTop w:val="0"/>
      <w:marBottom w:val="0"/>
      <w:divBdr>
        <w:top w:val="none" w:sz="0" w:space="0" w:color="auto"/>
        <w:left w:val="none" w:sz="0" w:space="0" w:color="auto"/>
        <w:bottom w:val="none" w:sz="0" w:space="0" w:color="auto"/>
        <w:right w:val="none" w:sz="0" w:space="0" w:color="auto"/>
      </w:divBdr>
    </w:div>
    <w:div w:id="155268537">
      <w:marLeft w:val="640"/>
      <w:marRight w:val="0"/>
      <w:marTop w:val="0"/>
      <w:marBottom w:val="0"/>
      <w:divBdr>
        <w:top w:val="none" w:sz="0" w:space="0" w:color="auto"/>
        <w:left w:val="none" w:sz="0" w:space="0" w:color="auto"/>
        <w:bottom w:val="none" w:sz="0" w:space="0" w:color="auto"/>
        <w:right w:val="none" w:sz="0" w:space="0" w:color="auto"/>
      </w:divBdr>
    </w:div>
    <w:div w:id="155651328">
      <w:marLeft w:val="640"/>
      <w:marRight w:val="0"/>
      <w:marTop w:val="0"/>
      <w:marBottom w:val="0"/>
      <w:divBdr>
        <w:top w:val="none" w:sz="0" w:space="0" w:color="auto"/>
        <w:left w:val="none" w:sz="0" w:space="0" w:color="auto"/>
        <w:bottom w:val="none" w:sz="0" w:space="0" w:color="auto"/>
        <w:right w:val="none" w:sz="0" w:space="0" w:color="auto"/>
      </w:divBdr>
    </w:div>
    <w:div w:id="155807257">
      <w:bodyDiv w:val="1"/>
      <w:marLeft w:val="0"/>
      <w:marRight w:val="0"/>
      <w:marTop w:val="0"/>
      <w:marBottom w:val="0"/>
      <w:divBdr>
        <w:top w:val="none" w:sz="0" w:space="0" w:color="auto"/>
        <w:left w:val="none" w:sz="0" w:space="0" w:color="auto"/>
        <w:bottom w:val="none" w:sz="0" w:space="0" w:color="auto"/>
        <w:right w:val="none" w:sz="0" w:space="0" w:color="auto"/>
      </w:divBdr>
      <w:divsChild>
        <w:div w:id="9644771">
          <w:marLeft w:val="640"/>
          <w:marRight w:val="0"/>
          <w:marTop w:val="0"/>
          <w:marBottom w:val="0"/>
          <w:divBdr>
            <w:top w:val="none" w:sz="0" w:space="0" w:color="auto"/>
            <w:left w:val="none" w:sz="0" w:space="0" w:color="auto"/>
            <w:bottom w:val="none" w:sz="0" w:space="0" w:color="auto"/>
            <w:right w:val="none" w:sz="0" w:space="0" w:color="auto"/>
          </w:divBdr>
        </w:div>
        <w:div w:id="28379779">
          <w:marLeft w:val="640"/>
          <w:marRight w:val="0"/>
          <w:marTop w:val="0"/>
          <w:marBottom w:val="0"/>
          <w:divBdr>
            <w:top w:val="none" w:sz="0" w:space="0" w:color="auto"/>
            <w:left w:val="none" w:sz="0" w:space="0" w:color="auto"/>
            <w:bottom w:val="none" w:sz="0" w:space="0" w:color="auto"/>
            <w:right w:val="none" w:sz="0" w:space="0" w:color="auto"/>
          </w:divBdr>
        </w:div>
        <w:div w:id="38408831">
          <w:marLeft w:val="640"/>
          <w:marRight w:val="0"/>
          <w:marTop w:val="0"/>
          <w:marBottom w:val="0"/>
          <w:divBdr>
            <w:top w:val="none" w:sz="0" w:space="0" w:color="auto"/>
            <w:left w:val="none" w:sz="0" w:space="0" w:color="auto"/>
            <w:bottom w:val="none" w:sz="0" w:space="0" w:color="auto"/>
            <w:right w:val="none" w:sz="0" w:space="0" w:color="auto"/>
          </w:divBdr>
        </w:div>
        <w:div w:id="52586923">
          <w:marLeft w:val="640"/>
          <w:marRight w:val="0"/>
          <w:marTop w:val="0"/>
          <w:marBottom w:val="0"/>
          <w:divBdr>
            <w:top w:val="none" w:sz="0" w:space="0" w:color="auto"/>
            <w:left w:val="none" w:sz="0" w:space="0" w:color="auto"/>
            <w:bottom w:val="none" w:sz="0" w:space="0" w:color="auto"/>
            <w:right w:val="none" w:sz="0" w:space="0" w:color="auto"/>
          </w:divBdr>
        </w:div>
        <w:div w:id="121075597">
          <w:marLeft w:val="640"/>
          <w:marRight w:val="0"/>
          <w:marTop w:val="0"/>
          <w:marBottom w:val="0"/>
          <w:divBdr>
            <w:top w:val="none" w:sz="0" w:space="0" w:color="auto"/>
            <w:left w:val="none" w:sz="0" w:space="0" w:color="auto"/>
            <w:bottom w:val="none" w:sz="0" w:space="0" w:color="auto"/>
            <w:right w:val="none" w:sz="0" w:space="0" w:color="auto"/>
          </w:divBdr>
        </w:div>
        <w:div w:id="246312087">
          <w:marLeft w:val="640"/>
          <w:marRight w:val="0"/>
          <w:marTop w:val="0"/>
          <w:marBottom w:val="0"/>
          <w:divBdr>
            <w:top w:val="none" w:sz="0" w:space="0" w:color="auto"/>
            <w:left w:val="none" w:sz="0" w:space="0" w:color="auto"/>
            <w:bottom w:val="none" w:sz="0" w:space="0" w:color="auto"/>
            <w:right w:val="none" w:sz="0" w:space="0" w:color="auto"/>
          </w:divBdr>
        </w:div>
        <w:div w:id="272827408">
          <w:marLeft w:val="640"/>
          <w:marRight w:val="0"/>
          <w:marTop w:val="0"/>
          <w:marBottom w:val="0"/>
          <w:divBdr>
            <w:top w:val="none" w:sz="0" w:space="0" w:color="auto"/>
            <w:left w:val="none" w:sz="0" w:space="0" w:color="auto"/>
            <w:bottom w:val="none" w:sz="0" w:space="0" w:color="auto"/>
            <w:right w:val="none" w:sz="0" w:space="0" w:color="auto"/>
          </w:divBdr>
        </w:div>
        <w:div w:id="361518069">
          <w:marLeft w:val="640"/>
          <w:marRight w:val="0"/>
          <w:marTop w:val="0"/>
          <w:marBottom w:val="0"/>
          <w:divBdr>
            <w:top w:val="none" w:sz="0" w:space="0" w:color="auto"/>
            <w:left w:val="none" w:sz="0" w:space="0" w:color="auto"/>
            <w:bottom w:val="none" w:sz="0" w:space="0" w:color="auto"/>
            <w:right w:val="none" w:sz="0" w:space="0" w:color="auto"/>
          </w:divBdr>
        </w:div>
        <w:div w:id="471021432">
          <w:marLeft w:val="640"/>
          <w:marRight w:val="0"/>
          <w:marTop w:val="0"/>
          <w:marBottom w:val="0"/>
          <w:divBdr>
            <w:top w:val="none" w:sz="0" w:space="0" w:color="auto"/>
            <w:left w:val="none" w:sz="0" w:space="0" w:color="auto"/>
            <w:bottom w:val="none" w:sz="0" w:space="0" w:color="auto"/>
            <w:right w:val="none" w:sz="0" w:space="0" w:color="auto"/>
          </w:divBdr>
        </w:div>
        <w:div w:id="676075006">
          <w:marLeft w:val="640"/>
          <w:marRight w:val="0"/>
          <w:marTop w:val="0"/>
          <w:marBottom w:val="0"/>
          <w:divBdr>
            <w:top w:val="none" w:sz="0" w:space="0" w:color="auto"/>
            <w:left w:val="none" w:sz="0" w:space="0" w:color="auto"/>
            <w:bottom w:val="none" w:sz="0" w:space="0" w:color="auto"/>
            <w:right w:val="none" w:sz="0" w:space="0" w:color="auto"/>
          </w:divBdr>
        </w:div>
        <w:div w:id="879242503">
          <w:marLeft w:val="640"/>
          <w:marRight w:val="0"/>
          <w:marTop w:val="0"/>
          <w:marBottom w:val="0"/>
          <w:divBdr>
            <w:top w:val="none" w:sz="0" w:space="0" w:color="auto"/>
            <w:left w:val="none" w:sz="0" w:space="0" w:color="auto"/>
            <w:bottom w:val="none" w:sz="0" w:space="0" w:color="auto"/>
            <w:right w:val="none" w:sz="0" w:space="0" w:color="auto"/>
          </w:divBdr>
        </w:div>
        <w:div w:id="1168133255">
          <w:marLeft w:val="640"/>
          <w:marRight w:val="0"/>
          <w:marTop w:val="0"/>
          <w:marBottom w:val="0"/>
          <w:divBdr>
            <w:top w:val="none" w:sz="0" w:space="0" w:color="auto"/>
            <w:left w:val="none" w:sz="0" w:space="0" w:color="auto"/>
            <w:bottom w:val="none" w:sz="0" w:space="0" w:color="auto"/>
            <w:right w:val="none" w:sz="0" w:space="0" w:color="auto"/>
          </w:divBdr>
        </w:div>
        <w:div w:id="1178155228">
          <w:marLeft w:val="640"/>
          <w:marRight w:val="0"/>
          <w:marTop w:val="0"/>
          <w:marBottom w:val="0"/>
          <w:divBdr>
            <w:top w:val="none" w:sz="0" w:space="0" w:color="auto"/>
            <w:left w:val="none" w:sz="0" w:space="0" w:color="auto"/>
            <w:bottom w:val="none" w:sz="0" w:space="0" w:color="auto"/>
            <w:right w:val="none" w:sz="0" w:space="0" w:color="auto"/>
          </w:divBdr>
        </w:div>
        <w:div w:id="1183397745">
          <w:marLeft w:val="640"/>
          <w:marRight w:val="0"/>
          <w:marTop w:val="0"/>
          <w:marBottom w:val="0"/>
          <w:divBdr>
            <w:top w:val="none" w:sz="0" w:space="0" w:color="auto"/>
            <w:left w:val="none" w:sz="0" w:space="0" w:color="auto"/>
            <w:bottom w:val="none" w:sz="0" w:space="0" w:color="auto"/>
            <w:right w:val="none" w:sz="0" w:space="0" w:color="auto"/>
          </w:divBdr>
        </w:div>
        <w:div w:id="1222523043">
          <w:marLeft w:val="640"/>
          <w:marRight w:val="0"/>
          <w:marTop w:val="0"/>
          <w:marBottom w:val="0"/>
          <w:divBdr>
            <w:top w:val="none" w:sz="0" w:space="0" w:color="auto"/>
            <w:left w:val="none" w:sz="0" w:space="0" w:color="auto"/>
            <w:bottom w:val="none" w:sz="0" w:space="0" w:color="auto"/>
            <w:right w:val="none" w:sz="0" w:space="0" w:color="auto"/>
          </w:divBdr>
        </w:div>
        <w:div w:id="1235359283">
          <w:marLeft w:val="640"/>
          <w:marRight w:val="0"/>
          <w:marTop w:val="0"/>
          <w:marBottom w:val="0"/>
          <w:divBdr>
            <w:top w:val="none" w:sz="0" w:space="0" w:color="auto"/>
            <w:left w:val="none" w:sz="0" w:space="0" w:color="auto"/>
            <w:bottom w:val="none" w:sz="0" w:space="0" w:color="auto"/>
            <w:right w:val="none" w:sz="0" w:space="0" w:color="auto"/>
          </w:divBdr>
        </w:div>
        <w:div w:id="1259828741">
          <w:marLeft w:val="640"/>
          <w:marRight w:val="0"/>
          <w:marTop w:val="0"/>
          <w:marBottom w:val="0"/>
          <w:divBdr>
            <w:top w:val="none" w:sz="0" w:space="0" w:color="auto"/>
            <w:left w:val="none" w:sz="0" w:space="0" w:color="auto"/>
            <w:bottom w:val="none" w:sz="0" w:space="0" w:color="auto"/>
            <w:right w:val="none" w:sz="0" w:space="0" w:color="auto"/>
          </w:divBdr>
        </w:div>
        <w:div w:id="1358920251">
          <w:marLeft w:val="640"/>
          <w:marRight w:val="0"/>
          <w:marTop w:val="0"/>
          <w:marBottom w:val="0"/>
          <w:divBdr>
            <w:top w:val="none" w:sz="0" w:space="0" w:color="auto"/>
            <w:left w:val="none" w:sz="0" w:space="0" w:color="auto"/>
            <w:bottom w:val="none" w:sz="0" w:space="0" w:color="auto"/>
            <w:right w:val="none" w:sz="0" w:space="0" w:color="auto"/>
          </w:divBdr>
        </w:div>
        <w:div w:id="1371108988">
          <w:marLeft w:val="640"/>
          <w:marRight w:val="0"/>
          <w:marTop w:val="0"/>
          <w:marBottom w:val="0"/>
          <w:divBdr>
            <w:top w:val="none" w:sz="0" w:space="0" w:color="auto"/>
            <w:left w:val="none" w:sz="0" w:space="0" w:color="auto"/>
            <w:bottom w:val="none" w:sz="0" w:space="0" w:color="auto"/>
            <w:right w:val="none" w:sz="0" w:space="0" w:color="auto"/>
          </w:divBdr>
        </w:div>
        <w:div w:id="1384671295">
          <w:marLeft w:val="640"/>
          <w:marRight w:val="0"/>
          <w:marTop w:val="0"/>
          <w:marBottom w:val="0"/>
          <w:divBdr>
            <w:top w:val="none" w:sz="0" w:space="0" w:color="auto"/>
            <w:left w:val="none" w:sz="0" w:space="0" w:color="auto"/>
            <w:bottom w:val="none" w:sz="0" w:space="0" w:color="auto"/>
            <w:right w:val="none" w:sz="0" w:space="0" w:color="auto"/>
          </w:divBdr>
        </w:div>
        <w:div w:id="1491097117">
          <w:marLeft w:val="640"/>
          <w:marRight w:val="0"/>
          <w:marTop w:val="0"/>
          <w:marBottom w:val="0"/>
          <w:divBdr>
            <w:top w:val="none" w:sz="0" w:space="0" w:color="auto"/>
            <w:left w:val="none" w:sz="0" w:space="0" w:color="auto"/>
            <w:bottom w:val="none" w:sz="0" w:space="0" w:color="auto"/>
            <w:right w:val="none" w:sz="0" w:space="0" w:color="auto"/>
          </w:divBdr>
        </w:div>
        <w:div w:id="1610354071">
          <w:marLeft w:val="640"/>
          <w:marRight w:val="0"/>
          <w:marTop w:val="0"/>
          <w:marBottom w:val="0"/>
          <w:divBdr>
            <w:top w:val="none" w:sz="0" w:space="0" w:color="auto"/>
            <w:left w:val="none" w:sz="0" w:space="0" w:color="auto"/>
            <w:bottom w:val="none" w:sz="0" w:space="0" w:color="auto"/>
            <w:right w:val="none" w:sz="0" w:space="0" w:color="auto"/>
          </w:divBdr>
        </w:div>
        <w:div w:id="1656179638">
          <w:marLeft w:val="640"/>
          <w:marRight w:val="0"/>
          <w:marTop w:val="0"/>
          <w:marBottom w:val="0"/>
          <w:divBdr>
            <w:top w:val="none" w:sz="0" w:space="0" w:color="auto"/>
            <w:left w:val="none" w:sz="0" w:space="0" w:color="auto"/>
            <w:bottom w:val="none" w:sz="0" w:space="0" w:color="auto"/>
            <w:right w:val="none" w:sz="0" w:space="0" w:color="auto"/>
          </w:divBdr>
        </w:div>
        <w:div w:id="1721320714">
          <w:marLeft w:val="640"/>
          <w:marRight w:val="0"/>
          <w:marTop w:val="0"/>
          <w:marBottom w:val="0"/>
          <w:divBdr>
            <w:top w:val="none" w:sz="0" w:space="0" w:color="auto"/>
            <w:left w:val="none" w:sz="0" w:space="0" w:color="auto"/>
            <w:bottom w:val="none" w:sz="0" w:space="0" w:color="auto"/>
            <w:right w:val="none" w:sz="0" w:space="0" w:color="auto"/>
          </w:divBdr>
        </w:div>
        <w:div w:id="1754349288">
          <w:marLeft w:val="640"/>
          <w:marRight w:val="0"/>
          <w:marTop w:val="0"/>
          <w:marBottom w:val="0"/>
          <w:divBdr>
            <w:top w:val="none" w:sz="0" w:space="0" w:color="auto"/>
            <w:left w:val="none" w:sz="0" w:space="0" w:color="auto"/>
            <w:bottom w:val="none" w:sz="0" w:space="0" w:color="auto"/>
            <w:right w:val="none" w:sz="0" w:space="0" w:color="auto"/>
          </w:divBdr>
        </w:div>
        <w:div w:id="1845894970">
          <w:marLeft w:val="640"/>
          <w:marRight w:val="0"/>
          <w:marTop w:val="0"/>
          <w:marBottom w:val="0"/>
          <w:divBdr>
            <w:top w:val="none" w:sz="0" w:space="0" w:color="auto"/>
            <w:left w:val="none" w:sz="0" w:space="0" w:color="auto"/>
            <w:bottom w:val="none" w:sz="0" w:space="0" w:color="auto"/>
            <w:right w:val="none" w:sz="0" w:space="0" w:color="auto"/>
          </w:divBdr>
        </w:div>
        <w:div w:id="1997108040">
          <w:marLeft w:val="640"/>
          <w:marRight w:val="0"/>
          <w:marTop w:val="0"/>
          <w:marBottom w:val="0"/>
          <w:divBdr>
            <w:top w:val="none" w:sz="0" w:space="0" w:color="auto"/>
            <w:left w:val="none" w:sz="0" w:space="0" w:color="auto"/>
            <w:bottom w:val="none" w:sz="0" w:space="0" w:color="auto"/>
            <w:right w:val="none" w:sz="0" w:space="0" w:color="auto"/>
          </w:divBdr>
        </w:div>
        <w:div w:id="2020547540">
          <w:marLeft w:val="640"/>
          <w:marRight w:val="0"/>
          <w:marTop w:val="0"/>
          <w:marBottom w:val="0"/>
          <w:divBdr>
            <w:top w:val="none" w:sz="0" w:space="0" w:color="auto"/>
            <w:left w:val="none" w:sz="0" w:space="0" w:color="auto"/>
            <w:bottom w:val="none" w:sz="0" w:space="0" w:color="auto"/>
            <w:right w:val="none" w:sz="0" w:space="0" w:color="auto"/>
          </w:divBdr>
        </w:div>
        <w:div w:id="2056732698">
          <w:marLeft w:val="640"/>
          <w:marRight w:val="0"/>
          <w:marTop w:val="0"/>
          <w:marBottom w:val="0"/>
          <w:divBdr>
            <w:top w:val="none" w:sz="0" w:space="0" w:color="auto"/>
            <w:left w:val="none" w:sz="0" w:space="0" w:color="auto"/>
            <w:bottom w:val="none" w:sz="0" w:space="0" w:color="auto"/>
            <w:right w:val="none" w:sz="0" w:space="0" w:color="auto"/>
          </w:divBdr>
        </w:div>
        <w:div w:id="2086872708">
          <w:marLeft w:val="640"/>
          <w:marRight w:val="0"/>
          <w:marTop w:val="0"/>
          <w:marBottom w:val="0"/>
          <w:divBdr>
            <w:top w:val="none" w:sz="0" w:space="0" w:color="auto"/>
            <w:left w:val="none" w:sz="0" w:space="0" w:color="auto"/>
            <w:bottom w:val="none" w:sz="0" w:space="0" w:color="auto"/>
            <w:right w:val="none" w:sz="0" w:space="0" w:color="auto"/>
          </w:divBdr>
        </w:div>
      </w:divsChild>
    </w:div>
    <w:div w:id="156775223">
      <w:marLeft w:val="640"/>
      <w:marRight w:val="0"/>
      <w:marTop w:val="0"/>
      <w:marBottom w:val="0"/>
      <w:divBdr>
        <w:top w:val="none" w:sz="0" w:space="0" w:color="auto"/>
        <w:left w:val="none" w:sz="0" w:space="0" w:color="auto"/>
        <w:bottom w:val="none" w:sz="0" w:space="0" w:color="auto"/>
        <w:right w:val="none" w:sz="0" w:space="0" w:color="auto"/>
      </w:divBdr>
    </w:div>
    <w:div w:id="157117727">
      <w:marLeft w:val="640"/>
      <w:marRight w:val="0"/>
      <w:marTop w:val="0"/>
      <w:marBottom w:val="0"/>
      <w:divBdr>
        <w:top w:val="none" w:sz="0" w:space="0" w:color="auto"/>
        <w:left w:val="none" w:sz="0" w:space="0" w:color="auto"/>
        <w:bottom w:val="none" w:sz="0" w:space="0" w:color="auto"/>
        <w:right w:val="none" w:sz="0" w:space="0" w:color="auto"/>
      </w:divBdr>
    </w:div>
    <w:div w:id="157620547">
      <w:marLeft w:val="640"/>
      <w:marRight w:val="0"/>
      <w:marTop w:val="0"/>
      <w:marBottom w:val="0"/>
      <w:divBdr>
        <w:top w:val="none" w:sz="0" w:space="0" w:color="auto"/>
        <w:left w:val="none" w:sz="0" w:space="0" w:color="auto"/>
        <w:bottom w:val="none" w:sz="0" w:space="0" w:color="auto"/>
        <w:right w:val="none" w:sz="0" w:space="0" w:color="auto"/>
      </w:divBdr>
    </w:div>
    <w:div w:id="158039897">
      <w:marLeft w:val="640"/>
      <w:marRight w:val="0"/>
      <w:marTop w:val="0"/>
      <w:marBottom w:val="0"/>
      <w:divBdr>
        <w:top w:val="none" w:sz="0" w:space="0" w:color="auto"/>
        <w:left w:val="none" w:sz="0" w:space="0" w:color="auto"/>
        <w:bottom w:val="none" w:sz="0" w:space="0" w:color="auto"/>
        <w:right w:val="none" w:sz="0" w:space="0" w:color="auto"/>
      </w:divBdr>
    </w:div>
    <w:div w:id="159005259">
      <w:marLeft w:val="640"/>
      <w:marRight w:val="0"/>
      <w:marTop w:val="0"/>
      <w:marBottom w:val="0"/>
      <w:divBdr>
        <w:top w:val="none" w:sz="0" w:space="0" w:color="auto"/>
        <w:left w:val="none" w:sz="0" w:space="0" w:color="auto"/>
        <w:bottom w:val="none" w:sz="0" w:space="0" w:color="auto"/>
        <w:right w:val="none" w:sz="0" w:space="0" w:color="auto"/>
      </w:divBdr>
    </w:div>
    <w:div w:id="159125989">
      <w:marLeft w:val="640"/>
      <w:marRight w:val="0"/>
      <w:marTop w:val="0"/>
      <w:marBottom w:val="0"/>
      <w:divBdr>
        <w:top w:val="none" w:sz="0" w:space="0" w:color="auto"/>
        <w:left w:val="none" w:sz="0" w:space="0" w:color="auto"/>
        <w:bottom w:val="none" w:sz="0" w:space="0" w:color="auto"/>
        <w:right w:val="none" w:sz="0" w:space="0" w:color="auto"/>
      </w:divBdr>
    </w:div>
    <w:div w:id="159468420">
      <w:marLeft w:val="640"/>
      <w:marRight w:val="0"/>
      <w:marTop w:val="0"/>
      <w:marBottom w:val="0"/>
      <w:divBdr>
        <w:top w:val="none" w:sz="0" w:space="0" w:color="auto"/>
        <w:left w:val="none" w:sz="0" w:space="0" w:color="auto"/>
        <w:bottom w:val="none" w:sz="0" w:space="0" w:color="auto"/>
        <w:right w:val="none" w:sz="0" w:space="0" w:color="auto"/>
      </w:divBdr>
    </w:div>
    <w:div w:id="159808666">
      <w:marLeft w:val="640"/>
      <w:marRight w:val="0"/>
      <w:marTop w:val="0"/>
      <w:marBottom w:val="0"/>
      <w:divBdr>
        <w:top w:val="none" w:sz="0" w:space="0" w:color="auto"/>
        <w:left w:val="none" w:sz="0" w:space="0" w:color="auto"/>
        <w:bottom w:val="none" w:sz="0" w:space="0" w:color="auto"/>
        <w:right w:val="none" w:sz="0" w:space="0" w:color="auto"/>
      </w:divBdr>
    </w:div>
    <w:div w:id="160434282">
      <w:marLeft w:val="640"/>
      <w:marRight w:val="0"/>
      <w:marTop w:val="0"/>
      <w:marBottom w:val="0"/>
      <w:divBdr>
        <w:top w:val="none" w:sz="0" w:space="0" w:color="auto"/>
        <w:left w:val="none" w:sz="0" w:space="0" w:color="auto"/>
        <w:bottom w:val="none" w:sz="0" w:space="0" w:color="auto"/>
        <w:right w:val="none" w:sz="0" w:space="0" w:color="auto"/>
      </w:divBdr>
    </w:div>
    <w:div w:id="161748073">
      <w:marLeft w:val="640"/>
      <w:marRight w:val="0"/>
      <w:marTop w:val="0"/>
      <w:marBottom w:val="0"/>
      <w:divBdr>
        <w:top w:val="none" w:sz="0" w:space="0" w:color="auto"/>
        <w:left w:val="none" w:sz="0" w:space="0" w:color="auto"/>
        <w:bottom w:val="none" w:sz="0" w:space="0" w:color="auto"/>
        <w:right w:val="none" w:sz="0" w:space="0" w:color="auto"/>
      </w:divBdr>
    </w:div>
    <w:div w:id="162555573">
      <w:marLeft w:val="640"/>
      <w:marRight w:val="0"/>
      <w:marTop w:val="0"/>
      <w:marBottom w:val="0"/>
      <w:divBdr>
        <w:top w:val="none" w:sz="0" w:space="0" w:color="auto"/>
        <w:left w:val="none" w:sz="0" w:space="0" w:color="auto"/>
        <w:bottom w:val="none" w:sz="0" w:space="0" w:color="auto"/>
        <w:right w:val="none" w:sz="0" w:space="0" w:color="auto"/>
      </w:divBdr>
    </w:div>
    <w:div w:id="163857307">
      <w:marLeft w:val="640"/>
      <w:marRight w:val="0"/>
      <w:marTop w:val="0"/>
      <w:marBottom w:val="0"/>
      <w:divBdr>
        <w:top w:val="none" w:sz="0" w:space="0" w:color="auto"/>
        <w:left w:val="none" w:sz="0" w:space="0" w:color="auto"/>
        <w:bottom w:val="none" w:sz="0" w:space="0" w:color="auto"/>
        <w:right w:val="none" w:sz="0" w:space="0" w:color="auto"/>
      </w:divBdr>
    </w:div>
    <w:div w:id="163978822">
      <w:marLeft w:val="640"/>
      <w:marRight w:val="0"/>
      <w:marTop w:val="0"/>
      <w:marBottom w:val="0"/>
      <w:divBdr>
        <w:top w:val="none" w:sz="0" w:space="0" w:color="auto"/>
        <w:left w:val="none" w:sz="0" w:space="0" w:color="auto"/>
        <w:bottom w:val="none" w:sz="0" w:space="0" w:color="auto"/>
        <w:right w:val="none" w:sz="0" w:space="0" w:color="auto"/>
      </w:divBdr>
    </w:div>
    <w:div w:id="164058545">
      <w:marLeft w:val="640"/>
      <w:marRight w:val="0"/>
      <w:marTop w:val="0"/>
      <w:marBottom w:val="0"/>
      <w:divBdr>
        <w:top w:val="none" w:sz="0" w:space="0" w:color="auto"/>
        <w:left w:val="none" w:sz="0" w:space="0" w:color="auto"/>
        <w:bottom w:val="none" w:sz="0" w:space="0" w:color="auto"/>
        <w:right w:val="none" w:sz="0" w:space="0" w:color="auto"/>
      </w:divBdr>
    </w:div>
    <w:div w:id="164248914">
      <w:marLeft w:val="640"/>
      <w:marRight w:val="0"/>
      <w:marTop w:val="0"/>
      <w:marBottom w:val="0"/>
      <w:divBdr>
        <w:top w:val="none" w:sz="0" w:space="0" w:color="auto"/>
        <w:left w:val="none" w:sz="0" w:space="0" w:color="auto"/>
        <w:bottom w:val="none" w:sz="0" w:space="0" w:color="auto"/>
        <w:right w:val="none" w:sz="0" w:space="0" w:color="auto"/>
      </w:divBdr>
    </w:div>
    <w:div w:id="164786208">
      <w:marLeft w:val="640"/>
      <w:marRight w:val="0"/>
      <w:marTop w:val="0"/>
      <w:marBottom w:val="0"/>
      <w:divBdr>
        <w:top w:val="none" w:sz="0" w:space="0" w:color="auto"/>
        <w:left w:val="none" w:sz="0" w:space="0" w:color="auto"/>
        <w:bottom w:val="none" w:sz="0" w:space="0" w:color="auto"/>
        <w:right w:val="none" w:sz="0" w:space="0" w:color="auto"/>
      </w:divBdr>
    </w:div>
    <w:div w:id="164788520">
      <w:marLeft w:val="640"/>
      <w:marRight w:val="0"/>
      <w:marTop w:val="0"/>
      <w:marBottom w:val="0"/>
      <w:divBdr>
        <w:top w:val="none" w:sz="0" w:space="0" w:color="auto"/>
        <w:left w:val="none" w:sz="0" w:space="0" w:color="auto"/>
        <w:bottom w:val="none" w:sz="0" w:space="0" w:color="auto"/>
        <w:right w:val="none" w:sz="0" w:space="0" w:color="auto"/>
      </w:divBdr>
    </w:div>
    <w:div w:id="166214409">
      <w:marLeft w:val="640"/>
      <w:marRight w:val="0"/>
      <w:marTop w:val="0"/>
      <w:marBottom w:val="0"/>
      <w:divBdr>
        <w:top w:val="none" w:sz="0" w:space="0" w:color="auto"/>
        <w:left w:val="none" w:sz="0" w:space="0" w:color="auto"/>
        <w:bottom w:val="none" w:sz="0" w:space="0" w:color="auto"/>
        <w:right w:val="none" w:sz="0" w:space="0" w:color="auto"/>
      </w:divBdr>
    </w:div>
    <w:div w:id="166360835">
      <w:marLeft w:val="640"/>
      <w:marRight w:val="0"/>
      <w:marTop w:val="0"/>
      <w:marBottom w:val="0"/>
      <w:divBdr>
        <w:top w:val="none" w:sz="0" w:space="0" w:color="auto"/>
        <w:left w:val="none" w:sz="0" w:space="0" w:color="auto"/>
        <w:bottom w:val="none" w:sz="0" w:space="0" w:color="auto"/>
        <w:right w:val="none" w:sz="0" w:space="0" w:color="auto"/>
      </w:divBdr>
    </w:div>
    <w:div w:id="167210721">
      <w:marLeft w:val="640"/>
      <w:marRight w:val="0"/>
      <w:marTop w:val="0"/>
      <w:marBottom w:val="0"/>
      <w:divBdr>
        <w:top w:val="none" w:sz="0" w:space="0" w:color="auto"/>
        <w:left w:val="none" w:sz="0" w:space="0" w:color="auto"/>
        <w:bottom w:val="none" w:sz="0" w:space="0" w:color="auto"/>
        <w:right w:val="none" w:sz="0" w:space="0" w:color="auto"/>
      </w:divBdr>
    </w:div>
    <w:div w:id="167791115">
      <w:marLeft w:val="640"/>
      <w:marRight w:val="0"/>
      <w:marTop w:val="0"/>
      <w:marBottom w:val="0"/>
      <w:divBdr>
        <w:top w:val="none" w:sz="0" w:space="0" w:color="auto"/>
        <w:left w:val="none" w:sz="0" w:space="0" w:color="auto"/>
        <w:bottom w:val="none" w:sz="0" w:space="0" w:color="auto"/>
        <w:right w:val="none" w:sz="0" w:space="0" w:color="auto"/>
      </w:divBdr>
    </w:div>
    <w:div w:id="168058935">
      <w:marLeft w:val="640"/>
      <w:marRight w:val="0"/>
      <w:marTop w:val="0"/>
      <w:marBottom w:val="0"/>
      <w:divBdr>
        <w:top w:val="none" w:sz="0" w:space="0" w:color="auto"/>
        <w:left w:val="none" w:sz="0" w:space="0" w:color="auto"/>
        <w:bottom w:val="none" w:sz="0" w:space="0" w:color="auto"/>
        <w:right w:val="none" w:sz="0" w:space="0" w:color="auto"/>
      </w:divBdr>
    </w:div>
    <w:div w:id="168184247">
      <w:marLeft w:val="640"/>
      <w:marRight w:val="0"/>
      <w:marTop w:val="0"/>
      <w:marBottom w:val="0"/>
      <w:divBdr>
        <w:top w:val="none" w:sz="0" w:space="0" w:color="auto"/>
        <w:left w:val="none" w:sz="0" w:space="0" w:color="auto"/>
        <w:bottom w:val="none" w:sz="0" w:space="0" w:color="auto"/>
        <w:right w:val="none" w:sz="0" w:space="0" w:color="auto"/>
      </w:divBdr>
    </w:div>
    <w:div w:id="169149881">
      <w:marLeft w:val="640"/>
      <w:marRight w:val="0"/>
      <w:marTop w:val="0"/>
      <w:marBottom w:val="0"/>
      <w:divBdr>
        <w:top w:val="none" w:sz="0" w:space="0" w:color="auto"/>
        <w:left w:val="none" w:sz="0" w:space="0" w:color="auto"/>
        <w:bottom w:val="none" w:sz="0" w:space="0" w:color="auto"/>
        <w:right w:val="none" w:sz="0" w:space="0" w:color="auto"/>
      </w:divBdr>
    </w:div>
    <w:div w:id="169681220">
      <w:marLeft w:val="640"/>
      <w:marRight w:val="0"/>
      <w:marTop w:val="0"/>
      <w:marBottom w:val="0"/>
      <w:divBdr>
        <w:top w:val="none" w:sz="0" w:space="0" w:color="auto"/>
        <w:left w:val="none" w:sz="0" w:space="0" w:color="auto"/>
        <w:bottom w:val="none" w:sz="0" w:space="0" w:color="auto"/>
        <w:right w:val="none" w:sz="0" w:space="0" w:color="auto"/>
      </w:divBdr>
    </w:div>
    <w:div w:id="169756421">
      <w:marLeft w:val="640"/>
      <w:marRight w:val="0"/>
      <w:marTop w:val="0"/>
      <w:marBottom w:val="0"/>
      <w:divBdr>
        <w:top w:val="none" w:sz="0" w:space="0" w:color="auto"/>
        <w:left w:val="none" w:sz="0" w:space="0" w:color="auto"/>
        <w:bottom w:val="none" w:sz="0" w:space="0" w:color="auto"/>
        <w:right w:val="none" w:sz="0" w:space="0" w:color="auto"/>
      </w:divBdr>
    </w:div>
    <w:div w:id="170918936">
      <w:marLeft w:val="640"/>
      <w:marRight w:val="0"/>
      <w:marTop w:val="0"/>
      <w:marBottom w:val="0"/>
      <w:divBdr>
        <w:top w:val="none" w:sz="0" w:space="0" w:color="auto"/>
        <w:left w:val="none" w:sz="0" w:space="0" w:color="auto"/>
        <w:bottom w:val="none" w:sz="0" w:space="0" w:color="auto"/>
        <w:right w:val="none" w:sz="0" w:space="0" w:color="auto"/>
      </w:divBdr>
    </w:div>
    <w:div w:id="170921807">
      <w:marLeft w:val="640"/>
      <w:marRight w:val="0"/>
      <w:marTop w:val="0"/>
      <w:marBottom w:val="0"/>
      <w:divBdr>
        <w:top w:val="none" w:sz="0" w:space="0" w:color="auto"/>
        <w:left w:val="none" w:sz="0" w:space="0" w:color="auto"/>
        <w:bottom w:val="none" w:sz="0" w:space="0" w:color="auto"/>
        <w:right w:val="none" w:sz="0" w:space="0" w:color="auto"/>
      </w:divBdr>
    </w:div>
    <w:div w:id="172770253">
      <w:marLeft w:val="640"/>
      <w:marRight w:val="0"/>
      <w:marTop w:val="0"/>
      <w:marBottom w:val="0"/>
      <w:divBdr>
        <w:top w:val="none" w:sz="0" w:space="0" w:color="auto"/>
        <w:left w:val="none" w:sz="0" w:space="0" w:color="auto"/>
        <w:bottom w:val="none" w:sz="0" w:space="0" w:color="auto"/>
        <w:right w:val="none" w:sz="0" w:space="0" w:color="auto"/>
      </w:divBdr>
    </w:div>
    <w:div w:id="172961997">
      <w:marLeft w:val="640"/>
      <w:marRight w:val="0"/>
      <w:marTop w:val="0"/>
      <w:marBottom w:val="0"/>
      <w:divBdr>
        <w:top w:val="none" w:sz="0" w:space="0" w:color="auto"/>
        <w:left w:val="none" w:sz="0" w:space="0" w:color="auto"/>
        <w:bottom w:val="none" w:sz="0" w:space="0" w:color="auto"/>
        <w:right w:val="none" w:sz="0" w:space="0" w:color="auto"/>
      </w:divBdr>
    </w:div>
    <w:div w:id="173033821">
      <w:marLeft w:val="640"/>
      <w:marRight w:val="0"/>
      <w:marTop w:val="0"/>
      <w:marBottom w:val="0"/>
      <w:divBdr>
        <w:top w:val="none" w:sz="0" w:space="0" w:color="auto"/>
        <w:left w:val="none" w:sz="0" w:space="0" w:color="auto"/>
        <w:bottom w:val="none" w:sz="0" w:space="0" w:color="auto"/>
        <w:right w:val="none" w:sz="0" w:space="0" w:color="auto"/>
      </w:divBdr>
    </w:div>
    <w:div w:id="173736817">
      <w:marLeft w:val="640"/>
      <w:marRight w:val="0"/>
      <w:marTop w:val="0"/>
      <w:marBottom w:val="0"/>
      <w:divBdr>
        <w:top w:val="none" w:sz="0" w:space="0" w:color="auto"/>
        <w:left w:val="none" w:sz="0" w:space="0" w:color="auto"/>
        <w:bottom w:val="none" w:sz="0" w:space="0" w:color="auto"/>
        <w:right w:val="none" w:sz="0" w:space="0" w:color="auto"/>
      </w:divBdr>
    </w:div>
    <w:div w:id="174155631">
      <w:marLeft w:val="640"/>
      <w:marRight w:val="0"/>
      <w:marTop w:val="0"/>
      <w:marBottom w:val="0"/>
      <w:divBdr>
        <w:top w:val="none" w:sz="0" w:space="0" w:color="auto"/>
        <w:left w:val="none" w:sz="0" w:space="0" w:color="auto"/>
        <w:bottom w:val="none" w:sz="0" w:space="0" w:color="auto"/>
        <w:right w:val="none" w:sz="0" w:space="0" w:color="auto"/>
      </w:divBdr>
    </w:div>
    <w:div w:id="174195172">
      <w:marLeft w:val="640"/>
      <w:marRight w:val="0"/>
      <w:marTop w:val="0"/>
      <w:marBottom w:val="0"/>
      <w:divBdr>
        <w:top w:val="none" w:sz="0" w:space="0" w:color="auto"/>
        <w:left w:val="none" w:sz="0" w:space="0" w:color="auto"/>
        <w:bottom w:val="none" w:sz="0" w:space="0" w:color="auto"/>
        <w:right w:val="none" w:sz="0" w:space="0" w:color="auto"/>
      </w:divBdr>
    </w:div>
    <w:div w:id="174537435">
      <w:marLeft w:val="640"/>
      <w:marRight w:val="0"/>
      <w:marTop w:val="0"/>
      <w:marBottom w:val="0"/>
      <w:divBdr>
        <w:top w:val="none" w:sz="0" w:space="0" w:color="auto"/>
        <w:left w:val="none" w:sz="0" w:space="0" w:color="auto"/>
        <w:bottom w:val="none" w:sz="0" w:space="0" w:color="auto"/>
        <w:right w:val="none" w:sz="0" w:space="0" w:color="auto"/>
      </w:divBdr>
    </w:div>
    <w:div w:id="174614788">
      <w:marLeft w:val="640"/>
      <w:marRight w:val="0"/>
      <w:marTop w:val="0"/>
      <w:marBottom w:val="0"/>
      <w:divBdr>
        <w:top w:val="none" w:sz="0" w:space="0" w:color="auto"/>
        <w:left w:val="none" w:sz="0" w:space="0" w:color="auto"/>
        <w:bottom w:val="none" w:sz="0" w:space="0" w:color="auto"/>
        <w:right w:val="none" w:sz="0" w:space="0" w:color="auto"/>
      </w:divBdr>
    </w:div>
    <w:div w:id="174733215">
      <w:marLeft w:val="640"/>
      <w:marRight w:val="0"/>
      <w:marTop w:val="0"/>
      <w:marBottom w:val="0"/>
      <w:divBdr>
        <w:top w:val="none" w:sz="0" w:space="0" w:color="auto"/>
        <w:left w:val="none" w:sz="0" w:space="0" w:color="auto"/>
        <w:bottom w:val="none" w:sz="0" w:space="0" w:color="auto"/>
        <w:right w:val="none" w:sz="0" w:space="0" w:color="auto"/>
      </w:divBdr>
    </w:div>
    <w:div w:id="175661114">
      <w:marLeft w:val="640"/>
      <w:marRight w:val="0"/>
      <w:marTop w:val="0"/>
      <w:marBottom w:val="0"/>
      <w:divBdr>
        <w:top w:val="none" w:sz="0" w:space="0" w:color="auto"/>
        <w:left w:val="none" w:sz="0" w:space="0" w:color="auto"/>
        <w:bottom w:val="none" w:sz="0" w:space="0" w:color="auto"/>
        <w:right w:val="none" w:sz="0" w:space="0" w:color="auto"/>
      </w:divBdr>
    </w:div>
    <w:div w:id="175845824">
      <w:marLeft w:val="640"/>
      <w:marRight w:val="0"/>
      <w:marTop w:val="0"/>
      <w:marBottom w:val="0"/>
      <w:divBdr>
        <w:top w:val="none" w:sz="0" w:space="0" w:color="auto"/>
        <w:left w:val="none" w:sz="0" w:space="0" w:color="auto"/>
        <w:bottom w:val="none" w:sz="0" w:space="0" w:color="auto"/>
        <w:right w:val="none" w:sz="0" w:space="0" w:color="auto"/>
      </w:divBdr>
    </w:div>
    <w:div w:id="175924003">
      <w:marLeft w:val="640"/>
      <w:marRight w:val="0"/>
      <w:marTop w:val="0"/>
      <w:marBottom w:val="0"/>
      <w:divBdr>
        <w:top w:val="none" w:sz="0" w:space="0" w:color="auto"/>
        <w:left w:val="none" w:sz="0" w:space="0" w:color="auto"/>
        <w:bottom w:val="none" w:sz="0" w:space="0" w:color="auto"/>
        <w:right w:val="none" w:sz="0" w:space="0" w:color="auto"/>
      </w:divBdr>
    </w:div>
    <w:div w:id="176504339">
      <w:marLeft w:val="640"/>
      <w:marRight w:val="0"/>
      <w:marTop w:val="0"/>
      <w:marBottom w:val="0"/>
      <w:divBdr>
        <w:top w:val="none" w:sz="0" w:space="0" w:color="auto"/>
        <w:left w:val="none" w:sz="0" w:space="0" w:color="auto"/>
        <w:bottom w:val="none" w:sz="0" w:space="0" w:color="auto"/>
        <w:right w:val="none" w:sz="0" w:space="0" w:color="auto"/>
      </w:divBdr>
    </w:div>
    <w:div w:id="178281560">
      <w:marLeft w:val="640"/>
      <w:marRight w:val="0"/>
      <w:marTop w:val="0"/>
      <w:marBottom w:val="0"/>
      <w:divBdr>
        <w:top w:val="none" w:sz="0" w:space="0" w:color="auto"/>
        <w:left w:val="none" w:sz="0" w:space="0" w:color="auto"/>
        <w:bottom w:val="none" w:sz="0" w:space="0" w:color="auto"/>
        <w:right w:val="none" w:sz="0" w:space="0" w:color="auto"/>
      </w:divBdr>
    </w:div>
    <w:div w:id="178353141">
      <w:marLeft w:val="640"/>
      <w:marRight w:val="0"/>
      <w:marTop w:val="0"/>
      <w:marBottom w:val="0"/>
      <w:divBdr>
        <w:top w:val="none" w:sz="0" w:space="0" w:color="auto"/>
        <w:left w:val="none" w:sz="0" w:space="0" w:color="auto"/>
        <w:bottom w:val="none" w:sz="0" w:space="0" w:color="auto"/>
        <w:right w:val="none" w:sz="0" w:space="0" w:color="auto"/>
      </w:divBdr>
    </w:div>
    <w:div w:id="178396468">
      <w:marLeft w:val="640"/>
      <w:marRight w:val="0"/>
      <w:marTop w:val="0"/>
      <w:marBottom w:val="0"/>
      <w:divBdr>
        <w:top w:val="none" w:sz="0" w:space="0" w:color="auto"/>
        <w:left w:val="none" w:sz="0" w:space="0" w:color="auto"/>
        <w:bottom w:val="none" w:sz="0" w:space="0" w:color="auto"/>
        <w:right w:val="none" w:sz="0" w:space="0" w:color="auto"/>
      </w:divBdr>
    </w:div>
    <w:div w:id="178542887">
      <w:marLeft w:val="640"/>
      <w:marRight w:val="0"/>
      <w:marTop w:val="0"/>
      <w:marBottom w:val="0"/>
      <w:divBdr>
        <w:top w:val="none" w:sz="0" w:space="0" w:color="auto"/>
        <w:left w:val="none" w:sz="0" w:space="0" w:color="auto"/>
        <w:bottom w:val="none" w:sz="0" w:space="0" w:color="auto"/>
        <w:right w:val="none" w:sz="0" w:space="0" w:color="auto"/>
      </w:divBdr>
    </w:div>
    <w:div w:id="180052936">
      <w:marLeft w:val="640"/>
      <w:marRight w:val="0"/>
      <w:marTop w:val="0"/>
      <w:marBottom w:val="0"/>
      <w:divBdr>
        <w:top w:val="none" w:sz="0" w:space="0" w:color="auto"/>
        <w:left w:val="none" w:sz="0" w:space="0" w:color="auto"/>
        <w:bottom w:val="none" w:sz="0" w:space="0" w:color="auto"/>
        <w:right w:val="none" w:sz="0" w:space="0" w:color="auto"/>
      </w:divBdr>
    </w:div>
    <w:div w:id="180124515">
      <w:marLeft w:val="640"/>
      <w:marRight w:val="0"/>
      <w:marTop w:val="0"/>
      <w:marBottom w:val="0"/>
      <w:divBdr>
        <w:top w:val="none" w:sz="0" w:space="0" w:color="auto"/>
        <w:left w:val="none" w:sz="0" w:space="0" w:color="auto"/>
        <w:bottom w:val="none" w:sz="0" w:space="0" w:color="auto"/>
        <w:right w:val="none" w:sz="0" w:space="0" w:color="auto"/>
      </w:divBdr>
    </w:div>
    <w:div w:id="180315407">
      <w:marLeft w:val="640"/>
      <w:marRight w:val="0"/>
      <w:marTop w:val="0"/>
      <w:marBottom w:val="0"/>
      <w:divBdr>
        <w:top w:val="none" w:sz="0" w:space="0" w:color="auto"/>
        <w:left w:val="none" w:sz="0" w:space="0" w:color="auto"/>
        <w:bottom w:val="none" w:sz="0" w:space="0" w:color="auto"/>
        <w:right w:val="none" w:sz="0" w:space="0" w:color="auto"/>
      </w:divBdr>
    </w:div>
    <w:div w:id="180358589">
      <w:marLeft w:val="640"/>
      <w:marRight w:val="0"/>
      <w:marTop w:val="0"/>
      <w:marBottom w:val="0"/>
      <w:divBdr>
        <w:top w:val="none" w:sz="0" w:space="0" w:color="auto"/>
        <w:left w:val="none" w:sz="0" w:space="0" w:color="auto"/>
        <w:bottom w:val="none" w:sz="0" w:space="0" w:color="auto"/>
        <w:right w:val="none" w:sz="0" w:space="0" w:color="auto"/>
      </w:divBdr>
    </w:div>
    <w:div w:id="180751158">
      <w:marLeft w:val="640"/>
      <w:marRight w:val="0"/>
      <w:marTop w:val="0"/>
      <w:marBottom w:val="0"/>
      <w:divBdr>
        <w:top w:val="none" w:sz="0" w:space="0" w:color="auto"/>
        <w:left w:val="none" w:sz="0" w:space="0" w:color="auto"/>
        <w:bottom w:val="none" w:sz="0" w:space="0" w:color="auto"/>
        <w:right w:val="none" w:sz="0" w:space="0" w:color="auto"/>
      </w:divBdr>
    </w:div>
    <w:div w:id="181089631">
      <w:marLeft w:val="640"/>
      <w:marRight w:val="0"/>
      <w:marTop w:val="0"/>
      <w:marBottom w:val="0"/>
      <w:divBdr>
        <w:top w:val="none" w:sz="0" w:space="0" w:color="auto"/>
        <w:left w:val="none" w:sz="0" w:space="0" w:color="auto"/>
        <w:bottom w:val="none" w:sz="0" w:space="0" w:color="auto"/>
        <w:right w:val="none" w:sz="0" w:space="0" w:color="auto"/>
      </w:divBdr>
    </w:div>
    <w:div w:id="181630800">
      <w:marLeft w:val="640"/>
      <w:marRight w:val="0"/>
      <w:marTop w:val="0"/>
      <w:marBottom w:val="0"/>
      <w:divBdr>
        <w:top w:val="none" w:sz="0" w:space="0" w:color="auto"/>
        <w:left w:val="none" w:sz="0" w:space="0" w:color="auto"/>
        <w:bottom w:val="none" w:sz="0" w:space="0" w:color="auto"/>
        <w:right w:val="none" w:sz="0" w:space="0" w:color="auto"/>
      </w:divBdr>
    </w:div>
    <w:div w:id="182476332">
      <w:marLeft w:val="640"/>
      <w:marRight w:val="0"/>
      <w:marTop w:val="0"/>
      <w:marBottom w:val="0"/>
      <w:divBdr>
        <w:top w:val="none" w:sz="0" w:space="0" w:color="auto"/>
        <w:left w:val="none" w:sz="0" w:space="0" w:color="auto"/>
        <w:bottom w:val="none" w:sz="0" w:space="0" w:color="auto"/>
        <w:right w:val="none" w:sz="0" w:space="0" w:color="auto"/>
      </w:divBdr>
    </w:div>
    <w:div w:id="182986310">
      <w:marLeft w:val="640"/>
      <w:marRight w:val="0"/>
      <w:marTop w:val="0"/>
      <w:marBottom w:val="0"/>
      <w:divBdr>
        <w:top w:val="none" w:sz="0" w:space="0" w:color="auto"/>
        <w:left w:val="none" w:sz="0" w:space="0" w:color="auto"/>
        <w:bottom w:val="none" w:sz="0" w:space="0" w:color="auto"/>
        <w:right w:val="none" w:sz="0" w:space="0" w:color="auto"/>
      </w:divBdr>
    </w:div>
    <w:div w:id="183322588">
      <w:marLeft w:val="640"/>
      <w:marRight w:val="0"/>
      <w:marTop w:val="0"/>
      <w:marBottom w:val="0"/>
      <w:divBdr>
        <w:top w:val="none" w:sz="0" w:space="0" w:color="auto"/>
        <w:left w:val="none" w:sz="0" w:space="0" w:color="auto"/>
        <w:bottom w:val="none" w:sz="0" w:space="0" w:color="auto"/>
        <w:right w:val="none" w:sz="0" w:space="0" w:color="auto"/>
      </w:divBdr>
    </w:div>
    <w:div w:id="183448435">
      <w:marLeft w:val="640"/>
      <w:marRight w:val="0"/>
      <w:marTop w:val="0"/>
      <w:marBottom w:val="0"/>
      <w:divBdr>
        <w:top w:val="none" w:sz="0" w:space="0" w:color="auto"/>
        <w:left w:val="none" w:sz="0" w:space="0" w:color="auto"/>
        <w:bottom w:val="none" w:sz="0" w:space="0" w:color="auto"/>
        <w:right w:val="none" w:sz="0" w:space="0" w:color="auto"/>
      </w:divBdr>
    </w:div>
    <w:div w:id="184371463">
      <w:marLeft w:val="640"/>
      <w:marRight w:val="0"/>
      <w:marTop w:val="0"/>
      <w:marBottom w:val="0"/>
      <w:divBdr>
        <w:top w:val="none" w:sz="0" w:space="0" w:color="auto"/>
        <w:left w:val="none" w:sz="0" w:space="0" w:color="auto"/>
        <w:bottom w:val="none" w:sz="0" w:space="0" w:color="auto"/>
        <w:right w:val="none" w:sz="0" w:space="0" w:color="auto"/>
      </w:divBdr>
    </w:div>
    <w:div w:id="185336028">
      <w:marLeft w:val="640"/>
      <w:marRight w:val="0"/>
      <w:marTop w:val="0"/>
      <w:marBottom w:val="0"/>
      <w:divBdr>
        <w:top w:val="none" w:sz="0" w:space="0" w:color="auto"/>
        <w:left w:val="none" w:sz="0" w:space="0" w:color="auto"/>
        <w:bottom w:val="none" w:sz="0" w:space="0" w:color="auto"/>
        <w:right w:val="none" w:sz="0" w:space="0" w:color="auto"/>
      </w:divBdr>
    </w:div>
    <w:div w:id="185336675">
      <w:marLeft w:val="640"/>
      <w:marRight w:val="0"/>
      <w:marTop w:val="0"/>
      <w:marBottom w:val="0"/>
      <w:divBdr>
        <w:top w:val="none" w:sz="0" w:space="0" w:color="auto"/>
        <w:left w:val="none" w:sz="0" w:space="0" w:color="auto"/>
        <w:bottom w:val="none" w:sz="0" w:space="0" w:color="auto"/>
        <w:right w:val="none" w:sz="0" w:space="0" w:color="auto"/>
      </w:divBdr>
    </w:div>
    <w:div w:id="185675467">
      <w:marLeft w:val="640"/>
      <w:marRight w:val="0"/>
      <w:marTop w:val="0"/>
      <w:marBottom w:val="0"/>
      <w:divBdr>
        <w:top w:val="none" w:sz="0" w:space="0" w:color="auto"/>
        <w:left w:val="none" w:sz="0" w:space="0" w:color="auto"/>
        <w:bottom w:val="none" w:sz="0" w:space="0" w:color="auto"/>
        <w:right w:val="none" w:sz="0" w:space="0" w:color="auto"/>
      </w:divBdr>
    </w:div>
    <w:div w:id="186062567">
      <w:marLeft w:val="640"/>
      <w:marRight w:val="0"/>
      <w:marTop w:val="0"/>
      <w:marBottom w:val="0"/>
      <w:divBdr>
        <w:top w:val="none" w:sz="0" w:space="0" w:color="auto"/>
        <w:left w:val="none" w:sz="0" w:space="0" w:color="auto"/>
        <w:bottom w:val="none" w:sz="0" w:space="0" w:color="auto"/>
        <w:right w:val="none" w:sz="0" w:space="0" w:color="auto"/>
      </w:divBdr>
    </w:div>
    <w:div w:id="186722419">
      <w:marLeft w:val="640"/>
      <w:marRight w:val="0"/>
      <w:marTop w:val="0"/>
      <w:marBottom w:val="0"/>
      <w:divBdr>
        <w:top w:val="none" w:sz="0" w:space="0" w:color="auto"/>
        <w:left w:val="none" w:sz="0" w:space="0" w:color="auto"/>
        <w:bottom w:val="none" w:sz="0" w:space="0" w:color="auto"/>
        <w:right w:val="none" w:sz="0" w:space="0" w:color="auto"/>
      </w:divBdr>
    </w:div>
    <w:div w:id="187718659">
      <w:marLeft w:val="640"/>
      <w:marRight w:val="0"/>
      <w:marTop w:val="0"/>
      <w:marBottom w:val="0"/>
      <w:divBdr>
        <w:top w:val="none" w:sz="0" w:space="0" w:color="auto"/>
        <w:left w:val="none" w:sz="0" w:space="0" w:color="auto"/>
        <w:bottom w:val="none" w:sz="0" w:space="0" w:color="auto"/>
        <w:right w:val="none" w:sz="0" w:space="0" w:color="auto"/>
      </w:divBdr>
    </w:div>
    <w:div w:id="188184894">
      <w:marLeft w:val="640"/>
      <w:marRight w:val="0"/>
      <w:marTop w:val="0"/>
      <w:marBottom w:val="0"/>
      <w:divBdr>
        <w:top w:val="none" w:sz="0" w:space="0" w:color="auto"/>
        <w:left w:val="none" w:sz="0" w:space="0" w:color="auto"/>
        <w:bottom w:val="none" w:sz="0" w:space="0" w:color="auto"/>
        <w:right w:val="none" w:sz="0" w:space="0" w:color="auto"/>
      </w:divBdr>
    </w:div>
    <w:div w:id="188878106">
      <w:bodyDiv w:val="1"/>
      <w:marLeft w:val="0"/>
      <w:marRight w:val="0"/>
      <w:marTop w:val="0"/>
      <w:marBottom w:val="0"/>
      <w:divBdr>
        <w:top w:val="none" w:sz="0" w:space="0" w:color="auto"/>
        <w:left w:val="none" w:sz="0" w:space="0" w:color="auto"/>
        <w:bottom w:val="none" w:sz="0" w:space="0" w:color="auto"/>
        <w:right w:val="none" w:sz="0" w:space="0" w:color="auto"/>
      </w:divBdr>
      <w:divsChild>
        <w:div w:id="81225771">
          <w:marLeft w:val="640"/>
          <w:marRight w:val="0"/>
          <w:marTop w:val="0"/>
          <w:marBottom w:val="0"/>
          <w:divBdr>
            <w:top w:val="none" w:sz="0" w:space="0" w:color="auto"/>
            <w:left w:val="none" w:sz="0" w:space="0" w:color="auto"/>
            <w:bottom w:val="none" w:sz="0" w:space="0" w:color="auto"/>
            <w:right w:val="none" w:sz="0" w:space="0" w:color="auto"/>
          </w:divBdr>
        </w:div>
        <w:div w:id="81877250">
          <w:marLeft w:val="640"/>
          <w:marRight w:val="0"/>
          <w:marTop w:val="0"/>
          <w:marBottom w:val="0"/>
          <w:divBdr>
            <w:top w:val="none" w:sz="0" w:space="0" w:color="auto"/>
            <w:left w:val="none" w:sz="0" w:space="0" w:color="auto"/>
            <w:bottom w:val="none" w:sz="0" w:space="0" w:color="auto"/>
            <w:right w:val="none" w:sz="0" w:space="0" w:color="auto"/>
          </w:divBdr>
        </w:div>
        <w:div w:id="142698625">
          <w:marLeft w:val="640"/>
          <w:marRight w:val="0"/>
          <w:marTop w:val="0"/>
          <w:marBottom w:val="0"/>
          <w:divBdr>
            <w:top w:val="none" w:sz="0" w:space="0" w:color="auto"/>
            <w:left w:val="none" w:sz="0" w:space="0" w:color="auto"/>
            <w:bottom w:val="none" w:sz="0" w:space="0" w:color="auto"/>
            <w:right w:val="none" w:sz="0" w:space="0" w:color="auto"/>
          </w:divBdr>
        </w:div>
        <w:div w:id="167915985">
          <w:marLeft w:val="640"/>
          <w:marRight w:val="0"/>
          <w:marTop w:val="0"/>
          <w:marBottom w:val="0"/>
          <w:divBdr>
            <w:top w:val="none" w:sz="0" w:space="0" w:color="auto"/>
            <w:left w:val="none" w:sz="0" w:space="0" w:color="auto"/>
            <w:bottom w:val="none" w:sz="0" w:space="0" w:color="auto"/>
            <w:right w:val="none" w:sz="0" w:space="0" w:color="auto"/>
          </w:divBdr>
        </w:div>
        <w:div w:id="168104142">
          <w:marLeft w:val="640"/>
          <w:marRight w:val="0"/>
          <w:marTop w:val="0"/>
          <w:marBottom w:val="0"/>
          <w:divBdr>
            <w:top w:val="none" w:sz="0" w:space="0" w:color="auto"/>
            <w:left w:val="none" w:sz="0" w:space="0" w:color="auto"/>
            <w:bottom w:val="none" w:sz="0" w:space="0" w:color="auto"/>
            <w:right w:val="none" w:sz="0" w:space="0" w:color="auto"/>
          </w:divBdr>
        </w:div>
        <w:div w:id="178811366">
          <w:marLeft w:val="640"/>
          <w:marRight w:val="0"/>
          <w:marTop w:val="0"/>
          <w:marBottom w:val="0"/>
          <w:divBdr>
            <w:top w:val="none" w:sz="0" w:space="0" w:color="auto"/>
            <w:left w:val="none" w:sz="0" w:space="0" w:color="auto"/>
            <w:bottom w:val="none" w:sz="0" w:space="0" w:color="auto"/>
            <w:right w:val="none" w:sz="0" w:space="0" w:color="auto"/>
          </w:divBdr>
        </w:div>
        <w:div w:id="201526511">
          <w:marLeft w:val="640"/>
          <w:marRight w:val="0"/>
          <w:marTop w:val="0"/>
          <w:marBottom w:val="0"/>
          <w:divBdr>
            <w:top w:val="none" w:sz="0" w:space="0" w:color="auto"/>
            <w:left w:val="none" w:sz="0" w:space="0" w:color="auto"/>
            <w:bottom w:val="none" w:sz="0" w:space="0" w:color="auto"/>
            <w:right w:val="none" w:sz="0" w:space="0" w:color="auto"/>
          </w:divBdr>
        </w:div>
        <w:div w:id="240453966">
          <w:marLeft w:val="640"/>
          <w:marRight w:val="0"/>
          <w:marTop w:val="0"/>
          <w:marBottom w:val="0"/>
          <w:divBdr>
            <w:top w:val="none" w:sz="0" w:space="0" w:color="auto"/>
            <w:left w:val="none" w:sz="0" w:space="0" w:color="auto"/>
            <w:bottom w:val="none" w:sz="0" w:space="0" w:color="auto"/>
            <w:right w:val="none" w:sz="0" w:space="0" w:color="auto"/>
          </w:divBdr>
        </w:div>
        <w:div w:id="253976572">
          <w:marLeft w:val="640"/>
          <w:marRight w:val="0"/>
          <w:marTop w:val="0"/>
          <w:marBottom w:val="0"/>
          <w:divBdr>
            <w:top w:val="none" w:sz="0" w:space="0" w:color="auto"/>
            <w:left w:val="none" w:sz="0" w:space="0" w:color="auto"/>
            <w:bottom w:val="none" w:sz="0" w:space="0" w:color="auto"/>
            <w:right w:val="none" w:sz="0" w:space="0" w:color="auto"/>
          </w:divBdr>
        </w:div>
        <w:div w:id="328219298">
          <w:marLeft w:val="640"/>
          <w:marRight w:val="0"/>
          <w:marTop w:val="0"/>
          <w:marBottom w:val="0"/>
          <w:divBdr>
            <w:top w:val="none" w:sz="0" w:space="0" w:color="auto"/>
            <w:left w:val="none" w:sz="0" w:space="0" w:color="auto"/>
            <w:bottom w:val="none" w:sz="0" w:space="0" w:color="auto"/>
            <w:right w:val="none" w:sz="0" w:space="0" w:color="auto"/>
          </w:divBdr>
        </w:div>
        <w:div w:id="455412303">
          <w:marLeft w:val="640"/>
          <w:marRight w:val="0"/>
          <w:marTop w:val="0"/>
          <w:marBottom w:val="0"/>
          <w:divBdr>
            <w:top w:val="none" w:sz="0" w:space="0" w:color="auto"/>
            <w:left w:val="none" w:sz="0" w:space="0" w:color="auto"/>
            <w:bottom w:val="none" w:sz="0" w:space="0" w:color="auto"/>
            <w:right w:val="none" w:sz="0" w:space="0" w:color="auto"/>
          </w:divBdr>
        </w:div>
        <w:div w:id="537088222">
          <w:marLeft w:val="640"/>
          <w:marRight w:val="0"/>
          <w:marTop w:val="0"/>
          <w:marBottom w:val="0"/>
          <w:divBdr>
            <w:top w:val="none" w:sz="0" w:space="0" w:color="auto"/>
            <w:left w:val="none" w:sz="0" w:space="0" w:color="auto"/>
            <w:bottom w:val="none" w:sz="0" w:space="0" w:color="auto"/>
            <w:right w:val="none" w:sz="0" w:space="0" w:color="auto"/>
          </w:divBdr>
        </w:div>
        <w:div w:id="649940998">
          <w:marLeft w:val="640"/>
          <w:marRight w:val="0"/>
          <w:marTop w:val="0"/>
          <w:marBottom w:val="0"/>
          <w:divBdr>
            <w:top w:val="none" w:sz="0" w:space="0" w:color="auto"/>
            <w:left w:val="none" w:sz="0" w:space="0" w:color="auto"/>
            <w:bottom w:val="none" w:sz="0" w:space="0" w:color="auto"/>
            <w:right w:val="none" w:sz="0" w:space="0" w:color="auto"/>
          </w:divBdr>
        </w:div>
        <w:div w:id="671370617">
          <w:marLeft w:val="640"/>
          <w:marRight w:val="0"/>
          <w:marTop w:val="0"/>
          <w:marBottom w:val="0"/>
          <w:divBdr>
            <w:top w:val="none" w:sz="0" w:space="0" w:color="auto"/>
            <w:left w:val="none" w:sz="0" w:space="0" w:color="auto"/>
            <w:bottom w:val="none" w:sz="0" w:space="0" w:color="auto"/>
            <w:right w:val="none" w:sz="0" w:space="0" w:color="auto"/>
          </w:divBdr>
        </w:div>
        <w:div w:id="705061975">
          <w:marLeft w:val="640"/>
          <w:marRight w:val="0"/>
          <w:marTop w:val="0"/>
          <w:marBottom w:val="0"/>
          <w:divBdr>
            <w:top w:val="none" w:sz="0" w:space="0" w:color="auto"/>
            <w:left w:val="none" w:sz="0" w:space="0" w:color="auto"/>
            <w:bottom w:val="none" w:sz="0" w:space="0" w:color="auto"/>
            <w:right w:val="none" w:sz="0" w:space="0" w:color="auto"/>
          </w:divBdr>
        </w:div>
        <w:div w:id="764108935">
          <w:marLeft w:val="640"/>
          <w:marRight w:val="0"/>
          <w:marTop w:val="0"/>
          <w:marBottom w:val="0"/>
          <w:divBdr>
            <w:top w:val="none" w:sz="0" w:space="0" w:color="auto"/>
            <w:left w:val="none" w:sz="0" w:space="0" w:color="auto"/>
            <w:bottom w:val="none" w:sz="0" w:space="0" w:color="auto"/>
            <w:right w:val="none" w:sz="0" w:space="0" w:color="auto"/>
          </w:divBdr>
        </w:div>
        <w:div w:id="823938797">
          <w:marLeft w:val="640"/>
          <w:marRight w:val="0"/>
          <w:marTop w:val="0"/>
          <w:marBottom w:val="0"/>
          <w:divBdr>
            <w:top w:val="none" w:sz="0" w:space="0" w:color="auto"/>
            <w:left w:val="none" w:sz="0" w:space="0" w:color="auto"/>
            <w:bottom w:val="none" w:sz="0" w:space="0" w:color="auto"/>
            <w:right w:val="none" w:sz="0" w:space="0" w:color="auto"/>
          </w:divBdr>
        </w:div>
        <w:div w:id="846094300">
          <w:marLeft w:val="640"/>
          <w:marRight w:val="0"/>
          <w:marTop w:val="0"/>
          <w:marBottom w:val="0"/>
          <w:divBdr>
            <w:top w:val="none" w:sz="0" w:space="0" w:color="auto"/>
            <w:left w:val="none" w:sz="0" w:space="0" w:color="auto"/>
            <w:bottom w:val="none" w:sz="0" w:space="0" w:color="auto"/>
            <w:right w:val="none" w:sz="0" w:space="0" w:color="auto"/>
          </w:divBdr>
        </w:div>
        <w:div w:id="932737383">
          <w:marLeft w:val="640"/>
          <w:marRight w:val="0"/>
          <w:marTop w:val="0"/>
          <w:marBottom w:val="0"/>
          <w:divBdr>
            <w:top w:val="none" w:sz="0" w:space="0" w:color="auto"/>
            <w:left w:val="none" w:sz="0" w:space="0" w:color="auto"/>
            <w:bottom w:val="none" w:sz="0" w:space="0" w:color="auto"/>
            <w:right w:val="none" w:sz="0" w:space="0" w:color="auto"/>
          </w:divBdr>
        </w:div>
        <w:div w:id="986859330">
          <w:marLeft w:val="640"/>
          <w:marRight w:val="0"/>
          <w:marTop w:val="0"/>
          <w:marBottom w:val="0"/>
          <w:divBdr>
            <w:top w:val="none" w:sz="0" w:space="0" w:color="auto"/>
            <w:left w:val="none" w:sz="0" w:space="0" w:color="auto"/>
            <w:bottom w:val="none" w:sz="0" w:space="0" w:color="auto"/>
            <w:right w:val="none" w:sz="0" w:space="0" w:color="auto"/>
          </w:divBdr>
        </w:div>
        <w:div w:id="1062677225">
          <w:marLeft w:val="640"/>
          <w:marRight w:val="0"/>
          <w:marTop w:val="0"/>
          <w:marBottom w:val="0"/>
          <w:divBdr>
            <w:top w:val="none" w:sz="0" w:space="0" w:color="auto"/>
            <w:left w:val="none" w:sz="0" w:space="0" w:color="auto"/>
            <w:bottom w:val="none" w:sz="0" w:space="0" w:color="auto"/>
            <w:right w:val="none" w:sz="0" w:space="0" w:color="auto"/>
          </w:divBdr>
        </w:div>
        <w:div w:id="1147472558">
          <w:marLeft w:val="640"/>
          <w:marRight w:val="0"/>
          <w:marTop w:val="0"/>
          <w:marBottom w:val="0"/>
          <w:divBdr>
            <w:top w:val="none" w:sz="0" w:space="0" w:color="auto"/>
            <w:left w:val="none" w:sz="0" w:space="0" w:color="auto"/>
            <w:bottom w:val="none" w:sz="0" w:space="0" w:color="auto"/>
            <w:right w:val="none" w:sz="0" w:space="0" w:color="auto"/>
          </w:divBdr>
        </w:div>
        <w:div w:id="1228564989">
          <w:marLeft w:val="640"/>
          <w:marRight w:val="0"/>
          <w:marTop w:val="0"/>
          <w:marBottom w:val="0"/>
          <w:divBdr>
            <w:top w:val="none" w:sz="0" w:space="0" w:color="auto"/>
            <w:left w:val="none" w:sz="0" w:space="0" w:color="auto"/>
            <w:bottom w:val="none" w:sz="0" w:space="0" w:color="auto"/>
            <w:right w:val="none" w:sz="0" w:space="0" w:color="auto"/>
          </w:divBdr>
        </w:div>
        <w:div w:id="1253976546">
          <w:marLeft w:val="640"/>
          <w:marRight w:val="0"/>
          <w:marTop w:val="0"/>
          <w:marBottom w:val="0"/>
          <w:divBdr>
            <w:top w:val="none" w:sz="0" w:space="0" w:color="auto"/>
            <w:left w:val="none" w:sz="0" w:space="0" w:color="auto"/>
            <w:bottom w:val="none" w:sz="0" w:space="0" w:color="auto"/>
            <w:right w:val="none" w:sz="0" w:space="0" w:color="auto"/>
          </w:divBdr>
        </w:div>
        <w:div w:id="1413357488">
          <w:marLeft w:val="640"/>
          <w:marRight w:val="0"/>
          <w:marTop w:val="0"/>
          <w:marBottom w:val="0"/>
          <w:divBdr>
            <w:top w:val="none" w:sz="0" w:space="0" w:color="auto"/>
            <w:left w:val="none" w:sz="0" w:space="0" w:color="auto"/>
            <w:bottom w:val="none" w:sz="0" w:space="0" w:color="auto"/>
            <w:right w:val="none" w:sz="0" w:space="0" w:color="auto"/>
          </w:divBdr>
        </w:div>
        <w:div w:id="1469667992">
          <w:marLeft w:val="640"/>
          <w:marRight w:val="0"/>
          <w:marTop w:val="0"/>
          <w:marBottom w:val="0"/>
          <w:divBdr>
            <w:top w:val="none" w:sz="0" w:space="0" w:color="auto"/>
            <w:left w:val="none" w:sz="0" w:space="0" w:color="auto"/>
            <w:bottom w:val="none" w:sz="0" w:space="0" w:color="auto"/>
            <w:right w:val="none" w:sz="0" w:space="0" w:color="auto"/>
          </w:divBdr>
        </w:div>
        <w:div w:id="1524056090">
          <w:marLeft w:val="640"/>
          <w:marRight w:val="0"/>
          <w:marTop w:val="0"/>
          <w:marBottom w:val="0"/>
          <w:divBdr>
            <w:top w:val="none" w:sz="0" w:space="0" w:color="auto"/>
            <w:left w:val="none" w:sz="0" w:space="0" w:color="auto"/>
            <w:bottom w:val="none" w:sz="0" w:space="0" w:color="auto"/>
            <w:right w:val="none" w:sz="0" w:space="0" w:color="auto"/>
          </w:divBdr>
        </w:div>
        <w:div w:id="1542210628">
          <w:marLeft w:val="640"/>
          <w:marRight w:val="0"/>
          <w:marTop w:val="0"/>
          <w:marBottom w:val="0"/>
          <w:divBdr>
            <w:top w:val="none" w:sz="0" w:space="0" w:color="auto"/>
            <w:left w:val="none" w:sz="0" w:space="0" w:color="auto"/>
            <w:bottom w:val="none" w:sz="0" w:space="0" w:color="auto"/>
            <w:right w:val="none" w:sz="0" w:space="0" w:color="auto"/>
          </w:divBdr>
        </w:div>
        <w:div w:id="1570312997">
          <w:marLeft w:val="640"/>
          <w:marRight w:val="0"/>
          <w:marTop w:val="0"/>
          <w:marBottom w:val="0"/>
          <w:divBdr>
            <w:top w:val="none" w:sz="0" w:space="0" w:color="auto"/>
            <w:left w:val="none" w:sz="0" w:space="0" w:color="auto"/>
            <w:bottom w:val="none" w:sz="0" w:space="0" w:color="auto"/>
            <w:right w:val="none" w:sz="0" w:space="0" w:color="auto"/>
          </w:divBdr>
        </w:div>
        <w:div w:id="1621765033">
          <w:marLeft w:val="640"/>
          <w:marRight w:val="0"/>
          <w:marTop w:val="0"/>
          <w:marBottom w:val="0"/>
          <w:divBdr>
            <w:top w:val="none" w:sz="0" w:space="0" w:color="auto"/>
            <w:left w:val="none" w:sz="0" w:space="0" w:color="auto"/>
            <w:bottom w:val="none" w:sz="0" w:space="0" w:color="auto"/>
            <w:right w:val="none" w:sz="0" w:space="0" w:color="auto"/>
          </w:divBdr>
        </w:div>
        <w:div w:id="1706756096">
          <w:marLeft w:val="640"/>
          <w:marRight w:val="0"/>
          <w:marTop w:val="0"/>
          <w:marBottom w:val="0"/>
          <w:divBdr>
            <w:top w:val="none" w:sz="0" w:space="0" w:color="auto"/>
            <w:left w:val="none" w:sz="0" w:space="0" w:color="auto"/>
            <w:bottom w:val="none" w:sz="0" w:space="0" w:color="auto"/>
            <w:right w:val="none" w:sz="0" w:space="0" w:color="auto"/>
          </w:divBdr>
        </w:div>
        <w:div w:id="1743867570">
          <w:marLeft w:val="640"/>
          <w:marRight w:val="0"/>
          <w:marTop w:val="0"/>
          <w:marBottom w:val="0"/>
          <w:divBdr>
            <w:top w:val="none" w:sz="0" w:space="0" w:color="auto"/>
            <w:left w:val="none" w:sz="0" w:space="0" w:color="auto"/>
            <w:bottom w:val="none" w:sz="0" w:space="0" w:color="auto"/>
            <w:right w:val="none" w:sz="0" w:space="0" w:color="auto"/>
          </w:divBdr>
        </w:div>
        <w:div w:id="1772772837">
          <w:marLeft w:val="640"/>
          <w:marRight w:val="0"/>
          <w:marTop w:val="0"/>
          <w:marBottom w:val="0"/>
          <w:divBdr>
            <w:top w:val="none" w:sz="0" w:space="0" w:color="auto"/>
            <w:left w:val="none" w:sz="0" w:space="0" w:color="auto"/>
            <w:bottom w:val="none" w:sz="0" w:space="0" w:color="auto"/>
            <w:right w:val="none" w:sz="0" w:space="0" w:color="auto"/>
          </w:divBdr>
        </w:div>
        <w:div w:id="1803963263">
          <w:marLeft w:val="640"/>
          <w:marRight w:val="0"/>
          <w:marTop w:val="0"/>
          <w:marBottom w:val="0"/>
          <w:divBdr>
            <w:top w:val="none" w:sz="0" w:space="0" w:color="auto"/>
            <w:left w:val="none" w:sz="0" w:space="0" w:color="auto"/>
            <w:bottom w:val="none" w:sz="0" w:space="0" w:color="auto"/>
            <w:right w:val="none" w:sz="0" w:space="0" w:color="auto"/>
          </w:divBdr>
        </w:div>
        <w:div w:id="1815443393">
          <w:marLeft w:val="640"/>
          <w:marRight w:val="0"/>
          <w:marTop w:val="0"/>
          <w:marBottom w:val="0"/>
          <w:divBdr>
            <w:top w:val="none" w:sz="0" w:space="0" w:color="auto"/>
            <w:left w:val="none" w:sz="0" w:space="0" w:color="auto"/>
            <w:bottom w:val="none" w:sz="0" w:space="0" w:color="auto"/>
            <w:right w:val="none" w:sz="0" w:space="0" w:color="auto"/>
          </w:divBdr>
        </w:div>
        <w:div w:id="1818918730">
          <w:marLeft w:val="640"/>
          <w:marRight w:val="0"/>
          <w:marTop w:val="0"/>
          <w:marBottom w:val="0"/>
          <w:divBdr>
            <w:top w:val="none" w:sz="0" w:space="0" w:color="auto"/>
            <w:left w:val="none" w:sz="0" w:space="0" w:color="auto"/>
            <w:bottom w:val="none" w:sz="0" w:space="0" w:color="auto"/>
            <w:right w:val="none" w:sz="0" w:space="0" w:color="auto"/>
          </w:divBdr>
        </w:div>
        <w:div w:id="1836414658">
          <w:marLeft w:val="640"/>
          <w:marRight w:val="0"/>
          <w:marTop w:val="0"/>
          <w:marBottom w:val="0"/>
          <w:divBdr>
            <w:top w:val="none" w:sz="0" w:space="0" w:color="auto"/>
            <w:left w:val="none" w:sz="0" w:space="0" w:color="auto"/>
            <w:bottom w:val="none" w:sz="0" w:space="0" w:color="auto"/>
            <w:right w:val="none" w:sz="0" w:space="0" w:color="auto"/>
          </w:divBdr>
        </w:div>
        <w:div w:id="1850363413">
          <w:marLeft w:val="640"/>
          <w:marRight w:val="0"/>
          <w:marTop w:val="0"/>
          <w:marBottom w:val="0"/>
          <w:divBdr>
            <w:top w:val="none" w:sz="0" w:space="0" w:color="auto"/>
            <w:left w:val="none" w:sz="0" w:space="0" w:color="auto"/>
            <w:bottom w:val="none" w:sz="0" w:space="0" w:color="auto"/>
            <w:right w:val="none" w:sz="0" w:space="0" w:color="auto"/>
          </w:divBdr>
        </w:div>
        <w:div w:id="1909224076">
          <w:marLeft w:val="640"/>
          <w:marRight w:val="0"/>
          <w:marTop w:val="0"/>
          <w:marBottom w:val="0"/>
          <w:divBdr>
            <w:top w:val="none" w:sz="0" w:space="0" w:color="auto"/>
            <w:left w:val="none" w:sz="0" w:space="0" w:color="auto"/>
            <w:bottom w:val="none" w:sz="0" w:space="0" w:color="auto"/>
            <w:right w:val="none" w:sz="0" w:space="0" w:color="auto"/>
          </w:divBdr>
        </w:div>
        <w:div w:id="1945186036">
          <w:marLeft w:val="640"/>
          <w:marRight w:val="0"/>
          <w:marTop w:val="0"/>
          <w:marBottom w:val="0"/>
          <w:divBdr>
            <w:top w:val="none" w:sz="0" w:space="0" w:color="auto"/>
            <w:left w:val="none" w:sz="0" w:space="0" w:color="auto"/>
            <w:bottom w:val="none" w:sz="0" w:space="0" w:color="auto"/>
            <w:right w:val="none" w:sz="0" w:space="0" w:color="auto"/>
          </w:divBdr>
        </w:div>
        <w:div w:id="1946184706">
          <w:marLeft w:val="640"/>
          <w:marRight w:val="0"/>
          <w:marTop w:val="0"/>
          <w:marBottom w:val="0"/>
          <w:divBdr>
            <w:top w:val="none" w:sz="0" w:space="0" w:color="auto"/>
            <w:left w:val="none" w:sz="0" w:space="0" w:color="auto"/>
            <w:bottom w:val="none" w:sz="0" w:space="0" w:color="auto"/>
            <w:right w:val="none" w:sz="0" w:space="0" w:color="auto"/>
          </w:divBdr>
        </w:div>
        <w:div w:id="1960137320">
          <w:marLeft w:val="640"/>
          <w:marRight w:val="0"/>
          <w:marTop w:val="0"/>
          <w:marBottom w:val="0"/>
          <w:divBdr>
            <w:top w:val="none" w:sz="0" w:space="0" w:color="auto"/>
            <w:left w:val="none" w:sz="0" w:space="0" w:color="auto"/>
            <w:bottom w:val="none" w:sz="0" w:space="0" w:color="auto"/>
            <w:right w:val="none" w:sz="0" w:space="0" w:color="auto"/>
          </w:divBdr>
        </w:div>
        <w:div w:id="1986232021">
          <w:marLeft w:val="640"/>
          <w:marRight w:val="0"/>
          <w:marTop w:val="0"/>
          <w:marBottom w:val="0"/>
          <w:divBdr>
            <w:top w:val="none" w:sz="0" w:space="0" w:color="auto"/>
            <w:left w:val="none" w:sz="0" w:space="0" w:color="auto"/>
            <w:bottom w:val="none" w:sz="0" w:space="0" w:color="auto"/>
            <w:right w:val="none" w:sz="0" w:space="0" w:color="auto"/>
          </w:divBdr>
        </w:div>
        <w:div w:id="2066487783">
          <w:marLeft w:val="640"/>
          <w:marRight w:val="0"/>
          <w:marTop w:val="0"/>
          <w:marBottom w:val="0"/>
          <w:divBdr>
            <w:top w:val="none" w:sz="0" w:space="0" w:color="auto"/>
            <w:left w:val="none" w:sz="0" w:space="0" w:color="auto"/>
            <w:bottom w:val="none" w:sz="0" w:space="0" w:color="auto"/>
            <w:right w:val="none" w:sz="0" w:space="0" w:color="auto"/>
          </w:divBdr>
        </w:div>
        <w:div w:id="2104377771">
          <w:marLeft w:val="640"/>
          <w:marRight w:val="0"/>
          <w:marTop w:val="0"/>
          <w:marBottom w:val="0"/>
          <w:divBdr>
            <w:top w:val="none" w:sz="0" w:space="0" w:color="auto"/>
            <w:left w:val="none" w:sz="0" w:space="0" w:color="auto"/>
            <w:bottom w:val="none" w:sz="0" w:space="0" w:color="auto"/>
            <w:right w:val="none" w:sz="0" w:space="0" w:color="auto"/>
          </w:divBdr>
        </w:div>
      </w:divsChild>
    </w:div>
    <w:div w:id="190462527">
      <w:marLeft w:val="640"/>
      <w:marRight w:val="0"/>
      <w:marTop w:val="0"/>
      <w:marBottom w:val="0"/>
      <w:divBdr>
        <w:top w:val="none" w:sz="0" w:space="0" w:color="auto"/>
        <w:left w:val="none" w:sz="0" w:space="0" w:color="auto"/>
        <w:bottom w:val="none" w:sz="0" w:space="0" w:color="auto"/>
        <w:right w:val="none" w:sz="0" w:space="0" w:color="auto"/>
      </w:divBdr>
    </w:div>
    <w:div w:id="190608481">
      <w:marLeft w:val="640"/>
      <w:marRight w:val="0"/>
      <w:marTop w:val="0"/>
      <w:marBottom w:val="0"/>
      <w:divBdr>
        <w:top w:val="none" w:sz="0" w:space="0" w:color="auto"/>
        <w:left w:val="none" w:sz="0" w:space="0" w:color="auto"/>
        <w:bottom w:val="none" w:sz="0" w:space="0" w:color="auto"/>
        <w:right w:val="none" w:sz="0" w:space="0" w:color="auto"/>
      </w:divBdr>
    </w:div>
    <w:div w:id="192042614">
      <w:marLeft w:val="640"/>
      <w:marRight w:val="0"/>
      <w:marTop w:val="0"/>
      <w:marBottom w:val="0"/>
      <w:divBdr>
        <w:top w:val="none" w:sz="0" w:space="0" w:color="auto"/>
        <w:left w:val="none" w:sz="0" w:space="0" w:color="auto"/>
        <w:bottom w:val="none" w:sz="0" w:space="0" w:color="auto"/>
        <w:right w:val="none" w:sz="0" w:space="0" w:color="auto"/>
      </w:divBdr>
    </w:div>
    <w:div w:id="192816362">
      <w:marLeft w:val="640"/>
      <w:marRight w:val="0"/>
      <w:marTop w:val="0"/>
      <w:marBottom w:val="0"/>
      <w:divBdr>
        <w:top w:val="none" w:sz="0" w:space="0" w:color="auto"/>
        <w:left w:val="none" w:sz="0" w:space="0" w:color="auto"/>
        <w:bottom w:val="none" w:sz="0" w:space="0" w:color="auto"/>
        <w:right w:val="none" w:sz="0" w:space="0" w:color="auto"/>
      </w:divBdr>
    </w:div>
    <w:div w:id="192882277">
      <w:bodyDiv w:val="1"/>
      <w:marLeft w:val="0"/>
      <w:marRight w:val="0"/>
      <w:marTop w:val="0"/>
      <w:marBottom w:val="0"/>
      <w:divBdr>
        <w:top w:val="none" w:sz="0" w:space="0" w:color="auto"/>
        <w:left w:val="none" w:sz="0" w:space="0" w:color="auto"/>
        <w:bottom w:val="none" w:sz="0" w:space="0" w:color="auto"/>
        <w:right w:val="none" w:sz="0" w:space="0" w:color="auto"/>
      </w:divBdr>
      <w:divsChild>
        <w:div w:id="102580012">
          <w:marLeft w:val="640"/>
          <w:marRight w:val="0"/>
          <w:marTop w:val="0"/>
          <w:marBottom w:val="0"/>
          <w:divBdr>
            <w:top w:val="none" w:sz="0" w:space="0" w:color="auto"/>
            <w:left w:val="none" w:sz="0" w:space="0" w:color="auto"/>
            <w:bottom w:val="none" w:sz="0" w:space="0" w:color="auto"/>
            <w:right w:val="none" w:sz="0" w:space="0" w:color="auto"/>
          </w:divBdr>
        </w:div>
        <w:div w:id="162473762">
          <w:marLeft w:val="640"/>
          <w:marRight w:val="0"/>
          <w:marTop w:val="0"/>
          <w:marBottom w:val="0"/>
          <w:divBdr>
            <w:top w:val="none" w:sz="0" w:space="0" w:color="auto"/>
            <w:left w:val="none" w:sz="0" w:space="0" w:color="auto"/>
            <w:bottom w:val="none" w:sz="0" w:space="0" w:color="auto"/>
            <w:right w:val="none" w:sz="0" w:space="0" w:color="auto"/>
          </w:divBdr>
        </w:div>
        <w:div w:id="179976203">
          <w:marLeft w:val="640"/>
          <w:marRight w:val="0"/>
          <w:marTop w:val="0"/>
          <w:marBottom w:val="0"/>
          <w:divBdr>
            <w:top w:val="none" w:sz="0" w:space="0" w:color="auto"/>
            <w:left w:val="none" w:sz="0" w:space="0" w:color="auto"/>
            <w:bottom w:val="none" w:sz="0" w:space="0" w:color="auto"/>
            <w:right w:val="none" w:sz="0" w:space="0" w:color="auto"/>
          </w:divBdr>
        </w:div>
        <w:div w:id="216547564">
          <w:marLeft w:val="640"/>
          <w:marRight w:val="0"/>
          <w:marTop w:val="0"/>
          <w:marBottom w:val="0"/>
          <w:divBdr>
            <w:top w:val="none" w:sz="0" w:space="0" w:color="auto"/>
            <w:left w:val="none" w:sz="0" w:space="0" w:color="auto"/>
            <w:bottom w:val="none" w:sz="0" w:space="0" w:color="auto"/>
            <w:right w:val="none" w:sz="0" w:space="0" w:color="auto"/>
          </w:divBdr>
        </w:div>
        <w:div w:id="216822463">
          <w:marLeft w:val="640"/>
          <w:marRight w:val="0"/>
          <w:marTop w:val="0"/>
          <w:marBottom w:val="0"/>
          <w:divBdr>
            <w:top w:val="none" w:sz="0" w:space="0" w:color="auto"/>
            <w:left w:val="none" w:sz="0" w:space="0" w:color="auto"/>
            <w:bottom w:val="none" w:sz="0" w:space="0" w:color="auto"/>
            <w:right w:val="none" w:sz="0" w:space="0" w:color="auto"/>
          </w:divBdr>
        </w:div>
        <w:div w:id="519465497">
          <w:marLeft w:val="640"/>
          <w:marRight w:val="0"/>
          <w:marTop w:val="0"/>
          <w:marBottom w:val="0"/>
          <w:divBdr>
            <w:top w:val="none" w:sz="0" w:space="0" w:color="auto"/>
            <w:left w:val="none" w:sz="0" w:space="0" w:color="auto"/>
            <w:bottom w:val="none" w:sz="0" w:space="0" w:color="auto"/>
            <w:right w:val="none" w:sz="0" w:space="0" w:color="auto"/>
          </w:divBdr>
        </w:div>
        <w:div w:id="572668209">
          <w:marLeft w:val="640"/>
          <w:marRight w:val="0"/>
          <w:marTop w:val="0"/>
          <w:marBottom w:val="0"/>
          <w:divBdr>
            <w:top w:val="none" w:sz="0" w:space="0" w:color="auto"/>
            <w:left w:val="none" w:sz="0" w:space="0" w:color="auto"/>
            <w:bottom w:val="none" w:sz="0" w:space="0" w:color="auto"/>
            <w:right w:val="none" w:sz="0" w:space="0" w:color="auto"/>
          </w:divBdr>
        </w:div>
        <w:div w:id="592131606">
          <w:marLeft w:val="640"/>
          <w:marRight w:val="0"/>
          <w:marTop w:val="0"/>
          <w:marBottom w:val="0"/>
          <w:divBdr>
            <w:top w:val="none" w:sz="0" w:space="0" w:color="auto"/>
            <w:left w:val="none" w:sz="0" w:space="0" w:color="auto"/>
            <w:bottom w:val="none" w:sz="0" w:space="0" w:color="auto"/>
            <w:right w:val="none" w:sz="0" w:space="0" w:color="auto"/>
          </w:divBdr>
        </w:div>
        <w:div w:id="697238727">
          <w:marLeft w:val="640"/>
          <w:marRight w:val="0"/>
          <w:marTop w:val="0"/>
          <w:marBottom w:val="0"/>
          <w:divBdr>
            <w:top w:val="none" w:sz="0" w:space="0" w:color="auto"/>
            <w:left w:val="none" w:sz="0" w:space="0" w:color="auto"/>
            <w:bottom w:val="none" w:sz="0" w:space="0" w:color="auto"/>
            <w:right w:val="none" w:sz="0" w:space="0" w:color="auto"/>
          </w:divBdr>
        </w:div>
        <w:div w:id="756247606">
          <w:marLeft w:val="640"/>
          <w:marRight w:val="0"/>
          <w:marTop w:val="0"/>
          <w:marBottom w:val="0"/>
          <w:divBdr>
            <w:top w:val="none" w:sz="0" w:space="0" w:color="auto"/>
            <w:left w:val="none" w:sz="0" w:space="0" w:color="auto"/>
            <w:bottom w:val="none" w:sz="0" w:space="0" w:color="auto"/>
            <w:right w:val="none" w:sz="0" w:space="0" w:color="auto"/>
          </w:divBdr>
        </w:div>
        <w:div w:id="791630721">
          <w:marLeft w:val="640"/>
          <w:marRight w:val="0"/>
          <w:marTop w:val="0"/>
          <w:marBottom w:val="0"/>
          <w:divBdr>
            <w:top w:val="none" w:sz="0" w:space="0" w:color="auto"/>
            <w:left w:val="none" w:sz="0" w:space="0" w:color="auto"/>
            <w:bottom w:val="none" w:sz="0" w:space="0" w:color="auto"/>
            <w:right w:val="none" w:sz="0" w:space="0" w:color="auto"/>
          </w:divBdr>
        </w:div>
        <w:div w:id="805123515">
          <w:marLeft w:val="640"/>
          <w:marRight w:val="0"/>
          <w:marTop w:val="0"/>
          <w:marBottom w:val="0"/>
          <w:divBdr>
            <w:top w:val="none" w:sz="0" w:space="0" w:color="auto"/>
            <w:left w:val="none" w:sz="0" w:space="0" w:color="auto"/>
            <w:bottom w:val="none" w:sz="0" w:space="0" w:color="auto"/>
            <w:right w:val="none" w:sz="0" w:space="0" w:color="auto"/>
          </w:divBdr>
        </w:div>
        <w:div w:id="856894570">
          <w:marLeft w:val="640"/>
          <w:marRight w:val="0"/>
          <w:marTop w:val="0"/>
          <w:marBottom w:val="0"/>
          <w:divBdr>
            <w:top w:val="none" w:sz="0" w:space="0" w:color="auto"/>
            <w:left w:val="none" w:sz="0" w:space="0" w:color="auto"/>
            <w:bottom w:val="none" w:sz="0" w:space="0" w:color="auto"/>
            <w:right w:val="none" w:sz="0" w:space="0" w:color="auto"/>
          </w:divBdr>
        </w:div>
        <w:div w:id="901058231">
          <w:marLeft w:val="640"/>
          <w:marRight w:val="0"/>
          <w:marTop w:val="0"/>
          <w:marBottom w:val="0"/>
          <w:divBdr>
            <w:top w:val="none" w:sz="0" w:space="0" w:color="auto"/>
            <w:left w:val="none" w:sz="0" w:space="0" w:color="auto"/>
            <w:bottom w:val="none" w:sz="0" w:space="0" w:color="auto"/>
            <w:right w:val="none" w:sz="0" w:space="0" w:color="auto"/>
          </w:divBdr>
        </w:div>
        <w:div w:id="917666154">
          <w:marLeft w:val="640"/>
          <w:marRight w:val="0"/>
          <w:marTop w:val="0"/>
          <w:marBottom w:val="0"/>
          <w:divBdr>
            <w:top w:val="none" w:sz="0" w:space="0" w:color="auto"/>
            <w:left w:val="none" w:sz="0" w:space="0" w:color="auto"/>
            <w:bottom w:val="none" w:sz="0" w:space="0" w:color="auto"/>
            <w:right w:val="none" w:sz="0" w:space="0" w:color="auto"/>
          </w:divBdr>
        </w:div>
        <w:div w:id="1326275063">
          <w:marLeft w:val="640"/>
          <w:marRight w:val="0"/>
          <w:marTop w:val="0"/>
          <w:marBottom w:val="0"/>
          <w:divBdr>
            <w:top w:val="none" w:sz="0" w:space="0" w:color="auto"/>
            <w:left w:val="none" w:sz="0" w:space="0" w:color="auto"/>
            <w:bottom w:val="none" w:sz="0" w:space="0" w:color="auto"/>
            <w:right w:val="none" w:sz="0" w:space="0" w:color="auto"/>
          </w:divBdr>
        </w:div>
        <w:div w:id="1364600294">
          <w:marLeft w:val="640"/>
          <w:marRight w:val="0"/>
          <w:marTop w:val="0"/>
          <w:marBottom w:val="0"/>
          <w:divBdr>
            <w:top w:val="none" w:sz="0" w:space="0" w:color="auto"/>
            <w:left w:val="none" w:sz="0" w:space="0" w:color="auto"/>
            <w:bottom w:val="none" w:sz="0" w:space="0" w:color="auto"/>
            <w:right w:val="none" w:sz="0" w:space="0" w:color="auto"/>
          </w:divBdr>
        </w:div>
        <w:div w:id="1428890250">
          <w:marLeft w:val="640"/>
          <w:marRight w:val="0"/>
          <w:marTop w:val="0"/>
          <w:marBottom w:val="0"/>
          <w:divBdr>
            <w:top w:val="none" w:sz="0" w:space="0" w:color="auto"/>
            <w:left w:val="none" w:sz="0" w:space="0" w:color="auto"/>
            <w:bottom w:val="none" w:sz="0" w:space="0" w:color="auto"/>
            <w:right w:val="none" w:sz="0" w:space="0" w:color="auto"/>
          </w:divBdr>
        </w:div>
        <w:div w:id="1475289921">
          <w:marLeft w:val="640"/>
          <w:marRight w:val="0"/>
          <w:marTop w:val="0"/>
          <w:marBottom w:val="0"/>
          <w:divBdr>
            <w:top w:val="none" w:sz="0" w:space="0" w:color="auto"/>
            <w:left w:val="none" w:sz="0" w:space="0" w:color="auto"/>
            <w:bottom w:val="none" w:sz="0" w:space="0" w:color="auto"/>
            <w:right w:val="none" w:sz="0" w:space="0" w:color="auto"/>
          </w:divBdr>
        </w:div>
        <w:div w:id="1565676107">
          <w:marLeft w:val="640"/>
          <w:marRight w:val="0"/>
          <w:marTop w:val="0"/>
          <w:marBottom w:val="0"/>
          <w:divBdr>
            <w:top w:val="none" w:sz="0" w:space="0" w:color="auto"/>
            <w:left w:val="none" w:sz="0" w:space="0" w:color="auto"/>
            <w:bottom w:val="none" w:sz="0" w:space="0" w:color="auto"/>
            <w:right w:val="none" w:sz="0" w:space="0" w:color="auto"/>
          </w:divBdr>
        </w:div>
        <w:div w:id="1567691745">
          <w:marLeft w:val="640"/>
          <w:marRight w:val="0"/>
          <w:marTop w:val="0"/>
          <w:marBottom w:val="0"/>
          <w:divBdr>
            <w:top w:val="none" w:sz="0" w:space="0" w:color="auto"/>
            <w:left w:val="none" w:sz="0" w:space="0" w:color="auto"/>
            <w:bottom w:val="none" w:sz="0" w:space="0" w:color="auto"/>
            <w:right w:val="none" w:sz="0" w:space="0" w:color="auto"/>
          </w:divBdr>
        </w:div>
        <w:div w:id="1661154269">
          <w:marLeft w:val="640"/>
          <w:marRight w:val="0"/>
          <w:marTop w:val="0"/>
          <w:marBottom w:val="0"/>
          <w:divBdr>
            <w:top w:val="none" w:sz="0" w:space="0" w:color="auto"/>
            <w:left w:val="none" w:sz="0" w:space="0" w:color="auto"/>
            <w:bottom w:val="none" w:sz="0" w:space="0" w:color="auto"/>
            <w:right w:val="none" w:sz="0" w:space="0" w:color="auto"/>
          </w:divBdr>
        </w:div>
        <w:div w:id="1666394817">
          <w:marLeft w:val="640"/>
          <w:marRight w:val="0"/>
          <w:marTop w:val="0"/>
          <w:marBottom w:val="0"/>
          <w:divBdr>
            <w:top w:val="none" w:sz="0" w:space="0" w:color="auto"/>
            <w:left w:val="none" w:sz="0" w:space="0" w:color="auto"/>
            <w:bottom w:val="none" w:sz="0" w:space="0" w:color="auto"/>
            <w:right w:val="none" w:sz="0" w:space="0" w:color="auto"/>
          </w:divBdr>
        </w:div>
        <w:div w:id="1797261549">
          <w:marLeft w:val="640"/>
          <w:marRight w:val="0"/>
          <w:marTop w:val="0"/>
          <w:marBottom w:val="0"/>
          <w:divBdr>
            <w:top w:val="none" w:sz="0" w:space="0" w:color="auto"/>
            <w:left w:val="none" w:sz="0" w:space="0" w:color="auto"/>
            <w:bottom w:val="none" w:sz="0" w:space="0" w:color="auto"/>
            <w:right w:val="none" w:sz="0" w:space="0" w:color="auto"/>
          </w:divBdr>
        </w:div>
        <w:div w:id="1836073138">
          <w:marLeft w:val="640"/>
          <w:marRight w:val="0"/>
          <w:marTop w:val="0"/>
          <w:marBottom w:val="0"/>
          <w:divBdr>
            <w:top w:val="none" w:sz="0" w:space="0" w:color="auto"/>
            <w:left w:val="none" w:sz="0" w:space="0" w:color="auto"/>
            <w:bottom w:val="none" w:sz="0" w:space="0" w:color="auto"/>
            <w:right w:val="none" w:sz="0" w:space="0" w:color="auto"/>
          </w:divBdr>
        </w:div>
        <w:div w:id="1853304228">
          <w:marLeft w:val="640"/>
          <w:marRight w:val="0"/>
          <w:marTop w:val="0"/>
          <w:marBottom w:val="0"/>
          <w:divBdr>
            <w:top w:val="none" w:sz="0" w:space="0" w:color="auto"/>
            <w:left w:val="none" w:sz="0" w:space="0" w:color="auto"/>
            <w:bottom w:val="none" w:sz="0" w:space="0" w:color="auto"/>
            <w:right w:val="none" w:sz="0" w:space="0" w:color="auto"/>
          </w:divBdr>
        </w:div>
        <w:div w:id="1922642137">
          <w:marLeft w:val="640"/>
          <w:marRight w:val="0"/>
          <w:marTop w:val="0"/>
          <w:marBottom w:val="0"/>
          <w:divBdr>
            <w:top w:val="none" w:sz="0" w:space="0" w:color="auto"/>
            <w:left w:val="none" w:sz="0" w:space="0" w:color="auto"/>
            <w:bottom w:val="none" w:sz="0" w:space="0" w:color="auto"/>
            <w:right w:val="none" w:sz="0" w:space="0" w:color="auto"/>
          </w:divBdr>
        </w:div>
        <w:div w:id="1933391884">
          <w:marLeft w:val="640"/>
          <w:marRight w:val="0"/>
          <w:marTop w:val="0"/>
          <w:marBottom w:val="0"/>
          <w:divBdr>
            <w:top w:val="none" w:sz="0" w:space="0" w:color="auto"/>
            <w:left w:val="none" w:sz="0" w:space="0" w:color="auto"/>
            <w:bottom w:val="none" w:sz="0" w:space="0" w:color="auto"/>
            <w:right w:val="none" w:sz="0" w:space="0" w:color="auto"/>
          </w:divBdr>
        </w:div>
        <w:div w:id="1980914280">
          <w:marLeft w:val="640"/>
          <w:marRight w:val="0"/>
          <w:marTop w:val="0"/>
          <w:marBottom w:val="0"/>
          <w:divBdr>
            <w:top w:val="none" w:sz="0" w:space="0" w:color="auto"/>
            <w:left w:val="none" w:sz="0" w:space="0" w:color="auto"/>
            <w:bottom w:val="none" w:sz="0" w:space="0" w:color="auto"/>
            <w:right w:val="none" w:sz="0" w:space="0" w:color="auto"/>
          </w:divBdr>
        </w:div>
        <w:div w:id="2030830430">
          <w:marLeft w:val="640"/>
          <w:marRight w:val="0"/>
          <w:marTop w:val="0"/>
          <w:marBottom w:val="0"/>
          <w:divBdr>
            <w:top w:val="none" w:sz="0" w:space="0" w:color="auto"/>
            <w:left w:val="none" w:sz="0" w:space="0" w:color="auto"/>
            <w:bottom w:val="none" w:sz="0" w:space="0" w:color="auto"/>
            <w:right w:val="none" w:sz="0" w:space="0" w:color="auto"/>
          </w:divBdr>
        </w:div>
        <w:div w:id="2072000079">
          <w:marLeft w:val="640"/>
          <w:marRight w:val="0"/>
          <w:marTop w:val="0"/>
          <w:marBottom w:val="0"/>
          <w:divBdr>
            <w:top w:val="none" w:sz="0" w:space="0" w:color="auto"/>
            <w:left w:val="none" w:sz="0" w:space="0" w:color="auto"/>
            <w:bottom w:val="none" w:sz="0" w:space="0" w:color="auto"/>
            <w:right w:val="none" w:sz="0" w:space="0" w:color="auto"/>
          </w:divBdr>
        </w:div>
        <w:div w:id="2077317086">
          <w:marLeft w:val="640"/>
          <w:marRight w:val="0"/>
          <w:marTop w:val="0"/>
          <w:marBottom w:val="0"/>
          <w:divBdr>
            <w:top w:val="none" w:sz="0" w:space="0" w:color="auto"/>
            <w:left w:val="none" w:sz="0" w:space="0" w:color="auto"/>
            <w:bottom w:val="none" w:sz="0" w:space="0" w:color="auto"/>
            <w:right w:val="none" w:sz="0" w:space="0" w:color="auto"/>
          </w:divBdr>
        </w:div>
        <w:div w:id="2086216367">
          <w:marLeft w:val="640"/>
          <w:marRight w:val="0"/>
          <w:marTop w:val="0"/>
          <w:marBottom w:val="0"/>
          <w:divBdr>
            <w:top w:val="none" w:sz="0" w:space="0" w:color="auto"/>
            <w:left w:val="none" w:sz="0" w:space="0" w:color="auto"/>
            <w:bottom w:val="none" w:sz="0" w:space="0" w:color="auto"/>
            <w:right w:val="none" w:sz="0" w:space="0" w:color="auto"/>
          </w:divBdr>
        </w:div>
        <w:div w:id="2088647464">
          <w:marLeft w:val="640"/>
          <w:marRight w:val="0"/>
          <w:marTop w:val="0"/>
          <w:marBottom w:val="0"/>
          <w:divBdr>
            <w:top w:val="none" w:sz="0" w:space="0" w:color="auto"/>
            <w:left w:val="none" w:sz="0" w:space="0" w:color="auto"/>
            <w:bottom w:val="none" w:sz="0" w:space="0" w:color="auto"/>
            <w:right w:val="none" w:sz="0" w:space="0" w:color="auto"/>
          </w:divBdr>
        </w:div>
      </w:divsChild>
    </w:div>
    <w:div w:id="192888814">
      <w:marLeft w:val="640"/>
      <w:marRight w:val="0"/>
      <w:marTop w:val="0"/>
      <w:marBottom w:val="0"/>
      <w:divBdr>
        <w:top w:val="none" w:sz="0" w:space="0" w:color="auto"/>
        <w:left w:val="none" w:sz="0" w:space="0" w:color="auto"/>
        <w:bottom w:val="none" w:sz="0" w:space="0" w:color="auto"/>
        <w:right w:val="none" w:sz="0" w:space="0" w:color="auto"/>
      </w:divBdr>
    </w:div>
    <w:div w:id="193614931">
      <w:marLeft w:val="640"/>
      <w:marRight w:val="0"/>
      <w:marTop w:val="0"/>
      <w:marBottom w:val="0"/>
      <w:divBdr>
        <w:top w:val="none" w:sz="0" w:space="0" w:color="auto"/>
        <w:left w:val="none" w:sz="0" w:space="0" w:color="auto"/>
        <w:bottom w:val="none" w:sz="0" w:space="0" w:color="auto"/>
        <w:right w:val="none" w:sz="0" w:space="0" w:color="auto"/>
      </w:divBdr>
    </w:div>
    <w:div w:id="195124900">
      <w:marLeft w:val="640"/>
      <w:marRight w:val="0"/>
      <w:marTop w:val="0"/>
      <w:marBottom w:val="0"/>
      <w:divBdr>
        <w:top w:val="none" w:sz="0" w:space="0" w:color="auto"/>
        <w:left w:val="none" w:sz="0" w:space="0" w:color="auto"/>
        <w:bottom w:val="none" w:sz="0" w:space="0" w:color="auto"/>
        <w:right w:val="none" w:sz="0" w:space="0" w:color="auto"/>
      </w:divBdr>
    </w:div>
    <w:div w:id="195125850">
      <w:marLeft w:val="640"/>
      <w:marRight w:val="0"/>
      <w:marTop w:val="0"/>
      <w:marBottom w:val="0"/>
      <w:divBdr>
        <w:top w:val="none" w:sz="0" w:space="0" w:color="auto"/>
        <w:left w:val="none" w:sz="0" w:space="0" w:color="auto"/>
        <w:bottom w:val="none" w:sz="0" w:space="0" w:color="auto"/>
        <w:right w:val="none" w:sz="0" w:space="0" w:color="auto"/>
      </w:divBdr>
    </w:div>
    <w:div w:id="195580587">
      <w:marLeft w:val="640"/>
      <w:marRight w:val="0"/>
      <w:marTop w:val="0"/>
      <w:marBottom w:val="0"/>
      <w:divBdr>
        <w:top w:val="none" w:sz="0" w:space="0" w:color="auto"/>
        <w:left w:val="none" w:sz="0" w:space="0" w:color="auto"/>
        <w:bottom w:val="none" w:sz="0" w:space="0" w:color="auto"/>
        <w:right w:val="none" w:sz="0" w:space="0" w:color="auto"/>
      </w:divBdr>
    </w:div>
    <w:div w:id="195584671">
      <w:marLeft w:val="640"/>
      <w:marRight w:val="0"/>
      <w:marTop w:val="0"/>
      <w:marBottom w:val="0"/>
      <w:divBdr>
        <w:top w:val="none" w:sz="0" w:space="0" w:color="auto"/>
        <w:left w:val="none" w:sz="0" w:space="0" w:color="auto"/>
        <w:bottom w:val="none" w:sz="0" w:space="0" w:color="auto"/>
        <w:right w:val="none" w:sz="0" w:space="0" w:color="auto"/>
      </w:divBdr>
    </w:div>
    <w:div w:id="196434060">
      <w:marLeft w:val="640"/>
      <w:marRight w:val="0"/>
      <w:marTop w:val="0"/>
      <w:marBottom w:val="0"/>
      <w:divBdr>
        <w:top w:val="none" w:sz="0" w:space="0" w:color="auto"/>
        <w:left w:val="none" w:sz="0" w:space="0" w:color="auto"/>
        <w:bottom w:val="none" w:sz="0" w:space="0" w:color="auto"/>
        <w:right w:val="none" w:sz="0" w:space="0" w:color="auto"/>
      </w:divBdr>
    </w:div>
    <w:div w:id="196896985">
      <w:marLeft w:val="640"/>
      <w:marRight w:val="0"/>
      <w:marTop w:val="0"/>
      <w:marBottom w:val="0"/>
      <w:divBdr>
        <w:top w:val="none" w:sz="0" w:space="0" w:color="auto"/>
        <w:left w:val="none" w:sz="0" w:space="0" w:color="auto"/>
        <w:bottom w:val="none" w:sz="0" w:space="0" w:color="auto"/>
        <w:right w:val="none" w:sz="0" w:space="0" w:color="auto"/>
      </w:divBdr>
    </w:div>
    <w:div w:id="196965039">
      <w:marLeft w:val="640"/>
      <w:marRight w:val="0"/>
      <w:marTop w:val="0"/>
      <w:marBottom w:val="0"/>
      <w:divBdr>
        <w:top w:val="none" w:sz="0" w:space="0" w:color="auto"/>
        <w:left w:val="none" w:sz="0" w:space="0" w:color="auto"/>
        <w:bottom w:val="none" w:sz="0" w:space="0" w:color="auto"/>
        <w:right w:val="none" w:sz="0" w:space="0" w:color="auto"/>
      </w:divBdr>
    </w:div>
    <w:div w:id="197592247">
      <w:bodyDiv w:val="1"/>
      <w:marLeft w:val="0"/>
      <w:marRight w:val="0"/>
      <w:marTop w:val="0"/>
      <w:marBottom w:val="0"/>
      <w:divBdr>
        <w:top w:val="none" w:sz="0" w:space="0" w:color="auto"/>
        <w:left w:val="none" w:sz="0" w:space="0" w:color="auto"/>
        <w:bottom w:val="none" w:sz="0" w:space="0" w:color="auto"/>
        <w:right w:val="none" w:sz="0" w:space="0" w:color="auto"/>
      </w:divBdr>
      <w:divsChild>
        <w:div w:id="211229763">
          <w:marLeft w:val="640"/>
          <w:marRight w:val="0"/>
          <w:marTop w:val="0"/>
          <w:marBottom w:val="0"/>
          <w:divBdr>
            <w:top w:val="none" w:sz="0" w:space="0" w:color="auto"/>
            <w:left w:val="none" w:sz="0" w:space="0" w:color="auto"/>
            <w:bottom w:val="none" w:sz="0" w:space="0" w:color="auto"/>
            <w:right w:val="none" w:sz="0" w:space="0" w:color="auto"/>
          </w:divBdr>
        </w:div>
        <w:div w:id="218790541">
          <w:marLeft w:val="640"/>
          <w:marRight w:val="0"/>
          <w:marTop w:val="0"/>
          <w:marBottom w:val="0"/>
          <w:divBdr>
            <w:top w:val="none" w:sz="0" w:space="0" w:color="auto"/>
            <w:left w:val="none" w:sz="0" w:space="0" w:color="auto"/>
            <w:bottom w:val="none" w:sz="0" w:space="0" w:color="auto"/>
            <w:right w:val="none" w:sz="0" w:space="0" w:color="auto"/>
          </w:divBdr>
        </w:div>
        <w:div w:id="337658675">
          <w:marLeft w:val="640"/>
          <w:marRight w:val="0"/>
          <w:marTop w:val="0"/>
          <w:marBottom w:val="0"/>
          <w:divBdr>
            <w:top w:val="none" w:sz="0" w:space="0" w:color="auto"/>
            <w:left w:val="none" w:sz="0" w:space="0" w:color="auto"/>
            <w:bottom w:val="none" w:sz="0" w:space="0" w:color="auto"/>
            <w:right w:val="none" w:sz="0" w:space="0" w:color="auto"/>
          </w:divBdr>
        </w:div>
        <w:div w:id="342977931">
          <w:marLeft w:val="640"/>
          <w:marRight w:val="0"/>
          <w:marTop w:val="0"/>
          <w:marBottom w:val="0"/>
          <w:divBdr>
            <w:top w:val="none" w:sz="0" w:space="0" w:color="auto"/>
            <w:left w:val="none" w:sz="0" w:space="0" w:color="auto"/>
            <w:bottom w:val="none" w:sz="0" w:space="0" w:color="auto"/>
            <w:right w:val="none" w:sz="0" w:space="0" w:color="auto"/>
          </w:divBdr>
        </w:div>
        <w:div w:id="356657422">
          <w:marLeft w:val="640"/>
          <w:marRight w:val="0"/>
          <w:marTop w:val="0"/>
          <w:marBottom w:val="0"/>
          <w:divBdr>
            <w:top w:val="none" w:sz="0" w:space="0" w:color="auto"/>
            <w:left w:val="none" w:sz="0" w:space="0" w:color="auto"/>
            <w:bottom w:val="none" w:sz="0" w:space="0" w:color="auto"/>
            <w:right w:val="none" w:sz="0" w:space="0" w:color="auto"/>
          </w:divBdr>
        </w:div>
        <w:div w:id="357050966">
          <w:marLeft w:val="640"/>
          <w:marRight w:val="0"/>
          <w:marTop w:val="0"/>
          <w:marBottom w:val="0"/>
          <w:divBdr>
            <w:top w:val="none" w:sz="0" w:space="0" w:color="auto"/>
            <w:left w:val="none" w:sz="0" w:space="0" w:color="auto"/>
            <w:bottom w:val="none" w:sz="0" w:space="0" w:color="auto"/>
            <w:right w:val="none" w:sz="0" w:space="0" w:color="auto"/>
          </w:divBdr>
        </w:div>
        <w:div w:id="380903190">
          <w:marLeft w:val="640"/>
          <w:marRight w:val="0"/>
          <w:marTop w:val="0"/>
          <w:marBottom w:val="0"/>
          <w:divBdr>
            <w:top w:val="none" w:sz="0" w:space="0" w:color="auto"/>
            <w:left w:val="none" w:sz="0" w:space="0" w:color="auto"/>
            <w:bottom w:val="none" w:sz="0" w:space="0" w:color="auto"/>
            <w:right w:val="none" w:sz="0" w:space="0" w:color="auto"/>
          </w:divBdr>
        </w:div>
        <w:div w:id="382561108">
          <w:marLeft w:val="640"/>
          <w:marRight w:val="0"/>
          <w:marTop w:val="0"/>
          <w:marBottom w:val="0"/>
          <w:divBdr>
            <w:top w:val="none" w:sz="0" w:space="0" w:color="auto"/>
            <w:left w:val="none" w:sz="0" w:space="0" w:color="auto"/>
            <w:bottom w:val="none" w:sz="0" w:space="0" w:color="auto"/>
            <w:right w:val="none" w:sz="0" w:space="0" w:color="auto"/>
          </w:divBdr>
        </w:div>
        <w:div w:id="391777580">
          <w:marLeft w:val="640"/>
          <w:marRight w:val="0"/>
          <w:marTop w:val="0"/>
          <w:marBottom w:val="0"/>
          <w:divBdr>
            <w:top w:val="none" w:sz="0" w:space="0" w:color="auto"/>
            <w:left w:val="none" w:sz="0" w:space="0" w:color="auto"/>
            <w:bottom w:val="none" w:sz="0" w:space="0" w:color="auto"/>
            <w:right w:val="none" w:sz="0" w:space="0" w:color="auto"/>
          </w:divBdr>
        </w:div>
        <w:div w:id="416286264">
          <w:marLeft w:val="640"/>
          <w:marRight w:val="0"/>
          <w:marTop w:val="0"/>
          <w:marBottom w:val="0"/>
          <w:divBdr>
            <w:top w:val="none" w:sz="0" w:space="0" w:color="auto"/>
            <w:left w:val="none" w:sz="0" w:space="0" w:color="auto"/>
            <w:bottom w:val="none" w:sz="0" w:space="0" w:color="auto"/>
            <w:right w:val="none" w:sz="0" w:space="0" w:color="auto"/>
          </w:divBdr>
        </w:div>
        <w:div w:id="461965008">
          <w:marLeft w:val="640"/>
          <w:marRight w:val="0"/>
          <w:marTop w:val="0"/>
          <w:marBottom w:val="0"/>
          <w:divBdr>
            <w:top w:val="none" w:sz="0" w:space="0" w:color="auto"/>
            <w:left w:val="none" w:sz="0" w:space="0" w:color="auto"/>
            <w:bottom w:val="none" w:sz="0" w:space="0" w:color="auto"/>
            <w:right w:val="none" w:sz="0" w:space="0" w:color="auto"/>
          </w:divBdr>
        </w:div>
        <w:div w:id="501551867">
          <w:marLeft w:val="640"/>
          <w:marRight w:val="0"/>
          <w:marTop w:val="0"/>
          <w:marBottom w:val="0"/>
          <w:divBdr>
            <w:top w:val="none" w:sz="0" w:space="0" w:color="auto"/>
            <w:left w:val="none" w:sz="0" w:space="0" w:color="auto"/>
            <w:bottom w:val="none" w:sz="0" w:space="0" w:color="auto"/>
            <w:right w:val="none" w:sz="0" w:space="0" w:color="auto"/>
          </w:divBdr>
        </w:div>
        <w:div w:id="536739863">
          <w:marLeft w:val="640"/>
          <w:marRight w:val="0"/>
          <w:marTop w:val="0"/>
          <w:marBottom w:val="0"/>
          <w:divBdr>
            <w:top w:val="none" w:sz="0" w:space="0" w:color="auto"/>
            <w:left w:val="none" w:sz="0" w:space="0" w:color="auto"/>
            <w:bottom w:val="none" w:sz="0" w:space="0" w:color="auto"/>
            <w:right w:val="none" w:sz="0" w:space="0" w:color="auto"/>
          </w:divBdr>
        </w:div>
        <w:div w:id="611128389">
          <w:marLeft w:val="640"/>
          <w:marRight w:val="0"/>
          <w:marTop w:val="0"/>
          <w:marBottom w:val="0"/>
          <w:divBdr>
            <w:top w:val="none" w:sz="0" w:space="0" w:color="auto"/>
            <w:left w:val="none" w:sz="0" w:space="0" w:color="auto"/>
            <w:bottom w:val="none" w:sz="0" w:space="0" w:color="auto"/>
            <w:right w:val="none" w:sz="0" w:space="0" w:color="auto"/>
          </w:divBdr>
        </w:div>
        <w:div w:id="623773686">
          <w:marLeft w:val="640"/>
          <w:marRight w:val="0"/>
          <w:marTop w:val="0"/>
          <w:marBottom w:val="0"/>
          <w:divBdr>
            <w:top w:val="none" w:sz="0" w:space="0" w:color="auto"/>
            <w:left w:val="none" w:sz="0" w:space="0" w:color="auto"/>
            <w:bottom w:val="none" w:sz="0" w:space="0" w:color="auto"/>
            <w:right w:val="none" w:sz="0" w:space="0" w:color="auto"/>
          </w:divBdr>
        </w:div>
        <w:div w:id="852571455">
          <w:marLeft w:val="640"/>
          <w:marRight w:val="0"/>
          <w:marTop w:val="0"/>
          <w:marBottom w:val="0"/>
          <w:divBdr>
            <w:top w:val="none" w:sz="0" w:space="0" w:color="auto"/>
            <w:left w:val="none" w:sz="0" w:space="0" w:color="auto"/>
            <w:bottom w:val="none" w:sz="0" w:space="0" w:color="auto"/>
            <w:right w:val="none" w:sz="0" w:space="0" w:color="auto"/>
          </w:divBdr>
        </w:div>
        <w:div w:id="880283829">
          <w:marLeft w:val="640"/>
          <w:marRight w:val="0"/>
          <w:marTop w:val="0"/>
          <w:marBottom w:val="0"/>
          <w:divBdr>
            <w:top w:val="none" w:sz="0" w:space="0" w:color="auto"/>
            <w:left w:val="none" w:sz="0" w:space="0" w:color="auto"/>
            <w:bottom w:val="none" w:sz="0" w:space="0" w:color="auto"/>
            <w:right w:val="none" w:sz="0" w:space="0" w:color="auto"/>
          </w:divBdr>
        </w:div>
        <w:div w:id="880899181">
          <w:marLeft w:val="640"/>
          <w:marRight w:val="0"/>
          <w:marTop w:val="0"/>
          <w:marBottom w:val="0"/>
          <w:divBdr>
            <w:top w:val="none" w:sz="0" w:space="0" w:color="auto"/>
            <w:left w:val="none" w:sz="0" w:space="0" w:color="auto"/>
            <w:bottom w:val="none" w:sz="0" w:space="0" w:color="auto"/>
            <w:right w:val="none" w:sz="0" w:space="0" w:color="auto"/>
          </w:divBdr>
        </w:div>
        <w:div w:id="912618841">
          <w:marLeft w:val="640"/>
          <w:marRight w:val="0"/>
          <w:marTop w:val="0"/>
          <w:marBottom w:val="0"/>
          <w:divBdr>
            <w:top w:val="none" w:sz="0" w:space="0" w:color="auto"/>
            <w:left w:val="none" w:sz="0" w:space="0" w:color="auto"/>
            <w:bottom w:val="none" w:sz="0" w:space="0" w:color="auto"/>
            <w:right w:val="none" w:sz="0" w:space="0" w:color="auto"/>
          </w:divBdr>
        </w:div>
        <w:div w:id="955333856">
          <w:marLeft w:val="640"/>
          <w:marRight w:val="0"/>
          <w:marTop w:val="0"/>
          <w:marBottom w:val="0"/>
          <w:divBdr>
            <w:top w:val="none" w:sz="0" w:space="0" w:color="auto"/>
            <w:left w:val="none" w:sz="0" w:space="0" w:color="auto"/>
            <w:bottom w:val="none" w:sz="0" w:space="0" w:color="auto"/>
            <w:right w:val="none" w:sz="0" w:space="0" w:color="auto"/>
          </w:divBdr>
        </w:div>
        <w:div w:id="1288127615">
          <w:marLeft w:val="640"/>
          <w:marRight w:val="0"/>
          <w:marTop w:val="0"/>
          <w:marBottom w:val="0"/>
          <w:divBdr>
            <w:top w:val="none" w:sz="0" w:space="0" w:color="auto"/>
            <w:left w:val="none" w:sz="0" w:space="0" w:color="auto"/>
            <w:bottom w:val="none" w:sz="0" w:space="0" w:color="auto"/>
            <w:right w:val="none" w:sz="0" w:space="0" w:color="auto"/>
          </w:divBdr>
        </w:div>
        <w:div w:id="1306862121">
          <w:marLeft w:val="640"/>
          <w:marRight w:val="0"/>
          <w:marTop w:val="0"/>
          <w:marBottom w:val="0"/>
          <w:divBdr>
            <w:top w:val="none" w:sz="0" w:space="0" w:color="auto"/>
            <w:left w:val="none" w:sz="0" w:space="0" w:color="auto"/>
            <w:bottom w:val="none" w:sz="0" w:space="0" w:color="auto"/>
            <w:right w:val="none" w:sz="0" w:space="0" w:color="auto"/>
          </w:divBdr>
        </w:div>
        <w:div w:id="1311251573">
          <w:marLeft w:val="640"/>
          <w:marRight w:val="0"/>
          <w:marTop w:val="0"/>
          <w:marBottom w:val="0"/>
          <w:divBdr>
            <w:top w:val="none" w:sz="0" w:space="0" w:color="auto"/>
            <w:left w:val="none" w:sz="0" w:space="0" w:color="auto"/>
            <w:bottom w:val="none" w:sz="0" w:space="0" w:color="auto"/>
            <w:right w:val="none" w:sz="0" w:space="0" w:color="auto"/>
          </w:divBdr>
        </w:div>
        <w:div w:id="1448499764">
          <w:marLeft w:val="640"/>
          <w:marRight w:val="0"/>
          <w:marTop w:val="0"/>
          <w:marBottom w:val="0"/>
          <w:divBdr>
            <w:top w:val="none" w:sz="0" w:space="0" w:color="auto"/>
            <w:left w:val="none" w:sz="0" w:space="0" w:color="auto"/>
            <w:bottom w:val="none" w:sz="0" w:space="0" w:color="auto"/>
            <w:right w:val="none" w:sz="0" w:space="0" w:color="auto"/>
          </w:divBdr>
        </w:div>
        <w:div w:id="1692293254">
          <w:marLeft w:val="640"/>
          <w:marRight w:val="0"/>
          <w:marTop w:val="0"/>
          <w:marBottom w:val="0"/>
          <w:divBdr>
            <w:top w:val="none" w:sz="0" w:space="0" w:color="auto"/>
            <w:left w:val="none" w:sz="0" w:space="0" w:color="auto"/>
            <w:bottom w:val="none" w:sz="0" w:space="0" w:color="auto"/>
            <w:right w:val="none" w:sz="0" w:space="0" w:color="auto"/>
          </w:divBdr>
        </w:div>
        <w:div w:id="1724866644">
          <w:marLeft w:val="640"/>
          <w:marRight w:val="0"/>
          <w:marTop w:val="0"/>
          <w:marBottom w:val="0"/>
          <w:divBdr>
            <w:top w:val="none" w:sz="0" w:space="0" w:color="auto"/>
            <w:left w:val="none" w:sz="0" w:space="0" w:color="auto"/>
            <w:bottom w:val="none" w:sz="0" w:space="0" w:color="auto"/>
            <w:right w:val="none" w:sz="0" w:space="0" w:color="auto"/>
          </w:divBdr>
        </w:div>
        <w:div w:id="1738942436">
          <w:marLeft w:val="640"/>
          <w:marRight w:val="0"/>
          <w:marTop w:val="0"/>
          <w:marBottom w:val="0"/>
          <w:divBdr>
            <w:top w:val="none" w:sz="0" w:space="0" w:color="auto"/>
            <w:left w:val="none" w:sz="0" w:space="0" w:color="auto"/>
            <w:bottom w:val="none" w:sz="0" w:space="0" w:color="auto"/>
            <w:right w:val="none" w:sz="0" w:space="0" w:color="auto"/>
          </w:divBdr>
        </w:div>
        <w:div w:id="1804930730">
          <w:marLeft w:val="640"/>
          <w:marRight w:val="0"/>
          <w:marTop w:val="0"/>
          <w:marBottom w:val="0"/>
          <w:divBdr>
            <w:top w:val="none" w:sz="0" w:space="0" w:color="auto"/>
            <w:left w:val="none" w:sz="0" w:space="0" w:color="auto"/>
            <w:bottom w:val="none" w:sz="0" w:space="0" w:color="auto"/>
            <w:right w:val="none" w:sz="0" w:space="0" w:color="auto"/>
          </w:divBdr>
        </w:div>
        <w:div w:id="1920019942">
          <w:marLeft w:val="640"/>
          <w:marRight w:val="0"/>
          <w:marTop w:val="0"/>
          <w:marBottom w:val="0"/>
          <w:divBdr>
            <w:top w:val="none" w:sz="0" w:space="0" w:color="auto"/>
            <w:left w:val="none" w:sz="0" w:space="0" w:color="auto"/>
            <w:bottom w:val="none" w:sz="0" w:space="0" w:color="auto"/>
            <w:right w:val="none" w:sz="0" w:space="0" w:color="auto"/>
          </w:divBdr>
        </w:div>
      </w:divsChild>
    </w:div>
    <w:div w:id="197931407">
      <w:marLeft w:val="640"/>
      <w:marRight w:val="0"/>
      <w:marTop w:val="0"/>
      <w:marBottom w:val="0"/>
      <w:divBdr>
        <w:top w:val="none" w:sz="0" w:space="0" w:color="auto"/>
        <w:left w:val="none" w:sz="0" w:space="0" w:color="auto"/>
        <w:bottom w:val="none" w:sz="0" w:space="0" w:color="auto"/>
        <w:right w:val="none" w:sz="0" w:space="0" w:color="auto"/>
      </w:divBdr>
    </w:div>
    <w:div w:id="198322521">
      <w:marLeft w:val="640"/>
      <w:marRight w:val="0"/>
      <w:marTop w:val="0"/>
      <w:marBottom w:val="0"/>
      <w:divBdr>
        <w:top w:val="none" w:sz="0" w:space="0" w:color="auto"/>
        <w:left w:val="none" w:sz="0" w:space="0" w:color="auto"/>
        <w:bottom w:val="none" w:sz="0" w:space="0" w:color="auto"/>
        <w:right w:val="none" w:sz="0" w:space="0" w:color="auto"/>
      </w:divBdr>
    </w:div>
    <w:div w:id="199127425">
      <w:marLeft w:val="640"/>
      <w:marRight w:val="0"/>
      <w:marTop w:val="0"/>
      <w:marBottom w:val="0"/>
      <w:divBdr>
        <w:top w:val="none" w:sz="0" w:space="0" w:color="auto"/>
        <w:left w:val="none" w:sz="0" w:space="0" w:color="auto"/>
        <w:bottom w:val="none" w:sz="0" w:space="0" w:color="auto"/>
        <w:right w:val="none" w:sz="0" w:space="0" w:color="auto"/>
      </w:divBdr>
    </w:div>
    <w:div w:id="199322313">
      <w:marLeft w:val="640"/>
      <w:marRight w:val="0"/>
      <w:marTop w:val="0"/>
      <w:marBottom w:val="0"/>
      <w:divBdr>
        <w:top w:val="none" w:sz="0" w:space="0" w:color="auto"/>
        <w:left w:val="none" w:sz="0" w:space="0" w:color="auto"/>
        <w:bottom w:val="none" w:sz="0" w:space="0" w:color="auto"/>
        <w:right w:val="none" w:sz="0" w:space="0" w:color="auto"/>
      </w:divBdr>
    </w:div>
    <w:div w:id="199823991">
      <w:marLeft w:val="640"/>
      <w:marRight w:val="0"/>
      <w:marTop w:val="0"/>
      <w:marBottom w:val="0"/>
      <w:divBdr>
        <w:top w:val="none" w:sz="0" w:space="0" w:color="auto"/>
        <w:left w:val="none" w:sz="0" w:space="0" w:color="auto"/>
        <w:bottom w:val="none" w:sz="0" w:space="0" w:color="auto"/>
        <w:right w:val="none" w:sz="0" w:space="0" w:color="auto"/>
      </w:divBdr>
    </w:div>
    <w:div w:id="200242262">
      <w:marLeft w:val="640"/>
      <w:marRight w:val="0"/>
      <w:marTop w:val="0"/>
      <w:marBottom w:val="0"/>
      <w:divBdr>
        <w:top w:val="none" w:sz="0" w:space="0" w:color="auto"/>
        <w:left w:val="none" w:sz="0" w:space="0" w:color="auto"/>
        <w:bottom w:val="none" w:sz="0" w:space="0" w:color="auto"/>
        <w:right w:val="none" w:sz="0" w:space="0" w:color="auto"/>
      </w:divBdr>
    </w:div>
    <w:div w:id="200286852">
      <w:marLeft w:val="640"/>
      <w:marRight w:val="0"/>
      <w:marTop w:val="0"/>
      <w:marBottom w:val="0"/>
      <w:divBdr>
        <w:top w:val="none" w:sz="0" w:space="0" w:color="auto"/>
        <w:left w:val="none" w:sz="0" w:space="0" w:color="auto"/>
        <w:bottom w:val="none" w:sz="0" w:space="0" w:color="auto"/>
        <w:right w:val="none" w:sz="0" w:space="0" w:color="auto"/>
      </w:divBdr>
    </w:div>
    <w:div w:id="200556073">
      <w:marLeft w:val="640"/>
      <w:marRight w:val="0"/>
      <w:marTop w:val="0"/>
      <w:marBottom w:val="0"/>
      <w:divBdr>
        <w:top w:val="none" w:sz="0" w:space="0" w:color="auto"/>
        <w:left w:val="none" w:sz="0" w:space="0" w:color="auto"/>
        <w:bottom w:val="none" w:sz="0" w:space="0" w:color="auto"/>
        <w:right w:val="none" w:sz="0" w:space="0" w:color="auto"/>
      </w:divBdr>
    </w:div>
    <w:div w:id="201092367">
      <w:marLeft w:val="640"/>
      <w:marRight w:val="0"/>
      <w:marTop w:val="0"/>
      <w:marBottom w:val="0"/>
      <w:divBdr>
        <w:top w:val="none" w:sz="0" w:space="0" w:color="auto"/>
        <w:left w:val="none" w:sz="0" w:space="0" w:color="auto"/>
        <w:bottom w:val="none" w:sz="0" w:space="0" w:color="auto"/>
        <w:right w:val="none" w:sz="0" w:space="0" w:color="auto"/>
      </w:divBdr>
    </w:div>
    <w:div w:id="202331495">
      <w:marLeft w:val="640"/>
      <w:marRight w:val="0"/>
      <w:marTop w:val="0"/>
      <w:marBottom w:val="0"/>
      <w:divBdr>
        <w:top w:val="none" w:sz="0" w:space="0" w:color="auto"/>
        <w:left w:val="none" w:sz="0" w:space="0" w:color="auto"/>
        <w:bottom w:val="none" w:sz="0" w:space="0" w:color="auto"/>
        <w:right w:val="none" w:sz="0" w:space="0" w:color="auto"/>
      </w:divBdr>
    </w:div>
    <w:div w:id="202333500">
      <w:marLeft w:val="640"/>
      <w:marRight w:val="0"/>
      <w:marTop w:val="0"/>
      <w:marBottom w:val="0"/>
      <w:divBdr>
        <w:top w:val="none" w:sz="0" w:space="0" w:color="auto"/>
        <w:left w:val="none" w:sz="0" w:space="0" w:color="auto"/>
        <w:bottom w:val="none" w:sz="0" w:space="0" w:color="auto"/>
        <w:right w:val="none" w:sz="0" w:space="0" w:color="auto"/>
      </w:divBdr>
    </w:div>
    <w:div w:id="202790217">
      <w:marLeft w:val="640"/>
      <w:marRight w:val="0"/>
      <w:marTop w:val="0"/>
      <w:marBottom w:val="0"/>
      <w:divBdr>
        <w:top w:val="none" w:sz="0" w:space="0" w:color="auto"/>
        <w:left w:val="none" w:sz="0" w:space="0" w:color="auto"/>
        <w:bottom w:val="none" w:sz="0" w:space="0" w:color="auto"/>
        <w:right w:val="none" w:sz="0" w:space="0" w:color="auto"/>
      </w:divBdr>
    </w:div>
    <w:div w:id="203056037">
      <w:marLeft w:val="640"/>
      <w:marRight w:val="0"/>
      <w:marTop w:val="0"/>
      <w:marBottom w:val="0"/>
      <w:divBdr>
        <w:top w:val="none" w:sz="0" w:space="0" w:color="auto"/>
        <w:left w:val="none" w:sz="0" w:space="0" w:color="auto"/>
        <w:bottom w:val="none" w:sz="0" w:space="0" w:color="auto"/>
        <w:right w:val="none" w:sz="0" w:space="0" w:color="auto"/>
      </w:divBdr>
    </w:div>
    <w:div w:id="203058556">
      <w:marLeft w:val="640"/>
      <w:marRight w:val="0"/>
      <w:marTop w:val="0"/>
      <w:marBottom w:val="0"/>
      <w:divBdr>
        <w:top w:val="none" w:sz="0" w:space="0" w:color="auto"/>
        <w:left w:val="none" w:sz="0" w:space="0" w:color="auto"/>
        <w:bottom w:val="none" w:sz="0" w:space="0" w:color="auto"/>
        <w:right w:val="none" w:sz="0" w:space="0" w:color="auto"/>
      </w:divBdr>
    </w:div>
    <w:div w:id="203951286">
      <w:marLeft w:val="640"/>
      <w:marRight w:val="0"/>
      <w:marTop w:val="0"/>
      <w:marBottom w:val="0"/>
      <w:divBdr>
        <w:top w:val="none" w:sz="0" w:space="0" w:color="auto"/>
        <w:left w:val="none" w:sz="0" w:space="0" w:color="auto"/>
        <w:bottom w:val="none" w:sz="0" w:space="0" w:color="auto"/>
        <w:right w:val="none" w:sz="0" w:space="0" w:color="auto"/>
      </w:divBdr>
    </w:div>
    <w:div w:id="204215594">
      <w:marLeft w:val="640"/>
      <w:marRight w:val="0"/>
      <w:marTop w:val="0"/>
      <w:marBottom w:val="0"/>
      <w:divBdr>
        <w:top w:val="none" w:sz="0" w:space="0" w:color="auto"/>
        <w:left w:val="none" w:sz="0" w:space="0" w:color="auto"/>
        <w:bottom w:val="none" w:sz="0" w:space="0" w:color="auto"/>
        <w:right w:val="none" w:sz="0" w:space="0" w:color="auto"/>
      </w:divBdr>
    </w:div>
    <w:div w:id="205216082">
      <w:marLeft w:val="640"/>
      <w:marRight w:val="0"/>
      <w:marTop w:val="0"/>
      <w:marBottom w:val="0"/>
      <w:divBdr>
        <w:top w:val="none" w:sz="0" w:space="0" w:color="auto"/>
        <w:left w:val="none" w:sz="0" w:space="0" w:color="auto"/>
        <w:bottom w:val="none" w:sz="0" w:space="0" w:color="auto"/>
        <w:right w:val="none" w:sz="0" w:space="0" w:color="auto"/>
      </w:divBdr>
    </w:div>
    <w:div w:id="206139101">
      <w:marLeft w:val="640"/>
      <w:marRight w:val="0"/>
      <w:marTop w:val="0"/>
      <w:marBottom w:val="0"/>
      <w:divBdr>
        <w:top w:val="none" w:sz="0" w:space="0" w:color="auto"/>
        <w:left w:val="none" w:sz="0" w:space="0" w:color="auto"/>
        <w:bottom w:val="none" w:sz="0" w:space="0" w:color="auto"/>
        <w:right w:val="none" w:sz="0" w:space="0" w:color="auto"/>
      </w:divBdr>
    </w:div>
    <w:div w:id="206379708">
      <w:marLeft w:val="640"/>
      <w:marRight w:val="0"/>
      <w:marTop w:val="0"/>
      <w:marBottom w:val="0"/>
      <w:divBdr>
        <w:top w:val="none" w:sz="0" w:space="0" w:color="auto"/>
        <w:left w:val="none" w:sz="0" w:space="0" w:color="auto"/>
        <w:bottom w:val="none" w:sz="0" w:space="0" w:color="auto"/>
        <w:right w:val="none" w:sz="0" w:space="0" w:color="auto"/>
      </w:divBdr>
    </w:div>
    <w:div w:id="206796752">
      <w:marLeft w:val="640"/>
      <w:marRight w:val="0"/>
      <w:marTop w:val="0"/>
      <w:marBottom w:val="0"/>
      <w:divBdr>
        <w:top w:val="none" w:sz="0" w:space="0" w:color="auto"/>
        <w:left w:val="none" w:sz="0" w:space="0" w:color="auto"/>
        <w:bottom w:val="none" w:sz="0" w:space="0" w:color="auto"/>
        <w:right w:val="none" w:sz="0" w:space="0" w:color="auto"/>
      </w:divBdr>
    </w:div>
    <w:div w:id="208038369">
      <w:marLeft w:val="640"/>
      <w:marRight w:val="0"/>
      <w:marTop w:val="0"/>
      <w:marBottom w:val="0"/>
      <w:divBdr>
        <w:top w:val="none" w:sz="0" w:space="0" w:color="auto"/>
        <w:left w:val="none" w:sz="0" w:space="0" w:color="auto"/>
        <w:bottom w:val="none" w:sz="0" w:space="0" w:color="auto"/>
        <w:right w:val="none" w:sz="0" w:space="0" w:color="auto"/>
      </w:divBdr>
    </w:div>
    <w:div w:id="208151932">
      <w:marLeft w:val="640"/>
      <w:marRight w:val="0"/>
      <w:marTop w:val="0"/>
      <w:marBottom w:val="0"/>
      <w:divBdr>
        <w:top w:val="none" w:sz="0" w:space="0" w:color="auto"/>
        <w:left w:val="none" w:sz="0" w:space="0" w:color="auto"/>
        <w:bottom w:val="none" w:sz="0" w:space="0" w:color="auto"/>
        <w:right w:val="none" w:sz="0" w:space="0" w:color="auto"/>
      </w:divBdr>
    </w:div>
    <w:div w:id="208536284">
      <w:marLeft w:val="640"/>
      <w:marRight w:val="0"/>
      <w:marTop w:val="0"/>
      <w:marBottom w:val="0"/>
      <w:divBdr>
        <w:top w:val="none" w:sz="0" w:space="0" w:color="auto"/>
        <w:left w:val="none" w:sz="0" w:space="0" w:color="auto"/>
        <w:bottom w:val="none" w:sz="0" w:space="0" w:color="auto"/>
        <w:right w:val="none" w:sz="0" w:space="0" w:color="auto"/>
      </w:divBdr>
    </w:div>
    <w:div w:id="208929557">
      <w:marLeft w:val="640"/>
      <w:marRight w:val="0"/>
      <w:marTop w:val="0"/>
      <w:marBottom w:val="0"/>
      <w:divBdr>
        <w:top w:val="none" w:sz="0" w:space="0" w:color="auto"/>
        <w:left w:val="none" w:sz="0" w:space="0" w:color="auto"/>
        <w:bottom w:val="none" w:sz="0" w:space="0" w:color="auto"/>
        <w:right w:val="none" w:sz="0" w:space="0" w:color="auto"/>
      </w:divBdr>
    </w:div>
    <w:div w:id="209001958">
      <w:marLeft w:val="640"/>
      <w:marRight w:val="0"/>
      <w:marTop w:val="0"/>
      <w:marBottom w:val="0"/>
      <w:divBdr>
        <w:top w:val="none" w:sz="0" w:space="0" w:color="auto"/>
        <w:left w:val="none" w:sz="0" w:space="0" w:color="auto"/>
        <w:bottom w:val="none" w:sz="0" w:space="0" w:color="auto"/>
        <w:right w:val="none" w:sz="0" w:space="0" w:color="auto"/>
      </w:divBdr>
    </w:div>
    <w:div w:id="210307675">
      <w:marLeft w:val="640"/>
      <w:marRight w:val="0"/>
      <w:marTop w:val="0"/>
      <w:marBottom w:val="0"/>
      <w:divBdr>
        <w:top w:val="none" w:sz="0" w:space="0" w:color="auto"/>
        <w:left w:val="none" w:sz="0" w:space="0" w:color="auto"/>
        <w:bottom w:val="none" w:sz="0" w:space="0" w:color="auto"/>
        <w:right w:val="none" w:sz="0" w:space="0" w:color="auto"/>
      </w:divBdr>
    </w:div>
    <w:div w:id="211965783">
      <w:marLeft w:val="640"/>
      <w:marRight w:val="0"/>
      <w:marTop w:val="0"/>
      <w:marBottom w:val="0"/>
      <w:divBdr>
        <w:top w:val="none" w:sz="0" w:space="0" w:color="auto"/>
        <w:left w:val="none" w:sz="0" w:space="0" w:color="auto"/>
        <w:bottom w:val="none" w:sz="0" w:space="0" w:color="auto"/>
        <w:right w:val="none" w:sz="0" w:space="0" w:color="auto"/>
      </w:divBdr>
    </w:div>
    <w:div w:id="213740708">
      <w:marLeft w:val="640"/>
      <w:marRight w:val="0"/>
      <w:marTop w:val="0"/>
      <w:marBottom w:val="0"/>
      <w:divBdr>
        <w:top w:val="none" w:sz="0" w:space="0" w:color="auto"/>
        <w:left w:val="none" w:sz="0" w:space="0" w:color="auto"/>
        <w:bottom w:val="none" w:sz="0" w:space="0" w:color="auto"/>
        <w:right w:val="none" w:sz="0" w:space="0" w:color="auto"/>
      </w:divBdr>
    </w:div>
    <w:div w:id="214124062">
      <w:marLeft w:val="640"/>
      <w:marRight w:val="0"/>
      <w:marTop w:val="0"/>
      <w:marBottom w:val="0"/>
      <w:divBdr>
        <w:top w:val="none" w:sz="0" w:space="0" w:color="auto"/>
        <w:left w:val="none" w:sz="0" w:space="0" w:color="auto"/>
        <w:bottom w:val="none" w:sz="0" w:space="0" w:color="auto"/>
        <w:right w:val="none" w:sz="0" w:space="0" w:color="auto"/>
      </w:divBdr>
    </w:div>
    <w:div w:id="215246234">
      <w:marLeft w:val="640"/>
      <w:marRight w:val="0"/>
      <w:marTop w:val="0"/>
      <w:marBottom w:val="0"/>
      <w:divBdr>
        <w:top w:val="none" w:sz="0" w:space="0" w:color="auto"/>
        <w:left w:val="none" w:sz="0" w:space="0" w:color="auto"/>
        <w:bottom w:val="none" w:sz="0" w:space="0" w:color="auto"/>
        <w:right w:val="none" w:sz="0" w:space="0" w:color="auto"/>
      </w:divBdr>
    </w:div>
    <w:div w:id="216745248">
      <w:bodyDiv w:val="1"/>
      <w:marLeft w:val="0"/>
      <w:marRight w:val="0"/>
      <w:marTop w:val="0"/>
      <w:marBottom w:val="0"/>
      <w:divBdr>
        <w:top w:val="none" w:sz="0" w:space="0" w:color="auto"/>
        <w:left w:val="none" w:sz="0" w:space="0" w:color="auto"/>
        <w:bottom w:val="none" w:sz="0" w:space="0" w:color="auto"/>
        <w:right w:val="none" w:sz="0" w:space="0" w:color="auto"/>
      </w:divBdr>
      <w:divsChild>
        <w:div w:id="207841801">
          <w:marLeft w:val="640"/>
          <w:marRight w:val="0"/>
          <w:marTop w:val="0"/>
          <w:marBottom w:val="0"/>
          <w:divBdr>
            <w:top w:val="none" w:sz="0" w:space="0" w:color="auto"/>
            <w:left w:val="none" w:sz="0" w:space="0" w:color="auto"/>
            <w:bottom w:val="none" w:sz="0" w:space="0" w:color="auto"/>
            <w:right w:val="none" w:sz="0" w:space="0" w:color="auto"/>
          </w:divBdr>
        </w:div>
        <w:div w:id="357896857">
          <w:marLeft w:val="640"/>
          <w:marRight w:val="0"/>
          <w:marTop w:val="0"/>
          <w:marBottom w:val="0"/>
          <w:divBdr>
            <w:top w:val="none" w:sz="0" w:space="0" w:color="auto"/>
            <w:left w:val="none" w:sz="0" w:space="0" w:color="auto"/>
            <w:bottom w:val="none" w:sz="0" w:space="0" w:color="auto"/>
            <w:right w:val="none" w:sz="0" w:space="0" w:color="auto"/>
          </w:divBdr>
        </w:div>
        <w:div w:id="392696559">
          <w:marLeft w:val="640"/>
          <w:marRight w:val="0"/>
          <w:marTop w:val="0"/>
          <w:marBottom w:val="0"/>
          <w:divBdr>
            <w:top w:val="none" w:sz="0" w:space="0" w:color="auto"/>
            <w:left w:val="none" w:sz="0" w:space="0" w:color="auto"/>
            <w:bottom w:val="none" w:sz="0" w:space="0" w:color="auto"/>
            <w:right w:val="none" w:sz="0" w:space="0" w:color="auto"/>
          </w:divBdr>
        </w:div>
        <w:div w:id="499274608">
          <w:marLeft w:val="640"/>
          <w:marRight w:val="0"/>
          <w:marTop w:val="0"/>
          <w:marBottom w:val="0"/>
          <w:divBdr>
            <w:top w:val="none" w:sz="0" w:space="0" w:color="auto"/>
            <w:left w:val="none" w:sz="0" w:space="0" w:color="auto"/>
            <w:bottom w:val="none" w:sz="0" w:space="0" w:color="auto"/>
            <w:right w:val="none" w:sz="0" w:space="0" w:color="auto"/>
          </w:divBdr>
        </w:div>
        <w:div w:id="567616101">
          <w:marLeft w:val="640"/>
          <w:marRight w:val="0"/>
          <w:marTop w:val="0"/>
          <w:marBottom w:val="0"/>
          <w:divBdr>
            <w:top w:val="none" w:sz="0" w:space="0" w:color="auto"/>
            <w:left w:val="none" w:sz="0" w:space="0" w:color="auto"/>
            <w:bottom w:val="none" w:sz="0" w:space="0" w:color="auto"/>
            <w:right w:val="none" w:sz="0" w:space="0" w:color="auto"/>
          </w:divBdr>
        </w:div>
        <w:div w:id="628316015">
          <w:marLeft w:val="640"/>
          <w:marRight w:val="0"/>
          <w:marTop w:val="0"/>
          <w:marBottom w:val="0"/>
          <w:divBdr>
            <w:top w:val="none" w:sz="0" w:space="0" w:color="auto"/>
            <w:left w:val="none" w:sz="0" w:space="0" w:color="auto"/>
            <w:bottom w:val="none" w:sz="0" w:space="0" w:color="auto"/>
            <w:right w:val="none" w:sz="0" w:space="0" w:color="auto"/>
          </w:divBdr>
        </w:div>
        <w:div w:id="645739249">
          <w:marLeft w:val="640"/>
          <w:marRight w:val="0"/>
          <w:marTop w:val="0"/>
          <w:marBottom w:val="0"/>
          <w:divBdr>
            <w:top w:val="none" w:sz="0" w:space="0" w:color="auto"/>
            <w:left w:val="none" w:sz="0" w:space="0" w:color="auto"/>
            <w:bottom w:val="none" w:sz="0" w:space="0" w:color="auto"/>
            <w:right w:val="none" w:sz="0" w:space="0" w:color="auto"/>
          </w:divBdr>
        </w:div>
        <w:div w:id="703679799">
          <w:marLeft w:val="640"/>
          <w:marRight w:val="0"/>
          <w:marTop w:val="0"/>
          <w:marBottom w:val="0"/>
          <w:divBdr>
            <w:top w:val="none" w:sz="0" w:space="0" w:color="auto"/>
            <w:left w:val="none" w:sz="0" w:space="0" w:color="auto"/>
            <w:bottom w:val="none" w:sz="0" w:space="0" w:color="auto"/>
            <w:right w:val="none" w:sz="0" w:space="0" w:color="auto"/>
          </w:divBdr>
        </w:div>
        <w:div w:id="834685765">
          <w:marLeft w:val="640"/>
          <w:marRight w:val="0"/>
          <w:marTop w:val="0"/>
          <w:marBottom w:val="0"/>
          <w:divBdr>
            <w:top w:val="none" w:sz="0" w:space="0" w:color="auto"/>
            <w:left w:val="none" w:sz="0" w:space="0" w:color="auto"/>
            <w:bottom w:val="none" w:sz="0" w:space="0" w:color="auto"/>
            <w:right w:val="none" w:sz="0" w:space="0" w:color="auto"/>
          </w:divBdr>
        </w:div>
        <w:div w:id="850265619">
          <w:marLeft w:val="640"/>
          <w:marRight w:val="0"/>
          <w:marTop w:val="0"/>
          <w:marBottom w:val="0"/>
          <w:divBdr>
            <w:top w:val="none" w:sz="0" w:space="0" w:color="auto"/>
            <w:left w:val="none" w:sz="0" w:space="0" w:color="auto"/>
            <w:bottom w:val="none" w:sz="0" w:space="0" w:color="auto"/>
            <w:right w:val="none" w:sz="0" w:space="0" w:color="auto"/>
          </w:divBdr>
        </w:div>
        <w:div w:id="892738359">
          <w:marLeft w:val="640"/>
          <w:marRight w:val="0"/>
          <w:marTop w:val="0"/>
          <w:marBottom w:val="0"/>
          <w:divBdr>
            <w:top w:val="none" w:sz="0" w:space="0" w:color="auto"/>
            <w:left w:val="none" w:sz="0" w:space="0" w:color="auto"/>
            <w:bottom w:val="none" w:sz="0" w:space="0" w:color="auto"/>
            <w:right w:val="none" w:sz="0" w:space="0" w:color="auto"/>
          </w:divBdr>
        </w:div>
        <w:div w:id="1088885425">
          <w:marLeft w:val="640"/>
          <w:marRight w:val="0"/>
          <w:marTop w:val="0"/>
          <w:marBottom w:val="0"/>
          <w:divBdr>
            <w:top w:val="none" w:sz="0" w:space="0" w:color="auto"/>
            <w:left w:val="none" w:sz="0" w:space="0" w:color="auto"/>
            <w:bottom w:val="none" w:sz="0" w:space="0" w:color="auto"/>
            <w:right w:val="none" w:sz="0" w:space="0" w:color="auto"/>
          </w:divBdr>
        </w:div>
        <w:div w:id="1100300678">
          <w:marLeft w:val="640"/>
          <w:marRight w:val="0"/>
          <w:marTop w:val="0"/>
          <w:marBottom w:val="0"/>
          <w:divBdr>
            <w:top w:val="none" w:sz="0" w:space="0" w:color="auto"/>
            <w:left w:val="none" w:sz="0" w:space="0" w:color="auto"/>
            <w:bottom w:val="none" w:sz="0" w:space="0" w:color="auto"/>
            <w:right w:val="none" w:sz="0" w:space="0" w:color="auto"/>
          </w:divBdr>
        </w:div>
        <w:div w:id="1105231472">
          <w:marLeft w:val="640"/>
          <w:marRight w:val="0"/>
          <w:marTop w:val="0"/>
          <w:marBottom w:val="0"/>
          <w:divBdr>
            <w:top w:val="none" w:sz="0" w:space="0" w:color="auto"/>
            <w:left w:val="none" w:sz="0" w:space="0" w:color="auto"/>
            <w:bottom w:val="none" w:sz="0" w:space="0" w:color="auto"/>
            <w:right w:val="none" w:sz="0" w:space="0" w:color="auto"/>
          </w:divBdr>
        </w:div>
        <w:div w:id="1118990341">
          <w:marLeft w:val="640"/>
          <w:marRight w:val="0"/>
          <w:marTop w:val="0"/>
          <w:marBottom w:val="0"/>
          <w:divBdr>
            <w:top w:val="none" w:sz="0" w:space="0" w:color="auto"/>
            <w:left w:val="none" w:sz="0" w:space="0" w:color="auto"/>
            <w:bottom w:val="none" w:sz="0" w:space="0" w:color="auto"/>
            <w:right w:val="none" w:sz="0" w:space="0" w:color="auto"/>
          </w:divBdr>
        </w:div>
        <w:div w:id="1154032244">
          <w:marLeft w:val="640"/>
          <w:marRight w:val="0"/>
          <w:marTop w:val="0"/>
          <w:marBottom w:val="0"/>
          <w:divBdr>
            <w:top w:val="none" w:sz="0" w:space="0" w:color="auto"/>
            <w:left w:val="none" w:sz="0" w:space="0" w:color="auto"/>
            <w:bottom w:val="none" w:sz="0" w:space="0" w:color="auto"/>
            <w:right w:val="none" w:sz="0" w:space="0" w:color="auto"/>
          </w:divBdr>
        </w:div>
        <w:div w:id="1251426127">
          <w:marLeft w:val="640"/>
          <w:marRight w:val="0"/>
          <w:marTop w:val="0"/>
          <w:marBottom w:val="0"/>
          <w:divBdr>
            <w:top w:val="none" w:sz="0" w:space="0" w:color="auto"/>
            <w:left w:val="none" w:sz="0" w:space="0" w:color="auto"/>
            <w:bottom w:val="none" w:sz="0" w:space="0" w:color="auto"/>
            <w:right w:val="none" w:sz="0" w:space="0" w:color="auto"/>
          </w:divBdr>
        </w:div>
        <w:div w:id="1270309331">
          <w:marLeft w:val="640"/>
          <w:marRight w:val="0"/>
          <w:marTop w:val="0"/>
          <w:marBottom w:val="0"/>
          <w:divBdr>
            <w:top w:val="none" w:sz="0" w:space="0" w:color="auto"/>
            <w:left w:val="none" w:sz="0" w:space="0" w:color="auto"/>
            <w:bottom w:val="none" w:sz="0" w:space="0" w:color="auto"/>
            <w:right w:val="none" w:sz="0" w:space="0" w:color="auto"/>
          </w:divBdr>
        </w:div>
        <w:div w:id="1415056673">
          <w:marLeft w:val="640"/>
          <w:marRight w:val="0"/>
          <w:marTop w:val="0"/>
          <w:marBottom w:val="0"/>
          <w:divBdr>
            <w:top w:val="none" w:sz="0" w:space="0" w:color="auto"/>
            <w:left w:val="none" w:sz="0" w:space="0" w:color="auto"/>
            <w:bottom w:val="none" w:sz="0" w:space="0" w:color="auto"/>
            <w:right w:val="none" w:sz="0" w:space="0" w:color="auto"/>
          </w:divBdr>
        </w:div>
        <w:div w:id="1450706427">
          <w:marLeft w:val="640"/>
          <w:marRight w:val="0"/>
          <w:marTop w:val="0"/>
          <w:marBottom w:val="0"/>
          <w:divBdr>
            <w:top w:val="none" w:sz="0" w:space="0" w:color="auto"/>
            <w:left w:val="none" w:sz="0" w:space="0" w:color="auto"/>
            <w:bottom w:val="none" w:sz="0" w:space="0" w:color="auto"/>
            <w:right w:val="none" w:sz="0" w:space="0" w:color="auto"/>
          </w:divBdr>
        </w:div>
        <w:div w:id="1508860074">
          <w:marLeft w:val="640"/>
          <w:marRight w:val="0"/>
          <w:marTop w:val="0"/>
          <w:marBottom w:val="0"/>
          <w:divBdr>
            <w:top w:val="none" w:sz="0" w:space="0" w:color="auto"/>
            <w:left w:val="none" w:sz="0" w:space="0" w:color="auto"/>
            <w:bottom w:val="none" w:sz="0" w:space="0" w:color="auto"/>
            <w:right w:val="none" w:sz="0" w:space="0" w:color="auto"/>
          </w:divBdr>
        </w:div>
        <w:div w:id="1530558810">
          <w:marLeft w:val="640"/>
          <w:marRight w:val="0"/>
          <w:marTop w:val="0"/>
          <w:marBottom w:val="0"/>
          <w:divBdr>
            <w:top w:val="none" w:sz="0" w:space="0" w:color="auto"/>
            <w:left w:val="none" w:sz="0" w:space="0" w:color="auto"/>
            <w:bottom w:val="none" w:sz="0" w:space="0" w:color="auto"/>
            <w:right w:val="none" w:sz="0" w:space="0" w:color="auto"/>
          </w:divBdr>
        </w:div>
        <w:div w:id="1539197606">
          <w:marLeft w:val="640"/>
          <w:marRight w:val="0"/>
          <w:marTop w:val="0"/>
          <w:marBottom w:val="0"/>
          <w:divBdr>
            <w:top w:val="none" w:sz="0" w:space="0" w:color="auto"/>
            <w:left w:val="none" w:sz="0" w:space="0" w:color="auto"/>
            <w:bottom w:val="none" w:sz="0" w:space="0" w:color="auto"/>
            <w:right w:val="none" w:sz="0" w:space="0" w:color="auto"/>
          </w:divBdr>
        </w:div>
        <w:div w:id="1739789019">
          <w:marLeft w:val="640"/>
          <w:marRight w:val="0"/>
          <w:marTop w:val="0"/>
          <w:marBottom w:val="0"/>
          <w:divBdr>
            <w:top w:val="none" w:sz="0" w:space="0" w:color="auto"/>
            <w:left w:val="none" w:sz="0" w:space="0" w:color="auto"/>
            <w:bottom w:val="none" w:sz="0" w:space="0" w:color="auto"/>
            <w:right w:val="none" w:sz="0" w:space="0" w:color="auto"/>
          </w:divBdr>
        </w:div>
        <w:div w:id="1840926411">
          <w:marLeft w:val="640"/>
          <w:marRight w:val="0"/>
          <w:marTop w:val="0"/>
          <w:marBottom w:val="0"/>
          <w:divBdr>
            <w:top w:val="none" w:sz="0" w:space="0" w:color="auto"/>
            <w:left w:val="none" w:sz="0" w:space="0" w:color="auto"/>
            <w:bottom w:val="none" w:sz="0" w:space="0" w:color="auto"/>
            <w:right w:val="none" w:sz="0" w:space="0" w:color="auto"/>
          </w:divBdr>
        </w:div>
        <w:div w:id="1978339685">
          <w:marLeft w:val="640"/>
          <w:marRight w:val="0"/>
          <w:marTop w:val="0"/>
          <w:marBottom w:val="0"/>
          <w:divBdr>
            <w:top w:val="none" w:sz="0" w:space="0" w:color="auto"/>
            <w:left w:val="none" w:sz="0" w:space="0" w:color="auto"/>
            <w:bottom w:val="none" w:sz="0" w:space="0" w:color="auto"/>
            <w:right w:val="none" w:sz="0" w:space="0" w:color="auto"/>
          </w:divBdr>
        </w:div>
        <w:div w:id="2025938945">
          <w:marLeft w:val="640"/>
          <w:marRight w:val="0"/>
          <w:marTop w:val="0"/>
          <w:marBottom w:val="0"/>
          <w:divBdr>
            <w:top w:val="none" w:sz="0" w:space="0" w:color="auto"/>
            <w:left w:val="none" w:sz="0" w:space="0" w:color="auto"/>
            <w:bottom w:val="none" w:sz="0" w:space="0" w:color="auto"/>
            <w:right w:val="none" w:sz="0" w:space="0" w:color="auto"/>
          </w:divBdr>
        </w:div>
        <w:div w:id="2111899434">
          <w:marLeft w:val="640"/>
          <w:marRight w:val="0"/>
          <w:marTop w:val="0"/>
          <w:marBottom w:val="0"/>
          <w:divBdr>
            <w:top w:val="none" w:sz="0" w:space="0" w:color="auto"/>
            <w:left w:val="none" w:sz="0" w:space="0" w:color="auto"/>
            <w:bottom w:val="none" w:sz="0" w:space="0" w:color="auto"/>
            <w:right w:val="none" w:sz="0" w:space="0" w:color="auto"/>
          </w:divBdr>
        </w:div>
        <w:div w:id="2127919263">
          <w:marLeft w:val="640"/>
          <w:marRight w:val="0"/>
          <w:marTop w:val="0"/>
          <w:marBottom w:val="0"/>
          <w:divBdr>
            <w:top w:val="none" w:sz="0" w:space="0" w:color="auto"/>
            <w:left w:val="none" w:sz="0" w:space="0" w:color="auto"/>
            <w:bottom w:val="none" w:sz="0" w:space="0" w:color="auto"/>
            <w:right w:val="none" w:sz="0" w:space="0" w:color="auto"/>
          </w:divBdr>
        </w:div>
      </w:divsChild>
    </w:div>
    <w:div w:id="217127754">
      <w:marLeft w:val="640"/>
      <w:marRight w:val="0"/>
      <w:marTop w:val="0"/>
      <w:marBottom w:val="0"/>
      <w:divBdr>
        <w:top w:val="none" w:sz="0" w:space="0" w:color="auto"/>
        <w:left w:val="none" w:sz="0" w:space="0" w:color="auto"/>
        <w:bottom w:val="none" w:sz="0" w:space="0" w:color="auto"/>
        <w:right w:val="none" w:sz="0" w:space="0" w:color="auto"/>
      </w:divBdr>
    </w:div>
    <w:div w:id="217252280">
      <w:marLeft w:val="640"/>
      <w:marRight w:val="0"/>
      <w:marTop w:val="0"/>
      <w:marBottom w:val="0"/>
      <w:divBdr>
        <w:top w:val="none" w:sz="0" w:space="0" w:color="auto"/>
        <w:left w:val="none" w:sz="0" w:space="0" w:color="auto"/>
        <w:bottom w:val="none" w:sz="0" w:space="0" w:color="auto"/>
        <w:right w:val="none" w:sz="0" w:space="0" w:color="auto"/>
      </w:divBdr>
    </w:div>
    <w:div w:id="219443487">
      <w:marLeft w:val="640"/>
      <w:marRight w:val="0"/>
      <w:marTop w:val="0"/>
      <w:marBottom w:val="0"/>
      <w:divBdr>
        <w:top w:val="none" w:sz="0" w:space="0" w:color="auto"/>
        <w:left w:val="none" w:sz="0" w:space="0" w:color="auto"/>
        <w:bottom w:val="none" w:sz="0" w:space="0" w:color="auto"/>
        <w:right w:val="none" w:sz="0" w:space="0" w:color="auto"/>
      </w:divBdr>
    </w:div>
    <w:div w:id="221140111">
      <w:marLeft w:val="640"/>
      <w:marRight w:val="0"/>
      <w:marTop w:val="0"/>
      <w:marBottom w:val="0"/>
      <w:divBdr>
        <w:top w:val="none" w:sz="0" w:space="0" w:color="auto"/>
        <w:left w:val="none" w:sz="0" w:space="0" w:color="auto"/>
        <w:bottom w:val="none" w:sz="0" w:space="0" w:color="auto"/>
        <w:right w:val="none" w:sz="0" w:space="0" w:color="auto"/>
      </w:divBdr>
    </w:div>
    <w:div w:id="222565349">
      <w:marLeft w:val="640"/>
      <w:marRight w:val="0"/>
      <w:marTop w:val="0"/>
      <w:marBottom w:val="0"/>
      <w:divBdr>
        <w:top w:val="none" w:sz="0" w:space="0" w:color="auto"/>
        <w:left w:val="none" w:sz="0" w:space="0" w:color="auto"/>
        <w:bottom w:val="none" w:sz="0" w:space="0" w:color="auto"/>
        <w:right w:val="none" w:sz="0" w:space="0" w:color="auto"/>
      </w:divBdr>
    </w:div>
    <w:div w:id="222915536">
      <w:marLeft w:val="640"/>
      <w:marRight w:val="0"/>
      <w:marTop w:val="0"/>
      <w:marBottom w:val="0"/>
      <w:divBdr>
        <w:top w:val="none" w:sz="0" w:space="0" w:color="auto"/>
        <w:left w:val="none" w:sz="0" w:space="0" w:color="auto"/>
        <w:bottom w:val="none" w:sz="0" w:space="0" w:color="auto"/>
        <w:right w:val="none" w:sz="0" w:space="0" w:color="auto"/>
      </w:divBdr>
    </w:div>
    <w:div w:id="223687610">
      <w:marLeft w:val="640"/>
      <w:marRight w:val="0"/>
      <w:marTop w:val="0"/>
      <w:marBottom w:val="0"/>
      <w:divBdr>
        <w:top w:val="none" w:sz="0" w:space="0" w:color="auto"/>
        <w:left w:val="none" w:sz="0" w:space="0" w:color="auto"/>
        <w:bottom w:val="none" w:sz="0" w:space="0" w:color="auto"/>
        <w:right w:val="none" w:sz="0" w:space="0" w:color="auto"/>
      </w:divBdr>
    </w:div>
    <w:div w:id="224031357">
      <w:marLeft w:val="640"/>
      <w:marRight w:val="0"/>
      <w:marTop w:val="0"/>
      <w:marBottom w:val="0"/>
      <w:divBdr>
        <w:top w:val="none" w:sz="0" w:space="0" w:color="auto"/>
        <w:left w:val="none" w:sz="0" w:space="0" w:color="auto"/>
        <w:bottom w:val="none" w:sz="0" w:space="0" w:color="auto"/>
        <w:right w:val="none" w:sz="0" w:space="0" w:color="auto"/>
      </w:divBdr>
    </w:div>
    <w:div w:id="224684544">
      <w:marLeft w:val="640"/>
      <w:marRight w:val="0"/>
      <w:marTop w:val="0"/>
      <w:marBottom w:val="0"/>
      <w:divBdr>
        <w:top w:val="none" w:sz="0" w:space="0" w:color="auto"/>
        <w:left w:val="none" w:sz="0" w:space="0" w:color="auto"/>
        <w:bottom w:val="none" w:sz="0" w:space="0" w:color="auto"/>
        <w:right w:val="none" w:sz="0" w:space="0" w:color="auto"/>
      </w:divBdr>
    </w:div>
    <w:div w:id="224725129">
      <w:marLeft w:val="640"/>
      <w:marRight w:val="0"/>
      <w:marTop w:val="0"/>
      <w:marBottom w:val="0"/>
      <w:divBdr>
        <w:top w:val="none" w:sz="0" w:space="0" w:color="auto"/>
        <w:left w:val="none" w:sz="0" w:space="0" w:color="auto"/>
        <w:bottom w:val="none" w:sz="0" w:space="0" w:color="auto"/>
        <w:right w:val="none" w:sz="0" w:space="0" w:color="auto"/>
      </w:divBdr>
    </w:div>
    <w:div w:id="225067901">
      <w:marLeft w:val="640"/>
      <w:marRight w:val="0"/>
      <w:marTop w:val="0"/>
      <w:marBottom w:val="0"/>
      <w:divBdr>
        <w:top w:val="none" w:sz="0" w:space="0" w:color="auto"/>
        <w:left w:val="none" w:sz="0" w:space="0" w:color="auto"/>
        <w:bottom w:val="none" w:sz="0" w:space="0" w:color="auto"/>
        <w:right w:val="none" w:sz="0" w:space="0" w:color="auto"/>
      </w:divBdr>
    </w:div>
    <w:div w:id="225535113">
      <w:marLeft w:val="640"/>
      <w:marRight w:val="0"/>
      <w:marTop w:val="0"/>
      <w:marBottom w:val="0"/>
      <w:divBdr>
        <w:top w:val="none" w:sz="0" w:space="0" w:color="auto"/>
        <w:left w:val="none" w:sz="0" w:space="0" w:color="auto"/>
        <w:bottom w:val="none" w:sz="0" w:space="0" w:color="auto"/>
        <w:right w:val="none" w:sz="0" w:space="0" w:color="auto"/>
      </w:divBdr>
    </w:div>
    <w:div w:id="226116254">
      <w:marLeft w:val="640"/>
      <w:marRight w:val="0"/>
      <w:marTop w:val="0"/>
      <w:marBottom w:val="0"/>
      <w:divBdr>
        <w:top w:val="none" w:sz="0" w:space="0" w:color="auto"/>
        <w:left w:val="none" w:sz="0" w:space="0" w:color="auto"/>
        <w:bottom w:val="none" w:sz="0" w:space="0" w:color="auto"/>
        <w:right w:val="none" w:sz="0" w:space="0" w:color="auto"/>
      </w:divBdr>
    </w:div>
    <w:div w:id="227034017">
      <w:marLeft w:val="640"/>
      <w:marRight w:val="0"/>
      <w:marTop w:val="0"/>
      <w:marBottom w:val="0"/>
      <w:divBdr>
        <w:top w:val="none" w:sz="0" w:space="0" w:color="auto"/>
        <w:left w:val="none" w:sz="0" w:space="0" w:color="auto"/>
        <w:bottom w:val="none" w:sz="0" w:space="0" w:color="auto"/>
        <w:right w:val="none" w:sz="0" w:space="0" w:color="auto"/>
      </w:divBdr>
    </w:div>
    <w:div w:id="227762557">
      <w:marLeft w:val="640"/>
      <w:marRight w:val="0"/>
      <w:marTop w:val="0"/>
      <w:marBottom w:val="0"/>
      <w:divBdr>
        <w:top w:val="none" w:sz="0" w:space="0" w:color="auto"/>
        <w:left w:val="none" w:sz="0" w:space="0" w:color="auto"/>
        <w:bottom w:val="none" w:sz="0" w:space="0" w:color="auto"/>
        <w:right w:val="none" w:sz="0" w:space="0" w:color="auto"/>
      </w:divBdr>
    </w:div>
    <w:div w:id="228618969">
      <w:marLeft w:val="640"/>
      <w:marRight w:val="0"/>
      <w:marTop w:val="0"/>
      <w:marBottom w:val="0"/>
      <w:divBdr>
        <w:top w:val="none" w:sz="0" w:space="0" w:color="auto"/>
        <w:left w:val="none" w:sz="0" w:space="0" w:color="auto"/>
        <w:bottom w:val="none" w:sz="0" w:space="0" w:color="auto"/>
        <w:right w:val="none" w:sz="0" w:space="0" w:color="auto"/>
      </w:divBdr>
    </w:div>
    <w:div w:id="229731336">
      <w:marLeft w:val="640"/>
      <w:marRight w:val="0"/>
      <w:marTop w:val="0"/>
      <w:marBottom w:val="0"/>
      <w:divBdr>
        <w:top w:val="none" w:sz="0" w:space="0" w:color="auto"/>
        <w:left w:val="none" w:sz="0" w:space="0" w:color="auto"/>
        <w:bottom w:val="none" w:sz="0" w:space="0" w:color="auto"/>
        <w:right w:val="none" w:sz="0" w:space="0" w:color="auto"/>
      </w:divBdr>
      <w:divsChild>
        <w:div w:id="8920093">
          <w:marLeft w:val="640"/>
          <w:marRight w:val="0"/>
          <w:marTop w:val="0"/>
          <w:marBottom w:val="0"/>
          <w:divBdr>
            <w:top w:val="none" w:sz="0" w:space="0" w:color="auto"/>
            <w:left w:val="none" w:sz="0" w:space="0" w:color="auto"/>
            <w:bottom w:val="none" w:sz="0" w:space="0" w:color="auto"/>
            <w:right w:val="none" w:sz="0" w:space="0" w:color="auto"/>
          </w:divBdr>
        </w:div>
        <w:div w:id="111412404">
          <w:marLeft w:val="640"/>
          <w:marRight w:val="0"/>
          <w:marTop w:val="0"/>
          <w:marBottom w:val="0"/>
          <w:divBdr>
            <w:top w:val="none" w:sz="0" w:space="0" w:color="auto"/>
            <w:left w:val="none" w:sz="0" w:space="0" w:color="auto"/>
            <w:bottom w:val="none" w:sz="0" w:space="0" w:color="auto"/>
            <w:right w:val="none" w:sz="0" w:space="0" w:color="auto"/>
          </w:divBdr>
        </w:div>
        <w:div w:id="155725623">
          <w:marLeft w:val="640"/>
          <w:marRight w:val="0"/>
          <w:marTop w:val="0"/>
          <w:marBottom w:val="0"/>
          <w:divBdr>
            <w:top w:val="none" w:sz="0" w:space="0" w:color="auto"/>
            <w:left w:val="none" w:sz="0" w:space="0" w:color="auto"/>
            <w:bottom w:val="none" w:sz="0" w:space="0" w:color="auto"/>
            <w:right w:val="none" w:sz="0" w:space="0" w:color="auto"/>
          </w:divBdr>
        </w:div>
        <w:div w:id="170335748">
          <w:marLeft w:val="640"/>
          <w:marRight w:val="0"/>
          <w:marTop w:val="0"/>
          <w:marBottom w:val="0"/>
          <w:divBdr>
            <w:top w:val="none" w:sz="0" w:space="0" w:color="auto"/>
            <w:left w:val="none" w:sz="0" w:space="0" w:color="auto"/>
            <w:bottom w:val="none" w:sz="0" w:space="0" w:color="auto"/>
            <w:right w:val="none" w:sz="0" w:space="0" w:color="auto"/>
          </w:divBdr>
        </w:div>
        <w:div w:id="235359776">
          <w:marLeft w:val="640"/>
          <w:marRight w:val="0"/>
          <w:marTop w:val="0"/>
          <w:marBottom w:val="0"/>
          <w:divBdr>
            <w:top w:val="none" w:sz="0" w:space="0" w:color="auto"/>
            <w:left w:val="none" w:sz="0" w:space="0" w:color="auto"/>
            <w:bottom w:val="none" w:sz="0" w:space="0" w:color="auto"/>
            <w:right w:val="none" w:sz="0" w:space="0" w:color="auto"/>
          </w:divBdr>
        </w:div>
        <w:div w:id="242489730">
          <w:marLeft w:val="640"/>
          <w:marRight w:val="0"/>
          <w:marTop w:val="0"/>
          <w:marBottom w:val="0"/>
          <w:divBdr>
            <w:top w:val="none" w:sz="0" w:space="0" w:color="auto"/>
            <w:left w:val="none" w:sz="0" w:space="0" w:color="auto"/>
            <w:bottom w:val="none" w:sz="0" w:space="0" w:color="auto"/>
            <w:right w:val="none" w:sz="0" w:space="0" w:color="auto"/>
          </w:divBdr>
        </w:div>
        <w:div w:id="276640635">
          <w:marLeft w:val="640"/>
          <w:marRight w:val="0"/>
          <w:marTop w:val="0"/>
          <w:marBottom w:val="0"/>
          <w:divBdr>
            <w:top w:val="none" w:sz="0" w:space="0" w:color="auto"/>
            <w:left w:val="none" w:sz="0" w:space="0" w:color="auto"/>
            <w:bottom w:val="none" w:sz="0" w:space="0" w:color="auto"/>
            <w:right w:val="none" w:sz="0" w:space="0" w:color="auto"/>
          </w:divBdr>
        </w:div>
        <w:div w:id="281304582">
          <w:marLeft w:val="640"/>
          <w:marRight w:val="0"/>
          <w:marTop w:val="0"/>
          <w:marBottom w:val="0"/>
          <w:divBdr>
            <w:top w:val="none" w:sz="0" w:space="0" w:color="auto"/>
            <w:left w:val="none" w:sz="0" w:space="0" w:color="auto"/>
            <w:bottom w:val="none" w:sz="0" w:space="0" w:color="auto"/>
            <w:right w:val="none" w:sz="0" w:space="0" w:color="auto"/>
          </w:divBdr>
        </w:div>
        <w:div w:id="282544620">
          <w:marLeft w:val="640"/>
          <w:marRight w:val="0"/>
          <w:marTop w:val="0"/>
          <w:marBottom w:val="0"/>
          <w:divBdr>
            <w:top w:val="none" w:sz="0" w:space="0" w:color="auto"/>
            <w:left w:val="none" w:sz="0" w:space="0" w:color="auto"/>
            <w:bottom w:val="none" w:sz="0" w:space="0" w:color="auto"/>
            <w:right w:val="none" w:sz="0" w:space="0" w:color="auto"/>
          </w:divBdr>
        </w:div>
        <w:div w:id="325859900">
          <w:marLeft w:val="640"/>
          <w:marRight w:val="0"/>
          <w:marTop w:val="0"/>
          <w:marBottom w:val="0"/>
          <w:divBdr>
            <w:top w:val="none" w:sz="0" w:space="0" w:color="auto"/>
            <w:left w:val="none" w:sz="0" w:space="0" w:color="auto"/>
            <w:bottom w:val="none" w:sz="0" w:space="0" w:color="auto"/>
            <w:right w:val="none" w:sz="0" w:space="0" w:color="auto"/>
          </w:divBdr>
        </w:div>
        <w:div w:id="387075876">
          <w:marLeft w:val="640"/>
          <w:marRight w:val="0"/>
          <w:marTop w:val="0"/>
          <w:marBottom w:val="0"/>
          <w:divBdr>
            <w:top w:val="none" w:sz="0" w:space="0" w:color="auto"/>
            <w:left w:val="none" w:sz="0" w:space="0" w:color="auto"/>
            <w:bottom w:val="none" w:sz="0" w:space="0" w:color="auto"/>
            <w:right w:val="none" w:sz="0" w:space="0" w:color="auto"/>
          </w:divBdr>
        </w:div>
        <w:div w:id="387338976">
          <w:marLeft w:val="640"/>
          <w:marRight w:val="0"/>
          <w:marTop w:val="0"/>
          <w:marBottom w:val="0"/>
          <w:divBdr>
            <w:top w:val="none" w:sz="0" w:space="0" w:color="auto"/>
            <w:left w:val="none" w:sz="0" w:space="0" w:color="auto"/>
            <w:bottom w:val="none" w:sz="0" w:space="0" w:color="auto"/>
            <w:right w:val="none" w:sz="0" w:space="0" w:color="auto"/>
          </w:divBdr>
        </w:div>
        <w:div w:id="415900985">
          <w:marLeft w:val="640"/>
          <w:marRight w:val="0"/>
          <w:marTop w:val="0"/>
          <w:marBottom w:val="0"/>
          <w:divBdr>
            <w:top w:val="none" w:sz="0" w:space="0" w:color="auto"/>
            <w:left w:val="none" w:sz="0" w:space="0" w:color="auto"/>
            <w:bottom w:val="none" w:sz="0" w:space="0" w:color="auto"/>
            <w:right w:val="none" w:sz="0" w:space="0" w:color="auto"/>
          </w:divBdr>
        </w:div>
        <w:div w:id="437875680">
          <w:marLeft w:val="640"/>
          <w:marRight w:val="0"/>
          <w:marTop w:val="0"/>
          <w:marBottom w:val="0"/>
          <w:divBdr>
            <w:top w:val="none" w:sz="0" w:space="0" w:color="auto"/>
            <w:left w:val="none" w:sz="0" w:space="0" w:color="auto"/>
            <w:bottom w:val="none" w:sz="0" w:space="0" w:color="auto"/>
            <w:right w:val="none" w:sz="0" w:space="0" w:color="auto"/>
          </w:divBdr>
        </w:div>
        <w:div w:id="464205259">
          <w:marLeft w:val="640"/>
          <w:marRight w:val="0"/>
          <w:marTop w:val="0"/>
          <w:marBottom w:val="0"/>
          <w:divBdr>
            <w:top w:val="none" w:sz="0" w:space="0" w:color="auto"/>
            <w:left w:val="none" w:sz="0" w:space="0" w:color="auto"/>
            <w:bottom w:val="none" w:sz="0" w:space="0" w:color="auto"/>
            <w:right w:val="none" w:sz="0" w:space="0" w:color="auto"/>
          </w:divBdr>
        </w:div>
        <w:div w:id="633367896">
          <w:marLeft w:val="640"/>
          <w:marRight w:val="0"/>
          <w:marTop w:val="0"/>
          <w:marBottom w:val="0"/>
          <w:divBdr>
            <w:top w:val="none" w:sz="0" w:space="0" w:color="auto"/>
            <w:left w:val="none" w:sz="0" w:space="0" w:color="auto"/>
            <w:bottom w:val="none" w:sz="0" w:space="0" w:color="auto"/>
            <w:right w:val="none" w:sz="0" w:space="0" w:color="auto"/>
          </w:divBdr>
        </w:div>
        <w:div w:id="645666875">
          <w:marLeft w:val="640"/>
          <w:marRight w:val="0"/>
          <w:marTop w:val="0"/>
          <w:marBottom w:val="0"/>
          <w:divBdr>
            <w:top w:val="none" w:sz="0" w:space="0" w:color="auto"/>
            <w:left w:val="none" w:sz="0" w:space="0" w:color="auto"/>
            <w:bottom w:val="none" w:sz="0" w:space="0" w:color="auto"/>
            <w:right w:val="none" w:sz="0" w:space="0" w:color="auto"/>
          </w:divBdr>
        </w:div>
        <w:div w:id="737633140">
          <w:marLeft w:val="640"/>
          <w:marRight w:val="0"/>
          <w:marTop w:val="0"/>
          <w:marBottom w:val="0"/>
          <w:divBdr>
            <w:top w:val="none" w:sz="0" w:space="0" w:color="auto"/>
            <w:left w:val="none" w:sz="0" w:space="0" w:color="auto"/>
            <w:bottom w:val="none" w:sz="0" w:space="0" w:color="auto"/>
            <w:right w:val="none" w:sz="0" w:space="0" w:color="auto"/>
          </w:divBdr>
        </w:div>
        <w:div w:id="744839290">
          <w:marLeft w:val="640"/>
          <w:marRight w:val="0"/>
          <w:marTop w:val="0"/>
          <w:marBottom w:val="0"/>
          <w:divBdr>
            <w:top w:val="none" w:sz="0" w:space="0" w:color="auto"/>
            <w:left w:val="none" w:sz="0" w:space="0" w:color="auto"/>
            <w:bottom w:val="none" w:sz="0" w:space="0" w:color="auto"/>
            <w:right w:val="none" w:sz="0" w:space="0" w:color="auto"/>
          </w:divBdr>
        </w:div>
        <w:div w:id="757290312">
          <w:marLeft w:val="640"/>
          <w:marRight w:val="0"/>
          <w:marTop w:val="0"/>
          <w:marBottom w:val="0"/>
          <w:divBdr>
            <w:top w:val="none" w:sz="0" w:space="0" w:color="auto"/>
            <w:left w:val="none" w:sz="0" w:space="0" w:color="auto"/>
            <w:bottom w:val="none" w:sz="0" w:space="0" w:color="auto"/>
            <w:right w:val="none" w:sz="0" w:space="0" w:color="auto"/>
          </w:divBdr>
        </w:div>
        <w:div w:id="758790245">
          <w:marLeft w:val="640"/>
          <w:marRight w:val="0"/>
          <w:marTop w:val="0"/>
          <w:marBottom w:val="0"/>
          <w:divBdr>
            <w:top w:val="none" w:sz="0" w:space="0" w:color="auto"/>
            <w:left w:val="none" w:sz="0" w:space="0" w:color="auto"/>
            <w:bottom w:val="none" w:sz="0" w:space="0" w:color="auto"/>
            <w:right w:val="none" w:sz="0" w:space="0" w:color="auto"/>
          </w:divBdr>
        </w:div>
        <w:div w:id="775566453">
          <w:marLeft w:val="640"/>
          <w:marRight w:val="0"/>
          <w:marTop w:val="0"/>
          <w:marBottom w:val="0"/>
          <w:divBdr>
            <w:top w:val="none" w:sz="0" w:space="0" w:color="auto"/>
            <w:left w:val="none" w:sz="0" w:space="0" w:color="auto"/>
            <w:bottom w:val="none" w:sz="0" w:space="0" w:color="auto"/>
            <w:right w:val="none" w:sz="0" w:space="0" w:color="auto"/>
          </w:divBdr>
        </w:div>
        <w:div w:id="790443109">
          <w:marLeft w:val="640"/>
          <w:marRight w:val="0"/>
          <w:marTop w:val="0"/>
          <w:marBottom w:val="0"/>
          <w:divBdr>
            <w:top w:val="none" w:sz="0" w:space="0" w:color="auto"/>
            <w:left w:val="none" w:sz="0" w:space="0" w:color="auto"/>
            <w:bottom w:val="none" w:sz="0" w:space="0" w:color="auto"/>
            <w:right w:val="none" w:sz="0" w:space="0" w:color="auto"/>
          </w:divBdr>
        </w:div>
        <w:div w:id="877621874">
          <w:marLeft w:val="640"/>
          <w:marRight w:val="0"/>
          <w:marTop w:val="0"/>
          <w:marBottom w:val="0"/>
          <w:divBdr>
            <w:top w:val="none" w:sz="0" w:space="0" w:color="auto"/>
            <w:left w:val="none" w:sz="0" w:space="0" w:color="auto"/>
            <w:bottom w:val="none" w:sz="0" w:space="0" w:color="auto"/>
            <w:right w:val="none" w:sz="0" w:space="0" w:color="auto"/>
          </w:divBdr>
        </w:div>
        <w:div w:id="890578218">
          <w:marLeft w:val="640"/>
          <w:marRight w:val="0"/>
          <w:marTop w:val="0"/>
          <w:marBottom w:val="0"/>
          <w:divBdr>
            <w:top w:val="none" w:sz="0" w:space="0" w:color="auto"/>
            <w:left w:val="none" w:sz="0" w:space="0" w:color="auto"/>
            <w:bottom w:val="none" w:sz="0" w:space="0" w:color="auto"/>
            <w:right w:val="none" w:sz="0" w:space="0" w:color="auto"/>
          </w:divBdr>
        </w:div>
        <w:div w:id="897860525">
          <w:marLeft w:val="640"/>
          <w:marRight w:val="0"/>
          <w:marTop w:val="0"/>
          <w:marBottom w:val="0"/>
          <w:divBdr>
            <w:top w:val="none" w:sz="0" w:space="0" w:color="auto"/>
            <w:left w:val="none" w:sz="0" w:space="0" w:color="auto"/>
            <w:bottom w:val="none" w:sz="0" w:space="0" w:color="auto"/>
            <w:right w:val="none" w:sz="0" w:space="0" w:color="auto"/>
          </w:divBdr>
        </w:div>
        <w:div w:id="956914077">
          <w:marLeft w:val="640"/>
          <w:marRight w:val="0"/>
          <w:marTop w:val="0"/>
          <w:marBottom w:val="0"/>
          <w:divBdr>
            <w:top w:val="none" w:sz="0" w:space="0" w:color="auto"/>
            <w:left w:val="none" w:sz="0" w:space="0" w:color="auto"/>
            <w:bottom w:val="none" w:sz="0" w:space="0" w:color="auto"/>
            <w:right w:val="none" w:sz="0" w:space="0" w:color="auto"/>
          </w:divBdr>
        </w:div>
        <w:div w:id="1203664149">
          <w:marLeft w:val="640"/>
          <w:marRight w:val="0"/>
          <w:marTop w:val="0"/>
          <w:marBottom w:val="0"/>
          <w:divBdr>
            <w:top w:val="none" w:sz="0" w:space="0" w:color="auto"/>
            <w:left w:val="none" w:sz="0" w:space="0" w:color="auto"/>
            <w:bottom w:val="none" w:sz="0" w:space="0" w:color="auto"/>
            <w:right w:val="none" w:sz="0" w:space="0" w:color="auto"/>
          </w:divBdr>
        </w:div>
        <w:div w:id="1222904835">
          <w:marLeft w:val="640"/>
          <w:marRight w:val="0"/>
          <w:marTop w:val="0"/>
          <w:marBottom w:val="0"/>
          <w:divBdr>
            <w:top w:val="none" w:sz="0" w:space="0" w:color="auto"/>
            <w:left w:val="none" w:sz="0" w:space="0" w:color="auto"/>
            <w:bottom w:val="none" w:sz="0" w:space="0" w:color="auto"/>
            <w:right w:val="none" w:sz="0" w:space="0" w:color="auto"/>
          </w:divBdr>
        </w:div>
        <w:div w:id="1225946797">
          <w:marLeft w:val="640"/>
          <w:marRight w:val="0"/>
          <w:marTop w:val="0"/>
          <w:marBottom w:val="0"/>
          <w:divBdr>
            <w:top w:val="none" w:sz="0" w:space="0" w:color="auto"/>
            <w:left w:val="none" w:sz="0" w:space="0" w:color="auto"/>
            <w:bottom w:val="none" w:sz="0" w:space="0" w:color="auto"/>
            <w:right w:val="none" w:sz="0" w:space="0" w:color="auto"/>
          </w:divBdr>
        </w:div>
        <w:div w:id="1227839175">
          <w:marLeft w:val="640"/>
          <w:marRight w:val="0"/>
          <w:marTop w:val="0"/>
          <w:marBottom w:val="0"/>
          <w:divBdr>
            <w:top w:val="none" w:sz="0" w:space="0" w:color="auto"/>
            <w:left w:val="none" w:sz="0" w:space="0" w:color="auto"/>
            <w:bottom w:val="none" w:sz="0" w:space="0" w:color="auto"/>
            <w:right w:val="none" w:sz="0" w:space="0" w:color="auto"/>
          </w:divBdr>
        </w:div>
        <w:div w:id="1281569277">
          <w:marLeft w:val="640"/>
          <w:marRight w:val="0"/>
          <w:marTop w:val="0"/>
          <w:marBottom w:val="0"/>
          <w:divBdr>
            <w:top w:val="none" w:sz="0" w:space="0" w:color="auto"/>
            <w:left w:val="none" w:sz="0" w:space="0" w:color="auto"/>
            <w:bottom w:val="none" w:sz="0" w:space="0" w:color="auto"/>
            <w:right w:val="none" w:sz="0" w:space="0" w:color="auto"/>
          </w:divBdr>
        </w:div>
        <w:div w:id="1283925150">
          <w:marLeft w:val="640"/>
          <w:marRight w:val="0"/>
          <w:marTop w:val="0"/>
          <w:marBottom w:val="0"/>
          <w:divBdr>
            <w:top w:val="none" w:sz="0" w:space="0" w:color="auto"/>
            <w:left w:val="none" w:sz="0" w:space="0" w:color="auto"/>
            <w:bottom w:val="none" w:sz="0" w:space="0" w:color="auto"/>
            <w:right w:val="none" w:sz="0" w:space="0" w:color="auto"/>
          </w:divBdr>
          <w:divsChild>
            <w:div w:id="1275934">
              <w:marLeft w:val="640"/>
              <w:marRight w:val="0"/>
              <w:marTop w:val="0"/>
              <w:marBottom w:val="0"/>
              <w:divBdr>
                <w:top w:val="none" w:sz="0" w:space="0" w:color="auto"/>
                <w:left w:val="none" w:sz="0" w:space="0" w:color="auto"/>
                <w:bottom w:val="none" w:sz="0" w:space="0" w:color="auto"/>
                <w:right w:val="none" w:sz="0" w:space="0" w:color="auto"/>
              </w:divBdr>
            </w:div>
            <w:div w:id="3899045">
              <w:marLeft w:val="640"/>
              <w:marRight w:val="0"/>
              <w:marTop w:val="0"/>
              <w:marBottom w:val="0"/>
              <w:divBdr>
                <w:top w:val="none" w:sz="0" w:space="0" w:color="auto"/>
                <w:left w:val="none" w:sz="0" w:space="0" w:color="auto"/>
                <w:bottom w:val="none" w:sz="0" w:space="0" w:color="auto"/>
                <w:right w:val="none" w:sz="0" w:space="0" w:color="auto"/>
              </w:divBdr>
            </w:div>
            <w:div w:id="6636094">
              <w:marLeft w:val="640"/>
              <w:marRight w:val="0"/>
              <w:marTop w:val="0"/>
              <w:marBottom w:val="0"/>
              <w:divBdr>
                <w:top w:val="none" w:sz="0" w:space="0" w:color="auto"/>
                <w:left w:val="none" w:sz="0" w:space="0" w:color="auto"/>
                <w:bottom w:val="none" w:sz="0" w:space="0" w:color="auto"/>
                <w:right w:val="none" w:sz="0" w:space="0" w:color="auto"/>
              </w:divBdr>
            </w:div>
            <w:div w:id="7678134">
              <w:marLeft w:val="640"/>
              <w:marRight w:val="0"/>
              <w:marTop w:val="0"/>
              <w:marBottom w:val="0"/>
              <w:divBdr>
                <w:top w:val="none" w:sz="0" w:space="0" w:color="auto"/>
                <w:left w:val="none" w:sz="0" w:space="0" w:color="auto"/>
                <w:bottom w:val="none" w:sz="0" w:space="0" w:color="auto"/>
                <w:right w:val="none" w:sz="0" w:space="0" w:color="auto"/>
              </w:divBdr>
            </w:div>
            <w:div w:id="8412138">
              <w:marLeft w:val="640"/>
              <w:marRight w:val="0"/>
              <w:marTop w:val="0"/>
              <w:marBottom w:val="0"/>
              <w:divBdr>
                <w:top w:val="none" w:sz="0" w:space="0" w:color="auto"/>
                <w:left w:val="none" w:sz="0" w:space="0" w:color="auto"/>
                <w:bottom w:val="none" w:sz="0" w:space="0" w:color="auto"/>
                <w:right w:val="none" w:sz="0" w:space="0" w:color="auto"/>
              </w:divBdr>
            </w:div>
            <w:div w:id="11806737">
              <w:marLeft w:val="640"/>
              <w:marRight w:val="0"/>
              <w:marTop w:val="0"/>
              <w:marBottom w:val="0"/>
              <w:divBdr>
                <w:top w:val="none" w:sz="0" w:space="0" w:color="auto"/>
                <w:left w:val="none" w:sz="0" w:space="0" w:color="auto"/>
                <w:bottom w:val="none" w:sz="0" w:space="0" w:color="auto"/>
                <w:right w:val="none" w:sz="0" w:space="0" w:color="auto"/>
              </w:divBdr>
            </w:div>
            <w:div w:id="13189825">
              <w:marLeft w:val="640"/>
              <w:marRight w:val="0"/>
              <w:marTop w:val="0"/>
              <w:marBottom w:val="0"/>
              <w:divBdr>
                <w:top w:val="none" w:sz="0" w:space="0" w:color="auto"/>
                <w:left w:val="none" w:sz="0" w:space="0" w:color="auto"/>
                <w:bottom w:val="none" w:sz="0" w:space="0" w:color="auto"/>
                <w:right w:val="none" w:sz="0" w:space="0" w:color="auto"/>
              </w:divBdr>
            </w:div>
            <w:div w:id="14581521">
              <w:marLeft w:val="640"/>
              <w:marRight w:val="0"/>
              <w:marTop w:val="0"/>
              <w:marBottom w:val="0"/>
              <w:divBdr>
                <w:top w:val="none" w:sz="0" w:space="0" w:color="auto"/>
                <w:left w:val="none" w:sz="0" w:space="0" w:color="auto"/>
                <w:bottom w:val="none" w:sz="0" w:space="0" w:color="auto"/>
                <w:right w:val="none" w:sz="0" w:space="0" w:color="auto"/>
              </w:divBdr>
            </w:div>
            <w:div w:id="17393510">
              <w:marLeft w:val="640"/>
              <w:marRight w:val="0"/>
              <w:marTop w:val="0"/>
              <w:marBottom w:val="0"/>
              <w:divBdr>
                <w:top w:val="none" w:sz="0" w:space="0" w:color="auto"/>
                <w:left w:val="none" w:sz="0" w:space="0" w:color="auto"/>
                <w:bottom w:val="none" w:sz="0" w:space="0" w:color="auto"/>
                <w:right w:val="none" w:sz="0" w:space="0" w:color="auto"/>
              </w:divBdr>
            </w:div>
            <w:div w:id="18971716">
              <w:marLeft w:val="640"/>
              <w:marRight w:val="0"/>
              <w:marTop w:val="0"/>
              <w:marBottom w:val="0"/>
              <w:divBdr>
                <w:top w:val="none" w:sz="0" w:space="0" w:color="auto"/>
                <w:left w:val="none" w:sz="0" w:space="0" w:color="auto"/>
                <w:bottom w:val="none" w:sz="0" w:space="0" w:color="auto"/>
                <w:right w:val="none" w:sz="0" w:space="0" w:color="auto"/>
              </w:divBdr>
            </w:div>
            <w:div w:id="21828877">
              <w:marLeft w:val="640"/>
              <w:marRight w:val="0"/>
              <w:marTop w:val="0"/>
              <w:marBottom w:val="0"/>
              <w:divBdr>
                <w:top w:val="none" w:sz="0" w:space="0" w:color="auto"/>
                <w:left w:val="none" w:sz="0" w:space="0" w:color="auto"/>
                <w:bottom w:val="none" w:sz="0" w:space="0" w:color="auto"/>
                <w:right w:val="none" w:sz="0" w:space="0" w:color="auto"/>
              </w:divBdr>
            </w:div>
            <w:div w:id="22633875">
              <w:marLeft w:val="640"/>
              <w:marRight w:val="0"/>
              <w:marTop w:val="0"/>
              <w:marBottom w:val="0"/>
              <w:divBdr>
                <w:top w:val="none" w:sz="0" w:space="0" w:color="auto"/>
                <w:left w:val="none" w:sz="0" w:space="0" w:color="auto"/>
                <w:bottom w:val="none" w:sz="0" w:space="0" w:color="auto"/>
                <w:right w:val="none" w:sz="0" w:space="0" w:color="auto"/>
              </w:divBdr>
            </w:div>
            <w:div w:id="23554759">
              <w:marLeft w:val="640"/>
              <w:marRight w:val="0"/>
              <w:marTop w:val="0"/>
              <w:marBottom w:val="0"/>
              <w:divBdr>
                <w:top w:val="none" w:sz="0" w:space="0" w:color="auto"/>
                <w:left w:val="none" w:sz="0" w:space="0" w:color="auto"/>
                <w:bottom w:val="none" w:sz="0" w:space="0" w:color="auto"/>
                <w:right w:val="none" w:sz="0" w:space="0" w:color="auto"/>
              </w:divBdr>
            </w:div>
            <w:div w:id="23992965">
              <w:marLeft w:val="640"/>
              <w:marRight w:val="0"/>
              <w:marTop w:val="0"/>
              <w:marBottom w:val="0"/>
              <w:divBdr>
                <w:top w:val="none" w:sz="0" w:space="0" w:color="auto"/>
                <w:left w:val="none" w:sz="0" w:space="0" w:color="auto"/>
                <w:bottom w:val="none" w:sz="0" w:space="0" w:color="auto"/>
                <w:right w:val="none" w:sz="0" w:space="0" w:color="auto"/>
              </w:divBdr>
            </w:div>
            <w:div w:id="24451907">
              <w:marLeft w:val="640"/>
              <w:marRight w:val="0"/>
              <w:marTop w:val="0"/>
              <w:marBottom w:val="0"/>
              <w:divBdr>
                <w:top w:val="none" w:sz="0" w:space="0" w:color="auto"/>
                <w:left w:val="none" w:sz="0" w:space="0" w:color="auto"/>
                <w:bottom w:val="none" w:sz="0" w:space="0" w:color="auto"/>
                <w:right w:val="none" w:sz="0" w:space="0" w:color="auto"/>
              </w:divBdr>
            </w:div>
            <w:div w:id="25763177">
              <w:marLeft w:val="640"/>
              <w:marRight w:val="0"/>
              <w:marTop w:val="0"/>
              <w:marBottom w:val="0"/>
              <w:divBdr>
                <w:top w:val="none" w:sz="0" w:space="0" w:color="auto"/>
                <w:left w:val="none" w:sz="0" w:space="0" w:color="auto"/>
                <w:bottom w:val="none" w:sz="0" w:space="0" w:color="auto"/>
                <w:right w:val="none" w:sz="0" w:space="0" w:color="auto"/>
              </w:divBdr>
            </w:div>
            <w:div w:id="27728785">
              <w:marLeft w:val="640"/>
              <w:marRight w:val="0"/>
              <w:marTop w:val="0"/>
              <w:marBottom w:val="0"/>
              <w:divBdr>
                <w:top w:val="none" w:sz="0" w:space="0" w:color="auto"/>
                <w:left w:val="none" w:sz="0" w:space="0" w:color="auto"/>
                <w:bottom w:val="none" w:sz="0" w:space="0" w:color="auto"/>
                <w:right w:val="none" w:sz="0" w:space="0" w:color="auto"/>
              </w:divBdr>
            </w:div>
            <w:div w:id="28115896">
              <w:marLeft w:val="640"/>
              <w:marRight w:val="0"/>
              <w:marTop w:val="0"/>
              <w:marBottom w:val="0"/>
              <w:divBdr>
                <w:top w:val="none" w:sz="0" w:space="0" w:color="auto"/>
                <w:left w:val="none" w:sz="0" w:space="0" w:color="auto"/>
                <w:bottom w:val="none" w:sz="0" w:space="0" w:color="auto"/>
                <w:right w:val="none" w:sz="0" w:space="0" w:color="auto"/>
              </w:divBdr>
            </w:div>
            <w:div w:id="29187048">
              <w:marLeft w:val="640"/>
              <w:marRight w:val="0"/>
              <w:marTop w:val="0"/>
              <w:marBottom w:val="0"/>
              <w:divBdr>
                <w:top w:val="none" w:sz="0" w:space="0" w:color="auto"/>
                <w:left w:val="none" w:sz="0" w:space="0" w:color="auto"/>
                <w:bottom w:val="none" w:sz="0" w:space="0" w:color="auto"/>
                <w:right w:val="none" w:sz="0" w:space="0" w:color="auto"/>
              </w:divBdr>
            </w:div>
            <w:div w:id="30343808">
              <w:marLeft w:val="640"/>
              <w:marRight w:val="0"/>
              <w:marTop w:val="0"/>
              <w:marBottom w:val="0"/>
              <w:divBdr>
                <w:top w:val="none" w:sz="0" w:space="0" w:color="auto"/>
                <w:left w:val="none" w:sz="0" w:space="0" w:color="auto"/>
                <w:bottom w:val="none" w:sz="0" w:space="0" w:color="auto"/>
                <w:right w:val="none" w:sz="0" w:space="0" w:color="auto"/>
              </w:divBdr>
            </w:div>
            <w:div w:id="32967192">
              <w:marLeft w:val="640"/>
              <w:marRight w:val="0"/>
              <w:marTop w:val="0"/>
              <w:marBottom w:val="0"/>
              <w:divBdr>
                <w:top w:val="none" w:sz="0" w:space="0" w:color="auto"/>
                <w:left w:val="none" w:sz="0" w:space="0" w:color="auto"/>
                <w:bottom w:val="none" w:sz="0" w:space="0" w:color="auto"/>
                <w:right w:val="none" w:sz="0" w:space="0" w:color="auto"/>
              </w:divBdr>
            </w:div>
            <w:div w:id="33039939">
              <w:marLeft w:val="640"/>
              <w:marRight w:val="0"/>
              <w:marTop w:val="0"/>
              <w:marBottom w:val="0"/>
              <w:divBdr>
                <w:top w:val="none" w:sz="0" w:space="0" w:color="auto"/>
                <w:left w:val="none" w:sz="0" w:space="0" w:color="auto"/>
                <w:bottom w:val="none" w:sz="0" w:space="0" w:color="auto"/>
                <w:right w:val="none" w:sz="0" w:space="0" w:color="auto"/>
              </w:divBdr>
            </w:div>
            <w:div w:id="35587558">
              <w:marLeft w:val="640"/>
              <w:marRight w:val="0"/>
              <w:marTop w:val="0"/>
              <w:marBottom w:val="0"/>
              <w:divBdr>
                <w:top w:val="none" w:sz="0" w:space="0" w:color="auto"/>
                <w:left w:val="none" w:sz="0" w:space="0" w:color="auto"/>
                <w:bottom w:val="none" w:sz="0" w:space="0" w:color="auto"/>
                <w:right w:val="none" w:sz="0" w:space="0" w:color="auto"/>
              </w:divBdr>
            </w:div>
            <w:div w:id="36055506">
              <w:marLeft w:val="640"/>
              <w:marRight w:val="0"/>
              <w:marTop w:val="0"/>
              <w:marBottom w:val="0"/>
              <w:divBdr>
                <w:top w:val="none" w:sz="0" w:space="0" w:color="auto"/>
                <w:left w:val="none" w:sz="0" w:space="0" w:color="auto"/>
                <w:bottom w:val="none" w:sz="0" w:space="0" w:color="auto"/>
                <w:right w:val="none" w:sz="0" w:space="0" w:color="auto"/>
              </w:divBdr>
            </w:div>
            <w:div w:id="36590681">
              <w:marLeft w:val="640"/>
              <w:marRight w:val="0"/>
              <w:marTop w:val="0"/>
              <w:marBottom w:val="0"/>
              <w:divBdr>
                <w:top w:val="none" w:sz="0" w:space="0" w:color="auto"/>
                <w:left w:val="none" w:sz="0" w:space="0" w:color="auto"/>
                <w:bottom w:val="none" w:sz="0" w:space="0" w:color="auto"/>
                <w:right w:val="none" w:sz="0" w:space="0" w:color="auto"/>
              </w:divBdr>
            </w:div>
            <w:div w:id="37245425">
              <w:marLeft w:val="640"/>
              <w:marRight w:val="0"/>
              <w:marTop w:val="0"/>
              <w:marBottom w:val="0"/>
              <w:divBdr>
                <w:top w:val="none" w:sz="0" w:space="0" w:color="auto"/>
                <w:left w:val="none" w:sz="0" w:space="0" w:color="auto"/>
                <w:bottom w:val="none" w:sz="0" w:space="0" w:color="auto"/>
                <w:right w:val="none" w:sz="0" w:space="0" w:color="auto"/>
              </w:divBdr>
            </w:div>
            <w:div w:id="38479895">
              <w:marLeft w:val="640"/>
              <w:marRight w:val="0"/>
              <w:marTop w:val="0"/>
              <w:marBottom w:val="0"/>
              <w:divBdr>
                <w:top w:val="none" w:sz="0" w:space="0" w:color="auto"/>
                <w:left w:val="none" w:sz="0" w:space="0" w:color="auto"/>
                <w:bottom w:val="none" w:sz="0" w:space="0" w:color="auto"/>
                <w:right w:val="none" w:sz="0" w:space="0" w:color="auto"/>
              </w:divBdr>
            </w:div>
            <w:div w:id="40787347">
              <w:marLeft w:val="640"/>
              <w:marRight w:val="0"/>
              <w:marTop w:val="0"/>
              <w:marBottom w:val="0"/>
              <w:divBdr>
                <w:top w:val="none" w:sz="0" w:space="0" w:color="auto"/>
                <w:left w:val="none" w:sz="0" w:space="0" w:color="auto"/>
                <w:bottom w:val="none" w:sz="0" w:space="0" w:color="auto"/>
                <w:right w:val="none" w:sz="0" w:space="0" w:color="auto"/>
              </w:divBdr>
            </w:div>
            <w:div w:id="41297115">
              <w:marLeft w:val="640"/>
              <w:marRight w:val="0"/>
              <w:marTop w:val="0"/>
              <w:marBottom w:val="0"/>
              <w:divBdr>
                <w:top w:val="none" w:sz="0" w:space="0" w:color="auto"/>
                <w:left w:val="none" w:sz="0" w:space="0" w:color="auto"/>
                <w:bottom w:val="none" w:sz="0" w:space="0" w:color="auto"/>
                <w:right w:val="none" w:sz="0" w:space="0" w:color="auto"/>
              </w:divBdr>
            </w:div>
            <w:div w:id="41365839">
              <w:marLeft w:val="640"/>
              <w:marRight w:val="0"/>
              <w:marTop w:val="0"/>
              <w:marBottom w:val="0"/>
              <w:divBdr>
                <w:top w:val="none" w:sz="0" w:space="0" w:color="auto"/>
                <w:left w:val="none" w:sz="0" w:space="0" w:color="auto"/>
                <w:bottom w:val="none" w:sz="0" w:space="0" w:color="auto"/>
                <w:right w:val="none" w:sz="0" w:space="0" w:color="auto"/>
              </w:divBdr>
            </w:div>
            <w:div w:id="42220172">
              <w:marLeft w:val="640"/>
              <w:marRight w:val="0"/>
              <w:marTop w:val="0"/>
              <w:marBottom w:val="0"/>
              <w:divBdr>
                <w:top w:val="none" w:sz="0" w:space="0" w:color="auto"/>
                <w:left w:val="none" w:sz="0" w:space="0" w:color="auto"/>
                <w:bottom w:val="none" w:sz="0" w:space="0" w:color="auto"/>
                <w:right w:val="none" w:sz="0" w:space="0" w:color="auto"/>
              </w:divBdr>
            </w:div>
            <w:div w:id="49809354">
              <w:marLeft w:val="640"/>
              <w:marRight w:val="0"/>
              <w:marTop w:val="0"/>
              <w:marBottom w:val="0"/>
              <w:divBdr>
                <w:top w:val="none" w:sz="0" w:space="0" w:color="auto"/>
                <w:left w:val="none" w:sz="0" w:space="0" w:color="auto"/>
                <w:bottom w:val="none" w:sz="0" w:space="0" w:color="auto"/>
                <w:right w:val="none" w:sz="0" w:space="0" w:color="auto"/>
              </w:divBdr>
            </w:div>
            <w:div w:id="51276282">
              <w:marLeft w:val="640"/>
              <w:marRight w:val="0"/>
              <w:marTop w:val="0"/>
              <w:marBottom w:val="0"/>
              <w:divBdr>
                <w:top w:val="none" w:sz="0" w:space="0" w:color="auto"/>
                <w:left w:val="none" w:sz="0" w:space="0" w:color="auto"/>
                <w:bottom w:val="none" w:sz="0" w:space="0" w:color="auto"/>
                <w:right w:val="none" w:sz="0" w:space="0" w:color="auto"/>
              </w:divBdr>
            </w:div>
            <w:div w:id="51389691">
              <w:marLeft w:val="640"/>
              <w:marRight w:val="0"/>
              <w:marTop w:val="0"/>
              <w:marBottom w:val="0"/>
              <w:divBdr>
                <w:top w:val="none" w:sz="0" w:space="0" w:color="auto"/>
                <w:left w:val="none" w:sz="0" w:space="0" w:color="auto"/>
                <w:bottom w:val="none" w:sz="0" w:space="0" w:color="auto"/>
                <w:right w:val="none" w:sz="0" w:space="0" w:color="auto"/>
              </w:divBdr>
            </w:div>
            <w:div w:id="51540195">
              <w:marLeft w:val="640"/>
              <w:marRight w:val="0"/>
              <w:marTop w:val="0"/>
              <w:marBottom w:val="0"/>
              <w:divBdr>
                <w:top w:val="none" w:sz="0" w:space="0" w:color="auto"/>
                <w:left w:val="none" w:sz="0" w:space="0" w:color="auto"/>
                <w:bottom w:val="none" w:sz="0" w:space="0" w:color="auto"/>
                <w:right w:val="none" w:sz="0" w:space="0" w:color="auto"/>
              </w:divBdr>
            </w:div>
            <w:div w:id="51659659">
              <w:marLeft w:val="640"/>
              <w:marRight w:val="0"/>
              <w:marTop w:val="0"/>
              <w:marBottom w:val="0"/>
              <w:divBdr>
                <w:top w:val="none" w:sz="0" w:space="0" w:color="auto"/>
                <w:left w:val="none" w:sz="0" w:space="0" w:color="auto"/>
                <w:bottom w:val="none" w:sz="0" w:space="0" w:color="auto"/>
                <w:right w:val="none" w:sz="0" w:space="0" w:color="auto"/>
              </w:divBdr>
            </w:div>
            <w:div w:id="52168418">
              <w:marLeft w:val="640"/>
              <w:marRight w:val="0"/>
              <w:marTop w:val="0"/>
              <w:marBottom w:val="0"/>
              <w:divBdr>
                <w:top w:val="none" w:sz="0" w:space="0" w:color="auto"/>
                <w:left w:val="none" w:sz="0" w:space="0" w:color="auto"/>
                <w:bottom w:val="none" w:sz="0" w:space="0" w:color="auto"/>
                <w:right w:val="none" w:sz="0" w:space="0" w:color="auto"/>
              </w:divBdr>
            </w:div>
            <w:div w:id="52972537">
              <w:marLeft w:val="640"/>
              <w:marRight w:val="0"/>
              <w:marTop w:val="0"/>
              <w:marBottom w:val="0"/>
              <w:divBdr>
                <w:top w:val="none" w:sz="0" w:space="0" w:color="auto"/>
                <w:left w:val="none" w:sz="0" w:space="0" w:color="auto"/>
                <w:bottom w:val="none" w:sz="0" w:space="0" w:color="auto"/>
                <w:right w:val="none" w:sz="0" w:space="0" w:color="auto"/>
              </w:divBdr>
            </w:div>
            <w:div w:id="53630148">
              <w:marLeft w:val="640"/>
              <w:marRight w:val="0"/>
              <w:marTop w:val="0"/>
              <w:marBottom w:val="0"/>
              <w:divBdr>
                <w:top w:val="none" w:sz="0" w:space="0" w:color="auto"/>
                <w:left w:val="none" w:sz="0" w:space="0" w:color="auto"/>
                <w:bottom w:val="none" w:sz="0" w:space="0" w:color="auto"/>
                <w:right w:val="none" w:sz="0" w:space="0" w:color="auto"/>
              </w:divBdr>
            </w:div>
            <w:div w:id="53748214">
              <w:marLeft w:val="640"/>
              <w:marRight w:val="0"/>
              <w:marTop w:val="0"/>
              <w:marBottom w:val="0"/>
              <w:divBdr>
                <w:top w:val="none" w:sz="0" w:space="0" w:color="auto"/>
                <w:left w:val="none" w:sz="0" w:space="0" w:color="auto"/>
                <w:bottom w:val="none" w:sz="0" w:space="0" w:color="auto"/>
                <w:right w:val="none" w:sz="0" w:space="0" w:color="auto"/>
              </w:divBdr>
            </w:div>
            <w:div w:id="56785540">
              <w:marLeft w:val="640"/>
              <w:marRight w:val="0"/>
              <w:marTop w:val="0"/>
              <w:marBottom w:val="0"/>
              <w:divBdr>
                <w:top w:val="none" w:sz="0" w:space="0" w:color="auto"/>
                <w:left w:val="none" w:sz="0" w:space="0" w:color="auto"/>
                <w:bottom w:val="none" w:sz="0" w:space="0" w:color="auto"/>
                <w:right w:val="none" w:sz="0" w:space="0" w:color="auto"/>
              </w:divBdr>
            </w:div>
            <w:div w:id="60980335">
              <w:marLeft w:val="640"/>
              <w:marRight w:val="0"/>
              <w:marTop w:val="0"/>
              <w:marBottom w:val="0"/>
              <w:divBdr>
                <w:top w:val="none" w:sz="0" w:space="0" w:color="auto"/>
                <w:left w:val="none" w:sz="0" w:space="0" w:color="auto"/>
                <w:bottom w:val="none" w:sz="0" w:space="0" w:color="auto"/>
                <w:right w:val="none" w:sz="0" w:space="0" w:color="auto"/>
              </w:divBdr>
            </w:div>
            <w:div w:id="62147986">
              <w:marLeft w:val="640"/>
              <w:marRight w:val="0"/>
              <w:marTop w:val="0"/>
              <w:marBottom w:val="0"/>
              <w:divBdr>
                <w:top w:val="none" w:sz="0" w:space="0" w:color="auto"/>
                <w:left w:val="none" w:sz="0" w:space="0" w:color="auto"/>
                <w:bottom w:val="none" w:sz="0" w:space="0" w:color="auto"/>
                <w:right w:val="none" w:sz="0" w:space="0" w:color="auto"/>
              </w:divBdr>
            </w:div>
            <w:div w:id="62684129">
              <w:marLeft w:val="640"/>
              <w:marRight w:val="0"/>
              <w:marTop w:val="0"/>
              <w:marBottom w:val="0"/>
              <w:divBdr>
                <w:top w:val="none" w:sz="0" w:space="0" w:color="auto"/>
                <w:left w:val="none" w:sz="0" w:space="0" w:color="auto"/>
                <w:bottom w:val="none" w:sz="0" w:space="0" w:color="auto"/>
                <w:right w:val="none" w:sz="0" w:space="0" w:color="auto"/>
              </w:divBdr>
            </w:div>
            <w:div w:id="63963380">
              <w:marLeft w:val="640"/>
              <w:marRight w:val="0"/>
              <w:marTop w:val="0"/>
              <w:marBottom w:val="0"/>
              <w:divBdr>
                <w:top w:val="none" w:sz="0" w:space="0" w:color="auto"/>
                <w:left w:val="none" w:sz="0" w:space="0" w:color="auto"/>
                <w:bottom w:val="none" w:sz="0" w:space="0" w:color="auto"/>
                <w:right w:val="none" w:sz="0" w:space="0" w:color="auto"/>
              </w:divBdr>
            </w:div>
            <w:div w:id="68119500">
              <w:marLeft w:val="640"/>
              <w:marRight w:val="0"/>
              <w:marTop w:val="0"/>
              <w:marBottom w:val="0"/>
              <w:divBdr>
                <w:top w:val="none" w:sz="0" w:space="0" w:color="auto"/>
                <w:left w:val="none" w:sz="0" w:space="0" w:color="auto"/>
                <w:bottom w:val="none" w:sz="0" w:space="0" w:color="auto"/>
                <w:right w:val="none" w:sz="0" w:space="0" w:color="auto"/>
              </w:divBdr>
            </w:div>
            <w:div w:id="69622807">
              <w:marLeft w:val="640"/>
              <w:marRight w:val="0"/>
              <w:marTop w:val="0"/>
              <w:marBottom w:val="0"/>
              <w:divBdr>
                <w:top w:val="none" w:sz="0" w:space="0" w:color="auto"/>
                <w:left w:val="none" w:sz="0" w:space="0" w:color="auto"/>
                <w:bottom w:val="none" w:sz="0" w:space="0" w:color="auto"/>
                <w:right w:val="none" w:sz="0" w:space="0" w:color="auto"/>
              </w:divBdr>
            </w:div>
            <w:div w:id="69933360">
              <w:marLeft w:val="640"/>
              <w:marRight w:val="0"/>
              <w:marTop w:val="0"/>
              <w:marBottom w:val="0"/>
              <w:divBdr>
                <w:top w:val="none" w:sz="0" w:space="0" w:color="auto"/>
                <w:left w:val="none" w:sz="0" w:space="0" w:color="auto"/>
                <w:bottom w:val="none" w:sz="0" w:space="0" w:color="auto"/>
                <w:right w:val="none" w:sz="0" w:space="0" w:color="auto"/>
              </w:divBdr>
            </w:div>
            <w:div w:id="72359301">
              <w:marLeft w:val="640"/>
              <w:marRight w:val="0"/>
              <w:marTop w:val="0"/>
              <w:marBottom w:val="0"/>
              <w:divBdr>
                <w:top w:val="none" w:sz="0" w:space="0" w:color="auto"/>
                <w:left w:val="none" w:sz="0" w:space="0" w:color="auto"/>
                <w:bottom w:val="none" w:sz="0" w:space="0" w:color="auto"/>
                <w:right w:val="none" w:sz="0" w:space="0" w:color="auto"/>
              </w:divBdr>
            </w:div>
            <w:div w:id="73284842">
              <w:marLeft w:val="640"/>
              <w:marRight w:val="0"/>
              <w:marTop w:val="0"/>
              <w:marBottom w:val="0"/>
              <w:divBdr>
                <w:top w:val="none" w:sz="0" w:space="0" w:color="auto"/>
                <w:left w:val="none" w:sz="0" w:space="0" w:color="auto"/>
                <w:bottom w:val="none" w:sz="0" w:space="0" w:color="auto"/>
                <w:right w:val="none" w:sz="0" w:space="0" w:color="auto"/>
              </w:divBdr>
            </w:div>
            <w:div w:id="75059054">
              <w:marLeft w:val="640"/>
              <w:marRight w:val="0"/>
              <w:marTop w:val="0"/>
              <w:marBottom w:val="0"/>
              <w:divBdr>
                <w:top w:val="none" w:sz="0" w:space="0" w:color="auto"/>
                <w:left w:val="none" w:sz="0" w:space="0" w:color="auto"/>
                <w:bottom w:val="none" w:sz="0" w:space="0" w:color="auto"/>
                <w:right w:val="none" w:sz="0" w:space="0" w:color="auto"/>
              </w:divBdr>
            </w:div>
            <w:div w:id="77485778">
              <w:marLeft w:val="640"/>
              <w:marRight w:val="0"/>
              <w:marTop w:val="0"/>
              <w:marBottom w:val="0"/>
              <w:divBdr>
                <w:top w:val="none" w:sz="0" w:space="0" w:color="auto"/>
                <w:left w:val="none" w:sz="0" w:space="0" w:color="auto"/>
                <w:bottom w:val="none" w:sz="0" w:space="0" w:color="auto"/>
                <w:right w:val="none" w:sz="0" w:space="0" w:color="auto"/>
              </w:divBdr>
            </w:div>
            <w:div w:id="78599795">
              <w:marLeft w:val="640"/>
              <w:marRight w:val="0"/>
              <w:marTop w:val="0"/>
              <w:marBottom w:val="0"/>
              <w:divBdr>
                <w:top w:val="none" w:sz="0" w:space="0" w:color="auto"/>
                <w:left w:val="none" w:sz="0" w:space="0" w:color="auto"/>
                <w:bottom w:val="none" w:sz="0" w:space="0" w:color="auto"/>
                <w:right w:val="none" w:sz="0" w:space="0" w:color="auto"/>
              </w:divBdr>
            </w:div>
            <w:div w:id="80222788">
              <w:marLeft w:val="640"/>
              <w:marRight w:val="0"/>
              <w:marTop w:val="0"/>
              <w:marBottom w:val="0"/>
              <w:divBdr>
                <w:top w:val="none" w:sz="0" w:space="0" w:color="auto"/>
                <w:left w:val="none" w:sz="0" w:space="0" w:color="auto"/>
                <w:bottom w:val="none" w:sz="0" w:space="0" w:color="auto"/>
                <w:right w:val="none" w:sz="0" w:space="0" w:color="auto"/>
              </w:divBdr>
            </w:div>
            <w:div w:id="80566605">
              <w:marLeft w:val="640"/>
              <w:marRight w:val="0"/>
              <w:marTop w:val="0"/>
              <w:marBottom w:val="0"/>
              <w:divBdr>
                <w:top w:val="none" w:sz="0" w:space="0" w:color="auto"/>
                <w:left w:val="none" w:sz="0" w:space="0" w:color="auto"/>
                <w:bottom w:val="none" w:sz="0" w:space="0" w:color="auto"/>
                <w:right w:val="none" w:sz="0" w:space="0" w:color="auto"/>
              </w:divBdr>
            </w:div>
            <w:div w:id="80952272">
              <w:marLeft w:val="640"/>
              <w:marRight w:val="0"/>
              <w:marTop w:val="0"/>
              <w:marBottom w:val="0"/>
              <w:divBdr>
                <w:top w:val="none" w:sz="0" w:space="0" w:color="auto"/>
                <w:left w:val="none" w:sz="0" w:space="0" w:color="auto"/>
                <w:bottom w:val="none" w:sz="0" w:space="0" w:color="auto"/>
                <w:right w:val="none" w:sz="0" w:space="0" w:color="auto"/>
              </w:divBdr>
            </w:div>
            <w:div w:id="86079154">
              <w:marLeft w:val="640"/>
              <w:marRight w:val="0"/>
              <w:marTop w:val="0"/>
              <w:marBottom w:val="0"/>
              <w:divBdr>
                <w:top w:val="none" w:sz="0" w:space="0" w:color="auto"/>
                <w:left w:val="none" w:sz="0" w:space="0" w:color="auto"/>
                <w:bottom w:val="none" w:sz="0" w:space="0" w:color="auto"/>
                <w:right w:val="none" w:sz="0" w:space="0" w:color="auto"/>
              </w:divBdr>
            </w:div>
            <w:div w:id="88892785">
              <w:marLeft w:val="640"/>
              <w:marRight w:val="0"/>
              <w:marTop w:val="0"/>
              <w:marBottom w:val="0"/>
              <w:divBdr>
                <w:top w:val="none" w:sz="0" w:space="0" w:color="auto"/>
                <w:left w:val="none" w:sz="0" w:space="0" w:color="auto"/>
                <w:bottom w:val="none" w:sz="0" w:space="0" w:color="auto"/>
                <w:right w:val="none" w:sz="0" w:space="0" w:color="auto"/>
              </w:divBdr>
            </w:div>
            <w:div w:id="90929639">
              <w:marLeft w:val="640"/>
              <w:marRight w:val="0"/>
              <w:marTop w:val="0"/>
              <w:marBottom w:val="0"/>
              <w:divBdr>
                <w:top w:val="none" w:sz="0" w:space="0" w:color="auto"/>
                <w:left w:val="none" w:sz="0" w:space="0" w:color="auto"/>
                <w:bottom w:val="none" w:sz="0" w:space="0" w:color="auto"/>
                <w:right w:val="none" w:sz="0" w:space="0" w:color="auto"/>
              </w:divBdr>
            </w:div>
            <w:div w:id="92631349">
              <w:marLeft w:val="640"/>
              <w:marRight w:val="0"/>
              <w:marTop w:val="0"/>
              <w:marBottom w:val="0"/>
              <w:divBdr>
                <w:top w:val="none" w:sz="0" w:space="0" w:color="auto"/>
                <w:left w:val="none" w:sz="0" w:space="0" w:color="auto"/>
                <w:bottom w:val="none" w:sz="0" w:space="0" w:color="auto"/>
                <w:right w:val="none" w:sz="0" w:space="0" w:color="auto"/>
              </w:divBdr>
            </w:div>
            <w:div w:id="93093507">
              <w:marLeft w:val="640"/>
              <w:marRight w:val="0"/>
              <w:marTop w:val="0"/>
              <w:marBottom w:val="0"/>
              <w:divBdr>
                <w:top w:val="none" w:sz="0" w:space="0" w:color="auto"/>
                <w:left w:val="none" w:sz="0" w:space="0" w:color="auto"/>
                <w:bottom w:val="none" w:sz="0" w:space="0" w:color="auto"/>
                <w:right w:val="none" w:sz="0" w:space="0" w:color="auto"/>
              </w:divBdr>
            </w:div>
            <w:div w:id="93937069">
              <w:marLeft w:val="640"/>
              <w:marRight w:val="0"/>
              <w:marTop w:val="0"/>
              <w:marBottom w:val="0"/>
              <w:divBdr>
                <w:top w:val="none" w:sz="0" w:space="0" w:color="auto"/>
                <w:left w:val="none" w:sz="0" w:space="0" w:color="auto"/>
                <w:bottom w:val="none" w:sz="0" w:space="0" w:color="auto"/>
                <w:right w:val="none" w:sz="0" w:space="0" w:color="auto"/>
              </w:divBdr>
            </w:div>
            <w:div w:id="94131582">
              <w:marLeft w:val="640"/>
              <w:marRight w:val="0"/>
              <w:marTop w:val="0"/>
              <w:marBottom w:val="0"/>
              <w:divBdr>
                <w:top w:val="none" w:sz="0" w:space="0" w:color="auto"/>
                <w:left w:val="none" w:sz="0" w:space="0" w:color="auto"/>
                <w:bottom w:val="none" w:sz="0" w:space="0" w:color="auto"/>
                <w:right w:val="none" w:sz="0" w:space="0" w:color="auto"/>
              </w:divBdr>
            </w:div>
            <w:div w:id="94594237">
              <w:marLeft w:val="640"/>
              <w:marRight w:val="0"/>
              <w:marTop w:val="0"/>
              <w:marBottom w:val="0"/>
              <w:divBdr>
                <w:top w:val="none" w:sz="0" w:space="0" w:color="auto"/>
                <w:left w:val="none" w:sz="0" w:space="0" w:color="auto"/>
                <w:bottom w:val="none" w:sz="0" w:space="0" w:color="auto"/>
                <w:right w:val="none" w:sz="0" w:space="0" w:color="auto"/>
              </w:divBdr>
            </w:div>
            <w:div w:id="95102067">
              <w:marLeft w:val="640"/>
              <w:marRight w:val="0"/>
              <w:marTop w:val="0"/>
              <w:marBottom w:val="0"/>
              <w:divBdr>
                <w:top w:val="none" w:sz="0" w:space="0" w:color="auto"/>
                <w:left w:val="none" w:sz="0" w:space="0" w:color="auto"/>
                <w:bottom w:val="none" w:sz="0" w:space="0" w:color="auto"/>
                <w:right w:val="none" w:sz="0" w:space="0" w:color="auto"/>
              </w:divBdr>
            </w:div>
            <w:div w:id="96946646">
              <w:marLeft w:val="640"/>
              <w:marRight w:val="0"/>
              <w:marTop w:val="0"/>
              <w:marBottom w:val="0"/>
              <w:divBdr>
                <w:top w:val="none" w:sz="0" w:space="0" w:color="auto"/>
                <w:left w:val="none" w:sz="0" w:space="0" w:color="auto"/>
                <w:bottom w:val="none" w:sz="0" w:space="0" w:color="auto"/>
                <w:right w:val="none" w:sz="0" w:space="0" w:color="auto"/>
              </w:divBdr>
            </w:div>
            <w:div w:id="97138684">
              <w:marLeft w:val="640"/>
              <w:marRight w:val="0"/>
              <w:marTop w:val="0"/>
              <w:marBottom w:val="0"/>
              <w:divBdr>
                <w:top w:val="none" w:sz="0" w:space="0" w:color="auto"/>
                <w:left w:val="none" w:sz="0" w:space="0" w:color="auto"/>
                <w:bottom w:val="none" w:sz="0" w:space="0" w:color="auto"/>
                <w:right w:val="none" w:sz="0" w:space="0" w:color="auto"/>
              </w:divBdr>
            </w:div>
            <w:div w:id="97527679">
              <w:marLeft w:val="640"/>
              <w:marRight w:val="0"/>
              <w:marTop w:val="0"/>
              <w:marBottom w:val="0"/>
              <w:divBdr>
                <w:top w:val="none" w:sz="0" w:space="0" w:color="auto"/>
                <w:left w:val="none" w:sz="0" w:space="0" w:color="auto"/>
                <w:bottom w:val="none" w:sz="0" w:space="0" w:color="auto"/>
                <w:right w:val="none" w:sz="0" w:space="0" w:color="auto"/>
              </w:divBdr>
            </w:div>
            <w:div w:id="100078762">
              <w:marLeft w:val="640"/>
              <w:marRight w:val="0"/>
              <w:marTop w:val="0"/>
              <w:marBottom w:val="0"/>
              <w:divBdr>
                <w:top w:val="none" w:sz="0" w:space="0" w:color="auto"/>
                <w:left w:val="none" w:sz="0" w:space="0" w:color="auto"/>
                <w:bottom w:val="none" w:sz="0" w:space="0" w:color="auto"/>
                <w:right w:val="none" w:sz="0" w:space="0" w:color="auto"/>
              </w:divBdr>
            </w:div>
            <w:div w:id="101196511">
              <w:marLeft w:val="640"/>
              <w:marRight w:val="0"/>
              <w:marTop w:val="0"/>
              <w:marBottom w:val="0"/>
              <w:divBdr>
                <w:top w:val="none" w:sz="0" w:space="0" w:color="auto"/>
                <w:left w:val="none" w:sz="0" w:space="0" w:color="auto"/>
                <w:bottom w:val="none" w:sz="0" w:space="0" w:color="auto"/>
                <w:right w:val="none" w:sz="0" w:space="0" w:color="auto"/>
              </w:divBdr>
            </w:div>
            <w:div w:id="102460855">
              <w:marLeft w:val="640"/>
              <w:marRight w:val="0"/>
              <w:marTop w:val="0"/>
              <w:marBottom w:val="0"/>
              <w:divBdr>
                <w:top w:val="none" w:sz="0" w:space="0" w:color="auto"/>
                <w:left w:val="none" w:sz="0" w:space="0" w:color="auto"/>
                <w:bottom w:val="none" w:sz="0" w:space="0" w:color="auto"/>
                <w:right w:val="none" w:sz="0" w:space="0" w:color="auto"/>
              </w:divBdr>
            </w:div>
            <w:div w:id="106974474">
              <w:marLeft w:val="640"/>
              <w:marRight w:val="0"/>
              <w:marTop w:val="0"/>
              <w:marBottom w:val="0"/>
              <w:divBdr>
                <w:top w:val="none" w:sz="0" w:space="0" w:color="auto"/>
                <w:left w:val="none" w:sz="0" w:space="0" w:color="auto"/>
                <w:bottom w:val="none" w:sz="0" w:space="0" w:color="auto"/>
                <w:right w:val="none" w:sz="0" w:space="0" w:color="auto"/>
              </w:divBdr>
            </w:div>
            <w:div w:id="107086226">
              <w:marLeft w:val="640"/>
              <w:marRight w:val="0"/>
              <w:marTop w:val="0"/>
              <w:marBottom w:val="0"/>
              <w:divBdr>
                <w:top w:val="none" w:sz="0" w:space="0" w:color="auto"/>
                <w:left w:val="none" w:sz="0" w:space="0" w:color="auto"/>
                <w:bottom w:val="none" w:sz="0" w:space="0" w:color="auto"/>
                <w:right w:val="none" w:sz="0" w:space="0" w:color="auto"/>
              </w:divBdr>
            </w:div>
            <w:div w:id="109475147">
              <w:marLeft w:val="640"/>
              <w:marRight w:val="0"/>
              <w:marTop w:val="0"/>
              <w:marBottom w:val="0"/>
              <w:divBdr>
                <w:top w:val="none" w:sz="0" w:space="0" w:color="auto"/>
                <w:left w:val="none" w:sz="0" w:space="0" w:color="auto"/>
                <w:bottom w:val="none" w:sz="0" w:space="0" w:color="auto"/>
                <w:right w:val="none" w:sz="0" w:space="0" w:color="auto"/>
              </w:divBdr>
            </w:div>
            <w:div w:id="110442049">
              <w:marLeft w:val="640"/>
              <w:marRight w:val="0"/>
              <w:marTop w:val="0"/>
              <w:marBottom w:val="0"/>
              <w:divBdr>
                <w:top w:val="none" w:sz="0" w:space="0" w:color="auto"/>
                <w:left w:val="none" w:sz="0" w:space="0" w:color="auto"/>
                <w:bottom w:val="none" w:sz="0" w:space="0" w:color="auto"/>
                <w:right w:val="none" w:sz="0" w:space="0" w:color="auto"/>
              </w:divBdr>
            </w:div>
            <w:div w:id="111442109">
              <w:marLeft w:val="640"/>
              <w:marRight w:val="0"/>
              <w:marTop w:val="0"/>
              <w:marBottom w:val="0"/>
              <w:divBdr>
                <w:top w:val="none" w:sz="0" w:space="0" w:color="auto"/>
                <w:left w:val="none" w:sz="0" w:space="0" w:color="auto"/>
                <w:bottom w:val="none" w:sz="0" w:space="0" w:color="auto"/>
                <w:right w:val="none" w:sz="0" w:space="0" w:color="auto"/>
              </w:divBdr>
            </w:div>
            <w:div w:id="114562039">
              <w:marLeft w:val="640"/>
              <w:marRight w:val="0"/>
              <w:marTop w:val="0"/>
              <w:marBottom w:val="0"/>
              <w:divBdr>
                <w:top w:val="none" w:sz="0" w:space="0" w:color="auto"/>
                <w:left w:val="none" w:sz="0" w:space="0" w:color="auto"/>
                <w:bottom w:val="none" w:sz="0" w:space="0" w:color="auto"/>
                <w:right w:val="none" w:sz="0" w:space="0" w:color="auto"/>
              </w:divBdr>
            </w:div>
            <w:div w:id="116337788">
              <w:marLeft w:val="640"/>
              <w:marRight w:val="0"/>
              <w:marTop w:val="0"/>
              <w:marBottom w:val="0"/>
              <w:divBdr>
                <w:top w:val="none" w:sz="0" w:space="0" w:color="auto"/>
                <w:left w:val="none" w:sz="0" w:space="0" w:color="auto"/>
                <w:bottom w:val="none" w:sz="0" w:space="0" w:color="auto"/>
                <w:right w:val="none" w:sz="0" w:space="0" w:color="auto"/>
              </w:divBdr>
            </w:div>
            <w:div w:id="118259140">
              <w:marLeft w:val="640"/>
              <w:marRight w:val="0"/>
              <w:marTop w:val="0"/>
              <w:marBottom w:val="0"/>
              <w:divBdr>
                <w:top w:val="none" w:sz="0" w:space="0" w:color="auto"/>
                <w:left w:val="none" w:sz="0" w:space="0" w:color="auto"/>
                <w:bottom w:val="none" w:sz="0" w:space="0" w:color="auto"/>
                <w:right w:val="none" w:sz="0" w:space="0" w:color="auto"/>
              </w:divBdr>
            </w:div>
            <w:div w:id="121072879">
              <w:marLeft w:val="640"/>
              <w:marRight w:val="0"/>
              <w:marTop w:val="0"/>
              <w:marBottom w:val="0"/>
              <w:divBdr>
                <w:top w:val="none" w:sz="0" w:space="0" w:color="auto"/>
                <w:left w:val="none" w:sz="0" w:space="0" w:color="auto"/>
                <w:bottom w:val="none" w:sz="0" w:space="0" w:color="auto"/>
                <w:right w:val="none" w:sz="0" w:space="0" w:color="auto"/>
              </w:divBdr>
            </w:div>
            <w:div w:id="121273207">
              <w:marLeft w:val="640"/>
              <w:marRight w:val="0"/>
              <w:marTop w:val="0"/>
              <w:marBottom w:val="0"/>
              <w:divBdr>
                <w:top w:val="none" w:sz="0" w:space="0" w:color="auto"/>
                <w:left w:val="none" w:sz="0" w:space="0" w:color="auto"/>
                <w:bottom w:val="none" w:sz="0" w:space="0" w:color="auto"/>
                <w:right w:val="none" w:sz="0" w:space="0" w:color="auto"/>
              </w:divBdr>
            </w:div>
            <w:div w:id="124323926">
              <w:marLeft w:val="640"/>
              <w:marRight w:val="0"/>
              <w:marTop w:val="0"/>
              <w:marBottom w:val="0"/>
              <w:divBdr>
                <w:top w:val="none" w:sz="0" w:space="0" w:color="auto"/>
                <w:left w:val="none" w:sz="0" w:space="0" w:color="auto"/>
                <w:bottom w:val="none" w:sz="0" w:space="0" w:color="auto"/>
                <w:right w:val="none" w:sz="0" w:space="0" w:color="auto"/>
              </w:divBdr>
            </w:div>
            <w:div w:id="124977374">
              <w:marLeft w:val="640"/>
              <w:marRight w:val="0"/>
              <w:marTop w:val="0"/>
              <w:marBottom w:val="0"/>
              <w:divBdr>
                <w:top w:val="none" w:sz="0" w:space="0" w:color="auto"/>
                <w:left w:val="none" w:sz="0" w:space="0" w:color="auto"/>
                <w:bottom w:val="none" w:sz="0" w:space="0" w:color="auto"/>
                <w:right w:val="none" w:sz="0" w:space="0" w:color="auto"/>
              </w:divBdr>
            </w:div>
            <w:div w:id="125854198">
              <w:marLeft w:val="640"/>
              <w:marRight w:val="0"/>
              <w:marTop w:val="0"/>
              <w:marBottom w:val="0"/>
              <w:divBdr>
                <w:top w:val="none" w:sz="0" w:space="0" w:color="auto"/>
                <w:left w:val="none" w:sz="0" w:space="0" w:color="auto"/>
                <w:bottom w:val="none" w:sz="0" w:space="0" w:color="auto"/>
                <w:right w:val="none" w:sz="0" w:space="0" w:color="auto"/>
              </w:divBdr>
            </w:div>
            <w:div w:id="126700990">
              <w:marLeft w:val="640"/>
              <w:marRight w:val="0"/>
              <w:marTop w:val="0"/>
              <w:marBottom w:val="0"/>
              <w:divBdr>
                <w:top w:val="none" w:sz="0" w:space="0" w:color="auto"/>
                <w:left w:val="none" w:sz="0" w:space="0" w:color="auto"/>
                <w:bottom w:val="none" w:sz="0" w:space="0" w:color="auto"/>
                <w:right w:val="none" w:sz="0" w:space="0" w:color="auto"/>
              </w:divBdr>
            </w:div>
            <w:div w:id="127863755">
              <w:marLeft w:val="640"/>
              <w:marRight w:val="0"/>
              <w:marTop w:val="0"/>
              <w:marBottom w:val="0"/>
              <w:divBdr>
                <w:top w:val="none" w:sz="0" w:space="0" w:color="auto"/>
                <w:left w:val="none" w:sz="0" w:space="0" w:color="auto"/>
                <w:bottom w:val="none" w:sz="0" w:space="0" w:color="auto"/>
                <w:right w:val="none" w:sz="0" w:space="0" w:color="auto"/>
              </w:divBdr>
            </w:div>
            <w:div w:id="128977403">
              <w:marLeft w:val="640"/>
              <w:marRight w:val="0"/>
              <w:marTop w:val="0"/>
              <w:marBottom w:val="0"/>
              <w:divBdr>
                <w:top w:val="none" w:sz="0" w:space="0" w:color="auto"/>
                <w:left w:val="none" w:sz="0" w:space="0" w:color="auto"/>
                <w:bottom w:val="none" w:sz="0" w:space="0" w:color="auto"/>
                <w:right w:val="none" w:sz="0" w:space="0" w:color="auto"/>
              </w:divBdr>
            </w:div>
            <w:div w:id="129254406">
              <w:marLeft w:val="640"/>
              <w:marRight w:val="0"/>
              <w:marTop w:val="0"/>
              <w:marBottom w:val="0"/>
              <w:divBdr>
                <w:top w:val="none" w:sz="0" w:space="0" w:color="auto"/>
                <w:left w:val="none" w:sz="0" w:space="0" w:color="auto"/>
                <w:bottom w:val="none" w:sz="0" w:space="0" w:color="auto"/>
                <w:right w:val="none" w:sz="0" w:space="0" w:color="auto"/>
              </w:divBdr>
            </w:div>
            <w:div w:id="131562398">
              <w:marLeft w:val="640"/>
              <w:marRight w:val="0"/>
              <w:marTop w:val="0"/>
              <w:marBottom w:val="0"/>
              <w:divBdr>
                <w:top w:val="none" w:sz="0" w:space="0" w:color="auto"/>
                <w:left w:val="none" w:sz="0" w:space="0" w:color="auto"/>
                <w:bottom w:val="none" w:sz="0" w:space="0" w:color="auto"/>
                <w:right w:val="none" w:sz="0" w:space="0" w:color="auto"/>
              </w:divBdr>
            </w:div>
            <w:div w:id="132406621">
              <w:marLeft w:val="640"/>
              <w:marRight w:val="0"/>
              <w:marTop w:val="0"/>
              <w:marBottom w:val="0"/>
              <w:divBdr>
                <w:top w:val="none" w:sz="0" w:space="0" w:color="auto"/>
                <w:left w:val="none" w:sz="0" w:space="0" w:color="auto"/>
                <w:bottom w:val="none" w:sz="0" w:space="0" w:color="auto"/>
                <w:right w:val="none" w:sz="0" w:space="0" w:color="auto"/>
              </w:divBdr>
            </w:div>
            <w:div w:id="133959591">
              <w:marLeft w:val="640"/>
              <w:marRight w:val="0"/>
              <w:marTop w:val="0"/>
              <w:marBottom w:val="0"/>
              <w:divBdr>
                <w:top w:val="none" w:sz="0" w:space="0" w:color="auto"/>
                <w:left w:val="none" w:sz="0" w:space="0" w:color="auto"/>
                <w:bottom w:val="none" w:sz="0" w:space="0" w:color="auto"/>
                <w:right w:val="none" w:sz="0" w:space="0" w:color="auto"/>
              </w:divBdr>
            </w:div>
            <w:div w:id="134763979">
              <w:marLeft w:val="640"/>
              <w:marRight w:val="0"/>
              <w:marTop w:val="0"/>
              <w:marBottom w:val="0"/>
              <w:divBdr>
                <w:top w:val="none" w:sz="0" w:space="0" w:color="auto"/>
                <w:left w:val="none" w:sz="0" w:space="0" w:color="auto"/>
                <w:bottom w:val="none" w:sz="0" w:space="0" w:color="auto"/>
                <w:right w:val="none" w:sz="0" w:space="0" w:color="auto"/>
              </w:divBdr>
            </w:div>
            <w:div w:id="134956616">
              <w:marLeft w:val="640"/>
              <w:marRight w:val="0"/>
              <w:marTop w:val="0"/>
              <w:marBottom w:val="0"/>
              <w:divBdr>
                <w:top w:val="none" w:sz="0" w:space="0" w:color="auto"/>
                <w:left w:val="none" w:sz="0" w:space="0" w:color="auto"/>
                <w:bottom w:val="none" w:sz="0" w:space="0" w:color="auto"/>
                <w:right w:val="none" w:sz="0" w:space="0" w:color="auto"/>
              </w:divBdr>
            </w:div>
            <w:div w:id="135537133">
              <w:marLeft w:val="640"/>
              <w:marRight w:val="0"/>
              <w:marTop w:val="0"/>
              <w:marBottom w:val="0"/>
              <w:divBdr>
                <w:top w:val="none" w:sz="0" w:space="0" w:color="auto"/>
                <w:left w:val="none" w:sz="0" w:space="0" w:color="auto"/>
                <w:bottom w:val="none" w:sz="0" w:space="0" w:color="auto"/>
                <w:right w:val="none" w:sz="0" w:space="0" w:color="auto"/>
              </w:divBdr>
            </w:div>
            <w:div w:id="137235427">
              <w:marLeft w:val="640"/>
              <w:marRight w:val="0"/>
              <w:marTop w:val="0"/>
              <w:marBottom w:val="0"/>
              <w:divBdr>
                <w:top w:val="none" w:sz="0" w:space="0" w:color="auto"/>
                <w:left w:val="none" w:sz="0" w:space="0" w:color="auto"/>
                <w:bottom w:val="none" w:sz="0" w:space="0" w:color="auto"/>
                <w:right w:val="none" w:sz="0" w:space="0" w:color="auto"/>
              </w:divBdr>
            </w:div>
            <w:div w:id="140076069">
              <w:marLeft w:val="640"/>
              <w:marRight w:val="0"/>
              <w:marTop w:val="0"/>
              <w:marBottom w:val="0"/>
              <w:divBdr>
                <w:top w:val="none" w:sz="0" w:space="0" w:color="auto"/>
                <w:left w:val="none" w:sz="0" w:space="0" w:color="auto"/>
                <w:bottom w:val="none" w:sz="0" w:space="0" w:color="auto"/>
                <w:right w:val="none" w:sz="0" w:space="0" w:color="auto"/>
              </w:divBdr>
            </w:div>
            <w:div w:id="140581142">
              <w:marLeft w:val="640"/>
              <w:marRight w:val="0"/>
              <w:marTop w:val="0"/>
              <w:marBottom w:val="0"/>
              <w:divBdr>
                <w:top w:val="none" w:sz="0" w:space="0" w:color="auto"/>
                <w:left w:val="none" w:sz="0" w:space="0" w:color="auto"/>
                <w:bottom w:val="none" w:sz="0" w:space="0" w:color="auto"/>
                <w:right w:val="none" w:sz="0" w:space="0" w:color="auto"/>
              </w:divBdr>
            </w:div>
            <w:div w:id="143202223">
              <w:marLeft w:val="640"/>
              <w:marRight w:val="0"/>
              <w:marTop w:val="0"/>
              <w:marBottom w:val="0"/>
              <w:divBdr>
                <w:top w:val="none" w:sz="0" w:space="0" w:color="auto"/>
                <w:left w:val="none" w:sz="0" w:space="0" w:color="auto"/>
                <w:bottom w:val="none" w:sz="0" w:space="0" w:color="auto"/>
                <w:right w:val="none" w:sz="0" w:space="0" w:color="auto"/>
              </w:divBdr>
            </w:div>
            <w:div w:id="144592883">
              <w:marLeft w:val="640"/>
              <w:marRight w:val="0"/>
              <w:marTop w:val="0"/>
              <w:marBottom w:val="0"/>
              <w:divBdr>
                <w:top w:val="none" w:sz="0" w:space="0" w:color="auto"/>
                <w:left w:val="none" w:sz="0" w:space="0" w:color="auto"/>
                <w:bottom w:val="none" w:sz="0" w:space="0" w:color="auto"/>
                <w:right w:val="none" w:sz="0" w:space="0" w:color="auto"/>
              </w:divBdr>
            </w:div>
            <w:div w:id="145056012">
              <w:marLeft w:val="640"/>
              <w:marRight w:val="0"/>
              <w:marTop w:val="0"/>
              <w:marBottom w:val="0"/>
              <w:divBdr>
                <w:top w:val="none" w:sz="0" w:space="0" w:color="auto"/>
                <w:left w:val="none" w:sz="0" w:space="0" w:color="auto"/>
                <w:bottom w:val="none" w:sz="0" w:space="0" w:color="auto"/>
                <w:right w:val="none" w:sz="0" w:space="0" w:color="auto"/>
              </w:divBdr>
            </w:div>
            <w:div w:id="145973106">
              <w:marLeft w:val="640"/>
              <w:marRight w:val="0"/>
              <w:marTop w:val="0"/>
              <w:marBottom w:val="0"/>
              <w:divBdr>
                <w:top w:val="none" w:sz="0" w:space="0" w:color="auto"/>
                <w:left w:val="none" w:sz="0" w:space="0" w:color="auto"/>
                <w:bottom w:val="none" w:sz="0" w:space="0" w:color="auto"/>
                <w:right w:val="none" w:sz="0" w:space="0" w:color="auto"/>
              </w:divBdr>
            </w:div>
            <w:div w:id="148987912">
              <w:marLeft w:val="640"/>
              <w:marRight w:val="0"/>
              <w:marTop w:val="0"/>
              <w:marBottom w:val="0"/>
              <w:divBdr>
                <w:top w:val="none" w:sz="0" w:space="0" w:color="auto"/>
                <w:left w:val="none" w:sz="0" w:space="0" w:color="auto"/>
                <w:bottom w:val="none" w:sz="0" w:space="0" w:color="auto"/>
                <w:right w:val="none" w:sz="0" w:space="0" w:color="auto"/>
              </w:divBdr>
            </w:div>
            <w:div w:id="150028419">
              <w:marLeft w:val="640"/>
              <w:marRight w:val="0"/>
              <w:marTop w:val="0"/>
              <w:marBottom w:val="0"/>
              <w:divBdr>
                <w:top w:val="none" w:sz="0" w:space="0" w:color="auto"/>
                <w:left w:val="none" w:sz="0" w:space="0" w:color="auto"/>
                <w:bottom w:val="none" w:sz="0" w:space="0" w:color="auto"/>
                <w:right w:val="none" w:sz="0" w:space="0" w:color="auto"/>
              </w:divBdr>
            </w:div>
            <w:div w:id="152723359">
              <w:marLeft w:val="640"/>
              <w:marRight w:val="0"/>
              <w:marTop w:val="0"/>
              <w:marBottom w:val="0"/>
              <w:divBdr>
                <w:top w:val="none" w:sz="0" w:space="0" w:color="auto"/>
                <w:left w:val="none" w:sz="0" w:space="0" w:color="auto"/>
                <w:bottom w:val="none" w:sz="0" w:space="0" w:color="auto"/>
                <w:right w:val="none" w:sz="0" w:space="0" w:color="auto"/>
              </w:divBdr>
            </w:div>
            <w:div w:id="153301163">
              <w:marLeft w:val="640"/>
              <w:marRight w:val="0"/>
              <w:marTop w:val="0"/>
              <w:marBottom w:val="0"/>
              <w:divBdr>
                <w:top w:val="none" w:sz="0" w:space="0" w:color="auto"/>
                <w:left w:val="none" w:sz="0" w:space="0" w:color="auto"/>
                <w:bottom w:val="none" w:sz="0" w:space="0" w:color="auto"/>
                <w:right w:val="none" w:sz="0" w:space="0" w:color="auto"/>
              </w:divBdr>
            </w:div>
            <w:div w:id="156073714">
              <w:marLeft w:val="640"/>
              <w:marRight w:val="0"/>
              <w:marTop w:val="0"/>
              <w:marBottom w:val="0"/>
              <w:divBdr>
                <w:top w:val="none" w:sz="0" w:space="0" w:color="auto"/>
                <w:left w:val="none" w:sz="0" w:space="0" w:color="auto"/>
                <w:bottom w:val="none" w:sz="0" w:space="0" w:color="auto"/>
                <w:right w:val="none" w:sz="0" w:space="0" w:color="auto"/>
              </w:divBdr>
            </w:div>
            <w:div w:id="165753230">
              <w:marLeft w:val="640"/>
              <w:marRight w:val="0"/>
              <w:marTop w:val="0"/>
              <w:marBottom w:val="0"/>
              <w:divBdr>
                <w:top w:val="none" w:sz="0" w:space="0" w:color="auto"/>
                <w:left w:val="none" w:sz="0" w:space="0" w:color="auto"/>
                <w:bottom w:val="none" w:sz="0" w:space="0" w:color="auto"/>
                <w:right w:val="none" w:sz="0" w:space="0" w:color="auto"/>
              </w:divBdr>
            </w:div>
            <w:div w:id="165756174">
              <w:marLeft w:val="640"/>
              <w:marRight w:val="0"/>
              <w:marTop w:val="0"/>
              <w:marBottom w:val="0"/>
              <w:divBdr>
                <w:top w:val="none" w:sz="0" w:space="0" w:color="auto"/>
                <w:left w:val="none" w:sz="0" w:space="0" w:color="auto"/>
                <w:bottom w:val="none" w:sz="0" w:space="0" w:color="auto"/>
                <w:right w:val="none" w:sz="0" w:space="0" w:color="auto"/>
              </w:divBdr>
            </w:div>
            <w:div w:id="165900710">
              <w:marLeft w:val="640"/>
              <w:marRight w:val="0"/>
              <w:marTop w:val="0"/>
              <w:marBottom w:val="0"/>
              <w:divBdr>
                <w:top w:val="none" w:sz="0" w:space="0" w:color="auto"/>
                <w:left w:val="none" w:sz="0" w:space="0" w:color="auto"/>
                <w:bottom w:val="none" w:sz="0" w:space="0" w:color="auto"/>
                <w:right w:val="none" w:sz="0" w:space="0" w:color="auto"/>
              </w:divBdr>
            </w:div>
            <w:div w:id="166214076">
              <w:marLeft w:val="640"/>
              <w:marRight w:val="0"/>
              <w:marTop w:val="0"/>
              <w:marBottom w:val="0"/>
              <w:divBdr>
                <w:top w:val="none" w:sz="0" w:space="0" w:color="auto"/>
                <w:left w:val="none" w:sz="0" w:space="0" w:color="auto"/>
                <w:bottom w:val="none" w:sz="0" w:space="0" w:color="auto"/>
                <w:right w:val="none" w:sz="0" w:space="0" w:color="auto"/>
              </w:divBdr>
            </w:div>
            <w:div w:id="169873525">
              <w:marLeft w:val="640"/>
              <w:marRight w:val="0"/>
              <w:marTop w:val="0"/>
              <w:marBottom w:val="0"/>
              <w:divBdr>
                <w:top w:val="none" w:sz="0" w:space="0" w:color="auto"/>
                <w:left w:val="none" w:sz="0" w:space="0" w:color="auto"/>
                <w:bottom w:val="none" w:sz="0" w:space="0" w:color="auto"/>
                <w:right w:val="none" w:sz="0" w:space="0" w:color="auto"/>
              </w:divBdr>
            </w:div>
            <w:div w:id="170143831">
              <w:marLeft w:val="640"/>
              <w:marRight w:val="0"/>
              <w:marTop w:val="0"/>
              <w:marBottom w:val="0"/>
              <w:divBdr>
                <w:top w:val="none" w:sz="0" w:space="0" w:color="auto"/>
                <w:left w:val="none" w:sz="0" w:space="0" w:color="auto"/>
                <w:bottom w:val="none" w:sz="0" w:space="0" w:color="auto"/>
                <w:right w:val="none" w:sz="0" w:space="0" w:color="auto"/>
              </w:divBdr>
            </w:div>
            <w:div w:id="170337591">
              <w:marLeft w:val="640"/>
              <w:marRight w:val="0"/>
              <w:marTop w:val="0"/>
              <w:marBottom w:val="0"/>
              <w:divBdr>
                <w:top w:val="none" w:sz="0" w:space="0" w:color="auto"/>
                <w:left w:val="none" w:sz="0" w:space="0" w:color="auto"/>
                <w:bottom w:val="none" w:sz="0" w:space="0" w:color="auto"/>
                <w:right w:val="none" w:sz="0" w:space="0" w:color="auto"/>
              </w:divBdr>
            </w:div>
            <w:div w:id="171144673">
              <w:marLeft w:val="640"/>
              <w:marRight w:val="0"/>
              <w:marTop w:val="0"/>
              <w:marBottom w:val="0"/>
              <w:divBdr>
                <w:top w:val="none" w:sz="0" w:space="0" w:color="auto"/>
                <w:left w:val="none" w:sz="0" w:space="0" w:color="auto"/>
                <w:bottom w:val="none" w:sz="0" w:space="0" w:color="auto"/>
                <w:right w:val="none" w:sz="0" w:space="0" w:color="auto"/>
              </w:divBdr>
            </w:div>
            <w:div w:id="171338189">
              <w:marLeft w:val="640"/>
              <w:marRight w:val="0"/>
              <w:marTop w:val="0"/>
              <w:marBottom w:val="0"/>
              <w:divBdr>
                <w:top w:val="none" w:sz="0" w:space="0" w:color="auto"/>
                <w:left w:val="none" w:sz="0" w:space="0" w:color="auto"/>
                <w:bottom w:val="none" w:sz="0" w:space="0" w:color="auto"/>
                <w:right w:val="none" w:sz="0" w:space="0" w:color="auto"/>
              </w:divBdr>
            </w:div>
            <w:div w:id="175965408">
              <w:marLeft w:val="640"/>
              <w:marRight w:val="0"/>
              <w:marTop w:val="0"/>
              <w:marBottom w:val="0"/>
              <w:divBdr>
                <w:top w:val="none" w:sz="0" w:space="0" w:color="auto"/>
                <w:left w:val="none" w:sz="0" w:space="0" w:color="auto"/>
                <w:bottom w:val="none" w:sz="0" w:space="0" w:color="auto"/>
                <w:right w:val="none" w:sz="0" w:space="0" w:color="auto"/>
              </w:divBdr>
            </w:div>
            <w:div w:id="176385996">
              <w:marLeft w:val="640"/>
              <w:marRight w:val="0"/>
              <w:marTop w:val="0"/>
              <w:marBottom w:val="0"/>
              <w:divBdr>
                <w:top w:val="none" w:sz="0" w:space="0" w:color="auto"/>
                <w:left w:val="none" w:sz="0" w:space="0" w:color="auto"/>
                <w:bottom w:val="none" w:sz="0" w:space="0" w:color="auto"/>
                <w:right w:val="none" w:sz="0" w:space="0" w:color="auto"/>
              </w:divBdr>
            </w:div>
            <w:div w:id="178667600">
              <w:marLeft w:val="640"/>
              <w:marRight w:val="0"/>
              <w:marTop w:val="0"/>
              <w:marBottom w:val="0"/>
              <w:divBdr>
                <w:top w:val="none" w:sz="0" w:space="0" w:color="auto"/>
                <w:left w:val="none" w:sz="0" w:space="0" w:color="auto"/>
                <w:bottom w:val="none" w:sz="0" w:space="0" w:color="auto"/>
                <w:right w:val="none" w:sz="0" w:space="0" w:color="auto"/>
              </w:divBdr>
            </w:div>
            <w:div w:id="179123681">
              <w:marLeft w:val="640"/>
              <w:marRight w:val="0"/>
              <w:marTop w:val="0"/>
              <w:marBottom w:val="0"/>
              <w:divBdr>
                <w:top w:val="none" w:sz="0" w:space="0" w:color="auto"/>
                <w:left w:val="none" w:sz="0" w:space="0" w:color="auto"/>
                <w:bottom w:val="none" w:sz="0" w:space="0" w:color="auto"/>
                <w:right w:val="none" w:sz="0" w:space="0" w:color="auto"/>
              </w:divBdr>
            </w:div>
            <w:div w:id="179583786">
              <w:marLeft w:val="640"/>
              <w:marRight w:val="0"/>
              <w:marTop w:val="0"/>
              <w:marBottom w:val="0"/>
              <w:divBdr>
                <w:top w:val="none" w:sz="0" w:space="0" w:color="auto"/>
                <w:left w:val="none" w:sz="0" w:space="0" w:color="auto"/>
                <w:bottom w:val="none" w:sz="0" w:space="0" w:color="auto"/>
                <w:right w:val="none" w:sz="0" w:space="0" w:color="auto"/>
              </w:divBdr>
            </w:div>
            <w:div w:id="180895138">
              <w:marLeft w:val="640"/>
              <w:marRight w:val="0"/>
              <w:marTop w:val="0"/>
              <w:marBottom w:val="0"/>
              <w:divBdr>
                <w:top w:val="none" w:sz="0" w:space="0" w:color="auto"/>
                <w:left w:val="none" w:sz="0" w:space="0" w:color="auto"/>
                <w:bottom w:val="none" w:sz="0" w:space="0" w:color="auto"/>
                <w:right w:val="none" w:sz="0" w:space="0" w:color="auto"/>
              </w:divBdr>
            </w:div>
            <w:div w:id="189489481">
              <w:marLeft w:val="640"/>
              <w:marRight w:val="0"/>
              <w:marTop w:val="0"/>
              <w:marBottom w:val="0"/>
              <w:divBdr>
                <w:top w:val="none" w:sz="0" w:space="0" w:color="auto"/>
                <w:left w:val="none" w:sz="0" w:space="0" w:color="auto"/>
                <w:bottom w:val="none" w:sz="0" w:space="0" w:color="auto"/>
                <w:right w:val="none" w:sz="0" w:space="0" w:color="auto"/>
              </w:divBdr>
            </w:div>
            <w:div w:id="189883303">
              <w:marLeft w:val="640"/>
              <w:marRight w:val="0"/>
              <w:marTop w:val="0"/>
              <w:marBottom w:val="0"/>
              <w:divBdr>
                <w:top w:val="none" w:sz="0" w:space="0" w:color="auto"/>
                <w:left w:val="none" w:sz="0" w:space="0" w:color="auto"/>
                <w:bottom w:val="none" w:sz="0" w:space="0" w:color="auto"/>
                <w:right w:val="none" w:sz="0" w:space="0" w:color="auto"/>
              </w:divBdr>
            </w:div>
            <w:div w:id="190270231">
              <w:marLeft w:val="640"/>
              <w:marRight w:val="0"/>
              <w:marTop w:val="0"/>
              <w:marBottom w:val="0"/>
              <w:divBdr>
                <w:top w:val="none" w:sz="0" w:space="0" w:color="auto"/>
                <w:left w:val="none" w:sz="0" w:space="0" w:color="auto"/>
                <w:bottom w:val="none" w:sz="0" w:space="0" w:color="auto"/>
                <w:right w:val="none" w:sz="0" w:space="0" w:color="auto"/>
              </w:divBdr>
            </w:div>
            <w:div w:id="191118688">
              <w:marLeft w:val="640"/>
              <w:marRight w:val="0"/>
              <w:marTop w:val="0"/>
              <w:marBottom w:val="0"/>
              <w:divBdr>
                <w:top w:val="none" w:sz="0" w:space="0" w:color="auto"/>
                <w:left w:val="none" w:sz="0" w:space="0" w:color="auto"/>
                <w:bottom w:val="none" w:sz="0" w:space="0" w:color="auto"/>
                <w:right w:val="none" w:sz="0" w:space="0" w:color="auto"/>
              </w:divBdr>
            </w:div>
            <w:div w:id="191236768">
              <w:marLeft w:val="640"/>
              <w:marRight w:val="0"/>
              <w:marTop w:val="0"/>
              <w:marBottom w:val="0"/>
              <w:divBdr>
                <w:top w:val="none" w:sz="0" w:space="0" w:color="auto"/>
                <w:left w:val="none" w:sz="0" w:space="0" w:color="auto"/>
                <w:bottom w:val="none" w:sz="0" w:space="0" w:color="auto"/>
                <w:right w:val="none" w:sz="0" w:space="0" w:color="auto"/>
              </w:divBdr>
            </w:div>
            <w:div w:id="191382071">
              <w:marLeft w:val="640"/>
              <w:marRight w:val="0"/>
              <w:marTop w:val="0"/>
              <w:marBottom w:val="0"/>
              <w:divBdr>
                <w:top w:val="none" w:sz="0" w:space="0" w:color="auto"/>
                <w:left w:val="none" w:sz="0" w:space="0" w:color="auto"/>
                <w:bottom w:val="none" w:sz="0" w:space="0" w:color="auto"/>
                <w:right w:val="none" w:sz="0" w:space="0" w:color="auto"/>
              </w:divBdr>
            </w:div>
            <w:div w:id="193999763">
              <w:marLeft w:val="640"/>
              <w:marRight w:val="0"/>
              <w:marTop w:val="0"/>
              <w:marBottom w:val="0"/>
              <w:divBdr>
                <w:top w:val="none" w:sz="0" w:space="0" w:color="auto"/>
                <w:left w:val="none" w:sz="0" w:space="0" w:color="auto"/>
                <w:bottom w:val="none" w:sz="0" w:space="0" w:color="auto"/>
                <w:right w:val="none" w:sz="0" w:space="0" w:color="auto"/>
              </w:divBdr>
            </w:div>
            <w:div w:id="194390997">
              <w:marLeft w:val="640"/>
              <w:marRight w:val="0"/>
              <w:marTop w:val="0"/>
              <w:marBottom w:val="0"/>
              <w:divBdr>
                <w:top w:val="none" w:sz="0" w:space="0" w:color="auto"/>
                <w:left w:val="none" w:sz="0" w:space="0" w:color="auto"/>
                <w:bottom w:val="none" w:sz="0" w:space="0" w:color="auto"/>
                <w:right w:val="none" w:sz="0" w:space="0" w:color="auto"/>
              </w:divBdr>
            </w:div>
            <w:div w:id="194923316">
              <w:marLeft w:val="640"/>
              <w:marRight w:val="0"/>
              <w:marTop w:val="0"/>
              <w:marBottom w:val="0"/>
              <w:divBdr>
                <w:top w:val="none" w:sz="0" w:space="0" w:color="auto"/>
                <w:left w:val="none" w:sz="0" w:space="0" w:color="auto"/>
                <w:bottom w:val="none" w:sz="0" w:space="0" w:color="auto"/>
                <w:right w:val="none" w:sz="0" w:space="0" w:color="auto"/>
              </w:divBdr>
            </w:div>
            <w:div w:id="195891231">
              <w:marLeft w:val="640"/>
              <w:marRight w:val="0"/>
              <w:marTop w:val="0"/>
              <w:marBottom w:val="0"/>
              <w:divBdr>
                <w:top w:val="none" w:sz="0" w:space="0" w:color="auto"/>
                <w:left w:val="none" w:sz="0" w:space="0" w:color="auto"/>
                <w:bottom w:val="none" w:sz="0" w:space="0" w:color="auto"/>
                <w:right w:val="none" w:sz="0" w:space="0" w:color="auto"/>
              </w:divBdr>
            </w:div>
            <w:div w:id="198785133">
              <w:marLeft w:val="640"/>
              <w:marRight w:val="0"/>
              <w:marTop w:val="0"/>
              <w:marBottom w:val="0"/>
              <w:divBdr>
                <w:top w:val="none" w:sz="0" w:space="0" w:color="auto"/>
                <w:left w:val="none" w:sz="0" w:space="0" w:color="auto"/>
                <w:bottom w:val="none" w:sz="0" w:space="0" w:color="auto"/>
                <w:right w:val="none" w:sz="0" w:space="0" w:color="auto"/>
              </w:divBdr>
            </w:div>
            <w:div w:id="200747117">
              <w:marLeft w:val="640"/>
              <w:marRight w:val="0"/>
              <w:marTop w:val="0"/>
              <w:marBottom w:val="0"/>
              <w:divBdr>
                <w:top w:val="none" w:sz="0" w:space="0" w:color="auto"/>
                <w:left w:val="none" w:sz="0" w:space="0" w:color="auto"/>
                <w:bottom w:val="none" w:sz="0" w:space="0" w:color="auto"/>
                <w:right w:val="none" w:sz="0" w:space="0" w:color="auto"/>
              </w:divBdr>
            </w:div>
            <w:div w:id="201867017">
              <w:marLeft w:val="640"/>
              <w:marRight w:val="0"/>
              <w:marTop w:val="0"/>
              <w:marBottom w:val="0"/>
              <w:divBdr>
                <w:top w:val="none" w:sz="0" w:space="0" w:color="auto"/>
                <w:left w:val="none" w:sz="0" w:space="0" w:color="auto"/>
                <w:bottom w:val="none" w:sz="0" w:space="0" w:color="auto"/>
                <w:right w:val="none" w:sz="0" w:space="0" w:color="auto"/>
              </w:divBdr>
            </w:div>
            <w:div w:id="202523718">
              <w:marLeft w:val="640"/>
              <w:marRight w:val="0"/>
              <w:marTop w:val="0"/>
              <w:marBottom w:val="0"/>
              <w:divBdr>
                <w:top w:val="none" w:sz="0" w:space="0" w:color="auto"/>
                <w:left w:val="none" w:sz="0" w:space="0" w:color="auto"/>
                <w:bottom w:val="none" w:sz="0" w:space="0" w:color="auto"/>
                <w:right w:val="none" w:sz="0" w:space="0" w:color="auto"/>
              </w:divBdr>
            </w:div>
            <w:div w:id="202789806">
              <w:marLeft w:val="640"/>
              <w:marRight w:val="0"/>
              <w:marTop w:val="0"/>
              <w:marBottom w:val="0"/>
              <w:divBdr>
                <w:top w:val="none" w:sz="0" w:space="0" w:color="auto"/>
                <w:left w:val="none" w:sz="0" w:space="0" w:color="auto"/>
                <w:bottom w:val="none" w:sz="0" w:space="0" w:color="auto"/>
                <w:right w:val="none" w:sz="0" w:space="0" w:color="auto"/>
              </w:divBdr>
            </w:div>
            <w:div w:id="204220365">
              <w:marLeft w:val="640"/>
              <w:marRight w:val="0"/>
              <w:marTop w:val="0"/>
              <w:marBottom w:val="0"/>
              <w:divBdr>
                <w:top w:val="none" w:sz="0" w:space="0" w:color="auto"/>
                <w:left w:val="none" w:sz="0" w:space="0" w:color="auto"/>
                <w:bottom w:val="none" w:sz="0" w:space="0" w:color="auto"/>
                <w:right w:val="none" w:sz="0" w:space="0" w:color="auto"/>
              </w:divBdr>
            </w:div>
            <w:div w:id="204373614">
              <w:marLeft w:val="640"/>
              <w:marRight w:val="0"/>
              <w:marTop w:val="0"/>
              <w:marBottom w:val="0"/>
              <w:divBdr>
                <w:top w:val="none" w:sz="0" w:space="0" w:color="auto"/>
                <w:left w:val="none" w:sz="0" w:space="0" w:color="auto"/>
                <w:bottom w:val="none" w:sz="0" w:space="0" w:color="auto"/>
                <w:right w:val="none" w:sz="0" w:space="0" w:color="auto"/>
              </w:divBdr>
            </w:div>
            <w:div w:id="205028306">
              <w:marLeft w:val="640"/>
              <w:marRight w:val="0"/>
              <w:marTop w:val="0"/>
              <w:marBottom w:val="0"/>
              <w:divBdr>
                <w:top w:val="none" w:sz="0" w:space="0" w:color="auto"/>
                <w:left w:val="none" w:sz="0" w:space="0" w:color="auto"/>
                <w:bottom w:val="none" w:sz="0" w:space="0" w:color="auto"/>
                <w:right w:val="none" w:sz="0" w:space="0" w:color="auto"/>
              </w:divBdr>
            </w:div>
            <w:div w:id="205140720">
              <w:marLeft w:val="640"/>
              <w:marRight w:val="0"/>
              <w:marTop w:val="0"/>
              <w:marBottom w:val="0"/>
              <w:divBdr>
                <w:top w:val="none" w:sz="0" w:space="0" w:color="auto"/>
                <w:left w:val="none" w:sz="0" w:space="0" w:color="auto"/>
                <w:bottom w:val="none" w:sz="0" w:space="0" w:color="auto"/>
                <w:right w:val="none" w:sz="0" w:space="0" w:color="auto"/>
              </w:divBdr>
            </w:div>
            <w:div w:id="211622757">
              <w:marLeft w:val="640"/>
              <w:marRight w:val="0"/>
              <w:marTop w:val="0"/>
              <w:marBottom w:val="0"/>
              <w:divBdr>
                <w:top w:val="none" w:sz="0" w:space="0" w:color="auto"/>
                <w:left w:val="none" w:sz="0" w:space="0" w:color="auto"/>
                <w:bottom w:val="none" w:sz="0" w:space="0" w:color="auto"/>
                <w:right w:val="none" w:sz="0" w:space="0" w:color="auto"/>
              </w:divBdr>
            </w:div>
            <w:div w:id="213855492">
              <w:marLeft w:val="640"/>
              <w:marRight w:val="0"/>
              <w:marTop w:val="0"/>
              <w:marBottom w:val="0"/>
              <w:divBdr>
                <w:top w:val="none" w:sz="0" w:space="0" w:color="auto"/>
                <w:left w:val="none" w:sz="0" w:space="0" w:color="auto"/>
                <w:bottom w:val="none" w:sz="0" w:space="0" w:color="auto"/>
                <w:right w:val="none" w:sz="0" w:space="0" w:color="auto"/>
              </w:divBdr>
            </w:div>
            <w:div w:id="220140891">
              <w:marLeft w:val="640"/>
              <w:marRight w:val="0"/>
              <w:marTop w:val="0"/>
              <w:marBottom w:val="0"/>
              <w:divBdr>
                <w:top w:val="none" w:sz="0" w:space="0" w:color="auto"/>
                <w:left w:val="none" w:sz="0" w:space="0" w:color="auto"/>
                <w:bottom w:val="none" w:sz="0" w:space="0" w:color="auto"/>
                <w:right w:val="none" w:sz="0" w:space="0" w:color="auto"/>
              </w:divBdr>
            </w:div>
            <w:div w:id="220530336">
              <w:marLeft w:val="640"/>
              <w:marRight w:val="0"/>
              <w:marTop w:val="0"/>
              <w:marBottom w:val="0"/>
              <w:divBdr>
                <w:top w:val="none" w:sz="0" w:space="0" w:color="auto"/>
                <w:left w:val="none" w:sz="0" w:space="0" w:color="auto"/>
                <w:bottom w:val="none" w:sz="0" w:space="0" w:color="auto"/>
                <w:right w:val="none" w:sz="0" w:space="0" w:color="auto"/>
              </w:divBdr>
            </w:div>
            <w:div w:id="223220410">
              <w:marLeft w:val="640"/>
              <w:marRight w:val="0"/>
              <w:marTop w:val="0"/>
              <w:marBottom w:val="0"/>
              <w:divBdr>
                <w:top w:val="none" w:sz="0" w:space="0" w:color="auto"/>
                <w:left w:val="none" w:sz="0" w:space="0" w:color="auto"/>
                <w:bottom w:val="none" w:sz="0" w:space="0" w:color="auto"/>
                <w:right w:val="none" w:sz="0" w:space="0" w:color="auto"/>
              </w:divBdr>
            </w:div>
            <w:div w:id="224533374">
              <w:marLeft w:val="640"/>
              <w:marRight w:val="0"/>
              <w:marTop w:val="0"/>
              <w:marBottom w:val="0"/>
              <w:divBdr>
                <w:top w:val="none" w:sz="0" w:space="0" w:color="auto"/>
                <w:left w:val="none" w:sz="0" w:space="0" w:color="auto"/>
                <w:bottom w:val="none" w:sz="0" w:space="0" w:color="auto"/>
                <w:right w:val="none" w:sz="0" w:space="0" w:color="auto"/>
              </w:divBdr>
            </w:div>
            <w:div w:id="227306600">
              <w:marLeft w:val="640"/>
              <w:marRight w:val="0"/>
              <w:marTop w:val="0"/>
              <w:marBottom w:val="0"/>
              <w:divBdr>
                <w:top w:val="none" w:sz="0" w:space="0" w:color="auto"/>
                <w:left w:val="none" w:sz="0" w:space="0" w:color="auto"/>
                <w:bottom w:val="none" w:sz="0" w:space="0" w:color="auto"/>
                <w:right w:val="none" w:sz="0" w:space="0" w:color="auto"/>
              </w:divBdr>
            </w:div>
            <w:div w:id="229653990">
              <w:marLeft w:val="640"/>
              <w:marRight w:val="0"/>
              <w:marTop w:val="0"/>
              <w:marBottom w:val="0"/>
              <w:divBdr>
                <w:top w:val="none" w:sz="0" w:space="0" w:color="auto"/>
                <w:left w:val="none" w:sz="0" w:space="0" w:color="auto"/>
                <w:bottom w:val="none" w:sz="0" w:space="0" w:color="auto"/>
                <w:right w:val="none" w:sz="0" w:space="0" w:color="auto"/>
              </w:divBdr>
            </w:div>
            <w:div w:id="231358872">
              <w:marLeft w:val="640"/>
              <w:marRight w:val="0"/>
              <w:marTop w:val="0"/>
              <w:marBottom w:val="0"/>
              <w:divBdr>
                <w:top w:val="none" w:sz="0" w:space="0" w:color="auto"/>
                <w:left w:val="none" w:sz="0" w:space="0" w:color="auto"/>
                <w:bottom w:val="none" w:sz="0" w:space="0" w:color="auto"/>
                <w:right w:val="none" w:sz="0" w:space="0" w:color="auto"/>
              </w:divBdr>
            </w:div>
            <w:div w:id="237717333">
              <w:marLeft w:val="640"/>
              <w:marRight w:val="0"/>
              <w:marTop w:val="0"/>
              <w:marBottom w:val="0"/>
              <w:divBdr>
                <w:top w:val="none" w:sz="0" w:space="0" w:color="auto"/>
                <w:left w:val="none" w:sz="0" w:space="0" w:color="auto"/>
                <w:bottom w:val="none" w:sz="0" w:space="0" w:color="auto"/>
                <w:right w:val="none" w:sz="0" w:space="0" w:color="auto"/>
              </w:divBdr>
            </w:div>
            <w:div w:id="239173265">
              <w:marLeft w:val="640"/>
              <w:marRight w:val="0"/>
              <w:marTop w:val="0"/>
              <w:marBottom w:val="0"/>
              <w:divBdr>
                <w:top w:val="none" w:sz="0" w:space="0" w:color="auto"/>
                <w:left w:val="none" w:sz="0" w:space="0" w:color="auto"/>
                <w:bottom w:val="none" w:sz="0" w:space="0" w:color="auto"/>
                <w:right w:val="none" w:sz="0" w:space="0" w:color="auto"/>
              </w:divBdr>
            </w:div>
            <w:div w:id="239410205">
              <w:marLeft w:val="640"/>
              <w:marRight w:val="0"/>
              <w:marTop w:val="0"/>
              <w:marBottom w:val="0"/>
              <w:divBdr>
                <w:top w:val="none" w:sz="0" w:space="0" w:color="auto"/>
                <w:left w:val="none" w:sz="0" w:space="0" w:color="auto"/>
                <w:bottom w:val="none" w:sz="0" w:space="0" w:color="auto"/>
                <w:right w:val="none" w:sz="0" w:space="0" w:color="auto"/>
              </w:divBdr>
            </w:div>
            <w:div w:id="239562064">
              <w:marLeft w:val="640"/>
              <w:marRight w:val="0"/>
              <w:marTop w:val="0"/>
              <w:marBottom w:val="0"/>
              <w:divBdr>
                <w:top w:val="none" w:sz="0" w:space="0" w:color="auto"/>
                <w:left w:val="none" w:sz="0" w:space="0" w:color="auto"/>
                <w:bottom w:val="none" w:sz="0" w:space="0" w:color="auto"/>
                <w:right w:val="none" w:sz="0" w:space="0" w:color="auto"/>
              </w:divBdr>
            </w:div>
            <w:div w:id="241767942">
              <w:marLeft w:val="640"/>
              <w:marRight w:val="0"/>
              <w:marTop w:val="0"/>
              <w:marBottom w:val="0"/>
              <w:divBdr>
                <w:top w:val="none" w:sz="0" w:space="0" w:color="auto"/>
                <w:left w:val="none" w:sz="0" w:space="0" w:color="auto"/>
                <w:bottom w:val="none" w:sz="0" w:space="0" w:color="auto"/>
                <w:right w:val="none" w:sz="0" w:space="0" w:color="auto"/>
              </w:divBdr>
            </w:div>
            <w:div w:id="246353663">
              <w:marLeft w:val="640"/>
              <w:marRight w:val="0"/>
              <w:marTop w:val="0"/>
              <w:marBottom w:val="0"/>
              <w:divBdr>
                <w:top w:val="none" w:sz="0" w:space="0" w:color="auto"/>
                <w:left w:val="none" w:sz="0" w:space="0" w:color="auto"/>
                <w:bottom w:val="none" w:sz="0" w:space="0" w:color="auto"/>
                <w:right w:val="none" w:sz="0" w:space="0" w:color="auto"/>
              </w:divBdr>
            </w:div>
            <w:div w:id="249853210">
              <w:marLeft w:val="640"/>
              <w:marRight w:val="0"/>
              <w:marTop w:val="0"/>
              <w:marBottom w:val="0"/>
              <w:divBdr>
                <w:top w:val="none" w:sz="0" w:space="0" w:color="auto"/>
                <w:left w:val="none" w:sz="0" w:space="0" w:color="auto"/>
                <w:bottom w:val="none" w:sz="0" w:space="0" w:color="auto"/>
                <w:right w:val="none" w:sz="0" w:space="0" w:color="auto"/>
              </w:divBdr>
            </w:div>
            <w:div w:id="250818160">
              <w:marLeft w:val="640"/>
              <w:marRight w:val="0"/>
              <w:marTop w:val="0"/>
              <w:marBottom w:val="0"/>
              <w:divBdr>
                <w:top w:val="none" w:sz="0" w:space="0" w:color="auto"/>
                <w:left w:val="none" w:sz="0" w:space="0" w:color="auto"/>
                <w:bottom w:val="none" w:sz="0" w:space="0" w:color="auto"/>
                <w:right w:val="none" w:sz="0" w:space="0" w:color="auto"/>
              </w:divBdr>
            </w:div>
            <w:div w:id="251084403">
              <w:marLeft w:val="640"/>
              <w:marRight w:val="0"/>
              <w:marTop w:val="0"/>
              <w:marBottom w:val="0"/>
              <w:divBdr>
                <w:top w:val="none" w:sz="0" w:space="0" w:color="auto"/>
                <w:left w:val="none" w:sz="0" w:space="0" w:color="auto"/>
                <w:bottom w:val="none" w:sz="0" w:space="0" w:color="auto"/>
                <w:right w:val="none" w:sz="0" w:space="0" w:color="auto"/>
              </w:divBdr>
            </w:div>
            <w:div w:id="253168467">
              <w:marLeft w:val="640"/>
              <w:marRight w:val="0"/>
              <w:marTop w:val="0"/>
              <w:marBottom w:val="0"/>
              <w:divBdr>
                <w:top w:val="none" w:sz="0" w:space="0" w:color="auto"/>
                <w:left w:val="none" w:sz="0" w:space="0" w:color="auto"/>
                <w:bottom w:val="none" w:sz="0" w:space="0" w:color="auto"/>
                <w:right w:val="none" w:sz="0" w:space="0" w:color="auto"/>
              </w:divBdr>
            </w:div>
            <w:div w:id="253517872">
              <w:marLeft w:val="640"/>
              <w:marRight w:val="0"/>
              <w:marTop w:val="0"/>
              <w:marBottom w:val="0"/>
              <w:divBdr>
                <w:top w:val="none" w:sz="0" w:space="0" w:color="auto"/>
                <w:left w:val="none" w:sz="0" w:space="0" w:color="auto"/>
                <w:bottom w:val="none" w:sz="0" w:space="0" w:color="auto"/>
                <w:right w:val="none" w:sz="0" w:space="0" w:color="auto"/>
              </w:divBdr>
            </w:div>
            <w:div w:id="255985316">
              <w:marLeft w:val="640"/>
              <w:marRight w:val="0"/>
              <w:marTop w:val="0"/>
              <w:marBottom w:val="0"/>
              <w:divBdr>
                <w:top w:val="none" w:sz="0" w:space="0" w:color="auto"/>
                <w:left w:val="none" w:sz="0" w:space="0" w:color="auto"/>
                <w:bottom w:val="none" w:sz="0" w:space="0" w:color="auto"/>
                <w:right w:val="none" w:sz="0" w:space="0" w:color="auto"/>
              </w:divBdr>
            </w:div>
            <w:div w:id="257178901">
              <w:marLeft w:val="640"/>
              <w:marRight w:val="0"/>
              <w:marTop w:val="0"/>
              <w:marBottom w:val="0"/>
              <w:divBdr>
                <w:top w:val="none" w:sz="0" w:space="0" w:color="auto"/>
                <w:left w:val="none" w:sz="0" w:space="0" w:color="auto"/>
                <w:bottom w:val="none" w:sz="0" w:space="0" w:color="auto"/>
                <w:right w:val="none" w:sz="0" w:space="0" w:color="auto"/>
              </w:divBdr>
            </w:div>
            <w:div w:id="260379257">
              <w:marLeft w:val="640"/>
              <w:marRight w:val="0"/>
              <w:marTop w:val="0"/>
              <w:marBottom w:val="0"/>
              <w:divBdr>
                <w:top w:val="none" w:sz="0" w:space="0" w:color="auto"/>
                <w:left w:val="none" w:sz="0" w:space="0" w:color="auto"/>
                <w:bottom w:val="none" w:sz="0" w:space="0" w:color="auto"/>
                <w:right w:val="none" w:sz="0" w:space="0" w:color="auto"/>
              </w:divBdr>
            </w:div>
            <w:div w:id="262885613">
              <w:marLeft w:val="640"/>
              <w:marRight w:val="0"/>
              <w:marTop w:val="0"/>
              <w:marBottom w:val="0"/>
              <w:divBdr>
                <w:top w:val="none" w:sz="0" w:space="0" w:color="auto"/>
                <w:left w:val="none" w:sz="0" w:space="0" w:color="auto"/>
                <w:bottom w:val="none" w:sz="0" w:space="0" w:color="auto"/>
                <w:right w:val="none" w:sz="0" w:space="0" w:color="auto"/>
              </w:divBdr>
            </w:div>
            <w:div w:id="264390919">
              <w:marLeft w:val="640"/>
              <w:marRight w:val="0"/>
              <w:marTop w:val="0"/>
              <w:marBottom w:val="0"/>
              <w:divBdr>
                <w:top w:val="none" w:sz="0" w:space="0" w:color="auto"/>
                <w:left w:val="none" w:sz="0" w:space="0" w:color="auto"/>
                <w:bottom w:val="none" w:sz="0" w:space="0" w:color="auto"/>
                <w:right w:val="none" w:sz="0" w:space="0" w:color="auto"/>
              </w:divBdr>
            </w:div>
            <w:div w:id="265621350">
              <w:marLeft w:val="640"/>
              <w:marRight w:val="0"/>
              <w:marTop w:val="0"/>
              <w:marBottom w:val="0"/>
              <w:divBdr>
                <w:top w:val="none" w:sz="0" w:space="0" w:color="auto"/>
                <w:left w:val="none" w:sz="0" w:space="0" w:color="auto"/>
                <w:bottom w:val="none" w:sz="0" w:space="0" w:color="auto"/>
                <w:right w:val="none" w:sz="0" w:space="0" w:color="auto"/>
              </w:divBdr>
            </w:div>
            <w:div w:id="267810120">
              <w:marLeft w:val="640"/>
              <w:marRight w:val="0"/>
              <w:marTop w:val="0"/>
              <w:marBottom w:val="0"/>
              <w:divBdr>
                <w:top w:val="none" w:sz="0" w:space="0" w:color="auto"/>
                <w:left w:val="none" w:sz="0" w:space="0" w:color="auto"/>
                <w:bottom w:val="none" w:sz="0" w:space="0" w:color="auto"/>
                <w:right w:val="none" w:sz="0" w:space="0" w:color="auto"/>
              </w:divBdr>
            </w:div>
            <w:div w:id="270892972">
              <w:marLeft w:val="640"/>
              <w:marRight w:val="0"/>
              <w:marTop w:val="0"/>
              <w:marBottom w:val="0"/>
              <w:divBdr>
                <w:top w:val="none" w:sz="0" w:space="0" w:color="auto"/>
                <w:left w:val="none" w:sz="0" w:space="0" w:color="auto"/>
                <w:bottom w:val="none" w:sz="0" w:space="0" w:color="auto"/>
                <w:right w:val="none" w:sz="0" w:space="0" w:color="auto"/>
              </w:divBdr>
            </w:div>
            <w:div w:id="272833764">
              <w:marLeft w:val="640"/>
              <w:marRight w:val="0"/>
              <w:marTop w:val="0"/>
              <w:marBottom w:val="0"/>
              <w:divBdr>
                <w:top w:val="none" w:sz="0" w:space="0" w:color="auto"/>
                <w:left w:val="none" w:sz="0" w:space="0" w:color="auto"/>
                <w:bottom w:val="none" w:sz="0" w:space="0" w:color="auto"/>
                <w:right w:val="none" w:sz="0" w:space="0" w:color="auto"/>
              </w:divBdr>
            </w:div>
            <w:div w:id="279457575">
              <w:marLeft w:val="640"/>
              <w:marRight w:val="0"/>
              <w:marTop w:val="0"/>
              <w:marBottom w:val="0"/>
              <w:divBdr>
                <w:top w:val="none" w:sz="0" w:space="0" w:color="auto"/>
                <w:left w:val="none" w:sz="0" w:space="0" w:color="auto"/>
                <w:bottom w:val="none" w:sz="0" w:space="0" w:color="auto"/>
                <w:right w:val="none" w:sz="0" w:space="0" w:color="auto"/>
              </w:divBdr>
            </w:div>
            <w:div w:id="280456428">
              <w:marLeft w:val="640"/>
              <w:marRight w:val="0"/>
              <w:marTop w:val="0"/>
              <w:marBottom w:val="0"/>
              <w:divBdr>
                <w:top w:val="none" w:sz="0" w:space="0" w:color="auto"/>
                <w:left w:val="none" w:sz="0" w:space="0" w:color="auto"/>
                <w:bottom w:val="none" w:sz="0" w:space="0" w:color="auto"/>
                <w:right w:val="none" w:sz="0" w:space="0" w:color="auto"/>
              </w:divBdr>
            </w:div>
            <w:div w:id="281036959">
              <w:marLeft w:val="640"/>
              <w:marRight w:val="0"/>
              <w:marTop w:val="0"/>
              <w:marBottom w:val="0"/>
              <w:divBdr>
                <w:top w:val="none" w:sz="0" w:space="0" w:color="auto"/>
                <w:left w:val="none" w:sz="0" w:space="0" w:color="auto"/>
                <w:bottom w:val="none" w:sz="0" w:space="0" w:color="auto"/>
                <w:right w:val="none" w:sz="0" w:space="0" w:color="auto"/>
              </w:divBdr>
            </w:div>
            <w:div w:id="282619496">
              <w:marLeft w:val="640"/>
              <w:marRight w:val="0"/>
              <w:marTop w:val="0"/>
              <w:marBottom w:val="0"/>
              <w:divBdr>
                <w:top w:val="none" w:sz="0" w:space="0" w:color="auto"/>
                <w:left w:val="none" w:sz="0" w:space="0" w:color="auto"/>
                <w:bottom w:val="none" w:sz="0" w:space="0" w:color="auto"/>
                <w:right w:val="none" w:sz="0" w:space="0" w:color="auto"/>
              </w:divBdr>
            </w:div>
            <w:div w:id="283274198">
              <w:marLeft w:val="640"/>
              <w:marRight w:val="0"/>
              <w:marTop w:val="0"/>
              <w:marBottom w:val="0"/>
              <w:divBdr>
                <w:top w:val="none" w:sz="0" w:space="0" w:color="auto"/>
                <w:left w:val="none" w:sz="0" w:space="0" w:color="auto"/>
                <w:bottom w:val="none" w:sz="0" w:space="0" w:color="auto"/>
                <w:right w:val="none" w:sz="0" w:space="0" w:color="auto"/>
              </w:divBdr>
            </w:div>
            <w:div w:id="283541161">
              <w:marLeft w:val="640"/>
              <w:marRight w:val="0"/>
              <w:marTop w:val="0"/>
              <w:marBottom w:val="0"/>
              <w:divBdr>
                <w:top w:val="none" w:sz="0" w:space="0" w:color="auto"/>
                <w:left w:val="none" w:sz="0" w:space="0" w:color="auto"/>
                <w:bottom w:val="none" w:sz="0" w:space="0" w:color="auto"/>
                <w:right w:val="none" w:sz="0" w:space="0" w:color="auto"/>
              </w:divBdr>
            </w:div>
            <w:div w:id="285158763">
              <w:marLeft w:val="640"/>
              <w:marRight w:val="0"/>
              <w:marTop w:val="0"/>
              <w:marBottom w:val="0"/>
              <w:divBdr>
                <w:top w:val="none" w:sz="0" w:space="0" w:color="auto"/>
                <w:left w:val="none" w:sz="0" w:space="0" w:color="auto"/>
                <w:bottom w:val="none" w:sz="0" w:space="0" w:color="auto"/>
                <w:right w:val="none" w:sz="0" w:space="0" w:color="auto"/>
              </w:divBdr>
            </w:div>
            <w:div w:id="287441218">
              <w:marLeft w:val="640"/>
              <w:marRight w:val="0"/>
              <w:marTop w:val="0"/>
              <w:marBottom w:val="0"/>
              <w:divBdr>
                <w:top w:val="none" w:sz="0" w:space="0" w:color="auto"/>
                <w:left w:val="none" w:sz="0" w:space="0" w:color="auto"/>
                <w:bottom w:val="none" w:sz="0" w:space="0" w:color="auto"/>
                <w:right w:val="none" w:sz="0" w:space="0" w:color="auto"/>
              </w:divBdr>
            </w:div>
            <w:div w:id="289409137">
              <w:marLeft w:val="640"/>
              <w:marRight w:val="0"/>
              <w:marTop w:val="0"/>
              <w:marBottom w:val="0"/>
              <w:divBdr>
                <w:top w:val="none" w:sz="0" w:space="0" w:color="auto"/>
                <w:left w:val="none" w:sz="0" w:space="0" w:color="auto"/>
                <w:bottom w:val="none" w:sz="0" w:space="0" w:color="auto"/>
                <w:right w:val="none" w:sz="0" w:space="0" w:color="auto"/>
              </w:divBdr>
            </w:div>
            <w:div w:id="289635582">
              <w:marLeft w:val="640"/>
              <w:marRight w:val="0"/>
              <w:marTop w:val="0"/>
              <w:marBottom w:val="0"/>
              <w:divBdr>
                <w:top w:val="none" w:sz="0" w:space="0" w:color="auto"/>
                <w:left w:val="none" w:sz="0" w:space="0" w:color="auto"/>
                <w:bottom w:val="none" w:sz="0" w:space="0" w:color="auto"/>
                <w:right w:val="none" w:sz="0" w:space="0" w:color="auto"/>
              </w:divBdr>
            </w:div>
            <w:div w:id="290139456">
              <w:marLeft w:val="640"/>
              <w:marRight w:val="0"/>
              <w:marTop w:val="0"/>
              <w:marBottom w:val="0"/>
              <w:divBdr>
                <w:top w:val="none" w:sz="0" w:space="0" w:color="auto"/>
                <w:left w:val="none" w:sz="0" w:space="0" w:color="auto"/>
                <w:bottom w:val="none" w:sz="0" w:space="0" w:color="auto"/>
                <w:right w:val="none" w:sz="0" w:space="0" w:color="auto"/>
              </w:divBdr>
            </w:div>
            <w:div w:id="291139408">
              <w:marLeft w:val="640"/>
              <w:marRight w:val="0"/>
              <w:marTop w:val="0"/>
              <w:marBottom w:val="0"/>
              <w:divBdr>
                <w:top w:val="none" w:sz="0" w:space="0" w:color="auto"/>
                <w:left w:val="none" w:sz="0" w:space="0" w:color="auto"/>
                <w:bottom w:val="none" w:sz="0" w:space="0" w:color="auto"/>
                <w:right w:val="none" w:sz="0" w:space="0" w:color="auto"/>
              </w:divBdr>
            </w:div>
            <w:div w:id="291717575">
              <w:marLeft w:val="640"/>
              <w:marRight w:val="0"/>
              <w:marTop w:val="0"/>
              <w:marBottom w:val="0"/>
              <w:divBdr>
                <w:top w:val="none" w:sz="0" w:space="0" w:color="auto"/>
                <w:left w:val="none" w:sz="0" w:space="0" w:color="auto"/>
                <w:bottom w:val="none" w:sz="0" w:space="0" w:color="auto"/>
                <w:right w:val="none" w:sz="0" w:space="0" w:color="auto"/>
              </w:divBdr>
            </w:div>
            <w:div w:id="295330905">
              <w:marLeft w:val="640"/>
              <w:marRight w:val="0"/>
              <w:marTop w:val="0"/>
              <w:marBottom w:val="0"/>
              <w:divBdr>
                <w:top w:val="none" w:sz="0" w:space="0" w:color="auto"/>
                <w:left w:val="none" w:sz="0" w:space="0" w:color="auto"/>
                <w:bottom w:val="none" w:sz="0" w:space="0" w:color="auto"/>
                <w:right w:val="none" w:sz="0" w:space="0" w:color="auto"/>
              </w:divBdr>
            </w:div>
            <w:div w:id="300817836">
              <w:marLeft w:val="640"/>
              <w:marRight w:val="0"/>
              <w:marTop w:val="0"/>
              <w:marBottom w:val="0"/>
              <w:divBdr>
                <w:top w:val="none" w:sz="0" w:space="0" w:color="auto"/>
                <w:left w:val="none" w:sz="0" w:space="0" w:color="auto"/>
                <w:bottom w:val="none" w:sz="0" w:space="0" w:color="auto"/>
                <w:right w:val="none" w:sz="0" w:space="0" w:color="auto"/>
              </w:divBdr>
            </w:div>
            <w:div w:id="301616308">
              <w:marLeft w:val="640"/>
              <w:marRight w:val="0"/>
              <w:marTop w:val="0"/>
              <w:marBottom w:val="0"/>
              <w:divBdr>
                <w:top w:val="none" w:sz="0" w:space="0" w:color="auto"/>
                <w:left w:val="none" w:sz="0" w:space="0" w:color="auto"/>
                <w:bottom w:val="none" w:sz="0" w:space="0" w:color="auto"/>
                <w:right w:val="none" w:sz="0" w:space="0" w:color="auto"/>
              </w:divBdr>
            </w:div>
            <w:div w:id="302350062">
              <w:marLeft w:val="640"/>
              <w:marRight w:val="0"/>
              <w:marTop w:val="0"/>
              <w:marBottom w:val="0"/>
              <w:divBdr>
                <w:top w:val="none" w:sz="0" w:space="0" w:color="auto"/>
                <w:left w:val="none" w:sz="0" w:space="0" w:color="auto"/>
                <w:bottom w:val="none" w:sz="0" w:space="0" w:color="auto"/>
                <w:right w:val="none" w:sz="0" w:space="0" w:color="auto"/>
              </w:divBdr>
            </w:div>
            <w:div w:id="304895116">
              <w:marLeft w:val="640"/>
              <w:marRight w:val="0"/>
              <w:marTop w:val="0"/>
              <w:marBottom w:val="0"/>
              <w:divBdr>
                <w:top w:val="none" w:sz="0" w:space="0" w:color="auto"/>
                <w:left w:val="none" w:sz="0" w:space="0" w:color="auto"/>
                <w:bottom w:val="none" w:sz="0" w:space="0" w:color="auto"/>
                <w:right w:val="none" w:sz="0" w:space="0" w:color="auto"/>
              </w:divBdr>
            </w:div>
            <w:div w:id="305402641">
              <w:marLeft w:val="640"/>
              <w:marRight w:val="0"/>
              <w:marTop w:val="0"/>
              <w:marBottom w:val="0"/>
              <w:divBdr>
                <w:top w:val="none" w:sz="0" w:space="0" w:color="auto"/>
                <w:left w:val="none" w:sz="0" w:space="0" w:color="auto"/>
                <w:bottom w:val="none" w:sz="0" w:space="0" w:color="auto"/>
                <w:right w:val="none" w:sz="0" w:space="0" w:color="auto"/>
              </w:divBdr>
            </w:div>
            <w:div w:id="305474928">
              <w:marLeft w:val="640"/>
              <w:marRight w:val="0"/>
              <w:marTop w:val="0"/>
              <w:marBottom w:val="0"/>
              <w:divBdr>
                <w:top w:val="none" w:sz="0" w:space="0" w:color="auto"/>
                <w:left w:val="none" w:sz="0" w:space="0" w:color="auto"/>
                <w:bottom w:val="none" w:sz="0" w:space="0" w:color="auto"/>
                <w:right w:val="none" w:sz="0" w:space="0" w:color="auto"/>
              </w:divBdr>
            </w:div>
            <w:div w:id="306934740">
              <w:marLeft w:val="640"/>
              <w:marRight w:val="0"/>
              <w:marTop w:val="0"/>
              <w:marBottom w:val="0"/>
              <w:divBdr>
                <w:top w:val="none" w:sz="0" w:space="0" w:color="auto"/>
                <w:left w:val="none" w:sz="0" w:space="0" w:color="auto"/>
                <w:bottom w:val="none" w:sz="0" w:space="0" w:color="auto"/>
                <w:right w:val="none" w:sz="0" w:space="0" w:color="auto"/>
              </w:divBdr>
            </w:div>
            <w:div w:id="307171479">
              <w:marLeft w:val="640"/>
              <w:marRight w:val="0"/>
              <w:marTop w:val="0"/>
              <w:marBottom w:val="0"/>
              <w:divBdr>
                <w:top w:val="none" w:sz="0" w:space="0" w:color="auto"/>
                <w:left w:val="none" w:sz="0" w:space="0" w:color="auto"/>
                <w:bottom w:val="none" w:sz="0" w:space="0" w:color="auto"/>
                <w:right w:val="none" w:sz="0" w:space="0" w:color="auto"/>
              </w:divBdr>
            </w:div>
            <w:div w:id="307242934">
              <w:marLeft w:val="640"/>
              <w:marRight w:val="0"/>
              <w:marTop w:val="0"/>
              <w:marBottom w:val="0"/>
              <w:divBdr>
                <w:top w:val="none" w:sz="0" w:space="0" w:color="auto"/>
                <w:left w:val="none" w:sz="0" w:space="0" w:color="auto"/>
                <w:bottom w:val="none" w:sz="0" w:space="0" w:color="auto"/>
                <w:right w:val="none" w:sz="0" w:space="0" w:color="auto"/>
              </w:divBdr>
            </w:div>
            <w:div w:id="307711115">
              <w:marLeft w:val="640"/>
              <w:marRight w:val="0"/>
              <w:marTop w:val="0"/>
              <w:marBottom w:val="0"/>
              <w:divBdr>
                <w:top w:val="none" w:sz="0" w:space="0" w:color="auto"/>
                <w:left w:val="none" w:sz="0" w:space="0" w:color="auto"/>
                <w:bottom w:val="none" w:sz="0" w:space="0" w:color="auto"/>
                <w:right w:val="none" w:sz="0" w:space="0" w:color="auto"/>
              </w:divBdr>
            </w:div>
            <w:div w:id="314458547">
              <w:marLeft w:val="640"/>
              <w:marRight w:val="0"/>
              <w:marTop w:val="0"/>
              <w:marBottom w:val="0"/>
              <w:divBdr>
                <w:top w:val="none" w:sz="0" w:space="0" w:color="auto"/>
                <w:left w:val="none" w:sz="0" w:space="0" w:color="auto"/>
                <w:bottom w:val="none" w:sz="0" w:space="0" w:color="auto"/>
                <w:right w:val="none" w:sz="0" w:space="0" w:color="auto"/>
              </w:divBdr>
            </w:div>
            <w:div w:id="315650530">
              <w:marLeft w:val="640"/>
              <w:marRight w:val="0"/>
              <w:marTop w:val="0"/>
              <w:marBottom w:val="0"/>
              <w:divBdr>
                <w:top w:val="none" w:sz="0" w:space="0" w:color="auto"/>
                <w:left w:val="none" w:sz="0" w:space="0" w:color="auto"/>
                <w:bottom w:val="none" w:sz="0" w:space="0" w:color="auto"/>
                <w:right w:val="none" w:sz="0" w:space="0" w:color="auto"/>
              </w:divBdr>
            </w:div>
            <w:div w:id="316425300">
              <w:marLeft w:val="640"/>
              <w:marRight w:val="0"/>
              <w:marTop w:val="0"/>
              <w:marBottom w:val="0"/>
              <w:divBdr>
                <w:top w:val="none" w:sz="0" w:space="0" w:color="auto"/>
                <w:left w:val="none" w:sz="0" w:space="0" w:color="auto"/>
                <w:bottom w:val="none" w:sz="0" w:space="0" w:color="auto"/>
                <w:right w:val="none" w:sz="0" w:space="0" w:color="auto"/>
              </w:divBdr>
            </w:div>
            <w:div w:id="316570710">
              <w:marLeft w:val="640"/>
              <w:marRight w:val="0"/>
              <w:marTop w:val="0"/>
              <w:marBottom w:val="0"/>
              <w:divBdr>
                <w:top w:val="none" w:sz="0" w:space="0" w:color="auto"/>
                <w:left w:val="none" w:sz="0" w:space="0" w:color="auto"/>
                <w:bottom w:val="none" w:sz="0" w:space="0" w:color="auto"/>
                <w:right w:val="none" w:sz="0" w:space="0" w:color="auto"/>
              </w:divBdr>
            </w:div>
            <w:div w:id="318273243">
              <w:marLeft w:val="640"/>
              <w:marRight w:val="0"/>
              <w:marTop w:val="0"/>
              <w:marBottom w:val="0"/>
              <w:divBdr>
                <w:top w:val="none" w:sz="0" w:space="0" w:color="auto"/>
                <w:left w:val="none" w:sz="0" w:space="0" w:color="auto"/>
                <w:bottom w:val="none" w:sz="0" w:space="0" w:color="auto"/>
                <w:right w:val="none" w:sz="0" w:space="0" w:color="auto"/>
              </w:divBdr>
            </w:div>
            <w:div w:id="320236766">
              <w:marLeft w:val="640"/>
              <w:marRight w:val="0"/>
              <w:marTop w:val="0"/>
              <w:marBottom w:val="0"/>
              <w:divBdr>
                <w:top w:val="none" w:sz="0" w:space="0" w:color="auto"/>
                <w:left w:val="none" w:sz="0" w:space="0" w:color="auto"/>
                <w:bottom w:val="none" w:sz="0" w:space="0" w:color="auto"/>
                <w:right w:val="none" w:sz="0" w:space="0" w:color="auto"/>
              </w:divBdr>
            </w:div>
            <w:div w:id="320474327">
              <w:marLeft w:val="640"/>
              <w:marRight w:val="0"/>
              <w:marTop w:val="0"/>
              <w:marBottom w:val="0"/>
              <w:divBdr>
                <w:top w:val="none" w:sz="0" w:space="0" w:color="auto"/>
                <w:left w:val="none" w:sz="0" w:space="0" w:color="auto"/>
                <w:bottom w:val="none" w:sz="0" w:space="0" w:color="auto"/>
                <w:right w:val="none" w:sz="0" w:space="0" w:color="auto"/>
              </w:divBdr>
            </w:div>
            <w:div w:id="320619667">
              <w:marLeft w:val="640"/>
              <w:marRight w:val="0"/>
              <w:marTop w:val="0"/>
              <w:marBottom w:val="0"/>
              <w:divBdr>
                <w:top w:val="none" w:sz="0" w:space="0" w:color="auto"/>
                <w:left w:val="none" w:sz="0" w:space="0" w:color="auto"/>
                <w:bottom w:val="none" w:sz="0" w:space="0" w:color="auto"/>
                <w:right w:val="none" w:sz="0" w:space="0" w:color="auto"/>
              </w:divBdr>
            </w:div>
            <w:div w:id="324363477">
              <w:marLeft w:val="640"/>
              <w:marRight w:val="0"/>
              <w:marTop w:val="0"/>
              <w:marBottom w:val="0"/>
              <w:divBdr>
                <w:top w:val="none" w:sz="0" w:space="0" w:color="auto"/>
                <w:left w:val="none" w:sz="0" w:space="0" w:color="auto"/>
                <w:bottom w:val="none" w:sz="0" w:space="0" w:color="auto"/>
                <w:right w:val="none" w:sz="0" w:space="0" w:color="auto"/>
              </w:divBdr>
            </w:div>
            <w:div w:id="328677923">
              <w:marLeft w:val="640"/>
              <w:marRight w:val="0"/>
              <w:marTop w:val="0"/>
              <w:marBottom w:val="0"/>
              <w:divBdr>
                <w:top w:val="none" w:sz="0" w:space="0" w:color="auto"/>
                <w:left w:val="none" w:sz="0" w:space="0" w:color="auto"/>
                <w:bottom w:val="none" w:sz="0" w:space="0" w:color="auto"/>
                <w:right w:val="none" w:sz="0" w:space="0" w:color="auto"/>
              </w:divBdr>
            </w:div>
            <w:div w:id="329916274">
              <w:marLeft w:val="640"/>
              <w:marRight w:val="0"/>
              <w:marTop w:val="0"/>
              <w:marBottom w:val="0"/>
              <w:divBdr>
                <w:top w:val="none" w:sz="0" w:space="0" w:color="auto"/>
                <w:left w:val="none" w:sz="0" w:space="0" w:color="auto"/>
                <w:bottom w:val="none" w:sz="0" w:space="0" w:color="auto"/>
                <w:right w:val="none" w:sz="0" w:space="0" w:color="auto"/>
              </w:divBdr>
            </w:div>
            <w:div w:id="332101416">
              <w:marLeft w:val="640"/>
              <w:marRight w:val="0"/>
              <w:marTop w:val="0"/>
              <w:marBottom w:val="0"/>
              <w:divBdr>
                <w:top w:val="none" w:sz="0" w:space="0" w:color="auto"/>
                <w:left w:val="none" w:sz="0" w:space="0" w:color="auto"/>
                <w:bottom w:val="none" w:sz="0" w:space="0" w:color="auto"/>
                <w:right w:val="none" w:sz="0" w:space="0" w:color="auto"/>
              </w:divBdr>
            </w:div>
            <w:div w:id="334647461">
              <w:marLeft w:val="640"/>
              <w:marRight w:val="0"/>
              <w:marTop w:val="0"/>
              <w:marBottom w:val="0"/>
              <w:divBdr>
                <w:top w:val="none" w:sz="0" w:space="0" w:color="auto"/>
                <w:left w:val="none" w:sz="0" w:space="0" w:color="auto"/>
                <w:bottom w:val="none" w:sz="0" w:space="0" w:color="auto"/>
                <w:right w:val="none" w:sz="0" w:space="0" w:color="auto"/>
              </w:divBdr>
            </w:div>
            <w:div w:id="334723676">
              <w:marLeft w:val="640"/>
              <w:marRight w:val="0"/>
              <w:marTop w:val="0"/>
              <w:marBottom w:val="0"/>
              <w:divBdr>
                <w:top w:val="none" w:sz="0" w:space="0" w:color="auto"/>
                <w:left w:val="none" w:sz="0" w:space="0" w:color="auto"/>
                <w:bottom w:val="none" w:sz="0" w:space="0" w:color="auto"/>
                <w:right w:val="none" w:sz="0" w:space="0" w:color="auto"/>
              </w:divBdr>
            </w:div>
            <w:div w:id="336150418">
              <w:marLeft w:val="640"/>
              <w:marRight w:val="0"/>
              <w:marTop w:val="0"/>
              <w:marBottom w:val="0"/>
              <w:divBdr>
                <w:top w:val="none" w:sz="0" w:space="0" w:color="auto"/>
                <w:left w:val="none" w:sz="0" w:space="0" w:color="auto"/>
                <w:bottom w:val="none" w:sz="0" w:space="0" w:color="auto"/>
                <w:right w:val="none" w:sz="0" w:space="0" w:color="auto"/>
              </w:divBdr>
            </w:div>
            <w:div w:id="339432984">
              <w:marLeft w:val="640"/>
              <w:marRight w:val="0"/>
              <w:marTop w:val="0"/>
              <w:marBottom w:val="0"/>
              <w:divBdr>
                <w:top w:val="none" w:sz="0" w:space="0" w:color="auto"/>
                <w:left w:val="none" w:sz="0" w:space="0" w:color="auto"/>
                <w:bottom w:val="none" w:sz="0" w:space="0" w:color="auto"/>
                <w:right w:val="none" w:sz="0" w:space="0" w:color="auto"/>
              </w:divBdr>
            </w:div>
            <w:div w:id="341710732">
              <w:marLeft w:val="640"/>
              <w:marRight w:val="0"/>
              <w:marTop w:val="0"/>
              <w:marBottom w:val="0"/>
              <w:divBdr>
                <w:top w:val="none" w:sz="0" w:space="0" w:color="auto"/>
                <w:left w:val="none" w:sz="0" w:space="0" w:color="auto"/>
                <w:bottom w:val="none" w:sz="0" w:space="0" w:color="auto"/>
                <w:right w:val="none" w:sz="0" w:space="0" w:color="auto"/>
              </w:divBdr>
            </w:div>
            <w:div w:id="343284365">
              <w:marLeft w:val="640"/>
              <w:marRight w:val="0"/>
              <w:marTop w:val="0"/>
              <w:marBottom w:val="0"/>
              <w:divBdr>
                <w:top w:val="none" w:sz="0" w:space="0" w:color="auto"/>
                <w:left w:val="none" w:sz="0" w:space="0" w:color="auto"/>
                <w:bottom w:val="none" w:sz="0" w:space="0" w:color="auto"/>
                <w:right w:val="none" w:sz="0" w:space="0" w:color="auto"/>
              </w:divBdr>
            </w:div>
            <w:div w:id="343870984">
              <w:marLeft w:val="640"/>
              <w:marRight w:val="0"/>
              <w:marTop w:val="0"/>
              <w:marBottom w:val="0"/>
              <w:divBdr>
                <w:top w:val="none" w:sz="0" w:space="0" w:color="auto"/>
                <w:left w:val="none" w:sz="0" w:space="0" w:color="auto"/>
                <w:bottom w:val="none" w:sz="0" w:space="0" w:color="auto"/>
                <w:right w:val="none" w:sz="0" w:space="0" w:color="auto"/>
              </w:divBdr>
            </w:div>
            <w:div w:id="345206457">
              <w:marLeft w:val="640"/>
              <w:marRight w:val="0"/>
              <w:marTop w:val="0"/>
              <w:marBottom w:val="0"/>
              <w:divBdr>
                <w:top w:val="none" w:sz="0" w:space="0" w:color="auto"/>
                <w:left w:val="none" w:sz="0" w:space="0" w:color="auto"/>
                <w:bottom w:val="none" w:sz="0" w:space="0" w:color="auto"/>
                <w:right w:val="none" w:sz="0" w:space="0" w:color="auto"/>
              </w:divBdr>
            </w:div>
            <w:div w:id="345593355">
              <w:marLeft w:val="640"/>
              <w:marRight w:val="0"/>
              <w:marTop w:val="0"/>
              <w:marBottom w:val="0"/>
              <w:divBdr>
                <w:top w:val="none" w:sz="0" w:space="0" w:color="auto"/>
                <w:left w:val="none" w:sz="0" w:space="0" w:color="auto"/>
                <w:bottom w:val="none" w:sz="0" w:space="0" w:color="auto"/>
                <w:right w:val="none" w:sz="0" w:space="0" w:color="auto"/>
              </w:divBdr>
            </w:div>
            <w:div w:id="346955064">
              <w:marLeft w:val="640"/>
              <w:marRight w:val="0"/>
              <w:marTop w:val="0"/>
              <w:marBottom w:val="0"/>
              <w:divBdr>
                <w:top w:val="none" w:sz="0" w:space="0" w:color="auto"/>
                <w:left w:val="none" w:sz="0" w:space="0" w:color="auto"/>
                <w:bottom w:val="none" w:sz="0" w:space="0" w:color="auto"/>
                <w:right w:val="none" w:sz="0" w:space="0" w:color="auto"/>
              </w:divBdr>
            </w:div>
            <w:div w:id="348917198">
              <w:marLeft w:val="640"/>
              <w:marRight w:val="0"/>
              <w:marTop w:val="0"/>
              <w:marBottom w:val="0"/>
              <w:divBdr>
                <w:top w:val="none" w:sz="0" w:space="0" w:color="auto"/>
                <w:left w:val="none" w:sz="0" w:space="0" w:color="auto"/>
                <w:bottom w:val="none" w:sz="0" w:space="0" w:color="auto"/>
                <w:right w:val="none" w:sz="0" w:space="0" w:color="auto"/>
              </w:divBdr>
            </w:div>
            <w:div w:id="349258302">
              <w:marLeft w:val="640"/>
              <w:marRight w:val="0"/>
              <w:marTop w:val="0"/>
              <w:marBottom w:val="0"/>
              <w:divBdr>
                <w:top w:val="none" w:sz="0" w:space="0" w:color="auto"/>
                <w:left w:val="none" w:sz="0" w:space="0" w:color="auto"/>
                <w:bottom w:val="none" w:sz="0" w:space="0" w:color="auto"/>
                <w:right w:val="none" w:sz="0" w:space="0" w:color="auto"/>
              </w:divBdr>
            </w:div>
            <w:div w:id="352655162">
              <w:marLeft w:val="640"/>
              <w:marRight w:val="0"/>
              <w:marTop w:val="0"/>
              <w:marBottom w:val="0"/>
              <w:divBdr>
                <w:top w:val="none" w:sz="0" w:space="0" w:color="auto"/>
                <w:left w:val="none" w:sz="0" w:space="0" w:color="auto"/>
                <w:bottom w:val="none" w:sz="0" w:space="0" w:color="auto"/>
                <w:right w:val="none" w:sz="0" w:space="0" w:color="auto"/>
              </w:divBdr>
            </w:div>
            <w:div w:id="353111748">
              <w:marLeft w:val="640"/>
              <w:marRight w:val="0"/>
              <w:marTop w:val="0"/>
              <w:marBottom w:val="0"/>
              <w:divBdr>
                <w:top w:val="none" w:sz="0" w:space="0" w:color="auto"/>
                <w:left w:val="none" w:sz="0" w:space="0" w:color="auto"/>
                <w:bottom w:val="none" w:sz="0" w:space="0" w:color="auto"/>
                <w:right w:val="none" w:sz="0" w:space="0" w:color="auto"/>
              </w:divBdr>
            </w:div>
            <w:div w:id="354428164">
              <w:marLeft w:val="640"/>
              <w:marRight w:val="0"/>
              <w:marTop w:val="0"/>
              <w:marBottom w:val="0"/>
              <w:divBdr>
                <w:top w:val="none" w:sz="0" w:space="0" w:color="auto"/>
                <w:left w:val="none" w:sz="0" w:space="0" w:color="auto"/>
                <w:bottom w:val="none" w:sz="0" w:space="0" w:color="auto"/>
                <w:right w:val="none" w:sz="0" w:space="0" w:color="auto"/>
              </w:divBdr>
            </w:div>
            <w:div w:id="355692815">
              <w:marLeft w:val="640"/>
              <w:marRight w:val="0"/>
              <w:marTop w:val="0"/>
              <w:marBottom w:val="0"/>
              <w:divBdr>
                <w:top w:val="none" w:sz="0" w:space="0" w:color="auto"/>
                <w:left w:val="none" w:sz="0" w:space="0" w:color="auto"/>
                <w:bottom w:val="none" w:sz="0" w:space="0" w:color="auto"/>
                <w:right w:val="none" w:sz="0" w:space="0" w:color="auto"/>
              </w:divBdr>
            </w:div>
            <w:div w:id="356662459">
              <w:marLeft w:val="640"/>
              <w:marRight w:val="0"/>
              <w:marTop w:val="0"/>
              <w:marBottom w:val="0"/>
              <w:divBdr>
                <w:top w:val="none" w:sz="0" w:space="0" w:color="auto"/>
                <w:left w:val="none" w:sz="0" w:space="0" w:color="auto"/>
                <w:bottom w:val="none" w:sz="0" w:space="0" w:color="auto"/>
                <w:right w:val="none" w:sz="0" w:space="0" w:color="auto"/>
              </w:divBdr>
            </w:div>
            <w:div w:id="358119460">
              <w:marLeft w:val="640"/>
              <w:marRight w:val="0"/>
              <w:marTop w:val="0"/>
              <w:marBottom w:val="0"/>
              <w:divBdr>
                <w:top w:val="none" w:sz="0" w:space="0" w:color="auto"/>
                <w:left w:val="none" w:sz="0" w:space="0" w:color="auto"/>
                <w:bottom w:val="none" w:sz="0" w:space="0" w:color="auto"/>
                <w:right w:val="none" w:sz="0" w:space="0" w:color="auto"/>
              </w:divBdr>
            </w:div>
            <w:div w:id="359478036">
              <w:marLeft w:val="640"/>
              <w:marRight w:val="0"/>
              <w:marTop w:val="0"/>
              <w:marBottom w:val="0"/>
              <w:divBdr>
                <w:top w:val="none" w:sz="0" w:space="0" w:color="auto"/>
                <w:left w:val="none" w:sz="0" w:space="0" w:color="auto"/>
                <w:bottom w:val="none" w:sz="0" w:space="0" w:color="auto"/>
                <w:right w:val="none" w:sz="0" w:space="0" w:color="auto"/>
              </w:divBdr>
            </w:div>
            <w:div w:id="360129243">
              <w:marLeft w:val="640"/>
              <w:marRight w:val="0"/>
              <w:marTop w:val="0"/>
              <w:marBottom w:val="0"/>
              <w:divBdr>
                <w:top w:val="none" w:sz="0" w:space="0" w:color="auto"/>
                <w:left w:val="none" w:sz="0" w:space="0" w:color="auto"/>
                <w:bottom w:val="none" w:sz="0" w:space="0" w:color="auto"/>
                <w:right w:val="none" w:sz="0" w:space="0" w:color="auto"/>
              </w:divBdr>
            </w:div>
            <w:div w:id="361906494">
              <w:marLeft w:val="640"/>
              <w:marRight w:val="0"/>
              <w:marTop w:val="0"/>
              <w:marBottom w:val="0"/>
              <w:divBdr>
                <w:top w:val="none" w:sz="0" w:space="0" w:color="auto"/>
                <w:left w:val="none" w:sz="0" w:space="0" w:color="auto"/>
                <w:bottom w:val="none" w:sz="0" w:space="0" w:color="auto"/>
                <w:right w:val="none" w:sz="0" w:space="0" w:color="auto"/>
              </w:divBdr>
            </w:div>
            <w:div w:id="362512280">
              <w:marLeft w:val="640"/>
              <w:marRight w:val="0"/>
              <w:marTop w:val="0"/>
              <w:marBottom w:val="0"/>
              <w:divBdr>
                <w:top w:val="none" w:sz="0" w:space="0" w:color="auto"/>
                <w:left w:val="none" w:sz="0" w:space="0" w:color="auto"/>
                <w:bottom w:val="none" w:sz="0" w:space="0" w:color="auto"/>
                <w:right w:val="none" w:sz="0" w:space="0" w:color="auto"/>
              </w:divBdr>
            </w:div>
            <w:div w:id="363140278">
              <w:marLeft w:val="640"/>
              <w:marRight w:val="0"/>
              <w:marTop w:val="0"/>
              <w:marBottom w:val="0"/>
              <w:divBdr>
                <w:top w:val="none" w:sz="0" w:space="0" w:color="auto"/>
                <w:left w:val="none" w:sz="0" w:space="0" w:color="auto"/>
                <w:bottom w:val="none" w:sz="0" w:space="0" w:color="auto"/>
                <w:right w:val="none" w:sz="0" w:space="0" w:color="auto"/>
              </w:divBdr>
            </w:div>
            <w:div w:id="363332276">
              <w:marLeft w:val="640"/>
              <w:marRight w:val="0"/>
              <w:marTop w:val="0"/>
              <w:marBottom w:val="0"/>
              <w:divBdr>
                <w:top w:val="none" w:sz="0" w:space="0" w:color="auto"/>
                <w:left w:val="none" w:sz="0" w:space="0" w:color="auto"/>
                <w:bottom w:val="none" w:sz="0" w:space="0" w:color="auto"/>
                <w:right w:val="none" w:sz="0" w:space="0" w:color="auto"/>
              </w:divBdr>
            </w:div>
            <w:div w:id="363556680">
              <w:marLeft w:val="640"/>
              <w:marRight w:val="0"/>
              <w:marTop w:val="0"/>
              <w:marBottom w:val="0"/>
              <w:divBdr>
                <w:top w:val="none" w:sz="0" w:space="0" w:color="auto"/>
                <w:left w:val="none" w:sz="0" w:space="0" w:color="auto"/>
                <w:bottom w:val="none" w:sz="0" w:space="0" w:color="auto"/>
                <w:right w:val="none" w:sz="0" w:space="0" w:color="auto"/>
              </w:divBdr>
            </w:div>
            <w:div w:id="364840349">
              <w:marLeft w:val="640"/>
              <w:marRight w:val="0"/>
              <w:marTop w:val="0"/>
              <w:marBottom w:val="0"/>
              <w:divBdr>
                <w:top w:val="none" w:sz="0" w:space="0" w:color="auto"/>
                <w:left w:val="none" w:sz="0" w:space="0" w:color="auto"/>
                <w:bottom w:val="none" w:sz="0" w:space="0" w:color="auto"/>
                <w:right w:val="none" w:sz="0" w:space="0" w:color="auto"/>
              </w:divBdr>
            </w:div>
            <w:div w:id="367339716">
              <w:marLeft w:val="640"/>
              <w:marRight w:val="0"/>
              <w:marTop w:val="0"/>
              <w:marBottom w:val="0"/>
              <w:divBdr>
                <w:top w:val="none" w:sz="0" w:space="0" w:color="auto"/>
                <w:left w:val="none" w:sz="0" w:space="0" w:color="auto"/>
                <w:bottom w:val="none" w:sz="0" w:space="0" w:color="auto"/>
                <w:right w:val="none" w:sz="0" w:space="0" w:color="auto"/>
              </w:divBdr>
            </w:div>
            <w:div w:id="369500772">
              <w:marLeft w:val="640"/>
              <w:marRight w:val="0"/>
              <w:marTop w:val="0"/>
              <w:marBottom w:val="0"/>
              <w:divBdr>
                <w:top w:val="none" w:sz="0" w:space="0" w:color="auto"/>
                <w:left w:val="none" w:sz="0" w:space="0" w:color="auto"/>
                <w:bottom w:val="none" w:sz="0" w:space="0" w:color="auto"/>
                <w:right w:val="none" w:sz="0" w:space="0" w:color="auto"/>
              </w:divBdr>
            </w:div>
            <w:div w:id="371272482">
              <w:marLeft w:val="640"/>
              <w:marRight w:val="0"/>
              <w:marTop w:val="0"/>
              <w:marBottom w:val="0"/>
              <w:divBdr>
                <w:top w:val="none" w:sz="0" w:space="0" w:color="auto"/>
                <w:left w:val="none" w:sz="0" w:space="0" w:color="auto"/>
                <w:bottom w:val="none" w:sz="0" w:space="0" w:color="auto"/>
                <w:right w:val="none" w:sz="0" w:space="0" w:color="auto"/>
              </w:divBdr>
            </w:div>
            <w:div w:id="372851632">
              <w:marLeft w:val="640"/>
              <w:marRight w:val="0"/>
              <w:marTop w:val="0"/>
              <w:marBottom w:val="0"/>
              <w:divBdr>
                <w:top w:val="none" w:sz="0" w:space="0" w:color="auto"/>
                <w:left w:val="none" w:sz="0" w:space="0" w:color="auto"/>
                <w:bottom w:val="none" w:sz="0" w:space="0" w:color="auto"/>
                <w:right w:val="none" w:sz="0" w:space="0" w:color="auto"/>
              </w:divBdr>
            </w:div>
            <w:div w:id="374088759">
              <w:marLeft w:val="640"/>
              <w:marRight w:val="0"/>
              <w:marTop w:val="0"/>
              <w:marBottom w:val="0"/>
              <w:divBdr>
                <w:top w:val="none" w:sz="0" w:space="0" w:color="auto"/>
                <w:left w:val="none" w:sz="0" w:space="0" w:color="auto"/>
                <w:bottom w:val="none" w:sz="0" w:space="0" w:color="auto"/>
                <w:right w:val="none" w:sz="0" w:space="0" w:color="auto"/>
              </w:divBdr>
            </w:div>
            <w:div w:id="375862424">
              <w:marLeft w:val="640"/>
              <w:marRight w:val="0"/>
              <w:marTop w:val="0"/>
              <w:marBottom w:val="0"/>
              <w:divBdr>
                <w:top w:val="none" w:sz="0" w:space="0" w:color="auto"/>
                <w:left w:val="none" w:sz="0" w:space="0" w:color="auto"/>
                <w:bottom w:val="none" w:sz="0" w:space="0" w:color="auto"/>
                <w:right w:val="none" w:sz="0" w:space="0" w:color="auto"/>
              </w:divBdr>
            </w:div>
            <w:div w:id="377434696">
              <w:marLeft w:val="640"/>
              <w:marRight w:val="0"/>
              <w:marTop w:val="0"/>
              <w:marBottom w:val="0"/>
              <w:divBdr>
                <w:top w:val="none" w:sz="0" w:space="0" w:color="auto"/>
                <w:left w:val="none" w:sz="0" w:space="0" w:color="auto"/>
                <w:bottom w:val="none" w:sz="0" w:space="0" w:color="auto"/>
                <w:right w:val="none" w:sz="0" w:space="0" w:color="auto"/>
              </w:divBdr>
            </w:div>
            <w:div w:id="377553096">
              <w:marLeft w:val="640"/>
              <w:marRight w:val="0"/>
              <w:marTop w:val="0"/>
              <w:marBottom w:val="0"/>
              <w:divBdr>
                <w:top w:val="none" w:sz="0" w:space="0" w:color="auto"/>
                <w:left w:val="none" w:sz="0" w:space="0" w:color="auto"/>
                <w:bottom w:val="none" w:sz="0" w:space="0" w:color="auto"/>
                <w:right w:val="none" w:sz="0" w:space="0" w:color="auto"/>
              </w:divBdr>
            </w:div>
            <w:div w:id="377704807">
              <w:marLeft w:val="640"/>
              <w:marRight w:val="0"/>
              <w:marTop w:val="0"/>
              <w:marBottom w:val="0"/>
              <w:divBdr>
                <w:top w:val="none" w:sz="0" w:space="0" w:color="auto"/>
                <w:left w:val="none" w:sz="0" w:space="0" w:color="auto"/>
                <w:bottom w:val="none" w:sz="0" w:space="0" w:color="auto"/>
                <w:right w:val="none" w:sz="0" w:space="0" w:color="auto"/>
              </w:divBdr>
            </w:div>
            <w:div w:id="379477954">
              <w:marLeft w:val="640"/>
              <w:marRight w:val="0"/>
              <w:marTop w:val="0"/>
              <w:marBottom w:val="0"/>
              <w:divBdr>
                <w:top w:val="none" w:sz="0" w:space="0" w:color="auto"/>
                <w:left w:val="none" w:sz="0" w:space="0" w:color="auto"/>
                <w:bottom w:val="none" w:sz="0" w:space="0" w:color="auto"/>
                <w:right w:val="none" w:sz="0" w:space="0" w:color="auto"/>
              </w:divBdr>
            </w:div>
            <w:div w:id="379983387">
              <w:marLeft w:val="640"/>
              <w:marRight w:val="0"/>
              <w:marTop w:val="0"/>
              <w:marBottom w:val="0"/>
              <w:divBdr>
                <w:top w:val="none" w:sz="0" w:space="0" w:color="auto"/>
                <w:left w:val="none" w:sz="0" w:space="0" w:color="auto"/>
                <w:bottom w:val="none" w:sz="0" w:space="0" w:color="auto"/>
                <w:right w:val="none" w:sz="0" w:space="0" w:color="auto"/>
              </w:divBdr>
            </w:div>
            <w:div w:id="380176314">
              <w:marLeft w:val="640"/>
              <w:marRight w:val="0"/>
              <w:marTop w:val="0"/>
              <w:marBottom w:val="0"/>
              <w:divBdr>
                <w:top w:val="none" w:sz="0" w:space="0" w:color="auto"/>
                <w:left w:val="none" w:sz="0" w:space="0" w:color="auto"/>
                <w:bottom w:val="none" w:sz="0" w:space="0" w:color="auto"/>
                <w:right w:val="none" w:sz="0" w:space="0" w:color="auto"/>
              </w:divBdr>
            </w:div>
            <w:div w:id="380399786">
              <w:marLeft w:val="640"/>
              <w:marRight w:val="0"/>
              <w:marTop w:val="0"/>
              <w:marBottom w:val="0"/>
              <w:divBdr>
                <w:top w:val="none" w:sz="0" w:space="0" w:color="auto"/>
                <w:left w:val="none" w:sz="0" w:space="0" w:color="auto"/>
                <w:bottom w:val="none" w:sz="0" w:space="0" w:color="auto"/>
                <w:right w:val="none" w:sz="0" w:space="0" w:color="auto"/>
              </w:divBdr>
            </w:div>
            <w:div w:id="380978950">
              <w:marLeft w:val="640"/>
              <w:marRight w:val="0"/>
              <w:marTop w:val="0"/>
              <w:marBottom w:val="0"/>
              <w:divBdr>
                <w:top w:val="none" w:sz="0" w:space="0" w:color="auto"/>
                <w:left w:val="none" w:sz="0" w:space="0" w:color="auto"/>
                <w:bottom w:val="none" w:sz="0" w:space="0" w:color="auto"/>
                <w:right w:val="none" w:sz="0" w:space="0" w:color="auto"/>
              </w:divBdr>
            </w:div>
            <w:div w:id="381558101">
              <w:marLeft w:val="640"/>
              <w:marRight w:val="0"/>
              <w:marTop w:val="0"/>
              <w:marBottom w:val="0"/>
              <w:divBdr>
                <w:top w:val="none" w:sz="0" w:space="0" w:color="auto"/>
                <w:left w:val="none" w:sz="0" w:space="0" w:color="auto"/>
                <w:bottom w:val="none" w:sz="0" w:space="0" w:color="auto"/>
                <w:right w:val="none" w:sz="0" w:space="0" w:color="auto"/>
              </w:divBdr>
            </w:div>
            <w:div w:id="382561637">
              <w:marLeft w:val="640"/>
              <w:marRight w:val="0"/>
              <w:marTop w:val="0"/>
              <w:marBottom w:val="0"/>
              <w:divBdr>
                <w:top w:val="none" w:sz="0" w:space="0" w:color="auto"/>
                <w:left w:val="none" w:sz="0" w:space="0" w:color="auto"/>
                <w:bottom w:val="none" w:sz="0" w:space="0" w:color="auto"/>
                <w:right w:val="none" w:sz="0" w:space="0" w:color="auto"/>
              </w:divBdr>
            </w:div>
            <w:div w:id="383410572">
              <w:marLeft w:val="640"/>
              <w:marRight w:val="0"/>
              <w:marTop w:val="0"/>
              <w:marBottom w:val="0"/>
              <w:divBdr>
                <w:top w:val="none" w:sz="0" w:space="0" w:color="auto"/>
                <w:left w:val="none" w:sz="0" w:space="0" w:color="auto"/>
                <w:bottom w:val="none" w:sz="0" w:space="0" w:color="auto"/>
                <w:right w:val="none" w:sz="0" w:space="0" w:color="auto"/>
              </w:divBdr>
            </w:div>
            <w:div w:id="383451778">
              <w:marLeft w:val="640"/>
              <w:marRight w:val="0"/>
              <w:marTop w:val="0"/>
              <w:marBottom w:val="0"/>
              <w:divBdr>
                <w:top w:val="none" w:sz="0" w:space="0" w:color="auto"/>
                <w:left w:val="none" w:sz="0" w:space="0" w:color="auto"/>
                <w:bottom w:val="none" w:sz="0" w:space="0" w:color="auto"/>
                <w:right w:val="none" w:sz="0" w:space="0" w:color="auto"/>
              </w:divBdr>
            </w:div>
            <w:div w:id="384333783">
              <w:marLeft w:val="640"/>
              <w:marRight w:val="0"/>
              <w:marTop w:val="0"/>
              <w:marBottom w:val="0"/>
              <w:divBdr>
                <w:top w:val="none" w:sz="0" w:space="0" w:color="auto"/>
                <w:left w:val="none" w:sz="0" w:space="0" w:color="auto"/>
                <w:bottom w:val="none" w:sz="0" w:space="0" w:color="auto"/>
                <w:right w:val="none" w:sz="0" w:space="0" w:color="auto"/>
              </w:divBdr>
            </w:div>
            <w:div w:id="386493457">
              <w:marLeft w:val="640"/>
              <w:marRight w:val="0"/>
              <w:marTop w:val="0"/>
              <w:marBottom w:val="0"/>
              <w:divBdr>
                <w:top w:val="none" w:sz="0" w:space="0" w:color="auto"/>
                <w:left w:val="none" w:sz="0" w:space="0" w:color="auto"/>
                <w:bottom w:val="none" w:sz="0" w:space="0" w:color="auto"/>
                <w:right w:val="none" w:sz="0" w:space="0" w:color="auto"/>
              </w:divBdr>
            </w:div>
            <w:div w:id="387535559">
              <w:marLeft w:val="640"/>
              <w:marRight w:val="0"/>
              <w:marTop w:val="0"/>
              <w:marBottom w:val="0"/>
              <w:divBdr>
                <w:top w:val="none" w:sz="0" w:space="0" w:color="auto"/>
                <w:left w:val="none" w:sz="0" w:space="0" w:color="auto"/>
                <w:bottom w:val="none" w:sz="0" w:space="0" w:color="auto"/>
                <w:right w:val="none" w:sz="0" w:space="0" w:color="auto"/>
              </w:divBdr>
            </w:div>
            <w:div w:id="387728650">
              <w:marLeft w:val="640"/>
              <w:marRight w:val="0"/>
              <w:marTop w:val="0"/>
              <w:marBottom w:val="0"/>
              <w:divBdr>
                <w:top w:val="none" w:sz="0" w:space="0" w:color="auto"/>
                <w:left w:val="none" w:sz="0" w:space="0" w:color="auto"/>
                <w:bottom w:val="none" w:sz="0" w:space="0" w:color="auto"/>
                <w:right w:val="none" w:sz="0" w:space="0" w:color="auto"/>
              </w:divBdr>
            </w:div>
            <w:div w:id="387921662">
              <w:marLeft w:val="640"/>
              <w:marRight w:val="0"/>
              <w:marTop w:val="0"/>
              <w:marBottom w:val="0"/>
              <w:divBdr>
                <w:top w:val="none" w:sz="0" w:space="0" w:color="auto"/>
                <w:left w:val="none" w:sz="0" w:space="0" w:color="auto"/>
                <w:bottom w:val="none" w:sz="0" w:space="0" w:color="auto"/>
                <w:right w:val="none" w:sz="0" w:space="0" w:color="auto"/>
              </w:divBdr>
            </w:div>
            <w:div w:id="388187815">
              <w:marLeft w:val="640"/>
              <w:marRight w:val="0"/>
              <w:marTop w:val="0"/>
              <w:marBottom w:val="0"/>
              <w:divBdr>
                <w:top w:val="none" w:sz="0" w:space="0" w:color="auto"/>
                <w:left w:val="none" w:sz="0" w:space="0" w:color="auto"/>
                <w:bottom w:val="none" w:sz="0" w:space="0" w:color="auto"/>
                <w:right w:val="none" w:sz="0" w:space="0" w:color="auto"/>
              </w:divBdr>
            </w:div>
            <w:div w:id="390931381">
              <w:marLeft w:val="640"/>
              <w:marRight w:val="0"/>
              <w:marTop w:val="0"/>
              <w:marBottom w:val="0"/>
              <w:divBdr>
                <w:top w:val="none" w:sz="0" w:space="0" w:color="auto"/>
                <w:left w:val="none" w:sz="0" w:space="0" w:color="auto"/>
                <w:bottom w:val="none" w:sz="0" w:space="0" w:color="auto"/>
                <w:right w:val="none" w:sz="0" w:space="0" w:color="auto"/>
              </w:divBdr>
            </w:div>
            <w:div w:id="393622345">
              <w:marLeft w:val="640"/>
              <w:marRight w:val="0"/>
              <w:marTop w:val="0"/>
              <w:marBottom w:val="0"/>
              <w:divBdr>
                <w:top w:val="none" w:sz="0" w:space="0" w:color="auto"/>
                <w:left w:val="none" w:sz="0" w:space="0" w:color="auto"/>
                <w:bottom w:val="none" w:sz="0" w:space="0" w:color="auto"/>
                <w:right w:val="none" w:sz="0" w:space="0" w:color="auto"/>
              </w:divBdr>
            </w:div>
            <w:div w:id="394163270">
              <w:marLeft w:val="640"/>
              <w:marRight w:val="0"/>
              <w:marTop w:val="0"/>
              <w:marBottom w:val="0"/>
              <w:divBdr>
                <w:top w:val="none" w:sz="0" w:space="0" w:color="auto"/>
                <w:left w:val="none" w:sz="0" w:space="0" w:color="auto"/>
                <w:bottom w:val="none" w:sz="0" w:space="0" w:color="auto"/>
                <w:right w:val="none" w:sz="0" w:space="0" w:color="auto"/>
              </w:divBdr>
            </w:div>
            <w:div w:id="394552801">
              <w:marLeft w:val="640"/>
              <w:marRight w:val="0"/>
              <w:marTop w:val="0"/>
              <w:marBottom w:val="0"/>
              <w:divBdr>
                <w:top w:val="none" w:sz="0" w:space="0" w:color="auto"/>
                <w:left w:val="none" w:sz="0" w:space="0" w:color="auto"/>
                <w:bottom w:val="none" w:sz="0" w:space="0" w:color="auto"/>
                <w:right w:val="none" w:sz="0" w:space="0" w:color="auto"/>
              </w:divBdr>
            </w:div>
            <w:div w:id="396589213">
              <w:marLeft w:val="640"/>
              <w:marRight w:val="0"/>
              <w:marTop w:val="0"/>
              <w:marBottom w:val="0"/>
              <w:divBdr>
                <w:top w:val="none" w:sz="0" w:space="0" w:color="auto"/>
                <w:left w:val="none" w:sz="0" w:space="0" w:color="auto"/>
                <w:bottom w:val="none" w:sz="0" w:space="0" w:color="auto"/>
                <w:right w:val="none" w:sz="0" w:space="0" w:color="auto"/>
              </w:divBdr>
            </w:div>
            <w:div w:id="399326033">
              <w:marLeft w:val="640"/>
              <w:marRight w:val="0"/>
              <w:marTop w:val="0"/>
              <w:marBottom w:val="0"/>
              <w:divBdr>
                <w:top w:val="none" w:sz="0" w:space="0" w:color="auto"/>
                <w:left w:val="none" w:sz="0" w:space="0" w:color="auto"/>
                <w:bottom w:val="none" w:sz="0" w:space="0" w:color="auto"/>
                <w:right w:val="none" w:sz="0" w:space="0" w:color="auto"/>
              </w:divBdr>
            </w:div>
            <w:div w:id="402988837">
              <w:marLeft w:val="640"/>
              <w:marRight w:val="0"/>
              <w:marTop w:val="0"/>
              <w:marBottom w:val="0"/>
              <w:divBdr>
                <w:top w:val="none" w:sz="0" w:space="0" w:color="auto"/>
                <w:left w:val="none" w:sz="0" w:space="0" w:color="auto"/>
                <w:bottom w:val="none" w:sz="0" w:space="0" w:color="auto"/>
                <w:right w:val="none" w:sz="0" w:space="0" w:color="auto"/>
              </w:divBdr>
            </w:div>
            <w:div w:id="403995217">
              <w:marLeft w:val="640"/>
              <w:marRight w:val="0"/>
              <w:marTop w:val="0"/>
              <w:marBottom w:val="0"/>
              <w:divBdr>
                <w:top w:val="none" w:sz="0" w:space="0" w:color="auto"/>
                <w:left w:val="none" w:sz="0" w:space="0" w:color="auto"/>
                <w:bottom w:val="none" w:sz="0" w:space="0" w:color="auto"/>
                <w:right w:val="none" w:sz="0" w:space="0" w:color="auto"/>
              </w:divBdr>
            </w:div>
            <w:div w:id="404231926">
              <w:marLeft w:val="640"/>
              <w:marRight w:val="0"/>
              <w:marTop w:val="0"/>
              <w:marBottom w:val="0"/>
              <w:divBdr>
                <w:top w:val="none" w:sz="0" w:space="0" w:color="auto"/>
                <w:left w:val="none" w:sz="0" w:space="0" w:color="auto"/>
                <w:bottom w:val="none" w:sz="0" w:space="0" w:color="auto"/>
                <w:right w:val="none" w:sz="0" w:space="0" w:color="auto"/>
              </w:divBdr>
            </w:div>
            <w:div w:id="405105512">
              <w:marLeft w:val="640"/>
              <w:marRight w:val="0"/>
              <w:marTop w:val="0"/>
              <w:marBottom w:val="0"/>
              <w:divBdr>
                <w:top w:val="none" w:sz="0" w:space="0" w:color="auto"/>
                <w:left w:val="none" w:sz="0" w:space="0" w:color="auto"/>
                <w:bottom w:val="none" w:sz="0" w:space="0" w:color="auto"/>
                <w:right w:val="none" w:sz="0" w:space="0" w:color="auto"/>
              </w:divBdr>
            </w:div>
            <w:div w:id="405230367">
              <w:marLeft w:val="640"/>
              <w:marRight w:val="0"/>
              <w:marTop w:val="0"/>
              <w:marBottom w:val="0"/>
              <w:divBdr>
                <w:top w:val="none" w:sz="0" w:space="0" w:color="auto"/>
                <w:left w:val="none" w:sz="0" w:space="0" w:color="auto"/>
                <w:bottom w:val="none" w:sz="0" w:space="0" w:color="auto"/>
                <w:right w:val="none" w:sz="0" w:space="0" w:color="auto"/>
              </w:divBdr>
            </w:div>
            <w:div w:id="406540696">
              <w:marLeft w:val="640"/>
              <w:marRight w:val="0"/>
              <w:marTop w:val="0"/>
              <w:marBottom w:val="0"/>
              <w:divBdr>
                <w:top w:val="none" w:sz="0" w:space="0" w:color="auto"/>
                <w:left w:val="none" w:sz="0" w:space="0" w:color="auto"/>
                <w:bottom w:val="none" w:sz="0" w:space="0" w:color="auto"/>
                <w:right w:val="none" w:sz="0" w:space="0" w:color="auto"/>
              </w:divBdr>
            </w:div>
            <w:div w:id="407307970">
              <w:marLeft w:val="640"/>
              <w:marRight w:val="0"/>
              <w:marTop w:val="0"/>
              <w:marBottom w:val="0"/>
              <w:divBdr>
                <w:top w:val="none" w:sz="0" w:space="0" w:color="auto"/>
                <w:left w:val="none" w:sz="0" w:space="0" w:color="auto"/>
                <w:bottom w:val="none" w:sz="0" w:space="0" w:color="auto"/>
                <w:right w:val="none" w:sz="0" w:space="0" w:color="auto"/>
              </w:divBdr>
            </w:div>
            <w:div w:id="408503128">
              <w:marLeft w:val="640"/>
              <w:marRight w:val="0"/>
              <w:marTop w:val="0"/>
              <w:marBottom w:val="0"/>
              <w:divBdr>
                <w:top w:val="none" w:sz="0" w:space="0" w:color="auto"/>
                <w:left w:val="none" w:sz="0" w:space="0" w:color="auto"/>
                <w:bottom w:val="none" w:sz="0" w:space="0" w:color="auto"/>
                <w:right w:val="none" w:sz="0" w:space="0" w:color="auto"/>
              </w:divBdr>
            </w:div>
            <w:div w:id="412438160">
              <w:marLeft w:val="640"/>
              <w:marRight w:val="0"/>
              <w:marTop w:val="0"/>
              <w:marBottom w:val="0"/>
              <w:divBdr>
                <w:top w:val="none" w:sz="0" w:space="0" w:color="auto"/>
                <w:left w:val="none" w:sz="0" w:space="0" w:color="auto"/>
                <w:bottom w:val="none" w:sz="0" w:space="0" w:color="auto"/>
                <w:right w:val="none" w:sz="0" w:space="0" w:color="auto"/>
              </w:divBdr>
            </w:div>
            <w:div w:id="413668651">
              <w:marLeft w:val="640"/>
              <w:marRight w:val="0"/>
              <w:marTop w:val="0"/>
              <w:marBottom w:val="0"/>
              <w:divBdr>
                <w:top w:val="none" w:sz="0" w:space="0" w:color="auto"/>
                <w:left w:val="none" w:sz="0" w:space="0" w:color="auto"/>
                <w:bottom w:val="none" w:sz="0" w:space="0" w:color="auto"/>
                <w:right w:val="none" w:sz="0" w:space="0" w:color="auto"/>
              </w:divBdr>
            </w:div>
            <w:div w:id="413741088">
              <w:marLeft w:val="640"/>
              <w:marRight w:val="0"/>
              <w:marTop w:val="0"/>
              <w:marBottom w:val="0"/>
              <w:divBdr>
                <w:top w:val="none" w:sz="0" w:space="0" w:color="auto"/>
                <w:left w:val="none" w:sz="0" w:space="0" w:color="auto"/>
                <w:bottom w:val="none" w:sz="0" w:space="0" w:color="auto"/>
                <w:right w:val="none" w:sz="0" w:space="0" w:color="auto"/>
              </w:divBdr>
            </w:div>
            <w:div w:id="419563736">
              <w:marLeft w:val="640"/>
              <w:marRight w:val="0"/>
              <w:marTop w:val="0"/>
              <w:marBottom w:val="0"/>
              <w:divBdr>
                <w:top w:val="none" w:sz="0" w:space="0" w:color="auto"/>
                <w:left w:val="none" w:sz="0" w:space="0" w:color="auto"/>
                <w:bottom w:val="none" w:sz="0" w:space="0" w:color="auto"/>
                <w:right w:val="none" w:sz="0" w:space="0" w:color="auto"/>
              </w:divBdr>
            </w:div>
            <w:div w:id="421223937">
              <w:marLeft w:val="640"/>
              <w:marRight w:val="0"/>
              <w:marTop w:val="0"/>
              <w:marBottom w:val="0"/>
              <w:divBdr>
                <w:top w:val="none" w:sz="0" w:space="0" w:color="auto"/>
                <w:left w:val="none" w:sz="0" w:space="0" w:color="auto"/>
                <w:bottom w:val="none" w:sz="0" w:space="0" w:color="auto"/>
                <w:right w:val="none" w:sz="0" w:space="0" w:color="auto"/>
              </w:divBdr>
            </w:div>
            <w:div w:id="421730773">
              <w:marLeft w:val="640"/>
              <w:marRight w:val="0"/>
              <w:marTop w:val="0"/>
              <w:marBottom w:val="0"/>
              <w:divBdr>
                <w:top w:val="none" w:sz="0" w:space="0" w:color="auto"/>
                <w:left w:val="none" w:sz="0" w:space="0" w:color="auto"/>
                <w:bottom w:val="none" w:sz="0" w:space="0" w:color="auto"/>
                <w:right w:val="none" w:sz="0" w:space="0" w:color="auto"/>
              </w:divBdr>
            </w:div>
            <w:div w:id="421951053">
              <w:marLeft w:val="640"/>
              <w:marRight w:val="0"/>
              <w:marTop w:val="0"/>
              <w:marBottom w:val="0"/>
              <w:divBdr>
                <w:top w:val="none" w:sz="0" w:space="0" w:color="auto"/>
                <w:left w:val="none" w:sz="0" w:space="0" w:color="auto"/>
                <w:bottom w:val="none" w:sz="0" w:space="0" w:color="auto"/>
                <w:right w:val="none" w:sz="0" w:space="0" w:color="auto"/>
              </w:divBdr>
            </w:div>
            <w:div w:id="423309484">
              <w:marLeft w:val="640"/>
              <w:marRight w:val="0"/>
              <w:marTop w:val="0"/>
              <w:marBottom w:val="0"/>
              <w:divBdr>
                <w:top w:val="none" w:sz="0" w:space="0" w:color="auto"/>
                <w:left w:val="none" w:sz="0" w:space="0" w:color="auto"/>
                <w:bottom w:val="none" w:sz="0" w:space="0" w:color="auto"/>
                <w:right w:val="none" w:sz="0" w:space="0" w:color="auto"/>
              </w:divBdr>
            </w:div>
            <w:div w:id="423378676">
              <w:marLeft w:val="640"/>
              <w:marRight w:val="0"/>
              <w:marTop w:val="0"/>
              <w:marBottom w:val="0"/>
              <w:divBdr>
                <w:top w:val="none" w:sz="0" w:space="0" w:color="auto"/>
                <w:left w:val="none" w:sz="0" w:space="0" w:color="auto"/>
                <w:bottom w:val="none" w:sz="0" w:space="0" w:color="auto"/>
                <w:right w:val="none" w:sz="0" w:space="0" w:color="auto"/>
              </w:divBdr>
            </w:div>
            <w:div w:id="426539900">
              <w:marLeft w:val="640"/>
              <w:marRight w:val="0"/>
              <w:marTop w:val="0"/>
              <w:marBottom w:val="0"/>
              <w:divBdr>
                <w:top w:val="none" w:sz="0" w:space="0" w:color="auto"/>
                <w:left w:val="none" w:sz="0" w:space="0" w:color="auto"/>
                <w:bottom w:val="none" w:sz="0" w:space="0" w:color="auto"/>
                <w:right w:val="none" w:sz="0" w:space="0" w:color="auto"/>
              </w:divBdr>
            </w:div>
            <w:div w:id="431558172">
              <w:marLeft w:val="640"/>
              <w:marRight w:val="0"/>
              <w:marTop w:val="0"/>
              <w:marBottom w:val="0"/>
              <w:divBdr>
                <w:top w:val="none" w:sz="0" w:space="0" w:color="auto"/>
                <w:left w:val="none" w:sz="0" w:space="0" w:color="auto"/>
                <w:bottom w:val="none" w:sz="0" w:space="0" w:color="auto"/>
                <w:right w:val="none" w:sz="0" w:space="0" w:color="auto"/>
              </w:divBdr>
            </w:div>
            <w:div w:id="433550567">
              <w:marLeft w:val="640"/>
              <w:marRight w:val="0"/>
              <w:marTop w:val="0"/>
              <w:marBottom w:val="0"/>
              <w:divBdr>
                <w:top w:val="none" w:sz="0" w:space="0" w:color="auto"/>
                <w:left w:val="none" w:sz="0" w:space="0" w:color="auto"/>
                <w:bottom w:val="none" w:sz="0" w:space="0" w:color="auto"/>
                <w:right w:val="none" w:sz="0" w:space="0" w:color="auto"/>
              </w:divBdr>
            </w:div>
            <w:div w:id="436366418">
              <w:marLeft w:val="640"/>
              <w:marRight w:val="0"/>
              <w:marTop w:val="0"/>
              <w:marBottom w:val="0"/>
              <w:divBdr>
                <w:top w:val="none" w:sz="0" w:space="0" w:color="auto"/>
                <w:left w:val="none" w:sz="0" w:space="0" w:color="auto"/>
                <w:bottom w:val="none" w:sz="0" w:space="0" w:color="auto"/>
                <w:right w:val="none" w:sz="0" w:space="0" w:color="auto"/>
              </w:divBdr>
            </w:div>
            <w:div w:id="436683174">
              <w:marLeft w:val="640"/>
              <w:marRight w:val="0"/>
              <w:marTop w:val="0"/>
              <w:marBottom w:val="0"/>
              <w:divBdr>
                <w:top w:val="none" w:sz="0" w:space="0" w:color="auto"/>
                <w:left w:val="none" w:sz="0" w:space="0" w:color="auto"/>
                <w:bottom w:val="none" w:sz="0" w:space="0" w:color="auto"/>
                <w:right w:val="none" w:sz="0" w:space="0" w:color="auto"/>
              </w:divBdr>
            </w:div>
            <w:div w:id="437681165">
              <w:marLeft w:val="640"/>
              <w:marRight w:val="0"/>
              <w:marTop w:val="0"/>
              <w:marBottom w:val="0"/>
              <w:divBdr>
                <w:top w:val="none" w:sz="0" w:space="0" w:color="auto"/>
                <w:left w:val="none" w:sz="0" w:space="0" w:color="auto"/>
                <w:bottom w:val="none" w:sz="0" w:space="0" w:color="auto"/>
                <w:right w:val="none" w:sz="0" w:space="0" w:color="auto"/>
              </w:divBdr>
            </w:div>
            <w:div w:id="439185582">
              <w:marLeft w:val="640"/>
              <w:marRight w:val="0"/>
              <w:marTop w:val="0"/>
              <w:marBottom w:val="0"/>
              <w:divBdr>
                <w:top w:val="none" w:sz="0" w:space="0" w:color="auto"/>
                <w:left w:val="none" w:sz="0" w:space="0" w:color="auto"/>
                <w:bottom w:val="none" w:sz="0" w:space="0" w:color="auto"/>
                <w:right w:val="none" w:sz="0" w:space="0" w:color="auto"/>
              </w:divBdr>
            </w:div>
            <w:div w:id="441532980">
              <w:marLeft w:val="640"/>
              <w:marRight w:val="0"/>
              <w:marTop w:val="0"/>
              <w:marBottom w:val="0"/>
              <w:divBdr>
                <w:top w:val="none" w:sz="0" w:space="0" w:color="auto"/>
                <w:left w:val="none" w:sz="0" w:space="0" w:color="auto"/>
                <w:bottom w:val="none" w:sz="0" w:space="0" w:color="auto"/>
                <w:right w:val="none" w:sz="0" w:space="0" w:color="auto"/>
              </w:divBdr>
            </w:div>
            <w:div w:id="444157258">
              <w:marLeft w:val="640"/>
              <w:marRight w:val="0"/>
              <w:marTop w:val="0"/>
              <w:marBottom w:val="0"/>
              <w:divBdr>
                <w:top w:val="none" w:sz="0" w:space="0" w:color="auto"/>
                <w:left w:val="none" w:sz="0" w:space="0" w:color="auto"/>
                <w:bottom w:val="none" w:sz="0" w:space="0" w:color="auto"/>
                <w:right w:val="none" w:sz="0" w:space="0" w:color="auto"/>
              </w:divBdr>
            </w:div>
            <w:div w:id="445345435">
              <w:marLeft w:val="640"/>
              <w:marRight w:val="0"/>
              <w:marTop w:val="0"/>
              <w:marBottom w:val="0"/>
              <w:divBdr>
                <w:top w:val="none" w:sz="0" w:space="0" w:color="auto"/>
                <w:left w:val="none" w:sz="0" w:space="0" w:color="auto"/>
                <w:bottom w:val="none" w:sz="0" w:space="0" w:color="auto"/>
                <w:right w:val="none" w:sz="0" w:space="0" w:color="auto"/>
              </w:divBdr>
            </w:div>
            <w:div w:id="445545444">
              <w:marLeft w:val="640"/>
              <w:marRight w:val="0"/>
              <w:marTop w:val="0"/>
              <w:marBottom w:val="0"/>
              <w:divBdr>
                <w:top w:val="none" w:sz="0" w:space="0" w:color="auto"/>
                <w:left w:val="none" w:sz="0" w:space="0" w:color="auto"/>
                <w:bottom w:val="none" w:sz="0" w:space="0" w:color="auto"/>
                <w:right w:val="none" w:sz="0" w:space="0" w:color="auto"/>
              </w:divBdr>
            </w:div>
            <w:div w:id="448208638">
              <w:marLeft w:val="640"/>
              <w:marRight w:val="0"/>
              <w:marTop w:val="0"/>
              <w:marBottom w:val="0"/>
              <w:divBdr>
                <w:top w:val="none" w:sz="0" w:space="0" w:color="auto"/>
                <w:left w:val="none" w:sz="0" w:space="0" w:color="auto"/>
                <w:bottom w:val="none" w:sz="0" w:space="0" w:color="auto"/>
                <w:right w:val="none" w:sz="0" w:space="0" w:color="auto"/>
              </w:divBdr>
            </w:div>
            <w:div w:id="452018597">
              <w:marLeft w:val="640"/>
              <w:marRight w:val="0"/>
              <w:marTop w:val="0"/>
              <w:marBottom w:val="0"/>
              <w:divBdr>
                <w:top w:val="none" w:sz="0" w:space="0" w:color="auto"/>
                <w:left w:val="none" w:sz="0" w:space="0" w:color="auto"/>
                <w:bottom w:val="none" w:sz="0" w:space="0" w:color="auto"/>
                <w:right w:val="none" w:sz="0" w:space="0" w:color="auto"/>
              </w:divBdr>
            </w:div>
            <w:div w:id="455414047">
              <w:marLeft w:val="640"/>
              <w:marRight w:val="0"/>
              <w:marTop w:val="0"/>
              <w:marBottom w:val="0"/>
              <w:divBdr>
                <w:top w:val="none" w:sz="0" w:space="0" w:color="auto"/>
                <w:left w:val="none" w:sz="0" w:space="0" w:color="auto"/>
                <w:bottom w:val="none" w:sz="0" w:space="0" w:color="auto"/>
                <w:right w:val="none" w:sz="0" w:space="0" w:color="auto"/>
              </w:divBdr>
            </w:div>
            <w:div w:id="456721453">
              <w:marLeft w:val="640"/>
              <w:marRight w:val="0"/>
              <w:marTop w:val="0"/>
              <w:marBottom w:val="0"/>
              <w:divBdr>
                <w:top w:val="none" w:sz="0" w:space="0" w:color="auto"/>
                <w:left w:val="none" w:sz="0" w:space="0" w:color="auto"/>
                <w:bottom w:val="none" w:sz="0" w:space="0" w:color="auto"/>
                <w:right w:val="none" w:sz="0" w:space="0" w:color="auto"/>
              </w:divBdr>
            </w:div>
            <w:div w:id="460222571">
              <w:marLeft w:val="640"/>
              <w:marRight w:val="0"/>
              <w:marTop w:val="0"/>
              <w:marBottom w:val="0"/>
              <w:divBdr>
                <w:top w:val="none" w:sz="0" w:space="0" w:color="auto"/>
                <w:left w:val="none" w:sz="0" w:space="0" w:color="auto"/>
                <w:bottom w:val="none" w:sz="0" w:space="0" w:color="auto"/>
                <w:right w:val="none" w:sz="0" w:space="0" w:color="auto"/>
              </w:divBdr>
            </w:div>
            <w:div w:id="460391156">
              <w:marLeft w:val="640"/>
              <w:marRight w:val="0"/>
              <w:marTop w:val="0"/>
              <w:marBottom w:val="0"/>
              <w:divBdr>
                <w:top w:val="none" w:sz="0" w:space="0" w:color="auto"/>
                <w:left w:val="none" w:sz="0" w:space="0" w:color="auto"/>
                <w:bottom w:val="none" w:sz="0" w:space="0" w:color="auto"/>
                <w:right w:val="none" w:sz="0" w:space="0" w:color="auto"/>
              </w:divBdr>
            </w:div>
            <w:div w:id="460929233">
              <w:marLeft w:val="640"/>
              <w:marRight w:val="0"/>
              <w:marTop w:val="0"/>
              <w:marBottom w:val="0"/>
              <w:divBdr>
                <w:top w:val="none" w:sz="0" w:space="0" w:color="auto"/>
                <w:left w:val="none" w:sz="0" w:space="0" w:color="auto"/>
                <w:bottom w:val="none" w:sz="0" w:space="0" w:color="auto"/>
                <w:right w:val="none" w:sz="0" w:space="0" w:color="auto"/>
              </w:divBdr>
            </w:div>
            <w:div w:id="464859130">
              <w:marLeft w:val="640"/>
              <w:marRight w:val="0"/>
              <w:marTop w:val="0"/>
              <w:marBottom w:val="0"/>
              <w:divBdr>
                <w:top w:val="none" w:sz="0" w:space="0" w:color="auto"/>
                <w:left w:val="none" w:sz="0" w:space="0" w:color="auto"/>
                <w:bottom w:val="none" w:sz="0" w:space="0" w:color="auto"/>
                <w:right w:val="none" w:sz="0" w:space="0" w:color="auto"/>
              </w:divBdr>
            </w:div>
            <w:div w:id="471992996">
              <w:marLeft w:val="640"/>
              <w:marRight w:val="0"/>
              <w:marTop w:val="0"/>
              <w:marBottom w:val="0"/>
              <w:divBdr>
                <w:top w:val="none" w:sz="0" w:space="0" w:color="auto"/>
                <w:left w:val="none" w:sz="0" w:space="0" w:color="auto"/>
                <w:bottom w:val="none" w:sz="0" w:space="0" w:color="auto"/>
                <w:right w:val="none" w:sz="0" w:space="0" w:color="auto"/>
              </w:divBdr>
            </w:div>
            <w:div w:id="472067535">
              <w:marLeft w:val="640"/>
              <w:marRight w:val="0"/>
              <w:marTop w:val="0"/>
              <w:marBottom w:val="0"/>
              <w:divBdr>
                <w:top w:val="none" w:sz="0" w:space="0" w:color="auto"/>
                <w:left w:val="none" w:sz="0" w:space="0" w:color="auto"/>
                <w:bottom w:val="none" w:sz="0" w:space="0" w:color="auto"/>
                <w:right w:val="none" w:sz="0" w:space="0" w:color="auto"/>
              </w:divBdr>
            </w:div>
            <w:div w:id="473105407">
              <w:marLeft w:val="640"/>
              <w:marRight w:val="0"/>
              <w:marTop w:val="0"/>
              <w:marBottom w:val="0"/>
              <w:divBdr>
                <w:top w:val="none" w:sz="0" w:space="0" w:color="auto"/>
                <w:left w:val="none" w:sz="0" w:space="0" w:color="auto"/>
                <w:bottom w:val="none" w:sz="0" w:space="0" w:color="auto"/>
                <w:right w:val="none" w:sz="0" w:space="0" w:color="auto"/>
              </w:divBdr>
            </w:div>
            <w:div w:id="475948600">
              <w:marLeft w:val="640"/>
              <w:marRight w:val="0"/>
              <w:marTop w:val="0"/>
              <w:marBottom w:val="0"/>
              <w:divBdr>
                <w:top w:val="none" w:sz="0" w:space="0" w:color="auto"/>
                <w:left w:val="none" w:sz="0" w:space="0" w:color="auto"/>
                <w:bottom w:val="none" w:sz="0" w:space="0" w:color="auto"/>
                <w:right w:val="none" w:sz="0" w:space="0" w:color="auto"/>
              </w:divBdr>
            </w:div>
            <w:div w:id="476074391">
              <w:marLeft w:val="640"/>
              <w:marRight w:val="0"/>
              <w:marTop w:val="0"/>
              <w:marBottom w:val="0"/>
              <w:divBdr>
                <w:top w:val="none" w:sz="0" w:space="0" w:color="auto"/>
                <w:left w:val="none" w:sz="0" w:space="0" w:color="auto"/>
                <w:bottom w:val="none" w:sz="0" w:space="0" w:color="auto"/>
                <w:right w:val="none" w:sz="0" w:space="0" w:color="auto"/>
              </w:divBdr>
            </w:div>
            <w:div w:id="478571300">
              <w:marLeft w:val="640"/>
              <w:marRight w:val="0"/>
              <w:marTop w:val="0"/>
              <w:marBottom w:val="0"/>
              <w:divBdr>
                <w:top w:val="none" w:sz="0" w:space="0" w:color="auto"/>
                <w:left w:val="none" w:sz="0" w:space="0" w:color="auto"/>
                <w:bottom w:val="none" w:sz="0" w:space="0" w:color="auto"/>
                <w:right w:val="none" w:sz="0" w:space="0" w:color="auto"/>
              </w:divBdr>
            </w:div>
            <w:div w:id="479733127">
              <w:marLeft w:val="640"/>
              <w:marRight w:val="0"/>
              <w:marTop w:val="0"/>
              <w:marBottom w:val="0"/>
              <w:divBdr>
                <w:top w:val="none" w:sz="0" w:space="0" w:color="auto"/>
                <w:left w:val="none" w:sz="0" w:space="0" w:color="auto"/>
                <w:bottom w:val="none" w:sz="0" w:space="0" w:color="auto"/>
                <w:right w:val="none" w:sz="0" w:space="0" w:color="auto"/>
              </w:divBdr>
            </w:div>
            <w:div w:id="480387040">
              <w:marLeft w:val="640"/>
              <w:marRight w:val="0"/>
              <w:marTop w:val="0"/>
              <w:marBottom w:val="0"/>
              <w:divBdr>
                <w:top w:val="none" w:sz="0" w:space="0" w:color="auto"/>
                <w:left w:val="none" w:sz="0" w:space="0" w:color="auto"/>
                <w:bottom w:val="none" w:sz="0" w:space="0" w:color="auto"/>
                <w:right w:val="none" w:sz="0" w:space="0" w:color="auto"/>
              </w:divBdr>
            </w:div>
            <w:div w:id="482047381">
              <w:marLeft w:val="640"/>
              <w:marRight w:val="0"/>
              <w:marTop w:val="0"/>
              <w:marBottom w:val="0"/>
              <w:divBdr>
                <w:top w:val="none" w:sz="0" w:space="0" w:color="auto"/>
                <w:left w:val="none" w:sz="0" w:space="0" w:color="auto"/>
                <w:bottom w:val="none" w:sz="0" w:space="0" w:color="auto"/>
                <w:right w:val="none" w:sz="0" w:space="0" w:color="auto"/>
              </w:divBdr>
            </w:div>
            <w:div w:id="482895808">
              <w:marLeft w:val="640"/>
              <w:marRight w:val="0"/>
              <w:marTop w:val="0"/>
              <w:marBottom w:val="0"/>
              <w:divBdr>
                <w:top w:val="none" w:sz="0" w:space="0" w:color="auto"/>
                <w:left w:val="none" w:sz="0" w:space="0" w:color="auto"/>
                <w:bottom w:val="none" w:sz="0" w:space="0" w:color="auto"/>
                <w:right w:val="none" w:sz="0" w:space="0" w:color="auto"/>
              </w:divBdr>
            </w:div>
            <w:div w:id="483201661">
              <w:marLeft w:val="640"/>
              <w:marRight w:val="0"/>
              <w:marTop w:val="0"/>
              <w:marBottom w:val="0"/>
              <w:divBdr>
                <w:top w:val="none" w:sz="0" w:space="0" w:color="auto"/>
                <w:left w:val="none" w:sz="0" w:space="0" w:color="auto"/>
                <w:bottom w:val="none" w:sz="0" w:space="0" w:color="auto"/>
                <w:right w:val="none" w:sz="0" w:space="0" w:color="auto"/>
              </w:divBdr>
            </w:div>
            <w:div w:id="485128485">
              <w:marLeft w:val="640"/>
              <w:marRight w:val="0"/>
              <w:marTop w:val="0"/>
              <w:marBottom w:val="0"/>
              <w:divBdr>
                <w:top w:val="none" w:sz="0" w:space="0" w:color="auto"/>
                <w:left w:val="none" w:sz="0" w:space="0" w:color="auto"/>
                <w:bottom w:val="none" w:sz="0" w:space="0" w:color="auto"/>
                <w:right w:val="none" w:sz="0" w:space="0" w:color="auto"/>
              </w:divBdr>
            </w:div>
            <w:div w:id="485173672">
              <w:marLeft w:val="640"/>
              <w:marRight w:val="0"/>
              <w:marTop w:val="0"/>
              <w:marBottom w:val="0"/>
              <w:divBdr>
                <w:top w:val="none" w:sz="0" w:space="0" w:color="auto"/>
                <w:left w:val="none" w:sz="0" w:space="0" w:color="auto"/>
                <w:bottom w:val="none" w:sz="0" w:space="0" w:color="auto"/>
                <w:right w:val="none" w:sz="0" w:space="0" w:color="auto"/>
              </w:divBdr>
            </w:div>
            <w:div w:id="485823497">
              <w:marLeft w:val="640"/>
              <w:marRight w:val="0"/>
              <w:marTop w:val="0"/>
              <w:marBottom w:val="0"/>
              <w:divBdr>
                <w:top w:val="none" w:sz="0" w:space="0" w:color="auto"/>
                <w:left w:val="none" w:sz="0" w:space="0" w:color="auto"/>
                <w:bottom w:val="none" w:sz="0" w:space="0" w:color="auto"/>
                <w:right w:val="none" w:sz="0" w:space="0" w:color="auto"/>
              </w:divBdr>
            </w:div>
            <w:div w:id="487793903">
              <w:marLeft w:val="640"/>
              <w:marRight w:val="0"/>
              <w:marTop w:val="0"/>
              <w:marBottom w:val="0"/>
              <w:divBdr>
                <w:top w:val="none" w:sz="0" w:space="0" w:color="auto"/>
                <w:left w:val="none" w:sz="0" w:space="0" w:color="auto"/>
                <w:bottom w:val="none" w:sz="0" w:space="0" w:color="auto"/>
                <w:right w:val="none" w:sz="0" w:space="0" w:color="auto"/>
              </w:divBdr>
            </w:div>
            <w:div w:id="488324426">
              <w:marLeft w:val="640"/>
              <w:marRight w:val="0"/>
              <w:marTop w:val="0"/>
              <w:marBottom w:val="0"/>
              <w:divBdr>
                <w:top w:val="none" w:sz="0" w:space="0" w:color="auto"/>
                <w:left w:val="none" w:sz="0" w:space="0" w:color="auto"/>
                <w:bottom w:val="none" w:sz="0" w:space="0" w:color="auto"/>
                <w:right w:val="none" w:sz="0" w:space="0" w:color="auto"/>
              </w:divBdr>
            </w:div>
            <w:div w:id="493499410">
              <w:marLeft w:val="640"/>
              <w:marRight w:val="0"/>
              <w:marTop w:val="0"/>
              <w:marBottom w:val="0"/>
              <w:divBdr>
                <w:top w:val="none" w:sz="0" w:space="0" w:color="auto"/>
                <w:left w:val="none" w:sz="0" w:space="0" w:color="auto"/>
                <w:bottom w:val="none" w:sz="0" w:space="0" w:color="auto"/>
                <w:right w:val="none" w:sz="0" w:space="0" w:color="auto"/>
              </w:divBdr>
            </w:div>
            <w:div w:id="496311952">
              <w:marLeft w:val="640"/>
              <w:marRight w:val="0"/>
              <w:marTop w:val="0"/>
              <w:marBottom w:val="0"/>
              <w:divBdr>
                <w:top w:val="none" w:sz="0" w:space="0" w:color="auto"/>
                <w:left w:val="none" w:sz="0" w:space="0" w:color="auto"/>
                <w:bottom w:val="none" w:sz="0" w:space="0" w:color="auto"/>
                <w:right w:val="none" w:sz="0" w:space="0" w:color="auto"/>
              </w:divBdr>
            </w:div>
            <w:div w:id="497771446">
              <w:marLeft w:val="640"/>
              <w:marRight w:val="0"/>
              <w:marTop w:val="0"/>
              <w:marBottom w:val="0"/>
              <w:divBdr>
                <w:top w:val="none" w:sz="0" w:space="0" w:color="auto"/>
                <w:left w:val="none" w:sz="0" w:space="0" w:color="auto"/>
                <w:bottom w:val="none" w:sz="0" w:space="0" w:color="auto"/>
                <w:right w:val="none" w:sz="0" w:space="0" w:color="auto"/>
              </w:divBdr>
            </w:div>
            <w:div w:id="498278778">
              <w:marLeft w:val="640"/>
              <w:marRight w:val="0"/>
              <w:marTop w:val="0"/>
              <w:marBottom w:val="0"/>
              <w:divBdr>
                <w:top w:val="none" w:sz="0" w:space="0" w:color="auto"/>
                <w:left w:val="none" w:sz="0" w:space="0" w:color="auto"/>
                <w:bottom w:val="none" w:sz="0" w:space="0" w:color="auto"/>
                <w:right w:val="none" w:sz="0" w:space="0" w:color="auto"/>
              </w:divBdr>
            </w:div>
            <w:div w:id="498353685">
              <w:marLeft w:val="640"/>
              <w:marRight w:val="0"/>
              <w:marTop w:val="0"/>
              <w:marBottom w:val="0"/>
              <w:divBdr>
                <w:top w:val="none" w:sz="0" w:space="0" w:color="auto"/>
                <w:left w:val="none" w:sz="0" w:space="0" w:color="auto"/>
                <w:bottom w:val="none" w:sz="0" w:space="0" w:color="auto"/>
                <w:right w:val="none" w:sz="0" w:space="0" w:color="auto"/>
              </w:divBdr>
            </w:div>
            <w:div w:id="499196433">
              <w:marLeft w:val="640"/>
              <w:marRight w:val="0"/>
              <w:marTop w:val="0"/>
              <w:marBottom w:val="0"/>
              <w:divBdr>
                <w:top w:val="none" w:sz="0" w:space="0" w:color="auto"/>
                <w:left w:val="none" w:sz="0" w:space="0" w:color="auto"/>
                <w:bottom w:val="none" w:sz="0" w:space="0" w:color="auto"/>
                <w:right w:val="none" w:sz="0" w:space="0" w:color="auto"/>
              </w:divBdr>
            </w:div>
            <w:div w:id="502549224">
              <w:marLeft w:val="640"/>
              <w:marRight w:val="0"/>
              <w:marTop w:val="0"/>
              <w:marBottom w:val="0"/>
              <w:divBdr>
                <w:top w:val="none" w:sz="0" w:space="0" w:color="auto"/>
                <w:left w:val="none" w:sz="0" w:space="0" w:color="auto"/>
                <w:bottom w:val="none" w:sz="0" w:space="0" w:color="auto"/>
                <w:right w:val="none" w:sz="0" w:space="0" w:color="auto"/>
              </w:divBdr>
            </w:div>
            <w:div w:id="502668782">
              <w:marLeft w:val="640"/>
              <w:marRight w:val="0"/>
              <w:marTop w:val="0"/>
              <w:marBottom w:val="0"/>
              <w:divBdr>
                <w:top w:val="none" w:sz="0" w:space="0" w:color="auto"/>
                <w:left w:val="none" w:sz="0" w:space="0" w:color="auto"/>
                <w:bottom w:val="none" w:sz="0" w:space="0" w:color="auto"/>
                <w:right w:val="none" w:sz="0" w:space="0" w:color="auto"/>
              </w:divBdr>
            </w:div>
            <w:div w:id="503277940">
              <w:marLeft w:val="640"/>
              <w:marRight w:val="0"/>
              <w:marTop w:val="0"/>
              <w:marBottom w:val="0"/>
              <w:divBdr>
                <w:top w:val="none" w:sz="0" w:space="0" w:color="auto"/>
                <w:left w:val="none" w:sz="0" w:space="0" w:color="auto"/>
                <w:bottom w:val="none" w:sz="0" w:space="0" w:color="auto"/>
                <w:right w:val="none" w:sz="0" w:space="0" w:color="auto"/>
              </w:divBdr>
            </w:div>
            <w:div w:id="508909058">
              <w:marLeft w:val="640"/>
              <w:marRight w:val="0"/>
              <w:marTop w:val="0"/>
              <w:marBottom w:val="0"/>
              <w:divBdr>
                <w:top w:val="none" w:sz="0" w:space="0" w:color="auto"/>
                <w:left w:val="none" w:sz="0" w:space="0" w:color="auto"/>
                <w:bottom w:val="none" w:sz="0" w:space="0" w:color="auto"/>
                <w:right w:val="none" w:sz="0" w:space="0" w:color="auto"/>
              </w:divBdr>
            </w:div>
            <w:div w:id="511383371">
              <w:marLeft w:val="640"/>
              <w:marRight w:val="0"/>
              <w:marTop w:val="0"/>
              <w:marBottom w:val="0"/>
              <w:divBdr>
                <w:top w:val="none" w:sz="0" w:space="0" w:color="auto"/>
                <w:left w:val="none" w:sz="0" w:space="0" w:color="auto"/>
                <w:bottom w:val="none" w:sz="0" w:space="0" w:color="auto"/>
                <w:right w:val="none" w:sz="0" w:space="0" w:color="auto"/>
              </w:divBdr>
            </w:div>
            <w:div w:id="512375859">
              <w:marLeft w:val="640"/>
              <w:marRight w:val="0"/>
              <w:marTop w:val="0"/>
              <w:marBottom w:val="0"/>
              <w:divBdr>
                <w:top w:val="none" w:sz="0" w:space="0" w:color="auto"/>
                <w:left w:val="none" w:sz="0" w:space="0" w:color="auto"/>
                <w:bottom w:val="none" w:sz="0" w:space="0" w:color="auto"/>
                <w:right w:val="none" w:sz="0" w:space="0" w:color="auto"/>
              </w:divBdr>
            </w:div>
            <w:div w:id="513304552">
              <w:marLeft w:val="640"/>
              <w:marRight w:val="0"/>
              <w:marTop w:val="0"/>
              <w:marBottom w:val="0"/>
              <w:divBdr>
                <w:top w:val="none" w:sz="0" w:space="0" w:color="auto"/>
                <w:left w:val="none" w:sz="0" w:space="0" w:color="auto"/>
                <w:bottom w:val="none" w:sz="0" w:space="0" w:color="auto"/>
                <w:right w:val="none" w:sz="0" w:space="0" w:color="auto"/>
              </w:divBdr>
            </w:div>
            <w:div w:id="514155199">
              <w:marLeft w:val="640"/>
              <w:marRight w:val="0"/>
              <w:marTop w:val="0"/>
              <w:marBottom w:val="0"/>
              <w:divBdr>
                <w:top w:val="none" w:sz="0" w:space="0" w:color="auto"/>
                <w:left w:val="none" w:sz="0" w:space="0" w:color="auto"/>
                <w:bottom w:val="none" w:sz="0" w:space="0" w:color="auto"/>
                <w:right w:val="none" w:sz="0" w:space="0" w:color="auto"/>
              </w:divBdr>
            </w:div>
            <w:div w:id="515461796">
              <w:marLeft w:val="640"/>
              <w:marRight w:val="0"/>
              <w:marTop w:val="0"/>
              <w:marBottom w:val="0"/>
              <w:divBdr>
                <w:top w:val="none" w:sz="0" w:space="0" w:color="auto"/>
                <w:left w:val="none" w:sz="0" w:space="0" w:color="auto"/>
                <w:bottom w:val="none" w:sz="0" w:space="0" w:color="auto"/>
                <w:right w:val="none" w:sz="0" w:space="0" w:color="auto"/>
              </w:divBdr>
            </w:div>
            <w:div w:id="516505616">
              <w:marLeft w:val="640"/>
              <w:marRight w:val="0"/>
              <w:marTop w:val="0"/>
              <w:marBottom w:val="0"/>
              <w:divBdr>
                <w:top w:val="none" w:sz="0" w:space="0" w:color="auto"/>
                <w:left w:val="none" w:sz="0" w:space="0" w:color="auto"/>
                <w:bottom w:val="none" w:sz="0" w:space="0" w:color="auto"/>
                <w:right w:val="none" w:sz="0" w:space="0" w:color="auto"/>
              </w:divBdr>
            </w:div>
            <w:div w:id="518853940">
              <w:marLeft w:val="640"/>
              <w:marRight w:val="0"/>
              <w:marTop w:val="0"/>
              <w:marBottom w:val="0"/>
              <w:divBdr>
                <w:top w:val="none" w:sz="0" w:space="0" w:color="auto"/>
                <w:left w:val="none" w:sz="0" w:space="0" w:color="auto"/>
                <w:bottom w:val="none" w:sz="0" w:space="0" w:color="auto"/>
                <w:right w:val="none" w:sz="0" w:space="0" w:color="auto"/>
              </w:divBdr>
            </w:div>
            <w:div w:id="522549717">
              <w:marLeft w:val="640"/>
              <w:marRight w:val="0"/>
              <w:marTop w:val="0"/>
              <w:marBottom w:val="0"/>
              <w:divBdr>
                <w:top w:val="none" w:sz="0" w:space="0" w:color="auto"/>
                <w:left w:val="none" w:sz="0" w:space="0" w:color="auto"/>
                <w:bottom w:val="none" w:sz="0" w:space="0" w:color="auto"/>
                <w:right w:val="none" w:sz="0" w:space="0" w:color="auto"/>
              </w:divBdr>
            </w:div>
            <w:div w:id="525409738">
              <w:marLeft w:val="640"/>
              <w:marRight w:val="0"/>
              <w:marTop w:val="0"/>
              <w:marBottom w:val="0"/>
              <w:divBdr>
                <w:top w:val="none" w:sz="0" w:space="0" w:color="auto"/>
                <w:left w:val="none" w:sz="0" w:space="0" w:color="auto"/>
                <w:bottom w:val="none" w:sz="0" w:space="0" w:color="auto"/>
                <w:right w:val="none" w:sz="0" w:space="0" w:color="auto"/>
              </w:divBdr>
            </w:div>
            <w:div w:id="525676267">
              <w:marLeft w:val="640"/>
              <w:marRight w:val="0"/>
              <w:marTop w:val="0"/>
              <w:marBottom w:val="0"/>
              <w:divBdr>
                <w:top w:val="none" w:sz="0" w:space="0" w:color="auto"/>
                <w:left w:val="none" w:sz="0" w:space="0" w:color="auto"/>
                <w:bottom w:val="none" w:sz="0" w:space="0" w:color="auto"/>
                <w:right w:val="none" w:sz="0" w:space="0" w:color="auto"/>
              </w:divBdr>
            </w:div>
            <w:div w:id="526144561">
              <w:marLeft w:val="640"/>
              <w:marRight w:val="0"/>
              <w:marTop w:val="0"/>
              <w:marBottom w:val="0"/>
              <w:divBdr>
                <w:top w:val="none" w:sz="0" w:space="0" w:color="auto"/>
                <w:left w:val="none" w:sz="0" w:space="0" w:color="auto"/>
                <w:bottom w:val="none" w:sz="0" w:space="0" w:color="auto"/>
                <w:right w:val="none" w:sz="0" w:space="0" w:color="auto"/>
              </w:divBdr>
            </w:div>
            <w:div w:id="526673888">
              <w:marLeft w:val="640"/>
              <w:marRight w:val="0"/>
              <w:marTop w:val="0"/>
              <w:marBottom w:val="0"/>
              <w:divBdr>
                <w:top w:val="none" w:sz="0" w:space="0" w:color="auto"/>
                <w:left w:val="none" w:sz="0" w:space="0" w:color="auto"/>
                <w:bottom w:val="none" w:sz="0" w:space="0" w:color="auto"/>
                <w:right w:val="none" w:sz="0" w:space="0" w:color="auto"/>
              </w:divBdr>
            </w:div>
            <w:div w:id="527254858">
              <w:marLeft w:val="640"/>
              <w:marRight w:val="0"/>
              <w:marTop w:val="0"/>
              <w:marBottom w:val="0"/>
              <w:divBdr>
                <w:top w:val="none" w:sz="0" w:space="0" w:color="auto"/>
                <w:left w:val="none" w:sz="0" w:space="0" w:color="auto"/>
                <w:bottom w:val="none" w:sz="0" w:space="0" w:color="auto"/>
                <w:right w:val="none" w:sz="0" w:space="0" w:color="auto"/>
              </w:divBdr>
            </w:div>
            <w:div w:id="529806454">
              <w:marLeft w:val="640"/>
              <w:marRight w:val="0"/>
              <w:marTop w:val="0"/>
              <w:marBottom w:val="0"/>
              <w:divBdr>
                <w:top w:val="none" w:sz="0" w:space="0" w:color="auto"/>
                <w:left w:val="none" w:sz="0" w:space="0" w:color="auto"/>
                <w:bottom w:val="none" w:sz="0" w:space="0" w:color="auto"/>
                <w:right w:val="none" w:sz="0" w:space="0" w:color="auto"/>
              </w:divBdr>
            </w:div>
            <w:div w:id="532840347">
              <w:marLeft w:val="640"/>
              <w:marRight w:val="0"/>
              <w:marTop w:val="0"/>
              <w:marBottom w:val="0"/>
              <w:divBdr>
                <w:top w:val="none" w:sz="0" w:space="0" w:color="auto"/>
                <w:left w:val="none" w:sz="0" w:space="0" w:color="auto"/>
                <w:bottom w:val="none" w:sz="0" w:space="0" w:color="auto"/>
                <w:right w:val="none" w:sz="0" w:space="0" w:color="auto"/>
              </w:divBdr>
            </w:div>
            <w:div w:id="532956953">
              <w:marLeft w:val="640"/>
              <w:marRight w:val="0"/>
              <w:marTop w:val="0"/>
              <w:marBottom w:val="0"/>
              <w:divBdr>
                <w:top w:val="none" w:sz="0" w:space="0" w:color="auto"/>
                <w:left w:val="none" w:sz="0" w:space="0" w:color="auto"/>
                <w:bottom w:val="none" w:sz="0" w:space="0" w:color="auto"/>
                <w:right w:val="none" w:sz="0" w:space="0" w:color="auto"/>
              </w:divBdr>
            </w:div>
            <w:div w:id="532963101">
              <w:marLeft w:val="640"/>
              <w:marRight w:val="0"/>
              <w:marTop w:val="0"/>
              <w:marBottom w:val="0"/>
              <w:divBdr>
                <w:top w:val="none" w:sz="0" w:space="0" w:color="auto"/>
                <w:left w:val="none" w:sz="0" w:space="0" w:color="auto"/>
                <w:bottom w:val="none" w:sz="0" w:space="0" w:color="auto"/>
                <w:right w:val="none" w:sz="0" w:space="0" w:color="auto"/>
              </w:divBdr>
            </w:div>
            <w:div w:id="534386756">
              <w:marLeft w:val="640"/>
              <w:marRight w:val="0"/>
              <w:marTop w:val="0"/>
              <w:marBottom w:val="0"/>
              <w:divBdr>
                <w:top w:val="none" w:sz="0" w:space="0" w:color="auto"/>
                <w:left w:val="none" w:sz="0" w:space="0" w:color="auto"/>
                <w:bottom w:val="none" w:sz="0" w:space="0" w:color="auto"/>
                <w:right w:val="none" w:sz="0" w:space="0" w:color="auto"/>
              </w:divBdr>
            </w:div>
            <w:div w:id="535630121">
              <w:marLeft w:val="640"/>
              <w:marRight w:val="0"/>
              <w:marTop w:val="0"/>
              <w:marBottom w:val="0"/>
              <w:divBdr>
                <w:top w:val="none" w:sz="0" w:space="0" w:color="auto"/>
                <w:left w:val="none" w:sz="0" w:space="0" w:color="auto"/>
                <w:bottom w:val="none" w:sz="0" w:space="0" w:color="auto"/>
                <w:right w:val="none" w:sz="0" w:space="0" w:color="auto"/>
              </w:divBdr>
            </w:div>
            <w:div w:id="535892982">
              <w:marLeft w:val="640"/>
              <w:marRight w:val="0"/>
              <w:marTop w:val="0"/>
              <w:marBottom w:val="0"/>
              <w:divBdr>
                <w:top w:val="none" w:sz="0" w:space="0" w:color="auto"/>
                <w:left w:val="none" w:sz="0" w:space="0" w:color="auto"/>
                <w:bottom w:val="none" w:sz="0" w:space="0" w:color="auto"/>
                <w:right w:val="none" w:sz="0" w:space="0" w:color="auto"/>
              </w:divBdr>
            </w:div>
            <w:div w:id="537471693">
              <w:marLeft w:val="640"/>
              <w:marRight w:val="0"/>
              <w:marTop w:val="0"/>
              <w:marBottom w:val="0"/>
              <w:divBdr>
                <w:top w:val="none" w:sz="0" w:space="0" w:color="auto"/>
                <w:left w:val="none" w:sz="0" w:space="0" w:color="auto"/>
                <w:bottom w:val="none" w:sz="0" w:space="0" w:color="auto"/>
                <w:right w:val="none" w:sz="0" w:space="0" w:color="auto"/>
              </w:divBdr>
            </w:div>
            <w:div w:id="539165873">
              <w:marLeft w:val="640"/>
              <w:marRight w:val="0"/>
              <w:marTop w:val="0"/>
              <w:marBottom w:val="0"/>
              <w:divBdr>
                <w:top w:val="none" w:sz="0" w:space="0" w:color="auto"/>
                <w:left w:val="none" w:sz="0" w:space="0" w:color="auto"/>
                <w:bottom w:val="none" w:sz="0" w:space="0" w:color="auto"/>
                <w:right w:val="none" w:sz="0" w:space="0" w:color="auto"/>
              </w:divBdr>
            </w:div>
            <w:div w:id="539560932">
              <w:marLeft w:val="640"/>
              <w:marRight w:val="0"/>
              <w:marTop w:val="0"/>
              <w:marBottom w:val="0"/>
              <w:divBdr>
                <w:top w:val="none" w:sz="0" w:space="0" w:color="auto"/>
                <w:left w:val="none" w:sz="0" w:space="0" w:color="auto"/>
                <w:bottom w:val="none" w:sz="0" w:space="0" w:color="auto"/>
                <w:right w:val="none" w:sz="0" w:space="0" w:color="auto"/>
              </w:divBdr>
            </w:div>
            <w:div w:id="542135125">
              <w:marLeft w:val="640"/>
              <w:marRight w:val="0"/>
              <w:marTop w:val="0"/>
              <w:marBottom w:val="0"/>
              <w:divBdr>
                <w:top w:val="none" w:sz="0" w:space="0" w:color="auto"/>
                <w:left w:val="none" w:sz="0" w:space="0" w:color="auto"/>
                <w:bottom w:val="none" w:sz="0" w:space="0" w:color="auto"/>
                <w:right w:val="none" w:sz="0" w:space="0" w:color="auto"/>
              </w:divBdr>
            </w:div>
            <w:div w:id="543248815">
              <w:marLeft w:val="640"/>
              <w:marRight w:val="0"/>
              <w:marTop w:val="0"/>
              <w:marBottom w:val="0"/>
              <w:divBdr>
                <w:top w:val="none" w:sz="0" w:space="0" w:color="auto"/>
                <w:left w:val="none" w:sz="0" w:space="0" w:color="auto"/>
                <w:bottom w:val="none" w:sz="0" w:space="0" w:color="auto"/>
                <w:right w:val="none" w:sz="0" w:space="0" w:color="auto"/>
              </w:divBdr>
            </w:div>
            <w:div w:id="543980306">
              <w:marLeft w:val="640"/>
              <w:marRight w:val="0"/>
              <w:marTop w:val="0"/>
              <w:marBottom w:val="0"/>
              <w:divBdr>
                <w:top w:val="none" w:sz="0" w:space="0" w:color="auto"/>
                <w:left w:val="none" w:sz="0" w:space="0" w:color="auto"/>
                <w:bottom w:val="none" w:sz="0" w:space="0" w:color="auto"/>
                <w:right w:val="none" w:sz="0" w:space="0" w:color="auto"/>
              </w:divBdr>
            </w:div>
            <w:div w:id="544567332">
              <w:marLeft w:val="640"/>
              <w:marRight w:val="0"/>
              <w:marTop w:val="0"/>
              <w:marBottom w:val="0"/>
              <w:divBdr>
                <w:top w:val="none" w:sz="0" w:space="0" w:color="auto"/>
                <w:left w:val="none" w:sz="0" w:space="0" w:color="auto"/>
                <w:bottom w:val="none" w:sz="0" w:space="0" w:color="auto"/>
                <w:right w:val="none" w:sz="0" w:space="0" w:color="auto"/>
              </w:divBdr>
            </w:div>
            <w:div w:id="545408571">
              <w:marLeft w:val="640"/>
              <w:marRight w:val="0"/>
              <w:marTop w:val="0"/>
              <w:marBottom w:val="0"/>
              <w:divBdr>
                <w:top w:val="none" w:sz="0" w:space="0" w:color="auto"/>
                <w:left w:val="none" w:sz="0" w:space="0" w:color="auto"/>
                <w:bottom w:val="none" w:sz="0" w:space="0" w:color="auto"/>
                <w:right w:val="none" w:sz="0" w:space="0" w:color="auto"/>
              </w:divBdr>
            </w:div>
            <w:div w:id="545874805">
              <w:marLeft w:val="640"/>
              <w:marRight w:val="0"/>
              <w:marTop w:val="0"/>
              <w:marBottom w:val="0"/>
              <w:divBdr>
                <w:top w:val="none" w:sz="0" w:space="0" w:color="auto"/>
                <w:left w:val="none" w:sz="0" w:space="0" w:color="auto"/>
                <w:bottom w:val="none" w:sz="0" w:space="0" w:color="auto"/>
                <w:right w:val="none" w:sz="0" w:space="0" w:color="auto"/>
              </w:divBdr>
            </w:div>
            <w:div w:id="546183142">
              <w:marLeft w:val="640"/>
              <w:marRight w:val="0"/>
              <w:marTop w:val="0"/>
              <w:marBottom w:val="0"/>
              <w:divBdr>
                <w:top w:val="none" w:sz="0" w:space="0" w:color="auto"/>
                <w:left w:val="none" w:sz="0" w:space="0" w:color="auto"/>
                <w:bottom w:val="none" w:sz="0" w:space="0" w:color="auto"/>
                <w:right w:val="none" w:sz="0" w:space="0" w:color="auto"/>
              </w:divBdr>
            </w:div>
            <w:div w:id="546841517">
              <w:marLeft w:val="640"/>
              <w:marRight w:val="0"/>
              <w:marTop w:val="0"/>
              <w:marBottom w:val="0"/>
              <w:divBdr>
                <w:top w:val="none" w:sz="0" w:space="0" w:color="auto"/>
                <w:left w:val="none" w:sz="0" w:space="0" w:color="auto"/>
                <w:bottom w:val="none" w:sz="0" w:space="0" w:color="auto"/>
                <w:right w:val="none" w:sz="0" w:space="0" w:color="auto"/>
              </w:divBdr>
            </w:div>
            <w:div w:id="550074011">
              <w:marLeft w:val="640"/>
              <w:marRight w:val="0"/>
              <w:marTop w:val="0"/>
              <w:marBottom w:val="0"/>
              <w:divBdr>
                <w:top w:val="none" w:sz="0" w:space="0" w:color="auto"/>
                <w:left w:val="none" w:sz="0" w:space="0" w:color="auto"/>
                <w:bottom w:val="none" w:sz="0" w:space="0" w:color="auto"/>
                <w:right w:val="none" w:sz="0" w:space="0" w:color="auto"/>
              </w:divBdr>
            </w:div>
            <w:div w:id="552621798">
              <w:marLeft w:val="640"/>
              <w:marRight w:val="0"/>
              <w:marTop w:val="0"/>
              <w:marBottom w:val="0"/>
              <w:divBdr>
                <w:top w:val="none" w:sz="0" w:space="0" w:color="auto"/>
                <w:left w:val="none" w:sz="0" w:space="0" w:color="auto"/>
                <w:bottom w:val="none" w:sz="0" w:space="0" w:color="auto"/>
                <w:right w:val="none" w:sz="0" w:space="0" w:color="auto"/>
              </w:divBdr>
            </w:div>
            <w:div w:id="553732610">
              <w:marLeft w:val="640"/>
              <w:marRight w:val="0"/>
              <w:marTop w:val="0"/>
              <w:marBottom w:val="0"/>
              <w:divBdr>
                <w:top w:val="none" w:sz="0" w:space="0" w:color="auto"/>
                <w:left w:val="none" w:sz="0" w:space="0" w:color="auto"/>
                <w:bottom w:val="none" w:sz="0" w:space="0" w:color="auto"/>
                <w:right w:val="none" w:sz="0" w:space="0" w:color="auto"/>
              </w:divBdr>
            </w:div>
            <w:div w:id="554318248">
              <w:marLeft w:val="640"/>
              <w:marRight w:val="0"/>
              <w:marTop w:val="0"/>
              <w:marBottom w:val="0"/>
              <w:divBdr>
                <w:top w:val="none" w:sz="0" w:space="0" w:color="auto"/>
                <w:left w:val="none" w:sz="0" w:space="0" w:color="auto"/>
                <w:bottom w:val="none" w:sz="0" w:space="0" w:color="auto"/>
                <w:right w:val="none" w:sz="0" w:space="0" w:color="auto"/>
              </w:divBdr>
            </w:div>
            <w:div w:id="554781666">
              <w:marLeft w:val="640"/>
              <w:marRight w:val="0"/>
              <w:marTop w:val="0"/>
              <w:marBottom w:val="0"/>
              <w:divBdr>
                <w:top w:val="none" w:sz="0" w:space="0" w:color="auto"/>
                <w:left w:val="none" w:sz="0" w:space="0" w:color="auto"/>
                <w:bottom w:val="none" w:sz="0" w:space="0" w:color="auto"/>
                <w:right w:val="none" w:sz="0" w:space="0" w:color="auto"/>
              </w:divBdr>
            </w:div>
            <w:div w:id="555892368">
              <w:marLeft w:val="640"/>
              <w:marRight w:val="0"/>
              <w:marTop w:val="0"/>
              <w:marBottom w:val="0"/>
              <w:divBdr>
                <w:top w:val="none" w:sz="0" w:space="0" w:color="auto"/>
                <w:left w:val="none" w:sz="0" w:space="0" w:color="auto"/>
                <w:bottom w:val="none" w:sz="0" w:space="0" w:color="auto"/>
                <w:right w:val="none" w:sz="0" w:space="0" w:color="auto"/>
              </w:divBdr>
            </w:div>
            <w:div w:id="556668096">
              <w:marLeft w:val="640"/>
              <w:marRight w:val="0"/>
              <w:marTop w:val="0"/>
              <w:marBottom w:val="0"/>
              <w:divBdr>
                <w:top w:val="none" w:sz="0" w:space="0" w:color="auto"/>
                <w:left w:val="none" w:sz="0" w:space="0" w:color="auto"/>
                <w:bottom w:val="none" w:sz="0" w:space="0" w:color="auto"/>
                <w:right w:val="none" w:sz="0" w:space="0" w:color="auto"/>
              </w:divBdr>
            </w:div>
            <w:div w:id="557008950">
              <w:marLeft w:val="640"/>
              <w:marRight w:val="0"/>
              <w:marTop w:val="0"/>
              <w:marBottom w:val="0"/>
              <w:divBdr>
                <w:top w:val="none" w:sz="0" w:space="0" w:color="auto"/>
                <w:left w:val="none" w:sz="0" w:space="0" w:color="auto"/>
                <w:bottom w:val="none" w:sz="0" w:space="0" w:color="auto"/>
                <w:right w:val="none" w:sz="0" w:space="0" w:color="auto"/>
              </w:divBdr>
            </w:div>
            <w:div w:id="559512329">
              <w:marLeft w:val="640"/>
              <w:marRight w:val="0"/>
              <w:marTop w:val="0"/>
              <w:marBottom w:val="0"/>
              <w:divBdr>
                <w:top w:val="none" w:sz="0" w:space="0" w:color="auto"/>
                <w:left w:val="none" w:sz="0" w:space="0" w:color="auto"/>
                <w:bottom w:val="none" w:sz="0" w:space="0" w:color="auto"/>
                <w:right w:val="none" w:sz="0" w:space="0" w:color="auto"/>
              </w:divBdr>
            </w:div>
            <w:div w:id="560555409">
              <w:marLeft w:val="640"/>
              <w:marRight w:val="0"/>
              <w:marTop w:val="0"/>
              <w:marBottom w:val="0"/>
              <w:divBdr>
                <w:top w:val="none" w:sz="0" w:space="0" w:color="auto"/>
                <w:left w:val="none" w:sz="0" w:space="0" w:color="auto"/>
                <w:bottom w:val="none" w:sz="0" w:space="0" w:color="auto"/>
                <w:right w:val="none" w:sz="0" w:space="0" w:color="auto"/>
              </w:divBdr>
            </w:div>
            <w:div w:id="560941856">
              <w:marLeft w:val="640"/>
              <w:marRight w:val="0"/>
              <w:marTop w:val="0"/>
              <w:marBottom w:val="0"/>
              <w:divBdr>
                <w:top w:val="none" w:sz="0" w:space="0" w:color="auto"/>
                <w:left w:val="none" w:sz="0" w:space="0" w:color="auto"/>
                <w:bottom w:val="none" w:sz="0" w:space="0" w:color="auto"/>
                <w:right w:val="none" w:sz="0" w:space="0" w:color="auto"/>
              </w:divBdr>
            </w:div>
            <w:div w:id="562373985">
              <w:marLeft w:val="640"/>
              <w:marRight w:val="0"/>
              <w:marTop w:val="0"/>
              <w:marBottom w:val="0"/>
              <w:divBdr>
                <w:top w:val="none" w:sz="0" w:space="0" w:color="auto"/>
                <w:left w:val="none" w:sz="0" w:space="0" w:color="auto"/>
                <w:bottom w:val="none" w:sz="0" w:space="0" w:color="auto"/>
                <w:right w:val="none" w:sz="0" w:space="0" w:color="auto"/>
              </w:divBdr>
            </w:div>
            <w:div w:id="562985713">
              <w:marLeft w:val="640"/>
              <w:marRight w:val="0"/>
              <w:marTop w:val="0"/>
              <w:marBottom w:val="0"/>
              <w:divBdr>
                <w:top w:val="none" w:sz="0" w:space="0" w:color="auto"/>
                <w:left w:val="none" w:sz="0" w:space="0" w:color="auto"/>
                <w:bottom w:val="none" w:sz="0" w:space="0" w:color="auto"/>
                <w:right w:val="none" w:sz="0" w:space="0" w:color="auto"/>
              </w:divBdr>
            </w:div>
            <w:div w:id="565117363">
              <w:marLeft w:val="640"/>
              <w:marRight w:val="0"/>
              <w:marTop w:val="0"/>
              <w:marBottom w:val="0"/>
              <w:divBdr>
                <w:top w:val="none" w:sz="0" w:space="0" w:color="auto"/>
                <w:left w:val="none" w:sz="0" w:space="0" w:color="auto"/>
                <w:bottom w:val="none" w:sz="0" w:space="0" w:color="auto"/>
                <w:right w:val="none" w:sz="0" w:space="0" w:color="auto"/>
              </w:divBdr>
            </w:div>
            <w:div w:id="565918484">
              <w:marLeft w:val="640"/>
              <w:marRight w:val="0"/>
              <w:marTop w:val="0"/>
              <w:marBottom w:val="0"/>
              <w:divBdr>
                <w:top w:val="none" w:sz="0" w:space="0" w:color="auto"/>
                <w:left w:val="none" w:sz="0" w:space="0" w:color="auto"/>
                <w:bottom w:val="none" w:sz="0" w:space="0" w:color="auto"/>
                <w:right w:val="none" w:sz="0" w:space="0" w:color="auto"/>
              </w:divBdr>
            </w:div>
            <w:div w:id="566187782">
              <w:marLeft w:val="640"/>
              <w:marRight w:val="0"/>
              <w:marTop w:val="0"/>
              <w:marBottom w:val="0"/>
              <w:divBdr>
                <w:top w:val="none" w:sz="0" w:space="0" w:color="auto"/>
                <w:left w:val="none" w:sz="0" w:space="0" w:color="auto"/>
                <w:bottom w:val="none" w:sz="0" w:space="0" w:color="auto"/>
                <w:right w:val="none" w:sz="0" w:space="0" w:color="auto"/>
              </w:divBdr>
            </w:div>
            <w:div w:id="570844711">
              <w:marLeft w:val="640"/>
              <w:marRight w:val="0"/>
              <w:marTop w:val="0"/>
              <w:marBottom w:val="0"/>
              <w:divBdr>
                <w:top w:val="none" w:sz="0" w:space="0" w:color="auto"/>
                <w:left w:val="none" w:sz="0" w:space="0" w:color="auto"/>
                <w:bottom w:val="none" w:sz="0" w:space="0" w:color="auto"/>
                <w:right w:val="none" w:sz="0" w:space="0" w:color="auto"/>
              </w:divBdr>
            </w:div>
            <w:div w:id="571234368">
              <w:marLeft w:val="640"/>
              <w:marRight w:val="0"/>
              <w:marTop w:val="0"/>
              <w:marBottom w:val="0"/>
              <w:divBdr>
                <w:top w:val="none" w:sz="0" w:space="0" w:color="auto"/>
                <w:left w:val="none" w:sz="0" w:space="0" w:color="auto"/>
                <w:bottom w:val="none" w:sz="0" w:space="0" w:color="auto"/>
                <w:right w:val="none" w:sz="0" w:space="0" w:color="auto"/>
              </w:divBdr>
            </w:div>
            <w:div w:id="571542538">
              <w:marLeft w:val="640"/>
              <w:marRight w:val="0"/>
              <w:marTop w:val="0"/>
              <w:marBottom w:val="0"/>
              <w:divBdr>
                <w:top w:val="none" w:sz="0" w:space="0" w:color="auto"/>
                <w:left w:val="none" w:sz="0" w:space="0" w:color="auto"/>
                <w:bottom w:val="none" w:sz="0" w:space="0" w:color="auto"/>
                <w:right w:val="none" w:sz="0" w:space="0" w:color="auto"/>
              </w:divBdr>
            </w:div>
            <w:div w:id="573010080">
              <w:marLeft w:val="640"/>
              <w:marRight w:val="0"/>
              <w:marTop w:val="0"/>
              <w:marBottom w:val="0"/>
              <w:divBdr>
                <w:top w:val="none" w:sz="0" w:space="0" w:color="auto"/>
                <w:left w:val="none" w:sz="0" w:space="0" w:color="auto"/>
                <w:bottom w:val="none" w:sz="0" w:space="0" w:color="auto"/>
                <w:right w:val="none" w:sz="0" w:space="0" w:color="auto"/>
              </w:divBdr>
            </w:div>
            <w:div w:id="578442970">
              <w:marLeft w:val="640"/>
              <w:marRight w:val="0"/>
              <w:marTop w:val="0"/>
              <w:marBottom w:val="0"/>
              <w:divBdr>
                <w:top w:val="none" w:sz="0" w:space="0" w:color="auto"/>
                <w:left w:val="none" w:sz="0" w:space="0" w:color="auto"/>
                <w:bottom w:val="none" w:sz="0" w:space="0" w:color="auto"/>
                <w:right w:val="none" w:sz="0" w:space="0" w:color="auto"/>
              </w:divBdr>
            </w:div>
            <w:div w:id="578755044">
              <w:marLeft w:val="640"/>
              <w:marRight w:val="0"/>
              <w:marTop w:val="0"/>
              <w:marBottom w:val="0"/>
              <w:divBdr>
                <w:top w:val="none" w:sz="0" w:space="0" w:color="auto"/>
                <w:left w:val="none" w:sz="0" w:space="0" w:color="auto"/>
                <w:bottom w:val="none" w:sz="0" w:space="0" w:color="auto"/>
                <w:right w:val="none" w:sz="0" w:space="0" w:color="auto"/>
              </w:divBdr>
            </w:div>
            <w:div w:id="581137313">
              <w:marLeft w:val="640"/>
              <w:marRight w:val="0"/>
              <w:marTop w:val="0"/>
              <w:marBottom w:val="0"/>
              <w:divBdr>
                <w:top w:val="none" w:sz="0" w:space="0" w:color="auto"/>
                <w:left w:val="none" w:sz="0" w:space="0" w:color="auto"/>
                <w:bottom w:val="none" w:sz="0" w:space="0" w:color="auto"/>
                <w:right w:val="none" w:sz="0" w:space="0" w:color="auto"/>
              </w:divBdr>
            </w:div>
            <w:div w:id="581179092">
              <w:marLeft w:val="640"/>
              <w:marRight w:val="0"/>
              <w:marTop w:val="0"/>
              <w:marBottom w:val="0"/>
              <w:divBdr>
                <w:top w:val="none" w:sz="0" w:space="0" w:color="auto"/>
                <w:left w:val="none" w:sz="0" w:space="0" w:color="auto"/>
                <w:bottom w:val="none" w:sz="0" w:space="0" w:color="auto"/>
                <w:right w:val="none" w:sz="0" w:space="0" w:color="auto"/>
              </w:divBdr>
            </w:div>
            <w:div w:id="581911303">
              <w:marLeft w:val="640"/>
              <w:marRight w:val="0"/>
              <w:marTop w:val="0"/>
              <w:marBottom w:val="0"/>
              <w:divBdr>
                <w:top w:val="none" w:sz="0" w:space="0" w:color="auto"/>
                <w:left w:val="none" w:sz="0" w:space="0" w:color="auto"/>
                <w:bottom w:val="none" w:sz="0" w:space="0" w:color="auto"/>
                <w:right w:val="none" w:sz="0" w:space="0" w:color="auto"/>
              </w:divBdr>
            </w:div>
            <w:div w:id="583227608">
              <w:marLeft w:val="640"/>
              <w:marRight w:val="0"/>
              <w:marTop w:val="0"/>
              <w:marBottom w:val="0"/>
              <w:divBdr>
                <w:top w:val="none" w:sz="0" w:space="0" w:color="auto"/>
                <w:left w:val="none" w:sz="0" w:space="0" w:color="auto"/>
                <w:bottom w:val="none" w:sz="0" w:space="0" w:color="auto"/>
                <w:right w:val="none" w:sz="0" w:space="0" w:color="auto"/>
              </w:divBdr>
              <w:divsChild>
                <w:div w:id="469247654">
                  <w:marLeft w:val="640"/>
                  <w:marRight w:val="0"/>
                  <w:marTop w:val="0"/>
                  <w:marBottom w:val="0"/>
                  <w:divBdr>
                    <w:top w:val="none" w:sz="0" w:space="0" w:color="auto"/>
                    <w:left w:val="none" w:sz="0" w:space="0" w:color="auto"/>
                    <w:bottom w:val="none" w:sz="0" w:space="0" w:color="auto"/>
                    <w:right w:val="none" w:sz="0" w:space="0" w:color="auto"/>
                  </w:divBdr>
                </w:div>
                <w:div w:id="2011442831">
                  <w:marLeft w:val="640"/>
                  <w:marRight w:val="0"/>
                  <w:marTop w:val="0"/>
                  <w:marBottom w:val="0"/>
                  <w:divBdr>
                    <w:top w:val="none" w:sz="0" w:space="0" w:color="auto"/>
                    <w:left w:val="none" w:sz="0" w:space="0" w:color="auto"/>
                    <w:bottom w:val="none" w:sz="0" w:space="0" w:color="auto"/>
                    <w:right w:val="none" w:sz="0" w:space="0" w:color="auto"/>
                  </w:divBdr>
                </w:div>
                <w:div w:id="1178497019">
                  <w:marLeft w:val="640"/>
                  <w:marRight w:val="0"/>
                  <w:marTop w:val="0"/>
                  <w:marBottom w:val="0"/>
                  <w:divBdr>
                    <w:top w:val="none" w:sz="0" w:space="0" w:color="auto"/>
                    <w:left w:val="none" w:sz="0" w:space="0" w:color="auto"/>
                    <w:bottom w:val="none" w:sz="0" w:space="0" w:color="auto"/>
                    <w:right w:val="none" w:sz="0" w:space="0" w:color="auto"/>
                  </w:divBdr>
                </w:div>
                <w:div w:id="1214273397">
                  <w:marLeft w:val="640"/>
                  <w:marRight w:val="0"/>
                  <w:marTop w:val="0"/>
                  <w:marBottom w:val="0"/>
                  <w:divBdr>
                    <w:top w:val="none" w:sz="0" w:space="0" w:color="auto"/>
                    <w:left w:val="none" w:sz="0" w:space="0" w:color="auto"/>
                    <w:bottom w:val="none" w:sz="0" w:space="0" w:color="auto"/>
                    <w:right w:val="none" w:sz="0" w:space="0" w:color="auto"/>
                  </w:divBdr>
                </w:div>
                <w:div w:id="1462189541">
                  <w:marLeft w:val="640"/>
                  <w:marRight w:val="0"/>
                  <w:marTop w:val="0"/>
                  <w:marBottom w:val="0"/>
                  <w:divBdr>
                    <w:top w:val="none" w:sz="0" w:space="0" w:color="auto"/>
                    <w:left w:val="none" w:sz="0" w:space="0" w:color="auto"/>
                    <w:bottom w:val="none" w:sz="0" w:space="0" w:color="auto"/>
                    <w:right w:val="none" w:sz="0" w:space="0" w:color="auto"/>
                  </w:divBdr>
                </w:div>
                <w:div w:id="618922058">
                  <w:marLeft w:val="640"/>
                  <w:marRight w:val="0"/>
                  <w:marTop w:val="0"/>
                  <w:marBottom w:val="0"/>
                  <w:divBdr>
                    <w:top w:val="none" w:sz="0" w:space="0" w:color="auto"/>
                    <w:left w:val="none" w:sz="0" w:space="0" w:color="auto"/>
                    <w:bottom w:val="none" w:sz="0" w:space="0" w:color="auto"/>
                    <w:right w:val="none" w:sz="0" w:space="0" w:color="auto"/>
                  </w:divBdr>
                </w:div>
                <w:div w:id="1332686447">
                  <w:marLeft w:val="640"/>
                  <w:marRight w:val="0"/>
                  <w:marTop w:val="0"/>
                  <w:marBottom w:val="0"/>
                  <w:divBdr>
                    <w:top w:val="none" w:sz="0" w:space="0" w:color="auto"/>
                    <w:left w:val="none" w:sz="0" w:space="0" w:color="auto"/>
                    <w:bottom w:val="none" w:sz="0" w:space="0" w:color="auto"/>
                    <w:right w:val="none" w:sz="0" w:space="0" w:color="auto"/>
                  </w:divBdr>
                </w:div>
                <w:div w:id="205414965">
                  <w:marLeft w:val="640"/>
                  <w:marRight w:val="0"/>
                  <w:marTop w:val="0"/>
                  <w:marBottom w:val="0"/>
                  <w:divBdr>
                    <w:top w:val="none" w:sz="0" w:space="0" w:color="auto"/>
                    <w:left w:val="none" w:sz="0" w:space="0" w:color="auto"/>
                    <w:bottom w:val="none" w:sz="0" w:space="0" w:color="auto"/>
                    <w:right w:val="none" w:sz="0" w:space="0" w:color="auto"/>
                  </w:divBdr>
                </w:div>
                <w:div w:id="475876287">
                  <w:marLeft w:val="640"/>
                  <w:marRight w:val="0"/>
                  <w:marTop w:val="0"/>
                  <w:marBottom w:val="0"/>
                  <w:divBdr>
                    <w:top w:val="none" w:sz="0" w:space="0" w:color="auto"/>
                    <w:left w:val="none" w:sz="0" w:space="0" w:color="auto"/>
                    <w:bottom w:val="none" w:sz="0" w:space="0" w:color="auto"/>
                    <w:right w:val="none" w:sz="0" w:space="0" w:color="auto"/>
                  </w:divBdr>
                </w:div>
                <w:div w:id="1879387504">
                  <w:marLeft w:val="640"/>
                  <w:marRight w:val="0"/>
                  <w:marTop w:val="0"/>
                  <w:marBottom w:val="0"/>
                  <w:divBdr>
                    <w:top w:val="none" w:sz="0" w:space="0" w:color="auto"/>
                    <w:left w:val="none" w:sz="0" w:space="0" w:color="auto"/>
                    <w:bottom w:val="none" w:sz="0" w:space="0" w:color="auto"/>
                    <w:right w:val="none" w:sz="0" w:space="0" w:color="auto"/>
                  </w:divBdr>
                </w:div>
                <w:div w:id="1842086532">
                  <w:marLeft w:val="640"/>
                  <w:marRight w:val="0"/>
                  <w:marTop w:val="0"/>
                  <w:marBottom w:val="0"/>
                  <w:divBdr>
                    <w:top w:val="none" w:sz="0" w:space="0" w:color="auto"/>
                    <w:left w:val="none" w:sz="0" w:space="0" w:color="auto"/>
                    <w:bottom w:val="none" w:sz="0" w:space="0" w:color="auto"/>
                    <w:right w:val="none" w:sz="0" w:space="0" w:color="auto"/>
                  </w:divBdr>
                </w:div>
                <w:div w:id="1613055599">
                  <w:marLeft w:val="640"/>
                  <w:marRight w:val="0"/>
                  <w:marTop w:val="0"/>
                  <w:marBottom w:val="0"/>
                  <w:divBdr>
                    <w:top w:val="none" w:sz="0" w:space="0" w:color="auto"/>
                    <w:left w:val="none" w:sz="0" w:space="0" w:color="auto"/>
                    <w:bottom w:val="none" w:sz="0" w:space="0" w:color="auto"/>
                    <w:right w:val="none" w:sz="0" w:space="0" w:color="auto"/>
                  </w:divBdr>
                </w:div>
                <w:div w:id="1420905059">
                  <w:marLeft w:val="640"/>
                  <w:marRight w:val="0"/>
                  <w:marTop w:val="0"/>
                  <w:marBottom w:val="0"/>
                  <w:divBdr>
                    <w:top w:val="none" w:sz="0" w:space="0" w:color="auto"/>
                    <w:left w:val="none" w:sz="0" w:space="0" w:color="auto"/>
                    <w:bottom w:val="none" w:sz="0" w:space="0" w:color="auto"/>
                    <w:right w:val="none" w:sz="0" w:space="0" w:color="auto"/>
                  </w:divBdr>
                </w:div>
                <w:div w:id="916288601">
                  <w:marLeft w:val="640"/>
                  <w:marRight w:val="0"/>
                  <w:marTop w:val="0"/>
                  <w:marBottom w:val="0"/>
                  <w:divBdr>
                    <w:top w:val="none" w:sz="0" w:space="0" w:color="auto"/>
                    <w:left w:val="none" w:sz="0" w:space="0" w:color="auto"/>
                    <w:bottom w:val="none" w:sz="0" w:space="0" w:color="auto"/>
                    <w:right w:val="none" w:sz="0" w:space="0" w:color="auto"/>
                  </w:divBdr>
                </w:div>
                <w:div w:id="571696327">
                  <w:marLeft w:val="640"/>
                  <w:marRight w:val="0"/>
                  <w:marTop w:val="0"/>
                  <w:marBottom w:val="0"/>
                  <w:divBdr>
                    <w:top w:val="none" w:sz="0" w:space="0" w:color="auto"/>
                    <w:left w:val="none" w:sz="0" w:space="0" w:color="auto"/>
                    <w:bottom w:val="none" w:sz="0" w:space="0" w:color="auto"/>
                    <w:right w:val="none" w:sz="0" w:space="0" w:color="auto"/>
                  </w:divBdr>
                </w:div>
                <w:div w:id="1629163475">
                  <w:marLeft w:val="640"/>
                  <w:marRight w:val="0"/>
                  <w:marTop w:val="0"/>
                  <w:marBottom w:val="0"/>
                  <w:divBdr>
                    <w:top w:val="none" w:sz="0" w:space="0" w:color="auto"/>
                    <w:left w:val="none" w:sz="0" w:space="0" w:color="auto"/>
                    <w:bottom w:val="none" w:sz="0" w:space="0" w:color="auto"/>
                    <w:right w:val="none" w:sz="0" w:space="0" w:color="auto"/>
                  </w:divBdr>
                </w:div>
                <w:div w:id="1115639058">
                  <w:marLeft w:val="640"/>
                  <w:marRight w:val="0"/>
                  <w:marTop w:val="0"/>
                  <w:marBottom w:val="0"/>
                  <w:divBdr>
                    <w:top w:val="none" w:sz="0" w:space="0" w:color="auto"/>
                    <w:left w:val="none" w:sz="0" w:space="0" w:color="auto"/>
                    <w:bottom w:val="none" w:sz="0" w:space="0" w:color="auto"/>
                    <w:right w:val="none" w:sz="0" w:space="0" w:color="auto"/>
                  </w:divBdr>
                </w:div>
                <w:div w:id="92484863">
                  <w:marLeft w:val="640"/>
                  <w:marRight w:val="0"/>
                  <w:marTop w:val="0"/>
                  <w:marBottom w:val="0"/>
                  <w:divBdr>
                    <w:top w:val="none" w:sz="0" w:space="0" w:color="auto"/>
                    <w:left w:val="none" w:sz="0" w:space="0" w:color="auto"/>
                    <w:bottom w:val="none" w:sz="0" w:space="0" w:color="auto"/>
                    <w:right w:val="none" w:sz="0" w:space="0" w:color="auto"/>
                  </w:divBdr>
                </w:div>
                <w:div w:id="1213926557">
                  <w:marLeft w:val="640"/>
                  <w:marRight w:val="0"/>
                  <w:marTop w:val="0"/>
                  <w:marBottom w:val="0"/>
                  <w:divBdr>
                    <w:top w:val="none" w:sz="0" w:space="0" w:color="auto"/>
                    <w:left w:val="none" w:sz="0" w:space="0" w:color="auto"/>
                    <w:bottom w:val="none" w:sz="0" w:space="0" w:color="auto"/>
                    <w:right w:val="none" w:sz="0" w:space="0" w:color="auto"/>
                  </w:divBdr>
                </w:div>
                <w:div w:id="1845392537">
                  <w:marLeft w:val="640"/>
                  <w:marRight w:val="0"/>
                  <w:marTop w:val="0"/>
                  <w:marBottom w:val="0"/>
                  <w:divBdr>
                    <w:top w:val="none" w:sz="0" w:space="0" w:color="auto"/>
                    <w:left w:val="none" w:sz="0" w:space="0" w:color="auto"/>
                    <w:bottom w:val="none" w:sz="0" w:space="0" w:color="auto"/>
                    <w:right w:val="none" w:sz="0" w:space="0" w:color="auto"/>
                  </w:divBdr>
                </w:div>
                <w:div w:id="1049258460">
                  <w:marLeft w:val="640"/>
                  <w:marRight w:val="0"/>
                  <w:marTop w:val="0"/>
                  <w:marBottom w:val="0"/>
                  <w:divBdr>
                    <w:top w:val="none" w:sz="0" w:space="0" w:color="auto"/>
                    <w:left w:val="none" w:sz="0" w:space="0" w:color="auto"/>
                    <w:bottom w:val="none" w:sz="0" w:space="0" w:color="auto"/>
                    <w:right w:val="none" w:sz="0" w:space="0" w:color="auto"/>
                  </w:divBdr>
                </w:div>
                <w:div w:id="1235240124">
                  <w:marLeft w:val="640"/>
                  <w:marRight w:val="0"/>
                  <w:marTop w:val="0"/>
                  <w:marBottom w:val="0"/>
                  <w:divBdr>
                    <w:top w:val="none" w:sz="0" w:space="0" w:color="auto"/>
                    <w:left w:val="none" w:sz="0" w:space="0" w:color="auto"/>
                    <w:bottom w:val="none" w:sz="0" w:space="0" w:color="auto"/>
                    <w:right w:val="none" w:sz="0" w:space="0" w:color="auto"/>
                  </w:divBdr>
                </w:div>
                <w:div w:id="774327330">
                  <w:marLeft w:val="640"/>
                  <w:marRight w:val="0"/>
                  <w:marTop w:val="0"/>
                  <w:marBottom w:val="0"/>
                  <w:divBdr>
                    <w:top w:val="none" w:sz="0" w:space="0" w:color="auto"/>
                    <w:left w:val="none" w:sz="0" w:space="0" w:color="auto"/>
                    <w:bottom w:val="none" w:sz="0" w:space="0" w:color="auto"/>
                    <w:right w:val="none" w:sz="0" w:space="0" w:color="auto"/>
                  </w:divBdr>
                </w:div>
                <w:div w:id="1048801091">
                  <w:marLeft w:val="640"/>
                  <w:marRight w:val="0"/>
                  <w:marTop w:val="0"/>
                  <w:marBottom w:val="0"/>
                  <w:divBdr>
                    <w:top w:val="none" w:sz="0" w:space="0" w:color="auto"/>
                    <w:left w:val="none" w:sz="0" w:space="0" w:color="auto"/>
                    <w:bottom w:val="none" w:sz="0" w:space="0" w:color="auto"/>
                    <w:right w:val="none" w:sz="0" w:space="0" w:color="auto"/>
                  </w:divBdr>
                </w:div>
                <w:div w:id="1586181432">
                  <w:marLeft w:val="640"/>
                  <w:marRight w:val="0"/>
                  <w:marTop w:val="0"/>
                  <w:marBottom w:val="0"/>
                  <w:divBdr>
                    <w:top w:val="none" w:sz="0" w:space="0" w:color="auto"/>
                    <w:left w:val="none" w:sz="0" w:space="0" w:color="auto"/>
                    <w:bottom w:val="none" w:sz="0" w:space="0" w:color="auto"/>
                    <w:right w:val="none" w:sz="0" w:space="0" w:color="auto"/>
                  </w:divBdr>
                </w:div>
                <w:div w:id="1132820652">
                  <w:marLeft w:val="640"/>
                  <w:marRight w:val="0"/>
                  <w:marTop w:val="0"/>
                  <w:marBottom w:val="0"/>
                  <w:divBdr>
                    <w:top w:val="none" w:sz="0" w:space="0" w:color="auto"/>
                    <w:left w:val="none" w:sz="0" w:space="0" w:color="auto"/>
                    <w:bottom w:val="none" w:sz="0" w:space="0" w:color="auto"/>
                    <w:right w:val="none" w:sz="0" w:space="0" w:color="auto"/>
                  </w:divBdr>
                </w:div>
                <w:div w:id="138501655">
                  <w:marLeft w:val="640"/>
                  <w:marRight w:val="0"/>
                  <w:marTop w:val="0"/>
                  <w:marBottom w:val="0"/>
                  <w:divBdr>
                    <w:top w:val="none" w:sz="0" w:space="0" w:color="auto"/>
                    <w:left w:val="none" w:sz="0" w:space="0" w:color="auto"/>
                    <w:bottom w:val="none" w:sz="0" w:space="0" w:color="auto"/>
                    <w:right w:val="none" w:sz="0" w:space="0" w:color="auto"/>
                  </w:divBdr>
                </w:div>
                <w:div w:id="1037435463">
                  <w:marLeft w:val="640"/>
                  <w:marRight w:val="0"/>
                  <w:marTop w:val="0"/>
                  <w:marBottom w:val="0"/>
                  <w:divBdr>
                    <w:top w:val="none" w:sz="0" w:space="0" w:color="auto"/>
                    <w:left w:val="none" w:sz="0" w:space="0" w:color="auto"/>
                    <w:bottom w:val="none" w:sz="0" w:space="0" w:color="auto"/>
                    <w:right w:val="none" w:sz="0" w:space="0" w:color="auto"/>
                  </w:divBdr>
                </w:div>
                <w:div w:id="1313410269">
                  <w:marLeft w:val="640"/>
                  <w:marRight w:val="0"/>
                  <w:marTop w:val="0"/>
                  <w:marBottom w:val="0"/>
                  <w:divBdr>
                    <w:top w:val="none" w:sz="0" w:space="0" w:color="auto"/>
                    <w:left w:val="none" w:sz="0" w:space="0" w:color="auto"/>
                    <w:bottom w:val="none" w:sz="0" w:space="0" w:color="auto"/>
                    <w:right w:val="none" w:sz="0" w:space="0" w:color="auto"/>
                  </w:divBdr>
                </w:div>
                <w:div w:id="1924411786">
                  <w:marLeft w:val="640"/>
                  <w:marRight w:val="0"/>
                  <w:marTop w:val="0"/>
                  <w:marBottom w:val="0"/>
                  <w:divBdr>
                    <w:top w:val="none" w:sz="0" w:space="0" w:color="auto"/>
                    <w:left w:val="none" w:sz="0" w:space="0" w:color="auto"/>
                    <w:bottom w:val="none" w:sz="0" w:space="0" w:color="auto"/>
                    <w:right w:val="none" w:sz="0" w:space="0" w:color="auto"/>
                  </w:divBdr>
                </w:div>
                <w:div w:id="1686207103">
                  <w:marLeft w:val="640"/>
                  <w:marRight w:val="0"/>
                  <w:marTop w:val="0"/>
                  <w:marBottom w:val="0"/>
                  <w:divBdr>
                    <w:top w:val="none" w:sz="0" w:space="0" w:color="auto"/>
                    <w:left w:val="none" w:sz="0" w:space="0" w:color="auto"/>
                    <w:bottom w:val="none" w:sz="0" w:space="0" w:color="auto"/>
                    <w:right w:val="none" w:sz="0" w:space="0" w:color="auto"/>
                  </w:divBdr>
                </w:div>
                <w:div w:id="671837646">
                  <w:marLeft w:val="640"/>
                  <w:marRight w:val="0"/>
                  <w:marTop w:val="0"/>
                  <w:marBottom w:val="0"/>
                  <w:divBdr>
                    <w:top w:val="none" w:sz="0" w:space="0" w:color="auto"/>
                    <w:left w:val="none" w:sz="0" w:space="0" w:color="auto"/>
                    <w:bottom w:val="none" w:sz="0" w:space="0" w:color="auto"/>
                    <w:right w:val="none" w:sz="0" w:space="0" w:color="auto"/>
                  </w:divBdr>
                </w:div>
                <w:div w:id="746421749">
                  <w:marLeft w:val="640"/>
                  <w:marRight w:val="0"/>
                  <w:marTop w:val="0"/>
                  <w:marBottom w:val="0"/>
                  <w:divBdr>
                    <w:top w:val="none" w:sz="0" w:space="0" w:color="auto"/>
                    <w:left w:val="none" w:sz="0" w:space="0" w:color="auto"/>
                    <w:bottom w:val="none" w:sz="0" w:space="0" w:color="auto"/>
                    <w:right w:val="none" w:sz="0" w:space="0" w:color="auto"/>
                  </w:divBdr>
                </w:div>
                <w:div w:id="1757093337">
                  <w:marLeft w:val="640"/>
                  <w:marRight w:val="0"/>
                  <w:marTop w:val="0"/>
                  <w:marBottom w:val="0"/>
                  <w:divBdr>
                    <w:top w:val="none" w:sz="0" w:space="0" w:color="auto"/>
                    <w:left w:val="none" w:sz="0" w:space="0" w:color="auto"/>
                    <w:bottom w:val="none" w:sz="0" w:space="0" w:color="auto"/>
                    <w:right w:val="none" w:sz="0" w:space="0" w:color="auto"/>
                  </w:divBdr>
                </w:div>
                <w:div w:id="744841759">
                  <w:marLeft w:val="640"/>
                  <w:marRight w:val="0"/>
                  <w:marTop w:val="0"/>
                  <w:marBottom w:val="0"/>
                  <w:divBdr>
                    <w:top w:val="none" w:sz="0" w:space="0" w:color="auto"/>
                    <w:left w:val="none" w:sz="0" w:space="0" w:color="auto"/>
                    <w:bottom w:val="none" w:sz="0" w:space="0" w:color="auto"/>
                    <w:right w:val="none" w:sz="0" w:space="0" w:color="auto"/>
                  </w:divBdr>
                </w:div>
                <w:div w:id="1556046443">
                  <w:marLeft w:val="640"/>
                  <w:marRight w:val="0"/>
                  <w:marTop w:val="0"/>
                  <w:marBottom w:val="0"/>
                  <w:divBdr>
                    <w:top w:val="none" w:sz="0" w:space="0" w:color="auto"/>
                    <w:left w:val="none" w:sz="0" w:space="0" w:color="auto"/>
                    <w:bottom w:val="none" w:sz="0" w:space="0" w:color="auto"/>
                    <w:right w:val="none" w:sz="0" w:space="0" w:color="auto"/>
                  </w:divBdr>
                </w:div>
                <w:div w:id="120995988">
                  <w:marLeft w:val="640"/>
                  <w:marRight w:val="0"/>
                  <w:marTop w:val="0"/>
                  <w:marBottom w:val="0"/>
                  <w:divBdr>
                    <w:top w:val="none" w:sz="0" w:space="0" w:color="auto"/>
                    <w:left w:val="none" w:sz="0" w:space="0" w:color="auto"/>
                    <w:bottom w:val="none" w:sz="0" w:space="0" w:color="auto"/>
                    <w:right w:val="none" w:sz="0" w:space="0" w:color="auto"/>
                  </w:divBdr>
                </w:div>
                <w:div w:id="1657219867">
                  <w:marLeft w:val="640"/>
                  <w:marRight w:val="0"/>
                  <w:marTop w:val="0"/>
                  <w:marBottom w:val="0"/>
                  <w:divBdr>
                    <w:top w:val="none" w:sz="0" w:space="0" w:color="auto"/>
                    <w:left w:val="none" w:sz="0" w:space="0" w:color="auto"/>
                    <w:bottom w:val="none" w:sz="0" w:space="0" w:color="auto"/>
                    <w:right w:val="none" w:sz="0" w:space="0" w:color="auto"/>
                  </w:divBdr>
                </w:div>
                <w:div w:id="432166380">
                  <w:marLeft w:val="640"/>
                  <w:marRight w:val="0"/>
                  <w:marTop w:val="0"/>
                  <w:marBottom w:val="0"/>
                  <w:divBdr>
                    <w:top w:val="none" w:sz="0" w:space="0" w:color="auto"/>
                    <w:left w:val="none" w:sz="0" w:space="0" w:color="auto"/>
                    <w:bottom w:val="none" w:sz="0" w:space="0" w:color="auto"/>
                    <w:right w:val="none" w:sz="0" w:space="0" w:color="auto"/>
                  </w:divBdr>
                </w:div>
                <w:div w:id="1984263661">
                  <w:marLeft w:val="640"/>
                  <w:marRight w:val="0"/>
                  <w:marTop w:val="0"/>
                  <w:marBottom w:val="0"/>
                  <w:divBdr>
                    <w:top w:val="none" w:sz="0" w:space="0" w:color="auto"/>
                    <w:left w:val="none" w:sz="0" w:space="0" w:color="auto"/>
                    <w:bottom w:val="none" w:sz="0" w:space="0" w:color="auto"/>
                    <w:right w:val="none" w:sz="0" w:space="0" w:color="auto"/>
                  </w:divBdr>
                </w:div>
                <w:div w:id="1402827337">
                  <w:marLeft w:val="640"/>
                  <w:marRight w:val="0"/>
                  <w:marTop w:val="0"/>
                  <w:marBottom w:val="0"/>
                  <w:divBdr>
                    <w:top w:val="none" w:sz="0" w:space="0" w:color="auto"/>
                    <w:left w:val="none" w:sz="0" w:space="0" w:color="auto"/>
                    <w:bottom w:val="none" w:sz="0" w:space="0" w:color="auto"/>
                    <w:right w:val="none" w:sz="0" w:space="0" w:color="auto"/>
                  </w:divBdr>
                </w:div>
                <w:div w:id="1375999918">
                  <w:marLeft w:val="640"/>
                  <w:marRight w:val="0"/>
                  <w:marTop w:val="0"/>
                  <w:marBottom w:val="0"/>
                  <w:divBdr>
                    <w:top w:val="none" w:sz="0" w:space="0" w:color="auto"/>
                    <w:left w:val="none" w:sz="0" w:space="0" w:color="auto"/>
                    <w:bottom w:val="none" w:sz="0" w:space="0" w:color="auto"/>
                    <w:right w:val="none" w:sz="0" w:space="0" w:color="auto"/>
                  </w:divBdr>
                </w:div>
                <w:div w:id="1887179106">
                  <w:marLeft w:val="640"/>
                  <w:marRight w:val="0"/>
                  <w:marTop w:val="0"/>
                  <w:marBottom w:val="0"/>
                  <w:divBdr>
                    <w:top w:val="none" w:sz="0" w:space="0" w:color="auto"/>
                    <w:left w:val="none" w:sz="0" w:space="0" w:color="auto"/>
                    <w:bottom w:val="none" w:sz="0" w:space="0" w:color="auto"/>
                    <w:right w:val="none" w:sz="0" w:space="0" w:color="auto"/>
                  </w:divBdr>
                </w:div>
                <w:div w:id="236407132">
                  <w:marLeft w:val="640"/>
                  <w:marRight w:val="0"/>
                  <w:marTop w:val="0"/>
                  <w:marBottom w:val="0"/>
                  <w:divBdr>
                    <w:top w:val="none" w:sz="0" w:space="0" w:color="auto"/>
                    <w:left w:val="none" w:sz="0" w:space="0" w:color="auto"/>
                    <w:bottom w:val="none" w:sz="0" w:space="0" w:color="auto"/>
                    <w:right w:val="none" w:sz="0" w:space="0" w:color="auto"/>
                  </w:divBdr>
                </w:div>
                <w:div w:id="2103600606">
                  <w:marLeft w:val="640"/>
                  <w:marRight w:val="0"/>
                  <w:marTop w:val="0"/>
                  <w:marBottom w:val="0"/>
                  <w:divBdr>
                    <w:top w:val="none" w:sz="0" w:space="0" w:color="auto"/>
                    <w:left w:val="none" w:sz="0" w:space="0" w:color="auto"/>
                    <w:bottom w:val="none" w:sz="0" w:space="0" w:color="auto"/>
                    <w:right w:val="none" w:sz="0" w:space="0" w:color="auto"/>
                  </w:divBdr>
                </w:div>
                <w:div w:id="971984138">
                  <w:marLeft w:val="640"/>
                  <w:marRight w:val="0"/>
                  <w:marTop w:val="0"/>
                  <w:marBottom w:val="0"/>
                  <w:divBdr>
                    <w:top w:val="none" w:sz="0" w:space="0" w:color="auto"/>
                    <w:left w:val="none" w:sz="0" w:space="0" w:color="auto"/>
                    <w:bottom w:val="none" w:sz="0" w:space="0" w:color="auto"/>
                    <w:right w:val="none" w:sz="0" w:space="0" w:color="auto"/>
                  </w:divBdr>
                </w:div>
                <w:div w:id="846560388">
                  <w:marLeft w:val="640"/>
                  <w:marRight w:val="0"/>
                  <w:marTop w:val="0"/>
                  <w:marBottom w:val="0"/>
                  <w:divBdr>
                    <w:top w:val="none" w:sz="0" w:space="0" w:color="auto"/>
                    <w:left w:val="none" w:sz="0" w:space="0" w:color="auto"/>
                    <w:bottom w:val="none" w:sz="0" w:space="0" w:color="auto"/>
                    <w:right w:val="none" w:sz="0" w:space="0" w:color="auto"/>
                  </w:divBdr>
                </w:div>
                <w:div w:id="611085458">
                  <w:marLeft w:val="640"/>
                  <w:marRight w:val="0"/>
                  <w:marTop w:val="0"/>
                  <w:marBottom w:val="0"/>
                  <w:divBdr>
                    <w:top w:val="none" w:sz="0" w:space="0" w:color="auto"/>
                    <w:left w:val="none" w:sz="0" w:space="0" w:color="auto"/>
                    <w:bottom w:val="none" w:sz="0" w:space="0" w:color="auto"/>
                    <w:right w:val="none" w:sz="0" w:space="0" w:color="auto"/>
                  </w:divBdr>
                </w:div>
                <w:div w:id="538012193">
                  <w:marLeft w:val="640"/>
                  <w:marRight w:val="0"/>
                  <w:marTop w:val="0"/>
                  <w:marBottom w:val="0"/>
                  <w:divBdr>
                    <w:top w:val="none" w:sz="0" w:space="0" w:color="auto"/>
                    <w:left w:val="none" w:sz="0" w:space="0" w:color="auto"/>
                    <w:bottom w:val="none" w:sz="0" w:space="0" w:color="auto"/>
                    <w:right w:val="none" w:sz="0" w:space="0" w:color="auto"/>
                  </w:divBdr>
                </w:div>
                <w:div w:id="774136922">
                  <w:marLeft w:val="640"/>
                  <w:marRight w:val="0"/>
                  <w:marTop w:val="0"/>
                  <w:marBottom w:val="0"/>
                  <w:divBdr>
                    <w:top w:val="none" w:sz="0" w:space="0" w:color="auto"/>
                    <w:left w:val="none" w:sz="0" w:space="0" w:color="auto"/>
                    <w:bottom w:val="none" w:sz="0" w:space="0" w:color="auto"/>
                    <w:right w:val="none" w:sz="0" w:space="0" w:color="auto"/>
                  </w:divBdr>
                </w:div>
                <w:div w:id="1822769469">
                  <w:marLeft w:val="640"/>
                  <w:marRight w:val="0"/>
                  <w:marTop w:val="0"/>
                  <w:marBottom w:val="0"/>
                  <w:divBdr>
                    <w:top w:val="none" w:sz="0" w:space="0" w:color="auto"/>
                    <w:left w:val="none" w:sz="0" w:space="0" w:color="auto"/>
                    <w:bottom w:val="none" w:sz="0" w:space="0" w:color="auto"/>
                    <w:right w:val="none" w:sz="0" w:space="0" w:color="auto"/>
                  </w:divBdr>
                </w:div>
                <w:div w:id="1171681916">
                  <w:marLeft w:val="640"/>
                  <w:marRight w:val="0"/>
                  <w:marTop w:val="0"/>
                  <w:marBottom w:val="0"/>
                  <w:divBdr>
                    <w:top w:val="none" w:sz="0" w:space="0" w:color="auto"/>
                    <w:left w:val="none" w:sz="0" w:space="0" w:color="auto"/>
                    <w:bottom w:val="none" w:sz="0" w:space="0" w:color="auto"/>
                    <w:right w:val="none" w:sz="0" w:space="0" w:color="auto"/>
                  </w:divBdr>
                </w:div>
                <w:div w:id="1823160578">
                  <w:marLeft w:val="640"/>
                  <w:marRight w:val="0"/>
                  <w:marTop w:val="0"/>
                  <w:marBottom w:val="0"/>
                  <w:divBdr>
                    <w:top w:val="none" w:sz="0" w:space="0" w:color="auto"/>
                    <w:left w:val="none" w:sz="0" w:space="0" w:color="auto"/>
                    <w:bottom w:val="none" w:sz="0" w:space="0" w:color="auto"/>
                    <w:right w:val="none" w:sz="0" w:space="0" w:color="auto"/>
                  </w:divBdr>
                </w:div>
                <w:div w:id="207497099">
                  <w:marLeft w:val="640"/>
                  <w:marRight w:val="0"/>
                  <w:marTop w:val="0"/>
                  <w:marBottom w:val="0"/>
                  <w:divBdr>
                    <w:top w:val="none" w:sz="0" w:space="0" w:color="auto"/>
                    <w:left w:val="none" w:sz="0" w:space="0" w:color="auto"/>
                    <w:bottom w:val="none" w:sz="0" w:space="0" w:color="auto"/>
                    <w:right w:val="none" w:sz="0" w:space="0" w:color="auto"/>
                  </w:divBdr>
                </w:div>
                <w:div w:id="1484346942">
                  <w:marLeft w:val="640"/>
                  <w:marRight w:val="0"/>
                  <w:marTop w:val="0"/>
                  <w:marBottom w:val="0"/>
                  <w:divBdr>
                    <w:top w:val="none" w:sz="0" w:space="0" w:color="auto"/>
                    <w:left w:val="none" w:sz="0" w:space="0" w:color="auto"/>
                    <w:bottom w:val="none" w:sz="0" w:space="0" w:color="auto"/>
                    <w:right w:val="none" w:sz="0" w:space="0" w:color="auto"/>
                  </w:divBdr>
                </w:div>
                <w:div w:id="468786151">
                  <w:marLeft w:val="640"/>
                  <w:marRight w:val="0"/>
                  <w:marTop w:val="0"/>
                  <w:marBottom w:val="0"/>
                  <w:divBdr>
                    <w:top w:val="none" w:sz="0" w:space="0" w:color="auto"/>
                    <w:left w:val="none" w:sz="0" w:space="0" w:color="auto"/>
                    <w:bottom w:val="none" w:sz="0" w:space="0" w:color="auto"/>
                    <w:right w:val="none" w:sz="0" w:space="0" w:color="auto"/>
                  </w:divBdr>
                </w:div>
                <w:div w:id="757822316">
                  <w:marLeft w:val="640"/>
                  <w:marRight w:val="0"/>
                  <w:marTop w:val="0"/>
                  <w:marBottom w:val="0"/>
                  <w:divBdr>
                    <w:top w:val="none" w:sz="0" w:space="0" w:color="auto"/>
                    <w:left w:val="none" w:sz="0" w:space="0" w:color="auto"/>
                    <w:bottom w:val="none" w:sz="0" w:space="0" w:color="auto"/>
                    <w:right w:val="none" w:sz="0" w:space="0" w:color="auto"/>
                  </w:divBdr>
                </w:div>
                <w:div w:id="547376067">
                  <w:marLeft w:val="640"/>
                  <w:marRight w:val="0"/>
                  <w:marTop w:val="0"/>
                  <w:marBottom w:val="0"/>
                  <w:divBdr>
                    <w:top w:val="none" w:sz="0" w:space="0" w:color="auto"/>
                    <w:left w:val="none" w:sz="0" w:space="0" w:color="auto"/>
                    <w:bottom w:val="none" w:sz="0" w:space="0" w:color="auto"/>
                    <w:right w:val="none" w:sz="0" w:space="0" w:color="auto"/>
                  </w:divBdr>
                </w:div>
                <w:div w:id="1343163214">
                  <w:marLeft w:val="640"/>
                  <w:marRight w:val="0"/>
                  <w:marTop w:val="0"/>
                  <w:marBottom w:val="0"/>
                  <w:divBdr>
                    <w:top w:val="none" w:sz="0" w:space="0" w:color="auto"/>
                    <w:left w:val="none" w:sz="0" w:space="0" w:color="auto"/>
                    <w:bottom w:val="none" w:sz="0" w:space="0" w:color="auto"/>
                    <w:right w:val="none" w:sz="0" w:space="0" w:color="auto"/>
                  </w:divBdr>
                </w:div>
                <w:div w:id="153689443">
                  <w:marLeft w:val="640"/>
                  <w:marRight w:val="0"/>
                  <w:marTop w:val="0"/>
                  <w:marBottom w:val="0"/>
                  <w:divBdr>
                    <w:top w:val="none" w:sz="0" w:space="0" w:color="auto"/>
                    <w:left w:val="none" w:sz="0" w:space="0" w:color="auto"/>
                    <w:bottom w:val="none" w:sz="0" w:space="0" w:color="auto"/>
                    <w:right w:val="none" w:sz="0" w:space="0" w:color="auto"/>
                  </w:divBdr>
                </w:div>
                <w:div w:id="1035080815">
                  <w:marLeft w:val="640"/>
                  <w:marRight w:val="0"/>
                  <w:marTop w:val="0"/>
                  <w:marBottom w:val="0"/>
                  <w:divBdr>
                    <w:top w:val="none" w:sz="0" w:space="0" w:color="auto"/>
                    <w:left w:val="none" w:sz="0" w:space="0" w:color="auto"/>
                    <w:bottom w:val="none" w:sz="0" w:space="0" w:color="auto"/>
                    <w:right w:val="none" w:sz="0" w:space="0" w:color="auto"/>
                  </w:divBdr>
                </w:div>
                <w:div w:id="1801337833">
                  <w:marLeft w:val="640"/>
                  <w:marRight w:val="0"/>
                  <w:marTop w:val="0"/>
                  <w:marBottom w:val="0"/>
                  <w:divBdr>
                    <w:top w:val="none" w:sz="0" w:space="0" w:color="auto"/>
                    <w:left w:val="none" w:sz="0" w:space="0" w:color="auto"/>
                    <w:bottom w:val="none" w:sz="0" w:space="0" w:color="auto"/>
                    <w:right w:val="none" w:sz="0" w:space="0" w:color="auto"/>
                  </w:divBdr>
                </w:div>
                <w:div w:id="180824833">
                  <w:marLeft w:val="640"/>
                  <w:marRight w:val="0"/>
                  <w:marTop w:val="0"/>
                  <w:marBottom w:val="0"/>
                  <w:divBdr>
                    <w:top w:val="none" w:sz="0" w:space="0" w:color="auto"/>
                    <w:left w:val="none" w:sz="0" w:space="0" w:color="auto"/>
                    <w:bottom w:val="none" w:sz="0" w:space="0" w:color="auto"/>
                    <w:right w:val="none" w:sz="0" w:space="0" w:color="auto"/>
                  </w:divBdr>
                </w:div>
                <w:div w:id="1121874927">
                  <w:marLeft w:val="640"/>
                  <w:marRight w:val="0"/>
                  <w:marTop w:val="0"/>
                  <w:marBottom w:val="0"/>
                  <w:divBdr>
                    <w:top w:val="none" w:sz="0" w:space="0" w:color="auto"/>
                    <w:left w:val="none" w:sz="0" w:space="0" w:color="auto"/>
                    <w:bottom w:val="none" w:sz="0" w:space="0" w:color="auto"/>
                    <w:right w:val="none" w:sz="0" w:space="0" w:color="auto"/>
                  </w:divBdr>
                </w:div>
                <w:div w:id="1931113909">
                  <w:marLeft w:val="640"/>
                  <w:marRight w:val="0"/>
                  <w:marTop w:val="0"/>
                  <w:marBottom w:val="0"/>
                  <w:divBdr>
                    <w:top w:val="none" w:sz="0" w:space="0" w:color="auto"/>
                    <w:left w:val="none" w:sz="0" w:space="0" w:color="auto"/>
                    <w:bottom w:val="none" w:sz="0" w:space="0" w:color="auto"/>
                    <w:right w:val="none" w:sz="0" w:space="0" w:color="auto"/>
                  </w:divBdr>
                </w:div>
                <w:div w:id="423233682">
                  <w:marLeft w:val="640"/>
                  <w:marRight w:val="0"/>
                  <w:marTop w:val="0"/>
                  <w:marBottom w:val="0"/>
                  <w:divBdr>
                    <w:top w:val="none" w:sz="0" w:space="0" w:color="auto"/>
                    <w:left w:val="none" w:sz="0" w:space="0" w:color="auto"/>
                    <w:bottom w:val="none" w:sz="0" w:space="0" w:color="auto"/>
                    <w:right w:val="none" w:sz="0" w:space="0" w:color="auto"/>
                  </w:divBdr>
                </w:div>
                <w:div w:id="1216939606">
                  <w:marLeft w:val="640"/>
                  <w:marRight w:val="0"/>
                  <w:marTop w:val="0"/>
                  <w:marBottom w:val="0"/>
                  <w:divBdr>
                    <w:top w:val="none" w:sz="0" w:space="0" w:color="auto"/>
                    <w:left w:val="none" w:sz="0" w:space="0" w:color="auto"/>
                    <w:bottom w:val="none" w:sz="0" w:space="0" w:color="auto"/>
                    <w:right w:val="none" w:sz="0" w:space="0" w:color="auto"/>
                  </w:divBdr>
                </w:div>
                <w:div w:id="2128233516">
                  <w:marLeft w:val="640"/>
                  <w:marRight w:val="0"/>
                  <w:marTop w:val="0"/>
                  <w:marBottom w:val="0"/>
                  <w:divBdr>
                    <w:top w:val="none" w:sz="0" w:space="0" w:color="auto"/>
                    <w:left w:val="none" w:sz="0" w:space="0" w:color="auto"/>
                    <w:bottom w:val="none" w:sz="0" w:space="0" w:color="auto"/>
                    <w:right w:val="none" w:sz="0" w:space="0" w:color="auto"/>
                  </w:divBdr>
                </w:div>
                <w:div w:id="225069485">
                  <w:marLeft w:val="640"/>
                  <w:marRight w:val="0"/>
                  <w:marTop w:val="0"/>
                  <w:marBottom w:val="0"/>
                  <w:divBdr>
                    <w:top w:val="none" w:sz="0" w:space="0" w:color="auto"/>
                    <w:left w:val="none" w:sz="0" w:space="0" w:color="auto"/>
                    <w:bottom w:val="none" w:sz="0" w:space="0" w:color="auto"/>
                    <w:right w:val="none" w:sz="0" w:space="0" w:color="auto"/>
                  </w:divBdr>
                </w:div>
                <w:div w:id="212549901">
                  <w:marLeft w:val="640"/>
                  <w:marRight w:val="0"/>
                  <w:marTop w:val="0"/>
                  <w:marBottom w:val="0"/>
                  <w:divBdr>
                    <w:top w:val="none" w:sz="0" w:space="0" w:color="auto"/>
                    <w:left w:val="none" w:sz="0" w:space="0" w:color="auto"/>
                    <w:bottom w:val="none" w:sz="0" w:space="0" w:color="auto"/>
                    <w:right w:val="none" w:sz="0" w:space="0" w:color="auto"/>
                  </w:divBdr>
                </w:div>
                <w:div w:id="463696336">
                  <w:marLeft w:val="640"/>
                  <w:marRight w:val="0"/>
                  <w:marTop w:val="0"/>
                  <w:marBottom w:val="0"/>
                  <w:divBdr>
                    <w:top w:val="none" w:sz="0" w:space="0" w:color="auto"/>
                    <w:left w:val="none" w:sz="0" w:space="0" w:color="auto"/>
                    <w:bottom w:val="none" w:sz="0" w:space="0" w:color="auto"/>
                    <w:right w:val="none" w:sz="0" w:space="0" w:color="auto"/>
                  </w:divBdr>
                </w:div>
                <w:div w:id="321854908">
                  <w:marLeft w:val="640"/>
                  <w:marRight w:val="0"/>
                  <w:marTop w:val="0"/>
                  <w:marBottom w:val="0"/>
                  <w:divBdr>
                    <w:top w:val="none" w:sz="0" w:space="0" w:color="auto"/>
                    <w:left w:val="none" w:sz="0" w:space="0" w:color="auto"/>
                    <w:bottom w:val="none" w:sz="0" w:space="0" w:color="auto"/>
                    <w:right w:val="none" w:sz="0" w:space="0" w:color="auto"/>
                  </w:divBdr>
                </w:div>
                <w:div w:id="1934972388">
                  <w:marLeft w:val="640"/>
                  <w:marRight w:val="0"/>
                  <w:marTop w:val="0"/>
                  <w:marBottom w:val="0"/>
                  <w:divBdr>
                    <w:top w:val="none" w:sz="0" w:space="0" w:color="auto"/>
                    <w:left w:val="none" w:sz="0" w:space="0" w:color="auto"/>
                    <w:bottom w:val="none" w:sz="0" w:space="0" w:color="auto"/>
                    <w:right w:val="none" w:sz="0" w:space="0" w:color="auto"/>
                  </w:divBdr>
                </w:div>
                <w:div w:id="1201825204">
                  <w:marLeft w:val="640"/>
                  <w:marRight w:val="0"/>
                  <w:marTop w:val="0"/>
                  <w:marBottom w:val="0"/>
                  <w:divBdr>
                    <w:top w:val="none" w:sz="0" w:space="0" w:color="auto"/>
                    <w:left w:val="none" w:sz="0" w:space="0" w:color="auto"/>
                    <w:bottom w:val="none" w:sz="0" w:space="0" w:color="auto"/>
                    <w:right w:val="none" w:sz="0" w:space="0" w:color="auto"/>
                  </w:divBdr>
                </w:div>
                <w:div w:id="1728147335">
                  <w:marLeft w:val="640"/>
                  <w:marRight w:val="0"/>
                  <w:marTop w:val="0"/>
                  <w:marBottom w:val="0"/>
                  <w:divBdr>
                    <w:top w:val="none" w:sz="0" w:space="0" w:color="auto"/>
                    <w:left w:val="none" w:sz="0" w:space="0" w:color="auto"/>
                    <w:bottom w:val="none" w:sz="0" w:space="0" w:color="auto"/>
                    <w:right w:val="none" w:sz="0" w:space="0" w:color="auto"/>
                  </w:divBdr>
                </w:div>
                <w:div w:id="1514153013">
                  <w:marLeft w:val="640"/>
                  <w:marRight w:val="0"/>
                  <w:marTop w:val="0"/>
                  <w:marBottom w:val="0"/>
                  <w:divBdr>
                    <w:top w:val="none" w:sz="0" w:space="0" w:color="auto"/>
                    <w:left w:val="none" w:sz="0" w:space="0" w:color="auto"/>
                    <w:bottom w:val="none" w:sz="0" w:space="0" w:color="auto"/>
                    <w:right w:val="none" w:sz="0" w:space="0" w:color="auto"/>
                  </w:divBdr>
                </w:div>
                <w:div w:id="1026367086">
                  <w:marLeft w:val="640"/>
                  <w:marRight w:val="0"/>
                  <w:marTop w:val="0"/>
                  <w:marBottom w:val="0"/>
                  <w:divBdr>
                    <w:top w:val="none" w:sz="0" w:space="0" w:color="auto"/>
                    <w:left w:val="none" w:sz="0" w:space="0" w:color="auto"/>
                    <w:bottom w:val="none" w:sz="0" w:space="0" w:color="auto"/>
                    <w:right w:val="none" w:sz="0" w:space="0" w:color="auto"/>
                  </w:divBdr>
                </w:div>
                <w:div w:id="1336103902">
                  <w:marLeft w:val="640"/>
                  <w:marRight w:val="0"/>
                  <w:marTop w:val="0"/>
                  <w:marBottom w:val="0"/>
                  <w:divBdr>
                    <w:top w:val="none" w:sz="0" w:space="0" w:color="auto"/>
                    <w:left w:val="none" w:sz="0" w:space="0" w:color="auto"/>
                    <w:bottom w:val="none" w:sz="0" w:space="0" w:color="auto"/>
                    <w:right w:val="none" w:sz="0" w:space="0" w:color="auto"/>
                  </w:divBdr>
                </w:div>
                <w:div w:id="145509638">
                  <w:marLeft w:val="640"/>
                  <w:marRight w:val="0"/>
                  <w:marTop w:val="0"/>
                  <w:marBottom w:val="0"/>
                  <w:divBdr>
                    <w:top w:val="none" w:sz="0" w:space="0" w:color="auto"/>
                    <w:left w:val="none" w:sz="0" w:space="0" w:color="auto"/>
                    <w:bottom w:val="none" w:sz="0" w:space="0" w:color="auto"/>
                    <w:right w:val="none" w:sz="0" w:space="0" w:color="auto"/>
                  </w:divBdr>
                </w:div>
                <w:div w:id="222720198">
                  <w:marLeft w:val="640"/>
                  <w:marRight w:val="0"/>
                  <w:marTop w:val="0"/>
                  <w:marBottom w:val="0"/>
                  <w:divBdr>
                    <w:top w:val="none" w:sz="0" w:space="0" w:color="auto"/>
                    <w:left w:val="none" w:sz="0" w:space="0" w:color="auto"/>
                    <w:bottom w:val="none" w:sz="0" w:space="0" w:color="auto"/>
                    <w:right w:val="none" w:sz="0" w:space="0" w:color="auto"/>
                  </w:divBdr>
                </w:div>
                <w:div w:id="1842353265">
                  <w:marLeft w:val="640"/>
                  <w:marRight w:val="0"/>
                  <w:marTop w:val="0"/>
                  <w:marBottom w:val="0"/>
                  <w:divBdr>
                    <w:top w:val="none" w:sz="0" w:space="0" w:color="auto"/>
                    <w:left w:val="none" w:sz="0" w:space="0" w:color="auto"/>
                    <w:bottom w:val="none" w:sz="0" w:space="0" w:color="auto"/>
                    <w:right w:val="none" w:sz="0" w:space="0" w:color="auto"/>
                  </w:divBdr>
                </w:div>
                <w:div w:id="661081426">
                  <w:marLeft w:val="640"/>
                  <w:marRight w:val="0"/>
                  <w:marTop w:val="0"/>
                  <w:marBottom w:val="0"/>
                  <w:divBdr>
                    <w:top w:val="none" w:sz="0" w:space="0" w:color="auto"/>
                    <w:left w:val="none" w:sz="0" w:space="0" w:color="auto"/>
                    <w:bottom w:val="none" w:sz="0" w:space="0" w:color="auto"/>
                    <w:right w:val="none" w:sz="0" w:space="0" w:color="auto"/>
                  </w:divBdr>
                </w:div>
                <w:div w:id="327364892">
                  <w:marLeft w:val="640"/>
                  <w:marRight w:val="0"/>
                  <w:marTop w:val="0"/>
                  <w:marBottom w:val="0"/>
                  <w:divBdr>
                    <w:top w:val="none" w:sz="0" w:space="0" w:color="auto"/>
                    <w:left w:val="none" w:sz="0" w:space="0" w:color="auto"/>
                    <w:bottom w:val="none" w:sz="0" w:space="0" w:color="auto"/>
                    <w:right w:val="none" w:sz="0" w:space="0" w:color="auto"/>
                  </w:divBdr>
                </w:div>
                <w:div w:id="149060792">
                  <w:marLeft w:val="640"/>
                  <w:marRight w:val="0"/>
                  <w:marTop w:val="0"/>
                  <w:marBottom w:val="0"/>
                  <w:divBdr>
                    <w:top w:val="none" w:sz="0" w:space="0" w:color="auto"/>
                    <w:left w:val="none" w:sz="0" w:space="0" w:color="auto"/>
                    <w:bottom w:val="none" w:sz="0" w:space="0" w:color="auto"/>
                    <w:right w:val="none" w:sz="0" w:space="0" w:color="auto"/>
                  </w:divBdr>
                </w:div>
                <w:div w:id="1640184885">
                  <w:marLeft w:val="640"/>
                  <w:marRight w:val="0"/>
                  <w:marTop w:val="0"/>
                  <w:marBottom w:val="0"/>
                  <w:divBdr>
                    <w:top w:val="none" w:sz="0" w:space="0" w:color="auto"/>
                    <w:left w:val="none" w:sz="0" w:space="0" w:color="auto"/>
                    <w:bottom w:val="none" w:sz="0" w:space="0" w:color="auto"/>
                    <w:right w:val="none" w:sz="0" w:space="0" w:color="auto"/>
                  </w:divBdr>
                </w:div>
                <w:div w:id="1838114495">
                  <w:marLeft w:val="640"/>
                  <w:marRight w:val="0"/>
                  <w:marTop w:val="0"/>
                  <w:marBottom w:val="0"/>
                  <w:divBdr>
                    <w:top w:val="none" w:sz="0" w:space="0" w:color="auto"/>
                    <w:left w:val="none" w:sz="0" w:space="0" w:color="auto"/>
                    <w:bottom w:val="none" w:sz="0" w:space="0" w:color="auto"/>
                    <w:right w:val="none" w:sz="0" w:space="0" w:color="auto"/>
                  </w:divBdr>
                </w:div>
                <w:div w:id="1106459831">
                  <w:marLeft w:val="640"/>
                  <w:marRight w:val="0"/>
                  <w:marTop w:val="0"/>
                  <w:marBottom w:val="0"/>
                  <w:divBdr>
                    <w:top w:val="none" w:sz="0" w:space="0" w:color="auto"/>
                    <w:left w:val="none" w:sz="0" w:space="0" w:color="auto"/>
                    <w:bottom w:val="none" w:sz="0" w:space="0" w:color="auto"/>
                    <w:right w:val="none" w:sz="0" w:space="0" w:color="auto"/>
                  </w:divBdr>
                </w:div>
                <w:div w:id="866603032">
                  <w:marLeft w:val="640"/>
                  <w:marRight w:val="0"/>
                  <w:marTop w:val="0"/>
                  <w:marBottom w:val="0"/>
                  <w:divBdr>
                    <w:top w:val="none" w:sz="0" w:space="0" w:color="auto"/>
                    <w:left w:val="none" w:sz="0" w:space="0" w:color="auto"/>
                    <w:bottom w:val="none" w:sz="0" w:space="0" w:color="auto"/>
                    <w:right w:val="none" w:sz="0" w:space="0" w:color="auto"/>
                  </w:divBdr>
                </w:div>
                <w:div w:id="344600355">
                  <w:marLeft w:val="640"/>
                  <w:marRight w:val="0"/>
                  <w:marTop w:val="0"/>
                  <w:marBottom w:val="0"/>
                  <w:divBdr>
                    <w:top w:val="none" w:sz="0" w:space="0" w:color="auto"/>
                    <w:left w:val="none" w:sz="0" w:space="0" w:color="auto"/>
                    <w:bottom w:val="none" w:sz="0" w:space="0" w:color="auto"/>
                    <w:right w:val="none" w:sz="0" w:space="0" w:color="auto"/>
                  </w:divBdr>
                </w:div>
                <w:div w:id="908349639">
                  <w:marLeft w:val="640"/>
                  <w:marRight w:val="0"/>
                  <w:marTop w:val="0"/>
                  <w:marBottom w:val="0"/>
                  <w:divBdr>
                    <w:top w:val="none" w:sz="0" w:space="0" w:color="auto"/>
                    <w:left w:val="none" w:sz="0" w:space="0" w:color="auto"/>
                    <w:bottom w:val="none" w:sz="0" w:space="0" w:color="auto"/>
                    <w:right w:val="none" w:sz="0" w:space="0" w:color="auto"/>
                  </w:divBdr>
                </w:div>
                <w:div w:id="1744447105">
                  <w:marLeft w:val="640"/>
                  <w:marRight w:val="0"/>
                  <w:marTop w:val="0"/>
                  <w:marBottom w:val="0"/>
                  <w:divBdr>
                    <w:top w:val="none" w:sz="0" w:space="0" w:color="auto"/>
                    <w:left w:val="none" w:sz="0" w:space="0" w:color="auto"/>
                    <w:bottom w:val="none" w:sz="0" w:space="0" w:color="auto"/>
                    <w:right w:val="none" w:sz="0" w:space="0" w:color="auto"/>
                  </w:divBdr>
                </w:div>
                <w:div w:id="2139762807">
                  <w:marLeft w:val="640"/>
                  <w:marRight w:val="0"/>
                  <w:marTop w:val="0"/>
                  <w:marBottom w:val="0"/>
                  <w:divBdr>
                    <w:top w:val="none" w:sz="0" w:space="0" w:color="auto"/>
                    <w:left w:val="none" w:sz="0" w:space="0" w:color="auto"/>
                    <w:bottom w:val="none" w:sz="0" w:space="0" w:color="auto"/>
                    <w:right w:val="none" w:sz="0" w:space="0" w:color="auto"/>
                  </w:divBdr>
                </w:div>
                <w:div w:id="151919810">
                  <w:marLeft w:val="640"/>
                  <w:marRight w:val="0"/>
                  <w:marTop w:val="0"/>
                  <w:marBottom w:val="0"/>
                  <w:divBdr>
                    <w:top w:val="none" w:sz="0" w:space="0" w:color="auto"/>
                    <w:left w:val="none" w:sz="0" w:space="0" w:color="auto"/>
                    <w:bottom w:val="none" w:sz="0" w:space="0" w:color="auto"/>
                    <w:right w:val="none" w:sz="0" w:space="0" w:color="auto"/>
                  </w:divBdr>
                </w:div>
                <w:div w:id="1173453492">
                  <w:marLeft w:val="640"/>
                  <w:marRight w:val="0"/>
                  <w:marTop w:val="0"/>
                  <w:marBottom w:val="0"/>
                  <w:divBdr>
                    <w:top w:val="none" w:sz="0" w:space="0" w:color="auto"/>
                    <w:left w:val="none" w:sz="0" w:space="0" w:color="auto"/>
                    <w:bottom w:val="none" w:sz="0" w:space="0" w:color="auto"/>
                    <w:right w:val="none" w:sz="0" w:space="0" w:color="auto"/>
                  </w:divBdr>
                </w:div>
                <w:div w:id="1793817003">
                  <w:marLeft w:val="640"/>
                  <w:marRight w:val="0"/>
                  <w:marTop w:val="0"/>
                  <w:marBottom w:val="0"/>
                  <w:divBdr>
                    <w:top w:val="none" w:sz="0" w:space="0" w:color="auto"/>
                    <w:left w:val="none" w:sz="0" w:space="0" w:color="auto"/>
                    <w:bottom w:val="none" w:sz="0" w:space="0" w:color="auto"/>
                    <w:right w:val="none" w:sz="0" w:space="0" w:color="auto"/>
                  </w:divBdr>
                </w:div>
                <w:div w:id="2146005650">
                  <w:marLeft w:val="640"/>
                  <w:marRight w:val="0"/>
                  <w:marTop w:val="0"/>
                  <w:marBottom w:val="0"/>
                  <w:divBdr>
                    <w:top w:val="none" w:sz="0" w:space="0" w:color="auto"/>
                    <w:left w:val="none" w:sz="0" w:space="0" w:color="auto"/>
                    <w:bottom w:val="none" w:sz="0" w:space="0" w:color="auto"/>
                    <w:right w:val="none" w:sz="0" w:space="0" w:color="auto"/>
                  </w:divBdr>
                </w:div>
                <w:div w:id="1955944239">
                  <w:marLeft w:val="640"/>
                  <w:marRight w:val="0"/>
                  <w:marTop w:val="0"/>
                  <w:marBottom w:val="0"/>
                  <w:divBdr>
                    <w:top w:val="none" w:sz="0" w:space="0" w:color="auto"/>
                    <w:left w:val="none" w:sz="0" w:space="0" w:color="auto"/>
                    <w:bottom w:val="none" w:sz="0" w:space="0" w:color="auto"/>
                    <w:right w:val="none" w:sz="0" w:space="0" w:color="auto"/>
                  </w:divBdr>
                </w:div>
                <w:div w:id="837623923">
                  <w:marLeft w:val="640"/>
                  <w:marRight w:val="0"/>
                  <w:marTop w:val="0"/>
                  <w:marBottom w:val="0"/>
                  <w:divBdr>
                    <w:top w:val="none" w:sz="0" w:space="0" w:color="auto"/>
                    <w:left w:val="none" w:sz="0" w:space="0" w:color="auto"/>
                    <w:bottom w:val="none" w:sz="0" w:space="0" w:color="auto"/>
                    <w:right w:val="none" w:sz="0" w:space="0" w:color="auto"/>
                  </w:divBdr>
                </w:div>
                <w:div w:id="1730574113">
                  <w:marLeft w:val="640"/>
                  <w:marRight w:val="0"/>
                  <w:marTop w:val="0"/>
                  <w:marBottom w:val="0"/>
                  <w:divBdr>
                    <w:top w:val="none" w:sz="0" w:space="0" w:color="auto"/>
                    <w:left w:val="none" w:sz="0" w:space="0" w:color="auto"/>
                    <w:bottom w:val="none" w:sz="0" w:space="0" w:color="auto"/>
                    <w:right w:val="none" w:sz="0" w:space="0" w:color="auto"/>
                  </w:divBdr>
                </w:div>
                <w:div w:id="803695128">
                  <w:marLeft w:val="640"/>
                  <w:marRight w:val="0"/>
                  <w:marTop w:val="0"/>
                  <w:marBottom w:val="0"/>
                  <w:divBdr>
                    <w:top w:val="none" w:sz="0" w:space="0" w:color="auto"/>
                    <w:left w:val="none" w:sz="0" w:space="0" w:color="auto"/>
                    <w:bottom w:val="none" w:sz="0" w:space="0" w:color="auto"/>
                    <w:right w:val="none" w:sz="0" w:space="0" w:color="auto"/>
                  </w:divBdr>
                </w:div>
                <w:div w:id="2077900333">
                  <w:marLeft w:val="640"/>
                  <w:marRight w:val="0"/>
                  <w:marTop w:val="0"/>
                  <w:marBottom w:val="0"/>
                  <w:divBdr>
                    <w:top w:val="none" w:sz="0" w:space="0" w:color="auto"/>
                    <w:left w:val="none" w:sz="0" w:space="0" w:color="auto"/>
                    <w:bottom w:val="none" w:sz="0" w:space="0" w:color="auto"/>
                    <w:right w:val="none" w:sz="0" w:space="0" w:color="auto"/>
                  </w:divBdr>
                </w:div>
                <w:div w:id="95953600">
                  <w:marLeft w:val="640"/>
                  <w:marRight w:val="0"/>
                  <w:marTop w:val="0"/>
                  <w:marBottom w:val="0"/>
                  <w:divBdr>
                    <w:top w:val="none" w:sz="0" w:space="0" w:color="auto"/>
                    <w:left w:val="none" w:sz="0" w:space="0" w:color="auto"/>
                    <w:bottom w:val="none" w:sz="0" w:space="0" w:color="auto"/>
                    <w:right w:val="none" w:sz="0" w:space="0" w:color="auto"/>
                  </w:divBdr>
                </w:div>
                <w:div w:id="1053770392">
                  <w:marLeft w:val="640"/>
                  <w:marRight w:val="0"/>
                  <w:marTop w:val="0"/>
                  <w:marBottom w:val="0"/>
                  <w:divBdr>
                    <w:top w:val="none" w:sz="0" w:space="0" w:color="auto"/>
                    <w:left w:val="none" w:sz="0" w:space="0" w:color="auto"/>
                    <w:bottom w:val="none" w:sz="0" w:space="0" w:color="auto"/>
                    <w:right w:val="none" w:sz="0" w:space="0" w:color="auto"/>
                  </w:divBdr>
                </w:div>
                <w:div w:id="235550243">
                  <w:marLeft w:val="640"/>
                  <w:marRight w:val="0"/>
                  <w:marTop w:val="0"/>
                  <w:marBottom w:val="0"/>
                  <w:divBdr>
                    <w:top w:val="none" w:sz="0" w:space="0" w:color="auto"/>
                    <w:left w:val="none" w:sz="0" w:space="0" w:color="auto"/>
                    <w:bottom w:val="none" w:sz="0" w:space="0" w:color="auto"/>
                    <w:right w:val="none" w:sz="0" w:space="0" w:color="auto"/>
                  </w:divBdr>
                </w:div>
                <w:div w:id="1527720545">
                  <w:marLeft w:val="640"/>
                  <w:marRight w:val="0"/>
                  <w:marTop w:val="0"/>
                  <w:marBottom w:val="0"/>
                  <w:divBdr>
                    <w:top w:val="none" w:sz="0" w:space="0" w:color="auto"/>
                    <w:left w:val="none" w:sz="0" w:space="0" w:color="auto"/>
                    <w:bottom w:val="none" w:sz="0" w:space="0" w:color="auto"/>
                    <w:right w:val="none" w:sz="0" w:space="0" w:color="auto"/>
                  </w:divBdr>
                </w:div>
                <w:div w:id="2050837371">
                  <w:marLeft w:val="640"/>
                  <w:marRight w:val="0"/>
                  <w:marTop w:val="0"/>
                  <w:marBottom w:val="0"/>
                  <w:divBdr>
                    <w:top w:val="none" w:sz="0" w:space="0" w:color="auto"/>
                    <w:left w:val="none" w:sz="0" w:space="0" w:color="auto"/>
                    <w:bottom w:val="none" w:sz="0" w:space="0" w:color="auto"/>
                    <w:right w:val="none" w:sz="0" w:space="0" w:color="auto"/>
                  </w:divBdr>
                </w:div>
                <w:div w:id="1217936477">
                  <w:marLeft w:val="640"/>
                  <w:marRight w:val="0"/>
                  <w:marTop w:val="0"/>
                  <w:marBottom w:val="0"/>
                  <w:divBdr>
                    <w:top w:val="none" w:sz="0" w:space="0" w:color="auto"/>
                    <w:left w:val="none" w:sz="0" w:space="0" w:color="auto"/>
                    <w:bottom w:val="none" w:sz="0" w:space="0" w:color="auto"/>
                    <w:right w:val="none" w:sz="0" w:space="0" w:color="auto"/>
                  </w:divBdr>
                </w:div>
                <w:div w:id="1479953273">
                  <w:marLeft w:val="640"/>
                  <w:marRight w:val="0"/>
                  <w:marTop w:val="0"/>
                  <w:marBottom w:val="0"/>
                  <w:divBdr>
                    <w:top w:val="none" w:sz="0" w:space="0" w:color="auto"/>
                    <w:left w:val="none" w:sz="0" w:space="0" w:color="auto"/>
                    <w:bottom w:val="none" w:sz="0" w:space="0" w:color="auto"/>
                    <w:right w:val="none" w:sz="0" w:space="0" w:color="auto"/>
                  </w:divBdr>
                </w:div>
                <w:div w:id="1401100666">
                  <w:marLeft w:val="640"/>
                  <w:marRight w:val="0"/>
                  <w:marTop w:val="0"/>
                  <w:marBottom w:val="0"/>
                  <w:divBdr>
                    <w:top w:val="none" w:sz="0" w:space="0" w:color="auto"/>
                    <w:left w:val="none" w:sz="0" w:space="0" w:color="auto"/>
                    <w:bottom w:val="none" w:sz="0" w:space="0" w:color="auto"/>
                    <w:right w:val="none" w:sz="0" w:space="0" w:color="auto"/>
                  </w:divBdr>
                </w:div>
                <w:div w:id="1484815213">
                  <w:marLeft w:val="640"/>
                  <w:marRight w:val="0"/>
                  <w:marTop w:val="0"/>
                  <w:marBottom w:val="0"/>
                  <w:divBdr>
                    <w:top w:val="none" w:sz="0" w:space="0" w:color="auto"/>
                    <w:left w:val="none" w:sz="0" w:space="0" w:color="auto"/>
                    <w:bottom w:val="none" w:sz="0" w:space="0" w:color="auto"/>
                    <w:right w:val="none" w:sz="0" w:space="0" w:color="auto"/>
                  </w:divBdr>
                </w:div>
                <w:div w:id="1085760244">
                  <w:marLeft w:val="640"/>
                  <w:marRight w:val="0"/>
                  <w:marTop w:val="0"/>
                  <w:marBottom w:val="0"/>
                  <w:divBdr>
                    <w:top w:val="none" w:sz="0" w:space="0" w:color="auto"/>
                    <w:left w:val="none" w:sz="0" w:space="0" w:color="auto"/>
                    <w:bottom w:val="none" w:sz="0" w:space="0" w:color="auto"/>
                    <w:right w:val="none" w:sz="0" w:space="0" w:color="auto"/>
                  </w:divBdr>
                </w:div>
                <w:div w:id="1113018829">
                  <w:marLeft w:val="640"/>
                  <w:marRight w:val="0"/>
                  <w:marTop w:val="0"/>
                  <w:marBottom w:val="0"/>
                  <w:divBdr>
                    <w:top w:val="none" w:sz="0" w:space="0" w:color="auto"/>
                    <w:left w:val="none" w:sz="0" w:space="0" w:color="auto"/>
                    <w:bottom w:val="none" w:sz="0" w:space="0" w:color="auto"/>
                    <w:right w:val="none" w:sz="0" w:space="0" w:color="auto"/>
                  </w:divBdr>
                </w:div>
                <w:div w:id="137577502">
                  <w:marLeft w:val="640"/>
                  <w:marRight w:val="0"/>
                  <w:marTop w:val="0"/>
                  <w:marBottom w:val="0"/>
                  <w:divBdr>
                    <w:top w:val="none" w:sz="0" w:space="0" w:color="auto"/>
                    <w:left w:val="none" w:sz="0" w:space="0" w:color="auto"/>
                    <w:bottom w:val="none" w:sz="0" w:space="0" w:color="auto"/>
                    <w:right w:val="none" w:sz="0" w:space="0" w:color="auto"/>
                  </w:divBdr>
                </w:div>
                <w:div w:id="1146776279">
                  <w:marLeft w:val="640"/>
                  <w:marRight w:val="0"/>
                  <w:marTop w:val="0"/>
                  <w:marBottom w:val="0"/>
                  <w:divBdr>
                    <w:top w:val="none" w:sz="0" w:space="0" w:color="auto"/>
                    <w:left w:val="none" w:sz="0" w:space="0" w:color="auto"/>
                    <w:bottom w:val="none" w:sz="0" w:space="0" w:color="auto"/>
                    <w:right w:val="none" w:sz="0" w:space="0" w:color="auto"/>
                  </w:divBdr>
                </w:div>
                <w:div w:id="1220896512">
                  <w:marLeft w:val="640"/>
                  <w:marRight w:val="0"/>
                  <w:marTop w:val="0"/>
                  <w:marBottom w:val="0"/>
                  <w:divBdr>
                    <w:top w:val="none" w:sz="0" w:space="0" w:color="auto"/>
                    <w:left w:val="none" w:sz="0" w:space="0" w:color="auto"/>
                    <w:bottom w:val="none" w:sz="0" w:space="0" w:color="auto"/>
                    <w:right w:val="none" w:sz="0" w:space="0" w:color="auto"/>
                  </w:divBdr>
                </w:div>
                <w:div w:id="1435632663">
                  <w:marLeft w:val="640"/>
                  <w:marRight w:val="0"/>
                  <w:marTop w:val="0"/>
                  <w:marBottom w:val="0"/>
                  <w:divBdr>
                    <w:top w:val="none" w:sz="0" w:space="0" w:color="auto"/>
                    <w:left w:val="none" w:sz="0" w:space="0" w:color="auto"/>
                    <w:bottom w:val="none" w:sz="0" w:space="0" w:color="auto"/>
                    <w:right w:val="none" w:sz="0" w:space="0" w:color="auto"/>
                  </w:divBdr>
                </w:div>
                <w:div w:id="2124878106">
                  <w:marLeft w:val="640"/>
                  <w:marRight w:val="0"/>
                  <w:marTop w:val="0"/>
                  <w:marBottom w:val="0"/>
                  <w:divBdr>
                    <w:top w:val="none" w:sz="0" w:space="0" w:color="auto"/>
                    <w:left w:val="none" w:sz="0" w:space="0" w:color="auto"/>
                    <w:bottom w:val="none" w:sz="0" w:space="0" w:color="auto"/>
                    <w:right w:val="none" w:sz="0" w:space="0" w:color="auto"/>
                  </w:divBdr>
                </w:div>
                <w:div w:id="2077314561">
                  <w:marLeft w:val="640"/>
                  <w:marRight w:val="0"/>
                  <w:marTop w:val="0"/>
                  <w:marBottom w:val="0"/>
                  <w:divBdr>
                    <w:top w:val="none" w:sz="0" w:space="0" w:color="auto"/>
                    <w:left w:val="none" w:sz="0" w:space="0" w:color="auto"/>
                    <w:bottom w:val="none" w:sz="0" w:space="0" w:color="auto"/>
                    <w:right w:val="none" w:sz="0" w:space="0" w:color="auto"/>
                  </w:divBdr>
                </w:div>
                <w:div w:id="1665008981">
                  <w:marLeft w:val="640"/>
                  <w:marRight w:val="0"/>
                  <w:marTop w:val="0"/>
                  <w:marBottom w:val="0"/>
                  <w:divBdr>
                    <w:top w:val="none" w:sz="0" w:space="0" w:color="auto"/>
                    <w:left w:val="none" w:sz="0" w:space="0" w:color="auto"/>
                    <w:bottom w:val="none" w:sz="0" w:space="0" w:color="auto"/>
                    <w:right w:val="none" w:sz="0" w:space="0" w:color="auto"/>
                  </w:divBdr>
                </w:div>
                <w:div w:id="1454981344">
                  <w:marLeft w:val="640"/>
                  <w:marRight w:val="0"/>
                  <w:marTop w:val="0"/>
                  <w:marBottom w:val="0"/>
                  <w:divBdr>
                    <w:top w:val="none" w:sz="0" w:space="0" w:color="auto"/>
                    <w:left w:val="none" w:sz="0" w:space="0" w:color="auto"/>
                    <w:bottom w:val="none" w:sz="0" w:space="0" w:color="auto"/>
                    <w:right w:val="none" w:sz="0" w:space="0" w:color="auto"/>
                  </w:divBdr>
                </w:div>
                <w:div w:id="1851288734">
                  <w:marLeft w:val="640"/>
                  <w:marRight w:val="0"/>
                  <w:marTop w:val="0"/>
                  <w:marBottom w:val="0"/>
                  <w:divBdr>
                    <w:top w:val="none" w:sz="0" w:space="0" w:color="auto"/>
                    <w:left w:val="none" w:sz="0" w:space="0" w:color="auto"/>
                    <w:bottom w:val="none" w:sz="0" w:space="0" w:color="auto"/>
                    <w:right w:val="none" w:sz="0" w:space="0" w:color="auto"/>
                  </w:divBdr>
                </w:div>
                <w:div w:id="1648315641">
                  <w:marLeft w:val="640"/>
                  <w:marRight w:val="0"/>
                  <w:marTop w:val="0"/>
                  <w:marBottom w:val="0"/>
                  <w:divBdr>
                    <w:top w:val="none" w:sz="0" w:space="0" w:color="auto"/>
                    <w:left w:val="none" w:sz="0" w:space="0" w:color="auto"/>
                    <w:bottom w:val="none" w:sz="0" w:space="0" w:color="auto"/>
                    <w:right w:val="none" w:sz="0" w:space="0" w:color="auto"/>
                  </w:divBdr>
                </w:div>
                <w:div w:id="1437092207">
                  <w:marLeft w:val="640"/>
                  <w:marRight w:val="0"/>
                  <w:marTop w:val="0"/>
                  <w:marBottom w:val="0"/>
                  <w:divBdr>
                    <w:top w:val="none" w:sz="0" w:space="0" w:color="auto"/>
                    <w:left w:val="none" w:sz="0" w:space="0" w:color="auto"/>
                    <w:bottom w:val="none" w:sz="0" w:space="0" w:color="auto"/>
                    <w:right w:val="none" w:sz="0" w:space="0" w:color="auto"/>
                  </w:divBdr>
                </w:div>
                <w:div w:id="1480416872">
                  <w:marLeft w:val="640"/>
                  <w:marRight w:val="0"/>
                  <w:marTop w:val="0"/>
                  <w:marBottom w:val="0"/>
                  <w:divBdr>
                    <w:top w:val="none" w:sz="0" w:space="0" w:color="auto"/>
                    <w:left w:val="none" w:sz="0" w:space="0" w:color="auto"/>
                    <w:bottom w:val="none" w:sz="0" w:space="0" w:color="auto"/>
                    <w:right w:val="none" w:sz="0" w:space="0" w:color="auto"/>
                  </w:divBdr>
                </w:div>
                <w:div w:id="1505706819">
                  <w:marLeft w:val="640"/>
                  <w:marRight w:val="0"/>
                  <w:marTop w:val="0"/>
                  <w:marBottom w:val="0"/>
                  <w:divBdr>
                    <w:top w:val="none" w:sz="0" w:space="0" w:color="auto"/>
                    <w:left w:val="none" w:sz="0" w:space="0" w:color="auto"/>
                    <w:bottom w:val="none" w:sz="0" w:space="0" w:color="auto"/>
                    <w:right w:val="none" w:sz="0" w:space="0" w:color="auto"/>
                  </w:divBdr>
                </w:div>
                <w:div w:id="1151947361">
                  <w:marLeft w:val="640"/>
                  <w:marRight w:val="0"/>
                  <w:marTop w:val="0"/>
                  <w:marBottom w:val="0"/>
                  <w:divBdr>
                    <w:top w:val="none" w:sz="0" w:space="0" w:color="auto"/>
                    <w:left w:val="none" w:sz="0" w:space="0" w:color="auto"/>
                    <w:bottom w:val="none" w:sz="0" w:space="0" w:color="auto"/>
                    <w:right w:val="none" w:sz="0" w:space="0" w:color="auto"/>
                  </w:divBdr>
                </w:div>
                <w:div w:id="759714117">
                  <w:marLeft w:val="640"/>
                  <w:marRight w:val="0"/>
                  <w:marTop w:val="0"/>
                  <w:marBottom w:val="0"/>
                  <w:divBdr>
                    <w:top w:val="none" w:sz="0" w:space="0" w:color="auto"/>
                    <w:left w:val="none" w:sz="0" w:space="0" w:color="auto"/>
                    <w:bottom w:val="none" w:sz="0" w:space="0" w:color="auto"/>
                    <w:right w:val="none" w:sz="0" w:space="0" w:color="auto"/>
                  </w:divBdr>
                </w:div>
                <w:div w:id="1628316369">
                  <w:marLeft w:val="640"/>
                  <w:marRight w:val="0"/>
                  <w:marTop w:val="0"/>
                  <w:marBottom w:val="0"/>
                  <w:divBdr>
                    <w:top w:val="none" w:sz="0" w:space="0" w:color="auto"/>
                    <w:left w:val="none" w:sz="0" w:space="0" w:color="auto"/>
                    <w:bottom w:val="none" w:sz="0" w:space="0" w:color="auto"/>
                    <w:right w:val="none" w:sz="0" w:space="0" w:color="auto"/>
                  </w:divBdr>
                </w:div>
                <w:div w:id="726805221">
                  <w:marLeft w:val="640"/>
                  <w:marRight w:val="0"/>
                  <w:marTop w:val="0"/>
                  <w:marBottom w:val="0"/>
                  <w:divBdr>
                    <w:top w:val="none" w:sz="0" w:space="0" w:color="auto"/>
                    <w:left w:val="none" w:sz="0" w:space="0" w:color="auto"/>
                    <w:bottom w:val="none" w:sz="0" w:space="0" w:color="auto"/>
                    <w:right w:val="none" w:sz="0" w:space="0" w:color="auto"/>
                  </w:divBdr>
                </w:div>
                <w:div w:id="692263371">
                  <w:marLeft w:val="640"/>
                  <w:marRight w:val="0"/>
                  <w:marTop w:val="0"/>
                  <w:marBottom w:val="0"/>
                  <w:divBdr>
                    <w:top w:val="none" w:sz="0" w:space="0" w:color="auto"/>
                    <w:left w:val="none" w:sz="0" w:space="0" w:color="auto"/>
                    <w:bottom w:val="none" w:sz="0" w:space="0" w:color="auto"/>
                    <w:right w:val="none" w:sz="0" w:space="0" w:color="auto"/>
                  </w:divBdr>
                </w:div>
                <w:div w:id="80420822">
                  <w:marLeft w:val="640"/>
                  <w:marRight w:val="0"/>
                  <w:marTop w:val="0"/>
                  <w:marBottom w:val="0"/>
                  <w:divBdr>
                    <w:top w:val="none" w:sz="0" w:space="0" w:color="auto"/>
                    <w:left w:val="none" w:sz="0" w:space="0" w:color="auto"/>
                    <w:bottom w:val="none" w:sz="0" w:space="0" w:color="auto"/>
                    <w:right w:val="none" w:sz="0" w:space="0" w:color="auto"/>
                  </w:divBdr>
                </w:div>
                <w:div w:id="914315015">
                  <w:marLeft w:val="640"/>
                  <w:marRight w:val="0"/>
                  <w:marTop w:val="0"/>
                  <w:marBottom w:val="0"/>
                  <w:divBdr>
                    <w:top w:val="none" w:sz="0" w:space="0" w:color="auto"/>
                    <w:left w:val="none" w:sz="0" w:space="0" w:color="auto"/>
                    <w:bottom w:val="none" w:sz="0" w:space="0" w:color="auto"/>
                    <w:right w:val="none" w:sz="0" w:space="0" w:color="auto"/>
                  </w:divBdr>
                </w:div>
                <w:div w:id="1585190335">
                  <w:marLeft w:val="640"/>
                  <w:marRight w:val="0"/>
                  <w:marTop w:val="0"/>
                  <w:marBottom w:val="0"/>
                  <w:divBdr>
                    <w:top w:val="none" w:sz="0" w:space="0" w:color="auto"/>
                    <w:left w:val="none" w:sz="0" w:space="0" w:color="auto"/>
                    <w:bottom w:val="none" w:sz="0" w:space="0" w:color="auto"/>
                    <w:right w:val="none" w:sz="0" w:space="0" w:color="auto"/>
                  </w:divBdr>
                </w:div>
                <w:div w:id="136802831">
                  <w:marLeft w:val="640"/>
                  <w:marRight w:val="0"/>
                  <w:marTop w:val="0"/>
                  <w:marBottom w:val="0"/>
                  <w:divBdr>
                    <w:top w:val="none" w:sz="0" w:space="0" w:color="auto"/>
                    <w:left w:val="none" w:sz="0" w:space="0" w:color="auto"/>
                    <w:bottom w:val="none" w:sz="0" w:space="0" w:color="auto"/>
                    <w:right w:val="none" w:sz="0" w:space="0" w:color="auto"/>
                  </w:divBdr>
                </w:div>
                <w:div w:id="113641097">
                  <w:marLeft w:val="640"/>
                  <w:marRight w:val="0"/>
                  <w:marTop w:val="0"/>
                  <w:marBottom w:val="0"/>
                  <w:divBdr>
                    <w:top w:val="none" w:sz="0" w:space="0" w:color="auto"/>
                    <w:left w:val="none" w:sz="0" w:space="0" w:color="auto"/>
                    <w:bottom w:val="none" w:sz="0" w:space="0" w:color="auto"/>
                    <w:right w:val="none" w:sz="0" w:space="0" w:color="auto"/>
                  </w:divBdr>
                </w:div>
                <w:div w:id="298073801">
                  <w:marLeft w:val="640"/>
                  <w:marRight w:val="0"/>
                  <w:marTop w:val="0"/>
                  <w:marBottom w:val="0"/>
                  <w:divBdr>
                    <w:top w:val="none" w:sz="0" w:space="0" w:color="auto"/>
                    <w:left w:val="none" w:sz="0" w:space="0" w:color="auto"/>
                    <w:bottom w:val="none" w:sz="0" w:space="0" w:color="auto"/>
                    <w:right w:val="none" w:sz="0" w:space="0" w:color="auto"/>
                  </w:divBdr>
                </w:div>
                <w:div w:id="1256019335">
                  <w:marLeft w:val="640"/>
                  <w:marRight w:val="0"/>
                  <w:marTop w:val="0"/>
                  <w:marBottom w:val="0"/>
                  <w:divBdr>
                    <w:top w:val="none" w:sz="0" w:space="0" w:color="auto"/>
                    <w:left w:val="none" w:sz="0" w:space="0" w:color="auto"/>
                    <w:bottom w:val="none" w:sz="0" w:space="0" w:color="auto"/>
                    <w:right w:val="none" w:sz="0" w:space="0" w:color="auto"/>
                  </w:divBdr>
                </w:div>
                <w:div w:id="2437819">
                  <w:marLeft w:val="640"/>
                  <w:marRight w:val="0"/>
                  <w:marTop w:val="0"/>
                  <w:marBottom w:val="0"/>
                  <w:divBdr>
                    <w:top w:val="none" w:sz="0" w:space="0" w:color="auto"/>
                    <w:left w:val="none" w:sz="0" w:space="0" w:color="auto"/>
                    <w:bottom w:val="none" w:sz="0" w:space="0" w:color="auto"/>
                    <w:right w:val="none" w:sz="0" w:space="0" w:color="auto"/>
                  </w:divBdr>
                </w:div>
                <w:div w:id="2128310405">
                  <w:marLeft w:val="640"/>
                  <w:marRight w:val="0"/>
                  <w:marTop w:val="0"/>
                  <w:marBottom w:val="0"/>
                  <w:divBdr>
                    <w:top w:val="none" w:sz="0" w:space="0" w:color="auto"/>
                    <w:left w:val="none" w:sz="0" w:space="0" w:color="auto"/>
                    <w:bottom w:val="none" w:sz="0" w:space="0" w:color="auto"/>
                    <w:right w:val="none" w:sz="0" w:space="0" w:color="auto"/>
                  </w:divBdr>
                </w:div>
                <w:div w:id="1280913697">
                  <w:marLeft w:val="640"/>
                  <w:marRight w:val="0"/>
                  <w:marTop w:val="0"/>
                  <w:marBottom w:val="0"/>
                  <w:divBdr>
                    <w:top w:val="none" w:sz="0" w:space="0" w:color="auto"/>
                    <w:left w:val="none" w:sz="0" w:space="0" w:color="auto"/>
                    <w:bottom w:val="none" w:sz="0" w:space="0" w:color="auto"/>
                    <w:right w:val="none" w:sz="0" w:space="0" w:color="auto"/>
                  </w:divBdr>
                </w:div>
                <w:div w:id="279647027">
                  <w:marLeft w:val="640"/>
                  <w:marRight w:val="0"/>
                  <w:marTop w:val="0"/>
                  <w:marBottom w:val="0"/>
                  <w:divBdr>
                    <w:top w:val="none" w:sz="0" w:space="0" w:color="auto"/>
                    <w:left w:val="none" w:sz="0" w:space="0" w:color="auto"/>
                    <w:bottom w:val="none" w:sz="0" w:space="0" w:color="auto"/>
                    <w:right w:val="none" w:sz="0" w:space="0" w:color="auto"/>
                  </w:divBdr>
                </w:div>
                <w:div w:id="632828210">
                  <w:marLeft w:val="640"/>
                  <w:marRight w:val="0"/>
                  <w:marTop w:val="0"/>
                  <w:marBottom w:val="0"/>
                  <w:divBdr>
                    <w:top w:val="none" w:sz="0" w:space="0" w:color="auto"/>
                    <w:left w:val="none" w:sz="0" w:space="0" w:color="auto"/>
                    <w:bottom w:val="none" w:sz="0" w:space="0" w:color="auto"/>
                    <w:right w:val="none" w:sz="0" w:space="0" w:color="auto"/>
                  </w:divBdr>
                </w:div>
                <w:div w:id="496305940">
                  <w:marLeft w:val="640"/>
                  <w:marRight w:val="0"/>
                  <w:marTop w:val="0"/>
                  <w:marBottom w:val="0"/>
                  <w:divBdr>
                    <w:top w:val="none" w:sz="0" w:space="0" w:color="auto"/>
                    <w:left w:val="none" w:sz="0" w:space="0" w:color="auto"/>
                    <w:bottom w:val="none" w:sz="0" w:space="0" w:color="auto"/>
                    <w:right w:val="none" w:sz="0" w:space="0" w:color="auto"/>
                  </w:divBdr>
                </w:div>
                <w:div w:id="1665353596">
                  <w:marLeft w:val="640"/>
                  <w:marRight w:val="0"/>
                  <w:marTop w:val="0"/>
                  <w:marBottom w:val="0"/>
                  <w:divBdr>
                    <w:top w:val="none" w:sz="0" w:space="0" w:color="auto"/>
                    <w:left w:val="none" w:sz="0" w:space="0" w:color="auto"/>
                    <w:bottom w:val="none" w:sz="0" w:space="0" w:color="auto"/>
                    <w:right w:val="none" w:sz="0" w:space="0" w:color="auto"/>
                  </w:divBdr>
                </w:div>
                <w:div w:id="1214776291">
                  <w:marLeft w:val="640"/>
                  <w:marRight w:val="0"/>
                  <w:marTop w:val="0"/>
                  <w:marBottom w:val="0"/>
                  <w:divBdr>
                    <w:top w:val="none" w:sz="0" w:space="0" w:color="auto"/>
                    <w:left w:val="none" w:sz="0" w:space="0" w:color="auto"/>
                    <w:bottom w:val="none" w:sz="0" w:space="0" w:color="auto"/>
                    <w:right w:val="none" w:sz="0" w:space="0" w:color="auto"/>
                  </w:divBdr>
                </w:div>
                <w:div w:id="2030907297">
                  <w:marLeft w:val="640"/>
                  <w:marRight w:val="0"/>
                  <w:marTop w:val="0"/>
                  <w:marBottom w:val="0"/>
                  <w:divBdr>
                    <w:top w:val="none" w:sz="0" w:space="0" w:color="auto"/>
                    <w:left w:val="none" w:sz="0" w:space="0" w:color="auto"/>
                    <w:bottom w:val="none" w:sz="0" w:space="0" w:color="auto"/>
                    <w:right w:val="none" w:sz="0" w:space="0" w:color="auto"/>
                  </w:divBdr>
                </w:div>
                <w:div w:id="613944740">
                  <w:marLeft w:val="640"/>
                  <w:marRight w:val="0"/>
                  <w:marTop w:val="0"/>
                  <w:marBottom w:val="0"/>
                  <w:divBdr>
                    <w:top w:val="none" w:sz="0" w:space="0" w:color="auto"/>
                    <w:left w:val="none" w:sz="0" w:space="0" w:color="auto"/>
                    <w:bottom w:val="none" w:sz="0" w:space="0" w:color="auto"/>
                    <w:right w:val="none" w:sz="0" w:space="0" w:color="auto"/>
                  </w:divBdr>
                </w:div>
                <w:div w:id="461726337">
                  <w:marLeft w:val="640"/>
                  <w:marRight w:val="0"/>
                  <w:marTop w:val="0"/>
                  <w:marBottom w:val="0"/>
                  <w:divBdr>
                    <w:top w:val="none" w:sz="0" w:space="0" w:color="auto"/>
                    <w:left w:val="none" w:sz="0" w:space="0" w:color="auto"/>
                    <w:bottom w:val="none" w:sz="0" w:space="0" w:color="auto"/>
                    <w:right w:val="none" w:sz="0" w:space="0" w:color="auto"/>
                  </w:divBdr>
                </w:div>
                <w:div w:id="523053440">
                  <w:marLeft w:val="640"/>
                  <w:marRight w:val="0"/>
                  <w:marTop w:val="0"/>
                  <w:marBottom w:val="0"/>
                  <w:divBdr>
                    <w:top w:val="none" w:sz="0" w:space="0" w:color="auto"/>
                    <w:left w:val="none" w:sz="0" w:space="0" w:color="auto"/>
                    <w:bottom w:val="none" w:sz="0" w:space="0" w:color="auto"/>
                    <w:right w:val="none" w:sz="0" w:space="0" w:color="auto"/>
                  </w:divBdr>
                </w:div>
                <w:div w:id="631643164">
                  <w:marLeft w:val="640"/>
                  <w:marRight w:val="0"/>
                  <w:marTop w:val="0"/>
                  <w:marBottom w:val="0"/>
                  <w:divBdr>
                    <w:top w:val="none" w:sz="0" w:space="0" w:color="auto"/>
                    <w:left w:val="none" w:sz="0" w:space="0" w:color="auto"/>
                    <w:bottom w:val="none" w:sz="0" w:space="0" w:color="auto"/>
                    <w:right w:val="none" w:sz="0" w:space="0" w:color="auto"/>
                  </w:divBdr>
                </w:div>
                <w:div w:id="70933673">
                  <w:marLeft w:val="640"/>
                  <w:marRight w:val="0"/>
                  <w:marTop w:val="0"/>
                  <w:marBottom w:val="0"/>
                  <w:divBdr>
                    <w:top w:val="none" w:sz="0" w:space="0" w:color="auto"/>
                    <w:left w:val="none" w:sz="0" w:space="0" w:color="auto"/>
                    <w:bottom w:val="none" w:sz="0" w:space="0" w:color="auto"/>
                    <w:right w:val="none" w:sz="0" w:space="0" w:color="auto"/>
                  </w:divBdr>
                </w:div>
                <w:div w:id="2128549204">
                  <w:marLeft w:val="640"/>
                  <w:marRight w:val="0"/>
                  <w:marTop w:val="0"/>
                  <w:marBottom w:val="0"/>
                  <w:divBdr>
                    <w:top w:val="none" w:sz="0" w:space="0" w:color="auto"/>
                    <w:left w:val="none" w:sz="0" w:space="0" w:color="auto"/>
                    <w:bottom w:val="none" w:sz="0" w:space="0" w:color="auto"/>
                    <w:right w:val="none" w:sz="0" w:space="0" w:color="auto"/>
                  </w:divBdr>
                </w:div>
                <w:div w:id="2144422812">
                  <w:marLeft w:val="640"/>
                  <w:marRight w:val="0"/>
                  <w:marTop w:val="0"/>
                  <w:marBottom w:val="0"/>
                  <w:divBdr>
                    <w:top w:val="none" w:sz="0" w:space="0" w:color="auto"/>
                    <w:left w:val="none" w:sz="0" w:space="0" w:color="auto"/>
                    <w:bottom w:val="none" w:sz="0" w:space="0" w:color="auto"/>
                    <w:right w:val="none" w:sz="0" w:space="0" w:color="auto"/>
                  </w:divBdr>
                </w:div>
                <w:div w:id="2103142548">
                  <w:marLeft w:val="640"/>
                  <w:marRight w:val="0"/>
                  <w:marTop w:val="0"/>
                  <w:marBottom w:val="0"/>
                  <w:divBdr>
                    <w:top w:val="none" w:sz="0" w:space="0" w:color="auto"/>
                    <w:left w:val="none" w:sz="0" w:space="0" w:color="auto"/>
                    <w:bottom w:val="none" w:sz="0" w:space="0" w:color="auto"/>
                    <w:right w:val="none" w:sz="0" w:space="0" w:color="auto"/>
                  </w:divBdr>
                </w:div>
                <w:div w:id="951286631">
                  <w:marLeft w:val="640"/>
                  <w:marRight w:val="0"/>
                  <w:marTop w:val="0"/>
                  <w:marBottom w:val="0"/>
                  <w:divBdr>
                    <w:top w:val="none" w:sz="0" w:space="0" w:color="auto"/>
                    <w:left w:val="none" w:sz="0" w:space="0" w:color="auto"/>
                    <w:bottom w:val="none" w:sz="0" w:space="0" w:color="auto"/>
                    <w:right w:val="none" w:sz="0" w:space="0" w:color="auto"/>
                  </w:divBdr>
                </w:div>
                <w:div w:id="862285346">
                  <w:marLeft w:val="640"/>
                  <w:marRight w:val="0"/>
                  <w:marTop w:val="0"/>
                  <w:marBottom w:val="0"/>
                  <w:divBdr>
                    <w:top w:val="none" w:sz="0" w:space="0" w:color="auto"/>
                    <w:left w:val="none" w:sz="0" w:space="0" w:color="auto"/>
                    <w:bottom w:val="none" w:sz="0" w:space="0" w:color="auto"/>
                    <w:right w:val="none" w:sz="0" w:space="0" w:color="auto"/>
                  </w:divBdr>
                </w:div>
                <w:div w:id="342707520">
                  <w:marLeft w:val="640"/>
                  <w:marRight w:val="0"/>
                  <w:marTop w:val="0"/>
                  <w:marBottom w:val="0"/>
                  <w:divBdr>
                    <w:top w:val="none" w:sz="0" w:space="0" w:color="auto"/>
                    <w:left w:val="none" w:sz="0" w:space="0" w:color="auto"/>
                    <w:bottom w:val="none" w:sz="0" w:space="0" w:color="auto"/>
                    <w:right w:val="none" w:sz="0" w:space="0" w:color="auto"/>
                  </w:divBdr>
                </w:div>
                <w:div w:id="585842837">
                  <w:marLeft w:val="640"/>
                  <w:marRight w:val="0"/>
                  <w:marTop w:val="0"/>
                  <w:marBottom w:val="0"/>
                  <w:divBdr>
                    <w:top w:val="none" w:sz="0" w:space="0" w:color="auto"/>
                    <w:left w:val="none" w:sz="0" w:space="0" w:color="auto"/>
                    <w:bottom w:val="none" w:sz="0" w:space="0" w:color="auto"/>
                    <w:right w:val="none" w:sz="0" w:space="0" w:color="auto"/>
                  </w:divBdr>
                </w:div>
                <w:div w:id="843327243">
                  <w:marLeft w:val="640"/>
                  <w:marRight w:val="0"/>
                  <w:marTop w:val="0"/>
                  <w:marBottom w:val="0"/>
                  <w:divBdr>
                    <w:top w:val="none" w:sz="0" w:space="0" w:color="auto"/>
                    <w:left w:val="none" w:sz="0" w:space="0" w:color="auto"/>
                    <w:bottom w:val="none" w:sz="0" w:space="0" w:color="auto"/>
                    <w:right w:val="none" w:sz="0" w:space="0" w:color="auto"/>
                  </w:divBdr>
                </w:div>
                <w:div w:id="322586727">
                  <w:marLeft w:val="640"/>
                  <w:marRight w:val="0"/>
                  <w:marTop w:val="0"/>
                  <w:marBottom w:val="0"/>
                  <w:divBdr>
                    <w:top w:val="none" w:sz="0" w:space="0" w:color="auto"/>
                    <w:left w:val="none" w:sz="0" w:space="0" w:color="auto"/>
                    <w:bottom w:val="none" w:sz="0" w:space="0" w:color="auto"/>
                    <w:right w:val="none" w:sz="0" w:space="0" w:color="auto"/>
                  </w:divBdr>
                </w:div>
                <w:div w:id="741417539">
                  <w:marLeft w:val="640"/>
                  <w:marRight w:val="0"/>
                  <w:marTop w:val="0"/>
                  <w:marBottom w:val="0"/>
                  <w:divBdr>
                    <w:top w:val="none" w:sz="0" w:space="0" w:color="auto"/>
                    <w:left w:val="none" w:sz="0" w:space="0" w:color="auto"/>
                    <w:bottom w:val="none" w:sz="0" w:space="0" w:color="auto"/>
                    <w:right w:val="none" w:sz="0" w:space="0" w:color="auto"/>
                  </w:divBdr>
                </w:div>
                <w:div w:id="1039739167">
                  <w:marLeft w:val="640"/>
                  <w:marRight w:val="0"/>
                  <w:marTop w:val="0"/>
                  <w:marBottom w:val="0"/>
                  <w:divBdr>
                    <w:top w:val="none" w:sz="0" w:space="0" w:color="auto"/>
                    <w:left w:val="none" w:sz="0" w:space="0" w:color="auto"/>
                    <w:bottom w:val="none" w:sz="0" w:space="0" w:color="auto"/>
                    <w:right w:val="none" w:sz="0" w:space="0" w:color="auto"/>
                  </w:divBdr>
                </w:div>
                <w:div w:id="992181781">
                  <w:marLeft w:val="640"/>
                  <w:marRight w:val="0"/>
                  <w:marTop w:val="0"/>
                  <w:marBottom w:val="0"/>
                  <w:divBdr>
                    <w:top w:val="none" w:sz="0" w:space="0" w:color="auto"/>
                    <w:left w:val="none" w:sz="0" w:space="0" w:color="auto"/>
                    <w:bottom w:val="none" w:sz="0" w:space="0" w:color="auto"/>
                    <w:right w:val="none" w:sz="0" w:space="0" w:color="auto"/>
                  </w:divBdr>
                </w:div>
                <w:div w:id="958609447">
                  <w:marLeft w:val="640"/>
                  <w:marRight w:val="0"/>
                  <w:marTop w:val="0"/>
                  <w:marBottom w:val="0"/>
                  <w:divBdr>
                    <w:top w:val="none" w:sz="0" w:space="0" w:color="auto"/>
                    <w:left w:val="none" w:sz="0" w:space="0" w:color="auto"/>
                    <w:bottom w:val="none" w:sz="0" w:space="0" w:color="auto"/>
                    <w:right w:val="none" w:sz="0" w:space="0" w:color="auto"/>
                  </w:divBdr>
                </w:div>
                <w:div w:id="1826044733">
                  <w:marLeft w:val="640"/>
                  <w:marRight w:val="0"/>
                  <w:marTop w:val="0"/>
                  <w:marBottom w:val="0"/>
                  <w:divBdr>
                    <w:top w:val="none" w:sz="0" w:space="0" w:color="auto"/>
                    <w:left w:val="none" w:sz="0" w:space="0" w:color="auto"/>
                    <w:bottom w:val="none" w:sz="0" w:space="0" w:color="auto"/>
                    <w:right w:val="none" w:sz="0" w:space="0" w:color="auto"/>
                  </w:divBdr>
                </w:div>
                <w:div w:id="986207900">
                  <w:marLeft w:val="640"/>
                  <w:marRight w:val="0"/>
                  <w:marTop w:val="0"/>
                  <w:marBottom w:val="0"/>
                  <w:divBdr>
                    <w:top w:val="none" w:sz="0" w:space="0" w:color="auto"/>
                    <w:left w:val="none" w:sz="0" w:space="0" w:color="auto"/>
                    <w:bottom w:val="none" w:sz="0" w:space="0" w:color="auto"/>
                    <w:right w:val="none" w:sz="0" w:space="0" w:color="auto"/>
                  </w:divBdr>
                </w:div>
                <w:div w:id="1127965993">
                  <w:marLeft w:val="640"/>
                  <w:marRight w:val="0"/>
                  <w:marTop w:val="0"/>
                  <w:marBottom w:val="0"/>
                  <w:divBdr>
                    <w:top w:val="none" w:sz="0" w:space="0" w:color="auto"/>
                    <w:left w:val="none" w:sz="0" w:space="0" w:color="auto"/>
                    <w:bottom w:val="none" w:sz="0" w:space="0" w:color="auto"/>
                    <w:right w:val="none" w:sz="0" w:space="0" w:color="auto"/>
                  </w:divBdr>
                </w:div>
                <w:div w:id="497766889">
                  <w:marLeft w:val="640"/>
                  <w:marRight w:val="0"/>
                  <w:marTop w:val="0"/>
                  <w:marBottom w:val="0"/>
                  <w:divBdr>
                    <w:top w:val="none" w:sz="0" w:space="0" w:color="auto"/>
                    <w:left w:val="none" w:sz="0" w:space="0" w:color="auto"/>
                    <w:bottom w:val="none" w:sz="0" w:space="0" w:color="auto"/>
                    <w:right w:val="none" w:sz="0" w:space="0" w:color="auto"/>
                  </w:divBdr>
                </w:div>
                <w:div w:id="1434939985">
                  <w:marLeft w:val="640"/>
                  <w:marRight w:val="0"/>
                  <w:marTop w:val="0"/>
                  <w:marBottom w:val="0"/>
                  <w:divBdr>
                    <w:top w:val="none" w:sz="0" w:space="0" w:color="auto"/>
                    <w:left w:val="none" w:sz="0" w:space="0" w:color="auto"/>
                    <w:bottom w:val="none" w:sz="0" w:space="0" w:color="auto"/>
                    <w:right w:val="none" w:sz="0" w:space="0" w:color="auto"/>
                  </w:divBdr>
                </w:div>
                <w:div w:id="1855917079">
                  <w:marLeft w:val="640"/>
                  <w:marRight w:val="0"/>
                  <w:marTop w:val="0"/>
                  <w:marBottom w:val="0"/>
                  <w:divBdr>
                    <w:top w:val="none" w:sz="0" w:space="0" w:color="auto"/>
                    <w:left w:val="none" w:sz="0" w:space="0" w:color="auto"/>
                    <w:bottom w:val="none" w:sz="0" w:space="0" w:color="auto"/>
                    <w:right w:val="none" w:sz="0" w:space="0" w:color="auto"/>
                  </w:divBdr>
                </w:div>
                <w:div w:id="1240099692">
                  <w:marLeft w:val="640"/>
                  <w:marRight w:val="0"/>
                  <w:marTop w:val="0"/>
                  <w:marBottom w:val="0"/>
                  <w:divBdr>
                    <w:top w:val="none" w:sz="0" w:space="0" w:color="auto"/>
                    <w:left w:val="none" w:sz="0" w:space="0" w:color="auto"/>
                    <w:bottom w:val="none" w:sz="0" w:space="0" w:color="auto"/>
                    <w:right w:val="none" w:sz="0" w:space="0" w:color="auto"/>
                  </w:divBdr>
                </w:div>
                <w:div w:id="757097120">
                  <w:marLeft w:val="640"/>
                  <w:marRight w:val="0"/>
                  <w:marTop w:val="0"/>
                  <w:marBottom w:val="0"/>
                  <w:divBdr>
                    <w:top w:val="none" w:sz="0" w:space="0" w:color="auto"/>
                    <w:left w:val="none" w:sz="0" w:space="0" w:color="auto"/>
                    <w:bottom w:val="none" w:sz="0" w:space="0" w:color="auto"/>
                    <w:right w:val="none" w:sz="0" w:space="0" w:color="auto"/>
                  </w:divBdr>
                </w:div>
                <w:div w:id="370961073">
                  <w:marLeft w:val="640"/>
                  <w:marRight w:val="0"/>
                  <w:marTop w:val="0"/>
                  <w:marBottom w:val="0"/>
                  <w:divBdr>
                    <w:top w:val="none" w:sz="0" w:space="0" w:color="auto"/>
                    <w:left w:val="none" w:sz="0" w:space="0" w:color="auto"/>
                    <w:bottom w:val="none" w:sz="0" w:space="0" w:color="auto"/>
                    <w:right w:val="none" w:sz="0" w:space="0" w:color="auto"/>
                  </w:divBdr>
                </w:div>
                <w:div w:id="268391863">
                  <w:marLeft w:val="640"/>
                  <w:marRight w:val="0"/>
                  <w:marTop w:val="0"/>
                  <w:marBottom w:val="0"/>
                  <w:divBdr>
                    <w:top w:val="none" w:sz="0" w:space="0" w:color="auto"/>
                    <w:left w:val="none" w:sz="0" w:space="0" w:color="auto"/>
                    <w:bottom w:val="none" w:sz="0" w:space="0" w:color="auto"/>
                    <w:right w:val="none" w:sz="0" w:space="0" w:color="auto"/>
                  </w:divBdr>
                </w:div>
                <w:div w:id="398358406">
                  <w:marLeft w:val="640"/>
                  <w:marRight w:val="0"/>
                  <w:marTop w:val="0"/>
                  <w:marBottom w:val="0"/>
                  <w:divBdr>
                    <w:top w:val="none" w:sz="0" w:space="0" w:color="auto"/>
                    <w:left w:val="none" w:sz="0" w:space="0" w:color="auto"/>
                    <w:bottom w:val="none" w:sz="0" w:space="0" w:color="auto"/>
                    <w:right w:val="none" w:sz="0" w:space="0" w:color="auto"/>
                  </w:divBdr>
                </w:div>
                <w:div w:id="565066518">
                  <w:marLeft w:val="640"/>
                  <w:marRight w:val="0"/>
                  <w:marTop w:val="0"/>
                  <w:marBottom w:val="0"/>
                  <w:divBdr>
                    <w:top w:val="none" w:sz="0" w:space="0" w:color="auto"/>
                    <w:left w:val="none" w:sz="0" w:space="0" w:color="auto"/>
                    <w:bottom w:val="none" w:sz="0" w:space="0" w:color="auto"/>
                    <w:right w:val="none" w:sz="0" w:space="0" w:color="auto"/>
                  </w:divBdr>
                </w:div>
                <w:div w:id="1234320014">
                  <w:marLeft w:val="640"/>
                  <w:marRight w:val="0"/>
                  <w:marTop w:val="0"/>
                  <w:marBottom w:val="0"/>
                  <w:divBdr>
                    <w:top w:val="none" w:sz="0" w:space="0" w:color="auto"/>
                    <w:left w:val="none" w:sz="0" w:space="0" w:color="auto"/>
                    <w:bottom w:val="none" w:sz="0" w:space="0" w:color="auto"/>
                    <w:right w:val="none" w:sz="0" w:space="0" w:color="auto"/>
                  </w:divBdr>
                </w:div>
                <w:div w:id="1944654470">
                  <w:marLeft w:val="640"/>
                  <w:marRight w:val="0"/>
                  <w:marTop w:val="0"/>
                  <w:marBottom w:val="0"/>
                  <w:divBdr>
                    <w:top w:val="none" w:sz="0" w:space="0" w:color="auto"/>
                    <w:left w:val="none" w:sz="0" w:space="0" w:color="auto"/>
                    <w:bottom w:val="none" w:sz="0" w:space="0" w:color="auto"/>
                    <w:right w:val="none" w:sz="0" w:space="0" w:color="auto"/>
                  </w:divBdr>
                </w:div>
                <w:div w:id="1712220108">
                  <w:marLeft w:val="640"/>
                  <w:marRight w:val="0"/>
                  <w:marTop w:val="0"/>
                  <w:marBottom w:val="0"/>
                  <w:divBdr>
                    <w:top w:val="none" w:sz="0" w:space="0" w:color="auto"/>
                    <w:left w:val="none" w:sz="0" w:space="0" w:color="auto"/>
                    <w:bottom w:val="none" w:sz="0" w:space="0" w:color="auto"/>
                    <w:right w:val="none" w:sz="0" w:space="0" w:color="auto"/>
                  </w:divBdr>
                </w:div>
                <w:div w:id="1686590230">
                  <w:marLeft w:val="640"/>
                  <w:marRight w:val="0"/>
                  <w:marTop w:val="0"/>
                  <w:marBottom w:val="0"/>
                  <w:divBdr>
                    <w:top w:val="none" w:sz="0" w:space="0" w:color="auto"/>
                    <w:left w:val="none" w:sz="0" w:space="0" w:color="auto"/>
                    <w:bottom w:val="none" w:sz="0" w:space="0" w:color="auto"/>
                    <w:right w:val="none" w:sz="0" w:space="0" w:color="auto"/>
                  </w:divBdr>
                </w:div>
                <w:div w:id="152530509">
                  <w:marLeft w:val="640"/>
                  <w:marRight w:val="0"/>
                  <w:marTop w:val="0"/>
                  <w:marBottom w:val="0"/>
                  <w:divBdr>
                    <w:top w:val="none" w:sz="0" w:space="0" w:color="auto"/>
                    <w:left w:val="none" w:sz="0" w:space="0" w:color="auto"/>
                    <w:bottom w:val="none" w:sz="0" w:space="0" w:color="auto"/>
                    <w:right w:val="none" w:sz="0" w:space="0" w:color="auto"/>
                  </w:divBdr>
                </w:div>
                <w:div w:id="1499350634">
                  <w:marLeft w:val="640"/>
                  <w:marRight w:val="0"/>
                  <w:marTop w:val="0"/>
                  <w:marBottom w:val="0"/>
                  <w:divBdr>
                    <w:top w:val="none" w:sz="0" w:space="0" w:color="auto"/>
                    <w:left w:val="none" w:sz="0" w:space="0" w:color="auto"/>
                    <w:bottom w:val="none" w:sz="0" w:space="0" w:color="auto"/>
                    <w:right w:val="none" w:sz="0" w:space="0" w:color="auto"/>
                  </w:divBdr>
                </w:div>
                <w:div w:id="1702781204">
                  <w:marLeft w:val="640"/>
                  <w:marRight w:val="0"/>
                  <w:marTop w:val="0"/>
                  <w:marBottom w:val="0"/>
                  <w:divBdr>
                    <w:top w:val="none" w:sz="0" w:space="0" w:color="auto"/>
                    <w:left w:val="none" w:sz="0" w:space="0" w:color="auto"/>
                    <w:bottom w:val="none" w:sz="0" w:space="0" w:color="auto"/>
                    <w:right w:val="none" w:sz="0" w:space="0" w:color="auto"/>
                  </w:divBdr>
                </w:div>
                <w:div w:id="649404671">
                  <w:marLeft w:val="640"/>
                  <w:marRight w:val="0"/>
                  <w:marTop w:val="0"/>
                  <w:marBottom w:val="0"/>
                  <w:divBdr>
                    <w:top w:val="none" w:sz="0" w:space="0" w:color="auto"/>
                    <w:left w:val="none" w:sz="0" w:space="0" w:color="auto"/>
                    <w:bottom w:val="none" w:sz="0" w:space="0" w:color="auto"/>
                    <w:right w:val="none" w:sz="0" w:space="0" w:color="auto"/>
                  </w:divBdr>
                </w:div>
                <w:div w:id="1271164114">
                  <w:marLeft w:val="640"/>
                  <w:marRight w:val="0"/>
                  <w:marTop w:val="0"/>
                  <w:marBottom w:val="0"/>
                  <w:divBdr>
                    <w:top w:val="none" w:sz="0" w:space="0" w:color="auto"/>
                    <w:left w:val="none" w:sz="0" w:space="0" w:color="auto"/>
                    <w:bottom w:val="none" w:sz="0" w:space="0" w:color="auto"/>
                    <w:right w:val="none" w:sz="0" w:space="0" w:color="auto"/>
                  </w:divBdr>
                </w:div>
                <w:div w:id="737945470">
                  <w:marLeft w:val="640"/>
                  <w:marRight w:val="0"/>
                  <w:marTop w:val="0"/>
                  <w:marBottom w:val="0"/>
                  <w:divBdr>
                    <w:top w:val="none" w:sz="0" w:space="0" w:color="auto"/>
                    <w:left w:val="none" w:sz="0" w:space="0" w:color="auto"/>
                    <w:bottom w:val="none" w:sz="0" w:space="0" w:color="auto"/>
                    <w:right w:val="none" w:sz="0" w:space="0" w:color="auto"/>
                  </w:divBdr>
                </w:div>
                <w:div w:id="1686444763">
                  <w:marLeft w:val="640"/>
                  <w:marRight w:val="0"/>
                  <w:marTop w:val="0"/>
                  <w:marBottom w:val="0"/>
                  <w:divBdr>
                    <w:top w:val="none" w:sz="0" w:space="0" w:color="auto"/>
                    <w:left w:val="none" w:sz="0" w:space="0" w:color="auto"/>
                    <w:bottom w:val="none" w:sz="0" w:space="0" w:color="auto"/>
                    <w:right w:val="none" w:sz="0" w:space="0" w:color="auto"/>
                  </w:divBdr>
                </w:div>
                <w:div w:id="439298643">
                  <w:marLeft w:val="640"/>
                  <w:marRight w:val="0"/>
                  <w:marTop w:val="0"/>
                  <w:marBottom w:val="0"/>
                  <w:divBdr>
                    <w:top w:val="none" w:sz="0" w:space="0" w:color="auto"/>
                    <w:left w:val="none" w:sz="0" w:space="0" w:color="auto"/>
                    <w:bottom w:val="none" w:sz="0" w:space="0" w:color="auto"/>
                    <w:right w:val="none" w:sz="0" w:space="0" w:color="auto"/>
                  </w:divBdr>
                </w:div>
                <w:div w:id="1839736571">
                  <w:marLeft w:val="640"/>
                  <w:marRight w:val="0"/>
                  <w:marTop w:val="0"/>
                  <w:marBottom w:val="0"/>
                  <w:divBdr>
                    <w:top w:val="none" w:sz="0" w:space="0" w:color="auto"/>
                    <w:left w:val="none" w:sz="0" w:space="0" w:color="auto"/>
                    <w:bottom w:val="none" w:sz="0" w:space="0" w:color="auto"/>
                    <w:right w:val="none" w:sz="0" w:space="0" w:color="auto"/>
                  </w:divBdr>
                </w:div>
                <w:div w:id="1447387536">
                  <w:marLeft w:val="640"/>
                  <w:marRight w:val="0"/>
                  <w:marTop w:val="0"/>
                  <w:marBottom w:val="0"/>
                  <w:divBdr>
                    <w:top w:val="none" w:sz="0" w:space="0" w:color="auto"/>
                    <w:left w:val="none" w:sz="0" w:space="0" w:color="auto"/>
                    <w:bottom w:val="none" w:sz="0" w:space="0" w:color="auto"/>
                    <w:right w:val="none" w:sz="0" w:space="0" w:color="auto"/>
                  </w:divBdr>
                </w:div>
                <w:div w:id="1228766338">
                  <w:marLeft w:val="640"/>
                  <w:marRight w:val="0"/>
                  <w:marTop w:val="0"/>
                  <w:marBottom w:val="0"/>
                  <w:divBdr>
                    <w:top w:val="none" w:sz="0" w:space="0" w:color="auto"/>
                    <w:left w:val="none" w:sz="0" w:space="0" w:color="auto"/>
                    <w:bottom w:val="none" w:sz="0" w:space="0" w:color="auto"/>
                    <w:right w:val="none" w:sz="0" w:space="0" w:color="auto"/>
                  </w:divBdr>
                </w:div>
                <w:div w:id="378012090">
                  <w:marLeft w:val="640"/>
                  <w:marRight w:val="0"/>
                  <w:marTop w:val="0"/>
                  <w:marBottom w:val="0"/>
                  <w:divBdr>
                    <w:top w:val="none" w:sz="0" w:space="0" w:color="auto"/>
                    <w:left w:val="none" w:sz="0" w:space="0" w:color="auto"/>
                    <w:bottom w:val="none" w:sz="0" w:space="0" w:color="auto"/>
                    <w:right w:val="none" w:sz="0" w:space="0" w:color="auto"/>
                  </w:divBdr>
                </w:div>
                <w:div w:id="2069841997">
                  <w:marLeft w:val="640"/>
                  <w:marRight w:val="0"/>
                  <w:marTop w:val="0"/>
                  <w:marBottom w:val="0"/>
                  <w:divBdr>
                    <w:top w:val="none" w:sz="0" w:space="0" w:color="auto"/>
                    <w:left w:val="none" w:sz="0" w:space="0" w:color="auto"/>
                    <w:bottom w:val="none" w:sz="0" w:space="0" w:color="auto"/>
                    <w:right w:val="none" w:sz="0" w:space="0" w:color="auto"/>
                  </w:divBdr>
                </w:div>
                <w:div w:id="1445076681">
                  <w:marLeft w:val="640"/>
                  <w:marRight w:val="0"/>
                  <w:marTop w:val="0"/>
                  <w:marBottom w:val="0"/>
                  <w:divBdr>
                    <w:top w:val="none" w:sz="0" w:space="0" w:color="auto"/>
                    <w:left w:val="none" w:sz="0" w:space="0" w:color="auto"/>
                    <w:bottom w:val="none" w:sz="0" w:space="0" w:color="auto"/>
                    <w:right w:val="none" w:sz="0" w:space="0" w:color="auto"/>
                  </w:divBdr>
                </w:div>
                <w:div w:id="1467238840">
                  <w:marLeft w:val="640"/>
                  <w:marRight w:val="0"/>
                  <w:marTop w:val="0"/>
                  <w:marBottom w:val="0"/>
                  <w:divBdr>
                    <w:top w:val="none" w:sz="0" w:space="0" w:color="auto"/>
                    <w:left w:val="none" w:sz="0" w:space="0" w:color="auto"/>
                    <w:bottom w:val="none" w:sz="0" w:space="0" w:color="auto"/>
                    <w:right w:val="none" w:sz="0" w:space="0" w:color="auto"/>
                  </w:divBdr>
                </w:div>
                <w:div w:id="258106918">
                  <w:marLeft w:val="640"/>
                  <w:marRight w:val="0"/>
                  <w:marTop w:val="0"/>
                  <w:marBottom w:val="0"/>
                  <w:divBdr>
                    <w:top w:val="none" w:sz="0" w:space="0" w:color="auto"/>
                    <w:left w:val="none" w:sz="0" w:space="0" w:color="auto"/>
                    <w:bottom w:val="none" w:sz="0" w:space="0" w:color="auto"/>
                    <w:right w:val="none" w:sz="0" w:space="0" w:color="auto"/>
                  </w:divBdr>
                </w:div>
                <w:div w:id="1132989658">
                  <w:marLeft w:val="640"/>
                  <w:marRight w:val="0"/>
                  <w:marTop w:val="0"/>
                  <w:marBottom w:val="0"/>
                  <w:divBdr>
                    <w:top w:val="none" w:sz="0" w:space="0" w:color="auto"/>
                    <w:left w:val="none" w:sz="0" w:space="0" w:color="auto"/>
                    <w:bottom w:val="none" w:sz="0" w:space="0" w:color="auto"/>
                    <w:right w:val="none" w:sz="0" w:space="0" w:color="auto"/>
                  </w:divBdr>
                </w:div>
                <w:div w:id="1254050810">
                  <w:marLeft w:val="640"/>
                  <w:marRight w:val="0"/>
                  <w:marTop w:val="0"/>
                  <w:marBottom w:val="0"/>
                  <w:divBdr>
                    <w:top w:val="none" w:sz="0" w:space="0" w:color="auto"/>
                    <w:left w:val="none" w:sz="0" w:space="0" w:color="auto"/>
                    <w:bottom w:val="none" w:sz="0" w:space="0" w:color="auto"/>
                    <w:right w:val="none" w:sz="0" w:space="0" w:color="auto"/>
                  </w:divBdr>
                </w:div>
                <w:div w:id="41441701">
                  <w:marLeft w:val="640"/>
                  <w:marRight w:val="0"/>
                  <w:marTop w:val="0"/>
                  <w:marBottom w:val="0"/>
                  <w:divBdr>
                    <w:top w:val="none" w:sz="0" w:space="0" w:color="auto"/>
                    <w:left w:val="none" w:sz="0" w:space="0" w:color="auto"/>
                    <w:bottom w:val="none" w:sz="0" w:space="0" w:color="auto"/>
                    <w:right w:val="none" w:sz="0" w:space="0" w:color="auto"/>
                  </w:divBdr>
                </w:div>
                <w:div w:id="1826630220">
                  <w:marLeft w:val="640"/>
                  <w:marRight w:val="0"/>
                  <w:marTop w:val="0"/>
                  <w:marBottom w:val="0"/>
                  <w:divBdr>
                    <w:top w:val="none" w:sz="0" w:space="0" w:color="auto"/>
                    <w:left w:val="none" w:sz="0" w:space="0" w:color="auto"/>
                    <w:bottom w:val="none" w:sz="0" w:space="0" w:color="auto"/>
                    <w:right w:val="none" w:sz="0" w:space="0" w:color="auto"/>
                  </w:divBdr>
                </w:div>
                <w:div w:id="588664179">
                  <w:marLeft w:val="640"/>
                  <w:marRight w:val="0"/>
                  <w:marTop w:val="0"/>
                  <w:marBottom w:val="0"/>
                  <w:divBdr>
                    <w:top w:val="none" w:sz="0" w:space="0" w:color="auto"/>
                    <w:left w:val="none" w:sz="0" w:space="0" w:color="auto"/>
                    <w:bottom w:val="none" w:sz="0" w:space="0" w:color="auto"/>
                    <w:right w:val="none" w:sz="0" w:space="0" w:color="auto"/>
                  </w:divBdr>
                </w:div>
                <w:div w:id="305820167">
                  <w:marLeft w:val="640"/>
                  <w:marRight w:val="0"/>
                  <w:marTop w:val="0"/>
                  <w:marBottom w:val="0"/>
                  <w:divBdr>
                    <w:top w:val="none" w:sz="0" w:space="0" w:color="auto"/>
                    <w:left w:val="none" w:sz="0" w:space="0" w:color="auto"/>
                    <w:bottom w:val="none" w:sz="0" w:space="0" w:color="auto"/>
                    <w:right w:val="none" w:sz="0" w:space="0" w:color="auto"/>
                  </w:divBdr>
                </w:div>
                <w:div w:id="2043630110">
                  <w:marLeft w:val="640"/>
                  <w:marRight w:val="0"/>
                  <w:marTop w:val="0"/>
                  <w:marBottom w:val="0"/>
                  <w:divBdr>
                    <w:top w:val="none" w:sz="0" w:space="0" w:color="auto"/>
                    <w:left w:val="none" w:sz="0" w:space="0" w:color="auto"/>
                    <w:bottom w:val="none" w:sz="0" w:space="0" w:color="auto"/>
                    <w:right w:val="none" w:sz="0" w:space="0" w:color="auto"/>
                  </w:divBdr>
                </w:div>
                <w:div w:id="351691036">
                  <w:marLeft w:val="640"/>
                  <w:marRight w:val="0"/>
                  <w:marTop w:val="0"/>
                  <w:marBottom w:val="0"/>
                  <w:divBdr>
                    <w:top w:val="none" w:sz="0" w:space="0" w:color="auto"/>
                    <w:left w:val="none" w:sz="0" w:space="0" w:color="auto"/>
                    <w:bottom w:val="none" w:sz="0" w:space="0" w:color="auto"/>
                    <w:right w:val="none" w:sz="0" w:space="0" w:color="auto"/>
                  </w:divBdr>
                </w:div>
                <w:div w:id="728891490">
                  <w:marLeft w:val="640"/>
                  <w:marRight w:val="0"/>
                  <w:marTop w:val="0"/>
                  <w:marBottom w:val="0"/>
                  <w:divBdr>
                    <w:top w:val="none" w:sz="0" w:space="0" w:color="auto"/>
                    <w:left w:val="none" w:sz="0" w:space="0" w:color="auto"/>
                    <w:bottom w:val="none" w:sz="0" w:space="0" w:color="auto"/>
                    <w:right w:val="none" w:sz="0" w:space="0" w:color="auto"/>
                  </w:divBdr>
                </w:div>
                <w:div w:id="1592615326">
                  <w:marLeft w:val="640"/>
                  <w:marRight w:val="0"/>
                  <w:marTop w:val="0"/>
                  <w:marBottom w:val="0"/>
                  <w:divBdr>
                    <w:top w:val="none" w:sz="0" w:space="0" w:color="auto"/>
                    <w:left w:val="none" w:sz="0" w:space="0" w:color="auto"/>
                    <w:bottom w:val="none" w:sz="0" w:space="0" w:color="auto"/>
                    <w:right w:val="none" w:sz="0" w:space="0" w:color="auto"/>
                  </w:divBdr>
                </w:div>
                <w:div w:id="228614396">
                  <w:marLeft w:val="640"/>
                  <w:marRight w:val="0"/>
                  <w:marTop w:val="0"/>
                  <w:marBottom w:val="0"/>
                  <w:divBdr>
                    <w:top w:val="none" w:sz="0" w:space="0" w:color="auto"/>
                    <w:left w:val="none" w:sz="0" w:space="0" w:color="auto"/>
                    <w:bottom w:val="none" w:sz="0" w:space="0" w:color="auto"/>
                    <w:right w:val="none" w:sz="0" w:space="0" w:color="auto"/>
                  </w:divBdr>
                </w:div>
                <w:div w:id="382599701">
                  <w:marLeft w:val="640"/>
                  <w:marRight w:val="0"/>
                  <w:marTop w:val="0"/>
                  <w:marBottom w:val="0"/>
                  <w:divBdr>
                    <w:top w:val="none" w:sz="0" w:space="0" w:color="auto"/>
                    <w:left w:val="none" w:sz="0" w:space="0" w:color="auto"/>
                    <w:bottom w:val="none" w:sz="0" w:space="0" w:color="auto"/>
                    <w:right w:val="none" w:sz="0" w:space="0" w:color="auto"/>
                  </w:divBdr>
                </w:div>
                <w:div w:id="1325089775">
                  <w:marLeft w:val="640"/>
                  <w:marRight w:val="0"/>
                  <w:marTop w:val="0"/>
                  <w:marBottom w:val="0"/>
                  <w:divBdr>
                    <w:top w:val="none" w:sz="0" w:space="0" w:color="auto"/>
                    <w:left w:val="none" w:sz="0" w:space="0" w:color="auto"/>
                    <w:bottom w:val="none" w:sz="0" w:space="0" w:color="auto"/>
                    <w:right w:val="none" w:sz="0" w:space="0" w:color="auto"/>
                  </w:divBdr>
                </w:div>
                <w:div w:id="1686052890">
                  <w:marLeft w:val="640"/>
                  <w:marRight w:val="0"/>
                  <w:marTop w:val="0"/>
                  <w:marBottom w:val="0"/>
                  <w:divBdr>
                    <w:top w:val="none" w:sz="0" w:space="0" w:color="auto"/>
                    <w:left w:val="none" w:sz="0" w:space="0" w:color="auto"/>
                    <w:bottom w:val="none" w:sz="0" w:space="0" w:color="auto"/>
                    <w:right w:val="none" w:sz="0" w:space="0" w:color="auto"/>
                  </w:divBdr>
                </w:div>
                <w:div w:id="2079131617">
                  <w:marLeft w:val="640"/>
                  <w:marRight w:val="0"/>
                  <w:marTop w:val="0"/>
                  <w:marBottom w:val="0"/>
                  <w:divBdr>
                    <w:top w:val="none" w:sz="0" w:space="0" w:color="auto"/>
                    <w:left w:val="none" w:sz="0" w:space="0" w:color="auto"/>
                    <w:bottom w:val="none" w:sz="0" w:space="0" w:color="auto"/>
                    <w:right w:val="none" w:sz="0" w:space="0" w:color="auto"/>
                  </w:divBdr>
                </w:div>
                <w:div w:id="1983147127">
                  <w:marLeft w:val="640"/>
                  <w:marRight w:val="0"/>
                  <w:marTop w:val="0"/>
                  <w:marBottom w:val="0"/>
                  <w:divBdr>
                    <w:top w:val="none" w:sz="0" w:space="0" w:color="auto"/>
                    <w:left w:val="none" w:sz="0" w:space="0" w:color="auto"/>
                    <w:bottom w:val="none" w:sz="0" w:space="0" w:color="auto"/>
                    <w:right w:val="none" w:sz="0" w:space="0" w:color="auto"/>
                  </w:divBdr>
                </w:div>
                <w:div w:id="379398476">
                  <w:marLeft w:val="640"/>
                  <w:marRight w:val="0"/>
                  <w:marTop w:val="0"/>
                  <w:marBottom w:val="0"/>
                  <w:divBdr>
                    <w:top w:val="none" w:sz="0" w:space="0" w:color="auto"/>
                    <w:left w:val="none" w:sz="0" w:space="0" w:color="auto"/>
                    <w:bottom w:val="none" w:sz="0" w:space="0" w:color="auto"/>
                    <w:right w:val="none" w:sz="0" w:space="0" w:color="auto"/>
                  </w:divBdr>
                </w:div>
                <w:div w:id="1294824247">
                  <w:marLeft w:val="640"/>
                  <w:marRight w:val="0"/>
                  <w:marTop w:val="0"/>
                  <w:marBottom w:val="0"/>
                  <w:divBdr>
                    <w:top w:val="none" w:sz="0" w:space="0" w:color="auto"/>
                    <w:left w:val="none" w:sz="0" w:space="0" w:color="auto"/>
                    <w:bottom w:val="none" w:sz="0" w:space="0" w:color="auto"/>
                    <w:right w:val="none" w:sz="0" w:space="0" w:color="auto"/>
                  </w:divBdr>
                </w:div>
                <w:div w:id="93061788">
                  <w:marLeft w:val="640"/>
                  <w:marRight w:val="0"/>
                  <w:marTop w:val="0"/>
                  <w:marBottom w:val="0"/>
                  <w:divBdr>
                    <w:top w:val="none" w:sz="0" w:space="0" w:color="auto"/>
                    <w:left w:val="none" w:sz="0" w:space="0" w:color="auto"/>
                    <w:bottom w:val="none" w:sz="0" w:space="0" w:color="auto"/>
                    <w:right w:val="none" w:sz="0" w:space="0" w:color="auto"/>
                  </w:divBdr>
                </w:div>
                <w:div w:id="463041354">
                  <w:marLeft w:val="640"/>
                  <w:marRight w:val="0"/>
                  <w:marTop w:val="0"/>
                  <w:marBottom w:val="0"/>
                  <w:divBdr>
                    <w:top w:val="none" w:sz="0" w:space="0" w:color="auto"/>
                    <w:left w:val="none" w:sz="0" w:space="0" w:color="auto"/>
                    <w:bottom w:val="none" w:sz="0" w:space="0" w:color="auto"/>
                    <w:right w:val="none" w:sz="0" w:space="0" w:color="auto"/>
                  </w:divBdr>
                </w:div>
                <w:div w:id="1012801937">
                  <w:marLeft w:val="640"/>
                  <w:marRight w:val="0"/>
                  <w:marTop w:val="0"/>
                  <w:marBottom w:val="0"/>
                  <w:divBdr>
                    <w:top w:val="none" w:sz="0" w:space="0" w:color="auto"/>
                    <w:left w:val="none" w:sz="0" w:space="0" w:color="auto"/>
                    <w:bottom w:val="none" w:sz="0" w:space="0" w:color="auto"/>
                    <w:right w:val="none" w:sz="0" w:space="0" w:color="auto"/>
                  </w:divBdr>
                </w:div>
                <w:div w:id="790637272">
                  <w:marLeft w:val="640"/>
                  <w:marRight w:val="0"/>
                  <w:marTop w:val="0"/>
                  <w:marBottom w:val="0"/>
                  <w:divBdr>
                    <w:top w:val="none" w:sz="0" w:space="0" w:color="auto"/>
                    <w:left w:val="none" w:sz="0" w:space="0" w:color="auto"/>
                    <w:bottom w:val="none" w:sz="0" w:space="0" w:color="auto"/>
                    <w:right w:val="none" w:sz="0" w:space="0" w:color="auto"/>
                  </w:divBdr>
                </w:div>
                <w:div w:id="1107700031">
                  <w:marLeft w:val="640"/>
                  <w:marRight w:val="0"/>
                  <w:marTop w:val="0"/>
                  <w:marBottom w:val="0"/>
                  <w:divBdr>
                    <w:top w:val="none" w:sz="0" w:space="0" w:color="auto"/>
                    <w:left w:val="none" w:sz="0" w:space="0" w:color="auto"/>
                    <w:bottom w:val="none" w:sz="0" w:space="0" w:color="auto"/>
                    <w:right w:val="none" w:sz="0" w:space="0" w:color="auto"/>
                  </w:divBdr>
                </w:div>
                <w:div w:id="13382732">
                  <w:marLeft w:val="640"/>
                  <w:marRight w:val="0"/>
                  <w:marTop w:val="0"/>
                  <w:marBottom w:val="0"/>
                  <w:divBdr>
                    <w:top w:val="none" w:sz="0" w:space="0" w:color="auto"/>
                    <w:left w:val="none" w:sz="0" w:space="0" w:color="auto"/>
                    <w:bottom w:val="none" w:sz="0" w:space="0" w:color="auto"/>
                    <w:right w:val="none" w:sz="0" w:space="0" w:color="auto"/>
                  </w:divBdr>
                </w:div>
                <w:div w:id="1477604685">
                  <w:marLeft w:val="640"/>
                  <w:marRight w:val="0"/>
                  <w:marTop w:val="0"/>
                  <w:marBottom w:val="0"/>
                  <w:divBdr>
                    <w:top w:val="none" w:sz="0" w:space="0" w:color="auto"/>
                    <w:left w:val="none" w:sz="0" w:space="0" w:color="auto"/>
                    <w:bottom w:val="none" w:sz="0" w:space="0" w:color="auto"/>
                    <w:right w:val="none" w:sz="0" w:space="0" w:color="auto"/>
                  </w:divBdr>
                </w:div>
                <w:div w:id="955478229">
                  <w:marLeft w:val="640"/>
                  <w:marRight w:val="0"/>
                  <w:marTop w:val="0"/>
                  <w:marBottom w:val="0"/>
                  <w:divBdr>
                    <w:top w:val="none" w:sz="0" w:space="0" w:color="auto"/>
                    <w:left w:val="none" w:sz="0" w:space="0" w:color="auto"/>
                    <w:bottom w:val="none" w:sz="0" w:space="0" w:color="auto"/>
                    <w:right w:val="none" w:sz="0" w:space="0" w:color="auto"/>
                  </w:divBdr>
                </w:div>
                <w:div w:id="117144779">
                  <w:marLeft w:val="640"/>
                  <w:marRight w:val="0"/>
                  <w:marTop w:val="0"/>
                  <w:marBottom w:val="0"/>
                  <w:divBdr>
                    <w:top w:val="none" w:sz="0" w:space="0" w:color="auto"/>
                    <w:left w:val="none" w:sz="0" w:space="0" w:color="auto"/>
                    <w:bottom w:val="none" w:sz="0" w:space="0" w:color="auto"/>
                    <w:right w:val="none" w:sz="0" w:space="0" w:color="auto"/>
                  </w:divBdr>
                </w:div>
                <w:div w:id="1654986642">
                  <w:marLeft w:val="640"/>
                  <w:marRight w:val="0"/>
                  <w:marTop w:val="0"/>
                  <w:marBottom w:val="0"/>
                  <w:divBdr>
                    <w:top w:val="none" w:sz="0" w:space="0" w:color="auto"/>
                    <w:left w:val="none" w:sz="0" w:space="0" w:color="auto"/>
                    <w:bottom w:val="none" w:sz="0" w:space="0" w:color="auto"/>
                    <w:right w:val="none" w:sz="0" w:space="0" w:color="auto"/>
                  </w:divBdr>
                </w:div>
                <w:div w:id="1904874496">
                  <w:marLeft w:val="640"/>
                  <w:marRight w:val="0"/>
                  <w:marTop w:val="0"/>
                  <w:marBottom w:val="0"/>
                  <w:divBdr>
                    <w:top w:val="none" w:sz="0" w:space="0" w:color="auto"/>
                    <w:left w:val="none" w:sz="0" w:space="0" w:color="auto"/>
                    <w:bottom w:val="none" w:sz="0" w:space="0" w:color="auto"/>
                    <w:right w:val="none" w:sz="0" w:space="0" w:color="auto"/>
                  </w:divBdr>
                </w:div>
                <w:div w:id="537475746">
                  <w:marLeft w:val="640"/>
                  <w:marRight w:val="0"/>
                  <w:marTop w:val="0"/>
                  <w:marBottom w:val="0"/>
                  <w:divBdr>
                    <w:top w:val="none" w:sz="0" w:space="0" w:color="auto"/>
                    <w:left w:val="none" w:sz="0" w:space="0" w:color="auto"/>
                    <w:bottom w:val="none" w:sz="0" w:space="0" w:color="auto"/>
                    <w:right w:val="none" w:sz="0" w:space="0" w:color="auto"/>
                  </w:divBdr>
                </w:div>
                <w:div w:id="1724794293">
                  <w:marLeft w:val="640"/>
                  <w:marRight w:val="0"/>
                  <w:marTop w:val="0"/>
                  <w:marBottom w:val="0"/>
                  <w:divBdr>
                    <w:top w:val="none" w:sz="0" w:space="0" w:color="auto"/>
                    <w:left w:val="none" w:sz="0" w:space="0" w:color="auto"/>
                    <w:bottom w:val="none" w:sz="0" w:space="0" w:color="auto"/>
                    <w:right w:val="none" w:sz="0" w:space="0" w:color="auto"/>
                  </w:divBdr>
                </w:div>
                <w:div w:id="1169831884">
                  <w:marLeft w:val="640"/>
                  <w:marRight w:val="0"/>
                  <w:marTop w:val="0"/>
                  <w:marBottom w:val="0"/>
                  <w:divBdr>
                    <w:top w:val="none" w:sz="0" w:space="0" w:color="auto"/>
                    <w:left w:val="none" w:sz="0" w:space="0" w:color="auto"/>
                    <w:bottom w:val="none" w:sz="0" w:space="0" w:color="auto"/>
                    <w:right w:val="none" w:sz="0" w:space="0" w:color="auto"/>
                  </w:divBdr>
                </w:div>
                <w:div w:id="772213966">
                  <w:marLeft w:val="640"/>
                  <w:marRight w:val="0"/>
                  <w:marTop w:val="0"/>
                  <w:marBottom w:val="0"/>
                  <w:divBdr>
                    <w:top w:val="none" w:sz="0" w:space="0" w:color="auto"/>
                    <w:left w:val="none" w:sz="0" w:space="0" w:color="auto"/>
                    <w:bottom w:val="none" w:sz="0" w:space="0" w:color="auto"/>
                    <w:right w:val="none" w:sz="0" w:space="0" w:color="auto"/>
                  </w:divBdr>
                </w:div>
                <w:div w:id="1163929862">
                  <w:marLeft w:val="640"/>
                  <w:marRight w:val="0"/>
                  <w:marTop w:val="0"/>
                  <w:marBottom w:val="0"/>
                  <w:divBdr>
                    <w:top w:val="none" w:sz="0" w:space="0" w:color="auto"/>
                    <w:left w:val="none" w:sz="0" w:space="0" w:color="auto"/>
                    <w:bottom w:val="none" w:sz="0" w:space="0" w:color="auto"/>
                    <w:right w:val="none" w:sz="0" w:space="0" w:color="auto"/>
                  </w:divBdr>
                </w:div>
                <w:div w:id="426926279">
                  <w:marLeft w:val="640"/>
                  <w:marRight w:val="0"/>
                  <w:marTop w:val="0"/>
                  <w:marBottom w:val="0"/>
                  <w:divBdr>
                    <w:top w:val="none" w:sz="0" w:space="0" w:color="auto"/>
                    <w:left w:val="none" w:sz="0" w:space="0" w:color="auto"/>
                    <w:bottom w:val="none" w:sz="0" w:space="0" w:color="auto"/>
                    <w:right w:val="none" w:sz="0" w:space="0" w:color="auto"/>
                  </w:divBdr>
                </w:div>
                <w:div w:id="1792627293">
                  <w:marLeft w:val="640"/>
                  <w:marRight w:val="0"/>
                  <w:marTop w:val="0"/>
                  <w:marBottom w:val="0"/>
                  <w:divBdr>
                    <w:top w:val="none" w:sz="0" w:space="0" w:color="auto"/>
                    <w:left w:val="none" w:sz="0" w:space="0" w:color="auto"/>
                    <w:bottom w:val="none" w:sz="0" w:space="0" w:color="auto"/>
                    <w:right w:val="none" w:sz="0" w:space="0" w:color="auto"/>
                  </w:divBdr>
                </w:div>
                <w:div w:id="215554347">
                  <w:marLeft w:val="640"/>
                  <w:marRight w:val="0"/>
                  <w:marTop w:val="0"/>
                  <w:marBottom w:val="0"/>
                  <w:divBdr>
                    <w:top w:val="none" w:sz="0" w:space="0" w:color="auto"/>
                    <w:left w:val="none" w:sz="0" w:space="0" w:color="auto"/>
                    <w:bottom w:val="none" w:sz="0" w:space="0" w:color="auto"/>
                    <w:right w:val="none" w:sz="0" w:space="0" w:color="auto"/>
                  </w:divBdr>
                </w:div>
                <w:div w:id="1337801463">
                  <w:marLeft w:val="640"/>
                  <w:marRight w:val="0"/>
                  <w:marTop w:val="0"/>
                  <w:marBottom w:val="0"/>
                  <w:divBdr>
                    <w:top w:val="none" w:sz="0" w:space="0" w:color="auto"/>
                    <w:left w:val="none" w:sz="0" w:space="0" w:color="auto"/>
                    <w:bottom w:val="none" w:sz="0" w:space="0" w:color="auto"/>
                    <w:right w:val="none" w:sz="0" w:space="0" w:color="auto"/>
                  </w:divBdr>
                </w:div>
                <w:div w:id="212237086">
                  <w:marLeft w:val="640"/>
                  <w:marRight w:val="0"/>
                  <w:marTop w:val="0"/>
                  <w:marBottom w:val="0"/>
                  <w:divBdr>
                    <w:top w:val="none" w:sz="0" w:space="0" w:color="auto"/>
                    <w:left w:val="none" w:sz="0" w:space="0" w:color="auto"/>
                    <w:bottom w:val="none" w:sz="0" w:space="0" w:color="auto"/>
                    <w:right w:val="none" w:sz="0" w:space="0" w:color="auto"/>
                  </w:divBdr>
                </w:div>
                <w:div w:id="444276648">
                  <w:marLeft w:val="640"/>
                  <w:marRight w:val="0"/>
                  <w:marTop w:val="0"/>
                  <w:marBottom w:val="0"/>
                  <w:divBdr>
                    <w:top w:val="none" w:sz="0" w:space="0" w:color="auto"/>
                    <w:left w:val="none" w:sz="0" w:space="0" w:color="auto"/>
                    <w:bottom w:val="none" w:sz="0" w:space="0" w:color="auto"/>
                    <w:right w:val="none" w:sz="0" w:space="0" w:color="auto"/>
                  </w:divBdr>
                </w:div>
                <w:div w:id="1540390788">
                  <w:marLeft w:val="640"/>
                  <w:marRight w:val="0"/>
                  <w:marTop w:val="0"/>
                  <w:marBottom w:val="0"/>
                  <w:divBdr>
                    <w:top w:val="none" w:sz="0" w:space="0" w:color="auto"/>
                    <w:left w:val="none" w:sz="0" w:space="0" w:color="auto"/>
                    <w:bottom w:val="none" w:sz="0" w:space="0" w:color="auto"/>
                    <w:right w:val="none" w:sz="0" w:space="0" w:color="auto"/>
                  </w:divBdr>
                </w:div>
                <w:div w:id="2001499836">
                  <w:marLeft w:val="640"/>
                  <w:marRight w:val="0"/>
                  <w:marTop w:val="0"/>
                  <w:marBottom w:val="0"/>
                  <w:divBdr>
                    <w:top w:val="none" w:sz="0" w:space="0" w:color="auto"/>
                    <w:left w:val="none" w:sz="0" w:space="0" w:color="auto"/>
                    <w:bottom w:val="none" w:sz="0" w:space="0" w:color="auto"/>
                    <w:right w:val="none" w:sz="0" w:space="0" w:color="auto"/>
                  </w:divBdr>
                </w:div>
                <w:div w:id="1648165298">
                  <w:marLeft w:val="640"/>
                  <w:marRight w:val="0"/>
                  <w:marTop w:val="0"/>
                  <w:marBottom w:val="0"/>
                  <w:divBdr>
                    <w:top w:val="none" w:sz="0" w:space="0" w:color="auto"/>
                    <w:left w:val="none" w:sz="0" w:space="0" w:color="auto"/>
                    <w:bottom w:val="none" w:sz="0" w:space="0" w:color="auto"/>
                    <w:right w:val="none" w:sz="0" w:space="0" w:color="auto"/>
                  </w:divBdr>
                </w:div>
                <w:div w:id="2100976579">
                  <w:marLeft w:val="640"/>
                  <w:marRight w:val="0"/>
                  <w:marTop w:val="0"/>
                  <w:marBottom w:val="0"/>
                  <w:divBdr>
                    <w:top w:val="none" w:sz="0" w:space="0" w:color="auto"/>
                    <w:left w:val="none" w:sz="0" w:space="0" w:color="auto"/>
                    <w:bottom w:val="none" w:sz="0" w:space="0" w:color="auto"/>
                    <w:right w:val="none" w:sz="0" w:space="0" w:color="auto"/>
                  </w:divBdr>
                </w:div>
                <w:div w:id="2118408952">
                  <w:marLeft w:val="640"/>
                  <w:marRight w:val="0"/>
                  <w:marTop w:val="0"/>
                  <w:marBottom w:val="0"/>
                  <w:divBdr>
                    <w:top w:val="none" w:sz="0" w:space="0" w:color="auto"/>
                    <w:left w:val="none" w:sz="0" w:space="0" w:color="auto"/>
                    <w:bottom w:val="none" w:sz="0" w:space="0" w:color="auto"/>
                    <w:right w:val="none" w:sz="0" w:space="0" w:color="auto"/>
                  </w:divBdr>
                </w:div>
                <w:div w:id="1405376655">
                  <w:marLeft w:val="640"/>
                  <w:marRight w:val="0"/>
                  <w:marTop w:val="0"/>
                  <w:marBottom w:val="0"/>
                  <w:divBdr>
                    <w:top w:val="none" w:sz="0" w:space="0" w:color="auto"/>
                    <w:left w:val="none" w:sz="0" w:space="0" w:color="auto"/>
                    <w:bottom w:val="none" w:sz="0" w:space="0" w:color="auto"/>
                    <w:right w:val="none" w:sz="0" w:space="0" w:color="auto"/>
                  </w:divBdr>
                </w:div>
                <w:div w:id="1132360890">
                  <w:marLeft w:val="640"/>
                  <w:marRight w:val="0"/>
                  <w:marTop w:val="0"/>
                  <w:marBottom w:val="0"/>
                  <w:divBdr>
                    <w:top w:val="none" w:sz="0" w:space="0" w:color="auto"/>
                    <w:left w:val="none" w:sz="0" w:space="0" w:color="auto"/>
                    <w:bottom w:val="none" w:sz="0" w:space="0" w:color="auto"/>
                    <w:right w:val="none" w:sz="0" w:space="0" w:color="auto"/>
                  </w:divBdr>
                </w:div>
                <w:div w:id="1235319695">
                  <w:marLeft w:val="640"/>
                  <w:marRight w:val="0"/>
                  <w:marTop w:val="0"/>
                  <w:marBottom w:val="0"/>
                  <w:divBdr>
                    <w:top w:val="none" w:sz="0" w:space="0" w:color="auto"/>
                    <w:left w:val="none" w:sz="0" w:space="0" w:color="auto"/>
                    <w:bottom w:val="none" w:sz="0" w:space="0" w:color="auto"/>
                    <w:right w:val="none" w:sz="0" w:space="0" w:color="auto"/>
                  </w:divBdr>
                </w:div>
                <w:div w:id="1252547014">
                  <w:marLeft w:val="640"/>
                  <w:marRight w:val="0"/>
                  <w:marTop w:val="0"/>
                  <w:marBottom w:val="0"/>
                  <w:divBdr>
                    <w:top w:val="none" w:sz="0" w:space="0" w:color="auto"/>
                    <w:left w:val="none" w:sz="0" w:space="0" w:color="auto"/>
                    <w:bottom w:val="none" w:sz="0" w:space="0" w:color="auto"/>
                    <w:right w:val="none" w:sz="0" w:space="0" w:color="auto"/>
                  </w:divBdr>
                </w:div>
                <w:div w:id="1012953882">
                  <w:marLeft w:val="640"/>
                  <w:marRight w:val="0"/>
                  <w:marTop w:val="0"/>
                  <w:marBottom w:val="0"/>
                  <w:divBdr>
                    <w:top w:val="none" w:sz="0" w:space="0" w:color="auto"/>
                    <w:left w:val="none" w:sz="0" w:space="0" w:color="auto"/>
                    <w:bottom w:val="none" w:sz="0" w:space="0" w:color="auto"/>
                    <w:right w:val="none" w:sz="0" w:space="0" w:color="auto"/>
                  </w:divBdr>
                </w:div>
                <w:div w:id="1414858834">
                  <w:marLeft w:val="640"/>
                  <w:marRight w:val="0"/>
                  <w:marTop w:val="0"/>
                  <w:marBottom w:val="0"/>
                  <w:divBdr>
                    <w:top w:val="none" w:sz="0" w:space="0" w:color="auto"/>
                    <w:left w:val="none" w:sz="0" w:space="0" w:color="auto"/>
                    <w:bottom w:val="none" w:sz="0" w:space="0" w:color="auto"/>
                    <w:right w:val="none" w:sz="0" w:space="0" w:color="auto"/>
                  </w:divBdr>
                </w:div>
                <w:div w:id="69541487">
                  <w:marLeft w:val="640"/>
                  <w:marRight w:val="0"/>
                  <w:marTop w:val="0"/>
                  <w:marBottom w:val="0"/>
                  <w:divBdr>
                    <w:top w:val="none" w:sz="0" w:space="0" w:color="auto"/>
                    <w:left w:val="none" w:sz="0" w:space="0" w:color="auto"/>
                    <w:bottom w:val="none" w:sz="0" w:space="0" w:color="auto"/>
                    <w:right w:val="none" w:sz="0" w:space="0" w:color="auto"/>
                  </w:divBdr>
                </w:div>
                <w:div w:id="708724516">
                  <w:marLeft w:val="640"/>
                  <w:marRight w:val="0"/>
                  <w:marTop w:val="0"/>
                  <w:marBottom w:val="0"/>
                  <w:divBdr>
                    <w:top w:val="none" w:sz="0" w:space="0" w:color="auto"/>
                    <w:left w:val="none" w:sz="0" w:space="0" w:color="auto"/>
                    <w:bottom w:val="none" w:sz="0" w:space="0" w:color="auto"/>
                    <w:right w:val="none" w:sz="0" w:space="0" w:color="auto"/>
                  </w:divBdr>
                </w:div>
                <w:div w:id="1885143428">
                  <w:marLeft w:val="640"/>
                  <w:marRight w:val="0"/>
                  <w:marTop w:val="0"/>
                  <w:marBottom w:val="0"/>
                  <w:divBdr>
                    <w:top w:val="none" w:sz="0" w:space="0" w:color="auto"/>
                    <w:left w:val="none" w:sz="0" w:space="0" w:color="auto"/>
                    <w:bottom w:val="none" w:sz="0" w:space="0" w:color="auto"/>
                    <w:right w:val="none" w:sz="0" w:space="0" w:color="auto"/>
                  </w:divBdr>
                </w:div>
                <w:div w:id="253824629">
                  <w:marLeft w:val="640"/>
                  <w:marRight w:val="0"/>
                  <w:marTop w:val="0"/>
                  <w:marBottom w:val="0"/>
                  <w:divBdr>
                    <w:top w:val="none" w:sz="0" w:space="0" w:color="auto"/>
                    <w:left w:val="none" w:sz="0" w:space="0" w:color="auto"/>
                    <w:bottom w:val="none" w:sz="0" w:space="0" w:color="auto"/>
                    <w:right w:val="none" w:sz="0" w:space="0" w:color="auto"/>
                  </w:divBdr>
                </w:div>
                <w:div w:id="49505457">
                  <w:marLeft w:val="640"/>
                  <w:marRight w:val="0"/>
                  <w:marTop w:val="0"/>
                  <w:marBottom w:val="0"/>
                  <w:divBdr>
                    <w:top w:val="none" w:sz="0" w:space="0" w:color="auto"/>
                    <w:left w:val="none" w:sz="0" w:space="0" w:color="auto"/>
                    <w:bottom w:val="none" w:sz="0" w:space="0" w:color="auto"/>
                    <w:right w:val="none" w:sz="0" w:space="0" w:color="auto"/>
                  </w:divBdr>
                </w:div>
                <w:div w:id="226916644">
                  <w:marLeft w:val="640"/>
                  <w:marRight w:val="0"/>
                  <w:marTop w:val="0"/>
                  <w:marBottom w:val="0"/>
                  <w:divBdr>
                    <w:top w:val="none" w:sz="0" w:space="0" w:color="auto"/>
                    <w:left w:val="none" w:sz="0" w:space="0" w:color="auto"/>
                    <w:bottom w:val="none" w:sz="0" w:space="0" w:color="auto"/>
                    <w:right w:val="none" w:sz="0" w:space="0" w:color="auto"/>
                  </w:divBdr>
                </w:div>
                <w:div w:id="370881112">
                  <w:marLeft w:val="640"/>
                  <w:marRight w:val="0"/>
                  <w:marTop w:val="0"/>
                  <w:marBottom w:val="0"/>
                  <w:divBdr>
                    <w:top w:val="none" w:sz="0" w:space="0" w:color="auto"/>
                    <w:left w:val="none" w:sz="0" w:space="0" w:color="auto"/>
                    <w:bottom w:val="none" w:sz="0" w:space="0" w:color="auto"/>
                    <w:right w:val="none" w:sz="0" w:space="0" w:color="auto"/>
                  </w:divBdr>
                </w:div>
                <w:div w:id="1831755683">
                  <w:marLeft w:val="640"/>
                  <w:marRight w:val="0"/>
                  <w:marTop w:val="0"/>
                  <w:marBottom w:val="0"/>
                  <w:divBdr>
                    <w:top w:val="none" w:sz="0" w:space="0" w:color="auto"/>
                    <w:left w:val="none" w:sz="0" w:space="0" w:color="auto"/>
                    <w:bottom w:val="none" w:sz="0" w:space="0" w:color="auto"/>
                    <w:right w:val="none" w:sz="0" w:space="0" w:color="auto"/>
                  </w:divBdr>
                </w:div>
                <w:div w:id="118646798">
                  <w:marLeft w:val="640"/>
                  <w:marRight w:val="0"/>
                  <w:marTop w:val="0"/>
                  <w:marBottom w:val="0"/>
                  <w:divBdr>
                    <w:top w:val="none" w:sz="0" w:space="0" w:color="auto"/>
                    <w:left w:val="none" w:sz="0" w:space="0" w:color="auto"/>
                    <w:bottom w:val="none" w:sz="0" w:space="0" w:color="auto"/>
                    <w:right w:val="none" w:sz="0" w:space="0" w:color="auto"/>
                  </w:divBdr>
                </w:div>
                <w:div w:id="1267149852">
                  <w:marLeft w:val="640"/>
                  <w:marRight w:val="0"/>
                  <w:marTop w:val="0"/>
                  <w:marBottom w:val="0"/>
                  <w:divBdr>
                    <w:top w:val="none" w:sz="0" w:space="0" w:color="auto"/>
                    <w:left w:val="none" w:sz="0" w:space="0" w:color="auto"/>
                    <w:bottom w:val="none" w:sz="0" w:space="0" w:color="auto"/>
                    <w:right w:val="none" w:sz="0" w:space="0" w:color="auto"/>
                  </w:divBdr>
                </w:div>
                <w:div w:id="407776791">
                  <w:marLeft w:val="640"/>
                  <w:marRight w:val="0"/>
                  <w:marTop w:val="0"/>
                  <w:marBottom w:val="0"/>
                  <w:divBdr>
                    <w:top w:val="none" w:sz="0" w:space="0" w:color="auto"/>
                    <w:left w:val="none" w:sz="0" w:space="0" w:color="auto"/>
                    <w:bottom w:val="none" w:sz="0" w:space="0" w:color="auto"/>
                    <w:right w:val="none" w:sz="0" w:space="0" w:color="auto"/>
                  </w:divBdr>
                </w:div>
                <w:div w:id="718283751">
                  <w:marLeft w:val="640"/>
                  <w:marRight w:val="0"/>
                  <w:marTop w:val="0"/>
                  <w:marBottom w:val="0"/>
                  <w:divBdr>
                    <w:top w:val="none" w:sz="0" w:space="0" w:color="auto"/>
                    <w:left w:val="none" w:sz="0" w:space="0" w:color="auto"/>
                    <w:bottom w:val="none" w:sz="0" w:space="0" w:color="auto"/>
                    <w:right w:val="none" w:sz="0" w:space="0" w:color="auto"/>
                  </w:divBdr>
                </w:div>
                <w:div w:id="1529249188">
                  <w:marLeft w:val="640"/>
                  <w:marRight w:val="0"/>
                  <w:marTop w:val="0"/>
                  <w:marBottom w:val="0"/>
                  <w:divBdr>
                    <w:top w:val="none" w:sz="0" w:space="0" w:color="auto"/>
                    <w:left w:val="none" w:sz="0" w:space="0" w:color="auto"/>
                    <w:bottom w:val="none" w:sz="0" w:space="0" w:color="auto"/>
                    <w:right w:val="none" w:sz="0" w:space="0" w:color="auto"/>
                  </w:divBdr>
                </w:div>
                <w:div w:id="1534533259">
                  <w:marLeft w:val="640"/>
                  <w:marRight w:val="0"/>
                  <w:marTop w:val="0"/>
                  <w:marBottom w:val="0"/>
                  <w:divBdr>
                    <w:top w:val="none" w:sz="0" w:space="0" w:color="auto"/>
                    <w:left w:val="none" w:sz="0" w:space="0" w:color="auto"/>
                    <w:bottom w:val="none" w:sz="0" w:space="0" w:color="auto"/>
                    <w:right w:val="none" w:sz="0" w:space="0" w:color="auto"/>
                  </w:divBdr>
                </w:div>
                <w:div w:id="145511488">
                  <w:marLeft w:val="640"/>
                  <w:marRight w:val="0"/>
                  <w:marTop w:val="0"/>
                  <w:marBottom w:val="0"/>
                  <w:divBdr>
                    <w:top w:val="none" w:sz="0" w:space="0" w:color="auto"/>
                    <w:left w:val="none" w:sz="0" w:space="0" w:color="auto"/>
                    <w:bottom w:val="none" w:sz="0" w:space="0" w:color="auto"/>
                    <w:right w:val="none" w:sz="0" w:space="0" w:color="auto"/>
                  </w:divBdr>
                </w:div>
                <w:div w:id="52626545">
                  <w:marLeft w:val="640"/>
                  <w:marRight w:val="0"/>
                  <w:marTop w:val="0"/>
                  <w:marBottom w:val="0"/>
                  <w:divBdr>
                    <w:top w:val="none" w:sz="0" w:space="0" w:color="auto"/>
                    <w:left w:val="none" w:sz="0" w:space="0" w:color="auto"/>
                    <w:bottom w:val="none" w:sz="0" w:space="0" w:color="auto"/>
                    <w:right w:val="none" w:sz="0" w:space="0" w:color="auto"/>
                  </w:divBdr>
                </w:div>
                <w:div w:id="745688590">
                  <w:marLeft w:val="640"/>
                  <w:marRight w:val="0"/>
                  <w:marTop w:val="0"/>
                  <w:marBottom w:val="0"/>
                  <w:divBdr>
                    <w:top w:val="none" w:sz="0" w:space="0" w:color="auto"/>
                    <w:left w:val="none" w:sz="0" w:space="0" w:color="auto"/>
                    <w:bottom w:val="none" w:sz="0" w:space="0" w:color="auto"/>
                    <w:right w:val="none" w:sz="0" w:space="0" w:color="auto"/>
                  </w:divBdr>
                </w:div>
                <w:div w:id="1617785007">
                  <w:marLeft w:val="640"/>
                  <w:marRight w:val="0"/>
                  <w:marTop w:val="0"/>
                  <w:marBottom w:val="0"/>
                  <w:divBdr>
                    <w:top w:val="none" w:sz="0" w:space="0" w:color="auto"/>
                    <w:left w:val="none" w:sz="0" w:space="0" w:color="auto"/>
                    <w:bottom w:val="none" w:sz="0" w:space="0" w:color="auto"/>
                    <w:right w:val="none" w:sz="0" w:space="0" w:color="auto"/>
                  </w:divBdr>
                </w:div>
                <w:div w:id="1723214578">
                  <w:marLeft w:val="640"/>
                  <w:marRight w:val="0"/>
                  <w:marTop w:val="0"/>
                  <w:marBottom w:val="0"/>
                  <w:divBdr>
                    <w:top w:val="none" w:sz="0" w:space="0" w:color="auto"/>
                    <w:left w:val="none" w:sz="0" w:space="0" w:color="auto"/>
                    <w:bottom w:val="none" w:sz="0" w:space="0" w:color="auto"/>
                    <w:right w:val="none" w:sz="0" w:space="0" w:color="auto"/>
                  </w:divBdr>
                </w:div>
                <w:div w:id="2017488789">
                  <w:marLeft w:val="640"/>
                  <w:marRight w:val="0"/>
                  <w:marTop w:val="0"/>
                  <w:marBottom w:val="0"/>
                  <w:divBdr>
                    <w:top w:val="none" w:sz="0" w:space="0" w:color="auto"/>
                    <w:left w:val="none" w:sz="0" w:space="0" w:color="auto"/>
                    <w:bottom w:val="none" w:sz="0" w:space="0" w:color="auto"/>
                    <w:right w:val="none" w:sz="0" w:space="0" w:color="auto"/>
                  </w:divBdr>
                </w:div>
                <w:div w:id="539973761">
                  <w:marLeft w:val="640"/>
                  <w:marRight w:val="0"/>
                  <w:marTop w:val="0"/>
                  <w:marBottom w:val="0"/>
                  <w:divBdr>
                    <w:top w:val="none" w:sz="0" w:space="0" w:color="auto"/>
                    <w:left w:val="none" w:sz="0" w:space="0" w:color="auto"/>
                    <w:bottom w:val="none" w:sz="0" w:space="0" w:color="auto"/>
                    <w:right w:val="none" w:sz="0" w:space="0" w:color="auto"/>
                  </w:divBdr>
                </w:div>
                <w:div w:id="1699507014">
                  <w:marLeft w:val="640"/>
                  <w:marRight w:val="0"/>
                  <w:marTop w:val="0"/>
                  <w:marBottom w:val="0"/>
                  <w:divBdr>
                    <w:top w:val="none" w:sz="0" w:space="0" w:color="auto"/>
                    <w:left w:val="none" w:sz="0" w:space="0" w:color="auto"/>
                    <w:bottom w:val="none" w:sz="0" w:space="0" w:color="auto"/>
                    <w:right w:val="none" w:sz="0" w:space="0" w:color="auto"/>
                  </w:divBdr>
                </w:div>
                <w:div w:id="642462289">
                  <w:marLeft w:val="640"/>
                  <w:marRight w:val="0"/>
                  <w:marTop w:val="0"/>
                  <w:marBottom w:val="0"/>
                  <w:divBdr>
                    <w:top w:val="none" w:sz="0" w:space="0" w:color="auto"/>
                    <w:left w:val="none" w:sz="0" w:space="0" w:color="auto"/>
                    <w:bottom w:val="none" w:sz="0" w:space="0" w:color="auto"/>
                    <w:right w:val="none" w:sz="0" w:space="0" w:color="auto"/>
                  </w:divBdr>
                </w:div>
                <w:div w:id="742458629">
                  <w:marLeft w:val="640"/>
                  <w:marRight w:val="0"/>
                  <w:marTop w:val="0"/>
                  <w:marBottom w:val="0"/>
                  <w:divBdr>
                    <w:top w:val="none" w:sz="0" w:space="0" w:color="auto"/>
                    <w:left w:val="none" w:sz="0" w:space="0" w:color="auto"/>
                    <w:bottom w:val="none" w:sz="0" w:space="0" w:color="auto"/>
                    <w:right w:val="none" w:sz="0" w:space="0" w:color="auto"/>
                  </w:divBdr>
                </w:div>
                <w:div w:id="367418434">
                  <w:marLeft w:val="640"/>
                  <w:marRight w:val="0"/>
                  <w:marTop w:val="0"/>
                  <w:marBottom w:val="0"/>
                  <w:divBdr>
                    <w:top w:val="none" w:sz="0" w:space="0" w:color="auto"/>
                    <w:left w:val="none" w:sz="0" w:space="0" w:color="auto"/>
                    <w:bottom w:val="none" w:sz="0" w:space="0" w:color="auto"/>
                    <w:right w:val="none" w:sz="0" w:space="0" w:color="auto"/>
                  </w:divBdr>
                </w:div>
                <w:div w:id="114905489">
                  <w:marLeft w:val="640"/>
                  <w:marRight w:val="0"/>
                  <w:marTop w:val="0"/>
                  <w:marBottom w:val="0"/>
                  <w:divBdr>
                    <w:top w:val="none" w:sz="0" w:space="0" w:color="auto"/>
                    <w:left w:val="none" w:sz="0" w:space="0" w:color="auto"/>
                    <w:bottom w:val="none" w:sz="0" w:space="0" w:color="auto"/>
                    <w:right w:val="none" w:sz="0" w:space="0" w:color="auto"/>
                  </w:divBdr>
                </w:div>
                <w:div w:id="159926990">
                  <w:marLeft w:val="640"/>
                  <w:marRight w:val="0"/>
                  <w:marTop w:val="0"/>
                  <w:marBottom w:val="0"/>
                  <w:divBdr>
                    <w:top w:val="none" w:sz="0" w:space="0" w:color="auto"/>
                    <w:left w:val="none" w:sz="0" w:space="0" w:color="auto"/>
                    <w:bottom w:val="none" w:sz="0" w:space="0" w:color="auto"/>
                    <w:right w:val="none" w:sz="0" w:space="0" w:color="auto"/>
                  </w:divBdr>
                </w:div>
                <w:div w:id="1330869904">
                  <w:marLeft w:val="640"/>
                  <w:marRight w:val="0"/>
                  <w:marTop w:val="0"/>
                  <w:marBottom w:val="0"/>
                  <w:divBdr>
                    <w:top w:val="none" w:sz="0" w:space="0" w:color="auto"/>
                    <w:left w:val="none" w:sz="0" w:space="0" w:color="auto"/>
                    <w:bottom w:val="none" w:sz="0" w:space="0" w:color="auto"/>
                    <w:right w:val="none" w:sz="0" w:space="0" w:color="auto"/>
                  </w:divBdr>
                </w:div>
                <w:div w:id="1304653098">
                  <w:marLeft w:val="640"/>
                  <w:marRight w:val="0"/>
                  <w:marTop w:val="0"/>
                  <w:marBottom w:val="0"/>
                  <w:divBdr>
                    <w:top w:val="none" w:sz="0" w:space="0" w:color="auto"/>
                    <w:left w:val="none" w:sz="0" w:space="0" w:color="auto"/>
                    <w:bottom w:val="none" w:sz="0" w:space="0" w:color="auto"/>
                    <w:right w:val="none" w:sz="0" w:space="0" w:color="auto"/>
                  </w:divBdr>
                </w:div>
                <w:div w:id="140732216">
                  <w:marLeft w:val="640"/>
                  <w:marRight w:val="0"/>
                  <w:marTop w:val="0"/>
                  <w:marBottom w:val="0"/>
                  <w:divBdr>
                    <w:top w:val="none" w:sz="0" w:space="0" w:color="auto"/>
                    <w:left w:val="none" w:sz="0" w:space="0" w:color="auto"/>
                    <w:bottom w:val="none" w:sz="0" w:space="0" w:color="auto"/>
                    <w:right w:val="none" w:sz="0" w:space="0" w:color="auto"/>
                  </w:divBdr>
                </w:div>
                <w:div w:id="2088766632">
                  <w:marLeft w:val="640"/>
                  <w:marRight w:val="0"/>
                  <w:marTop w:val="0"/>
                  <w:marBottom w:val="0"/>
                  <w:divBdr>
                    <w:top w:val="none" w:sz="0" w:space="0" w:color="auto"/>
                    <w:left w:val="none" w:sz="0" w:space="0" w:color="auto"/>
                    <w:bottom w:val="none" w:sz="0" w:space="0" w:color="auto"/>
                    <w:right w:val="none" w:sz="0" w:space="0" w:color="auto"/>
                  </w:divBdr>
                </w:div>
                <w:div w:id="1286429806">
                  <w:marLeft w:val="640"/>
                  <w:marRight w:val="0"/>
                  <w:marTop w:val="0"/>
                  <w:marBottom w:val="0"/>
                  <w:divBdr>
                    <w:top w:val="none" w:sz="0" w:space="0" w:color="auto"/>
                    <w:left w:val="none" w:sz="0" w:space="0" w:color="auto"/>
                    <w:bottom w:val="none" w:sz="0" w:space="0" w:color="auto"/>
                    <w:right w:val="none" w:sz="0" w:space="0" w:color="auto"/>
                  </w:divBdr>
                </w:div>
                <w:div w:id="947589954">
                  <w:marLeft w:val="640"/>
                  <w:marRight w:val="0"/>
                  <w:marTop w:val="0"/>
                  <w:marBottom w:val="0"/>
                  <w:divBdr>
                    <w:top w:val="none" w:sz="0" w:space="0" w:color="auto"/>
                    <w:left w:val="none" w:sz="0" w:space="0" w:color="auto"/>
                    <w:bottom w:val="none" w:sz="0" w:space="0" w:color="auto"/>
                    <w:right w:val="none" w:sz="0" w:space="0" w:color="auto"/>
                  </w:divBdr>
                </w:div>
                <w:div w:id="399331440">
                  <w:marLeft w:val="640"/>
                  <w:marRight w:val="0"/>
                  <w:marTop w:val="0"/>
                  <w:marBottom w:val="0"/>
                  <w:divBdr>
                    <w:top w:val="none" w:sz="0" w:space="0" w:color="auto"/>
                    <w:left w:val="none" w:sz="0" w:space="0" w:color="auto"/>
                    <w:bottom w:val="none" w:sz="0" w:space="0" w:color="auto"/>
                    <w:right w:val="none" w:sz="0" w:space="0" w:color="auto"/>
                  </w:divBdr>
                </w:div>
                <w:div w:id="57024311">
                  <w:marLeft w:val="640"/>
                  <w:marRight w:val="0"/>
                  <w:marTop w:val="0"/>
                  <w:marBottom w:val="0"/>
                  <w:divBdr>
                    <w:top w:val="none" w:sz="0" w:space="0" w:color="auto"/>
                    <w:left w:val="none" w:sz="0" w:space="0" w:color="auto"/>
                    <w:bottom w:val="none" w:sz="0" w:space="0" w:color="auto"/>
                    <w:right w:val="none" w:sz="0" w:space="0" w:color="auto"/>
                  </w:divBdr>
                </w:div>
                <w:div w:id="1196649591">
                  <w:marLeft w:val="640"/>
                  <w:marRight w:val="0"/>
                  <w:marTop w:val="0"/>
                  <w:marBottom w:val="0"/>
                  <w:divBdr>
                    <w:top w:val="none" w:sz="0" w:space="0" w:color="auto"/>
                    <w:left w:val="none" w:sz="0" w:space="0" w:color="auto"/>
                    <w:bottom w:val="none" w:sz="0" w:space="0" w:color="auto"/>
                    <w:right w:val="none" w:sz="0" w:space="0" w:color="auto"/>
                  </w:divBdr>
                </w:div>
                <w:div w:id="1670021077">
                  <w:marLeft w:val="640"/>
                  <w:marRight w:val="0"/>
                  <w:marTop w:val="0"/>
                  <w:marBottom w:val="0"/>
                  <w:divBdr>
                    <w:top w:val="none" w:sz="0" w:space="0" w:color="auto"/>
                    <w:left w:val="none" w:sz="0" w:space="0" w:color="auto"/>
                    <w:bottom w:val="none" w:sz="0" w:space="0" w:color="auto"/>
                    <w:right w:val="none" w:sz="0" w:space="0" w:color="auto"/>
                  </w:divBdr>
                </w:div>
                <w:div w:id="2043313236">
                  <w:marLeft w:val="640"/>
                  <w:marRight w:val="0"/>
                  <w:marTop w:val="0"/>
                  <w:marBottom w:val="0"/>
                  <w:divBdr>
                    <w:top w:val="none" w:sz="0" w:space="0" w:color="auto"/>
                    <w:left w:val="none" w:sz="0" w:space="0" w:color="auto"/>
                    <w:bottom w:val="none" w:sz="0" w:space="0" w:color="auto"/>
                    <w:right w:val="none" w:sz="0" w:space="0" w:color="auto"/>
                  </w:divBdr>
                </w:div>
                <w:div w:id="994802521">
                  <w:marLeft w:val="640"/>
                  <w:marRight w:val="0"/>
                  <w:marTop w:val="0"/>
                  <w:marBottom w:val="0"/>
                  <w:divBdr>
                    <w:top w:val="none" w:sz="0" w:space="0" w:color="auto"/>
                    <w:left w:val="none" w:sz="0" w:space="0" w:color="auto"/>
                    <w:bottom w:val="none" w:sz="0" w:space="0" w:color="auto"/>
                    <w:right w:val="none" w:sz="0" w:space="0" w:color="auto"/>
                  </w:divBdr>
                </w:div>
                <w:div w:id="1081415968">
                  <w:marLeft w:val="640"/>
                  <w:marRight w:val="0"/>
                  <w:marTop w:val="0"/>
                  <w:marBottom w:val="0"/>
                  <w:divBdr>
                    <w:top w:val="none" w:sz="0" w:space="0" w:color="auto"/>
                    <w:left w:val="none" w:sz="0" w:space="0" w:color="auto"/>
                    <w:bottom w:val="none" w:sz="0" w:space="0" w:color="auto"/>
                    <w:right w:val="none" w:sz="0" w:space="0" w:color="auto"/>
                  </w:divBdr>
                </w:div>
                <w:div w:id="379402171">
                  <w:marLeft w:val="640"/>
                  <w:marRight w:val="0"/>
                  <w:marTop w:val="0"/>
                  <w:marBottom w:val="0"/>
                  <w:divBdr>
                    <w:top w:val="none" w:sz="0" w:space="0" w:color="auto"/>
                    <w:left w:val="none" w:sz="0" w:space="0" w:color="auto"/>
                    <w:bottom w:val="none" w:sz="0" w:space="0" w:color="auto"/>
                    <w:right w:val="none" w:sz="0" w:space="0" w:color="auto"/>
                  </w:divBdr>
                </w:div>
                <w:div w:id="26377562">
                  <w:marLeft w:val="640"/>
                  <w:marRight w:val="0"/>
                  <w:marTop w:val="0"/>
                  <w:marBottom w:val="0"/>
                  <w:divBdr>
                    <w:top w:val="none" w:sz="0" w:space="0" w:color="auto"/>
                    <w:left w:val="none" w:sz="0" w:space="0" w:color="auto"/>
                    <w:bottom w:val="none" w:sz="0" w:space="0" w:color="auto"/>
                    <w:right w:val="none" w:sz="0" w:space="0" w:color="auto"/>
                  </w:divBdr>
                </w:div>
                <w:div w:id="888883163">
                  <w:marLeft w:val="640"/>
                  <w:marRight w:val="0"/>
                  <w:marTop w:val="0"/>
                  <w:marBottom w:val="0"/>
                  <w:divBdr>
                    <w:top w:val="none" w:sz="0" w:space="0" w:color="auto"/>
                    <w:left w:val="none" w:sz="0" w:space="0" w:color="auto"/>
                    <w:bottom w:val="none" w:sz="0" w:space="0" w:color="auto"/>
                    <w:right w:val="none" w:sz="0" w:space="0" w:color="auto"/>
                  </w:divBdr>
                </w:div>
                <w:div w:id="990401042">
                  <w:marLeft w:val="640"/>
                  <w:marRight w:val="0"/>
                  <w:marTop w:val="0"/>
                  <w:marBottom w:val="0"/>
                  <w:divBdr>
                    <w:top w:val="none" w:sz="0" w:space="0" w:color="auto"/>
                    <w:left w:val="none" w:sz="0" w:space="0" w:color="auto"/>
                    <w:bottom w:val="none" w:sz="0" w:space="0" w:color="auto"/>
                    <w:right w:val="none" w:sz="0" w:space="0" w:color="auto"/>
                  </w:divBdr>
                </w:div>
                <w:div w:id="1337146446">
                  <w:marLeft w:val="640"/>
                  <w:marRight w:val="0"/>
                  <w:marTop w:val="0"/>
                  <w:marBottom w:val="0"/>
                  <w:divBdr>
                    <w:top w:val="none" w:sz="0" w:space="0" w:color="auto"/>
                    <w:left w:val="none" w:sz="0" w:space="0" w:color="auto"/>
                    <w:bottom w:val="none" w:sz="0" w:space="0" w:color="auto"/>
                    <w:right w:val="none" w:sz="0" w:space="0" w:color="auto"/>
                  </w:divBdr>
                </w:div>
                <w:div w:id="2019113947">
                  <w:marLeft w:val="640"/>
                  <w:marRight w:val="0"/>
                  <w:marTop w:val="0"/>
                  <w:marBottom w:val="0"/>
                  <w:divBdr>
                    <w:top w:val="none" w:sz="0" w:space="0" w:color="auto"/>
                    <w:left w:val="none" w:sz="0" w:space="0" w:color="auto"/>
                    <w:bottom w:val="none" w:sz="0" w:space="0" w:color="auto"/>
                    <w:right w:val="none" w:sz="0" w:space="0" w:color="auto"/>
                  </w:divBdr>
                </w:div>
                <w:div w:id="1393194453">
                  <w:marLeft w:val="640"/>
                  <w:marRight w:val="0"/>
                  <w:marTop w:val="0"/>
                  <w:marBottom w:val="0"/>
                  <w:divBdr>
                    <w:top w:val="none" w:sz="0" w:space="0" w:color="auto"/>
                    <w:left w:val="none" w:sz="0" w:space="0" w:color="auto"/>
                    <w:bottom w:val="none" w:sz="0" w:space="0" w:color="auto"/>
                    <w:right w:val="none" w:sz="0" w:space="0" w:color="auto"/>
                  </w:divBdr>
                </w:div>
                <w:div w:id="275631">
                  <w:marLeft w:val="640"/>
                  <w:marRight w:val="0"/>
                  <w:marTop w:val="0"/>
                  <w:marBottom w:val="0"/>
                  <w:divBdr>
                    <w:top w:val="none" w:sz="0" w:space="0" w:color="auto"/>
                    <w:left w:val="none" w:sz="0" w:space="0" w:color="auto"/>
                    <w:bottom w:val="none" w:sz="0" w:space="0" w:color="auto"/>
                    <w:right w:val="none" w:sz="0" w:space="0" w:color="auto"/>
                  </w:divBdr>
                </w:div>
                <w:div w:id="2089886337">
                  <w:marLeft w:val="640"/>
                  <w:marRight w:val="0"/>
                  <w:marTop w:val="0"/>
                  <w:marBottom w:val="0"/>
                  <w:divBdr>
                    <w:top w:val="none" w:sz="0" w:space="0" w:color="auto"/>
                    <w:left w:val="none" w:sz="0" w:space="0" w:color="auto"/>
                    <w:bottom w:val="none" w:sz="0" w:space="0" w:color="auto"/>
                    <w:right w:val="none" w:sz="0" w:space="0" w:color="auto"/>
                  </w:divBdr>
                </w:div>
                <w:div w:id="394357284">
                  <w:marLeft w:val="640"/>
                  <w:marRight w:val="0"/>
                  <w:marTop w:val="0"/>
                  <w:marBottom w:val="0"/>
                  <w:divBdr>
                    <w:top w:val="none" w:sz="0" w:space="0" w:color="auto"/>
                    <w:left w:val="none" w:sz="0" w:space="0" w:color="auto"/>
                    <w:bottom w:val="none" w:sz="0" w:space="0" w:color="auto"/>
                    <w:right w:val="none" w:sz="0" w:space="0" w:color="auto"/>
                  </w:divBdr>
                </w:div>
                <w:div w:id="30962897">
                  <w:marLeft w:val="640"/>
                  <w:marRight w:val="0"/>
                  <w:marTop w:val="0"/>
                  <w:marBottom w:val="0"/>
                  <w:divBdr>
                    <w:top w:val="none" w:sz="0" w:space="0" w:color="auto"/>
                    <w:left w:val="none" w:sz="0" w:space="0" w:color="auto"/>
                    <w:bottom w:val="none" w:sz="0" w:space="0" w:color="auto"/>
                    <w:right w:val="none" w:sz="0" w:space="0" w:color="auto"/>
                  </w:divBdr>
                </w:div>
                <w:div w:id="1992557057">
                  <w:marLeft w:val="640"/>
                  <w:marRight w:val="0"/>
                  <w:marTop w:val="0"/>
                  <w:marBottom w:val="0"/>
                  <w:divBdr>
                    <w:top w:val="none" w:sz="0" w:space="0" w:color="auto"/>
                    <w:left w:val="none" w:sz="0" w:space="0" w:color="auto"/>
                    <w:bottom w:val="none" w:sz="0" w:space="0" w:color="auto"/>
                    <w:right w:val="none" w:sz="0" w:space="0" w:color="auto"/>
                  </w:divBdr>
                </w:div>
                <w:div w:id="773400428">
                  <w:marLeft w:val="640"/>
                  <w:marRight w:val="0"/>
                  <w:marTop w:val="0"/>
                  <w:marBottom w:val="0"/>
                  <w:divBdr>
                    <w:top w:val="none" w:sz="0" w:space="0" w:color="auto"/>
                    <w:left w:val="none" w:sz="0" w:space="0" w:color="auto"/>
                    <w:bottom w:val="none" w:sz="0" w:space="0" w:color="auto"/>
                    <w:right w:val="none" w:sz="0" w:space="0" w:color="auto"/>
                  </w:divBdr>
                </w:div>
                <w:div w:id="1655259594">
                  <w:marLeft w:val="640"/>
                  <w:marRight w:val="0"/>
                  <w:marTop w:val="0"/>
                  <w:marBottom w:val="0"/>
                  <w:divBdr>
                    <w:top w:val="none" w:sz="0" w:space="0" w:color="auto"/>
                    <w:left w:val="none" w:sz="0" w:space="0" w:color="auto"/>
                    <w:bottom w:val="none" w:sz="0" w:space="0" w:color="auto"/>
                    <w:right w:val="none" w:sz="0" w:space="0" w:color="auto"/>
                  </w:divBdr>
                </w:div>
                <w:div w:id="1169903671">
                  <w:marLeft w:val="640"/>
                  <w:marRight w:val="0"/>
                  <w:marTop w:val="0"/>
                  <w:marBottom w:val="0"/>
                  <w:divBdr>
                    <w:top w:val="none" w:sz="0" w:space="0" w:color="auto"/>
                    <w:left w:val="none" w:sz="0" w:space="0" w:color="auto"/>
                    <w:bottom w:val="none" w:sz="0" w:space="0" w:color="auto"/>
                    <w:right w:val="none" w:sz="0" w:space="0" w:color="auto"/>
                  </w:divBdr>
                </w:div>
                <w:div w:id="599340278">
                  <w:marLeft w:val="640"/>
                  <w:marRight w:val="0"/>
                  <w:marTop w:val="0"/>
                  <w:marBottom w:val="0"/>
                  <w:divBdr>
                    <w:top w:val="none" w:sz="0" w:space="0" w:color="auto"/>
                    <w:left w:val="none" w:sz="0" w:space="0" w:color="auto"/>
                    <w:bottom w:val="none" w:sz="0" w:space="0" w:color="auto"/>
                    <w:right w:val="none" w:sz="0" w:space="0" w:color="auto"/>
                  </w:divBdr>
                </w:div>
                <w:div w:id="1031223717">
                  <w:marLeft w:val="640"/>
                  <w:marRight w:val="0"/>
                  <w:marTop w:val="0"/>
                  <w:marBottom w:val="0"/>
                  <w:divBdr>
                    <w:top w:val="none" w:sz="0" w:space="0" w:color="auto"/>
                    <w:left w:val="none" w:sz="0" w:space="0" w:color="auto"/>
                    <w:bottom w:val="none" w:sz="0" w:space="0" w:color="auto"/>
                    <w:right w:val="none" w:sz="0" w:space="0" w:color="auto"/>
                  </w:divBdr>
                </w:div>
                <w:div w:id="1799569944">
                  <w:marLeft w:val="640"/>
                  <w:marRight w:val="0"/>
                  <w:marTop w:val="0"/>
                  <w:marBottom w:val="0"/>
                  <w:divBdr>
                    <w:top w:val="none" w:sz="0" w:space="0" w:color="auto"/>
                    <w:left w:val="none" w:sz="0" w:space="0" w:color="auto"/>
                    <w:bottom w:val="none" w:sz="0" w:space="0" w:color="auto"/>
                    <w:right w:val="none" w:sz="0" w:space="0" w:color="auto"/>
                  </w:divBdr>
                </w:div>
                <w:div w:id="1453404090">
                  <w:marLeft w:val="640"/>
                  <w:marRight w:val="0"/>
                  <w:marTop w:val="0"/>
                  <w:marBottom w:val="0"/>
                  <w:divBdr>
                    <w:top w:val="none" w:sz="0" w:space="0" w:color="auto"/>
                    <w:left w:val="none" w:sz="0" w:space="0" w:color="auto"/>
                    <w:bottom w:val="none" w:sz="0" w:space="0" w:color="auto"/>
                    <w:right w:val="none" w:sz="0" w:space="0" w:color="auto"/>
                  </w:divBdr>
                </w:div>
                <w:div w:id="1387024268">
                  <w:marLeft w:val="640"/>
                  <w:marRight w:val="0"/>
                  <w:marTop w:val="0"/>
                  <w:marBottom w:val="0"/>
                  <w:divBdr>
                    <w:top w:val="none" w:sz="0" w:space="0" w:color="auto"/>
                    <w:left w:val="none" w:sz="0" w:space="0" w:color="auto"/>
                    <w:bottom w:val="none" w:sz="0" w:space="0" w:color="auto"/>
                    <w:right w:val="none" w:sz="0" w:space="0" w:color="auto"/>
                  </w:divBdr>
                </w:div>
                <w:div w:id="724068199">
                  <w:marLeft w:val="640"/>
                  <w:marRight w:val="0"/>
                  <w:marTop w:val="0"/>
                  <w:marBottom w:val="0"/>
                  <w:divBdr>
                    <w:top w:val="none" w:sz="0" w:space="0" w:color="auto"/>
                    <w:left w:val="none" w:sz="0" w:space="0" w:color="auto"/>
                    <w:bottom w:val="none" w:sz="0" w:space="0" w:color="auto"/>
                    <w:right w:val="none" w:sz="0" w:space="0" w:color="auto"/>
                  </w:divBdr>
                </w:div>
                <w:div w:id="2015957208">
                  <w:marLeft w:val="640"/>
                  <w:marRight w:val="0"/>
                  <w:marTop w:val="0"/>
                  <w:marBottom w:val="0"/>
                  <w:divBdr>
                    <w:top w:val="none" w:sz="0" w:space="0" w:color="auto"/>
                    <w:left w:val="none" w:sz="0" w:space="0" w:color="auto"/>
                    <w:bottom w:val="none" w:sz="0" w:space="0" w:color="auto"/>
                    <w:right w:val="none" w:sz="0" w:space="0" w:color="auto"/>
                  </w:divBdr>
                </w:div>
                <w:div w:id="1266036736">
                  <w:marLeft w:val="640"/>
                  <w:marRight w:val="0"/>
                  <w:marTop w:val="0"/>
                  <w:marBottom w:val="0"/>
                  <w:divBdr>
                    <w:top w:val="none" w:sz="0" w:space="0" w:color="auto"/>
                    <w:left w:val="none" w:sz="0" w:space="0" w:color="auto"/>
                    <w:bottom w:val="none" w:sz="0" w:space="0" w:color="auto"/>
                    <w:right w:val="none" w:sz="0" w:space="0" w:color="auto"/>
                  </w:divBdr>
                </w:div>
                <w:div w:id="2035839276">
                  <w:marLeft w:val="640"/>
                  <w:marRight w:val="0"/>
                  <w:marTop w:val="0"/>
                  <w:marBottom w:val="0"/>
                  <w:divBdr>
                    <w:top w:val="none" w:sz="0" w:space="0" w:color="auto"/>
                    <w:left w:val="none" w:sz="0" w:space="0" w:color="auto"/>
                    <w:bottom w:val="none" w:sz="0" w:space="0" w:color="auto"/>
                    <w:right w:val="none" w:sz="0" w:space="0" w:color="auto"/>
                  </w:divBdr>
                </w:div>
                <w:div w:id="1138187743">
                  <w:marLeft w:val="640"/>
                  <w:marRight w:val="0"/>
                  <w:marTop w:val="0"/>
                  <w:marBottom w:val="0"/>
                  <w:divBdr>
                    <w:top w:val="none" w:sz="0" w:space="0" w:color="auto"/>
                    <w:left w:val="none" w:sz="0" w:space="0" w:color="auto"/>
                    <w:bottom w:val="none" w:sz="0" w:space="0" w:color="auto"/>
                    <w:right w:val="none" w:sz="0" w:space="0" w:color="auto"/>
                  </w:divBdr>
                </w:div>
                <w:div w:id="1249535532">
                  <w:marLeft w:val="640"/>
                  <w:marRight w:val="0"/>
                  <w:marTop w:val="0"/>
                  <w:marBottom w:val="0"/>
                  <w:divBdr>
                    <w:top w:val="none" w:sz="0" w:space="0" w:color="auto"/>
                    <w:left w:val="none" w:sz="0" w:space="0" w:color="auto"/>
                    <w:bottom w:val="none" w:sz="0" w:space="0" w:color="auto"/>
                    <w:right w:val="none" w:sz="0" w:space="0" w:color="auto"/>
                  </w:divBdr>
                </w:div>
                <w:div w:id="1860654820">
                  <w:marLeft w:val="640"/>
                  <w:marRight w:val="0"/>
                  <w:marTop w:val="0"/>
                  <w:marBottom w:val="0"/>
                  <w:divBdr>
                    <w:top w:val="none" w:sz="0" w:space="0" w:color="auto"/>
                    <w:left w:val="none" w:sz="0" w:space="0" w:color="auto"/>
                    <w:bottom w:val="none" w:sz="0" w:space="0" w:color="auto"/>
                    <w:right w:val="none" w:sz="0" w:space="0" w:color="auto"/>
                  </w:divBdr>
                </w:div>
                <w:div w:id="1366558378">
                  <w:marLeft w:val="640"/>
                  <w:marRight w:val="0"/>
                  <w:marTop w:val="0"/>
                  <w:marBottom w:val="0"/>
                  <w:divBdr>
                    <w:top w:val="none" w:sz="0" w:space="0" w:color="auto"/>
                    <w:left w:val="none" w:sz="0" w:space="0" w:color="auto"/>
                    <w:bottom w:val="none" w:sz="0" w:space="0" w:color="auto"/>
                    <w:right w:val="none" w:sz="0" w:space="0" w:color="auto"/>
                  </w:divBdr>
                </w:div>
                <w:div w:id="1218541912">
                  <w:marLeft w:val="640"/>
                  <w:marRight w:val="0"/>
                  <w:marTop w:val="0"/>
                  <w:marBottom w:val="0"/>
                  <w:divBdr>
                    <w:top w:val="none" w:sz="0" w:space="0" w:color="auto"/>
                    <w:left w:val="none" w:sz="0" w:space="0" w:color="auto"/>
                    <w:bottom w:val="none" w:sz="0" w:space="0" w:color="auto"/>
                    <w:right w:val="none" w:sz="0" w:space="0" w:color="auto"/>
                  </w:divBdr>
                </w:div>
                <w:div w:id="1077215652">
                  <w:marLeft w:val="640"/>
                  <w:marRight w:val="0"/>
                  <w:marTop w:val="0"/>
                  <w:marBottom w:val="0"/>
                  <w:divBdr>
                    <w:top w:val="none" w:sz="0" w:space="0" w:color="auto"/>
                    <w:left w:val="none" w:sz="0" w:space="0" w:color="auto"/>
                    <w:bottom w:val="none" w:sz="0" w:space="0" w:color="auto"/>
                    <w:right w:val="none" w:sz="0" w:space="0" w:color="auto"/>
                  </w:divBdr>
                </w:div>
                <w:div w:id="2024741227">
                  <w:marLeft w:val="640"/>
                  <w:marRight w:val="0"/>
                  <w:marTop w:val="0"/>
                  <w:marBottom w:val="0"/>
                  <w:divBdr>
                    <w:top w:val="none" w:sz="0" w:space="0" w:color="auto"/>
                    <w:left w:val="none" w:sz="0" w:space="0" w:color="auto"/>
                    <w:bottom w:val="none" w:sz="0" w:space="0" w:color="auto"/>
                    <w:right w:val="none" w:sz="0" w:space="0" w:color="auto"/>
                  </w:divBdr>
                </w:div>
                <w:div w:id="477649891">
                  <w:marLeft w:val="640"/>
                  <w:marRight w:val="0"/>
                  <w:marTop w:val="0"/>
                  <w:marBottom w:val="0"/>
                  <w:divBdr>
                    <w:top w:val="none" w:sz="0" w:space="0" w:color="auto"/>
                    <w:left w:val="none" w:sz="0" w:space="0" w:color="auto"/>
                    <w:bottom w:val="none" w:sz="0" w:space="0" w:color="auto"/>
                    <w:right w:val="none" w:sz="0" w:space="0" w:color="auto"/>
                  </w:divBdr>
                </w:div>
                <w:div w:id="1967080452">
                  <w:marLeft w:val="640"/>
                  <w:marRight w:val="0"/>
                  <w:marTop w:val="0"/>
                  <w:marBottom w:val="0"/>
                  <w:divBdr>
                    <w:top w:val="none" w:sz="0" w:space="0" w:color="auto"/>
                    <w:left w:val="none" w:sz="0" w:space="0" w:color="auto"/>
                    <w:bottom w:val="none" w:sz="0" w:space="0" w:color="auto"/>
                    <w:right w:val="none" w:sz="0" w:space="0" w:color="auto"/>
                  </w:divBdr>
                </w:div>
                <w:div w:id="1542983994">
                  <w:marLeft w:val="640"/>
                  <w:marRight w:val="0"/>
                  <w:marTop w:val="0"/>
                  <w:marBottom w:val="0"/>
                  <w:divBdr>
                    <w:top w:val="none" w:sz="0" w:space="0" w:color="auto"/>
                    <w:left w:val="none" w:sz="0" w:space="0" w:color="auto"/>
                    <w:bottom w:val="none" w:sz="0" w:space="0" w:color="auto"/>
                    <w:right w:val="none" w:sz="0" w:space="0" w:color="auto"/>
                  </w:divBdr>
                </w:div>
                <w:div w:id="97796657">
                  <w:marLeft w:val="640"/>
                  <w:marRight w:val="0"/>
                  <w:marTop w:val="0"/>
                  <w:marBottom w:val="0"/>
                  <w:divBdr>
                    <w:top w:val="none" w:sz="0" w:space="0" w:color="auto"/>
                    <w:left w:val="none" w:sz="0" w:space="0" w:color="auto"/>
                    <w:bottom w:val="none" w:sz="0" w:space="0" w:color="auto"/>
                    <w:right w:val="none" w:sz="0" w:space="0" w:color="auto"/>
                  </w:divBdr>
                </w:div>
                <w:div w:id="1263874280">
                  <w:marLeft w:val="640"/>
                  <w:marRight w:val="0"/>
                  <w:marTop w:val="0"/>
                  <w:marBottom w:val="0"/>
                  <w:divBdr>
                    <w:top w:val="none" w:sz="0" w:space="0" w:color="auto"/>
                    <w:left w:val="none" w:sz="0" w:space="0" w:color="auto"/>
                    <w:bottom w:val="none" w:sz="0" w:space="0" w:color="auto"/>
                    <w:right w:val="none" w:sz="0" w:space="0" w:color="auto"/>
                  </w:divBdr>
                </w:div>
                <w:div w:id="1295526516">
                  <w:marLeft w:val="640"/>
                  <w:marRight w:val="0"/>
                  <w:marTop w:val="0"/>
                  <w:marBottom w:val="0"/>
                  <w:divBdr>
                    <w:top w:val="none" w:sz="0" w:space="0" w:color="auto"/>
                    <w:left w:val="none" w:sz="0" w:space="0" w:color="auto"/>
                    <w:bottom w:val="none" w:sz="0" w:space="0" w:color="auto"/>
                    <w:right w:val="none" w:sz="0" w:space="0" w:color="auto"/>
                  </w:divBdr>
                </w:div>
                <w:div w:id="1193498268">
                  <w:marLeft w:val="640"/>
                  <w:marRight w:val="0"/>
                  <w:marTop w:val="0"/>
                  <w:marBottom w:val="0"/>
                  <w:divBdr>
                    <w:top w:val="none" w:sz="0" w:space="0" w:color="auto"/>
                    <w:left w:val="none" w:sz="0" w:space="0" w:color="auto"/>
                    <w:bottom w:val="none" w:sz="0" w:space="0" w:color="auto"/>
                    <w:right w:val="none" w:sz="0" w:space="0" w:color="auto"/>
                  </w:divBdr>
                </w:div>
                <w:div w:id="653922380">
                  <w:marLeft w:val="640"/>
                  <w:marRight w:val="0"/>
                  <w:marTop w:val="0"/>
                  <w:marBottom w:val="0"/>
                  <w:divBdr>
                    <w:top w:val="none" w:sz="0" w:space="0" w:color="auto"/>
                    <w:left w:val="none" w:sz="0" w:space="0" w:color="auto"/>
                    <w:bottom w:val="none" w:sz="0" w:space="0" w:color="auto"/>
                    <w:right w:val="none" w:sz="0" w:space="0" w:color="auto"/>
                  </w:divBdr>
                </w:div>
                <w:div w:id="31006072">
                  <w:marLeft w:val="640"/>
                  <w:marRight w:val="0"/>
                  <w:marTop w:val="0"/>
                  <w:marBottom w:val="0"/>
                  <w:divBdr>
                    <w:top w:val="none" w:sz="0" w:space="0" w:color="auto"/>
                    <w:left w:val="none" w:sz="0" w:space="0" w:color="auto"/>
                    <w:bottom w:val="none" w:sz="0" w:space="0" w:color="auto"/>
                    <w:right w:val="none" w:sz="0" w:space="0" w:color="auto"/>
                  </w:divBdr>
                </w:div>
                <w:div w:id="191842036">
                  <w:marLeft w:val="640"/>
                  <w:marRight w:val="0"/>
                  <w:marTop w:val="0"/>
                  <w:marBottom w:val="0"/>
                  <w:divBdr>
                    <w:top w:val="none" w:sz="0" w:space="0" w:color="auto"/>
                    <w:left w:val="none" w:sz="0" w:space="0" w:color="auto"/>
                    <w:bottom w:val="none" w:sz="0" w:space="0" w:color="auto"/>
                    <w:right w:val="none" w:sz="0" w:space="0" w:color="auto"/>
                  </w:divBdr>
                </w:div>
                <w:div w:id="1965496579">
                  <w:marLeft w:val="640"/>
                  <w:marRight w:val="0"/>
                  <w:marTop w:val="0"/>
                  <w:marBottom w:val="0"/>
                  <w:divBdr>
                    <w:top w:val="none" w:sz="0" w:space="0" w:color="auto"/>
                    <w:left w:val="none" w:sz="0" w:space="0" w:color="auto"/>
                    <w:bottom w:val="none" w:sz="0" w:space="0" w:color="auto"/>
                    <w:right w:val="none" w:sz="0" w:space="0" w:color="auto"/>
                  </w:divBdr>
                </w:div>
                <w:div w:id="158541553">
                  <w:marLeft w:val="640"/>
                  <w:marRight w:val="0"/>
                  <w:marTop w:val="0"/>
                  <w:marBottom w:val="0"/>
                  <w:divBdr>
                    <w:top w:val="none" w:sz="0" w:space="0" w:color="auto"/>
                    <w:left w:val="none" w:sz="0" w:space="0" w:color="auto"/>
                    <w:bottom w:val="none" w:sz="0" w:space="0" w:color="auto"/>
                    <w:right w:val="none" w:sz="0" w:space="0" w:color="auto"/>
                  </w:divBdr>
                </w:div>
                <w:div w:id="839735517">
                  <w:marLeft w:val="640"/>
                  <w:marRight w:val="0"/>
                  <w:marTop w:val="0"/>
                  <w:marBottom w:val="0"/>
                  <w:divBdr>
                    <w:top w:val="none" w:sz="0" w:space="0" w:color="auto"/>
                    <w:left w:val="none" w:sz="0" w:space="0" w:color="auto"/>
                    <w:bottom w:val="none" w:sz="0" w:space="0" w:color="auto"/>
                    <w:right w:val="none" w:sz="0" w:space="0" w:color="auto"/>
                  </w:divBdr>
                </w:div>
                <w:div w:id="838271338">
                  <w:marLeft w:val="640"/>
                  <w:marRight w:val="0"/>
                  <w:marTop w:val="0"/>
                  <w:marBottom w:val="0"/>
                  <w:divBdr>
                    <w:top w:val="none" w:sz="0" w:space="0" w:color="auto"/>
                    <w:left w:val="none" w:sz="0" w:space="0" w:color="auto"/>
                    <w:bottom w:val="none" w:sz="0" w:space="0" w:color="auto"/>
                    <w:right w:val="none" w:sz="0" w:space="0" w:color="auto"/>
                  </w:divBdr>
                </w:div>
                <w:div w:id="259484349">
                  <w:marLeft w:val="640"/>
                  <w:marRight w:val="0"/>
                  <w:marTop w:val="0"/>
                  <w:marBottom w:val="0"/>
                  <w:divBdr>
                    <w:top w:val="none" w:sz="0" w:space="0" w:color="auto"/>
                    <w:left w:val="none" w:sz="0" w:space="0" w:color="auto"/>
                    <w:bottom w:val="none" w:sz="0" w:space="0" w:color="auto"/>
                    <w:right w:val="none" w:sz="0" w:space="0" w:color="auto"/>
                  </w:divBdr>
                </w:div>
                <w:div w:id="506680111">
                  <w:marLeft w:val="640"/>
                  <w:marRight w:val="0"/>
                  <w:marTop w:val="0"/>
                  <w:marBottom w:val="0"/>
                  <w:divBdr>
                    <w:top w:val="none" w:sz="0" w:space="0" w:color="auto"/>
                    <w:left w:val="none" w:sz="0" w:space="0" w:color="auto"/>
                    <w:bottom w:val="none" w:sz="0" w:space="0" w:color="auto"/>
                    <w:right w:val="none" w:sz="0" w:space="0" w:color="auto"/>
                  </w:divBdr>
                </w:div>
                <w:div w:id="1163013200">
                  <w:marLeft w:val="640"/>
                  <w:marRight w:val="0"/>
                  <w:marTop w:val="0"/>
                  <w:marBottom w:val="0"/>
                  <w:divBdr>
                    <w:top w:val="none" w:sz="0" w:space="0" w:color="auto"/>
                    <w:left w:val="none" w:sz="0" w:space="0" w:color="auto"/>
                    <w:bottom w:val="none" w:sz="0" w:space="0" w:color="auto"/>
                    <w:right w:val="none" w:sz="0" w:space="0" w:color="auto"/>
                  </w:divBdr>
                </w:div>
                <w:div w:id="440225238">
                  <w:marLeft w:val="640"/>
                  <w:marRight w:val="0"/>
                  <w:marTop w:val="0"/>
                  <w:marBottom w:val="0"/>
                  <w:divBdr>
                    <w:top w:val="none" w:sz="0" w:space="0" w:color="auto"/>
                    <w:left w:val="none" w:sz="0" w:space="0" w:color="auto"/>
                    <w:bottom w:val="none" w:sz="0" w:space="0" w:color="auto"/>
                    <w:right w:val="none" w:sz="0" w:space="0" w:color="auto"/>
                  </w:divBdr>
                </w:div>
                <w:div w:id="210926748">
                  <w:marLeft w:val="640"/>
                  <w:marRight w:val="0"/>
                  <w:marTop w:val="0"/>
                  <w:marBottom w:val="0"/>
                  <w:divBdr>
                    <w:top w:val="none" w:sz="0" w:space="0" w:color="auto"/>
                    <w:left w:val="none" w:sz="0" w:space="0" w:color="auto"/>
                    <w:bottom w:val="none" w:sz="0" w:space="0" w:color="auto"/>
                    <w:right w:val="none" w:sz="0" w:space="0" w:color="auto"/>
                  </w:divBdr>
                </w:div>
                <w:div w:id="212810015">
                  <w:marLeft w:val="640"/>
                  <w:marRight w:val="0"/>
                  <w:marTop w:val="0"/>
                  <w:marBottom w:val="0"/>
                  <w:divBdr>
                    <w:top w:val="none" w:sz="0" w:space="0" w:color="auto"/>
                    <w:left w:val="none" w:sz="0" w:space="0" w:color="auto"/>
                    <w:bottom w:val="none" w:sz="0" w:space="0" w:color="auto"/>
                    <w:right w:val="none" w:sz="0" w:space="0" w:color="auto"/>
                  </w:divBdr>
                </w:div>
                <w:div w:id="2037345550">
                  <w:marLeft w:val="640"/>
                  <w:marRight w:val="0"/>
                  <w:marTop w:val="0"/>
                  <w:marBottom w:val="0"/>
                  <w:divBdr>
                    <w:top w:val="none" w:sz="0" w:space="0" w:color="auto"/>
                    <w:left w:val="none" w:sz="0" w:space="0" w:color="auto"/>
                    <w:bottom w:val="none" w:sz="0" w:space="0" w:color="auto"/>
                    <w:right w:val="none" w:sz="0" w:space="0" w:color="auto"/>
                  </w:divBdr>
                </w:div>
                <w:div w:id="1664967661">
                  <w:marLeft w:val="640"/>
                  <w:marRight w:val="0"/>
                  <w:marTop w:val="0"/>
                  <w:marBottom w:val="0"/>
                  <w:divBdr>
                    <w:top w:val="none" w:sz="0" w:space="0" w:color="auto"/>
                    <w:left w:val="none" w:sz="0" w:space="0" w:color="auto"/>
                    <w:bottom w:val="none" w:sz="0" w:space="0" w:color="auto"/>
                    <w:right w:val="none" w:sz="0" w:space="0" w:color="auto"/>
                  </w:divBdr>
                </w:div>
                <w:div w:id="1676835467">
                  <w:marLeft w:val="640"/>
                  <w:marRight w:val="0"/>
                  <w:marTop w:val="0"/>
                  <w:marBottom w:val="0"/>
                  <w:divBdr>
                    <w:top w:val="none" w:sz="0" w:space="0" w:color="auto"/>
                    <w:left w:val="none" w:sz="0" w:space="0" w:color="auto"/>
                    <w:bottom w:val="none" w:sz="0" w:space="0" w:color="auto"/>
                    <w:right w:val="none" w:sz="0" w:space="0" w:color="auto"/>
                  </w:divBdr>
                </w:div>
                <w:div w:id="2073428613">
                  <w:marLeft w:val="640"/>
                  <w:marRight w:val="0"/>
                  <w:marTop w:val="0"/>
                  <w:marBottom w:val="0"/>
                  <w:divBdr>
                    <w:top w:val="none" w:sz="0" w:space="0" w:color="auto"/>
                    <w:left w:val="none" w:sz="0" w:space="0" w:color="auto"/>
                    <w:bottom w:val="none" w:sz="0" w:space="0" w:color="auto"/>
                    <w:right w:val="none" w:sz="0" w:space="0" w:color="auto"/>
                  </w:divBdr>
                </w:div>
                <w:div w:id="962077865">
                  <w:marLeft w:val="640"/>
                  <w:marRight w:val="0"/>
                  <w:marTop w:val="0"/>
                  <w:marBottom w:val="0"/>
                  <w:divBdr>
                    <w:top w:val="none" w:sz="0" w:space="0" w:color="auto"/>
                    <w:left w:val="none" w:sz="0" w:space="0" w:color="auto"/>
                    <w:bottom w:val="none" w:sz="0" w:space="0" w:color="auto"/>
                    <w:right w:val="none" w:sz="0" w:space="0" w:color="auto"/>
                  </w:divBdr>
                </w:div>
                <w:div w:id="447891921">
                  <w:marLeft w:val="640"/>
                  <w:marRight w:val="0"/>
                  <w:marTop w:val="0"/>
                  <w:marBottom w:val="0"/>
                  <w:divBdr>
                    <w:top w:val="none" w:sz="0" w:space="0" w:color="auto"/>
                    <w:left w:val="none" w:sz="0" w:space="0" w:color="auto"/>
                    <w:bottom w:val="none" w:sz="0" w:space="0" w:color="auto"/>
                    <w:right w:val="none" w:sz="0" w:space="0" w:color="auto"/>
                  </w:divBdr>
                </w:div>
                <w:div w:id="755248167">
                  <w:marLeft w:val="640"/>
                  <w:marRight w:val="0"/>
                  <w:marTop w:val="0"/>
                  <w:marBottom w:val="0"/>
                  <w:divBdr>
                    <w:top w:val="none" w:sz="0" w:space="0" w:color="auto"/>
                    <w:left w:val="none" w:sz="0" w:space="0" w:color="auto"/>
                    <w:bottom w:val="none" w:sz="0" w:space="0" w:color="auto"/>
                    <w:right w:val="none" w:sz="0" w:space="0" w:color="auto"/>
                  </w:divBdr>
                </w:div>
                <w:div w:id="2061324973">
                  <w:marLeft w:val="640"/>
                  <w:marRight w:val="0"/>
                  <w:marTop w:val="0"/>
                  <w:marBottom w:val="0"/>
                  <w:divBdr>
                    <w:top w:val="none" w:sz="0" w:space="0" w:color="auto"/>
                    <w:left w:val="none" w:sz="0" w:space="0" w:color="auto"/>
                    <w:bottom w:val="none" w:sz="0" w:space="0" w:color="auto"/>
                    <w:right w:val="none" w:sz="0" w:space="0" w:color="auto"/>
                  </w:divBdr>
                </w:div>
                <w:div w:id="1249079114">
                  <w:marLeft w:val="640"/>
                  <w:marRight w:val="0"/>
                  <w:marTop w:val="0"/>
                  <w:marBottom w:val="0"/>
                  <w:divBdr>
                    <w:top w:val="none" w:sz="0" w:space="0" w:color="auto"/>
                    <w:left w:val="none" w:sz="0" w:space="0" w:color="auto"/>
                    <w:bottom w:val="none" w:sz="0" w:space="0" w:color="auto"/>
                    <w:right w:val="none" w:sz="0" w:space="0" w:color="auto"/>
                  </w:divBdr>
                </w:div>
                <w:div w:id="1715496348">
                  <w:marLeft w:val="640"/>
                  <w:marRight w:val="0"/>
                  <w:marTop w:val="0"/>
                  <w:marBottom w:val="0"/>
                  <w:divBdr>
                    <w:top w:val="none" w:sz="0" w:space="0" w:color="auto"/>
                    <w:left w:val="none" w:sz="0" w:space="0" w:color="auto"/>
                    <w:bottom w:val="none" w:sz="0" w:space="0" w:color="auto"/>
                    <w:right w:val="none" w:sz="0" w:space="0" w:color="auto"/>
                  </w:divBdr>
                </w:div>
                <w:div w:id="597830376">
                  <w:marLeft w:val="640"/>
                  <w:marRight w:val="0"/>
                  <w:marTop w:val="0"/>
                  <w:marBottom w:val="0"/>
                  <w:divBdr>
                    <w:top w:val="none" w:sz="0" w:space="0" w:color="auto"/>
                    <w:left w:val="none" w:sz="0" w:space="0" w:color="auto"/>
                    <w:bottom w:val="none" w:sz="0" w:space="0" w:color="auto"/>
                    <w:right w:val="none" w:sz="0" w:space="0" w:color="auto"/>
                  </w:divBdr>
                </w:div>
                <w:div w:id="66000157">
                  <w:marLeft w:val="640"/>
                  <w:marRight w:val="0"/>
                  <w:marTop w:val="0"/>
                  <w:marBottom w:val="0"/>
                  <w:divBdr>
                    <w:top w:val="none" w:sz="0" w:space="0" w:color="auto"/>
                    <w:left w:val="none" w:sz="0" w:space="0" w:color="auto"/>
                    <w:bottom w:val="none" w:sz="0" w:space="0" w:color="auto"/>
                    <w:right w:val="none" w:sz="0" w:space="0" w:color="auto"/>
                  </w:divBdr>
                </w:div>
                <w:div w:id="1760057595">
                  <w:marLeft w:val="640"/>
                  <w:marRight w:val="0"/>
                  <w:marTop w:val="0"/>
                  <w:marBottom w:val="0"/>
                  <w:divBdr>
                    <w:top w:val="none" w:sz="0" w:space="0" w:color="auto"/>
                    <w:left w:val="none" w:sz="0" w:space="0" w:color="auto"/>
                    <w:bottom w:val="none" w:sz="0" w:space="0" w:color="auto"/>
                    <w:right w:val="none" w:sz="0" w:space="0" w:color="auto"/>
                  </w:divBdr>
                </w:div>
                <w:div w:id="1318994721">
                  <w:marLeft w:val="640"/>
                  <w:marRight w:val="0"/>
                  <w:marTop w:val="0"/>
                  <w:marBottom w:val="0"/>
                  <w:divBdr>
                    <w:top w:val="none" w:sz="0" w:space="0" w:color="auto"/>
                    <w:left w:val="none" w:sz="0" w:space="0" w:color="auto"/>
                    <w:bottom w:val="none" w:sz="0" w:space="0" w:color="auto"/>
                    <w:right w:val="none" w:sz="0" w:space="0" w:color="auto"/>
                  </w:divBdr>
                </w:div>
                <w:div w:id="544878767">
                  <w:marLeft w:val="640"/>
                  <w:marRight w:val="0"/>
                  <w:marTop w:val="0"/>
                  <w:marBottom w:val="0"/>
                  <w:divBdr>
                    <w:top w:val="none" w:sz="0" w:space="0" w:color="auto"/>
                    <w:left w:val="none" w:sz="0" w:space="0" w:color="auto"/>
                    <w:bottom w:val="none" w:sz="0" w:space="0" w:color="auto"/>
                    <w:right w:val="none" w:sz="0" w:space="0" w:color="auto"/>
                  </w:divBdr>
                </w:div>
                <w:div w:id="1272592977">
                  <w:marLeft w:val="640"/>
                  <w:marRight w:val="0"/>
                  <w:marTop w:val="0"/>
                  <w:marBottom w:val="0"/>
                  <w:divBdr>
                    <w:top w:val="none" w:sz="0" w:space="0" w:color="auto"/>
                    <w:left w:val="none" w:sz="0" w:space="0" w:color="auto"/>
                    <w:bottom w:val="none" w:sz="0" w:space="0" w:color="auto"/>
                    <w:right w:val="none" w:sz="0" w:space="0" w:color="auto"/>
                  </w:divBdr>
                </w:div>
                <w:div w:id="830608404">
                  <w:marLeft w:val="640"/>
                  <w:marRight w:val="0"/>
                  <w:marTop w:val="0"/>
                  <w:marBottom w:val="0"/>
                  <w:divBdr>
                    <w:top w:val="none" w:sz="0" w:space="0" w:color="auto"/>
                    <w:left w:val="none" w:sz="0" w:space="0" w:color="auto"/>
                    <w:bottom w:val="none" w:sz="0" w:space="0" w:color="auto"/>
                    <w:right w:val="none" w:sz="0" w:space="0" w:color="auto"/>
                  </w:divBdr>
                </w:div>
                <w:div w:id="20782541">
                  <w:marLeft w:val="640"/>
                  <w:marRight w:val="0"/>
                  <w:marTop w:val="0"/>
                  <w:marBottom w:val="0"/>
                  <w:divBdr>
                    <w:top w:val="none" w:sz="0" w:space="0" w:color="auto"/>
                    <w:left w:val="none" w:sz="0" w:space="0" w:color="auto"/>
                    <w:bottom w:val="none" w:sz="0" w:space="0" w:color="auto"/>
                    <w:right w:val="none" w:sz="0" w:space="0" w:color="auto"/>
                  </w:divBdr>
                </w:div>
                <w:div w:id="1442606325">
                  <w:marLeft w:val="640"/>
                  <w:marRight w:val="0"/>
                  <w:marTop w:val="0"/>
                  <w:marBottom w:val="0"/>
                  <w:divBdr>
                    <w:top w:val="none" w:sz="0" w:space="0" w:color="auto"/>
                    <w:left w:val="none" w:sz="0" w:space="0" w:color="auto"/>
                    <w:bottom w:val="none" w:sz="0" w:space="0" w:color="auto"/>
                    <w:right w:val="none" w:sz="0" w:space="0" w:color="auto"/>
                  </w:divBdr>
                </w:div>
                <w:div w:id="1966694340">
                  <w:marLeft w:val="640"/>
                  <w:marRight w:val="0"/>
                  <w:marTop w:val="0"/>
                  <w:marBottom w:val="0"/>
                  <w:divBdr>
                    <w:top w:val="none" w:sz="0" w:space="0" w:color="auto"/>
                    <w:left w:val="none" w:sz="0" w:space="0" w:color="auto"/>
                    <w:bottom w:val="none" w:sz="0" w:space="0" w:color="auto"/>
                    <w:right w:val="none" w:sz="0" w:space="0" w:color="auto"/>
                  </w:divBdr>
                </w:div>
                <w:div w:id="1024864963">
                  <w:marLeft w:val="640"/>
                  <w:marRight w:val="0"/>
                  <w:marTop w:val="0"/>
                  <w:marBottom w:val="0"/>
                  <w:divBdr>
                    <w:top w:val="none" w:sz="0" w:space="0" w:color="auto"/>
                    <w:left w:val="none" w:sz="0" w:space="0" w:color="auto"/>
                    <w:bottom w:val="none" w:sz="0" w:space="0" w:color="auto"/>
                    <w:right w:val="none" w:sz="0" w:space="0" w:color="auto"/>
                  </w:divBdr>
                </w:div>
                <w:div w:id="1180772555">
                  <w:marLeft w:val="640"/>
                  <w:marRight w:val="0"/>
                  <w:marTop w:val="0"/>
                  <w:marBottom w:val="0"/>
                  <w:divBdr>
                    <w:top w:val="none" w:sz="0" w:space="0" w:color="auto"/>
                    <w:left w:val="none" w:sz="0" w:space="0" w:color="auto"/>
                    <w:bottom w:val="none" w:sz="0" w:space="0" w:color="auto"/>
                    <w:right w:val="none" w:sz="0" w:space="0" w:color="auto"/>
                  </w:divBdr>
                </w:div>
                <w:div w:id="617956030">
                  <w:marLeft w:val="640"/>
                  <w:marRight w:val="0"/>
                  <w:marTop w:val="0"/>
                  <w:marBottom w:val="0"/>
                  <w:divBdr>
                    <w:top w:val="none" w:sz="0" w:space="0" w:color="auto"/>
                    <w:left w:val="none" w:sz="0" w:space="0" w:color="auto"/>
                    <w:bottom w:val="none" w:sz="0" w:space="0" w:color="auto"/>
                    <w:right w:val="none" w:sz="0" w:space="0" w:color="auto"/>
                  </w:divBdr>
                </w:div>
                <w:div w:id="97526672">
                  <w:marLeft w:val="640"/>
                  <w:marRight w:val="0"/>
                  <w:marTop w:val="0"/>
                  <w:marBottom w:val="0"/>
                  <w:divBdr>
                    <w:top w:val="none" w:sz="0" w:space="0" w:color="auto"/>
                    <w:left w:val="none" w:sz="0" w:space="0" w:color="auto"/>
                    <w:bottom w:val="none" w:sz="0" w:space="0" w:color="auto"/>
                    <w:right w:val="none" w:sz="0" w:space="0" w:color="auto"/>
                  </w:divBdr>
                </w:div>
                <w:div w:id="448473948">
                  <w:marLeft w:val="640"/>
                  <w:marRight w:val="0"/>
                  <w:marTop w:val="0"/>
                  <w:marBottom w:val="0"/>
                  <w:divBdr>
                    <w:top w:val="none" w:sz="0" w:space="0" w:color="auto"/>
                    <w:left w:val="none" w:sz="0" w:space="0" w:color="auto"/>
                    <w:bottom w:val="none" w:sz="0" w:space="0" w:color="auto"/>
                    <w:right w:val="none" w:sz="0" w:space="0" w:color="auto"/>
                  </w:divBdr>
                </w:div>
                <w:div w:id="138573206">
                  <w:marLeft w:val="640"/>
                  <w:marRight w:val="0"/>
                  <w:marTop w:val="0"/>
                  <w:marBottom w:val="0"/>
                  <w:divBdr>
                    <w:top w:val="none" w:sz="0" w:space="0" w:color="auto"/>
                    <w:left w:val="none" w:sz="0" w:space="0" w:color="auto"/>
                    <w:bottom w:val="none" w:sz="0" w:space="0" w:color="auto"/>
                    <w:right w:val="none" w:sz="0" w:space="0" w:color="auto"/>
                  </w:divBdr>
                </w:div>
                <w:div w:id="10451250">
                  <w:marLeft w:val="640"/>
                  <w:marRight w:val="0"/>
                  <w:marTop w:val="0"/>
                  <w:marBottom w:val="0"/>
                  <w:divBdr>
                    <w:top w:val="none" w:sz="0" w:space="0" w:color="auto"/>
                    <w:left w:val="none" w:sz="0" w:space="0" w:color="auto"/>
                    <w:bottom w:val="none" w:sz="0" w:space="0" w:color="auto"/>
                    <w:right w:val="none" w:sz="0" w:space="0" w:color="auto"/>
                  </w:divBdr>
                </w:div>
                <w:div w:id="529344232">
                  <w:marLeft w:val="640"/>
                  <w:marRight w:val="0"/>
                  <w:marTop w:val="0"/>
                  <w:marBottom w:val="0"/>
                  <w:divBdr>
                    <w:top w:val="none" w:sz="0" w:space="0" w:color="auto"/>
                    <w:left w:val="none" w:sz="0" w:space="0" w:color="auto"/>
                    <w:bottom w:val="none" w:sz="0" w:space="0" w:color="auto"/>
                    <w:right w:val="none" w:sz="0" w:space="0" w:color="auto"/>
                  </w:divBdr>
                </w:div>
                <w:div w:id="1830948333">
                  <w:marLeft w:val="640"/>
                  <w:marRight w:val="0"/>
                  <w:marTop w:val="0"/>
                  <w:marBottom w:val="0"/>
                  <w:divBdr>
                    <w:top w:val="none" w:sz="0" w:space="0" w:color="auto"/>
                    <w:left w:val="none" w:sz="0" w:space="0" w:color="auto"/>
                    <w:bottom w:val="none" w:sz="0" w:space="0" w:color="auto"/>
                    <w:right w:val="none" w:sz="0" w:space="0" w:color="auto"/>
                  </w:divBdr>
                </w:div>
                <w:div w:id="458844248">
                  <w:marLeft w:val="640"/>
                  <w:marRight w:val="0"/>
                  <w:marTop w:val="0"/>
                  <w:marBottom w:val="0"/>
                  <w:divBdr>
                    <w:top w:val="none" w:sz="0" w:space="0" w:color="auto"/>
                    <w:left w:val="none" w:sz="0" w:space="0" w:color="auto"/>
                    <w:bottom w:val="none" w:sz="0" w:space="0" w:color="auto"/>
                    <w:right w:val="none" w:sz="0" w:space="0" w:color="auto"/>
                  </w:divBdr>
                </w:div>
                <w:div w:id="677124868">
                  <w:marLeft w:val="640"/>
                  <w:marRight w:val="0"/>
                  <w:marTop w:val="0"/>
                  <w:marBottom w:val="0"/>
                  <w:divBdr>
                    <w:top w:val="none" w:sz="0" w:space="0" w:color="auto"/>
                    <w:left w:val="none" w:sz="0" w:space="0" w:color="auto"/>
                    <w:bottom w:val="none" w:sz="0" w:space="0" w:color="auto"/>
                    <w:right w:val="none" w:sz="0" w:space="0" w:color="auto"/>
                  </w:divBdr>
                </w:div>
                <w:div w:id="777681564">
                  <w:marLeft w:val="640"/>
                  <w:marRight w:val="0"/>
                  <w:marTop w:val="0"/>
                  <w:marBottom w:val="0"/>
                  <w:divBdr>
                    <w:top w:val="none" w:sz="0" w:space="0" w:color="auto"/>
                    <w:left w:val="none" w:sz="0" w:space="0" w:color="auto"/>
                    <w:bottom w:val="none" w:sz="0" w:space="0" w:color="auto"/>
                    <w:right w:val="none" w:sz="0" w:space="0" w:color="auto"/>
                  </w:divBdr>
                </w:div>
                <w:div w:id="2146585831">
                  <w:marLeft w:val="640"/>
                  <w:marRight w:val="0"/>
                  <w:marTop w:val="0"/>
                  <w:marBottom w:val="0"/>
                  <w:divBdr>
                    <w:top w:val="none" w:sz="0" w:space="0" w:color="auto"/>
                    <w:left w:val="none" w:sz="0" w:space="0" w:color="auto"/>
                    <w:bottom w:val="none" w:sz="0" w:space="0" w:color="auto"/>
                    <w:right w:val="none" w:sz="0" w:space="0" w:color="auto"/>
                  </w:divBdr>
                </w:div>
                <w:div w:id="1167936921">
                  <w:marLeft w:val="640"/>
                  <w:marRight w:val="0"/>
                  <w:marTop w:val="0"/>
                  <w:marBottom w:val="0"/>
                  <w:divBdr>
                    <w:top w:val="none" w:sz="0" w:space="0" w:color="auto"/>
                    <w:left w:val="none" w:sz="0" w:space="0" w:color="auto"/>
                    <w:bottom w:val="none" w:sz="0" w:space="0" w:color="auto"/>
                    <w:right w:val="none" w:sz="0" w:space="0" w:color="auto"/>
                  </w:divBdr>
                </w:div>
                <w:div w:id="1719275972">
                  <w:marLeft w:val="640"/>
                  <w:marRight w:val="0"/>
                  <w:marTop w:val="0"/>
                  <w:marBottom w:val="0"/>
                  <w:divBdr>
                    <w:top w:val="none" w:sz="0" w:space="0" w:color="auto"/>
                    <w:left w:val="none" w:sz="0" w:space="0" w:color="auto"/>
                    <w:bottom w:val="none" w:sz="0" w:space="0" w:color="auto"/>
                    <w:right w:val="none" w:sz="0" w:space="0" w:color="auto"/>
                  </w:divBdr>
                </w:div>
                <w:div w:id="1668751739">
                  <w:marLeft w:val="640"/>
                  <w:marRight w:val="0"/>
                  <w:marTop w:val="0"/>
                  <w:marBottom w:val="0"/>
                  <w:divBdr>
                    <w:top w:val="none" w:sz="0" w:space="0" w:color="auto"/>
                    <w:left w:val="none" w:sz="0" w:space="0" w:color="auto"/>
                    <w:bottom w:val="none" w:sz="0" w:space="0" w:color="auto"/>
                    <w:right w:val="none" w:sz="0" w:space="0" w:color="auto"/>
                  </w:divBdr>
                </w:div>
                <w:div w:id="201285508">
                  <w:marLeft w:val="640"/>
                  <w:marRight w:val="0"/>
                  <w:marTop w:val="0"/>
                  <w:marBottom w:val="0"/>
                  <w:divBdr>
                    <w:top w:val="none" w:sz="0" w:space="0" w:color="auto"/>
                    <w:left w:val="none" w:sz="0" w:space="0" w:color="auto"/>
                    <w:bottom w:val="none" w:sz="0" w:space="0" w:color="auto"/>
                    <w:right w:val="none" w:sz="0" w:space="0" w:color="auto"/>
                  </w:divBdr>
                </w:div>
                <w:div w:id="1590235177">
                  <w:marLeft w:val="640"/>
                  <w:marRight w:val="0"/>
                  <w:marTop w:val="0"/>
                  <w:marBottom w:val="0"/>
                  <w:divBdr>
                    <w:top w:val="none" w:sz="0" w:space="0" w:color="auto"/>
                    <w:left w:val="none" w:sz="0" w:space="0" w:color="auto"/>
                    <w:bottom w:val="none" w:sz="0" w:space="0" w:color="auto"/>
                    <w:right w:val="none" w:sz="0" w:space="0" w:color="auto"/>
                  </w:divBdr>
                </w:div>
                <w:div w:id="425879806">
                  <w:marLeft w:val="640"/>
                  <w:marRight w:val="0"/>
                  <w:marTop w:val="0"/>
                  <w:marBottom w:val="0"/>
                  <w:divBdr>
                    <w:top w:val="none" w:sz="0" w:space="0" w:color="auto"/>
                    <w:left w:val="none" w:sz="0" w:space="0" w:color="auto"/>
                    <w:bottom w:val="none" w:sz="0" w:space="0" w:color="auto"/>
                    <w:right w:val="none" w:sz="0" w:space="0" w:color="auto"/>
                  </w:divBdr>
                </w:div>
                <w:div w:id="1209805123">
                  <w:marLeft w:val="640"/>
                  <w:marRight w:val="0"/>
                  <w:marTop w:val="0"/>
                  <w:marBottom w:val="0"/>
                  <w:divBdr>
                    <w:top w:val="none" w:sz="0" w:space="0" w:color="auto"/>
                    <w:left w:val="none" w:sz="0" w:space="0" w:color="auto"/>
                    <w:bottom w:val="none" w:sz="0" w:space="0" w:color="auto"/>
                    <w:right w:val="none" w:sz="0" w:space="0" w:color="auto"/>
                  </w:divBdr>
                </w:div>
                <w:div w:id="194657995">
                  <w:marLeft w:val="640"/>
                  <w:marRight w:val="0"/>
                  <w:marTop w:val="0"/>
                  <w:marBottom w:val="0"/>
                  <w:divBdr>
                    <w:top w:val="none" w:sz="0" w:space="0" w:color="auto"/>
                    <w:left w:val="none" w:sz="0" w:space="0" w:color="auto"/>
                    <w:bottom w:val="none" w:sz="0" w:space="0" w:color="auto"/>
                    <w:right w:val="none" w:sz="0" w:space="0" w:color="auto"/>
                  </w:divBdr>
                </w:div>
                <w:div w:id="1074594754">
                  <w:marLeft w:val="640"/>
                  <w:marRight w:val="0"/>
                  <w:marTop w:val="0"/>
                  <w:marBottom w:val="0"/>
                  <w:divBdr>
                    <w:top w:val="none" w:sz="0" w:space="0" w:color="auto"/>
                    <w:left w:val="none" w:sz="0" w:space="0" w:color="auto"/>
                    <w:bottom w:val="none" w:sz="0" w:space="0" w:color="auto"/>
                    <w:right w:val="none" w:sz="0" w:space="0" w:color="auto"/>
                  </w:divBdr>
                </w:div>
                <w:div w:id="620190702">
                  <w:marLeft w:val="640"/>
                  <w:marRight w:val="0"/>
                  <w:marTop w:val="0"/>
                  <w:marBottom w:val="0"/>
                  <w:divBdr>
                    <w:top w:val="none" w:sz="0" w:space="0" w:color="auto"/>
                    <w:left w:val="none" w:sz="0" w:space="0" w:color="auto"/>
                    <w:bottom w:val="none" w:sz="0" w:space="0" w:color="auto"/>
                    <w:right w:val="none" w:sz="0" w:space="0" w:color="auto"/>
                  </w:divBdr>
                </w:div>
                <w:div w:id="627392939">
                  <w:marLeft w:val="640"/>
                  <w:marRight w:val="0"/>
                  <w:marTop w:val="0"/>
                  <w:marBottom w:val="0"/>
                  <w:divBdr>
                    <w:top w:val="none" w:sz="0" w:space="0" w:color="auto"/>
                    <w:left w:val="none" w:sz="0" w:space="0" w:color="auto"/>
                    <w:bottom w:val="none" w:sz="0" w:space="0" w:color="auto"/>
                    <w:right w:val="none" w:sz="0" w:space="0" w:color="auto"/>
                  </w:divBdr>
                </w:div>
                <w:div w:id="339625313">
                  <w:marLeft w:val="640"/>
                  <w:marRight w:val="0"/>
                  <w:marTop w:val="0"/>
                  <w:marBottom w:val="0"/>
                  <w:divBdr>
                    <w:top w:val="none" w:sz="0" w:space="0" w:color="auto"/>
                    <w:left w:val="none" w:sz="0" w:space="0" w:color="auto"/>
                    <w:bottom w:val="none" w:sz="0" w:space="0" w:color="auto"/>
                    <w:right w:val="none" w:sz="0" w:space="0" w:color="auto"/>
                  </w:divBdr>
                </w:div>
                <w:div w:id="807821440">
                  <w:marLeft w:val="640"/>
                  <w:marRight w:val="0"/>
                  <w:marTop w:val="0"/>
                  <w:marBottom w:val="0"/>
                  <w:divBdr>
                    <w:top w:val="none" w:sz="0" w:space="0" w:color="auto"/>
                    <w:left w:val="none" w:sz="0" w:space="0" w:color="auto"/>
                    <w:bottom w:val="none" w:sz="0" w:space="0" w:color="auto"/>
                    <w:right w:val="none" w:sz="0" w:space="0" w:color="auto"/>
                  </w:divBdr>
                </w:div>
                <w:div w:id="1535460956">
                  <w:marLeft w:val="640"/>
                  <w:marRight w:val="0"/>
                  <w:marTop w:val="0"/>
                  <w:marBottom w:val="0"/>
                  <w:divBdr>
                    <w:top w:val="none" w:sz="0" w:space="0" w:color="auto"/>
                    <w:left w:val="none" w:sz="0" w:space="0" w:color="auto"/>
                    <w:bottom w:val="none" w:sz="0" w:space="0" w:color="auto"/>
                    <w:right w:val="none" w:sz="0" w:space="0" w:color="auto"/>
                  </w:divBdr>
                </w:div>
                <w:div w:id="394864351">
                  <w:marLeft w:val="640"/>
                  <w:marRight w:val="0"/>
                  <w:marTop w:val="0"/>
                  <w:marBottom w:val="0"/>
                  <w:divBdr>
                    <w:top w:val="none" w:sz="0" w:space="0" w:color="auto"/>
                    <w:left w:val="none" w:sz="0" w:space="0" w:color="auto"/>
                    <w:bottom w:val="none" w:sz="0" w:space="0" w:color="auto"/>
                    <w:right w:val="none" w:sz="0" w:space="0" w:color="auto"/>
                  </w:divBdr>
                </w:div>
                <w:div w:id="1824083770">
                  <w:marLeft w:val="640"/>
                  <w:marRight w:val="0"/>
                  <w:marTop w:val="0"/>
                  <w:marBottom w:val="0"/>
                  <w:divBdr>
                    <w:top w:val="none" w:sz="0" w:space="0" w:color="auto"/>
                    <w:left w:val="none" w:sz="0" w:space="0" w:color="auto"/>
                    <w:bottom w:val="none" w:sz="0" w:space="0" w:color="auto"/>
                    <w:right w:val="none" w:sz="0" w:space="0" w:color="auto"/>
                  </w:divBdr>
                </w:div>
                <w:div w:id="1189176228">
                  <w:marLeft w:val="640"/>
                  <w:marRight w:val="0"/>
                  <w:marTop w:val="0"/>
                  <w:marBottom w:val="0"/>
                  <w:divBdr>
                    <w:top w:val="none" w:sz="0" w:space="0" w:color="auto"/>
                    <w:left w:val="none" w:sz="0" w:space="0" w:color="auto"/>
                    <w:bottom w:val="none" w:sz="0" w:space="0" w:color="auto"/>
                    <w:right w:val="none" w:sz="0" w:space="0" w:color="auto"/>
                  </w:divBdr>
                </w:div>
                <w:div w:id="1134325034">
                  <w:marLeft w:val="640"/>
                  <w:marRight w:val="0"/>
                  <w:marTop w:val="0"/>
                  <w:marBottom w:val="0"/>
                  <w:divBdr>
                    <w:top w:val="none" w:sz="0" w:space="0" w:color="auto"/>
                    <w:left w:val="none" w:sz="0" w:space="0" w:color="auto"/>
                    <w:bottom w:val="none" w:sz="0" w:space="0" w:color="auto"/>
                    <w:right w:val="none" w:sz="0" w:space="0" w:color="auto"/>
                  </w:divBdr>
                </w:div>
                <w:div w:id="393115970">
                  <w:marLeft w:val="640"/>
                  <w:marRight w:val="0"/>
                  <w:marTop w:val="0"/>
                  <w:marBottom w:val="0"/>
                  <w:divBdr>
                    <w:top w:val="none" w:sz="0" w:space="0" w:color="auto"/>
                    <w:left w:val="none" w:sz="0" w:space="0" w:color="auto"/>
                    <w:bottom w:val="none" w:sz="0" w:space="0" w:color="auto"/>
                    <w:right w:val="none" w:sz="0" w:space="0" w:color="auto"/>
                  </w:divBdr>
                </w:div>
                <w:div w:id="1016076436">
                  <w:marLeft w:val="640"/>
                  <w:marRight w:val="0"/>
                  <w:marTop w:val="0"/>
                  <w:marBottom w:val="0"/>
                  <w:divBdr>
                    <w:top w:val="none" w:sz="0" w:space="0" w:color="auto"/>
                    <w:left w:val="none" w:sz="0" w:space="0" w:color="auto"/>
                    <w:bottom w:val="none" w:sz="0" w:space="0" w:color="auto"/>
                    <w:right w:val="none" w:sz="0" w:space="0" w:color="auto"/>
                  </w:divBdr>
                </w:div>
                <w:div w:id="36129641">
                  <w:marLeft w:val="640"/>
                  <w:marRight w:val="0"/>
                  <w:marTop w:val="0"/>
                  <w:marBottom w:val="0"/>
                  <w:divBdr>
                    <w:top w:val="none" w:sz="0" w:space="0" w:color="auto"/>
                    <w:left w:val="none" w:sz="0" w:space="0" w:color="auto"/>
                    <w:bottom w:val="none" w:sz="0" w:space="0" w:color="auto"/>
                    <w:right w:val="none" w:sz="0" w:space="0" w:color="auto"/>
                  </w:divBdr>
                </w:div>
                <w:div w:id="853348283">
                  <w:marLeft w:val="640"/>
                  <w:marRight w:val="0"/>
                  <w:marTop w:val="0"/>
                  <w:marBottom w:val="0"/>
                  <w:divBdr>
                    <w:top w:val="none" w:sz="0" w:space="0" w:color="auto"/>
                    <w:left w:val="none" w:sz="0" w:space="0" w:color="auto"/>
                    <w:bottom w:val="none" w:sz="0" w:space="0" w:color="auto"/>
                    <w:right w:val="none" w:sz="0" w:space="0" w:color="auto"/>
                  </w:divBdr>
                </w:div>
                <w:div w:id="759252225">
                  <w:marLeft w:val="640"/>
                  <w:marRight w:val="0"/>
                  <w:marTop w:val="0"/>
                  <w:marBottom w:val="0"/>
                  <w:divBdr>
                    <w:top w:val="none" w:sz="0" w:space="0" w:color="auto"/>
                    <w:left w:val="none" w:sz="0" w:space="0" w:color="auto"/>
                    <w:bottom w:val="none" w:sz="0" w:space="0" w:color="auto"/>
                    <w:right w:val="none" w:sz="0" w:space="0" w:color="auto"/>
                  </w:divBdr>
                </w:div>
                <w:div w:id="1648704837">
                  <w:marLeft w:val="640"/>
                  <w:marRight w:val="0"/>
                  <w:marTop w:val="0"/>
                  <w:marBottom w:val="0"/>
                  <w:divBdr>
                    <w:top w:val="none" w:sz="0" w:space="0" w:color="auto"/>
                    <w:left w:val="none" w:sz="0" w:space="0" w:color="auto"/>
                    <w:bottom w:val="none" w:sz="0" w:space="0" w:color="auto"/>
                    <w:right w:val="none" w:sz="0" w:space="0" w:color="auto"/>
                  </w:divBdr>
                </w:div>
                <w:div w:id="1381172910">
                  <w:marLeft w:val="640"/>
                  <w:marRight w:val="0"/>
                  <w:marTop w:val="0"/>
                  <w:marBottom w:val="0"/>
                  <w:divBdr>
                    <w:top w:val="none" w:sz="0" w:space="0" w:color="auto"/>
                    <w:left w:val="none" w:sz="0" w:space="0" w:color="auto"/>
                    <w:bottom w:val="none" w:sz="0" w:space="0" w:color="auto"/>
                    <w:right w:val="none" w:sz="0" w:space="0" w:color="auto"/>
                  </w:divBdr>
                </w:div>
                <w:div w:id="1041827881">
                  <w:marLeft w:val="640"/>
                  <w:marRight w:val="0"/>
                  <w:marTop w:val="0"/>
                  <w:marBottom w:val="0"/>
                  <w:divBdr>
                    <w:top w:val="none" w:sz="0" w:space="0" w:color="auto"/>
                    <w:left w:val="none" w:sz="0" w:space="0" w:color="auto"/>
                    <w:bottom w:val="none" w:sz="0" w:space="0" w:color="auto"/>
                    <w:right w:val="none" w:sz="0" w:space="0" w:color="auto"/>
                  </w:divBdr>
                </w:div>
                <w:div w:id="184636359">
                  <w:marLeft w:val="640"/>
                  <w:marRight w:val="0"/>
                  <w:marTop w:val="0"/>
                  <w:marBottom w:val="0"/>
                  <w:divBdr>
                    <w:top w:val="none" w:sz="0" w:space="0" w:color="auto"/>
                    <w:left w:val="none" w:sz="0" w:space="0" w:color="auto"/>
                    <w:bottom w:val="none" w:sz="0" w:space="0" w:color="auto"/>
                    <w:right w:val="none" w:sz="0" w:space="0" w:color="auto"/>
                  </w:divBdr>
                </w:div>
                <w:div w:id="1886138970">
                  <w:marLeft w:val="640"/>
                  <w:marRight w:val="0"/>
                  <w:marTop w:val="0"/>
                  <w:marBottom w:val="0"/>
                  <w:divBdr>
                    <w:top w:val="none" w:sz="0" w:space="0" w:color="auto"/>
                    <w:left w:val="none" w:sz="0" w:space="0" w:color="auto"/>
                    <w:bottom w:val="none" w:sz="0" w:space="0" w:color="auto"/>
                    <w:right w:val="none" w:sz="0" w:space="0" w:color="auto"/>
                  </w:divBdr>
                </w:div>
                <w:div w:id="1241015078">
                  <w:marLeft w:val="640"/>
                  <w:marRight w:val="0"/>
                  <w:marTop w:val="0"/>
                  <w:marBottom w:val="0"/>
                  <w:divBdr>
                    <w:top w:val="none" w:sz="0" w:space="0" w:color="auto"/>
                    <w:left w:val="none" w:sz="0" w:space="0" w:color="auto"/>
                    <w:bottom w:val="none" w:sz="0" w:space="0" w:color="auto"/>
                    <w:right w:val="none" w:sz="0" w:space="0" w:color="auto"/>
                  </w:divBdr>
                </w:div>
                <w:div w:id="580985709">
                  <w:marLeft w:val="640"/>
                  <w:marRight w:val="0"/>
                  <w:marTop w:val="0"/>
                  <w:marBottom w:val="0"/>
                  <w:divBdr>
                    <w:top w:val="none" w:sz="0" w:space="0" w:color="auto"/>
                    <w:left w:val="none" w:sz="0" w:space="0" w:color="auto"/>
                    <w:bottom w:val="none" w:sz="0" w:space="0" w:color="auto"/>
                    <w:right w:val="none" w:sz="0" w:space="0" w:color="auto"/>
                  </w:divBdr>
                </w:div>
                <w:div w:id="791361462">
                  <w:marLeft w:val="640"/>
                  <w:marRight w:val="0"/>
                  <w:marTop w:val="0"/>
                  <w:marBottom w:val="0"/>
                  <w:divBdr>
                    <w:top w:val="none" w:sz="0" w:space="0" w:color="auto"/>
                    <w:left w:val="none" w:sz="0" w:space="0" w:color="auto"/>
                    <w:bottom w:val="none" w:sz="0" w:space="0" w:color="auto"/>
                    <w:right w:val="none" w:sz="0" w:space="0" w:color="auto"/>
                  </w:divBdr>
                </w:div>
                <w:div w:id="1599025985">
                  <w:marLeft w:val="640"/>
                  <w:marRight w:val="0"/>
                  <w:marTop w:val="0"/>
                  <w:marBottom w:val="0"/>
                  <w:divBdr>
                    <w:top w:val="none" w:sz="0" w:space="0" w:color="auto"/>
                    <w:left w:val="none" w:sz="0" w:space="0" w:color="auto"/>
                    <w:bottom w:val="none" w:sz="0" w:space="0" w:color="auto"/>
                    <w:right w:val="none" w:sz="0" w:space="0" w:color="auto"/>
                  </w:divBdr>
                </w:div>
                <w:div w:id="1175612553">
                  <w:marLeft w:val="640"/>
                  <w:marRight w:val="0"/>
                  <w:marTop w:val="0"/>
                  <w:marBottom w:val="0"/>
                  <w:divBdr>
                    <w:top w:val="none" w:sz="0" w:space="0" w:color="auto"/>
                    <w:left w:val="none" w:sz="0" w:space="0" w:color="auto"/>
                    <w:bottom w:val="none" w:sz="0" w:space="0" w:color="auto"/>
                    <w:right w:val="none" w:sz="0" w:space="0" w:color="auto"/>
                  </w:divBdr>
                </w:div>
                <w:div w:id="820853851">
                  <w:marLeft w:val="640"/>
                  <w:marRight w:val="0"/>
                  <w:marTop w:val="0"/>
                  <w:marBottom w:val="0"/>
                  <w:divBdr>
                    <w:top w:val="none" w:sz="0" w:space="0" w:color="auto"/>
                    <w:left w:val="none" w:sz="0" w:space="0" w:color="auto"/>
                    <w:bottom w:val="none" w:sz="0" w:space="0" w:color="auto"/>
                    <w:right w:val="none" w:sz="0" w:space="0" w:color="auto"/>
                  </w:divBdr>
                </w:div>
                <w:div w:id="1483424191">
                  <w:marLeft w:val="640"/>
                  <w:marRight w:val="0"/>
                  <w:marTop w:val="0"/>
                  <w:marBottom w:val="0"/>
                  <w:divBdr>
                    <w:top w:val="none" w:sz="0" w:space="0" w:color="auto"/>
                    <w:left w:val="none" w:sz="0" w:space="0" w:color="auto"/>
                    <w:bottom w:val="none" w:sz="0" w:space="0" w:color="auto"/>
                    <w:right w:val="none" w:sz="0" w:space="0" w:color="auto"/>
                  </w:divBdr>
                </w:div>
                <w:div w:id="117144969">
                  <w:marLeft w:val="640"/>
                  <w:marRight w:val="0"/>
                  <w:marTop w:val="0"/>
                  <w:marBottom w:val="0"/>
                  <w:divBdr>
                    <w:top w:val="none" w:sz="0" w:space="0" w:color="auto"/>
                    <w:left w:val="none" w:sz="0" w:space="0" w:color="auto"/>
                    <w:bottom w:val="none" w:sz="0" w:space="0" w:color="auto"/>
                    <w:right w:val="none" w:sz="0" w:space="0" w:color="auto"/>
                  </w:divBdr>
                </w:div>
                <w:div w:id="2042706616">
                  <w:marLeft w:val="640"/>
                  <w:marRight w:val="0"/>
                  <w:marTop w:val="0"/>
                  <w:marBottom w:val="0"/>
                  <w:divBdr>
                    <w:top w:val="none" w:sz="0" w:space="0" w:color="auto"/>
                    <w:left w:val="none" w:sz="0" w:space="0" w:color="auto"/>
                    <w:bottom w:val="none" w:sz="0" w:space="0" w:color="auto"/>
                    <w:right w:val="none" w:sz="0" w:space="0" w:color="auto"/>
                  </w:divBdr>
                </w:div>
                <w:div w:id="2061249132">
                  <w:marLeft w:val="640"/>
                  <w:marRight w:val="0"/>
                  <w:marTop w:val="0"/>
                  <w:marBottom w:val="0"/>
                  <w:divBdr>
                    <w:top w:val="none" w:sz="0" w:space="0" w:color="auto"/>
                    <w:left w:val="none" w:sz="0" w:space="0" w:color="auto"/>
                    <w:bottom w:val="none" w:sz="0" w:space="0" w:color="auto"/>
                    <w:right w:val="none" w:sz="0" w:space="0" w:color="auto"/>
                  </w:divBdr>
                </w:div>
                <w:div w:id="238633788">
                  <w:marLeft w:val="640"/>
                  <w:marRight w:val="0"/>
                  <w:marTop w:val="0"/>
                  <w:marBottom w:val="0"/>
                  <w:divBdr>
                    <w:top w:val="none" w:sz="0" w:space="0" w:color="auto"/>
                    <w:left w:val="none" w:sz="0" w:space="0" w:color="auto"/>
                    <w:bottom w:val="none" w:sz="0" w:space="0" w:color="auto"/>
                    <w:right w:val="none" w:sz="0" w:space="0" w:color="auto"/>
                  </w:divBdr>
                </w:div>
                <w:div w:id="1218397479">
                  <w:marLeft w:val="640"/>
                  <w:marRight w:val="0"/>
                  <w:marTop w:val="0"/>
                  <w:marBottom w:val="0"/>
                  <w:divBdr>
                    <w:top w:val="none" w:sz="0" w:space="0" w:color="auto"/>
                    <w:left w:val="none" w:sz="0" w:space="0" w:color="auto"/>
                    <w:bottom w:val="none" w:sz="0" w:space="0" w:color="auto"/>
                    <w:right w:val="none" w:sz="0" w:space="0" w:color="auto"/>
                  </w:divBdr>
                </w:div>
                <w:div w:id="965088101">
                  <w:marLeft w:val="640"/>
                  <w:marRight w:val="0"/>
                  <w:marTop w:val="0"/>
                  <w:marBottom w:val="0"/>
                  <w:divBdr>
                    <w:top w:val="none" w:sz="0" w:space="0" w:color="auto"/>
                    <w:left w:val="none" w:sz="0" w:space="0" w:color="auto"/>
                    <w:bottom w:val="none" w:sz="0" w:space="0" w:color="auto"/>
                    <w:right w:val="none" w:sz="0" w:space="0" w:color="auto"/>
                  </w:divBdr>
                </w:div>
                <w:div w:id="1511918796">
                  <w:marLeft w:val="640"/>
                  <w:marRight w:val="0"/>
                  <w:marTop w:val="0"/>
                  <w:marBottom w:val="0"/>
                  <w:divBdr>
                    <w:top w:val="none" w:sz="0" w:space="0" w:color="auto"/>
                    <w:left w:val="none" w:sz="0" w:space="0" w:color="auto"/>
                    <w:bottom w:val="none" w:sz="0" w:space="0" w:color="auto"/>
                    <w:right w:val="none" w:sz="0" w:space="0" w:color="auto"/>
                  </w:divBdr>
                </w:div>
                <w:div w:id="1940021273">
                  <w:marLeft w:val="640"/>
                  <w:marRight w:val="0"/>
                  <w:marTop w:val="0"/>
                  <w:marBottom w:val="0"/>
                  <w:divBdr>
                    <w:top w:val="none" w:sz="0" w:space="0" w:color="auto"/>
                    <w:left w:val="none" w:sz="0" w:space="0" w:color="auto"/>
                    <w:bottom w:val="none" w:sz="0" w:space="0" w:color="auto"/>
                    <w:right w:val="none" w:sz="0" w:space="0" w:color="auto"/>
                  </w:divBdr>
                </w:div>
                <w:div w:id="220873013">
                  <w:marLeft w:val="640"/>
                  <w:marRight w:val="0"/>
                  <w:marTop w:val="0"/>
                  <w:marBottom w:val="0"/>
                  <w:divBdr>
                    <w:top w:val="none" w:sz="0" w:space="0" w:color="auto"/>
                    <w:left w:val="none" w:sz="0" w:space="0" w:color="auto"/>
                    <w:bottom w:val="none" w:sz="0" w:space="0" w:color="auto"/>
                    <w:right w:val="none" w:sz="0" w:space="0" w:color="auto"/>
                  </w:divBdr>
                </w:div>
                <w:div w:id="1136022386">
                  <w:marLeft w:val="640"/>
                  <w:marRight w:val="0"/>
                  <w:marTop w:val="0"/>
                  <w:marBottom w:val="0"/>
                  <w:divBdr>
                    <w:top w:val="none" w:sz="0" w:space="0" w:color="auto"/>
                    <w:left w:val="none" w:sz="0" w:space="0" w:color="auto"/>
                    <w:bottom w:val="none" w:sz="0" w:space="0" w:color="auto"/>
                    <w:right w:val="none" w:sz="0" w:space="0" w:color="auto"/>
                  </w:divBdr>
                </w:div>
                <w:div w:id="606350124">
                  <w:marLeft w:val="640"/>
                  <w:marRight w:val="0"/>
                  <w:marTop w:val="0"/>
                  <w:marBottom w:val="0"/>
                  <w:divBdr>
                    <w:top w:val="none" w:sz="0" w:space="0" w:color="auto"/>
                    <w:left w:val="none" w:sz="0" w:space="0" w:color="auto"/>
                    <w:bottom w:val="none" w:sz="0" w:space="0" w:color="auto"/>
                    <w:right w:val="none" w:sz="0" w:space="0" w:color="auto"/>
                  </w:divBdr>
                </w:div>
                <w:div w:id="1459952329">
                  <w:marLeft w:val="640"/>
                  <w:marRight w:val="0"/>
                  <w:marTop w:val="0"/>
                  <w:marBottom w:val="0"/>
                  <w:divBdr>
                    <w:top w:val="none" w:sz="0" w:space="0" w:color="auto"/>
                    <w:left w:val="none" w:sz="0" w:space="0" w:color="auto"/>
                    <w:bottom w:val="none" w:sz="0" w:space="0" w:color="auto"/>
                    <w:right w:val="none" w:sz="0" w:space="0" w:color="auto"/>
                  </w:divBdr>
                </w:div>
                <w:div w:id="647366140">
                  <w:marLeft w:val="640"/>
                  <w:marRight w:val="0"/>
                  <w:marTop w:val="0"/>
                  <w:marBottom w:val="0"/>
                  <w:divBdr>
                    <w:top w:val="none" w:sz="0" w:space="0" w:color="auto"/>
                    <w:left w:val="none" w:sz="0" w:space="0" w:color="auto"/>
                    <w:bottom w:val="none" w:sz="0" w:space="0" w:color="auto"/>
                    <w:right w:val="none" w:sz="0" w:space="0" w:color="auto"/>
                  </w:divBdr>
                </w:div>
                <w:div w:id="366950937">
                  <w:marLeft w:val="640"/>
                  <w:marRight w:val="0"/>
                  <w:marTop w:val="0"/>
                  <w:marBottom w:val="0"/>
                  <w:divBdr>
                    <w:top w:val="none" w:sz="0" w:space="0" w:color="auto"/>
                    <w:left w:val="none" w:sz="0" w:space="0" w:color="auto"/>
                    <w:bottom w:val="none" w:sz="0" w:space="0" w:color="auto"/>
                    <w:right w:val="none" w:sz="0" w:space="0" w:color="auto"/>
                  </w:divBdr>
                </w:div>
                <w:div w:id="392241860">
                  <w:marLeft w:val="640"/>
                  <w:marRight w:val="0"/>
                  <w:marTop w:val="0"/>
                  <w:marBottom w:val="0"/>
                  <w:divBdr>
                    <w:top w:val="none" w:sz="0" w:space="0" w:color="auto"/>
                    <w:left w:val="none" w:sz="0" w:space="0" w:color="auto"/>
                    <w:bottom w:val="none" w:sz="0" w:space="0" w:color="auto"/>
                    <w:right w:val="none" w:sz="0" w:space="0" w:color="auto"/>
                  </w:divBdr>
                </w:div>
                <w:div w:id="1919319335">
                  <w:marLeft w:val="640"/>
                  <w:marRight w:val="0"/>
                  <w:marTop w:val="0"/>
                  <w:marBottom w:val="0"/>
                  <w:divBdr>
                    <w:top w:val="none" w:sz="0" w:space="0" w:color="auto"/>
                    <w:left w:val="none" w:sz="0" w:space="0" w:color="auto"/>
                    <w:bottom w:val="none" w:sz="0" w:space="0" w:color="auto"/>
                    <w:right w:val="none" w:sz="0" w:space="0" w:color="auto"/>
                  </w:divBdr>
                </w:div>
                <w:div w:id="571045901">
                  <w:marLeft w:val="640"/>
                  <w:marRight w:val="0"/>
                  <w:marTop w:val="0"/>
                  <w:marBottom w:val="0"/>
                  <w:divBdr>
                    <w:top w:val="none" w:sz="0" w:space="0" w:color="auto"/>
                    <w:left w:val="none" w:sz="0" w:space="0" w:color="auto"/>
                    <w:bottom w:val="none" w:sz="0" w:space="0" w:color="auto"/>
                    <w:right w:val="none" w:sz="0" w:space="0" w:color="auto"/>
                  </w:divBdr>
                </w:div>
                <w:div w:id="468788833">
                  <w:marLeft w:val="640"/>
                  <w:marRight w:val="0"/>
                  <w:marTop w:val="0"/>
                  <w:marBottom w:val="0"/>
                  <w:divBdr>
                    <w:top w:val="none" w:sz="0" w:space="0" w:color="auto"/>
                    <w:left w:val="none" w:sz="0" w:space="0" w:color="auto"/>
                    <w:bottom w:val="none" w:sz="0" w:space="0" w:color="auto"/>
                    <w:right w:val="none" w:sz="0" w:space="0" w:color="auto"/>
                  </w:divBdr>
                </w:div>
                <w:div w:id="1133911665">
                  <w:marLeft w:val="640"/>
                  <w:marRight w:val="0"/>
                  <w:marTop w:val="0"/>
                  <w:marBottom w:val="0"/>
                  <w:divBdr>
                    <w:top w:val="none" w:sz="0" w:space="0" w:color="auto"/>
                    <w:left w:val="none" w:sz="0" w:space="0" w:color="auto"/>
                    <w:bottom w:val="none" w:sz="0" w:space="0" w:color="auto"/>
                    <w:right w:val="none" w:sz="0" w:space="0" w:color="auto"/>
                  </w:divBdr>
                </w:div>
                <w:div w:id="9185250">
                  <w:marLeft w:val="640"/>
                  <w:marRight w:val="0"/>
                  <w:marTop w:val="0"/>
                  <w:marBottom w:val="0"/>
                  <w:divBdr>
                    <w:top w:val="none" w:sz="0" w:space="0" w:color="auto"/>
                    <w:left w:val="none" w:sz="0" w:space="0" w:color="auto"/>
                    <w:bottom w:val="none" w:sz="0" w:space="0" w:color="auto"/>
                    <w:right w:val="none" w:sz="0" w:space="0" w:color="auto"/>
                  </w:divBdr>
                </w:div>
                <w:div w:id="1019817195">
                  <w:marLeft w:val="640"/>
                  <w:marRight w:val="0"/>
                  <w:marTop w:val="0"/>
                  <w:marBottom w:val="0"/>
                  <w:divBdr>
                    <w:top w:val="none" w:sz="0" w:space="0" w:color="auto"/>
                    <w:left w:val="none" w:sz="0" w:space="0" w:color="auto"/>
                    <w:bottom w:val="none" w:sz="0" w:space="0" w:color="auto"/>
                    <w:right w:val="none" w:sz="0" w:space="0" w:color="auto"/>
                  </w:divBdr>
                </w:div>
                <w:div w:id="2129927415">
                  <w:marLeft w:val="640"/>
                  <w:marRight w:val="0"/>
                  <w:marTop w:val="0"/>
                  <w:marBottom w:val="0"/>
                  <w:divBdr>
                    <w:top w:val="none" w:sz="0" w:space="0" w:color="auto"/>
                    <w:left w:val="none" w:sz="0" w:space="0" w:color="auto"/>
                    <w:bottom w:val="none" w:sz="0" w:space="0" w:color="auto"/>
                    <w:right w:val="none" w:sz="0" w:space="0" w:color="auto"/>
                  </w:divBdr>
                </w:div>
                <w:div w:id="1608200132">
                  <w:marLeft w:val="640"/>
                  <w:marRight w:val="0"/>
                  <w:marTop w:val="0"/>
                  <w:marBottom w:val="0"/>
                  <w:divBdr>
                    <w:top w:val="none" w:sz="0" w:space="0" w:color="auto"/>
                    <w:left w:val="none" w:sz="0" w:space="0" w:color="auto"/>
                    <w:bottom w:val="none" w:sz="0" w:space="0" w:color="auto"/>
                    <w:right w:val="none" w:sz="0" w:space="0" w:color="auto"/>
                  </w:divBdr>
                </w:div>
                <w:div w:id="875585711">
                  <w:marLeft w:val="640"/>
                  <w:marRight w:val="0"/>
                  <w:marTop w:val="0"/>
                  <w:marBottom w:val="0"/>
                  <w:divBdr>
                    <w:top w:val="none" w:sz="0" w:space="0" w:color="auto"/>
                    <w:left w:val="none" w:sz="0" w:space="0" w:color="auto"/>
                    <w:bottom w:val="none" w:sz="0" w:space="0" w:color="auto"/>
                    <w:right w:val="none" w:sz="0" w:space="0" w:color="auto"/>
                  </w:divBdr>
                </w:div>
                <w:div w:id="1306081512">
                  <w:marLeft w:val="640"/>
                  <w:marRight w:val="0"/>
                  <w:marTop w:val="0"/>
                  <w:marBottom w:val="0"/>
                  <w:divBdr>
                    <w:top w:val="none" w:sz="0" w:space="0" w:color="auto"/>
                    <w:left w:val="none" w:sz="0" w:space="0" w:color="auto"/>
                    <w:bottom w:val="none" w:sz="0" w:space="0" w:color="auto"/>
                    <w:right w:val="none" w:sz="0" w:space="0" w:color="auto"/>
                  </w:divBdr>
                </w:div>
                <w:div w:id="30427743">
                  <w:marLeft w:val="640"/>
                  <w:marRight w:val="0"/>
                  <w:marTop w:val="0"/>
                  <w:marBottom w:val="0"/>
                  <w:divBdr>
                    <w:top w:val="none" w:sz="0" w:space="0" w:color="auto"/>
                    <w:left w:val="none" w:sz="0" w:space="0" w:color="auto"/>
                    <w:bottom w:val="none" w:sz="0" w:space="0" w:color="auto"/>
                    <w:right w:val="none" w:sz="0" w:space="0" w:color="auto"/>
                  </w:divBdr>
                </w:div>
                <w:div w:id="1425226226">
                  <w:marLeft w:val="640"/>
                  <w:marRight w:val="0"/>
                  <w:marTop w:val="0"/>
                  <w:marBottom w:val="0"/>
                  <w:divBdr>
                    <w:top w:val="none" w:sz="0" w:space="0" w:color="auto"/>
                    <w:left w:val="none" w:sz="0" w:space="0" w:color="auto"/>
                    <w:bottom w:val="none" w:sz="0" w:space="0" w:color="auto"/>
                    <w:right w:val="none" w:sz="0" w:space="0" w:color="auto"/>
                  </w:divBdr>
                </w:div>
                <w:div w:id="1293557490">
                  <w:marLeft w:val="640"/>
                  <w:marRight w:val="0"/>
                  <w:marTop w:val="0"/>
                  <w:marBottom w:val="0"/>
                  <w:divBdr>
                    <w:top w:val="none" w:sz="0" w:space="0" w:color="auto"/>
                    <w:left w:val="none" w:sz="0" w:space="0" w:color="auto"/>
                    <w:bottom w:val="none" w:sz="0" w:space="0" w:color="auto"/>
                    <w:right w:val="none" w:sz="0" w:space="0" w:color="auto"/>
                  </w:divBdr>
                </w:div>
                <w:div w:id="402945261">
                  <w:marLeft w:val="640"/>
                  <w:marRight w:val="0"/>
                  <w:marTop w:val="0"/>
                  <w:marBottom w:val="0"/>
                  <w:divBdr>
                    <w:top w:val="none" w:sz="0" w:space="0" w:color="auto"/>
                    <w:left w:val="none" w:sz="0" w:space="0" w:color="auto"/>
                    <w:bottom w:val="none" w:sz="0" w:space="0" w:color="auto"/>
                    <w:right w:val="none" w:sz="0" w:space="0" w:color="auto"/>
                  </w:divBdr>
                </w:div>
                <w:div w:id="1038816270">
                  <w:marLeft w:val="640"/>
                  <w:marRight w:val="0"/>
                  <w:marTop w:val="0"/>
                  <w:marBottom w:val="0"/>
                  <w:divBdr>
                    <w:top w:val="none" w:sz="0" w:space="0" w:color="auto"/>
                    <w:left w:val="none" w:sz="0" w:space="0" w:color="auto"/>
                    <w:bottom w:val="none" w:sz="0" w:space="0" w:color="auto"/>
                    <w:right w:val="none" w:sz="0" w:space="0" w:color="auto"/>
                  </w:divBdr>
                </w:div>
                <w:div w:id="210580516">
                  <w:marLeft w:val="640"/>
                  <w:marRight w:val="0"/>
                  <w:marTop w:val="0"/>
                  <w:marBottom w:val="0"/>
                  <w:divBdr>
                    <w:top w:val="none" w:sz="0" w:space="0" w:color="auto"/>
                    <w:left w:val="none" w:sz="0" w:space="0" w:color="auto"/>
                    <w:bottom w:val="none" w:sz="0" w:space="0" w:color="auto"/>
                    <w:right w:val="none" w:sz="0" w:space="0" w:color="auto"/>
                  </w:divBdr>
                </w:div>
                <w:div w:id="2135177041">
                  <w:marLeft w:val="640"/>
                  <w:marRight w:val="0"/>
                  <w:marTop w:val="0"/>
                  <w:marBottom w:val="0"/>
                  <w:divBdr>
                    <w:top w:val="none" w:sz="0" w:space="0" w:color="auto"/>
                    <w:left w:val="none" w:sz="0" w:space="0" w:color="auto"/>
                    <w:bottom w:val="none" w:sz="0" w:space="0" w:color="auto"/>
                    <w:right w:val="none" w:sz="0" w:space="0" w:color="auto"/>
                  </w:divBdr>
                </w:div>
                <w:div w:id="1587420719">
                  <w:marLeft w:val="640"/>
                  <w:marRight w:val="0"/>
                  <w:marTop w:val="0"/>
                  <w:marBottom w:val="0"/>
                  <w:divBdr>
                    <w:top w:val="none" w:sz="0" w:space="0" w:color="auto"/>
                    <w:left w:val="none" w:sz="0" w:space="0" w:color="auto"/>
                    <w:bottom w:val="none" w:sz="0" w:space="0" w:color="auto"/>
                    <w:right w:val="none" w:sz="0" w:space="0" w:color="auto"/>
                  </w:divBdr>
                </w:div>
                <w:div w:id="1430079626">
                  <w:marLeft w:val="640"/>
                  <w:marRight w:val="0"/>
                  <w:marTop w:val="0"/>
                  <w:marBottom w:val="0"/>
                  <w:divBdr>
                    <w:top w:val="none" w:sz="0" w:space="0" w:color="auto"/>
                    <w:left w:val="none" w:sz="0" w:space="0" w:color="auto"/>
                    <w:bottom w:val="none" w:sz="0" w:space="0" w:color="auto"/>
                    <w:right w:val="none" w:sz="0" w:space="0" w:color="auto"/>
                  </w:divBdr>
                </w:div>
                <w:div w:id="1727408529">
                  <w:marLeft w:val="640"/>
                  <w:marRight w:val="0"/>
                  <w:marTop w:val="0"/>
                  <w:marBottom w:val="0"/>
                  <w:divBdr>
                    <w:top w:val="none" w:sz="0" w:space="0" w:color="auto"/>
                    <w:left w:val="none" w:sz="0" w:space="0" w:color="auto"/>
                    <w:bottom w:val="none" w:sz="0" w:space="0" w:color="auto"/>
                    <w:right w:val="none" w:sz="0" w:space="0" w:color="auto"/>
                  </w:divBdr>
                </w:div>
                <w:div w:id="131942747">
                  <w:marLeft w:val="640"/>
                  <w:marRight w:val="0"/>
                  <w:marTop w:val="0"/>
                  <w:marBottom w:val="0"/>
                  <w:divBdr>
                    <w:top w:val="none" w:sz="0" w:space="0" w:color="auto"/>
                    <w:left w:val="none" w:sz="0" w:space="0" w:color="auto"/>
                    <w:bottom w:val="none" w:sz="0" w:space="0" w:color="auto"/>
                    <w:right w:val="none" w:sz="0" w:space="0" w:color="auto"/>
                  </w:divBdr>
                </w:div>
                <w:div w:id="414858669">
                  <w:marLeft w:val="640"/>
                  <w:marRight w:val="0"/>
                  <w:marTop w:val="0"/>
                  <w:marBottom w:val="0"/>
                  <w:divBdr>
                    <w:top w:val="none" w:sz="0" w:space="0" w:color="auto"/>
                    <w:left w:val="none" w:sz="0" w:space="0" w:color="auto"/>
                    <w:bottom w:val="none" w:sz="0" w:space="0" w:color="auto"/>
                    <w:right w:val="none" w:sz="0" w:space="0" w:color="auto"/>
                  </w:divBdr>
                </w:div>
                <w:div w:id="799152388">
                  <w:marLeft w:val="640"/>
                  <w:marRight w:val="0"/>
                  <w:marTop w:val="0"/>
                  <w:marBottom w:val="0"/>
                  <w:divBdr>
                    <w:top w:val="none" w:sz="0" w:space="0" w:color="auto"/>
                    <w:left w:val="none" w:sz="0" w:space="0" w:color="auto"/>
                    <w:bottom w:val="none" w:sz="0" w:space="0" w:color="auto"/>
                    <w:right w:val="none" w:sz="0" w:space="0" w:color="auto"/>
                  </w:divBdr>
                </w:div>
                <w:div w:id="1429082594">
                  <w:marLeft w:val="640"/>
                  <w:marRight w:val="0"/>
                  <w:marTop w:val="0"/>
                  <w:marBottom w:val="0"/>
                  <w:divBdr>
                    <w:top w:val="none" w:sz="0" w:space="0" w:color="auto"/>
                    <w:left w:val="none" w:sz="0" w:space="0" w:color="auto"/>
                    <w:bottom w:val="none" w:sz="0" w:space="0" w:color="auto"/>
                    <w:right w:val="none" w:sz="0" w:space="0" w:color="auto"/>
                  </w:divBdr>
                </w:div>
                <w:div w:id="1168788972">
                  <w:marLeft w:val="640"/>
                  <w:marRight w:val="0"/>
                  <w:marTop w:val="0"/>
                  <w:marBottom w:val="0"/>
                  <w:divBdr>
                    <w:top w:val="none" w:sz="0" w:space="0" w:color="auto"/>
                    <w:left w:val="none" w:sz="0" w:space="0" w:color="auto"/>
                    <w:bottom w:val="none" w:sz="0" w:space="0" w:color="auto"/>
                    <w:right w:val="none" w:sz="0" w:space="0" w:color="auto"/>
                  </w:divBdr>
                </w:div>
                <w:div w:id="1239830415">
                  <w:marLeft w:val="640"/>
                  <w:marRight w:val="0"/>
                  <w:marTop w:val="0"/>
                  <w:marBottom w:val="0"/>
                  <w:divBdr>
                    <w:top w:val="none" w:sz="0" w:space="0" w:color="auto"/>
                    <w:left w:val="none" w:sz="0" w:space="0" w:color="auto"/>
                    <w:bottom w:val="none" w:sz="0" w:space="0" w:color="auto"/>
                    <w:right w:val="none" w:sz="0" w:space="0" w:color="auto"/>
                  </w:divBdr>
                </w:div>
                <w:div w:id="1552229597">
                  <w:marLeft w:val="640"/>
                  <w:marRight w:val="0"/>
                  <w:marTop w:val="0"/>
                  <w:marBottom w:val="0"/>
                  <w:divBdr>
                    <w:top w:val="none" w:sz="0" w:space="0" w:color="auto"/>
                    <w:left w:val="none" w:sz="0" w:space="0" w:color="auto"/>
                    <w:bottom w:val="none" w:sz="0" w:space="0" w:color="auto"/>
                    <w:right w:val="none" w:sz="0" w:space="0" w:color="auto"/>
                  </w:divBdr>
                </w:div>
                <w:div w:id="751973181">
                  <w:marLeft w:val="640"/>
                  <w:marRight w:val="0"/>
                  <w:marTop w:val="0"/>
                  <w:marBottom w:val="0"/>
                  <w:divBdr>
                    <w:top w:val="none" w:sz="0" w:space="0" w:color="auto"/>
                    <w:left w:val="none" w:sz="0" w:space="0" w:color="auto"/>
                    <w:bottom w:val="none" w:sz="0" w:space="0" w:color="auto"/>
                    <w:right w:val="none" w:sz="0" w:space="0" w:color="auto"/>
                  </w:divBdr>
                </w:div>
                <w:div w:id="1669674496">
                  <w:marLeft w:val="640"/>
                  <w:marRight w:val="0"/>
                  <w:marTop w:val="0"/>
                  <w:marBottom w:val="0"/>
                  <w:divBdr>
                    <w:top w:val="none" w:sz="0" w:space="0" w:color="auto"/>
                    <w:left w:val="none" w:sz="0" w:space="0" w:color="auto"/>
                    <w:bottom w:val="none" w:sz="0" w:space="0" w:color="auto"/>
                    <w:right w:val="none" w:sz="0" w:space="0" w:color="auto"/>
                  </w:divBdr>
                </w:div>
                <w:div w:id="268851451">
                  <w:marLeft w:val="640"/>
                  <w:marRight w:val="0"/>
                  <w:marTop w:val="0"/>
                  <w:marBottom w:val="0"/>
                  <w:divBdr>
                    <w:top w:val="none" w:sz="0" w:space="0" w:color="auto"/>
                    <w:left w:val="none" w:sz="0" w:space="0" w:color="auto"/>
                    <w:bottom w:val="none" w:sz="0" w:space="0" w:color="auto"/>
                    <w:right w:val="none" w:sz="0" w:space="0" w:color="auto"/>
                  </w:divBdr>
                </w:div>
                <w:div w:id="1656764561">
                  <w:marLeft w:val="640"/>
                  <w:marRight w:val="0"/>
                  <w:marTop w:val="0"/>
                  <w:marBottom w:val="0"/>
                  <w:divBdr>
                    <w:top w:val="none" w:sz="0" w:space="0" w:color="auto"/>
                    <w:left w:val="none" w:sz="0" w:space="0" w:color="auto"/>
                    <w:bottom w:val="none" w:sz="0" w:space="0" w:color="auto"/>
                    <w:right w:val="none" w:sz="0" w:space="0" w:color="auto"/>
                  </w:divBdr>
                </w:div>
                <w:div w:id="398481251">
                  <w:marLeft w:val="640"/>
                  <w:marRight w:val="0"/>
                  <w:marTop w:val="0"/>
                  <w:marBottom w:val="0"/>
                  <w:divBdr>
                    <w:top w:val="none" w:sz="0" w:space="0" w:color="auto"/>
                    <w:left w:val="none" w:sz="0" w:space="0" w:color="auto"/>
                    <w:bottom w:val="none" w:sz="0" w:space="0" w:color="auto"/>
                    <w:right w:val="none" w:sz="0" w:space="0" w:color="auto"/>
                  </w:divBdr>
                </w:div>
                <w:div w:id="310134696">
                  <w:marLeft w:val="640"/>
                  <w:marRight w:val="0"/>
                  <w:marTop w:val="0"/>
                  <w:marBottom w:val="0"/>
                  <w:divBdr>
                    <w:top w:val="none" w:sz="0" w:space="0" w:color="auto"/>
                    <w:left w:val="none" w:sz="0" w:space="0" w:color="auto"/>
                    <w:bottom w:val="none" w:sz="0" w:space="0" w:color="auto"/>
                    <w:right w:val="none" w:sz="0" w:space="0" w:color="auto"/>
                  </w:divBdr>
                </w:div>
                <w:div w:id="49115661">
                  <w:marLeft w:val="640"/>
                  <w:marRight w:val="0"/>
                  <w:marTop w:val="0"/>
                  <w:marBottom w:val="0"/>
                  <w:divBdr>
                    <w:top w:val="none" w:sz="0" w:space="0" w:color="auto"/>
                    <w:left w:val="none" w:sz="0" w:space="0" w:color="auto"/>
                    <w:bottom w:val="none" w:sz="0" w:space="0" w:color="auto"/>
                    <w:right w:val="none" w:sz="0" w:space="0" w:color="auto"/>
                  </w:divBdr>
                </w:div>
                <w:div w:id="1554997912">
                  <w:marLeft w:val="640"/>
                  <w:marRight w:val="0"/>
                  <w:marTop w:val="0"/>
                  <w:marBottom w:val="0"/>
                  <w:divBdr>
                    <w:top w:val="none" w:sz="0" w:space="0" w:color="auto"/>
                    <w:left w:val="none" w:sz="0" w:space="0" w:color="auto"/>
                    <w:bottom w:val="none" w:sz="0" w:space="0" w:color="auto"/>
                    <w:right w:val="none" w:sz="0" w:space="0" w:color="auto"/>
                  </w:divBdr>
                </w:div>
                <w:div w:id="792553984">
                  <w:marLeft w:val="640"/>
                  <w:marRight w:val="0"/>
                  <w:marTop w:val="0"/>
                  <w:marBottom w:val="0"/>
                  <w:divBdr>
                    <w:top w:val="none" w:sz="0" w:space="0" w:color="auto"/>
                    <w:left w:val="none" w:sz="0" w:space="0" w:color="auto"/>
                    <w:bottom w:val="none" w:sz="0" w:space="0" w:color="auto"/>
                    <w:right w:val="none" w:sz="0" w:space="0" w:color="auto"/>
                  </w:divBdr>
                </w:div>
                <w:div w:id="464782957">
                  <w:marLeft w:val="640"/>
                  <w:marRight w:val="0"/>
                  <w:marTop w:val="0"/>
                  <w:marBottom w:val="0"/>
                  <w:divBdr>
                    <w:top w:val="none" w:sz="0" w:space="0" w:color="auto"/>
                    <w:left w:val="none" w:sz="0" w:space="0" w:color="auto"/>
                    <w:bottom w:val="none" w:sz="0" w:space="0" w:color="auto"/>
                    <w:right w:val="none" w:sz="0" w:space="0" w:color="auto"/>
                  </w:divBdr>
                </w:div>
                <w:div w:id="1356423844">
                  <w:marLeft w:val="640"/>
                  <w:marRight w:val="0"/>
                  <w:marTop w:val="0"/>
                  <w:marBottom w:val="0"/>
                  <w:divBdr>
                    <w:top w:val="none" w:sz="0" w:space="0" w:color="auto"/>
                    <w:left w:val="none" w:sz="0" w:space="0" w:color="auto"/>
                    <w:bottom w:val="none" w:sz="0" w:space="0" w:color="auto"/>
                    <w:right w:val="none" w:sz="0" w:space="0" w:color="auto"/>
                  </w:divBdr>
                </w:div>
                <w:div w:id="376323452">
                  <w:marLeft w:val="640"/>
                  <w:marRight w:val="0"/>
                  <w:marTop w:val="0"/>
                  <w:marBottom w:val="0"/>
                  <w:divBdr>
                    <w:top w:val="none" w:sz="0" w:space="0" w:color="auto"/>
                    <w:left w:val="none" w:sz="0" w:space="0" w:color="auto"/>
                    <w:bottom w:val="none" w:sz="0" w:space="0" w:color="auto"/>
                    <w:right w:val="none" w:sz="0" w:space="0" w:color="auto"/>
                  </w:divBdr>
                </w:div>
                <w:div w:id="898900681">
                  <w:marLeft w:val="640"/>
                  <w:marRight w:val="0"/>
                  <w:marTop w:val="0"/>
                  <w:marBottom w:val="0"/>
                  <w:divBdr>
                    <w:top w:val="none" w:sz="0" w:space="0" w:color="auto"/>
                    <w:left w:val="none" w:sz="0" w:space="0" w:color="auto"/>
                    <w:bottom w:val="none" w:sz="0" w:space="0" w:color="auto"/>
                    <w:right w:val="none" w:sz="0" w:space="0" w:color="auto"/>
                  </w:divBdr>
                </w:div>
                <w:div w:id="1406223862">
                  <w:marLeft w:val="640"/>
                  <w:marRight w:val="0"/>
                  <w:marTop w:val="0"/>
                  <w:marBottom w:val="0"/>
                  <w:divBdr>
                    <w:top w:val="none" w:sz="0" w:space="0" w:color="auto"/>
                    <w:left w:val="none" w:sz="0" w:space="0" w:color="auto"/>
                    <w:bottom w:val="none" w:sz="0" w:space="0" w:color="auto"/>
                    <w:right w:val="none" w:sz="0" w:space="0" w:color="auto"/>
                  </w:divBdr>
                </w:div>
                <w:div w:id="1883904725">
                  <w:marLeft w:val="640"/>
                  <w:marRight w:val="0"/>
                  <w:marTop w:val="0"/>
                  <w:marBottom w:val="0"/>
                  <w:divBdr>
                    <w:top w:val="none" w:sz="0" w:space="0" w:color="auto"/>
                    <w:left w:val="none" w:sz="0" w:space="0" w:color="auto"/>
                    <w:bottom w:val="none" w:sz="0" w:space="0" w:color="auto"/>
                    <w:right w:val="none" w:sz="0" w:space="0" w:color="auto"/>
                  </w:divBdr>
                </w:div>
                <w:div w:id="1446921691">
                  <w:marLeft w:val="640"/>
                  <w:marRight w:val="0"/>
                  <w:marTop w:val="0"/>
                  <w:marBottom w:val="0"/>
                  <w:divBdr>
                    <w:top w:val="none" w:sz="0" w:space="0" w:color="auto"/>
                    <w:left w:val="none" w:sz="0" w:space="0" w:color="auto"/>
                    <w:bottom w:val="none" w:sz="0" w:space="0" w:color="auto"/>
                    <w:right w:val="none" w:sz="0" w:space="0" w:color="auto"/>
                  </w:divBdr>
                </w:div>
                <w:div w:id="982806641">
                  <w:marLeft w:val="640"/>
                  <w:marRight w:val="0"/>
                  <w:marTop w:val="0"/>
                  <w:marBottom w:val="0"/>
                  <w:divBdr>
                    <w:top w:val="none" w:sz="0" w:space="0" w:color="auto"/>
                    <w:left w:val="none" w:sz="0" w:space="0" w:color="auto"/>
                    <w:bottom w:val="none" w:sz="0" w:space="0" w:color="auto"/>
                    <w:right w:val="none" w:sz="0" w:space="0" w:color="auto"/>
                  </w:divBdr>
                </w:div>
                <w:div w:id="1900899889">
                  <w:marLeft w:val="640"/>
                  <w:marRight w:val="0"/>
                  <w:marTop w:val="0"/>
                  <w:marBottom w:val="0"/>
                  <w:divBdr>
                    <w:top w:val="none" w:sz="0" w:space="0" w:color="auto"/>
                    <w:left w:val="none" w:sz="0" w:space="0" w:color="auto"/>
                    <w:bottom w:val="none" w:sz="0" w:space="0" w:color="auto"/>
                    <w:right w:val="none" w:sz="0" w:space="0" w:color="auto"/>
                  </w:divBdr>
                </w:div>
                <w:div w:id="1759711780">
                  <w:marLeft w:val="640"/>
                  <w:marRight w:val="0"/>
                  <w:marTop w:val="0"/>
                  <w:marBottom w:val="0"/>
                  <w:divBdr>
                    <w:top w:val="none" w:sz="0" w:space="0" w:color="auto"/>
                    <w:left w:val="none" w:sz="0" w:space="0" w:color="auto"/>
                    <w:bottom w:val="none" w:sz="0" w:space="0" w:color="auto"/>
                    <w:right w:val="none" w:sz="0" w:space="0" w:color="auto"/>
                  </w:divBdr>
                </w:div>
                <w:div w:id="1537082990">
                  <w:marLeft w:val="640"/>
                  <w:marRight w:val="0"/>
                  <w:marTop w:val="0"/>
                  <w:marBottom w:val="0"/>
                  <w:divBdr>
                    <w:top w:val="none" w:sz="0" w:space="0" w:color="auto"/>
                    <w:left w:val="none" w:sz="0" w:space="0" w:color="auto"/>
                    <w:bottom w:val="none" w:sz="0" w:space="0" w:color="auto"/>
                    <w:right w:val="none" w:sz="0" w:space="0" w:color="auto"/>
                  </w:divBdr>
                </w:div>
                <w:div w:id="1042290075">
                  <w:marLeft w:val="640"/>
                  <w:marRight w:val="0"/>
                  <w:marTop w:val="0"/>
                  <w:marBottom w:val="0"/>
                  <w:divBdr>
                    <w:top w:val="none" w:sz="0" w:space="0" w:color="auto"/>
                    <w:left w:val="none" w:sz="0" w:space="0" w:color="auto"/>
                    <w:bottom w:val="none" w:sz="0" w:space="0" w:color="auto"/>
                    <w:right w:val="none" w:sz="0" w:space="0" w:color="auto"/>
                  </w:divBdr>
                </w:div>
                <w:div w:id="2118982520">
                  <w:marLeft w:val="640"/>
                  <w:marRight w:val="0"/>
                  <w:marTop w:val="0"/>
                  <w:marBottom w:val="0"/>
                  <w:divBdr>
                    <w:top w:val="none" w:sz="0" w:space="0" w:color="auto"/>
                    <w:left w:val="none" w:sz="0" w:space="0" w:color="auto"/>
                    <w:bottom w:val="none" w:sz="0" w:space="0" w:color="auto"/>
                    <w:right w:val="none" w:sz="0" w:space="0" w:color="auto"/>
                  </w:divBdr>
                </w:div>
                <w:div w:id="292323222">
                  <w:marLeft w:val="640"/>
                  <w:marRight w:val="0"/>
                  <w:marTop w:val="0"/>
                  <w:marBottom w:val="0"/>
                  <w:divBdr>
                    <w:top w:val="none" w:sz="0" w:space="0" w:color="auto"/>
                    <w:left w:val="none" w:sz="0" w:space="0" w:color="auto"/>
                    <w:bottom w:val="none" w:sz="0" w:space="0" w:color="auto"/>
                    <w:right w:val="none" w:sz="0" w:space="0" w:color="auto"/>
                  </w:divBdr>
                </w:div>
                <w:div w:id="1523477161">
                  <w:marLeft w:val="640"/>
                  <w:marRight w:val="0"/>
                  <w:marTop w:val="0"/>
                  <w:marBottom w:val="0"/>
                  <w:divBdr>
                    <w:top w:val="none" w:sz="0" w:space="0" w:color="auto"/>
                    <w:left w:val="none" w:sz="0" w:space="0" w:color="auto"/>
                    <w:bottom w:val="none" w:sz="0" w:space="0" w:color="auto"/>
                    <w:right w:val="none" w:sz="0" w:space="0" w:color="auto"/>
                  </w:divBdr>
                </w:div>
                <w:div w:id="503864062">
                  <w:marLeft w:val="640"/>
                  <w:marRight w:val="0"/>
                  <w:marTop w:val="0"/>
                  <w:marBottom w:val="0"/>
                  <w:divBdr>
                    <w:top w:val="none" w:sz="0" w:space="0" w:color="auto"/>
                    <w:left w:val="none" w:sz="0" w:space="0" w:color="auto"/>
                    <w:bottom w:val="none" w:sz="0" w:space="0" w:color="auto"/>
                    <w:right w:val="none" w:sz="0" w:space="0" w:color="auto"/>
                  </w:divBdr>
                </w:div>
                <w:div w:id="86973791">
                  <w:marLeft w:val="640"/>
                  <w:marRight w:val="0"/>
                  <w:marTop w:val="0"/>
                  <w:marBottom w:val="0"/>
                  <w:divBdr>
                    <w:top w:val="none" w:sz="0" w:space="0" w:color="auto"/>
                    <w:left w:val="none" w:sz="0" w:space="0" w:color="auto"/>
                    <w:bottom w:val="none" w:sz="0" w:space="0" w:color="auto"/>
                    <w:right w:val="none" w:sz="0" w:space="0" w:color="auto"/>
                  </w:divBdr>
                </w:div>
                <w:div w:id="1094472154">
                  <w:marLeft w:val="640"/>
                  <w:marRight w:val="0"/>
                  <w:marTop w:val="0"/>
                  <w:marBottom w:val="0"/>
                  <w:divBdr>
                    <w:top w:val="none" w:sz="0" w:space="0" w:color="auto"/>
                    <w:left w:val="none" w:sz="0" w:space="0" w:color="auto"/>
                    <w:bottom w:val="none" w:sz="0" w:space="0" w:color="auto"/>
                    <w:right w:val="none" w:sz="0" w:space="0" w:color="auto"/>
                  </w:divBdr>
                </w:div>
                <w:div w:id="264114615">
                  <w:marLeft w:val="640"/>
                  <w:marRight w:val="0"/>
                  <w:marTop w:val="0"/>
                  <w:marBottom w:val="0"/>
                  <w:divBdr>
                    <w:top w:val="none" w:sz="0" w:space="0" w:color="auto"/>
                    <w:left w:val="none" w:sz="0" w:space="0" w:color="auto"/>
                    <w:bottom w:val="none" w:sz="0" w:space="0" w:color="auto"/>
                    <w:right w:val="none" w:sz="0" w:space="0" w:color="auto"/>
                  </w:divBdr>
                </w:div>
                <w:div w:id="1485512471">
                  <w:marLeft w:val="640"/>
                  <w:marRight w:val="0"/>
                  <w:marTop w:val="0"/>
                  <w:marBottom w:val="0"/>
                  <w:divBdr>
                    <w:top w:val="none" w:sz="0" w:space="0" w:color="auto"/>
                    <w:left w:val="none" w:sz="0" w:space="0" w:color="auto"/>
                    <w:bottom w:val="none" w:sz="0" w:space="0" w:color="auto"/>
                    <w:right w:val="none" w:sz="0" w:space="0" w:color="auto"/>
                  </w:divBdr>
                </w:div>
                <w:div w:id="336925793">
                  <w:marLeft w:val="640"/>
                  <w:marRight w:val="0"/>
                  <w:marTop w:val="0"/>
                  <w:marBottom w:val="0"/>
                  <w:divBdr>
                    <w:top w:val="none" w:sz="0" w:space="0" w:color="auto"/>
                    <w:left w:val="none" w:sz="0" w:space="0" w:color="auto"/>
                    <w:bottom w:val="none" w:sz="0" w:space="0" w:color="auto"/>
                    <w:right w:val="none" w:sz="0" w:space="0" w:color="auto"/>
                  </w:divBdr>
                </w:div>
                <w:div w:id="1709985079">
                  <w:marLeft w:val="640"/>
                  <w:marRight w:val="0"/>
                  <w:marTop w:val="0"/>
                  <w:marBottom w:val="0"/>
                  <w:divBdr>
                    <w:top w:val="none" w:sz="0" w:space="0" w:color="auto"/>
                    <w:left w:val="none" w:sz="0" w:space="0" w:color="auto"/>
                    <w:bottom w:val="none" w:sz="0" w:space="0" w:color="auto"/>
                    <w:right w:val="none" w:sz="0" w:space="0" w:color="auto"/>
                  </w:divBdr>
                </w:div>
                <w:div w:id="1925603785">
                  <w:marLeft w:val="640"/>
                  <w:marRight w:val="0"/>
                  <w:marTop w:val="0"/>
                  <w:marBottom w:val="0"/>
                  <w:divBdr>
                    <w:top w:val="none" w:sz="0" w:space="0" w:color="auto"/>
                    <w:left w:val="none" w:sz="0" w:space="0" w:color="auto"/>
                    <w:bottom w:val="none" w:sz="0" w:space="0" w:color="auto"/>
                    <w:right w:val="none" w:sz="0" w:space="0" w:color="auto"/>
                  </w:divBdr>
                </w:div>
                <w:div w:id="88159835">
                  <w:marLeft w:val="640"/>
                  <w:marRight w:val="0"/>
                  <w:marTop w:val="0"/>
                  <w:marBottom w:val="0"/>
                  <w:divBdr>
                    <w:top w:val="none" w:sz="0" w:space="0" w:color="auto"/>
                    <w:left w:val="none" w:sz="0" w:space="0" w:color="auto"/>
                    <w:bottom w:val="none" w:sz="0" w:space="0" w:color="auto"/>
                    <w:right w:val="none" w:sz="0" w:space="0" w:color="auto"/>
                  </w:divBdr>
                  <w:divsChild>
                    <w:div w:id="1337686129">
                      <w:marLeft w:val="640"/>
                      <w:marRight w:val="0"/>
                      <w:marTop w:val="0"/>
                      <w:marBottom w:val="0"/>
                      <w:divBdr>
                        <w:top w:val="none" w:sz="0" w:space="0" w:color="auto"/>
                        <w:left w:val="none" w:sz="0" w:space="0" w:color="auto"/>
                        <w:bottom w:val="none" w:sz="0" w:space="0" w:color="auto"/>
                        <w:right w:val="none" w:sz="0" w:space="0" w:color="auto"/>
                      </w:divBdr>
                    </w:div>
                    <w:div w:id="1234240853">
                      <w:marLeft w:val="640"/>
                      <w:marRight w:val="0"/>
                      <w:marTop w:val="0"/>
                      <w:marBottom w:val="0"/>
                      <w:divBdr>
                        <w:top w:val="none" w:sz="0" w:space="0" w:color="auto"/>
                        <w:left w:val="none" w:sz="0" w:space="0" w:color="auto"/>
                        <w:bottom w:val="none" w:sz="0" w:space="0" w:color="auto"/>
                        <w:right w:val="none" w:sz="0" w:space="0" w:color="auto"/>
                      </w:divBdr>
                    </w:div>
                    <w:div w:id="1932930975">
                      <w:marLeft w:val="640"/>
                      <w:marRight w:val="0"/>
                      <w:marTop w:val="0"/>
                      <w:marBottom w:val="0"/>
                      <w:divBdr>
                        <w:top w:val="none" w:sz="0" w:space="0" w:color="auto"/>
                        <w:left w:val="none" w:sz="0" w:space="0" w:color="auto"/>
                        <w:bottom w:val="none" w:sz="0" w:space="0" w:color="auto"/>
                        <w:right w:val="none" w:sz="0" w:space="0" w:color="auto"/>
                      </w:divBdr>
                    </w:div>
                    <w:div w:id="1650817993">
                      <w:marLeft w:val="640"/>
                      <w:marRight w:val="0"/>
                      <w:marTop w:val="0"/>
                      <w:marBottom w:val="0"/>
                      <w:divBdr>
                        <w:top w:val="none" w:sz="0" w:space="0" w:color="auto"/>
                        <w:left w:val="none" w:sz="0" w:space="0" w:color="auto"/>
                        <w:bottom w:val="none" w:sz="0" w:space="0" w:color="auto"/>
                        <w:right w:val="none" w:sz="0" w:space="0" w:color="auto"/>
                      </w:divBdr>
                    </w:div>
                    <w:div w:id="114982829">
                      <w:marLeft w:val="640"/>
                      <w:marRight w:val="0"/>
                      <w:marTop w:val="0"/>
                      <w:marBottom w:val="0"/>
                      <w:divBdr>
                        <w:top w:val="none" w:sz="0" w:space="0" w:color="auto"/>
                        <w:left w:val="none" w:sz="0" w:space="0" w:color="auto"/>
                        <w:bottom w:val="none" w:sz="0" w:space="0" w:color="auto"/>
                        <w:right w:val="none" w:sz="0" w:space="0" w:color="auto"/>
                      </w:divBdr>
                    </w:div>
                    <w:div w:id="411395613">
                      <w:marLeft w:val="640"/>
                      <w:marRight w:val="0"/>
                      <w:marTop w:val="0"/>
                      <w:marBottom w:val="0"/>
                      <w:divBdr>
                        <w:top w:val="none" w:sz="0" w:space="0" w:color="auto"/>
                        <w:left w:val="none" w:sz="0" w:space="0" w:color="auto"/>
                        <w:bottom w:val="none" w:sz="0" w:space="0" w:color="auto"/>
                        <w:right w:val="none" w:sz="0" w:space="0" w:color="auto"/>
                      </w:divBdr>
                    </w:div>
                    <w:div w:id="1235431555">
                      <w:marLeft w:val="640"/>
                      <w:marRight w:val="0"/>
                      <w:marTop w:val="0"/>
                      <w:marBottom w:val="0"/>
                      <w:divBdr>
                        <w:top w:val="none" w:sz="0" w:space="0" w:color="auto"/>
                        <w:left w:val="none" w:sz="0" w:space="0" w:color="auto"/>
                        <w:bottom w:val="none" w:sz="0" w:space="0" w:color="auto"/>
                        <w:right w:val="none" w:sz="0" w:space="0" w:color="auto"/>
                      </w:divBdr>
                    </w:div>
                    <w:div w:id="321324102">
                      <w:marLeft w:val="640"/>
                      <w:marRight w:val="0"/>
                      <w:marTop w:val="0"/>
                      <w:marBottom w:val="0"/>
                      <w:divBdr>
                        <w:top w:val="none" w:sz="0" w:space="0" w:color="auto"/>
                        <w:left w:val="none" w:sz="0" w:space="0" w:color="auto"/>
                        <w:bottom w:val="none" w:sz="0" w:space="0" w:color="auto"/>
                        <w:right w:val="none" w:sz="0" w:space="0" w:color="auto"/>
                      </w:divBdr>
                    </w:div>
                    <w:div w:id="1986620710">
                      <w:marLeft w:val="640"/>
                      <w:marRight w:val="0"/>
                      <w:marTop w:val="0"/>
                      <w:marBottom w:val="0"/>
                      <w:divBdr>
                        <w:top w:val="none" w:sz="0" w:space="0" w:color="auto"/>
                        <w:left w:val="none" w:sz="0" w:space="0" w:color="auto"/>
                        <w:bottom w:val="none" w:sz="0" w:space="0" w:color="auto"/>
                        <w:right w:val="none" w:sz="0" w:space="0" w:color="auto"/>
                      </w:divBdr>
                    </w:div>
                    <w:div w:id="794370685">
                      <w:marLeft w:val="640"/>
                      <w:marRight w:val="0"/>
                      <w:marTop w:val="0"/>
                      <w:marBottom w:val="0"/>
                      <w:divBdr>
                        <w:top w:val="none" w:sz="0" w:space="0" w:color="auto"/>
                        <w:left w:val="none" w:sz="0" w:space="0" w:color="auto"/>
                        <w:bottom w:val="none" w:sz="0" w:space="0" w:color="auto"/>
                        <w:right w:val="none" w:sz="0" w:space="0" w:color="auto"/>
                      </w:divBdr>
                    </w:div>
                    <w:div w:id="2072583005">
                      <w:marLeft w:val="640"/>
                      <w:marRight w:val="0"/>
                      <w:marTop w:val="0"/>
                      <w:marBottom w:val="0"/>
                      <w:divBdr>
                        <w:top w:val="none" w:sz="0" w:space="0" w:color="auto"/>
                        <w:left w:val="none" w:sz="0" w:space="0" w:color="auto"/>
                        <w:bottom w:val="none" w:sz="0" w:space="0" w:color="auto"/>
                        <w:right w:val="none" w:sz="0" w:space="0" w:color="auto"/>
                      </w:divBdr>
                    </w:div>
                    <w:div w:id="1839300209">
                      <w:marLeft w:val="640"/>
                      <w:marRight w:val="0"/>
                      <w:marTop w:val="0"/>
                      <w:marBottom w:val="0"/>
                      <w:divBdr>
                        <w:top w:val="none" w:sz="0" w:space="0" w:color="auto"/>
                        <w:left w:val="none" w:sz="0" w:space="0" w:color="auto"/>
                        <w:bottom w:val="none" w:sz="0" w:space="0" w:color="auto"/>
                        <w:right w:val="none" w:sz="0" w:space="0" w:color="auto"/>
                      </w:divBdr>
                    </w:div>
                    <w:div w:id="1992906076">
                      <w:marLeft w:val="640"/>
                      <w:marRight w:val="0"/>
                      <w:marTop w:val="0"/>
                      <w:marBottom w:val="0"/>
                      <w:divBdr>
                        <w:top w:val="none" w:sz="0" w:space="0" w:color="auto"/>
                        <w:left w:val="none" w:sz="0" w:space="0" w:color="auto"/>
                        <w:bottom w:val="none" w:sz="0" w:space="0" w:color="auto"/>
                        <w:right w:val="none" w:sz="0" w:space="0" w:color="auto"/>
                      </w:divBdr>
                    </w:div>
                    <w:div w:id="1950384004">
                      <w:marLeft w:val="640"/>
                      <w:marRight w:val="0"/>
                      <w:marTop w:val="0"/>
                      <w:marBottom w:val="0"/>
                      <w:divBdr>
                        <w:top w:val="none" w:sz="0" w:space="0" w:color="auto"/>
                        <w:left w:val="none" w:sz="0" w:space="0" w:color="auto"/>
                        <w:bottom w:val="none" w:sz="0" w:space="0" w:color="auto"/>
                        <w:right w:val="none" w:sz="0" w:space="0" w:color="auto"/>
                      </w:divBdr>
                    </w:div>
                    <w:div w:id="155348122">
                      <w:marLeft w:val="640"/>
                      <w:marRight w:val="0"/>
                      <w:marTop w:val="0"/>
                      <w:marBottom w:val="0"/>
                      <w:divBdr>
                        <w:top w:val="none" w:sz="0" w:space="0" w:color="auto"/>
                        <w:left w:val="none" w:sz="0" w:space="0" w:color="auto"/>
                        <w:bottom w:val="none" w:sz="0" w:space="0" w:color="auto"/>
                        <w:right w:val="none" w:sz="0" w:space="0" w:color="auto"/>
                      </w:divBdr>
                    </w:div>
                    <w:div w:id="995645353">
                      <w:marLeft w:val="640"/>
                      <w:marRight w:val="0"/>
                      <w:marTop w:val="0"/>
                      <w:marBottom w:val="0"/>
                      <w:divBdr>
                        <w:top w:val="none" w:sz="0" w:space="0" w:color="auto"/>
                        <w:left w:val="none" w:sz="0" w:space="0" w:color="auto"/>
                        <w:bottom w:val="none" w:sz="0" w:space="0" w:color="auto"/>
                        <w:right w:val="none" w:sz="0" w:space="0" w:color="auto"/>
                      </w:divBdr>
                    </w:div>
                    <w:div w:id="88281941">
                      <w:marLeft w:val="640"/>
                      <w:marRight w:val="0"/>
                      <w:marTop w:val="0"/>
                      <w:marBottom w:val="0"/>
                      <w:divBdr>
                        <w:top w:val="none" w:sz="0" w:space="0" w:color="auto"/>
                        <w:left w:val="none" w:sz="0" w:space="0" w:color="auto"/>
                        <w:bottom w:val="none" w:sz="0" w:space="0" w:color="auto"/>
                        <w:right w:val="none" w:sz="0" w:space="0" w:color="auto"/>
                      </w:divBdr>
                    </w:div>
                    <w:div w:id="55662435">
                      <w:marLeft w:val="640"/>
                      <w:marRight w:val="0"/>
                      <w:marTop w:val="0"/>
                      <w:marBottom w:val="0"/>
                      <w:divBdr>
                        <w:top w:val="none" w:sz="0" w:space="0" w:color="auto"/>
                        <w:left w:val="none" w:sz="0" w:space="0" w:color="auto"/>
                        <w:bottom w:val="none" w:sz="0" w:space="0" w:color="auto"/>
                        <w:right w:val="none" w:sz="0" w:space="0" w:color="auto"/>
                      </w:divBdr>
                    </w:div>
                    <w:div w:id="875121226">
                      <w:marLeft w:val="640"/>
                      <w:marRight w:val="0"/>
                      <w:marTop w:val="0"/>
                      <w:marBottom w:val="0"/>
                      <w:divBdr>
                        <w:top w:val="none" w:sz="0" w:space="0" w:color="auto"/>
                        <w:left w:val="none" w:sz="0" w:space="0" w:color="auto"/>
                        <w:bottom w:val="none" w:sz="0" w:space="0" w:color="auto"/>
                        <w:right w:val="none" w:sz="0" w:space="0" w:color="auto"/>
                      </w:divBdr>
                    </w:div>
                    <w:div w:id="1561012834">
                      <w:marLeft w:val="640"/>
                      <w:marRight w:val="0"/>
                      <w:marTop w:val="0"/>
                      <w:marBottom w:val="0"/>
                      <w:divBdr>
                        <w:top w:val="none" w:sz="0" w:space="0" w:color="auto"/>
                        <w:left w:val="none" w:sz="0" w:space="0" w:color="auto"/>
                        <w:bottom w:val="none" w:sz="0" w:space="0" w:color="auto"/>
                        <w:right w:val="none" w:sz="0" w:space="0" w:color="auto"/>
                      </w:divBdr>
                    </w:div>
                    <w:div w:id="972756515">
                      <w:marLeft w:val="640"/>
                      <w:marRight w:val="0"/>
                      <w:marTop w:val="0"/>
                      <w:marBottom w:val="0"/>
                      <w:divBdr>
                        <w:top w:val="none" w:sz="0" w:space="0" w:color="auto"/>
                        <w:left w:val="none" w:sz="0" w:space="0" w:color="auto"/>
                        <w:bottom w:val="none" w:sz="0" w:space="0" w:color="auto"/>
                        <w:right w:val="none" w:sz="0" w:space="0" w:color="auto"/>
                      </w:divBdr>
                    </w:div>
                    <w:div w:id="43021921">
                      <w:marLeft w:val="640"/>
                      <w:marRight w:val="0"/>
                      <w:marTop w:val="0"/>
                      <w:marBottom w:val="0"/>
                      <w:divBdr>
                        <w:top w:val="none" w:sz="0" w:space="0" w:color="auto"/>
                        <w:left w:val="none" w:sz="0" w:space="0" w:color="auto"/>
                        <w:bottom w:val="none" w:sz="0" w:space="0" w:color="auto"/>
                        <w:right w:val="none" w:sz="0" w:space="0" w:color="auto"/>
                      </w:divBdr>
                    </w:div>
                    <w:div w:id="866219560">
                      <w:marLeft w:val="640"/>
                      <w:marRight w:val="0"/>
                      <w:marTop w:val="0"/>
                      <w:marBottom w:val="0"/>
                      <w:divBdr>
                        <w:top w:val="none" w:sz="0" w:space="0" w:color="auto"/>
                        <w:left w:val="none" w:sz="0" w:space="0" w:color="auto"/>
                        <w:bottom w:val="none" w:sz="0" w:space="0" w:color="auto"/>
                        <w:right w:val="none" w:sz="0" w:space="0" w:color="auto"/>
                      </w:divBdr>
                    </w:div>
                    <w:div w:id="1924608953">
                      <w:marLeft w:val="640"/>
                      <w:marRight w:val="0"/>
                      <w:marTop w:val="0"/>
                      <w:marBottom w:val="0"/>
                      <w:divBdr>
                        <w:top w:val="none" w:sz="0" w:space="0" w:color="auto"/>
                        <w:left w:val="none" w:sz="0" w:space="0" w:color="auto"/>
                        <w:bottom w:val="none" w:sz="0" w:space="0" w:color="auto"/>
                        <w:right w:val="none" w:sz="0" w:space="0" w:color="auto"/>
                      </w:divBdr>
                    </w:div>
                    <w:div w:id="363140825">
                      <w:marLeft w:val="640"/>
                      <w:marRight w:val="0"/>
                      <w:marTop w:val="0"/>
                      <w:marBottom w:val="0"/>
                      <w:divBdr>
                        <w:top w:val="none" w:sz="0" w:space="0" w:color="auto"/>
                        <w:left w:val="none" w:sz="0" w:space="0" w:color="auto"/>
                        <w:bottom w:val="none" w:sz="0" w:space="0" w:color="auto"/>
                        <w:right w:val="none" w:sz="0" w:space="0" w:color="auto"/>
                      </w:divBdr>
                    </w:div>
                    <w:div w:id="1182740496">
                      <w:marLeft w:val="640"/>
                      <w:marRight w:val="0"/>
                      <w:marTop w:val="0"/>
                      <w:marBottom w:val="0"/>
                      <w:divBdr>
                        <w:top w:val="none" w:sz="0" w:space="0" w:color="auto"/>
                        <w:left w:val="none" w:sz="0" w:space="0" w:color="auto"/>
                        <w:bottom w:val="none" w:sz="0" w:space="0" w:color="auto"/>
                        <w:right w:val="none" w:sz="0" w:space="0" w:color="auto"/>
                      </w:divBdr>
                    </w:div>
                    <w:div w:id="714889587">
                      <w:marLeft w:val="640"/>
                      <w:marRight w:val="0"/>
                      <w:marTop w:val="0"/>
                      <w:marBottom w:val="0"/>
                      <w:divBdr>
                        <w:top w:val="none" w:sz="0" w:space="0" w:color="auto"/>
                        <w:left w:val="none" w:sz="0" w:space="0" w:color="auto"/>
                        <w:bottom w:val="none" w:sz="0" w:space="0" w:color="auto"/>
                        <w:right w:val="none" w:sz="0" w:space="0" w:color="auto"/>
                      </w:divBdr>
                    </w:div>
                    <w:div w:id="1108351146">
                      <w:marLeft w:val="640"/>
                      <w:marRight w:val="0"/>
                      <w:marTop w:val="0"/>
                      <w:marBottom w:val="0"/>
                      <w:divBdr>
                        <w:top w:val="none" w:sz="0" w:space="0" w:color="auto"/>
                        <w:left w:val="none" w:sz="0" w:space="0" w:color="auto"/>
                        <w:bottom w:val="none" w:sz="0" w:space="0" w:color="auto"/>
                        <w:right w:val="none" w:sz="0" w:space="0" w:color="auto"/>
                      </w:divBdr>
                    </w:div>
                    <w:div w:id="1719546162">
                      <w:marLeft w:val="640"/>
                      <w:marRight w:val="0"/>
                      <w:marTop w:val="0"/>
                      <w:marBottom w:val="0"/>
                      <w:divBdr>
                        <w:top w:val="none" w:sz="0" w:space="0" w:color="auto"/>
                        <w:left w:val="none" w:sz="0" w:space="0" w:color="auto"/>
                        <w:bottom w:val="none" w:sz="0" w:space="0" w:color="auto"/>
                        <w:right w:val="none" w:sz="0" w:space="0" w:color="auto"/>
                      </w:divBdr>
                    </w:div>
                    <w:div w:id="331690466">
                      <w:marLeft w:val="640"/>
                      <w:marRight w:val="0"/>
                      <w:marTop w:val="0"/>
                      <w:marBottom w:val="0"/>
                      <w:divBdr>
                        <w:top w:val="none" w:sz="0" w:space="0" w:color="auto"/>
                        <w:left w:val="none" w:sz="0" w:space="0" w:color="auto"/>
                        <w:bottom w:val="none" w:sz="0" w:space="0" w:color="auto"/>
                        <w:right w:val="none" w:sz="0" w:space="0" w:color="auto"/>
                      </w:divBdr>
                    </w:div>
                    <w:div w:id="1981960123">
                      <w:marLeft w:val="640"/>
                      <w:marRight w:val="0"/>
                      <w:marTop w:val="0"/>
                      <w:marBottom w:val="0"/>
                      <w:divBdr>
                        <w:top w:val="none" w:sz="0" w:space="0" w:color="auto"/>
                        <w:left w:val="none" w:sz="0" w:space="0" w:color="auto"/>
                        <w:bottom w:val="none" w:sz="0" w:space="0" w:color="auto"/>
                        <w:right w:val="none" w:sz="0" w:space="0" w:color="auto"/>
                      </w:divBdr>
                    </w:div>
                    <w:div w:id="1034963683">
                      <w:marLeft w:val="640"/>
                      <w:marRight w:val="0"/>
                      <w:marTop w:val="0"/>
                      <w:marBottom w:val="0"/>
                      <w:divBdr>
                        <w:top w:val="none" w:sz="0" w:space="0" w:color="auto"/>
                        <w:left w:val="none" w:sz="0" w:space="0" w:color="auto"/>
                        <w:bottom w:val="none" w:sz="0" w:space="0" w:color="auto"/>
                        <w:right w:val="none" w:sz="0" w:space="0" w:color="auto"/>
                      </w:divBdr>
                    </w:div>
                    <w:div w:id="1966236204">
                      <w:marLeft w:val="640"/>
                      <w:marRight w:val="0"/>
                      <w:marTop w:val="0"/>
                      <w:marBottom w:val="0"/>
                      <w:divBdr>
                        <w:top w:val="none" w:sz="0" w:space="0" w:color="auto"/>
                        <w:left w:val="none" w:sz="0" w:space="0" w:color="auto"/>
                        <w:bottom w:val="none" w:sz="0" w:space="0" w:color="auto"/>
                        <w:right w:val="none" w:sz="0" w:space="0" w:color="auto"/>
                      </w:divBdr>
                    </w:div>
                    <w:div w:id="1706254455">
                      <w:marLeft w:val="640"/>
                      <w:marRight w:val="0"/>
                      <w:marTop w:val="0"/>
                      <w:marBottom w:val="0"/>
                      <w:divBdr>
                        <w:top w:val="none" w:sz="0" w:space="0" w:color="auto"/>
                        <w:left w:val="none" w:sz="0" w:space="0" w:color="auto"/>
                        <w:bottom w:val="none" w:sz="0" w:space="0" w:color="auto"/>
                        <w:right w:val="none" w:sz="0" w:space="0" w:color="auto"/>
                      </w:divBdr>
                    </w:div>
                    <w:div w:id="490759042">
                      <w:marLeft w:val="640"/>
                      <w:marRight w:val="0"/>
                      <w:marTop w:val="0"/>
                      <w:marBottom w:val="0"/>
                      <w:divBdr>
                        <w:top w:val="none" w:sz="0" w:space="0" w:color="auto"/>
                        <w:left w:val="none" w:sz="0" w:space="0" w:color="auto"/>
                        <w:bottom w:val="none" w:sz="0" w:space="0" w:color="auto"/>
                        <w:right w:val="none" w:sz="0" w:space="0" w:color="auto"/>
                      </w:divBdr>
                    </w:div>
                    <w:div w:id="1261060666">
                      <w:marLeft w:val="640"/>
                      <w:marRight w:val="0"/>
                      <w:marTop w:val="0"/>
                      <w:marBottom w:val="0"/>
                      <w:divBdr>
                        <w:top w:val="none" w:sz="0" w:space="0" w:color="auto"/>
                        <w:left w:val="none" w:sz="0" w:space="0" w:color="auto"/>
                        <w:bottom w:val="none" w:sz="0" w:space="0" w:color="auto"/>
                        <w:right w:val="none" w:sz="0" w:space="0" w:color="auto"/>
                      </w:divBdr>
                    </w:div>
                    <w:div w:id="420418832">
                      <w:marLeft w:val="640"/>
                      <w:marRight w:val="0"/>
                      <w:marTop w:val="0"/>
                      <w:marBottom w:val="0"/>
                      <w:divBdr>
                        <w:top w:val="none" w:sz="0" w:space="0" w:color="auto"/>
                        <w:left w:val="none" w:sz="0" w:space="0" w:color="auto"/>
                        <w:bottom w:val="none" w:sz="0" w:space="0" w:color="auto"/>
                        <w:right w:val="none" w:sz="0" w:space="0" w:color="auto"/>
                      </w:divBdr>
                    </w:div>
                    <w:div w:id="286132633">
                      <w:marLeft w:val="640"/>
                      <w:marRight w:val="0"/>
                      <w:marTop w:val="0"/>
                      <w:marBottom w:val="0"/>
                      <w:divBdr>
                        <w:top w:val="none" w:sz="0" w:space="0" w:color="auto"/>
                        <w:left w:val="none" w:sz="0" w:space="0" w:color="auto"/>
                        <w:bottom w:val="none" w:sz="0" w:space="0" w:color="auto"/>
                        <w:right w:val="none" w:sz="0" w:space="0" w:color="auto"/>
                      </w:divBdr>
                    </w:div>
                    <w:div w:id="1254582287">
                      <w:marLeft w:val="640"/>
                      <w:marRight w:val="0"/>
                      <w:marTop w:val="0"/>
                      <w:marBottom w:val="0"/>
                      <w:divBdr>
                        <w:top w:val="none" w:sz="0" w:space="0" w:color="auto"/>
                        <w:left w:val="none" w:sz="0" w:space="0" w:color="auto"/>
                        <w:bottom w:val="none" w:sz="0" w:space="0" w:color="auto"/>
                        <w:right w:val="none" w:sz="0" w:space="0" w:color="auto"/>
                      </w:divBdr>
                    </w:div>
                    <w:div w:id="800223928">
                      <w:marLeft w:val="640"/>
                      <w:marRight w:val="0"/>
                      <w:marTop w:val="0"/>
                      <w:marBottom w:val="0"/>
                      <w:divBdr>
                        <w:top w:val="none" w:sz="0" w:space="0" w:color="auto"/>
                        <w:left w:val="none" w:sz="0" w:space="0" w:color="auto"/>
                        <w:bottom w:val="none" w:sz="0" w:space="0" w:color="auto"/>
                        <w:right w:val="none" w:sz="0" w:space="0" w:color="auto"/>
                      </w:divBdr>
                    </w:div>
                    <w:div w:id="1180124158">
                      <w:marLeft w:val="640"/>
                      <w:marRight w:val="0"/>
                      <w:marTop w:val="0"/>
                      <w:marBottom w:val="0"/>
                      <w:divBdr>
                        <w:top w:val="none" w:sz="0" w:space="0" w:color="auto"/>
                        <w:left w:val="none" w:sz="0" w:space="0" w:color="auto"/>
                        <w:bottom w:val="none" w:sz="0" w:space="0" w:color="auto"/>
                        <w:right w:val="none" w:sz="0" w:space="0" w:color="auto"/>
                      </w:divBdr>
                    </w:div>
                    <w:div w:id="1001396168">
                      <w:marLeft w:val="640"/>
                      <w:marRight w:val="0"/>
                      <w:marTop w:val="0"/>
                      <w:marBottom w:val="0"/>
                      <w:divBdr>
                        <w:top w:val="none" w:sz="0" w:space="0" w:color="auto"/>
                        <w:left w:val="none" w:sz="0" w:space="0" w:color="auto"/>
                        <w:bottom w:val="none" w:sz="0" w:space="0" w:color="auto"/>
                        <w:right w:val="none" w:sz="0" w:space="0" w:color="auto"/>
                      </w:divBdr>
                    </w:div>
                    <w:div w:id="303968913">
                      <w:marLeft w:val="640"/>
                      <w:marRight w:val="0"/>
                      <w:marTop w:val="0"/>
                      <w:marBottom w:val="0"/>
                      <w:divBdr>
                        <w:top w:val="none" w:sz="0" w:space="0" w:color="auto"/>
                        <w:left w:val="none" w:sz="0" w:space="0" w:color="auto"/>
                        <w:bottom w:val="none" w:sz="0" w:space="0" w:color="auto"/>
                        <w:right w:val="none" w:sz="0" w:space="0" w:color="auto"/>
                      </w:divBdr>
                    </w:div>
                    <w:div w:id="1912496772">
                      <w:marLeft w:val="640"/>
                      <w:marRight w:val="0"/>
                      <w:marTop w:val="0"/>
                      <w:marBottom w:val="0"/>
                      <w:divBdr>
                        <w:top w:val="none" w:sz="0" w:space="0" w:color="auto"/>
                        <w:left w:val="none" w:sz="0" w:space="0" w:color="auto"/>
                        <w:bottom w:val="none" w:sz="0" w:space="0" w:color="auto"/>
                        <w:right w:val="none" w:sz="0" w:space="0" w:color="auto"/>
                      </w:divBdr>
                    </w:div>
                    <w:div w:id="1957905628">
                      <w:marLeft w:val="640"/>
                      <w:marRight w:val="0"/>
                      <w:marTop w:val="0"/>
                      <w:marBottom w:val="0"/>
                      <w:divBdr>
                        <w:top w:val="none" w:sz="0" w:space="0" w:color="auto"/>
                        <w:left w:val="none" w:sz="0" w:space="0" w:color="auto"/>
                        <w:bottom w:val="none" w:sz="0" w:space="0" w:color="auto"/>
                        <w:right w:val="none" w:sz="0" w:space="0" w:color="auto"/>
                      </w:divBdr>
                    </w:div>
                    <w:div w:id="1991446879">
                      <w:marLeft w:val="640"/>
                      <w:marRight w:val="0"/>
                      <w:marTop w:val="0"/>
                      <w:marBottom w:val="0"/>
                      <w:divBdr>
                        <w:top w:val="none" w:sz="0" w:space="0" w:color="auto"/>
                        <w:left w:val="none" w:sz="0" w:space="0" w:color="auto"/>
                        <w:bottom w:val="none" w:sz="0" w:space="0" w:color="auto"/>
                        <w:right w:val="none" w:sz="0" w:space="0" w:color="auto"/>
                      </w:divBdr>
                    </w:div>
                    <w:div w:id="2019383429">
                      <w:marLeft w:val="640"/>
                      <w:marRight w:val="0"/>
                      <w:marTop w:val="0"/>
                      <w:marBottom w:val="0"/>
                      <w:divBdr>
                        <w:top w:val="none" w:sz="0" w:space="0" w:color="auto"/>
                        <w:left w:val="none" w:sz="0" w:space="0" w:color="auto"/>
                        <w:bottom w:val="none" w:sz="0" w:space="0" w:color="auto"/>
                        <w:right w:val="none" w:sz="0" w:space="0" w:color="auto"/>
                      </w:divBdr>
                    </w:div>
                    <w:div w:id="953632150">
                      <w:marLeft w:val="640"/>
                      <w:marRight w:val="0"/>
                      <w:marTop w:val="0"/>
                      <w:marBottom w:val="0"/>
                      <w:divBdr>
                        <w:top w:val="none" w:sz="0" w:space="0" w:color="auto"/>
                        <w:left w:val="none" w:sz="0" w:space="0" w:color="auto"/>
                        <w:bottom w:val="none" w:sz="0" w:space="0" w:color="auto"/>
                        <w:right w:val="none" w:sz="0" w:space="0" w:color="auto"/>
                      </w:divBdr>
                    </w:div>
                    <w:div w:id="647054525">
                      <w:marLeft w:val="640"/>
                      <w:marRight w:val="0"/>
                      <w:marTop w:val="0"/>
                      <w:marBottom w:val="0"/>
                      <w:divBdr>
                        <w:top w:val="none" w:sz="0" w:space="0" w:color="auto"/>
                        <w:left w:val="none" w:sz="0" w:space="0" w:color="auto"/>
                        <w:bottom w:val="none" w:sz="0" w:space="0" w:color="auto"/>
                        <w:right w:val="none" w:sz="0" w:space="0" w:color="auto"/>
                      </w:divBdr>
                    </w:div>
                    <w:div w:id="939995260">
                      <w:marLeft w:val="640"/>
                      <w:marRight w:val="0"/>
                      <w:marTop w:val="0"/>
                      <w:marBottom w:val="0"/>
                      <w:divBdr>
                        <w:top w:val="none" w:sz="0" w:space="0" w:color="auto"/>
                        <w:left w:val="none" w:sz="0" w:space="0" w:color="auto"/>
                        <w:bottom w:val="none" w:sz="0" w:space="0" w:color="auto"/>
                        <w:right w:val="none" w:sz="0" w:space="0" w:color="auto"/>
                      </w:divBdr>
                    </w:div>
                    <w:div w:id="231892939">
                      <w:marLeft w:val="640"/>
                      <w:marRight w:val="0"/>
                      <w:marTop w:val="0"/>
                      <w:marBottom w:val="0"/>
                      <w:divBdr>
                        <w:top w:val="none" w:sz="0" w:space="0" w:color="auto"/>
                        <w:left w:val="none" w:sz="0" w:space="0" w:color="auto"/>
                        <w:bottom w:val="none" w:sz="0" w:space="0" w:color="auto"/>
                        <w:right w:val="none" w:sz="0" w:space="0" w:color="auto"/>
                      </w:divBdr>
                    </w:div>
                    <w:div w:id="539050257">
                      <w:marLeft w:val="640"/>
                      <w:marRight w:val="0"/>
                      <w:marTop w:val="0"/>
                      <w:marBottom w:val="0"/>
                      <w:divBdr>
                        <w:top w:val="none" w:sz="0" w:space="0" w:color="auto"/>
                        <w:left w:val="none" w:sz="0" w:space="0" w:color="auto"/>
                        <w:bottom w:val="none" w:sz="0" w:space="0" w:color="auto"/>
                        <w:right w:val="none" w:sz="0" w:space="0" w:color="auto"/>
                      </w:divBdr>
                    </w:div>
                    <w:div w:id="1271011371">
                      <w:marLeft w:val="640"/>
                      <w:marRight w:val="0"/>
                      <w:marTop w:val="0"/>
                      <w:marBottom w:val="0"/>
                      <w:divBdr>
                        <w:top w:val="none" w:sz="0" w:space="0" w:color="auto"/>
                        <w:left w:val="none" w:sz="0" w:space="0" w:color="auto"/>
                        <w:bottom w:val="none" w:sz="0" w:space="0" w:color="auto"/>
                        <w:right w:val="none" w:sz="0" w:space="0" w:color="auto"/>
                      </w:divBdr>
                    </w:div>
                    <w:div w:id="904753493">
                      <w:marLeft w:val="640"/>
                      <w:marRight w:val="0"/>
                      <w:marTop w:val="0"/>
                      <w:marBottom w:val="0"/>
                      <w:divBdr>
                        <w:top w:val="none" w:sz="0" w:space="0" w:color="auto"/>
                        <w:left w:val="none" w:sz="0" w:space="0" w:color="auto"/>
                        <w:bottom w:val="none" w:sz="0" w:space="0" w:color="auto"/>
                        <w:right w:val="none" w:sz="0" w:space="0" w:color="auto"/>
                      </w:divBdr>
                    </w:div>
                    <w:div w:id="1876692845">
                      <w:marLeft w:val="640"/>
                      <w:marRight w:val="0"/>
                      <w:marTop w:val="0"/>
                      <w:marBottom w:val="0"/>
                      <w:divBdr>
                        <w:top w:val="none" w:sz="0" w:space="0" w:color="auto"/>
                        <w:left w:val="none" w:sz="0" w:space="0" w:color="auto"/>
                        <w:bottom w:val="none" w:sz="0" w:space="0" w:color="auto"/>
                        <w:right w:val="none" w:sz="0" w:space="0" w:color="auto"/>
                      </w:divBdr>
                    </w:div>
                    <w:div w:id="1787653529">
                      <w:marLeft w:val="640"/>
                      <w:marRight w:val="0"/>
                      <w:marTop w:val="0"/>
                      <w:marBottom w:val="0"/>
                      <w:divBdr>
                        <w:top w:val="none" w:sz="0" w:space="0" w:color="auto"/>
                        <w:left w:val="none" w:sz="0" w:space="0" w:color="auto"/>
                        <w:bottom w:val="none" w:sz="0" w:space="0" w:color="auto"/>
                        <w:right w:val="none" w:sz="0" w:space="0" w:color="auto"/>
                      </w:divBdr>
                    </w:div>
                    <w:div w:id="281570851">
                      <w:marLeft w:val="640"/>
                      <w:marRight w:val="0"/>
                      <w:marTop w:val="0"/>
                      <w:marBottom w:val="0"/>
                      <w:divBdr>
                        <w:top w:val="none" w:sz="0" w:space="0" w:color="auto"/>
                        <w:left w:val="none" w:sz="0" w:space="0" w:color="auto"/>
                        <w:bottom w:val="none" w:sz="0" w:space="0" w:color="auto"/>
                        <w:right w:val="none" w:sz="0" w:space="0" w:color="auto"/>
                      </w:divBdr>
                    </w:div>
                    <w:div w:id="638613184">
                      <w:marLeft w:val="640"/>
                      <w:marRight w:val="0"/>
                      <w:marTop w:val="0"/>
                      <w:marBottom w:val="0"/>
                      <w:divBdr>
                        <w:top w:val="none" w:sz="0" w:space="0" w:color="auto"/>
                        <w:left w:val="none" w:sz="0" w:space="0" w:color="auto"/>
                        <w:bottom w:val="none" w:sz="0" w:space="0" w:color="auto"/>
                        <w:right w:val="none" w:sz="0" w:space="0" w:color="auto"/>
                      </w:divBdr>
                    </w:div>
                    <w:div w:id="1733695862">
                      <w:marLeft w:val="640"/>
                      <w:marRight w:val="0"/>
                      <w:marTop w:val="0"/>
                      <w:marBottom w:val="0"/>
                      <w:divBdr>
                        <w:top w:val="none" w:sz="0" w:space="0" w:color="auto"/>
                        <w:left w:val="none" w:sz="0" w:space="0" w:color="auto"/>
                        <w:bottom w:val="none" w:sz="0" w:space="0" w:color="auto"/>
                        <w:right w:val="none" w:sz="0" w:space="0" w:color="auto"/>
                      </w:divBdr>
                    </w:div>
                    <w:div w:id="1292050547">
                      <w:marLeft w:val="640"/>
                      <w:marRight w:val="0"/>
                      <w:marTop w:val="0"/>
                      <w:marBottom w:val="0"/>
                      <w:divBdr>
                        <w:top w:val="none" w:sz="0" w:space="0" w:color="auto"/>
                        <w:left w:val="none" w:sz="0" w:space="0" w:color="auto"/>
                        <w:bottom w:val="none" w:sz="0" w:space="0" w:color="auto"/>
                        <w:right w:val="none" w:sz="0" w:space="0" w:color="auto"/>
                      </w:divBdr>
                    </w:div>
                  </w:divsChild>
                </w:div>
                <w:div w:id="1168865515">
                  <w:marLeft w:val="640"/>
                  <w:marRight w:val="0"/>
                  <w:marTop w:val="0"/>
                  <w:marBottom w:val="0"/>
                  <w:divBdr>
                    <w:top w:val="none" w:sz="0" w:space="0" w:color="auto"/>
                    <w:left w:val="none" w:sz="0" w:space="0" w:color="auto"/>
                    <w:bottom w:val="none" w:sz="0" w:space="0" w:color="auto"/>
                    <w:right w:val="none" w:sz="0" w:space="0" w:color="auto"/>
                  </w:divBdr>
                </w:div>
                <w:div w:id="590814145">
                  <w:marLeft w:val="640"/>
                  <w:marRight w:val="0"/>
                  <w:marTop w:val="0"/>
                  <w:marBottom w:val="0"/>
                  <w:divBdr>
                    <w:top w:val="none" w:sz="0" w:space="0" w:color="auto"/>
                    <w:left w:val="none" w:sz="0" w:space="0" w:color="auto"/>
                    <w:bottom w:val="none" w:sz="0" w:space="0" w:color="auto"/>
                    <w:right w:val="none" w:sz="0" w:space="0" w:color="auto"/>
                  </w:divBdr>
                </w:div>
                <w:div w:id="801508204">
                  <w:marLeft w:val="640"/>
                  <w:marRight w:val="0"/>
                  <w:marTop w:val="0"/>
                  <w:marBottom w:val="0"/>
                  <w:divBdr>
                    <w:top w:val="none" w:sz="0" w:space="0" w:color="auto"/>
                    <w:left w:val="none" w:sz="0" w:space="0" w:color="auto"/>
                    <w:bottom w:val="none" w:sz="0" w:space="0" w:color="auto"/>
                    <w:right w:val="none" w:sz="0" w:space="0" w:color="auto"/>
                  </w:divBdr>
                </w:div>
                <w:div w:id="253318433">
                  <w:marLeft w:val="640"/>
                  <w:marRight w:val="0"/>
                  <w:marTop w:val="0"/>
                  <w:marBottom w:val="0"/>
                  <w:divBdr>
                    <w:top w:val="none" w:sz="0" w:space="0" w:color="auto"/>
                    <w:left w:val="none" w:sz="0" w:space="0" w:color="auto"/>
                    <w:bottom w:val="none" w:sz="0" w:space="0" w:color="auto"/>
                    <w:right w:val="none" w:sz="0" w:space="0" w:color="auto"/>
                  </w:divBdr>
                </w:div>
                <w:div w:id="492910344">
                  <w:marLeft w:val="640"/>
                  <w:marRight w:val="0"/>
                  <w:marTop w:val="0"/>
                  <w:marBottom w:val="0"/>
                  <w:divBdr>
                    <w:top w:val="none" w:sz="0" w:space="0" w:color="auto"/>
                    <w:left w:val="none" w:sz="0" w:space="0" w:color="auto"/>
                    <w:bottom w:val="none" w:sz="0" w:space="0" w:color="auto"/>
                    <w:right w:val="none" w:sz="0" w:space="0" w:color="auto"/>
                  </w:divBdr>
                </w:div>
                <w:div w:id="212740221">
                  <w:marLeft w:val="640"/>
                  <w:marRight w:val="0"/>
                  <w:marTop w:val="0"/>
                  <w:marBottom w:val="0"/>
                  <w:divBdr>
                    <w:top w:val="none" w:sz="0" w:space="0" w:color="auto"/>
                    <w:left w:val="none" w:sz="0" w:space="0" w:color="auto"/>
                    <w:bottom w:val="none" w:sz="0" w:space="0" w:color="auto"/>
                    <w:right w:val="none" w:sz="0" w:space="0" w:color="auto"/>
                  </w:divBdr>
                </w:div>
                <w:div w:id="810287826">
                  <w:marLeft w:val="640"/>
                  <w:marRight w:val="0"/>
                  <w:marTop w:val="0"/>
                  <w:marBottom w:val="0"/>
                  <w:divBdr>
                    <w:top w:val="none" w:sz="0" w:space="0" w:color="auto"/>
                    <w:left w:val="none" w:sz="0" w:space="0" w:color="auto"/>
                    <w:bottom w:val="none" w:sz="0" w:space="0" w:color="auto"/>
                    <w:right w:val="none" w:sz="0" w:space="0" w:color="auto"/>
                  </w:divBdr>
                </w:div>
                <w:div w:id="1924104017">
                  <w:marLeft w:val="640"/>
                  <w:marRight w:val="0"/>
                  <w:marTop w:val="0"/>
                  <w:marBottom w:val="0"/>
                  <w:divBdr>
                    <w:top w:val="none" w:sz="0" w:space="0" w:color="auto"/>
                    <w:left w:val="none" w:sz="0" w:space="0" w:color="auto"/>
                    <w:bottom w:val="none" w:sz="0" w:space="0" w:color="auto"/>
                    <w:right w:val="none" w:sz="0" w:space="0" w:color="auto"/>
                  </w:divBdr>
                </w:div>
                <w:div w:id="905455486">
                  <w:marLeft w:val="640"/>
                  <w:marRight w:val="0"/>
                  <w:marTop w:val="0"/>
                  <w:marBottom w:val="0"/>
                  <w:divBdr>
                    <w:top w:val="none" w:sz="0" w:space="0" w:color="auto"/>
                    <w:left w:val="none" w:sz="0" w:space="0" w:color="auto"/>
                    <w:bottom w:val="none" w:sz="0" w:space="0" w:color="auto"/>
                    <w:right w:val="none" w:sz="0" w:space="0" w:color="auto"/>
                  </w:divBdr>
                </w:div>
                <w:div w:id="1190266328">
                  <w:marLeft w:val="640"/>
                  <w:marRight w:val="0"/>
                  <w:marTop w:val="0"/>
                  <w:marBottom w:val="0"/>
                  <w:divBdr>
                    <w:top w:val="none" w:sz="0" w:space="0" w:color="auto"/>
                    <w:left w:val="none" w:sz="0" w:space="0" w:color="auto"/>
                    <w:bottom w:val="none" w:sz="0" w:space="0" w:color="auto"/>
                    <w:right w:val="none" w:sz="0" w:space="0" w:color="auto"/>
                  </w:divBdr>
                </w:div>
                <w:div w:id="1787770888">
                  <w:marLeft w:val="640"/>
                  <w:marRight w:val="0"/>
                  <w:marTop w:val="0"/>
                  <w:marBottom w:val="0"/>
                  <w:divBdr>
                    <w:top w:val="none" w:sz="0" w:space="0" w:color="auto"/>
                    <w:left w:val="none" w:sz="0" w:space="0" w:color="auto"/>
                    <w:bottom w:val="none" w:sz="0" w:space="0" w:color="auto"/>
                    <w:right w:val="none" w:sz="0" w:space="0" w:color="auto"/>
                  </w:divBdr>
                </w:div>
                <w:div w:id="791823594">
                  <w:marLeft w:val="640"/>
                  <w:marRight w:val="0"/>
                  <w:marTop w:val="0"/>
                  <w:marBottom w:val="0"/>
                  <w:divBdr>
                    <w:top w:val="none" w:sz="0" w:space="0" w:color="auto"/>
                    <w:left w:val="none" w:sz="0" w:space="0" w:color="auto"/>
                    <w:bottom w:val="none" w:sz="0" w:space="0" w:color="auto"/>
                    <w:right w:val="none" w:sz="0" w:space="0" w:color="auto"/>
                  </w:divBdr>
                </w:div>
                <w:div w:id="350450421">
                  <w:marLeft w:val="640"/>
                  <w:marRight w:val="0"/>
                  <w:marTop w:val="0"/>
                  <w:marBottom w:val="0"/>
                  <w:divBdr>
                    <w:top w:val="none" w:sz="0" w:space="0" w:color="auto"/>
                    <w:left w:val="none" w:sz="0" w:space="0" w:color="auto"/>
                    <w:bottom w:val="none" w:sz="0" w:space="0" w:color="auto"/>
                    <w:right w:val="none" w:sz="0" w:space="0" w:color="auto"/>
                  </w:divBdr>
                </w:div>
                <w:div w:id="1007713115">
                  <w:marLeft w:val="640"/>
                  <w:marRight w:val="0"/>
                  <w:marTop w:val="0"/>
                  <w:marBottom w:val="0"/>
                  <w:divBdr>
                    <w:top w:val="none" w:sz="0" w:space="0" w:color="auto"/>
                    <w:left w:val="none" w:sz="0" w:space="0" w:color="auto"/>
                    <w:bottom w:val="none" w:sz="0" w:space="0" w:color="auto"/>
                    <w:right w:val="none" w:sz="0" w:space="0" w:color="auto"/>
                  </w:divBdr>
                </w:div>
                <w:div w:id="8870703">
                  <w:marLeft w:val="640"/>
                  <w:marRight w:val="0"/>
                  <w:marTop w:val="0"/>
                  <w:marBottom w:val="0"/>
                  <w:divBdr>
                    <w:top w:val="none" w:sz="0" w:space="0" w:color="auto"/>
                    <w:left w:val="none" w:sz="0" w:space="0" w:color="auto"/>
                    <w:bottom w:val="none" w:sz="0" w:space="0" w:color="auto"/>
                    <w:right w:val="none" w:sz="0" w:space="0" w:color="auto"/>
                  </w:divBdr>
                </w:div>
                <w:div w:id="8484613">
                  <w:marLeft w:val="640"/>
                  <w:marRight w:val="0"/>
                  <w:marTop w:val="0"/>
                  <w:marBottom w:val="0"/>
                  <w:divBdr>
                    <w:top w:val="none" w:sz="0" w:space="0" w:color="auto"/>
                    <w:left w:val="none" w:sz="0" w:space="0" w:color="auto"/>
                    <w:bottom w:val="none" w:sz="0" w:space="0" w:color="auto"/>
                    <w:right w:val="none" w:sz="0" w:space="0" w:color="auto"/>
                  </w:divBdr>
                </w:div>
                <w:div w:id="1564024184">
                  <w:marLeft w:val="640"/>
                  <w:marRight w:val="0"/>
                  <w:marTop w:val="0"/>
                  <w:marBottom w:val="0"/>
                  <w:divBdr>
                    <w:top w:val="none" w:sz="0" w:space="0" w:color="auto"/>
                    <w:left w:val="none" w:sz="0" w:space="0" w:color="auto"/>
                    <w:bottom w:val="none" w:sz="0" w:space="0" w:color="auto"/>
                    <w:right w:val="none" w:sz="0" w:space="0" w:color="auto"/>
                  </w:divBdr>
                </w:div>
                <w:div w:id="179050820">
                  <w:marLeft w:val="640"/>
                  <w:marRight w:val="0"/>
                  <w:marTop w:val="0"/>
                  <w:marBottom w:val="0"/>
                  <w:divBdr>
                    <w:top w:val="none" w:sz="0" w:space="0" w:color="auto"/>
                    <w:left w:val="none" w:sz="0" w:space="0" w:color="auto"/>
                    <w:bottom w:val="none" w:sz="0" w:space="0" w:color="auto"/>
                    <w:right w:val="none" w:sz="0" w:space="0" w:color="auto"/>
                  </w:divBdr>
                </w:div>
                <w:div w:id="554900834">
                  <w:marLeft w:val="640"/>
                  <w:marRight w:val="0"/>
                  <w:marTop w:val="0"/>
                  <w:marBottom w:val="0"/>
                  <w:divBdr>
                    <w:top w:val="none" w:sz="0" w:space="0" w:color="auto"/>
                    <w:left w:val="none" w:sz="0" w:space="0" w:color="auto"/>
                    <w:bottom w:val="none" w:sz="0" w:space="0" w:color="auto"/>
                    <w:right w:val="none" w:sz="0" w:space="0" w:color="auto"/>
                  </w:divBdr>
                </w:div>
                <w:div w:id="912930857">
                  <w:marLeft w:val="640"/>
                  <w:marRight w:val="0"/>
                  <w:marTop w:val="0"/>
                  <w:marBottom w:val="0"/>
                  <w:divBdr>
                    <w:top w:val="none" w:sz="0" w:space="0" w:color="auto"/>
                    <w:left w:val="none" w:sz="0" w:space="0" w:color="auto"/>
                    <w:bottom w:val="none" w:sz="0" w:space="0" w:color="auto"/>
                    <w:right w:val="none" w:sz="0" w:space="0" w:color="auto"/>
                  </w:divBdr>
                </w:div>
                <w:div w:id="1717121588">
                  <w:marLeft w:val="640"/>
                  <w:marRight w:val="0"/>
                  <w:marTop w:val="0"/>
                  <w:marBottom w:val="0"/>
                  <w:divBdr>
                    <w:top w:val="none" w:sz="0" w:space="0" w:color="auto"/>
                    <w:left w:val="none" w:sz="0" w:space="0" w:color="auto"/>
                    <w:bottom w:val="none" w:sz="0" w:space="0" w:color="auto"/>
                    <w:right w:val="none" w:sz="0" w:space="0" w:color="auto"/>
                  </w:divBdr>
                </w:div>
                <w:div w:id="1360428477">
                  <w:marLeft w:val="640"/>
                  <w:marRight w:val="0"/>
                  <w:marTop w:val="0"/>
                  <w:marBottom w:val="0"/>
                  <w:divBdr>
                    <w:top w:val="none" w:sz="0" w:space="0" w:color="auto"/>
                    <w:left w:val="none" w:sz="0" w:space="0" w:color="auto"/>
                    <w:bottom w:val="none" w:sz="0" w:space="0" w:color="auto"/>
                    <w:right w:val="none" w:sz="0" w:space="0" w:color="auto"/>
                  </w:divBdr>
                </w:div>
                <w:div w:id="2127580188">
                  <w:marLeft w:val="640"/>
                  <w:marRight w:val="0"/>
                  <w:marTop w:val="0"/>
                  <w:marBottom w:val="0"/>
                  <w:divBdr>
                    <w:top w:val="none" w:sz="0" w:space="0" w:color="auto"/>
                    <w:left w:val="none" w:sz="0" w:space="0" w:color="auto"/>
                    <w:bottom w:val="none" w:sz="0" w:space="0" w:color="auto"/>
                    <w:right w:val="none" w:sz="0" w:space="0" w:color="auto"/>
                  </w:divBdr>
                </w:div>
                <w:div w:id="1303732358">
                  <w:marLeft w:val="640"/>
                  <w:marRight w:val="0"/>
                  <w:marTop w:val="0"/>
                  <w:marBottom w:val="0"/>
                  <w:divBdr>
                    <w:top w:val="none" w:sz="0" w:space="0" w:color="auto"/>
                    <w:left w:val="none" w:sz="0" w:space="0" w:color="auto"/>
                    <w:bottom w:val="none" w:sz="0" w:space="0" w:color="auto"/>
                    <w:right w:val="none" w:sz="0" w:space="0" w:color="auto"/>
                  </w:divBdr>
                </w:div>
                <w:div w:id="1308631308">
                  <w:marLeft w:val="640"/>
                  <w:marRight w:val="0"/>
                  <w:marTop w:val="0"/>
                  <w:marBottom w:val="0"/>
                  <w:divBdr>
                    <w:top w:val="none" w:sz="0" w:space="0" w:color="auto"/>
                    <w:left w:val="none" w:sz="0" w:space="0" w:color="auto"/>
                    <w:bottom w:val="none" w:sz="0" w:space="0" w:color="auto"/>
                    <w:right w:val="none" w:sz="0" w:space="0" w:color="auto"/>
                  </w:divBdr>
                </w:div>
                <w:div w:id="1435711337">
                  <w:marLeft w:val="640"/>
                  <w:marRight w:val="0"/>
                  <w:marTop w:val="0"/>
                  <w:marBottom w:val="0"/>
                  <w:divBdr>
                    <w:top w:val="none" w:sz="0" w:space="0" w:color="auto"/>
                    <w:left w:val="none" w:sz="0" w:space="0" w:color="auto"/>
                    <w:bottom w:val="none" w:sz="0" w:space="0" w:color="auto"/>
                    <w:right w:val="none" w:sz="0" w:space="0" w:color="auto"/>
                  </w:divBdr>
                </w:div>
                <w:div w:id="1426924555">
                  <w:marLeft w:val="640"/>
                  <w:marRight w:val="0"/>
                  <w:marTop w:val="0"/>
                  <w:marBottom w:val="0"/>
                  <w:divBdr>
                    <w:top w:val="none" w:sz="0" w:space="0" w:color="auto"/>
                    <w:left w:val="none" w:sz="0" w:space="0" w:color="auto"/>
                    <w:bottom w:val="none" w:sz="0" w:space="0" w:color="auto"/>
                    <w:right w:val="none" w:sz="0" w:space="0" w:color="auto"/>
                  </w:divBdr>
                </w:div>
                <w:div w:id="486363111">
                  <w:marLeft w:val="640"/>
                  <w:marRight w:val="0"/>
                  <w:marTop w:val="0"/>
                  <w:marBottom w:val="0"/>
                  <w:divBdr>
                    <w:top w:val="none" w:sz="0" w:space="0" w:color="auto"/>
                    <w:left w:val="none" w:sz="0" w:space="0" w:color="auto"/>
                    <w:bottom w:val="none" w:sz="0" w:space="0" w:color="auto"/>
                    <w:right w:val="none" w:sz="0" w:space="0" w:color="auto"/>
                  </w:divBdr>
                </w:div>
                <w:div w:id="1026442657">
                  <w:marLeft w:val="640"/>
                  <w:marRight w:val="0"/>
                  <w:marTop w:val="0"/>
                  <w:marBottom w:val="0"/>
                  <w:divBdr>
                    <w:top w:val="none" w:sz="0" w:space="0" w:color="auto"/>
                    <w:left w:val="none" w:sz="0" w:space="0" w:color="auto"/>
                    <w:bottom w:val="none" w:sz="0" w:space="0" w:color="auto"/>
                    <w:right w:val="none" w:sz="0" w:space="0" w:color="auto"/>
                  </w:divBdr>
                </w:div>
                <w:div w:id="1581140969">
                  <w:marLeft w:val="640"/>
                  <w:marRight w:val="0"/>
                  <w:marTop w:val="0"/>
                  <w:marBottom w:val="0"/>
                  <w:divBdr>
                    <w:top w:val="none" w:sz="0" w:space="0" w:color="auto"/>
                    <w:left w:val="none" w:sz="0" w:space="0" w:color="auto"/>
                    <w:bottom w:val="none" w:sz="0" w:space="0" w:color="auto"/>
                    <w:right w:val="none" w:sz="0" w:space="0" w:color="auto"/>
                  </w:divBdr>
                </w:div>
                <w:div w:id="1040934279">
                  <w:marLeft w:val="640"/>
                  <w:marRight w:val="0"/>
                  <w:marTop w:val="0"/>
                  <w:marBottom w:val="0"/>
                  <w:divBdr>
                    <w:top w:val="none" w:sz="0" w:space="0" w:color="auto"/>
                    <w:left w:val="none" w:sz="0" w:space="0" w:color="auto"/>
                    <w:bottom w:val="none" w:sz="0" w:space="0" w:color="auto"/>
                    <w:right w:val="none" w:sz="0" w:space="0" w:color="auto"/>
                  </w:divBdr>
                </w:div>
                <w:div w:id="1725064578">
                  <w:marLeft w:val="640"/>
                  <w:marRight w:val="0"/>
                  <w:marTop w:val="0"/>
                  <w:marBottom w:val="0"/>
                  <w:divBdr>
                    <w:top w:val="none" w:sz="0" w:space="0" w:color="auto"/>
                    <w:left w:val="none" w:sz="0" w:space="0" w:color="auto"/>
                    <w:bottom w:val="none" w:sz="0" w:space="0" w:color="auto"/>
                    <w:right w:val="none" w:sz="0" w:space="0" w:color="auto"/>
                  </w:divBdr>
                </w:div>
                <w:div w:id="461728800">
                  <w:marLeft w:val="640"/>
                  <w:marRight w:val="0"/>
                  <w:marTop w:val="0"/>
                  <w:marBottom w:val="0"/>
                  <w:divBdr>
                    <w:top w:val="none" w:sz="0" w:space="0" w:color="auto"/>
                    <w:left w:val="none" w:sz="0" w:space="0" w:color="auto"/>
                    <w:bottom w:val="none" w:sz="0" w:space="0" w:color="auto"/>
                    <w:right w:val="none" w:sz="0" w:space="0" w:color="auto"/>
                  </w:divBdr>
                </w:div>
                <w:div w:id="426392108">
                  <w:marLeft w:val="640"/>
                  <w:marRight w:val="0"/>
                  <w:marTop w:val="0"/>
                  <w:marBottom w:val="0"/>
                  <w:divBdr>
                    <w:top w:val="none" w:sz="0" w:space="0" w:color="auto"/>
                    <w:left w:val="none" w:sz="0" w:space="0" w:color="auto"/>
                    <w:bottom w:val="none" w:sz="0" w:space="0" w:color="auto"/>
                    <w:right w:val="none" w:sz="0" w:space="0" w:color="auto"/>
                  </w:divBdr>
                </w:div>
                <w:div w:id="1617330088">
                  <w:marLeft w:val="640"/>
                  <w:marRight w:val="0"/>
                  <w:marTop w:val="0"/>
                  <w:marBottom w:val="0"/>
                  <w:divBdr>
                    <w:top w:val="none" w:sz="0" w:space="0" w:color="auto"/>
                    <w:left w:val="none" w:sz="0" w:space="0" w:color="auto"/>
                    <w:bottom w:val="none" w:sz="0" w:space="0" w:color="auto"/>
                    <w:right w:val="none" w:sz="0" w:space="0" w:color="auto"/>
                  </w:divBdr>
                </w:div>
                <w:div w:id="1699087457">
                  <w:marLeft w:val="640"/>
                  <w:marRight w:val="0"/>
                  <w:marTop w:val="0"/>
                  <w:marBottom w:val="0"/>
                  <w:divBdr>
                    <w:top w:val="none" w:sz="0" w:space="0" w:color="auto"/>
                    <w:left w:val="none" w:sz="0" w:space="0" w:color="auto"/>
                    <w:bottom w:val="none" w:sz="0" w:space="0" w:color="auto"/>
                    <w:right w:val="none" w:sz="0" w:space="0" w:color="auto"/>
                  </w:divBdr>
                </w:div>
                <w:div w:id="1335303894">
                  <w:marLeft w:val="640"/>
                  <w:marRight w:val="0"/>
                  <w:marTop w:val="0"/>
                  <w:marBottom w:val="0"/>
                  <w:divBdr>
                    <w:top w:val="none" w:sz="0" w:space="0" w:color="auto"/>
                    <w:left w:val="none" w:sz="0" w:space="0" w:color="auto"/>
                    <w:bottom w:val="none" w:sz="0" w:space="0" w:color="auto"/>
                    <w:right w:val="none" w:sz="0" w:space="0" w:color="auto"/>
                  </w:divBdr>
                </w:div>
                <w:div w:id="1266888028">
                  <w:marLeft w:val="640"/>
                  <w:marRight w:val="0"/>
                  <w:marTop w:val="0"/>
                  <w:marBottom w:val="0"/>
                  <w:divBdr>
                    <w:top w:val="none" w:sz="0" w:space="0" w:color="auto"/>
                    <w:left w:val="none" w:sz="0" w:space="0" w:color="auto"/>
                    <w:bottom w:val="none" w:sz="0" w:space="0" w:color="auto"/>
                    <w:right w:val="none" w:sz="0" w:space="0" w:color="auto"/>
                  </w:divBdr>
                </w:div>
                <w:div w:id="669649042">
                  <w:marLeft w:val="640"/>
                  <w:marRight w:val="0"/>
                  <w:marTop w:val="0"/>
                  <w:marBottom w:val="0"/>
                  <w:divBdr>
                    <w:top w:val="none" w:sz="0" w:space="0" w:color="auto"/>
                    <w:left w:val="none" w:sz="0" w:space="0" w:color="auto"/>
                    <w:bottom w:val="none" w:sz="0" w:space="0" w:color="auto"/>
                    <w:right w:val="none" w:sz="0" w:space="0" w:color="auto"/>
                  </w:divBdr>
                </w:div>
                <w:div w:id="10617483">
                  <w:marLeft w:val="640"/>
                  <w:marRight w:val="0"/>
                  <w:marTop w:val="0"/>
                  <w:marBottom w:val="0"/>
                  <w:divBdr>
                    <w:top w:val="none" w:sz="0" w:space="0" w:color="auto"/>
                    <w:left w:val="none" w:sz="0" w:space="0" w:color="auto"/>
                    <w:bottom w:val="none" w:sz="0" w:space="0" w:color="auto"/>
                    <w:right w:val="none" w:sz="0" w:space="0" w:color="auto"/>
                  </w:divBdr>
                </w:div>
                <w:div w:id="1074863571">
                  <w:marLeft w:val="640"/>
                  <w:marRight w:val="0"/>
                  <w:marTop w:val="0"/>
                  <w:marBottom w:val="0"/>
                  <w:divBdr>
                    <w:top w:val="none" w:sz="0" w:space="0" w:color="auto"/>
                    <w:left w:val="none" w:sz="0" w:space="0" w:color="auto"/>
                    <w:bottom w:val="none" w:sz="0" w:space="0" w:color="auto"/>
                    <w:right w:val="none" w:sz="0" w:space="0" w:color="auto"/>
                  </w:divBdr>
                </w:div>
                <w:div w:id="250354600">
                  <w:marLeft w:val="640"/>
                  <w:marRight w:val="0"/>
                  <w:marTop w:val="0"/>
                  <w:marBottom w:val="0"/>
                  <w:divBdr>
                    <w:top w:val="none" w:sz="0" w:space="0" w:color="auto"/>
                    <w:left w:val="none" w:sz="0" w:space="0" w:color="auto"/>
                    <w:bottom w:val="none" w:sz="0" w:space="0" w:color="auto"/>
                    <w:right w:val="none" w:sz="0" w:space="0" w:color="auto"/>
                  </w:divBdr>
                </w:div>
                <w:div w:id="1992557791">
                  <w:marLeft w:val="640"/>
                  <w:marRight w:val="0"/>
                  <w:marTop w:val="0"/>
                  <w:marBottom w:val="0"/>
                  <w:divBdr>
                    <w:top w:val="none" w:sz="0" w:space="0" w:color="auto"/>
                    <w:left w:val="none" w:sz="0" w:space="0" w:color="auto"/>
                    <w:bottom w:val="none" w:sz="0" w:space="0" w:color="auto"/>
                    <w:right w:val="none" w:sz="0" w:space="0" w:color="auto"/>
                  </w:divBdr>
                </w:div>
                <w:div w:id="1190800363">
                  <w:marLeft w:val="640"/>
                  <w:marRight w:val="0"/>
                  <w:marTop w:val="0"/>
                  <w:marBottom w:val="0"/>
                  <w:divBdr>
                    <w:top w:val="none" w:sz="0" w:space="0" w:color="auto"/>
                    <w:left w:val="none" w:sz="0" w:space="0" w:color="auto"/>
                    <w:bottom w:val="none" w:sz="0" w:space="0" w:color="auto"/>
                    <w:right w:val="none" w:sz="0" w:space="0" w:color="auto"/>
                  </w:divBdr>
                </w:div>
                <w:div w:id="1064834135">
                  <w:marLeft w:val="640"/>
                  <w:marRight w:val="0"/>
                  <w:marTop w:val="0"/>
                  <w:marBottom w:val="0"/>
                  <w:divBdr>
                    <w:top w:val="none" w:sz="0" w:space="0" w:color="auto"/>
                    <w:left w:val="none" w:sz="0" w:space="0" w:color="auto"/>
                    <w:bottom w:val="none" w:sz="0" w:space="0" w:color="auto"/>
                    <w:right w:val="none" w:sz="0" w:space="0" w:color="auto"/>
                  </w:divBdr>
                </w:div>
                <w:div w:id="1589658317">
                  <w:marLeft w:val="640"/>
                  <w:marRight w:val="0"/>
                  <w:marTop w:val="0"/>
                  <w:marBottom w:val="0"/>
                  <w:divBdr>
                    <w:top w:val="none" w:sz="0" w:space="0" w:color="auto"/>
                    <w:left w:val="none" w:sz="0" w:space="0" w:color="auto"/>
                    <w:bottom w:val="none" w:sz="0" w:space="0" w:color="auto"/>
                    <w:right w:val="none" w:sz="0" w:space="0" w:color="auto"/>
                  </w:divBdr>
                </w:div>
                <w:div w:id="1674914138">
                  <w:marLeft w:val="640"/>
                  <w:marRight w:val="0"/>
                  <w:marTop w:val="0"/>
                  <w:marBottom w:val="0"/>
                  <w:divBdr>
                    <w:top w:val="none" w:sz="0" w:space="0" w:color="auto"/>
                    <w:left w:val="none" w:sz="0" w:space="0" w:color="auto"/>
                    <w:bottom w:val="none" w:sz="0" w:space="0" w:color="auto"/>
                    <w:right w:val="none" w:sz="0" w:space="0" w:color="auto"/>
                  </w:divBdr>
                </w:div>
                <w:div w:id="13306073">
                  <w:marLeft w:val="640"/>
                  <w:marRight w:val="0"/>
                  <w:marTop w:val="0"/>
                  <w:marBottom w:val="0"/>
                  <w:divBdr>
                    <w:top w:val="none" w:sz="0" w:space="0" w:color="auto"/>
                    <w:left w:val="none" w:sz="0" w:space="0" w:color="auto"/>
                    <w:bottom w:val="none" w:sz="0" w:space="0" w:color="auto"/>
                    <w:right w:val="none" w:sz="0" w:space="0" w:color="auto"/>
                  </w:divBdr>
                </w:div>
                <w:div w:id="213975276">
                  <w:marLeft w:val="640"/>
                  <w:marRight w:val="0"/>
                  <w:marTop w:val="0"/>
                  <w:marBottom w:val="0"/>
                  <w:divBdr>
                    <w:top w:val="none" w:sz="0" w:space="0" w:color="auto"/>
                    <w:left w:val="none" w:sz="0" w:space="0" w:color="auto"/>
                    <w:bottom w:val="none" w:sz="0" w:space="0" w:color="auto"/>
                    <w:right w:val="none" w:sz="0" w:space="0" w:color="auto"/>
                  </w:divBdr>
                </w:div>
                <w:div w:id="1182284978">
                  <w:marLeft w:val="640"/>
                  <w:marRight w:val="0"/>
                  <w:marTop w:val="0"/>
                  <w:marBottom w:val="0"/>
                  <w:divBdr>
                    <w:top w:val="none" w:sz="0" w:space="0" w:color="auto"/>
                    <w:left w:val="none" w:sz="0" w:space="0" w:color="auto"/>
                    <w:bottom w:val="none" w:sz="0" w:space="0" w:color="auto"/>
                    <w:right w:val="none" w:sz="0" w:space="0" w:color="auto"/>
                  </w:divBdr>
                </w:div>
                <w:div w:id="1524323427">
                  <w:marLeft w:val="640"/>
                  <w:marRight w:val="0"/>
                  <w:marTop w:val="0"/>
                  <w:marBottom w:val="0"/>
                  <w:divBdr>
                    <w:top w:val="none" w:sz="0" w:space="0" w:color="auto"/>
                    <w:left w:val="none" w:sz="0" w:space="0" w:color="auto"/>
                    <w:bottom w:val="none" w:sz="0" w:space="0" w:color="auto"/>
                    <w:right w:val="none" w:sz="0" w:space="0" w:color="auto"/>
                  </w:divBdr>
                </w:div>
                <w:div w:id="225991403">
                  <w:marLeft w:val="640"/>
                  <w:marRight w:val="0"/>
                  <w:marTop w:val="0"/>
                  <w:marBottom w:val="0"/>
                  <w:divBdr>
                    <w:top w:val="none" w:sz="0" w:space="0" w:color="auto"/>
                    <w:left w:val="none" w:sz="0" w:space="0" w:color="auto"/>
                    <w:bottom w:val="none" w:sz="0" w:space="0" w:color="auto"/>
                    <w:right w:val="none" w:sz="0" w:space="0" w:color="auto"/>
                  </w:divBdr>
                </w:div>
                <w:div w:id="1033457990">
                  <w:marLeft w:val="640"/>
                  <w:marRight w:val="0"/>
                  <w:marTop w:val="0"/>
                  <w:marBottom w:val="0"/>
                  <w:divBdr>
                    <w:top w:val="none" w:sz="0" w:space="0" w:color="auto"/>
                    <w:left w:val="none" w:sz="0" w:space="0" w:color="auto"/>
                    <w:bottom w:val="none" w:sz="0" w:space="0" w:color="auto"/>
                    <w:right w:val="none" w:sz="0" w:space="0" w:color="auto"/>
                  </w:divBdr>
                </w:div>
                <w:div w:id="588584376">
                  <w:marLeft w:val="640"/>
                  <w:marRight w:val="0"/>
                  <w:marTop w:val="0"/>
                  <w:marBottom w:val="0"/>
                  <w:divBdr>
                    <w:top w:val="none" w:sz="0" w:space="0" w:color="auto"/>
                    <w:left w:val="none" w:sz="0" w:space="0" w:color="auto"/>
                    <w:bottom w:val="none" w:sz="0" w:space="0" w:color="auto"/>
                    <w:right w:val="none" w:sz="0" w:space="0" w:color="auto"/>
                  </w:divBdr>
                </w:div>
                <w:div w:id="867910725">
                  <w:marLeft w:val="640"/>
                  <w:marRight w:val="0"/>
                  <w:marTop w:val="0"/>
                  <w:marBottom w:val="0"/>
                  <w:divBdr>
                    <w:top w:val="none" w:sz="0" w:space="0" w:color="auto"/>
                    <w:left w:val="none" w:sz="0" w:space="0" w:color="auto"/>
                    <w:bottom w:val="none" w:sz="0" w:space="0" w:color="auto"/>
                    <w:right w:val="none" w:sz="0" w:space="0" w:color="auto"/>
                  </w:divBdr>
                </w:div>
                <w:div w:id="293370964">
                  <w:marLeft w:val="640"/>
                  <w:marRight w:val="0"/>
                  <w:marTop w:val="0"/>
                  <w:marBottom w:val="0"/>
                  <w:divBdr>
                    <w:top w:val="none" w:sz="0" w:space="0" w:color="auto"/>
                    <w:left w:val="none" w:sz="0" w:space="0" w:color="auto"/>
                    <w:bottom w:val="none" w:sz="0" w:space="0" w:color="auto"/>
                    <w:right w:val="none" w:sz="0" w:space="0" w:color="auto"/>
                  </w:divBdr>
                </w:div>
                <w:div w:id="1045712245">
                  <w:marLeft w:val="640"/>
                  <w:marRight w:val="0"/>
                  <w:marTop w:val="0"/>
                  <w:marBottom w:val="0"/>
                  <w:divBdr>
                    <w:top w:val="none" w:sz="0" w:space="0" w:color="auto"/>
                    <w:left w:val="none" w:sz="0" w:space="0" w:color="auto"/>
                    <w:bottom w:val="none" w:sz="0" w:space="0" w:color="auto"/>
                    <w:right w:val="none" w:sz="0" w:space="0" w:color="auto"/>
                  </w:divBdr>
                </w:div>
                <w:div w:id="573244818">
                  <w:marLeft w:val="640"/>
                  <w:marRight w:val="0"/>
                  <w:marTop w:val="0"/>
                  <w:marBottom w:val="0"/>
                  <w:divBdr>
                    <w:top w:val="none" w:sz="0" w:space="0" w:color="auto"/>
                    <w:left w:val="none" w:sz="0" w:space="0" w:color="auto"/>
                    <w:bottom w:val="none" w:sz="0" w:space="0" w:color="auto"/>
                    <w:right w:val="none" w:sz="0" w:space="0" w:color="auto"/>
                  </w:divBdr>
                </w:div>
                <w:div w:id="1039941643">
                  <w:marLeft w:val="640"/>
                  <w:marRight w:val="0"/>
                  <w:marTop w:val="0"/>
                  <w:marBottom w:val="0"/>
                  <w:divBdr>
                    <w:top w:val="none" w:sz="0" w:space="0" w:color="auto"/>
                    <w:left w:val="none" w:sz="0" w:space="0" w:color="auto"/>
                    <w:bottom w:val="none" w:sz="0" w:space="0" w:color="auto"/>
                    <w:right w:val="none" w:sz="0" w:space="0" w:color="auto"/>
                  </w:divBdr>
                </w:div>
                <w:div w:id="1537498323">
                  <w:marLeft w:val="640"/>
                  <w:marRight w:val="0"/>
                  <w:marTop w:val="0"/>
                  <w:marBottom w:val="0"/>
                  <w:divBdr>
                    <w:top w:val="none" w:sz="0" w:space="0" w:color="auto"/>
                    <w:left w:val="none" w:sz="0" w:space="0" w:color="auto"/>
                    <w:bottom w:val="none" w:sz="0" w:space="0" w:color="auto"/>
                    <w:right w:val="none" w:sz="0" w:space="0" w:color="auto"/>
                  </w:divBdr>
                  <w:divsChild>
                    <w:div w:id="658967896">
                      <w:marLeft w:val="640"/>
                      <w:marRight w:val="0"/>
                      <w:marTop w:val="0"/>
                      <w:marBottom w:val="0"/>
                      <w:divBdr>
                        <w:top w:val="none" w:sz="0" w:space="0" w:color="auto"/>
                        <w:left w:val="none" w:sz="0" w:space="0" w:color="auto"/>
                        <w:bottom w:val="none" w:sz="0" w:space="0" w:color="auto"/>
                        <w:right w:val="none" w:sz="0" w:space="0" w:color="auto"/>
                      </w:divBdr>
                    </w:div>
                    <w:div w:id="811751512">
                      <w:marLeft w:val="640"/>
                      <w:marRight w:val="0"/>
                      <w:marTop w:val="0"/>
                      <w:marBottom w:val="0"/>
                      <w:divBdr>
                        <w:top w:val="none" w:sz="0" w:space="0" w:color="auto"/>
                        <w:left w:val="none" w:sz="0" w:space="0" w:color="auto"/>
                        <w:bottom w:val="none" w:sz="0" w:space="0" w:color="auto"/>
                        <w:right w:val="none" w:sz="0" w:space="0" w:color="auto"/>
                      </w:divBdr>
                    </w:div>
                    <w:div w:id="1465850868">
                      <w:marLeft w:val="640"/>
                      <w:marRight w:val="0"/>
                      <w:marTop w:val="0"/>
                      <w:marBottom w:val="0"/>
                      <w:divBdr>
                        <w:top w:val="none" w:sz="0" w:space="0" w:color="auto"/>
                        <w:left w:val="none" w:sz="0" w:space="0" w:color="auto"/>
                        <w:bottom w:val="none" w:sz="0" w:space="0" w:color="auto"/>
                        <w:right w:val="none" w:sz="0" w:space="0" w:color="auto"/>
                      </w:divBdr>
                    </w:div>
                    <w:div w:id="1541553920">
                      <w:marLeft w:val="640"/>
                      <w:marRight w:val="0"/>
                      <w:marTop w:val="0"/>
                      <w:marBottom w:val="0"/>
                      <w:divBdr>
                        <w:top w:val="none" w:sz="0" w:space="0" w:color="auto"/>
                        <w:left w:val="none" w:sz="0" w:space="0" w:color="auto"/>
                        <w:bottom w:val="none" w:sz="0" w:space="0" w:color="auto"/>
                        <w:right w:val="none" w:sz="0" w:space="0" w:color="auto"/>
                      </w:divBdr>
                    </w:div>
                    <w:div w:id="443840438">
                      <w:marLeft w:val="640"/>
                      <w:marRight w:val="0"/>
                      <w:marTop w:val="0"/>
                      <w:marBottom w:val="0"/>
                      <w:divBdr>
                        <w:top w:val="none" w:sz="0" w:space="0" w:color="auto"/>
                        <w:left w:val="none" w:sz="0" w:space="0" w:color="auto"/>
                        <w:bottom w:val="none" w:sz="0" w:space="0" w:color="auto"/>
                        <w:right w:val="none" w:sz="0" w:space="0" w:color="auto"/>
                      </w:divBdr>
                    </w:div>
                    <w:div w:id="941229703">
                      <w:marLeft w:val="640"/>
                      <w:marRight w:val="0"/>
                      <w:marTop w:val="0"/>
                      <w:marBottom w:val="0"/>
                      <w:divBdr>
                        <w:top w:val="none" w:sz="0" w:space="0" w:color="auto"/>
                        <w:left w:val="none" w:sz="0" w:space="0" w:color="auto"/>
                        <w:bottom w:val="none" w:sz="0" w:space="0" w:color="auto"/>
                        <w:right w:val="none" w:sz="0" w:space="0" w:color="auto"/>
                      </w:divBdr>
                    </w:div>
                    <w:div w:id="210461608">
                      <w:marLeft w:val="640"/>
                      <w:marRight w:val="0"/>
                      <w:marTop w:val="0"/>
                      <w:marBottom w:val="0"/>
                      <w:divBdr>
                        <w:top w:val="none" w:sz="0" w:space="0" w:color="auto"/>
                        <w:left w:val="none" w:sz="0" w:space="0" w:color="auto"/>
                        <w:bottom w:val="none" w:sz="0" w:space="0" w:color="auto"/>
                        <w:right w:val="none" w:sz="0" w:space="0" w:color="auto"/>
                      </w:divBdr>
                    </w:div>
                    <w:div w:id="527376679">
                      <w:marLeft w:val="640"/>
                      <w:marRight w:val="0"/>
                      <w:marTop w:val="0"/>
                      <w:marBottom w:val="0"/>
                      <w:divBdr>
                        <w:top w:val="none" w:sz="0" w:space="0" w:color="auto"/>
                        <w:left w:val="none" w:sz="0" w:space="0" w:color="auto"/>
                        <w:bottom w:val="none" w:sz="0" w:space="0" w:color="auto"/>
                        <w:right w:val="none" w:sz="0" w:space="0" w:color="auto"/>
                      </w:divBdr>
                    </w:div>
                    <w:div w:id="1564371134">
                      <w:marLeft w:val="640"/>
                      <w:marRight w:val="0"/>
                      <w:marTop w:val="0"/>
                      <w:marBottom w:val="0"/>
                      <w:divBdr>
                        <w:top w:val="none" w:sz="0" w:space="0" w:color="auto"/>
                        <w:left w:val="none" w:sz="0" w:space="0" w:color="auto"/>
                        <w:bottom w:val="none" w:sz="0" w:space="0" w:color="auto"/>
                        <w:right w:val="none" w:sz="0" w:space="0" w:color="auto"/>
                      </w:divBdr>
                    </w:div>
                    <w:div w:id="37635439">
                      <w:marLeft w:val="640"/>
                      <w:marRight w:val="0"/>
                      <w:marTop w:val="0"/>
                      <w:marBottom w:val="0"/>
                      <w:divBdr>
                        <w:top w:val="none" w:sz="0" w:space="0" w:color="auto"/>
                        <w:left w:val="none" w:sz="0" w:space="0" w:color="auto"/>
                        <w:bottom w:val="none" w:sz="0" w:space="0" w:color="auto"/>
                        <w:right w:val="none" w:sz="0" w:space="0" w:color="auto"/>
                      </w:divBdr>
                    </w:div>
                    <w:div w:id="2137064667">
                      <w:marLeft w:val="640"/>
                      <w:marRight w:val="0"/>
                      <w:marTop w:val="0"/>
                      <w:marBottom w:val="0"/>
                      <w:divBdr>
                        <w:top w:val="none" w:sz="0" w:space="0" w:color="auto"/>
                        <w:left w:val="none" w:sz="0" w:space="0" w:color="auto"/>
                        <w:bottom w:val="none" w:sz="0" w:space="0" w:color="auto"/>
                        <w:right w:val="none" w:sz="0" w:space="0" w:color="auto"/>
                      </w:divBdr>
                    </w:div>
                    <w:div w:id="421025004">
                      <w:marLeft w:val="640"/>
                      <w:marRight w:val="0"/>
                      <w:marTop w:val="0"/>
                      <w:marBottom w:val="0"/>
                      <w:divBdr>
                        <w:top w:val="none" w:sz="0" w:space="0" w:color="auto"/>
                        <w:left w:val="none" w:sz="0" w:space="0" w:color="auto"/>
                        <w:bottom w:val="none" w:sz="0" w:space="0" w:color="auto"/>
                        <w:right w:val="none" w:sz="0" w:space="0" w:color="auto"/>
                      </w:divBdr>
                    </w:div>
                    <w:div w:id="1578126238">
                      <w:marLeft w:val="640"/>
                      <w:marRight w:val="0"/>
                      <w:marTop w:val="0"/>
                      <w:marBottom w:val="0"/>
                      <w:divBdr>
                        <w:top w:val="none" w:sz="0" w:space="0" w:color="auto"/>
                        <w:left w:val="none" w:sz="0" w:space="0" w:color="auto"/>
                        <w:bottom w:val="none" w:sz="0" w:space="0" w:color="auto"/>
                        <w:right w:val="none" w:sz="0" w:space="0" w:color="auto"/>
                      </w:divBdr>
                    </w:div>
                    <w:div w:id="1633638300">
                      <w:marLeft w:val="640"/>
                      <w:marRight w:val="0"/>
                      <w:marTop w:val="0"/>
                      <w:marBottom w:val="0"/>
                      <w:divBdr>
                        <w:top w:val="none" w:sz="0" w:space="0" w:color="auto"/>
                        <w:left w:val="none" w:sz="0" w:space="0" w:color="auto"/>
                        <w:bottom w:val="none" w:sz="0" w:space="0" w:color="auto"/>
                        <w:right w:val="none" w:sz="0" w:space="0" w:color="auto"/>
                      </w:divBdr>
                    </w:div>
                    <w:div w:id="999046133">
                      <w:marLeft w:val="640"/>
                      <w:marRight w:val="0"/>
                      <w:marTop w:val="0"/>
                      <w:marBottom w:val="0"/>
                      <w:divBdr>
                        <w:top w:val="none" w:sz="0" w:space="0" w:color="auto"/>
                        <w:left w:val="none" w:sz="0" w:space="0" w:color="auto"/>
                        <w:bottom w:val="none" w:sz="0" w:space="0" w:color="auto"/>
                        <w:right w:val="none" w:sz="0" w:space="0" w:color="auto"/>
                      </w:divBdr>
                    </w:div>
                    <w:div w:id="452020165">
                      <w:marLeft w:val="640"/>
                      <w:marRight w:val="0"/>
                      <w:marTop w:val="0"/>
                      <w:marBottom w:val="0"/>
                      <w:divBdr>
                        <w:top w:val="none" w:sz="0" w:space="0" w:color="auto"/>
                        <w:left w:val="none" w:sz="0" w:space="0" w:color="auto"/>
                        <w:bottom w:val="none" w:sz="0" w:space="0" w:color="auto"/>
                        <w:right w:val="none" w:sz="0" w:space="0" w:color="auto"/>
                      </w:divBdr>
                    </w:div>
                    <w:div w:id="386609470">
                      <w:marLeft w:val="640"/>
                      <w:marRight w:val="0"/>
                      <w:marTop w:val="0"/>
                      <w:marBottom w:val="0"/>
                      <w:divBdr>
                        <w:top w:val="none" w:sz="0" w:space="0" w:color="auto"/>
                        <w:left w:val="none" w:sz="0" w:space="0" w:color="auto"/>
                        <w:bottom w:val="none" w:sz="0" w:space="0" w:color="auto"/>
                        <w:right w:val="none" w:sz="0" w:space="0" w:color="auto"/>
                      </w:divBdr>
                    </w:div>
                    <w:div w:id="1353606490">
                      <w:marLeft w:val="640"/>
                      <w:marRight w:val="0"/>
                      <w:marTop w:val="0"/>
                      <w:marBottom w:val="0"/>
                      <w:divBdr>
                        <w:top w:val="none" w:sz="0" w:space="0" w:color="auto"/>
                        <w:left w:val="none" w:sz="0" w:space="0" w:color="auto"/>
                        <w:bottom w:val="none" w:sz="0" w:space="0" w:color="auto"/>
                        <w:right w:val="none" w:sz="0" w:space="0" w:color="auto"/>
                      </w:divBdr>
                    </w:div>
                    <w:div w:id="1401713872">
                      <w:marLeft w:val="640"/>
                      <w:marRight w:val="0"/>
                      <w:marTop w:val="0"/>
                      <w:marBottom w:val="0"/>
                      <w:divBdr>
                        <w:top w:val="none" w:sz="0" w:space="0" w:color="auto"/>
                        <w:left w:val="none" w:sz="0" w:space="0" w:color="auto"/>
                        <w:bottom w:val="none" w:sz="0" w:space="0" w:color="auto"/>
                        <w:right w:val="none" w:sz="0" w:space="0" w:color="auto"/>
                      </w:divBdr>
                    </w:div>
                    <w:div w:id="1678577896">
                      <w:marLeft w:val="640"/>
                      <w:marRight w:val="0"/>
                      <w:marTop w:val="0"/>
                      <w:marBottom w:val="0"/>
                      <w:divBdr>
                        <w:top w:val="none" w:sz="0" w:space="0" w:color="auto"/>
                        <w:left w:val="none" w:sz="0" w:space="0" w:color="auto"/>
                        <w:bottom w:val="none" w:sz="0" w:space="0" w:color="auto"/>
                        <w:right w:val="none" w:sz="0" w:space="0" w:color="auto"/>
                      </w:divBdr>
                    </w:div>
                    <w:div w:id="1011101462">
                      <w:marLeft w:val="640"/>
                      <w:marRight w:val="0"/>
                      <w:marTop w:val="0"/>
                      <w:marBottom w:val="0"/>
                      <w:divBdr>
                        <w:top w:val="none" w:sz="0" w:space="0" w:color="auto"/>
                        <w:left w:val="none" w:sz="0" w:space="0" w:color="auto"/>
                        <w:bottom w:val="none" w:sz="0" w:space="0" w:color="auto"/>
                        <w:right w:val="none" w:sz="0" w:space="0" w:color="auto"/>
                      </w:divBdr>
                    </w:div>
                    <w:div w:id="860317006">
                      <w:marLeft w:val="640"/>
                      <w:marRight w:val="0"/>
                      <w:marTop w:val="0"/>
                      <w:marBottom w:val="0"/>
                      <w:divBdr>
                        <w:top w:val="none" w:sz="0" w:space="0" w:color="auto"/>
                        <w:left w:val="none" w:sz="0" w:space="0" w:color="auto"/>
                        <w:bottom w:val="none" w:sz="0" w:space="0" w:color="auto"/>
                        <w:right w:val="none" w:sz="0" w:space="0" w:color="auto"/>
                      </w:divBdr>
                    </w:div>
                    <w:div w:id="1268007271">
                      <w:marLeft w:val="640"/>
                      <w:marRight w:val="0"/>
                      <w:marTop w:val="0"/>
                      <w:marBottom w:val="0"/>
                      <w:divBdr>
                        <w:top w:val="none" w:sz="0" w:space="0" w:color="auto"/>
                        <w:left w:val="none" w:sz="0" w:space="0" w:color="auto"/>
                        <w:bottom w:val="none" w:sz="0" w:space="0" w:color="auto"/>
                        <w:right w:val="none" w:sz="0" w:space="0" w:color="auto"/>
                      </w:divBdr>
                    </w:div>
                    <w:div w:id="593364711">
                      <w:marLeft w:val="640"/>
                      <w:marRight w:val="0"/>
                      <w:marTop w:val="0"/>
                      <w:marBottom w:val="0"/>
                      <w:divBdr>
                        <w:top w:val="none" w:sz="0" w:space="0" w:color="auto"/>
                        <w:left w:val="none" w:sz="0" w:space="0" w:color="auto"/>
                        <w:bottom w:val="none" w:sz="0" w:space="0" w:color="auto"/>
                        <w:right w:val="none" w:sz="0" w:space="0" w:color="auto"/>
                      </w:divBdr>
                    </w:div>
                    <w:div w:id="1020863075">
                      <w:marLeft w:val="640"/>
                      <w:marRight w:val="0"/>
                      <w:marTop w:val="0"/>
                      <w:marBottom w:val="0"/>
                      <w:divBdr>
                        <w:top w:val="none" w:sz="0" w:space="0" w:color="auto"/>
                        <w:left w:val="none" w:sz="0" w:space="0" w:color="auto"/>
                        <w:bottom w:val="none" w:sz="0" w:space="0" w:color="auto"/>
                        <w:right w:val="none" w:sz="0" w:space="0" w:color="auto"/>
                      </w:divBdr>
                    </w:div>
                    <w:div w:id="1752895944">
                      <w:marLeft w:val="640"/>
                      <w:marRight w:val="0"/>
                      <w:marTop w:val="0"/>
                      <w:marBottom w:val="0"/>
                      <w:divBdr>
                        <w:top w:val="none" w:sz="0" w:space="0" w:color="auto"/>
                        <w:left w:val="none" w:sz="0" w:space="0" w:color="auto"/>
                        <w:bottom w:val="none" w:sz="0" w:space="0" w:color="auto"/>
                        <w:right w:val="none" w:sz="0" w:space="0" w:color="auto"/>
                      </w:divBdr>
                    </w:div>
                    <w:div w:id="475411355">
                      <w:marLeft w:val="640"/>
                      <w:marRight w:val="0"/>
                      <w:marTop w:val="0"/>
                      <w:marBottom w:val="0"/>
                      <w:divBdr>
                        <w:top w:val="none" w:sz="0" w:space="0" w:color="auto"/>
                        <w:left w:val="none" w:sz="0" w:space="0" w:color="auto"/>
                        <w:bottom w:val="none" w:sz="0" w:space="0" w:color="auto"/>
                        <w:right w:val="none" w:sz="0" w:space="0" w:color="auto"/>
                      </w:divBdr>
                    </w:div>
                    <w:div w:id="1577545086">
                      <w:marLeft w:val="640"/>
                      <w:marRight w:val="0"/>
                      <w:marTop w:val="0"/>
                      <w:marBottom w:val="0"/>
                      <w:divBdr>
                        <w:top w:val="none" w:sz="0" w:space="0" w:color="auto"/>
                        <w:left w:val="none" w:sz="0" w:space="0" w:color="auto"/>
                        <w:bottom w:val="none" w:sz="0" w:space="0" w:color="auto"/>
                        <w:right w:val="none" w:sz="0" w:space="0" w:color="auto"/>
                      </w:divBdr>
                    </w:div>
                    <w:div w:id="1629435942">
                      <w:marLeft w:val="640"/>
                      <w:marRight w:val="0"/>
                      <w:marTop w:val="0"/>
                      <w:marBottom w:val="0"/>
                      <w:divBdr>
                        <w:top w:val="none" w:sz="0" w:space="0" w:color="auto"/>
                        <w:left w:val="none" w:sz="0" w:space="0" w:color="auto"/>
                        <w:bottom w:val="none" w:sz="0" w:space="0" w:color="auto"/>
                        <w:right w:val="none" w:sz="0" w:space="0" w:color="auto"/>
                      </w:divBdr>
                    </w:div>
                    <w:div w:id="1855727796">
                      <w:marLeft w:val="640"/>
                      <w:marRight w:val="0"/>
                      <w:marTop w:val="0"/>
                      <w:marBottom w:val="0"/>
                      <w:divBdr>
                        <w:top w:val="none" w:sz="0" w:space="0" w:color="auto"/>
                        <w:left w:val="none" w:sz="0" w:space="0" w:color="auto"/>
                        <w:bottom w:val="none" w:sz="0" w:space="0" w:color="auto"/>
                        <w:right w:val="none" w:sz="0" w:space="0" w:color="auto"/>
                      </w:divBdr>
                    </w:div>
                    <w:div w:id="808673452">
                      <w:marLeft w:val="640"/>
                      <w:marRight w:val="0"/>
                      <w:marTop w:val="0"/>
                      <w:marBottom w:val="0"/>
                      <w:divBdr>
                        <w:top w:val="none" w:sz="0" w:space="0" w:color="auto"/>
                        <w:left w:val="none" w:sz="0" w:space="0" w:color="auto"/>
                        <w:bottom w:val="none" w:sz="0" w:space="0" w:color="auto"/>
                        <w:right w:val="none" w:sz="0" w:space="0" w:color="auto"/>
                      </w:divBdr>
                    </w:div>
                    <w:div w:id="995108781">
                      <w:marLeft w:val="640"/>
                      <w:marRight w:val="0"/>
                      <w:marTop w:val="0"/>
                      <w:marBottom w:val="0"/>
                      <w:divBdr>
                        <w:top w:val="none" w:sz="0" w:space="0" w:color="auto"/>
                        <w:left w:val="none" w:sz="0" w:space="0" w:color="auto"/>
                        <w:bottom w:val="none" w:sz="0" w:space="0" w:color="auto"/>
                        <w:right w:val="none" w:sz="0" w:space="0" w:color="auto"/>
                      </w:divBdr>
                    </w:div>
                    <w:div w:id="742138428">
                      <w:marLeft w:val="640"/>
                      <w:marRight w:val="0"/>
                      <w:marTop w:val="0"/>
                      <w:marBottom w:val="0"/>
                      <w:divBdr>
                        <w:top w:val="none" w:sz="0" w:space="0" w:color="auto"/>
                        <w:left w:val="none" w:sz="0" w:space="0" w:color="auto"/>
                        <w:bottom w:val="none" w:sz="0" w:space="0" w:color="auto"/>
                        <w:right w:val="none" w:sz="0" w:space="0" w:color="auto"/>
                      </w:divBdr>
                    </w:div>
                    <w:div w:id="1465612363">
                      <w:marLeft w:val="640"/>
                      <w:marRight w:val="0"/>
                      <w:marTop w:val="0"/>
                      <w:marBottom w:val="0"/>
                      <w:divBdr>
                        <w:top w:val="none" w:sz="0" w:space="0" w:color="auto"/>
                        <w:left w:val="none" w:sz="0" w:space="0" w:color="auto"/>
                        <w:bottom w:val="none" w:sz="0" w:space="0" w:color="auto"/>
                        <w:right w:val="none" w:sz="0" w:space="0" w:color="auto"/>
                      </w:divBdr>
                    </w:div>
                    <w:div w:id="1592011984">
                      <w:marLeft w:val="640"/>
                      <w:marRight w:val="0"/>
                      <w:marTop w:val="0"/>
                      <w:marBottom w:val="0"/>
                      <w:divBdr>
                        <w:top w:val="none" w:sz="0" w:space="0" w:color="auto"/>
                        <w:left w:val="none" w:sz="0" w:space="0" w:color="auto"/>
                        <w:bottom w:val="none" w:sz="0" w:space="0" w:color="auto"/>
                        <w:right w:val="none" w:sz="0" w:space="0" w:color="auto"/>
                      </w:divBdr>
                    </w:div>
                    <w:div w:id="676076882">
                      <w:marLeft w:val="640"/>
                      <w:marRight w:val="0"/>
                      <w:marTop w:val="0"/>
                      <w:marBottom w:val="0"/>
                      <w:divBdr>
                        <w:top w:val="none" w:sz="0" w:space="0" w:color="auto"/>
                        <w:left w:val="none" w:sz="0" w:space="0" w:color="auto"/>
                        <w:bottom w:val="none" w:sz="0" w:space="0" w:color="auto"/>
                        <w:right w:val="none" w:sz="0" w:space="0" w:color="auto"/>
                      </w:divBdr>
                    </w:div>
                    <w:div w:id="1554466558">
                      <w:marLeft w:val="640"/>
                      <w:marRight w:val="0"/>
                      <w:marTop w:val="0"/>
                      <w:marBottom w:val="0"/>
                      <w:divBdr>
                        <w:top w:val="none" w:sz="0" w:space="0" w:color="auto"/>
                        <w:left w:val="none" w:sz="0" w:space="0" w:color="auto"/>
                        <w:bottom w:val="none" w:sz="0" w:space="0" w:color="auto"/>
                        <w:right w:val="none" w:sz="0" w:space="0" w:color="auto"/>
                      </w:divBdr>
                    </w:div>
                    <w:div w:id="1255287064">
                      <w:marLeft w:val="640"/>
                      <w:marRight w:val="0"/>
                      <w:marTop w:val="0"/>
                      <w:marBottom w:val="0"/>
                      <w:divBdr>
                        <w:top w:val="none" w:sz="0" w:space="0" w:color="auto"/>
                        <w:left w:val="none" w:sz="0" w:space="0" w:color="auto"/>
                        <w:bottom w:val="none" w:sz="0" w:space="0" w:color="auto"/>
                        <w:right w:val="none" w:sz="0" w:space="0" w:color="auto"/>
                      </w:divBdr>
                    </w:div>
                    <w:div w:id="1571382562">
                      <w:marLeft w:val="640"/>
                      <w:marRight w:val="0"/>
                      <w:marTop w:val="0"/>
                      <w:marBottom w:val="0"/>
                      <w:divBdr>
                        <w:top w:val="none" w:sz="0" w:space="0" w:color="auto"/>
                        <w:left w:val="none" w:sz="0" w:space="0" w:color="auto"/>
                        <w:bottom w:val="none" w:sz="0" w:space="0" w:color="auto"/>
                        <w:right w:val="none" w:sz="0" w:space="0" w:color="auto"/>
                      </w:divBdr>
                    </w:div>
                    <w:div w:id="1729257071">
                      <w:marLeft w:val="640"/>
                      <w:marRight w:val="0"/>
                      <w:marTop w:val="0"/>
                      <w:marBottom w:val="0"/>
                      <w:divBdr>
                        <w:top w:val="none" w:sz="0" w:space="0" w:color="auto"/>
                        <w:left w:val="none" w:sz="0" w:space="0" w:color="auto"/>
                        <w:bottom w:val="none" w:sz="0" w:space="0" w:color="auto"/>
                        <w:right w:val="none" w:sz="0" w:space="0" w:color="auto"/>
                      </w:divBdr>
                    </w:div>
                    <w:div w:id="2130933459">
                      <w:marLeft w:val="640"/>
                      <w:marRight w:val="0"/>
                      <w:marTop w:val="0"/>
                      <w:marBottom w:val="0"/>
                      <w:divBdr>
                        <w:top w:val="none" w:sz="0" w:space="0" w:color="auto"/>
                        <w:left w:val="none" w:sz="0" w:space="0" w:color="auto"/>
                        <w:bottom w:val="none" w:sz="0" w:space="0" w:color="auto"/>
                        <w:right w:val="none" w:sz="0" w:space="0" w:color="auto"/>
                      </w:divBdr>
                    </w:div>
                    <w:div w:id="436291281">
                      <w:marLeft w:val="640"/>
                      <w:marRight w:val="0"/>
                      <w:marTop w:val="0"/>
                      <w:marBottom w:val="0"/>
                      <w:divBdr>
                        <w:top w:val="none" w:sz="0" w:space="0" w:color="auto"/>
                        <w:left w:val="none" w:sz="0" w:space="0" w:color="auto"/>
                        <w:bottom w:val="none" w:sz="0" w:space="0" w:color="auto"/>
                        <w:right w:val="none" w:sz="0" w:space="0" w:color="auto"/>
                      </w:divBdr>
                    </w:div>
                    <w:div w:id="1844930409">
                      <w:marLeft w:val="640"/>
                      <w:marRight w:val="0"/>
                      <w:marTop w:val="0"/>
                      <w:marBottom w:val="0"/>
                      <w:divBdr>
                        <w:top w:val="none" w:sz="0" w:space="0" w:color="auto"/>
                        <w:left w:val="none" w:sz="0" w:space="0" w:color="auto"/>
                        <w:bottom w:val="none" w:sz="0" w:space="0" w:color="auto"/>
                        <w:right w:val="none" w:sz="0" w:space="0" w:color="auto"/>
                      </w:divBdr>
                    </w:div>
                    <w:div w:id="763578443">
                      <w:marLeft w:val="640"/>
                      <w:marRight w:val="0"/>
                      <w:marTop w:val="0"/>
                      <w:marBottom w:val="0"/>
                      <w:divBdr>
                        <w:top w:val="none" w:sz="0" w:space="0" w:color="auto"/>
                        <w:left w:val="none" w:sz="0" w:space="0" w:color="auto"/>
                        <w:bottom w:val="none" w:sz="0" w:space="0" w:color="auto"/>
                        <w:right w:val="none" w:sz="0" w:space="0" w:color="auto"/>
                      </w:divBdr>
                    </w:div>
                    <w:div w:id="133303563">
                      <w:marLeft w:val="640"/>
                      <w:marRight w:val="0"/>
                      <w:marTop w:val="0"/>
                      <w:marBottom w:val="0"/>
                      <w:divBdr>
                        <w:top w:val="none" w:sz="0" w:space="0" w:color="auto"/>
                        <w:left w:val="none" w:sz="0" w:space="0" w:color="auto"/>
                        <w:bottom w:val="none" w:sz="0" w:space="0" w:color="auto"/>
                        <w:right w:val="none" w:sz="0" w:space="0" w:color="auto"/>
                      </w:divBdr>
                    </w:div>
                    <w:div w:id="151724675">
                      <w:marLeft w:val="640"/>
                      <w:marRight w:val="0"/>
                      <w:marTop w:val="0"/>
                      <w:marBottom w:val="0"/>
                      <w:divBdr>
                        <w:top w:val="none" w:sz="0" w:space="0" w:color="auto"/>
                        <w:left w:val="none" w:sz="0" w:space="0" w:color="auto"/>
                        <w:bottom w:val="none" w:sz="0" w:space="0" w:color="auto"/>
                        <w:right w:val="none" w:sz="0" w:space="0" w:color="auto"/>
                      </w:divBdr>
                    </w:div>
                    <w:div w:id="1014576786">
                      <w:marLeft w:val="640"/>
                      <w:marRight w:val="0"/>
                      <w:marTop w:val="0"/>
                      <w:marBottom w:val="0"/>
                      <w:divBdr>
                        <w:top w:val="none" w:sz="0" w:space="0" w:color="auto"/>
                        <w:left w:val="none" w:sz="0" w:space="0" w:color="auto"/>
                        <w:bottom w:val="none" w:sz="0" w:space="0" w:color="auto"/>
                        <w:right w:val="none" w:sz="0" w:space="0" w:color="auto"/>
                      </w:divBdr>
                    </w:div>
                    <w:div w:id="566765187">
                      <w:marLeft w:val="640"/>
                      <w:marRight w:val="0"/>
                      <w:marTop w:val="0"/>
                      <w:marBottom w:val="0"/>
                      <w:divBdr>
                        <w:top w:val="none" w:sz="0" w:space="0" w:color="auto"/>
                        <w:left w:val="none" w:sz="0" w:space="0" w:color="auto"/>
                        <w:bottom w:val="none" w:sz="0" w:space="0" w:color="auto"/>
                        <w:right w:val="none" w:sz="0" w:space="0" w:color="auto"/>
                      </w:divBdr>
                    </w:div>
                    <w:div w:id="870916149">
                      <w:marLeft w:val="640"/>
                      <w:marRight w:val="0"/>
                      <w:marTop w:val="0"/>
                      <w:marBottom w:val="0"/>
                      <w:divBdr>
                        <w:top w:val="none" w:sz="0" w:space="0" w:color="auto"/>
                        <w:left w:val="none" w:sz="0" w:space="0" w:color="auto"/>
                        <w:bottom w:val="none" w:sz="0" w:space="0" w:color="auto"/>
                        <w:right w:val="none" w:sz="0" w:space="0" w:color="auto"/>
                      </w:divBdr>
                    </w:div>
                    <w:div w:id="78917278">
                      <w:marLeft w:val="640"/>
                      <w:marRight w:val="0"/>
                      <w:marTop w:val="0"/>
                      <w:marBottom w:val="0"/>
                      <w:divBdr>
                        <w:top w:val="none" w:sz="0" w:space="0" w:color="auto"/>
                        <w:left w:val="none" w:sz="0" w:space="0" w:color="auto"/>
                        <w:bottom w:val="none" w:sz="0" w:space="0" w:color="auto"/>
                        <w:right w:val="none" w:sz="0" w:space="0" w:color="auto"/>
                      </w:divBdr>
                    </w:div>
                    <w:div w:id="536813241">
                      <w:marLeft w:val="640"/>
                      <w:marRight w:val="0"/>
                      <w:marTop w:val="0"/>
                      <w:marBottom w:val="0"/>
                      <w:divBdr>
                        <w:top w:val="none" w:sz="0" w:space="0" w:color="auto"/>
                        <w:left w:val="none" w:sz="0" w:space="0" w:color="auto"/>
                        <w:bottom w:val="none" w:sz="0" w:space="0" w:color="auto"/>
                        <w:right w:val="none" w:sz="0" w:space="0" w:color="auto"/>
                      </w:divBdr>
                    </w:div>
                    <w:div w:id="987630903">
                      <w:marLeft w:val="640"/>
                      <w:marRight w:val="0"/>
                      <w:marTop w:val="0"/>
                      <w:marBottom w:val="0"/>
                      <w:divBdr>
                        <w:top w:val="none" w:sz="0" w:space="0" w:color="auto"/>
                        <w:left w:val="none" w:sz="0" w:space="0" w:color="auto"/>
                        <w:bottom w:val="none" w:sz="0" w:space="0" w:color="auto"/>
                        <w:right w:val="none" w:sz="0" w:space="0" w:color="auto"/>
                      </w:divBdr>
                    </w:div>
                    <w:div w:id="1596984036">
                      <w:marLeft w:val="640"/>
                      <w:marRight w:val="0"/>
                      <w:marTop w:val="0"/>
                      <w:marBottom w:val="0"/>
                      <w:divBdr>
                        <w:top w:val="none" w:sz="0" w:space="0" w:color="auto"/>
                        <w:left w:val="none" w:sz="0" w:space="0" w:color="auto"/>
                        <w:bottom w:val="none" w:sz="0" w:space="0" w:color="auto"/>
                        <w:right w:val="none" w:sz="0" w:space="0" w:color="auto"/>
                      </w:divBdr>
                    </w:div>
                    <w:div w:id="298655854">
                      <w:marLeft w:val="640"/>
                      <w:marRight w:val="0"/>
                      <w:marTop w:val="0"/>
                      <w:marBottom w:val="0"/>
                      <w:divBdr>
                        <w:top w:val="none" w:sz="0" w:space="0" w:color="auto"/>
                        <w:left w:val="none" w:sz="0" w:space="0" w:color="auto"/>
                        <w:bottom w:val="none" w:sz="0" w:space="0" w:color="auto"/>
                        <w:right w:val="none" w:sz="0" w:space="0" w:color="auto"/>
                      </w:divBdr>
                    </w:div>
                    <w:div w:id="457841606">
                      <w:marLeft w:val="640"/>
                      <w:marRight w:val="0"/>
                      <w:marTop w:val="0"/>
                      <w:marBottom w:val="0"/>
                      <w:divBdr>
                        <w:top w:val="none" w:sz="0" w:space="0" w:color="auto"/>
                        <w:left w:val="none" w:sz="0" w:space="0" w:color="auto"/>
                        <w:bottom w:val="none" w:sz="0" w:space="0" w:color="auto"/>
                        <w:right w:val="none" w:sz="0" w:space="0" w:color="auto"/>
                      </w:divBdr>
                    </w:div>
                    <w:div w:id="1256522820">
                      <w:marLeft w:val="640"/>
                      <w:marRight w:val="0"/>
                      <w:marTop w:val="0"/>
                      <w:marBottom w:val="0"/>
                      <w:divBdr>
                        <w:top w:val="none" w:sz="0" w:space="0" w:color="auto"/>
                        <w:left w:val="none" w:sz="0" w:space="0" w:color="auto"/>
                        <w:bottom w:val="none" w:sz="0" w:space="0" w:color="auto"/>
                        <w:right w:val="none" w:sz="0" w:space="0" w:color="auto"/>
                      </w:divBdr>
                    </w:div>
                    <w:div w:id="1180387175">
                      <w:marLeft w:val="640"/>
                      <w:marRight w:val="0"/>
                      <w:marTop w:val="0"/>
                      <w:marBottom w:val="0"/>
                      <w:divBdr>
                        <w:top w:val="none" w:sz="0" w:space="0" w:color="auto"/>
                        <w:left w:val="none" w:sz="0" w:space="0" w:color="auto"/>
                        <w:bottom w:val="none" w:sz="0" w:space="0" w:color="auto"/>
                        <w:right w:val="none" w:sz="0" w:space="0" w:color="auto"/>
                      </w:divBdr>
                    </w:div>
                    <w:div w:id="468089991">
                      <w:marLeft w:val="640"/>
                      <w:marRight w:val="0"/>
                      <w:marTop w:val="0"/>
                      <w:marBottom w:val="0"/>
                      <w:divBdr>
                        <w:top w:val="none" w:sz="0" w:space="0" w:color="auto"/>
                        <w:left w:val="none" w:sz="0" w:space="0" w:color="auto"/>
                        <w:bottom w:val="none" w:sz="0" w:space="0" w:color="auto"/>
                        <w:right w:val="none" w:sz="0" w:space="0" w:color="auto"/>
                      </w:divBdr>
                    </w:div>
                    <w:div w:id="672146991">
                      <w:marLeft w:val="640"/>
                      <w:marRight w:val="0"/>
                      <w:marTop w:val="0"/>
                      <w:marBottom w:val="0"/>
                      <w:divBdr>
                        <w:top w:val="none" w:sz="0" w:space="0" w:color="auto"/>
                        <w:left w:val="none" w:sz="0" w:space="0" w:color="auto"/>
                        <w:bottom w:val="none" w:sz="0" w:space="0" w:color="auto"/>
                        <w:right w:val="none" w:sz="0" w:space="0" w:color="auto"/>
                      </w:divBdr>
                    </w:div>
                    <w:div w:id="1101024681">
                      <w:marLeft w:val="640"/>
                      <w:marRight w:val="0"/>
                      <w:marTop w:val="0"/>
                      <w:marBottom w:val="0"/>
                      <w:divBdr>
                        <w:top w:val="none" w:sz="0" w:space="0" w:color="auto"/>
                        <w:left w:val="none" w:sz="0" w:space="0" w:color="auto"/>
                        <w:bottom w:val="none" w:sz="0" w:space="0" w:color="auto"/>
                        <w:right w:val="none" w:sz="0" w:space="0" w:color="auto"/>
                      </w:divBdr>
                    </w:div>
                  </w:divsChild>
                </w:div>
                <w:div w:id="917835648">
                  <w:marLeft w:val="640"/>
                  <w:marRight w:val="0"/>
                  <w:marTop w:val="0"/>
                  <w:marBottom w:val="0"/>
                  <w:divBdr>
                    <w:top w:val="none" w:sz="0" w:space="0" w:color="auto"/>
                    <w:left w:val="none" w:sz="0" w:space="0" w:color="auto"/>
                    <w:bottom w:val="none" w:sz="0" w:space="0" w:color="auto"/>
                    <w:right w:val="none" w:sz="0" w:space="0" w:color="auto"/>
                  </w:divBdr>
                </w:div>
                <w:div w:id="138573346">
                  <w:marLeft w:val="640"/>
                  <w:marRight w:val="0"/>
                  <w:marTop w:val="0"/>
                  <w:marBottom w:val="0"/>
                  <w:divBdr>
                    <w:top w:val="none" w:sz="0" w:space="0" w:color="auto"/>
                    <w:left w:val="none" w:sz="0" w:space="0" w:color="auto"/>
                    <w:bottom w:val="none" w:sz="0" w:space="0" w:color="auto"/>
                    <w:right w:val="none" w:sz="0" w:space="0" w:color="auto"/>
                  </w:divBdr>
                </w:div>
                <w:div w:id="1478453426">
                  <w:marLeft w:val="640"/>
                  <w:marRight w:val="0"/>
                  <w:marTop w:val="0"/>
                  <w:marBottom w:val="0"/>
                  <w:divBdr>
                    <w:top w:val="none" w:sz="0" w:space="0" w:color="auto"/>
                    <w:left w:val="none" w:sz="0" w:space="0" w:color="auto"/>
                    <w:bottom w:val="none" w:sz="0" w:space="0" w:color="auto"/>
                    <w:right w:val="none" w:sz="0" w:space="0" w:color="auto"/>
                  </w:divBdr>
                </w:div>
                <w:div w:id="2032606529">
                  <w:marLeft w:val="640"/>
                  <w:marRight w:val="0"/>
                  <w:marTop w:val="0"/>
                  <w:marBottom w:val="0"/>
                  <w:divBdr>
                    <w:top w:val="none" w:sz="0" w:space="0" w:color="auto"/>
                    <w:left w:val="none" w:sz="0" w:space="0" w:color="auto"/>
                    <w:bottom w:val="none" w:sz="0" w:space="0" w:color="auto"/>
                    <w:right w:val="none" w:sz="0" w:space="0" w:color="auto"/>
                  </w:divBdr>
                </w:div>
                <w:div w:id="785849639">
                  <w:marLeft w:val="640"/>
                  <w:marRight w:val="0"/>
                  <w:marTop w:val="0"/>
                  <w:marBottom w:val="0"/>
                  <w:divBdr>
                    <w:top w:val="none" w:sz="0" w:space="0" w:color="auto"/>
                    <w:left w:val="none" w:sz="0" w:space="0" w:color="auto"/>
                    <w:bottom w:val="none" w:sz="0" w:space="0" w:color="auto"/>
                    <w:right w:val="none" w:sz="0" w:space="0" w:color="auto"/>
                  </w:divBdr>
                </w:div>
                <w:div w:id="1923024329">
                  <w:marLeft w:val="640"/>
                  <w:marRight w:val="0"/>
                  <w:marTop w:val="0"/>
                  <w:marBottom w:val="0"/>
                  <w:divBdr>
                    <w:top w:val="none" w:sz="0" w:space="0" w:color="auto"/>
                    <w:left w:val="none" w:sz="0" w:space="0" w:color="auto"/>
                    <w:bottom w:val="none" w:sz="0" w:space="0" w:color="auto"/>
                    <w:right w:val="none" w:sz="0" w:space="0" w:color="auto"/>
                  </w:divBdr>
                </w:div>
                <w:div w:id="246354603">
                  <w:marLeft w:val="640"/>
                  <w:marRight w:val="0"/>
                  <w:marTop w:val="0"/>
                  <w:marBottom w:val="0"/>
                  <w:divBdr>
                    <w:top w:val="none" w:sz="0" w:space="0" w:color="auto"/>
                    <w:left w:val="none" w:sz="0" w:space="0" w:color="auto"/>
                    <w:bottom w:val="none" w:sz="0" w:space="0" w:color="auto"/>
                    <w:right w:val="none" w:sz="0" w:space="0" w:color="auto"/>
                  </w:divBdr>
                </w:div>
                <w:div w:id="600643195">
                  <w:marLeft w:val="640"/>
                  <w:marRight w:val="0"/>
                  <w:marTop w:val="0"/>
                  <w:marBottom w:val="0"/>
                  <w:divBdr>
                    <w:top w:val="none" w:sz="0" w:space="0" w:color="auto"/>
                    <w:left w:val="none" w:sz="0" w:space="0" w:color="auto"/>
                    <w:bottom w:val="none" w:sz="0" w:space="0" w:color="auto"/>
                    <w:right w:val="none" w:sz="0" w:space="0" w:color="auto"/>
                  </w:divBdr>
                </w:div>
                <w:div w:id="554388642">
                  <w:marLeft w:val="640"/>
                  <w:marRight w:val="0"/>
                  <w:marTop w:val="0"/>
                  <w:marBottom w:val="0"/>
                  <w:divBdr>
                    <w:top w:val="none" w:sz="0" w:space="0" w:color="auto"/>
                    <w:left w:val="none" w:sz="0" w:space="0" w:color="auto"/>
                    <w:bottom w:val="none" w:sz="0" w:space="0" w:color="auto"/>
                    <w:right w:val="none" w:sz="0" w:space="0" w:color="auto"/>
                  </w:divBdr>
                </w:div>
                <w:div w:id="1249971544">
                  <w:marLeft w:val="640"/>
                  <w:marRight w:val="0"/>
                  <w:marTop w:val="0"/>
                  <w:marBottom w:val="0"/>
                  <w:divBdr>
                    <w:top w:val="none" w:sz="0" w:space="0" w:color="auto"/>
                    <w:left w:val="none" w:sz="0" w:space="0" w:color="auto"/>
                    <w:bottom w:val="none" w:sz="0" w:space="0" w:color="auto"/>
                    <w:right w:val="none" w:sz="0" w:space="0" w:color="auto"/>
                  </w:divBdr>
                </w:div>
                <w:div w:id="1637681068">
                  <w:marLeft w:val="640"/>
                  <w:marRight w:val="0"/>
                  <w:marTop w:val="0"/>
                  <w:marBottom w:val="0"/>
                  <w:divBdr>
                    <w:top w:val="none" w:sz="0" w:space="0" w:color="auto"/>
                    <w:left w:val="none" w:sz="0" w:space="0" w:color="auto"/>
                    <w:bottom w:val="none" w:sz="0" w:space="0" w:color="auto"/>
                    <w:right w:val="none" w:sz="0" w:space="0" w:color="auto"/>
                  </w:divBdr>
                </w:div>
                <w:div w:id="1167131689">
                  <w:marLeft w:val="640"/>
                  <w:marRight w:val="0"/>
                  <w:marTop w:val="0"/>
                  <w:marBottom w:val="0"/>
                  <w:divBdr>
                    <w:top w:val="none" w:sz="0" w:space="0" w:color="auto"/>
                    <w:left w:val="none" w:sz="0" w:space="0" w:color="auto"/>
                    <w:bottom w:val="none" w:sz="0" w:space="0" w:color="auto"/>
                    <w:right w:val="none" w:sz="0" w:space="0" w:color="auto"/>
                  </w:divBdr>
                </w:div>
                <w:div w:id="966546807">
                  <w:marLeft w:val="640"/>
                  <w:marRight w:val="0"/>
                  <w:marTop w:val="0"/>
                  <w:marBottom w:val="0"/>
                  <w:divBdr>
                    <w:top w:val="none" w:sz="0" w:space="0" w:color="auto"/>
                    <w:left w:val="none" w:sz="0" w:space="0" w:color="auto"/>
                    <w:bottom w:val="none" w:sz="0" w:space="0" w:color="auto"/>
                    <w:right w:val="none" w:sz="0" w:space="0" w:color="auto"/>
                  </w:divBdr>
                </w:div>
                <w:div w:id="1971520676">
                  <w:marLeft w:val="640"/>
                  <w:marRight w:val="0"/>
                  <w:marTop w:val="0"/>
                  <w:marBottom w:val="0"/>
                  <w:divBdr>
                    <w:top w:val="none" w:sz="0" w:space="0" w:color="auto"/>
                    <w:left w:val="none" w:sz="0" w:space="0" w:color="auto"/>
                    <w:bottom w:val="none" w:sz="0" w:space="0" w:color="auto"/>
                    <w:right w:val="none" w:sz="0" w:space="0" w:color="auto"/>
                  </w:divBdr>
                </w:div>
                <w:div w:id="713846702">
                  <w:marLeft w:val="640"/>
                  <w:marRight w:val="0"/>
                  <w:marTop w:val="0"/>
                  <w:marBottom w:val="0"/>
                  <w:divBdr>
                    <w:top w:val="none" w:sz="0" w:space="0" w:color="auto"/>
                    <w:left w:val="none" w:sz="0" w:space="0" w:color="auto"/>
                    <w:bottom w:val="none" w:sz="0" w:space="0" w:color="auto"/>
                    <w:right w:val="none" w:sz="0" w:space="0" w:color="auto"/>
                  </w:divBdr>
                </w:div>
                <w:div w:id="1543133967">
                  <w:marLeft w:val="640"/>
                  <w:marRight w:val="0"/>
                  <w:marTop w:val="0"/>
                  <w:marBottom w:val="0"/>
                  <w:divBdr>
                    <w:top w:val="none" w:sz="0" w:space="0" w:color="auto"/>
                    <w:left w:val="none" w:sz="0" w:space="0" w:color="auto"/>
                    <w:bottom w:val="none" w:sz="0" w:space="0" w:color="auto"/>
                    <w:right w:val="none" w:sz="0" w:space="0" w:color="auto"/>
                  </w:divBdr>
                </w:div>
                <w:div w:id="717821283">
                  <w:marLeft w:val="640"/>
                  <w:marRight w:val="0"/>
                  <w:marTop w:val="0"/>
                  <w:marBottom w:val="0"/>
                  <w:divBdr>
                    <w:top w:val="none" w:sz="0" w:space="0" w:color="auto"/>
                    <w:left w:val="none" w:sz="0" w:space="0" w:color="auto"/>
                    <w:bottom w:val="none" w:sz="0" w:space="0" w:color="auto"/>
                    <w:right w:val="none" w:sz="0" w:space="0" w:color="auto"/>
                  </w:divBdr>
                </w:div>
                <w:div w:id="24258638">
                  <w:marLeft w:val="640"/>
                  <w:marRight w:val="0"/>
                  <w:marTop w:val="0"/>
                  <w:marBottom w:val="0"/>
                  <w:divBdr>
                    <w:top w:val="none" w:sz="0" w:space="0" w:color="auto"/>
                    <w:left w:val="none" w:sz="0" w:space="0" w:color="auto"/>
                    <w:bottom w:val="none" w:sz="0" w:space="0" w:color="auto"/>
                    <w:right w:val="none" w:sz="0" w:space="0" w:color="auto"/>
                  </w:divBdr>
                </w:div>
                <w:div w:id="492257608">
                  <w:marLeft w:val="640"/>
                  <w:marRight w:val="0"/>
                  <w:marTop w:val="0"/>
                  <w:marBottom w:val="0"/>
                  <w:divBdr>
                    <w:top w:val="none" w:sz="0" w:space="0" w:color="auto"/>
                    <w:left w:val="none" w:sz="0" w:space="0" w:color="auto"/>
                    <w:bottom w:val="none" w:sz="0" w:space="0" w:color="auto"/>
                    <w:right w:val="none" w:sz="0" w:space="0" w:color="auto"/>
                  </w:divBdr>
                </w:div>
                <w:div w:id="1716150916">
                  <w:marLeft w:val="640"/>
                  <w:marRight w:val="0"/>
                  <w:marTop w:val="0"/>
                  <w:marBottom w:val="0"/>
                  <w:divBdr>
                    <w:top w:val="none" w:sz="0" w:space="0" w:color="auto"/>
                    <w:left w:val="none" w:sz="0" w:space="0" w:color="auto"/>
                    <w:bottom w:val="none" w:sz="0" w:space="0" w:color="auto"/>
                    <w:right w:val="none" w:sz="0" w:space="0" w:color="auto"/>
                  </w:divBdr>
                </w:div>
                <w:div w:id="998269396">
                  <w:marLeft w:val="640"/>
                  <w:marRight w:val="0"/>
                  <w:marTop w:val="0"/>
                  <w:marBottom w:val="0"/>
                  <w:divBdr>
                    <w:top w:val="none" w:sz="0" w:space="0" w:color="auto"/>
                    <w:left w:val="none" w:sz="0" w:space="0" w:color="auto"/>
                    <w:bottom w:val="none" w:sz="0" w:space="0" w:color="auto"/>
                    <w:right w:val="none" w:sz="0" w:space="0" w:color="auto"/>
                  </w:divBdr>
                </w:div>
                <w:div w:id="1718506322">
                  <w:marLeft w:val="640"/>
                  <w:marRight w:val="0"/>
                  <w:marTop w:val="0"/>
                  <w:marBottom w:val="0"/>
                  <w:divBdr>
                    <w:top w:val="none" w:sz="0" w:space="0" w:color="auto"/>
                    <w:left w:val="none" w:sz="0" w:space="0" w:color="auto"/>
                    <w:bottom w:val="none" w:sz="0" w:space="0" w:color="auto"/>
                    <w:right w:val="none" w:sz="0" w:space="0" w:color="auto"/>
                  </w:divBdr>
                </w:div>
                <w:div w:id="1055735732">
                  <w:marLeft w:val="640"/>
                  <w:marRight w:val="0"/>
                  <w:marTop w:val="0"/>
                  <w:marBottom w:val="0"/>
                  <w:divBdr>
                    <w:top w:val="none" w:sz="0" w:space="0" w:color="auto"/>
                    <w:left w:val="none" w:sz="0" w:space="0" w:color="auto"/>
                    <w:bottom w:val="none" w:sz="0" w:space="0" w:color="auto"/>
                    <w:right w:val="none" w:sz="0" w:space="0" w:color="auto"/>
                  </w:divBdr>
                </w:div>
                <w:div w:id="1432893634">
                  <w:marLeft w:val="640"/>
                  <w:marRight w:val="0"/>
                  <w:marTop w:val="0"/>
                  <w:marBottom w:val="0"/>
                  <w:divBdr>
                    <w:top w:val="none" w:sz="0" w:space="0" w:color="auto"/>
                    <w:left w:val="none" w:sz="0" w:space="0" w:color="auto"/>
                    <w:bottom w:val="none" w:sz="0" w:space="0" w:color="auto"/>
                    <w:right w:val="none" w:sz="0" w:space="0" w:color="auto"/>
                  </w:divBdr>
                </w:div>
                <w:div w:id="1179395162">
                  <w:marLeft w:val="640"/>
                  <w:marRight w:val="0"/>
                  <w:marTop w:val="0"/>
                  <w:marBottom w:val="0"/>
                  <w:divBdr>
                    <w:top w:val="none" w:sz="0" w:space="0" w:color="auto"/>
                    <w:left w:val="none" w:sz="0" w:space="0" w:color="auto"/>
                    <w:bottom w:val="none" w:sz="0" w:space="0" w:color="auto"/>
                    <w:right w:val="none" w:sz="0" w:space="0" w:color="auto"/>
                  </w:divBdr>
                </w:div>
                <w:div w:id="449209474">
                  <w:marLeft w:val="640"/>
                  <w:marRight w:val="0"/>
                  <w:marTop w:val="0"/>
                  <w:marBottom w:val="0"/>
                  <w:divBdr>
                    <w:top w:val="none" w:sz="0" w:space="0" w:color="auto"/>
                    <w:left w:val="none" w:sz="0" w:space="0" w:color="auto"/>
                    <w:bottom w:val="none" w:sz="0" w:space="0" w:color="auto"/>
                    <w:right w:val="none" w:sz="0" w:space="0" w:color="auto"/>
                  </w:divBdr>
                </w:div>
                <w:div w:id="521552816">
                  <w:marLeft w:val="640"/>
                  <w:marRight w:val="0"/>
                  <w:marTop w:val="0"/>
                  <w:marBottom w:val="0"/>
                  <w:divBdr>
                    <w:top w:val="none" w:sz="0" w:space="0" w:color="auto"/>
                    <w:left w:val="none" w:sz="0" w:space="0" w:color="auto"/>
                    <w:bottom w:val="none" w:sz="0" w:space="0" w:color="auto"/>
                    <w:right w:val="none" w:sz="0" w:space="0" w:color="auto"/>
                  </w:divBdr>
                </w:div>
                <w:div w:id="987705248">
                  <w:marLeft w:val="640"/>
                  <w:marRight w:val="0"/>
                  <w:marTop w:val="0"/>
                  <w:marBottom w:val="0"/>
                  <w:divBdr>
                    <w:top w:val="none" w:sz="0" w:space="0" w:color="auto"/>
                    <w:left w:val="none" w:sz="0" w:space="0" w:color="auto"/>
                    <w:bottom w:val="none" w:sz="0" w:space="0" w:color="auto"/>
                    <w:right w:val="none" w:sz="0" w:space="0" w:color="auto"/>
                  </w:divBdr>
                </w:div>
                <w:div w:id="1439448511">
                  <w:marLeft w:val="640"/>
                  <w:marRight w:val="0"/>
                  <w:marTop w:val="0"/>
                  <w:marBottom w:val="0"/>
                  <w:divBdr>
                    <w:top w:val="none" w:sz="0" w:space="0" w:color="auto"/>
                    <w:left w:val="none" w:sz="0" w:space="0" w:color="auto"/>
                    <w:bottom w:val="none" w:sz="0" w:space="0" w:color="auto"/>
                    <w:right w:val="none" w:sz="0" w:space="0" w:color="auto"/>
                  </w:divBdr>
                </w:div>
                <w:div w:id="1700618748">
                  <w:marLeft w:val="640"/>
                  <w:marRight w:val="0"/>
                  <w:marTop w:val="0"/>
                  <w:marBottom w:val="0"/>
                  <w:divBdr>
                    <w:top w:val="none" w:sz="0" w:space="0" w:color="auto"/>
                    <w:left w:val="none" w:sz="0" w:space="0" w:color="auto"/>
                    <w:bottom w:val="none" w:sz="0" w:space="0" w:color="auto"/>
                    <w:right w:val="none" w:sz="0" w:space="0" w:color="auto"/>
                  </w:divBdr>
                </w:div>
                <w:div w:id="1430539875">
                  <w:marLeft w:val="640"/>
                  <w:marRight w:val="0"/>
                  <w:marTop w:val="0"/>
                  <w:marBottom w:val="0"/>
                  <w:divBdr>
                    <w:top w:val="none" w:sz="0" w:space="0" w:color="auto"/>
                    <w:left w:val="none" w:sz="0" w:space="0" w:color="auto"/>
                    <w:bottom w:val="none" w:sz="0" w:space="0" w:color="auto"/>
                    <w:right w:val="none" w:sz="0" w:space="0" w:color="auto"/>
                  </w:divBdr>
                </w:div>
                <w:div w:id="699207388">
                  <w:marLeft w:val="640"/>
                  <w:marRight w:val="0"/>
                  <w:marTop w:val="0"/>
                  <w:marBottom w:val="0"/>
                  <w:divBdr>
                    <w:top w:val="none" w:sz="0" w:space="0" w:color="auto"/>
                    <w:left w:val="none" w:sz="0" w:space="0" w:color="auto"/>
                    <w:bottom w:val="none" w:sz="0" w:space="0" w:color="auto"/>
                    <w:right w:val="none" w:sz="0" w:space="0" w:color="auto"/>
                  </w:divBdr>
                </w:div>
                <w:div w:id="7954287">
                  <w:marLeft w:val="640"/>
                  <w:marRight w:val="0"/>
                  <w:marTop w:val="0"/>
                  <w:marBottom w:val="0"/>
                  <w:divBdr>
                    <w:top w:val="none" w:sz="0" w:space="0" w:color="auto"/>
                    <w:left w:val="none" w:sz="0" w:space="0" w:color="auto"/>
                    <w:bottom w:val="none" w:sz="0" w:space="0" w:color="auto"/>
                    <w:right w:val="none" w:sz="0" w:space="0" w:color="auto"/>
                  </w:divBdr>
                </w:div>
                <w:div w:id="855653590">
                  <w:marLeft w:val="640"/>
                  <w:marRight w:val="0"/>
                  <w:marTop w:val="0"/>
                  <w:marBottom w:val="0"/>
                  <w:divBdr>
                    <w:top w:val="none" w:sz="0" w:space="0" w:color="auto"/>
                    <w:left w:val="none" w:sz="0" w:space="0" w:color="auto"/>
                    <w:bottom w:val="none" w:sz="0" w:space="0" w:color="auto"/>
                    <w:right w:val="none" w:sz="0" w:space="0" w:color="auto"/>
                  </w:divBdr>
                </w:div>
                <w:div w:id="627932985">
                  <w:marLeft w:val="640"/>
                  <w:marRight w:val="0"/>
                  <w:marTop w:val="0"/>
                  <w:marBottom w:val="0"/>
                  <w:divBdr>
                    <w:top w:val="none" w:sz="0" w:space="0" w:color="auto"/>
                    <w:left w:val="none" w:sz="0" w:space="0" w:color="auto"/>
                    <w:bottom w:val="none" w:sz="0" w:space="0" w:color="auto"/>
                    <w:right w:val="none" w:sz="0" w:space="0" w:color="auto"/>
                  </w:divBdr>
                </w:div>
                <w:div w:id="840200059">
                  <w:marLeft w:val="640"/>
                  <w:marRight w:val="0"/>
                  <w:marTop w:val="0"/>
                  <w:marBottom w:val="0"/>
                  <w:divBdr>
                    <w:top w:val="none" w:sz="0" w:space="0" w:color="auto"/>
                    <w:left w:val="none" w:sz="0" w:space="0" w:color="auto"/>
                    <w:bottom w:val="none" w:sz="0" w:space="0" w:color="auto"/>
                    <w:right w:val="none" w:sz="0" w:space="0" w:color="auto"/>
                  </w:divBdr>
                </w:div>
                <w:div w:id="94517562">
                  <w:marLeft w:val="640"/>
                  <w:marRight w:val="0"/>
                  <w:marTop w:val="0"/>
                  <w:marBottom w:val="0"/>
                  <w:divBdr>
                    <w:top w:val="none" w:sz="0" w:space="0" w:color="auto"/>
                    <w:left w:val="none" w:sz="0" w:space="0" w:color="auto"/>
                    <w:bottom w:val="none" w:sz="0" w:space="0" w:color="auto"/>
                    <w:right w:val="none" w:sz="0" w:space="0" w:color="auto"/>
                  </w:divBdr>
                </w:div>
                <w:div w:id="2071344065">
                  <w:marLeft w:val="640"/>
                  <w:marRight w:val="0"/>
                  <w:marTop w:val="0"/>
                  <w:marBottom w:val="0"/>
                  <w:divBdr>
                    <w:top w:val="none" w:sz="0" w:space="0" w:color="auto"/>
                    <w:left w:val="none" w:sz="0" w:space="0" w:color="auto"/>
                    <w:bottom w:val="none" w:sz="0" w:space="0" w:color="auto"/>
                    <w:right w:val="none" w:sz="0" w:space="0" w:color="auto"/>
                  </w:divBdr>
                </w:div>
                <w:div w:id="1898739058">
                  <w:marLeft w:val="640"/>
                  <w:marRight w:val="0"/>
                  <w:marTop w:val="0"/>
                  <w:marBottom w:val="0"/>
                  <w:divBdr>
                    <w:top w:val="none" w:sz="0" w:space="0" w:color="auto"/>
                    <w:left w:val="none" w:sz="0" w:space="0" w:color="auto"/>
                    <w:bottom w:val="none" w:sz="0" w:space="0" w:color="auto"/>
                    <w:right w:val="none" w:sz="0" w:space="0" w:color="auto"/>
                  </w:divBdr>
                </w:div>
                <w:div w:id="1335258811">
                  <w:marLeft w:val="640"/>
                  <w:marRight w:val="0"/>
                  <w:marTop w:val="0"/>
                  <w:marBottom w:val="0"/>
                  <w:divBdr>
                    <w:top w:val="none" w:sz="0" w:space="0" w:color="auto"/>
                    <w:left w:val="none" w:sz="0" w:space="0" w:color="auto"/>
                    <w:bottom w:val="none" w:sz="0" w:space="0" w:color="auto"/>
                    <w:right w:val="none" w:sz="0" w:space="0" w:color="auto"/>
                  </w:divBdr>
                </w:div>
                <w:div w:id="1488400418">
                  <w:marLeft w:val="640"/>
                  <w:marRight w:val="0"/>
                  <w:marTop w:val="0"/>
                  <w:marBottom w:val="0"/>
                  <w:divBdr>
                    <w:top w:val="none" w:sz="0" w:space="0" w:color="auto"/>
                    <w:left w:val="none" w:sz="0" w:space="0" w:color="auto"/>
                    <w:bottom w:val="none" w:sz="0" w:space="0" w:color="auto"/>
                    <w:right w:val="none" w:sz="0" w:space="0" w:color="auto"/>
                  </w:divBdr>
                </w:div>
                <w:div w:id="320163734">
                  <w:marLeft w:val="640"/>
                  <w:marRight w:val="0"/>
                  <w:marTop w:val="0"/>
                  <w:marBottom w:val="0"/>
                  <w:divBdr>
                    <w:top w:val="none" w:sz="0" w:space="0" w:color="auto"/>
                    <w:left w:val="none" w:sz="0" w:space="0" w:color="auto"/>
                    <w:bottom w:val="none" w:sz="0" w:space="0" w:color="auto"/>
                    <w:right w:val="none" w:sz="0" w:space="0" w:color="auto"/>
                  </w:divBdr>
                </w:div>
                <w:div w:id="303317688">
                  <w:marLeft w:val="640"/>
                  <w:marRight w:val="0"/>
                  <w:marTop w:val="0"/>
                  <w:marBottom w:val="0"/>
                  <w:divBdr>
                    <w:top w:val="none" w:sz="0" w:space="0" w:color="auto"/>
                    <w:left w:val="none" w:sz="0" w:space="0" w:color="auto"/>
                    <w:bottom w:val="none" w:sz="0" w:space="0" w:color="auto"/>
                    <w:right w:val="none" w:sz="0" w:space="0" w:color="auto"/>
                  </w:divBdr>
                </w:div>
                <w:div w:id="879635887">
                  <w:marLeft w:val="640"/>
                  <w:marRight w:val="0"/>
                  <w:marTop w:val="0"/>
                  <w:marBottom w:val="0"/>
                  <w:divBdr>
                    <w:top w:val="none" w:sz="0" w:space="0" w:color="auto"/>
                    <w:left w:val="none" w:sz="0" w:space="0" w:color="auto"/>
                    <w:bottom w:val="none" w:sz="0" w:space="0" w:color="auto"/>
                    <w:right w:val="none" w:sz="0" w:space="0" w:color="auto"/>
                  </w:divBdr>
                </w:div>
                <w:div w:id="2007856450">
                  <w:marLeft w:val="640"/>
                  <w:marRight w:val="0"/>
                  <w:marTop w:val="0"/>
                  <w:marBottom w:val="0"/>
                  <w:divBdr>
                    <w:top w:val="none" w:sz="0" w:space="0" w:color="auto"/>
                    <w:left w:val="none" w:sz="0" w:space="0" w:color="auto"/>
                    <w:bottom w:val="none" w:sz="0" w:space="0" w:color="auto"/>
                    <w:right w:val="none" w:sz="0" w:space="0" w:color="auto"/>
                  </w:divBdr>
                </w:div>
                <w:div w:id="121971990">
                  <w:marLeft w:val="640"/>
                  <w:marRight w:val="0"/>
                  <w:marTop w:val="0"/>
                  <w:marBottom w:val="0"/>
                  <w:divBdr>
                    <w:top w:val="none" w:sz="0" w:space="0" w:color="auto"/>
                    <w:left w:val="none" w:sz="0" w:space="0" w:color="auto"/>
                    <w:bottom w:val="none" w:sz="0" w:space="0" w:color="auto"/>
                    <w:right w:val="none" w:sz="0" w:space="0" w:color="auto"/>
                  </w:divBdr>
                </w:div>
                <w:div w:id="228269285">
                  <w:marLeft w:val="640"/>
                  <w:marRight w:val="0"/>
                  <w:marTop w:val="0"/>
                  <w:marBottom w:val="0"/>
                  <w:divBdr>
                    <w:top w:val="none" w:sz="0" w:space="0" w:color="auto"/>
                    <w:left w:val="none" w:sz="0" w:space="0" w:color="auto"/>
                    <w:bottom w:val="none" w:sz="0" w:space="0" w:color="auto"/>
                    <w:right w:val="none" w:sz="0" w:space="0" w:color="auto"/>
                  </w:divBdr>
                </w:div>
                <w:div w:id="1052533947">
                  <w:marLeft w:val="640"/>
                  <w:marRight w:val="0"/>
                  <w:marTop w:val="0"/>
                  <w:marBottom w:val="0"/>
                  <w:divBdr>
                    <w:top w:val="none" w:sz="0" w:space="0" w:color="auto"/>
                    <w:left w:val="none" w:sz="0" w:space="0" w:color="auto"/>
                    <w:bottom w:val="none" w:sz="0" w:space="0" w:color="auto"/>
                    <w:right w:val="none" w:sz="0" w:space="0" w:color="auto"/>
                  </w:divBdr>
                </w:div>
                <w:div w:id="1168057165">
                  <w:marLeft w:val="640"/>
                  <w:marRight w:val="0"/>
                  <w:marTop w:val="0"/>
                  <w:marBottom w:val="0"/>
                  <w:divBdr>
                    <w:top w:val="none" w:sz="0" w:space="0" w:color="auto"/>
                    <w:left w:val="none" w:sz="0" w:space="0" w:color="auto"/>
                    <w:bottom w:val="none" w:sz="0" w:space="0" w:color="auto"/>
                    <w:right w:val="none" w:sz="0" w:space="0" w:color="auto"/>
                  </w:divBdr>
                </w:div>
                <w:div w:id="232351240">
                  <w:marLeft w:val="640"/>
                  <w:marRight w:val="0"/>
                  <w:marTop w:val="0"/>
                  <w:marBottom w:val="0"/>
                  <w:divBdr>
                    <w:top w:val="none" w:sz="0" w:space="0" w:color="auto"/>
                    <w:left w:val="none" w:sz="0" w:space="0" w:color="auto"/>
                    <w:bottom w:val="none" w:sz="0" w:space="0" w:color="auto"/>
                    <w:right w:val="none" w:sz="0" w:space="0" w:color="auto"/>
                  </w:divBdr>
                </w:div>
                <w:div w:id="1594165885">
                  <w:marLeft w:val="640"/>
                  <w:marRight w:val="0"/>
                  <w:marTop w:val="0"/>
                  <w:marBottom w:val="0"/>
                  <w:divBdr>
                    <w:top w:val="none" w:sz="0" w:space="0" w:color="auto"/>
                    <w:left w:val="none" w:sz="0" w:space="0" w:color="auto"/>
                    <w:bottom w:val="none" w:sz="0" w:space="0" w:color="auto"/>
                    <w:right w:val="none" w:sz="0" w:space="0" w:color="auto"/>
                  </w:divBdr>
                </w:div>
                <w:div w:id="1161508640">
                  <w:marLeft w:val="640"/>
                  <w:marRight w:val="0"/>
                  <w:marTop w:val="0"/>
                  <w:marBottom w:val="0"/>
                  <w:divBdr>
                    <w:top w:val="none" w:sz="0" w:space="0" w:color="auto"/>
                    <w:left w:val="none" w:sz="0" w:space="0" w:color="auto"/>
                    <w:bottom w:val="none" w:sz="0" w:space="0" w:color="auto"/>
                    <w:right w:val="none" w:sz="0" w:space="0" w:color="auto"/>
                  </w:divBdr>
                </w:div>
                <w:div w:id="1631551396">
                  <w:marLeft w:val="640"/>
                  <w:marRight w:val="0"/>
                  <w:marTop w:val="0"/>
                  <w:marBottom w:val="0"/>
                  <w:divBdr>
                    <w:top w:val="none" w:sz="0" w:space="0" w:color="auto"/>
                    <w:left w:val="none" w:sz="0" w:space="0" w:color="auto"/>
                    <w:bottom w:val="none" w:sz="0" w:space="0" w:color="auto"/>
                    <w:right w:val="none" w:sz="0" w:space="0" w:color="auto"/>
                  </w:divBdr>
                </w:div>
                <w:div w:id="128520803">
                  <w:marLeft w:val="640"/>
                  <w:marRight w:val="0"/>
                  <w:marTop w:val="0"/>
                  <w:marBottom w:val="0"/>
                  <w:divBdr>
                    <w:top w:val="none" w:sz="0" w:space="0" w:color="auto"/>
                    <w:left w:val="none" w:sz="0" w:space="0" w:color="auto"/>
                    <w:bottom w:val="none" w:sz="0" w:space="0" w:color="auto"/>
                    <w:right w:val="none" w:sz="0" w:space="0" w:color="auto"/>
                  </w:divBdr>
                </w:div>
                <w:div w:id="1945185371">
                  <w:marLeft w:val="640"/>
                  <w:marRight w:val="0"/>
                  <w:marTop w:val="0"/>
                  <w:marBottom w:val="0"/>
                  <w:divBdr>
                    <w:top w:val="none" w:sz="0" w:space="0" w:color="auto"/>
                    <w:left w:val="none" w:sz="0" w:space="0" w:color="auto"/>
                    <w:bottom w:val="none" w:sz="0" w:space="0" w:color="auto"/>
                    <w:right w:val="none" w:sz="0" w:space="0" w:color="auto"/>
                  </w:divBdr>
                </w:div>
                <w:div w:id="1756316920">
                  <w:marLeft w:val="640"/>
                  <w:marRight w:val="0"/>
                  <w:marTop w:val="0"/>
                  <w:marBottom w:val="0"/>
                  <w:divBdr>
                    <w:top w:val="none" w:sz="0" w:space="0" w:color="auto"/>
                    <w:left w:val="none" w:sz="0" w:space="0" w:color="auto"/>
                    <w:bottom w:val="none" w:sz="0" w:space="0" w:color="auto"/>
                    <w:right w:val="none" w:sz="0" w:space="0" w:color="auto"/>
                  </w:divBdr>
                </w:div>
                <w:div w:id="1060788293">
                  <w:marLeft w:val="640"/>
                  <w:marRight w:val="0"/>
                  <w:marTop w:val="0"/>
                  <w:marBottom w:val="0"/>
                  <w:divBdr>
                    <w:top w:val="none" w:sz="0" w:space="0" w:color="auto"/>
                    <w:left w:val="none" w:sz="0" w:space="0" w:color="auto"/>
                    <w:bottom w:val="none" w:sz="0" w:space="0" w:color="auto"/>
                    <w:right w:val="none" w:sz="0" w:space="0" w:color="auto"/>
                  </w:divBdr>
                </w:div>
                <w:div w:id="1499029876">
                  <w:marLeft w:val="640"/>
                  <w:marRight w:val="0"/>
                  <w:marTop w:val="0"/>
                  <w:marBottom w:val="0"/>
                  <w:divBdr>
                    <w:top w:val="none" w:sz="0" w:space="0" w:color="auto"/>
                    <w:left w:val="none" w:sz="0" w:space="0" w:color="auto"/>
                    <w:bottom w:val="none" w:sz="0" w:space="0" w:color="auto"/>
                    <w:right w:val="none" w:sz="0" w:space="0" w:color="auto"/>
                  </w:divBdr>
                </w:div>
                <w:div w:id="736126960">
                  <w:marLeft w:val="640"/>
                  <w:marRight w:val="0"/>
                  <w:marTop w:val="0"/>
                  <w:marBottom w:val="0"/>
                  <w:divBdr>
                    <w:top w:val="none" w:sz="0" w:space="0" w:color="auto"/>
                    <w:left w:val="none" w:sz="0" w:space="0" w:color="auto"/>
                    <w:bottom w:val="none" w:sz="0" w:space="0" w:color="auto"/>
                    <w:right w:val="none" w:sz="0" w:space="0" w:color="auto"/>
                  </w:divBdr>
                </w:div>
                <w:div w:id="1946033247">
                  <w:marLeft w:val="640"/>
                  <w:marRight w:val="0"/>
                  <w:marTop w:val="0"/>
                  <w:marBottom w:val="0"/>
                  <w:divBdr>
                    <w:top w:val="none" w:sz="0" w:space="0" w:color="auto"/>
                    <w:left w:val="none" w:sz="0" w:space="0" w:color="auto"/>
                    <w:bottom w:val="none" w:sz="0" w:space="0" w:color="auto"/>
                    <w:right w:val="none" w:sz="0" w:space="0" w:color="auto"/>
                  </w:divBdr>
                </w:div>
                <w:div w:id="1825508071">
                  <w:marLeft w:val="640"/>
                  <w:marRight w:val="0"/>
                  <w:marTop w:val="0"/>
                  <w:marBottom w:val="0"/>
                  <w:divBdr>
                    <w:top w:val="none" w:sz="0" w:space="0" w:color="auto"/>
                    <w:left w:val="none" w:sz="0" w:space="0" w:color="auto"/>
                    <w:bottom w:val="none" w:sz="0" w:space="0" w:color="auto"/>
                    <w:right w:val="none" w:sz="0" w:space="0" w:color="auto"/>
                  </w:divBdr>
                </w:div>
                <w:div w:id="1371883641">
                  <w:marLeft w:val="640"/>
                  <w:marRight w:val="0"/>
                  <w:marTop w:val="0"/>
                  <w:marBottom w:val="0"/>
                  <w:divBdr>
                    <w:top w:val="none" w:sz="0" w:space="0" w:color="auto"/>
                    <w:left w:val="none" w:sz="0" w:space="0" w:color="auto"/>
                    <w:bottom w:val="none" w:sz="0" w:space="0" w:color="auto"/>
                    <w:right w:val="none" w:sz="0" w:space="0" w:color="auto"/>
                  </w:divBdr>
                </w:div>
                <w:div w:id="1568539437">
                  <w:marLeft w:val="640"/>
                  <w:marRight w:val="0"/>
                  <w:marTop w:val="0"/>
                  <w:marBottom w:val="0"/>
                  <w:divBdr>
                    <w:top w:val="none" w:sz="0" w:space="0" w:color="auto"/>
                    <w:left w:val="none" w:sz="0" w:space="0" w:color="auto"/>
                    <w:bottom w:val="none" w:sz="0" w:space="0" w:color="auto"/>
                    <w:right w:val="none" w:sz="0" w:space="0" w:color="auto"/>
                  </w:divBdr>
                </w:div>
                <w:div w:id="219557758">
                  <w:marLeft w:val="640"/>
                  <w:marRight w:val="0"/>
                  <w:marTop w:val="0"/>
                  <w:marBottom w:val="0"/>
                  <w:divBdr>
                    <w:top w:val="none" w:sz="0" w:space="0" w:color="auto"/>
                    <w:left w:val="none" w:sz="0" w:space="0" w:color="auto"/>
                    <w:bottom w:val="none" w:sz="0" w:space="0" w:color="auto"/>
                    <w:right w:val="none" w:sz="0" w:space="0" w:color="auto"/>
                  </w:divBdr>
                </w:div>
                <w:div w:id="1983775672">
                  <w:marLeft w:val="640"/>
                  <w:marRight w:val="0"/>
                  <w:marTop w:val="0"/>
                  <w:marBottom w:val="0"/>
                  <w:divBdr>
                    <w:top w:val="none" w:sz="0" w:space="0" w:color="auto"/>
                    <w:left w:val="none" w:sz="0" w:space="0" w:color="auto"/>
                    <w:bottom w:val="none" w:sz="0" w:space="0" w:color="auto"/>
                    <w:right w:val="none" w:sz="0" w:space="0" w:color="auto"/>
                  </w:divBdr>
                </w:div>
                <w:div w:id="93088857">
                  <w:marLeft w:val="640"/>
                  <w:marRight w:val="0"/>
                  <w:marTop w:val="0"/>
                  <w:marBottom w:val="0"/>
                  <w:divBdr>
                    <w:top w:val="none" w:sz="0" w:space="0" w:color="auto"/>
                    <w:left w:val="none" w:sz="0" w:space="0" w:color="auto"/>
                    <w:bottom w:val="none" w:sz="0" w:space="0" w:color="auto"/>
                    <w:right w:val="none" w:sz="0" w:space="0" w:color="auto"/>
                  </w:divBdr>
                </w:div>
                <w:div w:id="969633225">
                  <w:marLeft w:val="640"/>
                  <w:marRight w:val="0"/>
                  <w:marTop w:val="0"/>
                  <w:marBottom w:val="0"/>
                  <w:divBdr>
                    <w:top w:val="none" w:sz="0" w:space="0" w:color="auto"/>
                    <w:left w:val="none" w:sz="0" w:space="0" w:color="auto"/>
                    <w:bottom w:val="none" w:sz="0" w:space="0" w:color="auto"/>
                    <w:right w:val="none" w:sz="0" w:space="0" w:color="auto"/>
                  </w:divBdr>
                </w:div>
                <w:div w:id="275596754">
                  <w:marLeft w:val="640"/>
                  <w:marRight w:val="0"/>
                  <w:marTop w:val="0"/>
                  <w:marBottom w:val="0"/>
                  <w:divBdr>
                    <w:top w:val="none" w:sz="0" w:space="0" w:color="auto"/>
                    <w:left w:val="none" w:sz="0" w:space="0" w:color="auto"/>
                    <w:bottom w:val="none" w:sz="0" w:space="0" w:color="auto"/>
                    <w:right w:val="none" w:sz="0" w:space="0" w:color="auto"/>
                  </w:divBdr>
                </w:div>
                <w:div w:id="1531993478">
                  <w:marLeft w:val="640"/>
                  <w:marRight w:val="0"/>
                  <w:marTop w:val="0"/>
                  <w:marBottom w:val="0"/>
                  <w:divBdr>
                    <w:top w:val="none" w:sz="0" w:space="0" w:color="auto"/>
                    <w:left w:val="none" w:sz="0" w:space="0" w:color="auto"/>
                    <w:bottom w:val="none" w:sz="0" w:space="0" w:color="auto"/>
                    <w:right w:val="none" w:sz="0" w:space="0" w:color="auto"/>
                  </w:divBdr>
                </w:div>
                <w:div w:id="1106582181">
                  <w:marLeft w:val="640"/>
                  <w:marRight w:val="0"/>
                  <w:marTop w:val="0"/>
                  <w:marBottom w:val="0"/>
                  <w:divBdr>
                    <w:top w:val="none" w:sz="0" w:space="0" w:color="auto"/>
                    <w:left w:val="none" w:sz="0" w:space="0" w:color="auto"/>
                    <w:bottom w:val="none" w:sz="0" w:space="0" w:color="auto"/>
                    <w:right w:val="none" w:sz="0" w:space="0" w:color="auto"/>
                  </w:divBdr>
                </w:div>
                <w:div w:id="127357638">
                  <w:marLeft w:val="640"/>
                  <w:marRight w:val="0"/>
                  <w:marTop w:val="0"/>
                  <w:marBottom w:val="0"/>
                  <w:divBdr>
                    <w:top w:val="none" w:sz="0" w:space="0" w:color="auto"/>
                    <w:left w:val="none" w:sz="0" w:space="0" w:color="auto"/>
                    <w:bottom w:val="none" w:sz="0" w:space="0" w:color="auto"/>
                    <w:right w:val="none" w:sz="0" w:space="0" w:color="auto"/>
                  </w:divBdr>
                </w:div>
                <w:div w:id="1603108453">
                  <w:marLeft w:val="640"/>
                  <w:marRight w:val="0"/>
                  <w:marTop w:val="0"/>
                  <w:marBottom w:val="0"/>
                  <w:divBdr>
                    <w:top w:val="none" w:sz="0" w:space="0" w:color="auto"/>
                    <w:left w:val="none" w:sz="0" w:space="0" w:color="auto"/>
                    <w:bottom w:val="none" w:sz="0" w:space="0" w:color="auto"/>
                    <w:right w:val="none" w:sz="0" w:space="0" w:color="auto"/>
                  </w:divBdr>
                </w:div>
                <w:div w:id="1978949228">
                  <w:marLeft w:val="640"/>
                  <w:marRight w:val="0"/>
                  <w:marTop w:val="0"/>
                  <w:marBottom w:val="0"/>
                  <w:divBdr>
                    <w:top w:val="none" w:sz="0" w:space="0" w:color="auto"/>
                    <w:left w:val="none" w:sz="0" w:space="0" w:color="auto"/>
                    <w:bottom w:val="none" w:sz="0" w:space="0" w:color="auto"/>
                    <w:right w:val="none" w:sz="0" w:space="0" w:color="auto"/>
                  </w:divBdr>
                </w:div>
                <w:div w:id="961498614">
                  <w:marLeft w:val="640"/>
                  <w:marRight w:val="0"/>
                  <w:marTop w:val="0"/>
                  <w:marBottom w:val="0"/>
                  <w:divBdr>
                    <w:top w:val="none" w:sz="0" w:space="0" w:color="auto"/>
                    <w:left w:val="none" w:sz="0" w:space="0" w:color="auto"/>
                    <w:bottom w:val="none" w:sz="0" w:space="0" w:color="auto"/>
                    <w:right w:val="none" w:sz="0" w:space="0" w:color="auto"/>
                  </w:divBdr>
                </w:div>
                <w:div w:id="1145319636">
                  <w:marLeft w:val="640"/>
                  <w:marRight w:val="0"/>
                  <w:marTop w:val="0"/>
                  <w:marBottom w:val="0"/>
                  <w:divBdr>
                    <w:top w:val="none" w:sz="0" w:space="0" w:color="auto"/>
                    <w:left w:val="none" w:sz="0" w:space="0" w:color="auto"/>
                    <w:bottom w:val="none" w:sz="0" w:space="0" w:color="auto"/>
                    <w:right w:val="none" w:sz="0" w:space="0" w:color="auto"/>
                  </w:divBdr>
                </w:div>
                <w:div w:id="2109932936">
                  <w:marLeft w:val="640"/>
                  <w:marRight w:val="0"/>
                  <w:marTop w:val="0"/>
                  <w:marBottom w:val="0"/>
                  <w:divBdr>
                    <w:top w:val="none" w:sz="0" w:space="0" w:color="auto"/>
                    <w:left w:val="none" w:sz="0" w:space="0" w:color="auto"/>
                    <w:bottom w:val="none" w:sz="0" w:space="0" w:color="auto"/>
                    <w:right w:val="none" w:sz="0" w:space="0" w:color="auto"/>
                  </w:divBdr>
                </w:div>
                <w:div w:id="1329018286">
                  <w:marLeft w:val="640"/>
                  <w:marRight w:val="0"/>
                  <w:marTop w:val="0"/>
                  <w:marBottom w:val="0"/>
                  <w:divBdr>
                    <w:top w:val="none" w:sz="0" w:space="0" w:color="auto"/>
                    <w:left w:val="none" w:sz="0" w:space="0" w:color="auto"/>
                    <w:bottom w:val="none" w:sz="0" w:space="0" w:color="auto"/>
                    <w:right w:val="none" w:sz="0" w:space="0" w:color="auto"/>
                  </w:divBdr>
                </w:div>
                <w:div w:id="459149654">
                  <w:marLeft w:val="640"/>
                  <w:marRight w:val="0"/>
                  <w:marTop w:val="0"/>
                  <w:marBottom w:val="0"/>
                  <w:divBdr>
                    <w:top w:val="none" w:sz="0" w:space="0" w:color="auto"/>
                    <w:left w:val="none" w:sz="0" w:space="0" w:color="auto"/>
                    <w:bottom w:val="none" w:sz="0" w:space="0" w:color="auto"/>
                    <w:right w:val="none" w:sz="0" w:space="0" w:color="auto"/>
                  </w:divBdr>
                </w:div>
                <w:div w:id="2130316894">
                  <w:marLeft w:val="640"/>
                  <w:marRight w:val="0"/>
                  <w:marTop w:val="0"/>
                  <w:marBottom w:val="0"/>
                  <w:divBdr>
                    <w:top w:val="none" w:sz="0" w:space="0" w:color="auto"/>
                    <w:left w:val="none" w:sz="0" w:space="0" w:color="auto"/>
                    <w:bottom w:val="none" w:sz="0" w:space="0" w:color="auto"/>
                    <w:right w:val="none" w:sz="0" w:space="0" w:color="auto"/>
                  </w:divBdr>
                </w:div>
                <w:div w:id="1740444831">
                  <w:marLeft w:val="640"/>
                  <w:marRight w:val="0"/>
                  <w:marTop w:val="0"/>
                  <w:marBottom w:val="0"/>
                  <w:divBdr>
                    <w:top w:val="none" w:sz="0" w:space="0" w:color="auto"/>
                    <w:left w:val="none" w:sz="0" w:space="0" w:color="auto"/>
                    <w:bottom w:val="none" w:sz="0" w:space="0" w:color="auto"/>
                    <w:right w:val="none" w:sz="0" w:space="0" w:color="auto"/>
                  </w:divBdr>
                </w:div>
                <w:div w:id="1783063367">
                  <w:marLeft w:val="640"/>
                  <w:marRight w:val="0"/>
                  <w:marTop w:val="0"/>
                  <w:marBottom w:val="0"/>
                  <w:divBdr>
                    <w:top w:val="none" w:sz="0" w:space="0" w:color="auto"/>
                    <w:left w:val="none" w:sz="0" w:space="0" w:color="auto"/>
                    <w:bottom w:val="none" w:sz="0" w:space="0" w:color="auto"/>
                    <w:right w:val="none" w:sz="0" w:space="0" w:color="auto"/>
                  </w:divBdr>
                </w:div>
                <w:div w:id="1808428499">
                  <w:marLeft w:val="640"/>
                  <w:marRight w:val="0"/>
                  <w:marTop w:val="0"/>
                  <w:marBottom w:val="0"/>
                  <w:divBdr>
                    <w:top w:val="none" w:sz="0" w:space="0" w:color="auto"/>
                    <w:left w:val="none" w:sz="0" w:space="0" w:color="auto"/>
                    <w:bottom w:val="none" w:sz="0" w:space="0" w:color="auto"/>
                    <w:right w:val="none" w:sz="0" w:space="0" w:color="auto"/>
                  </w:divBdr>
                </w:div>
                <w:div w:id="730734608">
                  <w:marLeft w:val="640"/>
                  <w:marRight w:val="0"/>
                  <w:marTop w:val="0"/>
                  <w:marBottom w:val="0"/>
                  <w:divBdr>
                    <w:top w:val="none" w:sz="0" w:space="0" w:color="auto"/>
                    <w:left w:val="none" w:sz="0" w:space="0" w:color="auto"/>
                    <w:bottom w:val="none" w:sz="0" w:space="0" w:color="auto"/>
                    <w:right w:val="none" w:sz="0" w:space="0" w:color="auto"/>
                  </w:divBdr>
                </w:div>
                <w:div w:id="144473253">
                  <w:marLeft w:val="640"/>
                  <w:marRight w:val="0"/>
                  <w:marTop w:val="0"/>
                  <w:marBottom w:val="0"/>
                  <w:divBdr>
                    <w:top w:val="none" w:sz="0" w:space="0" w:color="auto"/>
                    <w:left w:val="none" w:sz="0" w:space="0" w:color="auto"/>
                    <w:bottom w:val="none" w:sz="0" w:space="0" w:color="auto"/>
                    <w:right w:val="none" w:sz="0" w:space="0" w:color="auto"/>
                  </w:divBdr>
                </w:div>
                <w:div w:id="273752007">
                  <w:marLeft w:val="640"/>
                  <w:marRight w:val="0"/>
                  <w:marTop w:val="0"/>
                  <w:marBottom w:val="0"/>
                  <w:divBdr>
                    <w:top w:val="none" w:sz="0" w:space="0" w:color="auto"/>
                    <w:left w:val="none" w:sz="0" w:space="0" w:color="auto"/>
                    <w:bottom w:val="none" w:sz="0" w:space="0" w:color="auto"/>
                    <w:right w:val="none" w:sz="0" w:space="0" w:color="auto"/>
                  </w:divBdr>
                </w:div>
                <w:div w:id="1329745318">
                  <w:marLeft w:val="640"/>
                  <w:marRight w:val="0"/>
                  <w:marTop w:val="0"/>
                  <w:marBottom w:val="0"/>
                  <w:divBdr>
                    <w:top w:val="none" w:sz="0" w:space="0" w:color="auto"/>
                    <w:left w:val="none" w:sz="0" w:space="0" w:color="auto"/>
                    <w:bottom w:val="none" w:sz="0" w:space="0" w:color="auto"/>
                    <w:right w:val="none" w:sz="0" w:space="0" w:color="auto"/>
                  </w:divBdr>
                </w:div>
                <w:div w:id="873808524">
                  <w:marLeft w:val="640"/>
                  <w:marRight w:val="0"/>
                  <w:marTop w:val="0"/>
                  <w:marBottom w:val="0"/>
                  <w:divBdr>
                    <w:top w:val="none" w:sz="0" w:space="0" w:color="auto"/>
                    <w:left w:val="none" w:sz="0" w:space="0" w:color="auto"/>
                    <w:bottom w:val="none" w:sz="0" w:space="0" w:color="auto"/>
                    <w:right w:val="none" w:sz="0" w:space="0" w:color="auto"/>
                  </w:divBdr>
                </w:div>
                <w:div w:id="996030189">
                  <w:marLeft w:val="640"/>
                  <w:marRight w:val="0"/>
                  <w:marTop w:val="0"/>
                  <w:marBottom w:val="0"/>
                  <w:divBdr>
                    <w:top w:val="none" w:sz="0" w:space="0" w:color="auto"/>
                    <w:left w:val="none" w:sz="0" w:space="0" w:color="auto"/>
                    <w:bottom w:val="none" w:sz="0" w:space="0" w:color="auto"/>
                    <w:right w:val="none" w:sz="0" w:space="0" w:color="auto"/>
                  </w:divBdr>
                </w:div>
                <w:div w:id="1774322837">
                  <w:marLeft w:val="640"/>
                  <w:marRight w:val="0"/>
                  <w:marTop w:val="0"/>
                  <w:marBottom w:val="0"/>
                  <w:divBdr>
                    <w:top w:val="none" w:sz="0" w:space="0" w:color="auto"/>
                    <w:left w:val="none" w:sz="0" w:space="0" w:color="auto"/>
                    <w:bottom w:val="none" w:sz="0" w:space="0" w:color="auto"/>
                    <w:right w:val="none" w:sz="0" w:space="0" w:color="auto"/>
                  </w:divBdr>
                </w:div>
                <w:div w:id="518810702">
                  <w:marLeft w:val="640"/>
                  <w:marRight w:val="0"/>
                  <w:marTop w:val="0"/>
                  <w:marBottom w:val="0"/>
                  <w:divBdr>
                    <w:top w:val="none" w:sz="0" w:space="0" w:color="auto"/>
                    <w:left w:val="none" w:sz="0" w:space="0" w:color="auto"/>
                    <w:bottom w:val="none" w:sz="0" w:space="0" w:color="auto"/>
                    <w:right w:val="none" w:sz="0" w:space="0" w:color="auto"/>
                  </w:divBdr>
                </w:div>
                <w:div w:id="1485273653">
                  <w:marLeft w:val="640"/>
                  <w:marRight w:val="0"/>
                  <w:marTop w:val="0"/>
                  <w:marBottom w:val="0"/>
                  <w:divBdr>
                    <w:top w:val="none" w:sz="0" w:space="0" w:color="auto"/>
                    <w:left w:val="none" w:sz="0" w:space="0" w:color="auto"/>
                    <w:bottom w:val="none" w:sz="0" w:space="0" w:color="auto"/>
                    <w:right w:val="none" w:sz="0" w:space="0" w:color="auto"/>
                  </w:divBdr>
                </w:div>
                <w:div w:id="1656492835">
                  <w:marLeft w:val="640"/>
                  <w:marRight w:val="0"/>
                  <w:marTop w:val="0"/>
                  <w:marBottom w:val="0"/>
                  <w:divBdr>
                    <w:top w:val="none" w:sz="0" w:space="0" w:color="auto"/>
                    <w:left w:val="none" w:sz="0" w:space="0" w:color="auto"/>
                    <w:bottom w:val="none" w:sz="0" w:space="0" w:color="auto"/>
                    <w:right w:val="none" w:sz="0" w:space="0" w:color="auto"/>
                  </w:divBdr>
                </w:div>
                <w:div w:id="391347779">
                  <w:marLeft w:val="640"/>
                  <w:marRight w:val="0"/>
                  <w:marTop w:val="0"/>
                  <w:marBottom w:val="0"/>
                  <w:divBdr>
                    <w:top w:val="none" w:sz="0" w:space="0" w:color="auto"/>
                    <w:left w:val="none" w:sz="0" w:space="0" w:color="auto"/>
                    <w:bottom w:val="none" w:sz="0" w:space="0" w:color="auto"/>
                    <w:right w:val="none" w:sz="0" w:space="0" w:color="auto"/>
                  </w:divBdr>
                </w:div>
                <w:div w:id="710345749">
                  <w:marLeft w:val="640"/>
                  <w:marRight w:val="0"/>
                  <w:marTop w:val="0"/>
                  <w:marBottom w:val="0"/>
                  <w:divBdr>
                    <w:top w:val="none" w:sz="0" w:space="0" w:color="auto"/>
                    <w:left w:val="none" w:sz="0" w:space="0" w:color="auto"/>
                    <w:bottom w:val="none" w:sz="0" w:space="0" w:color="auto"/>
                    <w:right w:val="none" w:sz="0" w:space="0" w:color="auto"/>
                  </w:divBdr>
                </w:div>
                <w:div w:id="525756958">
                  <w:marLeft w:val="640"/>
                  <w:marRight w:val="0"/>
                  <w:marTop w:val="0"/>
                  <w:marBottom w:val="0"/>
                  <w:divBdr>
                    <w:top w:val="none" w:sz="0" w:space="0" w:color="auto"/>
                    <w:left w:val="none" w:sz="0" w:space="0" w:color="auto"/>
                    <w:bottom w:val="none" w:sz="0" w:space="0" w:color="auto"/>
                    <w:right w:val="none" w:sz="0" w:space="0" w:color="auto"/>
                  </w:divBdr>
                </w:div>
                <w:div w:id="1634019457">
                  <w:marLeft w:val="640"/>
                  <w:marRight w:val="0"/>
                  <w:marTop w:val="0"/>
                  <w:marBottom w:val="0"/>
                  <w:divBdr>
                    <w:top w:val="none" w:sz="0" w:space="0" w:color="auto"/>
                    <w:left w:val="none" w:sz="0" w:space="0" w:color="auto"/>
                    <w:bottom w:val="none" w:sz="0" w:space="0" w:color="auto"/>
                    <w:right w:val="none" w:sz="0" w:space="0" w:color="auto"/>
                  </w:divBdr>
                </w:div>
                <w:div w:id="1923249627">
                  <w:marLeft w:val="640"/>
                  <w:marRight w:val="0"/>
                  <w:marTop w:val="0"/>
                  <w:marBottom w:val="0"/>
                  <w:divBdr>
                    <w:top w:val="none" w:sz="0" w:space="0" w:color="auto"/>
                    <w:left w:val="none" w:sz="0" w:space="0" w:color="auto"/>
                    <w:bottom w:val="none" w:sz="0" w:space="0" w:color="auto"/>
                    <w:right w:val="none" w:sz="0" w:space="0" w:color="auto"/>
                  </w:divBdr>
                </w:div>
                <w:div w:id="1669096502">
                  <w:marLeft w:val="640"/>
                  <w:marRight w:val="0"/>
                  <w:marTop w:val="0"/>
                  <w:marBottom w:val="0"/>
                  <w:divBdr>
                    <w:top w:val="none" w:sz="0" w:space="0" w:color="auto"/>
                    <w:left w:val="none" w:sz="0" w:space="0" w:color="auto"/>
                    <w:bottom w:val="none" w:sz="0" w:space="0" w:color="auto"/>
                    <w:right w:val="none" w:sz="0" w:space="0" w:color="auto"/>
                  </w:divBdr>
                </w:div>
                <w:div w:id="225341921">
                  <w:marLeft w:val="640"/>
                  <w:marRight w:val="0"/>
                  <w:marTop w:val="0"/>
                  <w:marBottom w:val="0"/>
                  <w:divBdr>
                    <w:top w:val="none" w:sz="0" w:space="0" w:color="auto"/>
                    <w:left w:val="none" w:sz="0" w:space="0" w:color="auto"/>
                    <w:bottom w:val="none" w:sz="0" w:space="0" w:color="auto"/>
                    <w:right w:val="none" w:sz="0" w:space="0" w:color="auto"/>
                  </w:divBdr>
                </w:div>
                <w:div w:id="281228923">
                  <w:marLeft w:val="640"/>
                  <w:marRight w:val="0"/>
                  <w:marTop w:val="0"/>
                  <w:marBottom w:val="0"/>
                  <w:divBdr>
                    <w:top w:val="none" w:sz="0" w:space="0" w:color="auto"/>
                    <w:left w:val="none" w:sz="0" w:space="0" w:color="auto"/>
                    <w:bottom w:val="none" w:sz="0" w:space="0" w:color="auto"/>
                    <w:right w:val="none" w:sz="0" w:space="0" w:color="auto"/>
                  </w:divBdr>
                </w:div>
                <w:div w:id="525482334">
                  <w:marLeft w:val="640"/>
                  <w:marRight w:val="0"/>
                  <w:marTop w:val="0"/>
                  <w:marBottom w:val="0"/>
                  <w:divBdr>
                    <w:top w:val="none" w:sz="0" w:space="0" w:color="auto"/>
                    <w:left w:val="none" w:sz="0" w:space="0" w:color="auto"/>
                    <w:bottom w:val="none" w:sz="0" w:space="0" w:color="auto"/>
                    <w:right w:val="none" w:sz="0" w:space="0" w:color="auto"/>
                  </w:divBdr>
                </w:div>
                <w:div w:id="405346579">
                  <w:marLeft w:val="640"/>
                  <w:marRight w:val="0"/>
                  <w:marTop w:val="0"/>
                  <w:marBottom w:val="0"/>
                  <w:divBdr>
                    <w:top w:val="none" w:sz="0" w:space="0" w:color="auto"/>
                    <w:left w:val="none" w:sz="0" w:space="0" w:color="auto"/>
                    <w:bottom w:val="none" w:sz="0" w:space="0" w:color="auto"/>
                    <w:right w:val="none" w:sz="0" w:space="0" w:color="auto"/>
                  </w:divBdr>
                </w:div>
                <w:div w:id="1131171798">
                  <w:marLeft w:val="640"/>
                  <w:marRight w:val="0"/>
                  <w:marTop w:val="0"/>
                  <w:marBottom w:val="0"/>
                  <w:divBdr>
                    <w:top w:val="none" w:sz="0" w:space="0" w:color="auto"/>
                    <w:left w:val="none" w:sz="0" w:space="0" w:color="auto"/>
                    <w:bottom w:val="none" w:sz="0" w:space="0" w:color="auto"/>
                    <w:right w:val="none" w:sz="0" w:space="0" w:color="auto"/>
                  </w:divBdr>
                </w:div>
                <w:div w:id="1721587086">
                  <w:marLeft w:val="640"/>
                  <w:marRight w:val="0"/>
                  <w:marTop w:val="0"/>
                  <w:marBottom w:val="0"/>
                  <w:divBdr>
                    <w:top w:val="none" w:sz="0" w:space="0" w:color="auto"/>
                    <w:left w:val="none" w:sz="0" w:space="0" w:color="auto"/>
                    <w:bottom w:val="none" w:sz="0" w:space="0" w:color="auto"/>
                    <w:right w:val="none" w:sz="0" w:space="0" w:color="auto"/>
                  </w:divBdr>
                </w:div>
                <w:div w:id="1648318371">
                  <w:marLeft w:val="640"/>
                  <w:marRight w:val="0"/>
                  <w:marTop w:val="0"/>
                  <w:marBottom w:val="0"/>
                  <w:divBdr>
                    <w:top w:val="none" w:sz="0" w:space="0" w:color="auto"/>
                    <w:left w:val="none" w:sz="0" w:space="0" w:color="auto"/>
                    <w:bottom w:val="none" w:sz="0" w:space="0" w:color="auto"/>
                    <w:right w:val="none" w:sz="0" w:space="0" w:color="auto"/>
                  </w:divBdr>
                </w:div>
                <w:div w:id="62795909">
                  <w:marLeft w:val="640"/>
                  <w:marRight w:val="0"/>
                  <w:marTop w:val="0"/>
                  <w:marBottom w:val="0"/>
                  <w:divBdr>
                    <w:top w:val="none" w:sz="0" w:space="0" w:color="auto"/>
                    <w:left w:val="none" w:sz="0" w:space="0" w:color="auto"/>
                    <w:bottom w:val="none" w:sz="0" w:space="0" w:color="auto"/>
                    <w:right w:val="none" w:sz="0" w:space="0" w:color="auto"/>
                  </w:divBdr>
                </w:div>
                <w:div w:id="1196306336">
                  <w:marLeft w:val="640"/>
                  <w:marRight w:val="0"/>
                  <w:marTop w:val="0"/>
                  <w:marBottom w:val="0"/>
                  <w:divBdr>
                    <w:top w:val="none" w:sz="0" w:space="0" w:color="auto"/>
                    <w:left w:val="none" w:sz="0" w:space="0" w:color="auto"/>
                    <w:bottom w:val="none" w:sz="0" w:space="0" w:color="auto"/>
                    <w:right w:val="none" w:sz="0" w:space="0" w:color="auto"/>
                  </w:divBdr>
                </w:div>
                <w:div w:id="1468431059">
                  <w:marLeft w:val="640"/>
                  <w:marRight w:val="0"/>
                  <w:marTop w:val="0"/>
                  <w:marBottom w:val="0"/>
                  <w:divBdr>
                    <w:top w:val="none" w:sz="0" w:space="0" w:color="auto"/>
                    <w:left w:val="none" w:sz="0" w:space="0" w:color="auto"/>
                    <w:bottom w:val="none" w:sz="0" w:space="0" w:color="auto"/>
                    <w:right w:val="none" w:sz="0" w:space="0" w:color="auto"/>
                  </w:divBdr>
                </w:div>
                <w:div w:id="58209244">
                  <w:marLeft w:val="640"/>
                  <w:marRight w:val="0"/>
                  <w:marTop w:val="0"/>
                  <w:marBottom w:val="0"/>
                  <w:divBdr>
                    <w:top w:val="none" w:sz="0" w:space="0" w:color="auto"/>
                    <w:left w:val="none" w:sz="0" w:space="0" w:color="auto"/>
                    <w:bottom w:val="none" w:sz="0" w:space="0" w:color="auto"/>
                    <w:right w:val="none" w:sz="0" w:space="0" w:color="auto"/>
                  </w:divBdr>
                </w:div>
                <w:div w:id="1377386681">
                  <w:marLeft w:val="640"/>
                  <w:marRight w:val="0"/>
                  <w:marTop w:val="0"/>
                  <w:marBottom w:val="0"/>
                  <w:divBdr>
                    <w:top w:val="none" w:sz="0" w:space="0" w:color="auto"/>
                    <w:left w:val="none" w:sz="0" w:space="0" w:color="auto"/>
                    <w:bottom w:val="none" w:sz="0" w:space="0" w:color="auto"/>
                    <w:right w:val="none" w:sz="0" w:space="0" w:color="auto"/>
                  </w:divBdr>
                </w:div>
                <w:div w:id="1752005649">
                  <w:marLeft w:val="640"/>
                  <w:marRight w:val="0"/>
                  <w:marTop w:val="0"/>
                  <w:marBottom w:val="0"/>
                  <w:divBdr>
                    <w:top w:val="none" w:sz="0" w:space="0" w:color="auto"/>
                    <w:left w:val="none" w:sz="0" w:space="0" w:color="auto"/>
                    <w:bottom w:val="none" w:sz="0" w:space="0" w:color="auto"/>
                    <w:right w:val="none" w:sz="0" w:space="0" w:color="auto"/>
                  </w:divBdr>
                </w:div>
                <w:div w:id="964964084">
                  <w:marLeft w:val="640"/>
                  <w:marRight w:val="0"/>
                  <w:marTop w:val="0"/>
                  <w:marBottom w:val="0"/>
                  <w:divBdr>
                    <w:top w:val="none" w:sz="0" w:space="0" w:color="auto"/>
                    <w:left w:val="none" w:sz="0" w:space="0" w:color="auto"/>
                    <w:bottom w:val="none" w:sz="0" w:space="0" w:color="auto"/>
                    <w:right w:val="none" w:sz="0" w:space="0" w:color="auto"/>
                  </w:divBdr>
                </w:div>
                <w:div w:id="1635674589">
                  <w:marLeft w:val="640"/>
                  <w:marRight w:val="0"/>
                  <w:marTop w:val="0"/>
                  <w:marBottom w:val="0"/>
                  <w:divBdr>
                    <w:top w:val="none" w:sz="0" w:space="0" w:color="auto"/>
                    <w:left w:val="none" w:sz="0" w:space="0" w:color="auto"/>
                    <w:bottom w:val="none" w:sz="0" w:space="0" w:color="auto"/>
                    <w:right w:val="none" w:sz="0" w:space="0" w:color="auto"/>
                  </w:divBdr>
                </w:div>
                <w:div w:id="643973546">
                  <w:marLeft w:val="640"/>
                  <w:marRight w:val="0"/>
                  <w:marTop w:val="0"/>
                  <w:marBottom w:val="0"/>
                  <w:divBdr>
                    <w:top w:val="none" w:sz="0" w:space="0" w:color="auto"/>
                    <w:left w:val="none" w:sz="0" w:space="0" w:color="auto"/>
                    <w:bottom w:val="none" w:sz="0" w:space="0" w:color="auto"/>
                    <w:right w:val="none" w:sz="0" w:space="0" w:color="auto"/>
                  </w:divBdr>
                </w:div>
                <w:div w:id="994144765">
                  <w:marLeft w:val="640"/>
                  <w:marRight w:val="0"/>
                  <w:marTop w:val="0"/>
                  <w:marBottom w:val="0"/>
                  <w:divBdr>
                    <w:top w:val="none" w:sz="0" w:space="0" w:color="auto"/>
                    <w:left w:val="none" w:sz="0" w:space="0" w:color="auto"/>
                    <w:bottom w:val="none" w:sz="0" w:space="0" w:color="auto"/>
                    <w:right w:val="none" w:sz="0" w:space="0" w:color="auto"/>
                  </w:divBdr>
                </w:div>
                <w:div w:id="1560677152">
                  <w:marLeft w:val="640"/>
                  <w:marRight w:val="0"/>
                  <w:marTop w:val="0"/>
                  <w:marBottom w:val="0"/>
                  <w:divBdr>
                    <w:top w:val="none" w:sz="0" w:space="0" w:color="auto"/>
                    <w:left w:val="none" w:sz="0" w:space="0" w:color="auto"/>
                    <w:bottom w:val="none" w:sz="0" w:space="0" w:color="auto"/>
                    <w:right w:val="none" w:sz="0" w:space="0" w:color="auto"/>
                  </w:divBdr>
                </w:div>
                <w:div w:id="2118283350">
                  <w:marLeft w:val="640"/>
                  <w:marRight w:val="0"/>
                  <w:marTop w:val="0"/>
                  <w:marBottom w:val="0"/>
                  <w:divBdr>
                    <w:top w:val="none" w:sz="0" w:space="0" w:color="auto"/>
                    <w:left w:val="none" w:sz="0" w:space="0" w:color="auto"/>
                    <w:bottom w:val="none" w:sz="0" w:space="0" w:color="auto"/>
                    <w:right w:val="none" w:sz="0" w:space="0" w:color="auto"/>
                  </w:divBdr>
                </w:div>
                <w:div w:id="1903367101">
                  <w:marLeft w:val="640"/>
                  <w:marRight w:val="0"/>
                  <w:marTop w:val="0"/>
                  <w:marBottom w:val="0"/>
                  <w:divBdr>
                    <w:top w:val="none" w:sz="0" w:space="0" w:color="auto"/>
                    <w:left w:val="none" w:sz="0" w:space="0" w:color="auto"/>
                    <w:bottom w:val="none" w:sz="0" w:space="0" w:color="auto"/>
                    <w:right w:val="none" w:sz="0" w:space="0" w:color="auto"/>
                  </w:divBdr>
                </w:div>
                <w:div w:id="136805962">
                  <w:marLeft w:val="640"/>
                  <w:marRight w:val="0"/>
                  <w:marTop w:val="0"/>
                  <w:marBottom w:val="0"/>
                  <w:divBdr>
                    <w:top w:val="none" w:sz="0" w:space="0" w:color="auto"/>
                    <w:left w:val="none" w:sz="0" w:space="0" w:color="auto"/>
                    <w:bottom w:val="none" w:sz="0" w:space="0" w:color="auto"/>
                    <w:right w:val="none" w:sz="0" w:space="0" w:color="auto"/>
                  </w:divBdr>
                </w:div>
                <w:div w:id="1731348456">
                  <w:marLeft w:val="640"/>
                  <w:marRight w:val="0"/>
                  <w:marTop w:val="0"/>
                  <w:marBottom w:val="0"/>
                  <w:divBdr>
                    <w:top w:val="none" w:sz="0" w:space="0" w:color="auto"/>
                    <w:left w:val="none" w:sz="0" w:space="0" w:color="auto"/>
                    <w:bottom w:val="none" w:sz="0" w:space="0" w:color="auto"/>
                    <w:right w:val="none" w:sz="0" w:space="0" w:color="auto"/>
                  </w:divBdr>
                </w:div>
                <w:div w:id="1581207115">
                  <w:marLeft w:val="640"/>
                  <w:marRight w:val="0"/>
                  <w:marTop w:val="0"/>
                  <w:marBottom w:val="0"/>
                  <w:divBdr>
                    <w:top w:val="none" w:sz="0" w:space="0" w:color="auto"/>
                    <w:left w:val="none" w:sz="0" w:space="0" w:color="auto"/>
                    <w:bottom w:val="none" w:sz="0" w:space="0" w:color="auto"/>
                    <w:right w:val="none" w:sz="0" w:space="0" w:color="auto"/>
                  </w:divBdr>
                </w:div>
                <w:div w:id="1752964311">
                  <w:marLeft w:val="640"/>
                  <w:marRight w:val="0"/>
                  <w:marTop w:val="0"/>
                  <w:marBottom w:val="0"/>
                  <w:divBdr>
                    <w:top w:val="none" w:sz="0" w:space="0" w:color="auto"/>
                    <w:left w:val="none" w:sz="0" w:space="0" w:color="auto"/>
                    <w:bottom w:val="none" w:sz="0" w:space="0" w:color="auto"/>
                    <w:right w:val="none" w:sz="0" w:space="0" w:color="auto"/>
                  </w:divBdr>
                </w:div>
                <w:div w:id="577208293">
                  <w:marLeft w:val="640"/>
                  <w:marRight w:val="0"/>
                  <w:marTop w:val="0"/>
                  <w:marBottom w:val="0"/>
                  <w:divBdr>
                    <w:top w:val="none" w:sz="0" w:space="0" w:color="auto"/>
                    <w:left w:val="none" w:sz="0" w:space="0" w:color="auto"/>
                    <w:bottom w:val="none" w:sz="0" w:space="0" w:color="auto"/>
                    <w:right w:val="none" w:sz="0" w:space="0" w:color="auto"/>
                  </w:divBdr>
                </w:div>
                <w:div w:id="1903176772">
                  <w:marLeft w:val="640"/>
                  <w:marRight w:val="0"/>
                  <w:marTop w:val="0"/>
                  <w:marBottom w:val="0"/>
                  <w:divBdr>
                    <w:top w:val="none" w:sz="0" w:space="0" w:color="auto"/>
                    <w:left w:val="none" w:sz="0" w:space="0" w:color="auto"/>
                    <w:bottom w:val="none" w:sz="0" w:space="0" w:color="auto"/>
                    <w:right w:val="none" w:sz="0" w:space="0" w:color="auto"/>
                  </w:divBdr>
                </w:div>
                <w:div w:id="618880199">
                  <w:marLeft w:val="640"/>
                  <w:marRight w:val="0"/>
                  <w:marTop w:val="0"/>
                  <w:marBottom w:val="0"/>
                  <w:divBdr>
                    <w:top w:val="none" w:sz="0" w:space="0" w:color="auto"/>
                    <w:left w:val="none" w:sz="0" w:space="0" w:color="auto"/>
                    <w:bottom w:val="none" w:sz="0" w:space="0" w:color="auto"/>
                    <w:right w:val="none" w:sz="0" w:space="0" w:color="auto"/>
                  </w:divBdr>
                </w:div>
                <w:div w:id="264853506">
                  <w:marLeft w:val="640"/>
                  <w:marRight w:val="0"/>
                  <w:marTop w:val="0"/>
                  <w:marBottom w:val="0"/>
                  <w:divBdr>
                    <w:top w:val="none" w:sz="0" w:space="0" w:color="auto"/>
                    <w:left w:val="none" w:sz="0" w:space="0" w:color="auto"/>
                    <w:bottom w:val="none" w:sz="0" w:space="0" w:color="auto"/>
                    <w:right w:val="none" w:sz="0" w:space="0" w:color="auto"/>
                  </w:divBdr>
                </w:div>
                <w:div w:id="1640262224">
                  <w:marLeft w:val="640"/>
                  <w:marRight w:val="0"/>
                  <w:marTop w:val="0"/>
                  <w:marBottom w:val="0"/>
                  <w:divBdr>
                    <w:top w:val="none" w:sz="0" w:space="0" w:color="auto"/>
                    <w:left w:val="none" w:sz="0" w:space="0" w:color="auto"/>
                    <w:bottom w:val="none" w:sz="0" w:space="0" w:color="auto"/>
                    <w:right w:val="none" w:sz="0" w:space="0" w:color="auto"/>
                  </w:divBdr>
                </w:div>
                <w:div w:id="538247761">
                  <w:marLeft w:val="640"/>
                  <w:marRight w:val="0"/>
                  <w:marTop w:val="0"/>
                  <w:marBottom w:val="0"/>
                  <w:divBdr>
                    <w:top w:val="none" w:sz="0" w:space="0" w:color="auto"/>
                    <w:left w:val="none" w:sz="0" w:space="0" w:color="auto"/>
                    <w:bottom w:val="none" w:sz="0" w:space="0" w:color="auto"/>
                    <w:right w:val="none" w:sz="0" w:space="0" w:color="auto"/>
                  </w:divBdr>
                </w:div>
                <w:div w:id="442964843">
                  <w:marLeft w:val="640"/>
                  <w:marRight w:val="0"/>
                  <w:marTop w:val="0"/>
                  <w:marBottom w:val="0"/>
                  <w:divBdr>
                    <w:top w:val="none" w:sz="0" w:space="0" w:color="auto"/>
                    <w:left w:val="none" w:sz="0" w:space="0" w:color="auto"/>
                    <w:bottom w:val="none" w:sz="0" w:space="0" w:color="auto"/>
                    <w:right w:val="none" w:sz="0" w:space="0" w:color="auto"/>
                  </w:divBdr>
                </w:div>
                <w:div w:id="1604800459">
                  <w:marLeft w:val="640"/>
                  <w:marRight w:val="0"/>
                  <w:marTop w:val="0"/>
                  <w:marBottom w:val="0"/>
                  <w:divBdr>
                    <w:top w:val="none" w:sz="0" w:space="0" w:color="auto"/>
                    <w:left w:val="none" w:sz="0" w:space="0" w:color="auto"/>
                    <w:bottom w:val="none" w:sz="0" w:space="0" w:color="auto"/>
                    <w:right w:val="none" w:sz="0" w:space="0" w:color="auto"/>
                  </w:divBdr>
                </w:div>
                <w:div w:id="2058356759">
                  <w:marLeft w:val="640"/>
                  <w:marRight w:val="0"/>
                  <w:marTop w:val="0"/>
                  <w:marBottom w:val="0"/>
                  <w:divBdr>
                    <w:top w:val="none" w:sz="0" w:space="0" w:color="auto"/>
                    <w:left w:val="none" w:sz="0" w:space="0" w:color="auto"/>
                    <w:bottom w:val="none" w:sz="0" w:space="0" w:color="auto"/>
                    <w:right w:val="none" w:sz="0" w:space="0" w:color="auto"/>
                  </w:divBdr>
                </w:div>
                <w:div w:id="1032800277">
                  <w:marLeft w:val="640"/>
                  <w:marRight w:val="0"/>
                  <w:marTop w:val="0"/>
                  <w:marBottom w:val="0"/>
                  <w:divBdr>
                    <w:top w:val="none" w:sz="0" w:space="0" w:color="auto"/>
                    <w:left w:val="none" w:sz="0" w:space="0" w:color="auto"/>
                    <w:bottom w:val="none" w:sz="0" w:space="0" w:color="auto"/>
                    <w:right w:val="none" w:sz="0" w:space="0" w:color="auto"/>
                  </w:divBdr>
                </w:div>
                <w:div w:id="2043936817">
                  <w:marLeft w:val="640"/>
                  <w:marRight w:val="0"/>
                  <w:marTop w:val="0"/>
                  <w:marBottom w:val="0"/>
                  <w:divBdr>
                    <w:top w:val="none" w:sz="0" w:space="0" w:color="auto"/>
                    <w:left w:val="none" w:sz="0" w:space="0" w:color="auto"/>
                    <w:bottom w:val="none" w:sz="0" w:space="0" w:color="auto"/>
                    <w:right w:val="none" w:sz="0" w:space="0" w:color="auto"/>
                  </w:divBdr>
                </w:div>
                <w:div w:id="1678071191">
                  <w:marLeft w:val="640"/>
                  <w:marRight w:val="0"/>
                  <w:marTop w:val="0"/>
                  <w:marBottom w:val="0"/>
                  <w:divBdr>
                    <w:top w:val="none" w:sz="0" w:space="0" w:color="auto"/>
                    <w:left w:val="none" w:sz="0" w:space="0" w:color="auto"/>
                    <w:bottom w:val="none" w:sz="0" w:space="0" w:color="auto"/>
                    <w:right w:val="none" w:sz="0" w:space="0" w:color="auto"/>
                  </w:divBdr>
                </w:div>
                <w:div w:id="158619190">
                  <w:marLeft w:val="640"/>
                  <w:marRight w:val="0"/>
                  <w:marTop w:val="0"/>
                  <w:marBottom w:val="0"/>
                  <w:divBdr>
                    <w:top w:val="none" w:sz="0" w:space="0" w:color="auto"/>
                    <w:left w:val="none" w:sz="0" w:space="0" w:color="auto"/>
                    <w:bottom w:val="none" w:sz="0" w:space="0" w:color="auto"/>
                    <w:right w:val="none" w:sz="0" w:space="0" w:color="auto"/>
                  </w:divBdr>
                </w:div>
                <w:div w:id="1583678021">
                  <w:marLeft w:val="640"/>
                  <w:marRight w:val="0"/>
                  <w:marTop w:val="0"/>
                  <w:marBottom w:val="0"/>
                  <w:divBdr>
                    <w:top w:val="none" w:sz="0" w:space="0" w:color="auto"/>
                    <w:left w:val="none" w:sz="0" w:space="0" w:color="auto"/>
                    <w:bottom w:val="none" w:sz="0" w:space="0" w:color="auto"/>
                    <w:right w:val="none" w:sz="0" w:space="0" w:color="auto"/>
                  </w:divBdr>
                </w:div>
                <w:div w:id="1688407558">
                  <w:marLeft w:val="640"/>
                  <w:marRight w:val="0"/>
                  <w:marTop w:val="0"/>
                  <w:marBottom w:val="0"/>
                  <w:divBdr>
                    <w:top w:val="none" w:sz="0" w:space="0" w:color="auto"/>
                    <w:left w:val="none" w:sz="0" w:space="0" w:color="auto"/>
                    <w:bottom w:val="none" w:sz="0" w:space="0" w:color="auto"/>
                    <w:right w:val="none" w:sz="0" w:space="0" w:color="auto"/>
                  </w:divBdr>
                </w:div>
                <w:div w:id="622731763">
                  <w:marLeft w:val="640"/>
                  <w:marRight w:val="0"/>
                  <w:marTop w:val="0"/>
                  <w:marBottom w:val="0"/>
                  <w:divBdr>
                    <w:top w:val="none" w:sz="0" w:space="0" w:color="auto"/>
                    <w:left w:val="none" w:sz="0" w:space="0" w:color="auto"/>
                    <w:bottom w:val="none" w:sz="0" w:space="0" w:color="auto"/>
                    <w:right w:val="none" w:sz="0" w:space="0" w:color="auto"/>
                  </w:divBdr>
                </w:div>
                <w:div w:id="792016479">
                  <w:marLeft w:val="640"/>
                  <w:marRight w:val="0"/>
                  <w:marTop w:val="0"/>
                  <w:marBottom w:val="0"/>
                  <w:divBdr>
                    <w:top w:val="none" w:sz="0" w:space="0" w:color="auto"/>
                    <w:left w:val="none" w:sz="0" w:space="0" w:color="auto"/>
                    <w:bottom w:val="none" w:sz="0" w:space="0" w:color="auto"/>
                    <w:right w:val="none" w:sz="0" w:space="0" w:color="auto"/>
                  </w:divBdr>
                </w:div>
                <w:div w:id="50227665">
                  <w:marLeft w:val="640"/>
                  <w:marRight w:val="0"/>
                  <w:marTop w:val="0"/>
                  <w:marBottom w:val="0"/>
                  <w:divBdr>
                    <w:top w:val="none" w:sz="0" w:space="0" w:color="auto"/>
                    <w:left w:val="none" w:sz="0" w:space="0" w:color="auto"/>
                    <w:bottom w:val="none" w:sz="0" w:space="0" w:color="auto"/>
                    <w:right w:val="none" w:sz="0" w:space="0" w:color="auto"/>
                  </w:divBdr>
                </w:div>
                <w:div w:id="1492676344">
                  <w:marLeft w:val="640"/>
                  <w:marRight w:val="0"/>
                  <w:marTop w:val="0"/>
                  <w:marBottom w:val="0"/>
                  <w:divBdr>
                    <w:top w:val="none" w:sz="0" w:space="0" w:color="auto"/>
                    <w:left w:val="none" w:sz="0" w:space="0" w:color="auto"/>
                    <w:bottom w:val="none" w:sz="0" w:space="0" w:color="auto"/>
                    <w:right w:val="none" w:sz="0" w:space="0" w:color="auto"/>
                  </w:divBdr>
                </w:div>
                <w:div w:id="1495797905">
                  <w:marLeft w:val="640"/>
                  <w:marRight w:val="0"/>
                  <w:marTop w:val="0"/>
                  <w:marBottom w:val="0"/>
                  <w:divBdr>
                    <w:top w:val="none" w:sz="0" w:space="0" w:color="auto"/>
                    <w:left w:val="none" w:sz="0" w:space="0" w:color="auto"/>
                    <w:bottom w:val="none" w:sz="0" w:space="0" w:color="auto"/>
                    <w:right w:val="none" w:sz="0" w:space="0" w:color="auto"/>
                  </w:divBdr>
                </w:div>
                <w:div w:id="251281417">
                  <w:marLeft w:val="640"/>
                  <w:marRight w:val="0"/>
                  <w:marTop w:val="0"/>
                  <w:marBottom w:val="0"/>
                  <w:divBdr>
                    <w:top w:val="none" w:sz="0" w:space="0" w:color="auto"/>
                    <w:left w:val="none" w:sz="0" w:space="0" w:color="auto"/>
                    <w:bottom w:val="none" w:sz="0" w:space="0" w:color="auto"/>
                    <w:right w:val="none" w:sz="0" w:space="0" w:color="auto"/>
                  </w:divBdr>
                </w:div>
                <w:div w:id="771124142">
                  <w:marLeft w:val="640"/>
                  <w:marRight w:val="0"/>
                  <w:marTop w:val="0"/>
                  <w:marBottom w:val="0"/>
                  <w:divBdr>
                    <w:top w:val="none" w:sz="0" w:space="0" w:color="auto"/>
                    <w:left w:val="none" w:sz="0" w:space="0" w:color="auto"/>
                    <w:bottom w:val="none" w:sz="0" w:space="0" w:color="auto"/>
                    <w:right w:val="none" w:sz="0" w:space="0" w:color="auto"/>
                  </w:divBdr>
                </w:div>
                <w:div w:id="1023437048">
                  <w:marLeft w:val="640"/>
                  <w:marRight w:val="0"/>
                  <w:marTop w:val="0"/>
                  <w:marBottom w:val="0"/>
                  <w:divBdr>
                    <w:top w:val="none" w:sz="0" w:space="0" w:color="auto"/>
                    <w:left w:val="none" w:sz="0" w:space="0" w:color="auto"/>
                    <w:bottom w:val="none" w:sz="0" w:space="0" w:color="auto"/>
                    <w:right w:val="none" w:sz="0" w:space="0" w:color="auto"/>
                  </w:divBdr>
                </w:div>
                <w:div w:id="1319848668">
                  <w:marLeft w:val="640"/>
                  <w:marRight w:val="0"/>
                  <w:marTop w:val="0"/>
                  <w:marBottom w:val="0"/>
                  <w:divBdr>
                    <w:top w:val="none" w:sz="0" w:space="0" w:color="auto"/>
                    <w:left w:val="none" w:sz="0" w:space="0" w:color="auto"/>
                    <w:bottom w:val="none" w:sz="0" w:space="0" w:color="auto"/>
                    <w:right w:val="none" w:sz="0" w:space="0" w:color="auto"/>
                  </w:divBdr>
                </w:div>
                <w:div w:id="1345133475">
                  <w:marLeft w:val="640"/>
                  <w:marRight w:val="0"/>
                  <w:marTop w:val="0"/>
                  <w:marBottom w:val="0"/>
                  <w:divBdr>
                    <w:top w:val="none" w:sz="0" w:space="0" w:color="auto"/>
                    <w:left w:val="none" w:sz="0" w:space="0" w:color="auto"/>
                    <w:bottom w:val="none" w:sz="0" w:space="0" w:color="auto"/>
                    <w:right w:val="none" w:sz="0" w:space="0" w:color="auto"/>
                  </w:divBdr>
                </w:div>
                <w:div w:id="1888568955">
                  <w:marLeft w:val="640"/>
                  <w:marRight w:val="0"/>
                  <w:marTop w:val="0"/>
                  <w:marBottom w:val="0"/>
                  <w:divBdr>
                    <w:top w:val="none" w:sz="0" w:space="0" w:color="auto"/>
                    <w:left w:val="none" w:sz="0" w:space="0" w:color="auto"/>
                    <w:bottom w:val="none" w:sz="0" w:space="0" w:color="auto"/>
                    <w:right w:val="none" w:sz="0" w:space="0" w:color="auto"/>
                  </w:divBdr>
                </w:div>
                <w:div w:id="863134136">
                  <w:marLeft w:val="640"/>
                  <w:marRight w:val="0"/>
                  <w:marTop w:val="0"/>
                  <w:marBottom w:val="0"/>
                  <w:divBdr>
                    <w:top w:val="none" w:sz="0" w:space="0" w:color="auto"/>
                    <w:left w:val="none" w:sz="0" w:space="0" w:color="auto"/>
                    <w:bottom w:val="none" w:sz="0" w:space="0" w:color="auto"/>
                    <w:right w:val="none" w:sz="0" w:space="0" w:color="auto"/>
                  </w:divBdr>
                </w:div>
                <w:div w:id="1704745937">
                  <w:marLeft w:val="640"/>
                  <w:marRight w:val="0"/>
                  <w:marTop w:val="0"/>
                  <w:marBottom w:val="0"/>
                  <w:divBdr>
                    <w:top w:val="none" w:sz="0" w:space="0" w:color="auto"/>
                    <w:left w:val="none" w:sz="0" w:space="0" w:color="auto"/>
                    <w:bottom w:val="none" w:sz="0" w:space="0" w:color="auto"/>
                    <w:right w:val="none" w:sz="0" w:space="0" w:color="auto"/>
                  </w:divBdr>
                </w:div>
                <w:div w:id="1943223749">
                  <w:marLeft w:val="640"/>
                  <w:marRight w:val="0"/>
                  <w:marTop w:val="0"/>
                  <w:marBottom w:val="0"/>
                  <w:divBdr>
                    <w:top w:val="none" w:sz="0" w:space="0" w:color="auto"/>
                    <w:left w:val="none" w:sz="0" w:space="0" w:color="auto"/>
                    <w:bottom w:val="none" w:sz="0" w:space="0" w:color="auto"/>
                    <w:right w:val="none" w:sz="0" w:space="0" w:color="auto"/>
                  </w:divBdr>
                </w:div>
                <w:div w:id="479542140">
                  <w:marLeft w:val="640"/>
                  <w:marRight w:val="0"/>
                  <w:marTop w:val="0"/>
                  <w:marBottom w:val="0"/>
                  <w:divBdr>
                    <w:top w:val="none" w:sz="0" w:space="0" w:color="auto"/>
                    <w:left w:val="none" w:sz="0" w:space="0" w:color="auto"/>
                    <w:bottom w:val="none" w:sz="0" w:space="0" w:color="auto"/>
                    <w:right w:val="none" w:sz="0" w:space="0" w:color="auto"/>
                  </w:divBdr>
                </w:div>
                <w:div w:id="438843795">
                  <w:marLeft w:val="640"/>
                  <w:marRight w:val="0"/>
                  <w:marTop w:val="0"/>
                  <w:marBottom w:val="0"/>
                  <w:divBdr>
                    <w:top w:val="none" w:sz="0" w:space="0" w:color="auto"/>
                    <w:left w:val="none" w:sz="0" w:space="0" w:color="auto"/>
                    <w:bottom w:val="none" w:sz="0" w:space="0" w:color="auto"/>
                    <w:right w:val="none" w:sz="0" w:space="0" w:color="auto"/>
                  </w:divBdr>
                </w:div>
                <w:div w:id="1902128966">
                  <w:marLeft w:val="640"/>
                  <w:marRight w:val="0"/>
                  <w:marTop w:val="0"/>
                  <w:marBottom w:val="0"/>
                  <w:divBdr>
                    <w:top w:val="none" w:sz="0" w:space="0" w:color="auto"/>
                    <w:left w:val="none" w:sz="0" w:space="0" w:color="auto"/>
                    <w:bottom w:val="none" w:sz="0" w:space="0" w:color="auto"/>
                    <w:right w:val="none" w:sz="0" w:space="0" w:color="auto"/>
                  </w:divBdr>
                </w:div>
                <w:div w:id="816804628">
                  <w:marLeft w:val="640"/>
                  <w:marRight w:val="0"/>
                  <w:marTop w:val="0"/>
                  <w:marBottom w:val="0"/>
                  <w:divBdr>
                    <w:top w:val="none" w:sz="0" w:space="0" w:color="auto"/>
                    <w:left w:val="none" w:sz="0" w:space="0" w:color="auto"/>
                    <w:bottom w:val="none" w:sz="0" w:space="0" w:color="auto"/>
                    <w:right w:val="none" w:sz="0" w:space="0" w:color="auto"/>
                  </w:divBdr>
                </w:div>
                <w:div w:id="270286336">
                  <w:marLeft w:val="640"/>
                  <w:marRight w:val="0"/>
                  <w:marTop w:val="0"/>
                  <w:marBottom w:val="0"/>
                  <w:divBdr>
                    <w:top w:val="none" w:sz="0" w:space="0" w:color="auto"/>
                    <w:left w:val="none" w:sz="0" w:space="0" w:color="auto"/>
                    <w:bottom w:val="none" w:sz="0" w:space="0" w:color="auto"/>
                    <w:right w:val="none" w:sz="0" w:space="0" w:color="auto"/>
                  </w:divBdr>
                </w:div>
                <w:div w:id="1193231738">
                  <w:marLeft w:val="640"/>
                  <w:marRight w:val="0"/>
                  <w:marTop w:val="0"/>
                  <w:marBottom w:val="0"/>
                  <w:divBdr>
                    <w:top w:val="none" w:sz="0" w:space="0" w:color="auto"/>
                    <w:left w:val="none" w:sz="0" w:space="0" w:color="auto"/>
                    <w:bottom w:val="none" w:sz="0" w:space="0" w:color="auto"/>
                    <w:right w:val="none" w:sz="0" w:space="0" w:color="auto"/>
                  </w:divBdr>
                </w:div>
                <w:div w:id="1915627989">
                  <w:marLeft w:val="640"/>
                  <w:marRight w:val="0"/>
                  <w:marTop w:val="0"/>
                  <w:marBottom w:val="0"/>
                  <w:divBdr>
                    <w:top w:val="none" w:sz="0" w:space="0" w:color="auto"/>
                    <w:left w:val="none" w:sz="0" w:space="0" w:color="auto"/>
                    <w:bottom w:val="none" w:sz="0" w:space="0" w:color="auto"/>
                    <w:right w:val="none" w:sz="0" w:space="0" w:color="auto"/>
                  </w:divBdr>
                </w:div>
                <w:div w:id="1705716228">
                  <w:marLeft w:val="640"/>
                  <w:marRight w:val="0"/>
                  <w:marTop w:val="0"/>
                  <w:marBottom w:val="0"/>
                  <w:divBdr>
                    <w:top w:val="none" w:sz="0" w:space="0" w:color="auto"/>
                    <w:left w:val="none" w:sz="0" w:space="0" w:color="auto"/>
                    <w:bottom w:val="none" w:sz="0" w:space="0" w:color="auto"/>
                    <w:right w:val="none" w:sz="0" w:space="0" w:color="auto"/>
                  </w:divBdr>
                </w:div>
                <w:div w:id="212736656">
                  <w:marLeft w:val="640"/>
                  <w:marRight w:val="0"/>
                  <w:marTop w:val="0"/>
                  <w:marBottom w:val="0"/>
                  <w:divBdr>
                    <w:top w:val="none" w:sz="0" w:space="0" w:color="auto"/>
                    <w:left w:val="none" w:sz="0" w:space="0" w:color="auto"/>
                    <w:bottom w:val="none" w:sz="0" w:space="0" w:color="auto"/>
                    <w:right w:val="none" w:sz="0" w:space="0" w:color="auto"/>
                  </w:divBdr>
                </w:div>
                <w:div w:id="646588422">
                  <w:marLeft w:val="640"/>
                  <w:marRight w:val="0"/>
                  <w:marTop w:val="0"/>
                  <w:marBottom w:val="0"/>
                  <w:divBdr>
                    <w:top w:val="none" w:sz="0" w:space="0" w:color="auto"/>
                    <w:left w:val="none" w:sz="0" w:space="0" w:color="auto"/>
                    <w:bottom w:val="none" w:sz="0" w:space="0" w:color="auto"/>
                    <w:right w:val="none" w:sz="0" w:space="0" w:color="auto"/>
                  </w:divBdr>
                </w:div>
                <w:div w:id="974413816">
                  <w:marLeft w:val="640"/>
                  <w:marRight w:val="0"/>
                  <w:marTop w:val="0"/>
                  <w:marBottom w:val="0"/>
                  <w:divBdr>
                    <w:top w:val="none" w:sz="0" w:space="0" w:color="auto"/>
                    <w:left w:val="none" w:sz="0" w:space="0" w:color="auto"/>
                    <w:bottom w:val="none" w:sz="0" w:space="0" w:color="auto"/>
                    <w:right w:val="none" w:sz="0" w:space="0" w:color="auto"/>
                  </w:divBdr>
                </w:div>
                <w:div w:id="688802712">
                  <w:marLeft w:val="640"/>
                  <w:marRight w:val="0"/>
                  <w:marTop w:val="0"/>
                  <w:marBottom w:val="0"/>
                  <w:divBdr>
                    <w:top w:val="none" w:sz="0" w:space="0" w:color="auto"/>
                    <w:left w:val="none" w:sz="0" w:space="0" w:color="auto"/>
                    <w:bottom w:val="none" w:sz="0" w:space="0" w:color="auto"/>
                    <w:right w:val="none" w:sz="0" w:space="0" w:color="auto"/>
                  </w:divBdr>
                </w:div>
                <w:div w:id="1239562741">
                  <w:marLeft w:val="640"/>
                  <w:marRight w:val="0"/>
                  <w:marTop w:val="0"/>
                  <w:marBottom w:val="0"/>
                  <w:divBdr>
                    <w:top w:val="none" w:sz="0" w:space="0" w:color="auto"/>
                    <w:left w:val="none" w:sz="0" w:space="0" w:color="auto"/>
                    <w:bottom w:val="none" w:sz="0" w:space="0" w:color="auto"/>
                    <w:right w:val="none" w:sz="0" w:space="0" w:color="auto"/>
                  </w:divBdr>
                </w:div>
                <w:div w:id="1350257376">
                  <w:marLeft w:val="640"/>
                  <w:marRight w:val="0"/>
                  <w:marTop w:val="0"/>
                  <w:marBottom w:val="0"/>
                  <w:divBdr>
                    <w:top w:val="none" w:sz="0" w:space="0" w:color="auto"/>
                    <w:left w:val="none" w:sz="0" w:space="0" w:color="auto"/>
                    <w:bottom w:val="none" w:sz="0" w:space="0" w:color="auto"/>
                    <w:right w:val="none" w:sz="0" w:space="0" w:color="auto"/>
                  </w:divBdr>
                </w:div>
                <w:div w:id="865486014">
                  <w:marLeft w:val="640"/>
                  <w:marRight w:val="0"/>
                  <w:marTop w:val="0"/>
                  <w:marBottom w:val="0"/>
                  <w:divBdr>
                    <w:top w:val="none" w:sz="0" w:space="0" w:color="auto"/>
                    <w:left w:val="none" w:sz="0" w:space="0" w:color="auto"/>
                    <w:bottom w:val="none" w:sz="0" w:space="0" w:color="auto"/>
                    <w:right w:val="none" w:sz="0" w:space="0" w:color="auto"/>
                  </w:divBdr>
                </w:div>
                <w:div w:id="372274686">
                  <w:marLeft w:val="640"/>
                  <w:marRight w:val="0"/>
                  <w:marTop w:val="0"/>
                  <w:marBottom w:val="0"/>
                  <w:divBdr>
                    <w:top w:val="none" w:sz="0" w:space="0" w:color="auto"/>
                    <w:left w:val="none" w:sz="0" w:space="0" w:color="auto"/>
                    <w:bottom w:val="none" w:sz="0" w:space="0" w:color="auto"/>
                    <w:right w:val="none" w:sz="0" w:space="0" w:color="auto"/>
                  </w:divBdr>
                </w:div>
                <w:div w:id="788469974">
                  <w:marLeft w:val="640"/>
                  <w:marRight w:val="0"/>
                  <w:marTop w:val="0"/>
                  <w:marBottom w:val="0"/>
                  <w:divBdr>
                    <w:top w:val="none" w:sz="0" w:space="0" w:color="auto"/>
                    <w:left w:val="none" w:sz="0" w:space="0" w:color="auto"/>
                    <w:bottom w:val="none" w:sz="0" w:space="0" w:color="auto"/>
                    <w:right w:val="none" w:sz="0" w:space="0" w:color="auto"/>
                  </w:divBdr>
                </w:div>
                <w:div w:id="986517053">
                  <w:marLeft w:val="640"/>
                  <w:marRight w:val="0"/>
                  <w:marTop w:val="0"/>
                  <w:marBottom w:val="0"/>
                  <w:divBdr>
                    <w:top w:val="none" w:sz="0" w:space="0" w:color="auto"/>
                    <w:left w:val="none" w:sz="0" w:space="0" w:color="auto"/>
                    <w:bottom w:val="none" w:sz="0" w:space="0" w:color="auto"/>
                    <w:right w:val="none" w:sz="0" w:space="0" w:color="auto"/>
                  </w:divBdr>
                </w:div>
                <w:div w:id="1707216420">
                  <w:marLeft w:val="640"/>
                  <w:marRight w:val="0"/>
                  <w:marTop w:val="0"/>
                  <w:marBottom w:val="0"/>
                  <w:divBdr>
                    <w:top w:val="none" w:sz="0" w:space="0" w:color="auto"/>
                    <w:left w:val="none" w:sz="0" w:space="0" w:color="auto"/>
                    <w:bottom w:val="none" w:sz="0" w:space="0" w:color="auto"/>
                    <w:right w:val="none" w:sz="0" w:space="0" w:color="auto"/>
                  </w:divBdr>
                </w:div>
                <w:div w:id="1576469945">
                  <w:marLeft w:val="640"/>
                  <w:marRight w:val="0"/>
                  <w:marTop w:val="0"/>
                  <w:marBottom w:val="0"/>
                  <w:divBdr>
                    <w:top w:val="none" w:sz="0" w:space="0" w:color="auto"/>
                    <w:left w:val="none" w:sz="0" w:space="0" w:color="auto"/>
                    <w:bottom w:val="none" w:sz="0" w:space="0" w:color="auto"/>
                    <w:right w:val="none" w:sz="0" w:space="0" w:color="auto"/>
                  </w:divBdr>
                </w:div>
                <w:div w:id="1736004476">
                  <w:marLeft w:val="640"/>
                  <w:marRight w:val="0"/>
                  <w:marTop w:val="0"/>
                  <w:marBottom w:val="0"/>
                  <w:divBdr>
                    <w:top w:val="none" w:sz="0" w:space="0" w:color="auto"/>
                    <w:left w:val="none" w:sz="0" w:space="0" w:color="auto"/>
                    <w:bottom w:val="none" w:sz="0" w:space="0" w:color="auto"/>
                    <w:right w:val="none" w:sz="0" w:space="0" w:color="auto"/>
                  </w:divBdr>
                </w:div>
                <w:div w:id="276330818">
                  <w:marLeft w:val="640"/>
                  <w:marRight w:val="0"/>
                  <w:marTop w:val="0"/>
                  <w:marBottom w:val="0"/>
                  <w:divBdr>
                    <w:top w:val="none" w:sz="0" w:space="0" w:color="auto"/>
                    <w:left w:val="none" w:sz="0" w:space="0" w:color="auto"/>
                    <w:bottom w:val="none" w:sz="0" w:space="0" w:color="auto"/>
                    <w:right w:val="none" w:sz="0" w:space="0" w:color="auto"/>
                  </w:divBdr>
                </w:div>
                <w:div w:id="605578768">
                  <w:marLeft w:val="640"/>
                  <w:marRight w:val="0"/>
                  <w:marTop w:val="0"/>
                  <w:marBottom w:val="0"/>
                  <w:divBdr>
                    <w:top w:val="none" w:sz="0" w:space="0" w:color="auto"/>
                    <w:left w:val="none" w:sz="0" w:space="0" w:color="auto"/>
                    <w:bottom w:val="none" w:sz="0" w:space="0" w:color="auto"/>
                    <w:right w:val="none" w:sz="0" w:space="0" w:color="auto"/>
                  </w:divBdr>
                </w:div>
                <w:div w:id="1986548291">
                  <w:marLeft w:val="640"/>
                  <w:marRight w:val="0"/>
                  <w:marTop w:val="0"/>
                  <w:marBottom w:val="0"/>
                  <w:divBdr>
                    <w:top w:val="none" w:sz="0" w:space="0" w:color="auto"/>
                    <w:left w:val="none" w:sz="0" w:space="0" w:color="auto"/>
                    <w:bottom w:val="none" w:sz="0" w:space="0" w:color="auto"/>
                    <w:right w:val="none" w:sz="0" w:space="0" w:color="auto"/>
                  </w:divBdr>
                </w:div>
                <w:div w:id="287905390">
                  <w:marLeft w:val="640"/>
                  <w:marRight w:val="0"/>
                  <w:marTop w:val="0"/>
                  <w:marBottom w:val="0"/>
                  <w:divBdr>
                    <w:top w:val="none" w:sz="0" w:space="0" w:color="auto"/>
                    <w:left w:val="none" w:sz="0" w:space="0" w:color="auto"/>
                    <w:bottom w:val="none" w:sz="0" w:space="0" w:color="auto"/>
                    <w:right w:val="none" w:sz="0" w:space="0" w:color="auto"/>
                  </w:divBdr>
                </w:div>
                <w:div w:id="1826630043">
                  <w:marLeft w:val="640"/>
                  <w:marRight w:val="0"/>
                  <w:marTop w:val="0"/>
                  <w:marBottom w:val="0"/>
                  <w:divBdr>
                    <w:top w:val="none" w:sz="0" w:space="0" w:color="auto"/>
                    <w:left w:val="none" w:sz="0" w:space="0" w:color="auto"/>
                    <w:bottom w:val="none" w:sz="0" w:space="0" w:color="auto"/>
                    <w:right w:val="none" w:sz="0" w:space="0" w:color="auto"/>
                  </w:divBdr>
                </w:div>
                <w:div w:id="1698505794">
                  <w:marLeft w:val="640"/>
                  <w:marRight w:val="0"/>
                  <w:marTop w:val="0"/>
                  <w:marBottom w:val="0"/>
                  <w:divBdr>
                    <w:top w:val="none" w:sz="0" w:space="0" w:color="auto"/>
                    <w:left w:val="none" w:sz="0" w:space="0" w:color="auto"/>
                    <w:bottom w:val="none" w:sz="0" w:space="0" w:color="auto"/>
                    <w:right w:val="none" w:sz="0" w:space="0" w:color="auto"/>
                  </w:divBdr>
                </w:div>
                <w:div w:id="874391165">
                  <w:marLeft w:val="640"/>
                  <w:marRight w:val="0"/>
                  <w:marTop w:val="0"/>
                  <w:marBottom w:val="0"/>
                  <w:divBdr>
                    <w:top w:val="none" w:sz="0" w:space="0" w:color="auto"/>
                    <w:left w:val="none" w:sz="0" w:space="0" w:color="auto"/>
                    <w:bottom w:val="none" w:sz="0" w:space="0" w:color="auto"/>
                    <w:right w:val="none" w:sz="0" w:space="0" w:color="auto"/>
                  </w:divBdr>
                </w:div>
                <w:div w:id="1375080008">
                  <w:marLeft w:val="640"/>
                  <w:marRight w:val="0"/>
                  <w:marTop w:val="0"/>
                  <w:marBottom w:val="0"/>
                  <w:divBdr>
                    <w:top w:val="none" w:sz="0" w:space="0" w:color="auto"/>
                    <w:left w:val="none" w:sz="0" w:space="0" w:color="auto"/>
                    <w:bottom w:val="none" w:sz="0" w:space="0" w:color="auto"/>
                    <w:right w:val="none" w:sz="0" w:space="0" w:color="auto"/>
                  </w:divBdr>
                </w:div>
                <w:div w:id="1416124561">
                  <w:marLeft w:val="640"/>
                  <w:marRight w:val="0"/>
                  <w:marTop w:val="0"/>
                  <w:marBottom w:val="0"/>
                  <w:divBdr>
                    <w:top w:val="none" w:sz="0" w:space="0" w:color="auto"/>
                    <w:left w:val="none" w:sz="0" w:space="0" w:color="auto"/>
                    <w:bottom w:val="none" w:sz="0" w:space="0" w:color="auto"/>
                    <w:right w:val="none" w:sz="0" w:space="0" w:color="auto"/>
                  </w:divBdr>
                </w:div>
                <w:div w:id="286156900">
                  <w:marLeft w:val="640"/>
                  <w:marRight w:val="0"/>
                  <w:marTop w:val="0"/>
                  <w:marBottom w:val="0"/>
                  <w:divBdr>
                    <w:top w:val="none" w:sz="0" w:space="0" w:color="auto"/>
                    <w:left w:val="none" w:sz="0" w:space="0" w:color="auto"/>
                    <w:bottom w:val="none" w:sz="0" w:space="0" w:color="auto"/>
                    <w:right w:val="none" w:sz="0" w:space="0" w:color="auto"/>
                  </w:divBdr>
                </w:div>
                <w:div w:id="236132498">
                  <w:marLeft w:val="640"/>
                  <w:marRight w:val="0"/>
                  <w:marTop w:val="0"/>
                  <w:marBottom w:val="0"/>
                  <w:divBdr>
                    <w:top w:val="none" w:sz="0" w:space="0" w:color="auto"/>
                    <w:left w:val="none" w:sz="0" w:space="0" w:color="auto"/>
                    <w:bottom w:val="none" w:sz="0" w:space="0" w:color="auto"/>
                    <w:right w:val="none" w:sz="0" w:space="0" w:color="auto"/>
                  </w:divBdr>
                </w:div>
                <w:div w:id="508717941">
                  <w:marLeft w:val="640"/>
                  <w:marRight w:val="0"/>
                  <w:marTop w:val="0"/>
                  <w:marBottom w:val="0"/>
                  <w:divBdr>
                    <w:top w:val="none" w:sz="0" w:space="0" w:color="auto"/>
                    <w:left w:val="none" w:sz="0" w:space="0" w:color="auto"/>
                    <w:bottom w:val="none" w:sz="0" w:space="0" w:color="auto"/>
                    <w:right w:val="none" w:sz="0" w:space="0" w:color="auto"/>
                  </w:divBdr>
                </w:div>
                <w:div w:id="487871044">
                  <w:marLeft w:val="640"/>
                  <w:marRight w:val="0"/>
                  <w:marTop w:val="0"/>
                  <w:marBottom w:val="0"/>
                  <w:divBdr>
                    <w:top w:val="none" w:sz="0" w:space="0" w:color="auto"/>
                    <w:left w:val="none" w:sz="0" w:space="0" w:color="auto"/>
                    <w:bottom w:val="none" w:sz="0" w:space="0" w:color="auto"/>
                    <w:right w:val="none" w:sz="0" w:space="0" w:color="auto"/>
                  </w:divBdr>
                </w:div>
                <w:div w:id="1986857946">
                  <w:marLeft w:val="640"/>
                  <w:marRight w:val="0"/>
                  <w:marTop w:val="0"/>
                  <w:marBottom w:val="0"/>
                  <w:divBdr>
                    <w:top w:val="none" w:sz="0" w:space="0" w:color="auto"/>
                    <w:left w:val="none" w:sz="0" w:space="0" w:color="auto"/>
                    <w:bottom w:val="none" w:sz="0" w:space="0" w:color="auto"/>
                    <w:right w:val="none" w:sz="0" w:space="0" w:color="auto"/>
                  </w:divBdr>
                </w:div>
                <w:div w:id="860051063">
                  <w:marLeft w:val="640"/>
                  <w:marRight w:val="0"/>
                  <w:marTop w:val="0"/>
                  <w:marBottom w:val="0"/>
                  <w:divBdr>
                    <w:top w:val="none" w:sz="0" w:space="0" w:color="auto"/>
                    <w:left w:val="none" w:sz="0" w:space="0" w:color="auto"/>
                    <w:bottom w:val="none" w:sz="0" w:space="0" w:color="auto"/>
                    <w:right w:val="none" w:sz="0" w:space="0" w:color="auto"/>
                  </w:divBdr>
                </w:div>
                <w:div w:id="2119181702">
                  <w:marLeft w:val="640"/>
                  <w:marRight w:val="0"/>
                  <w:marTop w:val="0"/>
                  <w:marBottom w:val="0"/>
                  <w:divBdr>
                    <w:top w:val="none" w:sz="0" w:space="0" w:color="auto"/>
                    <w:left w:val="none" w:sz="0" w:space="0" w:color="auto"/>
                    <w:bottom w:val="none" w:sz="0" w:space="0" w:color="auto"/>
                    <w:right w:val="none" w:sz="0" w:space="0" w:color="auto"/>
                  </w:divBdr>
                </w:div>
                <w:div w:id="1516992787">
                  <w:marLeft w:val="640"/>
                  <w:marRight w:val="0"/>
                  <w:marTop w:val="0"/>
                  <w:marBottom w:val="0"/>
                  <w:divBdr>
                    <w:top w:val="none" w:sz="0" w:space="0" w:color="auto"/>
                    <w:left w:val="none" w:sz="0" w:space="0" w:color="auto"/>
                    <w:bottom w:val="none" w:sz="0" w:space="0" w:color="auto"/>
                    <w:right w:val="none" w:sz="0" w:space="0" w:color="auto"/>
                  </w:divBdr>
                </w:div>
                <w:div w:id="1241988657">
                  <w:marLeft w:val="640"/>
                  <w:marRight w:val="0"/>
                  <w:marTop w:val="0"/>
                  <w:marBottom w:val="0"/>
                  <w:divBdr>
                    <w:top w:val="none" w:sz="0" w:space="0" w:color="auto"/>
                    <w:left w:val="none" w:sz="0" w:space="0" w:color="auto"/>
                    <w:bottom w:val="none" w:sz="0" w:space="0" w:color="auto"/>
                    <w:right w:val="none" w:sz="0" w:space="0" w:color="auto"/>
                  </w:divBdr>
                </w:div>
                <w:div w:id="336077920">
                  <w:marLeft w:val="640"/>
                  <w:marRight w:val="0"/>
                  <w:marTop w:val="0"/>
                  <w:marBottom w:val="0"/>
                  <w:divBdr>
                    <w:top w:val="none" w:sz="0" w:space="0" w:color="auto"/>
                    <w:left w:val="none" w:sz="0" w:space="0" w:color="auto"/>
                    <w:bottom w:val="none" w:sz="0" w:space="0" w:color="auto"/>
                    <w:right w:val="none" w:sz="0" w:space="0" w:color="auto"/>
                  </w:divBdr>
                </w:div>
                <w:div w:id="1150756638">
                  <w:marLeft w:val="640"/>
                  <w:marRight w:val="0"/>
                  <w:marTop w:val="0"/>
                  <w:marBottom w:val="0"/>
                  <w:divBdr>
                    <w:top w:val="none" w:sz="0" w:space="0" w:color="auto"/>
                    <w:left w:val="none" w:sz="0" w:space="0" w:color="auto"/>
                    <w:bottom w:val="none" w:sz="0" w:space="0" w:color="auto"/>
                    <w:right w:val="none" w:sz="0" w:space="0" w:color="auto"/>
                  </w:divBdr>
                </w:div>
                <w:div w:id="1919173801">
                  <w:marLeft w:val="640"/>
                  <w:marRight w:val="0"/>
                  <w:marTop w:val="0"/>
                  <w:marBottom w:val="0"/>
                  <w:divBdr>
                    <w:top w:val="none" w:sz="0" w:space="0" w:color="auto"/>
                    <w:left w:val="none" w:sz="0" w:space="0" w:color="auto"/>
                    <w:bottom w:val="none" w:sz="0" w:space="0" w:color="auto"/>
                    <w:right w:val="none" w:sz="0" w:space="0" w:color="auto"/>
                  </w:divBdr>
                </w:div>
                <w:div w:id="144711380">
                  <w:marLeft w:val="640"/>
                  <w:marRight w:val="0"/>
                  <w:marTop w:val="0"/>
                  <w:marBottom w:val="0"/>
                  <w:divBdr>
                    <w:top w:val="none" w:sz="0" w:space="0" w:color="auto"/>
                    <w:left w:val="none" w:sz="0" w:space="0" w:color="auto"/>
                    <w:bottom w:val="none" w:sz="0" w:space="0" w:color="auto"/>
                    <w:right w:val="none" w:sz="0" w:space="0" w:color="auto"/>
                  </w:divBdr>
                </w:div>
                <w:div w:id="1066954787">
                  <w:marLeft w:val="640"/>
                  <w:marRight w:val="0"/>
                  <w:marTop w:val="0"/>
                  <w:marBottom w:val="0"/>
                  <w:divBdr>
                    <w:top w:val="none" w:sz="0" w:space="0" w:color="auto"/>
                    <w:left w:val="none" w:sz="0" w:space="0" w:color="auto"/>
                    <w:bottom w:val="none" w:sz="0" w:space="0" w:color="auto"/>
                    <w:right w:val="none" w:sz="0" w:space="0" w:color="auto"/>
                  </w:divBdr>
                </w:div>
                <w:div w:id="1768116044">
                  <w:marLeft w:val="640"/>
                  <w:marRight w:val="0"/>
                  <w:marTop w:val="0"/>
                  <w:marBottom w:val="0"/>
                  <w:divBdr>
                    <w:top w:val="none" w:sz="0" w:space="0" w:color="auto"/>
                    <w:left w:val="none" w:sz="0" w:space="0" w:color="auto"/>
                    <w:bottom w:val="none" w:sz="0" w:space="0" w:color="auto"/>
                    <w:right w:val="none" w:sz="0" w:space="0" w:color="auto"/>
                  </w:divBdr>
                </w:div>
                <w:div w:id="1523517933">
                  <w:marLeft w:val="640"/>
                  <w:marRight w:val="0"/>
                  <w:marTop w:val="0"/>
                  <w:marBottom w:val="0"/>
                  <w:divBdr>
                    <w:top w:val="none" w:sz="0" w:space="0" w:color="auto"/>
                    <w:left w:val="none" w:sz="0" w:space="0" w:color="auto"/>
                    <w:bottom w:val="none" w:sz="0" w:space="0" w:color="auto"/>
                    <w:right w:val="none" w:sz="0" w:space="0" w:color="auto"/>
                  </w:divBdr>
                </w:div>
                <w:div w:id="450977484">
                  <w:marLeft w:val="640"/>
                  <w:marRight w:val="0"/>
                  <w:marTop w:val="0"/>
                  <w:marBottom w:val="0"/>
                  <w:divBdr>
                    <w:top w:val="none" w:sz="0" w:space="0" w:color="auto"/>
                    <w:left w:val="none" w:sz="0" w:space="0" w:color="auto"/>
                    <w:bottom w:val="none" w:sz="0" w:space="0" w:color="auto"/>
                    <w:right w:val="none" w:sz="0" w:space="0" w:color="auto"/>
                  </w:divBdr>
                </w:div>
                <w:div w:id="655845215">
                  <w:marLeft w:val="640"/>
                  <w:marRight w:val="0"/>
                  <w:marTop w:val="0"/>
                  <w:marBottom w:val="0"/>
                  <w:divBdr>
                    <w:top w:val="none" w:sz="0" w:space="0" w:color="auto"/>
                    <w:left w:val="none" w:sz="0" w:space="0" w:color="auto"/>
                    <w:bottom w:val="none" w:sz="0" w:space="0" w:color="auto"/>
                    <w:right w:val="none" w:sz="0" w:space="0" w:color="auto"/>
                  </w:divBdr>
                </w:div>
                <w:div w:id="589508941">
                  <w:marLeft w:val="640"/>
                  <w:marRight w:val="0"/>
                  <w:marTop w:val="0"/>
                  <w:marBottom w:val="0"/>
                  <w:divBdr>
                    <w:top w:val="none" w:sz="0" w:space="0" w:color="auto"/>
                    <w:left w:val="none" w:sz="0" w:space="0" w:color="auto"/>
                    <w:bottom w:val="none" w:sz="0" w:space="0" w:color="auto"/>
                    <w:right w:val="none" w:sz="0" w:space="0" w:color="auto"/>
                  </w:divBdr>
                </w:div>
                <w:div w:id="1383561219">
                  <w:marLeft w:val="640"/>
                  <w:marRight w:val="0"/>
                  <w:marTop w:val="0"/>
                  <w:marBottom w:val="0"/>
                  <w:divBdr>
                    <w:top w:val="none" w:sz="0" w:space="0" w:color="auto"/>
                    <w:left w:val="none" w:sz="0" w:space="0" w:color="auto"/>
                    <w:bottom w:val="none" w:sz="0" w:space="0" w:color="auto"/>
                    <w:right w:val="none" w:sz="0" w:space="0" w:color="auto"/>
                  </w:divBdr>
                </w:div>
                <w:div w:id="129255295">
                  <w:marLeft w:val="640"/>
                  <w:marRight w:val="0"/>
                  <w:marTop w:val="0"/>
                  <w:marBottom w:val="0"/>
                  <w:divBdr>
                    <w:top w:val="none" w:sz="0" w:space="0" w:color="auto"/>
                    <w:left w:val="none" w:sz="0" w:space="0" w:color="auto"/>
                    <w:bottom w:val="none" w:sz="0" w:space="0" w:color="auto"/>
                    <w:right w:val="none" w:sz="0" w:space="0" w:color="auto"/>
                  </w:divBdr>
                </w:div>
                <w:div w:id="744299745">
                  <w:marLeft w:val="640"/>
                  <w:marRight w:val="0"/>
                  <w:marTop w:val="0"/>
                  <w:marBottom w:val="0"/>
                  <w:divBdr>
                    <w:top w:val="none" w:sz="0" w:space="0" w:color="auto"/>
                    <w:left w:val="none" w:sz="0" w:space="0" w:color="auto"/>
                    <w:bottom w:val="none" w:sz="0" w:space="0" w:color="auto"/>
                    <w:right w:val="none" w:sz="0" w:space="0" w:color="auto"/>
                  </w:divBdr>
                </w:div>
                <w:div w:id="2003385317">
                  <w:marLeft w:val="640"/>
                  <w:marRight w:val="0"/>
                  <w:marTop w:val="0"/>
                  <w:marBottom w:val="0"/>
                  <w:divBdr>
                    <w:top w:val="none" w:sz="0" w:space="0" w:color="auto"/>
                    <w:left w:val="none" w:sz="0" w:space="0" w:color="auto"/>
                    <w:bottom w:val="none" w:sz="0" w:space="0" w:color="auto"/>
                    <w:right w:val="none" w:sz="0" w:space="0" w:color="auto"/>
                  </w:divBdr>
                </w:div>
                <w:div w:id="1263337921">
                  <w:marLeft w:val="640"/>
                  <w:marRight w:val="0"/>
                  <w:marTop w:val="0"/>
                  <w:marBottom w:val="0"/>
                  <w:divBdr>
                    <w:top w:val="none" w:sz="0" w:space="0" w:color="auto"/>
                    <w:left w:val="none" w:sz="0" w:space="0" w:color="auto"/>
                    <w:bottom w:val="none" w:sz="0" w:space="0" w:color="auto"/>
                    <w:right w:val="none" w:sz="0" w:space="0" w:color="auto"/>
                  </w:divBdr>
                </w:div>
                <w:div w:id="1037319601">
                  <w:marLeft w:val="640"/>
                  <w:marRight w:val="0"/>
                  <w:marTop w:val="0"/>
                  <w:marBottom w:val="0"/>
                  <w:divBdr>
                    <w:top w:val="none" w:sz="0" w:space="0" w:color="auto"/>
                    <w:left w:val="none" w:sz="0" w:space="0" w:color="auto"/>
                    <w:bottom w:val="none" w:sz="0" w:space="0" w:color="auto"/>
                    <w:right w:val="none" w:sz="0" w:space="0" w:color="auto"/>
                  </w:divBdr>
                </w:div>
                <w:div w:id="94787294">
                  <w:marLeft w:val="640"/>
                  <w:marRight w:val="0"/>
                  <w:marTop w:val="0"/>
                  <w:marBottom w:val="0"/>
                  <w:divBdr>
                    <w:top w:val="none" w:sz="0" w:space="0" w:color="auto"/>
                    <w:left w:val="none" w:sz="0" w:space="0" w:color="auto"/>
                    <w:bottom w:val="none" w:sz="0" w:space="0" w:color="auto"/>
                    <w:right w:val="none" w:sz="0" w:space="0" w:color="auto"/>
                  </w:divBdr>
                </w:div>
                <w:div w:id="1417942680">
                  <w:marLeft w:val="640"/>
                  <w:marRight w:val="0"/>
                  <w:marTop w:val="0"/>
                  <w:marBottom w:val="0"/>
                  <w:divBdr>
                    <w:top w:val="none" w:sz="0" w:space="0" w:color="auto"/>
                    <w:left w:val="none" w:sz="0" w:space="0" w:color="auto"/>
                    <w:bottom w:val="none" w:sz="0" w:space="0" w:color="auto"/>
                    <w:right w:val="none" w:sz="0" w:space="0" w:color="auto"/>
                  </w:divBdr>
                </w:div>
                <w:div w:id="401410594">
                  <w:marLeft w:val="640"/>
                  <w:marRight w:val="0"/>
                  <w:marTop w:val="0"/>
                  <w:marBottom w:val="0"/>
                  <w:divBdr>
                    <w:top w:val="none" w:sz="0" w:space="0" w:color="auto"/>
                    <w:left w:val="none" w:sz="0" w:space="0" w:color="auto"/>
                    <w:bottom w:val="none" w:sz="0" w:space="0" w:color="auto"/>
                    <w:right w:val="none" w:sz="0" w:space="0" w:color="auto"/>
                  </w:divBdr>
                </w:div>
                <w:div w:id="776943066">
                  <w:marLeft w:val="640"/>
                  <w:marRight w:val="0"/>
                  <w:marTop w:val="0"/>
                  <w:marBottom w:val="0"/>
                  <w:divBdr>
                    <w:top w:val="none" w:sz="0" w:space="0" w:color="auto"/>
                    <w:left w:val="none" w:sz="0" w:space="0" w:color="auto"/>
                    <w:bottom w:val="none" w:sz="0" w:space="0" w:color="auto"/>
                    <w:right w:val="none" w:sz="0" w:space="0" w:color="auto"/>
                  </w:divBdr>
                </w:div>
                <w:div w:id="955868002">
                  <w:marLeft w:val="640"/>
                  <w:marRight w:val="0"/>
                  <w:marTop w:val="0"/>
                  <w:marBottom w:val="0"/>
                  <w:divBdr>
                    <w:top w:val="none" w:sz="0" w:space="0" w:color="auto"/>
                    <w:left w:val="none" w:sz="0" w:space="0" w:color="auto"/>
                    <w:bottom w:val="none" w:sz="0" w:space="0" w:color="auto"/>
                    <w:right w:val="none" w:sz="0" w:space="0" w:color="auto"/>
                  </w:divBdr>
                </w:div>
                <w:div w:id="1184516823">
                  <w:marLeft w:val="640"/>
                  <w:marRight w:val="0"/>
                  <w:marTop w:val="0"/>
                  <w:marBottom w:val="0"/>
                  <w:divBdr>
                    <w:top w:val="none" w:sz="0" w:space="0" w:color="auto"/>
                    <w:left w:val="none" w:sz="0" w:space="0" w:color="auto"/>
                    <w:bottom w:val="none" w:sz="0" w:space="0" w:color="auto"/>
                    <w:right w:val="none" w:sz="0" w:space="0" w:color="auto"/>
                  </w:divBdr>
                </w:div>
                <w:div w:id="1212382929">
                  <w:marLeft w:val="640"/>
                  <w:marRight w:val="0"/>
                  <w:marTop w:val="0"/>
                  <w:marBottom w:val="0"/>
                  <w:divBdr>
                    <w:top w:val="none" w:sz="0" w:space="0" w:color="auto"/>
                    <w:left w:val="none" w:sz="0" w:space="0" w:color="auto"/>
                    <w:bottom w:val="none" w:sz="0" w:space="0" w:color="auto"/>
                    <w:right w:val="none" w:sz="0" w:space="0" w:color="auto"/>
                  </w:divBdr>
                </w:div>
                <w:div w:id="642389236">
                  <w:marLeft w:val="640"/>
                  <w:marRight w:val="0"/>
                  <w:marTop w:val="0"/>
                  <w:marBottom w:val="0"/>
                  <w:divBdr>
                    <w:top w:val="none" w:sz="0" w:space="0" w:color="auto"/>
                    <w:left w:val="none" w:sz="0" w:space="0" w:color="auto"/>
                    <w:bottom w:val="none" w:sz="0" w:space="0" w:color="auto"/>
                    <w:right w:val="none" w:sz="0" w:space="0" w:color="auto"/>
                  </w:divBdr>
                </w:div>
                <w:div w:id="607928608">
                  <w:marLeft w:val="640"/>
                  <w:marRight w:val="0"/>
                  <w:marTop w:val="0"/>
                  <w:marBottom w:val="0"/>
                  <w:divBdr>
                    <w:top w:val="none" w:sz="0" w:space="0" w:color="auto"/>
                    <w:left w:val="none" w:sz="0" w:space="0" w:color="auto"/>
                    <w:bottom w:val="none" w:sz="0" w:space="0" w:color="auto"/>
                    <w:right w:val="none" w:sz="0" w:space="0" w:color="auto"/>
                  </w:divBdr>
                </w:div>
                <w:div w:id="858857485">
                  <w:marLeft w:val="640"/>
                  <w:marRight w:val="0"/>
                  <w:marTop w:val="0"/>
                  <w:marBottom w:val="0"/>
                  <w:divBdr>
                    <w:top w:val="none" w:sz="0" w:space="0" w:color="auto"/>
                    <w:left w:val="none" w:sz="0" w:space="0" w:color="auto"/>
                    <w:bottom w:val="none" w:sz="0" w:space="0" w:color="auto"/>
                    <w:right w:val="none" w:sz="0" w:space="0" w:color="auto"/>
                  </w:divBdr>
                </w:div>
                <w:div w:id="1871796415">
                  <w:marLeft w:val="640"/>
                  <w:marRight w:val="0"/>
                  <w:marTop w:val="0"/>
                  <w:marBottom w:val="0"/>
                  <w:divBdr>
                    <w:top w:val="none" w:sz="0" w:space="0" w:color="auto"/>
                    <w:left w:val="none" w:sz="0" w:space="0" w:color="auto"/>
                    <w:bottom w:val="none" w:sz="0" w:space="0" w:color="auto"/>
                    <w:right w:val="none" w:sz="0" w:space="0" w:color="auto"/>
                  </w:divBdr>
                </w:div>
                <w:div w:id="917058061">
                  <w:marLeft w:val="640"/>
                  <w:marRight w:val="0"/>
                  <w:marTop w:val="0"/>
                  <w:marBottom w:val="0"/>
                  <w:divBdr>
                    <w:top w:val="none" w:sz="0" w:space="0" w:color="auto"/>
                    <w:left w:val="none" w:sz="0" w:space="0" w:color="auto"/>
                    <w:bottom w:val="none" w:sz="0" w:space="0" w:color="auto"/>
                    <w:right w:val="none" w:sz="0" w:space="0" w:color="auto"/>
                  </w:divBdr>
                </w:div>
                <w:div w:id="827016125">
                  <w:marLeft w:val="640"/>
                  <w:marRight w:val="0"/>
                  <w:marTop w:val="0"/>
                  <w:marBottom w:val="0"/>
                  <w:divBdr>
                    <w:top w:val="none" w:sz="0" w:space="0" w:color="auto"/>
                    <w:left w:val="none" w:sz="0" w:space="0" w:color="auto"/>
                    <w:bottom w:val="none" w:sz="0" w:space="0" w:color="auto"/>
                    <w:right w:val="none" w:sz="0" w:space="0" w:color="auto"/>
                  </w:divBdr>
                </w:div>
                <w:div w:id="2008512492">
                  <w:marLeft w:val="640"/>
                  <w:marRight w:val="0"/>
                  <w:marTop w:val="0"/>
                  <w:marBottom w:val="0"/>
                  <w:divBdr>
                    <w:top w:val="none" w:sz="0" w:space="0" w:color="auto"/>
                    <w:left w:val="none" w:sz="0" w:space="0" w:color="auto"/>
                    <w:bottom w:val="none" w:sz="0" w:space="0" w:color="auto"/>
                    <w:right w:val="none" w:sz="0" w:space="0" w:color="auto"/>
                  </w:divBdr>
                </w:div>
                <w:div w:id="1906142339">
                  <w:marLeft w:val="640"/>
                  <w:marRight w:val="0"/>
                  <w:marTop w:val="0"/>
                  <w:marBottom w:val="0"/>
                  <w:divBdr>
                    <w:top w:val="none" w:sz="0" w:space="0" w:color="auto"/>
                    <w:left w:val="none" w:sz="0" w:space="0" w:color="auto"/>
                    <w:bottom w:val="none" w:sz="0" w:space="0" w:color="auto"/>
                    <w:right w:val="none" w:sz="0" w:space="0" w:color="auto"/>
                  </w:divBdr>
                </w:div>
                <w:div w:id="2086804882">
                  <w:marLeft w:val="640"/>
                  <w:marRight w:val="0"/>
                  <w:marTop w:val="0"/>
                  <w:marBottom w:val="0"/>
                  <w:divBdr>
                    <w:top w:val="none" w:sz="0" w:space="0" w:color="auto"/>
                    <w:left w:val="none" w:sz="0" w:space="0" w:color="auto"/>
                    <w:bottom w:val="none" w:sz="0" w:space="0" w:color="auto"/>
                    <w:right w:val="none" w:sz="0" w:space="0" w:color="auto"/>
                  </w:divBdr>
                </w:div>
                <w:div w:id="1174759331">
                  <w:marLeft w:val="640"/>
                  <w:marRight w:val="0"/>
                  <w:marTop w:val="0"/>
                  <w:marBottom w:val="0"/>
                  <w:divBdr>
                    <w:top w:val="none" w:sz="0" w:space="0" w:color="auto"/>
                    <w:left w:val="none" w:sz="0" w:space="0" w:color="auto"/>
                    <w:bottom w:val="none" w:sz="0" w:space="0" w:color="auto"/>
                    <w:right w:val="none" w:sz="0" w:space="0" w:color="auto"/>
                  </w:divBdr>
                </w:div>
                <w:div w:id="2091804310">
                  <w:marLeft w:val="640"/>
                  <w:marRight w:val="0"/>
                  <w:marTop w:val="0"/>
                  <w:marBottom w:val="0"/>
                  <w:divBdr>
                    <w:top w:val="none" w:sz="0" w:space="0" w:color="auto"/>
                    <w:left w:val="none" w:sz="0" w:space="0" w:color="auto"/>
                    <w:bottom w:val="none" w:sz="0" w:space="0" w:color="auto"/>
                    <w:right w:val="none" w:sz="0" w:space="0" w:color="auto"/>
                  </w:divBdr>
                </w:div>
                <w:div w:id="675765963">
                  <w:marLeft w:val="640"/>
                  <w:marRight w:val="0"/>
                  <w:marTop w:val="0"/>
                  <w:marBottom w:val="0"/>
                  <w:divBdr>
                    <w:top w:val="none" w:sz="0" w:space="0" w:color="auto"/>
                    <w:left w:val="none" w:sz="0" w:space="0" w:color="auto"/>
                    <w:bottom w:val="none" w:sz="0" w:space="0" w:color="auto"/>
                    <w:right w:val="none" w:sz="0" w:space="0" w:color="auto"/>
                  </w:divBdr>
                </w:div>
                <w:div w:id="2048338367">
                  <w:marLeft w:val="640"/>
                  <w:marRight w:val="0"/>
                  <w:marTop w:val="0"/>
                  <w:marBottom w:val="0"/>
                  <w:divBdr>
                    <w:top w:val="none" w:sz="0" w:space="0" w:color="auto"/>
                    <w:left w:val="none" w:sz="0" w:space="0" w:color="auto"/>
                    <w:bottom w:val="none" w:sz="0" w:space="0" w:color="auto"/>
                    <w:right w:val="none" w:sz="0" w:space="0" w:color="auto"/>
                  </w:divBdr>
                </w:div>
                <w:div w:id="277688704">
                  <w:marLeft w:val="640"/>
                  <w:marRight w:val="0"/>
                  <w:marTop w:val="0"/>
                  <w:marBottom w:val="0"/>
                  <w:divBdr>
                    <w:top w:val="none" w:sz="0" w:space="0" w:color="auto"/>
                    <w:left w:val="none" w:sz="0" w:space="0" w:color="auto"/>
                    <w:bottom w:val="none" w:sz="0" w:space="0" w:color="auto"/>
                    <w:right w:val="none" w:sz="0" w:space="0" w:color="auto"/>
                  </w:divBdr>
                </w:div>
                <w:div w:id="1413234570">
                  <w:marLeft w:val="640"/>
                  <w:marRight w:val="0"/>
                  <w:marTop w:val="0"/>
                  <w:marBottom w:val="0"/>
                  <w:divBdr>
                    <w:top w:val="none" w:sz="0" w:space="0" w:color="auto"/>
                    <w:left w:val="none" w:sz="0" w:space="0" w:color="auto"/>
                    <w:bottom w:val="none" w:sz="0" w:space="0" w:color="auto"/>
                    <w:right w:val="none" w:sz="0" w:space="0" w:color="auto"/>
                  </w:divBdr>
                </w:div>
                <w:div w:id="2103602890">
                  <w:marLeft w:val="640"/>
                  <w:marRight w:val="0"/>
                  <w:marTop w:val="0"/>
                  <w:marBottom w:val="0"/>
                  <w:divBdr>
                    <w:top w:val="none" w:sz="0" w:space="0" w:color="auto"/>
                    <w:left w:val="none" w:sz="0" w:space="0" w:color="auto"/>
                    <w:bottom w:val="none" w:sz="0" w:space="0" w:color="auto"/>
                    <w:right w:val="none" w:sz="0" w:space="0" w:color="auto"/>
                  </w:divBdr>
                </w:div>
                <w:div w:id="1797335789">
                  <w:marLeft w:val="640"/>
                  <w:marRight w:val="0"/>
                  <w:marTop w:val="0"/>
                  <w:marBottom w:val="0"/>
                  <w:divBdr>
                    <w:top w:val="none" w:sz="0" w:space="0" w:color="auto"/>
                    <w:left w:val="none" w:sz="0" w:space="0" w:color="auto"/>
                    <w:bottom w:val="none" w:sz="0" w:space="0" w:color="auto"/>
                    <w:right w:val="none" w:sz="0" w:space="0" w:color="auto"/>
                  </w:divBdr>
                </w:div>
                <w:div w:id="295378284">
                  <w:marLeft w:val="640"/>
                  <w:marRight w:val="0"/>
                  <w:marTop w:val="0"/>
                  <w:marBottom w:val="0"/>
                  <w:divBdr>
                    <w:top w:val="none" w:sz="0" w:space="0" w:color="auto"/>
                    <w:left w:val="none" w:sz="0" w:space="0" w:color="auto"/>
                    <w:bottom w:val="none" w:sz="0" w:space="0" w:color="auto"/>
                    <w:right w:val="none" w:sz="0" w:space="0" w:color="auto"/>
                  </w:divBdr>
                </w:div>
                <w:div w:id="110325855">
                  <w:marLeft w:val="640"/>
                  <w:marRight w:val="0"/>
                  <w:marTop w:val="0"/>
                  <w:marBottom w:val="0"/>
                  <w:divBdr>
                    <w:top w:val="none" w:sz="0" w:space="0" w:color="auto"/>
                    <w:left w:val="none" w:sz="0" w:space="0" w:color="auto"/>
                    <w:bottom w:val="none" w:sz="0" w:space="0" w:color="auto"/>
                    <w:right w:val="none" w:sz="0" w:space="0" w:color="auto"/>
                  </w:divBdr>
                </w:div>
                <w:div w:id="1500388645">
                  <w:marLeft w:val="640"/>
                  <w:marRight w:val="0"/>
                  <w:marTop w:val="0"/>
                  <w:marBottom w:val="0"/>
                  <w:divBdr>
                    <w:top w:val="none" w:sz="0" w:space="0" w:color="auto"/>
                    <w:left w:val="none" w:sz="0" w:space="0" w:color="auto"/>
                    <w:bottom w:val="none" w:sz="0" w:space="0" w:color="auto"/>
                    <w:right w:val="none" w:sz="0" w:space="0" w:color="auto"/>
                  </w:divBdr>
                </w:div>
                <w:div w:id="833691652">
                  <w:marLeft w:val="640"/>
                  <w:marRight w:val="0"/>
                  <w:marTop w:val="0"/>
                  <w:marBottom w:val="0"/>
                  <w:divBdr>
                    <w:top w:val="none" w:sz="0" w:space="0" w:color="auto"/>
                    <w:left w:val="none" w:sz="0" w:space="0" w:color="auto"/>
                    <w:bottom w:val="none" w:sz="0" w:space="0" w:color="auto"/>
                    <w:right w:val="none" w:sz="0" w:space="0" w:color="auto"/>
                  </w:divBdr>
                </w:div>
                <w:div w:id="1944143289">
                  <w:marLeft w:val="640"/>
                  <w:marRight w:val="0"/>
                  <w:marTop w:val="0"/>
                  <w:marBottom w:val="0"/>
                  <w:divBdr>
                    <w:top w:val="none" w:sz="0" w:space="0" w:color="auto"/>
                    <w:left w:val="none" w:sz="0" w:space="0" w:color="auto"/>
                    <w:bottom w:val="none" w:sz="0" w:space="0" w:color="auto"/>
                    <w:right w:val="none" w:sz="0" w:space="0" w:color="auto"/>
                  </w:divBdr>
                </w:div>
                <w:div w:id="1931818299">
                  <w:marLeft w:val="640"/>
                  <w:marRight w:val="0"/>
                  <w:marTop w:val="0"/>
                  <w:marBottom w:val="0"/>
                  <w:divBdr>
                    <w:top w:val="none" w:sz="0" w:space="0" w:color="auto"/>
                    <w:left w:val="none" w:sz="0" w:space="0" w:color="auto"/>
                    <w:bottom w:val="none" w:sz="0" w:space="0" w:color="auto"/>
                    <w:right w:val="none" w:sz="0" w:space="0" w:color="auto"/>
                  </w:divBdr>
                </w:div>
                <w:div w:id="1991788339">
                  <w:marLeft w:val="640"/>
                  <w:marRight w:val="0"/>
                  <w:marTop w:val="0"/>
                  <w:marBottom w:val="0"/>
                  <w:divBdr>
                    <w:top w:val="none" w:sz="0" w:space="0" w:color="auto"/>
                    <w:left w:val="none" w:sz="0" w:space="0" w:color="auto"/>
                    <w:bottom w:val="none" w:sz="0" w:space="0" w:color="auto"/>
                    <w:right w:val="none" w:sz="0" w:space="0" w:color="auto"/>
                  </w:divBdr>
                </w:div>
                <w:div w:id="31536297">
                  <w:marLeft w:val="640"/>
                  <w:marRight w:val="0"/>
                  <w:marTop w:val="0"/>
                  <w:marBottom w:val="0"/>
                  <w:divBdr>
                    <w:top w:val="none" w:sz="0" w:space="0" w:color="auto"/>
                    <w:left w:val="none" w:sz="0" w:space="0" w:color="auto"/>
                    <w:bottom w:val="none" w:sz="0" w:space="0" w:color="auto"/>
                    <w:right w:val="none" w:sz="0" w:space="0" w:color="auto"/>
                  </w:divBdr>
                </w:div>
                <w:div w:id="385571898">
                  <w:marLeft w:val="640"/>
                  <w:marRight w:val="0"/>
                  <w:marTop w:val="0"/>
                  <w:marBottom w:val="0"/>
                  <w:divBdr>
                    <w:top w:val="none" w:sz="0" w:space="0" w:color="auto"/>
                    <w:left w:val="none" w:sz="0" w:space="0" w:color="auto"/>
                    <w:bottom w:val="none" w:sz="0" w:space="0" w:color="auto"/>
                    <w:right w:val="none" w:sz="0" w:space="0" w:color="auto"/>
                  </w:divBdr>
                </w:div>
                <w:div w:id="440685815">
                  <w:marLeft w:val="640"/>
                  <w:marRight w:val="0"/>
                  <w:marTop w:val="0"/>
                  <w:marBottom w:val="0"/>
                  <w:divBdr>
                    <w:top w:val="none" w:sz="0" w:space="0" w:color="auto"/>
                    <w:left w:val="none" w:sz="0" w:space="0" w:color="auto"/>
                    <w:bottom w:val="none" w:sz="0" w:space="0" w:color="auto"/>
                    <w:right w:val="none" w:sz="0" w:space="0" w:color="auto"/>
                  </w:divBdr>
                </w:div>
                <w:div w:id="18358431">
                  <w:marLeft w:val="640"/>
                  <w:marRight w:val="0"/>
                  <w:marTop w:val="0"/>
                  <w:marBottom w:val="0"/>
                  <w:divBdr>
                    <w:top w:val="none" w:sz="0" w:space="0" w:color="auto"/>
                    <w:left w:val="none" w:sz="0" w:space="0" w:color="auto"/>
                    <w:bottom w:val="none" w:sz="0" w:space="0" w:color="auto"/>
                    <w:right w:val="none" w:sz="0" w:space="0" w:color="auto"/>
                  </w:divBdr>
                </w:div>
                <w:div w:id="936333066">
                  <w:marLeft w:val="640"/>
                  <w:marRight w:val="0"/>
                  <w:marTop w:val="0"/>
                  <w:marBottom w:val="0"/>
                  <w:divBdr>
                    <w:top w:val="none" w:sz="0" w:space="0" w:color="auto"/>
                    <w:left w:val="none" w:sz="0" w:space="0" w:color="auto"/>
                    <w:bottom w:val="none" w:sz="0" w:space="0" w:color="auto"/>
                    <w:right w:val="none" w:sz="0" w:space="0" w:color="auto"/>
                  </w:divBdr>
                </w:div>
                <w:div w:id="1655836285">
                  <w:marLeft w:val="640"/>
                  <w:marRight w:val="0"/>
                  <w:marTop w:val="0"/>
                  <w:marBottom w:val="0"/>
                  <w:divBdr>
                    <w:top w:val="none" w:sz="0" w:space="0" w:color="auto"/>
                    <w:left w:val="none" w:sz="0" w:space="0" w:color="auto"/>
                    <w:bottom w:val="none" w:sz="0" w:space="0" w:color="auto"/>
                    <w:right w:val="none" w:sz="0" w:space="0" w:color="auto"/>
                  </w:divBdr>
                </w:div>
                <w:div w:id="624583675">
                  <w:marLeft w:val="640"/>
                  <w:marRight w:val="0"/>
                  <w:marTop w:val="0"/>
                  <w:marBottom w:val="0"/>
                  <w:divBdr>
                    <w:top w:val="none" w:sz="0" w:space="0" w:color="auto"/>
                    <w:left w:val="none" w:sz="0" w:space="0" w:color="auto"/>
                    <w:bottom w:val="none" w:sz="0" w:space="0" w:color="auto"/>
                    <w:right w:val="none" w:sz="0" w:space="0" w:color="auto"/>
                  </w:divBdr>
                </w:div>
                <w:div w:id="1299648683">
                  <w:marLeft w:val="640"/>
                  <w:marRight w:val="0"/>
                  <w:marTop w:val="0"/>
                  <w:marBottom w:val="0"/>
                  <w:divBdr>
                    <w:top w:val="none" w:sz="0" w:space="0" w:color="auto"/>
                    <w:left w:val="none" w:sz="0" w:space="0" w:color="auto"/>
                    <w:bottom w:val="none" w:sz="0" w:space="0" w:color="auto"/>
                    <w:right w:val="none" w:sz="0" w:space="0" w:color="auto"/>
                  </w:divBdr>
                </w:div>
                <w:div w:id="1303460525">
                  <w:marLeft w:val="640"/>
                  <w:marRight w:val="0"/>
                  <w:marTop w:val="0"/>
                  <w:marBottom w:val="0"/>
                  <w:divBdr>
                    <w:top w:val="none" w:sz="0" w:space="0" w:color="auto"/>
                    <w:left w:val="none" w:sz="0" w:space="0" w:color="auto"/>
                    <w:bottom w:val="none" w:sz="0" w:space="0" w:color="auto"/>
                    <w:right w:val="none" w:sz="0" w:space="0" w:color="auto"/>
                  </w:divBdr>
                </w:div>
                <w:div w:id="775174094">
                  <w:marLeft w:val="640"/>
                  <w:marRight w:val="0"/>
                  <w:marTop w:val="0"/>
                  <w:marBottom w:val="0"/>
                  <w:divBdr>
                    <w:top w:val="none" w:sz="0" w:space="0" w:color="auto"/>
                    <w:left w:val="none" w:sz="0" w:space="0" w:color="auto"/>
                    <w:bottom w:val="none" w:sz="0" w:space="0" w:color="auto"/>
                    <w:right w:val="none" w:sz="0" w:space="0" w:color="auto"/>
                  </w:divBdr>
                </w:div>
                <w:div w:id="918561350">
                  <w:marLeft w:val="640"/>
                  <w:marRight w:val="0"/>
                  <w:marTop w:val="0"/>
                  <w:marBottom w:val="0"/>
                  <w:divBdr>
                    <w:top w:val="none" w:sz="0" w:space="0" w:color="auto"/>
                    <w:left w:val="none" w:sz="0" w:space="0" w:color="auto"/>
                    <w:bottom w:val="none" w:sz="0" w:space="0" w:color="auto"/>
                    <w:right w:val="none" w:sz="0" w:space="0" w:color="auto"/>
                  </w:divBdr>
                </w:div>
                <w:div w:id="1190872240">
                  <w:marLeft w:val="640"/>
                  <w:marRight w:val="0"/>
                  <w:marTop w:val="0"/>
                  <w:marBottom w:val="0"/>
                  <w:divBdr>
                    <w:top w:val="none" w:sz="0" w:space="0" w:color="auto"/>
                    <w:left w:val="none" w:sz="0" w:space="0" w:color="auto"/>
                    <w:bottom w:val="none" w:sz="0" w:space="0" w:color="auto"/>
                    <w:right w:val="none" w:sz="0" w:space="0" w:color="auto"/>
                  </w:divBdr>
                </w:div>
                <w:div w:id="197278830">
                  <w:marLeft w:val="640"/>
                  <w:marRight w:val="0"/>
                  <w:marTop w:val="0"/>
                  <w:marBottom w:val="0"/>
                  <w:divBdr>
                    <w:top w:val="none" w:sz="0" w:space="0" w:color="auto"/>
                    <w:left w:val="none" w:sz="0" w:space="0" w:color="auto"/>
                    <w:bottom w:val="none" w:sz="0" w:space="0" w:color="auto"/>
                    <w:right w:val="none" w:sz="0" w:space="0" w:color="auto"/>
                  </w:divBdr>
                </w:div>
                <w:div w:id="634605468">
                  <w:marLeft w:val="640"/>
                  <w:marRight w:val="0"/>
                  <w:marTop w:val="0"/>
                  <w:marBottom w:val="0"/>
                  <w:divBdr>
                    <w:top w:val="none" w:sz="0" w:space="0" w:color="auto"/>
                    <w:left w:val="none" w:sz="0" w:space="0" w:color="auto"/>
                    <w:bottom w:val="none" w:sz="0" w:space="0" w:color="auto"/>
                    <w:right w:val="none" w:sz="0" w:space="0" w:color="auto"/>
                  </w:divBdr>
                </w:div>
                <w:div w:id="335500837">
                  <w:marLeft w:val="640"/>
                  <w:marRight w:val="0"/>
                  <w:marTop w:val="0"/>
                  <w:marBottom w:val="0"/>
                  <w:divBdr>
                    <w:top w:val="none" w:sz="0" w:space="0" w:color="auto"/>
                    <w:left w:val="none" w:sz="0" w:space="0" w:color="auto"/>
                    <w:bottom w:val="none" w:sz="0" w:space="0" w:color="auto"/>
                    <w:right w:val="none" w:sz="0" w:space="0" w:color="auto"/>
                  </w:divBdr>
                </w:div>
                <w:div w:id="622730118">
                  <w:marLeft w:val="640"/>
                  <w:marRight w:val="0"/>
                  <w:marTop w:val="0"/>
                  <w:marBottom w:val="0"/>
                  <w:divBdr>
                    <w:top w:val="none" w:sz="0" w:space="0" w:color="auto"/>
                    <w:left w:val="none" w:sz="0" w:space="0" w:color="auto"/>
                    <w:bottom w:val="none" w:sz="0" w:space="0" w:color="auto"/>
                    <w:right w:val="none" w:sz="0" w:space="0" w:color="auto"/>
                  </w:divBdr>
                </w:div>
                <w:div w:id="1951234877">
                  <w:marLeft w:val="640"/>
                  <w:marRight w:val="0"/>
                  <w:marTop w:val="0"/>
                  <w:marBottom w:val="0"/>
                  <w:divBdr>
                    <w:top w:val="none" w:sz="0" w:space="0" w:color="auto"/>
                    <w:left w:val="none" w:sz="0" w:space="0" w:color="auto"/>
                    <w:bottom w:val="none" w:sz="0" w:space="0" w:color="auto"/>
                    <w:right w:val="none" w:sz="0" w:space="0" w:color="auto"/>
                  </w:divBdr>
                </w:div>
                <w:div w:id="1273586536">
                  <w:marLeft w:val="640"/>
                  <w:marRight w:val="0"/>
                  <w:marTop w:val="0"/>
                  <w:marBottom w:val="0"/>
                  <w:divBdr>
                    <w:top w:val="none" w:sz="0" w:space="0" w:color="auto"/>
                    <w:left w:val="none" w:sz="0" w:space="0" w:color="auto"/>
                    <w:bottom w:val="none" w:sz="0" w:space="0" w:color="auto"/>
                    <w:right w:val="none" w:sz="0" w:space="0" w:color="auto"/>
                  </w:divBdr>
                </w:div>
                <w:div w:id="471556424">
                  <w:marLeft w:val="640"/>
                  <w:marRight w:val="0"/>
                  <w:marTop w:val="0"/>
                  <w:marBottom w:val="0"/>
                  <w:divBdr>
                    <w:top w:val="none" w:sz="0" w:space="0" w:color="auto"/>
                    <w:left w:val="none" w:sz="0" w:space="0" w:color="auto"/>
                    <w:bottom w:val="none" w:sz="0" w:space="0" w:color="auto"/>
                    <w:right w:val="none" w:sz="0" w:space="0" w:color="auto"/>
                  </w:divBdr>
                </w:div>
                <w:div w:id="475223437">
                  <w:marLeft w:val="640"/>
                  <w:marRight w:val="0"/>
                  <w:marTop w:val="0"/>
                  <w:marBottom w:val="0"/>
                  <w:divBdr>
                    <w:top w:val="none" w:sz="0" w:space="0" w:color="auto"/>
                    <w:left w:val="none" w:sz="0" w:space="0" w:color="auto"/>
                    <w:bottom w:val="none" w:sz="0" w:space="0" w:color="auto"/>
                    <w:right w:val="none" w:sz="0" w:space="0" w:color="auto"/>
                  </w:divBdr>
                </w:div>
                <w:div w:id="1275214483">
                  <w:marLeft w:val="640"/>
                  <w:marRight w:val="0"/>
                  <w:marTop w:val="0"/>
                  <w:marBottom w:val="0"/>
                  <w:divBdr>
                    <w:top w:val="none" w:sz="0" w:space="0" w:color="auto"/>
                    <w:left w:val="none" w:sz="0" w:space="0" w:color="auto"/>
                    <w:bottom w:val="none" w:sz="0" w:space="0" w:color="auto"/>
                    <w:right w:val="none" w:sz="0" w:space="0" w:color="auto"/>
                  </w:divBdr>
                </w:div>
                <w:div w:id="1986009102">
                  <w:marLeft w:val="640"/>
                  <w:marRight w:val="0"/>
                  <w:marTop w:val="0"/>
                  <w:marBottom w:val="0"/>
                  <w:divBdr>
                    <w:top w:val="none" w:sz="0" w:space="0" w:color="auto"/>
                    <w:left w:val="none" w:sz="0" w:space="0" w:color="auto"/>
                    <w:bottom w:val="none" w:sz="0" w:space="0" w:color="auto"/>
                    <w:right w:val="none" w:sz="0" w:space="0" w:color="auto"/>
                  </w:divBdr>
                </w:div>
                <w:div w:id="1661233893">
                  <w:marLeft w:val="640"/>
                  <w:marRight w:val="0"/>
                  <w:marTop w:val="0"/>
                  <w:marBottom w:val="0"/>
                  <w:divBdr>
                    <w:top w:val="none" w:sz="0" w:space="0" w:color="auto"/>
                    <w:left w:val="none" w:sz="0" w:space="0" w:color="auto"/>
                    <w:bottom w:val="none" w:sz="0" w:space="0" w:color="auto"/>
                    <w:right w:val="none" w:sz="0" w:space="0" w:color="auto"/>
                  </w:divBdr>
                </w:div>
                <w:div w:id="2010939127">
                  <w:marLeft w:val="640"/>
                  <w:marRight w:val="0"/>
                  <w:marTop w:val="0"/>
                  <w:marBottom w:val="0"/>
                  <w:divBdr>
                    <w:top w:val="none" w:sz="0" w:space="0" w:color="auto"/>
                    <w:left w:val="none" w:sz="0" w:space="0" w:color="auto"/>
                    <w:bottom w:val="none" w:sz="0" w:space="0" w:color="auto"/>
                    <w:right w:val="none" w:sz="0" w:space="0" w:color="auto"/>
                  </w:divBdr>
                </w:div>
                <w:div w:id="81148724">
                  <w:marLeft w:val="640"/>
                  <w:marRight w:val="0"/>
                  <w:marTop w:val="0"/>
                  <w:marBottom w:val="0"/>
                  <w:divBdr>
                    <w:top w:val="none" w:sz="0" w:space="0" w:color="auto"/>
                    <w:left w:val="none" w:sz="0" w:space="0" w:color="auto"/>
                    <w:bottom w:val="none" w:sz="0" w:space="0" w:color="auto"/>
                    <w:right w:val="none" w:sz="0" w:space="0" w:color="auto"/>
                  </w:divBdr>
                </w:div>
                <w:div w:id="1353023400">
                  <w:marLeft w:val="640"/>
                  <w:marRight w:val="0"/>
                  <w:marTop w:val="0"/>
                  <w:marBottom w:val="0"/>
                  <w:divBdr>
                    <w:top w:val="none" w:sz="0" w:space="0" w:color="auto"/>
                    <w:left w:val="none" w:sz="0" w:space="0" w:color="auto"/>
                    <w:bottom w:val="none" w:sz="0" w:space="0" w:color="auto"/>
                    <w:right w:val="none" w:sz="0" w:space="0" w:color="auto"/>
                  </w:divBdr>
                </w:div>
                <w:div w:id="1132481733">
                  <w:marLeft w:val="640"/>
                  <w:marRight w:val="0"/>
                  <w:marTop w:val="0"/>
                  <w:marBottom w:val="0"/>
                  <w:divBdr>
                    <w:top w:val="none" w:sz="0" w:space="0" w:color="auto"/>
                    <w:left w:val="none" w:sz="0" w:space="0" w:color="auto"/>
                    <w:bottom w:val="none" w:sz="0" w:space="0" w:color="auto"/>
                    <w:right w:val="none" w:sz="0" w:space="0" w:color="auto"/>
                  </w:divBdr>
                </w:div>
                <w:div w:id="778375218">
                  <w:marLeft w:val="640"/>
                  <w:marRight w:val="0"/>
                  <w:marTop w:val="0"/>
                  <w:marBottom w:val="0"/>
                  <w:divBdr>
                    <w:top w:val="none" w:sz="0" w:space="0" w:color="auto"/>
                    <w:left w:val="none" w:sz="0" w:space="0" w:color="auto"/>
                    <w:bottom w:val="none" w:sz="0" w:space="0" w:color="auto"/>
                    <w:right w:val="none" w:sz="0" w:space="0" w:color="auto"/>
                  </w:divBdr>
                </w:div>
                <w:div w:id="1279490065">
                  <w:marLeft w:val="640"/>
                  <w:marRight w:val="0"/>
                  <w:marTop w:val="0"/>
                  <w:marBottom w:val="0"/>
                  <w:divBdr>
                    <w:top w:val="none" w:sz="0" w:space="0" w:color="auto"/>
                    <w:left w:val="none" w:sz="0" w:space="0" w:color="auto"/>
                    <w:bottom w:val="none" w:sz="0" w:space="0" w:color="auto"/>
                    <w:right w:val="none" w:sz="0" w:space="0" w:color="auto"/>
                  </w:divBdr>
                </w:div>
                <w:div w:id="71893313">
                  <w:marLeft w:val="640"/>
                  <w:marRight w:val="0"/>
                  <w:marTop w:val="0"/>
                  <w:marBottom w:val="0"/>
                  <w:divBdr>
                    <w:top w:val="none" w:sz="0" w:space="0" w:color="auto"/>
                    <w:left w:val="none" w:sz="0" w:space="0" w:color="auto"/>
                    <w:bottom w:val="none" w:sz="0" w:space="0" w:color="auto"/>
                    <w:right w:val="none" w:sz="0" w:space="0" w:color="auto"/>
                  </w:divBdr>
                </w:div>
                <w:div w:id="977220235">
                  <w:marLeft w:val="640"/>
                  <w:marRight w:val="0"/>
                  <w:marTop w:val="0"/>
                  <w:marBottom w:val="0"/>
                  <w:divBdr>
                    <w:top w:val="none" w:sz="0" w:space="0" w:color="auto"/>
                    <w:left w:val="none" w:sz="0" w:space="0" w:color="auto"/>
                    <w:bottom w:val="none" w:sz="0" w:space="0" w:color="auto"/>
                    <w:right w:val="none" w:sz="0" w:space="0" w:color="auto"/>
                  </w:divBdr>
                </w:div>
                <w:div w:id="1082684699">
                  <w:marLeft w:val="640"/>
                  <w:marRight w:val="0"/>
                  <w:marTop w:val="0"/>
                  <w:marBottom w:val="0"/>
                  <w:divBdr>
                    <w:top w:val="none" w:sz="0" w:space="0" w:color="auto"/>
                    <w:left w:val="none" w:sz="0" w:space="0" w:color="auto"/>
                    <w:bottom w:val="none" w:sz="0" w:space="0" w:color="auto"/>
                    <w:right w:val="none" w:sz="0" w:space="0" w:color="auto"/>
                  </w:divBdr>
                </w:div>
                <w:div w:id="866333836">
                  <w:marLeft w:val="640"/>
                  <w:marRight w:val="0"/>
                  <w:marTop w:val="0"/>
                  <w:marBottom w:val="0"/>
                  <w:divBdr>
                    <w:top w:val="none" w:sz="0" w:space="0" w:color="auto"/>
                    <w:left w:val="none" w:sz="0" w:space="0" w:color="auto"/>
                    <w:bottom w:val="none" w:sz="0" w:space="0" w:color="auto"/>
                    <w:right w:val="none" w:sz="0" w:space="0" w:color="auto"/>
                  </w:divBdr>
                </w:div>
                <w:div w:id="749808547">
                  <w:marLeft w:val="640"/>
                  <w:marRight w:val="0"/>
                  <w:marTop w:val="0"/>
                  <w:marBottom w:val="0"/>
                  <w:divBdr>
                    <w:top w:val="none" w:sz="0" w:space="0" w:color="auto"/>
                    <w:left w:val="none" w:sz="0" w:space="0" w:color="auto"/>
                    <w:bottom w:val="none" w:sz="0" w:space="0" w:color="auto"/>
                    <w:right w:val="none" w:sz="0" w:space="0" w:color="auto"/>
                  </w:divBdr>
                </w:div>
                <w:div w:id="2098938460">
                  <w:marLeft w:val="640"/>
                  <w:marRight w:val="0"/>
                  <w:marTop w:val="0"/>
                  <w:marBottom w:val="0"/>
                  <w:divBdr>
                    <w:top w:val="none" w:sz="0" w:space="0" w:color="auto"/>
                    <w:left w:val="none" w:sz="0" w:space="0" w:color="auto"/>
                    <w:bottom w:val="none" w:sz="0" w:space="0" w:color="auto"/>
                    <w:right w:val="none" w:sz="0" w:space="0" w:color="auto"/>
                  </w:divBdr>
                </w:div>
                <w:div w:id="864757873">
                  <w:marLeft w:val="640"/>
                  <w:marRight w:val="0"/>
                  <w:marTop w:val="0"/>
                  <w:marBottom w:val="0"/>
                  <w:divBdr>
                    <w:top w:val="none" w:sz="0" w:space="0" w:color="auto"/>
                    <w:left w:val="none" w:sz="0" w:space="0" w:color="auto"/>
                    <w:bottom w:val="none" w:sz="0" w:space="0" w:color="auto"/>
                    <w:right w:val="none" w:sz="0" w:space="0" w:color="auto"/>
                  </w:divBdr>
                </w:div>
                <w:div w:id="390158800">
                  <w:marLeft w:val="640"/>
                  <w:marRight w:val="0"/>
                  <w:marTop w:val="0"/>
                  <w:marBottom w:val="0"/>
                  <w:divBdr>
                    <w:top w:val="none" w:sz="0" w:space="0" w:color="auto"/>
                    <w:left w:val="none" w:sz="0" w:space="0" w:color="auto"/>
                    <w:bottom w:val="none" w:sz="0" w:space="0" w:color="auto"/>
                    <w:right w:val="none" w:sz="0" w:space="0" w:color="auto"/>
                  </w:divBdr>
                </w:div>
                <w:div w:id="2135446298">
                  <w:marLeft w:val="640"/>
                  <w:marRight w:val="0"/>
                  <w:marTop w:val="0"/>
                  <w:marBottom w:val="0"/>
                  <w:divBdr>
                    <w:top w:val="none" w:sz="0" w:space="0" w:color="auto"/>
                    <w:left w:val="none" w:sz="0" w:space="0" w:color="auto"/>
                    <w:bottom w:val="none" w:sz="0" w:space="0" w:color="auto"/>
                    <w:right w:val="none" w:sz="0" w:space="0" w:color="auto"/>
                  </w:divBdr>
                </w:div>
                <w:div w:id="1951162058">
                  <w:marLeft w:val="640"/>
                  <w:marRight w:val="0"/>
                  <w:marTop w:val="0"/>
                  <w:marBottom w:val="0"/>
                  <w:divBdr>
                    <w:top w:val="none" w:sz="0" w:space="0" w:color="auto"/>
                    <w:left w:val="none" w:sz="0" w:space="0" w:color="auto"/>
                    <w:bottom w:val="none" w:sz="0" w:space="0" w:color="auto"/>
                    <w:right w:val="none" w:sz="0" w:space="0" w:color="auto"/>
                  </w:divBdr>
                </w:div>
                <w:div w:id="894588045">
                  <w:marLeft w:val="640"/>
                  <w:marRight w:val="0"/>
                  <w:marTop w:val="0"/>
                  <w:marBottom w:val="0"/>
                  <w:divBdr>
                    <w:top w:val="none" w:sz="0" w:space="0" w:color="auto"/>
                    <w:left w:val="none" w:sz="0" w:space="0" w:color="auto"/>
                    <w:bottom w:val="none" w:sz="0" w:space="0" w:color="auto"/>
                    <w:right w:val="none" w:sz="0" w:space="0" w:color="auto"/>
                  </w:divBdr>
                </w:div>
                <w:div w:id="510681419">
                  <w:marLeft w:val="640"/>
                  <w:marRight w:val="0"/>
                  <w:marTop w:val="0"/>
                  <w:marBottom w:val="0"/>
                  <w:divBdr>
                    <w:top w:val="none" w:sz="0" w:space="0" w:color="auto"/>
                    <w:left w:val="none" w:sz="0" w:space="0" w:color="auto"/>
                    <w:bottom w:val="none" w:sz="0" w:space="0" w:color="auto"/>
                    <w:right w:val="none" w:sz="0" w:space="0" w:color="auto"/>
                  </w:divBdr>
                </w:div>
                <w:div w:id="1157460631">
                  <w:marLeft w:val="640"/>
                  <w:marRight w:val="0"/>
                  <w:marTop w:val="0"/>
                  <w:marBottom w:val="0"/>
                  <w:divBdr>
                    <w:top w:val="none" w:sz="0" w:space="0" w:color="auto"/>
                    <w:left w:val="none" w:sz="0" w:space="0" w:color="auto"/>
                    <w:bottom w:val="none" w:sz="0" w:space="0" w:color="auto"/>
                    <w:right w:val="none" w:sz="0" w:space="0" w:color="auto"/>
                  </w:divBdr>
                </w:div>
                <w:div w:id="1427382081">
                  <w:marLeft w:val="640"/>
                  <w:marRight w:val="0"/>
                  <w:marTop w:val="0"/>
                  <w:marBottom w:val="0"/>
                  <w:divBdr>
                    <w:top w:val="none" w:sz="0" w:space="0" w:color="auto"/>
                    <w:left w:val="none" w:sz="0" w:space="0" w:color="auto"/>
                    <w:bottom w:val="none" w:sz="0" w:space="0" w:color="auto"/>
                    <w:right w:val="none" w:sz="0" w:space="0" w:color="auto"/>
                  </w:divBdr>
                </w:div>
                <w:div w:id="4522462">
                  <w:marLeft w:val="640"/>
                  <w:marRight w:val="0"/>
                  <w:marTop w:val="0"/>
                  <w:marBottom w:val="0"/>
                  <w:divBdr>
                    <w:top w:val="none" w:sz="0" w:space="0" w:color="auto"/>
                    <w:left w:val="none" w:sz="0" w:space="0" w:color="auto"/>
                    <w:bottom w:val="none" w:sz="0" w:space="0" w:color="auto"/>
                    <w:right w:val="none" w:sz="0" w:space="0" w:color="auto"/>
                  </w:divBdr>
                </w:div>
                <w:div w:id="854609463">
                  <w:marLeft w:val="640"/>
                  <w:marRight w:val="0"/>
                  <w:marTop w:val="0"/>
                  <w:marBottom w:val="0"/>
                  <w:divBdr>
                    <w:top w:val="none" w:sz="0" w:space="0" w:color="auto"/>
                    <w:left w:val="none" w:sz="0" w:space="0" w:color="auto"/>
                    <w:bottom w:val="none" w:sz="0" w:space="0" w:color="auto"/>
                    <w:right w:val="none" w:sz="0" w:space="0" w:color="auto"/>
                  </w:divBdr>
                </w:div>
                <w:div w:id="791558962">
                  <w:marLeft w:val="640"/>
                  <w:marRight w:val="0"/>
                  <w:marTop w:val="0"/>
                  <w:marBottom w:val="0"/>
                  <w:divBdr>
                    <w:top w:val="none" w:sz="0" w:space="0" w:color="auto"/>
                    <w:left w:val="none" w:sz="0" w:space="0" w:color="auto"/>
                    <w:bottom w:val="none" w:sz="0" w:space="0" w:color="auto"/>
                    <w:right w:val="none" w:sz="0" w:space="0" w:color="auto"/>
                  </w:divBdr>
                </w:div>
                <w:div w:id="167405457">
                  <w:marLeft w:val="640"/>
                  <w:marRight w:val="0"/>
                  <w:marTop w:val="0"/>
                  <w:marBottom w:val="0"/>
                  <w:divBdr>
                    <w:top w:val="none" w:sz="0" w:space="0" w:color="auto"/>
                    <w:left w:val="none" w:sz="0" w:space="0" w:color="auto"/>
                    <w:bottom w:val="none" w:sz="0" w:space="0" w:color="auto"/>
                    <w:right w:val="none" w:sz="0" w:space="0" w:color="auto"/>
                  </w:divBdr>
                </w:div>
                <w:div w:id="1775056275">
                  <w:marLeft w:val="640"/>
                  <w:marRight w:val="0"/>
                  <w:marTop w:val="0"/>
                  <w:marBottom w:val="0"/>
                  <w:divBdr>
                    <w:top w:val="none" w:sz="0" w:space="0" w:color="auto"/>
                    <w:left w:val="none" w:sz="0" w:space="0" w:color="auto"/>
                    <w:bottom w:val="none" w:sz="0" w:space="0" w:color="auto"/>
                    <w:right w:val="none" w:sz="0" w:space="0" w:color="auto"/>
                  </w:divBdr>
                </w:div>
                <w:div w:id="1254437660">
                  <w:marLeft w:val="640"/>
                  <w:marRight w:val="0"/>
                  <w:marTop w:val="0"/>
                  <w:marBottom w:val="0"/>
                  <w:divBdr>
                    <w:top w:val="none" w:sz="0" w:space="0" w:color="auto"/>
                    <w:left w:val="none" w:sz="0" w:space="0" w:color="auto"/>
                    <w:bottom w:val="none" w:sz="0" w:space="0" w:color="auto"/>
                    <w:right w:val="none" w:sz="0" w:space="0" w:color="auto"/>
                  </w:divBdr>
                </w:div>
                <w:div w:id="163280688">
                  <w:marLeft w:val="640"/>
                  <w:marRight w:val="0"/>
                  <w:marTop w:val="0"/>
                  <w:marBottom w:val="0"/>
                  <w:divBdr>
                    <w:top w:val="none" w:sz="0" w:space="0" w:color="auto"/>
                    <w:left w:val="none" w:sz="0" w:space="0" w:color="auto"/>
                    <w:bottom w:val="none" w:sz="0" w:space="0" w:color="auto"/>
                    <w:right w:val="none" w:sz="0" w:space="0" w:color="auto"/>
                  </w:divBdr>
                </w:div>
                <w:div w:id="2109041340">
                  <w:marLeft w:val="640"/>
                  <w:marRight w:val="0"/>
                  <w:marTop w:val="0"/>
                  <w:marBottom w:val="0"/>
                  <w:divBdr>
                    <w:top w:val="none" w:sz="0" w:space="0" w:color="auto"/>
                    <w:left w:val="none" w:sz="0" w:space="0" w:color="auto"/>
                    <w:bottom w:val="none" w:sz="0" w:space="0" w:color="auto"/>
                    <w:right w:val="none" w:sz="0" w:space="0" w:color="auto"/>
                  </w:divBdr>
                </w:div>
                <w:div w:id="1215775129">
                  <w:marLeft w:val="640"/>
                  <w:marRight w:val="0"/>
                  <w:marTop w:val="0"/>
                  <w:marBottom w:val="0"/>
                  <w:divBdr>
                    <w:top w:val="none" w:sz="0" w:space="0" w:color="auto"/>
                    <w:left w:val="none" w:sz="0" w:space="0" w:color="auto"/>
                    <w:bottom w:val="none" w:sz="0" w:space="0" w:color="auto"/>
                    <w:right w:val="none" w:sz="0" w:space="0" w:color="auto"/>
                  </w:divBdr>
                </w:div>
                <w:div w:id="1451169695">
                  <w:marLeft w:val="640"/>
                  <w:marRight w:val="0"/>
                  <w:marTop w:val="0"/>
                  <w:marBottom w:val="0"/>
                  <w:divBdr>
                    <w:top w:val="none" w:sz="0" w:space="0" w:color="auto"/>
                    <w:left w:val="none" w:sz="0" w:space="0" w:color="auto"/>
                    <w:bottom w:val="none" w:sz="0" w:space="0" w:color="auto"/>
                    <w:right w:val="none" w:sz="0" w:space="0" w:color="auto"/>
                  </w:divBdr>
                </w:div>
                <w:div w:id="1029453076">
                  <w:marLeft w:val="640"/>
                  <w:marRight w:val="0"/>
                  <w:marTop w:val="0"/>
                  <w:marBottom w:val="0"/>
                  <w:divBdr>
                    <w:top w:val="none" w:sz="0" w:space="0" w:color="auto"/>
                    <w:left w:val="none" w:sz="0" w:space="0" w:color="auto"/>
                    <w:bottom w:val="none" w:sz="0" w:space="0" w:color="auto"/>
                    <w:right w:val="none" w:sz="0" w:space="0" w:color="auto"/>
                  </w:divBdr>
                </w:div>
                <w:div w:id="124348335">
                  <w:marLeft w:val="640"/>
                  <w:marRight w:val="0"/>
                  <w:marTop w:val="0"/>
                  <w:marBottom w:val="0"/>
                  <w:divBdr>
                    <w:top w:val="none" w:sz="0" w:space="0" w:color="auto"/>
                    <w:left w:val="none" w:sz="0" w:space="0" w:color="auto"/>
                    <w:bottom w:val="none" w:sz="0" w:space="0" w:color="auto"/>
                    <w:right w:val="none" w:sz="0" w:space="0" w:color="auto"/>
                  </w:divBdr>
                </w:div>
                <w:div w:id="65154112">
                  <w:marLeft w:val="640"/>
                  <w:marRight w:val="0"/>
                  <w:marTop w:val="0"/>
                  <w:marBottom w:val="0"/>
                  <w:divBdr>
                    <w:top w:val="none" w:sz="0" w:space="0" w:color="auto"/>
                    <w:left w:val="none" w:sz="0" w:space="0" w:color="auto"/>
                    <w:bottom w:val="none" w:sz="0" w:space="0" w:color="auto"/>
                    <w:right w:val="none" w:sz="0" w:space="0" w:color="auto"/>
                  </w:divBdr>
                </w:div>
                <w:div w:id="130294629">
                  <w:marLeft w:val="640"/>
                  <w:marRight w:val="0"/>
                  <w:marTop w:val="0"/>
                  <w:marBottom w:val="0"/>
                  <w:divBdr>
                    <w:top w:val="none" w:sz="0" w:space="0" w:color="auto"/>
                    <w:left w:val="none" w:sz="0" w:space="0" w:color="auto"/>
                    <w:bottom w:val="none" w:sz="0" w:space="0" w:color="auto"/>
                    <w:right w:val="none" w:sz="0" w:space="0" w:color="auto"/>
                  </w:divBdr>
                </w:div>
                <w:div w:id="900679685">
                  <w:marLeft w:val="640"/>
                  <w:marRight w:val="0"/>
                  <w:marTop w:val="0"/>
                  <w:marBottom w:val="0"/>
                  <w:divBdr>
                    <w:top w:val="none" w:sz="0" w:space="0" w:color="auto"/>
                    <w:left w:val="none" w:sz="0" w:space="0" w:color="auto"/>
                    <w:bottom w:val="none" w:sz="0" w:space="0" w:color="auto"/>
                    <w:right w:val="none" w:sz="0" w:space="0" w:color="auto"/>
                  </w:divBdr>
                </w:div>
                <w:div w:id="762922680">
                  <w:marLeft w:val="640"/>
                  <w:marRight w:val="0"/>
                  <w:marTop w:val="0"/>
                  <w:marBottom w:val="0"/>
                  <w:divBdr>
                    <w:top w:val="none" w:sz="0" w:space="0" w:color="auto"/>
                    <w:left w:val="none" w:sz="0" w:space="0" w:color="auto"/>
                    <w:bottom w:val="none" w:sz="0" w:space="0" w:color="auto"/>
                    <w:right w:val="none" w:sz="0" w:space="0" w:color="auto"/>
                  </w:divBdr>
                </w:div>
                <w:div w:id="776952130">
                  <w:marLeft w:val="640"/>
                  <w:marRight w:val="0"/>
                  <w:marTop w:val="0"/>
                  <w:marBottom w:val="0"/>
                  <w:divBdr>
                    <w:top w:val="none" w:sz="0" w:space="0" w:color="auto"/>
                    <w:left w:val="none" w:sz="0" w:space="0" w:color="auto"/>
                    <w:bottom w:val="none" w:sz="0" w:space="0" w:color="auto"/>
                    <w:right w:val="none" w:sz="0" w:space="0" w:color="auto"/>
                  </w:divBdr>
                </w:div>
                <w:div w:id="827287622">
                  <w:marLeft w:val="640"/>
                  <w:marRight w:val="0"/>
                  <w:marTop w:val="0"/>
                  <w:marBottom w:val="0"/>
                  <w:divBdr>
                    <w:top w:val="none" w:sz="0" w:space="0" w:color="auto"/>
                    <w:left w:val="none" w:sz="0" w:space="0" w:color="auto"/>
                    <w:bottom w:val="none" w:sz="0" w:space="0" w:color="auto"/>
                    <w:right w:val="none" w:sz="0" w:space="0" w:color="auto"/>
                  </w:divBdr>
                </w:div>
                <w:div w:id="1602954102">
                  <w:marLeft w:val="640"/>
                  <w:marRight w:val="0"/>
                  <w:marTop w:val="0"/>
                  <w:marBottom w:val="0"/>
                  <w:divBdr>
                    <w:top w:val="none" w:sz="0" w:space="0" w:color="auto"/>
                    <w:left w:val="none" w:sz="0" w:space="0" w:color="auto"/>
                    <w:bottom w:val="none" w:sz="0" w:space="0" w:color="auto"/>
                    <w:right w:val="none" w:sz="0" w:space="0" w:color="auto"/>
                  </w:divBdr>
                </w:div>
                <w:div w:id="1512181514">
                  <w:marLeft w:val="640"/>
                  <w:marRight w:val="0"/>
                  <w:marTop w:val="0"/>
                  <w:marBottom w:val="0"/>
                  <w:divBdr>
                    <w:top w:val="none" w:sz="0" w:space="0" w:color="auto"/>
                    <w:left w:val="none" w:sz="0" w:space="0" w:color="auto"/>
                    <w:bottom w:val="none" w:sz="0" w:space="0" w:color="auto"/>
                    <w:right w:val="none" w:sz="0" w:space="0" w:color="auto"/>
                  </w:divBdr>
                </w:div>
                <w:div w:id="916666285">
                  <w:marLeft w:val="640"/>
                  <w:marRight w:val="0"/>
                  <w:marTop w:val="0"/>
                  <w:marBottom w:val="0"/>
                  <w:divBdr>
                    <w:top w:val="none" w:sz="0" w:space="0" w:color="auto"/>
                    <w:left w:val="none" w:sz="0" w:space="0" w:color="auto"/>
                    <w:bottom w:val="none" w:sz="0" w:space="0" w:color="auto"/>
                    <w:right w:val="none" w:sz="0" w:space="0" w:color="auto"/>
                  </w:divBdr>
                </w:div>
                <w:div w:id="1048451175">
                  <w:marLeft w:val="640"/>
                  <w:marRight w:val="0"/>
                  <w:marTop w:val="0"/>
                  <w:marBottom w:val="0"/>
                  <w:divBdr>
                    <w:top w:val="none" w:sz="0" w:space="0" w:color="auto"/>
                    <w:left w:val="none" w:sz="0" w:space="0" w:color="auto"/>
                    <w:bottom w:val="none" w:sz="0" w:space="0" w:color="auto"/>
                    <w:right w:val="none" w:sz="0" w:space="0" w:color="auto"/>
                  </w:divBdr>
                </w:div>
                <w:div w:id="535460180">
                  <w:marLeft w:val="640"/>
                  <w:marRight w:val="0"/>
                  <w:marTop w:val="0"/>
                  <w:marBottom w:val="0"/>
                  <w:divBdr>
                    <w:top w:val="none" w:sz="0" w:space="0" w:color="auto"/>
                    <w:left w:val="none" w:sz="0" w:space="0" w:color="auto"/>
                    <w:bottom w:val="none" w:sz="0" w:space="0" w:color="auto"/>
                    <w:right w:val="none" w:sz="0" w:space="0" w:color="auto"/>
                  </w:divBdr>
                </w:div>
                <w:div w:id="1038621676">
                  <w:marLeft w:val="640"/>
                  <w:marRight w:val="0"/>
                  <w:marTop w:val="0"/>
                  <w:marBottom w:val="0"/>
                  <w:divBdr>
                    <w:top w:val="none" w:sz="0" w:space="0" w:color="auto"/>
                    <w:left w:val="none" w:sz="0" w:space="0" w:color="auto"/>
                    <w:bottom w:val="none" w:sz="0" w:space="0" w:color="auto"/>
                    <w:right w:val="none" w:sz="0" w:space="0" w:color="auto"/>
                  </w:divBdr>
                </w:div>
                <w:div w:id="1051148476">
                  <w:marLeft w:val="640"/>
                  <w:marRight w:val="0"/>
                  <w:marTop w:val="0"/>
                  <w:marBottom w:val="0"/>
                  <w:divBdr>
                    <w:top w:val="none" w:sz="0" w:space="0" w:color="auto"/>
                    <w:left w:val="none" w:sz="0" w:space="0" w:color="auto"/>
                    <w:bottom w:val="none" w:sz="0" w:space="0" w:color="auto"/>
                    <w:right w:val="none" w:sz="0" w:space="0" w:color="auto"/>
                  </w:divBdr>
                </w:div>
                <w:div w:id="537544012">
                  <w:marLeft w:val="640"/>
                  <w:marRight w:val="0"/>
                  <w:marTop w:val="0"/>
                  <w:marBottom w:val="0"/>
                  <w:divBdr>
                    <w:top w:val="none" w:sz="0" w:space="0" w:color="auto"/>
                    <w:left w:val="none" w:sz="0" w:space="0" w:color="auto"/>
                    <w:bottom w:val="none" w:sz="0" w:space="0" w:color="auto"/>
                    <w:right w:val="none" w:sz="0" w:space="0" w:color="auto"/>
                  </w:divBdr>
                </w:div>
                <w:div w:id="1829440672">
                  <w:marLeft w:val="640"/>
                  <w:marRight w:val="0"/>
                  <w:marTop w:val="0"/>
                  <w:marBottom w:val="0"/>
                  <w:divBdr>
                    <w:top w:val="none" w:sz="0" w:space="0" w:color="auto"/>
                    <w:left w:val="none" w:sz="0" w:space="0" w:color="auto"/>
                    <w:bottom w:val="none" w:sz="0" w:space="0" w:color="auto"/>
                    <w:right w:val="none" w:sz="0" w:space="0" w:color="auto"/>
                  </w:divBdr>
                </w:div>
                <w:div w:id="335545324">
                  <w:marLeft w:val="640"/>
                  <w:marRight w:val="0"/>
                  <w:marTop w:val="0"/>
                  <w:marBottom w:val="0"/>
                  <w:divBdr>
                    <w:top w:val="none" w:sz="0" w:space="0" w:color="auto"/>
                    <w:left w:val="none" w:sz="0" w:space="0" w:color="auto"/>
                    <w:bottom w:val="none" w:sz="0" w:space="0" w:color="auto"/>
                    <w:right w:val="none" w:sz="0" w:space="0" w:color="auto"/>
                  </w:divBdr>
                </w:div>
                <w:div w:id="96755880">
                  <w:marLeft w:val="640"/>
                  <w:marRight w:val="0"/>
                  <w:marTop w:val="0"/>
                  <w:marBottom w:val="0"/>
                  <w:divBdr>
                    <w:top w:val="none" w:sz="0" w:space="0" w:color="auto"/>
                    <w:left w:val="none" w:sz="0" w:space="0" w:color="auto"/>
                    <w:bottom w:val="none" w:sz="0" w:space="0" w:color="auto"/>
                    <w:right w:val="none" w:sz="0" w:space="0" w:color="auto"/>
                  </w:divBdr>
                </w:div>
                <w:div w:id="1132987815">
                  <w:marLeft w:val="640"/>
                  <w:marRight w:val="0"/>
                  <w:marTop w:val="0"/>
                  <w:marBottom w:val="0"/>
                  <w:divBdr>
                    <w:top w:val="none" w:sz="0" w:space="0" w:color="auto"/>
                    <w:left w:val="none" w:sz="0" w:space="0" w:color="auto"/>
                    <w:bottom w:val="none" w:sz="0" w:space="0" w:color="auto"/>
                    <w:right w:val="none" w:sz="0" w:space="0" w:color="auto"/>
                  </w:divBdr>
                </w:div>
                <w:div w:id="965699030">
                  <w:marLeft w:val="640"/>
                  <w:marRight w:val="0"/>
                  <w:marTop w:val="0"/>
                  <w:marBottom w:val="0"/>
                  <w:divBdr>
                    <w:top w:val="none" w:sz="0" w:space="0" w:color="auto"/>
                    <w:left w:val="none" w:sz="0" w:space="0" w:color="auto"/>
                    <w:bottom w:val="none" w:sz="0" w:space="0" w:color="auto"/>
                    <w:right w:val="none" w:sz="0" w:space="0" w:color="auto"/>
                  </w:divBdr>
                </w:div>
                <w:div w:id="1167204929">
                  <w:marLeft w:val="640"/>
                  <w:marRight w:val="0"/>
                  <w:marTop w:val="0"/>
                  <w:marBottom w:val="0"/>
                  <w:divBdr>
                    <w:top w:val="none" w:sz="0" w:space="0" w:color="auto"/>
                    <w:left w:val="none" w:sz="0" w:space="0" w:color="auto"/>
                    <w:bottom w:val="none" w:sz="0" w:space="0" w:color="auto"/>
                    <w:right w:val="none" w:sz="0" w:space="0" w:color="auto"/>
                  </w:divBdr>
                </w:div>
                <w:div w:id="1421097919">
                  <w:marLeft w:val="640"/>
                  <w:marRight w:val="0"/>
                  <w:marTop w:val="0"/>
                  <w:marBottom w:val="0"/>
                  <w:divBdr>
                    <w:top w:val="none" w:sz="0" w:space="0" w:color="auto"/>
                    <w:left w:val="none" w:sz="0" w:space="0" w:color="auto"/>
                    <w:bottom w:val="none" w:sz="0" w:space="0" w:color="auto"/>
                    <w:right w:val="none" w:sz="0" w:space="0" w:color="auto"/>
                  </w:divBdr>
                </w:div>
                <w:div w:id="2116171031">
                  <w:marLeft w:val="640"/>
                  <w:marRight w:val="0"/>
                  <w:marTop w:val="0"/>
                  <w:marBottom w:val="0"/>
                  <w:divBdr>
                    <w:top w:val="none" w:sz="0" w:space="0" w:color="auto"/>
                    <w:left w:val="none" w:sz="0" w:space="0" w:color="auto"/>
                    <w:bottom w:val="none" w:sz="0" w:space="0" w:color="auto"/>
                    <w:right w:val="none" w:sz="0" w:space="0" w:color="auto"/>
                  </w:divBdr>
                </w:div>
                <w:div w:id="1043943828">
                  <w:marLeft w:val="640"/>
                  <w:marRight w:val="0"/>
                  <w:marTop w:val="0"/>
                  <w:marBottom w:val="0"/>
                  <w:divBdr>
                    <w:top w:val="none" w:sz="0" w:space="0" w:color="auto"/>
                    <w:left w:val="none" w:sz="0" w:space="0" w:color="auto"/>
                    <w:bottom w:val="none" w:sz="0" w:space="0" w:color="auto"/>
                    <w:right w:val="none" w:sz="0" w:space="0" w:color="auto"/>
                  </w:divBdr>
                </w:div>
                <w:div w:id="506140484">
                  <w:marLeft w:val="640"/>
                  <w:marRight w:val="0"/>
                  <w:marTop w:val="0"/>
                  <w:marBottom w:val="0"/>
                  <w:divBdr>
                    <w:top w:val="none" w:sz="0" w:space="0" w:color="auto"/>
                    <w:left w:val="none" w:sz="0" w:space="0" w:color="auto"/>
                    <w:bottom w:val="none" w:sz="0" w:space="0" w:color="auto"/>
                    <w:right w:val="none" w:sz="0" w:space="0" w:color="auto"/>
                  </w:divBdr>
                </w:div>
                <w:div w:id="712732916">
                  <w:marLeft w:val="640"/>
                  <w:marRight w:val="0"/>
                  <w:marTop w:val="0"/>
                  <w:marBottom w:val="0"/>
                  <w:divBdr>
                    <w:top w:val="none" w:sz="0" w:space="0" w:color="auto"/>
                    <w:left w:val="none" w:sz="0" w:space="0" w:color="auto"/>
                    <w:bottom w:val="none" w:sz="0" w:space="0" w:color="auto"/>
                    <w:right w:val="none" w:sz="0" w:space="0" w:color="auto"/>
                  </w:divBdr>
                </w:div>
                <w:div w:id="1463424454">
                  <w:marLeft w:val="640"/>
                  <w:marRight w:val="0"/>
                  <w:marTop w:val="0"/>
                  <w:marBottom w:val="0"/>
                  <w:divBdr>
                    <w:top w:val="none" w:sz="0" w:space="0" w:color="auto"/>
                    <w:left w:val="none" w:sz="0" w:space="0" w:color="auto"/>
                    <w:bottom w:val="none" w:sz="0" w:space="0" w:color="auto"/>
                    <w:right w:val="none" w:sz="0" w:space="0" w:color="auto"/>
                  </w:divBdr>
                </w:div>
                <w:div w:id="439490038">
                  <w:marLeft w:val="640"/>
                  <w:marRight w:val="0"/>
                  <w:marTop w:val="0"/>
                  <w:marBottom w:val="0"/>
                  <w:divBdr>
                    <w:top w:val="none" w:sz="0" w:space="0" w:color="auto"/>
                    <w:left w:val="none" w:sz="0" w:space="0" w:color="auto"/>
                    <w:bottom w:val="none" w:sz="0" w:space="0" w:color="auto"/>
                    <w:right w:val="none" w:sz="0" w:space="0" w:color="auto"/>
                  </w:divBdr>
                </w:div>
                <w:div w:id="732507159">
                  <w:marLeft w:val="640"/>
                  <w:marRight w:val="0"/>
                  <w:marTop w:val="0"/>
                  <w:marBottom w:val="0"/>
                  <w:divBdr>
                    <w:top w:val="none" w:sz="0" w:space="0" w:color="auto"/>
                    <w:left w:val="none" w:sz="0" w:space="0" w:color="auto"/>
                    <w:bottom w:val="none" w:sz="0" w:space="0" w:color="auto"/>
                    <w:right w:val="none" w:sz="0" w:space="0" w:color="auto"/>
                  </w:divBdr>
                </w:div>
                <w:div w:id="354356566">
                  <w:marLeft w:val="640"/>
                  <w:marRight w:val="0"/>
                  <w:marTop w:val="0"/>
                  <w:marBottom w:val="0"/>
                  <w:divBdr>
                    <w:top w:val="none" w:sz="0" w:space="0" w:color="auto"/>
                    <w:left w:val="none" w:sz="0" w:space="0" w:color="auto"/>
                    <w:bottom w:val="none" w:sz="0" w:space="0" w:color="auto"/>
                    <w:right w:val="none" w:sz="0" w:space="0" w:color="auto"/>
                  </w:divBdr>
                </w:div>
                <w:div w:id="1366713561">
                  <w:marLeft w:val="640"/>
                  <w:marRight w:val="0"/>
                  <w:marTop w:val="0"/>
                  <w:marBottom w:val="0"/>
                  <w:divBdr>
                    <w:top w:val="none" w:sz="0" w:space="0" w:color="auto"/>
                    <w:left w:val="none" w:sz="0" w:space="0" w:color="auto"/>
                    <w:bottom w:val="none" w:sz="0" w:space="0" w:color="auto"/>
                    <w:right w:val="none" w:sz="0" w:space="0" w:color="auto"/>
                  </w:divBdr>
                </w:div>
                <w:div w:id="182400054">
                  <w:marLeft w:val="640"/>
                  <w:marRight w:val="0"/>
                  <w:marTop w:val="0"/>
                  <w:marBottom w:val="0"/>
                  <w:divBdr>
                    <w:top w:val="none" w:sz="0" w:space="0" w:color="auto"/>
                    <w:left w:val="none" w:sz="0" w:space="0" w:color="auto"/>
                    <w:bottom w:val="none" w:sz="0" w:space="0" w:color="auto"/>
                    <w:right w:val="none" w:sz="0" w:space="0" w:color="auto"/>
                  </w:divBdr>
                </w:div>
                <w:div w:id="99380837">
                  <w:marLeft w:val="640"/>
                  <w:marRight w:val="0"/>
                  <w:marTop w:val="0"/>
                  <w:marBottom w:val="0"/>
                  <w:divBdr>
                    <w:top w:val="none" w:sz="0" w:space="0" w:color="auto"/>
                    <w:left w:val="none" w:sz="0" w:space="0" w:color="auto"/>
                    <w:bottom w:val="none" w:sz="0" w:space="0" w:color="auto"/>
                    <w:right w:val="none" w:sz="0" w:space="0" w:color="auto"/>
                  </w:divBdr>
                </w:div>
                <w:div w:id="102308085">
                  <w:marLeft w:val="640"/>
                  <w:marRight w:val="0"/>
                  <w:marTop w:val="0"/>
                  <w:marBottom w:val="0"/>
                  <w:divBdr>
                    <w:top w:val="none" w:sz="0" w:space="0" w:color="auto"/>
                    <w:left w:val="none" w:sz="0" w:space="0" w:color="auto"/>
                    <w:bottom w:val="none" w:sz="0" w:space="0" w:color="auto"/>
                    <w:right w:val="none" w:sz="0" w:space="0" w:color="auto"/>
                  </w:divBdr>
                </w:div>
                <w:div w:id="760956095">
                  <w:marLeft w:val="640"/>
                  <w:marRight w:val="0"/>
                  <w:marTop w:val="0"/>
                  <w:marBottom w:val="0"/>
                  <w:divBdr>
                    <w:top w:val="none" w:sz="0" w:space="0" w:color="auto"/>
                    <w:left w:val="none" w:sz="0" w:space="0" w:color="auto"/>
                    <w:bottom w:val="none" w:sz="0" w:space="0" w:color="auto"/>
                    <w:right w:val="none" w:sz="0" w:space="0" w:color="auto"/>
                  </w:divBdr>
                </w:div>
                <w:div w:id="1014184914">
                  <w:marLeft w:val="640"/>
                  <w:marRight w:val="0"/>
                  <w:marTop w:val="0"/>
                  <w:marBottom w:val="0"/>
                  <w:divBdr>
                    <w:top w:val="none" w:sz="0" w:space="0" w:color="auto"/>
                    <w:left w:val="none" w:sz="0" w:space="0" w:color="auto"/>
                    <w:bottom w:val="none" w:sz="0" w:space="0" w:color="auto"/>
                    <w:right w:val="none" w:sz="0" w:space="0" w:color="auto"/>
                  </w:divBdr>
                </w:div>
                <w:div w:id="563880696">
                  <w:marLeft w:val="640"/>
                  <w:marRight w:val="0"/>
                  <w:marTop w:val="0"/>
                  <w:marBottom w:val="0"/>
                  <w:divBdr>
                    <w:top w:val="none" w:sz="0" w:space="0" w:color="auto"/>
                    <w:left w:val="none" w:sz="0" w:space="0" w:color="auto"/>
                    <w:bottom w:val="none" w:sz="0" w:space="0" w:color="auto"/>
                    <w:right w:val="none" w:sz="0" w:space="0" w:color="auto"/>
                  </w:divBdr>
                </w:div>
                <w:div w:id="674456392">
                  <w:marLeft w:val="640"/>
                  <w:marRight w:val="0"/>
                  <w:marTop w:val="0"/>
                  <w:marBottom w:val="0"/>
                  <w:divBdr>
                    <w:top w:val="none" w:sz="0" w:space="0" w:color="auto"/>
                    <w:left w:val="none" w:sz="0" w:space="0" w:color="auto"/>
                    <w:bottom w:val="none" w:sz="0" w:space="0" w:color="auto"/>
                    <w:right w:val="none" w:sz="0" w:space="0" w:color="auto"/>
                  </w:divBdr>
                </w:div>
                <w:div w:id="570120385">
                  <w:marLeft w:val="640"/>
                  <w:marRight w:val="0"/>
                  <w:marTop w:val="0"/>
                  <w:marBottom w:val="0"/>
                  <w:divBdr>
                    <w:top w:val="none" w:sz="0" w:space="0" w:color="auto"/>
                    <w:left w:val="none" w:sz="0" w:space="0" w:color="auto"/>
                    <w:bottom w:val="none" w:sz="0" w:space="0" w:color="auto"/>
                    <w:right w:val="none" w:sz="0" w:space="0" w:color="auto"/>
                  </w:divBdr>
                </w:div>
                <w:div w:id="1977029687">
                  <w:marLeft w:val="640"/>
                  <w:marRight w:val="0"/>
                  <w:marTop w:val="0"/>
                  <w:marBottom w:val="0"/>
                  <w:divBdr>
                    <w:top w:val="none" w:sz="0" w:space="0" w:color="auto"/>
                    <w:left w:val="none" w:sz="0" w:space="0" w:color="auto"/>
                    <w:bottom w:val="none" w:sz="0" w:space="0" w:color="auto"/>
                    <w:right w:val="none" w:sz="0" w:space="0" w:color="auto"/>
                  </w:divBdr>
                </w:div>
                <w:div w:id="186329786">
                  <w:marLeft w:val="640"/>
                  <w:marRight w:val="0"/>
                  <w:marTop w:val="0"/>
                  <w:marBottom w:val="0"/>
                  <w:divBdr>
                    <w:top w:val="none" w:sz="0" w:space="0" w:color="auto"/>
                    <w:left w:val="none" w:sz="0" w:space="0" w:color="auto"/>
                    <w:bottom w:val="none" w:sz="0" w:space="0" w:color="auto"/>
                    <w:right w:val="none" w:sz="0" w:space="0" w:color="auto"/>
                  </w:divBdr>
                </w:div>
                <w:div w:id="1567836508">
                  <w:marLeft w:val="640"/>
                  <w:marRight w:val="0"/>
                  <w:marTop w:val="0"/>
                  <w:marBottom w:val="0"/>
                  <w:divBdr>
                    <w:top w:val="none" w:sz="0" w:space="0" w:color="auto"/>
                    <w:left w:val="none" w:sz="0" w:space="0" w:color="auto"/>
                    <w:bottom w:val="none" w:sz="0" w:space="0" w:color="auto"/>
                    <w:right w:val="none" w:sz="0" w:space="0" w:color="auto"/>
                  </w:divBdr>
                </w:div>
                <w:div w:id="206377176">
                  <w:marLeft w:val="640"/>
                  <w:marRight w:val="0"/>
                  <w:marTop w:val="0"/>
                  <w:marBottom w:val="0"/>
                  <w:divBdr>
                    <w:top w:val="none" w:sz="0" w:space="0" w:color="auto"/>
                    <w:left w:val="none" w:sz="0" w:space="0" w:color="auto"/>
                    <w:bottom w:val="none" w:sz="0" w:space="0" w:color="auto"/>
                    <w:right w:val="none" w:sz="0" w:space="0" w:color="auto"/>
                  </w:divBdr>
                </w:div>
                <w:div w:id="137041397">
                  <w:marLeft w:val="640"/>
                  <w:marRight w:val="0"/>
                  <w:marTop w:val="0"/>
                  <w:marBottom w:val="0"/>
                  <w:divBdr>
                    <w:top w:val="none" w:sz="0" w:space="0" w:color="auto"/>
                    <w:left w:val="none" w:sz="0" w:space="0" w:color="auto"/>
                    <w:bottom w:val="none" w:sz="0" w:space="0" w:color="auto"/>
                    <w:right w:val="none" w:sz="0" w:space="0" w:color="auto"/>
                  </w:divBdr>
                </w:div>
                <w:div w:id="957755105">
                  <w:marLeft w:val="640"/>
                  <w:marRight w:val="0"/>
                  <w:marTop w:val="0"/>
                  <w:marBottom w:val="0"/>
                  <w:divBdr>
                    <w:top w:val="none" w:sz="0" w:space="0" w:color="auto"/>
                    <w:left w:val="none" w:sz="0" w:space="0" w:color="auto"/>
                    <w:bottom w:val="none" w:sz="0" w:space="0" w:color="auto"/>
                    <w:right w:val="none" w:sz="0" w:space="0" w:color="auto"/>
                  </w:divBdr>
                </w:div>
                <w:div w:id="1850020914">
                  <w:marLeft w:val="640"/>
                  <w:marRight w:val="0"/>
                  <w:marTop w:val="0"/>
                  <w:marBottom w:val="0"/>
                  <w:divBdr>
                    <w:top w:val="none" w:sz="0" w:space="0" w:color="auto"/>
                    <w:left w:val="none" w:sz="0" w:space="0" w:color="auto"/>
                    <w:bottom w:val="none" w:sz="0" w:space="0" w:color="auto"/>
                    <w:right w:val="none" w:sz="0" w:space="0" w:color="auto"/>
                  </w:divBdr>
                </w:div>
                <w:div w:id="1288045200">
                  <w:marLeft w:val="640"/>
                  <w:marRight w:val="0"/>
                  <w:marTop w:val="0"/>
                  <w:marBottom w:val="0"/>
                  <w:divBdr>
                    <w:top w:val="none" w:sz="0" w:space="0" w:color="auto"/>
                    <w:left w:val="none" w:sz="0" w:space="0" w:color="auto"/>
                    <w:bottom w:val="none" w:sz="0" w:space="0" w:color="auto"/>
                    <w:right w:val="none" w:sz="0" w:space="0" w:color="auto"/>
                  </w:divBdr>
                </w:div>
                <w:div w:id="973215856">
                  <w:marLeft w:val="640"/>
                  <w:marRight w:val="0"/>
                  <w:marTop w:val="0"/>
                  <w:marBottom w:val="0"/>
                  <w:divBdr>
                    <w:top w:val="none" w:sz="0" w:space="0" w:color="auto"/>
                    <w:left w:val="none" w:sz="0" w:space="0" w:color="auto"/>
                    <w:bottom w:val="none" w:sz="0" w:space="0" w:color="auto"/>
                    <w:right w:val="none" w:sz="0" w:space="0" w:color="auto"/>
                  </w:divBdr>
                </w:div>
                <w:div w:id="715397714">
                  <w:marLeft w:val="640"/>
                  <w:marRight w:val="0"/>
                  <w:marTop w:val="0"/>
                  <w:marBottom w:val="0"/>
                  <w:divBdr>
                    <w:top w:val="none" w:sz="0" w:space="0" w:color="auto"/>
                    <w:left w:val="none" w:sz="0" w:space="0" w:color="auto"/>
                    <w:bottom w:val="none" w:sz="0" w:space="0" w:color="auto"/>
                    <w:right w:val="none" w:sz="0" w:space="0" w:color="auto"/>
                  </w:divBdr>
                </w:div>
                <w:div w:id="1114641333">
                  <w:marLeft w:val="640"/>
                  <w:marRight w:val="0"/>
                  <w:marTop w:val="0"/>
                  <w:marBottom w:val="0"/>
                  <w:divBdr>
                    <w:top w:val="none" w:sz="0" w:space="0" w:color="auto"/>
                    <w:left w:val="none" w:sz="0" w:space="0" w:color="auto"/>
                    <w:bottom w:val="none" w:sz="0" w:space="0" w:color="auto"/>
                    <w:right w:val="none" w:sz="0" w:space="0" w:color="auto"/>
                  </w:divBdr>
                </w:div>
                <w:div w:id="591426631">
                  <w:marLeft w:val="640"/>
                  <w:marRight w:val="0"/>
                  <w:marTop w:val="0"/>
                  <w:marBottom w:val="0"/>
                  <w:divBdr>
                    <w:top w:val="none" w:sz="0" w:space="0" w:color="auto"/>
                    <w:left w:val="none" w:sz="0" w:space="0" w:color="auto"/>
                    <w:bottom w:val="none" w:sz="0" w:space="0" w:color="auto"/>
                    <w:right w:val="none" w:sz="0" w:space="0" w:color="auto"/>
                  </w:divBdr>
                </w:div>
                <w:div w:id="1443915183">
                  <w:marLeft w:val="640"/>
                  <w:marRight w:val="0"/>
                  <w:marTop w:val="0"/>
                  <w:marBottom w:val="0"/>
                  <w:divBdr>
                    <w:top w:val="none" w:sz="0" w:space="0" w:color="auto"/>
                    <w:left w:val="none" w:sz="0" w:space="0" w:color="auto"/>
                    <w:bottom w:val="none" w:sz="0" w:space="0" w:color="auto"/>
                    <w:right w:val="none" w:sz="0" w:space="0" w:color="auto"/>
                  </w:divBdr>
                </w:div>
                <w:div w:id="1515001909">
                  <w:marLeft w:val="640"/>
                  <w:marRight w:val="0"/>
                  <w:marTop w:val="0"/>
                  <w:marBottom w:val="0"/>
                  <w:divBdr>
                    <w:top w:val="none" w:sz="0" w:space="0" w:color="auto"/>
                    <w:left w:val="none" w:sz="0" w:space="0" w:color="auto"/>
                    <w:bottom w:val="none" w:sz="0" w:space="0" w:color="auto"/>
                    <w:right w:val="none" w:sz="0" w:space="0" w:color="auto"/>
                  </w:divBdr>
                </w:div>
                <w:div w:id="2122263225">
                  <w:marLeft w:val="640"/>
                  <w:marRight w:val="0"/>
                  <w:marTop w:val="0"/>
                  <w:marBottom w:val="0"/>
                  <w:divBdr>
                    <w:top w:val="none" w:sz="0" w:space="0" w:color="auto"/>
                    <w:left w:val="none" w:sz="0" w:space="0" w:color="auto"/>
                    <w:bottom w:val="none" w:sz="0" w:space="0" w:color="auto"/>
                    <w:right w:val="none" w:sz="0" w:space="0" w:color="auto"/>
                  </w:divBdr>
                </w:div>
                <w:div w:id="194197512">
                  <w:marLeft w:val="640"/>
                  <w:marRight w:val="0"/>
                  <w:marTop w:val="0"/>
                  <w:marBottom w:val="0"/>
                  <w:divBdr>
                    <w:top w:val="none" w:sz="0" w:space="0" w:color="auto"/>
                    <w:left w:val="none" w:sz="0" w:space="0" w:color="auto"/>
                    <w:bottom w:val="none" w:sz="0" w:space="0" w:color="auto"/>
                    <w:right w:val="none" w:sz="0" w:space="0" w:color="auto"/>
                  </w:divBdr>
                </w:div>
                <w:div w:id="194123540">
                  <w:marLeft w:val="640"/>
                  <w:marRight w:val="0"/>
                  <w:marTop w:val="0"/>
                  <w:marBottom w:val="0"/>
                  <w:divBdr>
                    <w:top w:val="none" w:sz="0" w:space="0" w:color="auto"/>
                    <w:left w:val="none" w:sz="0" w:space="0" w:color="auto"/>
                    <w:bottom w:val="none" w:sz="0" w:space="0" w:color="auto"/>
                    <w:right w:val="none" w:sz="0" w:space="0" w:color="auto"/>
                  </w:divBdr>
                </w:div>
                <w:div w:id="1374960556">
                  <w:marLeft w:val="640"/>
                  <w:marRight w:val="0"/>
                  <w:marTop w:val="0"/>
                  <w:marBottom w:val="0"/>
                  <w:divBdr>
                    <w:top w:val="none" w:sz="0" w:space="0" w:color="auto"/>
                    <w:left w:val="none" w:sz="0" w:space="0" w:color="auto"/>
                    <w:bottom w:val="none" w:sz="0" w:space="0" w:color="auto"/>
                    <w:right w:val="none" w:sz="0" w:space="0" w:color="auto"/>
                  </w:divBdr>
                </w:div>
                <w:div w:id="1856845653">
                  <w:marLeft w:val="640"/>
                  <w:marRight w:val="0"/>
                  <w:marTop w:val="0"/>
                  <w:marBottom w:val="0"/>
                  <w:divBdr>
                    <w:top w:val="none" w:sz="0" w:space="0" w:color="auto"/>
                    <w:left w:val="none" w:sz="0" w:space="0" w:color="auto"/>
                    <w:bottom w:val="none" w:sz="0" w:space="0" w:color="auto"/>
                    <w:right w:val="none" w:sz="0" w:space="0" w:color="auto"/>
                  </w:divBdr>
                </w:div>
                <w:div w:id="1790663781">
                  <w:marLeft w:val="640"/>
                  <w:marRight w:val="0"/>
                  <w:marTop w:val="0"/>
                  <w:marBottom w:val="0"/>
                  <w:divBdr>
                    <w:top w:val="none" w:sz="0" w:space="0" w:color="auto"/>
                    <w:left w:val="none" w:sz="0" w:space="0" w:color="auto"/>
                    <w:bottom w:val="none" w:sz="0" w:space="0" w:color="auto"/>
                    <w:right w:val="none" w:sz="0" w:space="0" w:color="auto"/>
                  </w:divBdr>
                </w:div>
                <w:div w:id="1741516124">
                  <w:marLeft w:val="640"/>
                  <w:marRight w:val="0"/>
                  <w:marTop w:val="0"/>
                  <w:marBottom w:val="0"/>
                  <w:divBdr>
                    <w:top w:val="none" w:sz="0" w:space="0" w:color="auto"/>
                    <w:left w:val="none" w:sz="0" w:space="0" w:color="auto"/>
                    <w:bottom w:val="none" w:sz="0" w:space="0" w:color="auto"/>
                    <w:right w:val="none" w:sz="0" w:space="0" w:color="auto"/>
                  </w:divBdr>
                </w:div>
                <w:div w:id="2102145837">
                  <w:marLeft w:val="640"/>
                  <w:marRight w:val="0"/>
                  <w:marTop w:val="0"/>
                  <w:marBottom w:val="0"/>
                  <w:divBdr>
                    <w:top w:val="none" w:sz="0" w:space="0" w:color="auto"/>
                    <w:left w:val="none" w:sz="0" w:space="0" w:color="auto"/>
                    <w:bottom w:val="none" w:sz="0" w:space="0" w:color="auto"/>
                    <w:right w:val="none" w:sz="0" w:space="0" w:color="auto"/>
                  </w:divBdr>
                </w:div>
                <w:div w:id="1406999446">
                  <w:marLeft w:val="640"/>
                  <w:marRight w:val="0"/>
                  <w:marTop w:val="0"/>
                  <w:marBottom w:val="0"/>
                  <w:divBdr>
                    <w:top w:val="none" w:sz="0" w:space="0" w:color="auto"/>
                    <w:left w:val="none" w:sz="0" w:space="0" w:color="auto"/>
                    <w:bottom w:val="none" w:sz="0" w:space="0" w:color="auto"/>
                    <w:right w:val="none" w:sz="0" w:space="0" w:color="auto"/>
                  </w:divBdr>
                </w:div>
                <w:div w:id="1538393230">
                  <w:marLeft w:val="640"/>
                  <w:marRight w:val="0"/>
                  <w:marTop w:val="0"/>
                  <w:marBottom w:val="0"/>
                  <w:divBdr>
                    <w:top w:val="none" w:sz="0" w:space="0" w:color="auto"/>
                    <w:left w:val="none" w:sz="0" w:space="0" w:color="auto"/>
                    <w:bottom w:val="none" w:sz="0" w:space="0" w:color="auto"/>
                    <w:right w:val="none" w:sz="0" w:space="0" w:color="auto"/>
                  </w:divBdr>
                </w:div>
                <w:div w:id="2061200242">
                  <w:marLeft w:val="640"/>
                  <w:marRight w:val="0"/>
                  <w:marTop w:val="0"/>
                  <w:marBottom w:val="0"/>
                  <w:divBdr>
                    <w:top w:val="none" w:sz="0" w:space="0" w:color="auto"/>
                    <w:left w:val="none" w:sz="0" w:space="0" w:color="auto"/>
                    <w:bottom w:val="none" w:sz="0" w:space="0" w:color="auto"/>
                    <w:right w:val="none" w:sz="0" w:space="0" w:color="auto"/>
                  </w:divBdr>
                </w:div>
                <w:div w:id="258758492">
                  <w:marLeft w:val="640"/>
                  <w:marRight w:val="0"/>
                  <w:marTop w:val="0"/>
                  <w:marBottom w:val="0"/>
                  <w:divBdr>
                    <w:top w:val="none" w:sz="0" w:space="0" w:color="auto"/>
                    <w:left w:val="none" w:sz="0" w:space="0" w:color="auto"/>
                    <w:bottom w:val="none" w:sz="0" w:space="0" w:color="auto"/>
                    <w:right w:val="none" w:sz="0" w:space="0" w:color="auto"/>
                  </w:divBdr>
                </w:div>
                <w:div w:id="2113083183">
                  <w:marLeft w:val="640"/>
                  <w:marRight w:val="0"/>
                  <w:marTop w:val="0"/>
                  <w:marBottom w:val="0"/>
                  <w:divBdr>
                    <w:top w:val="none" w:sz="0" w:space="0" w:color="auto"/>
                    <w:left w:val="none" w:sz="0" w:space="0" w:color="auto"/>
                    <w:bottom w:val="none" w:sz="0" w:space="0" w:color="auto"/>
                    <w:right w:val="none" w:sz="0" w:space="0" w:color="auto"/>
                  </w:divBdr>
                </w:div>
                <w:div w:id="794836604">
                  <w:marLeft w:val="640"/>
                  <w:marRight w:val="0"/>
                  <w:marTop w:val="0"/>
                  <w:marBottom w:val="0"/>
                  <w:divBdr>
                    <w:top w:val="none" w:sz="0" w:space="0" w:color="auto"/>
                    <w:left w:val="none" w:sz="0" w:space="0" w:color="auto"/>
                    <w:bottom w:val="none" w:sz="0" w:space="0" w:color="auto"/>
                    <w:right w:val="none" w:sz="0" w:space="0" w:color="auto"/>
                  </w:divBdr>
                </w:div>
                <w:div w:id="1642610520">
                  <w:marLeft w:val="640"/>
                  <w:marRight w:val="0"/>
                  <w:marTop w:val="0"/>
                  <w:marBottom w:val="0"/>
                  <w:divBdr>
                    <w:top w:val="none" w:sz="0" w:space="0" w:color="auto"/>
                    <w:left w:val="none" w:sz="0" w:space="0" w:color="auto"/>
                    <w:bottom w:val="none" w:sz="0" w:space="0" w:color="auto"/>
                    <w:right w:val="none" w:sz="0" w:space="0" w:color="auto"/>
                  </w:divBdr>
                </w:div>
                <w:div w:id="1832598655">
                  <w:marLeft w:val="640"/>
                  <w:marRight w:val="0"/>
                  <w:marTop w:val="0"/>
                  <w:marBottom w:val="0"/>
                  <w:divBdr>
                    <w:top w:val="none" w:sz="0" w:space="0" w:color="auto"/>
                    <w:left w:val="none" w:sz="0" w:space="0" w:color="auto"/>
                    <w:bottom w:val="none" w:sz="0" w:space="0" w:color="auto"/>
                    <w:right w:val="none" w:sz="0" w:space="0" w:color="auto"/>
                  </w:divBdr>
                </w:div>
                <w:div w:id="587423072">
                  <w:marLeft w:val="640"/>
                  <w:marRight w:val="0"/>
                  <w:marTop w:val="0"/>
                  <w:marBottom w:val="0"/>
                  <w:divBdr>
                    <w:top w:val="none" w:sz="0" w:space="0" w:color="auto"/>
                    <w:left w:val="none" w:sz="0" w:space="0" w:color="auto"/>
                    <w:bottom w:val="none" w:sz="0" w:space="0" w:color="auto"/>
                    <w:right w:val="none" w:sz="0" w:space="0" w:color="auto"/>
                  </w:divBdr>
                </w:div>
                <w:div w:id="1710718454">
                  <w:marLeft w:val="640"/>
                  <w:marRight w:val="0"/>
                  <w:marTop w:val="0"/>
                  <w:marBottom w:val="0"/>
                  <w:divBdr>
                    <w:top w:val="none" w:sz="0" w:space="0" w:color="auto"/>
                    <w:left w:val="none" w:sz="0" w:space="0" w:color="auto"/>
                    <w:bottom w:val="none" w:sz="0" w:space="0" w:color="auto"/>
                    <w:right w:val="none" w:sz="0" w:space="0" w:color="auto"/>
                  </w:divBdr>
                </w:div>
                <w:div w:id="1714305467">
                  <w:marLeft w:val="640"/>
                  <w:marRight w:val="0"/>
                  <w:marTop w:val="0"/>
                  <w:marBottom w:val="0"/>
                  <w:divBdr>
                    <w:top w:val="none" w:sz="0" w:space="0" w:color="auto"/>
                    <w:left w:val="none" w:sz="0" w:space="0" w:color="auto"/>
                    <w:bottom w:val="none" w:sz="0" w:space="0" w:color="auto"/>
                    <w:right w:val="none" w:sz="0" w:space="0" w:color="auto"/>
                  </w:divBdr>
                </w:div>
                <w:div w:id="1378509294">
                  <w:marLeft w:val="640"/>
                  <w:marRight w:val="0"/>
                  <w:marTop w:val="0"/>
                  <w:marBottom w:val="0"/>
                  <w:divBdr>
                    <w:top w:val="none" w:sz="0" w:space="0" w:color="auto"/>
                    <w:left w:val="none" w:sz="0" w:space="0" w:color="auto"/>
                    <w:bottom w:val="none" w:sz="0" w:space="0" w:color="auto"/>
                    <w:right w:val="none" w:sz="0" w:space="0" w:color="auto"/>
                  </w:divBdr>
                </w:div>
                <w:div w:id="1342468820">
                  <w:marLeft w:val="640"/>
                  <w:marRight w:val="0"/>
                  <w:marTop w:val="0"/>
                  <w:marBottom w:val="0"/>
                  <w:divBdr>
                    <w:top w:val="none" w:sz="0" w:space="0" w:color="auto"/>
                    <w:left w:val="none" w:sz="0" w:space="0" w:color="auto"/>
                    <w:bottom w:val="none" w:sz="0" w:space="0" w:color="auto"/>
                    <w:right w:val="none" w:sz="0" w:space="0" w:color="auto"/>
                  </w:divBdr>
                </w:div>
                <w:div w:id="1327518919">
                  <w:marLeft w:val="640"/>
                  <w:marRight w:val="0"/>
                  <w:marTop w:val="0"/>
                  <w:marBottom w:val="0"/>
                  <w:divBdr>
                    <w:top w:val="none" w:sz="0" w:space="0" w:color="auto"/>
                    <w:left w:val="none" w:sz="0" w:space="0" w:color="auto"/>
                    <w:bottom w:val="none" w:sz="0" w:space="0" w:color="auto"/>
                    <w:right w:val="none" w:sz="0" w:space="0" w:color="auto"/>
                  </w:divBdr>
                </w:div>
                <w:div w:id="1558977513">
                  <w:marLeft w:val="640"/>
                  <w:marRight w:val="0"/>
                  <w:marTop w:val="0"/>
                  <w:marBottom w:val="0"/>
                  <w:divBdr>
                    <w:top w:val="none" w:sz="0" w:space="0" w:color="auto"/>
                    <w:left w:val="none" w:sz="0" w:space="0" w:color="auto"/>
                    <w:bottom w:val="none" w:sz="0" w:space="0" w:color="auto"/>
                    <w:right w:val="none" w:sz="0" w:space="0" w:color="auto"/>
                  </w:divBdr>
                </w:div>
                <w:div w:id="852458315">
                  <w:marLeft w:val="640"/>
                  <w:marRight w:val="0"/>
                  <w:marTop w:val="0"/>
                  <w:marBottom w:val="0"/>
                  <w:divBdr>
                    <w:top w:val="none" w:sz="0" w:space="0" w:color="auto"/>
                    <w:left w:val="none" w:sz="0" w:space="0" w:color="auto"/>
                    <w:bottom w:val="none" w:sz="0" w:space="0" w:color="auto"/>
                    <w:right w:val="none" w:sz="0" w:space="0" w:color="auto"/>
                  </w:divBdr>
                </w:div>
                <w:div w:id="670252279">
                  <w:marLeft w:val="640"/>
                  <w:marRight w:val="0"/>
                  <w:marTop w:val="0"/>
                  <w:marBottom w:val="0"/>
                  <w:divBdr>
                    <w:top w:val="none" w:sz="0" w:space="0" w:color="auto"/>
                    <w:left w:val="none" w:sz="0" w:space="0" w:color="auto"/>
                    <w:bottom w:val="none" w:sz="0" w:space="0" w:color="auto"/>
                    <w:right w:val="none" w:sz="0" w:space="0" w:color="auto"/>
                  </w:divBdr>
                </w:div>
                <w:div w:id="87115211">
                  <w:marLeft w:val="640"/>
                  <w:marRight w:val="0"/>
                  <w:marTop w:val="0"/>
                  <w:marBottom w:val="0"/>
                  <w:divBdr>
                    <w:top w:val="none" w:sz="0" w:space="0" w:color="auto"/>
                    <w:left w:val="none" w:sz="0" w:space="0" w:color="auto"/>
                    <w:bottom w:val="none" w:sz="0" w:space="0" w:color="auto"/>
                    <w:right w:val="none" w:sz="0" w:space="0" w:color="auto"/>
                  </w:divBdr>
                </w:div>
                <w:div w:id="1033338300">
                  <w:marLeft w:val="640"/>
                  <w:marRight w:val="0"/>
                  <w:marTop w:val="0"/>
                  <w:marBottom w:val="0"/>
                  <w:divBdr>
                    <w:top w:val="none" w:sz="0" w:space="0" w:color="auto"/>
                    <w:left w:val="none" w:sz="0" w:space="0" w:color="auto"/>
                    <w:bottom w:val="none" w:sz="0" w:space="0" w:color="auto"/>
                    <w:right w:val="none" w:sz="0" w:space="0" w:color="auto"/>
                  </w:divBdr>
                </w:div>
                <w:div w:id="218975951">
                  <w:marLeft w:val="640"/>
                  <w:marRight w:val="0"/>
                  <w:marTop w:val="0"/>
                  <w:marBottom w:val="0"/>
                  <w:divBdr>
                    <w:top w:val="none" w:sz="0" w:space="0" w:color="auto"/>
                    <w:left w:val="none" w:sz="0" w:space="0" w:color="auto"/>
                    <w:bottom w:val="none" w:sz="0" w:space="0" w:color="auto"/>
                    <w:right w:val="none" w:sz="0" w:space="0" w:color="auto"/>
                  </w:divBdr>
                </w:div>
                <w:div w:id="2019308488">
                  <w:marLeft w:val="640"/>
                  <w:marRight w:val="0"/>
                  <w:marTop w:val="0"/>
                  <w:marBottom w:val="0"/>
                  <w:divBdr>
                    <w:top w:val="none" w:sz="0" w:space="0" w:color="auto"/>
                    <w:left w:val="none" w:sz="0" w:space="0" w:color="auto"/>
                    <w:bottom w:val="none" w:sz="0" w:space="0" w:color="auto"/>
                    <w:right w:val="none" w:sz="0" w:space="0" w:color="auto"/>
                  </w:divBdr>
                </w:div>
                <w:div w:id="1454907083">
                  <w:marLeft w:val="640"/>
                  <w:marRight w:val="0"/>
                  <w:marTop w:val="0"/>
                  <w:marBottom w:val="0"/>
                  <w:divBdr>
                    <w:top w:val="none" w:sz="0" w:space="0" w:color="auto"/>
                    <w:left w:val="none" w:sz="0" w:space="0" w:color="auto"/>
                    <w:bottom w:val="none" w:sz="0" w:space="0" w:color="auto"/>
                    <w:right w:val="none" w:sz="0" w:space="0" w:color="auto"/>
                  </w:divBdr>
                </w:div>
                <w:div w:id="1282497302">
                  <w:marLeft w:val="640"/>
                  <w:marRight w:val="0"/>
                  <w:marTop w:val="0"/>
                  <w:marBottom w:val="0"/>
                  <w:divBdr>
                    <w:top w:val="none" w:sz="0" w:space="0" w:color="auto"/>
                    <w:left w:val="none" w:sz="0" w:space="0" w:color="auto"/>
                    <w:bottom w:val="none" w:sz="0" w:space="0" w:color="auto"/>
                    <w:right w:val="none" w:sz="0" w:space="0" w:color="auto"/>
                  </w:divBdr>
                </w:div>
                <w:div w:id="31931349">
                  <w:marLeft w:val="640"/>
                  <w:marRight w:val="0"/>
                  <w:marTop w:val="0"/>
                  <w:marBottom w:val="0"/>
                  <w:divBdr>
                    <w:top w:val="none" w:sz="0" w:space="0" w:color="auto"/>
                    <w:left w:val="none" w:sz="0" w:space="0" w:color="auto"/>
                    <w:bottom w:val="none" w:sz="0" w:space="0" w:color="auto"/>
                    <w:right w:val="none" w:sz="0" w:space="0" w:color="auto"/>
                  </w:divBdr>
                </w:div>
                <w:div w:id="1344821413">
                  <w:marLeft w:val="640"/>
                  <w:marRight w:val="0"/>
                  <w:marTop w:val="0"/>
                  <w:marBottom w:val="0"/>
                  <w:divBdr>
                    <w:top w:val="none" w:sz="0" w:space="0" w:color="auto"/>
                    <w:left w:val="none" w:sz="0" w:space="0" w:color="auto"/>
                    <w:bottom w:val="none" w:sz="0" w:space="0" w:color="auto"/>
                    <w:right w:val="none" w:sz="0" w:space="0" w:color="auto"/>
                  </w:divBdr>
                </w:div>
                <w:div w:id="1020205789">
                  <w:marLeft w:val="640"/>
                  <w:marRight w:val="0"/>
                  <w:marTop w:val="0"/>
                  <w:marBottom w:val="0"/>
                  <w:divBdr>
                    <w:top w:val="none" w:sz="0" w:space="0" w:color="auto"/>
                    <w:left w:val="none" w:sz="0" w:space="0" w:color="auto"/>
                    <w:bottom w:val="none" w:sz="0" w:space="0" w:color="auto"/>
                    <w:right w:val="none" w:sz="0" w:space="0" w:color="auto"/>
                  </w:divBdr>
                </w:div>
                <w:div w:id="755632703">
                  <w:marLeft w:val="640"/>
                  <w:marRight w:val="0"/>
                  <w:marTop w:val="0"/>
                  <w:marBottom w:val="0"/>
                  <w:divBdr>
                    <w:top w:val="none" w:sz="0" w:space="0" w:color="auto"/>
                    <w:left w:val="none" w:sz="0" w:space="0" w:color="auto"/>
                    <w:bottom w:val="none" w:sz="0" w:space="0" w:color="auto"/>
                    <w:right w:val="none" w:sz="0" w:space="0" w:color="auto"/>
                  </w:divBdr>
                </w:div>
                <w:div w:id="1768034249">
                  <w:marLeft w:val="640"/>
                  <w:marRight w:val="0"/>
                  <w:marTop w:val="0"/>
                  <w:marBottom w:val="0"/>
                  <w:divBdr>
                    <w:top w:val="none" w:sz="0" w:space="0" w:color="auto"/>
                    <w:left w:val="none" w:sz="0" w:space="0" w:color="auto"/>
                    <w:bottom w:val="none" w:sz="0" w:space="0" w:color="auto"/>
                    <w:right w:val="none" w:sz="0" w:space="0" w:color="auto"/>
                  </w:divBdr>
                </w:div>
                <w:div w:id="686953116">
                  <w:marLeft w:val="640"/>
                  <w:marRight w:val="0"/>
                  <w:marTop w:val="0"/>
                  <w:marBottom w:val="0"/>
                  <w:divBdr>
                    <w:top w:val="none" w:sz="0" w:space="0" w:color="auto"/>
                    <w:left w:val="none" w:sz="0" w:space="0" w:color="auto"/>
                    <w:bottom w:val="none" w:sz="0" w:space="0" w:color="auto"/>
                    <w:right w:val="none" w:sz="0" w:space="0" w:color="auto"/>
                  </w:divBdr>
                </w:div>
                <w:div w:id="1472136564">
                  <w:marLeft w:val="640"/>
                  <w:marRight w:val="0"/>
                  <w:marTop w:val="0"/>
                  <w:marBottom w:val="0"/>
                  <w:divBdr>
                    <w:top w:val="none" w:sz="0" w:space="0" w:color="auto"/>
                    <w:left w:val="none" w:sz="0" w:space="0" w:color="auto"/>
                    <w:bottom w:val="none" w:sz="0" w:space="0" w:color="auto"/>
                    <w:right w:val="none" w:sz="0" w:space="0" w:color="auto"/>
                  </w:divBdr>
                </w:div>
                <w:div w:id="2116092254">
                  <w:marLeft w:val="640"/>
                  <w:marRight w:val="0"/>
                  <w:marTop w:val="0"/>
                  <w:marBottom w:val="0"/>
                  <w:divBdr>
                    <w:top w:val="none" w:sz="0" w:space="0" w:color="auto"/>
                    <w:left w:val="none" w:sz="0" w:space="0" w:color="auto"/>
                    <w:bottom w:val="none" w:sz="0" w:space="0" w:color="auto"/>
                    <w:right w:val="none" w:sz="0" w:space="0" w:color="auto"/>
                  </w:divBdr>
                </w:div>
                <w:div w:id="2088840241">
                  <w:marLeft w:val="640"/>
                  <w:marRight w:val="0"/>
                  <w:marTop w:val="0"/>
                  <w:marBottom w:val="0"/>
                  <w:divBdr>
                    <w:top w:val="none" w:sz="0" w:space="0" w:color="auto"/>
                    <w:left w:val="none" w:sz="0" w:space="0" w:color="auto"/>
                    <w:bottom w:val="none" w:sz="0" w:space="0" w:color="auto"/>
                    <w:right w:val="none" w:sz="0" w:space="0" w:color="auto"/>
                  </w:divBdr>
                </w:div>
                <w:div w:id="1623801012">
                  <w:marLeft w:val="640"/>
                  <w:marRight w:val="0"/>
                  <w:marTop w:val="0"/>
                  <w:marBottom w:val="0"/>
                  <w:divBdr>
                    <w:top w:val="none" w:sz="0" w:space="0" w:color="auto"/>
                    <w:left w:val="none" w:sz="0" w:space="0" w:color="auto"/>
                    <w:bottom w:val="none" w:sz="0" w:space="0" w:color="auto"/>
                    <w:right w:val="none" w:sz="0" w:space="0" w:color="auto"/>
                  </w:divBdr>
                </w:div>
                <w:div w:id="1500348051">
                  <w:marLeft w:val="640"/>
                  <w:marRight w:val="0"/>
                  <w:marTop w:val="0"/>
                  <w:marBottom w:val="0"/>
                  <w:divBdr>
                    <w:top w:val="none" w:sz="0" w:space="0" w:color="auto"/>
                    <w:left w:val="none" w:sz="0" w:space="0" w:color="auto"/>
                    <w:bottom w:val="none" w:sz="0" w:space="0" w:color="auto"/>
                    <w:right w:val="none" w:sz="0" w:space="0" w:color="auto"/>
                  </w:divBdr>
                </w:div>
                <w:div w:id="621544769">
                  <w:marLeft w:val="640"/>
                  <w:marRight w:val="0"/>
                  <w:marTop w:val="0"/>
                  <w:marBottom w:val="0"/>
                  <w:divBdr>
                    <w:top w:val="none" w:sz="0" w:space="0" w:color="auto"/>
                    <w:left w:val="none" w:sz="0" w:space="0" w:color="auto"/>
                    <w:bottom w:val="none" w:sz="0" w:space="0" w:color="auto"/>
                    <w:right w:val="none" w:sz="0" w:space="0" w:color="auto"/>
                  </w:divBdr>
                </w:div>
                <w:div w:id="30031959">
                  <w:marLeft w:val="640"/>
                  <w:marRight w:val="0"/>
                  <w:marTop w:val="0"/>
                  <w:marBottom w:val="0"/>
                  <w:divBdr>
                    <w:top w:val="none" w:sz="0" w:space="0" w:color="auto"/>
                    <w:left w:val="none" w:sz="0" w:space="0" w:color="auto"/>
                    <w:bottom w:val="none" w:sz="0" w:space="0" w:color="auto"/>
                    <w:right w:val="none" w:sz="0" w:space="0" w:color="auto"/>
                  </w:divBdr>
                </w:div>
                <w:div w:id="364722195">
                  <w:marLeft w:val="640"/>
                  <w:marRight w:val="0"/>
                  <w:marTop w:val="0"/>
                  <w:marBottom w:val="0"/>
                  <w:divBdr>
                    <w:top w:val="none" w:sz="0" w:space="0" w:color="auto"/>
                    <w:left w:val="none" w:sz="0" w:space="0" w:color="auto"/>
                    <w:bottom w:val="none" w:sz="0" w:space="0" w:color="auto"/>
                    <w:right w:val="none" w:sz="0" w:space="0" w:color="auto"/>
                  </w:divBdr>
                </w:div>
                <w:div w:id="1498619416">
                  <w:marLeft w:val="640"/>
                  <w:marRight w:val="0"/>
                  <w:marTop w:val="0"/>
                  <w:marBottom w:val="0"/>
                  <w:divBdr>
                    <w:top w:val="none" w:sz="0" w:space="0" w:color="auto"/>
                    <w:left w:val="none" w:sz="0" w:space="0" w:color="auto"/>
                    <w:bottom w:val="none" w:sz="0" w:space="0" w:color="auto"/>
                    <w:right w:val="none" w:sz="0" w:space="0" w:color="auto"/>
                  </w:divBdr>
                </w:div>
                <w:div w:id="1071269828">
                  <w:marLeft w:val="640"/>
                  <w:marRight w:val="0"/>
                  <w:marTop w:val="0"/>
                  <w:marBottom w:val="0"/>
                  <w:divBdr>
                    <w:top w:val="none" w:sz="0" w:space="0" w:color="auto"/>
                    <w:left w:val="none" w:sz="0" w:space="0" w:color="auto"/>
                    <w:bottom w:val="none" w:sz="0" w:space="0" w:color="auto"/>
                    <w:right w:val="none" w:sz="0" w:space="0" w:color="auto"/>
                  </w:divBdr>
                </w:div>
                <w:div w:id="808937333">
                  <w:marLeft w:val="640"/>
                  <w:marRight w:val="0"/>
                  <w:marTop w:val="0"/>
                  <w:marBottom w:val="0"/>
                  <w:divBdr>
                    <w:top w:val="none" w:sz="0" w:space="0" w:color="auto"/>
                    <w:left w:val="none" w:sz="0" w:space="0" w:color="auto"/>
                    <w:bottom w:val="none" w:sz="0" w:space="0" w:color="auto"/>
                    <w:right w:val="none" w:sz="0" w:space="0" w:color="auto"/>
                  </w:divBdr>
                </w:div>
                <w:div w:id="1522281176">
                  <w:marLeft w:val="640"/>
                  <w:marRight w:val="0"/>
                  <w:marTop w:val="0"/>
                  <w:marBottom w:val="0"/>
                  <w:divBdr>
                    <w:top w:val="none" w:sz="0" w:space="0" w:color="auto"/>
                    <w:left w:val="none" w:sz="0" w:space="0" w:color="auto"/>
                    <w:bottom w:val="none" w:sz="0" w:space="0" w:color="auto"/>
                    <w:right w:val="none" w:sz="0" w:space="0" w:color="auto"/>
                  </w:divBdr>
                </w:div>
                <w:div w:id="723718591">
                  <w:marLeft w:val="640"/>
                  <w:marRight w:val="0"/>
                  <w:marTop w:val="0"/>
                  <w:marBottom w:val="0"/>
                  <w:divBdr>
                    <w:top w:val="none" w:sz="0" w:space="0" w:color="auto"/>
                    <w:left w:val="none" w:sz="0" w:space="0" w:color="auto"/>
                    <w:bottom w:val="none" w:sz="0" w:space="0" w:color="auto"/>
                    <w:right w:val="none" w:sz="0" w:space="0" w:color="auto"/>
                  </w:divBdr>
                </w:div>
                <w:div w:id="360478900">
                  <w:marLeft w:val="640"/>
                  <w:marRight w:val="0"/>
                  <w:marTop w:val="0"/>
                  <w:marBottom w:val="0"/>
                  <w:divBdr>
                    <w:top w:val="none" w:sz="0" w:space="0" w:color="auto"/>
                    <w:left w:val="none" w:sz="0" w:space="0" w:color="auto"/>
                    <w:bottom w:val="none" w:sz="0" w:space="0" w:color="auto"/>
                    <w:right w:val="none" w:sz="0" w:space="0" w:color="auto"/>
                  </w:divBdr>
                </w:div>
                <w:div w:id="1549343192">
                  <w:marLeft w:val="640"/>
                  <w:marRight w:val="0"/>
                  <w:marTop w:val="0"/>
                  <w:marBottom w:val="0"/>
                  <w:divBdr>
                    <w:top w:val="none" w:sz="0" w:space="0" w:color="auto"/>
                    <w:left w:val="none" w:sz="0" w:space="0" w:color="auto"/>
                    <w:bottom w:val="none" w:sz="0" w:space="0" w:color="auto"/>
                    <w:right w:val="none" w:sz="0" w:space="0" w:color="auto"/>
                  </w:divBdr>
                </w:div>
                <w:div w:id="1498688786">
                  <w:marLeft w:val="640"/>
                  <w:marRight w:val="0"/>
                  <w:marTop w:val="0"/>
                  <w:marBottom w:val="0"/>
                  <w:divBdr>
                    <w:top w:val="none" w:sz="0" w:space="0" w:color="auto"/>
                    <w:left w:val="none" w:sz="0" w:space="0" w:color="auto"/>
                    <w:bottom w:val="none" w:sz="0" w:space="0" w:color="auto"/>
                    <w:right w:val="none" w:sz="0" w:space="0" w:color="auto"/>
                  </w:divBdr>
                </w:div>
                <w:div w:id="1848666547">
                  <w:marLeft w:val="640"/>
                  <w:marRight w:val="0"/>
                  <w:marTop w:val="0"/>
                  <w:marBottom w:val="0"/>
                  <w:divBdr>
                    <w:top w:val="none" w:sz="0" w:space="0" w:color="auto"/>
                    <w:left w:val="none" w:sz="0" w:space="0" w:color="auto"/>
                    <w:bottom w:val="none" w:sz="0" w:space="0" w:color="auto"/>
                    <w:right w:val="none" w:sz="0" w:space="0" w:color="auto"/>
                  </w:divBdr>
                </w:div>
                <w:div w:id="411632719">
                  <w:marLeft w:val="640"/>
                  <w:marRight w:val="0"/>
                  <w:marTop w:val="0"/>
                  <w:marBottom w:val="0"/>
                  <w:divBdr>
                    <w:top w:val="none" w:sz="0" w:space="0" w:color="auto"/>
                    <w:left w:val="none" w:sz="0" w:space="0" w:color="auto"/>
                    <w:bottom w:val="none" w:sz="0" w:space="0" w:color="auto"/>
                    <w:right w:val="none" w:sz="0" w:space="0" w:color="auto"/>
                  </w:divBdr>
                </w:div>
                <w:div w:id="1859925437">
                  <w:marLeft w:val="640"/>
                  <w:marRight w:val="0"/>
                  <w:marTop w:val="0"/>
                  <w:marBottom w:val="0"/>
                  <w:divBdr>
                    <w:top w:val="none" w:sz="0" w:space="0" w:color="auto"/>
                    <w:left w:val="none" w:sz="0" w:space="0" w:color="auto"/>
                    <w:bottom w:val="none" w:sz="0" w:space="0" w:color="auto"/>
                    <w:right w:val="none" w:sz="0" w:space="0" w:color="auto"/>
                  </w:divBdr>
                </w:div>
                <w:div w:id="1093941306">
                  <w:marLeft w:val="640"/>
                  <w:marRight w:val="0"/>
                  <w:marTop w:val="0"/>
                  <w:marBottom w:val="0"/>
                  <w:divBdr>
                    <w:top w:val="none" w:sz="0" w:space="0" w:color="auto"/>
                    <w:left w:val="none" w:sz="0" w:space="0" w:color="auto"/>
                    <w:bottom w:val="none" w:sz="0" w:space="0" w:color="auto"/>
                    <w:right w:val="none" w:sz="0" w:space="0" w:color="auto"/>
                  </w:divBdr>
                </w:div>
                <w:div w:id="1290555532">
                  <w:marLeft w:val="640"/>
                  <w:marRight w:val="0"/>
                  <w:marTop w:val="0"/>
                  <w:marBottom w:val="0"/>
                  <w:divBdr>
                    <w:top w:val="none" w:sz="0" w:space="0" w:color="auto"/>
                    <w:left w:val="none" w:sz="0" w:space="0" w:color="auto"/>
                    <w:bottom w:val="none" w:sz="0" w:space="0" w:color="auto"/>
                    <w:right w:val="none" w:sz="0" w:space="0" w:color="auto"/>
                  </w:divBdr>
                </w:div>
                <w:div w:id="399329189">
                  <w:marLeft w:val="640"/>
                  <w:marRight w:val="0"/>
                  <w:marTop w:val="0"/>
                  <w:marBottom w:val="0"/>
                  <w:divBdr>
                    <w:top w:val="none" w:sz="0" w:space="0" w:color="auto"/>
                    <w:left w:val="none" w:sz="0" w:space="0" w:color="auto"/>
                    <w:bottom w:val="none" w:sz="0" w:space="0" w:color="auto"/>
                    <w:right w:val="none" w:sz="0" w:space="0" w:color="auto"/>
                  </w:divBdr>
                </w:div>
                <w:div w:id="1286158556">
                  <w:marLeft w:val="640"/>
                  <w:marRight w:val="0"/>
                  <w:marTop w:val="0"/>
                  <w:marBottom w:val="0"/>
                  <w:divBdr>
                    <w:top w:val="none" w:sz="0" w:space="0" w:color="auto"/>
                    <w:left w:val="none" w:sz="0" w:space="0" w:color="auto"/>
                    <w:bottom w:val="none" w:sz="0" w:space="0" w:color="auto"/>
                    <w:right w:val="none" w:sz="0" w:space="0" w:color="auto"/>
                  </w:divBdr>
                </w:div>
                <w:div w:id="695158232">
                  <w:marLeft w:val="640"/>
                  <w:marRight w:val="0"/>
                  <w:marTop w:val="0"/>
                  <w:marBottom w:val="0"/>
                  <w:divBdr>
                    <w:top w:val="none" w:sz="0" w:space="0" w:color="auto"/>
                    <w:left w:val="none" w:sz="0" w:space="0" w:color="auto"/>
                    <w:bottom w:val="none" w:sz="0" w:space="0" w:color="auto"/>
                    <w:right w:val="none" w:sz="0" w:space="0" w:color="auto"/>
                  </w:divBdr>
                </w:div>
                <w:div w:id="1532717862">
                  <w:marLeft w:val="640"/>
                  <w:marRight w:val="0"/>
                  <w:marTop w:val="0"/>
                  <w:marBottom w:val="0"/>
                  <w:divBdr>
                    <w:top w:val="none" w:sz="0" w:space="0" w:color="auto"/>
                    <w:left w:val="none" w:sz="0" w:space="0" w:color="auto"/>
                    <w:bottom w:val="none" w:sz="0" w:space="0" w:color="auto"/>
                    <w:right w:val="none" w:sz="0" w:space="0" w:color="auto"/>
                  </w:divBdr>
                </w:div>
                <w:div w:id="1733893454">
                  <w:marLeft w:val="640"/>
                  <w:marRight w:val="0"/>
                  <w:marTop w:val="0"/>
                  <w:marBottom w:val="0"/>
                  <w:divBdr>
                    <w:top w:val="none" w:sz="0" w:space="0" w:color="auto"/>
                    <w:left w:val="none" w:sz="0" w:space="0" w:color="auto"/>
                    <w:bottom w:val="none" w:sz="0" w:space="0" w:color="auto"/>
                    <w:right w:val="none" w:sz="0" w:space="0" w:color="auto"/>
                  </w:divBdr>
                </w:div>
                <w:div w:id="71701403">
                  <w:marLeft w:val="640"/>
                  <w:marRight w:val="0"/>
                  <w:marTop w:val="0"/>
                  <w:marBottom w:val="0"/>
                  <w:divBdr>
                    <w:top w:val="none" w:sz="0" w:space="0" w:color="auto"/>
                    <w:left w:val="none" w:sz="0" w:space="0" w:color="auto"/>
                    <w:bottom w:val="none" w:sz="0" w:space="0" w:color="auto"/>
                    <w:right w:val="none" w:sz="0" w:space="0" w:color="auto"/>
                  </w:divBdr>
                </w:div>
                <w:div w:id="1652710949">
                  <w:marLeft w:val="640"/>
                  <w:marRight w:val="0"/>
                  <w:marTop w:val="0"/>
                  <w:marBottom w:val="0"/>
                  <w:divBdr>
                    <w:top w:val="none" w:sz="0" w:space="0" w:color="auto"/>
                    <w:left w:val="none" w:sz="0" w:space="0" w:color="auto"/>
                    <w:bottom w:val="none" w:sz="0" w:space="0" w:color="auto"/>
                    <w:right w:val="none" w:sz="0" w:space="0" w:color="auto"/>
                  </w:divBdr>
                </w:div>
                <w:div w:id="182600492">
                  <w:marLeft w:val="640"/>
                  <w:marRight w:val="0"/>
                  <w:marTop w:val="0"/>
                  <w:marBottom w:val="0"/>
                  <w:divBdr>
                    <w:top w:val="none" w:sz="0" w:space="0" w:color="auto"/>
                    <w:left w:val="none" w:sz="0" w:space="0" w:color="auto"/>
                    <w:bottom w:val="none" w:sz="0" w:space="0" w:color="auto"/>
                    <w:right w:val="none" w:sz="0" w:space="0" w:color="auto"/>
                  </w:divBdr>
                </w:div>
                <w:div w:id="1854220588">
                  <w:marLeft w:val="640"/>
                  <w:marRight w:val="0"/>
                  <w:marTop w:val="0"/>
                  <w:marBottom w:val="0"/>
                  <w:divBdr>
                    <w:top w:val="none" w:sz="0" w:space="0" w:color="auto"/>
                    <w:left w:val="none" w:sz="0" w:space="0" w:color="auto"/>
                    <w:bottom w:val="none" w:sz="0" w:space="0" w:color="auto"/>
                    <w:right w:val="none" w:sz="0" w:space="0" w:color="auto"/>
                  </w:divBdr>
                </w:div>
                <w:div w:id="64884510">
                  <w:marLeft w:val="640"/>
                  <w:marRight w:val="0"/>
                  <w:marTop w:val="0"/>
                  <w:marBottom w:val="0"/>
                  <w:divBdr>
                    <w:top w:val="none" w:sz="0" w:space="0" w:color="auto"/>
                    <w:left w:val="none" w:sz="0" w:space="0" w:color="auto"/>
                    <w:bottom w:val="none" w:sz="0" w:space="0" w:color="auto"/>
                    <w:right w:val="none" w:sz="0" w:space="0" w:color="auto"/>
                  </w:divBdr>
                </w:div>
                <w:div w:id="645889810">
                  <w:marLeft w:val="640"/>
                  <w:marRight w:val="0"/>
                  <w:marTop w:val="0"/>
                  <w:marBottom w:val="0"/>
                  <w:divBdr>
                    <w:top w:val="none" w:sz="0" w:space="0" w:color="auto"/>
                    <w:left w:val="none" w:sz="0" w:space="0" w:color="auto"/>
                    <w:bottom w:val="none" w:sz="0" w:space="0" w:color="auto"/>
                    <w:right w:val="none" w:sz="0" w:space="0" w:color="auto"/>
                  </w:divBdr>
                </w:div>
                <w:div w:id="2036538171">
                  <w:marLeft w:val="640"/>
                  <w:marRight w:val="0"/>
                  <w:marTop w:val="0"/>
                  <w:marBottom w:val="0"/>
                  <w:divBdr>
                    <w:top w:val="none" w:sz="0" w:space="0" w:color="auto"/>
                    <w:left w:val="none" w:sz="0" w:space="0" w:color="auto"/>
                    <w:bottom w:val="none" w:sz="0" w:space="0" w:color="auto"/>
                    <w:right w:val="none" w:sz="0" w:space="0" w:color="auto"/>
                  </w:divBdr>
                </w:div>
                <w:div w:id="613560598">
                  <w:marLeft w:val="640"/>
                  <w:marRight w:val="0"/>
                  <w:marTop w:val="0"/>
                  <w:marBottom w:val="0"/>
                  <w:divBdr>
                    <w:top w:val="none" w:sz="0" w:space="0" w:color="auto"/>
                    <w:left w:val="none" w:sz="0" w:space="0" w:color="auto"/>
                    <w:bottom w:val="none" w:sz="0" w:space="0" w:color="auto"/>
                    <w:right w:val="none" w:sz="0" w:space="0" w:color="auto"/>
                  </w:divBdr>
                </w:div>
                <w:div w:id="1423337155">
                  <w:marLeft w:val="640"/>
                  <w:marRight w:val="0"/>
                  <w:marTop w:val="0"/>
                  <w:marBottom w:val="0"/>
                  <w:divBdr>
                    <w:top w:val="none" w:sz="0" w:space="0" w:color="auto"/>
                    <w:left w:val="none" w:sz="0" w:space="0" w:color="auto"/>
                    <w:bottom w:val="none" w:sz="0" w:space="0" w:color="auto"/>
                    <w:right w:val="none" w:sz="0" w:space="0" w:color="auto"/>
                  </w:divBdr>
                </w:div>
                <w:div w:id="1027874093">
                  <w:marLeft w:val="640"/>
                  <w:marRight w:val="0"/>
                  <w:marTop w:val="0"/>
                  <w:marBottom w:val="0"/>
                  <w:divBdr>
                    <w:top w:val="none" w:sz="0" w:space="0" w:color="auto"/>
                    <w:left w:val="none" w:sz="0" w:space="0" w:color="auto"/>
                    <w:bottom w:val="none" w:sz="0" w:space="0" w:color="auto"/>
                    <w:right w:val="none" w:sz="0" w:space="0" w:color="auto"/>
                  </w:divBdr>
                </w:div>
                <w:div w:id="664362610">
                  <w:marLeft w:val="640"/>
                  <w:marRight w:val="0"/>
                  <w:marTop w:val="0"/>
                  <w:marBottom w:val="0"/>
                  <w:divBdr>
                    <w:top w:val="none" w:sz="0" w:space="0" w:color="auto"/>
                    <w:left w:val="none" w:sz="0" w:space="0" w:color="auto"/>
                    <w:bottom w:val="none" w:sz="0" w:space="0" w:color="auto"/>
                    <w:right w:val="none" w:sz="0" w:space="0" w:color="auto"/>
                  </w:divBdr>
                </w:div>
                <w:div w:id="43986288">
                  <w:marLeft w:val="640"/>
                  <w:marRight w:val="0"/>
                  <w:marTop w:val="0"/>
                  <w:marBottom w:val="0"/>
                  <w:divBdr>
                    <w:top w:val="none" w:sz="0" w:space="0" w:color="auto"/>
                    <w:left w:val="none" w:sz="0" w:space="0" w:color="auto"/>
                    <w:bottom w:val="none" w:sz="0" w:space="0" w:color="auto"/>
                    <w:right w:val="none" w:sz="0" w:space="0" w:color="auto"/>
                  </w:divBdr>
                </w:div>
                <w:div w:id="1948926351">
                  <w:marLeft w:val="640"/>
                  <w:marRight w:val="0"/>
                  <w:marTop w:val="0"/>
                  <w:marBottom w:val="0"/>
                  <w:divBdr>
                    <w:top w:val="none" w:sz="0" w:space="0" w:color="auto"/>
                    <w:left w:val="none" w:sz="0" w:space="0" w:color="auto"/>
                    <w:bottom w:val="none" w:sz="0" w:space="0" w:color="auto"/>
                    <w:right w:val="none" w:sz="0" w:space="0" w:color="auto"/>
                  </w:divBdr>
                </w:div>
                <w:div w:id="719208867">
                  <w:marLeft w:val="640"/>
                  <w:marRight w:val="0"/>
                  <w:marTop w:val="0"/>
                  <w:marBottom w:val="0"/>
                  <w:divBdr>
                    <w:top w:val="none" w:sz="0" w:space="0" w:color="auto"/>
                    <w:left w:val="none" w:sz="0" w:space="0" w:color="auto"/>
                    <w:bottom w:val="none" w:sz="0" w:space="0" w:color="auto"/>
                    <w:right w:val="none" w:sz="0" w:space="0" w:color="auto"/>
                  </w:divBdr>
                </w:div>
                <w:div w:id="640430042">
                  <w:marLeft w:val="640"/>
                  <w:marRight w:val="0"/>
                  <w:marTop w:val="0"/>
                  <w:marBottom w:val="0"/>
                  <w:divBdr>
                    <w:top w:val="none" w:sz="0" w:space="0" w:color="auto"/>
                    <w:left w:val="none" w:sz="0" w:space="0" w:color="auto"/>
                    <w:bottom w:val="none" w:sz="0" w:space="0" w:color="auto"/>
                    <w:right w:val="none" w:sz="0" w:space="0" w:color="auto"/>
                  </w:divBdr>
                </w:div>
                <w:div w:id="1628776017">
                  <w:marLeft w:val="640"/>
                  <w:marRight w:val="0"/>
                  <w:marTop w:val="0"/>
                  <w:marBottom w:val="0"/>
                  <w:divBdr>
                    <w:top w:val="none" w:sz="0" w:space="0" w:color="auto"/>
                    <w:left w:val="none" w:sz="0" w:space="0" w:color="auto"/>
                    <w:bottom w:val="none" w:sz="0" w:space="0" w:color="auto"/>
                    <w:right w:val="none" w:sz="0" w:space="0" w:color="auto"/>
                  </w:divBdr>
                </w:div>
                <w:div w:id="715550177">
                  <w:marLeft w:val="640"/>
                  <w:marRight w:val="0"/>
                  <w:marTop w:val="0"/>
                  <w:marBottom w:val="0"/>
                  <w:divBdr>
                    <w:top w:val="none" w:sz="0" w:space="0" w:color="auto"/>
                    <w:left w:val="none" w:sz="0" w:space="0" w:color="auto"/>
                    <w:bottom w:val="none" w:sz="0" w:space="0" w:color="auto"/>
                    <w:right w:val="none" w:sz="0" w:space="0" w:color="auto"/>
                  </w:divBdr>
                </w:div>
                <w:div w:id="1962178694">
                  <w:marLeft w:val="640"/>
                  <w:marRight w:val="0"/>
                  <w:marTop w:val="0"/>
                  <w:marBottom w:val="0"/>
                  <w:divBdr>
                    <w:top w:val="none" w:sz="0" w:space="0" w:color="auto"/>
                    <w:left w:val="none" w:sz="0" w:space="0" w:color="auto"/>
                    <w:bottom w:val="none" w:sz="0" w:space="0" w:color="auto"/>
                    <w:right w:val="none" w:sz="0" w:space="0" w:color="auto"/>
                  </w:divBdr>
                </w:div>
                <w:div w:id="2037923353">
                  <w:marLeft w:val="640"/>
                  <w:marRight w:val="0"/>
                  <w:marTop w:val="0"/>
                  <w:marBottom w:val="0"/>
                  <w:divBdr>
                    <w:top w:val="none" w:sz="0" w:space="0" w:color="auto"/>
                    <w:left w:val="none" w:sz="0" w:space="0" w:color="auto"/>
                    <w:bottom w:val="none" w:sz="0" w:space="0" w:color="auto"/>
                    <w:right w:val="none" w:sz="0" w:space="0" w:color="auto"/>
                  </w:divBdr>
                </w:div>
                <w:div w:id="2004164122">
                  <w:marLeft w:val="640"/>
                  <w:marRight w:val="0"/>
                  <w:marTop w:val="0"/>
                  <w:marBottom w:val="0"/>
                  <w:divBdr>
                    <w:top w:val="none" w:sz="0" w:space="0" w:color="auto"/>
                    <w:left w:val="none" w:sz="0" w:space="0" w:color="auto"/>
                    <w:bottom w:val="none" w:sz="0" w:space="0" w:color="auto"/>
                    <w:right w:val="none" w:sz="0" w:space="0" w:color="auto"/>
                  </w:divBdr>
                </w:div>
                <w:div w:id="1755278340">
                  <w:marLeft w:val="640"/>
                  <w:marRight w:val="0"/>
                  <w:marTop w:val="0"/>
                  <w:marBottom w:val="0"/>
                  <w:divBdr>
                    <w:top w:val="none" w:sz="0" w:space="0" w:color="auto"/>
                    <w:left w:val="none" w:sz="0" w:space="0" w:color="auto"/>
                    <w:bottom w:val="none" w:sz="0" w:space="0" w:color="auto"/>
                    <w:right w:val="none" w:sz="0" w:space="0" w:color="auto"/>
                  </w:divBdr>
                </w:div>
                <w:div w:id="874345223">
                  <w:marLeft w:val="640"/>
                  <w:marRight w:val="0"/>
                  <w:marTop w:val="0"/>
                  <w:marBottom w:val="0"/>
                  <w:divBdr>
                    <w:top w:val="none" w:sz="0" w:space="0" w:color="auto"/>
                    <w:left w:val="none" w:sz="0" w:space="0" w:color="auto"/>
                    <w:bottom w:val="none" w:sz="0" w:space="0" w:color="auto"/>
                    <w:right w:val="none" w:sz="0" w:space="0" w:color="auto"/>
                  </w:divBdr>
                </w:div>
                <w:div w:id="1450972118">
                  <w:marLeft w:val="640"/>
                  <w:marRight w:val="0"/>
                  <w:marTop w:val="0"/>
                  <w:marBottom w:val="0"/>
                  <w:divBdr>
                    <w:top w:val="none" w:sz="0" w:space="0" w:color="auto"/>
                    <w:left w:val="none" w:sz="0" w:space="0" w:color="auto"/>
                    <w:bottom w:val="none" w:sz="0" w:space="0" w:color="auto"/>
                    <w:right w:val="none" w:sz="0" w:space="0" w:color="auto"/>
                  </w:divBdr>
                </w:div>
                <w:div w:id="1956594330">
                  <w:marLeft w:val="640"/>
                  <w:marRight w:val="0"/>
                  <w:marTop w:val="0"/>
                  <w:marBottom w:val="0"/>
                  <w:divBdr>
                    <w:top w:val="none" w:sz="0" w:space="0" w:color="auto"/>
                    <w:left w:val="none" w:sz="0" w:space="0" w:color="auto"/>
                    <w:bottom w:val="none" w:sz="0" w:space="0" w:color="auto"/>
                    <w:right w:val="none" w:sz="0" w:space="0" w:color="auto"/>
                  </w:divBdr>
                </w:div>
                <w:div w:id="1802069906">
                  <w:marLeft w:val="640"/>
                  <w:marRight w:val="0"/>
                  <w:marTop w:val="0"/>
                  <w:marBottom w:val="0"/>
                  <w:divBdr>
                    <w:top w:val="none" w:sz="0" w:space="0" w:color="auto"/>
                    <w:left w:val="none" w:sz="0" w:space="0" w:color="auto"/>
                    <w:bottom w:val="none" w:sz="0" w:space="0" w:color="auto"/>
                    <w:right w:val="none" w:sz="0" w:space="0" w:color="auto"/>
                  </w:divBdr>
                </w:div>
                <w:div w:id="2146854191">
                  <w:marLeft w:val="640"/>
                  <w:marRight w:val="0"/>
                  <w:marTop w:val="0"/>
                  <w:marBottom w:val="0"/>
                  <w:divBdr>
                    <w:top w:val="none" w:sz="0" w:space="0" w:color="auto"/>
                    <w:left w:val="none" w:sz="0" w:space="0" w:color="auto"/>
                    <w:bottom w:val="none" w:sz="0" w:space="0" w:color="auto"/>
                    <w:right w:val="none" w:sz="0" w:space="0" w:color="auto"/>
                  </w:divBdr>
                </w:div>
                <w:div w:id="1094204948">
                  <w:marLeft w:val="640"/>
                  <w:marRight w:val="0"/>
                  <w:marTop w:val="0"/>
                  <w:marBottom w:val="0"/>
                  <w:divBdr>
                    <w:top w:val="none" w:sz="0" w:space="0" w:color="auto"/>
                    <w:left w:val="none" w:sz="0" w:space="0" w:color="auto"/>
                    <w:bottom w:val="none" w:sz="0" w:space="0" w:color="auto"/>
                    <w:right w:val="none" w:sz="0" w:space="0" w:color="auto"/>
                  </w:divBdr>
                </w:div>
                <w:div w:id="1615987714">
                  <w:marLeft w:val="640"/>
                  <w:marRight w:val="0"/>
                  <w:marTop w:val="0"/>
                  <w:marBottom w:val="0"/>
                  <w:divBdr>
                    <w:top w:val="none" w:sz="0" w:space="0" w:color="auto"/>
                    <w:left w:val="none" w:sz="0" w:space="0" w:color="auto"/>
                    <w:bottom w:val="none" w:sz="0" w:space="0" w:color="auto"/>
                    <w:right w:val="none" w:sz="0" w:space="0" w:color="auto"/>
                  </w:divBdr>
                </w:div>
                <w:div w:id="1314213986">
                  <w:marLeft w:val="640"/>
                  <w:marRight w:val="0"/>
                  <w:marTop w:val="0"/>
                  <w:marBottom w:val="0"/>
                  <w:divBdr>
                    <w:top w:val="none" w:sz="0" w:space="0" w:color="auto"/>
                    <w:left w:val="none" w:sz="0" w:space="0" w:color="auto"/>
                    <w:bottom w:val="none" w:sz="0" w:space="0" w:color="auto"/>
                    <w:right w:val="none" w:sz="0" w:space="0" w:color="auto"/>
                  </w:divBdr>
                </w:div>
                <w:div w:id="951787216">
                  <w:marLeft w:val="640"/>
                  <w:marRight w:val="0"/>
                  <w:marTop w:val="0"/>
                  <w:marBottom w:val="0"/>
                  <w:divBdr>
                    <w:top w:val="none" w:sz="0" w:space="0" w:color="auto"/>
                    <w:left w:val="none" w:sz="0" w:space="0" w:color="auto"/>
                    <w:bottom w:val="none" w:sz="0" w:space="0" w:color="auto"/>
                    <w:right w:val="none" w:sz="0" w:space="0" w:color="auto"/>
                  </w:divBdr>
                </w:div>
                <w:div w:id="1239629960">
                  <w:marLeft w:val="640"/>
                  <w:marRight w:val="0"/>
                  <w:marTop w:val="0"/>
                  <w:marBottom w:val="0"/>
                  <w:divBdr>
                    <w:top w:val="none" w:sz="0" w:space="0" w:color="auto"/>
                    <w:left w:val="none" w:sz="0" w:space="0" w:color="auto"/>
                    <w:bottom w:val="none" w:sz="0" w:space="0" w:color="auto"/>
                    <w:right w:val="none" w:sz="0" w:space="0" w:color="auto"/>
                  </w:divBdr>
                </w:div>
                <w:div w:id="825317068">
                  <w:marLeft w:val="640"/>
                  <w:marRight w:val="0"/>
                  <w:marTop w:val="0"/>
                  <w:marBottom w:val="0"/>
                  <w:divBdr>
                    <w:top w:val="none" w:sz="0" w:space="0" w:color="auto"/>
                    <w:left w:val="none" w:sz="0" w:space="0" w:color="auto"/>
                    <w:bottom w:val="none" w:sz="0" w:space="0" w:color="auto"/>
                    <w:right w:val="none" w:sz="0" w:space="0" w:color="auto"/>
                  </w:divBdr>
                </w:div>
                <w:div w:id="1872376969">
                  <w:marLeft w:val="640"/>
                  <w:marRight w:val="0"/>
                  <w:marTop w:val="0"/>
                  <w:marBottom w:val="0"/>
                  <w:divBdr>
                    <w:top w:val="none" w:sz="0" w:space="0" w:color="auto"/>
                    <w:left w:val="none" w:sz="0" w:space="0" w:color="auto"/>
                    <w:bottom w:val="none" w:sz="0" w:space="0" w:color="auto"/>
                    <w:right w:val="none" w:sz="0" w:space="0" w:color="auto"/>
                  </w:divBdr>
                </w:div>
                <w:div w:id="1234392412">
                  <w:marLeft w:val="640"/>
                  <w:marRight w:val="0"/>
                  <w:marTop w:val="0"/>
                  <w:marBottom w:val="0"/>
                  <w:divBdr>
                    <w:top w:val="none" w:sz="0" w:space="0" w:color="auto"/>
                    <w:left w:val="none" w:sz="0" w:space="0" w:color="auto"/>
                    <w:bottom w:val="none" w:sz="0" w:space="0" w:color="auto"/>
                    <w:right w:val="none" w:sz="0" w:space="0" w:color="auto"/>
                  </w:divBdr>
                </w:div>
                <w:div w:id="1741168843">
                  <w:marLeft w:val="640"/>
                  <w:marRight w:val="0"/>
                  <w:marTop w:val="0"/>
                  <w:marBottom w:val="0"/>
                  <w:divBdr>
                    <w:top w:val="none" w:sz="0" w:space="0" w:color="auto"/>
                    <w:left w:val="none" w:sz="0" w:space="0" w:color="auto"/>
                    <w:bottom w:val="none" w:sz="0" w:space="0" w:color="auto"/>
                    <w:right w:val="none" w:sz="0" w:space="0" w:color="auto"/>
                  </w:divBdr>
                </w:div>
                <w:div w:id="482280794">
                  <w:marLeft w:val="640"/>
                  <w:marRight w:val="0"/>
                  <w:marTop w:val="0"/>
                  <w:marBottom w:val="0"/>
                  <w:divBdr>
                    <w:top w:val="none" w:sz="0" w:space="0" w:color="auto"/>
                    <w:left w:val="none" w:sz="0" w:space="0" w:color="auto"/>
                    <w:bottom w:val="none" w:sz="0" w:space="0" w:color="auto"/>
                    <w:right w:val="none" w:sz="0" w:space="0" w:color="auto"/>
                  </w:divBdr>
                </w:div>
                <w:div w:id="982924797">
                  <w:marLeft w:val="640"/>
                  <w:marRight w:val="0"/>
                  <w:marTop w:val="0"/>
                  <w:marBottom w:val="0"/>
                  <w:divBdr>
                    <w:top w:val="none" w:sz="0" w:space="0" w:color="auto"/>
                    <w:left w:val="none" w:sz="0" w:space="0" w:color="auto"/>
                    <w:bottom w:val="none" w:sz="0" w:space="0" w:color="auto"/>
                    <w:right w:val="none" w:sz="0" w:space="0" w:color="auto"/>
                  </w:divBdr>
                </w:div>
                <w:div w:id="2132164591">
                  <w:marLeft w:val="640"/>
                  <w:marRight w:val="0"/>
                  <w:marTop w:val="0"/>
                  <w:marBottom w:val="0"/>
                  <w:divBdr>
                    <w:top w:val="none" w:sz="0" w:space="0" w:color="auto"/>
                    <w:left w:val="none" w:sz="0" w:space="0" w:color="auto"/>
                    <w:bottom w:val="none" w:sz="0" w:space="0" w:color="auto"/>
                    <w:right w:val="none" w:sz="0" w:space="0" w:color="auto"/>
                  </w:divBdr>
                </w:div>
                <w:div w:id="140773731">
                  <w:marLeft w:val="640"/>
                  <w:marRight w:val="0"/>
                  <w:marTop w:val="0"/>
                  <w:marBottom w:val="0"/>
                  <w:divBdr>
                    <w:top w:val="none" w:sz="0" w:space="0" w:color="auto"/>
                    <w:left w:val="none" w:sz="0" w:space="0" w:color="auto"/>
                    <w:bottom w:val="none" w:sz="0" w:space="0" w:color="auto"/>
                    <w:right w:val="none" w:sz="0" w:space="0" w:color="auto"/>
                  </w:divBdr>
                </w:div>
                <w:div w:id="1339968393">
                  <w:marLeft w:val="640"/>
                  <w:marRight w:val="0"/>
                  <w:marTop w:val="0"/>
                  <w:marBottom w:val="0"/>
                  <w:divBdr>
                    <w:top w:val="none" w:sz="0" w:space="0" w:color="auto"/>
                    <w:left w:val="none" w:sz="0" w:space="0" w:color="auto"/>
                    <w:bottom w:val="none" w:sz="0" w:space="0" w:color="auto"/>
                    <w:right w:val="none" w:sz="0" w:space="0" w:color="auto"/>
                  </w:divBdr>
                </w:div>
                <w:div w:id="13046243">
                  <w:marLeft w:val="640"/>
                  <w:marRight w:val="0"/>
                  <w:marTop w:val="0"/>
                  <w:marBottom w:val="0"/>
                  <w:divBdr>
                    <w:top w:val="none" w:sz="0" w:space="0" w:color="auto"/>
                    <w:left w:val="none" w:sz="0" w:space="0" w:color="auto"/>
                    <w:bottom w:val="none" w:sz="0" w:space="0" w:color="auto"/>
                    <w:right w:val="none" w:sz="0" w:space="0" w:color="auto"/>
                  </w:divBdr>
                </w:div>
                <w:div w:id="697242924">
                  <w:marLeft w:val="640"/>
                  <w:marRight w:val="0"/>
                  <w:marTop w:val="0"/>
                  <w:marBottom w:val="0"/>
                  <w:divBdr>
                    <w:top w:val="none" w:sz="0" w:space="0" w:color="auto"/>
                    <w:left w:val="none" w:sz="0" w:space="0" w:color="auto"/>
                    <w:bottom w:val="none" w:sz="0" w:space="0" w:color="auto"/>
                    <w:right w:val="none" w:sz="0" w:space="0" w:color="auto"/>
                  </w:divBdr>
                </w:div>
                <w:div w:id="115174606">
                  <w:marLeft w:val="640"/>
                  <w:marRight w:val="0"/>
                  <w:marTop w:val="0"/>
                  <w:marBottom w:val="0"/>
                  <w:divBdr>
                    <w:top w:val="none" w:sz="0" w:space="0" w:color="auto"/>
                    <w:left w:val="none" w:sz="0" w:space="0" w:color="auto"/>
                    <w:bottom w:val="none" w:sz="0" w:space="0" w:color="auto"/>
                    <w:right w:val="none" w:sz="0" w:space="0" w:color="auto"/>
                  </w:divBdr>
                </w:div>
                <w:div w:id="600257474">
                  <w:marLeft w:val="640"/>
                  <w:marRight w:val="0"/>
                  <w:marTop w:val="0"/>
                  <w:marBottom w:val="0"/>
                  <w:divBdr>
                    <w:top w:val="none" w:sz="0" w:space="0" w:color="auto"/>
                    <w:left w:val="none" w:sz="0" w:space="0" w:color="auto"/>
                    <w:bottom w:val="none" w:sz="0" w:space="0" w:color="auto"/>
                    <w:right w:val="none" w:sz="0" w:space="0" w:color="auto"/>
                  </w:divBdr>
                </w:div>
                <w:div w:id="482476753">
                  <w:marLeft w:val="640"/>
                  <w:marRight w:val="0"/>
                  <w:marTop w:val="0"/>
                  <w:marBottom w:val="0"/>
                  <w:divBdr>
                    <w:top w:val="none" w:sz="0" w:space="0" w:color="auto"/>
                    <w:left w:val="none" w:sz="0" w:space="0" w:color="auto"/>
                    <w:bottom w:val="none" w:sz="0" w:space="0" w:color="auto"/>
                    <w:right w:val="none" w:sz="0" w:space="0" w:color="auto"/>
                  </w:divBdr>
                </w:div>
                <w:div w:id="453333607">
                  <w:marLeft w:val="640"/>
                  <w:marRight w:val="0"/>
                  <w:marTop w:val="0"/>
                  <w:marBottom w:val="0"/>
                  <w:divBdr>
                    <w:top w:val="none" w:sz="0" w:space="0" w:color="auto"/>
                    <w:left w:val="none" w:sz="0" w:space="0" w:color="auto"/>
                    <w:bottom w:val="none" w:sz="0" w:space="0" w:color="auto"/>
                    <w:right w:val="none" w:sz="0" w:space="0" w:color="auto"/>
                  </w:divBdr>
                </w:div>
                <w:div w:id="980380228">
                  <w:marLeft w:val="640"/>
                  <w:marRight w:val="0"/>
                  <w:marTop w:val="0"/>
                  <w:marBottom w:val="0"/>
                  <w:divBdr>
                    <w:top w:val="none" w:sz="0" w:space="0" w:color="auto"/>
                    <w:left w:val="none" w:sz="0" w:space="0" w:color="auto"/>
                    <w:bottom w:val="none" w:sz="0" w:space="0" w:color="auto"/>
                    <w:right w:val="none" w:sz="0" w:space="0" w:color="auto"/>
                  </w:divBdr>
                </w:div>
                <w:div w:id="746340370">
                  <w:marLeft w:val="640"/>
                  <w:marRight w:val="0"/>
                  <w:marTop w:val="0"/>
                  <w:marBottom w:val="0"/>
                  <w:divBdr>
                    <w:top w:val="none" w:sz="0" w:space="0" w:color="auto"/>
                    <w:left w:val="none" w:sz="0" w:space="0" w:color="auto"/>
                    <w:bottom w:val="none" w:sz="0" w:space="0" w:color="auto"/>
                    <w:right w:val="none" w:sz="0" w:space="0" w:color="auto"/>
                  </w:divBdr>
                </w:div>
                <w:div w:id="1483081954">
                  <w:marLeft w:val="640"/>
                  <w:marRight w:val="0"/>
                  <w:marTop w:val="0"/>
                  <w:marBottom w:val="0"/>
                  <w:divBdr>
                    <w:top w:val="none" w:sz="0" w:space="0" w:color="auto"/>
                    <w:left w:val="none" w:sz="0" w:space="0" w:color="auto"/>
                    <w:bottom w:val="none" w:sz="0" w:space="0" w:color="auto"/>
                    <w:right w:val="none" w:sz="0" w:space="0" w:color="auto"/>
                  </w:divBdr>
                </w:div>
                <w:div w:id="2099324983">
                  <w:marLeft w:val="640"/>
                  <w:marRight w:val="0"/>
                  <w:marTop w:val="0"/>
                  <w:marBottom w:val="0"/>
                  <w:divBdr>
                    <w:top w:val="none" w:sz="0" w:space="0" w:color="auto"/>
                    <w:left w:val="none" w:sz="0" w:space="0" w:color="auto"/>
                    <w:bottom w:val="none" w:sz="0" w:space="0" w:color="auto"/>
                    <w:right w:val="none" w:sz="0" w:space="0" w:color="auto"/>
                  </w:divBdr>
                </w:div>
                <w:div w:id="661199441">
                  <w:marLeft w:val="640"/>
                  <w:marRight w:val="0"/>
                  <w:marTop w:val="0"/>
                  <w:marBottom w:val="0"/>
                  <w:divBdr>
                    <w:top w:val="none" w:sz="0" w:space="0" w:color="auto"/>
                    <w:left w:val="none" w:sz="0" w:space="0" w:color="auto"/>
                    <w:bottom w:val="none" w:sz="0" w:space="0" w:color="auto"/>
                    <w:right w:val="none" w:sz="0" w:space="0" w:color="auto"/>
                  </w:divBdr>
                </w:div>
                <w:div w:id="1840147792">
                  <w:marLeft w:val="640"/>
                  <w:marRight w:val="0"/>
                  <w:marTop w:val="0"/>
                  <w:marBottom w:val="0"/>
                  <w:divBdr>
                    <w:top w:val="none" w:sz="0" w:space="0" w:color="auto"/>
                    <w:left w:val="none" w:sz="0" w:space="0" w:color="auto"/>
                    <w:bottom w:val="none" w:sz="0" w:space="0" w:color="auto"/>
                    <w:right w:val="none" w:sz="0" w:space="0" w:color="auto"/>
                  </w:divBdr>
                </w:div>
                <w:div w:id="529563406">
                  <w:marLeft w:val="640"/>
                  <w:marRight w:val="0"/>
                  <w:marTop w:val="0"/>
                  <w:marBottom w:val="0"/>
                  <w:divBdr>
                    <w:top w:val="none" w:sz="0" w:space="0" w:color="auto"/>
                    <w:left w:val="none" w:sz="0" w:space="0" w:color="auto"/>
                    <w:bottom w:val="none" w:sz="0" w:space="0" w:color="auto"/>
                    <w:right w:val="none" w:sz="0" w:space="0" w:color="auto"/>
                  </w:divBdr>
                </w:div>
                <w:div w:id="608901622">
                  <w:marLeft w:val="640"/>
                  <w:marRight w:val="0"/>
                  <w:marTop w:val="0"/>
                  <w:marBottom w:val="0"/>
                  <w:divBdr>
                    <w:top w:val="none" w:sz="0" w:space="0" w:color="auto"/>
                    <w:left w:val="none" w:sz="0" w:space="0" w:color="auto"/>
                    <w:bottom w:val="none" w:sz="0" w:space="0" w:color="auto"/>
                    <w:right w:val="none" w:sz="0" w:space="0" w:color="auto"/>
                  </w:divBdr>
                </w:div>
                <w:div w:id="969480950">
                  <w:marLeft w:val="640"/>
                  <w:marRight w:val="0"/>
                  <w:marTop w:val="0"/>
                  <w:marBottom w:val="0"/>
                  <w:divBdr>
                    <w:top w:val="none" w:sz="0" w:space="0" w:color="auto"/>
                    <w:left w:val="none" w:sz="0" w:space="0" w:color="auto"/>
                    <w:bottom w:val="none" w:sz="0" w:space="0" w:color="auto"/>
                    <w:right w:val="none" w:sz="0" w:space="0" w:color="auto"/>
                  </w:divBdr>
                </w:div>
                <w:div w:id="598830880">
                  <w:marLeft w:val="640"/>
                  <w:marRight w:val="0"/>
                  <w:marTop w:val="0"/>
                  <w:marBottom w:val="0"/>
                  <w:divBdr>
                    <w:top w:val="none" w:sz="0" w:space="0" w:color="auto"/>
                    <w:left w:val="none" w:sz="0" w:space="0" w:color="auto"/>
                    <w:bottom w:val="none" w:sz="0" w:space="0" w:color="auto"/>
                    <w:right w:val="none" w:sz="0" w:space="0" w:color="auto"/>
                  </w:divBdr>
                </w:div>
                <w:div w:id="1681737785">
                  <w:marLeft w:val="640"/>
                  <w:marRight w:val="0"/>
                  <w:marTop w:val="0"/>
                  <w:marBottom w:val="0"/>
                  <w:divBdr>
                    <w:top w:val="none" w:sz="0" w:space="0" w:color="auto"/>
                    <w:left w:val="none" w:sz="0" w:space="0" w:color="auto"/>
                    <w:bottom w:val="none" w:sz="0" w:space="0" w:color="auto"/>
                    <w:right w:val="none" w:sz="0" w:space="0" w:color="auto"/>
                  </w:divBdr>
                </w:div>
                <w:div w:id="1066994036">
                  <w:marLeft w:val="640"/>
                  <w:marRight w:val="0"/>
                  <w:marTop w:val="0"/>
                  <w:marBottom w:val="0"/>
                  <w:divBdr>
                    <w:top w:val="none" w:sz="0" w:space="0" w:color="auto"/>
                    <w:left w:val="none" w:sz="0" w:space="0" w:color="auto"/>
                    <w:bottom w:val="none" w:sz="0" w:space="0" w:color="auto"/>
                    <w:right w:val="none" w:sz="0" w:space="0" w:color="auto"/>
                  </w:divBdr>
                </w:div>
                <w:div w:id="1267347795">
                  <w:marLeft w:val="640"/>
                  <w:marRight w:val="0"/>
                  <w:marTop w:val="0"/>
                  <w:marBottom w:val="0"/>
                  <w:divBdr>
                    <w:top w:val="none" w:sz="0" w:space="0" w:color="auto"/>
                    <w:left w:val="none" w:sz="0" w:space="0" w:color="auto"/>
                    <w:bottom w:val="none" w:sz="0" w:space="0" w:color="auto"/>
                    <w:right w:val="none" w:sz="0" w:space="0" w:color="auto"/>
                  </w:divBdr>
                </w:div>
                <w:div w:id="1325931213">
                  <w:marLeft w:val="640"/>
                  <w:marRight w:val="0"/>
                  <w:marTop w:val="0"/>
                  <w:marBottom w:val="0"/>
                  <w:divBdr>
                    <w:top w:val="none" w:sz="0" w:space="0" w:color="auto"/>
                    <w:left w:val="none" w:sz="0" w:space="0" w:color="auto"/>
                    <w:bottom w:val="none" w:sz="0" w:space="0" w:color="auto"/>
                    <w:right w:val="none" w:sz="0" w:space="0" w:color="auto"/>
                  </w:divBdr>
                </w:div>
                <w:div w:id="165556181">
                  <w:marLeft w:val="640"/>
                  <w:marRight w:val="0"/>
                  <w:marTop w:val="0"/>
                  <w:marBottom w:val="0"/>
                  <w:divBdr>
                    <w:top w:val="none" w:sz="0" w:space="0" w:color="auto"/>
                    <w:left w:val="none" w:sz="0" w:space="0" w:color="auto"/>
                    <w:bottom w:val="none" w:sz="0" w:space="0" w:color="auto"/>
                    <w:right w:val="none" w:sz="0" w:space="0" w:color="auto"/>
                  </w:divBdr>
                </w:div>
                <w:div w:id="1232080885">
                  <w:marLeft w:val="640"/>
                  <w:marRight w:val="0"/>
                  <w:marTop w:val="0"/>
                  <w:marBottom w:val="0"/>
                  <w:divBdr>
                    <w:top w:val="none" w:sz="0" w:space="0" w:color="auto"/>
                    <w:left w:val="none" w:sz="0" w:space="0" w:color="auto"/>
                    <w:bottom w:val="none" w:sz="0" w:space="0" w:color="auto"/>
                    <w:right w:val="none" w:sz="0" w:space="0" w:color="auto"/>
                  </w:divBdr>
                </w:div>
                <w:div w:id="1250650285">
                  <w:marLeft w:val="640"/>
                  <w:marRight w:val="0"/>
                  <w:marTop w:val="0"/>
                  <w:marBottom w:val="0"/>
                  <w:divBdr>
                    <w:top w:val="none" w:sz="0" w:space="0" w:color="auto"/>
                    <w:left w:val="none" w:sz="0" w:space="0" w:color="auto"/>
                    <w:bottom w:val="none" w:sz="0" w:space="0" w:color="auto"/>
                    <w:right w:val="none" w:sz="0" w:space="0" w:color="auto"/>
                  </w:divBdr>
                </w:div>
                <w:div w:id="693337824">
                  <w:marLeft w:val="640"/>
                  <w:marRight w:val="0"/>
                  <w:marTop w:val="0"/>
                  <w:marBottom w:val="0"/>
                  <w:divBdr>
                    <w:top w:val="none" w:sz="0" w:space="0" w:color="auto"/>
                    <w:left w:val="none" w:sz="0" w:space="0" w:color="auto"/>
                    <w:bottom w:val="none" w:sz="0" w:space="0" w:color="auto"/>
                    <w:right w:val="none" w:sz="0" w:space="0" w:color="auto"/>
                  </w:divBdr>
                </w:div>
                <w:div w:id="1579483242">
                  <w:marLeft w:val="640"/>
                  <w:marRight w:val="0"/>
                  <w:marTop w:val="0"/>
                  <w:marBottom w:val="0"/>
                  <w:divBdr>
                    <w:top w:val="none" w:sz="0" w:space="0" w:color="auto"/>
                    <w:left w:val="none" w:sz="0" w:space="0" w:color="auto"/>
                    <w:bottom w:val="none" w:sz="0" w:space="0" w:color="auto"/>
                    <w:right w:val="none" w:sz="0" w:space="0" w:color="auto"/>
                  </w:divBdr>
                </w:div>
                <w:div w:id="357630901">
                  <w:marLeft w:val="640"/>
                  <w:marRight w:val="0"/>
                  <w:marTop w:val="0"/>
                  <w:marBottom w:val="0"/>
                  <w:divBdr>
                    <w:top w:val="none" w:sz="0" w:space="0" w:color="auto"/>
                    <w:left w:val="none" w:sz="0" w:space="0" w:color="auto"/>
                    <w:bottom w:val="none" w:sz="0" w:space="0" w:color="auto"/>
                    <w:right w:val="none" w:sz="0" w:space="0" w:color="auto"/>
                  </w:divBdr>
                </w:div>
                <w:div w:id="901015064">
                  <w:marLeft w:val="640"/>
                  <w:marRight w:val="0"/>
                  <w:marTop w:val="0"/>
                  <w:marBottom w:val="0"/>
                  <w:divBdr>
                    <w:top w:val="none" w:sz="0" w:space="0" w:color="auto"/>
                    <w:left w:val="none" w:sz="0" w:space="0" w:color="auto"/>
                    <w:bottom w:val="none" w:sz="0" w:space="0" w:color="auto"/>
                    <w:right w:val="none" w:sz="0" w:space="0" w:color="auto"/>
                  </w:divBdr>
                </w:div>
                <w:div w:id="1766269192">
                  <w:marLeft w:val="640"/>
                  <w:marRight w:val="0"/>
                  <w:marTop w:val="0"/>
                  <w:marBottom w:val="0"/>
                  <w:divBdr>
                    <w:top w:val="none" w:sz="0" w:space="0" w:color="auto"/>
                    <w:left w:val="none" w:sz="0" w:space="0" w:color="auto"/>
                    <w:bottom w:val="none" w:sz="0" w:space="0" w:color="auto"/>
                    <w:right w:val="none" w:sz="0" w:space="0" w:color="auto"/>
                  </w:divBdr>
                </w:div>
                <w:div w:id="228267991">
                  <w:marLeft w:val="640"/>
                  <w:marRight w:val="0"/>
                  <w:marTop w:val="0"/>
                  <w:marBottom w:val="0"/>
                  <w:divBdr>
                    <w:top w:val="none" w:sz="0" w:space="0" w:color="auto"/>
                    <w:left w:val="none" w:sz="0" w:space="0" w:color="auto"/>
                    <w:bottom w:val="none" w:sz="0" w:space="0" w:color="auto"/>
                    <w:right w:val="none" w:sz="0" w:space="0" w:color="auto"/>
                  </w:divBdr>
                </w:div>
                <w:div w:id="518860306">
                  <w:marLeft w:val="640"/>
                  <w:marRight w:val="0"/>
                  <w:marTop w:val="0"/>
                  <w:marBottom w:val="0"/>
                  <w:divBdr>
                    <w:top w:val="none" w:sz="0" w:space="0" w:color="auto"/>
                    <w:left w:val="none" w:sz="0" w:space="0" w:color="auto"/>
                    <w:bottom w:val="none" w:sz="0" w:space="0" w:color="auto"/>
                    <w:right w:val="none" w:sz="0" w:space="0" w:color="auto"/>
                  </w:divBdr>
                </w:div>
                <w:div w:id="2056849708">
                  <w:marLeft w:val="640"/>
                  <w:marRight w:val="0"/>
                  <w:marTop w:val="0"/>
                  <w:marBottom w:val="0"/>
                  <w:divBdr>
                    <w:top w:val="none" w:sz="0" w:space="0" w:color="auto"/>
                    <w:left w:val="none" w:sz="0" w:space="0" w:color="auto"/>
                    <w:bottom w:val="none" w:sz="0" w:space="0" w:color="auto"/>
                    <w:right w:val="none" w:sz="0" w:space="0" w:color="auto"/>
                  </w:divBdr>
                </w:div>
                <w:div w:id="848636424">
                  <w:marLeft w:val="640"/>
                  <w:marRight w:val="0"/>
                  <w:marTop w:val="0"/>
                  <w:marBottom w:val="0"/>
                  <w:divBdr>
                    <w:top w:val="none" w:sz="0" w:space="0" w:color="auto"/>
                    <w:left w:val="none" w:sz="0" w:space="0" w:color="auto"/>
                    <w:bottom w:val="none" w:sz="0" w:space="0" w:color="auto"/>
                    <w:right w:val="none" w:sz="0" w:space="0" w:color="auto"/>
                  </w:divBdr>
                </w:div>
                <w:div w:id="2113240373">
                  <w:marLeft w:val="640"/>
                  <w:marRight w:val="0"/>
                  <w:marTop w:val="0"/>
                  <w:marBottom w:val="0"/>
                  <w:divBdr>
                    <w:top w:val="none" w:sz="0" w:space="0" w:color="auto"/>
                    <w:left w:val="none" w:sz="0" w:space="0" w:color="auto"/>
                    <w:bottom w:val="none" w:sz="0" w:space="0" w:color="auto"/>
                    <w:right w:val="none" w:sz="0" w:space="0" w:color="auto"/>
                  </w:divBdr>
                </w:div>
                <w:div w:id="1196893042">
                  <w:marLeft w:val="640"/>
                  <w:marRight w:val="0"/>
                  <w:marTop w:val="0"/>
                  <w:marBottom w:val="0"/>
                  <w:divBdr>
                    <w:top w:val="none" w:sz="0" w:space="0" w:color="auto"/>
                    <w:left w:val="none" w:sz="0" w:space="0" w:color="auto"/>
                    <w:bottom w:val="none" w:sz="0" w:space="0" w:color="auto"/>
                    <w:right w:val="none" w:sz="0" w:space="0" w:color="auto"/>
                  </w:divBdr>
                </w:div>
                <w:div w:id="533737610">
                  <w:marLeft w:val="640"/>
                  <w:marRight w:val="0"/>
                  <w:marTop w:val="0"/>
                  <w:marBottom w:val="0"/>
                  <w:divBdr>
                    <w:top w:val="none" w:sz="0" w:space="0" w:color="auto"/>
                    <w:left w:val="none" w:sz="0" w:space="0" w:color="auto"/>
                    <w:bottom w:val="none" w:sz="0" w:space="0" w:color="auto"/>
                    <w:right w:val="none" w:sz="0" w:space="0" w:color="auto"/>
                  </w:divBdr>
                </w:div>
                <w:div w:id="827552402">
                  <w:marLeft w:val="640"/>
                  <w:marRight w:val="0"/>
                  <w:marTop w:val="0"/>
                  <w:marBottom w:val="0"/>
                  <w:divBdr>
                    <w:top w:val="none" w:sz="0" w:space="0" w:color="auto"/>
                    <w:left w:val="none" w:sz="0" w:space="0" w:color="auto"/>
                    <w:bottom w:val="none" w:sz="0" w:space="0" w:color="auto"/>
                    <w:right w:val="none" w:sz="0" w:space="0" w:color="auto"/>
                  </w:divBdr>
                </w:div>
                <w:div w:id="230581280">
                  <w:marLeft w:val="640"/>
                  <w:marRight w:val="0"/>
                  <w:marTop w:val="0"/>
                  <w:marBottom w:val="0"/>
                  <w:divBdr>
                    <w:top w:val="none" w:sz="0" w:space="0" w:color="auto"/>
                    <w:left w:val="none" w:sz="0" w:space="0" w:color="auto"/>
                    <w:bottom w:val="none" w:sz="0" w:space="0" w:color="auto"/>
                    <w:right w:val="none" w:sz="0" w:space="0" w:color="auto"/>
                  </w:divBdr>
                </w:div>
                <w:div w:id="1545482751">
                  <w:marLeft w:val="640"/>
                  <w:marRight w:val="0"/>
                  <w:marTop w:val="0"/>
                  <w:marBottom w:val="0"/>
                  <w:divBdr>
                    <w:top w:val="none" w:sz="0" w:space="0" w:color="auto"/>
                    <w:left w:val="none" w:sz="0" w:space="0" w:color="auto"/>
                    <w:bottom w:val="none" w:sz="0" w:space="0" w:color="auto"/>
                    <w:right w:val="none" w:sz="0" w:space="0" w:color="auto"/>
                  </w:divBdr>
                </w:div>
                <w:div w:id="266691971">
                  <w:marLeft w:val="640"/>
                  <w:marRight w:val="0"/>
                  <w:marTop w:val="0"/>
                  <w:marBottom w:val="0"/>
                  <w:divBdr>
                    <w:top w:val="none" w:sz="0" w:space="0" w:color="auto"/>
                    <w:left w:val="none" w:sz="0" w:space="0" w:color="auto"/>
                    <w:bottom w:val="none" w:sz="0" w:space="0" w:color="auto"/>
                    <w:right w:val="none" w:sz="0" w:space="0" w:color="auto"/>
                  </w:divBdr>
                </w:div>
                <w:div w:id="997612292">
                  <w:marLeft w:val="640"/>
                  <w:marRight w:val="0"/>
                  <w:marTop w:val="0"/>
                  <w:marBottom w:val="0"/>
                  <w:divBdr>
                    <w:top w:val="none" w:sz="0" w:space="0" w:color="auto"/>
                    <w:left w:val="none" w:sz="0" w:space="0" w:color="auto"/>
                    <w:bottom w:val="none" w:sz="0" w:space="0" w:color="auto"/>
                    <w:right w:val="none" w:sz="0" w:space="0" w:color="auto"/>
                  </w:divBdr>
                </w:div>
                <w:div w:id="1959331881">
                  <w:marLeft w:val="640"/>
                  <w:marRight w:val="0"/>
                  <w:marTop w:val="0"/>
                  <w:marBottom w:val="0"/>
                  <w:divBdr>
                    <w:top w:val="none" w:sz="0" w:space="0" w:color="auto"/>
                    <w:left w:val="none" w:sz="0" w:space="0" w:color="auto"/>
                    <w:bottom w:val="none" w:sz="0" w:space="0" w:color="auto"/>
                    <w:right w:val="none" w:sz="0" w:space="0" w:color="auto"/>
                  </w:divBdr>
                </w:div>
                <w:div w:id="1082794758">
                  <w:marLeft w:val="640"/>
                  <w:marRight w:val="0"/>
                  <w:marTop w:val="0"/>
                  <w:marBottom w:val="0"/>
                  <w:divBdr>
                    <w:top w:val="none" w:sz="0" w:space="0" w:color="auto"/>
                    <w:left w:val="none" w:sz="0" w:space="0" w:color="auto"/>
                    <w:bottom w:val="none" w:sz="0" w:space="0" w:color="auto"/>
                    <w:right w:val="none" w:sz="0" w:space="0" w:color="auto"/>
                  </w:divBdr>
                </w:div>
                <w:div w:id="887885531">
                  <w:marLeft w:val="640"/>
                  <w:marRight w:val="0"/>
                  <w:marTop w:val="0"/>
                  <w:marBottom w:val="0"/>
                  <w:divBdr>
                    <w:top w:val="none" w:sz="0" w:space="0" w:color="auto"/>
                    <w:left w:val="none" w:sz="0" w:space="0" w:color="auto"/>
                    <w:bottom w:val="none" w:sz="0" w:space="0" w:color="auto"/>
                    <w:right w:val="none" w:sz="0" w:space="0" w:color="auto"/>
                  </w:divBdr>
                </w:div>
                <w:div w:id="589579346">
                  <w:marLeft w:val="640"/>
                  <w:marRight w:val="0"/>
                  <w:marTop w:val="0"/>
                  <w:marBottom w:val="0"/>
                  <w:divBdr>
                    <w:top w:val="none" w:sz="0" w:space="0" w:color="auto"/>
                    <w:left w:val="none" w:sz="0" w:space="0" w:color="auto"/>
                    <w:bottom w:val="none" w:sz="0" w:space="0" w:color="auto"/>
                    <w:right w:val="none" w:sz="0" w:space="0" w:color="auto"/>
                  </w:divBdr>
                </w:div>
                <w:div w:id="1051152532">
                  <w:marLeft w:val="640"/>
                  <w:marRight w:val="0"/>
                  <w:marTop w:val="0"/>
                  <w:marBottom w:val="0"/>
                  <w:divBdr>
                    <w:top w:val="none" w:sz="0" w:space="0" w:color="auto"/>
                    <w:left w:val="none" w:sz="0" w:space="0" w:color="auto"/>
                    <w:bottom w:val="none" w:sz="0" w:space="0" w:color="auto"/>
                    <w:right w:val="none" w:sz="0" w:space="0" w:color="auto"/>
                  </w:divBdr>
                </w:div>
                <w:div w:id="335428900">
                  <w:marLeft w:val="640"/>
                  <w:marRight w:val="0"/>
                  <w:marTop w:val="0"/>
                  <w:marBottom w:val="0"/>
                  <w:divBdr>
                    <w:top w:val="none" w:sz="0" w:space="0" w:color="auto"/>
                    <w:left w:val="none" w:sz="0" w:space="0" w:color="auto"/>
                    <w:bottom w:val="none" w:sz="0" w:space="0" w:color="auto"/>
                    <w:right w:val="none" w:sz="0" w:space="0" w:color="auto"/>
                  </w:divBdr>
                </w:div>
                <w:div w:id="1595899021">
                  <w:marLeft w:val="640"/>
                  <w:marRight w:val="0"/>
                  <w:marTop w:val="0"/>
                  <w:marBottom w:val="0"/>
                  <w:divBdr>
                    <w:top w:val="none" w:sz="0" w:space="0" w:color="auto"/>
                    <w:left w:val="none" w:sz="0" w:space="0" w:color="auto"/>
                    <w:bottom w:val="none" w:sz="0" w:space="0" w:color="auto"/>
                    <w:right w:val="none" w:sz="0" w:space="0" w:color="auto"/>
                  </w:divBdr>
                </w:div>
                <w:div w:id="179438918">
                  <w:marLeft w:val="640"/>
                  <w:marRight w:val="0"/>
                  <w:marTop w:val="0"/>
                  <w:marBottom w:val="0"/>
                  <w:divBdr>
                    <w:top w:val="none" w:sz="0" w:space="0" w:color="auto"/>
                    <w:left w:val="none" w:sz="0" w:space="0" w:color="auto"/>
                    <w:bottom w:val="none" w:sz="0" w:space="0" w:color="auto"/>
                    <w:right w:val="none" w:sz="0" w:space="0" w:color="auto"/>
                  </w:divBdr>
                </w:div>
                <w:div w:id="1705209086">
                  <w:marLeft w:val="640"/>
                  <w:marRight w:val="0"/>
                  <w:marTop w:val="0"/>
                  <w:marBottom w:val="0"/>
                  <w:divBdr>
                    <w:top w:val="none" w:sz="0" w:space="0" w:color="auto"/>
                    <w:left w:val="none" w:sz="0" w:space="0" w:color="auto"/>
                    <w:bottom w:val="none" w:sz="0" w:space="0" w:color="auto"/>
                    <w:right w:val="none" w:sz="0" w:space="0" w:color="auto"/>
                  </w:divBdr>
                </w:div>
                <w:div w:id="1708263241">
                  <w:marLeft w:val="640"/>
                  <w:marRight w:val="0"/>
                  <w:marTop w:val="0"/>
                  <w:marBottom w:val="0"/>
                  <w:divBdr>
                    <w:top w:val="none" w:sz="0" w:space="0" w:color="auto"/>
                    <w:left w:val="none" w:sz="0" w:space="0" w:color="auto"/>
                    <w:bottom w:val="none" w:sz="0" w:space="0" w:color="auto"/>
                    <w:right w:val="none" w:sz="0" w:space="0" w:color="auto"/>
                  </w:divBdr>
                </w:div>
                <w:div w:id="750547376">
                  <w:marLeft w:val="640"/>
                  <w:marRight w:val="0"/>
                  <w:marTop w:val="0"/>
                  <w:marBottom w:val="0"/>
                  <w:divBdr>
                    <w:top w:val="none" w:sz="0" w:space="0" w:color="auto"/>
                    <w:left w:val="none" w:sz="0" w:space="0" w:color="auto"/>
                    <w:bottom w:val="none" w:sz="0" w:space="0" w:color="auto"/>
                    <w:right w:val="none" w:sz="0" w:space="0" w:color="auto"/>
                  </w:divBdr>
                </w:div>
                <w:div w:id="1097753047">
                  <w:marLeft w:val="640"/>
                  <w:marRight w:val="0"/>
                  <w:marTop w:val="0"/>
                  <w:marBottom w:val="0"/>
                  <w:divBdr>
                    <w:top w:val="none" w:sz="0" w:space="0" w:color="auto"/>
                    <w:left w:val="none" w:sz="0" w:space="0" w:color="auto"/>
                    <w:bottom w:val="none" w:sz="0" w:space="0" w:color="auto"/>
                    <w:right w:val="none" w:sz="0" w:space="0" w:color="auto"/>
                  </w:divBdr>
                </w:div>
                <w:div w:id="667486247">
                  <w:marLeft w:val="640"/>
                  <w:marRight w:val="0"/>
                  <w:marTop w:val="0"/>
                  <w:marBottom w:val="0"/>
                  <w:divBdr>
                    <w:top w:val="none" w:sz="0" w:space="0" w:color="auto"/>
                    <w:left w:val="none" w:sz="0" w:space="0" w:color="auto"/>
                    <w:bottom w:val="none" w:sz="0" w:space="0" w:color="auto"/>
                    <w:right w:val="none" w:sz="0" w:space="0" w:color="auto"/>
                  </w:divBdr>
                </w:div>
                <w:div w:id="715856333">
                  <w:marLeft w:val="640"/>
                  <w:marRight w:val="0"/>
                  <w:marTop w:val="0"/>
                  <w:marBottom w:val="0"/>
                  <w:divBdr>
                    <w:top w:val="none" w:sz="0" w:space="0" w:color="auto"/>
                    <w:left w:val="none" w:sz="0" w:space="0" w:color="auto"/>
                    <w:bottom w:val="none" w:sz="0" w:space="0" w:color="auto"/>
                    <w:right w:val="none" w:sz="0" w:space="0" w:color="auto"/>
                  </w:divBdr>
                </w:div>
                <w:div w:id="1560091629">
                  <w:marLeft w:val="640"/>
                  <w:marRight w:val="0"/>
                  <w:marTop w:val="0"/>
                  <w:marBottom w:val="0"/>
                  <w:divBdr>
                    <w:top w:val="none" w:sz="0" w:space="0" w:color="auto"/>
                    <w:left w:val="none" w:sz="0" w:space="0" w:color="auto"/>
                    <w:bottom w:val="none" w:sz="0" w:space="0" w:color="auto"/>
                    <w:right w:val="none" w:sz="0" w:space="0" w:color="auto"/>
                  </w:divBdr>
                </w:div>
                <w:div w:id="1049184460">
                  <w:marLeft w:val="640"/>
                  <w:marRight w:val="0"/>
                  <w:marTop w:val="0"/>
                  <w:marBottom w:val="0"/>
                  <w:divBdr>
                    <w:top w:val="none" w:sz="0" w:space="0" w:color="auto"/>
                    <w:left w:val="none" w:sz="0" w:space="0" w:color="auto"/>
                    <w:bottom w:val="none" w:sz="0" w:space="0" w:color="auto"/>
                    <w:right w:val="none" w:sz="0" w:space="0" w:color="auto"/>
                  </w:divBdr>
                </w:div>
                <w:div w:id="1694990146">
                  <w:marLeft w:val="640"/>
                  <w:marRight w:val="0"/>
                  <w:marTop w:val="0"/>
                  <w:marBottom w:val="0"/>
                  <w:divBdr>
                    <w:top w:val="none" w:sz="0" w:space="0" w:color="auto"/>
                    <w:left w:val="none" w:sz="0" w:space="0" w:color="auto"/>
                    <w:bottom w:val="none" w:sz="0" w:space="0" w:color="auto"/>
                    <w:right w:val="none" w:sz="0" w:space="0" w:color="auto"/>
                  </w:divBdr>
                </w:div>
                <w:div w:id="1664041006">
                  <w:marLeft w:val="640"/>
                  <w:marRight w:val="0"/>
                  <w:marTop w:val="0"/>
                  <w:marBottom w:val="0"/>
                  <w:divBdr>
                    <w:top w:val="none" w:sz="0" w:space="0" w:color="auto"/>
                    <w:left w:val="none" w:sz="0" w:space="0" w:color="auto"/>
                    <w:bottom w:val="none" w:sz="0" w:space="0" w:color="auto"/>
                    <w:right w:val="none" w:sz="0" w:space="0" w:color="auto"/>
                  </w:divBdr>
                </w:div>
                <w:div w:id="909000619">
                  <w:marLeft w:val="640"/>
                  <w:marRight w:val="0"/>
                  <w:marTop w:val="0"/>
                  <w:marBottom w:val="0"/>
                  <w:divBdr>
                    <w:top w:val="none" w:sz="0" w:space="0" w:color="auto"/>
                    <w:left w:val="none" w:sz="0" w:space="0" w:color="auto"/>
                    <w:bottom w:val="none" w:sz="0" w:space="0" w:color="auto"/>
                    <w:right w:val="none" w:sz="0" w:space="0" w:color="auto"/>
                  </w:divBdr>
                </w:div>
                <w:div w:id="1407267241">
                  <w:marLeft w:val="640"/>
                  <w:marRight w:val="0"/>
                  <w:marTop w:val="0"/>
                  <w:marBottom w:val="0"/>
                  <w:divBdr>
                    <w:top w:val="none" w:sz="0" w:space="0" w:color="auto"/>
                    <w:left w:val="none" w:sz="0" w:space="0" w:color="auto"/>
                    <w:bottom w:val="none" w:sz="0" w:space="0" w:color="auto"/>
                    <w:right w:val="none" w:sz="0" w:space="0" w:color="auto"/>
                  </w:divBdr>
                </w:div>
                <w:div w:id="325405794">
                  <w:marLeft w:val="640"/>
                  <w:marRight w:val="0"/>
                  <w:marTop w:val="0"/>
                  <w:marBottom w:val="0"/>
                  <w:divBdr>
                    <w:top w:val="none" w:sz="0" w:space="0" w:color="auto"/>
                    <w:left w:val="none" w:sz="0" w:space="0" w:color="auto"/>
                    <w:bottom w:val="none" w:sz="0" w:space="0" w:color="auto"/>
                    <w:right w:val="none" w:sz="0" w:space="0" w:color="auto"/>
                  </w:divBdr>
                </w:div>
                <w:div w:id="2019623082">
                  <w:marLeft w:val="640"/>
                  <w:marRight w:val="0"/>
                  <w:marTop w:val="0"/>
                  <w:marBottom w:val="0"/>
                  <w:divBdr>
                    <w:top w:val="none" w:sz="0" w:space="0" w:color="auto"/>
                    <w:left w:val="none" w:sz="0" w:space="0" w:color="auto"/>
                    <w:bottom w:val="none" w:sz="0" w:space="0" w:color="auto"/>
                    <w:right w:val="none" w:sz="0" w:space="0" w:color="auto"/>
                  </w:divBdr>
                </w:div>
                <w:div w:id="1394044013">
                  <w:marLeft w:val="640"/>
                  <w:marRight w:val="0"/>
                  <w:marTop w:val="0"/>
                  <w:marBottom w:val="0"/>
                  <w:divBdr>
                    <w:top w:val="none" w:sz="0" w:space="0" w:color="auto"/>
                    <w:left w:val="none" w:sz="0" w:space="0" w:color="auto"/>
                    <w:bottom w:val="none" w:sz="0" w:space="0" w:color="auto"/>
                    <w:right w:val="none" w:sz="0" w:space="0" w:color="auto"/>
                  </w:divBdr>
                </w:div>
                <w:div w:id="789595589">
                  <w:marLeft w:val="640"/>
                  <w:marRight w:val="0"/>
                  <w:marTop w:val="0"/>
                  <w:marBottom w:val="0"/>
                  <w:divBdr>
                    <w:top w:val="none" w:sz="0" w:space="0" w:color="auto"/>
                    <w:left w:val="none" w:sz="0" w:space="0" w:color="auto"/>
                    <w:bottom w:val="none" w:sz="0" w:space="0" w:color="auto"/>
                    <w:right w:val="none" w:sz="0" w:space="0" w:color="auto"/>
                  </w:divBdr>
                </w:div>
                <w:div w:id="1036663436">
                  <w:marLeft w:val="640"/>
                  <w:marRight w:val="0"/>
                  <w:marTop w:val="0"/>
                  <w:marBottom w:val="0"/>
                  <w:divBdr>
                    <w:top w:val="none" w:sz="0" w:space="0" w:color="auto"/>
                    <w:left w:val="none" w:sz="0" w:space="0" w:color="auto"/>
                    <w:bottom w:val="none" w:sz="0" w:space="0" w:color="auto"/>
                    <w:right w:val="none" w:sz="0" w:space="0" w:color="auto"/>
                  </w:divBdr>
                </w:div>
                <w:div w:id="482165260">
                  <w:marLeft w:val="640"/>
                  <w:marRight w:val="0"/>
                  <w:marTop w:val="0"/>
                  <w:marBottom w:val="0"/>
                  <w:divBdr>
                    <w:top w:val="none" w:sz="0" w:space="0" w:color="auto"/>
                    <w:left w:val="none" w:sz="0" w:space="0" w:color="auto"/>
                    <w:bottom w:val="none" w:sz="0" w:space="0" w:color="auto"/>
                    <w:right w:val="none" w:sz="0" w:space="0" w:color="auto"/>
                  </w:divBdr>
                </w:div>
                <w:div w:id="1337227030">
                  <w:marLeft w:val="640"/>
                  <w:marRight w:val="0"/>
                  <w:marTop w:val="0"/>
                  <w:marBottom w:val="0"/>
                  <w:divBdr>
                    <w:top w:val="none" w:sz="0" w:space="0" w:color="auto"/>
                    <w:left w:val="none" w:sz="0" w:space="0" w:color="auto"/>
                    <w:bottom w:val="none" w:sz="0" w:space="0" w:color="auto"/>
                    <w:right w:val="none" w:sz="0" w:space="0" w:color="auto"/>
                  </w:divBdr>
                </w:div>
                <w:div w:id="482042735">
                  <w:marLeft w:val="640"/>
                  <w:marRight w:val="0"/>
                  <w:marTop w:val="0"/>
                  <w:marBottom w:val="0"/>
                  <w:divBdr>
                    <w:top w:val="none" w:sz="0" w:space="0" w:color="auto"/>
                    <w:left w:val="none" w:sz="0" w:space="0" w:color="auto"/>
                    <w:bottom w:val="none" w:sz="0" w:space="0" w:color="auto"/>
                    <w:right w:val="none" w:sz="0" w:space="0" w:color="auto"/>
                  </w:divBdr>
                </w:div>
                <w:div w:id="1628049626">
                  <w:marLeft w:val="640"/>
                  <w:marRight w:val="0"/>
                  <w:marTop w:val="0"/>
                  <w:marBottom w:val="0"/>
                  <w:divBdr>
                    <w:top w:val="none" w:sz="0" w:space="0" w:color="auto"/>
                    <w:left w:val="none" w:sz="0" w:space="0" w:color="auto"/>
                    <w:bottom w:val="none" w:sz="0" w:space="0" w:color="auto"/>
                    <w:right w:val="none" w:sz="0" w:space="0" w:color="auto"/>
                  </w:divBdr>
                </w:div>
                <w:div w:id="730275446">
                  <w:marLeft w:val="640"/>
                  <w:marRight w:val="0"/>
                  <w:marTop w:val="0"/>
                  <w:marBottom w:val="0"/>
                  <w:divBdr>
                    <w:top w:val="none" w:sz="0" w:space="0" w:color="auto"/>
                    <w:left w:val="none" w:sz="0" w:space="0" w:color="auto"/>
                    <w:bottom w:val="none" w:sz="0" w:space="0" w:color="auto"/>
                    <w:right w:val="none" w:sz="0" w:space="0" w:color="auto"/>
                  </w:divBdr>
                </w:div>
                <w:div w:id="605773121">
                  <w:marLeft w:val="640"/>
                  <w:marRight w:val="0"/>
                  <w:marTop w:val="0"/>
                  <w:marBottom w:val="0"/>
                  <w:divBdr>
                    <w:top w:val="none" w:sz="0" w:space="0" w:color="auto"/>
                    <w:left w:val="none" w:sz="0" w:space="0" w:color="auto"/>
                    <w:bottom w:val="none" w:sz="0" w:space="0" w:color="auto"/>
                    <w:right w:val="none" w:sz="0" w:space="0" w:color="auto"/>
                  </w:divBdr>
                </w:div>
                <w:div w:id="1240021455">
                  <w:marLeft w:val="640"/>
                  <w:marRight w:val="0"/>
                  <w:marTop w:val="0"/>
                  <w:marBottom w:val="0"/>
                  <w:divBdr>
                    <w:top w:val="none" w:sz="0" w:space="0" w:color="auto"/>
                    <w:left w:val="none" w:sz="0" w:space="0" w:color="auto"/>
                    <w:bottom w:val="none" w:sz="0" w:space="0" w:color="auto"/>
                    <w:right w:val="none" w:sz="0" w:space="0" w:color="auto"/>
                  </w:divBdr>
                </w:div>
                <w:div w:id="1096631303">
                  <w:marLeft w:val="640"/>
                  <w:marRight w:val="0"/>
                  <w:marTop w:val="0"/>
                  <w:marBottom w:val="0"/>
                  <w:divBdr>
                    <w:top w:val="none" w:sz="0" w:space="0" w:color="auto"/>
                    <w:left w:val="none" w:sz="0" w:space="0" w:color="auto"/>
                    <w:bottom w:val="none" w:sz="0" w:space="0" w:color="auto"/>
                    <w:right w:val="none" w:sz="0" w:space="0" w:color="auto"/>
                  </w:divBdr>
                </w:div>
                <w:div w:id="947275835">
                  <w:marLeft w:val="640"/>
                  <w:marRight w:val="0"/>
                  <w:marTop w:val="0"/>
                  <w:marBottom w:val="0"/>
                  <w:divBdr>
                    <w:top w:val="none" w:sz="0" w:space="0" w:color="auto"/>
                    <w:left w:val="none" w:sz="0" w:space="0" w:color="auto"/>
                    <w:bottom w:val="none" w:sz="0" w:space="0" w:color="auto"/>
                    <w:right w:val="none" w:sz="0" w:space="0" w:color="auto"/>
                  </w:divBdr>
                </w:div>
                <w:div w:id="1843810803">
                  <w:marLeft w:val="640"/>
                  <w:marRight w:val="0"/>
                  <w:marTop w:val="0"/>
                  <w:marBottom w:val="0"/>
                  <w:divBdr>
                    <w:top w:val="none" w:sz="0" w:space="0" w:color="auto"/>
                    <w:left w:val="none" w:sz="0" w:space="0" w:color="auto"/>
                    <w:bottom w:val="none" w:sz="0" w:space="0" w:color="auto"/>
                    <w:right w:val="none" w:sz="0" w:space="0" w:color="auto"/>
                  </w:divBdr>
                </w:div>
                <w:div w:id="1224102366">
                  <w:marLeft w:val="640"/>
                  <w:marRight w:val="0"/>
                  <w:marTop w:val="0"/>
                  <w:marBottom w:val="0"/>
                  <w:divBdr>
                    <w:top w:val="none" w:sz="0" w:space="0" w:color="auto"/>
                    <w:left w:val="none" w:sz="0" w:space="0" w:color="auto"/>
                    <w:bottom w:val="none" w:sz="0" w:space="0" w:color="auto"/>
                    <w:right w:val="none" w:sz="0" w:space="0" w:color="auto"/>
                  </w:divBdr>
                </w:div>
                <w:div w:id="1377582912">
                  <w:marLeft w:val="640"/>
                  <w:marRight w:val="0"/>
                  <w:marTop w:val="0"/>
                  <w:marBottom w:val="0"/>
                  <w:divBdr>
                    <w:top w:val="none" w:sz="0" w:space="0" w:color="auto"/>
                    <w:left w:val="none" w:sz="0" w:space="0" w:color="auto"/>
                    <w:bottom w:val="none" w:sz="0" w:space="0" w:color="auto"/>
                    <w:right w:val="none" w:sz="0" w:space="0" w:color="auto"/>
                  </w:divBdr>
                </w:div>
                <w:div w:id="45492783">
                  <w:marLeft w:val="640"/>
                  <w:marRight w:val="0"/>
                  <w:marTop w:val="0"/>
                  <w:marBottom w:val="0"/>
                  <w:divBdr>
                    <w:top w:val="none" w:sz="0" w:space="0" w:color="auto"/>
                    <w:left w:val="none" w:sz="0" w:space="0" w:color="auto"/>
                    <w:bottom w:val="none" w:sz="0" w:space="0" w:color="auto"/>
                    <w:right w:val="none" w:sz="0" w:space="0" w:color="auto"/>
                  </w:divBdr>
                </w:div>
                <w:div w:id="531111488">
                  <w:marLeft w:val="640"/>
                  <w:marRight w:val="0"/>
                  <w:marTop w:val="0"/>
                  <w:marBottom w:val="0"/>
                  <w:divBdr>
                    <w:top w:val="none" w:sz="0" w:space="0" w:color="auto"/>
                    <w:left w:val="none" w:sz="0" w:space="0" w:color="auto"/>
                    <w:bottom w:val="none" w:sz="0" w:space="0" w:color="auto"/>
                    <w:right w:val="none" w:sz="0" w:space="0" w:color="auto"/>
                  </w:divBdr>
                </w:div>
                <w:div w:id="1518621416">
                  <w:marLeft w:val="640"/>
                  <w:marRight w:val="0"/>
                  <w:marTop w:val="0"/>
                  <w:marBottom w:val="0"/>
                  <w:divBdr>
                    <w:top w:val="none" w:sz="0" w:space="0" w:color="auto"/>
                    <w:left w:val="none" w:sz="0" w:space="0" w:color="auto"/>
                    <w:bottom w:val="none" w:sz="0" w:space="0" w:color="auto"/>
                    <w:right w:val="none" w:sz="0" w:space="0" w:color="auto"/>
                  </w:divBdr>
                </w:div>
                <w:div w:id="2081170122">
                  <w:marLeft w:val="640"/>
                  <w:marRight w:val="0"/>
                  <w:marTop w:val="0"/>
                  <w:marBottom w:val="0"/>
                  <w:divBdr>
                    <w:top w:val="none" w:sz="0" w:space="0" w:color="auto"/>
                    <w:left w:val="none" w:sz="0" w:space="0" w:color="auto"/>
                    <w:bottom w:val="none" w:sz="0" w:space="0" w:color="auto"/>
                    <w:right w:val="none" w:sz="0" w:space="0" w:color="auto"/>
                  </w:divBdr>
                </w:div>
                <w:div w:id="538663434">
                  <w:marLeft w:val="640"/>
                  <w:marRight w:val="0"/>
                  <w:marTop w:val="0"/>
                  <w:marBottom w:val="0"/>
                  <w:divBdr>
                    <w:top w:val="none" w:sz="0" w:space="0" w:color="auto"/>
                    <w:left w:val="none" w:sz="0" w:space="0" w:color="auto"/>
                    <w:bottom w:val="none" w:sz="0" w:space="0" w:color="auto"/>
                    <w:right w:val="none" w:sz="0" w:space="0" w:color="auto"/>
                  </w:divBdr>
                </w:div>
                <w:div w:id="42028358">
                  <w:marLeft w:val="640"/>
                  <w:marRight w:val="0"/>
                  <w:marTop w:val="0"/>
                  <w:marBottom w:val="0"/>
                  <w:divBdr>
                    <w:top w:val="none" w:sz="0" w:space="0" w:color="auto"/>
                    <w:left w:val="none" w:sz="0" w:space="0" w:color="auto"/>
                    <w:bottom w:val="none" w:sz="0" w:space="0" w:color="auto"/>
                    <w:right w:val="none" w:sz="0" w:space="0" w:color="auto"/>
                  </w:divBdr>
                </w:div>
                <w:div w:id="1074624418">
                  <w:marLeft w:val="640"/>
                  <w:marRight w:val="0"/>
                  <w:marTop w:val="0"/>
                  <w:marBottom w:val="0"/>
                  <w:divBdr>
                    <w:top w:val="none" w:sz="0" w:space="0" w:color="auto"/>
                    <w:left w:val="none" w:sz="0" w:space="0" w:color="auto"/>
                    <w:bottom w:val="none" w:sz="0" w:space="0" w:color="auto"/>
                    <w:right w:val="none" w:sz="0" w:space="0" w:color="auto"/>
                  </w:divBdr>
                </w:div>
                <w:div w:id="1924147812">
                  <w:marLeft w:val="640"/>
                  <w:marRight w:val="0"/>
                  <w:marTop w:val="0"/>
                  <w:marBottom w:val="0"/>
                  <w:divBdr>
                    <w:top w:val="none" w:sz="0" w:space="0" w:color="auto"/>
                    <w:left w:val="none" w:sz="0" w:space="0" w:color="auto"/>
                    <w:bottom w:val="none" w:sz="0" w:space="0" w:color="auto"/>
                    <w:right w:val="none" w:sz="0" w:space="0" w:color="auto"/>
                  </w:divBdr>
                </w:div>
                <w:div w:id="1655143301">
                  <w:marLeft w:val="640"/>
                  <w:marRight w:val="0"/>
                  <w:marTop w:val="0"/>
                  <w:marBottom w:val="0"/>
                  <w:divBdr>
                    <w:top w:val="none" w:sz="0" w:space="0" w:color="auto"/>
                    <w:left w:val="none" w:sz="0" w:space="0" w:color="auto"/>
                    <w:bottom w:val="none" w:sz="0" w:space="0" w:color="auto"/>
                    <w:right w:val="none" w:sz="0" w:space="0" w:color="auto"/>
                  </w:divBdr>
                </w:div>
                <w:div w:id="1461999730">
                  <w:marLeft w:val="640"/>
                  <w:marRight w:val="0"/>
                  <w:marTop w:val="0"/>
                  <w:marBottom w:val="0"/>
                  <w:divBdr>
                    <w:top w:val="none" w:sz="0" w:space="0" w:color="auto"/>
                    <w:left w:val="none" w:sz="0" w:space="0" w:color="auto"/>
                    <w:bottom w:val="none" w:sz="0" w:space="0" w:color="auto"/>
                    <w:right w:val="none" w:sz="0" w:space="0" w:color="auto"/>
                  </w:divBdr>
                </w:div>
                <w:div w:id="707683985">
                  <w:marLeft w:val="640"/>
                  <w:marRight w:val="0"/>
                  <w:marTop w:val="0"/>
                  <w:marBottom w:val="0"/>
                  <w:divBdr>
                    <w:top w:val="none" w:sz="0" w:space="0" w:color="auto"/>
                    <w:left w:val="none" w:sz="0" w:space="0" w:color="auto"/>
                    <w:bottom w:val="none" w:sz="0" w:space="0" w:color="auto"/>
                    <w:right w:val="none" w:sz="0" w:space="0" w:color="auto"/>
                  </w:divBdr>
                </w:div>
                <w:div w:id="1263997780">
                  <w:marLeft w:val="640"/>
                  <w:marRight w:val="0"/>
                  <w:marTop w:val="0"/>
                  <w:marBottom w:val="0"/>
                  <w:divBdr>
                    <w:top w:val="none" w:sz="0" w:space="0" w:color="auto"/>
                    <w:left w:val="none" w:sz="0" w:space="0" w:color="auto"/>
                    <w:bottom w:val="none" w:sz="0" w:space="0" w:color="auto"/>
                    <w:right w:val="none" w:sz="0" w:space="0" w:color="auto"/>
                  </w:divBdr>
                </w:div>
                <w:div w:id="697464593">
                  <w:marLeft w:val="640"/>
                  <w:marRight w:val="0"/>
                  <w:marTop w:val="0"/>
                  <w:marBottom w:val="0"/>
                  <w:divBdr>
                    <w:top w:val="none" w:sz="0" w:space="0" w:color="auto"/>
                    <w:left w:val="none" w:sz="0" w:space="0" w:color="auto"/>
                    <w:bottom w:val="none" w:sz="0" w:space="0" w:color="auto"/>
                    <w:right w:val="none" w:sz="0" w:space="0" w:color="auto"/>
                  </w:divBdr>
                </w:div>
                <w:div w:id="523052998">
                  <w:marLeft w:val="640"/>
                  <w:marRight w:val="0"/>
                  <w:marTop w:val="0"/>
                  <w:marBottom w:val="0"/>
                  <w:divBdr>
                    <w:top w:val="none" w:sz="0" w:space="0" w:color="auto"/>
                    <w:left w:val="none" w:sz="0" w:space="0" w:color="auto"/>
                    <w:bottom w:val="none" w:sz="0" w:space="0" w:color="auto"/>
                    <w:right w:val="none" w:sz="0" w:space="0" w:color="auto"/>
                  </w:divBdr>
                </w:div>
                <w:div w:id="505441097">
                  <w:marLeft w:val="640"/>
                  <w:marRight w:val="0"/>
                  <w:marTop w:val="0"/>
                  <w:marBottom w:val="0"/>
                  <w:divBdr>
                    <w:top w:val="none" w:sz="0" w:space="0" w:color="auto"/>
                    <w:left w:val="none" w:sz="0" w:space="0" w:color="auto"/>
                    <w:bottom w:val="none" w:sz="0" w:space="0" w:color="auto"/>
                    <w:right w:val="none" w:sz="0" w:space="0" w:color="auto"/>
                  </w:divBdr>
                </w:div>
                <w:div w:id="87042895">
                  <w:marLeft w:val="640"/>
                  <w:marRight w:val="0"/>
                  <w:marTop w:val="0"/>
                  <w:marBottom w:val="0"/>
                  <w:divBdr>
                    <w:top w:val="none" w:sz="0" w:space="0" w:color="auto"/>
                    <w:left w:val="none" w:sz="0" w:space="0" w:color="auto"/>
                    <w:bottom w:val="none" w:sz="0" w:space="0" w:color="auto"/>
                    <w:right w:val="none" w:sz="0" w:space="0" w:color="auto"/>
                  </w:divBdr>
                </w:div>
                <w:div w:id="198785226">
                  <w:marLeft w:val="640"/>
                  <w:marRight w:val="0"/>
                  <w:marTop w:val="0"/>
                  <w:marBottom w:val="0"/>
                  <w:divBdr>
                    <w:top w:val="none" w:sz="0" w:space="0" w:color="auto"/>
                    <w:left w:val="none" w:sz="0" w:space="0" w:color="auto"/>
                    <w:bottom w:val="none" w:sz="0" w:space="0" w:color="auto"/>
                    <w:right w:val="none" w:sz="0" w:space="0" w:color="auto"/>
                  </w:divBdr>
                </w:div>
                <w:div w:id="1552771416">
                  <w:marLeft w:val="640"/>
                  <w:marRight w:val="0"/>
                  <w:marTop w:val="0"/>
                  <w:marBottom w:val="0"/>
                  <w:divBdr>
                    <w:top w:val="none" w:sz="0" w:space="0" w:color="auto"/>
                    <w:left w:val="none" w:sz="0" w:space="0" w:color="auto"/>
                    <w:bottom w:val="none" w:sz="0" w:space="0" w:color="auto"/>
                    <w:right w:val="none" w:sz="0" w:space="0" w:color="auto"/>
                  </w:divBdr>
                </w:div>
                <w:div w:id="153767321">
                  <w:marLeft w:val="640"/>
                  <w:marRight w:val="0"/>
                  <w:marTop w:val="0"/>
                  <w:marBottom w:val="0"/>
                  <w:divBdr>
                    <w:top w:val="none" w:sz="0" w:space="0" w:color="auto"/>
                    <w:left w:val="none" w:sz="0" w:space="0" w:color="auto"/>
                    <w:bottom w:val="none" w:sz="0" w:space="0" w:color="auto"/>
                    <w:right w:val="none" w:sz="0" w:space="0" w:color="auto"/>
                  </w:divBdr>
                </w:div>
                <w:div w:id="1651012621">
                  <w:marLeft w:val="640"/>
                  <w:marRight w:val="0"/>
                  <w:marTop w:val="0"/>
                  <w:marBottom w:val="0"/>
                  <w:divBdr>
                    <w:top w:val="none" w:sz="0" w:space="0" w:color="auto"/>
                    <w:left w:val="none" w:sz="0" w:space="0" w:color="auto"/>
                    <w:bottom w:val="none" w:sz="0" w:space="0" w:color="auto"/>
                    <w:right w:val="none" w:sz="0" w:space="0" w:color="auto"/>
                  </w:divBdr>
                </w:div>
                <w:div w:id="2099717506">
                  <w:marLeft w:val="640"/>
                  <w:marRight w:val="0"/>
                  <w:marTop w:val="0"/>
                  <w:marBottom w:val="0"/>
                  <w:divBdr>
                    <w:top w:val="none" w:sz="0" w:space="0" w:color="auto"/>
                    <w:left w:val="none" w:sz="0" w:space="0" w:color="auto"/>
                    <w:bottom w:val="none" w:sz="0" w:space="0" w:color="auto"/>
                    <w:right w:val="none" w:sz="0" w:space="0" w:color="auto"/>
                  </w:divBdr>
                </w:div>
                <w:div w:id="2125806201">
                  <w:marLeft w:val="640"/>
                  <w:marRight w:val="0"/>
                  <w:marTop w:val="0"/>
                  <w:marBottom w:val="0"/>
                  <w:divBdr>
                    <w:top w:val="none" w:sz="0" w:space="0" w:color="auto"/>
                    <w:left w:val="none" w:sz="0" w:space="0" w:color="auto"/>
                    <w:bottom w:val="none" w:sz="0" w:space="0" w:color="auto"/>
                    <w:right w:val="none" w:sz="0" w:space="0" w:color="auto"/>
                  </w:divBdr>
                </w:div>
                <w:div w:id="313994722">
                  <w:marLeft w:val="640"/>
                  <w:marRight w:val="0"/>
                  <w:marTop w:val="0"/>
                  <w:marBottom w:val="0"/>
                  <w:divBdr>
                    <w:top w:val="none" w:sz="0" w:space="0" w:color="auto"/>
                    <w:left w:val="none" w:sz="0" w:space="0" w:color="auto"/>
                    <w:bottom w:val="none" w:sz="0" w:space="0" w:color="auto"/>
                    <w:right w:val="none" w:sz="0" w:space="0" w:color="auto"/>
                  </w:divBdr>
                </w:div>
                <w:div w:id="92406892">
                  <w:marLeft w:val="640"/>
                  <w:marRight w:val="0"/>
                  <w:marTop w:val="0"/>
                  <w:marBottom w:val="0"/>
                  <w:divBdr>
                    <w:top w:val="none" w:sz="0" w:space="0" w:color="auto"/>
                    <w:left w:val="none" w:sz="0" w:space="0" w:color="auto"/>
                    <w:bottom w:val="none" w:sz="0" w:space="0" w:color="auto"/>
                    <w:right w:val="none" w:sz="0" w:space="0" w:color="auto"/>
                  </w:divBdr>
                </w:div>
                <w:div w:id="173568618">
                  <w:marLeft w:val="640"/>
                  <w:marRight w:val="0"/>
                  <w:marTop w:val="0"/>
                  <w:marBottom w:val="0"/>
                  <w:divBdr>
                    <w:top w:val="none" w:sz="0" w:space="0" w:color="auto"/>
                    <w:left w:val="none" w:sz="0" w:space="0" w:color="auto"/>
                    <w:bottom w:val="none" w:sz="0" w:space="0" w:color="auto"/>
                    <w:right w:val="none" w:sz="0" w:space="0" w:color="auto"/>
                  </w:divBdr>
                </w:div>
                <w:div w:id="401100184">
                  <w:marLeft w:val="640"/>
                  <w:marRight w:val="0"/>
                  <w:marTop w:val="0"/>
                  <w:marBottom w:val="0"/>
                  <w:divBdr>
                    <w:top w:val="none" w:sz="0" w:space="0" w:color="auto"/>
                    <w:left w:val="none" w:sz="0" w:space="0" w:color="auto"/>
                    <w:bottom w:val="none" w:sz="0" w:space="0" w:color="auto"/>
                    <w:right w:val="none" w:sz="0" w:space="0" w:color="auto"/>
                  </w:divBdr>
                </w:div>
                <w:div w:id="1314066682">
                  <w:marLeft w:val="640"/>
                  <w:marRight w:val="0"/>
                  <w:marTop w:val="0"/>
                  <w:marBottom w:val="0"/>
                  <w:divBdr>
                    <w:top w:val="none" w:sz="0" w:space="0" w:color="auto"/>
                    <w:left w:val="none" w:sz="0" w:space="0" w:color="auto"/>
                    <w:bottom w:val="none" w:sz="0" w:space="0" w:color="auto"/>
                    <w:right w:val="none" w:sz="0" w:space="0" w:color="auto"/>
                  </w:divBdr>
                </w:div>
                <w:div w:id="80108652">
                  <w:marLeft w:val="640"/>
                  <w:marRight w:val="0"/>
                  <w:marTop w:val="0"/>
                  <w:marBottom w:val="0"/>
                  <w:divBdr>
                    <w:top w:val="none" w:sz="0" w:space="0" w:color="auto"/>
                    <w:left w:val="none" w:sz="0" w:space="0" w:color="auto"/>
                    <w:bottom w:val="none" w:sz="0" w:space="0" w:color="auto"/>
                    <w:right w:val="none" w:sz="0" w:space="0" w:color="auto"/>
                  </w:divBdr>
                </w:div>
                <w:div w:id="1401560406">
                  <w:marLeft w:val="640"/>
                  <w:marRight w:val="0"/>
                  <w:marTop w:val="0"/>
                  <w:marBottom w:val="0"/>
                  <w:divBdr>
                    <w:top w:val="none" w:sz="0" w:space="0" w:color="auto"/>
                    <w:left w:val="none" w:sz="0" w:space="0" w:color="auto"/>
                    <w:bottom w:val="none" w:sz="0" w:space="0" w:color="auto"/>
                    <w:right w:val="none" w:sz="0" w:space="0" w:color="auto"/>
                  </w:divBdr>
                </w:div>
                <w:div w:id="1916698498">
                  <w:marLeft w:val="640"/>
                  <w:marRight w:val="0"/>
                  <w:marTop w:val="0"/>
                  <w:marBottom w:val="0"/>
                  <w:divBdr>
                    <w:top w:val="none" w:sz="0" w:space="0" w:color="auto"/>
                    <w:left w:val="none" w:sz="0" w:space="0" w:color="auto"/>
                    <w:bottom w:val="none" w:sz="0" w:space="0" w:color="auto"/>
                    <w:right w:val="none" w:sz="0" w:space="0" w:color="auto"/>
                  </w:divBdr>
                </w:div>
                <w:div w:id="968512565">
                  <w:marLeft w:val="640"/>
                  <w:marRight w:val="0"/>
                  <w:marTop w:val="0"/>
                  <w:marBottom w:val="0"/>
                  <w:divBdr>
                    <w:top w:val="none" w:sz="0" w:space="0" w:color="auto"/>
                    <w:left w:val="none" w:sz="0" w:space="0" w:color="auto"/>
                    <w:bottom w:val="none" w:sz="0" w:space="0" w:color="auto"/>
                    <w:right w:val="none" w:sz="0" w:space="0" w:color="auto"/>
                  </w:divBdr>
                </w:div>
                <w:div w:id="984044104">
                  <w:marLeft w:val="640"/>
                  <w:marRight w:val="0"/>
                  <w:marTop w:val="0"/>
                  <w:marBottom w:val="0"/>
                  <w:divBdr>
                    <w:top w:val="none" w:sz="0" w:space="0" w:color="auto"/>
                    <w:left w:val="none" w:sz="0" w:space="0" w:color="auto"/>
                    <w:bottom w:val="none" w:sz="0" w:space="0" w:color="auto"/>
                    <w:right w:val="none" w:sz="0" w:space="0" w:color="auto"/>
                  </w:divBdr>
                </w:div>
                <w:div w:id="1405227411">
                  <w:marLeft w:val="640"/>
                  <w:marRight w:val="0"/>
                  <w:marTop w:val="0"/>
                  <w:marBottom w:val="0"/>
                  <w:divBdr>
                    <w:top w:val="none" w:sz="0" w:space="0" w:color="auto"/>
                    <w:left w:val="none" w:sz="0" w:space="0" w:color="auto"/>
                    <w:bottom w:val="none" w:sz="0" w:space="0" w:color="auto"/>
                    <w:right w:val="none" w:sz="0" w:space="0" w:color="auto"/>
                  </w:divBdr>
                </w:div>
                <w:div w:id="2014335651">
                  <w:marLeft w:val="640"/>
                  <w:marRight w:val="0"/>
                  <w:marTop w:val="0"/>
                  <w:marBottom w:val="0"/>
                  <w:divBdr>
                    <w:top w:val="none" w:sz="0" w:space="0" w:color="auto"/>
                    <w:left w:val="none" w:sz="0" w:space="0" w:color="auto"/>
                    <w:bottom w:val="none" w:sz="0" w:space="0" w:color="auto"/>
                    <w:right w:val="none" w:sz="0" w:space="0" w:color="auto"/>
                  </w:divBdr>
                </w:div>
                <w:div w:id="1523324661">
                  <w:marLeft w:val="640"/>
                  <w:marRight w:val="0"/>
                  <w:marTop w:val="0"/>
                  <w:marBottom w:val="0"/>
                  <w:divBdr>
                    <w:top w:val="none" w:sz="0" w:space="0" w:color="auto"/>
                    <w:left w:val="none" w:sz="0" w:space="0" w:color="auto"/>
                    <w:bottom w:val="none" w:sz="0" w:space="0" w:color="auto"/>
                    <w:right w:val="none" w:sz="0" w:space="0" w:color="auto"/>
                  </w:divBdr>
                </w:div>
                <w:div w:id="943849797">
                  <w:marLeft w:val="640"/>
                  <w:marRight w:val="0"/>
                  <w:marTop w:val="0"/>
                  <w:marBottom w:val="0"/>
                  <w:divBdr>
                    <w:top w:val="none" w:sz="0" w:space="0" w:color="auto"/>
                    <w:left w:val="none" w:sz="0" w:space="0" w:color="auto"/>
                    <w:bottom w:val="none" w:sz="0" w:space="0" w:color="auto"/>
                    <w:right w:val="none" w:sz="0" w:space="0" w:color="auto"/>
                  </w:divBdr>
                </w:div>
                <w:div w:id="1533113361">
                  <w:marLeft w:val="640"/>
                  <w:marRight w:val="0"/>
                  <w:marTop w:val="0"/>
                  <w:marBottom w:val="0"/>
                  <w:divBdr>
                    <w:top w:val="none" w:sz="0" w:space="0" w:color="auto"/>
                    <w:left w:val="none" w:sz="0" w:space="0" w:color="auto"/>
                    <w:bottom w:val="none" w:sz="0" w:space="0" w:color="auto"/>
                    <w:right w:val="none" w:sz="0" w:space="0" w:color="auto"/>
                  </w:divBdr>
                </w:div>
                <w:div w:id="895437084">
                  <w:marLeft w:val="640"/>
                  <w:marRight w:val="0"/>
                  <w:marTop w:val="0"/>
                  <w:marBottom w:val="0"/>
                  <w:divBdr>
                    <w:top w:val="none" w:sz="0" w:space="0" w:color="auto"/>
                    <w:left w:val="none" w:sz="0" w:space="0" w:color="auto"/>
                    <w:bottom w:val="none" w:sz="0" w:space="0" w:color="auto"/>
                    <w:right w:val="none" w:sz="0" w:space="0" w:color="auto"/>
                  </w:divBdr>
                </w:div>
                <w:div w:id="1874876976">
                  <w:marLeft w:val="640"/>
                  <w:marRight w:val="0"/>
                  <w:marTop w:val="0"/>
                  <w:marBottom w:val="0"/>
                  <w:divBdr>
                    <w:top w:val="none" w:sz="0" w:space="0" w:color="auto"/>
                    <w:left w:val="none" w:sz="0" w:space="0" w:color="auto"/>
                    <w:bottom w:val="none" w:sz="0" w:space="0" w:color="auto"/>
                    <w:right w:val="none" w:sz="0" w:space="0" w:color="auto"/>
                  </w:divBdr>
                </w:div>
                <w:div w:id="874002291">
                  <w:marLeft w:val="640"/>
                  <w:marRight w:val="0"/>
                  <w:marTop w:val="0"/>
                  <w:marBottom w:val="0"/>
                  <w:divBdr>
                    <w:top w:val="none" w:sz="0" w:space="0" w:color="auto"/>
                    <w:left w:val="none" w:sz="0" w:space="0" w:color="auto"/>
                    <w:bottom w:val="none" w:sz="0" w:space="0" w:color="auto"/>
                    <w:right w:val="none" w:sz="0" w:space="0" w:color="auto"/>
                  </w:divBdr>
                </w:div>
                <w:div w:id="1953702040">
                  <w:marLeft w:val="640"/>
                  <w:marRight w:val="0"/>
                  <w:marTop w:val="0"/>
                  <w:marBottom w:val="0"/>
                  <w:divBdr>
                    <w:top w:val="none" w:sz="0" w:space="0" w:color="auto"/>
                    <w:left w:val="none" w:sz="0" w:space="0" w:color="auto"/>
                    <w:bottom w:val="none" w:sz="0" w:space="0" w:color="auto"/>
                    <w:right w:val="none" w:sz="0" w:space="0" w:color="auto"/>
                  </w:divBdr>
                </w:div>
                <w:div w:id="42678374">
                  <w:marLeft w:val="640"/>
                  <w:marRight w:val="0"/>
                  <w:marTop w:val="0"/>
                  <w:marBottom w:val="0"/>
                  <w:divBdr>
                    <w:top w:val="none" w:sz="0" w:space="0" w:color="auto"/>
                    <w:left w:val="none" w:sz="0" w:space="0" w:color="auto"/>
                    <w:bottom w:val="none" w:sz="0" w:space="0" w:color="auto"/>
                    <w:right w:val="none" w:sz="0" w:space="0" w:color="auto"/>
                  </w:divBdr>
                </w:div>
                <w:div w:id="844321954">
                  <w:marLeft w:val="640"/>
                  <w:marRight w:val="0"/>
                  <w:marTop w:val="0"/>
                  <w:marBottom w:val="0"/>
                  <w:divBdr>
                    <w:top w:val="none" w:sz="0" w:space="0" w:color="auto"/>
                    <w:left w:val="none" w:sz="0" w:space="0" w:color="auto"/>
                    <w:bottom w:val="none" w:sz="0" w:space="0" w:color="auto"/>
                    <w:right w:val="none" w:sz="0" w:space="0" w:color="auto"/>
                  </w:divBdr>
                </w:div>
                <w:div w:id="1222715822">
                  <w:marLeft w:val="640"/>
                  <w:marRight w:val="0"/>
                  <w:marTop w:val="0"/>
                  <w:marBottom w:val="0"/>
                  <w:divBdr>
                    <w:top w:val="none" w:sz="0" w:space="0" w:color="auto"/>
                    <w:left w:val="none" w:sz="0" w:space="0" w:color="auto"/>
                    <w:bottom w:val="none" w:sz="0" w:space="0" w:color="auto"/>
                    <w:right w:val="none" w:sz="0" w:space="0" w:color="auto"/>
                  </w:divBdr>
                </w:div>
                <w:div w:id="920673869">
                  <w:marLeft w:val="640"/>
                  <w:marRight w:val="0"/>
                  <w:marTop w:val="0"/>
                  <w:marBottom w:val="0"/>
                  <w:divBdr>
                    <w:top w:val="none" w:sz="0" w:space="0" w:color="auto"/>
                    <w:left w:val="none" w:sz="0" w:space="0" w:color="auto"/>
                    <w:bottom w:val="none" w:sz="0" w:space="0" w:color="auto"/>
                    <w:right w:val="none" w:sz="0" w:space="0" w:color="auto"/>
                  </w:divBdr>
                </w:div>
                <w:div w:id="947005840">
                  <w:marLeft w:val="640"/>
                  <w:marRight w:val="0"/>
                  <w:marTop w:val="0"/>
                  <w:marBottom w:val="0"/>
                  <w:divBdr>
                    <w:top w:val="none" w:sz="0" w:space="0" w:color="auto"/>
                    <w:left w:val="none" w:sz="0" w:space="0" w:color="auto"/>
                    <w:bottom w:val="none" w:sz="0" w:space="0" w:color="auto"/>
                    <w:right w:val="none" w:sz="0" w:space="0" w:color="auto"/>
                  </w:divBdr>
                </w:div>
                <w:div w:id="284434064">
                  <w:marLeft w:val="640"/>
                  <w:marRight w:val="0"/>
                  <w:marTop w:val="0"/>
                  <w:marBottom w:val="0"/>
                  <w:divBdr>
                    <w:top w:val="none" w:sz="0" w:space="0" w:color="auto"/>
                    <w:left w:val="none" w:sz="0" w:space="0" w:color="auto"/>
                    <w:bottom w:val="none" w:sz="0" w:space="0" w:color="auto"/>
                    <w:right w:val="none" w:sz="0" w:space="0" w:color="auto"/>
                  </w:divBdr>
                </w:div>
                <w:div w:id="600407815">
                  <w:marLeft w:val="640"/>
                  <w:marRight w:val="0"/>
                  <w:marTop w:val="0"/>
                  <w:marBottom w:val="0"/>
                  <w:divBdr>
                    <w:top w:val="none" w:sz="0" w:space="0" w:color="auto"/>
                    <w:left w:val="none" w:sz="0" w:space="0" w:color="auto"/>
                    <w:bottom w:val="none" w:sz="0" w:space="0" w:color="auto"/>
                    <w:right w:val="none" w:sz="0" w:space="0" w:color="auto"/>
                  </w:divBdr>
                </w:div>
                <w:div w:id="1252932553">
                  <w:marLeft w:val="640"/>
                  <w:marRight w:val="0"/>
                  <w:marTop w:val="0"/>
                  <w:marBottom w:val="0"/>
                  <w:divBdr>
                    <w:top w:val="none" w:sz="0" w:space="0" w:color="auto"/>
                    <w:left w:val="none" w:sz="0" w:space="0" w:color="auto"/>
                    <w:bottom w:val="none" w:sz="0" w:space="0" w:color="auto"/>
                    <w:right w:val="none" w:sz="0" w:space="0" w:color="auto"/>
                  </w:divBdr>
                </w:div>
                <w:div w:id="1691879326">
                  <w:marLeft w:val="640"/>
                  <w:marRight w:val="0"/>
                  <w:marTop w:val="0"/>
                  <w:marBottom w:val="0"/>
                  <w:divBdr>
                    <w:top w:val="none" w:sz="0" w:space="0" w:color="auto"/>
                    <w:left w:val="none" w:sz="0" w:space="0" w:color="auto"/>
                    <w:bottom w:val="none" w:sz="0" w:space="0" w:color="auto"/>
                    <w:right w:val="none" w:sz="0" w:space="0" w:color="auto"/>
                  </w:divBdr>
                </w:div>
                <w:div w:id="1973629996">
                  <w:marLeft w:val="640"/>
                  <w:marRight w:val="0"/>
                  <w:marTop w:val="0"/>
                  <w:marBottom w:val="0"/>
                  <w:divBdr>
                    <w:top w:val="none" w:sz="0" w:space="0" w:color="auto"/>
                    <w:left w:val="none" w:sz="0" w:space="0" w:color="auto"/>
                    <w:bottom w:val="none" w:sz="0" w:space="0" w:color="auto"/>
                    <w:right w:val="none" w:sz="0" w:space="0" w:color="auto"/>
                  </w:divBdr>
                </w:div>
                <w:div w:id="1497570219">
                  <w:marLeft w:val="640"/>
                  <w:marRight w:val="0"/>
                  <w:marTop w:val="0"/>
                  <w:marBottom w:val="0"/>
                  <w:divBdr>
                    <w:top w:val="none" w:sz="0" w:space="0" w:color="auto"/>
                    <w:left w:val="none" w:sz="0" w:space="0" w:color="auto"/>
                    <w:bottom w:val="none" w:sz="0" w:space="0" w:color="auto"/>
                    <w:right w:val="none" w:sz="0" w:space="0" w:color="auto"/>
                  </w:divBdr>
                </w:div>
                <w:div w:id="1744064139">
                  <w:marLeft w:val="640"/>
                  <w:marRight w:val="0"/>
                  <w:marTop w:val="0"/>
                  <w:marBottom w:val="0"/>
                  <w:divBdr>
                    <w:top w:val="none" w:sz="0" w:space="0" w:color="auto"/>
                    <w:left w:val="none" w:sz="0" w:space="0" w:color="auto"/>
                    <w:bottom w:val="none" w:sz="0" w:space="0" w:color="auto"/>
                    <w:right w:val="none" w:sz="0" w:space="0" w:color="auto"/>
                  </w:divBdr>
                </w:div>
                <w:div w:id="651255914">
                  <w:marLeft w:val="640"/>
                  <w:marRight w:val="0"/>
                  <w:marTop w:val="0"/>
                  <w:marBottom w:val="0"/>
                  <w:divBdr>
                    <w:top w:val="none" w:sz="0" w:space="0" w:color="auto"/>
                    <w:left w:val="none" w:sz="0" w:space="0" w:color="auto"/>
                    <w:bottom w:val="none" w:sz="0" w:space="0" w:color="auto"/>
                    <w:right w:val="none" w:sz="0" w:space="0" w:color="auto"/>
                  </w:divBdr>
                </w:div>
                <w:div w:id="87392207">
                  <w:marLeft w:val="640"/>
                  <w:marRight w:val="0"/>
                  <w:marTop w:val="0"/>
                  <w:marBottom w:val="0"/>
                  <w:divBdr>
                    <w:top w:val="none" w:sz="0" w:space="0" w:color="auto"/>
                    <w:left w:val="none" w:sz="0" w:space="0" w:color="auto"/>
                    <w:bottom w:val="none" w:sz="0" w:space="0" w:color="auto"/>
                    <w:right w:val="none" w:sz="0" w:space="0" w:color="auto"/>
                  </w:divBdr>
                </w:div>
                <w:div w:id="806123322">
                  <w:marLeft w:val="640"/>
                  <w:marRight w:val="0"/>
                  <w:marTop w:val="0"/>
                  <w:marBottom w:val="0"/>
                  <w:divBdr>
                    <w:top w:val="none" w:sz="0" w:space="0" w:color="auto"/>
                    <w:left w:val="none" w:sz="0" w:space="0" w:color="auto"/>
                    <w:bottom w:val="none" w:sz="0" w:space="0" w:color="auto"/>
                    <w:right w:val="none" w:sz="0" w:space="0" w:color="auto"/>
                  </w:divBdr>
                </w:div>
                <w:div w:id="965745174">
                  <w:marLeft w:val="640"/>
                  <w:marRight w:val="0"/>
                  <w:marTop w:val="0"/>
                  <w:marBottom w:val="0"/>
                  <w:divBdr>
                    <w:top w:val="none" w:sz="0" w:space="0" w:color="auto"/>
                    <w:left w:val="none" w:sz="0" w:space="0" w:color="auto"/>
                    <w:bottom w:val="none" w:sz="0" w:space="0" w:color="auto"/>
                    <w:right w:val="none" w:sz="0" w:space="0" w:color="auto"/>
                  </w:divBdr>
                </w:div>
                <w:div w:id="1085609789">
                  <w:marLeft w:val="640"/>
                  <w:marRight w:val="0"/>
                  <w:marTop w:val="0"/>
                  <w:marBottom w:val="0"/>
                  <w:divBdr>
                    <w:top w:val="none" w:sz="0" w:space="0" w:color="auto"/>
                    <w:left w:val="none" w:sz="0" w:space="0" w:color="auto"/>
                    <w:bottom w:val="none" w:sz="0" w:space="0" w:color="auto"/>
                    <w:right w:val="none" w:sz="0" w:space="0" w:color="auto"/>
                  </w:divBdr>
                </w:div>
                <w:div w:id="367219266">
                  <w:marLeft w:val="640"/>
                  <w:marRight w:val="0"/>
                  <w:marTop w:val="0"/>
                  <w:marBottom w:val="0"/>
                  <w:divBdr>
                    <w:top w:val="none" w:sz="0" w:space="0" w:color="auto"/>
                    <w:left w:val="none" w:sz="0" w:space="0" w:color="auto"/>
                    <w:bottom w:val="none" w:sz="0" w:space="0" w:color="auto"/>
                    <w:right w:val="none" w:sz="0" w:space="0" w:color="auto"/>
                  </w:divBdr>
                </w:div>
                <w:div w:id="2003967314">
                  <w:marLeft w:val="640"/>
                  <w:marRight w:val="0"/>
                  <w:marTop w:val="0"/>
                  <w:marBottom w:val="0"/>
                  <w:divBdr>
                    <w:top w:val="none" w:sz="0" w:space="0" w:color="auto"/>
                    <w:left w:val="none" w:sz="0" w:space="0" w:color="auto"/>
                    <w:bottom w:val="none" w:sz="0" w:space="0" w:color="auto"/>
                    <w:right w:val="none" w:sz="0" w:space="0" w:color="auto"/>
                  </w:divBdr>
                </w:div>
                <w:div w:id="377052151">
                  <w:marLeft w:val="640"/>
                  <w:marRight w:val="0"/>
                  <w:marTop w:val="0"/>
                  <w:marBottom w:val="0"/>
                  <w:divBdr>
                    <w:top w:val="none" w:sz="0" w:space="0" w:color="auto"/>
                    <w:left w:val="none" w:sz="0" w:space="0" w:color="auto"/>
                    <w:bottom w:val="none" w:sz="0" w:space="0" w:color="auto"/>
                    <w:right w:val="none" w:sz="0" w:space="0" w:color="auto"/>
                  </w:divBdr>
                </w:div>
                <w:div w:id="1445151577">
                  <w:marLeft w:val="640"/>
                  <w:marRight w:val="0"/>
                  <w:marTop w:val="0"/>
                  <w:marBottom w:val="0"/>
                  <w:divBdr>
                    <w:top w:val="none" w:sz="0" w:space="0" w:color="auto"/>
                    <w:left w:val="none" w:sz="0" w:space="0" w:color="auto"/>
                    <w:bottom w:val="none" w:sz="0" w:space="0" w:color="auto"/>
                    <w:right w:val="none" w:sz="0" w:space="0" w:color="auto"/>
                  </w:divBdr>
                </w:div>
                <w:div w:id="1095245000">
                  <w:marLeft w:val="640"/>
                  <w:marRight w:val="0"/>
                  <w:marTop w:val="0"/>
                  <w:marBottom w:val="0"/>
                  <w:divBdr>
                    <w:top w:val="none" w:sz="0" w:space="0" w:color="auto"/>
                    <w:left w:val="none" w:sz="0" w:space="0" w:color="auto"/>
                    <w:bottom w:val="none" w:sz="0" w:space="0" w:color="auto"/>
                    <w:right w:val="none" w:sz="0" w:space="0" w:color="auto"/>
                  </w:divBdr>
                </w:div>
                <w:div w:id="913078643">
                  <w:marLeft w:val="640"/>
                  <w:marRight w:val="0"/>
                  <w:marTop w:val="0"/>
                  <w:marBottom w:val="0"/>
                  <w:divBdr>
                    <w:top w:val="none" w:sz="0" w:space="0" w:color="auto"/>
                    <w:left w:val="none" w:sz="0" w:space="0" w:color="auto"/>
                    <w:bottom w:val="none" w:sz="0" w:space="0" w:color="auto"/>
                    <w:right w:val="none" w:sz="0" w:space="0" w:color="auto"/>
                  </w:divBdr>
                </w:div>
                <w:div w:id="1258713458">
                  <w:marLeft w:val="640"/>
                  <w:marRight w:val="0"/>
                  <w:marTop w:val="0"/>
                  <w:marBottom w:val="0"/>
                  <w:divBdr>
                    <w:top w:val="none" w:sz="0" w:space="0" w:color="auto"/>
                    <w:left w:val="none" w:sz="0" w:space="0" w:color="auto"/>
                    <w:bottom w:val="none" w:sz="0" w:space="0" w:color="auto"/>
                    <w:right w:val="none" w:sz="0" w:space="0" w:color="auto"/>
                  </w:divBdr>
                </w:div>
                <w:div w:id="274678205">
                  <w:marLeft w:val="640"/>
                  <w:marRight w:val="0"/>
                  <w:marTop w:val="0"/>
                  <w:marBottom w:val="0"/>
                  <w:divBdr>
                    <w:top w:val="none" w:sz="0" w:space="0" w:color="auto"/>
                    <w:left w:val="none" w:sz="0" w:space="0" w:color="auto"/>
                    <w:bottom w:val="none" w:sz="0" w:space="0" w:color="auto"/>
                    <w:right w:val="none" w:sz="0" w:space="0" w:color="auto"/>
                  </w:divBdr>
                </w:div>
                <w:div w:id="828178825">
                  <w:marLeft w:val="640"/>
                  <w:marRight w:val="0"/>
                  <w:marTop w:val="0"/>
                  <w:marBottom w:val="0"/>
                  <w:divBdr>
                    <w:top w:val="none" w:sz="0" w:space="0" w:color="auto"/>
                    <w:left w:val="none" w:sz="0" w:space="0" w:color="auto"/>
                    <w:bottom w:val="none" w:sz="0" w:space="0" w:color="auto"/>
                    <w:right w:val="none" w:sz="0" w:space="0" w:color="auto"/>
                  </w:divBdr>
                </w:div>
                <w:div w:id="2049336146">
                  <w:marLeft w:val="640"/>
                  <w:marRight w:val="0"/>
                  <w:marTop w:val="0"/>
                  <w:marBottom w:val="0"/>
                  <w:divBdr>
                    <w:top w:val="none" w:sz="0" w:space="0" w:color="auto"/>
                    <w:left w:val="none" w:sz="0" w:space="0" w:color="auto"/>
                    <w:bottom w:val="none" w:sz="0" w:space="0" w:color="auto"/>
                    <w:right w:val="none" w:sz="0" w:space="0" w:color="auto"/>
                  </w:divBdr>
                </w:div>
                <w:div w:id="1670793497">
                  <w:marLeft w:val="640"/>
                  <w:marRight w:val="0"/>
                  <w:marTop w:val="0"/>
                  <w:marBottom w:val="0"/>
                  <w:divBdr>
                    <w:top w:val="none" w:sz="0" w:space="0" w:color="auto"/>
                    <w:left w:val="none" w:sz="0" w:space="0" w:color="auto"/>
                    <w:bottom w:val="none" w:sz="0" w:space="0" w:color="auto"/>
                    <w:right w:val="none" w:sz="0" w:space="0" w:color="auto"/>
                  </w:divBdr>
                </w:div>
                <w:div w:id="1224179653">
                  <w:marLeft w:val="640"/>
                  <w:marRight w:val="0"/>
                  <w:marTop w:val="0"/>
                  <w:marBottom w:val="0"/>
                  <w:divBdr>
                    <w:top w:val="none" w:sz="0" w:space="0" w:color="auto"/>
                    <w:left w:val="none" w:sz="0" w:space="0" w:color="auto"/>
                    <w:bottom w:val="none" w:sz="0" w:space="0" w:color="auto"/>
                    <w:right w:val="none" w:sz="0" w:space="0" w:color="auto"/>
                  </w:divBdr>
                </w:div>
                <w:div w:id="1618633426">
                  <w:marLeft w:val="640"/>
                  <w:marRight w:val="0"/>
                  <w:marTop w:val="0"/>
                  <w:marBottom w:val="0"/>
                  <w:divBdr>
                    <w:top w:val="none" w:sz="0" w:space="0" w:color="auto"/>
                    <w:left w:val="none" w:sz="0" w:space="0" w:color="auto"/>
                    <w:bottom w:val="none" w:sz="0" w:space="0" w:color="auto"/>
                    <w:right w:val="none" w:sz="0" w:space="0" w:color="auto"/>
                  </w:divBdr>
                </w:div>
                <w:div w:id="1664316626">
                  <w:marLeft w:val="640"/>
                  <w:marRight w:val="0"/>
                  <w:marTop w:val="0"/>
                  <w:marBottom w:val="0"/>
                  <w:divBdr>
                    <w:top w:val="none" w:sz="0" w:space="0" w:color="auto"/>
                    <w:left w:val="none" w:sz="0" w:space="0" w:color="auto"/>
                    <w:bottom w:val="none" w:sz="0" w:space="0" w:color="auto"/>
                    <w:right w:val="none" w:sz="0" w:space="0" w:color="auto"/>
                  </w:divBdr>
                </w:div>
                <w:div w:id="683635439">
                  <w:marLeft w:val="640"/>
                  <w:marRight w:val="0"/>
                  <w:marTop w:val="0"/>
                  <w:marBottom w:val="0"/>
                  <w:divBdr>
                    <w:top w:val="none" w:sz="0" w:space="0" w:color="auto"/>
                    <w:left w:val="none" w:sz="0" w:space="0" w:color="auto"/>
                    <w:bottom w:val="none" w:sz="0" w:space="0" w:color="auto"/>
                    <w:right w:val="none" w:sz="0" w:space="0" w:color="auto"/>
                  </w:divBdr>
                </w:div>
                <w:div w:id="1203788655">
                  <w:marLeft w:val="640"/>
                  <w:marRight w:val="0"/>
                  <w:marTop w:val="0"/>
                  <w:marBottom w:val="0"/>
                  <w:divBdr>
                    <w:top w:val="none" w:sz="0" w:space="0" w:color="auto"/>
                    <w:left w:val="none" w:sz="0" w:space="0" w:color="auto"/>
                    <w:bottom w:val="none" w:sz="0" w:space="0" w:color="auto"/>
                    <w:right w:val="none" w:sz="0" w:space="0" w:color="auto"/>
                  </w:divBdr>
                </w:div>
                <w:div w:id="1049648834">
                  <w:marLeft w:val="640"/>
                  <w:marRight w:val="0"/>
                  <w:marTop w:val="0"/>
                  <w:marBottom w:val="0"/>
                  <w:divBdr>
                    <w:top w:val="none" w:sz="0" w:space="0" w:color="auto"/>
                    <w:left w:val="none" w:sz="0" w:space="0" w:color="auto"/>
                    <w:bottom w:val="none" w:sz="0" w:space="0" w:color="auto"/>
                    <w:right w:val="none" w:sz="0" w:space="0" w:color="auto"/>
                  </w:divBdr>
                </w:div>
                <w:div w:id="1821119901">
                  <w:marLeft w:val="640"/>
                  <w:marRight w:val="0"/>
                  <w:marTop w:val="0"/>
                  <w:marBottom w:val="0"/>
                  <w:divBdr>
                    <w:top w:val="none" w:sz="0" w:space="0" w:color="auto"/>
                    <w:left w:val="none" w:sz="0" w:space="0" w:color="auto"/>
                    <w:bottom w:val="none" w:sz="0" w:space="0" w:color="auto"/>
                    <w:right w:val="none" w:sz="0" w:space="0" w:color="auto"/>
                  </w:divBdr>
                </w:div>
                <w:div w:id="305474093">
                  <w:marLeft w:val="640"/>
                  <w:marRight w:val="0"/>
                  <w:marTop w:val="0"/>
                  <w:marBottom w:val="0"/>
                  <w:divBdr>
                    <w:top w:val="none" w:sz="0" w:space="0" w:color="auto"/>
                    <w:left w:val="none" w:sz="0" w:space="0" w:color="auto"/>
                    <w:bottom w:val="none" w:sz="0" w:space="0" w:color="auto"/>
                    <w:right w:val="none" w:sz="0" w:space="0" w:color="auto"/>
                  </w:divBdr>
                </w:div>
                <w:div w:id="1534535357">
                  <w:marLeft w:val="640"/>
                  <w:marRight w:val="0"/>
                  <w:marTop w:val="0"/>
                  <w:marBottom w:val="0"/>
                  <w:divBdr>
                    <w:top w:val="none" w:sz="0" w:space="0" w:color="auto"/>
                    <w:left w:val="none" w:sz="0" w:space="0" w:color="auto"/>
                    <w:bottom w:val="none" w:sz="0" w:space="0" w:color="auto"/>
                    <w:right w:val="none" w:sz="0" w:space="0" w:color="auto"/>
                  </w:divBdr>
                </w:div>
                <w:div w:id="1456408300">
                  <w:marLeft w:val="640"/>
                  <w:marRight w:val="0"/>
                  <w:marTop w:val="0"/>
                  <w:marBottom w:val="0"/>
                  <w:divBdr>
                    <w:top w:val="none" w:sz="0" w:space="0" w:color="auto"/>
                    <w:left w:val="none" w:sz="0" w:space="0" w:color="auto"/>
                    <w:bottom w:val="none" w:sz="0" w:space="0" w:color="auto"/>
                    <w:right w:val="none" w:sz="0" w:space="0" w:color="auto"/>
                  </w:divBdr>
                </w:div>
                <w:div w:id="948511519">
                  <w:marLeft w:val="640"/>
                  <w:marRight w:val="0"/>
                  <w:marTop w:val="0"/>
                  <w:marBottom w:val="0"/>
                  <w:divBdr>
                    <w:top w:val="none" w:sz="0" w:space="0" w:color="auto"/>
                    <w:left w:val="none" w:sz="0" w:space="0" w:color="auto"/>
                    <w:bottom w:val="none" w:sz="0" w:space="0" w:color="auto"/>
                    <w:right w:val="none" w:sz="0" w:space="0" w:color="auto"/>
                  </w:divBdr>
                </w:div>
                <w:div w:id="681665660">
                  <w:marLeft w:val="640"/>
                  <w:marRight w:val="0"/>
                  <w:marTop w:val="0"/>
                  <w:marBottom w:val="0"/>
                  <w:divBdr>
                    <w:top w:val="none" w:sz="0" w:space="0" w:color="auto"/>
                    <w:left w:val="none" w:sz="0" w:space="0" w:color="auto"/>
                    <w:bottom w:val="none" w:sz="0" w:space="0" w:color="auto"/>
                    <w:right w:val="none" w:sz="0" w:space="0" w:color="auto"/>
                  </w:divBdr>
                </w:div>
                <w:div w:id="1035616290">
                  <w:marLeft w:val="640"/>
                  <w:marRight w:val="0"/>
                  <w:marTop w:val="0"/>
                  <w:marBottom w:val="0"/>
                  <w:divBdr>
                    <w:top w:val="none" w:sz="0" w:space="0" w:color="auto"/>
                    <w:left w:val="none" w:sz="0" w:space="0" w:color="auto"/>
                    <w:bottom w:val="none" w:sz="0" w:space="0" w:color="auto"/>
                    <w:right w:val="none" w:sz="0" w:space="0" w:color="auto"/>
                  </w:divBdr>
                </w:div>
                <w:div w:id="1289707000">
                  <w:marLeft w:val="640"/>
                  <w:marRight w:val="0"/>
                  <w:marTop w:val="0"/>
                  <w:marBottom w:val="0"/>
                  <w:divBdr>
                    <w:top w:val="none" w:sz="0" w:space="0" w:color="auto"/>
                    <w:left w:val="none" w:sz="0" w:space="0" w:color="auto"/>
                    <w:bottom w:val="none" w:sz="0" w:space="0" w:color="auto"/>
                    <w:right w:val="none" w:sz="0" w:space="0" w:color="auto"/>
                  </w:divBdr>
                </w:div>
                <w:div w:id="837889972">
                  <w:marLeft w:val="640"/>
                  <w:marRight w:val="0"/>
                  <w:marTop w:val="0"/>
                  <w:marBottom w:val="0"/>
                  <w:divBdr>
                    <w:top w:val="none" w:sz="0" w:space="0" w:color="auto"/>
                    <w:left w:val="none" w:sz="0" w:space="0" w:color="auto"/>
                    <w:bottom w:val="none" w:sz="0" w:space="0" w:color="auto"/>
                    <w:right w:val="none" w:sz="0" w:space="0" w:color="auto"/>
                  </w:divBdr>
                </w:div>
                <w:div w:id="1851676311">
                  <w:marLeft w:val="640"/>
                  <w:marRight w:val="0"/>
                  <w:marTop w:val="0"/>
                  <w:marBottom w:val="0"/>
                  <w:divBdr>
                    <w:top w:val="none" w:sz="0" w:space="0" w:color="auto"/>
                    <w:left w:val="none" w:sz="0" w:space="0" w:color="auto"/>
                    <w:bottom w:val="none" w:sz="0" w:space="0" w:color="auto"/>
                    <w:right w:val="none" w:sz="0" w:space="0" w:color="auto"/>
                  </w:divBdr>
                </w:div>
                <w:div w:id="775712772">
                  <w:marLeft w:val="640"/>
                  <w:marRight w:val="0"/>
                  <w:marTop w:val="0"/>
                  <w:marBottom w:val="0"/>
                  <w:divBdr>
                    <w:top w:val="none" w:sz="0" w:space="0" w:color="auto"/>
                    <w:left w:val="none" w:sz="0" w:space="0" w:color="auto"/>
                    <w:bottom w:val="none" w:sz="0" w:space="0" w:color="auto"/>
                    <w:right w:val="none" w:sz="0" w:space="0" w:color="auto"/>
                  </w:divBdr>
                </w:div>
                <w:div w:id="1640332591">
                  <w:marLeft w:val="640"/>
                  <w:marRight w:val="0"/>
                  <w:marTop w:val="0"/>
                  <w:marBottom w:val="0"/>
                  <w:divBdr>
                    <w:top w:val="none" w:sz="0" w:space="0" w:color="auto"/>
                    <w:left w:val="none" w:sz="0" w:space="0" w:color="auto"/>
                    <w:bottom w:val="none" w:sz="0" w:space="0" w:color="auto"/>
                    <w:right w:val="none" w:sz="0" w:space="0" w:color="auto"/>
                  </w:divBdr>
                </w:div>
                <w:div w:id="198127191">
                  <w:marLeft w:val="640"/>
                  <w:marRight w:val="0"/>
                  <w:marTop w:val="0"/>
                  <w:marBottom w:val="0"/>
                  <w:divBdr>
                    <w:top w:val="none" w:sz="0" w:space="0" w:color="auto"/>
                    <w:left w:val="none" w:sz="0" w:space="0" w:color="auto"/>
                    <w:bottom w:val="none" w:sz="0" w:space="0" w:color="auto"/>
                    <w:right w:val="none" w:sz="0" w:space="0" w:color="auto"/>
                  </w:divBdr>
                </w:div>
                <w:div w:id="2086224953">
                  <w:marLeft w:val="640"/>
                  <w:marRight w:val="0"/>
                  <w:marTop w:val="0"/>
                  <w:marBottom w:val="0"/>
                  <w:divBdr>
                    <w:top w:val="none" w:sz="0" w:space="0" w:color="auto"/>
                    <w:left w:val="none" w:sz="0" w:space="0" w:color="auto"/>
                    <w:bottom w:val="none" w:sz="0" w:space="0" w:color="auto"/>
                    <w:right w:val="none" w:sz="0" w:space="0" w:color="auto"/>
                  </w:divBdr>
                </w:div>
                <w:div w:id="431516541">
                  <w:marLeft w:val="640"/>
                  <w:marRight w:val="0"/>
                  <w:marTop w:val="0"/>
                  <w:marBottom w:val="0"/>
                  <w:divBdr>
                    <w:top w:val="none" w:sz="0" w:space="0" w:color="auto"/>
                    <w:left w:val="none" w:sz="0" w:space="0" w:color="auto"/>
                    <w:bottom w:val="none" w:sz="0" w:space="0" w:color="auto"/>
                    <w:right w:val="none" w:sz="0" w:space="0" w:color="auto"/>
                  </w:divBdr>
                </w:div>
                <w:div w:id="1021706911">
                  <w:marLeft w:val="640"/>
                  <w:marRight w:val="0"/>
                  <w:marTop w:val="0"/>
                  <w:marBottom w:val="0"/>
                  <w:divBdr>
                    <w:top w:val="none" w:sz="0" w:space="0" w:color="auto"/>
                    <w:left w:val="none" w:sz="0" w:space="0" w:color="auto"/>
                    <w:bottom w:val="none" w:sz="0" w:space="0" w:color="auto"/>
                    <w:right w:val="none" w:sz="0" w:space="0" w:color="auto"/>
                  </w:divBdr>
                </w:div>
                <w:div w:id="2050300245">
                  <w:marLeft w:val="640"/>
                  <w:marRight w:val="0"/>
                  <w:marTop w:val="0"/>
                  <w:marBottom w:val="0"/>
                  <w:divBdr>
                    <w:top w:val="none" w:sz="0" w:space="0" w:color="auto"/>
                    <w:left w:val="none" w:sz="0" w:space="0" w:color="auto"/>
                    <w:bottom w:val="none" w:sz="0" w:space="0" w:color="auto"/>
                    <w:right w:val="none" w:sz="0" w:space="0" w:color="auto"/>
                  </w:divBdr>
                </w:div>
                <w:div w:id="1225606127">
                  <w:marLeft w:val="640"/>
                  <w:marRight w:val="0"/>
                  <w:marTop w:val="0"/>
                  <w:marBottom w:val="0"/>
                  <w:divBdr>
                    <w:top w:val="none" w:sz="0" w:space="0" w:color="auto"/>
                    <w:left w:val="none" w:sz="0" w:space="0" w:color="auto"/>
                    <w:bottom w:val="none" w:sz="0" w:space="0" w:color="auto"/>
                    <w:right w:val="none" w:sz="0" w:space="0" w:color="auto"/>
                  </w:divBdr>
                </w:div>
                <w:div w:id="48699825">
                  <w:marLeft w:val="640"/>
                  <w:marRight w:val="0"/>
                  <w:marTop w:val="0"/>
                  <w:marBottom w:val="0"/>
                  <w:divBdr>
                    <w:top w:val="none" w:sz="0" w:space="0" w:color="auto"/>
                    <w:left w:val="none" w:sz="0" w:space="0" w:color="auto"/>
                    <w:bottom w:val="none" w:sz="0" w:space="0" w:color="auto"/>
                    <w:right w:val="none" w:sz="0" w:space="0" w:color="auto"/>
                  </w:divBdr>
                </w:div>
                <w:div w:id="464280040">
                  <w:marLeft w:val="640"/>
                  <w:marRight w:val="0"/>
                  <w:marTop w:val="0"/>
                  <w:marBottom w:val="0"/>
                  <w:divBdr>
                    <w:top w:val="none" w:sz="0" w:space="0" w:color="auto"/>
                    <w:left w:val="none" w:sz="0" w:space="0" w:color="auto"/>
                    <w:bottom w:val="none" w:sz="0" w:space="0" w:color="auto"/>
                    <w:right w:val="none" w:sz="0" w:space="0" w:color="auto"/>
                  </w:divBdr>
                </w:div>
                <w:div w:id="64954410">
                  <w:marLeft w:val="640"/>
                  <w:marRight w:val="0"/>
                  <w:marTop w:val="0"/>
                  <w:marBottom w:val="0"/>
                  <w:divBdr>
                    <w:top w:val="none" w:sz="0" w:space="0" w:color="auto"/>
                    <w:left w:val="none" w:sz="0" w:space="0" w:color="auto"/>
                    <w:bottom w:val="none" w:sz="0" w:space="0" w:color="auto"/>
                    <w:right w:val="none" w:sz="0" w:space="0" w:color="auto"/>
                  </w:divBdr>
                </w:div>
                <w:div w:id="133068885">
                  <w:marLeft w:val="640"/>
                  <w:marRight w:val="0"/>
                  <w:marTop w:val="0"/>
                  <w:marBottom w:val="0"/>
                  <w:divBdr>
                    <w:top w:val="none" w:sz="0" w:space="0" w:color="auto"/>
                    <w:left w:val="none" w:sz="0" w:space="0" w:color="auto"/>
                    <w:bottom w:val="none" w:sz="0" w:space="0" w:color="auto"/>
                    <w:right w:val="none" w:sz="0" w:space="0" w:color="auto"/>
                  </w:divBdr>
                </w:div>
                <w:div w:id="2124184999">
                  <w:marLeft w:val="640"/>
                  <w:marRight w:val="0"/>
                  <w:marTop w:val="0"/>
                  <w:marBottom w:val="0"/>
                  <w:divBdr>
                    <w:top w:val="none" w:sz="0" w:space="0" w:color="auto"/>
                    <w:left w:val="none" w:sz="0" w:space="0" w:color="auto"/>
                    <w:bottom w:val="none" w:sz="0" w:space="0" w:color="auto"/>
                    <w:right w:val="none" w:sz="0" w:space="0" w:color="auto"/>
                  </w:divBdr>
                </w:div>
                <w:div w:id="363138908">
                  <w:marLeft w:val="640"/>
                  <w:marRight w:val="0"/>
                  <w:marTop w:val="0"/>
                  <w:marBottom w:val="0"/>
                  <w:divBdr>
                    <w:top w:val="none" w:sz="0" w:space="0" w:color="auto"/>
                    <w:left w:val="none" w:sz="0" w:space="0" w:color="auto"/>
                    <w:bottom w:val="none" w:sz="0" w:space="0" w:color="auto"/>
                    <w:right w:val="none" w:sz="0" w:space="0" w:color="auto"/>
                  </w:divBdr>
                </w:div>
                <w:div w:id="922761457">
                  <w:marLeft w:val="640"/>
                  <w:marRight w:val="0"/>
                  <w:marTop w:val="0"/>
                  <w:marBottom w:val="0"/>
                  <w:divBdr>
                    <w:top w:val="none" w:sz="0" w:space="0" w:color="auto"/>
                    <w:left w:val="none" w:sz="0" w:space="0" w:color="auto"/>
                    <w:bottom w:val="none" w:sz="0" w:space="0" w:color="auto"/>
                    <w:right w:val="none" w:sz="0" w:space="0" w:color="auto"/>
                  </w:divBdr>
                </w:div>
                <w:div w:id="229466609">
                  <w:marLeft w:val="640"/>
                  <w:marRight w:val="0"/>
                  <w:marTop w:val="0"/>
                  <w:marBottom w:val="0"/>
                  <w:divBdr>
                    <w:top w:val="none" w:sz="0" w:space="0" w:color="auto"/>
                    <w:left w:val="none" w:sz="0" w:space="0" w:color="auto"/>
                    <w:bottom w:val="none" w:sz="0" w:space="0" w:color="auto"/>
                    <w:right w:val="none" w:sz="0" w:space="0" w:color="auto"/>
                  </w:divBdr>
                </w:div>
                <w:div w:id="1371219611">
                  <w:marLeft w:val="640"/>
                  <w:marRight w:val="0"/>
                  <w:marTop w:val="0"/>
                  <w:marBottom w:val="0"/>
                  <w:divBdr>
                    <w:top w:val="none" w:sz="0" w:space="0" w:color="auto"/>
                    <w:left w:val="none" w:sz="0" w:space="0" w:color="auto"/>
                    <w:bottom w:val="none" w:sz="0" w:space="0" w:color="auto"/>
                    <w:right w:val="none" w:sz="0" w:space="0" w:color="auto"/>
                  </w:divBdr>
                </w:div>
                <w:div w:id="1677993871">
                  <w:marLeft w:val="640"/>
                  <w:marRight w:val="0"/>
                  <w:marTop w:val="0"/>
                  <w:marBottom w:val="0"/>
                  <w:divBdr>
                    <w:top w:val="none" w:sz="0" w:space="0" w:color="auto"/>
                    <w:left w:val="none" w:sz="0" w:space="0" w:color="auto"/>
                    <w:bottom w:val="none" w:sz="0" w:space="0" w:color="auto"/>
                    <w:right w:val="none" w:sz="0" w:space="0" w:color="auto"/>
                  </w:divBdr>
                </w:div>
                <w:div w:id="1426799603">
                  <w:marLeft w:val="640"/>
                  <w:marRight w:val="0"/>
                  <w:marTop w:val="0"/>
                  <w:marBottom w:val="0"/>
                  <w:divBdr>
                    <w:top w:val="none" w:sz="0" w:space="0" w:color="auto"/>
                    <w:left w:val="none" w:sz="0" w:space="0" w:color="auto"/>
                    <w:bottom w:val="none" w:sz="0" w:space="0" w:color="auto"/>
                    <w:right w:val="none" w:sz="0" w:space="0" w:color="auto"/>
                  </w:divBdr>
                </w:div>
                <w:div w:id="1980451704">
                  <w:marLeft w:val="640"/>
                  <w:marRight w:val="0"/>
                  <w:marTop w:val="0"/>
                  <w:marBottom w:val="0"/>
                  <w:divBdr>
                    <w:top w:val="none" w:sz="0" w:space="0" w:color="auto"/>
                    <w:left w:val="none" w:sz="0" w:space="0" w:color="auto"/>
                    <w:bottom w:val="none" w:sz="0" w:space="0" w:color="auto"/>
                    <w:right w:val="none" w:sz="0" w:space="0" w:color="auto"/>
                  </w:divBdr>
                </w:div>
                <w:div w:id="1909655684">
                  <w:marLeft w:val="640"/>
                  <w:marRight w:val="0"/>
                  <w:marTop w:val="0"/>
                  <w:marBottom w:val="0"/>
                  <w:divBdr>
                    <w:top w:val="none" w:sz="0" w:space="0" w:color="auto"/>
                    <w:left w:val="none" w:sz="0" w:space="0" w:color="auto"/>
                    <w:bottom w:val="none" w:sz="0" w:space="0" w:color="auto"/>
                    <w:right w:val="none" w:sz="0" w:space="0" w:color="auto"/>
                  </w:divBdr>
                </w:div>
                <w:div w:id="572593032">
                  <w:marLeft w:val="640"/>
                  <w:marRight w:val="0"/>
                  <w:marTop w:val="0"/>
                  <w:marBottom w:val="0"/>
                  <w:divBdr>
                    <w:top w:val="none" w:sz="0" w:space="0" w:color="auto"/>
                    <w:left w:val="none" w:sz="0" w:space="0" w:color="auto"/>
                    <w:bottom w:val="none" w:sz="0" w:space="0" w:color="auto"/>
                    <w:right w:val="none" w:sz="0" w:space="0" w:color="auto"/>
                  </w:divBdr>
                </w:div>
                <w:div w:id="472990641">
                  <w:marLeft w:val="640"/>
                  <w:marRight w:val="0"/>
                  <w:marTop w:val="0"/>
                  <w:marBottom w:val="0"/>
                  <w:divBdr>
                    <w:top w:val="none" w:sz="0" w:space="0" w:color="auto"/>
                    <w:left w:val="none" w:sz="0" w:space="0" w:color="auto"/>
                    <w:bottom w:val="none" w:sz="0" w:space="0" w:color="auto"/>
                    <w:right w:val="none" w:sz="0" w:space="0" w:color="auto"/>
                  </w:divBdr>
                </w:div>
                <w:div w:id="1058632032">
                  <w:marLeft w:val="640"/>
                  <w:marRight w:val="0"/>
                  <w:marTop w:val="0"/>
                  <w:marBottom w:val="0"/>
                  <w:divBdr>
                    <w:top w:val="none" w:sz="0" w:space="0" w:color="auto"/>
                    <w:left w:val="none" w:sz="0" w:space="0" w:color="auto"/>
                    <w:bottom w:val="none" w:sz="0" w:space="0" w:color="auto"/>
                    <w:right w:val="none" w:sz="0" w:space="0" w:color="auto"/>
                  </w:divBdr>
                </w:div>
                <w:div w:id="113597018">
                  <w:marLeft w:val="640"/>
                  <w:marRight w:val="0"/>
                  <w:marTop w:val="0"/>
                  <w:marBottom w:val="0"/>
                  <w:divBdr>
                    <w:top w:val="none" w:sz="0" w:space="0" w:color="auto"/>
                    <w:left w:val="none" w:sz="0" w:space="0" w:color="auto"/>
                    <w:bottom w:val="none" w:sz="0" w:space="0" w:color="auto"/>
                    <w:right w:val="none" w:sz="0" w:space="0" w:color="auto"/>
                  </w:divBdr>
                </w:div>
                <w:div w:id="1450586915">
                  <w:marLeft w:val="640"/>
                  <w:marRight w:val="0"/>
                  <w:marTop w:val="0"/>
                  <w:marBottom w:val="0"/>
                  <w:divBdr>
                    <w:top w:val="none" w:sz="0" w:space="0" w:color="auto"/>
                    <w:left w:val="none" w:sz="0" w:space="0" w:color="auto"/>
                    <w:bottom w:val="none" w:sz="0" w:space="0" w:color="auto"/>
                    <w:right w:val="none" w:sz="0" w:space="0" w:color="auto"/>
                  </w:divBdr>
                </w:div>
                <w:div w:id="1331638389">
                  <w:marLeft w:val="640"/>
                  <w:marRight w:val="0"/>
                  <w:marTop w:val="0"/>
                  <w:marBottom w:val="0"/>
                  <w:divBdr>
                    <w:top w:val="none" w:sz="0" w:space="0" w:color="auto"/>
                    <w:left w:val="none" w:sz="0" w:space="0" w:color="auto"/>
                    <w:bottom w:val="none" w:sz="0" w:space="0" w:color="auto"/>
                    <w:right w:val="none" w:sz="0" w:space="0" w:color="auto"/>
                  </w:divBdr>
                </w:div>
                <w:div w:id="609169693">
                  <w:marLeft w:val="640"/>
                  <w:marRight w:val="0"/>
                  <w:marTop w:val="0"/>
                  <w:marBottom w:val="0"/>
                  <w:divBdr>
                    <w:top w:val="none" w:sz="0" w:space="0" w:color="auto"/>
                    <w:left w:val="none" w:sz="0" w:space="0" w:color="auto"/>
                    <w:bottom w:val="none" w:sz="0" w:space="0" w:color="auto"/>
                    <w:right w:val="none" w:sz="0" w:space="0" w:color="auto"/>
                  </w:divBdr>
                </w:div>
                <w:div w:id="1283994842">
                  <w:marLeft w:val="640"/>
                  <w:marRight w:val="0"/>
                  <w:marTop w:val="0"/>
                  <w:marBottom w:val="0"/>
                  <w:divBdr>
                    <w:top w:val="none" w:sz="0" w:space="0" w:color="auto"/>
                    <w:left w:val="none" w:sz="0" w:space="0" w:color="auto"/>
                    <w:bottom w:val="none" w:sz="0" w:space="0" w:color="auto"/>
                    <w:right w:val="none" w:sz="0" w:space="0" w:color="auto"/>
                  </w:divBdr>
                </w:div>
                <w:div w:id="2095130159">
                  <w:marLeft w:val="640"/>
                  <w:marRight w:val="0"/>
                  <w:marTop w:val="0"/>
                  <w:marBottom w:val="0"/>
                  <w:divBdr>
                    <w:top w:val="none" w:sz="0" w:space="0" w:color="auto"/>
                    <w:left w:val="none" w:sz="0" w:space="0" w:color="auto"/>
                    <w:bottom w:val="none" w:sz="0" w:space="0" w:color="auto"/>
                    <w:right w:val="none" w:sz="0" w:space="0" w:color="auto"/>
                  </w:divBdr>
                </w:div>
                <w:div w:id="1453327735">
                  <w:marLeft w:val="640"/>
                  <w:marRight w:val="0"/>
                  <w:marTop w:val="0"/>
                  <w:marBottom w:val="0"/>
                  <w:divBdr>
                    <w:top w:val="none" w:sz="0" w:space="0" w:color="auto"/>
                    <w:left w:val="none" w:sz="0" w:space="0" w:color="auto"/>
                    <w:bottom w:val="none" w:sz="0" w:space="0" w:color="auto"/>
                    <w:right w:val="none" w:sz="0" w:space="0" w:color="auto"/>
                  </w:divBdr>
                </w:div>
                <w:div w:id="851649541">
                  <w:marLeft w:val="640"/>
                  <w:marRight w:val="0"/>
                  <w:marTop w:val="0"/>
                  <w:marBottom w:val="0"/>
                  <w:divBdr>
                    <w:top w:val="none" w:sz="0" w:space="0" w:color="auto"/>
                    <w:left w:val="none" w:sz="0" w:space="0" w:color="auto"/>
                    <w:bottom w:val="none" w:sz="0" w:space="0" w:color="auto"/>
                    <w:right w:val="none" w:sz="0" w:space="0" w:color="auto"/>
                  </w:divBdr>
                </w:div>
                <w:div w:id="1252160888">
                  <w:marLeft w:val="640"/>
                  <w:marRight w:val="0"/>
                  <w:marTop w:val="0"/>
                  <w:marBottom w:val="0"/>
                  <w:divBdr>
                    <w:top w:val="none" w:sz="0" w:space="0" w:color="auto"/>
                    <w:left w:val="none" w:sz="0" w:space="0" w:color="auto"/>
                    <w:bottom w:val="none" w:sz="0" w:space="0" w:color="auto"/>
                    <w:right w:val="none" w:sz="0" w:space="0" w:color="auto"/>
                  </w:divBdr>
                </w:div>
                <w:div w:id="594746082">
                  <w:marLeft w:val="640"/>
                  <w:marRight w:val="0"/>
                  <w:marTop w:val="0"/>
                  <w:marBottom w:val="0"/>
                  <w:divBdr>
                    <w:top w:val="none" w:sz="0" w:space="0" w:color="auto"/>
                    <w:left w:val="none" w:sz="0" w:space="0" w:color="auto"/>
                    <w:bottom w:val="none" w:sz="0" w:space="0" w:color="auto"/>
                    <w:right w:val="none" w:sz="0" w:space="0" w:color="auto"/>
                  </w:divBdr>
                </w:div>
                <w:div w:id="989671678">
                  <w:marLeft w:val="640"/>
                  <w:marRight w:val="0"/>
                  <w:marTop w:val="0"/>
                  <w:marBottom w:val="0"/>
                  <w:divBdr>
                    <w:top w:val="none" w:sz="0" w:space="0" w:color="auto"/>
                    <w:left w:val="none" w:sz="0" w:space="0" w:color="auto"/>
                    <w:bottom w:val="none" w:sz="0" w:space="0" w:color="auto"/>
                    <w:right w:val="none" w:sz="0" w:space="0" w:color="auto"/>
                  </w:divBdr>
                </w:div>
                <w:div w:id="2065830803">
                  <w:marLeft w:val="640"/>
                  <w:marRight w:val="0"/>
                  <w:marTop w:val="0"/>
                  <w:marBottom w:val="0"/>
                  <w:divBdr>
                    <w:top w:val="none" w:sz="0" w:space="0" w:color="auto"/>
                    <w:left w:val="none" w:sz="0" w:space="0" w:color="auto"/>
                    <w:bottom w:val="none" w:sz="0" w:space="0" w:color="auto"/>
                    <w:right w:val="none" w:sz="0" w:space="0" w:color="auto"/>
                  </w:divBdr>
                </w:div>
                <w:div w:id="54205115">
                  <w:marLeft w:val="640"/>
                  <w:marRight w:val="0"/>
                  <w:marTop w:val="0"/>
                  <w:marBottom w:val="0"/>
                  <w:divBdr>
                    <w:top w:val="none" w:sz="0" w:space="0" w:color="auto"/>
                    <w:left w:val="none" w:sz="0" w:space="0" w:color="auto"/>
                    <w:bottom w:val="none" w:sz="0" w:space="0" w:color="auto"/>
                    <w:right w:val="none" w:sz="0" w:space="0" w:color="auto"/>
                  </w:divBdr>
                </w:div>
                <w:div w:id="859468481">
                  <w:marLeft w:val="640"/>
                  <w:marRight w:val="0"/>
                  <w:marTop w:val="0"/>
                  <w:marBottom w:val="0"/>
                  <w:divBdr>
                    <w:top w:val="none" w:sz="0" w:space="0" w:color="auto"/>
                    <w:left w:val="none" w:sz="0" w:space="0" w:color="auto"/>
                    <w:bottom w:val="none" w:sz="0" w:space="0" w:color="auto"/>
                    <w:right w:val="none" w:sz="0" w:space="0" w:color="auto"/>
                  </w:divBdr>
                </w:div>
                <w:div w:id="1543982193">
                  <w:marLeft w:val="640"/>
                  <w:marRight w:val="0"/>
                  <w:marTop w:val="0"/>
                  <w:marBottom w:val="0"/>
                  <w:divBdr>
                    <w:top w:val="none" w:sz="0" w:space="0" w:color="auto"/>
                    <w:left w:val="none" w:sz="0" w:space="0" w:color="auto"/>
                    <w:bottom w:val="none" w:sz="0" w:space="0" w:color="auto"/>
                    <w:right w:val="none" w:sz="0" w:space="0" w:color="auto"/>
                  </w:divBdr>
                </w:div>
                <w:div w:id="1007245860">
                  <w:marLeft w:val="640"/>
                  <w:marRight w:val="0"/>
                  <w:marTop w:val="0"/>
                  <w:marBottom w:val="0"/>
                  <w:divBdr>
                    <w:top w:val="none" w:sz="0" w:space="0" w:color="auto"/>
                    <w:left w:val="none" w:sz="0" w:space="0" w:color="auto"/>
                    <w:bottom w:val="none" w:sz="0" w:space="0" w:color="auto"/>
                    <w:right w:val="none" w:sz="0" w:space="0" w:color="auto"/>
                  </w:divBdr>
                </w:div>
                <w:div w:id="25254542">
                  <w:marLeft w:val="640"/>
                  <w:marRight w:val="0"/>
                  <w:marTop w:val="0"/>
                  <w:marBottom w:val="0"/>
                  <w:divBdr>
                    <w:top w:val="none" w:sz="0" w:space="0" w:color="auto"/>
                    <w:left w:val="none" w:sz="0" w:space="0" w:color="auto"/>
                    <w:bottom w:val="none" w:sz="0" w:space="0" w:color="auto"/>
                    <w:right w:val="none" w:sz="0" w:space="0" w:color="auto"/>
                  </w:divBdr>
                </w:div>
                <w:div w:id="1216887905">
                  <w:marLeft w:val="640"/>
                  <w:marRight w:val="0"/>
                  <w:marTop w:val="0"/>
                  <w:marBottom w:val="0"/>
                  <w:divBdr>
                    <w:top w:val="none" w:sz="0" w:space="0" w:color="auto"/>
                    <w:left w:val="none" w:sz="0" w:space="0" w:color="auto"/>
                    <w:bottom w:val="none" w:sz="0" w:space="0" w:color="auto"/>
                    <w:right w:val="none" w:sz="0" w:space="0" w:color="auto"/>
                  </w:divBdr>
                </w:div>
                <w:div w:id="1225336745">
                  <w:marLeft w:val="640"/>
                  <w:marRight w:val="0"/>
                  <w:marTop w:val="0"/>
                  <w:marBottom w:val="0"/>
                  <w:divBdr>
                    <w:top w:val="none" w:sz="0" w:space="0" w:color="auto"/>
                    <w:left w:val="none" w:sz="0" w:space="0" w:color="auto"/>
                    <w:bottom w:val="none" w:sz="0" w:space="0" w:color="auto"/>
                    <w:right w:val="none" w:sz="0" w:space="0" w:color="auto"/>
                  </w:divBdr>
                </w:div>
                <w:div w:id="1373773830">
                  <w:marLeft w:val="640"/>
                  <w:marRight w:val="0"/>
                  <w:marTop w:val="0"/>
                  <w:marBottom w:val="0"/>
                  <w:divBdr>
                    <w:top w:val="none" w:sz="0" w:space="0" w:color="auto"/>
                    <w:left w:val="none" w:sz="0" w:space="0" w:color="auto"/>
                    <w:bottom w:val="none" w:sz="0" w:space="0" w:color="auto"/>
                    <w:right w:val="none" w:sz="0" w:space="0" w:color="auto"/>
                  </w:divBdr>
                </w:div>
                <w:div w:id="1317998920">
                  <w:marLeft w:val="640"/>
                  <w:marRight w:val="0"/>
                  <w:marTop w:val="0"/>
                  <w:marBottom w:val="0"/>
                  <w:divBdr>
                    <w:top w:val="none" w:sz="0" w:space="0" w:color="auto"/>
                    <w:left w:val="none" w:sz="0" w:space="0" w:color="auto"/>
                    <w:bottom w:val="none" w:sz="0" w:space="0" w:color="auto"/>
                    <w:right w:val="none" w:sz="0" w:space="0" w:color="auto"/>
                  </w:divBdr>
                </w:div>
                <w:div w:id="1380520622">
                  <w:marLeft w:val="640"/>
                  <w:marRight w:val="0"/>
                  <w:marTop w:val="0"/>
                  <w:marBottom w:val="0"/>
                  <w:divBdr>
                    <w:top w:val="none" w:sz="0" w:space="0" w:color="auto"/>
                    <w:left w:val="none" w:sz="0" w:space="0" w:color="auto"/>
                    <w:bottom w:val="none" w:sz="0" w:space="0" w:color="auto"/>
                    <w:right w:val="none" w:sz="0" w:space="0" w:color="auto"/>
                  </w:divBdr>
                </w:div>
                <w:div w:id="1880698497">
                  <w:marLeft w:val="640"/>
                  <w:marRight w:val="0"/>
                  <w:marTop w:val="0"/>
                  <w:marBottom w:val="0"/>
                  <w:divBdr>
                    <w:top w:val="none" w:sz="0" w:space="0" w:color="auto"/>
                    <w:left w:val="none" w:sz="0" w:space="0" w:color="auto"/>
                    <w:bottom w:val="none" w:sz="0" w:space="0" w:color="auto"/>
                    <w:right w:val="none" w:sz="0" w:space="0" w:color="auto"/>
                  </w:divBdr>
                </w:div>
                <w:div w:id="70860885">
                  <w:marLeft w:val="640"/>
                  <w:marRight w:val="0"/>
                  <w:marTop w:val="0"/>
                  <w:marBottom w:val="0"/>
                  <w:divBdr>
                    <w:top w:val="none" w:sz="0" w:space="0" w:color="auto"/>
                    <w:left w:val="none" w:sz="0" w:space="0" w:color="auto"/>
                    <w:bottom w:val="none" w:sz="0" w:space="0" w:color="auto"/>
                    <w:right w:val="none" w:sz="0" w:space="0" w:color="auto"/>
                  </w:divBdr>
                </w:div>
                <w:div w:id="1012103479">
                  <w:marLeft w:val="640"/>
                  <w:marRight w:val="0"/>
                  <w:marTop w:val="0"/>
                  <w:marBottom w:val="0"/>
                  <w:divBdr>
                    <w:top w:val="none" w:sz="0" w:space="0" w:color="auto"/>
                    <w:left w:val="none" w:sz="0" w:space="0" w:color="auto"/>
                    <w:bottom w:val="none" w:sz="0" w:space="0" w:color="auto"/>
                    <w:right w:val="none" w:sz="0" w:space="0" w:color="auto"/>
                  </w:divBdr>
                </w:div>
                <w:div w:id="1254555820">
                  <w:marLeft w:val="640"/>
                  <w:marRight w:val="0"/>
                  <w:marTop w:val="0"/>
                  <w:marBottom w:val="0"/>
                  <w:divBdr>
                    <w:top w:val="none" w:sz="0" w:space="0" w:color="auto"/>
                    <w:left w:val="none" w:sz="0" w:space="0" w:color="auto"/>
                    <w:bottom w:val="none" w:sz="0" w:space="0" w:color="auto"/>
                    <w:right w:val="none" w:sz="0" w:space="0" w:color="auto"/>
                  </w:divBdr>
                </w:div>
                <w:div w:id="1704091991">
                  <w:marLeft w:val="640"/>
                  <w:marRight w:val="0"/>
                  <w:marTop w:val="0"/>
                  <w:marBottom w:val="0"/>
                  <w:divBdr>
                    <w:top w:val="none" w:sz="0" w:space="0" w:color="auto"/>
                    <w:left w:val="none" w:sz="0" w:space="0" w:color="auto"/>
                    <w:bottom w:val="none" w:sz="0" w:space="0" w:color="auto"/>
                    <w:right w:val="none" w:sz="0" w:space="0" w:color="auto"/>
                  </w:divBdr>
                </w:div>
                <w:div w:id="1149176810">
                  <w:marLeft w:val="640"/>
                  <w:marRight w:val="0"/>
                  <w:marTop w:val="0"/>
                  <w:marBottom w:val="0"/>
                  <w:divBdr>
                    <w:top w:val="none" w:sz="0" w:space="0" w:color="auto"/>
                    <w:left w:val="none" w:sz="0" w:space="0" w:color="auto"/>
                    <w:bottom w:val="none" w:sz="0" w:space="0" w:color="auto"/>
                    <w:right w:val="none" w:sz="0" w:space="0" w:color="auto"/>
                  </w:divBdr>
                </w:div>
                <w:div w:id="1570530267">
                  <w:marLeft w:val="640"/>
                  <w:marRight w:val="0"/>
                  <w:marTop w:val="0"/>
                  <w:marBottom w:val="0"/>
                  <w:divBdr>
                    <w:top w:val="none" w:sz="0" w:space="0" w:color="auto"/>
                    <w:left w:val="none" w:sz="0" w:space="0" w:color="auto"/>
                    <w:bottom w:val="none" w:sz="0" w:space="0" w:color="auto"/>
                    <w:right w:val="none" w:sz="0" w:space="0" w:color="auto"/>
                  </w:divBdr>
                </w:div>
                <w:div w:id="1762801391">
                  <w:marLeft w:val="640"/>
                  <w:marRight w:val="0"/>
                  <w:marTop w:val="0"/>
                  <w:marBottom w:val="0"/>
                  <w:divBdr>
                    <w:top w:val="none" w:sz="0" w:space="0" w:color="auto"/>
                    <w:left w:val="none" w:sz="0" w:space="0" w:color="auto"/>
                    <w:bottom w:val="none" w:sz="0" w:space="0" w:color="auto"/>
                    <w:right w:val="none" w:sz="0" w:space="0" w:color="auto"/>
                  </w:divBdr>
                </w:div>
                <w:div w:id="1677221664">
                  <w:marLeft w:val="640"/>
                  <w:marRight w:val="0"/>
                  <w:marTop w:val="0"/>
                  <w:marBottom w:val="0"/>
                  <w:divBdr>
                    <w:top w:val="none" w:sz="0" w:space="0" w:color="auto"/>
                    <w:left w:val="none" w:sz="0" w:space="0" w:color="auto"/>
                    <w:bottom w:val="none" w:sz="0" w:space="0" w:color="auto"/>
                    <w:right w:val="none" w:sz="0" w:space="0" w:color="auto"/>
                  </w:divBdr>
                </w:div>
                <w:div w:id="330374380">
                  <w:marLeft w:val="640"/>
                  <w:marRight w:val="0"/>
                  <w:marTop w:val="0"/>
                  <w:marBottom w:val="0"/>
                  <w:divBdr>
                    <w:top w:val="none" w:sz="0" w:space="0" w:color="auto"/>
                    <w:left w:val="none" w:sz="0" w:space="0" w:color="auto"/>
                    <w:bottom w:val="none" w:sz="0" w:space="0" w:color="auto"/>
                    <w:right w:val="none" w:sz="0" w:space="0" w:color="auto"/>
                  </w:divBdr>
                </w:div>
                <w:div w:id="1747263576">
                  <w:marLeft w:val="640"/>
                  <w:marRight w:val="0"/>
                  <w:marTop w:val="0"/>
                  <w:marBottom w:val="0"/>
                  <w:divBdr>
                    <w:top w:val="none" w:sz="0" w:space="0" w:color="auto"/>
                    <w:left w:val="none" w:sz="0" w:space="0" w:color="auto"/>
                    <w:bottom w:val="none" w:sz="0" w:space="0" w:color="auto"/>
                    <w:right w:val="none" w:sz="0" w:space="0" w:color="auto"/>
                  </w:divBdr>
                </w:div>
                <w:div w:id="679820480">
                  <w:marLeft w:val="640"/>
                  <w:marRight w:val="0"/>
                  <w:marTop w:val="0"/>
                  <w:marBottom w:val="0"/>
                  <w:divBdr>
                    <w:top w:val="none" w:sz="0" w:space="0" w:color="auto"/>
                    <w:left w:val="none" w:sz="0" w:space="0" w:color="auto"/>
                    <w:bottom w:val="none" w:sz="0" w:space="0" w:color="auto"/>
                    <w:right w:val="none" w:sz="0" w:space="0" w:color="auto"/>
                  </w:divBdr>
                </w:div>
                <w:div w:id="1418750493">
                  <w:marLeft w:val="640"/>
                  <w:marRight w:val="0"/>
                  <w:marTop w:val="0"/>
                  <w:marBottom w:val="0"/>
                  <w:divBdr>
                    <w:top w:val="none" w:sz="0" w:space="0" w:color="auto"/>
                    <w:left w:val="none" w:sz="0" w:space="0" w:color="auto"/>
                    <w:bottom w:val="none" w:sz="0" w:space="0" w:color="auto"/>
                    <w:right w:val="none" w:sz="0" w:space="0" w:color="auto"/>
                  </w:divBdr>
                </w:div>
                <w:div w:id="2125228445">
                  <w:marLeft w:val="640"/>
                  <w:marRight w:val="0"/>
                  <w:marTop w:val="0"/>
                  <w:marBottom w:val="0"/>
                  <w:divBdr>
                    <w:top w:val="none" w:sz="0" w:space="0" w:color="auto"/>
                    <w:left w:val="none" w:sz="0" w:space="0" w:color="auto"/>
                    <w:bottom w:val="none" w:sz="0" w:space="0" w:color="auto"/>
                    <w:right w:val="none" w:sz="0" w:space="0" w:color="auto"/>
                  </w:divBdr>
                </w:div>
                <w:div w:id="1450275085">
                  <w:marLeft w:val="640"/>
                  <w:marRight w:val="0"/>
                  <w:marTop w:val="0"/>
                  <w:marBottom w:val="0"/>
                  <w:divBdr>
                    <w:top w:val="none" w:sz="0" w:space="0" w:color="auto"/>
                    <w:left w:val="none" w:sz="0" w:space="0" w:color="auto"/>
                    <w:bottom w:val="none" w:sz="0" w:space="0" w:color="auto"/>
                    <w:right w:val="none" w:sz="0" w:space="0" w:color="auto"/>
                  </w:divBdr>
                </w:div>
                <w:div w:id="774253302">
                  <w:marLeft w:val="640"/>
                  <w:marRight w:val="0"/>
                  <w:marTop w:val="0"/>
                  <w:marBottom w:val="0"/>
                  <w:divBdr>
                    <w:top w:val="none" w:sz="0" w:space="0" w:color="auto"/>
                    <w:left w:val="none" w:sz="0" w:space="0" w:color="auto"/>
                    <w:bottom w:val="none" w:sz="0" w:space="0" w:color="auto"/>
                    <w:right w:val="none" w:sz="0" w:space="0" w:color="auto"/>
                  </w:divBdr>
                </w:div>
                <w:div w:id="277416237">
                  <w:marLeft w:val="640"/>
                  <w:marRight w:val="0"/>
                  <w:marTop w:val="0"/>
                  <w:marBottom w:val="0"/>
                  <w:divBdr>
                    <w:top w:val="none" w:sz="0" w:space="0" w:color="auto"/>
                    <w:left w:val="none" w:sz="0" w:space="0" w:color="auto"/>
                    <w:bottom w:val="none" w:sz="0" w:space="0" w:color="auto"/>
                    <w:right w:val="none" w:sz="0" w:space="0" w:color="auto"/>
                  </w:divBdr>
                </w:div>
                <w:div w:id="700741119">
                  <w:marLeft w:val="640"/>
                  <w:marRight w:val="0"/>
                  <w:marTop w:val="0"/>
                  <w:marBottom w:val="0"/>
                  <w:divBdr>
                    <w:top w:val="none" w:sz="0" w:space="0" w:color="auto"/>
                    <w:left w:val="none" w:sz="0" w:space="0" w:color="auto"/>
                    <w:bottom w:val="none" w:sz="0" w:space="0" w:color="auto"/>
                    <w:right w:val="none" w:sz="0" w:space="0" w:color="auto"/>
                  </w:divBdr>
                </w:div>
                <w:div w:id="896430653">
                  <w:marLeft w:val="640"/>
                  <w:marRight w:val="0"/>
                  <w:marTop w:val="0"/>
                  <w:marBottom w:val="0"/>
                  <w:divBdr>
                    <w:top w:val="none" w:sz="0" w:space="0" w:color="auto"/>
                    <w:left w:val="none" w:sz="0" w:space="0" w:color="auto"/>
                    <w:bottom w:val="none" w:sz="0" w:space="0" w:color="auto"/>
                    <w:right w:val="none" w:sz="0" w:space="0" w:color="auto"/>
                  </w:divBdr>
                </w:div>
                <w:div w:id="1245147912">
                  <w:marLeft w:val="640"/>
                  <w:marRight w:val="0"/>
                  <w:marTop w:val="0"/>
                  <w:marBottom w:val="0"/>
                  <w:divBdr>
                    <w:top w:val="none" w:sz="0" w:space="0" w:color="auto"/>
                    <w:left w:val="none" w:sz="0" w:space="0" w:color="auto"/>
                    <w:bottom w:val="none" w:sz="0" w:space="0" w:color="auto"/>
                    <w:right w:val="none" w:sz="0" w:space="0" w:color="auto"/>
                  </w:divBdr>
                </w:div>
                <w:div w:id="1797214862">
                  <w:marLeft w:val="640"/>
                  <w:marRight w:val="0"/>
                  <w:marTop w:val="0"/>
                  <w:marBottom w:val="0"/>
                  <w:divBdr>
                    <w:top w:val="none" w:sz="0" w:space="0" w:color="auto"/>
                    <w:left w:val="none" w:sz="0" w:space="0" w:color="auto"/>
                    <w:bottom w:val="none" w:sz="0" w:space="0" w:color="auto"/>
                    <w:right w:val="none" w:sz="0" w:space="0" w:color="auto"/>
                  </w:divBdr>
                </w:div>
                <w:div w:id="1447774876">
                  <w:marLeft w:val="640"/>
                  <w:marRight w:val="0"/>
                  <w:marTop w:val="0"/>
                  <w:marBottom w:val="0"/>
                  <w:divBdr>
                    <w:top w:val="none" w:sz="0" w:space="0" w:color="auto"/>
                    <w:left w:val="none" w:sz="0" w:space="0" w:color="auto"/>
                    <w:bottom w:val="none" w:sz="0" w:space="0" w:color="auto"/>
                    <w:right w:val="none" w:sz="0" w:space="0" w:color="auto"/>
                  </w:divBdr>
                </w:div>
                <w:div w:id="1982495759">
                  <w:marLeft w:val="640"/>
                  <w:marRight w:val="0"/>
                  <w:marTop w:val="0"/>
                  <w:marBottom w:val="0"/>
                  <w:divBdr>
                    <w:top w:val="none" w:sz="0" w:space="0" w:color="auto"/>
                    <w:left w:val="none" w:sz="0" w:space="0" w:color="auto"/>
                    <w:bottom w:val="none" w:sz="0" w:space="0" w:color="auto"/>
                    <w:right w:val="none" w:sz="0" w:space="0" w:color="auto"/>
                  </w:divBdr>
                </w:div>
                <w:div w:id="1288391452">
                  <w:marLeft w:val="640"/>
                  <w:marRight w:val="0"/>
                  <w:marTop w:val="0"/>
                  <w:marBottom w:val="0"/>
                  <w:divBdr>
                    <w:top w:val="none" w:sz="0" w:space="0" w:color="auto"/>
                    <w:left w:val="none" w:sz="0" w:space="0" w:color="auto"/>
                    <w:bottom w:val="none" w:sz="0" w:space="0" w:color="auto"/>
                    <w:right w:val="none" w:sz="0" w:space="0" w:color="auto"/>
                  </w:divBdr>
                </w:div>
                <w:div w:id="2134398376">
                  <w:marLeft w:val="640"/>
                  <w:marRight w:val="0"/>
                  <w:marTop w:val="0"/>
                  <w:marBottom w:val="0"/>
                  <w:divBdr>
                    <w:top w:val="none" w:sz="0" w:space="0" w:color="auto"/>
                    <w:left w:val="none" w:sz="0" w:space="0" w:color="auto"/>
                    <w:bottom w:val="none" w:sz="0" w:space="0" w:color="auto"/>
                    <w:right w:val="none" w:sz="0" w:space="0" w:color="auto"/>
                  </w:divBdr>
                </w:div>
                <w:div w:id="648826987">
                  <w:marLeft w:val="640"/>
                  <w:marRight w:val="0"/>
                  <w:marTop w:val="0"/>
                  <w:marBottom w:val="0"/>
                  <w:divBdr>
                    <w:top w:val="none" w:sz="0" w:space="0" w:color="auto"/>
                    <w:left w:val="none" w:sz="0" w:space="0" w:color="auto"/>
                    <w:bottom w:val="none" w:sz="0" w:space="0" w:color="auto"/>
                    <w:right w:val="none" w:sz="0" w:space="0" w:color="auto"/>
                  </w:divBdr>
                </w:div>
                <w:div w:id="824593543">
                  <w:marLeft w:val="640"/>
                  <w:marRight w:val="0"/>
                  <w:marTop w:val="0"/>
                  <w:marBottom w:val="0"/>
                  <w:divBdr>
                    <w:top w:val="none" w:sz="0" w:space="0" w:color="auto"/>
                    <w:left w:val="none" w:sz="0" w:space="0" w:color="auto"/>
                    <w:bottom w:val="none" w:sz="0" w:space="0" w:color="auto"/>
                    <w:right w:val="none" w:sz="0" w:space="0" w:color="auto"/>
                  </w:divBdr>
                </w:div>
                <w:div w:id="789587449">
                  <w:marLeft w:val="640"/>
                  <w:marRight w:val="0"/>
                  <w:marTop w:val="0"/>
                  <w:marBottom w:val="0"/>
                  <w:divBdr>
                    <w:top w:val="none" w:sz="0" w:space="0" w:color="auto"/>
                    <w:left w:val="none" w:sz="0" w:space="0" w:color="auto"/>
                    <w:bottom w:val="none" w:sz="0" w:space="0" w:color="auto"/>
                    <w:right w:val="none" w:sz="0" w:space="0" w:color="auto"/>
                  </w:divBdr>
                </w:div>
                <w:div w:id="197400987">
                  <w:marLeft w:val="640"/>
                  <w:marRight w:val="0"/>
                  <w:marTop w:val="0"/>
                  <w:marBottom w:val="0"/>
                  <w:divBdr>
                    <w:top w:val="none" w:sz="0" w:space="0" w:color="auto"/>
                    <w:left w:val="none" w:sz="0" w:space="0" w:color="auto"/>
                    <w:bottom w:val="none" w:sz="0" w:space="0" w:color="auto"/>
                    <w:right w:val="none" w:sz="0" w:space="0" w:color="auto"/>
                  </w:divBdr>
                </w:div>
                <w:div w:id="434445544">
                  <w:marLeft w:val="640"/>
                  <w:marRight w:val="0"/>
                  <w:marTop w:val="0"/>
                  <w:marBottom w:val="0"/>
                  <w:divBdr>
                    <w:top w:val="none" w:sz="0" w:space="0" w:color="auto"/>
                    <w:left w:val="none" w:sz="0" w:space="0" w:color="auto"/>
                    <w:bottom w:val="none" w:sz="0" w:space="0" w:color="auto"/>
                    <w:right w:val="none" w:sz="0" w:space="0" w:color="auto"/>
                  </w:divBdr>
                </w:div>
                <w:div w:id="929586618">
                  <w:marLeft w:val="640"/>
                  <w:marRight w:val="0"/>
                  <w:marTop w:val="0"/>
                  <w:marBottom w:val="0"/>
                  <w:divBdr>
                    <w:top w:val="none" w:sz="0" w:space="0" w:color="auto"/>
                    <w:left w:val="none" w:sz="0" w:space="0" w:color="auto"/>
                    <w:bottom w:val="none" w:sz="0" w:space="0" w:color="auto"/>
                    <w:right w:val="none" w:sz="0" w:space="0" w:color="auto"/>
                  </w:divBdr>
                </w:div>
                <w:div w:id="1450320203">
                  <w:marLeft w:val="640"/>
                  <w:marRight w:val="0"/>
                  <w:marTop w:val="0"/>
                  <w:marBottom w:val="0"/>
                  <w:divBdr>
                    <w:top w:val="none" w:sz="0" w:space="0" w:color="auto"/>
                    <w:left w:val="none" w:sz="0" w:space="0" w:color="auto"/>
                    <w:bottom w:val="none" w:sz="0" w:space="0" w:color="auto"/>
                    <w:right w:val="none" w:sz="0" w:space="0" w:color="auto"/>
                  </w:divBdr>
                </w:div>
                <w:div w:id="880631452">
                  <w:marLeft w:val="640"/>
                  <w:marRight w:val="0"/>
                  <w:marTop w:val="0"/>
                  <w:marBottom w:val="0"/>
                  <w:divBdr>
                    <w:top w:val="none" w:sz="0" w:space="0" w:color="auto"/>
                    <w:left w:val="none" w:sz="0" w:space="0" w:color="auto"/>
                    <w:bottom w:val="none" w:sz="0" w:space="0" w:color="auto"/>
                    <w:right w:val="none" w:sz="0" w:space="0" w:color="auto"/>
                  </w:divBdr>
                </w:div>
                <w:div w:id="814029403">
                  <w:marLeft w:val="640"/>
                  <w:marRight w:val="0"/>
                  <w:marTop w:val="0"/>
                  <w:marBottom w:val="0"/>
                  <w:divBdr>
                    <w:top w:val="none" w:sz="0" w:space="0" w:color="auto"/>
                    <w:left w:val="none" w:sz="0" w:space="0" w:color="auto"/>
                    <w:bottom w:val="none" w:sz="0" w:space="0" w:color="auto"/>
                    <w:right w:val="none" w:sz="0" w:space="0" w:color="auto"/>
                  </w:divBdr>
                </w:div>
                <w:div w:id="213660554">
                  <w:marLeft w:val="640"/>
                  <w:marRight w:val="0"/>
                  <w:marTop w:val="0"/>
                  <w:marBottom w:val="0"/>
                  <w:divBdr>
                    <w:top w:val="none" w:sz="0" w:space="0" w:color="auto"/>
                    <w:left w:val="none" w:sz="0" w:space="0" w:color="auto"/>
                    <w:bottom w:val="none" w:sz="0" w:space="0" w:color="auto"/>
                    <w:right w:val="none" w:sz="0" w:space="0" w:color="auto"/>
                  </w:divBdr>
                </w:div>
                <w:div w:id="780338340">
                  <w:marLeft w:val="640"/>
                  <w:marRight w:val="0"/>
                  <w:marTop w:val="0"/>
                  <w:marBottom w:val="0"/>
                  <w:divBdr>
                    <w:top w:val="none" w:sz="0" w:space="0" w:color="auto"/>
                    <w:left w:val="none" w:sz="0" w:space="0" w:color="auto"/>
                    <w:bottom w:val="none" w:sz="0" w:space="0" w:color="auto"/>
                    <w:right w:val="none" w:sz="0" w:space="0" w:color="auto"/>
                  </w:divBdr>
                </w:div>
                <w:div w:id="1971158465">
                  <w:marLeft w:val="640"/>
                  <w:marRight w:val="0"/>
                  <w:marTop w:val="0"/>
                  <w:marBottom w:val="0"/>
                  <w:divBdr>
                    <w:top w:val="none" w:sz="0" w:space="0" w:color="auto"/>
                    <w:left w:val="none" w:sz="0" w:space="0" w:color="auto"/>
                    <w:bottom w:val="none" w:sz="0" w:space="0" w:color="auto"/>
                    <w:right w:val="none" w:sz="0" w:space="0" w:color="auto"/>
                  </w:divBdr>
                </w:div>
                <w:div w:id="1211764208">
                  <w:marLeft w:val="640"/>
                  <w:marRight w:val="0"/>
                  <w:marTop w:val="0"/>
                  <w:marBottom w:val="0"/>
                  <w:divBdr>
                    <w:top w:val="none" w:sz="0" w:space="0" w:color="auto"/>
                    <w:left w:val="none" w:sz="0" w:space="0" w:color="auto"/>
                    <w:bottom w:val="none" w:sz="0" w:space="0" w:color="auto"/>
                    <w:right w:val="none" w:sz="0" w:space="0" w:color="auto"/>
                  </w:divBdr>
                </w:div>
                <w:div w:id="88477762">
                  <w:marLeft w:val="640"/>
                  <w:marRight w:val="0"/>
                  <w:marTop w:val="0"/>
                  <w:marBottom w:val="0"/>
                  <w:divBdr>
                    <w:top w:val="none" w:sz="0" w:space="0" w:color="auto"/>
                    <w:left w:val="none" w:sz="0" w:space="0" w:color="auto"/>
                    <w:bottom w:val="none" w:sz="0" w:space="0" w:color="auto"/>
                    <w:right w:val="none" w:sz="0" w:space="0" w:color="auto"/>
                  </w:divBdr>
                </w:div>
                <w:div w:id="2031565842">
                  <w:marLeft w:val="640"/>
                  <w:marRight w:val="0"/>
                  <w:marTop w:val="0"/>
                  <w:marBottom w:val="0"/>
                  <w:divBdr>
                    <w:top w:val="none" w:sz="0" w:space="0" w:color="auto"/>
                    <w:left w:val="none" w:sz="0" w:space="0" w:color="auto"/>
                    <w:bottom w:val="none" w:sz="0" w:space="0" w:color="auto"/>
                    <w:right w:val="none" w:sz="0" w:space="0" w:color="auto"/>
                  </w:divBdr>
                </w:div>
                <w:div w:id="753281600">
                  <w:marLeft w:val="640"/>
                  <w:marRight w:val="0"/>
                  <w:marTop w:val="0"/>
                  <w:marBottom w:val="0"/>
                  <w:divBdr>
                    <w:top w:val="none" w:sz="0" w:space="0" w:color="auto"/>
                    <w:left w:val="none" w:sz="0" w:space="0" w:color="auto"/>
                    <w:bottom w:val="none" w:sz="0" w:space="0" w:color="auto"/>
                    <w:right w:val="none" w:sz="0" w:space="0" w:color="auto"/>
                  </w:divBdr>
                </w:div>
                <w:div w:id="2119173605">
                  <w:marLeft w:val="640"/>
                  <w:marRight w:val="0"/>
                  <w:marTop w:val="0"/>
                  <w:marBottom w:val="0"/>
                  <w:divBdr>
                    <w:top w:val="none" w:sz="0" w:space="0" w:color="auto"/>
                    <w:left w:val="none" w:sz="0" w:space="0" w:color="auto"/>
                    <w:bottom w:val="none" w:sz="0" w:space="0" w:color="auto"/>
                    <w:right w:val="none" w:sz="0" w:space="0" w:color="auto"/>
                  </w:divBdr>
                </w:div>
                <w:div w:id="758260520">
                  <w:marLeft w:val="640"/>
                  <w:marRight w:val="0"/>
                  <w:marTop w:val="0"/>
                  <w:marBottom w:val="0"/>
                  <w:divBdr>
                    <w:top w:val="none" w:sz="0" w:space="0" w:color="auto"/>
                    <w:left w:val="none" w:sz="0" w:space="0" w:color="auto"/>
                    <w:bottom w:val="none" w:sz="0" w:space="0" w:color="auto"/>
                    <w:right w:val="none" w:sz="0" w:space="0" w:color="auto"/>
                  </w:divBdr>
                </w:div>
                <w:div w:id="201215524">
                  <w:marLeft w:val="640"/>
                  <w:marRight w:val="0"/>
                  <w:marTop w:val="0"/>
                  <w:marBottom w:val="0"/>
                  <w:divBdr>
                    <w:top w:val="none" w:sz="0" w:space="0" w:color="auto"/>
                    <w:left w:val="none" w:sz="0" w:space="0" w:color="auto"/>
                    <w:bottom w:val="none" w:sz="0" w:space="0" w:color="auto"/>
                    <w:right w:val="none" w:sz="0" w:space="0" w:color="auto"/>
                  </w:divBdr>
                </w:div>
                <w:div w:id="1418943288">
                  <w:marLeft w:val="640"/>
                  <w:marRight w:val="0"/>
                  <w:marTop w:val="0"/>
                  <w:marBottom w:val="0"/>
                  <w:divBdr>
                    <w:top w:val="none" w:sz="0" w:space="0" w:color="auto"/>
                    <w:left w:val="none" w:sz="0" w:space="0" w:color="auto"/>
                    <w:bottom w:val="none" w:sz="0" w:space="0" w:color="auto"/>
                    <w:right w:val="none" w:sz="0" w:space="0" w:color="auto"/>
                  </w:divBdr>
                </w:div>
                <w:div w:id="719401082">
                  <w:marLeft w:val="640"/>
                  <w:marRight w:val="0"/>
                  <w:marTop w:val="0"/>
                  <w:marBottom w:val="0"/>
                  <w:divBdr>
                    <w:top w:val="none" w:sz="0" w:space="0" w:color="auto"/>
                    <w:left w:val="none" w:sz="0" w:space="0" w:color="auto"/>
                    <w:bottom w:val="none" w:sz="0" w:space="0" w:color="auto"/>
                    <w:right w:val="none" w:sz="0" w:space="0" w:color="auto"/>
                  </w:divBdr>
                </w:div>
                <w:div w:id="548230136">
                  <w:marLeft w:val="640"/>
                  <w:marRight w:val="0"/>
                  <w:marTop w:val="0"/>
                  <w:marBottom w:val="0"/>
                  <w:divBdr>
                    <w:top w:val="none" w:sz="0" w:space="0" w:color="auto"/>
                    <w:left w:val="none" w:sz="0" w:space="0" w:color="auto"/>
                    <w:bottom w:val="none" w:sz="0" w:space="0" w:color="auto"/>
                    <w:right w:val="none" w:sz="0" w:space="0" w:color="auto"/>
                  </w:divBdr>
                </w:div>
                <w:div w:id="236747337">
                  <w:marLeft w:val="640"/>
                  <w:marRight w:val="0"/>
                  <w:marTop w:val="0"/>
                  <w:marBottom w:val="0"/>
                  <w:divBdr>
                    <w:top w:val="none" w:sz="0" w:space="0" w:color="auto"/>
                    <w:left w:val="none" w:sz="0" w:space="0" w:color="auto"/>
                    <w:bottom w:val="none" w:sz="0" w:space="0" w:color="auto"/>
                    <w:right w:val="none" w:sz="0" w:space="0" w:color="auto"/>
                  </w:divBdr>
                </w:div>
                <w:div w:id="2079861395">
                  <w:marLeft w:val="640"/>
                  <w:marRight w:val="0"/>
                  <w:marTop w:val="0"/>
                  <w:marBottom w:val="0"/>
                  <w:divBdr>
                    <w:top w:val="none" w:sz="0" w:space="0" w:color="auto"/>
                    <w:left w:val="none" w:sz="0" w:space="0" w:color="auto"/>
                    <w:bottom w:val="none" w:sz="0" w:space="0" w:color="auto"/>
                    <w:right w:val="none" w:sz="0" w:space="0" w:color="auto"/>
                  </w:divBdr>
                </w:div>
                <w:div w:id="763187865">
                  <w:marLeft w:val="640"/>
                  <w:marRight w:val="0"/>
                  <w:marTop w:val="0"/>
                  <w:marBottom w:val="0"/>
                  <w:divBdr>
                    <w:top w:val="none" w:sz="0" w:space="0" w:color="auto"/>
                    <w:left w:val="none" w:sz="0" w:space="0" w:color="auto"/>
                    <w:bottom w:val="none" w:sz="0" w:space="0" w:color="auto"/>
                    <w:right w:val="none" w:sz="0" w:space="0" w:color="auto"/>
                  </w:divBdr>
                </w:div>
                <w:div w:id="1011683317">
                  <w:marLeft w:val="640"/>
                  <w:marRight w:val="0"/>
                  <w:marTop w:val="0"/>
                  <w:marBottom w:val="0"/>
                  <w:divBdr>
                    <w:top w:val="none" w:sz="0" w:space="0" w:color="auto"/>
                    <w:left w:val="none" w:sz="0" w:space="0" w:color="auto"/>
                    <w:bottom w:val="none" w:sz="0" w:space="0" w:color="auto"/>
                    <w:right w:val="none" w:sz="0" w:space="0" w:color="auto"/>
                  </w:divBdr>
                </w:div>
                <w:div w:id="1414626111">
                  <w:marLeft w:val="640"/>
                  <w:marRight w:val="0"/>
                  <w:marTop w:val="0"/>
                  <w:marBottom w:val="0"/>
                  <w:divBdr>
                    <w:top w:val="none" w:sz="0" w:space="0" w:color="auto"/>
                    <w:left w:val="none" w:sz="0" w:space="0" w:color="auto"/>
                    <w:bottom w:val="none" w:sz="0" w:space="0" w:color="auto"/>
                    <w:right w:val="none" w:sz="0" w:space="0" w:color="auto"/>
                  </w:divBdr>
                </w:div>
                <w:div w:id="1476526575">
                  <w:marLeft w:val="640"/>
                  <w:marRight w:val="0"/>
                  <w:marTop w:val="0"/>
                  <w:marBottom w:val="0"/>
                  <w:divBdr>
                    <w:top w:val="none" w:sz="0" w:space="0" w:color="auto"/>
                    <w:left w:val="none" w:sz="0" w:space="0" w:color="auto"/>
                    <w:bottom w:val="none" w:sz="0" w:space="0" w:color="auto"/>
                    <w:right w:val="none" w:sz="0" w:space="0" w:color="auto"/>
                  </w:divBdr>
                </w:div>
                <w:div w:id="1161122699">
                  <w:marLeft w:val="640"/>
                  <w:marRight w:val="0"/>
                  <w:marTop w:val="0"/>
                  <w:marBottom w:val="0"/>
                  <w:divBdr>
                    <w:top w:val="none" w:sz="0" w:space="0" w:color="auto"/>
                    <w:left w:val="none" w:sz="0" w:space="0" w:color="auto"/>
                    <w:bottom w:val="none" w:sz="0" w:space="0" w:color="auto"/>
                    <w:right w:val="none" w:sz="0" w:space="0" w:color="auto"/>
                  </w:divBdr>
                </w:div>
                <w:div w:id="291131894">
                  <w:marLeft w:val="640"/>
                  <w:marRight w:val="0"/>
                  <w:marTop w:val="0"/>
                  <w:marBottom w:val="0"/>
                  <w:divBdr>
                    <w:top w:val="none" w:sz="0" w:space="0" w:color="auto"/>
                    <w:left w:val="none" w:sz="0" w:space="0" w:color="auto"/>
                    <w:bottom w:val="none" w:sz="0" w:space="0" w:color="auto"/>
                    <w:right w:val="none" w:sz="0" w:space="0" w:color="auto"/>
                  </w:divBdr>
                </w:div>
                <w:div w:id="780538587">
                  <w:marLeft w:val="640"/>
                  <w:marRight w:val="0"/>
                  <w:marTop w:val="0"/>
                  <w:marBottom w:val="0"/>
                  <w:divBdr>
                    <w:top w:val="none" w:sz="0" w:space="0" w:color="auto"/>
                    <w:left w:val="none" w:sz="0" w:space="0" w:color="auto"/>
                    <w:bottom w:val="none" w:sz="0" w:space="0" w:color="auto"/>
                    <w:right w:val="none" w:sz="0" w:space="0" w:color="auto"/>
                  </w:divBdr>
                </w:div>
                <w:div w:id="425154337">
                  <w:marLeft w:val="640"/>
                  <w:marRight w:val="0"/>
                  <w:marTop w:val="0"/>
                  <w:marBottom w:val="0"/>
                  <w:divBdr>
                    <w:top w:val="none" w:sz="0" w:space="0" w:color="auto"/>
                    <w:left w:val="none" w:sz="0" w:space="0" w:color="auto"/>
                    <w:bottom w:val="none" w:sz="0" w:space="0" w:color="auto"/>
                    <w:right w:val="none" w:sz="0" w:space="0" w:color="auto"/>
                  </w:divBdr>
                </w:div>
                <w:div w:id="1051541458">
                  <w:marLeft w:val="640"/>
                  <w:marRight w:val="0"/>
                  <w:marTop w:val="0"/>
                  <w:marBottom w:val="0"/>
                  <w:divBdr>
                    <w:top w:val="none" w:sz="0" w:space="0" w:color="auto"/>
                    <w:left w:val="none" w:sz="0" w:space="0" w:color="auto"/>
                    <w:bottom w:val="none" w:sz="0" w:space="0" w:color="auto"/>
                    <w:right w:val="none" w:sz="0" w:space="0" w:color="auto"/>
                  </w:divBdr>
                </w:div>
                <w:div w:id="671840051">
                  <w:marLeft w:val="640"/>
                  <w:marRight w:val="0"/>
                  <w:marTop w:val="0"/>
                  <w:marBottom w:val="0"/>
                  <w:divBdr>
                    <w:top w:val="none" w:sz="0" w:space="0" w:color="auto"/>
                    <w:left w:val="none" w:sz="0" w:space="0" w:color="auto"/>
                    <w:bottom w:val="none" w:sz="0" w:space="0" w:color="auto"/>
                    <w:right w:val="none" w:sz="0" w:space="0" w:color="auto"/>
                  </w:divBdr>
                </w:div>
                <w:div w:id="801070356">
                  <w:marLeft w:val="640"/>
                  <w:marRight w:val="0"/>
                  <w:marTop w:val="0"/>
                  <w:marBottom w:val="0"/>
                  <w:divBdr>
                    <w:top w:val="none" w:sz="0" w:space="0" w:color="auto"/>
                    <w:left w:val="none" w:sz="0" w:space="0" w:color="auto"/>
                    <w:bottom w:val="none" w:sz="0" w:space="0" w:color="auto"/>
                    <w:right w:val="none" w:sz="0" w:space="0" w:color="auto"/>
                  </w:divBdr>
                </w:div>
                <w:div w:id="1166169171">
                  <w:marLeft w:val="640"/>
                  <w:marRight w:val="0"/>
                  <w:marTop w:val="0"/>
                  <w:marBottom w:val="0"/>
                  <w:divBdr>
                    <w:top w:val="none" w:sz="0" w:space="0" w:color="auto"/>
                    <w:left w:val="none" w:sz="0" w:space="0" w:color="auto"/>
                    <w:bottom w:val="none" w:sz="0" w:space="0" w:color="auto"/>
                    <w:right w:val="none" w:sz="0" w:space="0" w:color="auto"/>
                  </w:divBdr>
                </w:div>
                <w:div w:id="1867213900">
                  <w:marLeft w:val="640"/>
                  <w:marRight w:val="0"/>
                  <w:marTop w:val="0"/>
                  <w:marBottom w:val="0"/>
                  <w:divBdr>
                    <w:top w:val="none" w:sz="0" w:space="0" w:color="auto"/>
                    <w:left w:val="none" w:sz="0" w:space="0" w:color="auto"/>
                    <w:bottom w:val="none" w:sz="0" w:space="0" w:color="auto"/>
                    <w:right w:val="none" w:sz="0" w:space="0" w:color="auto"/>
                  </w:divBdr>
                </w:div>
                <w:div w:id="1973169024">
                  <w:marLeft w:val="640"/>
                  <w:marRight w:val="0"/>
                  <w:marTop w:val="0"/>
                  <w:marBottom w:val="0"/>
                  <w:divBdr>
                    <w:top w:val="none" w:sz="0" w:space="0" w:color="auto"/>
                    <w:left w:val="none" w:sz="0" w:space="0" w:color="auto"/>
                    <w:bottom w:val="none" w:sz="0" w:space="0" w:color="auto"/>
                    <w:right w:val="none" w:sz="0" w:space="0" w:color="auto"/>
                  </w:divBdr>
                </w:div>
                <w:div w:id="477767244">
                  <w:marLeft w:val="640"/>
                  <w:marRight w:val="0"/>
                  <w:marTop w:val="0"/>
                  <w:marBottom w:val="0"/>
                  <w:divBdr>
                    <w:top w:val="none" w:sz="0" w:space="0" w:color="auto"/>
                    <w:left w:val="none" w:sz="0" w:space="0" w:color="auto"/>
                    <w:bottom w:val="none" w:sz="0" w:space="0" w:color="auto"/>
                    <w:right w:val="none" w:sz="0" w:space="0" w:color="auto"/>
                  </w:divBdr>
                </w:div>
                <w:div w:id="1502576051">
                  <w:marLeft w:val="640"/>
                  <w:marRight w:val="0"/>
                  <w:marTop w:val="0"/>
                  <w:marBottom w:val="0"/>
                  <w:divBdr>
                    <w:top w:val="none" w:sz="0" w:space="0" w:color="auto"/>
                    <w:left w:val="none" w:sz="0" w:space="0" w:color="auto"/>
                    <w:bottom w:val="none" w:sz="0" w:space="0" w:color="auto"/>
                    <w:right w:val="none" w:sz="0" w:space="0" w:color="auto"/>
                  </w:divBdr>
                </w:div>
                <w:div w:id="1754667144">
                  <w:marLeft w:val="640"/>
                  <w:marRight w:val="0"/>
                  <w:marTop w:val="0"/>
                  <w:marBottom w:val="0"/>
                  <w:divBdr>
                    <w:top w:val="none" w:sz="0" w:space="0" w:color="auto"/>
                    <w:left w:val="none" w:sz="0" w:space="0" w:color="auto"/>
                    <w:bottom w:val="none" w:sz="0" w:space="0" w:color="auto"/>
                    <w:right w:val="none" w:sz="0" w:space="0" w:color="auto"/>
                  </w:divBdr>
                </w:div>
                <w:div w:id="663557298">
                  <w:marLeft w:val="640"/>
                  <w:marRight w:val="0"/>
                  <w:marTop w:val="0"/>
                  <w:marBottom w:val="0"/>
                  <w:divBdr>
                    <w:top w:val="none" w:sz="0" w:space="0" w:color="auto"/>
                    <w:left w:val="none" w:sz="0" w:space="0" w:color="auto"/>
                    <w:bottom w:val="none" w:sz="0" w:space="0" w:color="auto"/>
                    <w:right w:val="none" w:sz="0" w:space="0" w:color="auto"/>
                  </w:divBdr>
                </w:div>
                <w:div w:id="1835603989">
                  <w:marLeft w:val="640"/>
                  <w:marRight w:val="0"/>
                  <w:marTop w:val="0"/>
                  <w:marBottom w:val="0"/>
                  <w:divBdr>
                    <w:top w:val="none" w:sz="0" w:space="0" w:color="auto"/>
                    <w:left w:val="none" w:sz="0" w:space="0" w:color="auto"/>
                    <w:bottom w:val="none" w:sz="0" w:space="0" w:color="auto"/>
                    <w:right w:val="none" w:sz="0" w:space="0" w:color="auto"/>
                  </w:divBdr>
                </w:div>
                <w:div w:id="1086923915">
                  <w:marLeft w:val="640"/>
                  <w:marRight w:val="0"/>
                  <w:marTop w:val="0"/>
                  <w:marBottom w:val="0"/>
                  <w:divBdr>
                    <w:top w:val="none" w:sz="0" w:space="0" w:color="auto"/>
                    <w:left w:val="none" w:sz="0" w:space="0" w:color="auto"/>
                    <w:bottom w:val="none" w:sz="0" w:space="0" w:color="auto"/>
                    <w:right w:val="none" w:sz="0" w:space="0" w:color="auto"/>
                  </w:divBdr>
                </w:div>
                <w:div w:id="405417603">
                  <w:marLeft w:val="640"/>
                  <w:marRight w:val="0"/>
                  <w:marTop w:val="0"/>
                  <w:marBottom w:val="0"/>
                  <w:divBdr>
                    <w:top w:val="none" w:sz="0" w:space="0" w:color="auto"/>
                    <w:left w:val="none" w:sz="0" w:space="0" w:color="auto"/>
                    <w:bottom w:val="none" w:sz="0" w:space="0" w:color="auto"/>
                    <w:right w:val="none" w:sz="0" w:space="0" w:color="auto"/>
                  </w:divBdr>
                </w:div>
                <w:div w:id="1938056828">
                  <w:marLeft w:val="640"/>
                  <w:marRight w:val="0"/>
                  <w:marTop w:val="0"/>
                  <w:marBottom w:val="0"/>
                  <w:divBdr>
                    <w:top w:val="none" w:sz="0" w:space="0" w:color="auto"/>
                    <w:left w:val="none" w:sz="0" w:space="0" w:color="auto"/>
                    <w:bottom w:val="none" w:sz="0" w:space="0" w:color="auto"/>
                    <w:right w:val="none" w:sz="0" w:space="0" w:color="auto"/>
                  </w:divBdr>
                </w:div>
                <w:div w:id="1464807526">
                  <w:marLeft w:val="640"/>
                  <w:marRight w:val="0"/>
                  <w:marTop w:val="0"/>
                  <w:marBottom w:val="0"/>
                  <w:divBdr>
                    <w:top w:val="none" w:sz="0" w:space="0" w:color="auto"/>
                    <w:left w:val="none" w:sz="0" w:space="0" w:color="auto"/>
                    <w:bottom w:val="none" w:sz="0" w:space="0" w:color="auto"/>
                    <w:right w:val="none" w:sz="0" w:space="0" w:color="auto"/>
                  </w:divBdr>
                </w:div>
                <w:div w:id="63989104">
                  <w:marLeft w:val="640"/>
                  <w:marRight w:val="0"/>
                  <w:marTop w:val="0"/>
                  <w:marBottom w:val="0"/>
                  <w:divBdr>
                    <w:top w:val="none" w:sz="0" w:space="0" w:color="auto"/>
                    <w:left w:val="none" w:sz="0" w:space="0" w:color="auto"/>
                    <w:bottom w:val="none" w:sz="0" w:space="0" w:color="auto"/>
                    <w:right w:val="none" w:sz="0" w:space="0" w:color="auto"/>
                  </w:divBdr>
                </w:div>
                <w:div w:id="1936597528">
                  <w:marLeft w:val="640"/>
                  <w:marRight w:val="0"/>
                  <w:marTop w:val="0"/>
                  <w:marBottom w:val="0"/>
                  <w:divBdr>
                    <w:top w:val="none" w:sz="0" w:space="0" w:color="auto"/>
                    <w:left w:val="none" w:sz="0" w:space="0" w:color="auto"/>
                    <w:bottom w:val="none" w:sz="0" w:space="0" w:color="auto"/>
                    <w:right w:val="none" w:sz="0" w:space="0" w:color="auto"/>
                  </w:divBdr>
                </w:div>
                <w:div w:id="866990576">
                  <w:marLeft w:val="640"/>
                  <w:marRight w:val="0"/>
                  <w:marTop w:val="0"/>
                  <w:marBottom w:val="0"/>
                  <w:divBdr>
                    <w:top w:val="none" w:sz="0" w:space="0" w:color="auto"/>
                    <w:left w:val="none" w:sz="0" w:space="0" w:color="auto"/>
                    <w:bottom w:val="none" w:sz="0" w:space="0" w:color="auto"/>
                    <w:right w:val="none" w:sz="0" w:space="0" w:color="auto"/>
                  </w:divBdr>
                </w:div>
                <w:div w:id="848832963">
                  <w:marLeft w:val="640"/>
                  <w:marRight w:val="0"/>
                  <w:marTop w:val="0"/>
                  <w:marBottom w:val="0"/>
                  <w:divBdr>
                    <w:top w:val="none" w:sz="0" w:space="0" w:color="auto"/>
                    <w:left w:val="none" w:sz="0" w:space="0" w:color="auto"/>
                    <w:bottom w:val="none" w:sz="0" w:space="0" w:color="auto"/>
                    <w:right w:val="none" w:sz="0" w:space="0" w:color="auto"/>
                  </w:divBdr>
                </w:div>
                <w:div w:id="188419927">
                  <w:marLeft w:val="640"/>
                  <w:marRight w:val="0"/>
                  <w:marTop w:val="0"/>
                  <w:marBottom w:val="0"/>
                  <w:divBdr>
                    <w:top w:val="none" w:sz="0" w:space="0" w:color="auto"/>
                    <w:left w:val="none" w:sz="0" w:space="0" w:color="auto"/>
                    <w:bottom w:val="none" w:sz="0" w:space="0" w:color="auto"/>
                    <w:right w:val="none" w:sz="0" w:space="0" w:color="auto"/>
                  </w:divBdr>
                </w:div>
                <w:div w:id="375856318">
                  <w:marLeft w:val="640"/>
                  <w:marRight w:val="0"/>
                  <w:marTop w:val="0"/>
                  <w:marBottom w:val="0"/>
                  <w:divBdr>
                    <w:top w:val="none" w:sz="0" w:space="0" w:color="auto"/>
                    <w:left w:val="none" w:sz="0" w:space="0" w:color="auto"/>
                    <w:bottom w:val="none" w:sz="0" w:space="0" w:color="auto"/>
                    <w:right w:val="none" w:sz="0" w:space="0" w:color="auto"/>
                  </w:divBdr>
                </w:div>
                <w:div w:id="1730227535">
                  <w:marLeft w:val="640"/>
                  <w:marRight w:val="0"/>
                  <w:marTop w:val="0"/>
                  <w:marBottom w:val="0"/>
                  <w:divBdr>
                    <w:top w:val="none" w:sz="0" w:space="0" w:color="auto"/>
                    <w:left w:val="none" w:sz="0" w:space="0" w:color="auto"/>
                    <w:bottom w:val="none" w:sz="0" w:space="0" w:color="auto"/>
                    <w:right w:val="none" w:sz="0" w:space="0" w:color="auto"/>
                  </w:divBdr>
                </w:div>
                <w:div w:id="125586747">
                  <w:marLeft w:val="640"/>
                  <w:marRight w:val="0"/>
                  <w:marTop w:val="0"/>
                  <w:marBottom w:val="0"/>
                  <w:divBdr>
                    <w:top w:val="none" w:sz="0" w:space="0" w:color="auto"/>
                    <w:left w:val="none" w:sz="0" w:space="0" w:color="auto"/>
                    <w:bottom w:val="none" w:sz="0" w:space="0" w:color="auto"/>
                    <w:right w:val="none" w:sz="0" w:space="0" w:color="auto"/>
                  </w:divBdr>
                </w:div>
                <w:div w:id="661205856">
                  <w:marLeft w:val="640"/>
                  <w:marRight w:val="0"/>
                  <w:marTop w:val="0"/>
                  <w:marBottom w:val="0"/>
                  <w:divBdr>
                    <w:top w:val="none" w:sz="0" w:space="0" w:color="auto"/>
                    <w:left w:val="none" w:sz="0" w:space="0" w:color="auto"/>
                    <w:bottom w:val="none" w:sz="0" w:space="0" w:color="auto"/>
                    <w:right w:val="none" w:sz="0" w:space="0" w:color="auto"/>
                  </w:divBdr>
                </w:div>
                <w:div w:id="1092119696">
                  <w:marLeft w:val="640"/>
                  <w:marRight w:val="0"/>
                  <w:marTop w:val="0"/>
                  <w:marBottom w:val="0"/>
                  <w:divBdr>
                    <w:top w:val="none" w:sz="0" w:space="0" w:color="auto"/>
                    <w:left w:val="none" w:sz="0" w:space="0" w:color="auto"/>
                    <w:bottom w:val="none" w:sz="0" w:space="0" w:color="auto"/>
                    <w:right w:val="none" w:sz="0" w:space="0" w:color="auto"/>
                  </w:divBdr>
                </w:div>
                <w:div w:id="923875077">
                  <w:marLeft w:val="640"/>
                  <w:marRight w:val="0"/>
                  <w:marTop w:val="0"/>
                  <w:marBottom w:val="0"/>
                  <w:divBdr>
                    <w:top w:val="none" w:sz="0" w:space="0" w:color="auto"/>
                    <w:left w:val="none" w:sz="0" w:space="0" w:color="auto"/>
                    <w:bottom w:val="none" w:sz="0" w:space="0" w:color="auto"/>
                    <w:right w:val="none" w:sz="0" w:space="0" w:color="auto"/>
                  </w:divBdr>
                </w:div>
                <w:div w:id="1667980226">
                  <w:marLeft w:val="640"/>
                  <w:marRight w:val="0"/>
                  <w:marTop w:val="0"/>
                  <w:marBottom w:val="0"/>
                  <w:divBdr>
                    <w:top w:val="none" w:sz="0" w:space="0" w:color="auto"/>
                    <w:left w:val="none" w:sz="0" w:space="0" w:color="auto"/>
                    <w:bottom w:val="none" w:sz="0" w:space="0" w:color="auto"/>
                    <w:right w:val="none" w:sz="0" w:space="0" w:color="auto"/>
                  </w:divBdr>
                </w:div>
                <w:div w:id="1356344901">
                  <w:marLeft w:val="640"/>
                  <w:marRight w:val="0"/>
                  <w:marTop w:val="0"/>
                  <w:marBottom w:val="0"/>
                  <w:divBdr>
                    <w:top w:val="none" w:sz="0" w:space="0" w:color="auto"/>
                    <w:left w:val="none" w:sz="0" w:space="0" w:color="auto"/>
                    <w:bottom w:val="none" w:sz="0" w:space="0" w:color="auto"/>
                    <w:right w:val="none" w:sz="0" w:space="0" w:color="auto"/>
                  </w:divBdr>
                </w:div>
                <w:div w:id="1147631239">
                  <w:marLeft w:val="640"/>
                  <w:marRight w:val="0"/>
                  <w:marTop w:val="0"/>
                  <w:marBottom w:val="0"/>
                  <w:divBdr>
                    <w:top w:val="none" w:sz="0" w:space="0" w:color="auto"/>
                    <w:left w:val="none" w:sz="0" w:space="0" w:color="auto"/>
                    <w:bottom w:val="none" w:sz="0" w:space="0" w:color="auto"/>
                    <w:right w:val="none" w:sz="0" w:space="0" w:color="auto"/>
                  </w:divBdr>
                </w:div>
                <w:div w:id="422839965">
                  <w:marLeft w:val="640"/>
                  <w:marRight w:val="0"/>
                  <w:marTop w:val="0"/>
                  <w:marBottom w:val="0"/>
                  <w:divBdr>
                    <w:top w:val="none" w:sz="0" w:space="0" w:color="auto"/>
                    <w:left w:val="none" w:sz="0" w:space="0" w:color="auto"/>
                    <w:bottom w:val="none" w:sz="0" w:space="0" w:color="auto"/>
                    <w:right w:val="none" w:sz="0" w:space="0" w:color="auto"/>
                  </w:divBdr>
                </w:div>
                <w:div w:id="1752846657">
                  <w:marLeft w:val="640"/>
                  <w:marRight w:val="0"/>
                  <w:marTop w:val="0"/>
                  <w:marBottom w:val="0"/>
                  <w:divBdr>
                    <w:top w:val="none" w:sz="0" w:space="0" w:color="auto"/>
                    <w:left w:val="none" w:sz="0" w:space="0" w:color="auto"/>
                    <w:bottom w:val="none" w:sz="0" w:space="0" w:color="auto"/>
                    <w:right w:val="none" w:sz="0" w:space="0" w:color="auto"/>
                  </w:divBdr>
                </w:div>
                <w:div w:id="1933969793">
                  <w:marLeft w:val="640"/>
                  <w:marRight w:val="0"/>
                  <w:marTop w:val="0"/>
                  <w:marBottom w:val="0"/>
                  <w:divBdr>
                    <w:top w:val="none" w:sz="0" w:space="0" w:color="auto"/>
                    <w:left w:val="none" w:sz="0" w:space="0" w:color="auto"/>
                    <w:bottom w:val="none" w:sz="0" w:space="0" w:color="auto"/>
                    <w:right w:val="none" w:sz="0" w:space="0" w:color="auto"/>
                  </w:divBdr>
                </w:div>
                <w:div w:id="371921852">
                  <w:marLeft w:val="640"/>
                  <w:marRight w:val="0"/>
                  <w:marTop w:val="0"/>
                  <w:marBottom w:val="0"/>
                  <w:divBdr>
                    <w:top w:val="none" w:sz="0" w:space="0" w:color="auto"/>
                    <w:left w:val="none" w:sz="0" w:space="0" w:color="auto"/>
                    <w:bottom w:val="none" w:sz="0" w:space="0" w:color="auto"/>
                    <w:right w:val="none" w:sz="0" w:space="0" w:color="auto"/>
                  </w:divBdr>
                </w:div>
                <w:div w:id="984704689">
                  <w:marLeft w:val="640"/>
                  <w:marRight w:val="0"/>
                  <w:marTop w:val="0"/>
                  <w:marBottom w:val="0"/>
                  <w:divBdr>
                    <w:top w:val="none" w:sz="0" w:space="0" w:color="auto"/>
                    <w:left w:val="none" w:sz="0" w:space="0" w:color="auto"/>
                    <w:bottom w:val="none" w:sz="0" w:space="0" w:color="auto"/>
                    <w:right w:val="none" w:sz="0" w:space="0" w:color="auto"/>
                  </w:divBdr>
                </w:div>
                <w:div w:id="1422096942">
                  <w:marLeft w:val="640"/>
                  <w:marRight w:val="0"/>
                  <w:marTop w:val="0"/>
                  <w:marBottom w:val="0"/>
                  <w:divBdr>
                    <w:top w:val="none" w:sz="0" w:space="0" w:color="auto"/>
                    <w:left w:val="none" w:sz="0" w:space="0" w:color="auto"/>
                    <w:bottom w:val="none" w:sz="0" w:space="0" w:color="auto"/>
                    <w:right w:val="none" w:sz="0" w:space="0" w:color="auto"/>
                  </w:divBdr>
                </w:div>
                <w:div w:id="562371830">
                  <w:marLeft w:val="640"/>
                  <w:marRight w:val="0"/>
                  <w:marTop w:val="0"/>
                  <w:marBottom w:val="0"/>
                  <w:divBdr>
                    <w:top w:val="none" w:sz="0" w:space="0" w:color="auto"/>
                    <w:left w:val="none" w:sz="0" w:space="0" w:color="auto"/>
                    <w:bottom w:val="none" w:sz="0" w:space="0" w:color="auto"/>
                    <w:right w:val="none" w:sz="0" w:space="0" w:color="auto"/>
                  </w:divBdr>
                </w:div>
                <w:div w:id="887492206">
                  <w:marLeft w:val="640"/>
                  <w:marRight w:val="0"/>
                  <w:marTop w:val="0"/>
                  <w:marBottom w:val="0"/>
                  <w:divBdr>
                    <w:top w:val="none" w:sz="0" w:space="0" w:color="auto"/>
                    <w:left w:val="none" w:sz="0" w:space="0" w:color="auto"/>
                    <w:bottom w:val="none" w:sz="0" w:space="0" w:color="auto"/>
                    <w:right w:val="none" w:sz="0" w:space="0" w:color="auto"/>
                  </w:divBdr>
                </w:div>
                <w:div w:id="1604997920">
                  <w:marLeft w:val="640"/>
                  <w:marRight w:val="0"/>
                  <w:marTop w:val="0"/>
                  <w:marBottom w:val="0"/>
                  <w:divBdr>
                    <w:top w:val="none" w:sz="0" w:space="0" w:color="auto"/>
                    <w:left w:val="none" w:sz="0" w:space="0" w:color="auto"/>
                    <w:bottom w:val="none" w:sz="0" w:space="0" w:color="auto"/>
                    <w:right w:val="none" w:sz="0" w:space="0" w:color="auto"/>
                  </w:divBdr>
                </w:div>
                <w:div w:id="291831933">
                  <w:marLeft w:val="640"/>
                  <w:marRight w:val="0"/>
                  <w:marTop w:val="0"/>
                  <w:marBottom w:val="0"/>
                  <w:divBdr>
                    <w:top w:val="none" w:sz="0" w:space="0" w:color="auto"/>
                    <w:left w:val="none" w:sz="0" w:space="0" w:color="auto"/>
                    <w:bottom w:val="none" w:sz="0" w:space="0" w:color="auto"/>
                    <w:right w:val="none" w:sz="0" w:space="0" w:color="auto"/>
                  </w:divBdr>
                </w:div>
                <w:div w:id="1844120819">
                  <w:marLeft w:val="640"/>
                  <w:marRight w:val="0"/>
                  <w:marTop w:val="0"/>
                  <w:marBottom w:val="0"/>
                  <w:divBdr>
                    <w:top w:val="none" w:sz="0" w:space="0" w:color="auto"/>
                    <w:left w:val="none" w:sz="0" w:space="0" w:color="auto"/>
                    <w:bottom w:val="none" w:sz="0" w:space="0" w:color="auto"/>
                    <w:right w:val="none" w:sz="0" w:space="0" w:color="auto"/>
                  </w:divBdr>
                </w:div>
                <w:div w:id="823273995">
                  <w:marLeft w:val="640"/>
                  <w:marRight w:val="0"/>
                  <w:marTop w:val="0"/>
                  <w:marBottom w:val="0"/>
                  <w:divBdr>
                    <w:top w:val="none" w:sz="0" w:space="0" w:color="auto"/>
                    <w:left w:val="none" w:sz="0" w:space="0" w:color="auto"/>
                    <w:bottom w:val="none" w:sz="0" w:space="0" w:color="auto"/>
                    <w:right w:val="none" w:sz="0" w:space="0" w:color="auto"/>
                  </w:divBdr>
                </w:div>
                <w:div w:id="1338116661">
                  <w:marLeft w:val="640"/>
                  <w:marRight w:val="0"/>
                  <w:marTop w:val="0"/>
                  <w:marBottom w:val="0"/>
                  <w:divBdr>
                    <w:top w:val="none" w:sz="0" w:space="0" w:color="auto"/>
                    <w:left w:val="none" w:sz="0" w:space="0" w:color="auto"/>
                    <w:bottom w:val="none" w:sz="0" w:space="0" w:color="auto"/>
                    <w:right w:val="none" w:sz="0" w:space="0" w:color="auto"/>
                  </w:divBdr>
                </w:div>
                <w:div w:id="935291562">
                  <w:marLeft w:val="640"/>
                  <w:marRight w:val="0"/>
                  <w:marTop w:val="0"/>
                  <w:marBottom w:val="0"/>
                  <w:divBdr>
                    <w:top w:val="none" w:sz="0" w:space="0" w:color="auto"/>
                    <w:left w:val="none" w:sz="0" w:space="0" w:color="auto"/>
                    <w:bottom w:val="none" w:sz="0" w:space="0" w:color="auto"/>
                    <w:right w:val="none" w:sz="0" w:space="0" w:color="auto"/>
                  </w:divBdr>
                </w:div>
                <w:div w:id="353311286">
                  <w:marLeft w:val="640"/>
                  <w:marRight w:val="0"/>
                  <w:marTop w:val="0"/>
                  <w:marBottom w:val="0"/>
                  <w:divBdr>
                    <w:top w:val="none" w:sz="0" w:space="0" w:color="auto"/>
                    <w:left w:val="none" w:sz="0" w:space="0" w:color="auto"/>
                    <w:bottom w:val="none" w:sz="0" w:space="0" w:color="auto"/>
                    <w:right w:val="none" w:sz="0" w:space="0" w:color="auto"/>
                  </w:divBdr>
                </w:div>
                <w:div w:id="1333798605">
                  <w:marLeft w:val="640"/>
                  <w:marRight w:val="0"/>
                  <w:marTop w:val="0"/>
                  <w:marBottom w:val="0"/>
                  <w:divBdr>
                    <w:top w:val="none" w:sz="0" w:space="0" w:color="auto"/>
                    <w:left w:val="none" w:sz="0" w:space="0" w:color="auto"/>
                    <w:bottom w:val="none" w:sz="0" w:space="0" w:color="auto"/>
                    <w:right w:val="none" w:sz="0" w:space="0" w:color="auto"/>
                  </w:divBdr>
                </w:div>
                <w:div w:id="823930916">
                  <w:marLeft w:val="640"/>
                  <w:marRight w:val="0"/>
                  <w:marTop w:val="0"/>
                  <w:marBottom w:val="0"/>
                  <w:divBdr>
                    <w:top w:val="none" w:sz="0" w:space="0" w:color="auto"/>
                    <w:left w:val="none" w:sz="0" w:space="0" w:color="auto"/>
                    <w:bottom w:val="none" w:sz="0" w:space="0" w:color="auto"/>
                    <w:right w:val="none" w:sz="0" w:space="0" w:color="auto"/>
                  </w:divBdr>
                </w:div>
                <w:div w:id="1381901253">
                  <w:marLeft w:val="640"/>
                  <w:marRight w:val="0"/>
                  <w:marTop w:val="0"/>
                  <w:marBottom w:val="0"/>
                  <w:divBdr>
                    <w:top w:val="none" w:sz="0" w:space="0" w:color="auto"/>
                    <w:left w:val="none" w:sz="0" w:space="0" w:color="auto"/>
                    <w:bottom w:val="none" w:sz="0" w:space="0" w:color="auto"/>
                    <w:right w:val="none" w:sz="0" w:space="0" w:color="auto"/>
                  </w:divBdr>
                </w:div>
                <w:div w:id="15934850">
                  <w:marLeft w:val="640"/>
                  <w:marRight w:val="0"/>
                  <w:marTop w:val="0"/>
                  <w:marBottom w:val="0"/>
                  <w:divBdr>
                    <w:top w:val="none" w:sz="0" w:space="0" w:color="auto"/>
                    <w:left w:val="none" w:sz="0" w:space="0" w:color="auto"/>
                    <w:bottom w:val="none" w:sz="0" w:space="0" w:color="auto"/>
                    <w:right w:val="none" w:sz="0" w:space="0" w:color="auto"/>
                  </w:divBdr>
                </w:div>
                <w:div w:id="1583106870">
                  <w:marLeft w:val="640"/>
                  <w:marRight w:val="0"/>
                  <w:marTop w:val="0"/>
                  <w:marBottom w:val="0"/>
                  <w:divBdr>
                    <w:top w:val="none" w:sz="0" w:space="0" w:color="auto"/>
                    <w:left w:val="none" w:sz="0" w:space="0" w:color="auto"/>
                    <w:bottom w:val="none" w:sz="0" w:space="0" w:color="auto"/>
                    <w:right w:val="none" w:sz="0" w:space="0" w:color="auto"/>
                  </w:divBdr>
                </w:div>
                <w:div w:id="186332724">
                  <w:marLeft w:val="640"/>
                  <w:marRight w:val="0"/>
                  <w:marTop w:val="0"/>
                  <w:marBottom w:val="0"/>
                  <w:divBdr>
                    <w:top w:val="none" w:sz="0" w:space="0" w:color="auto"/>
                    <w:left w:val="none" w:sz="0" w:space="0" w:color="auto"/>
                    <w:bottom w:val="none" w:sz="0" w:space="0" w:color="auto"/>
                    <w:right w:val="none" w:sz="0" w:space="0" w:color="auto"/>
                  </w:divBdr>
                </w:div>
                <w:div w:id="738209773">
                  <w:marLeft w:val="640"/>
                  <w:marRight w:val="0"/>
                  <w:marTop w:val="0"/>
                  <w:marBottom w:val="0"/>
                  <w:divBdr>
                    <w:top w:val="none" w:sz="0" w:space="0" w:color="auto"/>
                    <w:left w:val="none" w:sz="0" w:space="0" w:color="auto"/>
                    <w:bottom w:val="none" w:sz="0" w:space="0" w:color="auto"/>
                    <w:right w:val="none" w:sz="0" w:space="0" w:color="auto"/>
                  </w:divBdr>
                </w:div>
                <w:div w:id="249314520">
                  <w:marLeft w:val="640"/>
                  <w:marRight w:val="0"/>
                  <w:marTop w:val="0"/>
                  <w:marBottom w:val="0"/>
                  <w:divBdr>
                    <w:top w:val="none" w:sz="0" w:space="0" w:color="auto"/>
                    <w:left w:val="none" w:sz="0" w:space="0" w:color="auto"/>
                    <w:bottom w:val="none" w:sz="0" w:space="0" w:color="auto"/>
                    <w:right w:val="none" w:sz="0" w:space="0" w:color="auto"/>
                  </w:divBdr>
                </w:div>
                <w:div w:id="602614675">
                  <w:marLeft w:val="640"/>
                  <w:marRight w:val="0"/>
                  <w:marTop w:val="0"/>
                  <w:marBottom w:val="0"/>
                  <w:divBdr>
                    <w:top w:val="none" w:sz="0" w:space="0" w:color="auto"/>
                    <w:left w:val="none" w:sz="0" w:space="0" w:color="auto"/>
                    <w:bottom w:val="none" w:sz="0" w:space="0" w:color="auto"/>
                    <w:right w:val="none" w:sz="0" w:space="0" w:color="auto"/>
                  </w:divBdr>
                </w:div>
                <w:div w:id="1071734535">
                  <w:marLeft w:val="640"/>
                  <w:marRight w:val="0"/>
                  <w:marTop w:val="0"/>
                  <w:marBottom w:val="0"/>
                  <w:divBdr>
                    <w:top w:val="none" w:sz="0" w:space="0" w:color="auto"/>
                    <w:left w:val="none" w:sz="0" w:space="0" w:color="auto"/>
                    <w:bottom w:val="none" w:sz="0" w:space="0" w:color="auto"/>
                    <w:right w:val="none" w:sz="0" w:space="0" w:color="auto"/>
                  </w:divBdr>
                </w:div>
                <w:div w:id="397830386">
                  <w:marLeft w:val="640"/>
                  <w:marRight w:val="0"/>
                  <w:marTop w:val="0"/>
                  <w:marBottom w:val="0"/>
                  <w:divBdr>
                    <w:top w:val="none" w:sz="0" w:space="0" w:color="auto"/>
                    <w:left w:val="none" w:sz="0" w:space="0" w:color="auto"/>
                    <w:bottom w:val="none" w:sz="0" w:space="0" w:color="auto"/>
                    <w:right w:val="none" w:sz="0" w:space="0" w:color="auto"/>
                  </w:divBdr>
                </w:div>
                <w:div w:id="316227492">
                  <w:marLeft w:val="640"/>
                  <w:marRight w:val="0"/>
                  <w:marTop w:val="0"/>
                  <w:marBottom w:val="0"/>
                  <w:divBdr>
                    <w:top w:val="none" w:sz="0" w:space="0" w:color="auto"/>
                    <w:left w:val="none" w:sz="0" w:space="0" w:color="auto"/>
                    <w:bottom w:val="none" w:sz="0" w:space="0" w:color="auto"/>
                    <w:right w:val="none" w:sz="0" w:space="0" w:color="auto"/>
                  </w:divBdr>
                </w:div>
                <w:div w:id="287664953">
                  <w:marLeft w:val="640"/>
                  <w:marRight w:val="0"/>
                  <w:marTop w:val="0"/>
                  <w:marBottom w:val="0"/>
                  <w:divBdr>
                    <w:top w:val="none" w:sz="0" w:space="0" w:color="auto"/>
                    <w:left w:val="none" w:sz="0" w:space="0" w:color="auto"/>
                    <w:bottom w:val="none" w:sz="0" w:space="0" w:color="auto"/>
                    <w:right w:val="none" w:sz="0" w:space="0" w:color="auto"/>
                  </w:divBdr>
                </w:div>
                <w:div w:id="957951999">
                  <w:marLeft w:val="640"/>
                  <w:marRight w:val="0"/>
                  <w:marTop w:val="0"/>
                  <w:marBottom w:val="0"/>
                  <w:divBdr>
                    <w:top w:val="none" w:sz="0" w:space="0" w:color="auto"/>
                    <w:left w:val="none" w:sz="0" w:space="0" w:color="auto"/>
                    <w:bottom w:val="none" w:sz="0" w:space="0" w:color="auto"/>
                    <w:right w:val="none" w:sz="0" w:space="0" w:color="auto"/>
                  </w:divBdr>
                </w:div>
                <w:div w:id="758058493">
                  <w:marLeft w:val="640"/>
                  <w:marRight w:val="0"/>
                  <w:marTop w:val="0"/>
                  <w:marBottom w:val="0"/>
                  <w:divBdr>
                    <w:top w:val="none" w:sz="0" w:space="0" w:color="auto"/>
                    <w:left w:val="none" w:sz="0" w:space="0" w:color="auto"/>
                    <w:bottom w:val="none" w:sz="0" w:space="0" w:color="auto"/>
                    <w:right w:val="none" w:sz="0" w:space="0" w:color="auto"/>
                  </w:divBdr>
                </w:div>
                <w:div w:id="1040547827">
                  <w:marLeft w:val="640"/>
                  <w:marRight w:val="0"/>
                  <w:marTop w:val="0"/>
                  <w:marBottom w:val="0"/>
                  <w:divBdr>
                    <w:top w:val="none" w:sz="0" w:space="0" w:color="auto"/>
                    <w:left w:val="none" w:sz="0" w:space="0" w:color="auto"/>
                    <w:bottom w:val="none" w:sz="0" w:space="0" w:color="auto"/>
                    <w:right w:val="none" w:sz="0" w:space="0" w:color="auto"/>
                  </w:divBdr>
                </w:div>
                <w:div w:id="1328051077">
                  <w:marLeft w:val="640"/>
                  <w:marRight w:val="0"/>
                  <w:marTop w:val="0"/>
                  <w:marBottom w:val="0"/>
                  <w:divBdr>
                    <w:top w:val="none" w:sz="0" w:space="0" w:color="auto"/>
                    <w:left w:val="none" w:sz="0" w:space="0" w:color="auto"/>
                    <w:bottom w:val="none" w:sz="0" w:space="0" w:color="auto"/>
                    <w:right w:val="none" w:sz="0" w:space="0" w:color="auto"/>
                  </w:divBdr>
                </w:div>
                <w:div w:id="1173691210">
                  <w:marLeft w:val="640"/>
                  <w:marRight w:val="0"/>
                  <w:marTop w:val="0"/>
                  <w:marBottom w:val="0"/>
                  <w:divBdr>
                    <w:top w:val="none" w:sz="0" w:space="0" w:color="auto"/>
                    <w:left w:val="none" w:sz="0" w:space="0" w:color="auto"/>
                    <w:bottom w:val="none" w:sz="0" w:space="0" w:color="auto"/>
                    <w:right w:val="none" w:sz="0" w:space="0" w:color="auto"/>
                  </w:divBdr>
                </w:div>
                <w:div w:id="1134566656">
                  <w:marLeft w:val="640"/>
                  <w:marRight w:val="0"/>
                  <w:marTop w:val="0"/>
                  <w:marBottom w:val="0"/>
                  <w:divBdr>
                    <w:top w:val="none" w:sz="0" w:space="0" w:color="auto"/>
                    <w:left w:val="none" w:sz="0" w:space="0" w:color="auto"/>
                    <w:bottom w:val="none" w:sz="0" w:space="0" w:color="auto"/>
                    <w:right w:val="none" w:sz="0" w:space="0" w:color="auto"/>
                  </w:divBdr>
                </w:div>
                <w:div w:id="306085395">
                  <w:marLeft w:val="640"/>
                  <w:marRight w:val="0"/>
                  <w:marTop w:val="0"/>
                  <w:marBottom w:val="0"/>
                  <w:divBdr>
                    <w:top w:val="none" w:sz="0" w:space="0" w:color="auto"/>
                    <w:left w:val="none" w:sz="0" w:space="0" w:color="auto"/>
                    <w:bottom w:val="none" w:sz="0" w:space="0" w:color="auto"/>
                    <w:right w:val="none" w:sz="0" w:space="0" w:color="auto"/>
                  </w:divBdr>
                </w:div>
                <w:div w:id="2014525250">
                  <w:marLeft w:val="640"/>
                  <w:marRight w:val="0"/>
                  <w:marTop w:val="0"/>
                  <w:marBottom w:val="0"/>
                  <w:divBdr>
                    <w:top w:val="none" w:sz="0" w:space="0" w:color="auto"/>
                    <w:left w:val="none" w:sz="0" w:space="0" w:color="auto"/>
                    <w:bottom w:val="none" w:sz="0" w:space="0" w:color="auto"/>
                    <w:right w:val="none" w:sz="0" w:space="0" w:color="auto"/>
                  </w:divBdr>
                </w:div>
                <w:div w:id="317272184">
                  <w:marLeft w:val="640"/>
                  <w:marRight w:val="0"/>
                  <w:marTop w:val="0"/>
                  <w:marBottom w:val="0"/>
                  <w:divBdr>
                    <w:top w:val="none" w:sz="0" w:space="0" w:color="auto"/>
                    <w:left w:val="none" w:sz="0" w:space="0" w:color="auto"/>
                    <w:bottom w:val="none" w:sz="0" w:space="0" w:color="auto"/>
                    <w:right w:val="none" w:sz="0" w:space="0" w:color="auto"/>
                  </w:divBdr>
                </w:div>
                <w:div w:id="1605190205">
                  <w:marLeft w:val="640"/>
                  <w:marRight w:val="0"/>
                  <w:marTop w:val="0"/>
                  <w:marBottom w:val="0"/>
                  <w:divBdr>
                    <w:top w:val="none" w:sz="0" w:space="0" w:color="auto"/>
                    <w:left w:val="none" w:sz="0" w:space="0" w:color="auto"/>
                    <w:bottom w:val="none" w:sz="0" w:space="0" w:color="auto"/>
                    <w:right w:val="none" w:sz="0" w:space="0" w:color="auto"/>
                  </w:divBdr>
                </w:div>
                <w:div w:id="357584282">
                  <w:marLeft w:val="640"/>
                  <w:marRight w:val="0"/>
                  <w:marTop w:val="0"/>
                  <w:marBottom w:val="0"/>
                  <w:divBdr>
                    <w:top w:val="none" w:sz="0" w:space="0" w:color="auto"/>
                    <w:left w:val="none" w:sz="0" w:space="0" w:color="auto"/>
                    <w:bottom w:val="none" w:sz="0" w:space="0" w:color="auto"/>
                    <w:right w:val="none" w:sz="0" w:space="0" w:color="auto"/>
                  </w:divBdr>
                </w:div>
                <w:div w:id="243035534">
                  <w:marLeft w:val="640"/>
                  <w:marRight w:val="0"/>
                  <w:marTop w:val="0"/>
                  <w:marBottom w:val="0"/>
                  <w:divBdr>
                    <w:top w:val="none" w:sz="0" w:space="0" w:color="auto"/>
                    <w:left w:val="none" w:sz="0" w:space="0" w:color="auto"/>
                    <w:bottom w:val="none" w:sz="0" w:space="0" w:color="auto"/>
                    <w:right w:val="none" w:sz="0" w:space="0" w:color="auto"/>
                  </w:divBdr>
                </w:div>
                <w:div w:id="1055465448">
                  <w:marLeft w:val="640"/>
                  <w:marRight w:val="0"/>
                  <w:marTop w:val="0"/>
                  <w:marBottom w:val="0"/>
                  <w:divBdr>
                    <w:top w:val="none" w:sz="0" w:space="0" w:color="auto"/>
                    <w:left w:val="none" w:sz="0" w:space="0" w:color="auto"/>
                    <w:bottom w:val="none" w:sz="0" w:space="0" w:color="auto"/>
                    <w:right w:val="none" w:sz="0" w:space="0" w:color="auto"/>
                  </w:divBdr>
                </w:div>
                <w:div w:id="170418105">
                  <w:marLeft w:val="640"/>
                  <w:marRight w:val="0"/>
                  <w:marTop w:val="0"/>
                  <w:marBottom w:val="0"/>
                  <w:divBdr>
                    <w:top w:val="none" w:sz="0" w:space="0" w:color="auto"/>
                    <w:left w:val="none" w:sz="0" w:space="0" w:color="auto"/>
                    <w:bottom w:val="none" w:sz="0" w:space="0" w:color="auto"/>
                    <w:right w:val="none" w:sz="0" w:space="0" w:color="auto"/>
                  </w:divBdr>
                </w:div>
                <w:div w:id="112479921">
                  <w:marLeft w:val="640"/>
                  <w:marRight w:val="0"/>
                  <w:marTop w:val="0"/>
                  <w:marBottom w:val="0"/>
                  <w:divBdr>
                    <w:top w:val="none" w:sz="0" w:space="0" w:color="auto"/>
                    <w:left w:val="none" w:sz="0" w:space="0" w:color="auto"/>
                    <w:bottom w:val="none" w:sz="0" w:space="0" w:color="auto"/>
                    <w:right w:val="none" w:sz="0" w:space="0" w:color="auto"/>
                  </w:divBdr>
                </w:div>
                <w:div w:id="815561694">
                  <w:marLeft w:val="640"/>
                  <w:marRight w:val="0"/>
                  <w:marTop w:val="0"/>
                  <w:marBottom w:val="0"/>
                  <w:divBdr>
                    <w:top w:val="none" w:sz="0" w:space="0" w:color="auto"/>
                    <w:left w:val="none" w:sz="0" w:space="0" w:color="auto"/>
                    <w:bottom w:val="none" w:sz="0" w:space="0" w:color="auto"/>
                    <w:right w:val="none" w:sz="0" w:space="0" w:color="auto"/>
                  </w:divBdr>
                </w:div>
                <w:div w:id="52823690">
                  <w:marLeft w:val="640"/>
                  <w:marRight w:val="0"/>
                  <w:marTop w:val="0"/>
                  <w:marBottom w:val="0"/>
                  <w:divBdr>
                    <w:top w:val="none" w:sz="0" w:space="0" w:color="auto"/>
                    <w:left w:val="none" w:sz="0" w:space="0" w:color="auto"/>
                    <w:bottom w:val="none" w:sz="0" w:space="0" w:color="auto"/>
                    <w:right w:val="none" w:sz="0" w:space="0" w:color="auto"/>
                  </w:divBdr>
                </w:div>
                <w:div w:id="1734966232">
                  <w:marLeft w:val="640"/>
                  <w:marRight w:val="0"/>
                  <w:marTop w:val="0"/>
                  <w:marBottom w:val="0"/>
                  <w:divBdr>
                    <w:top w:val="none" w:sz="0" w:space="0" w:color="auto"/>
                    <w:left w:val="none" w:sz="0" w:space="0" w:color="auto"/>
                    <w:bottom w:val="none" w:sz="0" w:space="0" w:color="auto"/>
                    <w:right w:val="none" w:sz="0" w:space="0" w:color="auto"/>
                  </w:divBdr>
                </w:div>
                <w:div w:id="2065105898">
                  <w:marLeft w:val="640"/>
                  <w:marRight w:val="0"/>
                  <w:marTop w:val="0"/>
                  <w:marBottom w:val="0"/>
                  <w:divBdr>
                    <w:top w:val="none" w:sz="0" w:space="0" w:color="auto"/>
                    <w:left w:val="none" w:sz="0" w:space="0" w:color="auto"/>
                    <w:bottom w:val="none" w:sz="0" w:space="0" w:color="auto"/>
                    <w:right w:val="none" w:sz="0" w:space="0" w:color="auto"/>
                  </w:divBdr>
                </w:div>
                <w:div w:id="731854039">
                  <w:marLeft w:val="640"/>
                  <w:marRight w:val="0"/>
                  <w:marTop w:val="0"/>
                  <w:marBottom w:val="0"/>
                  <w:divBdr>
                    <w:top w:val="none" w:sz="0" w:space="0" w:color="auto"/>
                    <w:left w:val="none" w:sz="0" w:space="0" w:color="auto"/>
                    <w:bottom w:val="none" w:sz="0" w:space="0" w:color="auto"/>
                    <w:right w:val="none" w:sz="0" w:space="0" w:color="auto"/>
                  </w:divBdr>
                </w:div>
                <w:div w:id="49041829">
                  <w:marLeft w:val="640"/>
                  <w:marRight w:val="0"/>
                  <w:marTop w:val="0"/>
                  <w:marBottom w:val="0"/>
                  <w:divBdr>
                    <w:top w:val="none" w:sz="0" w:space="0" w:color="auto"/>
                    <w:left w:val="none" w:sz="0" w:space="0" w:color="auto"/>
                    <w:bottom w:val="none" w:sz="0" w:space="0" w:color="auto"/>
                    <w:right w:val="none" w:sz="0" w:space="0" w:color="auto"/>
                  </w:divBdr>
                </w:div>
                <w:div w:id="1985347776">
                  <w:marLeft w:val="640"/>
                  <w:marRight w:val="0"/>
                  <w:marTop w:val="0"/>
                  <w:marBottom w:val="0"/>
                  <w:divBdr>
                    <w:top w:val="none" w:sz="0" w:space="0" w:color="auto"/>
                    <w:left w:val="none" w:sz="0" w:space="0" w:color="auto"/>
                    <w:bottom w:val="none" w:sz="0" w:space="0" w:color="auto"/>
                    <w:right w:val="none" w:sz="0" w:space="0" w:color="auto"/>
                  </w:divBdr>
                </w:div>
                <w:div w:id="725107237">
                  <w:marLeft w:val="640"/>
                  <w:marRight w:val="0"/>
                  <w:marTop w:val="0"/>
                  <w:marBottom w:val="0"/>
                  <w:divBdr>
                    <w:top w:val="none" w:sz="0" w:space="0" w:color="auto"/>
                    <w:left w:val="none" w:sz="0" w:space="0" w:color="auto"/>
                    <w:bottom w:val="none" w:sz="0" w:space="0" w:color="auto"/>
                    <w:right w:val="none" w:sz="0" w:space="0" w:color="auto"/>
                  </w:divBdr>
                </w:div>
                <w:div w:id="1263689893">
                  <w:marLeft w:val="640"/>
                  <w:marRight w:val="0"/>
                  <w:marTop w:val="0"/>
                  <w:marBottom w:val="0"/>
                  <w:divBdr>
                    <w:top w:val="none" w:sz="0" w:space="0" w:color="auto"/>
                    <w:left w:val="none" w:sz="0" w:space="0" w:color="auto"/>
                    <w:bottom w:val="none" w:sz="0" w:space="0" w:color="auto"/>
                    <w:right w:val="none" w:sz="0" w:space="0" w:color="auto"/>
                  </w:divBdr>
                </w:div>
                <w:div w:id="473915485">
                  <w:marLeft w:val="640"/>
                  <w:marRight w:val="0"/>
                  <w:marTop w:val="0"/>
                  <w:marBottom w:val="0"/>
                  <w:divBdr>
                    <w:top w:val="none" w:sz="0" w:space="0" w:color="auto"/>
                    <w:left w:val="none" w:sz="0" w:space="0" w:color="auto"/>
                    <w:bottom w:val="none" w:sz="0" w:space="0" w:color="auto"/>
                    <w:right w:val="none" w:sz="0" w:space="0" w:color="auto"/>
                  </w:divBdr>
                </w:div>
                <w:div w:id="1171219067">
                  <w:marLeft w:val="640"/>
                  <w:marRight w:val="0"/>
                  <w:marTop w:val="0"/>
                  <w:marBottom w:val="0"/>
                  <w:divBdr>
                    <w:top w:val="none" w:sz="0" w:space="0" w:color="auto"/>
                    <w:left w:val="none" w:sz="0" w:space="0" w:color="auto"/>
                    <w:bottom w:val="none" w:sz="0" w:space="0" w:color="auto"/>
                    <w:right w:val="none" w:sz="0" w:space="0" w:color="auto"/>
                  </w:divBdr>
                </w:div>
                <w:div w:id="261302041">
                  <w:marLeft w:val="640"/>
                  <w:marRight w:val="0"/>
                  <w:marTop w:val="0"/>
                  <w:marBottom w:val="0"/>
                  <w:divBdr>
                    <w:top w:val="none" w:sz="0" w:space="0" w:color="auto"/>
                    <w:left w:val="none" w:sz="0" w:space="0" w:color="auto"/>
                    <w:bottom w:val="none" w:sz="0" w:space="0" w:color="auto"/>
                    <w:right w:val="none" w:sz="0" w:space="0" w:color="auto"/>
                  </w:divBdr>
                </w:div>
                <w:div w:id="1725134054">
                  <w:marLeft w:val="640"/>
                  <w:marRight w:val="0"/>
                  <w:marTop w:val="0"/>
                  <w:marBottom w:val="0"/>
                  <w:divBdr>
                    <w:top w:val="none" w:sz="0" w:space="0" w:color="auto"/>
                    <w:left w:val="none" w:sz="0" w:space="0" w:color="auto"/>
                    <w:bottom w:val="none" w:sz="0" w:space="0" w:color="auto"/>
                    <w:right w:val="none" w:sz="0" w:space="0" w:color="auto"/>
                  </w:divBdr>
                </w:div>
                <w:div w:id="63647123">
                  <w:marLeft w:val="640"/>
                  <w:marRight w:val="0"/>
                  <w:marTop w:val="0"/>
                  <w:marBottom w:val="0"/>
                  <w:divBdr>
                    <w:top w:val="none" w:sz="0" w:space="0" w:color="auto"/>
                    <w:left w:val="none" w:sz="0" w:space="0" w:color="auto"/>
                    <w:bottom w:val="none" w:sz="0" w:space="0" w:color="auto"/>
                    <w:right w:val="none" w:sz="0" w:space="0" w:color="auto"/>
                  </w:divBdr>
                </w:div>
                <w:div w:id="1447651048">
                  <w:marLeft w:val="640"/>
                  <w:marRight w:val="0"/>
                  <w:marTop w:val="0"/>
                  <w:marBottom w:val="0"/>
                  <w:divBdr>
                    <w:top w:val="none" w:sz="0" w:space="0" w:color="auto"/>
                    <w:left w:val="none" w:sz="0" w:space="0" w:color="auto"/>
                    <w:bottom w:val="none" w:sz="0" w:space="0" w:color="auto"/>
                    <w:right w:val="none" w:sz="0" w:space="0" w:color="auto"/>
                  </w:divBdr>
                </w:div>
                <w:div w:id="408818954">
                  <w:marLeft w:val="640"/>
                  <w:marRight w:val="0"/>
                  <w:marTop w:val="0"/>
                  <w:marBottom w:val="0"/>
                  <w:divBdr>
                    <w:top w:val="none" w:sz="0" w:space="0" w:color="auto"/>
                    <w:left w:val="none" w:sz="0" w:space="0" w:color="auto"/>
                    <w:bottom w:val="none" w:sz="0" w:space="0" w:color="auto"/>
                    <w:right w:val="none" w:sz="0" w:space="0" w:color="auto"/>
                  </w:divBdr>
                </w:div>
                <w:div w:id="1784957254">
                  <w:marLeft w:val="640"/>
                  <w:marRight w:val="0"/>
                  <w:marTop w:val="0"/>
                  <w:marBottom w:val="0"/>
                  <w:divBdr>
                    <w:top w:val="none" w:sz="0" w:space="0" w:color="auto"/>
                    <w:left w:val="none" w:sz="0" w:space="0" w:color="auto"/>
                    <w:bottom w:val="none" w:sz="0" w:space="0" w:color="auto"/>
                    <w:right w:val="none" w:sz="0" w:space="0" w:color="auto"/>
                  </w:divBdr>
                </w:div>
                <w:div w:id="402801700">
                  <w:marLeft w:val="640"/>
                  <w:marRight w:val="0"/>
                  <w:marTop w:val="0"/>
                  <w:marBottom w:val="0"/>
                  <w:divBdr>
                    <w:top w:val="none" w:sz="0" w:space="0" w:color="auto"/>
                    <w:left w:val="none" w:sz="0" w:space="0" w:color="auto"/>
                    <w:bottom w:val="none" w:sz="0" w:space="0" w:color="auto"/>
                    <w:right w:val="none" w:sz="0" w:space="0" w:color="auto"/>
                  </w:divBdr>
                </w:div>
                <w:div w:id="2017884751">
                  <w:marLeft w:val="640"/>
                  <w:marRight w:val="0"/>
                  <w:marTop w:val="0"/>
                  <w:marBottom w:val="0"/>
                  <w:divBdr>
                    <w:top w:val="none" w:sz="0" w:space="0" w:color="auto"/>
                    <w:left w:val="none" w:sz="0" w:space="0" w:color="auto"/>
                    <w:bottom w:val="none" w:sz="0" w:space="0" w:color="auto"/>
                    <w:right w:val="none" w:sz="0" w:space="0" w:color="auto"/>
                  </w:divBdr>
                </w:div>
                <w:div w:id="1144659357">
                  <w:marLeft w:val="640"/>
                  <w:marRight w:val="0"/>
                  <w:marTop w:val="0"/>
                  <w:marBottom w:val="0"/>
                  <w:divBdr>
                    <w:top w:val="none" w:sz="0" w:space="0" w:color="auto"/>
                    <w:left w:val="none" w:sz="0" w:space="0" w:color="auto"/>
                    <w:bottom w:val="none" w:sz="0" w:space="0" w:color="auto"/>
                    <w:right w:val="none" w:sz="0" w:space="0" w:color="auto"/>
                  </w:divBdr>
                </w:div>
                <w:div w:id="571043628">
                  <w:marLeft w:val="640"/>
                  <w:marRight w:val="0"/>
                  <w:marTop w:val="0"/>
                  <w:marBottom w:val="0"/>
                  <w:divBdr>
                    <w:top w:val="none" w:sz="0" w:space="0" w:color="auto"/>
                    <w:left w:val="none" w:sz="0" w:space="0" w:color="auto"/>
                    <w:bottom w:val="none" w:sz="0" w:space="0" w:color="auto"/>
                    <w:right w:val="none" w:sz="0" w:space="0" w:color="auto"/>
                  </w:divBdr>
                </w:div>
                <w:div w:id="2133478978">
                  <w:marLeft w:val="640"/>
                  <w:marRight w:val="0"/>
                  <w:marTop w:val="0"/>
                  <w:marBottom w:val="0"/>
                  <w:divBdr>
                    <w:top w:val="none" w:sz="0" w:space="0" w:color="auto"/>
                    <w:left w:val="none" w:sz="0" w:space="0" w:color="auto"/>
                    <w:bottom w:val="none" w:sz="0" w:space="0" w:color="auto"/>
                    <w:right w:val="none" w:sz="0" w:space="0" w:color="auto"/>
                  </w:divBdr>
                </w:div>
                <w:div w:id="2002079435">
                  <w:marLeft w:val="640"/>
                  <w:marRight w:val="0"/>
                  <w:marTop w:val="0"/>
                  <w:marBottom w:val="0"/>
                  <w:divBdr>
                    <w:top w:val="none" w:sz="0" w:space="0" w:color="auto"/>
                    <w:left w:val="none" w:sz="0" w:space="0" w:color="auto"/>
                    <w:bottom w:val="none" w:sz="0" w:space="0" w:color="auto"/>
                    <w:right w:val="none" w:sz="0" w:space="0" w:color="auto"/>
                  </w:divBdr>
                </w:div>
                <w:div w:id="1023744218">
                  <w:marLeft w:val="640"/>
                  <w:marRight w:val="0"/>
                  <w:marTop w:val="0"/>
                  <w:marBottom w:val="0"/>
                  <w:divBdr>
                    <w:top w:val="none" w:sz="0" w:space="0" w:color="auto"/>
                    <w:left w:val="none" w:sz="0" w:space="0" w:color="auto"/>
                    <w:bottom w:val="none" w:sz="0" w:space="0" w:color="auto"/>
                    <w:right w:val="none" w:sz="0" w:space="0" w:color="auto"/>
                  </w:divBdr>
                </w:div>
                <w:div w:id="368341775">
                  <w:marLeft w:val="640"/>
                  <w:marRight w:val="0"/>
                  <w:marTop w:val="0"/>
                  <w:marBottom w:val="0"/>
                  <w:divBdr>
                    <w:top w:val="none" w:sz="0" w:space="0" w:color="auto"/>
                    <w:left w:val="none" w:sz="0" w:space="0" w:color="auto"/>
                    <w:bottom w:val="none" w:sz="0" w:space="0" w:color="auto"/>
                    <w:right w:val="none" w:sz="0" w:space="0" w:color="auto"/>
                  </w:divBdr>
                </w:div>
                <w:div w:id="1151749410">
                  <w:marLeft w:val="640"/>
                  <w:marRight w:val="0"/>
                  <w:marTop w:val="0"/>
                  <w:marBottom w:val="0"/>
                  <w:divBdr>
                    <w:top w:val="none" w:sz="0" w:space="0" w:color="auto"/>
                    <w:left w:val="none" w:sz="0" w:space="0" w:color="auto"/>
                    <w:bottom w:val="none" w:sz="0" w:space="0" w:color="auto"/>
                    <w:right w:val="none" w:sz="0" w:space="0" w:color="auto"/>
                  </w:divBdr>
                </w:div>
                <w:div w:id="251549617">
                  <w:marLeft w:val="640"/>
                  <w:marRight w:val="0"/>
                  <w:marTop w:val="0"/>
                  <w:marBottom w:val="0"/>
                  <w:divBdr>
                    <w:top w:val="none" w:sz="0" w:space="0" w:color="auto"/>
                    <w:left w:val="none" w:sz="0" w:space="0" w:color="auto"/>
                    <w:bottom w:val="none" w:sz="0" w:space="0" w:color="auto"/>
                    <w:right w:val="none" w:sz="0" w:space="0" w:color="auto"/>
                  </w:divBdr>
                </w:div>
                <w:div w:id="1993102153">
                  <w:marLeft w:val="640"/>
                  <w:marRight w:val="0"/>
                  <w:marTop w:val="0"/>
                  <w:marBottom w:val="0"/>
                  <w:divBdr>
                    <w:top w:val="none" w:sz="0" w:space="0" w:color="auto"/>
                    <w:left w:val="none" w:sz="0" w:space="0" w:color="auto"/>
                    <w:bottom w:val="none" w:sz="0" w:space="0" w:color="auto"/>
                    <w:right w:val="none" w:sz="0" w:space="0" w:color="auto"/>
                  </w:divBdr>
                </w:div>
                <w:div w:id="379785579">
                  <w:marLeft w:val="640"/>
                  <w:marRight w:val="0"/>
                  <w:marTop w:val="0"/>
                  <w:marBottom w:val="0"/>
                  <w:divBdr>
                    <w:top w:val="none" w:sz="0" w:space="0" w:color="auto"/>
                    <w:left w:val="none" w:sz="0" w:space="0" w:color="auto"/>
                    <w:bottom w:val="none" w:sz="0" w:space="0" w:color="auto"/>
                    <w:right w:val="none" w:sz="0" w:space="0" w:color="auto"/>
                  </w:divBdr>
                </w:div>
                <w:div w:id="844828425">
                  <w:marLeft w:val="640"/>
                  <w:marRight w:val="0"/>
                  <w:marTop w:val="0"/>
                  <w:marBottom w:val="0"/>
                  <w:divBdr>
                    <w:top w:val="none" w:sz="0" w:space="0" w:color="auto"/>
                    <w:left w:val="none" w:sz="0" w:space="0" w:color="auto"/>
                    <w:bottom w:val="none" w:sz="0" w:space="0" w:color="auto"/>
                    <w:right w:val="none" w:sz="0" w:space="0" w:color="auto"/>
                  </w:divBdr>
                </w:div>
                <w:div w:id="676275721">
                  <w:marLeft w:val="640"/>
                  <w:marRight w:val="0"/>
                  <w:marTop w:val="0"/>
                  <w:marBottom w:val="0"/>
                  <w:divBdr>
                    <w:top w:val="none" w:sz="0" w:space="0" w:color="auto"/>
                    <w:left w:val="none" w:sz="0" w:space="0" w:color="auto"/>
                    <w:bottom w:val="none" w:sz="0" w:space="0" w:color="auto"/>
                    <w:right w:val="none" w:sz="0" w:space="0" w:color="auto"/>
                  </w:divBdr>
                </w:div>
                <w:div w:id="1988897584">
                  <w:marLeft w:val="640"/>
                  <w:marRight w:val="0"/>
                  <w:marTop w:val="0"/>
                  <w:marBottom w:val="0"/>
                  <w:divBdr>
                    <w:top w:val="none" w:sz="0" w:space="0" w:color="auto"/>
                    <w:left w:val="none" w:sz="0" w:space="0" w:color="auto"/>
                    <w:bottom w:val="none" w:sz="0" w:space="0" w:color="auto"/>
                    <w:right w:val="none" w:sz="0" w:space="0" w:color="auto"/>
                  </w:divBdr>
                </w:div>
                <w:div w:id="1820001557">
                  <w:marLeft w:val="640"/>
                  <w:marRight w:val="0"/>
                  <w:marTop w:val="0"/>
                  <w:marBottom w:val="0"/>
                  <w:divBdr>
                    <w:top w:val="none" w:sz="0" w:space="0" w:color="auto"/>
                    <w:left w:val="none" w:sz="0" w:space="0" w:color="auto"/>
                    <w:bottom w:val="none" w:sz="0" w:space="0" w:color="auto"/>
                    <w:right w:val="none" w:sz="0" w:space="0" w:color="auto"/>
                  </w:divBdr>
                </w:div>
                <w:div w:id="1915502425">
                  <w:marLeft w:val="640"/>
                  <w:marRight w:val="0"/>
                  <w:marTop w:val="0"/>
                  <w:marBottom w:val="0"/>
                  <w:divBdr>
                    <w:top w:val="none" w:sz="0" w:space="0" w:color="auto"/>
                    <w:left w:val="none" w:sz="0" w:space="0" w:color="auto"/>
                    <w:bottom w:val="none" w:sz="0" w:space="0" w:color="auto"/>
                    <w:right w:val="none" w:sz="0" w:space="0" w:color="auto"/>
                  </w:divBdr>
                </w:div>
                <w:div w:id="1349940781">
                  <w:marLeft w:val="640"/>
                  <w:marRight w:val="0"/>
                  <w:marTop w:val="0"/>
                  <w:marBottom w:val="0"/>
                  <w:divBdr>
                    <w:top w:val="none" w:sz="0" w:space="0" w:color="auto"/>
                    <w:left w:val="none" w:sz="0" w:space="0" w:color="auto"/>
                    <w:bottom w:val="none" w:sz="0" w:space="0" w:color="auto"/>
                    <w:right w:val="none" w:sz="0" w:space="0" w:color="auto"/>
                  </w:divBdr>
                </w:div>
                <w:div w:id="978068379">
                  <w:marLeft w:val="640"/>
                  <w:marRight w:val="0"/>
                  <w:marTop w:val="0"/>
                  <w:marBottom w:val="0"/>
                  <w:divBdr>
                    <w:top w:val="none" w:sz="0" w:space="0" w:color="auto"/>
                    <w:left w:val="none" w:sz="0" w:space="0" w:color="auto"/>
                    <w:bottom w:val="none" w:sz="0" w:space="0" w:color="auto"/>
                    <w:right w:val="none" w:sz="0" w:space="0" w:color="auto"/>
                  </w:divBdr>
                </w:div>
                <w:div w:id="294914121">
                  <w:marLeft w:val="640"/>
                  <w:marRight w:val="0"/>
                  <w:marTop w:val="0"/>
                  <w:marBottom w:val="0"/>
                  <w:divBdr>
                    <w:top w:val="none" w:sz="0" w:space="0" w:color="auto"/>
                    <w:left w:val="none" w:sz="0" w:space="0" w:color="auto"/>
                    <w:bottom w:val="none" w:sz="0" w:space="0" w:color="auto"/>
                    <w:right w:val="none" w:sz="0" w:space="0" w:color="auto"/>
                  </w:divBdr>
                </w:div>
                <w:div w:id="967200024">
                  <w:marLeft w:val="640"/>
                  <w:marRight w:val="0"/>
                  <w:marTop w:val="0"/>
                  <w:marBottom w:val="0"/>
                  <w:divBdr>
                    <w:top w:val="none" w:sz="0" w:space="0" w:color="auto"/>
                    <w:left w:val="none" w:sz="0" w:space="0" w:color="auto"/>
                    <w:bottom w:val="none" w:sz="0" w:space="0" w:color="auto"/>
                    <w:right w:val="none" w:sz="0" w:space="0" w:color="auto"/>
                  </w:divBdr>
                </w:div>
                <w:div w:id="1833057296">
                  <w:marLeft w:val="640"/>
                  <w:marRight w:val="0"/>
                  <w:marTop w:val="0"/>
                  <w:marBottom w:val="0"/>
                  <w:divBdr>
                    <w:top w:val="none" w:sz="0" w:space="0" w:color="auto"/>
                    <w:left w:val="none" w:sz="0" w:space="0" w:color="auto"/>
                    <w:bottom w:val="none" w:sz="0" w:space="0" w:color="auto"/>
                    <w:right w:val="none" w:sz="0" w:space="0" w:color="auto"/>
                  </w:divBdr>
                </w:div>
                <w:div w:id="922569922">
                  <w:marLeft w:val="640"/>
                  <w:marRight w:val="0"/>
                  <w:marTop w:val="0"/>
                  <w:marBottom w:val="0"/>
                  <w:divBdr>
                    <w:top w:val="none" w:sz="0" w:space="0" w:color="auto"/>
                    <w:left w:val="none" w:sz="0" w:space="0" w:color="auto"/>
                    <w:bottom w:val="none" w:sz="0" w:space="0" w:color="auto"/>
                    <w:right w:val="none" w:sz="0" w:space="0" w:color="auto"/>
                  </w:divBdr>
                </w:div>
                <w:div w:id="1433741928">
                  <w:marLeft w:val="640"/>
                  <w:marRight w:val="0"/>
                  <w:marTop w:val="0"/>
                  <w:marBottom w:val="0"/>
                  <w:divBdr>
                    <w:top w:val="none" w:sz="0" w:space="0" w:color="auto"/>
                    <w:left w:val="none" w:sz="0" w:space="0" w:color="auto"/>
                    <w:bottom w:val="none" w:sz="0" w:space="0" w:color="auto"/>
                    <w:right w:val="none" w:sz="0" w:space="0" w:color="auto"/>
                  </w:divBdr>
                </w:div>
                <w:div w:id="1646356110">
                  <w:marLeft w:val="640"/>
                  <w:marRight w:val="0"/>
                  <w:marTop w:val="0"/>
                  <w:marBottom w:val="0"/>
                  <w:divBdr>
                    <w:top w:val="none" w:sz="0" w:space="0" w:color="auto"/>
                    <w:left w:val="none" w:sz="0" w:space="0" w:color="auto"/>
                    <w:bottom w:val="none" w:sz="0" w:space="0" w:color="auto"/>
                    <w:right w:val="none" w:sz="0" w:space="0" w:color="auto"/>
                  </w:divBdr>
                </w:div>
                <w:div w:id="1701973136">
                  <w:marLeft w:val="640"/>
                  <w:marRight w:val="0"/>
                  <w:marTop w:val="0"/>
                  <w:marBottom w:val="0"/>
                  <w:divBdr>
                    <w:top w:val="none" w:sz="0" w:space="0" w:color="auto"/>
                    <w:left w:val="none" w:sz="0" w:space="0" w:color="auto"/>
                    <w:bottom w:val="none" w:sz="0" w:space="0" w:color="auto"/>
                    <w:right w:val="none" w:sz="0" w:space="0" w:color="auto"/>
                  </w:divBdr>
                </w:div>
                <w:div w:id="720058266">
                  <w:marLeft w:val="640"/>
                  <w:marRight w:val="0"/>
                  <w:marTop w:val="0"/>
                  <w:marBottom w:val="0"/>
                  <w:divBdr>
                    <w:top w:val="none" w:sz="0" w:space="0" w:color="auto"/>
                    <w:left w:val="none" w:sz="0" w:space="0" w:color="auto"/>
                    <w:bottom w:val="none" w:sz="0" w:space="0" w:color="auto"/>
                    <w:right w:val="none" w:sz="0" w:space="0" w:color="auto"/>
                  </w:divBdr>
                </w:div>
                <w:div w:id="9568818">
                  <w:marLeft w:val="640"/>
                  <w:marRight w:val="0"/>
                  <w:marTop w:val="0"/>
                  <w:marBottom w:val="0"/>
                  <w:divBdr>
                    <w:top w:val="none" w:sz="0" w:space="0" w:color="auto"/>
                    <w:left w:val="none" w:sz="0" w:space="0" w:color="auto"/>
                    <w:bottom w:val="none" w:sz="0" w:space="0" w:color="auto"/>
                    <w:right w:val="none" w:sz="0" w:space="0" w:color="auto"/>
                  </w:divBdr>
                </w:div>
                <w:div w:id="313606933">
                  <w:marLeft w:val="640"/>
                  <w:marRight w:val="0"/>
                  <w:marTop w:val="0"/>
                  <w:marBottom w:val="0"/>
                  <w:divBdr>
                    <w:top w:val="none" w:sz="0" w:space="0" w:color="auto"/>
                    <w:left w:val="none" w:sz="0" w:space="0" w:color="auto"/>
                    <w:bottom w:val="none" w:sz="0" w:space="0" w:color="auto"/>
                    <w:right w:val="none" w:sz="0" w:space="0" w:color="auto"/>
                  </w:divBdr>
                </w:div>
                <w:div w:id="186843499">
                  <w:marLeft w:val="640"/>
                  <w:marRight w:val="0"/>
                  <w:marTop w:val="0"/>
                  <w:marBottom w:val="0"/>
                  <w:divBdr>
                    <w:top w:val="none" w:sz="0" w:space="0" w:color="auto"/>
                    <w:left w:val="none" w:sz="0" w:space="0" w:color="auto"/>
                    <w:bottom w:val="none" w:sz="0" w:space="0" w:color="auto"/>
                    <w:right w:val="none" w:sz="0" w:space="0" w:color="auto"/>
                  </w:divBdr>
                </w:div>
                <w:div w:id="798034332">
                  <w:marLeft w:val="640"/>
                  <w:marRight w:val="0"/>
                  <w:marTop w:val="0"/>
                  <w:marBottom w:val="0"/>
                  <w:divBdr>
                    <w:top w:val="none" w:sz="0" w:space="0" w:color="auto"/>
                    <w:left w:val="none" w:sz="0" w:space="0" w:color="auto"/>
                    <w:bottom w:val="none" w:sz="0" w:space="0" w:color="auto"/>
                    <w:right w:val="none" w:sz="0" w:space="0" w:color="auto"/>
                  </w:divBdr>
                </w:div>
                <w:div w:id="1900439575">
                  <w:marLeft w:val="640"/>
                  <w:marRight w:val="0"/>
                  <w:marTop w:val="0"/>
                  <w:marBottom w:val="0"/>
                  <w:divBdr>
                    <w:top w:val="none" w:sz="0" w:space="0" w:color="auto"/>
                    <w:left w:val="none" w:sz="0" w:space="0" w:color="auto"/>
                    <w:bottom w:val="none" w:sz="0" w:space="0" w:color="auto"/>
                    <w:right w:val="none" w:sz="0" w:space="0" w:color="auto"/>
                  </w:divBdr>
                </w:div>
                <w:div w:id="1102844914">
                  <w:marLeft w:val="640"/>
                  <w:marRight w:val="0"/>
                  <w:marTop w:val="0"/>
                  <w:marBottom w:val="0"/>
                  <w:divBdr>
                    <w:top w:val="none" w:sz="0" w:space="0" w:color="auto"/>
                    <w:left w:val="none" w:sz="0" w:space="0" w:color="auto"/>
                    <w:bottom w:val="none" w:sz="0" w:space="0" w:color="auto"/>
                    <w:right w:val="none" w:sz="0" w:space="0" w:color="auto"/>
                  </w:divBdr>
                </w:div>
                <w:div w:id="1107891227">
                  <w:marLeft w:val="640"/>
                  <w:marRight w:val="0"/>
                  <w:marTop w:val="0"/>
                  <w:marBottom w:val="0"/>
                  <w:divBdr>
                    <w:top w:val="none" w:sz="0" w:space="0" w:color="auto"/>
                    <w:left w:val="none" w:sz="0" w:space="0" w:color="auto"/>
                    <w:bottom w:val="none" w:sz="0" w:space="0" w:color="auto"/>
                    <w:right w:val="none" w:sz="0" w:space="0" w:color="auto"/>
                  </w:divBdr>
                </w:div>
                <w:div w:id="467362449">
                  <w:marLeft w:val="640"/>
                  <w:marRight w:val="0"/>
                  <w:marTop w:val="0"/>
                  <w:marBottom w:val="0"/>
                  <w:divBdr>
                    <w:top w:val="none" w:sz="0" w:space="0" w:color="auto"/>
                    <w:left w:val="none" w:sz="0" w:space="0" w:color="auto"/>
                    <w:bottom w:val="none" w:sz="0" w:space="0" w:color="auto"/>
                    <w:right w:val="none" w:sz="0" w:space="0" w:color="auto"/>
                  </w:divBdr>
                </w:div>
                <w:div w:id="2050572956">
                  <w:marLeft w:val="640"/>
                  <w:marRight w:val="0"/>
                  <w:marTop w:val="0"/>
                  <w:marBottom w:val="0"/>
                  <w:divBdr>
                    <w:top w:val="none" w:sz="0" w:space="0" w:color="auto"/>
                    <w:left w:val="none" w:sz="0" w:space="0" w:color="auto"/>
                    <w:bottom w:val="none" w:sz="0" w:space="0" w:color="auto"/>
                    <w:right w:val="none" w:sz="0" w:space="0" w:color="auto"/>
                  </w:divBdr>
                </w:div>
                <w:div w:id="999694567">
                  <w:marLeft w:val="640"/>
                  <w:marRight w:val="0"/>
                  <w:marTop w:val="0"/>
                  <w:marBottom w:val="0"/>
                  <w:divBdr>
                    <w:top w:val="none" w:sz="0" w:space="0" w:color="auto"/>
                    <w:left w:val="none" w:sz="0" w:space="0" w:color="auto"/>
                    <w:bottom w:val="none" w:sz="0" w:space="0" w:color="auto"/>
                    <w:right w:val="none" w:sz="0" w:space="0" w:color="auto"/>
                  </w:divBdr>
                </w:div>
                <w:div w:id="1546792793">
                  <w:marLeft w:val="640"/>
                  <w:marRight w:val="0"/>
                  <w:marTop w:val="0"/>
                  <w:marBottom w:val="0"/>
                  <w:divBdr>
                    <w:top w:val="none" w:sz="0" w:space="0" w:color="auto"/>
                    <w:left w:val="none" w:sz="0" w:space="0" w:color="auto"/>
                    <w:bottom w:val="none" w:sz="0" w:space="0" w:color="auto"/>
                    <w:right w:val="none" w:sz="0" w:space="0" w:color="auto"/>
                  </w:divBdr>
                </w:div>
                <w:div w:id="1565068917">
                  <w:marLeft w:val="640"/>
                  <w:marRight w:val="0"/>
                  <w:marTop w:val="0"/>
                  <w:marBottom w:val="0"/>
                  <w:divBdr>
                    <w:top w:val="none" w:sz="0" w:space="0" w:color="auto"/>
                    <w:left w:val="none" w:sz="0" w:space="0" w:color="auto"/>
                    <w:bottom w:val="none" w:sz="0" w:space="0" w:color="auto"/>
                    <w:right w:val="none" w:sz="0" w:space="0" w:color="auto"/>
                  </w:divBdr>
                </w:div>
                <w:div w:id="1007445981">
                  <w:marLeft w:val="640"/>
                  <w:marRight w:val="0"/>
                  <w:marTop w:val="0"/>
                  <w:marBottom w:val="0"/>
                  <w:divBdr>
                    <w:top w:val="none" w:sz="0" w:space="0" w:color="auto"/>
                    <w:left w:val="none" w:sz="0" w:space="0" w:color="auto"/>
                    <w:bottom w:val="none" w:sz="0" w:space="0" w:color="auto"/>
                    <w:right w:val="none" w:sz="0" w:space="0" w:color="auto"/>
                  </w:divBdr>
                </w:div>
                <w:div w:id="88284629">
                  <w:marLeft w:val="640"/>
                  <w:marRight w:val="0"/>
                  <w:marTop w:val="0"/>
                  <w:marBottom w:val="0"/>
                  <w:divBdr>
                    <w:top w:val="none" w:sz="0" w:space="0" w:color="auto"/>
                    <w:left w:val="none" w:sz="0" w:space="0" w:color="auto"/>
                    <w:bottom w:val="none" w:sz="0" w:space="0" w:color="auto"/>
                    <w:right w:val="none" w:sz="0" w:space="0" w:color="auto"/>
                  </w:divBdr>
                </w:div>
                <w:div w:id="2143617542">
                  <w:marLeft w:val="640"/>
                  <w:marRight w:val="0"/>
                  <w:marTop w:val="0"/>
                  <w:marBottom w:val="0"/>
                  <w:divBdr>
                    <w:top w:val="none" w:sz="0" w:space="0" w:color="auto"/>
                    <w:left w:val="none" w:sz="0" w:space="0" w:color="auto"/>
                    <w:bottom w:val="none" w:sz="0" w:space="0" w:color="auto"/>
                    <w:right w:val="none" w:sz="0" w:space="0" w:color="auto"/>
                  </w:divBdr>
                </w:div>
                <w:div w:id="423067479">
                  <w:marLeft w:val="640"/>
                  <w:marRight w:val="0"/>
                  <w:marTop w:val="0"/>
                  <w:marBottom w:val="0"/>
                  <w:divBdr>
                    <w:top w:val="none" w:sz="0" w:space="0" w:color="auto"/>
                    <w:left w:val="none" w:sz="0" w:space="0" w:color="auto"/>
                    <w:bottom w:val="none" w:sz="0" w:space="0" w:color="auto"/>
                    <w:right w:val="none" w:sz="0" w:space="0" w:color="auto"/>
                  </w:divBdr>
                </w:div>
                <w:div w:id="44380599">
                  <w:marLeft w:val="640"/>
                  <w:marRight w:val="0"/>
                  <w:marTop w:val="0"/>
                  <w:marBottom w:val="0"/>
                  <w:divBdr>
                    <w:top w:val="none" w:sz="0" w:space="0" w:color="auto"/>
                    <w:left w:val="none" w:sz="0" w:space="0" w:color="auto"/>
                    <w:bottom w:val="none" w:sz="0" w:space="0" w:color="auto"/>
                    <w:right w:val="none" w:sz="0" w:space="0" w:color="auto"/>
                  </w:divBdr>
                </w:div>
                <w:div w:id="1037966586">
                  <w:marLeft w:val="640"/>
                  <w:marRight w:val="0"/>
                  <w:marTop w:val="0"/>
                  <w:marBottom w:val="0"/>
                  <w:divBdr>
                    <w:top w:val="none" w:sz="0" w:space="0" w:color="auto"/>
                    <w:left w:val="none" w:sz="0" w:space="0" w:color="auto"/>
                    <w:bottom w:val="none" w:sz="0" w:space="0" w:color="auto"/>
                    <w:right w:val="none" w:sz="0" w:space="0" w:color="auto"/>
                  </w:divBdr>
                </w:div>
                <w:div w:id="542256160">
                  <w:marLeft w:val="640"/>
                  <w:marRight w:val="0"/>
                  <w:marTop w:val="0"/>
                  <w:marBottom w:val="0"/>
                  <w:divBdr>
                    <w:top w:val="none" w:sz="0" w:space="0" w:color="auto"/>
                    <w:left w:val="none" w:sz="0" w:space="0" w:color="auto"/>
                    <w:bottom w:val="none" w:sz="0" w:space="0" w:color="auto"/>
                    <w:right w:val="none" w:sz="0" w:space="0" w:color="auto"/>
                  </w:divBdr>
                </w:div>
                <w:div w:id="994258572">
                  <w:marLeft w:val="640"/>
                  <w:marRight w:val="0"/>
                  <w:marTop w:val="0"/>
                  <w:marBottom w:val="0"/>
                  <w:divBdr>
                    <w:top w:val="none" w:sz="0" w:space="0" w:color="auto"/>
                    <w:left w:val="none" w:sz="0" w:space="0" w:color="auto"/>
                    <w:bottom w:val="none" w:sz="0" w:space="0" w:color="auto"/>
                    <w:right w:val="none" w:sz="0" w:space="0" w:color="auto"/>
                  </w:divBdr>
                </w:div>
                <w:div w:id="1290740232">
                  <w:marLeft w:val="640"/>
                  <w:marRight w:val="0"/>
                  <w:marTop w:val="0"/>
                  <w:marBottom w:val="0"/>
                  <w:divBdr>
                    <w:top w:val="none" w:sz="0" w:space="0" w:color="auto"/>
                    <w:left w:val="none" w:sz="0" w:space="0" w:color="auto"/>
                    <w:bottom w:val="none" w:sz="0" w:space="0" w:color="auto"/>
                    <w:right w:val="none" w:sz="0" w:space="0" w:color="auto"/>
                  </w:divBdr>
                </w:div>
                <w:div w:id="1661157647">
                  <w:marLeft w:val="640"/>
                  <w:marRight w:val="0"/>
                  <w:marTop w:val="0"/>
                  <w:marBottom w:val="0"/>
                  <w:divBdr>
                    <w:top w:val="none" w:sz="0" w:space="0" w:color="auto"/>
                    <w:left w:val="none" w:sz="0" w:space="0" w:color="auto"/>
                    <w:bottom w:val="none" w:sz="0" w:space="0" w:color="auto"/>
                    <w:right w:val="none" w:sz="0" w:space="0" w:color="auto"/>
                  </w:divBdr>
                </w:div>
                <w:div w:id="313409951">
                  <w:marLeft w:val="640"/>
                  <w:marRight w:val="0"/>
                  <w:marTop w:val="0"/>
                  <w:marBottom w:val="0"/>
                  <w:divBdr>
                    <w:top w:val="none" w:sz="0" w:space="0" w:color="auto"/>
                    <w:left w:val="none" w:sz="0" w:space="0" w:color="auto"/>
                    <w:bottom w:val="none" w:sz="0" w:space="0" w:color="auto"/>
                    <w:right w:val="none" w:sz="0" w:space="0" w:color="auto"/>
                  </w:divBdr>
                </w:div>
                <w:div w:id="1745682470">
                  <w:marLeft w:val="640"/>
                  <w:marRight w:val="0"/>
                  <w:marTop w:val="0"/>
                  <w:marBottom w:val="0"/>
                  <w:divBdr>
                    <w:top w:val="none" w:sz="0" w:space="0" w:color="auto"/>
                    <w:left w:val="none" w:sz="0" w:space="0" w:color="auto"/>
                    <w:bottom w:val="none" w:sz="0" w:space="0" w:color="auto"/>
                    <w:right w:val="none" w:sz="0" w:space="0" w:color="auto"/>
                  </w:divBdr>
                </w:div>
                <w:div w:id="545022478">
                  <w:marLeft w:val="640"/>
                  <w:marRight w:val="0"/>
                  <w:marTop w:val="0"/>
                  <w:marBottom w:val="0"/>
                  <w:divBdr>
                    <w:top w:val="none" w:sz="0" w:space="0" w:color="auto"/>
                    <w:left w:val="none" w:sz="0" w:space="0" w:color="auto"/>
                    <w:bottom w:val="none" w:sz="0" w:space="0" w:color="auto"/>
                    <w:right w:val="none" w:sz="0" w:space="0" w:color="auto"/>
                  </w:divBdr>
                </w:div>
                <w:div w:id="1247230677">
                  <w:marLeft w:val="640"/>
                  <w:marRight w:val="0"/>
                  <w:marTop w:val="0"/>
                  <w:marBottom w:val="0"/>
                  <w:divBdr>
                    <w:top w:val="none" w:sz="0" w:space="0" w:color="auto"/>
                    <w:left w:val="none" w:sz="0" w:space="0" w:color="auto"/>
                    <w:bottom w:val="none" w:sz="0" w:space="0" w:color="auto"/>
                    <w:right w:val="none" w:sz="0" w:space="0" w:color="auto"/>
                  </w:divBdr>
                </w:div>
                <w:div w:id="1275476402">
                  <w:marLeft w:val="640"/>
                  <w:marRight w:val="0"/>
                  <w:marTop w:val="0"/>
                  <w:marBottom w:val="0"/>
                  <w:divBdr>
                    <w:top w:val="none" w:sz="0" w:space="0" w:color="auto"/>
                    <w:left w:val="none" w:sz="0" w:space="0" w:color="auto"/>
                    <w:bottom w:val="none" w:sz="0" w:space="0" w:color="auto"/>
                    <w:right w:val="none" w:sz="0" w:space="0" w:color="auto"/>
                  </w:divBdr>
                </w:div>
                <w:div w:id="1926722099">
                  <w:marLeft w:val="640"/>
                  <w:marRight w:val="0"/>
                  <w:marTop w:val="0"/>
                  <w:marBottom w:val="0"/>
                  <w:divBdr>
                    <w:top w:val="none" w:sz="0" w:space="0" w:color="auto"/>
                    <w:left w:val="none" w:sz="0" w:space="0" w:color="auto"/>
                    <w:bottom w:val="none" w:sz="0" w:space="0" w:color="auto"/>
                    <w:right w:val="none" w:sz="0" w:space="0" w:color="auto"/>
                  </w:divBdr>
                </w:div>
                <w:div w:id="1400668026">
                  <w:marLeft w:val="640"/>
                  <w:marRight w:val="0"/>
                  <w:marTop w:val="0"/>
                  <w:marBottom w:val="0"/>
                  <w:divBdr>
                    <w:top w:val="none" w:sz="0" w:space="0" w:color="auto"/>
                    <w:left w:val="none" w:sz="0" w:space="0" w:color="auto"/>
                    <w:bottom w:val="none" w:sz="0" w:space="0" w:color="auto"/>
                    <w:right w:val="none" w:sz="0" w:space="0" w:color="auto"/>
                  </w:divBdr>
                </w:div>
                <w:div w:id="243299196">
                  <w:marLeft w:val="640"/>
                  <w:marRight w:val="0"/>
                  <w:marTop w:val="0"/>
                  <w:marBottom w:val="0"/>
                  <w:divBdr>
                    <w:top w:val="none" w:sz="0" w:space="0" w:color="auto"/>
                    <w:left w:val="none" w:sz="0" w:space="0" w:color="auto"/>
                    <w:bottom w:val="none" w:sz="0" w:space="0" w:color="auto"/>
                    <w:right w:val="none" w:sz="0" w:space="0" w:color="auto"/>
                  </w:divBdr>
                </w:div>
                <w:div w:id="1386828572">
                  <w:marLeft w:val="640"/>
                  <w:marRight w:val="0"/>
                  <w:marTop w:val="0"/>
                  <w:marBottom w:val="0"/>
                  <w:divBdr>
                    <w:top w:val="none" w:sz="0" w:space="0" w:color="auto"/>
                    <w:left w:val="none" w:sz="0" w:space="0" w:color="auto"/>
                    <w:bottom w:val="none" w:sz="0" w:space="0" w:color="auto"/>
                    <w:right w:val="none" w:sz="0" w:space="0" w:color="auto"/>
                  </w:divBdr>
                </w:div>
                <w:div w:id="1361469027">
                  <w:marLeft w:val="640"/>
                  <w:marRight w:val="0"/>
                  <w:marTop w:val="0"/>
                  <w:marBottom w:val="0"/>
                  <w:divBdr>
                    <w:top w:val="none" w:sz="0" w:space="0" w:color="auto"/>
                    <w:left w:val="none" w:sz="0" w:space="0" w:color="auto"/>
                    <w:bottom w:val="none" w:sz="0" w:space="0" w:color="auto"/>
                    <w:right w:val="none" w:sz="0" w:space="0" w:color="auto"/>
                  </w:divBdr>
                </w:div>
                <w:div w:id="589972556">
                  <w:marLeft w:val="640"/>
                  <w:marRight w:val="0"/>
                  <w:marTop w:val="0"/>
                  <w:marBottom w:val="0"/>
                  <w:divBdr>
                    <w:top w:val="none" w:sz="0" w:space="0" w:color="auto"/>
                    <w:left w:val="none" w:sz="0" w:space="0" w:color="auto"/>
                    <w:bottom w:val="none" w:sz="0" w:space="0" w:color="auto"/>
                    <w:right w:val="none" w:sz="0" w:space="0" w:color="auto"/>
                  </w:divBdr>
                </w:div>
                <w:div w:id="566721984">
                  <w:marLeft w:val="640"/>
                  <w:marRight w:val="0"/>
                  <w:marTop w:val="0"/>
                  <w:marBottom w:val="0"/>
                  <w:divBdr>
                    <w:top w:val="none" w:sz="0" w:space="0" w:color="auto"/>
                    <w:left w:val="none" w:sz="0" w:space="0" w:color="auto"/>
                    <w:bottom w:val="none" w:sz="0" w:space="0" w:color="auto"/>
                    <w:right w:val="none" w:sz="0" w:space="0" w:color="auto"/>
                  </w:divBdr>
                </w:div>
                <w:div w:id="126554096">
                  <w:marLeft w:val="640"/>
                  <w:marRight w:val="0"/>
                  <w:marTop w:val="0"/>
                  <w:marBottom w:val="0"/>
                  <w:divBdr>
                    <w:top w:val="none" w:sz="0" w:space="0" w:color="auto"/>
                    <w:left w:val="none" w:sz="0" w:space="0" w:color="auto"/>
                    <w:bottom w:val="none" w:sz="0" w:space="0" w:color="auto"/>
                    <w:right w:val="none" w:sz="0" w:space="0" w:color="auto"/>
                  </w:divBdr>
                </w:div>
                <w:div w:id="1615206306">
                  <w:marLeft w:val="640"/>
                  <w:marRight w:val="0"/>
                  <w:marTop w:val="0"/>
                  <w:marBottom w:val="0"/>
                  <w:divBdr>
                    <w:top w:val="none" w:sz="0" w:space="0" w:color="auto"/>
                    <w:left w:val="none" w:sz="0" w:space="0" w:color="auto"/>
                    <w:bottom w:val="none" w:sz="0" w:space="0" w:color="auto"/>
                    <w:right w:val="none" w:sz="0" w:space="0" w:color="auto"/>
                  </w:divBdr>
                </w:div>
                <w:div w:id="202448711">
                  <w:marLeft w:val="640"/>
                  <w:marRight w:val="0"/>
                  <w:marTop w:val="0"/>
                  <w:marBottom w:val="0"/>
                  <w:divBdr>
                    <w:top w:val="none" w:sz="0" w:space="0" w:color="auto"/>
                    <w:left w:val="none" w:sz="0" w:space="0" w:color="auto"/>
                    <w:bottom w:val="none" w:sz="0" w:space="0" w:color="auto"/>
                    <w:right w:val="none" w:sz="0" w:space="0" w:color="auto"/>
                  </w:divBdr>
                </w:div>
                <w:div w:id="1740129612">
                  <w:marLeft w:val="640"/>
                  <w:marRight w:val="0"/>
                  <w:marTop w:val="0"/>
                  <w:marBottom w:val="0"/>
                  <w:divBdr>
                    <w:top w:val="none" w:sz="0" w:space="0" w:color="auto"/>
                    <w:left w:val="none" w:sz="0" w:space="0" w:color="auto"/>
                    <w:bottom w:val="none" w:sz="0" w:space="0" w:color="auto"/>
                    <w:right w:val="none" w:sz="0" w:space="0" w:color="auto"/>
                  </w:divBdr>
                </w:div>
                <w:div w:id="1489662864">
                  <w:marLeft w:val="640"/>
                  <w:marRight w:val="0"/>
                  <w:marTop w:val="0"/>
                  <w:marBottom w:val="0"/>
                  <w:divBdr>
                    <w:top w:val="none" w:sz="0" w:space="0" w:color="auto"/>
                    <w:left w:val="none" w:sz="0" w:space="0" w:color="auto"/>
                    <w:bottom w:val="none" w:sz="0" w:space="0" w:color="auto"/>
                    <w:right w:val="none" w:sz="0" w:space="0" w:color="auto"/>
                  </w:divBdr>
                </w:div>
                <w:div w:id="877354007">
                  <w:marLeft w:val="640"/>
                  <w:marRight w:val="0"/>
                  <w:marTop w:val="0"/>
                  <w:marBottom w:val="0"/>
                  <w:divBdr>
                    <w:top w:val="none" w:sz="0" w:space="0" w:color="auto"/>
                    <w:left w:val="none" w:sz="0" w:space="0" w:color="auto"/>
                    <w:bottom w:val="none" w:sz="0" w:space="0" w:color="auto"/>
                    <w:right w:val="none" w:sz="0" w:space="0" w:color="auto"/>
                  </w:divBdr>
                </w:div>
                <w:div w:id="784428428">
                  <w:marLeft w:val="640"/>
                  <w:marRight w:val="0"/>
                  <w:marTop w:val="0"/>
                  <w:marBottom w:val="0"/>
                  <w:divBdr>
                    <w:top w:val="none" w:sz="0" w:space="0" w:color="auto"/>
                    <w:left w:val="none" w:sz="0" w:space="0" w:color="auto"/>
                    <w:bottom w:val="none" w:sz="0" w:space="0" w:color="auto"/>
                    <w:right w:val="none" w:sz="0" w:space="0" w:color="auto"/>
                  </w:divBdr>
                </w:div>
                <w:div w:id="887452394">
                  <w:marLeft w:val="640"/>
                  <w:marRight w:val="0"/>
                  <w:marTop w:val="0"/>
                  <w:marBottom w:val="0"/>
                  <w:divBdr>
                    <w:top w:val="none" w:sz="0" w:space="0" w:color="auto"/>
                    <w:left w:val="none" w:sz="0" w:space="0" w:color="auto"/>
                    <w:bottom w:val="none" w:sz="0" w:space="0" w:color="auto"/>
                    <w:right w:val="none" w:sz="0" w:space="0" w:color="auto"/>
                  </w:divBdr>
                </w:div>
                <w:div w:id="1115060791">
                  <w:marLeft w:val="640"/>
                  <w:marRight w:val="0"/>
                  <w:marTop w:val="0"/>
                  <w:marBottom w:val="0"/>
                  <w:divBdr>
                    <w:top w:val="none" w:sz="0" w:space="0" w:color="auto"/>
                    <w:left w:val="none" w:sz="0" w:space="0" w:color="auto"/>
                    <w:bottom w:val="none" w:sz="0" w:space="0" w:color="auto"/>
                    <w:right w:val="none" w:sz="0" w:space="0" w:color="auto"/>
                  </w:divBdr>
                </w:div>
                <w:div w:id="1418988234">
                  <w:marLeft w:val="640"/>
                  <w:marRight w:val="0"/>
                  <w:marTop w:val="0"/>
                  <w:marBottom w:val="0"/>
                  <w:divBdr>
                    <w:top w:val="none" w:sz="0" w:space="0" w:color="auto"/>
                    <w:left w:val="none" w:sz="0" w:space="0" w:color="auto"/>
                    <w:bottom w:val="none" w:sz="0" w:space="0" w:color="auto"/>
                    <w:right w:val="none" w:sz="0" w:space="0" w:color="auto"/>
                  </w:divBdr>
                </w:div>
                <w:div w:id="464086364">
                  <w:marLeft w:val="640"/>
                  <w:marRight w:val="0"/>
                  <w:marTop w:val="0"/>
                  <w:marBottom w:val="0"/>
                  <w:divBdr>
                    <w:top w:val="none" w:sz="0" w:space="0" w:color="auto"/>
                    <w:left w:val="none" w:sz="0" w:space="0" w:color="auto"/>
                    <w:bottom w:val="none" w:sz="0" w:space="0" w:color="auto"/>
                    <w:right w:val="none" w:sz="0" w:space="0" w:color="auto"/>
                  </w:divBdr>
                </w:div>
                <w:div w:id="1653833041">
                  <w:marLeft w:val="640"/>
                  <w:marRight w:val="0"/>
                  <w:marTop w:val="0"/>
                  <w:marBottom w:val="0"/>
                  <w:divBdr>
                    <w:top w:val="none" w:sz="0" w:space="0" w:color="auto"/>
                    <w:left w:val="none" w:sz="0" w:space="0" w:color="auto"/>
                    <w:bottom w:val="none" w:sz="0" w:space="0" w:color="auto"/>
                    <w:right w:val="none" w:sz="0" w:space="0" w:color="auto"/>
                  </w:divBdr>
                </w:div>
                <w:div w:id="1399205628">
                  <w:marLeft w:val="640"/>
                  <w:marRight w:val="0"/>
                  <w:marTop w:val="0"/>
                  <w:marBottom w:val="0"/>
                  <w:divBdr>
                    <w:top w:val="none" w:sz="0" w:space="0" w:color="auto"/>
                    <w:left w:val="none" w:sz="0" w:space="0" w:color="auto"/>
                    <w:bottom w:val="none" w:sz="0" w:space="0" w:color="auto"/>
                    <w:right w:val="none" w:sz="0" w:space="0" w:color="auto"/>
                  </w:divBdr>
                </w:div>
                <w:div w:id="1459297132">
                  <w:marLeft w:val="640"/>
                  <w:marRight w:val="0"/>
                  <w:marTop w:val="0"/>
                  <w:marBottom w:val="0"/>
                  <w:divBdr>
                    <w:top w:val="none" w:sz="0" w:space="0" w:color="auto"/>
                    <w:left w:val="none" w:sz="0" w:space="0" w:color="auto"/>
                    <w:bottom w:val="none" w:sz="0" w:space="0" w:color="auto"/>
                    <w:right w:val="none" w:sz="0" w:space="0" w:color="auto"/>
                  </w:divBdr>
                </w:div>
                <w:div w:id="266230505">
                  <w:marLeft w:val="640"/>
                  <w:marRight w:val="0"/>
                  <w:marTop w:val="0"/>
                  <w:marBottom w:val="0"/>
                  <w:divBdr>
                    <w:top w:val="none" w:sz="0" w:space="0" w:color="auto"/>
                    <w:left w:val="none" w:sz="0" w:space="0" w:color="auto"/>
                    <w:bottom w:val="none" w:sz="0" w:space="0" w:color="auto"/>
                    <w:right w:val="none" w:sz="0" w:space="0" w:color="auto"/>
                  </w:divBdr>
                </w:div>
                <w:div w:id="882248337">
                  <w:marLeft w:val="640"/>
                  <w:marRight w:val="0"/>
                  <w:marTop w:val="0"/>
                  <w:marBottom w:val="0"/>
                  <w:divBdr>
                    <w:top w:val="none" w:sz="0" w:space="0" w:color="auto"/>
                    <w:left w:val="none" w:sz="0" w:space="0" w:color="auto"/>
                    <w:bottom w:val="none" w:sz="0" w:space="0" w:color="auto"/>
                    <w:right w:val="none" w:sz="0" w:space="0" w:color="auto"/>
                  </w:divBdr>
                </w:div>
                <w:div w:id="2093233309">
                  <w:marLeft w:val="640"/>
                  <w:marRight w:val="0"/>
                  <w:marTop w:val="0"/>
                  <w:marBottom w:val="0"/>
                  <w:divBdr>
                    <w:top w:val="none" w:sz="0" w:space="0" w:color="auto"/>
                    <w:left w:val="none" w:sz="0" w:space="0" w:color="auto"/>
                    <w:bottom w:val="none" w:sz="0" w:space="0" w:color="auto"/>
                    <w:right w:val="none" w:sz="0" w:space="0" w:color="auto"/>
                  </w:divBdr>
                </w:div>
                <w:div w:id="598485741">
                  <w:marLeft w:val="640"/>
                  <w:marRight w:val="0"/>
                  <w:marTop w:val="0"/>
                  <w:marBottom w:val="0"/>
                  <w:divBdr>
                    <w:top w:val="none" w:sz="0" w:space="0" w:color="auto"/>
                    <w:left w:val="none" w:sz="0" w:space="0" w:color="auto"/>
                    <w:bottom w:val="none" w:sz="0" w:space="0" w:color="auto"/>
                    <w:right w:val="none" w:sz="0" w:space="0" w:color="auto"/>
                  </w:divBdr>
                </w:div>
                <w:div w:id="1831404248">
                  <w:marLeft w:val="640"/>
                  <w:marRight w:val="0"/>
                  <w:marTop w:val="0"/>
                  <w:marBottom w:val="0"/>
                  <w:divBdr>
                    <w:top w:val="none" w:sz="0" w:space="0" w:color="auto"/>
                    <w:left w:val="none" w:sz="0" w:space="0" w:color="auto"/>
                    <w:bottom w:val="none" w:sz="0" w:space="0" w:color="auto"/>
                    <w:right w:val="none" w:sz="0" w:space="0" w:color="auto"/>
                  </w:divBdr>
                </w:div>
                <w:div w:id="649678937">
                  <w:marLeft w:val="640"/>
                  <w:marRight w:val="0"/>
                  <w:marTop w:val="0"/>
                  <w:marBottom w:val="0"/>
                  <w:divBdr>
                    <w:top w:val="none" w:sz="0" w:space="0" w:color="auto"/>
                    <w:left w:val="none" w:sz="0" w:space="0" w:color="auto"/>
                    <w:bottom w:val="none" w:sz="0" w:space="0" w:color="auto"/>
                    <w:right w:val="none" w:sz="0" w:space="0" w:color="auto"/>
                  </w:divBdr>
                </w:div>
                <w:div w:id="1177385507">
                  <w:marLeft w:val="640"/>
                  <w:marRight w:val="0"/>
                  <w:marTop w:val="0"/>
                  <w:marBottom w:val="0"/>
                  <w:divBdr>
                    <w:top w:val="none" w:sz="0" w:space="0" w:color="auto"/>
                    <w:left w:val="none" w:sz="0" w:space="0" w:color="auto"/>
                    <w:bottom w:val="none" w:sz="0" w:space="0" w:color="auto"/>
                    <w:right w:val="none" w:sz="0" w:space="0" w:color="auto"/>
                  </w:divBdr>
                </w:div>
                <w:div w:id="1845433365">
                  <w:marLeft w:val="640"/>
                  <w:marRight w:val="0"/>
                  <w:marTop w:val="0"/>
                  <w:marBottom w:val="0"/>
                  <w:divBdr>
                    <w:top w:val="none" w:sz="0" w:space="0" w:color="auto"/>
                    <w:left w:val="none" w:sz="0" w:space="0" w:color="auto"/>
                    <w:bottom w:val="none" w:sz="0" w:space="0" w:color="auto"/>
                    <w:right w:val="none" w:sz="0" w:space="0" w:color="auto"/>
                  </w:divBdr>
                </w:div>
                <w:div w:id="1724519809">
                  <w:marLeft w:val="640"/>
                  <w:marRight w:val="0"/>
                  <w:marTop w:val="0"/>
                  <w:marBottom w:val="0"/>
                  <w:divBdr>
                    <w:top w:val="none" w:sz="0" w:space="0" w:color="auto"/>
                    <w:left w:val="none" w:sz="0" w:space="0" w:color="auto"/>
                    <w:bottom w:val="none" w:sz="0" w:space="0" w:color="auto"/>
                    <w:right w:val="none" w:sz="0" w:space="0" w:color="auto"/>
                  </w:divBdr>
                </w:div>
                <w:div w:id="1061632695">
                  <w:marLeft w:val="640"/>
                  <w:marRight w:val="0"/>
                  <w:marTop w:val="0"/>
                  <w:marBottom w:val="0"/>
                  <w:divBdr>
                    <w:top w:val="none" w:sz="0" w:space="0" w:color="auto"/>
                    <w:left w:val="none" w:sz="0" w:space="0" w:color="auto"/>
                    <w:bottom w:val="none" w:sz="0" w:space="0" w:color="auto"/>
                    <w:right w:val="none" w:sz="0" w:space="0" w:color="auto"/>
                  </w:divBdr>
                </w:div>
                <w:div w:id="1272741002">
                  <w:marLeft w:val="640"/>
                  <w:marRight w:val="0"/>
                  <w:marTop w:val="0"/>
                  <w:marBottom w:val="0"/>
                  <w:divBdr>
                    <w:top w:val="none" w:sz="0" w:space="0" w:color="auto"/>
                    <w:left w:val="none" w:sz="0" w:space="0" w:color="auto"/>
                    <w:bottom w:val="none" w:sz="0" w:space="0" w:color="auto"/>
                    <w:right w:val="none" w:sz="0" w:space="0" w:color="auto"/>
                  </w:divBdr>
                </w:div>
                <w:div w:id="2090271774">
                  <w:marLeft w:val="640"/>
                  <w:marRight w:val="0"/>
                  <w:marTop w:val="0"/>
                  <w:marBottom w:val="0"/>
                  <w:divBdr>
                    <w:top w:val="none" w:sz="0" w:space="0" w:color="auto"/>
                    <w:left w:val="none" w:sz="0" w:space="0" w:color="auto"/>
                    <w:bottom w:val="none" w:sz="0" w:space="0" w:color="auto"/>
                    <w:right w:val="none" w:sz="0" w:space="0" w:color="auto"/>
                  </w:divBdr>
                </w:div>
                <w:div w:id="729036293">
                  <w:marLeft w:val="640"/>
                  <w:marRight w:val="0"/>
                  <w:marTop w:val="0"/>
                  <w:marBottom w:val="0"/>
                  <w:divBdr>
                    <w:top w:val="none" w:sz="0" w:space="0" w:color="auto"/>
                    <w:left w:val="none" w:sz="0" w:space="0" w:color="auto"/>
                    <w:bottom w:val="none" w:sz="0" w:space="0" w:color="auto"/>
                    <w:right w:val="none" w:sz="0" w:space="0" w:color="auto"/>
                  </w:divBdr>
                </w:div>
                <w:div w:id="2002586844">
                  <w:marLeft w:val="640"/>
                  <w:marRight w:val="0"/>
                  <w:marTop w:val="0"/>
                  <w:marBottom w:val="0"/>
                  <w:divBdr>
                    <w:top w:val="none" w:sz="0" w:space="0" w:color="auto"/>
                    <w:left w:val="none" w:sz="0" w:space="0" w:color="auto"/>
                    <w:bottom w:val="none" w:sz="0" w:space="0" w:color="auto"/>
                    <w:right w:val="none" w:sz="0" w:space="0" w:color="auto"/>
                  </w:divBdr>
                </w:div>
                <w:div w:id="1921793597">
                  <w:marLeft w:val="640"/>
                  <w:marRight w:val="0"/>
                  <w:marTop w:val="0"/>
                  <w:marBottom w:val="0"/>
                  <w:divBdr>
                    <w:top w:val="none" w:sz="0" w:space="0" w:color="auto"/>
                    <w:left w:val="none" w:sz="0" w:space="0" w:color="auto"/>
                    <w:bottom w:val="none" w:sz="0" w:space="0" w:color="auto"/>
                    <w:right w:val="none" w:sz="0" w:space="0" w:color="auto"/>
                  </w:divBdr>
                </w:div>
                <w:div w:id="934247886">
                  <w:marLeft w:val="640"/>
                  <w:marRight w:val="0"/>
                  <w:marTop w:val="0"/>
                  <w:marBottom w:val="0"/>
                  <w:divBdr>
                    <w:top w:val="none" w:sz="0" w:space="0" w:color="auto"/>
                    <w:left w:val="none" w:sz="0" w:space="0" w:color="auto"/>
                    <w:bottom w:val="none" w:sz="0" w:space="0" w:color="auto"/>
                    <w:right w:val="none" w:sz="0" w:space="0" w:color="auto"/>
                  </w:divBdr>
                </w:div>
                <w:div w:id="1410618076">
                  <w:marLeft w:val="640"/>
                  <w:marRight w:val="0"/>
                  <w:marTop w:val="0"/>
                  <w:marBottom w:val="0"/>
                  <w:divBdr>
                    <w:top w:val="none" w:sz="0" w:space="0" w:color="auto"/>
                    <w:left w:val="none" w:sz="0" w:space="0" w:color="auto"/>
                    <w:bottom w:val="none" w:sz="0" w:space="0" w:color="auto"/>
                    <w:right w:val="none" w:sz="0" w:space="0" w:color="auto"/>
                  </w:divBdr>
                </w:div>
                <w:div w:id="702944802">
                  <w:marLeft w:val="640"/>
                  <w:marRight w:val="0"/>
                  <w:marTop w:val="0"/>
                  <w:marBottom w:val="0"/>
                  <w:divBdr>
                    <w:top w:val="none" w:sz="0" w:space="0" w:color="auto"/>
                    <w:left w:val="none" w:sz="0" w:space="0" w:color="auto"/>
                    <w:bottom w:val="none" w:sz="0" w:space="0" w:color="auto"/>
                    <w:right w:val="none" w:sz="0" w:space="0" w:color="auto"/>
                  </w:divBdr>
                </w:div>
                <w:div w:id="711460778">
                  <w:marLeft w:val="640"/>
                  <w:marRight w:val="0"/>
                  <w:marTop w:val="0"/>
                  <w:marBottom w:val="0"/>
                  <w:divBdr>
                    <w:top w:val="none" w:sz="0" w:space="0" w:color="auto"/>
                    <w:left w:val="none" w:sz="0" w:space="0" w:color="auto"/>
                    <w:bottom w:val="none" w:sz="0" w:space="0" w:color="auto"/>
                    <w:right w:val="none" w:sz="0" w:space="0" w:color="auto"/>
                  </w:divBdr>
                </w:div>
                <w:div w:id="1012413149">
                  <w:marLeft w:val="640"/>
                  <w:marRight w:val="0"/>
                  <w:marTop w:val="0"/>
                  <w:marBottom w:val="0"/>
                  <w:divBdr>
                    <w:top w:val="none" w:sz="0" w:space="0" w:color="auto"/>
                    <w:left w:val="none" w:sz="0" w:space="0" w:color="auto"/>
                    <w:bottom w:val="none" w:sz="0" w:space="0" w:color="auto"/>
                    <w:right w:val="none" w:sz="0" w:space="0" w:color="auto"/>
                  </w:divBdr>
                </w:div>
                <w:div w:id="2130856499">
                  <w:marLeft w:val="640"/>
                  <w:marRight w:val="0"/>
                  <w:marTop w:val="0"/>
                  <w:marBottom w:val="0"/>
                  <w:divBdr>
                    <w:top w:val="none" w:sz="0" w:space="0" w:color="auto"/>
                    <w:left w:val="none" w:sz="0" w:space="0" w:color="auto"/>
                    <w:bottom w:val="none" w:sz="0" w:space="0" w:color="auto"/>
                    <w:right w:val="none" w:sz="0" w:space="0" w:color="auto"/>
                  </w:divBdr>
                </w:div>
                <w:div w:id="1204052214">
                  <w:marLeft w:val="640"/>
                  <w:marRight w:val="0"/>
                  <w:marTop w:val="0"/>
                  <w:marBottom w:val="0"/>
                  <w:divBdr>
                    <w:top w:val="none" w:sz="0" w:space="0" w:color="auto"/>
                    <w:left w:val="none" w:sz="0" w:space="0" w:color="auto"/>
                    <w:bottom w:val="none" w:sz="0" w:space="0" w:color="auto"/>
                    <w:right w:val="none" w:sz="0" w:space="0" w:color="auto"/>
                  </w:divBdr>
                </w:div>
                <w:div w:id="1746220737">
                  <w:marLeft w:val="640"/>
                  <w:marRight w:val="0"/>
                  <w:marTop w:val="0"/>
                  <w:marBottom w:val="0"/>
                  <w:divBdr>
                    <w:top w:val="none" w:sz="0" w:space="0" w:color="auto"/>
                    <w:left w:val="none" w:sz="0" w:space="0" w:color="auto"/>
                    <w:bottom w:val="none" w:sz="0" w:space="0" w:color="auto"/>
                    <w:right w:val="none" w:sz="0" w:space="0" w:color="auto"/>
                  </w:divBdr>
                </w:div>
                <w:div w:id="1724793004">
                  <w:marLeft w:val="640"/>
                  <w:marRight w:val="0"/>
                  <w:marTop w:val="0"/>
                  <w:marBottom w:val="0"/>
                  <w:divBdr>
                    <w:top w:val="none" w:sz="0" w:space="0" w:color="auto"/>
                    <w:left w:val="none" w:sz="0" w:space="0" w:color="auto"/>
                    <w:bottom w:val="none" w:sz="0" w:space="0" w:color="auto"/>
                    <w:right w:val="none" w:sz="0" w:space="0" w:color="auto"/>
                  </w:divBdr>
                </w:div>
                <w:div w:id="2014144893">
                  <w:marLeft w:val="640"/>
                  <w:marRight w:val="0"/>
                  <w:marTop w:val="0"/>
                  <w:marBottom w:val="0"/>
                  <w:divBdr>
                    <w:top w:val="none" w:sz="0" w:space="0" w:color="auto"/>
                    <w:left w:val="none" w:sz="0" w:space="0" w:color="auto"/>
                    <w:bottom w:val="none" w:sz="0" w:space="0" w:color="auto"/>
                    <w:right w:val="none" w:sz="0" w:space="0" w:color="auto"/>
                  </w:divBdr>
                </w:div>
                <w:div w:id="1598513540">
                  <w:marLeft w:val="640"/>
                  <w:marRight w:val="0"/>
                  <w:marTop w:val="0"/>
                  <w:marBottom w:val="0"/>
                  <w:divBdr>
                    <w:top w:val="none" w:sz="0" w:space="0" w:color="auto"/>
                    <w:left w:val="none" w:sz="0" w:space="0" w:color="auto"/>
                    <w:bottom w:val="none" w:sz="0" w:space="0" w:color="auto"/>
                    <w:right w:val="none" w:sz="0" w:space="0" w:color="auto"/>
                  </w:divBdr>
                </w:div>
                <w:div w:id="800462843">
                  <w:marLeft w:val="640"/>
                  <w:marRight w:val="0"/>
                  <w:marTop w:val="0"/>
                  <w:marBottom w:val="0"/>
                  <w:divBdr>
                    <w:top w:val="none" w:sz="0" w:space="0" w:color="auto"/>
                    <w:left w:val="none" w:sz="0" w:space="0" w:color="auto"/>
                    <w:bottom w:val="none" w:sz="0" w:space="0" w:color="auto"/>
                    <w:right w:val="none" w:sz="0" w:space="0" w:color="auto"/>
                  </w:divBdr>
                </w:div>
                <w:div w:id="2029402125">
                  <w:marLeft w:val="640"/>
                  <w:marRight w:val="0"/>
                  <w:marTop w:val="0"/>
                  <w:marBottom w:val="0"/>
                  <w:divBdr>
                    <w:top w:val="none" w:sz="0" w:space="0" w:color="auto"/>
                    <w:left w:val="none" w:sz="0" w:space="0" w:color="auto"/>
                    <w:bottom w:val="none" w:sz="0" w:space="0" w:color="auto"/>
                    <w:right w:val="none" w:sz="0" w:space="0" w:color="auto"/>
                  </w:divBdr>
                </w:div>
                <w:div w:id="1336568545">
                  <w:marLeft w:val="640"/>
                  <w:marRight w:val="0"/>
                  <w:marTop w:val="0"/>
                  <w:marBottom w:val="0"/>
                  <w:divBdr>
                    <w:top w:val="none" w:sz="0" w:space="0" w:color="auto"/>
                    <w:left w:val="none" w:sz="0" w:space="0" w:color="auto"/>
                    <w:bottom w:val="none" w:sz="0" w:space="0" w:color="auto"/>
                    <w:right w:val="none" w:sz="0" w:space="0" w:color="auto"/>
                  </w:divBdr>
                </w:div>
                <w:div w:id="755597291">
                  <w:marLeft w:val="640"/>
                  <w:marRight w:val="0"/>
                  <w:marTop w:val="0"/>
                  <w:marBottom w:val="0"/>
                  <w:divBdr>
                    <w:top w:val="none" w:sz="0" w:space="0" w:color="auto"/>
                    <w:left w:val="none" w:sz="0" w:space="0" w:color="auto"/>
                    <w:bottom w:val="none" w:sz="0" w:space="0" w:color="auto"/>
                    <w:right w:val="none" w:sz="0" w:space="0" w:color="auto"/>
                  </w:divBdr>
                </w:div>
                <w:div w:id="210698559">
                  <w:marLeft w:val="640"/>
                  <w:marRight w:val="0"/>
                  <w:marTop w:val="0"/>
                  <w:marBottom w:val="0"/>
                  <w:divBdr>
                    <w:top w:val="none" w:sz="0" w:space="0" w:color="auto"/>
                    <w:left w:val="none" w:sz="0" w:space="0" w:color="auto"/>
                    <w:bottom w:val="none" w:sz="0" w:space="0" w:color="auto"/>
                    <w:right w:val="none" w:sz="0" w:space="0" w:color="auto"/>
                  </w:divBdr>
                </w:div>
                <w:div w:id="1370567578">
                  <w:marLeft w:val="640"/>
                  <w:marRight w:val="0"/>
                  <w:marTop w:val="0"/>
                  <w:marBottom w:val="0"/>
                  <w:divBdr>
                    <w:top w:val="none" w:sz="0" w:space="0" w:color="auto"/>
                    <w:left w:val="none" w:sz="0" w:space="0" w:color="auto"/>
                    <w:bottom w:val="none" w:sz="0" w:space="0" w:color="auto"/>
                    <w:right w:val="none" w:sz="0" w:space="0" w:color="auto"/>
                  </w:divBdr>
                </w:div>
                <w:div w:id="2038196294">
                  <w:marLeft w:val="640"/>
                  <w:marRight w:val="0"/>
                  <w:marTop w:val="0"/>
                  <w:marBottom w:val="0"/>
                  <w:divBdr>
                    <w:top w:val="none" w:sz="0" w:space="0" w:color="auto"/>
                    <w:left w:val="none" w:sz="0" w:space="0" w:color="auto"/>
                    <w:bottom w:val="none" w:sz="0" w:space="0" w:color="auto"/>
                    <w:right w:val="none" w:sz="0" w:space="0" w:color="auto"/>
                  </w:divBdr>
                </w:div>
                <w:div w:id="290743776">
                  <w:marLeft w:val="640"/>
                  <w:marRight w:val="0"/>
                  <w:marTop w:val="0"/>
                  <w:marBottom w:val="0"/>
                  <w:divBdr>
                    <w:top w:val="none" w:sz="0" w:space="0" w:color="auto"/>
                    <w:left w:val="none" w:sz="0" w:space="0" w:color="auto"/>
                    <w:bottom w:val="none" w:sz="0" w:space="0" w:color="auto"/>
                    <w:right w:val="none" w:sz="0" w:space="0" w:color="auto"/>
                  </w:divBdr>
                </w:div>
                <w:div w:id="1841658035">
                  <w:marLeft w:val="640"/>
                  <w:marRight w:val="0"/>
                  <w:marTop w:val="0"/>
                  <w:marBottom w:val="0"/>
                  <w:divBdr>
                    <w:top w:val="none" w:sz="0" w:space="0" w:color="auto"/>
                    <w:left w:val="none" w:sz="0" w:space="0" w:color="auto"/>
                    <w:bottom w:val="none" w:sz="0" w:space="0" w:color="auto"/>
                    <w:right w:val="none" w:sz="0" w:space="0" w:color="auto"/>
                  </w:divBdr>
                </w:div>
                <w:div w:id="1552186882">
                  <w:marLeft w:val="640"/>
                  <w:marRight w:val="0"/>
                  <w:marTop w:val="0"/>
                  <w:marBottom w:val="0"/>
                  <w:divBdr>
                    <w:top w:val="none" w:sz="0" w:space="0" w:color="auto"/>
                    <w:left w:val="none" w:sz="0" w:space="0" w:color="auto"/>
                    <w:bottom w:val="none" w:sz="0" w:space="0" w:color="auto"/>
                    <w:right w:val="none" w:sz="0" w:space="0" w:color="auto"/>
                  </w:divBdr>
                  <w:divsChild>
                    <w:div w:id="1387879722">
                      <w:marLeft w:val="640"/>
                      <w:marRight w:val="0"/>
                      <w:marTop w:val="0"/>
                      <w:marBottom w:val="0"/>
                      <w:divBdr>
                        <w:top w:val="none" w:sz="0" w:space="0" w:color="auto"/>
                        <w:left w:val="none" w:sz="0" w:space="0" w:color="auto"/>
                        <w:bottom w:val="none" w:sz="0" w:space="0" w:color="auto"/>
                        <w:right w:val="none" w:sz="0" w:space="0" w:color="auto"/>
                      </w:divBdr>
                    </w:div>
                    <w:div w:id="555162181">
                      <w:marLeft w:val="640"/>
                      <w:marRight w:val="0"/>
                      <w:marTop w:val="0"/>
                      <w:marBottom w:val="0"/>
                      <w:divBdr>
                        <w:top w:val="none" w:sz="0" w:space="0" w:color="auto"/>
                        <w:left w:val="none" w:sz="0" w:space="0" w:color="auto"/>
                        <w:bottom w:val="none" w:sz="0" w:space="0" w:color="auto"/>
                        <w:right w:val="none" w:sz="0" w:space="0" w:color="auto"/>
                      </w:divBdr>
                    </w:div>
                    <w:div w:id="979575532">
                      <w:marLeft w:val="640"/>
                      <w:marRight w:val="0"/>
                      <w:marTop w:val="0"/>
                      <w:marBottom w:val="0"/>
                      <w:divBdr>
                        <w:top w:val="none" w:sz="0" w:space="0" w:color="auto"/>
                        <w:left w:val="none" w:sz="0" w:space="0" w:color="auto"/>
                        <w:bottom w:val="none" w:sz="0" w:space="0" w:color="auto"/>
                        <w:right w:val="none" w:sz="0" w:space="0" w:color="auto"/>
                      </w:divBdr>
                    </w:div>
                    <w:div w:id="1316758069">
                      <w:marLeft w:val="640"/>
                      <w:marRight w:val="0"/>
                      <w:marTop w:val="0"/>
                      <w:marBottom w:val="0"/>
                      <w:divBdr>
                        <w:top w:val="none" w:sz="0" w:space="0" w:color="auto"/>
                        <w:left w:val="none" w:sz="0" w:space="0" w:color="auto"/>
                        <w:bottom w:val="none" w:sz="0" w:space="0" w:color="auto"/>
                        <w:right w:val="none" w:sz="0" w:space="0" w:color="auto"/>
                      </w:divBdr>
                    </w:div>
                    <w:div w:id="1056201558">
                      <w:marLeft w:val="640"/>
                      <w:marRight w:val="0"/>
                      <w:marTop w:val="0"/>
                      <w:marBottom w:val="0"/>
                      <w:divBdr>
                        <w:top w:val="none" w:sz="0" w:space="0" w:color="auto"/>
                        <w:left w:val="none" w:sz="0" w:space="0" w:color="auto"/>
                        <w:bottom w:val="none" w:sz="0" w:space="0" w:color="auto"/>
                        <w:right w:val="none" w:sz="0" w:space="0" w:color="auto"/>
                      </w:divBdr>
                    </w:div>
                    <w:div w:id="116532264">
                      <w:marLeft w:val="640"/>
                      <w:marRight w:val="0"/>
                      <w:marTop w:val="0"/>
                      <w:marBottom w:val="0"/>
                      <w:divBdr>
                        <w:top w:val="none" w:sz="0" w:space="0" w:color="auto"/>
                        <w:left w:val="none" w:sz="0" w:space="0" w:color="auto"/>
                        <w:bottom w:val="none" w:sz="0" w:space="0" w:color="auto"/>
                        <w:right w:val="none" w:sz="0" w:space="0" w:color="auto"/>
                      </w:divBdr>
                    </w:div>
                    <w:div w:id="1872035863">
                      <w:marLeft w:val="640"/>
                      <w:marRight w:val="0"/>
                      <w:marTop w:val="0"/>
                      <w:marBottom w:val="0"/>
                      <w:divBdr>
                        <w:top w:val="none" w:sz="0" w:space="0" w:color="auto"/>
                        <w:left w:val="none" w:sz="0" w:space="0" w:color="auto"/>
                        <w:bottom w:val="none" w:sz="0" w:space="0" w:color="auto"/>
                        <w:right w:val="none" w:sz="0" w:space="0" w:color="auto"/>
                      </w:divBdr>
                    </w:div>
                    <w:div w:id="275986459">
                      <w:marLeft w:val="640"/>
                      <w:marRight w:val="0"/>
                      <w:marTop w:val="0"/>
                      <w:marBottom w:val="0"/>
                      <w:divBdr>
                        <w:top w:val="none" w:sz="0" w:space="0" w:color="auto"/>
                        <w:left w:val="none" w:sz="0" w:space="0" w:color="auto"/>
                        <w:bottom w:val="none" w:sz="0" w:space="0" w:color="auto"/>
                        <w:right w:val="none" w:sz="0" w:space="0" w:color="auto"/>
                      </w:divBdr>
                    </w:div>
                    <w:div w:id="1148470987">
                      <w:marLeft w:val="640"/>
                      <w:marRight w:val="0"/>
                      <w:marTop w:val="0"/>
                      <w:marBottom w:val="0"/>
                      <w:divBdr>
                        <w:top w:val="none" w:sz="0" w:space="0" w:color="auto"/>
                        <w:left w:val="none" w:sz="0" w:space="0" w:color="auto"/>
                        <w:bottom w:val="none" w:sz="0" w:space="0" w:color="auto"/>
                        <w:right w:val="none" w:sz="0" w:space="0" w:color="auto"/>
                      </w:divBdr>
                    </w:div>
                    <w:div w:id="298150104">
                      <w:marLeft w:val="640"/>
                      <w:marRight w:val="0"/>
                      <w:marTop w:val="0"/>
                      <w:marBottom w:val="0"/>
                      <w:divBdr>
                        <w:top w:val="none" w:sz="0" w:space="0" w:color="auto"/>
                        <w:left w:val="none" w:sz="0" w:space="0" w:color="auto"/>
                        <w:bottom w:val="none" w:sz="0" w:space="0" w:color="auto"/>
                        <w:right w:val="none" w:sz="0" w:space="0" w:color="auto"/>
                      </w:divBdr>
                    </w:div>
                    <w:div w:id="1379741062">
                      <w:marLeft w:val="640"/>
                      <w:marRight w:val="0"/>
                      <w:marTop w:val="0"/>
                      <w:marBottom w:val="0"/>
                      <w:divBdr>
                        <w:top w:val="none" w:sz="0" w:space="0" w:color="auto"/>
                        <w:left w:val="none" w:sz="0" w:space="0" w:color="auto"/>
                        <w:bottom w:val="none" w:sz="0" w:space="0" w:color="auto"/>
                        <w:right w:val="none" w:sz="0" w:space="0" w:color="auto"/>
                      </w:divBdr>
                    </w:div>
                    <w:div w:id="1450513773">
                      <w:marLeft w:val="640"/>
                      <w:marRight w:val="0"/>
                      <w:marTop w:val="0"/>
                      <w:marBottom w:val="0"/>
                      <w:divBdr>
                        <w:top w:val="none" w:sz="0" w:space="0" w:color="auto"/>
                        <w:left w:val="none" w:sz="0" w:space="0" w:color="auto"/>
                        <w:bottom w:val="none" w:sz="0" w:space="0" w:color="auto"/>
                        <w:right w:val="none" w:sz="0" w:space="0" w:color="auto"/>
                      </w:divBdr>
                    </w:div>
                    <w:div w:id="947346710">
                      <w:marLeft w:val="640"/>
                      <w:marRight w:val="0"/>
                      <w:marTop w:val="0"/>
                      <w:marBottom w:val="0"/>
                      <w:divBdr>
                        <w:top w:val="none" w:sz="0" w:space="0" w:color="auto"/>
                        <w:left w:val="none" w:sz="0" w:space="0" w:color="auto"/>
                        <w:bottom w:val="none" w:sz="0" w:space="0" w:color="auto"/>
                        <w:right w:val="none" w:sz="0" w:space="0" w:color="auto"/>
                      </w:divBdr>
                    </w:div>
                    <w:div w:id="344864050">
                      <w:marLeft w:val="640"/>
                      <w:marRight w:val="0"/>
                      <w:marTop w:val="0"/>
                      <w:marBottom w:val="0"/>
                      <w:divBdr>
                        <w:top w:val="none" w:sz="0" w:space="0" w:color="auto"/>
                        <w:left w:val="none" w:sz="0" w:space="0" w:color="auto"/>
                        <w:bottom w:val="none" w:sz="0" w:space="0" w:color="auto"/>
                        <w:right w:val="none" w:sz="0" w:space="0" w:color="auto"/>
                      </w:divBdr>
                    </w:div>
                    <w:div w:id="1259755850">
                      <w:marLeft w:val="640"/>
                      <w:marRight w:val="0"/>
                      <w:marTop w:val="0"/>
                      <w:marBottom w:val="0"/>
                      <w:divBdr>
                        <w:top w:val="none" w:sz="0" w:space="0" w:color="auto"/>
                        <w:left w:val="none" w:sz="0" w:space="0" w:color="auto"/>
                        <w:bottom w:val="none" w:sz="0" w:space="0" w:color="auto"/>
                        <w:right w:val="none" w:sz="0" w:space="0" w:color="auto"/>
                      </w:divBdr>
                    </w:div>
                    <w:div w:id="1418792894">
                      <w:marLeft w:val="640"/>
                      <w:marRight w:val="0"/>
                      <w:marTop w:val="0"/>
                      <w:marBottom w:val="0"/>
                      <w:divBdr>
                        <w:top w:val="none" w:sz="0" w:space="0" w:color="auto"/>
                        <w:left w:val="none" w:sz="0" w:space="0" w:color="auto"/>
                        <w:bottom w:val="none" w:sz="0" w:space="0" w:color="auto"/>
                        <w:right w:val="none" w:sz="0" w:space="0" w:color="auto"/>
                      </w:divBdr>
                    </w:div>
                    <w:div w:id="2074500119">
                      <w:marLeft w:val="640"/>
                      <w:marRight w:val="0"/>
                      <w:marTop w:val="0"/>
                      <w:marBottom w:val="0"/>
                      <w:divBdr>
                        <w:top w:val="none" w:sz="0" w:space="0" w:color="auto"/>
                        <w:left w:val="none" w:sz="0" w:space="0" w:color="auto"/>
                        <w:bottom w:val="none" w:sz="0" w:space="0" w:color="auto"/>
                        <w:right w:val="none" w:sz="0" w:space="0" w:color="auto"/>
                      </w:divBdr>
                    </w:div>
                    <w:div w:id="1532378209">
                      <w:marLeft w:val="640"/>
                      <w:marRight w:val="0"/>
                      <w:marTop w:val="0"/>
                      <w:marBottom w:val="0"/>
                      <w:divBdr>
                        <w:top w:val="none" w:sz="0" w:space="0" w:color="auto"/>
                        <w:left w:val="none" w:sz="0" w:space="0" w:color="auto"/>
                        <w:bottom w:val="none" w:sz="0" w:space="0" w:color="auto"/>
                        <w:right w:val="none" w:sz="0" w:space="0" w:color="auto"/>
                      </w:divBdr>
                    </w:div>
                    <w:div w:id="1955019328">
                      <w:marLeft w:val="640"/>
                      <w:marRight w:val="0"/>
                      <w:marTop w:val="0"/>
                      <w:marBottom w:val="0"/>
                      <w:divBdr>
                        <w:top w:val="none" w:sz="0" w:space="0" w:color="auto"/>
                        <w:left w:val="none" w:sz="0" w:space="0" w:color="auto"/>
                        <w:bottom w:val="none" w:sz="0" w:space="0" w:color="auto"/>
                        <w:right w:val="none" w:sz="0" w:space="0" w:color="auto"/>
                      </w:divBdr>
                    </w:div>
                    <w:div w:id="1774932840">
                      <w:marLeft w:val="640"/>
                      <w:marRight w:val="0"/>
                      <w:marTop w:val="0"/>
                      <w:marBottom w:val="0"/>
                      <w:divBdr>
                        <w:top w:val="none" w:sz="0" w:space="0" w:color="auto"/>
                        <w:left w:val="none" w:sz="0" w:space="0" w:color="auto"/>
                        <w:bottom w:val="none" w:sz="0" w:space="0" w:color="auto"/>
                        <w:right w:val="none" w:sz="0" w:space="0" w:color="auto"/>
                      </w:divBdr>
                    </w:div>
                    <w:div w:id="99183147">
                      <w:marLeft w:val="640"/>
                      <w:marRight w:val="0"/>
                      <w:marTop w:val="0"/>
                      <w:marBottom w:val="0"/>
                      <w:divBdr>
                        <w:top w:val="none" w:sz="0" w:space="0" w:color="auto"/>
                        <w:left w:val="none" w:sz="0" w:space="0" w:color="auto"/>
                        <w:bottom w:val="none" w:sz="0" w:space="0" w:color="auto"/>
                        <w:right w:val="none" w:sz="0" w:space="0" w:color="auto"/>
                      </w:divBdr>
                    </w:div>
                    <w:div w:id="1646810879">
                      <w:marLeft w:val="640"/>
                      <w:marRight w:val="0"/>
                      <w:marTop w:val="0"/>
                      <w:marBottom w:val="0"/>
                      <w:divBdr>
                        <w:top w:val="none" w:sz="0" w:space="0" w:color="auto"/>
                        <w:left w:val="none" w:sz="0" w:space="0" w:color="auto"/>
                        <w:bottom w:val="none" w:sz="0" w:space="0" w:color="auto"/>
                        <w:right w:val="none" w:sz="0" w:space="0" w:color="auto"/>
                      </w:divBdr>
                    </w:div>
                    <w:div w:id="402412736">
                      <w:marLeft w:val="640"/>
                      <w:marRight w:val="0"/>
                      <w:marTop w:val="0"/>
                      <w:marBottom w:val="0"/>
                      <w:divBdr>
                        <w:top w:val="none" w:sz="0" w:space="0" w:color="auto"/>
                        <w:left w:val="none" w:sz="0" w:space="0" w:color="auto"/>
                        <w:bottom w:val="none" w:sz="0" w:space="0" w:color="auto"/>
                        <w:right w:val="none" w:sz="0" w:space="0" w:color="auto"/>
                      </w:divBdr>
                    </w:div>
                    <w:div w:id="1507525025">
                      <w:marLeft w:val="640"/>
                      <w:marRight w:val="0"/>
                      <w:marTop w:val="0"/>
                      <w:marBottom w:val="0"/>
                      <w:divBdr>
                        <w:top w:val="none" w:sz="0" w:space="0" w:color="auto"/>
                        <w:left w:val="none" w:sz="0" w:space="0" w:color="auto"/>
                        <w:bottom w:val="none" w:sz="0" w:space="0" w:color="auto"/>
                        <w:right w:val="none" w:sz="0" w:space="0" w:color="auto"/>
                      </w:divBdr>
                    </w:div>
                    <w:div w:id="615869757">
                      <w:marLeft w:val="640"/>
                      <w:marRight w:val="0"/>
                      <w:marTop w:val="0"/>
                      <w:marBottom w:val="0"/>
                      <w:divBdr>
                        <w:top w:val="none" w:sz="0" w:space="0" w:color="auto"/>
                        <w:left w:val="none" w:sz="0" w:space="0" w:color="auto"/>
                        <w:bottom w:val="none" w:sz="0" w:space="0" w:color="auto"/>
                        <w:right w:val="none" w:sz="0" w:space="0" w:color="auto"/>
                      </w:divBdr>
                    </w:div>
                    <w:div w:id="1192840082">
                      <w:marLeft w:val="640"/>
                      <w:marRight w:val="0"/>
                      <w:marTop w:val="0"/>
                      <w:marBottom w:val="0"/>
                      <w:divBdr>
                        <w:top w:val="none" w:sz="0" w:space="0" w:color="auto"/>
                        <w:left w:val="none" w:sz="0" w:space="0" w:color="auto"/>
                        <w:bottom w:val="none" w:sz="0" w:space="0" w:color="auto"/>
                        <w:right w:val="none" w:sz="0" w:space="0" w:color="auto"/>
                      </w:divBdr>
                    </w:div>
                    <w:div w:id="47651046">
                      <w:marLeft w:val="640"/>
                      <w:marRight w:val="0"/>
                      <w:marTop w:val="0"/>
                      <w:marBottom w:val="0"/>
                      <w:divBdr>
                        <w:top w:val="none" w:sz="0" w:space="0" w:color="auto"/>
                        <w:left w:val="none" w:sz="0" w:space="0" w:color="auto"/>
                        <w:bottom w:val="none" w:sz="0" w:space="0" w:color="auto"/>
                        <w:right w:val="none" w:sz="0" w:space="0" w:color="auto"/>
                      </w:divBdr>
                    </w:div>
                    <w:div w:id="1475247548">
                      <w:marLeft w:val="640"/>
                      <w:marRight w:val="0"/>
                      <w:marTop w:val="0"/>
                      <w:marBottom w:val="0"/>
                      <w:divBdr>
                        <w:top w:val="none" w:sz="0" w:space="0" w:color="auto"/>
                        <w:left w:val="none" w:sz="0" w:space="0" w:color="auto"/>
                        <w:bottom w:val="none" w:sz="0" w:space="0" w:color="auto"/>
                        <w:right w:val="none" w:sz="0" w:space="0" w:color="auto"/>
                      </w:divBdr>
                    </w:div>
                    <w:div w:id="128209356">
                      <w:marLeft w:val="640"/>
                      <w:marRight w:val="0"/>
                      <w:marTop w:val="0"/>
                      <w:marBottom w:val="0"/>
                      <w:divBdr>
                        <w:top w:val="none" w:sz="0" w:space="0" w:color="auto"/>
                        <w:left w:val="none" w:sz="0" w:space="0" w:color="auto"/>
                        <w:bottom w:val="none" w:sz="0" w:space="0" w:color="auto"/>
                        <w:right w:val="none" w:sz="0" w:space="0" w:color="auto"/>
                      </w:divBdr>
                    </w:div>
                    <w:div w:id="705179777">
                      <w:marLeft w:val="640"/>
                      <w:marRight w:val="0"/>
                      <w:marTop w:val="0"/>
                      <w:marBottom w:val="0"/>
                      <w:divBdr>
                        <w:top w:val="none" w:sz="0" w:space="0" w:color="auto"/>
                        <w:left w:val="none" w:sz="0" w:space="0" w:color="auto"/>
                        <w:bottom w:val="none" w:sz="0" w:space="0" w:color="auto"/>
                        <w:right w:val="none" w:sz="0" w:space="0" w:color="auto"/>
                      </w:divBdr>
                    </w:div>
                    <w:div w:id="1092554482">
                      <w:marLeft w:val="640"/>
                      <w:marRight w:val="0"/>
                      <w:marTop w:val="0"/>
                      <w:marBottom w:val="0"/>
                      <w:divBdr>
                        <w:top w:val="none" w:sz="0" w:space="0" w:color="auto"/>
                        <w:left w:val="none" w:sz="0" w:space="0" w:color="auto"/>
                        <w:bottom w:val="none" w:sz="0" w:space="0" w:color="auto"/>
                        <w:right w:val="none" w:sz="0" w:space="0" w:color="auto"/>
                      </w:divBdr>
                    </w:div>
                    <w:div w:id="628366036">
                      <w:marLeft w:val="640"/>
                      <w:marRight w:val="0"/>
                      <w:marTop w:val="0"/>
                      <w:marBottom w:val="0"/>
                      <w:divBdr>
                        <w:top w:val="none" w:sz="0" w:space="0" w:color="auto"/>
                        <w:left w:val="none" w:sz="0" w:space="0" w:color="auto"/>
                        <w:bottom w:val="none" w:sz="0" w:space="0" w:color="auto"/>
                        <w:right w:val="none" w:sz="0" w:space="0" w:color="auto"/>
                      </w:divBdr>
                    </w:div>
                    <w:div w:id="1155951354">
                      <w:marLeft w:val="640"/>
                      <w:marRight w:val="0"/>
                      <w:marTop w:val="0"/>
                      <w:marBottom w:val="0"/>
                      <w:divBdr>
                        <w:top w:val="none" w:sz="0" w:space="0" w:color="auto"/>
                        <w:left w:val="none" w:sz="0" w:space="0" w:color="auto"/>
                        <w:bottom w:val="none" w:sz="0" w:space="0" w:color="auto"/>
                        <w:right w:val="none" w:sz="0" w:space="0" w:color="auto"/>
                      </w:divBdr>
                    </w:div>
                    <w:div w:id="1671178085">
                      <w:marLeft w:val="640"/>
                      <w:marRight w:val="0"/>
                      <w:marTop w:val="0"/>
                      <w:marBottom w:val="0"/>
                      <w:divBdr>
                        <w:top w:val="none" w:sz="0" w:space="0" w:color="auto"/>
                        <w:left w:val="none" w:sz="0" w:space="0" w:color="auto"/>
                        <w:bottom w:val="none" w:sz="0" w:space="0" w:color="auto"/>
                        <w:right w:val="none" w:sz="0" w:space="0" w:color="auto"/>
                      </w:divBdr>
                    </w:div>
                    <w:div w:id="1545293291">
                      <w:marLeft w:val="640"/>
                      <w:marRight w:val="0"/>
                      <w:marTop w:val="0"/>
                      <w:marBottom w:val="0"/>
                      <w:divBdr>
                        <w:top w:val="none" w:sz="0" w:space="0" w:color="auto"/>
                        <w:left w:val="none" w:sz="0" w:space="0" w:color="auto"/>
                        <w:bottom w:val="none" w:sz="0" w:space="0" w:color="auto"/>
                        <w:right w:val="none" w:sz="0" w:space="0" w:color="auto"/>
                      </w:divBdr>
                    </w:div>
                    <w:div w:id="373578933">
                      <w:marLeft w:val="640"/>
                      <w:marRight w:val="0"/>
                      <w:marTop w:val="0"/>
                      <w:marBottom w:val="0"/>
                      <w:divBdr>
                        <w:top w:val="none" w:sz="0" w:space="0" w:color="auto"/>
                        <w:left w:val="none" w:sz="0" w:space="0" w:color="auto"/>
                        <w:bottom w:val="none" w:sz="0" w:space="0" w:color="auto"/>
                        <w:right w:val="none" w:sz="0" w:space="0" w:color="auto"/>
                      </w:divBdr>
                    </w:div>
                    <w:div w:id="655304100">
                      <w:marLeft w:val="640"/>
                      <w:marRight w:val="0"/>
                      <w:marTop w:val="0"/>
                      <w:marBottom w:val="0"/>
                      <w:divBdr>
                        <w:top w:val="none" w:sz="0" w:space="0" w:color="auto"/>
                        <w:left w:val="none" w:sz="0" w:space="0" w:color="auto"/>
                        <w:bottom w:val="none" w:sz="0" w:space="0" w:color="auto"/>
                        <w:right w:val="none" w:sz="0" w:space="0" w:color="auto"/>
                      </w:divBdr>
                    </w:div>
                    <w:div w:id="275142464">
                      <w:marLeft w:val="640"/>
                      <w:marRight w:val="0"/>
                      <w:marTop w:val="0"/>
                      <w:marBottom w:val="0"/>
                      <w:divBdr>
                        <w:top w:val="none" w:sz="0" w:space="0" w:color="auto"/>
                        <w:left w:val="none" w:sz="0" w:space="0" w:color="auto"/>
                        <w:bottom w:val="none" w:sz="0" w:space="0" w:color="auto"/>
                        <w:right w:val="none" w:sz="0" w:space="0" w:color="auto"/>
                      </w:divBdr>
                    </w:div>
                    <w:div w:id="1020085752">
                      <w:marLeft w:val="640"/>
                      <w:marRight w:val="0"/>
                      <w:marTop w:val="0"/>
                      <w:marBottom w:val="0"/>
                      <w:divBdr>
                        <w:top w:val="none" w:sz="0" w:space="0" w:color="auto"/>
                        <w:left w:val="none" w:sz="0" w:space="0" w:color="auto"/>
                        <w:bottom w:val="none" w:sz="0" w:space="0" w:color="auto"/>
                        <w:right w:val="none" w:sz="0" w:space="0" w:color="auto"/>
                      </w:divBdr>
                    </w:div>
                    <w:div w:id="913783939">
                      <w:marLeft w:val="640"/>
                      <w:marRight w:val="0"/>
                      <w:marTop w:val="0"/>
                      <w:marBottom w:val="0"/>
                      <w:divBdr>
                        <w:top w:val="none" w:sz="0" w:space="0" w:color="auto"/>
                        <w:left w:val="none" w:sz="0" w:space="0" w:color="auto"/>
                        <w:bottom w:val="none" w:sz="0" w:space="0" w:color="auto"/>
                        <w:right w:val="none" w:sz="0" w:space="0" w:color="auto"/>
                      </w:divBdr>
                    </w:div>
                    <w:div w:id="232811874">
                      <w:marLeft w:val="640"/>
                      <w:marRight w:val="0"/>
                      <w:marTop w:val="0"/>
                      <w:marBottom w:val="0"/>
                      <w:divBdr>
                        <w:top w:val="none" w:sz="0" w:space="0" w:color="auto"/>
                        <w:left w:val="none" w:sz="0" w:space="0" w:color="auto"/>
                        <w:bottom w:val="none" w:sz="0" w:space="0" w:color="auto"/>
                        <w:right w:val="none" w:sz="0" w:space="0" w:color="auto"/>
                      </w:divBdr>
                    </w:div>
                    <w:div w:id="577983000">
                      <w:marLeft w:val="640"/>
                      <w:marRight w:val="0"/>
                      <w:marTop w:val="0"/>
                      <w:marBottom w:val="0"/>
                      <w:divBdr>
                        <w:top w:val="none" w:sz="0" w:space="0" w:color="auto"/>
                        <w:left w:val="none" w:sz="0" w:space="0" w:color="auto"/>
                        <w:bottom w:val="none" w:sz="0" w:space="0" w:color="auto"/>
                        <w:right w:val="none" w:sz="0" w:space="0" w:color="auto"/>
                      </w:divBdr>
                    </w:div>
                    <w:div w:id="1232733203">
                      <w:marLeft w:val="640"/>
                      <w:marRight w:val="0"/>
                      <w:marTop w:val="0"/>
                      <w:marBottom w:val="0"/>
                      <w:divBdr>
                        <w:top w:val="none" w:sz="0" w:space="0" w:color="auto"/>
                        <w:left w:val="none" w:sz="0" w:space="0" w:color="auto"/>
                        <w:bottom w:val="none" w:sz="0" w:space="0" w:color="auto"/>
                        <w:right w:val="none" w:sz="0" w:space="0" w:color="auto"/>
                      </w:divBdr>
                    </w:div>
                    <w:div w:id="1074012855">
                      <w:marLeft w:val="640"/>
                      <w:marRight w:val="0"/>
                      <w:marTop w:val="0"/>
                      <w:marBottom w:val="0"/>
                      <w:divBdr>
                        <w:top w:val="none" w:sz="0" w:space="0" w:color="auto"/>
                        <w:left w:val="none" w:sz="0" w:space="0" w:color="auto"/>
                        <w:bottom w:val="none" w:sz="0" w:space="0" w:color="auto"/>
                        <w:right w:val="none" w:sz="0" w:space="0" w:color="auto"/>
                      </w:divBdr>
                    </w:div>
                    <w:div w:id="637035003">
                      <w:marLeft w:val="640"/>
                      <w:marRight w:val="0"/>
                      <w:marTop w:val="0"/>
                      <w:marBottom w:val="0"/>
                      <w:divBdr>
                        <w:top w:val="none" w:sz="0" w:space="0" w:color="auto"/>
                        <w:left w:val="none" w:sz="0" w:space="0" w:color="auto"/>
                        <w:bottom w:val="none" w:sz="0" w:space="0" w:color="auto"/>
                        <w:right w:val="none" w:sz="0" w:space="0" w:color="auto"/>
                      </w:divBdr>
                    </w:div>
                    <w:div w:id="1552770256">
                      <w:marLeft w:val="640"/>
                      <w:marRight w:val="0"/>
                      <w:marTop w:val="0"/>
                      <w:marBottom w:val="0"/>
                      <w:divBdr>
                        <w:top w:val="none" w:sz="0" w:space="0" w:color="auto"/>
                        <w:left w:val="none" w:sz="0" w:space="0" w:color="auto"/>
                        <w:bottom w:val="none" w:sz="0" w:space="0" w:color="auto"/>
                        <w:right w:val="none" w:sz="0" w:space="0" w:color="auto"/>
                      </w:divBdr>
                    </w:div>
                    <w:div w:id="418915872">
                      <w:marLeft w:val="640"/>
                      <w:marRight w:val="0"/>
                      <w:marTop w:val="0"/>
                      <w:marBottom w:val="0"/>
                      <w:divBdr>
                        <w:top w:val="none" w:sz="0" w:space="0" w:color="auto"/>
                        <w:left w:val="none" w:sz="0" w:space="0" w:color="auto"/>
                        <w:bottom w:val="none" w:sz="0" w:space="0" w:color="auto"/>
                        <w:right w:val="none" w:sz="0" w:space="0" w:color="auto"/>
                      </w:divBdr>
                    </w:div>
                    <w:div w:id="1205800047">
                      <w:marLeft w:val="640"/>
                      <w:marRight w:val="0"/>
                      <w:marTop w:val="0"/>
                      <w:marBottom w:val="0"/>
                      <w:divBdr>
                        <w:top w:val="none" w:sz="0" w:space="0" w:color="auto"/>
                        <w:left w:val="none" w:sz="0" w:space="0" w:color="auto"/>
                        <w:bottom w:val="none" w:sz="0" w:space="0" w:color="auto"/>
                        <w:right w:val="none" w:sz="0" w:space="0" w:color="auto"/>
                      </w:divBdr>
                    </w:div>
                    <w:div w:id="362707149">
                      <w:marLeft w:val="640"/>
                      <w:marRight w:val="0"/>
                      <w:marTop w:val="0"/>
                      <w:marBottom w:val="0"/>
                      <w:divBdr>
                        <w:top w:val="none" w:sz="0" w:space="0" w:color="auto"/>
                        <w:left w:val="none" w:sz="0" w:space="0" w:color="auto"/>
                        <w:bottom w:val="none" w:sz="0" w:space="0" w:color="auto"/>
                        <w:right w:val="none" w:sz="0" w:space="0" w:color="auto"/>
                      </w:divBdr>
                    </w:div>
                    <w:div w:id="435057980">
                      <w:marLeft w:val="640"/>
                      <w:marRight w:val="0"/>
                      <w:marTop w:val="0"/>
                      <w:marBottom w:val="0"/>
                      <w:divBdr>
                        <w:top w:val="none" w:sz="0" w:space="0" w:color="auto"/>
                        <w:left w:val="none" w:sz="0" w:space="0" w:color="auto"/>
                        <w:bottom w:val="none" w:sz="0" w:space="0" w:color="auto"/>
                        <w:right w:val="none" w:sz="0" w:space="0" w:color="auto"/>
                      </w:divBdr>
                    </w:div>
                    <w:div w:id="1445884771">
                      <w:marLeft w:val="640"/>
                      <w:marRight w:val="0"/>
                      <w:marTop w:val="0"/>
                      <w:marBottom w:val="0"/>
                      <w:divBdr>
                        <w:top w:val="none" w:sz="0" w:space="0" w:color="auto"/>
                        <w:left w:val="none" w:sz="0" w:space="0" w:color="auto"/>
                        <w:bottom w:val="none" w:sz="0" w:space="0" w:color="auto"/>
                        <w:right w:val="none" w:sz="0" w:space="0" w:color="auto"/>
                      </w:divBdr>
                    </w:div>
                    <w:div w:id="381565073">
                      <w:marLeft w:val="640"/>
                      <w:marRight w:val="0"/>
                      <w:marTop w:val="0"/>
                      <w:marBottom w:val="0"/>
                      <w:divBdr>
                        <w:top w:val="none" w:sz="0" w:space="0" w:color="auto"/>
                        <w:left w:val="none" w:sz="0" w:space="0" w:color="auto"/>
                        <w:bottom w:val="none" w:sz="0" w:space="0" w:color="auto"/>
                        <w:right w:val="none" w:sz="0" w:space="0" w:color="auto"/>
                      </w:divBdr>
                    </w:div>
                    <w:div w:id="79371811">
                      <w:marLeft w:val="640"/>
                      <w:marRight w:val="0"/>
                      <w:marTop w:val="0"/>
                      <w:marBottom w:val="0"/>
                      <w:divBdr>
                        <w:top w:val="none" w:sz="0" w:space="0" w:color="auto"/>
                        <w:left w:val="none" w:sz="0" w:space="0" w:color="auto"/>
                        <w:bottom w:val="none" w:sz="0" w:space="0" w:color="auto"/>
                        <w:right w:val="none" w:sz="0" w:space="0" w:color="auto"/>
                      </w:divBdr>
                    </w:div>
                    <w:div w:id="1110127709">
                      <w:marLeft w:val="640"/>
                      <w:marRight w:val="0"/>
                      <w:marTop w:val="0"/>
                      <w:marBottom w:val="0"/>
                      <w:divBdr>
                        <w:top w:val="none" w:sz="0" w:space="0" w:color="auto"/>
                        <w:left w:val="none" w:sz="0" w:space="0" w:color="auto"/>
                        <w:bottom w:val="none" w:sz="0" w:space="0" w:color="auto"/>
                        <w:right w:val="none" w:sz="0" w:space="0" w:color="auto"/>
                      </w:divBdr>
                    </w:div>
                    <w:div w:id="121923874">
                      <w:marLeft w:val="640"/>
                      <w:marRight w:val="0"/>
                      <w:marTop w:val="0"/>
                      <w:marBottom w:val="0"/>
                      <w:divBdr>
                        <w:top w:val="none" w:sz="0" w:space="0" w:color="auto"/>
                        <w:left w:val="none" w:sz="0" w:space="0" w:color="auto"/>
                        <w:bottom w:val="none" w:sz="0" w:space="0" w:color="auto"/>
                        <w:right w:val="none" w:sz="0" w:space="0" w:color="auto"/>
                      </w:divBdr>
                    </w:div>
                    <w:div w:id="542985597">
                      <w:marLeft w:val="640"/>
                      <w:marRight w:val="0"/>
                      <w:marTop w:val="0"/>
                      <w:marBottom w:val="0"/>
                      <w:divBdr>
                        <w:top w:val="none" w:sz="0" w:space="0" w:color="auto"/>
                        <w:left w:val="none" w:sz="0" w:space="0" w:color="auto"/>
                        <w:bottom w:val="none" w:sz="0" w:space="0" w:color="auto"/>
                        <w:right w:val="none" w:sz="0" w:space="0" w:color="auto"/>
                      </w:divBdr>
                    </w:div>
                    <w:div w:id="534779526">
                      <w:marLeft w:val="640"/>
                      <w:marRight w:val="0"/>
                      <w:marTop w:val="0"/>
                      <w:marBottom w:val="0"/>
                      <w:divBdr>
                        <w:top w:val="none" w:sz="0" w:space="0" w:color="auto"/>
                        <w:left w:val="none" w:sz="0" w:space="0" w:color="auto"/>
                        <w:bottom w:val="none" w:sz="0" w:space="0" w:color="auto"/>
                        <w:right w:val="none" w:sz="0" w:space="0" w:color="auto"/>
                      </w:divBdr>
                    </w:div>
                    <w:div w:id="1561361318">
                      <w:marLeft w:val="640"/>
                      <w:marRight w:val="0"/>
                      <w:marTop w:val="0"/>
                      <w:marBottom w:val="0"/>
                      <w:divBdr>
                        <w:top w:val="none" w:sz="0" w:space="0" w:color="auto"/>
                        <w:left w:val="none" w:sz="0" w:space="0" w:color="auto"/>
                        <w:bottom w:val="none" w:sz="0" w:space="0" w:color="auto"/>
                        <w:right w:val="none" w:sz="0" w:space="0" w:color="auto"/>
                      </w:divBdr>
                    </w:div>
                    <w:div w:id="414744084">
                      <w:marLeft w:val="640"/>
                      <w:marRight w:val="0"/>
                      <w:marTop w:val="0"/>
                      <w:marBottom w:val="0"/>
                      <w:divBdr>
                        <w:top w:val="none" w:sz="0" w:space="0" w:color="auto"/>
                        <w:left w:val="none" w:sz="0" w:space="0" w:color="auto"/>
                        <w:bottom w:val="none" w:sz="0" w:space="0" w:color="auto"/>
                        <w:right w:val="none" w:sz="0" w:space="0" w:color="auto"/>
                      </w:divBdr>
                    </w:div>
                    <w:div w:id="2108890362">
                      <w:marLeft w:val="640"/>
                      <w:marRight w:val="0"/>
                      <w:marTop w:val="0"/>
                      <w:marBottom w:val="0"/>
                      <w:divBdr>
                        <w:top w:val="none" w:sz="0" w:space="0" w:color="auto"/>
                        <w:left w:val="none" w:sz="0" w:space="0" w:color="auto"/>
                        <w:bottom w:val="none" w:sz="0" w:space="0" w:color="auto"/>
                        <w:right w:val="none" w:sz="0" w:space="0" w:color="auto"/>
                      </w:divBdr>
                    </w:div>
                    <w:div w:id="646788441">
                      <w:marLeft w:val="640"/>
                      <w:marRight w:val="0"/>
                      <w:marTop w:val="0"/>
                      <w:marBottom w:val="0"/>
                      <w:divBdr>
                        <w:top w:val="none" w:sz="0" w:space="0" w:color="auto"/>
                        <w:left w:val="none" w:sz="0" w:space="0" w:color="auto"/>
                        <w:bottom w:val="none" w:sz="0" w:space="0" w:color="auto"/>
                        <w:right w:val="none" w:sz="0" w:space="0" w:color="auto"/>
                      </w:divBdr>
                    </w:div>
                    <w:div w:id="92557527">
                      <w:marLeft w:val="640"/>
                      <w:marRight w:val="0"/>
                      <w:marTop w:val="0"/>
                      <w:marBottom w:val="0"/>
                      <w:divBdr>
                        <w:top w:val="none" w:sz="0" w:space="0" w:color="auto"/>
                        <w:left w:val="none" w:sz="0" w:space="0" w:color="auto"/>
                        <w:bottom w:val="none" w:sz="0" w:space="0" w:color="auto"/>
                        <w:right w:val="none" w:sz="0" w:space="0" w:color="auto"/>
                      </w:divBdr>
                    </w:div>
                  </w:divsChild>
                </w:div>
                <w:div w:id="1011446261">
                  <w:marLeft w:val="640"/>
                  <w:marRight w:val="0"/>
                  <w:marTop w:val="0"/>
                  <w:marBottom w:val="0"/>
                  <w:divBdr>
                    <w:top w:val="none" w:sz="0" w:space="0" w:color="auto"/>
                    <w:left w:val="none" w:sz="0" w:space="0" w:color="auto"/>
                    <w:bottom w:val="none" w:sz="0" w:space="0" w:color="auto"/>
                    <w:right w:val="none" w:sz="0" w:space="0" w:color="auto"/>
                  </w:divBdr>
                </w:div>
                <w:div w:id="926034829">
                  <w:marLeft w:val="640"/>
                  <w:marRight w:val="0"/>
                  <w:marTop w:val="0"/>
                  <w:marBottom w:val="0"/>
                  <w:divBdr>
                    <w:top w:val="none" w:sz="0" w:space="0" w:color="auto"/>
                    <w:left w:val="none" w:sz="0" w:space="0" w:color="auto"/>
                    <w:bottom w:val="none" w:sz="0" w:space="0" w:color="auto"/>
                    <w:right w:val="none" w:sz="0" w:space="0" w:color="auto"/>
                  </w:divBdr>
                </w:div>
                <w:div w:id="803432042">
                  <w:marLeft w:val="640"/>
                  <w:marRight w:val="0"/>
                  <w:marTop w:val="0"/>
                  <w:marBottom w:val="0"/>
                  <w:divBdr>
                    <w:top w:val="none" w:sz="0" w:space="0" w:color="auto"/>
                    <w:left w:val="none" w:sz="0" w:space="0" w:color="auto"/>
                    <w:bottom w:val="none" w:sz="0" w:space="0" w:color="auto"/>
                    <w:right w:val="none" w:sz="0" w:space="0" w:color="auto"/>
                  </w:divBdr>
                </w:div>
                <w:div w:id="719482070">
                  <w:marLeft w:val="640"/>
                  <w:marRight w:val="0"/>
                  <w:marTop w:val="0"/>
                  <w:marBottom w:val="0"/>
                  <w:divBdr>
                    <w:top w:val="none" w:sz="0" w:space="0" w:color="auto"/>
                    <w:left w:val="none" w:sz="0" w:space="0" w:color="auto"/>
                    <w:bottom w:val="none" w:sz="0" w:space="0" w:color="auto"/>
                    <w:right w:val="none" w:sz="0" w:space="0" w:color="auto"/>
                  </w:divBdr>
                </w:div>
                <w:div w:id="1051417622">
                  <w:marLeft w:val="640"/>
                  <w:marRight w:val="0"/>
                  <w:marTop w:val="0"/>
                  <w:marBottom w:val="0"/>
                  <w:divBdr>
                    <w:top w:val="none" w:sz="0" w:space="0" w:color="auto"/>
                    <w:left w:val="none" w:sz="0" w:space="0" w:color="auto"/>
                    <w:bottom w:val="none" w:sz="0" w:space="0" w:color="auto"/>
                    <w:right w:val="none" w:sz="0" w:space="0" w:color="auto"/>
                  </w:divBdr>
                </w:div>
                <w:div w:id="981039598">
                  <w:marLeft w:val="640"/>
                  <w:marRight w:val="0"/>
                  <w:marTop w:val="0"/>
                  <w:marBottom w:val="0"/>
                  <w:divBdr>
                    <w:top w:val="none" w:sz="0" w:space="0" w:color="auto"/>
                    <w:left w:val="none" w:sz="0" w:space="0" w:color="auto"/>
                    <w:bottom w:val="none" w:sz="0" w:space="0" w:color="auto"/>
                    <w:right w:val="none" w:sz="0" w:space="0" w:color="auto"/>
                  </w:divBdr>
                </w:div>
                <w:div w:id="661734179">
                  <w:marLeft w:val="640"/>
                  <w:marRight w:val="0"/>
                  <w:marTop w:val="0"/>
                  <w:marBottom w:val="0"/>
                  <w:divBdr>
                    <w:top w:val="none" w:sz="0" w:space="0" w:color="auto"/>
                    <w:left w:val="none" w:sz="0" w:space="0" w:color="auto"/>
                    <w:bottom w:val="none" w:sz="0" w:space="0" w:color="auto"/>
                    <w:right w:val="none" w:sz="0" w:space="0" w:color="auto"/>
                  </w:divBdr>
                </w:div>
                <w:div w:id="1607926133">
                  <w:marLeft w:val="640"/>
                  <w:marRight w:val="0"/>
                  <w:marTop w:val="0"/>
                  <w:marBottom w:val="0"/>
                  <w:divBdr>
                    <w:top w:val="none" w:sz="0" w:space="0" w:color="auto"/>
                    <w:left w:val="none" w:sz="0" w:space="0" w:color="auto"/>
                    <w:bottom w:val="none" w:sz="0" w:space="0" w:color="auto"/>
                    <w:right w:val="none" w:sz="0" w:space="0" w:color="auto"/>
                  </w:divBdr>
                </w:div>
                <w:div w:id="639965160">
                  <w:marLeft w:val="640"/>
                  <w:marRight w:val="0"/>
                  <w:marTop w:val="0"/>
                  <w:marBottom w:val="0"/>
                  <w:divBdr>
                    <w:top w:val="none" w:sz="0" w:space="0" w:color="auto"/>
                    <w:left w:val="none" w:sz="0" w:space="0" w:color="auto"/>
                    <w:bottom w:val="none" w:sz="0" w:space="0" w:color="auto"/>
                    <w:right w:val="none" w:sz="0" w:space="0" w:color="auto"/>
                  </w:divBdr>
                </w:div>
                <w:div w:id="366179124">
                  <w:marLeft w:val="640"/>
                  <w:marRight w:val="0"/>
                  <w:marTop w:val="0"/>
                  <w:marBottom w:val="0"/>
                  <w:divBdr>
                    <w:top w:val="none" w:sz="0" w:space="0" w:color="auto"/>
                    <w:left w:val="none" w:sz="0" w:space="0" w:color="auto"/>
                    <w:bottom w:val="none" w:sz="0" w:space="0" w:color="auto"/>
                    <w:right w:val="none" w:sz="0" w:space="0" w:color="auto"/>
                  </w:divBdr>
                </w:div>
                <w:div w:id="383023049">
                  <w:marLeft w:val="640"/>
                  <w:marRight w:val="0"/>
                  <w:marTop w:val="0"/>
                  <w:marBottom w:val="0"/>
                  <w:divBdr>
                    <w:top w:val="none" w:sz="0" w:space="0" w:color="auto"/>
                    <w:left w:val="none" w:sz="0" w:space="0" w:color="auto"/>
                    <w:bottom w:val="none" w:sz="0" w:space="0" w:color="auto"/>
                    <w:right w:val="none" w:sz="0" w:space="0" w:color="auto"/>
                  </w:divBdr>
                </w:div>
                <w:div w:id="572550431">
                  <w:marLeft w:val="640"/>
                  <w:marRight w:val="0"/>
                  <w:marTop w:val="0"/>
                  <w:marBottom w:val="0"/>
                  <w:divBdr>
                    <w:top w:val="none" w:sz="0" w:space="0" w:color="auto"/>
                    <w:left w:val="none" w:sz="0" w:space="0" w:color="auto"/>
                    <w:bottom w:val="none" w:sz="0" w:space="0" w:color="auto"/>
                    <w:right w:val="none" w:sz="0" w:space="0" w:color="auto"/>
                  </w:divBdr>
                </w:div>
                <w:div w:id="35085905">
                  <w:marLeft w:val="640"/>
                  <w:marRight w:val="0"/>
                  <w:marTop w:val="0"/>
                  <w:marBottom w:val="0"/>
                  <w:divBdr>
                    <w:top w:val="none" w:sz="0" w:space="0" w:color="auto"/>
                    <w:left w:val="none" w:sz="0" w:space="0" w:color="auto"/>
                    <w:bottom w:val="none" w:sz="0" w:space="0" w:color="auto"/>
                    <w:right w:val="none" w:sz="0" w:space="0" w:color="auto"/>
                  </w:divBdr>
                </w:div>
                <w:div w:id="1340228847">
                  <w:marLeft w:val="640"/>
                  <w:marRight w:val="0"/>
                  <w:marTop w:val="0"/>
                  <w:marBottom w:val="0"/>
                  <w:divBdr>
                    <w:top w:val="none" w:sz="0" w:space="0" w:color="auto"/>
                    <w:left w:val="none" w:sz="0" w:space="0" w:color="auto"/>
                    <w:bottom w:val="none" w:sz="0" w:space="0" w:color="auto"/>
                    <w:right w:val="none" w:sz="0" w:space="0" w:color="auto"/>
                  </w:divBdr>
                </w:div>
                <w:div w:id="784036977">
                  <w:marLeft w:val="640"/>
                  <w:marRight w:val="0"/>
                  <w:marTop w:val="0"/>
                  <w:marBottom w:val="0"/>
                  <w:divBdr>
                    <w:top w:val="none" w:sz="0" w:space="0" w:color="auto"/>
                    <w:left w:val="none" w:sz="0" w:space="0" w:color="auto"/>
                    <w:bottom w:val="none" w:sz="0" w:space="0" w:color="auto"/>
                    <w:right w:val="none" w:sz="0" w:space="0" w:color="auto"/>
                  </w:divBdr>
                </w:div>
                <w:div w:id="1771777075">
                  <w:marLeft w:val="640"/>
                  <w:marRight w:val="0"/>
                  <w:marTop w:val="0"/>
                  <w:marBottom w:val="0"/>
                  <w:divBdr>
                    <w:top w:val="none" w:sz="0" w:space="0" w:color="auto"/>
                    <w:left w:val="none" w:sz="0" w:space="0" w:color="auto"/>
                    <w:bottom w:val="none" w:sz="0" w:space="0" w:color="auto"/>
                    <w:right w:val="none" w:sz="0" w:space="0" w:color="auto"/>
                  </w:divBdr>
                </w:div>
                <w:div w:id="1150829830">
                  <w:marLeft w:val="640"/>
                  <w:marRight w:val="0"/>
                  <w:marTop w:val="0"/>
                  <w:marBottom w:val="0"/>
                  <w:divBdr>
                    <w:top w:val="none" w:sz="0" w:space="0" w:color="auto"/>
                    <w:left w:val="none" w:sz="0" w:space="0" w:color="auto"/>
                    <w:bottom w:val="none" w:sz="0" w:space="0" w:color="auto"/>
                    <w:right w:val="none" w:sz="0" w:space="0" w:color="auto"/>
                  </w:divBdr>
                </w:div>
                <w:div w:id="433861386">
                  <w:marLeft w:val="640"/>
                  <w:marRight w:val="0"/>
                  <w:marTop w:val="0"/>
                  <w:marBottom w:val="0"/>
                  <w:divBdr>
                    <w:top w:val="none" w:sz="0" w:space="0" w:color="auto"/>
                    <w:left w:val="none" w:sz="0" w:space="0" w:color="auto"/>
                    <w:bottom w:val="none" w:sz="0" w:space="0" w:color="auto"/>
                    <w:right w:val="none" w:sz="0" w:space="0" w:color="auto"/>
                  </w:divBdr>
                </w:div>
                <w:div w:id="395587791">
                  <w:marLeft w:val="640"/>
                  <w:marRight w:val="0"/>
                  <w:marTop w:val="0"/>
                  <w:marBottom w:val="0"/>
                  <w:divBdr>
                    <w:top w:val="none" w:sz="0" w:space="0" w:color="auto"/>
                    <w:left w:val="none" w:sz="0" w:space="0" w:color="auto"/>
                    <w:bottom w:val="none" w:sz="0" w:space="0" w:color="auto"/>
                    <w:right w:val="none" w:sz="0" w:space="0" w:color="auto"/>
                  </w:divBdr>
                </w:div>
                <w:div w:id="1453015788">
                  <w:marLeft w:val="640"/>
                  <w:marRight w:val="0"/>
                  <w:marTop w:val="0"/>
                  <w:marBottom w:val="0"/>
                  <w:divBdr>
                    <w:top w:val="none" w:sz="0" w:space="0" w:color="auto"/>
                    <w:left w:val="none" w:sz="0" w:space="0" w:color="auto"/>
                    <w:bottom w:val="none" w:sz="0" w:space="0" w:color="auto"/>
                    <w:right w:val="none" w:sz="0" w:space="0" w:color="auto"/>
                  </w:divBdr>
                </w:div>
                <w:div w:id="1208687798">
                  <w:marLeft w:val="640"/>
                  <w:marRight w:val="0"/>
                  <w:marTop w:val="0"/>
                  <w:marBottom w:val="0"/>
                  <w:divBdr>
                    <w:top w:val="none" w:sz="0" w:space="0" w:color="auto"/>
                    <w:left w:val="none" w:sz="0" w:space="0" w:color="auto"/>
                    <w:bottom w:val="none" w:sz="0" w:space="0" w:color="auto"/>
                    <w:right w:val="none" w:sz="0" w:space="0" w:color="auto"/>
                  </w:divBdr>
                </w:div>
                <w:div w:id="2020740116">
                  <w:marLeft w:val="640"/>
                  <w:marRight w:val="0"/>
                  <w:marTop w:val="0"/>
                  <w:marBottom w:val="0"/>
                  <w:divBdr>
                    <w:top w:val="none" w:sz="0" w:space="0" w:color="auto"/>
                    <w:left w:val="none" w:sz="0" w:space="0" w:color="auto"/>
                    <w:bottom w:val="none" w:sz="0" w:space="0" w:color="auto"/>
                    <w:right w:val="none" w:sz="0" w:space="0" w:color="auto"/>
                  </w:divBdr>
                </w:div>
                <w:div w:id="1853304204">
                  <w:marLeft w:val="640"/>
                  <w:marRight w:val="0"/>
                  <w:marTop w:val="0"/>
                  <w:marBottom w:val="0"/>
                  <w:divBdr>
                    <w:top w:val="none" w:sz="0" w:space="0" w:color="auto"/>
                    <w:left w:val="none" w:sz="0" w:space="0" w:color="auto"/>
                    <w:bottom w:val="none" w:sz="0" w:space="0" w:color="auto"/>
                    <w:right w:val="none" w:sz="0" w:space="0" w:color="auto"/>
                  </w:divBdr>
                </w:div>
                <w:div w:id="2141797652">
                  <w:marLeft w:val="640"/>
                  <w:marRight w:val="0"/>
                  <w:marTop w:val="0"/>
                  <w:marBottom w:val="0"/>
                  <w:divBdr>
                    <w:top w:val="none" w:sz="0" w:space="0" w:color="auto"/>
                    <w:left w:val="none" w:sz="0" w:space="0" w:color="auto"/>
                    <w:bottom w:val="none" w:sz="0" w:space="0" w:color="auto"/>
                    <w:right w:val="none" w:sz="0" w:space="0" w:color="auto"/>
                  </w:divBdr>
                </w:div>
                <w:div w:id="1107428952">
                  <w:marLeft w:val="640"/>
                  <w:marRight w:val="0"/>
                  <w:marTop w:val="0"/>
                  <w:marBottom w:val="0"/>
                  <w:divBdr>
                    <w:top w:val="none" w:sz="0" w:space="0" w:color="auto"/>
                    <w:left w:val="none" w:sz="0" w:space="0" w:color="auto"/>
                    <w:bottom w:val="none" w:sz="0" w:space="0" w:color="auto"/>
                    <w:right w:val="none" w:sz="0" w:space="0" w:color="auto"/>
                  </w:divBdr>
                </w:div>
                <w:div w:id="812873536">
                  <w:marLeft w:val="640"/>
                  <w:marRight w:val="0"/>
                  <w:marTop w:val="0"/>
                  <w:marBottom w:val="0"/>
                  <w:divBdr>
                    <w:top w:val="none" w:sz="0" w:space="0" w:color="auto"/>
                    <w:left w:val="none" w:sz="0" w:space="0" w:color="auto"/>
                    <w:bottom w:val="none" w:sz="0" w:space="0" w:color="auto"/>
                    <w:right w:val="none" w:sz="0" w:space="0" w:color="auto"/>
                  </w:divBdr>
                </w:div>
                <w:div w:id="295375692">
                  <w:marLeft w:val="640"/>
                  <w:marRight w:val="0"/>
                  <w:marTop w:val="0"/>
                  <w:marBottom w:val="0"/>
                  <w:divBdr>
                    <w:top w:val="none" w:sz="0" w:space="0" w:color="auto"/>
                    <w:left w:val="none" w:sz="0" w:space="0" w:color="auto"/>
                    <w:bottom w:val="none" w:sz="0" w:space="0" w:color="auto"/>
                    <w:right w:val="none" w:sz="0" w:space="0" w:color="auto"/>
                  </w:divBdr>
                </w:div>
                <w:div w:id="690953672">
                  <w:marLeft w:val="640"/>
                  <w:marRight w:val="0"/>
                  <w:marTop w:val="0"/>
                  <w:marBottom w:val="0"/>
                  <w:divBdr>
                    <w:top w:val="none" w:sz="0" w:space="0" w:color="auto"/>
                    <w:left w:val="none" w:sz="0" w:space="0" w:color="auto"/>
                    <w:bottom w:val="none" w:sz="0" w:space="0" w:color="auto"/>
                    <w:right w:val="none" w:sz="0" w:space="0" w:color="auto"/>
                  </w:divBdr>
                </w:div>
                <w:div w:id="1068303708">
                  <w:marLeft w:val="640"/>
                  <w:marRight w:val="0"/>
                  <w:marTop w:val="0"/>
                  <w:marBottom w:val="0"/>
                  <w:divBdr>
                    <w:top w:val="none" w:sz="0" w:space="0" w:color="auto"/>
                    <w:left w:val="none" w:sz="0" w:space="0" w:color="auto"/>
                    <w:bottom w:val="none" w:sz="0" w:space="0" w:color="auto"/>
                    <w:right w:val="none" w:sz="0" w:space="0" w:color="auto"/>
                  </w:divBdr>
                </w:div>
                <w:div w:id="200241344">
                  <w:marLeft w:val="640"/>
                  <w:marRight w:val="0"/>
                  <w:marTop w:val="0"/>
                  <w:marBottom w:val="0"/>
                  <w:divBdr>
                    <w:top w:val="none" w:sz="0" w:space="0" w:color="auto"/>
                    <w:left w:val="none" w:sz="0" w:space="0" w:color="auto"/>
                    <w:bottom w:val="none" w:sz="0" w:space="0" w:color="auto"/>
                    <w:right w:val="none" w:sz="0" w:space="0" w:color="auto"/>
                  </w:divBdr>
                </w:div>
                <w:div w:id="1539120866">
                  <w:marLeft w:val="640"/>
                  <w:marRight w:val="0"/>
                  <w:marTop w:val="0"/>
                  <w:marBottom w:val="0"/>
                  <w:divBdr>
                    <w:top w:val="none" w:sz="0" w:space="0" w:color="auto"/>
                    <w:left w:val="none" w:sz="0" w:space="0" w:color="auto"/>
                    <w:bottom w:val="none" w:sz="0" w:space="0" w:color="auto"/>
                    <w:right w:val="none" w:sz="0" w:space="0" w:color="auto"/>
                  </w:divBdr>
                </w:div>
                <w:div w:id="841774536">
                  <w:marLeft w:val="640"/>
                  <w:marRight w:val="0"/>
                  <w:marTop w:val="0"/>
                  <w:marBottom w:val="0"/>
                  <w:divBdr>
                    <w:top w:val="none" w:sz="0" w:space="0" w:color="auto"/>
                    <w:left w:val="none" w:sz="0" w:space="0" w:color="auto"/>
                    <w:bottom w:val="none" w:sz="0" w:space="0" w:color="auto"/>
                    <w:right w:val="none" w:sz="0" w:space="0" w:color="auto"/>
                  </w:divBdr>
                </w:div>
                <w:div w:id="1887839231">
                  <w:marLeft w:val="640"/>
                  <w:marRight w:val="0"/>
                  <w:marTop w:val="0"/>
                  <w:marBottom w:val="0"/>
                  <w:divBdr>
                    <w:top w:val="none" w:sz="0" w:space="0" w:color="auto"/>
                    <w:left w:val="none" w:sz="0" w:space="0" w:color="auto"/>
                    <w:bottom w:val="none" w:sz="0" w:space="0" w:color="auto"/>
                    <w:right w:val="none" w:sz="0" w:space="0" w:color="auto"/>
                  </w:divBdr>
                </w:div>
                <w:div w:id="1274829025">
                  <w:marLeft w:val="640"/>
                  <w:marRight w:val="0"/>
                  <w:marTop w:val="0"/>
                  <w:marBottom w:val="0"/>
                  <w:divBdr>
                    <w:top w:val="none" w:sz="0" w:space="0" w:color="auto"/>
                    <w:left w:val="none" w:sz="0" w:space="0" w:color="auto"/>
                    <w:bottom w:val="none" w:sz="0" w:space="0" w:color="auto"/>
                    <w:right w:val="none" w:sz="0" w:space="0" w:color="auto"/>
                  </w:divBdr>
                </w:div>
                <w:div w:id="1187670335">
                  <w:marLeft w:val="640"/>
                  <w:marRight w:val="0"/>
                  <w:marTop w:val="0"/>
                  <w:marBottom w:val="0"/>
                  <w:divBdr>
                    <w:top w:val="none" w:sz="0" w:space="0" w:color="auto"/>
                    <w:left w:val="none" w:sz="0" w:space="0" w:color="auto"/>
                    <w:bottom w:val="none" w:sz="0" w:space="0" w:color="auto"/>
                    <w:right w:val="none" w:sz="0" w:space="0" w:color="auto"/>
                  </w:divBdr>
                </w:div>
                <w:div w:id="1897161024">
                  <w:marLeft w:val="640"/>
                  <w:marRight w:val="0"/>
                  <w:marTop w:val="0"/>
                  <w:marBottom w:val="0"/>
                  <w:divBdr>
                    <w:top w:val="none" w:sz="0" w:space="0" w:color="auto"/>
                    <w:left w:val="none" w:sz="0" w:space="0" w:color="auto"/>
                    <w:bottom w:val="none" w:sz="0" w:space="0" w:color="auto"/>
                    <w:right w:val="none" w:sz="0" w:space="0" w:color="auto"/>
                  </w:divBdr>
                </w:div>
                <w:div w:id="234515605">
                  <w:marLeft w:val="640"/>
                  <w:marRight w:val="0"/>
                  <w:marTop w:val="0"/>
                  <w:marBottom w:val="0"/>
                  <w:divBdr>
                    <w:top w:val="none" w:sz="0" w:space="0" w:color="auto"/>
                    <w:left w:val="none" w:sz="0" w:space="0" w:color="auto"/>
                    <w:bottom w:val="none" w:sz="0" w:space="0" w:color="auto"/>
                    <w:right w:val="none" w:sz="0" w:space="0" w:color="auto"/>
                  </w:divBdr>
                </w:div>
                <w:div w:id="933781208">
                  <w:marLeft w:val="640"/>
                  <w:marRight w:val="0"/>
                  <w:marTop w:val="0"/>
                  <w:marBottom w:val="0"/>
                  <w:divBdr>
                    <w:top w:val="none" w:sz="0" w:space="0" w:color="auto"/>
                    <w:left w:val="none" w:sz="0" w:space="0" w:color="auto"/>
                    <w:bottom w:val="none" w:sz="0" w:space="0" w:color="auto"/>
                    <w:right w:val="none" w:sz="0" w:space="0" w:color="auto"/>
                  </w:divBdr>
                </w:div>
                <w:div w:id="1036391504">
                  <w:marLeft w:val="640"/>
                  <w:marRight w:val="0"/>
                  <w:marTop w:val="0"/>
                  <w:marBottom w:val="0"/>
                  <w:divBdr>
                    <w:top w:val="none" w:sz="0" w:space="0" w:color="auto"/>
                    <w:left w:val="none" w:sz="0" w:space="0" w:color="auto"/>
                    <w:bottom w:val="none" w:sz="0" w:space="0" w:color="auto"/>
                    <w:right w:val="none" w:sz="0" w:space="0" w:color="auto"/>
                  </w:divBdr>
                </w:div>
                <w:div w:id="1783181507">
                  <w:marLeft w:val="640"/>
                  <w:marRight w:val="0"/>
                  <w:marTop w:val="0"/>
                  <w:marBottom w:val="0"/>
                  <w:divBdr>
                    <w:top w:val="none" w:sz="0" w:space="0" w:color="auto"/>
                    <w:left w:val="none" w:sz="0" w:space="0" w:color="auto"/>
                    <w:bottom w:val="none" w:sz="0" w:space="0" w:color="auto"/>
                    <w:right w:val="none" w:sz="0" w:space="0" w:color="auto"/>
                  </w:divBdr>
                </w:div>
                <w:div w:id="918907334">
                  <w:marLeft w:val="640"/>
                  <w:marRight w:val="0"/>
                  <w:marTop w:val="0"/>
                  <w:marBottom w:val="0"/>
                  <w:divBdr>
                    <w:top w:val="none" w:sz="0" w:space="0" w:color="auto"/>
                    <w:left w:val="none" w:sz="0" w:space="0" w:color="auto"/>
                    <w:bottom w:val="none" w:sz="0" w:space="0" w:color="auto"/>
                    <w:right w:val="none" w:sz="0" w:space="0" w:color="auto"/>
                  </w:divBdr>
                </w:div>
                <w:div w:id="1862624222">
                  <w:marLeft w:val="640"/>
                  <w:marRight w:val="0"/>
                  <w:marTop w:val="0"/>
                  <w:marBottom w:val="0"/>
                  <w:divBdr>
                    <w:top w:val="none" w:sz="0" w:space="0" w:color="auto"/>
                    <w:left w:val="none" w:sz="0" w:space="0" w:color="auto"/>
                    <w:bottom w:val="none" w:sz="0" w:space="0" w:color="auto"/>
                    <w:right w:val="none" w:sz="0" w:space="0" w:color="auto"/>
                  </w:divBdr>
                </w:div>
                <w:div w:id="886725957">
                  <w:marLeft w:val="640"/>
                  <w:marRight w:val="0"/>
                  <w:marTop w:val="0"/>
                  <w:marBottom w:val="0"/>
                  <w:divBdr>
                    <w:top w:val="none" w:sz="0" w:space="0" w:color="auto"/>
                    <w:left w:val="none" w:sz="0" w:space="0" w:color="auto"/>
                    <w:bottom w:val="none" w:sz="0" w:space="0" w:color="auto"/>
                    <w:right w:val="none" w:sz="0" w:space="0" w:color="auto"/>
                  </w:divBdr>
                </w:div>
                <w:div w:id="54159046">
                  <w:marLeft w:val="640"/>
                  <w:marRight w:val="0"/>
                  <w:marTop w:val="0"/>
                  <w:marBottom w:val="0"/>
                  <w:divBdr>
                    <w:top w:val="none" w:sz="0" w:space="0" w:color="auto"/>
                    <w:left w:val="none" w:sz="0" w:space="0" w:color="auto"/>
                    <w:bottom w:val="none" w:sz="0" w:space="0" w:color="auto"/>
                    <w:right w:val="none" w:sz="0" w:space="0" w:color="auto"/>
                  </w:divBdr>
                </w:div>
                <w:div w:id="122584020">
                  <w:marLeft w:val="640"/>
                  <w:marRight w:val="0"/>
                  <w:marTop w:val="0"/>
                  <w:marBottom w:val="0"/>
                  <w:divBdr>
                    <w:top w:val="none" w:sz="0" w:space="0" w:color="auto"/>
                    <w:left w:val="none" w:sz="0" w:space="0" w:color="auto"/>
                    <w:bottom w:val="none" w:sz="0" w:space="0" w:color="auto"/>
                    <w:right w:val="none" w:sz="0" w:space="0" w:color="auto"/>
                  </w:divBdr>
                </w:div>
                <w:div w:id="1131554454">
                  <w:marLeft w:val="640"/>
                  <w:marRight w:val="0"/>
                  <w:marTop w:val="0"/>
                  <w:marBottom w:val="0"/>
                  <w:divBdr>
                    <w:top w:val="none" w:sz="0" w:space="0" w:color="auto"/>
                    <w:left w:val="none" w:sz="0" w:space="0" w:color="auto"/>
                    <w:bottom w:val="none" w:sz="0" w:space="0" w:color="auto"/>
                    <w:right w:val="none" w:sz="0" w:space="0" w:color="auto"/>
                  </w:divBdr>
                </w:div>
                <w:div w:id="1491215748">
                  <w:marLeft w:val="640"/>
                  <w:marRight w:val="0"/>
                  <w:marTop w:val="0"/>
                  <w:marBottom w:val="0"/>
                  <w:divBdr>
                    <w:top w:val="none" w:sz="0" w:space="0" w:color="auto"/>
                    <w:left w:val="none" w:sz="0" w:space="0" w:color="auto"/>
                    <w:bottom w:val="none" w:sz="0" w:space="0" w:color="auto"/>
                    <w:right w:val="none" w:sz="0" w:space="0" w:color="auto"/>
                  </w:divBdr>
                </w:div>
                <w:div w:id="1240283876">
                  <w:marLeft w:val="640"/>
                  <w:marRight w:val="0"/>
                  <w:marTop w:val="0"/>
                  <w:marBottom w:val="0"/>
                  <w:divBdr>
                    <w:top w:val="none" w:sz="0" w:space="0" w:color="auto"/>
                    <w:left w:val="none" w:sz="0" w:space="0" w:color="auto"/>
                    <w:bottom w:val="none" w:sz="0" w:space="0" w:color="auto"/>
                    <w:right w:val="none" w:sz="0" w:space="0" w:color="auto"/>
                  </w:divBdr>
                </w:div>
                <w:div w:id="1959099323">
                  <w:marLeft w:val="640"/>
                  <w:marRight w:val="0"/>
                  <w:marTop w:val="0"/>
                  <w:marBottom w:val="0"/>
                  <w:divBdr>
                    <w:top w:val="none" w:sz="0" w:space="0" w:color="auto"/>
                    <w:left w:val="none" w:sz="0" w:space="0" w:color="auto"/>
                    <w:bottom w:val="none" w:sz="0" w:space="0" w:color="auto"/>
                    <w:right w:val="none" w:sz="0" w:space="0" w:color="auto"/>
                  </w:divBdr>
                </w:div>
                <w:div w:id="1664818192">
                  <w:marLeft w:val="640"/>
                  <w:marRight w:val="0"/>
                  <w:marTop w:val="0"/>
                  <w:marBottom w:val="0"/>
                  <w:divBdr>
                    <w:top w:val="none" w:sz="0" w:space="0" w:color="auto"/>
                    <w:left w:val="none" w:sz="0" w:space="0" w:color="auto"/>
                    <w:bottom w:val="none" w:sz="0" w:space="0" w:color="auto"/>
                    <w:right w:val="none" w:sz="0" w:space="0" w:color="auto"/>
                  </w:divBdr>
                </w:div>
                <w:div w:id="1601794330">
                  <w:marLeft w:val="640"/>
                  <w:marRight w:val="0"/>
                  <w:marTop w:val="0"/>
                  <w:marBottom w:val="0"/>
                  <w:divBdr>
                    <w:top w:val="none" w:sz="0" w:space="0" w:color="auto"/>
                    <w:left w:val="none" w:sz="0" w:space="0" w:color="auto"/>
                    <w:bottom w:val="none" w:sz="0" w:space="0" w:color="auto"/>
                    <w:right w:val="none" w:sz="0" w:space="0" w:color="auto"/>
                  </w:divBdr>
                </w:div>
                <w:div w:id="903371315">
                  <w:marLeft w:val="640"/>
                  <w:marRight w:val="0"/>
                  <w:marTop w:val="0"/>
                  <w:marBottom w:val="0"/>
                  <w:divBdr>
                    <w:top w:val="none" w:sz="0" w:space="0" w:color="auto"/>
                    <w:left w:val="none" w:sz="0" w:space="0" w:color="auto"/>
                    <w:bottom w:val="none" w:sz="0" w:space="0" w:color="auto"/>
                    <w:right w:val="none" w:sz="0" w:space="0" w:color="auto"/>
                  </w:divBdr>
                </w:div>
                <w:div w:id="655039901">
                  <w:marLeft w:val="640"/>
                  <w:marRight w:val="0"/>
                  <w:marTop w:val="0"/>
                  <w:marBottom w:val="0"/>
                  <w:divBdr>
                    <w:top w:val="none" w:sz="0" w:space="0" w:color="auto"/>
                    <w:left w:val="none" w:sz="0" w:space="0" w:color="auto"/>
                    <w:bottom w:val="none" w:sz="0" w:space="0" w:color="auto"/>
                    <w:right w:val="none" w:sz="0" w:space="0" w:color="auto"/>
                  </w:divBdr>
                </w:div>
                <w:div w:id="14770158">
                  <w:marLeft w:val="640"/>
                  <w:marRight w:val="0"/>
                  <w:marTop w:val="0"/>
                  <w:marBottom w:val="0"/>
                  <w:divBdr>
                    <w:top w:val="none" w:sz="0" w:space="0" w:color="auto"/>
                    <w:left w:val="none" w:sz="0" w:space="0" w:color="auto"/>
                    <w:bottom w:val="none" w:sz="0" w:space="0" w:color="auto"/>
                    <w:right w:val="none" w:sz="0" w:space="0" w:color="auto"/>
                  </w:divBdr>
                </w:div>
                <w:div w:id="1739670208">
                  <w:marLeft w:val="640"/>
                  <w:marRight w:val="0"/>
                  <w:marTop w:val="0"/>
                  <w:marBottom w:val="0"/>
                  <w:divBdr>
                    <w:top w:val="none" w:sz="0" w:space="0" w:color="auto"/>
                    <w:left w:val="none" w:sz="0" w:space="0" w:color="auto"/>
                    <w:bottom w:val="none" w:sz="0" w:space="0" w:color="auto"/>
                    <w:right w:val="none" w:sz="0" w:space="0" w:color="auto"/>
                  </w:divBdr>
                </w:div>
                <w:div w:id="527715111">
                  <w:marLeft w:val="640"/>
                  <w:marRight w:val="0"/>
                  <w:marTop w:val="0"/>
                  <w:marBottom w:val="0"/>
                  <w:divBdr>
                    <w:top w:val="none" w:sz="0" w:space="0" w:color="auto"/>
                    <w:left w:val="none" w:sz="0" w:space="0" w:color="auto"/>
                    <w:bottom w:val="none" w:sz="0" w:space="0" w:color="auto"/>
                    <w:right w:val="none" w:sz="0" w:space="0" w:color="auto"/>
                  </w:divBdr>
                </w:div>
                <w:div w:id="1557005663">
                  <w:marLeft w:val="640"/>
                  <w:marRight w:val="0"/>
                  <w:marTop w:val="0"/>
                  <w:marBottom w:val="0"/>
                  <w:divBdr>
                    <w:top w:val="none" w:sz="0" w:space="0" w:color="auto"/>
                    <w:left w:val="none" w:sz="0" w:space="0" w:color="auto"/>
                    <w:bottom w:val="none" w:sz="0" w:space="0" w:color="auto"/>
                    <w:right w:val="none" w:sz="0" w:space="0" w:color="auto"/>
                  </w:divBdr>
                </w:div>
                <w:div w:id="822283596">
                  <w:marLeft w:val="640"/>
                  <w:marRight w:val="0"/>
                  <w:marTop w:val="0"/>
                  <w:marBottom w:val="0"/>
                  <w:divBdr>
                    <w:top w:val="none" w:sz="0" w:space="0" w:color="auto"/>
                    <w:left w:val="none" w:sz="0" w:space="0" w:color="auto"/>
                    <w:bottom w:val="none" w:sz="0" w:space="0" w:color="auto"/>
                    <w:right w:val="none" w:sz="0" w:space="0" w:color="auto"/>
                  </w:divBdr>
                </w:div>
                <w:div w:id="991181889">
                  <w:marLeft w:val="640"/>
                  <w:marRight w:val="0"/>
                  <w:marTop w:val="0"/>
                  <w:marBottom w:val="0"/>
                  <w:divBdr>
                    <w:top w:val="none" w:sz="0" w:space="0" w:color="auto"/>
                    <w:left w:val="none" w:sz="0" w:space="0" w:color="auto"/>
                    <w:bottom w:val="none" w:sz="0" w:space="0" w:color="auto"/>
                    <w:right w:val="none" w:sz="0" w:space="0" w:color="auto"/>
                  </w:divBdr>
                </w:div>
                <w:div w:id="1345741537">
                  <w:marLeft w:val="640"/>
                  <w:marRight w:val="0"/>
                  <w:marTop w:val="0"/>
                  <w:marBottom w:val="0"/>
                  <w:divBdr>
                    <w:top w:val="none" w:sz="0" w:space="0" w:color="auto"/>
                    <w:left w:val="none" w:sz="0" w:space="0" w:color="auto"/>
                    <w:bottom w:val="none" w:sz="0" w:space="0" w:color="auto"/>
                    <w:right w:val="none" w:sz="0" w:space="0" w:color="auto"/>
                  </w:divBdr>
                </w:div>
                <w:div w:id="2005233421">
                  <w:marLeft w:val="640"/>
                  <w:marRight w:val="0"/>
                  <w:marTop w:val="0"/>
                  <w:marBottom w:val="0"/>
                  <w:divBdr>
                    <w:top w:val="none" w:sz="0" w:space="0" w:color="auto"/>
                    <w:left w:val="none" w:sz="0" w:space="0" w:color="auto"/>
                    <w:bottom w:val="none" w:sz="0" w:space="0" w:color="auto"/>
                    <w:right w:val="none" w:sz="0" w:space="0" w:color="auto"/>
                  </w:divBdr>
                </w:div>
                <w:div w:id="654528678">
                  <w:marLeft w:val="640"/>
                  <w:marRight w:val="0"/>
                  <w:marTop w:val="0"/>
                  <w:marBottom w:val="0"/>
                  <w:divBdr>
                    <w:top w:val="none" w:sz="0" w:space="0" w:color="auto"/>
                    <w:left w:val="none" w:sz="0" w:space="0" w:color="auto"/>
                    <w:bottom w:val="none" w:sz="0" w:space="0" w:color="auto"/>
                    <w:right w:val="none" w:sz="0" w:space="0" w:color="auto"/>
                  </w:divBdr>
                </w:div>
                <w:div w:id="1320766363">
                  <w:marLeft w:val="640"/>
                  <w:marRight w:val="0"/>
                  <w:marTop w:val="0"/>
                  <w:marBottom w:val="0"/>
                  <w:divBdr>
                    <w:top w:val="none" w:sz="0" w:space="0" w:color="auto"/>
                    <w:left w:val="none" w:sz="0" w:space="0" w:color="auto"/>
                    <w:bottom w:val="none" w:sz="0" w:space="0" w:color="auto"/>
                    <w:right w:val="none" w:sz="0" w:space="0" w:color="auto"/>
                  </w:divBdr>
                </w:div>
                <w:div w:id="1616860778">
                  <w:marLeft w:val="640"/>
                  <w:marRight w:val="0"/>
                  <w:marTop w:val="0"/>
                  <w:marBottom w:val="0"/>
                  <w:divBdr>
                    <w:top w:val="none" w:sz="0" w:space="0" w:color="auto"/>
                    <w:left w:val="none" w:sz="0" w:space="0" w:color="auto"/>
                    <w:bottom w:val="none" w:sz="0" w:space="0" w:color="auto"/>
                    <w:right w:val="none" w:sz="0" w:space="0" w:color="auto"/>
                  </w:divBdr>
                </w:div>
                <w:div w:id="1901358790">
                  <w:marLeft w:val="640"/>
                  <w:marRight w:val="0"/>
                  <w:marTop w:val="0"/>
                  <w:marBottom w:val="0"/>
                  <w:divBdr>
                    <w:top w:val="none" w:sz="0" w:space="0" w:color="auto"/>
                    <w:left w:val="none" w:sz="0" w:space="0" w:color="auto"/>
                    <w:bottom w:val="none" w:sz="0" w:space="0" w:color="auto"/>
                    <w:right w:val="none" w:sz="0" w:space="0" w:color="auto"/>
                  </w:divBdr>
                </w:div>
                <w:div w:id="2055231333">
                  <w:marLeft w:val="640"/>
                  <w:marRight w:val="0"/>
                  <w:marTop w:val="0"/>
                  <w:marBottom w:val="0"/>
                  <w:divBdr>
                    <w:top w:val="none" w:sz="0" w:space="0" w:color="auto"/>
                    <w:left w:val="none" w:sz="0" w:space="0" w:color="auto"/>
                    <w:bottom w:val="none" w:sz="0" w:space="0" w:color="auto"/>
                    <w:right w:val="none" w:sz="0" w:space="0" w:color="auto"/>
                  </w:divBdr>
                </w:div>
                <w:div w:id="475530423">
                  <w:marLeft w:val="640"/>
                  <w:marRight w:val="0"/>
                  <w:marTop w:val="0"/>
                  <w:marBottom w:val="0"/>
                  <w:divBdr>
                    <w:top w:val="none" w:sz="0" w:space="0" w:color="auto"/>
                    <w:left w:val="none" w:sz="0" w:space="0" w:color="auto"/>
                    <w:bottom w:val="none" w:sz="0" w:space="0" w:color="auto"/>
                    <w:right w:val="none" w:sz="0" w:space="0" w:color="auto"/>
                  </w:divBdr>
                </w:div>
                <w:div w:id="1056780045">
                  <w:marLeft w:val="640"/>
                  <w:marRight w:val="0"/>
                  <w:marTop w:val="0"/>
                  <w:marBottom w:val="0"/>
                  <w:divBdr>
                    <w:top w:val="none" w:sz="0" w:space="0" w:color="auto"/>
                    <w:left w:val="none" w:sz="0" w:space="0" w:color="auto"/>
                    <w:bottom w:val="none" w:sz="0" w:space="0" w:color="auto"/>
                    <w:right w:val="none" w:sz="0" w:space="0" w:color="auto"/>
                  </w:divBdr>
                </w:div>
                <w:div w:id="1059673474">
                  <w:marLeft w:val="640"/>
                  <w:marRight w:val="0"/>
                  <w:marTop w:val="0"/>
                  <w:marBottom w:val="0"/>
                  <w:divBdr>
                    <w:top w:val="none" w:sz="0" w:space="0" w:color="auto"/>
                    <w:left w:val="none" w:sz="0" w:space="0" w:color="auto"/>
                    <w:bottom w:val="none" w:sz="0" w:space="0" w:color="auto"/>
                    <w:right w:val="none" w:sz="0" w:space="0" w:color="auto"/>
                  </w:divBdr>
                </w:div>
                <w:div w:id="428694344">
                  <w:marLeft w:val="640"/>
                  <w:marRight w:val="0"/>
                  <w:marTop w:val="0"/>
                  <w:marBottom w:val="0"/>
                  <w:divBdr>
                    <w:top w:val="none" w:sz="0" w:space="0" w:color="auto"/>
                    <w:left w:val="none" w:sz="0" w:space="0" w:color="auto"/>
                    <w:bottom w:val="none" w:sz="0" w:space="0" w:color="auto"/>
                    <w:right w:val="none" w:sz="0" w:space="0" w:color="auto"/>
                  </w:divBdr>
                </w:div>
                <w:div w:id="594745585">
                  <w:marLeft w:val="640"/>
                  <w:marRight w:val="0"/>
                  <w:marTop w:val="0"/>
                  <w:marBottom w:val="0"/>
                  <w:divBdr>
                    <w:top w:val="none" w:sz="0" w:space="0" w:color="auto"/>
                    <w:left w:val="none" w:sz="0" w:space="0" w:color="auto"/>
                    <w:bottom w:val="none" w:sz="0" w:space="0" w:color="auto"/>
                    <w:right w:val="none" w:sz="0" w:space="0" w:color="auto"/>
                  </w:divBdr>
                </w:div>
                <w:div w:id="2041274330">
                  <w:marLeft w:val="640"/>
                  <w:marRight w:val="0"/>
                  <w:marTop w:val="0"/>
                  <w:marBottom w:val="0"/>
                  <w:divBdr>
                    <w:top w:val="none" w:sz="0" w:space="0" w:color="auto"/>
                    <w:left w:val="none" w:sz="0" w:space="0" w:color="auto"/>
                    <w:bottom w:val="none" w:sz="0" w:space="0" w:color="auto"/>
                    <w:right w:val="none" w:sz="0" w:space="0" w:color="auto"/>
                  </w:divBdr>
                </w:div>
                <w:div w:id="44766111">
                  <w:marLeft w:val="640"/>
                  <w:marRight w:val="0"/>
                  <w:marTop w:val="0"/>
                  <w:marBottom w:val="0"/>
                  <w:divBdr>
                    <w:top w:val="none" w:sz="0" w:space="0" w:color="auto"/>
                    <w:left w:val="none" w:sz="0" w:space="0" w:color="auto"/>
                    <w:bottom w:val="none" w:sz="0" w:space="0" w:color="auto"/>
                    <w:right w:val="none" w:sz="0" w:space="0" w:color="auto"/>
                  </w:divBdr>
                </w:div>
                <w:div w:id="523523431">
                  <w:marLeft w:val="640"/>
                  <w:marRight w:val="0"/>
                  <w:marTop w:val="0"/>
                  <w:marBottom w:val="0"/>
                  <w:divBdr>
                    <w:top w:val="none" w:sz="0" w:space="0" w:color="auto"/>
                    <w:left w:val="none" w:sz="0" w:space="0" w:color="auto"/>
                    <w:bottom w:val="none" w:sz="0" w:space="0" w:color="auto"/>
                    <w:right w:val="none" w:sz="0" w:space="0" w:color="auto"/>
                  </w:divBdr>
                </w:div>
                <w:div w:id="38869229">
                  <w:marLeft w:val="640"/>
                  <w:marRight w:val="0"/>
                  <w:marTop w:val="0"/>
                  <w:marBottom w:val="0"/>
                  <w:divBdr>
                    <w:top w:val="none" w:sz="0" w:space="0" w:color="auto"/>
                    <w:left w:val="none" w:sz="0" w:space="0" w:color="auto"/>
                    <w:bottom w:val="none" w:sz="0" w:space="0" w:color="auto"/>
                    <w:right w:val="none" w:sz="0" w:space="0" w:color="auto"/>
                  </w:divBdr>
                </w:div>
                <w:div w:id="1512795022">
                  <w:marLeft w:val="640"/>
                  <w:marRight w:val="0"/>
                  <w:marTop w:val="0"/>
                  <w:marBottom w:val="0"/>
                  <w:divBdr>
                    <w:top w:val="none" w:sz="0" w:space="0" w:color="auto"/>
                    <w:left w:val="none" w:sz="0" w:space="0" w:color="auto"/>
                    <w:bottom w:val="none" w:sz="0" w:space="0" w:color="auto"/>
                    <w:right w:val="none" w:sz="0" w:space="0" w:color="auto"/>
                  </w:divBdr>
                </w:div>
                <w:div w:id="902911046">
                  <w:marLeft w:val="640"/>
                  <w:marRight w:val="0"/>
                  <w:marTop w:val="0"/>
                  <w:marBottom w:val="0"/>
                  <w:divBdr>
                    <w:top w:val="none" w:sz="0" w:space="0" w:color="auto"/>
                    <w:left w:val="none" w:sz="0" w:space="0" w:color="auto"/>
                    <w:bottom w:val="none" w:sz="0" w:space="0" w:color="auto"/>
                    <w:right w:val="none" w:sz="0" w:space="0" w:color="auto"/>
                  </w:divBdr>
                </w:div>
                <w:div w:id="1828201142">
                  <w:marLeft w:val="640"/>
                  <w:marRight w:val="0"/>
                  <w:marTop w:val="0"/>
                  <w:marBottom w:val="0"/>
                  <w:divBdr>
                    <w:top w:val="none" w:sz="0" w:space="0" w:color="auto"/>
                    <w:left w:val="none" w:sz="0" w:space="0" w:color="auto"/>
                    <w:bottom w:val="none" w:sz="0" w:space="0" w:color="auto"/>
                    <w:right w:val="none" w:sz="0" w:space="0" w:color="auto"/>
                  </w:divBdr>
                </w:div>
                <w:div w:id="743337126">
                  <w:marLeft w:val="640"/>
                  <w:marRight w:val="0"/>
                  <w:marTop w:val="0"/>
                  <w:marBottom w:val="0"/>
                  <w:divBdr>
                    <w:top w:val="none" w:sz="0" w:space="0" w:color="auto"/>
                    <w:left w:val="none" w:sz="0" w:space="0" w:color="auto"/>
                    <w:bottom w:val="none" w:sz="0" w:space="0" w:color="auto"/>
                    <w:right w:val="none" w:sz="0" w:space="0" w:color="auto"/>
                  </w:divBdr>
                </w:div>
                <w:div w:id="1552108692">
                  <w:marLeft w:val="640"/>
                  <w:marRight w:val="0"/>
                  <w:marTop w:val="0"/>
                  <w:marBottom w:val="0"/>
                  <w:divBdr>
                    <w:top w:val="none" w:sz="0" w:space="0" w:color="auto"/>
                    <w:left w:val="none" w:sz="0" w:space="0" w:color="auto"/>
                    <w:bottom w:val="none" w:sz="0" w:space="0" w:color="auto"/>
                    <w:right w:val="none" w:sz="0" w:space="0" w:color="auto"/>
                  </w:divBdr>
                </w:div>
                <w:div w:id="391199584">
                  <w:marLeft w:val="640"/>
                  <w:marRight w:val="0"/>
                  <w:marTop w:val="0"/>
                  <w:marBottom w:val="0"/>
                  <w:divBdr>
                    <w:top w:val="none" w:sz="0" w:space="0" w:color="auto"/>
                    <w:left w:val="none" w:sz="0" w:space="0" w:color="auto"/>
                    <w:bottom w:val="none" w:sz="0" w:space="0" w:color="auto"/>
                    <w:right w:val="none" w:sz="0" w:space="0" w:color="auto"/>
                  </w:divBdr>
                </w:div>
                <w:div w:id="792863364">
                  <w:marLeft w:val="640"/>
                  <w:marRight w:val="0"/>
                  <w:marTop w:val="0"/>
                  <w:marBottom w:val="0"/>
                  <w:divBdr>
                    <w:top w:val="none" w:sz="0" w:space="0" w:color="auto"/>
                    <w:left w:val="none" w:sz="0" w:space="0" w:color="auto"/>
                    <w:bottom w:val="none" w:sz="0" w:space="0" w:color="auto"/>
                    <w:right w:val="none" w:sz="0" w:space="0" w:color="auto"/>
                  </w:divBdr>
                </w:div>
                <w:div w:id="678434129">
                  <w:marLeft w:val="640"/>
                  <w:marRight w:val="0"/>
                  <w:marTop w:val="0"/>
                  <w:marBottom w:val="0"/>
                  <w:divBdr>
                    <w:top w:val="none" w:sz="0" w:space="0" w:color="auto"/>
                    <w:left w:val="none" w:sz="0" w:space="0" w:color="auto"/>
                    <w:bottom w:val="none" w:sz="0" w:space="0" w:color="auto"/>
                    <w:right w:val="none" w:sz="0" w:space="0" w:color="auto"/>
                  </w:divBdr>
                </w:div>
                <w:div w:id="1480802526">
                  <w:marLeft w:val="640"/>
                  <w:marRight w:val="0"/>
                  <w:marTop w:val="0"/>
                  <w:marBottom w:val="0"/>
                  <w:divBdr>
                    <w:top w:val="none" w:sz="0" w:space="0" w:color="auto"/>
                    <w:left w:val="none" w:sz="0" w:space="0" w:color="auto"/>
                    <w:bottom w:val="none" w:sz="0" w:space="0" w:color="auto"/>
                    <w:right w:val="none" w:sz="0" w:space="0" w:color="auto"/>
                  </w:divBdr>
                </w:div>
                <w:div w:id="1612518912">
                  <w:marLeft w:val="640"/>
                  <w:marRight w:val="0"/>
                  <w:marTop w:val="0"/>
                  <w:marBottom w:val="0"/>
                  <w:divBdr>
                    <w:top w:val="none" w:sz="0" w:space="0" w:color="auto"/>
                    <w:left w:val="none" w:sz="0" w:space="0" w:color="auto"/>
                    <w:bottom w:val="none" w:sz="0" w:space="0" w:color="auto"/>
                    <w:right w:val="none" w:sz="0" w:space="0" w:color="auto"/>
                  </w:divBdr>
                </w:div>
                <w:div w:id="1893031439">
                  <w:marLeft w:val="640"/>
                  <w:marRight w:val="0"/>
                  <w:marTop w:val="0"/>
                  <w:marBottom w:val="0"/>
                  <w:divBdr>
                    <w:top w:val="none" w:sz="0" w:space="0" w:color="auto"/>
                    <w:left w:val="none" w:sz="0" w:space="0" w:color="auto"/>
                    <w:bottom w:val="none" w:sz="0" w:space="0" w:color="auto"/>
                    <w:right w:val="none" w:sz="0" w:space="0" w:color="auto"/>
                  </w:divBdr>
                </w:div>
                <w:div w:id="394010531">
                  <w:marLeft w:val="640"/>
                  <w:marRight w:val="0"/>
                  <w:marTop w:val="0"/>
                  <w:marBottom w:val="0"/>
                  <w:divBdr>
                    <w:top w:val="none" w:sz="0" w:space="0" w:color="auto"/>
                    <w:left w:val="none" w:sz="0" w:space="0" w:color="auto"/>
                    <w:bottom w:val="none" w:sz="0" w:space="0" w:color="auto"/>
                    <w:right w:val="none" w:sz="0" w:space="0" w:color="auto"/>
                  </w:divBdr>
                </w:div>
                <w:div w:id="1628198785">
                  <w:marLeft w:val="640"/>
                  <w:marRight w:val="0"/>
                  <w:marTop w:val="0"/>
                  <w:marBottom w:val="0"/>
                  <w:divBdr>
                    <w:top w:val="none" w:sz="0" w:space="0" w:color="auto"/>
                    <w:left w:val="none" w:sz="0" w:space="0" w:color="auto"/>
                    <w:bottom w:val="none" w:sz="0" w:space="0" w:color="auto"/>
                    <w:right w:val="none" w:sz="0" w:space="0" w:color="auto"/>
                  </w:divBdr>
                </w:div>
                <w:div w:id="386999818">
                  <w:marLeft w:val="640"/>
                  <w:marRight w:val="0"/>
                  <w:marTop w:val="0"/>
                  <w:marBottom w:val="0"/>
                  <w:divBdr>
                    <w:top w:val="none" w:sz="0" w:space="0" w:color="auto"/>
                    <w:left w:val="none" w:sz="0" w:space="0" w:color="auto"/>
                    <w:bottom w:val="none" w:sz="0" w:space="0" w:color="auto"/>
                    <w:right w:val="none" w:sz="0" w:space="0" w:color="auto"/>
                  </w:divBdr>
                </w:div>
                <w:div w:id="1514303094">
                  <w:marLeft w:val="640"/>
                  <w:marRight w:val="0"/>
                  <w:marTop w:val="0"/>
                  <w:marBottom w:val="0"/>
                  <w:divBdr>
                    <w:top w:val="none" w:sz="0" w:space="0" w:color="auto"/>
                    <w:left w:val="none" w:sz="0" w:space="0" w:color="auto"/>
                    <w:bottom w:val="none" w:sz="0" w:space="0" w:color="auto"/>
                    <w:right w:val="none" w:sz="0" w:space="0" w:color="auto"/>
                  </w:divBdr>
                </w:div>
                <w:div w:id="412237536">
                  <w:marLeft w:val="640"/>
                  <w:marRight w:val="0"/>
                  <w:marTop w:val="0"/>
                  <w:marBottom w:val="0"/>
                  <w:divBdr>
                    <w:top w:val="none" w:sz="0" w:space="0" w:color="auto"/>
                    <w:left w:val="none" w:sz="0" w:space="0" w:color="auto"/>
                    <w:bottom w:val="none" w:sz="0" w:space="0" w:color="auto"/>
                    <w:right w:val="none" w:sz="0" w:space="0" w:color="auto"/>
                  </w:divBdr>
                </w:div>
                <w:div w:id="601648965">
                  <w:marLeft w:val="640"/>
                  <w:marRight w:val="0"/>
                  <w:marTop w:val="0"/>
                  <w:marBottom w:val="0"/>
                  <w:divBdr>
                    <w:top w:val="none" w:sz="0" w:space="0" w:color="auto"/>
                    <w:left w:val="none" w:sz="0" w:space="0" w:color="auto"/>
                    <w:bottom w:val="none" w:sz="0" w:space="0" w:color="auto"/>
                    <w:right w:val="none" w:sz="0" w:space="0" w:color="auto"/>
                  </w:divBdr>
                </w:div>
                <w:div w:id="1411659099">
                  <w:marLeft w:val="640"/>
                  <w:marRight w:val="0"/>
                  <w:marTop w:val="0"/>
                  <w:marBottom w:val="0"/>
                  <w:divBdr>
                    <w:top w:val="none" w:sz="0" w:space="0" w:color="auto"/>
                    <w:left w:val="none" w:sz="0" w:space="0" w:color="auto"/>
                    <w:bottom w:val="none" w:sz="0" w:space="0" w:color="auto"/>
                    <w:right w:val="none" w:sz="0" w:space="0" w:color="auto"/>
                  </w:divBdr>
                </w:div>
                <w:div w:id="2024473612">
                  <w:marLeft w:val="640"/>
                  <w:marRight w:val="0"/>
                  <w:marTop w:val="0"/>
                  <w:marBottom w:val="0"/>
                  <w:divBdr>
                    <w:top w:val="none" w:sz="0" w:space="0" w:color="auto"/>
                    <w:left w:val="none" w:sz="0" w:space="0" w:color="auto"/>
                    <w:bottom w:val="none" w:sz="0" w:space="0" w:color="auto"/>
                    <w:right w:val="none" w:sz="0" w:space="0" w:color="auto"/>
                  </w:divBdr>
                </w:div>
                <w:div w:id="56516314">
                  <w:marLeft w:val="640"/>
                  <w:marRight w:val="0"/>
                  <w:marTop w:val="0"/>
                  <w:marBottom w:val="0"/>
                  <w:divBdr>
                    <w:top w:val="none" w:sz="0" w:space="0" w:color="auto"/>
                    <w:left w:val="none" w:sz="0" w:space="0" w:color="auto"/>
                    <w:bottom w:val="none" w:sz="0" w:space="0" w:color="auto"/>
                    <w:right w:val="none" w:sz="0" w:space="0" w:color="auto"/>
                  </w:divBdr>
                </w:div>
                <w:div w:id="988901966">
                  <w:marLeft w:val="640"/>
                  <w:marRight w:val="0"/>
                  <w:marTop w:val="0"/>
                  <w:marBottom w:val="0"/>
                  <w:divBdr>
                    <w:top w:val="none" w:sz="0" w:space="0" w:color="auto"/>
                    <w:left w:val="none" w:sz="0" w:space="0" w:color="auto"/>
                    <w:bottom w:val="none" w:sz="0" w:space="0" w:color="auto"/>
                    <w:right w:val="none" w:sz="0" w:space="0" w:color="auto"/>
                  </w:divBdr>
                </w:div>
                <w:div w:id="2000184565">
                  <w:marLeft w:val="640"/>
                  <w:marRight w:val="0"/>
                  <w:marTop w:val="0"/>
                  <w:marBottom w:val="0"/>
                  <w:divBdr>
                    <w:top w:val="none" w:sz="0" w:space="0" w:color="auto"/>
                    <w:left w:val="none" w:sz="0" w:space="0" w:color="auto"/>
                    <w:bottom w:val="none" w:sz="0" w:space="0" w:color="auto"/>
                    <w:right w:val="none" w:sz="0" w:space="0" w:color="auto"/>
                  </w:divBdr>
                </w:div>
                <w:div w:id="374425405">
                  <w:marLeft w:val="640"/>
                  <w:marRight w:val="0"/>
                  <w:marTop w:val="0"/>
                  <w:marBottom w:val="0"/>
                  <w:divBdr>
                    <w:top w:val="none" w:sz="0" w:space="0" w:color="auto"/>
                    <w:left w:val="none" w:sz="0" w:space="0" w:color="auto"/>
                    <w:bottom w:val="none" w:sz="0" w:space="0" w:color="auto"/>
                    <w:right w:val="none" w:sz="0" w:space="0" w:color="auto"/>
                  </w:divBdr>
                </w:div>
                <w:div w:id="73092530">
                  <w:marLeft w:val="640"/>
                  <w:marRight w:val="0"/>
                  <w:marTop w:val="0"/>
                  <w:marBottom w:val="0"/>
                  <w:divBdr>
                    <w:top w:val="none" w:sz="0" w:space="0" w:color="auto"/>
                    <w:left w:val="none" w:sz="0" w:space="0" w:color="auto"/>
                    <w:bottom w:val="none" w:sz="0" w:space="0" w:color="auto"/>
                    <w:right w:val="none" w:sz="0" w:space="0" w:color="auto"/>
                  </w:divBdr>
                </w:div>
                <w:div w:id="238683903">
                  <w:marLeft w:val="640"/>
                  <w:marRight w:val="0"/>
                  <w:marTop w:val="0"/>
                  <w:marBottom w:val="0"/>
                  <w:divBdr>
                    <w:top w:val="none" w:sz="0" w:space="0" w:color="auto"/>
                    <w:left w:val="none" w:sz="0" w:space="0" w:color="auto"/>
                    <w:bottom w:val="none" w:sz="0" w:space="0" w:color="auto"/>
                    <w:right w:val="none" w:sz="0" w:space="0" w:color="auto"/>
                  </w:divBdr>
                </w:div>
                <w:div w:id="1580556619">
                  <w:marLeft w:val="640"/>
                  <w:marRight w:val="0"/>
                  <w:marTop w:val="0"/>
                  <w:marBottom w:val="0"/>
                  <w:divBdr>
                    <w:top w:val="none" w:sz="0" w:space="0" w:color="auto"/>
                    <w:left w:val="none" w:sz="0" w:space="0" w:color="auto"/>
                    <w:bottom w:val="none" w:sz="0" w:space="0" w:color="auto"/>
                    <w:right w:val="none" w:sz="0" w:space="0" w:color="auto"/>
                  </w:divBdr>
                </w:div>
                <w:div w:id="444429119">
                  <w:marLeft w:val="640"/>
                  <w:marRight w:val="0"/>
                  <w:marTop w:val="0"/>
                  <w:marBottom w:val="0"/>
                  <w:divBdr>
                    <w:top w:val="none" w:sz="0" w:space="0" w:color="auto"/>
                    <w:left w:val="none" w:sz="0" w:space="0" w:color="auto"/>
                    <w:bottom w:val="none" w:sz="0" w:space="0" w:color="auto"/>
                    <w:right w:val="none" w:sz="0" w:space="0" w:color="auto"/>
                  </w:divBdr>
                </w:div>
                <w:div w:id="1279987794">
                  <w:marLeft w:val="640"/>
                  <w:marRight w:val="0"/>
                  <w:marTop w:val="0"/>
                  <w:marBottom w:val="0"/>
                  <w:divBdr>
                    <w:top w:val="none" w:sz="0" w:space="0" w:color="auto"/>
                    <w:left w:val="none" w:sz="0" w:space="0" w:color="auto"/>
                    <w:bottom w:val="none" w:sz="0" w:space="0" w:color="auto"/>
                    <w:right w:val="none" w:sz="0" w:space="0" w:color="auto"/>
                  </w:divBdr>
                </w:div>
                <w:div w:id="432820730">
                  <w:marLeft w:val="640"/>
                  <w:marRight w:val="0"/>
                  <w:marTop w:val="0"/>
                  <w:marBottom w:val="0"/>
                  <w:divBdr>
                    <w:top w:val="none" w:sz="0" w:space="0" w:color="auto"/>
                    <w:left w:val="none" w:sz="0" w:space="0" w:color="auto"/>
                    <w:bottom w:val="none" w:sz="0" w:space="0" w:color="auto"/>
                    <w:right w:val="none" w:sz="0" w:space="0" w:color="auto"/>
                  </w:divBdr>
                </w:div>
                <w:div w:id="1903825898">
                  <w:marLeft w:val="640"/>
                  <w:marRight w:val="0"/>
                  <w:marTop w:val="0"/>
                  <w:marBottom w:val="0"/>
                  <w:divBdr>
                    <w:top w:val="none" w:sz="0" w:space="0" w:color="auto"/>
                    <w:left w:val="none" w:sz="0" w:space="0" w:color="auto"/>
                    <w:bottom w:val="none" w:sz="0" w:space="0" w:color="auto"/>
                    <w:right w:val="none" w:sz="0" w:space="0" w:color="auto"/>
                  </w:divBdr>
                </w:div>
                <w:div w:id="1436365649">
                  <w:marLeft w:val="640"/>
                  <w:marRight w:val="0"/>
                  <w:marTop w:val="0"/>
                  <w:marBottom w:val="0"/>
                  <w:divBdr>
                    <w:top w:val="none" w:sz="0" w:space="0" w:color="auto"/>
                    <w:left w:val="none" w:sz="0" w:space="0" w:color="auto"/>
                    <w:bottom w:val="none" w:sz="0" w:space="0" w:color="auto"/>
                    <w:right w:val="none" w:sz="0" w:space="0" w:color="auto"/>
                  </w:divBdr>
                </w:div>
                <w:div w:id="1754625375">
                  <w:marLeft w:val="640"/>
                  <w:marRight w:val="0"/>
                  <w:marTop w:val="0"/>
                  <w:marBottom w:val="0"/>
                  <w:divBdr>
                    <w:top w:val="none" w:sz="0" w:space="0" w:color="auto"/>
                    <w:left w:val="none" w:sz="0" w:space="0" w:color="auto"/>
                    <w:bottom w:val="none" w:sz="0" w:space="0" w:color="auto"/>
                    <w:right w:val="none" w:sz="0" w:space="0" w:color="auto"/>
                  </w:divBdr>
                </w:div>
                <w:div w:id="586228031">
                  <w:marLeft w:val="640"/>
                  <w:marRight w:val="0"/>
                  <w:marTop w:val="0"/>
                  <w:marBottom w:val="0"/>
                  <w:divBdr>
                    <w:top w:val="none" w:sz="0" w:space="0" w:color="auto"/>
                    <w:left w:val="none" w:sz="0" w:space="0" w:color="auto"/>
                    <w:bottom w:val="none" w:sz="0" w:space="0" w:color="auto"/>
                    <w:right w:val="none" w:sz="0" w:space="0" w:color="auto"/>
                  </w:divBdr>
                </w:div>
                <w:div w:id="1531410130">
                  <w:marLeft w:val="640"/>
                  <w:marRight w:val="0"/>
                  <w:marTop w:val="0"/>
                  <w:marBottom w:val="0"/>
                  <w:divBdr>
                    <w:top w:val="none" w:sz="0" w:space="0" w:color="auto"/>
                    <w:left w:val="none" w:sz="0" w:space="0" w:color="auto"/>
                    <w:bottom w:val="none" w:sz="0" w:space="0" w:color="auto"/>
                    <w:right w:val="none" w:sz="0" w:space="0" w:color="auto"/>
                  </w:divBdr>
                </w:div>
                <w:div w:id="1003555942">
                  <w:marLeft w:val="640"/>
                  <w:marRight w:val="0"/>
                  <w:marTop w:val="0"/>
                  <w:marBottom w:val="0"/>
                  <w:divBdr>
                    <w:top w:val="none" w:sz="0" w:space="0" w:color="auto"/>
                    <w:left w:val="none" w:sz="0" w:space="0" w:color="auto"/>
                    <w:bottom w:val="none" w:sz="0" w:space="0" w:color="auto"/>
                    <w:right w:val="none" w:sz="0" w:space="0" w:color="auto"/>
                  </w:divBdr>
                </w:div>
                <w:div w:id="1008870375">
                  <w:marLeft w:val="640"/>
                  <w:marRight w:val="0"/>
                  <w:marTop w:val="0"/>
                  <w:marBottom w:val="0"/>
                  <w:divBdr>
                    <w:top w:val="none" w:sz="0" w:space="0" w:color="auto"/>
                    <w:left w:val="none" w:sz="0" w:space="0" w:color="auto"/>
                    <w:bottom w:val="none" w:sz="0" w:space="0" w:color="auto"/>
                    <w:right w:val="none" w:sz="0" w:space="0" w:color="auto"/>
                  </w:divBdr>
                </w:div>
                <w:div w:id="742215839">
                  <w:marLeft w:val="640"/>
                  <w:marRight w:val="0"/>
                  <w:marTop w:val="0"/>
                  <w:marBottom w:val="0"/>
                  <w:divBdr>
                    <w:top w:val="none" w:sz="0" w:space="0" w:color="auto"/>
                    <w:left w:val="none" w:sz="0" w:space="0" w:color="auto"/>
                    <w:bottom w:val="none" w:sz="0" w:space="0" w:color="auto"/>
                    <w:right w:val="none" w:sz="0" w:space="0" w:color="auto"/>
                  </w:divBdr>
                </w:div>
                <w:div w:id="298728266">
                  <w:marLeft w:val="640"/>
                  <w:marRight w:val="0"/>
                  <w:marTop w:val="0"/>
                  <w:marBottom w:val="0"/>
                  <w:divBdr>
                    <w:top w:val="none" w:sz="0" w:space="0" w:color="auto"/>
                    <w:left w:val="none" w:sz="0" w:space="0" w:color="auto"/>
                    <w:bottom w:val="none" w:sz="0" w:space="0" w:color="auto"/>
                    <w:right w:val="none" w:sz="0" w:space="0" w:color="auto"/>
                  </w:divBdr>
                </w:div>
                <w:div w:id="146676917">
                  <w:marLeft w:val="640"/>
                  <w:marRight w:val="0"/>
                  <w:marTop w:val="0"/>
                  <w:marBottom w:val="0"/>
                  <w:divBdr>
                    <w:top w:val="none" w:sz="0" w:space="0" w:color="auto"/>
                    <w:left w:val="none" w:sz="0" w:space="0" w:color="auto"/>
                    <w:bottom w:val="none" w:sz="0" w:space="0" w:color="auto"/>
                    <w:right w:val="none" w:sz="0" w:space="0" w:color="auto"/>
                  </w:divBdr>
                </w:div>
                <w:div w:id="1572738735">
                  <w:marLeft w:val="640"/>
                  <w:marRight w:val="0"/>
                  <w:marTop w:val="0"/>
                  <w:marBottom w:val="0"/>
                  <w:divBdr>
                    <w:top w:val="none" w:sz="0" w:space="0" w:color="auto"/>
                    <w:left w:val="none" w:sz="0" w:space="0" w:color="auto"/>
                    <w:bottom w:val="none" w:sz="0" w:space="0" w:color="auto"/>
                    <w:right w:val="none" w:sz="0" w:space="0" w:color="auto"/>
                  </w:divBdr>
                </w:div>
                <w:div w:id="85156908">
                  <w:marLeft w:val="640"/>
                  <w:marRight w:val="0"/>
                  <w:marTop w:val="0"/>
                  <w:marBottom w:val="0"/>
                  <w:divBdr>
                    <w:top w:val="none" w:sz="0" w:space="0" w:color="auto"/>
                    <w:left w:val="none" w:sz="0" w:space="0" w:color="auto"/>
                    <w:bottom w:val="none" w:sz="0" w:space="0" w:color="auto"/>
                    <w:right w:val="none" w:sz="0" w:space="0" w:color="auto"/>
                  </w:divBdr>
                </w:div>
                <w:div w:id="785467744">
                  <w:marLeft w:val="640"/>
                  <w:marRight w:val="0"/>
                  <w:marTop w:val="0"/>
                  <w:marBottom w:val="0"/>
                  <w:divBdr>
                    <w:top w:val="none" w:sz="0" w:space="0" w:color="auto"/>
                    <w:left w:val="none" w:sz="0" w:space="0" w:color="auto"/>
                    <w:bottom w:val="none" w:sz="0" w:space="0" w:color="auto"/>
                    <w:right w:val="none" w:sz="0" w:space="0" w:color="auto"/>
                  </w:divBdr>
                </w:div>
                <w:div w:id="593366408">
                  <w:marLeft w:val="640"/>
                  <w:marRight w:val="0"/>
                  <w:marTop w:val="0"/>
                  <w:marBottom w:val="0"/>
                  <w:divBdr>
                    <w:top w:val="none" w:sz="0" w:space="0" w:color="auto"/>
                    <w:left w:val="none" w:sz="0" w:space="0" w:color="auto"/>
                    <w:bottom w:val="none" w:sz="0" w:space="0" w:color="auto"/>
                    <w:right w:val="none" w:sz="0" w:space="0" w:color="auto"/>
                  </w:divBdr>
                </w:div>
                <w:div w:id="892042927">
                  <w:marLeft w:val="640"/>
                  <w:marRight w:val="0"/>
                  <w:marTop w:val="0"/>
                  <w:marBottom w:val="0"/>
                  <w:divBdr>
                    <w:top w:val="none" w:sz="0" w:space="0" w:color="auto"/>
                    <w:left w:val="none" w:sz="0" w:space="0" w:color="auto"/>
                    <w:bottom w:val="none" w:sz="0" w:space="0" w:color="auto"/>
                    <w:right w:val="none" w:sz="0" w:space="0" w:color="auto"/>
                  </w:divBdr>
                </w:div>
                <w:div w:id="146438795">
                  <w:marLeft w:val="640"/>
                  <w:marRight w:val="0"/>
                  <w:marTop w:val="0"/>
                  <w:marBottom w:val="0"/>
                  <w:divBdr>
                    <w:top w:val="none" w:sz="0" w:space="0" w:color="auto"/>
                    <w:left w:val="none" w:sz="0" w:space="0" w:color="auto"/>
                    <w:bottom w:val="none" w:sz="0" w:space="0" w:color="auto"/>
                    <w:right w:val="none" w:sz="0" w:space="0" w:color="auto"/>
                  </w:divBdr>
                </w:div>
                <w:div w:id="1731151728">
                  <w:marLeft w:val="640"/>
                  <w:marRight w:val="0"/>
                  <w:marTop w:val="0"/>
                  <w:marBottom w:val="0"/>
                  <w:divBdr>
                    <w:top w:val="none" w:sz="0" w:space="0" w:color="auto"/>
                    <w:left w:val="none" w:sz="0" w:space="0" w:color="auto"/>
                    <w:bottom w:val="none" w:sz="0" w:space="0" w:color="auto"/>
                    <w:right w:val="none" w:sz="0" w:space="0" w:color="auto"/>
                  </w:divBdr>
                </w:div>
                <w:div w:id="1448234315">
                  <w:marLeft w:val="640"/>
                  <w:marRight w:val="0"/>
                  <w:marTop w:val="0"/>
                  <w:marBottom w:val="0"/>
                  <w:divBdr>
                    <w:top w:val="none" w:sz="0" w:space="0" w:color="auto"/>
                    <w:left w:val="none" w:sz="0" w:space="0" w:color="auto"/>
                    <w:bottom w:val="none" w:sz="0" w:space="0" w:color="auto"/>
                    <w:right w:val="none" w:sz="0" w:space="0" w:color="auto"/>
                  </w:divBdr>
                </w:div>
                <w:div w:id="249388088">
                  <w:marLeft w:val="640"/>
                  <w:marRight w:val="0"/>
                  <w:marTop w:val="0"/>
                  <w:marBottom w:val="0"/>
                  <w:divBdr>
                    <w:top w:val="none" w:sz="0" w:space="0" w:color="auto"/>
                    <w:left w:val="none" w:sz="0" w:space="0" w:color="auto"/>
                    <w:bottom w:val="none" w:sz="0" w:space="0" w:color="auto"/>
                    <w:right w:val="none" w:sz="0" w:space="0" w:color="auto"/>
                  </w:divBdr>
                </w:div>
                <w:div w:id="1905674386">
                  <w:marLeft w:val="640"/>
                  <w:marRight w:val="0"/>
                  <w:marTop w:val="0"/>
                  <w:marBottom w:val="0"/>
                  <w:divBdr>
                    <w:top w:val="none" w:sz="0" w:space="0" w:color="auto"/>
                    <w:left w:val="none" w:sz="0" w:space="0" w:color="auto"/>
                    <w:bottom w:val="none" w:sz="0" w:space="0" w:color="auto"/>
                    <w:right w:val="none" w:sz="0" w:space="0" w:color="auto"/>
                  </w:divBdr>
                </w:div>
                <w:div w:id="813179795">
                  <w:marLeft w:val="640"/>
                  <w:marRight w:val="0"/>
                  <w:marTop w:val="0"/>
                  <w:marBottom w:val="0"/>
                  <w:divBdr>
                    <w:top w:val="none" w:sz="0" w:space="0" w:color="auto"/>
                    <w:left w:val="none" w:sz="0" w:space="0" w:color="auto"/>
                    <w:bottom w:val="none" w:sz="0" w:space="0" w:color="auto"/>
                    <w:right w:val="none" w:sz="0" w:space="0" w:color="auto"/>
                  </w:divBdr>
                </w:div>
                <w:div w:id="323582663">
                  <w:marLeft w:val="640"/>
                  <w:marRight w:val="0"/>
                  <w:marTop w:val="0"/>
                  <w:marBottom w:val="0"/>
                  <w:divBdr>
                    <w:top w:val="none" w:sz="0" w:space="0" w:color="auto"/>
                    <w:left w:val="none" w:sz="0" w:space="0" w:color="auto"/>
                    <w:bottom w:val="none" w:sz="0" w:space="0" w:color="auto"/>
                    <w:right w:val="none" w:sz="0" w:space="0" w:color="auto"/>
                  </w:divBdr>
                </w:div>
                <w:div w:id="742799290">
                  <w:marLeft w:val="640"/>
                  <w:marRight w:val="0"/>
                  <w:marTop w:val="0"/>
                  <w:marBottom w:val="0"/>
                  <w:divBdr>
                    <w:top w:val="none" w:sz="0" w:space="0" w:color="auto"/>
                    <w:left w:val="none" w:sz="0" w:space="0" w:color="auto"/>
                    <w:bottom w:val="none" w:sz="0" w:space="0" w:color="auto"/>
                    <w:right w:val="none" w:sz="0" w:space="0" w:color="auto"/>
                  </w:divBdr>
                </w:div>
                <w:div w:id="1599294519">
                  <w:marLeft w:val="640"/>
                  <w:marRight w:val="0"/>
                  <w:marTop w:val="0"/>
                  <w:marBottom w:val="0"/>
                  <w:divBdr>
                    <w:top w:val="none" w:sz="0" w:space="0" w:color="auto"/>
                    <w:left w:val="none" w:sz="0" w:space="0" w:color="auto"/>
                    <w:bottom w:val="none" w:sz="0" w:space="0" w:color="auto"/>
                    <w:right w:val="none" w:sz="0" w:space="0" w:color="auto"/>
                  </w:divBdr>
                </w:div>
                <w:div w:id="531236341">
                  <w:marLeft w:val="640"/>
                  <w:marRight w:val="0"/>
                  <w:marTop w:val="0"/>
                  <w:marBottom w:val="0"/>
                  <w:divBdr>
                    <w:top w:val="none" w:sz="0" w:space="0" w:color="auto"/>
                    <w:left w:val="none" w:sz="0" w:space="0" w:color="auto"/>
                    <w:bottom w:val="none" w:sz="0" w:space="0" w:color="auto"/>
                    <w:right w:val="none" w:sz="0" w:space="0" w:color="auto"/>
                  </w:divBdr>
                </w:div>
                <w:div w:id="194315825">
                  <w:marLeft w:val="640"/>
                  <w:marRight w:val="0"/>
                  <w:marTop w:val="0"/>
                  <w:marBottom w:val="0"/>
                  <w:divBdr>
                    <w:top w:val="none" w:sz="0" w:space="0" w:color="auto"/>
                    <w:left w:val="none" w:sz="0" w:space="0" w:color="auto"/>
                    <w:bottom w:val="none" w:sz="0" w:space="0" w:color="auto"/>
                    <w:right w:val="none" w:sz="0" w:space="0" w:color="auto"/>
                  </w:divBdr>
                </w:div>
                <w:div w:id="539897176">
                  <w:marLeft w:val="640"/>
                  <w:marRight w:val="0"/>
                  <w:marTop w:val="0"/>
                  <w:marBottom w:val="0"/>
                  <w:divBdr>
                    <w:top w:val="none" w:sz="0" w:space="0" w:color="auto"/>
                    <w:left w:val="none" w:sz="0" w:space="0" w:color="auto"/>
                    <w:bottom w:val="none" w:sz="0" w:space="0" w:color="auto"/>
                    <w:right w:val="none" w:sz="0" w:space="0" w:color="auto"/>
                  </w:divBdr>
                </w:div>
                <w:div w:id="1321695082">
                  <w:marLeft w:val="640"/>
                  <w:marRight w:val="0"/>
                  <w:marTop w:val="0"/>
                  <w:marBottom w:val="0"/>
                  <w:divBdr>
                    <w:top w:val="none" w:sz="0" w:space="0" w:color="auto"/>
                    <w:left w:val="none" w:sz="0" w:space="0" w:color="auto"/>
                    <w:bottom w:val="none" w:sz="0" w:space="0" w:color="auto"/>
                    <w:right w:val="none" w:sz="0" w:space="0" w:color="auto"/>
                  </w:divBdr>
                </w:div>
                <w:div w:id="203252277">
                  <w:marLeft w:val="640"/>
                  <w:marRight w:val="0"/>
                  <w:marTop w:val="0"/>
                  <w:marBottom w:val="0"/>
                  <w:divBdr>
                    <w:top w:val="none" w:sz="0" w:space="0" w:color="auto"/>
                    <w:left w:val="none" w:sz="0" w:space="0" w:color="auto"/>
                    <w:bottom w:val="none" w:sz="0" w:space="0" w:color="auto"/>
                    <w:right w:val="none" w:sz="0" w:space="0" w:color="auto"/>
                  </w:divBdr>
                </w:div>
                <w:div w:id="1607419902">
                  <w:marLeft w:val="640"/>
                  <w:marRight w:val="0"/>
                  <w:marTop w:val="0"/>
                  <w:marBottom w:val="0"/>
                  <w:divBdr>
                    <w:top w:val="none" w:sz="0" w:space="0" w:color="auto"/>
                    <w:left w:val="none" w:sz="0" w:space="0" w:color="auto"/>
                    <w:bottom w:val="none" w:sz="0" w:space="0" w:color="auto"/>
                    <w:right w:val="none" w:sz="0" w:space="0" w:color="auto"/>
                  </w:divBdr>
                </w:div>
                <w:div w:id="1939944408">
                  <w:marLeft w:val="640"/>
                  <w:marRight w:val="0"/>
                  <w:marTop w:val="0"/>
                  <w:marBottom w:val="0"/>
                  <w:divBdr>
                    <w:top w:val="none" w:sz="0" w:space="0" w:color="auto"/>
                    <w:left w:val="none" w:sz="0" w:space="0" w:color="auto"/>
                    <w:bottom w:val="none" w:sz="0" w:space="0" w:color="auto"/>
                    <w:right w:val="none" w:sz="0" w:space="0" w:color="auto"/>
                  </w:divBdr>
                </w:div>
                <w:div w:id="1436905260">
                  <w:marLeft w:val="640"/>
                  <w:marRight w:val="0"/>
                  <w:marTop w:val="0"/>
                  <w:marBottom w:val="0"/>
                  <w:divBdr>
                    <w:top w:val="none" w:sz="0" w:space="0" w:color="auto"/>
                    <w:left w:val="none" w:sz="0" w:space="0" w:color="auto"/>
                    <w:bottom w:val="none" w:sz="0" w:space="0" w:color="auto"/>
                    <w:right w:val="none" w:sz="0" w:space="0" w:color="auto"/>
                  </w:divBdr>
                </w:div>
                <w:div w:id="2056924397">
                  <w:marLeft w:val="640"/>
                  <w:marRight w:val="0"/>
                  <w:marTop w:val="0"/>
                  <w:marBottom w:val="0"/>
                  <w:divBdr>
                    <w:top w:val="none" w:sz="0" w:space="0" w:color="auto"/>
                    <w:left w:val="none" w:sz="0" w:space="0" w:color="auto"/>
                    <w:bottom w:val="none" w:sz="0" w:space="0" w:color="auto"/>
                    <w:right w:val="none" w:sz="0" w:space="0" w:color="auto"/>
                  </w:divBdr>
                </w:div>
                <w:div w:id="578059809">
                  <w:marLeft w:val="640"/>
                  <w:marRight w:val="0"/>
                  <w:marTop w:val="0"/>
                  <w:marBottom w:val="0"/>
                  <w:divBdr>
                    <w:top w:val="none" w:sz="0" w:space="0" w:color="auto"/>
                    <w:left w:val="none" w:sz="0" w:space="0" w:color="auto"/>
                    <w:bottom w:val="none" w:sz="0" w:space="0" w:color="auto"/>
                    <w:right w:val="none" w:sz="0" w:space="0" w:color="auto"/>
                  </w:divBdr>
                </w:div>
                <w:div w:id="1131174427">
                  <w:marLeft w:val="640"/>
                  <w:marRight w:val="0"/>
                  <w:marTop w:val="0"/>
                  <w:marBottom w:val="0"/>
                  <w:divBdr>
                    <w:top w:val="none" w:sz="0" w:space="0" w:color="auto"/>
                    <w:left w:val="none" w:sz="0" w:space="0" w:color="auto"/>
                    <w:bottom w:val="none" w:sz="0" w:space="0" w:color="auto"/>
                    <w:right w:val="none" w:sz="0" w:space="0" w:color="auto"/>
                  </w:divBdr>
                </w:div>
                <w:div w:id="903030680">
                  <w:marLeft w:val="640"/>
                  <w:marRight w:val="0"/>
                  <w:marTop w:val="0"/>
                  <w:marBottom w:val="0"/>
                  <w:divBdr>
                    <w:top w:val="none" w:sz="0" w:space="0" w:color="auto"/>
                    <w:left w:val="none" w:sz="0" w:space="0" w:color="auto"/>
                    <w:bottom w:val="none" w:sz="0" w:space="0" w:color="auto"/>
                    <w:right w:val="none" w:sz="0" w:space="0" w:color="auto"/>
                  </w:divBdr>
                </w:div>
                <w:div w:id="329793176">
                  <w:marLeft w:val="640"/>
                  <w:marRight w:val="0"/>
                  <w:marTop w:val="0"/>
                  <w:marBottom w:val="0"/>
                  <w:divBdr>
                    <w:top w:val="none" w:sz="0" w:space="0" w:color="auto"/>
                    <w:left w:val="none" w:sz="0" w:space="0" w:color="auto"/>
                    <w:bottom w:val="none" w:sz="0" w:space="0" w:color="auto"/>
                    <w:right w:val="none" w:sz="0" w:space="0" w:color="auto"/>
                  </w:divBdr>
                </w:div>
                <w:div w:id="941105851">
                  <w:marLeft w:val="640"/>
                  <w:marRight w:val="0"/>
                  <w:marTop w:val="0"/>
                  <w:marBottom w:val="0"/>
                  <w:divBdr>
                    <w:top w:val="none" w:sz="0" w:space="0" w:color="auto"/>
                    <w:left w:val="none" w:sz="0" w:space="0" w:color="auto"/>
                    <w:bottom w:val="none" w:sz="0" w:space="0" w:color="auto"/>
                    <w:right w:val="none" w:sz="0" w:space="0" w:color="auto"/>
                  </w:divBdr>
                </w:div>
                <w:div w:id="1641304395">
                  <w:marLeft w:val="640"/>
                  <w:marRight w:val="0"/>
                  <w:marTop w:val="0"/>
                  <w:marBottom w:val="0"/>
                  <w:divBdr>
                    <w:top w:val="none" w:sz="0" w:space="0" w:color="auto"/>
                    <w:left w:val="none" w:sz="0" w:space="0" w:color="auto"/>
                    <w:bottom w:val="none" w:sz="0" w:space="0" w:color="auto"/>
                    <w:right w:val="none" w:sz="0" w:space="0" w:color="auto"/>
                  </w:divBdr>
                </w:div>
                <w:div w:id="268128795">
                  <w:marLeft w:val="640"/>
                  <w:marRight w:val="0"/>
                  <w:marTop w:val="0"/>
                  <w:marBottom w:val="0"/>
                  <w:divBdr>
                    <w:top w:val="none" w:sz="0" w:space="0" w:color="auto"/>
                    <w:left w:val="none" w:sz="0" w:space="0" w:color="auto"/>
                    <w:bottom w:val="none" w:sz="0" w:space="0" w:color="auto"/>
                    <w:right w:val="none" w:sz="0" w:space="0" w:color="auto"/>
                  </w:divBdr>
                </w:div>
                <w:div w:id="1296764035">
                  <w:marLeft w:val="640"/>
                  <w:marRight w:val="0"/>
                  <w:marTop w:val="0"/>
                  <w:marBottom w:val="0"/>
                  <w:divBdr>
                    <w:top w:val="none" w:sz="0" w:space="0" w:color="auto"/>
                    <w:left w:val="none" w:sz="0" w:space="0" w:color="auto"/>
                    <w:bottom w:val="none" w:sz="0" w:space="0" w:color="auto"/>
                    <w:right w:val="none" w:sz="0" w:space="0" w:color="auto"/>
                  </w:divBdr>
                </w:div>
                <w:div w:id="1648630611">
                  <w:marLeft w:val="640"/>
                  <w:marRight w:val="0"/>
                  <w:marTop w:val="0"/>
                  <w:marBottom w:val="0"/>
                  <w:divBdr>
                    <w:top w:val="none" w:sz="0" w:space="0" w:color="auto"/>
                    <w:left w:val="none" w:sz="0" w:space="0" w:color="auto"/>
                    <w:bottom w:val="none" w:sz="0" w:space="0" w:color="auto"/>
                    <w:right w:val="none" w:sz="0" w:space="0" w:color="auto"/>
                  </w:divBdr>
                </w:div>
                <w:div w:id="1626544559">
                  <w:marLeft w:val="640"/>
                  <w:marRight w:val="0"/>
                  <w:marTop w:val="0"/>
                  <w:marBottom w:val="0"/>
                  <w:divBdr>
                    <w:top w:val="none" w:sz="0" w:space="0" w:color="auto"/>
                    <w:left w:val="none" w:sz="0" w:space="0" w:color="auto"/>
                    <w:bottom w:val="none" w:sz="0" w:space="0" w:color="auto"/>
                    <w:right w:val="none" w:sz="0" w:space="0" w:color="auto"/>
                  </w:divBdr>
                </w:div>
                <w:div w:id="319770040">
                  <w:marLeft w:val="640"/>
                  <w:marRight w:val="0"/>
                  <w:marTop w:val="0"/>
                  <w:marBottom w:val="0"/>
                  <w:divBdr>
                    <w:top w:val="none" w:sz="0" w:space="0" w:color="auto"/>
                    <w:left w:val="none" w:sz="0" w:space="0" w:color="auto"/>
                    <w:bottom w:val="none" w:sz="0" w:space="0" w:color="auto"/>
                    <w:right w:val="none" w:sz="0" w:space="0" w:color="auto"/>
                  </w:divBdr>
                </w:div>
                <w:div w:id="2105687003">
                  <w:marLeft w:val="640"/>
                  <w:marRight w:val="0"/>
                  <w:marTop w:val="0"/>
                  <w:marBottom w:val="0"/>
                  <w:divBdr>
                    <w:top w:val="none" w:sz="0" w:space="0" w:color="auto"/>
                    <w:left w:val="none" w:sz="0" w:space="0" w:color="auto"/>
                    <w:bottom w:val="none" w:sz="0" w:space="0" w:color="auto"/>
                    <w:right w:val="none" w:sz="0" w:space="0" w:color="auto"/>
                  </w:divBdr>
                </w:div>
                <w:div w:id="310334125">
                  <w:marLeft w:val="640"/>
                  <w:marRight w:val="0"/>
                  <w:marTop w:val="0"/>
                  <w:marBottom w:val="0"/>
                  <w:divBdr>
                    <w:top w:val="none" w:sz="0" w:space="0" w:color="auto"/>
                    <w:left w:val="none" w:sz="0" w:space="0" w:color="auto"/>
                    <w:bottom w:val="none" w:sz="0" w:space="0" w:color="auto"/>
                    <w:right w:val="none" w:sz="0" w:space="0" w:color="auto"/>
                  </w:divBdr>
                </w:div>
                <w:div w:id="346639600">
                  <w:marLeft w:val="640"/>
                  <w:marRight w:val="0"/>
                  <w:marTop w:val="0"/>
                  <w:marBottom w:val="0"/>
                  <w:divBdr>
                    <w:top w:val="none" w:sz="0" w:space="0" w:color="auto"/>
                    <w:left w:val="none" w:sz="0" w:space="0" w:color="auto"/>
                    <w:bottom w:val="none" w:sz="0" w:space="0" w:color="auto"/>
                    <w:right w:val="none" w:sz="0" w:space="0" w:color="auto"/>
                  </w:divBdr>
                </w:div>
                <w:div w:id="1523787876">
                  <w:marLeft w:val="640"/>
                  <w:marRight w:val="0"/>
                  <w:marTop w:val="0"/>
                  <w:marBottom w:val="0"/>
                  <w:divBdr>
                    <w:top w:val="none" w:sz="0" w:space="0" w:color="auto"/>
                    <w:left w:val="none" w:sz="0" w:space="0" w:color="auto"/>
                    <w:bottom w:val="none" w:sz="0" w:space="0" w:color="auto"/>
                    <w:right w:val="none" w:sz="0" w:space="0" w:color="auto"/>
                  </w:divBdr>
                </w:div>
                <w:div w:id="2007244126">
                  <w:marLeft w:val="640"/>
                  <w:marRight w:val="0"/>
                  <w:marTop w:val="0"/>
                  <w:marBottom w:val="0"/>
                  <w:divBdr>
                    <w:top w:val="none" w:sz="0" w:space="0" w:color="auto"/>
                    <w:left w:val="none" w:sz="0" w:space="0" w:color="auto"/>
                    <w:bottom w:val="none" w:sz="0" w:space="0" w:color="auto"/>
                    <w:right w:val="none" w:sz="0" w:space="0" w:color="auto"/>
                  </w:divBdr>
                </w:div>
                <w:div w:id="594870525">
                  <w:marLeft w:val="640"/>
                  <w:marRight w:val="0"/>
                  <w:marTop w:val="0"/>
                  <w:marBottom w:val="0"/>
                  <w:divBdr>
                    <w:top w:val="none" w:sz="0" w:space="0" w:color="auto"/>
                    <w:left w:val="none" w:sz="0" w:space="0" w:color="auto"/>
                    <w:bottom w:val="none" w:sz="0" w:space="0" w:color="auto"/>
                    <w:right w:val="none" w:sz="0" w:space="0" w:color="auto"/>
                  </w:divBdr>
                </w:div>
                <w:div w:id="952441090">
                  <w:marLeft w:val="640"/>
                  <w:marRight w:val="0"/>
                  <w:marTop w:val="0"/>
                  <w:marBottom w:val="0"/>
                  <w:divBdr>
                    <w:top w:val="none" w:sz="0" w:space="0" w:color="auto"/>
                    <w:left w:val="none" w:sz="0" w:space="0" w:color="auto"/>
                    <w:bottom w:val="none" w:sz="0" w:space="0" w:color="auto"/>
                    <w:right w:val="none" w:sz="0" w:space="0" w:color="auto"/>
                  </w:divBdr>
                </w:div>
                <w:div w:id="451629898">
                  <w:marLeft w:val="640"/>
                  <w:marRight w:val="0"/>
                  <w:marTop w:val="0"/>
                  <w:marBottom w:val="0"/>
                  <w:divBdr>
                    <w:top w:val="none" w:sz="0" w:space="0" w:color="auto"/>
                    <w:left w:val="none" w:sz="0" w:space="0" w:color="auto"/>
                    <w:bottom w:val="none" w:sz="0" w:space="0" w:color="auto"/>
                    <w:right w:val="none" w:sz="0" w:space="0" w:color="auto"/>
                  </w:divBdr>
                </w:div>
                <w:div w:id="597174210">
                  <w:marLeft w:val="640"/>
                  <w:marRight w:val="0"/>
                  <w:marTop w:val="0"/>
                  <w:marBottom w:val="0"/>
                  <w:divBdr>
                    <w:top w:val="none" w:sz="0" w:space="0" w:color="auto"/>
                    <w:left w:val="none" w:sz="0" w:space="0" w:color="auto"/>
                    <w:bottom w:val="none" w:sz="0" w:space="0" w:color="auto"/>
                    <w:right w:val="none" w:sz="0" w:space="0" w:color="auto"/>
                  </w:divBdr>
                </w:div>
                <w:div w:id="1482424659">
                  <w:marLeft w:val="640"/>
                  <w:marRight w:val="0"/>
                  <w:marTop w:val="0"/>
                  <w:marBottom w:val="0"/>
                  <w:divBdr>
                    <w:top w:val="none" w:sz="0" w:space="0" w:color="auto"/>
                    <w:left w:val="none" w:sz="0" w:space="0" w:color="auto"/>
                    <w:bottom w:val="none" w:sz="0" w:space="0" w:color="auto"/>
                    <w:right w:val="none" w:sz="0" w:space="0" w:color="auto"/>
                  </w:divBdr>
                </w:div>
                <w:div w:id="1001588975">
                  <w:marLeft w:val="640"/>
                  <w:marRight w:val="0"/>
                  <w:marTop w:val="0"/>
                  <w:marBottom w:val="0"/>
                  <w:divBdr>
                    <w:top w:val="none" w:sz="0" w:space="0" w:color="auto"/>
                    <w:left w:val="none" w:sz="0" w:space="0" w:color="auto"/>
                    <w:bottom w:val="none" w:sz="0" w:space="0" w:color="auto"/>
                    <w:right w:val="none" w:sz="0" w:space="0" w:color="auto"/>
                  </w:divBdr>
                </w:div>
                <w:div w:id="1087464083">
                  <w:marLeft w:val="640"/>
                  <w:marRight w:val="0"/>
                  <w:marTop w:val="0"/>
                  <w:marBottom w:val="0"/>
                  <w:divBdr>
                    <w:top w:val="none" w:sz="0" w:space="0" w:color="auto"/>
                    <w:left w:val="none" w:sz="0" w:space="0" w:color="auto"/>
                    <w:bottom w:val="none" w:sz="0" w:space="0" w:color="auto"/>
                    <w:right w:val="none" w:sz="0" w:space="0" w:color="auto"/>
                  </w:divBdr>
                </w:div>
                <w:div w:id="30810721">
                  <w:marLeft w:val="640"/>
                  <w:marRight w:val="0"/>
                  <w:marTop w:val="0"/>
                  <w:marBottom w:val="0"/>
                  <w:divBdr>
                    <w:top w:val="none" w:sz="0" w:space="0" w:color="auto"/>
                    <w:left w:val="none" w:sz="0" w:space="0" w:color="auto"/>
                    <w:bottom w:val="none" w:sz="0" w:space="0" w:color="auto"/>
                    <w:right w:val="none" w:sz="0" w:space="0" w:color="auto"/>
                  </w:divBdr>
                </w:div>
                <w:div w:id="254167853">
                  <w:marLeft w:val="640"/>
                  <w:marRight w:val="0"/>
                  <w:marTop w:val="0"/>
                  <w:marBottom w:val="0"/>
                  <w:divBdr>
                    <w:top w:val="none" w:sz="0" w:space="0" w:color="auto"/>
                    <w:left w:val="none" w:sz="0" w:space="0" w:color="auto"/>
                    <w:bottom w:val="none" w:sz="0" w:space="0" w:color="auto"/>
                    <w:right w:val="none" w:sz="0" w:space="0" w:color="auto"/>
                  </w:divBdr>
                </w:div>
                <w:div w:id="251554600">
                  <w:marLeft w:val="640"/>
                  <w:marRight w:val="0"/>
                  <w:marTop w:val="0"/>
                  <w:marBottom w:val="0"/>
                  <w:divBdr>
                    <w:top w:val="none" w:sz="0" w:space="0" w:color="auto"/>
                    <w:left w:val="none" w:sz="0" w:space="0" w:color="auto"/>
                    <w:bottom w:val="none" w:sz="0" w:space="0" w:color="auto"/>
                    <w:right w:val="none" w:sz="0" w:space="0" w:color="auto"/>
                  </w:divBdr>
                </w:div>
                <w:div w:id="372116845">
                  <w:marLeft w:val="640"/>
                  <w:marRight w:val="0"/>
                  <w:marTop w:val="0"/>
                  <w:marBottom w:val="0"/>
                  <w:divBdr>
                    <w:top w:val="none" w:sz="0" w:space="0" w:color="auto"/>
                    <w:left w:val="none" w:sz="0" w:space="0" w:color="auto"/>
                    <w:bottom w:val="none" w:sz="0" w:space="0" w:color="auto"/>
                    <w:right w:val="none" w:sz="0" w:space="0" w:color="auto"/>
                  </w:divBdr>
                </w:div>
                <w:div w:id="1689528280">
                  <w:marLeft w:val="640"/>
                  <w:marRight w:val="0"/>
                  <w:marTop w:val="0"/>
                  <w:marBottom w:val="0"/>
                  <w:divBdr>
                    <w:top w:val="none" w:sz="0" w:space="0" w:color="auto"/>
                    <w:left w:val="none" w:sz="0" w:space="0" w:color="auto"/>
                    <w:bottom w:val="none" w:sz="0" w:space="0" w:color="auto"/>
                    <w:right w:val="none" w:sz="0" w:space="0" w:color="auto"/>
                  </w:divBdr>
                </w:div>
                <w:div w:id="906844843">
                  <w:marLeft w:val="640"/>
                  <w:marRight w:val="0"/>
                  <w:marTop w:val="0"/>
                  <w:marBottom w:val="0"/>
                  <w:divBdr>
                    <w:top w:val="none" w:sz="0" w:space="0" w:color="auto"/>
                    <w:left w:val="none" w:sz="0" w:space="0" w:color="auto"/>
                    <w:bottom w:val="none" w:sz="0" w:space="0" w:color="auto"/>
                    <w:right w:val="none" w:sz="0" w:space="0" w:color="auto"/>
                  </w:divBdr>
                </w:div>
                <w:div w:id="691340773">
                  <w:marLeft w:val="640"/>
                  <w:marRight w:val="0"/>
                  <w:marTop w:val="0"/>
                  <w:marBottom w:val="0"/>
                  <w:divBdr>
                    <w:top w:val="none" w:sz="0" w:space="0" w:color="auto"/>
                    <w:left w:val="none" w:sz="0" w:space="0" w:color="auto"/>
                    <w:bottom w:val="none" w:sz="0" w:space="0" w:color="auto"/>
                    <w:right w:val="none" w:sz="0" w:space="0" w:color="auto"/>
                  </w:divBdr>
                </w:div>
                <w:div w:id="1087654170">
                  <w:marLeft w:val="640"/>
                  <w:marRight w:val="0"/>
                  <w:marTop w:val="0"/>
                  <w:marBottom w:val="0"/>
                  <w:divBdr>
                    <w:top w:val="none" w:sz="0" w:space="0" w:color="auto"/>
                    <w:left w:val="none" w:sz="0" w:space="0" w:color="auto"/>
                    <w:bottom w:val="none" w:sz="0" w:space="0" w:color="auto"/>
                    <w:right w:val="none" w:sz="0" w:space="0" w:color="auto"/>
                  </w:divBdr>
                </w:div>
                <w:div w:id="1957787899">
                  <w:marLeft w:val="640"/>
                  <w:marRight w:val="0"/>
                  <w:marTop w:val="0"/>
                  <w:marBottom w:val="0"/>
                  <w:divBdr>
                    <w:top w:val="none" w:sz="0" w:space="0" w:color="auto"/>
                    <w:left w:val="none" w:sz="0" w:space="0" w:color="auto"/>
                    <w:bottom w:val="none" w:sz="0" w:space="0" w:color="auto"/>
                    <w:right w:val="none" w:sz="0" w:space="0" w:color="auto"/>
                  </w:divBdr>
                </w:div>
                <w:div w:id="1090813538">
                  <w:marLeft w:val="640"/>
                  <w:marRight w:val="0"/>
                  <w:marTop w:val="0"/>
                  <w:marBottom w:val="0"/>
                  <w:divBdr>
                    <w:top w:val="none" w:sz="0" w:space="0" w:color="auto"/>
                    <w:left w:val="none" w:sz="0" w:space="0" w:color="auto"/>
                    <w:bottom w:val="none" w:sz="0" w:space="0" w:color="auto"/>
                    <w:right w:val="none" w:sz="0" w:space="0" w:color="auto"/>
                  </w:divBdr>
                </w:div>
                <w:div w:id="263811577">
                  <w:marLeft w:val="640"/>
                  <w:marRight w:val="0"/>
                  <w:marTop w:val="0"/>
                  <w:marBottom w:val="0"/>
                  <w:divBdr>
                    <w:top w:val="none" w:sz="0" w:space="0" w:color="auto"/>
                    <w:left w:val="none" w:sz="0" w:space="0" w:color="auto"/>
                    <w:bottom w:val="none" w:sz="0" w:space="0" w:color="auto"/>
                    <w:right w:val="none" w:sz="0" w:space="0" w:color="auto"/>
                  </w:divBdr>
                </w:div>
                <w:div w:id="243728951">
                  <w:marLeft w:val="640"/>
                  <w:marRight w:val="0"/>
                  <w:marTop w:val="0"/>
                  <w:marBottom w:val="0"/>
                  <w:divBdr>
                    <w:top w:val="none" w:sz="0" w:space="0" w:color="auto"/>
                    <w:left w:val="none" w:sz="0" w:space="0" w:color="auto"/>
                    <w:bottom w:val="none" w:sz="0" w:space="0" w:color="auto"/>
                    <w:right w:val="none" w:sz="0" w:space="0" w:color="auto"/>
                  </w:divBdr>
                </w:div>
                <w:div w:id="2128766571">
                  <w:marLeft w:val="640"/>
                  <w:marRight w:val="0"/>
                  <w:marTop w:val="0"/>
                  <w:marBottom w:val="0"/>
                  <w:divBdr>
                    <w:top w:val="none" w:sz="0" w:space="0" w:color="auto"/>
                    <w:left w:val="none" w:sz="0" w:space="0" w:color="auto"/>
                    <w:bottom w:val="none" w:sz="0" w:space="0" w:color="auto"/>
                    <w:right w:val="none" w:sz="0" w:space="0" w:color="auto"/>
                  </w:divBdr>
                </w:div>
                <w:div w:id="972445677">
                  <w:marLeft w:val="640"/>
                  <w:marRight w:val="0"/>
                  <w:marTop w:val="0"/>
                  <w:marBottom w:val="0"/>
                  <w:divBdr>
                    <w:top w:val="none" w:sz="0" w:space="0" w:color="auto"/>
                    <w:left w:val="none" w:sz="0" w:space="0" w:color="auto"/>
                    <w:bottom w:val="none" w:sz="0" w:space="0" w:color="auto"/>
                    <w:right w:val="none" w:sz="0" w:space="0" w:color="auto"/>
                  </w:divBdr>
                </w:div>
                <w:div w:id="687025177">
                  <w:marLeft w:val="640"/>
                  <w:marRight w:val="0"/>
                  <w:marTop w:val="0"/>
                  <w:marBottom w:val="0"/>
                  <w:divBdr>
                    <w:top w:val="none" w:sz="0" w:space="0" w:color="auto"/>
                    <w:left w:val="none" w:sz="0" w:space="0" w:color="auto"/>
                    <w:bottom w:val="none" w:sz="0" w:space="0" w:color="auto"/>
                    <w:right w:val="none" w:sz="0" w:space="0" w:color="auto"/>
                  </w:divBdr>
                </w:div>
                <w:div w:id="1089811896">
                  <w:marLeft w:val="640"/>
                  <w:marRight w:val="0"/>
                  <w:marTop w:val="0"/>
                  <w:marBottom w:val="0"/>
                  <w:divBdr>
                    <w:top w:val="none" w:sz="0" w:space="0" w:color="auto"/>
                    <w:left w:val="none" w:sz="0" w:space="0" w:color="auto"/>
                    <w:bottom w:val="none" w:sz="0" w:space="0" w:color="auto"/>
                    <w:right w:val="none" w:sz="0" w:space="0" w:color="auto"/>
                  </w:divBdr>
                </w:div>
                <w:div w:id="1992561557">
                  <w:marLeft w:val="640"/>
                  <w:marRight w:val="0"/>
                  <w:marTop w:val="0"/>
                  <w:marBottom w:val="0"/>
                  <w:divBdr>
                    <w:top w:val="none" w:sz="0" w:space="0" w:color="auto"/>
                    <w:left w:val="none" w:sz="0" w:space="0" w:color="auto"/>
                    <w:bottom w:val="none" w:sz="0" w:space="0" w:color="auto"/>
                    <w:right w:val="none" w:sz="0" w:space="0" w:color="auto"/>
                  </w:divBdr>
                </w:div>
                <w:div w:id="2105298029">
                  <w:marLeft w:val="640"/>
                  <w:marRight w:val="0"/>
                  <w:marTop w:val="0"/>
                  <w:marBottom w:val="0"/>
                  <w:divBdr>
                    <w:top w:val="none" w:sz="0" w:space="0" w:color="auto"/>
                    <w:left w:val="none" w:sz="0" w:space="0" w:color="auto"/>
                    <w:bottom w:val="none" w:sz="0" w:space="0" w:color="auto"/>
                    <w:right w:val="none" w:sz="0" w:space="0" w:color="auto"/>
                  </w:divBdr>
                </w:div>
                <w:div w:id="2067146561">
                  <w:marLeft w:val="640"/>
                  <w:marRight w:val="0"/>
                  <w:marTop w:val="0"/>
                  <w:marBottom w:val="0"/>
                  <w:divBdr>
                    <w:top w:val="none" w:sz="0" w:space="0" w:color="auto"/>
                    <w:left w:val="none" w:sz="0" w:space="0" w:color="auto"/>
                    <w:bottom w:val="none" w:sz="0" w:space="0" w:color="auto"/>
                    <w:right w:val="none" w:sz="0" w:space="0" w:color="auto"/>
                  </w:divBdr>
                </w:div>
                <w:div w:id="2021397108">
                  <w:marLeft w:val="640"/>
                  <w:marRight w:val="0"/>
                  <w:marTop w:val="0"/>
                  <w:marBottom w:val="0"/>
                  <w:divBdr>
                    <w:top w:val="none" w:sz="0" w:space="0" w:color="auto"/>
                    <w:left w:val="none" w:sz="0" w:space="0" w:color="auto"/>
                    <w:bottom w:val="none" w:sz="0" w:space="0" w:color="auto"/>
                    <w:right w:val="none" w:sz="0" w:space="0" w:color="auto"/>
                  </w:divBdr>
                </w:div>
                <w:div w:id="511338173">
                  <w:marLeft w:val="640"/>
                  <w:marRight w:val="0"/>
                  <w:marTop w:val="0"/>
                  <w:marBottom w:val="0"/>
                  <w:divBdr>
                    <w:top w:val="none" w:sz="0" w:space="0" w:color="auto"/>
                    <w:left w:val="none" w:sz="0" w:space="0" w:color="auto"/>
                    <w:bottom w:val="none" w:sz="0" w:space="0" w:color="auto"/>
                    <w:right w:val="none" w:sz="0" w:space="0" w:color="auto"/>
                  </w:divBdr>
                </w:div>
                <w:div w:id="211161153">
                  <w:marLeft w:val="640"/>
                  <w:marRight w:val="0"/>
                  <w:marTop w:val="0"/>
                  <w:marBottom w:val="0"/>
                  <w:divBdr>
                    <w:top w:val="none" w:sz="0" w:space="0" w:color="auto"/>
                    <w:left w:val="none" w:sz="0" w:space="0" w:color="auto"/>
                    <w:bottom w:val="none" w:sz="0" w:space="0" w:color="auto"/>
                    <w:right w:val="none" w:sz="0" w:space="0" w:color="auto"/>
                  </w:divBdr>
                </w:div>
                <w:div w:id="1552880550">
                  <w:marLeft w:val="640"/>
                  <w:marRight w:val="0"/>
                  <w:marTop w:val="0"/>
                  <w:marBottom w:val="0"/>
                  <w:divBdr>
                    <w:top w:val="none" w:sz="0" w:space="0" w:color="auto"/>
                    <w:left w:val="none" w:sz="0" w:space="0" w:color="auto"/>
                    <w:bottom w:val="none" w:sz="0" w:space="0" w:color="auto"/>
                    <w:right w:val="none" w:sz="0" w:space="0" w:color="auto"/>
                  </w:divBdr>
                </w:div>
                <w:div w:id="737632237">
                  <w:marLeft w:val="640"/>
                  <w:marRight w:val="0"/>
                  <w:marTop w:val="0"/>
                  <w:marBottom w:val="0"/>
                  <w:divBdr>
                    <w:top w:val="none" w:sz="0" w:space="0" w:color="auto"/>
                    <w:left w:val="none" w:sz="0" w:space="0" w:color="auto"/>
                    <w:bottom w:val="none" w:sz="0" w:space="0" w:color="auto"/>
                    <w:right w:val="none" w:sz="0" w:space="0" w:color="auto"/>
                  </w:divBdr>
                </w:div>
                <w:div w:id="2098481342">
                  <w:marLeft w:val="640"/>
                  <w:marRight w:val="0"/>
                  <w:marTop w:val="0"/>
                  <w:marBottom w:val="0"/>
                  <w:divBdr>
                    <w:top w:val="none" w:sz="0" w:space="0" w:color="auto"/>
                    <w:left w:val="none" w:sz="0" w:space="0" w:color="auto"/>
                    <w:bottom w:val="none" w:sz="0" w:space="0" w:color="auto"/>
                    <w:right w:val="none" w:sz="0" w:space="0" w:color="auto"/>
                  </w:divBdr>
                </w:div>
                <w:div w:id="1799445984">
                  <w:marLeft w:val="640"/>
                  <w:marRight w:val="0"/>
                  <w:marTop w:val="0"/>
                  <w:marBottom w:val="0"/>
                  <w:divBdr>
                    <w:top w:val="none" w:sz="0" w:space="0" w:color="auto"/>
                    <w:left w:val="none" w:sz="0" w:space="0" w:color="auto"/>
                    <w:bottom w:val="none" w:sz="0" w:space="0" w:color="auto"/>
                    <w:right w:val="none" w:sz="0" w:space="0" w:color="auto"/>
                  </w:divBdr>
                </w:div>
                <w:div w:id="1209536069">
                  <w:marLeft w:val="640"/>
                  <w:marRight w:val="0"/>
                  <w:marTop w:val="0"/>
                  <w:marBottom w:val="0"/>
                  <w:divBdr>
                    <w:top w:val="none" w:sz="0" w:space="0" w:color="auto"/>
                    <w:left w:val="none" w:sz="0" w:space="0" w:color="auto"/>
                    <w:bottom w:val="none" w:sz="0" w:space="0" w:color="auto"/>
                    <w:right w:val="none" w:sz="0" w:space="0" w:color="auto"/>
                  </w:divBdr>
                </w:div>
                <w:div w:id="1398437436">
                  <w:marLeft w:val="640"/>
                  <w:marRight w:val="0"/>
                  <w:marTop w:val="0"/>
                  <w:marBottom w:val="0"/>
                  <w:divBdr>
                    <w:top w:val="none" w:sz="0" w:space="0" w:color="auto"/>
                    <w:left w:val="none" w:sz="0" w:space="0" w:color="auto"/>
                    <w:bottom w:val="none" w:sz="0" w:space="0" w:color="auto"/>
                    <w:right w:val="none" w:sz="0" w:space="0" w:color="auto"/>
                  </w:divBdr>
                </w:div>
                <w:div w:id="2007586327">
                  <w:marLeft w:val="640"/>
                  <w:marRight w:val="0"/>
                  <w:marTop w:val="0"/>
                  <w:marBottom w:val="0"/>
                  <w:divBdr>
                    <w:top w:val="none" w:sz="0" w:space="0" w:color="auto"/>
                    <w:left w:val="none" w:sz="0" w:space="0" w:color="auto"/>
                    <w:bottom w:val="none" w:sz="0" w:space="0" w:color="auto"/>
                    <w:right w:val="none" w:sz="0" w:space="0" w:color="auto"/>
                  </w:divBdr>
                </w:div>
                <w:div w:id="165826497">
                  <w:marLeft w:val="640"/>
                  <w:marRight w:val="0"/>
                  <w:marTop w:val="0"/>
                  <w:marBottom w:val="0"/>
                  <w:divBdr>
                    <w:top w:val="none" w:sz="0" w:space="0" w:color="auto"/>
                    <w:left w:val="none" w:sz="0" w:space="0" w:color="auto"/>
                    <w:bottom w:val="none" w:sz="0" w:space="0" w:color="auto"/>
                    <w:right w:val="none" w:sz="0" w:space="0" w:color="auto"/>
                  </w:divBdr>
                </w:div>
                <w:div w:id="568228866">
                  <w:marLeft w:val="640"/>
                  <w:marRight w:val="0"/>
                  <w:marTop w:val="0"/>
                  <w:marBottom w:val="0"/>
                  <w:divBdr>
                    <w:top w:val="none" w:sz="0" w:space="0" w:color="auto"/>
                    <w:left w:val="none" w:sz="0" w:space="0" w:color="auto"/>
                    <w:bottom w:val="none" w:sz="0" w:space="0" w:color="auto"/>
                    <w:right w:val="none" w:sz="0" w:space="0" w:color="auto"/>
                  </w:divBdr>
                </w:div>
                <w:div w:id="1504012486">
                  <w:marLeft w:val="640"/>
                  <w:marRight w:val="0"/>
                  <w:marTop w:val="0"/>
                  <w:marBottom w:val="0"/>
                  <w:divBdr>
                    <w:top w:val="none" w:sz="0" w:space="0" w:color="auto"/>
                    <w:left w:val="none" w:sz="0" w:space="0" w:color="auto"/>
                    <w:bottom w:val="none" w:sz="0" w:space="0" w:color="auto"/>
                    <w:right w:val="none" w:sz="0" w:space="0" w:color="auto"/>
                  </w:divBdr>
                </w:div>
                <w:div w:id="94638516">
                  <w:marLeft w:val="640"/>
                  <w:marRight w:val="0"/>
                  <w:marTop w:val="0"/>
                  <w:marBottom w:val="0"/>
                  <w:divBdr>
                    <w:top w:val="none" w:sz="0" w:space="0" w:color="auto"/>
                    <w:left w:val="none" w:sz="0" w:space="0" w:color="auto"/>
                    <w:bottom w:val="none" w:sz="0" w:space="0" w:color="auto"/>
                    <w:right w:val="none" w:sz="0" w:space="0" w:color="auto"/>
                  </w:divBdr>
                </w:div>
                <w:div w:id="741175119">
                  <w:marLeft w:val="640"/>
                  <w:marRight w:val="0"/>
                  <w:marTop w:val="0"/>
                  <w:marBottom w:val="0"/>
                  <w:divBdr>
                    <w:top w:val="none" w:sz="0" w:space="0" w:color="auto"/>
                    <w:left w:val="none" w:sz="0" w:space="0" w:color="auto"/>
                    <w:bottom w:val="none" w:sz="0" w:space="0" w:color="auto"/>
                    <w:right w:val="none" w:sz="0" w:space="0" w:color="auto"/>
                  </w:divBdr>
                </w:div>
                <w:div w:id="60369057">
                  <w:marLeft w:val="640"/>
                  <w:marRight w:val="0"/>
                  <w:marTop w:val="0"/>
                  <w:marBottom w:val="0"/>
                  <w:divBdr>
                    <w:top w:val="none" w:sz="0" w:space="0" w:color="auto"/>
                    <w:left w:val="none" w:sz="0" w:space="0" w:color="auto"/>
                    <w:bottom w:val="none" w:sz="0" w:space="0" w:color="auto"/>
                    <w:right w:val="none" w:sz="0" w:space="0" w:color="auto"/>
                  </w:divBdr>
                </w:div>
                <w:div w:id="964044437">
                  <w:marLeft w:val="640"/>
                  <w:marRight w:val="0"/>
                  <w:marTop w:val="0"/>
                  <w:marBottom w:val="0"/>
                  <w:divBdr>
                    <w:top w:val="none" w:sz="0" w:space="0" w:color="auto"/>
                    <w:left w:val="none" w:sz="0" w:space="0" w:color="auto"/>
                    <w:bottom w:val="none" w:sz="0" w:space="0" w:color="auto"/>
                    <w:right w:val="none" w:sz="0" w:space="0" w:color="auto"/>
                  </w:divBdr>
                </w:div>
                <w:div w:id="1282885342">
                  <w:marLeft w:val="640"/>
                  <w:marRight w:val="0"/>
                  <w:marTop w:val="0"/>
                  <w:marBottom w:val="0"/>
                  <w:divBdr>
                    <w:top w:val="none" w:sz="0" w:space="0" w:color="auto"/>
                    <w:left w:val="none" w:sz="0" w:space="0" w:color="auto"/>
                    <w:bottom w:val="none" w:sz="0" w:space="0" w:color="auto"/>
                    <w:right w:val="none" w:sz="0" w:space="0" w:color="auto"/>
                  </w:divBdr>
                </w:div>
                <w:div w:id="1662345019">
                  <w:marLeft w:val="640"/>
                  <w:marRight w:val="0"/>
                  <w:marTop w:val="0"/>
                  <w:marBottom w:val="0"/>
                  <w:divBdr>
                    <w:top w:val="none" w:sz="0" w:space="0" w:color="auto"/>
                    <w:left w:val="none" w:sz="0" w:space="0" w:color="auto"/>
                    <w:bottom w:val="none" w:sz="0" w:space="0" w:color="auto"/>
                    <w:right w:val="none" w:sz="0" w:space="0" w:color="auto"/>
                  </w:divBdr>
                </w:div>
                <w:div w:id="854348159">
                  <w:marLeft w:val="640"/>
                  <w:marRight w:val="0"/>
                  <w:marTop w:val="0"/>
                  <w:marBottom w:val="0"/>
                  <w:divBdr>
                    <w:top w:val="none" w:sz="0" w:space="0" w:color="auto"/>
                    <w:left w:val="none" w:sz="0" w:space="0" w:color="auto"/>
                    <w:bottom w:val="none" w:sz="0" w:space="0" w:color="auto"/>
                    <w:right w:val="none" w:sz="0" w:space="0" w:color="auto"/>
                  </w:divBdr>
                </w:div>
                <w:div w:id="118769124">
                  <w:marLeft w:val="640"/>
                  <w:marRight w:val="0"/>
                  <w:marTop w:val="0"/>
                  <w:marBottom w:val="0"/>
                  <w:divBdr>
                    <w:top w:val="none" w:sz="0" w:space="0" w:color="auto"/>
                    <w:left w:val="none" w:sz="0" w:space="0" w:color="auto"/>
                    <w:bottom w:val="none" w:sz="0" w:space="0" w:color="auto"/>
                    <w:right w:val="none" w:sz="0" w:space="0" w:color="auto"/>
                  </w:divBdr>
                </w:div>
                <w:div w:id="871262931">
                  <w:marLeft w:val="640"/>
                  <w:marRight w:val="0"/>
                  <w:marTop w:val="0"/>
                  <w:marBottom w:val="0"/>
                  <w:divBdr>
                    <w:top w:val="none" w:sz="0" w:space="0" w:color="auto"/>
                    <w:left w:val="none" w:sz="0" w:space="0" w:color="auto"/>
                    <w:bottom w:val="none" w:sz="0" w:space="0" w:color="auto"/>
                    <w:right w:val="none" w:sz="0" w:space="0" w:color="auto"/>
                  </w:divBdr>
                </w:div>
                <w:div w:id="1380208298">
                  <w:marLeft w:val="640"/>
                  <w:marRight w:val="0"/>
                  <w:marTop w:val="0"/>
                  <w:marBottom w:val="0"/>
                  <w:divBdr>
                    <w:top w:val="none" w:sz="0" w:space="0" w:color="auto"/>
                    <w:left w:val="none" w:sz="0" w:space="0" w:color="auto"/>
                    <w:bottom w:val="none" w:sz="0" w:space="0" w:color="auto"/>
                    <w:right w:val="none" w:sz="0" w:space="0" w:color="auto"/>
                  </w:divBdr>
                </w:div>
                <w:div w:id="815806893">
                  <w:marLeft w:val="640"/>
                  <w:marRight w:val="0"/>
                  <w:marTop w:val="0"/>
                  <w:marBottom w:val="0"/>
                  <w:divBdr>
                    <w:top w:val="none" w:sz="0" w:space="0" w:color="auto"/>
                    <w:left w:val="none" w:sz="0" w:space="0" w:color="auto"/>
                    <w:bottom w:val="none" w:sz="0" w:space="0" w:color="auto"/>
                    <w:right w:val="none" w:sz="0" w:space="0" w:color="auto"/>
                  </w:divBdr>
                </w:div>
                <w:div w:id="1115320849">
                  <w:marLeft w:val="640"/>
                  <w:marRight w:val="0"/>
                  <w:marTop w:val="0"/>
                  <w:marBottom w:val="0"/>
                  <w:divBdr>
                    <w:top w:val="none" w:sz="0" w:space="0" w:color="auto"/>
                    <w:left w:val="none" w:sz="0" w:space="0" w:color="auto"/>
                    <w:bottom w:val="none" w:sz="0" w:space="0" w:color="auto"/>
                    <w:right w:val="none" w:sz="0" w:space="0" w:color="auto"/>
                  </w:divBdr>
                </w:div>
                <w:div w:id="34426114">
                  <w:marLeft w:val="640"/>
                  <w:marRight w:val="0"/>
                  <w:marTop w:val="0"/>
                  <w:marBottom w:val="0"/>
                  <w:divBdr>
                    <w:top w:val="none" w:sz="0" w:space="0" w:color="auto"/>
                    <w:left w:val="none" w:sz="0" w:space="0" w:color="auto"/>
                    <w:bottom w:val="none" w:sz="0" w:space="0" w:color="auto"/>
                    <w:right w:val="none" w:sz="0" w:space="0" w:color="auto"/>
                  </w:divBdr>
                </w:div>
                <w:div w:id="639460360">
                  <w:marLeft w:val="640"/>
                  <w:marRight w:val="0"/>
                  <w:marTop w:val="0"/>
                  <w:marBottom w:val="0"/>
                  <w:divBdr>
                    <w:top w:val="none" w:sz="0" w:space="0" w:color="auto"/>
                    <w:left w:val="none" w:sz="0" w:space="0" w:color="auto"/>
                    <w:bottom w:val="none" w:sz="0" w:space="0" w:color="auto"/>
                    <w:right w:val="none" w:sz="0" w:space="0" w:color="auto"/>
                  </w:divBdr>
                </w:div>
                <w:div w:id="824736385">
                  <w:marLeft w:val="640"/>
                  <w:marRight w:val="0"/>
                  <w:marTop w:val="0"/>
                  <w:marBottom w:val="0"/>
                  <w:divBdr>
                    <w:top w:val="none" w:sz="0" w:space="0" w:color="auto"/>
                    <w:left w:val="none" w:sz="0" w:space="0" w:color="auto"/>
                    <w:bottom w:val="none" w:sz="0" w:space="0" w:color="auto"/>
                    <w:right w:val="none" w:sz="0" w:space="0" w:color="auto"/>
                  </w:divBdr>
                </w:div>
                <w:div w:id="1599679320">
                  <w:marLeft w:val="640"/>
                  <w:marRight w:val="0"/>
                  <w:marTop w:val="0"/>
                  <w:marBottom w:val="0"/>
                  <w:divBdr>
                    <w:top w:val="none" w:sz="0" w:space="0" w:color="auto"/>
                    <w:left w:val="none" w:sz="0" w:space="0" w:color="auto"/>
                    <w:bottom w:val="none" w:sz="0" w:space="0" w:color="auto"/>
                    <w:right w:val="none" w:sz="0" w:space="0" w:color="auto"/>
                  </w:divBdr>
                </w:div>
                <w:div w:id="798302048">
                  <w:marLeft w:val="640"/>
                  <w:marRight w:val="0"/>
                  <w:marTop w:val="0"/>
                  <w:marBottom w:val="0"/>
                  <w:divBdr>
                    <w:top w:val="none" w:sz="0" w:space="0" w:color="auto"/>
                    <w:left w:val="none" w:sz="0" w:space="0" w:color="auto"/>
                    <w:bottom w:val="none" w:sz="0" w:space="0" w:color="auto"/>
                    <w:right w:val="none" w:sz="0" w:space="0" w:color="auto"/>
                  </w:divBdr>
                </w:div>
                <w:div w:id="1260337288">
                  <w:marLeft w:val="640"/>
                  <w:marRight w:val="0"/>
                  <w:marTop w:val="0"/>
                  <w:marBottom w:val="0"/>
                  <w:divBdr>
                    <w:top w:val="none" w:sz="0" w:space="0" w:color="auto"/>
                    <w:left w:val="none" w:sz="0" w:space="0" w:color="auto"/>
                    <w:bottom w:val="none" w:sz="0" w:space="0" w:color="auto"/>
                    <w:right w:val="none" w:sz="0" w:space="0" w:color="auto"/>
                  </w:divBdr>
                </w:div>
                <w:div w:id="7340082">
                  <w:marLeft w:val="640"/>
                  <w:marRight w:val="0"/>
                  <w:marTop w:val="0"/>
                  <w:marBottom w:val="0"/>
                  <w:divBdr>
                    <w:top w:val="none" w:sz="0" w:space="0" w:color="auto"/>
                    <w:left w:val="none" w:sz="0" w:space="0" w:color="auto"/>
                    <w:bottom w:val="none" w:sz="0" w:space="0" w:color="auto"/>
                    <w:right w:val="none" w:sz="0" w:space="0" w:color="auto"/>
                  </w:divBdr>
                </w:div>
                <w:div w:id="1381512648">
                  <w:marLeft w:val="640"/>
                  <w:marRight w:val="0"/>
                  <w:marTop w:val="0"/>
                  <w:marBottom w:val="0"/>
                  <w:divBdr>
                    <w:top w:val="none" w:sz="0" w:space="0" w:color="auto"/>
                    <w:left w:val="none" w:sz="0" w:space="0" w:color="auto"/>
                    <w:bottom w:val="none" w:sz="0" w:space="0" w:color="auto"/>
                    <w:right w:val="none" w:sz="0" w:space="0" w:color="auto"/>
                  </w:divBdr>
                </w:div>
                <w:div w:id="2075003921">
                  <w:marLeft w:val="640"/>
                  <w:marRight w:val="0"/>
                  <w:marTop w:val="0"/>
                  <w:marBottom w:val="0"/>
                  <w:divBdr>
                    <w:top w:val="none" w:sz="0" w:space="0" w:color="auto"/>
                    <w:left w:val="none" w:sz="0" w:space="0" w:color="auto"/>
                    <w:bottom w:val="none" w:sz="0" w:space="0" w:color="auto"/>
                    <w:right w:val="none" w:sz="0" w:space="0" w:color="auto"/>
                  </w:divBdr>
                </w:div>
                <w:div w:id="1712680511">
                  <w:marLeft w:val="640"/>
                  <w:marRight w:val="0"/>
                  <w:marTop w:val="0"/>
                  <w:marBottom w:val="0"/>
                  <w:divBdr>
                    <w:top w:val="none" w:sz="0" w:space="0" w:color="auto"/>
                    <w:left w:val="none" w:sz="0" w:space="0" w:color="auto"/>
                    <w:bottom w:val="none" w:sz="0" w:space="0" w:color="auto"/>
                    <w:right w:val="none" w:sz="0" w:space="0" w:color="auto"/>
                  </w:divBdr>
                </w:div>
                <w:div w:id="685247968">
                  <w:marLeft w:val="640"/>
                  <w:marRight w:val="0"/>
                  <w:marTop w:val="0"/>
                  <w:marBottom w:val="0"/>
                  <w:divBdr>
                    <w:top w:val="none" w:sz="0" w:space="0" w:color="auto"/>
                    <w:left w:val="none" w:sz="0" w:space="0" w:color="auto"/>
                    <w:bottom w:val="none" w:sz="0" w:space="0" w:color="auto"/>
                    <w:right w:val="none" w:sz="0" w:space="0" w:color="auto"/>
                  </w:divBdr>
                </w:div>
                <w:div w:id="637689524">
                  <w:marLeft w:val="640"/>
                  <w:marRight w:val="0"/>
                  <w:marTop w:val="0"/>
                  <w:marBottom w:val="0"/>
                  <w:divBdr>
                    <w:top w:val="none" w:sz="0" w:space="0" w:color="auto"/>
                    <w:left w:val="none" w:sz="0" w:space="0" w:color="auto"/>
                    <w:bottom w:val="none" w:sz="0" w:space="0" w:color="auto"/>
                    <w:right w:val="none" w:sz="0" w:space="0" w:color="auto"/>
                  </w:divBdr>
                </w:div>
                <w:div w:id="653606416">
                  <w:marLeft w:val="640"/>
                  <w:marRight w:val="0"/>
                  <w:marTop w:val="0"/>
                  <w:marBottom w:val="0"/>
                  <w:divBdr>
                    <w:top w:val="none" w:sz="0" w:space="0" w:color="auto"/>
                    <w:left w:val="none" w:sz="0" w:space="0" w:color="auto"/>
                    <w:bottom w:val="none" w:sz="0" w:space="0" w:color="auto"/>
                    <w:right w:val="none" w:sz="0" w:space="0" w:color="auto"/>
                  </w:divBdr>
                </w:div>
                <w:div w:id="32776774">
                  <w:marLeft w:val="640"/>
                  <w:marRight w:val="0"/>
                  <w:marTop w:val="0"/>
                  <w:marBottom w:val="0"/>
                  <w:divBdr>
                    <w:top w:val="none" w:sz="0" w:space="0" w:color="auto"/>
                    <w:left w:val="none" w:sz="0" w:space="0" w:color="auto"/>
                    <w:bottom w:val="none" w:sz="0" w:space="0" w:color="auto"/>
                    <w:right w:val="none" w:sz="0" w:space="0" w:color="auto"/>
                  </w:divBdr>
                </w:div>
                <w:div w:id="26833875">
                  <w:marLeft w:val="640"/>
                  <w:marRight w:val="0"/>
                  <w:marTop w:val="0"/>
                  <w:marBottom w:val="0"/>
                  <w:divBdr>
                    <w:top w:val="none" w:sz="0" w:space="0" w:color="auto"/>
                    <w:left w:val="none" w:sz="0" w:space="0" w:color="auto"/>
                    <w:bottom w:val="none" w:sz="0" w:space="0" w:color="auto"/>
                    <w:right w:val="none" w:sz="0" w:space="0" w:color="auto"/>
                  </w:divBdr>
                </w:div>
                <w:div w:id="3434101">
                  <w:marLeft w:val="640"/>
                  <w:marRight w:val="0"/>
                  <w:marTop w:val="0"/>
                  <w:marBottom w:val="0"/>
                  <w:divBdr>
                    <w:top w:val="none" w:sz="0" w:space="0" w:color="auto"/>
                    <w:left w:val="none" w:sz="0" w:space="0" w:color="auto"/>
                    <w:bottom w:val="none" w:sz="0" w:space="0" w:color="auto"/>
                    <w:right w:val="none" w:sz="0" w:space="0" w:color="auto"/>
                  </w:divBdr>
                </w:div>
                <w:div w:id="2116634395">
                  <w:marLeft w:val="640"/>
                  <w:marRight w:val="0"/>
                  <w:marTop w:val="0"/>
                  <w:marBottom w:val="0"/>
                  <w:divBdr>
                    <w:top w:val="none" w:sz="0" w:space="0" w:color="auto"/>
                    <w:left w:val="none" w:sz="0" w:space="0" w:color="auto"/>
                    <w:bottom w:val="none" w:sz="0" w:space="0" w:color="auto"/>
                    <w:right w:val="none" w:sz="0" w:space="0" w:color="auto"/>
                  </w:divBdr>
                </w:div>
                <w:div w:id="329647418">
                  <w:marLeft w:val="640"/>
                  <w:marRight w:val="0"/>
                  <w:marTop w:val="0"/>
                  <w:marBottom w:val="0"/>
                  <w:divBdr>
                    <w:top w:val="none" w:sz="0" w:space="0" w:color="auto"/>
                    <w:left w:val="none" w:sz="0" w:space="0" w:color="auto"/>
                    <w:bottom w:val="none" w:sz="0" w:space="0" w:color="auto"/>
                    <w:right w:val="none" w:sz="0" w:space="0" w:color="auto"/>
                  </w:divBdr>
                </w:div>
                <w:div w:id="931739267">
                  <w:marLeft w:val="640"/>
                  <w:marRight w:val="0"/>
                  <w:marTop w:val="0"/>
                  <w:marBottom w:val="0"/>
                  <w:divBdr>
                    <w:top w:val="none" w:sz="0" w:space="0" w:color="auto"/>
                    <w:left w:val="none" w:sz="0" w:space="0" w:color="auto"/>
                    <w:bottom w:val="none" w:sz="0" w:space="0" w:color="auto"/>
                    <w:right w:val="none" w:sz="0" w:space="0" w:color="auto"/>
                  </w:divBdr>
                </w:div>
                <w:div w:id="580263045">
                  <w:marLeft w:val="640"/>
                  <w:marRight w:val="0"/>
                  <w:marTop w:val="0"/>
                  <w:marBottom w:val="0"/>
                  <w:divBdr>
                    <w:top w:val="none" w:sz="0" w:space="0" w:color="auto"/>
                    <w:left w:val="none" w:sz="0" w:space="0" w:color="auto"/>
                    <w:bottom w:val="none" w:sz="0" w:space="0" w:color="auto"/>
                    <w:right w:val="none" w:sz="0" w:space="0" w:color="auto"/>
                  </w:divBdr>
                </w:div>
                <w:div w:id="600452581">
                  <w:marLeft w:val="640"/>
                  <w:marRight w:val="0"/>
                  <w:marTop w:val="0"/>
                  <w:marBottom w:val="0"/>
                  <w:divBdr>
                    <w:top w:val="none" w:sz="0" w:space="0" w:color="auto"/>
                    <w:left w:val="none" w:sz="0" w:space="0" w:color="auto"/>
                    <w:bottom w:val="none" w:sz="0" w:space="0" w:color="auto"/>
                    <w:right w:val="none" w:sz="0" w:space="0" w:color="auto"/>
                  </w:divBdr>
                </w:div>
                <w:div w:id="1116559112">
                  <w:marLeft w:val="640"/>
                  <w:marRight w:val="0"/>
                  <w:marTop w:val="0"/>
                  <w:marBottom w:val="0"/>
                  <w:divBdr>
                    <w:top w:val="none" w:sz="0" w:space="0" w:color="auto"/>
                    <w:left w:val="none" w:sz="0" w:space="0" w:color="auto"/>
                    <w:bottom w:val="none" w:sz="0" w:space="0" w:color="auto"/>
                    <w:right w:val="none" w:sz="0" w:space="0" w:color="auto"/>
                  </w:divBdr>
                </w:div>
                <w:div w:id="1065375565">
                  <w:marLeft w:val="640"/>
                  <w:marRight w:val="0"/>
                  <w:marTop w:val="0"/>
                  <w:marBottom w:val="0"/>
                  <w:divBdr>
                    <w:top w:val="none" w:sz="0" w:space="0" w:color="auto"/>
                    <w:left w:val="none" w:sz="0" w:space="0" w:color="auto"/>
                    <w:bottom w:val="none" w:sz="0" w:space="0" w:color="auto"/>
                    <w:right w:val="none" w:sz="0" w:space="0" w:color="auto"/>
                  </w:divBdr>
                </w:div>
                <w:div w:id="141702628">
                  <w:marLeft w:val="640"/>
                  <w:marRight w:val="0"/>
                  <w:marTop w:val="0"/>
                  <w:marBottom w:val="0"/>
                  <w:divBdr>
                    <w:top w:val="none" w:sz="0" w:space="0" w:color="auto"/>
                    <w:left w:val="none" w:sz="0" w:space="0" w:color="auto"/>
                    <w:bottom w:val="none" w:sz="0" w:space="0" w:color="auto"/>
                    <w:right w:val="none" w:sz="0" w:space="0" w:color="auto"/>
                  </w:divBdr>
                </w:div>
                <w:div w:id="1703902120">
                  <w:marLeft w:val="640"/>
                  <w:marRight w:val="0"/>
                  <w:marTop w:val="0"/>
                  <w:marBottom w:val="0"/>
                  <w:divBdr>
                    <w:top w:val="none" w:sz="0" w:space="0" w:color="auto"/>
                    <w:left w:val="none" w:sz="0" w:space="0" w:color="auto"/>
                    <w:bottom w:val="none" w:sz="0" w:space="0" w:color="auto"/>
                    <w:right w:val="none" w:sz="0" w:space="0" w:color="auto"/>
                  </w:divBdr>
                </w:div>
                <w:div w:id="2104764903">
                  <w:marLeft w:val="640"/>
                  <w:marRight w:val="0"/>
                  <w:marTop w:val="0"/>
                  <w:marBottom w:val="0"/>
                  <w:divBdr>
                    <w:top w:val="none" w:sz="0" w:space="0" w:color="auto"/>
                    <w:left w:val="none" w:sz="0" w:space="0" w:color="auto"/>
                    <w:bottom w:val="none" w:sz="0" w:space="0" w:color="auto"/>
                    <w:right w:val="none" w:sz="0" w:space="0" w:color="auto"/>
                  </w:divBdr>
                </w:div>
                <w:div w:id="2086953595">
                  <w:marLeft w:val="640"/>
                  <w:marRight w:val="0"/>
                  <w:marTop w:val="0"/>
                  <w:marBottom w:val="0"/>
                  <w:divBdr>
                    <w:top w:val="none" w:sz="0" w:space="0" w:color="auto"/>
                    <w:left w:val="none" w:sz="0" w:space="0" w:color="auto"/>
                    <w:bottom w:val="none" w:sz="0" w:space="0" w:color="auto"/>
                    <w:right w:val="none" w:sz="0" w:space="0" w:color="auto"/>
                  </w:divBdr>
                </w:div>
                <w:div w:id="1456407337">
                  <w:marLeft w:val="640"/>
                  <w:marRight w:val="0"/>
                  <w:marTop w:val="0"/>
                  <w:marBottom w:val="0"/>
                  <w:divBdr>
                    <w:top w:val="none" w:sz="0" w:space="0" w:color="auto"/>
                    <w:left w:val="none" w:sz="0" w:space="0" w:color="auto"/>
                    <w:bottom w:val="none" w:sz="0" w:space="0" w:color="auto"/>
                    <w:right w:val="none" w:sz="0" w:space="0" w:color="auto"/>
                  </w:divBdr>
                </w:div>
                <w:div w:id="1172179559">
                  <w:marLeft w:val="640"/>
                  <w:marRight w:val="0"/>
                  <w:marTop w:val="0"/>
                  <w:marBottom w:val="0"/>
                  <w:divBdr>
                    <w:top w:val="none" w:sz="0" w:space="0" w:color="auto"/>
                    <w:left w:val="none" w:sz="0" w:space="0" w:color="auto"/>
                    <w:bottom w:val="none" w:sz="0" w:space="0" w:color="auto"/>
                    <w:right w:val="none" w:sz="0" w:space="0" w:color="auto"/>
                  </w:divBdr>
                </w:div>
                <w:div w:id="1101923144">
                  <w:marLeft w:val="640"/>
                  <w:marRight w:val="0"/>
                  <w:marTop w:val="0"/>
                  <w:marBottom w:val="0"/>
                  <w:divBdr>
                    <w:top w:val="none" w:sz="0" w:space="0" w:color="auto"/>
                    <w:left w:val="none" w:sz="0" w:space="0" w:color="auto"/>
                    <w:bottom w:val="none" w:sz="0" w:space="0" w:color="auto"/>
                    <w:right w:val="none" w:sz="0" w:space="0" w:color="auto"/>
                  </w:divBdr>
                </w:div>
                <w:div w:id="1811942569">
                  <w:marLeft w:val="640"/>
                  <w:marRight w:val="0"/>
                  <w:marTop w:val="0"/>
                  <w:marBottom w:val="0"/>
                  <w:divBdr>
                    <w:top w:val="none" w:sz="0" w:space="0" w:color="auto"/>
                    <w:left w:val="none" w:sz="0" w:space="0" w:color="auto"/>
                    <w:bottom w:val="none" w:sz="0" w:space="0" w:color="auto"/>
                    <w:right w:val="none" w:sz="0" w:space="0" w:color="auto"/>
                  </w:divBdr>
                </w:div>
                <w:div w:id="1576234819">
                  <w:marLeft w:val="640"/>
                  <w:marRight w:val="0"/>
                  <w:marTop w:val="0"/>
                  <w:marBottom w:val="0"/>
                  <w:divBdr>
                    <w:top w:val="none" w:sz="0" w:space="0" w:color="auto"/>
                    <w:left w:val="none" w:sz="0" w:space="0" w:color="auto"/>
                    <w:bottom w:val="none" w:sz="0" w:space="0" w:color="auto"/>
                    <w:right w:val="none" w:sz="0" w:space="0" w:color="auto"/>
                  </w:divBdr>
                </w:div>
                <w:div w:id="1536891240">
                  <w:marLeft w:val="640"/>
                  <w:marRight w:val="0"/>
                  <w:marTop w:val="0"/>
                  <w:marBottom w:val="0"/>
                  <w:divBdr>
                    <w:top w:val="none" w:sz="0" w:space="0" w:color="auto"/>
                    <w:left w:val="none" w:sz="0" w:space="0" w:color="auto"/>
                    <w:bottom w:val="none" w:sz="0" w:space="0" w:color="auto"/>
                    <w:right w:val="none" w:sz="0" w:space="0" w:color="auto"/>
                  </w:divBdr>
                </w:div>
                <w:div w:id="1739017116">
                  <w:marLeft w:val="640"/>
                  <w:marRight w:val="0"/>
                  <w:marTop w:val="0"/>
                  <w:marBottom w:val="0"/>
                  <w:divBdr>
                    <w:top w:val="none" w:sz="0" w:space="0" w:color="auto"/>
                    <w:left w:val="none" w:sz="0" w:space="0" w:color="auto"/>
                    <w:bottom w:val="none" w:sz="0" w:space="0" w:color="auto"/>
                    <w:right w:val="none" w:sz="0" w:space="0" w:color="auto"/>
                  </w:divBdr>
                </w:div>
                <w:div w:id="2101750515">
                  <w:marLeft w:val="640"/>
                  <w:marRight w:val="0"/>
                  <w:marTop w:val="0"/>
                  <w:marBottom w:val="0"/>
                  <w:divBdr>
                    <w:top w:val="none" w:sz="0" w:space="0" w:color="auto"/>
                    <w:left w:val="none" w:sz="0" w:space="0" w:color="auto"/>
                    <w:bottom w:val="none" w:sz="0" w:space="0" w:color="auto"/>
                    <w:right w:val="none" w:sz="0" w:space="0" w:color="auto"/>
                  </w:divBdr>
                </w:div>
                <w:div w:id="1822312817">
                  <w:marLeft w:val="640"/>
                  <w:marRight w:val="0"/>
                  <w:marTop w:val="0"/>
                  <w:marBottom w:val="0"/>
                  <w:divBdr>
                    <w:top w:val="none" w:sz="0" w:space="0" w:color="auto"/>
                    <w:left w:val="none" w:sz="0" w:space="0" w:color="auto"/>
                    <w:bottom w:val="none" w:sz="0" w:space="0" w:color="auto"/>
                    <w:right w:val="none" w:sz="0" w:space="0" w:color="auto"/>
                  </w:divBdr>
                </w:div>
                <w:div w:id="2029866036">
                  <w:marLeft w:val="640"/>
                  <w:marRight w:val="0"/>
                  <w:marTop w:val="0"/>
                  <w:marBottom w:val="0"/>
                  <w:divBdr>
                    <w:top w:val="none" w:sz="0" w:space="0" w:color="auto"/>
                    <w:left w:val="none" w:sz="0" w:space="0" w:color="auto"/>
                    <w:bottom w:val="none" w:sz="0" w:space="0" w:color="auto"/>
                    <w:right w:val="none" w:sz="0" w:space="0" w:color="auto"/>
                  </w:divBdr>
                </w:div>
                <w:div w:id="504327899">
                  <w:marLeft w:val="640"/>
                  <w:marRight w:val="0"/>
                  <w:marTop w:val="0"/>
                  <w:marBottom w:val="0"/>
                  <w:divBdr>
                    <w:top w:val="none" w:sz="0" w:space="0" w:color="auto"/>
                    <w:left w:val="none" w:sz="0" w:space="0" w:color="auto"/>
                    <w:bottom w:val="none" w:sz="0" w:space="0" w:color="auto"/>
                    <w:right w:val="none" w:sz="0" w:space="0" w:color="auto"/>
                  </w:divBdr>
                </w:div>
                <w:div w:id="1695690329">
                  <w:marLeft w:val="640"/>
                  <w:marRight w:val="0"/>
                  <w:marTop w:val="0"/>
                  <w:marBottom w:val="0"/>
                  <w:divBdr>
                    <w:top w:val="none" w:sz="0" w:space="0" w:color="auto"/>
                    <w:left w:val="none" w:sz="0" w:space="0" w:color="auto"/>
                    <w:bottom w:val="none" w:sz="0" w:space="0" w:color="auto"/>
                    <w:right w:val="none" w:sz="0" w:space="0" w:color="auto"/>
                  </w:divBdr>
                </w:div>
                <w:div w:id="206530158">
                  <w:marLeft w:val="640"/>
                  <w:marRight w:val="0"/>
                  <w:marTop w:val="0"/>
                  <w:marBottom w:val="0"/>
                  <w:divBdr>
                    <w:top w:val="none" w:sz="0" w:space="0" w:color="auto"/>
                    <w:left w:val="none" w:sz="0" w:space="0" w:color="auto"/>
                    <w:bottom w:val="none" w:sz="0" w:space="0" w:color="auto"/>
                    <w:right w:val="none" w:sz="0" w:space="0" w:color="auto"/>
                  </w:divBdr>
                </w:div>
                <w:div w:id="110980009">
                  <w:marLeft w:val="640"/>
                  <w:marRight w:val="0"/>
                  <w:marTop w:val="0"/>
                  <w:marBottom w:val="0"/>
                  <w:divBdr>
                    <w:top w:val="none" w:sz="0" w:space="0" w:color="auto"/>
                    <w:left w:val="none" w:sz="0" w:space="0" w:color="auto"/>
                    <w:bottom w:val="none" w:sz="0" w:space="0" w:color="auto"/>
                    <w:right w:val="none" w:sz="0" w:space="0" w:color="auto"/>
                  </w:divBdr>
                </w:div>
                <w:div w:id="1242131625">
                  <w:marLeft w:val="640"/>
                  <w:marRight w:val="0"/>
                  <w:marTop w:val="0"/>
                  <w:marBottom w:val="0"/>
                  <w:divBdr>
                    <w:top w:val="none" w:sz="0" w:space="0" w:color="auto"/>
                    <w:left w:val="none" w:sz="0" w:space="0" w:color="auto"/>
                    <w:bottom w:val="none" w:sz="0" w:space="0" w:color="auto"/>
                    <w:right w:val="none" w:sz="0" w:space="0" w:color="auto"/>
                  </w:divBdr>
                </w:div>
                <w:div w:id="1463114392">
                  <w:marLeft w:val="640"/>
                  <w:marRight w:val="0"/>
                  <w:marTop w:val="0"/>
                  <w:marBottom w:val="0"/>
                  <w:divBdr>
                    <w:top w:val="none" w:sz="0" w:space="0" w:color="auto"/>
                    <w:left w:val="none" w:sz="0" w:space="0" w:color="auto"/>
                    <w:bottom w:val="none" w:sz="0" w:space="0" w:color="auto"/>
                    <w:right w:val="none" w:sz="0" w:space="0" w:color="auto"/>
                  </w:divBdr>
                </w:div>
                <w:div w:id="21329007">
                  <w:marLeft w:val="640"/>
                  <w:marRight w:val="0"/>
                  <w:marTop w:val="0"/>
                  <w:marBottom w:val="0"/>
                  <w:divBdr>
                    <w:top w:val="none" w:sz="0" w:space="0" w:color="auto"/>
                    <w:left w:val="none" w:sz="0" w:space="0" w:color="auto"/>
                    <w:bottom w:val="none" w:sz="0" w:space="0" w:color="auto"/>
                    <w:right w:val="none" w:sz="0" w:space="0" w:color="auto"/>
                  </w:divBdr>
                </w:div>
                <w:div w:id="630787376">
                  <w:marLeft w:val="640"/>
                  <w:marRight w:val="0"/>
                  <w:marTop w:val="0"/>
                  <w:marBottom w:val="0"/>
                  <w:divBdr>
                    <w:top w:val="none" w:sz="0" w:space="0" w:color="auto"/>
                    <w:left w:val="none" w:sz="0" w:space="0" w:color="auto"/>
                    <w:bottom w:val="none" w:sz="0" w:space="0" w:color="auto"/>
                    <w:right w:val="none" w:sz="0" w:space="0" w:color="auto"/>
                  </w:divBdr>
                </w:div>
                <w:div w:id="320502513">
                  <w:marLeft w:val="640"/>
                  <w:marRight w:val="0"/>
                  <w:marTop w:val="0"/>
                  <w:marBottom w:val="0"/>
                  <w:divBdr>
                    <w:top w:val="none" w:sz="0" w:space="0" w:color="auto"/>
                    <w:left w:val="none" w:sz="0" w:space="0" w:color="auto"/>
                    <w:bottom w:val="none" w:sz="0" w:space="0" w:color="auto"/>
                    <w:right w:val="none" w:sz="0" w:space="0" w:color="auto"/>
                  </w:divBdr>
                </w:div>
                <w:div w:id="468665788">
                  <w:marLeft w:val="640"/>
                  <w:marRight w:val="0"/>
                  <w:marTop w:val="0"/>
                  <w:marBottom w:val="0"/>
                  <w:divBdr>
                    <w:top w:val="none" w:sz="0" w:space="0" w:color="auto"/>
                    <w:left w:val="none" w:sz="0" w:space="0" w:color="auto"/>
                    <w:bottom w:val="none" w:sz="0" w:space="0" w:color="auto"/>
                    <w:right w:val="none" w:sz="0" w:space="0" w:color="auto"/>
                  </w:divBdr>
                </w:div>
                <w:div w:id="1082920134">
                  <w:marLeft w:val="640"/>
                  <w:marRight w:val="0"/>
                  <w:marTop w:val="0"/>
                  <w:marBottom w:val="0"/>
                  <w:divBdr>
                    <w:top w:val="none" w:sz="0" w:space="0" w:color="auto"/>
                    <w:left w:val="none" w:sz="0" w:space="0" w:color="auto"/>
                    <w:bottom w:val="none" w:sz="0" w:space="0" w:color="auto"/>
                    <w:right w:val="none" w:sz="0" w:space="0" w:color="auto"/>
                  </w:divBdr>
                </w:div>
                <w:div w:id="1124810097">
                  <w:marLeft w:val="640"/>
                  <w:marRight w:val="0"/>
                  <w:marTop w:val="0"/>
                  <w:marBottom w:val="0"/>
                  <w:divBdr>
                    <w:top w:val="none" w:sz="0" w:space="0" w:color="auto"/>
                    <w:left w:val="none" w:sz="0" w:space="0" w:color="auto"/>
                    <w:bottom w:val="none" w:sz="0" w:space="0" w:color="auto"/>
                    <w:right w:val="none" w:sz="0" w:space="0" w:color="auto"/>
                  </w:divBdr>
                </w:div>
                <w:div w:id="1454858842">
                  <w:marLeft w:val="640"/>
                  <w:marRight w:val="0"/>
                  <w:marTop w:val="0"/>
                  <w:marBottom w:val="0"/>
                  <w:divBdr>
                    <w:top w:val="none" w:sz="0" w:space="0" w:color="auto"/>
                    <w:left w:val="none" w:sz="0" w:space="0" w:color="auto"/>
                    <w:bottom w:val="none" w:sz="0" w:space="0" w:color="auto"/>
                    <w:right w:val="none" w:sz="0" w:space="0" w:color="auto"/>
                  </w:divBdr>
                </w:div>
                <w:div w:id="1951663018">
                  <w:marLeft w:val="640"/>
                  <w:marRight w:val="0"/>
                  <w:marTop w:val="0"/>
                  <w:marBottom w:val="0"/>
                  <w:divBdr>
                    <w:top w:val="none" w:sz="0" w:space="0" w:color="auto"/>
                    <w:left w:val="none" w:sz="0" w:space="0" w:color="auto"/>
                    <w:bottom w:val="none" w:sz="0" w:space="0" w:color="auto"/>
                    <w:right w:val="none" w:sz="0" w:space="0" w:color="auto"/>
                  </w:divBdr>
                </w:div>
                <w:div w:id="2059159368">
                  <w:marLeft w:val="640"/>
                  <w:marRight w:val="0"/>
                  <w:marTop w:val="0"/>
                  <w:marBottom w:val="0"/>
                  <w:divBdr>
                    <w:top w:val="none" w:sz="0" w:space="0" w:color="auto"/>
                    <w:left w:val="none" w:sz="0" w:space="0" w:color="auto"/>
                    <w:bottom w:val="none" w:sz="0" w:space="0" w:color="auto"/>
                    <w:right w:val="none" w:sz="0" w:space="0" w:color="auto"/>
                  </w:divBdr>
                </w:div>
                <w:div w:id="1088696314">
                  <w:marLeft w:val="640"/>
                  <w:marRight w:val="0"/>
                  <w:marTop w:val="0"/>
                  <w:marBottom w:val="0"/>
                  <w:divBdr>
                    <w:top w:val="none" w:sz="0" w:space="0" w:color="auto"/>
                    <w:left w:val="none" w:sz="0" w:space="0" w:color="auto"/>
                    <w:bottom w:val="none" w:sz="0" w:space="0" w:color="auto"/>
                    <w:right w:val="none" w:sz="0" w:space="0" w:color="auto"/>
                  </w:divBdr>
                </w:div>
                <w:div w:id="2091390072">
                  <w:marLeft w:val="640"/>
                  <w:marRight w:val="0"/>
                  <w:marTop w:val="0"/>
                  <w:marBottom w:val="0"/>
                  <w:divBdr>
                    <w:top w:val="none" w:sz="0" w:space="0" w:color="auto"/>
                    <w:left w:val="none" w:sz="0" w:space="0" w:color="auto"/>
                    <w:bottom w:val="none" w:sz="0" w:space="0" w:color="auto"/>
                    <w:right w:val="none" w:sz="0" w:space="0" w:color="auto"/>
                  </w:divBdr>
                </w:div>
                <w:div w:id="762141234">
                  <w:marLeft w:val="640"/>
                  <w:marRight w:val="0"/>
                  <w:marTop w:val="0"/>
                  <w:marBottom w:val="0"/>
                  <w:divBdr>
                    <w:top w:val="none" w:sz="0" w:space="0" w:color="auto"/>
                    <w:left w:val="none" w:sz="0" w:space="0" w:color="auto"/>
                    <w:bottom w:val="none" w:sz="0" w:space="0" w:color="auto"/>
                    <w:right w:val="none" w:sz="0" w:space="0" w:color="auto"/>
                  </w:divBdr>
                </w:div>
                <w:div w:id="1684279392">
                  <w:marLeft w:val="640"/>
                  <w:marRight w:val="0"/>
                  <w:marTop w:val="0"/>
                  <w:marBottom w:val="0"/>
                  <w:divBdr>
                    <w:top w:val="none" w:sz="0" w:space="0" w:color="auto"/>
                    <w:left w:val="none" w:sz="0" w:space="0" w:color="auto"/>
                    <w:bottom w:val="none" w:sz="0" w:space="0" w:color="auto"/>
                    <w:right w:val="none" w:sz="0" w:space="0" w:color="auto"/>
                  </w:divBdr>
                </w:div>
                <w:div w:id="914972858">
                  <w:marLeft w:val="640"/>
                  <w:marRight w:val="0"/>
                  <w:marTop w:val="0"/>
                  <w:marBottom w:val="0"/>
                  <w:divBdr>
                    <w:top w:val="none" w:sz="0" w:space="0" w:color="auto"/>
                    <w:left w:val="none" w:sz="0" w:space="0" w:color="auto"/>
                    <w:bottom w:val="none" w:sz="0" w:space="0" w:color="auto"/>
                    <w:right w:val="none" w:sz="0" w:space="0" w:color="auto"/>
                  </w:divBdr>
                </w:div>
                <w:div w:id="1180703205">
                  <w:marLeft w:val="640"/>
                  <w:marRight w:val="0"/>
                  <w:marTop w:val="0"/>
                  <w:marBottom w:val="0"/>
                  <w:divBdr>
                    <w:top w:val="none" w:sz="0" w:space="0" w:color="auto"/>
                    <w:left w:val="none" w:sz="0" w:space="0" w:color="auto"/>
                    <w:bottom w:val="none" w:sz="0" w:space="0" w:color="auto"/>
                    <w:right w:val="none" w:sz="0" w:space="0" w:color="auto"/>
                  </w:divBdr>
                </w:div>
                <w:div w:id="982274620">
                  <w:marLeft w:val="640"/>
                  <w:marRight w:val="0"/>
                  <w:marTop w:val="0"/>
                  <w:marBottom w:val="0"/>
                  <w:divBdr>
                    <w:top w:val="none" w:sz="0" w:space="0" w:color="auto"/>
                    <w:left w:val="none" w:sz="0" w:space="0" w:color="auto"/>
                    <w:bottom w:val="none" w:sz="0" w:space="0" w:color="auto"/>
                    <w:right w:val="none" w:sz="0" w:space="0" w:color="auto"/>
                  </w:divBdr>
                </w:div>
                <w:div w:id="103814886">
                  <w:marLeft w:val="640"/>
                  <w:marRight w:val="0"/>
                  <w:marTop w:val="0"/>
                  <w:marBottom w:val="0"/>
                  <w:divBdr>
                    <w:top w:val="none" w:sz="0" w:space="0" w:color="auto"/>
                    <w:left w:val="none" w:sz="0" w:space="0" w:color="auto"/>
                    <w:bottom w:val="none" w:sz="0" w:space="0" w:color="auto"/>
                    <w:right w:val="none" w:sz="0" w:space="0" w:color="auto"/>
                  </w:divBdr>
                </w:div>
                <w:div w:id="329216983">
                  <w:marLeft w:val="640"/>
                  <w:marRight w:val="0"/>
                  <w:marTop w:val="0"/>
                  <w:marBottom w:val="0"/>
                  <w:divBdr>
                    <w:top w:val="none" w:sz="0" w:space="0" w:color="auto"/>
                    <w:left w:val="none" w:sz="0" w:space="0" w:color="auto"/>
                    <w:bottom w:val="none" w:sz="0" w:space="0" w:color="auto"/>
                    <w:right w:val="none" w:sz="0" w:space="0" w:color="auto"/>
                  </w:divBdr>
                </w:div>
                <w:div w:id="60762127">
                  <w:marLeft w:val="640"/>
                  <w:marRight w:val="0"/>
                  <w:marTop w:val="0"/>
                  <w:marBottom w:val="0"/>
                  <w:divBdr>
                    <w:top w:val="none" w:sz="0" w:space="0" w:color="auto"/>
                    <w:left w:val="none" w:sz="0" w:space="0" w:color="auto"/>
                    <w:bottom w:val="none" w:sz="0" w:space="0" w:color="auto"/>
                    <w:right w:val="none" w:sz="0" w:space="0" w:color="auto"/>
                  </w:divBdr>
                </w:div>
                <w:div w:id="1712539113">
                  <w:marLeft w:val="640"/>
                  <w:marRight w:val="0"/>
                  <w:marTop w:val="0"/>
                  <w:marBottom w:val="0"/>
                  <w:divBdr>
                    <w:top w:val="none" w:sz="0" w:space="0" w:color="auto"/>
                    <w:left w:val="none" w:sz="0" w:space="0" w:color="auto"/>
                    <w:bottom w:val="none" w:sz="0" w:space="0" w:color="auto"/>
                    <w:right w:val="none" w:sz="0" w:space="0" w:color="auto"/>
                  </w:divBdr>
                </w:div>
                <w:div w:id="108940972">
                  <w:marLeft w:val="640"/>
                  <w:marRight w:val="0"/>
                  <w:marTop w:val="0"/>
                  <w:marBottom w:val="0"/>
                  <w:divBdr>
                    <w:top w:val="none" w:sz="0" w:space="0" w:color="auto"/>
                    <w:left w:val="none" w:sz="0" w:space="0" w:color="auto"/>
                    <w:bottom w:val="none" w:sz="0" w:space="0" w:color="auto"/>
                    <w:right w:val="none" w:sz="0" w:space="0" w:color="auto"/>
                  </w:divBdr>
                </w:div>
                <w:div w:id="1940138990">
                  <w:marLeft w:val="640"/>
                  <w:marRight w:val="0"/>
                  <w:marTop w:val="0"/>
                  <w:marBottom w:val="0"/>
                  <w:divBdr>
                    <w:top w:val="none" w:sz="0" w:space="0" w:color="auto"/>
                    <w:left w:val="none" w:sz="0" w:space="0" w:color="auto"/>
                    <w:bottom w:val="none" w:sz="0" w:space="0" w:color="auto"/>
                    <w:right w:val="none" w:sz="0" w:space="0" w:color="auto"/>
                  </w:divBdr>
                </w:div>
                <w:div w:id="457796128">
                  <w:marLeft w:val="640"/>
                  <w:marRight w:val="0"/>
                  <w:marTop w:val="0"/>
                  <w:marBottom w:val="0"/>
                  <w:divBdr>
                    <w:top w:val="none" w:sz="0" w:space="0" w:color="auto"/>
                    <w:left w:val="none" w:sz="0" w:space="0" w:color="auto"/>
                    <w:bottom w:val="none" w:sz="0" w:space="0" w:color="auto"/>
                    <w:right w:val="none" w:sz="0" w:space="0" w:color="auto"/>
                  </w:divBdr>
                </w:div>
                <w:div w:id="415520540">
                  <w:marLeft w:val="640"/>
                  <w:marRight w:val="0"/>
                  <w:marTop w:val="0"/>
                  <w:marBottom w:val="0"/>
                  <w:divBdr>
                    <w:top w:val="none" w:sz="0" w:space="0" w:color="auto"/>
                    <w:left w:val="none" w:sz="0" w:space="0" w:color="auto"/>
                    <w:bottom w:val="none" w:sz="0" w:space="0" w:color="auto"/>
                    <w:right w:val="none" w:sz="0" w:space="0" w:color="auto"/>
                  </w:divBdr>
                </w:div>
                <w:div w:id="234632976">
                  <w:marLeft w:val="640"/>
                  <w:marRight w:val="0"/>
                  <w:marTop w:val="0"/>
                  <w:marBottom w:val="0"/>
                  <w:divBdr>
                    <w:top w:val="none" w:sz="0" w:space="0" w:color="auto"/>
                    <w:left w:val="none" w:sz="0" w:space="0" w:color="auto"/>
                    <w:bottom w:val="none" w:sz="0" w:space="0" w:color="auto"/>
                    <w:right w:val="none" w:sz="0" w:space="0" w:color="auto"/>
                  </w:divBdr>
                </w:div>
                <w:div w:id="2119982750">
                  <w:marLeft w:val="640"/>
                  <w:marRight w:val="0"/>
                  <w:marTop w:val="0"/>
                  <w:marBottom w:val="0"/>
                  <w:divBdr>
                    <w:top w:val="none" w:sz="0" w:space="0" w:color="auto"/>
                    <w:left w:val="none" w:sz="0" w:space="0" w:color="auto"/>
                    <w:bottom w:val="none" w:sz="0" w:space="0" w:color="auto"/>
                    <w:right w:val="none" w:sz="0" w:space="0" w:color="auto"/>
                  </w:divBdr>
                </w:div>
                <w:div w:id="1796023922">
                  <w:marLeft w:val="640"/>
                  <w:marRight w:val="0"/>
                  <w:marTop w:val="0"/>
                  <w:marBottom w:val="0"/>
                  <w:divBdr>
                    <w:top w:val="none" w:sz="0" w:space="0" w:color="auto"/>
                    <w:left w:val="none" w:sz="0" w:space="0" w:color="auto"/>
                    <w:bottom w:val="none" w:sz="0" w:space="0" w:color="auto"/>
                    <w:right w:val="none" w:sz="0" w:space="0" w:color="auto"/>
                  </w:divBdr>
                </w:div>
                <w:div w:id="270479393">
                  <w:marLeft w:val="640"/>
                  <w:marRight w:val="0"/>
                  <w:marTop w:val="0"/>
                  <w:marBottom w:val="0"/>
                  <w:divBdr>
                    <w:top w:val="none" w:sz="0" w:space="0" w:color="auto"/>
                    <w:left w:val="none" w:sz="0" w:space="0" w:color="auto"/>
                    <w:bottom w:val="none" w:sz="0" w:space="0" w:color="auto"/>
                    <w:right w:val="none" w:sz="0" w:space="0" w:color="auto"/>
                  </w:divBdr>
                </w:div>
                <w:div w:id="164706333">
                  <w:marLeft w:val="640"/>
                  <w:marRight w:val="0"/>
                  <w:marTop w:val="0"/>
                  <w:marBottom w:val="0"/>
                  <w:divBdr>
                    <w:top w:val="none" w:sz="0" w:space="0" w:color="auto"/>
                    <w:left w:val="none" w:sz="0" w:space="0" w:color="auto"/>
                    <w:bottom w:val="none" w:sz="0" w:space="0" w:color="auto"/>
                    <w:right w:val="none" w:sz="0" w:space="0" w:color="auto"/>
                  </w:divBdr>
                </w:div>
                <w:div w:id="1557737828">
                  <w:marLeft w:val="640"/>
                  <w:marRight w:val="0"/>
                  <w:marTop w:val="0"/>
                  <w:marBottom w:val="0"/>
                  <w:divBdr>
                    <w:top w:val="none" w:sz="0" w:space="0" w:color="auto"/>
                    <w:left w:val="none" w:sz="0" w:space="0" w:color="auto"/>
                    <w:bottom w:val="none" w:sz="0" w:space="0" w:color="auto"/>
                    <w:right w:val="none" w:sz="0" w:space="0" w:color="auto"/>
                  </w:divBdr>
                </w:div>
                <w:div w:id="1475751759">
                  <w:marLeft w:val="640"/>
                  <w:marRight w:val="0"/>
                  <w:marTop w:val="0"/>
                  <w:marBottom w:val="0"/>
                  <w:divBdr>
                    <w:top w:val="none" w:sz="0" w:space="0" w:color="auto"/>
                    <w:left w:val="none" w:sz="0" w:space="0" w:color="auto"/>
                    <w:bottom w:val="none" w:sz="0" w:space="0" w:color="auto"/>
                    <w:right w:val="none" w:sz="0" w:space="0" w:color="auto"/>
                  </w:divBdr>
                </w:div>
                <w:div w:id="1935899870">
                  <w:marLeft w:val="640"/>
                  <w:marRight w:val="0"/>
                  <w:marTop w:val="0"/>
                  <w:marBottom w:val="0"/>
                  <w:divBdr>
                    <w:top w:val="none" w:sz="0" w:space="0" w:color="auto"/>
                    <w:left w:val="none" w:sz="0" w:space="0" w:color="auto"/>
                    <w:bottom w:val="none" w:sz="0" w:space="0" w:color="auto"/>
                    <w:right w:val="none" w:sz="0" w:space="0" w:color="auto"/>
                  </w:divBdr>
                </w:div>
                <w:div w:id="627588937">
                  <w:marLeft w:val="640"/>
                  <w:marRight w:val="0"/>
                  <w:marTop w:val="0"/>
                  <w:marBottom w:val="0"/>
                  <w:divBdr>
                    <w:top w:val="none" w:sz="0" w:space="0" w:color="auto"/>
                    <w:left w:val="none" w:sz="0" w:space="0" w:color="auto"/>
                    <w:bottom w:val="none" w:sz="0" w:space="0" w:color="auto"/>
                    <w:right w:val="none" w:sz="0" w:space="0" w:color="auto"/>
                  </w:divBdr>
                </w:div>
                <w:div w:id="761485423">
                  <w:marLeft w:val="640"/>
                  <w:marRight w:val="0"/>
                  <w:marTop w:val="0"/>
                  <w:marBottom w:val="0"/>
                  <w:divBdr>
                    <w:top w:val="none" w:sz="0" w:space="0" w:color="auto"/>
                    <w:left w:val="none" w:sz="0" w:space="0" w:color="auto"/>
                    <w:bottom w:val="none" w:sz="0" w:space="0" w:color="auto"/>
                    <w:right w:val="none" w:sz="0" w:space="0" w:color="auto"/>
                  </w:divBdr>
                </w:div>
                <w:div w:id="487475076">
                  <w:marLeft w:val="640"/>
                  <w:marRight w:val="0"/>
                  <w:marTop w:val="0"/>
                  <w:marBottom w:val="0"/>
                  <w:divBdr>
                    <w:top w:val="none" w:sz="0" w:space="0" w:color="auto"/>
                    <w:left w:val="none" w:sz="0" w:space="0" w:color="auto"/>
                    <w:bottom w:val="none" w:sz="0" w:space="0" w:color="auto"/>
                    <w:right w:val="none" w:sz="0" w:space="0" w:color="auto"/>
                  </w:divBdr>
                </w:div>
                <w:div w:id="1089694303">
                  <w:marLeft w:val="640"/>
                  <w:marRight w:val="0"/>
                  <w:marTop w:val="0"/>
                  <w:marBottom w:val="0"/>
                  <w:divBdr>
                    <w:top w:val="none" w:sz="0" w:space="0" w:color="auto"/>
                    <w:left w:val="none" w:sz="0" w:space="0" w:color="auto"/>
                    <w:bottom w:val="none" w:sz="0" w:space="0" w:color="auto"/>
                    <w:right w:val="none" w:sz="0" w:space="0" w:color="auto"/>
                  </w:divBdr>
                </w:div>
                <w:div w:id="1400446741">
                  <w:marLeft w:val="640"/>
                  <w:marRight w:val="0"/>
                  <w:marTop w:val="0"/>
                  <w:marBottom w:val="0"/>
                  <w:divBdr>
                    <w:top w:val="none" w:sz="0" w:space="0" w:color="auto"/>
                    <w:left w:val="none" w:sz="0" w:space="0" w:color="auto"/>
                    <w:bottom w:val="none" w:sz="0" w:space="0" w:color="auto"/>
                    <w:right w:val="none" w:sz="0" w:space="0" w:color="auto"/>
                  </w:divBdr>
                </w:div>
                <w:div w:id="1797798307">
                  <w:marLeft w:val="640"/>
                  <w:marRight w:val="0"/>
                  <w:marTop w:val="0"/>
                  <w:marBottom w:val="0"/>
                  <w:divBdr>
                    <w:top w:val="none" w:sz="0" w:space="0" w:color="auto"/>
                    <w:left w:val="none" w:sz="0" w:space="0" w:color="auto"/>
                    <w:bottom w:val="none" w:sz="0" w:space="0" w:color="auto"/>
                    <w:right w:val="none" w:sz="0" w:space="0" w:color="auto"/>
                  </w:divBdr>
                </w:div>
                <w:div w:id="1797409898">
                  <w:marLeft w:val="640"/>
                  <w:marRight w:val="0"/>
                  <w:marTop w:val="0"/>
                  <w:marBottom w:val="0"/>
                  <w:divBdr>
                    <w:top w:val="none" w:sz="0" w:space="0" w:color="auto"/>
                    <w:left w:val="none" w:sz="0" w:space="0" w:color="auto"/>
                    <w:bottom w:val="none" w:sz="0" w:space="0" w:color="auto"/>
                    <w:right w:val="none" w:sz="0" w:space="0" w:color="auto"/>
                  </w:divBdr>
                </w:div>
                <w:div w:id="366568016">
                  <w:marLeft w:val="640"/>
                  <w:marRight w:val="0"/>
                  <w:marTop w:val="0"/>
                  <w:marBottom w:val="0"/>
                  <w:divBdr>
                    <w:top w:val="none" w:sz="0" w:space="0" w:color="auto"/>
                    <w:left w:val="none" w:sz="0" w:space="0" w:color="auto"/>
                    <w:bottom w:val="none" w:sz="0" w:space="0" w:color="auto"/>
                    <w:right w:val="none" w:sz="0" w:space="0" w:color="auto"/>
                  </w:divBdr>
                </w:div>
                <w:div w:id="772169825">
                  <w:marLeft w:val="640"/>
                  <w:marRight w:val="0"/>
                  <w:marTop w:val="0"/>
                  <w:marBottom w:val="0"/>
                  <w:divBdr>
                    <w:top w:val="none" w:sz="0" w:space="0" w:color="auto"/>
                    <w:left w:val="none" w:sz="0" w:space="0" w:color="auto"/>
                    <w:bottom w:val="none" w:sz="0" w:space="0" w:color="auto"/>
                    <w:right w:val="none" w:sz="0" w:space="0" w:color="auto"/>
                  </w:divBdr>
                </w:div>
                <w:div w:id="957300429">
                  <w:marLeft w:val="640"/>
                  <w:marRight w:val="0"/>
                  <w:marTop w:val="0"/>
                  <w:marBottom w:val="0"/>
                  <w:divBdr>
                    <w:top w:val="none" w:sz="0" w:space="0" w:color="auto"/>
                    <w:left w:val="none" w:sz="0" w:space="0" w:color="auto"/>
                    <w:bottom w:val="none" w:sz="0" w:space="0" w:color="auto"/>
                    <w:right w:val="none" w:sz="0" w:space="0" w:color="auto"/>
                  </w:divBdr>
                </w:div>
                <w:div w:id="1186096226">
                  <w:marLeft w:val="640"/>
                  <w:marRight w:val="0"/>
                  <w:marTop w:val="0"/>
                  <w:marBottom w:val="0"/>
                  <w:divBdr>
                    <w:top w:val="none" w:sz="0" w:space="0" w:color="auto"/>
                    <w:left w:val="none" w:sz="0" w:space="0" w:color="auto"/>
                    <w:bottom w:val="none" w:sz="0" w:space="0" w:color="auto"/>
                    <w:right w:val="none" w:sz="0" w:space="0" w:color="auto"/>
                  </w:divBdr>
                </w:div>
                <w:div w:id="229998098">
                  <w:marLeft w:val="640"/>
                  <w:marRight w:val="0"/>
                  <w:marTop w:val="0"/>
                  <w:marBottom w:val="0"/>
                  <w:divBdr>
                    <w:top w:val="none" w:sz="0" w:space="0" w:color="auto"/>
                    <w:left w:val="none" w:sz="0" w:space="0" w:color="auto"/>
                    <w:bottom w:val="none" w:sz="0" w:space="0" w:color="auto"/>
                    <w:right w:val="none" w:sz="0" w:space="0" w:color="auto"/>
                  </w:divBdr>
                </w:div>
                <w:div w:id="1480149723">
                  <w:marLeft w:val="640"/>
                  <w:marRight w:val="0"/>
                  <w:marTop w:val="0"/>
                  <w:marBottom w:val="0"/>
                  <w:divBdr>
                    <w:top w:val="none" w:sz="0" w:space="0" w:color="auto"/>
                    <w:left w:val="none" w:sz="0" w:space="0" w:color="auto"/>
                    <w:bottom w:val="none" w:sz="0" w:space="0" w:color="auto"/>
                    <w:right w:val="none" w:sz="0" w:space="0" w:color="auto"/>
                  </w:divBdr>
                </w:div>
                <w:div w:id="1987775540">
                  <w:marLeft w:val="640"/>
                  <w:marRight w:val="0"/>
                  <w:marTop w:val="0"/>
                  <w:marBottom w:val="0"/>
                  <w:divBdr>
                    <w:top w:val="none" w:sz="0" w:space="0" w:color="auto"/>
                    <w:left w:val="none" w:sz="0" w:space="0" w:color="auto"/>
                    <w:bottom w:val="none" w:sz="0" w:space="0" w:color="auto"/>
                    <w:right w:val="none" w:sz="0" w:space="0" w:color="auto"/>
                  </w:divBdr>
                </w:div>
                <w:div w:id="760293489">
                  <w:marLeft w:val="640"/>
                  <w:marRight w:val="0"/>
                  <w:marTop w:val="0"/>
                  <w:marBottom w:val="0"/>
                  <w:divBdr>
                    <w:top w:val="none" w:sz="0" w:space="0" w:color="auto"/>
                    <w:left w:val="none" w:sz="0" w:space="0" w:color="auto"/>
                    <w:bottom w:val="none" w:sz="0" w:space="0" w:color="auto"/>
                    <w:right w:val="none" w:sz="0" w:space="0" w:color="auto"/>
                  </w:divBdr>
                </w:div>
                <w:div w:id="852304985">
                  <w:marLeft w:val="640"/>
                  <w:marRight w:val="0"/>
                  <w:marTop w:val="0"/>
                  <w:marBottom w:val="0"/>
                  <w:divBdr>
                    <w:top w:val="none" w:sz="0" w:space="0" w:color="auto"/>
                    <w:left w:val="none" w:sz="0" w:space="0" w:color="auto"/>
                    <w:bottom w:val="none" w:sz="0" w:space="0" w:color="auto"/>
                    <w:right w:val="none" w:sz="0" w:space="0" w:color="auto"/>
                  </w:divBdr>
                </w:div>
                <w:div w:id="1913537954">
                  <w:marLeft w:val="640"/>
                  <w:marRight w:val="0"/>
                  <w:marTop w:val="0"/>
                  <w:marBottom w:val="0"/>
                  <w:divBdr>
                    <w:top w:val="none" w:sz="0" w:space="0" w:color="auto"/>
                    <w:left w:val="none" w:sz="0" w:space="0" w:color="auto"/>
                    <w:bottom w:val="none" w:sz="0" w:space="0" w:color="auto"/>
                    <w:right w:val="none" w:sz="0" w:space="0" w:color="auto"/>
                  </w:divBdr>
                </w:div>
                <w:div w:id="699740592">
                  <w:marLeft w:val="640"/>
                  <w:marRight w:val="0"/>
                  <w:marTop w:val="0"/>
                  <w:marBottom w:val="0"/>
                  <w:divBdr>
                    <w:top w:val="none" w:sz="0" w:space="0" w:color="auto"/>
                    <w:left w:val="none" w:sz="0" w:space="0" w:color="auto"/>
                    <w:bottom w:val="none" w:sz="0" w:space="0" w:color="auto"/>
                    <w:right w:val="none" w:sz="0" w:space="0" w:color="auto"/>
                  </w:divBdr>
                </w:div>
                <w:div w:id="342903578">
                  <w:marLeft w:val="640"/>
                  <w:marRight w:val="0"/>
                  <w:marTop w:val="0"/>
                  <w:marBottom w:val="0"/>
                  <w:divBdr>
                    <w:top w:val="none" w:sz="0" w:space="0" w:color="auto"/>
                    <w:left w:val="none" w:sz="0" w:space="0" w:color="auto"/>
                    <w:bottom w:val="none" w:sz="0" w:space="0" w:color="auto"/>
                    <w:right w:val="none" w:sz="0" w:space="0" w:color="auto"/>
                  </w:divBdr>
                </w:div>
                <w:div w:id="1512261597">
                  <w:marLeft w:val="640"/>
                  <w:marRight w:val="0"/>
                  <w:marTop w:val="0"/>
                  <w:marBottom w:val="0"/>
                  <w:divBdr>
                    <w:top w:val="none" w:sz="0" w:space="0" w:color="auto"/>
                    <w:left w:val="none" w:sz="0" w:space="0" w:color="auto"/>
                    <w:bottom w:val="none" w:sz="0" w:space="0" w:color="auto"/>
                    <w:right w:val="none" w:sz="0" w:space="0" w:color="auto"/>
                  </w:divBdr>
                </w:div>
                <w:div w:id="341707089">
                  <w:marLeft w:val="640"/>
                  <w:marRight w:val="0"/>
                  <w:marTop w:val="0"/>
                  <w:marBottom w:val="0"/>
                  <w:divBdr>
                    <w:top w:val="none" w:sz="0" w:space="0" w:color="auto"/>
                    <w:left w:val="none" w:sz="0" w:space="0" w:color="auto"/>
                    <w:bottom w:val="none" w:sz="0" w:space="0" w:color="auto"/>
                    <w:right w:val="none" w:sz="0" w:space="0" w:color="auto"/>
                  </w:divBdr>
                </w:div>
                <w:div w:id="1732461676">
                  <w:marLeft w:val="640"/>
                  <w:marRight w:val="0"/>
                  <w:marTop w:val="0"/>
                  <w:marBottom w:val="0"/>
                  <w:divBdr>
                    <w:top w:val="none" w:sz="0" w:space="0" w:color="auto"/>
                    <w:left w:val="none" w:sz="0" w:space="0" w:color="auto"/>
                    <w:bottom w:val="none" w:sz="0" w:space="0" w:color="auto"/>
                    <w:right w:val="none" w:sz="0" w:space="0" w:color="auto"/>
                  </w:divBdr>
                </w:div>
                <w:div w:id="1207179385">
                  <w:marLeft w:val="640"/>
                  <w:marRight w:val="0"/>
                  <w:marTop w:val="0"/>
                  <w:marBottom w:val="0"/>
                  <w:divBdr>
                    <w:top w:val="none" w:sz="0" w:space="0" w:color="auto"/>
                    <w:left w:val="none" w:sz="0" w:space="0" w:color="auto"/>
                    <w:bottom w:val="none" w:sz="0" w:space="0" w:color="auto"/>
                    <w:right w:val="none" w:sz="0" w:space="0" w:color="auto"/>
                  </w:divBdr>
                </w:div>
                <w:div w:id="1608123873">
                  <w:marLeft w:val="640"/>
                  <w:marRight w:val="0"/>
                  <w:marTop w:val="0"/>
                  <w:marBottom w:val="0"/>
                  <w:divBdr>
                    <w:top w:val="none" w:sz="0" w:space="0" w:color="auto"/>
                    <w:left w:val="none" w:sz="0" w:space="0" w:color="auto"/>
                    <w:bottom w:val="none" w:sz="0" w:space="0" w:color="auto"/>
                    <w:right w:val="none" w:sz="0" w:space="0" w:color="auto"/>
                  </w:divBdr>
                </w:div>
                <w:div w:id="959143464">
                  <w:marLeft w:val="640"/>
                  <w:marRight w:val="0"/>
                  <w:marTop w:val="0"/>
                  <w:marBottom w:val="0"/>
                  <w:divBdr>
                    <w:top w:val="none" w:sz="0" w:space="0" w:color="auto"/>
                    <w:left w:val="none" w:sz="0" w:space="0" w:color="auto"/>
                    <w:bottom w:val="none" w:sz="0" w:space="0" w:color="auto"/>
                    <w:right w:val="none" w:sz="0" w:space="0" w:color="auto"/>
                  </w:divBdr>
                </w:div>
                <w:div w:id="1468622540">
                  <w:marLeft w:val="640"/>
                  <w:marRight w:val="0"/>
                  <w:marTop w:val="0"/>
                  <w:marBottom w:val="0"/>
                  <w:divBdr>
                    <w:top w:val="none" w:sz="0" w:space="0" w:color="auto"/>
                    <w:left w:val="none" w:sz="0" w:space="0" w:color="auto"/>
                    <w:bottom w:val="none" w:sz="0" w:space="0" w:color="auto"/>
                    <w:right w:val="none" w:sz="0" w:space="0" w:color="auto"/>
                  </w:divBdr>
                </w:div>
                <w:div w:id="1193303676">
                  <w:marLeft w:val="640"/>
                  <w:marRight w:val="0"/>
                  <w:marTop w:val="0"/>
                  <w:marBottom w:val="0"/>
                  <w:divBdr>
                    <w:top w:val="none" w:sz="0" w:space="0" w:color="auto"/>
                    <w:left w:val="none" w:sz="0" w:space="0" w:color="auto"/>
                    <w:bottom w:val="none" w:sz="0" w:space="0" w:color="auto"/>
                    <w:right w:val="none" w:sz="0" w:space="0" w:color="auto"/>
                  </w:divBdr>
                </w:div>
                <w:div w:id="443114109">
                  <w:marLeft w:val="640"/>
                  <w:marRight w:val="0"/>
                  <w:marTop w:val="0"/>
                  <w:marBottom w:val="0"/>
                  <w:divBdr>
                    <w:top w:val="none" w:sz="0" w:space="0" w:color="auto"/>
                    <w:left w:val="none" w:sz="0" w:space="0" w:color="auto"/>
                    <w:bottom w:val="none" w:sz="0" w:space="0" w:color="auto"/>
                    <w:right w:val="none" w:sz="0" w:space="0" w:color="auto"/>
                  </w:divBdr>
                </w:div>
                <w:div w:id="1516844638">
                  <w:marLeft w:val="640"/>
                  <w:marRight w:val="0"/>
                  <w:marTop w:val="0"/>
                  <w:marBottom w:val="0"/>
                  <w:divBdr>
                    <w:top w:val="none" w:sz="0" w:space="0" w:color="auto"/>
                    <w:left w:val="none" w:sz="0" w:space="0" w:color="auto"/>
                    <w:bottom w:val="none" w:sz="0" w:space="0" w:color="auto"/>
                    <w:right w:val="none" w:sz="0" w:space="0" w:color="auto"/>
                  </w:divBdr>
                </w:div>
                <w:div w:id="394088960">
                  <w:marLeft w:val="640"/>
                  <w:marRight w:val="0"/>
                  <w:marTop w:val="0"/>
                  <w:marBottom w:val="0"/>
                  <w:divBdr>
                    <w:top w:val="none" w:sz="0" w:space="0" w:color="auto"/>
                    <w:left w:val="none" w:sz="0" w:space="0" w:color="auto"/>
                    <w:bottom w:val="none" w:sz="0" w:space="0" w:color="auto"/>
                    <w:right w:val="none" w:sz="0" w:space="0" w:color="auto"/>
                  </w:divBdr>
                </w:div>
                <w:div w:id="1348671942">
                  <w:marLeft w:val="640"/>
                  <w:marRight w:val="0"/>
                  <w:marTop w:val="0"/>
                  <w:marBottom w:val="0"/>
                  <w:divBdr>
                    <w:top w:val="none" w:sz="0" w:space="0" w:color="auto"/>
                    <w:left w:val="none" w:sz="0" w:space="0" w:color="auto"/>
                    <w:bottom w:val="none" w:sz="0" w:space="0" w:color="auto"/>
                    <w:right w:val="none" w:sz="0" w:space="0" w:color="auto"/>
                  </w:divBdr>
                  <w:divsChild>
                    <w:div w:id="254554500">
                      <w:marLeft w:val="640"/>
                      <w:marRight w:val="0"/>
                      <w:marTop w:val="0"/>
                      <w:marBottom w:val="0"/>
                      <w:divBdr>
                        <w:top w:val="none" w:sz="0" w:space="0" w:color="auto"/>
                        <w:left w:val="none" w:sz="0" w:space="0" w:color="auto"/>
                        <w:bottom w:val="none" w:sz="0" w:space="0" w:color="auto"/>
                        <w:right w:val="none" w:sz="0" w:space="0" w:color="auto"/>
                      </w:divBdr>
                    </w:div>
                    <w:div w:id="2076120111">
                      <w:marLeft w:val="640"/>
                      <w:marRight w:val="0"/>
                      <w:marTop w:val="0"/>
                      <w:marBottom w:val="0"/>
                      <w:divBdr>
                        <w:top w:val="none" w:sz="0" w:space="0" w:color="auto"/>
                        <w:left w:val="none" w:sz="0" w:space="0" w:color="auto"/>
                        <w:bottom w:val="none" w:sz="0" w:space="0" w:color="auto"/>
                        <w:right w:val="none" w:sz="0" w:space="0" w:color="auto"/>
                      </w:divBdr>
                    </w:div>
                    <w:div w:id="1261833566">
                      <w:marLeft w:val="640"/>
                      <w:marRight w:val="0"/>
                      <w:marTop w:val="0"/>
                      <w:marBottom w:val="0"/>
                      <w:divBdr>
                        <w:top w:val="none" w:sz="0" w:space="0" w:color="auto"/>
                        <w:left w:val="none" w:sz="0" w:space="0" w:color="auto"/>
                        <w:bottom w:val="none" w:sz="0" w:space="0" w:color="auto"/>
                        <w:right w:val="none" w:sz="0" w:space="0" w:color="auto"/>
                      </w:divBdr>
                    </w:div>
                    <w:div w:id="1627589033">
                      <w:marLeft w:val="640"/>
                      <w:marRight w:val="0"/>
                      <w:marTop w:val="0"/>
                      <w:marBottom w:val="0"/>
                      <w:divBdr>
                        <w:top w:val="none" w:sz="0" w:space="0" w:color="auto"/>
                        <w:left w:val="none" w:sz="0" w:space="0" w:color="auto"/>
                        <w:bottom w:val="none" w:sz="0" w:space="0" w:color="auto"/>
                        <w:right w:val="none" w:sz="0" w:space="0" w:color="auto"/>
                      </w:divBdr>
                    </w:div>
                    <w:div w:id="512574268">
                      <w:marLeft w:val="640"/>
                      <w:marRight w:val="0"/>
                      <w:marTop w:val="0"/>
                      <w:marBottom w:val="0"/>
                      <w:divBdr>
                        <w:top w:val="none" w:sz="0" w:space="0" w:color="auto"/>
                        <w:left w:val="none" w:sz="0" w:space="0" w:color="auto"/>
                        <w:bottom w:val="none" w:sz="0" w:space="0" w:color="auto"/>
                        <w:right w:val="none" w:sz="0" w:space="0" w:color="auto"/>
                      </w:divBdr>
                    </w:div>
                    <w:div w:id="39592446">
                      <w:marLeft w:val="640"/>
                      <w:marRight w:val="0"/>
                      <w:marTop w:val="0"/>
                      <w:marBottom w:val="0"/>
                      <w:divBdr>
                        <w:top w:val="none" w:sz="0" w:space="0" w:color="auto"/>
                        <w:left w:val="none" w:sz="0" w:space="0" w:color="auto"/>
                        <w:bottom w:val="none" w:sz="0" w:space="0" w:color="auto"/>
                        <w:right w:val="none" w:sz="0" w:space="0" w:color="auto"/>
                      </w:divBdr>
                    </w:div>
                    <w:div w:id="2027899335">
                      <w:marLeft w:val="640"/>
                      <w:marRight w:val="0"/>
                      <w:marTop w:val="0"/>
                      <w:marBottom w:val="0"/>
                      <w:divBdr>
                        <w:top w:val="none" w:sz="0" w:space="0" w:color="auto"/>
                        <w:left w:val="none" w:sz="0" w:space="0" w:color="auto"/>
                        <w:bottom w:val="none" w:sz="0" w:space="0" w:color="auto"/>
                        <w:right w:val="none" w:sz="0" w:space="0" w:color="auto"/>
                      </w:divBdr>
                    </w:div>
                    <w:div w:id="1260869798">
                      <w:marLeft w:val="640"/>
                      <w:marRight w:val="0"/>
                      <w:marTop w:val="0"/>
                      <w:marBottom w:val="0"/>
                      <w:divBdr>
                        <w:top w:val="none" w:sz="0" w:space="0" w:color="auto"/>
                        <w:left w:val="none" w:sz="0" w:space="0" w:color="auto"/>
                        <w:bottom w:val="none" w:sz="0" w:space="0" w:color="auto"/>
                        <w:right w:val="none" w:sz="0" w:space="0" w:color="auto"/>
                      </w:divBdr>
                    </w:div>
                    <w:div w:id="358553659">
                      <w:marLeft w:val="640"/>
                      <w:marRight w:val="0"/>
                      <w:marTop w:val="0"/>
                      <w:marBottom w:val="0"/>
                      <w:divBdr>
                        <w:top w:val="none" w:sz="0" w:space="0" w:color="auto"/>
                        <w:left w:val="none" w:sz="0" w:space="0" w:color="auto"/>
                        <w:bottom w:val="none" w:sz="0" w:space="0" w:color="auto"/>
                        <w:right w:val="none" w:sz="0" w:space="0" w:color="auto"/>
                      </w:divBdr>
                    </w:div>
                    <w:div w:id="1223904655">
                      <w:marLeft w:val="640"/>
                      <w:marRight w:val="0"/>
                      <w:marTop w:val="0"/>
                      <w:marBottom w:val="0"/>
                      <w:divBdr>
                        <w:top w:val="none" w:sz="0" w:space="0" w:color="auto"/>
                        <w:left w:val="none" w:sz="0" w:space="0" w:color="auto"/>
                        <w:bottom w:val="none" w:sz="0" w:space="0" w:color="auto"/>
                        <w:right w:val="none" w:sz="0" w:space="0" w:color="auto"/>
                      </w:divBdr>
                    </w:div>
                    <w:div w:id="676078474">
                      <w:marLeft w:val="640"/>
                      <w:marRight w:val="0"/>
                      <w:marTop w:val="0"/>
                      <w:marBottom w:val="0"/>
                      <w:divBdr>
                        <w:top w:val="none" w:sz="0" w:space="0" w:color="auto"/>
                        <w:left w:val="none" w:sz="0" w:space="0" w:color="auto"/>
                        <w:bottom w:val="none" w:sz="0" w:space="0" w:color="auto"/>
                        <w:right w:val="none" w:sz="0" w:space="0" w:color="auto"/>
                      </w:divBdr>
                    </w:div>
                    <w:div w:id="1782797794">
                      <w:marLeft w:val="640"/>
                      <w:marRight w:val="0"/>
                      <w:marTop w:val="0"/>
                      <w:marBottom w:val="0"/>
                      <w:divBdr>
                        <w:top w:val="none" w:sz="0" w:space="0" w:color="auto"/>
                        <w:left w:val="none" w:sz="0" w:space="0" w:color="auto"/>
                        <w:bottom w:val="none" w:sz="0" w:space="0" w:color="auto"/>
                        <w:right w:val="none" w:sz="0" w:space="0" w:color="auto"/>
                      </w:divBdr>
                    </w:div>
                    <w:div w:id="452333689">
                      <w:marLeft w:val="640"/>
                      <w:marRight w:val="0"/>
                      <w:marTop w:val="0"/>
                      <w:marBottom w:val="0"/>
                      <w:divBdr>
                        <w:top w:val="none" w:sz="0" w:space="0" w:color="auto"/>
                        <w:left w:val="none" w:sz="0" w:space="0" w:color="auto"/>
                        <w:bottom w:val="none" w:sz="0" w:space="0" w:color="auto"/>
                        <w:right w:val="none" w:sz="0" w:space="0" w:color="auto"/>
                      </w:divBdr>
                    </w:div>
                    <w:div w:id="1703743606">
                      <w:marLeft w:val="640"/>
                      <w:marRight w:val="0"/>
                      <w:marTop w:val="0"/>
                      <w:marBottom w:val="0"/>
                      <w:divBdr>
                        <w:top w:val="none" w:sz="0" w:space="0" w:color="auto"/>
                        <w:left w:val="none" w:sz="0" w:space="0" w:color="auto"/>
                        <w:bottom w:val="none" w:sz="0" w:space="0" w:color="auto"/>
                        <w:right w:val="none" w:sz="0" w:space="0" w:color="auto"/>
                      </w:divBdr>
                    </w:div>
                    <w:div w:id="596254801">
                      <w:marLeft w:val="640"/>
                      <w:marRight w:val="0"/>
                      <w:marTop w:val="0"/>
                      <w:marBottom w:val="0"/>
                      <w:divBdr>
                        <w:top w:val="none" w:sz="0" w:space="0" w:color="auto"/>
                        <w:left w:val="none" w:sz="0" w:space="0" w:color="auto"/>
                        <w:bottom w:val="none" w:sz="0" w:space="0" w:color="auto"/>
                        <w:right w:val="none" w:sz="0" w:space="0" w:color="auto"/>
                      </w:divBdr>
                    </w:div>
                    <w:div w:id="855000351">
                      <w:marLeft w:val="640"/>
                      <w:marRight w:val="0"/>
                      <w:marTop w:val="0"/>
                      <w:marBottom w:val="0"/>
                      <w:divBdr>
                        <w:top w:val="none" w:sz="0" w:space="0" w:color="auto"/>
                        <w:left w:val="none" w:sz="0" w:space="0" w:color="auto"/>
                        <w:bottom w:val="none" w:sz="0" w:space="0" w:color="auto"/>
                        <w:right w:val="none" w:sz="0" w:space="0" w:color="auto"/>
                      </w:divBdr>
                    </w:div>
                    <w:div w:id="1542017226">
                      <w:marLeft w:val="640"/>
                      <w:marRight w:val="0"/>
                      <w:marTop w:val="0"/>
                      <w:marBottom w:val="0"/>
                      <w:divBdr>
                        <w:top w:val="none" w:sz="0" w:space="0" w:color="auto"/>
                        <w:left w:val="none" w:sz="0" w:space="0" w:color="auto"/>
                        <w:bottom w:val="none" w:sz="0" w:space="0" w:color="auto"/>
                        <w:right w:val="none" w:sz="0" w:space="0" w:color="auto"/>
                      </w:divBdr>
                    </w:div>
                    <w:div w:id="426389713">
                      <w:marLeft w:val="640"/>
                      <w:marRight w:val="0"/>
                      <w:marTop w:val="0"/>
                      <w:marBottom w:val="0"/>
                      <w:divBdr>
                        <w:top w:val="none" w:sz="0" w:space="0" w:color="auto"/>
                        <w:left w:val="none" w:sz="0" w:space="0" w:color="auto"/>
                        <w:bottom w:val="none" w:sz="0" w:space="0" w:color="auto"/>
                        <w:right w:val="none" w:sz="0" w:space="0" w:color="auto"/>
                      </w:divBdr>
                    </w:div>
                    <w:div w:id="592475525">
                      <w:marLeft w:val="640"/>
                      <w:marRight w:val="0"/>
                      <w:marTop w:val="0"/>
                      <w:marBottom w:val="0"/>
                      <w:divBdr>
                        <w:top w:val="none" w:sz="0" w:space="0" w:color="auto"/>
                        <w:left w:val="none" w:sz="0" w:space="0" w:color="auto"/>
                        <w:bottom w:val="none" w:sz="0" w:space="0" w:color="auto"/>
                        <w:right w:val="none" w:sz="0" w:space="0" w:color="auto"/>
                      </w:divBdr>
                    </w:div>
                    <w:div w:id="746070153">
                      <w:marLeft w:val="640"/>
                      <w:marRight w:val="0"/>
                      <w:marTop w:val="0"/>
                      <w:marBottom w:val="0"/>
                      <w:divBdr>
                        <w:top w:val="none" w:sz="0" w:space="0" w:color="auto"/>
                        <w:left w:val="none" w:sz="0" w:space="0" w:color="auto"/>
                        <w:bottom w:val="none" w:sz="0" w:space="0" w:color="auto"/>
                        <w:right w:val="none" w:sz="0" w:space="0" w:color="auto"/>
                      </w:divBdr>
                    </w:div>
                    <w:div w:id="1759328613">
                      <w:marLeft w:val="640"/>
                      <w:marRight w:val="0"/>
                      <w:marTop w:val="0"/>
                      <w:marBottom w:val="0"/>
                      <w:divBdr>
                        <w:top w:val="none" w:sz="0" w:space="0" w:color="auto"/>
                        <w:left w:val="none" w:sz="0" w:space="0" w:color="auto"/>
                        <w:bottom w:val="none" w:sz="0" w:space="0" w:color="auto"/>
                        <w:right w:val="none" w:sz="0" w:space="0" w:color="auto"/>
                      </w:divBdr>
                    </w:div>
                    <w:div w:id="1112822245">
                      <w:marLeft w:val="640"/>
                      <w:marRight w:val="0"/>
                      <w:marTop w:val="0"/>
                      <w:marBottom w:val="0"/>
                      <w:divBdr>
                        <w:top w:val="none" w:sz="0" w:space="0" w:color="auto"/>
                        <w:left w:val="none" w:sz="0" w:space="0" w:color="auto"/>
                        <w:bottom w:val="none" w:sz="0" w:space="0" w:color="auto"/>
                        <w:right w:val="none" w:sz="0" w:space="0" w:color="auto"/>
                      </w:divBdr>
                    </w:div>
                    <w:div w:id="783766616">
                      <w:marLeft w:val="640"/>
                      <w:marRight w:val="0"/>
                      <w:marTop w:val="0"/>
                      <w:marBottom w:val="0"/>
                      <w:divBdr>
                        <w:top w:val="none" w:sz="0" w:space="0" w:color="auto"/>
                        <w:left w:val="none" w:sz="0" w:space="0" w:color="auto"/>
                        <w:bottom w:val="none" w:sz="0" w:space="0" w:color="auto"/>
                        <w:right w:val="none" w:sz="0" w:space="0" w:color="auto"/>
                      </w:divBdr>
                    </w:div>
                    <w:div w:id="129594705">
                      <w:marLeft w:val="640"/>
                      <w:marRight w:val="0"/>
                      <w:marTop w:val="0"/>
                      <w:marBottom w:val="0"/>
                      <w:divBdr>
                        <w:top w:val="none" w:sz="0" w:space="0" w:color="auto"/>
                        <w:left w:val="none" w:sz="0" w:space="0" w:color="auto"/>
                        <w:bottom w:val="none" w:sz="0" w:space="0" w:color="auto"/>
                        <w:right w:val="none" w:sz="0" w:space="0" w:color="auto"/>
                      </w:divBdr>
                    </w:div>
                    <w:div w:id="992026253">
                      <w:marLeft w:val="640"/>
                      <w:marRight w:val="0"/>
                      <w:marTop w:val="0"/>
                      <w:marBottom w:val="0"/>
                      <w:divBdr>
                        <w:top w:val="none" w:sz="0" w:space="0" w:color="auto"/>
                        <w:left w:val="none" w:sz="0" w:space="0" w:color="auto"/>
                        <w:bottom w:val="none" w:sz="0" w:space="0" w:color="auto"/>
                        <w:right w:val="none" w:sz="0" w:space="0" w:color="auto"/>
                      </w:divBdr>
                    </w:div>
                    <w:div w:id="1789350211">
                      <w:marLeft w:val="640"/>
                      <w:marRight w:val="0"/>
                      <w:marTop w:val="0"/>
                      <w:marBottom w:val="0"/>
                      <w:divBdr>
                        <w:top w:val="none" w:sz="0" w:space="0" w:color="auto"/>
                        <w:left w:val="none" w:sz="0" w:space="0" w:color="auto"/>
                        <w:bottom w:val="none" w:sz="0" w:space="0" w:color="auto"/>
                        <w:right w:val="none" w:sz="0" w:space="0" w:color="auto"/>
                      </w:divBdr>
                    </w:div>
                    <w:div w:id="168564286">
                      <w:marLeft w:val="640"/>
                      <w:marRight w:val="0"/>
                      <w:marTop w:val="0"/>
                      <w:marBottom w:val="0"/>
                      <w:divBdr>
                        <w:top w:val="none" w:sz="0" w:space="0" w:color="auto"/>
                        <w:left w:val="none" w:sz="0" w:space="0" w:color="auto"/>
                        <w:bottom w:val="none" w:sz="0" w:space="0" w:color="auto"/>
                        <w:right w:val="none" w:sz="0" w:space="0" w:color="auto"/>
                      </w:divBdr>
                    </w:div>
                    <w:div w:id="1864443006">
                      <w:marLeft w:val="640"/>
                      <w:marRight w:val="0"/>
                      <w:marTop w:val="0"/>
                      <w:marBottom w:val="0"/>
                      <w:divBdr>
                        <w:top w:val="none" w:sz="0" w:space="0" w:color="auto"/>
                        <w:left w:val="none" w:sz="0" w:space="0" w:color="auto"/>
                        <w:bottom w:val="none" w:sz="0" w:space="0" w:color="auto"/>
                        <w:right w:val="none" w:sz="0" w:space="0" w:color="auto"/>
                      </w:divBdr>
                    </w:div>
                    <w:div w:id="1109157795">
                      <w:marLeft w:val="640"/>
                      <w:marRight w:val="0"/>
                      <w:marTop w:val="0"/>
                      <w:marBottom w:val="0"/>
                      <w:divBdr>
                        <w:top w:val="none" w:sz="0" w:space="0" w:color="auto"/>
                        <w:left w:val="none" w:sz="0" w:space="0" w:color="auto"/>
                        <w:bottom w:val="none" w:sz="0" w:space="0" w:color="auto"/>
                        <w:right w:val="none" w:sz="0" w:space="0" w:color="auto"/>
                      </w:divBdr>
                    </w:div>
                    <w:div w:id="817040124">
                      <w:marLeft w:val="640"/>
                      <w:marRight w:val="0"/>
                      <w:marTop w:val="0"/>
                      <w:marBottom w:val="0"/>
                      <w:divBdr>
                        <w:top w:val="none" w:sz="0" w:space="0" w:color="auto"/>
                        <w:left w:val="none" w:sz="0" w:space="0" w:color="auto"/>
                        <w:bottom w:val="none" w:sz="0" w:space="0" w:color="auto"/>
                        <w:right w:val="none" w:sz="0" w:space="0" w:color="auto"/>
                      </w:divBdr>
                    </w:div>
                    <w:div w:id="51270551">
                      <w:marLeft w:val="640"/>
                      <w:marRight w:val="0"/>
                      <w:marTop w:val="0"/>
                      <w:marBottom w:val="0"/>
                      <w:divBdr>
                        <w:top w:val="none" w:sz="0" w:space="0" w:color="auto"/>
                        <w:left w:val="none" w:sz="0" w:space="0" w:color="auto"/>
                        <w:bottom w:val="none" w:sz="0" w:space="0" w:color="auto"/>
                        <w:right w:val="none" w:sz="0" w:space="0" w:color="auto"/>
                      </w:divBdr>
                    </w:div>
                    <w:div w:id="606158880">
                      <w:marLeft w:val="640"/>
                      <w:marRight w:val="0"/>
                      <w:marTop w:val="0"/>
                      <w:marBottom w:val="0"/>
                      <w:divBdr>
                        <w:top w:val="none" w:sz="0" w:space="0" w:color="auto"/>
                        <w:left w:val="none" w:sz="0" w:space="0" w:color="auto"/>
                        <w:bottom w:val="none" w:sz="0" w:space="0" w:color="auto"/>
                        <w:right w:val="none" w:sz="0" w:space="0" w:color="auto"/>
                      </w:divBdr>
                    </w:div>
                    <w:div w:id="485240929">
                      <w:marLeft w:val="640"/>
                      <w:marRight w:val="0"/>
                      <w:marTop w:val="0"/>
                      <w:marBottom w:val="0"/>
                      <w:divBdr>
                        <w:top w:val="none" w:sz="0" w:space="0" w:color="auto"/>
                        <w:left w:val="none" w:sz="0" w:space="0" w:color="auto"/>
                        <w:bottom w:val="none" w:sz="0" w:space="0" w:color="auto"/>
                        <w:right w:val="none" w:sz="0" w:space="0" w:color="auto"/>
                      </w:divBdr>
                    </w:div>
                    <w:div w:id="446238825">
                      <w:marLeft w:val="640"/>
                      <w:marRight w:val="0"/>
                      <w:marTop w:val="0"/>
                      <w:marBottom w:val="0"/>
                      <w:divBdr>
                        <w:top w:val="none" w:sz="0" w:space="0" w:color="auto"/>
                        <w:left w:val="none" w:sz="0" w:space="0" w:color="auto"/>
                        <w:bottom w:val="none" w:sz="0" w:space="0" w:color="auto"/>
                        <w:right w:val="none" w:sz="0" w:space="0" w:color="auto"/>
                      </w:divBdr>
                    </w:div>
                    <w:div w:id="2000500199">
                      <w:marLeft w:val="640"/>
                      <w:marRight w:val="0"/>
                      <w:marTop w:val="0"/>
                      <w:marBottom w:val="0"/>
                      <w:divBdr>
                        <w:top w:val="none" w:sz="0" w:space="0" w:color="auto"/>
                        <w:left w:val="none" w:sz="0" w:space="0" w:color="auto"/>
                        <w:bottom w:val="none" w:sz="0" w:space="0" w:color="auto"/>
                        <w:right w:val="none" w:sz="0" w:space="0" w:color="auto"/>
                      </w:divBdr>
                    </w:div>
                    <w:div w:id="1705011447">
                      <w:marLeft w:val="640"/>
                      <w:marRight w:val="0"/>
                      <w:marTop w:val="0"/>
                      <w:marBottom w:val="0"/>
                      <w:divBdr>
                        <w:top w:val="none" w:sz="0" w:space="0" w:color="auto"/>
                        <w:left w:val="none" w:sz="0" w:space="0" w:color="auto"/>
                        <w:bottom w:val="none" w:sz="0" w:space="0" w:color="auto"/>
                        <w:right w:val="none" w:sz="0" w:space="0" w:color="auto"/>
                      </w:divBdr>
                    </w:div>
                    <w:div w:id="1002396808">
                      <w:marLeft w:val="640"/>
                      <w:marRight w:val="0"/>
                      <w:marTop w:val="0"/>
                      <w:marBottom w:val="0"/>
                      <w:divBdr>
                        <w:top w:val="none" w:sz="0" w:space="0" w:color="auto"/>
                        <w:left w:val="none" w:sz="0" w:space="0" w:color="auto"/>
                        <w:bottom w:val="none" w:sz="0" w:space="0" w:color="auto"/>
                        <w:right w:val="none" w:sz="0" w:space="0" w:color="auto"/>
                      </w:divBdr>
                    </w:div>
                    <w:div w:id="1179464787">
                      <w:marLeft w:val="640"/>
                      <w:marRight w:val="0"/>
                      <w:marTop w:val="0"/>
                      <w:marBottom w:val="0"/>
                      <w:divBdr>
                        <w:top w:val="none" w:sz="0" w:space="0" w:color="auto"/>
                        <w:left w:val="none" w:sz="0" w:space="0" w:color="auto"/>
                        <w:bottom w:val="none" w:sz="0" w:space="0" w:color="auto"/>
                        <w:right w:val="none" w:sz="0" w:space="0" w:color="auto"/>
                      </w:divBdr>
                    </w:div>
                    <w:div w:id="941258958">
                      <w:marLeft w:val="640"/>
                      <w:marRight w:val="0"/>
                      <w:marTop w:val="0"/>
                      <w:marBottom w:val="0"/>
                      <w:divBdr>
                        <w:top w:val="none" w:sz="0" w:space="0" w:color="auto"/>
                        <w:left w:val="none" w:sz="0" w:space="0" w:color="auto"/>
                        <w:bottom w:val="none" w:sz="0" w:space="0" w:color="auto"/>
                        <w:right w:val="none" w:sz="0" w:space="0" w:color="auto"/>
                      </w:divBdr>
                    </w:div>
                    <w:div w:id="294214781">
                      <w:marLeft w:val="640"/>
                      <w:marRight w:val="0"/>
                      <w:marTop w:val="0"/>
                      <w:marBottom w:val="0"/>
                      <w:divBdr>
                        <w:top w:val="none" w:sz="0" w:space="0" w:color="auto"/>
                        <w:left w:val="none" w:sz="0" w:space="0" w:color="auto"/>
                        <w:bottom w:val="none" w:sz="0" w:space="0" w:color="auto"/>
                        <w:right w:val="none" w:sz="0" w:space="0" w:color="auto"/>
                      </w:divBdr>
                    </w:div>
                    <w:div w:id="345059679">
                      <w:marLeft w:val="640"/>
                      <w:marRight w:val="0"/>
                      <w:marTop w:val="0"/>
                      <w:marBottom w:val="0"/>
                      <w:divBdr>
                        <w:top w:val="none" w:sz="0" w:space="0" w:color="auto"/>
                        <w:left w:val="none" w:sz="0" w:space="0" w:color="auto"/>
                        <w:bottom w:val="none" w:sz="0" w:space="0" w:color="auto"/>
                        <w:right w:val="none" w:sz="0" w:space="0" w:color="auto"/>
                      </w:divBdr>
                    </w:div>
                    <w:div w:id="2097246913">
                      <w:marLeft w:val="640"/>
                      <w:marRight w:val="0"/>
                      <w:marTop w:val="0"/>
                      <w:marBottom w:val="0"/>
                      <w:divBdr>
                        <w:top w:val="none" w:sz="0" w:space="0" w:color="auto"/>
                        <w:left w:val="none" w:sz="0" w:space="0" w:color="auto"/>
                        <w:bottom w:val="none" w:sz="0" w:space="0" w:color="auto"/>
                        <w:right w:val="none" w:sz="0" w:space="0" w:color="auto"/>
                      </w:divBdr>
                    </w:div>
                    <w:div w:id="1056003614">
                      <w:marLeft w:val="640"/>
                      <w:marRight w:val="0"/>
                      <w:marTop w:val="0"/>
                      <w:marBottom w:val="0"/>
                      <w:divBdr>
                        <w:top w:val="none" w:sz="0" w:space="0" w:color="auto"/>
                        <w:left w:val="none" w:sz="0" w:space="0" w:color="auto"/>
                        <w:bottom w:val="none" w:sz="0" w:space="0" w:color="auto"/>
                        <w:right w:val="none" w:sz="0" w:space="0" w:color="auto"/>
                      </w:divBdr>
                    </w:div>
                    <w:div w:id="1228152251">
                      <w:marLeft w:val="640"/>
                      <w:marRight w:val="0"/>
                      <w:marTop w:val="0"/>
                      <w:marBottom w:val="0"/>
                      <w:divBdr>
                        <w:top w:val="none" w:sz="0" w:space="0" w:color="auto"/>
                        <w:left w:val="none" w:sz="0" w:space="0" w:color="auto"/>
                        <w:bottom w:val="none" w:sz="0" w:space="0" w:color="auto"/>
                        <w:right w:val="none" w:sz="0" w:space="0" w:color="auto"/>
                      </w:divBdr>
                    </w:div>
                    <w:div w:id="1616013053">
                      <w:marLeft w:val="640"/>
                      <w:marRight w:val="0"/>
                      <w:marTop w:val="0"/>
                      <w:marBottom w:val="0"/>
                      <w:divBdr>
                        <w:top w:val="none" w:sz="0" w:space="0" w:color="auto"/>
                        <w:left w:val="none" w:sz="0" w:space="0" w:color="auto"/>
                        <w:bottom w:val="none" w:sz="0" w:space="0" w:color="auto"/>
                        <w:right w:val="none" w:sz="0" w:space="0" w:color="auto"/>
                      </w:divBdr>
                    </w:div>
                    <w:div w:id="130906292">
                      <w:marLeft w:val="640"/>
                      <w:marRight w:val="0"/>
                      <w:marTop w:val="0"/>
                      <w:marBottom w:val="0"/>
                      <w:divBdr>
                        <w:top w:val="none" w:sz="0" w:space="0" w:color="auto"/>
                        <w:left w:val="none" w:sz="0" w:space="0" w:color="auto"/>
                        <w:bottom w:val="none" w:sz="0" w:space="0" w:color="auto"/>
                        <w:right w:val="none" w:sz="0" w:space="0" w:color="auto"/>
                      </w:divBdr>
                    </w:div>
                    <w:div w:id="321586189">
                      <w:marLeft w:val="640"/>
                      <w:marRight w:val="0"/>
                      <w:marTop w:val="0"/>
                      <w:marBottom w:val="0"/>
                      <w:divBdr>
                        <w:top w:val="none" w:sz="0" w:space="0" w:color="auto"/>
                        <w:left w:val="none" w:sz="0" w:space="0" w:color="auto"/>
                        <w:bottom w:val="none" w:sz="0" w:space="0" w:color="auto"/>
                        <w:right w:val="none" w:sz="0" w:space="0" w:color="auto"/>
                      </w:divBdr>
                    </w:div>
                    <w:div w:id="1499006626">
                      <w:marLeft w:val="640"/>
                      <w:marRight w:val="0"/>
                      <w:marTop w:val="0"/>
                      <w:marBottom w:val="0"/>
                      <w:divBdr>
                        <w:top w:val="none" w:sz="0" w:space="0" w:color="auto"/>
                        <w:left w:val="none" w:sz="0" w:space="0" w:color="auto"/>
                        <w:bottom w:val="none" w:sz="0" w:space="0" w:color="auto"/>
                        <w:right w:val="none" w:sz="0" w:space="0" w:color="auto"/>
                      </w:divBdr>
                    </w:div>
                    <w:div w:id="1785147720">
                      <w:marLeft w:val="640"/>
                      <w:marRight w:val="0"/>
                      <w:marTop w:val="0"/>
                      <w:marBottom w:val="0"/>
                      <w:divBdr>
                        <w:top w:val="none" w:sz="0" w:space="0" w:color="auto"/>
                        <w:left w:val="none" w:sz="0" w:space="0" w:color="auto"/>
                        <w:bottom w:val="none" w:sz="0" w:space="0" w:color="auto"/>
                        <w:right w:val="none" w:sz="0" w:space="0" w:color="auto"/>
                      </w:divBdr>
                    </w:div>
                    <w:div w:id="523711180">
                      <w:marLeft w:val="640"/>
                      <w:marRight w:val="0"/>
                      <w:marTop w:val="0"/>
                      <w:marBottom w:val="0"/>
                      <w:divBdr>
                        <w:top w:val="none" w:sz="0" w:space="0" w:color="auto"/>
                        <w:left w:val="none" w:sz="0" w:space="0" w:color="auto"/>
                        <w:bottom w:val="none" w:sz="0" w:space="0" w:color="auto"/>
                        <w:right w:val="none" w:sz="0" w:space="0" w:color="auto"/>
                      </w:divBdr>
                    </w:div>
                    <w:div w:id="844133118">
                      <w:marLeft w:val="640"/>
                      <w:marRight w:val="0"/>
                      <w:marTop w:val="0"/>
                      <w:marBottom w:val="0"/>
                      <w:divBdr>
                        <w:top w:val="none" w:sz="0" w:space="0" w:color="auto"/>
                        <w:left w:val="none" w:sz="0" w:space="0" w:color="auto"/>
                        <w:bottom w:val="none" w:sz="0" w:space="0" w:color="auto"/>
                        <w:right w:val="none" w:sz="0" w:space="0" w:color="auto"/>
                      </w:divBdr>
                    </w:div>
                    <w:div w:id="892959206">
                      <w:marLeft w:val="640"/>
                      <w:marRight w:val="0"/>
                      <w:marTop w:val="0"/>
                      <w:marBottom w:val="0"/>
                      <w:divBdr>
                        <w:top w:val="none" w:sz="0" w:space="0" w:color="auto"/>
                        <w:left w:val="none" w:sz="0" w:space="0" w:color="auto"/>
                        <w:bottom w:val="none" w:sz="0" w:space="0" w:color="auto"/>
                        <w:right w:val="none" w:sz="0" w:space="0" w:color="auto"/>
                      </w:divBdr>
                    </w:div>
                    <w:div w:id="1623075104">
                      <w:marLeft w:val="640"/>
                      <w:marRight w:val="0"/>
                      <w:marTop w:val="0"/>
                      <w:marBottom w:val="0"/>
                      <w:divBdr>
                        <w:top w:val="none" w:sz="0" w:space="0" w:color="auto"/>
                        <w:left w:val="none" w:sz="0" w:space="0" w:color="auto"/>
                        <w:bottom w:val="none" w:sz="0" w:space="0" w:color="auto"/>
                        <w:right w:val="none" w:sz="0" w:space="0" w:color="auto"/>
                      </w:divBdr>
                    </w:div>
                    <w:div w:id="83232782">
                      <w:marLeft w:val="640"/>
                      <w:marRight w:val="0"/>
                      <w:marTop w:val="0"/>
                      <w:marBottom w:val="0"/>
                      <w:divBdr>
                        <w:top w:val="none" w:sz="0" w:space="0" w:color="auto"/>
                        <w:left w:val="none" w:sz="0" w:space="0" w:color="auto"/>
                        <w:bottom w:val="none" w:sz="0" w:space="0" w:color="auto"/>
                        <w:right w:val="none" w:sz="0" w:space="0" w:color="auto"/>
                      </w:divBdr>
                    </w:div>
                    <w:div w:id="1582450675">
                      <w:marLeft w:val="640"/>
                      <w:marRight w:val="0"/>
                      <w:marTop w:val="0"/>
                      <w:marBottom w:val="0"/>
                      <w:divBdr>
                        <w:top w:val="none" w:sz="0" w:space="0" w:color="auto"/>
                        <w:left w:val="none" w:sz="0" w:space="0" w:color="auto"/>
                        <w:bottom w:val="none" w:sz="0" w:space="0" w:color="auto"/>
                        <w:right w:val="none" w:sz="0" w:space="0" w:color="auto"/>
                      </w:divBdr>
                    </w:div>
                    <w:div w:id="421486502">
                      <w:marLeft w:val="640"/>
                      <w:marRight w:val="0"/>
                      <w:marTop w:val="0"/>
                      <w:marBottom w:val="0"/>
                      <w:divBdr>
                        <w:top w:val="none" w:sz="0" w:space="0" w:color="auto"/>
                        <w:left w:val="none" w:sz="0" w:space="0" w:color="auto"/>
                        <w:bottom w:val="none" w:sz="0" w:space="0" w:color="auto"/>
                        <w:right w:val="none" w:sz="0" w:space="0" w:color="auto"/>
                      </w:divBdr>
                    </w:div>
                    <w:div w:id="1473058371">
                      <w:marLeft w:val="640"/>
                      <w:marRight w:val="0"/>
                      <w:marTop w:val="0"/>
                      <w:marBottom w:val="0"/>
                      <w:divBdr>
                        <w:top w:val="none" w:sz="0" w:space="0" w:color="auto"/>
                        <w:left w:val="none" w:sz="0" w:space="0" w:color="auto"/>
                        <w:bottom w:val="none" w:sz="0" w:space="0" w:color="auto"/>
                        <w:right w:val="none" w:sz="0" w:space="0" w:color="auto"/>
                      </w:divBdr>
                    </w:div>
                    <w:div w:id="645932834">
                      <w:marLeft w:val="640"/>
                      <w:marRight w:val="0"/>
                      <w:marTop w:val="0"/>
                      <w:marBottom w:val="0"/>
                      <w:divBdr>
                        <w:top w:val="none" w:sz="0" w:space="0" w:color="auto"/>
                        <w:left w:val="none" w:sz="0" w:space="0" w:color="auto"/>
                        <w:bottom w:val="none" w:sz="0" w:space="0" w:color="auto"/>
                        <w:right w:val="none" w:sz="0" w:space="0" w:color="auto"/>
                      </w:divBdr>
                    </w:div>
                    <w:div w:id="450054588">
                      <w:marLeft w:val="640"/>
                      <w:marRight w:val="0"/>
                      <w:marTop w:val="0"/>
                      <w:marBottom w:val="0"/>
                      <w:divBdr>
                        <w:top w:val="none" w:sz="0" w:space="0" w:color="auto"/>
                        <w:left w:val="none" w:sz="0" w:space="0" w:color="auto"/>
                        <w:bottom w:val="none" w:sz="0" w:space="0" w:color="auto"/>
                        <w:right w:val="none" w:sz="0" w:space="0" w:color="auto"/>
                      </w:divBdr>
                    </w:div>
                    <w:div w:id="957954855">
                      <w:marLeft w:val="640"/>
                      <w:marRight w:val="0"/>
                      <w:marTop w:val="0"/>
                      <w:marBottom w:val="0"/>
                      <w:divBdr>
                        <w:top w:val="none" w:sz="0" w:space="0" w:color="auto"/>
                        <w:left w:val="none" w:sz="0" w:space="0" w:color="auto"/>
                        <w:bottom w:val="none" w:sz="0" w:space="0" w:color="auto"/>
                        <w:right w:val="none" w:sz="0" w:space="0" w:color="auto"/>
                      </w:divBdr>
                    </w:div>
                    <w:div w:id="233323852">
                      <w:marLeft w:val="640"/>
                      <w:marRight w:val="0"/>
                      <w:marTop w:val="0"/>
                      <w:marBottom w:val="0"/>
                      <w:divBdr>
                        <w:top w:val="none" w:sz="0" w:space="0" w:color="auto"/>
                        <w:left w:val="none" w:sz="0" w:space="0" w:color="auto"/>
                        <w:bottom w:val="none" w:sz="0" w:space="0" w:color="auto"/>
                        <w:right w:val="none" w:sz="0" w:space="0" w:color="auto"/>
                      </w:divBdr>
                    </w:div>
                    <w:div w:id="70666576">
                      <w:marLeft w:val="640"/>
                      <w:marRight w:val="0"/>
                      <w:marTop w:val="0"/>
                      <w:marBottom w:val="0"/>
                      <w:divBdr>
                        <w:top w:val="none" w:sz="0" w:space="0" w:color="auto"/>
                        <w:left w:val="none" w:sz="0" w:space="0" w:color="auto"/>
                        <w:bottom w:val="none" w:sz="0" w:space="0" w:color="auto"/>
                        <w:right w:val="none" w:sz="0" w:space="0" w:color="auto"/>
                      </w:divBdr>
                    </w:div>
                  </w:divsChild>
                </w:div>
                <w:div w:id="1651012923">
                  <w:marLeft w:val="640"/>
                  <w:marRight w:val="0"/>
                  <w:marTop w:val="0"/>
                  <w:marBottom w:val="0"/>
                  <w:divBdr>
                    <w:top w:val="none" w:sz="0" w:space="0" w:color="auto"/>
                    <w:left w:val="none" w:sz="0" w:space="0" w:color="auto"/>
                    <w:bottom w:val="none" w:sz="0" w:space="0" w:color="auto"/>
                    <w:right w:val="none" w:sz="0" w:space="0" w:color="auto"/>
                  </w:divBdr>
                </w:div>
                <w:div w:id="797844229">
                  <w:marLeft w:val="640"/>
                  <w:marRight w:val="0"/>
                  <w:marTop w:val="0"/>
                  <w:marBottom w:val="0"/>
                  <w:divBdr>
                    <w:top w:val="none" w:sz="0" w:space="0" w:color="auto"/>
                    <w:left w:val="none" w:sz="0" w:space="0" w:color="auto"/>
                    <w:bottom w:val="none" w:sz="0" w:space="0" w:color="auto"/>
                    <w:right w:val="none" w:sz="0" w:space="0" w:color="auto"/>
                  </w:divBdr>
                </w:div>
                <w:div w:id="935013719">
                  <w:marLeft w:val="640"/>
                  <w:marRight w:val="0"/>
                  <w:marTop w:val="0"/>
                  <w:marBottom w:val="0"/>
                  <w:divBdr>
                    <w:top w:val="none" w:sz="0" w:space="0" w:color="auto"/>
                    <w:left w:val="none" w:sz="0" w:space="0" w:color="auto"/>
                    <w:bottom w:val="none" w:sz="0" w:space="0" w:color="auto"/>
                    <w:right w:val="none" w:sz="0" w:space="0" w:color="auto"/>
                  </w:divBdr>
                </w:div>
                <w:div w:id="1179586828">
                  <w:marLeft w:val="640"/>
                  <w:marRight w:val="0"/>
                  <w:marTop w:val="0"/>
                  <w:marBottom w:val="0"/>
                  <w:divBdr>
                    <w:top w:val="none" w:sz="0" w:space="0" w:color="auto"/>
                    <w:left w:val="none" w:sz="0" w:space="0" w:color="auto"/>
                    <w:bottom w:val="none" w:sz="0" w:space="0" w:color="auto"/>
                    <w:right w:val="none" w:sz="0" w:space="0" w:color="auto"/>
                  </w:divBdr>
                </w:div>
                <w:div w:id="2005087048">
                  <w:marLeft w:val="640"/>
                  <w:marRight w:val="0"/>
                  <w:marTop w:val="0"/>
                  <w:marBottom w:val="0"/>
                  <w:divBdr>
                    <w:top w:val="none" w:sz="0" w:space="0" w:color="auto"/>
                    <w:left w:val="none" w:sz="0" w:space="0" w:color="auto"/>
                    <w:bottom w:val="none" w:sz="0" w:space="0" w:color="auto"/>
                    <w:right w:val="none" w:sz="0" w:space="0" w:color="auto"/>
                  </w:divBdr>
                </w:div>
                <w:div w:id="1179541340">
                  <w:marLeft w:val="640"/>
                  <w:marRight w:val="0"/>
                  <w:marTop w:val="0"/>
                  <w:marBottom w:val="0"/>
                  <w:divBdr>
                    <w:top w:val="none" w:sz="0" w:space="0" w:color="auto"/>
                    <w:left w:val="none" w:sz="0" w:space="0" w:color="auto"/>
                    <w:bottom w:val="none" w:sz="0" w:space="0" w:color="auto"/>
                    <w:right w:val="none" w:sz="0" w:space="0" w:color="auto"/>
                  </w:divBdr>
                </w:div>
                <w:div w:id="949361538">
                  <w:marLeft w:val="640"/>
                  <w:marRight w:val="0"/>
                  <w:marTop w:val="0"/>
                  <w:marBottom w:val="0"/>
                  <w:divBdr>
                    <w:top w:val="none" w:sz="0" w:space="0" w:color="auto"/>
                    <w:left w:val="none" w:sz="0" w:space="0" w:color="auto"/>
                    <w:bottom w:val="none" w:sz="0" w:space="0" w:color="auto"/>
                    <w:right w:val="none" w:sz="0" w:space="0" w:color="auto"/>
                  </w:divBdr>
                </w:div>
                <w:div w:id="1046099159">
                  <w:marLeft w:val="640"/>
                  <w:marRight w:val="0"/>
                  <w:marTop w:val="0"/>
                  <w:marBottom w:val="0"/>
                  <w:divBdr>
                    <w:top w:val="none" w:sz="0" w:space="0" w:color="auto"/>
                    <w:left w:val="none" w:sz="0" w:space="0" w:color="auto"/>
                    <w:bottom w:val="none" w:sz="0" w:space="0" w:color="auto"/>
                    <w:right w:val="none" w:sz="0" w:space="0" w:color="auto"/>
                  </w:divBdr>
                </w:div>
                <w:div w:id="1499736747">
                  <w:marLeft w:val="640"/>
                  <w:marRight w:val="0"/>
                  <w:marTop w:val="0"/>
                  <w:marBottom w:val="0"/>
                  <w:divBdr>
                    <w:top w:val="none" w:sz="0" w:space="0" w:color="auto"/>
                    <w:left w:val="none" w:sz="0" w:space="0" w:color="auto"/>
                    <w:bottom w:val="none" w:sz="0" w:space="0" w:color="auto"/>
                    <w:right w:val="none" w:sz="0" w:space="0" w:color="auto"/>
                  </w:divBdr>
                </w:div>
                <w:div w:id="843788982">
                  <w:marLeft w:val="640"/>
                  <w:marRight w:val="0"/>
                  <w:marTop w:val="0"/>
                  <w:marBottom w:val="0"/>
                  <w:divBdr>
                    <w:top w:val="none" w:sz="0" w:space="0" w:color="auto"/>
                    <w:left w:val="none" w:sz="0" w:space="0" w:color="auto"/>
                    <w:bottom w:val="none" w:sz="0" w:space="0" w:color="auto"/>
                    <w:right w:val="none" w:sz="0" w:space="0" w:color="auto"/>
                  </w:divBdr>
                </w:div>
                <w:div w:id="155460718">
                  <w:marLeft w:val="640"/>
                  <w:marRight w:val="0"/>
                  <w:marTop w:val="0"/>
                  <w:marBottom w:val="0"/>
                  <w:divBdr>
                    <w:top w:val="none" w:sz="0" w:space="0" w:color="auto"/>
                    <w:left w:val="none" w:sz="0" w:space="0" w:color="auto"/>
                    <w:bottom w:val="none" w:sz="0" w:space="0" w:color="auto"/>
                    <w:right w:val="none" w:sz="0" w:space="0" w:color="auto"/>
                  </w:divBdr>
                </w:div>
                <w:div w:id="2010326342">
                  <w:marLeft w:val="640"/>
                  <w:marRight w:val="0"/>
                  <w:marTop w:val="0"/>
                  <w:marBottom w:val="0"/>
                  <w:divBdr>
                    <w:top w:val="none" w:sz="0" w:space="0" w:color="auto"/>
                    <w:left w:val="none" w:sz="0" w:space="0" w:color="auto"/>
                    <w:bottom w:val="none" w:sz="0" w:space="0" w:color="auto"/>
                    <w:right w:val="none" w:sz="0" w:space="0" w:color="auto"/>
                  </w:divBdr>
                </w:div>
                <w:div w:id="1284925492">
                  <w:marLeft w:val="640"/>
                  <w:marRight w:val="0"/>
                  <w:marTop w:val="0"/>
                  <w:marBottom w:val="0"/>
                  <w:divBdr>
                    <w:top w:val="none" w:sz="0" w:space="0" w:color="auto"/>
                    <w:left w:val="none" w:sz="0" w:space="0" w:color="auto"/>
                    <w:bottom w:val="none" w:sz="0" w:space="0" w:color="auto"/>
                    <w:right w:val="none" w:sz="0" w:space="0" w:color="auto"/>
                  </w:divBdr>
                </w:div>
                <w:div w:id="1922131191">
                  <w:marLeft w:val="640"/>
                  <w:marRight w:val="0"/>
                  <w:marTop w:val="0"/>
                  <w:marBottom w:val="0"/>
                  <w:divBdr>
                    <w:top w:val="none" w:sz="0" w:space="0" w:color="auto"/>
                    <w:left w:val="none" w:sz="0" w:space="0" w:color="auto"/>
                    <w:bottom w:val="none" w:sz="0" w:space="0" w:color="auto"/>
                    <w:right w:val="none" w:sz="0" w:space="0" w:color="auto"/>
                  </w:divBdr>
                </w:div>
                <w:div w:id="70859181">
                  <w:marLeft w:val="640"/>
                  <w:marRight w:val="0"/>
                  <w:marTop w:val="0"/>
                  <w:marBottom w:val="0"/>
                  <w:divBdr>
                    <w:top w:val="none" w:sz="0" w:space="0" w:color="auto"/>
                    <w:left w:val="none" w:sz="0" w:space="0" w:color="auto"/>
                    <w:bottom w:val="none" w:sz="0" w:space="0" w:color="auto"/>
                    <w:right w:val="none" w:sz="0" w:space="0" w:color="auto"/>
                  </w:divBdr>
                </w:div>
                <w:div w:id="261645679">
                  <w:marLeft w:val="640"/>
                  <w:marRight w:val="0"/>
                  <w:marTop w:val="0"/>
                  <w:marBottom w:val="0"/>
                  <w:divBdr>
                    <w:top w:val="none" w:sz="0" w:space="0" w:color="auto"/>
                    <w:left w:val="none" w:sz="0" w:space="0" w:color="auto"/>
                    <w:bottom w:val="none" w:sz="0" w:space="0" w:color="auto"/>
                    <w:right w:val="none" w:sz="0" w:space="0" w:color="auto"/>
                  </w:divBdr>
                </w:div>
                <w:div w:id="765225638">
                  <w:marLeft w:val="640"/>
                  <w:marRight w:val="0"/>
                  <w:marTop w:val="0"/>
                  <w:marBottom w:val="0"/>
                  <w:divBdr>
                    <w:top w:val="none" w:sz="0" w:space="0" w:color="auto"/>
                    <w:left w:val="none" w:sz="0" w:space="0" w:color="auto"/>
                    <w:bottom w:val="none" w:sz="0" w:space="0" w:color="auto"/>
                    <w:right w:val="none" w:sz="0" w:space="0" w:color="auto"/>
                  </w:divBdr>
                </w:div>
                <w:div w:id="262879622">
                  <w:marLeft w:val="640"/>
                  <w:marRight w:val="0"/>
                  <w:marTop w:val="0"/>
                  <w:marBottom w:val="0"/>
                  <w:divBdr>
                    <w:top w:val="none" w:sz="0" w:space="0" w:color="auto"/>
                    <w:left w:val="none" w:sz="0" w:space="0" w:color="auto"/>
                    <w:bottom w:val="none" w:sz="0" w:space="0" w:color="auto"/>
                    <w:right w:val="none" w:sz="0" w:space="0" w:color="auto"/>
                  </w:divBdr>
                </w:div>
                <w:div w:id="5718066">
                  <w:marLeft w:val="640"/>
                  <w:marRight w:val="0"/>
                  <w:marTop w:val="0"/>
                  <w:marBottom w:val="0"/>
                  <w:divBdr>
                    <w:top w:val="none" w:sz="0" w:space="0" w:color="auto"/>
                    <w:left w:val="none" w:sz="0" w:space="0" w:color="auto"/>
                    <w:bottom w:val="none" w:sz="0" w:space="0" w:color="auto"/>
                    <w:right w:val="none" w:sz="0" w:space="0" w:color="auto"/>
                  </w:divBdr>
                </w:div>
                <w:div w:id="1363625946">
                  <w:marLeft w:val="640"/>
                  <w:marRight w:val="0"/>
                  <w:marTop w:val="0"/>
                  <w:marBottom w:val="0"/>
                  <w:divBdr>
                    <w:top w:val="none" w:sz="0" w:space="0" w:color="auto"/>
                    <w:left w:val="none" w:sz="0" w:space="0" w:color="auto"/>
                    <w:bottom w:val="none" w:sz="0" w:space="0" w:color="auto"/>
                    <w:right w:val="none" w:sz="0" w:space="0" w:color="auto"/>
                  </w:divBdr>
                </w:div>
                <w:div w:id="831915337">
                  <w:marLeft w:val="640"/>
                  <w:marRight w:val="0"/>
                  <w:marTop w:val="0"/>
                  <w:marBottom w:val="0"/>
                  <w:divBdr>
                    <w:top w:val="none" w:sz="0" w:space="0" w:color="auto"/>
                    <w:left w:val="none" w:sz="0" w:space="0" w:color="auto"/>
                    <w:bottom w:val="none" w:sz="0" w:space="0" w:color="auto"/>
                    <w:right w:val="none" w:sz="0" w:space="0" w:color="auto"/>
                  </w:divBdr>
                </w:div>
                <w:div w:id="1345017802">
                  <w:marLeft w:val="640"/>
                  <w:marRight w:val="0"/>
                  <w:marTop w:val="0"/>
                  <w:marBottom w:val="0"/>
                  <w:divBdr>
                    <w:top w:val="none" w:sz="0" w:space="0" w:color="auto"/>
                    <w:left w:val="none" w:sz="0" w:space="0" w:color="auto"/>
                    <w:bottom w:val="none" w:sz="0" w:space="0" w:color="auto"/>
                    <w:right w:val="none" w:sz="0" w:space="0" w:color="auto"/>
                  </w:divBdr>
                </w:div>
                <w:div w:id="1649632317">
                  <w:marLeft w:val="640"/>
                  <w:marRight w:val="0"/>
                  <w:marTop w:val="0"/>
                  <w:marBottom w:val="0"/>
                  <w:divBdr>
                    <w:top w:val="none" w:sz="0" w:space="0" w:color="auto"/>
                    <w:left w:val="none" w:sz="0" w:space="0" w:color="auto"/>
                    <w:bottom w:val="none" w:sz="0" w:space="0" w:color="auto"/>
                    <w:right w:val="none" w:sz="0" w:space="0" w:color="auto"/>
                  </w:divBdr>
                </w:div>
                <w:div w:id="2015305438">
                  <w:marLeft w:val="640"/>
                  <w:marRight w:val="0"/>
                  <w:marTop w:val="0"/>
                  <w:marBottom w:val="0"/>
                  <w:divBdr>
                    <w:top w:val="none" w:sz="0" w:space="0" w:color="auto"/>
                    <w:left w:val="none" w:sz="0" w:space="0" w:color="auto"/>
                    <w:bottom w:val="none" w:sz="0" w:space="0" w:color="auto"/>
                    <w:right w:val="none" w:sz="0" w:space="0" w:color="auto"/>
                  </w:divBdr>
                </w:div>
                <w:div w:id="330328938">
                  <w:marLeft w:val="640"/>
                  <w:marRight w:val="0"/>
                  <w:marTop w:val="0"/>
                  <w:marBottom w:val="0"/>
                  <w:divBdr>
                    <w:top w:val="none" w:sz="0" w:space="0" w:color="auto"/>
                    <w:left w:val="none" w:sz="0" w:space="0" w:color="auto"/>
                    <w:bottom w:val="none" w:sz="0" w:space="0" w:color="auto"/>
                    <w:right w:val="none" w:sz="0" w:space="0" w:color="auto"/>
                  </w:divBdr>
                </w:div>
                <w:div w:id="2023436341">
                  <w:marLeft w:val="640"/>
                  <w:marRight w:val="0"/>
                  <w:marTop w:val="0"/>
                  <w:marBottom w:val="0"/>
                  <w:divBdr>
                    <w:top w:val="none" w:sz="0" w:space="0" w:color="auto"/>
                    <w:left w:val="none" w:sz="0" w:space="0" w:color="auto"/>
                    <w:bottom w:val="none" w:sz="0" w:space="0" w:color="auto"/>
                    <w:right w:val="none" w:sz="0" w:space="0" w:color="auto"/>
                  </w:divBdr>
                </w:div>
                <w:div w:id="582909897">
                  <w:marLeft w:val="640"/>
                  <w:marRight w:val="0"/>
                  <w:marTop w:val="0"/>
                  <w:marBottom w:val="0"/>
                  <w:divBdr>
                    <w:top w:val="none" w:sz="0" w:space="0" w:color="auto"/>
                    <w:left w:val="none" w:sz="0" w:space="0" w:color="auto"/>
                    <w:bottom w:val="none" w:sz="0" w:space="0" w:color="auto"/>
                    <w:right w:val="none" w:sz="0" w:space="0" w:color="auto"/>
                  </w:divBdr>
                </w:div>
                <w:div w:id="1818375542">
                  <w:marLeft w:val="640"/>
                  <w:marRight w:val="0"/>
                  <w:marTop w:val="0"/>
                  <w:marBottom w:val="0"/>
                  <w:divBdr>
                    <w:top w:val="none" w:sz="0" w:space="0" w:color="auto"/>
                    <w:left w:val="none" w:sz="0" w:space="0" w:color="auto"/>
                    <w:bottom w:val="none" w:sz="0" w:space="0" w:color="auto"/>
                    <w:right w:val="none" w:sz="0" w:space="0" w:color="auto"/>
                  </w:divBdr>
                </w:div>
                <w:div w:id="1038359395">
                  <w:marLeft w:val="640"/>
                  <w:marRight w:val="0"/>
                  <w:marTop w:val="0"/>
                  <w:marBottom w:val="0"/>
                  <w:divBdr>
                    <w:top w:val="none" w:sz="0" w:space="0" w:color="auto"/>
                    <w:left w:val="none" w:sz="0" w:space="0" w:color="auto"/>
                    <w:bottom w:val="none" w:sz="0" w:space="0" w:color="auto"/>
                    <w:right w:val="none" w:sz="0" w:space="0" w:color="auto"/>
                  </w:divBdr>
                </w:div>
                <w:div w:id="433062051">
                  <w:marLeft w:val="640"/>
                  <w:marRight w:val="0"/>
                  <w:marTop w:val="0"/>
                  <w:marBottom w:val="0"/>
                  <w:divBdr>
                    <w:top w:val="none" w:sz="0" w:space="0" w:color="auto"/>
                    <w:left w:val="none" w:sz="0" w:space="0" w:color="auto"/>
                    <w:bottom w:val="none" w:sz="0" w:space="0" w:color="auto"/>
                    <w:right w:val="none" w:sz="0" w:space="0" w:color="auto"/>
                  </w:divBdr>
                </w:div>
                <w:div w:id="1698971050">
                  <w:marLeft w:val="640"/>
                  <w:marRight w:val="0"/>
                  <w:marTop w:val="0"/>
                  <w:marBottom w:val="0"/>
                  <w:divBdr>
                    <w:top w:val="none" w:sz="0" w:space="0" w:color="auto"/>
                    <w:left w:val="none" w:sz="0" w:space="0" w:color="auto"/>
                    <w:bottom w:val="none" w:sz="0" w:space="0" w:color="auto"/>
                    <w:right w:val="none" w:sz="0" w:space="0" w:color="auto"/>
                  </w:divBdr>
                </w:div>
                <w:div w:id="1269001720">
                  <w:marLeft w:val="640"/>
                  <w:marRight w:val="0"/>
                  <w:marTop w:val="0"/>
                  <w:marBottom w:val="0"/>
                  <w:divBdr>
                    <w:top w:val="none" w:sz="0" w:space="0" w:color="auto"/>
                    <w:left w:val="none" w:sz="0" w:space="0" w:color="auto"/>
                    <w:bottom w:val="none" w:sz="0" w:space="0" w:color="auto"/>
                    <w:right w:val="none" w:sz="0" w:space="0" w:color="auto"/>
                  </w:divBdr>
                </w:div>
                <w:div w:id="215548115">
                  <w:marLeft w:val="640"/>
                  <w:marRight w:val="0"/>
                  <w:marTop w:val="0"/>
                  <w:marBottom w:val="0"/>
                  <w:divBdr>
                    <w:top w:val="none" w:sz="0" w:space="0" w:color="auto"/>
                    <w:left w:val="none" w:sz="0" w:space="0" w:color="auto"/>
                    <w:bottom w:val="none" w:sz="0" w:space="0" w:color="auto"/>
                    <w:right w:val="none" w:sz="0" w:space="0" w:color="auto"/>
                  </w:divBdr>
                </w:div>
                <w:div w:id="81879867">
                  <w:marLeft w:val="640"/>
                  <w:marRight w:val="0"/>
                  <w:marTop w:val="0"/>
                  <w:marBottom w:val="0"/>
                  <w:divBdr>
                    <w:top w:val="none" w:sz="0" w:space="0" w:color="auto"/>
                    <w:left w:val="none" w:sz="0" w:space="0" w:color="auto"/>
                    <w:bottom w:val="none" w:sz="0" w:space="0" w:color="auto"/>
                    <w:right w:val="none" w:sz="0" w:space="0" w:color="auto"/>
                  </w:divBdr>
                </w:div>
                <w:div w:id="1582136487">
                  <w:marLeft w:val="640"/>
                  <w:marRight w:val="0"/>
                  <w:marTop w:val="0"/>
                  <w:marBottom w:val="0"/>
                  <w:divBdr>
                    <w:top w:val="none" w:sz="0" w:space="0" w:color="auto"/>
                    <w:left w:val="none" w:sz="0" w:space="0" w:color="auto"/>
                    <w:bottom w:val="none" w:sz="0" w:space="0" w:color="auto"/>
                    <w:right w:val="none" w:sz="0" w:space="0" w:color="auto"/>
                  </w:divBdr>
                </w:div>
                <w:div w:id="1488863569">
                  <w:marLeft w:val="640"/>
                  <w:marRight w:val="0"/>
                  <w:marTop w:val="0"/>
                  <w:marBottom w:val="0"/>
                  <w:divBdr>
                    <w:top w:val="none" w:sz="0" w:space="0" w:color="auto"/>
                    <w:left w:val="none" w:sz="0" w:space="0" w:color="auto"/>
                    <w:bottom w:val="none" w:sz="0" w:space="0" w:color="auto"/>
                    <w:right w:val="none" w:sz="0" w:space="0" w:color="auto"/>
                  </w:divBdr>
                </w:div>
                <w:div w:id="2037463554">
                  <w:marLeft w:val="640"/>
                  <w:marRight w:val="0"/>
                  <w:marTop w:val="0"/>
                  <w:marBottom w:val="0"/>
                  <w:divBdr>
                    <w:top w:val="none" w:sz="0" w:space="0" w:color="auto"/>
                    <w:left w:val="none" w:sz="0" w:space="0" w:color="auto"/>
                    <w:bottom w:val="none" w:sz="0" w:space="0" w:color="auto"/>
                    <w:right w:val="none" w:sz="0" w:space="0" w:color="auto"/>
                  </w:divBdr>
                </w:div>
                <w:div w:id="1635677459">
                  <w:marLeft w:val="640"/>
                  <w:marRight w:val="0"/>
                  <w:marTop w:val="0"/>
                  <w:marBottom w:val="0"/>
                  <w:divBdr>
                    <w:top w:val="none" w:sz="0" w:space="0" w:color="auto"/>
                    <w:left w:val="none" w:sz="0" w:space="0" w:color="auto"/>
                    <w:bottom w:val="none" w:sz="0" w:space="0" w:color="auto"/>
                    <w:right w:val="none" w:sz="0" w:space="0" w:color="auto"/>
                  </w:divBdr>
                </w:div>
                <w:div w:id="1136483452">
                  <w:marLeft w:val="640"/>
                  <w:marRight w:val="0"/>
                  <w:marTop w:val="0"/>
                  <w:marBottom w:val="0"/>
                  <w:divBdr>
                    <w:top w:val="none" w:sz="0" w:space="0" w:color="auto"/>
                    <w:left w:val="none" w:sz="0" w:space="0" w:color="auto"/>
                    <w:bottom w:val="none" w:sz="0" w:space="0" w:color="auto"/>
                    <w:right w:val="none" w:sz="0" w:space="0" w:color="auto"/>
                  </w:divBdr>
                </w:div>
                <w:div w:id="924385308">
                  <w:marLeft w:val="640"/>
                  <w:marRight w:val="0"/>
                  <w:marTop w:val="0"/>
                  <w:marBottom w:val="0"/>
                  <w:divBdr>
                    <w:top w:val="none" w:sz="0" w:space="0" w:color="auto"/>
                    <w:left w:val="none" w:sz="0" w:space="0" w:color="auto"/>
                    <w:bottom w:val="none" w:sz="0" w:space="0" w:color="auto"/>
                    <w:right w:val="none" w:sz="0" w:space="0" w:color="auto"/>
                  </w:divBdr>
                </w:div>
                <w:div w:id="554242215">
                  <w:marLeft w:val="640"/>
                  <w:marRight w:val="0"/>
                  <w:marTop w:val="0"/>
                  <w:marBottom w:val="0"/>
                  <w:divBdr>
                    <w:top w:val="none" w:sz="0" w:space="0" w:color="auto"/>
                    <w:left w:val="none" w:sz="0" w:space="0" w:color="auto"/>
                    <w:bottom w:val="none" w:sz="0" w:space="0" w:color="auto"/>
                    <w:right w:val="none" w:sz="0" w:space="0" w:color="auto"/>
                  </w:divBdr>
                </w:div>
                <w:div w:id="163323419">
                  <w:marLeft w:val="640"/>
                  <w:marRight w:val="0"/>
                  <w:marTop w:val="0"/>
                  <w:marBottom w:val="0"/>
                  <w:divBdr>
                    <w:top w:val="none" w:sz="0" w:space="0" w:color="auto"/>
                    <w:left w:val="none" w:sz="0" w:space="0" w:color="auto"/>
                    <w:bottom w:val="none" w:sz="0" w:space="0" w:color="auto"/>
                    <w:right w:val="none" w:sz="0" w:space="0" w:color="auto"/>
                  </w:divBdr>
                </w:div>
                <w:div w:id="919872908">
                  <w:marLeft w:val="640"/>
                  <w:marRight w:val="0"/>
                  <w:marTop w:val="0"/>
                  <w:marBottom w:val="0"/>
                  <w:divBdr>
                    <w:top w:val="none" w:sz="0" w:space="0" w:color="auto"/>
                    <w:left w:val="none" w:sz="0" w:space="0" w:color="auto"/>
                    <w:bottom w:val="none" w:sz="0" w:space="0" w:color="auto"/>
                    <w:right w:val="none" w:sz="0" w:space="0" w:color="auto"/>
                  </w:divBdr>
                </w:div>
                <w:div w:id="643194545">
                  <w:marLeft w:val="640"/>
                  <w:marRight w:val="0"/>
                  <w:marTop w:val="0"/>
                  <w:marBottom w:val="0"/>
                  <w:divBdr>
                    <w:top w:val="none" w:sz="0" w:space="0" w:color="auto"/>
                    <w:left w:val="none" w:sz="0" w:space="0" w:color="auto"/>
                    <w:bottom w:val="none" w:sz="0" w:space="0" w:color="auto"/>
                    <w:right w:val="none" w:sz="0" w:space="0" w:color="auto"/>
                  </w:divBdr>
                </w:div>
                <w:div w:id="906457629">
                  <w:marLeft w:val="640"/>
                  <w:marRight w:val="0"/>
                  <w:marTop w:val="0"/>
                  <w:marBottom w:val="0"/>
                  <w:divBdr>
                    <w:top w:val="none" w:sz="0" w:space="0" w:color="auto"/>
                    <w:left w:val="none" w:sz="0" w:space="0" w:color="auto"/>
                    <w:bottom w:val="none" w:sz="0" w:space="0" w:color="auto"/>
                    <w:right w:val="none" w:sz="0" w:space="0" w:color="auto"/>
                  </w:divBdr>
                </w:div>
                <w:div w:id="1877887625">
                  <w:marLeft w:val="640"/>
                  <w:marRight w:val="0"/>
                  <w:marTop w:val="0"/>
                  <w:marBottom w:val="0"/>
                  <w:divBdr>
                    <w:top w:val="none" w:sz="0" w:space="0" w:color="auto"/>
                    <w:left w:val="none" w:sz="0" w:space="0" w:color="auto"/>
                    <w:bottom w:val="none" w:sz="0" w:space="0" w:color="auto"/>
                    <w:right w:val="none" w:sz="0" w:space="0" w:color="auto"/>
                  </w:divBdr>
                </w:div>
                <w:div w:id="104662266">
                  <w:marLeft w:val="640"/>
                  <w:marRight w:val="0"/>
                  <w:marTop w:val="0"/>
                  <w:marBottom w:val="0"/>
                  <w:divBdr>
                    <w:top w:val="none" w:sz="0" w:space="0" w:color="auto"/>
                    <w:left w:val="none" w:sz="0" w:space="0" w:color="auto"/>
                    <w:bottom w:val="none" w:sz="0" w:space="0" w:color="auto"/>
                    <w:right w:val="none" w:sz="0" w:space="0" w:color="auto"/>
                  </w:divBdr>
                </w:div>
                <w:div w:id="2136827471">
                  <w:marLeft w:val="640"/>
                  <w:marRight w:val="0"/>
                  <w:marTop w:val="0"/>
                  <w:marBottom w:val="0"/>
                  <w:divBdr>
                    <w:top w:val="none" w:sz="0" w:space="0" w:color="auto"/>
                    <w:left w:val="none" w:sz="0" w:space="0" w:color="auto"/>
                    <w:bottom w:val="none" w:sz="0" w:space="0" w:color="auto"/>
                    <w:right w:val="none" w:sz="0" w:space="0" w:color="auto"/>
                  </w:divBdr>
                </w:div>
                <w:div w:id="334193895">
                  <w:marLeft w:val="640"/>
                  <w:marRight w:val="0"/>
                  <w:marTop w:val="0"/>
                  <w:marBottom w:val="0"/>
                  <w:divBdr>
                    <w:top w:val="none" w:sz="0" w:space="0" w:color="auto"/>
                    <w:left w:val="none" w:sz="0" w:space="0" w:color="auto"/>
                    <w:bottom w:val="none" w:sz="0" w:space="0" w:color="auto"/>
                    <w:right w:val="none" w:sz="0" w:space="0" w:color="auto"/>
                  </w:divBdr>
                </w:div>
                <w:div w:id="1016731291">
                  <w:marLeft w:val="640"/>
                  <w:marRight w:val="0"/>
                  <w:marTop w:val="0"/>
                  <w:marBottom w:val="0"/>
                  <w:divBdr>
                    <w:top w:val="none" w:sz="0" w:space="0" w:color="auto"/>
                    <w:left w:val="none" w:sz="0" w:space="0" w:color="auto"/>
                    <w:bottom w:val="none" w:sz="0" w:space="0" w:color="auto"/>
                    <w:right w:val="none" w:sz="0" w:space="0" w:color="auto"/>
                  </w:divBdr>
                </w:div>
                <w:div w:id="1139880682">
                  <w:marLeft w:val="640"/>
                  <w:marRight w:val="0"/>
                  <w:marTop w:val="0"/>
                  <w:marBottom w:val="0"/>
                  <w:divBdr>
                    <w:top w:val="none" w:sz="0" w:space="0" w:color="auto"/>
                    <w:left w:val="none" w:sz="0" w:space="0" w:color="auto"/>
                    <w:bottom w:val="none" w:sz="0" w:space="0" w:color="auto"/>
                    <w:right w:val="none" w:sz="0" w:space="0" w:color="auto"/>
                  </w:divBdr>
                </w:div>
                <w:div w:id="591084045">
                  <w:marLeft w:val="640"/>
                  <w:marRight w:val="0"/>
                  <w:marTop w:val="0"/>
                  <w:marBottom w:val="0"/>
                  <w:divBdr>
                    <w:top w:val="none" w:sz="0" w:space="0" w:color="auto"/>
                    <w:left w:val="none" w:sz="0" w:space="0" w:color="auto"/>
                    <w:bottom w:val="none" w:sz="0" w:space="0" w:color="auto"/>
                    <w:right w:val="none" w:sz="0" w:space="0" w:color="auto"/>
                  </w:divBdr>
                </w:div>
                <w:div w:id="205023219">
                  <w:marLeft w:val="640"/>
                  <w:marRight w:val="0"/>
                  <w:marTop w:val="0"/>
                  <w:marBottom w:val="0"/>
                  <w:divBdr>
                    <w:top w:val="none" w:sz="0" w:space="0" w:color="auto"/>
                    <w:left w:val="none" w:sz="0" w:space="0" w:color="auto"/>
                    <w:bottom w:val="none" w:sz="0" w:space="0" w:color="auto"/>
                    <w:right w:val="none" w:sz="0" w:space="0" w:color="auto"/>
                  </w:divBdr>
                </w:div>
                <w:div w:id="1021706897">
                  <w:marLeft w:val="640"/>
                  <w:marRight w:val="0"/>
                  <w:marTop w:val="0"/>
                  <w:marBottom w:val="0"/>
                  <w:divBdr>
                    <w:top w:val="none" w:sz="0" w:space="0" w:color="auto"/>
                    <w:left w:val="none" w:sz="0" w:space="0" w:color="auto"/>
                    <w:bottom w:val="none" w:sz="0" w:space="0" w:color="auto"/>
                    <w:right w:val="none" w:sz="0" w:space="0" w:color="auto"/>
                  </w:divBdr>
                </w:div>
                <w:div w:id="417601240">
                  <w:marLeft w:val="640"/>
                  <w:marRight w:val="0"/>
                  <w:marTop w:val="0"/>
                  <w:marBottom w:val="0"/>
                  <w:divBdr>
                    <w:top w:val="none" w:sz="0" w:space="0" w:color="auto"/>
                    <w:left w:val="none" w:sz="0" w:space="0" w:color="auto"/>
                    <w:bottom w:val="none" w:sz="0" w:space="0" w:color="auto"/>
                    <w:right w:val="none" w:sz="0" w:space="0" w:color="auto"/>
                  </w:divBdr>
                </w:div>
                <w:div w:id="1726370257">
                  <w:marLeft w:val="640"/>
                  <w:marRight w:val="0"/>
                  <w:marTop w:val="0"/>
                  <w:marBottom w:val="0"/>
                  <w:divBdr>
                    <w:top w:val="none" w:sz="0" w:space="0" w:color="auto"/>
                    <w:left w:val="none" w:sz="0" w:space="0" w:color="auto"/>
                    <w:bottom w:val="none" w:sz="0" w:space="0" w:color="auto"/>
                    <w:right w:val="none" w:sz="0" w:space="0" w:color="auto"/>
                  </w:divBdr>
                </w:div>
                <w:div w:id="1009217722">
                  <w:marLeft w:val="640"/>
                  <w:marRight w:val="0"/>
                  <w:marTop w:val="0"/>
                  <w:marBottom w:val="0"/>
                  <w:divBdr>
                    <w:top w:val="none" w:sz="0" w:space="0" w:color="auto"/>
                    <w:left w:val="none" w:sz="0" w:space="0" w:color="auto"/>
                    <w:bottom w:val="none" w:sz="0" w:space="0" w:color="auto"/>
                    <w:right w:val="none" w:sz="0" w:space="0" w:color="auto"/>
                  </w:divBdr>
                </w:div>
                <w:div w:id="1756053933">
                  <w:marLeft w:val="640"/>
                  <w:marRight w:val="0"/>
                  <w:marTop w:val="0"/>
                  <w:marBottom w:val="0"/>
                  <w:divBdr>
                    <w:top w:val="none" w:sz="0" w:space="0" w:color="auto"/>
                    <w:left w:val="none" w:sz="0" w:space="0" w:color="auto"/>
                    <w:bottom w:val="none" w:sz="0" w:space="0" w:color="auto"/>
                    <w:right w:val="none" w:sz="0" w:space="0" w:color="auto"/>
                  </w:divBdr>
                </w:div>
                <w:div w:id="179055070">
                  <w:marLeft w:val="640"/>
                  <w:marRight w:val="0"/>
                  <w:marTop w:val="0"/>
                  <w:marBottom w:val="0"/>
                  <w:divBdr>
                    <w:top w:val="none" w:sz="0" w:space="0" w:color="auto"/>
                    <w:left w:val="none" w:sz="0" w:space="0" w:color="auto"/>
                    <w:bottom w:val="none" w:sz="0" w:space="0" w:color="auto"/>
                    <w:right w:val="none" w:sz="0" w:space="0" w:color="auto"/>
                  </w:divBdr>
                </w:div>
                <w:div w:id="1287127295">
                  <w:marLeft w:val="640"/>
                  <w:marRight w:val="0"/>
                  <w:marTop w:val="0"/>
                  <w:marBottom w:val="0"/>
                  <w:divBdr>
                    <w:top w:val="none" w:sz="0" w:space="0" w:color="auto"/>
                    <w:left w:val="none" w:sz="0" w:space="0" w:color="auto"/>
                    <w:bottom w:val="none" w:sz="0" w:space="0" w:color="auto"/>
                    <w:right w:val="none" w:sz="0" w:space="0" w:color="auto"/>
                  </w:divBdr>
                </w:div>
                <w:div w:id="1622222067">
                  <w:marLeft w:val="640"/>
                  <w:marRight w:val="0"/>
                  <w:marTop w:val="0"/>
                  <w:marBottom w:val="0"/>
                  <w:divBdr>
                    <w:top w:val="none" w:sz="0" w:space="0" w:color="auto"/>
                    <w:left w:val="none" w:sz="0" w:space="0" w:color="auto"/>
                    <w:bottom w:val="none" w:sz="0" w:space="0" w:color="auto"/>
                    <w:right w:val="none" w:sz="0" w:space="0" w:color="auto"/>
                  </w:divBdr>
                </w:div>
                <w:div w:id="1698848437">
                  <w:marLeft w:val="640"/>
                  <w:marRight w:val="0"/>
                  <w:marTop w:val="0"/>
                  <w:marBottom w:val="0"/>
                  <w:divBdr>
                    <w:top w:val="none" w:sz="0" w:space="0" w:color="auto"/>
                    <w:left w:val="none" w:sz="0" w:space="0" w:color="auto"/>
                    <w:bottom w:val="none" w:sz="0" w:space="0" w:color="auto"/>
                    <w:right w:val="none" w:sz="0" w:space="0" w:color="auto"/>
                  </w:divBdr>
                  <w:divsChild>
                    <w:div w:id="639262764">
                      <w:marLeft w:val="640"/>
                      <w:marRight w:val="0"/>
                      <w:marTop w:val="0"/>
                      <w:marBottom w:val="0"/>
                      <w:divBdr>
                        <w:top w:val="none" w:sz="0" w:space="0" w:color="auto"/>
                        <w:left w:val="none" w:sz="0" w:space="0" w:color="auto"/>
                        <w:bottom w:val="none" w:sz="0" w:space="0" w:color="auto"/>
                        <w:right w:val="none" w:sz="0" w:space="0" w:color="auto"/>
                      </w:divBdr>
                    </w:div>
                    <w:div w:id="1412778213">
                      <w:marLeft w:val="640"/>
                      <w:marRight w:val="0"/>
                      <w:marTop w:val="0"/>
                      <w:marBottom w:val="0"/>
                      <w:divBdr>
                        <w:top w:val="none" w:sz="0" w:space="0" w:color="auto"/>
                        <w:left w:val="none" w:sz="0" w:space="0" w:color="auto"/>
                        <w:bottom w:val="none" w:sz="0" w:space="0" w:color="auto"/>
                        <w:right w:val="none" w:sz="0" w:space="0" w:color="auto"/>
                      </w:divBdr>
                    </w:div>
                    <w:div w:id="736243487">
                      <w:marLeft w:val="640"/>
                      <w:marRight w:val="0"/>
                      <w:marTop w:val="0"/>
                      <w:marBottom w:val="0"/>
                      <w:divBdr>
                        <w:top w:val="none" w:sz="0" w:space="0" w:color="auto"/>
                        <w:left w:val="none" w:sz="0" w:space="0" w:color="auto"/>
                        <w:bottom w:val="none" w:sz="0" w:space="0" w:color="auto"/>
                        <w:right w:val="none" w:sz="0" w:space="0" w:color="auto"/>
                      </w:divBdr>
                    </w:div>
                    <w:div w:id="1921986131">
                      <w:marLeft w:val="640"/>
                      <w:marRight w:val="0"/>
                      <w:marTop w:val="0"/>
                      <w:marBottom w:val="0"/>
                      <w:divBdr>
                        <w:top w:val="none" w:sz="0" w:space="0" w:color="auto"/>
                        <w:left w:val="none" w:sz="0" w:space="0" w:color="auto"/>
                        <w:bottom w:val="none" w:sz="0" w:space="0" w:color="auto"/>
                        <w:right w:val="none" w:sz="0" w:space="0" w:color="auto"/>
                      </w:divBdr>
                    </w:div>
                    <w:div w:id="482506813">
                      <w:marLeft w:val="640"/>
                      <w:marRight w:val="0"/>
                      <w:marTop w:val="0"/>
                      <w:marBottom w:val="0"/>
                      <w:divBdr>
                        <w:top w:val="none" w:sz="0" w:space="0" w:color="auto"/>
                        <w:left w:val="none" w:sz="0" w:space="0" w:color="auto"/>
                        <w:bottom w:val="none" w:sz="0" w:space="0" w:color="auto"/>
                        <w:right w:val="none" w:sz="0" w:space="0" w:color="auto"/>
                      </w:divBdr>
                    </w:div>
                    <w:div w:id="1717774102">
                      <w:marLeft w:val="640"/>
                      <w:marRight w:val="0"/>
                      <w:marTop w:val="0"/>
                      <w:marBottom w:val="0"/>
                      <w:divBdr>
                        <w:top w:val="none" w:sz="0" w:space="0" w:color="auto"/>
                        <w:left w:val="none" w:sz="0" w:space="0" w:color="auto"/>
                        <w:bottom w:val="none" w:sz="0" w:space="0" w:color="auto"/>
                        <w:right w:val="none" w:sz="0" w:space="0" w:color="auto"/>
                      </w:divBdr>
                    </w:div>
                    <w:div w:id="518277830">
                      <w:marLeft w:val="640"/>
                      <w:marRight w:val="0"/>
                      <w:marTop w:val="0"/>
                      <w:marBottom w:val="0"/>
                      <w:divBdr>
                        <w:top w:val="none" w:sz="0" w:space="0" w:color="auto"/>
                        <w:left w:val="none" w:sz="0" w:space="0" w:color="auto"/>
                        <w:bottom w:val="none" w:sz="0" w:space="0" w:color="auto"/>
                        <w:right w:val="none" w:sz="0" w:space="0" w:color="auto"/>
                      </w:divBdr>
                    </w:div>
                    <w:div w:id="1466196906">
                      <w:marLeft w:val="640"/>
                      <w:marRight w:val="0"/>
                      <w:marTop w:val="0"/>
                      <w:marBottom w:val="0"/>
                      <w:divBdr>
                        <w:top w:val="none" w:sz="0" w:space="0" w:color="auto"/>
                        <w:left w:val="none" w:sz="0" w:space="0" w:color="auto"/>
                        <w:bottom w:val="none" w:sz="0" w:space="0" w:color="auto"/>
                        <w:right w:val="none" w:sz="0" w:space="0" w:color="auto"/>
                      </w:divBdr>
                    </w:div>
                    <w:div w:id="1110467534">
                      <w:marLeft w:val="640"/>
                      <w:marRight w:val="0"/>
                      <w:marTop w:val="0"/>
                      <w:marBottom w:val="0"/>
                      <w:divBdr>
                        <w:top w:val="none" w:sz="0" w:space="0" w:color="auto"/>
                        <w:left w:val="none" w:sz="0" w:space="0" w:color="auto"/>
                        <w:bottom w:val="none" w:sz="0" w:space="0" w:color="auto"/>
                        <w:right w:val="none" w:sz="0" w:space="0" w:color="auto"/>
                      </w:divBdr>
                    </w:div>
                    <w:div w:id="1767537618">
                      <w:marLeft w:val="640"/>
                      <w:marRight w:val="0"/>
                      <w:marTop w:val="0"/>
                      <w:marBottom w:val="0"/>
                      <w:divBdr>
                        <w:top w:val="none" w:sz="0" w:space="0" w:color="auto"/>
                        <w:left w:val="none" w:sz="0" w:space="0" w:color="auto"/>
                        <w:bottom w:val="none" w:sz="0" w:space="0" w:color="auto"/>
                        <w:right w:val="none" w:sz="0" w:space="0" w:color="auto"/>
                      </w:divBdr>
                    </w:div>
                    <w:div w:id="1283027498">
                      <w:marLeft w:val="640"/>
                      <w:marRight w:val="0"/>
                      <w:marTop w:val="0"/>
                      <w:marBottom w:val="0"/>
                      <w:divBdr>
                        <w:top w:val="none" w:sz="0" w:space="0" w:color="auto"/>
                        <w:left w:val="none" w:sz="0" w:space="0" w:color="auto"/>
                        <w:bottom w:val="none" w:sz="0" w:space="0" w:color="auto"/>
                        <w:right w:val="none" w:sz="0" w:space="0" w:color="auto"/>
                      </w:divBdr>
                    </w:div>
                    <w:div w:id="1583178393">
                      <w:marLeft w:val="640"/>
                      <w:marRight w:val="0"/>
                      <w:marTop w:val="0"/>
                      <w:marBottom w:val="0"/>
                      <w:divBdr>
                        <w:top w:val="none" w:sz="0" w:space="0" w:color="auto"/>
                        <w:left w:val="none" w:sz="0" w:space="0" w:color="auto"/>
                        <w:bottom w:val="none" w:sz="0" w:space="0" w:color="auto"/>
                        <w:right w:val="none" w:sz="0" w:space="0" w:color="auto"/>
                      </w:divBdr>
                    </w:div>
                    <w:div w:id="1988244876">
                      <w:marLeft w:val="640"/>
                      <w:marRight w:val="0"/>
                      <w:marTop w:val="0"/>
                      <w:marBottom w:val="0"/>
                      <w:divBdr>
                        <w:top w:val="none" w:sz="0" w:space="0" w:color="auto"/>
                        <w:left w:val="none" w:sz="0" w:space="0" w:color="auto"/>
                        <w:bottom w:val="none" w:sz="0" w:space="0" w:color="auto"/>
                        <w:right w:val="none" w:sz="0" w:space="0" w:color="auto"/>
                      </w:divBdr>
                    </w:div>
                    <w:div w:id="889614815">
                      <w:marLeft w:val="640"/>
                      <w:marRight w:val="0"/>
                      <w:marTop w:val="0"/>
                      <w:marBottom w:val="0"/>
                      <w:divBdr>
                        <w:top w:val="none" w:sz="0" w:space="0" w:color="auto"/>
                        <w:left w:val="none" w:sz="0" w:space="0" w:color="auto"/>
                        <w:bottom w:val="none" w:sz="0" w:space="0" w:color="auto"/>
                        <w:right w:val="none" w:sz="0" w:space="0" w:color="auto"/>
                      </w:divBdr>
                    </w:div>
                    <w:div w:id="2051300506">
                      <w:marLeft w:val="640"/>
                      <w:marRight w:val="0"/>
                      <w:marTop w:val="0"/>
                      <w:marBottom w:val="0"/>
                      <w:divBdr>
                        <w:top w:val="none" w:sz="0" w:space="0" w:color="auto"/>
                        <w:left w:val="none" w:sz="0" w:space="0" w:color="auto"/>
                        <w:bottom w:val="none" w:sz="0" w:space="0" w:color="auto"/>
                        <w:right w:val="none" w:sz="0" w:space="0" w:color="auto"/>
                      </w:divBdr>
                    </w:div>
                    <w:div w:id="116338780">
                      <w:marLeft w:val="640"/>
                      <w:marRight w:val="0"/>
                      <w:marTop w:val="0"/>
                      <w:marBottom w:val="0"/>
                      <w:divBdr>
                        <w:top w:val="none" w:sz="0" w:space="0" w:color="auto"/>
                        <w:left w:val="none" w:sz="0" w:space="0" w:color="auto"/>
                        <w:bottom w:val="none" w:sz="0" w:space="0" w:color="auto"/>
                        <w:right w:val="none" w:sz="0" w:space="0" w:color="auto"/>
                      </w:divBdr>
                    </w:div>
                    <w:div w:id="2029481991">
                      <w:marLeft w:val="640"/>
                      <w:marRight w:val="0"/>
                      <w:marTop w:val="0"/>
                      <w:marBottom w:val="0"/>
                      <w:divBdr>
                        <w:top w:val="none" w:sz="0" w:space="0" w:color="auto"/>
                        <w:left w:val="none" w:sz="0" w:space="0" w:color="auto"/>
                        <w:bottom w:val="none" w:sz="0" w:space="0" w:color="auto"/>
                        <w:right w:val="none" w:sz="0" w:space="0" w:color="auto"/>
                      </w:divBdr>
                    </w:div>
                    <w:div w:id="1420980452">
                      <w:marLeft w:val="640"/>
                      <w:marRight w:val="0"/>
                      <w:marTop w:val="0"/>
                      <w:marBottom w:val="0"/>
                      <w:divBdr>
                        <w:top w:val="none" w:sz="0" w:space="0" w:color="auto"/>
                        <w:left w:val="none" w:sz="0" w:space="0" w:color="auto"/>
                        <w:bottom w:val="none" w:sz="0" w:space="0" w:color="auto"/>
                        <w:right w:val="none" w:sz="0" w:space="0" w:color="auto"/>
                      </w:divBdr>
                    </w:div>
                    <w:div w:id="222183626">
                      <w:marLeft w:val="640"/>
                      <w:marRight w:val="0"/>
                      <w:marTop w:val="0"/>
                      <w:marBottom w:val="0"/>
                      <w:divBdr>
                        <w:top w:val="none" w:sz="0" w:space="0" w:color="auto"/>
                        <w:left w:val="none" w:sz="0" w:space="0" w:color="auto"/>
                        <w:bottom w:val="none" w:sz="0" w:space="0" w:color="auto"/>
                        <w:right w:val="none" w:sz="0" w:space="0" w:color="auto"/>
                      </w:divBdr>
                    </w:div>
                    <w:div w:id="909122141">
                      <w:marLeft w:val="640"/>
                      <w:marRight w:val="0"/>
                      <w:marTop w:val="0"/>
                      <w:marBottom w:val="0"/>
                      <w:divBdr>
                        <w:top w:val="none" w:sz="0" w:space="0" w:color="auto"/>
                        <w:left w:val="none" w:sz="0" w:space="0" w:color="auto"/>
                        <w:bottom w:val="none" w:sz="0" w:space="0" w:color="auto"/>
                        <w:right w:val="none" w:sz="0" w:space="0" w:color="auto"/>
                      </w:divBdr>
                    </w:div>
                    <w:div w:id="1424764752">
                      <w:marLeft w:val="640"/>
                      <w:marRight w:val="0"/>
                      <w:marTop w:val="0"/>
                      <w:marBottom w:val="0"/>
                      <w:divBdr>
                        <w:top w:val="none" w:sz="0" w:space="0" w:color="auto"/>
                        <w:left w:val="none" w:sz="0" w:space="0" w:color="auto"/>
                        <w:bottom w:val="none" w:sz="0" w:space="0" w:color="auto"/>
                        <w:right w:val="none" w:sz="0" w:space="0" w:color="auto"/>
                      </w:divBdr>
                    </w:div>
                    <w:div w:id="1602911151">
                      <w:marLeft w:val="640"/>
                      <w:marRight w:val="0"/>
                      <w:marTop w:val="0"/>
                      <w:marBottom w:val="0"/>
                      <w:divBdr>
                        <w:top w:val="none" w:sz="0" w:space="0" w:color="auto"/>
                        <w:left w:val="none" w:sz="0" w:space="0" w:color="auto"/>
                        <w:bottom w:val="none" w:sz="0" w:space="0" w:color="auto"/>
                        <w:right w:val="none" w:sz="0" w:space="0" w:color="auto"/>
                      </w:divBdr>
                    </w:div>
                    <w:div w:id="65226291">
                      <w:marLeft w:val="640"/>
                      <w:marRight w:val="0"/>
                      <w:marTop w:val="0"/>
                      <w:marBottom w:val="0"/>
                      <w:divBdr>
                        <w:top w:val="none" w:sz="0" w:space="0" w:color="auto"/>
                        <w:left w:val="none" w:sz="0" w:space="0" w:color="auto"/>
                        <w:bottom w:val="none" w:sz="0" w:space="0" w:color="auto"/>
                        <w:right w:val="none" w:sz="0" w:space="0" w:color="auto"/>
                      </w:divBdr>
                    </w:div>
                    <w:div w:id="1977952407">
                      <w:marLeft w:val="640"/>
                      <w:marRight w:val="0"/>
                      <w:marTop w:val="0"/>
                      <w:marBottom w:val="0"/>
                      <w:divBdr>
                        <w:top w:val="none" w:sz="0" w:space="0" w:color="auto"/>
                        <w:left w:val="none" w:sz="0" w:space="0" w:color="auto"/>
                        <w:bottom w:val="none" w:sz="0" w:space="0" w:color="auto"/>
                        <w:right w:val="none" w:sz="0" w:space="0" w:color="auto"/>
                      </w:divBdr>
                    </w:div>
                    <w:div w:id="790705024">
                      <w:marLeft w:val="640"/>
                      <w:marRight w:val="0"/>
                      <w:marTop w:val="0"/>
                      <w:marBottom w:val="0"/>
                      <w:divBdr>
                        <w:top w:val="none" w:sz="0" w:space="0" w:color="auto"/>
                        <w:left w:val="none" w:sz="0" w:space="0" w:color="auto"/>
                        <w:bottom w:val="none" w:sz="0" w:space="0" w:color="auto"/>
                        <w:right w:val="none" w:sz="0" w:space="0" w:color="auto"/>
                      </w:divBdr>
                    </w:div>
                    <w:div w:id="2103066229">
                      <w:marLeft w:val="640"/>
                      <w:marRight w:val="0"/>
                      <w:marTop w:val="0"/>
                      <w:marBottom w:val="0"/>
                      <w:divBdr>
                        <w:top w:val="none" w:sz="0" w:space="0" w:color="auto"/>
                        <w:left w:val="none" w:sz="0" w:space="0" w:color="auto"/>
                        <w:bottom w:val="none" w:sz="0" w:space="0" w:color="auto"/>
                        <w:right w:val="none" w:sz="0" w:space="0" w:color="auto"/>
                      </w:divBdr>
                    </w:div>
                    <w:div w:id="1268348703">
                      <w:marLeft w:val="640"/>
                      <w:marRight w:val="0"/>
                      <w:marTop w:val="0"/>
                      <w:marBottom w:val="0"/>
                      <w:divBdr>
                        <w:top w:val="none" w:sz="0" w:space="0" w:color="auto"/>
                        <w:left w:val="none" w:sz="0" w:space="0" w:color="auto"/>
                        <w:bottom w:val="none" w:sz="0" w:space="0" w:color="auto"/>
                        <w:right w:val="none" w:sz="0" w:space="0" w:color="auto"/>
                      </w:divBdr>
                    </w:div>
                    <w:div w:id="259801727">
                      <w:marLeft w:val="640"/>
                      <w:marRight w:val="0"/>
                      <w:marTop w:val="0"/>
                      <w:marBottom w:val="0"/>
                      <w:divBdr>
                        <w:top w:val="none" w:sz="0" w:space="0" w:color="auto"/>
                        <w:left w:val="none" w:sz="0" w:space="0" w:color="auto"/>
                        <w:bottom w:val="none" w:sz="0" w:space="0" w:color="auto"/>
                        <w:right w:val="none" w:sz="0" w:space="0" w:color="auto"/>
                      </w:divBdr>
                    </w:div>
                    <w:div w:id="106314029">
                      <w:marLeft w:val="640"/>
                      <w:marRight w:val="0"/>
                      <w:marTop w:val="0"/>
                      <w:marBottom w:val="0"/>
                      <w:divBdr>
                        <w:top w:val="none" w:sz="0" w:space="0" w:color="auto"/>
                        <w:left w:val="none" w:sz="0" w:space="0" w:color="auto"/>
                        <w:bottom w:val="none" w:sz="0" w:space="0" w:color="auto"/>
                        <w:right w:val="none" w:sz="0" w:space="0" w:color="auto"/>
                      </w:divBdr>
                    </w:div>
                    <w:div w:id="1973443391">
                      <w:marLeft w:val="640"/>
                      <w:marRight w:val="0"/>
                      <w:marTop w:val="0"/>
                      <w:marBottom w:val="0"/>
                      <w:divBdr>
                        <w:top w:val="none" w:sz="0" w:space="0" w:color="auto"/>
                        <w:left w:val="none" w:sz="0" w:space="0" w:color="auto"/>
                        <w:bottom w:val="none" w:sz="0" w:space="0" w:color="auto"/>
                        <w:right w:val="none" w:sz="0" w:space="0" w:color="auto"/>
                      </w:divBdr>
                    </w:div>
                    <w:div w:id="407119782">
                      <w:marLeft w:val="640"/>
                      <w:marRight w:val="0"/>
                      <w:marTop w:val="0"/>
                      <w:marBottom w:val="0"/>
                      <w:divBdr>
                        <w:top w:val="none" w:sz="0" w:space="0" w:color="auto"/>
                        <w:left w:val="none" w:sz="0" w:space="0" w:color="auto"/>
                        <w:bottom w:val="none" w:sz="0" w:space="0" w:color="auto"/>
                        <w:right w:val="none" w:sz="0" w:space="0" w:color="auto"/>
                      </w:divBdr>
                    </w:div>
                    <w:div w:id="92016071">
                      <w:marLeft w:val="640"/>
                      <w:marRight w:val="0"/>
                      <w:marTop w:val="0"/>
                      <w:marBottom w:val="0"/>
                      <w:divBdr>
                        <w:top w:val="none" w:sz="0" w:space="0" w:color="auto"/>
                        <w:left w:val="none" w:sz="0" w:space="0" w:color="auto"/>
                        <w:bottom w:val="none" w:sz="0" w:space="0" w:color="auto"/>
                        <w:right w:val="none" w:sz="0" w:space="0" w:color="auto"/>
                      </w:divBdr>
                    </w:div>
                    <w:div w:id="937178058">
                      <w:marLeft w:val="640"/>
                      <w:marRight w:val="0"/>
                      <w:marTop w:val="0"/>
                      <w:marBottom w:val="0"/>
                      <w:divBdr>
                        <w:top w:val="none" w:sz="0" w:space="0" w:color="auto"/>
                        <w:left w:val="none" w:sz="0" w:space="0" w:color="auto"/>
                        <w:bottom w:val="none" w:sz="0" w:space="0" w:color="auto"/>
                        <w:right w:val="none" w:sz="0" w:space="0" w:color="auto"/>
                      </w:divBdr>
                    </w:div>
                    <w:div w:id="1995403852">
                      <w:marLeft w:val="640"/>
                      <w:marRight w:val="0"/>
                      <w:marTop w:val="0"/>
                      <w:marBottom w:val="0"/>
                      <w:divBdr>
                        <w:top w:val="none" w:sz="0" w:space="0" w:color="auto"/>
                        <w:left w:val="none" w:sz="0" w:space="0" w:color="auto"/>
                        <w:bottom w:val="none" w:sz="0" w:space="0" w:color="auto"/>
                        <w:right w:val="none" w:sz="0" w:space="0" w:color="auto"/>
                      </w:divBdr>
                    </w:div>
                    <w:div w:id="923149263">
                      <w:marLeft w:val="640"/>
                      <w:marRight w:val="0"/>
                      <w:marTop w:val="0"/>
                      <w:marBottom w:val="0"/>
                      <w:divBdr>
                        <w:top w:val="none" w:sz="0" w:space="0" w:color="auto"/>
                        <w:left w:val="none" w:sz="0" w:space="0" w:color="auto"/>
                        <w:bottom w:val="none" w:sz="0" w:space="0" w:color="auto"/>
                        <w:right w:val="none" w:sz="0" w:space="0" w:color="auto"/>
                      </w:divBdr>
                    </w:div>
                    <w:div w:id="1028915252">
                      <w:marLeft w:val="640"/>
                      <w:marRight w:val="0"/>
                      <w:marTop w:val="0"/>
                      <w:marBottom w:val="0"/>
                      <w:divBdr>
                        <w:top w:val="none" w:sz="0" w:space="0" w:color="auto"/>
                        <w:left w:val="none" w:sz="0" w:space="0" w:color="auto"/>
                        <w:bottom w:val="none" w:sz="0" w:space="0" w:color="auto"/>
                        <w:right w:val="none" w:sz="0" w:space="0" w:color="auto"/>
                      </w:divBdr>
                    </w:div>
                    <w:div w:id="122315729">
                      <w:marLeft w:val="640"/>
                      <w:marRight w:val="0"/>
                      <w:marTop w:val="0"/>
                      <w:marBottom w:val="0"/>
                      <w:divBdr>
                        <w:top w:val="none" w:sz="0" w:space="0" w:color="auto"/>
                        <w:left w:val="none" w:sz="0" w:space="0" w:color="auto"/>
                        <w:bottom w:val="none" w:sz="0" w:space="0" w:color="auto"/>
                        <w:right w:val="none" w:sz="0" w:space="0" w:color="auto"/>
                      </w:divBdr>
                    </w:div>
                    <w:div w:id="1002321358">
                      <w:marLeft w:val="640"/>
                      <w:marRight w:val="0"/>
                      <w:marTop w:val="0"/>
                      <w:marBottom w:val="0"/>
                      <w:divBdr>
                        <w:top w:val="none" w:sz="0" w:space="0" w:color="auto"/>
                        <w:left w:val="none" w:sz="0" w:space="0" w:color="auto"/>
                        <w:bottom w:val="none" w:sz="0" w:space="0" w:color="auto"/>
                        <w:right w:val="none" w:sz="0" w:space="0" w:color="auto"/>
                      </w:divBdr>
                    </w:div>
                    <w:div w:id="996496050">
                      <w:marLeft w:val="640"/>
                      <w:marRight w:val="0"/>
                      <w:marTop w:val="0"/>
                      <w:marBottom w:val="0"/>
                      <w:divBdr>
                        <w:top w:val="none" w:sz="0" w:space="0" w:color="auto"/>
                        <w:left w:val="none" w:sz="0" w:space="0" w:color="auto"/>
                        <w:bottom w:val="none" w:sz="0" w:space="0" w:color="auto"/>
                        <w:right w:val="none" w:sz="0" w:space="0" w:color="auto"/>
                      </w:divBdr>
                    </w:div>
                    <w:div w:id="858280942">
                      <w:marLeft w:val="640"/>
                      <w:marRight w:val="0"/>
                      <w:marTop w:val="0"/>
                      <w:marBottom w:val="0"/>
                      <w:divBdr>
                        <w:top w:val="none" w:sz="0" w:space="0" w:color="auto"/>
                        <w:left w:val="none" w:sz="0" w:space="0" w:color="auto"/>
                        <w:bottom w:val="none" w:sz="0" w:space="0" w:color="auto"/>
                        <w:right w:val="none" w:sz="0" w:space="0" w:color="auto"/>
                      </w:divBdr>
                    </w:div>
                    <w:div w:id="1453088376">
                      <w:marLeft w:val="640"/>
                      <w:marRight w:val="0"/>
                      <w:marTop w:val="0"/>
                      <w:marBottom w:val="0"/>
                      <w:divBdr>
                        <w:top w:val="none" w:sz="0" w:space="0" w:color="auto"/>
                        <w:left w:val="none" w:sz="0" w:space="0" w:color="auto"/>
                        <w:bottom w:val="none" w:sz="0" w:space="0" w:color="auto"/>
                        <w:right w:val="none" w:sz="0" w:space="0" w:color="auto"/>
                      </w:divBdr>
                    </w:div>
                    <w:div w:id="1614826214">
                      <w:marLeft w:val="640"/>
                      <w:marRight w:val="0"/>
                      <w:marTop w:val="0"/>
                      <w:marBottom w:val="0"/>
                      <w:divBdr>
                        <w:top w:val="none" w:sz="0" w:space="0" w:color="auto"/>
                        <w:left w:val="none" w:sz="0" w:space="0" w:color="auto"/>
                        <w:bottom w:val="none" w:sz="0" w:space="0" w:color="auto"/>
                        <w:right w:val="none" w:sz="0" w:space="0" w:color="auto"/>
                      </w:divBdr>
                    </w:div>
                    <w:div w:id="1337420424">
                      <w:marLeft w:val="640"/>
                      <w:marRight w:val="0"/>
                      <w:marTop w:val="0"/>
                      <w:marBottom w:val="0"/>
                      <w:divBdr>
                        <w:top w:val="none" w:sz="0" w:space="0" w:color="auto"/>
                        <w:left w:val="none" w:sz="0" w:space="0" w:color="auto"/>
                        <w:bottom w:val="none" w:sz="0" w:space="0" w:color="auto"/>
                        <w:right w:val="none" w:sz="0" w:space="0" w:color="auto"/>
                      </w:divBdr>
                    </w:div>
                    <w:div w:id="561411051">
                      <w:marLeft w:val="640"/>
                      <w:marRight w:val="0"/>
                      <w:marTop w:val="0"/>
                      <w:marBottom w:val="0"/>
                      <w:divBdr>
                        <w:top w:val="none" w:sz="0" w:space="0" w:color="auto"/>
                        <w:left w:val="none" w:sz="0" w:space="0" w:color="auto"/>
                        <w:bottom w:val="none" w:sz="0" w:space="0" w:color="auto"/>
                        <w:right w:val="none" w:sz="0" w:space="0" w:color="auto"/>
                      </w:divBdr>
                    </w:div>
                    <w:div w:id="812527779">
                      <w:marLeft w:val="640"/>
                      <w:marRight w:val="0"/>
                      <w:marTop w:val="0"/>
                      <w:marBottom w:val="0"/>
                      <w:divBdr>
                        <w:top w:val="none" w:sz="0" w:space="0" w:color="auto"/>
                        <w:left w:val="none" w:sz="0" w:space="0" w:color="auto"/>
                        <w:bottom w:val="none" w:sz="0" w:space="0" w:color="auto"/>
                        <w:right w:val="none" w:sz="0" w:space="0" w:color="auto"/>
                      </w:divBdr>
                    </w:div>
                    <w:div w:id="232858600">
                      <w:marLeft w:val="640"/>
                      <w:marRight w:val="0"/>
                      <w:marTop w:val="0"/>
                      <w:marBottom w:val="0"/>
                      <w:divBdr>
                        <w:top w:val="none" w:sz="0" w:space="0" w:color="auto"/>
                        <w:left w:val="none" w:sz="0" w:space="0" w:color="auto"/>
                        <w:bottom w:val="none" w:sz="0" w:space="0" w:color="auto"/>
                        <w:right w:val="none" w:sz="0" w:space="0" w:color="auto"/>
                      </w:divBdr>
                    </w:div>
                    <w:div w:id="1492059010">
                      <w:marLeft w:val="640"/>
                      <w:marRight w:val="0"/>
                      <w:marTop w:val="0"/>
                      <w:marBottom w:val="0"/>
                      <w:divBdr>
                        <w:top w:val="none" w:sz="0" w:space="0" w:color="auto"/>
                        <w:left w:val="none" w:sz="0" w:space="0" w:color="auto"/>
                        <w:bottom w:val="none" w:sz="0" w:space="0" w:color="auto"/>
                        <w:right w:val="none" w:sz="0" w:space="0" w:color="auto"/>
                      </w:divBdr>
                    </w:div>
                    <w:div w:id="1885216920">
                      <w:marLeft w:val="640"/>
                      <w:marRight w:val="0"/>
                      <w:marTop w:val="0"/>
                      <w:marBottom w:val="0"/>
                      <w:divBdr>
                        <w:top w:val="none" w:sz="0" w:space="0" w:color="auto"/>
                        <w:left w:val="none" w:sz="0" w:space="0" w:color="auto"/>
                        <w:bottom w:val="none" w:sz="0" w:space="0" w:color="auto"/>
                        <w:right w:val="none" w:sz="0" w:space="0" w:color="auto"/>
                      </w:divBdr>
                    </w:div>
                    <w:div w:id="445276113">
                      <w:marLeft w:val="640"/>
                      <w:marRight w:val="0"/>
                      <w:marTop w:val="0"/>
                      <w:marBottom w:val="0"/>
                      <w:divBdr>
                        <w:top w:val="none" w:sz="0" w:space="0" w:color="auto"/>
                        <w:left w:val="none" w:sz="0" w:space="0" w:color="auto"/>
                        <w:bottom w:val="none" w:sz="0" w:space="0" w:color="auto"/>
                        <w:right w:val="none" w:sz="0" w:space="0" w:color="auto"/>
                      </w:divBdr>
                    </w:div>
                    <w:div w:id="1673952491">
                      <w:marLeft w:val="640"/>
                      <w:marRight w:val="0"/>
                      <w:marTop w:val="0"/>
                      <w:marBottom w:val="0"/>
                      <w:divBdr>
                        <w:top w:val="none" w:sz="0" w:space="0" w:color="auto"/>
                        <w:left w:val="none" w:sz="0" w:space="0" w:color="auto"/>
                        <w:bottom w:val="none" w:sz="0" w:space="0" w:color="auto"/>
                        <w:right w:val="none" w:sz="0" w:space="0" w:color="auto"/>
                      </w:divBdr>
                    </w:div>
                    <w:div w:id="1164970679">
                      <w:marLeft w:val="640"/>
                      <w:marRight w:val="0"/>
                      <w:marTop w:val="0"/>
                      <w:marBottom w:val="0"/>
                      <w:divBdr>
                        <w:top w:val="none" w:sz="0" w:space="0" w:color="auto"/>
                        <w:left w:val="none" w:sz="0" w:space="0" w:color="auto"/>
                        <w:bottom w:val="none" w:sz="0" w:space="0" w:color="auto"/>
                        <w:right w:val="none" w:sz="0" w:space="0" w:color="auto"/>
                      </w:divBdr>
                    </w:div>
                    <w:div w:id="2111466400">
                      <w:marLeft w:val="640"/>
                      <w:marRight w:val="0"/>
                      <w:marTop w:val="0"/>
                      <w:marBottom w:val="0"/>
                      <w:divBdr>
                        <w:top w:val="none" w:sz="0" w:space="0" w:color="auto"/>
                        <w:left w:val="none" w:sz="0" w:space="0" w:color="auto"/>
                        <w:bottom w:val="none" w:sz="0" w:space="0" w:color="auto"/>
                        <w:right w:val="none" w:sz="0" w:space="0" w:color="auto"/>
                      </w:divBdr>
                    </w:div>
                    <w:div w:id="624430562">
                      <w:marLeft w:val="640"/>
                      <w:marRight w:val="0"/>
                      <w:marTop w:val="0"/>
                      <w:marBottom w:val="0"/>
                      <w:divBdr>
                        <w:top w:val="none" w:sz="0" w:space="0" w:color="auto"/>
                        <w:left w:val="none" w:sz="0" w:space="0" w:color="auto"/>
                        <w:bottom w:val="none" w:sz="0" w:space="0" w:color="auto"/>
                        <w:right w:val="none" w:sz="0" w:space="0" w:color="auto"/>
                      </w:divBdr>
                    </w:div>
                    <w:div w:id="1585802962">
                      <w:marLeft w:val="640"/>
                      <w:marRight w:val="0"/>
                      <w:marTop w:val="0"/>
                      <w:marBottom w:val="0"/>
                      <w:divBdr>
                        <w:top w:val="none" w:sz="0" w:space="0" w:color="auto"/>
                        <w:left w:val="none" w:sz="0" w:space="0" w:color="auto"/>
                        <w:bottom w:val="none" w:sz="0" w:space="0" w:color="auto"/>
                        <w:right w:val="none" w:sz="0" w:space="0" w:color="auto"/>
                      </w:divBdr>
                    </w:div>
                    <w:div w:id="1306854455">
                      <w:marLeft w:val="640"/>
                      <w:marRight w:val="0"/>
                      <w:marTop w:val="0"/>
                      <w:marBottom w:val="0"/>
                      <w:divBdr>
                        <w:top w:val="none" w:sz="0" w:space="0" w:color="auto"/>
                        <w:left w:val="none" w:sz="0" w:space="0" w:color="auto"/>
                        <w:bottom w:val="none" w:sz="0" w:space="0" w:color="auto"/>
                        <w:right w:val="none" w:sz="0" w:space="0" w:color="auto"/>
                      </w:divBdr>
                    </w:div>
                    <w:div w:id="1779568646">
                      <w:marLeft w:val="640"/>
                      <w:marRight w:val="0"/>
                      <w:marTop w:val="0"/>
                      <w:marBottom w:val="0"/>
                      <w:divBdr>
                        <w:top w:val="none" w:sz="0" w:space="0" w:color="auto"/>
                        <w:left w:val="none" w:sz="0" w:space="0" w:color="auto"/>
                        <w:bottom w:val="none" w:sz="0" w:space="0" w:color="auto"/>
                        <w:right w:val="none" w:sz="0" w:space="0" w:color="auto"/>
                      </w:divBdr>
                    </w:div>
                    <w:div w:id="1472287289">
                      <w:marLeft w:val="640"/>
                      <w:marRight w:val="0"/>
                      <w:marTop w:val="0"/>
                      <w:marBottom w:val="0"/>
                      <w:divBdr>
                        <w:top w:val="none" w:sz="0" w:space="0" w:color="auto"/>
                        <w:left w:val="none" w:sz="0" w:space="0" w:color="auto"/>
                        <w:bottom w:val="none" w:sz="0" w:space="0" w:color="auto"/>
                        <w:right w:val="none" w:sz="0" w:space="0" w:color="auto"/>
                      </w:divBdr>
                    </w:div>
                    <w:div w:id="875773940">
                      <w:marLeft w:val="640"/>
                      <w:marRight w:val="0"/>
                      <w:marTop w:val="0"/>
                      <w:marBottom w:val="0"/>
                      <w:divBdr>
                        <w:top w:val="none" w:sz="0" w:space="0" w:color="auto"/>
                        <w:left w:val="none" w:sz="0" w:space="0" w:color="auto"/>
                        <w:bottom w:val="none" w:sz="0" w:space="0" w:color="auto"/>
                        <w:right w:val="none" w:sz="0" w:space="0" w:color="auto"/>
                      </w:divBdr>
                    </w:div>
                    <w:div w:id="544559942">
                      <w:marLeft w:val="640"/>
                      <w:marRight w:val="0"/>
                      <w:marTop w:val="0"/>
                      <w:marBottom w:val="0"/>
                      <w:divBdr>
                        <w:top w:val="none" w:sz="0" w:space="0" w:color="auto"/>
                        <w:left w:val="none" w:sz="0" w:space="0" w:color="auto"/>
                        <w:bottom w:val="none" w:sz="0" w:space="0" w:color="auto"/>
                        <w:right w:val="none" w:sz="0" w:space="0" w:color="auto"/>
                      </w:divBdr>
                    </w:div>
                    <w:div w:id="548344517">
                      <w:marLeft w:val="640"/>
                      <w:marRight w:val="0"/>
                      <w:marTop w:val="0"/>
                      <w:marBottom w:val="0"/>
                      <w:divBdr>
                        <w:top w:val="none" w:sz="0" w:space="0" w:color="auto"/>
                        <w:left w:val="none" w:sz="0" w:space="0" w:color="auto"/>
                        <w:bottom w:val="none" w:sz="0" w:space="0" w:color="auto"/>
                        <w:right w:val="none" w:sz="0" w:space="0" w:color="auto"/>
                      </w:divBdr>
                    </w:div>
                    <w:div w:id="1438672948">
                      <w:marLeft w:val="640"/>
                      <w:marRight w:val="0"/>
                      <w:marTop w:val="0"/>
                      <w:marBottom w:val="0"/>
                      <w:divBdr>
                        <w:top w:val="none" w:sz="0" w:space="0" w:color="auto"/>
                        <w:left w:val="none" w:sz="0" w:space="0" w:color="auto"/>
                        <w:bottom w:val="none" w:sz="0" w:space="0" w:color="auto"/>
                        <w:right w:val="none" w:sz="0" w:space="0" w:color="auto"/>
                      </w:divBdr>
                    </w:div>
                    <w:div w:id="2101215430">
                      <w:marLeft w:val="640"/>
                      <w:marRight w:val="0"/>
                      <w:marTop w:val="0"/>
                      <w:marBottom w:val="0"/>
                      <w:divBdr>
                        <w:top w:val="none" w:sz="0" w:space="0" w:color="auto"/>
                        <w:left w:val="none" w:sz="0" w:space="0" w:color="auto"/>
                        <w:bottom w:val="none" w:sz="0" w:space="0" w:color="auto"/>
                        <w:right w:val="none" w:sz="0" w:space="0" w:color="auto"/>
                      </w:divBdr>
                    </w:div>
                  </w:divsChild>
                </w:div>
                <w:div w:id="1928151327">
                  <w:marLeft w:val="640"/>
                  <w:marRight w:val="0"/>
                  <w:marTop w:val="0"/>
                  <w:marBottom w:val="0"/>
                  <w:divBdr>
                    <w:top w:val="none" w:sz="0" w:space="0" w:color="auto"/>
                    <w:left w:val="none" w:sz="0" w:space="0" w:color="auto"/>
                    <w:bottom w:val="none" w:sz="0" w:space="0" w:color="auto"/>
                    <w:right w:val="none" w:sz="0" w:space="0" w:color="auto"/>
                  </w:divBdr>
                </w:div>
                <w:div w:id="815996822">
                  <w:marLeft w:val="640"/>
                  <w:marRight w:val="0"/>
                  <w:marTop w:val="0"/>
                  <w:marBottom w:val="0"/>
                  <w:divBdr>
                    <w:top w:val="none" w:sz="0" w:space="0" w:color="auto"/>
                    <w:left w:val="none" w:sz="0" w:space="0" w:color="auto"/>
                    <w:bottom w:val="none" w:sz="0" w:space="0" w:color="auto"/>
                    <w:right w:val="none" w:sz="0" w:space="0" w:color="auto"/>
                  </w:divBdr>
                </w:div>
                <w:div w:id="959723162">
                  <w:marLeft w:val="640"/>
                  <w:marRight w:val="0"/>
                  <w:marTop w:val="0"/>
                  <w:marBottom w:val="0"/>
                  <w:divBdr>
                    <w:top w:val="none" w:sz="0" w:space="0" w:color="auto"/>
                    <w:left w:val="none" w:sz="0" w:space="0" w:color="auto"/>
                    <w:bottom w:val="none" w:sz="0" w:space="0" w:color="auto"/>
                    <w:right w:val="none" w:sz="0" w:space="0" w:color="auto"/>
                  </w:divBdr>
                </w:div>
                <w:div w:id="848521897">
                  <w:marLeft w:val="640"/>
                  <w:marRight w:val="0"/>
                  <w:marTop w:val="0"/>
                  <w:marBottom w:val="0"/>
                  <w:divBdr>
                    <w:top w:val="none" w:sz="0" w:space="0" w:color="auto"/>
                    <w:left w:val="none" w:sz="0" w:space="0" w:color="auto"/>
                    <w:bottom w:val="none" w:sz="0" w:space="0" w:color="auto"/>
                    <w:right w:val="none" w:sz="0" w:space="0" w:color="auto"/>
                  </w:divBdr>
                </w:div>
                <w:div w:id="1687093792">
                  <w:marLeft w:val="640"/>
                  <w:marRight w:val="0"/>
                  <w:marTop w:val="0"/>
                  <w:marBottom w:val="0"/>
                  <w:divBdr>
                    <w:top w:val="none" w:sz="0" w:space="0" w:color="auto"/>
                    <w:left w:val="none" w:sz="0" w:space="0" w:color="auto"/>
                    <w:bottom w:val="none" w:sz="0" w:space="0" w:color="auto"/>
                    <w:right w:val="none" w:sz="0" w:space="0" w:color="auto"/>
                  </w:divBdr>
                </w:div>
                <w:div w:id="202061875">
                  <w:marLeft w:val="640"/>
                  <w:marRight w:val="0"/>
                  <w:marTop w:val="0"/>
                  <w:marBottom w:val="0"/>
                  <w:divBdr>
                    <w:top w:val="none" w:sz="0" w:space="0" w:color="auto"/>
                    <w:left w:val="none" w:sz="0" w:space="0" w:color="auto"/>
                    <w:bottom w:val="none" w:sz="0" w:space="0" w:color="auto"/>
                    <w:right w:val="none" w:sz="0" w:space="0" w:color="auto"/>
                  </w:divBdr>
                </w:div>
                <w:div w:id="854197358">
                  <w:marLeft w:val="640"/>
                  <w:marRight w:val="0"/>
                  <w:marTop w:val="0"/>
                  <w:marBottom w:val="0"/>
                  <w:divBdr>
                    <w:top w:val="none" w:sz="0" w:space="0" w:color="auto"/>
                    <w:left w:val="none" w:sz="0" w:space="0" w:color="auto"/>
                    <w:bottom w:val="none" w:sz="0" w:space="0" w:color="auto"/>
                    <w:right w:val="none" w:sz="0" w:space="0" w:color="auto"/>
                  </w:divBdr>
                </w:div>
                <w:div w:id="1159073071">
                  <w:marLeft w:val="640"/>
                  <w:marRight w:val="0"/>
                  <w:marTop w:val="0"/>
                  <w:marBottom w:val="0"/>
                  <w:divBdr>
                    <w:top w:val="none" w:sz="0" w:space="0" w:color="auto"/>
                    <w:left w:val="none" w:sz="0" w:space="0" w:color="auto"/>
                    <w:bottom w:val="none" w:sz="0" w:space="0" w:color="auto"/>
                    <w:right w:val="none" w:sz="0" w:space="0" w:color="auto"/>
                  </w:divBdr>
                </w:div>
                <w:div w:id="2018606773">
                  <w:marLeft w:val="640"/>
                  <w:marRight w:val="0"/>
                  <w:marTop w:val="0"/>
                  <w:marBottom w:val="0"/>
                  <w:divBdr>
                    <w:top w:val="none" w:sz="0" w:space="0" w:color="auto"/>
                    <w:left w:val="none" w:sz="0" w:space="0" w:color="auto"/>
                    <w:bottom w:val="none" w:sz="0" w:space="0" w:color="auto"/>
                    <w:right w:val="none" w:sz="0" w:space="0" w:color="auto"/>
                  </w:divBdr>
                </w:div>
                <w:div w:id="1448237812">
                  <w:marLeft w:val="640"/>
                  <w:marRight w:val="0"/>
                  <w:marTop w:val="0"/>
                  <w:marBottom w:val="0"/>
                  <w:divBdr>
                    <w:top w:val="none" w:sz="0" w:space="0" w:color="auto"/>
                    <w:left w:val="none" w:sz="0" w:space="0" w:color="auto"/>
                    <w:bottom w:val="none" w:sz="0" w:space="0" w:color="auto"/>
                    <w:right w:val="none" w:sz="0" w:space="0" w:color="auto"/>
                  </w:divBdr>
                </w:div>
                <w:div w:id="100884340">
                  <w:marLeft w:val="640"/>
                  <w:marRight w:val="0"/>
                  <w:marTop w:val="0"/>
                  <w:marBottom w:val="0"/>
                  <w:divBdr>
                    <w:top w:val="none" w:sz="0" w:space="0" w:color="auto"/>
                    <w:left w:val="none" w:sz="0" w:space="0" w:color="auto"/>
                    <w:bottom w:val="none" w:sz="0" w:space="0" w:color="auto"/>
                    <w:right w:val="none" w:sz="0" w:space="0" w:color="auto"/>
                  </w:divBdr>
                </w:div>
                <w:div w:id="1358510292">
                  <w:marLeft w:val="640"/>
                  <w:marRight w:val="0"/>
                  <w:marTop w:val="0"/>
                  <w:marBottom w:val="0"/>
                  <w:divBdr>
                    <w:top w:val="none" w:sz="0" w:space="0" w:color="auto"/>
                    <w:left w:val="none" w:sz="0" w:space="0" w:color="auto"/>
                    <w:bottom w:val="none" w:sz="0" w:space="0" w:color="auto"/>
                    <w:right w:val="none" w:sz="0" w:space="0" w:color="auto"/>
                  </w:divBdr>
                </w:div>
                <w:div w:id="461579653">
                  <w:marLeft w:val="640"/>
                  <w:marRight w:val="0"/>
                  <w:marTop w:val="0"/>
                  <w:marBottom w:val="0"/>
                  <w:divBdr>
                    <w:top w:val="none" w:sz="0" w:space="0" w:color="auto"/>
                    <w:left w:val="none" w:sz="0" w:space="0" w:color="auto"/>
                    <w:bottom w:val="none" w:sz="0" w:space="0" w:color="auto"/>
                    <w:right w:val="none" w:sz="0" w:space="0" w:color="auto"/>
                  </w:divBdr>
                </w:div>
                <w:div w:id="2018194953">
                  <w:marLeft w:val="640"/>
                  <w:marRight w:val="0"/>
                  <w:marTop w:val="0"/>
                  <w:marBottom w:val="0"/>
                  <w:divBdr>
                    <w:top w:val="none" w:sz="0" w:space="0" w:color="auto"/>
                    <w:left w:val="none" w:sz="0" w:space="0" w:color="auto"/>
                    <w:bottom w:val="none" w:sz="0" w:space="0" w:color="auto"/>
                    <w:right w:val="none" w:sz="0" w:space="0" w:color="auto"/>
                  </w:divBdr>
                </w:div>
                <w:div w:id="2097247443">
                  <w:marLeft w:val="640"/>
                  <w:marRight w:val="0"/>
                  <w:marTop w:val="0"/>
                  <w:marBottom w:val="0"/>
                  <w:divBdr>
                    <w:top w:val="none" w:sz="0" w:space="0" w:color="auto"/>
                    <w:left w:val="none" w:sz="0" w:space="0" w:color="auto"/>
                    <w:bottom w:val="none" w:sz="0" w:space="0" w:color="auto"/>
                    <w:right w:val="none" w:sz="0" w:space="0" w:color="auto"/>
                  </w:divBdr>
                </w:div>
                <w:div w:id="1756239691">
                  <w:marLeft w:val="640"/>
                  <w:marRight w:val="0"/>
                  <w:marTop w:val="0"/>
                  <w:marBottom w:val="0"/>
                  <w:divBdr>
                    <w:top w:val="none" w:sz="0" w:space="0" w:color="auto"/>
                    <w:left w:val="none" w:sz="0" w:space="0" w:color="auto"/>
                    <w:bottom w:val="none" w:sz="0" w:space="0" w:color="auto"/>
                    <w:right w:val="none" w:sz="0" w:space="0" w:color="auto"/>
                  </w:divBdr>
                </w:div>
                <w:div w:id="2110662218">
                  <w:marLeft w:val="640"/>
                  <w:marRight w:val="0"/>
                  <w:marTop w:val="0"/>
                  <w:marBottom w:val="0"/>
                  <w:divBdr>
                    <w:top w:val="none" w:sz="0" w:space="0" w:color="auto"/>
                    <w:left w:val="none" w:sz="0" w:space="0" w:color="auto"/>
                    <w:bottom w:val="none" w:sz="0" w:space="0" w:color="auto"/>
                    <w:right w:val="none" w:sz="0" w:space="0" w:color="auto"/>
                  </w:divBdr>
                </w:div>
                <w:div w:id="1262059018">
                  <w:marLeft w:val="640"/>
                  <w:marRight w:val="0"/>
                  <w:marTop w:val="0"/>
                  <w:marBottom w:val="0"/>
                  <w:divBdr>
                    <w:top w:val="none" w:sz="0" w:space="0" w:color="auto"/>
                    <w:left w:val="none" w:sz="0" w:space="0" w:color="auto"/>
                    <w:bottom w:val="none" w:sz="0" w:space="0" w:color="auto"/>
                    <w:right w:val="none" w:sz="0" w:space="0" w:color="auto"/>
                  </w:divBdr>
                </w:div>
                <w:div w:id="1564482519">
                  <w:marLeft w:val="640"/>
                  <w:marRight w:val="0"/>
                  <w:marTop w:val="0"/>
                  <w:marBottom w:val="0"/>
                  <w:divBdr>
                    <w:top w:val="none" w:sz="0" w:space="0" w:color="auto"/>
                    <w:left w:val="none" w:sz="0" w:space="0" w:color="auto"/>
                    <w:bottom w:val="none" w:sz="0" w:space="0" w:color="auto"/>
                    <w:right w:val="none" w:sz="0" w:space="0" w:color="auto"/>
                  </w:divBdr>
                </w:div>
                <w:div w:id="200554625">
                  <w:marLeft w:val="640"/>
                  <w:marRight w:val="0"/>
                  <w:marTop w:val="0"/>
                  <w:marBottom w:val="0"/>
                  <w:divBdr>
                    <w:top w:val="none" w:sz="0" w:space="0" w:color="auto"/>
                    <w:left w:val="none" w:sz="0" w:space="0" w:color="auto"/>
                    <w:bottom w:val="none" w:sz="0" w:space="0" w:color="auto"/>
                    <w:right w:val="none" w:sz="0" w:space="0" w:color="auto"/>
                  </w:divBdr>
                </w:div>
                <w:div w:id="2113165321">
                  <w:marLeft w:val="640"/>
                  <w:marRight w:val="0"/>
                  <w:marTop w:val="0"/>
                  <w:marBottom w:val="0"/>
                  <w:divBdr>
                    <w:top w:val="none" w:sz="0" w:space="0" w:color="auto"/>
                    <w:left w:val="none" w:sz="0" w:space="0" w:color="auto"/>
                    <w:bottom w:val="none" w:sz="0" w:space="0" w:color="auto"/>
                    <w:right w:val="none" w:sz="0" w:space="0" w:color="auto"/>
                  </w:divBdr>
                </w:div>
                <w:div w:id="1133256093">
                  <w:marLeft w:val="640"/>
                  <w:marRight w:val="0"/>
                  <w:marTop w:val="0"/>
                  <w:marBottom w:val="0"/>
                  <w:divBdr>
                    <w:top w:val="none" w:sz="0" w:space="0" w:color="auto"/>
                    <w:left w:val="none" w:sz="0" w:space="0" w:color="auto"/>
                    <w:bottom w:val="none" w:sz="0" w:space="0" w:color="auto"/>
                    <w:right w:val="none" w:sz="0" w:space="0" w:color="auto"/>
                  </w:divBdr>
                </w:div>
                <w:div w:id="664746853">
                  <w:marLeft w:val="640"/>
                  <w:marRight w:val="0"/>
                  <w:marTop w:val="0"/>
                  <w:marBottom w:val="0"/>
                  <w:divBdr>
                    <w:top w:val="none" w:sz="0" w:space="0" w:color="auto"/>
                    <w:left w:val="none" w:sz="0" w:space="0" w:color="auto"/>
                    <w:bottom w:val="none" w:sz="0" w:space="0" w:color="auto"/>
                    <w:right w:val="none" w:sz="0" w:space="0" w:color="auto"/>
                  </w:divBdr>
                </w:div>
                <w:div w:id="866913069">
                  <w:marLeft w:val="640"/>
                  <w:marRight w:val="0"/>
                  <w:marTop w:val="0"/>
                  <w:marBottom w:val="0"/>
                  <w:divBdr>
                    <w:top w:val="none" w:sz="0" w:space="0" w:color="auto"/>
                    <w:left w:val="none" w:sz="0" w:space="0" w:color="auto"/>
                    <w:bottom w:val="none" w:sz="0" w:space="0" w:color="auto"/>
                    <w:right w:val="none" w:sz="0" w:space="0" w:color="auto"/>
                  </w:divBdr>
                </w:div>
                <w:div w:id="568922725">
                  <w:marLeft w:val="640"/>
                  <w:marRight w:val="0"/>
                  <w:marTop w:val="0"/>
                  <w:marBottom w:val="0"/>
                  <w:divBdr>
                    <w:top w:val="none" w:sz="0" w:space="0" w:color="auto"/>
                    <w:left w:val="none" w:sz="0" w:space="0" w:color="auto"/>
                    <w:bottom w:val="none" w:sz="0" w:space="0" w:color="auto"/>
                    <w:right w:val="none" w:sz="0" w:space="0" w:color="auto"/>
                  </w:divBdr>
                </w:div>
                <w:div w:id="1233390894">
                  <w:marLeft w:val="640"/>
                  <w:marRight w:val="0"/>
                  <w:marTop w:val="0"/>
                  <w:marBottom w:val="0"/>
                  <w:divBdr>
                    <w:top w:val="none" w:sz="0" w:space="0" w:color="auto"/>
                    <w:left w:val="none" w:sz="0" w:space="0" w:color="auto"/>
                    <w:bottom w:val="none" w:sz="0" w:space="0" w:color="auto"/>
                    <w:right w:val="none" w:sz="0" w:space="0" w:color="auto"/>
                  </w:divBdr>
                </w:div>
                <w:div w:id="261031249">
                  <w:marLeft w:val="640"/>
                  <w:marRight w:val="0"/>
                  <w:marTop w:val="0"/>
                  <w:marBottom w:val="0"/>
                  <w:divBdr>
                    <w:top w:val="none" w:sz="0" w:space="0" w:color="auto"/>
                    <w:left w:val="none" w:sz="0" w:space="0" w:color="auto"/>
                    <w:bottom w:val="none" w:sz="0" w:space="0" w:color="auto"/>
                    <w:right w:val="none" w:sz="0" w:space="0" w:color="auto"/>
                  </w:divBdr>
                </w:div>
                <w:div w:id="154995931">
                  <w:marLeft w:val="640"/>
                  <w:marRight w:val="0"/>
                  <w:marTop w:val="0"/>
                  <w:marBottom w:val="0"/>
                  <w:divBdr>
                    <w:top w:val="none" w:sz="0" w:space="0" w:color="auto"/>
                    <w:left w:val="none" w:sz="0" w:space="0" w:color="auto"/>
                    <w:bottom w:val="none" w:sz="0" w:space="0" w:color="auto"/>
                    <w:right w:val="none" w:sz="0" w:space="0" w:color="auto"/>
                  </w:divBdr>
                </w:div>
                <w:div w:id="433326826">
                  <w:marLeft w:val="640"/>
                  <w:marRight w:val="0"/>
                  <w:marTop w:val="0"/>
                  <w:marBottom w:val="0"/>
                  <w:divBdr>
                    <w:top w:val="none" w:sz="0" w:space="0" w:color="auto"/>
                    <w:left w:val="none" w:sz="0" w:space="0" w:color="auto"/>
                    <w:bottom w:val="none" w:sz="0" w:space="0" w:color="auto"/>
                    <w:right w:val="none" w:sz="0" w:space="0" w:color="auto"/>
                  </w:divBdr>
                </w:div>
                <w:div w:id="1343119538">
                  <w:marLeft w:val="640"/>
                  <w:marRight w:val="0"/>
                  <w:marTop w:val="0"/>
                  <w:marBottom w:val="0"/>
                  <w:divBdr>
                    <w:top w:val="none" w:sz="0" w:space="0" w:color="auto"/>
                    <w:left w:val="none" w:sz="0" w:space="0" w:color="auto"/>
                    <w:bottom w:val="none" w:sz="0" w:space="0" w:color="auto"/>
                    <w:right w:val="none" w:sz="0" w:space="0" w:color="auto"/>
                  </w:divBdr>
                </w:div>
                <w:div w:id="1746494987">
                  <w:marLeft w:val="640"/>
                  <w:marRight w:val="0"/>
                  <w:marTop w:val="0"/>
                  <w:marBottom w:val="0"/>
                  <w:divBdr>
                    <w:top w:val="none" w:sz="0" w:space="0" w:color="auto"/>
                    <w:left w:val="none" w:sz="0" w:space="0" w:color="auto"/>
                    <w:bottom w:val="none" w:sz="0" w:space="0" w:color="auto"/>
                    <w:right w:val="none" w:sz="0" w:space="0" w:color="auto"/>
                  </w:divBdr>
                </w:div>
                <w:div w:id="1272863402">
                  <w:marLeft w:val="640"/>
                  <w:marRight w:val="0"/>
                  <w:marTop w:val="0"/>
                  <w:marBottom w:val="0"/>
                  <w:divBdr>
                    <w:top w:val="none" w:sz="0" w:space="0" w:color="auto"/>
                    <w:left w:val="none" w:sz="0" w:space="0" w:color="auto"/>
                    <w:bottom w:val="none" w:sz="0" w:space="0" w:color="auto"/>
                    <w:right w:val="none" w:sz="0" w:space="0" w:color="auto"/>
                  </w:divBdr>
                </w:div>
                <w:div w:id="662202012">
                  <w:marLeft w:val="640"/>
                  <w:marRight w:val="0"/>
                  <w:marTop w:val="0"/>
                  <w:marBottom w:val="0"/>
                  <w:divBdr>
                    <w:top w:val="none" w:sz="0" w:space="0" w:color="auto"/>
                    <w:left w:val="none" w:sz="0" w:space="0" w:color="auto"/>
                    <w:bottom w:val="none" w:sz="0" w:space="0" w:color="auto"/>
                    <w:right w:val="none" w:sz="0" w:space="0" w:color="auto"/>
                  </w:divBdr>
                </w:div>
                <w:div w:id="860045546">
                  <w:marLeft w:val="640"/>
                  <w:marRight w:val="0"/>
                  <w:marTop w:val="0"/>
                  <w:marBottom w:val="0"/>
                  <w:divBdr>
                    <w:top w:val="none" w:sz="0" w:space="0" w:color="auto"/>
                    <w:left w:val="none" w:sz="0" w:space="0" w:color="auto"/>
                    <w:bottom w:val="none" w:sz="0" w:space="0" w:color="auto"/>
                    <w:right w:val="none" w:sz="0" w:space="0" w:color="auto"/>
                  </w:divBdr>
                </w:div>
                <w:div w:id="2002200499">
                  <w:marLeft w:val="640"/>
                  <w:marRight w:val="0"/>
                  <w:marTop w:val="0"/>
                  <w:marBottom w:val="0"/>
                  <w:divBdr>
                    <w:top w:val="none" w:sz="0" w:space="0" w:color="auto"/>
                    <w:left w:val="none" w:sz="0" w:space="0" w:color="auto"/>
                    <w:bottom w:val="none" w:sz="0" w:space="0" w:color="auto"/>
                    <w:right w:val="none" w:sz="0" w:space="0" w:color="auto"/>
                  </w:divBdr>
                </w:div>
                <w:div w:id="1459106449">
                  <w:marLeft w:val="640"/>
                  <w:marRight w:val="0"/>
                  <w:marTop w:val="0"/>
                  <w:marBottom w:val="0"/>
                  <w:divBdr>
                    <w:top w:val="none" w:sz="0" w:space="0" w:color="auto"/>
                    <w:left w:val="none" w:sz="0" w:space="0" w:color="auto"/>
                    <w:bottom w:val="none" w:sz="0" w:space="0" w:color="auto"/>
                    <w:right w:val="none" w:sz="0" w:space="0" w:color="auto"/>
                  </w:divBdr>
                </w:div>
                <w:div w:id="533426662">
                  <w:marLeft w:val="640"/>
                  <w:marRight w:val="0"/>
                  <w:marTop w:val="0"/>
                  <w:marBottom w:val="0"/>
                  <w:divBdr>
                    <w:top w:val="none" w:sz="0" w:space="0" w:color="auto"/>
                    <w:left w:val="none" w:sz="0" w:space="0" w:color="auto"/>
                    <w:bottom w:val="none" w:sz="0" w:space="0" w:color="auto"/>
                    <w:right w:val="none" w:sz="0" w:space="0" w:color="auto"/>
                  </w:divBdr>
                </w:div>
                <w:div w:id="1136678392">
                  <w:marLeft w:val="640"/>
                  <w:marRight w:val="0"/>
                  <w:marTop w:val="0"/>
                  <w:marBottom w:val="0"/>
                  <w:divBdr>
                    <w:top w:val="none" w:sz="0" w:space="0" w:color="auto"/>
                    <w:left w:val="none" w:sz="0" w:space="0" w:color="auto"/>
                    <w:bottom w:val="none" w:sz="0" w:space="0" w:color="auto"/>
                    <w:right w:val="none" w:sz="0" w:space="0" w:color="auto"/>
                  </w:divBdr>
                </w:div>
                <w:div w:id="808547239">
                  <w:marLeft w:val="640"/>
                  <w:marRight w:val="0"/>
                  <w:marTop w:val="0"/>
                  <w:marBottom w:val="0"/>
                  <w:divBdr>
                    <w:top w:val="none" w:sz="0" w:space="0" w:color="auto"/>
                    <w:left w:val="none" w:sz="0" w:space="0" w:color="auto"/>
                    <w:bottom w:val="none" w:sz="0" w:space="0" w:color="auto"/>
                    <w:right w:val="none" w:sz="0" w:space="0" w:color="auto"/>
                  </w:divBdr>
                </w:div>
                <w:div w:id="1730034151">
                  <w:marLeft w:val="640"/>
                  <w:marRight w:val="0"/>
                  <w:marTop w:val="0"/>
                  <w:marBottom w:val="0"/>
                  <w:divBdr>
                    <w:top w:val="none" w:sz="0" w:space="0" w:color="auto"/>
                    <w:left w:val="none" w:sz="0" w:space="0" w:color="auto"/>
                    <w:bottom w:val="none" w:sz="0" w:space="0" w:color="auto"/>
                    <w:right w:val="none" w:sz="0" w:space="0" w:color="auto"/>
                  </w:divBdr>
                </w:div>
                <w:div w:id="1781024092">
                  <w:marLeft w:val="640"/>
                  <w:marRight w:val="0"/>
                  <w:marTop w:val="0"/>
                  <w:marBottom w:val="0"/>
                  <w:divBdr>
                    <w:top w:val="none" w:sz="0" w:space="0" w:color="auto"/>
                    <w:left w:val="none" w:sz="0" w:space="0" w:color="auto"/>
                    <w:bottom w:val="none" w:sz="0" w:space="0" w:color="auto"/>
                    <w:right w:val="none" w:sz="0" w:space="0" w:color="auto"/>
                  </w:divBdr>
                </w:div>
                <w:div w:id="1431007210">
                  <w:marLeft w:val="640"/>
                  <w:marRight w:val="0"/>
                  <w:marTop w:val="0"/>
                  <w:marBottom w:val="0"/>
                  <w:divBdr>
                    <w:top w:val="none" w:sz="0" w:space="0" w:color="auto"/>
                    <w:left w:val="none" w:sz="0" w:space="0" w:color="auto"/>
                    <w:bottom w:val="none" w:sz="0" w:space="0" w:color="auto"/>
                    <w:right w:val="none" w:sz="0" w:space="0" w:color="auto"/>
                  </w:divBdr>
                </w:div>
                <w:div w:id="1730684984">
                  <w:marLeft w:val="640"/>
                  <w:marRight w:val="0"/>
                  <w:marTop w:val="0"/>
                  <w:marBottom w:val="0"/>
                  <w:divBdr>
                    <w:top w:val="none" w:sz="0" w:space="0" w:color="auto"/>
                    <w:left w:val="none" w:sz="0" w:space="0" w:color="auto"/>
                    <w:bottom w:val="none" w:sz="0" w:space="0" w:color="auto"/>
                    <w:right w:val="none" w:sz="0" w:space="0" w:color="auto"/>
                  </w:divBdr>
                </w:div>
                <w:div w:id="1818910275">
                  <w:marLeft w:val="640"/>
                  <w:marRight w:val="0"/>
                  <w:marTop w:val="0"/>
                  <w:marBottom w:val="0"/>
                  <w:divBdr>
                    <w:top w:val="none" w:sz="0" w:space="0" w:color="auto"/>
                    <w:left w:val="none" w:sz="0" w:space="0" w:color="auto"/>
                    <w:bottom w:val="none" w:sz="0" w:space="0" w:color="auto"/>
                    <w:right w:val="none" w:sz="0" w:space="0" w:color="auto"/>
                  </w:divBdr>
                </w:div>
                <w:div w:id="1132402632">
                  <w:marLeft w:val="640"/>
                  <w:marRight w:val="0"/>
                  <w:marTop w:val="0"/>
                  <w:marBottom w:val="0"/>
                  <w:divBdr>
                    <w:top w:val="none" w:sz="0" w:space="0" w:color="auto"/>
                    <w:left w:val="none" w:sz="0" w:space="0" w:color="auto"/>
                    <w:bottom w:val="none" w:sz="0" w:space="0" w:color="auto"/>
                    <w:right w:val="none" w:sz="0" w:space="0" w:color="auto"/>
                  </w:divBdr>
                </w:div>
                <w:div w:id="2083062416">
                  <w:marLeft w:val="640"/>
                  <w:marRight w:val="0"/>
                  <w:marTop w:val="0"/>
                  <w:marBottom w:val="0"/>
                  <w:divBdr>
                    <w:top w:val="none" w:sz="0" w:space="0" w:color="auto"/>
                    <w:left w:val="none" w:sz="0" w:space="0" w:color="auto"/>
                    <w:bottom w:val="none" w:sz="0" w:space="0" w:color="auto"/>
                    <w:right w:val="none" w:sz="0" w:space="0" w:color="auto"/>
                  </w:divBdr>
                </w:div>
                <w:div w:id="1930699606">
                  <w:marLeft w:val="640"/>
                  <w:marRight w:val="0"/>
                  <w:marTop w:val="0"/>
                  <w:marBottom w:val="0"/>
                  <w:divBdr>
                    <w:top w:val="none" w:sz="0" w:space="0" w:color="auto"/>
                    <w:left w:val="none" w:sz="0" w:space="0" w:color="auto"/>
                    <w:bottom w:val="none" w:sz="0" w:space="0" w:color="auto"/>
                    <w:right w:val="none" w:sz="0" w:space="0" w:color="auto"/>
                  </w:divBdr>
                </w:div>
                <w:div w:id="1951204272">
                  <w:marLeft w:val="640"/>
                  <w:marRight w:val="0"/>
                  <w:marTop w:val="0"/>
                  <w:marBottom w:val="0"/>
                  <w:divBdr>
                    <w:top w:val="none" w:sz="0" w:space="0" w:color="auto"/>
                    <w:left w:val="none" w:sz="0" w:space="0" w:color="auto"/>
                    <w:bottom w:val="none" w:sz="0" w:space="0" w:color="auto"/>
                    <w:right w:val="none" w:sz="0" w:space="0" w:color="auto"/>
                  </w:divBdr>
                </w:div>
                <w:div w:id="2085447268">
                  <w:marLeft w:val="640"/>
                  <w:marRight w:val="0"/>
                  <w:marTop w:val="0"/>
                  <w:marBottom w:val="0"/>
                  <w:divBdr>
                    <w:top w:val="none" w:sz="0" w:space="0" w:color="auto"/>
                    <w:left w:val="none" w:sz="0" w:space="0" w:color="auto"/>
                    <w:bottom w:val="none" w:sz="0" w:space="0" w:color="auto"/>
                    <w:right w:val="none" w:sz="0" w:space="0" w:color="auto"/>
                  </w:divBdr>
                </w:div>
                <w:div w:id="590696944">
                  <w:marLeft w:val="640"/>
                  <w:marRight w:val="0"/>
                  <w:marTop w:val="0"/>
                  <w:marBottom w:val="0"/>
                  <w:divBdr>
                    <w:top w:val="none" w:sz="0" w:space="0" w:color="auto"/>
                    <w:left w:val="none" w:sz="0" w:space="0" w:color="auto"/>
                    <w:bottom w:val="none" w:sz="0" w:space="0" w:color="auto"/>
                    <w:right w:val="none" w:sz="0" w:space="0" w:color="auto"/>
                  </w:divBdr>
                </w:div>
                <w:div w:id="276983976">
                  <w:marLeft w:val="640"/>
                  <w:marRight w:val="0"/>
                  <w:marTop w:val="0"/>
                  <w:marBottom w:val="0"/>
                  <w:divBdr>
                    <w:top w:val="none" w:sz="0" w:space="0" w:color="auto"/>
                    <w:left w:val="none" w:sz="0" w:space="0" w:color="auto"/>
                    <w:bottom w:val="none" w:sz="0" w:space="0" w:color="auto"/>
                    <w:right w:val="none" w:sz="0" w:space="0" w:color="auto"/>
                  </w:divBdr>
                </w:div>
                <w:div w:id="1249652413">
                  <w:marLeft w:val="640"/>
                  <w:marRight w:val="0"/>
                  <w:marTop w:val="0"/>
                  <w:marBottom w:val="0"/>
                  <w:divBdr>
                    <w:top w:val="none" w:sz="0" w:space="0" w:color="auto"/>
                    <w:left w:val="none" w:sz="0" w:space="0" w:color="auto"/>
                    <w:bottom w:val="none" w:sz="0" w:space="0" w:color="auto"/>
                    <w:right w:val="none" w:sz="0" w:space="0" w:color="auto"/>
                  </w:divBdr>
                </w:div>
                <w:div w:id="358316174">
                  <w:marLeft w:val="640"/>
                  <w:marRight w:val="0"/>
                  <w:marTop w:val="0"/>
                  <w:marBottom w:val="0"/>
                  <w:divBdr>
                    <w:top w:val="none" w:sz="0" w:space="0" w:color="auto"/>
                    <w:left w:val="none" w:sz="0" w:space="0" w:color="auto"/>
                    <w:bottom w:val="none" w:sz="0" w:space="0" w:color="auto"/>
                    <w:right w:val="none" w:sz="0" w:space="0" w:color="auto"/>
                  </w:divBdr>
                </w:div>
                <w:div w:id="959264226">
                  <w:marLeft w:val="640"/>
                  <w:marRight w:val="0"/>
                  <w:marTop w:val="0"/>
                  <w:marBottom w:val="0"/>
                  <w:divBdr>
                    <w:top w:val="none" w:sz="0" w:space="0" w:color="auto"/>
                    <w:left w:val="none" w:sz="0" w:space="0" w:color="auto"/>
                    <w:bottom w:val="none" w:sz="0" w:space="0" w:color="auto"/>
                    <w:right w:val="none" w:sz="0" w:space="0" w:color="auto"/>
                  </w:divBdr>
                </w:div>
                <w:div w:id="2562052">
                  <w:marLeft w:val="640"/>
                  <w:marRight w:val="0"/>
                  <w:marTop w:val="0"/>
                  <w:marBottom w:val="0"/>
                  <w:divBdr>
                    <w:top w:val="none" w:sz="0" w:space="0" w:color="auto"/>
                    <w:left w:val="none" w:sz="0" w:space="0" w:color="auto"/>
                    <w:bottom w:val="none" w:sz="0" w:space="0" w:color="auto"/>
                    <w:right w:val="none" w:sz="0" w:space="0" w:color="auto"/>
                  </w:divBdr>
                </w:div>
                <w:div w:id="1809349860">
                  <w:marLeft w:val="640"/>
                  <w:marRight w:val="0"/>
                  <w:marTop w:val="0"/>
                  <w:marBottom w:val="0"/>
                  <w:divBdr>
                    <w:top w:val="none" w:sz="0" w:space="0" w:color="auto"/>
                    <w:left w:val="none" w:sz="0" w:space="0" w:color="auto"/>
                    <w:bottom w:val="none" w:sz="0" w:space="0" w:color="auto"/>
                    <w:right w:val="none" w:sz="0" w:space="0" w:color="auto"/>
                  </w:divBdr>
                </w:div>
                <w:div w:id="245578409">
                  <w:marLeft w:val="640"/>
                  <w:marRight w:val="0"/>
                  <w:marTop w:val="0"/>
                  <w:marBottom w:val="0"/>
                  <w:divBdr>
                    <w:top w:val="none" w:sz="0" w:space="0" w:color="auto"/>
                    <w:left w:val="none" w:sz="0" w:space="0" w:color="auto"/>
                    <w:bottom w:val="none" w:sz="0" w:space="0" w:color="auto"/>
                    <w:right w:val="none" w:sz="0" w:space="0" w:color="auto"/>
                  </w:divBdr>
                </w:div>
                <w:div w:id="72095817">
                  <w:marLeft w:val="640"/>
                  <w:marRight w:val="0"/>
                  <w:marTop w:val="0"/>
                  <w:marBottom w:val="0"/>
                  <w:divBdr>
                    <w:top w:val="none" w:sz="0" w:space="0" w:color="auto"/>
                    <w:left w:val="none" w:sz="0" w:space="0" w:color="auto"/>
                    <w:bottom w:val="none" w:sz="0" w:space="0" w:color="auto"/>
                    <w:right w:val="none" w:sz="0" w:space="0" w:color="auto"/>
                  </w:divBdr>
                </w:div>
                <w:div w:id="1090083138">
                  <w:marLeft w:val="640"/>
                  <w:marRight w:val="0"/>
                  <w:marTop w:val="0"/>
                  <w:marBottom w:val="0"/>
                  <w:divBdr>
                    <w:top w:val="none" w:sz="0" w:space="0" w:color="auto"/>
                    <w:left w:val="none" w:sz="0" w:space="0" w:color="auto"/>
                    <w:bottom w:val="none" w:sz="0" w:space="0" w:color="auto"/>
                    <w:right w:val="none" w:sz="0" w:space="0" w:color="auto"/>
                  </w:divBdr>
                </w:div>
                <w:div w:id="1115445881">
                  <w:marLeft w:val="640"/>
                  <w:marRight w:val="0"/>
                  <w:marTop w:val="0"/>
                  <w:marBottom w:val="0"/>
                  <w:divBdr>
                    <w:top w:val="none" w:sz="0" w:space="0" w:color="auto"/>
                    <w:left w:val="none" w:sz="0" w:space="0" w:color="auto"/>
                    <w:bottom w:val="none" w:sz="0" w:space="0" w:color="auto"/>
                    <w:right w:val="none" w:sz="0" w:space="0" w:color="auto"/>
                  </w:divBdr>
                </w:div>
                <w:div w:id="751195983">
                  <w:marLeft w:val="640"/>
                  <w:marRight w:val="0"/>
                  <w:marTop w:val="0"/>
                  <w:marBottom w:val="0"/>
                  <w:divBdr>
                    <w:top w:val="none" w:sz="0" w:space="0" w:color="auto"/>
                    <w:left w:val="none" w:sz="0" w:space="0" w:color="auto"/>
                    <w:bottom w:val="none" w:sz="0" w:space="0" w:color="auto"/>
                    <w:right w:val="none" w:sz="0" w:space="0" w:color="auto"/>
                  </w:divBdr>
                </w:div>
                <w:div w:id="15273707">
                  <w:marLeft w:val="640"/>
                  <w:marRight w:val="0"/>
                  <w:marTop w:val="0"/>
                  <w:marBottom w:val="0"/>
                  <w:divBdr>
                    <w:top w:val="none" w:sz="0" w:space="0" w:color="auto"/>
                    <w:left w:val="none" w:sz="0" w:space="0" w:color="auto"/>
                    <w:bottom w:val="none" w:sz="0" w:space="0" w:color="auto"/>
                    <w:right w:val="none" w:sz="0" w:space="0" w:color="auto"/>
                  </w:divBdr>
                  <w:divsChild>
                    <w:div w:id="109711644">
                      <w:marLeft w:val="640"/>
                      <w:marRight w:val="0"/>
                      <w:marTop w:val="0"/>
                      <w:marBottom w:val="0"/>
                      <w:divBdr>
                        <w:top w:val="none" w:sz="0" w:space="0" w:color="auto"/>
                        <w:left w:val="none" w:sz="0" w:space="0" w:color="auto"/>
                        <w:bottom w:val="none" w:sz="0" w:space="0" w:color="auto"/>
                        <w:right w:val="none" w:sz="0" w:space="0" w:color="auto"/>
                      </w:divBdr>
                    </w:div>
                    <w:div w:id="310912856">
                      <w:marLeft w:val="640"/>
                      <w:marRight w:val="0"/>
                      <w:marTop w:val="0"/>
                      <w:marBottom w:val="0"/>
                      <w:divBdr>
                        <w:top w:val="none" w:sz="0" w:space="0" w:color="auto"/>
                        <w:left w:val="none" w:sz="0" w:space="0" w:color="auto"/>
                        <w:bottom w:val="none" w:sz="0" w:space="0" w:color="auto"/>
                        <w:right w:val="none" w:sz="0" w:space="0" w:color="auto"/>
                      </w:divBdr>
                    </w:div>
                    <w:div w:id="1834491289">
                      <w:marLeft w:val="640"/>
                      <w:marRight w:val="0"/>
                      <w:marTop w:val="0"/>
                      <w:marBottom w:val="0"/>
                      <w:divBdr>
                        <w:top w:val="none" w:sz="0" w:space="0" w:color="auto"/>
                        <w:left w:val="none" w:sz="0" w:space="0" w:color="auto"/>
                        <w:bottom w:val="none" w:sz="0" w:space="0" w:color="auto"/>
                        <w:right w:val="none" w:sz="0" w:space="0" w:color="auto"/>
                      </w:divBdr>
                    </w:div>
                    <w:div w:id="1028410529">
                      <w:marLeft w:val="640"/>
                      <w:marRight w:val="0"/>
                      <w:marTop w:val="0"/>
                      <w:marBottom w:val="0"/>
                      <w:divBdr>
                        <w:top w:val="none" w:sz="0" w:space="0" w:color="auto"/>
                        <w:left w:val="none" w:sz="0" w:space="0" w:color="auto"/>
                        <w:bottom w:val="none" w:sz="0" w:space="0" w:color="auto"/>
                        <w:right w:val="none" w:sz="0" w:space="0" w:color="auto"/>
                      </w:divBdr>
                    </w:div>
                    <w:div w:id="1162742942">
                      <w:marLeft w:val="640"/>
                      <w:marRight w:val="0"/>
                      <w:marTop w:val="0"/>
                      <w:marBottom w:val="0"/>
                      <w:divBdr>
                        <w:top w:val="none" w:sz="0" w:space="0" w:color="auto"/>
                        <w:left w:val="none" w:sz="0" w:space="0" w:color="auto"/>
                        <w:bottom w:val="none" w:sz="0" w:space="0" w:color="auto"/>
                        <w:right w:val="none" w:sz="0" w:space="0" w:color="auto"/>
                      </w:divBdr>
                    </w:div>
                    <w:div w:id="1865745670">
                      <w:marLeft w:val="640"/>
                      <w:marRight w:val="0"/>
                      <w:marTop w:val="0"/>
                      <w:marBottom w:val="0"/>
                      <w:divBdr>
                        <w:top w:val="none" w:sz="0" w:space="0" w:color="auto"/>
                        <w:left w:val="none" w:sz="0" w:space="0" w:color="auto"/>
                        <w:bottom w:val="none" w:sz="0" w:space="0" w:color="auto"/>
                        <w:right w:val="none" w:sz="0" w:space="0" w:color="auto"/>
                      </w:divBdr>
                    </w:div>
                    <w:div w:id="1697191904">
                      <w:marLeft w:val="640"/>
                      <w:marRight w:val="0"/>
                      <w:marTop w:val="0"/>
                      <w:marBottom w:val="0"/>
                      <w:divBdr>
                        <w:top w:val="none" w:sz="0" w:space="0" w:color="auto"/>
                        <w:left w:val="none" w:sz="0" w:space="0" w:color="auto"/>
                        <w:bottom w:val="none" w:sz="0" w:space="0" w:color="auto"/>
                        <w:right w:val="none" w:sz="0" w:space="0" w:color="auto"/>
                      </w:divBdr>
                    </w:div>
                    <w:div w:id="1854762306">
                      <w:marLeft w:val="640"/>
                      <w:marRight w:val="0"/>
                      <w:marTop w:val="0"/>
                      <w:marBottom w:val="0"/>
                      <w:divBdr>
                        <w:top w:val="none" w:sz="0" w:space="0" w:color="auto"/>
                        <w:left w:val="none" w:sz="0" w:space="0" w:color="auto"/>
                        <w:bottom w:val="none" w:sz="0" w:space="0" w:color="auto"/>
                        <w:right w:val="none" w:sz="0" w:space="0" w:color="auto"/>
                      </w:divBdr>
                    </w:div>
                    <w:div w:id="1218518413">
                      <w:marLeft w:val="640"/>
                      <w:marRight w:val="0"/>
                      <w:marTop w:val="0"/>
                      <w:marBottom w:val="0"/>
                      <w:divBdr>
                        <w:top w:val="none" w:sz="0" w:space="0" w:color="auto"/>
                        <w:left w:val="none" w:sz="0" w:space="0" w:color="auto"/>
                        <w:bottom w:val="none" w:sz="0" w:space="0" w:color="auto"/>
                        <w:right w:val="none" w:sz="0" w:space="0" w:color="auto"/>
                      </w:divBdr>
                    </w:div>
                    <w:div w:id="1467429216">
                      <w:marLeft w:val="640"/>
                      <w:marRight w:val="0"/>
                      <w:marTop w:val="0"/>
                      <w:marBottom w:val="0"/>
                      <w:divBdr>
                        <w:top w:val="none" w:sz="0" w:space="0" w:color="auto"/>
                        <w:left w:val="none" w:sz="0" w:space="0" w:color="auto"/>
                        <w:bottom w:val="none" w:sz="0" w:space="0" w:color="auto"/>
                        <w:right w:val="none" w:sz="0" w:space="0" w:color="auto"/>
                      </w:divBdr>
                    </w:div>
                    <w:div w:id="242686209">
                      <w:marLeft w:val="640"/>
                      <w:marRight w:val="0"/>
                      <w:marTop w:val="0"/>
                      <w:marBottom w:val="0"/>
                      <w:divBdr>
                        <w:top w:val="none" w:sz="0" w:space="0" w:color="auto"/>
                        <w:left w:val="none" w:sz="0" w:space="0" w:color="auto"/>
                        <w:bottom w:val="none" w:sz="0" w:space="0" w:color="auto"/>
                        <w:right w:val="none" w:sz="0" w:space="0" w:color="auto"/>
                      </w:divBdr>
                    </w:div>
                    <w:div w:id="1335571518">
                      <w:marLeft w:val="640"/>
                      <w:marRight w:val="0"/>
                      <w:marTop w:val="0"/>
                      <w:marBottom w:val="0"/>
                      <w:divBdr>
                        <w:top w:val="none" w:sz="0" w:space="0" w:color="auto"/>
                        <w:left w:val="none" w:sz="0" w:space="0" w:color="auto"/>
                        <w:bottom w:val="none" w:sz="0" w:space="0" w:color="auto"/>
                        <w:right w:val="none" w:sz="0" w:space="0" w:color="auto"/>
                      </w:divBdr>
                    </w:div>
                    <w:div w:id="906306325">
                      <w:marLeft w:val="640"/>
                      <w:marRight w:val="0"/>
                      <w:marTop w:val="0"/>
                      <w:marBottom w:val="0"/>
                      <w:divBdr>
                        <w:top w:val="none" w:sz="0" w:space="0" w:color="auto"/>
                        <w:left w:val="none" w:sz="0" w:space="0" w:color="auto"/>
                        <w:bottom w:val="none" w:sz="0" w:space="0" w:color="auto"/>
                        <w:right w:val="none" w:sz="0" w:space="0" w:color="auto"/>
                      </w:divBdr>
                    </w:div>
                    <w:div w:id="887954941">
                      <w:marLeft w:val="640"/>
                      <w:marRight w:val="0"/>
                      <w:marTop w:val="0"/>
                      <w:marBottom w:val="0"/>
                      <w:divBdr>
                        <w:top w:val="none" w:sz="0" w:space="0" w:color="auto"/>
                        <w:left w:val="none" w:sz="0" w:space="0" w:color="auto"/>
                        <w:bottom w:val="none" w:sz="0" w:space="0" w:color="auto"/>
                        <w:right w:val="none" w:sz="0" w:space="0" w:color="auto"/>
                      </w:divBdr>
                    </w:div>
                    <w:div w:id="844050872">
                      <w:marLeft w:val="640"/>
                      <w:marRight w:val="0"/>
                      <w:marTop w:val="0"/>
                      <w:marBottom w:val="0"/>
                      <w:divBdr>
                        <w:top w:val="none" w:sz="0" w:space="0" w:color="auto"/>
                        <w:left w:val="none" w:sz="0" w:space="0" w:color="auto"/>
                        <w:bottom w:val="none" w:sz="0" w:space="0" w:color="auto"/>
                        <w:right w:val="none" w:sz="0" w:space="0" w:color="auto"/>
                      </w:divBdr>
                    </w:div>
                    <w:div w:id="1942569607">
                      <w:marLeft w:val="640"/>
                      <w:marRight w:val="0"/>
                      <w:marTop w:val="0"/>
                      <w:marBottom w:val="0"/>
                      <w:divBdr>
                        <w:top w:val="none" w:sz="0" w:space="0" w:color="auto"/>
                        <w:left w:val="none" w:sz="0" w:space="0" w:color="auto"/>
                        <w:bottom w:val="none" w:sz="0" w:space="0" w:color="auto"/>
                        <w:right w:val="none" w:sz="0" w:space="0" w:color="auto"/>
                      </w:divBdr>
                    </w:div>
                    <w:div w:id="868105230">
                      <w:marLeft w:val="640"/>
                      <w:marRight w:val="0"/>
                      <w:marTop w:val="0"/>
                      <w:marBottom w:val="0"/>
                      <w:divBdr>
                        <w:top w:val="none" w:sz="0" w:space="0" w:color="auto"/>
                        <w:left w:val="none" w:sz="0" w:space="0" w:color="auto"/>
                        <w:bottom w:val="none" w:sz="0" w:space="0" w:color="auto"/>
                        <w:right w:val="none" w:sz="0" w:space="0" w:color="auto"/>
                      </w:divBdr>
                    </w:div>
                    <w:div w:id="104539664">
                      <w:marLeft w:val="640"/>
                      <w:marRight w:val="0"/>
                      <w:marTop w:val="0"/>
                      <w:marBottom w:val="0"/>
                      <w:divBdr>
                        <w:top w:val="none" w:sz="0" w:space="0" w:color="auto"/>
                        <w:left w:val="none" w:sz="0" w:space="0" w:color="auto"/>
                        <w:bottom w:val="none" w:sz="0" w:space="0" w:color="auto"/>
                        <w:right w:val="none" w:sz="0" w:space="0" w:color="auto"/>
                      </w:divBdr>
                    </w:div>
                    <w:div w:id="1271008055">
                      <w:marLeft w:val="640"/>
                      <w:marRight w:val="0"/>
                      <w:marTop w:val="0"/>
                      <w:marBottom w:val="0"/>
                      <w:divBdr>
                        <w:top w:val="none" w:sz="0" w:space="0" w:color="auto"/>
                        <w:left w:val="none" w:sz="0" w:space="0" w:color="auto"/>
                        <w:bottom w:val="none" w:sz="0" w:space="0" w:color="auto"/>
                        <w:right w:val="none" w:sz="0" w:space="0" w:color="auto"/>
                      </w:divBdr>
                    </w:div>
                    <w:div w:id="1108895265">
                      <w:marLeft w:val="640"/>
                      <w:marRight w:val="0"/>
                      <w:marTop w:val="0"/>
                      <w:marBottom w:val="0"/>
                      <w:divBdr>
                        <w:top w:val="none" w:sz="0" w:space="0" w:color="auto"/>
                        <w:left w:val="none" w:sz="0" w:space="0" w:color="auto"/>
                        <w:bottom w:val="none" w:sz="0" w:space="0" w:color="auto"/>
                        <w:right w:val="none" w:sz="0" w:space="0" w:color="auto"/>
                      </w:divBdr>
                    </w:div>
                    <w:div w:id="1633900541">
                      <w:marLeft w:val="640"/>
                      <w:marRight w:val="0"/>
                      <w:marTop w:val="0"/>
                      <w:marBottom w:val="0"/>
                      <w:divBdr>
                        <w:top w:val="none" w:sz="0" w:space="0" w:color="auto"/>
                        <w:left w:val="none" w:sz="0" w:space="0" w:color="auto"/>
                        <w:bottom w:val="none" w:sz="0" w:space="0" w:color="auto"/>
                        <w:right w:val="none" w:sz="0" w:space="0" w:color="auto"/>
                      </w:divBdr>
                    </w:div>
                    <w:div w:id="1504976323">
                      <w:marLeft w:val="640"/>
                      <w:marRight w:val="0"/>
                      <w:marTop w:val="0"/>
                      <w:marBottom w:val="0"/>
                      <w:divBdr>
                        <w:top w:val="none" w:sz="0" w:space="0" w:color="auto"/>
                        <w:left w:val="none" w:sz="0" w:space="0" w:color="auto"/>
                        <w:bottom w:val="none" w:sz="0" w:space="0" w:color="auto"/>
                        <w:right w:val="none" w:sz="0" w:space="0" w:color="auto"/>
                      </w:divBdr>
                    </w:div>
                    <w:div w:id="1958170432">
                      <w:marLeft w:val="640"/>
                      <w:marRight w:val="0"/>
                      <w:marTop w:val="0"/>
                      <w:marBottom w:val="0"/>
                      <w:divBdr>
                        <w:top w:val="none" w:sz="0" w:space="0" w:color="auto"/>
                        <w:left w:val="none" w:sz="0" w:space="0" w:color="auto"/>
                        <w:bottom w:val="none" w:sz="0" w:space="0" w:color="auto"/>
                        <w:right w:val="none" w:sz="0" w:space="0" w:color="auto"/>
                      </w:divBdr>
                    </w:div>
                    <w:div w:id="661658661">
                      <w:marLeft w:val="640"/>
                      <w:marRight w:val="0"/>
                      <w:marTop w:val="0"/>
                      <w:marBottom w:val="0"/>
                      <w:divBdr>
                        <w:top w:val="none" w:sz="0" w:space="0" w:color="auto"/>
                        <w:left w:val="none" w:sz="0" w:space="0" w:color="auto"/>
                        <w:bottom w:val="none" w:sz="0" w:space="0" w:color="auto"/>
                        <w:right w:val="none" w:sz="0" w:space="0" w:color="auto"/>
                      </w:divBdr>
                    </w:div>
                    <w:div w:id="635843898">
                      <w:marLeft w:val="640"/>
                      <w:marRight w:val="0"/>
                      <w:marTop w:val="0"/>
                      <w:marBottom w:val="0"/>
                      <w:divBdr>
                        <w:top w:val="none" w:sz="0" w:space="0" w:color="auto"/>
                        <w:left w:val="none" w:sz="0" w:space="0" w:color="auto"/>
                        <w:bottom w:val="none" w:sz="0" w:space="0" w:color="auto"/>
                        <w:right w:val="none" w:sz="0" w:space="0" w:color="auto"/>
                      </w:divBdr>
                    </w:div>
                    <w:div w:id="145706630">
                      <w:marLeft w:val="640"/>
                      <w:marRight w:val="0"/>
                      <w:marTop w:val="0"/>
                      <w:marBottom w:val="0"/>
                      <w:divBdr>
                        <w:top w:val="none" w:sz="0" w:space="0" w:color="auto"/>
                        <w:left w:val="none" w:sz="0" w:space="0" w:color="auto"/>
                        <w:bottom w:val="none" w:sz="0" w:space="0" w:color="auto"/>
                        <w:right w:val="none" w:sz="0" w:space="0" w:color="auto"/>
                      </w:divBdr>
                    </w:div>
                    <w:div w:id="1462653109">
                      <w:marLeft w:val="640"/>
                      <w:marRight w:val="0"/>
                      <w:marTop w:val="0"/>
                      <w:marBottom w:val="0"/>
                      <w:divBdr>
                        <w:top w:val="none" w:sz="0" w:space="0" w:color="auto"/>
                        <w:left w:val="none" w:sz="0" w:space="0" w:color="auto"/>
                        <w:bottom w:val="none" w:sz="0" w:space="0" w:color="auto"/>
                        <w:right w:val="none" w:sz="0" w:space="0" w:color="auto"/>
                      </w:divBdr>
                    </w:div>
                    <w:div w:id="1813015924">
                      <w:marLeft w:val="640"/>
                      <w:marRight w:val="0"/>
                      <w:marTop w:val="0"/>
                      <w:marBottom w:val="0"/>
                      <w:divBdr>
                        <w:top w:val="none" w:sz="0" w:space="0" w:color="auto"/>
                        <w:left w:val="none" w:sz="0" w:space="0" w:color="auto"/>
                        <w:bottom w:val="none" w:sz="0" w:space="0" w:color="auto"/>
                        <w:right w:val="none" w:sz="0" w:space="0" w:color="auto"/>
                      </w:divBdr>
                    </w:div>
                    <w:div w:id="849567284">
                      <w:marLeft w:val="640"/>
                      <w:marRight w:val="0"/>
                      <w:marTop w:val="0"/>
                      <w:marBottom w:val="0"/>
                      <w:divBdr>
                        <w:top w:val="none" w:sz="0" w:space="0" w:color="auto"/>
                        <w:left w:val="none" w:sz="0" w:space="0" w:color="auto"/>
                        <w:bottom w:val="none" w:sz="0" w:space="0" w:color="auto"/>
                        <w:right w:val="none" w:sz="0" w:space="0" w:color="auto"/>
                      </w:divBdr>
                    </w:div>
                    <w:div w:id="1101726084">
                      <w:marLeft w:val="640"/>
                      <w:marRight w:val="0"/>
                      <w:marTop w:val="0"/>
                      <w:marBottom w:val="0"/>
                      <w:divBdr>
                        <w:top w:val="none" w:sz="0" w:space="0" w:color="auto"/>
                        <w:left w:val="none" w:sz="0" w:space="0" w:color="auto"/>
                        <w:bottom w:val="none" w:sz="0" w:space="0" w:color="auto"/>
                        <w:right w:val="none" w:sz="0" w:space="0" w:color="auto"/>
                      </w:divBdr>
                    </w:div>
                    <w:div w:id="1674187610">
                      <w:marLeft w:val="640"/>
                      <w:marRight w:val="0"/>
                      <w:marTop w:val="0"/>
                      <w:marBottom w:val="0"/>
                      <w:divBdr>
                        <w:top w:val="none" w:sz="0" w:space="0" w:color="auto"/>
                        <w:left w:val="none" w:sz="0" w:space="0" w:color="auto"/>
                        <w:bottom w:val="none" w:sz="0" w:space="0" w:color="auto"/>
                        <w:right w:val="none" w:sz="0" w:space="0" w:color="auto"/>
                      </w:divBdr>
                    </w:div>
                    <w:div w:id="735588783">
                      <w:marLeft w:val="640"/>
                      <w:marRight w:val="0"/>
                      <w:marTop w:val="0"/>
                      <w:marBottom w:val="0"/>
                      <w:divBdr>
                        <w:top w:val="none" w:sz="0" w:space="0" w:color="auto"/>
                        <w:left w:val="none" w:sz="0" w:space="0" w:color="auto"/>
                        <w:bottom w:val="none" w:sz="0" w:space="0" w:color="auto"/>
                        <w:right w:val="none" w:sz="0" w:space="0" w:color="auto"/>
                      </w:divBdr>
                    </w:div>
                    <w:div w:id="788429712">
                      <w:marLeft w:val="640"/>
                      <w:marRight w:val="0"/>
                      <w:marTop w:val="0"/>
                      <w:marBottom w:val="0"/>
                      <w:divBdr>
                        <w:top w:val="none" w:sz="0" w:space="0" w:color="auto"/>
                        <w:left w:val="none" w:sz="0" w:space="0" w:color="auto"/>
                        <w:bottom w:val="none" w:sz="0" w:space="0" w:color="auto"/>
                        <w:right w:val="none" w:sz="0" w:space="0" w:color="auto"/>
                      </w:divBdr>
                    </w:div>
                    <w:div w:id="55052353">
                      <w:marLeft w:val="640"/>
                      <w:marRight w:val="0"/>
                      <w:marTop w:val="0"/>
                      <w:marBottom w:val="0"/>
                      <w:divBdr>
                        <w:top w:val="none" w:sz="0" w:space="0" w:color="auto"/>
                        <w:left w:val="none" w:sz="0" w:space="0" w:color="auto"/>
                        <w:bottom w:val="none" w:sz="0" w:space="0" w:color="auto"/>
                        <w:right w:val="none" w:sz="0" w:space="0" w:color="auto"/>
                      </w:divBdr>
                    </w:div>
                    <w:div w:id="1274021435">
                      <w:marLeft w:val="640"/>
                      <w:marRight w:val="0"/>
                      <w:marTop w:val="0"/>
                      <w:marBottom w:val="0"/>
                      <w:divBdr>
                        <w:top w:val="none" w:sz="0" w:space="0" w:color="auto"/>
                        <w:left w:val="none" w:sz="0" w:space="0" w:color="auto"/>
                        <w:bottom w:val="none" w:sz="0" w:space="0" w:color="auto"/>
                        <w:right w:val="none" w:sz="0" w:space="0" w:color="auto"/>
                      </w:divBdr>
                    </w:div>
                    <w:div w:id="601033860">
                      <w:marLeft w:val="640"/>
                      <w:marRight w:val="0"/>
                      <w:marTop w:val="0"/>
                      <w:marBottom w:val="0"/>
                      <w:divBdr>
                        <w:top w:val="none" w:sz="0" w:space="0" w:color="auto"/>
                        <w:left w:val="none" w:sz="0" w:space="0" w:color="auto"/>
                        <w:bottom w:val="none" w:sz="0" w:space="0" w:color="auto"/>
                        <w:right w:val="none" w:sz="0" w:space="0" w:color="auto"/>
                      </w:divBdr>
                    </w:div>
                    <w:div w:id="216548983">
                      <w:marLeft w:val="640"/>
                      <w:marRight w:val="0"/>
                      <w:marTop w:val="0"/>
                      <w:marBottom w:val="0"/>
                      <w:divBdr>
                        <w:top w:val="none" w:sz="0" w:space="0" w:color="auto"/>
                        <w:left w:val="none" w:sz="0" w:space="0" w:color="auto"/>
                        <w:bottom w:val="none" w:sz="0" w:space="0" w:color="auto"/>
                        <w:right w:val="none" w:sz="0" w:space="0" w:color="auto"/>
                      </w:divBdr>
                    </w:div>
                    <w:div w:id="1965891255">
                      <w:marLeft w:val="640"/>
                      <w:marRight w:val="0"/>
                      <w:marTop w:val="0"/>
                      <w:marBottom w:val="0"/>
                      <w:divBdr>
                        <w:top w:val="none" w:sz="0" w:space="0" w:color="auto"/>
                        <w:left w:val="none" w:sz="0" w:space="0" w:color="auto"/>
                        <w:bottom w:val="none" w:sz="0" w:space="0" w:color="auto"/>
                        <w:right w:val="none" w:sz="0" w:space="0" w:color="auto"/>
                      </w:divBdr>
                    </w:div>
                    <w:div w:id="1444957173">
                      <w:marLeft w:val="640"/>
                      <w:marRight w:val="0"/>
                      <w:marTop w:val="0"/>
                      <w:marBottom w:val="0"/>
                      <w:divBdr>
                        <w:top w:val="none" w:sz="0" w:space="0" w:color="auto"/>
                        <w:left w:val="none" w:sz="0" w:space="0" w:color="auto"/>
                        <w:bottom w:val="none" w:sz="0" w:space="0" w:color="auto"/>
                        <w:right w:val="none" w:sz="0" w:space="0" w:color="auto"/>
                      </w:divBdr>
                    </w:div>
                    <w:div w:id="151218353">
                      <w:marLeft w:val="640"/>
                      <w:marRight w:val="0"/>
                      <w:marTop w:val="0"/>
                      <w:marBottom w:val="0"/>
                      <w:divBdr>
                        <w:top w:val="none" w:sz="0" w:space="0" w:color="auto"/>
                        <w:left w:val="none" w:sz="0" w:space="0" w:color="auto"/>
                        <w:bottom w:val="none" w:sz="0" w:space="0" w:color="auto"/>
                        <w:right w:val="none" w:sz="0" w:space="0" w:color="auto"/>
                      </w:divBdr>
                    </w:div>
                    <w:div w:id="1068767871">
                      <w:marLeft w:val="640"/>
                      <w:marRight w:val="0"/>
                      <w:marTop w:val="0"/>
                      <w:marBottom w:val="0"/>
                      <w:divBdr>
                        <w:top w:val="none" w:sz="0" w:space="0" w:color="auto"/>
                        <w:left w:val="none" w:sz="0" w:space="0" w:color="auto"/>
                        <w:bottom w:val="none" w:sz="0" w:space="0" w:color="auto"/>
                        <w:right w:val="none" w:sz="0" w:space="0" w:color="auto"/>
                      </w:divBdr>
                    </w:div>
                    <w:div w:id="176428275">
                      <w:marLeft w:val="640"/>
                      <w:marRight w:val="0"/>
                      <w:marTop w:val="0"/>
                      <w:marBottom w:val="0"/>
                      <w:divBdr>
                        <w:top w:val="none" w:sz="0" w:space="0" w:color="auto"/>
                        <w:left w:val="none" w:sz="0" w:space="0" w:color="auto"/>
                        <w:bottom w:val="none" w:sz="0" w:space="0" w:color="auto"/>
                        <w:right w:val="none" w:sz="0" w:space="0" w:color="auto"/>
                      </w:divBdr>
                    </w:div>
                    <w:div w:id="1221356298">
                      <w:marLeft w:val="640"/>
                      <w:marRight w:val="0"/>
                      <w:marTop w:val="0"/>
                      <w:marBottom w:val="0"/>
                      <w:divBdr>
                        <w:top w:val="none" w:sz="0" w:space="0" w:color="auto"/>
                        <w:left w:val="none" w:sz="0" w:space="0" w:color="auto"/>
                        <w:bottom w:val="none" w:sz="0" w:space="0" w:color="auto"/>
                        <w:right w:val="none" w:sz="0" w:space="0" w:color="auto"/>
                      </w:divBdr>
                    </w:div>
                    <w:div w:id="1587611203">
                      <w:marLeft w:val="640"/>
                      <w:marRight w:val="0"/>
                      <w:marTop w:val="0"/>
                      <w:marBottom w:val="0"/>
                      <w:divBdr>
                        <w:top w:val="none" w:sz="0" w:space="0" w:color="auto"/>
                        <w:left w:val="none" w:sz="0" w:space="0" w:color="auto"/>
                        <w:bottom w:val="none" w:sz="0" w:space="0" w:color="auto"/>
                        <w:right w:val="none" w:sz="0" w:space="0" w:color="auto"/>
                      </w:divBdr>
                    </w:div>
                    <w:div w:id="1093210773">
                      <w:marLeft w:val="640"/>
                      <w:marRight w:val="0"/>
                      <w:marTop w:val="0"/>
                      <w:marBottom w:val="0"/>
                      <w:divBdr>
                        <w:top w:val="none" w:sz="0" w:space="0" w:color="auto"/>
                        <w:left w:val="none" w:sz="0" w:space="0" w:color="auto"/>
                        <w:bottom w:val="none" w:sz="0" w:space="0" w:color="auto"/>
                        <w:right w:val="none" w:sz="0" w:space="0" w:color="auto"/>
                      </w:divBdr>
                    </w:div>
                    <w:div w:id="1672752967">
                      <w:marLeft w:val="640"/>
                      <w:marRight w:val="0"/>
                      <w:marTop w:val="0"/>
                      <w:marBottom w:val="0"/>
                      <w:divBdr>
                        <w:top w:val="none" w:sz="0" w:space="0" w:color="auto"/>
                        <w:left w:val="none" w:sz="0" w:space="0" w:color="auto"/>
                        <w:bottom w:val="none" w:sz="0" w:space="0" w:color="auto"/>
                        <w:right w:val="none" w:sz="0" w:space="0" w:color="auto"/>
                      </w:divBdr>
                    </w:div>
                    <w:div w:id="1852059986">
                      <w:marLeft w:val="640"/>
                      <w:marRight w:val="0"/>
                      <w:marTop w:val="0"/>
                      <w:marBottom w:val="0"/>
                      <w:divBdr>
                        <w:top w:val="none" w:sz="0" w:space="0" w:color="auto"/>
                        <w:left w:val="none" w:sz="0" w:space="0" w:color="auto"/>
                        <w:bottom w:val="none" w:sz="0" w:space="0" w:color="auto"/>
                        <w:right w:val="none" w:sz="0" w:space="0" w:color="auto"/>
                      </w:divBdr>
                    </w:div>
                    <w:div w:id="867794557">
                      <w:marLeft w:val="640"/>
                      <w:marRight w:val="0"/>
                      <w:marTop w:val="0"/>
                      <w:marBottom w:val="0"/>
                      <w:divBdr>
                        <w:top w:val="none" w:sz="0" w:space="0" w:color="auto"/>
                        <w:left w:val="none" w:sz="0" w:space="0" w:color="auto"/>
                        <w:bottom w:val="none" w:sz="0" w:space="0" w:color="auto"/>
                        <w:right w:val="none" w:sz="0" w:space="0" w:color="auto"/>
                      </w:divBdr>
                    </w:div>
                    <w:div w:id="1788498341">
                      <w:marLeft w:val="640"/>
                      <w:marRight w:val="0"/>
                      <w:marTop w:val="0"/>
                      <w:marBottom w:val="0"/>
                      <w:divBdr>
                        <w:top w:val="none" w:sz="0" w:space="0" w:color="auto"/>
                        <w:left w:val="none" w:sz="0" w:space="0" w:color="auto"/>
                        <w:bottom w:val="none" w:sz="0" w:space="0" w:color="auto"/>
                        <w:right w:val="none" w:sz="0" w:space="0" w:color="auto"/>
                      </w:divBdr>
                    </w:div>
                    <w:div w:id="632978090">
                      <w:marLeft w:val="640"/>
                      <w:marRight w:val="0"/>
                      <w:marTop w:val="0"/>
                      <w:marBottom w:val="0"/>
                      <w:divBdr>
                        <w:top w:val="none" w:sz="0" w:space="0" w:color="auto"/>
                        <w:left w:val="none" w:sz="0" w:space="0" w:color="auto"/>
                        <w:bottom w:val="none" w:sz="0" w:space="0" w:color="auto"/>
                        <w:right w:val="none" w:sz="0" w:space="0" w:color="auto"/>
                      </w:divBdr>
                    </w:div>
                    <w:div w:id="37245782">
                      <w:marLeft w:val="640"/>
                      <w:marRight w:val="0"/>
                      <w:marTop w:val="0"/>
                      <w:marBottom w:val="0"/>
                      <w:divBdr>
                        <w:top w:val="none" w:sz="0" w:space="0" w:color="auto"/>
                        <w:left w:val="none" w:sz="0" w:space="0" w:color="auto"/>
                        <w:bottom w:val="none" w:sz="0" w:space="0" w:color="auto"/>
                        <w:right w:val="none" w:sz="0" w:space="0" w:color="auto"/>
                      </w:divBdr>
                    </w:div>
                    <w:div w:id="1444878657">
                      <w:marLeft w:val="640"/>
                      <w:marRight w:val="0"/>
                      <w:marTop w:val="0"/>
                      <w:marBottom w:val="0"/>
                      <w:divBdr>
                        <w:top w:val="none" w:sz="0" w:space="0" w:color="auto"/>
                        <w:left w:val="none" w:sz="0" w:space="0" w:color="auto"/>
                        <w:bottom w:val="none" w:sz="0" w:space="0" w:color="auto"/>
                        <w:right w:val="none" w:sz="0" w:space="0" w:color="auto"/>
                      </w:divBdr>
                    </w:div>
                    <w:div w:id="910962288">
                      <w:marLeft w:val="640"/>
                      <w:marRight w:val="0"/>
                      <w:marTop w:val="0"/>
                      <w:marBottom w:val="0"/>
                      <w:divBdr>
                        <w:top w:val="none" w:sz="0" w:space="0" w:color="auto"/>
                        <w:left w:val="none" w:sz="0" w:space="0" w:color="auto"/>
                        <w:bottom w:val="none" w:sz="0" w:space="0" w:color="auto"/>
                        <w:right w:val="none" w:sz="0" w:space="0" w:color="auto"/>
                      </w:divBdr>
                    </w:div>
                    <w:div w:id="650408676">
                      <w:marLeft w:val="640"/>
                      <w:marRight w:val="0"/>
                      <w:marTop w:val="0"/>
                      <w:marBottom w:val="0"/>
                      <w:divBdr>
                        <w:top w:val="none" w:sz="0" w:space="0" w:color="auto"/>
                        <w:left w:val="none" w:sz="0" w:space="0" w:color="auto"/>
                        <w:bottom w:val="none" w:sz="0" w:space="0" w:color="auto"/>
                        <w:right w:val="none" w:sz="0" w:space="0" w:color="auto"/>
                      </w:divBdr>
                    </w:div>
                    <w:div w:id="1819031784">
                      <w:marLeft w:val="640"/>
                      <w:marRight w:val="0"/>
                      <w:marTop w:val="0"/>
                      <w:marBottom w:val="0"/>
                      <w:divBdr>
                        <w:top w:val="none" w:sz="0" w:space="0" w:color="auto"/>
                        <w:left w:val="none" w:sz="0" w:space="0" w:color="auto"/>
                        <w:bottom w:val="none" w:sz="0" w:space="0" w:color="auto"/>
                        <w:right w:val="none" w:sz="0" w:space="0" w:color="auto"/>
                      </w:divBdr>
                    </w:div>
                    <w:div w:id="1928079057">
                      <w:marLeft w:val="640"/>
                      <w:marRight w:val="0"/>
                      <w:marTop w:val="0"/>
                      <w:marBottom w:val="0"/>
                      <w:divBdr>
                        <w:top w:val="none" w:sz="0" w:space="0" w:color="auto"/>
                        <w:left w:val="none" w:sz="0" w:space="0" w:color="auto"/>
                        <w:bottom w:val="none" w:sz="0" w:space="0" w:color="auto"/>
                        <w:right w:val="none" w:sz="0" w:space="0" w:color="auto"/>
                      </w:divBdr>
                    </w:div>
                    <w:div w:id="1351569511">
                      <w:marLeft w:val="640"/>
                      <w:marRight w:val="0"/>
                      <w:marTop w:val="0"/>
                      <w:marBottom w:val="0"/>
                      <w:divBdr>
                        <w:top w:val="none" w:sz="0" w:space="0" w:color="auto"/>
                        <w:left w:val="none" w:sz="0" w:space="0" w:color="auto"/>
                        <w:bottom w:val="none" w:sz="0" w:space="0" w:color="auto"/>
                        <w:right w:val="none" w:sz="0" w:space="0" w:color="auto"/>
                      </w:divBdr>
                    </w:div>
                    <w:div w:id="1333532075">
                      <w:marLeft w:val="640"/>
                      <w:marRight w:val="0"/>
                      <w:marTop w:val="0"/>
                      <w:marBottom w:val="0"/>
                      <w:divBdr>
                        <w:top w:val="none" w:sz="0" w:space="0" w:color="auto"/>
                        <w:left w:val="none" w:sz="0" w:space="0" w:color="auto"/>
                        <w:bottom w:val="none" w:sz="0" w:space="0" w:color="auto"/>
                        <w:right w:val="none" w:sz="0" w:space="0" w:color="auto"/>
                      </w:divBdr>
                    </w:div>
                    <w:div w:id="1204555474">
                      <w:marLeft w:val="640"/>
                      <w:marRight w:val="0"/>
                      <w:marTop w:val="0"/>
                      <w:marBottom w:val="0"/>
                      <w:divBdr>
                        <w:top w:val="none" w:sz="0" w:space="0" w:color="auto"/>
                        <w:left w:val="none" w:sz="0" w:space="0" w:color="auto"/>
                        <w:bottom w:val="none" w:sz="0" w:space="0" w:color="auto"/>
                        <w:right w:val="none" w:sz="0" w:space="0" w:color="auto"/>
                      </w:divBdr>
                    </w:div>
                    <w:div w:id="328295608">
                      <w:marLeft w:val="640"/>
                      <w:marRight w:val="0"/>
                      <w:marTop w:val="0"/>
                      <w:marBottom w:val="0"/>
                      <w:divBdr>
                        <w:top w:val="none" w:sz="0" w:space="0" w:color="auto"/>
                        <w:left w:val="none" w:sz="0" w:space="0" w:color="auto"/>
                        <w:bottom w:val="none" w:sz="0" w:space="0" w:color="auto"/>
                        <w:right w:val="none" w:sz="0" w:space="0" w:color="auto"/>
                      </w:divBdr>
                    </w:div>
                    <w:div w:id="2131438164">
                      <w:marLeft w:val="640"/>
                      <w:marRight w:val="0"/>
                      <w:marTop w:val="0"/>
                      <w:marBottom w:val="0"/>
                      <w:divBdr>
                        <w:top w:val="none" w:sz="0" w:space="0" w:color="auto"/>
                        <w:left w:val="none" w:sz="0" w:space="0" w:color="auto"/>
                        <w:bottom w:val="none" w:sz="0" w:space="0" w:color="auto"/>
                        <w:right w:val="none" w:sz="0" w:space="0" w:color="auto"/>
                      </w:divBdr>
                    </w:div>
                    <w:div w:id="1544554750">
                      <w:marLeft w:val="640"/>
                      <w:marRight w:val="0"/>
                      <w:marTop w:val="0"/>
                      <w:marBottom w:val="0"/>
                      <w:divBdr>
                        <w:top w:val="none" w:sz="0" w:space="0" w:color="auto"/>
                        <w:left w:val="none" w:sz="0" w:space="0" w:color="auto"/>
                        <w:bottom w:val="none" w:sz="0" w:space="0" w:color="auto"/>
                        <w:right w:val="none" w:sz="0" w:space="0" w:color="auto"/>
                      </w:divBdr>
                    </w:div>
                  </w:divsChild>
                </w:div>
                <w:div w:id="1263147070">
                  <w:marLeft w:val="640"/>
                  <w:marRight w:val="0"/>
                  <w:marTop w:val="0"/>
                  <w:marBottom w:val="0"/>
                  <w:divBdr>
                    <w:top w:val="none" w:sz="0" w:space="0" w:color="auto"/>
                    <w:left w:val="none" w:sz="0" w:space="0" w:color="auto"/>
                    <w:bottom w:val="none" w:sz="0" w:space="0" w:color="auto"/>
                    <w:right w:val="none" w:sz="0" w:space="0" w:color="auto"/>
                  </w:divBdr>
                </w:div>
                <w:div w:id="291445076">
                  <w:marLeft w:val="640"/>
                  <w:marRight w:val="0"/>
                  <w:marTop w:val="0"/>
                  <w:marBottom w:val="0"/>
                  <w:divBdr>
                    <w:top w:val="none" w:sz="0" w:space="0" w:color="auto"/>
                    <w:left w:val="none" w:sz="0" w:space="0" w:color="auto"/>
                    <w:bottom w:val="none" w:sz="0" w:space="0" w:color="auto"/>
                    <w:right w:val="none" w:sz="0" w:space="0" w:color="auto"/>
                  </w:divBdr>
                </w:div>
                <w:div w:id="1827476536">
                  <w:marLeft w:val="640"/>
                  <w:marRight w:val="0"/>
                  <w:marTop w:val="0"/>
                  <w:marBottom w:val="0"/>
                  <w:divBdr>
                    <w:top w:val="none" w:sz="0" w:space="0" w:color="auto"/>
                    <w:left w:val="none" w:sz="0" w:space="0" w:color="auto"/>
                    <w:bottom w:val="none" w:sz="0" w:space="0" w:color="auto"/>
                    <w:right w:val="none" w:sz="0" w:space="0" w:color="auto"/>
                  </w:divBdr>
                </w:div>
                <w:div w:id="2117871759">
                  <w:marLeft w:val="640"/>
                  <w:marRight w:val="0"/>
                  <w:marTop w:val="0"/>
                  <w:marBottom w:val="0"/>
                  <w:divBdr>
                    <w:top w:val="none" w:sz="0" w:space="0" w:color="auto"/>
                    <w:left w:val="none" w:sz="0" w:space="0" w:color="auto"/>
                    <w:bottom w:val="none" w:sz="0" w:space="0" w:color="auto"/>
                    <w:right w:val="none" w:sz="0" w:space="0" w:color="auto"/>
                  </w:divBdr>
                </w:div>
                <w:div w:id="335957088">
                  <w:marLeft w:val="640"/>
                  <w:marRight w:val="0"/>
                  <w:marTop w:val="0"/>
                  <w:marBottom w:val="0"/>
                  <w:divBdr>
                    <w:top w:val="none" w:sz="0" w:space="0" w:color="auto"/>
                    <w:left w:val="none" w:sz="0" w:space="0" w:color="auto"/>
                    <w:bottom w:val="none" w:sz="0" w:space="0" w:color="auto"/>
                    <w:right w:val="none" w:sz="0" w:space="0" w:color="auto"/>
                  </w:divBdr>
                </w:div>
                <w:div w:id="1518693965">
                  <w:marLeft w:val="640"/>
                  <w:marRight w:val="0"/>
                  <w:marTop w:val="0"/>
                  <w:marBottom w:val="0"/>
                  <w:divBdr>
                    <w:top w:val="none" w:sz="0" w:space="0" w:color="auto"/>
                    <w:left w:val="none" w:sz="0" w:space="0" w:color="auto"/>
                    <w:bottom w:val="none" w:sz="0" w:space="0" w:color="auto"/>
                    <w:right w:val="none" w:sz="0" w:space="0" w:color="auto"/>
                  </w:divBdr>
                </w:div>
                <w:div w:id="1536700309">
                  <w:marLeft w:val="640"/>
                  <w:marRight w:val="0"/>
                  <w:marTop w:val="0"/>
                  <w:marBottom w:val="0"/>
                  <w:divBdr>
                    <w:top w:val="none" w:sz="0" w:space="0" w:color="auto"/>
                    <w:left w:val="none" w:sz="0" w:space="0" w:color="auto"/>
                    <w:bottom w:val="none" w:sz="0" w:space="0" w:color="auto"/>
                    <w:right w:val="none" w:sz="0" w:space="0" w:color="auto"/>
                  </w:divBdr>
                </w:div>
                <w:div w:id="1190727854">
                  <w:marLeft w:val="640"/>
                  <w:marRight w:val="0"/>
                  <w:marTop w:val="0"/>
                  <w:marBottom w:val="0"/>
                  <w:divBdr>
                    <w:top w:val="none" w:sz="0" w:space="0" w:color="auto"/>
                    <w:left w:val="none" w:sz="0" w:space="0" w:color="auto"/>
                    <w:bottom w:val="none" w:sz="0" w:space="0" w:color="auto"/>
                    <w:right w:val="none" w:sz="0" w:space="0" w:color="auto"/>
                  </w:divBdr>
                </w:div>
                <w:div w:id="1641492702">
                  <w:marLeft w:val="640"/>
                  <w:marRight w:val="0"/>
                  <w:marTop w:val="0"/>
                  <w:marBottom w:val="0"/>
                  <w:divBdr>
                    <w:top w:val="none" w:sz="0" w:space="0" w:color="auto"/>
                    <w:left w:val="none" w:sz="0" w:space="0" w:color="auto"/>
                    <w:bottom w:val="none" w:sz="0" w:space="0" w:color="auto"/>
                    <w:right w:val="none" w:sz="0" w:space="0" w:color="auto"/>
                  </w:divBdr>
                </w:div>
                <w:div w:id="1509254448">
                  <w:marLeft w:val="640"/>
                  <w:marRight w:val="0"/>
                  <w:marTop w:val="0"/>
                  <w:marBottom w:val="0"/>
                  <w:divBdr>
                    <w:top w:val="none" w:sz="0" w:space="0" w:color="auto"/>
                    <w:left w:val="none" w:sz="0" w:space="0" w:color="auto"/>
                    <w:bottom w:val="none" w:sz="0" w:space="0" w:color="auto"/>
                    <w:right w:val="none" w:sz="0" w:space="0" w:color="auto"/>
                  </w:divBdr>
                </w:div>
                <w:div w:id="824707678">
                  <w:marLeft w:val="640"/>
                  <w:marRight w:val="0"/>
                  <w:marTop w:val="0"/>
                  <w:marBottom w:val="0"/>
                  <w:divBdr>
                    <w:top w:val="none" w:sz="0" w:space="0" w:color="auto"/>
                    <w:left w:val="none" w:sz="0" w:space="0" w:color="auto"/>
                    <w:bottom w:val="none" w:sz="0" w:space="0" w:color="auto"/>
                    <w:right w:val="none" w:sz="0" w:space="0" w:color="auto"/>
                  </w:divBdr>
                </w:div>
                <w:div w:id="1785032100">
                  <w:marLeft w:val="640"/>
                  <w:marRight w:val="0"/>
                  <w:marTop w:val="0"/>
                  <w:marBottom w:val="0"/>
                  <w:divBdr>
                    <w:top w:val="none" w:sz="0" w:space="0" w:color="auto"/>
                    <w:left w:val="none" w:sz="0" w:space="0" w:color="auto"/>
                    <w:bottom w:val="none" w:sz="0" w:space="0" w:color="auto"/>
                    <w:right w:val="none" w:sz="0" w:space="0" w:color="auto"/>
                  </w:divBdr>
                </w:div>
                <w:div w:id="1203128039">
                  <w:marLeft w:val="640"/>
                  <w:marRight w:val="0"/>
                  <w:marTop w:val="0"/>
                  <w:marBottom w:val="0"/>
                  <w:divBdr>
                    <w:top w:val="none" w:sz="0" w:space="0" w:color="auto"/>
                    <w:left w:val="none" w:sz="0" w:space="0" w:color="auto"/>
                    <w:bottom w:val="none" w:sz="0" w:space="0" w:color="auto"/>
                    <w:right w:val="none" w:sz="0" w:space="0" w:color="auto"/>
                  </w:divBdr>
                </w:div>
                <w:div w:id="378864684">
                  <w:marLeft w:val="640"/>
                  <w:marRight w:val="0"/>
                  <w:marTop w:val="0"/>
                  <w:marBottom w:val="0"/>
                  <w:divBdr>
                    <w:top w:val="none" w:sz="0" w:space="0" w:color="auto"/>
                    <w:left w:val="none" w:sz="0" w:space="0" w:color="auto"/>
                    <w:bottom w:val="none" w:sz="0" w:space="0" w:color="auto"/>
                    <w:right w:val="none" w:sz="0" w:space="0" w:color="auto"/>
                  </w:divBdr>
                </w:div>
                <w:div w:id="1703051076">
                  <w:marLeft w:val="640"/>
                  <w:marRight w:val="0"/>
                  <w:marTop w:val="0"/>
                  <w:marBottom w:val="0"/>
                  <w:divBdr>
                    <w:top w:val="none" w:sz="0" w:space="0" w:color="auto"/>
                    <w:left w:val="none" w:sz="0" w:space="0" w:color="auto"/>
                    <w:bottom w:val="none" w:sz="0" w:space="0" w:color="auto"/>
                    <w:right w:val="none" w:sz="0" w:space="0" w:color="auto"/>
                  </w:divBdr>
                </w:div>
                <w:div w:id="548228647">
                  <w:marLeft w:val="640"/>
                  <w:marRight w:val="0"/>
                  <w:marTop w:val="0"/>
                  <w:marBottom w:val="0"/>
                  <w:divBdr>
                    <w:top w:val="none" w:sz="0" w:space="0" w:color="auto"/>
                    <w:left w:val="none" w:sz="0" w:space="0" w:color="auto"/>
                    <w:bottom w:val="none" w:sz="0" w:space="0" w:color="auto"/>
                    <w:right w:val="none" w:sz="0" w:space="0" w:color="auto"/>
                  </w:divBdr>
                </w:div>
                <w:div w:id="1919635202">
                  <w:marLeft w:val="640"/>
                  <w:marRight w:val="0"/>
                  <w:marTop w:val="0"/>
                  <w:marBottom w:val="0"/>
                  <w:divBdr>
                    <w:top w:val="none" w:sz="0" w:space="0" w:color="auto"/>
                    <w:left w:val="none" w:sz="0" w:space="0" w:color="auto"/>
                    <w:bottom w:val="none" w:sz="0" w:space="0" w:color="auto"/>
                    <w:right w:val="none" w:sz="0" w:space="0" w:color="auto"/>
                  </w:divBdr>
                </w:div>
                <w:div w:id="2121486162">
                  <w:marLeft w:val="640"/>
                  <w:marRight w:val="0"/>
                  <w:marTop w:val="0"/>
                  <w:marBottom w:val="0"/>
                  <w:divBdr>
                    <w:top w:val="none" w:sz="0" w:space="0" w:color="auto"/>
                    <w:left w:val="none" w:sz="0" w:space="0" w:color="auto"/>
                    <w:bottom w:val="none" w:sz="0" w:space="0" w:color="auto"/>
                    <w:right w:val="none" w:sz="0" w:space="0" w:color="auto"/>
                  </w:divBdr>
                </w:div>
                <w:div w:id="417137873">
                  <w:marLeft w:val="640"/>
                  <w:marRight w:val="0"/>
                  <w:marTop w:val="0"/>
                  <w:marBottom w:val="0"/>
                  <w:divBdr>
                    <w:top w:val="none" w:sz="0" w:space="0" w:color="auto"/>
                    <w:left w:val="none" w:sz="0" w:space="0" w:color="auto"/>
                    <w:bottom w:val="none" w:sz="0" w:space="0" w:color="auto"/>
                    <w:right w:val="none" w:sz="0" w:space="0" w:color="auto"/>
                  </w:divBdr>
                </w:div>
                <w:div w:id="41947453">
                  <w:marLeft w:val="640"/>
                  <w:marRight w:val="0"/>
                  <w:marTop w:val="0"/>
                  <w:marBottom w:val="0"/>
                  <w:divBdr>
                    <w:top w:val="none" w:sz="0" w:space="0" w:color="auto"/>
                    <w:left w:val="none" w:sz="0" w:space="0" w:color="auto"/>
                    <w:bottom w:val="none" w:sz="0" w:space="0" w:color="auto"/>
                    <w:right w:val="none" w:sz="0" w:space="0" w:color="auto"/>
                  </w:divBdr>
                </w:div>
                <w:div w:id="1616254818">
                  <w:marLeft w:val="640"/>
                  <w:marRight w:val="0"/>
                  <w:marTop w:val="0"/>
                  <w:marBottom w:val="0"/>
                  <w:divBdr>
                    <w:top w:val="none" w:sz="0" w:space="0" w:color="auto"/>
                    <w:left w:val="none" w:sz="0" w:space="0" w:color="auto"/>
                    <w:bottom w:val="none" w:sz="0" w:space="0" w:color="auto"/>
                    <w:right w:val="none" w:sz="0" w:space="0" w:color="auto"/>
                  </w:divBdr>
                </w:div>
                <w:div w:id="1826630098">
                  <w:marLeft w:val="640"/>
                  <w:marRight w:val="0"/>
                  <w:marTop w:val="0"/>
                  <w:marBottom w:val="0"/>
                  <w:divBdr>
                    <w:top w:val="none" w:sz="0" w:space="0" w:color="auto"/>
                    <w:left w:val="none" w:sz="0" w:space="0" w:color="auto"/>
                    <w:bottom w:val="none" w:sz="0" w:space="0" w:color="auto"/>
                    <w:right w:val="none" w:sz="0" w:space="0" w:color="auto"/>
                  </w:divBdr>
                </w:div>
                <w:div w:id="1305424444">
                  <w:marLeft w:val="640"/>
                  <w:marRight w:val="0"/>
                  <w:marTop w:val="0"/>
                  <w:marBottom w:val="0"/>
                  <w:divBdr>
                    <w:top w:val="none" w:sz="0" w:space="0" w:color="auto"/>
                    <w:left w:val="none" w:sz="0" w:space="0" w:color="auto"/>
                    <w:bottom w:val="none" w:sz="0" w:space="0" w:color="auto"/>
                    <w:right w:val="none" w:sz="0" w:space="0" w:color="auto"/>
                  </w:divBdr>
                </w:div>
                <w:div w:id="1429883143">
                  <w:marLeft w:val="640"/>
                  <w:marRight w:val="0"/>
                  <w:marTop w:val="0"/>
                  <w:marBottom w:val="0"/>
                  <w:divBdr>
                    <w:top w:val="none" w:sz="0" w:space="0" w:color="auto"/>
                    <w:left w:val="none" w:sz="0" w:space="0" w:color="auto"/>
                    <w:bottom w:val="none" w:sz="0" w:space="0" w:color="auto"/>
                    <w:right w:val="none" w:sz="0" w:space="0" w:color="auto"/>
                  </w:divBdr>
                </w:div>
                <w:div w:id="1118061034">
                  <w:marLeft w:val="640"/>
                  <w:marRight w:val="0"/>
                  <w:marTop w:val="0"/>
                  <w:marBottom w:val="0"/>
                  <w:divBdr>
                    <w:top w:val="none" w:sz="0" w:space="0" w:color="auto"/>
                    <w:left w:val="none" w:sz="0" w:space="0" w:color="auto"/>
                    <w:bottom w:val="none" w:sz="0" w:space="0" w:color="auto"/>
                    <w:right w:val="none" w:sz="0" w:space="0" w:color="auto"/>
                  </w:divBdr>
                </w:div>
                <w:div w:id="1086465851">
                  <w:marLeft w:val="640"/>
                  <w:marRight w:val="0"/>
                  <w:marTop w:val="0"/>
                  <w:marBottom w:val="0"/>
                  <w:divBdr>
                    <w:top w:val="none" w:sz="0" w:space="0" w:color="auto"/>
                    <w:left w:val="none" w:sz="0" w:space="0" w:color="auto"/>
                    <w:bottom w:val="none" w:sz="0" w:space="0" w:color="auto"/>
                    <w:right w:val="none" w:sz="0" w:space="0" w:color="auto"/>
                  </w:divBdr>
                </w:div>
                <w:div w:id="1694499782">
                  <w:marLeft w:val="640"/>
                  <w:marRight w:val="0"/>
                  <w:marTop w:val="0"/>
                  <w:marBottom w:val="0"/>
                  <w:divBdr>
                    <w:top w:val="none" w:sz="0" w:space="0" w:color="auto"/>
                    <w:left w:val="none" w:sz="0" w:space="0" w:color="auto"/>
                    <w:bottom w:val="none" w:sz="0" w:space="0" w:color="auto"/>
                    <w:right w:val="none" w:sz="0" w:space="0" w:color="auto"/>
                  </w:divBdr>
                </w:div>
                <w:div w:id="1386024347">
                  <w:marLeft w:val="640"/>
                  <w:marRight w:val="0"/>
                  <w:marTop w:val="0"/>
                  <w:marBottom w:val="0"/>
                  <w:divBdr>
                    <w:top w:val="none" w:sz="0" w:space="0" w:color="auto"/>
                    <w:left w:val="none" w:sz="0" w:space="0" w:color="auto"/>
                    <w:bottom w:val="none" w:sz="0" w:space="0" w:color="auto"/>
                    <w:right w:val="none" w:sz="0" w:space="0" w:color="auto"/>
                  </w:divBdr>
                </w:div>
                <w:div w:id="207105910">
                  <w:marLeft w:val="640"/>
                  <w:marRight w:val="0"/>
                  <w:marTop w:val="0"/>
                  <w:marBottom w:val="0"/>
                  <w:divBdr>
                    <w:top w:val="none" w:sz="0" w:space="0" w:color="auto"/>
                    <w:left w:val="none" w:sz="0" w:space="0" w:color="auto"/>
                    <w:bottom w:val="none" w:sz="0" w:space="0" w:color="auto"/>
                    <w:right w:val="none" w:sz="0" w:space="0" w:color="auto"/>
                  </w:divBdr>
                </w:div>
                <w:div w:id="1750151976">
                  <w:marLeft w:val="640"/>
                  <w:marRight w:val="0"/>
                  <w:marTop w:val="0"/>
                  <w:marBottom w:val="0"/>
                  <w:divBdr>
                    <w:top w:val="none" w:sz="0" w:space="0" w:color="auto"/>
                    <w:left w:val="none" w:sz="0" w:space="0" w:color="auto"/>
                    <w:bottom w:val="none" w:sz="0" w:space="0" w:color="auto"/>
                    <w:right w:val="none" w:sz="0" w:space="0" w:color="auto"/>
                  </w:divBdr>
                </w:div>
                <w:div w:id="2098548723">
                  <w:marLeft w:val="640"/>
                  <w:marRight w:val="0"/>
                  <w:marTop w:val="0"/>
                  <w:marBottom w:val="0"/>
                  <w:divBdr>
                    <w:top w:val="none" w:sz="0" w:space="0" w:color="auto"/>
                    <w:left w:val="none" w:sz="0" w:space="0" w:color="auto"/>
                    <w:bottom w:val="none" w:sz="0" w:space="0" w:color="auto"/>
                    <w:right w:val="none" w:sz="0" w:space="0" w:color="auto"/>
                  </w:divBdr>
                </w:div>
                <w:div w:id="237911420">
                  <w:marLeft w:val="640"/>
                  <w:marRight w:val="0"/>
                  <w:marTop w:val="0"/>
                  <w:marBottom w:val="0"/>
                  <w:divBdr>
                    <w:top w:val="none" w:sz="0" w:space="0" w:color="auto"/>
                    <w:left w:val="none" w:sz="0" w:space="0" w:color="auto"/>
                    <w:bottom w:val="none" w:sz="0" w:space="0" w:color="auto"/>
                    <w:right w:val="none" w:sz="0" w:space="0" w:color="auto"/>
                  </w:divBdr>
                </w:div>
                <w:div w:id="969869812">
                  <w:marLeft w:val="640"/>
                  <w:marRight w:val="0"/>
                  <w:marTop w:val="0"/>
                  <w:marBottom w:val="0"/>
                  <w:divBdr>
                    <w:top w:val="none" w:sz="0" w:space="0" w:color="auto"/>
                    <w:left w:val="none" w:sz="0" w:space="0" w:color="auto"/>
                    <w:bottom w:val="none" w:sz="0" w:space="0" w:color="auto"/>
                    <w:right w:val="none" w:sz="0" w:space="0" w:color="auto"/>
                  </w:divBdr>
                </w:div>
                <w:div w:id="2022852583">
                  <w:marLeft w:val="640"/>
                  <w:marRight w:val="0"/>
                  <w:marTop w:val="0"/>
                  <w:marBottom w:val="0"/>
                  <w:divBdr>
                    <w:top w:val="none" w:sz="0" w:space="0" w:color="auto"/>
                    <w:left w:val="none" w:sz="0" w:space="0" w:color="auto"/>
                    <w:bottom w:val="none" w:sz="0" w:space="0" w:color="auto"/>
                    <w:right w:val="none" w:sz="0" w:space="0" w:color="auto"/>
                  </w:divBdr>
                </w:div>
                <w:div w:id="1137601435">
                  <w:marLeft w:val="640"/>
                  <w:marRight w:val="0"/>
                  <w:marTop w:val="0"/>
                  <w:marBottom w:val="0"/>
                  <w:divBdr>
                    <w:top w:val="none" w:sz="0" w:space="0" w:color="auto"/>
                    <w:left w:val="none" w:sz="0" w:space="0" w:color="auto"/>
                    <w:bottom w:val="none" w:sz="0" w:space="0" w:color="auto"/>
                    <w:right w:val="none" w:sz="0" w:space="0" w:color="auto"/>
                  </w:divBdr>
                </w:div>
                <w:div w:id="36710808">
                  <w:marLeft w:val="640"/>
                  <w:marRight w:val="0"/>
                  <w:marTop w:val="0"/>
                  <w:marBottom w:val="0"/>
                  <w:divBdr>
                    <w:top w:val="none" w:sz="0" w:space="0" w:color="auto"/>
                    <w:left w:val="none" w:sz="0" w:space="0" w:color="auto"/>
                    <w:bottom w:val="none" w:sz="0" w:space="0" w:color="auto"/>
                    <w:right w:val="none" w:sz="0" w:space="0" w:color="auto"/>
                  </w:divBdr>
                </w:div>
                <w:div w:id="652567851">
                  <w:marLeft w:val="640"/>
                  <w:marRight w:val="0"/>
                  <w:marTop w:val="0"/>
                  <w:marBottom w:val="0"/>
                  <w:divBdr>
                    <w:top w:val="none" w:sz="0" w:space="0" w:color="auto"/>
                    <w:left w:val="none" w:sz="0" w:space="0" w:color="auto"/>
                    <w:bottom w:val="none" w:sz="0" w:space="0" w:color="auto"/>
                    <w:right w:val="none" w:sz="0" w:space="0" w:color="auto"/>
                  </w:divBdr>
                </w:div>
                <w:div w:id="2064861762">
                  <w:marLeft w:val="640"/>
                  <w:marRight w:val="0"/>
                  <w:marTop w:val="0"/>
                  <w:marBottom w:val="0"/>
                  <w:divBdr>
                    <w:top w:val="none" w:sz="0" w:space="0" w:color="auto"/>
                    <w:left w:val="none" w:sz="0" w:space="0" w:color="auto"/>
                    <w:bottom w:val="none" w:sz="0" w:space="0" w:color="auto"/>
                    <w:right w:val="none" w:sz="0" w:space="0" w:color="auto"/>
                  </w:divBdr>
                </w:div>
                <w:div w:id="332294444">
                  <w:marLeft w:val="640"/>
                  <w:marRight w:val="0"/>
                  <w:marTop w:val="0"/>
                  <w:marBottom w:val="0"/>
                  <w:divBdr>
                    <w:top w:val="none" w:sz="0" w:space="0" w:color="auto"/>
                    <w:left w:val="none" w:sz="0" w:space="0" w:color="auto"/>
                    <w:bottom w:val="none" w:sz="0" w:space="0" w:color="auto"/>
                    <w:right w:val="none" w:sz="0" w:space="0" w:color="auto"/>
                  </w:divBdr>
                </w:div>
                <w:div w:id="1915898075">
                  <w:marLeft w:val="640"/>
                  <w:marRight w:val="0"/>
                  <w:marTop w:val="0"/>
                  <w:marBottom w:val="0"/>
                  <w:divBdr>
                    <w:top w:val="none" w:sz="0" w:space="0" w:color="auto"/>
                    <w:left w:val="none" w:sz="0" w:space="0" w:color="auto"/>
                    <w:bottom w:val="none" w:sz="0" w:space="0" w:color="auto"/>
                    <w:right w:val="none" w:sz="0" w:space="0" w:color="auto"/>
                  </w:divBdr>
                </w:div>
                <w:div w:id="2073888596">
                  <w:marLeft w:val="640"/>
                  <w:marRight w:val="0"/>
                  <w:marTop w:val="0"/>
                  <w:marBottom w:val="0"/>
                  <w:divBdr>
                    <w:top w:val="none" w:sz="0" w:space="0" w:color="auto"/>
                    <w:left w:val="none" w:sz="0" w:space="0" w:color="auto"/>
                    <w:bottom w:val="none" w:sz="0" w:space="0" w:color="auto"/>
                    <w:right w:val="none" w:sz="0" w:space="0" w:color="auto"/>
                  </w:divBdr>
                </w:div>
                <w:div w:id="138965934">
                  <w:marLeft w:val="640"/>
                  <w:marRight w:val="0"/>
                  <w:marTop w:val="0"/>
                  <w:marBottom w:val="0"/>
                  <w:divBdr>
                    <w:top w:val="none" w:sz="0" w:space="0" w:color="auto"/>
                    <w:left w:val="none" w:sz="0" w:space="0" w:color="auto"/>
                    <w:bottom w:val="none" w:sz="0" w:space="0" w:color="auto"/>
                    <w:right w:val="none" w:sz="0" w:space="0" w:color="auto"/>
                  </w:divBdr>
                </w:div>
                <w:div w:id="291181977">
                  <w:marLeft w:val="640"/>
                  <w:marRight w:val="0"/>
                  <w:marTop w:val="0"/>
                  <w:marBottom w:val="0"/>
                  <w:divBdr>
                    <w:top w:val="none" w:sz="0" w:space="0" w:color="auto"/>
                    <w:left w:val="none" w:sz="0" w:space="0" w:color="auto"/>
                    <w:bottom w:val="none" w:sz="0" w:space="0" w:color="auto"/>
                    <w:right w:val="none" w:sz="0" w:space="0" w:color="auto"/>
                  </w:divBdr>
                </w:div>
                <w:div w:id="1540118993">
                  <w:marLeft w:val="640"/>
                  <w:marRight w:val="0"/>
                  <w:marTop w:val="0"/>
                  <w:marBottom w:val="0"/>
                  <w:divBdr>
                    <w:top w:val="none" w:sz="0" w:space="0" w:color="auto"/>
                    <w:left w:val="none" w:sz="0" w:space="0" w:color="auto"/>
                    <w:bottom w:val="none" w:sz="0" w:space="0" w:color="auto"/>
                    <w:right w:val="none" w:sz="0" w:space="0" w:color="auto"/>
                  </w:divBdr>
                </w:div>
                <w:div w:id="560601368">
                  <w:marLeft w:val="640"/>
                  <w:marRight w:val="0"/>
                  <w:marTop w:val="0"/>
                  <w:marBottom w:val="0"/>
                  <w:divBdr>
                    <w:top w:val="none" w:sz="0" w:space="0" w:color="auto"/>
                    <w:left w:val="none" w:sz="0" w:space="0" w:color="auto"/>
                    <w:bottom w:val="none" w:sz="0" w:space="0" w:color="auto"/>
                    <w:right w:val="none" w:sz="0" w:space="0" w:color="auto"/>
                  </w:divBdr>
                </w:div>
                <w:div w:id="164169809">
                  <w:marLeft w:val="640"/>
                  <w:marRight w:val="0"/>
                  <w:marTop w:val="0"/>
                  <w:marBottom w:val="0"/>
                  <w:divBdr>
                    <w:top w:val="none" w:sz="0" w:space="0" w:color="auto"/>
                    <w:left w:val="none" w:sz="0" w:space="0" w:color="auto"/>
                    <w:bottom w:val="none" w:sz="0" w:space="0" w:color="auto"/>
                    <w:right w:val="none" w:sz="0" w:space="0" w:color="auto"/>
                  </w:divBdr>
                </w:div>
                <w:div w:id="2115976856">
                  <w:marLeft w:val="640"/>
                  <w:marRight w:val="0"/>
                  <w:marTop w:val="0"/>
                  <w:marBottom w:val="0"/>
                  <w:divBdr>
                    <w:top w:val="none" w:sz="0" w:space="0" w:color="auto"/>
                    <w:left w:val="none" w:sz="0" w:space="0" w:color="auto"/>
                    <w:bottom w:val="none" w:sz="0" w:space="0" w:color="auto"/>
                    <w:right w:val="none" w:sz="0" w:space="0" w:color="auto"/>
                  </w:divBdr>
                </w:div>
                <w:div w:id="371879382">
                  <w:marLeft w:val="640"/>
                  <w:marRight w:val="0"/>
                  <w:marTop w:val="0"/>
                  <w:marBottom w:val="0"/>
                  <w:divBdr>
                    <w:top w:val="none" w:sz="0" w:space="0" w:color="auto"/>
                    <w:left w:val="none" w:sz="0" w:space="0" w:color="auto"/>
                    <w:bottom w:val="none" w:sz="0" w:space="0" w:color="auto"/>
                    <w:right w:val="none" w:sz="0" w:space="0" w:color="auto"/>
                  </w:divBdr>
                </w:div>
                <w:div w:id="1280144570">
                  <w:marLeft w:val="640"/>
                  <w:marRight w:val="0"/>
                  <w:marTop w:val="0"/>
                  <w:marBottom w:val="0"/>
                  <w:divBdr>
                    <w:top w:val="none" w:sz="0" w:space="0" w:color="auto"/>
                    <w:left w:val="none" w:sz="0" w:space="0" w:color="auto"/>
                    <w:bottom w:val="none" w:sz="0" w:space="0" w:color="auto"/>
                    <w:right w:val="none" w:sz="0" w:space="0" w:color="auto"/>
                  </w:divBdr>
                </w:div>
                <w:div w:id="2024161965">
                  <w:marLeft w:val="640"/>
                  <w:marRight w:val="0"/>
                  <w:marTop w:val="0"/>
                  <w:marBottom w:val="0"/>
                  <w:divBdr>
                    <w:top w:val="none" w:sz="0" w:space="0" w:color="auto"/>
                    <w:left w:val="none" w:sz="0" w:space="0" w:color="auto"/>
                    <w:bottom w:val="none" w:sz="0" w:space="0" w:color="auto"/>
                    <w:right w:val="none" w:sz="0" w:space="0" w:color="auto"/>
                  </w:divBdr>
                </w:div>
                <w:div w:id="549197541">
                  <w:marLeft w:val="640"/>
                  <w:marRight w:val="0"/>
                  <w:marTop w:val="0"/>
                  <w:marBottom w:val="0"/>
                  <w:divBdr>
                    <w:top w:val="none" w:sz="0" w:space="0" w:color="auto"/>
                    <w:left w:val="none" w:sz="0" w:space="0" w:color="auto"/>
                    <w:bottom w:val="none" w:sz="0" w:space="0" w:color="auto"/>
                    <w:right w:val="none" w:sz="0" w:space="0" w:color="auto"/>
                  </w:divBdr>
                </w:div>
                <w:div w:id="2083133743">
                  <w:marLeft w:val="640"/>
                  <w:marRight w:val="0"/>
                  <w:marTop w:val="0"/>
                  <w:marBottom w:val="0"/>
                  <w:divBdr>
                    <w:top w:val="none" w:sz="0" w:space="0" w:color="auto"/>
                    <w:left w:val="none" w:sz="0" w:space="0" w:color="auto"/>
                    <w:bottom w:val="none" w:sz="0" w:space="0" w:color="auto"/>
                    <w:right w:val="none" w:sz="0" w:space="0" w:color="auto"/>
                  </w:divBdr>
                </w:div>
                <w:div w:id="243800275">
                  <w:marLeft w:val="640"/>
                  <w:marRight w:val="0"/>
                  <w:marTop w:val="0"/>
                  <w:marBottom w:val="0"/>
                  <w:divBdr>
                    <w:top w:val="none" w:sz="0" w:space="0" w:color="auto"/>
                    <w:left w:val="none" w:sz="0" w:space="0" w:color="auto"/>
                    <w:bottom w:val="none" w:sz="0" w:space="0" w:color="auto"/>
                    <w:right w:val="none" w:sz="0" w:space="0" w:color="auto"/>
                  </w:divBdr>
                </w:div>
                <w:div w:id="1813672107">
                  <w:marLeft w:val="640"/>
                  <w:marRight w:val="0"/>
                  <w:marTop w:val="0"/>
                  <w:marBottom w:val="0"/>
                  <w:divBdr>
                    <w:top w:val="none" w:sz="0" w:space="0" w:color="auto"/>
                    <w:left w:val="none" w:sz="0" w:space="0" w:color="auto"/>
                    <w:bottom w:val="none" w:sz="0" w:space="0" w:color="auto"/>
                    <w:right w:val="none" w:sz="0" w:space="0" w:color="auto"/>
                  </w:divBdr>
                </w:div>
                <w:div w:id="718869398">
                  <w:marLeft w:val="640"/>
                  <w:marRight w:val="0"/>
                  <w:marTop w:val="0"/>
                  <w:marBottom w:val="0"/>
                  <w:divBdr>
                    <w:top w:val="none" w:sz="0" w:space="0" w:color="auto"/>
                    <w:left w:val="none" w:sz="0" w:space="0" w:color="auto"/>
                    <w:bottom w:val="none" w:sz="0" w:space="0" w:color="auto"/>
                    <w:right w:val="none" w:sz="0" w:space="0" w:color="auto"/>
                  </w:divBdr>
                </w:div>
                <w:div w:id="74517009">
                  <w:marLeft w:val="640"/>
                  <w:marRight w:val="0"/>
                  <w:marTop w:val="0"/>
                  <w:marBottom w:val="0"/>
                  <w:divBdr>
                    <w:top w:val="none" w:sz="0" w:space="0" w:color="auto"/>
                    <w:left w:val="none" w:sz="0" w:space="0" w:color="auto"/>
                    <w:bottom w:val="none" w:sz="0" w:space="0" w:color="auto"/>
                    <w:right w:val="none" w:sz="0" w:space="0" w:color="auto"/>
                  </w:divBdr>
                </w:div>
                <w:div w:id="40641869">
                  <w:marLeft w:val="640"/>
                  <w:marRight w:val="0"/>
                  <w:marTop w:val="0"/>
                  <w:marBottom w:val="0"/>
                  <w:divBdr>
                    <w:top w:val="none" w:sz="0" w:space="0" w:color="auto"/>
                    <w:left w:val="none" w:sz="0" w:space="0" w:color="auto"/>
                    <w:bottom w:val="none" w:sz="0" w:space="0" w:color="auto"/>
                    <w:right w:val="none" w:sz="0" w:space="0" w:color="auto"/>
                  </w:divBdr>
                </w:div>
                <w:div w:id="1517766280">
                  <w:marLeft w:val="640"/>
                  <w:marRight w:val="0"/>
                  <w:marTop w:val="0"/>
                  <w:marBottom w:val="0"/>
                  <w:divBdr>
                    <w:top w:val="none" w:sz="0" w:space="0" w:color="auto"/>
                    <w:left w:val="none" w:sz="0" w:space="0" w:color="auto"/>
                    <w:bottom w:val="none" w:sz="0" w:space="0" w:color="auto"/>
                    <w:right w:val="none" w:sz="0" w:space="0" w:color="auto"/>
                  </w:divBdr>
                </w:div>
                <w:div w:id="550502626">
                  <w:marLeft w:val="640"/>
                  <w:marRight w:val="0"/>
                  <w:marTop w:val="0"/>
                  <w:marBottom w:val="0"/>
                  <w:divBdr>
                    <w:top w:val="none" w:sz="0" w:space="0" w:color="auto"/>
                    <w:left w:val="none" w:sz="0" w:space="0" w:color="auto"/>
                    <w:bottom w:val="none" w:sz="0" w:space="0" w:color="auto"/>
                    <w:right w:val="none" w:sz="0" w:space="0" w:color="auto"/>
                  </w:divBdr>
                </w:div>
                <w:div w:id="1745563434">
                  <w:marLeft w:val="640"/>
                  <w:marRight w:val="0"/>
                  <w:marTop w:val="0"/>
                  <w:marBottom w:val="0"/>
                  <w:divBdr>
                    <w:top w:val="none" w:sz="0" w:space="0" w:color="auto"/>
                    <w:left w:val="none" w:sz="0" w:space="0" w:color="auto"/>
                    <w:bottom w:val="none" w:sz="0" w:space="0" w:color="auto"/>
                    <w:right w:val="none" w:sz="0" w:space="0" w:color="auto"/>
                  </w:divBdr>
                </w:div>
                <w:div w:id="1185709849">
                  <w:marLeft w:val="640"/>
                  <w:marRight w:val="0"/>
                  <w:marTop w:val="0"/>
                  <w:marBottom w:val="0"/>
                  <w:divBdr>
                    <w:top w:val="none" w:sz="0" w:space="0" w:color="auto"/>
                    <w:left w:val="none" w:sz="0" w:space="0" w:color="auto"/>
                    <w:bottom w:val="none" w:sz="0" w:space="0" w:color="auto"/>
                    <w:right w:val="none" w:sz="0" w:space="0" w:color="auto"/>
                  </w:divBdr>
                </w:div>
                <w:div w:id="918904980">
                  <w:marLeft w:val="640"/>
                  <w:marRight w:val="0"/>
                  <w:marTop w:val="0"/>
                  <w:marBottom w:val="0"/>
                  <w:divBdr>
                    <w:top w:val="none" w:sz="0" w:space="0" w:color="auto"/>
                    <w:left w:val="none" w:sz="0" w:space="0" w:color="auto"/>
                    <w:bottom w:val="none" w:sz="0" w:space="0" w:color="auto"/>
                    <w:right w:val="none" w:sz="0" w:space="0" w:color="auto"/>
                  </w:divBdr>
                </w:div>
                <w:div w:id="1072894170">
                  <w:marLeft w:val="640"/>
                  <w:marRight w:val="0"/>
                  <w:marTop w:val="0"/>
                  <w:marBottom w:val="0"/>
                  <w:divBdr>
                    <w:top w:val="none" w:sz="0" w:space="0" w:color="auto"/>
                    <w:left w:val="none" w:sz="0" w:space="0" w:color="auto"/>
                    <w:bottom w:val="none" w:sz="0" w:space="0" w:color="auto"/>
                    <w:right w:val="none" w:sz="0" w:space="0" w:color="auto"/>
                  </w:divBdr>
                </w:div>
                <w:div w:id="974333579">
                  <w:marLeft w:val="640"/>
                  <w:marRight w:val="0"/>
                  <w:marTop w:val="0"/>
                  <w:marBottom w:val="0"/>
                  <w:divBdr>
                    <w:top w:val="none" w:sz="0" w:space="0" w:color="auto"/>
                    <w:left w:val="none" w:sz="0" w:space="0" w:color="auto"/>
                    <w:bottom w:val="none" w:sz="0" w:space="0" w:color="auto"/>
                    <w:right w:val="none" w:sz="0" w:space="0" w:color="auto"/>
                  </w:divBdr>
                </w:div>
                <w:div w:id="878393767">
                  <w:marLeft w:val="640"/>
                  <w:marRight w:val="0"/>
                  <w:marTop w:val="0"/>
                  <w:marBottom w:val="0"/>
                  <w:divBdr>
                    <w:top w:val="none" w:sz="0" w:space="0" w:color="auto"/>
                    <w:left w:val="none" w:sz="0" w:space="0" w:color="auto"/>
                    <w:bottom w:val="none" w:sz="0" w:space="0" w:color="auto"/>
                    <w:right w:val="none" w:sz="0" w:space="0" w:color="auto"/>
                  </w:divBdr>
                </w:div>
                <w:div w:id="1237059417">
                  <w:marLeft w:val="640"/>
                  <w:marRight w:val="0"/>
                  <w:marTop w:val="0"/>
                  <w:marBottom w:val="0"/>
                  <w:divBdr>
                    <w:top w:val="none" w:sz="0" w:space="0" w:color="auto"/>
                    <w:left w:val="none" w:sz="0" w:space="0" w:color="auto"/>
                    <w:bottom w:val="none" w:sz="0" w:space="0" w:color="auto"/>
                    <w:right w:val="none" w:sz="0" w:space="0" w:color="auto"/>
                  </w:divBdr>
                </w:div>
                <w:div w:id="1648896846">
                  <w:marLeft w:val="640"/>
                  <w:marRight w:val="0"/>
                  <w:marTop w:val="0"/>
                  <w:marBottom w:val="0"/>
                  <w:divBdr>
                    <w:top w:val="none" w:sz="0" w:space="0" w:color="auto"/>
                    <w:left w:val="none" w:sz="0" w:space="0" w:color="auto"/>
                    <w:bottom w:val="none" w:sz="0" w:space="0" w:color="auto"/>
                    <w:right w:val="none" w:sz="0" w:space="0" w:color="auto"/>
                  </w:divBdr>
                </w:div>
                <w:div w:id="1727221172">
                  <w:marLeft w:val="640"/>
                  <w:marRight w:val="0"/>
                  <w:marTop w:val="0"/>
                  <w:marBottom w:val="0"/>
                  <w:divBdr>
                    <w:top w:val="none" w:sz="0" w:space="0" w:color="auto"/>
                    <w:left w:val="none" w:sz="0" w:space="0" w:color="auto"/>
                    <w:bottom w:val="none" w:sz="0" w:space="0" w:color="auto"/>
                    <w:right w:val="none" w:sz="0" w:space="0" w:color="auto"/>
                  </w:divBdr>
                </w:div>
                <w:div w:id="1017851129">
                  <w:marLeft w:val="640"/>
                  <w:marRight w:val="0"/>
                  <w:marTop w:val="0"/>
                  <w:marBottom w:val="0"/>
                  <w:divBdr>
                    <w:top w:val="none" w:sz="0" w:space="0" w:color="auto"/>
                    <w:left w:val="none" w:sz="0" w:space="0" w:color="auto"/>
                    <w:bottom w:val="none" w:sz="0" w:space="0" w:color="auto"/>
                    <w:right w:val="none" w:sz="0" w:space="0" w:color="auto"/>
                  </w:divBdr>
                </w:div>
                <w:div w:id="78210172">
                  <w:marLeft w:val="640"/>
                  <w:marRight w:val="0"/>
                  <w:marTop w:val="0"/>
                  <w:marBottom w:val="0"/>
                  <w:divBdr>
                    <w:top w:val="none" w:sz="0" w:space="0" w:color="auto"/>
                    <w:left w:val="none" w:sz="0" w:space="0" w:color="auto"/>
                    <w:bottom w:val="none" w:sz="0" w:space="0" w:color="auto"/>
                    <w:right w:val="none" w:sz="0" w:space="0" w:color="auto"/>
                  </w:divBdr>
                </w:div>
                <w:div w:id="224684685">
                  <w:marLeft w:val="640"/>
                  <w:marRight w:val="0"/>
                  <w:marTop w:val="0"/>
                  <w:marBottom w:val="0"/>
                  <w:divBdr>
                    <w:top w:val="none" w:sz="0" w:space="0" w:color="auto"/>
                    <w:left w:val="none" w:sz="0" w:space="0" w:color="auto"/>
                    <w:bottom w:val="none" w:sz="0" w:space="0" w:color="auto"/>
                    <w:right w:val="none" w:sz="0" w:space="0" w:color="auto"/>
                  </w:divBdr>
                </w:div>
                <w:div w:id="1432165245">
                  <w:marLeft w:val="640"/>
                  <w:marRight w:val="0"/>
                  <w:marTop w:val="0"/>
                  <w:marBottom w:val="0"/>
                  <w:divBdr>
                    <w:top w:val="none" w:sz="0" w:space="0" w:color="auto"/>
                    <w:left w:val="none" w:sz="0" w:space="0" w:color="auto"/>
                    <w:bottom w:val="none" w:sz="0" w:space="0" w:color="auto"/>
                    <w:right w:val="none" w:sz="0" w:space="0" w:color="auto"/>
                  </w:divBdr>
                </w:div>
                <w:div w:id="927688479">
                  <w:marLeft w:val="640"/>
                  <w:marRight w:val="0"/>
                  <w:marTop w:val="0"/>
                  <w:marBottom w:val="0"/>
                  <w:divBdr>
                    <w:top w:val="none" w:sz="0" w:space="0" w:color="auto"/>
                    <w:left w:val="none" w:sz="0" w:space="0" w:color="auto"/>
                    <w:bottom w:val="none" w:sz="0" w:space="0" w:color="auto"/>
                    <w:right w:val="none" w:sz="0" w:space="0" w:color="auto"/>
                  </w:divBdr>
                </w:div>
                <w:div w:id="1965189010">
                  <w:marLeft w:val="640"/>
                  <w:marRight w:val="0"/>
                  <w:marTop w:val="0"/>
                  <w:marBottom w:val="0"/>
                  <w:divBdr>
                    <w:top w:val="none" w:sz="0" w:space="0" w:color="auto"/>
                    <w:left w:val="none" w:sz="0" w:space="0" w:color="auto"/>
                    <w:bottom w:val="none" w:sz="0" w:space="0" w:color="auto"/>
                    <w:right w:val="none" w:sz="0" w:space="0" w:color="auto"/>
                  </w:divBdr>
                </w:div>
                <w:div w:id="202637509">
                  <w:marLeft w:val="640"/>
                  <w:marRight w:val="0"/>
                  <w:marTop w:val="0"/>
                  <w:marBottom w:val="0"/>
                  <w:divBdr>
                    <w:top w:val="none" w:sz="0" w:space="0" w:color="auto"/>
                    <w:left w:val="none" w:sz="0" w:space="0" w:color="auto"/>
                    <w:bottom w:val="none" w:sz="0" w:space="0" w:color="auto"/>
                    <w:right w:val="none" w:sz="0" w:space="0" w:color="auto"/>
                  </w:divBdr>
                </w:div>
                <w:div w:id="351498379">
                  <w:marLeft w:val="640"/>
                  <w:marRight w:val="0"/>
                  <w:marTop w:val="0"/>
                  <w:marBottom w:val="0"/>
                  <w:divBdr>
                    <w:top w:val="none" w:sz="0" w:space="0" w:color="auto"/>
                    <w:left w:val="none" w:sz="0" w:space="0" w:color="auto"/>
                    <w:bottom w:val="none" w:sz="0" w:space="0" w:color="auto"/>
                    <w:right w:val="none" w:sz="0" w:space="0" w:color="auto"/>
                  </w:divBdr>
                </w:div>
                <w:div w:id="1306398564">
                  <w:marLeft w:val="640"/>
                  <w:marRight w:val="0"/>
                  <w:marTop w:val="0"/>
                  <w:marBottom w:val="0"/>
                  <w:divBdr>
                    <w:top w:val="none" w:sz="0" w:space="0" w:color="auto"/>
                    <w:left w:val="none" w:sz="0" w:space="0" w:color="auto"/>
                    <w:bottom w:val="none" w:sz="0" w:space="0" w:color="auto"/>
                    <w:right w:val="none" w:sz="0" w:space="0" w:color="auto"/>
                  </w:divBdr>
                </w:div>
                <w:div w:id="1592852908">
                  <w:marLeft w:val="640"/>
                  <w:marRight w:val="0"/>
                  <w:marTop w:val="0"/>
                  <w:marBottom w:val="0"/>
                  <w:divBdr>
                    <w:top w:val="none" w:sz="0" w:space="0" w:color="auto"/>
                    <w:left w:val="none" w:sz="0" w:space="0" w:color="auto"/>
                    <w:bottom w:val="none" w:sz="0" w:space="0" w:color="auto"/>
                    <w:right w:val="none" w:sz="0" w:space="0" w:color="auto"/>
                  </w:divBdr>
                </w:div>
                <w:div w:id="1695879246">
                  <w:marLeft w:val="640"/>
                  <w:marRight w:val="0"/>
                  <w:marTop w:val="0"/>
                  <w:marBottom w:val="0"/>
                  <w:divBdr>
                    <w:top w:val="none" w:sz="0" w:space="0" w:color="auto"/>
                    <w:left w:val="none" w:sz="0" w:space="0" w:color="auto"/>
                    <w:bottom w:val="none" w:sz="0" w:space="0" w:color="auto"/>
                    <w:right w:val="none" w:sz="0" w:space="0" w:color="auto"/>
                  </w:divBdr>
                </w:div>
                <w:div w:id="1834880864">
                  <w:marLeft w:val="640"/>
                  <w:marRight w:val="0"/>
                  <w:marTop w:val="0"/>
                  <w:marBottom w:val="0"/>
                  <w:divBdr>
                    <w:top w:val="none" w:sz="0" w:space="0" w:color="auto"/>
                    <w:left w:val="none" w:sz="0" w:space="0" w:color="auto"/>
                    <w:bottom w:val="none" w:sz="0" w:space="0" w:color="auto"/>
                    <w:right w:val="none" w:sz="0" w:space="0" w:color="auto"/>
                  </w:divBdr>
                </w:div>
                <w:div w:id="636497107">
                  <w:marLeft w:val="640"/>
                  <w:marRight w:val="0"/>
                  <w:marTop w:val="0"/>
                  <w:marBottom w:val="0"/>
                  <w:divBdr>
                    <w:top w:val="none" w:sz="0" w:space="0" w:color="auto"/>
                    <w:left w:val="none" w:sz="0" w:space="0" w:color="auto"/>
                    <w:bottom w:val="none" w:sz="0" w:space="0" w:color="auto"/>
                    <w:right w:val="none" w:sz="0" w:space="0" w:color="auto"/>
                  </w:divBdr>
                </w:div>
                <w:div w:id="1562523560">
                  <w:marLeft w:val="640"/>
                  <w:marRight w:val="0"/>
                  <w:marTop w:val="0"/>
                  <w:marBottom w:val="0"/>
                  <w:divBdr>
                    <w:top w:val="none" w:sz="0" w:space="0" w:color="auto"/>
                    <w:left w:val="none" w:sz="0" w:space="0" w:color="auto"/>
                    <w:bottom w:val="none" w:sz="0" w:space="0" w:color="auto"/>
                    <w:right w:val="none" w:sz="0" w:space="0" w:color="auto"/>
                  </w:divBdr>
                </w:div>
                <w:div w:id="38818822">
                  <w:marLeft w:val="640"/>
                  <w:marRight w:val="0"/>
                  <w:marTop w:val="0"/>
                  <w:marBottom w:val="0"/>
                  <w:divBdr>
                    <w:top w:val="none" w:sz="0" w:space="0" w:color="auto"/>
                    <w:left w:val="none" w:sz="0" w:space="0" w:color="auto"/>
                    <w:bottom w:val="none" w:sz="0" w:space="0" w:color="auto"/>
                    <w:right w:val="none" w:sz="0" w:space="0" w:color="auto"/>
                  </w:divBdr>
                </w:div>
                <w:div w:id="1398161053">
                  <w:marLeft w:val="640"/>
                  <w:marRight w:val="0"/>
                  <w:marTop w:val="0"/>
                  <w:marBottom w:val="0"/>
                  <w:divBdr>
                    <w:top w:val="none" w:sz="0" w:space="0" w:color="auto"/>
                    <w:left w:val="none" w:sz="0" w:space="0" w:color="auto"/>
                    <w:bottom w:val="none" w:sz="0" w:space="0" w:color="auto"/>
                    <w:right w:val="none" w:sz="0" w:space="0" w:color="auto"/>
                  </w:divBdr>
                </w:div>
                <w:div w:id="462046226">
                  <w:marLeft w:val="640"/>
                  <w:marRight w:val="0"/>
                  <w:marTop w:val="0"/>
                  <w:marBottom w:val="0"/>
                  <w:divBdr>
                    <w:top w:val="none" w:sz="0" w:space="0" w:color="auto"/>
                    <w:left w:val="none" w:sz="0" w:space="0" w:color="auto"/>
                    <w:bottom w:val="none" w:sz="0" w:space="0" w:color="auto"/>
                    <w:right w:val="none" w:sz="0" w:space="0" w:color="auto"/>
                  </w:divBdr>
                </w:div>
                <w:div w:id="1312905822">
                  <w:marLeft w:val="640"/>
                  <w:marRight w:val="0"/>
                  <w:marTop w:val="0"/>
                  <w:marBottom w:val="0"/>
                  <w:divBdr>
                    <w:top w:val="none" w:sz="0" w:space="0" w:color="auto"/>
                    <w:left w:val="none" w:sz="0" w:space="0" w:color="auto"/>
                    <w:bottom w:val="none" w:sz="0" w:space="0" w:color="auto"/>
                    <w:right w:val="none" w:sz="0" w:space="0" w:color="auto"/>
                  </w:divBdr>
                </w:div>
                <w:div w:id="1652366627">
                  <w:marLeft w:val="640"/>
                  <w:marRight w:val="0"/>
                  <w:marTop w:val="0"/>
                  <w:marBottom w:val="0"/>
                  <w:divBdr>
                    <w:top w:val="none" w:sz="0" w:space="0" w:color="auto"/>
                    <w:left w:val="none" w:sz="0" w:space="0" w:color="auto"/>
                    <w:bottom w:val="none" w:sz="0" w:space="0" w:color="auto"/>
                    <w:right w:val="none" w:sz="0" w:space="0" w:color="auto"/>
                  </w:divBdr>
                </w:div>
                <w:div w:id="313921858">
                  <w:marLeft w:val="640"/>
                  <w:marRight w:val="0"/>
                  <w:marTop w:val="0"/>
                  <w:marBottom w:val="0"/>
                  <w:divBdr>
                    <w:top w:val="none" w:sz="0" w:space="0" w:color="auto"/>
                    <w:left w:val="none" w:sz="0" w:space="0" w:color="auto"/>
                    <w:bottom w:val="none" w:sz="0" w:space="0" w:color="auto"/>
                    <w:right w:val="none" w:sz="0" w:space="0" w:color="auto"/>
                  </w:divBdr>
                </w:div>
                <w:div w:id="1907451412">
                  <w:marLeft w:val="640"/>
                  <w:marRight w:val="0"/>
                  <w:marTop w:val="0"/>
                  <w:marBottom w:val="0"/>
                  <w:divBdr>
                    <w:top w:val="none" w:sz="0" w:space="0" w:color="auto"/>
                    <w:left w:val="none" w:sz="0" w:space="0" w:color="auto"/>
                    <w:bottom w:val="none" w:sz="0" w:space="0" w:color="auto"/>
                    <w:right w:val="none" w:sz="0" w:space="0" w:color="auto"/>
                  </w:divBdr>
                </w:div>
                <w:div w:id="545335543">
                  <w:marLeft w:val="640"/>
                  <w:marRight w:val="0"/>
                  <w:marTop w:val="0"/>
                  <w:marBottom w:val="0"/>
                  <w:divBdr>
                    <w:top w:val="none" w:sz="0" w:space="0" w:color="auto"/>
                    <w:left w:val="none" w:sz="0" w:space="0" w:color="auto"/>
                    <w:bottom w:val="none" w:sz="0" w:space="0" w:color="auto"/>
                    <w:right w:val="none" w:sz="0" w:space="0" w:color="auto"/>
                  </w:divBdr>
                </w:div>
                <w:div w:id="1399791485">
                  <w:marLeft w:val="640"/>
                  <w:marRight w:val="0"/>
                  <w:marTop w:val="0"/>
                  <w:marBottom w:val="0"/>
                  <w:divBdr>
                    <w:top w:val="none" w:sz="0" w:space="0" w:color="auto"/>
                    <w:left w:val="none" w:sz="0" w:space="0" w:color="auto"/>
                    <w:bottom w:val="none" w:sz="0" w:space="0" w:color="auto"/>
                    <w:right w:val="none" w:sz="0" w:space="0" w:color="auto"/>
                  </w:divBdr>
                </w:div>
                <w:div w:id="186676575">
                  <w:marLeft w:val="640"/>
                  <w:marRight w:val="0"/>
                  <w:marTop w:val="0"/>
                  <w:marBottom w:val="0"/>
                  <w:divBdr>
                    <w:top w:val="none" w:sz="0" w:space="0" w:color="auto"/>
                    <w:left w:val="none" w:sz="0" w:space="0" w:color="auto"/>
                    <w:bottom w:val="none" w:sz="0" w:space="0" w:color="auto"/>
                    <w:right w:val="none" w:sz="0" w:space="0" w:color="auto"/>
                  </w:divBdr>
                </w:div>
                <w:div w:id="469978902">
                  <w:marLeft w:val="640"/>
                  <w:marRight w:val="0"/>
                  <w:marTop w:val="0"/>
                  <w:marBottom w:val="0"/>
                  <w:divBdr>
                    <w:top w:val="none" w:sz="0" w:space="0" w:color="auto"/>
                    <w:left w:val="none" w:sz="0" w:space="0" w:color="auto"/>
                    <w:bottom w:val="none" w:sz="0" w:space="0" w:color="auto"/>
                    <w:right w:val="none" w:sz="0" w:space="0" w:color="auto"/>
                  </w:divBdr>
                </w:div>
                <w:div w:id="2133866199">
                  <w:marLeft w:val="640"/>
                  <w:marRight w:val="0"/>
                  <w:marTop w:val="0"/>
                  <w:marBottom w:val="0"/>
                  <w:divBdr>
                    <w:top w:val="none" w:sz="0" w:space="0" w:color="auto"/>
                    <w:left w:val="none" w:sz="0" w:space="0" w:color="auto"/>
                    <w:bottom w:val="none" w:sz="0" w:space="0" w:color="auto"/>
                    <w:right w:val="none" w:sz="0" w:space="0" w:color="auto"/>
                  </w:divBdr>
                </w:div>
                <w:div w:id="1518155516">
                  <w:marLeft w:val="640"/>
                  <w:marRight w:val="0"/>
                  <w:marTop w:val="0"/>
                  <w:marBottom w:val="0"/>
                  <w:divBdr>
                    <w:top w:val="none" w:sz="0" w:space="0" w:color="auto"/>
                    <w:left w:val="none" w:sz="0" w:space="0" w:color="auto"/>
                    <w:bottom w:val="none" w:sz="0" w:space="0" w:color="auto"/>
                    <w:right w:val="none" w:sz="0" w:space="0" w:color="auto"/>
                  </w:divBdr>
                </w:div>
                <w:div w:id="256864636">
                  <w:marLeft w:val="640"/>
                  <w:marRight w:val="0"/>
                  <w:marTop w:val="0"/>
                  <w:marBottom w:val="0"/>
                  <w:divBdr>
                    <w:top w:val="none" w:sz="0" w:space="0" w:color="auto"/>
                    <w:left w:val="none" w:sz="0" w:space="0" w:color="auto"/>
                    <w:bottom w:val="none" w:sz="0" w:space="0" w:color="auto"/>
                    <w:right w:val="none" w:sz="0" w:space="0" w:color="auto"/>
                  </w:divBdr>
                </w:div>
                <w:div w:id="525556389">
                  <w:marLeft w:val="640"/>
                  <w:marRight w:val="0"/>
                  <w:marTop w:val="0"/>
                  <w:marBottom w:val="0"/>
                  <w:divBdr>
                    <w:top w:val="none" w:sz="0" w:space="0" w:color="auto"/>
                    <w:left w:val="none" w:sz="0" w:space="0" w:color="auto"/>
                    <w:bottom w:val="none" w:sz="0" w:space="0" w:color="auto"/>
                    <w:right w:val="none" w:sz="0" w:space="0" w:color="auto"/>
                  </w:divBdr>
                </w:div>
                <w:div w:id="1046567119">
                  <w:marLeft w:val="640"/>
                  <w:marRight w:val="0"/>
                  <w:marTop w:val="0"/>
                  <w:marBottom w:val="0"/>
                  <w:divBdr>
                    <w:top w:val="none" w:sz="0" w:space="0" w:color="auto"/>
                    <w:left w:val="none" w:sz="0" w:space="0" w:color="auto"/>
                    <w:bottom w:val="none" w:sz="0" w:space="0" w:color="auto"/>
                    <w:right w:val="none" w:sz="0" w:space="0" w:color="auto"/>
                  </w:divBdr>
                </w:div>
                <w:div w:id="1878393811">
                  <w:marLeft w:val="640"/>
                  <w:marRight w:val="0"/>
                  <w:marTop w:val="0"/>
                  <w:marBottom w:val="0"/>
                  <w:divBdr>
                    <w:top w:val="none" w:sz="0" w:space="0" w:color="auto"/>
                    <w:left w:val="none" w:sz="0" w:space="0" w:color="auto"/>
                    <w:bottom w:val="none" w:sz="0" w:space="0" w:color="auto"/>
                    <w:right w:val="none" w:sz="0" w:space="0" w:color="auto"/>
                  </w:divBdr>
                </w:div>
                <w:div w:id="2014725062">
                  <w:marLeft w:val="640"/>
                  <w:marRight w:val="0"/>
                  <w:marTop w:val="0"/>
                  <w:marBottom w:val="0"/>
                  <w:divBdr>
                    <w:top w:val="none" w:sz="0" w:space="0" w:color="auto"/>
                    <w:left w:val="none" w:sz="0" w:space="0" w:color="auto"/>
                    <w:bottom w:val="none" w:sz="0" w:space="0" w:color="auto"/>
                    <w:right w:val="none" w:sz="0" w:space="0" w:color="auto"/>
                  </w:divBdr>
                </w:div>
                <w:div w:id="2039354292">
                  <w:marLeft w:val="640"/>
                  <w:marRight w:val="0"/>
                  <w:marTop w:val="0"/>
                  <w:marBottom w:val="0"/>
                  <w:divBdr>
                    <w:top w:val="none" w:sz="0" w:space="0" w:color="auto"/>
                    <w:left w:val="none" w:sz="0" w:space="0" w:color="auto"/>
                    <w:bottom w:val="none" w:sz="0" w:space="0" w:color="auto"/>
                    <w:right w:val="none" w:sz="0" w:space="0" w:color="auto"/>
                  </w:divBdr>
                </w:div>
                <w:div w:id="541937659">
                  <w:marLeft w:val="640"/>
                  <w:marRight w:val="0"/>
                  <w:marTop w:val="0"/>
                  <w:marBottom w:val="0"/>
                  <w:divBdr>
                    <w:top w:val="none" w:sz="0" w:space="0" w:color="auto"/>
                    <w:left w:val="none" w:sz="0" w:space="0" w:color="auto"/>
                    <w:bottom w:val="none" w:sz="0" w:space="0" w:color="auto"/>
                    <w:right w:val="none" w:sz="0" w:space="0" w:color="auto"/>
                  </w:divBdr>
                </w:div>
                <w:div w:id="361177079">
                  <w:marLeft w:val="640"/>
                  <w:marRight w:val="0"/>
                  <w:marTop w:val="0"/>
                  <w:marBottom w:val="0"/>
                  <w:divBdr>
                    <w:top w:val="none" w:sz="0" w:space="0" w:color="auto"/>
                    <w:left w:val="none" w:sz="0" w:space="0" w:color="auto"/>
                    <w:bottom w:val="none" w:sz="0" w:space="0" w:color="auto"/>
                    <w:right w:val="none" w:sz="0" w:space="0" w:color="auto"/>
                  </w:divBdr>
                </w:div>
                <w:div w:id="3675172">
                  <w:marLeft w:val="640"/>
                  <w:marRight w:val="0"/>
                  <w:marTop w:val="0"/>
                  <w:marBottom w:val="0"/>
                  <w:divBdr>
                    <w:top w:val="none" w:sz="0" w:space="0" w:color="auto"/>
                    <w:left w:val="none" w:sz="0" w:space="0" w:color="auto"/>
                    <w:bottom w:val="none" w:sz="0" w:space="0" w:color="auto"/>
                    <w:right w:val="none" w:sz="0" w:space="0" w:color="auto"/>
                  </w:divBdr>
                </w:div>
                <w:div w:id="1895771405">
                  <w:marLeft w:val="640"/>
                  <w:marRight w:val="0"/>
                  <w:marTop w:val="0"/>
                  <w:marBottom w:val="0"/>
                  <w:divBdr>
                    <w:top w:val="none" w:sz="0" w:space="0" w:color="auto"/>
                    <w:left w:val="none" w:sz="0" w:space="0" w:color="auto"/>
                    <w:bottom w:val="none" w:sz="0" w:space="0" w:color="auto"/>
                    <w:right w:val="none" w:sz="0" w:space="0" w:color="auto"/>
                  </w:divBdr>
                </w:div>
                <w:div w:id="423189284">
                  <w:marLeft w:val="640"/>
                  <w:marRight w:val="0"/>
                  <w:marTop w:val="0"/>
                  <w:marBottom w:val="0"/>
                  <w:divBdr>
                    <w:top w:val="none" w:sz="0" w:space="0" w:color="auto"/>
                    <w:left w:val="none" w:sz="0" w:space="0" w:color="auto"/>
                    <w:bottom w:val="none" w:sz="0" w:space="0" w:color="auto"/>
                    <w:right w:val="none" w:sz="0" w:space="0" w:color="auto"/>
                  </w:divBdr>
                </w:div>
                <w:div w:id="701901527">
                  <w:marLeft w:val="640"/>
                  <w:marRight w:val="0"/>
                  <w:marTop w:val="0"/>
                  <w:marBottom w:val="0"/>
                  <w:divBdr>
                    <w:top w:val="none" w:sz="0" w:space="0" w:color="auto"/>
                    <w:left w:val="none" w:sz="0" w:space="0" w:color="auto"/>
                    <w:bottom w:val="none" w:sz="0" w:space="0" w:color="auto"/>
                    <w:right w:val="none" w:sz="0" w:space="0" w:color="auto"/>
                  </w:divBdr>
                </w:div>
                <w:div w:id="557207505">
                  <w:marLeft w:val="640"/>
                  <w:marRight w:val="0"/>
                  <w:marTop w:val="0"/>
                  <w:marBottom w:val="0"/>
                  <w:divBdr>
                    <w:top w:val="none" w:sz="0" w:space="0" w:color="auto"/>
                    <w:left w:val="none" w:sz="0" w:space="0" w:color="auto"/>
                    <w:bottom w:val="none" w:sz="0" w:space="0" w:color="auto"/>
                    <w:right w:val="none" w:sz="0" w:space="0" w:color="auto"/>
                  </w:divBdr>
                </w:div>
                <w:div w:id="1048608128">
                  <w:marLeft w:val="640"/>
                  <w:marRight w:val="0"/>
                  <w:marTop w:val="0"/>
                  <w:marBottom w:val="0"/>
                  <w:divBdr>
                    <w:top w:val="none" w:sz="0" w:space="0" w:color="auto"/>
                    <w:left w:val="none" w:sz="0" w:space="0" w:color="auto"/>
                    <w:bottom w:val="none" w:sz="0" w:space="0" w:color="auto"/>
                    <w:right w:val="none" w:sz="0" w:space="0" w:color="auto"/>
                  </w:divBdr>
                </w:div>
                <w:div w:id="1375346177">
                  <w:marLeft w:val="640"/>
                  <w:marRight w:val="0"/>
                  <w:marTop w:val="0"/>
                  <w:marBottom w:val="0"/>
                  <w:divBdr>
                    <w:top w:val="none" w:sz="0" w:space="0" w:color="auto"/>
                    <w:left w:val="none" w:sz="0" w:space="0" w:color="auto"/>
                    <w:bottom w:val="none" w:sz="0" w:space="0" w:color="auto"/>
                    <w:right w:val="none" w:sz="0" w:space="0" w:color="auto"/>
                  </w:divBdr>
                </w:div>
                <w:div w:id="903495083">
                  <w:marLeft w:val="640"/>
                  <w:marRight w:val="0"/>
                  <w:marTop w:val="0"/>
                  <w:marBottom w:val="0"/>
                  <w:divBdr>
                    <w:top w:val="none" w:sz="0" w:space="0" w:color="auto"/>
                    <w:left w:val="none" w:sz="0" w:space="0" w:color="auto"/>
                    <w:bottom w:val="none" w:sz="0" w:space="0" w:color="auto"/>
                    <w:right w:val="none" w:sz="0" w:space="0" w:color="auto"/>
                  </w:divBdr>
                </w:div>
                <w:div w:id="1412661167">
                  <w:marLeft w:val="640"/>
                  <w:marRight w:val="0"/>
                  <w:marTop w:val="0"/>
                  <w:marBottom w:val="0"/>
                  <w:divBdr>
                    <w:top w:val="none" w:sz="0" w:space="0" w:color="auto"/>
                    <w:left w:val="none" w:sz="0" w:space="0" w:color="auto"/>
                    <w:bottom w:val="none" w:sz="0" w:space="0" w:color="auto"/>
                    <w:right w:val="none" w:sz="0" w:space="0" w:color="auto"/>
                  </w:divBdr>
                </w:div>
                <w:div w:id="2009094036">
                  <w:marLeft w:val="640"/>
                  <w:marRight w:val="0"/>
                  <w:marTop w:val="0"/>
                  <w:marBottom w:val="0"/>
                  <w:divBdr>
                    <w:top w:val="none" w:sz="0" w:space="0" w:color="auto"/>
                    <w:left w:val="none" w:sz="0" w:space="0" w:color="auto"/>
                    <w:bottom w:val="none" w:sz="0" w:space="0" w:color="auto"/>
                    <w:right w:val="none" w:sz="0" w:space="0" w:color="auto"/>
                  </w:divBdr>
                </w:div>
                <w:div w:id="1504663517">
                  <w:marLeft w:val="640"/>
                  <w:marRight w:val="0"/>
                  <w:marTop w:val="0"/>
                  <w:marBottom w:val="0"/>
                  <w:divBdr>
                    <w:top w:val="none" w:sz="0" w:space="0" w:color="auto"/>
                    <w:left w:val="none" w:sz="0" w:space="0" w:color="auto"/>
                    <w:bottom w:val="none" w:sz="0" w:space="0" w:color="auto"/>
                    <w:right w:val="none" w:sz="0" w:space="0" w:color="auto"/>
                  </w:divBdr>
                </w:div>
                <w:div w:id="566839645">
                  <w:marLeft w:val="640"/>
                  <w:marRight w:val="0"/>
                  <w:marTop w:val="0"/>
                  <w:marBottom w:val="0"/>
                  <w:divBdr>
                    <w:top w:val="none" w:sz="0" w:space="0" w:color="auto"/>
                    <w:left w:val="none" w:sz="0" w:space="0" w:color="auto"/>
                    <w:bottom w:val="none" w:sz="0" w:space="0" w:color="auto"/>
                    <w:right w:val="none" w:sz="0" w:space="0" w:color="auto"/>
                  </w:divBdr>
                </w:div>
                <w:div w:id="399407760">
                  <w:marLeft w:val="640"/>
                  <w:marRight w:val="0"/>
                  <w:marTop w:val="0"/>
                  <w:marBottom w:val="0"/>
                  <w:divBdr>
                    <w:top w:val="none" w:sz="0" w:space="0" w:color="auto"/>
                    <w:left w:val="none" w:sz="0" w:space="0" w:color="auto"/>
                    <w:bottom w:val="none" w:sz="0" w:space="0" w:color="auto"/>
                    <w:right w:val="none" w:sz="0" w:space="0" w:color="auto"/>
                  </w:divBdr>
                </w:div>
                <w:div w:id="1325400535">
                  <w:marLeft w:val="640"/>
                  <w:marRight w:val="0"/>
                  <w:marTop w:val="0"/>
                  <w:marBottom w:val="0"/>
                  <w:divBdr>
                    <w:top w:val="none" w:sz="0" w:space="0" w:color="auto"/>
                    <w:left w:val="none" w:sz="0" w:space="0" w:color="auto"/>
                    <w:bottom w:val="none" w:sz="0" w:space="0" w:color="auto"/>
                    <w:right w:val="none" w:sz="0" w:space="0" w:color="auto"/>
                  </w:divBdr>
                </w:div>
                <w:div w:id="1368027170">
                  <w:marLeft w:val="640"/>
                  <w:marRight w:val="0"/>
                  <w:marTop w:val="0"/>
                  <w:marBottom w:val="0"/>
                  <w:divBdr>
                    <w:top w:val="none" w:sz="0" w:space="0" w:color="auto"/>
                    <w:left w:val="none" w:sz="0" w:space="0" w:color="auto"/>
                    <w:bottom w:val="none" w:sz="0" w:space="0" w:color="auto"/>
                    <w:right w:val="none" w:sz="0" w:space="0" w:color="auto"/>
                  </w:divBdr>
                </w:div>
                <w:div w:id="374283355">
                  <w:marLeft w:val="640"/>
                  <w:marRight w:val="0"/>
                  <w:marTop w:val="0"/>
                  <w:marBottom w:val="0"/>
                  <w:divBdr>
                    <w:top w:val="none" w:sz="0" w:space="0" w:color="auto"/>
                    <w:left w:val="none" w:sz="0" w:space="0" w:color="auto"/>
                    <w:bottom w:val="none" w:sz="0" w:space="0" w:color="auto"/>
                    <w:right w:val="none" w:sz="0" w:space="0" w:color="auto"/>
                  </w:divBdr>
                </w:div>
                <w:div w:id="1879975224">
                  <w:marLeft w:val="640"/>
                  <w:marRight w:val="0"/>
                  <w:marTop w:val="0"/>
                  <w:marBottom w:val="0"/>
                  <w:divBdr>
                    <w:top w:val="none" w:sz="0" w:space="0" w:color="auto"/>
                    <w:left w:val="none" w:sz="0" w:space="0" w:color="auto"/>
                    <w:bottom w:val="none" w:sz="0" w:space="0" w:color="auto"/>
                    <w:right w:val="none" w:sz="0" w:space="0" w:color="auto"/>
                  </w:divBdr>
                </w:div>
                <w:div w:id="882256823">
                  <w:marLeft w:val="640"/>
                  <w:marRight w:val="0"/>
                  <w:marTop w:val="0"/>
                  <w:marBottom w:val="0"/>
                  <w:divBdr>
                    <w:top w:val="none" w:sz="0" w:space="0" w:color="auto"/>
                    <w:left w:val="none" w:sz="0" w:space="0" w:color="auto"/>
                    <w:bottom w:val="none" w:sz="0" w:space="0" w:color="auto"/>
                    <w:right w:val="none" w:sz="0" w:space="0" w:color="auto"/>
                  </w:divBdr>
                </w:div>
                <w:div w:id="1762870238">
                  <w:marLeft w:val="640"/>
                  <w:marRight w:val="0"/>
                  <w:marTop w:val="0"/>
                  <w:marBottom w:val="0"/>
                  <w:divBdr>
                    <w:top w:val="none" w:sz="0" w:space="0" w:color="auto"/>
                    <w:left w:val="none" w:sz="0" w:space="0" w:color="auto"/>
                    <w:bottom w:val="none" w:sz="0" w:space="0" w:color="auto"/>
                    <w:right w:val="none" w:sz="0" w:space="0" w:color="auto"/>
                  </w:divBdr>
                </w:div>
                <w:div w:id="1227111052">
                  <w:marLeft w:val="640"/>
                  <w:marRight w:val="0"/>
                  <w:marTop w:val="0"/>
                  <w:marBottom w:val="0"/>
                  <w:divBdr>
                    <w:top w:val="none" w:sz="0" w:space="0" w:color="auto"/>
                    <w:left w:val="none" w:sz="0" w:space="0" w:color="auto"/>
                    <w:bottom w:val="none" w:sz="0" w:space="0" w:color="auto"/>
                    <w:right w:val="none" w:sz="0" w:space="0" w:color="auto"/>
                  </w:divBdr>
                </w:div>
                <w:div w:id="1387222852">
                  <w:marLeft w:val="640"/>
                  <w:marRight w:val="0"/>
                  <w:marTop w:val="0"/>
                  <w:marBottom w:val="0"/>
                  <w:divBdr>
                    <w:top w:val="none" w:sz="0" w:space="0" w:color="auto"/>
                    <w:left w:val="none" w:sz="0" w:space="0" w:color="auto"/>
                    <w:bottom w:val="none" w:sz="0" w:space="0" w:color="auto"/>
                    <w:right w:val="none" w:sz="0" w:space="0" w:color="auto"/>
                  </w:divBdr>
                </w:div>
                <w:div w:id="396392257">
                  <w:marLeft w:val="640"/>
                  <w:marRight w:val="0"/>
                  <w:marTop w:val="0"/>
                  <w:marBottom w:val="0"/>
                  <w:divBdr>
                    <w:top w:val="none" w:sz="0" w:space="0" w:color="auto"/>
                    <w:left w:val="none" w:sz="0" w:space="0" w:color="auto"/>
                    <w:bottom w:val="none" w:sz="0" w:space="0" w:color="auto"/>
                    <w:right w:val="none" w:sz="0" w:space="0" w:color="auto"/>
                  </w:divBdr>
                </w:div>
                <w:div w:id="840312008">
                  <w:marLeft w:val="640"/>
                  <w:marRight w:val="0"/>
                  <w:marTop w:val="0"/>
                  <w:marBottom w:val="0"/>
                  <w:divBdr>
                    <w:top w:val="none" w:sz="0" w:space="0" w:color="auto"/>
                    <w:left w:val="none" w:sz="0" w:space="0" w:color="auto"/>
                    <w:bottom w:val="none" w:sz="0" w:space="0" w:color="auto"/>
                    <w:right w:val="none" w:sz="0" w:space="0" w:color="auto"/>
                  </w:divBdr>
                </w:div>
                <w:div w:id="324944358">
                  <w:marLeft w:val="640"/>
                  <w:marRight w:val="0"/>
                  <w:marTop w:val="0"/>
                  <w:marBottom w:val="0"/>
                  <w:divBdr>
                    <w:top w:val="none" w:sz="0" w:space="0" w:color="auto"/>
                    <w:left w:val="none" w:sz="0" w:space="0" w:color="auto"/>
                    <w:bottom w:val="none" w:sz="0" w:space="0" w:color="auto"/>
                    <w:right w:val="none" w:sz="0" w:space="0" w:color="auto"/>
                  </w:divBdr>
                </w:div>
                <w:div w:id="1666474954">
                  <w:marLeft w:val="640"/>
                  <w:marRight w:val="0"/>
                  <w:marTop w:val="0"/>
                  <w:marBottom w:val="0"/>
                  <w:divBdr>
                    <w:top w:val="none" w:sz="0" w:space="0" w:color="auto"/>
                    <w:left w:val="none" w:sz="0" w:space="0" w:color="auto"/>
                    <w:bottom w:val="none" w:sz="0" w:space="0" w:color="auto"/>
                    <w:right w:val="none" w:sz="0" w:space="0" w:color="auto"/>
                  </w:divBdr>
                </w:div>
                <w:div w:id="397830396">
                  <w:marLeft w:val="640"/>
                  <w:marRight w:val="0"/>
                  <w:marTop w:val="0"/>
                  <w:marBottom w:val="0"/>
                  <w:divBdr>
                    <w:top w:val="none" w:sz="0" w:space="0" w:color="auto"/>
                    <w:left w:val="none" w:sz="0" w:space="0" w:color="auto"/>
                    <w:bottom w:val="none" w:sz="0" w:space="0" w:color="auto"/>
                    <w:right w:val="none" w:sz="0" w:space="0" w:color="auto"/>
                  </w:divBdr>
                </w:div>
                <w:div w:id="1121919653">
                  <w:marLeft w:val="640"/>
                  <w:marRight w:val="0"/>
                  <w:marTop w:val="0"/>
                  <w:marBottom w:val="0"/>
                  <w:divBdr>
                    <w:top w:val="none" w:sz="0" w:space="0" w:color="auto"/>
                    <w:left w:val="none" w:sz="0" w:space="0" w:color="auto"/>
                    <w:bottom w:val="none" w:sz="0" w:space="0" w:color="auto"/>
                    <w:right w:val="none" w:sz="0" w:space="0" w:color="auto"/>
                  </w:divBdr>
                </w:div>
                <w:div w:id="758253159">
                  <w:marLeft w:val="640"/>
                  <w:marRight w:val="0"/>
                  <w:marTop w:val="0"/>
                  <w:marBottom w:val="0"/>
                  <w:divBdr>
                    <w:top w:val="none" w:sz="0" w:space="0" w:color="auto"/>
                    <w:left w:val="none" w:sz="0" w:space="0" w:color="auto"/>
                    <w:bottom w:val="none" w:sz="0" w:space="0" w:color="auto"/>
                    <w:right w:val="none" w:sz="0" w:space="0" w:color="auto"/>
                  </w:divBdr>
                </w:div>
                <w:div w:id="704453348">
                  <w:marLeft w:val="640"/>
                  <w:marRight w:val="0"/>
                  <w:marTop w:val="0"/>
                  <w:marBottom w:val="0"/>
                  <w:divBdr>
                    <w:top w:val="none" w:sz="0" w:space="0" w:color="auto"/>
                    <w:left w:val="none" w:sz="0" w:space="0" w:color="auto"/>
                    <w:bottom w:val="none" w:sz="0" w:space="0" w:color="auto"/>
                    <w:right w:val="none" w:sz="0" w:space="0" w:color="auto"/>
                  </w:divBdr>
                </w:div>
                <w:div w:id="1122573598">
                  <w:marLeft w:val="640"/>
                  <w:marRight w:val="0"/>
                  <w:marTop w:val="0"/>
                  <w:marBottom w:val="0"/>
                  <w:divBdr>
                    <w:top w:val="none" w:sz="0" w:space="0" w:color="auto"/>
                    <w:left w:val="none" w:sz="0" w:space="0" w:color="auto"/>
                    <w:bottom w:val="none" w:sz="0" w:space="0" w:color="auto"/>
                    <w:right w:val="none" w:sz="0" w:space="0" w:color="auto"/>
                  </w:divBdr>
                </w:div>
                <w:div w:id="119030097">
                  <w:marLeft w:val="640"/>
                  <w:marRight w:val="0"/>
                  <w:marTop w:val="0"/>
                  <w:marBottom w:val="0"/>
                  <w:divBdr>
                    <w:top w:val="none" w:sz="0" w:space="0" w:color="auto"/>
                    <w:left w:val="none" w:sz="0" w:space="0" w:color="auto"/>
                    <w:bottom w:val="none" w:sz="0" w:space="0" w:color="auto"/>
                    <w:right w:val="none" w:sz="0" w:space="0" w:color="auto"/>
                  </w:divBdr>
                </w:div>
                <w:div w:id="465244466">
                  <w:marLeft w:val="640"/>
                  <w:marRight w:val="0"/>
                  <w:marTop w:val="0"/>
                  <w:marBottom w:val="0"/>
                  <w:divBdr>
                    <w:top w:val="none" w:sz="0" w:space="0" w:color="auto"/>
                    <w:left w:val="none" w:sz="0" w:space="0" w:color="auto"/>
                    <w:bottom w:val="none" w:sz="0" w:space="0" w:color="auto"/>
                    <w:right w:val="none" w:sz="0" w:space="0" w:color="auto"/>
                  </w:divBdr>
                </w:div>
                <w:div w:id="1977491243">
                  <w:marLeft w:val="640"/>
                  <w:marRight w:val="0"/>
                  <w:marTop w:val="0"/>
                  <w:marBottom w:val="0"/>
                  <w:divBdr>
                    <w:top w:val="none" w:sz="0" w:space="0" w:color="auto"/>
                    <w:left w:val="none" w:sz="0" w:space="0" w:color="auto"/>
                    <w:bottom w:val="none" w:sz="0" w:space="0" w:color="auto"/>
                    <w:right w:val="none" w:sz="0" w:space="0" w:color="auto"/>
                  </w:divBdr>
                </w:div>
                <w:div w:id="1462532036">
                  <w:marLeft w:val="640"/>
                  <w:marRight w:val="0"/>
                  <w:marTop w:val="0"/>
                  <w:marBottom w:val="0"/>
                  <w:divBdr>
                    <w:top w:val="none" w:sz="0" w:space="0" w:color="auto"/>
                    <w:left w:val="none" w:sz="0" w:space="0" w:color="auto"/>
                    <w:bottom w:val="none" w:sz="0" w:space="0" w:color="auto"/>
                    <w:right w:val="none" w:sz="0" w:space="0" w:color="auto"/>
                  </w:divBdr>
                </w:div>
                <w:div w:id="1227956763">
                  <w:marLeft w:val="640"/>
                  <w:marRight w:val="0"/>
                  <w:marTop w:val="0"/>
                  <w:marBottom w:val="0"/>
                  <w:divBdr>
                    <w:top w:val="none" w:sz="0" w:space="0" w:color="auto"/>
                    <w:left w:val="none" w:sz="0" w:space="0" w:color="auto"/>
                    <w:bottom w:val="none" w:sz="0" w:space="0" w:color="auto"/>
                    <w:right w:val="none" w:sz="0" w:space="0" w:color="auto"/>
                  </w:divBdr>
                </w:div>
                <w:div w:id="1546797504">
                  <w:marLeft w:val="640"/>
                  <w:marRight w:val="0"/>
                  <w:marTop w:val="0"/>
                  <w:marBottom w:val="0"/>
                  <w:divBdr>
                    <w:top w:val="none" w:sz="0" w:space="0" w:color="auto"/>
                    <w:left w:val="none" w:sz="0" w:space="0" w:color="auto"/>
                    <w:bottom w:val="none" w:sz="0" w:space="0" w:color="auto"/>
                    <w:right w:val="none" w:sz="0" w:space="0" w:color="auto"/>
                  </w:divBdr>
                </w:div>
                <w:div w:id="1358198950">
                  <w:marLeft w:val="640"/>
                  <w:marRight w:val="0"/>
                  <w:marTop w:val="0"/>
                  <w:marBottom w:val="0"/>
                  <w:divBdr>
                    <w:top w:val="none" w:sz="0" w:space="0" w:color="auto"/>
                    <w:left w:val="none" w:sz="0" w:space="0" w:color="auto"/>
                    <w:bottom w:val="none" w:sz="0" w:space="0" w:color="auto"/>
                    <w:right w:val="none" w:sz="0" w:space="0" w:color="auto"/>
                  </w:divBdr>
                </w:div>
                <w:div w:id="1440100693">
                  <w:marLeft w:val="640"/>
                  <w:marRight w:val="0"/>
                  <w:marTop w:val="0"/>
                  <w:marBottom w:val="0"/>
                  <w:divBdr>
                    <w:top w:val="none" w:sz="0" w:space="0" w:color="auto"/>
                    <w:left w:val="none" w:sz="0" w:space="0" w:color="auto"/>
                    <w:bottom w:val="none" w:sz="0" w:space="0" w:color="auto"/>
                    <w:right w:val="none" w:sz="0" w:space="0" w:color="auto"/>
                  </w:divBdr>
                </w:div>
                <w:div w:id="1562861751">
                  <w:marLeft w:val="640"/>
                  <w:marRight w:val="0"/>
                  <w:marTop w:val="0"/>
                  <w:marBottom w:val="0"/>
                  <w:divBdr>
                    <w:top w:val="none" w:sz="0" w:space="0" w:color="auto"/>
                    <w:left w:val="none" w:sz="0" w:space="0" w:color="auto"/>
                    <w:bottom w:val="none" w:sz="0" w:space="0" w:color="auto"/>
                    <w:right w:val="none" w:sz="0" w:space="0" w:color="auto"/>
                  </w:divBdr>
                </w:div>
                <w:div w:id="1152410488">
                  <w:marLeft w:val="640"/>
                  <w:marRight w:val="0"/>
                  <w:marTop w:val="0"/>
                  <w:marBottom w:val="0"/>
                  <w:divBdr>
                    <w:top w:val="none" w:sz="0" w:space="0" w:color="auto"/>
                    <w:left w:val="none" w:sz="0" w:space="0" w:color="auto"/>
                    <w:bottom w:val="none" w:sz="0" w:space="0" w:color="auto"/>
                    <w:right w:val="none" w:sz="0" w:space="0" w:color="auto"/>
                  </w:divBdr>
                </w:div>
                <w:div w:id="1987927932">
                  <w:marLeft w:val="640"/>
                  <w:marRight w:val="0"/>
                  <w:marTop w:val="0"/>
                  <w:marBottom w:val="0"/>
                  <w:divBdr>
                    <w:top w:val="none" w:sz="0" w:space="0" w:color="auto"/>
                    <w:left w:val="none" w:sz="0" w:space="0" w:color="auto"/>
                    <w:bottom w:val="none" w:sz="0" w:space="0" w:color="auto"/>
                    <w:right w:val="none" w:sz="0" w:space="0" w:color="auto"/>
                  </w:divBdr>
                </w:div>
                <w:div w:id="900366172">
                  <w:marLeft w:val="640"/>
                  <w:marRight w:val="0"/>
                  <w:marTop w:val="0"/>
                  <w:marBottom w:val="0"/>
                  <w:divBdr>
                    <w:top w:val="none" w:sz="0" w:space="0" w:color="auto"/>
                    <w:left w:val="none" w:sz="0" w:space="0" w:color="auto"/>
                    <w:bottom w:val="none" w:sz="0" w:space="0" w:color="auto"/>
                    <w:right w:val="none" w:sz="0" w:space="0" w:color="auto"/>
                  </w:divBdr>
                </w:div>
                <w:div w:id="765492752">
                  <w:marLeft w:val="640"/>
                  <w:marRight w:val="0"/>
                  <w:marTop w:val="0"/>
                  <w:marBottom w:val="0"/>
                  <w:divBdr>
                    <w:top w:val="none" w:sz="0" w:space="0" w:color="auto"/>
                    <w:left w:val="none" w:sz="0" w:space="0" w:color="auto"/>
                    <w:bottom w:val="none" w:sz="0" w:space="0" w:color="auto"/>
                    <w:right w:val="none" w:sz="0" w:space="0" w:color="auto"/>
                  </w:divBdr>
                </w:div>
                <w:div w:id="1495951859">
                  <w:marLeft w:val="640"/>
                  <w:marRight w:val="0"/>
                  <w:marTop w:val="0"/>
                  <w:marBottom w:val="0"/>
                  <w:divBdr>
                    <w:top w:val="none" w:sz="0" w:space="0" w:color="auto"/>
                    <w:left w:val="none" w:sz="0" w:space="0" w:color="auto"/>
                    <w:bottom w:val="none" w:sz="0" w:space="0" w:color="auto"/>
                    <w:right w:val="none" w:sz="0" w:space="0" w:color="auto"/>
                  </w:divBdr>
                </w:div>
                <w:div w:id="975600757">
                  <w:marLeft w:val="640"/>
                  <w:marRight w:val="0"/>
                  <w:marTop w:val="0"/>
                  <w:marBottom w:val="0"/>
                  <w:divBdr>
                    <w:top w:val="none" w:sz="0" w:space="0" w:color="auto"/>
                    <w:left w:val="none" w:sz="0" w:space="0" w:color="auto"/>
                    <w:bottom w:val="none" w:sz="0" w:space="0" w:color="auto"/>
                    <w:right w:val="none" w:sz="0" w:space="0" w:color="auto"/>
                  </w:divBdr>
                </w:div>
                <w:div w:id="47728584">
                  <w:marLeft w:val="640"/>
                  <w:marRight w:val="0"/>
                  <w:marTop w:val="0"/>
                  <w:marBottom w:val="0"/>
                  <w:divBdr>
                    <w:top w:val="none" w:sz="0" w:space="0" w:color="auto"/>
                    <w:left w:val="none" w:sz="0" w:space="0" w:color="auto"/>
                    <w:bottom w:val="none" w:sz="0" w:space="0" w:color="auto"/>
                    <w:right w:val="none" w:sz="0" w:space="0" w:color="auto"/>
                  </w:divBdr>
                </w:div>
                <w:div w:id="1672101077">
                  <w:marLeft w:val="640"/>
                  <w:marRight w:val="0"/>
                  <w:marTop w:val="0"/>
                  <w:marBottom w:val="0"/>
                  <w:divBdr>
                    <w:top w:val="none" w:sz="0" w:space="0" w:color="auto"/>
                    <w:left w:val="none" w:sz="0" w:space="0" w:color="auto"/>
                    <w:bottom w:val="none" w:sz="0" w:space="0" w:color="auto"/>
                    <w:right w:val="none" w:sz="0" w:space="0" w:color="auto"/>
                  </w:divBdr>
                </w:div>
                <w:div w:id="1810440171">
                  <w:marLeft w:val="640"/>
                  <w:marRight w:val="0"/>
                  <w:marTop w:val="0"/>
                  <w:marBottom w:val="0"/>
                  <w:divBdr>
                    <w:top w:val="none" w:sz="0" w:space="0" w:color="auto"/>
                    <w:left w:val="none" w:sz="0" w:space="0" w:color="auto"/>
                    <w:bottom w:val="none" w:sz="0" w:space="0" w:color="auto"/>
                    <w:right w:val="none" w:sz="0" w:space="0" w:color="auto"/>
                  </w:divBdr>
                </w:div>
                <w:div w:id="2077049095">
                  <w:marLeft w:val="640"/>
                  <w:marRight w:val="0"/>
                  <w:marTop w:val="0"/>
                  <w:marBottom w:val="0"/>
                  <w:divBdr>
                    <w:top w:val="none" w:sz="0" w:space="0" w:color="auto"/>
                    <w:left w:val="none" w:sz="0" w:space="0" w:color="auto"/>
                    <w:bottom w:val="none" w:sz="0" w:space="0" w:color="auto"/>
                    <w:right w:val="none" w:sz="0" w:space="0" w:color="auto"/>
                  </w:divBdr>
                </w:div>
                <w:div w:id="1287353489">
                  <w:marLeft w:val="640"/>
                  <w:marRight w:val="0"/>
                  <w:marTop w:val="0"/>
                  <w:marBottom w:val="0"/>
                  <w:divBdr>
                    <w:top w:val="none" w:sz="0" w:space="0" w:color="auto"/>
                    <w:left w:val="none" w:sz="0" w:space="0" w:color="auto"/>
                    <w:bottom w:val="none" w:sz="0" w:space="0" w:color="auto"/>
                    <w:right w:val="none" w:sz="0" w:space="0" w:color="auto"/>
                  </w:divBdr>
                </w:div>
                <w:div w:id="1400782377">
                  <w:marLeft w:val="640"/>
                  <w:marRight w:val="0"/>
                  <w:marTop w:val="0"/>
                  <w:marBottom w:val="0"/>
                  <w:divBdr>
                    <w:top w:val="none" w:sz="0" w:space="0" w:color="auto"/>
                    <w:left w:val="none" w:sz="0" w:space="0" w:color="auto"/>
                    <w:bottom w:val="none" w:sz="0" w:space="0" w:color="auto"/>
                    <w:right w:val="none" w:sz="0" w:space="0" w:color="auto"/>
                  </w:divBdr>
                </w:div>
                <w:div w:id="1044871102">
                  <w:marLeft w:val="640"/>
                  <w:marRight w:val="0"/>
                  <w:marTop w:val="0"/>
                  <w:marBottom w:val="0"/>
                  <w:divBdr>
                    <w:top w:val="none" w:sz="0" w:space="0" w:color="auto"/>
                    <w:left w:val="none" w:sz="0" w:space="0" w:color="auto"/>
                    <w:bottom w:val="none" w:sz="0" w:space="0" w:color="auto"/>
                    <w:right w:val="none" w:sz="0" w:space="0" w:color="auto"/>
                  </w:divBdr>
                </w:div>
                <w:div w:id="1359118268">
                  <w:marLeft w:val="640"/>
                  <w:marRight w:val="0"/>
                  <w:marTop w:val="0"/>
                  <w:marBottom w:val="0"/>
                  <w:divBdr>
                    <w:top w:val="none" w:sz="0" w:space="0" w:color="auto"/>
                    <w:left w:val="none" w:sz="0" w:space="0" w:color="auto"/>
                    <w:bottom w:val="none" w:sz="0" w:space="0" w:color="auto"/>
                    <w:right w:val="none" w:sz="0" w:space="0" w:color="auto"/>
                  </w:divBdr>
                </w:div>
                <w:div w:id="1903832829">
                  <w:marLeft w:val="640"/>
                  <w:marRight w:val="0"/>
                  <w:marTop w:val="0"/>
                  <w:marBottom w:val="0"/>
                  <w:divBdr>
                    <w:top w:val="none" w:sz="0" w:space="0" w:color="auto"/>
                    <w:left w:val="none" w:sz="0" w:space="0" w:color="auto"/>
                    <w:bottom w:val="none" w:sz="0" w:space="0" w:color="auto"/>
                    <w:right w:val="none" w:sz="0" w:space="0" w:color="auto"/>
                  </w:divBdr>
                </w:div>
                <w:div w:id="1907296974">
                  <w:marLeft w:val="640"/>
                  <w:marRight w:val="0"/>
                  <w:marTop w:val="0"/>
                  <w:marBottom w:val="0"/>
                  <w:divBdr>
                    <w:top w:val="none" w:sz="0" w:space="0" w:color="auto"/>
                    <w:left w:val="none" w:sz="0" w:space="0" w:color="auto"/>
                    <w:bottom w:val="none" w:sz="0" w:space="0" w:color="auto"/>
                    <w:right w:val="none" w:sz="0" w:space="0" w:color="auto"/>
                  </w:divBdr>
                </w:div>
                <w:div w:id="528028913">
                  <w:marLeft w:val="640"/>
                  <w:marRight w:val="0"/>
                  <w:marTop w:val="0"/>
                  <w:marBottom w:val="0"/>
                  <w:divBdr>
                    <w:top w:val="none" w:sz="0" w:space="0" w:color="auto"/>
                    <w:left w:val="none" w:sz="0" w:space="0" w:color="auto"/>
                    <w:bottom w:val="none" w:sz="0" w:space="0" w:color="auto"/>
                    <w:right w:val="none" w:sz="0" w:space="0" w:color="auto"/>
                  </w:divBdr>
                </w:div>
                <w:div w:id="738867952">
                  <w:marLeft w:val="640"/>
                  <w:marRight w:val="0"/>
                  <w:marTop w:val="0"/>
                  <w:marBottom w:val="0"/>
                  <w:divBdr>
                    <w:top w:val="none" w:sz="0" w:space="0" w:color="auto"/>
                    <w:left w:val="none" w:sz="0" w:space="0" w:color="auto"/>
                    <w:bottom w:val="none" w:sz="0" w:space="0" w:color="auto"/>
                    <w:right w:val="none" w:sz="0" w:space="0" w:color="auto"/>
                  </w:divBdr>
                </w:div>
                <w:div w:id="820464144">
                  <w:marLeft w:val="640"/>
                  <w:marRight w:val="0"/>
                  <w:marTop w:val="0"/>
                  <w:marBottom w:val="0"/>
                  <w:divBdr>
                    <w:top w:val="none" w:sz="0" w:space="0" w:color="auto"/>
                    <w:left w:val="none" w:sz="0" w:space="0" w:color="auto"/>
                    <w:bottom w:val="none" w:sz="0" w:space="0" w:color="auto"/>
                    <w:right w:val="none" w:sz="0" w:space="0" w:color="auto"/>
                  </w:divBdr>
                </w:div>
                <w:div w:id="161700319">
                  <w:marLeft w:val="640"/>
                  <w:marRight w:val="0"/>
                  <w:marTop w:val="0"/>
                  <w:marBottom w:val="0"/>
                  <w:divBdr>
                    <w:top w:val="none" w:sz="0" w:space="0" w:color="auto"/>
                    <w:left w:val="none" w:sz="0" w:space="0" w:color="auto"/>
                    <w:bottom w:val="none" w:sz="0" w:space="0" w:color="auto"/>
                    <w:right w:val="none" w:sz="0" w:space="0" w:color="auto"/>
                  </w:divBdr>
                </w:div>
                <w:div w:id="633683198">
                  <w:marLeft w:val="640"/>
                  <w:marRight w:val="0"/>
                  <w:marTop w:val="0"/>
                  <w:marBottom w:val="0"/>
                  <w:divBdr>
                    <w:top w:val="none" w:sz="0" w:space="0" w:color="auto"/>
                    <w:left w:val="none" w:sz="0" w:space="0" w:color="auto"/>
                    <w:bottom w:val="none" w:sz="0" w:space="0" w:color="auto"/>
                    <w:right w:val="none" w:sz="0" w:space="0" w:color="auto"/>
                  </w:divBdr>
                </w:div>
                <w:div w:id="1827669196">
                  <w:marLeft w:val="640"/>
                  <w:marRight w:val="0"/>
                  <w:marTop w:val="0"/>
                  <w:marBottom w:val="0"/>
                  <w:divBdr>
                    <w:top w:val="none" w:sz="0" w:space="0" w:color="auto"/>
                    <w:left w:val="none" w:sz="0" w:space="0" w:color="auto"/>
                    <w:bottom w:val="none" w:sz="0" w:space="0" w:color="auto"/>
                    <w:right w:val="none" w:sz="0" w:space="0" w:color="auto"/>
                  </w:divBdr>
                </w:div>
                <w:div w:id="1480154174">
                  <w:marLeft w:val="640"/>
                  <w:marRight w:val="0"/>
                  <w:marTop w:val="0"/>
                  <w:marBottom w:val="0"/>
                  <w:divBdr>
                    <w:top w:val="none" w:sz="0" w:space="0" w:color="auto"/>
                    <w:left w:val="none" w:sz="0" w:space="0" w:color="auto"/>
                    <w:bottom w:val="none" w:sz="0" w:space="0" w:color="auto"/>
                    <w:right w:val="none" w:sz="0" w:space="0" w:color="auto"/>
                  </w:divBdr>
                </w:div>
                <w:div w:id="1949047024">
                  <w:marLeft w:val="640"/>
                  <w:marRight w:val="0"/>
                  <w:marTop w:val="0"/>
                  <w:marBottom w:val="0"/>
                  <w:divBdr>
                    <w:top w:val="none" w:sz="0" w:space="0" w:color="auto"/>
                    <w:left w:val="none" w:sz="0" w:space="0" w:color="auto"/>
                    <w:bottom w:val="none" w:sz="0" w:space="0" w:color="auto"/>
                    <w:right w:val="none" w:sz="0" w:space="0" w:color="auto"/>
                  </w:divBdr>
                </w:div>
                <w:div w:id="1060446174">
                  <w:marLeft w:val="640"/>
                  <w:marRight w:val="0"/>
                  <w:marTop w:val="0"/>
                  <w:marBottom w:val="0"/>
                  <w:divBdr>
                    <w:top w:val="none" w:sz="0" w:space="0" w:color="auto"/>
                    <w:left w:val="none" w:sz="0" w:space="0" w:color="auto"/>
                    <w:bottom w:val="none" w:sz="0" w:space="0" w:color="auto"/>
                    <w:right w:val="none" w:sz="0" w:space="0" w:color="auto"/>
                  </w:divBdr>
                </w:div>
                <w:div w:id="1905555459">
                  <w:marLeft w:val="640"/>
                  <w:marRight w:val="0"/>
                  <w:marTop w:val="0"/>
                  <w:marBottom w:val="0"/>
                  <w:divBdr>
                    <w:top w:val="none" w:sz="0" w:space="0" w:color="auto"/>
                    <w:left w:val="none" w:sz="0" w:space="0" w:color="auto"/>
                    <w:bottom w:val="none" w:sz="0" w:space="0" w:color="auto"/>
                    <w:right w:val="none" w:sz="0" w:space="0" w:color="auto"/>
                  </w:divBdr>
                </w:div>
                <w:div w:id="1338920681">
                  <w:marLeft w:val="640"/>
                  <w:marRight w:val="0"/>
                  <w:marTop w:val="0"/>
                  <w:marBottom w:val="0"/>
                  <w:divBdr>
                    <w:top w:val="none" w:sz="0" w:space="0" w:color="auto"/>
                    <w:left w:val="none" w:sz="0" w:space="0" w:color="auto"/>
                    <w:bottom w:val="none" w:sz="0" w:space="0" w:color="auto"/>
                    <w:right w:val="none" w:sz="0" w:space="0" w:color="auto"/>
                  </w:divBdr>
                </w:div>
                <w:div w:id="1112558539">
                  <w:marLeft w:val="640"/>
                  <w:marRight w:val="0"/>
                  <w:marTop w:val="0"/>
                  <w:marBottom w:val="0"/>
                  <w:divBdr>
                    <w:top w:val="none" w:sz="0" w:space="0" w:color="auto"/>
                    <w:left w:val="none" w:sz="0" w:space="0" w:color="auto"/>
                    <w:bottom w:val="none" w:sz="0" w:space="0" w:color="auto"/>
                    <w:right w:val="none" w:sz="0" w:space="0" w:color="auto"/>
                  </w:divBdr>
                </w:div>
                <w:div w:id="1516505711">
                  <w:marLeft w:val="640"/>
                  <w:marRight w:val="0"/>
                  <w:marTop w:val="0"/>
                  <w:marBottom w:val="0"/>
                  <w:divBdr>
                    <w:top w:val="none" w:sz="0" w:space="0" w:color="auto"/>
                    <w:left w:val="none" w:sz="0" w:space="0" w:color="auto"/>
                    <w:bottom w:val="none" w:sz="0" w:space="0" w:color="auto"/>
                    <w:right w:val="none" w:sz="0" w:space="0" w:color="auto"/>
                  </w:divBdr>
                </w:div>
                <w:div w:id="862591104">
                  <w:marLeft w:val="640"/>
                  <w:marRight w:val="0"/>
                  <w:marTop w:val="0"/>
                  <w:marBottom w:val="0"/>
                  <w:divBdr>
                    <w:top w:val="none" w:sz="0" w:space="0" w:color="auto"/>
                    <w:left w:val="none" w:sz="0" w:space="0" w:color="auto"/>
                    <w:bottom w:val="none" w:sz="0" w:space="0" w:color="auto"/>
                    <w:right w:val="none" w:sz="0" w:space="0" w:color="auto"/>
                  </w:divBdr>
                </w:div>
                <w:div w:id="610892232">
                  <w:marLeft w:val="640"/>
                  <w:marRight w:val="0"/>
                  <w:marTop w:val="0"/>
                  <w:marBottom w:val="0"/>
                  <w:divBdr>
                    <w:top w:val="none" w:sz="0" w:space="0" w:color="auto"/>
                    <w:left w:val="none" w:sz="0" w:space="0" w:color="auto"/>
                    <w:bottom w:val="none" w:sz="0" w:space="0" w:color="auto"/>
                    <w:right w:val="none" w:sz="0" w:space="0" w:color="auto"/>
                  </w:divBdr>
                </w:div>
                <w:div w:id="199510607">
                  <w:marLeft w:val="640"/>
                  <w:marRight w:val="0"/>
                  <w:marTop w:val="0"/>
                  <w:marBottom w:val="0"/>
                  <w:divBdr>
                    <w:top w:val="none" w:sz="0" w:space="0" w:color="auto"/>
                    <w:left w:val="none" w:sz="0" w:space="0" w:color="auto"/>
                    <w:bottom w:val="none" w:sz="0" w:space="0" w:color="auto"/>
                    <w:right w:val="none" w:sz="0" w:space="0" w:color="auto"/>
                  </w:divBdr>
                </w:div>
                <w:div w:id="31346820">
                  <w:marLeft w:val="640"/>
                  <w:marRight w:val="0"/>
                  <w:marTop w:val="0"/>
                  <w:marBottom w:val="0"/>
                  <w:divBdr>
                    <w:top w:val="none" w:sz="0" w:space="0" w:color="auto"/>
                    <w:left w:val="none" w:sz="0" w:space="0" w:color="auto"/>
                    <w:bottom w:val="none" w:sz="0" w:space="0" w:color="auto"/>
                    <w:right w:val="none" w:sz="0" w:space="0" w:color="auto"/>
                  </w:divBdr>
                </w:div>
                <w:div w:id="305009337">
                  <w:marLeft w:val="640"/>
                  <w:marRight w:val="0"/>
                  <w:marTop w:val="0"/>
                  <w:marBottom w:val="0"/>
                  <w:divBdr>
                    <w:top w:val="none" w:sz="0" w:space="0" w:color="auto"/>
                    <w:left w:val="none" w:sz="0" w:space="0" w:color="auto"/>
                    <w:bottom w:val="none" w:sz="0" w:space="0" w:color="auto"/>
                    <w:right w:val="none" w:sz="0" w:space="0" w:color="auto"/>
                  </w:divBdr>
                </w:div>
                <w:div w:id="1521745921">
                  <w:marLeft w:val="640"/>
                  <w:marRight w:val="0"/>
                  <w:marTop w:val="0"/>
                  <w:marBottom w:val="0"/>
                  <w:divBdr>
                    <w:top w:val="none" w:sz="0" w:space="0" w:color="auto"/>
                    <w:left w:val="none" w:sz="0" w:space="0" w:color="auto"/>
                    <w:bottom w:val="none" w:sz="0" w:space="0" w:color="auto"/>
                    <w:right w:val="none" w:sz="0" w:space="0" w:color="auto"/>
                  </w:divBdr>
                </w:div>
                <w:div w:id="1258365581">
                  <w:marLeft w:val="640"/>
                  <w:marRight w:val="0"/>
                  <w:marTop w:val="0"/>
                  <w:marBottom w:val="0"/>
                  <w:divBdr>
                    <w:top w:val="none" w:sz="0" w:space="0" w:color="auto"/>
                    <w:left w:val="none" w:sz="0" w:space="0" w:color="auto"/>
                    <w:bottom w:val="none" w:sz="0" w:space="0" w:color="auto"/>
                    <w:right w:val="none" w:sz="0" w:space="0" w:color="auto"/>
                  </w:divBdr>
                </w:div>
                <w:div w:id="536047085">
                  <w:marLeft w:val="640"/>
                  <w:marRight w:val="0"/>
                  <w:marTop w:val="0"/>
                  <w:marBottom w:val="0"/>
                  <w:divBdr>
                    <w:top w:val="none" w:sz="0" w:space="0" w:color="auto"/>
                    <w:left w:val="none" w:sz="0" w:space="0" w:color="auto"/>
                    <w:bottom w:val="none" w:sz="0" w:space="0" w:color="auto"/>
                    <w:right w:val="none" w:sz="0" w:space="0" w:color="auto"/>
                  </w:divBdr>
                </w:div>
                <w:div w:id="2057194629">
                  <w:marLeft w:val="640"/>
                  <w:marRight w:val="0"/>
                  <w:marTop w:val="0"/>
                  <w:marBottom w:val="0"/>
                  <w:divBdr>
                    <w:top w:val="none" w:sz="0" w:space="0" w:color="auto"/>
                    <w:left w:val="none" w:sz="0" w:space="0" w:color="auto"/>
                    <w:bottom w:val="none" w:sz="0" w:space="0" w:color="auto"/>
                    <w:right w:val="none" w:sz="0" w:space="0" w:color="auto"/>
                  </w:divBdr>
                </w:div>
                <w:div w:id="1472988133">
                  <w:marLeft w:val="640"/>
                  <w:marRight w:val="0"/>
                  <w:marTop w:val="0"/>
                  <w:marBottom w:val="0"/>
                  <w:divBdr>
                    <w:top w:val="none" w:sz="0" w:space="0" w:color="auto"/>
                    <w:left w:val="none" w:sz="0" w:space="0" w:color="auto"/>
                    <w:bottom w:val="none" w:sz="0" w:space="0" w:color="auto"/>
                    <w:right w:val="none" w:sz="0" w:space="0" w:color="auto"/>
                  </w:divBdr>
                </w:div>
                <w:div w:id="77405760">
                  <w:marLeft w:val="640"/>
                  <w:marRight w:val="0"/>
                  <w:marTop w:val="0"/>
                  <w:marBottom w:val="0"/>
                  <w:divBdr>
                    <w:top w:val="none" w:sz="0" w:space="0" w:color="auto"/>
                    <w:left w:val="none" w:sz="0" w:space="0" w:color="auto"/>
                    <w:bottom w:val="none" w:sz="0" w:space="0" w:color="auto"/>
                    <w:right w:val="none" w:sz="0" w:space="0" w:color="auto"/>
                  </w:divBdr>
                </w:div>
                <w:div w:id="1626153088">
                  <w:marLeft w:val="640"/>
                  <w:marRight w:val="0"/>
                  <w:marTop w:val="0"/>
                  <w:marBottom w:val="0"/>
                  <w:divBdr>
                    <w:top w:val="none" w:sz="0" w:space="0" w:color="auto"/>
                    <w:left w:val="none" w:sz="0" w:space="0" w:color="auto"/>
                    <w:bottom w:val="none" w:sz="0" w:space="0" w:color="auto"/>
                    <w:right w:val="none" w:sz="0" w:space="0" w:color="auto"/>
                  </w:divBdr>
                </w:div>
                <w:div w:id="1180199672">
                  <w:marLeft w:val="640"/>
                  <w:marRight w:val="0"/>
                  <w:marTop w:val="0"/>
                  <w:marBottom w:val="0"/>
                  <w:divBdr>
                    <w:top w:val="none" w:sz="0" w:space="0" w:color="auto"/>
                    <w:left w:val="none" w:sz="0" w:space="0" w:color="auto"/>
                    <w:bottom w:val="none" w:sz="0" w:space="0" w:color="auto"/>
                    <w:right w:val="none" w:sz="0" w:space="0" w:color="auto"/>
                  </w:divBdr>
                </w:div>
                <w:div w:id="556363029">
                  <w:marLeft w:val="640"/>
                  <w:marRight w:val="0"/>
                  <w:marTop w:val="0"/>
                  <w:marBottom w:val="0"/>
                  <w:divBdr>
                    <w:top w:val="none" w:sz="0" w:space="0" w:color="auto"/>
                    <w:left w:val="none" w:sz="0" w:space="0" w:color="auto"/>
                    <w:bottom w:val="none" w:sz="0" w:space="0" w:color="auto"/>
                    <w:right w:val="none" w:sz="0" w:space="0" w:color="auto"/>
                  </w:divBdr>
                </w:div>
                <w:div w:id="1473014387">
                  <w:marLeft w:val="640"/>
                  <w:marRight w:val="0"/>
                  <w:marTop w:val="0"/>
                  <w:marBottom w:val="0"/>
                  <w:divBdr>
                    <w:top w:val="none" w:sz="0" w:space="0" w:color="auto"/>
                    <w:left w:val="none" w:sz="0" w:space="0" w:color="auto"/>
                    <w:bottom w:val="none" w:sz="0" w:space="0" w:color="auto"/>
                    <w:right w:val="none" w:sz="0" w:space="0" w:color="auto"/>
                  </w:divBdr>
                </w:div>
                <w:div w:id="312179956">
                  <w:marLeft w:val="640"/>
                  <w:marRight w:val="0"/>
                  <w:marTop w:val="0"/>
                  <w:marBottom w:val="0"/>
                  <w:divBdr>
                    <w:top w:val="none" w:sz="0" w:space="0" w:color="auto"/>
                    <w:left w:val="none" w:sz="0" w:space="0" w:color="auto"/>
                    <w:bottom w:val="none" w:sz="0" w:space="0" w:color="auto"/>
                    <w:right w:val="none" w:sz="0" w:space="0" w:color="auto"/>
                  </w:divBdr>
                </w:div>
                <w:div w:id="1244679815">
                  <w:marLeft w:val="640"/>
                  <w:marRight w:val="0"/>
                  <w:marTop w:val="0"/>
                  <w:marBottom w:val="0"/>
                  <w:divBdr>
                    <w:top w:val="none" w:sz="0" w:space="0" w:color="auto"/>
                    <w:left w:val="none" w:sz="0" w:space="0" w:color="auto"/>
                    <w:bottom w:val="none" w:sz="0" w:space="0" w:color="auto"/>
                    <w:right w:val="none" w:sz="0" w:space="0" w:color="auto"/>
                  </w:divBdr>
                </w:div>
                <w:div w:id="1689716161">
                  <w:marLeft w:val="640"/>
                  <w:marRight w:val="0"/>
                  <w:marTop w:val="0"/>
                  <w:marBottom w:val="0"/>
                  <w:divBdr>
                    <w:top w:val="none" w:sz="0" w:space="0" w:color="auto"/>
                    <w:left w:val="none" w:sz="0" w:space="0" w:color="auto"/>
                    <w:bottom w:val="none" w:sz="0" w:space="0" w:color="auto"/>
                    <w:right w:val="none" w:sz="0" w:space="0" w:color="auto"/>
                  </w:divBdr>
                </w:div>
                <w:div w:id="1696148530">
                  <w:marLeft w:val="640"/>
                  <w:marRight w:val="0"/>
                  <w:marTop w:val="0"/>
                  <w:marBottom w:val="0"/>
                  <w:divBdr>
                    <w:top w:val="none" w:sz="0" w:space="0" w:color="auto"/>
                    <w:left w:val="none" w:sz="0" w:space="0" w:color="auto"/>
                    <w:bottom w:val="none" w:sz="0" w:space="0" w:color="auto"/>
                    <w:right w:val="none" w:sz="0" w:space="0" w:color="auto"/>
                  </w:divBdr>
                </w:div>
                <w:div w:id="1241059462">
                  <w:marLeft w:val="640"/>
                  <w:marRight w:val="0"/>
                  <w:marTop w:val="0"/>
                  <w:marBottom w:val="0"/>
                  <w:divBdr>
                    <w:top w:val="none" w:sz="0" w:space="0" w:color="auto"/>
                    <w:left w:val="none" w:sz="0" w:space="0" w:color="auto"/>
                    <w:bottom w:val="none" w:sz="0" w:space="0" w:color="auto"/>
                    <w:right w:val="none" w:sz="0" w:space="0" w:color="auto"/>
                  </w:divBdr>
                </w:div>
                <w:div w:id="1748111630">
                  <w:marLeft w:val="640"/>
                  <w:marRight w:val="0"/>
                  <w:marTop w:val="0"/>
                  <w:marBottom w:val="0"/>
                  <w:divBdr>
                    <w:top w:val="none" w:sz="0" w:space="0" w:color="auto"/>
                    <w:left w:val="none" w:sz="0" w:space="0" w:color="auto"/>
                    <w:bottom w:val="none" w:sz="0" w:space="0" w:color="auto"/>
                    <w:right w:val="none" w:sz="0" w:space="0" w:color="auto"/>
                  </w:divBdr>
                </w:div>
                <w:div w:id="1666199149">
                  <w:marLeft w:val="640"/>
                  <w:marRight w:val="0"/>
                  <w:marTop w:val="0"/>
                  <w:marBottom w:val="0"/>
                  <w:divBdr>
                    <w:top w:val="none" w:sz="0" w:space="0" w:color="auto"/>
                    <w:left w:val="none" w:sz="0" w:space="0" w:color="auto"/>
                    <w:bottom w:val="none" w:sz="0" w:space="0" w:color="auto"/>
                    <w:right w:val="none" w:sz="0" w:space="0" w:color="auto"/>
                  </w:divBdr>
                </w:div>
                <w:div w:id="995452420">
                  <w:marLeft w:val="640"/>
                  <w:marRight w:val="0"/>
                  <w:marTop w:val="0"/>
                  <w:marBottom w:val="0"/>
                  <w:divBdr>
                    <w:top w:val="none" w:sz="0" w:space="0" w:color="auto"/>
                    <w:left w:val="none" w:sz="0" w:space="0" w:color="auto"/>
                    <w:bottom w:val="none" w:sz="0" w:space="0" w:color="auto"/>
                    <w:right w:val="none" w:sz="0" w:space="0" w:color="auto"/>
                  </w:divBdr>
                </w:div>
                <w:div w:id="1311986169">
                  <w:marLeft w:val="640"/>
                  <w:marRight w:val="0"/>
                  <w:marTop w:val="0"/>
                  <w:marBottom w:val="0"/>
                  <w:divBdr>
                    <w:top w:val="none" w:sz="0" w:space="0" w:color="auto"/>
                    <w:left w:val="none" w:sz="0" w:space="0" w:color="auto"/>
                    <w:bottom w:val="none" w:sz="0" w:space="0" w:color="auto"/>
                    <w:right w:val="none" w:sz="0" w:space="0" w:color="auto"/>
                  </w:divBdr>
                </w:div>
                <w:div w:id="1121798085">
                  <w:marLeft w:val="640"/>
                  <w:marRight w:val="0"/>
                  <w:marTop w:val="0"/>
                  <w:marBottom w:val="0"/>
                  <w:divBdr>
                    <w:top w:val="none" w:sz="0" w:space="0" w:color="auto"/>
                    <w:left w:val="none" w:sz="0" w:space="0" w:color="auto"/>
                    <w:bottom w:val="none" w:sz="0" w:space="0" w:color="auto"/>
                    <w:right w:val="none" w:sz="0" w:space="0" w:color="auto"/>
                  </w:divBdr>
                </w:div>
                <w:div w:id="789977634">
                  <w:marLeft w:val="640"/>
                  <w:marRight w:val="0"/>
                  <w:marTop w:val="0"/>
                  <w:marBottom w:val="0"/>
                  <w:divBdr>
                    <w:top w:val="none" w:sz="0" w:space="0" w:color="auto"/>
                    <w:left w:val="none" w:sz="0" w:space="0" w:color="auto"/>
                    <w:bottom w:val="none" w:sz="0" w:space="0" w:color="auto"/>
                    <w:right w:val="none" w:sz="0" w:space="0" w:color="auto"/>
                  </w:divBdr>
                </w:div>
                <w:div w:id="387074825">
                  <w:marLeft w:val="640"/>
                  <w:marRight w:val="0"/>
                  <w:marTop w:val="0"/>
                  <w:marBottom w:val="0"/>
                  <w:divBdr>
                    <w:top w:val="none" w:sz="0" w:space="0" w:color="auto"/>
                    <w:left w:val="none" w:sz="0" w:space="0" w:color="auto"/>
                    <w:bottom w:val="none" w:sz="0" w:space="0" w:color="auto"/>
                    <w:right w:val="none" w:sz="0" w:space="0" w:color="auto"/>
                  </w:divBdr>
                </w:div>
                <w:div w:id="610281389">
                  <w:marLeft w:val="640"/>
                  <w:marRight w:val="0"/>
                  <w:marTop w:val="0"/>
                  <w:marBottom w:val="0"/>
                  <w:divBdr>
                    <w:top w:val="none" w:sz="0" w:space="0" w:color="auto"/>
                    <w:left w:val="none" w:sz="0" w:space="0" w:color="auto"/>
                    <w:bottom w:val="none" w:sz="0" w:space="0" w:color="auto"/>
                    <w:right w:val="none" w:sz="0" w:space="0" w:color="auto"/>
                  </w:divBdr>
                </w:div>
                <w:div w:id="1427577697">
                  <w:marLeft w:val="640"/>
                  <w:marRight w:val="0"/>
                  <w:marTop w:val="0"/>
                  <w:marBottom w:val="0"/>
                  <w:divBdr>
                    <w:top w:val="none" w:sz="0" w:space="0" w:color="auto"/>
                    <w:left w:val="none" w:sz="0" w:space="0" w:color="auto"/>
                    <w:bottom w:val="none" w:sz="0" w:space="0" w:color="auto"/>
                    <w:right w:val="none" w:sz="0" w:space="0" w:color="auto"/>
                  </w:divBdr>
                </w:div>
                <w:div w:id="1824352364">
                  <w:marLeft w:val="640"/>
                  <w:marRight w:val="0"/>
                  <w:marTop w:val="0"/>
                  <w:marBottom w:val="0"/>
                  <w:divBdr>
                    <w:top w:val="none" w:sz="0" w:space="0" w:color="auto"/>
                    <w:left w:val="none" w:sz="0" w:space="0" w:color="auto"/>
                    <w:bottom w:val="none" w:sz="0" w:space="0" w:color="auto"/>
                    <w:right w:val="none" w:sz="0" w:space="0" w:color="auto"/>
                  </w:divBdr>
                </w:div>
                <w:div w:id="987906193">
                  <w:marLeft w:val="640"/>
                  <w:marRight w:val="0"/>
                  <w:marTop w:val="0"/>
                  <w:marBottom w:val="0"/>
                  <w:divBdr>
                    <w:top w:val="none" w:sz="0" w:space="0" w:color="auto"/>
                    <w:left w:val="none" w:sz="0" w:space="0" w:color="auto"/>
                    <w:bottom w:val="none" w:sz="0" w:space="0" w:color="auto"/>
                    <w:right w:val="none" w:sz="0" w:space="0" w:color="auto"/>
                  </w:divBdr>
                </w:div>
                <w:div w:id="1305741647">
                  <w:marLeft w:val="640"/>
                  <w:marRight w:val="0"/>
                  <w:marTop w:val="0"/>
                  <w:marBottom w:val="0"/>
                  <w:divBdr>
                    <w:top w:val="none" w:sz="0" w:space="0" w:color="auto"/>
                    <w:left w:val="none" w:sz="0" w:space="0" w:color="auto"/>
                    <w:bottom w:val="none" w:sz="0" w:space="0" w:color="auto"/>
                    <w:right w:val="none" w:sz="0" w:space="0" w:color="auto"/>
                  </w:divBdr>
                </w:div>
                <w:div w:id="1755786377">
                  <w:marLeft w:val="640"/>
                  <w:marRight w:val="0"/>
                  <w:marTop w:val="0"/>
                  <w:marBottom w:val="0"/>
                  <w:divBdr>
                    <w:top w:val="none" w:sz="0" w:space="0" w:color="auto"/>
                    <w:left w:val="none" w:sz="0" w:space="0" w:color="auto"/>
                    <w:bottom w:val="none" w:sz="0" w:space="0" w:color="auto"/>
                    <w:right w:val="none" w:sz="0" w:space="0" w:color="auto"/>
                  </w:divBdr>
                </w:div>
                <w:div w:id="1352605758">
                  <w:marLeft w:val="640"/>
                  <w:marRight w:val="0"/>
                  <w:marTop w:val="0"/>
                  <w:marBottom w:val="0"/>
                  <w:divBdr>
                    <w:top w:val="none" w:sz="0" w:space="0" w:color="auto"/>
                    <w:left w:val="none" w:sz="0" w:space="0" w:color="auto"/>
                    <w:bottom w:val="none" w:sz="0" w:space="0" w:color="auto"/>
                    <w:right w:val="none" w:sz="0" w:space="0" w:color="auto"/>
                  </w:divBdr>
                </w:div>
                <w:div w:id="1854874260">
                  <w:marLeft w:val="640"/>
                  <w:marRight w:val="0"/>
                  <w:marTop w:val="0"/>
                  <w:marBottom w:val="0"/>
                  <w:divBdr>
                    <w:top w:val="none" w:sz="0" w:space="0" w:color="auto"/>
                    <w:left w:val="none" w:sz="0" w:space="0" w:color="auto"/>
                    <w:bottom w:val="none" w:sz="0" w:space="0" w:color="auto"/>
                    <w:right w:val="none" w:sz="0" w:space="0" w:color="auto"/>
                  </w:divBdr>
                </w:div>
                <w:div w:id="950016760">
                  <w:marLeft w:val="640"/>
                  <w:marRight w:val="0"/>
                  <w:marTop w:val="0"/>
                  <w:marBottom w:val="0"/>
                  <w:divBdr>
                    <w:top w:val="none" w:sz="0" w:space="0" w:color="auto"/>
                    <w:left w:val="none" w:sz="0" w:space="0" w:color="auto"/>
                    <w:bottom w:val="none" w:sz="0" w:space="0" w:color="auto"/>
                    <w:right w:val="none" w:sz="0" w:space="0" w:color="auto"/>
                  </w:divBdr>
                </w:div>
                <w:div w:id="74329950">
                  <w:marLeft w:val="640"/>
                  <w:marRight w:val="0"/>
                  <w:marTop w:val="0"/>
                  <w:marBottom w:val="0"/>
                  <w:divBdr>
                    <w:top w:val="none" w:sz="0" w:space="0" w:color="auto"/>
                    <w:left w:val="none" w:sz="0" w:space="0" w:color="auto"/>
                    <w:bottom w:val="none" w:sz="0" w:space="0" w:color="auto"/>
                    <w:right w:val="none" w:sz="0" w:space="0" w:color="auto"/>
                  </w:divBdr>
                </w:div>
                <w:div w:id="23334692">
                  <w:marLeft w:val="640"/>
                  <w:marRight w:val="0"/>
                  <w:marTop w:val="0"/>
                  <w:marBottom w:val="0"/>
                  <w:divBdr>
                    <w:top w:val="none" w:sz="0" w:space="0" w:color="auto"/>
                    <w:left w:val="none" w:sz="0" w:space="0" w:color="auto"/>
                    <w:bottom w:val="none" w:sz="0" w:space="0" w:color="auto"/>
                    <w:right w:val="none" w:sz="0" w:space="0" w:color="auto"/>
                  </w:divBdr>
                </w:div>
                <w:div w:id="513347223">
                  <w:marLeft w:val="640"/>
                  <w:marRight w:val="0"/>
                  <w:marTop w:val="0"/>
                  <w:marBottom w:val="0"/>
                  <w:divBdr>
                    <w:top w:val="none" w:sz="0" w:space="0" w:color="auto"/>
                    <w:left w:val="none" w:sz="0" w:space="0" w:color="auto"/>
                    <w:bottom w:val="none" w:sz="0" w:space="0" w:color="auto"/>
                    <w:right w:val="none" w:sz="0" w:space="0" w:color="auto"/>
                  </w:divBdr>
                </w:div>
                <w:div w:id="1500004141">
                  <w:marLeft w:val="640"/>
                  <w:marRight w:val="0"/>
                  <w:marTop w:val="0"/>
                  <w:marBottom w:val="0"/>
                  <w:divBdr>
                    <w:top w:val="none" w:sz="0" w:space="0" w:color="auto"/>
                    <w:left w:val="none" w:sz="0" w:space="0" w:color="auto"/>
                    <w:bottom w:val="none" w:sz="0" w:space="0" w:color="auto"/>
                    <w:right w:val="none" w:sz="0" w:space="0" w:color="auto"/>
                  </w:divBdr>
                </w:div>
                <w:div w:id="43142131">
                  <w:marLeft w:val="640"/>
                  <w:marRight w:val="0"/>
                  <w:marTop w:val="0"/>
                  <w:marBottom w:val="0"/>
                  <w:divBdr>
                    <w:top w:val="none" w:sz="0" w:space="0" w:color="auto"/>
                    <w:left w:val="none" w:sz="0" w:space="0" w:color="auto"/>
                    <w:bottom w:val="none" w:sz="0" w:space="0" w:color="auto"/>
                    <w:right w:val="none" w:sz="0" w:space="0" w:color="auto"/>
                  </w:divBdr>
                </w:div>
                <w:div w:id="434906411">
                  <w:marLeft w:val="640"/>
                  <w:marRight w:val="0"/>
                  <w:marTop w:val="0"/>
                  <w:marBottom w:val="0"/>
                  <w:divBdr>
                    <w:top w:val="none" w:sz="0" w:space="0" w:color="auto"/>
                    <w:left w:val="none" w:sz="0" w:space="0" w:color="auto"/>
                    <w:bottom w:val="none" w:sz="0" w:space="0" w:color="auto"/>
                    <w:right w:val="none" w:sz="0" w:space="0" w:color="auto"/>
                  </w:divBdr>
                </w:div>
                <w:div w:id="1102187664">
                  <w:marLeft w:val="640"/>
                  <w:marRight w:val="0"/>
                  <w:marTop w:val="0"/>
                  <w:marBottom w:val="0"/>
                  <w:divBdr>
                    <w:top w:val="none" w:sz="0" w:space="0" w:color="auto"/>
                    <w:left w:val="none" w:sz="0" w:space="0" w:color="auto"/>
                    <w:bottom w:val="none" w:sz="0" w:space="0" w:color="auto"/>
                    <w:right w:val="none" w:sz="0" w:space="0" w:color="auto"/>
                  </w:divBdr>
                </w:div>
                <w:div w:id="998845993">
                  <w:marLeft w:val="640"/>
                  <w:marRight w:val="0"/>
                  <w:marTop w:val="0"/>
                  <w:marBottom w:val="0"/>
                  <w:divBdr>
                    <w:top w:val="none" w:sz="0" w:space="0" w:color="auto"/>
                    <w:left w:val="none" w:sz="0" w:space="0" w:color="auto"/>
                    <w:bottom w:val="none" w:sz="0" w:space="0" w:color="auto"/>
                    <w:right w:val="none" w:sz="0" w:space="0" w:color="auto"/>
                  </w:divBdr>
                </w:div>
                <w:div w:id="1403455332">
                  <w:marLeft w:val="640"/>
                  <w:marRight w:val="0"/>
                  <w:marTop w:val="0"/>
                  <w:marBottom w:val="0"/>
                  <w:divBdr>
                    <w:top w:val="none" w:sz="0" w:space="0" w:color="auto"/>
                    <w:left w:val="none" w:sz="0" w:space="0" w:color="auto"/>
                    <w:bottom w:val="none" w:sz="0" w:space="0" w:color="auto"/>
                    <w:right w:val="none" w:sz="0" w:space="0" w:color="auto"/>
                  </w:divBdr>
                </w:div>
                <w:div w:id="1573083021">
                  <w:marLeft w:val="640"/>
                  <w:marRight w:val="0"/>
                  <w:marTop w:val="0"/>
                  <w:marBottom w:val="0"/>
                  <w:divBdr>
                    <w:top w:val="none" w:sz="0" w:space="0" w:color="auto"/>
                    <w:left w:val="none" w:sz="0" w:space="0" w:color="auto"/>
                    <w:bottom w:val="none" w:sz="0" w:space="0" w:color="auto"/>
                    <w:right w:val="none" w:sz="0" w:space="0" w:color="auto"/>
                  </w:divBdr>
                </w:div>
                <w:div w:id="1319309460">
                  <w:marLeft w:val="640"/>
                  <w:marRight w:val="0"/>
                  <w:marTop w:val="0"/>
                  <w:marBottom w:val="0"/>
                  <w:divBdr>
                    <w:top w:val="none" w:sz="0" w:space="0" w:color="auto"/>
                    <w:left w:val="none" w:sz="0" w:space="0" w:color="auto"/>
                    <w:bottom w:val="none" w:sz="0" w:space="0" w:color="auto"/>
                    <w:right w:val="none" w:sz="0" w:space="0" w:color="auto"/>
                  </w:divBdr>
                </w:div>
                <w:div w:id="514543076">
                  <w:marLeft w:val="640"/>
                  <w:marRight w:val="0"/>
                  <w:marTop w:val="0"/>
                  <w:marBottom w:val="0"/>
                  <w:divBdr>
                    <w:top w:val="none" w:sz="0" w:space="0" w:color="auto"/>
                    <w:left w:val="none" w:sz="0" w:space="0" w:color="auto"/>
                    <w:bottom w:val="none" w:sz="0" w:space="0" w:color="auto"/>
                    <w:right w:val="none" w:sz="0" w:space="0" w:color="auto"/>
                  </w:divBdr>
                </w:div>
                <w:div w:id="1711303287">
                  <w:marLeft w:val="640"/>
                  <w:marRight w:val="0"/>
                  <w:marTop w:val="0"/>
                  <w:marBottom w:val="0"/>
                  <w:divBdr>
                    <w:top w:val="none" w:sz="0" w:space="0" w:color="auto"/>
                    <w:left w:val="none" w:sz="0" w:space="0" w:color="auto"/>
                    <w:bottom w:val="none" w:sz="0" w:space="0" w:color="auto"/>
                    <w:right w:val="none" w:sz="0" w:space="0" w:color="auto"/>
                  </w:divBdr>
                </w:div>
                <w:div w:id="110757192">
                  <w:marLeft w:val="640"/>
                  <w:marRight w:val="0"/>
                  <w:marTop w:val="0"/>
                  <w:marBottom w:val="0"/>
                  <w:divBdr>
                    <w:top w:val="none" w:sz="0" w:space="0" w:color="auto"/>
                    <w:left w:val="none" w:sz="0" w:space="0" w:color="auto"/>
                    <w:bottom w:val="none" w:sz="0" w:space="0" w:color="auto"/>
                    <w:right w:val="none" w:sz="0" w:space="0" w:color="auto"/>
                  </w:divBdr>
                </w:div>
                <w:div w:id="271909305">
                  <w:marLeft w:val="640"/>
                  <w:marRight w:val="0"/>
                  <w:marTop w:val="0"/>
                  <w:marBottom w:val="0"/>
                  <w:divBdr>
                    <w:top w:val="none" w:sz="0" w:space="0" w:color="auto"/>
                    <w:left w:val="none" w:sz="0" w:space="0" w:color="auto"/>
                    <w:bottom w:val="none" w:sz="0" w:space="0" w:color="auto"/>
                    <w:right w:val="none" w:sz="0" w:space="0" w:color="auto"/>
                  </w:divBdr>
                </w:div>
                <w:div w:id="2047294837">
                  <w:marLeft w:val="640"/>
                  <w:marRight w:val="0"/>
                  <w:marTop w:val="0"/>
                  <w:marBottom w:val="0"/>
                  <w:divBdr>
                    <w:top w:val="none" w:sz="0" w:space="0" w:color="auto"/>
                    <w:left w:val="none" w:sz="0" w:space="0" w:color="auto"/>
                    <w:bottom w:val="none" w:sz="0" w:space="0" w:color="auto"/>
                    <w:right w:val="none" w:sz="0" w:space="0" w:color="auto"/>
                  </w:divBdr>
                </w:div>
                <w:div w:id="1221743671">
                  <w:marLeft w:val="640"/>
                  <w:marRight w:val="0"/>
                  <w:marTop w:val="0"/>
                  <w:marBottom w:val="0"/>
                  <w:divBdr>
                    <w:top w:val="none" w:sz="0" w:space="0" w:color="auto"/>
                    <w:left w:val="none" w:sz="0" w:space="0" w:color="auto"/>
                    <w:bottom w:val="none" w:sz="0" w:space="0" w:color="auto"/>
                    <w:right w:val="none" w:sz="0" w:space="0" w:color="auto"/>
                  </w:divBdr>
                </w:div>
                <w:div w:id="1585413918">
                  <w:marLeft w:val="640"/>
                  <w:marRight w:val="0"/>
                  <w:marTop w:val="0"/>
                  <w:marBottom w:val="0"/>
                  <w:divBdr>
                    <w:top w:val="none" w:sz="0" w:space="0" w:color="auto"/>
                    <w:left w:val="none" w:sz="0" w:space="0" w:color="auto"/>
                    <w:bottom w:val="none" w:sz="0" w:space="0" w:color="auto"/>
                    <w:right w:val="none" w:sz="0" w:space="0" w:color="auto"/>
                  </w:divBdr>
                </w:div>
                <w:div w:id="282033791">
                  <w:marLeft w:val="640"/>
                  <w:marRight w:val="0"/>
                  <w:marTop w:val="0"/>
                  <w:marBottom w:val="0"/>
                  <w:divBdr>
                    <w:top w:val="none" w:sz="0" w:space="0" w:color="auto"/>
                    <w:left w:val="none" w:sz="0" w:space="0" w:color="auto"/>
                    <w:bottom w:val="none" w:sz="0" w:space="0" w:color="auto"/>
                    <w:right w:val="none" w:sz="0" w:space="0" w:color="auto"/>
                  </w:divBdr>
                </w:div>
                <w:div w:id="1649699521">
                  <w:marLeft w:val="640"/>
                  <w:marRight w:val="0"/>
                  <w:marTop w:val="0"/>
                  <w:marBottom w:val="0"/>
                  <w:divBdr>
                    <w:top w:val="none" w:sz="0" w:space="0" w:color="auto"/>
                    <w:left w:val="none" w:sz="0" w:space="0" w:color="auto"/>
                    <w:bottom w:val="none" w:sz="0" w:space="0" w:color="auto"/>
                    <w:right w:val="none" w:sz="0" w:space="0" w:color="auto"/>
                  </w:divBdr>
                </w:div>
                <w:div w:id="1716737621">
                  <w:marLeft w:val="640"/>
                  <w:marRight w:val="0"/>
                  <w:marTop w:val="0"/>
                  <w:marBottom w:val="0"/>
                  <w:divBdr>
                    <w:top w:val="none" w:sz="0" w:space="0" w:color="auto"/>
                    <w:left w:val="none" w:sz="0" w:space="0" w:color="auto"/>
                    <w:bottom w:val="none" w:sz="0" w:space="0" w:color="auto"/>
                    <w:right w:val="none" w:sz="0" w:space="0" w:color="auto"/>
                  </w:divBdr>
                </w:div>
                <w:div w:id="416905623">
                  <w:marLeft w:val="640"/>
                  <w:marRight w:val="0"/>
                  <w:marTop w:val="0"/>
                  <w:marBottom w:val="0"/>
                  <w:divBdr>
                    <w:top w:val="none" w:sz="0" w:space="0" w:color="auto"/>
                    <w:left w:val="none" w:sz="0" w:space="0" w:color="auto"/>
                    <w:bottom w:val="none" w:sz="0" w:space="0" w:color="auto"/>
                    <w:right w:val="none" w:sz="0" w:space="0" w:color="auto"/>
                  </w:divBdr>
                </w:div>
                <w:div w:id="1326855510">
                  <w:marLeft w:val="640"/>
                  <w:marRight w:val="0"/>
                  <w:marTop w:val="0"/>
                  <w:marBottom w:val="0"/>
                  <w:divBdr>
                    <w:top w:val="none" w:sz="0" w:space="0" w:color="auto"/>
                    <w:left w:val="none" w:sz="0" w:space="0" w:color="auto"/>
                    <w:bottom w:val="none" w:sz="0" w:space="0" w:color="auto"/>
                    <w:right w:val="none" w:sz="0" w:space="0" w:color="auto"/>
                  </w:divBdr>
                </w:div>
                <w:div w:id="268779348">
                  <w:marLeft w:val="640"/>
                  <w:marRight w:val="0"/>
                  <w:marTop w:val="0"/>
                  <w:marBottom w:val="0"/>
                  <w:divBdr>
                    <w:top w:val="none" w:sz="0" w:space="0" w:color="auto"/>
                    <w:left w:val="none" w:sz="0" w:space="0" w:color="auto"/>
                    <w:bottom w:val="none" w:sz="0" w:space="0" w:color="auto"/>
                    <w:right w:val="none" w:sz="0" w:space="0" w:color="auto"/>
                  </w:divBdr>
                </w:div>
                <w:div w:id="1577932080">
                  <w:marLeft w:val="640"/>
                  <w:marRight w:val="0"/>
                  <w:marTop w:val="0"/>
                  <w:marBottom w:val="0"/>
                  <w:divBdr>
                    <w:top w:val="none" w:sz="0" w:space="0" w:color="auto"/>
                    <w:left w:val="none" w:sz="0" w:space="0" w:color="auto"/>
                    <w:bottom w:val="none" w:sz="0" w:space="0" w:color="auto"/>
                    <w:right w:val="none" w:sz="0" w:space="0" w:color="auto"/>
                  </w:divBdr>
                </w:div>
                <w:div w:id="332731903">
                  <w:marLeft w:val="640"/>
                  <w:marRight w:val="0"/>
                  <w:marTop w:val="0"/>
                  <w:marBottom w:val="0"/>
                  <w:divBdr>
                    <w:top w:val="none" w:sz="0" w:space="0" w:color="auto"/>
                    <w:left w:val="none" w:sz="0" w:space="0" w:color="auto"/>
                    <w:bottom w:val="none" w:sz="0" w:space="0" w:color="auto"/>
                    <w:right w:val="none" w:sz="0" w:space="0" w:color="auto"/>
                  </w:divBdr>
                </w:div>
                <w:div w:id="787630162">
                  <w:marLeft w:val="640"/>
                  <w:marRight w:val="0"/>
                  <w:marTop w:val="0"/>
                  <w:marBottom w:val="0"/>
                  <w:divBdr>
                    <w:top w:val="none" w:sz="0" w:space="0" w:color="auto"/>
                    <w:left w:val="none" w:sz="0" w:space="0" w:color="auto"/>
                    <w:bottom w:val="none" w:sz="0" w:space="0" w:color="auto"/>
                    <w:right w:val="none" w:sz="0" w:space="0" w:color="auto"/>
                  </w:divBdr>
                </w:div>
                <w:div w:id="573901181">
                  <w:marLeft w:val="640"/>
                  <w:marRight w:val="0"/>
                  <w:marTop w:val="0"/>
                  <w:marBottom w:val="0"/>
                  <w:divBdr>
                    <w:top w:val="none" w:sz="0" w:space="0" w:color="auto"/>
                    <w:left w:val="none" w:sz="0" w:space="0" w:color="auto"/>
                    <w:bottom w:val="none" w:sz="0" w:space="0" w:color="auto"/>
                    <w:right w:val="none" w:sz="0" w:space="0" w:color="auto"/>
                  </w:divBdr>
                </w:div>
                <w:div w:id="380136747">
                  <w:marLeft w:val="640"/>
                  <w:marRight w:val="0"/>
                  <w:marTop w:val="0"/>
                  <w:marBottom w:val="0"/>
                  <w:divBdr>
                    <w:top w:val="none" w:sz="0" w:space="0" w:color="auto"/>
                    <w:left w:val="none" w:sz="0" w:space="0" w:color="auto"/>
                    <w:bottom w:val="none" w:sz="0" w:space="0" w:color="auto"/>
                    <w:right w:val="none" w:sz="0" w:space="0" w:color="auto"/>
                  </w:divBdr>
                </w:div>
                <w:div w:id="679939339">
                  <w:marLeft w:val="640"/>
                  <w:marRight w:val="0"/>
                  <w:marTop w:val="0"/>
                  <w:marBottom w:val="0"/>
                  <w:divBdr>
                    <w:top w:val="none" w:sz="0" w:space="0" w:color="auto"/>
                    <w:left w:val="none" w:sz="0" w:space="0" w:color="auto"/>
                    <w:bottom w:val="none" w:sz="0" w:space="0" w:color="auto"/>
                    <w:right w:val="none" w:sz="0" w:space="0" w:color="auto"/>
                  </w:divBdr>
                </w:div>
                <w:div w:id="1496454347">
                  <w:marLeft w:val="640"/>
                  <w:marRight w:val="0"/>
                  <w:marTop w:val="0"/>
                  <w:marBottom w:val="0"/>
                  <w:divBdr>
                    <w:top w:val="none" w:sz="0" w:space="0" w:color="auto"/>
                    <w:left w:val="none" w:sz="0" w:space="0" w:color="auto"/>
                    <w:bottom w:val="none" w:sz="0" w:space="0" w:color="auto"/>
                    <w:right w:val="none" w:sz="0" w:space="0" w:color="auto"/>
                  </w:divBdr>
                </w:div>
                <w:div w:id="2055109199">
                  <w:marLeft w:val="640"/>
                  <w:marRight w:val="0"/>
                  <w:marTop w:val="0"/>
                  <w:marBottom w:val="0"/>
                  <w:divBdr>
                    <w:top w:val="none" w:sz="0" w:space="0" w:color="auto"/>
                    <w:left w:val="none" w:sz="0" w:space="0" w:color="auto"/>
                    <w:bottom w:val="none" w:sz="0" w:space="0" w:color="auto"/>
                    <w:right w:val="none" w:sz="0" w:space="0" w:color="auto"/>
                  </w:divBdr>
                </w:div>
                <w:div w:id="1745293259">
                  <w:marLeft w:val="640"/>
                  <w:marRight w:val="0"/>
                  <w:marTop w:val="0"/>
                  <w:marBottom w:val="0"/>
                  <w:divBdr>
                    <w:top w:val="none" w:sz="0" w:space="0" w:color="auto"/>
                    <w:left w:val="none" w:sz="0" w:space="0" w:color="auto"/>
                    <w:bottom w:val="none" w:sz="0" w:space="0" w:color="auto"/>
                    <w:right w:val="none" w:sz="0" w:space="0" w:color="auto"/>
                  </w:divBdr>
                </w:div>
                <w:div w:id="536237696">
                  <w:marLeft w:val="640"/>
                  <w:marRight w:val="0"/>
                  <w:marTop w:val="0"/>
                  <w:marBottom w:val="0"/>
                  <w:divBdr>
                    <w:top w:val="none" w:sz="0" w:space="0" w:color="auto"/>
                    <w:left w:val="none" w:sz="0" w:space="0" w:color="auto"/>
                    <w:bottom w:val="none" w:sz="0" w:space="0" w:color="auto"/>
                    <w:right w:val="none" w:sz="0" w:space="0" w:color="auto"/>
                  </w:divBdr>
                </w:div>
                <w:div w:id="1741169737">
                  <w:marLeft w:val="640"/>
                  <w:marRight w:val="0"/>
                  <w:marTop w:val="0"/>
                  <w:marBottom w:val="0"/>
                  <w:divBdr>
                    <w:top w:val="none" w:sz="0" w:space="0" w:color="auto"/>
                    <w:left w:val="none" w:sz="0" w:space="0" w:color="auto"/>
                    <w:bottom w:val="none" w:sz="0" w:space="0" w:color="auto"/>
                    <w:right w:val="none" w:sz="0" w:space="0" w:color="auto"/>
                  </w:divBdr>
                </w:div>
                <w:div w:id="297691112">
                  <w:marLeft w:val="640"/>
                  <w:marRight w:val="0"/>
                  <w:marTop w:val="0"/>
                  <w:marBottom w:val="0"/>
                  <w:divBdr>
                    <w:top w:val="none" w:sz="0" w:space="0" w:color="auto"/>
                    <w:left w:val="none" w:sz="0" w:space="0" w:color="auto"/>
                    <w:bottom w:val="none" w:sz="0" w:space="0" w:color="auto"/>
                    <w:right w:val="none" w:sz="0" w:space="0" w:color="auto"/>
                  </w:divBdr>
                </w:div>
                <w:div w:id="1850169950">
                  <w:marLeft w:val="640"/>
                  <w:marRight w:val="0"/>
                  <w:marTop w:val="0"/>
                  <w:marBottom w:val="0"/>
                  <w:divBdr>
                    <w:top w:val="none" w:sz="0" w:space="0" w:color="auto"/>
                    <w:left w:val="none" w:sz="0" w:space="0" w:color="auto"/>
                    <w:bottom w:val="none" w:sz="0" w:space="0" w:color="auto"/>
                    <w:right w:val="none" w:sz="0" w:space="0" w:color="auto"/>
                  </w:divBdr>
                </w:div>
                <w:div w:id="976958789">
                  <w:marLeft w:val="640"/>
                  <w:marRight w:val="0"/>
                  <w:marTop w:val="0"/>
                  <w:marBottom w:val="0"/>
                  <w:divBdr>
                    <w:top w:val="none" w:sz="0" w:space="0" w:color="auto"/>
                    <w:left w:val="none" w:sz="0" w:space="0" w:color="auto"/>
                    <w:bottom w:val="none" w:sz="0" w:space="0" w:color="auto"/>
                    <w:right w:val="none" w:sz="0" w:space="0" w:color="auto"/>
                  </w:divBdr>
                </w:div>
                <w:div w:id="1530025274">
                  <w:marLeft w:val="640"/>
                  <w:marRight w:val="0"/>
                  <w:marTop w:val="0"/>
                  <w:marBottom w:val="0"/>
                  <w:divBdr>
                    <w:top w:val="none" w:sz="0" w:space="0" w:color="auto"/>
                    <w:left w:val="none" w:sz="0" w:space="0" w:color="auto"/>
                    <w:bottom w:val="none" w:sz="0" w:space="0" w:color="auto"/>
                    <w:right w:val="none" w:sz="0" w:space="0" w:color="auto"/>
                  </w:divBdr>
                </w:div>
                <w:div w:id="1795368618">
                  <w:marLeft w:val="640"/>
                  <w:marRight w:val="0"/>
                  <w:marTop w:val="0"/>
                  <w:marBottom w:val="0"/>
                  <w:divBdr>
                    <w:top w:val="none" w:sz="0" w:space="0" w:color="auto"/>
                    <w:left w:val="none" w:sz="0" w:space="0" w:color="auto"/>
                    <w:bottom w:val="none" w:sz="0" w:space="0" w:color="auto"/>
                    <w:right w:val="none" w:sz="0" w:space="0" w:color="auto"/>
                  </w:divBdr>
                </w:div>
                <w:div w:id="1333559284">
                  <w:marLeft w:val="640"/>
                  <w:marRight w:val="0"/>
                  <w:marTop w:val="0"/>
                  <w:marBottom w:val="0"/>
                  <w:divBdr>
                    <w:top w:val="none" w:sz="0" w:space="0" w:color="auto"/>
                    <w:left w:val="none" w:sz="0" w:space="0" w:color="auto"/>
                    <w:bottom w:val="none" w:sz="0" w:space="0" w:color="auto"/>
                    <w:right w:val="none" w:sz="0" w:space="0" w:color="auto"/>
                  </w:divBdr>
                </w:div>
                <w:div w:id="38945923">
                  <w:marLeft w:val="640"/>
                  <w:marRight w:val="0"/>
                  <w:marTop w:val="0"/>
                  <w:marBottom w:val="0"/>
                  <w:divBdr>
                    <w:top w:val="none" w:sz="0" w:space="0" w:color="auto"/>
                    <w:left w:val="none" w:sz="0" w:space="0" w:color="auto"/>
                    <w:bottom w:val="none" w:sz="0" w:space="0" w:color="auto"/>
                    <w:right w:val="none" w:sz="0" w:space="0" w:color="auto"/>
                  </w:divBdr>
                </w:div>
                <w:div w:id="950235725">
                  <w:marLeft w:val="640"/>
                  <w:marRight w:val="0"/>
                  <w:marTop w:val="0"/>
                  <w:marBottom w:val="0"/>
                  <w:divBdr>
                    <w:top w:val="none" w:sz="0" w:space="0" w:color="auto"/>
                    <w:left w:val="none" w:sz="0" w:space="0" w:color="auto"/>
                    <w:bottom w:val="none" w:sz="0" w:space="0" w:color="auto"/>
                    <w:right w:val="none" w:sz="0" w:space="0" w:color="auto"/>
                  </w:divBdr>
                </w:div>
                <w:div w:id="1059087886">
                  <w:marLeft w:val="640"/>
                  <w:marRight w:val="0"/>
                  <w:marTop w:val="0"/>
                  <w:marBottom w:val="0"/>
                  <w:divBdr>
                    <w:top w:val="none" w:sz="0" w:space="0" w:color="auto"/>
                    <w:left w:val="none" w:sz="0" w:space="0" w:color="auto"/>
                    <w:bottom w:val="none" w:sz="0" w:space="0" w:color="auto"/>
                    <w:right w:val="none" w:sz="0" w:space="0" w:color="auto"/>
                  </w:divBdr>
                </w:div>
                <w:div w:id="1549681620">
                  <w:marLeft w:val="640"/>
                  <w:marRight w:val="0"/>
                  <w:marTop w:val="0"/>
                  <w:marBottom w:val="0"/>
                  <w:divBdr>
                    <w:top w:val="none" w:sz="0" w:space="0" w:color="auto"/>
                    <w:left w:val="none" w:sz="0" w:space="0" w:color="auto"/>
                    <w:bottom w:val="none" w:sz="0" w:space="0" w:color="auto"/>
                    <w:right w:val="none" w:sz="0" w:space="0" w:color="auto"/>
                  </w:divBdr>
                </w:div>
                <w:div w:id="26685323">
                  <w:marLeft w:val="640"/>
                  <w:marRight w:val="0"/>
                  <w:marTop w:val="0"/>
                  <w:marBottom w:val="0"/>
                  <w:divBdr>
                    <w:top w:val="none" w:sz="0" w:space="0" w:color="auto"/>
                    <w:left w:val="none" w:sz="0" w:space="0" w:color="auto"/>
                    <w:bottom w:val="none" w:sz="0" w:space="0" w:color="auto"/>
                    <w:right w:val="none" w:sz="0" w:space="0" w:color="auto"/>
                  </w:divBdr>
                </w:div>
                <w:div w:id="898051473">
                  <w:marLeft w:val="640"/>
                  <w:marRight w:val="0"/>
                  <w:marTop w:val="0"/>
                  <w:marBottom w:val="0"/>
                  <w:divBdr>
                    <w:top w:val="none" w:sz="0" w:space="0" w:color="auto"/>
                    <w:left w:val="none" w:sz="0" w:space="0" w:color="auto"/>
                    <w:bottom w:val="none" w:sz="0" w:space="0" w:color="auto"/>
                    <w:right w:val="none" w:sz="0" w:space="0" w:color="auto"/>
                  </w:divBdr>
                </w:div>
                <w:div w:id="1771003531">
                  <w:marLeft w:val="640"/>
                  <w:marRight w:val="0"/>
                  <w:marTop w:val="0"/>
                  <w:marBottom w:val="0"/>
                  <w:divBdr>
                    <w:top w:val="none" w:sz="0" w:space="0" w:color="auto"/>
                    <w:left w:val="none" w:sz="0" w:space="0" w:color="auto"/>
                    <w:bottom w:val="none" w:sz="0" w:space="0" w:color="auto"/>
                    <w:right w:val="none" w:sz="0" w:space="0" w:color="auto"/>
                  </w:divBdr>
                </w:div>
                <w:div w:id="880287459">
                  <w:marLeft w:val="640"/>
                  <w:marRight w:val="0"/>
                  <w:marTop w:val="0"/>
                  <w:marBottom w:val="0"/>
                  <w:divBdr>
                    <w:top w:val="none" w:sz="0" w:space="0" w:color="auto"/>
                    <w:left w:val="none" w:sz="0" w:space="0" w:color="auto"/>
                    <w:bottom w:val="none" w:sz="0" w:space="0" w:color="auto"/>
                    <w:right w:val="none" w:sz="0" w:space="0" w:color="auto"/>
                  </w:divBdr>
                </w:div>
                <w:div w:id="1743527777">
                  <w:marLeft w:val="640"/>
                  <w:marRight w:val="0"/>
                  <w:marTop w:val="0"/>
                  <w:marBottom w:val="0"/>
                  <w:divBdr>
                    <w:top w:val="none" w:sz="0" w:space="0" w:color="auto"/>
                    <w:left w:val="none" w:sz="0" w:space="0" w:color="auto"/>
                    <w:bottom w:val="none" w:sz="0" w:space="0" w:color="auto"/>
                    <w:right w:val="none" w:sz="0" w:space="0" w:color="auto"/>
                  </w:divBdr>
                </w:div>
                <w:div w:id="1335452366">
                  <w:marLeft w:val="640"/>
                  <w:marRight w:val="0"/>
                  <w:marTop w:val="0"/>
                  <w:marBottom w:val="0"/>
                  <w:divBdr>
                    <w:top w:val="none" w:sz="0" w:space="0" w:color="auto"/>
                    <w:left w:val="none" w:sz="0" w:space="0" w:color="auto"/>
                    <w:bottom w:val="none" w:sz="0" w:space="0" w:color="auto"/>
                    <w:right w:val="none" w:sz="0" w:space="0" w:color="auto"/>
                  </w:divBdr>
                </w:div>
                <w:div w:id="1862628240">
                  <w:marLeft w:val="640"/>
                  <w:marRight w:val="0"/>
                  <w:marTop w:val="0"/>
                  <w:marBottom w:val="0"/>
                  <w:divBdr>
                    <w:top w:val="none" w:sz="0" w:space="0" w:color="auto"/>
                    <w:left w:val="none" w:sz="0" w:space="0" w:color="auto"/>
                    <w:bottom w:val="none" w:sz="0" w:space="0" w:color="auto"/>
                    <w:right w:val="none" w:sz="0" w:space="0" w:color="auto"/>
                  </w:divBdr>
                </w:div>
                <w:div w:id="1806269403">
                  <w:marLeft w:val="640"/>
                  <w:marRight w:val="0"/>
                  <w:marTop w:val="0"/>
                  <w:marBottom w:val="0"/>
                  <w:divBdr>
                    <w:top w:val="none" w:sz="0" w:space="0" w:color="auto"/>
                    <w:left w:val="none" w:sz="0" w:space="0" w:color="auto"/>
                    <w:bottom w:val="none" w:sz="0" w:space="0" w:color="auto"/>
                    <w:right w:val="none" w:sz="0" w:space="0" w:color="auto"/>
                  </w:divBdr>
                </w:div>
                <w:div w:id="143817750">
                  <w:marLeft w:val="640"/>
                  <w:marRight w:val="0"/>
                  <w:marTop w:val="0"/>
                  <w:marBottom w:val="0"/>
                  <w:divBdr>
                    <w:top w:val="none" w:sz="0" w:space="0" w:color="auto"/>
                    <w:left w:val="none" w:sz="0" w:space="0" w:color="auto"/>
                    <w:bottom w:val="none" w:sz="0" w:space="0" w:color="auto"/>
                    <w:right w:val="none" w:sz="0" w:space="0" w:color="auto"/>
                  </w:divBdr>
                </w:div>
                <w:div w:id="914507924">
                  <w:marLeft w:val="640"/>
                  <w:marRight w:val="0"/>
                  <w:marTop w:val="0"/>
                  <w:marBottom w:val="0"/>
                  <w:divBdr>
                    <w:top w:val="none" w:sz="0" w:space="0" w:color="auto"/>
                    <w:left w:val="none" w:sz="0" w:space="0" w:color="auto"/>
                    <w:bottom w:val="none" w:sz="0" w:space="0" w:color="auto"/>
                    <w:right w:val="none" w:sz="0" w:space="0" w:color="auto"/>
                  </w:divBdr>
                </w:div>
                <w:div w:id="1700277044">
                  <w:marLeft w:val="640"/>
                  <w:marRight w:val="0"/>
                  <w:marTop w:val="0"/>
                  <w:marBottom w:val="0"/>
                  <w:divBdr>
                    <w:top w:val="none" w:sz="0" w:space="0" w:color="auto"/>
                    <w:left w:val="none" w:sz="0" w:space="0" w:color="auto"/>
                    <w:bottom w:val="none" w:sz="0" w:space="0" w:color="auto"/>
                    <w:right w:val="none" w:sz="0" w:space="0" w:color="auto"/>
                  </w:divBdr>
                </w:div>
                <w:div w:id="2043439204">
                  <w:marLeft w:val="640"/>
                  <w:marRight w:val="0"/>
                  <w:marTop w:val="0"/>
                  <w:marBottom w:val="0"/>
                  <w:divBdr>
                    <w:top w:val="none" w:sz="0" w:space="0" w:color="auto"/>
                    <w:left w:val="none" w:sz="0" w:space="0" w:color="auto"/>
                    <w:bottom w:val="none" w:sz="0" w:space="0" w:color="auto"/>
                    <w:right w:val="none" w:sz="0" w:space="0" w:color="auto"/>
                  </w:divBdr>
                </w:div>
                <w:div w:id="1508671298">
                  <w:marLeft w:val="640"/>
                  <w:marRight w:val="0"/>
                  <w:marTop w:val="0"/>
                  <w:marBottom w:val="0"/>
                  <w:divBdr>
                    <w:top w:val="none" w:sz="0" w:space="0" w:color="auto"/>
                    <w:left w:val="none" w:sz="0" w:space="0" w:color="auto"/>
                    <w:bottom w:val="none" w:sz="0" w:space="0" w:color="auto"/>
                    <w:right w:val="none" w:sz="0" w:space="0" w:color="auto"/>
                  </w:divBdr>
                </w:div>
                <w:div w:id="1891650299">
                  <w:marLeft w:val="640"/>
                  <w:marRight w:val="0"/>
                  <w:marTop w:val="0"/>
                  <w:marBottom w:val="0"/>
                  <w:divBdr>
                    <w:top w:val="none" w:sz="0" w:space="0" w:color="auto"/>
                    <w:left w:val="none" w:sz="0" w:space="0" w:color="auto"/>
                    <w:bottom w:val="none" w:sz="0" w:space="0" w:color="auto"/>
                    <w:right w:val="none" w:sz="0" w:space="0" w:color="auto"/>
                  </w:divBdr>
                </w:div>
                <w:div w:id="477919206">
                  <w:marLeft w:val="640"/>
                  <w:marRight w:val="0"/>
                  <w:marTop w:val="0"/>
                  <w:marBottom w:val="0"/>
                  <w:divBdr>
                    <w:top w:val="none" w:sz="0" w:space="0" w:color="auto"/>
                    <w:left w:val="none" w:sz="0" w:space="0" w:color="auto"/>
                    <w:bottom w:val="none" w:sz="0" w:space="0" w:color="auto"/>
                    <w:right w:val="none" w:sz="0" w:space="0" w:color="auto"/>
                  </w:divBdr>
                </w:div>
                <w:div w:id="1914049972">
                  <w:marLeft w:val="640"/>
                  <w:marRight w:val="0"/>
                  <w:marTop w:val="0"/>
                  <w:marBottom w:val="0"/>
                  <w:divBdr>
                    <w:top w:val="none" w:sz="0" w:space="0" w:color="auto"/>
                    <w:left w:val="none" w:sz="0" w:space="0" w:color="auto"/>
                    <w:bottom w:val="none" w:sz="0" w:space="0" w:color="auto"/>
                    <w:right w:val="none" w:sz="0" w:space="0" w:color="auto"/>
                  </w:divBdr>
                </w:div>
                <w:div w:id="530186983">
                  <w:marLeft w:val="640"/>
                  <w:marRight w:val="0"/>
                  <w:marTop w:val="0"/>
                  <w:marBottom w:val="0"/>
                  <w:divBdr>
                    <w:top w:val="none" w:sz="0" w:space="0" w:color="auto"/>
                    <w:left w:val="none" w:sz="0" w:space="0" w:color="auto"/>
                    <w:bottom w:val="none" w:sz="0" w:space="0" w:color="auto"/>
                    <w:right w:val="none" w:sz="0" w:space="0" w:color="auto"/>
                  </w:divBdr>
                </w:div>
                <w:div w:id="467938463">
                  <w:marLeft w:val="640"/>
                  <w:marRight w:val="0"/>
                  <w:marTop w:val="0"/>
                  <w:marBottom w:val="0"/>
                  <w:divBdr>
                    <w:top w:val="none" w:sz="0" w:space="0" w:color="auto"/>
                    <w:left w:val="none" w:sz="0" w:space="0" w:color="auto"/>
                    <w:bottom w:val="none" w:sz="0" w:space="0" w:color="auto"/>
                    <w:right w:val="none" w:sz="0" w:space="0" w:color="auto"/>
                  </w:divBdr>
                </w:div>
                <w:div w:id="1014376537">
                  <w:marLeft w:val="640"/>
                  <w:marRight w:val="0"/>
                  <w:marTop w:val="0"/>
                  <w:marBottom w:val="0"/>
                  <w:divBdr>
                    <w:top w:val="none" w:sz="0" w:space="0" w:color="auto"/>
                    <w:left w:val="none" w:sz="0" w:space="0" w:color="auto"/>
                    <w:bottom w:val="none" w:sz="0" w:space="0" w:color="auto"/>
                    <w:right w:val="none" w:sz="0" w:space="0" w:color="auto"/>
                  </w:divBdr>
                </w:div>
                <w:div w:id="1574001420">
                  <w:marLeft w:val="640"/>
                  <w:marRight w:val="0"/>
                  <w:marTop w:val="0"/>
                  <w:marBottom w:val="0"/>
                  <w:divBdr>
                    <w:top w:val="none" w:sz="0" w:space="0" w:color="auto"/>
                    <w:left w:val="none" w:sz="0" w:space="0" w:color="auto"/>
                    <w:bottom w:val="none" w:sz="0" w:space="0" w:color="auto"/>
                    <w:right w:val="none" w:sz="0" w:space="0" w:color="auto"/>
                  </w:divBdr>
                </w:div>
                <w:div w:id="353114412">
                  <w:marLeft w:val="640"/>
                  <w:marRight w:val="0"/>
                  <w:marTop w:val="0"/>
                  <w:marBottom w:val="0"/>
                  <w:divBdr>
                    <w:top w:val="none" w:sz="0" w:space="0" w:color="auto"/>
                    <w:left w:val="none" w:sz="0" w:space="0" w:color="auto"/>
                    <w:bottom w:val="none" w:sz="0" w:space="0" w:color="auto"/>
                    <w:right w:val="none" w:sz="0" w:space="0" w:color="auto"/>
                  </w:divBdr>
                </w:div>
                <w:div w:id="1919049198">
                  <w:marLeft w:val="640"/>
                  <w:marRight w:val="0"/>
                  <w:marTop w:val="0"/>
                  <w:marBottom w:val="0"/>
                  <w:divBdr>
                    <w:top w:val="none" w:sz="0" w:space="0" w:color="auto"/>
                    <w:left w:val="none" w:sz="0" w:space="0" w:color="auto"/>
                    <w:bottom w:val="none" w:sz="0" w:space="0" w:color="auto"/>
                    <w:right w:val="none" w:sz="0" w:space="0" w:color="auto"/>
                  </w:divBdr>
                </w:div>
                <w:div w:id="53940642">
                  <w:marLeft w:val="640"/>
                  <w:marRight w:val="0"/>
                  <w:marTop w:val="0"/>
                  <w:marBottom w:val="0"/>
                  <w:divBdr>
                    <w:top w:val="none" w:sz="0" w:space="0" w:color="auto"/>
                    <w:left w:val="none" w:sz="0" w:space="0" w:color="auto"/>
                    <w:bottom w:val="none" w:sz="0" w:space="0" w:color="auto"/>
                    <w:right w:val="none" w:sz="0" w:space="0" w:color="auto"/>
                  </w:divBdr>
                </w:div>
                <w:div w:id="2133857988">
                  <w:marLeft w:val="640"/>
                  <w:marRight w:val="0"/>
                  <w:marTop w:val="0"/>
                  <w:marBottom w:val="0"/>
                  <w:divBdr>
                    <w:top w:val="none" w:sz="0" w:space="0" w:color="auto"/>
                    <w:left w:val="none" w:sz="0" w:space="0" w:color="auto"/>
                    <w:bottom w:val="none" w:sz="0" w:space="0" w:color="auto"/>
                    <w:right w:val="none" w:sz="0" w:space="0" w:color="auto"/>
                  </w:divBdr>
                </w:div>
                <w:div w:id="1313604115">
                  <w:marLeft w:val="640"/>
                  <w:marRight w:val="0"/>
                  <w:marTop w:val="0"/>
                  <w:marBottom w:val="0"/>
                  <w:divBdr>
                    <w:top w:val="none" w:sz="0" w:space="0" w:color="auto"/>
                    <w:left w:val="none" w:sz="0" w:space="0" w:color="auto"/>
                    <w:bottom w:val="none" w:sz="0" w:space="0" w:color="auto"/>
                    <w:right w:val="none" w:sz="0" w:space="0" w:color="auto"/>
                  </w:divBdr>
                </w:div>
                <w:div w:id="655382156">
                  <w:marLeft w:val="640"/>
                  <w:marRight w:val="0"/>
                  <w:marTop w:val="0"/>
                  <w:marBottom w:val="0"/>
                  <w:divBdr>
                    <w:top w:val="none" w:sz="0" w:space="0" w:color="auto"/>
                    <w:left w:val="none" w:sz="0" w:space="0" w:color="auto"/>
                    <w:bottom w:val="none" w:sz="0" w:space="0" w:color="auto"/>
                    <w:right w:val="none" w:sz="0" w:space="0" w:color="auto"/>
                  </w:divBdr>
                </w:div>
                <w:div w:id="768278854">
                  <w:marLeft w:val="640"/>
                  <w:marRight w:val="0"/>
                  <w:marTop w:val="0"/>
                  <w:marBottom w:val="0"/>
                  <w:divBdr>
                    <w:top w:val="none" w:sz="0" w:space="0" w:color="auto"/>
                    <w:left w:val="none" w:sz="0" w:space="0" w:color="auto"/>
                    <w:bottom w:val="none" w:sz="0" w:space="0" w:color="auto"/>
                    <w:right w:val="none" w:sz="0" w:space="0" w:color="auto"/>
                  </w:divBdr>
                </w:div>
                <w:div w:id="187647365">
                  <w:marLeft w:val="640"/>
                  <w:marRight w:val="0"/>
                  <w:marTop w:val="0"/>
                  <w:marBottom w:val="0"/>
                  <w:divBdr>
                    <w:top w:val="none" w:sz="0" w:space="0" w:color="auto"/>
                    <w:left w:val="none" w:sz="0" w:space="0" w:color="auto"/>
                    <w:bottom w:val="none" w:sz="0" w:space="0" w:color="auto"/>
                    <w:right w:val="none" w:sz="0" w:space="0" w:color="auto"/>
                  </w:divBdr>
                </w:div>
                <w:div w:id="1800996936">
                  <w:marLeft w:val="640"/>
                  <w:marRight w:val="0"/>
                  <w:marTop w:val="0"/>
                  <w:marBottom w:val="0"/>
                  <w:divBdr>
                    <w:top w:val="none" w:sz="0" w:space="0" w:color="auto"/>
                    <w:left w:val="none" w:sz="0" w:space="0" w:color="auto"/>
                    <w:bottom w:val="none" w:sz="0" w:space="0" w:color="auto"/>
                    <w:right w:val="none" w:sz="0" w:space="0" w:color="auto"/>
                  </w:divBdr>
                </w:div>
                <w:div w:id="1015694364">
                  <w:marLeft w:val="640"/>
                  <w:marRight w:val="0"/>
                  <w:marTop w:val="0"/>
                  <w:marBottom w:val="0"/>
                  <w:divBdr>
                    <w:top w:val="none" w:sz="0" w:space="0" w:color="auto"/>
                    <w:left w:val="none" w:sz="0" w:space="0" w:color="auto"/>
                    <w:bottom w:val="none" w:sz="0" w:space="0" w:color="auto"/>
                    <w:right w:val="none" w:sz="0" w:space="0" w:color="auto"/>
                  </w:divBdr>
                </w:div>
                <w:div w:id="175920503">
                  <w:marLeft w:val="640"/>
                  <w:marRight w:val="0"/>
                  <w:marTop w:val="0"/>
                  <w:marBottom w:val="0"/>
                  <w:divBdr>
                    <w:top w:val="none" w:sz="0" w:space="0" w:color="auto"/>
                    <w:left w:val="none" w:sz="0" w:space="0" w:color="auto"/>
                    <w:bottom w:val="none" w:sz="0" w:space="0" w:color="auto"/>
                    <w:right w:val="none" w:sz="0" w:space="0" w:color="auto"/>
                  </w:divBdr>
                </w:div>
                <w:div w:id="842818222">
                  <w:marLeft w:val="640"/>
                  <w:marRight w:val="0"/>
                  <w:marTop w:val="0"/>
                  <w:marBottom w:val="0"/>
                  <w:divBdr>
                    <w:top w:val="none" w:sz="0" w:space="0" w:color="auto"/>
                    <w:left w:val="none" w:sz="0" w:space="0" w:color="auto"/>
                    <w:bottom w:val="none" w:sz="0" w:space="0" w:color="auto"/>
                    <w:right w:val="none" w:sz="0" w:space="0" w:color="auto"/>
                  </w:divBdr>
                </w:div>
                <w:div w:id="620962558">
                  <w:marLeft w:val="640"/>
                  <w:marRight w:val="0"/>
                  <w:marTop w:val="0"/>
                  <w:marBottom w:val="0"/>
                  <w:divBdr>
                    <w:top w:val="none" w:sz="0" w:space="0" w:color="auto"/>
                    <w:left w:val="none" w:sz="0" w:space="0" w:color="auto"/>
                    <w:bottom w:val="none" w:sz="0" w:space="0" w:color="auto"/>
                    <w:right w:val="none" w:sz="0" w:space="0" w:color="auto"/>
                  </w:divBdr>
                </w:div>
                <w:div w:id="1583219936">
                  <w:marLeft w:val="640"/>
                  <w:marRight w:val="0"/>
                  <w:marTop w:val="0"/>
                  <w:marBottom w:val="0"/>
                  <w:divBdr>
                    <w:top w:val="none" w:sz="0" w:space="0" w:color="auto"/>
                    <w:left w:val="none" w:sz="0" w:space="0" w:color="auto"/>
                    <w:bottom w:val="none" w:sz="0" w:space="0" w:color="auto"/>
                    <w:right w:val="none" w:sz="0" w:space="0" w:color="auto"/>
                  </w:divBdr>
                </w:div>
                <w:div w:id="1961497441">
                  <w:marLeft w:val="640"/>
                  <w:marRight w:val="0"/>
                  <w:marTop w:val="0"/>
                  <w:marBottom w:val="0"/>
                  <w:divBdr>
                    <w:top w:val="none" w:sz="0" w:space="0" w:color="auto"/>
                    <w:left w:val="none" w:sz="0" w:space="0" w:color="auto"/>
                    <w:bottom w:val="none" w:sz="0" w:space="0" w:color="auto"/>
                    <w:right w:val="none" w:sz="0" w:space="0" w:color="auto"/>
                  </w:divBdr>
                </w:div>
                <w:div w:id="557858766">
                  <w:marLeft w:val="640"/>
                  <w:marRight w:val="0"/>
                  <w:marTop w:val="0"/>
                  <w:marBottom w:val="0"/>
                  <w:divBdr>
                    <w:top w:val="none" w:sz="0" w:space="0" w:color="auto"/>
                    <w:left w:val="none" w:sz="0" w:space="0" w:color="auto"/>
                    <w:bottom w:val="none" w:sz="0" w:space="0" w:color="auto"/>
                    <w:right w:val="none" w:sz="0" w:space="0" w:color="auto"/>
                  </w:divBdr>
                </w:div>
                <w:div w:id="1850486066">
                  <w:marLeft w:val="640"/>
                  <w:marRight w:val="0"/>
                  <w:marTop w:val="0"/>
                  <w:marBottom w:val="0"/>
                  <w:divBdr>
                    <w:top w:val="none" w:sz="0" w:space="0" w:color="auto"/>
                    <w:left w:val="none" w:sz="0" w:space="0" w:color="auto"/>
                    <w:bottom w:val="none" w:sz="0" w:space="0" w:color="auto"/>
                    <w:right w:val="none" w:sz="0" w:space="0" w:color="auto"/>
                  </w:divBdr>
                </w:div>
                <w:div w:id="895582189">
                  <w:marLeft w:val="640"/>
                  <w:marRight w:val="0"/>
                  <w:marTop w:val="0"/>
                  <w:marBottom w:val="0"/>
                  <w:divBdr>
                    <w:top w:val="none" w:sz="0" w:space="0" w:color="auto"/>
                    <w:left w:val="none" w:sz="0" w:space="0" w:color="auto"/>
                    <w:bottom w:val="none" w:sz="0" w:space="0" w:color="auto"/>
                    <w:right w:val="none" w:sz="0" w:space="0" w:color="auto"/>
                  </w:divBdr>
                </w:div>
                <w:div w:id="2116248991">
                  <w:marLeft w:val="640"/>
                  <w:marRight w:val="0"/>
                  <w:marTop w:val="0"/>
                  <w:marBottom w:val="0"/>
                  <w:divBdr>
                    <w:top w:val="none" w:sz="0" w:space="0" w:color="auto"/>
                    <w:left w:val="none" w:sz="0" w:space="0" w:color="auto"/>
                    <w:bottom w:val="none" w:sz="0" w:space="0" w:color="auto"/>
                    <w:right w:val="none" w:sz="0" w:space="0" w:color="auto"/>
                  </w:divBdr>
                </w:div>
                <w:div w:id="1679698400">
                  <w:marLeft w:val="640"/>
                  <w:marRight w:val="0"/>
                  <w:marTop w:val="0"/>
                  <w:marBottom w:val="0"/>
                  <w:divBdr>
                    <w:top w:val="none" w:sz="0" w:space="0" w:color="auto"/>
                    <w:left w:val="none" w:sz="0" w:space="0" w:color="auto"/>
                    <w:bottom w:val="none" w:sz="0" w:space="0" w:color="auto"/>
                    <w:right w:val="none" w:sz="0" w:space="0" w:color="auto"/>
                  </w:divBdr>
                </w:div>
                <w:div w:id="1923292749">
                  <w:marLeft w:val="640"/>
                  <w:marRight w:val="0"/>
                  <w:marTop w:val="0"/>
                  <w:marBottom w:val="0"/>
                  <w:divBdr>
                    <w:top w:val="none" w:sz="0" w:space="0" w:color="auto"/>
                    <w:left w:val="none" w:sz="0" w:space="0" w:color="auto"/>
                    <w:bottom w:val="none" w:sz="0" w:space="0" w:color="auto"/>
                    <w:right w:val="none" w:sz="0" w:space="0" w:color="auto"/>
                  </w:divBdr>
                </w:div>
                <w:div w:id="617882736">
                  <w:marLeft w:val="640"/>
                  <w:marRight w:val="0"/>
                  <w:marTop w:val="0"/>
                  <w:marBottom w:val="0"/>
                  <w:divBdr>
                    <w:top w:val="none" w:sz="0" w:space="0" w:color="auto"/>
                    <w:left w:val="none" w:sz="0" w:space="0" w:color="auto"/>
                    <w:bottom w:val="none" w:sz="0" w:space="0" w:color="auto"/>
                    <w:right w:val="none" w:sz="0" w:space="0" w:color="auto"/>
                  </w:divBdr>
                </w:div>
                <w:div w:id="566233421">
                  <w:marLeft w:val="640"/>
                  <w:marRight w:val="0"/>
                  <w:marTop w:val="0"/>
                  <w:marBottom w:val="0"/>
                  <w:divBdr>
                    <w:top w:val="none" w:sz="0" w:space="0" w:color="auto"/>
                    <w:left w:val="none" w:sz="0" w:space="0" w:color="auto"/>
                    <w:bottom w:val="none" w:sz="0" w:space="0" w:color="auto"/>
                    <w:right w:val="none" w:sz="0" w:space="0" w:color="auto"/>
                  </w:divBdr>
                </w:div>
                <w:div w:id="208078994">
                  <w:marLeft w:val="640"/>
                  <w:marRight w:val="0"/>
                  <w:marTop w:val="0"/>
                  <w:marBottom w:val="0"/>
                  <w:divBdr>
                    <w:top w:val="none" w:sz="0" w:space="0" w:color="auto"/>
                    <w:left w:val="none" w:sz="0" w:space="0" w:color="auto"/>
                    <w:bottom w:val="none" w:sz="0" w:space="0" w:color="auto"/>
                    <w:right w:val="none" w:sz="0" w:space="0" w:color="auto"/>
                  </w:divBdr>
                </w:div>
                <w:div w:id="1175026335">
                  <w:marLeft w:val="640"/>
                  <w:marRight w:val="0"/>
                  <w:marTop w:val="0"/>
                  <w:marBottom w:val="0"/>
                  <w:divBdr>
                    <w:top w:val="none" w:sz="0" w:space="0" w:color="auto"/>
                    <w:left w:val="none" w:sz="0" w:space="0" w:color="auto"/>
                    <w:bottom w:val="none" w:sz="0" w:space="0" w:color="auto"/>
                    <w:right w:val="none" w:sz="0" w:space="0" w:color="auto"/>
                  </w:divBdr>
                </w:div>
                <w:div w:id="140125745">
                  <w:marLeft w:val="640"/>
                  <w:marRight w:val="0"/>
                  <w:marTop w:val="0"/>
                  <w:marBottom w:val="0"/>
                  <w:divBdr>
                    <w:top w:val="none" w:sz="0" w:space="0" w:color="auto"/>
                    <w:left w:val="none" w:sz="0" w:space="0" w:color="auto"/>
                    <w:bottom w:val="none" w:sz="0" w:space="0" w:color="auto"/>
                    <w:right w:val="none" w:sz="0" w:space="0" w:color="auto"/>
                  </w:divBdr>
                </w:div>
                <w:div w:id="1167130629">
                  <w:marLeft w:val="640"/>
                  <w:marRight w:val="0"/>
                  <w:marTop w:val="0"/>
                  <w:marBottom w:val="0"/>
                  <w:divBdr>
                    <w:top w:val="none" w:sz="0" w:space="0" w:color="auto"/>
                    <w:left w:val="none" w:sz="0" w:space="0" w:color="auto"/>
                    <w:bottom w:val="none" w:sz="0" w:space="0" w:color="auto"/>
                    <w:right w:val="none" w:sz="0" w:space="0" w:color="auto"/>
                  </w:divBdr>
                </w:div>
                <w:div w:id="861359661">
                  <w:marLeft w:val="640"/>
                  <w:marRight w:val="0"/>
                  <w:marTop w:val="0"/>
                  <w:marBottom w:val="0"/>
                  <w:divBdr>
                    <w:top w:val="none" w:sz="0" w:space="0" w:color="auto"/>
                    <w:left w:val="none" w:sz="0" w:space="0" w:color="auto"/>
                    <w:bottom w:val="none" w:sz="0" w:space="0" w:color="auto"/>
                    <w:right w:val="none" w:sz="0" w:space="0" w:color="auto"/>
                  </w:divBdr>
                </w:div>
                <w:div w:id="995694602">
                  <w:marLeft w:val="640"/>
                  <w:marRight w:val="0"/>
                  <w:marTop w:val="0"/>
                  <w:marBottom w:val="0"/>
                  <w:divBdr>
                    <w:top w:val="none" w:sz="0" w:space="0" w:color="auto"/>
                    <w:left w:val="none" w:sz="0" w:space="0" w:color="auto"/>
                    <w:bottom w:val="none" w:sz="0" w:space="0" w:color="auto"/>
                    <w:right w:val="none" w:sz="0" w:space="0" w:color="auto"/>
                  </w:divBdr>
                </w:div>
                <w:div w:id="140317931">
                  <w:marLeft w:val="640"/>
                  <w:marRight w:val="0"/>
                  <w:marTop w:val="0"/>
                  <w:marBottom w:val="0"/>
                  <w:divBdr>
                    <w:top w:val="none" w:sz="0" w:space="0" w:color="auto"/>
                    <w:left w:val="none" w:sz="0" w:space="0" w:color="auto"/>
                    <w:bottom w:val="none" w:sz="0" w:space="0" w:color="auto"/>
                    <w:right w:val="none" w:sz="0" w:space="0" w:color="auto"/>
                  </w:divBdr>
                </w:div>
                <w:div w:id="2140175742">
                  <w:marLeft w:val="640"/>
                  <w:marRight w:val="0"/>
                  <w:marTop w:val="0"/>
                  <w:marBottom w:val="0"/>
                  <w:divBdr>
                    <w:top w:val="none" w:sz="0" w:space="0" w:color="auto"/>
                    <w:left w:val="none" w:sz="0" w:space="0" w:color="auto"/>
                    <w:bottom w:val="none" w:sz="0" w:space="0" w:color="auto"/>
                    <w:right w:val="none" w:sz="0" w:space="0" w:color="auto"/>
                  </w:divBdr>
                </w:div>
                <w:div w:id="1653213570">
                  <w:marLeft w:val="640"/>
                  <w:marRight w:val="0"/>
                  <w:marTop w:val="0"/>
                  <w:marBottom w:val="0"/>
                  <w:divBdr>
                    <w:top w:val="none" w:sz="0" w:space="0" w:color="auto"/>
                    <w:left w:val="none" w:sz="0" w:space="0" w:color="auto"/>
                    <w:bottom w:val="none" w:sz="0" w:space="0" w:color="auto"/>
                    <w:right w:val="none" w:sz="0" w:space="0" w:color="auto"/>
                  </w:divBdr>
                </w:div>
                <w:div w:id="412435215">
                  <w:marLeft w:val="640"/>
                  <w:marRight w:val="0"/>
                  <w:marTop w:val="0"/>
                  <w:marBottom w:val="0"/>
                  <w:divBdr>
                    <w:top w:val="none" w:sz="0" w:space="0" w:color="auto"/>
                    <w:left w:val="none" w:sz="0" w:space="0" w:color="auto"/>
                    <w:bottom w:val="none" w:sz="0" w:space="0" w:color="auto"/>
                    <w:right w:val="none" w:sz="0" w:space="0" w:color="auto"/>
                  </w:divBdr>
                </w:div>
                <w:div w:id="454181405">
                  <w:marLeft w:val="640"/>
                  <w:marRight w:val="0"/>
                  <w:marTop w:val="0"/>
                  <w:marBottom w:val="0"/>
                  <w:divBdr>
                    <w:top w:val="none" w:sz="0" w:space="0" w:color="auto"/>
                    <w:left w:val="none" w:sz="0" w:space="0" w:color="auto"/>
                    <w:bottom w:val="none" w:sz="0" w:space="0" w:color="auto"/>
                    <w:right w:val="none" w:sz="0" w:space="0" w:color="auto"/>
                  </w:divBdr>
                </w:div>
                <w:div w:id="1551307302">
                  <w:marLeft w:val="640"/>
                  <w:marRight w:val="0"/>
                  <w:marTop w:val="0"/>
                  <w:marBottom w:val="0"/>
                  <w:divBdr>
                    <w:top w:val="none" w:sz="0" w:space="0" w:color="auto"/>
                    <w:left w:val="none" w:sz="0" w:space="0" w:color="auto"/>
                    <w:bottom w:val="none" w:sz="0" w:space="0" w:color="auto"/>
                    <w:right w:val="none" w:sz="0" w:space="0" w:color="auto"/>
                  </w:divBdr>
                </w:div>
                <w:div w:id="582379788">
                  <w:marLeft w:val="640"/>
                  <w:marRight w:val="0"/>
                  <w:marTop w:val="0"/>
                  <w:marBottom w:val="0"/>
                  <w:divBdr>
                    <w:top w:val="none" w:sz="0" w:space="0" w:color="auto"/>
                    <w:left w:val="none" w:sz="0" w:space="0" w:color="auto"/>
                    <w:bottom w:val="none" w:sz="0" w:space="0" w:color="auto"/>
                    <w:right w:val="none" w:sz="0" w:space="0" w:color="auto"/>
                  </w:divBdr>
                </w:div>
                <w:div w:id="1269579844">
                  <w:marLeft w:val="640"/>
                  <w:marRight w:val="0"/>
                  <w:marTop w:val="0"/>
                  <w:marBottom w:val="0"/>
                  <w:divBdr>
                    <w:top w:val="none" w:sz="0" w:space="0" w:color="auto"/>
                    <w:left w:val="none" w:sz="0" w:space="0" w:color="auto"/>
                    <w:bottom w:val="none" w:sz="0" w:space="0" w:color="auto"/>
                    <w:right w:val="none" w:sz="0" w:space="0" w:color="auto"/>
                  </w:divBdr>
                </w:div>
                <w:div w:id="469902583">
                  <w:marLeft w:val="640"/>
                  <w:marRight w:val="0"/>
                  <w:marTop w:val="0"/>
                  <w:marBottom w:val="0"/>
                  <w:divBdr>
                    <w:top w:val="none" w:sz="0" w:space="0" w:color="auto"/>
                    <w:left w:val="none" w:sz="0" w:space="0" w:color="auto"/>
                    <w:bottom w:val="none" w:sz="0" w:space="0" w:color="auto"/>
                    <w:right w:val="none" w:sz="0" w:space="0" w:color="auto"/>
                  </w:divBdr>
                </w:div>
                <w:div w:id="952052607">
                  <w:marLeft w:val="640"/>
                  <w:marRight w:val="0"/>
                  <w:marTop w:val="0"/>
                  <w:marBottom w:val="0"/>
                  <w:divBdr>
                    <w:top w:val="none" w:sz="0" w:space="0" w:color="auto"/>
                    <w:left w:val="none" w:sz="0" w:space="0" w:color="auto"/>
                    <w:bottom w:val="none" w:sz="0" w:space="0" w:color="auto"/>
                    <w:right w:val="none" w:sz="0" w:space="0" w:color="auto"/>
                  </w:divBdr>
                </w:div>
                <w:div w:id="495346606">
                  <w:marLeft w:val="640"/>
                  <w:marRight w:val="0"/>
                  <w:marTop w:val="0"/>
                  <w:marBottom w:val="0"/>
                  <w:divBdr>
                    <w:top w:val="none" w:sz="0" w:space="0" w:color="auto"/>
                    <w:left w:val="none" w:sz="0" w:space="0" w:color="auto"/>
                    <w:bottom w:val="none" w:sz="0" w:space="0" w:color="auto"/>
                    <w:right w:val="none" w:sz="0" w:space="0" w:color="auto"/>
                  </w:divBdr>
                </w:div>
                <w:div w:id="1227840445">
                  <w:marLeft w:val="640"/>
                  <w:marRight w:val="0"/>
                  <w:marTop w:val="0"/>
                  <w:marBottom w:val="0"/>
                  <w:divBdr>
                    <w:top w:val="none" w:sz="0" w:space="0" w:color="auto"/>
                    <w:left w:val="none" w:sz="0" w:space="0" w:color="auto"/>
                    <w:bottom w:val="none" w:sz="0" w:space="0" w:color="auto"/>
                    <w:right w:val="none" w:sz="0" w:space="0" w:color="auto"/>
                  </w:divBdr>
                </w:div>
                <w:div w:id="546181572">
                  <w:marLeft w:val="640"/>
                  <w:marRight w:val="0"/>
                  <w:marTop w:val="0"/>
                  <w:marBottom w:val="0"/>
                  <w:divBdr>
                    <w:top w:val="none" w:sz="0" w:space="0" w:color="auto"/>
                    <w:left w:val="none" w:sz="0" w:space="0" w:color="auto"/>
                    <w:bottom w:val="none" w:sz="0" w:space="0" w:color="auto"/>
                    <w:right w:val="none" w:sz="0" w:space="0" w:color="auto"/>
                  </w:divBdr>
                </w:div>
                <w:div w:id="1160393274">
                  <w:marLeft w:val="640"/>
                  <w:marRight w:val="0"/>
                  <w:marTop w:val="0"/>
                  <w:marBottom w:val="0"/>
                  <w:divBdr>
                    <w:top w:val="none" w:sz="0" w:space="0" w:color="auto"/>
                    <w:left w:val="none" w:sz="0" w:space="0" w:color="auto"/>
                    <w:bottom w:val="none" w:sz="0" w:space="0" w:color="auto"/>
                    <w:right w:val="none" w:sz="0" w:space="0" w:color="auto"/>
                  </w:divBdr>
                </w:div>
                <w:div w:id="1089276857">
                  <w:marLeft w:val="640"/>
                  <w:marRight w:val="0"/>
                  <w:marTop w:val="0"/>
                  <w:marBottom w:val="0"/>
                  <w:divBdr>
                    <w:top w:val="none" w:sz="0" w:space="0" w:color="auto"/>
                    <w:left w:val="none" w:sz="0" w:space="0" w:color="auto"/>
                    <w:bottom w:val="none" w:sz="0" w:space="0" w:color="auto"/>
                    <w:right w:val="none" w:sz="0" w:space="0" w:color="auto"/>
                  </w:divBdr>
                </w:div>
                <w:div w:id="135487215">
                  <w:marLeft w:val="640"/>
                  <w:marRight w:val="0"/>
                  <w:marTop w:val="0"/>
                  <w:marBottom w:val="0"/>
                  <w:divBdr>
                    <w:top w:val="none" w:sz="0" w:space="0" w:color="auto"/>
                    <w:left w:val="none" w:sz="0" w:space="0" w:color="auto"/>
                    <w:bottom w:val="none" w:sz="0" w:space="0" w:color="auto"/>
                    <w:right w:val="none" w:sz="0" w:space="0" w:color="auto"/>
                  </w:divBdr>
                </w:div>
                <w:div w:id="1485664536">
                  <w:marLeft w:val="640"/>
                  <w:marRight w:val="0"/>
                  <w:marTop w:val="0"/>
                  <w:marBottom w:val="0"/>
                  <w:divBdr>
                    <w:top w:val="none" w:sz="0" w:space="0" w:color="auto"/>
                    <w:left w:val="none" w:sz="0" w:space="0" w:color="auto"/>
                    <w:bottom w:val="none" w:sz="0" w:space="0" w:color="auto"/>
                    <w:right w:val="none" w:sz="0" w:space="0" w:color="auto"/>
                  </w:divBdr>
                </w:div>
                <w:div w:id="1241255930">
                  <w:marLeft w:val="640"/>
                  <w:marRight w:val="0"/>
                  <w:marTop w:val="0"/>
                  <w:marBottom w:val="0"/>
                  <w:divBdr>
                    <w:top w:val="none" w:sz="0" w:space="0" w:color="auto"/>
                    <w:left w:val="none" w:sz="0" w:space="0" w:color="auto"/>
                    <w:bottom w:val="none" w:sz="0" w:space="0" w:color="auto"/>
                    <w:right w:val="none" w:sz="0" w:space="0" w:color="auto"/>
                  </w:divBdr>
                </w:div>
                <w:div w:id="1235319097">
                  <w:marLeft w:val="640"/>
                  <w:marRight w:val="0"/>
                  <w:marTop w:val="0"/>
                  <w:marBottom w:val="0"/>
                  <w:divBdr>
                    <w:top w:val="none" w:sz="0" w:space="0" w:color="auto"/>
                    <w:left w:val="none" w:sz="0" w:space="0" w:color="auto"/>
                    <w:bottom w:val="none" w:sz="0" w:space="0" w:color="auto"/>
                    <w:right w:val="none" w:sz="0" w:space="0" w:color="auto"/>
                  </w:divBdr>
                </w:div>
                <w:div w:id="1112018557">
                  <w:marLeft w:val="640"/>
                  <w:marRight w:val="0"/>
                  <w:marTop w:val="0"/>
                  <w:marBottom w:val="0"/>
                  <w:divBdr>
                    <w:top w:val="none" w:sz="0" w:space="0" w:color="auto"/>
                    <w:left w:val="none" w:sz="0" w:space="0" w:color="auto"/>
                    <w:bottom w:val="none" w:sz="0" w:space="0" w:color="auto"/>
                    <w:right w:val="none" w:sz="0" w:space="0" w:color="auto"/>
                  </w:divBdr>
                </w:div>
                <w:div w:id="1635601621">
                  <w:marLeft w:val="640"/>
                  <w:marRight w:val="0"/>
                  <w:marTop w:val="0"/>
                  <w:marBottom w:val="0"/>
                  <w:divBdr>
                    <w:top w:val="none" w:sz="0" w:space="0" w:color="auto"/>
                    <w:left w:val="none" w:sz="0" w:space="0" w:color="auto"/>
                    <w:bottom w:val="none" w:sz="0" w:space="0" w:color="auto"/>
                    <w:right w:val="none" w:sz="0" w:space="0" w:color="auto"/>
                  </w:divBdr>
                </w:div>
                <w:div w:id="438835227">
                  <w:marLeft w:val="640"/>
                  <w:marRight w:val="0"/>
                  <w:marTop w:val="0"/>
                  <w:marBottom w:val="0"/>
                  <w:divBdr>
                    <w:top w:val="none" w:sz="0" w:space="0" w:color="auto"/>
                    <w:left w:val="none" w:sz="0" w:space="0" w:color="auto"/>
                    <w:bottom w:val="none" w:sz="0" w:space="0" w:color="auto"/>
                    <w:right w:val="none" w:sz="0" w:space="0" w:color="auto"/>
                  </w:divBdr>
                </w:div>
                <w:div w:id="1573545258">
                  <w:marLeft w:val="640"/>
                  <w:marRight w:val="0"/>
                  <w:marTop w:val="0"/>
                  <w:marBottom w:val="0"/>
                  <w:divBdr>
                    <w:top w:val="none" w:sz="0" w:space="0" w:color="auto"/>
                    <w:left w:val="none" w:sz="0" w:space="0" w:color="auto"/>
                    <w:bottom w:val="none" w:sz="0" w:space="0" w:color="auto"/>
                    <w:right w:val="none" w:sz="0" w:space="0" w:color="auto"/>
                  </w:divBdr>
                </w:div>
                <w:div w:id="1518343998">
                  <w:marLeft w:val="640"/>
                  <w:marRight w:val="0"/>
                  <w:marTop w:val="0"/>
                  <w:marBottom w:val="0"/>
                  <w:divBdr>
                    <w:top w:val="none" w:sz="0" w:space="0" w:color="auto"/>
                    <w:left w:val="none" w:sz="0" w:space="0" w:color="auto"/>
                    <w:bottom w:val="none" w:sz="0" w:space="0" w:color="auto"/>
                    <w:right w:val="none" w:sz="0" w:space="0" w:color="auto"/>
                  </w:divBdr>
                </w:div>
                <w:div w:id="1097824273">
                  <w:marLeft w:val="640"/>
                  <w:marRight w:val="0"/>
                  <w:marTop w:val="0"/>
                  <w:marBottom w:val="0"/>
                  <w:divBdr>
                    <w:top w:val="none" w:sz="0" w:space="0" w:color="auto"/>
                    <w:left w:val="none" w:sz="0" w:space="0" w:color="auto"/>
                    <w:bottom w:val="none" w:sz="0" w:space="0" w:color="auto"/>
                    <w:right w:val="none" w:sz="0" w:space="0" w:color="auto"/>
                  </w:divBdr>
                </w:div>
                <w:div w:id="2033721353">
                  <w:marLeft w:val="640"/>
                  <w:marRight w:val="0"/>
                  <w:marTop w:val="0"/>
                  <w:marBottom w:val="0"/>
                  <w:divBdr>
                    <w:top w:val="none" w:sz="0" w:space="0" w:color="auto"/>
                    <w:left w:val="none" w:sz="0" w:space="0" w:color="auto"/>
                    <w:bottom w:val="none" w:sz="0" w:space="0" w:color="auto"/>
                    <w:right w:val="none" w:sz="0" w:space="0" w:color="auto"/>
                  </w:divBdr>
                </w:div>
                <w:div w:id="1087339071">
                  <w:marLeft w:val="640"/>
                  <w:marRight w:val="0"/>
                  <w:marTop w:val="0"/>
                  <w:marBottom w:val="0"/>
                  <w:divBdr>
                    <w:top w:val="none" w:sz="0" w:space="0" w:color="auto"/>
                    <w:left w:val="none" w:sz="0" w:space="0" w:color="auto"/>
                    <w:bottom w:val="none" w:sz="0" w:space="0" w:color="auto"/>
                    <w:right w:val="none" w:sz="0" w:space="0" w:color="auto"/>
                  </w:divBdr>
                </w:div>
                <w:div w:id="571815697">
                  <w:marLeft w:val="640"/>
                  <w:marRight w:val="0"/>
                  <w:marTop w:val="0"/>
                  <w:marBottom w:val="0"/>
                  <w:divBdr>
                    <w:top w:val="none" w:sz="0" w:space="0" w:color="auto"/>
                    <w:left w:val="none" w:sz="0" w:space="0" w:color="auto"/>
                    <w:bottom w:val="none" w:sz="0" w:space="0" w:color="auto"/>
                    <w:right w:val="none" w:sz="0" w:space="0" w:color="auto"/>
                  </w:divBdr>
                </w:div>
                <w:div w:id="544875673">
                  <w:marLeft w:val="640"/>
                  <w:marRight w:val="0"/>
                  <w:marTop w:val="0"/>
                  <w:marBottom w:val="0"/>
                  <w:divBdr>
                    <w:top w:val="none" w:sz="0" w:space="0" w:color="auto"/>
                    <w:left w:val="none" w:sz="0" w:space="0" w:color="auto"/>
                    <w:bottom w:val="none" w:sz="0" w:space="0" w:color="auto"/>
                    <w:right w:val="none" w:sz="0" w:space="0" w:color="auto"/>
                  </w:divBdr>
                </w:div>
                <w:div w:id="265118093">
                  <w:marLeft w:val="640"/>
                  <w:marRight w:val="0"/>
                  <w:marTop w:val="0"/>
                  <w:marBottom w:val="0"/>
                  <w:divBdr>
                    <w:top w:val="none" w:sz="0" w:space="0" w:color="auto"/>
                    <w:left w:val="none" w:sz="0" w:space="0" w:color="auto"/>
                    <w:bottom w:val="none" w:sz="0" w:space="0" w:color="auto"/>
                    <w:right w:val="none" w:sz="0" w:space="0" w:color="auto"/>
                  </w:divBdr>
                </w:div>
                <w:div w:id="50539910">
                  <w:marLeft w:val="640"/>
                  <w:marRight w:val="0"/>
                  <w:marTop w:val="0"/>
                  <w:marBottom w:val="0"/>
                  <w:divBdr>
                    <w:top w:val="none" w:sz="0" w:space="0" w:color="auto"/>
                    <w:left w:val="none" w:sz="0" w:space="0" w:color="auto"/>
                    <w:bottom w:val="none" w:sz="0" w:space="0" w:color="auto"/>
                    <w:right w:val="none" w:sz="0" w:space="0" w:color="auto"/>
                  </w:divBdr>
                </w:div>
                <w:div w:id="172957931">
                  <w:marLeft w:val="640"/>
                  <w:marRight w:val="0"/>
                  <w:marTop w:val="0"/>
                  <w:marBottom w:val="0"/>
                  <w:divBdr>
                    <w:top w:val="none" w:sz="0" w:space="0" w:color="auto"/>
                    <w:left w:val="none" w:sz="0" w:space="0" w:color="auto"/>
                    <w:bottom w:val="none" w:sz="0" w:space="0" w:color="auto"/>
                    <w:right w:val="none" w:sz="0" w:space="0" w:color="auto"/>
                  </w:divBdr>
                </w:div>
                <w:div w:id="1797480896">
                  <w:marLeft w:val="640"/>
                  <w:marRight w:val="0"/>
                  <w:marTop w:val="0"/>
                  <w:marBottom w:val="0"/>
                  <w:divBdr>
                    <w:top w:val="none" w:sz="0" w:space="0" w:color="auto"/>
                    <w:left w:val="none" w:sz="0" w:space="0" w:color="auto"/>
                    <w:bottom w:val="none" w:sz="0" w:space="0" w:color="auto"/>
                    <w:right w:val="none" w:sz="0" w:space="0" w:color="auto"/>
                  </w:divBdr>
                </w:div>
                <w:div w:id="73824202">
                  <w:marLeft w:val="640"/>
                  <w:marRight w:val="0"/>
                  <w:marTop w:val="0"/>
                  <w:marBottom w:val="0"/>
                  <w:divBdr>
                    <w:top w:val="none" w:sz="0" w:space="0" w:color="auto"/>
                    <w:left w:val="none" w:sz="0" w:space="0" w:color="auto"/>
                    <w:bottom w:val="none" w:sz="0" w:space="0" w:color="auto"/>
                    <w:right w:val="none" w:sz="0" w:space="0" w:color="auto"/>
                  </w:divBdr>
                </w:div>
                <w:div w:id="666907461">
                  <w:marLeft w:val="640"/>
                  <w:marRight w:val="0"/>
                  <w:marTop w:val="0"/>
                  <w:marBottom w:val="0"/>
                  <w:divBdr>
                    <w:top w:val="none" w:sz="0" w:space="0" w:color="auto"/>
                    <w:left w:val="none" w:sz="0" w:space="0" w:color="auto"/>
                    <w:bottom w:val="none" w:sz="0" w:space="0" w:color="auto"/>
                    <w:right w:val="none" w:sz="0" w:space="0" w:color="auto"/>
                  </w:divBdr>
                </w:div>
                <w:div w:id="779030823">
                  <w:marLeft w:val="640"/>
                  <w:marRight w:val="0"/>
                  <w:marTop w:val="0"/>
                  <w:marBottom w:val="0"/>
                  <w:divBdr>
                    <w:top w:val="none" w:sz="0" w:space="0" w:color="auto"/>
                    <w:left w:val="none" w:sz="0" w:space="0" w:color="auto"/>
                    <w:bottom w:val="none" w:sz="0" w:space="0" w:color="auto"/>
                    <w:right w:val="none" w:sz="0" w:space="0" w:color="auto"/>
                  </w:divBdr>
                </w:div>
                <w:div w:id="1194686311">
                  <w:marLeft w:val="640"/>
                  <w:marRight w:val="0"/>
                  <w:marTop w:val="0"/>
                  <w:marBottom w:val="0"/>
                  <w:divBdr>
                    <w:top w:val="none" w:sz="0" w:space="0" w:color="auto"/>
                    <w:left w:val="none" w:sz="0" w:space="0" w:color="auto"/>
                    <w:bottom w:val="none" w:sz="0" w:space="0" w:color="auto"/>
                    <w:right w:val="none" w:sz="0" w:space="0" w:color="auto"/>
                  </w:divBdr>
                </w:div>
                <w:div w:id="1212158000">
                  <w:marLeft w:val="640"/>
                  <w:marRight w:val="0"/>
                  <w:marTop w:val="0"/>
                  <w:marBottom w:val="0"/>
                  <w:divBdr>
                    <w:top w:val="none" w:sz="0" w:space="0" w:color="auto"/>
                    <w:left w:val="none" w:sz="0" w:space="0" w:color="auto"/>
                    <w:bottom w:val="none" w:sz="0" w:space="0" w:color="auto"/>
                    <w:right w:val="none" w:sz="0" w:space="0" w:color="auto"/>
                  </w:divBdr>
                </w:div>
                <w:div w:id="1825468255">
                  <w:marLeft w:val="640"/>
                  <w:marRight w:val="0"/>
                  <w:marTop w:val="0"/>
                  <w:marBottom w:val="0"/>
                  <w:divBdr>
                    <w:top w:val="none" w:sz="0" w:space="0" w:color="auto"/>
                    <w:left w:val="none" w:sz="0" w:space="0" w:color="auto"/>
                    <w:bottom w:val="none" w:sz="0" w:space="0" w:color="auto"/>
                    <w:right w:val="none" w:sz="0" w:space="0" w:color="auto"/>
                  </w:divBdr>
                </w:div>
                <w:div w:id="81806558">
                  <w:marLeft w:val="640"/>
                  <w:marRight w:val="0"/>
                  <w:marTop w:val="0"/>
                  <w:marBottom w:val="0"/>
                  <w:divBdr>
                    <w:top w:val="none" w:sz="0" w:space="0" w:color="auto"/>
                    <w:left w:val="none" w:sz="0" w:space="0" w:color="auto"/>
                    <w:bottom w:val="none" w:sz="0" w:space="0" w:color="auto"/>
                    <w:right w:val="none" w:sz="0" w:space="0" w:color="auto"/>
                  </w:divBdr>
                </w:div>
                <w:div w:id="494417416">
                  <w:marLeft w:val="640"/>
                  <w:marRight w:val="0"/>
                  <w:marTop w:val="0"/>
                  <w:marBottom w:val="0"/>
                  <w:divBdr>
                    <w:top w:val="none" w:sz="0" w:space="0" w:color="auto"/>
                    <w:left w:val="none" w:sz="0" w:space="0" w:color="auto"/>
                    <w:bottom w:val="none" w:sz="0" w:space="0" w:color="auto"/>
                    <w:right w:val="none" w:sz="0" w:space="0" w:color="auto"/>
                  </w:divBdr>
                </w:div>
                <w:div w:id="2123305752">
                  <w:marLeft w:val="640"/>
                  <w:marRight w:val="0"/>
                  <w:marTop w:val="0"/>
                  <w:marBottom w:val="0"/>
                  <w:divBdr>
                    <w:top w:val="none" w:sz="0" w:space="0" w:color="auto"/>
                    <w:left w:val="none" w:sz="0" w:space="0" w:color="auto"/>
                    <w:bottom w:val="none" w:sz="0" w:space="0" w:color="auto"/>
                    <w:right w:val="none" w:sz="0" w:space="0" w:color="auto"/>
                  </w:divBdr>
                </w:div>
                <w:div w:id="2122148001">
                  <w:marLeft w:val="640"/>
                  <w:marRight w:val="0"/>
                  <w:marTop w:val="0"/>
                  <w:marBottom w:val="0"/>
                  <w:divBdr>
                    <w:top w:val="none" w:sz="0" w:space="0" w:color="auto"/>
                    <w:left w:val="none" w:sz="0" w:space="0" w:color="auto"/>
                    <w:bottom w:val="none" w:sz="0" w:space="0" w:color="auto"/>
                    <w:right w:val="none" w:sz="0" w:space="0" w:color="auto"/>
                  </w:divBdr>
                </w:div>
                <w:div w:id="623998287">
                  <w:marLeft w:val="640"/>
                  <w:marRight w:val="0"/>
                  <w:marTop w:val="0"/>
                  <w:marBottom w:val="0"/>
                  <w:divBdr>
                    <w:top w:val="none" w:sz="0" w:space="0" w:color="auto"/>
                    <w:left w:val="none" w:sz="0" w:space="0" w:color="auto"/>
                    <w:bottom w:val="none" w:sz="0" w:space="0" w:color="auto"/>
                    <w:right w:val="none" w:sz="0" w:space="0" w:color="auto"/>
                  </w:divBdr>
                </w:div>
                <w:div w:id="1091462530">
                  <w:marLeft w:val="640"/>
                  <w:marRight w:val="0"/>
                  <w:marTop w:val="0"/>
                  <w:marBottom w:val="0"/>
                  <w:divBdr>
                    <w:top w:val="none" w:sz="0" w:space="0" w:color="auto"/>
                    <w:left w:val="none" w:sz="0" w:space="0" w:color="auto"/>
                    <w:bottom w:val="none" w:sz="0" w:space="0" w:color="auto"/>
                    <w:right w:val="none" w:sz="0" w:space="0" w:color="auto"/>
                  </w:divBdr>
                </w:div>
                <w:div w:id="1385763244">
                  <w:marLeft w:val="640"/>
                  <w:marRight w:val="0"/>
                  <w:marTop w:val="0"/>
                  <w:marBottom w:val="0"/>
                  <w:divBdr>
                    <w:top w:val="none" w:sz="0" w:space="0" w:color="auto"/>
                    <w:left w:val="none" w:sz="0" w:space="0" w:color="auto"/>
                    <w:bottom w:val="none" w:sz="0" w:space="0" w:color="auto"/>
                    <w:right w:val="none" w:sz="0" w:space="0" w:color="auto"/>
                  </w:divBdr>
                </w:div>
                <w:div w:id="1553273839">
                  <w:marLeft w:val="640"/>
                  <w:marRight w:val="0"/>
                  <w:marTop w:val="0"/>
                  <w:marBottom w:val="0"/>
                  <w:divBdr>
                    <w:top w:val="none" w:sz="0" w:space="0" w:color="auto"/>
                    <w:left w:val="none" w:sz="0" w:space="0" w:color="auto"/>
                    <w:bottom w:val="none" w:sz="0" w:space="0" w:color="auto"/>
                    <w:right w:val="none" w:sz="0" w:space="0" w:color="auto"/>
                  </w:divBdr>
                </w:div>
                <w:div w:id="63259682">
                  <w:marLeft w:val="640"/>
                  <w:marRight w:val="0"/>
                  <w:marTop w:val="0"/>
                  <w:marBottom w:val="0"/>
                  <w:divBdr>
                    <w:top w:val="none" w:sz="0" w:space="0" w:color="auto"/>
                    <w:left w:val="none" w:sz="0" w:space="0" w:color="auto"/>
                    <w:bottom w:val="none" w:sz="0" w:space="0" w:color="auto"/>
                    <w:right w:val="none" w:sz="0" w:space="0" w:color="auto"/>
                  </w:divBdr>
                </w:div>
                <w:div w:id="1725328926">
                  <w:marLeft w:val="640"/>
                  <w:marRight w:val="0"/>
                  <w:marTop w:val="0"/>
                  <w:marBottom w:val="0"/>
                  <w:divBdr>
                    <w:top w:val="none" w:sz="0" w:space="0" w:color="auto"/>
                    <w:left w:val="none" w:sz="0" w:space="0" w:color="auto"/>
                    <w:bottom w:val="none" w:sz="0" w:space="0" w:color="auto"/>
                    <w:right w:val="none" w:sz="0" w:space="0" w:color="auto"/>
                  </w:divBdr>
                </w:div>
                <w:div w:id="134179727">
                  <w:marLeft w:val="640"/>
                  <w:marRight w:val="0"/>
                  <w:marTop w:val="0"/>
                  <w:marBottom w:val="0"/>
                  <w:divBdr>
                    <w:top w:val="none" w:sz="0" w:space="0" w:color="auto"/>
                    <w:left w:val="none" w:sz="0" w:space="0" w:color="auto"/>
                    <w:bottom w:val="none" w:sz="0" w:space="0" w:color="auto"/>
                    <w:right w:val="none" w:sz="0" w:space="0" w:color="auto"/>
                  </w:divBdr>
                </w:div>
                <w:div w:id="139002451">
                  <w:marLeft w:val="640"/>
                  <w:marRight w:val="0"/>
                  <w:marTop w:val="0"/>
                  <w:marBottom w:val="0"/>
                  <w:divBdr>
                    <w:top w:val="none" w:sz="0" w:space="0" w:color="auto"/>
                    <w:left w:val="none" w:sz="0" w:space="0" w:color="auto"/>
                    <w:bottom w:val="none" w:sz="0" w:space="0" w:color="auto"/>
                    <w:right w:val="none" w:sz="0" w:space="0" w:color="auto"/>
                  </w:divBdr>
                </w:div>
                <w:div w:id="1604721959">
                  <w:marLeft w:val="640"/>
                  <w:marRight w:val="0"/>
                  <w:marTop w:val="0"/>
                  <w:marBottom w:val="0"/>
                  <w:divBdr>
                    <w:top w:val="none" w:sz="0" w:space="0" w:color="auto"/>
                    <w:left w:val="none" w:sz="0" w:space="0" w:color="auto"/>
                    <w:bottom w:val="none" w:sz="0" w:space="0" w:color="auto"/>
                    <w:right w:val="none" w:sz="0" w:space="0" w:color="auto"/>
                  </w:divBdr>
                </w:div>
                <w:div w:id="1062557729">
                  <w:marLeft w:val="640"/>
                  <w:marRight w:val="0"/>
                  <w:marTop w:val="0"/>
                  <w:marBottom w:val="0"/>
                  <w:divBdr>
                    <w:top w:val="none" w:sz="0" w:space="0" w:color="auto"/>
                    <w:left w:val="none" w:sz="0" w:space="0" w:color="auto"/>
                    <w:bottom w:val="none" w:sz="0" w:space="0" w:color="auto"/>
                    <w:right w:val="none" w:sz="0" w:space="0" w:color="auto"/>
                  </w:divBdr>
                </w:div>
                <w:div w:id="733358809">
                  <w:marLeft w:val="640"/>
                  <w:marRight w:val="0"/>
                  <w:marTop w:val="0"/>
                  <w:marBottom w:val="0"/>
                  <w:divBdr>
                    <w:top w:val="none" w:sz="0" w:space="0" w:color="auto"/>
                    <w:left w:val="none" w:sz="0" w:space="0" w:color="auto"/>
                    <w:bottom w:val="none" w:sz="0" w:space="0" w:color="auto"/>
                    <w:right w:val="none" w:sz="0" w:space="0" w:color="auto"/>
                  </w:divBdr>
                </w:div>
                <w:div w:id="1692145417">
                  <w:marLeft w:val="640"/>
                  <w:marRight w:val="0"/>
                  <w:marTop w:val="0"/>
                  <w:marBottom w:val="0"/>
                  <w:divBdr>
                    <w:top w:val="none" w:sz="0" w:space="0" w:color="auto"/>
                    <w:left w:val="none" w:sz="0" w:space="0" w:color="auto"/>
                    <w:bottom w:val="none" w:sz="0" w:space="0" w:color="auto"/>
                    <w:right w:val="none" w:sz="0" w:space="0" w:color="auto"/>
                  </w:divBdr>
                </w:div>
                <w:div w:id="2100638779">
                  <w:marLeft w:val="640"/>
                  <w:marRight w:val="0"/>
                  <w:marTop w:val="0"/>
                  <w:marBottom w:val="0"/>
                  <w:divBdr>
                    <w:top w:val="none" w:sz="0" w:space="0" w:color="auto"/>
                    <w:left w:val="none" w:sz="0" w:space="0" w:color="auto"/>
                    <w:bottom w:val="none" w:sz="0" w:space="0" w:color="auto"/>
                    <w:right w:val="none" w:sz="0" w:space="0" w:color="auto"/>
                  </w:divBdr>
                </w:div>
                <w:div w:id="204106145">
                  <w:marLeft w:val="640"/>
                  <w:marRight w:val="0"/>
                  <w:marTop w:val="0"/>
                  <w:marBottom w:val="0"/>
                  <w:divBdr>
                    <w:top w:val="none" w:sz="0" w:space="0" w:color="auto"/>
                    <w:left w:val="none" w:sz="0" w:space="0" w:color="auto"/>
                    <w:bottom w:val="none" w:sz="0" w:space="0" w:color="auto"/>
                    <w:right w:val="none" w:sz="0" w:space="0" w:color="auto"/>
                  </w:divBdr>
                </w:div>
                <w:div w:id="2128623983">
                  <w:marLeft w:val="640"/>
                  <w:marRight w:val="0"/>
                  <w:marTop w:val="0"/>
                  <w:marBottom w:val="0"/>
                  <w:divBdr>
                    <w:top w:val="none" w:sz="0" w:space="0" w:color="auto"/>
                    <w:left w:val="none" w:sz="0" w:space="0" w:color="auto"/>
                    <w:bottom w:val="none" w:sz="0" w:space="0" w:color="auto"/>
                    <w:right w:val="none" w:sz="0" w:space="0" w:color="auto"/>
                  </w:divBdr>
                </w:div>
                <w:div w:id="1929535897">
                  <w:marLeft w:val="640"/>
                  <w:marRight w:val="0"/>
                  <w:marTop w:val="0"/>
                  <w:marBottom w:val="0"/>
                  <w:divBdr>
                    <w:top w:val="none" w:sz="0" w:space="0" w:color="auto"/>
                    <w:left w:val="none" w:sz="0" w:space="0" w:color="auto"/>
                    <w:bottom w:val="none" w:sz="0" w:space="0" w:color="auto"/>
                    <w:right w:val="none" w:sz="0" w:space="0" w:color="auto"/>
                  </w:divBdr>
                </w:div>
                <w:div w:id="1587183461">
                  <w:marLeft w:val="640"/>
                  <w:marRight w:val="0"/>
                  <w:marTop w:val="0"/>
                  <w:marBottom w:val="0"/>
                  <w:divBdr>
                    <w:top w:val="none" w:sz="0" w:space="0" w:color="auto"/>
                    <w:left w:val="none" w:sz="0" w:space="0" w:color="auto"/>
                    <w:bottom w:val="none" w:sz="0" w:space="0" w:color="auto"/>
                    <w:right w:val="none" w:sz="0" w:space="0" w:color="auto"/>
                  </w:divBdr>
                </w:div>
                <w:div w:id="475998975">
                  <w:marLeft w:val="640"/>
                  <w:marRight w:val="0"/>
                  <w:marTop w:val="0"/>
                  <w:marBottom w:val="0"/>
                  <w:divBdr>
                    <w:top w:val="none" w:sz="0" w:space="0" w:color="auto"/>
                    <w:left w:val="none" w:sz="0" w:space="0" w:color="auto"/>
                    <w:bottom w:val="none" w:sz="0" w:space="0" w:color="auto"/>
                    <w:right w:val="none" w:sz="0" w:space="0" w:color="auto"/>
                  </w:divBdr>
                </w:div>
                <w:div w:id="362370656">
                  <w:marLeft w:val="640"/>
                  <w:marRight w:val="0"/>
                  <w:marTop w:val="0"/>
                  <w:marBottom w:val="0"/>
                  <w:divBdr>
                    <w:top w:val="none" w:sz="0" w:space="0" w:color="auto"/>
                    <w:left w:val="none" w:sz="0" w:space="0" w:color="auto"/>
                    <w:bottom w:val="none" w:sz="0" w:space="0" w:color="auto"/>
                    <w:right w:val="none" w:sz="0" w:space="0" w:color="auto"/>
                  </w:divBdr>
                </w:div>
                <w:div w:id="920682053">
                  <w:marLeft w:val="640"/>
                  <w:marRight w:val="0"/>
                  <w:marTop w:val="0"/>
                  <w:marBottom w:val="0"/>
                  <w:divBdr>
                    <w:top w:val="none" w:sz="0" w:space="0" w:color="auto"/>
                    <w:left w:val="none" w:sz="0" w:space="0" w:color="auto"/>
                    <w:bottom w:val="none" w:sz="0" w:space="0" w:color="auto"/>
                    <w:right w:val="none" w:sz="0" w:space="0" w:color="auto"/>
                  </w:divBdr>
                </w:div>
                <w:div w:id="854078111">
                  <w:marLeft w:val="640"/>
                  <w:marRight w:val="0"/>
                  <w:marTop w:val="0"/>
                  <w:marBottom w:val="0"/>
                  <w:divBdr>
                    <w:top w:val="none" w:sz="0" w:space="0" w:color="auto"/>
                    <w:left w:val="none" w:sz="0" w:space="0" w:color="auto"/>
                    <w:bottom w:val="none" w:sz="0" w:space="0" w:color="auto"/>
                    <w:right w:val="none" w:sz="0" w:space="0" w:color="auto"/>
                  </w:divBdr>
                </w:div>
                <w:div w:id="797727210">
                  <w:marLeft w:val="640"/>
                  <w:marRight w:val="0"/>
                  <w:marTop w:val="0"/>
                  <w:marBottom w:val="0"/>
                  <w:divBdr>
                    <w:top w:val="none" w:sz="0" w:space="0" w:color="auto"/>
                    <w:left w:val="none" w:sz="0" w:space="0" w:color="auto"/>
                    <w:bottom w:val="none" w:sz="0" w:space="0" w:color="auto"/>
                    <w:right w:val="none" w:sz="0" w:space="0" w:color="auto"/>
                  </w:divBdr>
                </w:div>
                <w:div w:id="869101260">
                  <w:marLeft w:val="640"/>
                  <w:marRight w:val="0"/>
                  <w:marTop w:val="0"/>
                  <w:marBottom w:val="0"/>
                  <w:divBdr>
                    <w:top w:val="none" w:sz="0" w:space="0" w:color="auto"/>
                    <w:left w:val="none" w:sz="0" w:space="0" w:color="auto"/>
                    <w:bottom w:val="none" w:sz="0" w:space="0" w:color="auto"/>
                    <w:right w:val="none" w:sz="0" w:space="0" w:color="auto"/>
                  </w:divBdr>
                </w:div>
                <w:div w:id="1742750755">
                  <w:marLeft w:val="640"/>
                  <w:marRight w:val="0"/>
                  <w:marTop w:val="0"/>
                  <w:marBottom w:val="0"/>
                  <w:divBdr>
                    <w:top w:val="none" w:sz="0" w:space="0" w:color="auto"/>
                    <w:left w:val="none" w:sz="0" w:space="0" w:color="auto"/>
                    <w:bottom w:val="none" w:sz="0" w:space="0" w:color="auto"/>
                    <w:right w:val="none" w:sz="0" w:space="0" w:color="auto"/>
                  </w:divBdr>
                </w:div>
                <w:div w:id="1310136878">
                  <w:marLeft w:val="640"/>
                  <w:marRight w:val="0"/>
                  <w:marTop w:val="0"/>
                  <w:marBottom w:val="0"/>
                  <w:divBdr>
                    <w:top w:val="none" w:sz="0" w:space="0" w:color="auto"/>
                    <w:left w:val="none" w:sz="0" w:space="0" w:color="auto"/>
                    <w:bottom w:val="none" w:sz="0" w:space="0" w:color="auto"/>
                    <w:right w:val="none" w:sz="0" w:space="0" w:color="auto"/>
                  </w:divBdr>
                </w:div>
                <w:div w:id="2009365176">
                  <w:marLeft w:val="640"/>
                  <w:marRight w:val="0"/>
                  <w:marTop w:val="0"/>
                  <w:marBottom w:val="0"/>
                  <w:divBdr>
                    <w:top w:val="none" w:sz="0" w:space="0" w:color="auto"/>
                    <w:left w:val="none" w:sz="0" w:space="0" w:color="auto"/>
                    <w:bottom w:val="none" w:sz="0" w:space="0" w:color="auto"/>
                    <w:right w:val="none" w:sz="0" w:space="0" w:color="auto"/>
                  </w:divBdr>
                </w:div>
                <w:div w:id="1129474587">
                  <w:marLeft w:val="640"/>
                  <w:marRight w:val="0"/>
                  <w:marTop w:val="0"/>
                  <w:marBottom w:val="0"/>
                  <w:divBdr>
                    <w:top w:val="none" w:sz="0" w:space="0" w:color="auto"/>
                    <w:left w:val="none" w:sz="0" w:space="0" w:color="auto"/>
                    <w:bottom w:val="none" w:sz="0" w:space="0" w:color="auto"/>
                    <w:right w:val="none" w:sz="0" w:space="0" w:color="auto"/>
                  </w:divBdr>
                </w:div>
                <w:div w:id="726029192">
                  <w:marLeft w:val="640"/>
                  <w:marRight w:val="0"/>
                  <w:marTop w:val="0"/>
                  <w:marBottom w:val="0"/>
                  <w:divBdr>
                    <w:top w:val="none" w:sz="0" w:space="0" w:color="auto"/>
                    <w:left w:val="none" w:sz="0" w:space="0" w:color="auto"/>
                    <w:bottom w:val="none" w:sz="0" w:space="0" w:color="auto"/>
                    <w:right w:val="none" w:sz="0" w:space="0" w:color="auto"/>
                  </w:divBdr>
                </w:div>
                <w:div w:id="1807115947">
                  <w:marLeft w:val="640"/>
                  <w:marRight w:val="0"/>
                  <w:marTop w:val="0"/>
                  <w:marBottom w:val="0"/>
                  <w:divBdr>
                    <w:top w:val="none" w:sz="0" w:space="0" w:color="auto"/>
                    <w:left w:val="none" w:sz="0" w:space="0" w:color="auto"/>
                    <w:bottom w:val="none" w:sz="0" w:space="0" w:color="auto"/>
                    <w:right w:val="none" w:sz="0" w:space="0" w:color="auto"/>
                  </w:divBdr>
                </w:div>
                <w:div w:id="520238433">
                  <w:marLeft w:val="640"/>
                  <w:marRight w:val="0"/>
                  <w:marTop w:val="0"/>
                  <w:marBottom w:val="0"/>
                  <w:divBdr>
                    <w:top w:val="none" w:sz="0" w:space="0" w:color="auto"/>
                    <w:left w:val="none" w:sz="0" w:space="0" w:color="auto"/>
                    <w:bottom w:val="none" w:sz="0" w:space="0" w:color="auto"/>
                    <w:right w:val="none" w:sz="0" w:space="0" w:color="auto"/>
                  </w:divBdr>
                </w:div>
                <w:div w:id="1258246329">
                  <w:marLeft w:val="640"/>
                  <w:marRight w:val="0"/>
                  <w:marTop w:val="0"/>
                  <w:marBottom w:val="0"/>
                  <w:divBdr>
                    <w:top w:val="none" w:sz="0" w:space="0" w:color="auto"/>
                    <w:left w:val="none" w:sz="0" w:space="0" w:color="auto"/>
                    <w:bottom w:val="none" w:sz="0" w:space="0" w:color="auto"/>
                    <w:right w:val="none" w:sz="0" w:space="0" w:color="auto"/>
                  </w:divBdr>
                </w:div>
                <w:div w:id="1665626023">
                  <w:marLeft w:val="640"/>
                  <w:marRight w:val="0"/>
                  <w:marTop w:val="0"/>
                  <w:marBottom w:val="0"/>
                  <w:divBdr>
                    <w:top w:val="none" w:sz="0" w:space="0" w:color="auto"/>
                    <w:left w:val="none" w:sz="0" w:space="0" w:color="auto"/>
                    <w:bottom w:val="none" w:sz="0" w:space="0" w:color="auto"/>
                    <w:right w:val="none" w:sz="0" w:space="0" w:color="auto"/>
                  </w:divBdr>
                </w:div>
                <w:div w:id="385765308">
                  <w:marLeft w:val="640"/>
                  <w:marRight w:val="0"/>
                  <w:marTop w:val="0"/>
                  <w:marBottom w:val="0"/>
                  <w:divBdr>
                    <w:top w:val="none" w:sz="0" w:space="0" w:color="auto"/>
                    <w:left w:val="none" w:sz="0" w:space="0" w:color="auto"/>
                    <w:bottom w:val="none" w:sz="0" w:space="0" w:color="auto"/>
                    <w:right w:val="none" w:sz="0" w:space="0" w:color="auto"/>
                  </w:divBdr>
                </w:div>
                <w:div w:id="886450970">
                  <w:marLeft w:val="640"/>
                  <w:marRight w:val="0"/>
                  <w:marTop w:val="0"/>
                  <w:marBottom w:val="0"/>
                  <w:divBdr>
                    <w:top w:val="none" w:sz="0" w:space="0" w:color="auto"/>
                    <w:left w:val="none" w:sz="0" w:space="0" w:color="auto"/>
                    <w:bottom w:val="none" w:sz="0" w:space="0" w:color="auto"/>
                    <w:right w:val="none" w:sz="0" w:space="0" w:color="auto"/>
                  </w:divBdr>
                </w:div>
                <w:div w:id="1342968684">
                  <w:marLeft w:val="640"/>
                  <w:marRight w:val="0"/>
                  <w:marTop w:val="0"/>
                  <w:marBottom w:val="0"/>
                  <w:divBdr>
                    <w:top w:val="none" w:sz="0" w:space="0" w:color="auto"/>
                    <w:left w:val="none" w:sz="0" w:space="0" w:color="auto"/>
                    <w:bottom w:val="none" w:sz="0" w:space="0" w:color="auto"/>
                    <w:right w:val="none" w:sz="0" w:space="0" w:color="auto"/>
                  </w:divBdr>
                </w:div>
                <w:div w:id="1897619175">
                  <w:marLeft w:val="640"/>
                  <w:marRight w:val="0"/>
                  <w:marTop w:val="0"/>
                  <w:marBottom w:val="0"/>
                  <w:divBdr>
                    <w:top w:val="none" w:sz="0" w:space="0" w:color="auto"/>
                    <w:left w:val="none" w:sz="0" w:space="0" w:color="auto"/>
                    <w:bottom w:val="none" w:sz="0" w:space="0" w:color="auto"/>
                    <w:right w:val="none" w:sz="0" w:space="0" w:color="auto"/>
                  </w:divBdr>
                </w:div>
                <w:div w:id="794060538">
                  <w:marLeft w:val="640"/>
                  <w:marRight w:val="0"/>
                  <w:marTop w:val="0"/>
                  <w:marBottom w:val="0"/>
                  <w:divBdr>
                    <w:top w:val="none" w:sz="0" w:space="0" w:color="auto"/>
                    <w:left w:val="none" w:sz="0" w:space="0" w:color="auto"/>
                    <w:bottom w:val="none" w:sz="0" w:space="0" w:color="auto"/>
                    <w:right w:val="none" w:sz="0" w:space="0" w:color="auto"/>
                  </w:divBdr>
                </w:div>
                <w:div w:id="142282223">
                  <w:marLeft w:val="640"/>
                  <w:marRight w:val="0"/>
                  <w:marTop w:val="0"/>
                  <w:marBottom w:val="0"/>
                  <w:divBdr>
                    <w:top w:val="none" w:sz="0" w:space="0" w:color="auto"/>
                    <w:left w:val="none" w:sz="0" w:space="0" w:color="auto"/>
                    <w:bottom w:val="none" w:sz="0" w:space="0" w:color="auto"/>
                    <w:right w:val="none" w:sz="0" w:space="0" w:color="auto"/>
                  </w:divBdr>
                </w:div>
                <w:div w:id="1158227405">
                  <w:marLeft w:val="640"/>
                  <w:marRight w:val="0"/>
                  <w:marTop w:val="0"/>
                  <w:marBottom w:val="0"/>
                  <w:divBdr>
                    <w:top w:val="none" w:sz="0" w:space="0" w:color="auto"/>
                    <w:left w:val="none" w:sz="0" w:space="0" w:color="auto"/>
                    <w:bottom w:val="none" w:sz="0" w:space="0" w:color="auto"/>
                    <w:right w:val="none" w:sz="0" w:space="0" w:color="auto"/>
                  </w:divBdr>
                </w:div>
                <w:div w:id="1838957423">
                  <w:marLeft w:val="640"/>
                  <w:marRight w:val="0"/>
                  <w:marTop w:val="0"/>
                  <w:marBottom w:val="0"/>
                  <w:divBdr>
                    <w:top w:val="none" w:sz="0" w:space="0" w:color="auto"/>
                    <w:left w:val="none" w:sz="0" w:space="0" w:color="auto"/>
                    <w:bottom w:val="none" w:sz="0" w:space="0" w:color="auto"/>
                    <w:right w:val="none" w:sz="0" w:space="0" w:color="auto"/>
                  </w:divBdr>
                </w:div>
                <w:div w:id="1631937805">
                  <w:marLeft w:val="640"/>
                  <w:marRight w:val="0"/>
                  <w:marTop w:val="0"/>
                  <w:marBottom w:val="0"/>
                  <w:divBdr>
                    <w:top w:val="none" w:sz="0" w:space="0" w:color="auto"/>
                    <w:left w:val="none" w:sz="0" w:space="0" w:color="auto"/>
                    <w:bottom w:val="none" w:sz="0" w:space="0" w:color="auto"/>
                    <w:right w:val="none" w:sz="0" w:space="0" w:color="auto"/>
                  </w:divBdr>
                </w:div>
                <w:div w:id="157770884">
                  <w:marLeft w:val="640"/>
                  <w:marRight w:val="0"/>
                  <w:marTop w:val="0"/>
                  <w:marBottom w:val="0"/>
                  <w:divBdr>
                    <w:top w:val="none" w:sz="0" w:space="0" w:color="auto"/>
                    <w:left w:val="none" w:sz="0" w:space="0" w:color="auto"/>
                    <w:bottom w:val="none" w:sz="0" w:space="0" w:color="auto"/>
                    <w:right w:val="none" w:sz="0" w:space="0" w:color="auto"/>
                  </w:divBdr>
                </w:div>
                <w:div w:id="1786582116">
                  <w:marLeft w:val="640"/>
                  <w:marRight w:val="0"/>
                  <w:marTop w:val="0"/>
                  <w:marBottom w:val="0"/>
                  <w:divBdr>
                    <w:top w:val="none" w:sz="0" w:space="0" w:color="auto"/>
                    <w:left w:val="none" w:sz="0" w:space="0" w:color="auto"/>
                    <w:bottom w:val="none" w:sz="0" w:space="0" w:color="auto"/>
                    <w:right w:val="none" w:sz="0" w:space="0" w:color="auto"/>
                  </w:divBdr>
                </w:div>
                <w:div w:id="1793817478">
                  <w:marLeft w:val="640"/>
                  <w:marRight w:val="0"/>
                  <w:marTop w:val="0"/>
                  <w:marBottom w:val="0"/>
                  <w:divBdr>
                    <w:top w:val="none" w:sz="0" w:space="0" w:color="auto"/>
                    <w:left w:val="none" w:sz="0" w:space="0" w:color="auto"/>
                    <w:bottom w:val="none" w:sz="0" w:space="0" w:color="auto"/>
                    <w:right w:val="none" w:sz="0" w:space="0" w:color="auto"/>
                  </w:divBdr>
                </w:div>
                <w:div w:id="893273078">
                  <w:marLeft w:val="640"/>
                  <w:marRight w:val="0"/>
                  <w:marTop w:val="0"/>
                  <w:marBottom w:val="0"/>
                  <w:divBdr>
                    <w:top w:val="none" w:sz="0" w:space="0" w:color="auto"/>
                    <w:left w:val="none" w:sz="0" w:space="0" w:color="auto"/>
                    <w:bottom w:val="none" w:sz="0" w:space="0" w:color="auto"/>
                    <w:right w:val="none" w:sz="0" w:space="0" w:color="auto"/>
                  </w:divBdr>
                </w:div>
                <w:div w:id="1390306805">
                  <w:marLeft w:val="640"/>
                  <w:marRight w:val="0"/>
                  <w:marTop w:val="0"/>
                  <w:marBottom w:val="0"/>
                  <w:divBdr>
                    <w:top w:val="none" w:sz="0" w:space="0" w:color="auto"/>
                    <w:left w:val="none" w:sz="0" w:space="0" w:color="auto"/>
                    <w:bottom w:val="none" w:sz="0" w:space="0" w:color="auto"/>
                    <w:right w:val="none" w:sz="0" w:space="0" w:color="auto"/>
                  </w:divBdr>
                </w:div>
                <w:div w:id="49690594">
                  <w:marLeft w:val="640"/>
                  <w:marRight w:val="0"/>
                  <w:marTop w:val="0"/>
                  <w:marBottom w:val="0"/>
                  <w:divBdr>
                    <w:top w:val="none" w:sz="0" w:space="0" w:color="auto"/>
                    <w:left w:val="none" w:sz="0" w:space="0" w:color="auto"/>
                    <w:bottom w:val="none" w:sz="0" w:space="0" w:color="auto"/>
                    <w:right w:val="none" w:sz="0" w:space="0" w:color="auto"/>
                  </w:divBdr>
                </w:div>
                <w:div w:id="3023805">
                  <w:marLeft w:val="640"/>
                  <w:marRight w:val="0"/>
                  <w:marTop w:val="0"/>
                  <w:marBottom w:val="0"/>
                  <w:divBdr>
                    <w:top w:val="none" w:sz="0" w:space="0" w:color="auto"/>
                    <w:left w:val="none" w:sz="0" w:space="0" w:color="auto"/>
                    <w:bottom w:val="none" w:sz="0" w:space="0" w:color="auto"/>
                    <w:right w:val="none" w:sz="0" w:space="0" w:color="auto"/>
                  </w:divBdr>
                </w:div>
                <w:div w:id="685257437">
                  <w:marLeft w:val="640"/>
                  <w:marRight w:val="0"/>
                  <w:marTop w:val="0"/>
                  <w:marBottom w:val="0"/>
                  <w:divBdr>
                    <w:top w:val="none" w:sz="0" w:space="0" w:color="auto"/>
                    <w:left w:val="none" w:sz="0" w:space="0" w:color="auto"/>
                    <w:bottom w:val="none" w:sz="0" w:space="0" w:color="auto"/>
                    <w:right w:val="none" w:sz="0" w:space="0" w:color="auto"/>
                  </w:divBdr>
                </w:div>
                <w:div w:id="523401723">
                  <w:marLeft w:val="640"/>
                  <w:marRight w:val="0"/>
                  <w:marTop w:val="0"/>
                  <w:marBottom w:val="0"/>
                  <w:divBdr>
                    <w:top w:val="none" w:sz="0" w:space="0" w:color="auto"/>
                    <w:left w:val="none" w:sz="0" w:space="0" w:color="auto"/>
                    <w:bottom w:val="none" w:sz="0" w:space="0" w:color="auto"/>
                    <w:right w:val="none" w:sz="0" w:space="0" w:color="auto"/>
                  </w:divBdr>
                </w:div>
                <w:div w:id="645278455">
                  <w:marLeft w:val="640"/>
                  <w:marRight w:val="0"/>
                  <w:marTop w:val="0"/>
                  <w:marBottom w:val="0"/>
                  <w:divBdr>
                    <w:top w:val="none" w:sz="0" w:space="0" w:color="auto"/>
                    <w:left w:val="none" w:sz="0" w:space="0" w:color="auto"/>
                    <w:bottom w:val="none" w:sz="0" w:space="0" w:color="auto"/>
                    <w:right w:val="none" w:sz="0" w:space="0" w:color="auto"/>
                  </w:divBdr>
                </w:div>
                <w:div w:id="460613236">
                  <w:marLeft w:val="640"/>
                  <w:marRight w:val="0"/>
                  <w:marTop w:val="0"/>
                  <w:marBottom w:val="0"/>
                  <w:divBdr>
                    <w:top w:val="none" w:sz="0" w:space="0" w:color="auto"/>
                    <w:left w:val="none" w:sz="0" w:space="0" w:color="auto"/>
                    <w:bottom w:val="none" w:sz="0" w:space="0" w:color="auto"/>
                    <w:right w:val="none" w:sz="0" w:space="0" w:color="auto"/>
                  </w:divBdr>
                </w:div>
                <w:div w:id="612977140">
                  <w:marLeft w:val="640"/>
                  <w:marRight w:val="0"/>
                  <w:marTop w:val="0"/>
                  <w:marBottom w:val="0"/>
                  <w:divBdr>
                    <w:top w:val="none" w:sz="0" w:space="0" w:color="auto"/>
                    <w:left w:val="none" w:sz="0" w:space="0" w:color="auto"/>
                    <w:bottom w:val="none" w:sz="0" w:space="0" w:color="auto"/>
                    <w:right w:val="none" w:sz="0" w:space="0" w:color="auto"/>
                  </w:divBdr>
                </w:div>
                <w:div w:id="346490272">
                  <w:marLeft w:val="640"/>
                  <w:marRight w:val="0"/>
                  <w:marTop w:val="0"/>
                  <w:marBottom w:val="0"/>
                  <w:divBdr>
                    <w:top w:val="none" w:sz="0" w:space="0" w:color="auto"/>
                    <w:left w:val="none" w:sz="0" w:space="0" w:color="auto"/>
                    <w:bottom w:val="none" w:sz="0" w:space="0" w:color="auto"/>
                    <w:right w:val="none" w:sz="0" w:space="0" w:color="auto"/>
                  </w:divBdr>
                </w:div>
                <w:div w:id="1658999810">
                  <w:marLeft w:val="640"/>
                  <w:marRight w:val="0"/>
                  <w:marTop w:val="0"/>
                  <w:marBottom w:val="0"/>
                  <w:divBdr>
                    <w:top w:val="none" w:sz="0" w:space="0" w:color="auto"/>
                    <w:left w:val="none" w:sz="0" w:space="0" w:color="auto"/>
                    <w:bottom w:val="none" w:sz="0" w:space="0" w:color="auto"/>
                    <w:right w:val="none" w:sz="0" w:space="0" w:color="auto"/>
                  </w:divBdr>
                </w:div>
                <w:div w:id="656111919">
                  <w:marLeft w:val="640"/>
                  <w:marRight w:val="0"/>
                  <w:marTop w:val="0"/>
                  <w:marBottom w:val="0"/>
                  <w:divBdr>
                    <w:top w:val="none" w:sz="0" w:space="0" w:color="auto"/>
                    <w:left w:val="none" w:sz="0" w:space="0" w:color="auto"/>
                    <w:bottom w:val="none" w:sz="0" w:space="0" w:color="auto"/>
                    <w:right w:val="none" w:sz="0" w:space="0" w:color="auto"/>
                  </w:divBdr>
                </w:div>
                <w:div w:id="1400521529">
                  <w:marLeft w:val="640"/>
                  <w:marRight w:val="0"/>
                  <w:marTop w:val="0"/>
                  <w:marBottom w:val="0"/>
                  <w:divBdr>
                    <w:top w:val="none" w:sz="0" w:space="0" w:color="auto"/>
                    <w:left w:val="none" w:sz="0" w:space="0" w:color="auto"/>
                    <w:bottom w:val="none" w:sz="0" w:space="0" w:color="auto"/>
                    <w:right w:val="none" w:sz="0" w:space="0" w:color="auto"/>
                  </w:divBdr>
                </w:div>
                <w:div w:id="186255996">
                  <w:marLeft w:val="640"/>
                  <w:marRight w:val="0"/>
                  <w:marTop w:val="0"/>
                  <w:marBottom w:val="0"/>
                  <w:divBdr>
                    <w:top w:val="none" w:sz="0" w:space="0" w:color="auto"/>
                    <w:left w:val="none" w:sz="0" w:space="0" w:color="auto"/>
                    <w:bottom w:val="none" w:sz="0" w:space="0" w:color="auto"/>
                    <w:right w:val="none" w:sz="0" w:space="0" w:color="auto"/>
                  </w:divBdr>
                </w:div>
                <w:div w:id="131825383">
                  <w:marLeft w:val="640"/>
                  <w:marRight w:val="0"/>
                  <w:marTop w:val="0"/>
                  <w:marBottom w:val="0"/>
                  <w:divBdr>
                    <w:top w:val="none" w:sz="0" w:space="0" w:color="auto"/>
                    <w:left w:val="none" w:sz="0" w:space="0" w:color="auto"/>
                    <w:bottom w:val="none" w:sz="0" w:space="0" w:color="auto"/>
                    <w:right w:val="none" w:sz="0" w:space="0" w:color="auto"/>
                  </w:divBdr>
                </w:div>
                <w:div w:id="185170097">
                  <w:marLeft w:val="640"/>
                  <w:marRight w:val="0"/>
                  <w:marTop w:val="0"/>
                  <w:marBottom w:val="0"/>
                  <w:divBdr>
                    <w:top w:val="none" w:sz="0" w:space="0" w:color="auto"/>
                    <w:left w:val="none" w:sz="0" w:space="0" w:color="auto"/>
                    <w:bottom w:val="none" w:sz="0" w:space="0" w:color="auto"/>
                    <w:right w:val="none" w:sz="0" w:space="0" w:color="auto"/>
                  </w:divBdr>
                </w:div>
                <w:div w:id="612520932">
                  <w:marLeft w:val="640"/>
                  <w:marRight w:val="0"/>
                  <w:marTop w:val="0"/>
                  <w:marBottom w:val="0"/>
                  <w:divBdr>
                    <w:top w:val="none" w:sz="0" w:space="0" w:color="auto"/>
                    <w:left w:val="none" w:sz="0" w:space="0" w:color="auto"/>
                    <w:bottom w:val="none" w:sz="0" w:space="0" w:color="auto"/>
                    <w:right w:val="none" w:sz="0" w:space="0" w:color="auto"/>
                  </w:divBdr>
                </w:div>
                <w:div w:id="1467165179">
                  <w:marLeft w:val="640"/>
                  <w:marRight w:val="0"/>
                  <w:marTop w:val="0"/>
                  <w:marBottom w:val="0"/>
                  <w:divBdr>
                    <w:top w:val="none" w:sz="0" w:space="0" w:color="auto"/>
                    <w:left w:val="none" w:sz="0" w:space="0" w:color="auto"/>
                    <w:bottom w:val="none" w:sz="0" w:space="0" w:color="auto"/>
                    <w:right w:val="none" w:sz="0" w:space="0" w:color="auto"/>
                  </w:divBdr>
                </w:div>
                <w:div w:id="1615215347">
                  <w:marLeft w:val="640"/>
                  <w:marRight w:val="0"/>
                  <w:marTop w:val="0"/>
                  <w:marBottom w:val="0"/>
                  <w:divBdr>
                    <w:top w:val="none" w:sz="0" w:space="0" w:color="auto"/>
                    <w:left w:val="none" w:sz="0" w:space="0" w:color="auto"/>
                    <w:bottom w:val="none" w:sz="0" w:space="0" w:color="auto"/>
                    <w:right w:val="none" w:sz="0" w:space="0" w:color="auto"/>
                  </w:divBdr>
                </w:div>
                <w:div w:id="1645309410">
                  <w:marLeft w:val="640"/>
                  <w:marRight w:val="0"/>
                  <w:marTop w:val="0"/>
                  <w:marBottom w:val="0"/>
                  <w:divBdr>
                    <w:top w:val="none" w:sz="0" w:space="0" w:color="auto"/>
                    <w:left w:val="none" w:sz="0" w:space="0" w:color="auto"/>
                    <w:bottom w:val="none" w:sz="0" w:space="0" w:color="auto"/>
                    <w:right w:val="none" w:sz="0" w:space="0" w:color="auto"/>
                  </w:divBdr>
                </w:div>
                <w:div w:id="1978220697">
                  <w:marLeft w:val="640"/>
                  <w:marRight w:val="0"/>
                  <w:marTop w:val="0"/>
                  <w:marBottom w:val="0"/>
                  <w:divBdr>
                    <w:top w:val="none" w:sz="0" w:space="0" w:color="auto"/>
                    <w:left w:val="none" w:sz="0" w:space="0" w:color="auto"/>
                    <w:bottom w:val="none" w:sz="0" w:space="0" w:color="auto"/>
                    <w:right w:val="none" w:sz="0" w:space="0" w:color="auto"/>
                  </w:divBdr>
                </w:div>
                <w:div w:id="1242104081">
                  <w:marLeft w:val="640"/>
                  <w:marRight w:val="0"/>
                  <w:marTop w:val="0"/>
                  <w:marBottom w:val="0"/>
                  <w:divBdr>
                    <w:top w:val="none" w:sz="0" w:space="0" w:color="auto"/>
                    <w:left w:val="none" w:sz="0" w:space="0" w:color="auto"/>
                    <w:bottom w:val="none" w:sz="0" w:space="0" w:color="auto"/>
                    <w:right w:val="none" w:sz="0" w:space="0" w:color="auto"/>
                  </w:divBdr>
                </w:div>
                <w:div w:id="2141223031">
                  <w:marLeft w:val="640"/>
                  <w:marRight w:val="0"/>
                  <w:marTop w:val="0"/>
                  <w:marBottom w:val="0"/>
                  <w:divBdr>
                    <w:top w:val="none" w:sz="0" w:space="0" w:color="auto"/>
                    <w:left w:val="none" w:sz="0" w:space="0" w:color="auto"/>
                    <w:bottom w:val="none" w:sz="0" w:space="0" w:color="auto"/>
                    <w:right w:val="none" w:sz="0" w:space="0" w:color="auto"/>
                  </w:divBdr>
                </w:div>
                <w:div w:id="1550648145">
                  <w:marLeft w:val="640"/>
                  <w:marRight w:val="0"/>
                  <w:marTop w:val="0"/>
                  <w:marBottom w:val="0"/>
                  <w:divBdr>
                    <w:top w:val="none" w:sz="0" w:space="0" w:color="auto"/>
                    <w:left w:val="none" w:sz="0" w:space="0" w:color="auto"/>
                    <w:bottom w:val="none" w:sz="0" w:space="0" w:color="auto"/>
                    <w:right w:val="none" w:sz="0" w:space="0" w:color="auto"/>
                  </w:divBdr>
                </w:div>
                <w:div w:id="1134106411">
                  <w:marLeft w:val="640"/>
                  <w:marRight w:val="0"/>
                  <w:marTop w:val="0"/>
                  <w:marBottom w:val="0"/>
                  <w:divBdr>
                    <w:top w:val="none" w:sz="0" w:space="0" w:color="auto"/>
                    <w:left w:val="none" w:sz="0" w:space="0" w:color="auto"/>
                    <w:bottom w:val="none" w:sz="0" w:space="0" w:color="auto"/>
                    <w:right w:val="none" w:sz="0" w:space="0" w:color="auto"/>
                  </w:divBdr>
                </w:div>
                <w:div w:id="1567834034">
                  <w:marLeft w:val="640"/>
                  <w:marRight w:val="0"/>
                  <w:marTop w:val="0"/>
                  <w:marBottom w:val="0"/>
                  <w:divBdr>
                    <w:top w:val="none" w:sz="0" w:space="0" w:color="auto"/>
                    <w:left w:val="none" w:sz="0" w:space="0" w:color="auto"/>
                    <w:bottom w:val="none" w:sz="0" w:space="0" w:color="auto"/>
                    <w:right w:val="none" w:sz="0" w:space="0" w:color="auto"/>
                  </w:divBdr>
                </w:div>
                <w:div w:id="1933470377">
                  <w:marLeft w:val="640"/>
                  <w:marRight w:val="0"/>
                  <w:marTop w:val="0"/>
                  <w:marBottom w:val="0"/>
                  <w:divBdr>
                    <w:top w:val="none" w:sz="0" w:space="0" w:color="auto"/>
                    <w:left w:val="none" w:sz="0" w:space="0" w:color="auto"/>
                    <w:bottom w:val="none" w:sz="0" w:space="0" w:color="auto"/>
                    <w:right w:val="none" w:sz="0" w:space="0" w:color="auto"/>
                  </w:divBdr>
                </w:div>
                <w:div w:id="208958925">
                  <w:marLeft w:val="640"/>
                  <w:marRight w:val="0"/>
                  <w:marTop w:val="0"/>
                  <w:marBottom w:val="0"/>
                  <w:divBdr>
                    <w:top w:val="none" w:sz="0" w:space="0" w:color="auto"/>
                    <w:left w:val="none" w:sz="0" w:space="0" w:color="auto"/>
                    <w:bottom w:val="none" w:sz="0" w:space="0" w:color="auto"/>
                    <w:right w:val="none" w:sz="0" w:space="0" w:color="auto"/>
                  </w:divBdr>
                </w:div>
                <w:div w:id="1706252814">
                  <w:marLeft w:val="640"/>
                  <w:marRight w:val="0"/>
                  <w:marTop w:val="0"/>
                  <w:marBottom w:val="0"/>
                  <w:divBdr>
                    <w:top w:val="none" w:sz="0" w:space="0" w:color="auto"/>
                    <w:left w:val="none" w:sz="0" w:space="0" w:color="auto"/>
                    <w:bottom w:val="none" w:sz="0" w:space="0" w:color="auto"/>
                    <w:right w:val="none" w:sz="0" w:space="0" w:color="auto"/>
                  </w:divBdr>
                </w:div>
                <w:div w:id="918060189">
                  <w:marLeft w:val="640"/>
                  <w:marRight w:val="0"/>
                  <w:marTop w:val="0"/>
                  <w:marBottom w:val="0"/>
                  <w:divBdr>
                    <w:top w:val="none" w:sz="0" w:space="0" w:color="auto"/>
                    <w:left w:val="none" w:sz="0" w:space="0" w:color="auto"/>
                    <w:bottom w:val="none" w:sz="0" w:space="0" w:color="auto"/>
                    <w:right w:val="none" w:sz="0" w:space="0" w:color="auto"/>
                  </w:divBdr>
                </w:div>
                <w:div w:id="1115515597">
                  <w:marLeft w:val="640"/>
                  <w:marRight w:val="0"/>
                  <w:marTop w:val="0"/>
                  <w:marBottom w:val="0"/>
                  <w:divBdr>
                    <w:top w:val="none" w:sz="0" w:space="0" w:color="auto"/>
                    <w:left w:val="none" w:sz="0" w:space="0" w:color="auto"/>
                    <w:bottom w:val="none" w:sz="0" w:space="0" w:color="auto"/>
                    <w:right w:val="none" w:sz="0" w:space="0" w:color="auto"/>
                  </w:divBdr>
                </w:div>
                <w:div w:id="2135633970">
                  <w:marLeft w:val="640"/>
                  <w:marRight w:val="0"/>
                  <w:marTop w:val="0"/>
                  <w:marBottom w:val="0"/>
                  <w:divBdr>
                    <w:top w:val="none" w:sz="0" w:space="0" w:color="auto"/>
                    <w:left w:val="none" w:sz="0" w:space="0" w:color="auto"/>
                    <w:bottom w:val="none" w:sz="0" w:space="0" w:color="auto"/>
                    <w:right w:val="none" w:sz="0" w:space="0" w:color="auto"/>
                  </w:divBdr>
                </w:div>
                <w:div w:id="335612864">
                  <w:marLeft w:val="640"/>
                  <w:marRight w:val="0"/>
                  <w:marTop w:val="0"/>
                  <w:marBottom w:val="0"/>
                  <w:divBdr>
                    <w:top w:val="none" w:sz="0" w:space="0" w:color="auto"/>
                    <w:left w:val="none" w:sz="0" w:space="0" w:color="auto"/>
                    <w:bottom w:val="none" w:sz="0" w:space="0" w:color="auto"/>
                    <w:right w:val="none" w:sz="0" w:space="0" w:color="auto"/>
                  </w:divBdr>
                </w:div>
                <w:div w:id="150416588">
                  <w:marLeft w:val="640"/>
                  <w:marRight w:val="0"/>
                  <w:marTop w:val="0"/>
                  <w:marBottom w:val="0"/>
                  <w:divBdr>
                    <w:top w:val="none" w:sz="0" w:space="0" w:color="auto"/>
                    <w:left w:val="none" w:sz="0" w:space="0" w:color="auto"/>
                    <w:bottom w:val="none" w:sz="0" w:space="0" w:color="auto"/>
                    <w:right w:val="none" w:sz="0" w:space="0" w:color="auto"/>
                  </w:divBdr>
                </w:div>
                <w:div w:id="1543860598">
                  <w:marLeft w:val="640"/>
                  <w:marRight w:val="0"/>
                  <w:marTop w:val="0"/>
                  <w:marBottom w:val="0"/>
                  <w:divBdr>
                    <w:top w:val="none" w:sz="0" w:space="0" w:color="auto"/>
                    <w:left w:val="none" w:sz="0" w:space="0" w:color="auto"/>
                    <w:bottom w:val="none" w:sz="0" w:space="0" w:color="auto"/>
                    <w:right w:val="none" w:sz="0" w:space="0" w:color="auto"/>
                  </w:divBdr>
                </w:div>
                <w:div w:id="1341661196">
                  <w:marLeft w:val="640"/>
                  <w:marRight w:val="0"/>
                  <w:marTop w:val="0"/>
                  <w:marBottom w:val="0"/>
                  <w:divBdr>
                    <w:top w:val="none" w:sz="0" w:space="0" w:color="auto"/>
                    <w:left w:val="none" w:sz="0" w:space="0" w:color="auto"/>
                    <w:bottom w:val="none" w:sz="0" w:space="0" w:color="auto"/>
                    <w:right w:val="none" w:sz="0" w:space="0" w:color="auto"/>
                  </w:divBdr>
                </w:div>
                <w:div w:id="768744480">
                  <w:marLeft w:val="640"/>
                  <w:marRight w:val="0"/>
                  <w:marTop w:val="0"/>
                  <w:marBottom w:val="0"/>
                  <w:divBdr>
                    <w:top w:val="none" w:sz="0" w:space="0" w:color="auto"/>
                    <w:left w:val="none" w:sz="0" w:space="0" w:color="auto"/>
                    <w:bottom w:val="none" w:sz="0" w:space="0" w:color="auto"/>
                    <w:right w:val="none" w:sz="0" w:space="0" w:color="auto"/>
                  </w:divBdr>
                </w:div>
                <w:div w:id="694427122">
                  <w:marLeft w:val="640"/>
                  <w:marRight w:val="0"/>
                  <w:marTop w:val="0"/>
                  <w:marBottom w:val="0"/>
                  <w:divBdr>
                    <w:top w:val="none" w:sz="0" w:space="0" w:color="auto"/>
                    <w:left w:val="none" w:sz="0" w:space="0" w:color="auto"/>
                    <w:bottom w:val="none" w:sz="0" w:space="0" w:color="auto"/>
                    <w:right w:val="none" w:sz="0" w:space="0" w:color="auto"/>
                  </w:divBdr>
                </w:div>
                <w:div w:id="2028948568">
                  <w:marLeft w:val="640"/>
                  <w:marRight w:val="0"/>
                  <w:marTop w:val="0"/>
                  <w:marBottom w:val="0"/>
                  <w:divBdr>
                    <w:top w:val="none" w:sz="0" w:space="0" w:color="auto"/>
                    <w:left w:val="none" w:sz="0" w:space="0" w:color="auto"/>
                    <w:bottom w:val="none" w:sz="0" w:space="0" w:color="auto"/>
                    <w:right w:val="none" w:sz="0" w:space="0" w:color="auto"/>
                  </w:divBdr>
                </w:div>
                <w:div w:id="1067412807">
                  <w:marLeft w:val="640"/>
                  <w:marRight w:val="0"/>
                  <w:marTop w:val="0"/>
                  <w:marBottom w:val="0"/>
                  <w:divBdr>
                    <w:top w:val="none" w:sz="0" w:space="0" w:color="auto"/>
                    <w:left w:val="none" w:sz="0" w:space="0" w:color="auto"/>
                    <w:bottom w:val="none" w:sz="0" w:space="0" w:color="auto"/>
                    <w:right w:val="none" w:sz="0" w:space="0" w:color="auto"/>
                  </w:divBdr>
                </w:div>
                <w:div w:id="2089765353">
                  <w:marLeft w:val="640"/>
                  <w:marRight w:val="0"/>
                  <w:marTop w:val="0"/>
                  <w:marBottom w:val="0"/>
                  <w:divBdr>
                    <w:top w:val="none" w:sz="0" w:space="0" w:color="auto"/>
                    <w:left w:val="none" w:sz="0" w:space="0" w:color="auto"/>
                    <w:bottom w:val="none" w:sz="0" w:space="0" w:color="auto"/>
                    <w:right w:val="none" w:sz="0" w:space="0" w:color="auto"/>
                  </w:divBdr>
                </w:div>
                <w:div w:id="636103717">
                  <w:marLeft w:val="640"/>
                  <w:marRight w:val="0"/>
                  <w:marTop w:val="0"/>
                  <w:marBottom w:val="0"/>
                  <w:divBdr>
                    <w:top w:val="none" w:sz="0" w:space="0" w:color="auto"/>
                    <w:left w:val="none" w:sz="0" w:space="0" w:color="auto"/>
                    <w:bottom w:val="none" w:sz="0" w:space="0" w:color="auto"/>
                    <w:right w:val="none" w:sz="0" w:space="0" w:color="auto"/>
                  </w:divBdr>
                </w:div>
                <w:div w:id="1341396390">
                  <w:marLeft w:val="640"/>
                  <w:marRight w:val="0"/>
                  <w:marTop w:val="0"/>
                  <w:marBottom w:val="0"/>
                  <w:divBdr>
                    <w:top w:val="none" w:sz="0" w:space="0" w:color="auto"/>
                    <w:left w:val="none" w:sz="0" w:space="0" w:color="auto"/>
                    <w:bottom w:val="none" w:sz="0" w:space="0" w:color="auto"/>
                    <w:right w:val="none" w:sz="0" w:space="0" w:color="auto"/>
                  </w:divBdr>
                </w:div>
                <w:div w:id="913589834">
                  <w:marLeft w:val="640"/>
                  <w:marRight w:val="0"/>
                  <w:marTop w:val="0"/>
                  <w:marBottom w:val="0"/>
                  <w:divBdr>
                    <w:top w:val="none" w:sz="0" w:space="0" w:color="auto"/>
                    <w:left w:val="none" w:sz="0" w:space="0" w:color="auto"/>
                    <w:bottom w:val="none" w:sz="0" w:space="0" w:color="auto"/>
                    <w:right w:val="none" w:sz="0" w:space="0" w:color="auto"/>
                  </w:divBdr>
                </w:div>
                <w:div w:id="2022273515">
                  <w:marLeft w:val="640"/>
                  <w:marRight w:val="0"/>
                  <w:marTop w:val="0"/>
                  <w:marBottom w:val="0"/>
                  <w:divBdr>
                    <w:top w:val="none" w:sz="0" w:space="0" w:color="auto"/>
                    <w:left w:val="none" w:sz="0" w:space="0" w:color="auto"/>
                    <w:bottom w:val="none" w:sz="0" w:space="0" w:color="auto"/>
                    <w:right w:val="none" w:sz="0" w:space="0" w:color="auto"/>
                  </w:divBdr>
                </w:div>
                <w:div w:id="212231819">
                  <w:marLeft w:val="640"/>
                  <w:marRight w:val="0"/>
                  <w:marTop w:val="0"/>
                  <w:marBottom w:val="0"/>
                  <w:divBdr>
                    <w:top w:val="none" w:sz="0" w:space="0" w:color="auto"/>
                    <w:left w:val="none" w:sz="0" w:space="0" w:color="auto"/>
                    <w:bottom w:val="none" w:sz="0" w:space="0" w:color="auto"/>
                    <w:right w:val="none" w:sz="0" w:space="0" w:color="auto"/>
                  </w:divBdr>
                </w:div>
                <w:div w:id="16273204">
                  <w:marLeft w:val="640"/>
                  <w:marRight w:val="0"/>
                  <w:marTop w:val="0"/>
                  <w:marBottom w:val="0"/>
                  <w:divBdr>
                    <w:top w:val="none" w:sz="0" w:space="0" w:color="auto"/>
                    <w:left w:val="none" w:sz="0" w:space="0" w:color="auto"/>
                    <w:bottom w:val="none" w:sz="0" w:space="0" w:color="auto"/>
                    <w:right w:val="none" w:sz="0" w:space="0" w:color="auto"/>
                  </w:divBdr>
                </w:div>
                <w:div w:id="949702471">
                  <w:marLeft w:val="640"/>
                  <w:marRight w:val="0"/>
                  <w:marTop w:val="0"/>
                  <w:marBottom w:val="0"/>
                  <w:divBdr>
                    <w:top w:val="none" w:sz="0" w:space="0" w:color="auto"/>
                    <w:left w:val="none" w:sz="0" w:space="0" w:color="auto"/>
                    <w:bottom w:val="none" w:sz="0" w:space="0" w:color="auto"/>
                    <w:right w:val="none" w:sz="0" w:space="0" w:color="auto"/>
                  </w:divBdr>
                </w:div>
                <w:div w:id="440534213">
                  <w:marLeft w:val="640"/>
                  <w:marRight w:val="0"/>
                  <w:marTop w:val="0"/>
                  <w:marBottom w:val="0"/>
                  <w:divBdr>
                    <w:top w:val="none" w:sz="0" w:space="0" w:color="auto"/>
                    <w:left w:val="none" w:sz="0" w:space="0" w:color="auto"/>
                    <w:bottom w:val="none" w:sz="0" w:space="0" w:color="auto"/>
                    <w:right w:val="none" w:sz="0" w:space="0" w:color="auto"/>
                  </w:divBdr>
                </w:div>
                <w:div w:id="148718794">
                  <w:marLeft w:val="640"/>
                  <w:marRight w:val="0"/>
                  <w:marTop w:val="0"/>
                  <w:marBottom w:val="0"/>
                  <w:divBdr>
                    <w:top w:val="none" w:sz="0" w:space="0" w:color="auto"/>
                    <w:left w:val="none" w:sz="0" w:space="0" w:color="auto"/>
                    <w:bottom w:val="none" w:sz="0" w:space="0" w:color="auto"/>
                    <w:right w:val="none" w:sz="0" w:space="0" w:color="auto"/>
                  </w:divBdr>
                </w:div>
                <w:div w:id="697269813">
                  <w:marLeft w:val="640"/>
                  <w:marRight w:val="0"/>
                  <w:marTop w:val="0"/>
                  <w:marBottom w:val="0"/>
                  <w:divBdr>
                    <w:top w:val="none" w:sz="0" w:space="0" w:color="auto"/>
                    <w:left w:val="none" w:sz="0" w:space="0" w:color="auto"/>
                    <w:bottom w:val="none" w:sz="0" w:space="0" w:color="auto"/>
                    <w:right w:val="none" w:sz="0" w:space="0" w:color="auto"/>
                  </w:divBdr>
                </w:div>
                <w:div w:id="1394423373">
                  <w:marLeft w:val="640"/>
                  <w:marRight w:val="0"/>
                  <w:marTop w:val="0"/>
                  <w:marBottom w:val="0"/>
                  <w:divBdr>
                    <w:top w:val="none" w:sz="0" w:space="0" w:color="auto"/>
                    <w:left w:val="none" w:sz="0" w:space="0" w:color="auto"/>
                    <w:bottom w:val="none" w:sz="0" w:space="0" w:color="auto"/>
                    <w:right w:val="none" w:sz="0" w:space="0" w:color="auto"/>
                  </w:divBdr>
                </w:div>
                <w:div w:id="1888180791">
                  <w:marLeft w:val="640"/>
                  <w:marRight w:val="0"/>
                  <w:marTop w:val="0"/>
                  <w:marBottom w:val="0"/>
                  <w:divBdr>
                    <w:top w:val="none" w:sz="0" w:space="0" w:color="auto"/>
                    <w:left w:val="none" w:sz="0" w:space="0" w:color="auto"/>
                    <w:bottom w:val="none" w:sz="0" w:space="0" w:color="auto"/>
                    <w:right w:val="none" w:sz="0" w:space="0" w:color="auto"/>
                  </w:divBdr>
                </w:div>
                <w:div w:id="248537671">
                  <w:marLeft w:val="640"/>
                  <w:marRight w:val="0"/>
                  <w:marTop w:val="0"/>
                  <w:marBottom w:val="0"/>
                  <w:divBdr>
                    <w:top w:val="none" w:sz="0" w:space="0" w:color="auto"/>
                    <w:left w:val="none" w:sz="0" w:space="0" w:color="auto"/>
                    <w:bottom w:val="none" w:sz="0" w:space="0" w:color="auto"/>
                    <w:right w:val="none" w:sz="0" w:space="0" w:color="auto"/>
                  </w:divBdr>
                </w:div>
                <w:div w:id="7174814">
                  <w:marLeft w:val="640"/>
                  <w:marRight w:val="0"/>
                  <w:marTop w:val="0"/>
                  <w:marBottom w:val="0"/>
                  <w:divBdr>
                    <w:top w:val="none" w:sz="0" w:space="0" w:color="auto"/>
                    <w:left w:val="none" w:sz="0" w:space="0" w:color="auto"/>
                    <w:bottom w:val="none" w:sz="0" w:space="0" w:color="auto"/>
                    <w:right w:val="none" w:sz="0" w:space="0" w:color="auto"/>
                  </w:divBdr>
                </w:div>
                <w:div w:id="674000076">
                  <w:marLeft w:val="640"/>
                  <w:marRight w:val="0"/>
                  <w:marTop w:val="0"/>
                  <w:marBottom w:val="0"/>
                  <w:divBdr>
                    <w:top w:val="none" w:sz="0" w:space="0" w:color="auto"/>
                    <w:left w:val="none" w:sz="0" w:space="0" w:color="auto"/>
                    <w:bottom w:val="none" w:sz="0" w:space="0" w:color="auto"/>
                    <w:right w:val="none" w:sz="0" w:space="0" w:color="auto"/>
                  </w:divBdr>
                </w:div>
                <w:div w:id="1781995314">
                  <w:marLeft w:val="640"/>
                  <w:marRight w:val="0"/>
                  <w:marTop w:val="0"/>
                  <w:marBottom w:val="0"/>
                  <w:divBdr>
                    <w:top w:val="none" w:sz="0" w:space="0" w:color="auto"/>
                    <w:left w:val="none" w:sz="0" w:space="0" w:color="auto"/>
                    <w:bottom w:val="none" w:sz="0" w:space="0" w:color="auto"/>
                    <w:right w:val="none" w:sz="0" w:space="0" w:color="auto"/>
                  </w:divBdr>
                </w:div>
                <w:div w:id="538054196">
                  <w:marLeft w:val="640"/>
                  <w:marRight w:val="0"/>
                  <w:marTop w:val="0"/>
                  <w:marBottom w:val="0"/>
                  <w:divBdr>
                    <w:top w:val="none" w:sz="0" w:space="0" w:color="auto"/>
                    <w:left w:val="none" w:sz="0" w:space="0" w:color="auto"/>
                    <w:bottom w:val="none" w:sz="0" w:space="0" w:color="auto"/>
                    <w:right w:val="none" w:sz="0" w:space="0" w:color="auto"/>
                  </w:divBdr>
                </w:div>
                <w:div w:id="1087188239">
                  <w:marLeft w:val="640"/>
                  <w:marRight w:val="0"/>
                  <w:marTop w:val="0"/>
                  <w:marBottom w:val="0"/>
                  <w:divBdr>
                    <w:top w:val="none" w:sz="0" w:space="0" w:color="auto"/>
                    <w:left w:val="none" w:sz="0" w:space="0" w:color="auto"/>
                    <w:bottom w:val="none" w:sz="0" w:space="0" w:color="auto"/>
                    <w:right w:val="none" w:sz="0" w:space="0" w:color="auto"/>
                  </w:divBdr>
                </w:div>
                <w:div w:id="1597515633">
                  <w:marLeft w:val="640"/>
                  <w:marRight w:val="0"/>
                  <w:marTop w:val="0"/>
                  <w:marBottom w:val="0"/>
                  <w:divBdr>
                    <w:top w:val="none" w:sz="0" w:space="0" w:color="auto"/>
                    <w:left w:val="none" w:sz="0" w:space="0" w:color="auto"/>
                    <w:bottom w:val="none" w:sz="0" w:space="0" w:color="auto"/>
                    <w:right w:val="none" w:sz="0" w:space="0" w:color="auto"/>
                  </w:divBdr>
                </w:div>
                <w:div w:id="1234660269">
                  <w:marLeft w:val="640"/>
                  <w:marRight w:val="0"/>
                  <w:marTop w:val="0"/>
                  <w:marBottom w:val="0"/>
                  <w:divBdr>
                    <w:top w:val="none" w:sz="0" w:space="0" w:color="auto"/>
                    <w:left w:val="none" w:sz="0" w:space="0" w:color="auto"/>
                    <w:bottom w:val="none" w:sz="0" w:space="0" w:color="auto"/>
                    <w:right w:val="none" w:sz="0" w:space="0" w:color="auto"/>
                  </w:divBdr>
                </w:div>
                <w:div w:id="1768765772">
                  <w:marLeft w:val="640"/>
                  <w:marRight w:val="0"/>
                  <w:marTop w:val="0"/>
                  <w:marBottom w:val="0"/>
                  <w:divBdr>
                    <w:top w:val="none" w:sz="0" w:space="0" w:color="auto"/>
                    <w:left w:val="none" w:sz="0" w:space="0" w:color="auto"/>
                    <w:bottom w:val="none" w:sz="0" w:space="0" w:color="auto"/>
                    <w:right w:val="none" w:sz="0" w:space="0" w:color="auto"/>
                  </w:divBdr>
                </w:div>
                <w:div w:id="556360640">
                  <w:marLeft w:val="640"/>
                  <w:marRight w:val="0"/>
                  <w:marTop w:val="0"/>
                  <w:marBottom w:val="0"/>
                  <w:divBdr>
                    <w:top w:val="none" w:sz="0" w:space="0" w:color="auto"/>
                    <w:left w:val="none" w:sz="0" w:space="0" w:color="auto"/>
                    <w:bottom w:val="none" w:sz="0" w:space="0" w:color="auto"/>
                    <w:right w:val="none" w:sz="0" w:space="0" w:color="auto"/>
                  </w:divBdr>
                </w:div>
                <w:div w:id="1140851780">
                  <w:marLeft w:val="640"/>
                  <w:marRight w:val="0"/>
                  <w:marTop w:val="0"/>
                  <w:marBottom w:val="0"/>
                  <w:divBdr>
                    <w:top w:val="none" w:sz="0" w:space="0" w:color="auto"/>
                    <w:left w:val="none" w:sz="0" w:space="0" w:color="auto"/>
                    <w:bottom w:val="none" w:sz="0" w:space="0" w:color="auto"/>
                    <w:right w:val="none" w:sz="0" w:space="0" w:color="auto"/>
                  </w:divBdr>
                </w:div>
                <w:div w:id="173496687">
                  <w:marLeft w:val="640"/>
                  <w:marRight w:val="0"/>
                  <w:marTop w:val="0"/>
                  <w:marBottom w:val="0"/>
                  <w:divBdr>
                    <w:top w:val="none" w:sz="0" w:space="0" w:color="auto"/>
                    <w:left w:val="none" w:sz="0" w:space="0" w:color="auto"/>
                    <w:bottom w:val="none" w:sz="0" w:space="0" w:color="auto"/>
                    <w:right w:val="none" w:sz="0" w:space="0" w:color="auto"/>
                  </w:divBdr>
                </w:div>
                <w:div w:id="1673600854">
                  <w:marLeft w:val="640"/>
                  <w:marRight w:val="0"/>
                  <w:marTop w:val="0"/>
                  <w:marBottom w:val="0"/>
                  <w:divBdr>
                    <w:top w:val="none" w:sz="0" w:space="0" w:color="auto"/>
                    <w:left w:val="none" w:sz="0" w:space="0" w:color="auto"/>
                    <w:bottom w:val="none" w:sz="0" w:space="0" w:color="auto"/>
                    <w:right w:val="none" w:sz="0" w:space="0" w:color="auto"/>
                  </w:divBdr>
                </w:div>
                <w:div w:id="1757900742">
                  <w:marLeft w:val="640"/>
                  <w:marRight w:val="0"/>
                  <w:marTop w:val="0"/>
                  <w:marBottom w:val="0"/>
                  <w:divBdr>
                    <w:top w:val="none" w:sz="0" w:space="0" w:color="auto"/>
                    <w:left w:val="none" w:sz="0" w:space="0" w:color="auto"/>
                    <w:bottom w:val="none" w:sz="0" w:space="0" w:color="auto"/>
                    <w:right w:val="none" w:sz="0" w:space="0" w:color="auto"/>
                  </w:divBdr>
                </w:div>
                <w:div w:id="967929685">
                  <w:marLeft w:val="640"/>
                  <w:marRight w:val="0"/>
                  <w:marTop w:val="0"/>
                  <w:marBottom w:val="0"/>
                  <w:divBdr>
                    <w:top w:val="none" w:sz="0" w:space="0" w:color="auto"/>
                    <w:left w:val="none" w:sz="0" w:space="0" w:color="auto"/>
                    <w:bottom w:val="none" w:sz="0" w:space="0" w:color="auto"/>
                    <w:right w:val="none" w:sz="0" w:space="0" w:color="auto"/>
                  </w:divBdr>
                </w:div>
                <w:div w:id="839589437">
                  <w:marLeft w:val="640"/>
                  <w:marRight w:val="0"/>
                  <w:marTop w:val="0"/>
                  <w:marBottom w:val="0"/>
                  <w:divBdr>
                    <w:top w:val="none" w:sz="0" w:space="0" w:color="auto"/>
                    <w:left w:val="none" w:sz="0" w:space="0" w:color="auto"/>
                    <w:bottom w:val="none" w:sz="0" w:space="0" w:color="auto"/>
                    <w:right w:val="none" w:sz="0" w:space="0" w:color="auto"/>
                  </w:divBdr>
                </w:div>
                <w:div w:id="1324353226">
                  <w:marLeft w:val="640"/>
                  <w:marRight w:val="0"/>
                  <w:marTop w:val="0"/>
                  <w:marBottom w:val="0"/>
                  <w:divBdr>
                    <w:top w:val="none" w:sz="0" w:space="0" w:color="auto"/>
                    <w:left w:val="none" w:sz="0" w:space="0" w:color="auto"/>
                    <w:bottom w:val="none" w:sz="0" w:space="0" w:color="auto"/>
                    <w:right w:val="none" w:sz="0" w:space="0" w:color="auto"/>
                  </w:divBdr>
                </w:div>
                <w:div w:id="1355106627">
                  <w:marLeft w:val="640"/>
                  <w:marRight w:val="0"/>
                  <w:marTop w:val="0"/>
                  <w:marBottom w:val="0"/>
                  <w:divBdr>
                    <w:top w:val="none" w:sz="0" w:space="0" w:color="auto"/>
                    <w:left w:val="none" w:sz="0" w:space="0" w:color="auto"/>
                    <w:bottom w:val="none" w:sz="0" w:space="0" w:color="auto"/>
                    <w:right w:val="none" w:sz="0" w:space="0" w:color="auto"/>
                  </w:divBdr>
                </w:div>
                <w:div w:id="2082561033">
                  <w:marLeft w:val="640"/>
                  <w:marRight w:val="0"/>
                  <w:marTop w:val="0"/>
                  <w:marBottom w:val="0"/>
                  <w:divBdr>
                    <w:top w:val="none" w:sz="0" w:space="0" w:color="auto"/>
                    <w:left w:val="none" w:sz="0" w:space="0" w:color="auto"/>
                    <w:bottom w:val="none" w:sz="0" w:space="0" w:color="auto"/>
                    <w:right w:val="none" w:sz="0" w:space="0" w:color="auto"/>
                  </w:divBdr>
                </w:div>
                <w:div w:id="1026714692">
                  <w:marLeft w:val="640"/>
                  <w:marRight w:val="0"/>
                  <w:marTop w:val="0"/>
                  <w:marBottom w:val="0"/>
                  <w:divBdr>
                    <w:top w:val="none" w:sz="0" w:space="0" w:color="auto"/>
                    <w:left w:val="none" w:sz="0" w:space="0" w:color="auto"/>
                    <w:bottom w:val="none" w:sz="0" w:space="0" w:color="auto"/>
                    <w:right w:val="none" w:sz="0" w:space="0" w:color="auto"/>
                  </w:divBdr>
                </w:div>
                <w:div w:id="942147412">
                  <w:marLeft w:val="640"/>
                  <w:marRight w:val="0"/>
                  <w:marTop w:val="0"/>
                  <w:marBottom w:val="0"/>
                  <w:divBdr>
                    <w:top w:val="none" w:sz="0" w:space="0" w:color="auto"/>
                    <w:left w:val="none" w:sz="0" w:space="0" w:color="auto"/>
                    <w:bottom w:val="none" w:sz="0" w:space="0" w:color="auto"/>
                    <w:right w:val="none" w:sz="0" w:space="0" w:color="auto"/>
                  </w:divBdr>
                </w:div>
                <w:div w:id="1670403378">
                  <w:marLeft w:val="640"/>
                  <w:marRight w:val="0"/>
                  <w:marTop w:val="0"/>
                  <w:marBottom w:val="0"/>
                  <w:divBdr>
                    <w:top w:val="none" w:sz="0" w:space="0" w:color="auto"/>
                    <w:left w:val="none" w:sz="0" w:space="0" w:color="auto"/>
                    <w:bottom w:val="none" w:sz="0" w:space="0" w:color="auto"/>
                    <w:right w:val="none" w:sz="0" w:space="0" w:color="auto"/>
                  </w:divBdr>
                </w:div>
                <w:div w:id="1011445022">
                  <w:marLeft w:val="640"/>
                  <w:marRight w:val="0"/>
                  <w:marTop w:val="0"/>
                  <w:marBottom w:val="0"/>
                  <w:divBdr>
                    <w:top w:val="none" w:sz="0" w:space="0" w:color="auto"/>
                    <w:left w:val="none" w:sz="0" w:space="0" w:color="auto"/>
                    <w:bottom w:val="none" w:sz="0" w:space="0" w:color="auto"/>
                    <w:right w:val="none" w:sz="0" w:space="0" w:color="auto"/>
                  </w:divBdr>
                </w:div>
                <w:div w:id="1423842334">
                  <w:marLeft w:val="640"/>
                  <w:marRight w:val="0"/>
                  <w:marTop w:val="0"/>
                  <w:marBottom w:val="0"/>
                  <w:divBdr>
                    <w:top w:val="none" w:sz="0" w:space="0" w:color="auto"/>
                    <w:left w:val="none" w:sz="0" w:space="0" w:color="auto"/>
                    <w:bottom w:val="none" w:sz="0" w:space="0" w:color="auto"/>
                    <w:right w:val="none" w:sz="0" w:space="0" w:color="auto"/>
                  </w:divBdr>
                </w:div>
                <w:div w:id="115295999">
                  <w:marLeft w:val="640"/>
                  <w:marRight w:val="0"/>
                  <w:marTop w:val="0"/>
                  <w:marBottom w:val="0"/>
                  <w:divBdr>
                    <w:top w:val="none" w:sz="0" w:space="0" w:color="auto"/>
                    <w:left w:val="none" w:sz="0" w:space="0" w:color="auto"/>
                    <w:bottom w:val="none" w:sz="0" w:space="0" w:color="auto"/>
                    <w:right w:val="none" w:sz="0" w:space="0" w:color="auto"/>
                  </w:divBdr>
                </w:div>
                <w:div w:id="2008168317">
                  <w:marLeft w:val="640"/>
                  <w:marRight w:val="0"/>
                  <w:marTop w:val="0"/>
                  <w:marBottom w:val="0"/>
                  <w:divBdr>
                    <w:top w:val="none" w:sz="0" w:space="0" w:color="auto"/>
                    <w:left w:val="none" w:sz="0" w:space="0" w:color="auto"/>
                    <w:bottom w:val="none" w:sz="0" w:space="0" w:color="auto"/>
                    <w:right w:val="none" w:sz="0" w:space="0" w:color="auto"/>
                  </w:divBdr>
                </w:div>
                <w:div w:id="166605056">
                  <w:marLeft w:val="640"/>
                  <w:marRight w:val="0"/>
                  <w:marTop w:val="0"/>
                  <w:marBottom w:val="0"/>
                  <w:divBdr>
                    <w:top w:val="none" w:sz="0" w:space="0" w:color="auto"/>
                    <w:left w:val="none" w:sz="0" w:space="0" w:color="auto"/>
                    <w:bottom w:val="none" w:sz="0" w:space="0" w:color="auto"/>
                    <w:right w:val="none" w:sz="0" w:space="0" w:color="auto"/>
                  </w:divBdr>
                </w:div>
                <w:div w:id="1998217500">
                  <w:marLeft w:val="640"/>
                  <w:marRight w:val="0"/>
                  <w:marTop w:val="0"/>
                  <w:marBottom w:val="0"/>
                  <w:divBdr>
                    <w:top w:val="none" w:sz="0" w:space="0" w:color="auto"/>
                    <w:left w:val="none" w:sz="0" w:space="0" w:color="auto"/>
                    <w:bottom w:val="none" w:sz="0" w:space="0" w:color="auto"/>
                    <w:right w:val="none" w:sz="0" w:space="0" w:color="auto"/>
                  </w:divBdr>
                </w:div>
                <w:div w:id="1404176609">
                  <w:marLeft w:val="640"/>
                  <w:marRight w:val="0"/>
                  <w:marTop w:val="0"/>
                  <w:marBottom w:val="0"/>
                  <w:divBdr>
                    <w:top w:val="none" w:sz="0" w:space="0" w:color="auto"/>
                    <w:left w:val="none" w:sz="0" w:space="0" w:color="auto"/>
                    <w:bottom w:val="none" w:sz="0" w:space="0" w:color="auto"/>
                    <w:right w:val="none" w:sz="0" w:space="0" w:color="auto"/>
                  </w:divBdr>
                </w:div>
                <w:div w:id="1058868459">
                  <w:marLeft w:val="640"/>
                  <w:marRight w:val="0"/>
                  <w:marTop w:val="0"/>
                  <w:marBottom w:val="0"/>
                  <w:divBdr>
                    <w:top w:val="none" w:sz="0" w:space="0" w:color="auto"/>
                    <w:left w:val="none" w:sz="0" w:space="0" w:color="auto"/>
                    <w:bottom w:val="none" w:sz="0" w:space="0" w:color="auto"/>
                    <w:right w:val="none" w:sz="0" w:space="0" w:color="auto"/>
                  </w:divBdr>
                </w:div>
                <w:div w:id="1710447111">
                  <w:marLeft w:val="640"/>
                  <w:marRight w:val="0"/>
                  <w:marTop w:val="0"/>
                  <w:marBottom w:val="0"/>
                  <w:divBdr>
                    <w:top w:val="none" w:sz="0" w:space="0" w:color="auto"/>
                    <w:left w:val="none" w:sz="0" w:space="0" w:color="auto"/>
                    <w:bottom w:val="none" w:sz="0" w:space="0" w:color="auto"/>
                    <w:right w:val="none" w:sz="0" w:space="0" w:color="auto"/>
                  </w:divBdr>
                </w:div>
                <w:div w:id="778185024">
                  <w:marLeft w:val="640"/>
                  <w:marRight w:val="0"/>
                  <w:marTop w:val="0"/>
                  <w:marBottom w:val="0"/>
                  <w:divBdr>
                    <w:top w:val="none" w:sz="0" w:space="0" w:color="auto"/>
                    <w:left w:val="none" w:sz="0" w:space="0" w:color="auto"/>
                    <w:bottom w:val="none" w:sz="0" w:space="0" w:color="auto"/>
                    <w:right w:val="none" w:sz="0" w:space="0" w:color="auto"/>
                  </w:divBdr>
                </w:div>
                <w:div w:id="1731078315">
                  <w:marLeft w:val="640"/>
                  <w:marRight w:val="0"/>
                  <w:marTop w:val="0"/>
                  <w:marBottom w:val="0"/>
                  <w:divBdr>
                    <w:top w:val="none" w:sz="0" w:space="0" w:color="auto"/>
                    <w:left w:val="none" w:sz="0" w:space="0" w:color="auto"/>
                    <w:bottom w:val="none" w:sz="0" w:space="0" w:color="auto"/>
                    <w:right w:val="none" w:sz="0" w:space="0" w:color="auto"/>
                  </w:divBdr>
                </w:div>
                <w:div w:id="944264423">
                  <w:marLeft w:val="640"/>
                  <w:marRight w:val="0"/>
                  <w:marTop w:val="0"/>
                  <w:marBottom w:val="0"/>
                  <w:divBdr>
                    <w:top w:val="none" w:sz="0" w:space="0" w:color="auto"/>
                    <w:left w:val="none" w:sz="0" w:space="0" w:color="auto"/>
                    <w:bottom w:val="none" w:sz="0" w:space="0" w:color="auto"/>
                    <w:right w:val="none" w:sz="0" w:space="0" w:color="auto"/>
                  </w:divBdr>
                </w:div>
                <w:div w:id="85200860">
                  <w:marLeft w:val="640"/>
                  <w:marRight w:val="0"/>
                  <w:marTop w:val="0"/>
                  <w:marBottom w:val="0"/>
                  <w:divBdr>
                    <w:top w:val="none" w:sz="0" w:space="0" w:color="auto"/>
                    <w:left w:val="none" w:sz="0" w:space="0" w:color="auto"/>
                    <w:bottom w:val="none" w:sz="0" w:space="0" w:color="auto"/>
                    <w:right w:val="none" w:sz="0" w:space="0" w:color="auto"/>
                  </w:divBdr>
                </w:div>
                <w:div w:id="507984946">
                  <w:marLeft w:val="640"/>
                  <w:marRight w:val="0"/>
                  <w:marTop w:val="0"/>
                  <w:marBottom w:val="0"/>
                  <w:divBdr>
                    <w:top w:val="none" w:sz="0" w:space="0" w:color="auto"/>
                    <w:left w:val="none" w:sz="0" w:space="0" w:color="auto"/>
                    <w:bottom w:val="none" w:sz="0" w:space="0" w:color="auto"/>
                    <w:right w:val="none" w:sz="0" w:space="0" w:color="auto"/>
                  </w:divBdr>
                </w:div>
                <w:div w:id="470562264">
                  <w:marLeft w:val="640"/>
                  <w:marRight w:val="0"/>
                  <w:marTop w:val="0"/>
                  <w:marBottom w:val="0"/>
                  <w:divBdr>
                    <w:top w:val="none" w:sz="0" w:space="0" w:color="auto"/>
                    <w:left w:val="none" w:sz="0" w:space="0" w:color="auto"/>
                    <w:bottom w:val="none" w:sz="0" w:space="0" w:color="auto"/>
                    <w:right w:val="none" w:sz="0" w:space="0" w:color="auto"/>
                  </w:divBdr>
                </w:div>
                <w:div w:id="1998221846">
                  <w:marLeft w:val="640"/>
                  <w:marRight w:val="0"/>
                  <w:marTop w:val="0"/>
                  <w:marBottom w:val="0"/>
                  <w:divBdr>
                    <w:top w:val="none" w:sz="0" w:space="0" w:color="auto"/>
                    <w:left w:val="none" w:sz="0" w:space="0" w:color="auto"/>
                    <w:bottom w:val="none" w:sz="0" w:space="0" w:color="auto"/>
                    <w:right w:val="none" w:sz="0" w:space="0" w:color="auto"/>
                  </w:divBdr>
                </w:div>
                <w:div w:id="1892031955">
                  <w:marLeft w:val="640"/>
                  <w:marRight w:val="0"/>
                  <w:marTop w:val="0"/>
                  <w:marBottom w:val="0"/>
                  <w:divBdr>
                    <w:top w:val="none" w:sz="0" w:space="0" w:color="auto"/>
                    <w:left w:val="none" w:sz="0" w:space="0" w:color="auto"/>
                    <w:bottom w:val="none" w:sz="0" w:space="0" w:color="auto"/>
                    <w:right w:val="none" w:sz="0" w:space="0" w:color="auto"/>
                  </w:divBdr>
                </w:div>
                <w:div w:id="1176260727">
                  <w:marLeft w:val="640"/>
                  <w:marRight w:val="0"/>
                  <w:marTop w:val="0"/>
                  <w:marBottom w:val="0"/>
                  <w:divBdr>
                    <w:top w:val="none" w:sz="0" w:space="0" w:color="auto"/>
                    <w:left w:val="none" w:sz="0" w:space="0" w:color="auto"/>
                    <w:bottom w:val="none" w:sz="0" w:space="0" w:color="auto"/>
                    <w:right w:val="none" w:sz="0" w:space="0" w:color="auto"/>
                  </w:divBdr>
                </w:div>
                <w:div w:id="425079136">
                  <w:marLeft w:val="640"/>
                  <w:marRight w:val="0"/>
                  <w:marTop w:val="0"/>
                  <w:marBottom w:val="0"/>
                  <w:divBdr>
                    <w:top w:val="none" w:sz="0" w:space="0" w:color="auto"/>
                    <w:left w:val="none" w:sz="0" w:space="0" w:color="auto"/>
                    <w:bottom w:val="none" w:sz="0" w:space="0" w:color="auto"/>
                    <w:right w:val="none" w:sz="0" w:space="0" w:color="auto"/>
                  </w:divBdr>
                </w:div>
                <w:div w:id="1458260320">
                  <w:marLeft w:val="640"/>
                  <w:marRight w:val="0"/>
                  <w:marTop w:val="0"/>
                  <w:marBottom w:val="0"/>
                  <w:divBdr>
                    <w:top w:val="none" w:sz="0" w:space="0" w:color="auto"/>
                    <w:left w:val="none" w:sz="0" w:space="0" w:color="auto"/>
                    <w:bottom w:val="none" w:sz="0" w:space="0" w:color="auto"/>
                    <w:right w:val="none" w:sz="0" w:space="0" w:color="auto"/>
                  </w:divBdr>
                </w:div>
                <w:div w:id="771513310">
                  <w:marLeft w:val="640"/>
                  <w:marRight w:val="0"/>
                  <w:marTop w:val="0"/>
                  <w:marBottom w:val="0"/>
                  <w:divBdr>
                    <w:top w:val="none" w:sz="0" w:space="0" w:color="auto"/>
                    <w:left w:val="none" w:sz="0" w:space="0" w:color="auto"/>
                    <w:bottom w:val="none" w:sz="0" w:space="0" w:color="auto"/>
                    <w:right w:val="none" w:sz="0" w:space="0" w:color="auto"/>
                  </w:divBdr>
                </w:div>
                <w:div w:id="1531533586">
                  <w:marLeft w:val="640"/>
                  <w:marRight w:val="0"/>
                  <w:marTop w:val="0"/>
                  <w:marBottom w:val="0"/>
                  <w:divBdr>
                    <w:top w:val="none" w:sz="0" w:space="0" w:color="auto"/>
                    <w:left w:val="none" w:sz="0" w:space="0" w:color="auto"/>
                    <w:bottom w:val="none" w:sz="0" w:space="0" w:color="auto"/>
                    <w:right w:val="none" w:sz="0" w:space="0" w:color="auto"/>
                  </w:divBdr>
                </w:div>
                <w:div w:id="1275138437">
                  <w:marLeft w:val="640"/>
                  <w:marRight w:val="0"/>
                  <w:marTop w:val="0"/>
                  <w:marBottom w:val="0"/>
                  <w:divBdr>
                    <w:top w:val="none" w:sz="0" w:space="0" w:color="auto"/>
                    <w:left w:val="none" w:sz="0" w:space="0" w:color="auto"/>
                    <w:bottom w:val="none" w:sz="0" w:space="0" w:color="auto"/>
                    <w:right w:val="none" w:sz="0" w:space="0" w:color="auto"/>
                  </w:divBdr>
                </w:div>
                <w:div w:id="215506848">
                  <w:marLeft w:val="640"/>
                  <w:marRight w:val="0"/>
                  <w:marTop w:val="0"/>
                  <w:marBottom w:val="0"/>
                  <w:divBdr>
                    <w:top w:val="none" w:sz="0" w:space="0" w:color="auto"/>
                    <w:left w:val="none" w:sz="0" w:space="0" w:color="auto"/>
                    <w:bottom w:val="none" w:sz="0" w:space="0" w:color="auto"/>
                    <w:right w:val="none" w:sz="0" w:space="0" w:color="auto"/>
                  </w:divBdr>
                </w:div>
                <w:div w:id="1512842242">
                  <w:marLeft w:val="640"/>
                  <w:marRight w:val="0"/>
                  <w:marTop w:val="0"/>
                  <w:marBottom w:val="0"/>
                  <w:divBdr>
                    <w:top w:val="none" w:sz="0" w:space="0" w:color="auto"/>
                    <w:left w:val="none" w:sz="0" w:space="0" w:color="auto"/>
                    <w:bottom w:val="none" w:sz="0" w:space="0" w:color="auto"/>
                    <w:right w:val="none" w:sz="0" w:space="0" w:color="auto"/>
                  </w:divBdr>
                </w:div>
                <w:div w:id="141702331">
                  <w:marLeft w:val="640"/>
                  <w:marRight w:val="0"/>
                  <w:marTop w:val="0"/>
                  <w:marBottom w:val="0"/>
                  <w:divBdr>
                    <w:top w:val="none" w:sz="0" w:space="0" w:color="auto"/>
                    <w:left w:val="none" w:sz="0" w:space="0" w:color="auto"/>
                    <w:bottom w:val="none" w:sz="0" w:space="0" w:color="auto"/>
                    <w:right w:val="none" w:sz="0" w:space="0" w:color="auto"/>
                  </w:divBdr>
                </w:div>
                <w:div w:id="703795453">
                  <w:marLeft w:val="640"/>
                  <w:marRight w:val="0"/>
                  <w:marTop w:val="0"/>
                  <w:marBottom w:val="0"/>
                  <w:divBdr>
                    <w:top w:val="none" w:sz="0" w:space="0" w:color="auto"/>
                    <w:left w:val="none" w:sz="0" w:space="0" w:color="auto"/>
                    <w:bottom w:val="none" w:sz="0" w:space="0" w:color="auto"/>
                    <w:right w:val="none" w:sz="0" w:space="0" w:color="auto"/>
                  </w:divBdr>
                </w:div>
                <w:div w:id="1931547064">
                  <w:marLeft w:val="640"/>
                  <w:marRight w:val="0"/>
                  <w:marTop w:val="0"/>
                  <w:marBottom w:val="0"/>
                  <w:divBdr>
                    <w:top w:val="none" w:sz="0" w:space="0" w:color="auto"/>
                    <w:left w:val="none" w:sz="0" w:space="0" w:color="auto"/>
                    <w:bottom w:val="none" w:sz="0" w:space="0" w:color="auto"/>
                    <w:right w:val="none" w:sz="0" w:space="0" w:color="auto"/>
                  </w:divBdr>
                </w:div>
                <w:div w:id="1742749365">
                  <w:marLeft w:val="640"/>
                  <w:marRight w:val="0"/>
                  <w:marTop w:val="0"/>
                  <w:marBottom w:val="0"/>
                  <w:divBdr>
                    <w:top w:val="none" w:sz="0" w:space="0" w:color="auto"/>
                    <w:left w:val="none" w:sz="0" w:space="0" w:color="auto"/>
                    <w:bottom w:val="none" w:sz="0" w:space="0" w:color="auto"/>
                    <w:right w:val="none" w:sz="0" w:space="0" w:color="auto"/>
                  </w:divBdr>
                </w:div>
                <w:div w:id="2023047179">
                  <w:marLeft w:val="640"/>
                  <w:marRight w:val="0"/>
                  <w:marTop w:val="0"/>
                  <w:marBottom w:val="0"/>
                  <w:divBdr>
                    <w:top w:val="none" w:sz="0" w:space="0" w:color="auto"/>
                    <w:left w:val="none" w:sz="0" w:space="0" w:color="auto"/>
                    <w:bottom w:val="none" w:sz="0" w:space="0" w:color="auto"/>
                    <w:right w:val="none" w:sz="0" w:space="0" w:color="auto"/>
                  </w:divBdr>
                </w:div>
                <w:div w:id="977101775">
                  <w:marLeft w:val="640"/>
                  <w:marRight w:val="0"/>
                  <w:marTop w:val="0"/>
                  <w:marBottom w:val="0"/>
                  <w:divBdr>
                    <w:top w:val="none" w:sz="0" w:space="0" w:color="auto"/>
                    <w:left w:val="none" w:sz="0" w:space="0" w:color="auto"/>
                    <w:bottom w:val="none" w:sz="0" w:space="0" w:color="auto"/>
                    <w:right w:val="none" w:sz="0" w:space="0" w:color="auto"/>
                  </w:divBdr>
                </w:div>
                <w:div w:id="213467299">
                  <w:marLeft w:val="640"/>
                  <w:marRight w:val="0"/>
                  <w:marTop w:val="0"/>
                  <w:marBottom w:val="0"/>
                  <w:divBdr>
                    <w:top w:val="none" w:sz="0" w:space="0" w:color="auto"/>
                    <w:left w:val="none" w:sz="0" w:space="0" w:color="auto"/>
                    <w:bottom w:val="none" w:sz="0" w:space="0" w:color="auto"/>
                    <w:right w:val="none" w:sz="0" w:space="0" w:color="auto"/>
                  </w:divBdr>
                </w:div>
                <w:div w:id="2125878355">
                  <w:marLeft w:val="640"/>
                  <w:marRight w:val="0"/>
                  <w:marTop w:val="0"/>
                  <w:marBottom w:val="0"/>
                  <w:divBdr>
                    <w:top w:val="none" w:sz="0" w:space="0" w:color="auto"/>
                    <w:left w:val="none" w:sz="0" w:space="0" w:color="auto"/>
                    <w:bottom w:val="none" w:sz="0" w:space="0" w:color="auto"/>
                    <w:right w:val="none" w:sz="0" w:space="0" w:color="auto"/>
                  </w:divBdr>
                </w:div>
                <w:div w:id="1409687294">
                  <w:marLeft w:val="640"/>
                  <w:marRight w:val="0"/>
                  <w:marTop w:val="0"/>
                  <w:marBottom w:val="0"/>
                  <w:divBdr>
                    <w:top w:val="none" w:sz="0" w:space="0" w:color="auto"/>
                    <w:left w:val="none" w:sz="0" w:space="0" w:color="auto"/>
                    <w:bottom w:val="none" w:sz="0" w:space="0" w:color="auto"/>
                    <w:right w:val="none" w:sz="0" w:space="0" w:color="auto"/>
                  </w:divBdr>
                </w:div>
                <w:div w:id="991061073">
                  <w:marLeft w:val="640"/>
                  <w:marRight w:val="0"/>
                  <w:marTop w:val="0"/>
                  <w:marBottom w:val="0"/>
                  <w:divBdr>
                    <w:top w:val="none" w:sz="0" w:space="0" w:color="auto"/>
                    <w:left w:val="none" w:sz="0" w:space="0" w:color="auto"/>
                    <w:bottom w:val="none" w:sz="0" w:space="0" w:color="auto"/>
                    <w:right w:val="none" w:sz="0" w:space="0" w:color="auto"/>
                  </w:divBdr>
                </w:div>
                <w:div w:id="200361837">
                  <w:marLeft w:val="640"/>
                  <w:marRight w:val="0"/>
                  <w:marTop w:val="0"/>
                  <w:marBottom w:val="0"/>
                  <w:divBdr>
                    <w:top w:val="none" w:sz="0" w:space="0" w:color="auto"/>
                    <w:left w:val="none" w:sz="0" w:space="0" w:color="auto"/>
                    <w:bottom w:val="none" w:sz="0" w:space="0" w:color="auto"/>
                    <w:right w:val="none" w:sz="0" w:space="0" w:color="auto"/>
                  </w:divBdr>
                </w:div>
                <w:div w:id="597370806">
                  <w:marLeft w:val="640"/>
                  <w:marRight w:val="0"/>
                  <w:marTop w:val="0"/>
                  <w:marBottom w:val="0"/>
                  <w:divBdr>
                    <w:top w:val="none" w:sz="0" w:space="0" w:color="auto"/>
                    <w:left w:val="none" w:sz="0" w:space="0" w:color="auto"/>
                    <w:bottom w:val="none" w:sz="0" w:space="0" w:color="auto"/>
                    <w:right w:val="none" w:sz="0" w:space="0" w:color="auto"/>
                  </w:divBdr>
                </w:div>
                <w:div w:id="1033111310">
                  <w:marLeft w:val="640"/>
                  <w:marRight w:val="0"/>
                  <w:marTop w:val="0"/>
                  <w:marBottom w:val="0"/>
                  <w:divBdr>
                    <w:top w:val="none" w:sz="0" w:space="0" w:color="auto"/>
                    <w:left w:val="none" w:sz="0" w:space="0" w:color="auto"/>
                    <w:bottom w:val="none" w:sz="0" w:space="0" w:color="auto"/>
                    <w:right w:val="none" w:sz="0" w:space="0" w:color="auto"/>
                  </w:divBdr>
                </w:div>
                <w:div w:id="85614166">
                  <w:marLeft w:val="640"/>
                  <w:marRight w:val="0"/>
                  <w:marTop w:val="0"/>
                  <w:marBottom w:val="0"/>
                  <w:divBdr>
                    <w:top w:val="none" w:sz="0" w:space="0" w:color="auto"/>
                    <w:left w:val="none" w:sz="0" w:space="0" w:color="auto"/>
                    <w:bottom w:val="none" w:sz="0" w:space="0" w:color="auto"/>
                    <w:right w:val="none" w:sz="0" w:space="0" w:color="auto"/>
                  </w:divBdr>
                </w:div>
                <w:div w:id="1338729506">
                  <w:marLeft w:val="640"/>
                  <w:marRight w:val="0"/>
                  <w:marTop w:val="0"/>
                  <w:marBottom w:val="0"/>
                  <w:divBdr>
                    <w:top w:val="none" w:sz="0" w:space="0" w:color="auto"/>
                    <w:left w:val="none" w:sz="0" w:space="0" w:color="auto"/>
                    <w:bottom w:val="none" w:sz="0" w:space="0" w:color="auto"/>
                    <w:right w:val="none" w:sz="0" w:space="0" w:color="auto"/>
                  </w:divBdr>
                </w:div>
                <w:div w:id="151944183">
                  <w:marLeft w:val="640"/>
                  <w:marRight w:val="0"/>
                  <w:marTop w:val="0"/>
                  <w:marBottom w:val="0"/>
                  <w:divBdr>
                    <w:top w:val="none" w:sz="0" w:space="0" w:color="auto"/>
                    <w:left w:val="none" w:sz="0" w:space="0" w:color="auto"/>
                    <w:bottom w:val="none" w:sz="0" w:space="0" w:color="auto"/>
                    <w:right w:val="none" w:sz="0" w:space="0" w:color="auto"/>
                  </w:divBdr>
                </w:div>
                <w:div w:id="1252737227">
                  <w:marLeft w:val="640"/>
                  <w:marRight w:val="0"/>
                  <w:marTop w:val="0"/>
                  <w:marBottom w:val="0"/>
                  <w:divBdr>
                    <w:top w:val="none" w:sz="0" w:space="0" w:color="auto"/>
                    <w:left w:val="none" w:sz="0" w:space="0" w:color="auto"/>
                    <w:bottom w:val="none" w:sz="0" w:space="0" w:color="auto"/>
                    <w:right w:val="none" w:sz="0" w:space="0" w:color="auto"/>
                  </w:divBdr>
                </w:div>
                <w:div w:id="1940218181">
                  <w:marLeft w:val="640"/>
                  <w:marRight w:val="0"/>
                  <w:marTop w:val="0"/>
                  <w:marBottom w:val="0"/>
                  <w:divBdr>
                    <w:top w:val="none" w:sz="0" w:space="0" w:color="auto"/>
                    <w:left w:val="none" w:sz="0" w:space="0" w:color="auto"/>
                    <w:bottom w:val="none" w:sz="0" w:space="0" w:color="auto"/>
                    <w:right w:val="none" w:sz="0" w:space="0" w:color="auto"/>
                  </w:divBdr>
                </w:div>
                <w:div w:id="479153692">
                  <w:marLeft w:val="640"/>
                  <w:marRight w:val="0"/>
                  <w:marTop w:val="0"/>
                  <w:marBottom w:val="0"/>
                  <w:divBdr>
                    <w:top w:val="none" w:sz="0" w:space="0" w:color="auto"/>
                    <w:left w:val="none" w:sz="0" w:space="0" w:color="auto"/>
                    <w:bottom w:val="none" w:sz="0" w:space="0" w:color="auto"/>
                    <w:right w:val="none" w:sz="0" w:space="0" w:color="auto"/>
                  </w:divBdr>
                </w:div>
                <w:div w:id="708651847">
                  <w:marLeft w:val="640"/>
                  <w:marRight w:val="0"/>
                  <w:marTop w:val="0"/>
                  <w:marBottom w:val="0"/>
                  <w:divBdr>
                    <w:top w:val="none" w:sz="0" w:space="0" w:color="auto"/>
                    <w:left w:val="none" w:sz="0" w:space="0" w:color="auto"/>
                    <w:bottom w:val="none" w:sz="0" w:space="0" w:color="auto"/>
                    <w:right w:val="none" w:sz="0" w:space="0" w:color="auto"/>
                  </w:divBdr>
                </w:div>
                <w:div w:id="1304235345">
                  <w:marLeft w:val="640"/>
                  <w:marRight w:val="0"/>
                  <w:marTop w:val="0"/>
                  <w:marBottom w:val="0"/>
                  <w:divBdr>
                    <w:top w:val="none" w:sz="0" w:space="0" w:color="auto"/>
                    <w:left w:val="none" w:sz="0" w:space="0" w:color="auto"/>
                    <w:bottom w:val="none" w:sz="0" w:space="0" w:color="auto"/>
                    <w:right w:val="none" w:sz="0" w:space="0" w:color="auto"/>
                  </w:divBdr>
                </w:div>
                <w:div w:id="1350836822">
                  <w:marLeft w:val="640"/>
                  <w:marRight w:val="0"/>
                  <w:marTop w:val="0"/>
                  <w:marBottom w:val="0"/>
                  <w:divBdr>
                    <w:top w:val="none" w:sz="0" w:space="0" w:color="auto"/>
                    <w:left w:val="none" w:sz="0" w:space="0" w:color="auto"/>
                    <w:bottom w:val="none" w:sz="0" w:space="0" w:color="auto"/>
                    <w:right w:val="none" w:sz="0" w:space="0" w:color="auto"/>
                  </w:divBdr>
                </w:div>
                <w:div w:id="1062094813">
                  <w:marLeft w:val="640"/>
                  <w:marRight w:val="0"/>
                  <w:marTop w:val="0"/>
                  <w:marBottom w:val="0"/>
                  <w:divBdr>
                    <w:top w:val="none" w:sz="0" w:space="0" w:color="auto"/>
                    <w:left w:val="none" w:sz="0" w:space="0" w:color="auto"/>
                    <w:bottom w:val="none" w:sz="0" w:space="0" w:color="auto"/>
                    <w:right w:val="none" w:sz="0" w:space="0" w:color="auto"/>
                  </w:divBdr>
                </w:div>
                <w:div w:id="2055614446">
                  <w:marLeft w:val="640"/>
                  <w:marRight w:val="0"/>
                  <w:marTop w:val="0"/>
                  <w:marBottom w:val="0"/>
                  <w:divBdr>
                    <w:top w:val="none" w:sz="0" w:space="0" w:color="auto"/>
                    <w:left w:val="none" w:sz="0" w:space="0" w:color="auto"/>
                    <w:bottom w:val="none" w:sz="0" w:space="0" w:color="auto"/>
                    <w:right w:val="none" w:sz="0" w:space="0" w:color="auto"/>
                  </w:divBdr>
                </w:div>
                <w:div w:id="698360313">
                  <w:marLeft w:val="640"/>
                  <w:marRight w:val="0"/>
                  <w:marTop w:val="0"/>
                  <w:marBottom w:val="0"/>
                  <w:divBdr>
                    <w:top w:val="none" w:sz="0" w:space="0" w:color="auto"/>
                    <w:left w:val="none" w:sz="0" w:space="0" w:color="auto"/>
                    <w:bottom w:val="none" w:sz="0" w:space="0" w:color="auto"/>
                    <w:right w:val="none" w:sz="0" w:space="0" w:color="auto"/>
                  </w:divBdr>
                </w:div>
                <w:div w:id="947009100">
                  <w:marLeft w:val="640"/>
                  <w:marRight w:val="0"/>
                  <w:marTop w:val="0"/>
                  <w:marBottom w:val="0"/>
                  <w:divBdr>
                    <w:top w:val="none" w:sz="0" w:space="0" w:color="auto"/>
                    <w:left w:val="none" w:sz="0" w:space="0" w:color="auto"/>
                    <w:bottom w:val="none" w:sz="0" w:space="0" w:color="auto"/>
                    <w:right w:val="none" w:sz="0" w:space="0" w:color="auto"/>
                  </w:divBdr>
                </w:div>
                <w:div w:id="62027891">
                  <w:marLeft w:val="640"/>
                  <w:marRight w:val="0"/>
                  <w:marTop w:val="0"/>
                  <w:marBottom w:val="0"/>
                  <w:divBdr>
                    <w:top w:val="none" w:sz="0" w:space="0" w:color="auto"/>
                    <w:left w:val="none" w:sz="0" w:space="0" w:color="auto"/>
                    <w:bottom w:val="none" w:sz="0" w:space="0" w:color="auto"/>
                    <w:right w:val="none" w:sz="0" w:space="0" w:color="auto"/>
                  </w:divBdr>
                </w:div>
                <w:div w:id="1383946526">
                  <w:marLeft w:val="640"/>
                  <w:marRight w:val="0"/>
                  <w:marTop w:val="0"/>
                  <w:marBottom w:val="0"/>
                  <w:divBdr>
                    <w:top w:val="none" w:sz="0" w:space="0" w:color="auto"/>
                    <w:left w:val="none" w:sz="0" w:space="0" w:color="auto"/>
                    <w:bottom w:val="none" w:sz="0" w:space="0" w:color="auto"/>
                    <w:right w:val="none" w:sz="0" w:space="0" w:color="auto"/>
                  </w:divBdr>
                </w:div>
                <w:div w:id="1638606325">
                  <w:marLeft w:val="640"/>
                  <w:marRight w:val="0"/>
                  <w:marTop w:val="0"/>
                  <w:marBottom w:val="0"/>
                  <w:divBdr>
                    <w:top w:val="none" w:sz="0" w:space="0" w:color="auto"/>
                    <w:left w:val="none" w:sz="0" w:space="0" w:color="auto"/>
                    <w:bottom w:val="none" w:sz="0" w:space="0" w:color="auto"/>
                    <w:right w:val="none" w:sz="0" w:space="0" w:color="auto"/>
                  </w:divBdr>
                </w:div>
                <w:div w:id="828787292">
                  <w:marLeft w:val="640"/>
                  <w:marRight w:val="0"/>
                  <w:marTop w:val="0"/>
                  <w:marBottom w:val="0"/>
                  <w:divBdr>
                    <w:top w:val="none" w:sz="0" w:space="0" w:color="auto"/>
                    <w:left w:val="none" w:sz="0" w:space="0" w:color="auto"/>
                    <w:bottom w:val="none" w:sz="0" w:space="0" w:color="auto"/>
                    <w:right w:val="none" w:sz="0" w:space="0" w:color="auto"/>
                  </w:divBdr>
                </w:div>
                <w:div w:id="707145540">
                  <w:marLeft w:val="640"/>
                  <w:marRight w:val="0"/>
                  <w:marTop w:val="0"/>
                  <w:marBottom w:val="0"/>
                  <w:divBdr>
                    <w:top w:val="none" w:sz="0" w:space="0" w:color="auto"/>
                    <w:left w:val="none" w:sz="0" w:space="0" w:color="auto"/>
                    <w:bottom w:val="none" w:sz="0" w:space="0" w:color="auto"/>
                    <w:right w:val="none" w:sz="0" w:space="0" w:color="auto"/>
                  </w:divBdr>
                </w:div>
                <w:div w:id="443693793">
                  <w:marLeft w:val="640"/>
                  <w:marRight w:val="0"/>
                  <w:marTop w:val="0"/>
                  <w:marBottom w:val="0"/>
                  <w:divBdr>
                    <w:top w:val="none" w:sz="0" w:space="0" w:color="auto"/>
                    <w:left w:val="none" w:sz="0" w:space="0" w:color="auto"/>
                    <w:bottom w:val="none" w:sz="0" w:space="0" w:color="auto"/>
                    <w:right w:val="none" w:sz="0" w:space="0" w:color="auto"/>
                  </w:divBdr>
                </w:div>
                <w:div w:id="1933078506">
                  <w:marLeft w:val="640"/>
                  <w:marRight w:val="0"/>
                  <w:marTop w:val="0"/>
                  <w:marBottom w:val="0"/>
                  <w:divBdr>
                    <w:top w:val="none" w:sz="0" w:space="0" w:color="auto"/>
                    <w:left w:val="none" w:sz="0" w:space="0" w:color="auto"/>
                    <w:bottom w:val="none" w:sz="0" w:space="0" w:color="auto"/>
                    <w:right w:val="none" w:sz="0" w:space="0" w:color="auto"/>
                  </w:divBdr>
                </w:div>
                <w:div w:id="1646885144">
                  <w:marLeft w:val="640"/>
                  <w:marRight w:val="0"/>
                  <w:marTop w:val="0"/>
                  <w:marBottom w:val="0"/>
                  <w:divBdr>
                    <w:top w:val="none" w:sz="0" w:space="0" w:color="auto"/>
                    <w:left w:val="none" w:sz="0" w:space="0" w:color="auto"/>
                    <w:bottom w:val="none" w:sz="0" w:space="0" w:color="auto"/>
                    <w:right w:val="none" w:sz="0" w:space="0" w:color="auto"/>
                  </w:divBdr>
                </w:div>
                <w:div w:id="107556188">
                  <w:marLeft w:val="640"/>
                  <w:marRight w:val="0"/>
                  <w:marTop w:val="0"/>
                  <w:marBottom w:val="0"/>
                  <w:divBdr>
                    <w:top w:val="none" w:sz="0" w:space="0" w:color="auto"/>
                    <w:left w:val="none" w:sz="0" w:space="0" w:color="auto"/>
                    <w:bottom w:val="none" w:sz="0" w:space="0" w:color="auto"/>
                    <w:right w:val="none" w:sz="0" w:space="0" w:color="auto"/>
                  </w:divBdr>
                </w:div>
                <w:div w:id="890074120">
                  <w:marLeft w:val="640"/>
                  <w:marRight w:val="0"/>
                  <w:marTop w:val="0"/>
                  <w:marBottom w:val="0"/>
                  <w:divBdr>
                    <w:top w:val="none" w:sz="0" w:space="0" w:color="auto"/>
                    <w:left w:val="none" w:sz="0" w:space="0" w:color="auto"/>
                    <w:bottom w:val="none" w:sz="0" w:space="0" w:color="auto"/>
                    <w:right w:val="none" w:sz="0" w:space="0" w:color="auto"/>
                  </w:divBdr>
                </w:div>
                <w:div w:id="237830338">
                  <w:marLeft w:val="640"/>
                  <w:marRight w:val="0"/>
                  <w:marTop w:val="0"/>
                  <w:marBottom w:val="0"/>
                  <w:divBdr>
                    <w:top w:val="none" w:sz="0" w:space="0" w:color="auto"/>
                    <w:left w:val="none" w:sz="0" w:space="0" w:color="auto"/>
                    <w:bottom w:val="none" w:sz="0" w:space="0" w:color="auto"/>
                    <w:right w:val="none" w:sz="0" w:space="0" w:color="auto"/>
                  </w:divBdr>
                </w:div>
                <w:div w:id="1862893027">
                  <w:marLeft w:val="640"/>
                  <w:marRight w:val="0"/>
                  <w:marTop w:val="0"/>
                  <w:marBottom w:val="0"/>
                  <w:divBdr>
                    <w:top w:val="none" w:sz="0" w:space="0" w:color="auto"/>
                    <w:left w:val="none" w:sz="0" w:space="0" w:color="auto"/>
                    <w:bottom w:val="none" w:sz="0" w:space="0" w:color="auto"/>
                    <w:right w:val="none" w:sz="0" w:space="0" w:color="auto"/>
                  </w:divBdr>
                </w:div>
                <w:div w:id="1500347530">
                  <w:marLeft w:val="640"/>
                  <w:marRight w:val="0"/>
                  <w:marTop w:val="0"/>
                  <w:marBottom w:val="0"/>
                  <w:divBdr>
                    <w:top w:val="none" w:sz="0" w:space="0" w:color="auto"/>
                    <w:left w:val="none" w:sz="0" w:space="0" w:color="auto"/>
                    <w:bottom w:val="none" w:sz="0" w:space="0" w:color="auto"/>
                    <w:right w:val="none" w:sz="0" w:space="0" w:color="auto"/>
                  </w:divBdr>
                </w:div>
                <w:div w:id="1751344950">
                  <w:marLeft w:val="640"/>
                  <w:marRight w:val="0"/>
                  <w:marTop w:val="0"/>
                  <w:marBottom w:val="0"/>
                  <w:divBdr>
                    <w:top w:val="none" w:sz="0" w:space="0" w:color="auto"/>
                    <w:left w:val="none" w:sz="0" w:space="0" w:color="auto"/>
                    <w:bottom w:val="none" w:sz="0" w:space="0" w:color="auto"/>
                    <w:right w:val="none" w:sz="0" w:space="0" w:color="auto"/>
                  </w:divBdr>
                </w:div>
                <w:div w:id="885025862">
                  <w:marLeft w:val="640"/>
                  <w:marRight w:val="0"/>
                  <w:marTop w:val="0"/>
                  <w:marBottom w:val="0"/>
                  <w:divBdr>
                    <w:top w:val="none" w:sz="0" w:space="0" w:color="auto"/>
                    <w:left w:val="none" w:sz="0" w:space="0" w:color="auto"/>
                    <w:bottom w:val="none" w:sz="0" w:space="0" w:color="auto"/>
                    <w:right w:val="none" w:sz="0" w:space="0" w:color="auto"/>
                  </w:divBdr>
                </w:div>
                <w:div w:id="1201282510">
                  <w:marLeft w:val="640"/>
                  <w:marRight w:val="0"/>
                  <w:marTop w:val="0"/>
                  <w:marBottom w:val="0"/>
                  <w:divBdr>
                    <w:top w:val="none" w:sz="0" w:space="0" w:color="auto"/>
                    <w:left w:val="none" w:sz="0" w:space="0" w:color="auto"/>
                    <w:bottom w:val="none" w:sz="0" w:space="0" w:color="auto"/>
                    <w:right w:val="none" w:sz="0" w:space="0" w:color="auto"/>
                  </w:divBdr>
                </w:div>
                <w:div w:id="870995926">
                  <w:marLeft w:val="640"/>
                  <w:marRight w:val="0"/>
                  <w:marTop w:val="0"/>
                  <w:marBottom w:val="0"/>
                  <w:divBdr>
                    <w:top w:val="none" w:sz="0" w:space="0" w:color="auto"/>
                    <w:left w:val="none" w:sz="0" w:space="0" w:color="auto"/>
                    <w:bottom w:val="none" w:sz="0" w:space="0" w:color="auto"/>
                    <w:right w:val="none" w:sz="0" w:space="0" w:color="auto"/>
                  </w:divBdr>
                </w:div>
                <w:div w:id="897281241">
                  <w:marLeft w:val="640"/>
                  <w:marRight w:val="0"/>
                  <w:marTop w:val="0"/>
                  <w:marBottom w:val="0"/>
                  <w:divBdr>
                    <w:top w:val="none" w:sz="0" w:space="0" w:color="auto"/>
                    <w:left w:val="none" w:sz="0" w:space="0" w:color="auto"/>
                    <w:bottom w:val="none" w:sz="0" w:space="0" w:color="auto"/>
                    <w:right w:val="none" w:sz="0" w:space="0" w:color="auto"/>
                  </w:divBdr>
                </w:div>
                <w:div w:id="985817182">
                  <w:marLeft w:val="640"/>
                  <w:marRight w:val="0"/>
                  <w:marTop w:val="0"/>
                  <w:marBottom w:val="0"/>
                  <w:divBdr>
                    <w:top w:val="none" w:sz="0" w:space="0" w:color="auto"/>
                    <w:left w:val="none" w:sz="0" w:space="0" w:color="auto"/>
                    <w:bottom w:val="none" w:sz="0" w:space="0" w:color="auto"/>
                    <w:right w:val="none" w:sz="0" w:space="0" w:color="auto"/>
                  </w:divBdr>
                </w:div>
                <w:div w:id="1767531809">
                  <w:marLeft w:val="640"/>
                  <w:marRight w:val="0"/>
                  <w:marTop w:val="0"/>
                  <w:marBottom w:val="0"/>
                  <w:divBdr>
                    <w:top w:val="none" w:sz="0" w:space="0" w:color="auto"/>
                    <w:left w:val="none" w:sz="0" w:space="0" w:color="auto"/>
                    <w:bottom w:val="none" w:sz="0" w:space="0" w:color="auto"/>
                    <w:right w:val="none" w:sz="0" w:space="0" w:color="auto"/>
                  </w:divBdr>
                </w:div>
                <w:div w:id="1171065000">
                  <w:marLeft w:val="640"/>
                  <w:marRight w:val="0"/>
                  <w:marTop w:val="0"/>
                  <w:marBottom w:val="0"/>
                  <w:divBdr>
                    <w:top w:val="none" w:sz="0" w:space="0" w:color="auto"/>
                    <w:left w:val="none" w:sz="0" w:space="0" w:color="auto"/>
                    <w:bottom w:val="none" w:sz="0" w:space="0" w:color="auto"/>
                    <w:right w:val="none" w:sz="0" w:space="0" w:color="auto"/>
                  </w:divBdr>
                </w:div>
                <w:div w:id="1954482817">
                  <w:marLeft w:val="640"/>
                  <w:marRight w:val="0"/>
                  <w:marTop w:val="0"/>
                  <w:marBottom w:val="0"/>
                  <w:divBdr>
                    <w:top w:val="none" w:sz="0" w:space="0" w:color="auto"/>
                    <w:left w:val="none" w:sz="0" w:space="0" w:color="auto"/>
                    <w:bottom w:val="none" w:sz="0" w:space="0" w:color="auto"/>
                    <w:right w:val="none" w:sz="0" w:space="0" w:color="auto"/>
                  </w:divBdr>
                </w:div>
                <w:div w:id="269315441">
                  <w:marLeft w:val="640"/>
                  <w:marRight w:val="0"/>
                  <w:marTop w:val="0"/>
                  <w:marBottom w:val="0"/>
                  <w:divBdr>
                    <w:top w:val="none" w:sz="0" w:space="0" w:color="auto"/>
                    <w:left w:val="none" w:sz="0" w:space="0" w:color="auto"/>
                    <w:bottom w:val="none" w:sz="0" w:space="0" w:color="auto"/>
                    <w:right w:val="none" w:sz="0" w:space="0" w:color="auto"/>
                  </w:divBdr>
                </w:div>
                <w:div w:id="1586189495">
                  <w:marLeft w:val="640"/>
                  <w:marRight w:val="0"/>
                  <w:marTop w:val="0"/>
                  <w:marBottom w:val="0"/>
                  <w:divBdr>
                    <w:top w:val="none" w:sz="0" w:space="0" w:color="auto"/>
                    <w:left w:val="none" w:sz="0" w:space="0" w:color="auto"/>
                    <w:bottom w:val="none" w:sz="0" w:space="0" w:color="auto"/>
                    <w:right w:val="none" w:sz="0" w:space="0" w:color="auto"/>
                  </w:divBdr>
                </w:div>
                <w:div w:id="1110658527">
                  <w:marLeft w:val="640"/>
                  <w:marRight w:val="0"/>
                  <w:marTop w:val="0"/>
                  <w:marBottom w:val="0"/>
                  <w:divBdr>
                    <w:top w:val="none" w:sz="0" w:space="0" w:color="auto"/>
                    <w:left w:val="none" w:sz="0" w:space="0" w:color="auto"/>
                    <w:bottom w:val="none" w:sz="0" w:space="0" w:color="auto"/>
                    <w:right w:val="none" w:sz="0" w:space="0" w:color="auto"/>
                  </w:divBdr>
                </w:div>
                <w:div w:id="1078745782">
                  <w:marLeft w:val="640"/>
                  <w:marRight w:val="0"/>
                  <w:marTop w:val="0"/>
                  <w:marBottom w:val="0"/>
                  <w:divBdr>
                    <w:top w:val="none" w:sz="0" w:space="0" w:color="auto"/>
                    <w:left w:val="none" w:sz="0" w:space="0" w:color="auto"/>
                    <w:bottom w:val="none" w:sz="0" w:space="0" w:color="auto"/>
                    <w:right w:val="none" w:sz="0" w:space="0" w:color="auto"/>
                  </w:divBdr>
                </w:div>
                <w:div w:id="619537153">
                  <w:marLeft w:val="640"/>
                  <w:marRight w:val="0"/>
                  <w:marTop w:val="0"/>
                  <w:marBottom w:val="0"/>
                  <w:divBdr>
                    <w:top w:val="none" w:sz="0" w:space="0" w:color="auto"/>
                    <w:left w:val="none" w:sz="0" w:space="0" w:color="auto"/>
                    <w:bottom w:val="none" w:sz="0" w:space="0" w:color="auto"/>
                    <w:right w:val="none" w:sz="0" w:space="0" w:color="auto"/>
                  </w:divBdr>
                </w:div>
                <w:div w:id="363139571">
                  <w:marLeft w:val="640"/>
                  <w:marRight w:val="0"/>
                  <w:marTop w:val="0"/>
                  <w:marBottom w:val="0"/>
                  <w:divBdr>
                    <w:top w:val="none" w:sz="0" w:space="0" w:color="auto"/>
                    <w:left w:val="none" w:sz="0" w:space="0" w:color="auto"/>
                    <w:bottom w:val="none" w:sz="0" w:space="0" w:color="auto"/>
                    <w:right w:val="none" w:sz="0" w:space="0" w:color="auto"/>
                  </w:divBdr>
                </w:div>
                <w:div w:id="13728274">
                  <w:marLeft w:val="640"/>
                  <w:marRight w:val="0"/>
                  <w:marTop w:val="0"/>
                  <w:marBottom w:val="0"/>
                  <w:divBdr>
                    <w:top w:val="none" w:sz="0" w:space="0" w:color="auto"/>
                    <w:left w:val="none" w:sz="0" w:space="0" w:color="auto"/>
                    <w:bottom w:val="none" w:sz="0" w:space="0" w:color="auto"/>
                    <w:right w:val="none" w:sz="0" w:space="0" w:color="auto"/>
                  </w:divBdr>
                </w:div>
                <w:div w:id="1331103099">
                  <w:marLeft w:val="640"/>
                  <w:marRight w:val="0"/>
                  <w:marTop w:val="0"/>
                  <w:marBottom w:val="0"/>
                  <w:divBdr>
                    <w:top w:val="none" w:sz="0" w:space="0" w:color="auto"/>
                    <w:left w:val="none" w:sz="0" w:space="0" w:color="auto"/>
                    <w:bottom w:val="none" w:sz="0" w:space="0" w:color="auto"/>
                    <w:right w:val="none" w:sz="0" w:space="0" w:color="auto"/>
                  </w:divBdr>
                </w:div>
                <w:div w:id="264535343">
                  <w:marLeft w:val="640"/>
                  <w:marRight w:val="0"/>
                  <w:marTop w:val="0"/>
                  <w:marBottom w:val="0"/>
                  <w:divBdr>
                    <w:top w:val="none" w:sz="0" w:space="0" w:color="auto"/>
                    <w:left w:val="none" w:sz="0" w:space="0" w:color="auto"/>
                    <w:bottom w:val="none" w:sz="0" w:space="0" w:color="auto"/>
                    <w:right w:val="none" w:sz="0" w:space="0" w:color="auto"/>
                  </w:divBdr>
                </w:div>
                <w:div w:id="1133063042">
                  <w:marLeft w:val="640"/>
                  <w:marRight w:val="0"/>
                  <w:marTop w:val="0"/>
                  <w:marBottom w:val="0"/>
                  <w:divBdr>
                    <w:top w:val="none" w:sz="0" w:space="0" w:color="auto"/>
                    <w:left w:val="none" w:sz="0" w:space="0" w:color="auto"/>
                    <w:bottom w:val="none" w:sz="0" w:space="0" w:color="auto"/>
                    <w:right w:val="none" w:sz="0" w:space="0" w:color="auto"/>
                  </w:divBdr>
                </w:div>
                <w:div w:id="1826042530">
                  <w:marLeft w:val="640"/>
                  <w:marRight w:val="0"/>
                  <w:marTop w:val="0"/>
                  <w:marBottom w:val="0"/>
                  <w:divBdr>
                    <w:top w:val="none" w:sz="0" w:space="0" w:color="auto"/>
                    <w:left w:val="none" w:sz="0" w:space="0" w:color="auto"/>
                    <w:bottom w:val="none" w:sz="0" w:space="0" w:color="auto"/>
                    <w:right w:val="none" w:sz="0" w:space="0" w:color="auto"/>
                  </w:divBdr>
                </w:div>
                <w:div w:id="1126587705">
                  <w:marLeft w:val="640"/>
                  <w:marRight w:val="0"/>
                  <w:marTop w:val="0"/>
                  <w:marBottom w:val="0"/>
                  <w:divBdr>
                    <w:top w:val="none" w:sz="0" w:space="0" w:color="auto"/>
                    <w:left w:val="none" w:sz="0" w:space="0" w:color="auto"/>
                    <w:bottom w:val="none" w:sz="0" w:space="0" w:color="auto"/>
                    <w:right w:val="none" w:sz="0" w:space="0" w:color="auto"/>
                  </w:divBdr>
                </w:div>
                <w:div w:id="211575196">
                  <w:marLeft w:val="640"/>
                  <w:marRight w:val="0"/>
                  <w:marTop w:val="0"/>
                  <w:marBottom w:val="0"/>
                  <w:divBdr>
                    <w:top w:val="none" w:sz="0" w:space="0" w:color="auto"/>
                    <w:left w:val="none" w:sz="0" w:space="0" w:color="auto"/>
                    <w:bottom w:val="none" w:sz="0" w:space="0" w:color="auto"/>
                    <w:right w:val="none" w:sz="0" w:space="0" w:color="auto"/>
                  </w:divBdr>
                </w:div>
                <w:div w:id="103158572">
                  <w:marLeft w:val="640"/>
                  <w:marRight w:val="0"/>
                  <w:marTop w:val="0"/>
                  <w:marBottom w:val="0"/>
                  <w:divBdr>
                    <w:top w:val="none" w:sz="0" w:space="0" w:color="auto"/>
                    <w:left w:val="none" w:sz="0" w:space="0" w:color="auto"/>
                    <w:bottom w:val="none" w:sz="0" w:space="0" w:color="auto"/>
                    <w:right w:val="none" w:sz="0" w:space="0" w:color="auto"/>
                  </w:divBdr>
                </w:div>
                <w:div w:id="1804536839">
                  <w:marLeft w:val="640"/>
                  <w:marRight w:val="0"/>
                  <w:marTop w:val="0"/>
                  <w:marBottom w:val="0"/>
                  <w:divBdr>
                    <w:top w:val="none" w:sz="0" w:space="0" w:color="auto"/>
                    <w:left w:val="none" w:sz="0" w:space="0" w:color="auto"/>
                    <w:bottom w:val="none" w:sz="0" w:space="0" w:color="auto"/>
                    <w:right w:val="none" w:sz="0" w:space="0" w:color="auto"/>
                  </w:divBdr>
                </w:div>
                <w:div w:id="395327108">
                  <w:marLeft w:val="640"/>
                  <w:marRight w:val="0"/>
                  <w:marTop w:val="0"/>
                  <w:marBottom w:val="0"/>
                  <w:divBdr>
                    <w:top w:val="none" w:sz="0" w:space="0" w:color="auto"/>
                    <w:left w:val="none" w:sz="0" w:space="0" w:color="auto"/>
                    <w:bottom w:val="none" w:sz="0" w:space="0" w:color="auto"/>
                    <w:right w:val="none" w:sz="0" w:space="0" w:color="auto"/>
                  </w:divBdr>
                </w:div>
                <w:div w:id="786586592">
                  <w:marLeft w:val="640"/>
                  <w:marRight w:val="0"/>
                  <w:marTop w:val="0"/>
                  <w:marBottom w:val="0"/>
                  <w:divBdr>
                    <w:top w:val="none" w:sz="0" w:space="0" w:color="auto"/>
                    <w:left w:val="none" w:sz="0" w:space="0" w:color="auto"/>
                    <w:bottom w:val="none" w:sz="0" w:space="0" w:color="auto"/>
                    <w:right w:val="none" w:sz="0" w:space="0" w:color="auto"/>
                  </w:divBdr>
                </w:div>
                <w:div w:id="1606840448">
                  <w:marLeft w:val="640"/>
                  <w:marRight w:val="0"/>
                  <w:marTop w:val="0"/>
                  <w:marBottom w:val="0"/>
                  <w:divBdr>
                    <w:top w:val="none" w:sz="0" w:space="0" w:color="auto"/>
                    <w:left w:val="none" w:sz="0" w:space="0" w:color="auto"/>
                    <w:bottom w:val="none" w:sz="0" w:space="0" w:color="auto"/>
                    <w:right w:val="none" w:sz="0" w:space="0" w:color="auto"/>
                  </w:divBdr>
                </w:div>
                <w:div w:id="1963657166">
                  <w:marLeft w:val="640"/>
                  <w:marRight w:val="0"/>
                  <w:marTop w:val="0"/>
                  <w:marBottom w:val="0"/>
                  <w:divBdr>
                    <w:top w:val="none" w:sz="0" w:space="0" w:color="auto"/>
                    <w:left w:val="none" w:sz="0" w:space="0" w:color="auto"/>
                    <w:bottom w:val="none" w:sz="0" w:space="0" w:color="auto"/>
                    <w:right w:val="none" w:sz="0" w:space="0" w:color="auto"/>
                  </w:divBdr>
                </w:div>
                <w:div w:id="1372732158">
                  <w:marLeft w:val="640"/>
                  <w:marRight w:val="0"/>
                  <w:marTop w:val="0"/>
                  <w:marBottom w:val="0"/>
                  <w:divBdr>
                    <w:top w:val="none" w:sz="0" w:space="0" w:color="auto"/>
                    <w:left w:val="none" w:sz="0" w:space="0" w:color="auto"/>
                    <w:bottom w:val="none" w:sz="0" w:space="0" w:color="auto"/>
                    <w:right w:val="none" w:sz="0" w:space="0" w:color="auto"/>
                  </w:divBdr>
                </w:div>
                <w:div w:id="926114367">
                  <w:marLeft w:val="640"/>
                  <w:marRight w:val="0"/>
                  <w:marTop w:val="0"/>
                  <w:marBottom w:val="0"/>
                  <w:divBdr>
                    <w:top w:val="none" w:sz="0" w:space="0" w:color="auto"/>
                    <w:left w:val="none" w:sz="0" w:space="0" w:color="auto"/>
                    <w:bottom w:val="none" w:sz="0" w:space="0" w:color="auto"/>
                    <w:right w:val="none" w:sz="0" w:space="0" w:color="auto"/>
                  </w:divBdr>
                </w:div>
                <w:div w:id="903641154">
                  <w:marLeft w:val="640"/>
                  <w:marRight w:val="0"/>
                  <w:marTop w:val="0"/>
                  <w:marBottom w:val="0"/>
                  <w:divBdr>
                    <w:top w:val="none" w:sz="0" w:space="0" w:color="auto"/>
                    <w:left w:val="none" w:sz="0" w:space="0" w:color="auto"/>
                    <w:bottom w:val="none" w:sz="0" w:space="0" w:color="auto"/>
                    <w:right w:val="none" w:sz="0" w:space="0" w:color="auto"/>
                  </w:divBdr>
                </w:div>
                <w:div w:id="1739597614">
                  <w:marLeft w:val="640"/>
                  <w:marRight w:val="0"/>
                  <w:marTop w:val="0"/>
                  <w:marBottom w:val="0"/>
                  <w:divBdr>
                    <w:top w:val="none" w:sz="0" w:space="0" w:color="auto"/>
                    <w:left w:val="none" w:sz="0" w:space="0" w:color="auto"/>
                    <w:bottom w:val="none" w:sz="0" w:space="0" w:color="auto"/>
                    <w:right w:val="none" w:sz="0" w:space="0" w:color="auto"/>
                  </w:divBdr>
                </w:div>
                <w:div w:id="1750034822">
                  <w:marLeft w:val="640"/>
                  <w:marRight w:val="0"/>
                  <w:marTop w:val="0"/>
                  <w:marBottom w:val="0"/>
                  <w:divBdr>
                    <w:top w:val="none" w:sz="0" w:space="0" w:color="auto"/>
                    <w:left w:val="none" w:sz="0" w:space="0" w:color="auto"/>
                    <w:bottom w:val="none" w:sz="0" w:space="0" w:color="auto"/>
                    <w:right w:val="none" w:sz="0" w:space="0" w:color="auto"/>
                  </w:divBdr>
                </w:div>
                <w:div w:id="281503129">
                  <w:marLeft w:val="640"/>
                  <w:marRight w:val="0"/>
                  <w:marTop w:val="0"/>
                  <w:marBottom w:val="0"/>
                  <w:divBdr>
                    <w:top w:val="none" w:sz="0" w:space="0" w:color="auto"/>
                    <w:left w:val="none" w:sz="0" w:space="0" w:color="auto"/>
                    <w:bottom w:val="none" w:sz="0" w:space="0" w:color="auto"/>
                    <w:right w:val="none" w:sz="0" w:space="0" w:color="auto"/>
                  </w:divBdr>
                </w:div>
                <w:div w:id="1893804092">
                  <w:marLeft w:val="640"/>
                  <w:marRight w:val="0"/>
                  <w:marTop w:val="0"/>
                  <w:marBottom w:val="0"/>
                  <w:divBdr>
                    <w:top w:val="none" w:sz="0" w:space="0" w:color="auto"/>
                    <w:left w:val="none" w:sz="0" w:space="0" w:color="auto"/>
                    <w:bottom w:val="none" w:sz="0" w:space="0" w:color="auto"/>
                    <w:right w:val="none" w:sz="0" w:space="0" w:color="auto"/>
                  </w:divBdr>
                </w:div>
                <w:div w:id="1196654254">
                  <w:marLeft w:val="640"/>
                  <w:marRight w:val="0"/>
                  <w:marTop w:val="0"/>
                  <w:marBottom w:val="0"/>
                  <w:divBdr>
                    <w:top w:val="none" w:sz="0" w:space="0" w:color="auto"/>
                    <w:left w:val="none" w:sz="0" w:space="0" w:color="auto"/>
                    <w:bottom w:val="none" w:sz="0" w:space="0" w:color="auto"/>
                    <w:right w:val="none" w:sz="0" w:space="0" w:color="auto"/>
                  </w:divBdr>
                </w:div>
                <w:div w:id="576786151">
                  <w:marLeft w:val="640"/>
                  <w:marRight w:val="0"/>
                  <w:marTop w:val="0"/>
                  <w:marBottom w:val="0"/>
                  <w:divBdr>
                    <w:top w:val="none" w:sz="0" w:space="0" w:color="auto"/>
                    <w:left w:val="none" w:sz="0" w:space="0" w:color="auto"/>
                    <w:bottom w:val="none" w:sz="0" w:space="0" w:color="auto"/>
                    <w:right w:val="none" w:sz="0" w:space="0" w:color="auto"/>
                  </w:divBdr>
                </w:div>
                <w:div w:id="1456099176">
                  <w:marLeft w:val="640"/>
                  <w:marRight w:val="0"/>
                  <w:marTop w:val="0"/>
                  <w:marBottom w:val="0"/>
                  <w:divBdr>
                    <w:top w:val="none" w:sz="0" w:space="0" w:color="auto"/>
                    <w:left w:val="none" w:sz="0" w:space="0" w:color="auto"/>
                    <w:bottom w:val="none" w:sz="0" w:space="0" w:color="auto"/>
                    <w:right w:val="none" w:sz="0" w:space="0" w:color="auto"/>
                  </w:divBdr>
                </w:div>
                <w:div w:id="1032993234">
                  <w:marLeft w:val="640"/>
                  <w:marRight w:val="0"/>
                  <w:marTop w:val="0"/>
                  <w:marBottom w:val="0"/>
                  <w:divBdr>
                    <w:top w:val="none" w:sz="0" w:space="0" w:color="auto"/>
                    <w:left w:val="none" w:sz="0" w:space="0" w:color="auto"/>
                    <w:bottom w:val="none" w:sz="0" w:space="0" w:color="auto"/>
                    <w:right w:val="none" w:sz="0" w:space="0" w:color="auto"/>
                  </w:divBdr>
                </w:div>
                <w:div w:id="517473841">
                  <w:marLeft w:val="640"/>
                  <w:marRight w:val="0"/>
                  <w:marTop w:val="0"/>
                  <w:marBottom w:val="0"/>
                  <w:divBdr>
                    <w:top w:val="none" w:sz="0" w:space="0" w:color="auto"/>
                    <w:left w:val="none" w:sz="0" w:space="0" w:color="auto"/>
                    <w:bottom w:val="none" w:sz="0" w:space="0" w:color="auto"/>
                    <w:right w:val="none" w:sz="0" w:space="0" w:color="auto"/>
                  </w:divBdr>
                </w:div>
                <w:div w:id="325137202">
                  <w:marLeft w:val="640"/>
                  <w:marRight w:val="0"/>
                  <w:marTop w:val="0"/>
                  <w:marBottom w:val="0"/>
                  <w:divBdr>
                    <w:top w:val="none" w:sz="0" w:space="0" w:color="auto"/>
                    <w:left w:val="none" w:sz="0" w:space="0" w:color="auto"/>
                    <w:bottom w:val="none" w:sz="0" w:space="0" w:color="auto"/>
                    <w:right w:val="none" w:sz="0" w:space="0" w:color="auto"/>
                  </w:divBdr>
                </w:div>
                <w:div w:id="957833086">
                  <w:marLeft w:val="640"/>
                  <w:marRight w:val="0"/>
                  <w:marTop w:val="0"/>
                  <w:marBottom w:val="0"/>
                  <w:divBdr>
                    <w:top w:val="none" w:sz="0" w:space="0" w:color="auto"/>
                    <w:left w:val="none" w:sz="0" w:space="0" w:color="auto"/>
                    <w:bottom w:val="none" w:sz="0" w:space="0" w:color="auto"/>
                    <w:right w:val="none" w:sz="0" w:space="0" w:color="auto"/>
                  </w:divBdr>
                </w:div>
                <w:div w:id="1382825661">
                  <w:marLeft w:val="640"/>
                  <w:marRight w:val="0"/>
                  <w:marTop w:val="0"/>
                  <w:marBottom w:val="0"/>
                  <w:divBdr>
                    <w:top w:val="none" w:sz="0" w:space="0" w:color="auto"/>
                    <w:left w:val="none" w:sz="0" w:space="0" w:color="auto"/>
                    <w:bottom w:val="none" w:sz="0" w:space="0" w:color="auto"/>
                    <w:right w:val="none" w:sz="0" w:space="0" w:color="auto"/>
                  </w:divBdr>
                </w:div>
                <w:div w:id="320811319">
                  <w:marLeft w:val="640"/>
                  <w:marRight w:val="0"/>
                  <w:marTop w:val="0"/>
                  <w:marBottom w:val="0"/>
                  <w:divBdr>
                    <w:top w:val="none" w:sz="0" w:space="0" w:color="auto"/>
                    <w:left w:val="none" w:sz="0" w:space="0" w:color="auto"/>
                    <w:bottom w:val="none" w:sz="0" w:space="0" w:color="auto"/>
                    <w:right w:val="none" w:sz="0" w:space="0" w:color="auto"/>
                  </w:divBdr>
                </w:div>
                <w:div w:id="65305214">
                  <w:marLeft w:val="640"/>
                  <w:marRight w:val="0"/>
                  <w:marTop w:val="0"/>
                  <w:marBottom w:val="0"/>
                  <w:divBdr>
                    <w:top w:val="none" w:sz="0" w:space="0" w:color="auto"/>
                    <w:left w:val="none" w:sz="0" w:space="0" w:color="auto"/>
                    <w:bottom w:val="none" w:sz="0" w:space="0" w:color="auto"/>
                    <w:right w:val="none" w:sz="0" w:space="0" w:color="auto"/>
                  </w:divBdr>
                </w:div>
                <w:div w:id="835460861">
                  <w:marLeft w:val="640"/>
                  <w:marRight w:val="0"/>
                  <w:marTop w:val="0"/>
                  <w:marBottom w:val="0"/>
                  <w:divBdr>
                    <w:top w:val="none" w:sz="0" w:space="0" w:color="auto"/>
                    <w:left w:val="none" w:sz="0" w:space="0" w:color="auto"/>
                    <w:bottom w:val="none" w:sz="0" w:space="0" w:color="auto"/>
                    <w:right w:val="none" w:sz="0" w:space="0" w:color="auto"/>
                  </w:divBdr>
                </w:div>
                <w:div w:id="1391074320">
                  <w:marLeft w:val="640"/>
                  <w:marRight w:val="0"/>
                  <w:marTop w:val="0"/>
                  <w:marBottom w:val="0"/>
                  <w:divBdr>
                    <w:top w:val="none" w:sz="0" w:space="0" w:color="auto"/>
                    <w:left w:val="none" w:sz="0" w:space="0" w:color="auto"/>
                    <w:bottom w:val="none" w:sz="0" w:space="0" w:color="auto"/>
                    <w:right w:val="none" w:sz="0" w:space="0" w:color="auto"/>
                  </w:divBdr>
                </w:div>
                <w:div w:id="303968974">
                  <w:marLeft w:val="640"/>
                  <w:marRight w:val="0"/>
                  <w:marTop w:val="0"/>
                  <w:marBottom w:val="0"/>
                  <w:divBdr>
                    <w:top w:val="none" w:sz="0" w:space="0" w:color="auto"/>
                    <w:left w:val="none" w:sz="0" w:space="0" w:color="auto"/>
                    <w:bottom w:val="none" w:sz="0" w:space="0" w:color="auto"/>
                    <w:right w:val="none" w:sz="0" w:space="0" w:color="auto"/>
                  </w:divBdr>
                </w:div>
                <w:div w:id="247083199">
                  <w:marLeft w:val="640"/>
                  <w:marRight w:val="0"/>
                  <w:marTop w:val="0"/>
                  <w:marBottom w:val="0"/>
                  <w:divBdr>
                    <w:top w:val="none" w:sz="0" w:space="0" w:color="auto"/>
                    <w:left w:val="none" w:sz="0" w:space="0" w:color="auto"/>
                    <w:bottom w:val="none" w:sz="0" w:space="0" w:color="auto"/>
                    <w:right w:val="none" w:sz="0" w:space="0" w:color="auto"/>
                  </w:divBdr>
                </w:div>
                <w:div w:id="958143374">
                  <w:marLeft w:val="640"/>
                  <w:marRight w:val="0"/>
                  <w:marTop w:val="0"/>
                  <w:marBottom w:val="0"/>
                  <w:divBdr>
                    <w:top w:val="none" w:sz="0" w:space="0" w:color="auto"/>
                    <w:left w:val="none" w:sz="0" w:space="0" w:color="auto"/>
                    <w:bottom w:val="none" w:sz="0" w:space="0" w:color="auto"/>
                    <w:right w:val="none" w:sz="0" w:space="0" w:color="auto"/>
                  </w:divBdr>
                </w:div>
                <w:div w:id="1085805684">
                  <w:marLeft w:val="640"/>
                  <w:marRight w:val="0"/>
                  <w:marTop w:val="0"/>
                  <w:marBottom w:val="0"/>
                  <w:divBdr>
                    <w:top w:val="none" w:sz="0" w:space="0" w:color="auto"/>
                    <w:left w:val="none" w:sz="0" w:space="0" w:color="auto"/>
                    <w:bottom w:val="none" w:sz="0" w:space="0" w:color="auto"/>
                    <w:right w:val="none" w:sz="0" w:space="0" w:color="auto"/>
                  </w:divBdr>
                </w:div>
                <w:div w:id="403263244">
                  <w:marLeft w:val="640"/>
                  <w:marRight w:val="0"/>
                  <w:marTop w:val="0"/>
                  <w:marBottom w:val="0"/>
                  <w:divBdr>
                    <w:top w:val="none" w:sz="0" w:space="0" w:color="auto"/>
                    <w:left w:val="none" w:sz="0" w:space="0" w:color="auto"/>
                    <w:bottom w:val="none" w:sz="0" w:space="0" w:color="auto"/>
                    <w:right w:val="none" w:sz="0" w:space="0" w:color="auto"/>
                  </w:divBdr>
                </w:div>
                <w:div w:id="1940604583">
                  <w:marLeft w:val="640"/>
                  <w:marRight w:val="0"/>
                  <w:marTop w:val="0"/>
                  <w:marBottom w:val="0"/>
                  <w:divBdr>
                    <w:top w:val="none" w:sz="0" w:space="0" w:color="auto"/>
                    <w:left w:val="none" w:sz="0" w:space="0" w:color="auto"/>
                    <w:bottom w:val="none" w:sz="0" w:space="0" w:color="auto"/>
                    <w:right w:val="none" w:sz="0" w:space="0" w:color="auto"/>
                  </w:divBdr>
                </w:div>
                <w:div w:id="1107429060">
                  <w:marLeft w:val="640"/>
                  <w:marRight w:val="0"/>
                  <w:marTop w:val="0"/>
                  <w:marBottom w:val="0"/>
                  <w:divBdr>
                    <w:top w:val="none" w:sz="0" w:space="0" w:color="auto"/>
                    <w:left w:val="none" w:sz="0" w:space="0" w:color="auto"/>
                    <w:bottom w:val="none" w:sz="0" w:space="0" w:color="auto"/>
                    <w:right w:val="none" w:sz="0" w:space="0" w:color="auto"/>
                  </w:divBdr>
                </w:div>
                <w:div w:id="2021660966">
                  <w:marLeft w:val="640"/>
                  <w:marRight w:val="0"/>
                  <w:marTop w:val="0"/>
                  <w:marBottom w:val="0"/>
                  <w:divBdr>
                    <w:top w:val="none" w:sz="0" w:space="0" w:color="auto"/>
                    <w:left w:val="none" w:sz="0" w:space="0" w:color="auto"/>
                    <w:bottom w:val="none" w:sz="0" w:space="0" w:color="auto"/>
                    <w:right w:val="none" w:sz="0" w:space="0" w:color="auto"/>
                  </w:divBdr>
                </w:div>
                <w:div w:id="973875366">
                  <w:marLeft w:val="640"/>
                  <w:marRight w:val="0"/>
                  <w:marTop w:val="0"/>
                  <w:marBottom w:val="0"/>
                  <w:divBdr>
                    <w:top w:val="none" w:sz="0" w:space="0" w:color="auto"/>
                    <w:left w:val="none" w:sz="0" w:space="0" w:color="auto"/>
                    <w:bottom w:val="none" w:sz="0" w:space="0" w:color="auto"/>
                    <w:right w:val="none" w:sz="0" w:space="0" w:color="auto"/>
                  </w:divBdr>
                </w:div>
                <w:div w:id="298464293">
                  <w:marLeft w:val="640"/>
                  <w:marRight w:val="0"/>
                  <w:marTop w:val="0"/>
                  <w:marBottom w:val="0"/>
                  <w:divBdr>
                    <w:top w:val="none" w:sz="0" w:space="0" w:color="auto"/>
                    <w:left w:val="none" w:sz="0" w:space="0" w:color="auto"/>
                    <w:bottom w:val="none" w:sz="0" w:space="0" w:color="auto"/>
                    <w:right w:val="none" w:sz="0" w:space="0" w:color="auto"/>
                  </w:divBdr>
                </w:div>
                <w:div w:id="1780490435">
                  <w:marLeft w:val="640"/>
                  <w:marRight w:val="0"/>
                  <w:marTop w:val="0"/>
                  <w:marBottom w:val="0"/>
                  <w:divBdr>
                    <w:top w:val="none" w:sz="0" w:space="0" w:color="auto"/>
                    <w:left w:val="none" w:sz="0" w:space="0" w:color="auto"/>
                    <w:bottom w:val="none" w:sz="0" w:space="0" w:color="auto"/>
                    <w:right w:val="none" w:sz="0" w:space="0" w:color="auto"/>
                  </w:divBdr>
                </w:div>
                <w:div w:id="670522163">
                  <w:marLeft w:val="640"/>
                  <w:marRight w:val="0"/>
                  <w:marTop w:val="0"/>
                  <w:marBottom w:val="0"/>
                  <w:divBdr>
                    <w:top w:val="none" w:sz="0" w:space="0" w:color="auto"/>
                    <w:left w:val="none" w:sz="0" w:space="0" w:color="auto"/>
                    <w:bottom w:val="none" w:sz="0" w:space="0" w:color="auto"/>
                    <w:right w:val="none" w:sz="0" w:space="0" w:color="auto"/>
                  </w:divBdr>
                </w:div>
                <w:div w:id="164831055">
                  <w:marLeft w:val="640"/>
                  <w:marRight w:val="0"/>
                  <w:marTop w:val="0"/>
                  <w:marBottom w:val="0"/>
                  <w:divBdr>
                    <w:top w:val="none" w:sz="0" w:space="0" w:color="auto"/>
                    <w:left w:val="none" w:sz="0" w:space="0" w:color="auto"/>
                    <w:bottom w:val="none" w:sz="0" w:space="0" w:color="auto"/>
                    <w:right w:val="none" w:sz="0" w:space="0" w:color="auto"/>
                  </w:divBdr>
                </w:div>
                <w:div w:id="338847964">
                  <w:marLeft w:val="640"/>
                  <w:marRight w:val="0"/>
                  <w:marTop w:val="0"/>
                  <w:marBottom w:val="0"/>
                  <w:divBdr>
                    <w:top w:val="none" w:sz="0" w:space="0" w:color="auto"/>
                    <w:left w:val="none" w:sz="0" w:space="0" w:color="auto"/>
                    <w:bottom w:val="none" w:sz="0" w:space="0" w:color="auto"/>
                    <w:right w:val="none" w:sz="0" w:space="0" w:color="auto"/>
                  </w:divBdr>
                </w:div>
                <w:div w:id="2037076366">
                  <w:marLeft w:val="640"/>
                  <w:marRight w:val="0"/>
                  <w:marTop w:val="0"/>
                  <w:marBottom w:val="0"/>
                  <w:divBdr>
                    <w:top w:val="none" w:sz="0" w:space="0" w:color="auto"/>
                    <w:left w:val="none" w:sz="0" w:space="0" w:color="auto"/>
                    <w:bottom w:val="none" w:sz="0" w:space="0" w:color="auto"/>
                    <w:right w:val="none" w:sz="0" w:space="0" w:color="auto"/>
                  </w:divBdr>
                </w:div>
                <w:div w:id="1050376831">
                  <w:marLeft w:val="640"/>
                  <w:marRight w:val="0"/>
                  <w:marTop w:val="0"/>
                  <w:marBottom w:val="0"/>
                  <w:divBdr>
                    <w:top w:val="none" w:sz="0" w:space="0" w:color="auto"/>
                    <w:left w:val="none" w:sz="0" w:space="0" w:color="auto"/>
                    <w:bottom w:val="none" w:sz="0" w:space="0" w:color="auto"/>
                    <w:right w:val="none" w:sz="0" w:space="0" w:color="auto"/>
                  </w:divBdr>
                </w:div>
                <w:div w:id="1935018679">
                  <w:marLeft w:val="640"/>
                  <w:marRight w:val="0"/>
                  <w:marTop w:val="0"/>
                  <w:marBottom w:val="0"/>
                  <w:divBdr>
                    <w:top w:val="none" w:sz="0" w:space="0" w:color="auto"/>
                    <w:left w:val="none" w:sz="0" w:space="0" w:color="auto"/>
                    <w:bottom w:val="none" w:sz="0" w:space="0" w:color="auto"/>
                    <w:right w:val="none" w:sz="0" w:space="0" w:color="auto"/>
                  </w:divBdr>
                </w:div>
                <w:div w:id="875195333">
                  <w:marLeft w:val="640"/>
                  <w:marRight w:val="0"/>
                  <w:marTop w:val="0"/>
                  <w:marBottom w:val="0"/>
                  <w:divBdr>
                    <w:top w:val="none" w:sz="0" w:space="0" w:color="auto"/>
                    <w:left w:val="none" w:sz="0" w:space="0" w:color="auto"/>
                    <w:bottom w:val="none" w:sz="0" w:space="0" w:color="auto"/>
                    <w:right w:val="none" w:sz="0" w:space="0" w:color="auto"/>
                  </w:divBdr>
                </w:div>
                <w:div w:id="1974630737">
                  <w:marLeft w:val="640"/>
                  <w:marRight w:val="0"/>
                  <w:marTop w:val="0"/>
                  <w:marBottom w:val="0"/>
                  <w:divBdr>
                    <w:top w:val="none" w:sz="0" w:space="0" w:color="auto"/>
                    <w:left w:val="none" w:sz="0" w:space="0" w:color="auto"/>
                    <w:bottom w:val="none" w:sz="0" w:space="0" w:color="auto"/>
                    <w:right w:val="none" w:sz="0" w:space="0" w:color="auto"/>
                  </w:divBdr>
                </w:div>
                <w:div w:id="1803772351">
                  <w:marLeft w:val="640"/>
                  <w:marRight w:val="0"/>
                  <w:marTop w:val="0"/>
                  <w:marBottom w:val="0"/>
                  <w:divBdr>
                    <w:top w:val="none" w:sz="0" w:space="0" w:color="auto"/>
                    <w:left w:val="none" w:sz="0" w:space="0" w:color="auto"/>
                    <w:bottom w:val="none" w:sz="0" w:space="0" w:color="auto"/>
                    <w:right w:val="none" w:sz="0" w:space="0" w:color="auto"/>
                  </w:divBdr>
                </w:div>
                <w:div w:id="90863093">
                  <w:marLeft w:val="640"/>
                  <w:marRight w:val="0"/>
                  <w:marTop w:val="0"/>
                  <w:marBottom w:val="0"/>
                  <w:divBdr>
                    <w:top w:val="none" w:sz="0" w:space="0" w:color="auto"/>
                    <w:left w:val="none" w:sz="0" w:space="0" w:color="auto"/>
                    <w:bottom w:val="none" w:sz="0" w:space="0" w:color="auto"/>
                    <w:right w:val="none" w:sz="0" w:space="0" w:color="auto"/>
                  </w:divBdr>
                </w:div>
                <w:div w:id="1664434390">
                  <w:marLeft w:val="640"/>
                  <w:marRight w:val="0"/>
                  <w:marTop w:val="0"/>
                  <w:marBottom w:val="0"/>
                  <w:divBdr>
                    <w:top w:val="none" w:sz="0" w:space="0" w:color="auto"/>
                    <w:left w:val="none" w:sz="0" w:space="0" w:color="auto"/>
                    <w:bottom w:val="none" w:sz="0" w:space="0" w:color="auto"/>
                    <w:right w:val="none" w:sz="0" w:space="0" w:color="auto"/>
                  </w:divBdr>
                </w:div>
                <w:div w:id="1942107069">
                  <w:marLeft w:val="640"/>
                  <w:marRight w:val="0"/>
                  <w:marTop w:val="0"/>
                  <w:marBottom w:val="0"/>
                  <w:divBdr>
                    <w:top w:val="none" w:sz="0" w:space="0" w:color="auto"/>
                    <w:left w:val="none" w:sz="0" w:space="0" w:color="auto"/>
                    <w:bottom w:val="none" w:sz="0" w:space="0" w:color="auto"/>
                    <w:right w:val="none" w:sz="0" w:space="0" w:color="auto"/>
                  </w:divBdr>
                </w:div>
                <w:div w:id="1421371840">
                  <w:marLeft w:val="640"/>
                  <w:marRight w:val="0"/>
                  <w:marTop w:val="0"/>
                  <w:marBottom w:val="0"/>
                  <w:divBdr>
                    <w:top w:val="none" w:sz="0" w:space="0" w:color="auto"/>
                    <w:left w:val="none" w:sz="0" w:space="0" w:color="auto"/>
                    <w:bottom w:val="none" w:sz="0" w:space="0" w:color="auto"/>
                    <w:right w:val="none" w:sz="0" w:space="0" w:color="auto"/>
                  </w:divBdr>
                </w:div>
                <w:div w:id="945700625">
                  <w:marLeft w:val="640"/>
                  <w:marRight w:val="0"/>
                  <w:marTop w:val="0"/>
                  <w:marBottom w:val="0"/>
                  <w:divBdr>
                    <w:top w:val="none" w:sz="0" w:space="0" w:color="auto"/>
                    <w:left w:val="none" w:sz="0" w:space="0" w:color="auto"/>
                    <w:bottom w:val="none" w:sz="0" w:space="0" w:color="auto"/>
                    <w:right w:val="none" w:sz="0" w:space="0" w:color="auto"/>
                  </w:divBdr>
                </w:div>
                <w:div w:id="1811902332">
                  <w:marLeft w:val="640"/>
                  <w:marRight w:val="0"/>
                  <w:marTop w:val="0"/>
                  <w:marBottom w:val="0"/>
                  <w:divBdr>
                    <w:top w:val="none" w:sz="0" w:space="0" w:color="auto"/>
                    <w:left w:val="none" w:sz="0" w:space="0" w:color="auto"/>
                    <w:bottom w:val="none" w:sz="0" w:space="0" w:color="auto"/>
                    <w:right w:val="none" w:sz="0" w:space="0" w:color="auto"/>
                  </w:divBdr>
                </w:div>
                <w:div w:id="570238508">
                  <w:marLeft w:val="640"/>
                  <w:marRight w:val="0"/>
                  <w:marTop w:val="0"/>
                  <w:marBottom w:val="0"/>
                  <w:divBdr>
                    <w:top w:val="none" w:sz="0" w:space="0" w:color="auto"/>
                    <w:left w:val="none" w:sz="0" w:space="0" w:color="auto"/>
                    <w:bottom w:val="none" w:sz="0" w:space="0" w:color="auto"/>
                    <w:right w:val="none" w:sz="0" w:space="0" w:color="auto"/>
                  </w:divBdr>
                </w:div>
                <w:div w:id="1028530875">
                  <w:marLeft w:val="640"/>
                  <w:marRight w:val="0"/>
                  <w:marTop w:val="0"/>
                  <w:marBottom w:val="0"/>
                  <w:divBdr>
                    <w:top w:val="none" w:sz="0" w:space="0" w:color="auto"/>
                    <w:left w:val="none" w:sz="0" w:space="0" w:color="auto"/>
                    <w:bottom w:val="none" w:sz="0" w:space="0" w:color="auto"/>
                    <w:right w:val="none" w:sz="0" w:space="0" w:color="auto"/>
                  </w:divBdr>
                </w:div>
                <w:div w:id="2087221317">
                  <w:marLeft w:val="640"/>
                  <w:marRight w:val="0"/>
                  <w:marTop w:val="0"/>
                  <w:marBottom w:val="0"/>
                  <w:divBdr>
                    <w:top w:val="none" w:sz="0" w:space="0" w:color="auto"/>
                    <w:left w:val="none" w:sz="0" w:space="0" w:color="auto"/>
                    <w:bottom w:val="none" w:sz="0" w:space="0" w:color="auto"/>
                    <w:right w:val="none" w:sz="0" w:space="0" w:color="auto"/>
                  </w:divBdr>
                </w:div>
                <w:div w:id="1072003651">
                  <w:marLeft w:val="640"/>
                  <w:marRight w:val="0"/>
                  <w:marTop w:val="0"/>
                  <w:marBottom w:val="0"/>
                  <w:divBdr>
                    <w:top w:val="none" w:sz="0" w:space="0" w:color="auto"/>
                    <w:left w:val="none" w:sz="0" w:space="0" w:color="auto"/>
                    <w:bottom w:val="none" w:sz="0" w:space="0" w:color="auto"/>
                    <w:right w:val="none" w:sz="0" w:space="0" w:color="auto"/>
                  </w:divBdr>
                </w:div>
                <w:div w:id="299573736">
                  <w:marLeft w:val="640"/>
                  <w:marRight w:val="0"/>
                  <w:marTop w:val="0"/>
                  <w:marBottom w:val="0"/>
                  <w:divBdr>
                    <w:top w:val="none" w:sz="0" w:space="0" w:color="auto"/>
                    <w:left w:val="none" w:sz="0" w:space="0" w:color="auto"/>
                    <w:bottom w:val="none" w:sz="0" w:space="0" w:color="auto"/>
                    <w:right w:val="none" w:sz="0" w:space="0" w:color="auto"/>
                  </w:divBdr>
                </w:div>
                <w:div w:id="167454162">
                  <w:marLeft w:val="640"/>
                  <w:marRight w:val="0"/>
                  <w:marTop w:val="0"/>
                  <w:marBottom w:val="0"/>
                  <w:divBdr>
                    <w:top w:val="none" w:sz="0" w:space="0" w:color="auto"/>
                    <w:left w:val="none" w:sz="0" w:space="0" w:color="auto"/>
                    <w:bottom w:val="none" w:sz="0" w:space="0" w:color="auto"/>
                    <w:right w:val="none" w:sz="0" w:space="0" w:color="auto"/>
                  </w:divBdr>
                </w:div>
                <w:div w:id="104472729">
                  <w:marLeft w:val="640"/>
                  <w:marRight w:val="0"/>
                  <w:marTop w:val="0"/>
                  <w:marBottom w:val="0"/>
                  <w:divBdr>
                    <w:top w:val="none" w:sz="0" w:space="0" w:color="auto"/>
                    <w:left w:val="none" w:sz="0" w:space="0" w:color="auto"/>
                    <w:bottom w:val="none" w:sz="0" w:space="0" w:color="auto"/>
                    <w:right w:val="none" w:sz="0" w:space="0" w:color="auto"/>
                  </w:divBdr>
                </w:div>
                <w:div w:id="128712894">
                  <w:marLeft w:val="640"/>
                  <w:marRight w:val="0"/>
                  <w:marTop w:val="0"/>
                  <w:marBottom w:val="0"/>
                  <w:divBdr>
                    <w:top w:val="none" w:sz="0" w:space="0" w:color="auto"/>
                    <w:left w:val="none" w:sz="0" w:space="0" w:color="auto"/>
                    <w:bottom w:val="none" w:sz="0" w:space="0" w:color="auto"/>
                    <w:right w:val="none" w:sz="0" w:space="0" w:color="auto"/>
                  </w:divBdr>
                </w:div>
                <w:div w:id="712080729">
                  <w:marLeft w:val="640"/>
                  <w:marRight w:val="0"/>
                  <w:marTop w:val="0"/>
                  <w:marBottom w:val="0"/>
                  <w:divBdr>
                    <w:top w:val="none" w:sz="0" w:space="0" w:color="auto"/>
                    <w:left w:val="none" w:sz="0" w:space="0" w:color="auto"/>
                    <w:bottom w:val="none" w:sz="0" w:space="0" w:color="auto"/>
                    <w:right w:val="none" w:sz="0" w:space="0" w:color="auto"/>
                  </w:divBdr>
                </w:div>
                <w:div w:id="1652563717">
                  <w:marLeft w:val="640"/>
                  <w:marRight w:val="0"/>
                  <w:marTop w:val="0"/>
                  <w:marBottom w:val="0"/>
                  <w:divBdr>
                    <w:top w:val="none" w:sz="0" w:space="0" w:color="auto"/>
                    <w:left w:val="none" w:sz="0" w:space="0" w:color="auto"/>
                    <w:bottom w:val="none" w:sz="0" w:space="0" w:color="auto"/>
                    <w:right w:val="none" w:sz="0" w:space="0" w:color="auto"/>
                  </w:divBdr>
                </w:div>
                <w:div w:id="690037719">
                  <w:marLeft w:val="640"/>
                  <w:marRight w:val="0"/>
                  <w:marTop w:val="0"/>
                  <w:marBottom w:val="0"/>
                  <w:divBdr>
                    <w:top w:val="none" w:sz="0" w:space="0" w:color="auto"/>
                    <w:left w:val="none" w:sz="0" w:space="0" w:color="auto"/>
                    <w:bottom w:val="none" w:sz="0" w:space="0" w:color="auto"/>
                    <w:right w:val="none" w:sz="0" w:space="0" w:color="auto"/>
                  </w:divBdr>
                </w:div>
                <w:div w:id="880677373">
                  <w:marLeft w:val="640"/>
                  <w:marRight w:val="0"/>
                  <w:marTop w:val="0"/>
                  <w:marBottom w:val="0"/>
                  <w:divBdr>
                    <w:top w:val="none" w:sz="0" w:space="0" w:color="auto"/>
                    <w:left w:val="none" w:sz="0" w:space="0" w:color="auto"/>
                    <w:bottom w:val="none" w:sz="0" w:space="0" w:color="auto"/>
                    <w:right w:val="none" w:sz="0" w:space="0" w:color="auto"/>
                  </w:divBdr>
                </w:div>
                <w:div w:id="684131656">
                  <w:marLeft w:val="640"/>
                  <w:marRight w:val="0"/>
                  <w:marTop w:val="0"/>
                  <w:marBottom w:val="0"/>
                  <w:divBdr>
                    <w:top w:val="none" w:sz="0" w:space="0" w:color="auto"/>
                    <w:left w:val="none" w:sz="0" w:space="0" w:color="auto"/>
                    <w:bottom w:val="none" w:sz="0" w:space="0" w:color="auto"/>
                    <w:right w:val="none" w:sz="0" w:space="0" w:color="auto"/>
                  </w:divBdr>
                </w:div>
                <w:div w:id="1491218735">
                  <w:marLeft w:val="640"/>
                  <w:marRight w:val="0"/>
                  <w:marTop w:val="0"/>
                  <w:marBottom w:val="0"/>
                  <w:divBdr>
                    <w:top w:val="none" w:sz="0" w:space="0" w:color="auto"/>
                    <w:left w:val="none" w:sz="0" w:space="0" w:color="auto"/>
                    <w:bottom w:val="none" w:sz="0" w:space="0" w:color="auto"/>
                    <w:right w:val="none" w:sz="0" w:space="0" w:color="auto"/>
                  </w:divBdr>
                </w:div>
                <w:div w:id="1928806291">
                  <w:marLeft w:val="640"/>
                  <w:marRight w:val="0"/>
                  <w:marTop w:val="0"/>
                  <w:marBottom w:val="0"/>
                  <w:divBdr>
                    <w:top w:val="none" w:sz="0" w:space="0" w:color="auto"/>
                    <w:left w:val="none" w:sz="0" w:space="0" w:color="auto"/>
                    <w:bottom w:val="none" w:sz="0" w:space="0" w:color="auto"/>
                    <w:right w:val="none" w:sz="0" w:space="0" w:color="auto"/>
                  </w:divBdr>
                </w:div>
                <w:div w:id="1375275576">
                  <w:marLeft w:val="640"/>
                  <w:marRight w:val="0"/>
                  <w:marTop w:val="0"/>
                  <w:marBottom w:val="0"/>
                  <w:divBdr>
                    <w:top w:val="none" w:sz="0" w:space="0" w:color="auto"/>
                    <w:left w:val="none" w:sz="0" w:space="0" w:color="auto"/>
                    <w:bottom w:val="none" w:sz="0" w:space="0" w:color="auto"/>
                    <w:right w:val="none" w:sz="0" w:space="0" w:color="auto"/>
                  </w:divBdr>
                </w:div>
                <w:div w:id="1547836307">
                  <w:marLeft w:val="640"/>
                  <w:marRight w:val="0"/>
                  <w:marTop w:val="0"/>
                  <w:marBottom w:val="0"/>
                  <w:divBdr>
                    <w:top w:val="none" w:sz="0" w:space="0" w:color="auto"/>
                    <w:left w:val="none" w:sz="0" w:space="0" w:color="auto"/>
                    <w:bottom w:val="none" w:sz="0" w:space="0" w:color="auto"/>
                    <w:right w:val="none" w:sz="0" w:space="0" w:color="auto"/>
                  </w:divBdr>
                </w:div>
                <w:div w:id="1161042966">
                  <w:marLeft w:val="640"/>
                  <w:marRight w:val="0"/>
                  <w:marTop w:val="0"/>
                  <w:marBottom w:val="0"/>
                  <w:divBdr>
                    <w:top w:val="none" w:sz="0" w:space="0" w:color="auto"/>
                    <w:left w:val="none" w:sz="0" w:space="0" w:color="auto"/>
                    <w:bottom w:val="none" w:sz="0" w:space="0" w:color="auto"/>
                    <w:right w:val="none" w:sz="0" w:space="0" w:color="auto"/>
                  </w:divBdr>
                </w:div>
                <w:div w:id="164133339">
                  <w:marLeft w:val="640"/>
                  <w:marRight w:val="0"/>
                  <w:marTop w:val="0"/>
                  <w:marBottom w:val="0"/>
                  <w:divBdr>
                    <w:top w:val="none" w:sz="0" w:space="0" w:color="auto"/>
                    <w:left w:val="none" w:sz="0" w:space="0" w:color="auto"/>
                    <w:bottom w:val="none" w:sz="0" w:space="0" w:color="auto"/>
                    <w:right w:val="none" w:sz="0" w:space="0" w:color="auto"/>
                  </w:divBdr>
                </w:div>
                <w:div w:id="1461918611">
                  <w:marLeft w:val="640"/>
                  <w:marRight w:val="0"/>
                  <w:marTop w:val="0"/>
                  <w:marBottom w:val="0"/>
                  <w:divBdr>
                    <w:top w:val="none" w:sz="0" w:space="0" w:color="auto"/>
                    <w:left w:val="none" w:sz="0" w:space="0" w:color="auto"/>
                    <w:bottom w:val="none" w:sz="0" w:space="0" w:color="auto"/>
                    <w:right w:val="none" w:sz="0" w:space="0" w:color="auto"/>
                  </w:divBdr>
                </w:div>
                <w:div w:id="542792127">
                  <w:marLeft w:val="640"/>
                  <w:marRight w:val="0"/>
                  <w:marTop w:val="0"/>
                  <w:marBottom w:val="0"/>
                  <w:divBdr>
                    <w:top w:val="none" w:sz="0" w:space="0" w:color="auto"/>
                    <w:left w:val="none" w:sz="0" w:space="0" w:color="auto"/>
                    <w:bottom w:val="none" w:sz="0" w:space="0" w:color="auto"/>
                    <w:right w:val="none" w:sz="0" w:space="0" w:color="auto"/>
                  </w:divBdr>
                </w:div>
                <w:div w:id="899900241">
                  <w:marLeft w:val="640"/>
                  <w:marRight w:val="0"/>
                  <w:marTop w:val="0"/>
                  <w:marBottom w:val="0"/>
                  <w:divBdr>
                    <w:top w:val="none" w:sz="0" w:space="0" w:color="auto"/>
                    <w:left w:val="none" w:sz="0" w:space="0" w:color="auto"/>
                    <w:bottom w:val="none" w:sz="0" w:space="0" w:color="auto"/>
                    <w:right w:val="none" w:sz="0" w:space="0" w:color="auto"/>
                  </w:divBdr>
                </w:div>
                <w:div w:id="1337726590">
                  <w:marLeft w:val="640"/>
                  <w:marRight w:val="0"/>
                  <w:marTop w:val="0"/>
                  <w:marBottom w:val="0"/>
                  <w:divBdr>
                    <w:top w:val="none" w:sz="0" w:space="0" w:color="auto"/>
                    <w:left w:val="none" w:sz="0" w:space="0" w:color="auto"/>
                    <w:bottom w:val="none" w:sz="0" w:space="0" w:color="auto"/>
                    <w:right w:val="none" w:sz="0" w:space="0" w:color="auto"/>
                  </w:divBdr>
                </w:div>
                <w:div w:id="929120507">
                  <w:marLeft w:val="640"/>
                  <w:marRight w:val="0"/>
                  <w:marTop w:val="0"/>
                  <w:marBottom w:val="0"/>
                  <w:divBdr>
                    <w:top w:val="none" w:sz="0" w:space="0" w:color="auto"/>
                    <w:left w:val="none" w:sz="0" w:space="0" w:color="auto"/>
                    <w:bottom w:val="none" w:sz="0" w:space="0" w:color="auto"/>
                    <w:right w:val="none" w:sz="0" w:space="0" w:color="auto"/>
                  </w:divBdr>
                </w:div>
                <w:div w:id="841430866">
                  <w:marLeft w:val="640"/>
                  <w:marRight w:val="0"/>
                  <w:marTop w:val="0"/>
                  <w:marBottom w:val="0"/>
                  <w:divBdr>
                    <w:top w:val="none" w:sz="0" w:space="0" w:color="auto"/>
                    <w:left w:val="none" w:sz="0" w:space="0" w:color="auto"/>
                    <w:bottom w:val="none" w:sz="0" w:space="0" w:color="auto"/>
                    <w:right w:val="none" w:sz="0" w:space="0" w:color="auto"/>
                  </w:divBdr>
                </w:div>
                <w:div w:id="1097605350">
                  <w:marLeft w:val="640"/>
                  <w:marRight w:val="0"/>
                  <w:marTop w:val="0"/>
                  <w:marBottom w:val="0"/>
                  <w:divBdr>
                    <w:top w:val="none" w:sz="0" w:space="0" w:color="auto"/>
                    <w:left w:val="none" w:sz="0" w:space="0" w:color="auto"/>
                    <w:bottom w:val="none" w:sz="0" w:space="0" w:color="auto"/>
                    <w:right w:val="none" w:sz="0" w:space="0" w:color="auto"/>
                  </w:divBdr>
                </w:div>
                <w:div w:id="740174189">
                  <w:marLeft w:val="640"/>
                  <w:marRight w:val="0"/>
                  <w:marTop w:val="0"/>
                  <w:marBottom w:val="0"/>
                  <w:divBdr>
                    <w:top w:val="none" w:sz="0" w:space="0" w:color="auto"/>
                    <w:left w:val="none" w:sz="0" w:space="0" w:color="auto"/>
                    <w:bottom w:val="none" w:sz="0" w:space="0" w:color="auto"/>
                    <w:right w:val="none" w:sz="0" w:space="0" w:color="auto"/>
                  </w:divBdr>
                </w:div>
                <w:div w:id="1644116405">
                  <w:marLeft w:val="640"/>
                  <w:marRight w:val="0"/>
                  <w:marTop w:val="0"/>
                  <w:marBottom w:val="0"/>
                  <w:divBdr>
                    <w:top w:val="none" w:sz="0" w:space="0" w:color="auto"/>
                    <w:left w:val="none" w:sz="0" w:space="0" w:color="auto"/>
                    <w:bottom w:val="none" w:sz="0" w:space="0" w:color="auto"/>
                    <w:right w:val="none" w:sz="0" w:space="0" w:color="auto"/>
                  </w:divBdr>
                </w:div>
                <w:div w:id="1389568654">
                  <w:marLeft w:val="640"/>
                  <w:marRight w:val="0"/>
                  <w:marTop w:val="0"/>
                  <w:marBottom w:val="0"/>
                  <w:divBdr>
                    <w:top w:val="none" w:sz="0" w:space="0" w:color="auto"/>
                    <w:left w:val="none" w:sz="0" w:space="0" w:color="auto"/>
                    <w:bottom w:val="none" w:sz="0" w:space="0" w:color="auto"/>
                    <w:right w:val="none" w:sz="0" w:space="0" w:color="auto"/>
                  </w:divBdr>
                </w:div>
                <w:div w:id="492334272">
                  <w:marLeft w:val="640"/>
                  <w:marRight w:val="0"/>
                  <w:marTop w:val="0"/>
                  <w:marBottom w:val="0"/>
                  <w:divBdr>
                    <w:top w:val="none" w:sz="0" w:space="0" w:color="auto"/>
                    <w:left w:val="none" w:sz="0" w:space="0" w:color="auto"/>
                    <w:bottom w:val="none" w:sz="0" w:space="0" w:color="auto"/>
                    <w:right w:val="none" w:sz="0" w:space="0" w:color="auto"/>
                  </w:divBdr>
                </w:div>
                <w:div w:id="1951085965">
                  <w:marLeft w:val="640"/>
                  <w:marRight w:val="0"/>
                  <w:marTop w:val="0"/>
                  <w:marBottom w:val="0"/>
                  <w:divBdr>
                    <w:top w:val="none" w:sz="0" w:space="0" w:color="auto"/>
                    <w:left w:val="none" w:sz="0" w:space="0" w:color="auto"/>
                    <w:bottom w:val="none" w:sz="0" w:space="0" w:color="auto"/>
                    <w:right w:val="none" w:sz="0" w:space="0" w:color="auto"/>
                  </w:divBdr>
                </w:div>
                <w:div w:id="1777796715">
                  <w:marLeft w:val="640"/>
                  <w:marRight w:val="0"/>
                  <w:marTop w:val="0"/>
                  <w:marBottom w:val="0"/>
                  <w:divBdr>
                    <w:top w:val="none" w:sz="0" w:space="0" w:color="auto"/>
                    <w:left w:val="none" w:sz="0" w:space="0" w:color="auto"/>
                    <w:bottom w:val="none" w:sz="0" w:space="0" w:color="auto"/>
                    <w:right w:val="none" w:sz="0" w:space="0" w:color="auto"/>
                  </w:divBdr>
                </w:div>
                <w:div w:id="1153714452">
                  <w:marLeft w:val="640"/>
                  <w:marRight w:val="0"/>
                  <w:marTop w:val="0"/>
                  <w:marBottom w:val="0"/>
                  <w:divBdr>
                    <w:top w:val="none" w:sz="0" w:space="0" w:color="auto"/>
                    <w:left w:val="none" w:sz="0" w:space="0" w:color="auto"/>
                    <w:bottom w:val="none" w:sz="0" w:space="0" w:color="auto"/>
                    <w:right w:val="none" w:sz="0" w:space="0" w:color="auto"/>
                  </w:divBdr>
                </w:div>
                <w:div w:id="219680247">
                  <w:marLeft w:val="640"/>
                  <w:marRight w:val="0"/>
                  <w:marTop w:val="0"/>
                  <w:marBottom w:val="0"/>
                  <w:divBdr>
                    <w:top w:val="none" w:sz="0" w:space="0" w:color="auto"/>
                    <w:left w:val="none" w:sz="0" w:space="0" w:color="auto"/>
                    <w:bottom w:val="none" w:sz="0" w:space="0" w:color="auto"/>
                    <w:right w:val="none" w:sz="0" w:space="0" w:color="auto"/>
                  </w:divBdr>
                </w:div>
                <w:div w:id="1470899469">
                  <w:marLeft w:val="640"/>
                  <w:marRight w:val="0"/>
                  <w:marTop w:val="0"/>
                  <w:marBottom w:val="0"/>
                  <w:divBdr>
                    <w:top w:val="none" w:sz="0" w:space="0" w:color="auto"/>
                    <w:left w:val="none" w:sz="0" w:space="0" w:color="auto"/>
                    <w:bottom w:val="none" w:sz="0" w:space="0" w:color="auto"/>
                    <w:right w:val="none" w:sz="0" w:space="0" w:color="auto"/>
                  </w:divBdr>
                </w:div>
                <w:div w:id="1468473956">
                  <w:marLeft w:val="640"/>
                  <w:marRight w:val="0"/>
                  <w:marTop w:val="0"/>
                  <w:marBottom w:val="0"/>
                  <w:divBdr>
                    <w:top w:val="none" w:sz="0" w:space="0" w:color="auto"/>
                    <w:left w:val="none" w:sz="0" w:space="0" w:color="auto"/>
                    <w:bottom w:val="none" w:sz="0" w:space="0" w:color="auto"/>
                    <w:right w:val="none" w:sz="0" w:space="0" w:color="auto"/>
                  </w:divBdr>
                </w:div>
                <w:div w:id="904535227">
                  <w:marLeft w:val="640"/>
                  <w:marRight w:val="0"/>
                  <w:marTop w:val="0"/>
                  <w:marBottom w:val="0"/>
                  <w:divBdr>
                    <w:top w:val="none" w:sz="0" w:space="0" w:color="auto"/>
                    <w:left w:val="none" w:sz="0" w:space="0" w:color="auto"/>
                    <w:bottom w:val="none" w:sz="0" w:space="0" w:color="auto"/>
                    <w:right w:val="none" w:sz="0" w:space="0" w:color="auto"/>
                  </w:divBdr>
                </w:div>
                <w:div w:id="1921866335">
                  <w:marLeft w:val="640"/>
                  <w:marRight w:val="0"/>
                  <w:marTop w:val="0"/>
                  <w:marBottom w:val="0"/>
                  <w:divBdr>
                    <w:top w:val="none" w:sz="0" w:space="0" w:color="auto"/>
                    <w:left w:val="none" w:sz="0" w:space="0" w:color="auto"/>
                    <w:bottom w:val="none" w:sz="0" w:space="0" w:color="auto"/>
                    <w:right w:val="none" w:sz="0" w:space="0" w:color="auto"/>
                  </w:divBdr>
                </w:div>
                <w:div w:id="1745032397">
                  <w:marLeft w:val="640"/>
                  <w:marRight w:val="0"/>
                  <w:marTop w:val="0"/>
                  <w:marBottom w:val="0"/>
                  <w:divBdr>
                    <w:top w:val="none" w:sz="0" w:space="0" w:color="auto"/>
                    <w:left w:val="none" w:sz="0" w:space="0" w:color="auto"/>
                    <w:bottom w:val="none" w:sz="0" w:space="0" w:color="auto"/>
                    <w:right w:val="none" w:sz="0" w:space="0" w:color="auto"/>
                  </w:divBdr>
                </w:div>
                <w:div w:id="1363364716">
                  <w:marLeft w:val="640"/>
                  <w:marRight w:val="0"/>
                  <w:marTop w:val="0"/>
                  <w:marBottom w:val="0"/>
                  <w:divBdr>
                    <w:top w:val="none" w:sz="0" w:space="0" w:color="auto"/>
                    <w:left w:val="none" w:sz="0" w:space="0" w:color="auto"/>
                    <w:bottom w:val="none" w:sz="0" w:space="0" w:color="auto"/>
                    <w:right w:val="none" w:sz="0" w:space="0" w:color="auto"/>
                  </w:divBdr>
                </w:div>
                <w:div w:id="603726698">
                  <w:marLeft w:val="640"/>
                  <w:marRight w:val="0"/>
                  <w:marTop w:val="0"/>
                  <w:marBottom w:val="0"/>
                  <w:divBdr>
                    <w:top w:val="none" w:sz="0" w:space="0" w:color="auto"/>
                    <w:left w:val="none" w:sz="0" w:space="0" w:color="auto"/>
                    <w:bottom w:val="none" w:sz="0" w:space="0" w:color="auto"/>
                    <w:right w:val="none" w:sz="0" w:space="0" w:color="auto"/>
                  </w:divBdr>
                </w:div>
                <w:div w:id="1110971380">
                  <w:marLeft w:val="640"/>
                  <w:marRight w:val="0"/>
                  <w:marTop w:val="0"/>
                  <w:marBottom w:val="0"/>
                  <w:divBdr>
                    <w:top w:val="none" w:sz="0" w:space="0" w:color="auto"/>
                    <w:left w:val="none" w:sz="0" w:space="0" w:color="auto"/>
                    <w:bottom w:val="none" w:sz="0" w:space="0" w:color="auto"/>
                    <w:right w:val="none" w:sz="0" w:space="0" w:color="auto"/>
                  </w:divBdr>
                </w:div>
                <w:div w:id="245768657">
                  <w:marLeft w:val="640"/>
                  <w:marRight w:val="0"/>
                  <w:marTop w:val="0"/>
                  <w:marBottom w:val="0"/>
                  <w:divBdr>
                    <w:top w:val="none" w:sz="0" w:space="0" w:color="auto"/>
                    <w:left w:val="none" w:sz="0" w:space="0" w:color="auto"/>
                    <w:bottom w:val="none" w:sz="0" w:space="0" w:color="auto"/>
                    <w:right w:val="none" w:sz="0" w:space="0" w:color="auto"/>
                  </w:divBdr>
                </w:div>
                <w:div w:id="1783107598">
                  <w:marLeft w:val="640"/>
                  <w:marRight w:val="0"/>
                  <w:marTop w:val="0"/>
                  <w:marBottom w:val="0"/>
                  <w:divBdr>
                    <w:top w:val="none" w:sz="0" w:space="0" w:color="auto"/>
                    <w:left w:val="none" w:sz="0" w:space="0" w:color="auto"/>
                    <w:bottom w:val="none" w:sz="0" w:space="0" w:color="auto"/>
                    <w:right w:val="none" w:sz="0" w:space="0" w:color="auto"/>
                  </w:divBdr>
                </w:div>
                <w:div w:id="1186096201">
                  <w:marLeft w:val="640"/>
                  <w:marRight w:val="0"/>
                  <w:marTop w:val="0"/>
                  <w:marBottom w:val="0"/>
                  <w:divBdr>
                    <w:top w:val="none" w:sz="0" w:space="0" w:color="auto"/>
                    <w:left w:val="none" w:sz="0" w:space="0" w:color="auto"/>
                    <w:bottom w:val="none" w:sz="0" w:space="0" w:color="auto"/>
                    <w:right w:val="none" w:sz="0" w:space="0" w:color="auto"/>
                  </w:divBdr>
                </w:div>
                <w:div w:id="1173686783">
                  <w:marLeft w:val="640"/>
                  <w:marRight w:val="0"/>
                  <w:marTop w:val="0"/>
                  <w:marBottom w:val="0"/>
                  <w:divBdr>
                    <w:top w:val="none" w:sz="0" w:space="0" w:color="auto"/>
                    <w:left w:val="none" w:sz="0" w:space="0" w:color="auto"/>
                    <w:bottom w:val="none" w:sz="0" w:space="0" w:color="auto"/>
                    <w:right w:val="none" w:sz="0" w:space="0" w:color="auto"/>
                  </w:divBdr>
                </w:div>
                <w:div w:id="1837378699">
                  <w:marLeft w:val="640"/>
                  <w:marRight w:val="0"/>
                  <w:marTop w:val="0"/>
                  <w:marBottom w:val="0"/>
                  <w:divBdr>
                    <w:top w:val="none" w:sz="0" w:space="0" w:color="auto"/>
                    <w:left w:val="none" w:sz="0" w:space="0" w:color="auto"/>
                    <w:bottom w:val="none" w:sz="0" w:space="0" w:color="auto"/>
                    <w:right w:val="none" w:sz="0" w:space="0" w:color="auto"/>
                  </w:divBdr>
                </w:div>
                <w:div w:id="1668898103">
                  <w:marLeft w:val="640"/>
                  <w:marRight w:val="0"/>
                  <w:marTop w:val="0"/>
                  <w:marBottom w:val="0"/>
                  <w:divBdr>
                    <w:top w:val="none" w:sz="0" w:space="0" w:color="auto"/>
                    <w:left w:val="none" w:sz="0" w:space="0" w:color="auto"/>
                    <w:bottom w:val="none" w:sz="0" w:space="0" w:color="auto"/>
                    <w:right w:val="none" w:sz="0" w:space="0" w:color="auto"/>
                  </w:divBdr>
                </w:div>
                <w:div w:id="588388824">
                  <w:marLeft w:val="640"/>
                  <w:marRight w:val="0"/>
                  <w:marTop w:val="0"/>
                  <w:marBottom w:val="0"/>
                  <w:divBdr>
                    <w:top w:val="none" w:sz="0" w:space="0" w:color="auto"/>
                    <w:left w:val="none" w:sz="0" w:space="0" w:color="auto"/>
                    <w:bottom w:val="none" w:sz="0" w:space="0" w:color="auto"/>
                    <w:right w:val="none" w:sz="0" w:space="0" w:color="auto"/>
                  </w:divBdr>
                </w:div>
                <w:div w:id="2078169530">
                  <w:marLeft w:val="640"/>
                  <w:marRight w:val="0"/>
                  <w:marTop w:val="0"/>
                  <w:marBottom w:val="0"/>
                  <w:divBdr>
                    <w:top w:val="none" w:sz="0" w:space="0" w:color="auto"/>
                    <w:left w:val="none" w:sz="0" w:space="0" w:color="auto"/>
                    <w:bottom w:val="none" w:sz="0" w:space="0" w:color="auto"/>
                    <w:right w:val="none" w:sz="0" w:space="0" w:color="auto"/>
                  </w:divBdr>
                </w:div>
                <w:div w:id="385446199">
                  <w:marLeft w:val="640"/>
                  <w:marRight w:val="0"/>
                  <w:marTop w:val="0"/>
                  <w:marBottom w:val="0"/>
                  <w:divBdr>
                    <w:top w:val="none" w:sz="0" w:space="0" w:color="auto"/>
                    <w:left w:val="none" w:sz="0" w:space="0" w:color="auto"/>
                    <w:bottom w:val="none" w:sz="0" w:space="0" w:color="auto"/>
                    <w:right w:val="none" w:sz="0" w:space="0" w:color="auto"/>
                  </w:divBdr>
                </w:div>
                <w:div w:id="1575511333">
                  <w:marLeft w:val="640"/>
                  <w:marRight w:val="0"/>
                  <w:marTop w:val="0"/>
                  <w:marBottom w:val="0"/>
                  <w:divBdr>
                    <w:top w:val="none" w:sz="0" w:space="0" w:color="auto"/>
                    <w:left w:val="none" w:sz="0" w:space="0" w:color="auto"/>
                    <w:bottom w:val="none" w:sz="0" w:space="0" w:color="auto"/>
                    <w:right w:val="none" w:sz="0" w:space="0" w:color="auto"/>
                  </w:divBdr>
                </w:div>
                <w:div w:id="1050617992">
                  <w:marLeft w:val="640"/>
                  <w:marRight w:val="0"/>
                  <w:marTop w:val="0"/>
                  <w:marBottom w:val="0"/>
                  <w:divBdr>
                    <w:top w:val="none" w:sz="0" w:space="0" w:color="auto"/>
                    <w:left w:val="none" w:sz="0" w:space="0" w:color="auto"/>
                    <w:bottom w:val="none" w:sz="0" w:space="0" w:color="auto"/>
                    <w:right w:val="none" w:sz="0" w:space="0" w:color="auto"/>
                  </w:divBdr>
                </w:div>
                <w:div w:id="1144810687">
                  <w:marLeft w:val="640"/>
                  <w:marRight w:val="0"/>
                  <w:marTop w:val="0"/>
                  <w:marBottom w:val="0"/>
                  <w:divBdr>
                    <w:top w:val="none" w:sz="0" w:space="0" w:color="auto"/>
                    <w:left w:val="none" w:sz="0" w:space="0" w:color="auto"/>
                    <w:bottom w:val="none" w:sz="0" w:space="0" w:color="auto"/>
                    <w:right w:val="none" w:sz="0" w:space="0" w:color="auto"/>
                  </w:divBdr>
                </w:div>
                <w:div w:id="1059864743">
                  <w:marLeft w:val="640"/>
                  <w:marRight w:val="0"/>
                  <w:marTop w:val="0"/>
                  <w:marBottom w:val="0"/>
                  <w:divBdr>
                    <w:top w:val="none" w:sz="0" w:space="0" w:color="auto"/>
                    <w:left w:val="none" w:sz="0" w:space="0" w:color="auto"/>
                    <w:bottom w:val="none" w:sz="0" w:space="0" w:color="auto"/>
                    <w:right w:val="none" w:sz="0" w:space="0" w:color="auto"/>
                  </w:divBdr>
                </w:div>
                <w:div w:id="160432200">
                  <w:marLeft w:val="640"/>
                  <w:marRight w:val="0"/>
                  <w:marTop w:val="0"/>
                  <w:marBottom w:val="0"/>
                  <w:divBdr>
                    <w:top w:val="none" w:sz="0" w:space="0" w:color="auto"/>
                    <w:left w:val="none" w:sz="0" w:space="0" w:color="auto"/>
                    <w:bottom w:val="none" w:sz="0" w:space="0" w:color="auto"/>
                    <w:right w:val="none" w:sz="0" w:space="0" w:color="auto"/>
                  </w:divBdr>
                </w:div>
                <w:div w:id="14811553">
                  <w:marLeft w:val="640"/>
                  <w:marRight w:val="0"/>
                  <w:marTop w:val="0"/>
                  <w:marBottom w:val="0"/>
                  <w:divBdr>
                    <w:top w:val="none" w:sz="0" w:space="0" w:color="auto"/>
                    <w:left w:val="none" w:sz="0" w:space="0" w:color="auto"/>
                    <w:bottom w:val="none" w:sz="0" w:space="0" w:color="auto"/>
                    <w:right w:val="none" w:sz="0" w:space="0" w:color="auto"/>
                  </w:divBdr>
                </w:div>
                <w:div w:id="2028870835">
                  <w:marLeft w:val="640"/>
                  <w:marRight w:val="0"/>
                  <w:marTop w:val="0"/>
                  <w:marBottom w:val="0"/>
                  <w:divBdr>
                    <w:top w:val="none" w:sz="0" w:space="0" w:color="auto"/>
                    <w:left w:val="none" w:sz="0" w:space="0" w:color="auto"/>
                    <w:bottom w:val="none" w:sz="0" w:space="0" w:color="auto"/>
                    <w:right w:val="none" w:sz="0" w:space="0" w:color="auto"/>
                  </w:divBdr>
                </w:div>
                <w:div w:id="387345163">
                  <w:marLeft w:val="640"/>
                  <w:marRight w:val="0"/>
                  <w:marTop w:val="0"/>
                  <w:marBottom w:val="0"/>
                  <w:divBdr>
                    <w:top w:val="none" w:sz="0" w:space="0" w:color="auto"/>
                    <w:left w:val="none" w:sz="0" w:space="0" w:color="auto"/>
                    <w:bottom w:val="none" w:sz="0" w:space="0" w:color="auto"/>
                    <w:right w:val="none" w:sz="0" w:space="0" w:color="auto"/>
                  </w:divBdr>
                </w:div>
                <w:div w:id="426384148">
                  <w:marLeft w:val="640"/>
                  <w:marRight w:val="0"/>
                  <w:marTop w:val="0"/>
                  <w:marBottom w:val="0"/>
                  <w:divBdr>
                    <w:top w:val="none" w:sz="0" w:space="0" w:color="auto"/>
                    <w:left w:val="none" w:sz="0" w:space="0" w:color="auto"/>
                    <w:bottom w:val="none" w:sz="0" w:space="0" w:color="auto"/>
                    <w:right w:val="none" w:sz="0" w:space="0" w:color="auto"/>
                  </w:divBdr>
                </w:div>
                <w:div w:id="236986729">
                  <w:marLeft w:val="640"/>
                  <w:marRight w:val="0"/>
                  <w:marTop w:val="0"/>
                  <w:marBottom w:val="0"/>
                  <w:divBdr>
                    <w:top w:val="none" w:sz="0" w:space="0" w:color="auto"/>
                    <w:left w:val="none" w:sz="0" w:space="0" w:color="auto"/>
                    <w:bottom w:val="none" w:sz="0" w:space="0" w:color="auto"/>
                    <w:right w:val="none" w:sz="0" w:space="0" w:color="auto"/>
                  </w:divBdr>
                </w:div>
                <w:div w:id="1121221722">
                  <w:marLeft w:val="640"/>
                  <w:marRight w:val="0"/>
                  <w:marTop w:val="0"/>
                  <w:marBottom w:val="0"/>
                  <w:divBdr>
                    <w:top w:val="none" w:sz="0" w:space="0" w:color="auto"/>
                    <w:left w:val="none" w:sz="0" w:space="0" w:color="auto"/>
                    <w:bottom w:val="none" w:sz="0" w:space="0" w:color="auto"/>
                    <w:right w:val="none" w:sz="0" w:space="0" w:color="auto"/>
                  </w:divBdr>
                </w:div>
                <w:div w:id="970130293">
                  <w:marLeft w:val="640"/>
                  <w:marRight w:val="0"/>
                  <w:marTop w:val="0"/>
                  <w:marBottom w:val="0"/>
                  <w:divBdr>
                    <w:top w:val="none" w:sz="0" w:space="0" w:color="auto"/>
                    <w:left w:val="none" w:sz="0" w:space="0" w:color="auto"/>
                    <w:bottom w:val="none" w:sz="0" w:space="0" w:color="auto"/>
                    <w:right w:val="none" w:sz="0" w:space="0" w:color="auto"/>
                  </w:divBdr>
                </w:div>
                <w:div w:id="1237745094">
                  <w:marLeft w:val="640"/>
                  <w:marRight w:val="0"/>
                  <w:marTop w:val="0"/>
                  <w:marBottom w:val="0"/>
                  <w:divBdr>
                    <w:top w:val="none" w:sz="0" w:space="0" w:color="auto"/>
                    <w:left w:val="none" w:sz="0" w:space="0" w:color="auto"/>
                    <w:bottom w:val="none" w:sz="0" w:space="0" w:color="auto"/>
                    <w:right w:val="none" w:sz="0" w:space="0" w:color="auto"/>
                  </w:divBdr>
                </w:div>
                <w:div w:id="1784031228">
                  <w:marLeft w:val="640"/>
                  <w:marRight w:val="0"/>
                  <w:marTop w:val="0"/>
                  <w:marBottom w:val="0"/>
                  <w:divBdr>
                    <w:top w:val="none" w:sz="0" w:space="0" w:color="auto"/>
                    <w:left w:val="none" w:sz="0" w:space="0" w:color="auto"/>
                    <w:bottom w:val="none" w:sz="0" w:space="0" w:color="auto"/>
                    <w:right w:val="none" w:sz="0" w:space="0" w:color="auto"/>
                  </w:divBdr>
                </w:div>
                <w:div w:id="1211915975">
                  <w:marLeft w:val="640"/>
                  <w:marRight w:val="0"/>
                  <w:marTop w:val="0"/>
                  <w:marBottom w:val="0"/>
                  <w:divBdr>
                    <w:top w:val="none" w:sz="0" w:space="0" w:color="auto"/>
                    <w:left w:val="none" w:sz="0" w:space="0" w:color="auto"/>
                    <w:bottom w:val="none" w:sz="0" w:space="0" w:color="auto"/>
                    <w:right w:val="none" w:sz="0" w:space="0" w:color="auto"/>
                  </w:divBdr>
                </w:div>
                <w:div w:id="3360560">
                  <w:marLeft w:val="640"/>
                  <w:marRight w:val="0"/>
                  <w:marTop w:val="0"/>
                  <w:marBottom w:val="0"/>
                  <w:divBdr>
                    <w:top w:val="none" w:sz="0" w:space="0" w:color="auto"/>
                    <w:left w:val="none" w:sz="0" w:space="0" w:color="auto"/>
                    <w:bottom w:val="none" w:sz="0" w:space="0" w:color="auto"/>
                    <w:right w:val="none" w:sz="0" w:space="0" w:color="auto"/>
                  </w:divBdr>
                </w:div>
                <w:div w:id="710351031">
                  <w:marLeft w:val="640"/>
                  <w:marRight w:val="0"/>
                  <w:marTop w:val="0"/>
                  <w:marBottom w:val="0"/>
                  <w:divBdr>
                    <w:top w:val="none" w:sz="0" w:space="0" w:color="auto"/>
                    <w:left w:val="none" w:sz="0" w:space="0" w:color="auto"/>
                    <w:bottom w:val="none" w:sz="0" w:space="0" w:color="auto"/>
                    <w:right w:val="none" w:sz="0" w:space="0" w:color="auto"/>
                  </w:divBdr>
                </w:div>
                <w:div w:id="1139805023">
                  <w:marLeft w:val="640"/>
                  <w:marRight w:val="0"/>
                  <w:marTop w:val="0"/>
                  <w:marBottom w:val="0"/>
                  <w:divBdr>
                    <w:top w:val="none" w:sz="0" w:space="0" w:color="auto"/>
                    <w:left w:val="none" w:sz="0" w:space="0" w:color="auto"/>
                    <w:bottom w:val="none" w:sz="0" w:space="0" w:color="auto"/>
                    <w:right w:val="none" w:sz="0" w:space="0" w:color="auto"/>
                  </w:divBdr>
                </w:div>
                <w:div w:id="1018233249">
                  <w:marLeft w:val="640"/>
                  <w:marRight w:val="0"/>
                  <w:marTop w:val="0"/>
                  <w:marBottom w:val="0"/>
                  <w:divBdr>
                    <w:top w:val="none" w:sz="0" w:space="0" w:color="auto"/>
                    <w:left w:val="none" w:sz="0" w:space="0" w:color="auto"/>
                    <w:bottom w:val="none" w:sz="0" w:space="0" w:color="auto"/>
                    <w:right w:val="none" w:sz="0" w:space="0" w:color="auto"/>
                  </w:divBdr>
                </w:div>
                <w:div w:id="742483004">
                  <w:marLeft w:val="640"/>
                  <w:marRight w:val="0"/>
                  <w:marTop w:val="0"/>
                  <w:marBottom w:val="0"/>
                  <w:divBdr>
                    <w:top w:val="none" w:sz="0" w:space="0" w:color="auto"/>
                    <w:left w:val="none" w:sz="0" w:space="0" w:color="auto"/>
                    <w:bottom w:val="none" w:sz="0" w:space="0" w:color="auto"/>
                    <w:right w:val="none" w:sz="0" w:space="0" w:color="auto"/>
                  </w:divBdr>
                </w:div>
                <w:div w:id="1655836248">
                  <w:marLeft w:val="640"/>
                  <w:marRight w:val="0"/>
                  <w:marTop w:val="0"/>
                  <w:marBottom w:val="0"/>
                  <w:divBdr>
                    <w:top w:val="none" w:sz="0" w:space="0" w:color="auto"/>
                    <w:left w:val="none" w:sz="0" w:space="0" w:color="auto"/>
                    <w:bottom w:val="none" w:sz="0" w:space="0" w:color="auto"/>
                    <w:right w:val="none" w:sz="0" w:space="0" w:color="auto"/>
                  </w:divBdr>
                </w:div>
                <w:div w:id="335693473">
                  <w:marLeft w:val="640"/>
                  <w:marRight w:val="0"/>
                  <w:marTop w:val="0"/>
                  <w:marBottom w:val="0"/>
                  <w:divBdr>
                    <w:top w:val="none" w:sz="0" w:space="0" w:color="auto"/>
                    <w:left w:val="none" w:sz="0" w:space="0" w:color="auto"/>
                    <w:bottom w:val="none" w:sz="0" w:space="0" w:color="auto"/>
                    <w:right w:val="none" w:sz="0" w:space="0" w:color="auto"/>
                  </w:divBdr>
                </w:div>
                <w:div w:id="661861230">
                  <w:marLeft w:val="640"/>
                  <w:marRight w:val="0"/>
                  <w:marTop w:val="0"/>
                  <w:marBottom w:val="0"/>
                  <w:divBdr>
                    <w:top w:val="none" w:sz="0" w:space="0" w:color="auto"/>
                    <w:left w:val="none" w:sz="0" w:space="0" w:color="auto"/>
                    <w:bottom w:val="none" w:sz="0" w:space="0" w:color="auto"/>
                    <w:right w:val="none" w:sz="0" w:space="0" w:color="auto"/>
                  </w:divBdr>
                </w:div>
                <w:div w:id="1571427023">
                  <w:marLeft w:val="640"/>
                  <w:marRight w:val="0"/>
                  <w:marTop w:val="0"/>
                  <w:marBottom w:val="0"/>
                  <w:divBdr>
                    <w:top w:val="none" w:sz="0" w:space="0" w:color="auto"/>
                    <w:left w:val="none" w:sz="0" w:space="0" w:color="auto"/>
                    <w:bottom w:val="none" w:sz="0" w:space="0" w:color="auto"/>
                    <w:right w:val="none" w:sz="0" w:space="0" w:color="auto"/>
                  </w:divBdr>
                </w:div>
                <w:div w:id="1000738870">
                  <w:marLeft w:val="640"/>
                  <w:marRight w:val="0"/>
                  <w:marTop w:val="0"/>
                  <w:marBottom w:val="0"/>
                  <w:divBdr>
                    <w:top w:val="none" w:sz="0" w:space="0" w:color="auto"/>
                    <w:left w:val="none" w:sz="0" w:space="0" w:color="auto"/>
                    <w:bottom w:val="none" w:sz="0" w:space="0" w:color="auto"/>
                    <w:right w:val="none" w:sz="0" w:space="0" w:color="auto"/>
                  </w:divBdr>
                </w:div>
                <w:div w:id="1109741561">
                  <w:marLeft w:val="640"/>
                  <w:marRight w:val="0"/>
                  <w:marTop w:val="0"/>
                  <w:marBottom w:val="0"/>
                  <w:divBdr>
                    <w:top w:val="none" w:sz="0" w:space="0" w:color="auto"/>
                    <w:left w:val="none" w:sz="0" w:space="0" w:color="auto"/>
                    <w:bottom w:val="none" w:sz="0" w:space="0" w:color="auto"/>
                    <w:right w:val="none" w:sz="0" w:space="0" w:color="auto"/>
                  </w:divBdr>
                </w:div>
                <w:div w:id="261183584">
                  <w:marLeft w:val="640"/>
                  <w:marRight w:val="0"/>
                  <w:marTop w:val="0"/>
                  <w:marBottom w:val="0"/>
                  <w:divBdr>
                    <w:top w:val="none" w:sz="0" w:space="0" w:color="auto"/>
                    <w:left w:val="none" w:sz="0" w:space="0" w:color="auto"/>
                    <w:bottom w:val="none" w:sz="0" w:space="0" w:color="auto"/>
                    <w:right w:val="none" w:sz="0" w:space="0" w:color="auto"/>
                  </w:divBdr>
                </w:div>
                <w:div w:id="305281079">
                  <w:marLeft w:val="640"/>
                  <w:marRight w:val="0"/>
                  <w:marTop w:val="0"/>
                  <w:marBottom w:val="0"/>
                  <w:divBdr>
                    <w:top w:val="none" w:sz="0" w:space="0" w:color="auto"/>
                    <w:left w:val="none" w:sz="0" w:space="0" w:color="auto"/>
                    <w:bottom w:val="none" w:sz="0" w:space="0" w:color="auto"/>
                    <w:right w:val="none" w:sz="0" w:space="0" w:color="auto"/>
                  </w:divBdr>
                </w:div>
                <w:div w:id="1961258725">
                  <w:marLeft w:val="640"/>
                  <w:marRight w:val="0"/>
                  <w:marTop w:val="0"/>
                  <w:marBottom w:val="0"/>
                  <w:divBdr>
                    <w:top w:val="none" w:sz="0" w:space="0" w:color="auto"/>
                    <w:left w:val="none" w:sz="0" w:space="0" w:color="auto"/>
                    <w:bottom w:val="none" w:sz="0" w:space="0" w:color="auto"/>
                    <w:right w:val="none" w:sz="0" w:space="0" w:color="auto"/>
                  </w:divBdr>
                </w:div>
                <w:div w:id="250240076">
                  <w:marLeft w:val="640"/>
                  <w:marRight w:val="0"/>
                  <w:marTop w:val="0"/>
                  <w:marBottom w:val="0"/>
                  <w:divBdr>
                    <w:top w:val="none" w:sz="0" w:space="0" w:color="auto"/>
                    <w:left w:val="none" w:sz="0" w:space="0" w:color="auto"/>
                    <w:bottom w:val="none" w:sz="0" w:space="0" w:color="auto"/>
                    <w:right w:val="none" w:sz="0" w:space="0" w:color="auto"/>
                  </w:divBdr>
                </w:div>
                <w:div w:id="53357151">
                  <w:marLeft w:val="640"/>
                  <w:marRight w:val="0"/>
                  <w:marTop w:val="0"/>
                  <w:marBottom w:val="0"/>
                  <w:divBdr>
                    <w:top w:val="none" w:sz="0" w:space="0" w:color="auto"/>
                    <w:left w:val="none" w:sz="0" w:space="0" w:color="auto"/>
                    <w:bottom w:val="none" w:sz="0" w:space="0" w:color="auto"/>
                    <w:right w:val="none" w:sz="0" w:space="0" w:color="auto"/>
                  </w:divBdr>
                </w:div>
                <w:div w:id="1991014148">
                  <w:marLeft w:val="640"/>
                  <w:marRight w:val="0"/>
                  <w:marTop w:val="0"/>
                  <w:marBottom w:val="0"/>
                  <w:divBdr>
                    <w:top w:val="none" w:sz="0" w:space="0" w:color="auto"/>
                    <w:left w:val="none" w:sz="0" w:space="0" w:color="auto"/>
                    <w:bottom w:val="none" w:sz="0" w:space="0" w:color="auto"/>
                    <w:right w:val="none" w:sz="0" w:space="0" w:color="auto"/>
                  </w:divBdr>
                </w:div>
                <w:div w:id="1081217515">
                  <w:marLeft w:val="640"/>
                  <w:marRight w:val="0"/>
                  <w:marTop w:val="0"/>
                  <w:marBottom w:val="0"/>
                  <w:divBdr>
                    <w:top w:val="none" w:sz="0" w:space="0" w:color="auto"/>
                    <w:left w:val="none" w:sz="0" w:space="0" w:color="auto"/>
                    <w:bottom w:val="none" w:sz="0" w:space="0" w:color="auto"/>
                    <w:right w:val="none" w:sz="0" w:space="0" w:color="auto"/>
                  </w:divBdr>
                </w:div>
                <w:div w:id="1687831833">
                  <w:marLeft w:val="640"/>
                  <w:marRight w:val="0"/>
                  <w:marTop w:val="0"/>
                  <w:marBottom w:val="0"/>
                  <w:divBdr>
                    <w:top w:val="none" w:sz="0" w:space="0" w:color="auto"/>
                    <w:left w:val="none" w:sz="0" w:space="0" w:color="auto"/>
                    <w:bottom w:val="none" w:sz="0" w:space="0" w:color="auto"/>
                    <w:right w:val="none" w:sz="0" w:space="0" w:color="auto"/>
                  </w:divBdr>
                </w:div>
                <w:div w:id="397173677">
                  <w:marLeft w:val="640"/>
                  <w:marRight w:val="0"/>
                  <w:marTop w:val="0"/>
                  <w:marBottom w:val="0"/>
                  <w:divBdr>
                    <w:top w:val="none" w:sz="0" w:space="0" w:color="auto"/>
                    <w:left w:val="none" w:sz="0" w:space="0" w:color="auto"/>
                    <w:bottom w:val="none" w:sz="0" w:space="0" w:color="auto"/>
                    <w:right w:val="none" w:sz="0" w:space="0" w:color="auto"/>
                  </w:divBdr>
                </w:div>
                <w:div w:id="2138529391">
                  <w:marLeft w:val="640"/>
                  <w:marRight w:val="0"/>
                  <w:marTop w:val="0"/>
                  <w:marBottom w:val="0"/>
                  <w:divBdr>
                    <w:top w:val="none" w:sz="0" w:space="0" w:color="auto"/>
                    <w:left w:val="none" w:sz="0" w:space="0" w:color="auto"/>
                    <w:bottom w:val="none" w:sz="0" w:space="0" w:color="auto"/>
                    <w:right w:val="none" w:sz="0" w:space="0" w:color="auto"/>
                  </w:divBdr>
                </w:div>
                <w:div w:id="98332369">
                  <w:marLeft w:val="640"/>
                  <w:marRight w:val="0"/>
                  <w:marTop w:val="0"/>
                  <w:marBottom w:val="0"/>
                  <w:divBdr>
                    <w:top w:val="none" w:sz="0" w:space="0" w:color="auto"/>
                    <w:left w:val="none" w:sz="0" w:space="0" w:color="auto"/>
                    <w:bottom w:val="none" w:sz="0" w:space="0" w:color="auto"/>
                    <w:right w:val="none" w:sz="0" w:space="0" w:color="auto"/>
                  </w:divBdr>
                </w:div>
                <w:div w:id="1509323987">
                  <w:marLeft w:val="640"/>
                  <w:marRight w:val="0"/>
                  <w:marTop w:val="0"/>
                  <w:marBottom w:val="0"/>
                  <w:divBdr>
                    <w:top w:val="none" w:sz="0" w:space="0" w:color="auto"/>
                    <w:left w:val="none" w:sz="0" w:space="0" w:color="auto"/>
                    <w:bottom w:val="none" w:sz="0" w:space="0" w:color="auto"/>
                    <w:right w:val="none" w:sz="0" w:space="0" w:color="auto"/>
                  </w:divBdr>
                </w:div>
                <w:div w:id="988751712">
                  <w:marLeft w:val="640"/>
                  <w:marRight w:val="0"/>
                  <w:marTop w:val="0"/>
                  <w:marBottom w:val="0"/>
                  <w:divBdr>
                    <w:top w:val="none" w:sz="0" w:space="0" w:color="auto"/>
                    <w:left w:val="none" w:sz="0" w:space="0" w:color="auto"/>
                    <w:bottom w:val="none" w:sz="0" w:space="0" w:color="auto"/>
                    <w:right w:val="none" w:sz="0" w:space="0" w:color="auto"/>
                  </w:divBdr>
                </w:div>
                <w:div w:id="617373072">
                  <w:marLeft w:val="640"/>
                  <w:marRight w:val="0"/>
                  <w:marTop w:val="0"/>
                  <w:marBottom w:val="0"/>
                  <w:divBdr>
                    <w:top w:val="none" w:sz="0" w:space="0" w:color="auto"/>
                    <w:left w:val="none" w:sz="0" w:space="0" w:color="auto"/>
                    <w:bottom w:val="none" w:sz="0" w:space="0" w:color="auto"/>
                    <w:right w:val="none" w:sz="0" w:space="0" w:color="auto"/>
                  </w:divBdr>
                </w:div>
                <w:div w:id="679164795">
                  <w:marLeft w:val="640"/>
                  <w:marRight w:val="0"/>
                  <w:marTop w:val="0"/>
                  <w:marBottom w:val="0"/>
                  <w:divBdr>
                    <w:top w:val="none" w:sz="0" w:space="0" w:color="auto"/>
                    <w:left w:val="none" w:sz="0" w:space="0" w:color="auto"/>
                    <w:bottom w:val="none" w:sz="0" w:space="0" w:color="auto"/>
                    <w:right w:val="none" w:sz="0" w:space="0" w:color="auto"/>
                  </w:divBdr>
                </w:div>
                <w:div w:id="908539275">
                  <w:marLeft w:val="640"/>
                  <w:marRight w:val="0"/>
                  <w:marTop w:val="0"/>
                  <w:marBottom w:val="0"/>
                  <w:divBdr>
                    <w:top w:val="none" w:sz="0" w:space="0" w:color="auto"/>
                    <w:left w:val="none" w:sz="0" w:space="0" w:color="auto"/>
                    <w:bottom w:val="none" w:sz="0" w:space="0" w:color="auto"/>
                    <w:right w:val="none" w:sz="0" w:space="0" w:color="auto"/>
                  </w:divBdr>
                </w:div>
                <w:div w:id="1625847886">
                  <w:marLeft w:val="640"/>
                  <w:marRight w:val="0"/>
                  <w:marTop w:val="0"/>
                  <w:marBottom w:val="0"/>
                  <w:divBdr>
                    <w:top w:val="none" w:sz="0" w:space="0" w:color="auto"/>
                    <w:left w:val="none" w:sz="0" w:space="0" w:color="auto"/>
                    <w:bottom w:val="none" w:sz="0" w:space="0" w:color="auto"/>
                    <w:right w:val="none" w:sz="0" w:space="0" w:color="auto"/>
                  </w:divBdr>
                </w:div>
                <w:div w:id="2143500036">
                  <w:marLeft w:val="640"/>
                  <w:marRight w:val="0"/>
                  <w:marTop w:val="0"/>
                  <w:marBottom w:val="0"/>
                  <w:divBdr>
                    <w:top w:val="none" w:sz="0" w:space="0" w:color="auto"/>
                    <w:left w:val="none" w:sz="0" w:space="0" w:color="auto"/>
                    <w:bottom w:val="none" w:sz="0" w:space="0" w:color="auto"/>
                    <w:right w:val="none" w:sz="0" w:space="0" w:color="auto"/>
                  </w:divBdr>
                </w:div>
                <w:div w:id="1869684136">
                  <w:marLeft w:val="640"/>
                  <w:marRight w:val="0"/>
                  <w:marTop w:val="0"/>
                  <w:marBottom w:val="0"/>
                  <w:divBdr>
                    <w:top w:val="none" w:sz="0" w:space="0" w:color="auto"/>
                    <w:left w:val="none" w:sz="0" w:space="0" w:color="auto"/>
                    <w:bottom w:val="none" w:sz="0" w:space="0" w:color="auto"/>
                    <w:right w:val="none" w:sz="0" w:space="0" w:color="auto"/>
                  </w:divBdr>
                </w:div>
                <w:div w:id="1956252582">
                  <w:marLeft w:val="640"/>
                  <w:marRight w:val="0"/>
                  <w:marTop w:val="0"/>
                  <w:marBottom w:val="0"/>
                  <w:divBdr>
                    <w:top w:val="none" w:sz="0" w:space="0" w:color="auto"/>
                    <w:left w:val="none" w:sz="0" w:space="0" w:color="auto"/>
                    <w:bottom w:val="none" w:sz="0" w:space="0" w:color="auto"/>
                    <w:right w:val="none" w:sz="0" w:space="0" w:color="auto"/>
                  </w:divBdr>
                </w:div>
                <w:div w:id="1086414082">
                  <w:marLeft w:val="640"/>
                  <w:marRight w:val="0"/>
                  <w:marTop w:val="0"/>
                  <w:marBottom w:val="0"/>
                  <w:divBdr>
                    <w:top w:val="none" w:sz="0" w:space="0" w:color="auto"/>
                    <w:left w:val="none" w:sz="0" w:space="0" w:color="auto"/>
                    <w:bottom w:val="none" w:sz="0" w:space="0" w:color="auto"/>
                    <w:right w:val="none" w:sz="0" w:space="0" w:color="auto"/>
                  </w:divBdr>
                </w:div>
                <w:div w:id="858156885">
                  <w:marLeft w:val="640"/>
                  <w:marRight w:val="0"/>
                  <w:marTop w:val="0"/>
                  <w:marBottom w:val="0"/>
                  <w:divBdr>
                    <w:top w:val="none" w:sz="0" w:space="0" w:color="auto"/>
                    <w:left w:val="none" w:sz="0" w:space="0" w:color="auto"/>
                    <w:bottom w:val="none" w:sz="0" w:space="0" w:color="auto"/>
                    <w:right w:val="none" w:sz="0" w:space="0" w:color="auto"/>
                  </w:divBdr>
                </w:div>
                <w:div w:id="440344058">
                  <w:marLeft w:val="640"/>
                  <w:marRight w:val="0"/>
                  <w:marTop w:val="0"/>
                  <w:marBottom w:val="0"/>
                  <w:divBdr>
                    <w:top w:val="none" w:sz="0" w:space="0" w:color="auto"/>
                    <w:left w:val="none" w:sz="0" w:space="0" w:color="auto"/>
                    <w:bottom w:val="none" w:sz="0" w:space="0" w:color="auto"/>
                    <w:right w:val="none" w:sz="0" w:space="0" w:color="auto"/>
                  </w:divBdr>
                </w:div>
                <w:div w:id="2016491668">
                  <w:marLeft w:val="640"/>
                  <w:marRight w:val="0"/>
                  <w:marTop w:val="0"/>
                  <w:marBottom w:val="0"/>
                  <w:divBdr>
                    <w:top w:val="none" w:sz="0" w:space="0" w:color="auto"/>
                    <w:left w:val="none" w:sz="0" w:space="0" w:color="auto"/>
                    <w:bottom w:val="none" w:sz="0" w:space="0" w:color="auto"/>
                    <w:right w:val="none" w:sz="0" w:space="0" w:color="auto"/>
                  </w:divBdr>
                </w:div>
                <w:div w:id="1734083025">
                  <w:marLeft w:val="640"/>
                  <w:marRight w:val="0"/>
                  <w:marTop w:val="0"/>
                  <w:marBottom w:val="0"/>
                  <w:divBdr>
                    <w:top w:val="none" w:sz="0" w:space="0" w:color="auto"/>
                    <w:left w:val="none" w:sz="0" w:space="0" w:color="auto"/>
                    <w:bottom w:val="none" w:sz="0" w:space="0" w:color="auto"/>
                    <w:right w:val="none" w:sz="0" w:space="0" w:color="auto"/>
                  </w:divBdr>
                </w:div>
                <w:div w:id="1955020438">
                  <w:marLeft w:val="640"/>
                  <w:marRight w:val="0"/>
                  <w:marTop w:val="0"/>
                  <w:marBottom w:val="0"/>
                  <w:divBdr>
                    <w:top w:val="none" w:sz="0" w:space="0" w:color="auto"/>
                    <w:left w:val="none" w:sz="0" w:space="0" w:color="auto"/>
                    <w:bottom w:val="none" w:sz="0" w:space="0" w:color="auto"/>
                    <w:right w:val="none" w:sz="0" w:space="0" w:color="auto"/>
                  </w:divBdr>
                </w:div>
                <w:div w:id="427891097">
                  <w:marLeft w:val="640"/>
                  <w:marRight w:val="0"/>
                  <w:marTop w:val="0"/>
                  <w:marBottom w:val="0"/>
                  <w:divBdr>
                    <w:top w:val="none" w:sz="0" w:space="0" w:color="auto"/>
                    <w:left w:val="none" w:sz="0" w:space="0" w:color="auto"/>
                    <w:bottom w:val="none" w:sz="0" w:space="0" w:color="auto"/>
                    <w:right w:val="none" w:sz="0" w:space="0" w:color="auto"/>
                  </w:divBdr>
                </w:div>
                <w:div w:id="2100323258">
                  <w:marLeft w:val="640"/>
                  <w:marRight w:val="0"/>
                  <w:marTop w:val="0"/>
                  <w:marBottom w:val="0"/>
                  <w:divBdr>
                    <w:top w:val="none" w:sz="0" w:space="0" w:color="auto"/>
                    <w:left w:val="none" w:sz="0" w:space="0" w:color="auto"/>
                    <w:bottom w:val="none" w:sz="0" w:space="0" w:color="auto"/>
                    <w:right w:val="none" w:sz="0" w:space="0" w:color="auto"/>
                  </w:divBdr>
                </w:div>
                <w:div w:id="988292331">
                  <w:marLeft w:val="640"/>
                  <w:marRight w:val="0"/>
                  <w:marTop w:val="0"/>
                  <w:marBottom w:val="0"/>
                  <w:divBdr>
                    <w:top w:val="none" w:sz="0" w:space="0" w:color="auto"/>
                    <w:left w:val="none" w:sz="0" w:space="0" w:color="auto"/>
                    <w:bottom w:val="none" w:sz="0" w:space="0" w:color="auto"/>
                    <w:right w:val="none" w:sz="0" w:space="0" w:color="auto"/>
                  </w:divBdr>
                </w:div>
                <w:div w:id="1950891449">
                  <w:marLeft w:val="640"/>
                  <w:marRight w:val="0"/>
                  <w:marTop w:val="0"/>
                  <w:marBottom w:val="0"/>
                  <w:divBdr>
                    <w:top w:val="none" w:sz="0" w:space="0" w:color="auto"/>
                    <w:left w:val="none" w:sz="0" w:space="0" w:color="auto"/>
                    <w:bottom w:val="none" w:sz="0" w:space="0" w:color="auto"/>
                    <w:right w:val="none" w:sz="0" w:space="0" w:color="auto"/>
                  </w:divBdr>
                </w:div>
                <w:div w:id="388378810">
                  <w:marLeft w:val="640"/>
                  <w:marRight w:val="0"/>
                  <w:marTop w:val="0"/>
                  <w:marBottom w:val="0"/>
                  <w:divBdr>
                    <w:top w:val="none" w:sz="0" w:space="0" w:color="auto"/>
                    <w:left w:val="none" w:sz="0" w:space="0" w:color="auto"/>
                    <w:bottom w:val="none" w:sz="0" w:space="0" w:color="auto"/>
                    <w:right w:val="none" w:sz="0" w:space="0" w:color="auto"/>
                  </w:divBdr>
                </w:div>
                <w:div w:id="338506769">
                  <w:marLeft w:val="640"/>
                  <w:marRight w:val="0"/>
                  <w:marTop w:val="0"/>
                  <w:marBottom w:val="0"/>
                  <w:divBdr>
                    <w:top w:val="none" w:sz="0" w:space="0" w:color="auto"/>
                    <w:left w:val="none" w:sz="0" w:space="0" w:color="auto"/>
                    <w:bottom w:val="none" w:sz="0" w:space="0" w:color="auto"/>
                    <w:right w:val="none" w:sz="0" w:space="0" w:color="auto"/>
                  </w:divBdr>
                </w:div>
                <w:div w:id="435561579">
                  <w:marLeft w:val="640"/>
                  <w:marRight w:val="0"/>
                  <w:marTop w:val="0"/>
                  <w:marBottom w:val="0"/>
                  <w:divBdr>
                    <w:top w:val="none" w:sz="0" w:space="0" w:color="auto"/>
                    <w:left w:val="none" w:sz="0" w:space="0" w:color="auto"/>
                    <w:bottom w:val="none" w:sz="0" w:space="0" w:color="auto"/>
                    <w:right w:val="none" w:sz="0" w:space="0" w:color="auto"/>
                  </w:divBdr>
                </w:div>
                <w:div w:id="214198423">
                  <w:marLeft w:val="640"/>
                  <w:marRight w:val="0"/>
                  <w:marTop w:val="0"/>
                  <w:marBottom w:val="0"/>
                  <w:divBdr>
                    <w:top w:val="none" w:sz="0" w:space="0" w:color="auto"/>
                    <w:left w:val="none" w:sz="0" w:space="0" w:color="auto"/>
                    <w:bottom w:val="none" w:sz="0" w:space="0" w:color="auto"/>
                    <w:right w:val="none" w:sz="0" w:space="0" w:color="auto"/>
                  </w:divBdr>
                </w:div>
                <w:div w:id="720980990">
                  <w:marLeft w:val="640"/>
                  <w:marRight w:val="0"/>
                  <w:marTop w:val="0"/>
                  <w:marBottom w:val="0"/>
                  <w:divBdr>
                    <w:top w:val="none" w:sz="0" w:space="0" w:color="auto"/>
                    <w:left w:val="none" w:sz="0" w:space="0" w:color="auto"/>
                    <w:bottom w:val="none" w:sz="0" w:space="0" w:color="auto"/>
                    <w:right w:val="none" w:sz="0" w:space="0" w:color="auto"/>
                  </w:divBdr>
                </w:div>
                <w:div w:id="715667829">
                  <w:marLeft w:val="640"/>
                  <w:marRight w:val="0"/>
                  <w:marTop w:val="0"/>
                  <w:marBottom w:val="0"/>
                  <w:divBdr>
                    <w:top w:val="none" w:sz="0" w:space="0" w:color="auto"/>
                    <w:left w:val="none" w:sz="0" w:space="0" w:color="auto"/>
                    <w:bottom w:val="none" w:sz="0" w:space="0" w:color="auto"/>
                    <w:right w:val="none" w:sz="0" w:space="0" w:color="auto"/>
                  </w:divBdr>
                </w:div>
                <w:div w:id="921571103">
                  <w:marLeft w:val="640"/>
                  <w:marRight w:val="0"/>
                  <w:marTop w:val="0"/>
                  <w:marBottom w:val="0"/>
                  <w:divBdr>
                    <w:top w:val="none" w:sz="0" w:space="0" w:color="auto"/>
                    <w:left w:val="none" w:sz="0" w:space="0" w:color="auto"/>
                    <w:bottom w:val="none" w:sz="0" w:space="0" w:color="auto"/>
                    <w:right w:val="none" w:sz="0" w:space="0" w:color="auto"/>
                  </w:divBdr>
                </w:div>
                <w:div w:id="2065444977">
                  <w:marLeft w:val="640"/>
                  <w:marRight w:val="0"/>
                  <w:marTop w:val="0"/>
                  <w:marBottom w:val="0"/>
                  <w:divBdr>
                    <w:top w:val="none" w:sz="0" w:space="0" w:color="auto"/>
                    <w:left w:val="none" w:sz="0" w:space="0" w:color="auto"/>
                    <w:bottom w:val="none" w:sz="0" w:space="0" w:color="auto"/>
                    <w:right w:val="none" w:sz="0" w:space="0" w:color="auto"/>
                  </w:divBdr>
                </w:div>
                <w:div w:id="2097825844">
                  <w:marLeft w:val="640"/>
                  <w:marRight w:val="0"/>
                  <w:marTop w:val="0"/>
                  <w:marBottom w:val="0"/>
                  <w:divBdr>
                    <w:top w:val="none" w:sz="0" w:space="0" w:color="auto"/>
                    <w:left w:val="none" w:sz="0" w:space="0" w:color="auto"/>
                    <w:bottom w:val="none" w:sz="0" w:space="0" w:color="auto"/>
                    <w:right w:val="none" w:sz="0" w:space="0" w:color="auto"/>
                  </w:divBdr>
                </w:div>
                <w:div w:id="1824005533">
                  <w:marLeft w:val="640"/>
                  <w:marRight w:val="0"/>
                  <w:marTop w:val="0"/>
                  <w:marBottom w:val="0"/>
                  <w:divBdr>
                    <w:top w:val="none" w:sz="0" w:space="0" w:color="auto"/>
                    <w:left w:val="none" w:sz="0" w:space="0" w:color="auto"/>
                    <w:bottom w:val="none" w:sz="0" w:space="0" w:color="auto"/>
                    <w:right w:val="none" w:sz="0" w:space="0" w:color="auto"/>
                  </w:divBdr>
                </w:div>
                <w:div w:id="953174300">
                  <w:marLeft w:val="640"/>
                  <w:marRight w:val="0"/>
                  <w:marTop w:val="0"/>
                  <w:marBottom w:val="0"/>
                  <w:divBdr>
                    <w:top w:val="none" w:sz="0" w:space="0" w:color="auto"/>
                    <w:left w:val="none" w:sz="0" w:space="0" w:color="auto"/>
                    <w:bottom w:val="none" w:sz="0" w:space="0" w:color="auto"/>
                    <w:right w:val="none" w:sz="0" w:space="0" w:color="auto"/>
                  </w:divBdr>
                </w:div>
                <w:div w:id="1767581007">
                  <w:marLeft w:val="640"/>
                  <w:marRight w:val="0"/>
                  <w:marTop w:val="0"/>
                  <w:marBottom w:val="0"/>
                  <w:divBdr>
                    <w:top w:val="none" w:sz="0" w:space="0" w:color="auto"/>
                    <w:left w:val="none" w:sz="0" w:space="0" w:color="auto"/>
                    <w:bottom w:val="none" w:sz="0" w:space="0" w:color="auto"/>
                    <w:right w:val="none" w:sz="0" w:space="0" w:color="auto"/>
                  </w:divBdr>
                </w:div>
                <w:div w:id="574366445">
                  <w:marLeft w:val="640"/>
                  <w:marRight w:val="0"/>
                  <w:marTop w:val="0"/>
                  <w:marBottom w:val="0"/>
                  <w:divBdr>
                    <w:top w:val="none" w:sz="0" w:space="0" w:color="auto"/>
                    <w:left w:val="none" w:sz="0" w:space="0" w:color="auto"/>
                    <w:bottom w:val="none" w:sz="0" w:space="0" w:color="auto"/>
                    <w:right w:val="none" w:sz="0" w:space="0" w:color="auto"/>
                  </w:divBdr>
                </w:div>
                <w:div w:id="232084495">
                  <w:marLeft w:val="640"/>
                  <w:marRight w:val="0"/>
                  <w:marTop w:val="0"/>
                  <w:marBottom w:val="0"/>
                  <w:divBdr>
                    <w:top w:val="none" w:sz="0" w:space="0" w:color="auto"/>
                    <w:left w:val="none" w:sz="0" w:space="0" w:color="auto"/>
                    <w:bottom w:val="none" w:sz="0" w:space="0" w:color="auto"/>
                    <w:right w:val="none" w:sz="0" w:space="0" w:color="auto"/>
                  </w:divBdr>
                </w:div>
                <w:div w:id="821198579">
                  <w:marLeft w:val="640"/>
                  <w:marRight w:val="0"/>
                  <w:marTop w:val="0"/>
                  <w:marBottom w:val="0"/>
                  <w:divBdr>
                    <w:top w:val="none" w:sz="0" w:space="0" w:color="auto"/>
                    <w:left w:val="none" w:sz="0" w:space="0" w:color="auto"/>
                    <w:bottom w:val="none" w:sz="0" w:space="0" w:color="auto"/>
                    <w:right w:val="none" w:sz="0" w:space="0" w:color="auto"/>
                  </w:divBdr>
                </w:div>
                <w:div w:id="1855999189">
                  <w:marLeft w:val="640"/>
                  <w:marRight w:val="0"/>
                  <w:marTop w:val="0"/>
                  <w:marBottom w:val="0"/>
                  <w:divBdr>
                    <w:top w:val="none" w:sz="0" w:space="0" w:color="auto"/>
                    <w:left w:val="none" w:sz="0" w:space="0" w:color="auto"/>
                    <w:bottom w:val="none" w:sz="0" w:space="0" w:color="auto"/>
                    <w:right w:val="none" w:sz="0" w:space="0" w:color="auto"/>
                  </w:divBdr>
                </w:div>
                <w:div w:id="1875993448">
                  <w:marLeft w:val="640"/>
                  <w:marRight w:val="0"/>
                  <w:marTop w:val="0"/>
                  <w:marBottom w:val="0"/>
                  <w:divBdr>
                    <w:top w:val="none" w:sz="0" w:space="0" w:color="auto"/>
                    <w:left w:val="none" w:sz="0" w:space="0" w:color="auto"/>
                    <w:bottom w:val="none" w:sz="0" w:space="0" w:color="auto"/>
                    <w:right w:val="none" w:sz="0" w:space="0" w:color="auto"/>
                  </w:divBdr>
                </w:div>
                <w:div w:id="147095195">
                  <w:marLeft w:val="640"/>
                  <w:marRight w:val="0"/>
                  <w:marTop w:val="0"/>
                  <w:marBottom w:val="0"/>
                  <w:divBdr>
                    <w:top w:val="none" w:sz="0" w:space="0" w:color="auto"/>
                    <w:left w:val="none" w:sz="0" w:space="0" w:color="auto"/>
                    <w:bottom w:val="none" w:sz="0" w:space="0" w:color="auto"/>
                    <w:right w:val="none" w:sz="0" w:space="0" w:color="auto"/>
                  </w:divBdr>
                </w:div>
                <w:div w:id="1060595079">
                  <w:marLeft w:val="640"/>
                  <w:marRight w:val="0"/>
                  <w:marTop w:val="0"/>
                  <w:marBottom w:val="0"/>
                  <w:divBdr>
                    <w:top w:val="none" w:sz="0" w:space="0" w:color="auto"/>
                    <w:left w:val="none" w:sz="0" w:space="0" w:color="auto"/>
                    <w:bottom w:val="none" w:sz="0" w:space="0" w:color="auto"/>
                    <w:right w:val="none" w:sz="0" w:space="0" w:color="auto"/>
                  </w:divBdr>
                </w:div>
                <w:div w:id="382606890">
                  <w:marLeft w:val="640"/>
                  <w:marRight w:val="0"/>
                  <w:marTop w:val="0"/>
                  <w:marBottom w:val="0"/>
                  <w:divBdr>
                    <w:top w:val="none" w:sz="0" w:space="0" w:color="auto"/>
                    <w:left w:val="none" w:sz="0" w:space="0" w:color="auto"/>
                    <w:bottom w:val="none" w:sz="0" w:space="0" w:color="auto"/>
                    <w:right w:val="none" w:sz="0" w:space="0" w:color="auto"/>
                  </w:divBdr>
                </w:div>
                <w:div w:id="1690984871">
                  <w:marLeft w:val="640"/>
                  <w:marRight w:val="0"/>
                  <w:marTop w:val="0"/>
                  <w:marBottom w:val="0"/>
                  <w:divBdr>
                    <w:top w:val="none" w:sz="0" w:space="0" w:color="auto"/>
                    <w:left w:val="none" w:sz="0" w:space="0" w:color="auto"/>
                    <w:bottom w:val="none" w:sz="0" w:space="0" w:color="auto"/>
                    <w:right w:val="none" w:sz="0" w:space="0" w:color="auto"/>
                  </w:divBdr>
                </w:div>
                <w:div w:id="1576739233">
                  <w:marLeft w:val="640"/>
                  <w:marRight w:val="0"/>
                  <w:marTop w:val="0"/>
                  <w:marBottom w:val="0"/>
                  <w:divBdr>
                    <w:top w:val="none" w:sz="0" w:space="0" w:color="auto"/>
                    <w:left w:val="none" w:sz="0" w:space="0" w:color="auto"/>
                    <w:bottom w:val="none" w:sz="0" w:space="0" w:color="auto"/>
                    <w:right w:val="none" w:sz="0" w:space="0" w:color="auto"/>
                  </w:divBdr>
                </w:div>
                <w:div w:id="282007537">
                  <w:marLeft w:val="640"/>
                  <w:marRight w:val="0"/>
                  <w:marTop w:val="0"/>
                  <w:marBottom w:val="0"/>
                  <w:divBdr>
                    <w:top w:val="none" w:sz="0" w:space="0" w:color="auto"/>
                    <w:left w:val="none" w:sz="0" w:space="0" w:color="auto"/>
                    <w:bottom w:val="none" w:sz="0" w:space="0" w:color="auto"/>
                    <w:right w:val="none" w:sz="0" w:space="0" w:color="auto"/>
                  </w:divBdr>
                </w:div>
                <w:div w:id="371154218">
                  <w:marLeft w:val="640"/>
                  <w:marRight w:val="0"/>
                  <w:marTop w:val="0"/>
                  <w:marBottom w:val="0"/>
                  <w:divBdr>
                    <w:top w:val="none" w:sz="0" w:space="0" w:color="auto"/>
                    <w:left w:val="none" w:sz="0" w:space="0" w:color="auto"/>
                    <w:bottom w:val="none" w:sz="0" w:space="0" w:color="auto"/>
                    <w:right w:val="none" w:sz="0" w:space="0" w:color="auto"/>
                  </w:divBdr>
                </w:div>
                <w:div w:id="1696035912">
                  <w:marLeft w:val="640"/>
                  <w:marRight w:val="0"/>
                  <w:marTop w:val="0"/>
                  <w:marBottom w:val="0"/>
                  <w:divBdr>
                    <w:top w:val="none" w:sz="0" w:space="0" w:color="auto"/>
                    <w:left w:val="none" w:sz="0" w:space="0" w:color="auto"/>
                    <w:bottom w:val="none" w:sz="0" w:space="0" w:color="auto"/>
                    <w:right w:val="none" w:sz="0" w:space="0" w:color="auto"/>
                  </w:divBdr>
                </w:div>
                <w:div w:id="810905533">
                  <w:marLeft w:val="640"/>
                  <w:marRight w:val="0"/>
                  <w:marTop w:val="0"/>
                  <w:marBottom w:val="0"/>
                  <w:divBdr>
                    <w:top w:val="none" w:sz="0" w:space="0" w:color="auto"/>
                    <w:left w:val="none" w:sz="0" w:space="0" w:color="auto"/>
                    <w:bottom w:val="none" w:sz="0" w:space="0" w:color="auto"/>
                    <w:right w:val="none" w:sz="0" w:space="0" w:color="auto"/>
                  </w:divBdr>
                </w:div>
                <w:div w:id="119569725">
                  <w:marLeft w:val="640"/>
                  <w:marRight w:val="0"/>
                  <w:marTop w:val="0"/>
                  <w:marBottom w:val="0"/>
                  <w:divBdr>
                    <w:top w:val="none" w:sz="0" w:space="0" w:color="auto"/>
                    <w:left w:val="none" w:sz="0" w:space="0" w:color="auto"/>
                    <w:bottom w:val="none" w:sz="0" w:space="0" w:color="auto"/>
                    <w:right w:val="none" w:sz="0" w:space="0" w:color="auto"/>
                  </w:divBdr>
                </w:div>
                <w:div w:id="1882589547">
                  <w:marLeft w:val="640"/>
                  <w:marRight w:val="0"/>
                  <w:marTop w:val="0"/>
                  <w:marBottom w:val="0"/>
                  <w:divBdr>
                    <w:top w:val="none" w:sz="0" w:space="0" w:color="auto"/>
                    <w:left w:val="none" w:sz="0" w:space="0" w:color="auto"/>
                    <w:bottom w:val="none" w:sz="0" w:space="0" w:color="auto"/>
                    <w:right w:val="none" w:sz="0" w:space="0" w:color="auto"/>
                  </w:divBdr>
                </w:div>
                <w:div w:id="1443381994">
                  <w:marLeft w:val="640"/>
                  <w:marRight w:val="0"/>
                  <w:marTop w:val="0"/>
                  <w:marBottom w:val="0"/>
                  <w:divBdr>
                    <w:top w:val="none" w:sz="0" w:space="0" w:color="auto"/>
                    <w:left w:val="none" w:sz="0" w:space="0" w:color="auto"/>
                    <w:bottom w:val="none" w:sz="0" w:space="0" w:color="auto"/>
                    <w:right w:val="none" w:sz="0" w:space="0" w:color="auto"/>
                  </w:divBdr>
                </w:div>
                <w:div w:id="181553602">
                  <w:marLeft w:val="640"/>
                  <w:marRight w:val="0"/>
                  <w:marTop w:val="0"/>
                  <w:marBottom w:val="0"/>
                  <w:divBdr>
                    <w:top w:val="none" w:sz="0" w:space="0" w:color="auto"/>
                    <w:left w:val="none" w:sz="0" w:space="0" w:color="auto"/>
                    <w:bottom w:val="none" w:sz="0" w:space="0" w:color="auto"/>
                    <w:right w:val="none" w:sz="0" w:space="0" w:color="auto"/>
                  </w:divBdr>
                </w:div>
                <w:div w:id="1207789530">
                  <w:marLeft w:val="640"/>
                  <w:marRight w:val="0"/>
                  <w:marTop w:val="0"/>
                  <w:marBottom w:val="0"/>
                  <w:divBdr>
                    <w:top w:val="none" w:sz="0" w:space="0" w:color="auto"/>
                    <w:left w:val="none" w:sz="0" w:space="0" w:color="auto"/>
                    <w:bottom w:val="none" w:sz="0" w:space="0" w:color="auto"/>
                    <w:right w:val="none" w:sz="0" w:space="0" w:color="auto"/>
                  </w:divBdr>
                </w:div>
                <w:div w:id="1945337431">
                  <w:marLeft w:val="640"/>
                  <w:marRight w:val="0"/>
                  <w:marTop w:val="0"/>
                  <w:marBottom w:val="0"/>
                  <w:divBdr>
                    <w:top w:val="none" w:sz="0" w:space="0" w:color="auto"/>
                    <w:left w:val="none" w:sz="0" w:space="0" w:color="auto"/>
                    <w:bottom w:val="none" w:sz="0" w:space="0" w:color="auto"/>
                    <w:right w:val="none" w:sz="0" w:space="0" w:color="auto"/>
                  </w:divBdr>
                </w:div>
                <w:div w:id="1453094892">
                  <w:marLeft w:val="640"/>
                  <w:marRight w:val="0"/>
                  <w:marTop w:val="0"/>
                  <w:marBottom w:val="0"/>
                  <w:divBdr>
                    <w:top w:val="none" w:sz="0" w:space="0" w:color="auto"/>
                    <w:left w:val="none" w:sz="0" w:space="0" w:color="auto"/>
                    <w:bottom w:val="none" w:sz="0" w:space="0" w:color="auto"/>
                    <w:right w:val="none" w:sz="0" w:space="0" w:color="auto"/>
                  </w:divBdr>
                </w:div>
                <w:div w:id="1445729419">
                  <w:marLeft w:val="640"/>
                  <w:marRight w:val="0"/>
                  <w:marTop w:val="0"/>
                  <w:marBottom w:val="0"/>
                  <w:divBdr>
                    <w:top w:val="none" w:sz="0" w:space="0" w:color="auto"/>
                    <w:left w:val="none" w:sz="0" w:space="0" w:color="auto"/>
                    <w:bottom w:val="none" w:sz="0" w:space="0" w:color="auto"/>
                    <w:right w:val="none" w:sz="0" w:space="0" w:color="auto"/>
                  </w:divBdr>
                </w:div>
                <w:div w:id="647977445">
                  <w:marLeft w:val="640"/>
                  <w:marRight w:val="0"/>
                  <w:marTop w:val="0"/>
                  <w:marBottom w:val="0"/>
                  <w:divBdr>
                    <w:top w:val="none" w:sz="0" w:space="0" w:color="auto"/>
                    <w:left w:val="none" w:sz="0" w:space="0" w:color="auto"/>
                    <w:bottom w:val="none" w:sz="0" w:space="0" w:color="auto"/>
                    <w:right w:val="none" w:sz="0" w:space="0" w:color="auto"/>
                  </w:divBdr>
                </w:div>
                <w:div w:id="491718245">
                  <w:marLeft w:val="640"/>
                  <w:marRight w:val="0"/>
                  <w:marTop w:val="0"/>
                  <w:marBottom w:val="0"/>
                  <w:divBdr>
                    <w:top w:val="none" w:sz="0" w:space="0" w:color="auto"/>
                    <w:left w:val="none" w:sz="0" w:space="0" w:color="auto"/>
                    <w:bottom w:val="none" w:sz="0" w:space="0" w:color="auto"/>
                    <w:right w:val="none" w:sz="0" w:space="0" w:color="auto"/>
                  </w:divBdr>
                </w:div>
                <w:div w:id="2068064656">
                  <w:marLeft w:val="640"/>
                  <w:marRight w:val="0"/>
                  <w:marTop w:val="0"/>
                  <w:marBottom w:val="0"/>
                  <w:divBdr>
                    <w:top w:val="none" w:sz="0" w:space="0" w:color="auto"/>
                    <w:left w:val="none" w:sz="0" w:space="0" w:color="auto"/>
                    <w:bottom w:val="none" w:sz="0" w:space="0" w:color="auto"/>
                    <w:right w:val="none" w:sz="0" w:space="0" w:color="auto"/>
                  </w:divBdr>
                </w:div>
                <w:div w:id="599679135">
                  <w:marLeft w:val="640"/>
                  <w:marRight w:val="0"/>
                  <w:marTop w:val="0"/>
                  <w:marBottom w:val="0"/>
                  <w:divBdr>
                    <w:top w:val="none" w:sz="0" w:space="0" w:color="auto"/>
                    <w:left w:val="none" w:sz="0" w:space="0" w:color="auto"/>
                    <w:bottom w:val="none" w:sz="0" w:space="0" w:color="auto"/>
                    <w:right w:val="none" w:sz="0" w:space="0" w:color="auto"/>
                  </w:divBdr>
                </w:div>
                <w:div w:id="1952739675">
                  <w:marLeft w:val="640"/>
                  <w:marRight w:val="0"/>
                  <w:marTop w:val="0"/>
                  <w:marBottom w:val="0"/>
                  <w:divBdr>
                    <w:top w:val="none" w:sz="0" w:space="0" w:color="auto"/>
                    <w:left w:val="none" w:sz="0" w:space="0" w:color="auto"/>
                    <w:bottom w:val="none" w:sz="0" w:space="0" w:color="auto"/>
                    <w:right w:val="none" w:sz="0" w:space="0" w:color="auto"/>
                  </w:divBdr>
                </w:div>
                <w:div w:id="1325815776">
                  <w:marLeft w:val="640"/>
                  <w:marRight w:val="0"/>
                  <w:marTop w:val="0"/>
                  <w:marBottom w:val="0"/>
                  <w:divBdr>
                    <w:top w:val="none" w:sz="0" w:space="0" w:color="auto"/>
                    <w:left w:val="none" w:sz="0" w:space="0" w:color="auto"/>
                    <w:bottom w:val="none" w:sz="0" w:space="0" w:color="auto"/>
                    <w:right w:val="none" w:sz="0" w:space="0" w:color="auto"/>
                  </w:divBdr>
                </w:div>
                <w:div w:id="534732168">
                  <w:marLeft w:val="640"/>
                  <w:marRight w:val="0"/>
                  <w:marTop w:val="0"/>
                  <w:marBottom w:val="0"/>
                  <w:divBdr>
                    <w:top w:val="none" w:sz="0" w:space="0" w:color="auto"/>
                    <w:left w:val="none" w:sz="0" w:space="0" w:color="auto"/>
                    <w:bottom w:val="none" w:sz="0" w:space="0" w:color="auto"/>
                    <w:right w:val="none" w:sz="0" w:space="0" w:color="auto"/>
                  </w:divBdr>
                </w:div>
                <w:div w:id="1500609922">
                  <w:marLeft w:val="640"/>
                  <w:marRight w:val="0"/>
                  <w:marTop w:val="0"/>
                  <w:marBottom w:val="0"/>
                  <w:divBdr>
                    <w:top w:val="none" w:sz="0" w:space="0" w:color="auto"/>
                    <w:left w:val="none" w:sz="0" w:space="0" w:color="auto"/>
                    <w:bottom w:val="none" w:sz="0" w:space="0" w:color="auto"/>
                    <w:right w:val="none" w:sz="0" w:space="0" w:color="auto"/>
                  </w:divBdr>
                </w:div>
                <w:div w:id="1673490382">
                  <w:marLeft w:val="640"/>
                  <w:marRight w:val="0"/>
                  <w:marTop w:val="0"/>
                  <w:marBottom w:val="0"/>
                  <w:divBdr>
                    <w:top w:val="none" w:sz="0" w:space="0" w:color="auto"/>
                    <w:left w:val="none" w:sz="0" w:space="0" w:color="auto"/>
                    <w:bottom w:val="none" w:sz="0" w:space="0" w:color="auto"/>
                    <w:right w:val="none" w:sz="0" w:space="0" w:color="auto"/>
                  </w:divBdr>
                </w:div>
                <w:div w:id="1008605778">
                  <w:marLeft w:val="640"/>
                  <w:marRight w:val="0"/>
                  <w:marTop w:val="0"/>
                  <w:marBottom w:val="0"/>
                  <w:divBdr>
                    <w:top w:val="none" w:sz="0" w:space="0" w:color="auto"/>
                    <w:left w:val="none" w:sz="0" w:space="0" w:color="auto"/>
                    <w:bottom w:val="none" w:sz="0" w:space="0" w:color="auto"/>
                    <w:right w:val="none" w:sz="0" w:space="0" w:color="auto"/>
                  </w:divBdr>
                </w:div>
                <w:div w:id="793905723">
                  <w:marLeft w:val="640"/>
                  <w:marRight w:val="0"/>
                  <w:marTop w:val="0"/>
                  <w:marBottom w:val="0"/>
                  <w:divBdr>
                    <w:top w:val="none" w:sz="0" w:space="0" w:color="auto"/>
                    <w:left w:val="none" w:sz="0" w:space="0" w:color="auto"/>
                    <w:bottom w:val="none" w:sz="0" w:space="0" w:color="auto"/>
                    <w:right w:val="none" w:sz="0" w:space="0" w:color="auto"/>
                  </w:divBdr>
                </w:div>
                <w:div w:id="1047410168">
                  <w:marLeft w:val="640"/>
                  <w:marRight w:val="0"/>
                  <w:marTop w:val="0"/>
                  <w:marBottom w:val="0"/>
                  <w:divBdr>
                    <w:top w:val="none" w:sz="0" w:space="0" w:color="auto"/>
                    <w:left w:val="none" w:sz="0" w:space="0" w:color="auto"/>
                    <w:bottom w:val="none" w:sz="0" w:space="0" w:color="auto"/>
                    <w:right w:val="none" w:sz="0" w:space="0" w:color="auto"/>
                  </w:divBdr>
                </w:div>
                <w:div w:id="76906327">
                  <w:marLeft w:val="640"/>
                  <w:marRight w:val="0"/>
                  <w:marTop w:val="0"/>
                  <w:marBottom w:val="0"/>
                  <w:divBdr>
                    <w:top w:val="none" w:sz="0" w:space="0" w:color="auto"/>
                    <w:left w:val="none" w:sz="0" w:space="0" w:color="auto"/>
                    <w:bottom w:val="none" w:sz="0" w:space="0" w:color="auto"/>
                    <w:right w:val="none" w:sz="0" w:space="0" w:color="auto"/>
                  </w:divBdr>
                </w:div>
                <w:div w:id="1861359812">
                  <w:marLeft w:val="640"/>
                  <w:marRight w:val="0"/>
                  <w:marTop w:val="0"/>
                  <w:marBottom w:val="0"/>
                  <w:divBdr>
                    <w:top w:val="none" w:sz="0" w:space="0" w:color="auto"/>
                    <w:left w:val="none" w:sz="0" w:space="0" w:color="auto"/>
                    <w:bottom w:val="none" w:sz="0" w:space="0" w:color="auto"/>
                    <w:right w:val="none" w:sz="0" w:space="0" w:color="auto"/>
                  </w:divBdr>
                </w:div>
                <w:div w:id="344524730">
                  <w:marLeft w:val="640"/>
                  <w:marRight w:val="0"/>
                  <w:marTop w:val="0"/>
                  <w:marBottom w:val="0"/>
                  <w:divBdr>
                    <w:top w:val="none" w:sz="0" w:space="0" w:color="auto"/>
                    <w:left w:val="none" w:sz="0" w:space="0" w:color="auto"/>
                    <w:bottom w:val="none" w:sz="0" w:space="0" w:color="auto"/>
                    <w:right w:val="none" w:sz="0" w:space="0" w:color="auto"/>
                  </w:divBdr>
                </w:div>
                <w:div w:id="28918304">
                  <w:marLeft w:val="640"/>
                  <w:marRight w:val="0"/>
                  <w:marTop w:val="0"/>
                  <w:marBottom w:val="0"/>
                  <w:divBdr>
                    <w:top w:val="none" w:sz="0" w:space="0" w:color="auto"/>
                    <w:left w:val="none" w:sz="0" w:space="0" w:color="auto"/>
                    <w:bottom w:val="none" w:sz="0" w:space="0" w:color="auto"/>
                    <w:right w:val="none" w:sz="0" w:space="0" w:color="auto"/>
                  </w:divBdr>
                </w:div>
                <w:div w:id="379936300">
                  <w:marLeft w:val="640"/>
                  <w:marRight w:val="0"/>
                  <w:marTop w:val="0"/>
                  <w:marBottom w:val="0"/>
                  <w:divBdr>
                    <w:top w:val="none" w:sz="0" w:space="0" w:color="auto"/>
                    <w:left w:val="none" w:sz="0" w:space="0" w:color="auto"/>
                    <w:bottom w:val="none" w:sz="0" w:space="0" w:color="auto"/>
                    <w:right w:val="none" w:sz="0" w:space="0" w:color="auto"/>
                  </w:divBdr>
                </w:div>
                <w:div w:id="283780228">
                  <w:marLeft w:val="640"/>
                  <w:marRight w:val="0"/>
                  <w:marTop w:val="0"/>
                  <w:marBottom w:val="0"/>
                  <w:divBdr>
                    <w:top w:val="none" w:sz="0" w:space="0" w:color="auto"/>
                    <w:left w:val="none" w:sz="0" w:space="0" w:color="auto"/>
                    <w:bottom w:val="none" w:sz="0" w:space="0" w:color="auto"/>
                    <w:right w:val="none" w:sz="0" w:space="0" w:color="auto"/>
                  </w:divBdr>
                </w:div>
                <w:div w:id="1045714816">
                  <w:marLeft w:val="640"/>
                  <w:marRight w:val="0"/>
                  <w:marTop w:val="0"/>
                  <w:marBottom w:val="0"/>
                  <w:divBdr>
                    <w:top w:val="none" w:sz="0" w:space="0" w:color="auto"/>
                    <w:left w:val="none" w:sz="0" w:space="0" w:color="auto"/>
                    <w:bottom w:val="none" w:sz="0" w:space="0" w:color="auto"/>
                    <w:right w:val="none" w:sz="0" w:space="0" w:color="auto"/>
                  </w:divBdr>
                </w:div>
                <w:div w:id="1754890157">
                  <w:marLeft w:val="640"/>
                  <w:marRight w:val="0"/>
                  <w:marTop w:val="0"/>
                  <w:marBottom w:val="0"/>
                  <w:divBdr>
                    <w:top w:val="none" w:sz="0" w:space="0" w:color="auto"/>
                    <w:left w:val="none" w:sz="0" w:space="0" w:color="auto"/>
                    <w:bottom w:val="none" w:sz="0" w:space="0" w:color="auto"/>
                    <w:right w:val="none" w:sz="0" w:space="0" w:color="auto"/>
                  </w:divBdr>
                </w:div>
                <w:div w:id="1586652215">
                  <w:marLeft w:val="640"/>
                  <w:marRight w:val="0"/>
                  <w:marTop w:val="0"/>
                  <w:marBottom w:val="0"/>
                  <w:divBdr>
                    <w:top w:val="none" w:sz="0" w:space="0" w:color="auto"/>
                    <w:left w:val="none" w:sz="0" w:space="0" w:color="auto"/>
                    <w:bottom w:val="none" w:sz="0" w:space="0" w:color="auto"/>
                    <w:right w:val="none" w:sz="0" w:space="0" w:color="auto"/>
                  </w:divBdr>
                </w:div>
                <w:div w:id="1024287981">
                  <w:marLeft w:val="640"/>
                  <w:marRight w:val="0"/>
                  <w:marTop w:val="0"/>
                  <w:marBottom w:val="0"/>
                  <w:divBdr>
                    <w:top w:val="none" w:sz="0" w:space="0" w:color="auto"/>
                    <w:left w:val="none" w:sz="0" w:space="0" w:color="auto"/>
                    <w:bottom w:val="none" w:sz="0" w:space="0" w:color="auto"/>
                    <w:right w:val="none" w:sz="0" w:space="0" w:color="auto"/>
                  </w:divBdr>
                </w:div>
                <w:div w:id="498929980">
                  <w:marLeft w:val="640"/>
                  <w:marRight w:val="0"/>
                  <w:marTop w:val="0"/>
                  <w:marBottom w:val="0"/>
                  <w:divBdr>
                    <w:top w:val="none" w:sz="0" w:space="0" w:color="auto"/>
                    <w:left w:val="none" w:sz="0" w:space="0" w:color="auto"/>
                    <w:bottom w:val="none" w:sz="0" w:space="0" w:color="auto"/>
                    <w:right w:val="none" w:sz="0" w:space="0" w:color="auto"/>
                  </w:divBdr>
                </w:div>
                <w:div w:id="721246419">
                  <w:marLeft w:val="640"/>
                  <w:marRight w:val="0"/>
                  <w:marTop w:val="0"/>
                  <w:marBottom w:val="0"/>
                  <w:divBdr>
                    <w:top w:val="none" w:sz="0" w:space="0" w:color="auto"/>
                    <w:left w:val="none" w:sz="0" w:space="0" w:color="auto"/>
                    <w:bottom w:val="none" w:sz="0" w:space="0" w:color="auto"/>
                    <w:right w:val="none" w:sz="0" w:space="0" w:color="auto"/>
                  </w:divBdr>
                </w:div>
                <w:div w:id="417873331">
                  <w:marLeft w:val="640"/>
                  <w:marRight w:val="0"/>
                  <w:marTop w:val="0"/>
                  <w:marBottom w:val="0"/>
                  <w:divBdr>
                    <w:top w:val="none" w:sz="0" w:space="0" w:color="auto"/>
                    <w:left w:val="none" w:sz="0" w:space="0" w:color="auto"/>
                    <w:bottom w:val="none" w:sz="0" w:space="0" w:color="auto"/>
                    <w:right w:val="none" w:sz="0" w:space="0" w:color="auto"/>
                  </w:divBdr>
                </w:div>
                <w:div w:id="982588257">
                  <w:marLeft w:val="640"/>
                  <w:marRight w:val="0"/>
                  <w:marTop w:val="0"/>
                  <w:marBottom w:val="0"/>
                  <w:divBdr>
                    <w:top w:val="none" w:sz="0" w:space="0" w:color="auto"/>
                    <w:left w:val="none" w:sz="0" w:space="0" w:color="auto"/>
                    <w:bottom w:val="none" w:sz="0" w:space="0" w:color="auto"/>
                    <w:right w:val="none" w:sz="0" w:space="0" w:color="auto"/>
                  </w:divBdr>
                </w:div>
                <w:div w:id="1263538432">
                  <w:marLeft w:val="640"/>
                  <w:marRight w:val="0"/>
                  <w:marTop w:val="0"/>
                  <w:marBottom w:val="0"/>
                  <w:divBdr>
                    <w:top w:val="none" w:sz="0" w:space="0" w:color="auto"/>
                    <w:left w:val="none" w:sz="0" w:space="0" w:color="auto"/>
                    <w:bottom w:val="none" w:sz="0" w:space="0" w:color="auto"/>
                    <w:right w:val="none" w:sz="0" w:space="0" w:color="auto"/>
                  </w:divBdr>
                </w:div>
                <w:div w:id="1867789477">
                  <w:marLeft w:val="640"/>
                  <w:marRight w:val="0"/>
                  <w:marTop w:val="0"/>
                  <w:marBottom w:val="0"/>
                  <w:divBdr>
                    <w:top w:val="none" w:sz="0" w:space="0" w:color="auto"/>
                    <w:left w:val="none" w:sz="0" w:space="0" w:color="auto"/>
                    <w:bottom w:val="none" w:sz="0" w:space="0" w:color="auto"/>
                    <w:right w:val="none" w:sz="0" w:space="0" w:color="auto"/>
                  </w:divBdr>
                </w:div>
                <w:div w:id="1439788940">
                  <w:marLeft w:val="640"/>
                  <w:marRight w:val="0"/>
                  <w:marTop w:val="0"/>
                  <w:marBottom w:val="0"/>
                  <w:divBdr>
                    <w:top w:val="none" w:sz="0" w:space="0" w:color="auto"/>
                    <w:left w:val="none" w:sz="0" w:space="0" w:color="auto"/>
                    <w:bottom w:val="none" w:sz="0" w:space="0" w:color="auto"/>
                    <w:right w:val="none" w:sz="0" w:space="0" w:color="auto"/>
                  </w:divBdr>
                </w:div>
                <w:div w:id="1691102062">
                  <w:marLeft w:val="640"/>
                  <w:marRight w:val="0"/>
                  <w:marTop w:val="0"/>
                  <w:marBottom w:val="0"/>
                  <w:divBdr>
                    <w:top w:val="none" w:sz="0" w:space="0" w:color="auto"/>
                    <w:left w:val="none" w:sz="0" w:space="0" w:color="auto"/>
                    <w:bottom w:val="none" w:sz="0" w:space="0" w:color="auto"/>
                    <w:right w:val="none" w:sz="0" w:space="0" w:color="auto"/>
                  </w:divBdr>
                </w:div>
                <w:div w:id="106655996">
                  <w:marLeft w:val="640"/>
                  <w:marRight w:val="0"/>
                  <w:marTop w:val="0"/>
                  <w:marBottom w:val="0"/>
                  <w:divBdr>
                    <w:top w:val="none" w:sz="0" w:space="0" w:color="auto"/>
                    <w:left w:val="none" w:sz="0" w:space="0" w:color="auto"/>
                    <w:bottom w:val="none" w:sz="0" w:space="0" w:color="auto"/>
                    <w:right w:val="none" w:sz="0" w:space="0" w:color="auto"/>
                  </w:divBdr>
                </w:div>
                <w:div w:id="245696109">
                  <w:marLeft w:val="640"/>
                  <w:marRight w:val="0"/>
                  <w:marTop w:val="0"/>
                  <w:marBottom w:val="0"/>
                  <w:divBdr>
                    <w:top w:val="none" w:sz="0" w:space="0" w:color="auto"/>
                    <w:left w:val="none" w:sz="0" w:space="0" w:color="auto"/>
                    <w:bottom w:val="none" w:sz="0" w:space="0" w:color="auto"/>
                    <w:right w:val="none" w:sz="0" w:space="0" w:color="auto"/>
                  </w:divBdr>
                </w:div>
                <w:div w:id="992493246">
                  <w:marLeft w:val="640"/>
                  <w:marRight w:val="0"/>
                  <w:marTop w:val="0"/>
                  <w:marBottom w:val="0"/>
                  <w:divBdr>
                    <w:top w:val="none" w:sz="0" w:space="0" w:color="auto"/>
                    <w:left w:val="none" w:sz="0" w:space="0" w:color="auto"/>
                    <w:bottom w:val="none" w:sz="0" w:space="0" w:color="auto"/>
                    <w:right w:val="none" w:sz="0" w:space="0" w:color="auto"/>
                  </w:divBdr>
                </w:div>
                <w:div w:id="106627153">
                  <w:marLeft w:val="640"/>
                  <w:marRight w:val="0"/>
                  <w:marTop w:val="0"/>
                  <w:marBottom w:val="0"/>
                  <w:divBdr>
                    <w:top w:val="none" w:sz="0" w:space="0" w:color="auto"/>
                    <w:left w:val="none" w:sz="0" w:space="0" w:color="auto"/>
                    <w:bottom w:val="none" w:sz="0" w:space="0" w:color="auto"/>
                    <w:right w:val="none" w:sz="0" w:space="0" w:color="auto"/>
                  </w:divBdr>
                </w:div>
                <w:div w:id="1187020307">
                  <w:marLeft w:val="640"/>
                  <w:marRight w:val="0"/>
                  <w:marTop w:val="0"/>
                  <w:marBottom w:val="0"/>
                  <w:divBdr>
                    <w:top w:val="none" w:sz="0" w:space="0" w:color="auto"/>
                    <w:left w:val="none" w:sz="0" w:space="0" w:color="auto"/>
                    <w:bottom w:val="none" w:sz="0" w:space="0" w:color="auto"/>
                    <w:right w:val="none" w:sz="0" w:space="0" w:color="auto"/>
                  </w:divBdr>
                </w:div>
                <w:div w:id="493759858">
                  <w:marLeft w:val="640"/>
                  <w:marRight w:val="0"/>
                  <w:marTop w:val="0"/>
                  <w:marBottom w:val="0"/>
                  <w:divBdr>
                    <w:top w:val="none" w:sz="0" w:space="0" w:color="auto"/>
                    <w:left w:val="none" w:sz="0" w:space="0" w:color="auto"/>
                    <w:bottom w:val="none" w:sz="0" w:space="0" w:color="auto"/>
                    <w:right w:val="none" w:sz="0" w:space="0" w:color="auto"/>
                  </w:divBdr>
                </w:div>
                <w:div w:id="206914500">
                  <w:marLeft w:val="640"/>
                  <w:marRight w:val="0"/>
                  <w:marTop w:val="0"/>
                  <w:marBottom w:val="0"/>
                  <w:divBdr>
                    <w:top w:val="none" w:sz="0" w:space="0" w:color="auto"/>
                    <w:left w:val="none" w:sz="0" w:space="0" w:color="auto"/>
                    <w:bottom w:val="none" w:sz="0" w:space="0" w:color="auto"/>
                    <w:right w:val="none" w:sz="0" w:space="0" w:color="auto"/>
                  </w:divBdr>
                </w:div>
                <w:div w:id="739449606">
                  <w:marLeft w:val="640"/>
                  <w:marRight w:val="0"/>
                  <w:marTop w:val="0"/>
                  <w:marBottom w:val="0"/>
                  <w:divBdr>
                    <w:top w:val="none" w:sz="0" w:space="0" w:color="auto"/>
                    <w:left w:val="none" w:sz="0" w:space="0" w:color="auto"/>
                    <w:bottom w:val="none" w:sz="0" w:space="0" w:color="auto"/>
                    <w:right w:val="none" w:sz="0" w:space="0" w:color="auto"/>
                  </w:divBdr>
                </w:div>
                <w:div w:id="1049451833">
                  <w:marLeft w:val="640"/>
                  <w:marRight w:val="0"/>
                  <w:marTop w:val="0"/>
                  <w:marBottom w:val="0"/>
                  <w:divBdr>
                    <w:top w:val="none" w:sz="0" w:space="0" w:color="auto"/>
                    <w:left w:val="none" w:sz="0" w:space="0" w:color="auto"/>
                    <w:bottom w:val="none" w:sz="0" w:space="0" w:color="auto"/>
                    <w:right w:val="none" w:sz="0" w:space="0" w:color="auto"/>
                  </w:divBdr>
                </w:div>
                <w:div w:id="1502623177">
                  <w:marLeft w:val="640"/>
                  <w:marRight w:val="0"/>
                  <w:marTop w:val="0"/>
                  <w:marBottom w:val="0"/>
                  <w:divBdr>
                    <w:top w:val="none" w:sz="0" w:space="0" w:color="auto"/>
                    <w:left w:val="none" w:sz="0" w:space="0" w:color="auto"/>
                    <w:bottom w:val="none" w:sz="0" w:space="0" w:color="auto"/>
                    <w:right w:val="none" w:sz="0" w:space="0" w:color="auto"/>
                  </w:divBdr>
                </w:div>
                <w:div w:id="30232894">
                  <w:marLeft w:val="640"/>
                  <w:marRight w:val="0"/>
                  <w:marTop w:val="0"/>
                  <w:marBottom w:val="0"/>
                  <w:divBdr>
                    <w:top w:val="none" w:sz="0" w:space="0" w:color="auto"/>
                    <w:left w:val="none" w:sz="0" w:space="0" w:color="auto"/>
                    <w:bottom w:val="none" w:sz="0" w:space="0" w:color="auto"/>
                    <w:right w:val="none" w:sz="0" w:space="0" w:color="auto"/>
                  </w:divBdr>
                </w:div>
                <w:div w:id="1195340535">
                  <w:marLeft w:val="640"/>
                  <w:marRight w:val="0"/>
                  <w:marTop w:val="0"/>
                  <w:marBottom w:val="0"/>
                  <w:divBdr>
                    <w:top w:val="none" w:sz="0" w:space="0" w:color="auto"/>
                    <w:left w:val="none" w:sz="0" w:space="0" w:color="auto"/>
                    <w:bottom w:val="none" w:sz="0" w:space="0" w:color="auto"/>
                    <w:right w:val="none" w:sz="0" w:space="0" w:color="auto"/>
                  </w:divBdr>
                </w:div>
                <w:div w:id="1781754463">
                  <w:marLeft w:val="640"/>
                  <w:marRight w:val="0"/>
                  <w:marTop w:val="0"/>
                  <w:marBottom w:val="0"/>
                  <w:divBdr>
                    <w:top w:val="none" w:sz="0" w:space="0" w:color="auto"/>
                    <w:left w:val="none" w:sz="0" w:space="0" w:color="auto"/>
                    <w:bottom w:val="none" w:sz="0" w:space="0" w:color="auto"/>
                    <w:right w:val="none" w:sz="0" w:space="0" w:color="auto"/>
                  </w:divBdr>
                </w:div>
                <w:div w:id="1733654713">
                  <w:marLeft w:val="640"/>
                  <w:marRight w:val="0"/>
                  <w:marTop w:val="0"/>
                  <w:marBottom w:val="0"/>
                  <w:divBdr>
                    <w:top w:val="none" w:sz="0" w:space="0" w:color="auto"/>
                    <w:left w:val="none" w:sz="0" w:space="0" w:color="auto"/>
                    <w:bottom w:val="none" w:sz="0" w:space="0" w:color="auto"/>
                    <w:right w:val="none" w:sz="0" w:space="0" w:color="auto"/>
                  </w:divBdr>
                </w:div>
                <w:div w:id="2009090335">
                  <w:marLeft w:val="640"/>
                  <w:marRight w:val="0"/>
                  <w:marTop w:val="0"/>
                  <w:marBottom w:val="0"/>
                  <w:divBdr>
                    <w:top w:val="none" w:sz="0" w:space="0" w:color="auto"/>
                    <w:left w:val="none" w:sz="0" w:space="0" w:color="auto"/>
                    <w:bottom w:val="none" w:sz="0" w:space="0" w:color="auto"/>
                    <w:right w:val="none" w:sz="0" w:space="0" w:color="auto"/>
                  </w:divBdr>
                </w:div>
                <w:div w:id="1840197534">
                  <w:marLeft w:val="640"/>
                  <w:marRight w:val="0"/>
                  <w:marTop w:val="0"/>
                  <w:marBottom w:val="0"/>
                  <w:divBdr>
                    <w:top w:val="none" w:sz="0" w:space="0" w:color="auto"/>
                    <w:left w:val="none" w:sz="0" w:space="0" w:color="auto"/>
                    <w:bottom w:val="none" w:sz="0" w:space="0" w:color="auto"/>
                    <w:right w:val="none" w:sz="0" w:space="0" w:color="auto"/>
                  </w:divBdr>
                </w:div>
                <w:div w:id="1560440872">
                  <w:marLeft w:val="640"/>
                  <w:marRight w:val="0"/>
                  <w:marTop w:val="0"/>
                  <w:marBottom w:val="0"/>
                  <w:divBdr>
                    <w:top w:val="none" w:sz="0" w:space="0" w:color="auto"/>
                    <w:left w:val="none" w:sz="0" w:space="0" w:color="auto"/>
                    <w:bottom w:val="none" w:sz="0" w:space="0" w:color="auto"/>
                    <w:right w:val="none" w:sz="0" w:space="0" w:color="auto"/>
                  </w:divBdr>
                </w:div>
                <w:div w:id="248278317">
                  <w:marLeft w:val="640"/>
                  <w:marRight w:val="0"/>
                  <w:marTop w:val="0"/>
                  <w:marBottom w:val="0"/>
                  <w:divBdr>
                    <w:top w:val="none" w:sz="0" w:space="0" w:color="auto"/>
                    <w:left w:val="none" w:sz="0" w:space="0" w:color="auto"/>
                    <w:bottom w:val="none" w:sz="0" w:space="0" w:color="auto"/>
                    <w:right w:val="none" w:sz="0" w:space="0" w:color="auto"/>
                  </w:divBdr>
                </w:div>
                <w:div w:id="1021082325">
                  <w:marLeft w:val="640"/>
                  <w:marRight w:val="0"/>
                  <w:marTop w:val="0"/>
                  <w:marBottom w:val="0"/>
                  <w:divBdr>
                    <w:top w:val="none" w:sz="0" w:space="0" w:color="auto"/>
                    <w:left w:val="none" w:sz="0" w:space="0" w:color="auto"/>
                    <w:bottom w:val="none" w:sz="0" w:space="0" w:color="auto"/>
                    <w:right w:val="none" w:sz="0" w:space="0" w:color="auto"/>
                  </w:divBdr>
                </w:div>
                <w:div w:id="1391610457">
                  <w:marLeft w:val="640"/>
                  <w:marRight w:val="0"/>
                  <w:marTop w:val="0"/>
                  <w:marBottom w:val="0"/>
                  <w:divBdr>
                    <w:top w:val="none" w:sz="0" w:space="0" w:color="auto"/>
                    <w:left w:val="none" w:sz="0" w:space="0" w:color="auto"/>
                    <w:bottom w:val="none" w:sz="0" w:space="0" w:color="auto"/>
                    <w:right w:val="none" w:sz="0" w:space="0" w:color="auto"/>
                  </w:divBdr>
                </w:div>
                <w:div w:id="920063063">
                  <w:marLeft w:val="640"/>
                  <w:marRight w:val="0"/>
                  <w:marTop w:val="0"/>
                  <w:marBottom w:val="0"/>
                  <w:divBdr>
                    <w:top w:val="none" w:sz="0" w:space="0" w:color="auto"/>
                    <w:left w:val="none" w:sz="0" w:space="0" w:color="auto"/>
                    <w:bottom w:val="none" w:sz="0" w:space="0" w:color="auto"/>
                    <w:right w:val="none" w:sz="0" w:space="0" w:color="auto"/>
                  </w:divBdr>
                </w:div>
                <w:div w:id="1875846748">
                  <w:marLeft w:val="640"/>
                  <w:marRight w:val="0"/>
                  <w:marTop w:val="0"/>
                  <w:marBottom w:val="0"/>
                  <w:divBdr>
                    <w:top w:val="none" w:sz="0" w:space="0" w:color="auto"/>
                    <w:left w:val="none" w:sz="0" w:space="0" w:color="auto"/>
                    <w:bottom w:val="none" w:sz="0" w:space="0" w:color="auto"/>
                    <w:right w:val="none" w:sz="0" w:space="0" w:color="auto"/>
                  </w:divBdr>
                </w:div>
                <w:div w:id="1821195569">
                  <w:marLeft w:val="640"/>
                  <w:marRight w:val="0"/>
                  <w:marTop w:val="0"/>
                  <w:marBottom w:val="0"/>
                  <w:divBdr>
                    <w:top w:val="none" w:sz="0" w:space="0" w:color="auto"/>
                    <w:left w:val="none" w:sz="0" w:space="0" w:color="auto"/>
                    <w:bottom w:val="none" w:sz="0" w:space="0" w:color="auto"/>
                    <w:right w:val="none" w:sz="0" w:space="0" w:color="auto"/>
                  </w:divBdr>
                </w:div>
                <w:div w:id="352074362">
                  <w:marLeft w:val="640"/>
                  <w:marRight w:val="0"/>
                  <w:marTop w:val="0"/>
                  <w:marBottom w:val="0"/>
                  <w:divBdr>
                    <w:top w:val="none" w:sz="0" w:space="0" w:color="auto"/>
                    <w:left w:val="none" w:sz="0" w:space="0" w:color="auto"/>
                    <w:bottom w:val="none" w:sz="0" w:space="0" w:color="auto"/>
                    <w:right w:val="none" w:sz="0" w:space="0" w:color="auto"/>
                  </w:divBdr>
                </w:div>
                <w:div w:id="2147115949">
                  <w:marLeft w:val="640"/>
                  <w:marRight w:val="0"/>
                  <w:marTop w:val="0"/>
                  <w:marBottom w:val="0"/>
                  <w:divBdr>
                    <w:top w:val="none" w:sz="0" w:space="0" w:color="auto"/>
                    <w:left w:val="none" w:sz="0" w:space="0" w:color="auto"/>
                    <w:bottom w:val="none" w:sz="0" w:space="0" w:color="auto"/>
                    <w:right w:val="none" w:sz="0" w:space="0" w:color="auto"/>
                  </w:divBdr>
                </w:div>
                <w:div w:id="1788036915">
                  <w:marLeft w:val="640"/>
                  <w:marRight w:val="0"/>
                  <w:marTop w:val="0"/>
                  <w:marBottom w:val="0"/>
                  <w:divBdr>
                    <w:top w:val="none" w:sz="0" w:space="0" w:color="auto"/>
                    <w:left w:val="none" w:sz="0" w:space="0" w:color="auto"/>
                    <w:bottom w:val="none" w:sz="0" w:space="0" w:color="auto"/>
                    <w:right w:val="none" w:sz="0" w:space="0" w:color="auto"/>
                  </w:divBdr>
                </w:div>
                <w:div w:id="1932738089">
                  <w:marLeft w:val="640"/>
                  <w:marRight w:val="0"/>
                  <w:marTop w:val="0"/>
                  <w:marBottom w:val="0"/>
                  <w:divBdr>
                    <w:top w:val="none" w:sz="0" w:space="0" w:color="auto"/>
                    <w:left w:val="none" w:sz="0" w:space="0" w:color="auto"/>
                    <w:bottom w:val="none" w:sz="0" w:space="0" w:color="auto"/>
                    <w:right w:val="none" w:sz="0" w:space="0" w:color="auto"/>
                  </w:divBdr>
                </w:div>
                <w:div w:id="1679111411">
                  <w:marLeft w:val="640"/>
                  <w:marRight w:val="0"/>
                  <w:marTop w:val="0"/>
                  <w:marBottom w:val="0"/>
                  <w:divBdr>
                    <w:top w:val="none" w:sz="0" w:space="0" w:color="auto"/>
                    <w:left w:val="none" w:sz="0" w:space="0" w:color="auto"/>
                    <w:bottom w:val="none" w:sz="0" w:space="0" w:color="auto"/>
                    <w:right w:val="none" w:sz="0" w:space="0" w:color="auto"/>
                  </w:divBdr>
                </w:div>
                <w:div w:id="1902641524">
                  <w:marLeft w:val="640"/>
                  <w:marRight w:val="0"/>
                  <w:marTop w:val="0"/>
                  <w:marBottom w:val="0"/>
                  <w:divBdr>
                    <w:top w:val="none" w:sz="0" w:space="0" w:color="auto"/>
                    <w:left w:val="none" w:sz="0" w:space="0" w:color="auto"/>
                    <w:bottom w:val="none" w:sz="0" w:space="0" w:color="auto"/>
                    <w:right w:val="none" w:sz="0" w:space="0" w:color="auto"/>
                  </w:divBdr>
                </w:div>
                <w:div w:id="66652359">
                  <w:marLeft w:val="640"/>
                  <w:marRight w:val="0"/>
                  <w:marTop w:val="0"/>
                  <w:marBottom w:val="0"/>
                  <w:divBdr>
                    <w:top w:val="none" w:sz="0" w:space="0" w:color="auto"/>
                    <w:left w:val="none" w:sz="0" w:space="0" w:color="auto"/>
                    <w:bottom w:val="none" w:sz="0" w:space="0" w:color="auto"/>
                    <w:right w:val="none" w:sz="0" w:space="0" w:color="auto"/>
                  </w:divBdr>
                </w:div>
                <w:div w:id="715200463">
                  <w:marLeft w:val="640"/>
                  <w:marRight w:val="0"/>
                  <w:marTop w:val="0"/>
                  <w:marBottom w:val="0"/>
                  <w:divBdr>
                    <w:top w:val="none" w:sz="0" w:space="0" w:color="auto"/>
                    <w:left w:val="none" w:sz="0" w:space="0" w:color="auto"/>
                    <w:bottom w:val="none" w:sz="0" w:space="0" w:color="auto"/>
                    <w:right w:val="none" w:sz="0" w:space="0" w:color="auto"/>
                  </w:divBdr>
                </w:div>
                <w:div w:id="963343761">
                  <w:marLeft w:val="640"/>
                  <w:marRight w:val="0"/>
                  <w:marTop w:val="0"/>
                  <w:marBottom w:val="0"/>
                  <w:divBdr>
                    <w:top w:val="none" w:sz="0" w:space="0" w:color="auto"/>
                    <w:left w:val="none" w:sz="0" w:space="0" w:color="auto"/>
                    <w:bottom w:val="none" w:sz="0" w:space="0" w:color="auto"/>
                    <w:right w:val="none" w:sz="0" w:space="0" w:color="auto"/>
                  </w:divBdr>
                </w:div>
                <w:div w:id="1527521786">
                  <w:marLeft w:val="640"/>
                  <w:marRight w:val="0"/>
                  <w:marTop w:val="0"/>
                  <w:marBottom w:val="0"/>
                  <w:divBdr>
                    <w:top w:val="none" w:sz="0" w:space="0" w:color="auto"/>
                    <w:left w:val="none" w:sz="0" w:space="0" w:color="auto"/>
                    <w:bottom w:val="none" w:sz="0" w:space="0" w:color="auto"/>
                    <w:right w:val="none" w:sz="0" w:space="0" w:color="auto"/>
                  </w:divBdr>
                </w:div>
                <w:div w:id="2056808965">
                  <w:marLeft w:val="640"/>
                  <w:marRight w:val="0"/>
                  <w:marTop w:val="0"/>
                  <w:marBottom w:val="0"/>
                  <w:divBdr>
                    <w:top w:val="none" w:sz="0" w:space="0" w:color="auto"/>
                    <w:left w:val="none" w:sz="0" w:space="0" w:color="auto"/>
                    <w:bottom w:val="none" w:sz="0" w:space="0" w:color="auto"/>
                    <w:right w:val="none" w:sz="0" w:space="0" w:color="auto"/>
                  </w:divBdr>
                </w:div>
                <w:div w:id="1099106637">
                  <w:marLeft w:val="640"/>
                  <w:marRight w:val="0"/>
                  <w:marTop w:val="0"/>
                  <w:marBottom w:val="0"/>
                  <w:divBdr>
                    <w:top w:val="none" w:sz="0" w:space="0" w:color="auto"/>
                    <w:left w:val="none" w:sz="0" w:space="0" w:color="auto"/>
                    <w:bottom w:val="none" w:sz="0" w:space="0" w:color="auto"/>
                    <w:right w:val="none" w:sz="0" w:space="0" w:color="auto"/>
                  </w:divBdr>
                </w:div>
                <w:div w:id="1333139689">
                  <w:marLeft w:val="640"/>
                  <w:marRight w:val="0"/>
                  <w:marTop w:val="0"/>
                  <w:marBottom w:val="0"/>
                  <w:divBdr>
                    <w:top w:val="none" w:sz="0" w:space="0" w:color="auto"/>
                    <w:left w:val="none" w:sz="0" w:space="0" w:color="auto"/>
                    <w:bottom w:val="none" w:sz="0" w:space="0" w:color="auto"/>
                    <w:right w:val="none" w:sz="0" w:space="0" w:color="auto"/>
                  </w:divBdr>
                </w:div>
                <w:div w:id="362174844">
                  <w:marLeft w:val="640"/>
                  <w:marRight w:val="0"/>
                  <w:marTop w:val="0"/>
                  <w:marBottom w:val="0"/>
                  <w:divBdr>
                    <w:top w:val="none" w:sz="0" w:space="0" w:color="auto"/>
                    <w:left w:val="none" w:sz="0" w:space="0" w:color="auto"/>
                    <w:bottom w:val="none" w:sz="0" w:space="0" w:color="auto"/>
                    <w:right w:val="none" w:sz="0" w:space="0" w:color="auto"/>
                  </w:divBdr>
                </w:div>
                <w:div w:id="774128635">
                  <w:marLeft w:val="640"/>
                  <w:marRight w:val="0"/>
                  <w:marTop w:val="0"/>
                  <w:marBottom w:val="0"/>
                  <w:divBdr>
                    <w:top w:val="none" w:sz="0" w:space="0" w:color="auto"/>
                    <w:left w:val="none" w:sz="0" w:space="0" w:color="auto"/>
                    <w:bottom w:val="none" w:sz="0" w:space="0" w:color="auto"/>
                    <w:right w:val="none" w:sz="0" w:space="0" w:color="auto"/>
                  </w:divBdr>
                </w:div>
                <w:div w:id="627783743">
                  <w:marLeft w:val="640"/>
                  <w:marRight w:val="0"/>
                  <w:marTop w:val="0"/>
                  <w:marBottom w:val="0"/>
                  <w:divBdr>
                    <w:top w:val="none" w:sz="0" w:space="0" w:color="auto"/>
                    <w:left w:val="none" w:sz="0" w:space="0" w:color="auto"/>
                    <w:bottom w:val="none" w:sz="0" w:space="0" w:color="auto"/>
                    <w:right w:val="none" w:sz="0" w:space="0" w:color="auto"/>
                  </w:divBdr>
                </w:div>
                <w:div w:id="696391149">
                  <w:marLeft w:val="640"/>
                  <w:marRight w:val="0"/>
                  <w:marTop w:val="0"/>
                  <w:marBottom w:val="0"/>
                  <w:divBdr>
                    <w:top w:val="none" w:sz="0" w:space="0" w:color="auto"/>
                    <w:left w:val="none" w:sz="0" w:space="0" w:color="auto"/>
                    <w:bottom w:val="none" w:sz="0" w:space="0" w:color="auto"/>
                    <w:right w:val="none" w:sz="0" w:space="0" w:color="auto"/>
                  </w:divBdr>
                </w:div>
                <w:div w:id="1490290406">
                  <w:marLeft w:val="640"/>
                  <w:marRight w:val="0"/>
                  <w:marTop w:val="0"/>
                  <w:marBottom w:val="0"/>
                  <w:divBdr>
                    <w:top w:val="none" w:sz="0" w:space="0" w:color="auto"/>
                    <w:left w:val="none" w:sz="0" w:space="0" w:color="auto"/>
                    <w:bottom w:val="none" w:sz="0" w:space="0" w:color="auto"/>
                    <w:right w:val="none" w:sz="0" w:space="0" w:color="auto"/>
                  </w:divBdr>
                </w:div>
                <w:div w:id="1307273357">
                  <w:marLeft w:val="640"/>
                  <w:marRight w:val="0"/>
                  <w:marTop w:val="0"/>
                  <w:marBottom w:val="0"/>
                  <w:divBdr>
                    <w:top w:val="none" w:sz="0" w:space="0" w:color="auto"/>
                    <w:left w:val="none" w:sz="0" w:space="0" w:color="auto"/>
                    <w:bottom w:val="none" w:sz="0" w:space="0" w:color="auto"/>
                    <w:right w:val="none" w:sz="0" w:space="0" w:color="auto"/>
                  </w:divBdr>
                </w:div>
                <w:div w:id="977421868">
                  <w:marLeft w:val="640"/>
                  <w:marRight w:val="0"/>
                  <w:marTop w:val="0"/>
                  <w:marBottom w:val="0"/>
                  <w:divBdr>
                    <w:top w:val="none" w:sz="0" w:space="0" w:color="auto"/>
                    <w:left w:val="none" w:sz="0" w:space="0" w:color="auto"/>
                    <w:bottom w:val="none" w:sz="0" w:space="0" w:color="auto"/>
                    <w:right w:val="none" w:sz="0" w:space="0" w:color="auto"/>
                  </w:divBdr>
                </w:div>
                <w:div w:id="618488097">
                  <w:marLeft w:val="640"/>
                  <w:marRight w:val="0"/>
                  <w:marTop w:val="0"/>
                  <w:marBottom w:val="0"/>
                  <w:divBdr>
                    <w:top w:val="none" w:sz="0" w:space="0" w:color="auto"/>
                    <w:left w:val="none" w:sz="0" w:space="0" w:color="auto"/>
                    <w:bottom w:val="none" w:sz="0" w:space="0" w:color="auto"/>
                    <w:right w:val="none" w:sz="0" w:space="0" w:color="auto"/>
                  </w:divBdr>
                </w:div>
                <w:div w:id="69545929">
                  <w:marLeft w:val="640"/>
                  <w:marRight w:val="0"/>
                  <w:marTop w:val="0"/>
                  <w:marBottom w:val="0"/>
                  <w:divBdr>
                    <w:top w:val="none" w:sz="0" w:space="0" w:color="auto"/>
                    <w:left w:val="none" w:sz="0" w:space="0" w:color="auto"/>
                    <w:bottom w:val="none" w:sz="0" w:space="0" w:color="auto"/>
                    <w:right w:val="none" w:sz="0" w:space="0" w:color="auto"/>
                  </w:divBdr>
                </w:div>
                <w:div w:id="495459674">
                  <w:marLeft w:val="640"/>
                  <w:marRight w:val="0"/>
                  <w:marTop w:val="0"/>
                  <w:marBottom w:val="0"/>
                  <w:divBdr>
                    <w:top w:val="none" w:sz="0" w:space="0" w:color="auto"/>
                    <w:left w:val="none" w:sz="0" w:space="0" w:color="auto"/>
                    <w:bottom w:val="none" w:sz="0" w:space="0" w:color="auto"/>
                    <w:right w:val="none" w:sz="0" w:space="0" w:color="auto"/>
                  </w:divBdr>
                </w:div>
                <w:div w:id="1364407282">
                  <w:marLeft w:val="640"/>
                  <w:marRight w:val="0"/>
                  <w:marTop w:val="0"/>
                  <w:marBottom w:val="0"/>
                  <w:divBdr>
                    <w:top w:val="none" w:sz="0" w:space="0" w:color="auto"/>
                    <w:left w:val="none" w:sz="0" w:space="0" w:color="auto"/>
                    <w:bottom w:val="none" w:sz="0" w:space="0" w:color="auto"/>
                    <w:right w:val="none" w:sz="0" w:space="0" w:color="auto"/>
                  </w:divBdr>
                </w:div>
                <w:div w:id="23487558">
                  <w:marLeft w:val="640"/>
                  <w:marRight w:val="0"/>
                  <w:marTop w:val="0"/>
                  <w:marBottom w:val="0"/>
                  <w:divBdr>
                    <w:top w:val="none" w:sz="0" w:space="0" w:color="auto"/>
                    <w:left w:val="none" w:sz="0" w:space="0" w:color="auto"/>
                    <w:bottom w:val="none" w:sz="0" w:space="0" w:color="auto"/>
                    <w:right w:val="none" w:sz="0" w:space="0" w:color="auto"/>
                  </w:divBdr>
                </w:div>
                <w:div w:id="542640867">
                  <w:marLeft w:val="640"/>
                  <w:marRight w:val="0"/>
                  <w:marTop w:val="0"/>
                  <w:marBottom w:val="0"/>
                  <w:divBdr>
                    <w:top w:val="none" w:sz="0" w:space="0" w:color="auto"/>
                    <w:left w:val="none" w:sz="0" w:space="0" w:color="auto"/>
                    <w:bottom w:val="none" w:sz="0" w:space="0" w:color="auto"/>
                    <w:right w:val="none" w:sz="0" w:space="0" w:color="auto"/>
                  </w:divBdr>
                </w:div>
                <w:div w:id="352148079">
                  <w:marLeft w:val="640"/>
                  <w:marRight w:val="0"/>
                  <w:marTop w:val="0"/>
                  <w:marBottom w:val="0"/>
                  <w:divBdr>
                    <w:top w:val="none" w:sz="0" w:space="0" w:color="auto"/>
                    <w:left w:val="none" w:sz="0" w:space="0" w:color="auto"/>
                    <w:bottom w:val="none" w:sz="0" w:space="0" w:color="auto"/>
                    <w:right w:val="none" w:sz="0" w:space="0" w:color="auto"/>
                  </w:divBdr>
                </w:div>
                <w:div w:id="1042100371">
                  <w:marLeft w:val="640"/>
                  <w:marRight w:val="0"/>
                  <w:marTop w:val="0"/>
                  <w:marBottom w:val="0"/>
                  <w:divBdr>
                    <w:top w:val="none" w:sz="0" w:space="0" w:color="auto"/>
                    <w:left w:val="none" w:sz="0" w:space="0" w:color="auto"/>
                    <w:bottom w:val="none" w:sz="0" w:space="0" w:color="auto"/>
                    <w:right w:val="none" w:sz="0" w:space="0" w:color="auto"/>
                  </w:divBdr>
                </w:div>
                <w:div w:id="1761440946">
                  <w:marLeft w:val="640"/>
                  <w:marRight w:val="0"/>
                  <w:marTop w:val="0"/>
                  <w:marBottom w:val="0"/>
                  <w:divBdr>
                    <w:top w:val="none" w:sz="0" w:space="0" w:color="auto"/>
                    <w:left w:val="none" w:sz="0" w:space="0" w:color="auto"/>
                    <w:bottom w:val="none" w:sz="0" w:space="0" w:color="auto"/>
                    <w:right w:val="none" w:sz="0" w:space="0" w:color="auto"/>
                  </w:divBdr>
                </w:div>
                <w:div w:id="1450972150">
                  <w:marLeft w:val="640"/>
                  <w:marRight w:val="0"/>
                  <w:marTop w:val="0"/>
                  <w:marBottom w:val="0"/>
                  <w:divBdr>
                    <w:top w:val="none" w:sz="0" w:space="0" w:color="auto"/>
                    <w:left w:val="none" w:sz="0" w:space="0" w:color="auto"/>
                    <w:bottom w:val="none" w:sz="0" w:space="0" w:color="auto"/>
                    <w:right w:val="none" w:sz="0" w:space="0" w:color="auto"/>
                  </w:divBdr>
                </w:div>
                <w:div w:id="58944222">
                  <w:marLeft w:val="640"/>
                  <w:marRight w:val="0"/>
                  <w:marTop w:val="0"/>
                  <w:marBottom w:val="0"/>
                  <w:divBdr>
                    <w:top w:val="none" w:sz="0" w:space="0" w:color="auto"/>
                    <w:left w:val="none" w:sz="0" w:space="0" w:color="auto"/>
                    <w:bottom w:val="none" w:sz="0" w:space="0" w:color="auto"/>
                    <w:right w:val="none" w:sz="0" w:space="0" w:color="auto"/>
                  </w:divBdr>
                </w:div>
                <w:div w:id="1789658370">
                  <w:marLeft w:val="640"/>
                  <w:marRight w:val="0"/>
                  <w:marTop w:val="0"/>
                  <w:marBottom w:val="0"/>
                  <w:divBdr>
                    <w:top w:val="none" w:sz="0" w:space="0" w:color="auto"/>
                    <w:left w:val="none" w:sz="0" w:space="0" w:color="auto"/>
                    <w:bottom w:val="none" w:sz="0" w:space="0" w:color="auto"/>
                    <w:right w:val="none" w:sz="0" w:space="0" w:color="auto"/>
                  </w:divBdr>
                </w:div>
                <w:div w:id="745617554">
                  <w:marLeft w:val="640"/>
                  <w:marRight w:val="0"/>
                  <w:marTop w:val="0"/>
                  <w:marBottom w:val="0"/>
                  <w:divBdr>
                    <w:top w:val="none" w:sz="0" w:space="0" w:color="auto"/>
                    <w:left w:val="none" w:sz="0" w:space="0" w:color="auto"/>
                    <w:bottom w:val="none" w:sz="0" w:space="0" w:color="auto"/>
                    <w:right w:val="none" w:sz="0" w:space="0" w:color="auto"/>
                  </w:divBdr>
                </w:div>
                <w:div w:id="1449740285">
                  <w:marLeft w:val="640"/>
                  <w:marRight w:val="0"/>
                  <w:marTop w:val="0"/>
                  <w:marBottom w:val="0"/>
                  <w:divBdr>
                    <w:top w:val="none" w:sz="0" w:space="0" w:color="auto"/>
                    <w:left w:val="none" w:sz="0" w:space="0" w:color="auto"/>
                    <w:bottom w:val="none" w:sz="0" w:space="0" w:color="auto"/>
                    <w:right w:val="none" w:sz="0" w:space="0" w:color="auto"/>
                  </w:divBdr>
                </w:div>
                <w:div w:id="1715891025">
                  <w:marLeft w:val="640"/>
                  <w:marRight w:val="0"/>
                  <w:marTop w:val="0"/>
                  <w:marBottom w:val="0"/>
                  <w:divBdr>
                    <w:top w:val="none" w:sz="0" w:space="0" w:color="auto"/>
                    <w:left w:val="none" w:sz="0" w:space="0" w:color="auto"/>
                    <w:bottom w:val="none" w:sz="0" w:space="0" w:color="auto"/>
                    <w:right w:val="none" w:sz="0" w:space="0" w:color="auto"/>
                  </w:divBdr>
                </w:div>
                <w:div w:id="1276060959">
                  <w:marLeft w:val="640"/>
                  <w:marRight w:val="0"/>
                  <w:marTop w:val="0"/>
                  <w:marBottom w:val="0"/>
                  <w:divBdr>
                    <w:top w:val="none" w:sz="0" w:space="0" w:color="auto"/>
                    <w:left w:val="none" w:sz="0" w:space="0" w:color="auto"/>
                    <w:bottom w:val="none" w:sz="0" w:space="0" w:color="auto"/>
                    <w:right w:val="none" w:sz="0" w:space="0" w:color="auto"/>
                  </w:divBdr>
                </w:div>
                <w:div w:id="1012151104">
                  <w:marLeft w:val="640"/>
                  <w:marRight w:val="0"/>
                  <w:marTop w:val="0"/>
                  <w:marBottom w:val="0"/>
                  <w:divBdr>
                    <w:top w:val="none" w:sz="0" w:space="0" w:color="auto"/>
                    <w:left w:val="none" w:sz="0" w:space="0" w:color="auto"/>
                    <w:bottom w:val="none" w:sz="0" w:space="0" w:color="auto"/>
                    <w:right w:val="none" w:sz="0" w:space="0" w:color="auto"/>
                  </w:divBdr>
                </w:div>
                <w:div w:id="1188371540">
                  <w:marLeft w:val="640"/>
                  <w:marRight w:val="0"/>
                  <w:marTop w:val="0"/>
                  <w:marBottom w:val="0"/>
                  <w:divBdr>
                    <w:top w:val="none" w:sz="0" w:space="0" w:color="auto"/>
                    <w:left w:val="none" w:sz="0" w:space="0" w:color="auto"/>
                    <w:bottom w:val="none" w:sz="0" w:space="0" w:color="auto"/>
                    <w:right w:val="none" w:sz="0" w:space="0" w:color="auto"/>
                  </w:divBdr>
                </w:div>
                <w:div w:id="797190484">
                  <w:marLeft w:val="640"/>
                  <w:marRight w:val="0"/>
                  <w:marTop w:val="0"/>
                  <w:marBottom w:val="0"/>
                  <w:divBdr>
                    <w:top w:val="none" w:sz="0" w:space="0" w:color="auto"/>
                    <w:left w:val="none" w:sz="0" w:space="0" w:color="auto"/>
                    <w:bottom w:val="none" w:sz="0" w:space="0" w:color="auto"/>
                    <w:right w:val="none" w:sz="0" w:space="0" w:color="auto"/>
                  </w:divBdr>
                </w:div>
                <w:div w:id="1815566996">
                  <w:marLeft w:val="640"/>
                  <w:marRight w:val="0"/>
                  <w:marTop w:val="0"/>
                  <w:marBottom w:val="0"/>
                  <w:divBdr>
                    <w:top w:val="none" w:sz="0" w:space="0" w:color="auto"/>
                    <w:left w:val="none" w:sz="0" w:space="0" w:color="auto"/>
                    <w:bottom w:val="none" w:sz="0" w:space="0" w:color="auto"/>
                    <w:right w:val="none" w:sz="0" w:space="0" w:color="auto"/>
                  </w:divBdr>
                </w:div>
                <w:div w:id="1403261071">
                  <w:marLeft w:val="640"/>
                  <w:marRight w:val="0"/>
                  <w:marTop w:val="0"/>
                  <w:marBottom w:val="0"/>
                  <w:divBdr>
                    <w:top w:val="none" w:sz="0" w:space="0" w:color="auto"/>
                    <w:left w:val="none" w:sz="0" w:space="0" w:color="auto"/>
                    <w:bottom w:val="none" w:sz="0" w:space="0" w:color="auto"/>
                    <w:right w:val="none" w:sz="0" w:space="0" w:color="auto"/>
                  </w:divBdr>
                </w:div>
                <w:div w:id="293174561">
                  <w:marLeft w:val="640"/>
                  <w:marRight w:val="0"/>
                  <w:marTop w:val="0"/>
                  <w:marBottom w:val="0"/>
                  <w:divBdr>
                    <w:top w:val="none" w:sz="0" w:space="0" w:color="auto"/>
                    <w:left w:val="none" w:sz="0" w:space="0" w:color="auto"/>
                    <w:bottom w:val="none" w:sz="0" w:space="0" w:color="auto"/>
                    <w:right w:val="none" w:sz="0" w:space="0" w:color="auto"/>
                  </w:divBdr>
                </w:div>
                <w:div w:id="411973347">
                  <w:marLeft w:val="640"/>
                  <w:marRight w:val="0"/>
                  <w:marTop w:val="0"/>
                  <w:marBottom w:val="0"/>
                  <w:divBdr>
                    <w:top w:val="none" w:sz="0" w:space="0" w:color="auto"/>
                    <w:left w:val="none" w:sz="0" w:space="0" w:color="auto"/>
                    <w:bottom w:val="none" w:sz="0" w:space="0" w:color="auto"/>
                    <w:right w:val="none" w:sz="0" w:space="0" w:color="auto"/>
                  </w:divBdr>
                </w:div>
                <w:div w:id="2001424751">
                  <w:marLeft w:val="640"/>
                  <w:marRight w:val="0"/>
                  <w:marTop w:val="0"/>
                  <w:marBottom w:val="0"/>
                  <w:divBdr>
                    <w:top w:val="none" w:sz="0" w:space="0" w:color="auto"/>
                    <w:left w:val="none" w:sz="0" w:space="0" w:color="auto"/>
                    <w:bottom w:val="none" w:sz="0" w:space="0" w:color="auto"/>
                    <w:right w:val="none" w:sz="0" w:space="0" w:color="auto"/>
                  </w:divBdr>
                </w:div>
                <w:div w:id="1286347480">
                  <w:marLeft w:val="640"/>
                  <w:marRight w:val="0"/>
                  <w:marTop w:val="0"/>
                  <w:marBottom w:val="0"/>
                  <w:divBdr>
                    <w:top w:val="none" w:sz="0" w:space="0" w:color="auto"/>
                    <w:left w:val="none" w:sz="0" w:space="0" w:color="auto"/>
                    <w:bottom w:val="none" w:sz="0" w:space="0" w:color="auto"/>
                    <w:right w:val="none" w:sz="0" w:space="0" w:color="auto"/>
                  </w:divBdr>
                </w:div>
                <w:div w:id="832912214">
                  <w:marLeft w:val="640"/>
                  <w:marRight w:val="0"/>
                  <w:marTop w:val="0"/>
                  <w:marBottom w:val="0"/>
                  <w:divBdr>
                    <w:top w:val="none" w:sz="0" w:space="0" w:color="auto"/>
                    <w:left w:val="none" w:sz="0" w:space="0" w:color="auto"/>
                    <w:bottom w:val="none" w:sz="0" w:space="0" w:color="auto"/>
                    <w:right w:val="none" w:sz="0" w:space="0" w:color="auto"/>
                  </w:divBdr>
                </w:div>
                <w:div w:id="1507212781">
                  <w:marLeft w:val="640"/>
                  <w:marRight w:val="0"/>
                  <w:marTop w:val="0"/>
                  <w:marBottom w:val="0"/>
                  <w:divBdr>
                    <w:top w:val="none" w:sz="0" w:space="0" w:color="auto"/>
                    <w:left w:val="none" w:sz="0" w:space="0" w:color="auto"/>
                    <w:bottom w:val="none" w:sz="0" w:space="0" w:color="auto"/>
                    <w:right w:val="none" w:sz="0" w:space="0" w:color="auto"/>
                  </w:divBdr>
                </w:div>
                <w:div w:id="1543438670">
                  <w:marLeft w:val="640"/>
                  <w:marRight w:val="0"/>
                  <w:marTop w:val="0"/>
                  <w:marBottom w:val="0"/>
                  <w:divBdr>
                    <w:top w:val="none" w:sz="0" w:space="0" w:color="auto"/>
                    <w:left w:val="none" w:sz="0" w:space="0" w:color="auto"/>
                    <w:bottom w:val="none" w:sz="0" w:space="0" w:color="auto"/>
                    <w:right w:val="none" w:sz="0" w:space="0" w:color="auto"/>
                  </w:divBdr>
                </w:div>
                <w:div w:id="317612860">
                  <w:marLeft w:val="640"/>
                  <w:marRight w:val="0"/>
                  <w:marTop w:val="0"/>
                  <w:marBottom w:val="0"/>
                  <w:divBdr>
                    <w:top w:val="none" w:sz="0" w:space="0" w:color="auto"/>
                    <w:left w:val="none" w:sz="0" w:space="0" w:color="auto"/>
                    <w:bottom w:val="none" w:sz="0" w:space="0" w:color="auto"/>
                    <w:right w:val="none" w:sz="0" w:space="0" w:color="auto"/>
                  </w:divBdr>
                </w:div>
                <w:div w:id="717707270">
                  <w:marLeft w:val="640"/>
                  <w:marRight w:val="0"/>
                  <w:marTop w:val="0"/>
                  <w:marBottom w:val="0"/>
                  <w:divBdr>
                    <w:top w:val="none" w:sz="0" w:space="0" w:color="auto"/>
                    <w:left w:val="none" w:sz="0" w:space="0" w:color="auto"/>
                    <w:bottom w:val="none" w:sz="0" w:space="0" w:color="auto"/>
                    <w:right w:val="none" w:sz="0" w:space="0" w:color="auto"/>
                  </w:divBdr>
                </w:div>
                <w:div w:id="2137798536">
                  <w:marLeft w:val="640"/>
                  <w:marRight w:val="0"/>
                  <w:marTop w:val="0"/>
                  <w:marBottom w:val="0"/>
                  <w:divBdr>
                    <w:top w:val="none" w:sz="0" w:space="0" w:color="auto"/>
                    <w:left w:val="none" w:sz="0" w:space="0" w:color="auto"/>
                    <w:bottom w:val="none" w:sz="0" w:space="0" w:color="auto"/>
                    <w:right w:val="none" w:sz="0" w:space="0" w:color="auto"/>
                  </w:divBdr>
                </w:div>
                <w:div w:id="2012445730">
                  <w:marLeft w:val="640"/>
                  <w:marRight w:val="0"/>
                  <w:marTop w:val="0"/>
                  <w:marBottom w:val="0"/>
                  <w:divBdr>
                    <w:top w:val="none" w:sz="0" w:space="0" w:color="auto"/>
                    <w:left w:val="none" w:sz="0" w:space="0" w:color="auto"/>
                    <w:bottom w:val="none" w:sz="0" w:space="0" w:color="auto"/>
                    <w:right w:val="none" w:sz="0" w:space="0" w:color="auto"/>
                  </w:divBdr>
                </w:div>
                <w:div w:id="447509030">
                  <w:marLeft w:val="640"/>
                  <w:marRight w:val="0"/>
                  <w:marTop w:val="0"/>
                  <w:marBottom w:val="0"/>
                  <w:divBdr>
                    <w:top w:val="none" w:sz="0" w:space="0" w:color="auto"/>
                    <w:left w:val="none" w:sz="0" w:space="0" w:color="auto"/>
                    <w:bottom w:val="none" w:sz="0" w:space="0" w:color="auto"/>
                    <w:right w:val="none" w:sz="0" w:space="0" w:color="auto"/>
                  </w:divBdr>
                </w:div>
                <w:div w:id="1375348577">
                  <w:marLeft w:val="640"/>
                  <w:marRight w:val="0"/>
                  <w:marTop w:val="0"/>
                  <w:marBottom w:val="0"/>
                  <w:divBdr>
                    <w:top w:val="none" w:sz="0" w:space="0" w:color="auto"/>
                    <w:left w:val="none" w:sz="0" w:space="0" w:color="auto"/>
                    <w:bottom w:val="none" w:sz="0" w:space="0" w:color="auto"/>
                    <w:right w:val="none" w:sz="0" w:space="0" w:color="auto"/>
                  </w:divBdr>
                </w:div>
                <w:div w:id="698892138">
                  <w:marLeft w:val="640"/>
                  <w:marRight w:val="0"/>
                  <w:marTop w:val="0"/>
                  <w:marBottom w:val="0"/>
                  <w:divBdr>
                    <w:top w:val="none" w:sz="0" w:space="0" w:color="auto"/>
                    <w:left w:val="none" w:sz="0" w:space="0" w:color="auto"/>
                    <w:bottom w:val="none" w:sz="0" w:space="0" w:color="auto"/>
                    <w:right w:val="none" w:sz="0" w:space="0" w:color="auto"/>
                  </w:divBdr>
                </w:div>
                <w:div w:id="1229194364">
                  <w:marLeft w:val="640"/>
                  <w:marRight w:val="0"/>
                  <w:marTop w:val="0"/>
                  <w:marBottom w:val="0"/>
                  <w:divBdr>
                    <w:top w:val="none" w:sz="0" w:space="0" w:color="auto"/>
                    <w:left w:val="none" w:sz="0" w:space="0" w:color="auto"/>
                    <w:bottom w:val="none" w:sz="0" w:space="0" w:color="auto"/>
                    <w:right w:val="none" w:sz="0" w:space="0" w:color="auto"/>
                  </w:divBdr>
                </w:div>
                <w:div w:id="748162593">
                  <w:marLeft w:val="640"/>
                  <w:marRight w:val="0"/>
                  <w:marTop w:val="0"/>
                  <w:marBottom w:val="0"/>
                  <w:divBdr>
                    <w:top w:val="none" w:sz="0" w:space="0" w:color="auto"/>
                    <w:left w:val="none" w:sz="0" w:space="0" w:color="auto"/>
                    <w:bottom w:val="none" w:sz="0" w:space="0" w:color="auto"/>
                    <w:right w:val="none" w:sz="0" w:space="0" w:color="auto"/>
                  </w:divBdr>
                </w:div>
                <w:div w:id="1797332462">
                  <w:marLeft w:val="640"/>
                  <w:marRight w:val="0"/>
                  <w:marTop w:val="0"/>
                  <w:marBottom w:val="0"/>
                  <w:divBdr>
                    <w:top w:val="none" w:sz="0" w:space="0" w:color="auto"/>
                    <w:left w:val="none" w:sz="0" w:space="0" w:color="auto"/>
                    <w:bottom w:val="none" w:sz="0" w:space="0" w:color="auto"/>
                    <w:right w:val="none" w:sz="0" w:space="0" w:color="auto"/>
                  </w:divBdr>
                </w:div>
                <w:div w:id="2115400429">
                  <w:marLeft w:val="640"/>
                  <w:marRight w:val="0"/>
                  <w:marTop w:val="0"/>
                  <w:marBottom w:val="0"/>
                  <w:divBdr>
                    <w:top w:val="none" w:sz="0" w:space="0" w:color="auto"/>
                    <w:left w:val="none" w:sz="0" w:space="0" w:color="auto"/>
                    <w:bottom w:val="none" w:sz="0" w:space="0" w:color="auto"/>
                    <w:right w:val="none" w:sz="0" w:space="0" w:color="auto"/>
                  </w:divBdr>
                </w:div>
                <w:div w:id="998270183">
                  <w:marLeft w:val="640"/>
                  <w:marRight w:val="0"/>
                  <w:marTop w:val="0"/>
                  <w:marBottom w:val="0"/>
                  <w:divBdr>
                    <w:top w:val="none" w:sz="0" w:space="0" w:color="auto"/>
                    <w:left w:val="none" w:sz="0" w:space="0" w:color="auto"/>
                    <w:bottom w:val="none" w:sz="0" w:space="0" w:color="auto"/>
                    <w:right w:val="none" w:sz="0" w:space="0" w:color="auto"/>
                  </w:divBdr>
                </w:div>
                <w:div w:id="1205026453">
                  <w:marLeft w:val="640"/>
                  <w:marRight w:val="0"/>
                  <w:marTop w:val="0"/>
                  <w:marBottom w:val="0"/>
                  <w:divBdr>
                    <w:top w:val="none" w:sz="0" w:space="0" w:color="auto"/>
                    <w:left w:val="none" w:sz="0" w:space="0" w:color="auto"/>
                    <w:bottom w:val="none" w:sz="0" w:space="0" w:color="auto"/>
                    <w:right w:val="none" w:sz="0" w:space="0" w:color="auto"/>
                  </w:divBdr>
                </w:div>
                <w:div w:id="528835698">
                  <w:marLeft w:val="640"/>
                  <w:marRight w:val="0"/>
                  <w:marTop w:val="0"/>
                  <w:marBottom w:val="0"/>
                  <w:divBdr>
                    <w:top w:val="none" w:sz="0" w:space="0" w:color="auto"/>
                    <w:left w:val="none" w:sz="0" w:space="0" w:color="auto"/>
                    <w:bottom w:val="none" w:sz="0" w:space="0" w:color="auto"/>
                    <w:right w:val="none" w:sz="0" w:space="0" w:color="auto"/>
                  </w:divBdr>
                </w:div>
                <w:div w:id="1678383427">
                  <w:marLeft w:val="640"/>
                  <w:marRight w:val="0"/>
                  <w:marTop w:val="0"/>
                  <w:marBottom w:val="0"/>
                  <w:divBdr>
                    <w:top w:val="none" w:sz="0" w:space="0" w:color="auto"/>
                    <w:left w:val="none" w:sz="0" w:space="0" w:color="auto"/>
                    <w:bottom w:val="none" w:sz="0" w:space="0" w:color="auto"/>
                    <w:right w:val="none" w:sz="0" w:space="0" w:color="auto"/>
                  </w:divBdr>
                </w:div>
                <w:div w:id="1909875356">
                  <w:marLeft w:val="640"/>
                  <w:marRight w:val="0"/>
                  <w:marTop w:val="0"/>
                  <w:marBottom w:val="0"/>
                  <w:divBdr>
                    <w:top w:val="none" w:sz="0" w:space="0" w:color="auto"/>
                    <w:left w:val="none" w:sz="0" w:space="0" w:color="auto"/>
                    <w:bottom w:val="none" w:sz="0" w:space="0" w:color="auto"/>
                    <w:right w:val="none" w:sz="0" w:space="0" w:color="auto"/>
                  </w:divBdr>
                </w:div>
                <w:div w:id="1031299678">
                  <w:marLeft w:val="640"/>
                  <w:marRight w:val="0"/>
                  <w:marTop w:val="0"/>
                  <w:marBottom w:val="0"/>
                  <w:divBdr>
                    <w:top w:val="none" w:sz="0" w:space="0" w:color="auto"/>
                    <w:left w:val="none" w:sz="0" w:space="0" w:color="auto"/>
                    <w:bottom w:val="none" w:sz="0" w:space="0" w:color="auto"/>
                    <w:right w:val="none" w:sz="0" w:space="0" w:color="auto"/>
                  </w:divBdr>
                </w:div>
                <w:div w:id="1735353639">
                  <w:marLeft w:val="640"/>
                  <w:marRight w:val="0"/>
                  <w:marTop w:val="0"/>
                  <w:marBottom w:val="0"/>
                  <w:divBdr>
                    <w:top w:val="none" w:sz="0" w:space="0" w:color="auto"/>
                    <w:left w:val="none" w:sz="0" w:space="0" w:color="auto"/>
                    <w:bottom w:val="none" w:sz="0" w:space="0" w:color="auto"/>
                    <w:right w:val="none" w:sz="0" w:space="0" w:color="auto"/>
                  </w:divBdr>
                </w:div>
                <w:div w:id="1174684605">
                  <w:marLeft w:val="640"/>
                  <w:marRight w:val="0"/>
                  <w:marTop w:val="0"/>
                  <w:marBottom w:val="0"/>
                  <w:divBdr>
                    <w:top w:val="none" w:sz="0" w:space="0" w:color="auto"/>
                    <w:left w:val="none" w:sz="0" w:space="0" w:color="auto"/>
                    <w:bottom w:val="none" w:sz="0" w:space="0" w:color="auto"/>
                    <w:right w:val="none" w:sz="0" w:space="0" w:color="auto"/>
                  </w:divBdr>
                </w:div>
                <w:div w:id="1130712438">
                  <w:marLeft w:val="640"/>
                  <w:marRight w:val="0"/>
                  <w:marTop w:val="0"/>
                  <w:marBottom w:val="0"/>
                  <w:divBdr>
                    <w:top w:val="none" w:sz="0" w:space="0" w:color="auto"/>
                    <w:left w:val="none" w:sz="0" w:space="0" w:color="auto"/>
                    <w:bottom w:val="none" w:sz="0" w:space="0" w:color="auto"/>
                    <w:right w:val="none" w:sz="0" w:space="0" w:color="auto"/>
                  </w:divBdr>
                </w:div>
                <w:div w:id="890577386">
                  <w:marLeft w:val="640"/>
                  <w:marRight w:val="0"/>
                  <w:marTop w:val="0"/>
                  <w:marBottom w:val="0"/>
                  <w:divBdr>
                    <w:top w:val="none" w:sz="0" w:space="0" w:color="auto"/>
                    <w:left w:val="none" w:sz="0" w:space="0" w:color="auto"/>
                    <w:bottom w:val="none" w:sz="0" w:space="0" w:color="auto"/>
                    <w:right w:val="none" w:sz="0" w:space="0" w:color="auto"/>
                  </w:divBdr>
                </w:div>
                <w:div w:id="1222639968">
                  <w:marLeft w:val="640"/>
                  <w:marRight w:val="0"/>
                  <w:marTop w:val="0"/>
                  <w:marBottom w:val="0"/>
                  <w:divBdr>
                    <w:top w:val="none" w:sz="0" w:space="0" w:color="auto"/>
                    <w:left w:val="none" w:sz="0" w:space="0" w:color="auto"/>
                    <w:bottom w:val="none" w:sz="0" w:space="0" w:color="auto"/>
                    <w:right w:val="none" w:sz="0" w:space="0" w:color="auto"/>
                  </w:divBdr>
                </w:div>
                <w:div w:id="1306200586">
                  <w:marLeft w:val="640"/>
                  <w:marRight w:val="0"/>
                  <w:marTop w:val="0"/>
                  <w:marBottom w:val="0"/>
                  <w:divBdr>
                    <w:top w:val="none" w:sz="0" w:space="0" w:color="auto"/>
                    <w:left w:val="none" w:sz="0" w:space="0" w:color="auto"/>
                    <w:bottom w:val="none" w:sz="0" w:space="0" w:color="auto"/>
                    <w:right w:val="none" w:sz="0" w:space="0" w:color="auto"/>
                  </w:divBdr>
                </w:div>
                <w:div w:id="1183666939">
                  <w:marLeft w:val="640"/>
                  <w:marRight w:val="0"/>
                  <w:marTop w:val="0"/>
                  <w:marBottom w:val="0"/>
                  <w:divBdr>
                    <w:top w:val="none" w:sz="0" w:space="0" w:color="auto"/>
                    <w:left w:val="none" w:sz="0" w:space="0" w:color="auto"/>
                    <w:bottom w:val="none" w:sz="0" w:space="0" w:color="auto"/>
                    <w:right w:val="none" w:sz="0" w:space="0" w:color="auto"/>
                  </w:divBdr>
                </w:div>
                <w:div w:id="685984694">
                  <w:marLeft w:val="640"/>
                  <w:marRight w:val="0"/>
                  <w:marTop w:val="0"/>
                  <w:marBottom w:val="0"/>
                  <w:divBdr>
                    <w:top w:val="none" w:sz="0" w:space="0" w:color="auto"/>
                    <w:left w:val="none" w:sz="0" w:space="0" w:color="auto"/>
                    <w:bottom w:val="none" w:sz="0" w:space="0" w:color="auto"/>
                    <w:right w:val="none" w:sz="0" w:space="0" w:color="auto"/>
                  </w:divBdr>
                </w:div>
                <w:div w:id="51195887">
                  <w:marLeft w:val="640"/>
                  <w:marRight w:val="0"/>
                  <w:marTop w:val="0"/>
                  <w:marBottom w:val="0"/>
                  <w:divBdr>
                    <w:top w:val="none" w:sz="0" w:space="0" w:color="auto"/>
                    <w:left w:val="none" w:sz="0" w:space="0" w:color="auto"/>
                    <w:bottom w:val="none" w:sz="0" w:space="0" w:color="auto"/>
                    <w:right w:val="none" w:sz="0" w:space="0" w:color="auto"/>
                  </w:divBdr>
                </w:div>
                <w:div w:id="872690177">
                  <w:marLeft w:val="640"/>
                  <w:marRight w:val="0"/>
                  <w:marTop w:val="0"/>
                  <w:marBottom w:val="0"/>
                  <w:divBdr>
                    <w:top w:val="none" w:sz="0" w:space="0" w:color="auto"/>
                    <w:left w:val="none" w:sz="0" w:space="0" w:color="auto"/>
                    <w:bottom w:val="none" w:sz="0" w:space="0" w:color="auto"/>
                    <w:right w:val="none" w:sz="0" w:space="0" w:color="auto"/>
                  </w:divBdr>
                </w:div>
                <w:div w:id="362366407">
                  <w:marLeft w:val="640"/>
                  <w:marRight w:val="0"/>
                  <w:marTop w:val="0"/>
                  <w:marBottom w:val="0"/>
                  <w:divBdr>
                    <w:top w:val="none" w:sz="0" w:space="0" w:color="auto"/>
                    <w:left w:val="none" w:sz="0" w:space="0" w:color="auto"/>
                    <w:bottom w:val="none" w:sz="0" w:space="0" w:color="auto"/>
                    <w:right w:val="none" w:sz="0" w:space="0" w:color="auto"/>
                  </w:divBdr>
                </w:div>
                <w:div w:id="39936849">
                  <w:marLeft w:val="640"/>
                  <w:marRight w:val="0"/>
                  <w:marTop w:val="0"/>
                  <w:marBottom w:val="0"/>
                  <w:divBdr>
                    <w:top w:val="none" w:sz="0" w:space="0" w:color="auto"/>
                    <w:left w:val="none" w:sz="0" w:space="0" w:color="auto"/>
                    <w:bottom w:val="none" w:sz="0" w:space="0" w:color="auto"/>
                    <w:right w:val="none" w:sz="0" w:space="0" w:color="auto"/>
                  </w:divBdr>
                </w:div>
                <w:div w:id="2081514224">
                  <w:marLeft w:val="640"/>
                  <w:marRight w:val="0"/>
                  <w:marTop w:val="0"/>
                  <w:marBottom w:val="0"/>
                  <w:divBdr>
                    <w:top w:val="none" w:sz="0" w:space="0" w:color="auto"/>
                    <w:left w:val="none" w:sz="0" w:space="0" w:color="auto"/>
                    <w:bottom w:val="none" w:sz="0" w:space="0" w:color="auto"/>
                    <w:right w:val="none" w:sz="0" w:space="0" w:color="auto"/>
                  </w:divBdr>
                </w:div>
                <w:div w:id="1034039392">
                  <w:marLeft w:val="640"/>
                  <w:marRight w:val="0"/>
                  <w:marTop w:val="0"/>
                  <w:marBottom w:val="0"/>
                  <w:divBdr>
                    <w:top w:val="none" w:sz="0" w:space="0" w:color="auto"/>
                    <w:left w:val="none" w:sz="0" w:space="0" w:color="auto"/>
                    <w:bottom w:val="none" w:sz="0" w:space="0" w:color="auto"/>
                    <w:right w:val="none" w:sz="0" w:space="0" w:color="auto"/>
                  </w:divBdr>
                </w:div>
                <w:div w:id="210266557">
                  <w:marLeft w:val="640"/>
                  <w:marRight w:val="0"/>
                  <w:marTop w:val="0"/>
                  <w:marBottom w:val="0"/>
                  <w:divBdr>
                    <w:top w:val="none" w:sz="0" w:space="0" w:color="auto"/>
                    <w:left w:val="none" w:sz="0" w:space="0" w:color="auto"/>
                    <w:bottom w:val="none" w:sz="0" w:space="0" w:color="auto"/>
                    <w:right w:val="none" w:sz="0" w:space="0" w:color="auto"/>
                  </w:divBdr>
                </w:div>
                <w:div w:id="1001129203">
                  <w:marLeft w:val="640"/>
                  <w:marRight w:val="0"/>
                  <w:marTop w:val="0"/>
                  <w:marBottom w:val="0"/>
                  <w:divBdr>
                    <w:top w:val="none" w:sz="0" w:space="0" w:color="auto"/>
                    <w:left w:val="none" w:sz="0" w:space="0" w:color="auto"/>
                    <w:bottom w:val="none" w:sz="0" w:space="0" w:color="auto"/>
                    <w:right w:val="none" w:sz="0" w:space="0" w:color="auto"/>
                  </w:divBdr>
                </w:div>
                <w:div w:id="1976594479">
                  <w:marLeft w:val="640"/>
                  <w:marRight w:val="0"/>
                  <w:marTop w:val="0"/>
                  <w:marBottom w:val="0"/>
                  <w:divBdr>
                    <w:top w:val="none" w:sz="0" w:space="0" w:color="auto"/>
                    <w:left w:val="none" w:sz="0" w:space="0" w:color="auto"/>
                    <w:bottom w:val="none" w:sz="0" w:space="0" w:color="auto"/>
                    <w:right w:val="none" w:sz="0" w:space="0" w:color="auto"/>
                  </w:divBdr>
                </w:div>
                <w:div w:id="141502615">
                  <w:marLeft w:val="640"/>
                  <w:marRight w:val="0"/>
                  <w:marTop w:val="0"/>
                  <w:marBottom w:val="0"/>
                  <w:divBdr>
                    <w:top w:val="none" w:sz="0" w:space="0" w:color="auto"/>
                    <w:left w:val="none" w:sz="0" w:space="0" w:color="auto"/>
                    <w:bottom w:val="none" w:sz="0" w:space="0" w:color="auto"/>
                    <w:right w:val="none" w:sz="0" w:space="0" w:color="auto"/>
                  </w:divBdr>
                </w:div>
                <w:div w:id="304167009">
                  <w:marLeft w:val="640"/>
                  <w:marRight w:val="0"/>
                  <w:marTop w:val="0"/>
                  <w:marBottom w:val="0"/>
                  <w:divBdr>
                    <w:top w:val="none" w:sz="0" w:space="0" w:color="auto"/>
                    <w:left w:val="none" w:sz="0" w:space="0" w:color="auto"/>
                    <w:bottom w:val="none" w:sz="0" w:space="0" w:color="auto"/>
                    <w:right w:val="none" w:sz="0" w:space="0" w:color="auto"/>
                  </w:divBdr>
                </w:div>
                <w:div w:id="1135836365">
                  <w:marLeft w:val="640"/>
                  <w:marRight w:val="0"/>
                  <w:marTop w:val="0"/>
                  <w:marBottom w:val="0"/>
                  <w:divBdr>
                    <w:top w:val="none" w:sz="0" w:space="0" w:color="auto"/>
                    <w:left w:val="none" w:sz="0" w:space="0" w:color="auto"/>
                    <w:bottom w:val="none" w:sz="0" w:space="0" w:color="auto"/>
                    <w:right w:val="none" w:sz="0" w:space="0" w:color="auto"/>
                  </w:divBdr>
                </w:div>
                <w:div w:id="979454936">
                  <w:marLeft w:val="640"/>
                  <w:marRight w:val="0"/>
                  <w:marTop w:val="0"/>
                  <w:marBottom w:val="0"/>
                  <w:divBdr>
                    <w:top w:val="none" w:sz="0" w:space="0" w:color="auto"/>
                    <w:left w:val="none" w:sz="0" w:space="0" w:color="auto"/>
                    <w:bottom w:val="none" w:sz="0" w:space="0" w:color="auto"/>
                    <w:right w:val="none" w:sz="0" w:space="0" w:color="auto"/>
                  </w:divBdr>
                </w:div>
                <w:div w:id="465896382">
                  <w:marLeft w:val="640"/>
                  <w:marRight w:val="0"/>
                  <w:marTop w:val="0"/>
                  <w:marBottom w:val="0"/>
                  <w:divBdr>
                    <w:top w:val="none" w:sz="0" w:space="0" w:color="auto"/>
                    <w:left w:val="none" w:sz="0" w:space="0" w:color="auto"/>
                    <w:bottom w:val="none" w:sz="0" w:space="0" w:color="auto"/>
                    <w:right w:val="none" w:sz="0" w:space="0" w:color="auto"/>
                  </w:divBdr>
                </w:div>
                <w:div w:id="1745033222">
                  <w:marLeft w:val="640"/>
                  <w:marRight w:val="0"/>
                  <w:marTop w:val="0"/>
                  <w:marBottom w:val="0"/>
                  <w:divBdr>
                    <w:top w:val="none" w:sz="0" w:space="0" w:color="auto"/>
                    <w:left w:val="none" w:sz="0" w:space="0" w:color="auto"/>
                    <w:bottom w:val="none" w:sz="0" w:space="0" w:color="auto"/>
                    <w:right w:val="none" w:sz="0" w:space="0" w:color="auto"/>
                  </w:divBdr>
                </w:div>
                <w:div w:id="455217027">
                  <w:marLeft w:val="640"/>
                  <w:marRight w:val="0"/>
                  <w:marTop w:val="0"/>
                  <w:marBottom w:val="0"/>
                  <w:divBdr>
                    <w:top w:val="none" w:sz="0" w:space="0" w:color="auto"/>
                    <w:left w:val="none" w:sz="0" w:space="0" w:color="auto"/>
                    <w:bottom w:val="none" w:sz="0" w:space="0" w:color="auto"/>
                    <w:right w:val="none" w:sz="0" w:space="0" w:color="auto"/>
                  </w:divBdr>
                </w:div>
                <w:div w:id="1754158405">
                  <w:marLeft w:val="640"/>
                  <w:marRight w:val="0"/>
                  <w:marTop w:val="0"/>
                  <w:marBottom w:val="0"/>
                  <w:divBdr>
                    <w:top w:val="none" w:sz="0" w:space="0" w:color="auto"/>
                    <w:left w:val="none" w:sz="0" w:space="0" w:color="auto"/>
                    <w:bottom w:val="none" w:sz="0" w:space="0" w:color="auto"/>
                    <w:right w:val="none" w:sz="0" w:space="0" w:color="auto"/>
                  </w:divBdr>
                </w:div>
                <w:div w:id="1651251210">
                  <w:marLeft w:val="640"/>
                  <w:marRight w:val="0"/>
                  <w:marTop w:val="0"/>
                  <w:marBottom w:val="0"/>
                  <w:divBdr>
                    <w:top w:val="none" w:sz="0" w:space="0" w:color="auto"/>
                    <w:left w:val="none" w:sz="0" w:space="0" w:color="auto"/>
                    <w:bottom w:val="none" w:sz="0" w:space="0" w:color="auto"/>
                    <w:right w:val="none" w:sz="0" w:space="0" w:color="auto"/>
                  </w:divBdr>
                </w:div>
                <w:div w:id="1308973964">
                  <w:marLeft w:val="640"/>
                  <w:marRight w:val="0"/>
                  <w:marTop w:val="0"/>
                  <w:marBottom w:val="0"/>
                  <w:divBdr>
                    <w:top w:val="none" w:sz="0" w:space="0" w:color="auto"/>
                    <w:left w:val="none" w:sz="0" w:space="0" w:color="auto"/>
                    <w:bottom w:val="none" w:sz="0" w:space="0" w:color="auto"/>
                    <w:right w:val="none" w:sz="0" w:space="0" w:color="auto"/>
                  </w:divBdr>
                </w:div>
                <w:div w:id="453599847">
                  <w:marLeft w:val="640"/>
                  <w:marRight w:val="0"/>
                  <w:marTop w:val="0"/>
                  <w:marBottom w:val="0"/>
                  <w:divBdr>
                    <w:top w:val="none" w:sz="0" w:space="0" w:color="auto"/>
                    <w:left w:val="none" w:sz="0" w:space="0" w:color="auto"/>
                    <w:bottom w:val="none" w:sz="0" w:space="0" w:color="auto"/>
                    <w:right w:val="none" w:sz="0" w:space="0" w:color="auto"/>
                  </w:divBdr>
                </w:div>
                <w:div w:id="1324043608">
                  <w:marLeft w:val="640"/>
                  <w:marRight w:val="0"/>
                  <w:marTop w:val="0"/>
                  <w:marBottom w:val="0"/>
                  <w:divBdr>
                    <w:top w:val="none" w:sz="0" w:space="0" w:color="auto"/>
                    <w:left w:val="none" w:sz="0" w:space="0" w:color="auto"/>
                    <w:bottom w:val="none" w:sz="0" w:space="0" w:color="auto"/>
                    <w:right w:val="none" w:sz="0" w:space="0" w:color="auto"/>
                  </w:divBdr>
                </w:div>
                <w:div w:id="1003048655">
                  <w:marLeft w:val="640"/>
                  <w:marRight w:val="0"/>
                  <w:marTop w:val="0"/>
                  <w:marBottom w:val="0"/>
                  <w:divBdr>
                    <w:top w:val="none" w:sz="0" w:space="0" w:color="auto"/>
                    <w:left w:val="none" w:sz="0" w:space="0" w:color="auto"/>
                    <w:bottom w:val="none" w:sz="0" w:space="0" w:color="auto"/>
                    <w:right w:val="none" w:sz="0" w:space="0" w:color="auto"/>
                  </w:divBdr>
                </w:div>
                <w:div w:id="1958288219">
                  <w:marLeft w:val="640"/>
                  <w:marRight w:val="0"/>
                  <w:marTop w:val="0"/>
                  <w:marBottom w:val="0"/>
                  <w:divBdr>
                    <w:top w:val="none" w:sz="0" w:space="0" w:color="auto"/>
                    <w:left w:val="none" w:sz="0" w:space="0" w:color="auto"/>
                    <w:bottom w:val="none" w:sz="0" w:space="0" w:color="auto"/>
                    <w:right w:val="none" w:sz="0" w:space="0" w:color="auto"/>
                  </w:divBdr>
                </w:div>
                <w:div w:id="1551920867">
                  <w:marLeft w:val="640"/>
                  <w:marRight w:val="0"/>
                  <w:marTop w:val="0"/>
                  <w:marBottom w:val="0"/>
                  <w:divBdr>
                    <w:top w:val="none" w:sz="0" w:space="0" w:color="auto"/>
                    <w:left w:val="none" w:sz="0" w:space="0" w:color="auto"/>
                    <w:bottom w:val="none" w:sz="0" w:space="0" w:color="auto"/>
                    <w:right w:val="none" w:sz="0" w:space="0" w:color="auto"/>
                  </w:divBdr>
                </w:div>
                <w:div w:id="952829868">
                  <w:marLeft w:val="640"/>
                  <w:marRight w:val="0"/>
                  <w:marTop w:val="0"/>
                  <w:marBottom w:val="0"/>
                  <w:divBdr>
                    <w:top w:val="none" w:sz="0" w:space="0" w:color="auto"/>
                    <w:left w:val="none" w:sz="0" w:space="0" w:color="auto"/>
                    <w:bottom w:val="none" w:sz="0" w:space="0" w:color="auto"/>
                    <w:right w:val="none" w:sz="0" w:space="0" w:color="auto"/>
                  </w:divBdr>
                </w:div>
                <w:div w:id="2114474520">
                  <w:marLeft w:val="640"/>
                  <w:marRight w:val="0"/>
                  <w:marTop w:val="0"/>
                  <w:marBottom w:val="0"/>
                  <w:divBdr>
                    <w:top w:val="none" w:sz="0" w:space="0" w:color="auto"/>
                    <w:left w:val="none" w:sz="0" w:space="0" w:color="auto"/>
                    <w:bottom w:val="none" w:sz="0" w:space="0" w:color="auto"/>
                    <w:right w:val="none" w:sz="0" w:space="0" w:color="auto"/>
                  </w:divBdr>
                </w:div>
                <w:div w:id="1894391111">
                  <w:marLeft w:val="640"/>
                  <w:marRight w:val="0"/>
                  <w:marTop w:val="0"/>
                  <w:marBottom w:val="0"/>
                  <w:divBdr>
                    <w:top w:val="none" w:sz="0" w:space="0" w:color="auto"/>
                    <w:left w:val="none" w:sz="0" w:space="0" w:color="auto"/>
                    <w:bottom w:val="none" w:sz="0" w:space="0" w:color="auto"/>
                    <w:right w:val="none" w:sz="0" w:space="0" w:color="auto"/>
                  </w:divBdr>
                </w:div>
                <w:div w:id="1526136941">
                  <w:marLeft w:val="640"/>
                  <w:marRight w:val="0"/>
                  <w:marTop w:val="0"/>
                  <w:marBottom w:val="0"/>
                  <w:divBdr>
                    <w:top w:val="none" w:sz="0" w:space="0" w:color="auto"/>
                    <w:left w:val="none" w:sz="0" w:space="0" w:color="auto"/>
                    <w:bottom w:val="none" w:sz="0" w:space="0" w:color="auto"/>
                    <w:right w:val="none" w:sz="0" w:space="0" w:color="auto"/>
                  </w:divBdr>
                </w:div>
                <w:div w:id="583730208">
                  <w:marLeft w:val="640"/>
                  <w:marRight w:val="0"/>
                  <w:marTop w:val="0"/>
                  <w:marBottom w:val="0"/>
                  <w:divBdr>
                    <w:top w:val="none" w:sz="0" w:space="0" w:color="auto"/>
                    <w:left w:val="none" w:sz="0" w:space="0" w:color="auto"/>
                    <w:bottom w:val="none" w:sz="0" w:space="0" w:color="auto"/>
                    <w:right w:val="none" w:sz="0" w:space="0" w:color="auto"/>
                  </w:divBdr>
                </w:div>
                <w:div w:id="212011699">
                  <w:marLeft w:val="640"/>
                  <w:marRight w:val="0"/>
                  <w:marTop w:val="0"/>
                  <w:marBottom w:val="0"/>
                  <w:divBdr>
                    <w:top w:val="none" w:sz="0" w:space="0" w:color="auto"/>
                    <w:left w:val="none" w:sz="0" w:space="0" w:color="auto"/>
                    <w:bottom w:val="none" w:sz="0" w:space="0" w:color="auto"/>
                    <w:right w:val="none" w:sz="0" w:space="0" w:color="auto"/>
                  </w:divBdr>
                </w:div>
                <w:div w:id="1066493026">
                  <w:marLeft w:val="640"/>
                  <w:marRight w:val="0"/>
                  <w:marTop w:val="0"/>
                  <w:marBottom w:val="0"/>
                  <w:divBdr>
                    <w:top w:val="none" w:sz="0" w:space="0" w:color="auto"/>
                    <w:left w:val="none" w:sz="0" w:space="0" w:color="auto"/>
                    <w:bottom w:val="none" w:sz="0" w:space="0" w:color="auto"/>
                    <w:right w:val="none" w:sz="0" w:space="0" w:color="auto"/>
                  </w:divBdr>
                </w:div>
                <w:div w:id="64039147">
                  <w:marLeft w:val="640"/>
                  <w:marRight w:val="0"/>
                  <w:marTop w:val="0"/>
                  <w:marBottom w:val="0"/>
                  <w:divBdr>
                    <w:top w:val="none" w:sz="0" w:space="0" w:color="auto"/>
                    <w:left w:val="none" w:sz="0" w:space="0" w:color="auto"/>
                    <w:bottom w:val="none" w:sz="0" w:space="0" w:color="auto"/>
                    <w:right w:val="none" w:sz="0" w:space="0" w:color="auto"/>
                  </w:divBdr>
                </w:div>
                <w:div w:id="443111839">
                  <w:marLeft w:val="640"/>
                  <w:marRight w:val="0"/>
                  <w:marTop w:val="0"/>
                  <w:marBottom w:val="0"/>
                  <w:divBdr>
                    <w:top w:val="none" w:sz="0" w:space="0" w:color="auto"/>
                    <w:left w:val="none" w:sz="0" w:space="0" w:color="auto"/>
                    <w:bottom w:val="none" w:sz="0" w:space="0" w:color="auto"/>
                    <w:right w:val="none" w:sz="0" w:space="0" w:color="auto"/>
                  </w:divBdr>
                </w:div>
                <w:div w:id="1672944893">
                  <w:marLeft w:val="640"/>
                  <w:marRight w:val="0"/>
                  <w:marTop w:val="0"/>
                  <w:marBottom w:val="0"/>
                  <w:divBdr>
                    <w:top w:val="none" w:sz="0" w:space="0" w:color="auto"/>
                    <w:left w:val="none" w:sz="0" w:space="0" w:color="auto"/>
                    <w:bottom w:val="none" w:sz="0" w:space="0" w:color="auto"/>
                    <w:right w:val="none" w:sz="0" w:space="0" w:color="auto"/>
                  </w:divBdr>
                </w:div>
                <w:div w:id="236744903">
                  <w:marLeft w:val="640"/>
                  <w:marRight w:val="0"/>
                  <w:marTop w:val="0"/>
                  <w:marBottom w:val="0"/>
                  <w:divBdr>
                    <w:top w:val="none" w:sz="0" w:space="0" w:color="auto"/>
                    <w:left w:val="none" w:sz="0" w:space="0" w:color="auto"/>
                    <w:bottom w:val="none" w:sz="0" w:space="0" w:color="auto"/>
                    <w:right w:val="none" w:sz="0" w:space="0" w:color="auto"/>
                  </w:divBdr>
                </w:div>
                <w:div w:id="924416286">
                  <w:marLeft w:val="640"/>
                  <w:marRight w:val="0"/>
                  <w:marTop w:val="0"/>
                  <w:marBottom w:val="0"/>
                  <w:divBdr>
                    <w:top w:val="none" w:sz="0" w:space="0" w:color="auto"/>
                    <w:left w:val="none" w:sz="0" w:space="0" w:color="auto"/>
                    <w:bottom w:val="none" w:sz="0" w:space="0" w:color="auto"/>
                    <w:right w:val="none" w:sz="0" w:space="0" w:color="auto"/>
                  </w:divBdr>
                </w:div>
                <w:div w:id="344330587">
                  <w:marLeft w:val="640"/>
                  <w:marRight w:val="0"/>
                  <w:marTop w:val="0"/>
                  <w:marBottom w:val="0"/>
                  <w:divBdr>
                    <w:top w:val="none" w:sz="0" w:space="0" w:color="auto"/>
                    <w:left w:val="none" w:sz="0" w:space="0" w:color="auto"/>
                    <w:bottom w:val="none" w:sz="0" w:space="0" w:color="auto"/>
                    <w:right w:val="none" w:sz="0" w:space="0" w:color="auto"/>
                  </w:divBdr>
                </w:div>
                <w:div w:id="1335112749">
                  <w:marLeft w:val="640"/>
                  <w:marRight w:val="0"/>
                  <w:marTop w:val="0"/>
                  <w:marBottom w:val="0"/>
                  <w:divBdr>
                    <w:top w:val="none" w:sz="0" w:space="0" w:color="auto"/>
                    <w:left w:val="none" w:sz="0" w:space="0" w:color="auto"/>
                    <w:bottom w:val="none" w:sz="0" w:space="0" w:color="auto"/>
                    <w:right w:val="none" w:sz="0" w:space="0" w:color="auto"/>
                  </w:divBdr>
                </w:div>
                <w:div w:id="1565942646">
                  <w:marLeft w:val="640"/>
                  <w:marRight w:val="0"/>
                  <w:marTop w:val="0"/>
                  <w:marBottom w:val="0"/>
                  <w:divBdr>
                    <w:top w:val="none" w:sz="0" w:space="0" w:color="auto"/>
                    <w:left w:val="none" w:sz="0" w:space="0" w:color="auto"/>
                    <w:bottom w:val="none" w:sz="0" w:space="0" w:color="auto"/>
                    <w:right w:val="none" w:sz="0" w:space="0" w:color="auto"/>
                  </w:divBdr>
                </w:div>
                <w:div w:id="444353065">
                  <w:marLeft w:val="640"/>
                  <w:marRight w:val="0"/>
                  <w:marTop w:val="0"/>
                  <w:marBottom w:val="0"/>
                  <w:divBdr>
                    <w:top w:val="none" w:sz="0" w:space="0" w:color="auto"/>
                    <w:left w:val="none" w:sz="0" w:space="0" w:color="auto"/>
                    <w:bottom w:val="none" w:sz="0" w:space="0" w:color="auto"/>
                    <w:right w:val="none" w:sz="0" w:space="0" w:color="auto"/>
                  </w:divBdr>
                </w:div>
                <w:div w:id="703018698">
                  <w:marLeft w:val="640"/>
                  <w:marRight w:val="0"/>
                  <w:marTop w:val="0"/>
                  <w:marBottom w:val="0"/>
                  <w:divBdr>
                    <w:top w:val="none" w:sz="0" w:space="0" w:color="auto"/>
                    <w:left w:val="none" w:sz="0" w:space="0" w:color="auto"/>
                    <w:bottom w:val="none" w:sz="0" w:space="0" w:color="auto"/>
                    <w:right w:val="none" w:sz="0" w:space="0" w:color="auto"/>
                  </w:divBdr>
                </w:div>
                <w:div w:id="1125974903">
                  <w:marLeft w:val="640"/>
                  <w:marRight w:val="0"/>
                  <w:marTop w:val="0"/>
                  <w:marBottom w:val="0"/>
                  <w:divBdr>
                    <w:top w:val="none" w:sz="0" w:space="0" w:color="auto"/>
                    <w:left w:val="none" w:sz="0" w:space="0" w:color="auto"/>
                    <w:bottom w:val="none" w:sz="0" w:space="0" w:color="auto"/>
                    <w:right w:val="none" w:sz="0" w:space="0" w:color="auto"/>
                  </w:divBdr>
                </w:div>
                <w:div w:id="1742559637">
                  <w:marLeft w:val="640"/>
                  <w:marRight w:val="0"/>
                  <w:marTop w:val="0"/>
                  <w:marBottom w:val="0"/>
                  <w:divBdr>
                    <w:top w:val="none" w:sz="0" w:space="0" w:color="auto"/>
                    <w:left w:val="none" w:sz="0" w:space="0" w:color="auto"/>
                    <w:bottom w:val="none" w:sz="0" w:space="0" w:color="auto"/>
                    <w:right w:val="none" w:sz="0" w:space="0" w:color="auto"/>
                  </w:divBdr>
                </w:div>
                <w:div w:id="763495866">
                  <w:marLeft w:val="640"/>
                  <w:marRight w:val="0"/>
                  <w:marTop w:val="0"/>
                  <w:marBottom w:val="0"/>
                  <w:divBdr>
                    <w:top w:val="none" w:sz="0" w:space="0" w:color="auto"/>
                    <w:left w:val="none" w:sz="0" w:space="0" w:color="auto"/>
                    <w:bottom w:val="none" w:sz="0" w:space="0" w:color="auto"/>
                    <w:right w:val="none" w:sz="0" w:space="0" w:color="auto"/>
                  </w:divBdr>
                </w:div>
                <w:div w:id="1343437170">
                  <w:marLeft w:val="640"/>
                  <w:marRight w:val="0"/>
                  <w:marTop w:val="0"/>
                  <w:marBottom w:val="0"/>
                  <w:divBdr>
                    <w:top w:val="none" w:sz="0" w:space="0" w:color="auto"/>
                    <w:left w:val="none" w:sz="0" w:space="0" w:color="auto"/>
                    <w:bottom w:val="none" w:sz="0" w:space="0" w:color="auto"/>
                    <w:right w:val="none" w:sz="0" w:space="0" w:color="auto"/>
                  </w:divBdr>
                </w:div>
                <w:div w:id="680547288">
                  <w:marLeft w:val="640"/>
                  <w:marRight w:val="0"/>
                  <w:marTop w:val="0"/>
                  <w:marBottom w:val="0"/>
                  <w:divBdr>
                    <w:top w:val="none" w:sz="0" w:space="0" w:color="auto"/>
                    <w:left w:val="none" w:sz="0" w:space="0" w:color="auto"/>
                    <w:bottom w:val="none" w:sz="0" w:space="0" w:color="auto"/>
                    <w:right w:val="none" w:sz="0" w:space="0" w:color="auto"/>
                  </w:divBdr>
                </w:div>
                <w:div w:id="1077829384">
                  <w:marLeft w:val="640"/>
                  <w:marRight w:val="0"/>
                  <w:marTop w:val="0"/>
                  <w:marBottom w:val="0"/>
                  <w:divBdr>
                    <w:top w:val="none" w:sz="0" w:space="0" w:color="auto"/>
                    <w:left w:val="none" w:sz="0" w:space="0" w:color="auto"/>
                    <w:bottom w:val="none" w:sz="0" w:space="0" w:color="auto"/>
                    <w:right w:val="none" w:sz="0" w:space="0" w:color="auto"/>
                  </w:divBdr>
                </w:div>
                <w:div w:id="1533959686">
                  <w:marLeft w:val="640"/>
                  <w:marRight w:val="0"/>
                  <w:marTop w:val="0"/>
                  <w:marBottom w:val="0"/>
                  <w:divBdr>
                    <w:top w:val="none" w:sz="0" w:space="0" w:color="auto"/>
                    <w:left w:val="none" w:sz="0" w:space="0" w:color="auto"/>
                    <w:bottom w:val="none" w:sz="0" w:space="0" w:color="auto"/>
                    <w:right w:val="none" w:sz="0" w:space="0" w:color="auto"/>
                  </w:divBdr>
                </w:div>
                <w:div w:id="1628122874">
                  <w:marLeft w:val="640"/>
                  <w:marRight w:val="0"/>
                  <w:marTop w:val="0"/>
                  <w:marBottom w:val="0"/>
                  <w:divBdr>
                    <w:top w:val="none" w:sz="0" w:space="0" w:color="auto"/>
                    <w:left w:val="none" w:sz="0" w:space="0" w:color="auto"/>
                    <w:bottom w:val="none" w:sz="0" w:space="0" w:color="auto"/>
                    <w:right w:val="none" w:sz="0" w:space="0" w:color="auto"/>
                  </w:divBdr>
                </w:div>
                <w:div w:id="306514369">
                  <w:marLeft w:val="640"/>
                  <w:marRight w:val="0"/>
                  <w:marTop w:val="0"/>
                  <w:marBottom w:val="0"/>
                  <w:divBdr>
                    <w:top w:val="none" w:sz="0" w:space="0" w:color="auto"/>
                    <w:left w:val="none" w:sz="0" w:space="0" w:color="auto"/>
                    <w:bottom w:val="none" w:sz="0" w:space="0" w:color="auto"/>
                    <w:right w:val="none" w:sz="0" w:space="0" w:color="auto"/>
                  </w:divBdr>
                </w:div>
                <w:div w:id="1783841441">
                  <w:marLeft w:val="640"/>
                  <w:marRight w:val="0"/>
                  <w:marTop w:val="0"/>
                  <w:marBottom w:val="0"/>
                  <w:divBdr>
                    <w:top w:val="none" w:sz="0" w:space="0" w:color="auto"/>
                    <w:left w:val="none" w:sz="0" w:space="0" w:color="auto"/>
                    <w:bottom w:val="none" w:sz="0" w:space="0" w:color="auto"/>
                    <w:right w:val="none" w:sz="0" w:space="0" w:color="auto"/>
                  </w:divBdr>
                </w:div>
                <w:div w:id="945772615">
                  <w:marLeft w:val="640"/>
                  <w:marRight w:val="0"/>
                  <w:marTop w:val="0"/>
                  <w:marBottom w:val="0"/>
                  <w:divBdr>
                    <w:top w:val="none" w:sz="0" w:space="0" w:color="auto"/>
                    <w:left w:val="none" w:sz="0" w:space="0" w:color="auto"/>
                    <w:bottom w:val="none" w:sz="0" w:space="0" w:color="auto"/>
                    <w:right w:val="none" w:sz="0" w:space="0" w:color="auto"/>
                  </w:divBdr>
                </w:div>
                <w:div w:id="1430271087">
                  <w:marLeft w:val="640"/>
                  <w:marRight w:val="0"/>
                  <w:marTop w:val="0"/>
                  <w:marBottom w:val="0"/>
                  <w:divBdr>
                    <w:top w:val="none" w:sz="0" w:space="0" w:color="auto"/>
                    <w:left w:val="none" w:sz="0" w:space="0" w:color="auto"/>
                    <w:bottom w:val="none" w:sz="0" w:space="0" w:color="auto"/>
                    <w:right w:val="none" w:sz="0" w:space="0" w:color="auto"/>
                  </w:divBdr>
                </w:div>
                <w:div w:id="736635278">
                  <w:marLeft w:val="640"/>
                  <w:marRight w:val="0"/>
                  <w:marTop w:val="0"/>
                  <w:marBottom w:val="0"/>
                  <w:divBdr>
                    <w:top w:val="none" w:sz="0" w:space="0" w:color="auto"/>
                    <w:left w:val="none" w:sz="0" w:space="0" w:color="auto"/>
                    <w:bottom w:val="none" w:sz="0" w:space="0" w:color="auto"/>
                    <w:right w:val="none" w:sz="0" w:space="0" w:color="auto"/>
                  </w:divBdr>
                </w:div>
                <w:div w:id="261885359">
                  <w:marLeft w:val="640"/>
                  <w:marRight w:val="0"/>
                  <w:marTop w:val="0"/>
                  <w:marBottom w:val="0"/>
                  <w:divBdr>
                    <w:top w:val="none" w:sz="0" w:space="0" w:color="auto"/>
                    <w:left w:val="none" w:sz="0" w:space="0" w:color="auto"/>
                    <w:bottom w:val="none" w:sz="0" w:space="0" w:color="auto"/>
                    <w:right w:val="none" w:sz="0" w:space="0" w:color="auto"/>
                  </w:divBdr>
                </w:div>
                <w:div w:id="1755277518">
                  <w:marLeft w:val="640"/>
                  <w:marRight w:val="0"/>
                  <w:marTop w:val="0"/>
                  <w:marBottom w:val="0"/>
                  <w:divBdr>
                    <w:top w:val="none" w:sz="0" w:space="0" w:color="auto"/>
                    <w:left w:val="none" w:sz="0" w:space="0" w:color="auto"/>
                    <w:bottom w:val="none" w:sz="0" w:space="0" w:color="auto"/>
                    <w:right w:val="none" w:sz="0" w:space="0" w:color="auto"/>
                  </w:divBdr>
                </w:div>
                <w:div w:id="762190137">
                  <w:marLeft w:val="640"/>
                  <w:marRight w:val="0"/>
                  <w:marTop w:val="0"/>
                  <w:marBottom w:val="0"/>
                  <w:divBdr>
                    <w:top w:val="none" w:sz="0" w:space="0" w:color="auto"/>
                    <w:left w:val="none" w:sz="0" w:space="0" w:color="auto"/>
                    <w:bottom w:val="none" w:sz="0" w:space="0" w:color="auto"/>
                    <w:right w:val="none" w:sz="0" w:space="0" w:color="auto"/>
                  </w:divBdr>
                </w:div>
                <w:div w:id="2144037357">
                  <w:marLeft w:val="640"/>
                  <w:marRight w:val="0"/>
                  <w:marTop w:val="0"/>
                  <w:marBottom w:val="0"/>
                  <w:divBdr>
                    <w:top w:val="none" w:sz="0" w:space="0" w:color="auto"/>
                    <w:left w:val="none" w:sz="0" w:space="0" w:color="auto"/>
                    <w:bottom w:val="none" w:sz="0" w:space="0" w:color="auto"/>
                    <w:right w:val="none" w:sz="0" w:space="0" w:color="auto"/>
                  </w:divBdr>
                </w:div>
                <w:div w:id="688990188">
                  <w:marLeft w:val="640"/>
                  <w:marRight w:val="0"/>
                  <w:marTop w:val="0"/>
                  <w:marBottom w:val="0"/>
                  <w:divBdr>
                    <w:top w:val="none" w:sz="0" w:space="0" w:color="auto"/>
                    <w:left w:val="none" w:sz="0" w:space="0" w:color="auto"/>
                    <w:bottom w:val="none" w:sz="0" w:space="0" w:color="auto"/>
                    <w:right w:val="none" w:sz="0" w:space="0" w:color="auto"/>
                  </w:divBdr>
                </w:div>
                <w:div w:id="481585398">
                  <w:marLeft w:val="640"/>
                  <w:marRight w:val="0"/>
                  <w:marTop w:val="0"/>
                  <w:marBottom w:val="0"/>
                  <w:divBdr>
                    <w:top w:val="none" w:sz="0" w:space="0" w:color="auto"/>
                    <w:left w:val="none" w:sz="0" w:space="0" w:color="auto"/>
                    <w:bottom w:val="none" w:sz="0" w:space="0" w:color="auto"/>
                    <w:right w:val="none" w:sz="0" w:space="0" w:color="auto"/>
                  </w:divBdr>
                </w:div>
                <w:div w:id="998462647">
                  <w:marLeft w:val="640"/>
                  <w:marRight w:val="0"/>
                  <w:marTop w:val="0"/>
                  <w:marBottom w:val="0"/>
                  <w:divBdr>
                    <w:top w:val="none" w:sz="0" w:space="0" w:color="auto"/>
                    <w:left w:val="none" w:sz="0" w:space="0" w:color="auto"/>
                    <w:bottom w:val="none" w:sz="0" w:space="0" w:color="auto"/>
                    <w:right w:val="none" w:sz="0" w:space="0" w:color="auto"/>
                  </w:divBdr>
                </w:div>
                <w:div w:id="1972900685">
                  <w:marLeft w:val="640"/>
                  <w:marRight w:val="0"/>
                  <w:marTop w:val="0"/>
                  <w:marBottom w:val="0"/>
                  <w:divBdr>
                    <w:top w:val="none" w:sz="0" w:space="0" w:color="auto"/>
                    <w:left w:val="none" w:sz="0" w:space="0" w:color="auto"/>
                    <w:bottom w:val="none" w:sz="0" w:space="0" w:color="auto"/>
                    <w:right w:val="none" w:sz="0" w:space="0" w:color="auto"/>
                  </w:divBdr>
                </w:div>
                <w:div w:id="795099424">
                  <w:marLeft w:val="640"/>
                  <w:marRight w:val="0"/>
                  <w:marTop w:val="0"/>
                  <w:marBottom w:val="0"/>
                  <w:divBdr>
                    <w:top w:val="none" w:sz="0" w:space="0" w:color="auto"/>
                    <w:left w:val="none" w:sz="0" w:space="0" w:color="auto"/>
                    <w:bottom w:val="none" w:sz="0" w:space="0" w:color="auto"/>
                    <w:right w:val="none" w:sz="0" w:space="0" w:color="auto"/>
                  </w:divBdr>
                </w:div>
                <w:div w:id="1531185286">
                  <w:marLeft w:val="640"/>
                  <w:marRight w:val="0"/>
                  <w:marTop w:val="0"/>
                  <w:marBottom w:val="0"/>
                  <w:divBdr>
                    <w:top w:val="none" w:sz="0" w:space="0" w:color="auto"/>
                    <w:left w:val="none" w:sz="0" w:space="0" w:color="auto"/>
                    <w:bottom w:val="none" w:sz="0" w:space="0" w:color="auto"/>
                    <w:right w:val="none" w:sz="0" w:space="0" w:color="auto"/>
                  </w:divBdr>
                </w:div>
                <w:div w:id="1807384351">
                  <w:marLeft w:val="640"/>
                  <w:marRight w:val="0"/>
                  <w:marTop w:val="0"/>
                  <w:marBottom w:val="0"/>
                  <w:divBdr>
                    <w:top w:val="none" w:sz="0" w:space="0" w:color="auto"/>
                    <w:left w:val="none" w:sz="0" w:space="0" w:color="auto"/>
                    <w:bottom w:val="none" w:sz="0" w:space="0" w:color="auto"/>
                    <w:right w:val="none" w:sz="0" w:space="0" w:color="auto"/>
                  </w:divBdr>
                </w:div>
                <w:div w:id="1618759438">
                  <w:marLeft w:val="640"/>
                  <w:marRight w:val="0"/>
                  <w:marTop w:val="0"/>
                  <w:marBottom w:val="0"/>
                  <w:divBdr>
                    <w:top w:val="none" w:sz="0" w:space="0" w:color="auto"/>
                    <w:left w:val="none" w:sz="0" w:space="0" w:color="auto"/>
                    <w:bottom w:val="none" w:sz="0" w:space="0" w:color="auto"/>
                    <w:right w:val="none" w:sz="0" w:space="0" w:color="auto"/>
                  </w:divBdr>
                </w:div>
                <w:div w:id="956836489">
                  <w:marLeft w:val="640"/>
                  <w:marRight w:val="0"/>
                  <w:marTop w:val="0"/>
                  <w:marBottom w:val="0"/>
                  <w:divBdr>
                    <w:top w:val="none" w:sz="0" w:space="0" w:color="auto"/>
                    <w:left w:val="none" w:sz="0" w:space="0" w:color="auto"/>
                    <w:bottom w:val="none" w:sz="0" w:space="0" w:color="auto"/>
                    <w:right w:val="none" w:sz="0" w:space="0" w:color="auto"/>
                  </w:divBdr>
                </w:div>
                <w:div w:id="529995428">
                  <w:marLeft w:val="640"/>
                  <w:marRight w:val="0"/>
                  <w:marTop w:val="0"/>
                  <w:marBottom w:val="0"/>
                  <w:divBdr>
                    <w:top w:val="none" w:sz="0" w:space="0" w:color="auto"/>
                    <w:left w:val="none" w:sz="0" w:space="0" w:color="auto"/>
                    <w:bottom w:val="none" w:sz="0" w:space="0" w:color="auto"/>
                    <w:right w:val="none" w:sz="0" w:space="0" w:color="auto"/>
                  </w:divBdr>
                </w:div>
                <w:div w:id="1904217922">
                  <w:marLeft w:val="640"/>
                  <w:marRight w:val="0"/>
                  <w:marTop w:val="0"/>
                  <w:marBottom w:val="0"/>
                  <w:divBdr>
                    <w:top w:val="none" w:sz="0" w:space="0" w:color="auto"/>
                    <w:left w:val="none" w:sz="0" w:space="0" w:color="auto"/>
                    <w:bottom w:val="none" w:sz="0" w:space="0" w:color="auto"/>
                    <w:right w:val="none" w:sz="0" w:space="0" w:color="auto"/>
                  </w:divBdr>
                </w:div>
                <w:div w:id="940573986">
                  <w:marLeft w:val="640"/>
                  <w:marRight w:val="0"/>
                  <w:marTop w:val="0"/>
                  <w:marBottom w:val="0"/>
                  <w:divBdr>
                    <w:top w:val="none" w:sz="0" w:space="0" w:color="auto"/>
                    <w:left w:val="none" w:sz="0" w:space="0" w:color="auto"/>
                    <w:bottom w:val="none" w:sz="0" w:space="0" w:color="auto"/>
                    <w:right w:val="none" w:sz="0" w:space="0" w:color="auto"/>
                  </w:divBdr>
                </w:div>
                <w:div w:id="507449014">
                  <w:marLeft w:val="640"/>
                  <w:marRight w:val="0"/>
                  <w:marTop w:val="0"/>
                  <w:marBottom w:val="0"/>
                  <w:divBdr>
                    <w:top w:val="none" w:sz="0" w:space="0" w:color="auto"/>
                    <w:left w:val="none" w:sz="0" w:space="0" w:color="auto"/>
                    <w:bottom w:val="none" w:sz="0" w:space="0" w:color="auto"/>
                    <w:right w:val="none" w:sz="0" w:space="0" w:color="auto"/>
                  </w:divBdr>
                </w:div>
                <w:div w:id="1734502105">
                  <w:marLeft w:val="640"/>
                  <w:marRight w:val="0"/>
                  <w:marTop w:val="0"/>
                  <w:marBottom w:val="0"/>
                  <w:divBdr>
                    <w:top w:val="none" w:sz="0" w:space="0" w:color="auto"/>
                    <w:left w:val="none" w:sz="0" w:space="0" w:color="auto"/>
                    <w:bottom w:val="none" w:sz="0" w:space="0" w:color="auto"/>
                    <w:right w:val="none" w:sz="0" w:space="0" w:color="auto"/>
                  </w:divBdr>
                </w:div>
                <w:div w:id="732431993">
                  <w:marLeft w:val="640"/>
                  <w:marRight w:val="0"/>
                  <w:marTop w:val="0"/>
                  <w:marBottom w:val="0"/>
                  <w:divBdr>
                    <w:top w:val="none" w:sz="0" w:space="0" w:color="auto"/>
                    <w:left w:val="none" w:sz="0" w:space="0" w:color="auto"/>
                    <w:bottom w:val="none" w:sz="0" w:space="0" w:color="auto"/>
                    <w:right w:val="none" w:sz="0" w:space="0" w:color="auto"/>
                  </w:divBdr>
                </w:div>
                <w:div w:id="2035881723">
                  <w:marLeft w:val="640"/>
                  <w:marRight w:val="0"/>
                  <w:marTop w:val="0"/>
                  <w:marBottom w:val="0"/>
                  <w:divBdr>
                    <w:top w:val="none" w:sz="0" w:space="0" w:color="auto"/>
                    <w:left w:val="none" w:sz="0" w:space="0" w:color="auto"/>
                    <w:bottom w:val="none" w:sz="0" w:space="0" w:color="auto"/>
                    <w:right w:val="none" w:sz="0" w:space="0" w:color="auto"/>
                  </w:divBdr>
                </w:div>
                <w:div w:id="376319575">
                  <w:marLeft w:val="640"/>
                  <w:marRight w:val="0"/>
                  <w:marTop w:val="0"/>
                  <w:marBottom w:val="0"/>
                  <w:divBdr>
                    <w:top w:val="none" w:sz="0" w:space="0" w:color="auto"/>
                    <w:left w:val="none" w:sz="0" w:space="0" w:color="auto"/>
                    <w:bottom w:val="none" w:sz="0" w:space="0" w:color="auto"/>
                    <w:right w:val="none" w:sz="0" w:space="0" w:color="auto"/>
                  </w:divBdr>
                </w:div>
                <w:div w:id="1750036218">
                  <w:marLeft w:val="640"/>
                  <w:marRight w:val="0"/>
                  <w:marTop w:val="0"/>
                  <w:marBottom w:val="0"/>
                  <w:divBdr>
                    <w:top w:val="none" w:sz="0" w:space="0" w:color="auto"/>
                    <w:left w:val="none" w:sz="0" w:space="0" w:color="auto"/>
                    <w:bottom w:val="none" w:sz="0" w:space="0" w:color="auto"/>
                    <w:right w:val="none" w:sz="0" w:space="0" w:color="auto"/>
                  </w:divBdr>
                </w:div>
                <w:div w:id="1825047661">
                  <w:marLeft w:val="640"/>
                  <w:marRight w:val="0"/>
                  <w:marTop w:val="0"/>
                  <w:marBottom w:val="0"/>
                  <w:divBdr>
                    <w:top w:val="none" w:sz="0" w:space="0" w:color="auto"/>
                    <w:left w:val="none" w:sz="0" w:space="0" w:color="auto"/>
                    <w:bottom w:val="none" w:sz="0" w:space="0" w:color="auto"/>
                    <w:right w:val="none" w:sz="0" w:space="0" w:color="auto"/>
                  </w:divBdr>
                </w:div>
                <w:div w:id="1251887717">
                  <w:marLeft w:val="640"/>
                  <w:marRight w:val="0"/>
                  <w:marTop w:val="0"/>
                  <w:marBottom w:val="0"/>
                  <w:divBdr>
                    <w:top w:val="none" w:sz="0" w:space="0" w:color="auto"/>
                    <w:left w:val="none" w:sz="0" w:space="0" w:color="auto"/>
                    <w:bottom w:val="none" w:sz="0" w:space="0" w:color="auto"/>
                    <w:right w:val="none" w:sz="0" w:space="0" w:color="auto"/>
                  </w:divBdr>
                </w:div>
                <w:div w:id="528108052">
                  <w:marLeft w:val="640"/>
                  <w:marRight w:val="0"/>
                  <w:marTop w:val="0"/>
                  <w:marBottom w:val="0"/>
                  <w:divBdr>
                    <w:top w:val="none" w:sz="0" w:space="0" w:color="auto"/>
                    <w:left w:val="none" w:sz="0" w:space="0" w:color="auto"/>
                    <w:bottom w:val="none" w:sz="0" w:space="0" w:color="auto"/>
                    <w:right w:val="none" w:sz="0" w:space="0" w:color="auto"/>
                  </w:divBdr>
                </w:div>
                <w:div w:id="513032010">
                  <w:marLeft w:val="640"/>
                  <w:marRight w:val="0"/>
                  <w:marTop w:val="0"/>
                  <w:marBottom w:val="0"/>
                  <w:divBdr>
                    <w:top w:val="none" w:sz="0" w:space="0" w:color="auto"/>
                    <w:left w:val="none" w:sz="0" w:space="0" w:color="auto"/>
                    <w:bottom w:val="none" w:sz="0" w:space="0" w:color="auto"/>
                    <w:right w:val="none" w:sz="0" w:space="0" w:color="auto"/>
                  </w:divBdr>
                </w:div>
                <w:div w:id="2046710544">
                  <w:marLeft w:val="640"/>
                  <w:marRight w:val="0"/>
                  <w:marTop w:val="0"/>
                  <w:marBottom w:val="0"/>
                  <w:divBdr>
                    <w:top w:val="none" w:sz="0" w:space="0" w:color="auto"/>
                    <w:left w:val="none" w:sz="0" w:space="0" w:color="auto"/>
                    <w:bottom w:val="none" w:sz="0" w:space="0" w:color="auto"/>
                    <w:right w:val="none" w:sz="0" w:space="0" w:color="auto"/>
                  </w:divBdr>
                </w:div>
                <w:div w:id="493449179">
                  <w:marLeft w:val="640"/>
                  <w:marRight w:val="0"/>
                  <w:marTop w:val="0"/>
                  <w:marBottom w:val="0"/>
                  <w:divBdr>
                    <w:top w:val="none" w:sz="0" w:space="0" w:color="auto"/>
                    <w:left w:val="none" w:sz="0" w:space="0" w:color="auto"/>
                    <w:bottom w:val="none" w:sz="0" w:space="0" w:color="auto"/>
                    <w:right w:val="none" w:sz="0" w:space="0" w:color="auto"/>
                  </w:divBdr>
                </w:div>
                <w:div w:id="482157460">
                  <w:marLeft w:val="640"/>
                  <w:marRight w:val="0"/>
                  <w:marTop w:val="0"/>
                  <w:marBottom w:val="0"/>
                  <w:divBdr>
                    <w:top w:val="none" w:sz="0" w:space="0" w:color="auto"/>
                    <w:left w:val="none" w:sz="0" w:space="0" w:color="auto"/>
                    <w:bottom w:val="none" w:sz="0" w:space="0" w:color="auto"/>
                    <w:right w:val="none" w:sz="0" w:space="0" w:color="auto"/>
                  </w:divBdr>
                </w:div>
                <w:div w:id="1569534539">
                  <w:marLeft w:val="640"/>
                  <w:marRight w:val="0"/>
                  <w:marTop w:val="0"/>
                  <w:marBottom w:val="0"/>
                  <w:divBdr>
                    <w:top w:val="none" w:sz="0" w:space="0" w:color="auto"/>
                    <w:left w:val="none" w:sz="0" w:space="0" w:color="auto"/>
                    <w:bottom w:val="none" w:sz="0" w:space="0" w:color="auto"/>
                    <w:right w:val="none" w:sz="0" w:space="0" w:color="auto"/>
                  </w:divBdr>
                </w:div>
                <w:div w:id="278073377">
                  <w:marLeft w:val="640"/>
                  <w:marRight w:val="0"/>
                  <w:marTop w:val="0"/>
                  <w:marBottom w:val="0"/>
                  <w:divBdr>
                    <w:top w:val="none" w:sz="0" w:space="0" w:color="auto"/>
                    <w:left w:val="none" w:sz="0" w:space="0" w:color="auto"/>
                    <w:bottom w:val="none" w:sz="0" w:space="0" w:color="auto"/>
                    <w:right w:val="none" w:sz="0" w:space="0" w:color="auto"/>
                  </w:divBdr>
                </w:div>
                <w:div w:id="1455372431">
                  <w:marLeft w:val="640"/>
                  <w:marRight w:val="0"/>
                  <w:marTop w:val="0"/>
                  <w:marBottom w:val="0"/>
                  <w:divBdr>
                    <w:top w:val="none" w:sz="0" w:space="0" w:color="auto"/>
                    <w:left w:val="none" w:sz="0" w:space="0" w:color="auto"/>
                    <w:bottom w:val="none" w:sz="0" w:space="0" w:color="auto"/>
                    <w:right w:val="none" w:sz="0" w:space="0" w:color="auto"/>
                  </w:divBdr>
                </w:div>
                <w:div w:id="1746413725">
                  <w:marLeft w:val="640"/>
                  <w:marRight w:val="0"/>
                  <w:marTop w:val="0"/>
                  <w:marBottom w:val="0"/>
                  <w:divBdr>
                    <w:top w:val="none" w:sz="0" w:space="0" w:color="auto"/>
                    <w:left w:val="none" w:sz="0" w:space="0" w:color="auto"/>
                    <w:bottom w:val="none" w:sz="0" w:space="0" w:color="auto"/>
                    <w:right w:val="none" w:sz="0" w:space="0" w:color="auto"/>
                  </w:divBdr>
                </w:div>
                <w:div w:id="2069186746">
                  <w:marLeft w:val="640"/>
                  <w:marRight w:val="0"/>
                  <w:marTop w:val="0"/>
                  <w:marBottom w:val="0"/>
                  <w:divBdr>
                    <w:top w:val="none" w:sz="0" w:space="0" w:color="auto"/>
                    <w:left w:val="none" w:sz="0" w:space="0" w:color="auto"/>
                    <w:bottom w:val="none" w:sz="0" w:space="0" w:color="auto"/>
                    <w:right w:val="none" w:sz="0" w:space="0" w:color="auto"/>
                  </w:divBdr>
                </w:div>
                <w:div w:id="1458183587">
                  <w:marLeft w:val="640"/>
                  <w:marRight w:val="0"/>
                  <w:marTop w:val="0"/>
                  <w:marBottom w:val="0"/>
                  <w:divBdr>
                    <w:top w:val="none" w:sz="0" w:space="0" w:color="auto"/>
                    <w:left w:val="none" w:sz="0" w:space="0" w:color="auto"/>
                    <w:bottom w:val="none" w:sz="0" w:space="0" w:color="auto"/>
                    <w:right w:val="none" w:sz="0" w:space="0" w:color="auto"/>
                  </w:divBdr>
                </w:div>
                <w:div w:id="302660340">
                  <w:marLeft w:val="640"/>
                  <w:marRight w:val="0"/>
                  <w:marTop w:val="0"/>
                  <w:marBottom w:val="0"/>
                  <w:divBdr>
                    <w:top w:val="none" w:sz="0" w:space="0" w:color="auto"/>
                    <w:left w:val="none" w:sz="0" w:space="0" w:color="auto"/>
                    <w:bottom w:val="none" w:sz="0" w:space="0" w:color="auto"/>
                    <w:right w:val="none" w:sz="0" w:space="0" w:color="auto"/>
                  </w:divBdr>
                </w:div>
                <w:div w:id="1553272389">
                  <w:marLeft w:val="640"/>
                  <w:marRight w:val="0"/>
                  <w:marTop w:val="0"/>
                  <w:marBottom w:val="0"/>
                  <w:divBdr>
                    <w:top w:val="none" w:sz="0" w:space="0" w:color="auto"/>
                    <w:left w:val="none" w:sz="0" w:space="0" w:color="auto"/>
                    <w:bottom w:val="none" w:sz="0" w:space="0" w:color="auto"/>
                    <w:right w:val="none" w:sz="0" w:space="0" w:color="auto"/>
                  </w:divBdr>
                </w:div>
                <w:div w:id="1823036964">
                  <w:marLeft w:val="640"/>
                  <w:marRight w:val="0"/>
                  <w:marTop w:val="0"/>
                  <w:marBottom w:val="0"/>
                  <w:divBdr>
                    <w:top w:val="none" w:sz="0" w:space="0" w:color="auto"/>
                    <w:left w:val="none" w:sz="0" w:space="0" w:color="auto"/>
                    <w:bottom w:val="none" w:sz="0" w:space="0" w:color="auto"/>
                    <w:right w:val="none" w:sz="0" w:space="0" w:color="auto"/>
                  </w:divBdr>
                </w:div>
                <w:div w:id="1370297966">
                  <w:marLeft w:val="640"/>
                  <w:marRight w:val="0"/>
                  <w:marTop w:val="0"/>
                  <w:marBottom w:val="0"/>
                  <w:divBdr>
                    <w:top w:val="none" w:sz="0" w:space="0" w:color="auto"/>
                    <w:left w:val="none" w:sz="0" w:space="0" w:color="auto"/>
                    <w:bottom w:val="none" w:sz="0" w:space="0" w:color="auto"/>
                    <w:right w:val="none" w:sz="0" w:space="0" w:color="auto"/>
                  </w:divBdr>
                </w:div>
                <w:div w:id="1319383004">
                  <w:marLeft w:val="640"/>
                  <w:marRight w:val="0"/>
                  <w:marTop w:val="0"/>
                  <w:marBottom w:val="0"/>
                  <w:divBdr>
                    <w:top w:val="none" w:sz="0" w:space="0" w:color="auto"/>
                    <w:left w:val="none" w:sz="0" w:space="0" w:color="auto"/>
                    <w:bottom w:val="none" w:sz="0" w:space="0" w:color="auto"/>
                    <w:right w:val="none" w:sz="0" w:space="0" w:color="auto"/>
                  </w:divBdr>
                </w:div>
                <w:div w:id="383529778">
                  <w:marLeft w:val="640"/>
                  <w:marRight w:val="0"/>
                  <w:marTop w:val="0"/>
                  <w:marBottom w:val="0"/>
                  <w:divBdr>
                    <w:top w:val="none" w:sz="0" w:space="0" w:color="auto"/>
                    <w:left w:val="none" w:sz="0" w:space="0" w:color="auto"/>
                    <w:bottom w:val="none" w:sz="0" w:space="0" w:color="auto"/>
                    <w:right w:val="none" w:sz="0" w:space="0" w:color="auto"/>
                  </w:divBdr>
                </w:div>
                <w:div w:id="701637997">
                  <w:marLeft w:val="640"/>
                  <w:marRight w:val="0"/>
                  <w:marTop w:val="0"/>
                  <w:marBottom w:val="0"/>
                  <w:divBdr>
                    <w:top w:val="none" w:sz="0" w:space="0" w:color="auto"/>
                    <w:left w:val="none" w:sz="0" w:space="0" w:color="auto"/>
                    <w:bottom w:val="none" w:sz="0" w:space="0" w:color="auto"/>
                    <w:right w:val="none" w:sz="0" w:space="0" w:color="auto"/>
                  </w:divBdr>
                </w:div>
                <w:div w:id="1185289312">
                  <w:marLeft w:val="640"/>
                  <w:marRight w:val="0"/>
                  <w:marTop w:val="0"/>
                  <w:marBottom w:val="0"/>
                  <w:divBdr>
                    <w:top w:val="none" w:sz="0" w:space="0" w:color="auto"/>
                    <w:left w:val="none" w:sz="0" w:space="0" w:color="auto"/>
                    <w:bottom w:val="none" w:sz="0" w:space="0" w:color="auto"/>
                    <w:right w:val="none" w:sz="0" w:space="0" w:color="auto"/>
                  </w:divBdr>
                </w:div>
                <w:div w:id="1953050123">
                  <w:marLeft w:val="640"/>
                  <w:marRight w:val="0"/>
                  <w:marTop w:val="0"/>
                  <w:marBottom w:val="0"/>
                  <w:divBdr>
                    <w:top w:val="none" w:sz="0" w:space="0" w:color="auto"/>
                    <w:left w:val="none" w:sz="0" w:space="0" w:color="auto"/>
                    <w:bottom w:val="none" w:sz="0" w:space="0" w:color="auto"/>
                    <w:right w:val="none" w:sz="0" w:space="0" w:color="auto"/>
                  </w:divBdr>
                </w:div>
                <w:div w:id="111678224">
                  <w:marLeft w:val="640"/>
                  <w:marRight w:val="0"/>
                  <w:marTop w:val="0"/>
                  <w:marBottom w:val="0"/>
                  <w:divBdr>
                    <w:top w:val="none" w:sz="0" w:space="0" w:color="auto"/>
                    <w:left w:val="none" w:sz="0" w:space="0" w:color="auto"/>
                    <w:bottom w:val="none" w:sz="0" w:space="0" w:color="auto"/>
                    <w:right w:val="none" w:sz="0" w:space="0" w:color="auto"/>
                  </w:divBdr>
                </w:div>
                <w:div w:id="1455294683">
                  <w:marLeft w:val="640"/>
                  <w:marRight w:val="0"/>
                  <w:marTop w:val="0"/>
                  <w:marBottom w:val="0"/>
                  <w:divBdr>
                    <w:top w:val="none" w:sz="0" w:space="0" w:color="auto"/>
                    <w:left w:val="none" w:sz="0" w:space="0" w:color="auto"/>
                    <w:bottom w:val="none" w:sz="0" w:space="0" w:color="auto"/>
                    <w:right w:val="none" w:sz="0" w:space="0" w:color="auto"/>
                  </w:divBdr>
                </w:div>
                <w:div w:id="2003312070">
                  <w:marLeft w:val="640"/>
                  <w:marRight w:val="0"/>
                  <w:marTop w:val="0"/>
                  <w:marBottom w:val="0"/>
                  <w:divBdr>
                    <w:top w:val="none" w:sz="0" w:space="0" w:color="auto"/>
                    <w:left w:val="none" w:sz="0" w:space="0" w:color="auto"/>
                    <w:bottom w:val="none" w:sz="0" w:space="0" w:color="auto"/>
                    <w:right w:val="none" w:sz="0" w:space="0" w:color="auto"/>
                  </w:divBdr>
                </w:div>
                <w:div w:id="1103762362">
                  <w:marLeft w:val="640"/>
                  <w:marRight w:val="0"/>
                  <w:marTop w:val="0"/>
                  <w:marBottom w:val="0"/>
                  <w:divBdr>
                    <w:top w:val="none" w:sz="0" w:space="0" w:color="auto"/>
                    <w:left w:val="none" w:sz="0" w:space="0" w:color="auto"/>
                    <w:bottom w:val="none" w:sz="0" w:space="0" w:color="auto"/>
                    <w:right w:val="none" w:sz="0" w:space="0" w:color="auto"/>
                  </w:divBdr>
                </w:div>
                <w:div w:id="257762956">
                  <w:marLeft w:val="640"/>
                  <w:marRight w:val="0"/>
                  <w:marTop w:val="0"/>
                  <w:marBottom w:val="0"/>
                  <w:divBdr>
                    <w:top w:val="none" w:sz="0" w:space="0" w:color="auto"/>
                    <w:left w:val="none" w:sz="0" w:space="0" w:color="auto"/>
                    <w:bottom w:val="none" w:sz="0" w:space="0" w:color="auto"/>
                    <w:right w:val="none" w:sz="0" w:space="0" w:color="auto"/>
                  </w:divBdr>
                </w:div>
                <w:div w:id="1768768556">
                  <w:marLeft w:val="640"/>
                  <w:marRight w:val="0"/>
                  <w:marTop w:val="0"/>
                  <w:marBottom w:val="0"/>
                  <w:divBdr>
                    <w:top w:val="none" w:sz="0" w:space="0" w:color="auto"/>
                    <w:left w:val="none" w:sz="0" w:space="0" w:color="auto"/>
                    <w:bottom w:val="none" w:sz="0" w:space="0" w:color="auto"/>
                    <w:right w:val="none" w:sz="0" w:space="0" w:color="auto"/>
                  </w:divBdr>
                </w:div>
                <w:div w:id="257639022">
                  <w:marLeft w:val="640"/>
                  <w:marRight w:val="0"/>
                  <w:marTop w:val="0"/>
                  <w:marBottom w:val="0"/>
                  <w:divBdr>
                    <w:top w:val="none" w:sz="0" w:space="0" w:color="auto"/>
                    <w:left w:val="none" w:sz="0" w:space="0" w:color="auto"/>
                    <w:bottom w:val="none" w:sz="0" w:space="0" w:color="auto"/>
                    <w:right w:val="none" w:sz="0" w:space="0" w:color="auto"/>
                  </w:divBdr>
                </w:div>
                <w:div w:id="1853645144">
                  <w:marLeft w:val="640"/>
                  <w:marRight w:val="0"/>
                  <w:marTop w:val="0"/>
                  <w:marBottom w:val="0"/>
                  <w:divBdr>
                    <w:top w:val="none" w:sz="0" w:space="0" w:color="auto"/>
                    <w:left w:val="none" w:sz="0" w:space="0" w:color="auto"/>
                    <w:bottom w:val="none" w:sz="0" w:space="0" w:color="auto"/>
                    <w:right w:val="none" w:sz="0" w:space="0" w:color="auto"/>
                  </w:divBdr>
                </w:div>
                <w:div w:id="475800663">
                  <w:marLeft w:val="640"/>
                  <w:marRight w:val="0"/>
                  <w:marTop w:val="0"/>
                  <w:marBottom w:val="0"/>
                  <w:divBdr>
                    <w:top w:val="none" w:sz="0" w:space="0" w:color="auto"/>
                    <w:left w:val="none" w:sz="0" w:space="0" w:color="auto"/>
                    <w:bottom w:val="none" w:sz="0" w:space="0" w:color="auto"/>
                    <w:right w:val="none" w:sz="0" w:space="0" w:color="auto"/>
                  </w:divBdr>
                </w:div>
                <w:div w:id="1371343675">
                  <w:marLeft w:val="640"/>
                  <w:marRight w:val="0"/>
                  <w:marTop w:val="0"/>
                  <w:marBottom w:val="0"/>
                  <w:divBdr>
                    <w:top w:val="none" w:sz="0" w:space="0" w:color="auto"/>
                    <w:left w:val="none" w:sz="0" w:space="0" w:color="auto"/>
                    <w:bottom w:val="none" w:sz="0" w:space="0" w:color="auto"/>
                    <w:right w:val="none" w:sz="0" w:space="0" w:color="auto"/>
                  </w:divBdr>
                </w:div>
                <w:div w:id="1344162895">
                  <w:marLeft w:val="640"/>
                  <w:marRight w:val="0"/>
                  <w:marTop w:val="0"/>
                  <w:marBottom w:val="0"/>
                  <w:divBdr>
                    <w:top w:val="none" w:sz="0" w:space="0" w:color="auto"/>
                    <w:left w:val="none" w:sz="0" w:space="0" w:color="auto"/>
                    <w:bottom w:val="none" w:sz="0" w:space="0" w:color="auto"/>
                    <w:right w:val="none" w:sz="0" w:space="0" w:color="auto"/>
                  </w:divBdr>
                </w:div>
                <w:div w:id="777263519">
                  <w:marLeft w:val="640"/>
                  <w:marRight w:val="0"/>
                  <w:marTop w:val="0"/>
                  <w:marBottom w:val="0"/>
                  <w:divBdr>
                    <w:top w:val="none" w:sz="0" w:space="0" w:color="auto"/>
                    <w:left w:val="none" w:sz="0" w:space="0" w:color="auto"/>
                    <w:bottom w:val="none" w:sz="0" w:space="0" w:color="auto"/>
                    <w:right w:val="none" w:sz="0" w:space="0" w:color="auto"/>
                  </w:divBdr>
                </w:div>
                <w:div w:id="1958102608">
                  <w:marLeft w:val="640"/>
                  <w:marRight w:val="0"/>
                  <w:marTop w:val="0"/>
                  <w:marBottom w:val="0"/>
                  <w:divBdr>
                    <w:top w:val="none" w:sz="0" w:space="0" w:color="auto"/>
                    <w:left w:val="none" w:sz="0" w:space="0" w:color="auto"/>
                    <w:bottom w:val="none" w:sz="0" w:space="0" w:color="auto"/>
                    <w:right w:val="none" w:sz="0" w:space="0" w:color="auto"/>
                  </w:divBdr>
                </w:div>
                <w:div w:id="669022754">
                  <w:marLeft w:val="640"/>
                  <w:marRight w:val="0"/>
                  <w:marTop w:val="0"/>
                  <w:marBottom w:val="0"/>
                  <w:divBdr>
                    <w:top w:val="none" w:sz="0" w:space="0" w:color="auto"/>
                    <w:left w:val="none" w:sz="0" w:space="0" w:color="auto"/>
                    <w:bottom w:val="none" w:sz="0" w:space="0" w:color="auto"/>
                    <w:right w:val="none" w:sz="0" w:space="0" w:color="auto"/>
                  </w:divBdr>
                </w:div>
                <w:div w:id="1259413451">
                  <w:marLeft w:val="640"/>
                  <w:marRight w:val="0"/>
                  <w:marTop w:val="0"/>
                  <w:marBottom w:val="0"/>
                  <w:divBdr>
                    <w:top w:val="none" w:sz="0" w:space="0" w:color="auto"/>
                    <w:left w:val="none" w:sz="0" w:space="0" w:color="auto"/>
                    <w:bottom w:val="none" w:sz="0" w:space="0" w:color="auto"/>
                    <w:right w:val="none" w:sz="0" w:space="0" w:color="auto"/>
                  </w:divBdr>
                </w:div>
                <w:div w:id="695159383">
                  <w:marLeft w:val="640"/>
                  <w:marRight w:val="0"/>
                  <w:marTop w:val="0"/>
                  <w:marBottom w:val="0"/>
                  <w:divBdr>
                    <w:top w:val="none" w:sz="0" w:space="0" w:color="auto"/>
                    <w:left w:val="none" w:sz="0" w:space="0" w:color="auto"/>
                    <w:bottom w:val="none" w:sz="0" w:space="0" w:color="auto"/>
                    <w:right w:val="none" w:sz="0" w:space="0" w:color="auto"/>
                  </w:divBdr>
                </w:div>
                <w:div w:id="2033721937">
                  <w:marLeft w:val="640"/>
                  <w:marRight w:val="0"/>
                  <w:marTop w:val="0"/>
                  <w:marBottom w:val="0"/>
                  <w:divBdr>
                    <w:top w:val="none" w:sz="0" w:space="0" w:color="auto"/>
                    <w:left w:val="none" w:sz="0" w:space="0" w:color="auto"/>
                    <w:bottom w:val="none" w:sz="0" w:space="0" w:color="auto"/>
                    <w:right w:val="none" w:sz="0" w:space="0" w:color="auto"/>
                  </w:divBdr>
                </w:div>
                <w:div w:id="370691550">
                  <w:marLeft w:val="640"/>
                  <w:marRight w:val="0"/>
                  <w:marTop w:val="0"/>
                  <w:marBottom w:val="0"/>
                  <w:divBdr>
                    <w:top w:val="none" w:sz="0" w:space="0" w:color="auto"/>
                    <w:left w:val="none" w:sz="0" w:space="0" w:color="auto"/>
                    <w:bottom w:val="none" w:sz="0" w:space="0" w:color="auto"/>
                    <w:right w:val="none" w:sz="0" w:space="0" w:color="auto"/>
                  </w:divBdr>
                </w:div>
                <w:div w:id="1589003375">
                  <w:marLeft w:val="640"/>
                  <w:marRight w:val="0"/>
                  <w:marTop w:val="0"/>
                  <w:marBottom w:val="0"/>
                  <w:divBdr>
                    <w:top w:val="none" w:sz="0" w:space="0" w:color="auto"/>
                    <w:left w:val="none" w:sz="0" w:space="0" w:color="auto"/>
                    <w:bottom w:val="none" w:sz="0" w:space="0" w:color="auto"/>
                    <w:right w:val="none" w:sz="0" w:space="0" w:color="auto"/>
                  </w:divBdr>
                </w:div>
                <w:div w:id="2033528929">
                  <w:marLeft w:val="640"/>
                  <w:marRight w:val="0"/>
                  <w:marTop w:val="0"/>
                  <w:marBottom w:val="0"/>
                  <w:divBdr>
                    <w:top w:val="none" w:sz="0" w:space="0" w:color="auto"/>
                    <w:left w:val="none" w:sz="0" w:space="0" w:color="auto"/>
                    <w:bottom w:val="none" w:sz="0" w:space="0" w:color="auto"/>
                    <w:right w:val="none" w:sz="0" w:space="0" w:color="auto"/>
                  </w:divBdr>
                </w:div>
                <w:div w:id="1346907688">
                  <w:marLeft w:val="640"/>
                  <w:marRight w:val="0"/>
                  <w:marTop w:val="0"/>
                  <w:marBottom w:val="0"/>
                  <w:divBdr>
                    <w:top w:val="none" w:sz="0" w:space="0" w:color="auto"/>
                    <w:left w:val="none" w:sz="0" w:space="0" w:color="auto"/>
                    <w:bottom w:val="none" w:sz="0" w:space="0" w:color="auto"/>
                    <w:right w:val="none" w:sz="0" w:space="0" w:color="auto"/>
                  </w:divBdr>
                </w:div>
                <w:div w:id="731853410">
                  <w:marLeft w:val="640"/>
                  <w:marRight w:val="0"/>
                  <w:marTop w:val="0"/>
                  <w:marBottom w:val="0"/>
                  <w:divBdr>
                    <w:top w:val="none" w:sz="0" w:space="0" w:color="auto"/>
                    <w:left w:val="none" w:sz="0" w:space="0" w:color="auto"/>
                    <w:bottom w:val="none" w:sz="0" w:space="0" w:color="auto"/>
                    <w:right w:val="none" w:sz="0" w:space="0" w:color="auto"/>
                  </w:divBdr>
                </w:div>
                <w:div w:id="1611014771">
                  <w:marLeft w:val="640"/>
                  <w:marRight w:val="0"/>
                  <w:marTop w:val="0"/>
                  <w:marBottom w:val="0"/>
                  <w:divBdr>
                    <w:top w:val="none" w:sz="0" w:space="0" w:color="auto"/>
                    <w:left w:val="none" w:sz="0" w:space="0" w:color="auto"/>
                    <w:bottom w:val="none" w:sz="0" w:space="0" w:color="auto"/>
                    <w:right w:val="none" w:sz="0" w:space="0" w:color="auto"/>
                  </w:divBdr>
                </w:div>
                <w:div w:id="2064256837">
                  <w:marLeft w:val="640"/>
                  <w:marRight w:val="0"/>
                  <w:marTop w:val="0"/>
                  <w:marBottom w:val="0"/>
                  <w:divBdr>
                    <w:top w:val="none" w:sz="0" w:space="0" w:color="auto"/>
                    <w:left w:val="none" w:sz="0" w:space="0" w:color="auto"/>
                    <w:bottom w:val="none" w:sz="0" w:space="0" w:color="auto"/>
                    <w:right w:val="none" w:sz="0" w:space="0" w:color="auto"/>
                  </w:divBdr>
                </w:div>
                <w:div w:id="892352478">
                  <w:marLeft w:val="640"/>
                  <w:marRight w:val="0"/>
                  <w:marTop w:val="0"/>
                  <w:marBottom w:val="0"/>
                  <w:divBdr>
                    <w:top w:val="none" w:sz="0" w:space="0" w:color="auto"/>
                    <w:left w:val="none" w:sz="0" w:space="0" w:color="auto"/>
                    <w:bottom w:val="none" w:sz="0" w:space="0" w:color="auto"/>
                    <w:right w:val="none" w:sz="0" w:space="0" w:color="auto"/>
                  </w:divBdr>
                </w:div>
                <w:div w:id="1062102278">
                  <w:marLeft w:val="640"/>
                  <w:marRight w:val="0"/>
                  <w:marTop w:val="0"/>
                  <w:marBottom w:val="0"/>
                  <w:divBdr>
                    <w:top w:val="none" w:sz="0" w:space="0" w:color="auto"/>
                    <w:left w:val="none" w:sz="0" w:space="0" w:color="auto"/>
                    <w:bottom w:val="none" w:sz="0" w:space="0" w:color="auto"/>
                    <w:right w:val="none" w:sz="0" w:space="0" w:color="auto"/>
                  </w:divBdr>
                </w:div>
                <w:div w:id="1794253830">
                  <w:marLeft w:val="640"/>
                  <w:marRight w:val="0"/>
                  <w:marTop w:val="0"/>
                  <w:marBottom w:val="0"/>
                  <w:divBdr>
                    <w:top w:val="none" w:sz="0" w:space="0" w:color="auto"/>
                    <w:left w:val="none" w:sz="0" w:space="0" w:color="auto"/>
                    <w:bottom w:val="none" w:sz="0" w:space="0" w:color="auto"/>
                    <w:right w:val="none" w:sz="0" w:space="0" w:color="auto"/>
                  </w:divBdr>
                </w:div>
                <w:div w:id="1547639347">
                  <w:marLeft w:val="640"/>
                  <w:marRight w:val="0"/>
                  <w:marTop w:val="0"/>
                  <w:marBottom w:val="0"/>
                  <w:divBdr>
                    <w:top w:val="none" w:sz="0" w:space="0" w:color="auto"/>
                    <w:left w:val="none" w:sz="0" w:space="0" w:color="auto"/>
                    <w:bottom w:val="none" w:sz="0" w:space="0" w:color="auto"/>
                    <w:right w:val="none" w:sz="0" w:space="0" w:color="auto"/>
                  </w:divBdr>
                </w:div>
                <w:div w:id="1596867585">
                  <w:marLeft w:val="640"/>
                  <w:marRight w:val="0"/>
                  <w:marTop w:val="0"/>
                  <w:marBottom w:val="0"/>
                  <w:divBdr>
                    <w:top w:val="none" w:sz="0" w:space="0" w:color="auto"/>
                    <w:left w:val="none" w:sz="0" w:space="0" w:color="auto"/>
                    <w:bottom w:val="none" w:sz="0" w:space="0" w:color="auto"/>
                    <w:right w:val="none" w:sz="0" w:space="0" w:color="auto"/>
                  </w:divBdr>
                </w:div>
                <w:div w:id="239825904">
                  <w:marLeft w:val="640"/>
                  <w:marRight w:val="0"/>
                  <w:marTop w:val="0"/>
                  <w:marBottom w:val="0"/>
                  <w:divBdr>
                    <w:top w:val="none" w:sz="0" w:space="0" w:color="auto"/>
                    <w:left w:val="none" w:sz="0" w:space="0" w:color="auto"/>
                    <w:bottom w:val="none" w:sz="0" w:space="0" w:color="auto"/>
                    <w:right w:val="none" w:sz="0" w:space="0" w:color="auto"/>
                  </w:divBdr>
                </w:div>
                <w:div w:id="1098479969">
                  <w:marLeft w:val="640"/>
                  <w:marRight w:val="0"/>
                  <w:marTop w:val="0"/>
                  <w:marBottom w:val="0"/>
                  <w:divBdr>
                    <w:top w:val="none" w:sz="0" w:space="0" w:color="auto"/>
                    <w:left w:val="none" w:sz="0" w:space="0" w:color="auto"/>
                    <w:bottom w:val="none" w:sz="0" w:space="0" w:color="auto"/>
                    <w:right w:val="none" w:sz="0" w:space="0" w:color="auto"/>
                  </w:divBdr>
                </w:div>
                <w:div w:id="404693132">
                  <w:marLeft w:val="640"/>
                  <w:marRight w:val="0"/>
                  <w:marTop w:val="0"/>
                  <w:marBottom w:val="0"/>
                  <w:divBdr>
                    <w:top w:val="none" w:sz="0" w:space="0" w:color="auto"/>
                    <w:left w:val="none" w:sz="0" w:space="0" w:color="auto"/>
                    <w:bottom w:val="none" w:sz="0" w:space="0" w:color="auto"/>
                    <w:right w:val="none" w:sz="0" w:space="0" w:color="auto"/>
                  </w:divBdr>
                </w:div>
                <w:div w:id="1829711496">
                  <w:marLeft w:val="640"/>
                  <w:marRight w:val="0"/>
                  <w:marTop w:val="0"/>
                  <w:marBottom w:val="0"/>
                  <w:divBdr>
                    <w:top w:val="none" w:sz="0" w:space="0" w:color="auto"/>
                    <w:left w:val="none" w:sz="0" w:space="0" w:color="auto"/>
                    <w:bottom w:val="none" w:sz="0" w:space="0" w:color="auto"/>
                    <w:right w:val="none" w:sz="0" w:space="0" w:color="auto"/>
                  </w:divBdr>
                </w:div>
                <w:div w:id="1287857188">
                  <w:marLeft w:val="640"/>
                  <w:marRight w:val="0"/>
                  <w:marTop w:val="0"/>
                  <w:marBottom w:val="0"/>
                  <w:divBdr>
                    <w:top w:val="none" w:sz="0" w:space="0" w:color="auto"/>
                    <w:left w:val="none" w:sz="0" w:space="0" w:color="auto"/>
                    <w:bottom w:val="none" w:sz="0" w:space="0" w:color="auto"/>
                    <w:right w:val="none" w:sz="0" w:space="0" w:color="auto"/>
                  </w:divBdr>
                </w:div>
                <w:div w:id="764301203">
                  <w:marLeft w:val="640"/>
                  <w:marRight w:val="0"/>
                  <w:marTop w:val="0"/>
                  <w:marBottom w:val="0"/>
                  <w:divBdr>
                    <w:top w:val="none" w:sz="0" w:space="0" w:color="auto"/>
                    <w:left w:val="none" w:sz="0" w:space="0" w:color="auto"/>
                    <w:bottom w:val="none" w:sz="0" w:space="0" w:color="auto"/>
                    <w:right w:val="none" w:sz="0" w:space="0" w:color="auto"/>
                  </w:divBdr>
                </w:div>
                <w:div w:id="217867420">
                  <w:marLeft w:val="640"/>
                  <w:marRight w:val="0"/>
                  <w:marTop w:val="0"/>
                  <w:marBottom w:val="0"/>
                  <w:divBdr>
                    <w:top w:val="none" w:sz="0" w:space="0" w:color="auto"/>
                    <w:left w:val="none" w:sz="0" w:space="0" w:color="auto"/>
                    <w:bottom w:val="none" w:sz="0" w:space="0" w:color="auto"/>
                    <w:right w:val="none" w:sz="0" w:space="0" w:color="auto"/>
                  </w:divBdr>
                </w:div>
                <w:div w:id="90469254">
                  <w:marLeft w:val="640"/>
                  <w:marRight w:val="0"/>
                  <w:marTop w:val="0"/>
                  <w:marBottom w:val="0"/>
                  <w:divBdr>
                    <w:top w:val="none" w:sz="0" w:space="0" w:color="auto"/>
                    <w:left w:val="none" w:sz="0" w:space="0" w:color="auto"/>
                    <w:bottom w:val="none" w:sz="0" w:space="0" w:color="auto"/>
                    <w:right w:val="none" w:sz="0" w:space="0" w:color="auto"/>
                  </w:divBdr>
                </w:div>
                <w:div w:id="1698578086">
                  <w:marLeft w:val="640"/>
                  <w:marRight w:val="0"/>
                  <w:marTop w:val="0"/>
                  <w:marBottom w:val="0"/>
                  <w:divBdr>
                    <w:top w:val="none" w:sz="0" w:space="0" w:color="auto"/>
                    <w:left w:val="none" w:sz="0" w:space="0" w:color="auto"/>
                    <w:bottom w:val="none" w:sz="0" w:space="0" w:color="auto"/>
                    <w:right w:val="none" w:sz="0" w:space="0" w:color="auto"/>
                  </w:divBdr>
                </w:div>
                <w:div w:id="401878611">
                  <w:marLeft w:val="640"/>
                  <w:marRight w:val="0"/>
                  <w:marTop w:val="0"/>
                  <w:marBottom w:val="0"/>
                  <w:divBdr>
                    <w:top w:val="none" w:sz="0" w:space="0" w:color="auto"/>
                    <w:left w:val="none" w:sz="0" w:space="0" w:color="auto"/>
                    <w:bottom w:val="none" w:sz="0" w:space="0" w:color="auto"/>
                    <w:right w:val="none" w:sz="0" w:space="0" w:color="auto"/>
                  </w:divBdr>
                </w:div>
                <w:div w:id="1498568390">
                  <w:marLeft w:val="640"/>
                  <w:marRight w:val="0"/>
                  <w:marTop w:val="0"/>
                  <w:marBottom w:val="0"/>
                  <w:divBdr>
                    <w:top w:val="none" w:sz="0" w:space="0" w:color="auto"/>
                    <w:left w:val="none" w:sz="0" w:space="0" w:color="auto"/>
                    <w:bottom w:val="none" w:sz="0" w:space="0" w:color="auto"/>
                    <w:right w:val="none" w:sz="0" w:space="0" w:color="auto"/>
                  </w:divBdr>
                </w:div>
                <w:div w:id="432093804">
                  <w:marLeft w:val="640"/>
                  <w:marRight w:val="0"/>
                  <w:marTop w:val="0"/>
                  <w:marBottom w:val="0"/>
                  <w:divBdr>
                    <w:top w:val="none" w:sz="0" w:space="0" w:color="auto"/>
                    <w:left w:val="none" w:sz="0" w:space="0" w:color="auto"/>
                    <w:bottom w:val="none" w:sz="0" w:space="0" w:color="auto"/>
                    <w:right w:val="none" w:sz="0" w:space="0" w:color="auto"/>
                  </w:divBdr>
                </w:div>
                <w:div w:id="951590397">
                  <w:marLeft w:val="640"/>
                  <w:marRight w:val="0"/>
                  <w:marTop w:val="0"/>
                  <w:marBottom w:val="0"/>
                  <w:divBdr>
                    <w:top w:val="none" w:sz="0" w:space="0" w:color="auto"/>
                    <w:left w:val="none" w:sz="0" w:space="0" w:color="auto"/>
                    <w:bottom w:val="none" w:sz="0" w:space="0" w:color="auto"/>
                    <w:right w:val="none" w:sz="0" w:space="0" w:color="auto"/>
                  </w:divBdr>
                </w:div>
                <w:div w:id="98256986">
                  <w:marLeft w:val="640"/>
                  <w:marRight w:val="0"/>
                  <w:marTop w:val="0"/>
                  <w:marBottom w:val="0"/>
                  <w:divBdr>
                    <w:top w:val="none" w:sz="0" w:space="0" w:color="auto"/>
                    <w:left w:val="none" w:sz="0" w:space="0" w:color="auto"/>
                    <w:bottom w:val="none" w:sz="0" w:space="0" w:color="auto"/>
                    <w:right w:val="none" w:sz="0" w:space="0" w:color="auto"/>
                  </w:divBdr>
                </w:div>
                <w:div w:id="1761830109">
                  <w:marLeft w:val="640"/>
                  <w:marRight w:val="0"/>
                  <w:marTop w:val="0"/>
                  <w:marBottom w:val="0"/>
                  <w:divBdr>
                    <w:top w:val="none" w:sz="0" w:space="0" w:color="auto"/>
                    <w:left w:val="none" w:sz="0" w:space="0" w:color="auto"/>
                    <w:bottom w:val="none" w:sz="0" w:space="0" w:color="auto"/>
                    <w:right w:val="none" w:sz="0" w:space="0" w:color="auto"/>
                  </w:divBdr>
                </w:div>
                <w:div w:id="421296806">
                  <w:marLeft w:val="640"/>
                  <w:marRight w:val="0"/>
                  <w:marTop w:val="0"/>
                  <w:marBottom w:val="0"/>
                  <w:divBdr>
                    <w:top w:val="none" w:sz="0" w:space="0" w:color="auto"/>
                    <w:left w:val="none" w:sz="0" w:space="0" w:color="auto"/>
                    <w:bottom w:val="none" w:sz="0" w:space="0" w:color="auto"/>
                    <w:right w:val="none" w:sz="0" w:space="0" w:color="auto"/>
                  </w:divBdr>
                </w:div>
                <w:div w:id="426384275">
                  <w:marLeft w:val="640"/>
                  <w:marRight w:val="0"/>
                  <w:marTop w:val="0"/>
                  <w:marBottom w:val="0"/>
                  <w:divBdr>
                    <w:top w:val="none" w:sz="0" w:space="0" w:color="auto"/>
                    <w:left w:val="none" w:sz="0" w:space="0" w:color="auto"/>
                    <w:bottom w:val="none" w:sz="0" w:space="0" w:color="auto"/>
                    <w:right w:val="none" w:sz="0" w:space="0" w:color="auto"/>
                  </w:divBdr>
                </w:div>
                <w:div w:id="850606673">
                  <w:marLeft w:val="640"/>
                  <w:marRight w:val="0"/>
                  <w:marTop w:val="0"/>
                  <w:marBottom w:val="0"/>
                  <w:divBdr>
                    <w:top w:val="none" w:sz="0" w:space="0" w:color="auto"/>
                    <w:left w:val="none" w:sz="0" w:space="0" w:color="auto"/>
                    <w:bottom w:val="none" w:sz="0" w:space="0" w:color="auto"/>
                    <w:right w:val="none" w:sz="0" w:space="0" w:color="auto"/>
                  </w:divBdr>
                </w:div>
                <w:div w:id="805003852">
                  <w:marLeft w:val="640"/>
                  <w:marRight w:val="0"/>
                  <w:marTop w:val="0"/>
                  <w:marBottom w:val="0"/>
                  <w:divBdr>
                    <w:top w:val="none" w:sz="0" w:space="0" w:color="auto"/>
                    <w:left w:val="none" w:sz="0" w:space="0" w:color="auto"/>
                    <w:bottom w:val="none" w:sz="0" w:space="0" w:color="auto"/>
                    <w:right w:val="none" w:sz="0" w:space="0" w:color="auto"/>
                  </w:divBdr>
                </w:div>
                <w:div w:id="894393350">
                  <w:marLeft w:val="640"/>
                  <w:marRight w:val="0"/>
                  <w:marTop w:val="0"/>
                  <w:marBottom w:val="0"/>
                  <w:divBdr>
                    <w:top w:val="none" w:sz="0" w:space="0" w:color="auto"/>
                    <w:left w:val="none" w:sz="0" w:space="0" w:color="auto"/>
                    <w:bottom w:val="none" w:sz="0" w:space="0" w:color="auto"/>
                    <w:right w:val="none" w:sz="0" w:space="0" w:color="auto"/>
                  </w:divBdr>
                </w:div>
                <w:div w:id="1070737175">
                  <w:marLeft w:val="640"/>
                  <w:marRight w:val="0"/>
                  <w:marTop w:val="0"/>
                  <w:marBottom w:val="0"/>
                  <w:divBdr>
                    <w:top w:val="none" w:sz="0" w:space="0" w:color="auto"/>
                    <w:left w:val="none" w:sz="0" w:space="0" w:color="auto"/>
                    <w:bottom w:val="none" w:sz="0" w:space="0" w:color="auto"/>
                    <w:right w:val="none" w:sz="0" w:space="0" w:color="auto"/>
                  </w:divBdr>
                </w:div>
                <w:div w:id="1405223116">
                  <w:marLeft w:val="640"/>
                  <w:marRight w:val="0"/>
                  <w:marTop w:val="0"/>
                  <w:marBottom w:val="0"/>
                  <w:divBdr>
                    <w:top w:val="none" w:sz="0" w:space="0" w:color="auto"/>
                    <w:left w:val="none" w:sz="0" w:space="0" w:color="auto"/>
                    <w:bottom w:val="none" w:sz="0" w:space="0" w:color="auto"/>
                    <w:right w:val="none" w:sz="0" w:space="0" w:color="auto"/>
                  </w:divBdr>
                </w:div>
                <w:div w:id="1088424611">
                  <w:marLeft w:val="640"/>
                  <w:marRight w:val="0"/>
                  <w:marTop w:val="0"/>
                  <w:marBottom w:val="0"/>
                  <w:divBdr>
                    <w:top w:val="none" w:sz="0" w:space="0" w:color="auto"/>
                    <w:left w:val="none" w:sz="0" w:space="0" w:color="auto"/>
                    <w:bottom w:val="none" w:sz="0" w:space="0" w:color="auto"/>
                    <w:right w:val="none" w:sz="0" w:space="0" w:color="auto"/>
                  </w:divBdr>
                </w:div>
                <w:div w:id="433015311">
                  <w:marLeft w:val="640"/>
                  <w:marRight w:val="0"/>
                  <w:marTop w:val="0"/>
                  <w:marBottom w:val="0"/>
                  <w:divBdr>
                    <w:top w:val="none" w:sz="0" w:space="0" w:color="auto"/>
                    <w:left w:val="none" w:sz="0" w:space="0" w:color="auto"/>
                    <w:bottom w:val="none" w:sz="0" w:space="0" w:color="auto"/>
                    <w:right w:val="none" w:sz="0" w:space="0" w:color="auto"/>
                  </w:divBdr>
                </w:div>
                <w:div w:id="1984458877">
                  <w:marLeft w:val="640"/>
                  <w:marRight w:val="0"/>
                  <w:marTop w:val="0"/>
                  <w:marBottom w:val="0"/>
                  <w:divBdr>
                    <w:top w:val="none" w:sz="0" w:space="0" w:color="auto"/>
                    <w:left w:val="none" w:sz="0" w:space="0" w:color="auto"/>
                    <w:bottom w:val="none" w:sz="0" w:space="0" w:color="auto"/>
                    <w:right w:val="none" w:sz="0" w:space="0" w:color="auto"/>
                  </w:divBdr>
                </w:div>
                <w:div w:id="1837724352">
                  <w:marLeft w:val="640"/>
                  <w:marRight w:val="0"/>
                  <w:marTop w:val="0"/>
                  <w:marBottom w:val="0"/>
                  <w:divBdr>
                    <w:top w:val="none" w:sz="0" w:space="0" w:color="auto"/>
                    <w:left w:val="none" w:sz="0" w:space="0" w:color="auto"/>
                    <w:bottom w:val="none" w:sz="0" w:space="0" w:color="auto"/>
                    <w:right w:val="none" w:sz="0" w:space="0" w:color="auto"/>
                  </w:divBdr>
                </w:div>
                <w:div w:id="855198265">
                  <w:marLeft w:val="640"/>
                  <w:marRight w:val="0"/>
                  <w:marTop w:val="0"/>
                  <w:marBottom w:val="0"/>
                  <w:divBdr>
                    <w:top w:val="none" w:sz="0" w:space="0" w:color="auto"/>
                    <w:left w:val="none" w:sz="0" w:space="0" w:color="auto"/>
                    <w:bottom w:val="none" w:sz="0" w:space="0" w:color="auto"/>
                    <w:right w:val="none" w:sz="0" w:space="0" w:color="auto"/>
                  </w:divBdr>
                </w:div>
                <w:div w:id="598371419">
                  <w:marLeft w:val="640"/>
                  <w:marRight w:val="0"/>
                  <w:marTop w:val="0"/>
                  <w:marBottom w:val="0"/>
                  <w:divBdr>
                    <w:top w:val="none" w:sz="0" w:space="0" w:color="auto"/>
                    <w:left w:val="none" w:sz="0" w:space="0" w:color="auto"/>
                    <w:bottom w:val="none" w:sz="0" w:space="0" w:color="auto"/>
                    <w:right w:val="none" w:sz="0" w:space="0" w:color="auto"/>
                  </w:divBdr>
                </w:div>
                <w:div w:id="1580553158">
                  <w:marLeft w:val="640"/>
                  <w:marRight w:val="0"/>
                  <w:marTop w:val="0"/>
                  <w:marBottom w:val="0"/>
                  <w:divBdr>
                    <w:top w:val="none" w:sz="0" w:space="0" w:color="auto"/>
                    <w:left w:val="none" w:sz="0" w:space="0" w:color="auto"/>
                    <w:bottom w:val="none" w:sz="0" w:space="0" w:color="auto"/>
                    <w:right w:val="none" w:sz="0" w:space="0" w:color="auto"/>
                  </w:divBdr>
                </w:div>
                <w:div w:id="467551746">
                  <w:marLeft w:val="640"/>
                  <w:marRight w:val="0"/>
                  <w:marTop w:val="0"/>
                  <w:marBottom w:val="0"/>
                  <w:divBdr>
                    <w:top w:val="none" w:sz="0" w:space="0" w:color="auto"/>
                    <w:left w:val="none" w:sz="0" w:space="0" w:color="auto"/>
                    <w:bottom w:val="none" w:sz="0" w:space="0" w:color="auto"/>
                    <w:right w:val="none" w:sz="0" w:space="0" w:color="auto"/>
                  </w:divBdr>
                </w:div>
                <w:div w:id="1269005819">
                  <w:marLeft w:val="640"/>
                  <w:marRight w:val="0"/>
                  <w:marTop w:val="0"/>
                  <w:marBottom w:val="0"/>
                  <w:divBdr>
                    <w:top w:val="none" w:sz="0" w:space="0" w:color="auto"/>
                    <w:left w:val="none" w:sz="0" w:space="0" w:color="auto"/>
                    <w:bottom w:val="none" w:sz="0" w:space="0" w:color="auto"/>
                    <w:right w:val="none" w:sz="0" w:space="0" w:color="auto"/>
                  </w:divBdr>
                </w:div>
                <w:div w:id="1296136332">
                  <w:marLeft w:val="640"/>
                  <w:marRight w:val="0"/>
                  <w:marTop w:val="0"/>
                  <w:marBottom w:val="0"/>
                  <w:divBdr>
                    <w:top w:val="none" w:sz="0" w:space="0" w:color="auto"/>
                    <w:left w:val="none" w:sz="0" w:space="0" w:color="auto"/>
                    <w:bottom w:val="none" w:sz="0" w:space="0" w:color="auto"/>
                    <w:right w:val="none" w:sz="0" w:space="0" w:color="auto"/>
                  </w:divBdr>
                </w:div>
                <w:div w:id="493571719">
                  <w:marLeft w:val="640"/>
                  <w:marRight w:val="0"/>
                  <w:marTop w:val="0"/>
                  <w:marBottom w:val="0"/>
                  <w:divBdr>
                    <w:top w:val="none" w:sz="0" w:space="0" w:color="auto"/>
                    <w:left w:val="none" w:sz="0" w:space="0" w:color="auto"/>
                    <w:bottom w:val="none" w:sz="0" w:space="0" w:color="auto"/>
                    <w:right w:val="none" w:sz="0" w:space="0" w:color="auto"/>
                  </w:divBdr>
                </w:div>
                <w:div w:id="45686278">
                  <w:marLeft w:val="640"/>
                  <w:marRight w:val="0"/>
                  <w:marTop w:val="0"/>
                  <w:marBottom w:val="0"/>
                  <w:divBdr>
                    <w:top w:val="none" w:sz="0" w:space="0" w:color="auto"/>
                    <w:left w:val="none" w:sz="0" w:space="0" w:color="auto"/>
                    <w:bottom w:val="none" w:sz="0" w:space="0" w:color="auto"/>
                    <w:right w:val="none" w:sz="0" w:space="0" w:color="auto"/>
                  </w:divBdr>
                </w:div>
                <w:div w:id="996496853">
                  <w:marLeft w:val="640"/>
                  <w:marRight w:val="0"/>
                  <w:marTop w:val="0"/>
                  <w:marBottom w:val="0"/>
                  <w:divBdr>
                    <w:top w:val="none" w:sz="0" w:space="0" w:color="auto"/>
                    <w:left w:val="none" w:sz="0" w:space="0" w:color="auto"/>
                    <w:bottom w:val="none" w:sz="0" w:space="0" w:color="auto"/>
                    <w:right w:val="none" w:sz="0" w:space="0" w:color="auto"/>
                  </w:divBdr>
                </w:div>
                <w:div w:id="454759013">
                  <w:marLeft w:val="640"/>
                  <w:marRight w:val="0"/>
                  <w:marTop w:val="0"/>
                  <w:marBottom w:val="0"/>
                  <w:divBdr>
                    <w:top w:val="none" w:sz="0" w:space="0" w:color="auto"/>
                    <w:left w:val="none" w:sz="0" w:space="0" w:color="auto"/>
                    <w:bottom w:val="none" w:sz="0" w:space="0" w:color="auto"/>
                    <w:right w:val="none" w:sz="0" w:space="0" w:color="auto"/>
                  </w:divBdr>
                </w:div>
                <w:div w:id="1542785837">
                  <w:marLeft w:val="640"/>
                  <w:marRight w:val="0"/>
                  <w:marTop w:val="0"/>
                  <w:marBottom w:val="0"/>
                  <w:divBdr>
                    <w:top w:val="none" w:sz="0" w:space="0" w:color="auto"/>
                    <w:left w:val="none" w:sz="0" w:space="0" w:color="auto"/>
                    <w:bottom w:val="none" w:sz="0" w:space="0" w:color="auto"/>
                    <w:right w:val="none" w:sz="0" w:space="0" w:color="auto"/>
                  </w:divBdr>
                </w:div>
                <w:div w:id="854349689">
                  <w:marLeft w:val="640"/>
                  <w:marRight w:val="0"/>
                  <w:marTop w:val="0"/>
                  <w:marBottom w:val="0"/>
                  <w:divBdr>
                    <w:top w:val="none" w:sz="0" w:space="0" w:color="auto"/>
                    <w:left w:val="none" w:sz="0" w:space="0" w:color="auto"/>
                    <w:bottom w:val="none" w:sz="0" w:space="0" w:color="auto"/>
                    <w:right w:val="none" w:sz="0" w:space="0" w:color="auto"/>
                  </w:divBdr>
                </w:div>
                <w:div w:id="1166283450">
                  <w:marLeft w:val="640"/>
                  <w:marRight w:val="0"/>
                  <w:marTop w:val="0"/>
                  <w:marBottom w:val="0"/>
                  <w:divBdr>
                    <w:top w:val="none" w:sz="0" w:space="0" w:color="auto"/>
                    <w:left w:val="none" w:sz="0" w:space="0" w:color="auto"/>
                    <w:bottom w:val="none" w:sz="0" w:space="0" w:color="auto"/>
                    <w:right w:val="none" w:sz="0" w:space="0" w:color="auto"/>
                  </w:divBdr>
                </w:div>
                <w:div w:id="34618673">
                  <w:marLeft w:val="640"/>
                  <w:marRight w:val="0"/>
                  <w:marTop w:val="0"/>
                  <w:marBottom w:val="0"/>
                  <w:divBdr>
                    <w:top w:val="none" w:sz="0" w:space="0" w:color="auto"/>
                    <w:left w:val="none" w:sz="0" w:space="0" w:color="auto"/>
                    <w:bottom w:val="none" w:sz="0" w:space="0" w:color="auto"/>
                    <w:right w:val="none" w:sz="0" w:space="0" w:color="auto"/>
                  </w:divBdr>
                </w:div>
                <w:div w:id="1112825949">
                  <w:marLeft w:val="640"/>
                  <w:marRight w:val="0"/>
                  <w:marTop w:val="0"/>
                  <w:marBottom w:val="0"/>
                  <w:divBdr>
                    <w:top w:val="none" w:sz="0" w:space="0" w:color="auto"/>
                    <w:left w:val="none" w:sz="0" w:space="0" w:color="auto"/>
                    <w:bottom w:val="none" w:sz="0" w:space="0" w:color="auto"/>
                    <w:right w:val="none" w:sz="0" w:space="0" w:color="auto"/>
                  </w:divBdr>
                </w:div>
                <w:div w:id="703596135">
                  <w:marLeft w:val="640"/>
                  <w:marRight w:val="0"/>
                  <w:marTop w:val="0"/>
                  <w:marBottom w:val="0"/>
                  <w:divBdr>
                    <w:top w:val="none" w:sz="0" w:space="0" w:color="auto"/>
                    <w:left w:val="none" w:sz="0" w:space="0" w:color="auto"/>
                    <w:bottom w:val="none" w:sz="0" w:space="0" w:color="auto"/>
                    <w:right w:val="none" w:sz="0" w:space="0" w:color="auto"/>
                  </w:divBdr>
                </w:div>
                <w:div w:id="1306004152">
                  <w:marLeft w:val="640"/>
                  <w:marRight w:val="0"/>
                  <w:marTop w:val="0"/>
                  <w:marBottom w:val="0"/>
                  <w:divBdr>
                    <w:top w:val="none" w:sz="0" w:space="0" w:color="auto"/>
                    <w:left w:val="none" w:sz="0" w:space="0" w:color="auto"/>
                    <w:bottom w:val="none" w:sz="0" w:space="0" w:color="auto"/>
                    <w:right w:val="none" w:sz="0" w:space="0" w:color="auto"/>
                  </w:divBdr>
                </w:div>
                <w:div w:id="707753554">
                  <w:marLeft w:val="640"/>
                  <w:marRight w:val="0"/>
                  <w:marTop w:val="0"/>
                  <w:marBottom w:val="0"/>
                  <w:divBdr>
                    <w:top w:val="none" w:sz="0" w:space="0" w:color="auto"/>
                    <w:left w:val="none" w:sz="0" w:space="0" w:color="auto"/>
                    <w:bottom w:val="none" w:sz="0" w:space="0" w:color="auto"/>
                    <w:right w:val="none" w:sz="0" w:space="0" w:color="auto"/>
                  </w:divBdr>
                </w:div>
                <w:div w:id="1287128236">
                  <w:marLeft w:val="640"/>
                  <w:marRight w:val="0"/>
                  <w:marTop w:val="0"/>
                  <w:marBottom w:val="0"/>
                  <w:divBdr>
                    <w:top w:val="none" w:sz="0" w:space="0" w:color="auto"/>
                    <w:left w:val="none" w:sz="0" w:space="0" w:color="auto"/>
                    <w:bottom w:val="none" w:sz="0" w:space="0" w:color="auto"/>
                    <w:right w:val="none" w:sz="0" w:space="0" w:color="auto"/>
                  </w:divBdr>
                </w:div>
                <w:div w:id="888960959">
                  <w:marLeft w:val="640"/>
                  <w:marRight w:val="0"/>
                  <w:marTop w:val="0"/>
                  <w:marBottom w:val="0"/>
                  <w:divBdr>
                    <w:top w:val="none" w:sz="0" w:space="0" w:color="auto"/>
                    <w:left w:val="none" w:sz="0" w:space="0" w:color="auto"/>
                    <w:bottom w:val="none" w:sz="0" w:space="0" w:color="auto"/>
                    <w:right w:val="none" w:sz="0" w:space="0" w:color="auto"/>
                  </w:divBdr>
                </w:div>
                <w:div w:id="719399706">
                  <w:marLeft w:val="640"/>
                  <w:marRight w:val="0"/>
                  <w:marTop w:val="0"/>
                  <w:marBottom w:val="0"/>
                  <w:divBdr>
                    <w:top w:val="none" w:sz="0" w:space="0" w:color="auto"/>
                    <w:left w:val="none" w:sz="0" w:space="0" w:color="auto"/>
                    <w:bottom w:val="none" w:sz="0" w:space="0" w:color="auto"/>
                    <w:right w:val="none" w:sz="0" w:space="0" w:color="auto"/>
                  </w:divBdr>
                </w:div>
                <w:div w:id="1544636515">
                  <w:marLeft w:val="640"/>
                  <w:marRight w:val="0"/>
                  <w:marTop w:val="0"/>
                  <w:marBottom w:val="0"/>
                  <w:divBdr>
                    <w:top w:val="none" w:sz="0" w:space="0" w:color="auto"/>
                    <w:left w:val="none" w:sz="0" w:space="0" w:color="auto"/>
                    <w:bottom w:val="none" w:sz="0" w:space="0" w:color="auto"/>
                    <w:right w:val="none" w:sz="0" w:space="0" w:color="auto"/>
                  </w:divBdr>
                </w:div>
                <w:div w:id="663362677">
                  <w:marLeft w:val="640"/>
                  <w:marRight w:val="0"/>
                  <w:marTop w:val="0"/>
                  <w:marBottom w:val="0"/>
                  <w:divBdr>
                    <w:top w:val="none" w:sz="0" w:space="0" w:color="auto"/>
                    <w:left w:val="none" w:sz="0" w:space="0" w:color="auto"/>
                    <w:bottom w:val="none" w:sz="0" w:space="0" w:color="auto"/>
                    <w:right w:val="none" w:sz="0" w:space="0" w:color="auto"/>
                  </w:divBdr>
                </w:div>
                <w:div w:id="1778789110">
                  <w:marLeft w:val="640"/>
                  <w:marRight w:val="0"/>
                  <w:marTop w:val="0"/>
                  <w:marBottom w:val="0"/>
                  <w:divBdr>
                    <w:top w:val="none" w:sz="0" w:space="0" w:color="auto"/>
                    <w:left w:val="none" w:sz="0" w:space="0" w:color="auto"/>
                    <w:bottom w:val="none" w:sz="0" w:space="0" w:color="auto"/>
                    <w:right w:val="none" w:sz="0" w:space="0" w:color="auto"/>
                  </w:divBdr>
                </w:div>
                <w:div w:id="1347906109">
                  <w:marLeft w:val="640"/>
                  <w:marRight w:val="0"/>
                  <w:marTop w:val="0"/>
                  <w:marBottom w:val="0"/>
                  <w:divBdr>
                    <w:top w:val="none" w:sz="0" w:space="0" w:color="auto"/>
                    <w:left w:val="none" w:sz="0" w:space="0" w:color="auto"/>
                    <w:bottom w:val="none" w:sz="0" w:space="0" w:color="auto"/>
                    <w:right w:val="none" w:sz="0" w:space="0" w:color="auto"/>
                  </w:divBdr>
                </w:div>
                <w:div w:id="171530213">
                  <w:marLeft w:val="640"/>
                  <w:marRight w:val="0"/>
                  <w:marTop w:val="0"/>
                  <w:marBottom w:val="0"/>
                  <w:divBdr>
                    <w:top w:val="none" w:sz="0" w:space="0" w:color="auto"/>
                    <w:left w:val="none" w:sz="0" w:space="0" w:color="auto"/>
                    <w:bottom w:val="none" w:sz="0" w:space="0" w:color="auto"/>
                    <w:right w:val="none" w:sz="0" w:space="0" w:color="auto"/>
                  </w:divBdr>
                </w:div>
                <w:div w:id="105468962">
                  <w:marLeft w:val="640"/>
                  <w:marRight w:val="0"/>
                  <w:marTop w:val="0"/>
                  <w:marBottom w:val="0"/>
                  <w:divBdr>
                    <w:top w:val="none" w:sz="0" w:space="0" w:color="auto"/>
                    <w:left w:val="none" w:sz="0" w:space="0" w:color="auto"/>
                    <w:bottom w:val="none" w:sz="0" w:space="0" w:color="auto"/>
                    <w:right w:val="none" w:sz="0" w:space="0" w:color="auto"/>
                  </w:divBdr>
                </w:div>
                <w:div w:id="1790852894">
                  <w:marLeft w:val="640"/>
                  <w:marRight w:val="0"/>
                  <w:marTop w:val="0"/>
                  <w:marBottom w:val="0"/>
                  <w:divBdr>
                    <w:top w:val="none" w:sz="0" w:space="0" w:color="auto"/>
                    <w:left w:val="none" w:sz="0" w:space="0" w:color="auto"/>
                    <w:bottom w:val="none" w:sz="0" w:space="0" w:color="auto"/>
                    <w:right w:val="none" w:sz="0" w:space="0" w:color="auto"/>
                  </w:divBdr>
                </w:div>
                <w:div w:id="1703357919">
                  <w:marLeft w:val="640"/>
                  <w:marRight w:val="0"/>
                  <w:marTop w:val="0"/>
                  <w:marBottom w:val="0"/>
                  <w:divBdr>
                    <w:top w:val="none" w:sz="0" w:space="0" w:color="auto"/>
                    <w:left w:val="none" w:sz="0" w:space="0" w:color="auto"/>
                    <w:bottom w:val="none" w:sz="0" w:space="0" w:color="auto"/>
                    <w:right w:val="none" w:sz="0" w:space="0" w:color="auto"/>
                  </w:divBdr>
                </w:div>
                <w:div w:id="1920754049">
                  <w:marLeft w:val="640"/>
                  <w:marRight w:val="0"/>
                  <w:marTop w:val="0"/>
                  <w:marBottom w:val="0"/>
                  <w:divBdr>
                    <w:top w:val="none" w:sz="0" w:space="0" w:color="auto"/>
                    <w:left w:val="none" w:sz="0" w:space="0" w:color="auto"/>
                    <w:bottom w:val="none" w:sz="0" w:space="0" w:color="auto"/>
                    <w:right w:val="none" w:sz="0" w:space="0" w:color="auto"/>
                  </w:divBdr>
                </w:div>
                <w:div w:id="1208106934">
                  <w:marLeft w:val="640"/>
                  <w:marRight w:val="0"/>
                  <w:marTop w:val="0"/>
                  <w:marBottom w:val="0"/>
                  <w:divBdr>
                    <w:top w:val="none" w:sz="0" w:space="0" w:color="auto"/>
                    <w:left w:val="none" w:sz="0" w:space="0" w:color="auto"/>
                    <w:bottom w:val="none" w:sz="0" w:space="0" w:color="auto"/>
                    <w:right w:val="none" w:sz="0" w:space="0" w:color="auto"/>
                  </w:divBdr>
                </w:div>
                <w:div w:id="1951930852">
                  <w:marLeft w:val="640"/>
                  <w:marRight w:val="0"/>
                  <w:marTop w:val="0"/>
                  <w:marBottom w:val="0"/>
                  <w:divBdr>
                    <w:top w:val="none" w:sz="0" w:space="0" w:color="auto"/>
                    <w:left w:val="none" w:sz="0" w:space="0" w:color="auto"/>
                    <w:bottom w:val="none" w:sz="0" w:space="0" w:color="auto"/>
                    <w:right w:val="none" w:sz="0" w:space="0" w:color="auto"/>
                  </w:divBdr>
                </w:div>
                <w:div w:id="980572576">
                  <w:marLeft w:val="640"/>
                  <w:marRight w:val="0"/>
                  <w:marTop w:val="0"/>
                  <w:marBottom w:val="0"/>
                  <w:divBdr>
                    <w:top w:val="none" w:sz="0" w:space="0" w:color="auto"/>
                    <w:left w:val="none" w:sz="0" w:space="0" w:color="auto"/>
                    <w:bottom w:val="none" w:sz="0" w:space="0" w:color="auto"/>
                    <w:right w:val="none" w:sz="0" w:space="0" w:color="auto"/>
                  </w:divBdr>
                </w:div>
                <w:div w:id="921791657">
                  <w:marLeft w:val="640"/>
                  <w:marRight w:val="0"/>
                  <w:marTop w:val="0"/>
                  <w:marBottom w:val="0"/>
                  <w:divBdr>
                    <w:top w:val="none" w:sz="0" w:space="0" w:color="auto"/>
                    <w:left w:val="none" w:sz="0" w:space="0" w:color="auto"/>
                    <w:bottom w:val="none" w:sz="0" w:space="0" w:color="auto"/>
                    <w:right w:val="none" w:sz="0" w:space="0" w:color="auto"/>
                  </w:divBdr>
                </w:div>
                <w:div w:id="1180004412">
                  <w:marLeft w:val="640"/>
                  <w:marRight w:val="0"/>
                  <w:marTop w:val="0"/>
                  <w:marBottom w:val="0"/>
                  <w:divBdr>
                    <w:top w:val="none" w:sz="0" w:space="0" w:color="auto"/>
                    <w:left w:val="none" w:sz="0" w:space="0" w:color="auto"/>
                    <w:bottom w:val="none" w:sz="0" w:space="0" w:color="auto"/>
                    <w:right w:val="none" w:sz="0" w:space="0" w:color="auto"/>
                  </w:divBdr>
                </w:div>
                <w:div w:id="2026403001">
                  <w:marLeft w:val="640"/>
                  <w:marRight w:val="0"/>
                  <w:marTop w:val="0"/>
                  <w:marBottom w:val="0"/>
                  <w:divBdr>
                    <w:top w:val="none" w:sz="0" w:space="0" w:color="auto"/>
                    <w:left w:val="none" w:sz="0" w:space="0" w:color="auto"/>
                    <w:bottom w:val="none" w:sz="0" w:space="0" w:color="auto"/>
                    <w:right w:val="none" w:sz="0" w:space="0" w:color="auto"/>
                  </w:divBdr>
                </w:div>
                <w:div w:id="861944212">
                  <w:marLeft w:val="640"/>
                  <w:marRight w:val="0"/>
                  <w:marTop w:val="0"/>
                  <w:marBottom w:val="0"/>
                  <w:divBdr>
                    <w:top w:val="none" w:sz="0" w:space="0" w:color="auto"/>
                    <w:left w:val="none" w:sz="0" w:space="0" w:color="auto"/>
                    <w:bottom w:val="none" w:sz="0" w:space="0" w:color="auto"/>
                    <w:right w:val="none" w:sz="0" w:space="0" w:color="auto"/>
                  </w:divBdr>
                </w:div>
                <w:div w:id="1301838389">
                  <w:marLeft w:val="640"/>
                  <w:marRight w:val="0"/>
                  <w:marTop w:val="0"/>
                  <w:marBottom w:val="0"/>
                  <w:divBdr>
                    <w:top w:val="none" w:sz="0" w:space="0" w:color="auto"/>
                    <w:left w:val="none" w:sz="0" w:space="0" w:color="auto"/>
                    <w:bottom w:val="none" w:sz="0" w:space="0" w:color="auto"/>
                    <w:right w:val="none" w:sz="0" w:space="0" w:color="auto"/>
                  </w:divBdr>
                </w:div>
                <w:div w:id="1325427565">
                  <w:marLeft w:val="640"/>
                  <w:marRight w:val="0"/>
                  <w:marTop w:val="0"/>
                  <w:marBottom w:val="0"/>
                  <w:divBdr>
                    <w:top w:val="none" w:sz="0" w:space="0" w:color="auto"/>
                    <w:left w:val="none" w:sz="0" w:space="0" w:color="auto"/>
                    <w:bottom w:val="none" w:sz="0" w:space="0" w:color="auto"/>
                    <w:right w:val="none" w:sz="0" w:space="0" w:color="auto"/>
                  </w:divBdr>
                </w:div>
                <w:div w:id="1263956279">
                  <w:marLeft w:val="640"/>
                  <w:marRight w:val="0"/>
                  <w:marTop w:val="0"/>
                  <w:marBottom w:val="0"/>
                  <w:divBdr>
                    <w:top w:val="none" w:sz="0" w:space="0" w:color="auto"/>
                    <w:left w:val="none" w:sz="0" w:space="0" w:color="auto"/>
                    <w:bottom w:val="none" w:sz="0" w:space="0" w:color="auto"/>
                    <w:right w:val="none" w:sz="0" w:space="0" w:color="auto"/>
                  </w:divBdr>
                </w:div>
                <w:div w:id="2083601646">
                  <w:marLeft w:val="640"/>
                  <w:marRight w:val="0"/>
                  <w:marTop w:val="0"/>
                  <w:marBottom w:val="0"/>
                  <w:divBdr>
                    <w:top w:val="none" w:sz="0" w:space="0" w:color="auto"/>
                    <w:left w:val="none" w:sz="0" w:space="0" w:color="auto"/>
                    <w:bottom w:val="none" w:sz="0" w:space="0" w:color="auto"/>
                    <w:right w:val="none" w:sz="0" w:space="0" w:color="auto"/>
                  </w:divBdr>
                </w:div>
                <w:div w:id="895047865">
                  <w:marLeft w:val="640"/>
                  <w:marRight w:val="0"/>
                  <w:marTop w:val="0"/>
                  <w:marBottom w:val="0"/>
                  <w:divBdr>
                    <w:top w:val="none" w:sz="0" w:space="0" w:color="auto"/>
                    <w:left w:val="none" w:sz="0" w:space="0" w:color="auto"/>
                    <w:bottom w:val="none" w:sz="0" w:space="0" w:color="auto"/>
                    <w:right w:val="none" w:sz="0" w:space="0" w:color="auto"/>
                  </w:divBdr>
                </w:div>
                <w:div w:id="1186796317">
                  <w:marLeft w:val="640"/>
                  <w:marRight w:val="0"/>
                  <w:marTop w:val="0"/>
                  <w:marBottom w:val="0"/>
                  <w:divBdr>
                    <w:top w:val="none" w:sz="0" w:space="0" w:color="auto"/>
                    <w:left w:val="none" w:sz="0" w:space="0" w:color="auto"/>
                    <w:bottom w:val="none" w:sz="0" w:space="0" w:color="auto"/>
                    <w:right w:val="none" w:sz="0" w:space="0" w:color="auto"/>
                  </w:divBdr>
                </w:div>
                <w:div w:id="1742365559">
                  <w:marLeft w:val="640"/>
                  <w:marRight w:val="0"/>
                  <w:marTop w:val="0"/>
                  <w:marBottom w:val="0"/>
                  <w:divBdr>
                    <w:top w:val="none" w:sz="0" w:space="0" w:color="auto"/>
                    <w:left w:val="none" w:sz="0" w:space="0" w:color="auto"/>
                    <w:bottom w:val="none" w:sz="0" w:space="0" w:color="auto"/>
                    <w:right w:val="none" w:sz="0" w:space="0" w:color="auto"/>
                  </w:divBdr>
                </w:div>
                <w:div w:id="347761064">
                  <w:marLeft w:val="640"/>
                  <w:marRight w:val="0"/>
                  <w:marTop w:val="0"/>
                  <w:marBottom w:val="0"/>
                  <w:divBdr>
                    <w:top w:val="none" w:sz="0" w:space="0" w:color="auto"/>
                    <w:left w:val="none" w:sz="0" w:space="0" w:color="auto"/>
                    <w:bottom w:val="none" w:sz="0" w:space="0" w:color="auto"/>
                    <w:right w:val="none" w:sz="0" w:space="0" w:color="auto"/>
                  </w:divBdr>
                </w:div>
                <w:div w:id="1815095690">
                  <w:marLeft w:val="640"/>
                  <w:marRight w:val="0"/>
                  <w:marTop w:val="0"/>
                  <w:marBottom w:val="0"/>
                  <w:divBdr>
                    <w:top w:val="none" w:sz="0" w:space="0" w:color="auto"/>
                    <w:left w:val="none" w:sz="0" w:space="0" w:color="auto"/>
                    <w:bottom w:val="none" w:sz="0" w:space="0" w:color="auto"/>
                    <w:right w:val="none" w:sz="0" w:space="0" w:color="auto"/>
                  </w:divBdr>
                </w:div>
                <w:div w:id="1434666705">
                  <w:marLeft w:val="640"/>
                  <w:marRight w:val="0"/>
                  <w:marTop w:val="0"/>
                  <w:marBottom w:val="0"/>
                  <w:divBdr>
                    <w:top w:val="none" w:sz="0" w:space="0" w:color="auto"/>
                    <w:left w:val="none" w:sz="0" w:space="0" w:color="auto"/>
                    <w:bottom w:val="none" w:sz="0" w:space="0" w:color="auto"/>
                    <w:right w:val="none" w:sz="0" w:space="0" w:color="auto"/>
                  </w:divBdr>
                </w:div>
                <w:div w:id="603541308">
                  <w:marLeft w:val="640"/>
                  <w:marRight w:val="0"/>
                  <w:marTop w:val="0"/>
                  <w:marBottom w:val="0"/>
                  <w:divBdr>
                    <w:top w:val="none" w:sz="0" w:space="0" w:color="auto"/>
                    <w:left w:val="none" w:sz="0" w:space="0" w:color="auto"/>
                    <w:bottom w:val="none" w:sz="0" w:space="0" w:color="auto"/>
                    <w:right w:val="none" w:sz="0" w:space="0" w:color="auto"/>
                  </w:divBdr>
                </w:div>
                <w:div w:id="430928297">
                  <w:marLeft w:val="640"/>
                  <w:marRight w:val="0"/>
                  <w:marTop w:val="0"/>
                  <w:marBottom w:val="0"/>
                  <w:divBdr>
                    <w:top w:val="none" w:sz="0" w:space="0" w:color="auto"/>
                    <w:left w:val="none" w:sz="0" w:space="0" w:color="auto"/>
                    <w:bottom w:val="none" w:sz="0" w:space="0" w:color="auto"/>
                    <w:right w:val="none" w:sz="0" w:space="0" w:color="auto"/>
                  </w:divBdr>
                </w:div>
                <w:div w:id="2113817744">
                  <w:marLeft w:val="640"/>
                  <w:marRight w:val="0"/>
                  <w:marTop w:val="0"/>
                  <w:marBottom w:val="0"/>
                  <w:divBdr>
                    <w:top w:val="none" w:sz="0" w:space="0" w:color="auto"/>
                    <w:left w:val="none" w:sz="0" w:space="0" w:color="auto"/>
                    <w:bottom w:val="none" w:sz="0" w:space="0" w:color="auto"/>
                    <w:right w:val="none" w:sz="0" w:space="0" w:color="auto"/>
                  </w:divBdr>
                </w:div>
                <w:div w:id="1941333922">
                  <w:marLeft w:val="640"/>
                  <w:marRight w:val="0"/>
                  <w:marTop w:val="0"/>
                  <w:marBottom w:val="0"/>
                  <w:divBdr>
                    <w:top w:val="none" w:sz="0" w:space="0" w:color="auto"/>
                    <w:left w:val="none" w:sz="0" w:space="0" w:color="auto"/>
                    <w:bottom w:val="none" w:sz="0" w:space="0" w:color="auto"/>
                    <w:right w:val="none" w:sz="0" w:space="0" w:color="auto"/>
                  </w:divBdr>
                </w:div>
                <w:div w:id="1041437998">
                  <w:marLeft w:val="640"/>
                  <w:marRight w:val="0"/>
                  <w:marTop w:val="0"/>
                  <w:marBottom w:val="0"/>
                  <w:divBdr>
                    <w:top w:val="none" w:sz="0" w:space="0" w:color="auto"/>
                    <w:left w:val="none" w:sz="0" w:space="0" w:color="auto"/>
                    <w:bottom w:val="none" w:sz="0" w:space="0" w:color="auto"/>
                    <w:right w:val="none" w:sz="0" w:space="0" w:color="auto"/>
                  </w:divBdr>
                </w:div>
                <w:div w:id="1879469923">
                  <w:marLeft w:val="640"/>
                  <w:marRight w:val="0"/>
                  <w:marTop w:val="0"/>
                  <w:marBottom w:val="0"/>
                  <w:divBdr>
                    <w:top w:val="none" w:sz="0" w:space="0" w:color="auto"/>
                    <w:left w:val="none" w:sz="0" w:space="0" w:color="auto"/>
                    <w:bottom w:val="none" w:sz="0" w:space="0" w:color="auto"/>
                    <w:right w:val="none" w:sz="0" w:space="0" w:color="auto"/>
                  </w:divBdr>
                </w:div>
                <w:div w:id="1489710144">
                  <w:marLeft w:val="640"/>
                  <w:marRight w:val="0"/>
                  <w:marTop w:val="0"/>
                  <w:marBottom w:val="0"/>
                  <w:divBdr>
                    <w:top w:val="none" w:sz="0" w:space="0" w:color="auto"/>
                    <w:left w:val="none" w:sz="0" w:space="0" w:color="auto"/>
                    <w:bottom w:val="none" w:sz="0" w:space="0" w:color="auto"/>
                    <w:right w:val="none" w:sz="0" w:space="0" w:color="auto"/>
                  </w:divBdr>
                </w:div>
                <w:div w:id="484053401">
                  <w:marLeft w:val="640"/>
                  <w:marRight w:val="0"/>
                  <w:marTop w:val="0"/>
                  <w:marBottom w:val="0"/>
                  <w:divBdr>
                    <w:top w:val="none" w:sz="0" w:space="0" w:color="auto"/>
                    <w:left w:val="none" w:sz="0" w:space="0" w:color="auto"/>
                    <w:bottom w:val="none" w:sz="0" w:space="0" w:color="auto"/>
                    <w:right w:val="none" w:sz="0" w:space="0" w:color="auto"/>
                  </w:divBdr>
                </w:div>
                <w:div w:id="1911112158">
                  <w:marLeft w:val="640"/>
                  <w:marRight w:val="0"/>
                  <w:marTop w:val="0"/>
                  <w:marBottom w:val="0"/>
                  <w:divBdr>
                    <w:top w:val="none" w:sz="0" w:space="0" w:color="auto"/>
                    <w:left w:val="none" w:sz="0" w:space="0" w:color="auto"/>
                    <w:bottom w:val="none" w:sz="0" w:space="0" w:color="auto"/>
                    <w:right w:val="none" w:sz="0" w:space="0" w:color="auto"/>
                  </w:divBdr>
                </w:div>
                <w:div w:id="1423603656">
                  <w:marLeft w:val="640"/>
                  <w:marRight w:val="0"/>
                  <w:marTop w:val="0"/>
                  <w:marBottom w:val="0"/>
                  <w:divBdr>
                    <w:top w:val="none" w:sz="0" w:space="0" w:color="auto"/>
                    <w:left w:val="none" w:sz="0" w:space="0" w:color="auto"/>
                    <w:bottom w:val="none" w:sz="0" w:space="0" w:color="auto"/>
                    <w:right w:val="none" w:sz="0" w:space="0" w:color="auto"/>
                  </w:divBdr>
                </w:div>
                <w:div w:id="1810438919">
                  <w:marLeft w:val="640"/>
                  <w:marRight w:val="0"/>
                  <w:marTop w:val="0"/>
                  <w:marBottom w:val="0"/>
                  <w:divBdr>
                    <w:top w:val="none" w:sz="0" w:space="0" w:color="auto"/>
                    <w:left w:val="none" w:sz="0" w:space="0" w:color="auto"/>
                    <w:bottom w:val="none" w:sz="0" w:space="0" w:color="auto"/>
                    <w:right w:val="none" w:sz="0" w:space="0" w:color="auto"/>
                  </w:divBdr>
                </w:div>
                <w:div w:id="1381661299">
                  <w:marLeft w:val="640"/>
                  <w:marRight w:val="0"/>
                  <w:marTop w:val="0"/>
                  <w:marBottom w:val="0"/>
                  <w:divBdr>
                    <w:top w:val="none" w:sz="0" w:space="0" w:color="auto"/>
                    <w:left w:val="none" w:sz="0" w:space="0" w:color="auto"/>
                    <w:bottom w:val="none" w:sz="0" w:space="0" w:color="auto"/>
                    <w:right w:val="none" w:sz="0" w:space="0" w:color="auto"/>
                  </w:divBdr>
                </w:div>
                <w:div w:id="1731883201">
                  <w:marLeft w:val="640"/>
                  <w:marRight w:val="0"/>
                  <w:marTop w:val="0"/>
                  <w:marBottom w:val="0"/>
                  <w:divBdr>
                    <w:top w:val="none" w:sz="0" w:space="0" w:color="auto"/>
                    <w:left w:val="none" w:sz="0" w:space="0" w:color="auto"/>
                    <w:bottom w:val="none" w:sz="0" w:space="0" w:color="auto"/>
                    <w:right w:val="none" w:sz="0" w:space="0" w:color="auto"/>
                  </w:divBdr>
                </w:div>
                <w:div w:id="1376273288">
                  <w:marLeft w:val="640"/>
                  <w:marRight w:val="0"/>
                  <w:marTop w:val="0"/>
                  <w:marBottom w:val="0"/>
                  <w:divBdr>
                    <w:top w:val="none" w:sz="0" w:space="0" w:color="auto"/>
                    <w:left w:val="none" w:sz="0" w:space="0" w:color="auto"/>
                    <w:bottom w:val="none" w:sz="0" w:space="0" w:color="auto"/>
                    <w:right w:val="none" w:sz="0" w:space="0" w:color="auto"/>
                  </w:divBdr>
                </w:div>
                <w:div w:id="724185457">
                  <w:marLeft w:val="640"/>
                  <w:marRight w:val="0"/>
                  <w:marTop w:val="0"/>
                  <w:marBottom w:val="0"/>
                  <w:divBdr>
                    <w:top w:val="none" w:sz="0" w:space="0" w:color="auto"/>
                    <w:left w:val="none" w:sz="0" w:space="0" w:color="auto"/>
                    <w:bottom w:val="none" w:sz="0" w:space="0" w:color="auto"/>
                    <w:right w:val="none" w:sz="0" w:space="0" w:color="auto"/>
                  </w:divBdr>
                </w:div>
                <w:div w:id="1309358133">
                  <w:marLeft w:val="640"/>
                  <w:marRight w:val="0"/>
                  <w:marTop w:val="0"/>
                  <w:marBottom w:val="0"/>
                  <w:divBdr>
                    <w:top w:val="none" w:sz="0" w:space="0" w:color="auto"/>
                    <w:left w:val="none" w:sz="0" w:space="0" w:color="auto"/>
                    <w:bottom w:val="none" w:sz="0" w:space="0" w:color="auto"/>
                    <w:right w:val="none" w:sz="0" w:space="0" w:color="auto"/>
                  </w:divBdr>
                </w:div>
                <w:div w:id="265119103">
                  <w:marLeft w:val="640"/>
                  <w:marRight w:val="0"/>
                  <w:marTop w:val="0"/>
                  <w:marBottom w:val="0"/>
                  <w:divBdr>
                    <w:top w:val="none" w:sz="0" w:space="0" w:color="auto"/>
                    <w:left w:val="none" w:sz="0" w:space="0" w:color="auto"/>
                    <w:bottom w:val="none" w:sz="0" w:space="0" w:color="auto"/>
                    <w:right w:val="none" w:sz="0" w:space="0" w:color="auto"/>
                  </w:divBdr>
                </w:div>
                <w:div w:id="1319187188">
                  <w:marLeft w:val="640"/>
                  <w:marRight w:val="0"/>
                  <w:marTop w:val="0"/>
                  <w:marBottom w:val="0"/>
                  <w:divBdr>
                    <w:top w:val="none" w:sz="0" w:space="0" w:color="auto"/>
                    <w:left w:val="none" w:sz="0" w:space="0" w:color="auto"/>
                    <w:bottom w:val="none" w:sz="0" w:space="0" w:color="auto"/>
                    <w:right w:val="none" w:sz="0" w:space="0" w:color="auto"/>
                  </w:divBdr>
                </w:div>
                <w:div w:id="573779499">
                  <w:marLeft w:val="640"/>
                  <w:marRight w:val="0"/>
                  <w:marTop w:val="0"/>
                  <w:marBottom w:val="0"/>
                  <w:divBdr>
                    <w:top w:val="none" w:sz="0" w:space="0" w:color="auto"/>
                    <w:left w:val="none" w:sz="0" w:space="0" w:color="auto"/>
                    <w:bottom w:val="none" w:sz="0" w:space="0" w:color="auto"/>
                    <w:right w:val="none" w:sz="0" w:space="0" w:color="auto"/>
                  </w:divBdr>
                </w:div>
                <w:div w:id="1612123037">
                  <w:marLeft w:val="640"/>
                  <w:marRight w:val="0"/>
                  <w:marTop w:val="0"/>
                  <w:marBottom w:val="0"/>
                  <w:divBdr>
                    <w:top w:val="none" w:sz="0" w:space="0" w:color="auto"/>
                    <w:left w:val="none" w:sz="0" w:space="0" w:color="auto"/>
                    <w:bottom w:val="none" w:sz="0" w:space="0" w:color="auto"/>
                    <w:right w:val="none" w:sz="0" w:space="0" w:color="auto"/>
                  </w:divBdr>
                </w:div>
                <w:div w:id="1382902743">
                  <w:marLeft w:val="640"/>
                  <w:marRight w:val="0"/>
                  <w:marTop w:val="0"/>
                  <w:marBottom w:val="0"/>
                  <w:divBdr>
                    <w:top w:val="none" w:sz="0" w:space="0" w:color="auto"/>
                    <w:left w:val="none" w:sz="0" w:space="0" w:color="auto"/>
                    <w:bottom w:val="none" w:sz="0" w:space="0" w:color="auto"/>
                    <w:right w:val="none" w:sz="0" w:space="0" w:color="auto"/>
                  </w:divBdr>
                </w:div>
                <w:div w:id="470366799">
                  <w:marLeft w:val="640"/>
                  <w:marRight w:val="0"/>
                  <w:marTop w:val="0"/>
                  <w:marBottom w:val="0"/>
                  <w:divBdr>
                    <w:top w:val="none" w:sz="0" w:space="0" w:color="auto"/>
                    <w:left w:val="none" w:sz="0" w:space="0" w:color="auto"/>
                    <w:bottom w:val="none" w:sz="0" w:space="0" w:color="auto"/>
                    <w:right w:val="none" w:sz="0" w:space="0" w:color="auto"/>
                  </w:divBdr>
                </w:div>
                <w:div w:id="705524124">
                  <w:marLeft w:val="640"/>
                  <w:marRight w:val="0"/>
                  <w:marTop w:val="0"/>
                  <w:marBottom w:val="0"/>
                  <w:divBdr>
                    <w:top w:val="none" w:sz="0" w:space="0" w:color="auto"/>
                    <w:left w:val="none" w:sz="0" w:space="0" w:color="auto"/>
                    <w:bottom w:val="none" w:sz="0" w:space="0" w:color="auto"/>
                    <w:right w:val="none" w:sz="0" w:space="0" w:color="auto"/>
                  </w:divBdr>
                </w:div>
                <w:div w:id="350762078">
                  <w:marLeft w:val="640"/>
                  <w:marRight w:val="0"/>
                  <w:marTop w:val="0"/>
                  <w:marBottom w:val="0"/>
                  <w:divBdr>
                    <w:top w:val="none" w:sz="0" w:space="0" w:color="auto"/>
                    <w:left w:val="none" w:sz="0" w:space="0" w:color="auto"/>
                    <w:bottom w:val="none" w:sz="0" w:space="0" w:color="auto"/>
                    <w:right w:val="none" w:sz="0" w:space="0" w:color="auto"/>
                  </w:divBdr>
                </w:div>
                <w:div w:id="540939851">
                  <w:marLeft w:val="640"/>
                  <w:marRight w:val="0"/>
                  <w:marTop w:val="0"/>
                  <w:marBottom w:val="0"/>
                  <w:divBdr>
                    <w:top w:val="none" w:sz="0" w:space="0" w:color="auto"/>
                    <w:left w:val="none" w:sz="0" w:space="0" w:color="auto"/>
                    <w:bottom w:val="none" w:sz="0" w:space="0" w:color="auto"/>
                    <w:right w:val="none" w:sz="0" w:space="0" w:color="auto"/>
                  </w:divBdr>
                </w:div>
                <w:div w:id="2068457132">
                  <w:marLeft w:val="640"/>
                  <w:marRight w:val="0"/>
                  <w:marTop w:val="0"/>
                  <w:marBottom w:val="0"/>
                  <w:divBdr>
                    <w:top w:val="none" w:sz="0" w:space="0" w:color="auto"/>
                    <w:left w:val="none" w:sz="0" w:space="0" w:color="auto"/>
                    <w:bottom w:val="none" w:sz="0" w:space="0" w:color="auto"/>
                    <w:right w:val="none" w:sz="0" w:space="0" w:color="auto"/>
                  </w:divBdr>
                </w:div>
                <w:div w:id="1029260462">
                  <w:marLeft w:val="640"/>
                  <w:marRight w:val="0"/>
                  <w:marTop w:val="0"/>
                  <w:marBottom w:val="0"/>
                  <w:divBdr>
                    <w:top w:val="none" w:sz="0" w:space="0" w:color="auto"/>
                    <w:left w:val="none" w:sz="0" w:space="0" w:color="auto"/>
                    <w:bottom w:val="none" w:sz="0" w:space="0" w:color="auto"/>
                    <w:right w:val="none" w:sz="0" w:space="0" w:color="auto"/>
                  </w:divBdr>
                </w:div>
                <w:div w:id="299893489">
                  <w:marLeft w:val="640"/>
                  <w:marRight w:val="0"/>
                  <w:marTop w:val="0"/>
                  <w:marBottom w:val="0"/>
                  <w:divBdr>
                    <w:top w:val="none" w:sz="0" w:space="0" w:color="auto"/>
                    <w:left w:val="none" w:sz="0" w:space="0" w:color="auto"/>
                    <w:bottom w:val="none" w:sz="0" w:space="0" w:color="auto"/>
                    <w:right w:val="none" w:sz="0" w:space="0" w:color="auto"/>
                  </w:divBdr>
                </w:div>
                <w:div w:id="430009103">
                  <w:marLeft w:val="640"/>
                  <w:marRight w:val="0"/>
                  <w:marTop w:val="0"/>
                  <w:marBottom w:val="0"/>
                  <w:divBdr>
                    <w:top w:val="none" w:sz="0" w:space="0" w:color="auto"/>
                    <w:left w:val="none" w:sz="0" w:space="0" w:color="auto"/>
                    <w:bottom w:val="none" w:sz="0" w:space="0" w:color="auto"/>
                    <w:right w:val="none" w:sz="0" w:space="0" w:color="auto"/>
                  </w:divBdr>
                </w:div>
                <w:div w:id="1387530050">
                  <w:marLeft w:val="640"/>
                  <w:marRight w:val="0"/>
                  <w:marTop w:val="0"/>
                  <w:marBottom w:val="0"/>
                  <w:divBdr>
                    <w:top w:val="none" w:sz="0" w:space="0" w:color="auto"/>
                    <w:left w:val="none" w:sz="0" w:space="0" w:color="auto"/>
                    <w:bottom w:val="none" w:sz="0" w:space="0" w:color="auto"/>
                    <w:right w:val="none" w:sz="0" w:space="0" w:color="auto"/>
                  </w:divBdr>
                </w:div>
                <w:div w:id="2067727053">
                  <w:marLeft w:val="640"/>
                  <w:marRight w:val="0"/>
                  <w:marTop w:val="0"/>
                  <w:marBottom w:val="0"/>
                  <w:divBdr>
                    <w:top w:val="none" w:sz="0" w:space="0" w:color="auto"/>
                    <w:left w:val="none" w:sz="0" w:space="0" w:color="auto"/>
                    <w:bottom w:val="none" w:sz="0" w:space="0" w:color="auto"/>
                    <w:right w:val="none" w:sz="0" w:space="0" w:color="auto"/>
                  </w:divBdr>
                </w:div>
                <w:div w:id="620456419">
                  <w:marLeft w:val="640"/>
                  <w:marRight w:val="0"/>
                  <w:marTop w:val="0"/>
                  <w:marBottom w:val="0"/>
                  <w:divBdr>
                    <w:top w:val="none" w:sz="0" w:space="0" w:color="auto"/>
                    <w:left w:val="none" w:sz="0" w:space="0" w:color="auto"/>
                    <w:bottom w:val="none" w:sz="0" w:space="0" w:color="auto"/>
                    <w:right w:val="none" w:sz="0" w:space="0" w:color="auto"/>
                  </w:divBdr>
                </w:div>
                <w:div w:id="1484808234">
                  <w:marLeft w:val="640"/>
                  <w:marRight w:val="0"/>
                  <w:marTop w:val="0"/>
                  <w:marBottom w:val="0"/>
                  <w:divBdr>
                    <w:top w:val="none" w:sz="0" w:space="0" w:color="auto"/>
                    <w:left w:val="none" w:sz="0" w:space="0" w:color="auto"/>
                    <w:bottom w:val="none" w:sz="0" w:space="0" w:color="auto"/>
                    <w:right w:val="none" w:sz="0" w:space="0" w:color="auto"/>
                  </w:divBdr>
                </w:div>
                <w:div w:id="1258632350">
                  <w:marLeft w:val="640"/>
                  <w:marRight w:val="0"/>
                  <w:marTop w:val="0"/>
                  <w:marBottom w:val="0"/>
                  <w:divBdr>
                    <w:top w:val="none" w:sz="0" w:space="0" w:color="auto"/>
                    <w:left w:val="none" w:sz="0" w:space="0" w:color="auto"/>
                    <w:bottom w:val="none" w:sz="0" w:space="0" w:color="auto"/>
                    <w:right w:val="none" w:sz="0" w:space="0" w:color="auto"/>
                  </w:divBdr>
                </w:div>
                <w:div w:id="1671103764">
                  <w:marLeft w:val="640"/>
                  <w:marRight w:val="0"/>
                  <w:marTop w:val="0"/>
                  <w:marBottom w:val="0"/>
                  <w:divBdr>
                    <w:top w:val="none" w:sz="0" w:space="0" w:color="auto"/>
                    <w:left w:val="none" w:sz="0" w:space="0" w:color="auto"/>
                    <w:bottom w:val="none" w:sz="0" w:space="0" w:color="auto"/>
                    <w:right w:val="none" w:sz="0" w:space="0" w:color="auto"/>
                  </w:divBdr>
                </w:div>
                <w:div w:id="1564869108">
                  <w:marLeft w:val="640"/>
                  <w:marRight w:val="0"/>
                  <w:marTop w:val="0"/>
                  <w:marBottom w:val="0"/>
                  <w:divBdr>
                    <w:top w:val="none" w:sz="0" w:space="0" w:color="auto"/>
                    <w:left w:val="none" w:sz="0" w:space="0" w:color="auto"/>
                    <w:bottom w:val="none" w:sz="0" w:space="0" w:color="auto"/>
                    <w:right w:val="none" w:sz="0" w:space="0" w:color="auto"/>
                  </w:divBdr>
                </w:div>
                <w:div w:id="221478198">
                  <w:marLeft w:val="640"/>
                  <w:marRight w:val="0"/>
                  <w:marTop w:val="0"/>
                  <w:marBottom w:val="0"/>
                  <w:divBdr>
                    <w:top w:val="none" w:sz="0" w:space="0" w:color="auto"/>
                    <w:left w:val="none" w:sz="0" w:space="0" w:color="auto"/>
                    <w:bottom w:val="none" w:sz="0" w:space="0" w:color="auto"/>
                    <w:right w:val="none" w:sz="0" w:space="0" w:color="auto"/>
                  </w:divBdr>
                </w:div>
                <w:div w:id="1182284859">
                  <w:marLeft w:val="640"/>
                  <w:marRight w:val="0"/>
                  <w:marTop w:val="0"/>
                  <w:marBottom w:val="0"/>
                  <w:divBdr>
                    <w:top w:val="none" w:sz="0" w:space="0" w:color="auto"/>
                    <w:left w:val="none" w:sz="0" w:space="0" w:color="auto"/>
                    <w:bottom w:val="none" w:sz="0" w:space="0" w:color="auto"/>
                    <w:right w:val="none" w:sz="0" w:space="0" w:color="auto"/>
                  </w:divBdr>
                </w:div>
                <w:div w:id="1133601621">
                  <w:marLeft w:val="640"/>
                  <w:marRight w:val="0"/>
                  <w:marTop w:val="0"/>
                  <w:marBottom w:val="0"/>
                  <w:divBdr>
                    <w:top w:val="none" w:sz="0" w:space="0" w:color="auto"/>
                    <w:left w:val="none" w:sz="0" w:space="0" w:color="auto"/>
                    <w:bottom w:val="none" w:sz="0" w:space="0" w:color="auto"/>
                    <w:right w:val="none" w:sz="0" w:space="0" w:color="auto"/>
                  </w:divBdr>
                </w:div>
                <w:div w:id="1457142292">
                  <w:marLeft w:val="640"/>
                  <w:marRight w:val="0"/>
                  <w:marTop w:val="0"/>
                  <w:marBottom w:val="0"/>
                  <w:divBdr>
                    <w:top w:val="none" w:sz="0" w:space="0" w:color="auto"/>
                    <w:left w:val="none" w:sz="0" w:space="0" w:color="auto"/>
                    <w:bottom w:val="none" w:sz="0" w:space="0" w:color="auto"/>
                    <w:right w:val="none" w:sz="0" w:space="0" w:color="auto"/>
                  </w:divBdr>
                </w:div>
                <w:div w:id="546987083">
                  <w:marLeft w:val="640"/>
                  <w:marRight w:val="0"/>
                  <w:marTop w:val="0"/>
                  <w:marBottom w:val="0"/>
                  <w:divBdr>
                    <w:top w:val="none" w:sz="0" w:space="0" w:color="auto"/>
                    <w:left w:val="none" w:sz="0" w:space="0" w:color="auto"/>
                    <w:bottom w:val="none" w:sz="0" w:space="0" w:color="auto"/>
                    <w:right w:val="none" w:sz="0" w:space="0" w:color="auto"/>
                  </w:divBdr>
                </w:div>
                <w:div w:id="89661707">
                  <w:marLeft w:val="640"/>
                  <w:marRight w:val="0"/>
                  <w:marTop w:val="0"/>
                  <w:marBottom w:val="0"/>
                  <w:divBdr>
                    <w:top w:val="none" w:sz="0" w:space="0" w:color="auto"/>
                    <w:left w:val="none" w:sz="0" w:space="0" w:color="auto"/>
                    <w:bottom w:val="none" w:sz="0" w:space="0" w:color="auto"/>
                    <w:right w:val="none" w:sz="0" w:space="0" w:color="auto"/>
                  </w:divBdr>
                </w:div>
                <w:div w:id="683941499">
                  <w:marLeft w:val="640"/>
                  <w:marRight w:val="0"/>
                  <w:marTop w:val="0"/>
                  <w:marBottom w:val="0"/>
                  <w:divBdr>
                    <w:top w:val="none" w:sz="0" w:space="0" w:color="auto"/>
                    <w:left w:val="none" w:sz="0" w:space="0" w:color="auto"/>
                    <w:bottom w:val="none" w:sz="0" w:space="0" w:color="auto"/>
                    <w:right w:val="none" w:sz="0" w:space="0" w:color="auto"/>
                  </w:divBdr>
                </w:div>
                <w:div w:id="1993412883">
                  <w:marLeft w:val="640"/>
                  <w:marRight w:val="0"/>
                  <w:marTop w:val="0"/>
                  <w:marBottom w:val="0"/>
                  <w:divBdr>
                    <w:top w:val="none" w:sz="0" w:space="0" w:color="auto"/>
                    <w:left w:val="none" w:sz="0" w:space="0" w:color="auto"/>
                    <w:bottom w:val="none" w:sz="0" w:space="0" w:color="auto"/>
                    <w:right w:val="none" w:sz="0" w:space="0" w:color="auto"/>
                  </w:divBdr>
                </w:div>
                <w:div w:id="945045140">
                  <w:marLeft w:val="640"/>
                  <w:marRight w:val="0"/>
                  <w:marTop w:val="0"/>
                  <w:marBottom w:val="0"/>
                  <w:divBdr>
                    <w:top w:val="none" w:sz="0" w:space="0" w:color="auto"/>
                    <w:left w:val="none" w:sz="0" w:space="0" w:color="auto"/>
                    <w:bottom w:val="none" w:sz="0" w:space="0" w:color="auto"/>
                    <w:right w:val="none" w:sz="0" w:space="0" w:color="auto"/>
                  </w:divBdr>
                </w:div>
                <w:div w:id="841353319">
                  <w:marLeft w:val="640"/>
                  <w:marRight w:val="0"/>
                  <w:marTop w:val="0"/>
                  <w:marBottom w:val="0"/>
                  <w:divBdr>
                    <w:top w:val="none" w:sz="0" w:space="0" w:color="auto"/>
                    <w:left w:val="none" w:sz="0" w:space="0" w:color="auto"/>
                    <w:bottom w:val="none" w:sz="0" w:space="0" w:color="auto"/>
                    <w:right w:val="none" w:sz="0" w:space="0" w:color="auto"/>
                  </w:divBdr>
                </w:div>
                <w:div w:id="724378439">
                  <w:marLeft w:val="640"/>
                  <w:marRight w:val="0"/>
                  <w:marTop w:val="0"/>
                  <w:marBottom w:val="0"/>
                  <w:divBdr>
                    <w:top w:val="none" w:sz="0" w:space="0" w:color="auto"/>
                    <w:left w:val="none" w:sz="0" w:space="0" w:color="auto"/>
                    <w:bottom w:val="none" w:sz="0" w:space="0" w:color="auto"/>
                    <w:right w:val="none" w:sz="0" w:space="0" w:color="auto"/>
                  </w:divBdr>
                </w:div>
                <w:div w:id="93135459">
                  <w:marLeft w:val="640"/>
                  <w:marRight w:val="0"/>
                  <w:marTop w:val="0"/>
                  <w:marBottom w:val="0"/>
                  <w:divBdr>
                    <w:top w:val="none" w:sz="0" w:space="0" w:color="auto"/>
                    <w:left w:val="none" w:sz="0" w:space="0" w:color="auto"/>
                    <w:bottom w:val="none" w:sz="0" w:space="0" w:color="auto"/>
                    <w:right w:val="none" w:sz="0" w:space="0" w:color="auto"/>
                  </w:divBdr>
                </w:div>
                <w:div w:id="2027094742">
                  <w:marLeft w:val="640"/>
                  <w:marRight w:val="0"/>
                  <w:marTop w:val="0"/>
                  <w:marBottom w:val="0"/>
                  <w:divBdr>
                    <w:top w:val="none" w:sz="0" w:space="0" w:color="auto"/>
                    <w:left w:val="none" w:sz="0" w:space="0" w:color="auto"/>
                    <w:bottom w:val="none" w:sz="0" w:space="0" w:color="auto"/>
                    <w:right w:val="none" w:sz="0" w:space="0" w:color="auto"/>
                  </w:divBdr>
                </w:div>
                <w:div w:id="23286105">
                  <w:marLeft w:val="640"/>
                  <w:marRight w:val="0"/>
                  <w:marTop w:val="0"/>
                  <w:marBottom w:val="0"/>
                  <w:divBdr>
                    <w:top w:val="none" w:sz="0" w:space="0" w:color="auto"/>
                    <w:left w:val="none" w:sz="0" w:space="0" w:color="auto"/>
                    <w:bottom w:val="none" w:sz="0" w:space="0" w:color="auto"/>
                    <w:right w:val="none" w:sz="0" w:space="0" w:color="auto"/>
                  </w:divBdr>
                </w:div>
                <w:div w:id="1260914650">
                  <w:marLeft w:val="640"/>
                  <w:marRight w:val="0"/>
                  <w:marTop w:val="0"/>
                  <w:marBottom w:val="0"/>
                  <w:divBdr>
                    <w:top w:val="none" w:sz="0" w:space="0" w:color="auto"/>
                    <w:left w:val="none" w:sz="0" w:space="0" w:color="auto"/>
                    <w:bottom w:val="none" w:sz="0" w:space="0" w:color="auto"/>
                    <w:right w:val="none" w:sz="0" w:space="0" w:color="auto"/>
                  </w:divBdr>
                </w:div>
                <w:div w:id="1380469036">
                  <w:marLeft w:val="640"/>
                  <w:marRight w:val="0"/>
                  <w:marTop w:val="0"/>
                  <w:marBottom w:val="0"/>
                  <w:divBdr>
                    <w:top w:val="none" w:sz="0" w:space="0" w:color="auto"/>
                    <w:left w:val="none" w:sz="0" w:space="0" w:color="auto"/>
                    <w:bottom w:val="none" w:sz="0" w:space="0" w:color="auto"/>
                    <w:right w:val="none" w:sz="0" w:space="0" w:color="auto"/>
                  </w:divBdr>
                </w:div>
                <w:div w:id="1985502700">
                  <w:marLeft w:val="640"/>
                  <w:marRight w:val="0"/>
                  <w:marTop w:val="0"/>
                  <w:marBottom w:val="0"/>
                  <w:divBdr>
                    <w:top w:val="none" w:sz="0" w:space="0" w:color="auto"/>
                    <w:left w:val="none" w:sz="0" w:space="0" w:color="auto"/>
                    <w:bottom w:val="none" w:sz="0" w:space="0" w:color="auto"/>
                    <w:right w:val="none" w:sz="0" w:space="0" w:color="auto"/>
                  </w:divBdr>
                </w:div>
                <w:div w:id="1814061605">
                  <w:marLeft w:val="640"/>
                  <w:marRight w:val="0"/>
                  <w:marTop w:val="0"/>
                  <w:marBottom w:val="0"/>
                  <w:divBdr>
                    <w:top w:val="none" w:sz="0" w:space="0" w:color="auto"/>
                    <w:left w:val="none" w:sz="0" w:space="0" w:color="auto"/>
                    <w:bottom w:val="none" w:sz="0" w:space="0" w:color="auto"/>
                    <w:right w:val="none" w:sz="0" w:space="0" w:color="auto"/>
                  </w:divBdr>
                </w:div>
                <w:div w:id="510031788">
                  <w:marLeft w:val="640"/>
                  <w:marRight w:val="0"/>
                  <w:marTop w:val="0"/>
                  <w:marBottom w:val="0"/>
                  <w:divBdr>
                    <w:top w:val="none" w:sz="0" w:space="0" w:color="auto"/>
                    <w:left w:val="none" w:sz="0" w:space="0" w:color="auto"/>
                    <w:bottom w:val="none" w:sz="0" w:space="0" w:color="auto"/>
                    <w:right w:val="none" w:sz="0" w:space="0" w:color="auto"/>
                  </w:divBdr>
                </w:div>
                <w:div w:id="914513562">
                  <w:marLeft w:val="640"/>
                  <w:marRight w:val="0"/>
                  <w:marTop w:val="0"/>
                  <w:marBottom w:val="0"/>
                  <w:divBdr>
                    <w:top w:val="none" w:sz="0" w:space="0" w:color="auto"/>
                    <w:left w:val="none" w:sz="0" w:space="0" w:color="auto"/>
                    <w:bottom w:val="none" w:sz="0" w:space="0" w:color="auto"/>
                    <w:right w:val="none" w:sz="0" w:space="0" w:color="auto"/>
                  </w:divBdr>
                </w:div>
                <w:div w:id="815297925">
                  <w:marLeft w:val="640"/>
                  <w:marRight w:val="0"/>
                  <w:marTop w:val="0"/>
                  <w:marBottom w:val="0"/>
                  <w:divBdr>
                    <w:top w:val="none" w:sz="0" w:space="0" w:color="auto"/>
                    <w:left w:val="none" w:sz="0" w:space="0" w:color="auto"/>
                    <w:bottom w:val="none" w:sz="0" w:space="0" w:color="auto"/>
                    <w:right w:val="none" w:sz="0" w:space="0" w:color="auto"/>
                  </w:divBdr>
                </w:div>
                <w:div w:id="673924206">
                  <w:marLeft w:val="640"/>
                  <w:marRight w:val="0"/>
                  <w:marTop w:val="0"/>
                  <w:marBottom w:val="0"/>
                  <w:divBdr>
                    <w:top w:val="none" w:sz="0" w:space="0" w:color="auto"/>
                    <w:left w:val="none" w:sz="0" w:space="0" w:color="auto"/>
                    <w:bottom w:val="none" w:sz="0" w:space="0" w:color="auto"/>
                    <w:right w:val="none" w:sz="0" w:space="0" w:color="auto"/>
                  </w:divBdr>
                </w:div>
                <w:div w:id="167139920">
                  <w:marLeft w:val="640"/>
                  <w:marRight w:val="0"/>
                  <w:marTop w:val="0"/>
                  <w:marBottom w:val="0"/>
                  <w:divBdr>
                    <w:top w:val="none" w:sz="0" w:space="0" w:color="auto"/>
                    <w:left w:val="none" w:sz="0" w:space="0" w:color="auto"/>
                    <w:bottom w:val="none" w:sz="0" w:space="0" w:color="auto"/>
                    <w:right w:val="none" w:sz="0" w:space="0" w:color="auto"/>
                  </w:divBdr>
                </w:div>
                <w:div w:id="579874115">
                  <w:marLeft w:val="640"/>
                  <w:marRight w:val="0"/>
                  <w:marTop w:val="0"/>
                  <w:marBottom w:val="0"/>
                  <w:divBdr>
                    <w:top w:val="none" w:sz="0" w:space="0" w:color="auto"/>
                    <w:left w:val="none" w:sz="0" w:space="0" w:color="auto"/>
                    <w:bottom w:val="none" w:sz="0" w:space="0" w:color="auto"/>
                    <w:right w:val="none" w:sz="0" w:space="0" w:color="auto"/>
                  </w:divBdr>
                </w:div>
                <w:div w:id="1717895687">
                  <w:marLeft w:val="640"/>
                  <w:marRight w:val="0"/>
                  <w:marTop w:val="0"/>
                  <w:marBottom w:val="0"/>
                  <w:divBdr>
                    <w:top w:val="none" w:sz="0" w:space="0" w:color="auto"/>
                    <w:left w:val="none" w:sz="0" w:space="0" w:color="auto"/>
                    <w:bottom w:val="none" w:sz="0" w:space="0" w:color="auto"/>
                    <w:right w:val="none" w:sz="0" w:space="0" w:color="auto"/>
                  </w:divBdr>
                </w:div>
                <w:div w:id="1936672238">
                  <w:marLeft w:val="640"/>
                  <w:marRight w:val="0"/>
                  <w:marTop w:val="0"/>
                  <w:marBottom w:val="0"/>
                  <w:divBdr>
                    <w:top w:val="none" w:sz="0" w:space="0" w:color="auto"/>
                    <w:left w:val="none" w:sz="0" w:space="0" w:color="auto"/>
                    <w:bottom w:val="none" w:sz="0" w:space="0" w:color="auto"/>
                    <w:right w:val="none" w:sz="0" w:space="0" w:color="auto"/>
                  </w:divBdr>
                </w:div>
                <w:div w:id="2025790292">
                  <w:marLeft w:val="640"/>
                  <w:marRight w:val="0"/>
                  <w:marTop w:val="0"/>
                  <w:marBottom w:val="0"/>
                  <w:divBdr>
                    <w:top w:val="none" w:sz="0" w:space="0" w:color="auto"/>
                    <w:left w:val="none" w:sz="0" w:space="0" w:color="auto"/>
                    <w:bottom w:val="none" w:sz="0" w:space="0" w:color="auto"/>
                    <w:right w:val="none" w:sz="0" w:space="0" w:color="auto"/>
                  </w:divBdr>
                </w:div>
                <w:div w:id="535240016">
                  <w:marLeft w:val="640"/>
                  <w:marRight w:val="0"/>
                  <w:marTop w:val="0"/>
                  <w:marBottom w:val="0"/>
                  <w:divBdr>
                    <w:top w:val="none" w:sz="0" w:space="0" w:color="auto"/>
                    <w:left w:val="none" w:sz="0" w:space="0" w:color="auto"/>
                    <w:bottom w:val="none" w:sz="0" w:space="0" w:color="auto"/>
                    <w:right w:val="none" w:sz="0" w:space="0" w:color="auto"/>
                  </w:divBdr>
                </w:div>
                <w:div w:id="677198276">
                  <w:marLeft w:val="640"/>
                  <w:marRight w:val="0"/>
                  <w:marTop w:val="0"/>
                  <w:marBottom w:val="0"/>
                  <w:divBdr>
                    <w:top w:val="none" w:sz="0" w:space="0" w:color="auto"/>
                    <w:left w:val="none" w:sz="0" w:space="0" w:color="auto"/>
                    <w:bottom w:val="none" w:sz="0" w:space="0" w:color="auto"/>
                    <w:right w:val="none" w:sz="0" w:space="0" w:color="auto"/>
                  </w:divBdr>
                </w:div>
                <w:div w:id="1097021578">
                  <w:marLeft w:val="640"/>
                  <w:marRight w:val="0"/>
                  <w:marTop w:val="0"/>
                  <w:marBottom w:val="0"/>
                  <w:divBdr>
                    <w:top w:val="none" w:sz="0" w:space="0" w:color="auto"/>
                    <w:left w:val="none" w:sz="0" w:space="0" w:color="auto"/>
                    <w:bottom w:val="none" w:sz="0" w:space="0" w:color="auto"/>
                    <w:right w:val="none" w:sz="0" w:space="0" w:color="auto"/>
                  </w:divBdr>
                </w:div>
                <w:div w:id="1900050116">
                  <w:marLeft w:val="640"/>
                  <w:marRight w:val="0"/>
                  <w:marTop w:val="0"/>
                  <w:marBottom w:val="0"/>
                  <w:divBdr>
                    <w:top w:val="none" w:sz="0" w:space="0" w:color="auto"/>
                    <w:left w:val="none" w:sz="0" w:space="0" w:color="auto"/>
                    <w:bottom w:val="none" w:sz="0" w:space="0" w:color="auto"/>
                    <w:right w:val="none" w:sz="0" w:space="0" w:color="auto"/>
                  </w:divBdr>
                </w:div>
                <w:div w:id="869605729">
                  <w:marLeft w:val="640"/>
                  <w:marRight w:val="0"/>
                  <w:marTop w:val="0"/>
                  <w:marBottom w:val="0"/>
                  <w:divBdr>
                    <w:top w:val="none" w:sz="0" w:space="0" w:color="auto"/>
                    <w:left w:val="none" w:sz="0" w:space="0" w:color="auto"/>
                    <w:bottom w:val="none" w:sz="0" w:space="0" w:color="auto"/>
                    <w:right w:val="none" w:sz="0" w:space="0" w:color="auto"/>
                  </w:divBdr>
                </w:div>
                <w:div w:id="604535333">
                  <w:marLeft w:val="640"/>
                  <w:marRight w:val="0"/>
                  <w:marTop w:val="0"/>
                  <w:marBottom w:val="0"/>
                  <w:divBdr>
                    <w:top w:val="none" w:sz="0" w:space="0" w:color="auto"/>
                    <w:left w:val="none" w:sz="0" w:space="0" w:color="auto"/>
                    <w:bottom w:val="none" w:sz="0" w:space="0" w:color="auto"/>
                    <w:right w:val="none" w:sz="0" w:space="0" w:color="auto"/>
                  </w:divBdr>
                </w:div>
                <w:div w:id="535971726">
                  <w:marLeft w:val="640"/>
                  <w:marRight w:val="0"/>
                  <w:marTop w:val="0"/>
                  <w:marBottom w:val="0"/>
                  <w:divBdr>
                    <w:top w:val="none" w:sz="0" w:space="0" w:color="auto"/>
                    <w:left w:val="none" w:sz="0" w:space="0" w:color="auto"/>
                    <w:bottom w:val="none" w:sz="0" w:space="0" w:color="auto"/>
                    <w:right w:val="none" w:sz="0" w:space="0" w:color="auto"/>
                  </w:divBdr>
                </w:div>
                <w:div w:id="2051949622">
                  <w:marLeft w:val="640"/>
                  <w:marRight w:val="0"/>
                  <w:marTop w:val="0"/>
                  <w:marBottom w:val="0"/>
                  <w:divBdr>
                    <w:top w:val="none" w:sz="0" w:space="0" w:color="auto"/>
                    <w:left w:val="none" w:sz="0" w:space="0" w:color="auto"/>
                    <w:bottom w:val="none" w:sz="0" w:space="0" w:color="auto"/>
                    <w:right w:val="none" w:sz="0" w:space="0" w:color="auto"/>
                  </w:divBdr>
                </w:div>
                <w:div w:id="2075619601">
                  <w:marLeft w:val="640"/>
                  <w:marRight w:val="0"/>
                  <w:marTop w:val="0"/>
                  <w:marBottom w:val="0"/>
                  <w:divBdr>
                    <w:top w:val="none" w:sz="0" w:space="0" w:color="auto"/>
                    <w:left w:val="none" w:sz="0" w:space="0" w:color="auto"/>
                    <w:bottom w:val="none" w:sz="0" w:space="0" w:color="auto"/>
                    <w:right w:val="none" w:sz="0" w:space="0" w:color="auto"/>
                  </w:divBdr>
                </w:div>
                <w:div w:id="1683317114">
                  <w:marLeft w:val="640"/>
                  <w:marRight w:val="0"/>
                  <w:marTop w:val="0"/>
                  <w:marBottom w:val="0"/>
                  <w:divBdr>
                    <w:top w:val="none" w:sz="0" w:space="0" w:color="auto"/>
                    <w:left w:val="none" w:sz="0" w:space="0" w:color="auto"/>
                    <w:bottom w:val="none" w:sz="0" w:space="0" w:color="auto"/>
                    <w:right w:val="none" w:sz="0" w:space="0" w:color="auto"/>
                  </w:divBdr>
                </w:div>
                <w:div w:id="991636963">
                  <w:marLeft w:val="640"/>
                  <w:marRight w:val="0"/>
                  <w:marTop w:val="0"/>
                  <w:marBottom w:val="0"/>
                  <w:divBdr>
                    <w:top w:val="none" w:sz="0" w:space="0" w:color="auto"/>
                    <w:left w:val="none" w:sz="0" w:space="0" w:color="auto"/>
                    <w:bottom w:val="none" w:sz="0" w:space="0" w:color="auto"/>
                    <w:right w:val="none" w:sz="0" w:space="0" w:color="auto"/>
                  </w:divBdr>
                </w:div>
                <w:div w:id="172229076">
                  <w:marLeft w:val="640"/>
                  <w:marRight w:val="0"/>
                  <w:marTop w:val="0"/>
                  <w:marBottom w:val="0"/>
                  <w:divBdr>
                    <w:top w:val="none" w:sz="0" w:space="0" w:color="auto"/>
                    <w:left w:val="none" w:sz="0" w:space="0" w:color="auto"/>
                    <w:bottom w:val="none" w:sz="0" w:space="0" w:color="auto"/>
                    <w:right w:val="none" w:sz="0" w:space="0" w:color="auto"/>
                  </w:divBdr>
                </w:div>
                <w:div w:id="953638320">
                  <w:marLeft w:val="640"/>
                  <w:marRight w:val="0"/>
                  <w:marTop w:val="0"/>
                  <w:marBottom w:val="0"/>
                  <w:divBdr>
                    <w:top w:val="none" w:sz="0" w:space="0" w:color="auto"/>
                    <w:left w:val="none" w:sz="0" w:space="0" w:color="auto"/>
                    <w:bottom w:val="none" w:sz="0" w:space="0" w:color="auto"/>
                    <w:right w:val="none" w:sz="0" w:space="0" w:color="auto"/>
                  </w:divBdr>
                </w:div>
                <w:div w:id="1425760409">
                  <w:marLeft w:val="640"/>
                  <w:marRight w:val="0"/>
                  <w:marTop w:val="0"/>
                  <w:marBottom w:val="0"/>
                  <w:divBdr>
                    <w:top w:val="none" w:sz="0" w:space="0" w:color="auto"/>
                    <w:left w:val="none" w:sz="0" w:space="0" w:color="auto"/>
                    <w:bottom w:val="none" w:sz="0" w:space="0" w:color="auto"/>
                    <w:right w:val="none" w:sz="0" w:space="0" w:color="auto"/>
                  </w:divBdr>
                </w:div>
                <w:div w:id="1075711271">
                  <w:marLeft w:val="640"/>
                  <w:marRight w:val="0"/>
                  <w:marTop w:val="0"/>
                  <w:marBottom w:val="0"/>
                  <w:divBdr>
                    <w:top w:val="none" w:sz="0" w:space="0" w:color="auto"/>
                    <w:left w:val="none" w:sz="0" w:space="0" w:color="auto"/>
                    <w:bottom w:val="none" w:sz="0" w:space="0" w:color="auto"/>
                    <w:right w:val="none" w:sz="0" w:space="0" w:color="auto"/>
                  </w:divBdr>
                </w:div>
                <w:div w:id="63837078">
                  <w:marLeft w:val="640"/>
                  <w:marRight w:val="0"/>
                  <w:marTop w:val="0"/>
                  <w:marBottom w:val="0"/>
                  <w:divBdr>
                    <w:top w:val="none" w:sz="0" w:space="0" w:color="auto"/>
                    <w:left w:val="none" w:sz="0" w:space="0" w:color="auto"/>
                    <w:bottom w:val="none" w:sz="0" w:space="0" w:color="auto"/>
                    <w:right w:val="none" w:sz="0" w:space="0" w:color="auto"/>
                  </w:divBdr>
                </w:div>
                <w:div w:id="1674918765">
                  <w:marLeft w:val="640"/>
                  <w:marRight w:val="0"/>
                  <w:marTop w:val="0"/>
                  <w:marBottom w:val="0"/>
                  <w:divBdr>
                    <w:top w:val="none" w:sz="0" w:space="0" w:color="auto"/>
                    <w:left w:val="none" w:sz="0" w:space="0" w:color="auto"/>
                    <w:bottom w:val="none" w:sz="0" w:space="0" w:color="auto"/>
                    <w:right w:val="none" w:sz="0" w:space="0" w:color="auto"/>
                  </w:divBdr>
                </w:div>
                <w:div w:id="337274251">
                  <w:marLeft w:val="640"/>
                  <w:marRight w:val="0"/>
                  <w:marTop w:val="0"/>
                  <w:marBottom w:val="0"/>
                  <w:divBdr>
                    <w:top w:val="none" w:sz="0" w:space="0" w:color="auto"/>
                    <w:left w:val="none" w:sz="0" w:space="0" w:color="auto"/>
                    <w:bottom w:val="none" w:sz="0" w:space="0" w:color="auto"/>
                    <w:right w:val="none" w:sz="0" w:space="0" w:color="auto"/>
                  </w:divBdr>
                </w:div>
                <w:div w:id="65231683">
                  <w:marLeft w:val="640"/>
                  <w:marRight w:val="0"/>
                  <w:marTop w:val="0"/>
                  <w:marBottom w:val="0"/>
                  <w:divBdr>
                    <w:top w:val="none" w:sz="0" w:space="0" w:color="auto"/>
                    <w:left w:val="none" w:sz="0" w:space="0" w:color="auto"/>
                    <w:bottom w:val="none" w:sz="0" w:space="0" w:color="auto"/>
                    <w:right w:val="none" w:sz="0" w:space="0" w:color="auto"/>
                  </w:divBdr>
                </w:div>
                <w:div w:id="62071920">
                  <w:marLeft w:val="640"/>
                  <w:marRight w:val="0"/>
                  <w:marTop w:val="0"/>
                  <w:marBottom w:val="0"/>
                  <w:divBdr>
                    <w:top w:val="none" w:sz="0" w:space="0" w:color="auto"/>
                    <w:left w:val="none" w:sz="0" w:space="0" w:color="auto"/>
                    <w:bottom w:val="none" w:sz="0" w:space="0" w:color="auto"/>
                    <w:right w:val="none" w:sz="0" w:space="0" w:color="auto"/>
                  </w:divBdr>
                </w:div>
                <w:div w:id="1126433991">
                  <w:marLeft w:val="640"/>
                  <w:marRight w:val="0"/>
                  <w:marTop w:val="0"/>
                  <w:marBottom w:val="0"/>
                  <w:divBdr>
                    <w:top w:val="none" w:sz="0" w:space="0" w:color="auto"/>
                    <w:left w:val="none" w:sz="0" w:space="0" w:color="auto"/>
                    <w:bottom w:val="none" w:sz="0" w:space="0" w:color="auto"/>
                    <w:right w:val="none" w:sz="0" w:space="0" w:color="auto"/>
                  </w:divBdr>
                </w:div>
                <w:div w:id="1668481239">
                  <w:marLeft w:val="640"/>
                  <w:marRight w:val="0"/>
                  <w:marTop w:val="0"/>
                  <w:marBottom w:val="0"/>
                  <w:divBdr>
                    <w:top w:val="none" w:sz="0" w:space="0" w:color="auto"/>
                    <w:left w:val="none" w:sz="0" w:space="0" w:color="auto"/>
                    <w:bottom w:val="none" w:sz="0" w:space="0" w:color="auto"/>
                    <w:right w:val="none" w:sz="0" w:space="0" w:color="auto"/>
                  </w:divBdr>
                </w:div>
                <w:div w:id="514465799">
                  <w:marLeft w:val="640"/>
                  <w:marRight w:val="0"/>
                  <w:marTop w:val="0"/>
                  <w:marBottom w:val="0"/>
                  <w:divBdr>
                    <w:top w:val="none" w:sz="0" w:space="0" w:color="auto"/>
                    <w:left w:val="none" w:sz="0" w:space="0" w:color="auto"/>
                    <w:bottom w:val="none" w:sz="0" w:space="0" w:color="auto"/>
                    <w:right w:val="none" w:sz="0" w:space="0" w:color="auto"/>
                  </w:divBdr>
                </w:div>
                <w:div w:id="1487165239">
                  <w:marLeft w:val="640"/>
                  <w:marRight w:val="0"/>
                  <w:marTop w:val="0"/>
                  <w:marBottom w:val="0"/>
                  <w:divBdr>
                    <w:top w:val="none" w:sz="0" w:space="0" w:color="auto"/>
                    <w:left w:val="none" w:sz="0" w:space="0" w:color="auto"/>
                    <w:bottom w:val="none" w:sz="0" w:space="0" w:color="auto"/>
                    <w:right w:val="none" w:sz="0" w:space="0" w:color="auto"/>
                  </w:divBdr>
                </w:div>
                <w:div w:id="356079624">
                  <w:marLeft w:val="640"/>
                  <w:marRight w:val="0"/>
                  <w:marTop w:val="0"/>
                  <w:marBottom w:val="0"/>
                  <w:divBdr>
                    <w:top w:val="none" w:sz="0" w:space="0" w:color="auto"/>
                    <w:left w:val="none" w:sz="0" w:space="0" w:color="auto"/>
                    <w:bottom w:val="none" w:sz="0" w:space="0" w:color="auto"/>
                    <w:right w:val="none" w:sz="0" w:space="0" w:color="auto"/>
                  </w:divBdr>
                </w:div>
                <w:div w:id="2141419194">
                  <w:marLeft w:val="640"/>
                  <w:marRight w:val="0"/>
                  <w:marTop w:val="0"/>
                  <w:marBottom w:val="0"/>
                  <w:divBdr>
                    <w:top w:val="none" w:sz="0" w:space="0" w:color="auto"/>
                    <w:left w:val="none" w:sz="0" w:space="0" w:color="auto"/>
                    <w:bottom w:val="none" w:sz="0" w:space="0" w:color="auto"/>
                    <w:right w:val="none" w:sz="0" w:space="0" w:color="auto"/>
                  </w:divBdr>
                </w:div>
                <w:div w:id="1369600524">
                  <w:marLeft w:val="640"/>
                  <w:marRight w:val="0"/>
                  <w:marTop w:val="0"/>
                  <w:marBottom w:val="0"/>
                  <w:divBdr>
                    <w:top w:val="none" w:sz="0" w:space="0" w:color="auto"/>
                    <w:left w:val="none" w:sz="0" w:space="0" w:color="auto"/>
                    <w:bottom w:val="none" w:sz="0" w:space="0" w:color="auto"/>
                    <w:right w:val="none" w:sz="0" w:space="0" w:color="auto"/>
                  </w:divBdr>
                </w:div>
                <w:div w:id="1152024331">
                  <w:marLeft w:val="640"/>
                  <w:marRight w:val="0"/>
                  <w:marTop w:val="0"/>
                  <w:marBottom w:val="0"/>
                  <w:divBdr>
                    <w:top w:val="none" w:sz="0" w:space="0" w:color="auto"/>
                    <w:left w:val="none" w:sz="0" w:space="0" w:color="auto"/>
                    <w:bottom w:val="none" w:sz="0" w:space="0" w:color="auto"/>
                    <w:right w:val="none" w:sz="0" w:space="0" w:color="auto"/>
                  </w:divBdr>
                </w:div>
                <w:div w:id="1171065371">
                  <w:marLeft w:val="640"/>
                  <w:marRight w:val="0"/>
                  <w:marTop w:val="0"/>
                  <w:marBottom w:val="0"/>
                  <w:divBdr>
                    <w:top w:val="none" w:sz="0" w:space="0" w:color="auto"/>
                    <w:left w:val="none" w:sz="0" w:space="0" w:color="auto"/>
                    <w:bottom w:val="none" w:sz="0" w:space="0" w:color="auto"/>
                    <w:right w:val="none" w:sz="0" w:space="0" w:color="auto"/>
                  </w:divBdr>
                </w:div>
                <w:div w:id="54205763">
                  <w:marLeft w:val="640"/>
                  <w:marRight w:val="0"/>
                  <w:marTop w:val="0"/>
                  <w:marBottom w:val="0"/>
                  <w:divBdr>
                    <w:top w:val="none" w:sz="0" w:space="0" w:color="auto"/>
                    <w:left w:val="none" w:sz="0" w:space="0" w:color="auto"/>
                    <w:bottom w:val="none" w:sz="0" w:space="0" w:color="auto"/>
                    <w:right w:val="none" w:sz="0" w:space="0" w:color="auto"/>
                  </w:divBdr>
                </w:div>
                <w:div w:id="723019767">
                  <w:marLeft w:val="640"/>
                  <w:marRight w:val="0"/>
                  <w:marTop w:val="0"/>
                  <w:marBottom w:val="0"/>
                  <w:divBdr>
                    <w:top w:val="none" w:sz="0" w:space="0" w:color="auto"/>
                    <w:left w:val="none" w:sz="0" w:space="0" w:color="auto"/>
                    <w:bottom w:val="none" w:sz="0" w:space="0" w:color="auto"/>
                    <w:right w:val="none" w:sz="0" w:space="0" w:color="auto"/>
                  </w:divBdr>
                </w:div>
                <w:div w:id="658725945">
                  <w:marLeft w:val="640"/>
                  <w:marRight w:val="0"/>
                  <w:marTop w:val="0"/>
                  <w:marBottom w:val="0"/>
                  <w:divBdr>
                    <w:top w:val="none" w:sz="0" w:space="0" w:color="auto"/>
                    <w:left w:val="none" w:sz="0" w:space="0" w:color="auto"/>
                    <w:bottom w:val="none" w:sz="0" w:space="0" w:color="auto"/>
                    <w:right w:val="none" w:sz="0" w:space="0" w:color="auto"/>
                  </w:divBdr>
                </w:div>
                <w:div w:id="1934194253">
                  <w:marLeft w:val="640"/>
                  <w:marRight w:val="0"/>
                  <w:marTop w:val="0"/>
                  <w:marBottom w:val="0"/>
                  <w:divBdr>
                    <w:top w:val="none" w:sz="0" w:space="0" w:color="auto"/>
                    <w:left w:val="none" w:sz="0" w:space="0" w:color="auto"/>
                    <w:bottom w:val="none" w:sz="0" w:space="0" w:color="auto"/>
                    <w:right w:val="none" w:sz="0" w:space="0" w:color="auto"/>
                  </w:divBdr>
                </w:div>
                <w:div w:id="956718236">
                  <w:marLeft w:val="640"/>
                  <w:marRight w:val="0"/>
                  <w:marTop w:val="0"/>
                  <w:marBottom w:val="0"/>
                  <w:divBdr>
                    <w:top w:val="none" w:sz="0" w:space="0" w:color="auto"/>
                    <w:left w:val="none" w:sz="0" w:space="0" w:color="auto"/>
                    <w:bottom w:val="none" w:sz="0" w:space="0" w:color="auto"/>
                    <w:right w:val="none" w:sz="0" w:space="0" w:color="auto"/>
                  </w:divBdr>
                </w:div>
                <w:div w:id="1477336789">
                  <w:marLeft w:val="640"/>
                  <w:marRight w:val="0"/>
                  <w:marTop w:val="0"/>
                  <w:marBottom w:val="0"/>
                  <w:divBdr>
                    <w:top w:val="none" w:sz="0" w:space="0" w:color="auto"/>
                    <w:left w:val="none" w:sz="0" w:space="0" w:color="auto"/>
                    <w:bottom w:val="none" w:sz="0" w:space="0" w:color="auto"/>
                    <w:right w:val="none" w:sz="0" w:space="0" w:color="auto"/>
                  </w:divBdr>
                </w:div>
                <w:div w:id="1013534259">
                  <w:marLeft w:val="640"/>
                  <w:marRight w:val="0"/>
                  <w:marTop w:val="0"/>
                  <w:marBottom w:val="0"/>
                  <w:divBdr>
                    <w:top w:val="none" w:sz="0" w:space="0" w:color="auto"/>
                    <w:left w:val="none" w:sz="0" w:space="0" w:color="auto"/>
                    <w:bottom w:val="none" w:sz="0" w:space="0" w:color="auto"/>
                    <w:right w:val="none" w:sz="0" w:space="0" w:color="auto"/>
                  </w:divBdr>
                </w:div>
                <w:div w:id="1009258892">
                  <w:marLeft w:val="640"/>
                  <w:marRight w:val="0"/>
                  <w:marTop w:val="0"/>
                  <w:marBottom w:val="0"/>
                  <w:divBdr>
                    <w:top w:val="none" w:sz="0" w:space="0" w:color="auto"/>
                    <w:left w:val="none" w:sz="0" w:space="0" w:color="auto"/>
                    <w:bottom w:val="none" w:sz="0" w:space="0" w:color="auto"/>
                    <w:right w:val="none" w:sz="0" w:space="0" w:color="auto"/>
                  </w:divBdr>
                </w:div>
                <w:div w:id="1626692973">
                  <w:marLeft w:val="640"/>
                  <w:marRight w:val="0"/>
                  <w:marTop w:val="0"/>
                  <w:marBottom w:val="0"/>
                  <w:divBdr>
                    <w:top w:val="none" w:sz="0" w:space="0" w:color="auto"/>
                    <w:left w:val="none" w:sz="0" w:space="0" w:color="auto"/>
                    <w:bottom w:val="none" w:sz="0" w:space="0" w:color="auto"/>
                    <w:right w:val="none" w:sz="0" w:space="0" w:color="auto"/>
                  </w:divBdr>
                </w:div>
                <w:div w:id="1985307021">
                  <w:marLeft w:val="640"/>
                  <w:marRight w:val="0"/>
                  <w:marTop w:val="0"/>
                  <w:marBottom w:val="0"/>
                  <w:divBdr>
                    <w:top w:val="none" w:sz="0" w:space="0" w:color="auto"/>
                    <w:left w:val="none" w:sz="0" w:space="0" w:color="auto"/>
                    <w:bottom w:val="none" w:sz="0" w:space="0" w:color="auto"/>
                    <w:right w:val="none" w:sz="0" w:space="0" w:color="auto"/>
                  </w:divBdr>
                </w:div>
                <w:div w:id="1009212434">
                  <w:marLeft w:val="640"/>
                  <w:marRight w:val="0"/>
                  <w:marTop w:val="0"/>
                  <w:marBottom w:val="0"/>
                  <w:divBdr>
                    <w:top w:val="none" w:sz="0" w:space="0" w:color="auto"/>
                    <w:left w:val="none" w:sz="0" w:space="0" w:color="auto"/>
                    <w:bottom w:val="none" w:sz="0" w:space="0" w:color="auto"/>
                    <w:right w:val="none" w:sz="0" w:space="0" w:color="auto"/>
                  </w:divBdr>
                </w:div>
                <w:div w:id="1703288105">
                  <w:marLeft w:val="640"/>
                  <w:marRight w:val="0"/>
                  <w:marTop w:val="0"/>
                  <w:marBottom w:val="0"/>
                  <w:divBdr>
                    <w:top w:val="none" w:sz="0" w:space="0" w:color="auto"/>
                    <w:left w:val="none" w:sz="0" w:space="0" w:color="auto"/>
                    <w:bottom w:val="none" w:sz="0" w:space="0" w:color="auto"/>
                    <w:right w:val="none" w:sz="0" w:space="0" w:color="auto"/>
                  </w:divBdr>
                </w:div>
                <w:div w:id="68574394">
                  <w:marLeft w:val="640"/>
                  <w:marRight w:val="0"/>
                  <w:marTop w:val="0"/>
                  <w:marBottom w:val="0"/>
                  <w:divBdr>
                    <w:top w:val="none" w:sz="0" w:space="0" w:color="auto"/>
                    <w:left w:val="none" w:sz="0" w:space="0" w:color="auto"/>
                    <w:bottom w:val="none" w:sz="0" w:space="0" w:color="auto"/>
                    <w:right w:val="none" w:sz="0" w:space="0" w:color="auto"/>
                  </w:divBdr>
                </w:div>
                <w:div w:id="1946573369">
                  <w:marLeft w:val="640"/>
                  <w:marRight w:val="0"/>
                  <w:marTop w:val="0"/>
                  <w:marBottom w:val="0"/>
                  <w:divBdr>
                    <w:top w:val="none" w:sz="0" w:space="0" w:color="auto"/>
                    <w:left w:val="none" w:sz="0" w:space="0" w:color="auto"/>
                    <w:bottom w:val="none" w:sz="0" w:space="0" w:color="auto"/>
                    <w:right w:val="none" w:sz="0" w:space="0" w:color="auto"/>
                  </w:divBdr>
                </w:div>
                <w:div w:id="679161614">
                  <w:marLeft w:val="640"/>
                  <w:marRight w:val="0"/>
                  <w:marTop w:val="0"/>
                  <w:marBottom w:val="0"/>
                  <w:divBdr>
                    <w:top w:val="none" w:sz="0" w:space="0" w:color="auto"/>
                    <w:left w:val="none" w:sz="0" w:space="0" w:color="auto"/>
                    <w:bottom w:val="none" w:sz="0" w:space="0" w:color="auto"/>
                    <w:right w:val="none" w:sz="0" w:space="0" w:color="auto"/>
                  </w:divBdr>
                </w:div>
                <w:div w:id="37635276">
                  <w:marLeft w:val="640"/>
                  <w:marRight w:val="0"/>
                  <w:marTop w:val="0"/>
                  <w:marBottom w:val="0"/>
                  <w:divBdr>
                    <w:top w:val="none" w:sz="0" w:space="0" w:color="auto"/>
                    <w:left w:val="none" w:sz="0" w:space="0" w:color="auto"/>
                    <w:bottom w:val="none" w:sz="0" w:space="0" w:color="auto"/>
                    <w:right w:val="none" w:sz="0" w:space="0" w:color="auto"/>
                  </w:divBdr>
                </w:div>
                <w:div w:id="285234528">
                  <w:marLeft w:val="640"/>
                  <w:marRight w:val="0"/>
                  <w:marTop w:val="0"/>
                  <w:marBottom w:val="0"/>
                  <w:divBdr>
                    <w:top w:val="none" w:sz="0" w:space="0" w:color="auto"/>
                    <w:left w:val="none" w:sz="0" w:space="0" w:color="auto"/>
                    <w:bottom w:val="none" w:sz="0" w:space="0" w:color="auto"/>
                    <w:right w:val="none" w:sz="0" w:space="0" w:color="auto"/>
                  </w:divBdr>
                </w:div>
                <w:div w:id="1321081005">
                  <w:marLeft w:val="640"/>
                  <w:marRight w:val="0"/>
                  <w:marTop w:val="0"/>
                  <w:marBottom w:val="0"/>
                  <w:divBdr>
                    <w:top w:val="none" w:sz="0" w:space="0" w:color="auto"/>
                    <w:left w:val="none" w:sz="0" w:space="0" w:color="auto"/>
                    <w:bottom w:val="none" w:sz="0" w:space="0" w:color="auto"/>
                    <w:right w:val="none" w:sz="0" w:space="0" w:color="auto"/>
                  </w:divBdr>
                </w:div>
                <w:div w:id="363871298">
                  <w:marLeft w:val="640"/>
                  <w:marRight w:val="0"/>
                  <w:marTop w:val="0"/>
                  <w:marBottom w:val="0"/>
                  <w:divBdr>
                    <w:top w:val="none" w:sz="0" w:space="0" w:color="auto"/>
                    <w:left w:val="none" w:sz="0" w:space="0" w:color="auto"/>
                    <w:bottom w:val="none" w:sz="0" w:space="0" w:color="auto"/>
                    <w:right w:val="none" w:sz="0" w:space="0" w:color="auto"/>
                  </w:divBdr>
                </w:div>
                <w:div w:id="1093208622">
                  <w:marLeft w:val="640"/>
                  <w:marRight w:val="0"/>
                  <w:marTop w:val="0"/>
                  <w:marBottom w:val="0"/>
                  <w:divBdr>
                    <w:top w:val="none" w:sz="0" w:space="0" w:color="auto"/>
                    <w:left w:val="none" w:sz="0" w:space="0" w:color="auto"/>
                    <w:bottom w:val="none" w:sz="0" w:space="0" w:color="auto"/>
                    <w:right w:val="none" w:sz="0" w:space="0" w:color="auto"/>
                  </w:divBdr>
                </w:div>
                <w:div w:id="1930311457">
                  <w:marLeft w:val="640"/>
                  <w:marRight w:val="0"/>
                  <w:marTop w:val="0"/>
                  <w:marBottom w:val="0"/>
                  <w:divBdr>
                    <w:top w:val="none" w:sz="0" w:space="0" w:color="auto"/>
                    <w:left w:val="none" w:sz="0" w:space="0" w:color="auto"/>
                    <w:bottom w:val="none" w:sz="0" w:space="0" w:color="auto"/>
                    <w:right w:val="none" w:sz="0" w:space="0" w:color="auto"/>
                  </w:divBdr>
                </w:div>
                <w:div w:id="1627085421">
                  <w:marLeft w:val="640"/>
                  <w:marRight w:val="0"/>
                  <w:marTop w:val="0"/>
                  <w:marBottom w:val="0"/>
                  <w:divBdr>
                    <w:top w:val="none" w:sz="0" w:space="0" w:color="auto"/>
                    <w:left w:val="none" w:sz="0" w:space="0" w:color="auto"/>
                    <w:bottom w:val="none" w:sz="0" w:space="0" w:color="auto"/>
                    <w:right w:val="none" w:sz="0" w:space="0" w:color="auto"/>
                  </w:divBdr>
                </w:div>
                <w:div w:id="1961649121">
                  <w:marLeft w:val="640"/>
                  <w:marRight w:val="0"/>
                  <w:marTop w:val="0"/>
                  <w:marBottom w:val="0"/>
                  <w:divBdr>
                    <w:top w:val="none" w:sz="0" w:space="0" w:color="auto"/>
                    <w:left w:val="none" w:sz="0" w:space="0" w:color="auto"/>
                    <w:bottom w:val="none" w:sz="0" w:space="0" w:color="auto"/>
                    <w:right w:val="none" w:sz="0" w:space="0" w:color="auto"/>
                  </w:divBdr>
                </w:div>
                <w:div w:id="2129201381">
                  <w:marLeft w:val="640"/>
                  <w:marRight w:val="0"/>
                  <w:marTop w:val="0"/>
                  <w:marBottom w:val="0"/>
                  <w:divBdr>
                    <w:top w:val="none" w:sz="0" w:space="0" w:color="auto"/>
                    <w:left w:val="none" w:sz="0" w:space="0" w:color="auto"/>
                    <w:bottom w:val="none" w:sz="0" w:space="0" w:color="auto"/>
                    <w:right w:val="none" w:sz="0" w:space="0" w:color="auto"/>
                  </w:divBdr>
                </w:div>
                <w:div w:id="971520331">
                  <w:marLeft w:val="640"/>
                  <w:marRight w:val="0"/>
                  <w:marTop w:val="0"/>
                  <w:marBottom w:val="0"/>
                  <w:divBdr>
                    <w:top w:val="none" w:sz="0" w:space="0" w:color="auto"/>
                    <w:left w:val="none" w:sz="0" w:space="0" w:color="auto"/>
                    <w:bottom w:val="none" w:sz="0" w:space="0" w:color="auto"/>
                    <w:right w:val="none" w:sz="0" w:space="0" w:color="auto"/>
                  </w:divBdr>
                </w:div>
                <w:div w:id="1285843050">
                  <w:marLeft w:val="640"/>
                  <w:marRight w:val="0"/>
                  <w:marTop w:val="0"/>
                  <w:marBottom w:val="0"/>
                  <w:divBdr>
                    <w:top w:val="none" w:sz="0" w:space="0" w:color="auto"/>
                    <w:left w:val="none" w:sz="0" w:space="0" w:color="auto"/>
                    <w:bottom w:val="none" w:sz="0" w:space="0" w:color="auto"/>
                    <w:right w:val="none" w:sz="0" w:space="0" w:color="auto"/>
                  </w:divBdr>
                </w:div>
                <w:div w:id="2128623778">
                  <w:marLeft w:val="640"/>
                  <w:marRight w:val="0"/>
                  <w:marTop w:val="0"/>
                  <w:marBottom w:val="0"/>
                  <w:divBdr>
                    <w:top w:val="none" w:sz="0" w:space="0" w:color="auto"/>
                    <w:left w:val="none" w:sz="0" w:space="0" w:color="auto"/>
                    <w:bottom w:val="none" w:sz="0" w:space="0" w:color="auto"/>
                    <w:right w:val="none" w:sz="0" w:space="0" w:color="auto"/>
                  </w:divBdr>
                </w:div>
                <w:div w:id="1692603188">
                  <w:marLeft w:val="640"/>
                  <w:marRight w:val="0"/>
                  <w:marTop w:val="0"/>
                  <w:marBottom w:val="0"/>
                  <w:divBdr>
                    <w:top w:val="none" w:sz="0" w:space="0" w:color="auto"/>
                    <w:left w:val="none" w:sz="0" w:space="0" w:color="auto"/>
                    <w:bottom w:val="none" w:sz="0" w:space="0" w:color="auto"/>
                    <w:right w:val="none" w:sz="0" w:space="0" w:color="auto"/>
                  </w:divBdr>
                </w:div>
                <w:div w:id="2136830765">
                  <w:marLeft w:val="640"/>
                  <w:marRight w:val="0"/>
                  <w:marTop w:val="0"/>
                  <w:marBottom w:val="0"/>
                  <w:divBdr>
                    <w:top w:val="none" w:sz="0" w:space="0" w:color="auto"/>
                    <w:left w:val="none" w:sz="0" w:space="0" w:color="auto"/>
                    <w:bottom w:val="none" w:sz="0" w:space="0" w:color="auto"/>
                    <w:right w:val="none" w:sz="0" w:space="0" w:color="auto"/>
                  </w:divBdr>
                </w:div>
                <w:div w:id="1452936253">
                  <w:marLeft w:val="640"/>
                  <w:marRight w:val="0"/>
                  <w:marTop w:val="0"/>
                  <w:marBottom w:val="0"/>
                  <w:divBdr>
                    <w:top w:val="none" w:sz="0" w:space="0" w:color="auto"/>
                    <w:left w:val="none" w:sz="0" w:space="0" w:color="auto"/>
                    <w:bottom w:val="none" w:sz="0" w:space="0" w:color="auto"/>
                    <w:right w:val="none" w:sz="0" w:space="0" w:color="auto"/>
                  </w:divBdr>
                </w:div>
                <w:div w:id="586573116">
                  <w:marLeft w:val="640"/>
                  <w:marRight w:val="0"/>
                  <w:marTop w:val="0"/>
                  <w:marBottom w:val="0"/>
                  <w:divBdr>
                    <w:top w:val="none" w:sz="0" w:space="0" w:color="auto"/>
                    <w:left w:val="none" w:sz="0" w:space="0" w:color="auto"/>
                    <w:bottom w:val="none" w:sz="0" w:space="0" w:color="auto"/>
                    <w:right w:val="none" w:sz="0" w:space="0" w:color="auto"/>
                  </w:divBdr>
                </w:div>
                <w:div w:id="288973058">
                  <w:marLeft w:val="640"/>
                  <w:marRight w:val="0"/>
                  <w:marTop w:val="0"/>
                  <w:marBottom w:val="0"/>
                  <w:divBdr>
                    <w:top w:val="none" w:sz="0" w:space="0" w:color="auto"/>
                    <w:left w:val="none" w:sz="0" w:space="0" w:color="auto"/>
                    <w:bottom w:val="none" w:sz="0" w:space="0" w:color="auto"/>
                    <w:right w:val="none" w:sz="0" w:space="0" w:color="auto"/>
                  </w:divBdr>
                </w:div>
                <w:div w:id="346952203">
                  <w:marLeft w:val="640"/>
                  <w:marRight w:val="0"/>
                  <w:marTop w:val="0"/>
                  <w:marBottom w:val="0"/>
                  <w:divBdr>
                    <w:top w:val="none" w:sz="0" w:space="0" w:color="auto"/>
                    <w:left w:val="none" w:sz="0" w:space="0" w:color="auto"/>
                    <w:bottom w:val="none" w:sz="0" w:space="0" w:color="auto"/>
                    <w:right w:val="none" w:sz="0" w:space="0" w:color="auto"/>
                  </w:divBdr>
                </w:div>
                <w:div w:id="1001738867">
                  <w:marLeft w:val="640"/>
                  <w:marRight w:val="0"/>
                  <w:marTop w:val="0"/>
                  <w:marBottom w:val="0"/>
                  <w:divBdr>
                    <w:top w:val="none" w:sz="0" w:space="0" w:color="auto"/>
                    <w:left w:val="none" w:sz="0" w:space="0" w:color="auto"/>
                    <w:bottom w:val="none" w:sz="0" w:space="0" w:color="auto"/>
                    <w:right w:val="none" w:sz="0" w:space="0" w:color="auto"/>
                  </w:divBdr>
                </w:div>
                <w:div w:id="1436750424">
                  <w:marLeft w:val="640"/>
                  <w:marRight w:val="0"/>
                  <w:marTop w:val="0"/>
                  <w:marBottom w:val="0"/>
                  <w:divBdr>
                    <w:top w:val="none" w:sz="0" w:space="0" w:color="auto"/>
                    <w:left w:val="none" w:sz="0" w:space="0" w:color="auto"/>
                    <w:bottom w:val="none" w:sz="0" w:space="0" w:color="auto"/>
                    <w:right w:val="none" w:sz="0" w:space="0" w:color="auto"/>
                  </w:divBdr>
                </w:div>
                <w:div w:id="1617369036">
                  <w:marLeft w:val="640"/>
                  <w:marRight w:val="0"/>
                  <w:marTop w:val="0"/>
                  <w:marBottom w:val="0"/>
                  <w:divBdr>
                    <w:top w:val="none" w:sz="0" w:space="0" w:color="auto"/>
                    <w:left w:val="none" w:sz="0" w:space="0" w:color="auto"/>
                    <w:bottom w:val="none" w:sz="0" w:space="0" w:color="auto"/>
                    <w:right w:val="none" w:sz="0" w:space="0" w:color="auto"/>
                  </w:divBdr>
                </w:div>
                <w:div w:id="1033386729">
                  <w:marLeft w:val="640"/>
                  <w:marRight w:val="0"/>
                  <w:marTop w:val="0"/>
                  <w:marBottom w:val="0"/>
                  <w:divBdr>
                    <w:top w:val="none" w:sz="0" w:space="0" w:color="auto"/>
                    <w:left w:val="none" w:sz="0" w:space="0" w:color="auto"/>
                    <w:bottom w:val="none" w:sz="0" w:space="0" w:color="auto"/>
                    <w:right w:val="none" w:sz="0" w:space="0" w:color="auto"/>
                  </w:divBdr>
                </w:div>
                <w:div w:id="202207188">
                  <w:marLeft w:val="640"/>
                  <w:marRight w:val="0"/>
                  <w:marTop w:val="0"/>
                  <w:marBottom w:val="0"/>
                  <w:divBdr>
                    <w:top w:val="none" w:sz="0" w:space="0" w:color="auto"/>
                    <w:left w:val="none" w:sz="0" w:space="0" w:color="auto"/>
                    <w:bottom w:val="none" w:sz="0" w:space="0" w:color="auto"/>
                    <w:right w:val="none" w:sz="0" w:space="0" w:color="auto"/>
                  </w:divBdr>
                </w:div>
                <w:div w:id="429588871">
                  <w:marLeft w:val="640"/>
                  <w:marRight w:val="0"/>
                  <w:marTop w:val="0"/>
                  <w:marBottom w:val="0"/>
                  <w:divBdr>
                    <w:top w:val="none" w:sz="0" w:space="0" w:color="auto"/>
                    <w:left w:val="none" w:sz="0" w:space="0" w:color="auto"/>
                    <w:bottom w:val="none" w:sz="0" w:space="0" w:color="auto"/>
                    <w:right w:val="none" w:sz="0" w:space="0" w:color="auto"/>
                  </w:divBdr>
                </w:div>
                <w:div w:id="298002442">
                  <w:marLeft w:val="640"/>
                  <w:marRight w:val="0"/>
                  <w:marTop w:val="0"/>
                  <w:marBottom w:val="0"/>
                  <w:divBdr>
                    <w:top w:val="none" w:sz="0" w:space="0" w:color="auto"/>
                    <w:left w:val="none" w:sz="0" w:space="0" w:color="auto"/>
                    <w:bottom w:val="none" w:sz="0" w:space="0" w:color="auto"/>
                    <w:right w:val="none" w:sz="0" w:space="0" w:color="auto"/>
                  </w:divBdr>
                </w:div>
                <w:div w:id="647445309">
                  <w:marLeft w:val="640"/>
                  <w:marRight w:val="0"/>
                  <w:marTop w:val="0"/>
                  <w:marBottom w:val="0"/>
                  <w:divBdr>
                    <w:top w:val="none" w:sz="0" w:space="0" w:color="auto"/>
                    <w:left w:val="none" w:sz="0" w:space="0" w:color="auto"/>
                    <w:bottom w:val="none" w:sz="0" w:space="0" w:color="auto"/>
                    <w:right w:val="none" w:sz="0" w:space="0" w:color="auto"/>
                  </w:divBdr>
                </w:div>
                <w:div w:id="105465781">
                  <w:marLeft w:val="640"/>
                  <w:marRight w:val="0"/>
                  <w:marTop w:val="0"/>
                  <w:marBottom w:val="0"/>
                  <w:divBdr>
                    <w:top w:val="none" w:sz="0" w:space="0" w:color="auto"/>
                    <w:left w:val="none" w:sz="0" w:space="0" w:color="auto"/>
                    <w:bottom w:val="none" w:sz="0" w:space="0" w:color="auto"/>
                    <w:right w:val="none" w:sz="0" w:space="0" w:color="auto"/>
                  </w:divBdr>
                </w:div>
                <w:div w:id="744257270">
                  <w:marLeft w:val="640"/>
                  <w:marRight w:val="0"/>
                  <w:marTop w:val="0"/>
                  <w:marBottom w:val="0"/>
                  <w:divBdr>
                    <w:top w:val="none" w:sz="0" w:space="0" w:color="auto"/>
                    <w:left w:val="none" w:sz="0" w:space="0" w:color="auto"/>
                    <w:bottom w:val="none" w:sz="0" w:space="0" w:color="auto"/>
                    <w:right w:val="none" w:sz="0" w:space="0" w:color="auto"/>
                  </w:divBdr>
                </w:div>
                <w:div w:id="1973830059">
                  <w:marLeft w:val="640"/>
                  <w:marRight w:val="0"/>
                  <w:marTop w:val="0"/>
                  <w:marBottom w:val="0"/>
                  <w:divBdr>
                    <w:top w:val="none" w:sz="0" w:space="0" w:color="auto"/>
                    <w:left w:val="none" w:sz="0" w:space="0" w:color="auto"/>
                    <w:bottom w:val="none" w:sz="0" w:space="0" w:color="auto"/>
                    <w:right w:val="none" w:sz="0" w:space="0" w:color="auto"/>
                  </w:divBdr>
                </w:div>
                <w:div w:id="1440181562">
                  <w:marLeft w:val="640"/>
                  <w:marRight w:val="0"/>
                  <w:marTop w:val="0"/>
                  <w:marBottom w:val="0"/>
                  <w:divBdr>
                    <w:top w:val="none" w:sz="0" w:space="0" w:color="auto"/>
                    <w:left w:val="none" w:sz="0" w:space="0" w:color="auto"/>
                    <w:bottom w:val="none" w:sz="0" w:space="0" w:color="auto"/>
                    <w:right w:val="none" w:sz="0" w:space="0" w:color="auto"/>
                  </w:divBdr>
                </w:div>
                <w:div w:id="1298612395">
                  <w:marLeft w:val="640"/>
                  <w:marRight w:val="0"/>
                  <w:marTop w:val="0"/>
                  <w:marBottom w:val="0"/>
                  <w:divBdr>
                    <w:top w:val="none" w:sz="0" w:space="0" w:color="auto"/>
                    <w:left w:val="none" w:sz="0" w:space="0" w:color="auto"/>
                    <w:bottom w:val="none" w:sz="0" w:space="0" w:color="auto"/>
                    <w:right w:val="none" w:sz="0" w:space="0" w:color="auto"/>
                  </w:divBdr>
                </w:div>
                <w:div w:id="1866749153">
                  <w:marLeft w:val="640"/>
                  <w:marRight w:val="0"/>
                  <w:marTop w:val="0"/>
                  <w:marBottom w:val="0"/>
                  <w:divBdr>
                    <w:top w:val="none" w:sz="0" w:space="0" w:color="auto"/>
                    <w:left w:val="none" w:sz="0" w:space="0" w:color="auto"/>
                    <w:bottom w:val="none" w:sz="0" w:space="0" w:color="auto"/>
                    <w:right w:val="none" w:sz="0" w:space="0" w:color="auto"/>
                  </w:divBdr>
                </w:div>
                <w:div w:id="1018233595">
                  <w:marLeft w:val="640"/>
                  <w:marRight w:val="0"/>
                  <w:marTop w:val="0"/>
                  <w:marBottom w:val="0"/>
                  <w:divBdr>
                    <w:top w:val="none" w:sz="0" w:space="0" w:color="auto"/>
                    <w:left w:val="none" w:sz="0" w:space="0" w:color="auto"/>
                    <w:bottom w:val="none" w:sz="0" w:space="0" w:color="auto"/>
                    <w:right w:val="none" w:sz="0" w:space="0" w:color="auto"/>
                  </w:divBdr>
                </w:div>
                <w:div w:id="1113986792">
                  <w:marLeft w:val="640"/>
                  <w:marRight w:val="0"/>
                  <w:marTop w:val="0"/>
                  <w:marBottom w:val="0"/>
                  <w:divBdr>
                    <w:top w:val="none" w:sz="0" w:space="0" w:color="auto"/>
                    <w:left w:val="none" w:sz="0" w:space="0" w:color="auto"/>
                    <w:bottom w:val="none" w:sz="0" w:space="0" w:color="auto"/>
                    <w:right w:val="none" w:sz="0" w:space="0" w:color="auto"/>
                  </w:divBdr>
                </w:div>
                <w:div w:id="891622758">
                  <w:marLeft w:val="640"/>
                  <w:marRight w:val="0"/>
                  <w:marTop w:val="0"/>
                  <w:marBottom w:val="0"/>
                  <w:divBdr>
                    <w:top w:val="none" w:sz="0" w:space="0" w:color="auto"/>
                    <w:left w:val="none" w:sz="0" w:space="0" w:color="auto"/>
                    <w:bottom w:val="none" w:sz="0" w:space="0" w:color="auto"/>
                    <w:right w:val="none" w:sz="0" w:space="0" w:color="auto"/>
                  </w:divBdr>
                </w:div>
                <w:div w:id="112016926">
                  <w:marLeft w:val="640"/>
                  <w:marRight w:val="0"/>
                  <w:marTop w:val="0"/>
                  <w:marBottom w:val="0"/>
                  <w:divBdr>
                    <w:top w:val="none" w:sz="0" w:space="0" w:color="auto"/>
                    <w:left w:val="none" w:sz="0" w:space="0" w:color="auto"/>
                    <w:bottom w:val="none" w:sz="0" w:space="0" w:color="auto"/>
                    <w:right w:val="none" w:sz="0" w:space="0" w:color="auto"/>
                  </w:divBdr>
                </w:div>
                <w:div w:id="857431109">
                  <w:marLeft w:val="640"/>
                  <w:marRight w:val="0"/>
                  <w:marTop w:val="0"/>
                  <w:marBottom w:val="0"/>
                  <w:divBdr>
                    <w:top w:val="none" w:sz="0" w:space="0" w:color="auto"/>
                    <w:left w:val="none" w:sz="0" w:space="0" w:color="auto"/>
                    <w:bottom w:val="none" w:sz="0" w:space="0" w:color="auto"/>
                    <w:right w:val="none" w:sz="0" w:space="0" w:color="auto"/>
                  </w:divBdr>
                </w:div>
                <w:div w:id="1086658884">
                  <w:marLeft w:val="640"/>
                  <w:marRight w:val="0"/>
                  <w:marTop w:val="0"/>
                  <w:marBottom w:val="0"/>
                  <w:divBdr>
                    <w:top w:val="none" w:sz="0" w:space="0" w:color="auto"/>
                    <w:left w:val="none" w:sz="0" w:space="0" w:color="auto"/>
                    <w:bottom w:val="none" w:sz="0" w:space="0" w:color="auto"/>
                    <w:right w:val="none" w:sz="0" w:space="0" w:color="auto"/>
                  </w:divBdr>
                </w:div>
                <w:div w:id="1162506576">
                  <w:marLeft w:val="640"/>
                  <w:marRight w:val="0"/>
                  <w:marTop w:val="0"/>
                  <w:marBottom w:val="0"/>
                  <w:divBdr>
                    <w:top w:val="none" w:sz="0" w:space="0" w:color="auto"/>
                    <w:left w:val="none" w:sz="0" w:space="0" w:color="auto"/>
                    <w:bottom w:val="none" w:sz="0" w:space="0" w:color="auto"/>
                    <w:right w:val="none" w:sz="0" w:space="0" w:color="auto"/>
                  </w:divBdr>
                </w:div>
                <w:div w:id="1996061089">
                  <w:marLeft w:val="640"/>
                  <w:marRight w:val="0"/>
                  <w:marTop w:val="0"/>
                  <w:marBottom w:val="0"/>
                  <w:divBdr>
                    <w:top w:val="none" w:sz="0" w:space="0" w:color="auto"/>
                    <w:left w:val="none" w:sz="0" w:space="0" w:color="auto"/>
                    <w:bottom w:val="none" w:sz="0" w:space="0" w:color="auto"/>
                    <w:right w:val="none" w:sz="0" w:space="0" w:color="auto"/>
                  </w:divBdr>
                </w:div>
                <w:div w:id="1880050659">
                  <w:marLeft w:val="640"/>
                  <w:marRight w:val="0"/>
                  <w:marTop w:val="0"/>
                  <w:marBottom w:val="0"/>
                  <w:divBdr>
                    <w:top w:val="none" w:sz="0" w:space="0" w:color="auto"/>
                    <w:left w:val="none" w:sz="0" w:space="0" w:color="auto"/>
                    <w:bottom w:val="none" w:sz="0" w:space="0" w:color="auto"/>
                    <w:right w:val="none" w:sz="0" w:space="0" w:color="auto"/>
                  </w:divBdr>
                </w:div>
                <w:div w:id="1072046826">
                  <w:marLeft w:val="640"/>
                  <w:marRight w:val="0"/>
                  <w:marTop w:val="0"/>
                  <w:marBottom w:val="0"/>
                  <w:divBdr>
                    <w:top w:val="none" w:sz="0" w:space="0" w:color="auto"/>
                    <w:left w:val="none" w:sz="0" w:space="0" w:color="auto"/>
                    <w:bottom w:val="none" w:sz="0" w:space="0" w:color="auto"/>
                    <w:right w:val="none" w:sz="0" w:space="0" w:color="auto"/>
                  </w:divBdr>
                </w:div>
                <w:div w:id="1501001303">
                  <w:marLeft w:val="640"/>
                  <w:marRight w:val="0"/>
                  <w:marTop w:val="0"/>
                  <w:marBottom w:val="0"/>
                  <w:divBdr>
                    <w:top w:val="none" w:sz="0" w:space="0" w:color="auto"/>
                    <w:left w:val="none" w:sz="0" w:space="0" w:color="auto"/>
                    <w:bottom w:val="none" w:sz="0" w:space="0" w:color="auto"/>
                    <w:right w:val="none" w:sz="0" w:space="0" w:color="auto"/>
                  </w:divBdr>
                </w:div>
                <w:div w:id="201476718">
                  <w:marLeft w:val="640"/>
                  <w:marRight w:val="0"/>
                  <w:marTop w:val="0"/>
                  <w:marBottom w:val="0"/>
                  <w:divBdr>
                    <w:top w:val="none" w:sz="0" w:space="0" w:color="auto"/>
                    <w:left w:val="none" w:sz="0" w:space="0" w:color="auto"/>
                    <w:bottom w:val="none" w:sz="0" w:space="0" w:color="auto"/>
                    <w:right w:val="none" w:sz="0" w:space="0" w:color="auto"/>
                  </w:divBdr>
                </w:div>
                <w:div w:id="1282152430">
                  <w:marLeft w:val="640"/>
                  <w:marRight w:val="0"/>
                  <w:marTop w:val="0"/>
                  <w:marBottom w:val="0"/>
                  <w:divBdr>
                    <w:top w:val="none" w:sz="0" w:space="0" w:color="auto"/>
                    <w:left w:val="none" w:sz="0" w:space="0" w:color="auto"/>
                    <w:bottom w:val="none" w:sz="0" w:space="0" w:color="auto"/>
                    <w:right w:val="none" w:sz="0" w:space="0" w:color="auto"/>
                  </w:divBdr>
                </w:div>
                <w:div w:id="1632129735">
                  <w:marLeft w:val="640"/>
                  <w:marRight w:val="0"/>
                  <w:marTop w:val="0"/>
                  <w:marBottom w:val="0"/>
                  <w:divBdr>
                    <w:top w:val="none" w:sz="0" w:space="0" w:color="auto"/>
                    <w:left w:val="none" w:sz="0" w:space="0" w:color="auto"/>
                    <w:bottom w:val="none" w:sz="0" w:space="0" w:color="auto"/>
                    <w:right w:val="none" w:sz="0" w:space="0" w:color="auto"/>
                  </w:divBdr>
                </w:div>
                <w:div w:id="670327817">
                  <w:marLeft w:val="640"/>
                  <w:marRight w:val="0"/>
                  <w:marTop w:val="0"/>
                  <w:marBottom w:val="0"/>
                  <w:divBdr>
                    <w:top w:val="none" w:sz="0" w:space="0" w:color="auto"/>
                    <w:left w:val="none" w:sz="0" w:space="0" w:color="auto"/>
                    <w:bottom w:val="none" w:sz="0" w:space="0" w:color="auto"/>
                    <w:right w:val="none" w:sz="0" w:space="0" w:color="auto"/>
                  </w:divBdr>
                </w:div>
                <w:div w:id="773016727">
                  <w:marLeft w:val="640"/>
                  <w:marRight w:val="0"/>
                  <w:marTop w:val="0"/>
                  <w:marBottom w:val="0"/>
                  <w:divBdr>
                    <w:top w:val="none" w:sz="0" w:space="0" w:color="auto"/>
                    <w:left w:val="none" w:sz="0" w:space="0" w:color="auto"/>
                    <w:bottom w:val="none" w:sz="0" w:space="0" w:color="auto"/>
                    <w:right w:val="none" w:sz="0" w:space="0" w:color="auto"/>
                  </w:divBdr>
                </w:div>
                <w:div w:id="21132314">
                  <w:marLeft w:val="640"/>
                  <w:marRight w:val="0"/>
                  <w:marTop w:val="0"/>
                  <w:marBottom w:val="0"/>
                  <w:divBdr>
                    <w:top w:val="none" w:sz="0" w:space="0" w:color="auto"/>
                    <w:left w:val="none" w:sz="0" w:space="0" w:color="auto"/>
                    <w:bottom w:val="none" w:sz="0" w:space="0" w:color="auto"/>
                    <w:right w:val="none" w:sz="0" w:space="0" w:color="auto"/>
                  </w:divBdr>
                </w:div>
                <w:div w:id="1413311379">
                  <w:marLeft w:val="640"/>
                  <w:marRight w:val="0"/>
                  <w:marTop w:val="0"/>
                  <w:marBottom w:val="0"/>
                  <w:divBdr>
                    <w:top w:val="none" w:sz="0" w:space="0" w:color="auto"/>
                    <w:left w:val="none" w:sz="0" w:space="0" w:color="auto"/>
                    <w:bottom w:val="none" w:sz="0" w:space="0" w:color="auto"/>
                    <w:right w:val="none" w:sz="0" w:space="0" w:color="auto"/>
                  </w:divBdr>
                </w:div>
                <w:div w:id="909389768">
                  <w:marLeft w:val="640"/>
                  <w:marRight w:val="0"/>
                  <w:marTop w:val="0"/>
                  <w:marBottom w:val="0"/>
                  <w:divBdr>
                    <w:top w:val="none" w:sz="0" w:space="0" w:color="auto"/>
                    <w:left w:val="none" w:sz="0" w:space="0" w:color="auto"/>
                    <w:bottom w:val="none" w:sz="0" w:space="0" w:color="auto"/>
                    <w:right w:val="none" w:sz="0" w:space="0" w:color="auto"/>
                  </w:divBdr>
                </w:div>
                <w:div w:id="1560096458">
                  <w:marLeft w:val="640"/>
                  <w:marRight w:val="0"/>
                  <w:marTop w:val="0"/>
                  <w:marBottom w:val="0"/>
                  <w:divBdr>
                    <w:top w:val="none" w:sz="0" w:space="0" w:color="auto"/>
                    <w:left w:val="none" w:sz="0" w:space="0" w:color="auto"/>
                    <w:bottom w:val="none" w:sz="0" w:space="0" w:color="auto"/>
                    <w:right w:val="none" w:sz="0" w:space="0" w:color="auto"/>
                  </w:divBdr>
                </w:div>
                <w:div w:id="473916947">
                  <w:marLeft w:val="640"/>
                  <w:marRight w:val="0"/>
                  <w:marTop w:val="0"/>
                  <w:marBottom w:val="0"/>
                  <w:divBdr>
                    <w:top w:val="none" w:sz="0" w:space="0" w:color="auto"/>
                    <w:left w:val="none" w:sz="0" w:space="0" w:color="auto"/>
                    <w:bottom w:val="none" w:sz="0" w:space="0" w:color="auto"/>
                    <w:right w:val="none" w:sz="0" w:space="0" w:color="auto"/>
                  </w:divBdr>
                </w:div>
                <w:div w:id="1813600925">
                  <w:marLeft w:val="640"/>
                  <w:marRight w:val="0"/>
                  <w:marTop w:val="0"/>
                  <w:marBottom w:val="0"/>
                  <w:divBdr>
                    <w:top w:val="none" w:sz="0" w:space="0" w:color="auto"/>
                    <w:left w:val="none" w:sz="0" w:space="0" w:color="auto"/>
                    <w:bottom w:val="none" w:sz="0" w:space="0" w:color="auto"/>
                    <w:right w:val="none" w:sz="0" w:space="0" w:color="auto"/>
                  </w:divBdr>
                </w:div>
                <w:div w:id="684670359">
                  <w:marLeft w:val="640"/>
                  <w:marRight w:val="0"/>
                  <w:marTop w:val="0"/>
                  <w:marBottom w:val="0"/>
                  <w:divBdr>
                    <w:top w:val="none" w:sz="0" w:space="0" w:color="auto"/>
                    <w:left w:val="none" w:sz="0" w:space="0" w:color="auto"/>
                    <w:bottom w:val="none" w:sz="0" w:space="0" w:color="auto"/>
                    <w:right w:val="none" w:sz="0" w:space="0" w:color="auto"/>
                  </w:divBdr>
                </w:div>
                <w:div w:id="517543732">
                  <w:marLeft w:val="640"/>
                  <w:marRight w:val="0"/>
                  <w:marTop w:val="0"/>
                  <w:marBottom w:val="0"/>
                  <w:divBdr>
                    <w:top w:val="none" w:sz="0" w:space="0" w:color="auto"/>
                    <w:left w:val="none" w:sz="0" w:space="0" w:color="auto"/>
                    <w:bottom w:val="none" w:sz="0" w:space="0" w:color="auto"/>
                    <w:right w:val="none" w:sz="0" w:space="0" w:color="auto"/>
                  </w:divBdr>
                </w:div>
                <w:div w:id="1537111023">
                  <w:marLeft w:val="640"/>
                  <w:marRight w:val="0"/>
                  <w:marTop w:val="0"/>
                  <w:marBottom w:val="0"/>
                  <w:divBdr>
                    <w:top w:val="none" w:sz="0" w:space="0" w:color="auto"/>
                    <w:left w:val="none" w:sz="0" w:space="0" w:color="auto"/>
                    <w:bottom w:val="none" w:sz="0" w:space="0" w:color="auto"/>
                    <w:right w:val="none" w:sz="0" w:space="0" w:color="auto"/>
                  </w:divBdr>
                </w:div>
                <w:div w:id="1936746531">
                  <w:marLeft w:val="640"/>
                  <w:marRight w:val="0"/>
                  <w:marTop w:val="0"/>
                  <w:marBottom w:val="0"/>
                  <w:divBdr>
                    <w:top w:val="none" w:sz="0" w:space="0" w:color="auto"/>
                    <w:left w:val="none" w:sz="0" w:space="0" w:color="auto"/>
                    <w:bottom w:val="none" w:sz="0" w:space="0" w:color="auto"/>
                    <w:right w:val="none" w:sz="0" w:space="0" w:color="auto"/>
                  </w:divBdr>
                </w:div>
                <w:div w:id="771440933">
                  <w:marLeft w:val="640"/>
                  <w:marRight w:val="0"/>
                  <w:marTop w:val="0"/>
                  <w:marBottom w:val="0"/>
                  <w:divBdr>
                    <w:top w:val="none" w:sz="0" w:space="0" w:color="auto"/>
                    <w:left w:val="none" w:sz="0" w:space="0" w:color="auto"/>
                    <w:bottom w:val="none" w:sz="0" w:space="0" w:color="auto"/>
                    <w:right w:val="none" w:sz="0" w:space="0" w:color="auto"/>
                  </w:divBdr>
                </w:div>
                <w:div w:id="1838227083">
                  <w:marLeft w:val="640"/>
                  <w:marRight w:val="0"/>
                  <w:marTop w:val="0"/>
                  <w:marBottom w:val="0"/>
                  <w:divBdr>
                    <w:top w:val="none" w:sz="0" w:space="0" w:color="auto"/>
                    <w:left w:val="none" w:sz="0" w:space="0" w:color="auto"/>
                    <w:bottom w:val="none" w:sz="0" w:space="0" w:color="auto"/>
                    <w:right w:val="none" w:sz="0" w:space="0" w:color="auto"/>
                  </w:divBdr>
                </w:div>
                <w:div w:id="294409665">
                  <w:marLeft w:val="640"/>
                  <w:marRight w:val="0"/>
                  <w:marTop w:val="0"/>
                  <w:marBottom w:val="0"/>
                  <w:divBdr>
                    <w:top w:val="none" w:sz="0" w:space="0" w:color="auto"/>
                    <w:left w:val="none" w:sz="0" w:space="0" w:color="auto"/>
                    <w:bottom w:val="none" w:sz="0" w:space="0" w:color="auto"/>
                    <w:right w:val="none" w:sz="0" w:space="0" w:color="auto"/>
                  </w:divBdr>
                </w:div>
                <w:div w:id="1782458339">
                  <w:marLeft w:val="640"/>
                  <w:marRight w:val="0"/>
                  <w:marTop w:val="0"/>
                  <w:marBottom w:val="0"/>
                  <w:divBdr>
                    <w:top w:val="none" w:sz="0" w:space="0" w:color="auto"/>
                    <w:left w:val="none" w:sz="0" w:space="0" w:color="auto"/>
                    <w:bottom w:val="none" w:sz="0" w:space="0" w:color="auto"/>
                    <w:right w:val="none" w:sz="0" w:space="0" w:color="auto"/>
                  </w:divBdr>
                </w:div>
                <w:div w:id="1375472153">
                  <w:marLeft w:val="640"/>
                  <w:marRight w:val="0"/>
                  <w:marTop w:val="0"/>
                  <w:marBottom w:val="0"/>
                  <w:divBdr>
                    <w:top w:val="none" w:sz="0" w:space="0" w:color="auto"/>
                    <w:left w:val="none" w:sz="0" w:space="0" w:color="auto"/>
                    <w:bottom w:val="none" w:sz="0" w:space="0" w:color="auto"/>
                    <w:right w:val="none" w:sz="0" w:space="0" w:color="auto"/>
                  </w:divBdr>
                </w:div>
                <w:div w:id="1407607430">
                  <w:marLeft w:val="640"/>
                  <w:marRight w:val="0"/>
                  <w:marTop w:val="0"/>
                  <w:marBottom w:val="0"/>
                  <w:divBdr>
                    <w:top w:val="none" w:sz="0" w:space="0" w:color="auto"/>
                    <w:left w:val="none" w:sz="0" w:space="0" w:color="auto"/>
                    <w:bottom w:val="none" w:sz="0" w:space="0" w:color="auto"/>
                    <w:right w:val="none" w:sz="0" w:space="0" w:color="auto"/>
                  </w:divBdr>
                </w:div>
                <w:div w:id="1034430909">
                  <w:marLeft w:val="640"/>
                  <w:marRight w:val="0"/>
                  <w:marTop w:val="0"/>
                  <w:marBottom w:val="0"/>
                  <w:divBdr>
                    <w:top w:val="none" w:sz="0" w:space="0" w:color="auto"/>
                    <w:left w:val="none" w:sz="0" w:space="0" w:color="auto"/>
                    <w:bottom w:val="none" w:sz="0" w:space="0" w:color="auto"/>
                    <w:right w:val="none" w:sz="0" w:space="0" w:color="auto"/>
                  </w:divBdr>
                </w:div>
                <w:div w:id="296375973">
                  <w:marLeft w:val="640"/>
                  <w:marRight w:val="0"/>
                  <w:marTop w:val="0"/>
                  <w:marBottom w:val="0"/>
                  <w:divBdr>
                    <w:top w:val="none" w:sz="0" w:space="0" w:color="auto"/>
                    <w:left w:val="none" w:sz="0" w:space="0" w:color="auto"/>
                    <w:bottom w:val="none" w:sz="0" w:space="0" w:color="auto"/>
                    <w:right w:val="none" w:sz="0" w:space="0" w:color="auto"/>
                  </w:divBdr>
                </w:div>
                <w:div w:id="871914933">
                  <w:marLeft w:val="640"/>
                  <w:marRight w:val="0"/>
                  <w:marTop w:val="0"/>
                  <w:marBottom w:val="0"/>
                  <w:divBdr>
                    <w:top w:val="none" w:sz="0" w:space="0" w:color="auto"/>
                    <w:left w:val="none" w:sz="0" w:space="0" w:color="auto"/>
                    <w:bottom w:val="none" w:sz="0" w:space="0" w:color="auto"/>
                    <w:right w:val="none" w:sz="0" w:space="0" w:color="auto"/>
                  </w:divBdr>
                </w:div>
                <w:div w:id="1845585776">
                  <w:marLeft w:val="640"/>
                  <w:marRight w:val="0"/>
                  <w:marTop w:val="0"/>
                  <w:marBottom w:val="0"/>
                  <w:divBdr>
                    <w:top w:val="none" w:sz="0" w:space="0" w:color="auto"/>
                    <w:left w:val="none" w:sz="0" w:space="0" w:color="auto"/>
                    <w:bottom w:val="none" w:sz="0" w:space="0" w:color="auto"/>
                    <w:right w:val="none" w:sz="0" w:space="0" w:color="auto"/>
                  </w:divBdr>
                </w:div>
                <w:div w:id="1755980023">
                  <w:marLeft w:val="640"/>
                  <w:marRight w:val="0"/>
                  <w:marTop w:val="0"/>
                  <w:marBottom w:val="0"/>
                  <w:divBdr>
                    <w:top w:val="none" w:sz="0" w:space="0" w:color="auto"/>
                    <w:left w:val="none" w:sz="0" w:space="0" w:color="auto"/>
                    <w:bottom w:val="none" w:sz="0" w:space="0" w:color="auto"/>
                    <w:right w:val="none" w:sz="0" w:space="0" w:color="auto"/>
                  </w:divBdr>
                </w:div>
                <w:div w:id="444471158">
                  <w:marLeft w:val="640"/>
                  <w:marRight w:val="0"/>
                  <w:marTop w:val="0"/>
                  <w:marBottom w:val="0"/>
                  <w:divBdr>
                    <w:top w:val="none" w:sz="0" w:space="0" w:color="auto"/>
                    <w:left w:val="none" w:sz="0" w:space="0" w:color="auto"/>
                    <w:bottom w:val="none" w:sz="0" w:space="0" w:color="auto"/>
                    <w:right w:val="none" w:sz="0" w:space="0" w:color="auto"/>
                  </w:divBdr>
                </w:div>
                <w:div w:id="1581980877">
                  <w:marLeft w:val="640"/>
                  <w:marRight w:val="0"/>
                  <w:marTop w:val="0"/>
                  <w:marBottom w:val="0"/>
                  <w:divBdr>
                    <w:top w:val="none" w:sz="0" w:space="0" w:color="auto"/>
                    <w:left w:val="none" w:sz="0" w:space="0" w:color="auto"/>
                    <w:bottom w:val="none" w:sz="0" w:space="0" w:color="auto"/>
                    <w:right w:val="none" w:sz="0" w:space="0" w:color="auto"/>
                  </w:divBdr>
                </w:div>
                <w:div w:id="1263802550">
                  <w:marLeft w:val="640"/>
                  <w:marRight w:val="0"/>
                  <w:marTop w:val="0"/>
                  <w:marBottom w:val="0"/>
                  <w:divBdr>
                    <w:top w:val="none" w:sz="0" w:space="0" w:color="auto"/>
                    <w:left w:val="none" w:sz="0" w:space="0" w:color="auto"/>
                    <w:bottom w:val="none" w:sz="0" w:space="0" w:color="auto"/>
                    <w:right w:val="none" w:sz="0" w:space="0" w:color="auto"/>
                  </w:divBdr>
                </w:div>
                <w:div w:id="2036342787">
                  <w:marLeft w:val="640"/>
                  <w:marRight w:val="0"/>
                  <w:marTop w:val="0"/>
                  <w:marBottom w:val="0"/>
                  <w:divBdr>
                    <w:top w:val="none" w:sz="0" w:space="0" w:color="auto"/>
                    <w:left w:val="none" w:sz="0" w:space="0" w:color="auto"/>
                    <w:bottom w:val="none" w:sz="0" w:space="0" w:color="auto"/>
                    <w:right w:val="none" w:sz="0" w:space="0" w:color="auto"/>
                  </w:divBdr>
                </w:div>
                <w:div w:id="1280528508">
                  <w:marLeft w:val="640"/>
                  <w:marRight w:val="0"/>
                  <w:marTop w:val="0"/>
                  <w:marBottom w:val="0"/>
                  <w:divBdr>
                    <w:top w:val="none" w:sz="0" w:space="0" w:color="auto"/>
                    <w:left w:val="none" w:sz="0" w:space="0" w:color="auto"/>
                    <w:bottom w:val="none" w:sz="0" w:space="0" w:color="auto"/>
                    <w:right w:val="none" w:sz="0" w:space="0" w:color="auto"/>
                  </w:divBdr>
                </w:div>
                <w:div w:id="2013408076">
                  <w:marLeft w:val="640"/>
                  <w:marRight w:val="0"/>
                  <w:marTop w:val="0"/>
                  <w:marBottom w:val="0"/>
                  <w:divBdr>
                    <w:top w:val="none" w:sz="0" w:space="0" w:color="auto"/>
                    <w:left w:val="none" w:sz="0" w:space="0" w:color="auto"/>
                    <w:bottom w:val="none" w:sz="0" w:space="0" w:color="auto"/>
                    <w:right w:val="none" w:sz="0" w:space="0" w:color="auto"/>
                  </w:divBdr>
                </w:div>
                <w:div w:id="49424169">
                  <w:marLeft w:val="640"/>
                  <w:marRight w:val="0"/>
                  <w:marTop w:val="0"/>
                  <w:marBottom w:val="0"/>
                  <w:divBdr>
                    <w:top w:val="none" w:sz="0" w:space="0" w:color="auto"/>
                    <w:left w:val="none" w:sz="0" w:space="0" w:color="auto"/>
                    <w:bottom w:val="none" w:sz="0" w:space="0" w:color="auto"/>
                    <w:right w:val="none" w:sz="0" w:space="0" w:color="auto"/>
                  </w:divBdr>
                </w:div>
                <w:div w:id="992487534">
                  <w:marLeft w:val="640"/>
                  <w:marRight w:val="0"/>
                  <w:marTop w:val="0"/>
                  <w:marBottom w:val="0"/>
                  <w:divBdr>
                    <w:top w:val="none" w:sz="0" w:space="0" w:color="auto"/>
                    <w:left w:val="none" w:sz="0" w:space="0" w:color="auto"/>
                    <w:bottom w:val="none" w:sz="0" w:space="0" w:color="auto"/>
                    <w:right w:val="none" w:sz="0" w:space="0" w:color="auto"/>
                  </w:divBdr>
                </w:div>
                <w:div w:id="1033076226">
                  <w:marLeft w:val="640"/>
                  <w:marRight w:val="0"/>
                  <w:marTop w:val="0"/>
                  <w:marBottom w:val="0"/>
                  <w:divBdr>
                    <w:top w:val="none" w:sz="0" w:space="0" w:color="auto"/>
                    <w:left w:val="none" w:sz="0" w:space="0" w:color="auto"/>
                    <w:bottom w:val="none" w:sz="0" w:space="0" w:color="auto"/>
                    <w:right w:val="none" w:sz="0" w:space="0" w:color="auto"/>
                  </w:divBdr>
                </w:div>
                <w:div w:id="1916357725">
                  <w:marLeft w:val="640"/>
                  <w:marRight w:val="0"/>
                  <w:marTop w:val="0"/>
                  <w:marBottom w:val="0"/>
                  <w:divBdr>
                    <w:top w:val="none" w:sz="0" w:space="0" w:color="auto"/>
                    <w:left w:val="none" w:sz="0" w:space="0" w:color="auto"/>
                    <w:bottom w:val="none" w:sz="0" w:space="0" w:color="auto"/>
                    <w:right w:val="none" w:sz="0" w:space="0" w:color="auto"/>
                  </w:divBdr>
                </w:div>
                <w:div w:id="827523220">
                  <w:marLeft w:val="640"/>
                  <w:marRight w:val="0"/>
                  <w:marTop w:val="0"/>
                  <w:marBottom w:val="0"/>
                  <w:divBdr>
                    <w:top w:val="none" w:sz="0" w:space="0" w:color="auto"/>
                    <w:left w:val="none" w:sz="0" w:space="0" w:color="auto"/>
                    <w:bottom w:val="none" w:sz="0" w:space="0" w:color="auto"/>
                    <w:right w:val="none" w:sz="0" w:space="0" w:color="auto"/>
                  </w:divBdr>
                </w:div>
                <w:div w:id="142628147">
                  <w:marLeft w:val="640"/>
                  <w:marRight w:val="0"/>
                  <w:marTop w:val="0"/>
                  <w:marBottom w:val="0"/>
                  <w:divBdr>
                    <w:top w:val="none" w:sz="0" w:space="0" w:color="auto"/>
                    <w:left w:val="none" w:sz="0" w:space="0" w:color="auto"/>
                    <w:bottom w:val="none" w:sz="0" w:space="0" w:color="auto"/>
                    <w:right w:val="none" w:sz="0" w:space="0" w:color="auto"/>
                  </w:divBdr>
                </w:div>
                <w:div w:id="1409843094">
                  <w:marLeft w:val="640"/>
                  <w:marRight w:val="0"/>
                  <w:marTop w:val="0"/>
                  <w:marBottom w:val="0"/>
                  <w:divBdr>
                    <w:top w:val="none" w:sz="0" w:space="0" w:color="auto"/>
                    <w:left w:val="none" w:sz="0" w:space="0" w:color="auto"/>
                    <w:bottom w:val="none" w:sz="0" w:space="0" w:color="auto"/>
                    <w:right w:val="none" w:sz="0" w:space="0" w:color="auto"/>
                  </w:divBdr>
                </w:div>
                <w:div w:id="1912305758">
                  <w:marLeft w:val="640"/>
                  <w:marRight w:val="0"/>
                  <w:marTop w:val="0"/>
                  <w:marBottom w:val="0"/>
                  <w:divBdr>
                    <w:top w:val="none" w:sz="0" w:space="0" w:color="auto"/>
                    <w:left w:val="none" w:sz="0" w:space="0" w:color="auto"/>
                    <w:bottom w:val="none" w:sz="0" w:space="0" w:color="auto"/>
                    <w:right w:val="none" w:sz="0" w:space="0" w:color="auto"/>
                  </w:divBdr>
                </w:div>
                <w:div w:id="883180579">
                  <w:marLeft w:val="640"/>
                  <w:marRight w:val="0"/>
                  <w:marTop w:val="0"/>
                  <w:marBottom w:val="0"/>
                  <w:divBdr>
                    <w:top w:val="none" w:sz="0" w:space="0" w:color="auto"/>
                    <w:left w:val="none" w:sz="0" w:space="0" w:color="auto"/>
                    <w:bottom w:val="none" w:sz="0" w:space="0" w:color="auto"/>
                    <w:right w:val="none" w:sz="0" w:space="0" w:color="auto"/>
                  </w:divBdr>
                </w:div>
                <w:div w:id="1942496151">
                  <w:marLeft w:val="640"/>
                  <w:marRight w:val="0"/>
                  <w:marTop w:val="0"/>
                  <w:marBottom w:val="0"/>
                  <w:divBdr>
                    <w:top w:val="none" w:sz="0" w:space="0" w:color="auto"/>
                    <w:left w:val="none" w:sz="0" w:space="0" w:color="auto"/>
                    <w:bottom w:val="none" w:sz="0" w:space="0" w:color="auto"/>
                    <w:right w:val="none" w:sz="0" w:space="0" w:color="auto"/>
                  </w:divBdr>
                </w:div>
                <w:div w:id="45109800">
                  <w:marLeft w:val="640"/>
                  <w:marRight w:val="0"/>
                  <w:marTop w:val="0"/>
                  <w:marBottom w:val="0"/>
                  <w:divBdr>
                    <w:top w:val="none" w:sz="0" w:space="0" w:color="auto"/>
                    <w:left w:val="none" w:sz="0" w:space="0" w:color="auto"/>
                    <w:bottom w:val="none" w:sz="0" w:space="0" w:color="auto"/>
                    <w:right w:val="none" w:sz="0" w:space="0" w:color="auto"/>
                  </w:divBdr>
                </w:div>
                <w:div w:id="1249733345">
                  <w:marLeft w:val="640"/>
                  <w:marRight w:val="0"/>
                  <w:marTop w:val="0"/>
                  <w:marBottom w:val="0"/>
                  <w:divBdr>
                    <w:top w:val="none" w:sz="0" w:space="0" w:color="auto"/>
                    <w:left w:val="none" w:sz="0" w:space="0" w:color="auto"/>
                    <w:bottom w:val="none" w:sz="0" w:space="0" w:color="auto"/>
                    <w:right w:val="none" w:sz="0" w:space="0" w:color="auto"/>
                  </w:divBdr>
                </w:div>
                <w:div w:id="1648313879">
                  <w:marLeft w:val="640"/>
                  <w:marRight w:val="0"/>
                  <w:marTop w:val="0"/>
                  <w:marBottom w:val="0"/>
                  <w:divBdr>
                    <w:top w:val="none" w:sz="0" w:space="0" w:color="auto"/>
                    <w:left w:val="none" w:sz="0" w:space="0" w:color="auto"/>
                    <w:bottom w:val="none" w:sz="0" w:space="0" w:color="auto"/>
                    <w:right w:val="none" w:sz="0" w:space="0" w:color="auto"/>
                  </w:divBdr>
                </w:div>
                <w:div w:id="689794264">
                  <w:marLeft w:val="640"/>
                  <w:marRight w:val="0"/>
                  <w:marTop w:val="0"/>
                  <w:marBottom w:val="0"/>
                  <w:divBdr>
                    <w:top w:val="none" w:sz="0" w:space="0" w:color="auto"/>
                    <w:left w:val="none" w:sz="0" w:space="0" w:color="auto"/>
                    <w:bottom w:val="none" w:sz="0" w:space="0" w:color="auto"/>
                    <w:right w:val="none" w:sz="0" w:space="0" w:color="auto"/>
                  </w:divBdr>
                </w:div>
                <w:div w:id="1120027068">
                  <w:marLeft w:val="640"/>
                  <w:marRight w:val="0"/>
                  <w:marTop w:val="0"/>
                  <w:marBottom w:val="0"/>
                  <w:divBdr>
                    <w:top w:val="none" w:sz="0" w:space="0" w:color="auto"/>
                    <w:left w:val="none" w:sz="0" w:space="0" w:color="auto"/>
                    <w:bottom w:val="none" w:sz="0" w:space="0" w:color="auto"/>
                    <w:right w:val="none" w:sz="0" w:space="0" w:color="auto"/>
                  </w:divBdr>
                </w:div>
                <w:div w:id="1042746927">
                  <w:marLeft w:val="640"/>
                  <w:marRight w:val="0"/>
                  <w:marTop w:val="0"/>
                  <w:marBottom w:val="0"/>
                  <w:divBdr>
                    <w:top w:val="none" w:sz="0" w:space="0" w:color="auto"/>
                    <w:left w:val="none" w:sz="0" w:space="0" w:color="auto"/>
                    <w:bottom w:val="none" w:sz="0" w:space="0" w:color="auto"/>
                    <w:right w:val="none" w:sz="0" w:space="0" w:color="auto"/>
                  </w:divBdr>
                </w:div>
                <w:div w:id="1245650080">
                  <w:marLeft w:val="640"/>
                  <w:marRight w:val="0"/>
                  <w:marTop w:val="0"/>
                  <w:marBottom w:val="0"/>
                  <w:divBdr>
                    <w:top w:val="none" w:sz="0" w:space="0" w:color="auto"/>
                    <w:left w:val="none" w:sz="0" w:space="0" w:color="auto"/>
                    <w:bottom w:val="none" w:sz="0" w:space="0" w:color="auto"/>
                    <w:right w:val="none" w:sz="0" w:space="0" w:color="auto"/>
                  </w:divBdr>
                </w:div>
                <w:div w:id="1858614705">
                  <w:marLeft w:val="640"/>
                  <w:marRight w:val="0"/>
                  <w:marTop w:val="0"/>
                  <w:marBottom w:val="0"/>
                  <w:divBdr>
                    <w:top w:val="none" w:sz="0" w:space="0" w:color="auto"/>
                    <w:left w:val="none" w:sz="0" w:space="0" w:color="auto"/>
                    <w:bottom w:val="none" w:sz="0" w:space="0" w:color="auto"/>
                    <w:right w:val="none" w:sz="0" w:space="0" w:color="auto"/>
                  </w:divBdr>
                </w:div>
                <w:div w:id="819465402">
                  <w:marLeft w:val="640"/>
                  <w:marRight w:val="0"/>
                  <w:marTop w:val="0"/>
                  <w:marBottom w:val="0"/>
                  <w:divBdr>
                    <w:top w:val="none" w:sz="0" w:space="0" w:color="auto"/>
                    <w:left w:val="none" w:sz="0" w:space="0" w:color="auto"/>
                    <w:bottom w:val="none" w:sz="0" w:space="0" w:color="auto"/>
                    <w:right w:val="none" w:sz="0" w:space="0" w:color="auto"/>
                  </w:divBdr>
                </w:div>
                <w:div w:id="1590387669">
                  <w:marLeft w:val="640"/>
                  <w:marRight w:val="0"/>
                  <w:marTop w:val="0"/>
                  <w:marBottom w:val="0"/>
                  <w:divBdr>
                    <w:top w:val="none" w:sz="0" w:space="0" w:color="auto"/>
                    <w:left w:val="none" w:sz="0" w:space="0" w:color="auto"/>
                    <w:bottom w:val="none" w:sz="0" w:space="0" w:color="auto"/>
                    <w:right w:val="none" w:sz="0" w:space="0" w:color="auto"/>
                  </w:divBdr>
                </w:div>
                <w:div w:id="1514952230">
                  <w:marLeft w:val="640"/>
                  <w:marRight w:val="0"/>
                  <w:marTop w:val="0"/>
                  <w:marBottom w:val="0"/>
                  <w:divBdr>
                    <w:top w:val="none" w:sz="0" w:space="0" w:color="auto"/>
                    <w:left w:val="none" w:sz="0" w:space="0" w:color="auto"/>
                    <w:bottom w:val="none" w:sz="0" w:space="0" w:color="auto"/>
                    <w:right w:val="none" w:sz="0" w:space="0" w:color="auto"/>
                  </w:divBdr>
                </w:div>
                <w:div w:id="1877428422">
                  <w:marLeft w:val="640"/>
                  <w:marRight w:val="0"/>
                  <w:marTop w:val="0"/>
                  <w:marBottom w:val="0"/>
                  <w:divBdr>
                    <w:top w:val="none" w:sz="0" w:space="0" w:color="auto"/>
                    <w:left w:val="none" w:sz="0" w:space="0" w:color="auto"/>
                    <w:bottom w:val="none" w:sz="0" w:space="0" w:color="auto"/>
                    <w:right w:val="none" w:sz="0" w:space="0" w:color="auto"/>
                  </w:divBdr>
                </w:div>
                <w:div w:id="1164248952">
                  <w:marLeft w:val="640"/>
                  <w:marRight w:val="0"/>
                  <w:marTop w:val="0"/>
                  <w:marBottom w:val="0"/>
                  <w:divBdr>
                    <w:top w:val="none" w:sz="0" w:space="0" w:color="auto"/>
                    <w:left w:val="none" w:sz="0" w:space="0" w:color="auto"/>
                    <w:bottom w:val="none" w:sz="0" w:space="0" w:color="auto"/>
                    <w:right w:val="none" w:sz="0" w:space="0" w:color="auto"/>
                  </w:divBdr>
                </w:div>
                <w:div w:id="1444497458">
                  <w:marLeft w:val="640"/>
                  <w:marRight w:val="0"/>
                  <w:marTop w:val="0"/>
                  <w:marBottom w:val="0"/>
                  <w:divBdr>
                    <w:top w:val="none" w:sz="0" w:space="0" w:color="auto"/>
                    <w:left w:val="none" w:sz="0" w:space="0" w:color="auto"/>
                    <w:bottom w:val="none" w:sz="0" w:space="0" w:color="auto"/>
                    <w:right w:val="none" w:sz="0" w:space="0" w:color="auto"/>
                  </w:divBdr>
                </w:div>
                <w:div w:id="1910117326">
                  <w:marLeft w:val="640"/>
                  <w:marRight w:val="0"/>
                  <w:marTop w:val="0"/>
                  <w:marBottom w:val="0"/>
                  <w:divBdr>
                    <w:top w:val="none" w:sz="0" w:space="0" w:color="auto"/>
                    <w:left w:val="none" w:sz="0" w:space="0" w:color="auto"/>
                    <w:bottom w:val="none" w:sz="0" w:space="0" w:color="auto"/>
                    <w:right w:val="none" w:sz="0" w:space="0" w:color="auto"/>
                  </w:divBdr>
                </w:div>
                <w:div w:id="181743973">
                  <w:marLeft w:val="640"/>
                  <w:marRight w:val="0"/>
                  <w:marTop w:val="0"/>
                  <w:marBottom w:val="0"/>
                  <w:divBdr>
                    <w:top w:val="none" w:sz="0" w:space="0" w:color="auto"/>
                    <w:left w:val="none" w:sz="0" w:space="0" w:color="auto"/>
                    <w:bottom w:val="none" w:sz="0" w:space="0" w:color="auto"/>
                    <w:right w:val="none" w:sz="0" w:space="0" w:color="auto"/>
                  </w:divBdr>
                </w:div>
                <w:div w:id="1801992474">
                  <w:marLeft w:val="640"/>
                  <w:marRight w:val="0"/>
                  <w:marTop w:val="0"/>
                  <w:marBottom w:val="0"/>
                  <w:divBdr>
                    <w:top w:val="none" w:sz="0" w:space="0" w:color="auto"/>
                    <w:left w:val="none" w:sz="0" w:space="0" w:color="auto"/>
                    <w:bottom w:val="none" w:sz="0" w:space="0" w:color="auto"/>
                    <w:right w:val="none" w:sz="0" w:space="0" w:color="auto"/>
                  </w:divBdr>
                </w:div>
                <w:div w:id="946235597">
                  <w:marLeft w:val="640"/>
                  <w:marRight w:val="0"/>
                  <w:marTop w:val="0"/>
                  <w:marBottom w:val="0"/>
                  <w:divBdr>
                    <w:top w:val="none" w:sz="0" w:space="0" w:color="auto"/>
                    <w:left w:val="none" w:sz="0" w:space="0" w:color="auto"/>
                    <w:bottom w:val="none" w:sz="0" w:space="0" w:color="auto"/>
                    <w:right w:val="none" w:sz="0" w:space="0" w:color="auto"/>
                  </w:divBdr>
                </w:div>
                <w:div w:id="618728248">
                  <w:marLeft w:val="640"/>
                  <w:marRight w:val="0"/>
                  <w:marTop w:val="0"/>
                  <w:marBottom w:val="0"/>
                  <w:divBdr>
                    <w:top w:val="none" w:sz="0" w:space="0" w:color="auto"/>
                    <w:left w:val="none" w:sz="0" w:space="0" w:color="auto"/>
                    <w:bottom w:val="none" w:sz="0" w:space="0" w:color="auto"/>
                    <w:right w:val="none" w:sz="0" w:space="0" w:color="auto"/>
                  </w:divBdr>
                </w:div>
                <w:div w:id="298266040">
                  <w:marLeft w:val="640"/>
                  <w:marRight w:val="0"/>
                  <w:marTop w:val="0"/>
                  <w:marBottom w:val="0"/>
                  <w:divBdr>
                    <w:top w:val="none" w:sz="0" w:space="0" w:color="auto"/>
                    <w:left w:val="none" w:sz="0" w:space="0" w:color="auto"/>
                    <w:bottom w:val="none" w:sz="0" w:space="0" w:color="auto"/>
                    <w:right w:val="none" w:sz="0" w:space="0" w:color="auto"/>
                  </w:divBdr>
                </w:div>
                <w:div w:id="487983263">
                  <w:marLeft w:val="640"/>
                  <w:marRight w:val="0"/>
                  <w:marTop w:val="0"/>
                  <w:marBottom w:val="0"/>
                  <w:divBdr>
                    <w:top w:val="none" w:sz="0" w:space="0" w:color="auto"/>
                    <w:left w:val="none" w:sz="0" w:space="0" w:color="auto"/>
                    <w:bottom w:val="none" w:sz="0" w:space="0" w:color="auto"/>
                    <w:right w:val="none" w:sz="0" w:space="0" w:color="auto"/>
                  </w:divBdr>
                </w:div>
                <w:div w:id="2103524192">
                  <w:marLeft w:val="640"/>
                  <w:marRight w:val="0"/>
                  <w:marTop w:val="0"/>
                  <w:marBottom w:val="0"/>
                  <w:divBdr>
                    <w:top w:val="none" w:sz="0" w:space="0" w:color="auto"/>
                    <w:left w:val="none" w:sz="0" w:space="0" w:color="auto"/>
                    <w:bottom w:val="none" w:sz="0" w:space="0" w:color="auto"/>
                    <w:right w:val="none" w:sz="0" w:space="0" w:color="auto"/>
                  </w:divBdr>
                </w:div>
                <w:div w:id="1015500415">
                  <w:marLeft w:val="640"/>
                  <w:marRight w:val="0"/>
                  <w:marTop w:val="0"/>
                  <w:marBottom w:val="0"/>
                  <w:divBdr>
                    <w:top w:val="none" w:sz="0" w:space="0" w:color="auto"/>
                    <w:left w:val="none" w:sz="0" w:space="0" w:color="auto"/>
                    <w:bottom w:val="none" w:sz="0" w:space="0" w:color="auto"/>
                    <w:right w:val="none" w:sz="0" w:space="0" w:color="auto"/>
                  </w:divBdr>
                </w:div>
                <w:div w:id="463232567">
                  <w:marLeft w:val="640"/>
                  <w:marRight w:val="0"/>
                  <w:marTop w:val="0"/>
                  <w:marBottom w:val="0"/>
                  <w:divBdr>
                    <w:top w:val="none" w:sz="0" w:space="0" w:color="auto"/>
                    <w:left w:val="none" w:sz="0" w:space="0" w:color="auto"/>
                    <w:bottom w:val="none" w:sz="0" w:space="0" w:color="auto"/>
                    <w:right w:val="none" w:sz="0" w:space="0" w:color="auto"/>
                  </w:divBdr>
                </w:div>
                <w:div w:id="1797794741">
                  <w:marLeft w:val="640"/>
                  <w:marRight w:val="0"/>
                  <w:marTop w:val="0"/>
                  <w:marBottom w:val="0"/>
                  <w:divBdr>
                    <w:top w:val="none" w:sz="0" w:space="0" w:color="auto"/>
                    <w:left w:val="none" w:sz="0" w:space="0" w:color="auto"/>
                    <w:bottom w:val="none" w:sz="0" w:space="0" w:color="auto"/>
                    <w:right w:val="none" w:sz="0" w:space="0" w:color="auto"/>
                  </w:divBdr>
                </w:div>
                <w:div w:id="1817407697">
                  <w:marLeft w:val="640"/>
                  <w:marRight w:val="0"/>
                  <w:marTop w:val="0"/>
                  <w:marBottom w:val="0"/>
                  <w:divBdr>
                    <w:top w:val="none" w:sz="0" w:space="0" w:color="auto"/>
                    <w:left w:val="none" w:sz="0" w:space="0" w:color="auto"/>
                    <w:bottom w:val="none" w:sz="0" w:space="0" w:color="auto"/>
                    <w:right w:val="none" w:sz="0" w:space="0" w:color="auto"/>
                  </w:divBdr>
                </w:div>
                <w:div w:id="242570364">
                  <w:marLeft w:val="640"/>
                  <w:marRight w:val="0"/>
                  <w:marTop w:val="0"/>
                  <w:marBottom w:val="0"/>
                  <w:divBdr>
                    <w:top w:val="none" w:sz="0" w:space="0" w:color="auto"/>
                    <w:left w:val="none" w:sz="0" w:space="0" w:color="auto"/>
                    <w:bottom w:val="none" w:sz="0" w:space="0" w:color="auto"/>
                    <w:right w:val="none" w:sz="0" w:space="0" w:color="auto"/>
                  </w:divBdr>
                </w:div>
                <w:div w:id="730229552">
                  <w:marLeft w:val="640"/>
                  <w:marRight w:val="0"/>
                  <w:marTop w:val="0"/>
                  <w:marBottom w:val="0"/>
                  <w:divBdr>
                    <w:top w:val="none" w:sz="0" w:space="0" w:color="auto"/>
                    <w:left w:val="none" w:sz="0" w:space="0" w:color="auto"/>
                    <w:bottom w:val="none" w:sz="0" w:space="0" w:color="auto"/>
                    <w:right w:val="none" w:sz="0" w:space="0" w:color="auto"/>
                  </w:divBdr>
                </w:div>
                <w:div w:id="759564002">
                  <w:marLeft w:val="640"/>
                  <w:marRight w:val="0"/>
                  <w:marTop w:val="0"/>
                  <w:marBottom w:val="0"/>
                  <w:divBdr>
                    <w:top w:val="none" w:sz="0" w:space="0" w:color="auto"/>
                    <w:left w:val="none" w:sz="0" w:space="0" w:color="auto"/>
                    <w:bottom w:val="none" w:sz="0" w:space="0" w:color="auto"/>
                    <w:right w:val="none" w:sz="0" w:space="0" w:color="auto"/>
                  </w:divBdr>
                </w:div>
                <w:div w:id="2059623044">
                  <w:marLeft w:val="640"/>
                  <w:marRight w:val="0"/>
                  <w:marTop w:val="0"/>
                  <w:marBottom w:val="0"/>
                  <w:divBdr>
                    <w:top w:val="none" w:sz="0" w:space="0" w:color="auto"/>
                    <w:left w:val="none" w:sz="0" w:space="0" w:color="auto"/>
                    <w:bottom w:val="none" w:sz="0" w:space="0" w:color="auto"/>
                    <w:right w:val="none" w:sz="0" w:space="0" w:color="auto"/>
                  </w:divBdr>
                </w:div>
                <w:div w:id="182596184">
                  <w:marLeft w:val="640"/>
                  <w:marRight w:val="0"/>
                  <w:marTop w:val="0"/>
                  <w:marBottom w:val="0"/>
                  <w:divBdr>
                    <w:top w:val="none" w:sz="0" w:space="0" w:color="auto"/>
                    <w:left w:val="none" w:sz="0" w:space="0" w:color="auto"/>
                    <w:bottom w:val="none" w:sz="0" w:space="0" w:color="auto"/>
                    <w:right w:val="none" w:sz="0" w:space="0" w:color="auto"/>
                  </w:divBdr>
                </w:div>
                <w:div w:id="1999992643">
                  <w:marLeft w:val="640"/>
                  <w:marRight w:val="0"/>
                  <w:marTop w:val="0"/>
                  <w:marBottom w:val="0"/>
                  <w:divBdr>
                    <w:top w:val="none" w:sz="0" w:space="0" w:color="auto"/>
                    <w:left w:val="none" w:sz="0" w:space="0" w:color="auto"/>
                    <w:bottom w:val="none" w:sz="0" w:space="0" w:color="auto"/>
                    <w:right w:val="none" w:sz="0" w:space="0" w:color="auto"/>
                  </w:divBdr>
                </w:div>
                <w:div w:id="1067269335">
                  <w:marLeft w:val="640"/>
                  <w:marRight w:val="0"/>
                  <w:marTop w:val="0"/>
                  <w:marBottom w:val="0"/>
                  <w:divBdr>
                    <w:top w:val="none" w:sz="0" w:space="0" w:color="auto"/>
                    <w:left w:val="none" w:sz="0" w:space="0" w:color="auto"/>
                    <w:bottom w:val="none" w:sz="0" w:space="0" w:color="auto"/>
                    <w:right w:val="none" w:sz="0" w:space="0" w:color="auto"/>
                  </w:divBdr>
                </w:div>
                <w:div w:id="1980379836">
                  <w:marLeft w:val="640"/>
                  <w:marRight w:val="0"/>
                  <w:marTop w:val="0"/>
                  <w:marBottom w:val="0"/>
                  <w:divBdr>
                    <w:top w:val="none" w:sz="0" w:space="0" w:color="auto"/>
                    <w:left w:val="none" w:sz="0" w:space="0" w:color="auto"/>
                    <w:bottom w:val="none" w:sz="0" w:space="0" w:color="auto"/>
                    <w:right w:val="none" w:sz="0" w:space="0" w:color="auto"/>
                  </w:divBdr>
                </w:div>
                <w:div w:id="279189992">
                  <w:marLeft w:val="640"/>
                  <w:marRight w:val="0"/>
                  <w:marTop w:val="0"/>
                  <w:marBottom w:val="0"/>
                  <w:divBdr>
                    <w:top w:val="none" w:sz="0" w:space="0" w:color="auto"/>
                    <w:left w:val="none" w:sz="0" w:space="0" w:color="auto"/>
                    <w:bottom w:val="none" w:sz="0" w:space="0" w:color="auto"/>
                    <w:right w:val="none" w:sz="0" w:space="0" w:color="auto"/>
                  </w:divBdr>
                </w:div>
                <w:div w:id="1608462750">
                  <w:marLeft w:val="640"/>
                  <w:marRight w:val="0"/>
                  <w:marTop w:val="0"/>
                  <w:marBottom w:val="0"/>
                  <w:divBdr>
                    <w:top w:val="none" w:sz="0" w:space="0" w:color="auto"/>
                    <w:left w:val="none" w:sz="0" w:space="0" w:color="auto"/>
                    <w:bottom w:val="none" w:sz="0" w:space="0" w:color="auto"/>
                    <w:right w:val="none" w:sz="0" w:space="0" w:color="auto"/>
                  </w:divBdr>
                </w:div>
                <w:div w:id="450562178">
                  <w:marLeft w:val="640"/>
                  <w:marRight w:val="0"/>
                  <w:marTop w:val="0"/>
                  <w:marBottom w:val="0"/>
                  <w:divBdr>
                    <w:top w:val="none" w:sz="0" w:space="0" w:color="auto"/>
                    <w:left w:val="none" w:sz="0" w:space="0" w:color="auto"/>
                    <w:bottom w:val="none" w:sz="0" w:space="0" w:color="auto"/>
                    <w:right w:val="none" w:sz="0" w:space="0" w:color="auto"/>
                  </w:divBdr>
                </w:div>
                <w:div w:id="1171797594">
                  <w:marLeft w:val="640"/>
                  <w:marRight w:val="0"/>
                  <w:marTop w:val="0"/>
                  <w:marBottom w:val="0"/>
                  <w:divBdr>
                    <w:top w:val="none" w:sz="0" w:space="0" w:color="auto"/>
                    <w:left w:val="none" w:sz="0" w:space="0" w:color="auto"/>
                    <w:bottom w:val="none" w:sz="0" w:space="0" w:color="auto"/>
                    <w:right w:val="none" w:sz="0" w:space="0" w:color="auto"/>
                  </w:divBdr>
                </w:div>
                <w:div w:id="404959968">
                  <w:marLeft w:val="640"/>
                  <w:marRight w:val="0"/>
                  <w:marTop w:val="0"/>
                  <w:marBottom w:val="0"/>
                  <w:divBdr>
                    <w:top w:val="none" w:sz="0" w:space="0" w:color="auto"/>
                    <w:left w:val="none" w:sz="0" w:space="0" w:color="auto"/>
                    <w:bottom w:val="none" w:sz="0" w:space="0" w:color="auto"/>
                    <w:right w:val="none" w:sz="0" w:space="0" w:color="auto"/>
                  </w:divBdr>
                </w:div>
                <w:div w:id="813789235">
                  <w:marLeft w:val="640"/>
                  <w:marRight w:val="0"/>
                  <w:marTop w:val="0"/>
                  <w:marBottom w:val="0"/>
                  <w:divBdr>
                    <w:top w:val="none" w:sz="0" w:space="0" w:color="auto"/>
                    <w:left w:val="none" w:sz="0" w:space="0" w:color="auto"/>
                    <w:bottom w:val="none" w:sz="0" w:space="0" w:color="auto"/>
                    <w:right w:val="none" w:sz="0" w:space="0" w:color="auto"/>
                  </w:divBdr>
                </w:div>
                <w:div w:id="1997804197">
                  <w:marLeft w:val="640"/>
                  <w:marRight w:val="0"/>
                  <w:marTop w:val="0"/>
                  <w:marBottom w:val="0"/>
                  <w:divBdr>
                    <w:top w:val="none" w:sz="0" w:space="0" w:color="auto"/>
                    <w:left w:val="none" w:sz="0" w:space="0" w:color="auto"/>
                    <w:bottom w:val="none" w:sz="0" w:space="0" w:color="auto"/>
                    <w:right w:val="none" w:sz="0" w:space="0" w:color="auto"/>
                  </w:divBdr>
                </w:div>
                <w:div w:id="726537708">
                  <w:marLeft w:val="640"/>
                  <w:marRight w:val="0"/>
                  <w:marTop w:val="0"/>
                  <w:marBottom w:val="0"/>
                  <w:divBdr>
                    <w:top w:val="none" w:sz="0" w:space="0" w:color="auto"/>
                    <w:left w:val="none" w:sz="0" w:space="0" w:color="auto"/>
                    <w:bottom w:val="none" w:sz="0" w:space="0" w:color="auto"/>
                    <w:right w:val="none" w:sz="0" w:space="0" w:color="auto"/>
                  </w:divBdr>
                </w:div>
                <w:div w:id="377977281">
                  <w:marLeft w:val="640"/>
                  <w:marRight w:val="0"/>
                  <w:marTop w:val="0"/>
                  <w:marBottom w:val="0"/>
                  <w:divBdr>
                    <w:top w:val="none" w:sz="0" w:space="0" w:color="auto"/>
                    <w:left w:val="none" w:sz="0" w:space="0" w:color="auto"/>
                    <w:bottom w:val="none" w:sz="0" w:space="0" w:color="auto"/>
                    <w:right w:val="none" w:sz="0" w:space="0" w:color="auto"/>
                  </w:divBdr>
                </w:div>
                <w:div w:id="968627821">
                  <w:marLeft w:val="640"/>
                  <w:marRight w:val="0"/>
                  <w:marTop w:val="0"/>
                  <w:marBottom w:val="0"/>
                  <w:divBdr>
                    <w:top w:val="none" w:sz="0" w:space="0" w:color="auto"/>
                    <w:left w:val="none" w:sz="0" w:space="0" w:color="auto"/>
                    <w:bottom w:val="none" w:sz="0" w:space="0" w:color="auto"/>
                    <w:right w:val="none" w:sz="0" w:space="0" w:color="auto"/>
                  </w:divBdr>
                </w:div>
                <w:div w:id="767771390">
                  <w:marLeft w:val="640"/>
                  <w:marRight w:val="0"/>
                  <w:marTop w:val="0"/>
                  <w:marBottom w:val="0"/>
                  <w:divBdr>
                    <w:top w:val="none" w:sz="0" w:space="0" w:color="auto"/>
                    <w:left w:val="none" w:sz="0" w:space="0" w:color="auto"/>
                    <w:bottom w:val="none" w:sz="0" w:space="0" w:color="auto"/>
                    <w:right w:val="none" w:sz="0" w:space="0" w:color="auto"/>
                  </w:divBdr>
                </w:div>
                <w:div w:id="1821577472">
                  <w:marLeft w:val="640"/>
                  <w:marRight w:val="0"/>
                  <w:marTop w:val="0"/>
                  <w:marBottom w:val="0"/>
                  <w:divBdr>
                    <w:top w:val="none" w:sz="0" w:space="0" w:color="auto"/>
                    <w:left w:val="none" w:sz="0" w:space="0" w:color="auto"/>
                    <w:bottom w:val="none" w:sz="0" w:space="0" w:color="auto"/>
                    <w:right w:val="none" w:sz="0" w:space="0" w:color="auto"/>
                  </w:divBdr>
                </w:div>
                <w:div w:id="1270357352">
                  <w:marLeft w:val="640"/>
                  <w:marRight w:val="0"/>
                  <w:marTop w:val="0"/>
                  <w:marBottom w:val="0"/>
                  <w:divBdr>
                    <w:top w:val="none" w:sz="0" w:space="0" w:color="auto"/>
                    <w:left w:val="none" w:sz="0" w:space="0" w:color="auto"/>
                    <w:bottom w:val="none" w:sz="0" w:space="0" w:color="auto"/>
                    <w:right w:val="none" w:sz="0" w:space="0" w:color="auto"/>
                  </w:divBdr>
                </w:div>
                <w:div w:id="1483932602">
                  <w:marLeft w:val="640"/>
                  <w:marRight w:val="0"/>
                  <w:marTop w:val="0"/>
                  <w:marBottom w:val="0"/>
                  <w:divBdr>
                    <w:top w:val="none" w:sz="0" w:space="0" w:color="auto"/>
                    <w:left w:val="none" w:sz="0" w:space="0" w:color="auto"/>
                    <w:bottom w:val="none" w:sz="0" w:space="0" w:color="auto"/>
                    <w:right w:val="none" w:sz="0" w:space="0" w:color="auto"/>
                  </w:divBdr>
                </w:div>
                <w:div w:id="1148937984">
                  <w:marLeft w:val="640"/>
                  <w:marRight w:val="0"/>
                  <w:marTop w:val="0"/>
                  <w:marBottom w:val="0"/>
                  <w:divBdr>
                    <w:top w:val="none" w:sz="0" w:space="0" w:color="auto"/>
                    <w:left w:val="none" w:sz="0" w:space="0" w:color="auto"/>
                    <w:bottom w:val="none" w:sz="0" w:space="0" w:color="auto"/>
                    <w:right w:val="none" w:sz="0" w:space="0" w:color="auto"/>
                  </w:divBdr>
                </w:div>
                <w:div w:id="1904171354">
                  <w:marLeft w:val="640"/>
                  <w:marRight w:val="0"/>
                  <w:marTop w:val="0"/>
                  <w:marBottom w:val="0"/>
                  <w:divBdr>
                    <w:top w:val="none" w:sz="0" w:space="0" w:color="auto"/>
                    <w:left w:val="none" w:sz="0" w:space="0" w:color="auto"/>
                    <w:bottom w:val="none" w:sz="0" w:space="0" w:color="auto"/>
                    <w:right w:val="none" w:sz="0" w:space="0" w:color="auto"/>
                  </w:divBdr>
                </w:div>
                <w:div w:id="1732197161">
                  <w:marLeft w:val="640"/>
                  <w:marRight w:val="0"/>
                  <w:marTop w:val="0"/>
                  <w:marBottom w:val="0"/>
                  <w:divBdr>
                    <w:top w:val="none" w:sz="0" w:space="0" w:color="auto"/>
                    <w:left w:val="none" w:sz="0" w:space="0" w:color="auto"/>
                    <w:bottom w:val="none" w:sz="0" w:space="0" w:color="auto"/>
                    <w:right w:val="none" w:sz="0" w:space="0" w:color="auto"/>
                  </w:divBdr>
                </w:div>
                <w:div w:id="405223229">
                  <w:marLeft w:val="640"/>
                  <w:marRight w:val="0"/>
                  <w:marTop w:val="0"/>
                  <w:marBottom w:val="0"/>
                  <w:divBdr>
                    <w:top w:val="none" w:sz="0" w:space="0" w:color="auto"/>
                    <w:left w:val="none" w:sz="0" w:space="0" w:color="auto"/>
                    <w:bottom w:val="none" w:sz="0" w:space="0" w:color="auto"/>
                    <w:right w:val="none" w:sz="0" w:space="0" w:color="auto"/>
                  </w:divBdr>
                </w:div>
                <w:div w:id="1271428829">
                  <w:marLeft w:val="640"/>
                  <w:marRight w:val="0"/>
                  <w:marTop w:val="0"/>
                  <w:marBottom w:val="0"/>
                  <w:divBdr>
                    <w:top w:val="none" w:sz="0" w:space="0" w:color="auto"/>
                    <w:left w:val="none" w:sz="0" w:space="0" w:color="auto"/>
                    <w:bottom w:val="none" w:sz="0" w:space="0" w:color="auto"/>
                    <w:right w:val="none" w:sz="0" w:space="0" w:color="auto"/>
                  </w:divBdr>
                </w:div>
                <w:div w:id="2043435402">
                  <w:marLeft w:val="640"/>
                  <w:marRight w:val="0"/>
                  <w:marTop w:val="0"/>
                  <w:marBottom w:val="0"/>
                  <w:divBdr>
                    <w:top w:val="none" w:sz="0" w:space="0" w:color="auto"/>
                    <w:left w:val="none" w:sz="0" w:space="0" w:color="auto"/>
                    <w:bottom w:val="none" w:sz="0" w:space="0" w:color="auto"/>
                    <w:right w:val="none" w:sz="0" w:space="0" w:color="auto"/>
                  </w:divBdr>
                </w:div>
                <w:div w:id="320818348">
                  <w:marLeft w:val="640"/>
                  <w:marRight w:val="0"/>
                  <w:marTop w:val="0"/>
                  <w:marBottom w:val="0"/>
                  <w:divBdr>
                    <w:top w:val="none" w:sz="0" w:space="0" w:color="auto"/>
                    <w:left w:val="none" w:sz="0" w:space="0" w:color="auto"/>
                    <w:bottom w:val="none" w:sz="0" w:space="0" w:color="auto"/>
                    <w:right w:val="none" w:sz="0" w:space="0" w:color="auto"/>
                  </w:divBdr>
                </w:div>
                <w:div w:id="11927564">
                  <w:marLeft w:val="640"/>
                  <w:marRight w:val="0"/>
                  <w:marTop w:val="0"/>
                  <w:marBottom w:val="0"/>
                  <w:divBdr>
                    <w:top w:val="none" w:sz="0" w:space="0" w:color="auto"/>
                    <w:left w:val="none" w:sz="0" w:space="0" w:color="auto"/>
                    <w:bottom w:val="none" w:sz="0" w:space="0" w:color="auto"/>
                    <w:right w:val="none" w:sz="0" w:space="0" w:color="auto"/>
                  </w:divBdr>
                </w:div>
                <w:div w:id="210963018">
                  <w:marLeft w:val="640"/>
                  <w:marRight w:val="0"/>
                  <w:marTop w:val="0"/>
                  <w:marBottom w:val="0"/>
                  <w:divBdr>
                    <w:top w:val="none" w:sz="0" w:space="0" w:color="auto"/>
                    <w:left w:val="none" w:sz="0" w:space="0" w:color="auto"/>
                    <w:bottom w:val="none" w:sz="0" w:space="0" w:color="auto"/>
                    <w:right w:val="none" w:sz="0" w:space="0" w:color="auto"/>
                  </w:divBdr>
                </w:div>
                <w:div w:id="1096829300">
                  <w:marLeft w:val="640"/>
                  <w:marRight w:val="0"/>
                  <w:marTop w:val="0"/>
                  <w:marBottom w:val="0"/>
                  <w:divBdr>
                    <w:top w:val="none" w:sz="0" w:space="0" w:color="auto"/>
                    <w:left w:val="none" w:sz="0" w:space="0" w:color="auto"/>
                    <w:bottom w:val="none" w:sz="0" w:space="0" w:color="auto"/>
                    <w:right w:val="none" w:sz="0" w:space="0" w:color="auto"/>
                  </w:divBdr>
                </w:div>
                <w:div w:id="297951657">
                  <w:marLeft w:val="640"/>
                  <w:marRight w:val="0"/>
                  <w:marTop w:val="0"/>
                  <w:marBottom w:val="0"/>
                  <w:divBdr>
                    <w:top w:val="none" w:sz="0" w:space="0" w:color="auto"/>
                    <w:left w:val="none" w:sz="0" w:space="0" w:color="auto"/>
                    <w:bottom w:val="none" w:sz="0" w:space="0" w:color="auto"/>
                    <w:right w:val="none" w:sz="0" w:space="0" w:color="auto"/>
                  </w:divBdr>
                </w:div>
                <w:div w:id="489446934">
                  <w:marLeft w:val="640"/>
                  <w:marRight w:val="0"/>
                  <w:marTop w:val="0"/>
                  <w:marBottom w:val="0"/>
                  <w:divBdr>
                    <w:top w:val="none" w:sz="0" w:space="0" w:color="auto"/>
                    <w:left w:val="none" w:sz="0" w:space="0" w:color="auto"/>
                    <w:bottom w:val="none" w:sz="0" w:space="0" w:color="auto"/>
                    <w:right w:val="none" w:sz="0" w:space="0" w:color="auto"/>
                  </w:divBdr>
                </w:div>
                <w:div w:id="696276328">
                  <w:marLeft w:val="640"/>
                  <w:marRight w:val="0"/>
                  <w:marTop w:val="0"/>
                  <w:marBottom w:val="0"/>
                  <w:divBdr>
                    <w:top w:val="none" w:sz="0" w:space="0" w:color="auto"/>
                    <w:left w:val="none" w:sz="0" w:space="0" w:color="auto"/>
                    <w:bottom w:val="none" w:sz="0" w:space="0" w:color="auto"/>
                    <w:right w:val="none" w:sz="0" w:space="0" w:color="auto"/>
                  </w:divBdr>
                </w:div>
                <w:div w:id="53552561">
                  <w:marLeft w:val="640"/>
                  <w:marRight w:val="0"/>
                  <w:marTop w:val="0"/>
                  <w:marBottom w:val="0"/>
                  <w:divBdr>
                    <w:top w:val="none" w:sz="0" w:space="0" w:color="auto"/>
                    <w:left w:val="none" w:sz="0" w:space="0" w:color="auto"/>
                    <w:bottom w:val="none" w:sz="0" w:space="0" w:color="auto"/>
                    <w:right w:val="none" w:sz="0" w:space="0" w:color="auto"/>
                  </w:divBdr>
                </w:div>
                <w:div w:id="1845509640">
                  <w:marLeft w:val="640"/>
                  <w:marRight w:val="0"/>
                  <w:marTop w:val="0"/>
                  <w:marBottom w:val="0"/>
                  <w:divBdr>
                    <w:top w:val="none" w:sz="0" w:space="0" w:color="auto"/>
                    <w:left w:val="none" w:sz="0" w:space="0" w:color="auto"/>
                    <w:bottom w:val="none" w:sz="0" w:space="0" w:color="auto"/>
                    <w:right w:val="none" w:sz="0" w:space="0" w:color="auto"/>
                  </w:divBdr>
                </w:div>
                <w:div w:id="905644633">
                  <w:marLeft w:val="640"/>
                  <w:marRight w:val="0"/>
                  <w:marTop w:val="0"/>
                  <w:marBottom w:val="0"/>
                  <w:divBdr>
                    <w:top w:val="none" w:sz="0" w:space="0" w:color="auto"/>
                    <w:left w:val="none" w:sz="0" w:space="0" w:color="auto"/>
                    <w:bottom w:val="none" w:sz="0" w:space="0" w:color="auto"/>
                    <w:right w:val="none" w:sz="0" w:space="0" w:color="auto"/>
                  </w:divBdr>
                </w:div>
                <w:div w:id="300115751">
                  <w:marLeft w:val="640"/>
                  <w:marRight w:val="0"/>
                  <w:marTop w:val="0"/>
                  <w:marBottom w:val="0"/>
                  <w:divBdr>
                    <w:top w:val="none" w:sz="0" w:space="0" w:color="auto"/>
                    <w:left w:val="none" w:sz="0" w:space="0" w:color="auto"/>
                    <w:bottom w:val="none" w:sz="0" w:space="0" w:color="auto"/>
                    <w:right w:val="none" w:sz="0" w:space="0" w:color="auto"/>
                  </w:divBdr>
                </w:div>
                <w:div w:id="1655449611">
                  <w:marLeft w:val="640"/>
                  <w:marRight w:val="0"/>
                  <w:marTop w:val="0"/>
                  <w:marBottom w:val="0"/>
                  <w:divBdr>
                    <w:top w:val="none" w:sz="0" w:space="0" w:color="auto"/>
                    <w:left w:val="none" w:sz="0" w:space="0" w:color="auto"/>
                    <w:bottom w:val="none" w:sz="0" w:space="0" w:color="auto"/>
                    <w:right w:val="none" w:sz="0" w:space="0" w:color="auto"/>
                  </w:divBdr>
                </w:div>
                <w:div w:id="662662428">
                  <w:marLeft w:val="640"/>
                  <w:marRight w:val="0"/>
                  <w:marTop w:val="0"/>
                  <w:marBottom w:val="0"/>
                  <w:divBdr>
                    <w:top w:val="none" w:sz="0" w:space="0" w:color="auto"/>
                    <w:left w:val="none" w:sz="0" w:space="0" w:color="auto"/>
                    <w:bottom w:val="none" w:sz="0" w:space="0" w:color="auto"/>
                    <w:right w:val="none" w:sz="0" w:space="0" w:color="auto"/>
                  </w:divBdr>
                </w:div>
                <w:div w:id="1404717739">
                  <w:marLeft w:val="640"/>
                  <w:marRight w:val="0"/>
                  <w:marTop w:val="0"/>
                  <w:marBottom w:val="0"/>
                  <w:divBdr>
                    <w:top w:val="none" w:sz="0" w:space="0" w:color="auto"/>
                    <w:left w:val="none" w:sz="0" w:space="0" w:color="auto"/>
                    <w:bottom w:val="none" w:sz="0" w:space="0" w:color="auto"/>
                    <w:right w:val="none" w:sz="0" w:space="0" w:color="auto"/>
                  </w:divBdr>
                </w:div>
                <w:div w:id="1118724731">
                  <w:marLeft w:val="640"/>
                  <w:marRight w:val="0"/>
                  <w:marTop w:val="0"/>
                  <w:marBottom w:val="0"/>
                  <w:divBdr>
                    <w:top w:val="none" w:sz="0" w:space="0" w:color="auto"/>
                    <w:left w:val="none" w:sz="0" w:space="0" w:color="auto"/>
                    <w:bottom w:val="none" w:sz="0" w:space="0" w:color="auto"/>
                    <w:right w:val="none" w:sz="0" w:space="0" w:color="auto"/>
                  </w:divBdr>
                </w:div>
                <w:div w:id="453794684">
                  <w:marLeft w:val="640"/>
                  <w:marRight w:val="0"/>
                  <w:marTop w:val="0"/>
                  <w:marBottom w:val="0"/>
                  <w:divBdr>
                    <w:top w:val="none" w:sz="0" w:space="0" w:color="auto"/>
                    <w:left w:val="none" w:sz="0" w:space="0" w:color="auto"/>
                    <w:bottom w:val="none" w:sz="0" w:space="0" w:color="auto"/>
                    <w:right w:val="none" w:sz="0" w:space="0" w:color="auto"/>
                  </w:divBdr>
                </w:div>
                <w:div w:id="859316045">
                  <w:marLeft w:val="640"/>
                  <w:marRight w:val="0"/>
                  <w:marTop w:val="0"/>
                  <w:marBottom w:val="0"/>
                  <w:divBdr>
                    <w:top w:val="none" w:sz="0" w:space="0" w:color="auto"/>
                    <w:left w:val="none" w:sz="0" w:space="0" w:color="auto"/>
                    <w:bottom w:val="none" w:sz="0" w:space="0" w:color="auto"/>
                    <w:right w:val="none" w:sz="0" w:space="0" w:color="auto"/>
                  </w:divBdr>
                </w:div>
                <w:div w:id="1769542722">
                  <w:marLeft w:val="640"/>
                  <w:marRight w:val="0"/>
                  <w:marTop w:val="0"/>
                  <w:marBottom w:val="0"/>
                  <w:divBdr>
                    <w:top w:val="none" w:sz="0" w:space="0" w:color="auto"/>
                    <w:left w:val="none" w:sz="0" w:space="0" w:color="auto"/>
                    <w:bottom w:val="none" w:sz="0" w:space="0" w:color="auto"/>
                    <w:right w:val="none" w:sz="0" w:space="0" w:color="auto"/>
                  </w:divBdr>
                </w:div>
                <w:div w:id="1450011550">
                  <w:marLeft w:val="640"/>
                  <w:marRight w:val="0"/>
                  <w:marTop w:val="0"/>
                  <w:marBottom w:val="0"/>
                  <w:divBdr>
                    <w:top w:val="none" w:sz="0" w:space="0" w:color="auto"/>
                    <w:left w:val="none" w:sz="0" w:space="0" w:color="auto"/>
                    <w:bottom w:val="none" w:sz="0" w:space="0" w:color="auto"/>
                    <w:right w:val="none" w:sz="0" w:space="0" w:color="auto"/>
                  </w:divBdr>
                </w:div>
                <w:div w:id="1363826193">
                  <w:marLeft w:val="640"/>
                  <w:marRight w:val="0"/>
                  <w:marTop w:val="0"/>
                  <w:marBottom w:val="0"/>
                  <w:divBdr>
                    <w:top w:val="none" w:sz="0" w:space="0" w:color="auto"/>
                    <w:left w:val="none" w:sz="0" w:space="0" w:color="auto"/>
                    <w:bottom w:val="none" w:sz="0" w:space="0" w:color="auto"/>
                    <w:right w:val="none" w:sz="0" w:space="0" w:color="auto"/>
                  </w:divBdr>
                </w:div>
                <w:div w:id="253902946">
                  <w:marLeft w:val="640"/>
                  <w:marRight w:val="0"/>
                  <w:marTop w:val="0"/>
                  <w:marBottom w:val="0"/>
                  <w:divBdr>
                    <w:top w:val="none" w:sz="0" w:space="0" w:color="auto"/>
                    <w:left w:val="none" w:sz="0" w:space="0" w:color="auto"/>
                    <w:bottom w:val="none" w:sz="0" w:space="0" w:color="auto"/>
                    <w:right w:val="none" w:sz="0" w:space="0" w:color="auto"/>
                  </w:divBdr>
                </w:div>
                <w:div w:id="1338383524">
                  <w:marLeft w:val="640"/>
                  <w:marRight w:val="0"/>
                  <w:marTop w:val="0"/>
                  <w:marBottom w:val="0"/>
                  <w:divBdr>
                    <w:top w:val="none" w:sz="0" w:space="0" w:color="auto"/>
                    <w:left w:val="none" w:sz="0" w:space="0" w:color="auto"/>
                    <w:bottom w:val="none" w:sz="0" w:space="0" w:color="auto"/>
                    <w:right w:val="none" w:sz="0" w:space="0" w:color="auto"/>
                  </w:divBdr>
                </w:div>
                <w:div w:id="362022374">
                  <w:marLeft w:val="640"/>
                  <w:marRight w:val="0"/>
                  <w:marTop w:val="0"/>
                  <w:marBottom w:val="0"/>
                  <w:divBdr>
                    <w:top w:val="none" w:sz="0" w:space="0" w:color="auto"/>
                    <w:left w:val="none" w:sz="0" w:space="0" w:color="auto"/>
                    <w:bottom w:val="none" w:sz="0" w:space="0" w:color="auto"/>
                    <w:right w:val="none" w:sz="0" w:space="0" w:color="auto"/>
                  </w:divBdr>
                </w:div>
                <w:div w:id="638926956">
                  <w:marLeft w:val="640"/>
                  <w:marRight w:val="0"/>
                  <w:marTop w:val="0"/>
                  <w:marBottom w:val="0"/>
                  <w:divBdr>
                    <w:top w:val="none" w:sz="0" w:space="0" w:color="auto"/>
                    <w:left w:val="none" w:sz="0" w:space="0" w:color="auto"/>
                    <w:bottom w:val="none" w:sz="0" w:space="0" w:color="auto"/>
                    <w:right w:val="none" w:sz="0" w:space="0" w:color="auto"/>
                  </w:divBdr>
                </w:div>
                <w:div w:id="104153391">
                  <w:marLeft w:val="640"/>
                  <w:marRight w:val="0"/>
                  <w:marTop w:val="0"/>
                  <w:marBottom w:val="0"/>
                  <w:divBdr>
                    <w:top w:val="none" w:sz="0" w:space="0" w:color="auto"/>
                    <w:left w:val="none" w:sz="0" w:space="0" w:color="auto"/>
                    <w:bottom w:val="none" w:sz="0" w:space="0" w:color="auto"/>
                    <w:right w:val="none" w:sz="0" w:space="0" w:color="auto"/>
                  </w:divBdr>
                </w:div>
                <w:div w:id="2084641430">
                  <w:marLeft w:val="640"/>
                  <w:marRight w:val="0"/>
                  <w:marTop w:val="0"/>
                  <w:marBottom w:val="0"/>
                  <w:divBdr>
                    <w:top w:val="none" w:sz="0" w:space="0" w:color="auto"/>
                    <w:left w:val="none" w:sz="0" w:space="0" w:color="auto"/>
                    <w:bottom w:val="none" w:sz="0" w:space="0" w:color="auto"/>
                    <w:right w:val="none" w:sz="0" w:space="0" w:color="auto"/>
                  </w:divBdr>
                </w:div>
                <w:div w:id="982583631">
                  <w:marLeft w:val="640"/>
                  <w:marRight w:val="0"/>
                  <w:marTop w:val="0"/>
                  <w:marBottom w:val="0"/>
                  <w:divBdr>
                    <w:top w:val="none" w:sz="0" w:space="0" w:color="auto"/>
                    <w:left w:val="none" w:sz="0" w:space="0" w:color="auto"/>
                    <w:bottom w:val="none" w:sz="0" w:space="0" w:color="auto"/>
                    <w:right w:val="none" w:sz="0" w:space="0" w:color="auto"/>
                  </w:divBdr>
                </w:div>
                <w:div w:id="1968928252">
                  <w:marLeft w:val="640"/>
                  <w:marRight w:val="0"/>
                  <w:marTop w:val="0"/>
                  <w:marBottom w:val="0"/>
                  <w:divBdr>
                    <w:top w:val="none" w:sz="0" w:space="0" w:color="auto"/>
                    <w:left w:val="none" w:sz="0" w:space="0" w:color="auto"/>
                    <w:bottom w:val="none" w:sz="0" w:space="0" w:color="auto"/>
                    <w:right w:val="none" w:sz="0" w:space="0" w:color="auto"/>
                  </w:divBdr>
                </w:div>
                <w:div w:id="692417440">
                  <w:marLeft w:val="640"/>
                  <w:marRight w:val="0"/>
                  <w:marTop w:val="0"/>
                  <w:marBottom w:val="0"/>
                  <w:divBdr>
                    <w:top w:val="none" w:sz="0" w:space="0" w:color="auto"/>
                    <w:left w:val="none" w:sz="0" w:space="0" w:color="auto"/>
                    <w:bottom w:val="none" w:sz="0" w:space="0" w:color="auto"/>
                    <w:right w:val="none" w:sz="0" w:space="0" w:color="auto"/>
                  </w:divBdr>
                </w:div>
                <w:div w:id="106582048">
                  <w:marLeft w:val="640"/>
                  <w:marRight w:val="0"/>
                  <w:marTop w:val="0"/>
                  <w:marBottom w:val="0"/>
                  <w:divBdr>
                    <w:top w:val="none" w:sz="0" w:space="0" w:color="auto"/>
                    <w:left w:val="none" w:sz="0" w:space="0" w:color="auto"/>
                    <w:bottom w:val="none" w:sz="0" w:space="0" w:color="auto"/>
                    <w:right w:val="none" w:sz="0" w:space="0" w:color="auto"/>
                  </w:divBdr>
                </w:div>
                <w:div w:id="189149322">
                  <w:marLeft w:val="640"/>
                  <w:marRight w:val="0"/>
                  <w:marTop w:val="0"/>
                  <w:marBottom w:val="0"/>
                  <w:divBdr>
                    <w:top w:val="none" w:sz="0" w:space="0" w:color="auto"/>
                    <w:left w:val="none" w:sz="0" w:space="0" w:color="auto"/>
                    <w:bottom w:val="none" w:sz="0" w:space="0" w:color="auto"/>
                    <w:right w:val="none" w:sz="0" w:space="0" w:color="auto"/>
                  </w:divBdr>
                </w:div>
                <w:div w:id="885916038">
                  <w:marLeft w:val="640"/>
                  <w:marRight w:val="0"/>
                  <w:marTop w:val="0"/>
                  <w:marBottom w:val="0"/>
                  <w:divBdr>
                    <w:top w:val="none" w:sz="0" w:space="0" w:color="auto"/>
                    <w:left w:val="none" w:sz="0" w:space="0" w:color="auto"/>
                    <w:bottom w:val="none" w:sz="0" w:space="0" w:color="auto"/>
                    <w:right w:val="none" w:sz="0" w:space="0" w:color="auto"/>
                  </w:divBdr>
                </w:div>
                <w:div w:id="457260040">
                  <w:marLeft w:val="640"/>
                  <w:marRight w:val="0"/>
                  <w:marTop w:val="0"/>
                  <w:marBottom w:val="0"/>
                  <w:divBdr>
                    <w:top w:val="none" w:sz="0" w:space="0" w:color="auto"/>
                    <w:left w:val="none" w:sz="0" w:space="0" w:color="auto"/>
                    <w:bottom w:val="none" w:sz="0" w:space="0" w:color="auto"/>
                    <w:right w:val="none" w:sz="0" w:space="0" w:color="auto"/>
                  </w:divBdr>
                </w:div>
                <w:div w:id="499542463">
                  <w:marLeft w:val="640"/>
                  <w:marRight w:val="0"/>
                  <w:marTop w:val="0"/>
                  <w:marBottom w:val="0"/>
                  <w:divBdr>
                    <w:top w:val="none" w:sz="0" w:space="0" w:color="auto"/>
                    <w:left w:val="none" w:sz="0" w:space="0" w:color="auto"/>
                    <w:bottom w:val="none" w:sz="0" w:space="0" w:color="auto"/>
                    <w:right w:val="none" w:sz="0" w:space="0" w:color="auto"/>
                  </w:divBdr>
                </w:div>
                <w:div w:id="2085184225">
                  <w:marLeft w:val="640"/>
                  <w:marRight w:val="0"/>
                  <w:marTop w:val="0"/>
                  <w:marBottom w:val="0"/>
                  <w:divBdr>
                    <w:top w:val="none" w:sz="0" w:space="0" w:color="auto"/>
                    <w:left w:val="none" w:sz="0" w:space="0" w:color="auto"/>
                    <w:bottom w:val="none" w:sz="0" w:space="0" w:color="auto"/>
                    <w:right w:val="none" w:sz="0" w:space="0" w:color="auto"/>
                  </w:divBdr>
                </w:div>
                <w:div w:id="1000813757">
                  <w:marLeft w:val="640"/>
                  <w:marRight w:val="0"/>
                  <w:marTop w:val="0"/>
                  <w:marBottom w:val="0"/>
                  <w:divBdr>
                    <w:top w:val="none" w:sz="0" w:space="0" w:color="auto"/>
                    <w:left w:val="none" w:sz="0" w:space="0" w:color="auto"/>
                    <w:bottom w:val="none" w:sz="0" w:space="0" w:color="auto"/>
                    <w:right w:val="none" w:sz="0" w:space="0" w:color="auto"/>
                  </w:divBdr>
                </w:div>
                <w:div w:id="296300600">
                  <w:marLeft w:val="640"/>
                  <w:marRight w:val="0"/>
                  <w:marTop w:val="0"/>
                  <w:marBottom w:val="0"/>
                  <w:divBdr>
                    <w:top w:val="none" w:sz="0" w:space="0" w:color="auto"/>
                    <w:left w:val="none" w:sz="0" w:space="0" w:color="auto"/>
                    <w:bottom w:val="none" w:sz="0" w:space="0" w:color="auto"/>
                    <w:right w:val="none" w:sz="0" w:space="0" w:color="auto"/>
                  </w:divBdr>
                </w:div>
                <w:div w:id="1806852015">
                  <w:marLeft w:val="640"/>
                  <w:marRight w:val="0"/>
                  <w:marTop w:val="0"/>
                  <w:marBottom w:val="0"/>
                  <w:divBdr>
                    <w:top w:val="none" w:sz="0" w:space="0" w:color="auto"/>
                    <w:left w:val="none" w:sz="0" w:space="0" w:color="auto"/>
                    <w:bottom w:val="none" w:sz="0" w:space="0" w:color="auto"/>
                    <w:right w:val="none" w:sz="0" w:space="0" w:color="auto"/>
                  </w:divBdr>
                </w:div>
                <w:div w:id="618296885">
                  <w:marLeft w:val="640"/>
                  <w:marRight w:val="0"/>
                  <w:marTop w:val="0"/>
                  <w:marBottom w:val="0"/>
                  <w:divBdr>
                    <w:top w:val="none" w:sz="0" w:space="0" w:color="auto"/>
                    <w:left w:val="none" w:sz="0" w:space="0" w:color="auto"/>
                    <w:bottom w:val="none" w:sz="0" w:space="0" w:color="auto"/>
                    <w:right w:val="none" w:sz="0" w:space="0" w:color="auto"/>
                  </w:divBdr>
                </w:div>
                <w:div w:id="753087626">
                  <w:marLeft w:val="640"/>
                  <w:marRight w:val="0"/>
                  <w:marTop w:val="0"/>
                  <w:marBottom w:val="0"/>
                  <w:divBdr>
                    <w:top w:val="none" w:sz="0" w:space="0" w:color="auto"/>
                    <w:left w:val="none" w:sz="0" w:space="0" w:color="auto"/>
                    <w:bottom w:val="none" w:sz="0" w:space="0" w:color="auto"/>
                    <w:right w:val="none" w:sz="0" w:space="0" w:color="auto"/>
                  </w:divBdr>
                </w:div>
                <w:div w:id="738135382">
                  <w:marLeft w:val="640"/>
                  <w:marRight w:val="0"/>
                  <w:marTop w:val="0"/>
                  <w:marBottom w:val="0"/>
                  <w:divBdr>
                    <w:top w:val="none" w:sz="0" w:space="0" w:color="auto"/>
                    <w:left w:val="none" w:sz="0" w:space="0" w:color="auto"/>
                    <w:bottom w:val="none" w:sz="0" w:space="0" w:color="auto"/>
                    <w:right w:val="none" w:sz="0" w:space="0" w:color="auto"/>
                  </w:divBdr>
                </w:div>
                <w:div w:id="621615273">
                  <w:marLeft w:val="640"/>
                  <w:marRight w:val="0"/>
                  <w:marTop w:val="0"/>
                  <w:marBottom w:val="0"/>
                  <w:divBdr>
                    <w:top w:val="none" w:sz="0" w:space="0" w:color="auto"/>
                    <w:left w:val="none" w:sz="0" w:space="0" w:color="auto"/>
                    <w:bottom w:val="none" w:sz="0" w:space="0" w:color="auto"/>
                    <w:right w:val="none" w:sz="0" w:space="0" w:color="auto"/>
                  </w:divBdr>
                </w:div>
                <w:div w:id="1882395249">
                  <w:marLeft w:val="640"/>
                  <w:marRight w:val="0"/>
                  <w:marTop w:val="0"/>
                  <w:marBottom w:val="0"/>
                  <w:divBdr>
                    <w:top w:val="none" w:sz="0" w:space="0" w:color="auto"/>
                    <w:left w:val="none" w:sz="0" w:space="0" w:color="auto"/>
                    <w:bottom w:val="none" w:sz="0" w:space="0" w:color="auto"/>
                    <w:right w:val="none" w:sz="0" w:space="0" w:color="auto"/>
                  </w:divBdr>
                </w:div>
                <w:div w:id="868837396">
                  <w:marLeft w:val="640"/>
                  <w:marRight w:val="0"/>
                  <w:marTop w:val="0"/>
                  <w:marBottom w:val="0"/>
                  <w:divBdr>
                    <w:top w:val="none" w:sz="0" w:space="0" w:color="auto"/>
                    <w:left w:val="none" w:sz="0" w:space="0" w:color="auto"/>
                    <w:bottom w:val="none" w:sz="0" w:space="0" w:color="auto"/>
                    <w:right w:val="none" w:sz="0" w:space="0" w:color="auto"/>
                  </w:divBdr>
                </w:div>
                <w:div w:id="468790565">
                  <w:marLeft w:val="640"/>
                  <w:marRight w:val="0"/>
                  <w:marTop w:val="0"/>
                  <w:marBottom w:val="0"/>
                  <w:divBdr>
                    <w:top w:val="none" w:sz="0" w:space="0" w:color="auto"/>
                    <w:left w:val="none" w:sz="0" w:space="0" w:color="auto"/>
                    <w:bottom w:val="none" w:sz="0" w:space="0" w:color="auto"/>
                    <w:right w:val="none" w:sz="0" w:space="0" w:color="auto"/>
                  </w:divBdr>
                </w:div>
                <w:div w:id="1429538718">
                  <w:marLeft w:val="640"/>
                  <w:marRight w:val="0"/>
                  <w:marTop w:val="0"/>
                  <w:marBottom w:val="0"/>
                  <w:divBdr>
                    <w:top w:val="none" w:sz="0" w:space="0" w:color="auto"/>
                    <w:left w:val="none" w:sz="0" w:space="0" w:color="auto"/>
                    <w:bottom w:val="none" w:sz="0" w:space="0" w:color="auto"/>
                    <w:right w:val="none" w:sz="0" w:space="0" w:color="auto"/>
                  </w:divBdr>
                </w:div>
                <w:div w:id="1164123662">
                  <w:marLeft w:val="640"/>
                  <w:marRight w:val="0"/>
                  <w:marTop w:val="0"/>
                  <w:marBottom w:val="0"/>
                  <w:divBdr>
                    <w:top w:val="none" w:sz="0" w:space="0" w:color="auto"/>
                    <w:left w:val="none" w:sz="0" w:space="0" w:color="auto"/>
                    <w:bottom w:val="none" w:sz="0" w:space="0" w:color="auto"/>
                    <w:right w:val="none" w:sz="0" w:space="0" w:color="auto"/>
                  </w:divBdr>
                </w:div>
                <w:div w:id="8796064">
                  <w:marLeft w:val="640"/>
                  <w:marRight w:val="0"/>
                  <w:marTop w:val="0"/>
                  <w:marBottom w:val="0"/>
                  <w:divBdr>
                    <w:top w:val="none" w:sz="0" w:space="0" w:color="auto"/>
                    <w:left w:val="none" w:sz="0" w:space="0" w:color="auto"/>
                    <w:bottom w:val="none" w:sz="0" w:space="0" w:color="auto"/>
                    <w:right w:val="none" w:sz="0" w:space="0" w:color="auto"/>
                  </w:divBdr>
                </w:div>
                <w:div w:id="357435650">
                  <w:marLeft w:val="640"/>
                  <w:marRight w:val="0"/>
                  <w:marTop w:val="0"/>
                  <w:marBottom w:val="0"/>
                  <w:divBdr>
                    <w:top w:val="none" w:sz="0" w:space="0" w:color="auto"/>
                    <w:left w:val="none" w:sz="0" w:space="0" w:color="auto"/>
                    <w:bottom w:val="none" w:sz="0" w:space="0" w:color="auto"/>
                    <w:right w:val="none" w:sz="0" w:space="0" w:color="auto"/>
                  </w:divBdr>
                </w:div>
                <w:div w:id="668485175">
                  <w:marLeft w:val="640"/>
                  <w:marRight w:val="0"/>
                  <w:marTop w:val="0"/>
                  <w:marBottom w:val="0"/>
                  <w:divBdr>
                    <w:top w:val="none" w:sz="0" w:space="0" w:color="auto"/>
                    <w:left w:val="none" w:sz="0" w:space="0" w:color="auto"/>
                    <w:bottom w:val="none" w:sz="0" w:space="0" w:color="auto"/>
                    <w:right w:val="none" w:sz="0" w:space="0" w:color="auto"/>
                  </w:divBdr>
                </w:div>
                <w:div w:id="1752777717">
                  <w:marLeft w:val="640"/>
                  <w:marRight w:val="0"/>
                  <w:marTop w:val="0"/>
                  <w:marBottom w:val="0"/>
                  <w:divBdr>
                    <w:top w:val="none" w:sz="0" w:space="0" w:color="auto"/>
                    <w:left w:val="none" w:sz="0" w:space="0" w:color="auto"/>
                    <w:bottom w:val="none" w:sz="0" w:space="0" w:color="auto"/>
                    <w:right w:val="none" w:sz="0" w:space="0" w:color="auto"/>
                  </w:divBdr>
                </w:div>
                <w:div w:id="1095977369">
                  <w:marLeft w:val="640"/>
                  <w:marRight w:val="0"/>
                  <w:marTop w:val="0"/>
                  <w:marBottom w:val="0"/>
                  <w:divBdr>
                    <w:top w:val="none" w:sz="0" w:space="0" w:color="auto"/>
                    <w:left w:val="none" w:sz="0" w:space="0" w:color="auto"/>
                    <w:bottom w:val="none" w:sz="0" w:space="0" w:color="auto"/>
                    <w:right w:val="none" w:sz="0" w:space="0" w:color="auto"/>
                  </w:divBdr>
                </w:div>
                <w:div w:id="1716615031">
                  <w:marLeft w:val="640"/>
                  <w:marRight w:val="0"/>
                  <w:marTop w:val="0"/>
                  <w:marBottom w:val="0"/>
                  <w:divBdr>
                    <w:top w:val="none" w:sz="0" w:space="0" w:color="auto"/>
                    <w:left w:val="none" w:sz="0" w:space="0" w:color="auto"/>
                    <w:bottom w:val="none" w:sz="0" w:space="0" w:color="auto"/>
                    <w:right w:val="none" w:sz="0" w:space="0" w:color="auto"/>
                  </w:divBdr>
                </w:div>
                <w:div w:id="224800112">
                  <w:marLeft w:val="640"/>
                  <w:marRight w:val="0"/>
                  <w:marTop w:val="0"/>
                  <w:marBottom w:val="0"/>
                  <w:divBdr>
                    <w:top w:val="none" w:sz="0" w:space="0" w:color="auto"/>
                    <w:left w:val="none" w:sz="0" w:space="0" w:color="auto"/>
                    <w:bottom w:val="none" w:sz="0" w:space="0" w:color="auto"/>
                    <w:right w:val="none" w:sz="0" w:space="0" w:color="auto"/>
                  </w:divBdr>
                </w:div>
                <w:div w:id="1440832082">
                  <w:marLeft w:val="640"/>
                  <w:marRight w:val="0"/>
                  <w:marTop w:val="0"/>
                  <w:marBottom w:val="0"/>
                  <w:divBdr>
                    <w:top w:val="none" w:sz="0" w:space="0" w:color="auto"/>
                    <w:left w:val="none" w:sz="0" w:space="0" w:color="auto"/>
                    <w:bottom w:val="none" w:sz="0" w:space="0" w:color="auto"/>
                    <w:right w:val="none" w:sz="0" w:space="0" w:color="auto"/>
                  </w:divBdr>
                </w:div>
                <w:div w:id="1942562608">
                  <w:marLeft w:val="640"/>
                  <w:marRight w:val="0"/>
                  <w:marTop w:val="0"/>
                  <w:marBottom w:val="0"/>
                  <w:divBdr>
                    <w:top w:val="none" w:sz="0" w:space="0" w:color="auto"/>
                    <w:left w:val="none" w:sz="0" w:space="0" w:color="auto"/>
                    <w:bottom w:val="none" w:sz="0" w:space="0" w:color="auto"/>
                    <w:right w:val="none" w:sz="0" w:space="0" w:color="auto"/>
                  </w:divBdr>
                </w:div>
                <w:div w:id="245382460">
                  <w:marLeft w:val="640"/>
                  <w:marRight w:val="0"/>
                  <w:marTop w:val="0"/>
                  <w:marBottom w:val="0"/>
                  <w:divBdr>
                    <w:top w:val="none" w:sz="0" w:space="0" w:color="auto"/>
                    <w:left w:val="none" w:sz="0" w:space="0" w:color="auto"/>
                    <w:bottom w:val="none" w:sz="0" w:space="0" w:color="auto"/>
                    <w:right w:val="none" w:sz="0" w:space="0" w:color="auto"/>
                  </w:divBdr>
                </w:div>
                <w:div w:id="635378121">
                  <w:marLeft w:val="640"/>
                  <w:marRight w:val="0"/>
                  <w:marTop w:val="0"/>
                  <w:marBottom w:val="0"/>
                  <w:divBdr>
                    <w:top w:val="none" w:sz="0" w:space="0" w:color="auto"/>
                    <w:left w:val="none" w:sz="0" w:space="0" w:color="auto"/>
                    <w:bottom w:val="none" w:sz="0" w:space="0" w:color="auto"/>
                    <w:right w:val="none" w:sz="0" w:space="0" w:color="auto"/>
                  </w:divBdr>
                </w:div>
                <w:div w:id="679619641">
                  <w:marLeft w:val="640"/>
                  <w:marRight w:val="0"/>
                  <w:marTop w:val="0"/>
                  <w:marBottom w:val="0"/>
                  <w:divBdr>
                    <w:top w:val="none" w:sz="0" w:space="0" w:color="auto"/>
                    <w:left w:val="none" w:sz="0" w:space="0" w:color="auto"/>
                    <w:bottom w:val="none" w:sz="0" w:space="0" w:color="auto"/>
                    <w:right w:val="none" w:sz="0" w:space="0" w:color="auto"/>
                  </w:divBdr>
                </w:div>
                <w:div w:id="220602168">
                  <w:marLeft w:val="640"/>
                  <w:marRight w:val="0"/>
                  <w:marTop w:val="0"/>
                  <w:marBottom w:val="0"/>
                  <w:divBdr>
                    <w:top w:val="none" w:sz="0" w:space="0" w:color="auto"/>
                    <w:left w:val="none" w:sz="0" w:space="0" w:color="auto"/>
                    <w:bottom w:val="none" w:sz="0" w:space="0" w:color="auto"/>
                    <w:right w:val="none" w:sz="0" w:space="0" w:color="auto"/>
                  </w:divBdr>
                </w:div>
                <w:div w:id="1054548002">
                  <w:marLeft w:val="640"/>
                  <w:marRight w:val="0"/>
                  <w:marTop w:val="0"/>
                  <w:marBottom w:val="0"/>
                  <w:divBdr>
                    <w:top w:val="none" w:sz="0" w:space="0" w:color="auto"/>
                    <w:left w:val="none" w:sz="0" w:space="0" w:color="auto"/>
                    <w:bottom w:val="none" w:sz="0" w:space="0" w:color="auto"/>
                    <w:right w:val="none" w:sz="0" w:space="0" w:color="auto"/>
                  </w:divBdr>
                </w:div>
                <w:div w:id="326903630">
                  <w:marLeft w:val="640"/>
                  <w:marRight w:val="0"/>
                  <w:marTop w:val="0"/>
                  <w:marBottom w:val="0"/>
                  <w:divBdr>
                    <w:top w:val="none" w:sz="0" w:space="0" w:color="auto"/>
                    <w:left w:val="none" w:sz="0" w:space="0" w:color="auto"/>
                    <w:bottom w:val="none" w:sz="0" w:space="0" w:color="auto"/>
                    <w:right w:val="none" w:sz="0" w:space="0" w:color="auto"/>
                  </w:divBdr>
                </w:div>
                <w:div w:id="1191725465">
                  <w:marLeft w:val="640"/>
                  <w:marRight w:val="0"/>
                  <w:marTop w:val="0"/>
                  <w:marBottom w:val="0"/>
                  <w:divBdr>
                    <w:top w:val="none" w:sz="0" w:space="0" w:color="auto"/>
                    <w:left w:val="none" w:sz="0" w:space="0" w:color="auto"/>
                    <w:bottom w:val="none" w:sz="0" w:space="0" w:color="auto"/>
                    <w:right w:val="none" w:sz="0" w:space="0" w:color="auto"/>
                  </w:divBdr>
                </w:div>
                <w:div w:id="1858442">
                  <w:marLeft w:val="640"/>
                  <w:marRight w:val="0"/>
                  <w:marTop w:val="0"/>
                  <w:marBottom w:val="0"/>
                  <w:divBdr>
                    <w:top w:val="none" w:sz="0" w:space="0" w:color="auto"/>
                    <w:left w:val="none" w:sz="0" w:space="0" w:color="auto"/>
                    <w:bottom w:val="none" w:sz="0" w:space="0" w:color="auto"/>
                    <w:right w:val="none" w:sz="0" w:space="0" w:color="auto"/>
                  </w:divBdr>
                </w:div>
                <w:div w:id="718288489">
                  <w:marLeft w:val="640"/>
                  <w:marRight w:val="0"/>
                  <w:marTop w:val="0"/>
                  <w:marBottom w:val="0"/>
                  <w:divBdr>
                    <w:top w:val="none" w:sz="0" w:space="0" w:color="auto"/>
                    <w:left w:val="none" w:sz="0" w:space="0" w:color="auto"/>
                    <w:bottom w:val="none" w:sz="0" w:space="0" w:color="auto"/>
                    <w:right w:val="none" w:sz="0" w:space="0" w:color="auto"/>
                  </w:divBdr>
                </w:div>
                <w:div w:id="521091867">
                  <w:marLeft w:val="640"/>
                  <w:marRight w:val="0"/>
                  <w:marTop w:val="0"/>
                  <w:marBottom w:val="0"/>
                  <w:divBdr>
                    <w:top w:val="none" w:sz="0" w:space="0" w:color="auto"/>
                    <w:left w:val="none" w:sz="0" w:space="0" w:color="auto"/>
                    <w:bottom w:val="none" w:sz="0" w:space="0" w:color="auto"/>
                    <w:right w:val="none" w:sz="0" w:space="0" w:color="auto"/>
                  </w:divBdr>
                </w:div>
                <w:div w:id="1495679890">
                  <w:marLeft w:val="640"/>
                  <w:marRight w:val="0"/>
                  <w:marTop w:val="0"/>
                  <w:marBottom w:val="0"/>
                  <w:divBdr>
                    <w:top w:val="none" w:sz="0" w:space="0" w:color="auto"/>
                    <w:left w:val="none" w:sz="0" w:space="0" w:color="auto"/>
                    <w:bottom w:val="none" w:sz="0" w:space="0" w:color="auto"/>
                    <w:right w:val="none" w:sz="0" w:space="0" w:color="auto"/>
                  </w:divBdr>
                </w:div>
                <w:div w:id="572200190">
                  <w:marLeft w:val="640"/>
                  <w:marRight w:val="0"/>
                  <w:marTop w:val="0"/>
                  <w:marBottom w:val="0"/>
                  <w:divBdr>
                    <w:top w:val="none" w:sz="0" w:space="0" w:color="auto"/>
                    <w:left w:val="none" w:sz="0" w:space="0" w:color="auto"/>
                    <w:bottom w:val="none" w:sz="0" w:space="0" w:color="auto"/>
                    <w:right w:val="none" w:sz="0" w:space="0" w:color="auto"/>
                  </w:divBdr>
                </w:div>
                <w:div w:id="512837204">
                  <w:marLeft w:val="640"/>
                  <w:marRight w:val="0"/>
                  <w:marTop w:val="0"/>
                  <w:marBottom w:val="0"/>
                  <w:divBdr>
                    <w:top w:val="none" w:sz="0" w:space="0" w:color="auto"/>
                    <w:left w:val="none" w:sz="0" w:space="0" w:color="auto"/>
                    <w:bottom w:val="none" w:sz="0" w:space="0" w:color="auto"/>
                    <w:right w:val="none" w:sz="0" w:space="0" w:color="auto"/>
                  </w:divBdr>
                </w:div>
                <w:div w:id="1856963825">
                  <w:marLeft w:val="640"/>
                  <w:marRight w:val="0"/>
                  <w:marTop w:val="0"/>
                  <w:marBottom w:val="0"/>
                  <w:divBdr>
                    <w:top w:val="none" w:sz="0" w:space="0" w:color="auto"/>
                    <w:left w:val="none" w:sz="0" w:space="0" w:color="auto"/>
                    <w:bottom w:val="none" w:sz="0" w:space="0" w:color="auto"/>
                    <w:right w:val="none" w:sz="0" w:space="0" w:color="auto"/>
                  </w:divBdr>
                </w:div>
                <w:div w:id="2088765650">
                  <w:marLeft w:val="640"/>
                  <w:marRight w:val="0"/>
                  <w:marTop w:val="0"/>
                  <w:marBottom w:val="0"/>
                  <w:divBdr>
                    <w:top w:val="none" w:sz="0" w:space="0" w:color="auto"/>
                    <w:left w:val="none" w:sz="0" w:space="0" w:color="auto"/>
                    <w:bottom w:val="none" w:sz="0" w:space="0" w:color="auto"/>
                    <w:right w:val="none" w:sz="0" w:space="0" w:color="auto"/>
                  </w:divBdr>
                </w:div>
                <w:div w:id="1826317789">
                  <w:marLeft w:val="640"/>
                  <w:marRight w:val="0"/>
                  <w:marTop w:val="0"/>
                  <w:marBottom w:val="0"/>
                  <w:divBdr>
                    <w:top w:val="none" w:sz="0" w:space="0" w:color="auto"/>
                    <w:left w:val="none" w:sz="0" w:space="0" w:color="auto"/>
                    <w:bottom w:val="none" w:sz="0" w:space="0" w:color="auto"/>
                    <w:right w:val="none" w:sz="0" w:space="0" w:color="auto"/>
                  </w:divBdr>
                </w:div>
                <w:div w:id="1174416532">
                  <w:marLeft w:val="640"/>
                  <w:marRight w:val="0"/>
                  <w:marTop w:val="0"/>
                  <w:marBottom w:val="0"/>
                  <w:divBdr>
                    <w:top w:val="none" w:sz="0" w:space="0" w:color="auto"/>
                    <w:left w:val="none" w:sz="0" w:space="0" w:color="auto"/>
                    <w:bottom w:val="none" w:sz="0" w:space="0" w:color="auto"/>
                    <w:right w:val="none" w:sz="0" w:space="0" w:color="auto"/>
                  </w:divBdr>
                </w:div>
                <w:div w:id="300771292">
                  <w:marLeft w:val="640"/>
                  <w:marRight w:val="0"/>
                  <w:marTop w:val="0"/>
                  <w:marBottom w:val="0"/>
                  <w:divBdr>
                    <w:top w:val="none" w:sz="0" w:space="0" w:color="auto"/>
                    <w:left w:val="none" w:sz="0" w:space="0" w:color="auto"/>
                    <w:bottom w:val="none" w:sz="0" w:space="0" w:color="auto"/>
                    <w:right w:val="none" w:sz="0" w:space="0" w:color="auto"/>
                  </w:divBdr>
                </w:div>
                <w:div w:id="2009747366">
                  <w:marLeft w:val="640"/>
                  <w:marRight w:val="0"/>
                  <w:marTop w:val="0"/>
                  <w:marBottom w:val="0"/>
                  <w:divBdr>
                    <w:top w:val="none" w:sz="0" w:space="0" w:color="auto"/>
                    <w:left w:val="none" w:sz="0" w:space="0" w:color="auto"/>
                    <w:bottom w:val="none" w:sz="0" w:space="0" w:color="auto"/>
                    <w:right w:val="none" w:sz="0" w:space="0" w:color="auto"/>
                  </w:divBdr>
                </w:div>
                <w:div w:id="750155353">
                  <w:marLeft w:val="640"/>
                  <w:marRight w:val="0"/>
                  <w:marTop w:val="0"/>
                  <w:marBottom w:val="0"/>
                  <w:divBdr>
                    <w:top w:val="none" w:sz="0" w:space="0" w:color="auto"/>
                    <w:left w:val="none" w:sz="0" w:space="0" w:color="auto"/>
                    <w:bottom w:val="none" w:sz="0" w:space="0" w:color="auto"/>
                    <w:right w:val="none" w:sz="0" w:space="0" w:color="auto"/>
                  </w:divBdr>
                </w:div>
                <w:div w:id="2069525585">
                  <w:marLeft w:val="640"/>
                  <w:marRight w:val="0"/>
                  <w:marTop w:val="0"/>
                  <w:marBottom w:val="0"/>
                  <w:divBdr>
                    <w:top w:val="none" w:sz="0" w:space="0" w:color="auto"/>
                    <w:left w:val="none" w:sz="0" w:space="0" w:color="auto"/>
                    <w:bottom w:val="none" w:sz="0" w:space="0" w:color="auto"/>
                    <w:right w:val="none" w:sz="0" w:space="0" w:color="auto"/>
                  </w:divBdr>
                </w:div>
                <w:div w:id="754475033">
                  <w:marLeft w:val="640"/>
                  <w:marRight w:val="0"/>
                  <w:marTop w:val="0"/>
                  <w:marBottom w:val="0"/>
                  <w:divBdr>
                    <w:top w:val="none" w:sz="0" w:space="0" w:color="auto"/>
                    <w:left w:val="none" w:sz="0" w:space="0" w:color="auto"/>
                    <w:bottom w:val="none" w:sz="0" w:space="0" w:color="auto"/>
                    <w:right w:val="none" w:sz="0" w:space="0" w:color="auto"/>
                  </w:divBdr>
                </w:div>
                <w:div w:id="1437017997">
                  <w:marLeft w:val="640"/>
                  <w:marRight w:val="0"/>
                  <w:marTop w:val="0"/>
                  <w:marBottom w:val="0"/>
                  <w:divBdr>
                    <w:top w:val="none" w:sz="0" w:space="0" w:color="auto"/>
                    <w:left w:val="none" w:sz="0" w:space="0" w:color="auto"/>
                    <w:bottom w:val="none" w:sz="0" w:space="0" w:color="auto"/>
                    <w:right w:val="none" w:sz="0" w:space="0" w:color="auto"/>
                  </w:divBdr>
                </w:div>
                <w:div w:id="1536774892">
                  <w:marLeft w:val="640"/>
                  <w:marRight w:val="0"/>
                  <w:marTop w:val="0"/>
                  <w:marBottom w:val="0"/>
                  <w:divBdr>
                    <w:top w:val="none" w:sz="0" w:space="0" w:color="auto"/>
                    <w:left w:val="none" w:sz="0" w:space="0" w:color="auto"/>
                    <w:bottom w:val="none" w:sz="0" w:space="0" w:color="auto"/>
                    <w:right w:val="none" w:sz="0" w:space="0" w:color="auto"/>
                  </w:divBdr>
                </w:div>
                <w:div w:id="259068908">
                  <w:marLeft w:val="640"/>
                  <w:marRight w:val="0"/>
                  <w:marTop w:val="0"/>
                  <w:marBottom w:val="0"/>
                  <w:divBdr>
                    <w:top w:val="none" w:sz="0" w:space="0" w:color="auto"/>
                    <w:left w:val="none" w:sz="0" w:space="0" w:color="auto"/>
                    <w:bottom w:val="none" w:sz="0" w:space="0" w:color="auto"/>
                    <w:right w:val="none" w:sz="0" w:space="0" w:color="auto"/>
                  </w:divBdr>
                </w:div>
                <w:div w:id="1507092630">
                  <w:marLeft w:val="640"/>
                  <w:marRight w:val="0"/>
                  <w:marTop w:val="0"/>
                  <w:marBottom w:val="0"/>
                  <w:divBdr>
                    <w:top w:val="none" w:sz="0" w:space="0" w:color="auto"/>
                    <w:left w:val="none" w:sz="0" w:space="0" w:color="auto"/>
                    <w:bottom w:val="none" w:sz="0" w:space="0" w:color="auto"/>
                    <w:right w:val="none" w:sz="0" w:space="0" w:color="auto"/>
                  </w:divBdr>
                </w:div>
                <w:div w:id="1720938224">
                  <w:marLeft w:val="640"/>
                  <w:marRight w:val="0"/>
                  <w:marTop w:val="0"/>
                  <w:marBottom w:val="0"/>
                  <w:divBdr>
                    <w:top w:val="none" w:sz="0" w:space="0" w:color="auto"/>
                    <w:left w:val="none" w:sz="0" w:space="0" w:color="auto"/>
                    <w:bottom w:val="none" w:sz="0" w:space="0" w:color="auto"/>
                    <w:right w:val="none" w:sz="0" w:space="0" w:color="auto"/>
                  </w:divBdr>
                </w:div>
                <w:div w:id="1886407675">
                  <w:marLeft w:val="640"/>
                  <w:marRight w:val="0"/>
                  <w:marTop w:val="0"/>
                  <w:marBottom w:val="0"/>
                  <w:divBdr>
                    <w:top w:val="none" w:sz="0" w:space="0" w:color="auto"/>
                    <w:left w:val="none" w:sz="0" w:space="0" w:color="auto"/>
                    <w:bottom w:val="none" w:sz="0" w:space="0" w:color="auto"/>
                    <w:right w:val="none" w:sz="0" w:space="0" w:color="auto"/>
                  </w:divBdr>
                </w:div>
                <w:div w:id="360666927">
                  <w:marLeft w:val="640"/>
                  <w:marRight w:val="0"/>
                  <w:marTop w:val="0"/>
                  <w:marBottom w:val="0"/>
                  <w:divBdr>
                    <w:top w:val="none" w:sz="0" w:space="0" w:color="auto"/>
                    <w:left w:val="none" w:sz="0" w:space="0" w:color="auto"/>
                    <w:bottom w:val="none" w:sz="0" w:space="0" w:color="auto"/>
                    <w:right w:val="none" w:sz="0" w:space="0" w:color="auto"/>
                  </w:divBdr>
                </w:div>
                <w:div w:id="357202833">
                  <w:marLeft w:val="640"/>
                  <w:marRight w:val="0"/>
                  <w:marTop w:val="0"/>
                  <w:marBottom w:val="0"/>
                  <w:divBdr>
                    <w:top w:val="none" w:sz="0" w:space="0" w:color="auto"/>
                    <w:left w:val="none" w:sz="0" w:space="0" w:color="auto"/>
                    <w:bottom w:val="none" w:sz="0" w:space="0" w:color="auto"/>
                    <w:right w:val="none" w:sz="0" w:space="0" w:color="auto"/>
                  </w:divBdr>
                </w:div>
                <w:div w:id="181551539">
                  <w:marLeft w:val="640"/>
                  <w:marRight w:val="0"/>
                  <w:marTop w:val="0"/>
                  <w:marBottom w:val="0"/>
                  <w:divBdr>
                    <w:top w:val="none" w:sz="0" w:space="0" w:color="auto"/>
                    <w:left w:val="none" w:sz="0" w:space="0" w:color="auto"/>
                    <w:bottom w:val="none" w:sz="0" w:space="0" w:color="auto"/>
                    <w:right w:val="none" w:sz="0" w:space="0" w:color="auto"/>
                  </w:divBdr>
                </w:div>
                <w:div w:id="648558927">
                  <w:marLeft w:val="640"/>
                  <w:marRight w:val="0"/>
                  <w:marTop w:val="0"/>
                  <w:marBottom w:val="0"/>
                  <w:divBdr>
                    <w:top w:val="none" w:sz="0" w:space="0" w:color="auto"/>
                    <w:left w:val="none" w:sz="0" w:space="0" w:color="auto"/>
                    <w:bottom w:val="none" w:sz="0" w:space="0" w:color="auto"/>
                    <w:right w:val="none" w:sz="0" w:space="0" w:color="auto"/>
                  </w:divBdr>
                </w:div>
                <w:div w:id="729427261">
                  <w:marLeft w:val="640"/>
                  <w:marRight w:val="0"/>
                  <w:marTop w:val="0"/>
                  <w:marBottom w:val="0"/>
                  <w:divBdr>
                    <w:top w:val="none" w:sz="0" w:space="0" w:color="auto"/>
                    <w:left w:val="none" w:sz="0" w:space="0" w:color="auto"/>
                    <w:bottom w:val="none" w:sz="0" w:space="0" w:color="auto"/>
                    <w:right w:val="none" w:sz="0" w:space="0" w:color="auto"/>
                  </w:divBdr>
                </w:div>
                <w:div w:id="1392656755">
                  <w:marLeft w:val="640"/>
                  <w:marRight w:val="0"/>
                  <w:marTop w:val="0"/>
                  <w:marBottom w:val="0"/>
                  <w:divBdr>
                    <w:top w:val="none" w:sz="0" w:space="0" w:color="auto"/>
                    <w:left w:val="none" w:sz="0" w:space="0" w:color="auto"/>
                    <w:bottom w:val="none" w:sz="0" w:space="0" w:color="auto"/>
                    <w:right w:val="none" w:sz="0" w:space="0" w:color="auto"/>
                  </w:divBdr>
                </w:div>
                <w:div w:id="1606114573">
                  <w:marLeft w:val="640"/>
                  <w:marRight w:val="0"/>
                  <w:marTop w:val="0"/>
                  <w:marBottom w:val="0"/>
                  <w:divBdr>
                    <w:top w:val="none" w:sz="0" w:space="0" w:color="auto"/>
                    <w:left w:val="none" w:sz="0" w:space="0" w:color="auto"/>
                    <w:bottom w:val="none" w:sz="0" w:space="0" w:color="auto"/>
                    <w:right w:val="none" w:sz="0" w:space="0" w:color="auto"/>
                  </w:divBdr>
                </w:div>
                <w:div w:id="1052774034">
                  <w:marLeft w:val="640"/>
                  <w:marRight w:val="0"/>
                  <w:marTop w:val="0"/>
                  <w:marBottom w:val="0"/>
                  <w:divBdr>
                    <w:top w:val="none" w:sz="0" w:space="0" w:color="auto"/>
                    <w:left w:val="none" w:sz="0" w:space="0" w:color="auto"/>
                    <w:bottom w:val="none" w:sz="0" w:space="0" w:color="auto"/>
                    <w:right w:val="none" w:sz="0" w:space="0" w:color="auto"/>
                  </w:divBdr>
                </w:div>
                <w:div w:id="984816486">
                  <w:marLeft w:val="640"/>
                  <w:marRight w:val="0"/>
                  <w:marTop w:val="0"/>
                  <w:marBottom w:val="0"/>
                  <w:divBdr>
                    <w:top w:val="none" w:sz="0" w:space="0" w:color="auto"/>
                    <w:left w:val="none" w:sz="0" w:space="0" w:color="auto"/>
                    <w:bottom w:val="none" w:sz="0" w:space="0" w:color="auto"/>
                    <w:right w:val="none" w:sz="0" w:space="0" w:color="auto"/>
                  </w:divBdr>
                </w:div>
                <w:div w:id="1271936043">
                  <w:marLeft w:val="640"/>
                  <w:marRight w:val="0"/>
                  <w:marTop w:val="0"/>
                  <w:marBottom w:val="0"/>
                  <w:divBdr>
                    <w:top w:val="none" w:sz="0" w:space="0" w:color="auto"/>
                    <w:left w:val="none" w:sz="0" w:space="0" w:color="auto"/>
                    <w:bottom w:val="none" w:sz="0" w:space="0" w:color="auto"/>
                    <w:right w:val="none" w:sz="0" w:space="0" w:color="auto"/>
                  </w:divBdr>
                </w:div>
                <w:div w:id="849835996">
                  <w:marLeft w:val="640"/>
                  <w:marRight w:val="0"/>
                  <w:marTop w:val="0"/>
                  <w:marBottom w:val="0"/>
                  <w:divBdr>
                    <w:top w:val="none" w:sz="0" w:space="0" w:color="auto"/>
                    <w:left w:val="none" w:sz="0" w:space="0" w:color="auto"/>
                    <w:bottom w:val="none" w:sz="0" w:space="0" w:color="auto"/>
                    <w:right w:val="none" w:sz="0" w:space="0" w:color="auto"/>
                  </w:divBdr>
                </w:div>
                <w:div w:id="1926719724">
                  <w:marLeft w:val="640"/>
                  <w:marRight w:val="0"/>
                  <w:marTop w:val="0"/>
                  <w:marBottom w:val="0"/>
                  <w:divBdr>
                    <w:top w:val="none" w:sz="0" w:space="0" w:color="auto"/>
                    <w:left w:val="none" w:sz="0" w:space="0" w:color="auto"/>
                    <w:bottom w:val="none" w:sz="0" w:space="0" w:color="auto"/>
                    <w:right w:val="none" w:sz="0" w:space="0" w:color="auto"/>
                  </w:divBdr>
                </w:div>
                <w:div w:id="851920543">
                  <w:marLeft w:val="640"/>
                  <w:marRight w:val="0"/>
                  <w:marTop w:val="0"/>
                  <w:marBottom w:val="0"/>
                  <w:divBdr>
                    <w:top w:val="none" w:sz="0" w:space="0" w:color="auto"/>
                    <w:left w:val="none" w:sz="0" w:space="0" w:color="auto"/>
                    <w:bottom w:val="none" w:sz="0" w:space="0" w:color="auto"/>
                    <w:right w:val="none" w:sz="0" w:space="0" w:color="auto"/>
                  </w:divBdr>
                </w:div>
                <w:div w:id="1008094472">
                  <w:marLeft w:val="640"/>
                  <w:marRight w:val="0"/>
                  <w:marTop w:val="0"/>
                  <w:marBottom w:val="0"/>
                  <w:divBdr>
                    <w:top w:val="none" w:sz="0" w:space="0" w:color="auto"/>
                    <w:left w:val="none" w:sz="0" w:space="0" w:color="auto"/>
                    <w:bottom w:val="none" w:sz="0" w:space="0" w:color="auto"/>
                    <w:right w:val="none" w:sz="0" w:space="0" w:color="auto"/>
                  </w:divBdr>
                </w:div>
                <w:div w:id="212734927">
                  <w:marLeft w:val="640"/>
                  <w:marRight w:val="0"/>
                  <w:marTop w:val="0"/>
                  <w:marBottom w:val="0"/>
                  <w:divBdr>
                    <w:top w:val="none" w:sz="0" w:space="0" w:color="auto"/>
                    <w:left w:val="none" w:sz="0" w:space="0" w:color="auto"/>
                    <w:bottom w:val="none" w:sz="0" w:space="0" w:color="auto"/>
                    <w:right w:val="none" w:sz="0" w:space="0" w:color="auto"/>
                  </w:divBdr>
                </w:div>
                <w:div w:id="1607348978">
                  <w:marLeft w:val="640"/>
                  <w:marRight w:val="0"/>
                  <w:marTop w:val="0"/>
                  <w:marBottom w:val="0"/>
                  <w:divBdr>
                    <w:top w:val="none" w:sz="0" w:space="0" w:color="auto"/>
                    <w:left w:val="none" w:sz="0" w:space="0" w:color="auto"/>
                    <w:bottom w:val="none" w:sz="0" w:space="0" w:color="auto"/>
                    <w:right w:val="none" w:sz="0" w:space="0" w:color="auto"/>
                  </w:divBdr>
                </w:div>
                <w:div w:id="331491772">
                  <w:marLeft w:val="640"/>
                  <w:marRight w:val="0"/>
                  <w:marTop w:val="0"/>
                  <w:marBottom w:val="0"/>
                  <w:divBdr>
                    <w:top w:val="none" w:sz="0" w:space="0" w:color="auto"/>
                    <w:left w:val="none" w:sz="0" w:space="0" w:color="auto"/>
                    <w:bottom w:val="none" w:sz="0" w:space="0" w:color="auto"/>
                    <w:right w:val="none" w:sz="0" w:space="0" w:color="auto"/>
                  </w:divBdr>
                </w:div>
                <w:div w:id="1724863352">
                  <w:marLeft w:val="640"/>
                  <w:marRight w:val="0"/>
                  <w:marTop w:val="0"/>
                  <w:marBottom w:val="0"/>
                  <w:divBdr>
                    <w:top w:val="none" w:sz="0" w:space="0" w:color="auto"/>
                    <w:left w:val="none" w:sz="0" w:space="0" w:color="auto"/>
                    <w:bottom w:val="none" w:sz="0" w:space="0" w:color="auto"/>
                    <w:right w:val="none" w:sz="0" w:space="0" w:color="auto"/>
                  </w:divBdr>
                </w:div>
                <w:div w:id="1391224027">
                  <w:marLeft w:val="640"/>
                  <w:marRight w:val="0"/>
                  <w:marTop w:val="0"/>
                  <w:marBottom w:val="0"/>
                  <w:divBdr>
                    <w:top w:val="none" w:sz="0" w:space="0" w:color="auto"/>
                    <w:left w:val="none" w:sz="0" w:space="0" w:color="auto"/>
                    <w:bottom w:val="none" w:sz="0" w:space="0" w:color="auto"/>
                    <w:right w:val="none" w:sz="0" w:space="0" w:color="auto"/>
                  </w:divBdr>
                </w:div>
                <w:div w:id="1624724586">
                  <w:marLeft w:val="640"/>
                  <w:marRight w:val="0"/>
                  <w:marTop w:val="0"/>
                  <w:marBottom w:val="0"/>
                  <w:divBdr>
                    <w:top w:val="none" w:sz="0" w:space="0" w:color="auto"/>
                    <w:left w:val="none" w:sz="0" w:space="0" w:color="auto"/>
                    <w:bottom w:val="none" w:sz="0" w:space="0" w:color="auto"/>
                    <w:right w:val="none" w:sz="0" w:space="0" w:color="auto"/>
                  </w:divBdr>
                </w:div>
                <w:div w:id="1494686710">
                  <w:marLeft w:val="640"/>
                  <w:marRight w:val="0"/>
                  <w:marTop w:val="0"/>
                  <w:marBottom w:val="0"/>
                  <w:divBdr>
                    <w:top w:val="none" w:sz="0" w:space="0" w:color="auto"/>
                    <w:left w:val="none" w:sz="0" w:space="0" w:color="auto"/>
                    <w:bottom w:val="none" w:sz="0" w:space="0" w:color="auto"/>
                    <w:right w:val="none" w:sz="0" w:space="0" w:color="auto"/>
                  </w:divBdr>
                </w:div>
                <w:div w:id="1618561007">
                  <w:marLeft w:val="640"/>
                  <w:marRight w:val="0"/>
                  <w:marTop w:val="0"/>
                  <w:marBottom w:val="0"/>
                  <w:divBdr>
                    <w:top w:val="none" w:sz="0" w:space="0" w:color="auto"/>
                    <w:left w:val="none" w:sz="0" w:space="0" w:color="auto"/>
                    <w:bottom w:val="none" w:sz="0" w:space="0" w:color="auto"/>
                    <w:right w:val="none" w:sz="0" w:space="0" w:color="auto"/>
                  </w:divBdr>
                </w:div>
                <w:div w:id="659888592">
                  <w:marLeft w:val="640"/>
                  <w:marRight w:val="0"/>
                  <w:marTop w:val="0"/>
                  <w:marBottom w:val="0"/>
                  <w:divBdr>
                    <w:top w:val="none" w:sz="0" w:space="0" w:color="auto"/>
                    <w:left w:val="none" w:sz="0" w:space="0" w:color="auto"/>
                    <w:bottom w:val="none" w:sz="0" w:space="0" w:color="auto"/>
                    <w:right w:val="none" w:sz="0" w:space="0" w:color="auto"/>
                  </w:divBdr>
                </w:div>
                <w:div w:id="210458936">
                  <w:marLeft w:val="640"/>
                  <w:marRight w:val="0"/>
                  <w:marTop w:val="0"/>
                  <w:marBottom w:val="0"/>
                  <w:divBdr>
                    <w:top w:val="none" w:sz="0" w:space="0" w:color="auto"/>
                    <w:left w:val="none" w:sz="0" w:space="0" w:color="auto"/>
                    <w:bottom w:val="none" w:sz="0" w:space="0" w:color="auto"/>
                    <w:right w:val="none" w:sz="0" w:space="0" w:color="auto"/>
                  </w:divBdr>
                </w:div>
                <w:div w:id="1327053301">
                  <w:marLeft w:val="640"/>
                  <w:marRight w:val="0"/>
                  <w:marTop w:val="0"/>
                  <w:marBottom w:val="0"/>
                  <w:divBdr>
                    <w:top w:val="none" w:sz="0" w:space="0" w:color="auto"/>
                    <w:left w:val="none" w:sz="0" w:space="0" w:color="auto"/>
                    <w:bottom w:val="none" w:sz="0" w:space="0" w:color="auto"/>
                    <w:right w:val="none" w:sz="0" w:space="0" w:color="auto"/>
                  </w:divBdr>
                </w:div>
                <w:div w:id="1540775676">
                  <w:marLeft w:val="640"/>
                  <w:marRight w:val="0"/>
                  <w:marTop w:val="0"/>
                  <w:marBottom w:val="0"/>
                  <w:divBdr>
                    <w:top w:val="none" w:sz="0" w:space="0" w:color="auto"/>
                    <w:left w:val="none" w:sz="0" w:space="0" w:color="auto"/>
                    <w:bottom w:val="none" w:sz="0" w:space="0" w:color="auto"/>
                    <w:right w:val="none" w:sz="0" w:space="0" w:color="auto"/>
                  </w:divBdr>
                </w:div>
                <w:div w:id="1233154479">
                  <w:marLeft w:val="640"/>
                  <w:marRight w:val="0"/>
                  <w:marTop w:val="0"/>
                  <w:marBottom w:val="0"/>
                  <w:divBdr>
                    <w:top w:val="none" w:sz="0" w:space="0" w:color="auto"/>
                    <w:left w:val="none" w:sz="0" w:space="0" w:color="auto"/>
                    <w:bottom w:val="none" w:sz="0" w:space="0" w:color="auto"/>
                    <w:right w:val="none" w:sz="0" w:space="0" w:color="auto"/>
                  </w:divBdr>
                </w:div>
                <w:div w:id="816649633">
                  <w:marLeft w:val="640"/>
                  <w:marRight w:val="0"/>
                  <w:marTop w:val="0"/>
                  <w:marBottom w:val="0"/>
                  <w:divBdr>
                    <w:top w:val="none" w:sz="0" w:space="0" w:color="auto"/>
                    <w:left w:val="none" w:sz="0" w:space="0" w:color="auto"/>
                    <w:bottom w:val="none" w:sz="0" w:space="0" w:color="auto"/>
                    <w:right w:val="none" w:sz="0" w:space="0" w:color="auto"/>
                  </w:divBdr>
                </w:div>
                <w:div w:id="2056081518">
                  <w:marLeft w:val="640"/>
                  <w:marRight w:val="0"/>
                  <w:marTop w:val="0"/>
                  <w:marBottom w:val="0"/>
                  <w:divBdr>
                    <w:top w:val="none" w:sz="0" w:space="0" w:color="auto"/>
                    <w:left w:val="none" w:sz="0" w:space="0" w:color="auto"/>
                    <w:bottom w:val="none" w:sz="0" w:space="0" w:color="auto"/>
                    <w:right w:val="none" w:sz="0" w:space="0" w:color="auto"/>
                  </w:divBdr>
                </w:div>
                <w:div w:id="1955288910">
                  <w:marLeft w:val="640"/>
                  <w:marRight w:val="0"/>
                  <w:marTop w:val="0"/>
                  <w:marBottom w:val="0"/>
                  <w:divBdr>
                    <w:top w:val="none" w:sz="0" w:space="0" w:color="auto"/>
                    <w:left w:val="none" w:sz="0" w:space="0" w:color="auto"/>
                    <w:bottom w:val="none" w:sz="0" w:space="0" w:color="auto"/>
                    <w:right w:val="none" w:sz="0" w:space="0" w:color="auto"/>
                  </w:divBdr>
                </w:div>
                <w:div w:id="1496142775">
                  <w:marLeft w:val="640"/>
                  <w:marRight w:val="0"/>
                  <w:marTop w:val="0"/>
                  <w:marBottom w:val="0"/>
                  <w:divBdr>
                    <w:top w:val="none" w:sz="0" w:space="0" w:color="auto"/>
                    <w:left w:val="none" w:sz="0" w:space="0" w:color="auto"/>
                    <w:bottom w:val="none" w:sz="0" w:space="0" w:color="auto"/>
                    <w:right w:val="none" w:sz="0" w:space="0" w:color="auto"/>
                  </w:divBdr>
                </w:div>
                <w:div w:id="1605186759">
                  <w:marLeft w:val="640"/>
                  <w:marRight w:val="0"/>
                  <w:marTop w:val="0"/>
                  <w:marBottom w:val="0"/>
                  <w:divBdr>
                    <w:top w:val="none" w:sz="0" w:space="0" w:color="auto"/>
                    <w:left w:val="none" w:sz="0" w:space="0" w:color="auto"/>
                    <w:bottom w:val="none" w:sz="0" w:space="0" w:color="auto"/>
                    <w:right w:val="none" w:sz="0" w:space="0" w:color="auto"/>
                  </w:divBdr>
                </w:div>
                <w:div w:id="1189030793">
                  <w:marLeft w:val="640"/>
                  <w:marRight w:val="0"/>
                  <w:marTop w:val="0"/>
                  <w:marBottom w:val="0"/>
                  <w:divBdr>
                    <w:top w:val="none" w:sz="0" w:space="0" w:color="auto"/>
                    <w:left w:val="none" w:sz="0" w:space="0" w:color="auto"/>
                    <w:bottom w:val="none" w:sz="0" w:space="0" w:color="auto"/>
                    <w:right w:val="none" w:sz="0" w:space="0" w:color="auto"/>
                  </w:divBdr>
                </w:div>
                <w:div w:id="263851519">
                  <w:marLeft w:val="640"/>
                  <w:marRight w:val="0"/>
                  <w:marTop w:val="0"/>
                  <w:marBottom w:val="0"/>
                  <w:divBdr>
                    <w:top w:val="none" w:sz="0" w:space="0" w:color="auto"/>
                    <w:left w:val="none" w:sz="0" w:space="0" w:color="auto"/>
                    <w:bottom w:val="none" w:sz="0" w:space="0" w:color="auto"/>
                    <w:right w:val="none" w:sz="0" w:space="0" w:color="auto"/>
                  </w:divBdr>
                </w:div>
                <w:div w:id="61486795">
                  <w:marLeft w:val="640"/>
                  <w:marRight w:val="0"/>
                  <w:marTop w:val="0"/>
                  <w:marBottom w:val="0"/>
                  <w:divBdr>
                    <w:top w:val="none" w:sz="0" w:space="0" w:color="auto"/>
                    <w:left w:val="none" w:sz="0" w:space="0" w:color="auto"/>
                    <w:bottom w:val="none" w:sz="0" w:space="0" w:color="auto"/>
                    <w:right w:val="none" w:sz="0" w:space="0" w:color="auto"/>
                  </w:divBdr>
                </w:div>
                <w:div w:id="865751441">
                  <w:marLeft w:val="640"/>
                  <w:marRight w:val="0"/>
                  <w:marTop w:val="0"/>
                  <w:marBottom w:val="0"/>
                  <w:divBdr>
                    <w:top w:val="none" w:sz="0" w:space="0" w:color="auto"/>
                    <w:left w:val="none" w:sz="0" w:space="0" w:color="auto"/>
                    <w:bottom w:val="none" w:sz="0" w:space="0" w:color="auto"/>
                    <w:right w:val="none" w:sz="0" w:space="0" w:color="auto"/>
                  </w:divBdr>
                </w:div>
                <w:div w:id="1715688189">
                  <w:marLeft w:val="640"/>
                  <w:marRight w:val="0"/>
                  <w:marTop w:val="0"/>
                  <w:marBottom w:val="0"/>
                  <w:divBdr>
                    <w:top w:val="none" w:sz="0" w:space="0" w:color="auto"/>
                    <w:left w:val="none" w:sz="0" w:space="0" w:color="auto"/>
                    <w:bottom w:val="none" w:sz="0" w:space="0" w:color="auto"/>
                    <w:right w:val="none" w:sz="0" w:space="0" w:color="auto"/>
                  </w:divBdr>
                </w:div>
                <w:div w:id="1899634606">
                  <w:marLeft w:val="640"/>
                  <w:marRight w:val="0"/>
                  <w:marTop w:val="0"/>
                  <w:marBottom w:val="0"/>
                  <w:divBdr>
                    <w:top w:val="none" w:sz="0" w:space="0" w:color="auto"/>
                    <w:left w:val="none" w:sz="0" w:space="0" w:color="auto"/>
                    <w:bottom w:val="none" w:sz="0" w:space="0" w:color="auto"/>
                    <w:right w:val="none" w:sz="0" w:space="0" w:color="auto"/>
                  </w:divBdr>
                </w:div>
                <w:div w:id="1271470537">
                  <w:marLeft w:val="640"/>
                  <w:marRight w:val="0"/>
                  <w:marTop w:val="0"/>
                  <w:marBottom w:val="0"/>
                  <w:divBdr>
                    <w:top w:val="none" w:sz="0" w:space="0" w:color="auto"/>
                    <w:left w:val="none" w:sz="0" w:space="0" w:color="auto"/>
                    <w:bottom w:val="none" w:sz="0" w:space="0" w:color="auto"/>
                    <w:right w:val="none" w:sz="0" w:space="0" w:color="auto"/>
                  </w:divBdr>
                </w:div>
                <w:div w:id="331613495">
                  <w:marLeft w:val="640"/>
                  <w:marRight w:val="0"/>
                  <w:marTop w:val="0"/>
                  <w:marBottom w:val="0"/>
                  <w:divBdr>
                    <w:top w:val="none" w:sz="0" w:space="0" w:color="auto"/>
                    <w:left w:val="none" w:sz="0" w:space="0" w:color="auto"/>
                    <w:bottom w:val="none" w:sz="0" w:space="0" w:color="auto"/>
                    <w:right w:val="none" w:sz="0" w:space="0" w:color="auto"/>
                  </w:divBdr>
                </w:div>
                <w:div w:id="302125054">
                  <w:marLeft w:val="640"/>
                  <w:marRight w:val="0"/>
                  <w:marTop w:val="0"/>
                  <w:marBottom w:val="0"/>
                  <w:divBdr>
                    <w:top w:val="none" w:sz="0" w:space="0" w:color="auto"/>
                    <w:left w:val="none" w:sz="0" w:space="0" w:color="auto"/>
                    <w:bottom w:val="none" w:sz="0" w:space="0" w:color="auto"/>
                    <w:right w:val="none" w:sz="0" w:space="0" w:color="auto"/>
                  </w:divBdr>
                </w:div>
                <w:div w:id="177424814">
                  <w:marLeft w:val="640"/>
                  <w:marRight w:val="0"/>
                  <w:marTop w:val="0"/>
                  <w:marBottom w:val="0"/>
                  <w:divBdr>
                    <w:top w:val="none" w:sz="0" w:space="0" w:color="auto"/>
                    <w:left w:val="none" w:sz="0" w:space="0" w:color="auto"/>
                    <w:bottom w:val="none" w:sz="0" w:space="0" w:color="auto"/>
                    <w:right w:val="none" w:sz="0" w:space="0" w:color="auto"/>
                  </w:divBdr>
                </w:div>
                <w:div w:id="1330911262">
                  <w:marLeft w:val="640"/>
                  <w:marRight w:val="0"/>
                  <w:marTop w:val="0"/>
                  <w:marBottom w:val="0"/>
                  <w:divBdr>
                    <w:top w:val="none" w:sz="0" w:space="0" w:color="auto"/>
                    <w:left w:val="none" w:sz="0" w:space="0" w:color="auto"/>
                    <w:bottom w:val="none" w:sz="0" w:space="0" w:color="auto"/>
                    <w:right w:val="none" w:sz="0" w:space="0" w:color="auto"/>
                  </w:divBdr>
                </w:div>
                <w:div w:id="390542971">
                  <w:marLeft w:val="640"/>
                  <w:marRight w:val="0"/>
                  <w:marTop w:val="0"/>
                  <w:marBottom w:val="0"/>
                  <w:divBdr>
                    <w:top w:val="none" w:sz="0" w:space="0" w:color="auto"/>
                    <w:left w:val="none" w:sz="0" w:space="0" w:color="auto"/>
                    <w:bottom w:val="none" w:sz="0" w:space="0" w:color="auto"/>
                    <w:right w:val="none" w:sz="0" w:space="0" w:color="auto"/>
                  </w:divBdr>
                </w:div>
                <w:div w:id="635138369">
                  <w:marLeft w:val="640"/>
                  <w:marRight w:val="0"/>
                  <w:marTop w:val="0"/>
                  <w:marBottom w:val="0"/>
                  <w:divBdr>
                    <w:top w:val="none" w:sz="0" w:space="0" w:color="auto"/>
                    <w:left w:val="none" w:sz="0" w:space="0" w:color="auto"/>
                    <w:bottom w:val="none" w:sz="0" w:space="0" w:color="auto"/>
                    <w:right w:val="none" w:sz="0" w:space="0" w:color="auto"/>
                  </w:divBdr>
                </w:div>
                <w:div w:id="639111682">
                  <w:marLeft w:val="640"/>
                  <w:marRight w:val="0"/>
                  <w:marTop w:val="0"/>
                  <w:marBottom w:val="0"/>
                  <w:divBdr>
                    <w:top w:val="none" w:sz="0" w:space="0" w:color="auto"/>
                    <w:left w:val="none" w:sz="0" w:space="0" w:color="auto"/>
                    <w:bottom w:val="none" w:sz="0" w:space="0" w:color="auto"/>
                    <w:right w:val="none" w:sz="0" w:space="0" w:color="auto"/>
                  </w:divBdr>
                </w:div>
                <w:div w:id="1114208246">
                  <w:marLeft w:val="640"/>
                  <w:marRight w:val="0"/>
                  <w:marTop w:val="0"/>
                  <w:marBottom w:val="0"/>
                  <w:divBdr>
                    <w:top w:val="none" w:sz="0" w:space="0" w:color="auto"/>
                    <w:left w:val="none" w:sz="0" w:space="0" w:color="auto"/>
                    <w:bottom w:val="none" w:sz="0" w:space="0" w:color="auto"/>
                    <w:right w:val="none" w:sz="0" w:space="0" w:color="auto"/>
                  </w:divBdr>
                </w:div>
                <w:div w:id="1098409763">
                  <w:marLeft w:val="640"/>
                  <w:marRight w:val="0"/>
                  <w:marTop w:val="0"/>
                  <w:marBottom w:val="0"/>
                  <w:divBdr>
                    <w:top w:val="none" w:sz="0" w:space="0" w:color="auto"/>
                    <w:left w:val="none" w:sz="0" w:space="0" w:color="auto"/>
                    <w:bottom w:val="none" w:sz="0" w:space="0" w:color="auto"/>
                    <w:right w:val="none" w:sz="0" w:space="0" w:color="auto"/>
                  </w:divBdr>
                </w:div>
                <w:div w:id="1167595962">
                  <w:marLeft w:val="640"/>
                  <w:marRight w:val="0"/>
                  <w:marTop w:val="0"/>
                  <w:marBottom w:val="0"/>
                  <w:divBdr>
                    <w:top w:val="none" w:sz="0" w:space="0" w:color="auto"/>
                    <w:left w:val="none" w:sz="0" w:space="0" w:color="auto"/>
                    <w:bottom w:val="none" w:sz="0" w:space="0" w:color="auto"/>
                    <w:right w:val="none" w:sz="0" w:space="0" w:color="auto"/>
                  </w:divBdr>
                </w:div>
                <w:div w:id="351732662">
                  <w:marLeft w:val="640"/>
                  <w:marRight w:val="0"/>
                  <w:marTop w:val="0"/>
                  <w:marBottom w:val="0"/>
                  <w:divBdr>
                    <w:top w:val="none" w:sz="0" w:space="0" w:color="auto"/>
                    <w:left w:val="none" w:sz="0" w:space="0" w:color="auto"/>
                    <w:bottom w:val="none" w:sz="0" w:space="0" w:color="auto"/>
                    <w:right w:val="none" w:sz="0" w:space="0" w:color="auto"/>
                  </w:divBdr>
                </w:div>
                <w:div w:id="25642237">
                  <w:marLeft w:val="640"/>
                  <w:marRight w:val="0"/>
                  <w:marTop w:val="0"/>
                  <w:marBottom w:val="0"/>
                  <w:divBdr>
                    <w:top w:val="none" w:sz="0" w:space="0" w:color="auto"/>
                    <w:left w:val="none" w:sz="0" w:space="0" w:color="auto"/>
                    <w:bottom w:val="none" w:sz="0" w:space="0" w:color="auto"/>
                    <w:right w:val="none" w:sz="0" w:space="0" w:color="auto"/>
                  </w:divBdr>
                </w:div>
                <w:div w:id="340164079">
                  <w:marLeft w:val="640"/>
                  <w:marRight w:val="0"/>
                  <w:marTop w:val="0"/>
                  <w:marBottom w:val="0"/>
                  <w:divBdr>
                    <w:top w:val="none" w:sz="0" w:space="0" w:color="auto"/>
                    <w:left w:val="none" w:sz="0" w:space="0" w:color="auto"/>
                    <w:bottom w:val="none" w:sz="0" w:space="0" w:color="auto"/>
                    <w:right w:val="none" w:sz="0" w:space="0" w:color="auto"/>
                  </w:divBdr>
                </w:div>
                <w:div w:id="1402673311">
                  <w:marLeft w:val="640"/>
                  <w:marRight w:val="0"/>
                  <w:marTop w:val="0"/>
                  <w:marBottom w:val="0"/>
                  <w:divBdr>
                    <w:top w:val="none" w:sz="0" w:space="0" w:color="auto"/>
                    <w:left w:val="none" w:sz="0" w:space="0" w:color="auto"/>
                    <w:bottom w:val="none" w:sz="0" w:space="0" w:color="auto"/>
                    <w:right w:val="none" w:sz="0" w:space="0" w:color="auto"/>
                  </w:divBdr>
                </w:div>
                <w:div w:id="1176503649">
                  <w:marLeft w:val="640"/>
                  <w:marRight w:val="0"/>
                  <w:marTop w:val="0"/>
                  <w:marBottom w:val="0"/>
                  <w:divBdr>
                    <w:top w:val="none" w:sz="0" w:space="0" w:color="auto"/>
                    <w:left w:val="none" w:sz="0" w:space="0" w:color="auto"/>
                    <w:bottom w:val="none" w:sz="0" w:space="0" w:color="auto"/>
                    <w:right w:val="none" w:sz="0" w:space="0" w:color="auto"/>
                  </w:divBdr>
                </w:div>
                <w:div w:id="1763211797">
                  <w:marLeft w:val="640"/>
                  <w:marRight w:val="0"/>
                  <w:marTop w:val="0"/>
                  <w:marBottom w:val="0"/>
                  <w:divBdr>
                    <w:top w:val="none" w:sz="0" w:space="0" w:color="auto"/>
                    <w:left w:val="none" w:sz="0" w:space="0" w:color="auto"/>
                    <w:bottom w:val="none" w:sz="0" w:space="0" w:color="auto"/>
                    <w:right w:val="none" w:sz="0" w:space="0" w:color="auto"/>
                  </w:divBdr>
                </w:div>
                <w:div w:id="1848016873">
                  <w:marLeft w:val="640"/>
                  <w:marRight w:val="0"/>
                  <w:marTop w:val="0"/>
                  <w:marBottom w:val="0"/>
                  <w:divBdr>
                    <w:top w:val="none" w:sz="0" w:space="0" w:color="auto"/>
                    <w:left w:val="none" w:sz="0" w:space="0" w:color="auto"/>
                    <w:bottom w:val="none" w:sz="0" w:space="0" w:color="auto"/>
                    <w:right w:val="none" w:sz="0" w:space="0" w:color="auto"/>
                  </w:divBdr>
                </w:div>
                <w:div w:id="1955019793">
                  <w:marLeft w:val="640"/>
                  <w:marRight w:val="0"/>
                  <w:marTop w:val="0"/>
                  <w:marBottom w:val="0"/>
                  <w:divBdr>
                    <w:top w:val="none" w:sz="0" w:space="0" w:color="auto"/>
                    <w:left w:val="none" w:sz="0" w:space="0" w:color="auto"/>
                    <w:bottom w:val="none" w:sz="0" w:space="0" w:color="auto"/>
                    <w:right w:val="none" w:sz="0" w:space="0" w:color="auto"/>
                  </w:divBdr>
                </w:div>
                <w:div w:id="739408311">
                  <w:marLeft w:val="640"/>
                  <w:marRight w:val="0"/>
                  <w:marTop w:val="0"/>
                  <w:marBottom w:val="0"/>
                  <w:divBdr>
                    <w:top w:val="none" w:sz="0" w:space="0" w:color="auto"/>
                    <w:left w:val="none" w:sz="0" w:space="0" w:color="auto"/>
                    <w:bottom w:val="none" w:sz="0" w:space="0" w:color="auto"/>
                    <w:right w:val="none" w:sz="0" w:space="0" w:color="auto"/>
                  </w:divBdr>
                </w:div>
                <w:div w:id="1329479236">
                  <w:marLeft w:val="640"/>
                  <w:marRight w:val="0"/>
                  <w:marTop w:val="0"/>
                  <w:marBottom w:val="0"/>
                  <w:divBdr>
                    <w:top w:val="none" w:sz="0" w:space="0" w:color="auto"/>
                    <w:left w:val="none" w:sz="0" w:space="0" w:color="auto"/>
                    <w:bottom w:val="none" w:sz="0" w:space="0" w:color="auto"/>
                    <w:right w:val="none" w:sz="0" w:space="0" w:color="auto"/>
                  </w:divBdr>
                </w:div>
                <w:div w:id="493574369">
                  <w:marLeft w:val="640"/>
                  <w:marRight w:val="0"/>
                  <w:marTop w:val="0"/>
                  <w:marBottom w:val="0"/>
                  <w:divBdr>
                    <w:top w:val="none" w:sz="0" w:space="0" w:color="auto"/>
                    <w:left w:val="none" w:sz="0" w:space="0" w:color="auto"/>
                    <w:bottom w:val="none" w:sz="0" w:space="0" w:color="auto"/>
                    <w:right w:val="none" w:sz="0" w:space="0" w:color="auto"/>
                  </w:divBdr>
                </w:div>
                <w:div w:id="1325011310">
                  <w:marLeft w:val="640"/>
                  <w:marRight w:val="0"/>
                  <w:marTop w:val="0"/>
                  <w:marBottom w:val="0"/>
                  <w:divBdr>
                    <w:top w:val="none" w:sz="0" w:space="0" w:color="auto"/>
                    <w:left w:val="none" w:sz="0" w:space="0" w:color="auto"/>
                    <w:bottom w:val="none" w:sz="0" w:space="0" w:color="auto"/>
                    <w:right w:val="none" w:sz="0" w:space="0" w:color="auto"/>
                  </w:divBdr>
                </w:div>
                <w:div w:id="82262687">
                  <w:marLeft w:val="640"/>
                  <w:marRight w:val="0"/>
                  <w:marTop w:val="0"/>
                  <w:marBottom w:val="0"/>
                  <w:divBdr>
                    <w:top w:val="none" w:sz="0" w:space="0" w:color="auto"/>
                    <w:left w:val="none" w:sz="0" w:space="0" w:color="auto"/>
                    <w:bottom w:val="none" w:sz="0" w:space="0" w:color="auto"/>
                    <w:right w:val="none" w:sz="0" w:space="0" w:color="auto"/>
                  </w:divBdr>
                </w:div>
                <w:div w:id="75177944">
                  <w:marLeft w:val="640"/>
                  <w:marRight w:val="0"/>
                  <w:marTop w:val="0"/>
                  <w:marBottom w:val="0"/>
                  <w:divBdr>
                    <w:top w:val="none" w:sz="0" w:space="0" w:color="auto"/>
                    <w:left w:val="none" w:sz="0" w:space="0" w:color="auto"/>
                    <w:bottom w:val="none" w:sz="0" w:space="0" w:color="auto"/>
                    <w:right w:val="none" w:sz="0" w:space="0" w:color="auto"/>
                  </w:divBdr>
                </w:div>
                <w:div w:id="1985811263">
                  <w:marLeft w:val="640"/>
                  <w:marRight w:val="0"/>
                  <w:marTop w:val="0"/>
                  <w:marBottom w:val="0"/>
                  <w:divBdr>
                    <w:top w:val="none" w:sz="0" w:space="0" w:color="auto"/>
                    <w:left w:val="none" w:sz="0" w:space="0" w:color="auto"/>
                    <w:bottom w:val="none" w:sz="0" w:space="0" w:color="auto"/>
                    <w:right w:val="none" w:sz="0" w:space="0" w:color="auto"/>
                  </w:divBdr>
                </w:div>
                <w:div w:id="576405135">
                  <w:marLeft w:val="640"/>
                  <w:marRight w:val="0"/>
                  <w:marTop w:val="0"/>
                  <w:marBottom w:val="0"/>
                  <w:divBdr>
                    <w:top w:val="none" w:sz="0" w:space="0" w:color="auto"/>
                    <w:left w:val="none" w:sz="0" w:space="0" w:color="auto"/>
                    <w:bottom w:val="none" w:sz="0" w:space="0" w:color="auto"/>
                    <w:right w:val="none" w:sz="0" w:space="0" w:color="auto"/>
                  </w:divBdr>
                </w:div>
                <w:div w:id="493029051">
                  <w:marLeft w:val="640"/>
                  <w:marRight w:val="0"/>
                  <w:marTop w:val="0"/>
                  <w:marBottom w:val="0"/>
                  <w:divBdr>
                    <w:top w:val="none" w:sz="0" w:space="0" w:color="auto"/>
                    <w:left w:val="none" w:sz="0" w:space="0" w:color="auto"/>
                    <w:bottom w:val="none" w:sz="0" w:space="0" w:color="auto"/>
                    <w:right w:val="none" w:sz="0" w:space="0" w:color="auto"/>
                  </w:divBdr>
                </w:div>
                <w:div w:id="1528103486">
                  <w:marLeft w:val="640"/>
                  <w:marRight w:val="0"/>
                  <w:marTop w:val="0"/>
                  <w:marBottom w:val="0"/>
                  <w:divBdr>
                    <w:top w:val="none" w:sz="0" w:space="0" w:color="auto"/>
                    <w:left w:val="none" w:sz="0" w:space="0" w:color="auto"/>
                    <w:bottom w:val="none" w:sz="0" w:space="0" w:color="auto"/>
                    <w:right w:val="none" w:sz="0" w:space="0" w:color="auto"/>
                  </w:divBdr>
                </w:div>
                <w:div w:id="1988894602">
                  <w:marLeft w:val="640"/>
                  <w:marRight w:val="0"/>
                  <w:marTop w:val="0"/>
                  <w:marBottom w:val="0"/>
                  <w:divBdr>
                    <w:top w:val="none" w:sz="0" w:space="0" w:color="auto"/>
                    <w:left w:val="none" w:sz="0" w:space="0" w:color="auto"/>
                    <w:bottom w:val="none" w:sz="0" w:space="0" w:color="auto"/>
                    <w:right w:val="none" w:sz="0" w:space="0" w:color="auto"/>
                  </w:divBdr>
                </w:div>
                <w:div w:id="1372535976">
                  <w:marLeft w:val="640"/>
                  <w:marRight w:val="0"/>
                  <w:marTop w:val="0"/>
                  <w:marBottom w:val="0"/>
                  <w:divBdr>
                    <w:top w:val="none" w:sz="0" w:space="0" w:color="auto"/>
                    <w:left w:val="none" w:sz="0" w:space="0" w:color="auto"/>
                    <w:bottom w:val="none" w:sz="0" w:space="0" w:color="auto"/>
                    <w:right w:val="none" w:sz="0" w:space="0" w:color="auto"/>
                  </w:divBdr>
                </w:div>
                <w:div w:id="1732268184">
                  <w:marLeft w:val="640"/>
                  <w:marRight w:val="0"/>
                  <w:marTop w:val="0"/>
                  <w:marBottom w:val="0"/>
                  <w:divBdr>
                    <w:top w:val="none" w:sz="0" w:space="0" w:color="auto"/>
                    <w:left w:val="none" w:sz="0" w:space="0" w:color="auto"/>
                    <w:bottom w:val="none" w:sz="0" w:space="0" w:color="auto"/>
                    <w:right w:val="none" w:sz="0" w:space="0" w:color="auto"/>
                  </w:divBdr>
                </w:div>
                <w:div w:id="100076271">
                  <w:marLeft w:val="640"/>
                  <w:marRight w:val="0"/>
                  <w:marTop w:val="0"/>
                  <w:marBottom w:val="0"/>
                  <w:divBdr>
                    <w:top w:val="none" w:sz="0" w:space="0" w:color="auto"/>
                    <w:left w:val="none" w:sz="0" w:space="0" w:color="auto"/>
                    <w:bottom w:val="none" w:sz="0" w:space="0" w:color="auto"/>
                    <w:right w:val="none" w:sz="0" w:space="0" w:color="auto"/>
                  </w:divBdr>
                </w:div>
                <w:div w:id="802701153">
                  <w:marLeft w:val="640"/>
                  <w:marRight w:val="0"/>
                  <w:marTop w:val="0"/>
                  <w:marBottom w:val="0"/>
                  <w:divBdr>
                    <w:top w:val="none" w:sz="0" w:space="0" w:color="auto"/>
                    <w:left w:val="none" w:sz="0" w:space="0" w:color="auto"/>
                    <w:bottom w:val="none" w:sz="0" w:space="0" w:color="auto"/>
                    <w:right w:val="none" w:sz="0" w:space="0" w:color="auto"/>
                  </w:divBdr>
                </w:div>
                <w:div w:id="661129949">
                  <w:marLeft w:val="640"/>
                  <w:marRight w:val="0"/>
                  <w:marTop w:val="0"/>
                  <w:marBottom w:val="0"/>
                  <w:divBdr>
                    <w:top w:val="none" w:sz="0" w:space="0" w:color="auto"/>
                    <w:left w:val="none" w:sz="0" w:space="0" w:color="auto"/>
                    <w:bottom w:val="none" w:sz="0" w:space="0" w:color="auto"/>
                    <w:right w:val="none" w:sz="0" w:space="0" w:color="auto"/>
                  </w:divBdr>
                </w:div>
                <w:div w:id="711073966">
                  <w:marLeft w:val="640"/>
                  <w:marRight w:val="0"/>
                  <w:marTop w:val="0"/>
                  <w:marBottom w:val="0"/>
                  <w:divBdr>
                    <w:top w:val="none" w:sz="0" w:space="0" w:color="auto"/>
                    <w:left w:val="none" w:sz="0" w:space="0" w:color="auto"/>
                    <w:bottom w:val="none" w:sz="0" w:space="0" w:color="auto"/>
                    <w:right w:val="none" w:sz="0" w:space="0" w:color="auto"/>
                  </w:divBdr>
                </w:div>
                <w:div w:id="415369116">
                  <w:marLeft w:val="640"/>
                  <w:marRight w:val="0"/>
                  <w:marTop w:val="0"/>
                  <w:marBottom w:val="0"/>
                  <w:divBdr>
                    <w:top w:val="none" w:sz="0" w:space="0" w:color="auto"/>
                    <w:left w:val="none" w:sz="0" w:space="0" w:color="auto"/>
                    <w:bottom w:val="none" w:sz="0" w:space="0" w:color="auto"/>
                    <w:right w:val="none" w:sz="0" w:space="0" w:color="auto"/>
                  </w:divBdr>
                </w:div>
                <w:div w:id="532961642">
                  <w:marLeft w:val="640"/>
                  <w:marRight w:val="0"/>
                  <w:marTop w:val="0"/>
                  <w:marBottom w:val="0"/>
                  <w:divBdr>
                    <w:top w:val="none" w:sz="0" w:space="0" w:color="auto"/>
                    <w:left w:val="none" w:sz="0" w:space="0" w:color="auto"/>
                    <w:bottom w:val="none" w:sz="0" w:space="0" w:color="auto"/>
                    <w:right w:val="none" w:sz="0" w:space="0" w:color="auto"/>
                  </w:divBdr>
                </w:div>
                <w:div w:id="1183593790">
                  <w:marLeft w:val="640"/>
                  <w:marRight w:val="0"/>
                  <w:marTop w:val="0"/>
                  <w:marBottom w:val="0"/>
                  <w:divBdr>
                    <w:top w:val="none" w:sz="0" w:space="0" w:color="auto"/>
                    <w:left w:val="none" w:sz="0" w:space="0" w:color="auto"/>
                    <w:bottom w:val="none" w:sz="0" w:space="0" w:color="auto"/>
                    <w:right w:val="none" w:sz="0" w:space="0" w:color="auto"/>
                  </w:divBdr>
                </w:div>
                <w:div w:id="429812483">
                  <w:marLeft w:val="640"/>
                  <w:marRight w:val="0"/>
                  <w:marTop w:val="0"/>
                  <w:marBottom w:val="0"/>
                  <w:divBdr>
                    <w:top w:val="none" w:sz="0" w:space="0" w:color="auto"/>
                    <w:left w:val="none" w:sz="0" w:space="0" w:color="auto"/>
                    <w:bottom w:val="none" w:sz="0" w:space="0" w:color="auto"/>
                    <w:right w:val="none" w:sz="0" w:space="0" w:color="auto"/>
                  </w:divBdr>
                </w:div>
                <w:div w:id="1109009460">
                  <w:marLeft w:val="640"/>
                  <w:marRight w:val="0"/>
                  <w:marTop w:val="0"/>
                  <w:marBottom w:val="0"/>
                  <w:divBdr>
                    <w:top w:val="none" w:sz="0" w:space="0" w:color="auto"/>
                    <w:left w:val="none" w:sz="0" w:space="0" w:color="auto"/>
                    <w:bottom w:val="none" w:sz="0" w:space="0" w:color="auto"/>
                    <w:right w:val="none" w:sz="0" w:space="0" w:color="auto"/>
                  </w:divBdr>
                </w:div>
                <w:div w:id="2048022079">
                  <w:marLeft w:val="640"/>
                  <w:marRight w:val="0"/>
                  <w:marTop w:val="0"/>
                  <w:marBottom w:val="0"/>
                  <w:divBdr>
                    <w:top w:val="none" w:sz="0" w:space="0" w:color="auto"/>
                    <w:left w:val="none" w:sz="0" w:space="0" w:color="auto"/>
                    <w:bottom w:val="none" w:sz="0" w:space="0" w:color="auto"/>
                    <w:right w:val="none" w:sz="0" w:space="0" w:color="auto"/>
                  </w:divBdr>
                </w:div>
                <w:div w:id="525019328">
                  <w:marLeft w:val="640"/>
                  <w:marRight w:val="0"/>
                  <w:marTop w:val="0"/>
                  <w:marBottom w:val="0"/>
                  <w:divBdr>
                    <w:top w:val="none" w:sz="0" w:space="0" w:color="auto"/>
                    <w:left w:val="none" w:sz="0" w:space="0" w:color="auto"/>
                    <w:bottom w:val="none" w:sz="0" w:space="0" w:color="auto"/>
                    <w:right w:val="none" w:sz="0" w:space="0" w:color="auto"/>
                  </w:divBdr>
                </w:div>
                <w:div w:id="1703087243">
                  <w:marLeft w:val="640"/>
                  <w:marRight w:val="0"/>
                  <w:marTop w:val="0"/>
                  <w:marBottom w:val="0"/>
                  <w:divBdr>
                    <w:top w:val="none" w:sz="0" w:space="0" w:color="auto"/>
                    <w:left w:val="none" w:sz="0" w:space="0" w:color="auto"/>
                    <w:bottom w:val="none" w:sz="0" w:space="0" w:color="auto"/>
                    <w:right w:val="none" w:sz="0" w:space="0" w:color="auto"/>
                  </w:divBdr>
                </w:div>
                <w:div w:id="1457336315">
                  <w:marLeft w:val="640"/>
                  <w:marRight w:val="0"/>
                  <w:marTop w:val="0"/>
                  <w:marBottom w:val="0"/>
                  <w:divBdr>
                    <w:top w:val="none" w:sz="0" w:space="0" w:color="auto"/>
                    <w:left w:val="none" w:sz="0" w:space="0" w:color="auto"/>
                    <w:bottom w:val="none" w:sz="0" w:space="0" w:color="auto"/>
                    <w:right w:val="none" w:sz="0" w:space="0" w:color="auto"/>
                  </w:divBdr>
                </w:div>
                <w:div w:id="2052605039">
                  <w:marLeft w:val="640"/>
                  <w:marRight w:val="0"/>
                  <w:marTop w:val="0"/>
                  <w:marBottom w:val="0"/>
                  <w:divBdr>
                    <w:top w:val="none" w:sz="0" w:space="0" w:color="auto"/>
                    <w:left w:val="none" w:sz="0" w:space="0" w:color="auto"/>
                    <w:bottom w:val="none" w:sz="0" w:space="0" w:color="auto"/>
                    <w:right w:val="none" w:sz="0" w:space="0" w:color="auto"/>
                  </w:divBdr>
                </w:div>
                <w:div w:id="1100028940">
                  <w:marLeft w:val="640"/>
                  <w:marRight w:val="0"/>
                  <w:marTop w:val="0"/>
                  <w:marBottom w:val="0"/>
                  <w:divBdr>
                    <w:top w:val="none" w:sz="0" w:space="0" w:color="auto"/>
                    <w:left w:val="none" w:sz="0" w:space="0" w:color="auto"/>
                    <w:bottom w:val="none" w:sz="0" w:space="0" w:color="auto"/>
                    <w:right w:val="none" w:sz="0" w:space="0" w:color="auto"/>
                  </w:divBdr>
                </w:div>
                <w:div w:id="99183253">
                  <w:marLeft w:val="640"/>
                  <w:marRight w:val="0"/>
                  <w:marTop w:val="0"/>
                  <w:marBottom w:val="0"/>
                  <w:divBdr>
                    <w:top w:val="none" w:sz="0" w:space="0" w:color="auto"/>
                    <w:left w:val="none" w:sz="0" w:space="0" w:color="auto"/>
                    <w:bottom w:val="none" w:sz="0" w:space="0" w:color="auto"/>
                    <w:right w:val="none" w:sz="0" w:space="0" w:color="auto"/>
                  </w:divBdr>
                </w:div>
                <w:div w:id="287589270">
                  <w:marLeft w:val="640"/>
                  <w:marRight w:val="0"/>
                  <w:marTop w:val="0"/>
                  <w:marBottom w:val="0"/>
                  <w:divBdr>
                    <w:top w:val="none" w:sz="0" w:space="0" w:color="auto"/>
                    <w:left w:val="none" w:sz="0" w:space="0" w:color="auto"/>
                    <w:bottom w:val="none" w:sz="0" w:space="0" w:color="auto"/>
                    <w:right w:val="none" w:sz="0" w:space="0" w:color="auto"/>
                  </w:divBdr>
                </w:div>
                <w:div w:id="303780581">
                  <w:marLeft w:val="640"/>
                  <w:marRight w:val="0"/>
                  <w:marTop w:val="0"/>
                  <w:marBottom w:val="0"/>
                  <w:divBdr>
                    <w:top w:val="none" w:sz="0" w:space="0" w:color="auto"/>
                    <w:left w:val="none" w:sz="0" w:space="0" w:color="auto"/>
                    <w:bottom w:val="none" w:sz="0" w:space="0" w:color="auto"/>
                    <w:right w:val="none" w:sz="0" w:space="0" w:color="auto"/>
                  </w:divBdr>
                </w:div>
                <w:div w:id="2031711988">
                  <w:marLeft w:val="640"/>
                  <w:marRight w:val="0"/>
                  <w:marTop w:val="0"/>
                  <w:marBottom w:val="0"/>
                  <w:divBdr>
                    <w:top w:val="none" w:sz="0" w:space="0" w:color="auto"/>
                    <w:left w:val="none" w:sz="0" w:space="0" w:color="auto"/>
                    <w:bottom w:val="none" w:sz="0" w:space="0" w:color="auto"/>
                    <w:right w:val="none" w:sz="0" w:space="0" w:color="auto"/>
                  </w:divBdr>
                </w:div>
                <w:div w:id="2004772040">
                  <w:marLeft w:val="640"/>
                  <w:marRight w:val="0"/>
                  <w:marTop w:val="0"/>
                  <w:marBottom w:val="0"/>
                  <w:divBdr>
                    <w:top w:val="none" w:sz="0" w:space="0" w:color="auto"/>
                    <w:left w:val="none" w:sz="0" w:space="0" w:color="auto"/>
                    <w:bottom w:val="none" w:sz="0" w:space="0" w:color="auto"/>
                    <w:right w:val="none" w:sz="0" w:space="0" w:color="auto"/>
                  </w:divBdr>
                </w:div>
                <w:div w:id="635260486">
                  <w:marLeft w:val="640"/>
                  <w:marRight w:val="0"/>
                  <w:marTop w:val="0"/>
                  <w:marBottom w:val="0"/>
                  <w:divBdr>
                    <w:top w:val="none" w:sz="0" w:space="0" w:color="auto"/>
                    <w:left w:val="none" w:sz="0" w:space="0" w:color="auto"/>
                    <w:bottom w:val="none" w:sz="0" w:space="0" w:color="auto"/>
                    <w:right w:val="none" w:sz="0" w:space="0" w:color="auto"/>
                  </w:divBdr>
                </w:div>
                <w:div w:id="351342888">
                  <w:marLeft w:val="640"/>
                  <w:marRight w:val="0"/>
                  <w:marTop w:val="0"/>
                  <w:marBottom w:val="0"/>
                  <w:divBdr>
                    <w:top w:val="none" w:sz="0" w:space="0" w:color="auto"/>
                    <w:left w:val="none" w:sz="0" w:space="0" w:color="auto"/>
                    <w:bottom w:val="none" w:sz="0" w:space="0" w:color="auto"/>
                    <w:right w:val="none" w:sz="0" w:space="0" w:color="auto"/>
                  </w:divBdr>
                </w:div>
                <w:div w:id="1745179884">
                  <w:marLeft w:val="640"/>
                  <w:marRight w:val="0"/>
                  <w:marTop w:val="0"/>
                  <w:marBottom w:val="0"/>
                  <w:divBdr>
                    <w:top w:val="none" w:sz="0" w:space="0" w:color="auto"/>
                    <w:left w:val="none" w:sz="0" w:space="0" w:color="auto"/>
                    <w:bottom w:val="none" w:sz="0" w:space="0" w:color="auto"/>
                    <w:right w:val="none" w:sz="0" w:space="0" w:color="auto"/>
                  </w:divBdr>
                </w:div>
                <w:div w:id="36860116">
                  <w:marLeft w:val="640"/>
                  <w:marRight w:val="0"/>
                  <w:marTop w:val="0"/>
                  <w:marBottom w:val="0"/>
                  <w:divBdr>
                    <w:top w:val="none" w:sz="0" w:space="0" w:color="auto"/>
                    <w:left w:val="none" w:sz="0" w:space="0" w:color="auto"/>
                    <w:bottom w:val="none" w:sz="0" w:space="0" w:color="auto"/>
                    <w:right w:val="none" w:sz="0" w:space="0" w:color="auto"/>
                  </w:divBdr>
                </w:div>
                <w:div w:id="351683923">
                  <w:marLeft w:val="640"/>
                  <w:marRight w:val="0"/>
                  <w:marTop w:val="0"/>
                  <w:marBottom w:val="0"/>
                  <w:divBdr>
                    <w:top w:val="none" w:sz="0" w:space="0" w:color="auto"/>
                    <w:left w:val="none" w:sz="0" w:space="0" w:color="auto"/>
                    <w:bottom w:val="none" w:sz="0" w:space="0" w:color="auto"/>
                    <w:right w:val="none" w:sz="0" w:space="0" w:color="auto"/>
                  </w:divBdr>
                </w:div>
                <w:div w:id="13770458">
                  <w:marLeft w:val="640"/>
                  <w:marRight w:val="0"/>
                  <w:marTop w:val="0"/>
                  <w:marBottom w:val="0"/>
                  <w:divBdr>
                    <w:top w:val="none" w:sz="0" w:space="0" w:color="auto"/>
                    <w:left w:val="none" w:sz="0" w:space="0" w:color="auto"/>
                    <w:bottom w:val="none" w:sz="0" w:space="0" w:color="auto"/>
                    <w:right w:val="none" w:sz="0" w:space="0" w:color="auto"/>
                  </w:divBdr>
                </w:div>
                <w:div w:id="1515534940">
                  <w:marLeft w:val="640"/>
                  <w:marRight w:val="0"/>
                  <w:marTop w:val="0"/>
                  <w:marBottom w:val="0"/>
                  <w:divBdr>
                    <w:top w:val="none" w:sz="0" w:space="0" w:color="auto"/>
                    <w:left w:val="none" w:sz="0" w:space="0" w:color="auto"/>
                    <w:bottom w:val="none" w:sz="0" w:space="0" w:color="auto"/>
                    <w:right w:val="none" w:sz="0" w:space="0" w:color="auto"/>
                  </w:divBdr>
                </w:div>
                <w:div w:id="217253535">
                  <w:marLeft w:val="640"/>
                  <w:marRight w:val="0"/>
                  <w:marTop w:val="0"/>
                  <w:marBottom w:val="0"/>
                  <w:divBdr>
                    <w:top w:val="none" w:sz="0" w:space="0" w:color="auto"/>
                    <w:left w:val="none" w:sz="0" w:space="0" w:color="auto"/>
                    <w:bottom w:val="none" w:sz="0" w:space="0" w:color="auto"/>
                    <w:right w:val="none" w:sz="0" w:space="0" w:color="auto"/>
                  </w:divBdr>
                </w:div>
                <w:div w:id="470876628">
                  <w:marLeft w:val="640"/>
                  <w:marRight w:val="0"/>
                  <w:marTop w:val="0"/>
                  <w:marBottom w:val="0"/>
                  <w:divBdr>
                    <w:top w:val="none" w:sz="0" w:space="0" w:color="auto"/>
                    <w:left w:val="none" w:sz="0" w:space="0" w:color="auto"/>
                    <w:bottom w:val="none" w:sz="0" w:space="0" w:color="auto"/>
                    <w:right w:val="none" w:sz="0" w:space="0" w:color="auto"/>
                  </w:divBdr>
                </w:div>
                <w:div w:id="1323662140">
                  <w:marLeft w:val="640"/>
                  <w:marRight w:val="0"/>
                  <w:marTop w:val="0"/>
                  <w:marBottom w:val="0"/>
                  <w:divBdr>
                    <w:top w:val="none" w:sz="0" w:space="0" w:color="auto"/>
                    <w:left w:val="none" w:sz="0" w:space="0" w:color="auto"/>
                    <w:bottom w:val="none" w:sz="0" w:space="0" w:color="auto"/>
                    <w:right w:val="none" w:sz="0" w:space="0" w:color="auto"/>
                  </w:divBdr>
                </w:div>
                <w:div w:id="684090083">
                  <w:marLeft w:val="640"/>
                  <w:marRight w:val="0"/>
                  <w:marTop w:val="0"/>
                  <w:marBottom w:val="0"/>
                  <w:divBdr>
                    <w:top w:val="none" w:sz="0" w:space="0" w:color="auto"/>
                    <w:left w:val="none" w:sz="0" w:space="0" w:color="auto"/>
                    <w:bottom w:val="none" w:sz="0" w:space="0" w:color="auto"/>
                    <w:right w:val="none" w:sz="0" w:space="0" w:color="auto"/>
                  </w:divBdr>
                </w:div>
                <w:div w:id="1552226371">
                  <w:marLeft w:val="640"/>
                  <w:marRight w:val="0"/>
                  <w:marTop w:val="0"/>
                  <w:marBottom w:val="0"/>
                  <w:divBdr>
                    <w:top w:val="none" w:sz="0" w:space="0" w:color="auto"/>
                    <w:left w:val="none" w:sz="0" w:space="0" w:color="auto"/>
                    <w:bottom w:val="none" w:sz="0" w:space="0" w:color="auto"/>
                    <w:right w:val="none" w:sz="0" w:space="0" w:color="auto"/>
                  </w:divBdr>
                </w:div>
                <w:div w:id="1212497757">
                  <w:marLeft w:val="640"/>
                  <w:marRight w:val="0"/>
                  <w:marTop w:val="0"/>
                  <w:marBottom w:val="0"/>
                  <w:divBdr>
                    <w:top w:val="none" w:sz="0" w:space="0" w:color="auto"/>
                    <w:left w:val="none" w:sz="0" w:space="0" w:color="auto"/>
                    <w:bottom w:val="none" w:sz="0" w:space="0" w:color="auto"/>
                    <w:right w:val="none" w:sz="0" w:space="0" w:color="auto"/>
                  </w:divBdr>
                </w:div>
                <w:div w:id="1378313615">
                  <w:marLeft w:val="640"/>
                  <w:marRight w:val="0"/>
                  <w:marTop w:val="0"/>
                  <w:marBottom w:val="0"/>
                  <w:divBdr>
                    <w:top w:val="none" w:sz="0" w:space="0" w:color="auto"/>
                    <w:left w:val="none" w:sz="0" w:space="0" w:color="auto"/>
                    <w:bottom w:val="none" w:sz="0" w:space="0" w:color="auto"/>
                    <w:right w:val="none" w:sz="0" w:space="0" w:color="auto"/>
                  </w:divBdr>
                </w:div>
                <w:div w:id="302933190">
                  <w:marLeft w:val="640"/>
                  <w:marRight w:val="0"/>
                  <w:marTop w:val="0"/>
                  <w:marBottom w:val="0"/>
                  <w:divBdr>
                    <w:top w:val="none" w:sz="0" w:space="0" w:color="auto"/>
                    <w:left w:val="none" w:sz="0" w:space="0" w:color="auto"/>
                    <w:bottom w:val="none" w:sz="0" w:space="0" w:color="auto"/>
                    <w:right w:val="none" w:sz="0" w:space="0" w:color="auto"/>
                  </w:divBdr>
                </w:div>
                <w:div w:id="1566836452">
                  <w:marLeft w:val="640"/>
                  <w:marRight w:val="0"/>
                  <w:marTop w:val="0"/>
                  <w:marBottom w:val="0"/>
                  <w:divBdr>
                    <w:top w:val="none" w:sz="0" w:space="0" w:color="auto"/>
                    <w:left w:val="none" w:sz="0" w:space="0" w:color="auto"/>
                    <w:bottom w:val="none" w:sz="0" w:space="0" w:color="auto"/>
                    <w:right w:val="none" w:sz="0" w:space="0" w:color="auto"/>
                  </w:divBdr>
                </w:div>
                <w:div w:id="814103653">
                  <w:marLeft w:val="640"/>
                  <w:marRight w:val="0"/>
                  <w:marTop w:val="0"/>
                  <w:marBottom w:val="0"/>
                  <w:divBdr>
                    <w:top w:val="none" w:sz="0" w:space="0" w:color="auto"/>
                    <w:left w:val="none" w:sz="0" w:space="0" w:color="auto"/>
                    <w:bottom w:val="none" w:sz="0" w:space="0" w:color="auto"/>
                    <w:right w:val="none" w:sz="0" w:space="0" w:color="auto"/>
                  </w:divBdr>
                </w:div>
                <w:div w:id="2126608970">
                  <w:marLeft w:val="640"/>
                  <w:marRight w:val="0"/>
                  <w:marTop w:val="0"/>
                  <w:marBottom w:val="0"/>
                  <w:divBdr>
                    <w:top w:val="none" w:sz="0" w:space="0" w:color="auto"/>
                    <w:left w:val="none" w:sz="0" w:space="0" w:color="auto"/>
                    <w:bottom w:val="none" w:sz="0" w:space="0" w:color="auto"/>
                    <w:right w:val="none" w:sz="0" w:space="0" w:color="auto"/>
                  </w:divBdr>
                </w:div>
                <w:div w:id="936792094">
                  <w:marLeft w:val="640"/>
                  <w:marRight w:val="0"/>
                  <w:marTop w:val="0"/>
                  <w:marBottom w:val="0"/>
                  <w:divBdr>
                    <w:top w:val="none" w:sz="0" w:space="0" w:color="auto"/>
                    <w:left w:val="none" w:sz="0" w:space="0" w:color="auto"/>
                    <w:bottom w:val="none" w:sz="0" w:space="0" w:color="auto"/>
                    <w:right w:val="none" w:sz="0" w:space="0" w:color="auto"/>
                  </w:divBdr>
                </w:div>
                <w:div w:id="855771914">
                  <w:marLeft w:val="640"/>
                  <w:marRight w:val="0"/>
                  <w:marTop w:val="0"/>
                  <w:marBottom w:val="0"/>
                  <w:divBdr>
                    <w:top w:val="none" w:sz="0" w:space="0" w:color="auto"/>
                    <w:left w:val="none" w:sz="0" w:space="0" w:color="auto"/>
                    <w:bottom w:val="none" w:sz="0" w:space="0" w:color="auto"/>
                    <w:right w:val="none" w:sz="0" w:space="0" w:color="auto"/>
                  </w:divBdr>
                </w:div>
                <w:div w:id="259027564">
                  <w:marLeft w:val="640"/>
                  <w:marRight w:val="0"/>
                  <w:marTop w:val="0"/>
                  <w:marBottom w:val="0"/>
                  <w:divBdr>
                    <w:top w:val="none" w:sz="0" w:space="0" w:color="auto"/>
                    <w:left w:val="none" w:sz="0" w:space="0" w:color="auto"/>
                    <w:bottom w:val="none" w:sz="0" w:space="0" w:color="auto"/>
                    <w:right w:val="none" w:sz="0" w:space="0" w:color="auto"/>
                  </w:divBdr>
                </w:div>
                <w:div w:id="958679756">
                  <w:marLeft w:val="640"/>
                  <w:marRight w:val="0"/>
                  <w:marTop w:val="0"/>
                  <w:marBottom w:val="0"/>
                  <w:divBdr>
                    <w:top w:val="none" w:sz="0" w:space="0" w:color="auto"/>
                    <w:left w:val="none" w:sz="0" w:space="0" w:color="auto"/>
                    <w:bottom w:val="none" w:sz="0" w:space="0" w:color="auto"/>
                    <w:right w:val="none" w:sz="0" w:space="0" w:color="auto"/>
                  </w:divBdr>
                </w:div>
                <w:div w:id="1731616122">
                  <w:marLeft w:val="640"/>
                  <w:marRight w:val="0"/>
                  <w:marTop w:val="0"/>
                  <w:marBottom w:val="0"/>
                  <w:divBdr>
                    <w:top w:val="none" w:sz="0" w:space="0" w:color="auto"/>
                    <w:left w:val="none" w:sz="0" w:space="0" w:color="auto"/>
                    <w:bottom w:val="none" w:sz="0" w:space="0" w:color="auto"/>
                    <w:right w:val="none" w:sz="0" w:space="0" w:color="auto"/>
                  </w:divBdr>
                </w:div>
                <w:div w:id="927927991">
                  <w:marLeft w:val="640"/>
                  <w:marRight w:val="0"/>
                  <w:marTop w:val="0"/>
                  <w:marBottom w:val="0"/>
                  <w:divBdr>
                    <w:top w:val="none" w:sz="0" w:space="0" w:color="auto"/>
                    <w:left w:val="none" w:sz="0" w:space="0" w:color="auto"/>
                    <w:bottom w:val="none" w:sz="0" w:space="0" w:color="auto"/>
                    <w:right w:val="none" w:sz="0" w:space="0" w:color="auto"/>
                  </w:divBdr>
                </w:div>
                <w:div w:id="884022351">
                  <w:marLeft w:val="640"/>
                  <w:marRight w:val="0"/>
                  <w:marTop w:val="0"/>
                  <w:marBottom w:val="0"/>
                  <w:divBdr>
                    <w:top w:val="none" w:sz="0" w:space="0" w:color="auto"/>
                    <w:left w:val="none" w:sz="0" w:space="0" w:color="auto"/>
                    <w:bottom w:val="none" w:sz="0" w:space="0" w:color="auto"/>
                    <w:right w:val="none" w:sz="0" w:space="0" w:color="auto"/>
                  </w:divBdr>
                </w:div>
                <w:div w:id="1094478720">
                  <w:marLeft w:val="640"/>
                  <w:marRight w:val="0"/>
                  <w:marTop w:val="0"/>
                  <w:marBottom w:val="0"/>
                  <w:divBdr>
                    <w:top w:val="none" w:sz="0" w:space="0" w:color="auto"/>
                    <w:left w:val="none" w:sz="0" w:space="0" w:color="auto"/>
                    <w:bottom w:val="none" w:sz="0" w:space="0" w:color="auto"/>
                    <w:right w:val="none" w:sz="0" w:space="0" w:color="auto"/>
                  </w:divBdr>
                </w:div>
                <w:div w:id="1220629403">
                  <w:marLeft w:val="640"/>
                  <w:marRight w:val="0"/>
                  <w:marTop w:val="0"/>
                  <w:marBottom w:val="0"/>
                  <w:divBdr>
                    <w:top w:val="none" w:sz="0" w:space="0" w:color="auto"/>
                    <w:left w:val="none" w:sz="0" w:space="0" w:color="auto"/>
                    <w:bottom w:val="none" w:sz="0" w:space="0" w:color="auto"/>
                    <w:right w:val="none" w:sz="0" w:space="0" w:color="auto"/>
                  </w:divBdr>
                </w:div>
                <w:div w:id="168762930">
                  <w:marLeft w:val="640"/>
                  <w:marRight w:val="0"/>
                  <w:marTop w:val="0"/>
                  <w:marBottom w:val="0"/>
                  <w:divBdr>
                    <w:top w:val="none" w:sz="0" w:space="0" w:color="auto"/>
                    <w:left w:val="none" w:sz="0" w:space="0" w:color="auto"/>
                    <w:bottom w:val="none" w:sz="0" w:space="0" w:color="auto"/>
                    <w:right w:val="none" w:sz="0" w:space="0" w:color="auto"/>
                  </w:divBdr>
                </w:div>
                <w:div w:id="165244873">
                  <w:marLeft w:val="640"/>
                  <w:marRight w:val="0"/>
                  <w:marTop w:val="0"/>
                  <w:marBottom w:val="0"/>
                  <w:divBdr>
                    <w:top w:val="none" w:sz="0" w:space="0" w:color="auto"/>
                    <w:left w:val="none" w:sz="0" w:space="0" w:color="auto"/>
                    <w:bottom w:val="none" w:sz="0" w:space="0" w:color="auto"/>
                    <w:right w:val="none" w:sz="0" w:space="0" w:color="auto"/>
                  </w:divBdr>
                </w:div>
                <w:div w:id="2042247254">
                  <w:marLeft w:val="640"/>
                  <w:marRight w:val="0"/>
                  <w:marTop w:val="0"/>
                  <w:marBottom w:val="0"/>
                  <w:divBdr>
                    <w:top w:val="none" w:sz="0" w:space="0" w:color="auto"/>
                    <w:left w:val="none" w:sz="0" w:space="0" w:color="auto"/>
                    <w:bottom w:val="none" w:sz="0" w:space="0" w:color="auto"/>
                    <w:right w:val="none" w:sz="0" w:space="0" w:color="auto"/>
                  </w:divBdr>
                </w:div>
                <w:div w:id="586883691">
                  <w:marLeft w:val="640"/>
                  <w:marRight w:val="0"/>
                  <w:marTop w:val="0"/>
                  <w:marBottom w:val="0"/>
                  <w:divBdr>
                    <w:top w:val="none" w:sz="0" w:space="0" w:color="auto"/>
                    <w:left w:val="none" w:sz="0" w:space="0" w:color="auto"/>
                    <w:bottom w:val="none" w:sz="0" w:space="0" w:color="auto"/>
                    <w:right w:val="none" w:sz="0" w:space="0" w:color="auto"/>
                  </w:divBdr>
                </w:div>
                <w:div w:id="1635985990">
                  <w:marLeft w:val="640"/>
                  <w:marRight w:val="0"/>
                  <w:marTop w:val="0"/>
                  <w:marBottom w:val="0"/>
                  <w:divBdr>
                    <w:top w:val="none" w:sz="0" w:space="0" w:color="auto"/>
                    <w:left w:val="none" w:sz="0" w:space="0" w:color="auto"/>
                    <w:bottom w:val="none" w:sz="0" w:space="0" w:color="auto"/>
                    <w:right w:val="none" w:sz="0" w:space="0" w:color="auto"/>
                  </w:divBdr>
                </w:div>
                <w:div w:id="673532012">
                  <w:marLeft w:val="640"/>
                  <w:marRight w:val="0"/>
                  <w:marTop w:val="0"/>
                  <w:marBottom w:val="0"/>
                  <w:divBdr>
                    <w:top w:val="none" w:sz="0" w:space="0" w:color="auto"/>
                    <w:left w:val="none" w:sz="0" w:space="0" w:color="auto"/>
                    <w:bottom w:val="none" w:sz="0" w:space="0" w:color="auto"/>
                    <w:right w:val="none" w:sz="0" w:space="0" w:color="auto"/>
                  </w:divBdr>
                </w:div>
                <w:div w:id="1135027590">
                  <w:marLeft w:val="640"/>
                  <w:marRight w:val="0"/>
                  <w:marTop w:val="0"/>
                  <w:marBottom w:val="0"/>
                  <w:divBdr>
                    <w:top w:val="none" w:sz="0" w:space="0" w:color="auto"/>
                    <w:left w:val="none" w:sz="0" w:space="0" w:color="auto"/>
                    <w:bottom w:val="none" w:sz="0" w:space="0" w:color="auto"/>
                    <w:right w:val="none" w:sz="0" w:space="0" w:color="auto"/>
                  </w:divBdr>
                </w:div>
                <w:div w:id="1049454829">
                  <w:marLeft w:val="640"/>
                  <w:marRight w:val="0"/>
                  <w:marTop w:val="0"/>
                  <w:marBottom w:val="0"/>
                  <w:divBdr>
                    <w:top w:val="none" w:sz="0" w:space="0" w:color="auto"/>
                    <w:left w:val="none" w:sz="0" w:space="0" w:color="auto"/>
                    <w:bottom w:val="none" w:sz="0" w:space="0" w:color="auto"/>
                    <w:right w:val="none" w:sz="0" w:space="0" w:color="auto"/>
                  </w:divBdr>
                </w:div>
                <w:div w:id="1618758949">
                  <w:marLeft w:val="640"/>
                  <w:marRight w:val="0"/>
                  <w:marTop w:val="0"/>
                  <w:marBottom w:val="0"/>
                  <w:divBdr>
                    <w:top w:val="none" w:sz="0" w:space="0" w:color="auto"/>
                    <w:left w:val="none" w:sz="0" w:space="0" w:color="auto"/>
                    <w:bottom w:val="none" w:sz="0" w:space="0" w:color="auto"/>
                    <w:right w:val="none" w:sz="0" w:space="0" w:color="auto"/>
                  </w:divBdr>
                </w:div>
                <w:div w:id="1585413448">
                  <w:marLeft w:val="640"/>
                  <w:marRight w:val="0"/>
                  <w:marTop w:val="0"/>
                  <w:marBottom w:val="0"/>
                  <w:divBdr>
                    <w:top w:val="none" w:sz="0" w:space="0" w:color="auto"/>
                    <w:left w:val="none" w:sz="0" w:space="0" w:color="auto"/>
                    <w:bottom w:val="none" w:sz="0" w:space="0" w:color="auto"/>
                    <w:right w:val="none" w:sz="0" w:space="0" w:color="auto"/>
                  </w:divBdr>
                </w:div>
                <w:div w:id="2029259397">
                  <w:marLeft w:val="640"/>
                  <w:marRight w:val="0"/>
                  <w:marTop w:val="0"/>
                  <w:marBottom w:val="0"/>
                  <w:divBdr>
                    <w:top w:val="none" w:sz="0" w:space="0" w:color="auto"/>
                    <w:left w:val="none" w:sz="0" w:space="0" w:color="auto"/>
                    <w:bottom w:val="none" w:sz="0" w:space="0" w:color="auto"/>
                    <w:right w:val="none" w:sz="0" w:space="0" w:color="auto"/>
                  </w:divBdr>
                </w:div>
                <w:div w:id="1650551428">
                  <w:marLeft w:val="640"/>
                  <w:marRight w:val="0"/>
                  <w:marTop w:val="0"/>
                  <w:marBottom w:val="0"/>
                  <w:divBdr>
                    <w:top w:val="none" w:sz="0" w:space="0" w:color="auto"/>
                    <w:left w:val="none" w:sz="0" w:space="0" w:color="auto"/>
                    <w:bottom w:val="none" w:sz="0" w:space="0" w:color="auto"/>
                    <w:right w:val="none" w:sz="0" w:space="0" w:color="auto"/>
                  </w:divBdr>
                </w:div>
                <w:div w:id="151530856">
                  <w:marLeft w:val="640"/>
                  <w:marRight w:val="0"/>
                  <w:marTop w:val="0"/>
                  <w:marBottom w:val="0"/>
                  <w:divBdr>
                    <w:top w:val="none" w:sz="0" w:space="0" w:color="auto"/>
                    <w:left w:val="none" w:sz="0" w:space="0" w:color="auto"/>
                    <w:bottom w:val="none" w:sz="0" w:space="0" w:color="auto"/>
                    <w:right w:val="none" w:sz="0" w:space="0" w:color="auto"/>
                  </w:divBdr>
                </w:div>
                <w:div w:id="1871215770">
                  <w:marLeft w:val="640"/>
                  <w:marRight w:val="0"/>
                  <w:marTop w:val="0"/>
                  <w:marBottom w:val="0"/>
                  <w:divBdr>
                    <w:top w:val="none" w:sz="0" w:space="0" w:color="auto"/>
                    <w:left w:val="none" w:sz="0" w:space="0" w:color="auto"/>
                    <w:bottom w:val="none" w:sz="0" w:space="0" w:color="auto"/>
                    <w:right w:val="none" w:sz="0" w:space="0" w:color="auto"/>
                  </w:divBdr>
                </w:div>
                <w:div w:id="471558522">
                  <w:marLeft w:val="640"/>
                  <w:marRight w:val="0"/>
                  <w:marTop w:val="0"/>
                  <w:marBottom w:val="0"/>
                  <w:divBdr>
                    <w:top w:val="none" w:sz="0" w:space="0" w:color="auto"/>
                    <w:left w:val="none" w:sz="0" w:space="0" w:color="auto"/>
                    <w:bottom w:val="none" w:sz="0" w:space="0" w:color="auto"/>
                    <w:right w:val="none" w:sz="0" w:space="0" w:color="auto"/>
                  </w:divBdr>
                </w:div>
                <w:div w:id="659962572">
                  <w:marLeft w:val="640"/>
                  <w:marRight w:val="0"/>
                  <w:marTop w:val="0"/>
                  <w:marBottom w:val="0"/>
                  <w:divBdr>
                    <w:top w:val="none" w:sz="0" w:space="0" w:color="auto"/>
                    <w:left w:val="none" w:sz="0" w:space="0" w:color="auto"/>
                    <w:bottom w:val="none" w:sz="0" w:space="0" w:color="auto"/>
                    <w:right w:val="none" w:sz="0" w:space="0" w:color="auto"/>
                  </w:divBdr>
                </w:div>
                <w:div w:id="950478578">
                  <w:marLeft w:val="640"/>
                  <w:marRight w:val="0"/>
                  <w:marTop w:val="0"/>
                  <w:marBottom w:val="0"/>
                  <w:divBdr>
                    <w:top w:val="none" w:sz="0" w:space="0" w:color="auto"/>
                    <w:left w:val="none" w:sz="0" w:space="0" w:color="auto"/>
                    <w:bottom w:val="none" w:sz="0" w:space="0" w:color="auto"/>
                    <w:right w:val="none" w:sz="0" w:space="0" w:color="auto"/>
                  </w:divBdr>
                </w:div>
                <w:div w:id="268007218">
                  <w:marLeft w:val="640"/>
                  <w:marRight w:val="0"/>
                  <w:marTop w:val="0"/>
                  <w:marBottom w:val="0"/>
                  <w:divBdr>
                    <w:top w:val="none" w:sz="0" w:space="0" w:color="auto"/>
                    <w:left w:val="none" w:sz="0" w:space="0" w:color="auto"/>
                    <w:bottom w:val="none" w:sz="0" w:space="0" w:color="auto"/>
                    <w:right w:val="none" w:sz="0" w:space="0" w:color="auto"/>
                  </w:divBdr>
                </w:div>
                <w:div w:id="1710059883">
                  <w:marLeft w:val="640"/>
                  <w:marRight w:val="0"/>
                  <w:marTop w:val="0"/>
                  <w:marBottom w:val="0"/>
                  <w:divBdr>
                    <w:top w:val="none" w:sz="0" w:space="0" w:color="auto"/>
                    <w:left w:val="none" w:sz="0" w:space="0" w:color="auto"/>
                    <w:bottom w:val="none" w:sz="0" w:space="0" w:color="auto"/>
                    <w:right w:val="none" w:sz="0" w:space="0" w:color="auto"/>
                  </w:divBdr>
                </w:div>
                <w:div w:id="683942868">
                  <w:marLeft w:val="640"/>
                  <w:marRight w:val="0"/>
                  <w:marTop w:val="0"/>
                  <w:marBottom w:val="0"/>
                  <w:divBdr>
                    <w:top w:val="none" w:sz="0" w:space="0" w:color="auto"/>
                    <w:left w:val="none" w:sz="0" w:space="0" w:color="auto"/>
                    <w:bottom w:val="none" w:sz="0" w:space="0" w:color="auto"/>
                    <w:right w:val="none" w:sz="0" w:space="0" w:color="auto"/>
                  </w:divBdr>
                </w:div>
                <w:div w:id="165167922">
                  <w:marLeft w:val="640"/>
                  <w:marRight w:val="0"/>
                  <w:marTop w:val="0"/>
                  <w:marBottom w:val="0"/>
                  <w:divBdr>
                    <w:top w:val="none" w:sz="0" w:space="0" w:color="auto"/>
                    <w:left w:val="none" w:sz="0" w:space="0" w:color="auto"/>
                    <w:bottom w:val="none" w:sz="0" w:space="0" w:color="auto"/>
                    <w:right w:val="none" w:sz="0" w:space="0" w:color="auto"/>
                  </w:divBdr>
                </w:div>
                <w:div w:id="2074232073">
                  <w:marLeft w:val="640"/>
                  <w:marRight w:val="0"/>
                  <w:marTop w:val="0"/>
                  <w:marBottom w:val="0"/>
                  <w:divBdr>
                    <w:top w:val="none" w:sz="0" w:space="0" w:color="auto"/>
                    <w:left w:val="none" w:sz="0" w:space="0" w:color="auto"/>
                    <w:bottom w:val="none" w:sz="0" w:space="0" w:color="auto"/>
                    <w:right w:val="none" w:sz="0" w:space="0" w:color="auto"/>
                  </w:divBdr>
                </w:div>
                <w:div w:id="1961567751">
                  <w:marLeft w:val="640"/>
                  <w:marRight w:val="0"/>
                  <w:marTop w:val="0"/>
                  <w:marBottom w:val="0"/>
                  <w:divBdr>
                    <w:top w:val="none" w:sz="0" w:space="0" w:color="auto"/>
                    <w:left w:val="none" w:sz="0" w:space="0" w:color="auto"/>
                    <w:bottom w:val="none" w:sz="0" w:space="0" w:color="auto"/>
                    <w:right w:val="none" w:sz="0" w:space="0" w:color="auto"/>
                  </w:divBdr>
                </w:div>
                <w:div w:id="205677908">
                  <w:marLeft w:val="640"/>
                  <w:marRight w:val="0"/>
                  <w:marTop w:val="0"/>
                  <w:marBottom w:val="0"/>
                  <w:divBdr>
                    <w:top w:val="none" w:sz="0" w:space="0" w:color="auto"/>
                    <w:left w:val="none" w:sz="0" w:space="0" w:color="auto"/>
                    <w:bottom w:val="none" w:sz="0" w:space="0" w:color="auto"/>
                    <w:right w:val="none" w:sz="0" w:space="0" w:color="auto"/>
                  </w:divBdr>
                </w:div>
                <w:div w:id="1439594798">
                  <w:marLeft w:val="640"/>
                  <w:marRight w:val="0"/>
                  <w:marTop w:val="0"/>
                  <w:marBottom w:val="0"/>
                  <w:divBdr>
                    <w:top w:val="none" w:sz="0" w:space="0" w:color="auto"/>
                    <w:left w:val="none" w:sz="0" w:space="0" w:color="auto"/>
                    <w:bottom w:val="none" w:sz="0" w:space="0" w:color="auto"/>
                    <w:right w:val="none" w:sz="0" w:space="0" w:color="auto"/>
                  </w:divBdr>
                </w:div>
                <w:div w:id="497619594">
                  <w:marLeft w:val="640"/>
                  <w:marRight w:val="0"/>
                  <w:marTop w:val="0"/>
                  <w:marBottom w:val="0"/>
                  <w:divBdr>
                    <w:top w:val="none" w:sz="0" w:space="0" w:color="auto"/>
                    <w:left w:val="none" w:sz="0" w:space="0" w:color="auto"/>
                    <w:bottom w:val="none" w:sz="0" w:space="0" w:color="auto"/>
                    <w:right w:val="none" w:sz="0" w:space="0" w:color="auto"/>
                  </w:divBdr>
                </w:div>
                <w:div w:id="1261529595">
                  <w:marLeft w:val="640"/>
                  <w:marRight w:val="0"/>
                  <w:marTop w:val="0"/>
                  <w:marBottom w:val="0"/>
                  <w:divBdr>
                    <w:top w:val="none" w:sz="0" w:space="0" w:color="auto"/>
                    <w:left w:val="none" w:sz="0" w:space="0" w:color="auto"/>
                    <w:bottom w:val="none" w:sz="0" w:space="0" w:color="auto"/>
                    <w:right w:val="none" w:sz="0" w:space="0" w:color="auto"/>
                  </w:divBdr>
                </w:div>
                <w:div w:id="1563177108">
                  <w:marLeft w:val="640"/>
                  <w:marRight w:val="0"/>
                  <w:marTop w:val="0"/>
                  <w:marBottom w:val="0"/>
                  <w:divBdr>
                    <w:top w:val="none" w:sz="0" w:space="0" w:color="auto"/>
                    <w:left w:val="none" w:sz="0" w:space="0" w:color="auto"/>
                    <w:bottom w:val="none" w:sz="0" w:space="0" w:color="auto"/>
                    <w:right w:val="none" w:sz="0" w:space="0" w:color="auto"/>
                  </w:divBdr>
                </w:div>
                <w:div w:id="1623421394">
                  <w:marLeft w:val="640"/>
                  <w:marRight w:val="0"/>
                  <w:marTop w:val="0"/>
                  <w:marBottom w:val="0"/>
                  <w:divBdr>
                    <w:top w:val="none" w:sz="0" w:space="0" w:color="auto"/>
                    <w:left w:val="none" w:sz="0" w:space="0" w:color="auto"/>
                    <w:bottom w:val="none" w:sz="0" w:space="0" w:color="auto"/>
                    <w:right w:val="none" w:sz="0" w:space="0" w:color="auto"/>
                  </w:divBdr>
                </w:div>
                <w:div w:id="1927151730">
                  <w:marLeft w:val="640"/>
                  <w:marRight w:val="0"/>
                  <w:marTop w:val="0"/>
                  <w:marBottom w:val="0"/>
                  <w:divBdr>
                    <w:top w:val="none" w:sz="0" w:space="0" w:color="auto"/>
                    <w:left w:val="none" w:sz="0" w:space="0" w:color="auto"/>
                    <w:bottom w:val="none" w:sz="0" w:space="0" w:color="auto"/>
                    <w:right w:val="none" w:sz="0" w:space="0" w:color="auto"/>
                  </w:divBdr>
                </w:div>
                <w:div w:id="1330913627">
                  <w:marLeft w:val="640"/>
                  <w:marRight w:val="0"/>
                  <w:marTop w:val="0"/>
                  <w:marBottom w:val="0"/>
                  <w:divBdr>
                    <w:top w:val="none" w:sz="0" w:space="0" w:color="auto"/>
                    <w:left w:val="none" w:sz="0" w:space="0" w:color="auto"/>
                    <w:bottom w:val="none" w:sz="0" w:space="0" w:color="auto"/>
                    <w:right w:val="none" w:sz="0" w:space="0" w:color="auto"/>
                  </w:divBdr>
                </w:div>
                <w:div w:id="1905412072">
                  <w:marLeft w:val="640"/>
                  <w:marRight w:val="0"/>
                  <w:marTop w:val="0"/>
                  <w:marBottom w:val="0"/>
                  <w:divBdr>
                    <w:top w:val="none" w:sz="0" w:space="0" w:color="auto"/>
                    <w:left w:val="none" w:sz="0" w:space="0" w:color="auto"/>
                    <w:bottom w:val="none" w:sz="0" w:space="0" w:color="auto"/>
                    <w:right w:val="none" w:sz="0" w:space="0" w:color="auto"/>
                  </w:divBdr>
                </w:div>
                <w:div w:id="1173447642">
                  <w:marLeft w:val="640"/>
                  <w:marRight w:val="0"/>
                  <w:marTop w:val="0"/>
                  <w:marBottom w:val="0"/>
                  <w:divBdr>
                    <w:top w:val="none" w:sz="0" w:space="0" w:color="auto"/>
                    <w:left w:val="none" w:sz="0" w:space="0" w:color="auto"/>
                    <w:bottom w:val="none" w:sz="0" w:space="0" w:color="auto"/>
                    <w:right w:val="none" w:sz="0" w:space="0" w:color="auto"/>
                  </w:divBdr>
                </w:div>
                <w:div w:id="2028288590">
                  <w:marLeft w:val="640"/>
                  <w:marRight w:val="0"/>
                  <w:marTop w:val="0"/>
                  <w:marBottom w:val="0"/>
                  <w:divBdr>
                    <w:top w:val="none" w:sz="0" w:space="0" w:color="auto"/>
                    <w:left w:val="none" w:sz="0" w:space="0" w:color="auto"/>
                    <w:bottom w:val="none" w:sz="0" w:space="0" w:color="auto"/>
                    <w:right w:val="none" w:sz="0" w:space="0" w:color="auto"/>
                  </w:divBdr>
                </w:div>
                <w:div w:id="811754665">
                  <w:marLeft w:val="640"/>
                  <w:marRight w:val="0"/>
                  <w:marTop w:val="0"/>
                  <w:marBottom w:val="0"/>
                  <w:divBdr>
                    <w:top w:val="none" w:sz="0" w:space="0" w:color="auto"/>
                    <w:left w:val="none" w:sz="0" w:space="0" w:color="auto"/>
                    <w:bottom w:val="none" w:sz="0" w:space="0" w:color="auto"/>
                    <w:right w:val="none" w:sz="0" w:space="0" w:color="auto"/>
                  </w:divBdr>
                </w:div>
                <w:div w:id="120925850">
                  <w:marLeft w:val="640"/>
                  <w:marRight w:val="0"/>
                  <w:marTop w:val="0"/>
                  <w:marBottom w:val="0"/>
                  <w:divBdr>
                    <w:top w:val="none" w:sz="0" w:space="0" w:color="auto"/>
                    <w:left w:val="none" w:sz="0" w:space="0" w:color="auto"/>
                    <w:bottom w:val="none" w:sz="0" w:space="0" w:color="auto"/>
                    <w:right w:val="none" w:sz="0" w:space="0" w:color="auto"/>
                  </w:divBdr>
                </w:div>
                <w:div w:id="1031148128">
                  <w:marLeft w:val="640"/>
                  <w:marRight w:val="0"/>
                  <w:marTop w:val="0"/>
                  <w:marBottom w:val="0"/>
                  <w:divBdr>
                    <w:top w:val="none" w:sz="0" w:space="0" w:color="auto"/>
                    <w:left w:val="none" w:sz="0" w:space="0" w:color="auto"/>
                    <w:bottom w:val="none" w:sz="0" w:space="0" w:color="auto"/>
                    <w:right w:val="none" w:sz="0" w:space="0" w:color="auto"/>
                  </w:divBdr>
                </w:div>
                <w:div w:id="1232277165">
                  <w:marLeft w:val="640"/>
                  <w:marRight w:val="0"/>
                  <w:marTop w:val="0"/>
                  <w:marBottom w:val="0"/>
                  <w:divBdr>
                    <w:top w:val="none" w:sz="0" w:space="0" w:color="auto"/>
                    <w:left w:val="none" w:sz="0" w:space="0" w:color="auto"/>
                    <w:bottom w:val="none" w:sz="0" w:space="0" w:color="auto"/>
                    <w:right w:val="none" w:sz="0" w:space="0" w:color="auto"/>
                  </w:divBdr>
                </w:div>
                <w:div w:id="1272468010">
                  <w:marLeft w:val="640"/>
                  <w:marRight w:val="0"/>
                  <w:marTop w:val="0"/>
                  <w:marBottom w:val="0"/>
                  <w:divBdr>
                    <w:top w:val="none" w:sz="0" w:space="0" w:color="auto"/>
                    <w:left w:val="none" w:sz="0" w:space="0" w:color="auto"/>
                    <w:bottom w:val="none" w:sz="0" w:space="0" w:color="auto"/>
                    <w:right w:val="none" w:sz="0" w:space="0" w:color="auto"/>
                  </w:divBdr>
                </w:div>
                <w:div w:id="1215972158">
                  <w:marLeft w:val="640"/>
                  <w:marRight w:val="0"/>
                  <w:marTop w:val="0"/>
                  <w:marBottom w:val="0"/>
                  <w:divBdr>
                    <w:top w:val="none" w:sz="0" w:space="0" w:color="auto"/>
                    <w:left w:val="none" w:sz="0" w:space="0" w:color="auto"/>
                    <w:bottom w:val="none" w:sz="0" w:space="0" w:color="auto"/>
                    <w:right w:val="none" w:sz="0" w:space="0" w:color="auto"/>
                  </w:divBdr>
                </w:div>
                <w:div w:id="1774008991">
                  <w:marLeft w:val="640"/>
                  <w:marRight w:val="0"/>
                  <w:marTop w:val="0"/>
                  <w:marBottom w:val="0"/>
                  <w:divBdr>
                    <w:top w:val="none" w:sz="0" w:space="0" w:color="auto"/>
                    <w:left w:val="none" w:sz="0" w:space="0" w:color="auto"/>
                    <w:bottom w:val="none" w:sz="0" w:space="0" w:color="auto"/>
                    <w:right w:val="none" w:sz="0" w:space="0" w:color="auto"/>
                  </w:divBdr>
                </w:div>
                <w:div w:id="61801449">
                  <w:marLeft w:val="640"/>
                  <w:marRight w:val="0"/>
                  <w:marTop w:val="0"/>
                  <w:marBottom w:val="0"/>
                  <w:divBdr>
                    <w:top w:val="none" w:sz="0" w:space="0" w:color="auto"/>
                    <w:left w:val="none" w:sz="0" w:space="0" w:color="auto"/>
                    <w:bottom w:val="none" w:sz="0" w:space="0" w:color="auto"/>
                    <w:right w:val="none" w:sz="0" w:space="0" w:color="auto"/>
                  </w:divBdr>
                </w:div>
                <w:div w:id="1287204080">
                  <w:marLeft w:val="640"/>
                  <w:marRight w:val="0"/>
                  <w:marTop w:val="0"/>
                  <w:marBottom w:val="0"/>
                  <w:divBdr>
                    <w:top w:val="none" w:sz="0" w:space="0" w:color="auto"/>
                    <w:left w:val="none" w:sz="0" w:space="0" w:color="auto"/>
                    <w:bottom w:val="none" w:sz="0" w:space="0" w:color="auto"/>
                    <w:right w:val="none" w:sz="0" w:space="0" w:color="auto"/>
                  </w:divBdr>
                </w:div>
                <w:div w:id="299772615">
                  <w:marLeft w:val="640"/>
                  <w:marRight w:val="0"/>
                  <w:marTop w:val="0"/>
                  <w:marBottom w:val="0"/>
                  <w:divBdr>
                    <w:top w:val="none" w:sz="0" w:space="0" w:color="auto"/>
                    <w:left w:val="none" w:sz="0" w:space="0" w:color="auto"/>
                    <w:bottom w:val="none" w:sz="0" w:space="0" w:color="auto"/>
                    <w:right w:val="none" w:sz="0" w:space="0" w:color="auto"/>
                  </w:divBdr>
                </w:div>
                <w:div w:id="667636342">
                  <w:marLeft w:val="640"/>
                  <w:marRight w:val="0"/>
                  <w:marTop w:val="0"/>
                  <w:marBottom w:val="0"/>
                  <w:divBdr>
                    <w:top w:val="none" w:sz="0" w:space="0" w:color="auto"/>
                    <w:left w:val="none" w:sz="0" w:space="0" w:color="auto"/>
                    <w:bottom w:val="none" w:sz="0" w:space="0" w:color="auto"/>
                    <w:right w:val="none" w:sz="0" w:space="0" w:color="auto"/>
                  </w:divBdr>
                </w:div>
                <w:div w:id="2103261793">
                  <w:marLeft w:val="640"/>
                  <w:marRight w:val="0"/>
                  <w:marTop w:val="0"/>
                  <w:marBottom w:val="0"/>
                  <w:divBdr>
                    <w:top w:val="none" w:sz="0" w:space="0" w:color="auto"/>
                    <w:left w:val="none" w:sz="0" w:space="0" w:color="auto"/>
                    <w:bottom w:val="none" w:sz="0" w:space="0" w:color="auto"/>
                    <w:right w:val="none" w:sz="0" w:space="0" w:color="auto"/>
                  </w:divBdr>
                </w:div>
                <w:div w:id="1250432581">
                  <w:marLeft w:val="640"/>
                  <w:marRight w:val="0"/>
                  <w:marTop w:val="0"/>
                  <w:marBottom w:val="0"/>
                  <w:divBdr>
                    <w:top w:val="none" w:sz="0" w:space="0" w:color="auto"/>
                    <w:left w:val="none" w:sz="0" w:space="0" w:color="auto"/>
                    <w:bottom w:val="none" w:sz="0" w:space="0" w:color="auto"/>
                    <w:right w:val="none" w:sz="0" w:space="0" w:color="auto"/>
                  </w:divBdr>
                </w:div>
                <w:div w:id="830288801">
                  <w:marLeft w:val="640"/>
                  <w:marRight w:val="0"/>
                  <w:marTop w:val="0"/>
                  <w:marBottom w:val="0"/>
                  <w:divBdr>
                    <w:top w:val="none" w:sz="0" w:space="0" w:color="auto"/>
                    <w:left w:val="none" w:sz="0" w:space="0" w:color="auto"/>
                    <w:bottom w:val="none" w:sz="0" w:space="0" w:color="auto"/>
                    <w:right w:val="none" w:sz="0" w:space="0" w:color="auto"/>
                  </w:divBdr>
                </w:div>
                <w:div w:id="1743989769">
                  <w:marLeft w:val="640"/>
                  <w:marRight w:val="0"/>
                  <w:marTop w:val="0"/>
                  <w:marBottom w:val="0"/>
                  <w:divBdr>
                    <w:top w:val="none" w:sz="0" w:space="0" w:color="auto"/>
                    <w:left w:val="none" w:sz="0" w:space="0" w:color="auto"/>
                    <w:bottom w:val="none" w:sz="0" w:space="0" w:color="auto"/>
                    <w:right w:val="none" w:sz="0" w:space="0" w:color="auto"/>
                  </w:divBdr>
                </w:div>
                <w:div w:id="908150598">
                  <w:marLeft w:val="640"/>
                  <w:marRight w:val="0"/>
                  <w:marTop w:val="0"/>
                  <w:marBottom w:val="0"/>
                  <w:divBdr>
                    <w:top w:val="none" w:sz="0" w:space="0" w:color="auto"/>
                    <w:left w:val="none" w:sz="0" w:space="0" w:color="auto"/>
                    <w:bottom w:val="none" w:sz="0" w:space="0" w:color="auto"/>
                    <w:right w:val="none" w:sz="0" w:space="0" w:color="auto"/>
                  </w:divBdr>
                </w:div>
                <w:div w:id="184563463">
                  <w:marLeft w:val="640"/>
                  <w:marRight w:val="0"/>
                  <w:marTop w:val="0"/>
                  <w:marBottom w:val="0"/>
                  <w:divBdr>
                    <w:top w:val="none" w:sz="0" w:space="0" w:color="auto"/>
                    <w:left w:val="none" w:sz="0" w:space="0" w:color="auto"/>
                    <w:bottom w:val="none" w:sz="0" w:space="0" w:color="auto"/>
                    <w:right w:val="none" w:sz="0" w:space="0" w:color="auto"/>
                  </w:divBdr>
                </w:div>
                <w:div w:id="2076202721">
                  <w:marLeft w:val="640"/>
                  <w:marRight w:val="0"/>
                  <w:marTop w:val="0"/>
                  <w:marBottom w:val="0"/>
                  <w:divBdr>
                    <w:top w:val="none" w:sz="0" w:space="0" w:color="auto"/>
                    <w:left w:val="none" w:sz="0" w:space="0" w:color="auto"/>
                    <w:bottom w:val="none" w:sz="0" w:space="0" w:color="auto"/>
                    <w:right w:val="none" w:sz="0" w:space="0" w:color="auto"/>
                  </w:divBdr>
                </w:div>
                <w:div w:id="1903367191">
                  <w:marLeft w:val="640"/>
                  <w:marRight w:val="0"/>
                  <w:marTop w:val="0"/>
                  <w:marBottom w:val="0"/>
                  <w:divBdr>
                    <w:top w:val="none" w:sz="0" w:space="0" w:color="auto"/>
                    <w:left w:val="none" w:sz="0" w:space="0" w:color="auto"/>
                    <w:bottom w:val="none" w:sz="0" w:space="0" w:color="auto"/>
                    <w:right w:val="none" w:sz="0" w:space="0" w:color="auto"/>
                  </w:divBdr>
                </w:div>
                <w:div w:id="694312730">
                  <w:marLeft w:val="640"/>
                  <w:marRight w:val="0"/>
                  <w:marTop w:val="0"/>
                  <w:marBottom w:val="0"/>
                  <w:divBdr>
                    <w:top w:val="none" w:sz="0" w:space="0" w:color="auto"/>
                    <w:left w:val="none" w:sz="0" w:space="0" w:color="auto"/>
                    <w:bottom w:val="none" w:sz="0" w:space="0" w:color="auto"/>
                    <w:right w:val="none" w:sz="0" w:space="0" w:color="auto"/>
                  </w:divBdr>
                </w:div>
                <w:div w:id="1624995477">
                  <w:marLeft w:val="640"/>
                  <w:marRight w:val="0"/>
                  <w:marTop w:val="0"/>
                  <w:marBottom w:val="0"/>
                  <w:divBdr>
                    <w:top w:val="none" w:sz="0" w:space="0" w:color="auto"/>
                    <w:left w:val="none" w:sz="0" w:space="0" w:color="auto"/>
                    <w:bottom w:val="none" w:sz="0" w:space="0" w:color="auto"/>
                    <w:right w:val="none" w:sz="0" w:space="0" w:color="auto"/>
                  </w:divBdr>
                </w:div>
                <w:div w:id="1676221931">
                  <w:marLeft w:val="640"/>
                  <w:marRight w:val="0"/>
                  <w:marTop w:val="0"/>
                  <w:marBottom w:val="0"/>
                  <w:divBdr>
                    <w:top w:val="none" w:sz="0" w:space="0" w:color="auto"/>
                    <w:left w:val="none" w:sz="0" w:space="0" w:color="auto"/>
                    <w:bottom w:val="none" w:sz="0" w:space="0" w:color="auto"/>
                    <w:right w:val="none" w:sz="0" w:space="0" w:color="auto"/>
                  </w:divBdr>
                </w:div>
                <w:div w:id="669331773">
                  <w:marLeft w:val="640"/>
                  <w:marRight w:val="0"/>
                  <w:marTop w:val="0"/>
                  <w:marBottom w:val="0"/>
                  <w:divBdr>
                    <w:top w:val="none" w:sz="0" w:space="0" w:color="auto"/>
                    <w:left w:val="none" w:sz="0" w:space="0" w:color="auto"/>
                    <w:bottom w:val="none" w:sz="0" w:space="0" w:color="auto"/>
                    <w:right w:val="none" w:sz="0" w:space="0" w:color="auto"/>
                  </w:divBdr>
                </w:div>
                <w:div w:id="899756777">
                  <w:marLeft w:val="640"/>
                  <w:marRight w:val="0"/>
                  <w:marTop w:val="0"/>
                  <w:marBottom w:val="0"/>
                  <w:divBdr>
                    <w:top w:val="none" w:sz="0" w:space="0" w:color="auto"/>
                    <w:left w:val="none" w:sz="0" w:space="0" w:color="auto"/>
                    <w:bottom w:val="none" w:sz="0" w:space="0" w:color="auto"/>
                    <w:right w:val="none" w:sz="0" w:space="0" w:color="auto"/>
                  </w:divBdr>
                </w:div>
                <w:div w:id="1750613933">
                  <w:marLeft w:val="640"/>
                  <w:marRight w:val="0"/>
                  <w:marTop w:val="0"/>
                  <w:marBottom w:val="0"/>
                  <w:divBdr>
                    <w:top w:val="none" w:sz="0" w:space="0" w:color="auto"/>
                    <w:left w:val="none" w:sz="0" w:space="0" w:color="auto"/>
                    <w:bottom w:val="none" w:sz="0" w:space="0" w:color="auto"/>
                    <w:right w:val="none" w:sz="0" w:space="0" w:color="auto"/>
                  </w:divBdr>
                </w:div>
                <w:div w:id="1544441855">
                  <w:marLeft w:val="640"/>
                  <w:marRight w:val="0"/>
                  <w:marTop w:val="0"/>
                  <w:marBottom w:val="0"/>
                  <w:divBdr>
                    <w:top w:val="none" w:sz="0" w:space="0" w:color="auto"/>
                    <w:left w:val="none" w:sz="0" w:space="0" w:color="auto"/>
                    <w:bottom w:val="none" w:sz="0" w:space="0" w:color="auto"/>
                    <w:right w:val="none" w:sz="0" w:space="0" w:color="auto"/>
                  </w:divBdr>
                </w:div>
                <w:div w:id="16398162">
                  <w:marLeft w:val="640"/>
                  <w:marRight w:val="0"/>
                  <w:marTop w:val="0"/>
                  <w:marBottom w:val="0"/>
                  <w:divBdr>
                    <w:top w:val="none" w:sz="0" w:space="0" w:color="auto"/>
                    <w:left w:val="none" w:sz="0" w:space="0" w:color="auto"/>
                    <w:bottom w:val="none" w:sz="0" w:space="0" w:color="auto"/>
                    <w:right w:val="none" w:sz="0" w:space="0" w:color="auto"/>
                  </w:divBdr>
                </w:div>
                <w:div w:id="476145746">
                  <w:marLeft w:val="640"/>
                  <w:marRight w:val="0"/>
                  <w:marTop w:val="0"/>
                  <w:marBottom w:val="0"/>
                  <w:divBdr>
                    <w:top w:val="none" w:sz="0" w:space="0" w:color="auto"/>
                    <w:left w:val="none" w:sz="0" w:space="0" w:color="auto"/>
                    <w:bottom w:val="none" w:sz="0" w:space="0" w:color="auto"/>
                    <w:right w:val="none" w:sz="0" w:space="0" w:color="auto"/>
                  </w:divBdr>
                </w:div>
                <w:div w:id="2088569712">
                  <w:marLeft w:val="640"/>
                  <w:marRight w:val="0"/>
                  <w:marTop w:val="0"/>
                  <w:marBottom w:val="0"/>
                  <w:divBdr>
                    <w:top w:val="none" w:sz="0" w:space="0" w:color="auto"/>
                    <w:left w:val="none" w:sz="0" w:space="0" w:color="auto"/>
                    <w:bottom w:val="none" w:sz="0" w:space="0" w:color="auto"/>
                    <w:right w:val="none" w:sz="0" w:space="0" w:color="auto"/>
                  </w:divBdr>
                </w:div>
                <w:div w:id="1796827196">
                  <w:marLeft w:val="640"/>
                  <w:marRight w:val="0"/>
                  <w:marTop w:val="0"/>
                  <w:marBottom w:val="0"/>
                  <w:divBdr>
                    <w:top w:val="none" w:sz="0" w:space="0" w:color="auto"/>
                    <w:left w:val="none" w:sz="0" w:space="0" w:color="auto"/>
                    <w:bottom w:val="none" w:sz="0" w:space="0" w:color="auto"/>
                    <w:right w:val="none" w:sz="0" w:space="0" w:color="auto"/>
                  </w:divBdr>
                </w:div>
                <w:div w:id="48460945">
                  <w:marLeft w:val="640"/>
                  <w:marRight w:val="0"/>
                  <w:marTop w:val="0"/>
                  <w:marBottom w:val="0"/>
                  <w:divBdr>
                    <w:top w:val="none" w:sz="0" w:space="0" w:color="auto"/>
                    <w:left w:val="none" w:sz="0" w:space="0" w:color="auto"/>
                    <w:bottom w:val="none" w:sz="0" w:space="0" w:color="auto"/>
                    <w:right w:val="none" w:sz="0" w:space="0" w:color="auto"/>
                  </w:divBdr>
                </w:div>
                <w:div w:id="2070955798">
                  <w:marLeft w:val="640"/>
                  <w:marRight w:val="0"/>
                  <w:marTop w:val="0"/>
                  <w:marBottom w:val="0"/>
                  <w:divBdr>
                    <w:top w:val="none" w:sz="0" w:space="0" w:color="auto"/>
                    <w:left w:val="none" w:sz="0" w:space="0" w:color="auto"/>
                    <w:bottom w:val="none" w:sz="0" w:space="0" w:color="auto"/>
                    <w:right w:val="none" w:sz="0" w:space="0" w:color="auto"/>
                  </w:divBdr>
                </w:div>
                <w:div w:id="2076273778">
                  <w:marLeft w:val="640"/>
                  <w:marRight w:val="0"/>
                  <w:marTop w:val="0"/>
                  <w:marBottom w:val="0"/>
                  <w:divBdr>
                    <w:top w:val="none" w:sz="0" w:space="0" w:color="auto"/>
                    <w:left w:val="none" w:sz="0" w:space="0" w:color="auto"/>
                    <w:bottom w:val="none" w:sz="0" w:space="0" w:color="auto"/>
                    <w:right w:val="none" w:sz="0" w:space="0" w:color="auto"/>
                  </w:divBdr>
                </w:div>
                <w:div w:id="595292346">
                  <w:marLeft w:val="640"/>
                  <w:marRight w:val="0"/>
                  <w:marTop w:val="0"/>
                  <w:marBottom w:val="0"/>
                  <w:divBdr>
                    <w:top w:val="none" w:sz="0" w:space="0" w:color="auto"/>
                    <w:left w:val="none" w:sz="0" w:space="0" w:color="auto"/>
                    <w:bottom w:val="none" w:sz="0" w:space="0" w:color="auto"/>
                    <w:right w:val="none" w:sz="0" w:space="0" w:color="auto"/>
                  </w:divBdr>
                </w:div>
                <w:div w:id="726606681">
                  <w:marLeft w:val="640"/>
                  <w:marRight w:val="0"/>
                  <w:marTop w:val="0"/>
                  <w:marBottom w:val="0"/>
                  <w:divBdr>
                    <w:top w:val="none" w:sz="0" w:space="0" w:color="auto"/>
                    <w:left w:val="none" w:sz="0" w:space="0" w:color="auto"/>
                    <w:bottom w:val="none" w:sz="0" w:space="0" w:color="auto"/>
                    <w:right w:val="none" w:sz="0" w:space="0" w:color="auto"/>
                  </w:divBdr>
                </w:div>
                <w:div w:id="2118985987">
                  <w:marLeft w:val="640"/>
                  <w:marRight w:val="0"/>
                  <w:marTop w:val="0"/>
                  <w:marBottom w:val="0"/>
                  <w:divBdr>
                    <w:top w:val="none" w:sz="0" w:space="0" w:color="auto"/>
                    <w:left w:val="none" w:sz="0" w:space="0" w:color="auto"/>
                    <w:bottom w:val="none" w:sz="0" w:space="0" w:color="auto"/>
                    <w:right w:val="none" w:sz="0" w:space="0" w:color="auto"/>
                  </w:divBdr>
                </w:div>
                <w:div w:id="1308969724">
                  <w:marLeft w:val="640"/>
                  <w:marRight w:val="0"/>
                  <w:marTop w:val="0"/>
                  <w:marBottom w:val="0"/>
                  <w:divBdr>
                    <w:top w:val="none" w:sz="0" w:space="0" w:color="auto"/>
                    <w:left w:val="none" w:sz="0" w:space="0" w:color="auto"/>
                    <w:bottom w:val="none" w:sz="0" w:space="0" w:color="auto"/>
                    <w:right w:val="none" w:sz="0" w:space="0" w:color="auto"/>
                  </w:divBdr>
                </w:div>
                <w:div w:id="547843293">
                  <w:marLeft w:val="640"/>
                  <w:marRight w:val="0"/>
                  <w:marTop w:val="0"/>
                  <w:marBottom w:val="0"/>
                  <w:divBdr>
                    <w:top w:val="none" w:sz="0" w:space="0" w:color="auto"/>
                    <w:left w:val="none" w:sz="0" w:space="0" w:color="auto"/>
                    <w:bottom w:val="none" w:sz="0" w:space="0" w:color="auto"/>
                    <w:right w:val="none" w:sz="0" w:space="0" w:color="auto"/>
                  </w:divBdr>
                </w:div>
                <w:div w:id="1710258773">
                  <w:marLeft w:val="640"/>
                  <w:marRight w:val="0"/>
                  <w:marTop w:val="0"/>
                  <w:marBottom w:val="0"/>
                  <w:divBdr>
                    <w:top w:val="none" w:sz="0" w:space="0" w:color="auto"/>
                    <w:left w:val="none" w:sz="0" w:space="0" w:color="auto"/>
                    <w:bottom w:val="none" w:sz="0" w:space="0" w:color="auto"/>
                    <w:right w:val="none" w:sz="0" w:space="0" w:color="auto"/>
                  </w:divBdr>
                </w:div>
                <w:div w:id="948586704">
                  <w:marLeft w:val="640"/>
                  <w:marRight w:val="0"/>
                  <w:marTop w:val="0"/>
                  <w:marBottom w:val="0"/>
                  <w:divBdr>
                    <w:top w:val="none" w:sz="0" w:space="0" w:color="auto"/>
                    <w:left w:val="none" w:sz="0" w:space="0" w:color="auto"/>
                    <w:bottom w:val="none" w:sz="0" w:space="0" w:color="auto"/>
                    <w:right w:val="none" w:sz="0" w:space="0" w:color="auto"/>
                  </w:divBdr>
                </w:div>
                <w:div w:id="16129499">
                  <w:marLeft w:val="640"/>
                  <w:marRight w:val="0"/>
                  <w:marTop w:val="0"/>
                  <w:marBottom w:val="0"/>
                  <w:divBdr>
                    <w:top w:val="none" w:sz="0" w:space="0" w:color="auto"/>
                    <w:left w:val="none" w:sz="0" w:space="0" w:color="auto"/>
                    <w:bottom w:val="none" w:sz="0" w:space="0" w:color="auto"/>
                    <w:right w:val="none" w:sz="0" w:space="0" w:color="auto"/>
                  </w:divBdr>
                </w:div>
                <w:div w:id="41711255">
                  <w:marLeft w:val="640"/>
                  <w:marRight w:val="0"/>
                  <w:marTop w:val="0"/>
                  <w:marBottom w:val="0"/>
                  <w:divBdr>
                    <w:top w:val="none" w:sz="0" w:space="0" w:color="auto"/>
                    <w:left w:val="none" w:sz="0" w:space="0" w:color="auto"/>
                    <w:bottom w:val="none" w:sz="0" w:space="0" w:color="auto"/>
                    <w:right w:val="none" w:sz="0" w:space="0" w:color="auto"/>
                  </w:divBdr>
                </w:div>
                <w:div w:id="1612784561">
                  <w:marLeft w:val="640"/>
                  <w:marRight w:val="0"/>
                  <w:marTop w:val="0"/>
                  <w:marBottom w:val="0"/>
                  <w:divBdr>
                    <w:top w:val="none" w:sz="0" w:space="0" w:color="auto"/>
                    <w:left w:val="none" w:sz="0" w:space="0" w:color="auto"/>
                    <w:bottom w:val="none" w:sz="0" w:space="0" w:color="auto"/>
                    <w:right w:val="none" w:sz="0" w:space="0" w:color="auto"/>
                  </w:divBdr>
                </w:div>
                <w:div w:id="850023648">
                  <w:marLeft w:val="640"/>
                  <w:marRight w:val="0"/>
                  <w:marTop w:val="0"/>
                  <w:marBottom w:val="0"/>
                  <w:divBdr>
                    <w:top w:val="none" w:sz="0" w:space="0" w:color="auto"/>
                    <w:left w:val="none" w:sz="0" w:space="0" w:color="auto"/>
                    <w:bottom w:val="none" w:sz="0" w:space="0" w:color="auto"/>
                    <w:right w:val="none" w:sz="0" w:space="0" w:color="auto"/>
                  </w:divBdr>
                </w:div>
                <w:div w:id="60106778">
                  <w:marLeft w:val="640"/>
                  <w:marRight w:val="0"/>
                  <w:marTop w:val="0"/>
                  <w:marBottom w:val="0"/>
                  <w:divBdr>
                    <w:top w:val="none" w:sz="0" w:space="0" w:color="auto"/>
                    <w:left w:val="none" w:sz="0" w:space="0" w:color="auto"/>
                    <w:bottom w:val="none" w:sz="0" w:space="0" w:color="auto"/>
                    <w:right w:val="none" w:sz="0" w:space="0" w:color="auto"/>
                  </w:divBdr>
                </w:div>
                <w:div w:id="722405932">
                  <w:marLeft w:val="640"/>
                  <w:marRight w:val="0"/>
                  <w:marTop w:val="0"/>
                  <w:marBottom w:val="0"/>
                  <w:divBdr>
                    <w:top w:val="none" w:sz="0" w:space="0" w:color="auto"/>
                    <w:left w:val="none" w:sz="0" w:space="0" w:color="auto"/>
                    <w:bottom w:val="none" w:sz="0" w:space="0" w:color="auto"/>
                    <w:right w:val="none" w:sz="0" w:space="0" w:color="auto"/>
                  </w:divBdr>
                </w:div>
                <w:div w:id="1405102900">
                  <w:marLeft w:val="640"/>
                  <w:marRight w:val="0"/>
                  <w:marTop w:val="0"/>
                  <w:marBottom w:val="0"/>
                  <w:divBdr>
                    <w:top w:val="none" w:sz="0" w:space="0" w:color="auto"/>
                    <w:left w:val="none" w:sz="0" w:space="0" w:color="auto"/>
                    <w:bottom w:val="none" w:sz="0" w:space="0" w:color="auto"/>
                    <w:right w:val="none" w:sz="0" w:space="0" w:color="auto"/>
                  </w:divBdr>
                </w:div>
                <w:div w:id="524557504">
                  <w:marLeft w:val="640"/>
                  <w:marRight w:val="0"/>
                  <w:marTop w:val="0"/>
                  <w:marBottom w:val="0"/>
                  <w:divBdr>
                    <w:top w:val="none" w:sz="0" w:space="0" w:color="auto"/>
                    <w:left w:val="none" w:sz="0" w:space="0" w:color="auto"/>
                    <w:bottom w:val="none" w:sz="0" w:space="0" w:color="auto"/>
                    <w:right w:val="none" w:sz="0" w:space="0" w:color="auto"/>
                  </w:divBdr>
                </w:div>
                <w:div w:id="1105032739">
                  <w:marLeft w:val="640"/>
                  <w:marRight w:val="0"/>
                  <w:marTop w:val="0"/>
                  <w:marBottom w:val="0"/>
                  <w:divBdr>
                    <w:top w:val="none" w:sz="0" w:space="0" w:color="auto"/>
                    <w:left w:val="none" w:sz="0" w:space="0" w:color="auto"/>
                    <w:bottom w:val="none" w:sz="0" w:space="0" w:color="auto"/>
                    <w:right w:val="none" w:sz="0" w:space="0" w:color="auto"/>
                  </w:divBdr>
                </w:div>
                <w:div w:id="947392060">
                  <w:marLeft w:val="640"/>
                  <w:marRight w:val="0"/>
                  <w:marTop w:val="0"/>
                  <w:marBottom w:val="0"/>
                  <w:divBdr>
                    <w:top w:val="none" w:sz="0" w:space="0" w:color="auto"/>
                    <w:left w:val="none" w:sz="0" w:space="0" w:color="auto"/>
                    <w:bottom w:val="none" w:sz="0" w:space="0" w:color="auto"/>
                    <w:right w:val="none" w:sz="0" w:space="0" w:color="auto"/>
                  </w:divBdr>
                </w:div>
                <w:div w:id="1863781531">
                  <w:marLeft w:val="640"/>
                  <w:marRight w:val="0"/>
                  <w:marTop w:val="0"/>
                  <w:marBottom w:val="0"/>
                  <w:divBdr>
                    <w:top w:val="none" w:sz="0" w:space="0" w:color="auto"/>
                    <w:left w:val="none" w:sz="0" w:space="0" w:color="auto"/>
                    <w:bottom w:val="none" w:sz="0" w:space="0" w:color="auto"/>
                    <w:right w:val="none" w:sz="0" w:space="0" w:color="auto"/>
                  </w:divBdr>
                </w:div>
                <w:div w:id="1532915916">
                  <w:marLeft w:val="640"/>
                  <w:marRight w:val="0"/>
                  <w:marTop w:val="0"/>
                  <w:marBottom w:val="0"/>
                  <w:divBdr>
                    <w:top w:val="none" w:sz="0" w:space="0" w:color="auto"/>
                    <w:left w:val="none" w:sz="0" w:space="0" w:color="auto"/>
                    <w:bottom w:val="none" w:sz="0" w:space="0" w:color="auto"/>
                    <w:right w:val="none" w:sz="0" w:space="0" w:color="auto"/>
                  </w:divBdr>
                </w:div>
                <w:div w:id="1320039746">
                  <w:marLeft w:val="640"/>
                  <w:marRight w:val="0"/>
                  <w:marTop w:val="0"/>
                  <w:marBottom w:val="0"/>
                  <w:divBdr>
                    <w:top w:val="none" w:sz="0" w:space="0" w:color="auto"/>
                    <w:left w:val="none" w:sz="0" w:space="0" w:color="auto"/>
                    <w:bottom w:val="none" w:sz="0" w:space="0" w:color="auto"/>
                    <w:right w:val="none" w:sz="0" w:space="0" w:color="auto"/>
                  </w:divBdr>
                </w:div>
                <w:div w:id="1880315764">
                  <w:marLeft w:val="640"/>
                  <w:marRight w:val="0"/>
                  <w:marTop w:val="0"/>
                  <w:marBottom w:val="0"/>
                  <w:divBdr>
                    <w:top w:val="none" w:sz="0" w:space="0" w:color="auto"/>
                    <w:left w:val="none" w:sz="0" w:space="0" w:color="auto"/>
                    <w:bottom w:val="none" w:sz="0" w:space="0" w:color="auto"/>
                    <w:right w:val="none" w:sz="0" w:space="0" w:color="auto"/>
                  </w:divBdr>
                </w:div>
                <w:div w:id="1024021752">
                  <w:marLeft w:val="640"/>
                  <w:marRight w:val="0"/>
                  <w:marTop w:val="0"/>
                  <w:marBottom w:val="0"/>
                  <w:divBdr>
                    <w:top w:val="none" w:sz="0" w:space="0" w:color="auto"/>
                    <w:left w:val="none" w:sz="0" w:space="0" w:color="auto"/>
                    <w:bottom w:val="none" w:sz="0" w:space="0" w:color="auto"/>
                    <w:right w:val="none" w:sz="0" w:space="0" w:color="auto"/>
                  </w:divBdr>
                </w:div>
                <w:div w:id="1396314794">
                  <w:marLeft w:val="640"/>
                  <w:marRight w:val="0"/>
                  <w:marTop w:val="0"/>
                  <w:marBottom w:val="0"/>
                  <w:divBdr>
                    <w:top w:val="none" w:sz="0" w:space="0" w:color="auto"/>
                    <w:left w:val="none" w:sz="0" w:space="0" w:color="auto"/>
                    <w:bottom w:val="none" w:sz="0" w:space="0" w:color="auto"/>
                    <w:right w:val="none" w:sz="0" w:space="0" w:color="auto"/>
                  </w:divBdr>
                </w:div>
                <w:div w:id="59789703">
                  <w:marLeft w:val="640"/>
                  <w:marRight w:val="0"/>
                  <w:marTop w:val="0"/>
                  <w:marBottom w:val="0"/>
                  <w:divBdr>
                    <w:top w:val="none" w:sz="0" w:space="0" w:color="auto"/>
                    <w:left w:val="none" w:sz="0" w:space="0" w:color="auto"/>
                    <w:bottom w:val="none" w:sz="0" w:space="0" w:color="auto"/>
                    <w:right w:val="none" w:sz="0" w:space="0" w:color="auto"/>
                  </w:divBdr>
                </w:div>
                <w:div w:id="1652365046">
                  <w:marLeft w:val="640"/>
                  <w:marRight w:val="0"/>
                  <w:marTop w:val="0"/>
                  <w:marBottom w:val="0"/>
                  <w:divBdr>
                    <w:top w:val="none" w:sz="0" w:space="0" w:color="auto"/>
                    <w:left w:val="none" w:sz="0" w:space="0" w:color="auto"/>
                    <w:bottom w:val="none" w:sz="0" w:space="0" w:color="auto"/>
                    <w:right w:val="none" w:sz="0" w:space="0" w:color="auto"/>
                  </w:divBdr>
                </w:div>
                <w:div w:id="1179999063">
                  <w:marLeft w:val="640"/>
                  <w:marRight w:val="0"/>
                  <w:marTop w:val="0"/>
                  <w:marBottom w:val="0"/>
                  <w:divBdr>
                    <w:top w:val="none" w:sz="0" w:space="0" w:color="auto"/>
                    <w:left w:val="none" w:sz="0" w:space="0" w:color="auto"/>
                    <w:bottom w:val="none" w:sz="0" w:space="0" w:color="auto"/>
                    <w:right w:val="none" w:sz="0" w:space="0" w:color="auto"/>
                  </w:divBdr>
                </w:div>
                <w:div w:id="1121531448">
                  <w:marLeft w:val="640"/>
                  <w:marRight w:val="0"/>
                  <w:marTop w:val="0"/>
                  <w:marBottom w:val="0"/>
                  <w:divBdr>
                    <w:top w:val="none" w:sz="0" w:space="0" w:color="auto"/>
                    <w:left w:val="none" w:sz="0" w:space="0" w:color="auto"/>
                    <w:bottom w:val="none" w:sz="0" w:space="0" w:color="auto"/>
                    <w:right w:val="none" w:sz="0" w:space="0" w:color="auto"/>
                  </w:divBdr>
                </w:div>
                <w:div w:id="236787000">
                  <w:marLeft w:val="640"/>
                  <w:marRight w:val="0"/>
                  <w:marTop w:val="0"/>
                  <w:marBottom w:val="0"/>
                  <w:divBdr>
                    <w:top w:val="none" w:sz="0" w:space="0" w:color="auto"/>
                    <w:left w:val="none" w:sz="0" w:space="0" w:color="auto"/>
                    <w:bottom w:val="none" w:sz="0" w:space="0" w:color="auto"/>
                    <w:right w:val="none" w:sz="0" w:space="0" w:color="auto"/>
                  </w:divBdr>
                </w:div>
                <w:div w:id="138886001">
                  <w:marLeft w:val="640"/>
                  <w:marRight w:val="0"/>
                  <w:marTop w:val="0"/>
                  <w:marBottom w:val="0"/>
                  <w:divBdr>
                    <w:top w:val="none" w:sz="0" w:space="0" w:color="auto"/>
                    <w:left w:val="none" w:sz="0" w:space="0" w:color="auto"/>
                    <w:bottom w:val="none" w:sz="0" w:space="0" w:color="auto"/>
                    <w:right w:val="none" w:sz="0" w:space="0" w:color="auto"/>
                  </w:divBdr>
                </w:div>
                <w:div w:id="1166819422">
                  <w:marLeft w:val="640"/>
                  <w:marRight w:val="0"/>
                  <w:marTop w:val="0"/>
                  <w:marBottom w:val="0"/>
                  <w:divBdr>
                    <w:top w:val="none" w:sz="0" w:space="0" w:color="auto"/>
                    <w:left w:val="none" w:sz="0" w:space="0" w:color="auto"/>
                    <w:bottom w:val="none" w:sz="0" w:space="0" w:color="auto"/>
                    <w:right w:val="none" w:sz="0" w:space="0" w:color="auto"/>
                  </w:divBdr>
                </w:div>
                <w:div w:id="1215310257">
                  <w:marLeft w:val="640"/>
                  <w:marRight w:val="0"/>
                  <w:marTop w:val="0"/>
                  <w:marBottom w:val="0"/>
                  <w:divBdr>
                    <w:top w:val="none" w:sz="0" w:space="0" w:color="auto"/>
                    <w:left w:val="none" w:sz="0" w:space="0" w:color="auto"/>
                    <w:bottom w:val="none" w:sz="0" w:space="0" w:color="auto"/>
                    <w:right w:val="none" w:sz="0" w:space="0" w:color="auto"/>
                  </w:divBdr>
                </w:div>
                <w:div w:id="1712461450">
                  <w:marLeft w:val="640"/>
                  <w:marRight w:val="0"/>
                  <w:marTop w:val="0"/>
                  <w:marBottom w:val="0"/>
                  <w:divBdr>
                    <w:top w:val="none" w:sz="0" w:space="0" w:color="auto"/>
                    <w:left w:val="none" w:sz="0" w:space="0" w:color="auto"/>
                    <w:bottom w:val="none" w:sz="0" w:space="0" w:color="auto"/>
                    <w:right w:val="none" w:sz="0" w:space="0" w:color="auto"/>
                  </w:divBdr>
                </w:div>
                <w:div w:id="1222982917">
                  <w:marLeft w:val="640"/>
                  <w:marRight w:val="0"/>
                  <w:marTop w:val="0"/>
                  <w:marBottom w:val="0"/>
                  <w:divBdr>
                    <w:top w:val="none" w:sz="0" w:space="0" w:color="auto"/>
                    <w:left w:val="none" w:sz="0" w:space="0" w:color="auto"/>
                    <w:bottom w:val="none" w:sz="0" w:space="0" w:color="auto"/>
                    <w:right w:val="none" w:sz="0" w:space="0" w:color="auto"/>
                  </w:divBdr>
                </w:div>
                <w:div w:id="1024865051">
                  <w:marLeft w:val="640"/>
                  <w:marRight w:val="0"/>
                  <w:marTop w:val="0"/>
                  <w:marBottom w:val="0"/>
                  <w:divBdr>
                    <w:top w:val="none" w:sz="0" w:space="0" w:color="auto"/>
                    <w:left w:val="none" w:sz="0" w:space="0" w:color="auto"/>
                    <w:bottom w:val="none" w:sz="0" w:space="0" w:color="auto"/>
                    <w:right w:val="none" w:sz="0" w:space="0" w:color="auto"/>
                  </w:divBdr>
                </w:div>
                <w:div w:id="136843488">
                  <w:marLeft w:val="640"/>
                  <w:marRight w:val="0"/>
                  <w:marTop w:val="0"/>
                  <w:marBottom w:val="0"/>
                  <w:divBdr>
                    <w:top w:val="none" w:sz="0" w:space="0" w:color="auto"/>
                    <w:left w:val="none" w:sz="0" w:space="0" w:color="auto"/>
                    <w:bottom w:val="none" w:sz="0" w:space="0" w:color="auto"/>
                    <w:right w:val="none" w:sz="0" w:space="0" w:color="auto"/>
                  </w:divBdr>
                </w:div>
                <w:div w:id="2095936994">
                  <w:marLeft w:val="640"/>
                  <w:marRight w:val="0"/>
                  <w:marTop w:val="0"/>
                  <w:marBottom w:val="0"/>
                  <w:divBdr>
                    <w:top w:val="none" w:sz="0" w:space="0" w:color="auto"/>
                    <w:left w:val="none" w:sz="0" w:space="0" w:color="auto"/>
                    <w:bottom w:val="none" w:sz="0" w:space="0" w:color="auto"/>
                    <w:right w:val="none" w:sz="0" w:space="0" w:color="auto"/>
                  </w:divBdr>
                </w:div>
                <w:div w:id="741102294">
                  <w:marLeft w:val="640"/>
                  <w:marRight w:val="0"/>
                  <w:marTop w:val="0"/>
                  <w:marBottom w:val="0"/>
                  <w:divBdr>
                    <w:top w:val="none" w:sz="0" w:space="0" w:color="auto"/>
                    <w:left w:val="none" w:sz="0" w:space="0" w:color="auto"/>
                    <w:bottom w:val="none" w:sz="0" w:space="0" w:color="auto"/>
                    <w:right w:val="none" w:sz="0" w:space="0" w:color="auto"/>
                  </w:divBdr>
                </w:div>
                <w:div w:id="1286080654">
                  <w:marLeft w:val="640"/>
                  <w:marRight w:val="0"/>
                  <w:marTop w:val="0"/>
                  <w:marBottom w:val="0"/>
                  <w:divBdr>
                    <w:top w:val="none" w:sz="0" w:space="0" w:color="auto"/>
                    <w:left w:val="none" w:sz="0" w:space="0" w:color="auto"/>
                    <w:bottom w:val="none" w:sz="0" w:space="0" w:color="auto"/>
                    <w:right w:val="none" w:sz="0" w:space="0" w:color="auto"/>
                  </w:divBdr>
                </w:div>
                <w:div w:id="1436288525">
                  <w:marLeft w:val="640"/>
                  <w:marRight w:val="0"/>
                  <w:marTop w:val="0"/>
                  <w:marBottom w:val="0"/>
                  <w:divBdr>
                    <w:top w:val="none" w:sz="0" w:space="0" w:color="auto"/>
                    <w:left w:val="none" w:sz="0" w:space="0" w:color="auto"/>
                    <w:bottom w:val="none" w:sz="0" w:space="0" w:color="auto"/>
                    <w:right w:val="none" w:sz="0" w:space="0" w:color="auto"/>
                  </w:divBdr>
                </w:div>
                <w:div w:id="86662967">
                  <w:marLeft w:val="640"/>
                  <w:marRight w:val="0"/>
                  <w:marTop w:val="0"/>
                  <w:marBottom w:val="0"/>
                  <w:divBdr>
                    <w:top w:val="none" w:sz="0" w:space="0" w:color="auto"/>
                    <w:left w:val="none" w:sz="0" w:space="0" w:color="auto"/>
                    <w:bottom w:val="none" w:sz="0" w:space="0" w:color="auto"/>
                    <w:right w:val="none" w:sz="0" w:space="0" w:color="auto"/>
                  </w:divBdr>
                </w:div>
                <w:div w:id="1865166722">
                  <w:marLeft w:val="640"/>
                  <w:marRight w:val="0"/>
                  <w:marTop w:val="0"/>
                  <w:marBottom w:val="0"/>
                  <w:divBdr>
                    <w:top w:val="none" w:sz="0" w:space="0" w:color="auto"/>
                    <w:left w:val="none" w:sz="0" w:space="0" w:color="auto"/>
                    <w:bottom w:val="none" w:sz="0" w:space="0" w:color="auto"/>
                    <w:right w:val="none" w:sz="0" w:space="0" w:color="auto"/>
                  </w:divBdr>
                </w:div>
                <w:div w:id="491651842">
                  <w:marLeft w:val="640"/>
                  <w:marRight w:val="0"/>
                  <w:marTop w:val="0"/>
                  <w:marBottom w:val="0"/>
                  <w:divBdr>
                    <w:top w:val="none" w:sz="0" w:space="0" w:color="auto"/>
                    <w:left w:val="none" w:sz="0" w:space="0" w:color="auto"/>
                    <w:bottom w:val="none" w:sz="0" w:space="0" w:color="auto"/>
                    <w:right w:val="none" w:sz="0" w:space="0" w:color="auto"/>
                  </w:divBdr>
                </w:div>
                <w:div w:id="892304349">
                  <w:marLeft w:val="640"/>
                  <w:marRight w:val="0"/>
                  <w:marTop w:val="0"/>
                  <w:marBottom w:val="0"/>
                  <w:divBdr>
                    <w:top w:val="none" w:sz="0" w:space="0" w:color="auto"/>
                    <w:left w:val="none" w:sz="0" w:space="0" w:color="auto"/>
                    <w:bottom w:val="none" w:sz="0" w:space="0" w:color="auto"/>
                    <w:right w:val="none" w:sz="0" w:space="0" w:color="auto"/>
                  </w:divBdr>
                </w:div>
                <w:div w:id="1253048639">
                  <w:marLeft w:val="640"/>
                  <w:marRight w:val="0"/>
                  <w:marTop w:val="0"/>
                  <w:marBottom w:val="0"/>
                  <w:divBdr>
                    <w:top w:val="none" w:sz="0" w:space="0" w:color="auto"/>
                    <w:left w:val="none" w:sz="0" w:space="0" w:color="auto"/>
                    <w:bottom w:val="none" w:sz="0" w:space="0" w:color="auto"/>
                    <w:right w:val="none" w:sz="0" w:space="0" w:color="auto"/>
                  </w:divBdr>
                </w:div>
                <w:div w:id="1363751472">
                  <w:marLeft w:val="640"/>
                  <w:marRight w:val="0"/>
                  <w:marTop w:val="0"/>
                  <w:marBottom w:val="0"/>
                  <w:divBdr>
                    <w:top w:val="none" w:sz="0" w:space="0" w:color="auto"/>
                    <w:left w:val="none" w:sz="0" w:space="0" w:color="auto"/>
                    <w:bottom w:val="none" w:sz="0" w:space="0" w:color="auto"/>
                    <w:right w:val="none" w:sz="0" w:space="0" w:color="auto"/>
                  </w:divBdr>
                </w:div>
                <w:div w:id="684327805">
                  <w:marLeft w:val="640"/>
                  <w:marRight w:val="0"/>
                  <w:marTop w:val="0"/>
                  <w:marBottom w:val="0"/>
                  <w:divBdr>
                    <w:top w:val="none" w:sz="0" w:space="0" w:color="auto"/>
                    <w:left w:val="none" w:sz="0" w:space="0" w:color="auto"/>
                    <w:bottom w:val="none" w:sz="0" w:space="0" w:color="auto"/>
                    <w:right w:val="none" w:sz="0" w:space="0" w:color="auto"/>
                  </w:divBdr>
                </w:div>
                <w:div w:id="2133400072">
                  <w:marLeft w:val="640"/>
                  <w:marRight w:val="0"/>
                  <w:marTop w:val="0"/>
                  <w:marBottom w:val="0"/>
                  <w:divBdr>
                    <w:top w:val="none" w:sz="0" w:space="0" w:color="auto"/>
                    <w:left w:val="none" w:sz="0" w:space="0" w:color="auto"/>
                    <w:bottom w:val="none" w:sz="0" w:space="0" w:color="auto"/>
                    <w:right w:val="none" w:sz="0" w:space="0" w:color="auto"/>
                  </w:divBdr>
                </w:div>
                <w:div w:id="1735734386">
                  <w:marLeft w:val="640"/>
                  <w:marRight w:val="0"/>
                  <w:marTop w:val="0"/>
                  <w:marBottom w:val="0"/>
                  <w:divBdr>
                    <w:top w:val="none" w:sz="0" w:space="0" w:color="auto"/>
                    <w:left w:val="none" w:sz="0" w:space="0" w:color="auto"/>
                    <w:bottom w:val="none" w:sz="0" w:space="0" w:color="auto"/>
                    <w:right w:val="none" w:sz="0" w:space="0" w:color="auto"/>
                  </w:divBdr>
                </w:div>
                <w:div w:id="1602181447">
                  <w:marLeft w:val="640"/>
                  <w:marRight w:val="0"/>
                  <w:marTop w:val="0"/>
                  <w:marBottom w:val="0"/>
                  <w:divBdr>
                    <w:top w:val="none" w:sz="0" w:space="0" w:color="auto"/>
                    <w:left w:val="none" w:sz="0" w:space="0" w:color="auto"/>
                    <w:bottom w:val="none" w:sz="0" w:space="0" w:color="auto"/>
                    <w:right w:val="none" w:sz="0" w:space="0" w:color="auto"/>
                  </w:divBdr>
                </w:div>
                <w:div w:id="1915971639">
                  <w:marLeft w:val="640"/>
                  <w:marRight w:val="0"/>
                  <w:marTop w:val="0"/>
                  <w:marBottom w:val="0"/>
                  <w:divBdr>
                    <w:top w:val="none" w:sz="0" w:space="0" w:color="auto"/>
                    <w:left w:val="none" w:sz="0" w:space="0" w:color="auto"/>
                    <w:bottom w:val="none" w:sz="0" w:space="0" w:color="auto"/>
                    <w:right w:val="none" w:sz="0" w:space="0" w:color="auto"/>
                  </w:divBdr>
                </w:div>
                <w:div w:id="951936014">
                  <w:marLeft w:val="640"/>
                  <w:marRight w:val="0"/>
                  <w:marTop w:val="0"/>
                  <w:marBottom w:val="0"/>
                  <w:divBdr>
                    <w:top w:val="none" w:sz="0" w:space="0" w:color="auto"/>
                    <w:left w:val="none" w:sz="0" w:space="0" w:color="auto"/>
                    <w:bottom w:val="none" w:sz="0" w:space="0" w:color="auto"/>
                    <w:right w:val="none" w:sz="0" w:space="0" w:color="auto"/>
                  </w:divBdr>
                </w:div>
                <w:div w:id="1715153872">
                  <w:marLeft w:val="640"/>
                  <w:marRight w:val="0"/>
                  <w:marTop w:val="0"/>
                  <w:marBottom w:val="0"/>
                  <w:divBdr>
                    <w:top w:val="none" w:sz="0" w:space="0" w:color="auto"/>
                    <w:left w:val="none" w:sz="0" w:space="0" w:color="auto"/>
                    <w:bottom w:val="none" w:sz="0" w:space="0" w:color="auto"/>
                    <w:right w:val="none" w:sz="0" w:space="0" w:color="auto"/>
                  </w:divBdr>
                </w:div>
                <w:div w:id="2001152449">
                  <w:marLeft w:val="640"/>
                  <w:marRight w:val="0"/>
                  <w:marTop w:val="0"/>
                  <w:marBottom w:val="0"/>
                  <w:divBdr>
                    <w:top w:val="none" w:sz="0" w:space="0" w:color="auto"/>
                    <w:left w:val="none" w:sz="0" w:space="0" w:color="auto"/>
                    <w:bottom w:val="none" w:sz="0" w:space="0" w:color="auto"/>
                    <w:right w:val="none" w:sz="0" w:space="0" w:color="auto"/>
                  </w:divBdr>
                </w:div>
                <w:div w:id="219293827">
                  <w:marLeft w:val="640"/>
                  <w:marRight w:val="0"/>
                  <w:marTop w:val="0"/>
                  <w:marBottom w:val="0"/>
                  <w:divBdr>
                    <w:top w:val="none" w:sz="0" w:space="0" w:color="auto"/>
                    <w:left w:val="none" w:sz="0" w:space="0" w:color="auto"/>
                    <w:bottom w:val="none" w:sz="0" w:space="0" w:color="auto"/>
                    <w:right w:val="none" w:sz="0" w:space="0" w:color="auto"/>
                  </w:divBdr>
                </w:div>
                <w:div w:id="1601834394">
                  <w:marLeft w:val="640"/>
                  <w:marRight w:val="0"/>
                  <w:marTop w:val="0"/>
                  <w:marBottom w:val="0"/>
                  <w:divBdr>
                    <w:top w:val="none" w:sz="0" w:space="0" w:color="auto"/>
                    <w:left w:val="none" w:sz="0" w:space="0" w:color="auto"/>
                    <w:bottom w:val="none" w:sz="0" w:space="0" w:color="auto"/>
                    <w:right w:val="none" w:sz="0" w:space="0" w:color="auto"/>
                  </w:divBdr>
                </w:div>
                <w:div w:id="1270239854">
                  <w:marLeft w:val="640"/>
                  <w:marRight w:val="0"/>
                  <w:marTop w:val="0"/>
                  <w:marBottom w:val="0"/>
                  <w:divBdr>
                    <w:top w:val="none" w:sz="0" w:space="0" w:color="auto"/>
                    <w:left w:val="none" w:sz="0" w:space="0" w:color="auto"/>
                    <w:bottom w:val="none" w:sz="0" w:space="0" w:color="auto"/>
                    <w:right w:val="none" w:sz="0" w:space="0" w:color="auto"/>
                  </w:divBdr>
                </w:div>
                <w:div w:id="1527065130">
                  <w:marLeft w:val="640"/>
                  <w:marRight w:val="0"/>
                  <w:marTop w:val="0"/>
                  <w:marBottom w:val="0"/>
                  <w:divBdr>
                    <w:top w:val="none" w:sz="0" w:space="0" w:color="auto"/>
                    <w:left w:val="none" w:sz="0" w:space="0" w:color="auto"/>
                    <w:bottom w:val="none" w:sz="0" w:space="0" w:color="auto"/>
                    <w:right w:val="none" w:sz="0" w:space="0" w:color="auto"/>
                  </w:divBdr>
                </w:div>
                <w:div w:id="2140951280">
                  <w:marLeft w:val="640"/>
                  <w:marRight w:val="0"/>
                  <w:marTop w:val="0"/>
                  <w:marBottom w:val="0"/>
                  <w:divBdr>
                    <w:top w:val="none" w:sz="0" w:space="0" w:color="auto"/>
                    <w:left w:val="none" w:sz="0" w:space="0" w:color="auto"/>
                    <w:bottom w:val="none" w:sz="0" w:space="0" w:color="auto"/>
                    <w:right w:val="none" w:sz="0" w:space="0" w:color="auto"/>
                  </w:divBdr>
                </w:div>
                <w:div w:id="1247308000">
                  <w:marLeft w:val="640"/>
                  <w:marRight w:val="0"/>
                  <w:marTop w:val="0"/>
                  <w:marBottom w:val="0"/>
                  <w:divBdr>
                    <w:top w:val="none" w:sz="0" w:space="0" w:color="auto"/>
                    <w:left w:val="none" w:sz="0" w:space="0" w:color="auto"/>
                    <w:bottom w:val="none" w:sz="0" w:space="0" w:color="auto"/>
                    <w:right w:val="none" w:sz="0" w:space="0" w:color="auto"/>
                  </w:divBdr>
                </w:div>
                <w:div w:id="1561937536">
                  <w:marLeft w:val="640"/>
                  <w:marRight w:val="0"/>
                  <w:marTop w:val="0"/>
                  <w:marBottom w:val="0"/>
                  <w:divBdr>
                    <w:top w:val="none" w:sz="0" w:space="0" w:color="auto"/>
                    <w:left w:val="none" w:sz="0" w:space="0" w:color="auto"/>
                    <w:bottom w:val="none" w:sz="0" w:space="0" w:color="auto"/>
                    <w:right w:val="none" w:sz="0" w:space="0" w:color="auto"/>
                  </w:divBdr>
                </w:div>
                <w:div w:id="1874071133">
                  <w:marLeft w:val="640"/>
                  <w:marRight w:val="0"/>
                  <w:marTop w:val="0"/>
                  <w:marBottom w:val="0"/>
                  <w:divBdr>
                    <w:top w:val="none" w:sz="0" w:space="0" w:color="auto"/>
                    <w:left w:val="none" w:sz="0" w:space="0" w:color="auto"/>
                    <w:bottom w:val="none" w:sz="0" w:space="0" w:color="auto"/>
                    <w:right w:val="none" w:sz="0" w:space="0" w:color="auto"/>
                  </w:divBdr>
                </w:div>
                <w:div w:id="1775124515">
                  <w:marLeft w:val="640"/>
                  <w:marRight w:val="0"/>
                  <w:marTop w:val="0"/>
                  <w:marBottom w:val="0"/>
                  <w:divBdr>
                    <w:top w:val="none" w:sz="0" w:space="0" w:color="auto"/>
                    <w:left w:val="none" w:sz="0" w:space="0" w:color="auto"/>
                    <w:bottom w:val="none" w:sz="0" w:space="0" w:color="auto"/>
                    <w:right w:val="none" w:sz="0" w:space="0" w:color="auto"/>
                  </w:divBdr>
                </w:div>
                <w:div w:id="756094718">
                  <w:marLeft w:val="640"/>
                  <w:marRight w:val="0"/>
                  <w:marTop w:val="0"/>
                  <w:marBottom w:val="0"/>
                  <w:divBdr>
                    <w:top w:val="none" w:sz="0" w:space="0" w:color="auto"/>
                    <w:left w:val="none" w:sz="0" w:space="0" w:color="auto"/>
                    <w:bottom w:val="none" w:sz="0" w:space="0" w:color="auto"/>
                    <w:right w:val="none" w:sz="0" w:space="0" w:color="auto"/>
                  </w:divBdr>
                </w:div>
                <w:div w:id="1791244330">
                  <w:marLeft w:val="640"/>
                  <w:marRight w:val="0"/>
                  <w:marTop w:val="0"/>
                  <w:marBottom w:val="0"/>
                  <w:divBdr>
                    <w:top w:val="none" w:sz="0" w:space="0" w:color="auto"/>
                    <w:left w:val="none" w:sz="0" w:space="0" w:color="auto"/>
                    <w:bottom w:val="none" w:sz="0" w:space="0" w:color="auto"/>
                    <w:right w:val="none" w:sz="0" w:space="0" w:color="auto"/>
                  </w:divBdr>
                </w:div>
                <w:div w:id="440494470">
                  <w:marLeft w:val="640"/>
                  <w:marRight w:val="0"/>
                  <w:marTop w:val="0"/>
                  <w:marBottom w:val="0"/>
                  <w:divBdr>
                    <w:top w:val="none" w:sz="0" w:space="0" w:color="auto"/>
                    <w:left w:val="none" w:sz="0" w:space="0" w:color="auto"/>
                    <w:bottom w:val="none" w:sz="0" w:space="0" w:color="auto"/>
                    <w:right w:val="none" w:sz="0" w:space="0" w:color="auto"/>
                  </w:divBdr>
                </w:div>
                <w:div w:id="1630820323">
                  <w:marLeft w:val="640"/>
                  <w:marRight w:val="0"/>
                  <w:marTop w:val="0"/>
                  <w:marBottom w:val="0"/>
                  <w:divBdr>
                    <w:top w:val="none" w:sz="0" w:space="0" w:color="auto"/>
                    <w:left w:val="none" w:sz="0" w:space="0" w:color="auto"/>
                    <w:bottom w:val="none" w:sz="0" w:space="0" w:color="auto"/>
                    <w:right w:val="none" w:sz="0" w:space="0" w:color="auto"/>
                  </w:divBdr>
                </w:div>
                <w:div w:id="1580408868">
                  <w:marLeft w:val="640"/>
                  <w:marRight w:val="0"/>
                  <w:marTop w:val="0"/>
                  <w:marBottom w:val="0"/>
                  <w:divBdr>
                    <w:top w:val="none" w:sz="0" w:space="0" w:color="auto"/>
                    <w:left w:val="none" w:sz="0" w:space="0" w:color="auto"/>
                    <w:bottom w:val="none" w:sz="0" w:space="0" w:color="auto"/>
                    <w:right w:val="none" w:sz="0" w:space="0" w:color="auto"/>
                  </w:divBdr>
                </w:div>
                <w:div w:id="1448163346">
                  <w:marLeft w:val="640"/>
                  <w:marRight w:val="0"/>
                  <w:marTop w:val="0"/>
                  <w:marBottom w:val="0"/>
                  <w:divBdr>
                    <w:top w:val="none" w:sz="0" w:space="0" w:color="auto"/>
                    <w:left w:val="none" w:sz="0" w:space="0" w:color="auto"/>
                    <w:bottom w:val="none" w:sz="0" w:space="0" w:color="auto"/>
                    <w:right w:val="none" w:sz="0" w:space="0" w:color="auto"/>
                  </w:divBdr>
                </w:div>
                <w:div w:id="1336112089">
                  <w:marLeft w:val="640"/>
                  <w:marRight w:val="0"/>
                  <w:marTop w:val="0"/>
                  <w:marBottom w:val="0"/>
                  <w:divBdr>
                    <w:top w:val="none" w:sz="0" w:space="0" w:color="auto"/>
                    <w:left w:val="none" w:sz="0" w:space="0" w:color="auto"/>
                    <w:bottom w:val="none" w:sz="0" w:space="0" w:color="auto"/>
                    <w:right w:val="none" w:sz="0" w:space="0" w:color="auto"/>
                  </w:divBdr>
                </w:div>
                <w:div w:id="1819959675">
                  <w:marLeft w:val="640"/>
                  <w:marRight w:val="0"/>
                  <w:marTop w:val="0"/>
                  <w:marBottom w:val="0"/>
                  <w:divBdr>
                    <w:top w:val="none" w:sz="0" w:space="0" w:color="auto"/>
                    <w:left w:val="none" w:sz="0" w:space="0" w:color="auto"/>
                    <w:bottom w:val="none" w:sz="0" w:space="0" w:color="auto"/>
                    <w:right w:val="none" w:sz="0" w:space="0" w:color="auto"/>
                  </w:divBdr>
                </w:div>
                <w:div w:id="243538016">
                  <w:marLeft w:val="640"/>
                  <w:marRight w:val="0"/>
                  <w:marTop w:val="0"/>
                  <w:marBottom w:val="0"/>
                  <w:divBdr>
                    <w:top w:val="none" w:sz="0" w:space="0" w:color="auto"/>
                    <w:left w:val="none" w:sz="0" w:space="0" w:color="auto"/>
                    <w:bottom w:val="none" w:sz="0" w:space="0" w:color="auto"/>
                    <w:right w:val="none" w:sz="0" w:space="0" w:color="auto"/>
                  </w:divBdr>
                </w:div>
                <w:div w:id="1465342727">
                  <w:marLeft w:val="640"/>
                  <w:marRight w:val="0"/>
                  <w:marTop w:val="0"/>
                  <w:marBottom w:val="0"/>
                  <w:divBdr>
                    <w:top w:val="none" w:sz="0" w:space="0" w:color="auto"/>
                    <w:left w:val="none" w:sz="0" w:space="0" w:color="auto"/>
                    <w:bottom w:val="none" w:sz="0" w:space="0" w:color="auto"/>
                    <w:right w:val="none" w:sz="0" w:space="0" w:color="auto"/>
                  </w:divBdr>
                </w:div>
                <w:div w:id="1447115500">
                  <w:marLeft w:val="640"/>
                  <w:marRight w:val="0"/>
                  <w:marTop w:val="0"/>
                  <w:marBottom w:val="0"/>
                  <w:divBdr>
                    <w:top w:val="none" w:sz="0" w:space="0" w:color="auto"/>
                    <w:left w:val="none" w:sz="0" w:space="0" w:color="auto"/>
                    <w:bottom w:val="none" w:sz="0" w:space="0" w:color="auto"/>
                    <w:right w:val="none" w:sz="0" w:space="0" w:color="auto"/>
                  </w:divBdr>
                </w:div>
                <w:div w:id="2072580657">
                  <w:marLeft w:val="640"/>
                  <w:marRight w:val="0"/>
                  <w:marTop w:val="0"/>
                  <w:marBottom w:val="0"/>
                  <w:divBdr>
                    <w:top w:val="none" w:sz="0" w:space="0" w:color="auto"/>
                    <w:left w:val="none" w:sz="0" w:space="0" w:color="auto"/>
                    <w:bottom w:val="none" w:sz="0" w:space="0" w:color="auto"/>
                    <w:right w:val="none" w:sz="0" w:space="0" w:color="auto"/>
                  </w:divBdr>
                </w:div>
                <w:div w:id="1994792887">
                  <w:marLeft w:val="640"/>
                  <w:marRight w:val="0"/>
                  <w:marTop w:val="0"/>
                  <w:marBottom w:val="0"/>
                  <w:divBdr>
                    <w:top w:val="none" w:sz="0" w:space="0" w:color="auto"/>
                    <w:left w:val="none" w:sz="0" w:space="0" w:color="auto"/>
                    <w:bottom w:val="none" w:sz="0" w:space="0" w:color="auto"/>
                    <w:right w:val="none" w:sz="0" w:space="0" w:color="auto"/>
                  </w:divBdr>
                </w:div>
                <w:div w:id="1446576712">
                  <w:marLeft w:val="640"/>
                  <w:marRight w:val="0"/>
                  <w:marTop w:val="0"/>
                  <w:marBottom w:val="0"/>
                  <w:divBdr>
                    <w:top w:val="none" w:sz="0" w:space="0" w:color="auto"/>
                    <w:left w:val="none" w:sz="0" w:space="0" w:color="auto"/>
                    <w:bottom w:val="none" w:sz="0" w:space="0" w:color="auto"/>
                    <w:right w:val="none" w:sz="0" w:space="0" w:color="auto"/>
                  </w:divBdr>
                </w:div>
                <w:div w:id="236475295">
                  <w:marLeft w:val="640"/>
                  <w:marRight w:val="0"/>
                  <w:marTop w:val="0"/>
                  <w:marBottom w:val="0"/>
                  <w:divBdr>
                    <w:top w:val="none" w:sz="0" w:space="0" w:color="auto"/>
                    <w:left w:val="none" w:sz="0" w:space="0" w:color="auto"/>
                    <w:bottom w:val="none" w:sz="0" w:space="0" w:color="auto"/>
                    <w:right w:val="none" w:sz="0" w:space="0" w:color="auto"/>
                  </w:divBdr>
                </w:div>
                <w:div w:id="713693443">
                  <w:marLeft w:val="640"/>
                  <w:marRight w:val="0"/>
                  <w:marTop w:val="0"/>
                  <w:marBottom w:val="0"/>
                  <w:divBdr>
                    <w:top w:val="none" w:sz="0" w:space="0" w:color="auto"/>
                    <w:left w:val="none" w:sz="0" w:space="0" w:color="auto"/>
                    <w:bottom w:val="none" w:sz="0" w:space="0" w:color="auto"/>
                    <w:right w:val="none" w:sz="0" w:space="0" w:color="auto"/>
                  </w:divBdr>
                </w:div>
                <w:div w:id="1783453569">
                  <w:marLeft w:val="640"/>
                  <w:marRight w:val="0"/>
                  <w:marTop w:val="0"/>
                  <w:marBottom w:val="0"/>
                  <w:divBdr>
                    <w:top w:val="none" w:sz="0" w:space="0" w:color="auto"/>
                    <w:left w:val="none" w:sz="0" w:space="0" w:color="auto"/>
                    <w:bottom w:val="none" w:sz="0" w:space="0" w:color="auto"/>
                    <w:right w:val="none" w:sz="0" w:space="0" w:color="auto"/>
                  </w:divBdr>
                </w:div>
                <w:div w:id="1753891381">
                  <w:marLeft w:val="640"/>
                  <w:marRight w:val="0"/>
                  <w:marTop w:val="0"/>
                  <w:marBottom w:val="0"/>
                  <w:divBdr>
                    <w:top w:val="none" w:sz="0" w:space="0" w:color="auto"/>
                    <w:left w:val="none" w:sz="0" w:space="0" w:color="auto"/>
                    <w:bottom w:val="none" w:sz="0" w:space="0" w:color="auto"/>
                    <w:right w:val="none" w:sz="0" w:space="0" w:color="auto"/>
                  </w:divBdr>
                </w:div>
                <w:div w:id="570308269">
                  <w:marLeft w:val="640"/>
                  <w:marRight w:val="0"/>
                  <w:marTop w:val="0"/>
                  <w:marBottom w:val="0"/>
                  <w:divBdr>
                    <w:top w:val="none" w:sz="0" w:space="0" w:color="auto"/>
                    <w:left w:val="none" w:sz="0" w:space="0" w:color="auto"/>
                    <w:bottom w:val="none" w:sz="0" w:space="0" w:color="auto"/>
                    <w:right w:val="none" w:sz="0" w:space="0" w:color="auto"/>
                  </w:divBdr>
                </w:div>
                <w:div w:id="1986079996">
                  <w:marLeft w:val="640"/>
                  <w:marRight w:val="0"/>
                  <w:marTop w:val="0"/>
                  <w:marBottom w:val="0"/>
                  <w:divBdr>
                    <w:top w:val="none" w:sz="0" w:space="0" w:color="auto"/>
                    <w:left w:val="none" w:sz="0" w:space="0" w:color="auto"/>
                    <w:bottom w:val="none" w:sz="0" w:space="0" w:color="auto"/>
                    <w:right w:val="none" w:sz="0" w:space="0" w:color="auto"/>
                  </w:divBdr>
                </w:div>
                <w:div w:id="835613443">
                  <w:marLeft w:val="640"/>
                  <w:marRight w:val="0"/>
                  <w:marTop w:val="0"/>
                  <w:marBottom w:val="0"/>
                  <w:divBdr>
                    <w:top w:val="none" w:sz="0" w:space="0" w:color="auto"/>
                    <w:left w:val="none" w:sz="0" w:space="0" w:color="auto"/>
                    <w:bottom w:val="none" w:sz="0" w:space="0" w:color="auto"/>
                    <w:right w:val="none" w:sz="0" w:space="0" w:color="auto"/>
                  </w:divBdr>
                </w:div>
                <w:div w:id="747075838">
                  <w:marLeft w:val="640"/>
                  <w:marRight w:val="0"/>
                  <w:marTop w:val="0"/>
                  <w:marBottom w:val="0"/>
                  <w:divBdr>
                    <w:top w:val="none" w:sz="0" w:space="0" w:color="auto"/>
                    <w:left w:val="none" w:sz="0" w:space="0" w:color="auto"/>
                    <w:bottom w:val="none" w:sz="0" w:space="0" w:color="auto"/>
                    <w:right w:val="none" w:sz="0" w:space="0" w:color="auto"/>
                  </w:divBdr>
                </w:div>
                <w:div w:id="345716649">
                  <w:marLeft w:val="640"/>
                  <w:marRight w:val="0"/>
                  <w:marTop w:val="0"/>
                  <w:marBottom w:val="0"/>
                  <w:divBdr>
                    <w:top w:val="none" w:sz="0" w:space="0" w:color="auto"/>
                    <w:left w:val="none" w:sz="0" w:space="0" w:color="auto"/>
                    <w:bottom w:val="none" w:sz="0" w:space="0" w:color="auto"/>
                    <w:right w:val="none" w:sz="0" w:space="0" w:color="auto"/>
                  </w:divBdr>
                </w:div>
                <w:div w:id="1650745194">
                  <w:marLeft w:val="640"/>
                  <w:marRight w:val="0"/>
                  <w:marTop w:val="0"/>
                  <w:marBottom w:val="0"/>
                  <w:divBdr>
                    <w:top w:val="none" w:sz="0" w:space="0" w:color="auto"/>
                    <w:left w:val="none" w:sz="0" w:space="0" w:color="auto"/>
                    <w:bottom w:val="none" w:sz="0" w:space="0" w:color="auto"/>
                    <w:right w:val="none" w:sz="0" w:space="0" w:color="auto"/>
                  </w:divBdr>
                </w:div>
                <w:div w:id="896671519">
                  <w:marLeft w:val="640"/>
                  <w:marRight w:val="0"/>
                  <w:marTop w:val="0"/>
                  <w:marBottom w:val="0"/>
                  <w:divBdr>
                    <w:top w:val="none" w:sz="0" w:space="0" w:color="auto"/>
                    <w:left w:val="none" w:sz="0" w:space="0" w:color="auto"/>
                    <w:bottom w:val="none" w:sz="0" w:space="0" w:color="auto"/>
                    <w:right w:val="none" w:sz="0" w:space="0" w:color="auto"/>
                  </w:divBdr>
                </w:div>
                <w:div w:id="831677737">
                  <w:marLeft w:val="640"/>
                  <w:marRight w:val="0"/>
                  <w:marTop w:val="0"/>
                  <w:marBottom w:val="0"/>
                  <w:divBdr>
                    <w:top w:val="none" w:sz="0" w:space="0" w:color="auto"/>
                    <w:left w:val="none" w:sz="0" w:space="0" w:color="auto"/>
                    <w:bottom w:val="none" w:sz="0" w:space="0" w:color="auto"/>
                    <w:right w:val="none" w:sz="0" w:space="0" w:color="auto"/>
                  </w:divBdr>
                </w:div>
                <w:div w:id="82342985">
                  <w:marLeft w:val="640"/>
                  <w:marRight w:val="0"/>
                  <w:marTop w:val="0"/>
                  <w:marBottom w:val="0"/>
                  <w:divBdr>
                    <w:top w:val="none" w:sz="0" w:space="0" w:color="auto"/>
                    <w:left w:val="none" w:sz="0" w:space="0" w:color="auto"/>
                    <w:bottom w:val="none" w:sz="0" w:space="0" w:color="auto"/>
                    <w:right w:val="none" w:sz="0" w:space="0" w:color="auto"/>
                  </w:divBdr>
                </w:div>
                <w:div w:id="670063180">
                  <w:marLeft w:val="640"/>
                  <w:marRight w:val="0"/>
                  <w:marTop w:val="0"/>
                  <w:marBottom w:val="0"/>
                  <w:divBdr>
                    <w:top w:val="none" w:sz="0" w:space="0" w:color="auto"/>
                    <w:left w:val="none" w:sz="0" w:space="0" w:color="auto"/>
                    <w:bottom w:val="none" w:sz="0" w:space="0" w:color="auto"/>
                    <w:right w:val="none" w:sz="0" w:space="0" w:color="auto"/>
                  </w:divBdr>
                </w:div>
                <w:div w:id="107239029">
                  <w:marLeft w:val="640"/>
                  <w:marRight w:val="0"/>
                  <w:marTop w:val="0"/>
                  <w:marBottom w:val="0"/>
                  <w:divBdr>
                    <w:top w:val="none" w:sz="0" w:space="0" w:color="auto"/>
                    <w:left w:val="none" w:sz="0" w:space="0" w:color="auto"/>
                    <w:bottom w:val="none" w:sz="0" w:space="0" w:color="auto"/>
                    <w:right w:val="none" w:sz="0" w:space="0" w:color="auto"/>
                  </w:divBdr>
                </w:div>
                <w:div w:id="1007562757">
                  <w:marLeft w:val="640"/>
                  <w:marRight w:val="0"/>
                  <w:marTop w:val="0"/>
                  <w:marBottom w:val="0"/>
                  <w:divBdr>
                    <w:top w:val="none" w:sz="0" w:space="0" w:color="auto"/>
                    <w:left w:val="none" w:sz="0" w:space="0" w:color="auto"/>
                    <w:bottom w:val="none" w:sz="0" w:space="0" w:color="auto"/>
                    <w:right w:val="none" w:sz="0" w:space="0" w:color="auto"/>
                  </w:divBdr>
                </w:div>
                <w:div w:id="1153646678">
                  <w:marLeft w:val="640"/>
                  <w:marRight w:val="0"/>
                  <w:marTop w:val="0"/>
                  <w:marBottom w:val="0"/>
                  <w:divBdr>
                    <w:top w:val="none" w:sz="0" w:space="0" w:color="auto"/>
                    <w:left w:val="none" w:sz="0" w:space="0" w:color="auto"/>
                    <w:bottom w:val="none" w:sz="0" w:space="0" w:color="auto"/>
                    <w:right w:val="none" w:sz="0" w:space="0" w:color="auto"/>
                  </w:divBdr>
                </w:div>
                <w:div w:id="304706371">
                  <w:marLeft w:val="640"/>
                  <w:marRight w:val="0"/>
                  <w:marTop w:val="0"/>
                  <w:marBottom w:val="0"/>
                  <w:divBdr>
                    <w:top w:val="none" w:sz="0" w:space="0" w:color="auto"/>
                    <w:left w:val="none" w:sz="0" w:space="0" w:color="auto"/>
                    <w:bottom w:val="none" w:sz="0" w:space="0" w:color="auto"/>
                    <w:right w:val="none" w:sz="0" w:space="0" w:color="auto"/>
                  </w:divBdr>
                </w:div>
                <w:div w:id="1763407930">
                  <w:marLeft w:val="640"/>
                  <w:marRight w:val="0"/>
                  <w:marTop w:val="0"/>
                  <w:marBottom w:val="0"/>
                  <w:divBdr>
                    <w:top w:val="none" w:sz="0" w:space="0" w:color="auto"/>
                    <w:left w:val="none" w:sz="0" w:space="0" w:color="auto"/>
                    <w:bottom w:val="none" w:sz="0" w:space="0" w:color="auto"/>
                    <w:right w:val="none" w:sz="0" w:space="0" w:color="auto"/>
                  </w:divBdr>
                </w:div>
                <w:div w:id="1096751826">
                  <w:marLeft w:val="640"/>
                  <w:marRight w:val="0"/>
                  <w:marTop w:val="0"/>
                  <w:marBottom w:val="0"/>
                  <w:divBdr>
                    <w:top w:val="none" w:sz="0" w:space="0" w:color="auto"/>
                    <w:left w:val="none" w:sz="0" w:space="0" w:color="auto"/>
                    <w:bottom w:val="none" w:sz="0" w:space="0" w:color="auto"/>
                    <w:right w:val="none" w:sz="0" w:space="0" w:color="auto"/>
                  </w:divBdr>
                </w:div>
                <w:div w:id="1527982852">
                  <w:marLeft w:val="640"/>
                  <w:marRight w:val="0"/>
                  <w:marTop w:val="0"/>
                  <w:marBottom w:val="0"/>
                  <w:divBdr>
                    <w:top w:val="none" w:sz="0" w:space="0" w:color="auto"/>
                    <w:left w:val="none" w:sz="0" w:space="0" w:color="auto"/>
                    <w:bottom w:val="none" w:sz="0" w:space="0" w:color="auto"/>
                    <w:right w:val="none" w:sz="0" w:space="0" w:color="auto"/>
                  </w:divBdr>
                </w:div>
                <w:div w:id="448281174">
                  <w:marLeft w:val="640"/>
                  <w:marRight w:val="0"/>
                  <w:marTop w:val="0"/>
                  <w:marBottom w:val="0"/>
                  <w:divBdr>
                    <w:top w:val="none" w:sz="0" w:space="0" w:color="auto"/>
                    <w:left w:val="none" w:sz="0" w:space="0" w:color="auto"/>
                    <w:bottom w:val="none" w:sz="0" w:space="0" w:color="auto"/>
                    <w:right w:val="none" w:sz="0" w:space="0" w:color="auto"/>
                  </w:divBdr>
                </w:div>
                <w:div w:id="2137945956">
                  <w:marLeft w:val="640"/>
                  <w:marRight w:val="0"/>
                  <w:marTop w:val="0"/>
                  <w:marBottom w:val="0"/>
                  <w:divBdr>
                    <w:top w:val="none" w:sz="0" w:space="0" w:color="auto"/>
                    <w:left w:val="none" w:sz="0" w:space="0" w:color="auto"/>
                    <w:bottom w:val="none" w:sz="0" w:space="0" w:color="auto"/>
                    <w:right w:val="none" w:sz="0" w:space="0" w:color="auto"/>
                  </w:divBdr>
                </w:div>
                <w:div w:id="1120102258">
                  <w:marLeft w:val="640"/>
                  <w:marRight w:val="0"/>
                  <w:marTop w:val="0"/>
                  <w:marBottom w:val="0"/>
                  <w:divBdr>
                    <w:top w:val="none" w:sz="0" w:space="0" w:color="auto"/>
                    <w:left w:val="none" w:sz="0" w:space="0" w:color="auto"/>
                    <w:bottom w:val="none" w:sz="0" w:space="0" w:color="auto"/>
                    <w:right w:val="none" w:sz="0" w:space="0" w:color="auto"/>
                  </w:divBdr>
                </w:div>
                <w:div w:id="1321811425">
                  <w:marLeft w:val="640"/>
                  <w:marRight w:val="0"/>
                  <w:marTop w:val="0"/>
                  <w:marBottom w:val="0"/>
                  <w:divBdr>
                    <w:top w:val="none" w:sz="0" w:space="0" w:color="auto"/>
                    <w:left w:val="none" w:sz="0" w:space="0" w:color="auto"/>
                    <w:bottom w:val="none" w:sz="0" w:space="0" w:color="auto"/>
                    <w:right w:val="none" w:sz="0" w:space="0" w:color="auto"/>
                  </w:divBdr>
                </w:div>
                <w:div w:id="2030987084">
                  <w:marLeft w:val="640"/>
                  <w:marRight w:val="0"/>
                  <w:marTop w:val="0"/>
                  <w:marBottom w:val="0"/>
                  <w:divBdr>
                    <w:top w:val="none" w:sz="0" w:space="0" w:color="auto"/>
                    <w:left w:val="none" w:sz="0" w:space="0" w:color="auto"/>
                    <w:bottom w:val="none" w:sz="0" w:space="0" w:color="auto"/>
                    <w:right w:val="none" w:sz="0" w:space="0" w:color="auto"/>
                  </w:divBdr>
                </w:div>
                <w:div w:id="1363440051">
                  <w:marLeft w:val="640"/>
                  <w:marRight w:val="0"/>
                  <w:marTop w:val="0"/>
                  <w:marBottom w:val="0"/>
                  <w:divBdr>
                    <w:top w:val="none" w:sz="0" w:space="0" w:color="auto"/>
                    <w:left w:val="none" w:sz="0" w:space="0" w:color="auto"/>
                    <w:bottom w:val="none" w:sz="0" w:space="0" w:color="auto"/>
                    <w:right w:val="none" w:sz="0" w:space="0" w:color="auto"/>
                  </w:divBdr>
                </w:div>
                <w:div w:id="1348557720">
                  <w:marLeft w:val="640"/>
                  <w:marRight w:val="0"/>
                  <w:marTop w:val="0"/>
                  <w:marBottom w:val="0"/>
                  <w:divBdr>
                    <w:top w:val="none" w:sz="0" w:space="0" w:color="auto"/>
                    <w:left w:val="none" w:sz="0" w:space="0" w:color="auto"/>
                    <w:bottom w:val="none" w:sz="0" w:space="0" w:color="auto"/>
                    <w:right w:val="none" w:sz="0" w:space="0" w:color="auto"/>
                  </w:divBdr>
                </w:div>
                <w:div w:id="628895840">
                  <w:marLeft w:val="640"/>
                  <w:marRight w:val="0"/>
                  <w:marTop w:val="0"/>
                  <w:marBottom w:val="0"/>
                  <w:divBdr>
                    <w:top w:val="none" w:sz="0" w:space="0" w:color="auto"/>
                    <w:left w:val="none" w:sz="0" w:space="0" w:color="auto"/>
                    <w:bottom w:val="none" w:sz="0" w:space="0" w:color="auto"/>
                    <w:right w:val="none" w:sz="0" w:space="0" w:color="auto"/>
                  </w:divBdr>
                </w:div>
                <w:div w:id="1398750328">
                  <w:marLeft w:val="640"/>
                  <w:marRight w:val="0"/>
                  <w:marTop w:val="0"/>
                  <w:marBottom w:val="0"/>
                  <w:divBdr>
                    <w:top w:val="none" w:sz="0" w:space="0" w:color="auto"/>
                    <w:left w:val="none" w:sz="0" w:space="0" w:color="auto"/>
                    <w:bottom w:val="none" w:sz="0" w:space="0" w:color="auto"/>
                    <w:right w:val="none" w:sz="0" w:space="0" w:color="auto"/>
                  </w:divBdr>
                </w:div>
                <w:div w:id="1315988891">
                  <w:marLeft w:val="640"/>
                  <w:marRight w:val="0"/>
                  <w:marTop w:val="0"/>
                  <w:marBottom w:val="0"/>
                  <w:divBdr>
                    <w:top w:val="none" w:sz="0" w:space="0" w:color="auto"/>
                    <w:left w:val="none" w:sz="0" w:space="0" w:color="auto"/>
                    <w:bottom w:val="none" w:sz="0" w:space="0" w:color="auto"/>
                    <w:right w:val="none" w:sz="0" w:space="0" w:color="auto"/>
                  </w:divBdr>
                </w:div>
                <w:div w:id="1229877224">
                  <w:marLeft w:val="640"/>
                  <w:marRight w:val="0"/>
                  <w:marTop w:val="0"/>
                  <w:marBottom w:val="0"/>
                  <w:divBdr>
                    <w:top w:val="none" w:sz="0" w:space="0" w:color="auto"/>
                    <w:left w:val="none" w:sz="0" w:space="0" w:color="auto"/>
                    <w:bottom w:val="none" w:sz="0" w:space="0" w:color="auto"/>
                    <w:right w:val="none" w:sz="0" w:space="0" w:color="auto"/>
                  </w:divBdr>
                </w:div>
                <w:div w:id="646934731">
                  <w:marLeft w:val="640"/>
                  <w:marRight w:val="0"/>
                  <w:marTop w:val="0"/>
                  <w:marBottom w:val="0"/>
                  <w:divBdr>
                    <w:top w:val="none" w:sz="0" w:space="0" w:color="auto"/>
                    <w:left w:val="none" w:sz="0" w:space="0" w:color="auto"/>
                    <w:bottom w:val="none" w:sz="0" w:space="0" w:color="auto"/>
                    <w:right w:val="none" w:sz="0" w:space="0" w:color="auto"/>
                  </w:divBdr>
                </w:div>
                <w:div w:id="1140000482">
                  <w:marLeft w:val="640"/>
                  <w:marRight w:val="0"/>
                  <w:marTop w:val="0"/>
                  <w:marBottom w:val="0"/>
                  <w:divBdr>
                    <w:top w:val="none" w:sz="0" w:space="0" w:color="auto"/>
                    <w:left w:val="none" w:sz="0" w:space="0" w:color="auto"/>
                    <w:bottom w:val="none" w:sz="0" w:space="0" w:color="auto"/>
                    <w:right w:val="none" w:sz="0" w:space="0" w:color="auto"/>
                  </w:divBdr>
                </w:div>
                <w:div w:id="765348667">
                  <w:marLeft w:val="640"/>
                  <w:marRight w:val="0"/>
                  <w:marTop w:val="0"/>
                  <w:marBottom w:val="0"/>
                  <w:divBdr>
                    <w:top w:val="none" w:sz="0" w:space="0" w:color="auto"/>
                    <w:left w:val="none" w:sz="0" w:space="0" w:color="auto"/>
                    <w:bottom w:val="none" w:sz="0" w:space="0" w:color="auto"/>
                    <w:right w:val="none" w:sz="0" w:space="0" w:color="auto"/>
                  </w:divBdr>
                </w:div>
                <w:div w:id="1313103009">
                  <w:marLeft w:val="640"/>
                  <w:marRight w:val="0"/>
                  <w:marTop w:val="0"/>
                  <w:marBottom w:val="0"/>
                  <w:divBdr>
                    <w:top w:val="none" w:sz="0" w:space="0" w:color="auto"/>
                    <w:left w:val="none" w:sz="0" w:space="0" w:color="auto"/>
                    <w:bottom w:val="none" w:sz="0" w:space="0" w:color="auto"/>
                    <w:right w:val="none" w:sz="0" w:space="0" w:color="auto"/>
                  </w:divBdr>
                </w:div>
                <w:div w:id="495221082">
                  <w:marLeft w:val="640"/>
                  <w:marRight w:val="0"/>
                  <w:marTop w:val="0"/>
                  <w:marBottom w:val="0"/>
                  <w:divBdr>
                    <w:top w:val="none" w:sz="0" w:space="0" w:color="auto"/>
                    <w:left w:val="none" w:sz="0" w:space="0" w:color="auto"/>
                    <w:bottom w:val="none" w:sz="0" w:space="0" w:color="auto"/>
                    <w:right w:val="none" w:sz="0" w:space="0" w:color="auto"/>
                  </w:divBdr>
                </w:div>
                <w:div w:id="1571379918">
                  <w:marLeft w:val="640"/>
                  <w:marRight w:val="0"/>
                  <w:marTop w:val="0"/>
                  <w:marBottom w:val="0"/>
                  <w:divBdr>
                    <w:top w:val="none" w:sz="0" w:space="0" w:color="auto"/>
                    <w:left w:val="none" w:sz="0" w:space="0" w:color="auto"/>
                    <w:bottom w:val="none" w:sz="0" w:space="0" w:color="auto"/>
                    <w:right w:val="none" w:sz="0" w:space="0" w:color="auto"/>
                  </w:divBdr>
                </w:div>
                <w:div w:id="416678452">
                  <w:marLeft w:val="640"/>
                  <w:marRight w:val="0"/>
                  <w:marTop w:val="0"/>
                  <w:marBottom w:val="0"/>
                  <w:divBdr>
                    <w:top w:val="none" w:sz="0" w:space="0" w:color="auto"/>
                    <w:left w:val="none" w:sz="0" w:space="0" w:color="auto"/>
                    <w:bottom w:val="none" w:sz="0" w:space="0" w:color="auto"/>
                    <w:right w:val="none" w:sz="0" w:space="0" w:color="auto"/>
                  </w:divBdr>
                </w:div>
                <w:div w:id="1830093820">
                  <w:marLeft w:val="640"/>
                  <w:marRight w:val="0"/>
                  <w:marTop w:val="0"/>
                  <w:marBottom w:val="0"/>
                  <w:divBdr>
                    <w:top w:val="none" w:sz="0" w:space="0" w:color="auto"/>
                    <w:left w:val="none" w:sz="0" w:space="0" w:color="auto"/>
                    <w:bottom w:val="none" w:sz="0" w:space="0" w:color="auto"/>
                    <w:right w:val="none" w:sz="0" w:space="0" w:color="auto"/>
                  </w:divBdr>
                </w:div>
                <w:div w:id="2002081889">
                  <w:marLeft w:val="640"/>
                  <w:marRight w:val="0"/>
                  <w:marTop w:val="0"/>
                  <w:marBottom w:val="0"/>
                  <w:divBdr>
                    <w:top w:val="none" w:sz="0" w:space="0" w:color="auto"/>
                    <w:left w:val="none" w:sz="0" w:space="0" w:color="auto"/>
                    <w:bottom w:val="none" w:sz="0" w:space="0" w:color="auto"/>
                    <w:right w:val="none" w:sz="0" w:space="0" w:color="auto"/>
                  </w:divBdr>
                </w:div>
                <w:div w:id="1225720511">
                  <w:marLeft w:val="640"/>
                  <w:marRight w:val="0"/>
                  <w:marTop w:val="0"/>
                  <w:marBottom w:val="0"/>
                  <w:divBdr>
                    <w:top w:val="none" w:sz="0" w:space="0" w:color="auto"/>
                    <w:left w:val="none" w:sz="0" w:space="0" w:color="auto"/>
                    <w:bottom w:val="none" w:sz="0" w:space="0" w:color="auto"/>
                    <w:right w:val="none" w:sz="0" w:space="0" w:color="auto"/>
                  </w:divBdr>
                </w:div>
                <w:div w:id="1321470586">
                  <w:marLeft w:val="640"/>
                  <w:marRight w:val="0"/>
                  <w:marTop w:val="0"/>
                  <w:marBottom w:val="0"/>
                  <w:divBdr>
                    <w:top w:val="none" w:sz="0" w:space="0" w:color="auto"/>
                    <w:left w:val="none" w:sz="0" w:space="0" w:color="auto"/>
                    <w:bottom w:val="none" w:sz="0" w:space="0" w:color="auto"/>
                    <w:right w:val="none" w:sz="0" w:space="0" w:color="auto"/>
                  </w:divBdr>
                </w:div>
                <w:div w:id="970210298">
                  <w:marLeft w:val="640"/>
                  <w:marRight w:val="0"/>
                  <w:marTop w:val="0"/>
                  <w:marBottom w:val="0"/>
                  <w:divBdr>
                    <w:top w:val="none" w:sz="0" w:space="0" w:color="auto"/>
                    <w:left w:val="none" w:sz="0" w:space="0" w:color="auto"/>
                    <w:bottom w:val="none" w:sz="0" w:space="0" w:color="auto"/>
                    <w:right w:val="none" w:sz="0" w:space="0" w:color="auto"/>
                  </w:divBdr>
                </w:div>
                <w:div w:id="232619159">
                  <w:marLeft w:val="640"/>
                  <w:marRight w:val="0"/>
                  <w:marTop w:val="0"/>
                  <w:marBottom w:val="0"/>
                  <w:divBdr>
                    <w:top w:val="none" w:sz="0" w:space="0" w:color="auto"/>
                    <w:left w:val="none" w:sz="0" w:space="0" w:color="auto"/>
                    <w:bottom w:val="none" w:sz="0" w:space="0" w:color="auto"/>
                    <w:right w:val="none" w:sz="0" w:space="0" w:color="auto"/>
                  </w:divBdr>
                </w:div>
                <w:div w:id="1178036158">
                  <w:marLeft w:val="640"/>
                  <w:marRight w:val="0"/>
                  <w:marTop w:val="0"/>
                  <w:marBottom w:val="0"/>
                  <w:divBdr>
                    <w:top w:val="none" w:sz="0" w:space="0" w:color="auto"/>
                    <w:left w:val="none" w:sz="0" w:space="0" w:color="auto"/>
                    <w:bottom w:val="none" w:sz="0" w:space="0" w:color="auto"/>
                    <w:right w:val="none" w:sz="0" w:space="0" w:color="auto"/>
                  </w:divBdr>
                </w:div>
                <w:div w:id="2096979140">
                  <w:marLeft w:val="640"/>
                  <w:marRight w:val="0"/>
                  <w:marTop w:val="0"/>
                  <w:marBottom w:val="0"/>
                  <w:divBdr>
                    <w:top w:val="none" w:sz="0" w:space="0" w:color="auto"/>
                    <w:left w:val="none" w:sz="0" w:space="0" w:color="auto"/>
                    <w:bottom w:val="none" w:sz="0" w:space="0" w:color="auto"/>
                    <w:right w:val="none" w:sz="0" w:space="0" w:color="auto"/>
                  </w:divBdr>
                </w:div>
                <w:div w:id="1281230102">
                  <w:marLeft w:val="640"/>
                  <w:marRight w:val="0"/>
                  <w:marTop w:val="0"/>
                  <w:marBottom w:val="0"/>
                  <w:divBdr>
                    <w:top w:val="none" w:sz="0" w:space="0" w:color="auto"/>
                    <w:left w:val="none" w:sz="0" w:space="0" w:color="auto"/>
                    <w:bottom w:val="none" w:sz="0" w:space="0" w:color="auto"/>
                    <w:right w:val="none" w:sz="0" w:space="0" w:color="auto"/>
                  </w:divBdr>
                </w:div>
                <w:div w:id="2106149489">
                  <w:marLeft w:val="640"/>
                  <w:marRight w:val="0"/>
                  <w:marTop w:val="0"/>
                  <w:marBottom w:val="0"/>
                  <w:divBdr>
                    <w:top w:val="none" w:sz="0" w:space="0" w:color="auto"/>
                    <w:left w:val="none" w:sz="0" w:space="0" w:color="auto"/>
                    <w:bottom w:val="none" w:sz="0" w:space="0" w:color="auto"/>
                    <w:right w:val="none" w:sz="0" w:space="0" w:color="auto"/>
                  </w:divBdr>
                </w:div>
                <w:div w:id="1168473543">
                  <w:marLeft w:val="640"/>
                  <w:marRight w:val="0"/>
                  <w:marTop w:val="0"/>
                  <w:marBottom w:val="0"/>
                  <w:divBdr>
                    <w:top w:val="none" w:sz="0" w:space="0" w:color="auto"/>
                    <w:left w:val="none" w:sz="0" w:space="0" w:color="auto"/>
                    <w:bottom w:val="none" w:sz="0" w:space="0" w:color="auto"/>
                    <w:right w:val="none" w:sz="0" w:space="0" w:color="auto"/>
                  </w:divBdr>
                </w:div>
                <w:div w:id="472674408">
                  <w:marLeft w:val="640"/>
                  <w:marRight w:val="0"/>
                  <w:marTop w:val="0"/>
                  <w:marBottom w:val="0"/>
                  <w:divBdr>
                    <w:top w:val="none" w:sz="0" w:space="0" w:color="auto"/>
                    <w:left w:val="none" w:sz="0" w:space="0" w:color="auto"/>
                    <w:bottom w:val="none" w:sz="0" w:space="0" w:color="auto"/>
                    <w:right w:val="none" w:sz="0" w:space="0" w:color="auto"/>
                  </w:divBdr>
                </w:div>
                <w:div w:id="1540702050">
                  <w:marLeft w:val="640"/>
                  <w:marRight w:val="0"/>
                  <w:marTop w:val="0"/>
                  <w:marBottom w:val="0"/>
                  <w:divBdr>
                    <w:top w:val="none" w:sz="0" w:space="0" w:color="auto"/>
                    <w:left w:val="none" w:sz="0" w:space="0" w:color="auto"/>
                    <w:bottom w:val="none" w:sz="0" w:space="0" w:color="auto"/>
                    <w:right w:val="none" w:sz="0" w:space="0" w:color="auto"/>
                  </w:divBdr>
                </w:div>
                <w:div w:id="416561683">
                  <w:marLeft w:val="640"/>
                  <w:marRight w:val="0"/>
                  <w:marTop w:val="0"/>
                  <w:marBottom w:val="0"/>
                  <w:divBdr>
                    <w:top w:val="none" w:sz="0" w:space="0" w:color="auto"/>
                    <w:left w:val="none" w:sz="0" w:space="0" w:color="auto"/>
                    <w:bottom w:val="none" w:sz="0" w:space="0" w:color="auto"/>
                    <w:right w:val="none" w:sz="0" w:space="0" w:color="auto"/>
                  </w:divBdr>
                </w:div>
                <w:div w:id="1882939378">
                  <w:marLeft w:val="640"/>
                  <w:marRight w:val="0"/>
                  <w:marTop w:val="0"/>
                  <w:marBottom w:val="0"/>
                  <w:divBdr>
                    <w:top w:val="none" w:sz="0" w:space="0" w:color="auto"/>
                    <w:left w:val="none" w:sz="0" w:space="0" w:color="auto"/>
                    <w:bottom w:val="none" w:sz="0" w:space="0" w:color="auto"/>
                    <w:right w:val="none" w:sz="0" w:space="0" w:color="auto"/>
                  </w:divBdr>
                </w:div>
                <w:div w:id="860971308">
                  <w:marLeft w:val="640"/>
                  <w:marRight w:val="0"/>
                  <w:marTop w:val="0"/>
                  <w:marBottom w:val="0"/>
                  <w:divBdr>
                    <w:top w:val="none" w:sz="0" w:space="0" w:color="auto"/>
                    <w:left w:val="none" w:sz="0" w:space="0" w:color="auto"/>
                    <w:bottom w:val="none" w:sz="0" w:space="0" w:color="auto"/>
                    <w:right w:val="none" w:sz="0" w:space="0" w:color="auto"/>
                  </w:divBdr>
                </w:div>
                <w:div w:id="164790120">
                  <w:marLeft w:val="640"/>
                  <w:marRight w:val="0"/>
                  <w:marTop w:val="0"/>
                  <w:marBottom w:val="0"/>
                  <w:divBdr>
                    <w:top w:val="none" w:sz="0" w:space="0" w:color="auto"/>
                    <w:left w:val="none" w:sz="0" w:space="0" w:color="auto"/>
                    <w:bottom w:val="none" w:sz="0" w:space="0" w:color="auto"/>
                    <w:right w:val="none" w:sz="0" w:space="0" w:color="auto"/>
                  </w:divBdr>
                </w:div>
                <w:div w:id="705253331">
                  <w:marLeft w:val="640"/>
                  <w:marRight w:val="0"/>
                  <w:marTop w:val="0"/>
                  <w:marBottom w:val="0"/>
                  <w:divBdr>
                    <w:top w:val="none" w:sz="0" w:space="0" w:color="auto"/>
                    <w:left w:val="none" w:sz="0" w:space="0" w:color="auto"/>
                    <w:bottom w:val="none" w:sz="0" w:space="0" w:color="auto"/>
                    <w:right w:val="none" w:sz="0" w:space="0" w:color="auto"/>
                  </w:divBdr>
                </w:div>
                <w:div w:id="1295021610">
                  <w:marLeft w:val="640"/>
                  <w:marRight w:val="0"/>
                  <w:marTop w:val="0"/>
                  <w:marBottom w:val="0"/>
                  <w:divBdr>
                    <w:top w:val="none" w:sz="0" w:space="0" w:color="auto"/>
                    <w:left w:val="none" w:sz="0" w:space="0" w:color="auto"/>
                    <w:bottom w:val="none" w:sz="0" w:space="0" w:color="auto"/>
                    <w:right w:val="none" w:sz="0" w:space="0" w:color="auto"/>
                  </w:divBdr>
                </w:div>
                <w:div w:id="1807505470">
                  <w:marLeft w:val="640"/>
                  <w:marRight w:val="0"/>
                  <w:marTop w:val="0"/>
                  <w:marBottom w:val="0"/>
                  <w:divBdr>
                    <w:top w:val="none" w:sz="0" w:space="0" w:color="auto"/>
                    <w:left w:val="none" w:sz="0" w:space="0" w:color="auto"/>
                    <w:bottom w:val="none" w:sz="0" w:space="0" w:color="auto"/>
                    <w:right w:val="none" w:sz="0" w:space="0" w:color="auto"/>
                  </w:divBdr>
                </w:div>
                <w:div w:id="737098790">
                  <w:marLeft w:val="640"/>
                  <w:marRight w:val="0"/>
                  <w:marTop w:val="0"/>
                  <w:marBottom w:val="0"/>
                  <w:divBdr>
                    <w:top w:val="none" w:sz="0" w:space="0" w:color="auto"/>
                    <w:left w:val="none" w:sz="0" w:space="0" w:color="auto"/>
                    <w:bottom w:val="none" w:sz="0" w:space="0" w:color="auto"/>
                    <w:right w:val="none" w:sz="0" w:space="0" w:color="auto"/>
                  </w:divBdr>
                </w:div>
                <w:div w:id="795946832">
                  <w:marLeft w:val="640"/>
                  <w:marRight w:val="0"/>
                  <w:marTop w:val="0"/>
                  <w:marBottom w:val="0"/>
                  <w:divBdr>
                    <w:top w:val="none" w:sz="0" w:space="0" w:color="auto"/>
                    <w:left w:val="none" w:sz="0" w:space="0" w:color="auto"/>
                    <w:bottom w:val="none" w:sz="0" w:space="0" w:color="auto"/>
                    <w:right w:val="none" w:sz="0" w:space="0" w:color="auto"/>
                  </w:divBdr>
                </w:div>
                <w:div w:id="1515417386">
                  <w:marLeft w:val="640"/>
                  <w:marRight w:val="0"/>
                  <w:marTop w:val="0"/>
                  <w:marBottom w:val="0"/>
                  <w:divBdr>
                    <w:top w:val="none" w:sz="0" w:space="0" w:color="auto"/>
                    <w:left w:val="none" w:sz="0" w:space="0" w:color="auto"/>
                    <w:bottom w:val="none" w:sz="0" w:space="0" w:color="auto"/>
                    <w:right w:val="none" w:sz="0" w:space="0" w:color="auto"/>
                  </w:divBdr>
                </w:div>
                <w:div w:id="1606958925">
                  <w:marLeft w:val="640"/>
                  <w:marRight w:val="0"/>
                  <w:marTop w:val="0"/>
                  <w:marBottom w:val="0"/>
                  <w:divBdr>
                    <w:top w:val="none" w:sz="0" w:space="0" w:color="auto"/>
                    <w:left w:val="none" w:sz="0" w:space="0" w:color="auto"/>
                    <w:bottom w:val="none" w:sz="0" w:space="0" w:color="auto"/>
                    <w:right w:val="none" w:sz="0" w:space="0" w:color="auto"/>
                  </w:divBdr>
                </w:div>
                <w:div w:id="1593932313">
                  <w:marLeft w:val="640"/>
                  <w:marRight w:val="0"/>
                  <w:marTop w:val="0"/>
                  <w:marBottom w:val="0"/>
                  <w:divBdr>
                    <w:top w:val="none" w:sz="0" w:space="0" w:color="auto"/>
                    <w:left w:val="none" w:sz="0" w:space="0" w:color="auto"/>
                    <w:bottom w:val="none" w:sz="0" w:space="0" w:color="auto"/>
                    <w:right w:val="none" w:sz="0" w:space="0" w:color="auto"/>
                  </w:divBdr>
                </w:div>
                <w:div w:id="2067025530">
                  <w:marLeft w:val="640"/>
                  <w:marRight w:val="0"/>
                  <w:marTop w:val="0"/>
                  <w:marBottom w:val="0"/>
                  <w:divBdr>
                    <w:top w:val="none" w:sz="0" w:space="0" w:color="auto"/>
                    <w:left w:val="none" w:sz="0" w:space="0" w:color="auto"/>
                    <w:bottom w:val="none" w:sz="0" w:space="0" w:color="auto"/>
                    <w:right w:val="none" w:sz="0" w:space="0" w:color="auto"/>
                  </w:divBdr>
                </w:div>
                <w:div w:id="1374646754">
                  <w:marLeft w:val="640"/>
                  <w:marRight w:val="0"/>
                  <w:marTop w:val="0"/>
                  <w:marBottom w:val="0"/>
                  <w:divBdr>
                    <w:top w:val="none" w:sz="0" w:space="0" w:color="auto"/>
                    <w:left w:val="none" w:sz="0" w:space="0" w:color="auto"/>
                    <w:bottom w:val="none" w:sz="0" w:space="0" w:color="auto"/>
                    <w:right w:val="none" w:sz="0" w:space="0" w:color="auto"/>
                  </w:divBdr>
                </w:div>
                <w:div w:id="1768379715">
                  <w:marLeft w:val="640"/>
                  <w:marRight w:val="0"/>
                  <w:marTop w:val="0"/>
                  <w:marBottom w:val="0"/>
                  <w:divBdr>
                    <w:top w:val="none" w:sz="0" w:space="0" w:color="auto"/>
                    <w:left w:val="none" w:sz="0" w:space="0" w:color="auto"/>
                    <w:bottom w:val="none" w:sz="0" w:space="0" w:color="auto"/>
                    <w:right w:val="none" w:sz="0" w:space="0" w:color="auto"/>
                  </w:divBdr>
                </w:div>
                <w:div w:id="2063094423">
                  <w:marLeft w:val="640"/>
                  <w:marRight w:val="0"/>
                  <w:marTop w:val="0"/>
                  <w:marBottom w:val="0"/>
                  <w:divBdr>
                    <w:top w:val="none" w:sz="0" w:space="0" w:color="auto"/>
                    <w:left w:val="none" w:sz="0" w:space="0" w:color="auto"/>
                    <w:bottom w:val="none" w:sz="0" w:space="0" w:color="auto"/>
                    <w:right w:val="none" w:sz="0" w:space="0" w:color="auto"/>
                  </w:divBdr>
                </w:div>
                <w:div w:id="1895847966">
                  <w:marLeft w:val="640"/>
                  <w:marRight w:val="0"/>
                  <w:marTop w:val="0"/>
                  <w:marBottom w:val="0"/>
                  <w:divBdr>
                    <w:top w:val="none" w:sz="0" w:space="0" w:color="auto"/>
                    <w:left w:val="none" w:sz="0" w:space="0" w:color="auto"/>
                    <w:bottom w:val="none" w:sz="0" w:space="0" w:color="auto"/>
                    <w:right w:val="none" w:sz="0" w:space="0" w:color="auto"/>
                  </w:divBdr>
                </w:div>
                <w:div w:id="98110754">
                  <w:marLeft w:val="640"/>
                  <w:marRight w:val="0"/>
                  <w:marTop w:val="0"/>
                  <w:marBottom w:val="0"/>
                  <w:divBdr>
                    <w:top w:val="none" w:sz="0" w:space="0" w:color="auto"/>
                    <w:left w:val="none" w:sz="0" w:space="0" w:color="auto"/>
                    <w:bottom w:val="none" w:sz="0" w:space="0" w:color="auto"/>
                    <w:right w:val="none" w:sz="0" w:space="0" w:color="auto"/>
                  </w:divBdr>
                </w:div>
                <w:div w:id="324480172">
                  <w:marLeft w:val="640"/>
                  <w:marRight w:val="0"/>
                  <w:marTop w:val="0"/>
                  <w:marBottom w:val="0"/>
                  <w:divBdr>
                    <w:top w:val="none" w:sz="0" w:space="0" w:color="auto"/>
                    <w:left w:val="none" w:sz="0" w:space="0" w:color="auto"/>
                    <w:bottom w:val="none" w:sz="0" w:space="0" w:color="auto"/>
                    <w:right w:val="none" w:sz="0" w:space="0" w:color="auto"/>
                  </w:divBdr>
                </w:div>
                <w:div w:id="1212107820">
                  <w:marLeft w:val="640"/>
                  <w:marRight w:val="0"/>
                  <w:marTop w:val="0"/>
                  <w:marBottom w:val="0"/>
                  <w:divBdr>
                    <w:top w:val="none" w:sz="0" w:space="0" w:color="auto"/>
                    <w:left w:val="none" w:sz="0" w:space="0" w:color="auto"/>
                    <w:bottom w:val="none" w:sz="0" w:space="0" w:color="auto"/>
                    <w:right w:val="none" w:sz="0" w:space="0" w:color="auto"/>
                  </w:divBdr>
                </w:div>
                <w:div w:id="1104105869">
                  <w:marLeft w:val="640"/>
                  <w:marRight w:val="0"/>
                  <w:marTop w:val="0"/>
                  <w:marBottom w:val="0"/>
                  <w:divBdr>
                    <w:top w:val="none" w:sz="0" w:space="0" w:color="auto"/>
                    <w:left w:val="none" w:sz="0" w:space="0" w:color="auto"/>
                    <w:bottom w:val="none" w:sz="0" w:space="0" w:color="auto"/>
                    <w:right w:val="none" w:sz="0" w:space="0" w:color="auto"/>
                  </w:divBdr>
                </w:div>
                <w:div w:id="410004846">
                  <w:marLeft w:val="640"/>
                  <w:marRight w:val="0"/>
                  <w:marTop w:val="0"/>
                  <w:marBottom w:val="0"/>
                  <w:divBdr>
                    <w:top w:val="none" w:sz="0" w:space="0" w:color="auto"/>
                    <w:left w:val="none" w:sz="0" w:space="0" w:color="auto"/>
                    <w:bottom w:val="none" w:sz="0" w:space="0" w:color="auto"/>
                    <w:right w:val="none" w:sz="0" w:space="0" w:color="auto"/>
                  </w:divBdr>
                </w:div>
                <w:div w:id="1427850522">
                  <w:marLeft w:val="640"/>
                  <w:marRight w:val="0"/>
                  <w:marTop w:val="0"/>
                  <w:marBottom w:val="0"/>
                  <w:divBdr>
                    <w:top w:val="none" w:sz="0" w:space="0" w:color="auto"/>
                    <w:left w:val="none" w:sz="0" w:space="0" w:color="auto"/>
                    <w:bottom w:val="none" w:sz="0" w:space="0" w:color="auto"/>
                    <w:right w:val="none" w:sz="0" w:space="0" w:color="auto"/>
                  </w:divBdr>
                </w:div>
                <w:div w:id="974942927">
                  <w:marLeft w:val="640"/>
                  <w:marRight w:val="0"/>
                  <w:marTop w:val="0"/>
                  <w:marBottom w:val="0"/>
                  <w:divBdr>
                    <w:top w:val="none" w:sz="0" w:space="0" w:color="auto"/>
                    <w:left w:val="none" w:sz="0" w:space="0" w:color="auto"/>
                    <w:bottom w:val="none" w:sz="0" w:space="0" w:color="auto"/>
                    <w:right w:val="none" w:sz="0" w:space="0" w:color="auto"/>
                  </w:divBdr>
                </w:div>
                <w:div w:id="948243113">
                  <w:marLeft w:val="640"/>
                  <w:marRight w:val="0"/>
                  <w:marTop w:val="0"/>
                  <w:marBottom w:val="0"/>
                  <w:divBdr>
                    <w:top w:val="none" w:sz="0" w:space="0" w:color="auto"/>
                    <w:left w:val="none" w:sz="0" w:space="0" w:color="auto"/>
                    <w:bottom w:val="none" w:sz="0" w:space="0" w:color="auto"/>
                    <w:right w:val="none" w:sz="0" w:space="0" w:color="auto"/>
                  </w:divBdr>
                </w:div>
                <w:div w:id="698552536">
                  <w:marLeft w:val="640"/>
                  <w:marRight w:val="0"/>
                  <w:marTop w:val="0"/>
                  <w:marBottom w:val="0"/>
                  <w:divBdr>
                    <w:top w:val="none" w:sz="0" w:space="0" w:color="auto"/>
                    <w:left w:val="none" w:sz="0" w:space="0" w:color="auto"/>
                    <w:bottom w:val="none" w:sz="0" w:space="0" w:color="auto"/>
                    <w:right w:val="none" w:sz="0" w:space="0" w:color="auto"/>
                  </w:divBdr>
                </w:div>
                <w:div w:id="302124592">
                  <w:marLeft w:val="640"/>
                  <w:marRight w:val="0"/>
                  <w:marTop w:val="0"/>
                  <w:marBottom w:val="0"/>
                  <w:divBdr>
                    <w:top w:val="none" w:sz="0" w:space="0" w:color="auto"/>
                    <w:left w:val="none" w:sz="0" w:space="0" w:color="auto"/>
                    <w:bottom w:val="none" w:sz="0" w:space="0" w:color="auto"/>
                    <w:right w:val="none" w:sz="0" w:space="0" w:color="auto"/>
                  </w:divBdr>
                </w:div>
                <w:div w:id="1358968350">
                  <w:marLeft w:val="640"/>
                  <w:marRight w:val="0"/>
                  <w:marTop w:val="0"/>
                  <w:marBottom w:val="0"/>
                  <w:divBdr>
                    <w:top w:val="none" w:sz="0" w:space="0" w:color="auto"/>
                    <w:left w:val="none" w:sz="0" w:space="0" w:color="auto"/>
                    <w:bottom w:val="none" w:sz="0" w:space="0" w:color="auto"/>
                    <w:right w:val="none" w:sz="0" w:space="0" w:color="auto"/>
                  </w:divBdr>
                </w:div>
                <w:div w:id="1588540853">
                  <w:marLeft w:val="640"/>
                  <w:marRight w:val="0"/>
                  <w:marTop w:val="0"/>
                  <w:marBottom w:val="0"/>
                  <w:divBdr>
                    <w:top w:val="none" w:sz="0" w:space="0" w:color="auto"/>
                    <w:left w:val="none" w:sz="0" w:space="0" w:color="auto"/>
                    <w:bottom w:val="none" w:sz="0" w:space="0" w:color="auto"/>
                    <w:right w:val="none" w:sz="0" w:space="0" w:color="auto"/>
                  </w:divBdr>
                </w:div>
                <w:div w:id="541868015">
                  <w:marLeft w:val="640"/>
                  <w:marRight w:val="0"/>
                  <w:marTop w:val="0"/>
                  <w:marBottom w:val="0"/>
                  <w:divBdr>
                    <w:top w:val="none" w:sz="0" w:space="0" w:color="auto"/>
                    <w:left w:val="none" w:sz="0" w:space="0" w:color="auto"/>
                    <w:bottom w:val="none" w:sz="0" w:space="0" w:color="auto"/>
                    <w:right w:val="none" w:sz="0" w:space="0" w:color="auto"/>
                  </w:divBdr>
                </w:div>
                <w:div w:id="1726250864">
                  <w:marLeft w:val="640"/>
                  <w:marRight w:val="0"/>
                  <w:marTop w:val="0"/>
                  <w:marBottom w:val="0"/>
                  <w:divBdr>
                    <w:top w:val="none" w:sz="0" w:space="0" w:color="auto"/>
                    <w:left w:val="none" w:sz="0" w:space="0" w:color="auto"/>
                    <w:bottom w:val="none" w:sz="0" w:space="0" w:color="auto"/>
                    <w:right w:val="none" w:sz="0" w:space="0" w:color="auto"/>
                  </w:divBdr>
                </w:div>
                <w:div w:id="191459263">
                  <w:marLeft w:val="640"/>
                  <w:marRight w:val="0"/>
                  <w:marTop w:val="0"/>
                  <w:marBottom w:val="0"/>
                  <w:divBdr>
                    <w:top w:val="none" w:sz="0" w:space="0" w:color="auto"/>
                    <w:left w:val="none" w:sz="0" w:space="0" w:color="auto"/>
                    <w:bottom w:val="none" w:sz="0" w:space="0" w:color="auto"/>
                    <w:right w:val="none" w:sz="0" w:space="0" w:color="auto"/>
                  </w:divBdr>
                </w:div>
                <w:div w:id="1959144178">
                  <w:marLeft w:val="640"/>
                  <w:marRight w:val="0"/>
                  <w:marTop w:val="0"/>
                  <w:marBottom w:val="0"/>
                  <w:divBdr>
                    <w:top w:val="none" w:sz="0" w:space="0" w:color="auto"/>
                    <w:left w:val="none" w:sz="0" w:space="0" w:color="auto"/>
                    <w:bottom w:val="none" w:sz="0" w:space="0" w:color="auto"/>
                    <w:right w:val="none" w:sz="0" w:space="0" w:color="auto"/>
                  </w:divBdr>
                </w:div>
                <w:div w:id="1373455081">
                  <w:marLeft w:val="640"/>
                  <w:marRight w:val="0"/>
                  <w:marTop w:val="0"/>
                  <w:marBottom w:val="0"/>
                  <w:divBdr>
                    <w:top w:val="none" w:sz="0" w:space="0" w:color="auto"/>
                    <w:left w:val="none" w:sz="0" w:space="0" w:color="auto"/>
                    <w:bottom w:val="none" w:sz="0" w:space="0" w:color="auto"/>
                    <w:right w:val="none" w:sz="0" w:space="0" w:color="auto"/>
                  </w:divBdr>
                </w:div>
                <w:div w:id="530992786">
                  <w:marLeft w:val="640"/>
                  <w:marRight w:val="0"/>
                  <w:marTop w:val="0"/>
                  <w:marBottom w:val="0"/>
                  <w:divBdr>
                    <w:top w:val="none" w:sz="0" w:space="0" w:color="auto"/>
                    <w:left w:val="none" w:sz="0" w:space="0" w:color="auto"/>
                    <w:bottom w:val="none" w:sz="0" w:space="0" w:color="auto"/>
                    <w:right w:val="none" w:sz="0" w:space="0" w:color="auto"/>
                  </w:divBdr>
                </w:div>
                <w:div w:id="792528269">
                  <w:marLeft w:val="640"/>
                  <w:marRight w:val="0"/>
                  <w:marTop w:val="0"/>
                  <w:marBottom w:val="0"/>
                  <w:divBdr>
                    <w:top w:val="none" w:sz="0" w:space="0" w:color="auto"/>
                    <w:left w:val="none" w:sz="0" w:space="0" w:color="auto"/>
                    <w:bottom w:val="none" w:sz="0" w:space="0" w:color="auto"/>
                    <w:right w:val="none" w:sz="0" w:space="0" w:color="auto"/>
                  </w:divBdr>
                </w:div>
                <w:div w:id="2078894115">
                  <w:marLeft w:val="640"/>
                  <w:marRight w:val="0"/>
                  <w:marTop w:val="0"/>
                  <w:marBottom w:val="0"/>
                  <w:divBdr>
                    <w:top w:val="none" w:sz="0" w:space="0" w:color="auto"/>
                    <w:left w:val="none" w:sz="0" w:space="0" w:color="auto"/>
                    <w:bottom w:val="none" w:sz="0" w:space="0" w:color="auto"/>
                    <w:right w:val="none" w:sz="0" w:space="0" w:color="auto"/>
                  </w:divBdr>
                </w:div>
                <w:div w:id="1960869759">
                  <w:marLeft w:val="640"/>
                  <w:marRight w:val="0"/>
                  <w:marTop w:val="0"/>
                  <w:marBottom w:val="0"/>
                  <w:divBdr>
                    <w:top w:val="none" w:sz="0" w:space="0" w:color="auto"/>
                    <w:left w:val="none" w:sz="0" w:space="0" w:color="auto"/>
                    <w:bottom w:val="none" w:sz="0" w:space="0" w:color="auto"/>
                    <w:right w:val="none" w:sz="0" w:space="0" w:color="auto"/>
                  </w:divBdr>
                </w:div>
                <w:div w:id="297806026">
                  <w:marLeft w:val="640"/>
                  <w:marRight w:val="0"/>
                  <w:marTop w:val="0"/>
                  <w:marBottom w:val="0"/>
                  <w:divBdr>
                    <w:top w:val="none" w:sz="0" w:space="0" w:color="auto"/>
                    <w:left w:val="none" w:sz="0" w:space="0" w:color="auto"/>
                    <w:bottom w:val="none" w:sz="0" w:space="0" w:color="auto"/>
                    <w:right w:val="none" w:sz="0" w:space="0" w:color="auto"/>
                  </w:divBdr>
                </w:div>
                <w:div w:id="73286516">
                  <w:marLeft w:val="640"/>
                  <w:marRight w:val="0"/>
                  <w:marTop w:val="0"/>
                  <w:marBottom w:val="0"/>
                  <w:divBdr>
                    <w:top w:val="none" w:sz="0" w:space="0" w:color="auto"/>
                    <w:left w:val="none" w:sz="0" w:space="0" w:color="auto"/>
                    <w:bottom w:val="none" w:sz="0" w:space="0" w:color="auto"/>
                    <w:right w:val="none" w:sz="0" w:space="0" w:color="auto"/>
                  </w:divBdr>
                </w:div>
                <w:div w:id="963728869">
                  <w:marLeft w:val="640"/>
                  <w:marRight w:val="0"/>
                  <w:marTop w:val="0"/>
                  <w:marBottom w:val="0"/>
                  <w:divBdr>
                    <w:top w:val="none" w:sz="0" w:space="0" w:color="auto"/>
                    <w:left w:val="none" w:sz="0" w:space="0" w:color="auto"/>
                    <w:bottom w:val="none" w:sz="0" w:space="0" w:color="auto"/>
                    <w:right w:val="none" w:sz="0" w:space="0" w:color="auto"/>
                  </w:divBdr>
                </w:div>
                <w:div w:id="701590191">
                  <w:marLeft w:val="640"/>
                  <w:marRight w:val="0"/>
                  <w:marTop w:val="0"/>
                  <w:marBottom w:val="0"/>
                  <w:divBdr>
                    <w:top w:val="none" w:sz="0" w:space="0" w:color="auto"/>
                    <w:left w:val="none" w:sz="0" w:space="0" w:color="auto"/>
                    <w:bottom w:val="none" w:sz="0" w:space="0" w:color="auto"/>
                    <w:right w:val="none" w:sz="0" w:space="0" w:color="auto"/>
                  </w:divBdr>
                </w:div>
                <w:div w:id="990721183">
                  <w:marLeft w:val="640"/>
                  <w:marRight w:val="0"/>
                  <w:marTop w:val="0"/>
                  <w:marBottom w:val="0"/>
                  <w:divBdr>
                    <w:top w:val="none" w:sz="0" w:space="0" w:color="auto"/>
                    <w:left w:val="none" w:sz="0" w:space="0" w:color="auto"/>
                    <w:bottom w:val="none" w:sz="0" w:space="0" w:color="auto"/>
                    <w:right w:val="none" w:sz="0" w:space="0" w:color="auto"/>
                  </w:divBdr>
                </w:div>
                <w:div w:id="1461074718">
                  <w:marLeft w:val="640"/>
                  <w:marRight w:val="0"/>
                  <w:marTop w:val="0"/>
                  <w:marBottom w:val="0"/>
                  <w:divBdr>
                    <w:top w:val="none" w:sz="0" w:space="0" w:color="auto"/>
                    <w:left w:val="none" w:sz="0" w:space="0" w:color="auto"/>
                    <w:bottom w:val="none" w:sz="0" w:space="0" w:color="auto"/>
                    <w:right w:val="none" w:sz="0" w:space="0" w:color="auto"/>
                  </w:divBdr>
                </w:div>
                <w:div w:id="1348825493">
                  <w:marLeft w:val="640"/>
                  <w:marRight w:val="0"/>
                  <w:marTop w:val="0"/>
                  <w:marBottom w:val="0"/>
                  <w:divBdr>
                    <w:top w:val="none" w:sz="0" w:space="0" w:color="auto"/>
                    <w:left w:val="none" w:sz="0" w:space="0" w:color="auto"/>
                    <w:bottom w:val="none" w:sz="0" w:space="0" w:color="auto"/>
                    <w:right w:val="none" w:sz="0" w:space="0" w:color="auto"/>
                  </w:divBdr>
                </w:div>
                <w:div w:id="1842357425">
                  <w:marLeft w:val="640"/>
                  <w:marRight w:val="0"/>
                  <w:marTop w:val="0"/>
                  <w:marBottom w:val="0"/>
                  <w:divBdr>
                    <w:top w:val="none" w:sz="0" w:space="0" w:color="auto"/>
                    <w:left w:val="none" w:sz="0" w:space="0" w:color="auto"/>
                    <w:bottom w:val="none" w:sz="0" w:space="0" w:color="auto"/>
                    <w:right w:val="none" w:sz="0" w:space="0" w:color="auto"/>
                  </w:divBdr>
                </w:div>
                <w:div w:id="394008428">
                  <w:marLeft w:val="640"/>
                  <w:marRight w:val="0"/>
                  <w:marTop w:val="0"/>
                  <w:marBottom w:val="0"/>
                  <w:divBdr>
                    <w:top w:val="none" w:sz="0" w:space="0" w:color="auto"/>
                    <w:left w:val="none" w:sz="0" w:space="0" w:color="auto"/>
                    <w:bottom w:val="none" w:sz="0" w:space="0" w:color="auto"/>
                    <w:right w:val="none" w:sz="0" w:space="0" w:color="auto"/>
                  </w:divBdr>
                </w:div>
                <w:div w:id="317198832">
                  <w:marLeft w:val="640"/>
                  <w:marRight w:val="0"/>
                  <w:marTop w:val="0"/>
                  <w:marBottom w:val="0"/>
                  <w:divBdr>
                    <w:top w:val="none" w:sz="0" w:space="0" w:color="auto"/>
                    <w:left w:val="none" w:sz="0" w:space="0" w:color="auto"/>
                    <w:bottom w:val="none" w:sz="0" w:space="0" w:color="auto"/>
                    <w:right w:val="none" w:sz="0" w:space="0" w:color="auto"/>
                  </w:divBdr>
                </w:div>
                <w:div w:id="1931116355">
                  <w:marLeft w:val="640"/>
                  <w:marRight w:val="0"/>
                  <w:marTop w:val="0"/>
                  <w:marBottom w:val="0"/>
                  <w:divBdr>
                    <w:top w:val="none" w:sz="0" w:space="0" w:color="auto"/>
                    <w:left w:val="none" w:sz="0" w:space="0" w:color="auto"/>
                    <w:bottom w:val="none" w:sz="0" w:space="0" w:color="auto"/>
                    <w:right w:val="none" w:sz="0" w:space="0" w:color="auto"/>
                  </w:divBdr>
                </w:div>
                <w:div w:id="1662156001">
                  <w:marLeft w:val="640"/>
                  <w:marRight w:val="0"/>
                  <w:marTop w:val="0"/>
                  <w:marBottom w:val="0"/>
                  <w:divBdr>
                    <w:top w:val="none" w:sz="0" w:space="0" w:color="auto"/>
                    <w:left w:val="none" w:sz="0" w:space="0" w:color="auto"/>
                    <w:bottom w:val="none" w:sz="0" w:space="0" w:color="auto"/>
                    <w:right w:val="none" w:sz="0" w:space="0" w:color="auto"/>
                  </w:divBdr>
                </w:div>
                <w:div w:id="1189103846">
                  <w:marLeft w:val="640"/>
                  <w:marRight w:val="0"/>
                  <w:marTop w:val="0"/>
                  <w:marBottom w:val="0"/>
                  <w:divBdr>
                    <w:top w:val="none" w:sz="0" w:space="0" w:color="auto"/>
                    <w:left w:val="none" w:sz="0" w:space="0" w:color="auto"/>
                    <w:bottom w:val="none" w:sz="0" w:space="0" w:color="auto"/>
                    <w:right w:val="none" w:sz="0" w:space="0" w:color="auto"/>
                  </w:divBdr>
                </w:div>
                <w:div w:id="21907118">
                  <w:marLeft w:val="640"/>
                  <w:marRight w:val="0"/>
                  <w:marTop w:val="0"/>
                  <w:marBottom w:val="0"/>
                  <w:divBdr>
                    <w:top w:val="none" w:sz="0" w:space="0" w:color="auto"/>
                    <w:left w:val="none" w:sz="0" w:space="0" w:color="auto"/>
                    <w:bottom w:val="none" w:sz="0" w:space="0" w:color="auto"/>
                    <w:right w:val="none" w:sz="0" w:space="0" w:color="auto"/>
                  </w:divBdr>
                </w:div>
                <w:div w:id="1438328874">
                  <w:marLeft w:val="640"/>
                  <w:marRight w:val="0"/>
                  <w:marTop w:val="0"/>
                  <w:marBottom w:val="0"/>
                  <w:divBdr>
                    <w:top w:val="none" w:sz="0" w:space="0" w:color="auto"/>
                    <w:left w:val="none" w:sz="0" w:space="0" w:color="auto"/>
                    <w:bottom w:val="none" w:sz="0" w:space="0" w:color="auto"/>
                    <w:right w:val="none" w:sz="0" w:space="0" w:color="auto"/>
                  </w:divBdr>
                </w:div>
                <w:div w:id="277882754">
                  <w:marLeft w:val="640"/>
                  <w:marRight w:val="0"/>
                  <w:marTop w:val="0"/>
                  <w:marBottom w:val="0"/>
                  <w:divBdr>
                    <w:top w:val="none" w:sz="0" w:space="0" w:color="auto"/>
                    <w:left w:val="none" w:sz="0" w:space="0" w:color="auto"/>
                    <w:bottom w:val="none" w:sz="0" w:space="0" w:color="auto"/>
                    <w:right w:val="none" w:sz="0" w:space="0" w:color="auto"/>
                  </w:divBdr>
                </w:div>
                <w:div w:id="287707027">
                  <w:marLeft w:val="640"/>
                  <w:marRight w:val="0"/>
                  <w:marTop w:val="0"/>
                  <w:marBottom w:val="0"/>
                  <w:divBdr>
                    <w:top w:val="none" w:sz="0" w:space="0" w:color="auto"/>
                    <w:left w:val="none" w:sz="0" w:space="0" w:color="auto"/>
                    <w:bottom w:val="none" w:sz="0" w:space="0" w:color="auto"/>
                    <w:right w:val="none" w:sz="0" w:space="0" w:color="auto"/>
                  </w:divBdr>
                </w:div>
                <w:div w:id="1489785504">
                  <w:marLeft w:val="640"/>
                  <w:marRight w:val="0"/>
                  <w:marTop w:val="0"/>
                  <w:marBottom w:val="0"/>
                  <w:divBdr>
                    <w:top w:val="none" w:sz="0" w:space="0" w:color="auto"/>
                    <w:left w:val="none" w:sz="0" w:space="0" w:color="auto"/>
                    <w:bottom w:val="none" w:sz="0" w:space="0" w:color="auto"/>
                    <w:right w:val="none" w:sz="0" w:space="0" w:color="auto"/>
                  </w:divBdr>
                </w:div>
                <w:div w:id="241372917">
                  <w:marLeft w:val="640"/>
                  <w:marRight w:val="0"/>
                  <w:marTop w:val="0"/>
                  <w:marBottom w:val="0"/>
                  <w:divBdr>
                    <w:top w:val="none" w:sz="0" w:space="0" w:color="auto"/>
                    <w:left w:val="none" w:sz="0" w:space="0" w:color="auto"/>
                    <w:bottom w:val="none" w:sz="0" w:space="0" w:color="auto"/>
                    <w:right w:val="none" w:sz="0" w:space="0" w:color="auto"/>
                  </w:divBdr>
                </w:div>
                <w:div w:id="334653312">
                  <w:marLeft w:val="640"/>
                  <w:marRight w:val="0"/>
                  <w:marTop w:val="0"/>
                  <w:marBottom w:val="0"/>
                  <w:divBdr>
                    <w:top w:val="none" w:sz="0" w:space="0" w:color="auto"/>
                    <w:left w:val="none" w:sz="0" w:space="0" w:color="auto"/>
                    <w:bottom w:val="none" w:sz="0" w:space="0" w:color="auto"/>
                    <w:right w:val="none" w:sz="0" w:space="0" w:color="auto"/>
                  </w:divBdr>
                </w:div>
                <w:div w:id="70276502">
                  <w:marLeft w:val="640"/>
                  <w:marRight w:val="0"/>
                  <w:marTop w:val="0"/>
                  <w:marBottom w:val="0"/>
                  <w:divBdr>
                    <w:top w:val="none" w:sz="0" w:space="0" w:color="auto"/>
                    <w:left w:val="none" w:sz="0" w:space="0" w:color="auto"/>
                    <w:bottom w:val="none" w:sz="0" w:space="0" w:color="auto"/>
                    <w:right w:val="none" w:sz="0" w:space="0" w:color="auto"/>
                  </w:divBdr>
                </w:div>
                <w:div w:id="386607940">
                  <w:marLeft w:val="640"/>
                  <w:marRight w:val="0"/>
                  <w:marTop w:val="0"/>
                  <w:marBottom w:val="0"/>
                  <w:divBdr>
                    <w:top w:val="none" w:sz="0" w:space="0" w:color="auto"/>
                    <w:left w:val="none" w:sz="0" w:space="0" w:color="auto"/>
                    <w:bottom w:val="none" w:sz="0" w:space="0" w:color="auto"/>
                    <w:right w:val="none" w:sz="0" w:space="0" w:color="auto"/>
                  </w:divBdr>
                </w:div>
                <w:div w:id="1865827907">
                  <w:marLeft w:val="640"/>
                  <w:marRight w:val="0"/>
                  <w:marTop w:val="0"/>
                  <w:marBottom w:val="0"/>
                  <w:divBdr>
                    <w:top w:val="none" w:sz="0" w:space="0" w:color="auto"/>
                    <w:left w:val="none" w:sz="0" w:space="0" w:color="auto"/>
                    <w:bottom w:val="none" w:sz="0" w:space="0" w:color="auto"/>
                    <w:right w:val="none" w:sz="0" w:space="0" w:color="auto"/>
                  </w:divBdr>
                </w:div>
                <w:div w:id="1977027054">
                  <w:marLeft w:val="640"/>
                  <w:marRight w:val="0"/>
                  <w:marTop w:val="0"/>
                  <w:marBottom w:val="0"/>
                  <w:divBdr>
                    <w:top w:val="none" w:sz="0" w:space="0" w:color="auto"/>
                    <w:left w:val="none" w:sz="0" w:space="0" w:color="auto"/>
                    <w:bottom w:val="none" w:sz="0" w:space="0" w:color="auto"/>
                    <w:right w:val="none" w:sz="0" w:space="0" w:color="auto"/>
                  </w:divBdr>
                </w:div>
                <w:div w:id="613362631">
                  <w:marLeft w:val="640"/>
                  <w:marRight w:val="0"/>
                  <w:marTop w:val="0"/>
                  <w:marBottom w:val="0"/>
                  <w:divBdr>
                    <w:top w:val="none" w:sz="0" w:space="0" w:color="auto"/>
                    <w:left w:val="none" w:sz="0" w:space="0" w:color="auto"/>
                    <w:bottom w:val="none" w:sz="0" w:space="0" w:color="auto"/>
                    <w:right w:val="none" w:sz="0" w:space="0" w:color="auto"/>
                  </w:divBdr>
                </w:div>
                <w:div w:id="1539009688">
                  <w:marLeft w:val="640"/>
                  <w:marRight w:val="0"/>
                  <w:marTop w:val="0"/>
                  <w:marBottom w:val="0"/>
                  <w:divBdr>
                    <w:top w:val="none" w:sz="0" w:space="0" w:color="auto"/>
                    <w:left w:val="none" w:sz="0" w:space="0" w:color="auto"/>
                    <w:bottom w:val="none" w:sz="0" w:space="0" w:color="auto"/>
                    <w:right w:val="none" w:sz="0" w:space="0" w:color="auto"/>
                  </w:divBdr>
                </w:div>
                <w:div w:id="322439356">
                  <w:marLeft w:val="640"/>
                  <w:marRight w:val="0"/>
                  <w:marTop w:val="0"/>
                  <w:marBottom w:val="0"/>
                  <w:divBdr>
                    <w:top w:val="none" w:sz="0" w:space="0" w:color="auto"/>
                    <w:left w:val="none" w:sz="0" w:space="0" w:color="auto"/>
                    <w:bottom w:val="none" w:sz="0" w:space="0" w:color="auto"/>
                    <w:right w:val="none" w:sz="0" w:space="0" w:color="auto"/>
                  </w:divBdr>
                </w:div>
                <w:div w:id="1445926379">
                  <w:marLeft w:val="640"/>
                  <w:marRight w:val="0"/>
                  <w:marTop w:val="0"/>
                  <w:marBottom w:val="0"/>
                  <w:divBdr>
                    <w:top w:val="none" w:sz="0" w:space="0" w:color="auto"/>
                    <w:left w:val="none" w:sz="0" w:space="0" w:color="auto"/>
                    <w:bottom w:val="none" w:sz="0" w:space="0" w:color="auto"/>
                    <w:right w:val="none" w:sz="0" w:space="0" w:color="auto"/>
                  </w:divBdr>
                </w:div>
                <w:div w:id="1108542607">
                  <w:marLeft w:val="640"/>
                  <w:marRight w:val="0"/>
                  <w:marTop w:val="0"/>
                  <w:marBottom w:val="0"/>
                  <w:divBdr>
                    <w:top w:val="none" w:sz="0" w:space="0" w:color="auto"/>
                    <w:left w:val="none" w:sz="0" w:space="0" w:color="auto"/>
                    <w:bottom w:val="none" w:sz="0" w:space="0" w:color="auto"/>
                    <w:right w:val="none" w:sz="0" w:space="0" w:color="auto"/>
                  </w:divBdr>
                </w:div>
                <w:div w:id="1151754180">
                  <w:marLeft w:val="640"/>
                  <w:marRight w:val="0"/>
                  <w:marTop w:val="0"/>
                  <w:marBottom w:val="0"/>
                  <w:divBdr>
                    <w:top w:val="none" w:sz="0" w:space="0" w:color="auto"/>
                    <w:left w:val="none" w:sz="0" w:space="0" w:color="auto"/>
                    <w:bottom w:val="none" w:sz="0" w:space="0" w:color="auto"/>
                    <w:right w:val="none" w:sz="0" w:space="0" w:color="auto"/>
                  </w:divBdr>
                </w:div>
                <w:div w:id="153451610">
                  <w:marLeft w:val="640"/>
                  <w:marRight w:val="0"/>
                  <w:marTop w:val="0"/>
                  <w:marBottom w:val="0"/>
                  <w:divBdr>
                    <w:top w:val="none" w:sz="0" w:space="0" w:color="auto"/>
                    <w:left w:val="none" w:sz="0" w:space="0" w:color="auto"/>
                    <w:bottom w:val="none" w:sz="0" w:space="0" w:color="auto"/>
                    <w:right w:val="none" w:sz="0" w:space="0" w:color="auto"/>
                  </w:divBdr>
                </w:div>
                <w:div w:id="1870140946">
                  <w:marLeft w:val="640"/>
                  <w:marRight w:val="0"/>
                  <w:marTop w:val="0"/>
                  <w:marBottom w:val="0"/>
                  <w:divBdr>
                    <w:top w:val="none" w:sz="0" w:space="0" w:color="auto"/>
                    <w:left w:val="none" w:sz="0" w:space="0" w:color="auto"/>
                    <w:bottom w:val="none" w:sz="0" w:space="0" w:color="auto"/>
                    <w:right w:val="none" w:sz="0" w:space="0" w:color="auto"/>
                  </w:divBdr>
                </w:div>
                <w:div w:id="1770153919">
                  <w:marLeft w:val="640"/>
                  <w:marRight w:val="0"/>
                  <w:marTop w:val="0"/>
                  <w:marBottom w:val="0"/>
                  <w:divBdr>
                    <w:top w:val="none" w:sz="0" w:space="0" w:color="auto"/>
                    <w:left w:val="none" w:sz="0" w:space="0" w:color="auto"/>
                    <w:bottom w:val="none" w:sz="0" w:space="0" w:color="auto"/>
                    <w:right w:val="none" w:sz="0" w:space="0" w:color="auto"/>
                  </w:divBdr>
                </w:div>
                <w:div w:id="388576141">
                  <w:marLeft w:val="640"/>
                  <w:marRight w:val="0"/>
                  <w:marTop w:val="0"/>
                  <w:marBottom w:val="0"/>
                  <w:divBdr>
                    <w:top w:val="none" w:sz="0" w:space="0" w:color="auto"/>
                    <w:left w:val="none" w:sz="0" w:space="0" w:color="auto"/>
                    <w:bottom w:val="none" w:sz="0" w:space="0" w:color="auto"/>
                    <w:right w:val="none" w:sz="0" w:space="0" w:color="auto"/>
                  </w:divBdr>
                </w:div>
                <w:div w:id="118838848">
                  <w:marLeft w:val="640"/>
                  <w:marRight w:val="0"/>
                  <w:marTop w:val="0"/>
                  <w:marBottom w:val="0"/>
                  <w:divBdr>
                    <w:top w:val="none" w:sz="0" w:space="0" w:color="auto"/>
                    <w:left w:val="none" w:sz="0" w:space="0" w:color="auto"/>
                    <w:bottom w:val="none" w:sz="0" w:space="0" w:color="auto"/>
                    <w:right w:val="none" w:sz="0" w:space="0" w:color="auto"/>
                  </w:divBdr>
                </w:div>
                <w:div w:id="207643838">
                  <w:marLeft w:val="640"/>
                  <w:marRight w:val="0"/>
                  <w:marTop w:val="0"/>
                  <w:marBottom w:val="0"/>
                  <w:divBdr>
                    <w:top w:val="none" w:sz="0" w:space="0" w:color="auto"/>
                    <w:left w:val="none" w:sz="0" w:space="0" w:color="auto"/>
                    <w:bottom w:val="none" w:sz="0" w:space="0" w:color="auto"/>
                    <w:right w:val="none" w:sz="0" w:space="0" w:color="auto"/>
                  </w:divBdr>
                </w:div>
                <w:div w:id="1896965124">
                  <w:marLeft w:val="640"/>
                  <w:marRight w:val="0"/>
                  <w:marTop w:val="0"/>
                  <w:marBottom w:val="0"/>
                  <w:divBdr>
                    <w:top w:val="none" w:sz="0" w:space="0" w:color="auto"/>
                    <w:left w:val="none" w:sz="0" w:space="0" w:color="auto"/>
                    <w:bottom w:val="none" w:sz="0" w:space="0" w:color="auto"/>
                    <w:right w:val="none" w:sz="0" w:space="0" w:color="auto"/>
                  </w:divBdr>
                </w:div>
                <w:div w:id="1058091990">
                  <w:marLeft w:val="640"/>
                  <w:marRight w:val="0"/>
                  <w:marTop w:val="0"/>
                  <w:marBottom w:val="0"/>
                  <w:divBdr>
                    <w:top w:val="none" w:sz="0" w:space="0" w:color="auto"/>
                    <w:left w:val="none" w:sz="0" w:space="0" w:color="auto"/>
                    <w:bottom w:val="none" w:sz="0" w:space="0" w:color="auto"/>
                    <w:right w:val="none" w:sz="0" w:space="0" w:color="auto"/>
                  </w:divBdr>
                </w:div>
                <w:div w:id="1642079886">
                  <w:marLeft w:val="640"/>
                  <w:marRight w:val="0"/>
                  <w:marTop w:val="0"/>
                  <w:marBottom w:val="0"/>
                  <w:divBdr>
                    <w:top w:val="none" w:sz="0" w:space="0" w:color="auto"/>
                    <w:left w:val="none" w:sz="0" w:space="0" w:color="auto"/>
                    <w:bottom w:val="none" w:sz="0" w:space="0" w:color="auto"/>
                    <w:right w:val="none" w:sz="0" w:space="0" w:color="auto"/>
                  </w:divBdr>
                </w:div>
                <w:div w:id="465008082">
                  <w:marLeft w:val="640"/>
                  <w:marRight w:val="0"/>
                  <w:marTop w:val="0"/>
                  <w:marBottom w:val="0"/>
                  <w:divBdr>
                    <w:top w:val="none" w:sz="0" w:space="0" w:color="auto"/>
                    <w:left w:val="none" w:sz="0" w:space="0" w:color="auto"/>
                    <w:bottom w:val="none" w:sz="0" w:space="0" w:color="auto"/>
                    <w:right w:val="none" w:sz="0" w:space="0" w:color="auto"/>
                  </w:divBdr>
                </w:div>
                <w:div w:id="1033967800">
                  <w:marLeft w:val="640"/>
                  <w:marRight w:val="0"/>
                  <w:marTop w:val="0"/>
                  <w:marBottom w:val="0"/>
                  <w:divBdr>
                    <w:top w:val="none" w:sz="0" w:space="0" w:color="auto"/>
                    <w:left w:val="none" w:sz="0" w:space="0" w:color="auto"/>
                    <w:bottom w:val="none" w:sz="0" w:space="0" w:color="auto"/>
                    <w:right w:val="none" w:sz="0" w:space="0" w:color="auto"/>
                  </w:divBdr>
                </w:div>
                <w:div w:id="863909591">
                  <w:marLeft w:val="640"/>
                  <w:marRight w:val="0"/>
                  <w:marTop w:val="0"/>
                  <w:marBottom w:val="0"/>
                  <w:divBdr>
                    <w:top w:val="none" w:sz="0" w:space="0" w:color="auto"/>
                    <w:left w:val="none" w:sz="0" w:space="0" w:color="auto"/>
                    <w:bottom w:val="none" w:sz="0" w:space="0" w:color="auto"/>
                    <w:right w:val="none" w:sz="0" w:space="0" w:color="auto"/>
                  </w:divBdr>
                </w:div>
                <w:div w:id="606544029">
                  <w:marLeft w:val="640"/>
                  <w:marRight w:val="0"/>
                  <w:marTop w:val="0"/>
                  <w:marBottom w:val="0"/>
                  <w:divBdr>
                    <w:top w:val="none" w:sz="0" w:space="0" w:color="auto"/>
                    <w:left w:val="none" w:sz="0" w:space="0" w:color="auto"/>
                    <w:bottom w:val="none" w:sz="0" w:space="0" w:color="auto"/>
                    <w:right w:val="none" w:sz="0" w:space="0" w:color="auto"/>
                  </w:divBdr>
                </w:div>
                <w:div w:id="603346689">
                  <w:marLeft w:val="640"/>
                  <w:marRight w:val="0"/>
                  <w:marTop w:val="0"/>
                  <w:marBottom w:val="0"/>
                  <w:divBdr>
                    <w:top w:val="none" w:sz="0" w:space="0" w:color="auto"/>
                    <w:left w:val="none" w:sz="0" w:space="0" w:color="auto"/>
                    <w:bottom w:val="none" w:sz="0" w:space="0" w:color="auto"/>
                    <w:right w:val="none" w:sz="0" w:space="0" w:color="auto"/>
                  </w:divBdr>
                </w:div>
                <w:div w:id="1294015880">
                  <w:marLeft w:val="640"/>
                  <w:marRight w:val="0"/>
                  <w:marTop w:val="0"/>
                  <w:marBottom w:val="0"/>
                  <w:divBdr>
                    <w:top w:val="none" w:sz="0" w:space="0" w:color="auto"/>
                    <w:left w:val="none" w:sz="0" w:space="0" w:color="auto"/>
                    <w:bottom w:val="none" w:sz="0" w:space="0" w:color="auto"/>
                    <w:right w:val="none" w:sz="0" w:space="0" w:color="auto"/>
                  </w:divBdr>
                </w:div>
                <w:div w:id="562182192">
                  <w:marLeft w:val="640"/>
                  <w:marRight w:val="0"/>
                  <w:marTop w:val="0"/>
                  <w:marBottom w:val="0"/>
                  <w:divBdr>
                    <w:top w:val="none" w:sz="0" w:space="0" w:color="auto"/>
                    <w:left w:val="none" w:sz="0" w:space="0" w:color="auto"/>
                    <w:bottom w:val="none" w:sz="0" w:space="0" w:color="auto"/>
                    <w:right w:val="none" w:sz="0" w:space="0" w:color="auto"/>
                  </w:divBdr>
                </w:div>
                <w:div w:id="1806003240">
                  <w:marLeft w:val="640"/>
                  <w:marRight w:val="0"/>
                  <w:marTop w:val="0"/>
                  <w:marBottom w:val="0"/>
                  <w:divBdr>
                    <w:top w:val="none" w:sz="0" w:space="0" w:color="auto"/>
                    <w:left w:val="none" w:sz="0" w:space="0" w:color="auto"/>
                    <w:bottom w:val="none" w:sz="0" w:space="0" w:color="auto"/>
                    <w:right w:val="none" w:sz="0" w:space="0" w:color="auto"/>
                  </w:divBdr>
                </w:div>
                <w:div w:id="1404837819">
                  <w:marLeft w:val="640"/>
                  <w:marRight w:val="0"/>
                  <w:marTop w:val="0"/>
                  <w:marBottom w:val="0"/>
                  <w:divBdr>
                    <w:top w:val="none" w:sz="0" w:space="0" w:color="auto"/>
                    <w:left w:val="none" w:sz="0" w:space="0" w:color="auto"/>
                    <w:bottom w:val="none" w:sz="0" w:space="0" w:color="auto"/>
                    <w:right w:val="none" w:sz="0" w:space="0" w:color="auto"/>
                  </w:divBdr>
                </w:div>
                <w:div w:id="2089886588">
                  <w:marLeft w:val="640"/>
                  <w:marRight w:val="0"/>
                  <w:marTop w:val="0"/>
                  <w:marBottom w:val="0"/>
                  <w:divBdr>
                    <w:top w:val="none" w:sz="0" w:space="0" w:color="auto"/>
                    <w:left w:val="none" w:sz="0" w:space="0" w:color="auto"/>
                    <w:bottom w:val="none" w:sz="0" w:space="0" w:color="auto"/>
                    <w:right w:val="none" w:sz="0" w:space="0" w:color="auto"/>
                  </w:divBdr>
                </w:div>
                <w:div w:id="92676479">
                  <w:marLeft w:val="640"/>
                  <w:marRight w:val="0"/>
                  <w:marTop w:val="0"/>
                  <w:marBottom w:val="0"/>
                  <w:divBdr>
                    <w:top w:val="none" w:sz="0" w:space="0" w:color="auto"/>
                    <w:left w:val="none" w:sz="0" w:space="0" w:color="auto"/>
                    <w:bottom w:val="none" w:sz="0" w:space="0" w:color="auto"/>
                    <w:right w:val="none" w:sz="0" w:space="0" w:color="auto"/>
                  </w:divBdr>
                </w:div>
                <w:div w:id="1550459758">
                  <w:marLeft w:val="640"/>
                  <w:marRight w:val="0"/>
                  <w:marTop w:val="0"/>
                  <w:marBottom w:val="0"/>
                  <w:divBdr>
                    <w:top w:val="none" w:sz="0" w:space="0" w:color="auto"/>
                    <w:left w:val="none" w:sz="0" w:space="0" w:color="auto"/>
                    <w:bottom w:val="none" w:sz="0" w:space="0" w:color="auto"/>
                    <w:right w:val="none" w:sz="0" w:space="0" w:color="auto"/>
                  </w:divBdr>
                </w:div>
                <w:div w:id="2067215631">
                  <w:marLeft w:val="640"/>
                  <w:marRight w:val="0"/>
                  <w:marTop w:val="0"/>
                  <w:marBottom w:val="0"/>
                  <w:divBdr>
                    <w:top w:val="none" w:sz="0" w:space="0" w:color="auto"/>
                    <w:left w:val="none" w:sz="0" w:space="0" w:color="auto"/>
                    <w:bottom w:val="none" w:sz="0" w:space="0" w:color="auto"/>
                    <w:right w:val="none" w:sz="0" w:space="0" w:color="auto"/>
                  </w:divBdr>
                </w:div>
                <w:div w:id="66652946">
                  <w:marLeft w:val="640"/>
                  <w:marRight w:val="0"/>
                  <w:marTop w:val="0"/>
                  <w:marBottom w:val="0"/>
                  <w:divBdr>
                    <w:top w:val="none" w:sz="0" w:space="0" w:color="auto"/>
                    <w:left w:val="none" w:sz="0" w:space="0" w:color="auto"/>
                    <w:bottom w:val="none" w:sz="0" w:space="0" w:color="auto"/>
                    <w:right w:val="none" w:sz="0" w:space="0" w:color="auto"/>
                  </w:divBdr>
                </w:div>
                <w:div w:id="813450410">
                  <w:marLeft w:val="640"/>
                  <w:marRight w:val="0"/>
                  <w:marTop w:val="0"/>
                  <w:marBottom w:val="0"/>
                  <w:divBdr>
                    <w:top w:val="none" w:sz="0" w:space="0" w:color="auto"/>
                    <w:left w:val="none" w:sz="0" w:space="0" w:color="auto"/>
                    <w:bottom w:val="none" w:sz="0" w:space="0" w:color="auto"/>
                    <w:right w:val="none" w:sz="0" w:space="0" w:color="auto"/>
                  </w:divBdr>
                </w:div>
                <w:div w:id="1726565704">
                  <w:marLeft w:val="640"/>
                  <w:marRight w:val="0"/>
                  <w:marTop w:val="0"/>
                  <w:marBottom w:val="0"/>
                  <w:divBdr>
                    <w:top w:val="none" w:sz="0" w:space="0" w:color="auto"/>
                    <w:left w:val="none" w:sz="0" w:space="0" w:color="auto"/>
                    <w:bottom w:val="none" w:sz="0" w:space="0" w:color="auto"/>
                    <w:right w:val="none" w:sz="0" w:space="0" w:color="auto"/>
                  </w:divBdr>
                </w:div>
                <w:div w:id="251592990">
                  <w:marLeft w:val="640"/>
                  <w:marRight w:val="0"/>
                  <w:marTop w:val="0"/>
                  <w:marBottom w:val="0"/>
                  <w:divBdr>
                    <w:top w:val="none" w:sz="0" w:space="0" w:color="auto"/>
                    <w:left w:val="none" w:sz="0" w:space="0" w:color="auto"/>
                    <w:bottom w:val="none" w:sz="0" w:space="0" w:color="auto"/>
                    <w:right w:val="none" w:sz="0" w:space="0" w:color="auto"/>
                  </w:divBdr>
                </w:div>
                <w:div w:id="1964343129">
                  <w:marLeft w:val="640"/>
                  <w:marRight w:val="0"/>
                  <w:marTop w:val="0"/>
                  <w:marBottom w:val="0"/>
                  <w:divBdr>
                    <w:top w:val="none" w:sz="0" w:space="0" w:color="auto"/>
                    <w:left w:val="none" w:sz="0" w:space="0" w:color="auto"/>
                    <w:bottom w:val="none" w:sz="0" w:space="0" w:color="auto"/>
                    <w:right w:val="none" w:sz="0" w:space="0" w:color="auto"/>
                  </w:divBdr>
                </w:div>
                <w:div w:id="1916165138">
                  <w:marLeft w:val="640"/>
                  <w:marRight w:val="0"/>
                  <w:marTop w:val="0"/>
                  <w:marBottom w:val="0"/>
                  <w:divBdr>
                    <w:top w:val="none" w:sz="0" w:space="0" w:color="auto"/>
                    <w:left w:val="none" w:sz="0" w:space="0" w:color="auto"/>
                    <w:bottom w:val="none" w:sz="0" w:space="0" w:color="auto"/>
                    <w:right w:val="none" w:sz="0" w:space="0" w:color="auto"/>
                  </w:divBdr>
                </w:div>
                <w:div w:id="1306349598">
                  <w:marLeft w:val="640"/>
                  <w:marRight w:val="0"/>
                  <w:marTop w:val="0"/>
                  <w:marBottom w:val="0"/>
                  <w:divBdr>
                    <w:top w:val="none" w:sz="0" w:space="0" w:color="auto"/>
                    <w:left w:val="none" w:sz="0" w:space="0" w:color="auto"/>
                    <w:bottom w:val="none" w:sz="0" w:space="0" w:color="auto"/>
                    <w:right w:val="none" w:sz="0" w:space="0" w:color="auto"/>
                  </w:divBdr>
                </w:div>
                <w:div w:id="1123311620">
                  <w:marLeft w:val="640"/>
                  <w:marRight w:val="0"/>
                  <w:marTop w:val="0"/>
                  <w:marBottom w:val="0"/>
                  <w:divBdr>
                    <w:top w:val="none" w:sz="0" w:space="0" w:color="auto"/>
                    <w:left w:val="none" w:sz="0" w:space="0" w:color="auto"/>
                    <w:bottom w:val="none" w:sz="0" w:space="0" w:color="auto"/>
                    <w:right w:val="none" w:sz="0" w:space="0" w:color="auto"/>
                  </w:divBdr>
                </w:div>
                <w:div w:id="743332834">
                  <w:marLeft w:val="640"/>
                  <w:marRight w:val="0"/>
                  <w:marTop w:val="0"/>
                  <w:marBottom w:val="0"/>
                  <w:divBdr>
                    <w:top w:val="none" w:sz="0" w:space="0" w:color="auto"/>
                    <w:left w:val="none" w:sz="0" w:space="0" w:color="auto"/>
                    <w:bottom w:val="none" w:sz="0" w:space="0" w:color="auto"/>
                    <w:right w:val="none" w:sz="0" w:space="0" w:color="auto"/>
                  </w:divBdr>
                </w:div>
                <w:div w:id="1257057131">
                  <w:marLeft w:val="640"/>
                  <w:marRight w:val="0"/>
                  <w:marTop w:val="0"/>
                  <w:marBottom w:val="0"/>
                  <w:divBdr>
                    <w:top w:val="none" w:sz="0" w:space="0" w:color="auto"/>
                    <w:left w:val="none" w:sz="0" w:space="0" w:color="auto"/>
                    <w:bottom w:val="none" w:sz="0" w:space="0" w:color="auto"/>
                    <w:right w:val="none" w:sz="0" w:space="0" w:color="auto"/>
                  </w:divBdr>
                </w:div>
                <w:div w:id="1510294048">
                  <w:marLeft w:val="640"/>
                  <w:marRight w:val="0"/>
                  <w:marTop w:val="0"/>
                  <w:marBottom w:val="0"/>
                  <w:divBdr>
                    <w:top w:val="none" w:sz="0" w:space="0" w:color="auto"/>
                    <w:left w:val="none" w:sz="0" w:space="0" w:color="auto"/>
                    <w:bottom w:val="none" w:sz="0" w:space="0" w:color="auto"/>
                    <w:right w:val="none" w:sz="0" w:space="0" w:color="auto"/>
                  </w:divBdr>
                </w:div>
                <w:div w:id="692347377">
                  <w:marLeft w:val="640"/>
                  <w:marRight w:val="0"/>
                  <w:marTop w:val="0"/>
                  <w:marBottom w:val="0"/>
                  <w:divBdr>
                    <w:top w:val="none" w:sz="0" w:space="0" w:color="auto"/>
                    <w:left w:val="none" w:sz="0" w:space="0" w:color="auto"/>
                    <w:bottom w:val="none" w:sz="0" w:space="0" w:color="auto"/>
                    <w:right w:val="none" w:sz="0" w:space="0" w:color="auto"/>
                  </w:divBdr>
                </w:div>
                <w:div w:id="880291411">
                  <w:marLeft w:val="640"/>
                  <w:marRight w:val="0"/>
                  <w:marTop w:val="0"/>
                  <w:marBottom w:val="0"/>
                  <w:divBdr>
                    <w:top w:val="none" w:sz="0" w:space="0" w:color="auto"/>
                    <w:left w:val="none" w:sz="0" w:space="0" w:color="auto"/>
                    <w:bottom w:val="none" w:sz="0" w:space="0" w:color="auto"/>
                    <w:right w:val="none" w:sz="0" w:space="0" w:color="auto"/>
                  </w:divBdr>
                </w:div>
                <w:div w:id="1947157007">
                  <w:marLeft w:val="640"/>
                  <w:marRight w:val="0"/>
                  <w:marTop w:val="0"/>
                  <w:marBottom w:val="0"/>
                  <w:divBdr>
                    <w:top w:val="none" w:sz="0" w:space="0" w:color="auto"/>
                    <w:left w:val="none" w:sz="0" w:space="0" w:color="auto"/>
                    <w:bottom w:val="none" w:sz="0" w:space="0" w:color="auto"/>
                    <w:right w:val="none" w:sz="0" w:space="0" w:color="auto"/>
                  </w:divBdr>
                </w:div>
                <w:div w:id="398410090">
                  <w:marLeft w:val="640"/>
                  <w:marRight w:val="0"/>
                  <w:marTop w:val="0"/>
                  <w:marBottom w:val="0"/>
                  <w:divBdr>
                    <w:top w:val="none" w:sz="0" w:space="0" w:color="auto"/>
                    <w:left w:val="none" w:sz="0" w:space="0" w:color="auto"/>
                    <w:bottom w:val="none" w:sz="0" w:space="0" w:color="auto"/>
                    <w:right w:val="none" w:sz="0" w:space="0" w:color="auto"/>
                  </w:divBdr>
                </w:div>
                <w:div w:id="37438426">
                  <w:marLeft w:val="640"/>
                  <w:marRight w:val="0"/>
                  <w:marTop w:val="0"/>
                  <w:marBottom w:val="0"/>
                  <w:divBdr>
                    <w:top w:val="none" w:sz="0" w:space="0" w:color="auto"/>
                    <w:left w:val="none" w:sz="0" w:space="0" w:color="auto"/>
                    <w:bottom w:val="none" w:sz="0" w:space="0" w:color="auto"/>
                    <w:right w:val="none" w:sz="0" w:space="0" w:color="auto"/>
                  </w:divBdr>
                </w:div>
                <w:div w:id="1040402716">
                  <w:marLeft w:val="640"/>
                  <w:marRight w:val="0"/>
                  <w:marTop w:val="0"/>
                  <w:marBottom w:val="0"/>
                  <w:divBdr>
                    <w:top w:val="none" w:sz="0" w:space="0" w:color="auto"/>
                    <w:left w:val="none" w:sz="0" w:space="0" w:color="auto"/>
                    <w:bottom w:val="none" w:sz="0" w:space="0" w:color="auto"/>
                    <w:right w:val="none" w:sz="0" w:space="0" w:color="auto"/>
                  </w:divBdr>
                </w:div>
                <w:div w:id="475731464">
                  <w:marLeft w:val="640"/>
                  <w:marRight w:val="0"/>
                  <w:marTop w:val="0"/>
                  <w:marBottom w:val="0"/>
                  <w:divBdr>
                    <w:top w:val="none" w:sz="0" w:space="0" w:color="auto"/>
                    <w:left w:val="none" w:sz="0" w:space="0" w:color="auto"/>
                    <w:bottom w:val="none" w:sz="0" w:space="0" w:color="auto"/>
                    <w:right w:val="none" w:sz="0" w:space="0" w:color="auto"/>
                  </w:divBdr>
                </w:div>
                <w:div w:id="838621185">
                  <w:marLeft w:val="640"/>
                  <w:marRight w:val="0"/>
                  <w:marTop w:val="0"/>
                  <w:marBottom w:val="0"/>
                  <w:divBdr>
                    <w:top w:val="none" w:sz="0" w:space="0" w:color="auto"/>
                    <w:left w:val="none" w:sz="0" w:space="0" w:color="auto"/>
                    <w:bottom w:val="none" w:sz="0" w:space="0" w:color="auto"/>
                    <w:right w:val="none" w:sz="0" w:space="0" w:color="auto"/>
                  </w:divBdr>
                </w:div>
                <w:div w:id="348223289">
                  <w:marLeft w:val="640"/>
                  <w:marRight w:val="0"/>
                  <w:marTop w:val="0"/>
                  <w:marBottom w:val="0"/>
                  <w:divBdr>
                    <w:top w:val="none" w:sz="0" w:space="0" w:color="auto"/>
                    <w:left w:val="none" w:sz="0" w:space="0" w:color="auto"/>
                    <w:bottom w:val="none" w:sz="0" w:space="0" w:color="auto"/>
                    <w:right w:val="none" w:sz="0" w:space="0" w:color="auto"/>
                  </w:divBdr>
                </w:div>
                <w:div w:id="1300382219">
                  <w:marLeft w:val="640"/>
                  <w:marRight w:val="0"/>
                  <w:marTop w:val="0"/>
                  <w:marBottom w:val="0"/>
                  <w:divBdr>
                    <w:top w:val="none" w:sz="0" w:space="0" w:color="auto"/>
                    <w:left w:val="none" w:sz="0" w:space="0" w:color="auto"/>
                    <w:bottom w:val="none" w:sz="0" w:space="0" w:color="auto"/>
                    <w:right w:val="none" w:sz="0" w:space="0" w:color="auto"/>
                  </w:divBdr>
                </w:div>
                <w:div w:id="1806385440">
                  <w:marLeft w:val="640"/>
                  <w:marRight w:val="0"/>
                  <w:marTop w:val="0"/>
                  <w:marBottom w:val="0"/>
                  <w:divBdr>
                    <w:top w:val="none" w:sz="0" w:space="0" w:color="auto"/>
                    <w:left w:val="none" w:sz="0" w:space="0" w:color="auto"/>
                    <w:bottom w:val="none" w:sz="0" w:space="0" w:color="auto"/>
                    <w:right w:val="none" w:sz="0" w:space="0" w:color="auto"/>
                  </w:divBdr>
                </w:div>
                <w:div w:id="2085563556">
                  <w:marLeft w:val="640"/>
                  <w:marRight w:val="0"/>
                  <w:marTop w:val="0"/>
                  <w:marBottom w:val="0"/>
                  <w:divBdr>
                    <w:top w:val="none" w:sz="0" w:space="0" w:color="auto"/>
                    <w:left w:val="none" w:sz="0" w:space="0" w:color="auto"/>
                    <w:bottom w:val="none" w:sz="0" w:space="0" w:color="auto"/>
                    <w:right w:val="none" w:sz="0" w:space="0" w:color="auto"/>
                  </w:divBdr>
                </w:div>
                <w:div w:id="966548025">
                  <w:marLeft w:val="640"/>
                  <w:marRight w:val="0"/>
                  <w:marTop w:val="0"/>
                  <w:marBottom w:val="0"/>
                  <w:divBdr>
                    <w:top w:val="none" w:sz="0" w:space="0" w:color="auto"/>
                    <w:left w:val="none" w:sz="0" w:space="0" w:color="auto"/>
                    <w:bottom w:val="none" w:sz="0" w:space="0" w:color="auto"/>
                    <w:right w:val="none" w:sz="0" w:space="0" w:color="auto"/>
                  </w:divBdr>
                </w:div>
                <w:div w:id="1574510289">
                  <w:marLeft w:val="640"/>
                  <w:marRight w:val="0"/>
                  <w:marTop w:val="0"/>
                  <w:marBottom w:val="0"/>
                  <w:divBdr>
                    <w:top w:val="none" w:sz="0" w:space="0" w:color="auto"/>
                    <w:left w:val="none" w:sz="0" w:space="0" w:color="auto"/>
                    <w:bottom w:val="none" w:sz="0" w:space="0" w:color="auto"/>
                    <w:right w:val="none" w:sz="0" w:space="0" w:color="auto"/>
                  </w:divBdr>
                </w:div>
                <w:div w:id="1548103143">
                  <w:marLeft w:val="640"/>
                  <w:marRight w:val="0"/>
                  <w:marTop w:val="0"/>
                  <w:marBottom w:val="0"/>
                  <w:divBdr>
                    <w:top w:val="none" w:sz="0" w:space="0" w:color="auto"/>
                    <w:left w:val="none" w:sz="0" w:space="0" w:color="auto"/>
                    <w:bottom w:val="none" w:sz="0" w:space="0" w:color="auto"/>
                    <w:right w:val="none" w:sz="0" w:space="0" w:color="auto"/>
                  </w:divBdr>
                </w:div>
                <w:div w:id="926764722">
                  <w:marLeft w:val="640"/>
                  <w:marRight w:val="0"/>
                  <w:marTop w:val="0"/>
                  <w:marBottom w:val="0"/>
                  <w:divBdr>
                    <w:top w:val="none" w:sz="0" w:space="0" w:color="auto"/>
                    <w:left w:val="none" w:sz="0" w:space="0" w:color="auto"/>
                    <w:bottom w:val="none" w:sz="0" w:space="0" w:color="auto"/>
                    <w:right w:val="none" w:sz="0" w:space="0" w:color="auto"/>
                  </w:divBdr>
                </w:div>
                <w:div w:id="1356612265">
                  <w:marLeft w:val="640"/>
                  <w:marRight w:val="0"/>
                  <w:marTop w:val="0"/>
                  <w:marBottom w:val="0"/>
                  <w:divBdr>
                    <w:top w:val="none" w:sz="0" w:space="0" w:color="auto"/>
                    <w:left w:val="none" w:sz="0" w:space="0" w:color="auto"/>
                    <w:bottom w:val="none" w:sz="0" w:space="0" w:color="auto"/>
                    <w:right w:val="none" w:sz="0" w:space="0" w:color="auto"/>
                  </w:divBdr>
                </w:div>
                <w:div w:id="142309152">
                  <w:marLeft w:val="640"/>
                  <w:marRight w:val="0"/>
                  <w:marTop w:val="0"/>
                  <w:marBottom w:val="0"/>
                  <w:divBdr>
                    <w:top w:val="none" w:sz="0" w:space="0" w:color="auto"/>
                    <w:left w:val="none" w:sz="0" w:space="0" w:color="auto"/>
                    <w:bottom w:val="none" w:sz="0" w:space="0" w:color="auto"/>
                    <w:right w:val="none" w:sz="0" w:space="0" w:color="auto"/>
                  </w:divBdr>
                </w:div>
                <w:div w:id="829911490">
                  <w:marLeft w:val="640"/>
                  <w:marRight w:val="0"/>
                  <w:marTop w:val="0"/>
                  <w:marBottom w:val="0"/>
                  <w:divBdr>
                    <w:top w:val="none" w:sz="0" w:space="0" w:color="auto"/>
                    <w:left w:val="none" w:sz="0" w:space="0" w:color="auto"/>
                    <w:bottom w:val="none" w:sz="0" w:space="0" w:color="auto"/>
                    <w:right w:val="none" w:sz="0" w:space="0" w:color="auto"/>
                  </w:divBdr>
                </w:div>
                <w:div w:id="940263969">
                  <w:marLeft w:val="640"/>
                  <w:marRight w:val="0"/>
                  <w:marTop w:val="0"/>
                  <w:marBottom w:val="0"/>
                  <w:divBdr>
                    <w:top w:val="none" w:sz="0" w:space="0" w:color="auto"/>
                    <w:left w:val="none" w:sz="0" w:space="0" w:color="auto"/>
                    <w:bottom w:val="none" w:sz="0" w:space="0" w:color="auto"/>
                    <w:right w:val="none" w:sz="0" w:space="0" w:color="auto"/>
                  </w:divBdr>
                </w:div>
                <w:div w:id="1427771949">
                  <w:marLeft w:val="640"/>
                  <w:marRight w:val="0"/>
                  <w:marTop w:val="0"/>
                  <w:marBottom w:val="0"/>
                  <w:divBdr>
                    <w:top w:val="none" w:sz="0" w:space="0" w:color="auto"/>
                    <w:left w:val="none" w:sz="0" w:space="0" w:color="auto"/>
                    <w:bottom w:val="none" w:sz="0" w:space="0" w:color="auto"/>
                    <w:right w:val="none" w:sz="0" w:space="0" w:color="auto"/>
                  </w:divBdr>
                </w:div>
                <w:div w:id="529727755">
                  <w:marLeft w:val="640"/>
                  <w:marRight w:val="0"/>
                  <w:marTop w:val="0"/>
                  <w:marBottom w:val="0"/>
                  <w:divBdr>
                    <w:top w:val="none" w:sz="0" w:space="0" w:color="auto"/>
                    <w:left w:val="none" w:sz="0" w:space="0" w:color="auto"/>
                    <w:bottom w:val="none" w:sz="0" w:space="0" w:color="auto"/>
                    <w:right w:val="none" w:sz="0" w:space="0" w:color="auto"/>
                  </w:divBdr>
                </w:div>
                <w:div w:id="697508984">
                  <w:marLeft w:val="640"/>
                  <w:marRight w:val="0"/>
                  <w:marTop w:val="0"/>
                  <w:marBottom w:val="0"/>
                  <w:divBdr>
                    <w:top w:val="none" w:sz="0" w:space="0" w:color="auto"/>
                    <w:left w:val="none" w:sz="0" w:space="0" w:color="auto"/>
                    <w:bottom w:val="none" w:sz="0" w:space="0" w:color="auto"/>
                    <w:right w:val="none" w:sz="0" w:space="0" w:color="auto"/>
                  </w:divBdr>
                </w:div>
                <w:div w:id="1589368">
                  <w:marLeft w:val="640"/>
                  <w:marRight w:val="0"/>
                  <w:marTop w:val="0"/>
                  <w:marBottom w:val="0"/>
                  <w:divBdr>
                    <w:top w:val="none" w:sz="0" w:space="0" w:color="auto"/>
                    <w:left w:val="none" w:sz="0" w:space="0" w:color="auto"/>
                    <w:bottom w:val="none" w:sz="0" w:space="0" w:color="auto"/>
                    <w:right w:val="none" w:sz="0" w:space="0" w:color="auto"/>
                  </w:divBdr>
                </w:div>
                <w:div w:id="519977662">
                  <w:marLeft w:val="640"/>
                  <w:marRight w:val="0"/>
                  <w:marTop w:val="0"/>
                  <w:marBottom w:val="0"/>
                  <w:divBdr>
                    <w:top w:val="none" w:sz="0" w:space="0" w:color="auto"/>
                    <w:left w:val="none" w:sz="0" w:space="0" w:color="auto"/>
                    <w:bottom w:val="none" w:sz="0" w:space="0" w:color="auto"/>
                    <w:right w:val="none" w:sz="0" w:space="0" w:color="auto"/>
                  </w:divBdr>
                </w:div>
                <w:div w:id="811869777">
                  <w:marLeft w:val="640"/>
                  <w:marRight w:val="0"/>
                  <w:marTop w:val="0"/>
                  <w:marBottom w:val="0"/>
                  <w:divBdr>
                    <w:top w:val="none" w:sz="0" w:space="0" w:color="auto"/>
                    <w:left w:val="none" w:sz="0" w:space="0" w:color="auto"/>
                    <w:bottom w:val="none" w:sz="0" w:space="0" w:color="auto"/>
                    <w:right w:val="none" w:sz="0" w:space="0" w:color="auto"/>
                  </w:divBdr>
                </w:div>
                <w:div w:id="1827091724">
                  <w:marLeft w:val="640"/>
                  <w:marRight w:val="0"/>
                  <w:marTop w:val="0"/>
                  <w:marBottom w:val="0"/>
                  <w:divBdr>
                    <w:top w:val="none" w:sz="0" w:space="0" w:color="auto"/>
                    <w:left w:val="none" w:sz="0" w:space="0" w:color="auto"/>
                    <w:bottom w:val="none" w:sz="0" w:space="0" w:color="auto"/>
                    <w:right w:val="none" w:sz="0" w:space="0" w:color="auto"/>
                  </w:divBdr>
                </w:div>
                <w:div w:id="1549490603">
                  <w:marLeft w:val="640"/>
                  <w:marRight w:val="0"/>
                  <w:marTop w:val="0"/>
                  <w:marBottom w:val="0"/>
                  <w:divBdr>
                    <w:top w:val="none" w:sz="0" w:space="0" w:color="auto"/>
                    <w:left w:val="none" w:sz="0" w:space="0" w:color="auto"/>
                    <w:bottom w:val="none" w:sz="0" w:space="0" w:color="auto"/>
                    <w:right w:val="none" w:sz="0" w:space="0" w:color="auto"/>
                  </w:divBdr>
                </w:div>
                <w:div w:id="61291953">
                  <w:marLeft w:val="640"/>
                  <w:marRight w:val="0"/>
                  <w:marTop w:val="0"/>
                  <w:marBottom w:val="0"/>
                  <w:divBdr>
                    <w:top w:val="none" w:sz="0" w:space="0" w:color="auto"/>
                    <w:left w:val="none" w:sz="0" w:space="0" w:color="auto"/>
                    <w:bottom w:val="none" w:sz="0" w:space="0" w:color="auto"/>
                    <w:right w:val="none" w:sz="0" w:space="0" w:color="auto"/>
                  </w:divBdr>
                </w:div>
                <w:div w:id="1993871526">
                  <w:marLeft w:val="640"/>
                  <w:marRight w:val="0"/>
                  <w:marTop w:val="0"/>
                  <w:marBottom w:val="0"/>
                  <w:divBdr>
                    <w:top w:val="none" w:sz="0" w:space="0" w:color="auto"/>
                    <w:left w:val="none" w:sz="0" w:space="0" w:color="auto"/>
                    <w:bottom w:val="none" w:sz="0" w:space="0" w:color="auto"/>
                    <w:right w:val="none" w:sz="0" w:space="0" w:color="auto"/>
                  </w:divBdr>
                </w:div>
                <w:div w:id="1849172050">
                  <w:marLeft w:val="640"/>
                  <w:marRight w:val="0"/>
                  <w:marTop w:val="0"/>
                  <w:marBottom w:val="0"/>
                  <w:divBdr>
                    <w:top w:val="none" w:sz="0" w:space="0" w:color="auto"/>
                    <w:left w:val="none" w:sz="0" w:space="0" w:color="auto"/>
                    <w:bottom w:val="none" w:sz="0" w:space="0" w:color="auto"/>
                    <w:right w:val="none" w:sz="0" w:space="0" w:color="auto"/>
                  </w:divBdr>
                </w:div>
                <w:div w:id="1216114574">
                  <w:marLeft w:val="640"/>
                  <w:marRight w:val="0"/>
                  <w:marTop w:val="0"/>
                  <w:marBottom w:val="0"/>
                  <w:divBdr>
                    <w:top w:val="none" w:sz="0" w:space="0" w:color="auto"/>
                    <w:left w:val="none" w:sz="0" w:space="0" w:color="auto"/>
                    <w:bottom w:val="none" w:sz="0" w:space="0" w:color="auto"/>
                    <w:right w:val="none" w:sz="0" w:space="0" w:color="auto"/>
                  </w:divBdr>
                </w:div>
                <w:div w:id="770779749">
                  <w:marLeft w:val="640"/>
                  <w:marRight w:val="0"/>
                  <w:marTop w:val="0"/>
                  <w:marBottom w:val="0"/>
                  <w:divBdr>
                    <w:top w:val="none" w:sz="0" w:space="0" w:color="auto"/>
                    <w:left w:val="none" w:sz="0" w:space="0" w:color="auto"/>
                    <w:bottom w:val="none" w:sz="0" w:space="0" w:color="auto"/>
                    <w:right w:val="none" w:sz="0" w:space="0" w:color="auto"/>
                  </w:divBdr>
                </w:div>
                <w:div w:id="595021399">
                  <w:marLeft w:val="640"/>
                  <w:marRight w:val="0"/>
                  <w:marTop w:val="0"/>
                  <w:marBottom w:val="0"/>
                  <w:divBdr>
                    <w:top w:val="none" w:sz="0" w:space="0" w:color="auto"/>
                    <w:left w:val="none" w:sz="0" w:space="0" w:color="auto"/>
                    <w:bottom w:val="none" w:sz="0" w:space="0" w:color="auto"/>
                    <w:right w:val="none" w:sz="0" w:space="0" w:color="auto"/>
                  </w:divBdr>
                </w:div>
                <w:div w:id="2068452217">
                  <w:marLeft w:val="640"/>
                  <w:marRight w:val="0"/>
                  <w:marTop w:val="0"/>
                  <w:marBottom w:val="0"/>
                  <w:divBdr>
                    <w:top w:val="none" w:sz="0" w:space="0" w:color="auto"/>
                    <w:left w:val="none" w:sz="0" w:space="0" w:color="auto"/>
                    <w:bottom w:val="none" w:sz="0" w:space="0" w:color="auto"/>
                    <w:right w:val="none" w:sz="0" w:space="0" w:color="auto"/>
                  </w:divBdr>
                </w:div>
                <w:div w:id="323316966">
                  <w:marLeft w:val="640"/>
                  <w:marRight w:val="0"/>
                  <w:marTop w:val="0"/>
                  <w:marBottom w:val="0"/>
                  <w:divBdr>
                    <w:top w:val="none" w:sz="0" w:space="0" w:color="auto"/>
                    <w:left w:val="none" w:sz="0" w:space="0" w:color="auto"/>
                    <w:bottom w:val="none" w:sz="0" w:space="0" w:color="auto"/>
                    <w:right w:val="none" w:sz="0" w:space="0" w:color="auto"/>
                  </w:divBdr>
                </w:div>
                <w:div w:id="299769888">
                  <w:marLeft w:val="640"/>
                  <w:marRight w:val="0"/>
                  <w:marTop w:val="0"/>
                  <w:marBottom w:val="0"/>
                  <w:divBdr>
                    <w:top w:val="none" w:sz="0" w:space="0" w:color="auto"/>
                    <w:left w:val="none" w:sz="0" w:space="0" w:color="auto"/>
                    <w:bottom w:val="none" w:sz="0" w:space="0" w:color="auto"/>
                    <w:right w:val="none" w:sz="0" w:space="0" w:color="auto"/>
                  </w:divBdr>
                </w:div>
                <w:div w:id="418216007">
                  <w:marLeft w:val="640"/>
                  <w:marRight w:val="0"/>
                  <w:marTop w:val="0"/>
                  <w:marBottom w:val="0"/>
                  <w:divBdr>
                    <w:top w:val="none" w:sz="0" w:space="0" w:color="auto"/>
                    <w:left w:val="none" w:sz="0" w:space="0" w:color="auto"/>
                    <w:bottom w:val="none" w:sz="0" w:space="0" w:color="auto"/>
                    <w:right w:val="none" w:sz="0" w:space="0" w:color="auto"/>
                  </w:divBdr>
                </w:div>
                <w:div w:id="1422070756">
                  <w:marLeft w:val="640"/>
                  <w:marRight w:val="0"/>
                  <w:marTop w:val="0"/>
                  <w:marBottom w:val="0"/>
                  <w:divBdr>
                    <w:top w:val="none" w:sz="0" w:space="0" w:color="auto"/>
                    <w:left w:val="none" w:sz="0" w:space="0" w:color="auto"/>
                    <w:bottom w:val="none" w:sz="0" w:space="0" w:color="auto"/>
                    <w:right w:val="none" w:sz="0" w:space="0" w:color="auto"/>
                  </w:divBdr>
                </w:div>
                <w:div w:id="923803547">
                  <w:marLeft w:val="640"/>
                  <w:marRight w:val="0"/>
                  <w:marTop w:val="0"/>
                  <w:marBottom w:val="0"/>
                  <w:divBdr>
                    <w:top w:val="none" w:sz="0" w:space="0" w:color="auto"/>
                    <w:left w:val="none" w:sz="0" w:space="0" w:color="auto"/>
                    <w:bottom w:val="none" w:sz="0" w:space="0" w:color="auto"/>
                    <w:right w:val="none" w:sz="0" w:space="0" w:color="auto"/>
                  </w:divBdr>
                </w:div>
                <w:div w:id="1719280431">
                  <w:marLeft w:val="640"/>
                  <w:marRight w:val="0"/>
                  <w:marTop w:val="0"/>
                  <w:marBottom w:val="0"/>
                  <w:divBdr>
                    <w:top w:val="none" w:sz="0" w:space="0" w:color="auto"/>
                    <w:left w:val="none" w:sz="0" w:space="0" w:color="auto"/>
                    <w:bottom w:val="none" w:sz="0" w:space="0" w:color="auto"/>
                    <w:right w:val="none" w:sz="0" w:space="0" w:color="auto"/>
                  </w:divBdr>
                </w:div>
                <w:div w:id="692417168">
                  <w:marLeft w:val="640"/>
                  <w:marRight w:val="0"/>
                  <w:marTop w:val="0"/>
                  <w:marBottom w:val="0"/>
                  <w:divBdr>
                    <w:top w:val="none" w:sz="0" w:space="0" w:color="auto"/>
                    <w:left w:val="none" w:sz="0" w:space="0" w:color="auto"/>
                    <w:bottom w:val="none" w:sz="0" w:space="0" w:color="auto"/>
                    <w:right w:val="none" w:sz="0" w:space="0" w:color="auto"/>
                  </w:divBdr>
                </w:div>
                <w:div w:id="174349513">
                  <w:marLeft w:val="640"/>
                  <w:marRight w:val="0"/>
                  <w:marTop w:val="0"/>
                  <w:marBottom w:val="0"/>
                  <w:divBdr>
                    <w:top w:val="none" w:sz="0" w:space="0" w:color="auto"/>
                    <w:left w:val="none" w:sz="0" w:space="0" w:color="auto"/>
                    <w:bottom w:val="none" w:sz="0" w:space="0" w:color="auto"/>
                    <w:right w:val="none" w:sz="0" w:space="0" w:color="auto"/>
                  </w:divBdr>
                </w:div>
                <w:div w:id="43259197">
                  <w:marLeft w:val="640"/>
                  <w:marRight w:val="0"/>
                  <w:marTop w:val="0"/>
                  <w:marBottom w:val="0"/>
                  <w:divBdr>
                    <w:top w:val="none" w:sz="0" w:space="0" w:color="auto"/>
                    <w:left w:val="none" w:sz="0" w:space="0" w:color="auto"/>
                    <w:bottom w:val="none" w:sz="0" w:space="0" w:color="auto"/>
                    <w:right w:val="none" w:sz="0" w:space="0" w:color="auto"/>
                  </w:divBdr>
                </w:div>
                <w:div w:id="505445177">
                  <w:marLeft w:val="640"/>
                  <w:marRight w:val="0"/>
                  <w:marTop w:val="0"/>
                  <w:marBottom w:val="0"/>
                  <w:divBdr>
                    <w:top w:val="none" w:sz="0" w:space="0" w:color="auto"/>
                    <w:left w:val="none" w:sz="0" w:space="0" w:color="auto"/>
                    <w:bottom w:val="none" w:sz="0" w:space="0" w:color="auto"/>
                    <w:right w:val="none" w:sz="0" w:space="0" w:color="auto"/>
                  </w:divBdr>
                </w:div>
                <w:div w:id="1180045169">
                  <w:marLeft w:val="640"/>
                  <w:marRight w:val="0"/>
                  <w:marTop w:val="0"/>
                  <w:marBottom w:val="0"/>
                  <w:divBdr>
                    <w:top w:val="none" w:sz="0" w:space="0" w:color="auto"/>
                    <w:left w:val="none" w:sz="0" w:space="0" w:color="auto"/>
                    <w:bottom w:val="none" w:sz="0" w:space="0" w:color="auto"/>
                    <w:right w:val="none" w:sz="0" w:space="0" w:color="auto"/>
                  </w:divBdr>
                </w:div>
                <w:div w:id="1141653386">
                  <w:marLeft w:val="640"/>
                  <w:marRight w:val="0"/>
                  <w:marTop w:val="0"/>
                  <w:marBottom w:val="0"/>
                  <w:divBdr>
                    <w:top w:val="none" w:sz="0" w:space="0" w:color="auto"/>
                    <w:left w:val="none" w:sz="0" w:space="0" w:color="auto"/>
                    <w:bottom w:val="none" w:sz="0" w:space="0" w:color="auto"/>
                    <w:right w:val="none" w:sz="0" w:space="0" w:color="auto"/>
                  </w:divBdr>
                </w:div>
                <w:div w:id="464616793">
                  <w:marLeft w:val="640"/>
                  <w:marRight w:val="0"/>
                  <w:marTop w:val="0"/>
                  <w:marBottom w:val="0"/>
                  <w:divBdr>
                    <w:top w:val="none" w:sz="0" w:space="0" w:color="auto"/>
                    <w:left w:val="none" w:sz="0" w:space="0" w:color="auto"/>
                    <w:bottom w:val="none" w:sz="0" w:space="0" w:color="auto"/>
                    <w:right w:val="none" w:sz="0" w:space="0" w:color="auto"/>
                  </w:divBdr>
                </w:div>
                <w:div w:id="1580556169">
                  <w:marLeft w:val="640"/>
                  <w:marRight w:val="0"/>
                  <w:marTop w:val="0"/>
                  <w:marBottom w:val="0"/>
                  <w:divBdr>
                    <w:top w:val="none" w:sz="0" w:space="0" w:color="auto"/>
                    <w:left w:val="none" w:sz="0" w:space="0" w:color="auto"/>
                    <w:bottom w:val="none" w:sz="0" w:space="0" w:color="auto"/>
                    <w:right w:val="none" w:sz="0" w:space="0" w:color="auto"/>
                  </w:divBdr>
                </w:div>
                <w:div w:id="1828858179">
                  <w:marLeft w:val="640"/>
                  <w:marRight w:val="0"/>
                  <w:marTop w:val="0"/>
                  <w:marBottom w:val="0"/>
                  <w:divBdr>
                    <w:top w:val="none" w:sz="0" w:space="0" w:color="auto"/>
                    <w:left w:val="none" w:sz="0" w:space="0" w:color="auto"/>
                    <w:bottom w:val="none" w:sz="0" w:space="0" w:color="auto"/>
                    <w:right w:val="none" w:sz="0" w:space="0" w:color="auto"/>
                  </w:divBdr>
                </w:div>
                <w:div w:id="129325790">
                  <w:marLeft w:val="640"/>
                  <w:marRight w:val="0"/>
                  <w:marTop w:val="0"/>
                  <w:marBottom w:val="0"/>
                  <w:divBdr>
                    <w:top w:val="none" w:sz="0" w:space="0" w:color="auto"/>
                    <w:left w:val="none" w:sz="0" w:space="0" w:color="auto"/>
                    <w:bottom w:val="none" w:sz="0" w:space="0" w:color="auto"/>
                    <w:right w:val="none" w:sz="0" w:space="0" w:color="auto"/>
                  </w:divBdr>
                </w:div>
                <w:div w:id="1355883745">
                  <w:marLeft w:val="640"/>
                  <w:marRight w:val="0"/>
                  <w:marTop w:val="0"/>
                  <w:marBottom w:val="0"/>
                  <w:divBdr>
                    <w:top w:val="none" w:sz="0" w:space="0" w:color="auto"/>
                    <w:left w:val="none" w:sz="0" w:space="0" w:color="auto"/>
                    <w:bottom w:val="none" w:sz="0" w:space="0" w:color="auto"/>
                    <w:right w:val="none" w:sz="0" w:space="0" w:color="auto"/>
                  </w:divBdr>
                </w:div>
                <w:div w:id="1320234408">
                  <w:marLeft w:val="640"/>
                  <w:marRight w:val="0"/>
                  <w:marTop w:val="0"/>
                  <w:marBottom w:val="0"/>
                  <w:divBdr>
                    <w:top w:val="none" w:sz="0" w:space="0" w:color="auto"/>
                    <w:left w:val="none" w:sz="0" w:space="0" w:color="auto"/>
                    <w:bottom w:val="none" w:sz="0" w:space="0" w:color="auto"/>
                    <w:right w:val="none" w:sz="0" w:space="0" w:color="auto"/>
                  </w:divBdr>
                </w:div>
                <w:div w:id="987443408">
                  <w:marLeft w:val="640"/>
                  <w:marRight w:val="0"/>
                  <w:marTop w:val="0"/>
                  <w:marBottom w:val="0"/>
                  <w:divBdr>
                    <w:top w:val="none" w:sz="0" w:space="0" w:color="auto"/>
                    <w:left w:val="none" w:sz="0" w:space="0" w:color="auto"/>
                    <w:bottom w:val="none" w:sz="0" w:space="0" w:color="auto"/>
                    <w:right w:val="none" w:sz="0" w:space="0" w:color="auto"/>
                  </w:divBdr>
                </w:div>
                <w:div w:id="1538542369">
                  <w:marLeft w:val="640"/>
                  <w:marRight w:val="0"/>
                  <w:marTop w:val="0"/>
                  <w:marBottom w:val="0"/>
                  <w:divBdr>
                    <w:top w:val="none" w:sz="0" w:space="0" w:color="auto"/>
                    <w:left w:val="none" w:sz="0" w:space="0" w:color="auto"/>
                    <w:bottom w:val="none" w:sz="0" w:space="0" w:color="auto"/>
                    <w:right w:val="none" w:sz="0" w:space="0" w:color="auto"/>
                  </w:divBdr>
                </w:div>
                <w:div w:id="1328288647">
                  <w:marLeft w:val="640"/>
                  <w:marRight w:val="0"/>
                  <w:marTop w:val="0"/>
                  <w:marBottom w:val="0"/>
                  <w:divBdr>
                    <w:top w:val="none" w:sz="0" w:space="0" w:color="auto"/>
                    <w:left w:val="none" w:sz="0" w:space="0" w:color="auto"/>
                    <w:bottom w:val="none" w:sz="0" w:space="0" w:color="auto"/>
                    <w:right w:val="none" w:sz="0" w:space="0" w:color="auto"/>
                  </w:divBdr>
                </w:div>
                <w:div w:id="1059405814">
                  <w:marLeft w:val="640"/>
                  <w:marRight w:val="0"/>
                  <w:marTop w:val="0"/>
                  <w:marBottom w:val="0"/>
                  <w:divBdr>
                    <w:top w:val="none" w:sz="0" w:space="0" w:color="auto"/>
                    <w:left w:val="none" w:sz="0" w:space="0" w:color="auto"/>
                    <w:bottom w:val="none" w:sz="0" w:space="0" w:color="auto"/>
                    <w:right w:val="none" w:sz="0" w:space="0" w:color="auto"/>
                  </w:divBdr>
                </w:div>
                <w:div w:id="102119554">
                  <w:marLeft w:val="640"/>
                  <w:marRight w:val="0"/>
                  <w:marTop w:val="0"/>
                  <w:marBottom w:val="0"/>
                  <w:divBdr>
                    <w:top w:val="none" w:sz="0" w:space="0" w:color="auto"/>
                    <w:left w:val="none" w:sz="0" w:space="0" w:color="auto"/>
                    <w:bottom w:val="none" w:sz="0" w:space="0" w:color="auto"/>
                    <w:right w:val="none" w:sz="0" w:space="0" w:color="auto"/>
                  </w:divBdr>
                </w:div>
                <w:div w:id="242766704">
                  <w:marLeft w:val="640"/>
                  <w:marRight w:val="0"/>
                  <w:marTop w:val="0"/>
                  <w:marBottom w:val="0"/>
                  <w:divBdr>
                    <w:top w:val="none" w:sz="0" w:space="0" w:color="auto"/>
                    <w:left w:val="none" w:sz="0" w:space="0" w:color="auto"/>
                    <w:bottom w:val="none" w:sz="0" w:space="0" w:color="auto"/>
                    <w:right w:val="none" w:sz="0" w:space="0" w:color="auto"/>
                  </w:divBdr>
                </w:div>
                <w:div w:id="831486863">
                  <w:marLeft w:val="640"/>
                  <w:marRight w:val="0"/>
                  <w:marTop w:val="0"/>
                  <w:marBottom w:val="0"/>
                  <w:divBdr>
                    <w:top w:val="none" w:sz="0" w:space="0" w:color="auto"/>
                    <w:left w:val="none" w:sz="0" w:space="0" w:color="auto"/>
                    <w:bottom w:val="none" w:sz="0" w:space="0" w:color="auto"/>
                    <w:right w:val="none" w:sz="0" w:space="0" w:color="auto"/>
                  </w:divBdr>
                </w:div>
                <w:div w:id="1406341179">
                  <w:marLeft w:val="640"/>
                  <w:marRight w:val="0"/>
                  <w:marTop w:val="0"/>
                  <w:marBottom w:val="0"/>
                  <w:divBdr>
                    <w:top w:val="none" w:sz="0" w:space="0" w:color="auto"/>
                    <w:left w:val="none" w:sz="0" w:space="0" w:color="auto"/>
                    <w:bottom w:val="none" w:sz="0" w:space="0" w:color="auto"/>
                    <w:right w:val="none" w:sz="0" w:space="0" w:color="auto"/>
                  </w:divBdr>
                </w:div>
                <w:div w:id="428965537">
                  <w:marLeft w:val="640"/>
                  <w:marRight w:val="0"/>
                  <w:marTop w:val="0"/>
                  <w:marBottom w:val="0"/>
                  <w:divBdr>
                    <w:top w:val="none" w:sz="0" w:space="0" w:color="auto"/>
                    <w:left w:val="none" w:sz="0" w:space="0" w:color="auto"/>
                    <w:bottom w:val="none" w:sz="0" w:space="0" w:color="auto"/>
                    <w:right w:val="none" w:sz="0" w:space="0" w:color="auto"/>
                  </w:divBdr>
                </w:div>
                <w:div w:id="540940768">
                  <w:marLeft w:val="640"/>
                  <w:marRight w:val="0"/>
                  <w:marTop w:val="0"/>
                  <w:marBottom w:val="0"/>
                  <w:divBdr>
                    <w:top w:val="none" w:sz="0" w:space="0" w:color="auto"/>
                    <w:left w:val="none" w:sz="0" w:space="0" w:color="auto"/>
                    <w:bottom w:val="none" w:sz="0" w:space="0" w:color="auto"/>
                    <w:right w:val="none" w:sz="0" w:space="0" w:color="auto"/>
                  </w:divBdr>
                </w:div>
                <w:div w:id="1604530578">
                  <w:marLeft w:val="640"/>
                  <w:marRight w:val="0"/>
                  <w:marTop w:val="0"/>
                  <w:marBottom w:val="0"/>
                  <w:divBdr>
                    <w:top w:val="none" w:sz="0" w:space="0" w:color="auto"/>
                    <w:left w:val="none" w:sz="0" w:space="0" w:color="auto"/>
                    <w:bottom w:val="none" w:sz="0" w:space="0" w:color="auto"/>
                    <w:right w:val="none" w:sz="0" w:space="0" w:color="auto"/>
                  </w:divBdr>
                </w:div>
                <w:div w:id="1257250152">
                  <w:marLeft w:val="640"/>
                  <w:marRight w:val="0"/>
                  <w:marTop w:val="0"/>
                  <w:marBottom w:val="0"/>
                  <w:divBdr>
                    <w:top w:val="none" w:sz="0" w:space="0" w:color="auto"/>
                    <w:left w:val="none" w:sz="0" w:space="0" w:color="auto"/>
                    <w:bottom w:val="none" w:sz="0" w:space="0" w:color="auto"/>
                    <w:right w:val="none" w:sz="0" w:space="0" w:color="auto"/>
                  </w:divBdr>
                </w:div>
                <w:div w:id="2129395986">
                  <w:marLeft w:val="640"/>
                  <w:marRight w:val="0"/>
                  <w:marTop w:val="0"/>
                  <w:marBottom w:val="0"/>
                  <w:divBdr>
                    <w:top w:val="none" w:sz="0" w:space="0" w:color="auto"/>
                    <w:left w:val="none" w:sz="0" w:space="0" w:color="auto"/>
                    <w:bottom w:val="none" w:sz="0" w:space="0" w:color="auto"/>
                    <w:right w:val="none" w:sz="0" w:space="0" w:color="auto"/>
                  </w:divBdr>
                </w:div>
                <w:div w:id="1991011898">
                  <w:marLeft w:val="640"/>
                  <w:marRight w:val="0"/>
                  <w:marTop w:val="0"/>
                  <w:marBottom w:val="0"/>
                  <w:divBdr>
                    <w:top w:val="none" w:sz="0" w:space="0" w:color="auto"/>
                    <w:left w:val="none" w:sz="0" w:space="0" w:color="auto"/>
                    <w:bottom w:val="none" w:sz="0" w:space="0" w:color="auto"/>
                    <w:right w:val="none" w:sz="0" w:space="0" w:color="auto"/>
                  </w:divBdr>
                </w:div>
                <w:div w:id="520511922">
                  <w:marLeft w:val="640"/>
                  <w:marRight w:val="0"/>
                  <w:marTop w:val="0"/>
                  <w:marBottom w:val="0"/>
                  <w:divBdr>
                    <w:top w:val="none" w:sz="0" w:space="0" w:color="auto"/>
                    <w:left w:val="none" w:sz="0" w:space="0" w:color="auto"/>
                    <w:bottom w:val="none" w:sz="0" w:space="0" w:color="auto"/>
                    <w:right w:val="none" w:sz="0" w:space="0" w:color="auto"/>
                  </w:divBdr>
                </w:div>
                <w:div w:id="47149252">
                  <w:marLeft w:val="640"/>
                  <w:marRight w:val="0"/>
                  <w:marTop w:val="0"/>
                  <w:marBottom w:val="0"/>
                  <w:divBdr>
                    <w:top w:val="none" w:sz="0" w:space="0" w:color="auto"/>
                    <w:left w:val="none" w:sz="0" w:space="0" w:color="auto"/>
                    <w:bottom w:val="none" w:sz="0" w:space="0" w:color="auto"/>
                    <w:right w:val="none" w:sz="0" w:space="0" w:color="auto"/>
                  </w:divBdr>
                </w:div>
                <w:div w:id="102069665">
                  <w:marLeft w:val="640"/>
                  <w:marRight w:val="0"/>
                  <w:marTop w:val="0"/>
                  <w:marBottom w:val="0"/>
                  <w:divBdr>
                    <w:top w:val="none" w:sz="0" w:space="0" w:color="auto"/>
                    <w:left w:val="none" w:sz="0" w:space="0" w:color="auto"/>
                    <w:bottom w:val="none" w:sz="0" w:space="0" w:color="auto"/>
                    <w:right w:val="none" w:sz="0" w:space="0" w:color="auto"/>
                  </w:divBdr>
                </w:div>
                <w:div w:id="666128621">
                  <w:marLeft w:val="640"/>
                  <w:marRight w:val="0"/>
                  <w:marTop w:val="0"/>
                  <w:marBottom w:val="0"/>
                  <w:divBdr>
                    <w:top w:val="none" w:sz="0" w:space="0" w:color="auto"/>
                    <w:left w:val="none" w:sz="0" w:space="0" w:color="auto"/>
                    <w:bottom w:val="none" w:sz="0" w:space="0" w:color="auto"/>
                    <w:right w:val="none" w:sz="0" w:space="0" w:color="auto"/>
                  </w:divBdr>
                </w:div>
                <w:div w:id="1259218866">
                  <w:marLeft w:val="640"/>
                  <w:marRight w:val="0"/>
                  <w:marTop w:val="0"/>
                  <w:marBottom w:val="0"/>
                  <w:divBdr>
                    <w:top w:val="none" w:sz="0" w:space="0" w:color="auto"/>
                    <w:left w:val="none" w:sz="0" w:space="0" w:color="auto"/>
                    <w:bottom w:val="none" w:sz="0" w:space="0" w:color="auto"/>
                    <w:right w:val="none" w:sz="0" w:space="0" w:color="auto"/>
                  </w:divBdr>
                </w:div>
                <w:div w:id="2096784875">
                  <w:marLeft w:val="640"/>
                  <w:marRight w:val="0"/>
                  <w:marTop w:val="0"/>
                  <w:marBottom w:val="0"/>
                  <w:divBdr>
                    <w:top w:val="none" w:sz="0" w:space="0" w:color="auto"/>
                    <w:left w:val="none" w:sz="0" w:space="0" w:color="auto"/>
                    <w:bottom w:val="none" w:sz="0" w:space="0" w:color="auto"/>
                    <w:right w:val="none" w:sz="0" w:space="0" w:color="auto"/>
                  </w:divBdr>
                </w:div>
                <w:div w:id="1718360237">
                  <w:marLeft w:val="640"/>
                  <w:marRight w:val="0"/>
                  <w:marTop w:val="0"/>
                  <w:marBottom w:val="0"/>
                  <w:divBdr>
                    <w:top w:val="none" w:sz="0" w:space="0" w:color="auto"/>
                    <w:left w:val="none" w:sz="0" w:space="0" w:color="auto"/>
                    <w:bottom w:val="none" w:sz="0" w:space="0" w:color="auto"/>
                    <w:right w:val="none" w:sz="0" w:space="0" w:color="auto"/>
                  </w:divBdr>
                </w:div>
                <w:div w:id="1159345229">
                  <w:marLeft w:val="640"/>
                  <w:marRight w:val="0"/>
                  <w:marTop w:val="0"/>
                  <w:marBottom w:val="0"/>
                  <w:divBdr>
                    <w:top w:val="none" w:sz="0" w:space="0" w:color="auto"/>
                    <w:left w:val="none" w:sz="0" w:space="0" w:color="auto"/>
                    <w:bottom w:val="none" w:sz="0" w:space="0" w:color="auto"/>
                    <w:right w:val="none" w:sz="0" w:space="0" w:color="auto"/>
                  </w:divBdr>
                </w:div>
                <w:div w:id="1923492889">
                  <w:marLeft w:val="640"/>
                  <w:marRight w:val="0"/>
                  <w:marTop w:val="0"/>
                  <w:marBottom w:val="0"/>
                  <w:divBdr>
                    <w:top w:val="none" w:sz="0" w:space="0" w:color="auto"/>
                    <w:left w:val="none" w:sz="0" w:space="0" w:color="auto"/>
                    <w:bottom w:val="none" w:sz="0" w:space="0" w:color="auto"/>
                    <w:right w:val="none" w:sz="0" w:space="0" w:color="auto"/>
                  </w:divBdr>
                </w:div>
                <w:div w:id="1837577210">
                  <w:marLeft w:val="640"/>
                  <w:marRight w:val="0"/>
                  <w:marTop w:val="0"/>
                  <w:marBottom w:val="0"/>
                  <w:divBdr>
                    <w:top w:val="none" w:sz="0" w:space="0" w:color="auto"/>
                    <w:left w:val="none" w:sz="0" w:space="0" w:color="auto"/>
                    <w:bottom w:val="none" w:sz="0" w:space="0" w:color="auto"/>
                    <w:right w:val="none" w:sz="0" w:space="0" w:color="auto"/>
                  </w:divBdr>
                </w:div>
                <w:div w:id="370423944">
                  <w:marLeft w:val="640"/>
                  <w:marRight w:val="0"/>
                  <w:marTop w:val="0"/>
                  <w:marBottom w:val="0"/>
                  <w:divBdr>
                    <w:top w:val="none" w:sz="0" w:space="0" w:color="auto"/>
                    <w:left w:val="none" w:sz="0" w:space="0" w:color="auto"/>
                    <w:bottom w:val="none" w:sz="0" w:space="0" w:color="auto"/>
                    <w:right w:val="none" w:sz="0" w:space="0" w:color="auto"/>
                  </w:divBdr>
                </w:div>
                <w:div w:id="2097097019">
                  <w:marLeft w:val="640"/>
                  <w:marRight w:val="0"/>
                  <w:marTop w:val="0"/>
                  <w:marBottom w:val="0"/>
                  <w:divBdr>
                    <w:top w:val="none" w:sz="0" w:space="0" w:color="auto"/>
                    <w:left w:val="none" w:sz="0" w:space="0" w:color="auto"/>
                    <w:bottom w:val="none" w:sz="0" w:space="0" w:color="auto"/>
                    <w:right w:val="none" w:sz="0" w:space="0" w:color="auto"/>
                  </w:divBdr>
                </w:div>
                <w:div w:id="380636801">
                  <w:marLeft w:val="640"/>
                  <w:marRight w:val="0"/>
                  <w:marTop w:val="0"/>
                  <w:marBottom w:val="0"/>
                  <w:divBdr>
                    <w:top w:val="none" w:sz="0" w:space="0" w:color="auto"/>
                    <w:left w:val="none" w:sz="0" w:space="0" w:color="auto"/>
                    <w:bottom w:val="none" w:sz="0" w:space="0" w:color="auto"/>
                    <w:right w:val="none" w:sz="0" w:space="0" w:color="auto"/>
                  </w:divBdr>
                </w:div>
                <w:div w:id="927468023">
                  <w:marLeft w:val="640"/>
                  <w:marRight w:val="0"/>
                  <w:marTop w:val="0"/>
                  <w:marBottom w:val="0"/>
                  <w:divBdr>
                    <w:top w:val="none" w:sz="0" w:space="0" w:color="auto"/>
                    <w:left w:val="none" w:sz="0" w:space="0" w:color="auto"/>
                    <w:bottom w:val="none" w:sz="0" w:space="0" w:color="auto"/>
                    <w:right w:val="none" w:sz="0" w:space="0" w:color="auto"/>
                  </w:divBdr>
                </w:div>
                <w:div w:id="255023211">
                  <w:marLeft w:val="640"/>
                  <w:marRight w:val="0"/>
                  <w:marTop w:val="0"/>
                  <w:marBottom w:val="0"/>
                  <w:divBdr>
                    <w:top w:val="none" w:sz="0" w:space="0" w:color="auto"/>
                    <w:left w:val="none" w:sz="0" w:space="0" w:color="auto"/>
                    <w:bottom w:val="none" w:sz="0" w:space="0" w:color="auto"/>
                    <w:right w:val="none" w:sz="0" w:space="0" w:color="auto"/>
                  </w:divBdr>
                </w:div>
                <w:div w:id="111438620">
                  <w:marLeft w:val="640"/>
                  <w:marRight w:val="0"/>
                  <w:marTop w:val="0"/>
                  <w:marBottom w:val="0"/>
                  <w:divBdr>
                    <w:top w:val="none" w:sz="0" w:space="0" w:color="auto"/>
                    <w:left w:val="none" w:sz="0" w:space="0" w:color="auto"/>
                    <w:bottom w:val="none" w:sz="0" w:space="0" w:color="auto"/>
                    <w:right w:val="none" w:sz="0" w:space="0" w:color="auto"/>
                  </w:divBdr>
                </w:div>
                <w:div w:id="679233093">
                  <w:marLeft w:val="640"/>
                  <w:marRight w:val="0"/>
                  <w:marTop w:val="0"/>
                  <w:marBottom w:val="0"/>
                  <w:divBdr>
                    <w:top w:val="none" w:sz="0" w:space="0" w:color="auto"/>
                    <w:left w:val="none" w:sz="0" w:space="0" w:color="auto"/>
                    <w:bottom w:val="none" w:sz="0" w:space="0" w:color="auto"/>
                    <w:right w:val="none" w:sz="0" w:space="0" w:color="auto"/>
                  </w:divBdr>
                </w:div>
                <w:div w:id="200438765">
                  <w:marLeft w:val="640"/>
                  <w:marRight w:val="0"/>
                  <w:marTop w:val="0"/>
                  <w:marBottom w:val="0"/>
                  <w:divBdr>
                    <w:top w:val="none" w:sz="0" w:space="0" w:color="auto"/>
                    <w:left w:val="none" w:sz="0" w:space="0" w:color="auto"/>
                    <w:bottom w:val="none" w:sz="0" w:space="0" w:color="auto"/>
                    <w:right w:val="none" w:sz="0" w:space="0" w:color="auto"/>
                  </w:divBdr>
                </w:div>
                <w:div w:id="1924412040">
                  <w:marLeft w:val="640"/>
                  <w:marRight w:val="0"/>
                  <w:marTop w:val="0"/>
                  <w:marBottom w:val="0"/>
                  <w:divBdr>
                    <w:top w:val="none" w:sz="0" w:space="0" w:color="auto"/>
                    <w:left w:val="none" w:sz="0" w:space="0" w:color="auto"/>
                    <w:bottom w:val="none" w:sz="0" w:space="0" w:color="auto"/>
                    <w:right w:val="none" w:sz="0" w:space="0" w:color="auto"/>
                  </w:divBdr>
                </w:div>
                <w:div w:id="1040864156">
                  <w:marLeft w:val="640"/>
                  <w:marRight w:val="0"/>
                  <w:marTop w:val="0"/>
                  <w:marBottom w:val="0"/>
                  <w:divBdr>
                    <w:top w:val="none" w:sz="0" w:space="0" w:color="auto"/>
                    <w:left w:val="none" w:sz="0" w:space="0" w:color="auto"/>
                    <w:bottom w:val="none" w:sz="0" w:space="0" w:color="auto"/>
                    <w:right w:val="none" w:sz="0" w:space="0" w:color="auto"/>
                  </w:divBdr>
                </w:div>
                <w:div w:id="363678407">
                  <w:marLeft w:val="640"/>
                  <w:marRight w:val="0"/>
                  <w:marTop w:val="0"/>
                  <w:marBottom w:val="0"/>
                  <w:divBdr>
                    <w:top w:val="none" w:sz="0" w:space="0" w:color="auto"/>
                    <w:left w:val="none" w:sz="0" w:space="0" w:color="auto"/>
                    <w:bottom w:val="none" w:sz="0" w:space="0" w:color="auto"/>
                    <w:right w:val="none" w:sz="0" w:space="0" w:color="auto"/>
                  </w:divBdr>
                </w:div>
                <w:div w:id="204296128">
                  <w:marLeft w:val="640"/>
                  <w:marRight w:val="0"/>
                  <w:marTop w:val="0"/>
                  <w:marBottom w:val="0"/>
                  <w:divBdr>
                    <w:top w:val="none" w:sz="0" w:space="0" w:color="auto"/>
                    <w:left w:val="none" w:sz="0" w:space="0" w:color="auto"/>
                    <w:bottom w:val="none" w:sz="0" w:space="0" w:color="auto"/>
                    <w:right w:val="none" w:sz="0" w:space="0" w:color="auto"/>
                  </w:divBdr>
                </w:div>
                <w:div w:id="441648496">
                  <w:marLeft w:val="640"/>
                  <w:marRight w:val="0"/>
                  <w:marTop w:val="0"/>
                  <w:marBottom w:val="0"/>
                  <w:divBdr>
                    <w:top w:val="none" w:sz="0" w:space="0" w:color="auto"/>
                    <w:left w:val="none" w:sz="0" w:space="0" w:color="auto"/>
                    <w:bottom w:val="none" w:sz="0" w:space="0" w:color="auto"/>
                    <w:right w:val="none" w:sz="0" w:space="0" w:color="auto"/>
                  </w:divBdr>
                </w:div>
                <w:div w:id="819883122">
                  <w:marLeft w:val="640"/>
                  <w:marRight w:val="0"/>
                  <w:marTop w:val="0"/>
                  <w:marBottom w:val="0"/>
                  <w:divBdr>
                    <w:top w:val="none" w:sz="0" w:space="0" w:color="auto"/>
                    <w:left w:val="none" w:sz="0" w:space="0" w:color="auto"/>
                    <w:bottom w:val="none" w:sz="0" w:space="0" w:color="auto"/>
                    <w:right w:val="none" w:sz="0" w:space="0" w:color="auto"/>
                  </w:divBdr>
                </w:div>
                <w:div w:id="997878151">
                  <w:marLeft w:val="640"/>
                  <w:marRight w:val="0"/>
                  <w:marTop w:val="0"/>
                  <w:marBottom w:val="0"/>
                  <w:divBdr>
                    <w:top w:val="none" w:sz="0" w:space="0" w:color="auto"/>
                    <w:left w:val="none" w:sz="0" w:space="0" w:color="auto"/>
                    <w:bottom w:val="none" w:sz="0" w:space="0" w:color="auto"/>
                    <w:right w:val="none" w:sz="0" w:space="0" w:color="auto"/>
                  </w:divBdr>
                </w:div>
                <w:div w:id="1811557499">
                  <w:marLeft w:val="640"/>
                  <w:marRight w:val="0"/>
                  <w:marTop w:val="0"/>
                  <w:marBottom w:val="0"/>
                  <w:divBdr>
                    <w:top w:val="none" w:sz="0" w:space="0" w:color="auto"/>
                    <w:left w:val="none" w:sz="0" w:space="0" w:color="auto"/>
                    <w:bottom w:val="none" w:sz="0" w:space="0" w:color="auto"/>
                    <w:right w:val="none" w:sz="0" w:space="0" w:color="auto"/>
                  </w:divBdr>
                </w:div>
                <w:div w:id="1278609367">
                  <w:marLeft w:val="640"/>
                  <w:marRight w:val="0"/>
                  <w:marTop w:val="0"/>
                  <w:marBottom w:val="0"/>
                  <w:divBdr>
                    <w:top w:val="none" w:sz="0" w:space="0" w:color="auto"/>
                    <w:left w:val="none" w:sz="0" w:space="0" w:color="auto"/>
                    <w:bottom w:val="none" w:sz="0" w:space="0" w:color="auto"/>
                    <w:right w:val="none" w:sz="0" w:space="0" w:color="auto"/>
                  </w:divBdr>
                </w:div>
                <w:div w:id="1866601360">
                  <w:marLeft w:val="640"/>
                  <w:marRight w:val="0"/>
                  <w:marTop w:val="0"/>
                  <w:marBottom w:val="0"/>
                  <w:divBdr>
                    <w:top w:val="none" w:sz="0" w:space="0" w:color="auto"/>
                    <w:left w:val="none" w:sz="0" w:space="0" w:color="auto"/>
                    <w:bottom w:val="none" w:sz="0" w:space="0" w:color="auto"/>
                    <w:right w:val="none" w:sz="0" w:space="0" w:color="auto"/>
                  </w:divBdr>
                </w:div>
                <w:div w:id="328215299">
                  <w:marLeft w:val="640"/>
                  <w:marRight w:val="0"/>
                  <w:marTop w:val="0"/>
                  <w:marBottom w:val="0"/>
                  <w:divBdr>
                    <w:top w:val="none" w:sz="0" w:space="0" w:color="auto"/>
                    <w:left w:val="none" w:sz="0" w:space="0" w:color="auto"/>
                    <w:bottom w:val="none" w:sz="0" w:space="0" w:color="auto"/>
                    <w:right w:val="none" w:sz="0" w:space="0" w:color="auto"/>
                  </w:divBdr>
                </w:div>
                <w:div w:id="679745115">
                  <w:marLeft w:val="640"/>
                  <w:marRight w:val="0"/>
                  <w:marTop w:val="0"/>
                  <w:marBottom w:val="0"/>
                  <w:divBdr>
                    <w:top w:val="none" w:sz="0" w:space="0" w:color="auto"/>
                    <w:left w:val="none" w:sz="0" w:space="0" w:color="auto"/>
                    <w:bottom w:val="none" w:sz="0" w:space="0" w:color="auto"/>
                    <w:right w:val="none" w:sz="0" w:space="0" w:color="auto"/>
                  </w:divBdr>
                </w:div>
                <w:div w:id="164978121">
                  <w:marLeft w:val="640"/>
                  <w:marRight w:val="0"/>
                  <w:marTop w:val="0"/>
                  <w:marBottom w:val="0"/>
                  <w:divBdr>
                    <w:top w:val="none" w:sz="0" w:space="0" w:color="auto"/>
                    <w:left w:val="none" w:sz="0" w:space="0" w:color="auto"/>
                    <w:bottom w:val="none" w:sz="0" w:space="0" w:color="auto"/>
                    <w:right w:val="none" w:sz="0" w:space="0" w:color="auto"/>
                  </w:divBdr>
                </w:div>
                <w:div w:id="544952368">
                  <w:marLeft w:val="640"/>
                  <w:marRight w:val="0"/>
                  <w:marTop w:val="0"/>
                  <w:marBottom w:val="0"/>
                  <w:divBdr>
                    <w:top w:val="none" w:sz="0" w:space="0" w:color="auto"/>
                    <w:left w:val="none" w:sz="0" w:space="0" w:color="auto"/>
                    <w:bottom w:val="none" w:sz="0" w:space="0" w:color="auto"/>
                    <w:right w:val="none" w:sz="0" w:space="0" w:color="auto"/>
                  </w:divBdr>
                </w:div>
                <w:div w:id="2021273937">
                  <w:marLeft w:val="640"/>
                  <w:marRight w:val="0"/>
                  <w:marTop w:val="0"/>
                  <w:marBottom w:val="0"/>
                  <w:divBdr>
                    <w:top w:val="none" w:sz="0" w:space="0" w:color="auto"/>
                    <w:left w:val="none" w:sz="0" w:space="0" w:color="auto"/>
                    <w:bottom w:val="none" w:sz="0" w:space="0" w:color="auto"/>
                    <w:right w:val="none" w:sz="0" w:space="0" w:color="auto"/>
                  </w:divBdr>
                </w:div>
                <w:div w:id="1761490239">
                  <w:marLeft w:val="640"/>
                  <w:marRight w:val="0"/>
                  <w:marTop w:val="0"/>
                  <w:marBottom w:val="0"/>
                  <w:divBdr>
                    <w:top w:val="none" w:sz="0" w:space="0" w:color="auto"/>
                    <w:left w:val="none" w:sz="0" w:space="0" w:color="auto"/>
                    <w:bottom w:val="none" w:sz="0" w:space="0" w:color="auto"/>
                    <w:right w:val="none" w:sz="0" w:space="0" w:color="auto"/>
                  </w:divBdr>
                </w:div>
                <w:div w:id="1863081265">
                  <w:marLeft w:val="640"/>
                  <w:marRight w:val="0"/>
                  <w:marTop w:val="0"/>
                  <w:marBottom w:val="0"/>
                  <w:divBdr>
                    <w:top w:val="none" w:sz="0" w:space="0" w:color="auto"/>
                    <w:left w:val="none" w:sz="0" w:space="0" w:color="auto"/>
                    <w:bottom w:val="none" w:sz="0" w:space="0" w:color="auto"/>
                    <w:right w:val="none" w:sz="0" w:space="0" w:color="auto"/>
                  </w:divBdr>
                </w:div>
                <w:div w:id="1826581213">
                  <w:marLeft w:val="640"/>
                  <w:marRight w:val="0"/>
                  <w:marTop w:val="0"/>
                  <w:marBottom w:val="0"/>
                  <w:divBdr>
                    <w:top w:val="none" w:sz="0" w:space="0" w:color="auto"/>
                    <w:left w:val="none" w:sz="0" w:space="0" w:color="auto"/>
                    <w:bottom w:val="none" w:sz="0" w:space="0" w:color="auto"/>
                    <w:right w:val="none" w:sz="0" w:space="0" w:color="auto"/>
                  </w:divBdr>
                </w:div>
                <w:div w:id="360670284">
                  <w:marLeft w:val="640"/>
                  <w:marRight w:val="0"/>
                  <w:marTop w:val="0"/>
                  <w:marBottom w:val="0"/>
                  <w:divBdr>
                    <w:top w:val="none" w:sz="0" w:space="0" w:color="auto"/>
                    <w:left w:val="none" w:sz="0" w:space="0" w:color="auto"/>
                    <w:bottom w:val="none" w:sz="0" w:space="0" w:color="auto"/>
                    <w:right w:val="none" w:sz="0" w:space="0" w:color="auto"/>
                  </w:divBdr>
                </w:div>
                <w:div w:id="1735396519">
                  <w:marLeft w:val="640"/>
                  <w:marRight w:val="0"/>
                  <w:marTop w:val="0"/>
                  <w:marBottom w:val="0"/>
                  <w:divBdr>
                    <w:top w:val="none" w:sz="0" w:space="0" w:color="auto"/>
                    <w:left w:val="none" w:sz="0" w:space="0" w:color="auto"/>
                    <w:bottom w:val="none" w:sz="0" w:space="0" w:color="auto"/>
                    <w:right w:val="none" w:sz="0" w:space="0" w:color="auto"/>
                  </w:divBdr>
                </w:div>
                <w:div w:id="1699887059">
                  <w:marLeft w:val="640"/>
                  <w:marRight w:val="0"/>
                  <w:marTop w:val="0"/>
                  <w:marBottom w:val="0"/>
                  <w:divBdr>
                    <w:top w:val="none" w:sz="0" w:space="0" w:color="auto"/>
                    <w:left w:val="none" w:sz="0" w:space="0" w:color="auto"/>
                    <w:bottom w:val="none" w:sz="0" w:space="0" w:color="auto"/>
                    <w:right w:val="none" w:sz="0" w:space="0" w:color="auto"/>
                  </w:divBdr>
                </w:div>
                <w:div w:id="1456364815">
                  <w:marLeft w:val="640"/>
                  <w:marRight w:val="0"/>
                  <w:marTop w:val="0"/>
                  <w:marBottom w:val="0"/>
                  <w:divBdr>
                    <w:top w:val="none" w:sz="0" w:space="0" w:color="auto"/>
                    <w:left w:val="none" w:sz="0" w:space="0" w:color="auto"/>
                    <w:bottom w:val="none" w:sz="0" w:space="0" w:color="auto"/>
                    <w:right w:val="none" w:sz="0" w:space="0" w:color="auto"/>
                  </w:divBdr>
                </w:div>
                <w:div w:id="186329727">
                  <w:marLeft w:val="640"/>
                  <w:marRight w:val="0"/>
                  <w:marTop w:val="0"/>
                  <w:marBottom w:val="0"/>
                  <w:divBdr>
                    <w:top w:val="none" w:sz="0" w:space="0" w:color="auto"/>
                    <w:left w:val="none" w:sz="0" w:space="0" w:color="auto"/>
                    <w:bottom w:val="none" w:sz="0" w:space="0" w:color="auto"/>
                    <w:right w:val="none" w:sz="0" w:space="0" w:color="auto"/>
                  </w:divBdr>
                </w:div>
                <w:div w:id="941451512">
                  <w:marLeft w:val="640"/>
                  <w:marRight w:val="0"/>
                  <w:marTop w:val="0"/>
                  <w:marBottom w:val="0"/>
                  <w:divBdr>
                    <w:top w:val="none" w:sz="0" w:space="0" w:color="auto"/>
                    <w:left w:val="none" w:sz="0" w:space="0" w:color="auto"/>
                    <w:bottom w:val="none" w:sz="0" w:space="0" w:color="auto"/>
                    <w:right w:val="none" w:sz="0" w:space="0" w:color="auto"/>
                  </w:divBdr>
                </w:div>
                <w:div w:id="620259366">
                  <w:marLeft w:val="640"/>
                  <w:marRight w:val="0"/>
                  <w:marTop w:val="0"/>
                  <w:marBottom w:val="0"/>
                  <w:divBdr>
                    <w:top w:val="none" w:sz="0" w:space="0" w:color="auto"/>
                    <w:left w:val="none" w:sz="0" w:space="0" w:color="auto"/>
                    <w:bottom w:val="none" w:sz="0" w:space="0" w:color="auto"/>
                    <w:right w:val="none" w:sz="0" w:space="0" w:color="auto"/>
                  </w:divBdr>
                </w:div>
                <w:div w:id="689376030">
                  <w:marLeft w:val="640"/>
                  <w:marRight w:val="0"/>
                  <w:marTop w:val="0"/>
                  <w:marBottom w:val="0"/>
                  <w:divBdr>
                    <w:top w:val="none" w:sz="0" w:space="0" w:color="auto"/>
                    <w:left w:val="none" w:sz="0" w:space="0" w:color="auto"/>
                    <w:bottom w:val="none" w:sz="0" w:space="0" w:color="auto"/>
                    <w:right w:val="none" w:sz="0" w:space="0" w:color="auto"/>
                  </w:divBdr>
                </w:div>
                <w:div w:id="785274680">
                  <w:marLeft w:val="640"/>
                  <w:marRight w:val="0"/>
                  <w:marTop w:val="0"/>
                  <w:marBottom w:val="0"/>
                  <w:divBdr>
                    <w:top w:val="none" w:sz="0" w:space="0" w:color="auto"/>
                    <w:left w:val="none" w:sz="0" w:space="0" w:color="auto"/>
                    <w:bottom w:val="none" w:sz="0" w:space="0" w:color="auto"/>
                    <w:right w:val="none" w:sz="0" w:space="0" w:color="auto"/>
                  </w:divBdr>
                </w:div>
                <w:div w:id="568808444">
                  <w:marLeft w:val="640"/>
                  <w:marRight w:val="0"/>
                  <w:marTop w:val="0"/>
                  <w:marBottom w:val="0"/>
                  <w:divBdr>
                    <w:top w:val="none" w:sz="0" w:space="0" w:color="auto"/>
                    <w:left w:val="none" w:sz="0" w:space="0" w:color="auto"/>
                    <w:bottom w:val="none" w:sz="0" w:space="0" w:color="auto"/>
                    <w:right w:val="none" w:sz="0" w:space="0" w:color="auto"/>
                  </w:divBdr>
                </w:div>
                <w:div w:id="160853120">
                  <w:marLeft w:val="640"/>
                  <w:marRight w:val="0"/>
                  <w:marTop w:val="0"/>
                  <w:marBottom w:val="0"/>
                  <w:divBdr>
                    <w:top w:val="none" w:sz="0" w:space="0" w:color="auto"/>
                    <w:left w:val="none" w:sz="0" w:space="0" w:color="auto"/>
                    <w:bottom w:val="none" w:sz="0" w:space="0" w:color="auto"/>
                    <w:right w:val="none" w:sz="0" w:space="0" w:color="auto"/>
                  </w:divBdr>
                </w:div>
                <w:div w:id="1344630747">
                  <w:marLeft w:val="640"/>
                  <w:marRight w:val="0"/>
                  <w:marTop w:val="0"/>
                  <w:marBottom w:val="0"/>
                  <w:divBdr>
                    <w:top w:val="none" w:sz="0" w:space="0" w:color="auto"/>
                    <w:left w:val="none" w:sz="0" w:space="0" w:color="auto"/>
                    <w:bottom w:val="none" w:sz="0" w:space="0" w:color="auto"/>
                    <w:right w:val="none" w:sz="0" w:space="0" w:color="auto"/>
                  </w:divBdr>
                </w:div>
                <w:div w:id="997342812">
                  <w:marLeft w:val="640"/>
                  <w:marRight w:val="0"/>
                  <w:marTop w:val="0"/>
                  <w:marBottom w:val="0"/>
                  <w:divBdr>
                    <w:top w:val="none" w:sz="0" w:space="0" w:color="auto"/>
                    <w:left w:val="none" w:sz="0" w:space="0" w:color="auto"/>
                    <w:bottom w:val="none" w:sz="0" w:space="0" w:color="auto"/>
                    <w:right w:val="none" w:sz="0" w:space="0" w:color="auto"/>
                  </w:divBdr>
                </w:div>
                <w:div w:id="2095394208">
                  <w:marLeft w:val="640"/>
                  <w:marRight w:val="0"/>
                  <w:marTop w:val="0"/>
                  <w:marBottom w:val="0"/>
                  <w:divBdr>
                    <w:top w:val="none" w:sz="0" w:space="0" w:color="auto"/>
                    <w:left w:val="none" w:sz="0" w:space="0" w:color="auto"/>
                    <w:bottom w:val="none" w:sz="0" w:space="0" w:color="auto"/>
                    <w:right w:val="none" w:sz="0" w:space="0" w:color="auto"/>
                  </w:divBdr>
                </w:div>
                <w:div w:id="1264649954">
                  <w:marLeft w:val="640"/>
                  <w:marRight w:val="0"/>
                  <w:marTop w:val="0"/>
                  <w:marBottom w:val="0"/>
                  <w:divBdr>
                    <w:top w:val="none" w:sz="0" w:space="0" w:color="auto"/>
                    <w:left w:val="none" w:sz="0" w:space="0" w:color="auto"/>
                    <w:bottom w:val="none" w:sz="0" w:space="0" w:color="auto"/>
                    <w:right w:val="none" w:sz="0" w:space="0" w:color="auto"/>
                  </w:divBdr>
                </w:div>
                <w:div w:id="1335375365">
                  <w:marLeft w:val="640"/>
                  <w:marRight w:val="0"/>
                  <w:marTop w:val="0"/>
                  <w:marBottom w:val="0"/>
                  <w:divBdr>
                    <w:top w:val="none" w:sz="0" w:space="0" w:color="auto"/>
                    <w:left w:val="none" w:sz="0" w:space="0" w:color="auto"/>
                    <w:bottom w:val="none" w:sz="0" w:space="0" w:color="auto"/>
                    <w:right w:val="none" w:sz="0" w:space="0" w:color="auto"/>
                  </w:divBdr>
                </w:div>
                <w:div w:id="1276133381">
                  <w:marLeft w:val="640"/>
                  <w:marRight w:val="0"/>
                  <w:marTop w:val="0"/>
                  <w:marBottom w:val="0"/>
                  <w:divBdr>
                    <w:top w:val="none" w:sz="0" w:space="0" w:color="auto"/>
                    <w:left w:val="none" w:sz="0" w:space="0" w:color="auto"/>
                    <w:bottom w:val="none" w:sz="0" w:space="0" w:color="auto"/>
                    <w:right w:val="none" w:sz="0" w:space="0" w:color="auto"/>
                  </w:divBdr>
                </w:div>
                <w:div w:id="1450508614">
                  <w:marLeft w:val="640"/>
                  <w:marRight w:val="0"/>
                  <w:marTop w:val="0"/>
                  <w:marBottom w:val="0"/>
                  <w:divBdr>
                    <w:top w:val="none" w:sz="0" w:space="0" w:color="auto"/>
                    <w:left w:val="none" w:sz="0" w:space="0" w:color="auto"/>
                    <w:bottom w:val="none" w:sz="0" w:space="0" w:color="auto"/>
                    <w:right w:val="none" w:sz="0" w:space="0" w:color="auto"/>
                  </w:divBdr>
                </w:div>
                <w:div w:id="1454447902">
                  <w:marLeft w:val="640"/>
                  <w:marRight w:val="0"/>
                  <w:marTop w:val="0"/>
                  <w:marBottom w:val="0"/>
                  <w:divBdr>
                    <w:top w:val="none" w:sz="0" w:space="0" w:color="auto"/>
                    <w:left w:val="none" w:sz="0" w:space="0" w:color="auto"/>
                    <w:bottom w:val="none" w:sz="0" w:space="0" w:color="auto"/>
                    <w:right w:val="none" w:sz="0" w:space="0" w:color="auto"/>
                  </w:divBdr>
                </w:div>
                <w:div w:id="923565090">
                  <w:marLeft w:val="640"/>
                  <w:marRight w:val="0"/>
                  <w:marTop w:val="0"/>
                  <w:marBottom w:val="0"/>
                  <w:divBdr>
                    <w:top w:val="none" w:sz="0" w:space="0" w:color="auto"/>
                    <w:left w:val="none" w:sz="0" w:space="0" w:color="auto"/>
                    <w:bottom w:val="none" w:sz="0" w:space="0" w:color="auto"/>
                    <w:right w:val="none" w:sz="0" w:space="0" w:color="auto"/>
                  </w:divBdr>
                </w:div>
                <w:div w:id="957879336">
                  <w:marLeft w:val="640"/>
                  <w:marRight w:val="0"/>
                  <w:marTop w:val="0"/>
                  <w:marBottom w:val="0"/>
                  <w:divBdr>
                    <w:top w:val="none" w:sz="0" w:space="0" w:color="auto"/>
                    <w:left w:val="none" w:sz="0" w:space="0" w:color="auto"/>
                    <w:bottom w:val="none" w:sz="0" w:space="0" w:color="auto"/>
                    <w:right w:val="none" w:sz="0" w:space="0" w:color="auto"/>
                  </w:divBdr>
                </w:div>
                <w:div w:id="1012881859">
                  <w:marLeft w:val="640"/>
                  <w:marRight w:val="0"/>
                  <w:marTop w:val="0"/>
                  <w:marBottom w:val="0"/>
                  <w:divBdr>
                    <w:top w:val="none" w:sz="0" w:space="0" w:color="auto"/>
                    <w:left w:val="none" w:sz="0" w:space="0" w:color="auto"/>
                    <w:bottom w:val="none" w:sz="0" w:space="0" w:color="auto"/>
                    <w:right w:val="none" w:sz="0" w:space="0" w:color="auto"/>
                  </w:divBdr>
                </w:div>
                <w:div w:id="629284714">
                  <w:marLeft w:val="640"/>
                  <w:marRight w:val="0"/>
                  <w:marTop w:val="0"/>
                  <w:marBottom w:val="0"/>
                  <w:divBdr>
                    <w:top w:val="none" w:sz="0" w:space="0" w:color="auto"/>
                    <w:left w:val="none" w:sz="0" w:space="0" w:color="auto"/>
                    <w:bottom w:val="none" w:sz="0" w:space="0" w:color="auto"/>
                    <w:right w:val="none" w:sz="0" w:space="0" w:color="auto"/>
                  </w:divBdr>
                </w:div>
                <w:div w:id="52386148">
                  <w:marLeft w:val="640"/>
                  <w:marRight w:val="0"/>
                  <w:marTop w:val="0"/>
                  <w:marBottom w:val="0"/>
                  <w:divBdr>
                    <w:top w:val="none" w:sz="0" w:space="0" w:color="auto"/>
                    <w:left w:val="none" w:sz="0" w:space="0" w:color="auto"/>
                    <w:bottom w:val="none" w:sz="0" w:space="0" w:color="auto"/>
                    <w:right w:val="none" w:sz="0" w:space="0" w:color="auto"/>
                  </w:divBdr>
                </w:div>
                <w:div w:id="428156659">
                  <w:marLeft w:val="640"/>
                  <w:marRight w:val="0"/>
                  <w:marTop w:val="0"/>
                  <w:marBottom w:val="0"/>
                  <w:divBdr>
                    <w:top w:val="none" w:sz="0" w:space="0" w:color="auto"/>
                    <w:left w:val="none" w:sz="0" w:space="0" w:color="auto"/>
                    <w:bottom w:val="none" w:sz="0" w:space="0" w:color="auto"/>
                    <w:right w:val="none" w:sz="0" w:space="0" w:color="auto"/>
                  </w:divBdr>
                </w:div>
                <w:div w:id="1288732645">
                  <w:marLeft w:val="640"/>
                  <w:marRight w:val="0"/>
                  <w:marTop w:val="0"/>
                  <w:marBottom w:val="0"/>
                  <w:divBdr>
                    <w:top w:val="none" w:sz="0" w:space="0" w:color="auto"/>
                    <w:left w:val="none" w:sz="0" w:space="0" w:color="auto"/>
                    <w:bottom w:val="none" w:sz="0" w:space="0" w:color="auto"/>
                    <w:right w:val="none" w:sz="0" w:space="0" w:color="auto"/>
                  </w:divBdr>
                </w:div>
                <w:div w:id="324632450">
                  <w:marLeft w:val="640"/>
                  <w:marRight w:val="0"/>
                  <w:marTop w:val="0"/>
                  <w:marBottom w:val="0"/>
                  <w:divBdr>
                    <w:top w:val="none" w:sz="0" w:space="0" w:color="auto"/>
                    <w:left w:val="none" w:sz="0" w:space="0" w:color="auto"/>
                    <w:bottom w:val="none" w:sz="0" w:space="0" w:color="auto"/>
                    <w:right w:val="none" w:sz="0" w:space="0" w:color="auto"/>
                  </w:divBdr>
                </w:div>
                <w:div w:id="877081233">
                  <w:marLeft w:val="640"/>
                  <w:marRight w:val="0"/>
                  <w:marTop w:val="0"/>
                  <w:marBottom w:val="0"/>
                  <w:divBdr>
                    <w:top w:val="none" w:sz="0" w:space="0" w:color="auto"/>
                    <w:left w:val="none" w:sz="0" w:space="0" w:color="auto"/>
                    <w:bottom w:val="none" w:sz="0" w:space="0" w:color="auto"/>
                    <w:right w:val="none" w:sz="0" w:space="0" w:color="auto"/>
                  </w:divBdr>
                </w:div>
                <w:div w:id="527640369">
                  <w:marLeft w:val="640"/>
                  <w:marRight w:val="0"/>
                  <w:marTop w:val="0"/>
                  <w:marBottom w:val="0"/>
                  <w:divBdr>
                    <w:top w:val="none" w:sz="0" w:space="0" w:color="auto"/>
                    <w:left w:val="none" w:sz="0" w:space="0" w:color="auto"/>
                    <w:bottom w:val="none" w:sz="0" w:space="0" w:color="auto"/>
                    <w:right w:val="none" w:sz="0" w:space="0" w:color="auto"/>
                  </w:divBdr>
                </w:div>
                <w:div w:id="1022126851">
                  <w:marLeft w:val="640"/>
                  <w:marRight w:val="0"/>
                  <w:marTop w:val="0"/>
                  <w:marBottom w:val="0"/>
                  <w:divBdr>
                    <w:top w:val="none" w:sz="0" w:space="0" w:color="auto"/>
                    <w:left w:val="none" w:sz="0" w:space="0" w:color="auto"/>
                    <w:bottom w:val="none" w:sz="0" w:space="0" w:color="auto"/>
                    <w:right w:val="none" w:sz="0" w:space="0" w:color="auto"/>
                  </w:divBdr>
                </w:div>
                <w:div w:id="1528635731">
                  <w:marLeft w:val="640"/>
                  <w:marRight w:val="0"/>
                  <w:marTop w:val="0"/>
                  <w:marBottom w:val="0"/>
                  <w:divBdr>
                    <w:top w:val="none" w:sz="0" w:space="0" w:color="auto"/>
                    <w:left w:val="none" w:sz="0" w:space="0" w:color="auto"/>
                    <w:bottom w:val="none" w:sz="0" w:space="0" w:color="auto"/>
                    <w:right w:val="none" w:sz="0" w:space="0" w:color="auto"/>
                  </w:divBdr>
                </w:div>
                <w:div w:id="491020532">
                  <w:marLeft w:val="640"/>
                  <w:marRight w:val="0"/>
                  <w:marTop w:val="0"/>
                  <w:marBottom w:val="0"/>
                  <w:divBdr>
                    <w:top w:val="none" w:sz="0" w:space="0" w:color="auto"/>
                    <w:left w:val="none" w:sz="0" w:space="0" w:color="auto"/>
                    <w:bottom w:val="none" w:sz="0" w:space="0" w:color="auto"/>
                    <w:right w:val="none" w:sz="0" w:space="0" w:color="auto"/>
                  </w:divBdr>
                </w:div>
                <w:div w:id="823854355">
                  <w:marLeft w:val="640"/>
                  <w:marRight w:val="0"/>
                  <w:marTop w:val="0"/>
                  <w:marBottom w:val="0"/>
                  <w:divBdr>
                    <w:top w:val="none" w:sz="0" w:space="0" w:color="auto"/>
                    <w:left w:val="none" w:sz="0" w:space="0" w:color="auto"/>
                    <w:bottom w:val="none" w:sz="0" w:space="0" w:color="auto"/>
                    <w:right w:val="none" w:sz="0" w:space="0" w:color="auto"/>
                  </w:divBdr>
                </w:div>
                <w:div w:id="214854245">
                  <w:marLeft w:val="640"/>
                  <w:marRight w:val="0"/>
                  <w:marTop w:val="0"/>
                  <w:marBottom w:val="0"/>
                  <w:divBdr>
                    <w:top w:val="none" w:sz="0" w:space="0" w:color="auto"/>
                    <w:left w:val="none" w:sz="0" w:space="0" w:color="auto"/>
                    <w:bottom w:val="none" w:sz="0" w:space="0" w:color="auto"/>
                    <w:right w:val="none" w:sz="0" w:space="0" w:color="auto"/>
                  </w:divBdr>
                </w:div>
                <w:div w:id="126121905">
                  <w:marLeft w:val="640"/>
                  <w:marRight w:val="0"/>
                  <w:marTop w:val="0"/>
                  <w:marBottom w:val="0"/>
                  <w:divBdr>
                    <w:top w:val="none" w:sz="0" w:space="0" w:color="auto"/>
                    <w:left w:val="none" w:sz="0" w:space="0" w:color="auto"/>
                    <w:bottom w:val="none" w:sz="0" w:space="0" w:color="auto"/>
                    <w:right w:val="none" w:sz="0" w:space="0" w:color="auto"/>
                  </w:divBdr>
                </w:div>
                <w:div w:id="318844925">
                  <w:marLeft w:val="640"/>
                  <w:marRight w:val="0"/>
                  <w:marTop w:val="0"/>
                  <w:marBottom w:val="0"/>
                  <w:divBdr>
                    <w:top w:val="none" w:sz="0" w:space="0" w:color="auto"/>
                    <w:left w:val="none" w:sz="0" w:space="0" w:color="auto"/>
                    <w:bottom w:val="none" w:sz="0" w:space="0" w:color="auto"/>
                    <w:right w:val="none" w:sz="0" w:space="0" w:color="auto"/>
                  </w:divBdr>
                </w:div>
                <w:div w:id="1681198202">
                  <w:marLeft w:val="640"/>
                  <w:marRight w:val="0"/>
                  <w:marTop w:val="0"/>
                  <w:marBottom w:val="0"/>
                  <w:divBdr>
                    <w:top w:val="none" w:sz="0" w:space="0" w:color="auto"/>
                    <w:left w:val="none" w:sz="0" w:space="0" w:color="auto"/>
                    <w:bottom w:val="none" w:sz="0" w:space="0" w:color="auto"/>
                    <w:right w:val="none" w:sz="0" w:space="0" w:color="auto"/>
                  </w:divBdr>
                </w:div>
                <w:div w:id="380254437">
                  <w:marLeft w:val="640"/>
                  <w:marRight w:val="0"/>
                  <w:marTop w:val="0"/>
                  <w:marBottom w:val="0"/>
                  <w:divBdr>
                    <w:top w:val="none" w:sz="0" w:space="0" w:color="auto"/>
                    <w:left w:val="none" w:sz="0" w:space="0" w:color="auto"/>
                    <w:bottom w:val="none" w:sz="0" w:space="0" w:color="auto"/>
                    <w:right w:val="none" w:sz="0" w:space="0" w:color="auto"/>
                  </w:divBdr>
                </w:div>
                <w:div w:id="1286305735">
                  <w:marLeft w:val="640"/>
                  <w:marRight w:val="0"/>
                  <w:marTop w:val="0"/>
                  <w:marBottom w:val="0"/>
                  <w:divBdr>
                    <w:top w:val="none" w:sz="0" w:space="0" w:color="auto"/>
                    <w:left w:val="none" w:sz="0" w:space="0" w:color="auto"/>
                    <w:bottom w:val="none" w:sz="0" w:space="0" w:color="auto"/>
                    <w:right w:val="none" w:sz="0" w:space="0" w:color="auto"/>
                  </w:divBdr>
                </w:div>
                <w:div w:id="949240776">
                  <w:marLeft w:val="640"/>
                  <w:marRight w:val="0"/>
                  <w:marTop w:val="0"/>
                  <w:marBottom w:val="0"/>
                  <w:divBdr>
                    <w:top w:val="none" w:sz="0" w:space="0" w:color="auto"/>
                    <w:left w:val="none" w:sz="0" w:space="0" w:color="auto"/>
                    <w:bottom w:val="none" w:sz="0" w:space="0" w:color="auto"/>
                    <w:right w:val="none" w:sz="0" w:space="0" w:color="auto"/>
                  </w:divBdr>
                </w:div>
                <w:div w:id="1797748803">
                  <w:marLeft w:val="640"/>
                  <w:marRight w:val="0"/>
                  <w:marTop w:val="0"/>
                  <w:marBottom w:val="0"/>
                  <w:divBdr>
                    <w:top w:val="none" w:sz="0" w:space="0" w:color="auto"/>
                    <w:left w:val="none" w:sz="0" w:space="0" w:color="auto"/>
                    <w:bottom w:val="none" w:sz="0" w:space="0" w:color="auto"/>
                    <w:right w:val="none" w:sz="0" w:space="0" w:color="auto"/>
                  </w:divBdr>
                </w:div>
                <w:div w:id="1711303283">
                  <w:marLeft w:val="640"/>
                  <w:marRight w:val="0"/>
                  <w:marTop w:val="0"/>
                  <w:marBottom w:val="0"/>
                  <w:divBdr>
                    <w:top w:val="none" w:sz="0" w:space="0" w:color="auto"/>
                    <w:left w:val="none" w:sz="0" w:space="0" w:color="auto"/>
                    <w:bottom w:val="none" w:sz="0" w:space="0" w:color="auto"/>
                    <w:right w:val="none" w:sz="0" w:space="0" w:color="auto"/>
                  </w:divBdr>
                </w:div>
                <w:div w:id="500660043">
                  <w:marLeft w:val="640"/>
                  <w:marRight w:val="0"/>
                  <w:marTop w:val="0"/>
                  <w:marBottom w:val="0"/>
                  <w:divBdr>
                    <w:top w:val="none" w:sz="0" w:space="0" w:color="auto"/>
                    <w:left w:val="none" w:sz="0" w:space="0" w:color="auto"/>
                    <w:bottom w:val="none" w:sz="0" w:space="0" w:color="auto"/>
                    <w:right w:val="none" w:sz="0" w:space="0" w:color="auto"/>
                  </w:divBdr>
                </w:div>
                <w:div w:id="1308704863">
                  <w:marLeft w:val="640"/>
                  <w:marRight w:val="0"/>
                  <w:marTop w:val="0"/>
                  <w:marBottom w:val="0"/>
                  <w:divBdr>
                    <w:top w:val="none" w:sz="0" w:space="0" w:color="auto"/>
                    <w:left w:val="none" w:sz="0" w:space="0" w:color="auto"/>
                    <w:bottom w:val="none" w:sz="0" w:space="0" w:color="auto"/>
                    <w:right w:val="none" w:sz="0" w:space="0" w:color="auto"/>
                  </w:divBdr>
                </w:div>
                <w:div w:id="690839708">
                  <w:marLeft w:val="640"/>
                  <w:marRight w:val="0"/>
                  <w:marTop w:val="0"/>
                  <w:marBottom w:val="0"/>
                  <w:divBdr>
                    <w:top w:val="none" w:sz="0" w:space="0" w:color="auto"/>
                    <w:left w:val="none" w:sz="0" w:space="0" w:color="auto"/>
                    <w:bottom w:val="none" w:sz="0" w:space="0" w:color="auto"/>
                    <w:right w:val="none" w:sz="0" w:space="0" w:color="auto"/>
                  </w:divBdr>
                </w:div>
                <w:div w:id="554898361">
                  <w:marLeft w:val="640"/>
                  <w:marRight w:val="0"/>
                  <w:marTop w:val="0"/>
                  <w:marBottom w:val="0"/>
                  <w:divBdr>
                    <w:top w:val="none" w:sz="0" w:space="0" w:color="auto"/>
                    <w:left w:val="none" w:sz="0" w:space="0" w:color="auto"/>
                    <w:bottom w:val="none" w:sz="0" w:space="0" w:color="auto"/>
                    <w:right w:val="none" w:sz="0" w:space="0" w:color="auto"/>
                  </w:divBdr>
                </w:div>
                <w:div w:id="1038817775">
                  <w:marLeft w:val="640"/>
                  <w:marRight w:val="0"/>
                  <w:marTop w:val="0"/>
                  <w:marBottom w:val="0"/>
                  <w:divBdr>
                    <w:top w:val="none" w:sz="0" w:space="0" w:color="auto"/>
                    <w:left w:val="none" w:sz="0" w:space="0" w:color="auto"/>
                    <w:bottom w:val="none" w:sz="0" w:space="0" w:color="auto"/>
                    <w:right w:val="none" w:sz="0" w:space="0" w:color="auto"/>
                  </w:divBdr>
                </w:div>
                <w:div w:id="538931208">
                  <w:marLeft w:val="640"/>
                  <w:marRight w:val="0"/>
                  <w:marTop w:val="0"/>
                  <w:marBottom w:val="0"/>
                  <w:divBdr>
                    <w:top w:val="none" w:sz="0" w:space="0" w:color="auto"/>
                    <w:left w:val="none" w:sz="0" w:space="0" w:color="auto"/>
                    <w:bottom w:val="none" w:sz="0" w:space="0" w:color="auto"/>
                    <w:right w:val="none" w:sz="0" w:space="0" w:color="auto"/>
                  </w:divBdr>
                </w:div>
                <w:div w:id="1221792116">
                  <w:marLeft w:val="640"/>
                  <w:marRight w:val="0"/>
                  <w:marTop w:val="0"/>
                  <w:marBottom w:val="0"/>
                  <w:divBdr>
                    <w:top w:val="none" w:sz="0" w:space="0" w:color="auto"/>
                    <w:left w:val="none" w:sz="0" w:space="0" w:color="auto"/>
                    <w:bottom w:val="none" w:sz="0" w:space="0" w:color="auto"/>
                    <w:right w:val="none" w:sz="0" w:space="0" w:color="auto"/>
                  </w:divBdr>
                </w:div>
                <w:div w:id="1242838447">
                  <w:marLeft w:val="640"/>
                  <w:marRight w:val="0"/>
                  <w:marTop w:val="0"/>
                  <w:marBottom w:val="0"/>
                  <w:divBdr>
                    <w:top w:val="none" w:sz="0" w:space="0" w:color="auto"/>
                    <w:left w:val="none" w:sz="0" w:space="0" w:color="auto"/>
                    <w:bottom w:val="none" w:sz="0" w:space="0" w:color="auto"/>
                    <w:right w:val="none" w:sz="0" w:space="0" w:color="auto"/>
                  </w:divBdr>
                </w:div>
                <w:div w:id="2036927516">
                  <w:marLeft w:val="640"/>
                  <w:marRight w:val="0"/>
                  <w:marTop w:val="0"/>
                  <w:marBottom w:val="0"/>
                  <w:divBdr>
                    <w:top w:val="none" w:sz="0" w:space="0" w:color="auto"/>
                    <w:left w:val="none" w:sz="0" w:space="0" w:color="auto"/>
                    <w:bottom w:val="none" w:sz="0" w:space="0" w:color="auto"/>
                    <w:right w:val="none" w:sz="0" w:space="0" w:color="auto"/>
                  </w:divBdr>
                </w:div>
                <w:div w:id="4528261">
                  <w:marLeft w:val="640"/>
                  <w:marRight w:val="0"/>
                  <w:marTop w:val="0"/>
                  <w:marBottom w:val="0"/>
                  <w:divBdr>
                    <w:top w:val="none" w:sz="0" w:space="0" w:color="auto"/>
                    <w:left w:val="none" w:sz="0" w:space="0" w:color="auto"/>
                    <w:bottom w:val="none" w:sz="0" w:space="0" w:color="auto"/>
                    <w:right w:val="none" w:sz="0" w:space="0" w:color="auto"/>
                  </w:divBdr>
                </w:div>
                <w:div w:id="1062365355">
                  <w:marLeft w:val="640"/>
                  <w:marRight w:val="0"/>
                  <w:marTop w:val="0"/>
                  <w:marBottom w:val="0"/>
                  <w:divBdr>
                    <w:top w:val="none" w:sz="0" w:space="0" w:color="auto"/>
                    <w:left w:val="none" w:sz="0" w:space="0" w:color="auto"/>
                    <w:bottom w:val="none" w:sz="0" w:space="0" w:color="auto"/>
                    <w:right w:val="none" w:sz="0" w:space="0" w:color="auto"/>
                  </w:divBdr>
                </w:div>
                <w:div w:id="866912843">
                  <w:marLeft w:val="640"/>
                  <w:marRight w:val="0"/>
                  <w:marTop w:val="0"/>
                  <w:marBottom w:val="0"/>
                  <w:divBdr>
                    <w:top w:val="none" w:sz="0" w:space="0" w:color="auto"/>
                    <w:left w:val="none" w:sz="0" w:space="0" w:color="auto"/>
                    <w:bottom w:val="none" w:sz="0" w:space="0" w:color="auto"/>
                    <w:right w:val="none" w:sz="0" w:space="0" w:color="auto"/>
                  </w:divBdr>
                </w:div>
                <w:div w:id="507252774">
                  <w:marLeft w:val="640"/>
                  <w:marRight w:val="0"/>
                  <w:marTop w:val="0"/>
                  <w:marBottom w:val="0"/>
                  <w:divBdr>
                    <w:top w:val="none" w:sz="0" w:space="0" w:color="auto"/>
                    <w:left w:val="none" w:sz="0" w:space="0" w:color="auto"/>
                    <w:bottom w:val="none" w:sz="0" w:space="0" w:color="auto"/>
                    <w:right w:val="none" w:sz="0" w:space="0" w:color="auto"/>
                  </w:divBdr>
                </w:div>
                <w:div w:id="354500612">
                  <w:marLeft w:val="640"/>
                  <w:marRight w:val="0"/>
                  <w:marTop w:val="0"/>
                  <w:marBottom w:val="0"/>
                  <w:divBdr>
                    <w:top w:val="none" w:sz="0" w:space="0" w:color="auto"/>
                    <w:left w:val="none" w:sz="0" w:space="0" w:color="auto"/>
                    <w:bottom w:val="none" w:sz="0" w:space="0" w:color="auto"/>
                    <w:right w:val="none" w:sz="0" w:space="0" w:color="auto"/>
                  </w:divBdr>
                </w:div>
                <w:div w:id="1062827803">
                  <w:marLeft w:val="640"/>
                  <w:marRight w:val="0"/>
                  <w:marTop w:val="0"/>
                  <w:marBottom w:val="0"/>
                  <w:divBdr>
                    <w:top w:val="none" w:sz="0" w:space="0" w:color="auto"/>
                    <w:left w:val="none" w:sz="0" w:space="0" w:color="auto"/>
                    <w:bottom w:val="none" w:sz="0" w:space="0" w:color="auto"/>
                    <w:right w:val="none" w:sz="0" w:space="0" w:color="auto"/>
                  </w:divBdr>
                </w:div>
                <w:div w:id="1954554591">
                  <w:marLeft w:val="640"/>
                  <w:marRight w:val="0"/>
                  <w:marTop w:val="0"/>
                  <w:marBottom w:val="0"/>
                  <w:divBdr>
                    <w:top w:val="none" w:sz="0" w:space="0" w:color="auto"/>
                    <w:left w:val="none" w:sz="0" w:space="0" w:color="auto"/>
                    <w:bottom w:val="none" w:sz="0" w:space="0" w:color="auto"/>
                    <w:right w:val="none" w:sz="0" w:space="0" w:color="auto"/>
                  </w:divBdr>
                </w:div>
                <w:div w:id="2117477137">
                  <w:marLeft w:val="640"/>
                  <w:marRight w:val="0"/>
                  <w:marTop w:val="0"/>
                  <w:marBottom w:val="0"/>
                  <w:divBdr>
                    <w:top w:val="none" w:sz="0" w:space="0" w:color="auto"/>
                    <w:left w:val="none" w:sz="0" w:space="0" w:color="auto"/>
                    <w:bottom w:val="none" w:sz="0" w:space="0" w:color="auto"/>
                    <w:right w:val="none" w:sz="0" w:space="0" w:color="auto"/>
                  </w:divBdr>
                </w:div>
                <w:div w:id="1211764863">
                  <w:marLeft w:val="640"/>
                  <w:marRight w:val="0"/>
                  <w:marTop w:val="0"/>
                  <w:marBottom w:val="0"/>
                  <w:divBdr>
                    <w:top w:val="none" w:sz="0" w:space="0" w:color="auto"/>
                    <w:left w:val="none" w:sz="0" w:space="0" w:color="auto"/>
                    <w:bottom w:val="none" w:sz="0" w:space="0" w:color="auto"/>
                    <w:right w:val="none" w:sz="0" w:space="0" w:color="auto"/>
                  </w:divBdr>
                </w:div>
                <w:div w:id="1364357622">
                  <w:marLeft w:val="640"/>
                  <w:marRight w:val="0"/>
                  <w:marTop w:val="0"/>
                  <w:marBottom w:val="0"/>
                  <w:divBdr>
                    <w:top w:val="none" w:sz="0" w:space="0" w:color="auto"/>
                    <w:left w:val="none" w:sz="0" w:space="0" w:color="auto"/>
                    <w:bottom w:val="none" w:sz="0" w:space="0" w:color="auto"/>
                    <w:right w:val="none" w:sz="0" w:space="0" w:color="auto"/>
                  </w:divBdr>
                </w:div>
                <w:div w:id="443112162">
                  <w:marLeft w:val="640"/>
                  <w:marRight w:val="0"/>
                  <w:marTop w:val="0"/>
                  <w:marBottom w:val="0"/>
                  <w:divBdr>
                    <w:top w:val="none" w:sz="0" w:space="0" w:color="auto"/>
                    <w:left w:val="none" w:sz="0" w:space="0" w:color="auto"/>
                    <w:bottom w:val="none" w:sz="0" w:space="0" w:color="auto"/>
                    <w:right w:val="none" w:sz="0" w:space="0" w:color="auto"/>
                  </w:divBdr>
                </w:div>
                <w:div w:id="1284118365">
                  <w:marLeft w:val="640"/>
                  <w:marRight w:val="0"/>
                  <w:marTop w:val="0"/>
                  <w:marBottom w:val="0"/>
                  <w:divBdr>
                    <w:top w:val="none" w:sz="0" w:space="0" w:color="auto"/>
                    <w:left w:val="none" w:sz="0" w:space="0" w:color="auto"/>
                    <w:bottom w:val="none" w:sz="0" w:space="0" w:color="auto"/>
                    <w:right w:val="none" w:sz="0" w:space="0" w:color="auto"/>
                  </w:divBdr>
                </w:div>
                <w:div w:id="24644101">
                  <w:marLeft w:val="640"/>
                  <w:marRight w:val="0"/>
                  <w:marTop w:val="0"/>
                  <w:marBottom w:val="0"/>
                  <w:divBdr>
                    <w:top w:val="none" w:sz="0" w:space="0" w:color="auto"/>
                    <w:left w:val="none" w:sz="0" w:space="0" w:color="auto"/>
                    <w:bottom w:val="none" w:sz="0" w:space="0" w:color="auto"/>
                    <w:right w:val="none" w:sz="0" w:space="0" w:color="auto"/>
                  </w:divBdr>
                </w:div>
                <w:div w:id="1763405648">
                  <w:marLeft w:val="640"/>
                  <w:marRight w:val="0"/>
                  <w:marTop w:val="0"/>
                  <w:marBottom w:val="0"/>
                  <w:divBdr>
                    <w:top w:val="none" w:sz="0" w:space="0" w:color="auto"/>
                    <w:left w:val="none" w:sz="0" w:space="0" w:color="auto"/>
                    <w:bottom w:val="none" w:sz="0" w:space="0" w:color="auto"/>
                    <w:right w:val="none" w:sz="0" w:space="0" w:color="auto"/>
                  </w:divBdr>
                </w:div>
                <w:div w:id="400979943">
                  <w:marLeft w:val="640"/>
                  <w:marRight w:val="0"/>
                  <w:marTop w:val="0"/>
                  <w:marBottom w:val="0"/>
                  <w:divBdr>
                    <w:top w:val="none" w:sz="0" w:space="0" w:color="auto"/>
                    <w:left w:val="none" w:sz="0" w:space="0" w:color="auto"/>
                    <w:bottom w:val="none" w:sz="0" w:space="0" w:color="auto"/>
                    <w:right w:val="none" w:sz="0" w:space="0" w:color="auto"/>
                  </w:divBdr>
                </w:div>
                <w:div w:id="151877876">
                  <w:marLeft w:val="640"/>
                  <w:marRight w:val="0"/>
                  <w:marTop w:val="0"/>
                  <w:marBottom w:val="0"/>
                  <w:divBdr>
                    <w:top w:val="none" w:sz="0" w:space="0" w:color="auto"/>
                    <w:left w:val="none" w:sz="0" w:space="0" w:color="auto"/>
                    <w:bottom w:val="none" w:sz="0" w:space="0" w:color="auto"/>
                    <w:right w:val="none" w:sz="0" w:space="0" w:color="auto"/>
                  </w:divBdr>
                </w:div>
                <w:div w:id="1064794231">
                  <w:marLeft w:val="640"/>
                  <w:marRight w:val="0"/>
                  <w:marTop w:val="0"/>
                  <w:marBottom w:val="0"/>
                  <w:divBdr>
                    <w:top w:val="none" w:sz="0" w:space="0" w:color="auto"/>
                    <w:left w:val="none" w:sz="0" w:space="0" w:color="auto"/>
                    <w:bottom w:val="none" w:sz="0" w:space="0" w:color="auto"/>
                    <w:right w:val="none" w:sz="0" w:space="0" w:color="auto"/>
                  </w:divBdr>
                </w:div>
                <w:div w:id="923685391">
                  <w:marLeft w:val="640"/>
                  <w:marRight w:val="0"/>
                  <w:marTop w:val="0"/>
                  <w:marBottom w:val="0"/>
                  <w:divBdr>
                    <w:top w:val="none" w:sz="0" w:space="0" w:color="auto"/>
                    <w:left w:val="none" w:sz="0" w:space="0" w:color="auto"/>
                    <w:bottom w:val="none" w:sz="0" w:space="0" w:color="auto"/>
                    <w:right w:val="none" w:sz="0" w:space="0" w:color="auto"/>
                  </w:divBdr>
                </w:div>
                <w:div w:id="587081049">
                  <w:marLeft w:val="640"/>
                  <w:marRight w:val="0"/>
                  <w:marTop w:val="0"/>
                  <w:marBottom w:val="0"/>
                  <w:divBdr>
                    <w:top w:val="none" w:sz="0" w:space="0" w:color="auto"/>
                    <w:left w:val="none" w:sz="0" w:space="0" w:color="auto"/>
                    <w:bottom w:val="none" w:sz="0" w:space="0" w:color="auto"/>
                    <w:right w:val="none" w:sz="0" w:space="0" w:color="auto"/>
                  </w:divBdr>
                </w:div>
                <w:div w:id="1431244795">
                  <w:marLeft w:val="640"/>
                  <w:marRight w:val="0"/>
                  <w:marTop w:val="0"/>
                  <w:marBottom w:val="0"/>
                  <w:divBdr>
                    <w:top w:val="none" w:sz="0" w:space="0" w:color="auto"/>
                    <w:left w:val="none" w:sz="0" w:space="0" w:color="auto"/>
                    <w:bottom w:val="none" w:sz="0" w:space="0" w:color="auto"/>
                    <w:right w:val="none" w:sz="0" w:space="0" w:color="auto"/>
                  </w:divBdr>
                </w:div>
                <w:div w:id="944654369">
                  <w:marLeft w:val="640"/>
                  <w:marRight w:val="0"/>
                  <w:marTop w:val="0"/>
                  <w:marBottom w:val="0"/>
                  <w:divBdr>
                    <w:top w:val="none" w:sz="0" w:space="0" w:color="auto"/>
                    <w:left w:val="none" w:sz="0" w:space="0" w:color="auto"/>
                    <w:bottom w:val="none" w:sz="0" w:space="0" w:color="auto"/>
                    <w:right w:val="none" w:sz="0" w:space="0" w:color="auto"/>
                  </w:divBdr>
                </w:div>
                <w:div w:id="1389261015">
                  <w:marLeft w:val="640"/>
                  <w:marRight w:val="0"/>
                  <w:marTop w:val="0"/>
                  <w:marBottom w:val="0"/>
                  <w:divBdr>
                    <w:top w:val="none" w:sz="0" w:space="0" w:color="auto"/>
                    <w:left w:val="none" w:sz="0" w:space="0" w:color="auto"/>
                    <w:bottom w:val="none" w:sz="0" w:space="0" w:color="auto"/>
                    <w:right w:val="none" w:sz="0" w:space="0" w:color="auto"/>
                  </w:divBdr>
                </w:div>
                <w:div w:id="4791657">
                  <w:marLeft w:val="640"/>
                  <w:marRight w:val="0"/>
                  <w:marTop w:val="0"/>
                  <w:marBottom w:val="0"/>
                  <w:divBdr>
                    <w:top w:val="none" w:sz="0" w:space="0" w:color="auto"/>
                    <w:left w:val="none" w:sz="0" w:space="0" w:color="auto"/>
                    <w:bottom w:val="none" w:sz="0" w:space="0" w:color="auto"/>
                    <w:right w:val="none" w:sz="0" w:space="0" w:color="auto"/>
                  </w:divBdr>
                </w:div>
                <w:div w:id="1286619771">
                  <w:marLeft w:val="640"/>
                  <w:marRight w:val="0"/>
                  <w:marTop w:val="0"/>
                  <w:marBottom w:val="0"/>
                  <w:divBdr>
                    <w:top w:val="none" w:sz="0" w:space="0" w:color="auto"/>
                    <w:left w:val="none" w:sz="0" w:space="0" w:color="auto"/>
                    <w:bottom w:val="none" w:sz="0" w:space="0" w:color="auto"/>
                    <w:right w:val="none" w:sz="0" w:space="0" w:color="auto"/>
                  </w:divBdr>
                </w:div>
                <w:div w:id="1247030237">
                  <w:marLeft w:val="640"/>
                  <w:marRight w:val="0"/>
                  <w:marTop w:val="0"/>
                  <w:marBottom w:val="0"/>
                  <w:divBdr>
                    <w:top w:val="none" w:sz="0" w:space="0" w:color="auto"/>
                    <w:left w:val="none" w:sz="0" w:space="0" w:color="auto"/>
                    <w:bottom w:val="none" w:sz="0" w:space="0" w:color="auto"/>
                    <w:right w:val="none" w:sz="0" w:space="0" w:color="auto"/>
                  </w:divBdr>
                </w:div>
                <w:div w:id="173500985">
                  <w:marLeft w:val="640"/>
                  <w:marRight w:val="0"/>
                  <w:marTop w:val="0"/>
                  <w:marBottom w:val="0"/>
                  <w:divBdr>
                    <w:top w:val="none" w:sz="0" w:space="0" w:color="auto"/>
                    <w:left w:val="none" w:sz="0" w:space="0" w:color="auto"/>
                    <w:bottom w:val="none" w:sz="0" w:space="0" w:color="auto"/>
                    <w:right w:val="none" w:sz="0" w:space="0" w:color="auto"/>
                  </w:divBdr>
                </w:div>
                <w:div w:id="39863725">
                  <w:marLeft w:val="640"/>
                  <w:marRight w:val="0"/>
                  <w:marTop w:val="0"/>
                  <w:marBottom w:val="0"/>
                  <w:divBdr>
                    <w:top w:val="none" w:sz="0" w:space="0" w:color="auto"/>
                    <w:left w:val="none" w:sz="0" w:space="0" w:color="auto"/>
                    <w:bottom w:val="none" w:sz="0" w:space="0" w:color="auto"/>
                    <w:right w:val="none" w:sz="0" w:space="0" w:color="auto"/>
                  </w:divBdr>
                </w:div>
                <w:div w:id="485586817">
                  <w:marLeft w:val="640"/>
                  <w:marRight w:val="0"/>
                  <w:marTop w:val="0"/>
                  <w:marBottom w:val="0"/>
                  <w:divBdr>
                    <w:top w:val="none" w:sz="0" w:space="0" w:color="auto"/>
                    <w:left w:val="none" w:sz="0" w:space="0" w:color="auto"/>
                    <w:bottom w:val="none" w:sz="0" w:space="0" w:color="auto"/>
                    <w:right w:val="none" w:sz="0" w:space="0" w:color="auto"/>
                  </w:divBdr>
                </w:div>
                <w:div w:id="1506551528">
                  <w:marLeft w:val="640"/>
                  <w:marRight w:val="0"/>
                  <w:marTop w:val="0"/>
                  <w:marBottom w:val="0"/>
                  <w:divBdr>
                    <w:top w:val="none" w:sz="0" w:space="0" w:color="auto"/>
                    <w:left w:val="none" w:sz="0" w:space="0" w:color="auto"/>
                    <w:bottom w:val="none" w:sz="0" w:space="0" w:color="auto"/>
                    <w:right w:val="none" w:sz="0" w:space="0" w:color="auto"/>
                  </w:divBdr>
                </w:div>
                <w:div w:id="2120101134">
                  <w:marLeft w:val="640"/>
                  <w:marRight w:val="0"/>
                  <w:marTop w:val="0"/>
                  <w:marBottom w:val="0"/>
                  <w:divBdr>
                    <w:top w:val="none" w:sz="0" w:space="0" w:color="auto"/>
                    <w:left w:val="none" w:sz="0" w:space="0" w:color="auto"/>
                    <w:bottom w:val="none" w:sz="0" w:space="0" w:color="auto"/>
                    <w:right w:val="none" w:sz="0" w:space="0" w:color="auto"/>
                  </w:divBdr>
                </w:div>
                <w:div w:id="2099979664">
                  <w:marLeft w:val="640"/>
                  <w:marRight w:val="0"/>
                  <w:marTop w:val="0"/>
                  <w:marBottom w:val="0"/>
                  <w:divBdr>
                    <w:top w:val="none" w:sz="0" w:space="0" w:color="auto"/>
                    <w:left w:val="none" w:sz="0" w:space="0" w:color="auto"/>
                    <w:bottom w:val="none" w:sz="0" w:space="0" w:color="auto"/>
                    <w:right w:val="none" w:sz="0" w:space="0" w:color="auto"/>
                  </w:divBdr>
                </w:div>
                <w:div w:id="2087680945">
                  <w:marLeft w:val="640"/>
                  <w:marRight w:val="0"/>
                  <w:marTop w:val="0"/>
                  <w:marBottom w:val="0"/>
                  <w:divBdr>
                    <w:top w:val="none" w:sz="0" w:space="0" w:color="auto"/>
                    <w:left w:val="none" w:sz="0" w:space="0" w:color="auto"/>
                    <w:bottom w:val="none" w:sz="0" w:space="0" w:color="auto"/>
                    <w:right w:val="none" w:sz="0" w:space="0" w:color="auto"/>
                  </w:divBdr>
                </w:div>
                <w:div w:id="1434397549">
                  <w:marLeft w:val="640"/>
                  <w:marRight w:val="0"/>
                  <w:marTop w:val="0"/>
                  <w:marBottom w:val="0"/>
                  <w:divBdr>
                    <w:top w:val="none" w:sz="0" w:space="0" w:color="auto"/>
                    <w:left w:val="none" w:sz="0" w:space="0" w:color="auto"/>
                    <w:bottom w:val="none" w:sz="0" w:space="0" w:color="auto"/>
                    <w:right w:val="none" w:sz="0" w:space="0" w:color="auto"/>
                  </w:divBdr>
                </w:div>
                <w:div w:id="530727050">
                  <w:marLeft w:val="640"/>
                  <w:marRight w:val="0"/>
                  <w:marTop w:val="0"/>
                  <w:marBottom w:val="0"/>
                  <w:divBdr>
                    <w:top w:val="none" w:sz="0" w:space="0" w:color="auto"/>
                    <w:left w:val="none" w:sz="0" w:space="0" w:color="auto"/>
                    <w:bottom w:val="none" w:sz="0" w:space="0" w:color="auto"/>
                    <w:right w:val="none" w:sz="0" w:space="0" w:color="auto"/>
                  </w:divBdr>
                </w:div>
                <w:div w:id="1684630630">
                  <w:marLeft w:val="640"/>
                  <w:marRight w:val="0"/>
                  <w:marTop w:val="0"/>
                  <w:marBottom w:val="0"/>
                  <w:divBdr>
                    <w:top w:val="none" w:sz="0" w:space="0" w:color="auto"/>
                    <w:left w:val="none" w:sz="0" w:space="0" w:color="auto"/>
                    <w:bottom w:val="none" w:sz="0" w:space="0" w:color="auto"/>
                    <w:right w:val="none" w:sz="0" w:space="0" w:color="auto"/>
                  </w:divBdr>
                </w:div>
                <w:div w:id="683945273">
                  <w:marLeft w:val="640"/>
                  <w:marRight w:val="0"/>
                  <w:marTop w:val="0"/>
                  <w:marBottom w:val="0"/>
                  <w:divBdr>
                    <w:top w:val="none" w:sz="0" w:space="0" w:color="auto"/>
                    <w:left w:val="none" w:sz="0" w:space="0" w:color="auto"/>
                    <w:bottom w:val="none" w:sz="0" w:space="0" w:color="auto"/>
                    <w:right w:val="none" w:sz="0" w:space="0" w:color="auto"/>
                  </w:divBdr>
                </w:div>
                <w:div w:id="1120953306">
                  <w:marLeft w:val="640"/>
                  <w:marRight w:val="0"/>
                  <w:marTop w:val="0"/>
                  <w:marBottom w:val="0"/>
                  <w:divBdr>
                    <w:top w:val="none" w:sz="0" w:space="0" w:color="auto"/>
                    <w:left w:val="none" w:sz="0" w:space="0" w:color="auto"/>
                    <w:bottom w:val="none" w:sz="0" w:space="0" w:color="auto"/>
                    <w:right w:val="none" w:sz="0" w:space="0" w:color="auto"/>
                  </w:divBdr>
                </w:div>
                <w:div w:id="1951861315">
                  <w:marLeft w:val="640"/>
                  <w:marRight w:val="0"/>
                  <w:marTop w:val="0"/>
                  <w:marBottom w:val="0"/>
                  <w:divBdr>
                    <w:top w:val="none" w:sz="0" w:space="0" w:color="auto"/>
                    <w:left w:val="none" w:sz="0" w:space="0" w:color="auto"/>
                    <w:bottom w:val="none" w:sz="0" w:space="0" w:color="auto"/>
                    <w:right w:val="none" w:sz="0" w:space="0" w:color="auto"/>
                  </w:divBdr>
                </w:div>
                <w:div w:id="1680161849">
                  <w:marLeft w:val="640"/>
                  <w:marRight w:val="0"/>
                  <w:marTop w:val="0"/>
                  <w:marBottom w:val="0"/>
                  <w:divBdr>
                    <w:top w:val="none" w:sz="0" w:space="0" w:color="auto"/>
                    <w:left w:val="none" w:sz="0" w:space="0" w:color="auto"/>
                    <w:bottom w:val="none" w:sz="0" w:space="0" w:color="auto"/>
                    <w:right w:val="none" w:sz="0" w:space="0" w:color="auto"/>
                  </w:divBdr>
                </w:div>
                <w:div w:id="2014794716">
                  <w:marLeft w:val="640"/>
                  <w:marRight w:val="0"/>
                  <w:marTop w:val="0"/>
                  <w:marBottom w:val="0"/>
                  <w:divBdr>
                    <w:top w:val="none" w:sz="0" w:space="0" w:color="auto"/>
                    <w:left w:val="none" w:sz="0" w:space="0" w:color="auto"/>
                    <w:bottom w:val="none" w:sz="0" w:space="0" w:color="auto"/>
                    <w:right w:val="none" w:sz="0" w:space="0" w:color="auto"/>
                  </w:divBdr>
                </w:div>
                <w:div w:id="1176266038">
                  <w:marLeft w:val="640"/>
                  <w:marRight w:val="0"/>
                  <w:marTop w:val="0"/>
                  <w:marBottom w:val="0"/>
                  <w:divBdr>
                    <w:top w:val="none" w:sz="0" w:space="0" w:color="auto"/>
                    <w:left w:val="none" w:sz="0" w:space="0" w:color="auto"/>
                    <w:bottom w:val="none" w:sz="0" w:space="0" w:color="auto"/>
                    <w:right w:val="none" w:sz="0" w:space="0" w:color="auto"/>
                  </w:divBdr>
                </w:div>
                <w:div w:id="1857621567">
                  <w:marLeft w:val="640"/>
                  <w:marRight w:val="0"/>
                  <w:marTop w:val="0"/>
                  <w:marBottom w:val="0"/>
                  <w:divBdr>
                    <w:top w:val="none" w:sz="0" w:space="0" w:color="auto"/>
                    <w:left w:val="none" w:sz="0" w:space="0" w:color="auto"/>
                    <w:bottom w:val="none" w:sz="0" w:space="0" w:color="auto"/>
                    <w:right w:val="none" w:sz="0" w:space="0" w:color="auto"/>
                  </w:divBdr>
                </w:div>
                <w:div w:id="1863667440">
                  <w:marLeft w:val="640"/>
                  <w:marRight w:val="0"/>
                  <w:marTop w:val="0"/>
                  <w:marBottom w:val="0"/>
                  <w:divBdr>
                    <w:top w:val="none" w:sz="0" w:space="0" w:color="auto"/>
                    <w:left w:val="none" w:sz="0" w:space="0" w:color="auto"/>
                    <w:bottom w:val="none" w:sz="0" w:space="0" w:color="auto"/>
                    <w:right w:val="none" w:sz="0" w:space="0" w:color="auto"/>
                  </w:divBdr>
                </w:div>
                <w:div w:id="1807040841">
                  <w:marLeft w:val="640"/>
                  <w:marRight w:val="0"/>
                  <w:marTop w:val="0"/>
                  <w:marBottom w:val="0"/>
                  <w:divBdr>
                    <w:top w:val="none" w:sz="0" w:space="0" w:color="auto"/>
                    <w:left w:val="none" w:sz="0" w:space="0" w:color="auto"/>
                    <w:bottom w:val="none" w:sz="0" w:space="0" w:color="auto"/>
                    <w:right w:val="none" w:sz="0" w:space="0" w:color="auto"/>
                  </w:divBdr>
                </w:div>
                <w:div w:id="335428763">
                  <w:marLeft w:val="640"/>
                  <w:marRight w:val="0"/>
                  <w:marTop w:val="0"/>
                  <w:marBottom w:val="0"/>
                  <w:divBdr>
                    <w:top w:val="none" w:sz="0" w:space="0" w:color="auto"/>
                    <w:left w:val="none" w:sz="0" w:space="0" w:color="auto"/>
                    <w:bottom w:val="none" w:sz="0" w:space="0" w:color="auto"/>
                    <w:right w:val="none" w:sz="0" w:space="0" w:color="auto"/>
                  </w:divBdr>
                </w:div>
                <w:div w:id="1778672975">
                  <w:marLeft w:val="640"/>
                  <w:marRight w:val="0"/>
                  <w:marTop w:val="0"/>
                  <w:marBottom w:val="0"/>
                  <w:divBdr>
                    <w:top w:val="none" w:sz="0" w:space="0" w:color="auto"/>
                    <w:left w:val="none" w:sz="0" w:space="0" w:color="auto"/>
                    <w:bottom w:val="none" w:sz="0" w:space="0" w:color="auto"/>
                    <w:right w:val="none" w:sz="0" w:space="0" w:color="auto"/>
                  </w:divBdr>
                </w:div>
                <w:div w:id="946035611">
                  <w:marLeft w:val="640"/>
                  <w:marRight w:val="0"/>
                  <w:marTop w:val="0"/>
                  <w:marBottom w:val="0"/>
                  <w:divBdr>
                    <w:top w:val="none" w:sz="0" w:space="0" w:color="auto"/>
                    <w:left w:val="none" w:sz="0" w:space="0" w:color="auto"/>
                    <w:bottom w:val="none" w:sz="0" w:space="0" w:color="auto"/>
                    <w:right w:val="none" w:sz="0" w:space="0" w:color="auto"/>
                  </w:divBdr>
                </w:div>
                <w:div w:id="1439565985">
                  <w:marLeft w:val="640"/>
                  <w:marRight w:val="0"/>
                  <w:marTop w:val="0"/>
                  <w:marBottom w:val="0"/>
                  <w:divBdr>
                    <w:top w:val="none" w:sz="0" w:space="0" w:color="auto"/>
                    <w:left w:val="none" w:sz="0" w:space="0" w:color="auto"/>
                    <w:bottom w:val="none" w:sz="0" w:space="0" w:color="auto"/>
                    <w:right w:val="none" w:sz="0" w:space="0" w:color="auto"/>
                  </w:divBdr>
                </w:div>
                <w:div w:id="1963264413">
                  <w:marLeft w:val="640"/>
                  <w:marRight w:val="0"/>
                  <w:marTop w:val="0"/>
                  <w:marBottom w:val="0"/>
                  <w:divBdr>
                    <w:top w:val="none" w:sz="0" w:space="0" w:color="auto"/>
                    <w:left w:val="none" w:sz="0" w:space="0" w:color="auto"/>
                    <w:bottom w:val="none" w:sz="0" w:space="0" w:color="auto"/>
                    <w:right w:val="none" w:sz="0" w:space="0" w:color="auto"/>
                  </w:divBdr>
                </w:div>
                <w:div w:id="1618944368">
                  <w:marLeft w:val="640"/>
                  <w:marRight w:val="0"/>
                  <w:marTop w:val="0"/>
                  <w:marBottom w:val="0"/>
                  <w:divBdr>
                    <w:top w:val="none" w:sz="0" w:space="0" w:color="auto"/>
                    <w:left w:val="none" w:sz="0" w:space="0" w:color="auto"/>
                    <w:bottom w:val="none" w:sz="0" w:space="0" w:color="auto"/>
                    <w:right w:val="none" w:sz="0" w:space="0" w:color="auto"/>
                  </w:divBdr>
                </w:div>
                <w:div w:id="825433850">
                  <w:marLeft w:val="640"/>
                  <w:marRight w:val="0"/>
                  <w:marTop w:val="0"/>
                  <w:marBottom w:val="0"/>
                  <w:divBdr>
                    <w:top w:val="none" w:sz="0" w:space="0" w:color="auto"/>
                    <w:left w:val="none" w:sz="0" w:space="0" w:color="auto"/>
                    <w:bottom w:val="none" w:sz="0" w:space="0" w:color="auto"/>
                    <w:right w:val="none" w:sz="0" w:space="0" w:color="auto"/>
                  </w:divBdr>
                </w:div>
                <w:div w:id="1311791890">
                  <w:marLeft w:val="640"/>
                  <w:marRight w:val="0"/>
                  <w:marTop w:val="0"/>
                  <w:marBottom w:val="0"/>
                  <w:divBdr>
                    <w:top w:val="none" w:sz="0" w:space="0" w:color="auto"/>
                    <w:left w:val="none" w:sz="0" w:space="0" w:color="auto"/>
                    <w:bottom w:val="none" w:sz="0" w:space="0" w:color="auto"/>
                    <w:right w:val="none" w:sz="0" w:space="0" w:color="auto"/>
                  </w:divBdr>
                </w:div>
                <w:div w:id="1763989947">
                  <w:marLeft w:val="640"/>
                  <w:marRight w:val="0"/>
                  <w:marTop w:val="0"/>
                  <w:marBottom w:val="0"/>
                  <w:divBdr>
                    <w:top w:val="none" w:sz="0" w:space="0" w:color="auto"/>
                    <w:left w:val="none" w:sz="0" w:space="0" w:color="auto"/>
                    <w:bottom w:val="none" w:sz="0" w:space="0" w:color="auto"/>
                    <w:right w:val="none" w:sz="0" w:space="0" w:color="auto"/>
                  </w:divBdr>
                </w:div>
                <w:div w:id="177081775">
                  <w:marLeft w:val="640"/>
                  <w:marRight w:val="0"/>
                  <w:marTop w:val="0"/>
                  <w:marBottom w:val="0"/>
                  <w:divBdr>
                    <w:top w:val="none" w:sz="0" w:space="0" w:color="auto"/>
                    <w:left w:val="none" w:sz="0" w:space="0" w:color="auto"/>
                    <w:bottom w:val="none" w:sz="0" w:space="0" w:color="auto"/>
                    <w:right w:val="none" w:sz="0" w:space="0" w:color="auto"/>
                  </w:divBdr>
                </w:div>
                <w:div w:id="881137258">
                  <w:marLeft w:val="640"/>
                  <w:marRight w:val="0"/>
                  <w:marTop w:val="0"/>
                  <w:marBottom w:val="0"/>
                  <w:divBdr>
                    <w:top w:val="none" w:sz="0" w:space="0" w:color="auto"/>
                    <w:left w:val="none" w:sz="0" w:space="0" w:color="auto"/>
                    <w:bottom w:val="none" w:sz="0" w:space="0" w:color="auto"/>
                    <w:right w:val="none" w:sz="0" w:space="0" w:color="auto"/>
                  </w:divBdr>
                </w:div>
                <w:div w:id="1194422453">
                  <w:marLeft w:val="640"/>
                  <w:marRight w:val="0"/>
                  <w:marTop w:val="0"/>
                  <w:marBottom w:val="0"/>
                  <w:divBdr>
                    <w:top w:val="none" w:sz="0" w:space="0" w:color="auto"/>
                    <w:left w:val="none" w:sz="0" w:space="0" w:color="auto"/>
                    <w:bottom w:val="none" w:sz="0" w:space="0" w:color="auto"/>
                    <w:right w:val="none" w:sz="0" w:space="0" w:color="auto"/>
                  </w:divBdr>
                </w:div>
                <w:div w:id="1365248414">
                  <w:marLeft w:val="640"/>
                  <w:marRight w:val="0"/>
                  <w:marTop w:val="0"/>
                  <w:marBottom w:val="0"/>
                  <w:divBdr>
                    <w:top w:val="none" w:sz="0" w:space="0" w:color="auto"/>
                    <w:left w:val="none" w:sz="0" w:space="0" w:color="auto"/>
                    <w:bottom w:val="none" w:sz="0" w:space="0" w:color="auto"/>
                    <w:right w:val="none" w:sz="0" w:space="0" w:color="auto"/>
                  </w:divBdr>
                </w:div>
                <w:div w:id="1177959466">
                  <w:marLeft w:val="640"/>
                  <w:marRight w:val="0"/>
                  <w:marTop w:val="0"/>
                  <w:marBottom w:val="0"/>
                  <w:divBdr>
                    <w:top w:val="none" w:sz="0" w:space="0" w:color="auto"/>
                    <w:left w:val="none" w:sz="0" w:space="0" w:color="auto"/>
                    <w:bottom w:val="none" w:sz="0" w:space="0" w:color="auto"/>
                    <w:right w:val="none" w:sz="0" w:space="0" w:color="auto"/>
                  </w:divBdr>
                </w:div>
                <w:div w:id="953288427">
                  <w:marLeft w:val="640"/>
                  <w:marRight w:val="0"/>
                  <w:marTop w:val="0"/>
                  <w:marBottom w:val="0"/>
                  <w:divBdr>
                    <w:top w:val="none" w:sz="0" w:space="0" w:color="auto"/>
                    <w:left w:val="none" w:sz="0" w:space="0" w:color="auto"/>
                    <w:bottom w:val="none" w:sz="0" w:space="0" w:color="auto"/>
                    <w:right w:val="none" w:sz="0" w:space="0" w:color="auto"/>
                  </w:divBdr>
                </w:div>
                <w:div w:id="1750811737">
                  <w:marLeft w:val="640"/>
                  <w:marRight w:val="0"/>
                  <w:marTop w:val="0"/>
                  <w:marBottom w:val="0"/>
                  <w:divBdr>
                    <w:top w:val="none" w:sz="0" w:space="0" w:color="auto"/>
                    <w:left w:val="none" w:sz="0" w:space="0" w:color="auto"/>
                    <w:bottom w:val="none" w:sz="0" w:space="0" w:color="auto"/>
                    <w:right w:val="none" w:sz="0" w:space="0" w:color="auto"/>
                  </w:divBdr>
                </w:div>
                <w:div w:id="1484078614">
                  <w:marLeft w:val="640"/>
                  <w:marRight w:val="0"/>
                  <w:marTop w:val="0"/>
                  <w:marBottom w:val="0"/>
                  <w:divBdr>
                    <w:top w:val="none" w:sz="0" w:space="0" w:color="auto"/>
                    <w:left w:val="none" w:sz="0" w:space="0" w:color="auto"/>
                    <w:bottom w:val="none" w:sz="0" w:space="0" w:color="auto"/>
                    <w:right w:val="none" w:sz="0" w:space="0" w:color="auto"/>
                  </w:divBdr>
                </w:div>
                <w:div w:id="902914515">
                  <w:marLeft w:val="640"/>
                  <w:marRight w:val="0"/>
                  <w:marTop w:val="0"/>
                  <w:marBottom w:val="0"/>
                  <w:divBdr>
                    <w:top w:val="none" w:sz="0" w:space="0" w:color="auto"/>
                    <w:left w:val="none" w:sz="0" w:space="0" w:color="auto"/>
                    <w:bottom w:val="none" w:sz="0" w:space="0" w:color="auto"/>
                    <w:right w:val="none" w:sz="0" w:space="0" w:color="auto"/>
                  </w:divBdr>
                </w:div>
                <w:div w:id="1487627837">
                  <w:marLeft w:val="640"/>
                  <w:marRight w:val="0"/>
                  <w:marTop w:val="0"/>
                  <w:marBottom w:val="0"/>
                  <w:divBdr>
                    <w:top w:val="none" w:sz="0" w:space="0" w:color="auto"/>
                    <w:left w:val="none" w:sz="0" w:space="0" w:color="auto"/>
                    <w:bottom w:val="none" w:sz="0" w:space="0" w:color="auto"/>
                    <w:right w:val="none" w:sz="0" w:space="0" w:color="auto"/>
                  </w:divBdr>
                </w:div>
                <w:div w:id="164831683">
                  <w:marLeft w:val="640"/>
                  <w:marRight w:val="0"/>
                  <w:marTop w:val="0"/>
                  <w:marBottom w:val="0"/>
                  <w:divBdr>
                    <w:top w:val="none" w:sz="0" w:space="0" w:color="auto"/>
                    <w:left w:val="none" w:sz="0" w:space="0" w:color="auto"/>
                    <w:bottom w:val="none" w:sz="0" w:space="0" w:color="auto"/>
                    <w:right w:val="none" w:sz="0" w:space="0" w:color="auto"/>
                  </w:divBdr>
                </w:div>
                <w:div w:id="1815830516">
                  <w:marLeft w:val="640"/>
                  <w:marRight w:val="0"/>
                  <w:marTop w:val="0"/>
                  <w:marBottom w:val="0"/>
                  <w:divBdr>
                    <w:top w:val="none" w:sz="0" w:space="0" w:color="auto"/>
                    <w:left w:val="none" w:sz="0" w:space="0" w:color="auto"/>
                    <w:bottom w:val="none" w:sz="0" w:space="0" w:color="auto"/>
                    <w:right w:val="none" w:sz="0" w:space="0" w:color="auto"/>
                  </w:divBdr>
                </w:div>
                <w:div w:id="1518693887">
                  <w:marLeft w:val="640"/>
                  <w:marRight w:val="0"/>
                  <w:marTop w:val="0"/>
                  <w:marBottom w:val="0"/>
                  <w:divBdr>
                    <w:top w:val="none" w:sz="0" w:space="0" w:color="auto"/>
                    <w:left w:val="none" w:sz="0" w:space="0" w:color="auto"/>
                    <w:bottom w:val="none" w:sz="0" w:space="0" w:color="auto"/>
                    <w:right w:val="none" w:sz="0" w:space="0" w:color="auto"/>
                  </w:divBdr>
                </w:div>
                <w:div w:id="484050230">
                  <w:marLeft w:val="640"/>
                  <w:marRight w:val="0"/>
                  <w:marTop w:val="0"/>
                  <w:marBottom w:val="0"/>
                  <w:divBdr>
                    <w:top w:val="none" w:sz="0" w:space="0" w:color="auto"/>
                    <w:left w:val="none" w:sz="0" w:space="0" w:color="auto"/>
                    <w:bottom w:val="none" w:sz="0" w:space="0" w:color="auto"/>
                    <w:right w:val="none" w:sz="0" w:space="0" w:color="auto"/>
                  </w:divBdr>
                </w:div>
                <w:div w:id="72745439">
                  <w:marLeft w:val="640"/>
                  <w:marRight w:val="0"/>
                  <w:marTop w:val="0"/>
                  <w:marBottom w:val="0"/>
                  <w:divBdr>
                    <w:top w:val="none" w:sz="0" w:space="0" w:color="auto"/>
                    <w:left w:val="none" w:sz="0" w:space="0" w:color="auto"/>
                    <w:bottom w:val="none" w:sz="0" w:space="0" w:color="auto"/>
                    <w:right w:val="none" w:sz="0" w:space="0" w:color="auto"/>
                  </w:divBdr>
                </w:div>
                <w:div w:id="1304845100">
                  <w:marLeft w:val="640"/>
                  <w:marRight w:val="0"/>
                  <w:marTop w:val="0"/>
                  <w:marBottom w:val="0"/>
                  <w:divBdr>
                    <w:top w:val="none" w:sz="0" w:space="0" w:color="auto"/>
                    <w:left w:val="none" w:sz="0" w:space="0" w:color="auto"/>
                    <w:bottom w:val="none" w:sz="0" w:space="0" w:color="auto"/>
                    <w:right w:val="none" w:sz="0" w:space="0" w:color="auto"/>
                  </w:divBdr>
                </w:div>
                <w:div w:id="429467930">
                  <w:marLeft w:val="640"/>
                  <w:marRight w:val="0"/>
                  <w:marTop w:val="0"/>
                  <w:marBottom w:val="0"/>
                  <w:divBdr>
                    <w:top w:val="none" w:sz="0" w:space="0" w:color="auto"/>
                    <w:left w:val="none" w:sz="0" w:space="0" w:color="auto"/>
                    <w:bottom w:val="none" w:sz="0" w:space="0" w:color="auto"/>
                    <w:right w:val="none" w:sz="0" w:space="0" w:color="auto"/>
                  </w:divBdr>
                </w:div>
                <w:div w:id="1936086001">
                  <w:marLeft w:val="640"/>
                  <w:marRight w:val="0"/>
                  <w:marTop w:val="0"/>
                  <w:marBottom w:val="0"/>
                  <w:divBdr>
                    <w:top w:val="none" w:sz="0" w:space="0" w:color="auto"/>
                    <w:left w:val="none" w:sz="0" w:space="0" w:color="auto"/>
                    <w:bottom w:val="none" w:sz="0" w:space="0" w:color="auto"/>
                    <w:right w:val="none" w:sz="0" w:space="0" w:color="auto"/>
                  </w:divBdr>
                </w:div>
                <w:div w:id="1595557366">
                  <w:marLeft w:val="640"/>
                  <w:marRight w:val="0"/>
                  <w:marTop w:val="0"/>
                  <w:marBottom w:val="0"/>
                  <w:divBdr>
                    <w:top w:val="none" w:sz="0" w:space="0" w:color="auto"/>
                    <w:left w:val="none" w:sz="0" w:space="0" w:color="auto"/>
                    <w:bottom w:val="none" w:sz="0" w:space="0" w:color="auto"/>
                    <w:right w:val="none" w:sz="0" w:space="0" w:color="auto"/>
                  </w:divBdr>
                </w:div>
                <w:div w:id="1576160040">
                  <w:marLeft w:val="640"/>
                  <w:marRight w:val="0"/>
                  <w:marTop w:val="0"/>
                  <w:marBottom w:val="0"/>
                  <w:divBdr>
                    <w:top w:val="none" w:sz="0" w:space="0" w:color="auto"/>
                    <w:left w:val="none" w:sz="0" w:space="0" w:color="auto"/>
                    <w:bottom w:val="none" w:sz="0" w:space="0" w:color="auto"/>
                    <w:right w:val="none" w:sz="0" w:space="0" w:color="auto"/>
                  </w:divBdr>
                </w:div>
                <w:div w:id="938638248">
                  <w:marLeft w:val="640"/>
                  <w:marRight w:val="0"/>
                  <w:marTop w:val="0"/>
                  <w:marBottom w:val="0"/>
                  <w:divBdr>
                    <w:top w:val="none" w:sz="0" w:space="0" w:color="auto"/>
                    <w:left w:val="none" w:sz="0" w:space="0" w:color="auto"/>
                    <w:bottom w:val="none" w:sz="0" w:space="0" w:color="auto"/>
                    <w:right w:val="none" w:sz="0" w:space="0" w:color="auto"/>
                  </w:divBdr>
                </w:div>
                <w:div w:id="2120444610">
                  <w:marLeft w:val="640"/>
                  <w:marRight w:val="0"/>
                  <w:marTop w:val="0"/>
                  <w:marBottom w:val="0"/>
                  <w:divBdr>
                    <w:top w:val="none" w:sz="0" w:space="0" w:color="auto"/>
                    <w:left w:val="none" w:sz="0" w:space="0" w:color="auto"/>
                    <w:bottom w:val="none" w:sz="0" w:space="0" w:color="auto"/>
                    <w:right w:val="none" w:sz="0" w:space="0" w:color="auto"/>
                  </w:divBdr>
                </w:div>
                <w:div w:id="582766744">
                  <w:marLeft w:val="640"/>
                  <w:marRight w:val="0"/>
                  <w:marTop w:val="0"/>
                  <w:marBottom w:val="0"/>
                  <w:divBdr>
                    <w:top w:val="none" w:sz="0" w:space="0" w:color="auto"/>
                    <w:left w:val="none" w:sz="0" w:space="0" w:color="auto"/>
                    <w:bottom w:val="none" w:sz="0" w:space="0" w:color="auto"/>
                    <w:right w:val="none" w:sz="0" w:space="0" w:color="auto"/>
                  </w:divBdr>
                </w:div>
                <w:div w:id="1363163160">
                  <w:marLeft w:val="640"/>
                  <w:marRight w:val="0"/>
                  <w:marTop w:val="0"/>
                  <w:marBottom w:val="0"/>
                  <w:divBdr>
                    <w:top w:val="none" w:sz="0" w:space="0" w:color="auto"/>
                    <w:left w:val="none" w:sz="0" w:space="0" w:color="auto"/>
                    <w:bottom w:val="none" w:sz="0" w:space="0" w:color="auto"/>
                    <w:right w:val="none" w:sz="0" w:space="0" w:color="auto"/>
                  </w:divBdr>
                </w:div>
                <w:div w:id="535433555">
                  <w:marLeft w:val="640"/>
                  <w:marRight w:val="0"/>
                  <w:marTop w:val="0"/>
                  <w:marBottom w:val="0"/>
                  <w:divBdr>
                    <w:top w:val="none" w:sz="0" w:space="0" w:color="auto"/>
                    <w:left w:val="none" w:sz="0" w:space="0" w:color="auto"/>
                    <w:bottom w:val="none" w:sz="0" w:space="0" w:color="auto"/>
                    <w:right w:val="none" w:sz="0" w:space="0" w:color="auto"/>
                  </w:divBdr>
                </w:div>
                <w:div w:id="1295332991">
                  <w:marLeft w:val="640"/>
                  <w:marRight w:val="0"/>
                  <w:marTop w:val="0"/>
                  <w:marBottom w:val="0"/>
                  <w:divBdr>
                    <w:top w:val="none" w:sz="0" w:space="0" w:color="auto"/>
                    <w:left w:val="none" w:sz="0" w:space="0" w:color="auto"/>
                    <w:bottom w:val="none" w:sz="0" w:space="0" w:color="auto"/>
                    <w:right w:val="none" w:sz="0" w:space="0" w:color="auto"/>
                  </w:divBdr>
                </w:div>
                <w:div w:id="518202015">
                  <w:marLeft w:val="640"/>
                  <w:marRight w:val="0"/>
                  <w:marTop w:val="0"/>
                  <w:marBottom w:val="0"/>
                  <w:divBdr>
                    <w:top w:val="none" w:sz="0" w:space="0" w:color="auto"/>
                    <w:left w:val="none" w:sz="0" w:space="0" w:color="auto"/>
                    <w:bottom w:val="none" w:sz="0" w:space="0" w:color="auto"/>
                    <w:right w:val="none" w:sz="0" w:space="0" w:color="auto"/>
                  </w:divBdr>
                </w:div>
                <w:div w:id="672300812">
                  <w:marLeft w:val="640"/>
                  <w:marRight w:val="0"/>
                  <w:marTop w:val="0"/>
                  <w:marBottom w:val="0"/>
                  <w:divBdr>
                    <w:top w:val="none" w:sz="0" w:space="0" w:color="auto"/>
                    <w:left w:val="none" w:sz="0" w:space="0" w:color="auto"/>
                    <w:bottom w:val="none" w:sz="0" w:space="0" w:color="auto"/>
                    <w:right w:val="none" w:sz="0" w:space="0" w:color="auto"/>
                  </w:divBdr>
                </w:div>
                <w:div w:id="1118140965">
                  <w:marLeft w:val="640"/>
                  <w:marRight w:val="0"/>
                  <w:marTop w:val="0"/>
                  <w:marBottom w:val="0"/>
                  <w:divBdr>
                    <w:top w:val="none" w:sz="0" w:space="0" w:color="auto"/>
                    <w:left w:val="none" w:sz="0" w:space="0" w:color="auto"/>
                    <w:bottom w:val="none" w:sz="0" w:space="0" w:color="auto"/>
                    <w:right w:val="none" w:sz="0" w:space="0" w:color="auto"/>
                  </w:divBdr>
                </w:div>
                <w:div w:id="1506676344">
                  <w:marLeft w:val="640"/>
                  <w:marRight w:val="0"/>
                  <w:marTop w:val="0"/>
                  <w:marBottom w:val="0"/>
                  <w:divBdr>
                    <w:top w:val="none" w:sz="0" w:space="0" w:color="auto"/>
                    <w:left w:val="none" w:sz="0" w:space="0" w:color="auto"/>
                    <w:bottom w:val="none" w:sz="0" w:space="0" w:color="auto"/>
                    <w:right w:val="none" w:sz="0" w:space="0" w:color="auto"/>
                  </w:divBdr>
                </w:div>
                <w:div w:id="370305979">
                  <w:marLeft w:val="640"/>
                  <w:marRight w:val="0"/>
                  <w:marTop w:val="0"/>
                  <w:marBottom w:val="0"/>
                  <w:divBdr>
                    <w:top w:val="none" w:sz="0" w:space="0" w:color="auto"/>
                    <w:left w:val="none" w:sz="0" w:space="0" w:color="auto"/>
                    <w:bottom w:val="none" w:sz="0" w:space="0" w:color="auto"/>
                    <w:right w:val="none" w:sz="0" w:space="0" w:color="auto"/>
                  </w:divBdr>
                </w:div>
                <w:div w:id="3215024">
                  <w:marLeft w:val="640"/>
                  <w:marRight w:val="0"/>
                  <w:marTop w:val="0"/>
                  <w:marBottom w:val="0"/>
                  <w:divBdr>
                    <w:top w:val="none" w:sz="0" w:space="0" w:color="auto"/>
                    <w:left w:val="none" w:sz="0" w:space="0" w:color="auto"/>
                    <w:bottom w:val="none" w:sz="0" w:space="0" w:color="auto"/>
                    <w:right w:val="none" w:sz="0" w:space="0" w:color="auto"/>
                  </w:divBdr>
                </w:div>
                <w:div w:id="840121288">
                  <w:marLeft w:val="640"/>
                  <w:marRight w:val="0"/>
                  <w:marTop w:val="0"/>
                  <w:marBottom w:val="0"/>
                  <w:divBdr>
                    <w:top w:val="none" w:sz="0" w:space="0" w:color="auto"/>
                    <w:left w:val="none" w:sz="0" w:space="0" w:color="auto"/>
                    <w:bottom w:val="none" w:sz="0" w:space="0" w:color="auto"/>
                    <w:right w:val="none" w:sz="0" w:space="0" w:color="auto"/>
                  </w:divBdr>
                </w:div>
                <w:div w:id="1985741620">
                  <w:marLeft w:val="640"/>
                  <w:marRight w:val="0"/>
                  <w:marTop w:val="0"/>
                  <w:marBottom w:val="0"/>
                  <w:divBdr>
                    <w:top w:val="none" w:sz="0" w:space="0" w:color="auto"/>
                    <w:left w:val="none" w:sz="0" w:space="0" w:color="auto"/>
                    <w:bottom w:val="none" w:sz="0" w:space="0" w:color="auto"/>
                    <w:right w:val="none" w:sz="0" w:space="0" w:color="auto"/>
                  </w:divBdr>
                </w:div>
                <w:div w:id="2022928264">
                  <w:marLeft w:val="640"/>
                  <w:marRight w:val="0"/>
                  <w:marTop w:val="0"/>
                  <w:marBottom w:val="0"/>
                  <w:divBdr>
                    <w:top w:val="none" w:sz="0" w:space="0" w:color="auto"/>
                    <w:left w:val="none" w:sz="0" w:space="0" w:color="auto"/>
                    <w:bottom w:val="none" w:sz="0" w:space="0" w:color="auto"/>
                    <w:right w:val="none" w:sz="0" w:space="0" w:color="auto"/>
                  </w:divBdr>
                </w:div>
                <w:div w:id="169301346">
                  <w:marLeft w:val="640"/>
                  <w:marRight w:val="0"/>
                  <w:marTop w:val="0"/>
                  <w:marBottom w:val="0"/>
                  <w:divBdr>
                    <w:top w:val="none" w:sz="0" w:space="0" w:color="auto"/>
                    <w:left w:val="none" w:sz="0" w:space="0" w:color="auto"/>
                    <w:bottom w:val="none" w:sz="0" w:space="0" w:color="auto"/>
                    <w:right w:val="none" w:sz="0" w:space="0" w:color="auto"/>
                  </w:divBdr>
                </w:div>
                <w:div w:id="1083528589">
                  <w:marLeft w:val="640"/>
                  <w:marRight w:val="0"/>
                  <w:marTop w:val="0"/>
                  <w:marBottom w:val="0"/>
                  <w:divBdr>
                    <w:top w:val="none" w:sz="0" w:space="0" w:color="auto"/>
                    <w:left w:val="none" w:sz="0" w:space="0" w:color="auto"/>
                    <w:bottom w:val="none" w:sz="0" w:space="0" w:color="auto"/>
                    <w:right w:val="none" w:sz="0" w:space="0" w:color="auto"/>
                  </w:divBdr>
                </w:div>
                <w:div w:id="319650535">
                  <w:marLeft w:val="640"/>
                  <w:marRight w:val="0"/>
                  <w:marTop w:val="0"/>
                  <w:marBottom w:val="0"/>
                  <w:divBdr>
                    <w:top w:val="none" w:sz="0" w:space="0" w:color="auto"/>
                    <w:left w:val="none" w:sz="0" w:space="0" w:color="auto"/>
                    <w:bottom w:val="none" w:sz="0" w:space="0" w:color="auto"/>
                    <w:right w:val="none" w:sz="0" w:space="0" w:color="auto"/>
                  </w:divBdr>
                </w:div>
                <w:div w:id="2039237433">
                  <w:marLeft w:val="640"/>
                  <w:marRight w:val="0"/>
                  <w:marTop w:val="0"/>
                  <w:marBottom w:val="0"/>
                  <w:divBdr>
                    <w:top w:val="none" w:sz="0" w:space="0" w:color="auto"/>
                    <w:left w:val="none" w:sz="0" w:space="0" w:color="auto"/>
                    <w:bottom w:val="none" w:sz="0" w:space="0" w:color="auto"/>
                    <w:right w:val="none" w:sz="0" w:space="0" w:color="auto"/>
                  </w:divBdr>
                </w:div>
                <w:div w:id="2066174405">
                  <w:marLeft w:val="640"/>
                  <w:marRight w:val="0"/>
                  <w:marTop w:val="0"/>
                  <w:marBottom w:val="0"/>
                  <w:divBdr>
                    <w:top w:val="none" w:sz="0" w:space="0" w:color="auto"/>
                    <w:left w:val="none" w:sz="0" w:space="0" w:color="auto"/>
                    <w:bottom w:val="none" w:sz="0" w:space="0" w:color="auto"/>
                    <w:right w:val="none" w:sz="0" w:space="0" w:color="auto"/>
                  </w:divBdr>
                </w:div>
                <w:div w:id="1569149098">
                  <w:marLeft w:val="640"/>
                  <w:marRight w:val="0"/>
                  <w:marTop w:val="0"/>
                  <w:marBottom w:val="0"/>
                  <w:divBdr>
                    <w:top w:val="none" w:sz="0" w:space="0" w:color="auto"/>
                    <w:left w:val="none" w:sz="0" w:space="0" w:color="auto"/>
                    <w:bottom w:val="none" w:sz="0" w:space="0" w:color="auto"/>
                    <w:right w:val="none" w:sz="0" w:space="0" w:color="auto"/>
                  </w:divBdr>
                </w:div>
                <w:div w:id="648755888">
                  <w:marLeft w:val="640"/>
                  <w:marRight w:val="0"/>
                  <w:marTop w:val="0"/>
                  <w:marBottom w:val="0"/>
                  <w:divBdr>
                    <w:top w:val="none" w:sz="0" w:space="0" w:color="auto"/>
                    <w:left w:val="none" w:sz="0" w:space="0" w:color="auto"/>
                    <w:bottom w:val="none" w:sz="0" w:space="0" w:color="auto"/>
                    <w:right w:val="none" w:sz="0" w:space="0" w:color="auto"/>
                  </w:divBdr>
                </w:div>
                <w:div w:id="182599916">
                  <w:marLeft w:val="640"/>
                  <w:marRight w:val="0"/>
                  <w:marTop w:val="0"/>
                  <w:marBottom w:val="0"/>
                  <w:divBdr>
                    <w:top w:val="none" w:sz="0" w:space="0" w:color="auto"/>
                    <w:left w:val="none" w:sz="0" w:space="0" w:color="auto"/>
                    <w:bottom w:val="none" w:sz="0" w:space="0" w:color="auto"/>
                    <w:right w:val="none" w:sz="0" w:space="0" w:color="auto"/>
                  </w:divBdr>
                </w:div>
                <w:div w:id="1078863149">
                  <w:marLeft w:val="640"/>
                  <w:marRight w:val="0"/>
                  <w:marTop w:val="0"/>
                  <w:marBottom w:val="0"/>
                  <w:divBdr>
                    <w:top w:val="none" w:sz="0" w:space="0" w:color="auto"/>
                    <w:left w:val="none" w:sz="0" w:space="0" w:color="auto"/>
                    <w:bottom w:val="none" w:sz="0" w:space="0" w:color="auto"/>
                    <w:right w:val="none" w:sz="0" w:space="0" w:color="auto"/>
                  </w:divBdr>
                </w:div>
                <w:div w:id="541484094">
                  <w:marLeft w:val="640"/>
                  <w:marRight w:val="0"/>
                  <w:marTop w:val="0"/>
                  <w:marBottom w:val="0"/>
                  <w:divBdr>
                    <w:top w:val="none" w:sz="0" w:space="0" w:color="auto"/>
                    <w:left w:val="none" w:sz="0" w:space="0" w:color="auto"/>
                    <w:bottom w:val="none" w:sz="0" w:space="0" w:color="auto"/>
                    <w:right w:val="none" w:sz="0" w:space="0" w:color="auto"/>
                  </w:divBdr>
                </w:div>
                <w:div w:id="1101147033">
                  <w:marLeft w:val="640"/>
                  <w:marRight w:val="0"/>
                  <w:marTop w:val="0"/>
                  <w:marBottom w:val="0"/>
                  <w:divBdr>
                    <w:top w:val="none" w:sz="0" w:space="0" w:color="auto"/>
                    <w:left w:val="none" w:sz="0" w:space="0" w:color="auto"/>
                    <w:bottom w:val="none" w:sz="0" w:space="0" w:color="auto"/>
                    <w:right w:val="none" w:sz="0" w:space="0" w:color="auto"/>
                  </w:divBdr>
                </w:div>
                <w:div w:id="533080844">
                  <w:marLeft w:val="640"/>
                  <w:marRight w:val="0"/>
                  <w:marTop w:val="0"/>
                  <w:marBottom w:val="0"/>
                  <w:divBdr>
                    <w:top w:val="none" w:sz="0" w:space="0" w:color="auto"/>
                    <w:left w:val="none" w:sz="0" w:space="0" w:color="auto"/>
                    <w:bottom w:val="none" w:sz="0" w:space="0" w:color="auto"/>
                    <w:right w:val="none" w:sz="0" w:space="0" w:color="auto"/>
                  </w:divBdr>
                </w:div>
                <w:div w:id="1221937243">
                  <w:marLeft w:val="640"/>
                  <w:marRight w:val="0"/>
                  <w:marTop w:val="0"/>
                  <w:marBottom w:val="0"/>
                  <w:divBdr>
                    <w:top w:val="none" w:sz="0" w:space="0" w:color="auto"/>
                    <w:left w:val="none" w:sz="0" w:space="0" w:color="auto"/>
                    <w:bottom w:val="none" w:sz="0" w:space="0" w:color="auto"/>
                    <w:right w:val="none" w:sz="0" w:space="0" w:color="auto"/>
                  </w:divBdr>
                </w:div>
                <w:div w:id="886259879">
                  <w:marLeft w:val="640"/>
                  <w:marRight w:val="0"/>
                  <w:marTop w:val="0"/>
                  <w:marBottom w:val="0"/>
                  <w:divBdr>
                    <w:top w:val="none" w:sz="0" w:space="0" w:color="auto"/>
                    <w:left w:val="none" w:sz="0" w:space="0" w:color="auto"/>
                    <w:bottom w:val="none" w:sz="0" w:space="0" w:color="auto"/>
                    <w:right w:val="none" w:sz="0" w:space="0" w:color="auto"/>
                  </w:divBdr>
                </w:div>
                <w:div w:id="822627698">
                  <w:marLeft w:val="640"/>
                  <w:marRight w:val="0"/>
                  <w:marTop w:val="0"/>
                  <w:marBottom w:val="0"/>
                  <w:divBdr>
                    <w:top w:val="none" w:sz="0" w:space="0" w:color="auto"/>
                    <w:left w:val="none" w:sz="0" w:space="0" w:color="auto"/>
                    <w:bottom w:val="none" w:sz="0" w:space="0" w:color="auto"/>
                    <w:right w:val="none" w:sz="0" w:space="0" w:color="auto"/>
                  </w:divBdr>
                </w:div>
                <w:div w:id="1819225876">
                  <w:marLeft w:val="640"/>
                  <w:marRight w:val="0"/>
                  <w:marTop w:val="0"/>
                  <w:marBottom w:val="0"/>
                  <w:divBdr>
                    <w:top w:val="none" w:sz="0" w:space="0" w:color="auto"/>
                    <w:left w:val="none" w:sz="0" w:space="0" w:color="auto"/>
                    <w:bottom w:val="none" w:sz="0" w:space="0" w:color="auto"/>
                    <w:right w:val="none" w:sz="0" w:space="0" w:color="auto"/>
                  </w:divBdr>
                </w:div>
                <w:div w:id="1712457704">
                  <w:marLeft w:val="640"/>
                  <w:marRight w:val="0"/>
                  <w:marTop w:val="0"/>
                  <w:marBottom w:val="0"/>
                  <w:divBdr>
                    <w:top w:val="none" w:sz="0" w:space="0" w:color="auto"/>
                    <w:left w:val="none" w:sz="0" w:space="0" w:color="auto"/>
                    <w:bottom w:val="none" w:sz="0" w:space="0" w:color="auto"/>
                    <w:right w:val="none" w:sz="0" w:space="0" w:color="auto"/>
                  </w:divBdr>
                </w:div>
                <w:div w:id="1361779419">
                  <w:marLeft w:val="640"/>
                  <w:marRight w:val="0"/>
                  <w:marTop w:val="0"/>
                  <w:marBottom w:val="0"/>
                  <w:divBdr>
                    <w:top w:val="none" w:sz="0" w:space="0" w:color="auto"/>
                    <w:left w:val="none" w:sz="0" w:space="0" w:color="auto"/>
                    <w:bottom w:val="none" w:sz="0" w:space="0" w:color="auto"/>
                    <w:right w:val="none" w:sz="0" w:space="0" w:color="auto"/>
                  </w:divBdr>
                </w:div>
                <w:div w:id="1008361908">
                  <w:marLeft w:val="640"/>
                  <w:marRight w:val="0"/>
                  <w:marTop w:val="0"/>
                  <w:marBottom w:val="0"/>
                  <w:divBdr>
                    <w:top w:val="none" w:sz="0" w:space="0" w:color="auto"/>
                    <w:left w:val="none" w:sz="0" w:space="0" w:color="auto"/>
                    <w:bottom w:val="none" w:sz="0" w:space="0" w:color="auto"/>
                    <w:right w:val="none" w:sz="0" w:space="0" w:color="auto"/>
                  </w:divBdr>
                </w:div>
                <w:div w:id="755325799">
                  <w:marLeft w:val="640"/>
                  <w:marRight w:val="0"/>
                  <w:marTop w:val="0"/>
                  <w:marBottom w:val="0"/>
                  <w:divBdr>
                    <w:top w:val="none" w:sz="0" w:space="0" w:color="auto"/>
                    <w:left w:val="none" w:sz="0" w:space="0" w:color="auto"/>
                    <w:bottom w:val="none" w:sz="0" w:space="0" w:color="auto"/>
                    <w:right w:val="none" w:sz="0" w:space="0" w:color="auto"/>
                  </w:divBdr>
                </w:div>
                <w:div w:id="346256143">
                  <w:marLeft w:val="640"/>
                  <w:marRight w:val="0"/>
                  <w:marTop w:val="0"/>
                  <w:marBottom w:val="0"/>
                  <w:divBdr>
                    <w:top w:val="none" w:sz="0" w:space="0" w:color="auto"/>
                    <w:left w:val="none" w:sz="0" w:space="0" w:color="auto"/>
                    <w:bottom w:val="none" w:sz="0" w:space="0" w:color="auto"/>
                    <w:right w:val="none" w:sz="0" w:space="0" w:color="auto"/>
                  </w:divBdr>
                </w:div>
                <w:div w:id="1811048273">
                  <w:marLeft w:val="640"/>
                  <w:marRight w:val="0"/>
                  <w:marTop w:val="0"/>
                  <w:marBottom w:val="0"/>
                  <w:divBdr>
                    <w:top w:val="none" w:sz="0" w:space="0" w:color="auto"/>
                    <w:left w:val="none" w:sz="0" w:space="0" w:color="auto"/>
                    <w:bottom w:val="none" w:sz="0" w:space="0" w:color="auto"/>
                    <w:right w:val="none" w:sz="0" w:space="0" w:color="auto"/>
                  </w:divBdr>
                </w:div>
                <w:div w:id="179242520">
                  <w:marLeft w:val="640"/>
                  <w:marRight w:val="0"/>
                  <w:marTop w:val="0"/>
                  <w:marBottom w:val="0"/>
                  <w:divBdr>
                    <w:top w:val="none" w:sz="0" w:space="0" w:color="auto"/>
                    <w:left w:val="none" w:sz="0" w:space="0" w:color="auto"/>
                    <w:bottom w:val="none" w:sz="0" w:space="0" w:color="auto"/>
                    <w:right w:val="none" w:sz="0" w:space="0" w:color="auto"/>
                  </w:divBdr>
                </w:div>
                <w:div w:id="1234000333">
                  <w:marLeft w:val="640"/>
                  <w:marRight w:val="0"/>
                  <w:marTop w:val="0"/>
                  <w:marBottom w:val="0"/>
                  <w:divBdr>
                    <w:top w:val="none" w:sz="0" w:space="0" w:color="auto"/>
                    <w:left w:val="none" w:sz="0" w:space="0" w:color="auto"/>
                    <w:bottom w:val="none" w:sz="0" w:space="0" w:color="auto"/>
                    <w:right w:val="none" w:sz="0" w:space="0" w:color="auto"/>
                  </w:divBdr>
                </w:div>
                <w:div w:id="854341438">
                  <w:marLeft w:val="640"/>
                  <w:marRight w:val="0"/>
                  <w:marTop w:val="0"/>
                  <w:marBottom w:val="0"/>
                  <w:divBdr>
                    <w:top w:val="none" w:sz="0" w:space="0" w:color="auto"/>
                    <w:left w:val="none" w:sz="0" w:space="0" w:color="auto"/>
                    <w:bottom w:val="none" w:sz="0" w:space="0" w:color="auto"/>
                    <w:right w:val="none" w:sz="0" w:space="0" w:color="auto"/>
                  </w:divBdr>
                </w:div>
                <w:div w:id="1738939506">
                  <w:marLeft w:val="640"/>
                  <w:marRight w:val="0"/>
                  <w:marTop w:val="0"/>
                  <w:marBottom w:val="0"/>
                  <w:divBdr>
                    <w:top w:val="none" w:sz="0" w:space="0" w:color="auto"/>
                    <w:left w:val="none" w:sz="0" w:space="0" w:color="auto"/>
                    <w:bottom w:val="none" w:sz="0" w:space="0" w:color="auto"/>
                    <w:right w:val="none" w:sz="0" w:space="0" w:color="auto"/>
                  </w:divBdr>
                </w:div>
                <w:div w:id="1588884991">
                  <w:marLeft w:val="640"/>
                  <w:marRight w:val="0"/>
                  <w:marTop w:val="0"/>
                  <w:marBottom w:val="0"/>
                  <w:divBdr>
                    <w:top w:val="none" w:sz="0" w:space="0" w:color="auto"/>
                    <w:left w:val="none" w:sz="0" w:space="0" w:color="auto"/>
                    <w:bottom w:val="none" w:sz="0" w:space="0" w:color="auto"/>
                    <w:right w:val="none" w:sz="0" w:space="0" w:color="auto"/>
                  </w:divBdr>
                </w:div>
                <w:div w:id="172112692">
                  <w:marLeft w:val="640"/>
                  <w:marRight w:val="0"/>
                  <w:marTop w:val="0"/>
                  <w:marBottom w:val="0"/>
                  <w:divBdr>
                    <w:top w:val="none" w:sz="0" w:space="0" w:color="auto"/>
                    <w:left w:val="none" w:sz="0" w:space="0" w:color="auto"/>
                    <w:bottom w:val="none" w:sz="0" w:space="0" w:color="auto"/>
                    <w:right w:val="none" w:sz="0" w:space="0" w:color="auto"/>
                  </w:divBdr>
                </w:div>
                <w:div w:id="2116712440">
                  <w:marLeft w:val="640"/>
                  <w:marRight w:val="0"/>
                  <w:marTop w:val="0"/>
                  <w:marBottom w:val="0"/>
                  <w:divBdr>
                    <w:top w:val="none" w:sz="0" w:space="0" w:color="auto"/>
                    <w:left w:val="none" w:sz="0" w:space="0" w:color="auto"/>
                    <w:bottom w:val="none" w:sz="0" w:space="0" w:color="auto"/>
                    <w:right w:val="none" w:sz="0" w:space="0" w:color="auto"/>
                  </w:divBdr>
                </w:div>
                <w:div w:id="50933115">
                  <w:marLeft w:val="640"/>
                  <w:marRight w:val="0"/>
                  <w:marTop w:val="0"/>
                  <w:marBottom w:val="0"/>
                  <w:divBdr>
                    <w:top w:val="none" w:sz="0" w:space="0" w:color="auto"/>
                    <w:left w:val="none" w:sz="0" w:space="0" w:color="auto"/>
                    <w:bottom w:val="none" w:sz="0" w:space="0" w:color="auto"/>
                    <w:right w:val="none" w:sz="0" w:space="0" w:color="auto"/>
                  </w:divBdr>
                </w:div>
                <w:div w:id="2111968410">
                  <w:marLeft w:val="640"/>
                  <w:marRight w:val="0"/>
                  <w:marTop w:val="0"/>
                  <w:marBottom w:val="0"/>
                  <w:divBdr>
                    <w:top w:val="none" w:sz="0" w:space="0" w:color="auto"/>
                    <w:left w:val="none" w:sz="0" w:space="0" w:color="auto"/>
                    <w:bottom w:val="none" w:sz="0" w:space="0" w:color="auto"/>
                    <w:right w:val="none" w:sz="0" w:space="0" w:color="auto"/>
                  </w:divBdr>
                </w:div>
                <w:div w:id="1235123741">
                  <w:marLeft w:val="640"/>
                  <w:marRight w:val="0"/>
                  <w:marTop w:val="0"/>
                  <w:marBottom w:val="0"/>
                  <w:divBdr>
                    <w:top w:val="none" w:sz="0" w:space="0" w:color="auto"/>
                    <w:left w:val="none" w:sz="0" w:space="0" w:color="auto"/>
                    <w:bottom w:val="none" w:sz="0" w:space="0" w:color="auto"/>
                    <w:right w:val="none" w:sz="0" w:space="0" w:color="auto"/>
                  </w:divBdr>
                </w:div>
                <w:div w:id="76439165">
                  <w:marLeft w:val="640"/>
                  <w:marRight w:val="0"/>
                  <w:marTop w:val="0"/>
                  <w:marBottom w:val="0"/>
                  <w:divBdr>
                    <w:top w:val="none" w:sz="0" w:space="0" w:color="auto"/>
                    <w:left w:val="none" w:sz="0" w:space="0" w:color="auto"/>
                    <w:bottom w:val="none" w:sz="0" w:space="0" w:color="auto"/>
                    <w:right w:val="none" w:sz="0" w:space="0" w:color="auto"/>
                  </w:divBdr>
                </w:div>
                <w:div w:id="633407443">
                  <w:marLeft w:val="640"/>
                  <w:marRight w:val="0"/>
                  <w:marTop w:val="0"/>
                  <w:marBottom w:val="0"/>
                  <w:divBdr>
                    <w:top w:val="none" w:sz="0" w:space="0" w:color="auto"/>
                    <w:left w:val="none" w:sz="0" w:space="0" w:color="auto"/>
                    <w:bottom w:val="none" w:sz="0" w:space="0" w:color="auto"/>
                    <w:right w:val="none" w:sz="0" w:space="0" w:color="auto"/>
                  </w:divBdr>
                </w:div>
                <w:div w:id="725570390">
                  <w:marLeft w:val="640"/>
                  <w:marRight w:val="0"/>
                  <w:marTop w:val="0"/>
                  <w:marBottom w:val="0"/>
                  <w:divBdr>
                    <w:top w:val="none" w:sz="0" w:space="0" w:color="auto"/>
                    <w:left w:val="none" w:sz="0" w:space="0" w:color="auto"/>
                    <w:bottom w:val="none" w:sz="0" w:space="0" w:color="auto"/>
                    <w:right w:val="none" w:sz="0" w:space="0" w:color="auto"/>
                  </w:divBdr>
                </w:div>
                <w:div w:id="1280259400">
                  <w:marLeft w:val="640"/>
                  <w:marRight w:val="0"/>
                  <w:marTop w:val="0"/>
                  <w:marBottom w:val="0"/>
                  <w:divBdr>
                    <w:top w:val="none" w:sz="0" w:space="0" w:color="auto"/>
                    <w:left w:val="none" w:sz="0" w:space="0" w:color="auto"/>
                    <w:bottom w:val="none" w:sz="0" w:space="0" w:color="auto"/>
                    <w:right w:val="none" w:sz="0" w:space="0" w:color="auto"/>
                  </w:divBdr>
                </w:div>
                <w:div w:id="2079131912">
                  <w:marLeft w:val="640"/>
                  <w:marRight w:val="0"/>
                  <w:marTop w:val="0"/>
                  <w:marBottom w:val="0"/>
                  <w:divBdr>
                    <w:top w:val="none" w:sz="0" w:space="0" w:color="auto"/>
                    <w:left w:val="none" w:sz="0" w:space="0" w:color="auto"/>
                    <w:bottom w:val="none" w:sz="0" w:space="0" w:color="auto"/>
                    <w:right w:val="none" w:sz="0" w:space="0" w:color="auto"/>
                  </w:divBdr>
                </w:div>
                <w:div w:id="465006724">
                  <w:marLeft w:val="640"/>
                  <w:marRight w:val="0"/>
                  <w:marTop w:val="0"/>
                  <w:marBottom w:val="0"/>
                  <w:divBdr>
                    <w:top w:val="none" w:sz="0" w:space="0" w:color="auto"/>
                    <w:left w:val="none" w:sz="0" w:space="0" w:color="auto"/>
                    <w:bottom w:val="none" w:sz="0" w:space="0" w:color="auto"/>
                    <w:right w:val="none" w:sz="0" w:space="0" w:color="auto"/>
                  </w:divBdr>
                </w:div>
                <w:div w:id="1153571294">
                  <w:marLeft w:val="640"/>
                  <w:marRight w:val="0"/>
                  <w:marTop w:val="0"/>
                  <w:marBottom w:val="0"/>
                  <w:divBdr>
                    <w:top w:val="none" w:sz="0" w:space="0" w:color="auto"/>
                    <w:left w:val="none" w:sz="0" w:space="0" w:color="auto"/>
                    <w:bottom w:val="none" w:sz="0" w:space="0" w:color="auto"/>
                    <w:right w:val="none" w:sz="0" w:space="0" w:color="auto"/>
                  </w:divBdr>
                </w:div>
                <w:div w:id="1714184257">
                  <w:marLeft w:val="640"/>
                  <w:marRight w:val="0"/>
                  <w:marTop w:val="0"/>
                  <w:marBottom w:val="0"/>
                  <w:divBdr>
                    <w:top w:val="none" w:sz="0" w:space="0" w:color="auto"/>
                    <w:left w:val="none" w:sz="0" w:space="0" w:color="auto"/>
                    <w:bottom w:val="none" w:sz="0" w:space="0" w:color="auto"/>
                    <w:right w:val="none" w:sz="0" w:space="0" w:color="auto"/>
                  </w:divBdr>
                </w:div>
                <w:div w:id="1854110001">
                  <w:marLeft w:val="640"/>
                  <w:marRight w:val="0"/>
                  <w:marTop w:val="0"/>
                  <w:marBottom w:val="0"/>
                  <w:divBdr>
                    <w:top w:val="none" w:sz="0" w:space="0" w:color="auto"/>
                    <w:left w:val="none" w:sz="0" w:space="0" w:color="auto"/>
                    <w:bottom w:val="none" w:sz="0" w:space="0" w:color="auto"/>
                    <w:right w:val="none" w:sz="0" w:space="0" w:color="auto"/>
                  </w:divBdr>
                </w:div>
                <w:div w:id="890383163">
                  <w:marLeft w:val="640"/>
                  <w:marRight w:val="0"/>
                  <w:marTop w:val="0"/>
                  <w:marBottom w:val="0"/>
                  <w:divBdr>
                    <w:top w:val="none" w:sz="0" w:space="0" w:color="auto"/>
                    <w:left w:val="none" w:sz="0" w:space="0" w:color="auto"/>
                    <w:bottom w:val="none" w:sz="0" w:space="0" w:color="auto"/>
                    <w:right w:val="none" w:sz="0" w:space="0" w:color="auto"/>
                  </w:divBdr>
                </w:div>
                <w:div w:id="182138822">
                  <w:marLeft w:val="640"/>
                  <w:marRight w:val="0"/>
                  <w:marTop w:val="0"/>
                  <w:marBottom w:val="0"/>
                  <w:divBdr>
                    <w:top w:val="none" w:sz="0" w:space="0" w:color="auto"/>
                    <w:left w:val="none" w:sz="0" w:space="0" w:color="auto"/>
                    <w:bottom w:val="none" w:sz="0" w:space="0" w:color="auto"/>
                    <w:right w:val="none" w:sz="0" w:space="0" w:color="auto"/>
                  </w:divBdr>
                </w:div>
                <w:div w:id="537939022">
                  <w:marLeft w:val="640"/>
                  <w:marRight w:val="0"/>
                  <w:marTop w:val="0"/>
                  <w:marBottom w:val="0"/>
                  <w:divBdr>
                    <w:top w:val="none" w:sz="0" w:space="0" w:color="auto"/>
                    <w:left w:val="none" w:sz="0" w:space="0" w:color="auto"/>
                    <w:bottom w:val="none" w:sz="0" w:space="0" w:color="auto"/>
                    <w:right w:val="none" w:sz="0" w:space="0" w:color="auto"/>
                  </w:divBdr>
                </w:div>
                <w:div w:id="816386574">
                  <w:marLeft w:val="640"/>
                  <w:marRight w:val="0"/>
                  <w:marTop w:val="0"/>
                  <w:marBottom w:val="0"/>
                  <w:divBdr>
                    <w:top w:val="none" w:sz="0" w:space="0" w:color="auto"/>
                    <w:left w:val="none" w:sz="0" w:space="0" w:color="auto"/>
                    <w:bottom w:val="none" w:sz="0" w:space="0" w:color="auto"/>
                    <w:right w:val="none" w:sz="0" w:space="0" w:color="auto"/>
                  </w:divBdr>
                </w:div>
                <w:div w:id="2135176929">
                  <w:marLeft w:val="640"/>
                  <w:marRight w:val="0"/>
                  <w:marTop w:val="0"/>
                  <w:marBottom w:val="0"/>
                  <w:divBdr>
                    <w:top w:val="none" w:sz="0" w:space="0" w:color="auto"/>
                    <w:left w:val="none" w:sz="0" w:space="0" w:color="auto"/>
                    <w:bottom w:val="none" w:sz="0" w:space="0" w:color="auto"/>
                    <w:right w:val="none" w:sz="0" w:space="0" w:color="auto"/>
                  </w:divBdr>
                </w:div>
                <w:div w:id="1707634309">
                  <w:marLeft w:val="640"/>
                  <w:marRight w:val="0"/>
                  <w:marTop w:val="0"/>
                  <w:marBottom w:val="0"/>
                  <w:divBdr>
                    <w:top w:val="none" w:sz="0" w:space="0" w:color="auto"/>
                    <w:left w:val="none" w:sz="0" w:space="0" w:color="auto"/>
                    <w:bottom w:val="none" w:sz="0" w:space="0" w:color="auto"/>
                    <w:right w:val="none" w:sz="0" w:space="0" w:color="auto"/>
                  </w:divBdr>
                </w:div>
                <w:div w:id="1864395733">
                  <w:marLeft w:val="640"/>
                  <w:marRight w:val="0"/>
                  <w:marTop w:val="0"/>
                  <w:marBottom w:val="0"/>
                  <w:divBdr>
                    <w:top w:val="none" w:sz="0" w:space="0" w:color="auto"/>
                    <w:left w:val="none" w:sz="0" w:space="0" w:color="auto"/>
                    <w:bottom w:val="none" w:sz="0" w:space="0" w:color="auto"/>
                    <w:right w:val="none" w:sz="0" w:space="0" w:color="auto"/>
                  </w:divBdr>
                </w:div>
                <w:div w:id="624510751">
                  <w:marLeft w:val="640"/>
                  <w:marRight w:val="0"/>
                  <w:marTop w:val="0"/>
                  <w:marBottom w:val="0"/>
                  <w:divBdr>
                    <w:top w:val="none" w:sz="0" w:space="0" w:color="auto"/>
                    <w:left w:val="none" w:sz="0" w:space="0" w:color="auto"/>
                    <w:bottom w:val="none" w:sz="0" w:space="0" w:color="auto"/>
                    <w:right w:val="none" w:sz="0" w:space="0" w:color="auto"/>
                  </w:divBdr>
                </w:div>
                <w:div w:id="2015526342">
                  <w:marLeft w:val="640"/>
                  <w:marRight w:val="0"/>
                  <w:marTop w:val="0"/>
                  <w:marBottom w:val="0"/>
                  <w:divBdr>
                    <w:top w:val="none" w:sz="0" w:space="0" w:color="auto"/>
                    <w:left w:val="none" w:sz="0" w:space="0" w:color="auto"/>
                    <w:bottom w:val="none" w:sz="0" w:space="0" w:color="auto"/>
                    <w:right w:val="none" w:sz="0" w:space="0" w:color="auto"/>
                  </w:divBdr>
                </w:div>
                <w:div w:id="1095514067">
                  <w:marLeft w:val="640"/>
                  <w:marRight w:val="0"/>
                  <w:marTop w:val="0"/>
                  <w:marBottom w:val="0"/>
                  <w:divBdr>
                    <w:top w:val="none" w:sz="0" w:space="0" w:color="auto"/>
                    <w:left w:val="none" w:sz="0" w:space="0" w:color="auto"/>
                    <w:bottom w:val="none" w:sz="0" w:space="0" w:color="auto"/>
                    <w:right w:val="none" w:sz="0" w:space="0" w:color="auto"/>
                  </w:divBdr>
                </w:div>
                <w:div w:id="1735930586">
                  <w:marLeft w:val="640"/>
                  <w:marRight w:val="0"/>
                  <w:marTop w:val="0"/>
                  <w:marBottom w:val="0"/>
                  <w:divBdr>
                    <w:top w:val="none" w:sz="0" w:space="0" w:color="auto"/>
                    <w:left w:val="none" w:sz="0" w:space="0" w:color="auto"/>
                    <w:bottom w:val="none" w:sz="0" w:space="0" w:color="auto"/>
                    <w:right w:val="none" w:sz="0" w:space="0" w:color="auto"/>
                  </w:divBdr>
                </w:div>
                <w:div w:id="1076707321">
                  <w:marLeft w:val="640"/>
                  <w:marRight w:val="0"/>
                  <w:marTop w:val="0"/>
                  <w:marBottom w:val="0"/>
                  <w:divBdr>
                    <w:top w:val="none" w:sz="0" w:space="0" w:color="auto"/>
                    <w:left w:val="none" w:sz="0" w:space="0" w:color="auto"/>
                    <w:bottom w:val="none" w:sz="0" w:space="0" w:color="auto"/>
                    <w:right w:val="none" w:sz="0" w:space="0" w:color="auto"/>
                  </w:divBdr>
                </w:div>
                <w:div w:id="1747848264">
                  <w:marLeft w:val="640"/>
                  <w:marRight w:val="0"/>
                  <w:marTop w:val="0"/>
                  <w:marBottom w:val="0"/>
                  <w:divBdr>
                    <w:top w:val="none" w:sz="0" w:space="0" w:color="auto"/>
                    <w:left w:val="none" w:sz="0" w:space="0" w:color="auto"/>
                    <w:bottom w:val="none" w:sz="0" w:space="0" w:color="auto"/>
                    <w:right w:val="none" w:sz="0" w:space="0" w:color="auto"/>
                  </w:divBdr>
                </w:div>
                <w:div w:id="401104045">
                  <w:marLeft w:val="640"/>
                  <w:marRight w:val="0"/>
                  <w:marTop w:val="0"/>
                  <w:marBottom w:val="0"/>
                  <w:divBdr>
                    <w:top w:val="none" w:sz="0" w:space="0" w:color="auto"/>
                    <w:left w:val="none" w:sz="0" w:space="0" w:color="auto"/>
                    <w:bottom w:val="none" w:sz="0" w:space="0" w:color="auto"/>
                    <w:right w:val="none" w:sz="0" w:space="0" w:color="auto"/>
                  </w:divBdr>
                </w:div>
                <w:div w:id="338389238">
                  <w:marLeft w:val="640"/>
                  <w:marRight w:val="0"/>
                  <w:marTop w:val="0"/>
                  <w:marBottom w:val="0"/>
                  <w:divBdr>
                    <w:top w:val="none" w:sz="0" w:space="0" w:color="auto"/>
                    <w:left w:val="none" w:sz="0" w:space="0" w:color="auto"/>
                    <w:bottom w:val="none" w:sz="0" w:space="0" w:color="auto"/>
                    <w:right w:val="none" w:sz="0" w:space="0" w:color="auto"/>
                  </w:divBdr>
                </w:div>
                <w:div w:id="1471169054">
                  <w:marLeft w:val="640"/>
                  <w:marRight w:val="0"/>
                  <w:marTop w:val="0"/>
                  <w:marBottom w:val="0"/>
                  <w:divBdr>
                    <w:top w:val="none" w:sz="0" w:space="0" w:color="auto"/>
                    <w:left w:val="none" w:sz="0" w:space="0" w:color="auto"/>
                    <w:bottom w:val="none" w:sz="0" w:space="0" w:color="auto"/>
                    <w:right w:val="none" w:sz="0" w:space="0" w:color="auto"/>
                  </w:divBdr>
                </w:div>
                <w:div w:id="852956519">
                  <w:marLeft w:val="640"/>
                  <w:marRight w:val="0"/>
                  <w:marTop w:val="0"/>
                  <w:marBottom w:val="0"/>
                  <w:divBdr>
                    <w:top w:val="none" w:sz="0" w:space="0" w:color="auto"/>
                    <w:left w:val="none" w:sz="0" w:space="0" w:color="auto"/>
                    <w:bottom w:val="none" w:sz="0" w:space="0" w:color="auto"/>
                    <w:right w:val="none" w:sz="0" w:space="0" w:color="auto"/>
                  </w:divBdr>
                </w:div>
                <w:div w:id="921834502">
                  <w:marLeft w:val="640"/>
                  <w:marRight w:val="0"/>
                  <w:marTop w:val="0"/>
                  <w:marBottom w:val="0"/>
                  <w:divBdr>
                    <w:top w:val="none" w:sz="0" w:space="0" w:color="auto"/>
                    <w:left w:val="none" w:sz="0" w:space="0" w:color="auto"/>
                    <w:bottom w:val="none" w:sz="0" w:space="0" w:color="auto"/>
                    <w:right w:val="none" w:sz="0" w:space="0" w:color="auto"/>
                  </w:divBdr>
                </w:div>
                <w:div w:id="310260019">
                  <w:marLeft w:val="640"/>
                  <w:marRight w:val="0"/>
                  <w:marTop w:val="0"/>
                  <w:marBottom w:val="0"/>
                  <w:divBdr>
                    <w:top w:val="none" w:sz="0" w:space="0" w:color="auto"/>
                    <w:left w:val="none" w:sz="0" w:space="0" w:color="auto"/>
                    <w:bottom w:val="none" w:sz="0" w:space="0" w:color="auto"/>
                    <w:right w:val="none" w:sz="0" w:space="0" w:color="auto"/>
                  </w:divBdr>
                </w:div>
                <w:div w:id="15498982">
                  <w:marLeft w:val="640"/>
                  <w:marRight w:val="0"/>
                  <w:marTop w:val="0"/>
                  <w:marBottom w:val="0"/>
                  <w:divBdr>
                    <w:top w:val="none" w:sz="0" w:space="0" w:color="auto"/>
                    <w:left w:val="none" w:sz="0" w:space="0" w:color="auto"/>
                    <w:bottom w:val="none" w:sz="0" w:space="0" w:color="auto"/>
                    <w:right w:val="none" w:sz="0" w:space="0" w:color="auto"/>
                  </w:divBdr>
                </w:div>
                <w:div w:id="1723482804">
                  <w:marLeft w:val="640"/>
                  <w:marRight w:val="0"/>
                  <w:marTop w:val="0"/>
                  <w:marBottom w:val="0"/>
                  <w:divBdr>
                    <w:top w:val="none" w:sz="0" w:space="0" w:color="auto"/>
                    <w:left w:val="none" w:sz="0" w:space="0" w:color="auto"/>
                    <w:bottom w:val="none" w:sz="0" w:space="0" w:color="auto"/>
                    <w:right w:val="none" w:sz="0" w:space="0" w:color="auto"/>
                  </w:divBdr>
                </w:div>
                <w:div w:id="1038241904">
                  <w:marLeft w:val="640"/>
                  <w:marRight w:val="0"/>
                  <w:marTop w:val="0"/>
                  <w:marBottom w:val="0"/>
                  <w:divBdr>
                    <w:top w:val="none" w:sz="0" w:space="0" w:color="auto"/>
                    <w:left w:val="none" w:sz="0" w:space="0" w:color="auto"/>
                    <w:bottom w:val="none" w:sz="0" w:space="0" w:color="auto"/>
                    <w:right w:val="none" w:sz="0" w:space="0" w:color="auto"/>
                  </w:divBdr>
                </w:div>
                <w:div w:id="671183713">
                  <w:marLeft w:val="640"/>
                  <w:marRight w:val="0"/>
                  <w:marTop w:val="0"/>
                  <w:marBottom w:val="0"/>
                  <w:divBdr>
                    <w:top w:val="none" w:sz="0" w:space="0" w:color="auto"/>
                    <w:left w:val="none" w:sz="0" w:space="0" w:color="auto"/>
                    <w:bottom w:val="none" w:sz="0" w:space="0" w:color="auto"/>
                    <w:right w:val="none" w:sz="0" w:space="0" w:color="auto"/>
                  </w:divBdr>
                </w:div>
                <w:div w:id="1511408563">
                  <w:marLeft w:val="640"/>
                  <w:marRight w:val="0"/>
                  <w:marTop w:val="0"/>
                  <w:marBottom w:val="0"/>
                  <w:divBdr>
                    <w:top w:val="none" w:sz="0" w:space="0" w:color="auto"/>
                    <w:left w:val="none" w:sz="0" w:space="0" w:color="auto"/>
                    <w:bottom w:val="none" w:sz="0" w:space="0" w:color="auto"/>
                    <w:right w:val="none" w:sz="0" w:space="0" w:color="auto"/>
                  </w:divBdr>
                </w:div>
                <w:div w:id="719284882">
                  <w:marLeft w:val="640"/>
                  <w:marRight w:val="0"/>
                  <w:marTop w:val="0"/>
                  <w:marBottom w:val="0"/>
                  <w:divBdr>
                    <w:top w:val="none" w:sz="0" w:space="0" w:color="auto"/>
                    <w:left w:val="none" w:sz="0" w:space="0" w:color="auto"/>
                    <w:bottom w:val="none" w:sz="0" w:space="0" w:color="auto"/>
                    <w:right w:val="none" w:sz="0" w:space="0" w:color="auto"/>
                  </w:divBdr>
                </w:div>
                <w:div w:id="1444809122">
                  <w:marLeft w:val="640"/>
                  <w:marRight w:val="0"/>
                  <w:marTop w:val="0"/>
                  <w:marBottom w:val="0"/>
                  <w:divBdr>
                    <w:top w:val="none" w:sz="0" w:space="0" w:color="auto"/>
                    <w:left w:val="none" w:sz="0" w:space="0" w:color="auto"/>
                    <w:bottom w:val="none" w:sz="0" w:space="0" w:color="auto"/>
                    <w:right w:val="none" w:sz="0" w:space="0" w:color="auto"/>
                  </w:divBdr>
                </w:div>
                <w:div w:id="146867968">
                  <w:marLeft w:val="640"/>
                  <w:marRight w:val="0"/>
                  <w:marTop w:val="0"/>
                  <w:marBottom w:val="0"/>
                  <w:divBdr>
                    <w:top w:val="none" w:sz="0" w:space="0" w:color="auto"/>
                    <w:left w:val="none" w:sz="0" w:space="0" w:color="auto"/>
                    <w:bottom w:val="none" w:sz="0" w:space="0" w:color="auto"/>
                    <w:right w:val="none" w:sz="0" w:space="0" w:color="auto"/>
                  </w:divBdr>
                </w:div>
                <w:div w:id="1703937529">
                  <w:marLeft w:val="640"/>
                  <w:marRight w:val="0"/>
                  <w:marTop w:val="0"/>
                  <w:marBottom w:val="0"/>
                  <w:divBdr>
                    <w:top w:val="none" w:sz="0" w:space="0" w:color="auto"/>
                    <w:left w:val="none" w:sz="0" w:space="0" w:color="auto"/>
                    <w:bottom w:val="none" w:sz="0" w:space="0" w:color="auto"/>
                    <w:right w:val="none" w:sz="0" w:space="0" w:color="auto"/>
                  </w:divBdr>
                </w:div>
                <w:div w:id="1760755904">
                  <w:marLeft w:val="640"/>
                  <w:marRight w:val="0"/>
                  <w:marTop w:val="0"/>
                  <w:marBottom w:val="0"/>
                  <w:divBdr>
                    <w:top w:val="none" w:sz="0" w:space="0" w:color="auto"/>
                    <w:left w:val="none" w:sz="0" w:space="0" w:color="auto"/>
                    <w:bottom w:val="none" w:sz="0" w:space="0" w:color="auto"/>
                    <w:right w:val="none" w:sz="0" w:space="0" w:color="auto"/>
                  </w:divBdr>
                </w:div>
                <w:div w:id="1350720705">
                  <w:marLeft w:val="640"/>
                  <w:marRight w:val="0"/>
                  <w:marTop w:val="0"/>
                  <w:marBottom w:val="0"/>
                  <w:divBdr>
                    <w:top w:val="none" w:sz="0" w:space="0" w:color="auto"/>
                    <w:left w:val="none" w:sz="0" w:space="0" w:color="auto"/>
                    <w:bottom w:val="none" w:sz="0" w:space="0" w:color="auto"/>
                    <w:right w:val="none" w:sz="0" w:space="0" w:color="auto"/>
                  </w:divBdr>
                </w:div>
                <w:div w:id="2042515515">
                  <w:marLeft w:val="640"/>
                  <w:marRight w:val="0"/>
                  <w:marTop w:val="0"/>
                  <w:marBottom w:val="0"/>
                  <w:divBdr>
                    <w:top w:val="none" w:sz="0" w:space="0" w:color="auto"/>
                    <w:left w:val="none" w:sz="0" w:space="0" w:color="auto"/>
                    <w:bottom w:val="none" w:sz="0" w:space="0" w:color="auto"/>
                    <w:right w:val="none" w:sz="0" w:space="0" w:color="auto"/>
                  </w:divBdr>
                </w:div>
                <w:div w:id="1638215767">
                  <w:marLeft w:val="640"/>
                  <w:marRight w:val="0"/>
                  <w:marTop w:val="0"/>
                  <w:marBottom w:val="0"/>
                  <w:divBdr>
                    <w:top w:val="none" w:sz="0" w:space="0" w:color="auto"/>
                    <w:left w:val="none" w:sz="0" w:space="0" w:color="auto"/>
                    <w:bottom w:val="none" w:sz="0" w:space="0" w:color="auto"/>
                    <w:right w:val="none" w:sz="0" w:space="0" w:color="auto"/>
                  </w:divBdr>
                </w:div>
                <w:div w:id="104885996">
                  <w:marLeft w:val="640"/>
                  <w:marRight w:val="0"/>
                  <w:marTop w:val="0"/>
                  <w:marBottom w:val="0"/>
                  <w:divBdr>
                    <w:top w:val="none" w:sz="0" w:space="0" w:color="auto"/>
                    <w:left w:val="none" w:sz="0" w:space="0" w:color="auto"/>
                    <w:bottom w:val="none" w:sz="0" w:space="0" w:color="auto"/>
                    <w:right w:val="none" w:sz="0" w:space="0" w:color="auto"/>
                  </w:divBdr>
                </w:div>
                <w:div w:id="557520523">
                  <w:marLeft w:val="640"/>
                  <w:marRight w:val="0"/>
                  <w:marTop w:val="0"/>
                  <w:marBottom w:val="0"/>
                  <w:divBdr>
                    <w:top w:val="none" w:sz="0" w:space="0" w:color="auto"/>
                    <w:left w:val="none" w:sz="0" w:space="0" w:color="auto"/>
                    <w:bottom w:val="none" w:sz="0" w:space="0" w:color="auto"/>
                    <w:right w:val="none" w:sz="0" w:space="0" w:color="auto"/>
                  </w:divBdr>
                </w:div>
                <w:div w:id="758062120">
                  <w:marLeft w:val="640"/>
                  <w:marRight w:val="0"/>
                  <w:marTop w:val="0"/>
                  <w:marBottom w:val="0"/>
                  <w:divBdr>
                    <w:top w:val="none" w:sz="0" w:space="0" w:color="auto"/>
                    <w:left w:val="none" w:sz="0" w:space="0" w:color="auto"/>
                    <w:bottom w:val="none" w:sz="0" w:space="0" w:color="auto"/>
                    <w:right w:val="none" w:sz="0" w:space="0" w:color="auto"/>
                  </w:divBdr>
                </w:div>
                <w:div w:id="446706133">
                  <w:marLeft w:val="640"/>
                  <w:marRight w:val="0"/>
                  <w:marTop w:val="0"/>
                  <w:marBottom w:val="0"/>
                  <w:divBdr>
                    <w:top w:val="none" w:sz="0" w:space="0" w:color="auto"/>
                    <w:left w:val="none" w:sz="0" w:space="0" w:color="auto"/>
                    <w:bottom w:val="none" w:sz="0" w:space="0" w:color="auto"/>
                    <w:right w:val="none" w:sz="0" w:space="0" w:color="auto"/>
                  </w:divBdr>
                </w:div>
                <w:div w:id="749036399">
                  <w:marLeft w:val="640"/>
                  <w:marRight w:val="0"/>
                  <w:marTop w:val="0"/>
                  <w:marBottom w:val="0"/>
                  <w:divBdr>
                    <w:top w:val="none" w:sz="0" w:space="0" w:color="auto"/>
                    <w:left w:val="none" w:sz="0" w:space="0" w:color="auto"/>
                    <w:bottom w:val="none" w:sz="0" w:space="0" w:color="auto"/>
                    <w:right w:val="none" w:sz="0" w:space="0" w:color="auto"/>
                  </w:divBdr>
                </w:div>
                <w:div w:id="1332175113">
                  <w:marLeft w:val="640"/>
                  <w:marRight w:val="0"/>
                  <w:marTop w:val="0"/>
                  <w:marBottom w:val="0"/>
                  <w:divBdr>
                    <w:top w:val="none" w:sz="0" w:space="0" w:color="auto"/>
                    <w:left w:val="none" w:sz="0" w:space="0" w:color="auto"/>
                    <w:bottom w:val="none" w:sz="0" w:space="0" w:color="auto"/>
                    <w:right w:val="none" w:sz="0" w:space="0" w:color="auto"/>
                  </w:divBdr>
                </w:div>
                <w:div w:id="335962329">
                  <w:marLeft w:val="640"/>
                  <w:marRight w:val="0"/>
                  <w:marTop w:val="0"/>
                  <w:marBottom w:val="0"/>
                  <w:divBdr>
                    <w:top w:val="none" w:sz="0" w:space="0" w:color="auto"/>
                    <w:left w:val="none" w:sz="0" w:space="0" w:color="auto"/>
                    <w:bottom w:val="none" w:sz="0" w:space="0" w:color="auto"/>
                    <w:right w:val="none" w:sz="0" w:space="0" w:color="auto"/>
                  </w:divBdr>
                </w:div>
                <w:div w:id="1938712235">
                  <w:marLeft w:val="640"/>
                  <w:marRight w:val="0"/>
                  <w:marTop w:val="0"/>
                  <w:marBottom w:val="0"/>
                  <w:divBdr>
                    <w:top w:val="none" w:sz="0" w:space="0" w:color="auto"/>
                    <w:left w:val="none" w:sz="0" w:space="0" w:color="auto"/>
                    <w:bottom w:val="none" w:sz="0" w:space="0" w:color="auto"/>
                    <w:right w:val="none" w:sz="0" w:space="0" w:color="auto"/>
                  </w:divBdr>
                </w:div>
                <w:div w:id="839464935">
                  <w:marLeft w:val="640"/>
                  <w:marRight w:val="0"/>
                  <w:marTop w:val="0"/>
                  <w:marBottom w:val="0"/>
                  <w:divBdr>
                    <w:top w:val="none" w:sz="0" w:space="0" w:color="auto"/>
                    <w:left w:val="none" w:sz="0" w:space="0" w:color="auto"/>
                    <w:bottom w:val="none" w:sz="0" w:space="0" w:color="auto"/>
                    <w:right w:val="none" w:sz="0" w:space="0" w:color="auto"/>
                  </w:divBdr>
                </w:div>
                <w:div w:id="1039745690">
                  <w:marLeft w:val="640"/>
                  <w:marRight w:val="0"/>
                  <w:marTop w:val="0"/>
                  <w:marBottom w:val="0"/>
                  <w:divBdr>
                    <w:top w:val="none" w:sz="0" w:space="0" w:color="auto"/>
                    <w:left w:val="none" w:sz="0" w:space="0" w:color="auto"/>
                    <w:bottom w:val="none" w:sz="0" w:space="0" w:color="auto"/>
                    <w:right w:val="none" w:sz="0" w:space="0" w:color="auto"/>
                  </w:divBdr>
                </w:div>
                <w:div w:id="1912931486">
                  <w:marLeft w:val="640"/>
                  <w:marRight w:val="0"/>
                  <w:marTop w:val="0"/>
                  <w:marBottom w:val="0"/>
                  <w:divBdr>
                    <w:top w:val="none" w:sz="0" w:space="0" w:color="auto"/>
                    <w:left w:val="none" w:sz="0" w:space="0" w:color="auto"/>
                    <w:bottom w:val="none" w:sz="0" w:space="0" w:color="auto"/>
                    <w:right w:val="none" w:sz="0" w:space="0" w:color="auto"/>
                  </w:divBdr>
                </w:div>
                <w:div w:id="1158888030">
                  <w:marLeft w:val="640"/>
                  <w:marRight w:val="0"/>
                  <w:marTop w:val="0"/>
                  <w:marBottom w:val="0"/>
                  <w:divBdr>
                    <w:top w:val="none" w:sz="0" w:space="0" w:color="auto"/>
                    <w:left w:val="none" w:sz="0" w:space="0" w:color="auto"/>
                    <w:bottom w:val="none" w:sz="0" w:space="0" w:color="auto"/>
                    <w:right w:val="none" w:sz="0" w:space="0" w:color="auto"/>
                  </w:divBdr>
                </w:div>
                <w:div w:id="557056512">
                  <w:marLeft w:val="640"/>
                  <w:marRight w:val="0"/>
                  <w:marTop w:val="0"/>
                  <w:marBottom w:val="0"/>
                  <w:divBdr>
                    <w:top w:val="none" w:sz="0" w:space="0" w:color="auto"/>
                    <w:left w:val="none" w:sz="0" w:space="0" w:color="auto"/>
                    <w:bottom w:val="none" w:sz="0" w:space="0" w:color="auto"/>
                    <w:right w:val="none" w:sz="0" w:space="0" w:color="auto"/>
                  </w:divBdr>
                </w:div>
                <w:div w:id="1916668747">
                  <w:marLeft w:val="640"/>
                  <w:marRight w:val="0"/>
                  <w:marTop w:val="0"/>
                  <w:marBottom w:val="0"/>
                  <w:divBdr>
                    <w:top w:val="none" w:sz="0" w:space="0" w:color="auto"/>
                    <w:left w:val="none" w:sz="0" w:space="0" w:color="auto"/>
                    <w:bottom w:val="none" w:sz="0" w:space="0" w:color="auto"/>
                    <w:right w:val="none" w:sz="0" w:space="0" w:color="auto"/>
                  </w:divBdr>
                </w:div>
                <w:div w:id="509418926">
                  <w:marLeft w:val="640"/>
                  <w:marRight w:val="0"/>
                  <w:marTop w:val="0"/>
                  <w:marBottom w:val="0"/>
                  <w:divBdr>
                    <w:top w:val="none" w:sz="0" w:space="0" w:color="auto"/>
                    <w:left w:val="none" w:sz="0" w:space="0" w:color="auto"/>
                    <w:bottom w:val="none" w:sz="0" w:space="0" w:color="auto"/>
                    <w:right w:val="none" w:sz="0" w:space="0" w:color="auto"/>
                  </w:divBdr>
                </w:div>
                <w:div w:id="326597602">
                  <w:marLeft w:val="640"/>
                  <w:marRight w:val="0"/>
                  <w:marTop w:val="0"/>
                  <w:marBottom w:val="0"/>
                  <w:divBdr>
                    <w:top w:val="none" w:sz="0" w:space="0" w:color="auto"/>
                    <w:left w:val="none" w:sz="0" w:space="0" w:color="auto"/>
                    <w:bottom w:val="none" w:sz="0" w:space="0" w:color="auto"/>
                    <w:right w:val="none" w:sz="0" w:space="0" w:color="auto"/>
                  </w:divBdr>
                </w:div>
                <w:div w:id="1986734281">
                  <w:marLeft w:val="640"/>
                  <w:marRight w:val="0"/>
                  <w:marTop w:val="0"/>
                  <w:marBottom w:val="0"/>
                  <w:divBdr>
                    <w:top w:val="none" w:sz="0" w:space="0" w:color="auto"/>
                    <w:left w:val="none" w:sz="0" w:space="0" w:color="auto"/>
                    <w:bottom w:val="none" w:sz="0" w:space="0" w:color="auto"/>
                    <w:right w:val="none" w:sz="0" w:space="0" w:color="auto"/>
                  </w:divBdr>
                </w:div>
                <w:div w:id="1869248116">
                  <w:marLeft w:val="640"/>
                  <w:marRight w:val="0"/>
                  <w:marTop w:val="0"/>
                  <w:marBottom w:val="0"/>
                  <w:divBdr>
                    <w:top w:val="none" w:sz="0" w:space="0" w:color="auto"/>
                    <w:left w:val="none" w:sz="0" w:space="0" w:color="auto"/>
                    <w:bottom w:val="none" w:sz="0" w:space="0" w:color="auto"/>
                    <w:right w:val="none" w:sz="0" w:space="0" w:color="auto"/>
                  </w:divBdr>
                </w:div>
                <w:div w:id="1399016887">
                  <w:marLeft w:val="640"/>
                  <w:marRight w:val="0"/>
                  <w:marTop w:val="0"/>
                  <w:marBottom w:val="0"/>
                  <w:divBdr>
                    <w:top w:val="none" w:sz="0" w:space="0" w:color="auto"/>
                    <w:left w:val="none" w:sz="0" w:space="0" w:color="auto"/>
                    <w:bottom w:val="none" w:sz="0" w:space="0" w:color="auto"/>
                    <w:right w:val="none" w:sz="0" w:space="0" w:color="auto"/>
                  </w:divBdr>
                </w:div>
                <w:div w:id="203520044">
                  <w:marLeft w:val="640"/>
                  <w:marRight w:val="0"/>
                  <w:marTop w:val="0"/>
                  <w:marBottom w:val="0"/>
                  <w:divBdr>
                    <w:top w:val="none" w:sz="0" w:space="0" w:color="auto"/>
                    <w:left w:val="none" w:sz="0" w:space="0" w:color="auto"/>
                    <w:bottom w:val="none" w:sz="0" w:space="0" w:color="auto"/>
                    <w:right w:val="none" w:sz="0" w:space="0" w:color="auto"/>
                  </w:divBdr>
                </w:div>
                <w:div w:id="1046102022">
                  <w:marLeft w:val="640"/>
                  <w:marRight w:val="0"/>
                  <w:marTop w:val="0"/>
                  <w:marBottom w:val="0"/>
                  <w:divBdr>
                    <w:top w:val="none" w:sz="0" w:space="0" w:color="auto"/>
                    <w:left w:val="none" w:sz="0" w:space="0" w:color="auto"/>
                    <w:bottom w:val="none" w:sz="0" w:space="0" w:color="auto"/>
                    <w:right w:val="none" w:sz="0" w:space="0" w:color="auto"/>
                  </w:divBdr>
                </w:div>
                <w:div w:id="897133319">
                  <w:marLeft w:val="640"/>
                  <w:marRight w:val="0"/>
                  <w:marTop w:val="0"/>
                  <w:marBottom w:val="0"/>
                  <w:divBdr>
                    <w:top w:val="none" w:sz="0" w:space="0" w:color="auto"/>
                    <w:left w:val="none" w:sz="0" w:space="0" w:color="auto"/>
                    <w:bottom w:val="none" w:sz="0" w:space="0" w:color="auto"/>
                    <w:right w:val="none" w:sz="0" w:space="0" w:color="auto"/>
                  </w:divBdr>
                </w:div>
                <w:div w:id="1603998816">
                  <w:marLeft w:val="640"/>
                  <w:marRight w:val="0"/>
                  <w:marTop w:val="0"/>
                  <w:marBottom w:val="0"/>
                  <w:divBdr>
                    <w:top w:val="none" w:sz="0" w:space="0" w:color="auto"/>
                    <w:left w:val="none" w:sz="0" w:space="0" w:color="auto"/>
                    <w:bottom w:val="none" w:sz="0" w:space="0" w:color="auto"/>
                    <w:right w:val="none" w:sz="0" w:space="0" w:color="auto"/>
                  </w:divBdr>
                </w:div>
                <w:div w:id="64567943">
                  <w:marLeft w:val="640"/>
                  <w:marRight w:val="0"/>
                  <w:marTop w:val="0"/>
                  <w:marBottom w:val="0"/>
                  <w:divBdr>
                    <w:top w:val="none" w:sz="0" w:space="0" w:color="auto"/>
                    <w:left w:val="none" w:sz="0" w:space="0" w:color="auto"/>
                    <w:bottom w:val="none" w:sz="0" w:space="0" w:color="auto"/>
                    <w:right w:val="none" w:sz="0" w:space="0" w:color="auto"/>
                  </w:divBdr>
                </w:div>
                <w:div w:id="1682244575">
                  <w:marLeft w:val="640"/>
                  <w:marRight w:val="0"/>
                  <w:marTop w:val="0"/>
                  <w:marBottom w:val="0"/>
                  <w:divBdr>
                    <w:top w:val="none" w:sz="0" w:space="0" w:color="auto"/>
                    <w:left w:val="none" w:sz="0" w:space="0" w:color="auto"/>
                    <w:bottom w:val="none" w:sz="0" w:space="0" w:color="auto"/>
                    <w:right w:val="none" w:sz="0" w:space="0" w:color="auto"/>
                  </w:divBdr>
                </w:div>
                <w:div w:id="949166676">
                  <w:marLeft w:val="640"/>
                  <w:marRight w:val="0"/>
                  <w:marTop w:val="0"/>
                  <w:marBottom w:val="0"/>
                  <w:divBdr>
                    <w:top w:val="none" w:sz="0" w:space="0" w:color="auto"/>
                    <w:left w:val="none" w:sz="0" w:space="0" w:color="auto"/>
                    <w:bottom w:val="none" w:sz="0" w:space="0" w:color="auto"/>
                    <w:right w:val="none" w:sz="0" w:space="0" w:color="auto"/>
                  </w:divBdr>
                </w:div>
                <w:div w:id="1721250330">
                  <w:marLeft w:val="640"/>
                  <w:marRight w:val="0"/>
                  <w:marTop w:val="0"/>
                  <w:marBottom w:val="0"/>
                  <w:divBdr>
                    <w:top w:val="none" w:sz="0" w:space="0" w:color="auto"/>
                    <w:left w:val="none" w:sz="0" w:space="0" w:color="auto"/>
                    <w:bottom w:val="none" w:sz="0" w:space="0" w:color="auto"/>
                    <w:right w:val="none" w:sz="0" w:space="0" w:color="auto"/>
                  </w:divBdr>
                </w:div>
                <w:div w:id="1608198745">
                  <w:marLeft w:val="640"/>
                  <w:marRight w:val="0"/>
                  <w:marTop w:val="0"/>
                  <w:marBottom w:val="0"/>
                  <w:divBdr>
                    <w:top w:val="none" w:sz="0" w:space="0" w:color="auto"/>
                    <w:left w:val="none" w:sz="0" w:space="0" w:color="auto"/>
                    <w:bottom w:val="none" w:sz="0" w:space="0" w:color="auto"/>
                    <w:right w:val="none" w:sz="0" w:space="0" w:color="auto"/>
                  </w:divBdr>
                </w:div>
                <w:div w:id="645428345">
                  <w:marLeft w:val="640"/>
                  <w:marRight w:val="0"/>
                  <w:marTop w:val="0"/>
                  <w:marBottom w:val="0"/>
                  <w:divBdr>
                    <w:top w:val="none" w:sz="0" w:space="0" w:color="auto"/>
                    <w:left w:val="none" w:sz="0" w:space="0" w:color="auto"/>
                    <w:bottom w:val="none" w:sz="0" w:space="0" w:color="auto"/>
                    <w:right w:val="none" w:sz="0" w:space="0" w:color="auto"/>
                  </w:divBdr>
                </w:div>
                <w:div w:id="495607764">
                  <w:marLeft w:val="640"/>
                  <w:marRight w:val="0"/>
                  <w:marTop w:val="0"/>
                  <w:marBottom w:val="0"/>
                  <w:divBdr>
                    <w:top w:val="none" w:sz="0" w:space="0" w:color="auto"/>
                    <w:left w:val="none" w:sz="0" w:space="0" w:color="auto"/>
                    <w:bottom w:val="none" w:sz="0" w:space="0" w:color="auto"/>
                    <w:right w:val="none" w:sz="0" w:space="0" w:color="auto"/>
                  </w:divBdr>
                </w:div>
                <w:div w:id="1478916310">
                  <w:marLeft w:val="640"/>
                  <w:marRight w:val="0"/>
                  <w:marTop w:val="0"/>
                  <w:marBottom w:val="0"/>
                  <w:divBdr>
                    <w:top w:val="none" w:sz="0" w:space="0" w:color="auto"/>
                    <w:left w:val="none" w:sz="0" w:space="0" w:color="auto"/>
                    <w:bottom w:val="none" w:sz="0" w:space="0" w:color="auto"/>
                    <w:right w:val="none" w:sz="0" w:space="0" w:color="auto"/>
                  </w:divBdr>
                </w:div>
                <w:div w:id="1846899139">
                  <w:marLeft w:val="640"/>
                  <w:marRight w:val="0"/>
                  <w:marTop w:val="0"/>
                  <w:marBottom w:val="0"/>
                  <w:divBdr>
                    <w:top w:val="none" w:sz="0" w:space="0" w:color="auto"/>
                    <w:left w:val="none" w:sz="0" w:space="0" w:color="auto"/>
                    <w:bottom w:val="none" w:sz="0" w:space="0" w:color="auto"/>
                    <w:right w:val="none" w:sz="0" w:space="0" w:color="auto"/>
                  </w:divBdr>
                </w:div>
                <w:div w:id="1751193741">
                  <w:marLeft w:val="640"/>
                  <w:marRight w:val="0"/>
                  <w:marTop w:val="0"/>
                  <w:marBottom w:val="0"/>
                  <w:divBdr>
                    <w:top w:val="none" w:sz="0" w:space="0" w:color="auto"/>
                    <w:left w:val="none" w:sz="0" w:space="0" w:color="auto"/>
                    <w:bottom w:val="none" w:sz="0" w:space="0" w:color="auto"/>
                    <w:right w:val="none" w:sz="0" w:space="0" w:color="auto"/>
                  </w:divBdr>
                </w:div>
                <w:div w:id="1946420325">
                  <w:marLeft w:val="640"/>
                  <w:marRight w:val="0"/>
                  <w:marTop w:val="0"/>
                  <w:marBottom w:val="0"/>
                  <w:divBdr>
                    <w:top w:val="none" w:sz="0" w:space="0" w:color="auto"/>
                    <w:left w:val="none" w:sz="0" w:space="0" w:color="auto"/>
                    <w:bottom w:val="none" w:sz="0" w:space="0" w:color="auto"/>
                    <w:right w:val="none" w:sz="0" w:space="0" w:color="auto"/>
                  </w:divBdr>
                </w:div>
                <w:div w:id="356277806">
                  <w:marLeft w:val="640"/>
                  <w:marRight w:val="0"/>
                  <w:marTop w:val="0"/>
                  <w:marBottom w:val="0"/>
                  <w:divBdr>
                    <w:top w:val="none" w:sz="0" w:space="0" w:color="auto"/>
                    <w:left w:val="none" w:sz="0" w:space="0" w:color="auto"/>
                    <w:bottom w:val="none" w:sz="0" w:space="0" w:color="auto"/>
                    <w:right w:val="none" w:sz="0" w:space="0" w:color="auto"/>
                  </w:divBdr>
                </w:div>
                <w:div w:id="1137651622">
                  <w:marLeft w:val="640"/>
                  <w:marRight w:val="0"/>
                  <w:marTop w:val="0"/>
                  <w:marBottom w:val="0"/>
                  <w:divBdr>
                    <w:top w:val="none" w:sz="0" w:space="0" w:color="auto"/>
                    <w:left w:val="none" w:sz="0" w:space="0" w:color="auto"/>
                    <w:bottom w:val="none" w:sz="0" w:space="0" w:color="auto"/>
                    <w:right w:val="none" w:sz="0" w:space="0" w:color="auto"/>
                  </w:divBdr>
                </w:div>
                <w:div w:id="1050882298">
                  <w:marLeft w:val="640"/>
                  <w:marRight w:val="0"/>
                  <w:marTop w:val="0"/>
                  <w:marBottom w:val="0"/>
                  <w:divBdr>
                    <w:top w:val="none" w:sz="0" w:space="0" w:color="auto"/>
                    <w:left w:val="none" w:sz="0" w:space="0" w:color="auto"/>
                    <w:bottom w:val="none" w:sz="0" w:space="0" w:color="auto"/>
                    <w:right w:val="none" w:sz="0" w:space="0" w:color="auto"/>
                  </w:divBdr>
                </w:div>
                <w:div w:id="1143499358">
                  <w:marLeft w:val="640"/>
                  <w:marRight w:val="0"/>
                  <w:marTop w:val="0"/>
                  <w:marBottom w:val="0"/>
                  <w:divBdr>
                    <w:top w:val="none" w:sz="0" w:space="0" w:color="auto"/>
                    <w:left w:val="none" w:sz="0" w:space="0" w:color="auto"/>
                    <w:bottom w:val="none" w:sz="0" w:space="0" w:color="auto"/>
                    <w:right w:val="none" w:sz="0" w:space="0" w:color="auto"/>
                  </w:divBdr>
                </w:div>
                <w:div w:id="26414256">
                  <w:marLeft w:val="640"/>
                  <w:marRight w:val="0"/>
                  <w:marTop w:val="0"/>
                  <w:marBottom w:val="0"/>
                  <w:divBdr>
                    <w:top w:val="none" w:sz="0" w:space="0" w:color="auto"/>
                    <w:left w:val="none" w:sz="0" w:space="0" w:color="auto"/>
                    <w:bottom w:val="none" w:sz="0" w:space="0" w:color="auto"/>
                    <w:right w:val="none" w:sz="0" w:space="0" w:color="auto"/>
                  </w:divBdr>
                </w:div>
                <w:div w:id="971129312">
                  <w:marLeft w:val="640"/>
                  <w:marRight w:val="0"/>
                  <w:marTop w:val="0"/>
                  <w:marBottom w:val="0"/>
                  <w:divBdr>
                    <w:top w:val="none" w:sz="0" w:space="0" w:color="auto"/>
                    <w:left w:val="none" w:sz="0" w:space="0" w:color="auto"/>
                    <w:bottom w:val="none" w:sz="0" w:space="0" w:color="auto"/>
                    <w:right w:val="none" w:sz="0" w:space="0" w:color="auto"/>
                  </w:divBdr>
                </w:div>
                <w:div w:id="1972048848">
                  <w:marLeft w:val="640"/>
                  <w:marRight w:val="0"/>
                  <w:marTop w:val="0"/>
                  <w:marBottom w:val="0"/>
                  <w:divBdr>
                    <w:top w:val="none" w:sz="0" w:space="0" w:color="auto"/>
                    <w:left w:val="none" w:sz="0" w:space="0" w:color="auto"/>
                    <w:bottom w:val="none" w:sz="0" w:space="0" w:color="auto"/>
                    <w:right w:val="none" w:sz="0" w:space="0" w:color="auto"/>
                  </w:divBdr>
                </w:div>
                <w:div w:id="539779054">
                  <w:marLeft w:val="640"/>
                  <w:marRight w:val="0"/>
                  <w:marTop w:val="0"/>
                  <w:marBottom w:val="0"/>
                  <w:divBdr>
                    <w:top w:val="none" w:sz="0" w:space="0" w:color="auto"/>
                    <w:left w:val="none" w:sz="0" w:space="0" w:color="auto"/>
                    <w:bottom w:val="none" w:sz="0" w:space="0" w:color="auto"/>
                    <w:right w:val="none" w:sz="0" w:space="0" w:color="auto"/>
                  </w:divBdr>
                </w:div>
                <w:div w:id="1528257915">
                  <w:marLeft w:val="640"/>
                  <w:marRight w:val="0"/>
                  <w:marTop w:val="0"/>
                  <w:marBottom w:val="0"/>
                  <w:divBdr>
                    <w:top w:val="none" w:sz="0" w:space="0" w:color="auto"/>
                    <w:left w:val="none" w:sz="0" w:space="0" w:color="auto"/>
                    <w:bottom w:val="none" w:sz="0" w:space="0" w:color="auto"/>
                    <w:right w:val="none" w:sz="0" w:space="0" w:color="auto"/>
                  </w:divBdr>
                </w:div>
                <w:div w:id="996416315">
                  <w:marLeft w:val="640"/>
                  <w:marRight w:val="0"/>
                  <w:marTop w:val="0"/>
                  <w:marBottom w:val="0"/>
                  <w:divBdr>
                    <w:top w:val="none" w:sz="0" w:space="0" w:color="auto"/>
                    <w:left w:val="none" w:sz="0" w:space="0" w:color="auto"/>
                    <w:bottom w:val="none" w:sz="0" w:space="0" w:color="auto"/>
                    <w:right w:val="none" w:sz="0" w:space="0" w:color="auto"/>
                  </w:divBdr>
                </w:div>
                <w:div w:id="698043447">
                  <w:marLeft w:val="640"/>
                  <w:marRight w:val="0"/>
                  <w:marTop w:val="0"/>
                  <w:marBottom w:val="0"/>
                  <w:divBdr>
                    <w:top w:val="none" w:sz="0" w:space="0" w:color="auto"/>
                    <w:left w:val="none" w:sz="0" w:space="0" w:color="auto"/>
                    <w:bottom w:val="none" w:sz="0" w:space="0" w:color="auto"/>
                    <w:right w:val="none" w:sz="0" w:space="0" w:color="auto"/>
                  </w:divBdr>
                </w:div>
                <w:div w:id="347098238">
                  <w:marLeft w:val="640"/>
                  <w:marRight w:val="0"/>
                  <w:marTop w:val="0"/>
                  <w:marBottom w:val="0"/>
                  <w:divBdr>
                    <w:top w:val="none" w:sz="0" w:space="0" w:color="auto"/>
                    <w:left w:val="none" w:sz="0" w:space="0" w:color="auto"/>
                    <w:bottom w:val="none" w:sz="0" w:space="0" w:color="auto"/>
                    <w:right w:val="none" w:sz="0" w:space="0" w:color="auto"/>
                  </w:divBdr>
                </w:div>
                <w:div w:id="1709791709">
                  <w:marLeft w:val="640"/>
                  <w:marRight w:val="0"/>
                  <w:marTop w:val="0"/>
                  <w:marBottom w:val="0"/>
                  <w:divBdr>
                    <w:top w:val="none" w:sz="0" w:space="0" w:color="auto"/>
                    <w:left w:val="none" w:sz="0" w:space="0" w:color="auto"/>
                    <w:bottom w:val="none" w:sz="0" w:space="0" w:color="auto"/>
                    <w:right w:val="none" w:sz="0" w:space="0" w:color="auto"/>
                  </w:divBdr>
                </w:div>
                <w:div w:id="1613122878">
                  <w:marLeft w:val="640"/>
                  <w:marRight w:val="0"/>
                  <w:marTop w:val="0"/>
                  <w:marBottom w:val="0"/>
                  <w:divBdr>
                    <w:top w:val="none" w:sz="0" w:space="0" w:color="auto"/>
                    <w:left w:val="none" w:sz="0" w:space="0" w:color="auto"/>
                    <w:bottom w:val="none" w:sz="0" w:space="0" w:color="auto"/>
                    <w:right w:val="none" w:sz="0" w:space="0" w:color="auto"/>
                  </w:divBdr>
                </w:div>
                <w:div w:id="1481313724">
                  <w:marLeft w:val="640"/>
                  <w:marRight w:val="0"/>
                  <w:marTop w:val="0"/>
                  <w:marBottom w:val="0"/>
                  <w:divBdr>
                    <w:top w:val="none" w:sz="0" w:space="0" w:color="auto"/>
                    <w:left w:val="none" w:sz="0" w:space="0" w:color="auto"/>
                    <w:bottom w:val="none" w:sz="0" w:space="0" w:color="auto"/>
                    <w:right w:val="none" w:sz="0" w:space="0" w:color="auto"/>
                  </w:divBdr>
                </w:div>
                <w:div w:id="1540433205">
                  <w:marLeft w:val="640"/>
                  <w:marRight w:val="0"/>
                  <w:marTop w:val="0"/>
                  <w:marBottom w:val="0"/>
                  <w:divBdr>
                    <w:top w:val="none" w:sz="0" w:space="0" w:color="auto"/>
                    <w:left w:val="none" w:sz="0" w:space="0" w:color="auto"/>
                    <w:bottom w:val="none" w:sz="0" w:space="0" w:color="auto"/>
                    <w:right w:val="none" w:sz="0" w:space="0" w:color="auto"/>
                  </w:divBdr>
                </w:div>
                <w:div w:id="997617446">
                  <w:marLeft w:val="640"/>
                  <w:marRight w:val="0"/>
                  <w:marTop w:val="0"/>
                  <w:marBottom w:val="0"/>
                  <w:divBdr>
                    <w:top w:val="none" w:sz="0" w:space="0" w:color="auto"/>
                    <w:left w:val="none" w:sz="0" w:space="0" w:color="auto"/>
                    <w:bottom w:val="none" w:sz="0" w:space="0" w:color="auto"/>
                    <w:right w:val="none" w:sz="0" w:space="0" w:color="auto"/>
                  </w:divBdr>
                </w:div>
                <w:div w:id="988829820">
                  <w:marLeft w:val="640"/>
                  <w:marRight w:val="0"/>
                  <w:marTop w:val="0"/>
                  <w:marBottom w:val="0"/>
                  <w:divBdr>
                    <w:top w:val="none" w:sz="0" w:space="0" w:color="auto"/>
                    <w:left w:val="none" w:sz="0" w:space="0" w:color="auto"/>
                    <w:bottom w:val="none" w:sz="0" w:space="0" w:color="auto"/>
                    <w:right w:val="none" w:sz="0" w:space="0" w:color="auto"/>
                  </w:divBdr>
                </w:div>
                <w:div w:id="2128229422">
                  <w:marLeft w:val="640"/>
                  <w:marRight w:val="0"/>
                  <w:marTop w:val="0"/>
                  <w:marBottom w:val="0"/>
                  <w:divBdr>
                    <w:top w:val="none" w:sz="0" w:space="0" w:color="auto"/>
                    <w:left w:val="none" w:sz="0" w:space="0" w:color="auto"/>
                    <w:bottom w:val="none" w:sz="0" w:space="0" w:color="auto"/>
                    <w:right w:val="none" w:sz="0" w:space="0" w:color="auto"/>
                  </w:divBdr>
                </w:div>
                <w:div w:id="85620657">
                  <w:marLeft w:val="640"/>
                  <w:marRight w:val="0"/>
                  <w:marTop w:val="0"/>
                  <w:marBottom w:val="0"/>
                  <w:divBdr>
                    <w:top w:val="none" w:sz="0" w:space="0" w:color="auto"/>
                    <w:left w:val="none" w:sz="0" w:space="0" w:color="auto"/>
                    <w:bottom w:val="none" w:sz="0" w:space="0" w:color="auto"/>
                    <w:right w:val="none" w:sz="0" w:space="0" w:color="auto"/>
                  </w:divBdr>
                </w:div>
                <w:div w:id="1528060664">
                  <w:marLeft w:val="640"/>
                  <w:marRight w:val="0"/>
                  <w:marTop w:val="0"/>
                  <w:marBottom w:val="0"/>
                  <w:divBdr>
                    <w:top w:val="none" w:sz="0" w:space="0" w:color="auto"/>
                    <w:left w:val="none" w:sz="0" w:space="0" w:color="auto"/>
                    <w:bottom w:val="none" w:sz="0" w:space="0" w:color="auto"/>
                    <w:right w:val="none" w:sz="0" w:space="0" w:color="auto"/>
                  </w:divBdr>
                </w:div>
                <w:div w:id="1064446091">
                  <w:marLeft w:val="640"/>
                  <w:marRight w:val="0"/>
                  <w:marTop w:val="0"/>
                  <w:marBottom w:val="0"/>
                  <w:divBdr>
                    <w:top w:val="none" w:sz="0" w:space="0" w:color="auto"/>
                    <w:left w:val="none" w:sz="0" w:space="0" w:color="auto"/>
                    <w:bottom w:val="none" w:sz="0" w:space="0" w:color="auto"/>
                    <w:right w:val="none" w:sz="0" w:space="0" w:color="auto"/>
                  </w:divBdr>
                </w:div>
                <w:div w:id="383800365">
                  <w:marLeft w:val="640"/>
                  <w:marRight w:val="0"/>
                  <w:marTop w:val="0"/>
                  <w:marBottom w:val="0"/>
                  <w:divBdr>
                    <w:top w:val="none" w:sz="0" w:space="0" w:color="auto"/>
                    <w:left w:val="none" w:sz="0" w:space="0" w:color="auto"/>
                    <w:bottom w:val="none" w:sz="0" w:space="0" w:color="auto"/>
                    <w:right w:val="none" w:sz="0" w:space="0" w:color="auto"/>
                  </w:divBdr>
                </w:div>
                <w:div w:id="1172838613">
                  <w:marLeft w:val="640"/>
                  <w:marRight w:val="0"/>
                  <w:marTop w:val="0"/>
                  <w:marBottom w:val="0"/>
                  <w:divBdr>
                    <w:top w:val="none" w:sz="0" w:space="0" w:color="auto"/>
                    <w:left w:val="none" w:sz="0" w:space="0" w:color="auto"/>
                    <w:bottom w:val="none" w:sz="0" w:space="0" w:color="auto"/>
                    <w:right w:val="none" w:sz="0" w:space="0" w:color="auto"/>
                  </w:divBdr>
                </w:div>
                <w:div w:id="1482190550">
                  <w:marLeft w:val="640"/>
                  <w:marRight w:val="0"/>
                  <w:marTop w:val="0"/>
                  <w:marBottom w:val="0"/>
                  <w:divBdr>
                    <w:top w:val="none" w:sz="0" w:space="0" w:color="auto"/>
                    <w:left w:val="none" w:sz="0" w:space="0" w:color="auto"/>
                    <w:bottom w:val="none" w:sz="0" w:space="0" w:color="auto"/>
                    <w:right w:val="none" w:sz="0" w:space="0" w:color="auto"/>
                  </w:divBdr>
                </w:div>
                <w:div w:id="697855044">
                  <w:marLeft w:val="640"/>
                  <w:marRight w:val="0"/>
                  <w:marTop w:val="0"/>
                  <w:marBottom w:val="0"/>
                  <w:divBdr>
                    <w:top w:val="none" w:sz="0" w:space="0" w:color="auto"/>
                    <w:left w:val="none" w:sz="0" w:space="0" w:color="auto"/>
                    <w:bottom w:val="none" w:sz="0" w:space="0" w:color="auto"/>
                    <w:right w:val="none" w:sz="0" w:space="0" w:color="auto"/>
                  </w:divBdr>
                </w:div>
                <w:div w:id="1411848679">
                  <w:marLeft w:val="640"/>
                  <w:marRight w:val="0"/>
                  <w:marTop w:val="0"/>
                  <w:marBottom w:val="0"/>
                  <w:divBdr>
                    <w:top w:val="none" w:sz="0" w:space="0" w:color="auto"/>
                    <w:left w:val="none" w:sz="0" w:space="0" w:color="auto"/>
                    <w:bottom w:val="none" w:sz="0" w:space="0" w:color="auto"/>
                    <w:right w:val="none" w:sz="0" w:space="0" w:color="auto"/>
                  </w:divBdr>
                </w:div>
                <w:div w:id="549147325">
                  <w:marLeft w:val="640"/>
                  <w:marRight w:val="0"/>
                  <w:marTop w:val="0"/>
                  <w:marBottom w:val="0"/>
                  <w:divBdr>
                    <w:top w:val="none" w:sz="0" w:space="0" w:color="auto"/>
                    <w:left w:val="none" w:sz="0" w:space="0" w:color="auto"/>
                    <w:bottom w:val="none" w:sz="0" w:space="0" w:color="auto"/>
                    <w:right w:val="none" w:sz="0" w:space="0" w:color="auto"/>
                  </w:divBdr>
                </w:div>
                <w:div w:id="959216177">
                  <w:marLeft w:val="640"/>
                  <w:marRight w:val="0"/>
                  <w:marTop w:val="0"/>
                  <w:marBottom w:val="0"/>
                  <w:divBdr>
                    <w:top w:val="none" w:sz="0" w:space="0" w:color="auto"/>
                    <w:left w:val="none" w:sz="0" w:space="0" w:color="auto"/>
                    <w:bottom w:val="none" w:sz="0" w:space="0" w:color="auto"/>
                    <w:right w:val="none" w:sz="0" w:space="0" w:color="auto"/>
                  </w:divBdr>
                </w:div>
                <w:div w:id="1123382540">
                  <w:marLeft w:val="640"/>
                  <w:marRight w:val="0"/>
                  <w:marTop w:val="0"/>
                  <w:marBottom w:val="0"/>
                  <w:divBdr>
                    <w:top w:val="none" w:sz="0" w:space="0" w:color="auto"/>
                    <w:left w:val="none" w:sz="0" w:space="0" w:color="auto"/>
                    <w:bottom w:val="none" w:sz="0" w:space="0" w:color="auto"/>
                    <w:right w:val="none" w:sz="0" w:space="0" w:color="auto"/>
                  </w:divBdr>
                </w:div>
                <w:div w:id="337078268">
                  <w:marLeft w:val="640"/>
                  <w:marRight w:val="0"/>
                  <w:marTop w:val="0"/>
                  <w:marBottom w:val="0"/>
                  <w:divBdr>
                    <w:top w:val="none" w:sz="0" w:space="0" w:color="auto"/>
                    <w:left w:val="none" w:sz="0" w:space="0" w:color="auto"/>
                    <w:bottom w:val="none" w:sz="0" w:space="0" w:color="auto"/>
                    <w:right w:val="none" w:sz="0" w:space="0" w:color="auto"/>
                  </w:divBdr>
                </w:div>
                <w:div w:id="1492479031">
                  <w:marLeft w:val="640"/>
                  <w:marRight w:val="0"/>
                  <w:marTop w:val="0"/>
                  <w:marBottom w:val="0"/>
                  <w:divBdr>
                    <w:top w:val="none" w:sz="0" w:space="0" w:color="auto"/>
                    <w:left w:val="none" w:sz="0" w:space="0" w:color="auto"/>
                    <w:bottom w:val="none" w:sz="0" w:space="0" w:color="auto"/>
                    <w:right w:val="none" w:sz="0" w:space="0" w:color="auto"/>
                  </w:divBdr>
                </w:div>
                <w:div w:id="2136092263">
                  <w:marLeft w:val="640"/>
                  <w:marRight w:val="0"/>
                  <w:marTop w:val="0"/>
                  <w:marBottom w:val="0"/>
                  <w:divBdr>
                    <w:top w:val="none" w:sz="0" w:space="0" w:color="auto"/>
                    <w:left w:val="none" w:sz="0" w:space="0" w:color="auto"/>
                    <w:bottom w:val="none" w:sz="0" w:space="0" w:color="auto"/>
                    <w:right w:val="none" w:sz="0" w:space="0" w:color="auto"/>
                  </w:divBdr>
                </w:div>
                <w:div w:id="711611380">
                  <w:marLeft w:val="640"/>
                  <w:marRight w:val="0"/>
                  <w:marTop w:val="0"/>
                  <w:marBottom w:val="0"/>
                  <w:divBdr>
                    <w:top w:val="none" w:sz="0" w:space="0" w:color="auto"/>
                    <w:left w:val="none" w:sz="0" w:space="0" w:color="auto"/>
                    <w:bottom w:val="none" w:sz="0" w:space="0" w:color="auto"/>
                    <w:right w:val="none" w:sz="0" w:space="0" w:color="auto"/>
                  </w:divBdr>
                </w:div>
                <w:div w:id="504051612">
                  <w:marLeft w:val="640"/>
                  <w:marRight w:val="0"/>
                  <w:marTop w:val="0"/>
                  <w:marBottom w:val="0"/>
                  <w:divBdr>
                    <w:top w:val="none" w:sz="0" w:space="0" w:color="auto"/>
                    <w:left w:val="none" w:sz="0" w:space="0" w:color="auto"/>
                    <w:bottom w:val="none" w:sz="0" w:space="0" w:color="auto"/>
                    <w:right w:val="none" w:sz="0" w:space="0" w:color="auto"/>
                  </w:divBdr>
                </w:div>
                <w:div w:id="197014895">
                  <w:marLeft w:val="640"/>
                  <w:marRight w:val="0"/>
                  <w:marTop w:val="0"/>
                  <w:marBottom w:val="0"/>
                  <w:divBdr>
                    <w:top w:val="none" w:sz="0" w:space="0" w:color="auto"/>
                    <w:left w:val="none" w:sz="0" w:space="0" w:color="auto"/>
                    <w:bottom w:val="none" w:sz="0" w:space="0" w:color="auto"/>
                    <w:right w:val="none" w:sz="0" w:space="0" w:color="auto"/>
                  </w:divBdr>
                </w:div>
                <w:div w:id="1932541108">
                  <w:marLeft w:val="640"/>
                  <w:marRight w:val="0"/>
                  <w:marTop w:val="0"/>
                  <w:marBottom w:val="0"/>
                  <w:divBdr>
                    <w:top w:val="none" w:sz="0" w:space="0" w:color="auto"/>
                    <w:left w:val="none" w:sz="0" w:space="0" w:color="auto"/>
                    <w:bottom w:val="none" w:sz="0" w:space="0" w:color="auto"/>
                    <w:right w:val="none" w:sz="0" w:space="0" w:color="auto"/>
                  </w:divBdr>
                </w:div>
                <w:div w:id="1436438557">
                  <w:marLeft w:val="640"/>
                  <w:marRight w:val="0"/>
                  <w:marTop w:val="0"/>
                  <w:marBottom w:val="0"/>
                  <w:divBdr>
                    <w:top w:val="none" w:sz="0" w:space="0" w:color="auto"/>
                    <w:left w:val="none" w:sz="0" w:space="0" w:color="auto"/>
                    <w:bottom w:val="none" w:sz="0" w:space="0" w:color="auto"/>
                    <w:right w:val="none" w:sz="0" w:space="0" w:color="auto"/>
                  </w:divBdr>
                </w:div>
                <w:div w:id="1540241963">
                  <w:marLeft w:val="640"/>
                  <w:marRight w:val="0"/>
                  <w:marTop w:val="0"/>
                  <w:marBottom w:val="0"/>
                  <w:divBdr>
                    <w:top w:val="none" w:sz="0" w:space="0" w:color="auto"/>
                    <w:left w:val="none" w:sz="0" w:space="0" w:color="auto"/>
                    <w:bottom w:val="none" w:sz="0" w:space="0" w:color="auto"/>
                    <w:right w:val="none" w:sz="0" w:space="0" w:color="auto"/>
                  </w:divBdr>
                </w:div>
                <w:div w:id="1568303890">
                  <w:marLeft w:val="640"/>
                  <w:marRight w:val="0"/>
                  <w:marTop w:val="0"/>
                  <w:marBottom w:val="0"/>
                  <w:divBdr>
                    <w:top w:val="none" w:sz="0" w:space="0" w:color="auto"/>
                    <w:left w:val="none" w:sz="0" w:space="0" w:color="auto"/>
                    <w:bottom w:val="none" w:sz="0" w:space="0" w:color="auto"/>
                    <w:right w:val="none" w:sz="0" w:space="0" w:color="auto"/>
                  </w:divBdr>
                </w:div>
                <w:div w:id="85614945">
                  <w:marLeft w:val="640"/>
                  <w:marRight w:val="0"/>
                  <w:marTop w:val="0"/>
                  <w:marBottom w:val="0"/>
                  <w:divBdr>
                    <w:top w:val="none" w:sz="0" w:space="0" w:color="auto"/>
                    <w:left w:val="none" w:sz="0" w:space="0" w:color="auto"/>
                    <w:bottom w:val="none" w:sz="0" w:space="0" w:color="auto"/>
                    <w:right w:val="none" w:sz="0" w:space="0" w:color="auto"/>
                  </w:divBdr>
                </w:div>
                <w:div w:id="1876237453">
                  <w:marLeft w:val="640"/>
                  <w:marRight w:val="0"/>
                  <w:marTop w:val="0"/>
                  <w:marBottom w:val="0"/>
                  <w:divBdr>
                    <w:top w:val="none" w:sz="0" w:space="0" w:color="auto"/>
                    <w:left w:val="none" w:sz="0" w:space="0" w:color="auto"/>
                    <w:bottom w:val="none" w:sz="0" w:space="0" w:color="auto"/>
                    <w:right w:val="none" w:sz="0" w:space="0" w:color="auto"/>
                  </w:divBdr>
                </w:div>
                <w:div w:id="633171503">
                  <w:marLeft w:val="640"/>
                  <w:marRight w:val="0"/>
                  <w:marTop w:val="0"/>
                  <w:marBottom w:val="0"/>
                  <w:divBdr>
                    <w:top w:val="none" w:sz="0" w:space="0" w:color="auto"/>
                    <w:left w:val="none" w:sz="0" w:space="0" w:color="auto"/>
                    <w:bottom w:val="none" w:sz="0" w:space="0" w:color="auto"/>
                    <w:right w:val="none" w:sz="0" w:space="0" w:color="auto"/>
                  </w:divBdr>
                </w:div>
                <w:div w:id="41295448">
                  <w:marLeft w:val="640"/>
                  <w:marRight w:val="0"/>
                  <w:marTop w:val="0"/>
                  <w:marBottom w:val="0"/>
                  <w:divBdr>
                    <w:top w:val="none" w:sz="0" w:space="0" w:color="auto"/>
                    <w:left w:val="none" w:sz="0" w:space="0" w:color="auto"/>
                    <w:bottom w:val="none" w:sz="0" w:space="0" w:color="auto"/>
                    <w:right w:val="none" w:sz="0" w:space="0" w:color="auto"/>
                  </w:divBdr>
                </w:div>
                <w:div w:id="41826615">
                  <w:marLeft w:val="640"/>
                  <w:marRight w:val="0"/>
                  <w:marTop w:val="0"/>
                  <w:marBottom w:val="0"/>
                  <w:divBdr>
                    <w:top w:val="none" w:sz="0" w:space="0" w:color="auto"/>
                    <w:left w:val="none" w:sz="0" w:space="0" w:color="auto"/>
                    <w:bottom w:val="none" w:sz="0" w:space="0" w:color="auto"/>
                    <w:right w:val="none" w:sz="0" w:space="0" w:color="auto"/>
                  </w:divBdr>
                </w:div>
                <w:div w:id="6490460">
                  <w:marLeft w:val="640"/>
                  <w:marRight w:val="0"/>
                  <w:marTop w:val="0"/>
                  <w:marBottom w:val="0"/>
                  <w:divBdr>
                    <w:top w:val="none" w:sz="0" w:space="0" w:color="auto"/>
                    <w:left w:val="none" w:sz="0" w:space="0" w:color="auto"/>
                    <w:bottom w:val="none" w:sz="0" w:space="0" w:color="auto"/>
                    <w:right w:val="none" w:sz="0" w:space="0" w:color="auto"/>
                  </w:divBdr>
                </w:div>
                <w:div w:id="1783643246">
                  <w:marLeft w:val="640"/>
                  <w:marRight w:val="0"/>
                  <w:marTop w:val="0"/>
                  <w:marBottom w:val="0"/>
                  <w:divBdr>
                    <w:top w:val="none" w:sz="0" w:space="0" w:color="auto"/>
                    <w:left w:val="none" w:sz="0" w:space="0" w:color="auto"/>
                    <w:bottom w:val="none" w:sz="0" w:space="0" w:color="auto"/>
                    <w:right w:val="none" w:sz="0" w:space="0" w:color="auto"/>
                  </w:divBdr>
                </w:div>
                <w:div w:id="1827360986">
                  <w:marLeft w:val="640"/>
                  <w:marRight w:val="0"/>
                  <w:marTop w:val="0"/>
                  <w:marBottom w:val="0"/>
                  <w:divBdr>
                    <w:top w:val="none" w:sz="0" w:space="0" w:color="auto"/>
                    <w:left w:val="none" w:sz="0" w:space="0" w:color="auto"/>
                    <w:bottom w:val="none" w:sz="0" w:space="0" w:color="auto"/>
                    <w:right w:val="none" w:sz="0" w:space="0" w:color="auto"/>
                  </w:divBdr>
                </w:div>
                <w:div w:id="1547644355">
                  <w:marLeft w:val="640"/>
                  <w:marRight w:val="0"/>
                  <w:marTop w:val="0"/>
                  <w:marBottom w:val="0"/>
                  <w:divBdr>
                    <w:top w:val="none" w:sz="0" w:space="0" w:color="auto"/>
                    <w:left w:val="none" w:sz="0" w:space="0" w:color="auto"/>
                    <w:bottom w:val="none" w:sz="0" w:space="0" w:color="auto"/>
                    <w:right w:val="none" w:sz="0" w:space="0" w:color="auto"/>
                  </w:divBdr>
                </w:div>
                <w:div w:id="1957715650">
                  <w:marLeft w:val="640"/>
                  <w:marRight w:val="0"/>
                  <w:marTop w:val="0"/>
                  <w:marBottom w:val="0"/>
                  <w:divBdr>
                    <w:top w:val="none" w:sz="0" w:space="0" w:color="auto"/>
                    <w:left w:val="none" w:sz="0" w:space="0" w:color="auto"/>
                    <w:bottom w:val="none" w:sz="0" w:space="0" w:color="auto"/>
                    <w:right w:val="none" w:sz="0" w:space="0" w:color="auto"/>
                  </w:divBdr>
                </w:div>
                <w:div w:id="1204445489">
                  <w:marLeft w:val="640"/>
                  <w:marRight w:val="0"/>
                  <w:marTop w:val="0"/>
                  <w:marBottom w:val="0"/>
                  <w:divBdr>
                    <w:top w:val="none" w:sz="0" w:space="0" w:color="auto"/>
                    <w:left w:val="none" w:sz="0" w:space="0" w:color="auto"/>
                    <w:bottom w:val="none" w:sz="0" w:space="0" w:color="auto"/>
                    <w:right w:val="none" w:sz="0" w:space="0" w:color="auto"/>
                  </w:divBdr>
                </w:div>
                <w:div w:id="926113545">
                  <w:marLeft w:val="640"/>
                  <w:marRight w:val="0"/>
                  <w:marTop w:val="0"/>
                  <w:marBottom w:val="0"/>
                  <w:divBdr>
                    <w:top w:val="none" w:sz="0" w:space="0" w:color="auto"/>
                    <w:left w:val="none" w:sz="0" w:space="0" w:color="auto"/>
                    <w:bottom w:val="none" w:sz="0" w:space="0" w:color="auto"/>
                    <w:right w:val="none" w:sz="0" w:space="0" w:color="auto"/>
                  </w:divBdr>
                </w:div>
                <w:div w:id="1089081754">
                  <w:marLeft w:val="640"/>
                  <w:marRight w:val="0"/>
                  <w:marTop w:val="0"/>
                  <w:marBottom w:val="0"/>
                  <w:divBdr>
                    <w:top w:val="none" w:sz="0" w:space="0" w:color="auto"/>
                    <w:left w:val="none" w:sz="0" w:space="0" w:color="auto"/>
                    <w:bottom w:val="none" w:sz="0" w:space="0" w:color="auto"/>
                    <w:right w:val="none" w:sz="0" w:space="0" w:color="auto"/>
                  </w:divBdr>
                </w:div>
                <w:div w:id="1391928021">
                  <w:marLeft w:val="640"/>
                  <w:marRight w:val="0"/>
                  <w:marTop w:val="0"/>
                  <w:marBottom w:val="0"/>
                  <w:divBdr>
                    <w:top w:val="none" w:sz="0" w:space="0" w:color="auto"/>
                    <w:left w:val="none" w:sz="0" w:space="0" w:color="auto"/>
                    <w:bottom w:val="none" w:sz="0" w:space="0" w:color="auto"/>
                    <w:right w:val="none" w:sz="0" w:space="0" w:color="auto"/>
                  </w:divBdr>
                </w:div>
                <w:div w:id="1705520681">
                  <w:marLeft w:val="640"/>
                  <w:marRight w:val="0"/>
                  <w:marTop w:val="0"/>
                  <w:marBottom w:val="0"/>
                  <w:divBdr>
                    <w:top w:val="none" w:sz="0" w:space="0" w:color="auto"/>
                    <w:left w:val="none" w:sz="0" w:space="0" w:color="auto"/>
                    <w:bottom w:val="none" w:sz="0" w:space="0" w:color="auto"/>
                    <w:right w:val="none" w:sz="0" w:space="0" w:color="auto"/>
                  </w:divBdr>
                </w:div>
                <w:div w:id="1099177495">
                  <w:marLeft w:val="640"/>
                  <w:marRight w:val="0"/>
                  <w:marTop w:val="0"/>
                  <w:marBottom w:val="0"/>
                  <w:divBdr>
                    <w:top w:val="none" w:sz="0" w:space="0" w:color="auto"/>
                    <w:left w:val="none" w:sz="0" w:space="0" w:color="auto"/>
                    <w:bottom w:val="none" w:sz="0" w:space="0" w:color="auto"/>
                    <w:right w:val="none" w:sz="0" w:space="0" w:color="auto"/>
                  </w:divBdr>
                </w:div>
                <w:div w:id="1845512977">
                  <w:marLeft w:val="640"/>
                  <w:marRight w:val="0"/>
                  <w:marTop w:val="0"/>
                  <w:marBottom w:val="0"/>
                  <w:divBdr>
                    <w:top w:val="none" w:sz="0" w:space="0" w:color="auto"/>
                    <w:left w:val="none" w:sz="0" w:space="0" w:color="auto"/>
                    <w:bottom w:val="none" w:sz="0" w:space="0" w:color="auto"/>
                    <w:right w:val="none" w:sz="0" w:space="0" w:color="auto"/>
                  </w:divBdr>
                </w:div>
                <w:div w:id="1940672402">
                  <w:marLeft w:val="640"/>
                  <w:marRight w:val="0"/>
                  <w:marTop w:val="0"/>
                  <w:marBottom w:val="0"/>
                  <w:divBdr>
                    <w:top w:val="none" w:sz="0" w:space="0" w:color="auto"/>
                    <w:left w:val="none" w:sz="0" w:space="0" w:color="auto"/>
                    <w:bottom w:val="none" w:sz="0" w:space="0" w:color="auto"/>
                    <w:right w:val="none" w:sz="0" w:space="0" w:color="auto"/>
                  </w:divBdr>
                </w:div>
                <w:div w:id="153186624">
                  <w:marLeft w:val="640"/>
                  <w:marRight w:val="0"/>
                  <w:marTop w:val="0"/>
                  <w:marBottom w:val="0"/>
                  <w:divBdr>
                    <w:top w:val="none" w:sz="0" w:space="0" w:color="auto"/>
                    <w:left w:val="none" w:sz="0" w:space="0" w:color="auto"/>
                    <w:bottom w:val="none" w:sz="0" w:space="0" w:color="auto"/>
                    <w:right w:val="none" w:sz="0" w:space="0" w:color="auto"/>
                  </w:divBdr>
                </w:div>
                <w:div w:id="435758139">
                  <w:marLeft w:val="640"/>
                  <w:marRight w:val="0"/>
                  <w:marTop w:val="0"/>
                  <w:marBottom w:val="0"/>
                  <w:divBdr>
                    <w:top w:val="none" w:sz="0" w:space="0" w:color="auto"/>
                    <w:left w:val="none" w:sz="0" w:space="0" w:color="auto"/>
                    <w:bottom w:val="none" w:sz="0" w:space="0" w:color="auto"/>
                    <w:right w:val="none" w:sz="0" w:space="0" w:color="auto"/>
                  </w:divBdr>
                </w:div>
                <w:div w:id="828324649">
                  <w:marLeft w:val="640"/>
                  <w:marRight w:val="0"/>
                  <w:marTop w:val="0"/>
                  <w:marBottom w:val="0"/>
                  <w:divBdr>
                    <w:top w:val="none" w:sz="0" w:space="0" w:color="auto"/>
                    <w:left w:val="none" w:sz="0" w:space="0" w:color="auto"/>
                    <w:bottom w:val="none" w:sz="0" w:space="0" w:color="auto"/>
                    <w:right w:val="none" w:sz="0" w:space="0" w:color="auto"/>
                  </w:divBdr>
                </w:div>
                <w:div w:id="1662854214">
                  <w:marLeft w:val="640"/>
                  <w:marRight w:val="0"/>
                  <w:marTop w:val="0"/>
                  <w:marBottom w:val="0"/>
                  <w:divBdr>
                    <w:top w:val="none" w:sz="0" w:space="0" w:color="auto"/>
                    <w:left w:val="none" w:sz="0" w:space="0" w:color="auto"/>
                    <w:bottom w:val="none" w:sz="0" w:space="0" w:color="auto"/>
                    <w:right w:val="none" w:sz="0" w:space="0" w:color="auto"/>
                  </w:divBdr>
                </w:div>
                <w:div w:id="2029403369">
                  <w:marLeft w:val="640"/>
                  <w:marRight w:val="0"/>
                  <w:marTop w:val="0"/>
                  <w:marBottom w:val="0"/>
                  <w:divBdr>
                    <w:top w:val="none" w:sz="0" w:space="0" w:color="auto"/>
                    <w:left w:val="none" w:sz="0" w:space="0" w:color="auto"/>
                    <w:bottom w:val="none" w:sz="0" w:space="0" w:color="auto"/>
                    <w:right w:val="none" w:sz="0" w:space="0" w:color="auto"/>
                  </w:divBdr>
                </w:div>
                <w:div w:id="933782460">
                  <w:marLeft w:val="640"/>
                  <w:marRight w:val="0"/>
                  <w:marTop w:val="0"/>
                  <w:marBottom w:val="0"/>
                  <w:divBdr>
                    <w:top w:val="none" w:sz="0" w:space="0" w:color="auto"/>
                    <w:left w:val="none" w:sz="0" w:space="0" w:color="auto"/>
                    <w:bottom w:val="none" w:sz="0" w:space="0" w:color="auto"/>
                    <w:right w:val="none" w:sz="0" w:space="0" w:color="auto"/>
                  </w:divBdr>
                </w:div>
                <w:div w:id="674381901">
                  <w:marLeft w:val="640"/>
                  <w:marRight w:val="0"/>
                  <w:marTop w:val="0"/>
                  <w:marBottom w:val="0"/>
                  <w:divBdr>
                    <w:top w:val="none" w:sz="0" w:space="0" w:color="auto"/>
                    <w:left w:val="none" w:sz="0" w:space="0" w:color="auto"/>
                    <w:bottom w:val="none" w:sz="0" w:space="0" w:color="auto"/>
                    <w:right w:val="none" w:sz="0" w:space="0" w:color="auto"/>
                  </w:divBdr>
                </w:div>
                <w:div w:id="453065580">
                  <w:marLeft w:val="640"/>
                  <w:marRight w:val="0"/>
                  <w:marTop w:val="0"/>
                  <w:marBottom w:val="0"/>
                  <w:divBdr>
                    <w:top w:val="none" w:sz="0" w:space="0" w:color="auto"/>
                    <w:left w:val="none" w:sz="0" w:space="0" w:color="auto"/>
                    <w:bottom w:val="none" w:sz="0" w:space="0" w:color="auto"/>
                    <w:right w:val="none" w:sz="0" w:space="0" w:color="auto"/>
                  </w:divBdr>
                </w:div>
                <w:div w:id="441994957">
                  <w:marLeft w:val="640"/>
                  <w:marRight w:val="0"/>
                  <w:marTop w:val="0"/>
                  <w:marBottom w:val="0"/>
                  <w:divBdr>
                    <w:top w:val="none" w:sz="0" w:space="0" w:color="auto"/>
                    <w:left w:val="none" w:sz="0" w:space="0" w:color="auto"/>
                    <w:bottom w:val="none" w:sz="0" w:space="0" w:color="auto"/>
                    <w:right w:val="none" w:sz="0" w:space="0" w:color="auto"/>
                  </w:divBdr>
                </w:div>
                <w:div w:id="1236402303">
                  <w:marLeft w:val="640"/>
                  <w:marRight w:val="0"/>
                  <w:marTop w:val="0"/>
                  <w:marBottom w:val="0"/>
                  <w:divBdr>
                    <w:top w:val="none" w:sz="0" w:space="0" w:color="auto"/>
                    <w:left w:val="none" w:sz="0" w:space="0" w:color="auto"/>
                    <w:bottom w:val="none" w:sz="0" w:space="0" w:color="auto"/>
                    <w:right w:val="none" w:sz="0" w:space="0" w:color="auto"/>
                  </w:divBdr>
                </w:div>
                <w:div w:id="1113983267">
                  <w:marLeft w:val="640"/>
                  <w:marRight w:val="0"/>
                  <w:marTop w:val="0"/>
                  <w:marBottom w:val="0"/>
                  <w:divBdr>
                    <w:top w:val="none" w:sz="0" w:space="0" w:color="auto"/>
                    <w:left w:val="none" w:sz="0" w:space="0" w:color="auto"/>
                    <w:bottom w:val="none" w:sz="0" w:space="0" w:color="auto"/>
                    <w:right w:val="none" w:sz="0" w:space="0" w:color="auto"/>
                  </w:divBdr>
                </w:div>
                <w:div w:id="1661155802">
                  <w:marLeft w:val="640"/>
                  <w:marRight w:val="0"/>
                  <w:marTop w:val="0"/>
                  <w:marBottom w:val="0"/>
                  <w:divBdr>
                    <w:top w:val="none" w:sz="0" w:space="0" w:color="auto"/>
                    <w:left w:val="none" w:sz="0" w:space="0" w:color="auto"/>
                    <w:bottom w:val="none" w:sz="0" w:space="0" w:color="auto"/>
                    <w:right w:val="none" w:sz="0" w:space="0" w:color="auto"/>
                  </w:divBdr>
                </w:div>
                <w:div w:id="2053117207">
                  <w:marLeft w:val="640"/>
                  <w:marRight w:val="0"/>
                  <w:marTop w:val="0"/>
                  <w:marBottom w:val="0"/>
                  <w:divBdr>
                    <w:top w:val="none" w:sz="0" w:space="0" w:color="auto"/>
                    <w:left w:val="none" w:sz="0" w:space="0" w:color="auto"/>
                    <w:bottom w:val="none" w:sz="0" w:space="0" w:color="auto"/>
                    <w:right w:val="none" w:sz="0" w:space="0" w:color="auto"/>
                  </w:divBdr>
                </w:div>
                <w:div w:id="1967197893">
                  <w:marLeft w:val="640"/>
                  <w:marRight w:val="0"/>
                  <w:marTop w:val="0"/>
                  <w:marBottom w:val="0"/>
                  <w:divBdr>
                    <w:top w:val="none" w:sz="0" w:space="0" w:color="auto"/>
                    <w:left w:val="none" w:sz="0" w:space="0" w:color="auto"/>
                    <w:bottom w:val="none" w:sz="0" w:space="0" w:color="auto"/>
                    <w:right w:val="none" w:sz="0" w:space="0" w:color="auto"/>
                  </w:divBdr>
                </w:div>
                <w:div w:id="345719089">
                  <w:marLeft w:val="640"/>
                  <w:marRight w:val="0"/>
                  <w:marTop w:val="0"/>
                  <w:marBottom w:val="0"/>
                  <w:divBdr>
                    <w:top w:val="none" w:sz="0" w:space="0" w:color="auto"/>
                    <w:left w:val="none" w:sz="0" w:space="0" w:color="auto"/>
                    <w:bottom w:val="none" w:sz="0" w:space="0" w:color="auto"/>
                    <w:right w:val="none" w:sz="0" w:space="0" w:color="auto"/>
                  </w:divBdr>
                </w:div>
                <w:div w:id="1190215418">
                  <w:marLeft w:val="640"/>
                  <w:marRight w:val="0"/>
                  <w:marTop w:val="0"/>
                  <w:marBottom w:val="0"/>
                  <w:divBdr>
                    <w:top w:val="none" w:sz="0" w:space="0" w:color="auto"/>
                    <w:left w:val="none" w:sz="0" w:space="0" w:color="auto"/>
                    <w:bottom w:val="none" w:sz="0" w:space="0" w:color="auto"/>
                    <w:right w:val="none" w:sz="0" w:space="0" w:color="auto"/>
                  </w:divBdr>
                </w:div>
                <w:div w:id="738943460">
                  <w:marLeft w:val="640"/>
                  <w:marRight w:val="0"/>
                  <w:marTop w:val="0"/>
                  <w:marBottom w:val="0"/>
                  <w:divBdr>
                    <w:top w:val="none" w:sz="0" w:space="0" w:color="auto"/>
                    <w:left w:val="none" w:sz="0" w:space="0" w:color="auto"/>
                    <w:bottom w:val="none" w:sz="0" w:space="0" w:color="auto"/>
                    <w:right w:val="none" w:sz="0" w:space="0" w:color="auto"/>
                  </w:divBdr>
                </w:div>
                <w:div w:id="1205942214">
                  <w:marLeft w:val="640"/>
                  <w:marRight w:val="0"/>
                  <w:marTop w:val="0"/>
                  <w:marBottom w:val="0"/>
                  <w:divBdr>
                    <w:top w:val="none" w:sz="0" w:space="0" w:color="auto"/>
                    <w:left w:val="none" w:sz="0" w:space="0" w:color="auto"/>
                    <w:bottom w:val="none" w:sz="0" w:space="0" w:color="auto"/>
                    <w:right w:val="none" w:sz="0" w:space="0" w:color="auto"/>
                  </w:divBdr>
                </w:div>
                <w:div w:id="1585455972">
                  <w:marLeft w:val="640"/>
                  <w:marRight w:val="0"/>
                  <w:marTop w:val="0"/>
                  <w:marBottom w:val="0"/>
                  <w:divBdr>
                    <w:top w:val="none" w:sz="0" w:space="0" w:color="auto"/>
                    <w:left w:val="none" w:sz="0" w:space="0" w:color="auto"/>
                    <w:bottom w:val="none" w:sz="0" w:space="0" w:color="auto"/>
                    <w:right w:val="none" w:sz="0" w:space="0" w:color="auto"/>
                  </w:divBdr>
                </w:div>
                <w:div w:id="132908711">
                  <w:marLeft w:val="640"/>
                  <w:marRight w:val="0"/>
                  <w:marTop w:val="0"/>
                  <w:marBottom w:val="0"/>
                  <w:divBdr>
                    <w:top w:val="none" w:sz="0" w:space="0" w:color="auto"/>
                    <w:left w:val="none" w:sz="0" w:space="0" w:color="auto"/>
                    <w:bottom w:val="none" w:sz="0" w:space="0" w:color="auto"/>
                    <w:right w:val="none" w:sz="0" w:space="0" w:color="auto"/>
                  </w:divBdr>
                </w:div>
                <w:div w:id="1072384413">
                  <w:marLeft w:val="640"/>
                  <w:marRight w:val="0"/>
                  <w:marTop w:val="0"/>
                  <w:marBottom w:val="0"/>
                  <w:divBdr>
                    <w:top w:val="none" w:sz="0" w:space="0" w:color="auto"/>
                    <w:left w:val="none" w:sz="0" w:space="0" w:color="auto"/>
                    <w:bottom w:val="none" w:sz="0" w:space="0" w:color="auto"/>
                    <w:right w:val="none" w:sz="0" w:space="0" w:color="auto"/>
                  </w:divBdr>
                </w:div>
                <w:div w:id="614561235">
                  <w:marLeft w:val="640"/>
                  <w:marRight w:val="0"/>
                  <w:marTop w:val="0"/>
                  <w:marBottom w:val="0"/>
                  <w:divBdr>
                    <w:top w:val="none" w:sz="0" w:space="0" w:color="auto"/>
                    <w:left w:val="none" w:sz="0" w:space="0" w:color="auto"/>
                    <w:bottom w:val="none" w:sz="0" w:space="0" w:color="auto"/>
                    <w:right w:val="none" w:sz="0" w:space="0" w:color="auto"/>
                  </w:divBdr>
                </w:div>
                <w:div w:id="1385175196">
                  <w:marLeft w:val="640"/>
                  <w:marRight w:val="0"/>
                  <w:marTop w:val="0"/>
                  <w:marBottom w:val="0"/>
                  <w:divBdr>
                    <w:top w:val="none" w:sz="0" w:space="0" w:color="auto"/>
                    <w:left w:val="none" w:sz="0" w:space="0" w:color="auto"/>
                    <w:bottom w:val="none" w:sz="0" w:space="0" w:color="auto"/>
                    <w:right w:val="none" w:sz="0" w:space="0" w:color="auto"/>
                  </w:divBdr>
                </w:div>
                <w:div w:id="1793359790">
                  <w:marLeft w:val="640"/>
                  <w:marRight w:val="0"/>
                  <w:marTop w:val="0"/>
                  <w:marBottom w:val="0"/>
                  <w:divBdr>
                    <w:top w:val="none" w:sz="0" w:space="0" w:color="auto"/>
                    <w:left w:val="none" w:sz="0" w:space="0" w:color="auto"/>
                    <w:bottom w:val="none" w:sz="0" w:space="0" w:color="auto"/>
                    <w:right w:val="none" w:sz="0" w:space="0" w:color="auto"/>
                  </w:divBdr>
                </w:div>
                <w:div w:id="329791268">
                  <w:marLeft w:val="640"/>
                  <w:marRight w:val="0"/>
                  <w:marTop w:val="0"/>
                  <w:marBottom w:val="0"/>
                  <w:divBdr>
                    <w:top w:val="none" w:sz="0" w:space="0" w:color="auto"/>
                    <w:left w:val="none" w:sz="0" w:space="0" w:color="auto"/>
                    <w:bottom w:val="none" w:sz="0" w:space="0" w:color="auto"/>
                    <w:right w:val="none" w:sz="0" w:space="0" w:color="auto"/>
                  </w:divBdr>
                </w:div>
                <w:div w:id="772363070">
                  <w:marLeft w:val="640"/>
                  <w:marRight w:val="0"/>
                  <w:marTop w:val="0"/>
                  <w:marBottom w:val="0"/>
                  <w:divBdr>
                    <w:top w:val="none" w:sz="0" w:space="0" w:color="auto"/>
                    <w:left w:val="none" w:sz="0" w:space="0" w:color="auto"/>
                    <w:bottom w:val="none" w:sz="0" w:space="0" w:color="auto"/>
                    <w:right w:val="none" w:sz="0" w:space="0" w:color="auto"/>
                  </w:divBdr>
                </w:div>
                <w:div w:id="74203273">
                  <w:marLeft w:val="640"/>
                  <w:marRight w:val="0"/>
                  <w:marTop w:val="0"/>
                  <w:marBottom w:val="0"/>
                  <w:divBdr>
                    <w:top w:val="none" w:sz="0" w:space="0" w:color="auto"/>
                    <w:left w:val="none" w:sz="0" w:space="0" w:color="auto"/>
                    <w:bottom w:val="none" w:sz="0" w:space="0" w:color="auto"/>
                    <w:right w:val="none" w:sz="0" w:space="0" w:color="auto"/>
                  </w:divBdr>
                </w:div>
                <w:div w:id="1134955212">
                  <w:marLeft w:val="640"/>
                  <w:marRight w:val="0"/>
                  <w:marTop w:val="0"/>
                  <w:marBottom w:val="0"/>
                  <w:divBdr>
                    <w:top w:val="none" w:sz="0" w:space="0" w:color="auto"/>
                    <w:left w:val="none" w:sz="0" w:space="0" w:color="auto"/>
                    <w:bottom w:val="none" w:sz="0" w:space="0" w:color="auto"/>
                    <w:right w:val="none" w:sz="0" w:space="0" w:color="auto"/>
                  </w:divBdr>
                </w:div>
                <w:div w:id="306738779">
                  <w:marLeft w:val="640"/>
                  <w:marRight w:val="0"/>
                  <w:marTop w:val="0"/>
                  <w:marBottom w:val="0"/>
                  <w:divBdr>
                    <w:top w:val="none" w:sz="0" w:space="0" w:color="auto"/>
                    <w:left w:val="none" w:sz="0" w:space="0" w:color="auto"/>
                    <w:bottom w:val="none" w:sz="0" w:space="0" w:color="auto"/>
                    <w:right w:val="none" w:sz="0" w:space="0" w:color="auto"/>
                  </w:divBdr>
                </w:div>
                <w:div w:id="1555968480">
                  <w:marLeft w:val="640"/>
                  <w:marRight w:val="0"/>
                  <w:marTop w:val="0"/>
                  <w:marBottom w:val="0"/>
                  <w:divBdr>
                    <w:top w:val="none" w:sz="0" w:space="0" w:color="auto"/>
                    <w:left w:val="none" w:sz="0" w:space="0" w:color="auto"/>
                    <w:bottom w:val="none" w:sz="0" w:space="0" w:color="auto"/>
                    <w:right w:val="none" w:sz="0" w:space="0" w:color="auto"/>
                  </w:divBdr>
                </w:div>
                <w:div w:id="844826234">
                  <w:marLeft w:val="640"/>
                  <w:marRight w:val="0"/>
                  <w:marTop w:val="0"/>
                  <w:marBottom w:val="0"/>
                  <w:divBdr>
                    <w:top w:val="none" w:sz="0" w:space="0" w:color="auto"/>
                    <w:left w:val="none" w:sz="0" w:space="0" w:color="auto"/>
                    <w:bottom w:val="none" w:sz="0" w:space="0" w:color="auto"/>
                    <w:right w:val="none" w:sz="0" w:space="0" w:color="auto"/>
                  </w:divBdr>
                </w:div>
                <w:div w:id="1399858245">
                  <w:marLeft w:val="640"/>
                  <w:marRight w:val="0"/>
                  <w:marTop w:val="0"/>
                  <w:marBottom w:val="0"/>
                  <w:divBdr>
                    <w:top w:val="none" w:sz="0" w:space="0" w:color="auto"/>
                    <w:left w:val="none" w:sz="0" w:space="0" w:color="auto"/>
                    <w:bottom w:val="none" w:sz="0" w:space="0" w:color="auto"/>
                    <w:right w:val="none" w:sz="0" w:space="0" w:color="auto"/>
                  </w:divBdr>
                </w:div>
                <w:div w:id="411396985">
                  <w:marLeft w:val="640"/>
                  <w:marRight w:val="0"/>
                  <w:marTop w:val="0"/>
                  <w:marBottom w:val="0"/>
                  <w:divBdr>
                    <w:top w:val="none" w:sz="0" w:space="0" w:color="auto"/>
                    <w:left w:val="none" w:sz="0" w:space="0" w:color="auto"/>
                    <w:bottom w:val="none" w:sz="0" w:space="0" w:color="auto"/>
                    <w:right w:val="none" w:sz="0" w:space="0" w:color="auto"/>
                  </w:divBdr>
                </w:div>
                <w:div w:id="1506238544">
                  <w:marLeft w:val="640"/>
                  <w:marRight w:val="0"/>
                  <w:marTop w:val="0"/>
                  <w:marBottom w:val="0"/>
                  <w:divBdr>
                    <w:top w:val="none" w:sz="0" w:space="0" w:color="auto"/>
                    <w:left w:val="none" w:sz="0" w:space="0" w:color="auto"/>
                    <w:bottom w:val="none" w:sz="0" w:space="0" w:color="auto"/>
                    <w:right w:val="none" w:sz="0" w:space="0" w:color="auto"/>
                  </w:divBdr>
                </w:div>
                <w:div w:id="924455279">
                  <w:marLeft w:val="640"/>
                  <w:marRight w:val="0"/>
                  <w:marTop w:val="0"/>
                  <w:marBottom w:val="0"/>
                  <w:divBdr>
                    <w:top w:val="none" w:sz="0" w:space="0" w:color="auto"/>
                    <w:left w:val="none" w:sz="0" w:space="0" w:color="auto"/>
                    <w:bottom w:val="none" w:sz="0" w:space="0" w:color="auto"/>
                    <w:right w:val="none" w:sz="0" w:space="0" w:color="auto"/>
                  </w:divBdr>
                </w:div>
                <w:div w:id="846670233">
                  <w:marLeft w:val="640"/>
                  <w:marRight w:val="0"/>
                  <w:marTop w:val="0"/>
                  <w:marBottom w:val="0"/>
                  <w:divBdr>
                    <w:top w:val="none" w:sz="0" w:space="0" w:color="auto"/>
                    <w:left w:val="none" w:sz="0" w:space="0" w:color="auto"/>
                    <w:bottom w:val="none" w:sz="0" w:space="0" w:color="auto"/>
                    <w:right w:val="none" w:sz="0" w:space="0" w:color="auto"/>
                  </w:divBdr>
                </w:div>
                <w:div w:id="2021081961">
                  <w:marLeft w:val="640"/>
                  <w:marRight w:val="0"/>
                  <w:marTop w:val="0"/>
                  <w:marBottom w:val="0"/>
                  <w:divBdr>
                    <w:top w:val="none" w:sz="0" w:space="0" w:color="auto"/>
                    <w:left w:val="none" w:sz="0" w:space="0" w:color="auto"/>
                    <w:bottom w:val="none" w:sz="0" w:space="0" w:color="auto"/>
                    <w:right w:val="none" w:sz="0" w:space="0" w:color="auto"/>
                  </w:divBdr>
                </w:div>
                <w:div w:id="1169519085">
                  <w:marLeft w:val="640"/>
                  <w:marRight w:val="0"/>
                  <w:marTop w:val="0"/>
                  <w:marBottom w:val="0"/>
                  <w:divBdr>
                    <w:top w:val="none" w:sz="0" w:space="0" w:color="auto"/>
                    <w:left w:val="none" w:sz="0" w:space="0" w:color="auto"/>
                    <w:bottom w:val="none" w:sz="0" w:space="0" w:color="auto"/>
                    <w:right w:val="none" w:sz="0" w:space="0" w:color="auto"/>
                  </w:divBdr>
                </w:div>
                <w:div w:id="1911651203">
                  <w:marLeft w:val="640"/>
                  <w:marRight w:val="0"/>
                  <w:marTop w:val="0"/>
                  <w:marBottom w:val="0"/>
                  <w:divBdr>
                    <w:top w:val="none" w:sz="0" w:space="0" w:color="auto"/>
                    <w:left w:val="none" w:sz="0" w:space="0" w:color="auto"/>
                    <w:bottom w:val="none" w:sz="0" w:space="0" w:color="auto"/>
                    <w:right w:val="none" w:sz="0" w:space="0" w:color="auto"/>
                  </w:divBdr>
                </w:div>
                <w:div w:id="8610199">
                  <w:marLeft w:val="640"/>
                  <w:marRight w:val="0"/>
                  <w:marTop w:val="0"/>
                  <w:marBottom w:val="0"/>
                  <w:divBdr>
                    <w:top w:val="none" w:sz="0" w:space="0" w:color="auto"/>
                    <w:left w:val="none" w:sz="0" w:space="0" w:color="auto"/>
                    <w:bottom w:val="none" w:sz="0" w:space="0" w:color="auto"/>
                    <w:right w:val="none" w:sz="0" w:space="0" w:color="auto"/>
                  </w:divBdr>
                </w:div>
                <w:div w:id="1668897512">
                  <w:marLeft w:val="640"/>
                  <w:marRight w:val="0"/>
                  <w:marTop w:val="0"/>
                  <w:marBottom w:val="0"/>
                  <w:divBdr>
                    <w:top w:val="none" w:sz="0" w:space="0" w:color="auto"/>
                    <w:left w:val="none" w:sz="0" w:space="0" w:color="auto"/>
                    <w:bottom w:val="none" w:sz="0" w:space="0" w:color="auto"/>
                    <w:right w:val="none" w:sz="0" w:space="0" w:color="auto"/>
                  </w:divBdr>
                </w:div>
                <w:div w:id="1196890340">
                  <w:marLeft w:val="640"/>
                  <w:marRight w:val="0"/>
                  <w:marTop w:val="0"/>
                  <w:marBottom w:val="0"/>
                  <w:divBdr>
                    <w:top w:val="none" w:sz="0" w:space="0" w:color="auto"/>
                    <w:left w:val="none" w:sz="0" w:space="0" w:color="auto"/>
                    <w:bottom w:val="none" w:sz="0" w:space="0" w:color="auto"/>
                    <w:right w:val="none" w:sz="0" w:space="0" w:color="auto"/>
                  </w:divBdr>
                </w:div>
                <w:div w:id="638848757">
                  <w:marLeft w:val="640"/>
                  <w:marRight w:val="0"/>
                  <w:marTop w:val="0"/>
                  <w:marBottom w:val="0"/>
                  <w:divBdr>
                    <w:top w:val="none" w:sz="0" w:space="0" w:color="auto"/>
                    <w:left w:val="none" w:sz="0" w:space="0" w:color="auto"/>
                    <w:bottom w:val="none" w:sz="0" w:space="0" w:color="auto"/>
                    <w:right w:val="none" w:sz="0" w:space="0" w:color="auto"/>
                  </w:divBdr>
                </w:div>
                <w:div w:id="471799624">
                  <w:marLeft w:val="640"/>
                  <w:marRight w:val="0"/>
                  <w:marTop w:val="0"/>
                  <w:marBottom w:val="0"/>
                  <w:divBdr>
                    <w:top w:val="none" w:sz="0" w:space="0" w:color="auto"/>
                    <w:left w:val="none" w:sz="0" w:space="0" w:color="auto"/>
                    <w:bottom w:val="none" w:sz="0" w:space="0" w:color="auto"/>
                    <w:right w:val="none" w:sz="0" w:space="0" w:color="auto"/>
                  </w:divBdr>
                </w:div>
                <w:div w:id="1115517160">
                  <w:marLeft w:val="640"/>
                  <w:marRight w:val="0"/>
                  <w:marTop w:val="0"/>
                  <w:marBottom w:val="0"/>
                  <w:divBdr>
                    <w:top w:val="none" w:sz="0" w:space="0" w:color="auto"/>
                    <w:left w:val="none" w:sz="0" w:space="0" w:color="auto"/>
                    <w:bottom w:val="none" w:sz="0" w:space="0" w:color="auto"/>
                    <w:right w:val="none" w:sz="0" w:space="0" w:color="auto"/>
                  </w:divBdr>
                </w:div>
                <w:div w:id="2083529099">
                  <w:marLeft w:val="640"/>
                  <w:marRight w:val="0"/>
                  <w:marTop w:val="0"/>
                  <w:marBottom w:val="0"/>
                  <w:divBdr>
                    <w:top w:val="none" w:sz="0" w:space="0" w:color="auto"/>
                    <w:left w:val="none" w:sz="0" w:space="0" w:color="auto"/>
                    <w:bottom w:val="none" w:sz="0" w:space="0" w:color="auto"/>
                    <w:right w:val="none" w:sz="0" w:space="0" w:color="auto"/>
                  </w:divBdr>
                </w:div>
                <w:div w:id="1111390147">
                  <w:marLeft w:val="640"/>
                  <w:marRight w:val="0"/>
                  <w:marTop w:val="0"/>
                  <w:marBottom w:val="0"/>
                  <w:divBdr>
                    <w:top w:val="none" w:sz="0" w:space="0" w:color="auto"/>
                    <w:left w:val="none" w:sz="0" w:space="0" w:color="auto"/>
                    <w:bottom w:val="none" w:sz="0" w:space="0" w:color="auto"/>
                    <w:right w:val="none" w:sz="0" w:space="0" w:color="auto"/>
                  </w:divBdr>
                </w:div>
                <w:div w:id="1749034755">
                  <w:marLeft w:val="640"/>
                  <w:marRight w:val="0"/>
                  <w:marTop w:val="0"/>
                  <w:marBottom w:val="0"/>
                  <w:divBdr>
                    <w:top w:val="none" w:sz="0" w:space="0" w:color="auto"/>
                    <w:left w:val="none" w:sz="0" w:space="0" w:color="auto"/>
                    <w:bottom w:val="none" w:sz="0" w:space="0" w:color="auto"/>
                    <w:right w:val="none" w:sz="0" w:space="0" w:color="auto"/>
                  </w:divBdr>
                </w:div>
                <w:div w:id="1226601684">
                  <w:marLeft w:val="640"/>
                  <w:marRight w:val="0"/>
                  <w:marTop w:val="0"/>
                  <w:marBottom w:val="0"/>
                  <w:divBdr>
                    <w:top w:val="none" w:sz="0" w:space="0" w:color="auto"/>
                    <w:left w:val="none" w:sz="0" w:space="0" w:color="auto"/>
                    <w:bottom w:val="none" w:sz="0" w:space="0" w:color="auto"/>
                    <w:right w:val="none" w:sz="0" w:space="0" w:color="auto"/>
                  </w:divBdr>
                </w:div>
                <w:div w:id="106238889">
                  <w:marLeft w:val="640"/>
                  <w:marRight w:val="0"/>
                  <w:marTop w:val="0"/>
                  <w:marBottom w:val="0"/>
                  <w:divBdr>
                    <w:top w:val="none" w:sz="0" w:space="0" w:color="auto"/>
                    <w:left w:val="none" w:sz="0" w:space="0" w:color="auto"/>
                    <w:bottom w:val="none" w:sz="0" w:space="0" w:color="auto"/>
                    <w:right w:val="none" w:sz="0" w:space="0" w:color="auto"/>
                  </w:divBdr>
                </w:div>
                <w:div w:id="1116607895">
                  <w:marLeft w:val="640"/>
                  <w:marRight w:val="0"/>
                  <w:marTop w:val="0"/>
                  <w:marBottom w:val="0"/>
                  <w:divBdr>
                    <w:top w:val="none" w:sz="0" w:space="0" w:color="auto"/>
                    <w:left w:val="none" w:sz="0" w:space="0" w:color="auto"/>
                    <w:bottom w:val="none" w:sz="0" w:space="0" w:color="auto"/>
                    <w:right w:val="none" w:sz="0" w:space="0" w:color="auto"/>
                  </w:divBdr>
                </w:div>
                <w:div w:id="495462241">
                  <w:marLeft w:val="640"/>
                  <w:marRight w:val="0"/>
                  <w:marTop w:val="0"/>
                  <w:marBottom w:val="0"/>
                  <w:divBdr>
                    <w:top w:val="none" w:sz="0" w:space="0" w:color="auto"/>
                    <w:left w:val="none" w:sz="0" w:space="0" w:color="auto"/>
                    <w:bottom w:val="none" w:sz="0" w:space="0" w:color="auto"/>
                    <w:right w:val="none" w:sz="0" w:space="0" w:color="auto"/>
                  </w:divBdr>
                </w:div>
                <w:div w:id="561714588">
                  <w:marLeft w:val="640"/>
                  <w:marRight w:val="0"/>
                  <w:marTop w:val="0"/>
                  <w:marBottom w:val="0"/>
                  <w:divBdr>
                    <w:top w:val="none" w:sz="0" w:space="0" w:color="auto"/>
                    <w:left w:val="none" w:sz="0" w:space="0" w:color="auto"/>
                    <w:bottom w:val="none" w:sz="0" w:space="0" w:color="auto"/>
                    <w:right w:val="none" w:sz="0" w:space="0" w:color="auto"/>
                  </w:divBdr>
                </w:div>
                <w:div w:id="2133476738">
                  <w:marLeft w:val="640"/>
                  <w:marRight w:val="0"/>
                  <w:marTop w:val="0"/>
                  <w:marBottom w:val="0"/>
                  <w:divBdr>
                    <w:top w:val="none" w:sz="0" w:space="0" w:color="auto"/>
                    <w:left w:val="none" w:sz="0" w:space="0" w:color="auto"/>
                    <w:bottom w:val="none" w:sz="0" w:space="0" w:color="auto"/>
                    <w:right w:val="none" w:sz="0" w:space="0" w:color="auto"/>
                  </w:divBdr>
                </w:div>
                <w:div w:id="1977639103">
                  <w:marLeft w:val="640"/>
                  <w:marRight w:val="0"/>
                  <w:marTop w:val="0"/>
                  <w:marBottom w:val="0"/>
                  <w:divBdr>
                    <w:top w:val="none" w:sz="0" w:space="0" w:color="auto"/>
                    <w:left w:val="none" w:sz="0" w:space="0" w:color="auto"/>
                    <w:bottom w:val="none" w:sz="0" w:space="0" w:color="auto"/>
                    <w:right w:val="none" w:sz="0" w:space="0" w:color="auto"/>
                  </w:divBdr>
                </w:div>
                <w:div w:id="651720674">
                  <w:marLeft w:val="640"/>
                  <w:marRight w:val="0"/>
                  <w:marTop w:val="0"/>
                  <w:marBottom w:val="0"/>
                  <w:divBdr>
                    <w:top w:val="none" w:sz="0" w:space="0" w:color="auto"/>
                    <w:left w:val="none" w:sz="0" w:space="0" w:color="auto"/>
                    <w:bottom w:val="none" w:sz="0" w:space="0" w:color="auto"/>
                    <w:right w:val="none" w:sz="0" w:space="0" w:color="auto"/>
                  </w:divBdr>
                </w:div>
                <w:div w:id="1278757621">
                  <w:marLeft w:val="640"/>
                  <w:marRight w:val="0"/>
                  <w:marTop w:val="0"/>
                  <w:marBottom w:val="0"/>
                  <w:divBdr>
                    <w:top w:val="none" w:sz="0" w:space="0" w:color="auto"/>
                    <w:left w:val="none" w:sz="0" w:space="0" w:color="auto"/>
                    <w:bottom w:val="none" w:sz="0" w:space="0" w:color="auto"/>
                    <w:right w:val="none" w:sz="0" w:space="0" w:color="auto"/>
                  </w:divBdr>
                </w:div>
                <w:div w:id="1979912984">
                  <w:marLeft w:val="640"/>
                  <w:marRight w:val="0"/>
                  <w:marTop w:val="0"/>
                  <w:marBottom w:val="0"/>
                  <w:divBdr>
                    <w:top w:val="none" w:sz="0" w:space="0" w:color="auto"/>
                    <w:left w:val="none" w:sz="0" w:space="0" w:color="auto"/>
                    <w:bottom w:val="none" w:sz="0" w:space="0" w:color="auto"/>
                    <w:right w:val="none" w:sz="0" w:space="0" w:color="auto"/>
                  </w:divBdr>
                </w:div>
                <w:div w:id="443157299">
                  <w:marLeft w:val="640"/>
                  <w:marRight w:val="0"/>
                  <w:marTop w:val="0"/>
                  <w:marBottom w:val="0"/>
                  <w:divBdr>
                    <w:top w:val="none" w:sz="0" w:space="0" w:color="auto"/>
                    <w:left w:val="none" w:sz="0" w:space="0" w:color="auto"/>
                    <w:bottom w:val="none" w:sz="0" w:space="0" w:color="auto"/>
                    <w:right w:val="none" w:sz="0" w:space="0" w:color="auto"/>
                  </w:divBdr>
                </w:div>
                <w:div w:id="607813254">
                  <w:marLeft w:val="640"/>
                  <w:marRight w:val="0"/>
                  <w:marTop w:val="0"/>
                  <w:marBottom w:val="0"/>
                  <w:divBdr>
                    <w:top w:val="none" w:sz="0" w:space="0" w:color="auto"/>
                    <w:left w:val="none" w:sz="0" w:space="0" w:color="auto"/>
                    <w:bottom w:val="none" w:sz="0" w:space="0" w:color="auto"/>
                    <w:right w:val="none" w:sz="0" w:space="0" w:color="auto"/>
                  </w:divBdr>
                </w:div>
                <w:div w:id="289215102">
                  <w:marLeft w:val="640"/>
                  <w:marRight w:val="0"/>
                  <w:marTop w:val="0"/>
                  <w:marBottom w:val="0"/>
                  <w:divBdr>
                    <w:top w:val="none" w:sz="0" w:space="0" w:color="auto"/>
                    <w:left w:val="none" w:sz="0" w:space="0" w:color="auto"/>
                    <w:bottom w:val="none" w:sz="0" w:space="0" w:color="auto"/>
                    <w:right w:val="none" w:sz="0" w:space="0" w:color="auto"/>
                  </w:divBdr>
                </w:div>
                <w:div w:id="720400813">
                  <w:marLeft w:val="640"/>
                  <w:marRight w:val="0"/>
                  <w:marTop w:val="0"/>
                  <w:marBottom w:val="0"/>
                  <w:divBdr>
                    <w:top w:val="none" w:sz="0" w:space="0" w:color="auto"/>
                    <w:left w:val="none" w:sz="0" w:space="0" w:color="auto"/>
                    <w:bottom w:val="none" w:sz="0" w:space="0" w:color="auto"/>
                    <w:right w:val="none" w:sz="0" w:space="0" w:color="auto"/>
                  </w:divBdr>
                </w:div>
                <w:div w:id="159077012">
                  <w:marLeft w:val="640"/>
                  <w:marRight w:val="0"/>
                  <w:marTop w:val="0"/>
                  <w:marBottom w:val="0"/>
                  <w:divBdr>
                    <w:top w:val="none" w:sz="0" w:space="0" w:color="auto"/>
                    <w:left w:val="none" w:sz="0" w:space="0" w:color="auto"/>
                    <w:bottom w:val="none" w:sz="0" w:space="0" w:color="auto"/>
                    <w:right w:val="none" w:sz="0" w:space="0" w:color="auto"/>
                  </w:divBdr>
                </w:div>
                <w:div w:id="1824009730">
                  <w:marLeft w:val="640"/>
                  <w:marRight w:val="0"/>
                  <w:marTop w:val="0"/>
                  <w:marBottom w:val="0"/>
                  <w:divBdr>
                    <w:top w:val="none" w:sz="0" w:space="0" w:color="auto"/>
                    <w:left w:val="none" w:sz="0" w:space="0" w:color="auto"/>
                    <w:bottom w:val="none" w:sz="0" w:space="0" w:color="auto"/>
                    <w:right w:val="none" w:sz="0" w:space="0" w:color="auto"/>
                  </w:divBdr>
                </w:div>
                <w:div w:id="1910268156">
                  <w:marLeft w:val="640"/>
                  <w:marRight w:val="0"/>
                  <w:marTop w:val="0"/>
                  <w:marBottom w:val="0"/>
                  <w:divBdr>
                    <w:top w:val="none" w:sz="0" w:space="0" w:color="auto"/>
                    <w:left w:val="none" w:sz="0" w:space="0" w:color="auto"/>
                    <w:bottom w:val="none" w:sz="0" w:space="0" w:color="auto"/>
                    <w:right w:val="none" w:sz="0" w:space="0" w:color="auto"/>
                  </w:divBdr>
                </w:div>
                <w:div w:id="365065494">
                  <w:marLeft w:val="640"/>
                  <w:marRight w:val="0"/>
                  <w:marTop w:val="0"/>
                  <w:marBottom w:val="0"/>
                  <w:divBdr>
                    <w:top w:val="none" w:sz="0" w:space="0" w:color="auto"/>
                    <w:left w:val="none" w:sz="0" w:space="0" w:color="auto"/>
                    <w:bottom w:val="none" w:sz="0" w:space="0" w:color="auto"/>
                    <w:right w:val="none" w:sz="0" w:space="0" w:color="auto"/>
                  </w:divBdr>
                </w:div>
                <w:div w:id="987514657">
                  <w:marLeft w:val="640"/>
                  <w:marRight w:val="0"/>
                  <w:marTop w:val="0"/>
                  <w:marBottom w:val="0"/>
                  <w:divBdr>
                    <w:top w:val="none" w:sz="0" w:space="0" w:color="auto"/>
                    <w:left w:val="none" w:sz="0" w:space="0" w:color="auto"/>
                    <w:bottom w:val="none" w:sz="0" w:space="0" w:color="auto"/>
                    <w:right w:val="none" w:sz="0" w:space="0" w:color="auto"/>
                  </w:divBdr>
                </w:div>
                <w:div w:id="1772166395">
                  <w:marLeft w:val="640"/>
                  <w:marRight w:val="0"/>
                  <w:marTop w:val="0"/>
                  <w:marBottom w:val="0"/>
                  <w:divBdr>
                    <w:top w:val="none" w:sz="0" w:space="0" w:color="auto"/>
                    <w:left w:val="none" w:sz="0" w:space="0" w:color="auto"/>
                    <w:bottom w:val="none" w:sz="0" w:space="0" w:color="auto"/>
                    <w:right w:val="none" w:sz="0" w:space="0" w:color="auto"/>
                  </w:divBdr>
                </w:div>
                <w:div w:id="266931213">
                  <w:marLeft w:val="640"/>
                  <w:marRight w:val="0"/>
                  <w:marTop w:val="0"/>
                  <w:marBottom w:val="0"/>
                  <w:divBdr>
                    <w:top w:val="none" w:sz="0" w:space="0" w:color="auto"/>
                    <w:left w:val="none" w:sz="0" w:space="0" w:color="auto"/>
                    <w:bottom w:val="none" w:sz="0" w:space="0" w:color="auto"/>
                    <w:right w:val="none" w:sz="0" w:space="0" w:color="auto"/>
                  </w:divBdr>
                </w:div>
                <w:div w:id="744765015">
                  <w:marLeft w:val="640"/>
                  <w:marRight w:val="0"/>
                  <w:marTop w:val="0"/>
                  <w:marBottom w:val="0"/>
                  <w:divBdr>
                    <w:top w:val="none" w:sz="0" w:space="0" w:color="auto"/>
                    <w:left w:val="none" w:sz="0" w:space="0" w:color="auto"/>
                    <w:bottom w:val="none" w:sz="0" w:space="0" w:color="auto"/>
                    <w:right w:val="none" w:sz="0" w:space="0" w:color="auto"/>
                  </w:divBdr>
                </w:div>
                <w:div w:id="792671898">
                  <w:marLeft w:val="640"/>
                  <w:marRight w:val="0"/>
                  <w:marTop w:val="0"/>
                  <w:marBottom w:val="0"/>
                  <w:divBdr>
                    <w:top w:val="none" w:sz="0" w:space="0" w:color="auto"/>
                    <w:left w:val="none" w:sz="0" w:space="0" w:color="auto"/>
                    <w:bottom w:val="none" w:sz="0" w:space="0" w:color="auto"/>
                    <w:right w:val="none" w:sz="0" w:space="0" w:color="auto"/>
                  </w:divBdr>
                </w:div>
                <w:div w:id="413356959">
                  <w:marLeft w:val="640"/>
                  <w:marRight w:val="0"/>
                  <w:marTop w:val="0"/>
                  <w:marBottom w:val="0"/>
                  <w:divBdr>
                    <w:top w:val="none" w:sz="0" w:space="0" w:color="auto"/>
                    <w:left w:val="none" w:sz="0" w:space="0" w:color="auto"/>
                    <w:bottom w:val="none" w:sz="0" w:space="0" w:color="auto"/>
                    <w:right w:val="none" w:sz="0" w:space="0" w:color="auto"/>
                  </w:divBdr>
                </w:div>
                <w:div w:id="780104692">
                  <w:marLeft w:val="640"/>
                  <w:marRight w:val="0"/>
                  <w:marTop w:val="0"/>
                  <w:marBottom w:val="0"/>
                  <w:divBdr>
                    <w:top w:val="none" w:sz="0" w:space="0" w:color="auto"/>
                    <w:left w:val="none" w:sz="0" w:space="0" w:color="auto"/>
                    <w:bottom w:val="none" w:sz="0" w:space="0" w:color="auto"/>
                    <w:right w:val="none" w:sz="0" w:space="0" w:color="auto"/>
                  </w:divBdr>
                </w:div>
                <w:div w:id="1015576153">
                  <w:marLeft w:val="640"/>
                  <w:marRight w:val="0"/>
                  <w:marTop w:val="0"/>
                  <w:marBottom w:val="0"/>
                  <w:divBdr>
                    <w:top w:val="none" w:sz="0" w:space="0" w:color="auto"/>
                    <w:left w:val="none" w:sz="0" w:space="0" w:color="auto"/>
                    <w:bottom w:val="none" w:sz="0" w:space="0" w:color="auto"/>
                    <w:right w:val="none" w:sz="0" w:space="0" w:color="auto"/>
                  </w:divBdr>
                </w:div>
                <w:div w:id="537477646">
                  <w:marLeft w:val="640"/>
                  <w:marRight w:val="0"/>
                  <w:marTop w:val="0"/>
                  <w:marBottom w:val="0"/>
                  <w:divBdr>
                    <w:top w:val="none" w:sz="0" w:space="0" w:color="auto"/>
                    <w:left w:val="none" w:sz="0" w:space="0" w:color="auto"/>
                    <w:bottom w:val="none" w:sz="0" w:space="0" w:color="auto"/>
                    <w:right w:val="none" w:sz="0" w:space="0" w:color="auto"/>
                  </w:divBdr>
                </w:div>
                <w:div w:id="1937597068">
                  <w:marLeft w:val="640"/>
                  <w:marRight w:val="0"/>
                  <w:marTop w:val="0"/>
                  <w:marBottom w:val="0"/>
                  <w:divBdr>
                    <w:top w:val="none" w:sz="0" w:space="0" w:color="auto"/>
                    <w:left w:val="none" w:sz="0" w:space="0" w:color="auto"/>
                    <w:bottom w:val="none" w:sz="0" w:space="0" w:color="auto"/>
                    <w:right w:val="none" w:sz="0" w:space="0" w:color="auto"/>
                  </w:divBdr>
                </w:div>
                <w:div w:id="17200463">
                  <w:marLeft w:val="640"/>
                  <w:marRight w:val="0"/>
                  <w:marTop w:val="0"/>
                  <w:marBottom w:val="0"/>
                  <w:divBdr>
                    <w:top w:val="none" w:sz="0" w:space="0" w:color="auto"/>
                    <w:left w:val="none" w:sz="0" w:space="0" w:color="auto"/>
                    <w:bottom w:val="none" w:sz="0" w:space="0" w:color="auto"/>
                    <w:right w:val="none" w:sz="0" w:space="0" w:color="auto"/>
                  </w:divBdr>
                </w:div>
                <w:div w:id="118497914">
                  <w:marLeft w:val="640"/>
                  <w:marRight w:val="0"/>
                  <w:marTop w:val="0"/>
                  <w:marBottom w:val="0"/>
                  <w:divBdr>
                    <w:top w:val="none" w:sz="0" w:space="0" w:color="auto"/>
                    <w:left w:val="none" w:sz="0" w:space="0" w:color="auto"/>
                    <w:bottom w:val="none" w:sz="0" w:space="0" w:color="auto"/>
                    <w:right w:val="none" w:sz="0" w:space="0" w:color="auto"/>
                  </w:divBdr>
                </w:div>
                <w:div w:id="1788888206">
                  <w:marLeft w:val="640"/>
                  <w:marRight w:val="0"/>
                  <w:marTop w:val="0"/>
                  <w:marBottom w:val="0"/>
                  <w:divBdr>
                    <w:top w:val="none" w:sz="0" w:space="0" w:color="auto"/>
                    <w:left w:val="none" w:sz="0" w:space="0" w:color="auto"/>
                    <w:bottom w:val="none" w:sz="0" w:space="0" w:color="auto"/>
                    <w:right w:val="none" w:sz="0" w:space="0" w:color="auto"/>
                  </w:divBdr>
                </w:div>
                <w:div w:id="190070133">
                  <w:marLeft w:val="640"/>
                  <w:marRight w:val="0"/>
                  <w:marTop w:val="0"/>
                  <w:marBottom w:val="0"/>
                  <w:divBdr>
                    <w:top w:val="none" w:sz="0" w:space="0" w:color="auto"/>
                    <w:left w:val="none" w:sz="0" w:space="0" w:color="auto"/>
                    <w:bottom w:val="none" w:sz="0" w:space="0" w:color="auto"/>
                    <w:right w:val="none" w:sz="0" w:space="0" w:color="auto"/>
                  </w:divBdr>
                </w:div>
                <w:div w:id="2025545951">
                  <w:marLeft w:val="640"/>
                  <w:marRight w:val="0"/>
                  <w:marTop w:val="0"/>
                  <w:marBottom w:val="0"/>
                  <w:divBdr>
                    <w:top w:val="none" w:sz="0" w:space="0" w:color="auto"/>
                    <w:left w:val="none" w:sz="0" w:space="0" w:color="auto"/>
                    <w:bottom w:val="none" w:sz="0" w:space="0" w:color="auto"/>
                    <w:right w:val="none" w:sz="0" w:space="0" w:color="auto"/>
                  </w:divBdr>
                </w:div>
                <w:div w:id="1219971553">
                  <w:marLeft w:val="640"/>
                  <w:marRight w:val="0"/>
                  <w:marTop w:val="0"/>
                  <w:marBottom w:val="0"/>
                  <w:divBdr>
                    <w:top w:val="none" w:sz="0" w:space="0" w:color="auto"/>
                    <w:left w:val="none" w:sz="0" w:space="0" w:color="auto"/>
                    <w:bottom w:val="none" w:sz="0" w:space="0" w:color="auto"/>
                    <w:right w:val="none" w:sz="0" w:space="0" w:color="auto"/>
                  </w:divBdr>
                </w:div>
                <w:div w:id="1435249481">
                  <w:marLeft w:val="640"/>
                  <w:marRight w:val="0"/>
                  <w:marTop w:val="0"/>
                  <w:marBottom w:val="0"/>
                  <w:divBdr>
                    <w:top w:val="none" w:sz="0" w:space="0" w:color="auto"/>
                    <w:left w:val="none" w:sz="0" w:space="0" w:color="auto"/>
                    <w:bottom w:val="none" w:sz="0" w:space="0" w:color="auto"/>
                    <w:right w:val="none" w:sz="0" w:space="0" w:color="auto"/>
                  </w:divBdr>
                </w:div>
                <w:div w:id="1687101527">
                  <w:marLeft w:val="640"/>
                  <w:marRight w:val="0"/>
                  <w:marTop w:val="0"/>
                  <w:marBottom w:val="0"/>
                  <w:divBdr>
                    <w:top w:val="none" w:sz="0" w:space="0" w:color="auto"/>
                    <w:left w:val="none" w:sz="0" w:space="0" w:color="auto"/>
                    <w:bottom w:val="none" w:sz="0" w:space="0" w:color="auto"/>
                    <w:right w:val="none" w:sz="0" w:space="0" w:color="auto"/>
                  </w:divBdr>
                </w:div>
                <w:div w:id="1313407434">
                  <w:marLeft w:val="640"/>
                  <w:marRight w:val="0"/>
                  <w:marTop w:val="0"/>
                  <w:marBottom w:val="0"/>
                  <w:divBdr>
                    <w:top w:val="none" w:sz="0" w:space="0" w:color="auto"/>
                    <w:left w:val="none" w:sz="0" w:space="0" w:color="auto"/>
                    <w:bottom w:val="none" w:sz="0" w:space="0" w:color="auto"/>
                    <w:right w:val="none" w:sz="0" w:space="0" w:color="auto"/>
                  </w:divBdr>
                </w:div>
                <w:div w:id="875854644">
                  <w:marLeft w:val="640"/>
                  <w:marRight w:val="0"/>
                  <w:marTop w:val="0"/>
                  <w:marBottom w:val="0"/>
                  <w:divBdr>
                    <w:top w:val="none" w:sz="0" w:space="0" w:color="auto"/>
                    <w:left w:val="none" w:sz="0" w:space="0" w:color="auto"/>
                    <w:bottom w:val="none" w:sz="0" w:space="0" w:color="auto"/>
                    <w:right w:val="none" w:sz="0" w:space="0" w:color="auto"/>
                  </w:divBdr>
                </w:div>
                <w:div w:id="871965736">
                  <w:marLeft w:val="640"/>
                  <w:marRight w:val="0"/>
                  <w:marTop w:val="0"/>
                  <w:marBottom w:val="0"/>
                  <w:divBdr>
                    <w:top w:val="none" w:sz="0" w:space="0" w:color="auto"/>
                    <w:left w:val="none" w:sz="0" w:space="0" w:color="auto"/>
                    <w:bottom w:val="none" w:sz="0" w:space="0" w:color="auto"/>
                    <w:right w:val="none" w:sz="0" w:space="0" w:color="auto"/>
                  </w:divBdr>
                </w:div>
                <w:div w:id="1277368351">
                  <w:marLeft w:val="640"/>
                  <w:marRight w:val="0"/>
                  <w:marTop w:val="0"/>
                  <w:marBottom w:val="0"/>
                  <w:divBdr>
                    <w:top w:val="none" w:sz="0" w:space="0" w:color="auto"/>
                    <w:left w:val="none" w:sz="0" w:space="0" w:color="auto"/>
                    <w:bottom w:val="none" w:sz="0" w:space="0" w:color="auto"/>
                    <w:right w:val="none" w:sz="0" w:space="0" w:color="auto"/>
                  </w:divBdr>
                </w:div>
                <w:div w:id="1536233267">
                  <w:marLeft w:val="640"/>
                  <w:marRight w:val="0"/>
                  <w:marTop w:val="0"/>
                  <w:marBottom w:val="0"/>
                  <w:divBdr>
                    <w:top w:val="none" w:sz="0" w:space="0" w:color="auto"/>
                    <w:left w:val="none" w:sz="0" w:space="0" w:color="auto"/>
                    <w:bottom w:val="none" w:sz="0" w:space="0" w:color="auto"/>
                    <w:right w:val="none" w:sz="0" w:space="0" w:color="auto"/>
                  </w:divBdr>
                </w:div>
                <w:div w:id="1984699939">
                  <w:marLeft w:val="640"/>
                  <w:marRight w:val="0"/>
                  <w:marTop w:val="0"/>
                  <w:marBottom w:val="0"/>
                  <w:divBdr>
                    <w:top w:val="none" w:sz="0" w:space="0" w:color="auto"/>
                    <w:left w:val="none" w:sz="0" w:space="0" w:color="auto"/>
                    <w:bottom w:val="none" w:sz="0" w:space="0" w:color="auto"/>
                    <w:right w:val="none" w:sz="0" w:space="0" w:color="auto"/>
                  </w:divBdr>
                </w:div>
                <w:div w:id="1377393209">
                  <w:marLeft w:val="640"/>
                  <w:marRight w:val="0"/>
                  <w:marTop w:val="0"/>
                  <w:marBottom w:val="0"/>
                  <w:divBdr>
                    <w:top w:val="none" w:sz="0" w:space="0" w:color="auto"/>
                    <w:left w:val="none" w:sz="0" w:space="0" w:color="auto"/>
                    <w:bottom w:val="none" w:sz="0" w:space="0" w:color="auto"/>
                    <w:right w:val="none" w:sz="0" w:space="0" w:color="auto"/>
                  </w:divBdr>
                </w:div>
                <w:div w:id="1552309638">
                  <w:marLeft w:val="640"/>
                  <w:marRight w:val="0"/>
                  <w:marTop w:val="0"/>
                  <w:marBottom w:val="0"/>
                  <w:divBdr>
                    <w:top w:val="none" w:sz="0" w:space="0" w:color="auto"/>
                    <w:left w:val="none" w:sz="0" w:space="0" w:color="auto"/>
                    <w:bottom w:val="none" w:sz="0" w:space="0" w:color="auto"/>
                    <w:right w:val="none" w:sz="0" w:space="0" w:color="auto"/>
                  </w:divBdr>
                </w:div>
                <w:div w:id="412552842">
                  <w:marLeft w:val="640"/>
                  <w:marRight w:val="0"/>
                  <w:marTop w:val="0"/>
                  <w:marBottom w:val="0"/>
                  <w:divBdr>
                    <w:top w:val="none" w:sz="0" w:space="0" w:color="auto"/>
                    <w:left w:val="none" w:sz="0" w:space="0" w:color="auto"/>
                    <w:bottom w:val="none" w:sz="0" w:space="0" w:color="auto"/>
                    <w:right w:val="none" w:sz="0" w:space="0" w:color="auto"/>
                  </w:divBdr>
                </w:div>
                <w:div w:id="2065324223">
                  <w:marLeft w:val="640"/>
                  <w:marRight w:val="0"/>
                  <w:marTop w:val="0"/>
                  <w:marBottom w:val="0"/>
                  <w:divBdr>
                    <w:top w:val="none" w:sz="0" w:space="0" w:color="auto"/>
                    <w:left w:val="none" w:sz="0" w:space="0" w:color="auto"/>
                    <w:bottom w:val="none" w:sz="0" w:space="0" w:color="auto"/>
                    <w:right w:val="none" w:sz="0" w:space="0" w:color="auto"/>
                  </w:divBdr>
                </w:div>
                <w:div w:id="1244726614">
                  <w:marLeft w:val="640"/>
                  <w:marRight w:val="0"/>
                  <w:marTop w:val="0"/>
                  <w:marBottom w:val="0"/>
                  <w:divBdr>
                    <w:top w:val="none" w:sz="0" w:space="0" w:color="auto"/>
                    <w:left w:val="none" w:sz="0" w:space="0" w:color="auto"/>
                    <w:bottom w:val="none" w:sz="0" w:space="0" w:color="auto"/>
                    <w:right w:val="none" w:sz="0" w:space="0" w:color="auto"/>
                  </w:divBdr>
                </w:div>
                <w:div w:id="898399708">
                  <w:marLeft w:val="640"/>
                  <w:marRight w:val="0"/>
                  <w:marTop w:val="0"/>
                  <w:marBottom w:val="0"/>
                  <w:divBdr>
                    <w:top w:val="none" w:sz="0" w:space="0" w:color="auto"/>
                    <w:left w:val="none" w:sz="0" w:space="0" w:color="auto"/>
                    <w:bottom w:val="none" w:sz="0" w:space="0" w:color="auto"/>
                    <w:right w:val="none" w:sz="0" w:space="0" w:color="auto"/>
                  </w:divBdr>
                </w:div>
                <w:div w:id="1784618413">
                  <w:marLeft w:val="640"/>
                  <w:marRight w:val="0"/>
                  <w:marTop w:val="0"/>
                  <w:marBottom w:val="0"/>
                  <w:divBdr>
                    <w:top w:val="none" w:sz="0" w:space="0" w:color="auto"/>
                    <w:left w:val="none" w:sz="0" w:space="0" w:color="auto"/>
                    <w:bottom w:val="none" w:sz="0" w:space="0" w:color="auto"/>
                    <w:right w:val="none" w:sz="0" w:space="0" w:color="auto"/>
                  </w:divBdr>
                </w:div>
                <w:div w:id="1631739801">
                  <w:marLeft w:val="640"/>
                  <w:marRight w:val="0"/>
                  <w:marTop w:val="0"/>
                  <w:marBottom w:val="0"/>
                  <w:divBdr>
                    <w:top w:val="none" w:sz="0" w:space="0" w:color="auto"/>
                    <w:left w:val="none" w:sz="0" w:space="0" w:color="auto"/>
                    <w:bottom w:val="none" w:sz="0" w:space="0" w:color="auto"/>
                    <w:right w:val="none" w:sz="0" w:space="0" w:color="auto"/>
                  </w:divBdr>
                </w:div>
                <w:div w:id="275871161">
                  <w:marLeft w:val="640"/>
                  <w:marRight w:val="0"/>
                  <w:marTop w:val="0"/>
                  <w:marBottom w:val="0"/>
                  <w:divBdr>
                    <w:top w:val="none" w:sz="0" w:space="0" w:color="auto"/>
                    <w:left w:val="none" w:sz="0" w:space="0" w:color="auto"/>
                    <w:bottom w:val="none" w:sz="0" w:space="0" w:color="auto"/>
                    <w:right w:val="none" w:sz="0" w:space="0" w:color="auto"/>
                  </w:divBdr>
                </w:div>
                <w:div w:id="1081179615">
                  <w:marLeft w:val="640"/>
                  <w:marRight w:val="0"/>
                  <w:marTop w:val="0"/>
                  <w:marBottom w:val="0"/>
                  <w:divBdr>
                    <w:top w:val="none" w:sz="0" w:space="0" w:color="auto"/>
                    <w:left w:val="none" w:sz="0" w:space="0" w:color="auto"/>
                    <w:bottom w:val="none" w:sz="0" w:space="0" w:color="auto"/>
                    <w:right w:val="none" w:sz="0" w:space="0" w:color="auto"/>
                  </w:divBdr>
                </w:div>
                <w:div w:id="2113163443">
                  <w:marLeft w:val="640"/>
                  <w:marRight w:val="0"/>
                  <w:marTop w:val="0"/>
                  <w:marBottom w:val="0"/>
                  <w:divBdr>
                    <w:top w:val="none" w:sz="0" w:space="0" w:color="auto"/>
                    <w:left w:val="none" w:sz="0" w:space="0" w:color="auto"/>
                    <w:bottom w:val="none" w:sz="0" w:space="0" w:color="auto"/>
                    <w:right w:val="none" w:sz="0" w:space="0" w:color="auto"/>
                  </w:divBdr>
                </w:div>
                <w:div w:id="2048412200">
                  <w:marLeft w:val="640"/>
                  <w:marRight w:val="0"/>
                  <w:marTop w:val="0"/>
                  <w:marBottom w:val="0"/>
                  <w:divBdr>
                    <w:top w:val="none" w:sz="0" w:space="0" w:color="auto"/>
                    <w:left w:val="none" w:sz="0" w:space="0" w:color="auto"/>
                    <w:bottom w:val="none" w:sz="0" w:space="0" w:color="auto"/>
                    <w:right w:val="none" w:sz="0" w:space="0" w:color="auto"/>
                  </w:divBdr>
                </w:div>
                <w:div w:id="1173372140">
                  <w:marLeft w:val="640"/>
                  <w:marRight w:val="0"/>
                  <w:marTop w:val="0"/>
                  <w:marBottom w:val="0"/>
                  <w:divBdr>
                    <w:top w:val="none" w:sz="0" w:space="0" w:color="auto"/>
                    <w:left w:val="none" w:sz="0" w:space="0" w:color="auto"/>
                    <w:bottom w:val="none" w:sz="0" w:space="0" w:color="auto"/>
                    <w:right w:val="none" w:sz="0" w:space="0" w:color="auto"/>
                  </w:divBdr>
                </w:div>
                <w:div w:id="142233637">
                  <w:marLeft w:val="640"/>
                  <w:marRight w:val="0"/>
                  <w:marTop w:val="0"/>
                  <w:marBottom w:val="0"/>
                  <w:divBdr>
                    <w:top w:val="none" w:sz="0" w:space="0" w:color="auto"/>
                    <w:left w:val="none" w:sz="0" w:space="0" w:color="auto"/>
                    <w:bottom w:val="none" w:sz="0" w:space="0" w:color="auto"/>
                    <w:right w:val="none" w:sz="0" w:space="0" w:color="auto"/>
                  </w:divBdr>
                </w:div>
                <w:div w:id="87695789">
                  <w:marLeft w:val="640"/>
                  <w:marRight w:val="0"/>
                  <w:marTop w:val="0"/>
                  <w:marBottom w:val="0"/>
                  <w:divBdr>
                    <w:top w:val="none" w:sz="0" w:space="0" w:color="auto"/>
                    <w:left w:val="none" w:sz="0" w:space="0" w:color="auto"/>
                    <w:bottom w:val="none" w:sz="0" w:space="0" w:color="auto"/>
                    <w:right w:val="none" w:sz="0" w:space="0" w:color="auto"/>
                  </w:divBdr>
                </w:div>
                <w:div w:id="1805849655">
                  <w:marLeft w:val="640"/>
                  <w:marRight w:val="0"/>
                  <w:marTop w:val="0"/>
                  <w:marBottom w:val="0"/>
                  <w:divBdr>
                    <w:top w:val="none" w:sz="0" w:space="0" w:color="auto"/>
                    <w:left w:val="none" w:sz="0" w:space="0" w:color="auto"/>
                    <w:bottom w:val="none" w:sz="0" w:space="0" w:color="auto"/>
                    <w:right w:val="none" w:sz="0" w:space="0" w:color="auto"/>
                  </w:divBdr>
                </w:div>
                <w:div w:id="2084599458">
                  <w:marLeft w:val="640"/>
                  <w:marRight w:val="0"/>
                  <w:marTop w:val="0"/>
                  <w:marBottom w:val="0"/>
                  <w:divBdr>
                    <w:top w:val="none" w:sz="0" w:space="0" w:color="auto"/>
                    <w:left w:val="none" w:sz="0" w:space="0" w:color="auto"/>
                    <w:bottom w:val="none" w:sz="0" w:space="0" w:color="auto"/>
                    <w:right w:val="none" w:sz="0" w:space="0" w:color="auto"/>
                  </w:divBdr>
                </w:div>
                <w:div w:id="1337419768">
                  <w:marLeft w:val="640"/>
                  <w:marRight w:val="0"/>
                  <w:marTop w:val="0"/>
                  <w:marBottom w:val="0"/>
                  <w:divBdr>
                    <w:top w:val="none" w:sz="0" w:space="0" w:color="auto"/>
                    <w:left w:val="none" w:sz="0" w:space="0" w:color="auto"/>
                    <w:bottom w:val="none" w:sz="0" w:space="0" w:color="auto"/>
                    <w:right w:val="none" w:sz="0" w:space="0" w:color="auto"/>
                  </w:divBdr>
                </w:div>
                <w:div w:id="1449154380">
                  <w:marLeft w:val="640"/>
                  <w:marRight w:val="0"/>
                  <w:marTop w:val="0"/>
                  <w:marBottom w:val="0"/>
                  <w:divBdr>
                    <w:top w:val="none" w:sz="0" w:space="0" w:color="auto"/>
                    <w:left w:val="none" w:sz="0" w:space="0" w:color="auto"/>
                    <w:bottom w:val="none" w:sz="0" w:space="0" w:color="auto"/>
                    <w:right w:val="none" w:sz="0" w:space="0" w:color="auto"/>
                  </w:divBdr>
                </w:div>
                <w:div w:id="1348828362">
                  <w:marLeft w:val="640"/>
                  <w:marRight w:val="0"/>
                  <w:marTop w:val="0"/>
                  <w:marBottom w:val="0"/>
                  <w:divBdr>
                    <w:top w:val="none" w:sz="0" w:space="0" w:color="auto"/>
                    <w:left w:val="none" w:sz="0" w:space="0" w:color="auto"/>
                    <w:bottom w:val="none" w:sz="0" w:space="0" w:color="auto"/>
                    <w:right w:val="none" w:sz="0" w:space="0" w:color="auto"/>
                  </w:divBdr>
                </w:div>
                <w:div w:id="557865348">
                  <w:marLeft w:val="640"/>
                  <w:marRight w:val="0"/>
                  <w:marTop w:val="0"/>
                  <w:marBottom w:val="0"/>
                  <w:divBdr>
                    <w:top w:val="none" w:sz="0" w:space="0" w:color="auto"/>
                    <w:left w:val="none" w:sz="0" w:space="0" w:color="auto"/>
                    <w:bottom w:val="none" w:sz="0" w:space="0" w:color="auto"/>
                    <w:right w:val="none" w:sz="0" w:space="0" w:color="auto"/>
                  </w:divBdr>
                </w:div>
                <w:div w:id="564340528">
                  <w:marLeft w:val="640"/>
                  <w:marRight w:val="0"/>
                  <w:marTop w:val="0"/>
                  <w:marBottom w:val="0"/>
                  <w:divBdr>
                    <w:top w:val="none" w:sz="0" w:space="0" w:color="auto"/>
                    <w:left w:val="none" w:sz="0" w:space="0" w:color="auto"/>
                    <w:bottom w:val="none" w:sz="0" w:space="0" w:color="auto"/>
                    <w:right w:val="none" w:sz="0" w:space="0" w:color="auto"/>
                  </w:divBdr>
                </w:div>
                <w:div w:id="1054543221">
                  <w:marLeft w:val="640"/>
                  <w:marRight w:val="0"/>
                  <w:marTop w:val="0"/>
                  <w:marBottom w:val="0"/>
                  <w:divBdr>
                    <w:top w:val="none" w:sz="0" w:space="0" w:color="auto"/>
                    <w:left w:val="none" w:sz="0" w:space="0" w:color="auto"/>
                    <w:bottom w:val="none" w:sz="0" w:space="0" w:color="auto"/>
                    <w:right w:val="none" w:sz="0" w:space="0" w:color="auto"/>
                  </w:divBdr>
                </w:div>
                <w:div w:id="1548375104">
                  <w:marLeft w:val="640"/>
                  <w:marRight w:val="0"/>
                  <w:marTop w:val="0"/>
                  <w:marBottom w:val="0"/>
                  <w:divBdr>
                    <w:top w:val="none" w:sz="0" w:space="0" w:color="auto"/>
                    <w:left w:val="none" w:sz="0" w:space="0" w:color="auto"/>
                    <w:bottom w:val="none" w:sz="0" w:space="0" w:color="auto"/>
                    <w:right w:val="none" w:sz="0" w:space="0" w:color="auto"/>
                  </w:divBdr>
                </w:div>
                <w:div w:id="126318982">
                  <w:marLeft w:val="640"/>
                  <w:marRight w:val="0"/>
                  <w:marTop w:val="0"/>
                  <w:marBottom w:val="0"/>
                  <w:divBdr>
                    <w:top w:val="none" w:sz="0" w:space="0" w:color="auto"/>
                    <w:left w:val="none" w:sz="0" w:space="0" w:color="auto"/>
                    <w:bottom w:val="none" w:sz="0" w:space="0" w:color="auto"/>
                    <w:right w:val="none" w:sz="0" w:space="0" w:color="auto"/>
                  </w:divBdr>
                </w:div>
                <w:div w:id="869102608">
                  <w:marLeft w:val="640"/>
                  <w:marRight w:val="0"/>
                  <w:marTop w:val="0"/>
                  <w:marBottom w:val="0"/>
                  <w:divBdr>
                    <w:top w:val="none" w:sz="0" w:space="0" w:color="auto"/>
                    <w:left w:val="none" w:sz="0" w:space="0" w:color="auto"/>
                    <w:bottom w:val="none" w:sz="0" w:space="0" w:color="auto"/>
                    <w:right w:val="none" w:sz="0" w:space="0" w:color="auto"/>
                  </w:divBdr>
                </w:div>
                <w:div w:id="1750076302">
                  <w:marLeft w:val="640"/>
                  <w:marRight w:val="0"/>
                  <w:marTop w:val="0"/>
                  <w:marBottom w:val="0"/>
                  <w:divBdr>
                    <w:top w:val="none" w:sz="0" w:space="0" w:color="auto"/>
                    <w:left w:val="none" w:sz="0" w:space="0" w:color="auto"/>
                    <w:bottom w:val="none" w:sz="0" w:space="0" w:color="auto"/>
                    <w:right w:val="none" w:sz="0" w:space="0" w:color="auto"/>
                  </w:divBdr>
                </w:div>
                <w:div w:id="199512007">
                  <w:marLeft w:val="640"/>
                  <w:marRight w:val="0"/>
                  <w:marTop w:val="0"/>
                  <w:marBottom w:val="0"/>
                  <w:divBdr>
                    <w:top w:val="none" w:sz="0" w:space="0" w:color="auto"/>
                    <w:left w:val="none" w:sz="0" w:space="0" w:color="auto"/>
                    <w:bottom w:val="none" w:sz="0" w:space="0" w:color="auto"/>
                    <w:right w:val="none" w:sz="0" w:space="0" w:color="auto"/>
                  </w:divBdr>
                </w:div>
                <w:div w:id="829062369">
                  <w:marLeft w:val="640"/>
                  <w:marRight w:val="0"/>
                  <w:marTop w:val="0"/>
                  <w:marBottom w:val="0"/>
                  <w:divBdr>
                    <w:top w:val="none" w:sz="0" w:space="0" w:color="auto"/>
                    <w:left w:val="none" w:sz="0" w:space="0" w:color="auto"/>
                    <w:bottom w:val="none" w:sz="0" w:space="0" w:color="auto"/>
                    <w:right w:val="none" w:sz="0" w:space="0" w:color="auto"/>
                  </w:divBdr>
                </w:div>
                <w:div w:id="547302138">
                  <w:marLeft w:val="640"/>
                  <w:marRight w:val="0"/>
                  <w:marTop w:val="0"/>
                  <w:marBottom w:val="0"/>
                  <w:divBdr>
                    <w:top w:val="none" w:sz="0" w:space="0" w:color="auto"/>
                    <w:left w:val="none" w:sz="0" w:space="0" w:color="auto"/>
                    <w:bottom w:val="none" w:sz="0" w:space="0" w:color="auto"/>
                    <w:right w:val="none" w:sz="0" w:space="0" w:color="auto"/>
                  </w:divBdr>
                </w:div>
                <w:div w:id="2105958982">
                  <w:marLeft w:val="640"/>
                  <w:marRight w:val="0"/>
                  <w:marTop w:val="0"/>
                  <w:marBottom w:val="0"/>
                  <w:divBdr>
                    <w:top w:val="none" w:sz="0" w:space="0" w:color="auto"/>
                    <w:left w:val="none" w:sz="0" w:space="0" w:color="auto"/>
                    <w:bottom w:val="none" w:sz="0" w:space="0" w:color="auto"/>
                    <w:right w:val="none" w:sz="0" w:space="0" w:color="auto"/>
                  </w:divBdr>
                </w:div>
                <w:div w:id="1748267516">
                  <w:marLeft w:val="640"/>
                  <w:marRight w:val="0"/>
                  <w:marTop w:val="0"/>
                  <w:marBottom w:val="0"/>
                  <w:divBdr>
                    <w:top w:val="none" w:sz="0" w:space="0" w:color="auto"/>
                    <w:left w:val="none" w:sz="0" w:space="0" w:color="auto"/>
                    <w:bottom w:val="none" w:sz="0" w:space="0" w:color="auto"/>
                    <w:right w:val="none" w:sz="0" w:space="0" w:color="auto"/>
                  </w:divBdr>
                </w:div>
                <w:div w:id="1848863789">
                  <w:marLeft w:val="640"/>
                  <w:marRight w:val="0"/>
                  <w:marTop w:val="0"/>
                  <w:marBottom w:val="0"/>
                  <w:divBdr>
                    <w:top w:val="none" w:sz="0" w:space="0" w:color="auto"/>
                    <w:left w:val="none" w:sz="0" w:space="0" w:color="auto"/>
                    <w:bottom w:val="none" w:sz="0" w:space="0" w:color="auto"/>
                    <w:right w:val="none" w:sz="0" w:space="0" w:color="auto"/>
                  </w:divBdr>
                </w:div>
                <w:div w:id="1406218269">
                  <w:marLeft w:val="640"/>
                  <w:marRight w:val="0"/>
                  <w:marTop w:val="0"/>
                  <w:marBottom w:val="0"/>
                  <w:divBdr>
                    <w:top w:val="none" w:sz="0" w:space="0" w:color="auto"/>
                    <w:left w:val="none" w:sz="0" w:space="0" w:color="auto"/>
                    <w:bottom w:val="none" w:sz="0" w:space="0" w:color="auto"/>
                    <w:right w:val="none" w:sz="0" w:space="0" w:color="auto"/>
                  </w:divBdr>
                </w:div>
                <w:div w:id="1100250935">
                  <w:marLeft w:val="640"/>
                  <w:marRight w:val="0"/>
                  <w:marTop w:val="0"/>
                  <w:marBottom w:val="0"/>
                  <w:divBdr>
                    <w:top w:val="none" w:sz="0" w:space="0" w:color="auto"/>
                    <w:left w:val="none" w:sz="0" w:space="0" w:color="auto"/>
                    <w:bottom w:val="none" w:sz="0" w:space="0" w:color="auto"/>
                    <w:right w:val="none" w:sz="0" w:space="0" w:color="auto"/>
                  </w:divBdr>
                </w:div>
                <w:div w:id="1549955667">
                  <w:marLeft w:val="640"/>
                  <w:marRight w:val="0"/>
                  <w:marTop w:val="0"/>
                  <w:marBottom w:val="0"/>
                  <w:divBdr>
                    <w:top w:val="none" w:sz="0" w:space="0" w:color="auto"/>
                    <w:left w:val="none" w:sz="0" w:space="0" w:color="auto"/>
                    <w:bottom w:val="none" w:sz="0" w:space="0" w:color="auto"/>
                    <w:right w:val="none" w:sz="0" w:space="0" w:color="auto"/>
                  </w:divBdr>
                </w:div>
                <w:div w:id="1961649186">
                  <w:marLeft w:val="640"/>
                  <w:marRight w:val="0"/>
                  <w:marTop w:val="0"/>
                  <w:marBottom w:val="0"/>
                  <w:divBdr>
                    <w:top w:val="none" w:sz="0" w:space="0" w:color="auto"/>
                    <w:left w:val="none" w:sz="0" w:space="0" w:color="auto"/>
                    <w:bottom w:val="none" w:sz="0" w:space="0" w:color="auto"/>
                    <w:right w:val="none" w:sz="0" w:space="0" w:color="auto"/>
                  </w:divBdr>
                </w:div>
                <w:div w:id="274295933">
                  <w:marLeft w:val="640"/>
                  <w:marRight w:val="0"/>
                  <w:marTop w:val="0"/>
                  <w:marBottom w:val="0"/>
                  <w:divBdr>
                    <w:top w:val="none" w:sz="0" w:space="0" w:color="auto"/>
                    <w:left w:val="none" w:sz="0" w:space="0" w:color="auto"/>
                    <w:bottom w:val="none" w:sz="0" w:space="0" w:color="auto"/>
                    <w:right w:val="none" w:sz="0" w:space="0" w:color="auto"/>
                  </w:divBdr>
                </w:div>
                <w:div w:id="252249339">
                  <w:marLeft w:val="640"/>
                  <w:marRight w:val="0"/>
                  <w:marTop w:val="0"/>
                  <w:marBottom w:val="0"/>
                  <w:divBdr>
                    <w:top w:val="none" w:sz="0" w:space="0" w:color="auto"/>
                    <w:left w:val="none" w:sz="0" w:space="0" w:color="auto"/>
                    <w:bottom w:val="none" w:sz="0" w:space="0" w:color="auto"/>
                    <w:right w:val="none" w:sz="0" w:space="0" w:color="auto"/>
                  </w:divBdr>
                </w:div>
                <w:div w:id="1031541064">
                  <w:marLeft w:val="640"/>
                  <w:marRight w:val="0"/>
                  <w:marTop w:val="0"/>
                  <w:marBottom w:val="0"/>
                  <w:divBdr>
                    <w:top w:val="none" w:sz="0" w:space="0" w:color="auto"/>
                    <w:left w:val="none" w:sz="0" w:space="0" w:color="auto"/>
                    <w:bottom w:val="none" w:sz="0" w:space="0" w:color="auto"/>
                    <w:right w:val="none" w:sz="0" w:space="0" w:color="auto"/>
                  </w:divBdr>
                </w:div>
                <w:div w:id="1678383357">
                  <w:marLeft w:val="640"/>
                  <w:marRight w:val="0"/>
                  <w:marTop w:val="0"/>
                  <w:marBottom w:val="0"/>
                  <w:divBdr>
                    <w:top w:val="none" w:sz="0" w:space="0" w:color="auto"/>
                    <w:left w:val="none" w:sz="0" w:space="0" w:color="auto"/>
                    <w:bottom w:val="none" w:sz="0" w:space="0" w:color="auto"/>
                    <w:right w:val="none" w:sz="0" w:space="0" w:color="auto"/>
                  </w:divBdr>
                </w:div>
                <w:div w:id="572206352">
                  <w:marLeft w:val="640"/>
                  <w:marRight w:val="0"/>
                  <w:marTop w:val="0"/>
                  <w:marBottom w:val="0"/>
                  <w:divBdr>
                    <w:top w:val="none" w:sz="0" w:space="0" w:color="auto"/>
                    <w:left w:val="none" w:sz="0" w:space="0" w:color="auto"/>
                    <w:bottom w:val="none" w:sz="0" w:space="0" w:color="auto"/>
                    <w:right w:val="none" w:sz="0" w:space="0" w:color="auto"/>
                  </w:divBdr>
                </w:div>
                <w:div w:id="617028915">
                  <w:marLeft w:val="640"/>
                  <w:marRight w:val="0"/>
                  <w:marTop w:val="0"/>
                  <w:marBottom w:val="0"/>
                  <w:divBdr>
                    <w:top w:val="none" w:sz="0" w:space="0" w:color="auto"/>
                    <w:left w:val="none" w:sz="0" w:space="0" w:color="auto"/>
                    <w:bottom w:val="none" w:sz="0" w:space="0" w:color="auto"/>
                    <w:right w:val="none" w:sz="0" w:space="0" w:color="auto"/>
                  </w:divBdr>
                </w:div>
                <w:div w:id="867642174">
                  <w:marLeft w:val="640"/>
                  <w:marRight w:val="0"/>
                  <w:marTop w:val="0"/>
                  <w:marBottom w:val="0"/>
                  <w:divBdr>
                    <w:top w:val="none" w:sz="0" w:space="0" w:color="auto"/>
                    <w:left w:val="none" w:sz="0" w:space="0" w:color="auto"/>
                    <w:bottom w:val="none" w:sz="0" w:space="0" w:color="auto"/>
                    <w:right w:val="none" w:sz="0" w:space="0" w:color="auto"/>
                  </w:divBdr>
                </w:div>
                <w:div w:id="2010257152">
                  <w:marLeft w:val="640"/>
                  <w:marRight w:val="0"/>
                  <w:marTop w:val="0"/>
                  <w:marBottom w:val="0"/>
                  <w:divBdr>
                    <w:top w:val="none" w:sz="0" w:space="0" w:color="auto"/>
                    <w:left w:val="none" w:sz="0" w:space="0" w:color="auto"/>
                    <w:bottom w:val="none" w:sz="0" w:space="0" w:color="auto"/>
                    <w:right w:val="none" w:sz="0" w:space="0" w:color="auto"/>
                  </w:divBdr>
                </w:div>
                <w:div w:id="648750327">
                  <w:marLeft w:val="640"/>
                  <w:marRight w:val="0"/>
                  <w:marTop w:val="0"/>
                  <w:marBottom w:val="0"/>
                  <w:divBdr>
                    <w:top w:val="none" w:sz="0" w:space="0" w:color="auto"/>
                    <w:left w:val="none" w:sz="0" w:space="0" w:color="auto"/>
                    <w:bottom w:val="none" w:sz="0" w:space="0" w:color="auto"/>
                    <w:right w:val="none" w:sz="0" w:space="0" w:color="auto"/>
                  </w:divBdr>
                </w:div>
                <w:div w:id="904730041">
                  <w:marLeft w:val="640"/>
                  <w:marRight w:val="0"/>
                  <w:marTop w:val="0"/>
                  <w:marBottom w:val="0"/>
                  <w:divBdr>
                    <w:top w:val="none" w:sz="0" w:space="0" w:color="auto"/>
                    <w:left w:val="none" w:sz="0" w:space="0" w:color="auto"/>
                    <w:bottom w:val="none" w:sz="0" w:space="0" w:color="auto"/>
                    <w:right w:val="none" w:sz="0" w:space="0" w:color="auto"/>
                  </w:divBdr>
                </w:div>
                <w:div w:id="1820266173">
                  <w:marLeft w:val="640"/>
                  <w:marRight w:val="0"/>
                  <w:marTop w:val="0"/>
                  <w:marBottom w:val="0"/>
                  <w:divBdr>
                    <w:top w:val="none" w:sz="0" w:space="0" w:color="auto"/>
                    <w:left w:val="none" w:sz="0" w:space="0" w:color="auto"/>
                    <w:bottom w:val="none" w:sz="0" w:space="0" w:color="auto"/>
                    <w:right w:val="none" w:sz="0" w:space="0" w:color="auto"/>
                  </w:divBdr>
                </w:div>
                <w:div w:id="1212421813">
                  <w:marLeft w:val="640"/>
                  <w:marRight w:val="0"/>
                  <w:marTop w:val="0"/>
                  <w:marBottom w:val="0"/>
                  <w:divBdr>
                    <w:top w:val="none" w:sz="0" w:space="0" w:color="auto"/>
                    <w:left w:val="none" w:sz="0" w:space="0" w:color="auto"/>
                    <w:bottom w:val="none" w:sz="0" w:space="0" w:color="auto"/>
                    <w:right w:val="none" w:sz="0" w:space="0" w:color="auto"/>
                  </w:divBdr>
                </w:div>
                <w:div w:id="1839225112">
                  <w:marLeft w:val="640"/>
                  <w:marRight w:val="0"/>
                  <w:marTop w:val="0"/>
                  <w:marBottom w:val="0"/>
                  <w:divBdr>
                    <w:top w:val="none" w:sz="0" w:space="0" w:color="auto"/>
                    <w:left w:val="none" w:sz="0" w:space="0" w:color="auto"/>
                    <w:bottom w:val="none" w:sz="0" w:space="0" w:color="auto"/>
                    <w:right w:val="none" w:sz="0" w:space="0" w:color="auto"/>
                  </w:divBdr>
                </w:div>
                <w:div w:id="784035522">
                  <w:marLeft w:val="640"/>
                  <w:marRight w:val="0"/>
                  <w:marTop w:val="0"/>
                  <w:marBottom w:val="0"/>
                  <w:divBdr>
                    <w:top w:val="none" w:sz="0" w:space="0" w:color="auto"/>
                    <w:left w:val="none" w:sz="0" w:space="0" w:color="auto"/>
                    <w:bottom w:val="none" w:sz="0" w:space="0" w:color="auto"/>
                    <w:right w:val="none" w:sz="0" w:space="0" w:color="auto"/>
                  </w:divBdr>
                </w:div>
                <w:div w:id="1506436169">
                  <w:marLeft w:val="640"/>
                  <w:marRight w:val="0"/>
                  <w:marTop w:val="0"/>
                  <w:marBottom w:val="0"/>
                  <w:divBdr>
                    <w:top w:val="none" w:sz="0" w:space="0" w:color="auto"/>
                    <w:left w:val="none" w:sz="0" w:space="0" w:color="auto"/>
                    <w:bottom w:val="none" w:sz="0" w:space="0" w:color="auto"/>
                    <w:right w:val="none" w:sz="0" w:space="0" w:color="auto"/>
                  </w:divBdr>
                </w:div>
                <w:div w:id="848328268">
                  <w:marLeft w:val="640"/>
                  <w:marRight w:val="0"/>
                  <w:marTop w:val="0"/>
                  <w:marBottom w:val="0"/>
                  <w:divBdr>
                    <w:top w:val="none" w:sz="0" w:space="0" w:color="auto"/>
                    <w:left w:val="none" w:sz="0" w:space="0" w:color="auto"/>
                    <w:bottom w:val="none" w:sz="0" w:space="0" w:color="auto"/>
                    <w:right w:val="none" w:sz="0" w:space="0" w:color="auto"/>
                  </w:divBdr>
                </w:div>
                <w:div w:id="598489469">
                  <w:marLeft w:val="640"/>
                  <w:marRight w:val="0"/>
                  <w:marTop w:val="0"/>
                  <w:marBottom w:val="0"/>
                  <w:divBdr>
                    <w:top w:val="none" w:sz="0" w:space="0" w:color="auto"/>
                    <w:left w:val="none" w:sz="0" w:space="0" w:color="auto"/>
                    <w:bottom w:val="none" w:sz="0" w:space="0" w:color="auto"/>
                    <w:right w:val="none" w:sz="0" w:space="0" w:color="auto"/>
                  </w:divBdr>
                </w:div>
                <w:div w:id="33045194">
                  <w:marLeft w:val="640"/>
                  <w:marRight w:val="0"/>
                  <w:marTop w:val="0"/>
                  <w:marBottom w:val="0"/>
                  <w:divBdr>
                    <w:top w:val="none" w:sz="0" w:space="0" w:color="auto"/>
                    <w:left w:val="none" w:sz="0" w:space="0" w:color="auto"/>
                    <w:bottom w:val="none" w:sz="0" w:space="0" w:color="auto"/>
                    <w:right w:val="none" w:sz="0" w:space="0" w:color="auto"/>
                  </w:divBdr>
                </w:div>
                <w:div w:id="1636451647">
                  <w:marLeft w:val="640"/>
                  <w:marRight w:val="0"/>
                  <w:marTop w:val="0"/>
                  <w:marBottom w:val="0"/>
                  <w:divBdr>
                    <w:top w:val="none" w:sz="0" w:space="0" w:color="auto"/>
                    <w:left w:val="none" w:sz="0" w:space="0" w:color="auto"/>
                    <w:bottom w:val="none" w:sz="0" w:space="0" w:color="auto"/>
                    <w:right w:val="none" w:sz="0" w:space="0" w:color="auto"/>
                  </w:divBdr>
                </w:div>
                <w:div w:id="537738527">
                  <w:marLeft w:val="640"/>
                  <w:marRight w:val="0"/>
                  <w:marTop w:val="0"/>
                  <w:marBottom w:val="0"/>
                  <w:divBdr>
                    <w:top w:val="none" w:sz="0" w:space="0" w:color="auto"/>
                    <w:left w:val="none" w:sz="0" w:space="0" w:color="auto"/>
                    <w:bottom w:val="none" w:sz="0" w:space="0" w:color="auto"/>
                    <w:right w:val="none" w:sz="0" w:space="0" w:color="auto"/>
                  </w:divBdr>
                </w:div>
                <w:div w:id="1864241346">
                  <w:marLeft w:val="640"/>
                  <w:marRight w:val="0"/>
                  <w:marTop w:val="0"/>
                  <w:marBottom w:val="0"/>
                  <w:divBdr>
                    <w:top w:val="none" w:sz="0" w:space="0" w:color="auto"/>
                    <w:left w:val="none" w:sz="0" w:space="0" w:color="auto"/>
                    <w:bottom w:val="none" w:sz="0" w:space="0" w:color="auto"/>
                    <w:right w:val="none" w:sz="0" w:space="0" w:color="auto"/>
                  </w:divBdr>
                </w:div>
                <w:div w:id="892812006">
                  <w:marLeft w:val="640"/>
                  <w:marRight w:val="0"/>
                  <w:marTop w:val="0"/>
                  <w:marBottom w:val="0"/>
                  <w:divBdr>
                    <w:top w:val="none" w:sz="0" w:space="0" w:color="auto"/>
                    <w:left w:val="none" w:sz="0" w:space="0" w:color="auto"/>
                    <w:bottom w:val="none" w:sz="0" w:space="0" w:color="auto"/>
                    <w:right w:val="none" w:sz="0" w:space="0" w:color="auto"/>
                  </w:divBdr>
                </w:div>
                <w:div w:id="2029914147">
                  <w:marLeft w:val="640"/>
                  <w:marRight w:val="0"/>
                  <w:marTop w:val="0"/>
                  <w:marBottom w:val="0"/>
                  <w:divBdr>
                    <w:top w:val="none" w:sz="0" w:space="0" w:color="auto"/>
                    <w:left w:val="none" w:sz="0" w:space="0" w:color="auto"/>
                    <w:bottom w:val="none" w:sz="0" w:space="0" w:color="auto"/>
                    <w:right w:val="none" w:sz="0" w:space="0" w:color="auto"/>
                  </w:divBdr>
                </w:div>
                <w:div w:id="649403434">
                  <w:marLeft w:val="640"/>
                  <w:marRight w:val="0"/>
                  <w:marTop w:val="0"/>
                  <w:marBottom w:val="0"/>
                  <w:divBdr>
                    <w:top w:val="none" w:sz="0" w:space="0" w:color="auto"/>
                    <w:left w:val="none" w:sz="0" w:space="0" w:color="auto"/>
                    <w:bottom w:val="none" w:sz="0" w:space="0" w:color="auto"/>
                    <w:right w:val="none" w:sz="0" w:space="0" w:color="auto"/>
                  </w:divBdr>
                </w:div>
                <w:div w:id="966424729">
                  <w:marLeft w:val="640"/>
                  <w:marRight w:val="0"/>
                  <w:marTop w:val="0"/>
                  <w:marBottom w:val="0"/>
                  <w:divBdr>
                    <w:top w:val="none" w:sz="0" w:space="0" w:color="auto"/>
                    <w:left w:val="none" w:sz="0" w:space="0" w:color="auto"/>
                    <w:bottom w:val="none" w:sz="0" w:space="0" w:color="auto"/>
                    <w:right w:val="none" w:sz="0" w:space="0" w:color="auto"/>
                  </w:divBdr>
                </w:div>
                <w:div w:id="1003583644">
                  <w:marLeft w:val="640"/>
                  <w:marRight w:val="0"/>
                  <w:marTop w:val="0"/>
                  <w:marBottom w:val="0"/>
                  <w:divBdr>
                    <w:top w:val="none" w:sz="0" w:space="0" w:color="auto"/>
                    <w:left w:val="none" w:sz="0" w:space="0" w:color="auto"/>
                    <w:bottom w:val="none" w:sz="0" w:space="0" w:color="auto"/>
                    <w:right w:val="none" w:sz="0" w:space="0" w:color="auto"/>
                  </w:divBdr>
                </w:div>
                <w:div w:id="951742087">
                  <w:marLeft w:val="640"/>
                  <w:marRight w:val="0"/>
                  <w:marTop w:val="0"/>
                  <w:marBottom w:val="0"/>
                  <w:divBdr>
                    <w:top w:val="none" w:sz="0" w:space="0" w:color="auto"/>
                    <w:left w:val="none" w:sz="0" w:space="0" w:color="auto"/>
                    <w:bottom w:val="none" w:sz="0" w:space="0" w:color="auto"/>
                    <w:right w:val="none" w:sz="0" w:space="0" w:color="auto"/>
                  </w:divBdr>
                </w:div>
                <w:div w:id="127209708">
                  <w:marLeft w:val="640"/>
                  <w:marRight w:val="0"/>
                  <w:marTop w:val="0"/>
                  <w:marBottom w:val="0"/>
                  <w:divBdr>
                    <w:top w:val="none" w:sz="0" w:space="0" w:color="auto"/>
                    <w:left w:val="none" w:sz="0" w:space="0" w:color="auto"/>
                    <w:bottom w:val="none" w:sz="0" w:space="0" w:color="auto"/>
                    <w:right w:val="none" w:sz="0" w:space="0" w:color="auto"/>
                  </w:divBdr>
                </w:div>
                <w:div w:id="211701379">
                  <w:marLeft w:val="640"/>
                  <w:marRight w:val="0"/>
                  <w:marTop w:val="0"/>
                  <w:marBottom w:val="0"/>
                  <w:divBdr>
                    <w:top w:val="none" w:sz="0" w:space="0" w:color="auto"/>
                    <w:left w:val="none" w:sz="0" w:space="0" w:color="auto"/>
                    <w:bottom w:val="none" w:sz="0" w:space="0" w:color="auto"/>
                    <w:right w:val="none" w:sz="0" w:space="0" w:color="auto"/>
                  </w:divBdr>
                </w:div>
                <w:div w:id="141234685">
                  <w:marLeft w:val="640"/>
                  <w:marRight w:val="0"/>
                  <w:marTop w:val="0"/>
                  <w:marBottom w:val="0"/>
                  <w:divBdr>
                    <w:top w:val="none" w:sz="0" w:space="0" w:color="auto"/>
                    <w:left w:val="none" w:sz="0" w:space="0" w:color="auto"/>
                    <w:bottom w:val="none" w:sz="0" w:space="0" w:color="auto"/>
                    <w:right w:val="none" w:sz="0" w:space="0" w:color="auto"/>
                  </w:divBdr>
                </w:div>
                <w:div w:id="1554541337">
                  <w:marLeft w:val="640"/>
                  <w:marRight w:val="0"/>
                  <w:marTop w:val="0"/>
                  <w:marBottom w:val="0"/>
                  <w:divBdr>
                    <w:top w:val="none" w:sz="0" w:space="0" w:color="auto"/>
                    <w:left w:val="none" w:sz="0" w:space="0" w:color="auto"/>
                    <w:bottom w:val="none" w:sz="0" w:space="0" w:color="auto"/>
                    <w:right w:val="none" w:sz="0" w:space="0" w:color="auto"/>
                  </w:divBdr>
                </w:div>
                <w:div w:id="1952323778">
                  <w:marLeft w:val="640"/>
                  <w:marRight w:val="0"/>
                  <w:marTop w:val="0"/>
                  <w:marBottom w:val="0"/>
                  <w:divBdr>
                    <w:top w:val="none" w:sz="0" w:space="0" w:color="auto"/>
                    <w:left w:val="none" w:sz="0" w:space="0" w:color="auto"/>
                    <w:bottom w:val="none" w:sz="0" w:space="0" w:color="auto"/>
                    <w:right w:val="none" w:sz="0" w:space="0" w:color="auto"/>
                  </w:divBdr>
                </w:div>
                <w:div w:id="322510218">
                  <w:marLeft w:val="640"/>
                  <w:marRight w:val="0"/>
                  <w:marTop w:val="0"/>
                  <w:marBottom w:val="0"/>
                  <w:divBdr>
                    <w:top w:val="none" w:sz="0" w:space="0" w:color="auto"/>
                    <w:left w:val="none" w:sz="0" w:space="0" w:color="auto"/>
                    <w:bottom w:val="none" w:sz="0" w:space="0" w:color="auto"/>
                    <w:right w:val="none" w:sz="0" w:space="0" w:color="auto"/>
                  </w:divBdr>
                </w:div>
                <w:div w:id="487744962">
                  <w:marLeft w:val="640"/>
                  <w:marRight w:val="0"/>
                  <w:marTop w:val="0"/>
                  <w:marBottom w:val="0"/>
                  <w:divBdr>
                    <w:top w:val="none" w:sz="0" w:space="0" w:color="auto"/>
                    <w:left w:val="none" w:sz="0" w:space="0" w:color="auto"/>
                    <w:bottom w:val="none" w:sz="0" w:space="0" w:color="auto"/>
                    <w:right w:val="none" w:sz="0" w:space="0" w:color="auto"/>
                  </w:divBdr>
                </w:div>
                <w:div w:id="1168328332">
                  <w:marLeft w:val="640"/>
                  <w:marRight w:val="0"/>
                  <w:marTop w:val="0"/>
                  <w:marBottom w:val="0"/>
                  <w:divBdr>
                    <w:top w:val="none" w:sz="0" w:space="0" w:color="auto"/>
                    <w:left w:val="none" w:sz="0" w:space="0" w:color="auto"/>
                    <w:bottom w:val="none" w:sz="0" w:space="0" w:color="auto"/>
                    <w:right w:val="none" w:sz="0" w:space="0" w:color="auto"/>
                  </w:divBdr>
                </w:div>
                <w:div w:id="1397624143">
                  <w:marLeft w:val="640"/>
                  <w:marRight w:val="0"/>
                  <w:marTop w:val="0"/>
                  <w:marBottom w:val="0"/>
                  <w:divBdr>
                    <w:top w:val="none" w:sz="0" w:space="0" w:color="auto"/>
                    <w:left w:val="none" w:sz="0" w:space="0" w:color="auto"/>
                    <w:bottom w:val="none" w:sz="0" w:space="0" w:color="auto"/>
                    <w:right w:val="none" w:sz="0" w:space="0" w:color="auto"/>
                  </w:divBdr>
                </w:div>
                <w:div w:id="1164392120">
                  <w:marLeft w:val="640"/>
                  <w:marRight w:val="0"/>
                  <w:marTop w:val="0"/>
                  <w:marBottom w:val="0"/>
                  <w:divBdr>
                    <w:top w:val="none" w:sz="0" w:space="0" w:color="auto"/>
                    <w:left w:val="none" w:sz="0" w:space="0" w:color="auto"/>
                    <w:bottom w:val="none" w:sz="0" w:space="0" w:color="auto"/>
                    <w:right w:val="none" w:sz="0" w:space="0" w:color="auto"/>
                  </w:divBdr>
                </w:div>
                <w:div w:id="1801143839">
                  <w:marLeft w:val="640"/>
                  <w:marRight w:val="0"/>
                  <w:marTop w:val="0"/>
                  <w:marBottom w:val="0"/>
                  <w:divBdr>
                    <w:top w:val="none" w:sz="0" w:space="0" w:color="auto"/>
                    <w:left w:val="none" w:sz="0" w:space="0" w:color="auto"/>
                    <w:bottom w:val="none" w:sz="0" w:space="0" w:color="auto"/>
                    <w:right w:val="none" w:sz="0" w:space="0" w:color="auto"/>
                  </w:divBdr>
                </w:div>
                <w:div w:id="185756768">
                  <w:marLeft w:val="640"/>
                  <w:marRight w:val="0"/>
                  <w:marTop w:val="0"/>
                  <w:marBottom w:val="0"/>
                  <w:divBdr>
                    <w:top w:val="none" w:sz="0" w:space="0" w:color="auto"/>
                    <w:left w:val="none" w:sz="0" w:space="0" w:color="auto"/>
                    <w:bottom w:val="none" w:sz="0" w:space="0" w:color="auto"/>
                    <w:right w:val="none" w:sz="0" w:space="0" w:color="auto"/>
                  </w:divBdr>
                </w:div>
                <w:div w:id="1275400734">
                  <w:marLeft w:val="640"/>
                  <w:marRight w:val="0"/>
                  <w:marTop w:val="0"/>
                  <w:marBottom w:val="0"/>
                  <w:divBdr>
                    <w:top w:val="none" w:sz="0" w:space="0" w:color="auto"/>
                    <w:left w:val="none" w:sz="0" w:space="0" w:color="auto"/>
                    <w:bottom w:val="none" w:sz="0" w:space="0" w:color="auto"/>
                    <w:right w:val="none" w:sz="0" w:space="0" w:color="auto"/>
                  </w:divBdr>
                </w:div>
                <w:div w:id="780222240">
                  <w:marLeft w:val="640"/>
                  <w:marRight w:val="0"/>
                  <w:marTop w:val="0"/>
                  <w:marBottom w:val="0"/>
                  <w:divBdr>
                    <w:top w:val="none" w:sz="0" w:space="0" w:color="auto"/>
                    <w:left w:val="none" w:sz="0" w:space="0" w:color="auto"/>
                    <w:bottom w:val="none" w:sz="0" w:space="0" w:color="auto"/>
                    <w:right w:val="none" w:sz="0" w:space="0" w:color="auto"/>
                  </w:divBdr>
                </w:div>
                <w:div w:id="1098715439">
                  <w:marLeft w:val="640"/>
                  <w:marRight w:val="0"/>
                  <w:marTop w:val="0"/>
                  <w:marBottom w:val="0"/>
                  <w:divBdr>
                    <w:top w:val="none" w:sz="0" w:space="0" w:color="auto"/>
                    <w:left w:val="none" w:sz="0" w:space="0" w:color="auto"/>
                    <w:bottom w:val="none" w:sz="0" w:space="0" w:color="auto"/>
                    <w:right w:val="none" w:sz="0" w:space="0" w:color="auto"/>
                  </w:divBdr>
                </w:div>
                <w:div w:id="1171719514">
                  <w:marLeft w:val="640"/>
                  <w:marRight w:val="0"/>
                  <w:marTop w:val="0"/>
                  <w:marBottom w:val="0"/>
                  <w:divBdr>
                    <w:top w:val="none" w:sz="0" w:space="0" w:color="auto"/>
                    <w:left w:val="none" w:sz="0" w:space="0" w:color="auto"/>
                    <w:bottom w:val="none" w:sz="0" w:space="0" w:color="auto"/>
                    <w:right w:val="none" w:sz="0" w:space="0" w:color="auto"/>
                  </w:divBdr>
                </w:div>
                <w:div w:id="784929490">
                  <w:marLeft w:val="640"/>
                  <w:marRight w:val="0"/>
                  <w:marTop w:val="0"/>
                  <w:marBottom w:val="0"/>
                  <w:divBdr>
                    <w:top w:val="none" w:sz="0" w:space="0" w:color="auto"/>
                    <w:left w:val="none" w:sz="0" w:space="0" w:color="auto"/>
                    <w:bottom w:val="none" w:sz="0" w:space="0" w:color="auto"/>
                    <w:right w:val="none" w:sz="0" w:space="0" w:color="auto"/>
                  </w:divBdr>
                </w:div>
                <w:div w:id="2078475053">
                  <w:marLeft w:val="640"/>
                  <w:marRight w:val="0"/>
                  <w:marTop w:val="0"/>
                  <w:marBottom w:val="0"/>
                  <w:divBdr>
                    <w:top w:val="none" w:sz="0" w:space="0" w:color="auto"/>
                    <w:left w:val="none" w:sz="0" w:space="0" w:color="auto"/>
                    <w:bottom w:val="none" w:sz="0" w:space="0" w:color="auto"/>
                    <w:right w:val="none" w:sz="0" w:space="0" w:color="auto"/>
                  </w:divBdr>
                </w:div>
                <w:div w:id="27923703">
                  <w:marLeft w:val="640"/>
                  <w:marRight w:val="0"/>
                  <w:marTop w:val="0"/>
                  <w:marBottom w:val="0"/>
                  <w:divBdr>
                    <w:top w:val="none" w:sz="0" w:space="0" w:color="auto"/>
                    <w:left w:val="none" w:sz="0" w:space="0" w:color="auto"/>
                    <w:bottom w:val="none" w:sz="0" w:space="0" w:color="auto"/>
                    <w:right w:val="none" w:sz="0" w:space="0" w:color="auto"/>
                  </w:divBdr>
                </w:div>
                <w:div w:id="1832256056">
                  <w:marLeft w:val="640"/>
                  <w:marRight w:val="0"/>
                  <w:marTop w:val="0"/>
                  <w:marBottom w:val="0"/>
                  <w:divBdr>
                    <w:top w:val="none" w:sz="0" w:space="0" w:color="auto"/>
                    <w:left w:val="none" w:sz="0" w:space="0" w:color="auto"/>
                    <w:bottom w:val="none" w:sz="0" w:space="0" w:color="auto"/>
                    <w:right w:val="none" w:sz="0" w:space="0" w:color="auto"/>
                  </w:divBdr>
                </w:div>
                <w:div w:id="1941065686">
                  <w:marLeft w:val="640"/>
                  <w:marRight w:val="0"/>
                  <w:marTop w:val="0"/>
                  <w:marBottom w:val="0"/>
                  <w:divBdr>
                    <w:top w:val="none" w:sz="0" w:space="0" w:color="auto"/>
                    <w:left w:val="none" w:sz="0" w:space="0" w:color="auto"/>
                    <w:bottom w:val="none" w:sz="0" w:space="0" w:color="auto"/>
                    <w:right w:val="none" w:sz="0" w:space="0" w:color="auto"/>
                  </w:divBdr>
                </w:div>
                <w:div w:id="1219241999">
                  <w:marLeft w:val="640"/>
                  <w:marRight w:val="0"/>
                  <w:marTop w:val="0"/>
                  <w:marBottom w:val="0"/>
                  <w:divBdr>
                    <w:top w:val="none" w:sz="0" w:space="0" w:color="auto"/>
                    <w:left w:val="none" w:sz="0" w:space="0" w:color="auto"/>
                    <w:bottom w:val="none" w:sz="0" w:space="0" w:color="auto"/>
                    <w:right w:val="none" w:sz="0" w:space="0" w:color="auto"/>
                  </w:divBdr>
                </w:div>
                <w:div w:id="1622952817">
                  <w:marLeft w:val="640"/>
                  <w:marRight w:val="0"/>
                  <w:marTop w:val="0"/>
                  <w:marBottom w:val="0"/>
                  <w:divBdr>
                    <w:top w:val="none" w:sz="0" w:space="0" w:color="auto"/>
                    <w:left w:val="none" w:sz="0" w:space="0" w:color="auto"/>
                    <w:bottom w:val="none" w:sz="0" w:space="0" w:color="auto"/>
                    <w:right w:val="none" w:sz="0" w:space="0" w:color="auto"/>
                  </w:divBdr>
                </w:div>
                <w:div w:id="695740227">
                  <w:marLeft w:val="640"/>
                  <w:marRight w:val="0"/>
                  <w:marTop w:val="0"/>
                  <w:marBottom w:val="0"/>
                  <w:divBdr>
                    <w:top w:val="none" w:sz="0" w:space="0" w:color="auto"/>
                    <w:left w:val="none" w:sz="0" w:space="0" w:color="auto"/>
                    <w:bottom w:val="none" w:sz="0" w:space="0" w:color="auto"/>
                    <w:right w:val="none" w:sz="0" w:space="0" w:color="auto"/>
                  </w:divBdr>
                </w:div>
                <w:div w:id="1492060866">
                  <w:marLeft w:val="640"/>
                  <w:marRight w:val="0"/>
                  <w:marTop w:val="0"/>
                  <w:marBottom w:val="0"/>
                  <w:divBdr>
                    <w:top w:val="none" w:sz="0" w:space="0" w:color="auto"/>
                    <w:left w:val="none" w:sz="0" w:space="0" w:color="auto"/>
                    <w:bottom w:val="none" w:sz="0" w:space="0" w:color="auto"/>
                    <w:right w:val="none" w:sz="0" w:space="0" w:color="auto"/>
                  </w:divBdr>
                </w:div>
                <w:div w:id="1943875403">
                  <w:marLeft w:val="640"/>
                  <w:marRight w:val="0"/>
                  <w:marTop w:val="0"/>
                  <w:marBottom w:val="0"/>
                  <w:divBdr>
                    <w:top w:val="none" w:sz="0" w:space="0" w:color="auto"/>
                    <w:left w:val="none" w:sz="0" w:space="0" w:color="auto"/>
                    <w:bottom w:val="none" w:sz="0" w:space="0" w:color="auto"/>
                    <w:right w:val="none" w:sz="0" w:space="0" w:color="auto"/>
                  </w:divBdr>
                </w:div>
                <w:div w:id="1180587459">
                  <w:marLeft w:val="640"/>
                  <w:marRight w:val="0"/>
                  <w:marTop w:val="0"/>
                  <w:marBottom w:val="0"/>
                  <w:divBdr>
                    <w:top w:val="none" w:sz="0" w:space="0" w:color="auto"/>
                    <w:left w:val="none" w:sz="0" w:space="0" w:color="auto"/>
                    <w:bottom w:val="none" w:sz="0" w:space="0" w:color="auto"/>
                    <w:right w:val="none" w:sz="0" w:space="0" w:color="auto"/>
                  </w:divBdr>
                </w:div>
                <w:div w:id="1841847129">
                  <w:marLeft w:val="640"/>
                  <w:marRight w:val="0"/>
                  <w:marTop w:val="0"/>
                  <w:marBottom w:val="0"/>
                  <w:divBdr>
                    <w:top w:val="none" w:sz="0" w:space="0" w:color="auto"/>
                    <w:left w:val="none" w:sz="0" w:space="0" w:color="auto"/>
                    <w:bottom w:val="none" w:sz="0" w:space="0" w:color="auto"/>
                    <w:right w:val="none" w:sz="0" w:space="0" w:color="auto"/>
                  </w:divBdr>
                </w:div>
                <w:div w:id="1297368290">
                  <w:marLeft w:val="640"/>
                  <w:marRight w:val="0"/>
                  <w:marTop w:val="0"/>
                  <w:marBottom w:val="0"/>
                  <w:divBdr>
                    <w:top w:val="none" w:sz="0" w:space="0" w:color="auto"/>
                    <w:left w:val="none" w:sz="0" w:space="0" w:color="auto"/>
                    <w:bottom w:val="none" w:sz="0" w:space="0" w:color="auto"/>
                    <w:right w:val="none" w:sz="0" w:space="0" w:color="auto"/>
                  </w:divBdr>
                </w:div>
                <w:div w:id="434639589">
                  <w:marLeft w:val="640"/>
                  <w:marRight w:val="0"/>
                  <w:marTop w:val="0"/>
                  <w:marBottom w:val="0"/>
                  <w:divBdr>
                    <w:top w:val="none" w:sz="0" w:space="0" w:color="auto"/>
                    <w:left w:val="none" w:sz="0" w:space="0" w:color="auto"/>
                    <w:bottom w:val="none" w:sz="0" w:space="0" w:color="auto"/>
                    <w:right w:val="none" w:sz="0" w:space="0" w:color="auto"/>
                  </w:divBdr>
                </w:div>
                <w:div w:id="114257470">
                  <w:marLeft w:val="640"/>
                  <w:marRight w:val="0"/>
                  <w:marTop w:val="0"/>
                  <w:marBottom w:val="0"/>
                  <w:divBdr>
                    <w:top w:val="none" w:sz="0" w:space="0" w:color="auto"/>
                    <w:left w:val="none" w:sz="0" w:space="0" w:color="auto"/>
                    <w:bottom w:val="none" w:sz="0" w:space="0" w:color="auto"/>
                    <w:right w:val="none" w:sz="0" w:space="0" w:color="auto"/>
                  </w:divBdr>
                </w:div>
                <w:div w:id="805045029">
                  <w:marLeft w:val="640"/>
                  <w:marRight w:val="0"/>
                  <w:marTop w:val="0"/>
                  <w:marBottom w:val="0"/>
                  <w:divBdr>
                    <w:top w:val="none" w:sz="0" w:space="0" w:color="auto"/>
                    <w:left w:val="none" w:sz="0" w:space="0" w:color="auto"/>
                    <w:bottom w:val="none" w:sz="0" w:space="0" w:color="auto"/>
                    <w:right w:val="none" w:sz="0" w:space="0" w:color="auto"/>
                  </w:divBdr>
                </w:div>
                <w:div w:id="967930526">
                  <w:marLeft w:val="640"/>
                  <w:marRight w:val="0"/>
                  <w:marTop w:val="0"/>
                  <w:marBottom w:val="0"/>
                  <w:divBdr>
                    <w:top w:val="none" w:sz="0" w:space="0" w:color="auto"/>
                    <w:left w:val="none" w:sz="0" w:space="0" w:color="auto"/>
                    <w:bottom w:val="none" w:sz="0" w:space="0" w:color="auto"/>
                    <w:right w:val="none" w:sz="0" w:space="0" w:color="auto"/>
                  </w:divBdr>
                </w:div>
                <w:div w:id="693506327">
                  <w:marLeft w:val="640"/>
                  <w:marRight w:val="0"/>
                  <w:marTop w:val="0"/>
                  <w:marBottom w:val="0"/>
                  <w:divBdr>
                    <w:top w:val="none" w:sz="0" w:space="0" w:color="auto"/>
                    <w:left w:val="none" w:sz="0" w:space="0" w:color="auto"/>
                    <w:bottom w:val="none" w:sz="0" w:space="0" w:color="auto"/>
                    <w:right w:val="none" w:sz="0" w:space="0" w:color="auto"/>
                  </w:divBdr>
                </w:div>
                <w:div w:id="440534194">
                  <w:marLeft w:val="640"/>
                  <w:marRight w:val="0"/>
                  <w:marTop w:val="0"/>
                  <w:marBottom w:val="0"/>
                  <w:divBdr>
                    <w:top w:val="none" w:sz="0" w:space="0" w:color="auto"/>
                    <w:left w:val="none" w:sz="0" w:space="0" w:color="auto"/>
                    <w:bottom w:val="none" w:sz="0" w:space="0" w:color="auto"/>
                    <w:right w:val="none" w:sz="0" w:space="0" w:color="auto"/>
                  </w:divBdr>
                </w:div>
                <w:div w:id="154299628">
                  <w:marLeft w:val="640"/>
                  <w:marRight w:val="0"/>
                  <w:marTop w:val="0"/>
                  <w:marBottom w:val="0"/>
                  <w:divBdr>
                    <w:top w:val="none" w:sz="0" w:space="0" w:color="auto"/>
                    <w:left w:val="none" w:sz="0" w:space="0" w:color="auto"/>
                    <w:bottom w:val="none" w:sz="0" w:space="0" w:color="auto"/>
                    <w:right w:val="none" w:sz="0" w:space="0" w:color="auto"/>
                  </w:divBdr>
                </w:div>
                <w:div w:id="345521309">
                  <w:marLeft w:val="640"/>
                  <w:marRight w:val="0"/>
                  <w:marTop w:val="0"/>
                  <w:marBottom w:val="0"/>
                  <w:divBdr>
                    <w:top w:val="none" w:sz="0" w:space="0" w:color="auto"/>
                    <w:left w:val="none" w:sz="0" w:space="0" w:color="auto"/>
                    <w:bottom w:val="none" w:sz="0" w:space="0" w:color="auto"/>
                    <w:right w:val="none" w:sz="0" w:space="0" w:color="auto"/>
                  </w:divBdr>
                </w:div>
                <w:div w:id="444235280">
                  <w:marLeft w:val="640"/>
                  <w:marRight w:val="0"/>
                  <w:marTop w:val="0"/>
                  <w:marBottom w:val="0"/>
                  <w:divBdr>
                    <w:top w:val="none" w:sz="0" w:space="0" w:color="auto"/>
                    <w:left w:val="none" w:sz="0" w:space="0" w:color="auto"/>
                    <w:bottom w:val="none" w:sz="0" w:space="0" w:color="auto"/>
                    <w:right w:val="none" w:sz="0" w:space="0" w:color="auto"/>
                  </w:divBdr>
                </w:div>
                <w:div w:id="1002464024">
                  <w:marLeft w:val="640"/>
                  <w:marRight w:val="0"/>
                  <w:marTop w:val="0"/>
                  <w:marBottom w:val="0"/>
                  <w:divBdr>
                    <w:top w:val="none" w:sz="0" w:space="0" w:color="auto"/>
                    <w:left w:val="none" w:sz="0" w:space="0" w:color="auto"/>
                    <w:bottom w:val="none" w:sz="0" w:space="0" w:color="auto"/>
                    <w:right w:val="none" w:sz="0" w:space="0" w:color="auto"/>
                  </w:divBdr>
                </w:div>
                <w:div w:id="445807916">
                  <w:marLeft w:val="640"/>
                  <w:marRight w:val="0"/>
                  <w:marTop w:val="0"/>
                  <w:marBottom w:val="0"/>
                  <w:divBdr>
                    <w:top w:val="none" w:sz="0" w:space="0" w:color="auto"/>
                    <w:left w:val="none" w:sz="0" w:space="0" w:color="auto"/>
                    <w:bottom w:val="none" w:sz="0" w:space="0" w:color="auto"/>
                    <w:right w:val="none" w:sz="0" w:space="0" w:color="auto"/>
                  </w:divBdr>
                </w:div>
                <w:div w:id="495343524">
                  <w:marLeft w:val="640"/>
                  <w:marRight w:val="0"/>
                  <w:marTop w:val="0"/>
                  <w:marBottom w:val="0"/>
                  <w:divBdr>
                    <w:top w:val="none" w:sz="0" w:space="0" w:color="auto"/>
                    <w:left w:val="none" w:sz="0" w:space="0" w:color="auto"/>
                    <w:bottom w:val="none" w:sz="0" w:space="0" w:color="auto"/>
                    <w:right w:val="none" w:sz="0" w:space="0" w:color="auto"/>
                  </w:divBdr>
                </w:div>
                <w:div w:id="383023119">
                  <w:marLeft w:val="640"/>
                  <w:marRight w:val="0"/>
                  <w:marTop w:val="0"/>
                  <w:marBottom w:val="0"/>
                  <w:divBdr>
                    <w:top w:val="none" w:sz="0" w:space="0" w:color="auto"/>
                    <w:left w:val="none" w:sz="0" w:space="0" w:color="auto"/>
                    <w:bottom w:val="none" w:sz="0" w:space="0" w:color="auto"/>
                    <w:right w:val="none" w:sz="0" w:space="0" w:color="auto"/>
                  </w:divBdr>
                </w:div>
                <w:div w:id="1035614049">
                  <w:marLeft w:val="640"/>
                  <w:marRight w:val="0"/>
                  <w:marTop w:val="0"/>
                  <w:marBottom w:val="0"/>
                  <w:divBdr>
                    <w:top w:val="none" w:sz="0" w:space="0" w:color="auto"/>
                    <w:left w:val="none" w:sz="0" w:space="0" w:color="auto"/>
                    <w:bottom w:val="none" w:sz="0" w:space="0" w:color="auto"/>
                    <w:right w:val="none" w:sz="0" w:space="0" w:color="auto"/>
                  </w:divBdr>
                </w:div>
                <w:div w:id="335620271">
                  <w:marLeft w:val="640"/>
                  <w:marRight w:val="0"/>
                  <w:marTop w:val="0"/>
                  <w:marBottom w:val="0"/>
                  <w:divBdr>
                    <w:top w:val="none" w:sz="0" w:space="0" w:color="auto"/>
                    <w:left w:val="none" w:sz="0" w:space="0" w:color="auto"/>
                    <w:bottom w:val="none" w:sz="0" w:space="0" w:color="auto"/>
                    <w:right w:val="none" w:sz="0" w:space="0" w:color="auto"/>
                  </w:divBdr>
                </w:div>
                <w:div w:id="53506867">
                  <w:marLeft w:val="640"/>
                  <w:marRight w:val="0"/>
                  <w:marTop w:val="0"/>
                  <w:marBottom w:val="0"/>
                  <w:divBdr>
                    <w:top w:val="none" w:sz="0" w:space="0" w:color="auto"/>
                    <w:left w:val="none" w:sz="0" w:space="0" w:color="auto"/>
                    <w:bottom w:val="none" w:sz="0" w:space="0" w:color="auto"/>
                    <w:right w:val="none" w:sz="0" w:space="0" w:color="auto"/>
                  </w:divBdr>
                </w:div>
                <w:div w:id="196623525">
                  <w:marLeft w:val="640"/>
                  <w:marRight w:val="0"/>
                  <w:marTop w:val="0"/>
                  <w:marBottom w:val="0"/>
                  <w:divBdr>
                    <w:top w:val="none" w:sz="0" w:space="0" w:color="auto"/>
                    <w:left w:val="none" w:sz="0" w:space="0" w:color="auto"/>
                    <w:bottom w:val="none" w:sz="0" w:space="0" w:color="auto"/>
                    <w:right w:val="none" w:sz="0" w:space="0" w:color="auto"/>
                  </w:divBdr>
                </w:div>
                <w:div w:id="529731046">
                  <w:marLeft w:val="640"/>
                  <w:marRight w:val="0"/>
                  <w:marTop w:val="0"/>
                  <w:marBottom w:val="0"/>
                  <w:divBdr>
                    <w:top w:val="none" w:sz="0" w:space="0" w:color="auto"/>
                    <w:left w:val="none" w:sz="0" w:space="0" w:color="auto"/>
                    <w:bottom w:val="none" w:sz="0" w:space="0" w:color="auto"/>
                    <w:right w:val="none" w:sz="0" w:space="0" w:color="auto"/>
                  </w:divBdr>
                </w:div>
                <w:div w:id="2000451542">
                  <w:marLeft w:val="640"/>
                  <w:marRight w:val="0"/>
                  <w:marTop w:val="0"/>
                  <w:marBottom w:val="0"/>
                  <w:divBdr>
                    <w:top w:val="none" w:sz="0" w:space="0" w:color="auto"/>
                    <w:left w:val="none" w:sz="0" w:space="0" w:color="auto"/>
                    <w:bottom w:val="none" w:sz="0" w:space="0" w:color="auto"/>
                    <w:right w:val="none" w:sz="0" w:space="0" w:color="auto"/>
                  </w:divBdr>
                </w:div>
                <w:div w:id="1728526427">
                  <w:marLeft w:val="640"/>
                  <w:marRight w:val="0"/>
                  <w:marTop w:val="0"/>
                  <w:marBottom w:val="0"/>
                  <w:divBdr>
                    <w:top w:val="none" w:sz="0" w:space="0" w:color="auto"/>
                    <w:left w:val="none" w:sz="0" w:space="0" w:color="auto"/>
                    <w:bottom w:val="none" w:sz="0" w:space="0" w:color="auto"/>
                    <w:right w:val="none" w:sz="0" w:space="0" w:color="auto"/>
                  </w:divBdr>
                </w:div>
                <w:div w:id="792096822">
                  <w:marLeft w:val="640"/>
                  <w:marRight w:val="0"/>
                  <w:marTop w:val="0"/>
                  <w:marBottom w:val="0"/>
                  <w:divBdr>
                    <w:top w:val="none" w:sz="0" w:space="0" w:color="auto"/>
                    <w:left w:val="none" w:sz="0" w:space="0" w:color="auto"/>
                    <w:bottom w:val="none" w:sz="0" w:space="0" w:color="auto"/>
                    <w:right w:val="none" w:sz="0" w:space="0" w:color="auto"/>
                  </w:divBdr>
                </w:div>
                <w:div w:id="1807116489">
                  <w:marLeft w:val="640"/>
                  <w:marRight w:val="0"/>
                  <w:marTop w:val="0"/>
                  <w:marBottom w:val="0"/>
                  <w:divBdr>
                    <w:top w:val="none" w:sz="0" w:space="0" w:color="auto"/>
                    <w:left w:val="none" w:sz="0" w:space="0" w:color="auto"/>
                    <w:bottom w:val="none" w:sz="0" w:space="0" w:color="auto"/>
                    <w:right w:val="none" w:sz="0" w:space="0" w:color="auto"/>
                  </w:divBdr>
                </w:div>
                <w:div w:id="536042642">
                  <w:marLeft w:val="640"/>
                  <w:marRight w:val="0"/>
                  <w:marTop w:val="0"/>
                  <w:marBottom w:val="0"/>
                  <w:divBdr>
                    <w:top w:val="none" w:sz="0" w:space="0" w:color="auto"/>
                    <w:left w:val="none" w:sz="0" w:space="0" w:color="auto"/>
                    <w:bottom w:val="none" w:sz="0" w:space="0" w:color="auto"/>
                    <w:right w:val="none" w:sz="0" w:space="0" w:color="auto"/>
                  </w:divBdr>
                </w:div>
                <w:div w:id="1817725626">
                  <w:marLeft w:val="640"/>
                  <w:marRight w:val="0"/>
                  <w:marTop w:val="0"/>
                  <w:marBottom w:val="0"/>
                  <w:divBdr>
                    <w:top w:val="none" w:sz="0" w:space="0" w:color="auto"/>
                    <w:left w:val="none" w:sz="0" w:space="0" w:color="auto"/>
                    <w:bottom w:val="none" w:sz="0" w:space="0" w:color="auto"/>
                    <w:right w:val="none" w:sz="0" w:space="0" w:color="auto"/>
                  </w:divBdr>
                </w:div>
                <w:div w:id="781411947">
                  <w:marLeft w:val="640"/>
                  <w:marRight w:val="0"/>
                  <w:marTop w:val="0"/>
                  <w:marBottom w:val="0"/>
                  <w:divBdr>
                    <w:top w:val="none" w:sz="0" w:space="0" w:color="auto"/>
                    <w:left w:val="none" w:sz="0" w:space="0" w:color="auto"/>
                    <w:bottom w:val="none" w:sz="0" w:space="0" w:color="auto"/>
                    <w:right w:val="none" w:sz="0" w:space="0" w:color="auto"/>
                  </w:divBdr>
                </w:div>
                <w:div w:id="25375625">
                  <w:marLeft w:val="640"/>
                  <w:marRight w:val="0"/>
                  <w:marTop w:val="0"/>
                  <w:marBottom w:val="0"/>
                  <w:divBdr>
                    <w:top w:val="none" w:sz="0" w:space="0" w:color="auto"/>
                    <w:left w:val="none" w:sz="0" w:space="0" w:color="auto"/>
                    <w:bottom w:val="none" w:sz="0" w:space="0" w:color="auto"/>
                    <w:right w:val="none" w:sz="0" w:space="0" w:color="auto"/>
                  </w:divBdr>
                </w:div>
                <w:div w:id="949507488">
                  <w:marLeft w:val="640"/>
                  <w:marRight w:val="0"/>
                  <w:marTop w:val="0"/>
                  <w:marBottom w:val="0"/>
                  <w:divBdr>
                    <w:top w:val="none" w:sz="0" w:space="0" w:color="auto"/>
                    <w:left w:val="none" w:sz="0" w:space="0" w:color="auto"/>
                    <w:bottom w:val="none" w:sz="0" w:space="0" w:color="auto"/>
                    <w:right w:val="none" w:sz="0" w:space="0" w:color="auto"/>
                  </w:divBdr>
                </w:div>
                <w:div w:id="1829249303">
                  <w:marLeft w:val="640"/>
                  <w:marRight w:val="0"/>
                  <w:marTop w:val="0"/>
                  <w:marBottom w:val="0"/>
                  <w:divBdr>
                    <w:top w:val="none" w:sz="0" w:space="0" w:color="auto"/>
                    <w:left w:val="none" w:sz="0" w:space="0" w:color="auto"/>
                    <w:bottom w:val="none" w:sz="0" w:space="0" w:color="auto"/>
                    <w:right w:val="none" w:sz="0" w:space="0" w:color="auto"/>
                  </w:divBdr>
                </w:div>
                <w:div w:id="1105343669">
                  <w:marLeft w:val="640"/>
                  <w:marRight w:val="0"/>
                  <w:marTop w:val="0"/>
                  <w:marBottom w:val="0"/>
                  <w:divBdr>
                    <w:top w:val="none" w:sz="0" w:space="0" w:color="auto"/>
                    <w:left w:val="none" w:sz="0" w:space="0" w:color="auto"/>
                    <w:bottom w:val="none" w:sz="0" w:space="0" w:color="auto"/>
                    <w:right w:val="none" w:sz="0" w:space="0" w:color="auto"/>
                  </w:divBdr>
                </w:div>
                <w:div w:id="1959490368">
                  <w:marLeft w:val="640"/>
                  <w:marRight w:val="0"/>
                  <w:marTop w:val="0"/>
                  <w:marBottom w:val="0"/>
                  <w:divBdr>
                    <w:top w:val="none" w:sz="0" w:space="0" w:color="auto"/>
                    <w:left w:val="none" w:sz="0" w:space="0" w:color="auto"/>
                    <w:bottom w:val="none" w:sz="0" w:space="0" w:color="auto"/>
                    <w:right w:val="none" w:sz="0" w:space="0" w:color="auto"/>
                  </w:divBdr>
                </w:div>
                <w:div w:id="842668963">
                  <w:marLeft w:val="640"/>
                  <w:marRight w:val="0"/>
                  <w:marTop w:val="0"/>
                  <w:marBottom w:val="0"/>
                  <w:divBdr>
                    <w:top w:val="none" w:sz="0" w:space="0" w:color="auto"/>
                    <w:left w:val="none" w:sz="0" w:space="0" w:color="auto"/>
                    <w:bottom w:val="none" w:sz="0" w:space="0" w:color="auto"/>
                    <w:right w:val="none" w:sz="0" w:space="0" w:color="auto"/>
                  </w:divBdr>
                </w:div>
                <w:div w:id="1207067820">
                  <w:marLeft w:val="640"/>
                  <w:marRight w:val="0"/>
                  <w:marTop w:val="0"/>
                  <w:marBottom w:val="0"/>
                  <w:divBdr>
                    <w:top w:val="none" w:sz="0" w:space="0" w:color="auto"/>
                    <w:left w:val="none" w:sz="0" w:space="0" w:color="auto"/>
                    <w:bottom w:val="none" w:sz="0" w:space="0" w:color="auto"/>
                    <w:right w:val="none" w:sz="0" w:space="0" w:color="auto"/>
                  </w:divBdr>
                </w:div>
                <w:div w:id="502669466">
                  <w:marLeft w:val="640"/>
                  <w:marRight w:val="0"/>
                  <w:marTop w:val="0"/>
                  <w:marBottom w:val="0"/>
                  <w:divBdr>
                    <w:top w:val="none" w:sz="0" w:space="0" w:color="auto"/>
                    <w:left w:val="none" w:sz="0" w:space="0" w:color="auto"/>
                    <w:bottom w:val="none" w:sz="0" w:space="0" w:color="auto"/>
                    <w:right w:val="none" w:sz="0" w:space="0" w:color="auto"/>
                  </w:divBdr>
                </w:div>
                <w:div w:id="615211219">
                  <w:marLeft w:val="640"/>
                  <w:marRight w:val="0"/>
                  <w:marTop w:val="0"/>
                  <w:marBottom w:val="0"/>
                  <w:divBdr>
                    <w:top w:val="none" w:sz="0" w:space="0" w:color="auto"/>
                    <w:left w:val="none" w:sz="0" w:space="0" w:color="auto"/>
                    <w:bottom w:val="none" w:sz="0" w:space="0" w:color="auto"/>
                    <w:right w:val="none" w:sz="0" w:space="0" w:color="auto"/>
                  </w:divBdr>
                </w:div>
                <w:div w:id="376705277">
                  <w:marLeft w:val="640"/>
                  <w:marRight w:val="0"/>
                  <w:marTop w:val="0"/>
                  <w:marBottom w:val="0"/>
                  <w:divBdr>
                    <w:top w:val="none" w:sz="0" w:space="0" w:color="auto"/>
                    <w:left w:val="none" w:sz="0" w:space="0" w:color="auto"/>
                    <w:bottom w:val="none" w:sz="0" w:space="0" w:color="auto"/>
                    <w:right w:val="none" w:sz="0" w:space="0" w:color="auto"/>
                  </w:divBdr>
                </w:div>
                <w:div w:id="1728531693">
                  <w:marLeft w:val="640"/>
                  <w:marRight w:val="0"/>
                  <w:marTop w:val="0"/>
                  <w:marBottom w:val="0"/>
                  <w:divBdr>
                    <w:top w:val="none" w:sz="0" w:space="0" w:color="auto"/>
                    <w:left w:val="none" w:sz="0" w:space="0" w:color="auto"/>
                    <w:bottom w:val="none" w:sz="0" w:space="0" w:color="auto"/>
                    <w:right w:val="none" w:sz="0" w:space="0" w:color="auto"/>
                  </w:divBdr>
                </w:div>
                <w:div w:id="683748848">
                  <w:marLeft w:val="640"/>
                  <w:marRight w:val="0"/>
                  <w:marTop w:val="0"/>
                  <w:marBottom w:val="0"/>
                  <w:divBdr>
                    <w:top w:val="none" w:sz="0" w:space="0" w:color="auto"/>
                    <w:left w:val="none" w:sz="0" w:space="0" w:color="auto"/>
                    <w:bottom w:val="none" w:sz="0" w:space="0" w:color="auto"/>
                    <w:right w:val="none" w:sz="0" w:space="0" w:color="auto"/>
                  </w:divBdr>
                </w:div>
                <w:div w:id="2067338050">
                  <w:marLeft w:val="640"/>
                  <w:marRight w:val="0"/>
                  <w:marTop w:val="0"/>
                  <w:marBottom w:val="0"/>
                  <w:divBdr>
                    <w:top w:val="none" w:sz="0" w:space="0" w:color="auto"/>
                    <w:left w:val="none" w:sz="0" w:space="0" w:color="auto"/>
                    <w:bottom w:val="none" w:sz="0" w:space="0" w:color="auto"/>
                    <w:right w:val="none" w:sz="0" w:space="0" w:color="auto"/>
                  </w:divBdr>
                </w:div>
                <w:div w:id="293757343">
                  <w:marLeft w:val="640"/>
                  <w:marRight w:val="0"/>
                  <w:marTop w:val="0"/>
                  <w:marBottom w:val="0"/>
                  <w:divBdr>
                    <w:top w:val="none" w:sz="0" w:space="0" w:color="auto"/>
                    <w:left w:val="none" w:sz="0" w:space="0" w:color="auto"/>
                    <w:bottom w:val="none" w:sz="0" w:space="0" w:color="auto"/>
                    <w:right w:val="none" w:sz="0" w:space="0" w:color="auto"/>
                  </w:divBdr>
                </w:div>
                <w:div w:id="1658073947">
                  <w:marLeft w:val="640"/>
                  <w:marRight w:val="0"/>
                  <w:marTop w:val="0"/>
                  <w:marBottom w:val="0"/>
                  <w:divBdr>
                    <w:top w:val="none" w:sz="0" w:space="0" w:color="auto"/>
                    <w:left w:val="none" w:sz="0" w:space="0" w:color="auto"/>
                    <w:bottom w:val="none" w:sz="0" w:space="0" w:color="auto"/>
                    <w:right w:val="none" w:sz="0" w:space="0" w:color="auto"/>
                  </w:divBdr>
                </w:div>
                <w:div w:id="2037123090">
                  <w:marLeft w:val="640"/>
                  <w:marRight w:val="0"/>
                  <w:marTop w:val="0"/>
                  <w:marBottom w:val="0"/>
                  <w:divBdr>
                    <w:top w:val="none" w:sz="0" w:space="0" w:color="auto"/>
                    <w:left w:val="none" w:sz="0" w:space="0" w:color="auto"/>
                    <w:bottom w:val="none" w:sz="0" w:space="0" w:color="auto"/>
                    <w:right w:val="none" w:sz="0" w:space="0" w:color="auto"/>
                  </w:divBdr>
                </w:div>
                <w:div w:id="201552346">
                  <w:marLeft w:val="640"/>
                  <w:marRight w:val="0"/>
                  <w:marTop w:val="0"/>
                  <w:marBottom w:val="0"/>
                  <w:divBdr>
                    <w:top w:val="none" w:sz="0" w:space="0" w:color="auto"/>
                    <w:left w:val="none" w:sz="0" w:space="0" w:color="auto"/>
                    <w:bottom w:val="none" w:sz="0" w:space="0" w:color="auto"/>
                    <w:right w:val="none" w:sz="0" w:space="0" w:color="auto"/>
                  </w:divBdr>
                </w:div>
                <w:div w:id="874194690">
                  <w:marLeft w:val="640"/>
                  <w:marRight w:val="0"/>
                  <w:marTop w:val="0"/>
                  <w:marBottom w:val="0"/>
                  <w:divBdr>
                    <w:top w:val="none" w:sz="0" w:space="0" w:color="auto"/>
                    <w:left w:val="none" w:sz="0" w:space="0" w:color="auto"/>
                    <w:bottom w:val="none" w:sz="0" w:space="0" w:color="auto"/>
                    <w:right w:val="none" w:sz="0" w:space="0" w:color="auto"/>
                  </w:divBdr>
                </w:div>
                <w:div w:id="416900100">
                  <w:marLeft w:val="640"/>
                  <w:marRight w:val="0"/>
                  <w:marTop w:val="0"/>
                  <w:marBottom w:val="0"/>
                  <w:divBdr>
                    <w:top w:val="none" w:sz="0" w:space="0" w:color="auto"/>
                    <w:left w:val="none" w:sz="0" w:space="0" w:color="auto"/>
                    <w:bottom w:val="none" w:sz="0" w:space="0" w:color="auto"/>
                    <w:right w:val="none" w:sz="0" w:space="0" w:color="auto"/>
                  </w:divBdr>
                </w:div>
                <w:div w:id="171727774">
                  <w:marLeft w:val="640"/>
                  <w:marRight w:val="0"/>
                  <w:marTop w:val="0"/>
                  <w:marBottom w:val="0"/>
                  <w:divBdr>
                    <w:top w:val="none" w:sz="0" w:space="0" w:color="auto"/>
                    <w:left w:val="none" w:sz="0" w:space="0" w:color="auto"/>
                    <w:bottom w:val="none" w:sz="0" w:space="0" w:color="auto"/>
                    <w:right w:val="none" w:sz="0" w:space="0" w:color="auto"/>
                  </w:divBdr>
                </w:div>
                <w:div w:id="886182764">
                  <w:marLeft w:val="640"/>
                  <w:marRight w:val="0"/>
                  <w:marTop w:val="0"/>
                  <w:marBottom w:val="0"/>
                  <w:divBdr>
                    <w:top w:val="none" w:sz="0" w:space="0" w:color="auto"/>
                    <w:left w:val="none" w:sz="0" w:space="0" w:color="auto"/>
                    <w:bottom w:val="none" w:sz="0" w:space="0" w:color="auto"/>
                    <w:right w:val="none" w:sz="0" w:space="0" w:color="auto"/>
                  </w:divBdr>
                </w:div>
                <w:div w:id="103770586">
                  <w:marLeft w:val="640"/>
                  <w:marRight w:val="0"/>
                  <w:marTop w:val="0"/>
                  <w:marBottom w:val="0"/>
                  <w:divBdr>
                    <w:top w:val="none" w:sz="0" w:space="0" w:color="auto"/>
                    <w:left w:val="none" w:sz="0" w:space="0" w:color="auto"/>
                    <w:bottom w:val="none" w:sz="0" w:space="0" w:color="auto"/>
                    <w:right w:val="none" w:sz="0" w:space="0" w:color="auto"/>
                  </w:divBdr>
                </w:div>
                <w:div w:id="1947998838">
                  <w:marLeft w:val="640"/>
                  <w:marRight w:val="0"/>
                  <w:marTop w:val="0"/>
                  <w:marBottom w:val="0"/>
                  <w:divBdr>
                    <w:top w:val="none" w:sz="0" w:space="0" w:color="auto"/>
                    <w:left w:val="none" w:sz="0" w:space="0" w:color="auto"/>
                    <w:bottom w:val="none" w:sz="0" w:space="0" w:color="auto"/>
                    <w:right w:val="none" w:sz="0" w:space="0" w:color="auto"/>
                  </w:divBdr>
                </w:div>
                <w:div w:id="2131126683">
                  <w:marLeft w:val="640"/>
                  <w:marRight w:val="0"/>
                  <w:marTop w:val="0"/>
                  <w:marBottom w:val="0"/>
                  <w:divBdr>
                    <w:top w:val="none" w:sz="0" w:space="0" w:color="auto"/>
                    <w:left w:val="none" w:sz="0" w:space="0" w:color="auto"/>
                    <w:bottom w:val="none" w:sz="0" w:space="0" w:color="auto"/>
                    <w:right w:val="none" w:sz="0" w:space="0" w:color="auto"/>
                  </w:divBdr>
                </w:div>
                <w:div w:id="229462668">
                  <w:marLeft w:val="640"/>
                  <w:marRight w:val="0"/>
                  <w:marTop w:val="0"/>
                  <w:marBottom w:val="0"/>
                  <w:divBdr>
                    <w:top w:val="none" w:sz="0" w:space="0" w:color="auto"/>
                    <w:left w:val="none" w:sz="0" w:space="0" w:color="auto"/>
                    <w:bottom w:val="none" w:sz="0" w:space="0" w:color="auto"/>
                    <w:right w:val="none" w:sz="0" w:space="0" w:color="auto"/>
                  </w:divBdr>
                </w:div>
                <w:div w:id="259996082">
                  <w:marLeft w:val="640"/>
                  <w:marRight w:val="0"/>
                  <w:marTop w:val="0"/>
                  <w:marBottom w:val="0"/>
                  <w:divBdr>
                    <w:top w:val="none" w:sz="0" w:space="0" w:color="auto"/>
                    <w:left w:val="none" w:sz="0" w:space="0" w:color="auto"/>
                    <w:bottom w:val="none" w:sz="0" w:space="0" w:color="auto"/>
                    <w:right w:val="none" w:sz="0" w:space="0" w:color="auto"/>
                  </w:divBdr>
                </w:div>
                <w:div w:id="300498724">
                  <w:marLeft w:val="640"/>
                  <w:marRight w:val="0"/>
                  <w:marTop w:val="0"/>
                  <w:marBottom w:val="0"/>
                  <w:divBdr>
                    <w:top w:val="none" w:sz="0" w:space="0" w:color="auto"/>
                    <w:left w:val="none" w:sz="0" w:space="0" w:color="auto"/>
                    <w:bottom w:val="none" w:sz="0" w:space="0" w:color="auto"/>
                    <w:right w:val="none" w:sz="0" w:space="0" w:color="auto"/>
                  </w:divBdr>
                </w:div>
                <w:div w:id="411895770">
                  <w:marLeft w:val="640"/>
                  <w:marRight w:val="0"/>
                  <w:marTop w:val="0"/>
                  <w:marBottom w:val="0"/>
                  <w:divBdr>
                    <w:top w:val="none" w:sz="0" w:space="0" w:color="auto"/>
                    <w:left w:val="none" w:sz="0" w:space="0" w:color="auto"/>
                    <w:bottom w:val="none" w:sz="0" w:space="0" w:color="auto"/>
                    <w:right w:val="none" w:sz="0" w:space="0" w:color="auto"/>
                  </w:divBdr>
                </w:div>
                <w:div w:id="67382555">
                  <w:marLeft w:val="640"/>
                  <w:marRight w:val="0"/>
                  <w:marTop w:val="0"/>
                  <w:marBottom w:val="0"/>
                  <w:divBdr>
                    <w:top w:val="none" w:sz="0" w:space="0" w:color="auto"/>
                    <w:left w:val="none" w:sz="0" w:space="0" w:color="auto"/>
                    <w:bottom w:val="none" w:sz="0" w:space="0" w:color="auto"/>
                    <w:right w:val="none" w:sz="0" w:space="0" w:color="auto"/>
                  </w:divBdr>
                </w:div>
                <w:div w:id="892471017">
                  <w:marLeft w:val="640"/>
                  <w:marRight w:val="0"/>
                  <w:marTop w:val="0"/>
                  <w:marBottom w:val="0"/>
                  <w:divBdr>
                    <w:top w:val="none" w:sz="0" w:space="0" w:color="auto"/>
                    <w:left w:val="none" w:sz="0" w:space="0" w:color="auto"/>
                    <w:bottom w:val="none" w:sz="0" w:space="0" w:color="auto"/>
                    <w:right w:val="none" w:sz="0" w:space="0" w:color="auto"/>
                  </w:divBdr>
                </w:div>
                <w:div w:id="1606691167">
                  <w:marLeft w:val="640"/>
                  <w:marRight w:val="0"/>
                  <w:marTop w:val="0"/>
                  <w:marBottom w:val="0"/>
                  <w:divBdr>
                    <w:top w:val="none" w:sz="0" w:space="0" w:color="auto"/>
                    <w:left w:val="none" w:sz="0" w:space="0" w:color="auto"/>
                    <w:bottom w:val="none" w:sz="0" w:space="0" w:color="auto"/>
                    <w:right w:val="none" w:sz="0" w:space="0" w:color="auto"/>
                  </w:divBdr>
                </w:div>
                <w:div w:id="743838829">
                  <w:marLeft w:val="640"/>
                  <w:marRight w:val="0"/>
                  <w:marTop w:val="0"/>
                  <w:marBottom w:val="0"/>
                  <w:divBdr>
                    <w:top w:val="none" w:sz="0" w:space="0" w:color="auto"/>
                    <w:left w:val="none" w:sz="0" w:space="0" w:color="auto"/>
                    <w:bottom w:val="none" w:sz="0" w:space="0" w:color="auto"/>
                    <w:right w:val="none" w:sz="0" w:space="0" w:color="auto"/>
                  </w:divBdr>
                </w:div>
                <w:div w:id="1774931735">
                  <w:marLeft w:val="640"/>
                  <w:marRight w:val="0"/>
                  <w:marTop w:val="0"/>
                  <w:marBottom w:val="0"/>
                  <w:divBdr>
                    <w:top w:val="none" w:sz="0" w:space="0" w:color="auto"/>
                    <w:left w:val="none" w:sz="0" w:space="0" w:color="auto"/>
                    <w:bottom w:val="none" w:sz="0" w:space="0" w:color="auto"/>
                    <w:right w:val="none" w:sz="0" w:space="0" w:color="auto"/>
                  </w:divBdr>
                </w:div>
                <w:div w:id="1210995459">
                  <w:marLeft w:val="640"/>
                  <w:marRight w:val="0"/>
                  <w:marTop w:val="0"/>
                  <w:marBottom w:val="0"/>
                  <w:divBdr>
                    <w:top w:val="none" w:sz="0" w:space="0" w:color="auto"/>
                    <w:left w:val="none" w:sz="0" w:space="0" w:color="auto"/>
                    <w:bottom w:val="none" w:sz="0" w:space="0" w:color="auto"/>
                    <w:right w:val="none" w:sz="0" w:space="0" w:color="auto"/>
                  </w:divBdr>
                </w:div>
                <w:div w:id="383874474">
                  <w:marLeft w:val="640"/>
                  <w:marRight w:val="0"/>
                  <w:marTop w:val="0"/>
                  <w:marBottom w:val="0"/>
                  <w:divBdr>
                    <w:top w:val="none" w:sz="0" w:space="0" w:color="auto"/>
                    <w:left w:val="none" w:sz="0" w:space="0" w:color="auto"/>
                    <w:bottom w:val="none" w:sz="0" w:space="0" w:color="auto"/>
                    <w:right w:val="none" w:sz="0" w:space="0" w:color="auto"/>
                  </w:divBdr>
                </w:div>
                <w:div w:id="712658827">
                  <w:marLeft w:val="640"/>
                  <w:marRight w:val="0"/>
                  <w:marTop w:val="0"/>
                  <w:marBottom w:val="0"/>
                  <w:divBdr>
                    <w:top w:val="none" w:sz="0" w:space="0" w:color="auto"/>
                    <w:left w:val="none" w:sz="0" w:space="0" w:color="auto"/>
                    <w:bottom w:val="none" w:sz="0" w:space="0" w:color="auto"/>
                    <w:right w:val="none" w:sz="0" w:space="0" w:color="auto"/>
                  </w:divBdr>
                </w:div>
                <w:div w:id="253440820">
                  <w:marLeft w:val="640"/>
                  <w:marRight w:val="0"/>
                  <w:marTop w:val="0"/>
                  <w:marBottom w:val="0"/>
                  <w:divBdr>
                    <w:top w:val="none" w:sz="0" w:space="0" w:color="auto"/>
                    <w:left w:val="none" w:sz="0" w:space="0" w:color="auto"/>
                    <w:bottom w:val="none" w:sz="0" w:space="0" w:color="auto"/>
                    <w:right w:val="none" w:sz="0" w:space="0" w:color="auto"/>
                  </w:divBdr>
                </w:div>
                <w:div w:id="543371253">
                  <w:marLeft w:val="640"/>
                  <w:marRight w:val="0"/>
                  <w:marTop w:val="0"/>
                  <w:marBottom w:val="0"/>
                  <w:divBdr>
                    <w:top w:val="none" w:sz="0" w:space="0" w:color="auto"/>
                    <w:left w:val="none" w:sz="0" w:space="0" w:color="auto"/>
                    <w:bottom w:val="none" w:sz="0" w:space="0" w:color="auto"/>
                    <w:right w:val="none" w:sz="0" w:space="0" w:color="auto"/>
                  </w:divBdr>
                </w:div>
                <w:div w:id="1981956998">
                  <w:marLeft w:val="640"/>
                  <w:marRight w:val="0"/>
                  <w:marTop w:val="0"/>
                  <w:marBottom w:val="0"/>
                  <w:divBdr>
                    <w:top w:val="none" w:sz="0" w:space="0" w:color="auto"/>
                    <w:left w:val="none" w:sz="0" w:space="0" w:color="auto"/>
                    <w:bottom w:val="none" w:sz="0" w:space="0" w:color="auto"/>
                    <w:right w:val="none" w:sz="0" w:space="0" w:color="auto"/>
                  </w:divBdr>
                </w:div>
                <w:div w:id="1634287670">
                  <w:marLeft w:val="640"/>
                  <w:marRight w:val="0"/>
                  <w:marTop w:val="0"/>
                  <w:marBottom w:val="0"/>
                  <w:divBdr>
                    <w:top w:val="none" w:sz="0" w:space="0" w:color="auto"/>
                    <w:left w:val="none" w:sz="0" w:space="0" w:color="auto"/>
                    <w:bottom w:val="none" w:sz="0" w:space="0" w:color="auto"/>
                    <w:right w:val="none" w:sz="0" w:space="0" w:color="auto"/>
                  </w:divBdr>
                </w:div>
                <w:div w:id="1292443420">
                  <w:marLeft w:val="640"/>
                  <w:marRight w:val="0"/>
                  <w:marTop w:val="0"/>
                  <w:marBottom w:val="0"/>
                  <w:divBdr>
                    <w:top w:val="none" w:sz="0" w:space="0" w:color="auto"/>
                    <w:left w:val="none" w:sz="0" w:space="0" w:color="auto"/>
                    <w:bottom w:val="none" w:sz="0" w:space="0" w:color="auto"/>
                    <w:right w:val="none" w:sz="0" w:space="0" w:color="auto"/>
                  </w:divBdr>
                </w:div>
                <w:div w:id="1219517265">
                  <w:marLeft w:val="640"/>
                  <w:marRight w:val="0"/>
                  <w:marTop w:val="0"/>
                  <w:marBottom w:val="0"/>
                  <w:divBdr>
                    <w:top w:val="none" w:sz="0" w:space="0" w:color="auto"/>
                    <w:left w:val="none" w:sz="0" w:space="0" w:color="auto"/>
                    <w:bottom w:val="none" w:sz="0" w:space="0" w:color="auto"/>
                    <w:right w:val="none" w:sz="0" w:space="0" w:color="auto"/>
                  </w:divBdr>
                </w:div>
                <w:div w:id="1494225999">
                  <w:marLeft w:val="640"/>
                  <w:marRight w:val="0"/>
                  <w:marTop w:val="0"/>
                  <w:marBottom w:val="0"/>
                  <w:divBdr>
                    <w:top w:val="none" w:sz="0" w:space="0" w:color="auto"/>
                    <w:left w:val="none" w:sz="0" w:space="0" w:color="auto"/>
                    <w:bottom w:val="none" w:sz="0" w:space="0" w:color="auto"/>
                    <w:right w:val="none" w:sz="0" w:space="0" w:color="auto"/>
                  </w:divBdr>
                </w:div>
                <w:div w:id="281766896">
                  <w:marLeft w:val="640"/>
                  <w:marRight w:val="0"/>
                  <w:marTop w:val="0"/>
                  <w:marBottom w:val="0"/>
                  <w:divBdr>
                    <w:top w:val="none" w:sz="0" w:space="0" w:color="auto"/>
                    <w:left w:val="none" w:sz="0" w:space="0" w:color="auto"/>
                    <w:bottom w:val="none" w:sz="0" w:space="0" w:color="auto"/>
                    <w:right w:val="none" w:sz="0" w:space="0" w:color="auto"/>
                  </w:divBdr>
                </w:div>
                <w:div w:id="1229804916">
                  <w:marLeft w:val="640"/>
                  <w:marRight w:val="0"/>
                  <w:marTop w:val="0"/>
                  <w:marBottom w:val="0"/>
                  <w:divBdr>
                    <w:top w:val="none" w:sz="0" w:space="0" w:color="auto"/>
                    <w:left w:val="none" w:sz="0" w:space="0" w:color="auto"/>
                    <w:bottom w:val="none" w:sz="0" w:space="0" w:color="auto"/>
                    <w:right w:val="none" w:sz="0" w:space="0" w:color="auto"/>
                  </w:divBdr>
                </w:div>
                <w:div w:id="197741641">
                  <w:marLeft w:val="640"/>
                  <w:marRight w:val="0"/>
                  <w:marTop w:val="0"/>
                  <w:marBottom w:val="0"/>
                  <w:divBdr>
                    <w:top w:val="none" w:sz="0" w:space="0" w:color="auto"/>
                    <w:left w:val="none" w:sz="0" w:space="0" w:color="auto"/>
                    <w:bottom w:val="none" w:sz="0" w:space="0" w:color="auto"/>
                    <w:right w:val="none" w:sz="0" w:space="0" w:color="auto"/>
                  </w:divBdr>
                </w:div>
                <w:div w:id="491143748">
                  <w:marLeft w:val="640"/>
                  <w:marRight w:val="0"/>
                  <w:marTop w:val="0"/>
                  <w:marBottom w:val="0"/>
                  <w:divBdr>
                    <w:top w:val="none" w:sz="0" w:space="0" w:color="auto"/>
                    <w:left w:val="none" w:sz="0" w:space="0" w:color="auto"/>
                    <w:bottom w:val="none" w:sz="0" w:space="0" w:color="auto"/>
                    <w:right w:val="none" w:sz="0" w:space="0" w:color="auto"/>
                  </w:divBdr>
                </w:div>
                <w:div w:id="1312369815">
                  <w:marLeft w:val="640"/>
                  <w:marRight w:val="0"/>
                  <w:marTop w:val="0"/>
                  <w:marBottom w:val="0"/>
                  <w:divBdr>
                    <w:top w:val="none" w:sz="0" w:space="0" w:color="auto"/>
                    <w:left w:val="none" w:sz="0" w:space="0" w:color="auto"/>
                    <w:bottom w:val="none" w:sz="0" w:space="0" w:color="auto"/>
                    <w:right w:val="none" w:sz="0" w:space="0" w:color="auto"/>
                  </w:divBdr>
                </w:div>
                <w:div w:id="381945341">
                  <w:marLeft w:val="640"/>
                  <w:marRight w:val="0"/>
                  <w:marTop w:val="0"/>
                  <w:marBottom w:val="0"/>
                  <w:divBdr>
                    <w:top w:val="none" w:sz="0" w:space="0" w:color="auto"/>
                    <w:left w:val="none" w:sz="0" w:space="0" w:color="auto"/>
                    <w:bottom w:val="none" w:sz="0" w:space="0" w:color="auto"/>
                    <w:right w:val="none" w:sz="0" w:space="0" w:color="auto"/>
                  </w:divBdr>
                </w:div>
                <w:div w:id="1030882988">
                  <w:marLeft w:val="640"/>
                  <w:marRight w:val="0"/>
                  <w:marTop w:val="0"/>
                  <w:marBottom w:val="0"/>
                  <w:divBdr>
                    <w:top w:val="none" w:sz="0" w:space="0" w:color="auto"/>
                    <w:left w:val="none" w:sz="0" w:space="0" w:color="auto"/>
                    <w:bottom w:val="none" w:sz="0" w:space="0" w:color="auto"/>
                    <w:right w:val="none" w:sz="0" w:space="0" w:color="auto"/>
                  </w:divBdr>
                </w:div>
                <w:div w:id="134299371">
                  <w:marLeft w:val="640"/>
                  <w:marRight w:val="0"/>
                  <w:marTop w:val="0"/>
                  <w:marBottom w:val="0"/>
                  <w:divBdr>
                    <w:top w:val="none" w:sz="0" w:space="0" w:color="auto"/>
                    <w:left w:val="none" w:sz="0" w:space="0" w:color="auto"/>
                    <w:bottom w:val="none" w:sz="0" w:space="0" w:color="auto"/>
                    <w:right w:val="none" w:sz="0" w:space="0" w:color="auto"/>
                  </w:divBdr>
                </w:div>
                <w:div w:id="2116630755">
                  <w:marLeft w:val="640"/>
                  <w:marRight w:val="0"/>
                  <w:marTop w:val="0"/>
                  <w:marBottom w:val="0"/>
                  <w:divBdr>
                    <w:top w:val="none" w:sz="0" w:space="0" w:color="auto"/>
                    <w:left w:val="none" w:sz="0" w:space="0" w:color="auto"/>
                    <w:bottom w:val="none" w:sz="0" w:space="0" w:color="auto"/>
                    <w:right w:val="none" w:sz="0" w:space="0" w:color="auto"/>
                  </w:divBdr>
                </w:div>
                <w:div w:id="1933053598">
                  <w:marLeft w:val="640"/>
                  <w:marRight w:val="0"/>
                  <w:marTop w:val="0"/>
                  <w:marBottom w:val="0"/>
                  <w:divBdr>
                    <w:top w:val="none" w:sz="0" w:space="0" w:color="auto"/>
                    <w:left w:val="none" w:sz="0" w:space="0" w:color="auto"/>
                    <w:bottom w:val="none" w:sz="0" w:space="0" w:color="auto"/>
                    <w:right w:val="none" w:sz="0" w:space="0" w:color="auto"/>
                  </w:divBdr>
                </w:div>
                <w:div w:id="233513210">
                  <w:marLeft w:val="640"/>
                  <w:marRight w:val="0"/>
                  <w:marTop w:val="0"/>
                  <w:marBottom w:val="0"/>
                  <w:divBdr>
                    <w:top w:val="none" w:sz="0" w:space="0" w:color="auto"/>
                    <w:left w:val="none" w:sz="0" w:space="0" w:color="auto"/>
                    <w:bottom w:val="none" w:sz="0" w:space="0" w:color="auto"/>
                    <w:right w:val="none" w:sz="0" w:space="0" w:color="auto"/>
                  </w:divBdr>
                </w:div>
                <w:div w:id="970401623">
                  <w:marLeft w:val="640"/>
                  <w:marRight w:val="0"/>
                  <w:marTop w:val="0"/>
                  <w:marBottom w:val="0"/>
                  <w:divBdr>
                    <w:top w:val="none" w:sz="0" w:space="0" w:color="auto"/>
                    <w:left w:val="none" w:sz="0" w:space="0" w:color="auto"/>
                    <w:bottom w:val="none" w:sz="0" w:space="0" w:color="auto"/>
                    <w:right w:val="none" w:sz="0" w:space="0" w:color="auto"/>
                  </w:divBdr>
                </w:div>
                <w:div w:id="1397434575">
                  <w:marLeft w:val="640"/>
                  <w:marRight w:val="0"/>
                  <w:marTop w:val="0"/>
                  <w:marBottom w:val="0"/>
                  <w:divBdr>
                    <w:top w:val="none" w:sz="0" w:space="0" w:color="auto"/>
                    <w:left w:val="none" w:sz="0" w:space="0" w:color="auto"/>
                    <w:bottom w:val="none" w:sz="0" w:space="0" w:color="auto"/>
                    <w:right w:val="none" w:sz="0" w:space="0" w:color="auto"/>
                  </w:divBdr>
                </w:div>
                <w:div w:id="707876582">
                  <w:marLeft w:val="640"/>
                  <w:marRight w:val="0"/>
                  <w:marTop w:val="0"/>
                  <w:marBottom w:val="0"/>
                  <w:divBdr>
                    <w:top w:val="none" w:sz="0" w:space="0" w:color="auto"/>
                    <w:left w:val="none" w:sz="0" w:space="0" w:color="auto"/>
                    <w:bottom w:val="none" w:sz="0" w:space="0" w:color="auto"/>
                    <w:right w:val="none" w:sz="0" w:space="0" w:color="auto"/>
                  </w:divBdr>
                </w:div>
                <w:div w:id="158543313">
                  <w:marLeft w:val="640"/>
                  <w:marRight w:val="0"/>
                  <w:marTop w:val="0"/>
                  <w:marBottom w:val="0"/>
                  <w:divBdr>
                    <w:top w:val="none" w:sz="0" w:space="0" w:color="auto"/>
                    <w:left w:val="none" w:sz="0" w:space="0" w:color="auto"/>
                    <w:bottom w:val="none" w:sz="0" w:space="0" w:color="auto"/>
                    <w:right w:val="none" w:sz="0" w:space="0" w:color="auto"/>
                  </w:divBdr>
                </w:div>
                <w:div w:id="50930408">
                  <w:marLeft w:val="640"/>
                  <w:marRight w:val="0"/>
                  <w:marTop w:val="0"/>
                  <w:marBottom w:val="0"/>
                  <w:divBdr>
                    <w:top w:val="none" w:sz="0" w:space="0" w:color="auto"/>
                    <w:left w:val="none" w:sz="0" w:space="0" w:color="auto"/>
                    <w:bottom w:val="none" w:sz="0" w:space="0" w:color="auto"/>
                    <w:right w:val="none" w:sz="0" w:space="0" w:color="auto"/>
                  </w:divBdr>
                </w:div>
                <w:div w:id="1805274889">
                  <w:marLeft w:val="640"/>
                  <w:marRight w:val="0"/>
                  <w:marTop w:val="0"/>
                  <w:marBottom w:val="0"/>
                  <w:divBdr>
                    <w:top w:val="none" w:sz="0" w:space="0" w:color="auto"/>
                    <w:left w:val="none" w:sz="0" w:space="0" w:color="auto"/>
                    <w:bottom w:val="none" w:sz="0" w:space="0" w:color="auto"/>
                    <w:right w:val="none" w:sz="0" w:space="0" w:color="auto"/>
                  </w:divBdr>
                </w:div>
                <w:div w:id="507522745">
                  <w:marLeft w:val="640"/>
                  <w:marRight w:val="0"/>
                  <w:marTop w:val="0"/>
                  <w:marBottom w:val="0"/>
                  <w:divBdr>
                    <w:top w:val="none" w:sz="0" w:space="0" w:color="auto"/>
                    <w:left w:val="none" w:sz="0" w:space="0" w:color="auto"/>
                    <w:bottom w:val="none" w:sz="0" w:space="0" w:color="auto"/>
                    <w:right w:val="none" w:sz="0" w:space="0" w:color="auto"/>
                  </w:divBdr>
                </w:div>
                <w:div w:id="833422156">
                  <w:marLeft w:val="640"/>
                  <w:marRight w:val="0"/>
                  <w:marTop w:val="0"/>
                  <w:marBottom w:val="0"/>
                  <w:divBdr>
                    <w:top w:val="none" w:sz="0" w:space="0" w:color="auto"/>
                    <w:left w:val="none" w:sz="0" w:space="0" w:color="auto"/>
                    <w:bottom w:val="none" w:sz="0" w:space="0" w:color="auto"/>
                    <w:right w:val="none" w:sz="0" w:space="0" w:color="auto"/>
                  </w:divBdr>
                </w:div>
                <w:div w:id="1341930670">
                  <w:marLeft w:val="640"/>
                  <w:marRight w:val="0"/>
                  <w:marTop w:val="0"/>
                  <w:marBottom w:val="0"/>
                  <w:divBdr>
                    <w:top w:val="none" w:sz="0" w:space="0" w:color="auto"/>
                    <w:left w:val="none" w:sz="0" w:space="0" w:color="auto"/>
                    <w:bottom w:val="none" w:sz="0" w:space="0" w:color="auto"/>
                    <w:right w:val="none" w:sz="0" w:space="0" w:color="auto"/>
                  </w:divBdr>
                </w:div>
                <w:div w:id="1029181686">
                  <w:marLeft w:val="640"/>
                  <w:marRight w:val="0"/>
                  <w:marTop w:val="0"/>
                  <w:marBottom w:val="0"/>
                  <w:divBdr>
                    <w:top w:val="none" w:sz="0" w:space="0" w:color="auto"/>
                    <w:left w:val="none" w:sz="0" w:space="0" w:color="auto"/>
                    <w:bottom w:val="none" w:sz="0" w:space="0" w:color="auto"/>
                    <w:right w:val="none" w:sz="0" w:space="0" w:color="auto"/>
                  </w:divBdr>
                </w:div>
                <w:div w:id="1715277005">
                  <w:marLeft w:val="640"/>
                  <w:marRight w:val="0"/>
                  <w:marTop w:val="0"/>
                  <w:marBottom w:val="0"/>
                  <w:divBdr>
                    <w:top w:val="none" w:sz="0" w:space="0" w:color="auto"/>
                    <w:left w:val="none" w:sz="0" w:space="0" w:color="auto"/>
                    <w:bottom w:val="none" w:sz="0" w:space="0" w:color="auto"/>
                    <w:right w:val="none" w:sz="0" w:space="0" w:color="auto"/>
                  </w:divBdr>
                </w:div>
                <w:div w:id="832257882">
                  <w:marLeft w:val="640"/>
                  <w:marRight w:val="0"/>
                  <w:marTop w:val="0"/>
                  <w:marBottom w:val="0"/>
                  <w:divBdr>
                    <w:top w:val="none" w:sz="0" w:space="0" w:color="auto"/>
                    <w:left w:val="none" w:sz="0" w:space="0" w:color="auto"/>
                    <w:bottom w:val="none" w:sz="0" w:space="0" w:color="auto"/>
                    <w:right w:val="none" w:sz="0" w:space="0" w:color="auto"/>
                  </w:divBdr>
                </w:div>
                <w:div w:id="109781033">
                  <w:marLeft w:val="640"/>
                  <w:marRight w:val="0"/>
                  <w:marTop w:val="0"/>
                  <w:marBottom w:val="0"/>
                  <w:divBdr>
                    <w:top w:val="none" w:sz="0" w:space="0" w:color="auto"/>
                    <w:left w:val="none" w:sz="0" w:space="0" w:color="auto"/>
                    <w:bottom w:val="none" w:sz="0" w:space="0" w:color="auto"/>
                    <w:right w:val="none" w:sz="0" w:space="0" w:color="auto"/>
                  </w:divBdr>
                </w:div>
                <w:div w:id="379086952">
                  <w:marLeft w:val="640"/>
                  <w:marRight w:val="0"/>
                  <w:marTop w:val="0"/>
                  <w:marBottom w:val="0"/>
                  <w:divBdr>
                    <w:top w:val="none" w:sz="0" w:space="0" w:color="auto"/>
                    <w:left w:val="none" w:sz="0" w:space="0" w:color="auto"/>
                    <w:bottom w:val="none" w:sz="0" w:space="0" w:color="auto"/>
                    <w:right w:val="none" w:sz="0" w:space="0" w:color="auto"/>
                  </w:divBdr>
                </w:div>
                <w:div w:id="688147435">
                  <w:marLeft w:val="640"/>
                  <w:marRight w:val="0"/>
                  <w:marTop w:val="0"/>
                  <w:marBottom w:val="0"/>
                  <w:divBdr>
                    <w:top w:val="none" w:sz="0" w:space="0" w:color="auto"/>
                    <w:left w:val="none" w:sz="0" w:space="0" w:color="auto"/>
                    <w:bottom w:val="none" w:sz="0" w:space="0" w:color="auto"/>
                    <w:right w:val="none" w:sz="0" w:space="0" w:color="auto"/>
                  </w:divBdr>
                </w:div>
                <w:div w:id="1380471553">
                  <w:marLeft w:val="640"/>
                  <w:marRight w:val="0"/>
                  <w:marTop w:val="0"/>
                  <w:marBottom w:val="0"/>
                  <w:divBdr>
                    <w:top w:val="none" w:sz="0" w:space="0" w:color="auto"/>
                    <w:left w:val="none" w:sz="0" w:space="0" w:color="auto"/>
                    <w:bottom w:val="none" w:sz="0" w:space="0" w:color="auto"/>
                    <w:right w:val="none" w:sz="0" w:space="0" w:color="auto"/>
                  </w:divBdr>
                </w:div>
                <w:div w:id="1427968501">
                  <w:marLeft w:val="640"/>
                  <w:marRight w:val="0"/>
                  <w:marTop w:val="0"/>
                  <w:marBottom w:val="0"/>
                  <w:divBdr>
                    <w:top w:val="none" w:sz="0" w:space="0" w:color="auto"/>
                    <w:left w:val="none" w:sz="0" w:space="0" w:color="auto"/>
                    <w:bottom w:val="none" w:sz="0" w:space="0" w:color="auto"/>
                    <w:right w:val="none" w:sz="0" w:space="0" w:color="auto"/>
                  </w:divBdr>
                </w:div>
                <w:div w:id="18971931">
                  <w:marLeft w:val="640"/>
                  <w:marRight w:val="0"/>
                  <w:marTop w:val="0"/>
                  <w:marBottom w:val="0"/>
                  <w:divBdr>
                    <w:top w:val="none" w:sz="0" w:space="0" w:color="auto"/>
                    <w:left w:val="none" w:sz="0" w:space="0" w:color="auto"/>
                    <w:bottom w:val="none" w:sz="0" w:space="0" w:color="auto"/>
                    <w:right w:val="none" w:sz="0" w:space="0" w:color="auto"/>
                  </w:divBdr>
                </w:div>
                <w:div w:id="246958738">
                  <w:marLeft w:val="640"/>
                  <w:marRight w:val="0"/>
                  <w:marTop w:val="0"/>
                  <w:marBottom w:val="0"/>
                  <w:divBdr>
                    <w:top w:val="none" w:sz="0" w:space="0" w:color="auto"/>
                    <w:left w:val="none" w:sz="0" w:space="0" w:color="auto"/>
                    <w:bottom w:val="none" w:sz="0" w:space="0" w:color="auto"/>
                    <w:right w:val="none" w:sz="0" w:space="0" w:color="auto"/>
                  </w:divBdr>
                </w:div>
                <w:div w:id="1578056961">
                  <w:marLeft w:val="640"/>
                  <w:marRight w:val="0"/>
                  <w:marTop w:val="0"/>
                  <w:marBottom w:val="0"/>
                  <w:divBdr>
                    <w:top w:val="none" w:sz="0" w:space="0" w:color="auto"/>
                    <w:left w:val="none" w:sz="0" w:space="0" w:color="auto"/>
                    <w:bottom w:val="none" w:sz="0" w:space="0" w:color="auto"/>
                    <w:right w:val="none" w:sz="0" w:space="0" w:color="auto"/>
                  </w:divBdr>
                </w:div>
                <w:div w:id="1962757416">
                  <w:marLeft w:val="640"/>
                  <w:marRight w:val="0"/>
                  <w:marTop w:val="0"/>
                  <w:marBottom w:val="0"/>
                  <w:divBdr>
                    <w:top w:val="none" w:sz="0" w:space="0" w:color="auto"/>
                    <w:left w:val="none" w:sz="0" w:space="0" w:color="auto"/>
                    <w:bottom w:val="none" w:sz="0" w:space="0" w:color="auto"/>
                    <w:right w:val="none" w:sz="0" w:space="0" w:color="auto"/>
                  </w:divBdr>
                </w:div>
                <w:div w:id="2111463001">
                  <w:marLeft w:val="640"/>
                  <w:marRight w:val="0"/>
                  <w:marTop w:val="0"/>
                  <w:marBottom w:val="0"/>
                  <w:divBdr>
                    <w:top w:val="none" w:sz="0" w:space="0" w:color="auto"/>
                    <w:left w:val="none" w:sz="0" w:space="0" w:color="auto"/>
                    <w:bottom w:val="none" w:sz="0" w:space="0" w:color="auto"/>
                    <w:right w:val="none" w:sz="0" w:space="0" w:color="auto"/>
                  </w:divBdr>
                </w:div>
                <w:div w:id="702170962">
                  <w:marLeft w:val="640"/>
                  <w:marRight w:val="0"/>
                  <w:marTop w:val="0"/>
                  <w:marBottom w:val="0"/>
                  <w:divBdr>
                    <w:top w:val="none" w:sz="0" w:space="0" w:color="auto"/>
                    <w:left w:val="none" w:sz="0" w:space="0" w:color="auto"/>
                    <w:bottom w:val="none" w:sz="0" w:space="0" w:color="auto"/>
                    <w:right w:val="none" w:sz="0" w:space="0" w:color="auto"/>
                  </w:divBdr>
                </w:div>
                <w:div w:id="1998992341">
                  <w:marLeft w:val="640"/>
                  <w:marRight w:val="0"/>
                  <w:marTop w:val="0"/>
                  <w:marBottom w:val="0"/>
                  <w:divBdr>
                    <w:top w:val="none" w:sz="0" w:space="0" w:color="auto"/>
                    <w:left w:val="none" w:sz="0" w:space="0" w:color="auto"/>
                    <w:bottom w:val="none" w:sz="0" w:space="0" w:color="auto"/>
                    <w:right w:val="none" w:sz="0" w:space="0" w:color="auto"/>
                  </w:divBdr>
                </w:div>
                <w:div w:id="1906531158">
                  <w:marLeft w:val="640"/>
                  <w:marRight w:val="0"/>
                  <w:marTop w:val="0"/>
                  <w:marBottom w:val="0"/>
                  <w:divBdr>
                    <w:top w:val="none" w:sz="0" w:space="0" w:color="auto"/>
                    <w:left w:val="none" w:sz="0" w:space="0" w:color="auto"/>
                    <w:bottom w:val="none" w:sz="0" w:space="0" w:color="auto"/>
                    <w:right w:val="none" w:sz="0" w:space="0" w:color="auto"/>
                  </w:divBdr>
                </w:div>
                <w:div w:id="177739059">
                  <w:marLeft w:val="640"/>
                  <w:marRight w:val="0"/>
                  <w:marTop w:val="0"/>
                  <w:marBottom w:val="0"/>
                  <w:divBdr>
                    <w:top w:val="none" w:sz="0" w:space="0" w:color="auto"/>
                    <w:left w:val="none" w:sz="0" w:space="0" w:color="auto"/>
                    <w:bottom w:val="none" w:sz="0" w:space="0" w:color="auto"/>
                    <w:right w:val="none" w:sz="0" w:space="0" w:color="auto"/>
                  </w:divBdr>
                </w:div>
                <w:div w:id="2096200799">
                  <w:marLeft w:val="640"/>
                  <w:marRight w:val="0"/>
                  <w:marTop w:val="0"/>
                  <w:marBottom w:val="0"/>
                  <w:divBdr>
                    <w:top w:val="none" w:sz="0" w:space="0" w:color="auto"/>
                    <w:left w:val="none" w:sz="0" w:space="0" w:color="auto"/>
                    <w:bottom w:val="none" w:sz="0" w:space="0" w:color="auto"/>
                    <w:right w:val="none" w:sz="0" w:space="0" w:color="auto"/>
                  </w:divBdr>
                </w:div>
                <w:div w:id="1210336358">
                  <w:marLeft w:val="640"/>
                  <w:marRight w:val="0"/>
                  <w:marTop w:val="0"/>
                  <w:marBottom w:val="0"/>
                  <w:divBdr>
                    <w:top w:val="none" w:sz="0" w:space="0" w:color="auto"/>
                    <w:left w:val="none" w:sz="0" w:space="0" w:color="auto"/>
                    <w:bottom w:val="none" w:sz="0" w:space="0" w:color="auto"/>
                    <w:right w:val="none" w:sz="0" w:space="0" w:color="auto"/>
                  </w:divBdr>
                </w:div>
                <w:div w:id="2140218846">
                  <w:marLeft w:val="640"/>
                  <w:marRight w:val="0"/>
                  <w:marTop w:val="0"/>
                  <w:marBottom w:val="0"/>
                  <w:divBdr>
                    <w:top w:val="none" w:sz="0" w:space="0" w:color="auto"/>
                    <w:left w:val="none" w:sz="0" w:space="0" w:color="auto"/>
                    <w:bottom w:val="none" w:sz="0" w:space="0" w:color="auto"/>
                    <w:right w:val="none" w:sz="0" w:space="0" w:color="auto"/>
                  </w:divBdr>
                </w:div>
                <w:div w:id="172453427">
                  <w:marLeft w:val="640"/>
                  <w:marRight w:val="0"/>
                  <w:marTop w:val="0"/>
                  <w:marBottom w:val="0"/>
                  <w:divBdr>
                    <w:top w:val="none" w:sz="0" w:space="0" w:color="auto"/>
                    <w:left w:val="none" w:sz="0" w:space="0" w:color="auto"/>
                    <w:bottom w:val="none" w:sz="0" w:space="0" w:color="auto"/>
                    <w:right w:val="none" w:sz="0" w:space="0" w:color="auto"/>
                  </w:divBdr>
                </w:div>
                <w:div w:id="576213969">
                  <w:marLeft w:val="640"/>
                  <w:marRight w:val="0"/>
                  <w:marTop w:val="0"/>
                  <w:marBottom w:val="0"/>
                  <w:divBdr>
                    <w:top w:val="none" w:sz="0" w:space="0" w:color="auto"/>
                    <w:left w:val="none" w:sz="0" w:space="0" w:color="auto"/>
                    <w:bottom w:val="none" w:sz="0" w:space="0" w:color="auto"/>
                    <w:right w:val="none" w:sz="0" w:space="0" w:color="auto"/>
                  </w:divBdr>
                </w:div>
                <w:div w:id="266010794">
                  <w:marLeft w:val="640"/>
                  <w:marRight w:val="0"/>
                  <w:marTop w:val="0"/>
                  <w:marBottom w:val="0"/>
                  <w:divBdr>
                    <w:top w:val="none" w:sz="0" w:space="0" w:color="auto"/>
                    <w:left w:val="none" w:sz="0" w:space="0" w:color="auto"/>
                    <w:bottom w:val="none" w:sz="0" w:space="0" w:color="auto"/>
                    <w:right w:val="none" w:sz="0" w:space="0" w:color="auto"/>
                  </w:divBdr>
                </w:div>
                <w:div w:id="1956791481">
                  <w:marLeft w:val="640"/>
                  <w:marRight w:val="0"/>
                  <w:marTop w:val="0"/>
                  <w:marBottom w:val="0"/>
                  <w:divBdr>
                    <w:top w:val="none" w:sz="0" w:space="0" w:color="auto"/>
                    <w:left w:val="none" w:sz="0" w:space="0" w:color="auto"/>
                    <w:bottom w:val="none" w:sz="0" w:space="0" w:color="auto"/>
                    <w:right w:val="none" w:sz="0" w:space="0" w:color="auto"/>
                  </w:divBdr>
                </w:div>
                <w:div w:id="2060125442">
                  <w:marLeft w:val="640"/>
                  <w:marRight w:val="0"/>
                  <w:marTop w:val="0"/>
                  <w:marBottom w:val="0"/>
                  <w:divBdr>
                    <w:top w:val="none" w:sz="0" w:space="0" w:color="auto"/>
                    <w:left w:val="none" w:sz="0" w:space="0" w:color="auto"/>
                    <w:bottom w:val="none" w:sz="0" w:space="0" w:color="auto"/>
                    <w:right w:val="none" w:sz="0" w:space="0" w:color="auto"/>
                  </w:divBdr>
                </w:div>
                <w:div w:id="148643363">
                  <w:marLeft w:val="640"/>
                  <w:marRight w:val="0"/>
                  <w:marTop w:val="0"/>
                  <w:marBottom w:val="0"/>
                  <w:divBdr>
                    <w:top w:val="none" w:sz="0" w:space="0" w:color="auto"/>
                    <w:left w:val="none" w:sz="0" w:space="0" w:color="auto"/>
                    <w:bottom w:val="none" w:sz="0" w:space="0" w:color="auto"/>
                    <w:right w:val="none" w:sz="0" w:space="0" w:color="auto"/>
                  </w:divBdr>
                </w:div>
                <w:div w:id="703094958">
                  <w:marLeft w:val="640"/>
                  <w:marRight w:val="0"/>
                  <w:marTop w:val="0"/>
                  <w:marBottom w:val="0"/>
                  <w:divBdr>
                    <w:top w:val="none" w:sz="0" w:space="0" w:color="auto"/>
                    <w:left w:val="none" w:sz="0" w:space="0" w:color="auto"/>
                    <w:bottom w:val="none" w:sz="0" w:space="0" w:color="auto"/>
                    <w:right w:val="none" w:sz="0" w:space="0" w:color="auto"/>
                  </w:divBdr>
                </w:div>
                <w:div w:id="1402561821">
                  <w:marLeft w:val="640"/>
                  <w:marRight w:val="0"/>
                  <w:marTop w:val="0"/>
                  <w:marBottom w:val="0"/>
                  <w:divBdr>
                    <w:top w:val="none" w:sz="0" w:space="0" w:color="auto"/>
                    <w:left w:val="none" w:sz="0" w:space="0" w:color="auto"/>
                    <w:bottom w:val="none" w:sz="0" w:space="0" w:color="auto"/>
                    <w:right w:val="none" w:sz="0" w:space="0" w:color="auto"/>
                  </w:divBdr>
                </w:div>
                <w:div w:id="862093310">
                  <w:marLeft w:val="640"/>
                  <w:marRight w:val="0"/>
                  <w:marTop w:val="0"/>
                  <w:marBottom w:val="0"/>
                  <w:divBdr>
                    <w:top w:val="none" w:sz="0" w:space="0" w:color="auto"/>
                    <w:left w:val="none" w:sz="0" w:space="0" w:color="auto"/>
                    <w:bottom w:val="none" w:sz="0" w:space="0" w:color="auto"/>
                    <w:right w:val="none" w:sz="0" w:space="0" w:color="auto"/>
                  </w:divBdr>
                </w:div>
                <w:div w:id="1232689607">
                  <w:marLeft w:val="640"/>
                  <w:marRight w:val="0"/>
                  <w:marTop w:val="0"/>
                  <w:marBottom w:val="0"/>
                  <w:divBdr>
                    <w:top w:val="none" w:sz="0" w:space="0" w:color="auto"/>
                    <w:left w:val="none" w:sz="0" w:space="0" w:color="auto"/>
                    <w:bottom w:val="none" w:sz="0" w:space="0" w:color="auto"/>
                    <w:right w:val="none" w:sz="0" w:space="0" w:color="auto"/>
                  </w:divBdr>
                </w:div>
                <w:div w:id="396442210">
                  <w:marLeft w:val="640"/>
                  <w:marRight w:val="0"/>
                  <w:marTop w:val="0"/>
                  <w:marBottom w:val="0"/>
                  <w:divBdr>
                    <w:top w:val="none" w:sz="0" w:space="0" w:color="auto"/>
                    <w:left w:val="none" w:sz="0" w:space="0" w:color="auto"/>
                    <w:bottom w:val="none" w:sz="0" w:space="0" w:color="auto"/>
                    <w:right w:val="none" w:sz="0" w:space="0" w:color="auto"/>
                  </w:divBdr>
                </w:div>
                <w:div w:id="596982138">
                  <w:marLeft w:val="640"/>
                  <w:marRight w:val="0"/>
                  <w:marTop w:val="0"/>
                  <w:marBottom w:val="0"/>
                  <w:divBdr>
                    <w:top w:val="none" w:sz="0" w:space="0" w:color="auto"/>
                    <w:left w:val="none" w:sz="0" w:space="0" w:color="auto"/>
                    <w:bottom w:val="none" w:sz="0" w:space="0" w:color="auto"/>
                    <w:right w:val="none" w:sz="0" w:space="0" w:color="auto"/>
                  </w:divBdr>
                </w:div>
                <w:div w:id="1755198102">
                  <w:marLeft w:val="640"/>
                  <w:marRight w:val="0"/>
                  <w:marTop w:val="0"/>
                  <w:marBottom w:val="0"/>
                  <w:divBdr>
                    <w:top w:val="none" w:sz="0" w:space="0" w:color="auto"/>
                    <w:left w:val="none" w:sz="0" w:space="0" w:color="auto"/>
                    <w:bottom w:val="none" w:sz="0" w:space="0" w:color="auto"/>
                    <w:right w:val="none" w:sz="0" w:space="0" w:color="auto"/>
                  </w:divBdr>
                </w:div>
                <w:div w:id="1008020733">
                  <w:marLeft w:val="640"/>
                  <w:marRight w:val="0"/>
                  <w:marTop w:val="0"/>
                  <w:marBottom w:val="0"/>
                  <w:divBdr>
                    <w:top w:val="none" w:sz="0" w:space="0" w:color="auto"/>
                    <w:left w:val="none" w:sz="0" w:space="0" w:color="auto"/>
                    <w:bottom w:val="none" w:sz="0" w:space="0" w:color="auto"/>
                    <w:right w:val="none" w:sz="0" w:space="0" w:color="auto"/>
                  </w:divBdr>
                </w:div>
                <w:div w:id="1698388076">
                  <w:marLeft w:val="640"/>
                  <w:marRight w:val="0"/>
                  <w:marTop w:val="0"/>
                  <w:marBottom w:val="0"/>
                  <w:divBdr>
                    <w:top w:val="none" w:sz="0" w:space="0" w:color="auto"/>
                    <w:left w:val="none" w:sz="0" w:space="0" w:color="auto"/>
                    <w:bottom w:val="none" w:sz="0" w:space="0" w:color="auto"/>
                    <w:right w:val="none" w:sz="0" w:space="0" w:color="auto"/>
                  </w:divBdr>
                </w:div>
                <w:div w:id="1722249563">
                  <w:marLeft w:val="640"/>
                  <w:marRight w:val="0"/>
                  <w:marTop w:val="0"/>
                  <w:marBottom w:val="0"/>
                  <w:divBdr>
                    <w:top w:val="none" w:sz="0" w:space="0" w:color="auto"/>
                    <w:left w:val="none" w:sz="0" w:space="0" w:color="auto"/>
                    <w:bottom w:val="none" w:sz="0" w:space="0" w:color="auto"/>
                    <w:right w:val="none" w:sz="0" w:space="0" w:color="auto"/>
                  </w:divBdr>
                </w:div>
                <w:div w:id="643580718">
                  <w:marLeft w:val="640"/>
                  <w:marRight w:val="0"/>
                  <w:marTop w:val="0"/>
                  <w:marBottom w:val="0"/>
                  <w:divBdr>
                    <w:top w:val="none" w:sz="0" w:space="0" w:color="auto"/>
                    <w:left w:val="none" w:sz="0" w:space="0" w:color="auto"/>
                    <w:bottom w:val="none" w:sz="0" w:space="0" w:color="auto"/>
                    <w:right w:val="none" w:sz="0" w:space="0" w:color="auto"/>
                  </w:divBdr>
                </w:div>
                <w:div w:id="646395720">
                  <w:marLeft w:val="640"/>
                  <w:marRight w:val="0"/>
                  <w:marTop w:val="0"/>
                  <w:marBottom w:val="0"/>
                  <w:divBdr>
                    <w:top w:val="none" w:sz="0" w:space="0" w:color="auto"/>
                    <w:left w:val="none" w:sz="0" w:space="0" w:color="auto"/>
                    <w:bottom w:val="none" w:sz="0" w:space="0" w:color="auto"/>
                    <w:right w:val="none" w:sz="0" w:space="0" w:color="auto"/>
                  </w:divBdr>
                </w:div>
                <w:div w:id="1736780150">
                  <w:marLeft w:val="640"/>
                  <w:marRight w:val="0"/>
                  <w:marTop w:val="0"/>
                  <w:marBottom w:val="0"/>
                  <w:divBdr>
                    <w:top w:val="none" w:sz="0" w:space="0" w:color="auto"/>
                    <w:left w:val="none" w:sz="0" w:space="0" w:color="auto"/>
                    <w:bottom w:val="none" w:sz="0" w:space="0" w:color="auto"/>
                    <w:right w:val="none" w:sz="0" w:space="0" w:color="auto"/>
                  </w:divBdr>
                </w:div>
                <w:div w:id="59980666">
                  <w:marLeft w:val="640"/>
                  <w:marRight w:val="0"/>
                  <w:marTop w:val="0"/>
                  <w:marBottom w:val="0"/>
                  <w:divBdr>
                    <w:top w:val="none" w:sz="0" w:space="0" w:color="auto"/>
                    <w:left w:val="none" w:sz="0" w:space="0" w:color="auto"/>
                    <w:bottom w:val="none" w:sz="0" w:space="0" w:color="auto"/>
                    <w:right w:val="none" w:sz="0" w:space="0" w:color="auto"/>
                  </w:divBdr>
                </w:div>
                <w:div w:id="25058858">
                  <w:marLeft w:val="640"/>
                  <w:marRight w:val="0"/>
                  <w:marTop w:val="0"/>
                  <w:marBottom w:val="0"/>
                  <w:divBdr>
                    <w:top w:val="none" w:sz="0" w:space="0" w:color="auto"/>
                    <w:left w:val="none" w:sz="0" w:space="0" w:color="auto"/>
                    <w:bottom w:val="none" w:sz="0" w:space="0" w:color="auto"/>
                    <w:right w:val="none" w:sz="0" w:space="0" w:color="auto"/>
                  </w:divBdr>
                </w:div>
                <w:div w:id="1391154003">
                  <w:marLeft w:val="640"/>
                  <w:marRight w:val="0"/>
                  <w:marTop w:val="0"/>
                  <w:marBottom w:val="0"/>
                  <w:divBdr>
                    <w:top w:val="none" w:sz="0" w:space="0" w:color="auto"/>
                    <w:left w:val="none" w:sz="0" w:space="0" w:color="auto"/>
                    <w:bottom w:val="none" w:sz="0" w:space="0" w:color="auto"/>
                    <w:right w:val="none" w:sz="0" w:space="0" w:color="auto"/>
                  </w:divBdr>
                </w:div>
                <w:div w:id="1723409261">
                  <w:marLeft w:val="640"/>
                  <w:marRight w:val="0"/>
                  <w:marTop w:val="0"/>
                  <w:marBottom w:val="0"/>
                  <w:divBdr>
                    <w:top w:val="none" w:sz="0" w:space="0" w:color="auto"/>
                    <w:left w:val="none" w:sz="0" w:space="0" w:color="auto"/>
                    <w:bottom w:val="none" w:sz="0" w:space="0" w:color="auto"/>
                    <w:right w:val="none" w:sz="0" w:space="0" w:color="auto"/>
                  </w:divBdr>
                </w:div>
                <w:div w:id="976841432">
                  <w:marLeft w:val="640"/>
                  <w:marRight w:val="0"/>
                  <w:marTop w:val="0"/>
                  <w:marBottom w:val="0"/>
                  <w:divBdr>
                    <w:top w:val="none" w:sz="0" w:space="0" w:color="auto"/>
                    <w:left w:val="none" w:sz="0" w:space="0" w:color="auto"/>
                    <w:bottom w:val="none" w:sz="0" w:space="0" w:color="auto"/>
                    <w:right w:val="none" w:sz="0" w:space="0" w:color="auto"/>
                  </w:divBdr>
                </w:div>
                <w:div w:id="1698117256">
                  <w:marLeft w:val="640"/>
                  <w:marRight w:val="0"/>
                  <w:marTop w:val="0"/>
                  <w:marBottom w:val="0"/>
                  <w:divBdr>
                    <w:top w:val="none" w:sz="0" w:space="0" w:color="auto"/>
                    <w:left w:val="none" w:sz="0" w:space="0" w:color="auto"/>
                    <w:bottom w:val="none" w:sz="0" w:space="0" w:color="auto"/>
                    <w:right w:val="none" w:sz="0" w:space="0" w:color="auto"/>
                  </w:divBdr>
                </w:div>
                <w:div w:id="2105026159">
                  <w:marLeft w:val="640"/>
                  <w:marRight w:val="0"/>
                  <w:marTop w:val="0"/>
                  <w:marBottom w:val="0"/>
                  <w:divBdr>
                    <w:top w:val="none" w:sz="0" w:space="0" w:color="auto"/>
                    <w:left w:val="none" w:sz="0" w:space="0" w:color="auto"/>
                    <w:bottom w:val="none" w:sz="0" w:space="0" w:color="auto"/>
                    <w:right w:val="none" w:sz="0" w:space="0" w:color="auto"/>
                  </w:divBdr>
                </w:div>
                <w:div w:id="1243220868">
                  <w:marLeft w:val="640"/>
                  <w:marRight w:val="0"/>
                  <w:marTop w:val="0"/>
                  <w:marBottom w:val="0"/>
                  <w:divBdr>
                    <w:top w:val="none" w:sz="0" w:space="0" w:color="auto"/>
                    <w:left w:val="none" w:sz="0" w:space="0" w:color="auto"/>
                    <w:bottom w:val="none" w:sz="0" w:space="0" w:color="auto"/>
                    <w:right w:val="none" w:sz="0" w:space="0" w:color="auto"/>
                  </w:divBdr>
                </w:div>
                <w:div w:id="103426618">
                  <w:marLeft w:val="640"/>
                  <w:marRight w:val="0"/>
                  <w:marTop w:val="0"/>
                  <w:marBottom w:val="0"/>
                  <w:divBdr>
                    <w:top w:val="none" w:sz="0" w:space="0" w:color="auto"/>
                    <w:left w:val="none" w:sz="0" w:space="0" w:color="auto"/>
                    <w:bottom w:val="none" w:sz="0" w:space="0" w:color="auto"/>
                    <w:right w:val="none" w:sz="0" w:space="0" w:color="auto"/>
                  </w:divBdr>
                </w:div>
                <w:div w:id="562254358">
                  <w:marLeft w:val="640"/>
                  <w:marRight w:val="0"/>
                  <w:marTop w:val="0"/>
                  <w:marBottom w:val="0"/>
                  <w:divBdr>
                    <w:top w:val="none" w:sz="0" w:space="0" w:color="auto"/>
                    <w:left w:val="none" w:sz="0" w:space="0" w:color="auto"/>
                    <w:bottom w:val="none" w:sz="0" w:space="0" w:color="auto"/>
                    <w:right w:val="none" w:sz="0" w:space="0" w:color="auto"/>
                  </w:divBdr>
                </w:div>
                <w:div w:id="1527403704">
                  <w:marLeft w:val="640"/>
                  <w:marRight w:val="0"/>
                  <w:marTop w:val="0"/>
                  <w:marBottom w:val="0"/>
                  <w:divBdr>
                    <w:top w:val="none" w:sz="0" w:space="0" w:color="auto"/>
                    <w:left w:val="none" w:sz="0" w:space="0" w:color="auto"/>
                    <w:bottom w:val="none" w:sz="0" w:space="0" w:color="auto"/>
                    <w:right w:val="none" w:sz="0" w:space="0" w:color="auto"/>
                  </w:divBdr>
                </w:div>
                <w:div w:id="1696685989">
                  <w:marLeft w:val="640"/>
                  <w:marRight w:val="0"/>
                  <w:marTop w:val="0"/>
                  <w:marBottom w:val="0"/>
                  <w:divBdr>
                    <w:top w:val="none" w:sz="0" w:space="0" w:color="auto"/>
                    <w:left w:val="none" w:sz="0" w:space="0" w:color="auto"/>
                    <w:bottom w:val="none" w:sz="0" w:space="0" w:color="auto"/>
                    <w:right w:val="none" w:sz="0" w:space="0" w:color="auto"/>
                  </w:divBdr>
                </w:div>
                <w:div w:id="951980761">
                  <w:marLeft w:val="640"/>
                  <w:marRight w:val="0"/>
                  <w:marTop w:val="0"/>
                  <w:marBottom w:val="0"/>
                  <w:divBdr>
                    <w:top w:val="none" w:sz="0" w:space="0" w:color="auto"/>
                    <w:left w:val="none" w:sz="0" w:space="0" w:color="auto"/>
                    <w:bottom w:val="none" w:sz="0" w:space="0" w:color="auto"/>
                    <w:right w:val="none" w:sz="0" w:space="0" w:color="auto"/>
                  </w:divBdr>
                </w:div>
                <w:div w:id="17825812">
                  <w:marLeft w:val="640"/>
                  <w:marRight w:val="0"/>
                  <w:marTop w:val="0"/>
                  <w:marBottom w:val="0"/>
                  <w:divBdr>
                    <w:top w:val="none" w:sz="0" w:space="0" w:color="auto"/>
                    <w:left w:val="none" w:sz="0" w:space="0" w:color="auto"/>
                    <w:bottom w:val="none" w:sz="0" w:space="0" w:color="auto"/>
                    <w:right w:val="none" w:sz="0" w:space="0" w:color="auto"/>
                  </w:divBdr>
                </w:div>
                <w:div w:id="630940889">
                  <w:marLeft w:val="640"/>
                  <w:marRight w:val="0"/>
                  <w:marTop w:val="0"/>
                  <w:marBottom w:val="0"/>
                  <w:divBdr>
                    <w:top w:val="none" w:sz="0" w:space="0" w:color="auto"/>
                    <w:left w:val="none" w:sz="0" w:space="0" w:color="auto"/>
                    <w:bottom w:val="none" w:sz="0" w:space="0" w:color="auto"/>
                    <w:right w:val="none" w:sz="0" w:space="0" w:color="auto"/>
                  </w:divBdr>
                </w:div>
                <w:div w:id="529608754">
                  <w:marLeft w:val="640"/>
                  <w:marRight w:val="0"/>
                  <w:marTop w:val="0"/>
                  <w:marBottom w:val="0"/>
                  <w:divBdr>
                    <w:top w:val="none" w:sz="0" w:space="0" w:color="auto"/>
                    <w:left w:val="none" w:sz="0" w:space="0" w:color="auto"/>
                    <w:bottom w:val="none" w:sz="0" w:space="0" w:color="auto"/>
                    <w:right w:val="none" w:sz="0" w:space="0" w:color="auto"/>
                  </w:divBdr>
                </w:div>
                <w:div w:id="1662198146">
                  <w:marLeft w:val="640"/>
                  <w:marRight w:val="0"/>
                  <w:marTop w:val="0"/>
                  <w:marBottom w:val="0"/>
                  <w:divBdr>
                    <w:top w:val="none" w:sz="0" w:space="0" w:color="auto"/>
                    <w:left w:val="none" w:sz="0" w:space="0" w:color="auto"/>
                    <w:bottom w:val="none" w:sz="0" w:space="0" w:color="auto"/>
                    <w:right w:val="none" w:sz="0" w:space="0" w:color="auto"/>
                  </w:divBdr>
                </w:div>
                <w:div w:id="1718552794">
                  <w:marLeft w:val="640"/>
                  <w:marRight w:val="0"/>
                  <w:marTop w:val="0"/>
                  <w:marBottom w:val="0"/>
                  <w:divBdr>
                    <w:top w:val="none" w:sz="0" w:space="0" w:color="auto"/>
                    <w:left w:val="none" w:sz="0" w:space="0" w:color="auto"/>
                    <w:bottom w:val="none" w:sz="0" w:space="0" w:color="auto"/>
                    <w:right w:val="none" w:sz="0" w:space="0" w:color="auto"/>
                  </w:divBdr>
                </w:div>
                <w:div w:id="681475539">
                  <w:marLeft w:val="640"/>
                  <w:marRight w:val="0"/>
                  <w:marTop w:val="0"/>
                  <w:marBottom w:val="0"/>
                  <w:divBdr>
                    <w:top w:val="none" w:sz="0" w:space="0" w:color="auto"/>
                    <w:left w:val="none" w:sz="0" w:space="0" w:color="auto"/>
                    <w:bottom w:val="none" w:sz="0" w:space="0" w:color="auto"/>
                    <w:right w:val="none" w:sz="0" w:space="0" w:color="auto"/>
                  </w:divBdr>
                </w:div>
                <w:div w:id="781612034">
                  <w:marLeft w:val="640"/>
                  <w:marRight w:val="0"/>
                  <w:marTop w:val="0"/>
                  <w:marBottom w:val="0"/>
                  <w:divBdr>
                    <w:top w:val="none" w:sz="0" w:space="0" w:color="auto"/>
                    <w:left w:val="none" w:sz="0" w:space="0" w:color="auto"/>
                    <w:bottom w:val="none" w:sz="0" w:space="0" w:color="auto"/>
                    <w:right w:val="none" w:sz="0" w:space="0" w:color="auto"/>
                  </w:divBdr>
                </w:div>
                <w:div w:id="419444932">
                  <w:marLeft w:val="640"/>
                  <w:marRight w:val="0"/>
                  <w:marTop w:val="0"/>
                  <w:marBottom w:val="0"/>
                  <w:divBdr>
                    <w:top w:val="none" w:sz="0" w:space="0" w:color="auto"/>
                    <w:left w:val="none" w:sz="0" w:space="0" w:color="auto"/>
                    <w:bottom w:val="none" w:sz="0" w:space="0" w:color="auto"/>
                    <w:right w:val="none" w:sz="0" w:space="0" w:color="auto"/>
                  </w:divBdr>
                </w:div>
                <w:div w:id="821628028">
                  <w:marLeft w:val="640"/>
                  <w:marRight w:val="0"/>
                  <w:marTop w:val="0"/>
                  <w:marBottom w:val="0"/>
                  <w:divBdr>
                    <w:top w:val="none" w:sz="0" w:space="0" w:color="auto"/>
                    <w:left w:val="none" w:sz="0" w:space="0" w:color="auto"/>
                    <w:bottom w:val="none" w:sz="0" w:space="0" w:color="auto"/>
                    <w:right w:val="none" w:sz="0" w:space="0" w:color="auto"/>
                  </w:divBdr>
                </w:div>
                <w:div w:id="341704748">
                  <w:marLeft w:val="640"/>
                  <w:marRight w:val="0"/>
                  <w:marTop w:val="0"/>
                  <w:marBottom w:val="0"/>
                  <w:divBdr>
                    <w:top w:val="none" w:sz="0" w:space="0" w:color="auto"/>
                    <w:left w:val="none" w:sz="0" w:space="0" w:color="auto"/>
                    <w:bottom w:val="none" w:sz="0" w:space="0" w:color="auto"/>
                    <w:right w:val="none" w:sz="0" w:space="0" w:color="auto"/>
                  </w:divBdr>
                </w:div>
                <w:div w:id="935478911">
                  <w:marLeft w:val="640"/>
                  <w:marRight w:val="0"/>
                  <w:marTop w:val="0"/>
                  <w:marBottom w:val="0"/>
                  <w:divBdr>
                    <w:top w:val="none" w:sz="0" w:space="0" w:color="auto"/>
                    <w:left w:val="none" w:sz="0" w:space="0" w:color="auto"/>
                    <w:bottom w:val="none" w:sz="0" w:space="0" w:color="auto"/>
                    <w:right w:val="none" w:sz="0" w:space="0" w:color="auto"/>
                  </w:divBdr>
                </w:div>
                <w:div w:id="1350714929">
                  <w:marLeft w:val="640"/>
                  <w:marRight w:val="0"/>
                  <w:marTop w:val="0"/>
                  <w:marBottom w:val="0"/>
                  <w:divBdr>
                    <w:top w:val="none" w:sz="0" w:space="0" w:color="auto"/>
                    <w:left w:val="none" w:sz="0" w:space="0" w:color="auto"/>
                    <w:bottom w:val="none" w:sz="0" w:space="0" w:color="auto"/>
                    <w:right w:val="none" w:sz="0" w:space="0" w:color="auto"/>
                  </w:divBdr>
                </w:div>
                <w:div w:id="658729724">
                  <w:marLeft w:val="640"/>
                  <w:marRight w:val="0"/>
                  <w:marTop w:val="0"/>
                  <w:marBottom w:val="0"/>
                  <w:divBdr>
                    <w:top w:val="none" w:sz="0" w:space="0" w:color="auto"/>
                    <w:left w:val="none" w:sz="0" w:space="0" w:color="auto"/>
                    <w:bottom w:val="none" w:sz="0" w:space="0" w:color="auto"/>
                    <w:right w:val="none" w:sz="0" w:space="0" w:color="auto"/>
                  </w:divBdr>
                </w:div>
                <w:div w:id="176041295">
                  <w:marLeft w:val="640"/>
                  <w:marRight w:val="0"/>
                  <w:marTop w:val="0"/>
                  <w:marBottom w:val="0"/>
                  <w:divBdr>
                    <w:top w:val="none" w:sz="0" w:space="0" w:color="auto"/>
                    <w:left w:val="none" w:sz="0" w:space="0" w:color="auto"/>
                    <w:bottom w:val="none" w:sz="0" w:space="0" w:color="auto"/>
                    <w:right w:val="none" w:sz="0" w:space="0" w:color="auto"/>
                  </w:divBdr>
                </w:div>
                <w:div w:id="1898736000">
                  <w:marLeft w:val="640"/>
                  <w:marRight w:val="0"/>
                  <w:marTop w:val="0"/>
                  <w:marBottom w:val="0"/>
                  <w:divBdr>
                    <w:top w:val="none" w:sz="0" w:space="0" w:color="auto"/>
                    <w:left w:val="none" w:sz="0" w:space="0" w:color="auto"/>
                    <w:bottom w:val="none" w:sz="0" w:space="0" w:color="auto"/>
                    <w:right w:val="none" w:sz="0" w:space="0" w:color="auto"/>
                  </w:divBdr>
                </w:div>
                <w:div w:id="120733738">
                  <w:marLeft w:val="640"/>
                  <w:marRight w:val="0"/>
                  <w:marTop w:val="0"/>
                  <w:marBottom w:val="0"/>
                  <w:divBdr>
                    <w:top w:val="none" w:sz="0" w:space="0" w:color="auto"/>
                    <w:left w:val="none" w:sz="0" w:space="0" w:color="auto"/>
                    <w:bottom w:val="none" w:sz="0" w:space="0" w:color="auto"/>
                    <w:right w:val="none" w:sz="0" w:space="0" w:color="auto"/>
                  </w:divBdr>
                </w:div>
                <w:div w:id="760642772">
                  <w:marLeft w:val="640"/>
                  <w:marRight w:val="0"/>
                  <w:marTop w:val="0"/>
                  <w:marBottom w:val="0"/>
                  <w:divBdr>
                    <w:top w:val="none" w:sz="0" w:space="0" w:color="auto"/>
                    <w:left w:val="none" w:sz="0" w:space="0" w:color="auto"/>
                    <w:bottom w:val="none" w:sz="0" w:space="0" w:color="auto"/>
                    <w:right w:val="none" w:sz="0" w:space="0" w:color="auto"/>
                  </w:divBdr>
                </w:div>
                <w:div w:id="973365049">
                  <w:marLeft w:val="640"/>
                  <w:marRight w:val="0"/>
                  <w:marTop w:val="0"/>
                  <w:marBottom w:val="0"/>
                  <w:divBdr>
                    <w:top w:val="none" w:sz="0" w:space="0" w:color="auto"/>
                    <w:left w:val="none" w:sz="0" w:space="0" w:color="auto"/>
                    <w:bottom w:val="none" w:sz="0" w:space="0" w:color="auto"/>
                    <w:right w:val="none" w:sz="0" w:space="0" w:color="auto"/>
                  </w:divBdr>
                </w:div>
                <w:div w:id="1843352460">
                  <w:marLeft w:val="640"/>
                  <w:marRight w:val="0"/>
                  <w:marTop w:val="0"/>
                  <w:marBottom w:val="0"/>
                  <w:divBdr>
                    <w:top w:val="none" w:sz="0" w:space="0" w:color="auto"/>
                    <w:left w:val="none" w:sz="0" w:space="0" w:color="auto"/>
                    <w:bottom w:val="none" w:sz="0" w:space="0" w:color="auto"/>
                    <w:right w:val="none" w:sz="0" w:space="0" w:color="auto"/>
                  </w:divBdr>
                </w:div>
                <w:div w:id="1727677956">
                  <w:marLeft w:val="640"/>
                  <w:marRight w:val="0"/>
                  <w:marTop w:val="0"/>
                  <w:marBottom w:val="0"/>
                  <w:divBdr>
                    <w:top w:val="none" w:sz="0" w:space="0" w:color="auto"/>
                    <w:left w:val="none" w:sz="0" w:space="0" w:color="auto"/>
                    <w:bottom w:val="none" w:sz="0" w:space="0" w:color="auto"/>
                    <w:right w:val="none" w:sz="0" w:space="0" w:color="auto"/>
                  </w:divBdr>
                </w:div>
                <w:div w:id="331957850">
                  <w:marLeft w:val="640"/>
                  <w:marRight w:val="0"/>
                  <w:marTop w:val="0"/>
                  <w:marBottom w:val="0"/>
                  <w:divBdr>
                    <w:top w:val="none" w:sz="0" w:space="0" w:color="auto"/>
                    <w:left w:val="none" w:sz="0" w:space="0" w:color="auto"/>
                    <w:bottom w:val="none" w:sz="0" w:space="0" w:color="auto"/>
                    <w:right w:val="none" w:sz="0" w:space="0" w:color="auto"/>
                  </w:divBdr>
                </w:div>
                <w:div w:id="1413971148">
                  <w:marLeft w:val="640"/>
                  <w:marRight w:val="0"/>
                  <w:marTop w:val="0"/>
                  <w:marBottom w:val="0"/>
                  <w:divBdr>
                    <w:top w:val="none" w:sz="0" w:space="0" w:color="auto"/>
                    <w:left w:val="none" w:sz="0" w:space="0" w:color="auto"/>
                    <w:bottom w:val="none" w:sz="0" w:space="0" w:color="auto"/>
                    <w:right w:val="none" w:sz="0" w:space="0" w:color="auto"/>
                  </w:divBdr>
                </w:div>
                <w:div w:id="383066696">
                  <w:marLeft w:val="640"/>
                  <w:marRight w:val="0"/>
                  <w:marTop w:val="0"/>
                  <w:marBottom w:val="0"/>
                  <w:divBdr>
                    <w:top w:val="none" w:sz="0" w:space="0" w:color="auto"/>
                    <w:left w:val="none" w:sz="0" w:space="0" w:color="auto"/>
                    <w:bottom w:val="none" w:sz="0" w:space="0" w:color="auto"/>
                    <w:right w:val="none" w:sz="0" w:space="0" w:color="auto"/>
                  </w:divBdr>
                </w:div>
                <w:div w:id="678117093">
                  <w:marLeft w:val="640"/>
                  <w:marRight w:val="0"/>
                  <w:marTop w:val="0"/>
                  <w:marBottom w:val="0"/>
                  <w:divBdr>
                    <w:top w:val="none" w:sz="0" w:space="0" w:color="auto"/>
                    <w:left w:val="none" w:sz="0" w:space="0" w:color="auto"/>
                    <w:bottom w:val="none" w:sz="0" w:space="0" w:color="auto"/>
                    <w:right w:val="none" w:sz="0" w:space="0" w:color="auto"/>
                  </w:divBdr>
                </w:div>
                <w:div w:id="1896502291">
                  <w:marLeft w:val="640"/>
                  <w:marRight w:val="0"/>
                  <w:marTop w:val="0"/>
                  <w:marBottom w:val="0"/>
                  <w:divBdr>
                    <w:top w:val="none" w:sz="0" w:space="0" w:color="auto"/>
                    <w:left w:val="none" w:sz="0" w:space="0" w:color="auto"/>
                    <w:bottom w:val="none" w:sz="0" w:space="0" w:color="auto"/>
                    <w:right w:val="none" w:sz="0" w:space="0" w:color="auto"/>
                  </w:divBdr>
                </w:div>
                <w:div w:id="1952862363">
                  <w:marLeft w:val="640"/>
                  <w:marRight w:val="0"/>
                  <w:marTop w:val="0"/>
                  <w:marBottom w:val="0"/>
                  <w:divBdr>
                    <w:top w:val="none" w:sz="0" w:space="0" w:color="auto"/>
                    <w:left w:val="none" w:sz="0" w:space="0" w:color="auto"/>
                    <w:bottom w:val="none" w:sz="0" w:space="0" w:color="auto"/>
                    <w:right w:val="none" w:sz="0" w:space="0" w:color="auto"/>
                  </w:divBdr>
                </w:div>
                <w:div w:id="558051843">
                  <w:marLeft w:val="640"/>
                  <w:marRight w:val="0"/>
                  <w:marTop w:val="0"/>
                  <w:marBottom w:val="0"/>
                  <w:divBdr>
                    <w:top w:val="none" w:sz="0" w:space="0" w:color="auto"/>
                    <w:left w:val="none" w:sz="0" w:space="0" w:color="auto"/>
                    <w:bottom w:val="none" w:sz="0" w:space="0" w:color="auto"/>
                    <w:right w:val="none" w:sz="0" w:space="0" w:color="auto"/>
                  </w:divBdr>
                </w:div>
                <w:div w:id="1271670660">
                  <w:marLeft w:val="640"/>
                  <w:marRight w:val="0"/>
                  <w:marTop w:val="0"/>
                  <w:marBottom w:val="0"/>
                  <w:divBdr>
                    <w:top w:val="none" w:sz="0" w:space="0" w:color="auto"/>
                    <w:left w:val="none" w:sz="0" w:space="0" w:color="auto"/>
                    <w:bottom w:val="none" w:sz="0" w:space="0" w:color="auto"/>
                    <w:right w:val="none" w:sz="0" w:space="0" w:color="auto"/>
                  </w:divBdr>
                </w:div>
                <w:div w:id="1496915189">
                  <w:marLeft w:val="640"/>
                  <w:marRight w:val="0"/>
                  <w:marTop w:val="0"/>
                  <w:marBottom w:val="0"/>
                  <w:divBdr>
                    <w:top w:val="none" w:sz="0" w:space="0" w:color="auto"/>
                    <w:left w:val="none" w:sz="0" w:space="0" w:color="auto"/>
                    <w:bottom w:val="none" w:sz="0" w:space="0" w:color="auto"/>
                    <w:right w:val="none" w:sz="0" w:space="0" w:color="auto"/>
                  </w:divBdr>
                </w:div>
                <w:div w:id="1172452710">
                  <w:marLeft w:val="640"/>
                  <w:marRight w:val="0"/>
                  <w:marTop w:val="0"/>
                  <w:marBottom w:val="0"/>
                  <w:divBdr>
                    <w:top w:val="none" w:sz="0" w:space="0" w:color="auto"/>
                    <w:left w:val="none" w:sz="0" w:space="0" w:color="auto"/>
                    <w:bottom w:val="none" w:sz="0" w:space="0" w:color="auto"/>
                    <w:right w:val="none" w:sz="0" w:space="0" w:color="auto"/>
                  </w:divBdr>
                </w:div>
                <w:div w:id="1811512834">
                  <w:marLeft w:val="640"/>
                  <w:marRight w:val="0"/>
                  <w:marTop w:val="0"/>
                  <w:marBottom w:val="0"/>
                  <w:divBdr>
                    <w:top w:val="none" w:sz="0" w:space="0" w:color="auto"/>
                    <w:left w:val="none" w:sz="0" w:space="0" w:color="auto"/>
                    <w:bottom w:val="none" w:sz="0" w:space="0" w:color="auto"/>
                    <w:right w:val="none" w:sz="0" w:space="0" w:color="auto"/>
                  </w:divBdr>
                </w:div>
                <w:div w:id="1805659082">
                  <w:marLeft w:val="640"/>
                  <w:marRight w:val="0"/>
                  <w:marTop w:val="0"/>
                  <w:marBottom w:val="0"/>
                  <w:divBdr>
                    <w:top w:val="none" w:sz="0" w:space="0" w:color="auto"/>
                    <w:left w:val="none" w:sz="0" w:space="0" w:color="auto"/>
                    <w:bottom w:val="none" w:sz="0" w:space="0" w:color="auto"/>
                    <w:right w:val="none" w:sz="0" w:space="0" w:color="auto"/>
                  </w:divBdr>
                </w:div>
                <w:div w:id="401031212">
                  <w:marLeft w:val="640"/>
                  <w:marRight w:val="0"/>
                  <w:marTop w:val="0"/>
                  <w:marBottom w:val="0"/>
                  <w:divBdr>
                    <w:top w:val="none" w:sz="0" w:space="0" w:color="auto"/>
                    <w:left w:val="none" w:sz="0" w:space="0" w:color="auto"/>
                    <w:bottom w:val="none" w:sz="0" w:space="0" w:color="auto"/>
                    <w:right w:val="none" w:sz="0" w:space="0" w:color="auto"/>
                  </w:divBdr>
                </w:div>
                <w:div w:id="2044624648">
                  <w:marLeft w:val="640"/>
                  <w:marRight w:val="0"/>
                  <w:marTop w:val="0"/>
                  <w:marBottom w:val="0"/>
                  <w:divBdr>
                    <w:top w:val="none" w:sz="0" w:space="0" w:color="auto"/>
                    <w:left w:val="none" w:sz="0" w:space="0" w:color="auto"/>
                    <w:bottom w:val="none" w:sz="0" w:space="0" w:color="auto"/>
                    <w:right w:val="none" w:sz="0" w:space="0" w:color="auto"/>
                  </w:divBdr>
                </w:div>
                <w:div w:id="1574386847">
                  <w:marLeft w:val="640"/>
                  <w:marRight w:val="0"/>
                  <w:marTop w:val="0"/>
                  <w:marBottom w:val="0"/>
                  <w:divBdr>
                    <w:top w:val="none" w:sz="0" w:space="0" w:color="auto"/>
                    <w:left w:val="none" w:sz="0" w:space="0" w:color="auto"/>
                    <w:bottom w:val="none" w:sz="0" w:space="0" w:color="auto"/>
                    <w:right w:val="none" w:sz="0" w:space="0" w:color="auto"/>
                  </w:divBdr>
                </w:div>
                <w:div w:id="386800100">
                  <w:marLeft w:val="640"/>
                  <w:marRight w:val="0"/>
                  <w:marTop w:val="0"/>
                  <w:marBottom w:val="0"/>
                  <w:divBdr>
                    <w:top w:val="none" w:sz="0" w:space="0" w:color="auto"/>
                    <w:left w:val="none" w:sz="0" w:space="0" w:color="auto"/>
                    <w:bottom w:val="none" w:sz="0" w:space="0" w:color="auto"/>
                    <w:right w:val="none" w:sz="0" w:space="0" w:color="auto"/>
                  </w:divBdr>
                </w:div>
                <w:div w:id="1237858545">
                  <w:marLeft w:val="640"/>
                  <w:marRight w:val="0"/>
                  <w:marTop w:val="0"/>
                  <w:marBottom w:val="0"/>
                  <w:divBdr>
                    <w:top w:val="none" w:sz="0" w:space="0" w:color="auto"/>
                    <w:left w:val="none" w:sz="0" w:space="0" w:color="auto"/>
                    <w:bottom w:val="none" w:sz="0" w:space="0" w:color="auto"/>
                    <w:right w:val="none" w:sz="0" w:space="0" w:color="auto"/>
                  </w:divBdr>
                </w:div>
                <w:div w:id="1197692029">
                  <w:marLeft w:val="640"/>
                  <w:marRight w:val="0"/>
                  <w:marTop w:val="0"/>
                  <w:marBottom w:val="0"/>
                  <w:divBdr>
                    <w:top w:val="none" w:sz="0" w:space="0" w:color="auto"/>
                    <w:left w:val="none" w:sz="0" w:space="0" w:color="auto"/>
                    <w:bottom w:val="none" w:sz="0" w:space="0" w:color="auto"/>
                    <w:right w:val="none" w:sz="0" w:space="0" w:color="auto"/>
                  </w:divBdr>
                </w:div>
                <w:div w:id="1407921152">
                  <w:marLeft w:val="640"/>
                  <w:marRight w:val="0"/>
                  <w:marTop w:val="0"/>
                  <w:marBottom w:val="0"/>
                  <w:divBdr>
                    <w:top w:val="none" w:sz="0" w:space="0" w:color="auto"/>
                    <w:left w:val="none" w:sz="0" w:space="0" w:color="auto"/>
                    <w:bottom w:val="none" w:sz="0" w:space="0" w:color="auto"/>
                    <w:right w:val="none" w:sz="0" w:space="0" w:color="auto"/>
                  </w:divBdr>
                </w:div>
                <w:div w:id="207110440">
                  <w:marLeft w:val="640"/>
                  <w:marRight w:val="0"/>
                  <w:marTop w:val="0"/>
                  <w:marBottom w:val="0"/>
                  <w:divBdr>
                    <w:top w:val="none" w:sz="0" w:space="0" w:color="auto"/>
                    <w:left w:val="none" w:sz="0" w:space="0" w:color="auto"/>
                    <w:bottom w:val="none" w:sz="0" w:space="0" w:color="auto"/>
                    <w:right w:val="none" w:sz="0" w:space="0" w:color="auto"/>
                  </w:divBdr>
                </w:div>
                <w:div w:id="1151562239">
                  <w:marLeft w:val="640"/>
                  <w:marRight w:val="0"/>
                  <w:marTop w:val="0"/>
                  <w:marBottom w:val="0"/>
                  <w:divBdr>
                    <w:top w:val="none" w:sz="0" w:space="0" w:color="auto"/>
                    <w:left w:val="none" w:sz="0" w:space="0" w:color="auto"/>
                    <w:bottom w:val="none" w:sz="0" w:space="0" w:color="auto"/>
                    <w:right w:val="none" w:sz="0" w:space="0" w:color="auto"/>
                  </w:divBdr>
                </w:div>
                <w:div w:id="116410334">
                  <w:marLeft w:val="640"/>
                  <w:marRight w:val="0"/>
                  <w:marTop w:val="0"/>
                  <w:marBottom w:val="0"/>
                  <w:divBdr>
                    <w:top w:val="none" w:sz="0" w:space="0" w:color="auto"/>
                    <w:left w:val="none" w:sz="0" w:space="0" w:color="auto"/>
                    <w:bottom w:val="none" w:sz="0" w:space="0" w:color="auto"/>
                    <w:right w:val="none" w:sz="0" w:space="0" w:color="auto"/>
                  </w:divBdr>
                </w:div>
                <w:div w:id="943152034">
                  <w:marLeft w:val="640"/>
                  <w:marRight w:val="0"/>
                  <w:marTop w:val="0"/>
                  <w:marBottom w:val="0"/>
                  <w:divBdr>
                    <w:top w:val="none" w:sz="0" w:space="0" w:color="auto"/>
                    <w:left w:val="none" w:sz="0" w:space="0" w:color="auto"/>
                    <w:bottom w:val="none" w:sz="0" w:space="0" w:color="auto"/>
                    <w:right w:val="none" w:sz="0" w:space="0" w:color="auto"/>
                  </w:divBdr>
                </w:div>
                <w:div w:id="189534516">
                  <w:marLeft w:val="640"/>
                  <w:marRight w:val="0"/>
                  <w:marTop w:val="0"/>
                  <w:marBottom w:val="0"/>
                  <w:divBdr>
                    <w:top w:val="none" w:sz="0" w:space="0" w:color="auto"/>
                    <w:left w:val="none" w:sz="0" w:space="0" w:color="auto"/>
                    <w:bottom w:val="none" w:sz="0" w:space="0" w:color="auto"/>
                    <w:right w:val="none" w:sz="0" w:space="0" w:color="auto"/>
                  </w:divBdr>
                </w:div>
                <w:div w:id="2098744174">
                  <w:marLeft w:val="640"/>
                  <w:marRight w:val="0"/>
                  <w:marTop w:val="0"/>
                  <w:marBottom w:val="0"/>
                  <w:divBdr>
                    <w:top w:val="none" w:sz="0" w:space="0" w:color="auto"/>
                    <w:left w:val="none" w:sz="0" w:space="0" w:color="auto"/>
                    <w:bottom w:val="none" w:sz="0" w:space="0" w:color="auto"/>
                    <w:right w:val="none" w:sz="0" w:space="0" w:color="auto"/>
                  </w:divBdr>
                </w:div>
                <w:div w:id="637802812">
                  <w:marLeft w:val="640"/>
                  <w:marRight w:val="0"/>
                  <w:marTop w:val="0"/>
                  <w:marBottom w:val="0"/>
                  <w:divBdr>
                    <w:top w:val="none" w:sz="0" w:space="0" w:color="auto"/>
                    <w:left w:val="none" w:sz="0" w:space="0" w:color="auto"/>
                    <w:bottom w:val="none" w:sz="0" w:space="0" w:color="auto"/>
                    <w:right w:val="none" w:sz="0" w:space="0" w:color="auto"/>
                  </w:divBdr>
                </w:div>
                <w:div w:id="1896970886">
                  <w:marLeft w:val="640"/>
                  <w:marRight w:val="0"/>
                  <w:marTop w:val="0"/>
                  <w:marBottom w:val="0"/>
                  <w:divBdr>
                    <w:top w:val="none" w:sz="0" w:space="0" w:color="auto"/>
                    <w:left w:val="none" w:sz="0" w:space="0" w:color="auto"/>
                    <w:bottom w:val="none" w:sz="0" w:space="0" w:color="auto"/>
                    <w:right w:val="none" w:sz="0" w:space="0" w:color="auto"/>
                  </w:divBdr>
                </w:div>
                <w:div w:id="365445534">
                  <w:marLeft w:val="640"/>
                  <w:marRight w:val="0"/>
                  <w:marTop w:val="0"/>
                  <w:marBottom w:val="0"/>
                  <w:divBdr>
                    <w:top w:val="none" w:sz="0" w:space="0" w:color="auto"/>
                    <w:left w:val="none" w:sz="0" w:space="0" w:color="auto"/>
                    <w:bottom w:val="none" w:sz="0" w:space="0" w:color="auto"/>
                    <w:right w:val="none" w:sz="0" w:space="0" w:color="auto"/>
                  </w:divBdr>
                </w:div>
                <w:div w:id="1040663635">
                  <w:marLeft w:val="640"/>
                  <w:marRight w:val="0"/>
                  <w:marTop w:val="0"/>
                  <w:marBottom w:val="0"/>
                  <w:divBdr>
                    <w:top w:val="none" w:sz="0" w:space="0" w:color="auto"/>
                    <w:left w:val="none" w:sz="0" w:space="0" w:color="auto"/>
                    <w:bottom w:val="none" w:sz="0" w:space="0" w:color="auto"/>
                    <w:right w:val="none" w:sz="0" w:space="0" w:color="auto"/>
                  </w:divBdr>
                </w:div>
                <w:div w:id="225922274">
                  <w:marLeft w:val="640"/>
                  <w:marRight w:val="0"/>
                  <w:marTop w:val="0"/>
                  <w:marBottom w:val="0"/>
                  <w:divBdr>
                    <w:top w:val="none" w:sz="0" w:space="0" w:color="auto"/>
                    <w:left w:val="none" w:sz="0" w:space="0" w:color="auto"/>
                    <w:bottom w:val="none" w:sz="0" w:space="0" w:color="auto"/>
                    <w:right w:val="none" w:sz="0" w:space="0" w:color="auto"/>
                  </w:divBdr>
                </w:div>
                <w:div w:id="166674591">
                  <w:marLeft w:val="640"/>
                  <w:marRight w:val="0"/>
                  <w:marTop w:val="0"/>
                  <w:marBottom w:val="0"/>
                  <w:divBdr>
                    <w:top w:val="none" w:sz="0" w:space="0" w:color="auto"/>
                    <w:left w:val="none" w:sz="0" w:space="0" w:color="auto"/>
                    <w:bottom w:val="none" w:sz="0" w:space="0" w:color="auto"/>
                    <w:right w:val="none" w:sz="0" w:space="0" w:color="auto"/>
                  </w:divBdr>
                </w:div>
                <w:div w:id="1204057774">
                  <w:marLeft w:val="640"/>
                  <w:marRight w:val="0"/>
                  <w:marTop w:val="0"/>
                  <w:marBottom w:val="0"/>
                  <w:divBdr>
                    <w:top w:val="none" w:sz="0" w:space="0" w:color="auto"/>
                    <w:left w:val="none" w:sz="0" w:space="0" w:color="auto"/>
                    <w:bottom w:val="none" w:sz="0" w:space="0" w:color="auto"/>
                    <w:right w:val="none" w:sz="0" w:space="0" w:color="auto"/>
                  </w:divBdr>
                </w:div>
                <w:div w:id="917440927">
                  <w:marLeft w:val="640"/>
                  <w:marRight w:val="0"/>
                  <w:marTop w:val="0"/>
                  <w:marBottom w:val="0"/>
                  <w:divBdr>
                    <w:top w:val="none" w:sz="0" w:space="0" w:color="auto"/>
                    <w:left w:val="none" w:sz="0" w:space="0" w:color="auto"/>
                    <w:bottom w:val="none" w:sz="0" w:space="0" w:color="auto"/>
                    <w:right w:val="none" w:sz="0" w:space="0" w:color="auto"/>
                  </w:divBdr>
                </w:div>
                <w:div w:id="215552556">
                  <w:marLeft w:val="640"/>
                  <w:marRight w:val="0"/>
                  <w:marTop w:val="0"/>
                  <w:marBottom w:val="0"/>
                  <w:divBdr>
                    <w:top w:val="none" w:sz="0" w:space="0" w:color="auto"/>
                    <w:left w:val="none" w:sz="0" w:space="0" w:color="auto"/>
                    <w:bottom w:val="none" w:sz="0" w:space="0" w:color="auto"/>
                    <w:right w:val="none" w:sz="0" w:space="0" w:color="auto"/>
                  </w:divBdr>
                </w:div>
                <w:div w:id="1631475354">
                  <w:marLeft w:val="640"/>
                  <w:marRight w:val="0"/>
                  <w:marTop w:val="0"/>
                  <w:marBottom w:val="0"/>
                  <w:divBdr>
                    <w:top w:val="none" w:sz="0" w:space="0" w:color="auto"/>
                    <w:left w:val="none" w:sz="0" w:space="0" w:color="auto"/>
                    <w:bottom w:val="none" w:sz="0" w:space="0" w:color="auto"/>
                    <w:right w:val="none" w:sz="0" w:space="0" w:color="auto"/>
                  </w:divBdr>
                </w:div>
                <w:div w:id="212931931">
                  <w:marLeft w:val="640"/>
                  <w:marRight w:val="0"/>
                  <w:marTop w:val="0"/>
                  <w:marBottom w:val="0"/>
                  <w:divBdr>
                    <w:top w:val="none" w:sz="0" w:space="0" w:color="auto"/>
                    <w:left w:val="none" w:sz="0" w:space="0" w:color="auto"/>
                    <w:bottom w:val="none" w:sz="0" w:space="0" w:color="auto"/>
                    <w:right w:val="none" w:sz="0" w:space="0" w:color="auto"/>
                  </w:divBdr>
                </w:div>
                <w:div w:id="1617249421">
                  <w:marLeft w:val="640"/>
                  <w:marRight w:val="0"/>
                  <w:marTop w:val="0"/>
                  <w:marBottom w:val="0"/>
                  <w:divBdr>
                    <w:top w:val="none" w:sz="0" w:space="0" w:color="auto"/>
                    <w:left w:val="none" w:sz="0" w:space="0" w:color="auto"/>
                    <w:bottom w:val="none" w:sz="0" w:space="0" w:color="auto"/>
                    <w:right w:val="none" w:sz="0" w:space="0" w:color="auto"/>
                  </w:divBdr>
                </w:div>
                <w:div w:id="263345601">
                  <w:marLeft w:val="640"/>
                  <w:marRight w:val="0"/>
                  <w:marTop w:val="0"/>
                  <w:marBottom w:val="0"/>
                  <w:divBdr>
                    <w:top w:val="none" w:sz="0" w:space="0" w:color="auto"/>
                    <w:left w:val="none" w:sz="0" w:space="0" w:color="auto"/>
                    <w:bottom w:val="none" w:sz="0" w:space="0" w:color="auto"/>
                    <w:right w:val="none" w:sz="0" w:space="0" w:color="auto"/>
                  </w:divBdr>
                </w:div>
                <w:div w:id="39549908">
                  <w:marLeft w:val="640"/>
                  <w:marRight w:val="0"/>
                  <w:marTop w:val="0"/>
                  <w:marBottom w:val="0"/>
                  <w:divBdr>
                    <w:top w:val="none" w:sz="0" w:space="0" w:color="auto"/>
                    <w:left w:val="none" w:sz="0" w:space="0" w:color="auto"/>
                    <w:bottom w:val="none" w:sz="0" w:space="0" w:color="auto"/>
                    <w:right w:val="none" w:sz="0" w:space="0" w:color="auto"/>
                  </w:divBdr>
                </w:div>
                <w:div w:id="1500316444">
                  <w:marLeft w:val="640"/>
                  <w:marRight w:val="0"/>
                  <w:marTop w:val="0"/>
                  <w:marBottom w:val="0"/>
                  <w:divBdr>
                    <w:top w:val="none" w:sz="0" w:space="0" w:color="auto"/>
                    <w:left w:val="none" w:sz="0" w:space="0" w:color="auto"/>
                    <w:bottom w:val="none" w:sz="0" w:space="0" w:color="auto"/>
                    <w:right w:val="none" w:sz="0" w:space="0" w:color="auto"/>
                  </w:divBdr>
                </w:div>
                <w:div w:id="1738093154">
                  <w:marLeft w:val="640"/>
                  <w:marRight w:val="0"/>
                  <w:marTop w:val="0"/>
                  <w:marBottom w:val="0"/>
                  <w:divBdr>
                    <w:top w:val="none" w:sz="0" w:space="0" w:color="auto"/>
                    <w:left w:val="none" w:sz="0" w:space="0" w:color="auto"/>
                    <w:bottom w:val="none" w:sz="0" w:space="0" w:color="auto"/>
                    <w:right w:val="none" w:sz="0" w:space="0" w:color="auto"/>
                  </w:divBdr>
                </w:div>
                <w:div w:id="1219627056">
                  <w:marLeft w:val="640"/>
                  <w:marRight w:val="0"/>
                  <w:marTop w:val="0"/>
                  <w:marBottom w:val="0"/>
                  <w:divBdr>
                    <w:top w:val="none" w:sz="0" w:space="0" w:color="auto"/>
                    <w:left w:val="none" w:sz="0" w:space="0" w:color="auto"/>
                    <w:bottom w:val="none" w:sz="0" w:space="0" w:color="auto"/>
                    <w:right w:val="none" w:sz="0" w:space="0" w:color="auto"/>
                  </w:divBdr>
                </w:div>
                <w:div w:id="2444099">
                  <w:marLeft w:val="640"/>
                  <w:marRight w:val="0"/>
                  <w:marTop w:val="0"/>
                  <w:marBottom w:val="0"/>
                  <w:divBdr>
                    <w:top w:val="none" w:sz="0" w:space="0" w:color="auto"/>
                    <w:left w:val="none" w:sz="0" w:space="0" w:color="auto"/>
                    <w:bottom w:val="none" w:sz="0" w:space="0" w:color="auto"/>
                    <w:right w:val="none" w:sz="0" w:space="0" w:color="auto"/>
                  </w:divBdr>
                </w:div>
                <w:div w:id="2058308572">
                  <w:marLeft w:val="640"/>
                  <w:marRight w:val="0"/>
                  <w:marTop w:val="0"/>
                  <w:marBottom w:val="0"/>
                  <w:divBdr>
                    <w:top w:val="none" w:sz="0" w:space="0" w:color="auto"/>
                    <w:left w:val="none" w:sz="0" w:space="0" w:color="auto"/>
                    <w:bottom w:val="none" w:sz="0" w:space="0" w:color="auto"/>
                    <w:right w:val="none" w:sz="0" w:space="0" w:color="auto"/>
                  </w:divBdr>
                </w:div>
                <w:div w:id="525214269">
                  <w:marLeft w:val="640"/>
                  <w:marRight w:val="0"/>
                  <w:marTop w:val="0"/>
                  <w:marBottom w:val="0"/>
                  <w:divBdr>
                    <w:top w:val="none" w:sz="0" w:space="0" w:color="auto"/>
                    <w:left w:val="none" w:sz="0" w:space="0" w:color="auto"/>
                    <w:bottom w:val="none" w:sz="0" w:space="0" w:color="auto"/>
                    <w:right w:val="none" w:sz="0" w:space="0" w:color="auto"/>
                  </w:divBdr>
                </w:div>
                <w:div w:id="1947151085">
                  <w:marLeft w:val="640"/>
                  <w:marRight w:val="0"/>
                  <w:marTop w:val="0"/>
                  <w:marBottom w:val="0"/>
                  <w:divBdr>
                    <w:top w:val="none" w:sz="0" w:space="0" w:color="auto"/>
                    <w:left w:val="none" w:sz="0" w:space="0" w:color="auto"/>
                    <w:bottom w:val="none" w:sz="0" w:space="0" w:color="auto"/>
                    <w:right w:val="none" w:sz="0" w:space="0" w:color="auto"/>
                  </w:divBdr>
                </w:div>
                <w:div w:id="1575697415">
                  <w:marLeft w:val="640"/>
                  <w:marRight w:val="0"/>
                  <w:marTop w:val="0"/>
                  <w:marBottom w:val="0"/>
                  <w:divBdr>
                    <w:top w:val="none" w:sz="0" w:space="0" w:color="auto"/>
                    <w:left w:val="none" w:sz="0" w:space="0" w:color="auto"/>
                    <w:bottom w:val="none" w:sz="0" w:space="0" w:color="auto"/>
                    <w:right w:val="none" w:sz="0" w:space="0" w:color="auto"/>
                  </w:divBdr>
                </w:div>
                <w:div w:id="640504061">
                  <w:marLeft w:val="640"/>
                  <w:marRight w:val="0"/>
                  <w:marTop w:val="0"/>
                  <w:marBottom w:val="0"/>
                  <w:divBdr>
                    <w:top w:val="none" w:sz="0" w:space="0" w:color="auto"/>
                    <w:left w:val="none" w:sz="0" w:space="0" w:color="auto"/>
                    <w:bottom w:val="none" w:sz="0" w:space="0" w:color="auto"/>
                    <w:right w:val="none" w:sz="0" w:space="0" w:color="auto"/>
                  </w:divBdr>
                </w:div>
                <w:div w:id="1422533399">
                  <w:marLeft w:val="640"/>
                  <w:marRight w:val="0"/>
                  <w:marTop w:val="0"/>
                  <w:marBottom w:val="0"/>
                  <w:divBdr>
                    <w:top w:val="none" w:sz="0" w:space="0" w:color="auto"/>
                    <w:left w:val="none" w:sz="0" w:space="0" w:color="auto"/>
                    <w:bottom w:val="none" w:sz="0" w:space="0" w:color="auto"/>
                    <w:right w:val="none" w:sz="0" w:space="0" w:color="auto"/>
                  </w:divBdr>
                </w:div>
                <w:div w:id="541406551">
                  <w:marLeft w:val="640"/>
                  <w:marRight w:val="0"/>
                  <w:marTop w:val="0"/>
                  <w:marBottom w:val="0"/>
                  <w:divBdr>
                    <w:top w:val="none" w:sz="0" w:space="0" w:color="auto"/>
                    <w:left w:val="none" w:sz="0" w:space="0" w:color="auto"/>
                    <w:bottom w:val="none" w:sz="0" w:space="0" w:color="auto"/>
                    <w:right w:val="none" w:sz="0" w:space="0" w:color="auto"/>
                  </w:divBdr>
                </w:div>
                <w:div w:id="350764828">
                  <w:marLeft w:val="640"/>
                  <w:marRight w:val="0"/>
                  <w:marTop w:val="0"/>
                  <w:marBottom w:val="0"/>
                  <w:divBdr>
                    <w:top w:val="none" w:sz="0" w:space="0" w:color="auto"/>
                    <w:left w:val="none" w:sz="0" w:space="0" w:color="auto"/>
                    <w:bottom w:val="none" w:sz="0" w:space="0" w:color="auto"/>
                    <w:right w:val="none" w:sz="0" w:space="0" w:color="auto"/>
                  </w:divBdr>
                </w:div>
                <w:div w:id="1651055542">
                  <w:marLeft w:val="640"/>
                  <w:marRight w:val="0"/>
                  <w:marTop w:val="0"/>
                  <w:marBottom w:val="0"/>
                  <w:divBdr>
                    <w:top w:val="none" w:sz="0" w:space="0" w:color="auto"/>
                    <w:left w:val="none" w:sz="0" w:space="0" w:color="auto"/>
                    <w:bottom w:val="none" w:sz="0" w:space="0" w:color="auto"/>
                    <w:right w:val="none" w:sz="0" w:space="0" w:color="auto"/>
                  </w:divBdr>
                </w:div>
                <w:div w:id="1744066486">
                  <w:marLeft w:val="640"/>
                  <w:marRight w:val="0"/>
                  <w:marTop w:val="0"/>
                  <w:marBottom w:val="0"/>
                  <w:divBdr>
                    <w:top w:val="none" w:sz="0" w:space="0" w:color="auto"/>
                    <w:left w:val="none" w:sz="0" w:space="0" w:color="auto"/>
                    <w:bottom w:val="none" w:sz="0" w:space="0" w:color="auto"/>
                    <w:right w:val="none" w:sz="0" w:space="0" w:color="auto"/>
                  </w:divBdr>
                </w:div>
                <w:div w:id="724572341">
                  <w:marLeft w:val="640"/>
                  <w:marRight w:val="0"/>
                  <w:marTop w:val="0"/>
                  <w:marBottom w:val="0"/>
                  <w:divBdr>
                    <w:top w:val="none" w:sz="0" w:space="0" w:color="auto"/>
                    <w:left w:val="none" w:sz="0" w:space="0" w:color="auto"/>
                    <w:bottom w:val="none" w:sz="0" w:space="0" w:color="auto"/>
                    <w:right w:val="none" w:sz="0" w:space="0" w:color="auto"/>
                  </w:divBdr>
                </w:div>
                <w:div w:id="726877414">
                  <w:marLeft w:val="640"/>
                  <w:marRight w:val="0"/>
                  <w:marTop w:val="0"/>
                  <w:marBottom w:val="0"/>
                  <w:divBdr>
                    <w:top w:val="none" w:sz="0" w:space="0" w:color="auto"/>
                    <w:left w:val="none" w:sz="0" w:space="0" w:color="auto"/>
                    <w:bottom w:val="none" w:sz="0" w:space="0" w:color="auto"/>
                    <w:right w:val="none" w:sz="0" w:space="0" w:color="auto"/>
                  </w:divBdr>
                </w:div>
                <w:div w:id="2028095376">
                  <w:marLeft w:val="640"/>
                  <w:marRight w:val="0"/>
                  <w:marTop w:val="0"/>
                  <w:marBottom w:val="0"/>
                  <w:divBdr>
                    <w:top w:val="none" w:sz="0" w:space="0" w:color="auto"/>
                    <w:left w:val="none" w:sz="0" w:space="0" w:color="auto"/>
                    <w:bottom w:val="none" w:sz="0" w:space="0" w:color="auto"/>
                    <w:right w:val="none" w:sz="0" w:space="0" w:color="auto"/>
                  </w:divBdr>
                </w:div>
                <w:div w:id="1269049311">
                  <w:marLeft w:val="640"/>
                  <w:marRight w:val="0"/>
                  <w:marTop w:val="0"/>
                  <w:marBottom w:val="0"/>
                  <w:divBdr>
                    <w:top w:val="none" w:sz="0" w:space="0" w:color="auto"/>
                    <w:left w:val="none" w:sz="0" w:space="0" w:color="auto"/>
                    <w:bottom w:val="none" w:sz="0" w:space="0" w:color="auto"/>
                    <w:right w:val="none" w:sz="0" w:space="0" w:color="auto"/>
                  </w:divBdr>
                </w:div>
                <w:div w:id="1574850531">
                  <w:marLeft w:val="640"/>
                  <w:marRight w:val="0"/>
                  <w:marTop w:val="0"/>
                  <w:marBottom w:val="0"/>
                  <w:divBdr>
                    <w:top w:val="none" w:sz="0" w:space="0" w:color="auto"/>
                    <w:left w:val="none" w:sz="0" w:space="0" w:color="auto"/>
                    <w:bottom w:val="none" w:sz="0" w:space="0" w:color="auto"/>
                    <w:right w:val="none" w:sz="0" w:space="0" w:color="auto"/>
                  </w:divBdr>
                </w:div>
                <w:div w:id="1509253990">
                  <w:marLeft w:val="640"/>
                  <w:marRight w:val="0"/>
                  <w:marTop w:val="0"/>
                  <w:marBottom w:val="0"/>
                  <w:divBdr>
                    <w:top w:val="none" w:sz="0" w:space="0" w:color="auto"/>
                    <w:left w:val="none" w:sz="0" w:space="0" w:color="auto"/>
                    <w:bottom w:val="none" w:sz="0" w:space="0" w:color="auto"/>
                    <w:right w:val="none" w:sz="0" w:space="0" w:color="auto"/>
                  </w:divBdr>
                </w:div>
                <w:div w:id="1095705787">
                  <w:marLeft w:val="640"/>
                  <w:marRight w:val="0"/>
                  <w:marTop w:val="0"/>
                  <w:marBottom w:val="0"/>
                  <w:divBdr>
                    <w:top w:val="none" w:sz="0" w:space="0" w:color="auto"/>
                    <w:left w:val="none" w:sz="0" w:space="0" w:color="auto"/>
                    <w:bottom w:val="none" w:sz="0" w:space="0" w:color="auto"/>
                    <w:right w:val="none" w:sz="0" w:space="0" w:color="auto"/>
                  </w:divBdr>
                </w:div>
                <w:div w:id="1872523462">
                  <w:marLeft w:val="640"/>
                  <w:marRight w:val="0"/>
                  <w:marTop w:val="0"/>
                  <w:marBottom w:val="0"/>
                  <w:divBdr>
                    <w:top w:val="none" w:sz="0" w:space="0" w:color="auto"/>
                    <w:left w:val="none" w:sz="0" w:space="0" w:color="auto"/>
                    <w:bottom w:val="none" w:sz="0" w:space="0" w:color="auto"/>
                    <w:right w:val="none" w:sz="0" w:space="0" w:color="auto"/>
                  </w:divBdr>
                </w:div>
                <w:div w:id="2083284073">
                  <w:marLeft w:val="640"/>
                  <w:marRight w:val="0"/>
                  <w:marTop w:val="0"/>
                  <w:marBottom w:val="0"/>
                  <w:divBdr>
                    <w:top w:val="none" w:sz="0" w:space="0" w:color="auto"/>
                    <w:left w:val="none" w:sz="0" w:space="0" w:color="auto"/>
                    <w:bottom w:val="none" w:sz="0" w:space="0" w:color="auto"/>
                    <w:right w:val="none" w:sz="0" w:space="0" w:color="auto"/>
                  </w:divBdr>
                </w:div>
                <w:div w:id="929780406">
                  <w:marLeft w:val="640"/>
                  <w:marRight w:val="0"/>
                  <w:marTop w:val="0"/>
                  <w:marBottom w:val="0"/>
                  <w:divBdr>
                    <w:top w:val="none" w:sz="0" w:space="0" w:color="auto"/>
                    <w:left w:val="none" w:sz="0" w:space="0" w:color="auto"/>
                    <w:bottom w:val="none" w:sz="0" w:space="0" w:color="auto"/>
                    <w:right w:val="none" w:sz="0" w:space="0" w:color="auto"/>
                  </w:divBdr>
                </w:div>
                <w:div w:id="1204444095">
                  <w:marLeft w:val="640"/>
                  <w:marRight w:val="0"/>
                  <w:marTop w:val="0"/>
                  <w:marBottom w:val="0"/>
                  <w:divBdr>
                    <w:top w:val="none" w:sz="0" w:space="0" w:color="auto"/>
                    <w:left w:val="none" w:sz="0" w:space="0" w:color="auto"/>
                    <w:bottom w:val="none" w:sz="0" w:space="0" w:color="auto"/>
                    <w:right w:val="none" w:sz="0" w:space="0" w:color="auto"/>
                  </w:divBdr>
                </w:div>
                <w:div w:id="1810827128">
                  <w:marLeft w:val="640"/>
                  <w:marRight w:val="0"/>
                  <w:marTop w:val="0"/>
                  <w:marBottom w:val="0"/>
                  <w:divBdr>
                    <w:top w:val="none" w:sz="0" w:space="0" w:color="auto"/>
                    <w:left w:val="none" w:sz="0" w:space="0" w:color="auto"/>
                    <w:bottom w:val="none" w:sz="0" w:space="0" w:color="auto"/>
                    <w:right w:val="none" w:sz="0" w:space="0" w:color="auto"/>
                  </w:divBdr>
                </w:div>
                <w:div w:id="587622198">
                  <w:marLeft w:val="640"/>
                  <w:marRight w:val="0"/>
                  <w:marTop w:val="0"/>
                  <w:marBottom w:val="0"/>
                  <w:divBdr>
                    <w:top w:val="none" w:sz="0" w:space="0" w:color="auto"/>
                    <w:left w:val="none" w:sz="0" w:space="0" w:color="auto"/>
                    <w:bottom w:val="none" w:sz="0" w:space="0" w:color="auto"/>
                    <w:right w:val="none" w:sz="0" w:space="0" w:color="auto"/>
                  </w:divBdr>
                </w:div>
                <w:div w:id="706830042">
                  <w:marLeft w:val="640"/>
                  <w:marRight w:val="0"/>
                  <w:marTop w:val="0"/>
                  <w:marBottom w:val="0"/>
                  <w:divBdr>
                    <w:top w:val="none" w:sz="0" w:space="0" w:color="auto"/>
                    <w:left w:val="none" w:sz="0" w:space="0" w:color="auto"/>
                    <w:bottom w:val="none" w:sz="0" w:space="0" w:color="auto"/>
                    <w:right w:val="none" w:sz="0" w:space="0" w:color="auto"/>
                  </w:divBdr>
                </w:div>
                <w:div w:id="1573351981">
                  <w:marLeft w:val="640"/>
                  <w:marRight w:val="0"/>
                  <w:marTop w:val="0"/>
                  <w:marBottom w:val="0"/>
                  <w:divBdr>
                    <w:top w:val="none" w:sz="0" w:space="0" w:color="auto"/>
                    <w:left w:val="none" w:sz="0" w:space="0" w:color="auto"/>
                    <w:bottom w:val="none" w:sz="0" w:space="0" w:color="auto"/>
                    <w:right w:val="none" w:sz="0" w:space="0" w:color="auto"/>
                  </w:divBdr>
                </w:div>
                <w:div w:id="1130708019">
                  <w:marLeft w:val="640"/>
                  <w:marRight w:val="0"/>
                  <w:marTop w:val="0"/>
                  <w:marBottom w:val="0"/>
                  <w:divBdr>
                    <w:top w:val="none" w:sz="0" w:space="0" w:color="auto"/>
                    <w:left w:val="none" w:sz="0" w:space="0" w:color="auto"/>
                    <w:bottom w:val="none" w:sz="0" w:space="0" w:color="auto"/>
                    <w:right w:val="none" w:sz="0" w:space="0" w:color="auto"/>
                  </w:divBdr>
                </w:div>
                <w:div w:id="1306812443">
                  <w:marLeft w:val="640"/>
                  <w:marRight w:val="0"/>
                  <w:marTop w:val="0"/>
                  <w:marBottom w:val="0"/>
                  <w:divBdr>
                    <w:top w:val="none" w:sz="0" w:space="0" w:color="auto"/>
                    <w:left w:val="none" w:sz="0" w:space="0" w:color="auto"/>
                    <w:bottom w:val="none" w:sz="0" w:space="0" w:color="auto"/>
                    <w:right w:val="none" w:sz="0" w:space="0" w:color="auto"/>
                  </w:divBdr>
                </w:div>
                <w:div w:id="1763989186">
                  <w:marLeft w:val="640"/>
                  <w:marRight w:val="0"/>
                  <w:marTop w:val="0"/>
                  <w:marBottom w:val="0"/>
                  <w:divBdr>
                    <w:top w:val="none" w:sz="0" w:space="0" w:color="auto"/>
                    <w:left w:val="none" w:sz="0" w:space="0" w:color="auto"/>
                    <w:bottom w:val="none" w:sz="0" w:space="0" w:color="auto"/>
                    <w:right w:val="none" w:sz="0" w:space="0" w:color="auto"/>
                  </w:divBdr>
                </w:div>
                <w:div w:id="1329097614">
                  <w:marLeft w:val="640"/>
                  <w:marRight w:val="0"/>
                  <w:marTop w:val="0"/>
                  <w:marBottom w:val="0"/>
                  <w:divBdr>
                    <w:top w:val="none" w:sz="0" w:space="0" w:color="auto"/>
                    <w:left w:val="none" w:sz="0" w:space="0" w:color="auto"/>
                    <w:bottom w:val="none" w:sz="0" w:space="0" w:color="auto"/>
                    <w:right w:val="none" w:sz="0" w:space="0" w:color="auto"/>
                  </w:divBdr>
                </w:div>
                <w:div w:id="1899777684">
                  <w:marLeft w:val="640"/>
                  <w:marRight w:val="0"/>
                  <w:marTop w:val="0"/>
                  <w:marBottom w:val="0"/>
                  <w:divBdr>
                    <w:top w:val="none" w:sz="0" w:space="0" w:color="auto"/>
                    <w:left w:val="none" w:sz="0" w:space="0" w:color="auto"/>
                    <w:bottom w:val="none" w:sz="0" w:space="0" w:color="auto"/>
                    <w:right w:val="none" w:sz="0" w:space="0" w:color="auto"/>
                  </w:divBdr>
                </w:div>
                <w:div w:id="521553438">
                  <w:marLeft w:val="640"/>
                  <w:marRight w:val="0"/>
                  <w:marTop w:val="0"/>
                  <w:marBottom w:val="0"/>
                  <w:divBdr>
                    <w:top w:val="none" w:sz="0" w:space="0" w:color="auto"/>
                    <w:left w:val="none" w:sz="0" w:space="0" w:color="auto"/>
                    <w:bottom w:val="none" w:sz="0" w:space="0" w:color="auto"/>
                    <w:right w:val="none" w:sz="0" w:space="0" w:color="auto"/>
                  </w:divBdr>
                </w:div>
                <w:div w:id="1620145744">
                  <w:marLeft w:val="640"/>
                  <w:marRight w:val="0"/>
                  <w:marTop w:val="0"/>
                  <w:marBottom w:val="0"/>
                  <w:divBdr>
                    <w:top w:val="none" w:sz="0" w:space="0" w:color="auto"/>
                    <w:left w:val="none" w:sz="0" w:space="0" w:color="auto"/>
                    <w:bottom w:val="none" w:sz="0" w:space="0" w:color="auto"/>
                    <w:right w:val="none" w:sz="0" w:space="0" w:color="auto"/>
                  </w:divBdr>
                </w:div>
                <w:div w:id="888225999">
                  <w:marLeft w:val="640"/>
                  <w:marRight w:val="0"/>
                  <w:marTop w:val="0"/>
                  <w:marBottom w:val="0"/>
                  <w:divBdr>
                    <w:top w:val="none" w:sz="0" w:space="0" w:color="auto"/>
                    <w:left w:val="none" w:sz="0" w:space="0" w:color="auto"/>
                    <w:bottom w:val="none" w:sz="0" w:space="0" w:color="auto"/>
                    <w:right w:val="none" w:sz="0" w:space="0" w:color="auto"/>
                  </w:divBdr>
                </w:div>
                <w:div w:id="1381129297">
                  <w:marLeft w:val="640"/>
                  <w:marRight w:val="0"/>
                  <w:marTop w:val="0"/>
                  <w:marBottom w:val="0"/>
                  <w:divBdr>
                    <w:top w:val="none" w:sz="0" w:space="0" w:color="auto"/>
                    <w:left w:val="none" w:sz="0" w:space="0" w:color="auto"/>
                    <w:bottom w:val="none" w:sz="0" w:space="0" w:color="auto"/>
                    <w:right w:val="none" w:sz="0" w:space="0" w:color="auto"/>
                  </w:divBdr>
                </w:div>
                <w:div w:id="1466506552">
                  <w:marLeft w:val="640"/>
                  <w:marRight w:val="0"/>
                  <w:marTop w:val="0"/>
                  <w:marBottom w:val="0"/>
                  <w:divBdr>
                    <w:top w:val="none" w:sz="0" w:space="0" w:color="auto"/>
                    <w:left w:val="none" w:sz="0" w:space="0" w:color="auto"/>
                    <w:bottom w:val="none" w:sz="0" w:space="0" w:color="auto"/>
                    <w:right w:val="none" w:sz="0" w:space="0" w:color="auto"/>
                  </w:divBdr>
                </w:div>
                <w:div w:id="259025673">
                  <w:marLeft w:val="640"/>
                  <w:marRight w:val="0"/>
                  <w:marTop w:val="0"/>
                  <w:marBottom w:val="0"/>
                  <w:divBdr>
                    <w:top w:val="none" w:sz="0" w:space="0" w:color="auto"/>
                    <w:left w:val="none" w:sz="0" w:space="0" w:color="auto"/>
                    <w:bottom w:val="none" w:sz="0" w:space="0" w:color="auto"/>
                    <w:right w:val="none" w:sz="0" w:space="0" w:color="auto"/>
                  </w:divBdr>
                </w:div>
                <w:div w:id="1436444250">
                  <w:marLeft w:val="640"/>
                  <w:marRight w:val="0"/>
                  <w:marTop w:val="0"/>
                  <w:marBottom w:val="0"/>
                  <w:divBdr>
                    <w:top w:val="none" w:sz="0" w:space="0" w:color="auto"/>
                    <w:left w:val="none" w:sz="0" w:space="0" w:color="auto"/>
                    <w:bottom w:val="none" w:sz="0" w:space="0" w:color="auto"/>
                    <w:right w:val="none" w:sz="0" w:space="0" w:color="auto"/>
                  </w:divBdr>
                </w:div>
                <w:div w:id="1886484487">
                  <w:marLeft w:val="640"/>
                  <w:marRight w:val="0"/>
                  <w:marTop w:val="0"/>
                  <w:marBottom w:val="0"/>
                  <w:divBdr>
                    <w:top w:val="none" w:sz="0" w:space="0" w:color="auto"/>
                    <w:left w:val="none" w:sz="0" w:space="0" w:color="auto"/>
                    <w:bottom w:val="none" w:sz="0" w:space="0" w:color="auto"/>
                    <w:right w:val="none" w:sz="0" w:space="0" w:color="auto"/>
                  </w:divBdr>
                </w:div>
                <w:div w:id="1380863769">
                  <w:marLeft w:val="640"/>
                  <w:marRight w:val="0"/>
                  <w:marTop w:val="0"/>
                  <w:marBottom w:val="0"/>
                  <w:divBdr>
                    <w:top w:val="none" w:sz="0" w:space="0" w:color="auto"/>
                    <w:left w:val="none" w:sz="0" w:space="0" w:color="auto"/>
                    <w:bottom w:val="none" w:sz="0" w:space="0" w:color="auto"/>
                    <w:right w:val="none" w:sz="0" w:space="0" w:color="auto"/>
                  </w:divBdr>
                </w:div>
                <w:div w:id="1056389732">
                  <w:marLeft w:val="640"/>
                  <w:marRight w:val="0"/>
                  <w:marTop w:val="0"/>
                  <w:marBottom w:val="0"/>
                  <w:divBdr>
                    <w:top w:val="none" w:sz="0" w:space="0" w:color="auto"/>
                    <w:left w:val="none" w:sz="0" w:space="0" w:color="auto"/>
                    <w:bottom w:val="none" w:sz="0" w:space="0" w:color="auto"/>
                    <w:right w:val="none" w:sz="0" w:space="0" w:color="auto"/>
                  </w:divBdr>
                </w:div>
                <w:div w:id="1441409639">
                  <w:marLeft w:val="640"/>
                  <w:marRight w:val="0"/>
                  <w:marTop w:val="0"/>
                  <w:marBottom w:val="0"/>
                  <w:divBdr>
                    <w:top w:val="none" w:sz="0" w:space="0" w:color="auto"/>
                    <w:left w:val="none" w:sz="0" w:space="0" w:color="auto"/>
                    <w:bottom w:val="none" w:sz="0" w:space="0" w:color="auto"/>
                    <w:right w:val="none" w:sz="0" w:space="0" w:color="auto"/>
                  </w:divBdr>
                </w:div>
                <w:div w:id="363411366">
                  <w:marLeft w:val="640"/>
                  <w:marRight w:val="0"/>
                  <w:marTop w:val="0"/>
                  <w:marBottom w:val="0"/>
                  <w:divBdr>
                    <w:top w:val="none" w:sz="0" w:space="0" w:color="auto"/>
                    <w:left w:val="none" w:sz="0" w:space="0" w:color="auto"/>
                    <w:bottom w:val="none" w:sz="0" w:space="0" w:color="auto"/>
                    <w:right w:val="none" w:sz="0" w:space="0" w:color="auto"/>
                  </w:divBdr>
                </w:div>
                <w:div w:id="1932395868">
                  <w:marLeft w:val="640"/>
                  <w:marRight w:val="0"/>
                  <w:marTop w:val="0"/>
                  <w:marBottom w:val="0"/>
                  <w:divBdr>
                    <w:top w:val="none" w:sz="0" w:space="0" w:color="auto"/>
                    <w:left w:val="none" w:sz="0" w:space="0" w:color="auto"/>
                    <w:bottom w:val="none" w:sz="0" w:space="0" w:color="auto"/>
                    <w:right w:val="none" w:sz="0" w:space="0" w:color="auto"/>
                  </w:divBdr>
                </w:div>
                <w:div w:id="608044328">
                  <w:marLeft w:val="640"/>
                  <w:marRight w:val="0"/>
                  <w:marTop w:val="0"/>
                  <w:marBottom w:val="0"/>
                  <w:divBdr>
                    <w:top w:val="none" w:sz="0" w:space="0" w:color="auto"/>
                    <w:left w:val="none" w:sz="0" w:space="0" w:color="auto"/>
                    <w:bottom w:val="none" w:sz="0" w:space="0" w:color="auto"/>
                    <w:right w:val="none" w:sz="0" w:space="0" w:color="auto"/>
                  </w:divBdr>
                </w:div>
                <w:div w:id="1093740438">
                  <w:marLeft w:val="640"/>
                  <w:marRight w:val="0"/>
                  <w:marTop w:val="0"/>
                  <w:marBottom w:val="0"/>
                  <w:divBdr>
                    <w:top w:val="none" w:sz="0" w:space="0" w:color="auto"/>
                    <w:left w:val="none" w:sz="0" w:space="0" w:color="auto"/>
                    <w:bottom w:val="none" w:sz="0" w:space="0" w:color="auto"/>
                    <w:right w:val="none" w:sz="0" w:space="0" w:color="auto"/>
                  </w:divBdr>
                </w:div>
                <w:div w:id="1485313303">
                  <w:marLeft w:val="640"/>
                  <w:marRight w:val="0"/>
                  <w:marTop w:val="0"/>
                  <w:marBottom w:val="0"/>
                  <w:divBdr>
                    <w:top w:val="none" w:sz="0" w:space="0" w:color="auto"/>
                    <w:left w:val="none" w:sz="0" w:space="0" w:color="auto"/>
                    <w:bottom w:val="none" w:sz="0" w:space="0" w:color="auto"/>
                    <w:right w:val="none" w:sz="0" w:space="0" w:color="auto"/>
                  </w:divBdr>
                </w:div>
                <w:div w:id="1333340491">
                  <w:marLeft w:val="640"/>
                  <w:marRight w:val="0"/>
                  <w:marTop w:val="0"/>
                  <w:marBottom w:val="0"/>
                  <w:divBdr>
                    <w:top w:val="none" w:sz="0" w:space="0" w:color="auto"/>
                    <w:left w:val="none" w:sz="0" w:space="0" w:color="auto"/>
                    <w:bottom w:val="none" w:sz="0" w:space="0" w:color="auto"/>
                    <w:right w:val="none" w:sz="0" w:space="0" w:color="auto"/>
                  </w:divBdr>
                </w:div>
                <w:div w:id="371267312">
                  <w:marLeft w:val="640"/>
                  <w:marRight w:val="0"/>
                  <w:marTop w:val="0"/>
                  <w:marBottom w:val="0"/>
                  <w:divBdr>
                    <w:top w:val="none" w:sz="0" w:space="0" w:color="auto"/>
                    <w:left w:val="none" w:sz="0" w:space="0" w:color="auto"/>
                    <w:bottom w:val="none" w:sz="0" w:space="0" w:color="auto"/>
                    <w:right w:val="none" w:sz="0" w:space="0" w:color="auto"/>
                  </w:divBdr>
                </w:div>
                <w:div w:id="1897160585">
                  <w:marLeft w:val="640"/>
                  <w:marRight w:val="0"/>
                  <w:marTop w:val="0"/>
                  <w:marBottom w:val="0"/>
                  <w:divBdr>
                    <w:top w:val="none" w:sz="0" w:space="0" w:color="auto"/>
                    <w:left w:val="none" w:sz="0" w:space="0" w:color="auto"/>
                    <w:bottom w:val="none" w:sz="0" w:space="0" w:color="auto"/>
                    <w:right w:val="none" w:sz="0" w:space="0" w:color="auto"/>
                  </w:divBdr>
                </w:div>
                <w:div w:id="2106341667">
                  <w:marLeft w:val="640"/>
                  <w:marRight w:val="0"/>
                  <w:marTop w:val="0"/>
                  <w:marBottom w:val="0"/>
                  <w:divBdr>
                    <w:top w:val="none" w:sz="0" w:space="0" w:color="auto"/>
                    <w:left w:val="none" w:sz="0" w:space="0" w:color="auto"/>
                    <w:bottom w:val="none" w:sz="0" w:space="0" w:color="auto"/>
                    <w:right w:val="none" w:sz="0" w:space="0" w:color="auto"/>
                  </w:divBdr>
                </w:div>
                <w:div w:id="2140344144">
                  <w:marLeft w:val="640"/>
                  <w:marRight w:val="0"/>
                  <w:marTop w:val="0"/>
                  <w:marBottom w:val="0"/>
                  <w:divBdr>
                    <w:top w:val="none" w:sz="0" w:space="0" w:color="auto"/>
                    <w:left w:val="none" w:sz="0" w:space="0" w:color="auto"/>
                    <w:bottom w:val="none" w:sz="0" w:space="0" w:color="auto"/>
                    <w:right w:val="none" w:sz="0" w:space="0" w:color="auto"/>
                  </w:divBdr>
                </w:div>
                <w:div w:id="1561551467">
                  <w:marLeft w:val="640"/>
                  <w:marRight w:val="0"/>
                  <w:marTop w:val="0"/>
                  <w:marBottom w:val="0"/>
                  <w:divBdr>
                    <w:top w:val="none" w:sz="0" w:space="0" w:color="auto"/>
                    <w:left w:val="none" w:sz="0" w:space="0" w:color="auto"/>
                    <w:bottom w:val="none" w:sz="0" w:space="0" w:color="auto"/>
                    <w:right w:val="none" w:sz="0" w:space="0" w:color="auto"/>
                  </w:divBdr>
                </w:div>
                <w:div w:id="1108156705">
                  <w:marLeft w:val="640"/>
                  <w:marRight w:val="0"/>
                  <w:marTop w:val="0"/>
                  <w:marBottom w:val="0"/>
                  <w:divBdr>
                    <w:top w:val="none" w:sz="0" w:space="0" w:color="auto"/>
                    <w:left w:val="none" w:sz="0" w:space="0" w:color="auto"/>
                    <w:bottom w:val="none" w:sz="0" w:space="0" w:color="auto"/>
                    <w:right w:val="none" w:sz="0" w:space="0" w:color="auto"/>
                  </w:divBdr>
                </w:div>
                <w:div w:id="1540316889">
                  <w:marLeft w:val="640"/>
                  <w:marRight w:val="0"/>
                  <w:marTop w:val="0"/>
                  <w:marBottom w:val="0"/>
                  <w:divBdr>
                    <w:top w:val="none" w:sz="0" w:space="0" w:color="auto"/>
                    <w:left w:val="none" w:sz="0" w:space="0" w:color="auto"/>
                    <w:bottom w:val="none" w:sz="0" w:space="0" w:color="auto"/>
                    <w:right w:val="none" w:sz="0" w:space="0" w:color="auto"/>
                  </w:divBdr>
                </w:div>
                <w:div w:id="1614626036">
                  <w:marLeft w:val="640"/>
                  <w:marRight w:val="0"/>
                  <w:marTop w:val="0"/>
                  <w:marBottom w:val="0"/>
                  <w:divBdr>
                    <w:top w:val="none" w:sz="0" w:space="0" w:color="auto"/>
                    <w:left w:val="none" w:sz="0" w:space="0" w:color="auto"/>
                    <w:bottom w:val="none" w:sz="0" w:space="0" w:color="auto"/>
                    <w:right w:val="none" w:sz="0" w:space="0" w:color="auto"/>
                  </w:divBdr>
                </w:div>
                <w:div w:id="2093769884">
                  <w:marLeft w:val="640"/>
                  <w:marRight w:val="0"/>
                  <w:marTop w:val="0"/>
                  <w:marBottom w:val="0"/>
                  <w:divBdr>
                    <w:top w:val="none" w:sz="0" w:space="0" w:color="auto"/>
                    <w:left w:val="none" w:sz="0" w:space="0" w:color="auto"/>
                    <w:bottom w:val="none" w:sz="0" w:space="0" w:color="auto"/>
                    <w:right w:val="none" w:sz="0" w:space="0" w:color="auto"/>
                  </w:divBdr>
                </w:div>
                <w:div w:id="1751124527">
                  <w:marLeft w:val="640"/>
                  <w:marRight w:val="0"/>
                  <w:marTop w:val="0"/>
                  <w:marBottom w:val="0"/>
                  <w:divBdr>
                    <w:top w:val="none" w:sz="0" w:space="0" w:color="auto"/>
                    <w:left w:val="none" w:sz="0" w:space="0" w:color="auto"/>
                    <w:bottom w:val="none" w:sz="0" w:space="0" w:color="auto"/>
                    <w:right w:val="none" w:sz="0" w:space="0" w:color="auto"/>
                  </w:divBdr>
                </w:div>
                <w:div w:id="1608153038">
                  <w:marLeft w:val="640"/>
                  <w:marRight w:val="0"/>
                  <w:marTop w:val="0"/>
                  <w:marBottom w:val="0"/>
                  <w:divBdr>
                    <w:top w:val="none" w:sz="0" w:space="0" w:color="auto"/>
                    <w:left w:val="none" w:sz="0" w:space="0" w:color="auto"/>
                    <w:bottom w:val="none" w:sz="0" w:space="0" w:color="auto"/>
                    <w:right w:val="none" w:sz="0" w:space="0" w:color="auto"/>
                  </w:divBdr>
                </w:div>
                <w:div w:id="413624136">
                  <w:marLeft w:val="640"/>
                  <w:marRight w:val="0"/>
                  <w:marTop w:val="0"/>
                  <w:marBottom w:val="0"/>
                  <w:divBdr>
                    <w:top w:val="none" w:sz="0" w:space="0" w:color="auto"/>
                    <w:left w:val="none" w:sz="0" w:space="0" w:color="auto"/>
                    <w:bottom w:val="none" w:sz="0" w:space="0" w:color="auto"/>
                    <w:right w:val="none" w:sz="0" w:space="0" w:color="auto"/>
                  </w:divBdr>
                </w:div>
                <w:div w:id="1074276661">
                  <w:marLeft w:val="640"/>
                  <w:marRight w:val="0"/>
                  <w:marTop w:val="0"/>
                  <w:marBottom w:val="0"/>
                  <w:divBdr>
                    <w:top w:val="none" w:sz="0" w:space="0" w:color="auto"/>
                    <w:left w:val="none" w:sz="0" w:space="0" w:color="auto"/>
                    <w:bottom w:val="none" w:sz="0" w:space="0" w:color="auto"/>
                    <w:right w:val="none" w:sz="0" w:space="0" w:color="auto"/>
                  </w:divBdr>
                </w:div>
                <w:div w:id="253783821">
                  <w:marLeft w:val="640"/>
                  <w:marRight w:val="0"/>
                  <w:marTop w:val="0"/>
                  <w:marBottom w:val="0"/>
                  <w:divBdr>
                    <w:top w:val="none" w:sz="0" w:space="0" w:color="auto"/>
                    <w:left w:val="none" w:sz="0" w:space="0" w:color="auto"/>
                    <w:bottom w:val="none" w:sz="0" w:space="0" w:color="auto"/>
                    <w:right w:val="none" w:sz="0" w:space="0" w:color="auto"/>
                  </w:divBdr>
                </w:div>
                <w:div w:id="797378131">
                  <w:marLeft w:val="640"/>
                  <w:marRight w:val="0"/>
                  <w:marTop w:val="0"/>
                  <w:marBottom w:val="0"/>
                  <w:divBdr>
                    <w:top w:val="none" w:sz="0" w:space="0" w:color="auto"/>
                    <w:left w:val="none" w:sz="0" w:space="0" w:color="auto"/>
                    <w:bottom w:val="none" w:sz="0" w:space="0" w:color="auto"/>
                    <w:right w:val="none" w:sz="0" w:space="0" w:color="auto"/>
                  </w:divBdr>
                </w:div>
                <w:div w:id="1562522369">
                  <w:marLeft w:val="640"/>
                  <w:marRight w:val="0"/>
                  <w:marTop w:val="0"/>
                  <w:marBottom w:val="0"/>
                  <w:divBdr>
                    <w:top w:val="none" w:sz="0" w:space="0" w:color="auto"/>
                    <w:left w:val="none" w:sz="0" w:space="0" w:color="auto"/>
                    <w:bottom w:val="none" w:sz="0" w:space="0" w:color="auto"/>
                    <w:right w:val="none" w:sz="0" w:space="0" w:color="auto"/>
                  </w:divBdr>
                </w:div>
                <w:div w:id="574625580">
                  <w:marLeft w:val="640"/>
                  <w:marRight w:val="0"/>
                  <w:marTop w:val="0"/>
                  <w:marBottom w:val="0"/>
                  <w:divBdr>
                    <w:top w:val="none" w:sz="0" w:space="0" w:color="auto"/>
                    <w:left w:val="none" w:sz="0" w:space="0" w:color="auto"/>
                    <w:bottom w:val="none" w:sz="0" w:space="0" w:color="auto"/>
                    <w:right w:val="none" w:sz="0" w:space="0" w:color="auto"/>
                  </w:divBdr>
                </w:div>
                <w:div w:id="951937905">
                  <w:marLeft w:val="640"/>
                  <w:marRight w:val="0"/>
                  <w:marTop w:val="0"/>
                  <w:marBottom w:val="0"/>
                  <w:divBdr>
                    <w:top w:val="none" w:sz="0" w:space="0" w:color="auto"/>
                    <w:left w:val="none" w:sz="0" w:space="0" w:color="auto"/>
                    <w:bottom w:val="none" w:sz="0" w:space="0" w:color="auto"/>
                    <w:right w:val="none" w:sz="0" w:space="0" w:color="auto"/>
                  </w:divBdr>
                </w:div>
                <w:div w:id="292639930">
                  <w:marLeft w:val="640"/>
                  <w:marRight w:val="0"/>
                  <w:marTop w:val="0"/>
                  <w:marBottom w:val="0"/>
                  <w:divBdr>
                    <w:top w:val="none" w:sz="0" w:space="0" w:color="auto"/>
                    <w:left w:val="none" w:sz="0" w:space="0" w:color="auto"/>
                    <w:bottom w:val="none" w:sz="0" w:space="0" w:color="auto"/>
                    <w:right w:val="none" w:sz="0" w:space="0" w:color="auto"/>
                  </w:divBdr>
                </w:div>
                <w:div w:id="1084955706">
                  <w:marLeft w:val="640"/>
                  <w:marRight w:val="0"/>
                  <w:marTop w:val="0"/>
                  <w:marBottom w:val="0"/>
                  <w:divBdr>
                    <w:top w:val="none" w:sz="0" w:space="0" w:color="auto"/>
                    <w:left w:val="none" w:sz="0" w:space="0" w:color="auto"/>
                    <w:bottom w:val="none" w:sz="0" w:space="0" w:color="auto"/>
                    <w:right w:val="none" w:sz="0" w:space="0" w:color="auto"/>
                  </w:divBdr>
                </w:div>
                <w:div w:id="664357360">
                  <w:marLeft w:val="640"/>
                  <w:marRight w:val="0"/>
                  <w:marTop w:val="0"/>
                  <w:marBottom w:val="0"/>
                  <w:divBdr>
                    <w:top w:val="none" w:sz="0" w:space="0" w:color="auto"/>
                    <w:left w:val="none" w:sz="0" w:space="0" w:color="auto"/>
                    <w:bottom w:val="none" w:sz="0" w:space="0" w:color="auto"/>
                    <w:right w:val="none" w:sz="0" w:space="0" w:color="auto"/>
                  </w:divBdr>
                </w:div>
                <w:div w:id="924146247">
                  <w:marLeft w:val="640"/>
                  <w:marRight w:val="0"/>
                  <w:marTop w:val="0"/>
                  <w:marBottom w:val="0"/>
                  <w:divBdr>
                    <w:top w:val="none" w:sz="0" w:space="0" w:color="auto"/>
                    <w:left w:val="none" w:sz="0" w:space="0" w:color="auto"/>
                    <w:bottom w:val="none" w:sz="0" w:space="0" w:color="auto"/>
                    <w:right w:val="none" w:sz="0" w:space="0" w:color="auto"/>
                  </w:divBdr>
                </w:div>
                <w:div w:id="1187332384">
                  <w:marLeft w:val="640"/>
                  <w:marRight w:val="0"/>
                  <w:marTop w:val="0"/>
                  <w:marBottom w:val="0"/>
                  <w:divBdr>
                    <w:top w:val="none" w:sz="0" w:space="0" w:color="auto"/>
                    <w:left w:val="none" w:sz="0" w:space="0" w:color="auto"/>
                    <w:bottom w:val="none" w:sz="0" w:space="0" w:color="auto"/>
                    <w:right w:val="none" w:sz="0" w:space="0" w:color="auto"/>
                  </w:divBdr>
                </w:div>
                <w:div w:id="1206873846">
                  <w:marLeft w:val="640"/>
                  <w:marRight w:val="0"/>
                  <w:marTop w:val="0"/>
                  <w:marBottom w:val="0"/>
                  <w:divBdr>
                    <w:top w:val="none" w:sz="0" w:space="0" w:color="auto"/>
                    <w:left w:val="none" w:sz="0" w:space="0" w:color="auto"/>
                    <w:bottom w:val="none" w:sz="0" w:space="0" w:color="auto"/>
                    <w:right w:val="none" w:sz="0" w:space="0" w:color="auto"/>
                  </w:divBdr>
                </w:div>
                <w:div w:id="1619145860">
                  <w:marLeft w:val="640"/>
                  <w:marRight w:val="0"/>
                  <w:marTop w:val="0"/>
                  <w:marBottom w:val="0"/>
                  <w:divBdr>
                    <w:top w:val="none" w:sz="0" w:space="0" w:color="auto"/>
                    <w:left w:val="none" w:sz="0" w:space="0" w:color="auto"/>
                    <w:bottom w:val="none" w:sz="0" w:space="0" w:color="auto"/>
                    <w:right w:val="none" w:sz="0" w:space="0" w:color="auto"/>
                  </w:divBdr>
                </w:div>
                <w:div w:id="983433441">
                  <w:marLeft w:val="640"/>
                  <w:marRight w:val="0"/>
                  <w:marTop w:val="0"/>
                  <w:marBottom w:val="0"/>
                  <w:divBdr>
                    <w:top w:val="none" w:sz="0" w:space="0" w:color="auto"/>
                    <w:left w:val="none" w:sz="0" w:space="0" w:color="auto"/>
                    <w:bottom w:val="none" w:sz="0" w:space="0" w:color="auto"/>
                    <w:right w:val="none" w:sz="0" w:space="0" w:color="auto"/>
                  </w:divBdr>
                </w:div>
                <w:div w:id="1832484353">
                  <w:marLeft w:val="640"/>
                  <w:marRight w:val="0"/>
                  <w:marTop w:val="0"/>
                  <w:marBottom w:val="0"/>
                  <w:divBdr>
                    <w:top w:val="none" w:sz="0" w:space="0" w:color="auto"/>
                    <w:left w:val="none" w:sz="0" w:space="0" w:color="auto"/>
                    <w:bottom w:val="none" w:sz="0" w:space="0" w:color="auto"/>
                    <w:right w:val="none" w:sz="0" w:space="0" w:color="auto"/>
                  </w:divBdr>
                </w:div>
                <w:div w:id="44331059">
                  <w:marLeft w:val="640"/>
                  <w:marRight w:val="0"/>
                  <w:marTop w:val="0"/>
                  <w:marBottom w:val="0"/>
                  <w:divBdr>
                    <w:top w:val="none" w:sz="0" w:space="0" w:color="auto"/>
                    <w:left w:val="none" w:sz="0" w:space="0" w:color="auto"/>
                    <w:bottom w:val="none" w:sz="0" w:space="0" w:color="auto"/>
                    <w:right w:val="none" w:sz="0" w:space="0" w:color="auto"/>
                  </w:divBdr>
                </w:div>
                <w:div w:id="499779104">
                  <w:marLeft w:val="640"/>
                  <w:marRight w:val="0"/>
                  <w:marTop w:val="0"/>
                  <w:marBottom w:val="0"/>
                  <w:divBdr>
                    <w:top w:val="none" w:sz="0" w:space="0" w:color="auto"/>
                    <w:left w:val="none" w:sz="0" w:space="0" w:color="auto"/>
                    <w:bottom w:val="none" w:sz="0" w:space="0" w:color="auto"/>
                    <w:right w:val="none" w:sz="0" w:space="0" w:color="auto"/>
                  </w:divBdr>
                </w:div>
                <w:div w:id="1210848667">
                  <w:marLeft w:val="640"/>
                  <w:marRight w:val="0"/>
                  <w:marTop w:val="0"/>
                  <w:marBottom w:val="0"/>
                  <w:divBdr>
                    <w:top w:val="none" w:sz="0" w:space="0" w:color="auto"/>
                    <w:left w:val="none" w:sz="0" w:space="0" w:color="auto"/>
                    <w:bottom w:val="none" w:sz="0" w:space="0" w:color="auto"/>
                    <w:right w:val="none" w:sz="0" w:space="0" w:color="auto"/>
                  </w:divBdr>
                </w:div>
                <w:div w:id="1376076190">
                  <w:marLeft w:val="640"/>
                  <w:marRight w:val="0"/>
                  <w:marTop w:val="0"/>
                  <w:marBottom w:val="0"/>
                  <w:divBdr>
                    <w:top w:val="none" w:sz="0" w:space="0" w:color="auto"/>
                    <w:left w:val="none" w:sz="0" w:space="0" w:color="auto"/>
                    <w:bottom w:val="none" w:sz="0" w:space="0" w:color="auto"/>
                    <w:right w:val="none" w:sz="0" w:space="0" w:color="auto"/>
                  </w:divBdr>
                </w:div>
                <w:div w:id="1528177041">
                  <w:marLeft w:val="640"/>
                  <w:marRight w:val="0"/>
                  <w:marTop w:val="0"/>
                  <w:marBottom w:val="0"/>
                  <w:divBdr>
                    <w:top w:val="none" w:sz="0" w:space="0" w:color="auto"/>
                    <w:left w:val="none" w:sz="0" w:space="0" w:color="auto"/>
                    <w:bottom w:val="none" w:sz="0" w:space="0" w:color="auto"/>
                    <w:right w:val="none" w:sz="0" w:space="0" w:color="auto"/>
                  </w:divBdr>
                </w:div>
                <w:div w:id="528421865">
                  <w:marLeft w:val="640"/>
                  <w:marRight w:val="0"/>
                  <w:marTop w:val="0"/>
                  <w:marBottom w:val="0"/>
                  <w:divBdr>
                    <w:top w:val="none" w:sz="0" w:space="0" w:color="auto"/>
                    <w:left w:val="none" w:sz="0" w:space="0" w:color="auto"/>
                    <w:bottom w:val="none" w:sz="0" w:space="0" w:color="auto"/>
                    <w:right w:val="none" w:sz="0" w:space="0" w:color="auto"/>
                  </w:divBdr>
                </w:div>
                <w:div w:id="1228492625">
                  <w:marLeft w:val="640"/>
                  <w:marRight w:val="0"/>
                  <w:marTop w:val="0"/>
                  <w:marBottom w:val="0"/>
                  <w:divBdr>
                    <w:top w:val="none" w:sz="0" w:space="0" w:color="auto"/>
                    <w:left w:val="none" w:sz="0" w:space="0" w:color="auto"/>
                    <w:bottom w:val="none" w:sz="0" w:space="0" w:color="auto"/>
                    <w:right w:val="none" w:sz="0" w:space="0" w:color="auto"/>
                  </w:divBdr>
                </w:div>
                <w:div w:id="1772895933">
                  <w:marLeft w:val="640"/>
                  <w:marRight w:val="0"/>
                  <w:marTop w:val="0"/>
                  <w:marBottom w:val="0"/>
                  <w:divBdr>
                    <w:top w:val="none" w:sz="0" w:space="0" w:color="auto"/>
                    <w:left w:val="none" w:sz="0" w:space="0" w:color="auto"/>
                    <w:bottom w:val="none" w:sz="0" w:space="0" w:color="auto"/>
                    <w:right w:val="none" w:sz="0" w:space="0" w:color="auto"/>
                  </w:divBdr>
                </w:div>
                <w:div w:id="1818259282">
                  <w:marLeft w:val="640"/>
                  <w:marRight w:val="0"/>
                  <w:marTop w:val="0"/>
                  <w:marBottom w:val="0"/>
                  <w:divBdr>
                    <w:top w:val="none" w:sz="0" w:space="0" w:color="auto"/>
                    <w:left w:val="none" w:sz="0" w:space="0" w:color="auto"/>
                    <w:bottom w:val="none" w:sz="0" w:space="0" w:color="auto"/>
                    <w:right w:val="none" w:sz="0" w:space="0" w:color="auto"/>
                  </w:divBdr>
                </w:div>
                <w:div w:id="2060858398">
                  <w:marLeft w:val="640"/>
                  <w:marRight w:val="0"/>
                  <w:marTop w:val="0"/>
                  <w:marBottom w:val="0"/>
                  <w:divBdr>
                    <w:top w:val="none" w:sz="0" w:space="0" w:color="auto"/>
                    <w:left w:val="none" w:sz="0" w:space="0" w:color="auto"/>
                    <w:bottom w:val="none" w:sz="0" w:space="0" w:color="auto"/>
                    <w:right w:val="none" w:sz="0" w:space="0" w:color="auto"/>
                  </w:divBdr>
                </w:div>
                <w:div w:id="2080589286">
                  <w:marLeft w:val="640"/>
                  <w:marRight w:val="0"/>
                  <w:marTop w:val="0"/>
                  <w:marBottom w:val="0"/>
                  <w:divBdr>
                    <w:top w:val="none" w:sz="0" w:space="0" w:color="auto"/>
                    <w:left w:val="none" w:sz="0" w:space="0" w:color="auto"/>
                    <w:bottom w:val="none" w:sz="0" w:space="0" w:color="auto"/>
                    <w:right w:val="none" w:sz="0" w:space="0" w:color="auto"/>
                  </w:divBdr>
                </w:div>
                <w:div w:id="1668484275">
                  <w:marLeft w:val="640"/>
                  <w:marRight w:val="0"/>
                  <w:marTop w:val="0"/>
                  <w:marBottom w:val="0"/>
                  <w:divBdr>
                    <w:top w:val="none" w:sz="0" w:space="0" w:color="auto"/>
                    <w:left w:val="none" w:sz="0" w:space="0" w:color="auto"/>
                    <w:bottom w:val="none" w:sz="0" w:space="0" w:color="auto"/>
                    <w:right w:val="none" w:sz="0" w:space="0" w:color="auto"/>
                  </w:divBdr>
                </w:div>
                <w:div w:id="933825846">
                  <w:marLeft w:val="640"/>
                  <w:marRight w:val="0"/>
                  <w:marTop w:val="0"/>
                  <w:marBottom w:val="0"/>
                  <w:divBdr>
                    <w:top w:val="none" w:sz="0" w:space="0" w:color="auto"/>
                    <w:left w:val="none" w:sz="0" w:space="0" w:color="auto"/>
                    <w:bottom w:val="none" w:sz="0" w:space="0" w:color="auto"/>
                    <w:right w:val="none" w:sz="0" w:space="0" w:color="auto"/>
                  </w:divBdr>
                </w:div>
                <w:div w:id="1868179544">
                  <w:marLeft w:val="640"/>
                  <w:marRight w:val="0"/>
                  <w:marTop w:val="0"/>
                  <w:marBottom w:val="0"/>
                  <w:divBdr>
                    <w:top w:val="none" w:sz="0" w:space="0" w:color="auto"/>
                    <w:left w:val="none" w:sz="0" w:space="0" w:color="auto"/>
                    <w:bottom w:val="none" w:sz="0" w:space="0" w:color="auto"/>
                    <w:right w:val="none" w:sz="0" w:space="0" w:color="auto"/>
                  </w:divBdr>
                </w:div>
                <w:div w:id="1864248345">
                  <w:marLeft w:val="640"/>
                  <w:marRight w:val="0"/>
                  <w:marTop w:val="0"/>
                  <w:marBottom w:val="0"/>
                  <w:divBdr>
                    <w:top w:val="none" w:sz="0" w:space="0" w:color="auto"/>
                    <w:left w:val="none" w:sz="0" w:space="0" w:color="auto"/>
                    <w:bottom w:val="none" w:sz="0" w:space="0" w:color="auto"/>
                    <w:right w:val="none" w:sz="0" w:space="0" w:color="auto"/>
                  </w:divBdr>
                </w:div>
                <w:div w:id="1119759878">
                  <w:marLeft w:val="640"/>
                  <w:marRight w:val="0"/>
                  <w:marTop w:val="0"/>
                  <w:marBottom w:val="0"/>
                  <w:divBdr>
                    <w:top w:val="none" w:sz="0" w:space="0" w:color="auto"/>
                    <w:left w:val="none" w:sz="0" w:space="0" w:color="auto"/>
                    <w:bottom w:val="none" w:sz="0" w:space="0" w:color="auto"/>
                    <w:right w:val="none" w:sz="0" w:space="0" w:color="auto"/>
                  </w:divBdr>
                </w:div>
                <w:div w:id="1754163422">
                  <w:marLeft w:val="640"/>
                  <w:marRight w:val="0"/>
                  <w:marTop w:val="0"/>
                  <w:marBottom w:val="0"/>
                  <w:divBdr>
                    <w:top w:val="none" w:sz="0" w:space="0" w:color="auto"/>
                    <w:left w:val="none" w:sz="0" w:space="0" w:color="auto"/>
                    <w:bottom w:val="none" w:sz="0" w:space="0" w:color="auto"/>
                    <w:right w:val="none" w:sz="0" w:space="0" w:color="auto"/>
                  </w:divBdr>
                </w:div>
                <w:div w:id="234709189">
                  <w:marLeft w:val="640"/>
                  <w:marRight w:val="0"/>
                  <w:marTop w:val="0"/>
                  <w:marBottom w:val="0"/>
                  <w:divBdr>
                    <w:top w:val="none" w:sz="0" w:space="0" w:color="auto"/>
                    <w:left w:val="none" w:sz="0" w:space="0" w:color="auto"/>
                    <w:bottom w:val="none" w:sz="0" w:space="0" w:color="auto"/>
                    <w:right w:val="none" w:sz="0" w:space="0" w:color="auto"/>
                  </w:divBdr>
                </w:div>
                <w:div w:id="1529371148">
                  <w:marLeft w:val="640"/>
                  <w:marRight w:val="0"/>
                  <w:marTop w:val="0"/>
                  <w:marBottom w:val="0"/>
                  <w:divBdr>
                    <w:top w:val="none" w:sz="0" w:space="0" w:color="auto"/>
                    <w:left w:val="none" w:sz="0" w:space="0" w:color="auto"/>
                    <w:bottom w:val="none" w:sz="0" w:space="0" w:color="auto"/>
                    <w:right w:val="none" w:sz="0" w:space="0" w:color="auto"/>
                  </w:divBdr>
                </w:div>
                <w:div w:id="32077264">
                  <w:marLeft w:val="640"/>
                  <w:marRight w:val="0"/>
                  <w:marTop w:val="0"/>
                  <w:marBottom w:val="0"/>
                  <w:divBdr>
                    <w:top w:val="none" w:sz="0" w:space="0" w:color="auto"/>
                    <w:left w:val="none" w:sz="0" w:space="0" w:color="auto"/>
                    <w:bottom w:val="none" w:sz="0" w:space="0" w:color="auto"/>
                    <w:right w:val="none" w:sz="0" w:space="0" w:color="auto"/>
                  </w:divBdr>
                </w:div>
                <w:div w:id="1018392967">
                  <w:marLeft w:val="640"/>
                  <w:marRight w:val="0"/>
                  <w:marTop w:val="0"/>
                  <w:marBottom w:val="0"/>
                  <w:divBdr>
                    <w:top w:val="none" w:sz="0" w:space="0" w:color="auto"/>
                    <w:left w:val="none" w:sz="0" w:space="0" w:color="auto"/>
                    <w:bottom w:val="none" w:sz="0" w:space="0" w:color="auto"/>
                    <w:right w:val="none" w:sz="0" w:space="0" w:color="auto"/>
                  </w:divBdr>
                </w:div>
                <w:div w:id="1402604110">
                  <w:marLeft w:val="640"/>
                  <w:marRight w:val="0"/>
                  <w:marTop w:val="0"/>
                  <w:marBottom w:val="0"/>
                  <w:divBdr>
                    <w:top w:val="none" w:sz="0" w:space="0" w:color="auto"/>
                    <w:left w:val="none" w:sz="0" w:space="0" w:color="auto"/>
                    <w:bottom w:val="none" w:sz="0" w:space="0" w:color="auto"/>
                    <w:right w:val="none" w:sz="0" w:space="0" w:color="auto"/>
                  </w:divBdr>
                </w:div>
                <w:div w:id="474493252">
                  <w:marLeft w:val="640"/>
                  <w:marRight w:val="0"/>
                  <w:marTop w:val="0"/>
                  <w:marBottom w:val="0"/>
                  <w:divBdr>
                    <w:top w:val="none" w:sz="0" w:space="0" w:color="auto"/>
                    <w:left w:val="none" w:sz="0" w:space="0" w:color="auto"/>
                    <w:bottom w:val="none" w:sz="0" w:space="0" w:color="auto"/>
                    <w:right w:val="none" w:sz="0" w:space="0" w:color="auto"/>
                  </w:divBdr>
                </w:div>
                <w:div w:id="1614745642">
                  <w:marLeft w:val="640"/>
                  <w:marRight w:val="0"/>
                  <w:marTop w:val="0"/>
                  <w:marBottom w:val="0"/>
                  <w:divBdr>
                    <w:top w:val="none" w:sz="0" w:space="0" w:color="auto"/>
                    <w:left w:val="none" w:sz="0" w:space="0" w:color="auto"/>
                    <w:bottom w:val="none" w:sz="0" w:space="0" w:color="auto"/>
                    <w:right w:val="none" w:sz="0" w:space="0" w:color="auto"/>
                  </w:divBdr>
                </w:div>
                <w:div w:id="170801660">
                  <w:marLeft w:val="640"/>
                  <w:marRight w:val="0"/>
                  <w:marTop w:val="0"/>
                  <w:marBottom w:val="0"/>
                  <w:divBdr>
                    <w:top w:val="none" w:sz="0" w:space="0" w:color="auto"/>
                    <w:left w:val="none" w:sz="0" w:space="0" w:color="auto"/>
                    <w:bottom w:val="none" w:sz="0" w:space="0" w:color="auto"/>
                    <w:right w:val="none" w:sz="0" w:space="0" w:color="auto"/>
                  </w:divBdr>
                </w:div>
                <w:div w:id="1378159491">
                  <w:marLeft w:val="640"/>
                  <w:marRight w:val="0"/>
                  <w:marTop w:val="0"/>
                  <w:marBottom w:val="0"/>
                  <w:divBdr>
                    <w:top w:val="none" w:sz="0" w:space="0" w:color="auto"/>
                    <w:left w:val="none" w:sz="0" w:space="0" w:color="auto"/>
                    <w:bottom w:val="none" w:sz="0" w:space="0" w:color="auto"/>
                    <w:right w:val="none" w:sz="0" w:space="0" w:color="auto"/>
                  </w:divBdr>
                </w:div>
                <w:div w:id="954101211">
                  <w:marLeft w:val="640"/>
                  <w:marRight w:val="0"/>
                  <w:marTop w:val="0"/>
                  <w:marBottom w:val="0"/>
                  <w:divBdr>
                    <w:top w:val="none" w:sz="0" w:space="0" w:color="auto"/>
                    <w:left w:val="none" w:sz="0" w:space="0" w:color="auto"/>
                    <w:bottom w:val="none" w:sz="0" w:space="0" w:color="auto"/>
                    <w:right w:val="none" w:sz="0" w:space="0" w:color="auto"/>
                  </w:divBdr>
                </w:div>
                <w:div w:id="1418597898">
                  <w:marLeft w:val="640"/>
                  <w:marRight w:val="0"/>
                  <w:marTop w:val="0"/>
                  <w:marBottom w:val="0"/>
                  <w:divBdr>
                    <w:top w:val="none" w:sz="0" w:space="0" w:color="auto"/>
                    <w:left w:val="none" w:sz="0" w:space="0" w:color="auto"/>
                    <w:bottom w:val="none" w:sz="0" w:space="0" w:color="auto"/>
                    <w:right w:val="none" w:sz="0" w:space="0" w:color="auto"/>
                  </w:divBdr>
                </w:div>
                <w:div w:id="638153462">
                  <w:marLeft w:val="640"/>
                  <w:marRight w:val="0"/>
                  <w:marTop w:val="0"/>
                  <w:marBottom w:val="0"/>
                  <w:divBdr>
                    <w:top w:val="none" w:sz="0" w:space="0" w:color="auto"/>
                    <w:left w:val="none" w:sz="0" w:space="0" w:color="auto"/>
                    <w:bottom w:val="none" w:sz="0" w:space="0" w:color="auto"/>
                    <w:right w:val="none" w:sz="0" w:space="0" w:color="auto"/>
                  </w:divBdr>
                </w:div>
                <w:div w:id="1224636673">
                  <w:marLeft w:val="640"/>
                  <w:marRight w:val="0"/>
                  <w:marTop w:val="0"/>
                  <w:marBottom w:val="0"/>
                  <w:divBdr>
                    <w:top w:val="none" w:sz="0" w:space="0" w:color="auto"/>
                    <w:left w:val="none" w:sz="0" w:space="0" w:color="auto"/>
                    <w:bottom w:val="none" w:sz="0" w:space="0" w:color="auto"/>
                    <w:right w:val="none" w:sz="0" w:space="0" w:color="auto"/>
                  </w:divBdr>
                </w:div>
                <w:div w:id="1291127496">
                  <w:marLeft w:val="640"/>
                  <w:marRight w:val="0"/>
                  <w:marTop w:val="0"/>
                  <w:marBottom w:val="0"/>
                  <w:divBdr>
                    <w:top w:val="none" w:sz="0" w:space="0" w:color="auto"/>
                    <w:left w:val="none" w:sz="0" w:space="0" w:color="auto"/>
                    <w:bottom w:val="none" w:sz="0" w:space="0" w:color="auto"/>
                    <w:right w:val="none" w:sz="0" w:space="0" w:color="auto"/>
                  </w:divBdr>
                </w:div>
                <w:div w:id="1008798772">
                  <w:marLeft w:val="640"/>
                  <w:marRight w:val="0"/>
                  <w:marTop w:val="0"/>
                  <w:marBottom w:val="0"/>
                  <w:divBdr>
                    <w:top w:val="none" w:sz="0" w:space="0" w:color="auto"/>
                    <w:left w:val="none" w:sz="0" w:space="0" w:color="auto"/>
                    <w:bottom w:val="none" w:sz="0" w:space="0" w:color="auto"/>
                    <w:right w:val="none" w:sz="0" w:space="0" w:color="auto"/>
                  </w:divBdr>
                </w:div>
                <w:div w:id="2023311788">
                  <w:marLeft w:val="640"/>
                  <w:marRight w:val="0"/>
                  <w:marTop w:val="0"/>
                  <w:marBottom w:val="0"/>
                  <w:divBdr>
                    <w:top w:val="none" w:sz="0" w:space="0" w:color="auto"/>
                    <w:left w:val="none" w:sz="0" w:space="0" w:color="auto"/>
                    <w:bottom w:val="none" w:sz="0" w:space="0" w:color="auto"/>
                    <w:right w:val="none" w:sz="0" w:space="0" w:color="auto"/>
                  </w:divBdr>
                </w:div>
                <w:div w:id="1308775893">
                  <w:marLeft w:val="640"/>
                  <w:marRight w:val="0"/>
                  <w:marTop w:val="0"/>
                  <w:marBottom w:val="0"/>
                  <w:divBdr>
                    <w:top w:val="none" w:sz="0" w:space="0" w:color="auto"/>
                    <w:left w:val="none" w:sz="0" w:space="0" w:color="auto"/>
                    <w:bottom w:val="none" w:sz="0" w:space="0" w:color="auto"/>
                    <w:right w:val="none" w:sz="0" w:space="0" w:color="auto"/>
                  </w:divBdr>
                </w:div>
                <w:div w:id="371851706">
                  <w:marLeft w:val="640"/>
                  <w:marRight w:val="0"/>
                  <w:marTop w:val="0"/>
                  <w:marBottom w:val="0"/>
                  <w:divBdr>
                    <w:top w:val="none" w:sz="0" w:space="0" w:color="auto"/>
                    <w:left w:val="none" w:sz="0" w:space="0" w:color="auto"/>
                    <w:bottom w:val="none" w:sz="0" w:space="0" w:color="auto"/>
                    <w:right w:val="none" w:sz="0" w:space="0" w:color="auto"/>
                  </w:divBdr>
                </w:div>
                <w:div w:id="25298811">
                  <w:marLeft w:val="640"/>
                  <w:marRight w:val="0"/>
                  <w:marTop w:val="0"/>
                  <w:marBottom w:val="0"/>
                  <w:divBdr>
                    <w:top w:val="none" w:sz="0" w:space="0" w:color="auto"/>
                    <w:left w:val="none" w:sz="0" w:space="0" w:color="auto"/>
                    <w:bottom w:val="none" w:sz="0" w:space="0" w:color="auto"/>
                    <w:right w:val="none" w:sz="0" w:space="0" w:color="auto"/>
                  </w:divBdr>
                </w:div>
                <w:div w:id="639195431">
                  <w:marLeft w:val="640"/>
                  <w:marRight w:val="0"/>
                  <w:marTop w:val="0"/>
                  <w:marBottom w:val="0"/>
                  <w:divBdr>
                    <w:top w:val="none" w:sz="0" w:space="0" w:color="auto"/>
                    <w:left w:val="none" w:sz="0" w:space="0" w:color="auto"/>
                    <w:bottom w:val="none" w:sz="0" w:space="0" w:color="auto"/>
                    <w:right w:val="none" w:sz="0" w:space="0" w:color="auto"/>
                  </w:divBdr>
                </w:div>
                <w:div w:id="1273199978">
                  <w:marLeft w:val="640"/>
                  <w:marRight w:val="0"/>
                  <w:marTop w:val="0"/>
                  <w:marBottom w:val="0"/>
                  <w:divBdr>
                    <w:top w:val="none" w:sz="0" w:space="0" w:color="auto"/>
                    <w:left w:val="none" w:sz="0" w:space="0" w:color="auto"/>
                    <w:bottom w:val="none" w:sz="0" w:space="0" w:color="auto"/>
                    <w:right w:val="none" w:sz="0" w:space="0" w:color="auto"/>
                  </w:divBdr>
                </w:div>
                <w:div w:id="1425833507">
                  <w:marLeft w:val="640"/>
                  <w:marRight w:val="0"/>
                  <w:marTop w:val="0"/>
                  <w:marBottom w:val="0"/>
                  <w:divBdr>
                    <w:top w:val="none" w:sz="0" w:space="0" w:color="auto"/>
                    <w:left w:val="none" w:sz="0" w:space="0" w:color="auto"/>
                    <w:bottom w:val="none" w:sz="0" w:space="0" w:color="auto"/>
                    <w:right w:val="none" w:sz="0" w:space="0" w:color="auto"/>
                  </w:divBdr>
                </w:div>
                <w:div w:id="2073849685">
                  <w:marLeft w:val="640"/>
                  <w:marRight w:val="0"/>
                  <w:marTop w:val="0"/>
                  <w:marBottom w:val="0"/>
                  <w:divBdr>
                    <w:top w:val="none" w:sz="0" w:space="0" w:color="auto"/>
                    <w:left w:val="none" w:sz="0" w:space="0" w:color="auto"/>
                    <w:bottom w:val="none" w:sz="0" w:space="0" w:color="auto"/>
                    <w:right w:val="none" w:sz="0" w:space="0" w:color="auto"/>
                  </w:divBdr>
                </w:div>
                <w:div w:id="1904442438">
                  <w:marLeft w:val="640"/>
                  <w:marRight w:val="0"/>
                  <w:marTop w:val="0"/>
                  <w:marBottom w:val="0"/>
                  <w:divBdr>
                    <w:top w:val="none" w:sz="0" w:space="0" w:color="auto"/>
                    <w:left w:val="none" w:sz="0" w:space="0" w:color="auto"/>
                    <w:bottom w:val="none" w:sz="0" w:space="0" w:color="auto"/>
                    <w:right w:val="none" w:sz="0" w:space="0" w:color="auto"/>
                  </w:divBdr>
                </w:div>
                <w:div w:id="1749813514">
                  <w:marLeft w:val="640"/>
                  <w:marRight w:val="0"/>
                  <w:marTop w:val="0"/>
                  <w:marBottom w:val="0"/>
                  <w:divBdr>
                    <w:top w:val="none" w:sz="0" w:space="0" w:color="auto"/>
                    <w:left w:val="none" w:sz="0" w:space="0" w:color="auto"/>
                    <w:bottom w:val="none" w:sz="0" w:space="0" w:color="auto"/>
                    <w:right w:val="none" w:sz="0" w:space="0" w:color="auto"/>
                  </w:divBdr>
                </w:div>
                <w:div w:id="1741291752">
                  <w:marLeft w:val="640"/>
                  <w:marRight w:val="0"/>
                  <w:marTop w:val="0"/>
                  <w:marBottom w:val="0"/>
                  <w:divBdr>
                    <w:top w:val="none" w:sz="0" w:space="0" w:color="auto"/>
                    <w:left w:val="none" w:sz="0" w:space="0" w:color="auto"/>
                    <w:bottom w:val="none" w:sz="0" w:space="0" w:color="auto"/>
                    <w:right w:val="none" w:sz="0" w:space="0" w:color="auto"/>
                  </w:divBdr>
                </w:div>
                <w:div w:id="1317419868">
                  <w:marLeft w:val="640"/>
                  <w:marRight w:val="0"/>
                  <w:marTop w:val="0"/>
                  <w:marBottom w:val="0"/>
                  <w:divBdr>
                    <w:top w:val="none" w:sz="0" w:space="0" w:color="auto"/>
                    <w:left w:val="none" w:sz="0" w:space="0" w:color="auto"/>
                    <w:bottom w:val="none" w:sz="0" w:space="0" w:color="auto"/>
                    <w:right w:val="none" w:sz="0" w:space="0" w:color="auto"/>
                  </w:divBdr>
                </w:div>
                <w:div w:id="1503743868">
                  <w:marLeft w:val="640"/>
                  <w:marRight w:val="0"/>
                  <w:marTop w:val="0"/>
                  <w:marBottom w:val="0"/>
                  <w:divBdr>
                    <w:top w:val="none" w:sz="0" w:space="0" w:color="auto"/>
                    <w:left w:val="none" w:sz="0" w:space="0" w:color="auto"/>
                    <w:bottom w:val="none" w:sz="0" w:space="0" w:color="auto"/>
                    <w:right w:val="none" w:sz="0" w:space="0" w:color="auto"/>
                  </w:divBdr>
                </w:div>
                <w:div w:id="1308238984">
                  <w:marLeft w:val="640"/>
                  <w:marRight w:val="0"/>
                  <w:marTop w:val="0"/>
                  <w:marBottom w:val="0"/>
                  <w:divBdr>
                    <w:top w:val="none" w:sz="0" w:space="0" w:color="auto"/>
                    <w:left w:val="none" w:sz="0" w:space="0" w:color="auto"/>
                    <w:bottom w:val="none" w:sz="0" w:space="0" w:color="auto"/>
                    <w:right w:val="none" w:sz="0" w:space="0" w:color="auto"/>
                  </w:divBdr>
                </w:div>
                <w:div w:id="291249758">
                  <w:marLeft w:val="640"/>
                  <w:marRight w:val="0"/>
                  <w:marTop w:val="0"/>
                  <w:marBottom w:val="0"/>
                  <w:divBdr>
                    <w:top w:val="none" w:sz="0" w:space="0" w:color="auto"/>
                    <w:left w:val="none" w:sz="0" w:space="0" w:color="auto"/>
                    <w:bottom w:val="none" w:sz="0" w:space="0" w:color="auto"/>
                    <w:right w:val="none" w:sz="0" w:space="0" w:color="auto"/>
                  </w:divBdr>
                </w:div>
                <w:div w:id="258296586">
                  <w:marLeft w:val="640"/>
                  <w:marRight w:val="0"/>
                  <w:marTop w:val="0"/>
                  <w:marBottom w:val="0"/>
                  <w:divBdr>
                    <w:top w:val="none" w:sz="0" w:space="0" w:color="auto"/>
                    <w:left w:val="none" w:sz="0" w:space="0" w:color="auto"/>
                    <w:bottom w:val="none" w:sz="0" w:space="0" w:color="auto"/>
                    <w:right w:val="none" w:sz="0" w:space="0" w:color="auto"/>
                  </w:divBdr>
                </w:div>
                <w:div w:id="266616538">
                  <w:marLeft w:val="640"/>
                  <w:marRight w:val="0"/>
                  <w:marTop w:val="0"/>
                  <w:marBottom w:val="0"/>
                  <w:divBdr>
                    <w:top w:val="none" w:sz="0" w:space="0" w:color="auto"/>
                    <w:left w:val="none" w:sz="0" w:space="0" w:color="auto"/>
                    <w:bottom w:val="none" w:sz="0" w:space="0" w:color="auto"/>
                    <w:right w:val="none" w:sz="0" w:space="0" w:color="auto"/>
                  </w:divBdr>
                </w:div>
                <w:div w:id="1707826878">
                  <w:marLeft w:val="640"/>
                  <w:marRight w:val="0"/>
                  <w:marTop w:val="0"/>
                  <w:marBottom w:val="0"/>
                  <w:divBdr>
                    <w:top w:val="none" w:sz="0" w:space="0" w:color="auto"/>
                    <w:left w:val="none" w:sz="0" w:space="0" w:color="auto"/>
                    <w:bottom w:val="none" w:sz="0" w:space="0" w:color="auto"/>
                    <w:right w:val="none" w:sz="0" w:space="0" w:color="auto"/>
                  </w:divBdr>
                </w:div>
                <w:div w:id="1787460748">
                  <w:marLeft w:val="640"/>
                  <w:marRight w:val="0"/>
                  <w:marTop w:val="0"/>
                  <w:marBottom w:val="0"/>
                  <w:divBdr>
                    <w:top w:val="none" w:sz="0" w:space="0" w:color="auto"/>
                    <w:left w:val="none" w:sz="0" w:space="0" w:color="auto"/>
                    <w:bottom w:val="none" w:sz="0" w:space="0" w:color="auto"/>
                    <w:right w:val="none" w:sz="0" w:space="0" w:color="auto"/>
                  </w:divBdr>
                </w:div>
                <w:div w:id="946231787">
                  <w:marLeft w:val="640"/>
                  <w:marRight w:val="0"/>
                  <w:marTop w:val="0"/>
                  <w:marBottom w:val="0"/>
                  <w:divBdr>
                    <w:top w:val="none" w:sz="0" w:space="0" w:color="auto"/>
                    <w:left w:val="none" w:sz="0" w:space="0" w:color="auto"/>
                    <w:bottom w:val="none" w:sz="0" w:space="0" w:color="auto"/>
                    <w:right w:val="none" w:sz="0" w:space="0" w:color="auto"/>
                  </w:divBdr>
                </w:div>
                <w:div w:id="1677730891">
                  <w:marLeft w:val="640"/>
                  <w:marRight w:val="0"/>
                  <w:marTop w:val="0"/>
                  <w:marBottom w:val="0"/>
                  <w:divBdr>
                    <w:top w:val="none" w:sz="0" w:space="0" w:color="auto"/>
                    <w:left w:val="none" w:sz="0" w:space="0" w:color="auto"/>
                    <w:bottom w:val="none" w:sz="0" w:space="0" w:color="auto"/>
                    <w:right w:val="none" w:sz="0" w:space="0" w:color="auto"/>
                  </w:divBdr>
                </w:div>
                <w:div w:id="2063944532">
                  <w:marLeft w:val="640"/>
                  <w:marRight w:val="0"/>
                  <w:marTop w:val="0"/>
                  <w:marBottom w:val="0"/>
                  <w:divBdr>
                    <w:top w:val="none" w:sz="0" w:space="0" w:color="auto"/>
                    <w:left w:val="none" w:sz="0" w:space="0" w:color="auto"/>
                    <w:bottom w:val="none" w:sz="0" w:space="0" w:color="auto"/>
                    <w:right w:val="none" w:sz="0" w:space="0" w:color="auto"/>
                  </w:divBdr>
                </w:div>
                <w:div w:id="1150707967">
                  <w:marLeft w:val="640"/>
                  <w:marRight w:val="0"/>
                  <w:marTop w:val="0"/>
                  <w:marBottom w:val="0"/>
                  <w:divBdr>
                    <w:top w:val="none" w:sz="0" w:space="0" w:color="auto"/>
                    <w:left w:val="none" w:sz="0" w:space="0" w:color="auto"/>
                    <w:bottom w:val="none" w:sz="0" w:space="0" w:color="auto"/>
                    <w:right w:val="none" w:sz="0" w:space="0" w:color="auto"/>
                  </w:divBdr>
                </w:div>
                <w:div w:id="1060783084">
                  <w:marLeft w:val="640"/>
                  <w:marRight w:val="0"/>
                  <w:marTop w:val="0"/>
                  <w:marBottom w:val="0"/>
                  <w:divBdr>
                    <w:top w:val="none" w:sz="0" w:space="0" w:color="auto"/>
                    <w:left w:val="none" w:sz="0" w:space="0" w:color="auto"/>
                    <w:bottom w:val="none" w:sz="0" w:space="0" w:color="auto"/>
                    <w:right w:val="none" w:sz="0" w:space="0" w:color="auto"/>
                  </w:divBdr>
                </w:div>
                <w:div w:id="775252263">
                  <w:marLeft w:val="640"/>
                  <w:marRight w:val="0"/>
                  <w:marTop w:val="0"/>
                  <w:marBottom w:val="0"/>
                  <w:divBdr>
                    <w:top w:val="none" w:sz="0" w:space="0" w:color="auto"/>
                    <w:left w:val="none" w:sz="0" w:space="0" w:color="auto"/>
                    <w:bottom w:val="none" w:sz="0" w:space="0" w:color="auto"/>
                    <w:right w:val="none" w:sz="0" w:space="0" w:color="auto"/>
                  </w:divBdr>
                </w:div>
                <w:div w:id="779571035">
                  <w:marLeft w:val="640"/>
                  <w:marRight w:val="0"/>
                  <w:marTop w:val="0"/>
                  <w:marBottom w:val="0"/>
                  <w:divBdr>
                    <w:top w:val="none" w:sz="0" w:space="0" w:color="auto"/>
                    <w:left w:val="none" w:sz="0" w:space="0" w:color="auto"/>
                    <w:bottom w:val="none" w:sz="0" w:space="0" w:color="auto"/>
                    <w:right w:val="none" w:sz="0" w:space="0" w:color="auto"/>
                  </w:divBdr>
                </w:div>
                <w:div w:id="684941527">
                  <w:marLeft w:val="640"/>
                  <w:marRight w:val="0"/>
                  <w:marTop w:val="0"/>
                  <w:marBottom w:val="0"/>
                  <w:divBdr>
                    <w:top w:val="none" w:sz="0" w:space="0" w:color="auto"/>
                    <w:left w:val="none" w:sz="0" w:space="0" w:color="auto"/>
                    <w:bottom w:val="none" w:sz="0" w:space="0" w:color="auto"/>
                    <w:right w:val="none" w:sz="0" w:space="0" w:color="auto"/>
                  </w:divBdr>
                </w:div>
                <w:div w:id="715157707">
                  <w:marLeft w:val="640"/>
                  <w:marRight w:val="0"/>
                  <w:marTop w:val="0"/>
                  <w:marBottom w:val="0"/>
                  <w:divBdr>
                    <w:top w:val="none" w:sz="0" w:space="0" w:color="auto"/>
                    <w:left w:val="none" w:sz="0" w:space="0" w:color="auto"/>
                    <w:bottom w:val="none" w:sz="0" w:space="0" w:color="auto"/>
                    <w:right w:val="none" w:sz="0" w:space="0" w:color="auto"/>
                  </w:divBdr>
                </w:div>
                <w:div w:id="12852842">
                  <w:marLeft w:val="640"/>
                  <w:marRight w:val="0"/>
                  <w:marTop w:val="0"/>
                  <w:marBottom w:val="0"/>
                  <w:divBdr>
                    <w:top w:val="none" w:sz="0" w:space="0" w:color="auto"/>
                    <w:left w:val="none" w:sz="0" w:space="0" w:color="auto"/>
                    <w:bottom w:val="none" w:sz="0" w:space="0" w:color="auto"/>
                    <w:right w:val="none" w:sz="0" w:space="0" w:color="auto"/>
                  </w:divBdr>
                </w:div>
                <w:div w:id="1768110269">
                  <w:marLeft w:val="640"/>
                  <w:marRight w:val="0"/>
                  <w:marTop w:val="0"/>
                  <w:marBottom w:val="0"/>
                  <w:divBdr>
                    <w:top w:val="none" w:sz="0" w:space="0" w:color="auto"/>
                    <w:left w:val="none" w:sz="0" w:space="0" w:color="auto"/>
                    <w:bottom w:val="none" w:sz="0" w:space="0" w:color="auto"/>
                    <w:right w:val="none" w:sz="0" w:space="0" w:color="auto"/>
                  </w:divBdr>
                </w:div>
                <w:div w:id="366295512">
                  <w:marLeft w:val="640"/>
                  <w:marRight w:val="0"/>
                  <w:marTop w:val="0"/>
                  <w:marBottom w:val="0"/>
                  <w:divBdr>
                    <w:top w:val="none" w:sz="0" w:space="0" w:color="auto"/>
                    <w:left w:val="none" w:sz="0" w:space="0" w:color="auto"/>
                    <w:bottom w:val="none" w:sz="0" w:space="0" w:color="auto"/>
                    <w:right w:val="none" w:sz="0" w:space="0" w:color="auto"/>
                  </w:divBdr>
                </w:div>
                <w:div w:id="1653363539">
                  <w:marLeft w:val="640"/>
                  <w:marRight w:val="0"/>
                  <w:marTop w:val="0"/>
                  <w:marBottom w:val="0"/>
                  <w:divBdr>
                    <w:top w:val="none" w:sz="0" w:space="0" w:color="auto"/>
                    <w:left w:val="none" w:sz="0" w:space="0" w:color="auto"/>
                    <w:bottom w:val="none" w:sz="0" w:space="0" w:color="auto"/>
                    <w:right w:val="none" w:sz="0" w:space="0" w:color="auto"/>
                  </w:divBdr>
                </w:div>
                <w:div w:id="1738438673">
                  <w:marLeft w:val="640"/>
                  <w:marRight w:val="0"/>
                  <w:marTop w:val="0"/>
                  <w:marBottom w:val="0"/>
                  <w:divBdr>
                    <w:top w:val="none" w:sz="0" w:space="0" w:color="auto"/>
                    <w:left w:val="none" w:sz="0" w:space="0" w:color="auto"/>
                    <w:bottom w:val="none" w:sz="0" w:space="0" w:color="auto"/>
                    <w:right w:val="none" w:sz="0" w:space="0" w:color="auto"/>
                  </w:divBdr>
                </w:div>
                <w:div w:id="1819493331">
                  <w:marLeft w:val="640"/>
                  <w:marRight w:val="0"/>
                  <w:marTop w:val="0"/>
                  <w:marBottom w:val="0"/>
                  <w:divBdr>
                    <w:top w:val="none" w:sz="0" w:space="0" w:color="auto"/>
                    <w:left w:val="none" w:sz="0" w:space="0" w:color="auto"/>
                    <w:bottom w:val="none" w:sz="0" w:space="0" w:color="auto"/>
                    <w:right w:val="none" w:sz="0" w:space="0" w:color="auto"/>
                  </w:divBdr>
                </w:div>
                <w:div w:id="288325025">
                  <w:marLeft w:val="640"/>
                  <w:marRight w:val="0"/>
                  <w:marTop w:val="0"/>
                  <w:marBottom w:val="0"/>
                  <w:divBdr>
                    <w:top w:val="none" w:sz="0" w:space="0" w:color="auto"/>
                    <w:left w:val="none" w:sz="0" w:space="0" w:color="auto"/>
                    <w:bottom w:val="none" w:sz="0" w:space="0" w:color="auto"/>
                    <w:right w:val="none" w:sz="0" w:space="0" w:color="auto"/>
                  </w:divBdr>
                </w:div>
                <w:div w:id="2107573667">
                  <w:marLeft w:val="640"/>
                  <w:marRight w:val="0"/>
                  <w:marTop w:val="0"/>
                  <w:marBottom w:val="0"/>
                  <w:divBdr>
                    <w:top w:val="none" w:sz="0" w:space="0" w:color="auto"/>
                    <w:left w:val="none" w:sz="0" w:space="0" w:color="auto"/>
                    <w:bottom w:val="none" w:sz="0" w:space="0" w:color="auto"/>
                    <w:right w:val="none" w:sz="0" w:space="0" w:color="auto"/>
                  </w:divBdr>
                </w:div>
                <w:div w:id="1568027813">
                  <w:marLeft w:val="640"/>
                  <w:marRight w:val="0"/>
                  <w:marTop w:val="0"/>
                  <w:marBottom w:val="0"/>
                  <w:divBdr>
                    <w:top w:val="none" w:sz="0" w:space="0" w:color="auto"/>
                    <w:left w:val="none" w:sz="0" w:space="0" w:color="auto"/>
                    <w:bottom w:val="none" w:sz="0" w:space="0" w:color="auto"/>
                    <w:right w:val="none" w:sz="0" w:space="0" w:color="auto"/>
                  </w:divBdr>
                </w:div>
                <w:div w:id="1105341178">
                  <w:marLeft w:val="640"/>
                  <w:marRight w:val="0"/>
                  <w:marTop w:val="0"/>
                  <w:marBottom w:val="0"/>
                  <w:divBdr>
                    <w:top w:val="none" w:sz="0" w:space="0" w:color="auto"/>
                    <w:left w:val="none" w:sz="0" w:space="0" w:color="auto"/>
                    <w:bottom w:val="none" w:sz="0" w:space="0" w:color="auto"/>
                    <w:right w:val="none" w:sz="0" w:space="0" w:color="auto"/>
                  </w:divBdr>
                </w:div>
                <w:div w:id="2123183082">
                  <w:marLeft w:val="640"/>
                  <w:marRight w:val="0"/>
                  <w:marTop w:val="0"/>
                  <w:marBottom w:val="0"/>
                  <w:divBdr>
                    <w:top w:val="none" w:sz="0" w:space="0" w:color="auto"/>
                    <w:left w:val="none" w:sz="0" w:space="0" w:color="auto"/>
                    <w:bottom w:val="none" w:sz="0" w:space="0" w:color="auto"/>
                    <w:right w:val="none" w:sz="0" w:space="0" w:color="auto"/>
                  </w:divBdr>
                </w:div>
                <w:div w:id="1692488346">
                  <w:marLeft w:val="640"/>
                  <w:marRight w:val="0"/>
                  <w:marTop w:val="0"/>
                  <w:marBottom w:val="0"/>
                  <w:divBdr>
                    <w:top w:val="none" w:sz="0" w:space="0" w:color="auto"/>
                    <w:left w:val="none" w:sz="0" w:space="0" w:color="auto"/>
                    <w:bottom w:val="none" w:sz="0" w:space="0" w:color="auto"/>
                    <w:right w:val="none" w:sz="0" w:space="0" w:color="auto"/>
                  </w:divBdr>
                </w:div>
                <w:div w:id="1199199748">
                  <w:marLeft w:val="640"/>
                  <w:marRight w:val="0"/>
                  <w:marTop w:val="0"/>
                  <w:marBottom w:val="0"/>
                  <w:divBdr>
                    <w:top w:val="none" w:sz="0" w:space="0" w:color="auto"/>
                    <w:left w:val="none" w:sz="0" w:space="0" w:color="auto"/>
                    <w:bottom w:val="none" w:sz="0" w:space="0" w:color="auto"/>
                    <w:right w:val="none" w:sz="0" w:space="0" w:color="auto"/>
                  </w:divBdr>
                </w:div>
                <w:div w:id="1732804332">
                  <w:marLeft w:val="640"/>
                  <w:marRight w:val="0"/>
                  <w:marTop w:val="0"/>
                  <w:marBottom w:val="0"/>
                  <w:divBdr>
                    <w:top w:val="none" w:sz="0" w:space="0" w:color="auto"/>
                    <w:left w:val="none" w:sz="0" w:space="0" w:color="auto"/>
                    <w:bottom w:val="none" w:sz="0" w:space="0" w:color="auto"/>
                    <w:right w:val="none" w:sz="0" w:space="0" w:color="auto"/>
                  </w:divBdr>
                </w:div>
                <w:div w:id="81413931">
                  <w:marLeft w:val="640"/>
                  <w:marRight w:val="0"/>
                  <w:marTop w:val="0"/>
                  <w:marBottom w:val="0"/>
                  <w:divBdr>
                    <w:top w:val="none" w:sz="0" w:space="0" w:color="auto"/>
                    <w:left w:val="none" w:sz="0" w:space="0" w:color="auto"/>
                    <w:bottom w:val="none" w:sz="0" w:space="0" w:color="auto"/>
                    <w:right w:val="none" w:sz="0" w:space="0" w:color="auto"/>
                  </w:divBdr>
                </w:div>
                <w:div w:id="2051492981">
                  <w:marLeft w:val="640"/>
                  <w:marRight w:val="0"/>
                  <w:marTop w:val="0"/>
                  <w:marBottom w:val="0"/>
                  <w:divBdr>
                    <w:top w:val="none" w:sz="0" w:space="0" w:color="auto"/>
                    <w:left w:val="none" w:sz="0" w:space="0" w:color="auto"/>
                    <w:bottom w:val="none" w:sz="0" w:space="0" w:color="auto"/>
                    <w:right w:val="none" w:sz="0" w:space="0" w:color="auto"/>
                  </w:divBdr>
                </w:div>
                <w:div w:id="1605570946">
                  <w:marLeft w:val="640"/>
                  <w:marRight w:val="0"/>
                  <w:marTop w:val="0"/>
                  <w:marBottom w:val="0"/>
                  <w:divBdr>
                    <w:top w:val="none" w:sz="0" w:space="0" w:color="auto"/>
                    <w:left w:val="none" w:sz="0" w:space="0" w:color="auto"/>
                    <w:bottom w:val="none" w:sz="0" w:space="0" w:color="auto"/>
                    <w:right w:val="none" w:sz="0" w:space="0" w:color="auto"/>
                  </w:divBdr>
                </w:div>
                <w:div w:id="1175925706">
                  <w:marLeft w:val="640"/>
                  <w:marRight w:val="0"/>
                  <w:marTop w:val="0"/>
                  <w:marBottom w:val="0"/>
                  <w:divBdr>
                    <w:top w:val="none" w:sz="0" w:space="0" w:color="auto"/>
                    <w:left w:val="none" w:sz="0" w:space="0" w:color="auto"/>
                    <w:bottom w:val="none" w:sz="0" w:space="0" w:color="auto"/>
                    <w:right w:val="none" w:sz="0" w:space="0" w:color="auto"/>
                  </w:divBdr>
                </w:div>
                <w:div w:id="578170942">
                  <w:marLeft w:val="640"/>
                  <w:marRight w:val="0"/>
                  <w:marTop w:val="0"/>
                  <w:marBottom w:val="0"/>
                  <w:divBdr>
                    <w:top w:val="none" w:sz="0" w:space="0" w:color="auto"/>
                    <w:left w:val="none" w:sz="0" w:space="0" w:color="auto"/>
                    <w:bottom w:val="none" w:sz="0" w:space="0" w:color="auto"/>
                    <w:right w:val="none" w:sz="0" w:space="0" w:color="auto"/>
                  </w:divBdr>
                </w:div>
                <w:div w:id="1013066075">
                  <w:marLeft w:val="640"/>
                  <w:marRight w:val="0"/>
                  <w:marTop w:val="0"/>
                  <w:marBottom w:val="0"/>
                  <w:divBdr>
                    <w:top w:val="none" w:sz="0" w:space="0" w:color="auto"/>
                    <w:left w:val="none" w:sz="0" w:space="0" w:color="auto"/>
                    <w:bottom w:val="none" w:sz="0" w:space="0" w:color="auto"/>
                    <w:right w:val="none" w:sz="0" w:space="0" w:color="auto"/>
                  </w:divBdr>
                </w:div>
                <w:div w:id="1266693898">
                  <w:marLeft w:val="640"/>
                  <w:marRight w:val="0"/>
                  <w:marTop w:val="0"/>
                  <w:marBottom w:val="0"/>
                  <w:divBdr>
                    <w:top w:val="none" w:sz="0" w:space="0" w:color="auto"/>
                    <w:left w:val="none" w:sz="0" w:space="0" w:color="auto"/>
                    <w:bottom w:val="none" w:sz="0" w:space="0" w:color="auto"/>
                    <w:right w:val="none" w:sz="0" w:space="0" w:color="auto"/>
                  </w:divBdr>
                </w:div>
                <w:div w:id="641739322">
                  <w:marLeft w:val="640"/>
                  <w:marRight w:val="0"/>
                  <w:marTop w:val="0"/>
                  <w:marBottom w:val="0"/>
                  <w:divBdr>
                    <w:top w:val="none" w:sz="0" w:space="0" w:color="auto"/>
                    <w:left w:val="none" w:sz="0" w:space="0" w:color="auto"/>
                    <w:bottom w:val="none" w:sz="0" w:space="0" w:color="auto"/>
                    <w:right w:val="none" w:sz="0" w:space="0" w:color="auto"/>
                  </w:divBdr>
                </w:div>
                <w:div w:id="1811824851">
                  <w:marLeft w:val="640"/>
                  <w:marRight w:val="0"/>
                  <w:marTop w:val="0"/>
                  <w:marBottom w:val="0"/>
                  <w:divBdr>
                    <w:top w:val="none" w:sz="0" w:space="0" w:color="auto"/>
                    <w:left w:val="none" w:sz="0" w:space="0" w:color="auto"/>
                    <w:bottom w:val="none" w:sz="0" w:space="0" w:color="auto"/>
                    <w:right w:val="none" w:sz="0" w:space="0" w:color="auto"/>
                  </w:divBdr>
                </w:div>
                <w:div w:id="343440269">
                  <w:marLeft w:val="640"/>
                  <w:marRight w:val="0"/>
                  <w:marTop w:val="0"/>
                  <w:marBottom w:val="0"/>
                  <w:divBdr>
                    <w:top w:val="none" w:sz="0" w:space="0" w:color="auto"/>
                    <w:left w:val="none" w:sz="0" w:space="0" w:color="auto"/>
                    <w:bottom w:val="none" w:sz="0" w:space="0" w:color="auto"/>
                    <w:right w:val="none" w:sz="0" w:space="0" w:color="auto"/>
                  </w:divBdr>
                </w:div>
                <w:div w:id="942301712">
                  <w:marLeft w:val="640"/>
                  <w:marRight w:val="0"/>
                  <w:marTop w:val="0"/>
                  <w:marBottom w:val="0"/>
                  <w:divBdr>
                    <w:top w:val="none" w:sz="0" w:space="0" w:color="auto"/>
                    <w:left w:val="none" w:sz="0" w:space="0" w:color="auto"/>
                    <w:bottom w:val="none" w:sz="0" w:space="0" w:color="auto"/>
                    <w:right w:val="none" w:sz="0" w:space="0" w:color="auto"/>
                  </w:divBdr>
                </w:div>
                <w:div w:id="1682781341">
                  <w:marLeft w:val="640"/>
                  <w:marRight w:val="0"/>
                  <w:marTop w:val="0"/>
                  <w:marBottom w:val="0"/>
                  <w:divBdr>
                    <w:top w:val="none" w:sz="0" w:space="0" w:color="auto"/>
                    <w:left w:val="none" w:sz="0" w:space="0" w:color="auto"/>
                    <w:bottom w:val="none" w:sz="0" w:space="0" w:color="auto"/>
                    <w:right w:val="none" w:sz="0" w:space="0" w:color="auto"/>
                  </w:divBdr>
                </w:div>
                <w:div w:id="715816405">
                  <w:marLeft w:val="640"/>
                  <w:marRight w:val="0"/>
                  <w:marTop w:val="0"/>
                  <w:marBottom w:val="0"/>
                  <w:divBdr>
                    <w:top w:val="none" w:sz="0" w:space="0" w:color="auto"/>
                    <w:left w:val="none" w:sz="0" w:space="0" w:color="auto"/>
                    <w:bottom w:val="none" w:sz="0" w:space="0" w:color="auto"/>
                    <w:right w:val="none" w:sz="0" w:space="0" w:color="auto"/>
                  </w:divBdr>
                </w:div>
                <w:div w:id="1901089286">
                  <w:marLeft w:val="640"/>
                  <w:marRight w:val="0"/>
                  <w:marTop w:val="0"/>
                  <w:marBottom w:val="0"/>
                  <w:divBdr>
                    <w:top w:val="none" w:sz="0" w:space="0" w:color="auto"/>
                    <w:left w:val="none" w:sz="0" w:space="0" w:color="auto"/>
                    <w:bottom w:val="none" w:sz="0" w:space="0" w:color="auto"/>
                    <w:right w:val="none" w:sz="0" w:space="0" w:color="auto"/>
                  </w:divBdr>
                </w:div>
                <w:div w:id="1109083177">
                  <w:marLeft w:val="640"/>
                  <w:marRight w:val="0"/>
                  <w:marTop w:val="0"/>
                  <w:marBottom w:val="0"/>
                  <w:divBdr>
                    <w:top w:val="none" w:sz="0" w:space="0" w:color="auto"/>
                    <w:left w:val="none" w:sz="0" w:space="0" w:color="auto"/>
                    <w:bottom w:val="none" w:sz="0" w:space="0" w:color="auto"/>
                    <w:right w:val="none" w:sz="0" w:space="0" w:color="auto"/>
                  </w:divBdr>
                </w:div>
                <w:div w:id="1068261293">
                  <w:marLeft w:val="640"/>
                  <w:marRight w:val="0"/>
                  <w:marTop w:val="0"/>
                  <w:marBottom w:val="0"/>
                  <w:divBdr>
                    <w:top w:val="none" w:sz="0" w:space="0" w:color="auto"/>
                    <w:left w:val="none" w:sz="0" w:space="0" w:color="auto"/>
                    <w:bottom w:val="none" w:sz="0" w:space="0" w:color="auto"/>
                    <w:right w:val="none" w:sz="0" w:space="0" w:color="auto"/>
                  </w:divBdr>
                </w:div>
                <w:div w:id="1440372606">
                  <w:marLeft w:val="640"/>
                  <w:marRight w:val="0"/>
                  <w:marTop w:val="0"/>
                  <w:marBottom w:val="0"/>
                  <w:divBdr>
                    <w:top w:val="none" w:sz="0" w:space="0" w:color="auto"/>
                    <w:left w:val="none" w:sz="0" w:space="0" w:color="auto"/>
                    <w:bottom w:val="none" w:sz="0" w:space="0" w:color="auto"/>
                    <w:right w:val="none" w:sz="0" w:space="0" w:color="auto"/>
                  </w:divBdr>
                </w:div>
                <w:div w:id="1529177802">
                  <w:marLeft w:val="640"/>
                  <w:marRight w:val="0"/>
                  <w:marTop w:val="0"/>
                  <w:marBottom w:val="0"/>
                  <w:divBdr>
                    <w:top w:val="none" w:sz="0" w:space="0" w:color="auto"/>
                    <w:left w:val="none" w:sz="0" w:space="0" w:color="auto"/>
                    <w:bottom w:val="none" w:sz="0" w:space="0" w:color="auto"/>
                    <w:right w:val="none" w:sz="0" w:space="0" w:color="auto"/>
                  </w:divBdr>
                </w:div>
                <w:div w:id="1935551618">
                  <w:marLeft w:val="640"/>
                  <w:marRight w:val="0"/>
                  <w:marTop w:val="0"/>
                  <w:marBottom w:val="0"/>
                  <w:divBdr>
                    <w:top w:val="none" w:sz="0" w:space="0" w:color="auto"/>
                    <w:left w:val="none" w:sz="0" w:space="0" w:color="auto"/>
                    <w:bottom w:val="none" w:sz="0" w:space="0" w:color="auto"/>
                    <w:right w:val="none" w:sz="0" w:space="0" w:color="auto"/>
                  </w:divBdr>
                </w:div>
                <w:div w:id="2120559412">
                  <w:marLeft w:val="640"/>
                  <w:marRight w:val="0"/>
                  <w:marTop w:val="0"/>
                  <w:marBottom w:val="0"/>
                  <w:divBdr>
                    <w:top w:val="none" w:sz="0" w:space="0" w:color="auto"/>
                    <w:left w:val="none" w:sz="0" w:space="0" w:color="auto"/>
                    <w:bottom w:val="none" w:sz="0" w:space="0" w:color="auto"/>
                    <w:right w:val="none" w:sz="0" w:space="0" w:color="auto"/>
                  </w:divBdr>
                </w:div>
                <w:div w:id="638221637">
                  <w:marLeft w:val="640"/>
                  <w:marRight w:val="0"/>
                  <w:marTop w:val="0"/>
                  <w:marBottom w:val="0"/>
                  <w:divBdr>
                    <w:top w:val="none" w:sz="0" w:space="0" w:color="auto"/>
                    <w:left w:val="none" w:sz="0" w:space="0" w:color="auto"/>
                    <w:bottom w:val="none" w:sz="0" w:space="0" w:color="auto"/>
                    <w:right w:val="none" w:sz="0" w:space="0" w:color="auto"/>
                  </w:divBdr>
                </w:div>
                <w:div w:id="942104963">
                  <w:marLeft w:val="640"/>
                  <w:marRight w:val="0"/>
                  <w:marTop w:val="0"/>
                  <w:marBottom w:val="0"/>
                  <w:divBdr>
                    <w:top w:val="none" w:sz="0" w:space="0" w:color="auto"/>
                    <w:left w:val="none" w:sz="0" w:space="0" w:color="auto"/>
                    <w:bottom w:val="none" w:sz="0" w:space="0" w:color="auto"/>
                    <w:right w:val="none" w:sz="0" w:space="0" w:color="auto"/>
                  </w:divBdr>
                </w:div>
                <w:div w:id="648752483">
                  <w:marLeft w:val="640"/>
                  <w:marRight w:val="0"/>
                  <w:marTop w:val="0"/>
                  <w:marBottom w:val="0"/>
                  <w:divBdr>
                    <w:top w:val="none" w:sz="0" w:space="0" w:color="auto"/>
                    <w:left w:val="none" w:sz="0" w:space="0" w:color="auto"/>
                    <w:bottom w:val="none" w:sz="0" w:space="0" w:color="auto"/>
                    <w:right w:val="none" w:sz="0" w:space="0" w:color="auto"/>
                  </w:divBdr>
                </w:div>
                <w:div w:id="1423530022">
                  <w:marLeft w:val="640"/>
                  <w:marRight w:val="0"/>
                  <w:marTop w:val="0"/>
                  <w:marBottom w:val="0"/>
                  <w:divBdr>
                    <w:top w:val="none" w:sz="0" w:space="0" w:color="auto"/>
                    <w:left w:val="none" w:sz="0" w:space="0" w:color="auto"/>
                    <w:bottom w:val="none" w:sz="0" w:space="0" w:color="auto"/>
                    <w:right w:val="none" w:sz="0" w:space="0" w:color="auto"/>
                  </w:divBdr>
                </w:div>
                <w:div w:id="1663316404">
                  <w:marLeft w:val="640"/>
                  <w:marRight w:val="0"/>
                  <w:marTop w:val="0"/>
                  <w:marBottom w:val="0"/>
                  <w:divBdr>
                    <w:top w:val="none" w:sz="0" w:space="0" w:color="auto"/>
                    <w:left w:val="none" w:sz="0" w:space="0" w:color="auto"/>
                    <w:bottom w:val="none" w:sz="0" w:space="0" w:color="auto"/>
                    <w:right w:val="none" w:sz="0" w:space="0" w:color="auto"/>
                  </w:divBdr>
                </w:div>
                <w:div w:id="1312439503">
                  <w:marLeft w:val="640"/>
                  <w:marRight w:val="0"/>
                  <w:marTop w:val="0"/>
                  <w:marBottom w:val="0"/>
                  <w:divBdr>
                    <w:top w:val="none" w:sz="0" w:space="0" w:color="auto"/>
                    <w:left w:val="none" w:sz="0" w:space="0" w:color="auto"/>
                    <w:bottom w:val="none" w:sz="0" w:space="0" w:color="auto"/>
                    <w:right w:val="none" w:sz="0" w:space="0" w:color="auto"/>
                  </w:divBdr>
                </w:div>
                <w:div w:id="540703123">
                  <w:marLeft w:val="640"/>
                  <w:marRight w:val="0"/>
                  <w:marTop w:val="0"/>
                  <w:marBottom w:val="0"/>
                  <w:divBdr>
                    <w:top w:val="none" w:sz="0" w:space="0" w:color="auto"/>
                    <w:left w:val="none" w:sz="0" w:space="0" w:color="auto"/>
                    <w:bottom w:val="none" w:sz="0" w:space="0" w:color="auto"/>
                    <w:right w:val="none" w:sz="0" w:space="0" w:color="auto"/>
                  </w:divBdr>
                </w:div>
                <w:div w:id="1914779133">
                  <w:marLeft w:val="640"/>
                  <w:marRight w:val="0"/>
                  <w:marTop w:val="0"/>
                  <w:marBottom w:val="0"/>
                  <w:divBdr>
                    <w:top w:val="none" w:sz="0" w:space="0" w:color="auto"/>
                    <w:left w:val="none" w:sz="0" w:space="0" w:color="auto"/>
                    <w:bottom w:val="none" w:sz="0" w:space="0" w:color="auto"/>
                    <w:right w:val="none" w:sz="0" w:space="0" w:color="auto"/>
                  </w:divBdr>
                </w:div>
                <w:div w:id="1574856697">
                  <w:marLeft w:val="640"/>
                  <w:marRight w:val="0"/>
                  <w:marTop w:val="0"/>
                  <w:marBottom w:val="0"/>
                  <w:divBdr>
                    <w:top w:val="none" w:sz="0" w:space="0" w:color="auto"/>
                    <w:left w:val="none" w:sz="0" w:space="0" w:color="auto"/>
                    <w:bottom w:val="none" w:sz="0" w:space="0" w:color="auto"/>
                    <w:right w:val="none" w:sz="0" w:space="0" w:color="auto"/>
                  </w:divBdr>
                </w:div>
                <w:div w:id="1428237683">
                  <w:marLeft w:val="640"/>
                  <w:marRight w:val="0"/>
                  <w:marTop w:val="0"/>
                  <w:marBottom w:val="0"/>
                  <w:divBdr>
                    <w:top w:val="none" w:sz="0" w:space="0" w:color="auto"/>
                    <w:left w:val="none" w:sz="0" w:space="0" w:color="auto"/>
                    <w:bottom w:val="none" w:sz="0" w:space="0" w:color="auto"/>
                    <w:right w:val="none" w:sz="0" w:space="0" w:color="auto"/>
                  </w:divBdr>
                </w:div>
                <w:div w:id="1394163596">
                  <w:marLeft w:val="640"/>
                  <w:marRight w:val="0"/>
                  <w:marTop w:val="0"/>
                  <w:marBottom w:val="0"/>
                  <w:divBdr>
                    <w:top w:val="none" w:sz="0" w:space="0" w:color="auto"/>
                    <w:left w:val="none" w:sz="0" w:space="0" w:color="auto"/>
                    <w:bottom w:val="none" w:sz="0" w:space="0" w:color="auto"/>
                    <w:right w:val="none" w:sz="0" w:space="0" w:color="auto"/>
                  </w:divBdr>
                </w:div>
                <w:div w:id="917903946">
                  <w:marLeft w:val="640"/>
                  <w:marRight w:val="0"/>
                  <w:marTop w:val="0"/>
                  <w:marBottom w:val="0"/>
                  <w:divBdr>
                    <w:top w:val="none" w:sz="0" w:space="0" w:color="auto"/>
                    <w:left w:val="none" w:sz="0" w:space="0" w:color="auto"/>
                    <w:bottom w:val="none" w:sz="0" w:space="0" w:color="auto"/>
                    <w:right w:val="none" w:sz="0" w:space="0" w:color="auto"/>
                  </w:divBdr>
                </w:div>
                <w:div w:id="937369478">
                  <w:marLeft w:val="640"/>
                  <w:marRight w:val="0"/>
                  <w:marTop w:val="0"/>
                  <w:marBottom w:val="0"/>
                  <w:divBdr>
                    <w:top w:val="none" w:sz="0" w:space="0" w:color="auto"/>
                    <w:left w:val="none" w:sz="0" w:space="0" w:color="auto"/>
                    <w:bottom w:val="none" w:sz="0" w:space="0" w:color="auto"/>
                    <w:right w:val="none" w:sz="0" w:space="0" w:color="auto"/>
                  </w:divBdr>
                </w:div>
                <w:div w:id="1887908964">
                  <w:marLeft w:val="640"/>
                  <w:marRight w:val="0"/>
                  <w:marTop w:val="0"/>
                  <w:marBottom w:val="0"/>
                  <w:divBdr>
                    <w:top w:val="none" w:sz="0" w:space="0" w:color="auto"/>
                    <w:left w:val="none" w:sz="0" w:space="0" w:color="auto"/>
                    <w:bottom w:val="none" w:sz="0" w:space="0" w:color="auto"/>
                    <w:right w:val="none" w:sz="0" w:space="0" w:color="auto"/>
                  </w:divBdr>
                </w:div>
                <w:div w:id="1607150083">
                  <w:marLeft w:val="640"/>
                  <w:marRight w:val="0"/>
                  <w:marTop w:val="0"/>
                  <w:marBottom w:val="0"/>
                  <w:divBdr>
                    <w:top w:val="none" w:sz="0" w:space="0" w:color="auto"/>
                    <w:left w:val="none" w:sz="0" w:space="0" w:color="auto"/>
                    <w:bottom w:val="none" w:sz="0" w:space="0" w:color="auto"/>
                    <w:right w:val="none" w:sz="0" w:space="0" w:color="auto"/>
                  </w:divBdr>
                </w:div>
                <w:div w:id="42406659">
                  <w:marLeft w:val="640"/>
                  <w:marRight w:val="0"/>
                  <w:marTop w:val="0"/>
                  <w:marBottom w:val="0"/>
                  <w:divBdr>
                    <w:top w:val="none" w:sz="0" w:space="0" w:color="auto"/>
                    <w:left w:val="none" w:sz="0" w:space="0" w:color="auto"/>
                    <w:bottom w:val="none" w:sz="0" w:space="0" w:color="auto"/>
                    <w:right w:val="none" w:sz="0" w:space="0" w:color="auto"/>
                  </w:divBdr>
                </w:div>
                <w:div w:id="957758985">
                  <w:marLeft w:val="640"/>
                  <w:marRight w:val="0"/>
                  <w:marTop w:val="0"/>
                  <w:marBottom w:val="0"/>
                  <w:divBdr>
                    <w:top w:val="none" w:sz="0" w:space="0" w:color="auto"/>
                    <w:left w:val="none" w:sz="0" w:space="0" w:color="auto"/>
                    <w:bottom w:val="none" w:sz="0" w:space="0" w:color="auto"/>
                    <w:right w:val="none" w:sz="0" w:space="0" w:color="auto"/>
                  </w:divBdr>
                </w:div>
                <w:div w:id="537200503">
                  <w:marLeft w:val="640"/>
                  <w:marRight w:val="0"/>
                  <w:marTop w:val="0"/>
                  <w:marBottom w:val="0"/>
                  <w:divBdr>
                    <w:top w:val="none" w:sz="0" w:space="0" w:color="auto"/>
                    <w:left w:val="none" w:sz="0" w:space="0" w:color="auto"/>
                    <w:bottom w:val="none" w:sz="0" w:space="0" w:color="auto"/>
                    <w:right w:val="none" w:sz="0" w:space="0" w:color="auto"/>
                  </w:divBdr>
                </w:div>
                <w:div w:id="618100485">
                  <w:marLeft w:val="640"/>
                  <w:marRight w:val="0"/>
                  <w:marTop w:val="0"/>
                  <w:marBottom w:val="0"/>
                  <w:divBdr>
                    <w:top w:val="none" w:sz="0" w:space="0" w:color="auto"/>
                    <w:left w:val="none" w:sz="0" w:space="0" w:color="auto"/>
                    <w:bottom w:val="none" w:sz="0" w:space="0" w:color="auto"/>
                    <w:right w:val="none" w:sz="0" w:space="0" w:color="auto"/>
                  </w:divBdr>
                </w:div>
                <w:div w:id="74671597">
                  <w:marLeft w:val="640"/>
                  <w:marRight w:val="0"/>
                  <w:marTop w:val="0"/>
                  <w:marBottom w:val="0"/>
                  <w:divBdr>
                    <w:top w:val="none" w:sz="0" w:space="0" w:color="auto"/>
                    <w:left w:val="none" w:sz="0" w:space="0" w:color="auto"/>
                    <w:bottom w:val="none" w:sz="0" w:space="0" w:color="auto"/>
                    <w:right w:val="none" w:sz="0" w:space="0" w:color="auto"/>
                  </w:divBdr>
                </w:div>
                <w:div w:id="1919123157">
                  <w:marLeft w:val="640"/>
                  <w:marRight w:val="0"/>
                  <w:marTop w:val="0"/>
                  <w:marBottom w:val="0"/>
                  <w:divBdr>
                    <w:top w:val="none" w:sz="0" w:space="0" w:color="auto"/>
                    <w:left w:val="none" w:sz="0" w:space="0" w:color="auto"/>
                    <w:bottom w:val="none" w:sz="0" w:space="0" w:color="auto"/>
                    <w:right w:val="none" w:sz="0" w:space="0" w:color="auto"/>
                  </w:divBdr>
                </w:div>
                <w:div w:id="908272661">
                  <w:marLeft w:val="640"/>
                  <w:marRight w:val="0"/>
                  <w:marTop w:val="0"/>
                  <w:marBottom w:val="0"/>
                  <w:divBdr>
                    <w:top w:val="none" w:sz="0" w:space="0" w:color="auto"/>
                    <w:left w:val="none" w:sz="0" w:space="0" w:color="auto"/>
                    <w:bottom w:val="none" w:sz="0" w:space="0" w:color="auto"/>
                    <w:right w:val="none" w:sz="0" w:space="0" w:color="auto"/>
                  </w:divBdr>
                </w:div>
                <w:div w:id="1812557801">
                  <w:marLeft w:val="640"/>
                  <w:marRight w:val="0"/>
                  <w:marTop w:val="0"/>
                  <w:marBottom w:val="0"/>
                  <w:divBdr>
                    <w:top w:val="none" w:sz="0" w:space="0" w:color="auto"/>
                    <w:left w:val="none" w:sz="0" w:space="0" w:color="auto"/>
                    <w:bottom w:val="none" w:sz="0" w:space="0" w:color="auto"/>
                    <w:right w:val="none" w:sz="0" w:space="0" w:color="auto"/>
                  </w:divBdr>
                </w:div>
                <w:div w:id="1640183557">
                  <w:marLeft w:val="640"/>
                  <w:marRight w:val="0"/>
                  <w:marTop w:val="0"/>
                  <w:marBottom w:val="0"/>
                  <w:divBdr>
                    <w:top w:val="none" w:sz="0" w:space="0" w:color="auto"/>
                    <w:left w:val="none" w:sz="0" w:space="0" w:color="auto"/>
                    <w:bottom w:val="none" w:sz="0" w:space="0" w:color="auto"/>
                    <w:right w:val="none" w:sz="0" w:space="0" w:color="auto"/>
                  </w:divBdr>
                </w:div>
                <w:div w:id="1498115290">
                  <w:marLeft w:val="640"/>
                  <w:marRight w:val="0"/>
                  <w:marTop w:val="0"/>
                  <w:marBottom w:val="0"/>
                  <w:divBdr>
                    <w:top w:val="none" w:sz="0" w:space="0" w:color="auto"/>
                    <w:left w:val="none" w:sz="0" w:space="0" w:color="auto"/>
                    <w:bottom w:val="none" w:sz="0" w:space="0" w:color="auto"/>
                    <w:right w:val="none" w:sz="0" w:space="0" w:color="auto"/>
                  </w:divBdr>
                </w:div>
                <w:div w:id="718550130">
                  <w:marLeft w:val="640"/>
                  <w:marRight w:val="0"/>
                  <w:marTop w:val="0"/>
                  <w:marBottom w:val="0"/>
                  <w:divBdr>
                    <w:top w:val="none" w:sz="0" w:space="0" w:color="auto"/>
                    <w:left w:val="none" w:sz="0" w:space="0" w:color="auto"/>
                    <w:bottom w:val="none" w:sz="0" w:space="0" w:color="auto"/>
                    <w:right w:val="none" w:sz="0" w:space="0" w:color="auto"/>
                  </w:divBdr>
                </w:div>
                <w:div w:id="407920212">
                  <w:marLeft w:val="640"/>
                  <w:marRight w:val="0"/>
                  <w:marTop w:val="0"/>
                  <w:marBottom w:val="0"/>
                  <w:divBdr>
                    <w:top w:val="none" w:sz="0" w:space="0" w:color="auto"/>
                    <w:left w:val="none" w:sz="0" w:space="0" w:color="auto"/>
                    <w:bottom w:val="none" w:sz="0" w:space="0" w:color="auto"/>
                    <w:right w:val="none" w:sz="0" w:space="0" w:color="auto"/>
                  </w:divBdr>
                </w:div>
                <w:div w:id="899902725">
                  <w:marLeft w:val="640"/>
                  <w:marRight w:val="0"/>
                  <w:marTop w:val="0"/>
                  <w:marBottom w:val="0"/>
                  <w:divBdr>
                    <w:top w:val="none" w:sz="0" w:space="0" w:color="auto"/>
                    <w:left w:val="none" w:sz="0" w:space="0" w:color="auto"/>
                    <w:bottom w:val="none" w:sz="0" w:space="0" w:color="auto"/>
                    <w:right w:val="none" w:sz="0" w:space="0" w:color="auto"/>
                  </w:divBdr>
                </w:div>
                <w:div w:id="945161790">
                  <w:marLeft w:val="640"/>
                  <w:marRight w:val="0"/>
                  <w:marTop w:val="0"/>
                  <w:marBottom w:val="0"/>
                  <w:divBdr>
                    <w:top w:val="none" w:sz="0" w:space="0" w:color="auto"/>
                    <w:left w:val="none" w:sz="0" w:space="0" w:color="auto"/>
                    <w:bottom w:val="none" w:sz="0" w:space="0" w:color="auto"/>
                    <w:right w:val="none" w:sz="0" w:space="0" w:color="auto"/>
                  </w:divBdr>
                </w:div>
                <w:div w:id="1653409810">
                  <w:marLeft w:val="640"/>
                  <w:marRight w:val="0"/>
                  <w:marTop w:val="0"/>
                  <w:marBottom w:val="0"/>
                  <w:divBdr>
                    <w:top w:val="none" w:sz="0" w:space="0" w:color="auto"/>
                    <w:left w:val="none" w:sz="0" w:space="0" w:color="auto"/>
                    <w:bottom w:val="none" w:sz="0" w:space="0" w:color="auto"/>
                    <w:right w:val="none" w:sz="0" w:space="0" w:color="auto"/>
                  </w:divBdr>
                </w:div>
                <w:div w:id="1652252833">
                  <w:marLeft w:val="640"/>
                  <w:marRight w:val="0"/>
                  <w:marTop w:val="0"/>
                  <w:marBottom w:val="0"/>
                  <w:divBdr>
                    <w:top w:val="none" w:sz="0" w:space="0" w:color="auto"/>
                    <w:left w:val="none" w:sz="0" w:space="0" w:color="auto"/>
                    <w:bottom w:val="none" w:sz="0" w:space="0" w:color="auto"/>
                    <w:right w:val="none" w:sz="0" w:space="0" w:color="auto"/>
                  </w:divBdr>
                </w:div>
                <w:div w:id="504829126">
                  <w:marLeft w:val="640"/>
                  <w:marRight w:val="0"/>
                  <w:marTop w:val="0"/>
                  <w:marBottom w:val="0"/>
                  <w:divBdr>
                    <w:top w:val="none" w:sz="0" w:space="0" w:color="auto"/>
                    <w:left w:val="none" w:sz="0" w:space="0" w:color="auto"/>
                    <w:bottom w:val="none" w:sz="0" w:space="0" w:color="auto"/>
                    <w:right w:val="none" w:sz="0" w:space="0" w:color="auto"/>
                  </w:divBdr>
                </w:div>
                <w:div w:id="648485419">
                  <w:marLeft w:val="640"/>
                  <w:marRight w:val="0"/>
                  <w:marTop w:val="0"/>
                  <w:marBottom w:val="0"/>
                  <w:divBdr>
                    <w:top w:val="none" w:sz="0" w:space="0" w:color="auto"/>
                    <w:left w:val="none" w:sz="0" w:space="0" w:color="auto"/>
                    <w:bottom w:val="none" w:sz="0" w:space="0" w:color="auto"/>
                    <w:right w:val="none" w:sz="0" w:space="0" w:color="auto"/>
                  </w:divBdr>
                </w:div>
                <w:div w:id="278993797">
                  <w:marLeft w:val="640"/>
                  <w:marRight w:val="0"/>
                  <w:marTop w:val="0"/>
                  <w:marBottom w:val="0"/>
                  <w:divBdr>
                    <w:top w:val="none" w:sz="0" w:space="0" w:color="auto"/>
                    <w:left w:val="none" w:sz="0" w:space="0" w:color="auto"/>
                    <w:bottom w:val="none" w:sz="0" w:space="0" w:color="auto"/>
                    <w:right w:val="none" w:sz="0" w:space="0" w:color="auto"/>
                  </w:divBdr>
                </w:div>
                <w:div w:id="1346514314">
                  <w:marLeft w:val="640"/>
                  <w:marRight w:val="0"/>
                  <w:marTop w:val="0"/>
                  <w:marBottom w:val="0"/>
                  <w:divBdr>
                    <w:top w:val="none" w:sz="0" w:space="0" w:color="auto"/>
                    <w:left w:val="none" w:sz="0" w:space="0" w:color="auto"/>
                    <w:bottom w:val="none" w:sz="0" w:space="0" w:color="auto"/>
                    <w:right w:val="none" w:sz="0" w:space="0" w:color="auto"/>
                  </w:divBdr>
                </w:div>
                <w:div w:id="838928681">
                  <w:marLeft w:val="640"/>
                  <w:marRight w:val="0"/>
                  <w:marTop w:val="0"/>
                  <w:marBottom w:val="0"/>
                  <w:divBdr>
                    <w:top w:val="none" w:sz="0" w:space="0" w:color="auto"/>
                    <w:left w:val="none" w:sz="0" w:space="0" w:color="auto"/>
                    <w:bottom w:val="none" w:sz="0" w:space="0" w:color="auto"/>
                    <w:right w:val="none" w:sz="0" w:space="0" w:color="auto"/>
                  </w:divBdr>
                </w:div>
                <w:div w:id="511383206">
                  <w:marLeft w:val="640"/>
                  <w:marRight w:val="0"/>
                  <w:marTop w:val="0"/>
                  <w:marBottom w:val="0"/>
                  <w:divBdr>
                    <w:top w:val="none" w:sz="0" w:space="0" w:color="auto"/>
                    <w:left w:val="none" w:sz="0" w:space="0" w:color="auto"/>
                    <w:bottom w:val="none" w:sz="0" w:space="0" w:color="auto"/>
                    <w:right w:val="none" w:sz="0" w:space="0" w:color="auto"/>
                  </w:divBdr>
                </w:div>
                <w:div w:id="326446605">
                  <w:marLeft w:val="640"/>
                  <w:marRight w:val="0"/>
                  <w:marTop w:val="0"/>
                  <w:marBottom w:val="0"/>
                  <w:divBdr>
                    <w:top w:val="none" w:sz="0" w:space="0" w:color="auto"/>
                    <w:left w:val="none" w:sz="0" w:space="0" w:color="auto"/>
                    <w:bottom w:val="none" w:sz="0" w:space="0" w:color="auto"/>
                    <w:right w:val="none" w:sz="0" w:space="0" w:color="auto"/>
                  </w:divBdr>
                </w:div>
                <w:div w:id="557589779">
                  <w:marLeft w:val="640"/>
                  <w:marRight w:val="0"/>
                  <w:marTop w:val="0"/>
                  <w:marBottom w:val="0"/>
                  <w:divBdr>
                    <w:top w:val="none" w:sz="0" w:space="0" w:color="auto"/>
                    <w:left w:val="none" w:sz="0" w:space="0" w:color="auto"/>
                    <w:bottom w:val="none" w:sz="0" w:space="0" w:color="auto"/>
                    <w:right w:val="none" w:sz="0" w:space="0" w:color="auto"/>
                  </w:divBdr>
                </w:div>
                <w:div w:id="1093748219">
                  <w:marLeft w:val="640"/>
                  <w:marRight w:val="0"/>
                  <w:marTop w:val="0"/>
                  <w:marBottom w:val="0"/>
                  <w:divBdr>
                    <w:top w:val="none" w:sz="0" w:space="0" w:color="auto"/>
                    <w:left w:val="none" w:sz="0" w:space="0" w:color="auto"/>
                    <w:bottom w:val="none" w:sz="0" w:space="0" w:color="auto"/>
                    <w:right w:val="none" w:sz="0" w:space="0" w:color="auto"/>
                  </w:divBdr>
                </w:div>
                <w:div w:id="1108894081">
                  <w:marLeft w:val="640"/>
                  <w:marRight w:val="0"/>
                  <w:marTop w:val="0"/>
                  <w:marBottom w:val="0"/>
                  <w:divBdr>
                    <w:top w:val="none" w:sz="0" w:space="0" w:color="auto"/>
                    <w:left w:val="none" w:sz="0" w:space="0" w:color="auto"/>
                    <w:bottom w:val="none" w:sz="0" w:space="0" w:color="auto"/>
                    <w:right w:val="none" w:sz="0" w:space="0" w:color="auto"/>
                  </w:divBdr>
                </w:div>
                <w:div w:id="1705209659">
                  <w:marLeft w:val="640"/>
                  <w:marRight w:val="0"/>
                  <w:marTop w:val="0"/>
                  <w:marBottom w:val="0"/>
                  <w:divBdr>
                    <w:top w:val="none" w:sz="0" w:space="0" w:color="auto"/>
                    <w:left w:val="none" w:sz="0" w:space="0" w:color="auto"/>
                    <w:bottom w:val="none" w:sz="0" w:space="0" w:color="auto"/>
                    <w:right w:val="none" w:sz="0" w:space="0" w:color="auto"/>
                  </w:divBdr>
                </w:div>
                <w:div w:id="413285458">
                  <w:marLeft w:val="640"/>
                  <w:marRight w:val="0"/>
                  <w:marTop w:val="0"/>
                  <w:marBottom w:val="0"/>
                  <w:divBdr>
                    <w:top w:val="none" w:sz="0" w:space="0" w:color="auto"/>
                    <w:left w:val="none" w:sz="0" w:space="0" w:color="auto"/>
                    <w:bottom w:val="none" w:sz="0" w:space="0" w:color="auto"/>
                    <w:right w:val="none" w:sz="0" w:space="0" w:color="auto"/>
                  </w:divBdr>
                </w:div>
                <w:div w:id="94253283">
                  <w:marLeft w:val="640"/>
                  <w:marRight w:val="0"/>
                  <w:marTop w:val="0"/>
                  <w:marBottom w:val="0"/>
                  <w:divBdr>
                    <w:top w:val="none" w:sz="0" w:space="0" w:color="auto"/>
                    <w:left w:val="none" w:sz="0" w:space="0" w:color="auto"/>
                    <w:bottom w:val="none" w:sz="0" w:space="0" w:color="auto"/>
                    <w:right w:val="none" w:sz="0" w:space="0" w:color="auto"/>
                  </w:divBdr>
                </w:div>
                <w:div w:id="1628582577">
                  <w:marLeft w:val="640"/>
                  <w:marRight w:val="0"/>
                  <w:marTop w:val="0"/>
                  <w:marBottom w:val="0"/>
                  <w:divBdr>
                    <w:top w:val="none" w:sz="0" w:space="0" w:color="auto"/>
                    <w:left w:val="none" w:sz="0" w:space="0" w:color="auto"/>
                    <w:bottom w:val="none" w:sz="0" w:space="0" w:color="auto"/>
                    <w:right w:val="none" w:sz="0" w:space="0" w:color="auto"/>
                  </w:divBdr>
                </w:div>
                <w:div w:id="1026322343">
                  <w:marLeft w:val="640"/>
                  <w:marRight w:val="0"/>
                  <w:marTop w:val="0"/>
                  <w:marBottom w:val="0"/>
                  <w:divBdr>
                    <w:top w:val="none" w:sz="0" w:space="0" w:color="auto"/>
                    <w:left w:val="none" w:sz="0" w:space="0" w:color="auto"/>
                    <w:bottom w:val="none" w:sz="0" w:space="0" w:color="auto"/>
                    <w:right w:val="none" w:sz="0" w:space="0" w:color="auto"/>
                  </w:divBdr>
                </w:div>
                <w:div w:id="1160273676">
                  <w:marLeft w:val="640"/>
                  <w:marRight w:val="0"/>
                  <w:marTop w:val="0"/>
                  <w:marBottom w:val="0"/>
                  <w:divBdr>
                    <w:top w:val="none" w:sz="0" w:space="0" w:color="auto"/>
                    <w:left w:val="none" w:sz="0" w:space="0" w:color="auto"/>
                    <w:bottom w:val="none" w:sz="0" w:space="0" w:color="auto"/>
                    <w:right w:val="none" w:sz="0" w:space="0" w:color="auto"/>
                  </w:divBdr>
                </w:div>
                <w:div w:id="191114775">
                  <w:marLeft w:val="640"/>
                  <w:marRight w:val="0"/>
                  <w:marTop w:val="0"/>
                  <w:marBottom w:val="0"/>
                  <w:divBdr>
                    <w:top w:val="none" w:sz="0" w:space="0" w:color="auto"/>
                    <w:left w:val="none" w:sz="0" w:space="0" w:color="auto"/>
                    <w:bottom w:val="none" w:sz="0" w:space="0" w:color="auto"/>
                    <w:right w:val="none" w:sz="0" w:space="0" w:color="auto"/>
                  </w:divBdr>
                </w:div>
                <w:div w:id="1967926625">
                  <w:marLeft w:val="640"/>
                  <w:marRight w:val="0"/>
                  <w:marTop w:val="0"/>
                  <w:marBottom w:val="0"/>
                  <w:divBdr>
                    <w:top w:val="none" w:sz="0" w:space="0" w:color="auto"/>
                    <w:left w:val="none" w:sz="0" w:space="0" w:color="auto"/>
                    <w:bottom w:val="none" w:sz="0" w:space="0" w:color="auto"/>
                    <w:right w:val="none" w:sz="0" w:space="0" w:color="auto"/>
                  </w:divBdr>
                </w:div>
                <w:div w:id="262962358">
                  <w:marLeft w:val="640"/>
                  <w:marRight w:val="0"/>
                  <w:marTop w:val="0"/>
                  <w:marBottom w:val="0"/>
                  <w:divBdr>
                    <w:top w:val="none" w:sz="0" w:space="0" w:color="auto"/>
                    <w:left w:val="none" w:sz="0" w:space="0" w:color="auto"/>
                    <w:bottom w:val="none" w:sz="0" w:space="0" w:color="auto"/>
                    <w:right w:val="none" w:sz="0" w:space="0" w:color="auto"/>
                  </w:divBdr>
                </w:div>
                <w:div w:id="1059940682">
                  <w:marLeft w:val="640"/>
                  <w:marRight w:val="0"/>
                  <w:marTop w:val="0"/>
                  <w:marBottom w:val="0"/>
                  <w:divBdr>
                    <w:top w:val="none" w:sz="0" w:space="0" w:color="auto"/>
                    <w:left w:val="none" w:sz="0" w:space="0" w:color="auto"/>
                    <w:bottom w:val="none" w:sz="0" w:space="0" w:color="auto"/>
                    <w:right w:val="none" w:sz="0" w:space="0" w:color="auto"/>
                  </w:divBdr>
                </w:div>
                <w:div w:id="323047939">
                  <w:marLeft w:val="640"/>
                  <w:marRight w:val="0"/>
                  <w:marTop w:val="0"/>
                  <w:marBottom w:val="0"/>
                  <w:divBdr>
                    <w:top w:val="none" w:sz="0" w:space="0" w:color="auto"/>
                    <w:left w:val="none" w:sz="0" w:space="0" w:color="auto"/>
                    <w:bottom w:val="none" w:sz="0" w:space="0" w:color="auto"/>
                    <w:right w:val="none" w:sz="0" w:space="0" w:color="auto"/>
                  </w:divBdr>
                </w:div>
                <w:div w:id="1395664463">
                  <w:marLeft w:val="640"/>
                  <w:marRight w:val="0"/>
                  <w:marTop w:val="0"/>
                  <w:marBottom w:val="0"/>
                  <w:divBdr>
                    <w:top w:val="none" w:sz="0" w:space="0" w:color="auto"/>
                    <w:left w:val="none" w:sz="0" w:space="0" w:color="auto"/>
                    <w:bottom w:val="none" w:sz="0" w:space="0" w:color="auto"/>
                    <w:right w:val="none" w:sz="0" w:space="0" w:color="auto"/>
                  </w:divBdr>
                </w:div>
                <w:div w:id="777990235">
                  <w:marLeft w:val="640"/>
                  <w:marRight w:val="0"/>
                  <w:marTop w:val="0"/>
                  <w:marBottom w:val="0"/>
                  <w:divBdr>
                    <w:top w:val="none" w:sz="0" w:space="0" w:color="auto"/>
                    <w:left w:val="none" w:sz="0" w:space="0" w:color="auto"/>
                    <w:bottom w:val="none" w:sz="0" w:space="0" w:color="auto"/>
                    <w:right w:val="none" w:sz="0" w:space="0" w:color="auto"/>
                  </w:divBdr>
                </w:div>
                <w:div w:id="426078221">
                  <w:marLeft w:val="640"/>
                  <w:marRight w:val="0"/>
                  <w:marTop w:val="0"/>
                  <w:marBottom w:val="0"/>
                  <w:divBdr>
                    <w:top w:val="none" w:sz="0" w:space="0" w:color="auto"/>
                    <w:left w:val="none" w:sz="0" w:space="0" w:color="auto"/>
                    <w:bottom w:val="none" w:sz="0" w:space="0" w:color="auto"/>
                    <w:right w:val="none" w:sz="0" w:space="0" w:color="auto"/>
                  </w:divBdr>
                </w:div>
                <w:div w:id="1881551902">
                  <w:marLeft w:val="640"/>
                  <w:marRight w:val="0"/>
                  <w:marTop w:val="0"/>
                  <w:marBottom w:val="0"/>
                  <w:divBdr>
                    <w:top w:val="none" w:sz="0" w:space="0" w:color="auto"/>
                    <w:left w:val="none" w:sz="0" w:space="0" w:color="auto"/>
                    <w:bottom w:val="none" w:sz="0" w:space="0" w:color="auto"/>
                    <w:right w:val="none" w:sz="0" w:space="0" w:color="auto"/>
                  </w:divBdr>
                </w:div>
                <w:div w:id="1462268045">
                  <w:marLeft w:val="640"/>
                  <w:marRight w:val="0"/>
                  <w:marTop w:val="0"/>
                  <w:marBottom w:val="0"/>
                  <w:divBdr>
                    <w:top w:val="none" w:sz="0" w:space="0" w:color="auto"/>
                    <w:left w:val="none" w:sz="0" w:space="0" w:color="auto"/>
                    <w:bottom w:val="none" w:sz="0" w:space="0" w:color="auto"/>
                    <w:right w:val="none" w:sz="0" w:space="0" w:color="auto"/>
                  </w:divBdr>
                </w:div>
                <w:div w:id="643505706">
                  <w:marLeft w:val="640"/>
                  <w:marRight w:val="0"/>
                  <w:marTop w:val="0"/>
                  <w:marBottom w:val="0"/>
                  <w:divBdr>
                    <w:top w:val="none" w:sz="0" w:space="0" w:color="auto"/>
                    <w:left w:val="none" w:sz="0" w:space="0" w:color="auto"/>
                    <w:bottom w:val="none" w:sz="0" w:space="0" w:color="auto"/>
                    <w:right w:val="none" w:sz="0" w:space="0" w:color="auto"/>
                  </w:divBdr>
                </w:div>
                <w:div w:id="460075575">
                  <w:marLeft w:val="640"/>
                  <w:marRight w:val="0"/>
                  <w:marTop w:val="0"/>
                  <w:marBottom w:val="0"/>
                  <w:divBdr>
                    <w:top w:val="none" w:sz="0" w:space="0" w:color="auto"/>
                    <w:left w:val="none" w:sz="0" w:space="0" w:color="auto"/>
                    <w:bottom w:val="none" w:sz="0" w:space="0" w:color="auto"/>
                    <w:right w:val="none" w:sz="0" w:space="0" w:color="auto"/>
                  </w:divBdr>
                </w:div>
                <w:div w:id="1686057282">
                  <w:marLeft w:val="640"/>
                  <w:marRight w:val="0"/>
                  <w:marTop w:val="0"/>
                  <w:marBottom w:val="0"/>
                  <w:divBdr>
                    <w:top w:val="none" w:sz="0" w:space="0" w:color="auto"/>
                    <w:left w:val="none" w:sz="0" w:space="0" w:color="auto"/>
                    <w:bottom w:val="none" w:sz="0" w:space="0" w:color="auto"/>
                    <w:right w:val="none" w:sz="0" w:space="0" w:color="auto"/>
                  </w:divBdr>
                </w:div>
                <w:div w:id="987393412">
                  <w:marLeft w:val="640"/>
                  <w:marRight w:val="0"/>
                  <w:marTop w:val="0"/>
                  <w:marBottom w:val="0"/>
                  <w:divBdr>
                    <w:top w:val="none" w:sz="0" w:space="0" w:color="auto"/>
                    <w:left w:val="none" w:sz="0" w:space="0" w:color="auto"/>
                    <w:bottom w:val="none" w:sz="0" w:space="0" w:color="auto"/>
                    <w:right w:val="none" w:sz="0" w:space="0" w:color="auto"/>
                  </w:divBdr>
                </w:div>
                <w:div w:id="1837839324">
                  <w:marLeft w:val="640"/>
                  <w:marRight w:val="0"/>
                  <w:marTop w:val="0"/>
                  <w:marBottom w:val="0"/>
                  <w:divBdr>
                    <w:top w:val="none" w:sz="0" w:space="0" w:color="auto"/>
                    <w:left w:val="none" w:sz="0" w:space="0" w:color="auto"/>
                    <w:bottom w:val="none" w:sz="0" w:space="0" w:color="auto"/>
                    <w:right w:val="none" w:sz="0" w:space="0" w:color="auto"/>
                  </w:divBdr>
                </w:div>
                <w:div w:id="458379123">
                  <w:marLeft w:val="640"/>
                  <w:marRight w:val="0"/>
                  <w:marTop w:val="0"/>
                  <w:marBottom w:val="0"/>
                  <w:divBdr>
                    <w:top w:val="none" w:sz="0" w:space="0" w:color="auto"/>
                    <w:left w:val="none" w:sz="0" w:space="0" w:color="auto"/>
                    <w:bottom w:val="none" w:sz="0" w:space="0" w:color="auto"/>
                    <w:right w:val="none" w:sz="0" w:space="0" w:color="auto"/>
                  </w:divBdr>
                </w:div>
                <w:div w:id="1790124377">
                  <w:marLeft w:val="640"/>
                  <w:marRight w:val="0"/>
                  <w:marTop w:val="0"/>
                  <w:marBottom w:val="0"/>
                  <w:divBdr>
                    <w:top w:val="none" w:sz="0" w:space="0" w:color="auto"/>
                    <w:left w:val="none" w:sz="0" w:space="0" w:color="auto"/>
                    <w:bottom w:val="none" w:sz="0" w:space="0" w:color="auto"/>
                    <w:right w:val="none" w:sz="0" w:space="0" w:color="auto"/>
                  </w:divBdr>
                </w:div>
                <w:div w:id="1415123805">
                  <w:marLeft w:val="640"/>
                  <w:marRight w:val="0"/>
                  <w:marTop w:val="0"/>
                  <w:marBottom w:val="0"/>
                  <w:divBdr>
                    <w:top w:val="none" w:sz="0" w:space="0" w:color="auto"/>
                    <w:left w:val="none" w:sz="0" w:space="0" w:color="auto"/>
                    <w:bottom w:val="none" w:sz="0" w:space="0" w:color="auto"/>
                    <w:right w:val="none" w:sz="0" w:space="0" w:color="auto"/>
                  </w:divBdr>
                </w:div>
                <w:div w:id="839543576">
                  <w:marLeft w:val="640"/>
                  <w:marRight w:val="0"/>
                  <w:marTop w:val="0"/>
                  <w:marBottom w:val="0"/>
                  <w:divBdr>
                    <w:top w:val="none" w:sz="0" w:space="0" w:color="auto"/>
                    <w:left w:val="none" w:sz="0" w:space="0" w:color="auto"/>
                    <w:bottom w:val="none" w:sz="0" w:space="0" w:color="auto"/>
                    <w:right w:val="none" w:sz="0" w:space="0" w:color="auto"/>
                  </w:divBdr>
                </w:div>
                <w:div w:id="1676493102">
                  <w:marLeft w:val="640"/>
                  <w:marRight w:val="0"/>
                  <w:marTop w:val="0"/>
                  <w:marBottom w:val="0"/>
                  <w:divBdr>
                    <w:top w:val="none" w:sz="0" w:space="0" w:color="auto"/>
                    <w:left w:val="none" w:sz="0" w:space="0" w:color="auto"/>
                    <w:bottom w:val="none" w:sz="0" w:space="0" w:color="auto"/>
                    <w:right w:val="none" w:sz="0" w:space="0" w:color="auto"/>
                  </w:divBdr>
                </w:div>
                <w:div w:id="1972902261">
                  <w:marLeft w:val="640"/>
                  <w:marRight w:val="0"/>
                  <w:marTop w:val="0"/>
                  <w:marBottom w:val="0"/>
                  <w:divBdr>
                    <w:top w:val="none" w:sz="0" w:space="0" w:color="auto"/>
                    <w:left w:val="none" w:sz="0" w:space="0" w:color="auto"/>
                    <w:bottom w:val="none" w:sz="0" w:space="0" w:color="auto"/>
                    <w:right w:val="none" w:sz="0" w:space="0" w:color="auto"/>
                  </w:divBdr>
                </w:div>
                <w:div w:id="275018084">
                  <w:marLeft w:val="640"/>
                  <w:marRight w:val="0"/>
                  <w:marTop w:val="0"/>
                  <w:marBottom w:val="0"/>
                  <w:divBdr>
                    <w:top w:val="none" w:sz="0" w:space="0" w:color="auto"/>
                    <w:left w:val="none" w:sz="0" w:space="0" w:color="auto"/>
                    <w:bottom w:val="none" w:sz="0" w:space="0" w:color="auto"/>
                    <w:right w:val="none" w:sz="0" w:space="0" w:color="auto"/>
                  </w:divBdr>
                </w:div>
                <w:div w:id="302350142">
                  <w:marLeft w:val="640"/>
                  <w:marRight w:val="0"/>
                  <w:marTop w:val="0"/>
                  <w:marBottom w:val="0"/>
                  <w:divBdr>
                    <w:top w:val="none" w:sz="0" w:space="0" w:color="auto"/>
                    <w:left w:val="none" w:sz="0" w:space="0" w:color="auto"/>
                    <w:bottom w:val="none" w:sz="0" w:space="0" w:color="auto"/>
                    <w:right w:val="none" w:sz="0" w:space="0" w:color="auto"/>
                  </w:divBdr>
                </w:div>
                <w:div w:id="2084910716">
                  <w:marLeft w:val="640"/>
                  <w:marRight w:val="0"/>
                  <w:marTop w:val="0"/>
                  <w:marBottom w:val="0"/>
                  <w:divBdr>
                    <w:top w:val="none" w:sz="0" w:space="0" w:color="auto"/>
                    <w:left w:val="none" w:sz="0" w:space="0" w:color="auto"/>
                    <w:bottom w:val="none" w:sz="0" w:space="0" w:color="auto"/>
                    <w:right w:val="none" w:sz="0" w:space="0" w:color="auto"/>
                  </w:divBdr>
                </w:div>
                <w:div w:id="347145039">
                  <w:marLeft w:val="640"/>
                  <w:marRight w:val="0"/>
                  <w:marTop w:val="0"/>
                  <w:marBottom w:val="0"/>
                  <w:divBdr>
                    <w:top w:val="none" w:sz="0" w:space="0" w:color="auto"/>
                    <w:left w:val="none" w:sz="0" w:space="0" w:color="auto"/>
                    <w:bottom w:val="none" w:sz="0" w:space="0" w:color="auto"/>
                    <w:right w:val="none" w:sz="0" w:space="0" w:color="auto"/>
                  </w:divBdr>
                </w:div>
                <w:div w:id="2003661715">
                  <w:marLeft w:val="640"/>
                  <w:marRight w:val="0"/>
                  <w:marTop w:val="0"/>
                  <w:marBottom w:val="0"/>
                  <w:divBdr>
                    <w:top w:val="none" w:sz="0" w:space="0" w:color="auto"/>
                    <w:left w:val="none" w:sz="0" w:space="0" w:color="auto"/>
                    <w:bottom w:val="none" w:sz="0" w:space="0" w:color="auto"/>
                    <w:right w:val="none" w:sz="0" w:space="0" w:color="auto"/>
                  </w:divBdr>
                </w:div>
                <w:div w:id="497426297">
                  <w:marLeft w:val="640"/>
                  <w:marRight w:val="0"/>
                  <w:marTop w:val="0"/>
                  <w:marBottom w:val="0"/>
                  <w:divBdr>
                    <w:top w:val="none" w:sz="0" w:space="0" w:color="auto"/>
                    <w:left w:val="none" w:sz="0" w:space="0" w:color="auto"/>
                    <w:bottom w:val="none" w:sz="0" w:space="0" w:color="auto"/>
                    <w:right w:val="none" w:sz="0" w:space="0" w:color="auto"/>
                  </w:divBdr>
                </w:div>
                <w:div w:id="570964822">
                  <w:marLeft w:val="640"/>
                  <w:marRight w:val="0"/>
                  <w:marTop w:val="0"/>
                  <w:marBottom w:val="0"/>
                  <w:divBdr>
                    <w:top w:val="none" w:sz="0" w:space="0" w:color="auto"/>
                    <w:left w:val="none" w:sz="0" w:space="0" w:color="auto"/>
                    <w:bottom w:val="none" w:sz="0" w:space="0" w:color="auto"/>
                    <w:right w:val="none" w:sz="0" w:space="0" w:color="auto"/>
                  </w:divBdr>
                </w:div>
                <w:div w:id="1202667020">
                  <w:marLeft w:val="640"/>
                  <w:marRight w:val="0"/>
                  <w:marTop w:val="0"/>
                  <w:marBottom w:val="0"/>
                  <w:divBdr>
                    <w:top w:val="none" w:sz="0" w:space="0" w:color="auto"/>
                    <w:left w:val="none" w:sz="0" w:space="0" w:color="auto"/>
                    <w:bottom w:val="none" w:sz="0" w:space="0" w:color="auto"/>
                    <w:right w:val="none" w:sz="0" w:space="0" w:color="auto"/>
                  </w:divBdr>
                </w:div>
                <w:div w:id="894051375">
                  <w:marLeft w:val="640"/>
                  <w:marRight w:val="0"/>
                  <w:marTop w:val="0"/>
                  <w:marBottom w:val="0"/>
                  <w:divBdr>
                    <w:top w:val="none" w:sz="0" w:space="0" w:color="auto"/>
                    <w:left w:val="none" w:sz="0" w:space="0" w:color="auto"/>
                    <w:bottom w:val="none" w:sz="0" w:space="0" w:color="auto"/>
                    <w:right w:val="none" w:sz="0" w:space="0" w:color="auto"/>
                  </w:divBdr>
                </w:div>
                <w:div w:id="1857645971">
                  <w:marLeft w:val="640"/>
                  <w:marRight w:val="0"/>
                  <w:marTop w:val="0"/>
                  <w:marBottom w:val="0"/>
                  <w:divBdr>
                    <w:top w:val="none" w:sz="0" w:space="0" w:color="auto"/>
                    <w:left w:val="none" w:sz="0" w:space="0" w:color="auto"/>
                    <w:bottom w:val="none" w:sz="0" w:space="0" w:color="auto"/>
                    <w:right w:val="none" w:sz="0" w:space="0" w:color="auto"/>
                  </w:divBdr>
                </w:div>
                <w:div w:id="511182373">
                  <w:marLeft w:val="640"/>
                  <w:marRight w:val="0"/>
                  <w:marTop w:val="0"/>
                  <w:marBottom w:val="0"/>
                  <w:divBdr>
                    <w:top w:val="none" w:sz="0" w:space="0" w:color="auto"/>
                    <w:left w:val="none" w:sz="0" w:space="0" w:color="auto"/>
                    <w:bottom w:val="none" w:sz="0" w:space="0" w:color="auto"/>
                    <w:right w:val="none" w:sz="0" w:space="0" w:color="auto"/>
                  </w:divBdr>
                </w:div>
                <w:div w:id="1749227923">
                  <w:marLeft w:val="640"/>
                  <w:marRight w:val="0"/>
                  <w:marTop w:val="0"/>
                  <w:marBottom w:val="0"/>
                  <w:divBdr>
                    <w:top w:val="none" w:sz="0" w:space="0" w:color="auto"/>
                    <w:left w:val="none" w:sz="0" w:space="0" w:color="auto"/>
                    <w:bottom w:val="none" w:sz="0" w:space="0" w:color="auto"/>
                    <w:right w:val="none" w:sz="0" w:space="0" w:color="auto"/>
                  </w:divBdr>
                </w:div>
                <w:div w:id="1896234090">
                  <w:marLeft w:val="640"/>
                  <w:marRight w:val="0"/>
                  <w:marTop w:val="0"/>
                  <w:marBottom w:val="0"/>
                  <w:divBdr>
                    <w:top w:val="none" w:sz="0" w:space="0" w:color="auto"/>
                    <w:left w:val="none" w:sz="0" w:space="0" w:color="auto"/>
                    <w:bottom w:val="none" w:sz="0" w:space="0" w:color="auto"/>
                    <w:right w:val="none" w:sz="0" w:space="0" w:color="auto"/>
                  </w:divBdr>
                </w:div>
                <w:div w:id="1869105729">
                  <w:marLeft w:val="640"/>
                  <w:marRight w:val="0"/>
                  <w:marTop w:val="0"/>
                  <w:marBottom w:val="0"/>
                  <w:divBdr>
                    <w:top w:val="none" w:sz="0" w:space="0" w:color="auto"/>
                    <w:left w:val="none" w:sz="0" w:space="0" w:color="auto"/>
                    <w:bottom w:val="none" w:sz="0" w:space="0" w:color="auto"/>
                    <w:right w:val="none" w:sz="0" w:space="0" w:color="auto"/>
                  </w:divBdr>
                </w:div>
                <w:div w:id="1979337709">
                  <w:marLeft w:val="640"/>
                  <w:marRight w:val="0"/>
                  <w:marTop w:val="0"/>
                  <w:marBottom w:val="0"/>
                  <w:divBdr>
                    <w:top w:val="none" w:sz="0" w:space="0" w:color="auto"/>
                    <w:left w:val="none" w:sz="0" w:space="0" w:color="auto"/>
                    <w:bottom w:val="none" w:sz="0" w:space="0" w:color="auto"/>
                    <w:right w:val="none" w:sz="0" w:space="0" w:color="auto"/>
                  </w:divBdr>
                </w:div>
                <w:div w:id="1249000324">
                  <w:marLeft w:val="640"/>
                  <w:marRight w:val="0"/>
                  <w:marTop w:val="0"/>
                  <w:marBottom w:val="0"/>
                  <w:divBdr>
                    <w:top w:val="none" w:sz="0" w:space="0" w:color="auto"/>
                    <w:left w:val="none" w:sz="0" w:space="0" w:color="auto"/>
                    <w:bottom w:val="none" w:sz="0" w:space="0" w:color="auto"/>
                    <w:right w:val="none" w:sz="0" w:space="0" w:color="auto"/>
                  </w:divBdr>
                </w:div>
                <w:div w:id="1924751723">
                  <w:marLeft w:val="640"/>
                  <w:marRight w:val="0"/>
                  <w:marTop w:val="0"/>
                  <w:marBottom w:val="0"/>
                  <w:divBdr>
                    <w:top w:val="none" w:sz="0" w:space="0" w:color="auto"/>
                    <w:left w:val="none" w:sz="0" w:space="0" w:color="auto"/>
                    <w:bottom w:val="none" w:sz="0" w:space="0" w:color="auto"/>
                    <w:right w:val="none" w:sz="0" w:space="0" w:color="auto"/>
                  </w:divBdr>
                </w:div>
                <w:div w:id="286931910">
                  <w:marLeft w:val="640"/>
                  <w:marRight w:val="0"/>
                  <w:marTop w:val="0"/>
                  <w:marBottom w:val="0"/>
                  <w:divBdr>
                    <w:top w:val="none" w:sz="0" w:space="0" w:color="auto"/>
                    <w:left w:val="none" w:sz="0" w:space="0" w:color="auto"/>
                    <w:bottom w:val="none" w:sz="0" w:space="0" w:color="auto"/>
                    <w:right w:val="none" w:sz="0" w:space="0" w:color="auto"/>
                  </w:divBdr>
                </w:div>
                <w:div w:id="836454555">
                  <w:marLeft w:val="640"/>
                  <w:marRight w:val="0"/>
                  <w:marTop w:val="0"/>
                  <w:marBottom w:val="0"/>
                  <w:divBdr>
                    <w:top w:val="none" w:sz="0" w:space="0" w:color="auto"/>
                    <w:left w:val="none" w:sz="0" w:space="0" w:color="auto"/>
                    <w:bottom w:val="none" w:sz="0" w:space="0" w:color="auto"/>
                    <w:right w:val="none" w:sz="0" w:space="0" w:color="auto"/>
                  </w:divBdr>
                </w:div>
                <w:div w:id="1457022542">
                  <w:marLeft w:val="640"/>
                  <w:marRight w:val="0"/>
                  <w:marTop w:val="0"/>
                  <w:marBottom w:val="0"/>
                  <w:divBdr>
                    <w:top w:val="none" w:sz="0" w:space="0" w:color="auto"/>
                    <w:left w:val="none" w:sz="0" w:space="0" w:color="auto"/>
                    <w:bottom w:val="none" w:sz="0" w:space="0" w:color="auto"/>
                    <w:right w:val="none" w:sz="0" w:space="0" w:color="auto"/>
                  </w:divBdr>
                </w:div>
                <w:div w:id="557593062">
                  <w:marLeft w:val="640"/>
                  <w:marRight w:val="0"/>
                  <w:marTop w:val="0"/>
                  <w:marBottom w:val="0"/>
                  <w:divBdr>
                    <w:top w:val="none" w:sz="0" w:space="0" w:color="auto"/>
                    <w:left w:val="none" w:sz="0" w:space="0" w:color="auto"/>
                    <w:bottom w:val="none" w:sz="0" w:space="0" w:color="auto"/>
                    <w:right w:val="none" w:sz="0" w:space="0" w:color="auto"/>
                  </w:divBdr>
                </w:div>
                <w:div w:id="1001733741">
                  <w:marLeft w:val="640"/>
                  <w:marRight w:val="0"/>
                  <w:marTop w:val="0"/>
                  <w:marBottom w:val="0"/>
                  <w:divBdr>
                    <w:top w:val="none" w:sz="0" w:space="0" w:color="auto"/>
                    <w:left w:val="none" w:sz="0" w:space="0" w:color="auto"/>
                    <w:bottom w:val="none" w:sz="0" w:space="0" w:color="auto"/>
                    <w:right w:val="none" w:sz="0" w:space="0" w:color="auto"/>
                  </w:divBdr>
                </w:div>
                <w:div w:id="2026981523">
                  <w:marLeft w:val="640"/>
                  <w:marRight w:val="0"/>
                  <w:marTop w:val="0"/>
                  <w:marBottom w:val="0"/>
                  <w:divBdr>
                    <w:top w:val="none" w:sz="0" w:space="0" w:color="auto"/>
                    <w:left w:val="none" w:sz="0" w:space="0" w:color="auto"/>
                    <w:bottom w:val="none" w:sz="0" w:space="0" w:color="auto"/>
                    <w:right w:val="none" w:sz="0" w:space="0" w:color="auto"/>
                  </w:divBdr>
                </w:div>
                <w:div w:id="1995142808">
                  <w:marLeft w:val="640"/>
                  <w:marRight w:val="0"/>
                  <w:marTop w:val="0"/>
                  <w:marBottom w:val="0"/>
                  <w:divBdr>
                    <w:top w:val="none" w:sz="0" w:space="0" w:color="auto"/>
                    <w:left w:val="none" w:sz="0" w:space="0" w:color="auto"/>
                    <w:bottom w:val="none" w:sz="0" w:space="0" w:color="auto"/>
                    <w:right w:val="none" w:sz="0" w:space="0" w:color="auto"/>
                  </w:divBdr>
                </w:div>
                <w:div w:id="219833210">
                  <w:marLeft w:val="640"/>
                  <w:marRight w:val="0"/>
                  <w:marTop w:val="0"/>
                  <w:marBottom w:val="0"/>
                  <w:divBdr>
                    <w:top w:val="none" w:sz="0" w:space="0" w:color="auto"/>
                    <w:left w:val="none" w:sz="0" w:space="0" w:color="auto"/>
                    <w:bottom w:val="none" w:sz="0" w:space="0" w:color="auto"/>
                    <w:right w:val="none" w:sz="0" w:space="0" w:color="auto"/>
                  </w:divBdr>
                </w:div>
                <w:div w:id="1774518351">
                  <w:marLeft w:val="640"/>
                  <w:marRight w:val="0"/>
                  <w:marTop w:val="0"/>
                  <w:marBottom w:val="0"/>
                  <w:divBdr>
                    <w:top w:val="none" w:sz="0" w:space="0" w:color="auto"/>
                    <w:left w:val="none" w:sz="0" w:space="0" w:color="auto"/>
                    <w:bottom w:val="none" w:sz="0" w:space="0" w:color="auto"/>
                    <w:right w:val="none" w:sz="0" w:space="0" w:color="auto"/>
                  </w:divBdr>
                </w:div>
                <w:div w:id="1402412544">
                  <w:marLeft w:val="640"/>
                  <w:marRight w:val="0"/>
                  <w:marTop w:val="0"/>
                  <w:marBottom w:val="0"/>
                  <w:divBdr>
                    <w:top w:val="none" w:sz="0" w:space="0" w:color="auto"/>
                    <w:left w:val="none" w:sz="0" w:space="0" w:color="auto"/>
                    <w:bottom w:val="none" w:sz="0" w:space="0" w:color="auto"/>
                    <w:right w:val="none" w:sz="0" w:space="0" w:color="auto"/>
                  </w:divBdr>
                </w:div>
                <w:div w:id="1816601246">
                  <w:marLeft w:val="640"/>
                  <w:marRight w:val="0"/>
                  <w:marTop w:val="0"/>
                  <w:marBottom w:val="0"/>
                  <w:divBdr>
                    <w:top w:val="none" w:sz="0" w:space="0" w:color="auto"/>
                    <w:left w:val="none" w:sz="0" w:space="0" w:color="auto"/>
                    <w:bottom w:val="none" w:sz="0" w:space="0" w:color="auto"/>
                    <w:right w:val="none" w:sz="0" w:space="0" w:color="auto"/>
                  </w:divBdr>
                </w:div>
                <w:div w:id="462163272">
                  <w:marLeft w:val="640"/>
                  <w:marRight w:val="0"/>
                  <w:marTop w:val="0"/>
                  <w:marBottom w:val="0"/>
                  <w:divBdr>
                    <w:top w:val="none" w:sz="0" w:space="0" w:color="auto"/>
                    <w:left w:val="none" w:sz="0" w:space="0" w:color="auto"/>
                    <w:bottom w:val="none" w:sz="0" w:space="0" w:color="auto"/>
                    <w:right w:val="none" w:sz="0" w:space="0" w:color="auto"/>
                  </w:divBdr>
                </w:div>
                <w:div w:id="951127328">
                  <w:marLeft w:val="640"/>
                  <w:marRight w:val="0"/>
                  <w:marTop w:val="0"/>
                  <w:marBottom w:val="0"/>
                  <w:divBdr>
                    <w:top w:val="none" w:sz="0" w:space="0" w:color="auto"/>
                    <w:left w:val="none" w:sz="0" w:space="0" w:color="auto"/>
                    <w:bottom w:val="none" w:sz="0" w:space="0" w:color="auto"/>
                    <w:right w:val="none" w:sz="0" w:space="0" w:color="auto"/>
                  </w:divBdr>
                </w:div>
                <w:div w:id="935134791">
                  <w:marLeft w:val="640"/>
                  <w:marRight w:val="0"/>
                  <w:marTop w:val="0"/>
                  <w:marBottom w:val="0"/>
                  <w:divBdr>
                    <w:top w:val="none" w:sz="0" w:space="0" w:color="auto"/>
                    <w:left w:val="none" w:sz="0" w:space="0" w:color="auto"/>
                    <w:bottom w:val="none" w:sz="0" w:space="0" w:color="auto"/>
                    <w:right w:val="none" w:sz="0" w:space="0" w:color="auto"/>
                  </w:divBdr>
                </w:div>
                <w:div w:id="1200894968">
                  <w:marLeft w:val="640"/>
                  <w:marRight w:val="0"/>
                  <w:marTop w:val="0"/>
                  <w:marBottom w:val="0"/>
                  <w:divBdr>
                    <w:top w:val="none" w:sz="0" w:space="0" w:color="auto"/>
                    <w:left w:val="none" w:sz="0" w:space="0" w:color="auto"/>
                    <w:bottom w:val="none" w:sz="0" w:space="0" w:color="auto"/>
                    <w:right w:val="none" w:sz="0" w:space="0" w:color="auto"/>
                  </w:divBdr>
                </w:div>
                <w:div w:id="159925354">
                  <w:marLeft w:val="640"/>
                  <w:marRight w:val="0"/>
                  <w:marTop w:val="0"/>
                  <w:marBottom w:val="0"/>
                  <w:divBdr>
                    <w:top w:val="none" w:sz="0" w:space="0" w:color="auto"/>
                    <w:left w:val="none" w:sz="0" w:space="0" w:color="auto"/>
                    <w:bottom w:val="none" w:sz="0" w:space="0" w:color="auto"/>
                    <w:right w:val="none" w:sz="0" w:space="0" w:color="auto"/>
                  </w:divBdr>
                </w:div>
                <w:div w:id="780611130">
                  <w:marLeft w:val="640"/>
                  <w:marRight w:val="0"/>
                  <w:marTop w:val="0"/>
                  <w:marBottom w:val="0"/>
                  <w:divBdr>
                    <w:top w:val="none" w:sz="0" w:space="0" w:color="auto"/>
                    <w:left w:val="none" w:sz="0" w:space="0" w:color="auto"/>
                    <w:bottom w:val="none" w:sz="0" w:space="0" w:color="auto"/>
                    <w:right w:val="none" w:sz="0" w:space="0" w:color="auto"/>
                  </w:divBdr>
                </w:div>
                <w:div w:id="1379813913">
                  <w:marLeft w:val="640"/>
                  <w:marRight w:val="0"/>
                  <w:marTop w:val="0"/>
                  <w:marBottom w:val="0"/>
                  <w:divBdr>
                    <w:top w:val="none" w:sz="0" w:space="0" w:color="auto"/>
                    <w:left w:val="none" w:sz="0" w:space="0" w:color="auto"/>
                    <w:bottom w:val="none" w:sz="0" w:space="0" w:color="auto"/>
                    <w:right w:val="none" w:sz="0" w:space="0" w:color="auto"/>
                  </w:divBdr>
                </w:div>
                <w:div w:id="88091004">
                  <w:marLeft w:val="640"/>
                  <w:marRight w:val="0"/>
                  <w:marTop w:val="0"/>
                  <w:marBottom w:val="0"/>
                  <w:divBdr>
                    <w:top w:val="none" w:sz="0" w:space="0" w:color="auto"/>
                    <w:left w:val="none" w:sz="0" w:space="0" w:color="auto"/>
                    <w:bottom w:val="none" w:sz="0" w:space="0" w:color="auto"/>
                    <w:right w:val="none" w:sz="0" w:space="0" w:color="auto"/>
                  </w:divBdr>
                </w:div>
                <w:div w:id="2055959592">
                  <w:marLeft w:val="640"/>
                  <w:marRight w:val="0"/>
                  <w:marTop w:val="0"/>
                  <w:marBottom w:val="0"/>
                  <w:divBdr>
                    <w:top w:val="none" w:sz="0" w:space="0" w:color="auto"/>
                    <w:left w:val="none" w:sz="0" w:space="0" w:color="auto"/>
                    <w:bottom w:val="none" w:sz="0" w:space="0" w:color="auto"/>
                    <w:right w:val="none" w:sz="0" w:space="0" w:color="auto"/>
                  </w:divBdr>
                </w:div>
                <w:div w:id="416024247">
                  <w:marLeft w:val="640"/>
                  <w:marRight w:val="0"/>
                  <w:marTop w:val="0"/>
                  <w:marBottom w:val="0"/>
                  <w:divBdr>
                    <w:top w:val="none" w:sz="0" w:space="0" w:color="auto"/>
                    <w:left w:val="none" w:sz="0" w:space="0" w:color="auto"/>
                    <w:bottom w:val="none" w:sz="0" w:space="0" w:color="auto"/>
                    <w:right w:val="none" w:sz="0" w:space="0" w:color="auto"/>
                  </w:divBdr>
                </w:div>
                <w:div w:id="151987683">
                  <w:marLeft w:val="640"/>
                  <w:marRight w:val="0"/>
                  <w:marTop w:val="0"/>
                  <w:marBottom w:val="0"/>
                  <w:divBdr>
                    <w:top w:val="none" w:sz="0" w:space="0" w:color="auto"/>
                    <w:left w:val="none" w:sz="0" w:space="0" w:color="auto"/>
                    <w:bottom w:val="none" w:sz="0" w:space="0" w:color="auto"/>
                    <w:right w:val="none" w:sz="0" w:space="0" w:color="auto"/>
                  </w:divBdr>
                </w:div>
                <w:div w:id="722023317">
                  <w:marLeft w:val="640"/>
                  <w:marRight w:val="0"/>
                  <w:marTop w:val="0"/>
                  <w:marBottom w:val="0"/>
                  <w:divBdr>
                    <w:top w:val="none" w:sz="0" w:space="0" w:color="auto"/>
                    <w:left w:val="none" w:sz="0" w:space="0" w:color="auto"/>
                    <w:bottom w:val="none" w:sz="0" w:space="0" w:color="auto"/>
                    <w:right w:val="none" w:sz="0" w:space="0" w:color="auto"/>
                  </w:divBdr>
                </w:div>
                <w:div w:id="563756623">
                  <w:marLeft w:val="640"/>
                  <w:marRight w:val="0"/>
                  <w:marTop w:val="0"/>
                  <w:marBottom w:val="0"/>
                  <w:divBdr>
                    <w:top w:val="none" w:sz="0" w:space="0" w:color="auto"/>
                    <w:left w:val="none" w:sz="0" w:space="0" w:color="auto"/>
                    <w:bottom w:val="none" w:sz="0" w:space="0" w:color="auto"/>
                    <w:right w:val="none" w:sz="0" w:space="0" w:color="auto"/>
                  </w:divBdr>
                </w:div>
                <w:div w:id="378676903">
                  <w:marLeft w:val="640"/>
                  <w:marRight w:val="0"/>
                  <w:marTop w:val="0"/>
                  <w:marBottom w:val="0"/>
                  <w:divBdr>
                    <w:top w:val="none" w:sz="0" w:space="0" w:color="auto"/>
                    <w:left w:val="none" w:sz="0" w:space="0" w:color="auto"/>
                    <w:bottom w:val="none" w:sz="0" w:space="0" w:color="auto"/>
                    <w:right w:val="none" w:sz="0" w:space="0" w:color="auto"/>
                  </w:divBdr>
                </w:div>
                <w:div w:id="340089878">
                  <w:marLeft w:val="640"/>
                  <w:marRight w:val="0"/>
                  <w:marTop w:val="0"/>
                  <w:marBottom w:val="0"/>
                  <w:divBdr>
                    <w:top w:val="none" w:sz="0" w:space="0" w:color="auto"/>
                    <w:left w:val="none" w:sz="0" w:space="0" w:color="auto"/>
                    <w:bottom w:val="none" w:sz="0" w:space="0" w:color="auto"/>
                    <w:right w:val="none" w:sz="0" w:space="0" w:color="auto"/>
                  </w:divBdr>
                </w:div>
                <w:div w:id="165438401">
                  <w:marLeft w:val="640"/>
                  <w:marRight w:val="0"/>
                  <w:marTop w:val="0"/>
                  <w:marBottom w:val="0"/>
                  <w:divBdr>
                    <w:top w:val="none" w:sz="0" w:space="0" w:color="auto"/>
                    <w:left w:val="none" w:sz="0" w:space="0" w:color="auto"/>
                    <w:bottom w:val="none" w:sz="0" w:space="0" w:color="auto"/>
                    <w:right w:val="none" w:sz="0" w:space="0" w:color="auto"/>
                  </w:divBdr>
                </w:div>
                <w:div w:id="1778789613">
                  <w:marLeft w:val="640"/>
                  <w:marRight w:val="0"/>
                  <w:marTop w:val="0"/>
                  <w:marBottom w:val="0"/>
                  <w:divBdr>
                    <w:top w:val="none" w:sz="0" w:space="0" w:color="auto"/>
                    <w:left w:val="none" w:sz="0" w:space="0" w:color="auto"/>
                    <w:bottom w:val="none" w:sz="0" w:space="0" w:color="auto"/>
                    <w:right w:val="none" w:sz="0" w:space="0" w:color="auto"/>
                  </w:divBdr>
                </w:div>
                <w:div w:id="1081290112">
                  <w:marLeft w:val="640"/>
                  <w:marRight w:val="0"/>
                  <w:marTop w:val="0"/>
                  <w:marBottom w:val="0"/>
                  <w:divBdr>
                    <w:top w:val="none" w:sz="0" w:space="0" w:color="auto"/>
                    <w:left w:val="none" w:sz="0" w:space="0" w:color="auto"/>
                    <w:bottom w:val="none" w:sz="0" w:space="0" w:color="auto"/>
                    <w:right w:val="none" w:sz="0" w:space="0" w:color="auto"/>
                  </w:divBdr>
                </w:div>
                <w:div w:id="1724020409">
                  <w:marLeft w:val="640"/>
                  <w:marRight w:val="0"/>
                  <w:marTop w:val="0"/>
                  <w:marBottom w:val="0"/>
                  <w:divBdr>
                    <w:top w:val="none" w:sz="0" w:space="0" w:color="auto"/>
                    <w:left w:val="none" w:sz="0" w:space="0" w:color="auto"/>
                    <w:bottom w:val="none" w:sz="0" w:space="0" w:color="auto"/>
                    <w:right w:val="none" w:sz="0" w:space="0" w:color="auto"/>
                  </w:divBdr>
                </w:div>
                <w:div w:id="2052414251">
                  <w:marLeft w:val="640"/>
                  <w:marRight w:val="0"/>
                  <w:marTop w:val="0"/>
                  <w:marBottom w:val="0"/>
                  <w:divBdr>
                    <w:top w:val="none" w:sz="0" w:space="0" w:color="auto"/>
                    <w:left w:val="none" w:sz="0" w:space="0" w:color="auto"/>
                    <w:bottom w:val="none" w:sz="0" w:space="0" w:color="auto"/>
                    <w:right w:val="none" w:sz="0" w:space="0" w:color="auto"/>
                  </w:divBdr>
                </w:div>
                <w:div w:id="418139298">
                  <w:marLeft w:val="640"/>
                  <w:marRight w:val="0"/>
                  <w:marTop w:val="0"/>
                  <w:marBottom w:val="0"/>
                  <w:divBdr>
                    <w:top w:val="none" w:sz="0" w:space="0" w:color="auto"/>
                    <w:left w:val="none" w:sz="0" w:space="0" w:color="auto"/>
                    <w:bottom w:val="none" w:sz="0" w:space="0" w:color="auto"/>
                    <w:right w:val="none" w:sz="0" w:space="0" w:color="auto"/>
                  </w:divBdr>
                </w:div>
                <w:div w:id="402525666">
                  <w:marLeft w:val="640"/>
                  <w:marRight w:val="0"/>
                  <w:marTop w:val="0"/>
                  <w:marBottom w:val="0"/>
                  <w:divBdr>
                    <w:top w:val="none" w:sz="0" w:space="0" w:color="auto"/>
                    <w:left w:val="none" w:sz="0" w:space="0" w:color="auto"/>
                    <w:bottom w:val="none" w:sz="0" w:space="0" w:color="auto"/>
                    <w:right w:val="none" w:sz="0" w:space="0" w:color="auto"/>
                  </w:divBdr>
                </w:div>
                <w:div w:id="1985113395">
                  <w:marLeft w:val="640"/>
                  <w:marRight w:val="0"/>
                  <w:marTop w:val="0"/>
                  <w:marBottom w:val="0"/>
                  <w:divBdr>
                    <w:top w:val="none" w:sz="0" w:space="0" w:color="auto"/>
                    <w:left w:val="none" w:sz="0" w:space="0" w:color="auto"/>
                    <w:bottom w:val="none" w:sz="0" w:space="0" w:color="auto"/>
                    <w:right w:val="none" w:sz="0" w:space="0" w:color="auto"/>
                  </w:divBdr>
                </w:div>
                <w:div w:id="2146072797">
                  <w:marLeft w:val="640"/>
                  <w:marRight w:val="0"/>
                  <w:marTop w:val="0"/>
                  <w:marBottom w:val="0"/>
                  <w:divBdr>
                    <w:top w:val="none" w:sz="0" w:space="0" w:color="auto"/>
                    <w:left w:val="none" w:sz="0" w:space="0" w:color="auto"/>
                    <w:bottom w:val="none" w:sz="0" w:space="0" w:color="auto"/>
                    <w:right w:val="none" w:sz="0" w:space="0" w:color="auto"/>
                  </w:divBdr>
                </w:div>
                <w:div w:id="1250236999">
                  <w:marLeft w:val="640"/>
                  <w:marRight w:val="0"/>
                  <w:marTop w:val="0"/>
                  <w:marBottom w:val="0"/>
                  <w:divBdr>
                    <w:top w:val="none" w:sz="0" w:space="0" w:color="auto"/>
                    <w:left w:val="none" w:sz="0" w:space="0" w:color="auto"/>
                    <w:bottom w:val="none" w:sz="0" w:space="0" w:color="auto"/>
                    <w:right w:val="none" w:sz="0" w:space="0" w:color="auto"/>
                  </w:divBdr>
                </w:div>
                <w:div w:id="456531248">
                  <w:marLeft w:val="640"/>
                  <w:marRight w:val="0"/>
                  <w:marTop w:val="0"/>
                  <w:marBottom w:val="0"/>
                  <w:divBdr>
                    <w:top w:val="none" w:sz="0" w:space="0" w:color="auto"/>
                    <w:left w:val="none" w:sz="0" w:space="0" w:color="auto"/>
                    <w:bottom w:val="none" w:sz="0" w:space="0" w:color="auto"/>
                    <w:right w:val="none" w:sz="0" w:space="0" w:color="auto"/>
                  </w:divBdr>
                </w:div>
                <w:div w:id="1200513522">
                  <w:marLeft w:val="640"/>
                  <w:marRight w:val="0"/>
                  <w:marTop w:val="0"/>
                  <w:marBottom w:val="0"/>
                  <w:divBdr>
                    <w:top w:val="none" w:sz="0" w:space="0" w:color="auto"/>
                    <w:left w:val="none" w:sz="0" w:space="0" w:color="auto"/>
                    <w:bottom w:val="none" w:sz="0" w:space="0" w:color="auto"/>
                    <w:right w:val="none" w:sz="0" w:space="0" w:color="auto"/>
                  </w:divBdr>
                </w:div>
                <w:div w:id="647058747">
                  <w:marLeft w:val="640"/>
                  <w:marRight w:val="0"/>
                  <w:marTop w:val="0"/>
                  <w:marBottom w:val="0"/>
                  <w:divBdr>
                    <w:top w:val="none" w:sz="0" w:space="0" w:color="auto"/>
                    <w:left w:val="none" w:sz="0" w:space="0" w:color="auto"/>
                    <w:bottom w:val="none" w:sz="0" w:space="0" w:color="auto"/>
                    <w:right w:val="none" w:sz="0" w:space="0" w:color="auto"/>
                  </w:divBdr>
                </w:div>
                <w:div w:id="857236053">
                  <w:marLeft w:val="640"/>
                  <w:marRight w:val="0"/>
                  <w:marTop w:val="0"/>
                  <w:marBottom w:val="0"/>
                  <w:divBdr>
                    <w:top w:val="none" w:sz="0" w:space="0" w:color="auto"/>
                    <w:left w:val="none" w:sz="0" w:space="0" w:color="auto"/>
                    <w:bottom w:val="none" w:sz="0" w:space="0" w:color="auto"/>
                    <w:right w:val="none" w:sz="0" w:space="0" w:color="auto"/>
                  </w:divBdr>
                </w:div>
                <w:div w:id="2052412200">
                  <w:marLeft w:val="640"/>
                  <w:marRight w:val="0"/>
                  <w:marTop w:val="0"/>
                  <w:marBottom w:val="0"/>
                  <w:divBdr>
                    <w:top w:val="none" w:sz="0" w:space="0" w:color="auto"/>
                    <w:left w:val="none" w:sz="0" w:space="0" w:color="auto"/>
                    <w:bottom w:val="none" w:sz="0" w:space="0" w:color="auto"/>
                    <w:right w:val="none" w:sz="0" w:space="0" w:color="auto"/>
                  </w:divBdr>
                </w:div>
                <w:div w:id="1366901799">
                  <w:marLeft w:val="640"/>
                  <w:marRight w:val="0"/>
                  <w:marTop w:val="0"/>
                  <w:marBottom w:val="0"/>
                  <w:divBdr>
                    <w:top w:val="none" w:sz="0" w:space="0" w:color="auto"/>
                    <w:left w:val="none" w:sz="0" w:space="0" w:color="auto"/>
                    <w:bottom w:val="none" w:sz="0" w:space="0" w:color="auto"/>
                    <w:right w:val="none" w:sz="0" w:space="0" w:color="auto"/>
                  </w:divBdr>
                </w:div>
                <w:div w:id="1883011861">
                  <w:marLeft w:val="640"/>
                  <w:marRight w:val="0"/>
                  <w:marTop w:val="0"/>
                  <w:marBottom w:val="0"/>
                  <w:divBdr>
                    <w:top w:val="none" w:sz="0" w:space="0" w:color="auto"/>
                    <w:left w:val="none" w:sz="0" w:space="0" w:color="auto"/>
                    <w:bottom w:val="none" w:sz="0" w:space="0" w:color="auto"/>
                    <w:right w:val="none" w:sz="0" w:space="0" w:color="auto"/>
                  </w:divBdr>
                </w:div>
                <w:div w:id="277177683">
                  <w:marLeft w:val="640"/>
                  <w:marRight w:val="0"/>
                  <w:marTop w:val="0"/>
                  <w:marBottom w:val="0"/>
                  <w:divBdr>
                    <w:top w:val="none" w:sz="0" w:space="0" w:color="auto"/>
                    <w:left w:val="none" w:sz="0" w:space="0" w:color="auto"/>
                    <w:bottom w:val="none" w:sz="0" w:space="0" w:color="auto"/>
                    <w:right w:val="none" w:sz="0" w:space="0" w:color="auto"/>
                  </w:divBdr>
                </w:div>
                <w:div w:id="54860070">
                  <w:marLeft w:val="640"/>
                  <w:marRight w:val="0"/>
                  <w:marTop w:val="0"/>
                  <w:marBottom w:val="0"/>
                  <w:divBdr>
                    <w:top w:val="none" w:sz="0" w:space="0" w:color="auto"/>
                    <w:left w:val="none" w:sz="0" w:space="0" w:color="auto"/>
                    <w:bottom w:val="none" w:sz="0" w:space="0" w:color="auto"/>
                    <w:right w:val="none" w:sz="0" w:space="0" w:color="auto"/>
                  </w:divBdr>
                </w:div>
                <w:div w:id="412050967">
                  <w:marLeft w:val="640"/>
                  <w:marRight w:val="0"/>
                  <w:marTop w:val="0"/>
                  <w:marBottom w:val="0"/>
                  <w:divBdr>
                    <w:top w:val="none" w:sz="0" w:space="0" w:color="auto"/>
                    <w:left w:val="none" w:sz="0" w:space="0" w:color="auto"/>
                    <w:bottom w:val="none" w:sz="0" w:space="0" w:color="auto"/>
                    <w:right w:val="none" w:sz="0" w:space="0" w:color="auto"/>
                  </w:divBdr>
                </w:div>
                <w:div w:id="1036854609">
                  <w:marLeft w:val="640"/>
                  <w:marRight w:val="0"/>
                  <w:marTop w:val="0"/>
                  <w:marBottom w:val="0"/>
                  <w:divBdr>
                    <w:top w:val="none" w:sz="0" w:space="0" w:color="auto"/>
                    <w:left w:val="none" w:sz="0" w:space="0" w:color="auto"/>
                    <w:bottom w:val="none" w:sz="0" w:space="0" w:color="auto"/>
                    <w:right w:val="none" w:sz="0" w:space="0" w:color="auto"/>
                  </w:divBdr>
                </w:div>
                <w:div w:id="1819878701">
                  <w:marLeft w:val="640"/>
                  <w:marRight w:val="0"/>
                  <w:marTop w:val="0"/>
                  <w:marBottom w:val="0"/>
                  <w:divBdr>
                    <w:top w:val="none" w:sz="0" w:space="0" w:color="auto"/>
                    <w:left w:val="none" w:sz="0" w:space="0" w:color="auto"/>
                    <w:bottom w:val="none" w:sz="0" w:space="0" w:color="auto"/>
                    <w:right w:val="none" w:sz="0" w:space="0" w:color="auto"/>
                  </w:divBdr>
                </w:div>
                <w:div w:id="1718234017">
                  <w:marLeft w:val="640"/>
                  <w:marRight w:val="0"/>
                  <w:marTop w:val="0"/>
                  <w:marBottom w:val="0"/>
                  <w:divBdr>
                    <w:top w:val="none" w:sz="0" w:space="0" w:color="auto"/>
                    <w:left w:val="none" w:sz="0" w:space="0" w:color="auto"/>
                    <w:bottom w:val="none" w:sz="0" w:space="0" w:color="auto"/>
                    <w:right w:val="none" w:sz="0" w:space="0" w:color="auto"/>
                  </w:divBdr>
                </w:div>
                <w:div w:id="904267922">
                  <w:marLeft w:val="640"/>
                  <w:marRight w:val="0"/>
                  <w:marTop w:val="0"/>
                  <w:marBottom w:val="0"/>
                  <w:divBdr>
                    <w:top w:val="none" w:sz="0" w:space="0" w:color="auto"/>
                    <w:left w:val="none" w:sz="0" w:space="0" w:color="auto"/>
                    <w:bottom w:val="none" w:sz="0" w:space="0" w:color="auto"/>
                    <w:right w:val="none" w:sz="0" w:space="0" w:color="auto"/>
                  </w:divBdr>
                </w:div>
                <w:div w:id="1439595551">
                  <w:marLeft w:val="640"/>
                  <w:marRight w:val="0"/>
                  <w:marTop w:val="0"/>
                  <w:marBottom w:val="0"/>
                  <w:divBdr>
                    <w:top w:val="none" w:sz="0" w:space="0" w:color="auto"/>
                    <w:left w:val="none" w:sz="0" w:space="0" w:color="auto"/>
                    <w:bottom w:val="none" w:sz="0" w:space="0" w:color="auto"/>
                    <w:right w:val="none" w:sz="0" w:space="0" w:color="auto"/>
                  </w:divBdr>
                </w:div>
                <w:div w:id="1561552634">
                  <w:marLeft w:val="640"/>
                  <w:marRight w:val="0"/>
                  <w:marTop w:val="0"/>
                  <w:marBottom w:val="0"/>
                  <w:divBdr>
                    <w:top w:val="none" w:sz="0" w:space="0" w:color="auto"/>
                    <w:left w:val="none" w:sz="0" w:space="0" w:color="auto"/>
                    <w:bottom w:val="none" w:sz="0" w:space="0" w:color="auto"/>
                    <w:right w:val="none" w:sz="0" w:space="0" w:color="auto"/>
                  </w:divBdr>
                </w:div>
                <w:div w:id="1518688164">
                  <w:marLeft w:val="640"/>
                  <w:marRight w:val="0"/>
                  <w:marTop w:val="0"/>
                  <w:marBottom w:val="0"/>
                  <w:divBdr>
                    <w:top w:val="none" w:sz="0" w:space="0" w:color="auto"/>
                    <w:left w:val="none" w:sz="0" w:space="0" w:color="auto"/>
                    <w:bottom w:val="none" w:sz="0" w:space="0" w:color="auto"/>
                    <w:right w:val="none" w:sz="0" w:space="0" w:color="auto"/>
                  </w:divBdr>
                </w:div>
                <w:div w:id="2031249373">
                  <w:marLeft w:val="640"/>
                  <w:marRight w:val="0"/>
                  <w:marTop w:val="0"/>
                  <w:marBottom w:val="0"/>
                  <w:divBdr>
                    <w:top w:val="none" w:sz="0" w:space="0" w:color="auto"/>
                    <w:left w:val="none" w:sz="0" w:space="0" w:color="auto"/>
                    <w:bottom w:val="none" w:sz="0" w:space="0" w:color="auto"/>
                    <w:right w:val="none" w:sz="0" w:space="0" w:color="auto"/>
                  </w:divBdr>
                </w:div>
                <w:div w:id="1796098658">
                  <w:marLeft w:val="640"/>
                  <w:marRight w:val="0"/>
                  <w:marTop w:val="0"/>
                  <w:marBottom w:val="0"/>
                  <w:divBdr>
                    <w:top w:val="none" w:sz="0" w:space="0" w:color="auto"/>
                    <w:left w:val="none" w:sz="0" w:space="0" w:color="auto"/>
                    <w:bottom w:val="none" w:sz="0" w:space="0" w:color="auto"/>
                    <w:right w:val="none" w:sz="0" w:space="0" w:color="auto"/>
                  </w:divBdr>
                </w:div>
                <w:div w:id="1689943384">
                  <w:marLeft w:val="640"/>
                  <w:marRight w:val="0"/>
                  <w:marTop w:val="0"/>
                  <w:marBottom w:val="0"/>
                  <w:divBdr>
                    <w:top w:val="none" w:sz="0" w:space="0" w:color="auto"/>
                    <w:left w:val="none" w:sz="0" w:space="0" w:color="auto"/>
                    <w:bottom w:val="none" w:sz="0" w:space="0" w:color="auto"/>
                    <w:right w:val="none" w:sz="0" w:space="0" w:color="auto"/>
                  </w:divBdr>
                </w:div>
                <w:div w:id="260796246">
                  <w:marLeft w:val="640"/>
                  <w:marRight w:val="0"/>
                  <w:marTop w:val="0"/>
                  <w:marBottom w:val="0"/>
                  <w:divBdr>
                    <w:top w:val="none" w:sz="0" w:space="0" w:color="auto"/>
                    <w:left w:val="none" w:sz="0" w:space="0" w:color="auto"/>
                    <w:bottom w:val="none" w:sz="0" w:space="0" w:color="auto"/>
                    <w:right w:val="none" w:sz="0" w:space="0" w:color="auto"/>
                  </w:divBdr>
                </w:div>
                <w:div w:id="1507670777">
                  <w:marLeft w:val="640"/>
                  <w:marRight w:val="0"/>
                  <w:marTop w:val="0"/>
                  <w:marBottom w:val="0"/>
                  <w:divBdr>
                    <w:top w:val="none" w:sz="0" w:space="0" w:color="auto"/>
                    <w:left w:val="none" w:sz="0" w:space="0" w:color="auto"/>
                    <w:bottom w:val="none" w:sz="0" w:space="0" w:color="auto"/>
                    <w:right w:val="none" w:sz="0" w:space="0" w:color="auto"/>
                  </w:divBdr>
                </w:div>
                <w:div w:id="1469786535">
                  <w:marLeft w:val="640"/>
                  <w:marRight w:val="0"/>
                  <w:marTop w:val="0"/>
                  <w:marBottom w:val="0"/>
                  <w:divBdr>
                    <w:top w:val="none" w:sz="0" w:space="0" w:color="auto"/>
                    <w:left w:val="none" w:sz="0" w:space="0" w:color="auto"/>
                    <w:bottom w:val="none" w:sz="0" w:space="0" w:color="auto"/>
                    <w:right w:val="none" w:sz="0" w:space="0" w:color="auto"/>
                  </w:divBdr>
                </w:div>
                <w:div w:id="344794084">
                  <w:marLeft w:val="640"/>
                  <w:marRight w:val="0"/>
                  <w:marTop w:val="0"/>
                  <w:marBottom w:val="0"/>
                  <w:divBdr>
                    <w:top w:val="none" w:sz="0" w:space="0" w:color="auto"/>
                    <w:left w:val="none" w:sz="0" w:space="0" w:color="auto"/>
                    <w:bottom w:val="none" w:sz="0" w:space="0" w:color="auto"/>
                    <w:right w:val="none" w:sz="0" w:space="0" w:color="auto"/>
                  </w:divBdr>
                </w:div>
                <w:div w:id="302082364">
                  <w:marLeft w:val="640"/>
                  <w:marRight w:val="0"/>
                  <w:marTop w:val="0"/>
                  <w:marBottom w:val="0"/>
                  <w:divBdr>
                    <w:top w:val="none" w:sz="0" w:space="0" w:color="auto"/>
                    <w:left w:val="none" w:sz="0" w:space="0" w:color="auto"/>
                    <w:bottom w:val="none" w:sz="0" w:space="0" w:color="auto"/>
                    <w:right w:val="none" w:sz="0" w:space="0" w:color="auto"/>
                  </w:divBdr>
                </w:div>
                <w:div w:id="1891066698">
                  <w:marLeft w:val="640"/>
                  <w:marRight w:val="0"/>
                  <w:marTop w:val="0"/>
                  <w:marBottom w:val="0"/>
                  <w:divBdr>
                    <w:top w:val="none" w:sz="0" w:space="0" w:color="auto"/>
                    <w:left w:val="none" w:sz="0" w:space="0" w:color="auto"/>
                    <w:bottom w:val="none" w:sz="0" w:space="0" w:color="auto"/>
                    <w:right w:val="none" w:sz="0" w:space="0" w:color="auto"/>
                  </w:divBdr>
                </w:div>
                <w:div w:id="1607736719">
                  <w:marLeft w:val="640"/>
                  <w:marRight w:val="0"/>
                  <w:marTop w:val="0"/>
                  <w:marBottom w:val="0"/>
                  <w:divBdr>
                    <w:top w:val="none" w:sz="0" w:space="0" w:color="auto"/>
                    <w:left w:val="none" w:sz="0" w:space="0" w:color="auto"/>
                    <w:bottom w:val="none" w:sz="0" w:space="0" w:color="auto"/>
                    <w:right w:val="none" w:sz="0" w:space="0" w:color="auto"/>
                  </w:divBdr>
                </w:div>
                <w:div w:id="1754547893">
                  <w:marLeft w:val="640"/>
                  <w:marRight w:val="0"/>
                  <w:marTop w:val="0"/>
                  <w:marBottom w:val="0"/>
                  <w:divBdr>
                    <w:top w:val="none" w:sz="0" w:space="0" w:color="auto"/>
                    <w:left w:val="none" w:sz="0" w:space="0" w:color="auto"/>
                    <w:bottom w:val="none" w:sz="0" w:space="0" w:color="auto"/>
                    <w:right w:val="none" w:sz="0" w:space="0" w:color="auto"/>
                  </w:divBdr>
                </w:div>
                <w:div w:id="958415632">
                  <w:marLeft w:val="640"/>
                  <w:marRight w:val="0"/>
                  <w:marTop w:val="0"/>
                  <w:marBottom w:val="0"/>
                  <w:divBdr>
                    <w:top w:val="none" w:sz="0" w:space="0" w:color="auto"/>
                    <w:left w:val="none" w:sz="0" w:space="0" w:color="auto"/>
                    <w:bottom w:val="none" w:sz="0" w:space="0" w:color="auto"/>
                    <w:right w:val="none" w:sz="0" w:space="0" w:color="auto"/>
                  </w:divBdr>
                </w:div>
                <w:div w:id="2085949857">
                  <w:marLeft w:val="640"/>
                  <w:marRight w:val="0"/>
                  <w:marTop w:val="0"/>
                  <w:marBottom w:val="0"/>
                  <w:divBdr>
                    <w:top w:val="none" w:sz="0" w:space="0" w:color="auto"/>
                    <w:left w:val="none" w:sz="0" w:space="0" w:color="auto"/>
                    <w:bottom w:val="none" w:sz="0" w:space="0" w:color="auto"/>
                    <w:right w:val="none" w:sz="0" w:space="0" w:color="auto"/>
                  </w:divBdr>
                </w:div>
                <w:div w:id="1258758618">
                  <w:marLeft w:val="640"/>
                  <w:marRight w:val="0"/>
                  <w:marTop w:val="0"/>
                  <w:marBottom w:val="0"/>
                  <w:divBdr>
                    <w:top w:val="none" w:sz="0" w:space="0" w:color="auto"/>
                    <w:left w:val="none" w:sz="0" w:space="0" w:color="auto"/>
                    <w:bottom w:val="none" w:sz="0" w:space="0" w:color="auto"/>
                    <w:right w:val="none" w:sz="0" w:space="0" w:color="auto"/>
                  </w:divBdr>
                </w:div>
                <w:div w:id="173153254">
                  <w:marLeft w:val="640"/>
                  <w:marRight w:val="0"/>
                  <w:marTop w:val="0"/>
                  <w:marBottom w:val="0"/>
                  <w:divBdr>
                    <w:top w:val="none" w:sz="0" w:space="0" w:color="auto"/>
                    <w:left w:val="none" w:sz="0" w:space="0" w:color="auto"/>
                    <w:bottom w:val="none" w:sz="0" w:space="0" w:color="auto"/>
                    <w:right w:val="none" w:sz="0" w:space="0" w:color="auto"/>
                  </w:divBdr>
                </w:div>
                <w:div w:id="291716011">
                  <w:marLeft w:val="640"/>
                  <w:marRight w:val="0"/>
                  <w:marTop w:val="0"/>
                  <w:marBottom w:val="0"/>
                  <w:divBdr>
                    <w:top w:val="none" w:sz="0" w:space="0" w:color="auto"/>
                    <w:left w:val="none" w:sz="0" w:space="0" w:color="auto"/>
                    <w:bottom w:val="none" w:sz="0" w:space="0" w:color="auto"/>
                    <w:right w:val="none" w:sz="0" w:space="0" w:color="auto"/>
                  </w:divBdr>
                </w:div>
                <w:div w:id="784152079">
                  <w:marLeft w:val="640"/>
                  <w:marRight w:val="0"/>
                  <w:marTop w:val="0"/>
                  <w:marBottom w:val="0"/>
                  <w:divBdr>
                    <w:top w:val="none" w:sz="0" w:space="0" w:color="auto"/>
                    <w:left w:val="none" w:sz="0" w:space="0" w:color="auto"/>
                    <w:bottom w:val="none" w:sz="0" w:space="0" w:color="auto"/>
                    <w:right w:val="none" w:sz="0" w:space="0" w:color="auto"/>
                  </w:divBdr>
                </w:div>
                <w:div w:id="1033730872">
                  <w:marLeft w:val="640"/>
                  <w:marRight w:val="0"/>
                  <w:marTop w:val="0"/>
                  <w:marBottom w:val="0"/>
                  <w:divBdr>
                    <w:top w:val="none" w:sz="0" w:space="0" w:color="auto"/>
                    <w:left w:val="none" w:sz="0" w:space="0" w:color="auto"/>
                    <w:bottom w:val="none" w:sz="0" w:space="0" w:color="auto"/>
                    <w:right w:val="none" w:sz="0" w:space="0" w:color="auto"/>
                  </w:divBdr>
                </w:div>
                <w:div w:id="461460026">
                  <w:marLeft w:val="640"/>
                  <w:marRight w:val="0"/>
                  <w:marTop w:val="0"/>
                  <w:marBottom w:val="0"/>
                  <w:divBdr>
                    <w:top w:val="none" w:sz="0" w:space="0" w:color="auto"/>
                    <w:left w:val="none" w:sz="0" w:space="0" w:color="auto"/>
                    <w:bottom w:val="none" w:sz="0" w:space="0" w:color="auto"/>
                    <w:right w:val="none" w:sz="0" w:space="0" w:color="auto"/>
                  </w:divBdr>
                </w:div>
                <w:div w:id="1296986756">
                  <w:marLeft w:val="640"/>
                  <w:marRight w:val="0"/>
                  <w:marTop w:val="0"/>
                  <w:marBottom w:val="0"/>
                  <w:divBdr>
                    <w:top w:val="none" w:sz="0" w:space="0" w:color="auto"/>
                    <w:left w:val="none" w:sz="0" w:space="0" w:color="auto"/>
                    <w:bottom w:val="none" w:sz="0" w:space="0" w:color="auto"/>
                    <w:right w:val="none" w:sz="0" w:space="0" w:color="auto"/>
                  </w:divBdr>
                </w:div>
                <w:div w:id="646596365">
                  <w:marLeft w:val="640"/>
                  <w:marRight w:val="0"/>
                  <w:marTop w:val="0"/>
                  <w:marBottom w:val="0"/>
                  <w:divBdr>
                    <w:top w:val="none" w:sz="0" w:space="0" w:color="auto"/>
                    <w:left w:val="none" w:sz="0" w:space="0" w:color="auto"/>
                    <w:bottom w:val="none" w:sz="0" w:space="0" w:color="auto"/>
                    <w:right w:val="none" w:sz="0" w:space="0" w:color="auto"/>
                  </w:divBdr>
                </w:div>
                <w:div w:id="704260093">
                  <w:marLeft w:val="640"/>
                  <w:marRight w:val="0"/>
                  <w:marTop w:val="0"/>
                  <w:marBottom w:val="0"/>
                  <w:divBdr>
                    <w:top w:val="none" w:sz="0" w:space="0" w:color="auto"/>
                    <w:left w:val="none" w:sz="0" w:space="0" w:color="auto"/>
                    <w:bottom w:val="none" w:sz="0" w:space="0" w:color="auto"/>
                    <w:right w:val="none" w:sz="0" w:space="0" w:color="auto"/>
                  </w:divBdr>
                </w:div>
                <w:div w:id="237905869">
                  <w:marLeft w:val="640"/>
                  <w:marRight w:val="0"/>
                  <w:marTop w:val="0"/>
                  <w:marBottom w:val="0"/>
                  <w:divBdr>
                    <w:top w:val="none" w:sz="0" w:space="0" w:color="auto"/>
                    <w:left w:val="none" w:sz="0" w:space="0" w:color="auto"/>
                    <w:bottom w:val="none" w:sz="0" w:space="0" w:color="auto"/>
                    <w:right w:val="none" w:sz="0" w:space="0" w:color="auto"/>
                  </w:divBdr>
                </w:div>
                <w:div w:id="268125398">
                  <w:marLeft w:val="640"/>
                  <w:marRight w:val="0"/>
                  <w:marTop w:val="0"/>
                  <w:marBottom w:val="0"/>
                  <w:divBdr>
                    <w:top w:val="none" w:sz="0" w:space="0" w:color="auto"/>
                    <w:left w:val="none" w:sz="0" w:space="0" w:color="auto"/>
                    <w:bottom w:val="none" w:sz="0" w:space="0" w:color="auto"/>
                    <w:right w:val="none" w:sz="0" w:space="0" w:color="auto"/>
                  </w:divBdr>
                </w:div>
                <w:div w:id="183833570">
                  <w:marLeft w:val="640"/>
                  <w:marRight w:val="0"/>
                  <w:marTop w:val="0"/>
                  <w:marBottom w:val="0"/>
                  <w:divBdr>
                    <w:top w:val="none" w:sz="0" w:space="0" w:color="auto"/>
                    <w:left w:val="none" w:sz="0" w:space="0" w:color="auto"/>
                    <w:bottom w:val="none" w:sz="0" w:space="0" w:color="auto"/>
                    <w:right w:val="none" w:sz="0" w:space="0" w:color="auto"/>
                  </w:divBdr>
                </w:div>
                <w:div w:id="1732194937">
                  <w:marLeft w:val="640"/>
                  <w:marRight w:val="0"/>
                  <w:marTop w:val="0"/>
                  <w:marBottom w:val="0"/>
                  <w:divBdr>
                    <w:top w:val="none" w:sz="0" w:space="0" w:color="auto"/>
                    <w:left w:val="none" w:sz="0" w:space="0" w:color="auto"/>
                    <w:bottom w:val="none" w:sz="0" w:space="0" w:color="auto"/>
                    <w:right w:val="none" w:sz="0" w:space="0" w:color="auto"/>
                  </w:divBdr>
                </w:div>
                <w:div w:id="1759205117">
                  <w:marLeft w:val="640"/>
                  <w:marRight w:val="0"/>
                  <w:marTop w:val="0"/>
                  <w:marBottom w:val="0"/>
                  <w:divBdr>
                    <w:top w:val="none" w:sz="0" w:space="0" w:color="auto"/>
                    <w:left w:val="none" w:sz="0" w:space="0" w:color="auto"/>
                    <w:bottom w:val="none" w:sz="0" w:space="0" w:color="auto"/>
                    <w:right w:val="none" w:sz="0" w:space="0" w:color="auto"/>
                  </w:divBdr>
                </w:div>
                <w:div w:id="2137410335">
                  <w:marLeft w:val="640"/>
                  <w:marRight w:val="0"/>
                  <w:marTop w:val="0"/>
                  <w:marBottom w:val="0"/>
                  <w:divBdr>
                    <w:top w:val="none" w:sz="0" w:space="0" w:color="auto"/>
                    <w:left w:val="none" w:sz="0" w:space="0" w:color="auto"/>
                    <w:bottom w:val="none" w:sz="0" w:space="0" w:color="auto"/>
                    <w:right w:val="none" w:sz="0" w:space="0" w:color="auto"/>
                  </w:divBdr>
                </w:div>
                <w:div w:id="515652357">
                  <w:marLeft w:val="640"/>
                  <w:marRight w:val="0"/>
                  <w:marTop w:val="0"/>
                  <w:marBottom w:val="0"/>
                  <w:divBdr>
                    <w:top w:val="none" w:sz="0" w:space="0" w:color="auto"/>
                    <w:left w:val="none" w:sz="0" w:space="0" w:color="auto"/>
                    <w:bottom w:val="none" w:sz="0" w:space="0" w:color="auto"/>
                    <w:right w:val="none" w:sz="0" w:space="0" w:color="auto"/>
                  </w:divBdr>
                </w:div>
                <w:div w:id="1361930264">
                  <w:marLeft w:val="640"/>
                  <w:marRight w:val="0"/>
                  <w:marTop w:val="0"/>
                  <w:marBottom w:val="0"/>
                  <w:divBdr>
                    <w:top w:val="none" w:sz="0" w:space="0" w:color="auto"/>
                    <w:left w:val="none" w:sz="0" w:space="0" w:color="auto"/>
                    <w:bottom w:val="none" w:sz="0" w:space="0" w:color="auto"/>
                    <w:right w:val="none" w:sz="0" w:space="0" w:color="auto"/>
                  </w:divBdr>
                </w:div>
                <w:div w:id="1604846694">
                  <w:marLeft w:val="640"/>
                  <w:marRight w:val="0"/>
                  <w:marTop w:val="0"/>
                  <w:marBottom w:val="0"/>
                  <w:divBdr>
                    <w:top w:val="none" w:sz="0" w:space="0" w:color="auto"/>
                    <w:left w:val="none" w:sz="0" w:space="0" w:color="auto"/>
                    <w:bottom w:val="none" w:sz="0" w:space="0" w:color="auto"/>
                    <w:right w:val="none" w:sz="0" w:space="0" w:color="auto"/>
                  </w:divBdr>
                </w:div>
                <w:div w:id="301733787">
                  <w:marLeft w:val="640"/>
                  <w:marRight w:val="0"/>
                  <w:marTop w:val="0"/>
                  <w:marBottom w:val="0"/>
                  <w:divBdr>
                    <w:top w:val="none" w:sz="0" w:space="0" w:color="auto"/>
                    <w:left w:val="none" w:sz="0" w:space="0" w:color="auto"/>
                    <w:bottom w:val="none" w:sz="0" w:space="0" w:color="auto"/>
                    <w:right w:val="none" w:sz="0" w:space="0" w:color="auto"/>
                  </w:divBdr>
                </w:div>
                <w:div w:id="1729570788">
                  <w:marLeft w:val="640"/>
                  <w:marRight w:val="0"/>
                  <w:marTop w:val="0"/>
                  <w:marBottom w:val="0"/>
                  <w:divBdr>
                    <w:top w:val="none" w:sz="0" w:space="0" w:color="auto"/>
                    <w:left w:val="none" w:sz="0" w:space="0" w:color="auto"/>
                    <w:bottom w:val="none" w:sz="0" w:space="0" w:color="auto"/>
                    <w:right w:val="none" w:sz="0" w:space="0" w:color="auto"/>
                  </w:divBdr>
                </w:div>
                <w:div w:id="1137841535">
                  <w:marLeft w:val="640"/>
                  <w:marRight w:val="0"/>
                  <w:marTop w:val="0"/>
                  <w:marBottom w:val="0"/>
                  <w:divBdr>
                    <w:top w:val="none" w:sz="0" w:space="0" w:color="auto"/>
                    <w:left w:val="none" w:sz="0" w:space="0" w:color="auto"/>
                    <w:bottom w:val="none" w:sz="0" w:space="0" w:color="auto"/>
                    <w:right w:val="none" w:sz="0" w:space="0" w:color="auto"/>
                  </w:divBdr>
                </w:div>
                <w:div w:id="644161385">
                  <w:marLeft w:val="640"/>
                  <w:marRight w:val="0"/>
                  <w:marTop w:val="0"/>
                  <w:marBottom w:val="0"/>
                  <w:divBdr>
                    <w:top w:val="none" w:sz="0" w:space="0" w:color="auto"/>
                    <w:left w:val="none" w:sz="0" w:space="0" w:color="auto"/>
                    <w:bottom w:val="none" w:sz="0" w:space="0" w:color="auto"/>
                    <w:right w:val="none" w:sz="0" w:space="0" w:color="auto"/>
                  </w:divBdr>
                </w:div>
                <w:div w:id="803154023">
                  <w:marLeft w:val="640"/>
                  <w:marRight w:val="0"/>
                  <w:marTop w:val="0"/>
                  <w:marBottom w:val="0"/>
                  <w:divBdr>
                    <w:top w:val="none" w:sz="0" w:space="0" w:color="auto"/>
                    <w:left w:val="none" w:sz="0" w:space="0" w:color="auto"/>
                    <w:bottom w:val="none" w:sz="0" w:space="0" w:color="auto"/>
                    <w:right w:val="none" w:sz="0" w:space="0" w:color="auto"/>
                  </w:divBdr>
                </w:div>
                <w:div w:id="1767798431">
                  <w:marLeft w:val="640"/>
                  <w:marRight w:val="0"/>
                  <w:marTop w:val="0"/>
                  <w:marBottom w:val="0"/>
                  <w:divBdr>
                    <w:top w:val="none" w:sz="0" w:space="0" w:color="auto"/>
                    <w:left w:val="none" w:sz="0" w:space="0" w:color="auto"/>
                    <w:bottom w:val="none" w:sz="0" w:space="0" w:color="auto"/>
                    <w:right w:val="none" w:sz="0" w:space="0" w:color="auto"/>
                  </w:divBdr>
                </w:div>
                <w:div w:id="1099445745">
                  <w:marLeft w:val="640"/>
                  <w:marRight w:val="0"/>
                  <w:marTop w:val="0"/>
                  <w:marBottom w:val="0"/>
                  <w:divBdr>
                    <w:top w:val="none" w:sz="0" w:space="0" w:color="auto"/>
                    <w:left w:val="none" w:sz="0" w:space="0" w:color="auto"/>
                    <w:bottom w:val="none" w:sz="0" w:space="0" w:color="auto"/>
                    <w:right w:val="none" w:sz="0" w:space="0" w:color="auto"/>
                  </w:divBdr>
                </w:div>
                <w:div w:id="112795785">
                  <w:marLeft w:val="640"/>
                  <w:marRight w:val="0"/>
                  <w:marTop w:val="0"/>
                  <w:marBottom w:val="0"/>
                  <w:divBdr>
                    <w:top w:val="none" w:sz="0" w:space="0" w:color="auto"/>
                    <w:left w:val="none" w:sz="0" w:space="0" w:color="auto"/>
                    <w:bottom w:val="none" w:sz="0" w:space="0" w:color="auto"/>
                    <w:right w:val="none" w:sz="0" w:space="0" w:color="auto"/>
                  </w:divBdr>
                </w:div>
                <w:div w:id="1691642914">
                  <w:marLeft w:val="640"/>
                  <w:marRight w:val="0"/>
                  <w:marTop w:val="0"/>
                  <w:marBottom w:val="0"/>
                  <w:divBdr>
                    <w:top w:val="none" w:sz="0" w:space="0" w:color="auto"/>
                    <w:left w:val="none" w:sz="0" w:space="0" w:color="auto"/>
                    <w:bottom w:val="none" w:sz="0" w:space="0" w:color="auto"/>
                    <w:right w:val="none" w:sz="0" w:space="0" w:color="auto"/>
                  </w:divBdr>
                </w:div>
                <w:div w:id="1316689730">
                  <w:marLeft w:val="640"/>
                  <w:marRight w:val="0"/>
                  <w:marTop w:val="0"/>
                  <w:marBottom w:val="0"/>
                  <w:divBdr>
                    <w:top w:val="none" w:sz="0" w:space="0" w:color="auto"/>
                    <w:left w:val="none" w:sz="0" w:space="0" w:color="auto"/>
                    <w:bottom w:val="none" w:sz="0" w:space="0" w:color="auto"/>
                    <w:right w:val="none" w:sz="0" w:space="0" w:color="auto"/>
                  </w:divBdr>
                </w:div>
                <w:div w:id="172840237">
                  <w:marLeft w:val="640"/>
                  <w:marRight w:val="0"/>
                  <w:marTop w:val="0"/>
                  <w:marBottom w:val="0"/>
                  <w:divBdr>
                    <w:top w:val="none" w:sz="0" w:space="0" w:color="auto"/>
                    <w:left w:val="none" w:sz="0" w:space="0" w:color="auto"/>
                    <w:bottom w:val="none" w:sz="0" w:space="0" w:color="auto"/>
                    <w:right w:val="none" w:sz="0" w:space="0" w:color="auto"/>
                  </w:divBdr>
                </w:div>
                <w:div w:id="1697080900">
                  <w:marLeft w:val="640"/>
                  <w:marRight w:val="0"/>
                  <w:marTop w:val="0"/>
                  <w:marBottom w:val="0"/>
                  <w:divBdr>
                    <w:top w:val="none" w:sz="0" w:space="0" w:color="auto"/>
                    <w:left w:val="none" w:sz="0" w:space="0" w:color="auto"/>
                    <w:bottom w:val="none" w:sz="0" w:space="0" w:color="auto"/>
                    <w:right w:val="none" w:sz="0" w:space="0" w:color="auto"/>
                  </w:divBdr>
                </w:div>
                <w:div w:id="1934363186">
                  <w:marLeft w:val="640"/>
                  <w:marRight w:val="0"/>
                  <w:marTop w:val="0"/>
                  <w:marBottom w:val="0"/>
                  <w:divBdr>
                    <w:top w:val="none" w:sz="0" w:space="0" w:color="auto"/>
                    <w:left w:val="none" w:sz="0" w:space="0" w:color="auto"/>
                    <w:bottom w:val="none" w:sz="0" w:space="0" w:color="auto"/>
                    <w:right w:val="none" w:sz="0" w:space="0" w:color="auto"/>
                  </w:divBdr>
                </w:div>
                <w:div w:id="517549119">
                  <w:marLeft w:val="640"/>
                  <w:marRight w:val="0"/>
                  <w:marTop w:val="0"/>
                  <w:marBottom w:val="0"/>
                  <w:divBdr>
                    <w:top w:val="none" w:sz="0" w:space="0" w:color="auto"/>
                    <w:left w:val="none" w:sz="0" w:space="0" w:color="auto"/>
                    <w:bottom w:val="none" w:sz="0" w:space="0" w:color="auto"/>
                    <w:right w:val="none" w:sz="0" w:space="0" w:color="auto"/>
                  </w:divBdr>
                </w:div>
                <w:div w:id="907039953">
                  <w:marLeft w:val="640"/>
                  <w:marRight w:val="0"/>
                  <w:marTop w:val="0"/>
                  <w:marBottom w:val="0"/>
                  <w:divBdr>
                    <w:top w:val="none" w:sz="0" w:space="0" w:color="auto"/>
                    <w:left w:val="none" w:sz="0" w:space="0" w:color="auto"/>
                    <w:bottom w:val="none" w:sz="0" w:space="0" w:color="auto"/>
                    <w:right w:val="none" w:sz="0" w:space="0" w:color="auto"/>
                  </w:divBdr>
                </w:div>
                <w:div w:id="887184304">
                  <w:marLeft w:val="640"/>
                  <w:marRight w:val="0"/>
                  <w:marTop w:val="0"/>
                  <w:marBottom w:val="0"/>
                  <w:divBdr>
                    <w:top w:val="none" w:sz="0" w:space="0" w:color="auto"/>
                    <w:left w:val="none" w:sz="0" w:space="0" w:color="auto"/>
                    <w:bottom w:val="none" w:sz="0" w:space="0" w:color="auto"/>
                    <w:right w:val="none" w:sz="0" w:space="0" w:color="auto"/>
                  </w:divBdr>
                </w:div>
                <w:div w:id="2005667388">
                  <w:marLeft w:val="640"/>
                  <w:marRight w:val="0"/>
                  <w:marTop w:val="0"/>
                  <w:marBottom w:val="0"/>
                  <w:divBdr>
                    <w:top w:val="none" w:sz="0" w:space="0" w:color="auto"/>
                    <w:left w:val="none" w:sz="0" w:space="0" w:color="auto"/>
                    <w:bottom w:val="none" w:sz="0" w:space="0" w:color="auto"/>
                    <w:right w:val="none" w:sz="0" w:space="0" w:color="auto"/>
                  </w:divBdr>
                </w:div>
                <w:div w:id="2079554823">
                  <w:marLeft w:val="640"/>
                  <w:marRight w:val="0"/>
                  <w:marTop w:val="0"/>
                  <w:marBottom w:val="0"/>
                  <w:divBdr>
                    <w:top w:val="none" w:sz="0" w:space="0" w:color="auto"/>
                    <w:left w:val="none" w:sz="0" w:space="0" w:color="auto"/>
                    <w:bottom w:val="none" w:sz="0" w:space="0" w:color="auto"/>
                    <w:right w:val="none" w:sz="0" w:space="0" w:color="auto"/>
                  </w:divBdr>
                </w:div>
                <w:div w:id="590092525">
                  <w:marLeft w:val="640"/>
                  <w:marRight w:val="0"/>
                  <w:marTop w:val="0"/>
                  <w:marBottom w:val="0"/>
                  <w:divBdr>
                    <w:top w:val="none" w:sz="0" w:space="0" w:color="auto"/>
                    <w:left w:val="none" w:sz="0" w:space="0" w:color="auto"/>
                    <w:bottom w:val="none" w:sz="0" w:space="0" w:color="auto"/>
                    <w:right w:val="none" w:sz="0" w:space="0" w:color="auto"/>
                  </w:divBdr>
                </w:div>
                <w:div w:id="1798065696">
                  <w:marLeft w:val="640"/>
                  <w:marRight w:val="0"/>
                  <w:marTop w:val="0"/>
                  <w:marBottom w:val="0"/>
                  <w:divBdr>
                    <w:top w:val="none" w:sz="0" w:space="0" w:color="auto"/>
                    <w:left w:val="none" w:sz="0" w:space="0" w:color="auto"/>
                    <w:bottom w:val="none" w:sz="0" w:space="0" w:color="auto"/>
                    <w:right w:val="none" w:sz="0" w:space="0" w:color="auto"/>
                  </w:divBdr>
                </w:div>
                <w:div w:id="1146892626">
                  <w:marLeft w:val="640"/>
                  <w:marRight w:val="0"/>
                  <w:marTop w:val="0"/>
                  <w:marBottom w:val="0"/>
                  <w:divBdr>
                    <w:top w:val="none" w:sz="0" w:space="0" w:color="auto"/>
                    <w:left w:val="none" w:sz="0" w:space="0" w:color="auto"/>
                    <w:bottom w:val="none" w:sz="0" w:space="0" w:color="auto"/>
                    <w:right w:val="none" w:sz="0" w:space="0" w:color="auto"/>
                  </w:divBdr>
                </w:div>
                <w:div w:id="450827010">
                  <w:marLeft w:val="640"/>
                  <w:marRight w:val="0"/>
                  <w:marTop w:val="0"/>
                  <w:marBottom w:val="0"/>
                  <w:divBdr>
                    <w:top w:val="none" w:sz="0" w:space="0" w:color="auto"/>
                    <w:left w:val="none" w:sz="0" w:space="0" w:color="auto"/>
                    <w:bottom w:val="none" w:sz="0" w:space="0" w:color="auto"/>
                    <w:right w:val="none" w:sz="0" w:space="0" w:color="auto"/>
                  </w:divBdr>
                </w:div>
                <w:div w:id="430013376">
                  <w:marLeft w:val="640"/>
                  <w:marRight w:val="0"/>
                  <w:marTop w:val="0"/>
                  <w:marBottom w:val="0"/>
                  <w:divBdr>
                    <w:top w:val="none" w:sz="0" w:space="0" w:color="auto"/>
                    <w:left w:val="none" w:sz="0" w:space="0" w:color="auto"/>
                    <w:bottom w:val="none" w:sz="0" w:space="0" w:color="auto"/>
                    <w:right w:val="none" w:sz="0" w:space="0" w:color="auto"/>
                  </w:divBdr>
                </w:div>
                <w:div w:id="1015379327">
                  <w:marLeft w:val="640"/>
                  <w:marRight w:val="0"/>
                  <w:marTop w:val="0"/>
                  <w:marBottom w:val="0"/>
                  <w:divBdr>
                    <w:top w:val="none" w:sz="0" w:space="0" w:color="auto"/>
                    <w:left w:val="none" w:sz="0" w:space="0" w:color="auto"/>
                    <w:bottom w:val="none" w:sz="0" w:space="0" w:color="auto"/>
                    <w:right w:val="none" w:sz="0" w:space="0" w:color="auto"/>
                  </w:divBdr>
                </w:div>
                <w:div w:id="1495955907">
                  <w:marLeft w:val="640"/>
                  <w:marRight w:val="0"/>
                  <w:marTop w:val="0"/>
                  <w:marBottom w:val="0"/>
                  <w:divBdr>
                    <w:top w:val="none" w:sz="0" w:space="0" w:color="auto"/>
                    <w:left w:val="none" w:sz="0" w:space="0" w:color="auto"/>
                    <w:bottom w:val="none" w:sz="0" w:space="0" w:color="auto"/>
                    <w:right w:val="none" w:sz="0" w:space="0" w:color="auto"/>
                  </w:divBdr>
                </w:div>
                <w:div w:id="621615355">
                  <w:marLeft w:val="640"/>
                  <w:marRight w:val="0"/>
                  <w:marTop w:val="0"/>
                  <w:marBottom w:val="0"/>
                  <w:divBdr>
                    <w:top w:val="none" w:sz="0" w:space="0" w:color="auto"/>
                    <w:left w:val="none" w:sz="0" w:space="0" w:color="auto"/>
                    <w:bottom w:val="none" w:sz="0" w:space="0" w:color="auto"/>
                    <w:right w:val="none" w:sz="0" w:space="0" w:color="auto"/>
                  </w:divBdr>
                </w:div>
                <w:div w:id="2128351885">
                  <w:marLeft w:val="640"/>
                  <w:marRight w:val="0"/>
                  <w:marTop w:val="0"/>
                  <w:marBottom w:val="0"/>
                  <w:divBdr>
                    <w:top w:val="none" w:sz="0" w:space="0" w:color="auto"/>
                    <w:left w:val="none" w:sz="0" w:space="0" w:color="auto"/>
                    <w:bottom w:val="none" w:sz="0" w:space="0" w:color="auto"/>
                    <w:right w:val="none" w:sz="0" w:space="0" w:color="auto"/>
                  </w:divBdr>
                </w:div>
                <w:div w:id="2044593085">
                  <w:marLeft w:val="640"/>
                  <w:marRight w:val="0"/>
                  <w:marTop w:val="0"/>
                  <w:marBottom w:val="0"/>
                  <w:divBdr>
                    <w:top w:val="none" w:sz="0" w:space="0" w:color="auto"/>
                    <w:left w:val="none" w:sz="0" w:space="0" w:color="auto"/>
                    <w:bottom w:val="none" w:sz="0" w:space="0" w:color="auto"/>
                    <w:right w:val="none" w:sz="0" w:space="0" w:color="auto"/>
                  </w:divBdr>
                </w:div>
                <w:div w:id="340737335">
                  <w:marLeft w:val="640"/>
                  <w:marRight w:val="0"/>
                  <w:marTop w:val="0"/>
                  <w:marBottom w:val="0"/>
                  <w:divBdr>
                    <w:top w:val="none" w:sz="0" w:space="0" w:color="auto"/>
                    <w:left w:val="none" w:sz="0" w:space="0" w:color="auto"/>
                    <w:bottom w:val="none" w:sz="0" w:space="0" w:color="auto"/>
                    <w:right w:val="none" w:sz="0" w:space="0" w:color="auto"/>
                  </w:divBdr>
                </w:div>
                <w:div w:id="1314412816">
                  <w:marLeft w:val="640"/>
                  <w:marRight w:val="0"/>
                  <w:marTop w:val="0"/>
                  <w:marBottom w:val="0"/>
                  <w:divBdr>
                    <w:top w:val="none" w:sz="0" w:space="0" w:color="auto"/>
                    <w:left w:val="none" w:sz="0" w:space="0" w:color="auto"/>
                    <w:bottom w:val="none" w:sz="0" w:space="0" w:color="auto"/>
                    <w:right w:val="none" w:sz="0" w:space="0" w:color="auto"/>
                  </w:divBdr>
                </w:div>
                <w:div w:id="637999033">
                  <w:marLeft w:val="640"/>
                  <w:marRight w:val="0"/>
                  <w:marTop w:val="0"/>
                  <w:marBottom w:val="0"/>
                  <w:divBdr>
                    <w:top w:val="none" w:sz="0" w:space="0" w:color="auto"/>
                    <w:left w:val="none" w:sz="0" w:space="0" w:color="auto"/>
                    <w:bottom w:val="none" w:sz="0" w:space="0" w:color="auto"/>
                    <w:right w:val="none" w:sz="0" w:space="0" w:color="auto"/>
                  </w:divBdr>
                </w:div>
                <w:div w:id="1943143703">
                  <w:marLeft w:val="640"/>
                  <w:marRight w:val="0"/>
                  <w:marTop w:val="0"/>
                  <w:marBottom w:val="0"/>
                  <w:divBdr>
                    <w:top w:val="none" w:sz="0" w:space="0" w:color="auto"/>
                    <w:left w:val="none" w:sz="0" w:space="0" w:color="auto"/>
                    <w:bottom w:val="none" w:sz="0" w:space="0" w:color="auto"/>
                    <w:right w:val="none" w:sz="0" w:space="0" w:color="auto"/>
                  </w:divBdr>
                </w:div>
                <w:div w:id="1295941386">
                  <w:marLeft w:val="640"/>
                  <w:marRight w:val="0"/>
                  <w:marTop w:val="0"/>
                  <w:marBottom w:val="0"/>
                  <w:divBdr>
                    <w:top w:val="none" w:sz="0" w:space="0" w:color="auto"/>
                    <w:left w:val="none" w:sz="0" w:space="0" w:color="auto"/>
                    <w:bottom w:val="none" w:sz="0" w:space="0" w:color="auto"/>
                    <w:right w:val="none" w:sz="0" w:space="0" w:color="auto"/>
                  </w:divBdr>
                </w:div>
                <w:div w:id="999893299">
                  <w:marLeft w:val="640"/>
                  <w:marRight w:val="0"/>
                  <w:marTop w:val="0"/>
                  <w:marBottom w:val="0"/>
                  <w:divBdr>
                    <w:top w:val="none" w:sz="0" w:space="0" w:color="auto"/>
                    <w:left w:val="none" w:sz="0" w:space="0" w:color="auto"/>
                    <w:bottom w:val="none" w:sz="0" w:space="0" w:color="auto"/>
                    <w:right w:val="none" w:sz="0" w:space="0" w:color="auto"/>
                  </w:divBdr>
                </w:div>
                <w:div w:id="2061324943">
                  <w:marLeft w:val="640"/>
                  <w:marRight w:val="0"/>
                  <w:marTop w:val="0"/>
                  <w:marBottom w:val="0"/>
                  <w:divBdr>
                    <w:top w:val="none" w:sz="0" w:space="0" w:color="auto"/>
                    <w:left w:val="none" w:sz="0" w:space="0" w:color="auto"/>
                    <w:bottom w:val="none" w:sz="0" w:space="0" w:color="auto"/>
                    <w:right w:val="none" w:sz="0" w:space="0" w:color="auto"/>
                  </w:divBdr>
                </w:div>
                <w:div w:id="925576864">
                  <w:marLeft w:val="640"/>
                  <w:marRight w:val="0"/>
                  <w:marTop w:val="0"/>
                  <w:marBottom w:val="0"/>
                  <w:divBdr>
                    <w:top w:val="none" w:sz="0" w:space="0" w:color="auto"/>
                    <w:left w:val="none" w:sz="0" w:space="0" w:color="auto"/>
                    <w:bottom w:val="none" w:sz="0" w:space="0" w:color="auto"/>
                    <w:right w:val="none" w:sz="0" w:space="0" w:color="auto"/>
                  </w:divBdr>
                </w:div>
                <w:div w:id="1030181484">
                  <w:marLeft w:val="640"/>
                  <w:marRight w:val="0"/>
                  <w:marTop w:val="0"/>
                  <w:marBottom w:val="0"/>
                  <w:divBdr>
                    <w:top w:val="none" w:sz="0" w:space="0" w:color="auto"/>
                    <w:left w:val="none" w:sz="0" w:space="0" w:color="auto"/>
                    <w:bottom w:val="none" w:sz="0" w:space="0" w:color="auto"/>
                    <w:right w:val="none" w:sz="0" w:space="0" w:color="auto"/>
                  </w:divBdr>
                </w:div>
                <w:div w:id="1382559453">
                  <w:marLeft w:val="640"/>
                  <w:marRight w:val="0"/>
                  <w:marTop w:val="0"/>
                  <w:marBottom w:val="0"/>
                  <w:divBdr>
                    <w:top w:val="none" w:sz="0" w:space="0" w:color="auto"/>
                    <w:left w:val="none" w:sz="0" w:space="0" w:color="auto"/>
                    <w:bottom w:val="none" w:sz="0" w:space="0" w:color="auto"/>
                    <w:right w:val="none" w:sz="0" w:space="0" w:color="auto"/>
                  </w:divBdr>
                </w:div>
                <w:div w:id="1354071281">
                  <w:marLeft w:val="640"/>
                  <w:marRight w:val="0"/>
                  <w:marTop w:val="0"/>
                  <w:marBottom w:val="0"/>
                  <w:divBdr>
                    <w:top w:val="none" w:sz="0" w:space="0" w:color="auto"/>
                    <w:left w:val="none" w:sz="0" w:space="0" w:color="auto"/>
                    <w:bottom w:val="none" w:sz="0" w:space="0" w:color="auto"/>
                    <w:right w:val="none" w:sz="0" w:space="0" w:color="auto"/>
                  </w:divBdr>
                </w:div>
                <w:div w:id="1481072302">
                  <w:marLeft w:val="640"/>
                  <w:marRight w:val="0"/>
                  <w:marTop w:val="0"/>
                  <w:marBottom w:val="0"/>
                  <w:divBdr>
                    <w:top w:val="none" w:sz="0" w:space="0" w:color="auto"/>
                    <w:left w:val="none" w:sz="0" w:space="0" w:color="auto"/>
                    <w:bottom w:val="none" w:sz="0" w:space="0" w:color="auto"/>
                    <w:right w:val="none" w:sz="0" w:space="0" w:color="auto"/>
                  </w:divBdr>
                </w:div>
                <w:div w:id="1407532178">
                  <w:marLeft w:val="640"/>
                  <w:marRight w:val="0"/>
                  <w:marTop w:val="0"/>
                  <w:marBottom w:val="0"/>
                  <w:divBdr>
                    <w:top w:val="none" w:sz="0" w:space="0" w:color="auto"/>
                    <w:left w:val="none" w:sz="0" w:space="0" w:color="auto"/>
                    <w:bottom w:val="none" w:sz="0" w:space="0" w:color="auto"/>
                    <w:right w:val="none" w:sz="0" w:space="0" w:color="auto"/>
                  </w:divBdr>
                </w:div>
                <w:div w:id="856233386">
                  <w:marLeft w:val="640"/>
                  <w:marRight w:val="0"/>
                  <w:marTop w:val="0"/>
                  <w:marBottom w:val="0"/>
                  <w:divBdr>
                    <w:top w:val="none" w:sz="0" w:space="0" w:color="auto"/>
                    <w:left w:val="none" w:sz="0" w:space="0" w:color="auto"/>
                    <w:bottom w:val="none" w:sz="0" w:space="0" w:color="auto"/>
                    <w:right w:val="none" w:sz="0" w:space="0" w:color="auto"/>
                  </w:divBdr>
                </w:div>
                <w:div w:id="1202592295">
                  <w:marLeft w:val="640"/>
                  <w:marRight w:val="0"/>
                  <w:marTop w:val="0"/>
                  <w:marBottom w:val="0"/>
                  <w:divBdr>
                    <w:top w:val="none" w:sz="0" w:space="0" w:color="auto"/>
                    <w:left w:val="none" w:sz="0" w:space="0" w:color="auto"/>
                    <w:bottom w:val="none" w:sz="0" w:space="0" w:color="auto"/>
                    <w:right w:val="none" w:sz="0" w:space="0" w:color="auto"/>
                  </w:divBdr>
                </w:div>
                <w:div w:id="1990864305">
                  <w:marLeft w:val="640"/>
                  <w:marRight w:val="0"/>
                  <w:marTop w:val="0"/>
                  <w:marBottom w:val="0"/>
                  <w:divBdr>
                    <w:top w:val="none" w:sz="0" w:space="0" w:color="auto"/>
                    <w:left w:val="none" w:sz="0" w:space="0" w:color="auto"/>
                    <w:bottom w:val="none" w:sz="0" w:space="0" w:color="auto"/>
                    <w:right w:val="none" w:sz="0" w:space="0" w:color="auto"/>
                  </w:divBdr>
                </w:div>
                <w:div w:id="74015285">
                  <w:marLeft w:val="640"/>
                  <w:marRight w:val="0"/>
                  <w:marTop w:val="0"/>
                  <w:marBottom w:val="0"/>
                  <w:divBdr>
                    <w:top w:val="none" w:sz="0" w:space="0" w:color="auto"/>
                    <w:left w:val="none" w:sz="0" w:space="0" w:color="auto"/>
                    <w:bottom w:val="none" w:sz="0" w:space="0" w:color="auto"/>
                    <w:right w:val="none" w:sz="0" w:space="0" w:color="auto"/>
                  </w:divBdr>
                </w:div>
                <w:div w:id="1395928443">
                  <w:marLeft w:val="640"/>
                  <w:marRight w:val="0"/>
                  <w:marTop w:val="0"/>
                  <w:marBottom w:val="0"/>
                  <w:divBdr>
                    <w:top w:val="none" w:sz="0" w:space="0" w:color="auto"/>
                    <w:left w:val="none" w:sz="0" w:space="0" w:color="auto"/>
                    <w:bottom w:val="none" w:sz="0" w:space="0" w:color="auto"/>
                    <w:right w:val="none" w:sz="0" w:space="0" w:color="auto"/>
                  </w:divBdr>
                </w:div>
                <w:div w:id="447745029">
                  <w:marLeft w:val="640"/>
                  <w:marRight w:val="0"/>
                  <w:marTop w:val="0"/>
                  <w:marBottom w:val="0"/>
                  <w:divBdr>
                    <w:top w:val="none" w:sz="0" w:space="0" w:color="auto"/>
                    <w:left w:val="none" w:sz="0" w:space="0" w:color="auto"/>
                    <w:bottom w:val="none" w:sz="0" w:space="0" w:color="auto"/>
                    <w:right w:val="none" w:sz="0" w:space="0" w:color="auto"/>
                  </w:divBdr>
                </w:div>
                <w:div w:id="1814179682">
                  <w:marLeft w:val="640"/>
                  <w:marRight w:val="0"/>
                  <w:marTop w:val="0"/>
                  <w:marBottom w:val="0"/>
                  <w:divBdr>
                    <w:top w:val="none" w:sz="0" w:space="0" w:color="auto"/>
                    <w:left w:val="none" w:sz="0" w:space="0" w:color="auto"/>
                    <w:bottom w:val="none" w:sz="0" w:space="0" w:color="auto"/>
                    <w:right w:val="none" w:sz="0" w:space="0" w:color="auto"/>
                  </w:divBdr>
                </w:div>
                <w:div w:id="1752005426">
                  <w:marLeft w:val="640"/>
                  <w:marRight w:val="0"/>
                  <w:marTop w:val="0"/>
                  <w:marBottom w:val="0"/>
                  <w:divBdr>
                    <w:top w:val="none" w:sz="0" w:space="0" w:color="auto"/>
                    <w:left w:val="none" w:sz="0" w:space="0" w:color="auto"/>
                    <w:bottom w:val="none" w:sz="0" w:space="0" w:color="auto"/>
                    <w:right w:val="none" w:sz="0" w:space="0" w:color="auto"/>
                  </w:divBdr>
                </w:div>
                <w:div w:id="1926576399">
                  <w:marLeft w:val="640"/>
                  <w:marRight w:val="0"/>
                  <w:marTop w:val="0"/>
                  <w:marBottom w:val="0"/>
                  <w:divBdr>
                    <w:top w:val="none" w:sz="0" w:space="0" w:color="auto"/>
                    <w:left w:val="none" w:sz="0" w:space="0" w:color="auto"/>
                    <w:bottom w:val="none" w:sz="0" w:space="0" w:color="auto"/>
                    <w:right w:val="none" w:sz="0" w:space="0" w:color="auto"/>
                  </w:divBdr>
                </w:div>
                <w:div w:id="339895644">
                  <w:marLeft w:val="640"/>
                  <w:marRight w:val="0"/>
                  <w:marTop w:val="0"/>
                  <w:marBottom w:val="0"/>
                  <w:divBdr>
                    <w:top w:val="none" w:sz="0" w:space="0" w:color="auto"/>
                    <w:left w:val="none" w:sz="0" w:space="0" w:color="auto"/>
                    <w:bottom w:val="none" w:sz="0" w:space="0" w:color="auto"/>
                    <w:right w:val="none" w:sz="0" w:space="0" w:color="auto"/>
                  </w:divBdr>
                </w:div>
                <w:div w:id="2134711463">
                  <w:marLeft w:val="640"/>
                  <w:marRight w:val="0"/>
                  <w:marTop w:val="0"/>
                  <w:marBottom w:val="0"/>
                  <w:divBdr>
                    <w:top w:val="none" w:sz="0" w:space="0" w:color="auto"/>
                    <w:left w:val="none" w:sz="0" w:space="0" w:color="auto"/>
                    <w:bottom w:val="none" w:sz="0" w:space="0" w:color="auto"/>
                    <w:right w:val="none" w:sz="0" w:space="0" w:color="auto"/>
                  </w:divBdr>
                </w:div>
                <w:div w:id="701705392">
                  <w:marLeft w:val="640"/>
                  <w:marRight w:val="0"/>
                  <w:marTop w:val="0"/>
                  <w:marBottom w:val="0"/>
                  <w:divBdr>
                    <w:top w:val="none" w:sz="0" w:space="0" w:color="auto"/>
                    <w:left w:val="none" w:sz="0" w:space="0" w:color="auto"/>
                    <w:bottom w:val="none" w:sz="0" w:space="0" w:color="auto"/>
                    <w:right w:val="none" w:sz="0" w:space="0" w:color="auto"/>
                  </w:divBdr>
                </w:div>
                <w:div w:id="636956253">
                  <w:marLeft w:val="640"/>
                  <w:marRight w:val="0"/>
                  <w:marTop w:val="0"/>
                  <w:marBottom w:val="0"/>
                  <w:divBdr>
                    <w:top w:val="none" w:sz="0" w:space="0" w:color="auto"/>
                    <w:left w:val="none" w:sz="0" w:space="0" w:color="auto"/>
                    <w:bottom w:val="none" w:sz="0" w:space="0" w:color="auto"/>
                    <w:right w:val="none" w:sz="0" w:space="0" w:color="auto"/>
                  </w:divBdr>
                </w:div>
                <w:div w:id="1937521630">
                  <w:marLeft w:val="640"/>
                  <w:marRight w:val="0"/>
                  <w:marTop w:val="0"/>
                  <w:marBottom w:val="0"/>
                  <w:divBdr>
                    <w:top w:val="none" w:sz="0" w:space="0" w:color="auto"/>
                    <w:left w:val="none" w:sz="0" w:space="0" w:color="auto"/>
                    <w:bottom w:val="none" w:sz="0" w:space="0" w:color="auto"/>
                    <w:right w:val="none" w:sz="0" w:space="0" w:color="auto"/>
                  </w:divBdr>
                </w:div>
                <w:div w:id="1046610740">
                  <w:marLeft w:val="640"/>
                  <w:marRight w:val="0"/>
                  <w:marTop w:val="0"/>
                  <w:marBottom w:val="0"/>
                  <w:divBdr>
                    <w:top w:val="none" w:sz="0" w:space="0" w:color="auto"/>
                    <w:left w:val="none" w:sz="0" w:space="0" w:color="auto"/>
                    <w:bottom w:val="none" w:sz="0" w:space="0" w:color="auto"/>
                    <w:right w:val="none" w:sz="0" w:space="0" w:color="auto"/>
                  </w:divBdr>
                </w:div>
                <w:div w:id="1879584092">
                  <w:marLeft w:val="640"/>
                  <w:marRight w:val="0"/>
                  <w:marTop w:val="0"/>
                  <w:marBottom w:val="0"/>
                  <w:divBdr>
                    <w:top w:val="none" w:sz="0" w:space="0" w:color="auto"/>
                    <w:left w:val="none" w:sz="0" w:space="0" w:color="auto"/>
                    <w:bottom w:val="none" w:sz="0" w:space="0" w:color="auto"/>
                    <w:right w:val="none" w:sz="0" w:space="0" w:color="auto"/>
                  </w:divBdr>
                </w:div>
                <w:div w:id="1769734782">
                  <w:marLeft w:val="640"/>
                  <w:marRight w:val="0"/>
                  <w:marTop w:val="0"/>
                  <w:marBottom w:val="0"/>
                  <w:divBdr>
                    <w:top w:val="none" w:sz="0" w:space="0" w:color="auto"/>
                    <w:left w:val="none" w:sz="0" w:space="0" w:color="auto"/>
                    <w:bottom w:val="none" w:sz="0" w:space="0" w:color="auto"/>
                    <w:right w:val="none" w:sz="0" w:space="0" w:color="auto"/>
                  </w:divBdr>
                </w:div>
                <w:div w:id="832378511">
                  <w:marLeft w:val="640"/>
                  <w:marRight w:val="0"/>
                  <w:marTop w:val="0"/>
                  <w:marBottom w:val="0"/>
                  <w:divBdr>
                    <w:top w:val="none" w:sz="0" w:space="0" w:color="auto"/>
                    <w:left w:val="none" w:sz="0" w:space="0" w:color="auto"/>
                    <w:bottom w:val="none" w:sz="0" w:space="0" w:color="auto"/>
                    <w:right w:val="none" w:sz="0" w:space="0" w:color="auto"/>
                  </w:divBdr>
                </w:div>
                <w:div w:id="1954435548">
                  <w:marLeft w:val="640"/>
                  <w:marRight w:val="0"/>
                  <w:marTop w:val="0"/>
                  <w:marBottom w:val="0"/>
                  <w:divBdr>
                    <w:top w:val="none" w:sz="0" w:space="0" w:color="auto"/>
                    <w:left w:val="none" w:sz="0" w:space="0" w:color="auto"/>
                    <w:bottom w:val="none" w:sz="0" w:space="0" w:color="auto"/>
                    <w:right w:val="none" w:sz="0" w:space="0" w:color="auto"/>
                  </w:divBdr>
                </w:div>
                <w:div w:id="1831209618">
                  <w:marLeft w:val="640"/>
                  <w:marRight w:val="0"/>
                  <w:marTop w:val="0"/>
                  <w:marBottom w:val="0"/>
                  <w:divBdr>
                    <w:top w:val="none" w:sz="0" w:space="0" w:color="auto"/>
                    <w:left w:val="none" w:sz="0" w:space="0" w:color="auto"/>
                    <w:bottom w:val="none" w:sz="0" w:space="0" w:color="auto"/>
                    <w:right w:val="none" w:sz="0" w:space="0" w:color="auto"/>
                  </w:divBdr>
                </w:div>
                <w:div w:id="841552926">
                  <w:marLeft w:val="640"/>
                  <w:marRight w:val="0"/>
                  <w:marTop w:val="0"/>
                  <w:marBottom w:val="0"/>
                  <w:divBdr>
                    <w:top w:val="none" w:sz="0" w:space="0" w:color="auto"/>
                    <w:left w:val="none" w:sz="0" w:space="0" w:color="auto"/>
                    <w:bottom w:val="none" w:sz="0" w:space="0" w:color="auto"/>
                    <w:right w:val="none" w:sz="0" w:space="0" w:color="auto"/>
                  </w:divBdr>
                </w:div>
                <w:div w:id="964310192">
                  <w:marLeft w:val="640"/>
                  <w:marRight w:val="0"/>
                  <w:marTop w:val="0"/>
                  <w:marBottom w:val="0"/>
                  <w:divBdr>
                    <w:top w:val="none" w:sz="0" w:space="0" w:color="auto"/>
                    <w:left w:val="none" w:sz="0" w:space="0" w:color="auto"/>
                    <w:bottom w:val="none" w:sz="0" w:space="0" w:color="auto"/>
                    <w:right w:val="none" w:sz="0" w:space="0" w:color="auto"/>
                  </w:divBdr>
                </w:div>
                <w:div w:id="2106488155">
                  <w:marLeft w:val="640"/>
                  <w:marRight w:val="0"/>
                  <w:marTop w:val="0"/>
                  <w:marBottom w:val="0"/>
                  <w:divBdr>
                    <w:top w:val="none" w:sz="0" w:space="0" w:color="auto"/>
                    <w:left w:val="none" w:sz="0" w:space="0" w:color="auto"/>
                    <w:bottom w:val="none" w:sz="0" w:space="0" w:color="auto"/>
                    <w:right w:val="none" w:sz="0" w:space="0" w:color="auto"/>
                  </w:divBdr>
                </w:div>
                <w:div w:id="499853061">
                  <w:marLeft w:val="640"/>
                  <w:marRight w:val="0"/>
                  <w:marTop w:val="0"/>
                  <w:marBottom w:val="0"/>
                  <w:divBdr>
                    <w:top w:val="none" w:sz="0" w:space="0" w:color="auto"/>
                    <w:left w:val="none" w:sz="0" w:space="0" w:color="auto"/>
                    <w:bottom w:val="none" w:sz="0" w:space="0" w:color="auto"/>
                    <w:right w:val="none" w:sz="0" w:space="0" w:color="auto"/>
                  </w:divBdr>
                </w:div>
                <w:div w:id="97066725">
                  <w:marLeft w:val="640"/>
                  <w:marRight w:val="0"/>
                  <w:marTop w:val="0"/>
                  <w:marBottom w:val="0"/>
                  <w:divBdr>
                    <w:top w:val="none" w:sz="0" w:space="0" w:color="auto"/>
                    <w:left w:val="none" w:sz="0" w:space="0" w:color="auto"/>
                    <w:bottom w:val="none" w:sz="0" w:space="0" w:color="auto"/>
                    <w:right w:val="none" w:sz="0" w:space="0" w:color="auto"/>
                  </w:divBdr>
                </w:div>
                <w:div w:id="415251325">
                  <w:marLeft w:val="640"/>
                  <w:marRight w:val="0"/>
                  <w:marTop w:val="0"/>
                  <w:marBottom w:val="0"/>
                  <w:divBdr>
                    <w:top w:val="none" w:sz="0" w:space="0" w:color="auto"/>
                    <w:left w:val="none" w:sz="0" w:space="0" w:color="auto"/>
                    <w:bottom w:val="none" w:sz="0" w:space="0" w:color="auto"/>
                    <w:right w:val="none" w:sz="0" w:space="0" w:color="auto"/>
                  </w:divBdr>
                </w:div>
                <w:div w:id="236785965">
                  <w:marLeft w:val="640"/>
                  <w:marRight w:val="0"/>
                  <w:marTop w:val="0"/>
                  <w:marBottom w:val="0"/>
                  <w:divBdr>
                    <w:top w:val="none" w:sz="0" w:space="0" w:color="auto"/>
                    <w:left w:val="none" w:sz="0" w:space="0" w:color="auto"/>
                    <w:bottom w:val="none" w:sz="0" w:space="0" w:color="auto"/>
                    <w:right w:val="none" w:sz="0" w:space="0" w:color="auto"/>
                  </w:divBdr>
                </w:div>
                <w:div w:id="1819032368">
                  <w:marLeft w:val="640"/>
                  <w:marRight w:val="0"/>
                  <w:marTop w:val="0"/>
                  <w:marBottom w:val="0"/>
                  <w:divBdr>
                    <w:top w:val="none" w:sz="0" w:space="0" w:color="auto"/>
                    <w:left w:val="none" w:sz="0" w:space="0" w:color="auto"/>
                    <w:bottom w:val="none" w:sz="0" w:space="0" w:color="auto"/>
                    <w:right w:val="none" w:sz="0" w:space="0" w:color="auto"/>
                  </w:divBdr>
                </w:div>
                <w:div w:id="1019505509">
                  <w:marLeft w:val="640"/>
                  <w:marRight w:val="0"/>
                  <w:marTop w:val="0"/>
                  <w:marBottom w:val="0"/>
                  <w:divBdr>
                    <w:top w:val="none" w:sz="0" w:space="0" w:color="auto"/>
                    <w:left w:val="none" w:sz="0" w:space="0" w:color="auto"/>
                    <w:bottom w:val="none" w:sz="0" w:space="0" w:color="auto"/>
                    <w:right w:val="none" w:sz="0" w:space="0" w:color="auto"/>
                  </w:divBdr>
                </w:div>
                <w:div w:id="961837088">
                  <w:marLeft w:val="640"/>
                  <w:marRight w:val="0"/>
                  <w:marTop w:val="0"/>
                  <w:marBottom w:val="0"/>
                  <w:divBdr>
                    <w:top w:val="none" w:sz="0" w:space="0" w:color="auto"/>
                    <w:left w:val="none" w:sz="0" w:space="0" w:color="auto"/>
                    <w:bottom w:val="none" w:sz="0" w:space="0" w:color="auto"/>
                    <w:right w:val="none" w:sz="0" w:space="0" w:color="auto"/>
                  </w:divBdr>
                </w:div>
                <w:div w:id="154304118">
                  <w:marLeft w:val="640"/>
                  <w:marRight w:val="0"/>
                  <w:marTop w:val="0"/>
                  <w:marBottom w:val="0"/>
                  <w:divBdr>
                    <w:top w:val="none" w:sz="0" w:space="0" w:color="auto"/>
                    <w:left w:val="none" w:sz="0" w:space="0" w:color="auto"/>
                    <w:bottom w:val="none" w:sz="0" w:space="0" w:color="auto"/>
                    <w:right w:val="none" w:sz="0" w:space="0" w:color="auto"/>
                  </w:divBdr>
                </w:div>
                <w:div w:id="1854487344">
                  <w:marLeft w:val="640"/>
                  <w:marRight w:val="0"/>
                  <w:marTop w:val="0"/>
                  <w:marBottom w:val="0"/>
                  <w:divBdr>
                    <w:top w:val="none" w:sz="0" w:space="0" w:color="auto"/>
                    <w:left w:val="none" w:sz="0" w:space="0" w:color="auto"/>
                    <w:bottom w:val="none" w:sz="0" w:space="0" w:color="auto"/>
                    <w:right w:val="none" w:sz="0" w:space="0" w:color="auto"/>
                  </w:divBdr>
                </w:div>
                <w:div w:id="1445877784">
                  <w:marLeft w:val="640"/>
                  <w:marRight w:val="0"/>
                  <w:marTop w:val="0"/>
                  <w:marBottom w:val="0"/>
                  <w:divBdr>
                    <w:top w:val="none" w:sz="0" w:space="0" w:color="auto"/>
                    <w:left w:val="none" w:sz="0" w:space="0" w:color="auto"/>
                    <w:bottom w:val="none" w:sz="0" w:space="0" w:color="auto"/>
                    <w:right w:val="none" w:sz="0" w:space="0" w:color="auto"/>
                  </w:divBdr>
                </w:div>
                <w:div w:id="507253188">
                  <w:marLeft w:val="640"/>
                  <w:marRight w:val="0"/>
                  <w:marTop w:val="0"/>
                  <w:marBottom w:val="0"/>
                  <w:divBdr>
                    <w:top w:val="none" w:sz="0" w:space="0" w:color="auto"/>
                    <w:left w:val="none" w:sz="0" w:space="0" w:color="auto"/>
                    <w:bottom w:val="none" w:sz="0" w:space="0" w:color="auto"/>
                    <w:right w:val="none" w:sz="0" w:space="0" w:color="auto"/>
                  </w:divBdr>
                </w:div>
                <w:div w:id="1236017062">
                  <w:marLeft w:val="640"/>
                  <w:marRight w:val="0"/>
                  <w:marTop w:val="0"/>
                  <w:marBottom w:val="0"/>
                  <w:divBdr>
                    <w:top w:val="none" w:sz="0" w:space="0" w:color="auto"/>
                    <w:left w:val="none" w:sz="0" w:space="0" w:color="auto"/>
                    <w:bottom w:val="none" w:sz="0" w:space="0" w:color="auto"/>
                    <w:right w:val="none" w:sz="0" w:space="0" w:color="auto"/>
                  </w:divBdr>
                </w:div>
                <w:div w:id="895510838">
                  <w:marLeft w:val="640"/>
                  <w:marRight w:val="0"/>
                  <w:marTop w:val="0"/>
                  <w:marBottom w:val="0"/>
                  <w:divBdr>
                    <w:top w:val="none" w:sz="0" w:space="0" w:color="auto"/>
                    <w:left w:val="none" w:sz="0" w:space="0" w:color="auto"/>
                    <w:bottom w:val="none" w:sz="0" w:space="0" w:color="auto"/>
                    <w:right w:val="none" w:sz="0" w:space="0" w:color="auto"/>
                  </w:divBdr>
                </w:div>
                <w:div w:id="421292756">
                  <w:marLeft w:val="640"/>
                  <w:marRight w:val="0"/>
                  <w:marTop w:val="0"/>
                  <w:marBottom w:val="0"/>
                  <w:divBdr>
                    <w:top w:val="none" w:sz="0" w:space="0" w:color="auto"/>
                    <w:left w:val="none" w:sz="0" w:space="0" w:color="auto"/>
                    <w:bottom w:val="none" w:sz="0" w:space="0" w:color="auto"/>
                    <w:right w:val="none" w:sz="0" w:space="0" w:color="auto"/>
                  </w:divBdr>
                </w:div>
                <w:div w:id="584068525">
                  <w:marLeft w:val="640"/>
                  <w:marRight w:val="0"/>
                  <w:marTop w:val="0"/>
                  <w:marBottom w:val="0"/>
                  <w:divBdr>
                    <w:top w:val="none" w:sz="0" w:space="0" w:color="auto"/>
                    <w:left w:val="none" w:sz="0" w:space="0" w:color="auto"/>
                    <w:bottom w:val="none" w:sz="0" w:space="0" w:color="auto"/>
                    <w:right w:val="none" w:sz="0" w:space="0" w:color="auto"/>
                  </w:divBdr>
                </w:div>
                <w:div w:id="133063878">
                  <w:marLeft w:val="640"/>
                  <w:marRight w:val="0"/>
                  <w:marTop w:val="0"/>
                  <w:marBottom w:val="0"/>
                  <w:divBdr>
                    <w:top w:val="none" w:sz="0" w:space="0" w:color="auto"/>
                    <w:left w:val="none" w:sz="0" w:space="0" w:color="auto"/>
                    <w:bottom w:val="none" w:sz="0" w:space="0" w:color="auto"/>
                    <w:right w:val="none" w:sz="0" w:space="0" w:color="auto"/>
                  </w:divBdr>
                </w:div>
                <w:div w:id="1099064517">
                  <w:marLeft w:val="640"/>
                  <w:marRight w:val="0"/>
                  <w:marTop w:val="0"/>
                  <w:marBottom w:val="0"/>
                  <w:divBdr>
                    <w:top w:val="none" w:sz="0" w:space="0" w:color="auto"/>
                    <w:left w:val="none" w:sz="0" w:space="0" w:color="auto"/>
                    <w:bottom w:val="none" w:sz="0" w:space="0" w:color="auto"/>
                    <w:right w:val="none" w:sz="0" w:space="0" w:color="auto"/>
                  </w:divBdr>
                </w:div>
                <w:div w:id="2013412751">
                  <w:marLeft w:val="640"/>
                  <w:marRight w:val="0"/>
                  <w:marTop w:val="0"/>
                  <w:marBottom w:val="0"/>
                  <w:divBdr>
                    <w:top w:val="none" w:sz="0" w:space="0" w:color="auto"/>
                    <w:left w:val="none" w:sz="0" w:space="0" w:color="auto"/>
                    <w:bottom w:val="none" w:sz="0" w:space="0" w:color="auto"/>
                    <w:right w:val="none" w:sz="0" w:space="0" w:color="auto"/>
                  </w:divBdr>
                </w:div>
                <w:div w:id="2093503220">
                  <w:marLeft w:val="640"/>
                  <w:marRight w:val="0"/>
                  <w:marTop w:val="0"/>
                  <w:marBottom w:val="0"/>
                  <w:divBdr>
                    <w:top w:val="none" w:sz="0" w:space="0" w:color="auto"/>
                    <w:left w:val="none" w:sz="0" w:space="0" w:color="auto"/>
                    <w:bottom w:val="none" w:sz="0" w:space="0" w:color="auto"/>
                    <w:right w:val="none" w:sz="0" w:space="0" w:color="auto"/>
                  </w:divBdr>
                </w:div>
                <w:div w:id="749279233">
                  <w:marLeft w:val="640"/>
                  <w:marRight w:val="0"/>
                  <w:marTop w:val="0"/>
                  <w:marBottom w:val="0"/>
                  <w:divBdr>
                    <w:top w:val="none" w:sz="0" w:space="0" w:color="auto"/>
                    <w:left w:val="none" w:sz="0" w:space="0" w:color="auto"/>
                    <w:bottom w:val="none" w:sz="0" w:space="0" w:color="auto"/>
                    <w:right w:val="none" w:sz="0" w:space="0" w:color="auto"/>
                  </w:divBdr>
                </w:div>
                <w:div w:id="2093120955">
                  <w:marLeft w:val="640"/>
                  <w:marRight w:val="0"/>
                  <w:marTop w:val="0"/>
                  <w:marBottom w:val="0"/>
                  <w:divBdr>
                    <w:top w:val="none" w:sz="0" w:space="0" w:color="auto"/>
                    <w:left w:val="none" w:sz="0" w:space="0" w:color="auto"/>
                    <w:bottom w:val="none" w:sz="0" w:space="0" w:color="auto"/>
                    <w:right w:val="none" w:sz="0" w:space="0" w:color="auto"/>
                  </w:divBdr>
                </w:div>
                <w:div w:id="1494292432">
                  <w:marLeft w:val="640"/>
                  <w:marRight w:val="0"/>
                  <w:marTop w:val="0"/>
                  <w:marBottom w:val="0"/>
                  <w:divBdr>
                    <w:top w:val="none" w:sz="0" w:space="0" w:color="auto"/>
                    <w:left w:val="none" w:sz="0" w:space="0" w:color="auto"/>
                    <w:bottom w:val="none" w:sz="0" w:space="0" w:color="auto"/>
                    <w:right w:val="none" w:sz="0" w:space="0" w:color="auto"/>
                  </w:divBdr>
                </w:div>
                <w:div w:id="1118449057">
                  <w:marLeft w:val="640"/>
                  <w:marRight w:val="0"/>
                  <w:marTop w:val="0"/>
                  <w:marBottom w:val="0"/>
                  <w:divBdr>
                    <w:top w:val="none" w:sz="0" w:space="0" w:color="auto"/>
                    <w:left w:val="none" w:sz="0" w:space="0" w:color="auto"/>
                    <w:bottom w:val="none" w:sz="0" w:space="0" w:color="auto"/>
                    <w:right w:val="none" w:sz="0" w:space="0" w:color="auto"/>
                  </w:divBdr>
                </w:div>
                <w:div w:id="1001548636">
                  <w:marLeft w:val="640"/>
                  <w:marRight w:val="0"/>
                  <w:marTop w:val="0"/>
                  <w:marBottom w:val="0"/>
                  <w:divBdr>
                    <w:top w:val="none" w:sz="0" w:space="0" w:color="auto"/>
                    <w:left w:val="none" w:sz="0" w:space="0" w:color="auto"/>
                    <w:bottom w:val="none" w:sz="0" w:space="0" w:color="auto"/>
                    <w:right w:val="none" w:sz="0" w:space="0" w:color="auto"/>
                  </w:divBdr>
                </w:div>
                <w:div w:id="1351761054">
                  <w:marLeft w:val="640"/>
                  <w:marRight w:val="0"/>
                  <w:marTop w:val="0"/>
                  <w:marBottom w:val="0"/>
                  <w:divBdr>
                    <w:top w:val="none" w:sz="0" w:space="0" w:color="auto"/>
                    <w:left w:val="none" w:sz="0" w:space="0" w:color="auto"/>
                    <w:bottom w:val="none" w:sz="0" w:space="0" w:color="auto"/>
                    <w:right w:val="none" w:sz="0" w:space="0" w:color="auto"/>
                  </w:divBdr>
                </w:div>
                <w:div w:id="1867597650">
                  <w:marLeft w:val="640"/>
                  <w:marRight w:val="0"/>
                  <w:marTop w:val="0"/>
                  <w:marBottom w:val="0"/>
                  <w:divBdr>
                    <w:top w:val="none" w:sz="0" w:space="0" w:color="auto"/>
                    <w:left w:val="none" w:sz="0" w:space="0" w:color="auto"/>
                    <w:bottom w:val="none" w:sz="0" w:space="0" w:color="auto"/>
                    <w:right w:val="none" w:sz="0" w:space="0" w:color="auto"/>
                  </w:divBdr>
                </w:div>
                <w:div w:id="826870250">
                  <w:marLeft w:val="640"/>
                  <w:marRight w:val="0"/>
                  <w:marTop w:val="0"/>
                  <w:marBottom w:val="0"/>
                  <w:divBdr>
                    <w:top w:val="none" w:sz="0" w:space="0" w:color="auto"/>
                    <w:left w:val="none" w:sz="0" w:space="0" w:color="auto"/>
                    <w:bottom w:val="none" w:sz="0" w:space="0" w:color="auto"/>
                    <w:right w:val="none" w:sz="0" w:space="0" w:color="auto"/>
                  </w:divBdr>
                </w:div>
                <w:div w:id="270819785">
                  <w:marLeft w:val="640"/>
                  <w:marRight w:val="0"/>
                  <w:marTop w:val="0"/>
                  <w:marBottom w:val="0"/>
                  <w:divBdr>
                    <w:top w:val="none" w:sz="0" w:space="0" w:color="auto"/>
                    <w:left w:val="none" w:sz="0" w:space="0" w:color="auto"/>
                    <w:bottom w:val="none" w:sz="0" w:space="0" w:color="auto"/>
                    <w:right w:val="none" w:sz="0" w:space="0" w:color="auto"/>
                  </w:divBdr>
                </w:div>
                <w:div w:id="639113634">
                  <w:marLeft w:val="640"/>
                  <w:marRight w:val="0"/>
                  <w:marTop w:val="0"/>
                  <w:marBottom w:val="0"/>
                  <w:divBdr>
                    <w:top w:val="none" w:sz="0" w:space="0" w:color="auto"/>
                    <w:left w:val="none" w:sz="0" w:space="0" w:color="auto"/>
                    <w:bottom w:val="none" w:sz="0" w:space="0" w:color="auto"/>
                    <w:right w:val="none" w:sz="0" w:space="0" w:color="auto"/>
                  </w:divBdr>
                </w:div>
                <w:div w:id="1435200315">
                  <w:marLeft w:val="640"/>
                  <w:marRight w:val="0"/>
                  <w:marTop w:val="0"/>
                  <w:marBottom w:val="0"/>
                  <w:divBdr>
                    <w:top w:val="none" w:sz="0" w:space="0" w:color="auto"/>
                    <w:left w:val="none" w:sz="0" w:space="0" w:color="auto"/>
                    <w:bottom w:val="none" w:sz="0" w:space="0" w:color="auto"/>
                    <w:right w:val="none" w:sz="0" w:space="0" w:color="auto"/>
                  </w:divBdr>
                </w:div>
                <w:div w:id="1185560062">
                  <w:marLeft w:val="640"/>
                  <w:marRight w:val="0"/>
                  <w:marTop w:val="0"/>
                  <w:marBottom w:val="0"/>
                  <w:divBdr>
                    <w:top w:val="none" w:sz="0" w:space="0" w:color="auto"/>
                    <w:left w:val="none" w:sz="0" w:space="0" w:color="auto"/>
                    <w:bottom w:val="none" w:sz="0" w:space="0" w:color="auto"/>
                    <w:right w:val="none" w:sz="0" w:space="0" w:color="auto"/>
                  </w:divBdr>
                </w:div>
                <w:div w:id="1685090455">
                  <w:marLeft w:val="640"/>
                  <w:marRight w:val="0"/>
                  <w:marTop w:val="0"/>
                  <w:marBottom w:val="0"/>
                  <w:divBdr>
                    <w:top w:val="none" w:sz="0" w:space="0" w:color="auto"/>
                    <w:left w:val="none" w:sz="0" w:space="0" w:color="auto"/>
                    <w:bottom w:val="none" w:sz="0" w:space="0" w:color="auto"/>
                    <w:right w:val="none" w:sz="0" w:space="0" w:color="auto"/>
                  </w:divBdr>
                </w:div>
                <w:div w:id="918711952">
                  <w:marLeft w:val="640"/>
                  <w:marRight w:val="0"/>
                  <w:marTop w:val="0"/>
                  <w:marBottom w:val="0"/>
                  <w:divBdr>
                    <w:top w:val="none" w:sz="0" w:space="0" w:color="auto"/>
                    <w:left w:val="none" w:sz="0" w:space="0" w:color="auto"/>
                    <w:bottom w:val="none" w:sz="0" w:space="0" w:color="auto"/>
                    <w:right w:val="none" w:sz="0" w:space="0" w:color="auto"/>
                  </w:divBdr>
                </w:div>
                <w:div w:id="821195029">
                  <w:marLeft w:val="640"/>
                  <w:marRight w:val="0"/>
                  <w:marTop w:val="0"/>
                  <w:marBottom w:val="0"/>
                  <w:divBdr>
                    <w:top w:val="none" w:sz="0" w:space="0" w:color="auto"/>
                    <w:left w:val="none" w:sz="0" w:space="0" w:color="auto"/>
                    <w:bottom w:val="none" w:sz="0" w:space="0" w:color="auto"/>
                    <w:right w:val="none" w:sz="0" w:space="0" w:color="auto"/>
                  </w:divBdr>
                </w:div>
                <w:div w:id="467556884">
                  <w:marLeft w:val="640"/>
                  <w:marRight w:val="0"/>
                  <w:marTop w:val="0"/>
                  <w:marBottom w:val="0"/>
                  <w:divBdr>
                    <w:top w:val="none" w:sz="0" w:space="0" w:color="auto"/>
                    <w:left w:val="none" w:sz="0" w:space="0" w:color="auto"/>
                    <w:bottom w:val="none" w:sz="0" w:space="0" w:color="auto"/>
                    <w:right w:val="none" w:sz="0" w:space="0" w:color="auto"/>
                  </w:divBdr>
                </w:div>
                <w:div w:id="20015556">
                  <w:marLeft w:val="640"/>
                  <w:marRight w:val="0"/>
                  <w:marTop w:val="0"/>
                  <w:marBottom w:val="0"/>
                  <w:divBdr>
                    <w:top w:val="none" w:sz="0" w:space="0" w:color="auto"/>
                    <w:left w:val="none" w:sz="0" w:space="0" w:color="auto"/>
                    <w:bottom w:val="none" w:sz="0" w:space="0" w:color="auto"/>
                    <w:right w:val="none" w:sz="0" w:space="0" w:color="auto"/>
                  </w:divBdr>
                </w:div>
                <w:div w:id="1477646158">
                  <w:marLeft w:val="640"/>
                  <w:marRight w:val="0"/>
                  <w:marTop w:val="0"/>
                  <w:marBottom w:val="0"/>
                  <w:divBdr>
                    <w:top w:val="none" w:sz="0" w:space="0" w:color="auto"/>
                    <w:left w:val="none" w:sz="0" w:space="0" w:color="auto"/>
                    <w:bottom w:val="none" w:sz="0" w:space="0" w:color="auto"/>
                    <w:right w:val="none" w:sz="0" w:space="0" w:color="auto"/>
                  </w:divBdr>
                </w:div>
                <w:div w:id="609046703">
                  <w:marLeft w:val="640"/>
                  <w:marRight w:val="0"/>
                  <w:marTop w:val="0"/>
                  <w:marBottom w:val="0"/>
                  <w:divBdr>
                    <w:top w:val="none" w:sz="0" w:space="0" w:color="auto"/>
                    <w:left w:val="none" w:sz="0" w:space="0" w:color="auto"/>
                    <w:bottom w:val="none" w:sz="0" w:space="0" w:color="auto"/>
                    <w:right w:val="none" w:sz="0" w:space="0" w:color="auto"/>
                  </w:divBdr>
                </w:div>
                <w:div w:id="1838493986">
                  <w:marLeft w:val="640"/>
                  <w:marRight w:val="0"/>
                  <w:marTop w:val="0"/>
                  <w:marBottom w:val="0"/>
                  <w:divBdr>
                    <w:top w:val="none" w:sz="0" w:space="0" w:color="auto"/>
                    <w:left w:val="none" w:sz="0" w:space="0" w:color="auto"/>
                    <w:bottom w:val="none" w:sz="0" w:space="0" w:color="auto"/>
                    <w:right w:val="none" w:sz="0" w:space="0" w:color="auto"/>
                  </w:divBdr>
                </w:div>
                <w:div w:id="597251492">
                  <w:marLeft w:val="640"/>
                  <w:marRight w:val="0"/>
                  <w:marTop w:val="0"/>
                  <w:marBottom w:val="0"/>
                  <w:divBdr>
                    <w:top w:val="none" w:sz="0" w:space="0" w:color="auto"/>
                    <w:left w:val="none" w:sz="0" w:space="0" w:color="auto"/>
                    <w:bottom w:val="none" w:sz="0" w:space="0" w:color="auto"/>
                    <w:right w:val="none" w:sz="0" w:space="0" w:color="auto"/>
                  </w:divBdr>
                </w:div>
                <w:div w:id="954603210">
                  <w:marLeft w:val="640"/>
                  <w:marRight w:val="0"/>
                  <w:marTop w:val="0"/>
                  <w:marBottom w:val="0"/>
                  <w:divBdr>
                    <w:top w:val="none" w:sz="0" w:space="0" w:color="auto"/>
                    <w:left w:val="none" w:sz="0" w:space="0" w:color="auto"/>
                    <w:bottom w:val="none" w:sz="0" w:space="0" w:color="auto"/>
                    <w:right w:val="none" w:sz="0" w:space="0" w:color="auto"/>
                  </w:divBdr>
                </w:div>
                <w:div w:id="1741635777">
                  <w:marLeft w:val="640"/>
                  <w:marRight w:val="0"/>
                  <w:marTop w:val="0"/>
                  <w:marBottom w:val="0"/>
                  <w:divBdr>
                    <w:top w:val="none" w:sz="0" w:space="0" w:color="auto"/>
                    <w:left w:val="none" w:sz="0" w:space="0" w:color="auto"/>
                    <w:bottom w:val="none" w:sz="0" w:space="0" w:color="auto"/>
                    <w:right w:val="none" w:sz="0" w:space="0" w:color="auto"/>
                  </w:divBdr>
                </w:div>
                <w:div w:id="1921672337">
                  <w:marLeft w:val="640"/>
                  <w:marRight w:val="0"/>
                  <w:marTop w:val="0"/>
                  <w:marBottom w:val="0"/>
                  <w:divBdr>
                    <w:top w:val="none" w:sz="0" w:space="0" w:color="auto"/>
                    <w:left w:val="none" w:sz="0" w:space="0" w:color="auto"/>
                    <w:bottom w:val="none" w:sz="0" w:space="0" w:color="auto"/>
                    <w:right w:val="none" w:sz="0" w:space="0" w:color="auto"/>
                  </w:divBdr>
                </w:div>
                <w:div w:id="976684896">
                  <w:marLeft w:val="640"/>
                  <w:marRight w:val="0"/>
                  <w:marTop w:val="0"/>
                  <w:marBottom w:val="0"/>
                  <w:divBdr>
                    <w:top w:val="none" w:sz="0" w:space="0" w:color="auto"/>
                    <w:left w:val="none" w:sz="0" w:space="0" w:color="auto"/>
                    <w:bottom w:val="none" w:sz="0" w:space="0" w:color="auto"/>
                    <w:right w:val="none" w:sz="0" w:space="0" w:color="auto"/>
                  </w:divBdr>
                </w:div>
                <w:div w:id="735133125">
                  <w:marLeft w:val="640"/>
                  <w:marRight w:val="0"/>
                  <w:marTop w:val="0"/>
                  <w:marBottom w:val="0"/>
                  <w:divBdr>
                    <w:top w:val="none" w:sz="0" w:space="0" w:color="auto"/>
                    <w:left w:val="none" w:sz="0" w:space="0" w:color="auto"/>
                    <w:bottom w:val="none" w:sz="0" w:space="0" w:color="auto"/>
                    <w:right w:val="none" w:sz="0" w:space="0" w:color="auto"/>
                  </w:divBdr>
                </w:div>
                <w:div w:id="1923639954">
                  <w:marLeft w:val="640"/>
                  <w:marRight w:val="0"/>
                  <w:marTop w:val="0"/>
                  <w:marBottom w:val="0"/>
                  <w:divBdr>
                    <w:top w:val="none" w:sz="0" w:space="0" w:color="auto"/>
                    <w:left w:val="none" w:sz="0" w:space="0" w:color="auto"/>
                    <w:bottom w:val="none" w:sz="0" w:space="0" w:color="auto"/>
                    <w:right w:val="none" w:sz="0" w:space="0" w:color="auto"/>
                  </w:divBdr>
                </w:div>
                <w:div w:id="1220827568">
                  <w:marLeft w:val="640"/>
                  <w:marRight w:val="0"/>
                  <w:marTop w:val="0"/>
                  <w:marBottom w:val="0"/>
                  <w:divBdr>
                    <w:top w:val="none" w:sz="0" w:space="0" w:color="auto"/>
                    <w:left w:val="none" w:sz="0" w:space="0" w:color="auto"/>
                    <w:bottom w:val="none" w:sz="0" w:space="0" w:color="auto"/>
                    <w:right w:val="none" w:sz="0" w:space="0" w:color="auto"/>
                  </w:divBdr>
                </w:div>
                <w:div w:id="1248536157">
                  <w:marLeft w:val="640"/>
                  <w:marRight w:val="0"/>
                  <w:marTop w:val="0"/>
                  <w:marBottom w:val="0"/>
                  <w:divBdr>
                    <w:top w:val="none" w:sz="0" w:space="0" w:color="auto"/>
                    <w:left w:val="none" w:sz="0" w:space="0" w:color="auto"/>
                    <w:bottom w:val="none" w:sz="0" w:space="0" w:color="auto"/>
                    <w:right w:val="none" w:sz="0" w:space="0" w:color="auto"/>
                  </w:divBdr>
                </w:div>
                <w:div w:id="746879720">
                  <w:marLeft w:val="640"/>
                  <w:marRight w:val="0"/>
                  <w:marTop w:val="0"/>
                  <w:marBottom w:val="0"/>
                  <w:divBdr>
                    <w:top w:val="none" w:sz="0" w:space="0" w:color="auto"/>
                    <w:left w:val="none" w:sz="0" w:space="0" w:color="auto"/>
                    <w:bottom w:val="none" w:sz="0" w:space="0" w:color="auto"/>
                    <w:right w:val="none" w:sz="0" w:space="0" w:color="auto"/>
                  </w:divBdr>
                </w:div>
                <w:div w:id="1689332008">
                  <w:marLeft w:val="640"/>
                  <w:marRight w:val="0"/>
                  <w:marTop w:val="0"/>
                  <w:marBottom w:val="0"/>
                  <w:divBdr>
                    <w:top w:val="none" w:sz="0" w:space="0" w:color="auto"/>
                    <w:left w:val="none" w:sz="0" w:space="0" w:color="auto"/>
                    <w:bottom w:val="none" w:sz="0" w:space="0" w:color="auto"/>
                    <w:right w:val="none" w:sz="0" w:space="0" w:color="auto"/>
                  </w:divBdr>
                </w:div>
                <w:div w:id="1452939256">
                  <w:marLeft w:val="640"/>
                  <w:marRight w:val="0"/>
                  <w:marTop w:val="0"/>
                  <w:marBottom w:val="0"/>
                  <w:divBdr>
                    <w:top w:val="none" w:sz="0" w:space="0" w:color="auto"/>
                    <w:left w:val="none" w:sz="0" w:space="0" w:color="auto"/>
                    <w:bottom w:val="none" w:sz="0" w:space="0" w:color="auto"/>
                    <w:right w:val="none" w:sz="0" w:space="0" w:color="auto"/>
                  </w:divBdr>
                </w:div>
                <w:div w:id="1375348539">
                  <w:marLeft w:val="640"/>
                  <w:marRight w:val="0"/>
                  <w:marTop w:val="0"/>
                  <w:marBottom w:val="0"/>
                  <w:divBdr>
                    <w:top w:val="none" w:sz="0" w:space="0" w:color="auto"/>
                    <w:left w:val="none" w:sz="0" w:space="0" w:color="auto"/>
                    <w:bottom w:val="none" w:sz="0" w:space="0" w:color="auto"/>
                    <w:right w:val="none" w:sz="0" w:space="0" w:color="auto"/>
                  </w:divBdr>
                </w:div>
                <w:div w:id="695815410">
                  <w:marLeft w:val="640"/>
                  <w:marRight w:val="0"/>
                  <w:marTop w:val="0"/>
                  <w:marBottom w:val="0"/>
                  <w:divBdr>
                    <w:top w:val="none" w:sz="0" w:space="0" w:color="auto"/>
                    <w:left w:val="none" w:sz="0" w:space="0" w:color="auto"/>
                    <w:bottom w:val="none" w:sz="0" w:space="0" w:color="auto"/>
                    <w:right w:val="none" w:sz="0" w:space="0" w:color="auto"/>
                  </w:divBdr>
                </w:div>
                <w:div w:id="618994128">
                  <w:marLeft w:val="640"/>
                  <w:marRight w:val="0"/>
                  <w:marTop w:val="0"/>
                  <w:marBottom w:val="0"/>
                  <w:divBdr>
                    <w:top w:val="none" w:sz="0" w:space="0" w:color="auto"/>
                    <w:left w:val="none" w:sz="0" w:space="0" w:color="auto"/>
                    <w:bottom w:val="none" w:sz="0" w:space="0" w:color="auto"/>
                    <w:right w:val="none" w:sz="0" w:space="0" w:color="auto"/>
                  </w:divBdr>
                </w:div>
                <w:div w:id="339895872">
                  <w:marLeft w:val="640"/>
                  <w:marRight w:val="0"/>
                  <w:marTop w:val="0"/>
                  <w:marBottom w:val="0"/>
                  <w:divBdr>
                    <w:top w:val="none" w:sz="0" w:space="0" w:color="auto"/>
                    <w:left w:val="none" w:sz="0" w:space="0" w:color="auto"/>
                    <w:bottom w:val="none" w:sz="0" w:space="0" w:color="auto"/>
                    <w:right w:val="none" w:sz="0" w:space="0" w:color="auto"/>
                  </w:divBdr>
                </w:div>
                <w:div w:id="124202371">
                  <w:marLeft w:val="640"/>
                  <w:marRight w:val="0"/>
                  <w:marTop w:val="0"/>
                  <w:marBottom w:val="0"/>
                  <w:divBdr>
                    <w:top w:val="none" w:sz="0" w:space="0" w:color="auto"/>
                    <w:left w:val="none" w:sz="0" w:space="0" w:color="auto"/>
                    <w:bottom w:val="none" w:sz="0" w:space="0" w:color="auto"/>
                    <w:right w:val="none" w:sz="0" w:space="0" w:color="auto"/>
                  </w:divBdr>
                </w:div>
                <w:div w:id="523327089">
                  <w:marLeft w:val="640"/>
                  <w:marRight w:val="0"/>
                  <w:marTop w:val="0"/>
                  <w:marBottom w:val="0"/>
                  <w:divBdr>
                    <w:top w:val="none" w:sz="0" w:space="0" w:color="auto"/>
                    <w:left w:val="none" w:sz="0" w:space="0" w:color="auto"/>
                    <w:bottom w:val="none" w:sz="0" w:space="0" w:color="auto"/>
                    <w:right w:val="none" w:sz="0" w:space="0" w:color="auto"/>
                  </w:divBdr>
                </w:div>
                <w:div w:id="1256866164">
                  <w:marLeft w:val="640"/>
                  <w:marRight w:val="0"/>
                  <w:marTop w:val="0"/>
                  <w:marBottom w:val="0"/>
                  <w:divBdr>
                    <w:top w:val="none" w:sz="0" w:space="0" w:color="auto"/>
                    <w:left w:val="none" w:sz="0" w:space="0" w:color="auto"/>
                    <w:bottom w:val="none" w:sz="0" w:space="0" w:color="auto"/>
                    <w:right w:val="none" w:sz="0" w:space="0" w:color="auto"/>
                  </w:divBdr>
                </w:div>
                <w:div w:id="1849715918">
                  <w:marLeft w:val="640"/>
                  <w:marRight w:val="0"/>
                  <w:marTop w:val="0"/>
                  <w:marBottom w:val="0"/>
                  <w:divBdr>
                    <w:top w:val="none" w:sz="0" w:space="0" w:color="auto"/>
                    <w:left w:val="none" w:sz="0" w:space="0" w:color="auto"/>
                    <w:bottom w:val="none" w:sz="0" w:space="0" w:color="auto"/>
                    <w:right w:val="none" w:sz="0" w:space="0" w:color="auto"/>
                  </w:divBdr>
                </w:div>
                <w:div w:id="1661302861">
                  <w:marLeft w:val="640"/>
                  <w:marRight w:val="0"/>
                  <w:marTop w:val="0"/>
                  <w:marBottom w:val="0"/>
                  <w:divBdr>
                    <w:top w:val="none" w:sz="0" w:space="0" w:color="auto"/>
                    <w:left w:val="none" w:sz="0" w:space="0" w:color="auto"/>
                    <w:bottom w:val="none" w:sz="0" w:space="0" w:color="auto"/>
                    <w:right w:val="none" w:sz="0" w:space="0" w:color="auto"/>
                  </w:divBdr>
                </w:div>
                <w:div w:id="859007098">
                  <w:marLeft w:val="640"/>
                  <w:marRight w:val="0"/>
                  <w:marTop w:val="0"/>
                  <w:marBottom w:val="0"/>
                  <w:divBdr>
                    <w:top w:val="none" w:sz="0" w:space="0" w:color="auto"/>
                    <w:left w:val="none" w:sz="0" w:space="0" w:color="auto"/>
                    <w:bottom w:val="none" w:sz="0" w:space="0" w:color="auto"/>
                    <w:right w:val="none" w:sz="0" w:space="0" w:color="auto"/>
                  </w:divBdr>
                </w:div>
                <w:div w:id="1840148698">
                  <w:marLeft w:val="640"/>
                  <w:marRight w:val="0"/>
                  <w:marTop w:val="0"/>
                  <w:marBottom w:val="0"/>
                  <w:divBdr>
                    <w:top w:val="none" w:sz="0" w:space="0" w:color="auto"/>
                    <w:left w:val="none" w:sz="0" w:space="0" w:color="auto"/>
                    <w:bottom w:val="none" w:sz="0" w:space="0" w:color="auto"/>
                    <w:right w:val="none" w:sz="0" w:space="0" w:color="auto"/>
                  </w:divBdr>
                </w:div>
                <w:div w:id="1188762390">
                  <w:marLeft w:val="640"/>
                  <w:marRight w:val="0"/>
                  <w:marTop w:val="0"/>
                  <w:marBottom w:val="0"/>
                  <w:divBdr>
                    <w:top w:val="none" w:sz="0" w:space="0" w:color="auto"/>
                    <w:left w:val="none" w:sz="0" w:space="0" w:color="auto"/>
                    <w:bottom w:val="none" w:sz="0" w:space="0" w:color="auto"/>
                    <w:right w:val="none" w:sz="0" w:space="0" w:color="auto"/>
                  </w:divBdr>
                </w:div>
                <w:div w:id="358287856">
                  <w:marLeft w:val="640"/>
                  <w:marRight w:val="0"/>
                  <w:marTop w:val="0"/>
                  <w:marBottom w:val="0"/>
                  <w:divBdr>
                    <w:top w:val="none" w:sz="0" w:space="0" w:color="auto"/>
                    <w:left w:val="none" w:sz="0" w:space="0" w:color="auto"/>
                    <w:bottom w:val="none" w:sz="0" w:space="0" w:color="auto"/>
                    <w:right w:val="none" w:sz="0" w:space="0" w:color="auto"/>
                  </w:divBdr>
                </w:div>
                <w:div w:id="1906330104">
                  <w:marLeft w:val="640"/>
                  <w:marRight w:val="0"/>
                  <w:marTop w:val="0"/>
                  <w:marBottom w:val="0"/>
                  <w:divBdr>
                    <w:top w:val="none" w:sz="0" w:space="0" w:color="auto"/>
                    <w:left w:val="none" w:sz="0" w:space="0" w:color="auto"/>
                    <w:bottom w:val="none" w:sz="0" w:space="0" w:color="auto"/>
                    <w:right w:val="none" w:sz="0" w:space="0" w:color="auto"/>
                  </w:divBdr>
                </w:div>
                <w:div w:id="1391928014">
                  <w:marLeft w:val="640"/>
                  <w:marRight w:val="0"/>
                  <w:marTop w:val="0"/>
                  <w:marBottom w:val="0"/>
                  <w:divBdr>
                    <w:top w:val="none" w:sz="0" w:space="0" w:color="auto"/>
                    <w:left w:val="none" w:sz="0" w:space="0" w:color="auto"/>
                    <w:bottom w:val="none" w:sz="0" w:space="0" w:color="auto"/>
                    <w:right w:val="none" w:sz="0" w:space="0" w:color="auto"/>
                  </w:divBdr>
                </w:div>
                <w:div w:id="2108309513">
                  <w:marLeft w:val="640"/>
                  <w:marRight w:val="0"/>
                  <w:marTop w:val="0"/>
                  <w:marBottom w:val="0"/>
                  <w:divBdr>
                    <w:top w:val="none" w:sz="0" w:space="0" w:color="auto"/>
                    <w:left w:val="none" w:sz="0" w:space="0" w:color="auto"/>
                    <w:bottom w:val="none" w:sz="0" w:space="0" w:color="auto"/>
                    <w:right w:val="none" w:sz="0" w:space="0" w:color="auto"/>
                  </w:divBdr>
                </w:div>
                <w:div w:id="976178897">
                  <w:marLeft w:val="640"/>
                  <w:marRight w:val="0"/>
                  <w:marTop w:val="0"/>
                  <w:marBottom w:val="0"/>
                  <w:divBdr>
                    <w:top w:val="none" w:sz="0" w:space="0" w:color="auto"/>
                    <w:left w:val="none" w:sz="0" w:space="0" w:color="auto"/>
                    <w:bottom w:val="none" w:sz="0" w:space="0" w:color="auto"/>
                    <w:right w:val="none" w:sz="0" w:space="0" w:color="auto"/>
                  </w:divBdr>
                </w:div>
                <w:div w:id="2078285295">
                  <w:marLeft w:val="640"/>
                  <w:marRight w:val="0"/>
                  <w:marTop w:val="0"/>
                  <w:marBottom w:val="0"/>
                  <w:divBdr>
                    <w:top w:val="none" w:sz="0" w:space="0" w:color="auto"/>
                    <w:left w:val="none" w:sz="0" w:space="0" w:color="auto"/>
                    <w:bottom w:val="none" w:sz="0" w:space="0" w:color="auto"/>
                    <w:right w:val="none" w:sz="0" w:space="0" w:color="auto"/>
                  </w:divBdr>
                </w:div>
                <w:div w:id="1693458874">
                  <w:marLeft w:val="640"/>
                  <w:marRight w:val="0"/>
                  <w:marTop w:val="0"/>
                  <w:marBottom w:val="0"/>
                  <w:divBdr>
                    <w:top w:val="none" w:sz="0" w:space="0" w:color="auto"/>
                    <w:left w:val="none" w:sz="0" w:space="0" w:color="auto"/>
                    <w:bottom w:val="none" w:sz="0" w:space="0" w:color="auto"/>
                    <w:right w:val="none" w:sz="0" w:space="0" w:color="auto"/>
                  </w:divBdr>
                </w:div>
                <w:div w:id="2061439316">
                  <w:marLeft w:val="640"/>
                  <w:marRight w:val="0"/>
                  <w:marTop w:val="0"/>
                  <w:marBottom w:val="0"/>
                  <w:divBdr>
                    <w:top w:val="none" w:sz="0" w:space="0" w:color="auto"/>
                    <w:left w:val="none" w:sz="0" w:space="0" w:color="auto"/>
                    <w:bottom w:val="none" w:sz="0" w:space="0" w:color="auto"/>
                    <w:right w:val="none" w:sz="0" w:space="0" w:color="auto"/>
                  </w:divBdr>
                </w:div>
                <w:div w:id="1349410022">
                  <w:marLeft w:val="640"/>
                  <w:marRight w:val="0"/>
                  <w:marTop w:val="0"/>
                  <w:marBottom w:val="0"/>
                  <w:divBdr>
                    <w:top w:val="none" w:sz="0" w:space="0" w:color="auto"/>
                    <w:left w:val="none" w:sz="0" w:space="0" w:color="auto"/>
                    <w:bottom w:val="none" w:sz="0" w:space="0" w:color="auto"/>
                    <w:right w:val="none" w:sz="0" w:space="0" w:color="auto"/>
                  </w:divBdr>
                </w:div>
                <w:div w:id="1812137553">
                  <w:marLeft w:val="640"/>
                  <w:marRight w:val="0"/>
                  <w:marTop w:val="0"/>
                  <w:marBottom w:val="0"/>
                  <w:divBdr>
                    <w:top w:val="none" w:sz="0" w:space="0" w:color="auto"/>
                    <w:left w:val="none" w:sz="0" w:space="0" w:color="auto"/>
                    <w:bottom w:val="none" w:sz="0" w:space="0" w:color="auto"/>
                    <w:right w:val="none" w:sz="0" w:space="0" w:color="auto"/>
                  </w:divBdr>
                </w:div>
                <w:div w:id="679090132">
                  <w:marLeft w:val="640"/>
                  <w:marRight w:val="0"/>
                  <w:marTop w:val="0"/>
                  <w:marBottom w:val="0"/>
                  <w:divBdr>
                    <w:top w:val="none" w:sz="0" w:space="0" w:color="auto"/>
                    <w:left w:val="none" w:sz="0" w:space="0" w:color="auto"/>
                    <w:bottom w:val="none" w:sz="0" w:space="0" w:color="auto"/>
                    <w:right w:val="none" w:sz="0" w:space="0" w:color="auto"/>
                  </w:divBdr>
                </w:div>
                <w:div w:id="1499996489">
                  <w:marLeft w:val="640"/>
                  <w:marRight w:val="0"/>
                  <w:marTop w:val="0"/>
                  <w:marBottom w:val="0"/>
                  <w:divBdr>
                    <w:top w:val="none" w:sz="0" w:space="0" w:color="auto"/>
                    <w:left w:val="none" w:sz="0" w:space="0" w:color="auto"/>
                    <w:bottom w:val="none" w:sz="0" w:space="0" w:color="auto"/>
                    <w:right w:val="none" w:sz="0" w:space="0" w:color="auto"/>
                  </w:divBdr>
                </w:div>
                <w:div w:id="1450659858">
                  <w:marLeft w:val="640"/>
                  <w:marRight w:val="0"/>
                  <w:marTop w:val="0"/>
                  <w:marBottom w:val="0"/>
                  <w:divBdr>
                    <w:top w:val="none" w:sz="0" w:space="0" w:color="auto"/>
                    <w:left w:val="none" w:sz="0" w:space="0" w:color="auto"/>
                    <w:bottom w:val="none" w:sz="0" w:space="0" w:color="auto"/>
                    <w:right w:val="none" w:sz="0" w:space="0" w:color="auto"/>
                  </w:divBdr>
                </w:div>
                <w:div w:id="893856826">
                  <w:marLeft w:val="640"/>
                  <w:marRight w:val="0"/>
                  <w:marTop w:val="0"/>
                  <w:marBottom w:val="0"/>
                  <w:divBdr>
                    <w:top w:val="none" w:sz="0" w:space="0" w:color="auto"/>
                    <w:left w:val="none" w:sz="0" w:space="0" w:color="auto"/>
                    <w:bottom w:val="none" w:sz="0" w:space="0" w:color="auto"/>
                    <w:right w:val="none" w:sz="0" w:space="0" w:color="auto"/>
                  </w:divBdr>
                </w:div>
                <w:div w:id="1233807784">
                  <w:marLeft w:val="640"/>
                  <w:marRight w:val="0"/>
                  <w:marTop w:val="0"/>
                  <w:marBottom w:val="0"/>
                  <w:divBdr>
                    <w:top w:val="none" w:sz="0" w:space="0" w:color="auto"/>
                    <w:left w:val="none" w:sz="0" w:space="0" w:color="auto"/>
                    <w:bottom w:val="none" w:sz="0" w:space="0" w:color="auto"/>
                    <w:right w:val="none" w:sz="0" w:space="0" w:color="auto"/>
                  </w:divBdr>
                </w:div>
                <w:div w:id="415058234">
                  <w:marLeft w:val="640"/>
                  <w:marRight w:val="0"/>
                  <w:marTop w:val="0"/>
                  <w:marBottom w:val="0"/>
                  <w:divBdr>
                    <w:top w:val="none" w:sz="0" w:space="0" w:color="auto"/>
                    <w:left w:val="none" w:sz="0" w:space="0" w:color="auto"/>
                    <w:bottom w:val="none" w:sz="0" w:space="0" w:color="auto"/>
                    <w:right w:val="none" w:sz="0" w:space="0" w:color="auto"/>
                  </w:divBdr>
                </w:div>
                <w:div w:id="106239861">
                  <w:marLeft w:val="640"/>
                  <w:marRight w:val="0"/>
                  <w:marTop w:val="0"/>
                  <w:marBottom w:val="0"/>
                  <w:divBdr>
                    <w:top w:val="none" w:sz="0" w:space="0" w:color="auto"/>
                    <w:left w:val="none" w:sz="0" w:space="0" w:color="auto"/>
                    <w:bottom w:val="none" w:sz="0" w:space="0" w:color="auto"/>
                    <w:right w:val="none" w:sz="0" w:space="0" w:color="auto"/>
                  </w:divBdr>
                </w:div>
                <w:div w:id="1661888152">
                  <w:marLeft w:val="640"/>
                  <w:marRight w:val="0"/>
                  <w:marTop w:val="0"/>
                  <w:marBottom w:val="0"/>
                  <w:divBdr>
                    <w:top w:val="none" w:sz="0" w:space="0" w:color="auto"/>
                    <w:left w:val="none" w:sz="0" w:space="0" w:color="auto"/>
                    <w:bottom w:val="none" w:sz="0" w:space="0" w:color="auto"/>
                    <w:right w:val="none" w:sz="0" w:space="0" w:color="auto"/>
                  </w:divBdr>
                </w:div>
                <w:div w:id="1400131231">
                  <w:marLeft w:val="640"/>
                  <w:marRight w:val="0"/>
                  <w:marTop w:val="0"/>
                  <w:marBottom w:val="0"/>
                  <w:divBdr>
                    <w:top w:val="none" w:sz="0" w:space="0" w:color="auto"/>
                    <w:left w:val="none" w:sz="0" w:space="0" w:color="auto"/>
                    <w:bottom w:val="none" w:sz="0" w:space="0" w:color="auto"/>
                    <w:right w:val="none" w:sz="0" w:space="0" w:color="auto"/>
                  </w:divBdr>
                </w:div>
                <w:div w:id="755591783">
                  <w:marLeft w:val="640"/>
                  <w:marRight w:val="0"/>
                  <w:marTop w:val="0"/>
                  <w:marBottom w:val="0"/>
                  <w:divBdr>
                    <w:top w:val="none" w:sz="0" w:space="0" w:color="auto"/>
                    <w:left w:val="none" w:sz="0" w:space="0" w:color="auto"/>
                    <w:bottom w:val="none" w:sz="0" w:space="0" w:color="auto"/>
                    <w:right w:val="none" w:sz="0" w:space="0" w:color="auto"/>
                  </w:divBdr>
                </w:div>
                <w:div w:id="116460142">
                  <w:marLeft w:val="640"/>
                  <w:marRight w:val="0"/>
                  <w:marTop w:val="0"/>
                  <w:marBottom w:val="0"/>
                  <w:divBdr>
                    <w:top w:val="none" w:sz="0" w:space="0" w:color="auto"/>
                    <w:left w:val="none" w:sz="0" w:space="0" w:color="auto"/>
                    <w:bottom w:val="none" w:sz="0" w:space="0" w:color="auto"/>
                    <w:right w:val="none" w:sz="0" w:space="0" w:color="auto"/>
                  </w:divBdr>
                </w:div>
                <w:div w:id="1031953176">
                  <w:marLeft w:val="640"/>
                  <w:marRight w:val="0"/>
                  <w:marTop w:val="0"/>
                  <w:marBottom w:val="0"/>
                  <w:divBdr>
                    <w:top w:val="none" w:sz="0" w:space="0" w:color="auto"/>
                    <w:left w:val="none" w:sz="0" w:space="0" w:color="auto"/>
                    <w:bottom w:val="none" w:sz="0" w:space="0" w:color="auto"/>
                    <w:right w:val="none" w:sz="0" w:space="0" w:color="auto"/>
                  </w:divBdr>
                </w:div>
                <w:div w:id="1350376914">
                  <w:marLeft w:val="640"/>
                  <w:marRight w:val="0"/>
                  <w:marTop w:val="0"/>
                  <w:marBottom w:val="0"/>
                  <w:divBdr>
                    <w:top w:val="none" w:sz="0" w:space="0" w:color="auto"/>
                    <w:left w:val="none" w:sz="0" w:space="0" w:color="auto"/>
                    <w:bottom w:val="none" w:sz="0" w:space="0" w:color="auto"/>
                    <w:right w:val="none" w:sz="0" w:space="0" w:color="auto"/>
                  </w:divBdr>
                </w:div>
                <w:div w:id="2088309070">
                  <w:marLeft w:val="640"/>
                  <w:marRight w:val="0"/>
                  <w:marTop w:val="0"/>
                  <w:marBottom w:val="0"/>
                  <w:divBdr>
                    <w:top w:val="none" w:sz="0" w:space="0" w:color="auto"/>
                    <w:left w:val="none" w:sz="0" w:space="0" w:color="auto"/>
                    <w:bottom w:val="none" w:sz="0" w:space="0" w:color="auto"/>
                    <w:right w:val="none" w:sz="0" w:space="0" w:color="auto"/>
                  </w:divBdr>
                </w:div>
                <w:div w:id="600843833">
                  <w:marLeft w:val="640"/>
                  <w:marRight w:val="0"/>
                  <w:marTop w:val="0"/>
                  <w:marBottom w:val="0"/>
                  <w:divBdr>
                    <w:top w:val="none" w:sz="0" w:space="0" w:color="auto"/>
                    <w:left w:val="none" w:sz="0" w:space="0" w:color="auto"/>
                    <w:bottom w:val="none" w:sz="0" w:space="0" w:color="auto"/>
                    <w:right w:val="none" w:sz="0" w:space="0" w:color="auto"/>
                  </w:divBdr>
                </w:div>
                <w:div w:id="1590190942">
                  <w:marLeft w:val="640"/>
                  <w:marRight w:val="0"/>
                  <w:marTop w:val="0"/>
                  <w:marBottom w:val="0"/>
                  <w:divBdr>
                    <w:top w:val="none" w:sz="0" w:space="0" w:color="auto"/>
                    <w:left w:val="none" w:sz="0" w:space="0" w:color="auto"/>
                    <w:bottom w:val="none" w:sz="0" w:space="0" w:color="auto"/>
                    <w:right w:val="none" w:sz="0" w:space="0" w:color="auto"/>
                  </w:divBdr>
                </w:div>
                <w:div w:id="1819611982">
                  <w:marLeft w:val="640"/>
                  <w:marRight w:val="0"/>
                  <w:marTop w:val="0"/>
                  <w:marBottom w:val="0"/>
                  <w:divBdr>
                    <w:top w:val="none" w:sz="0" w:space="0" w:color="auto"/>
                    <w:left w:val="none" w:sz="0" w:space="0" w:color="auto"/>
                    <w:bottom w:val="none" w:sz="0" w:space="0" w:color="auto"/>
                    <w:right w:val="none" w:sz="0" w:space="0" w:color="auto"/>
                  </w:divBdr>
                </w:div>
                <w:div w:id="1260986471">
                  <w:marLeft w:val="640"/>
                  <w:marRight w:val="0"/>
                  <w:marTop w:val="0"/>
                  <w:marBottom w:val="0"/>
                  <w:divBdr>
                    <w:top w:val="none" w:sz="0" w:space="0" w:color="auto"/>
                    <w:left w:val="none" w:sz="0" w:space="0" w:color="auto"/>
                    <w:bottom w:val="none" w:sz="0" w:space="0" w:color="auto"/>
                    <w:right w:val="none" w:sz="0" w:space="0" w:color="auto"/>
                  </w:divBdr>
                </w:div>
                <w:div w:id="542907593">
                  <w:marLeft w:val="640"/>
                  <w:marRight w:val="0"/>
                  <w:marTop w:val="0"/>
                  <w:marBottom w:val="0"/>
                  <w:divBdr>
                    <w:top w:val="none" w:sz="0" w:space="0" w:color="auto"/>
                    <w:left w:val="none" w:sz="0" w:space="0" w:color="auto"/>
                    <w:bottom w:val="none" w:sz="0" w:space="0" w:color="auto"/>
                    <w:right w:val="none" w:sz="0" w:space="0" w:color="auto"/>
                  </w:divBdr>
                </w:div>
                <w:div w:id="1091395985">
                  <w:marLeft w:val="640"/>
                  <w:marRight w:val="0"/>
                  <w:marTop w:val="0"/>
                  <w:marBottom w:val="0"/>
                  <w:divBdr>
                    <w:top w:val="none" w:sz="0" w:space="0" w:color="auto"/>
                    <w:left w:val="none" w:sz="0" w:space="0" w:color="auto"/>
                    <w:bottom w:val="none" w:sz="0" w:space="0" w:color="auto"/>
                    <w:right w:val="none" w:sz="0" w:space="0" w:color="auto"/>
                  </w:divBdr>
                </w:div>
                <w:div w:id="1317025935">
                  <w:marLeft w:val="640"/>
                  <w:marRight w:val="0"/>
                  <w:marTop w:val="0"/>
                  <w:marBottom w:val="0"/>
                  <w:divBdr>
                    <w:top w:val="none" w:sz="0" w:space="0" w:color="auto"/>
                    <w:left w:val="none" w:sz="0" w:space="0" w:color="auto"/>
                    <w:bottom w:val="none" w:sz="0" w:space="0" w:color="auto"/>
                    <w:right w:val="none" w:sz="0" w:space="0" w:color="auto"/>
                  </w:divBdr>
                </w:div>
                <w:div w:id="1040712873">
                  <w:marLeft w:val="640"/>
                  <w:marRight w:val="0"/>
                  <w:marTop w:val="0"/>
                  <w:marBottom w:val="0"/>
                  <w:divBdr>
                    <w:top w:val="none" w:sz="0" w:space="0" w:color="auto"/>
                    <w:left w:val="none" w:sz="0" w:space="0" w:color="auto"/>
                    <w:bottom w:val="none" w:sz="0" w:space="0" w:color="auto"/>
                    <w:right w:val="none" w:sz="0" w:space="0" w:color="auto"/>
                  </w:divBdr>
                </w:div>
                <w:div w:id="1663852357">
                  <w:marLeft w:val="640"/>
                  <w:marRight w:val="0"/>
                  <w:marTop w:val="0"/>
                  <w:marBottom w:val="0"/>
                  <w:divBdr>
                    <w:top w:val="none" w:sz="0" w:space="0" w:color="auto"/>
                    <w:left w:val="none" w:sz="0" w:space="0" w:color="auto"/>
                    <w:bottom w:val="none" w:sz="0" w:space="0" w:color="auto"/>
                    <w:right w:val="none" w:sz="0" w:space="0" w:color="auto"/>
                  </w:divBdr>
                </w:div>
                <w:div w:id="2144033497">
                  <w:marLeft w:val="640"/>
                  <w:marRight w:val="0"/>
                  <w:marTop w:val="0"/>
                  <w:marBottom w:val="0"/>
                  <w:divBdr>
                    <w:top w:val="none" w:sz="0" w:space="0" w:color="auto"/>
                    <w:left w:val="none" w:sz="0" w:space="0" w:color="auto"/>
                    <w:bottom w:val="none" w:sz="0" w:space="0" w:color="auto"/>
                    <w:right w:val="none" w:sz="0" w:space="0" w:color="auto"/>
                  </w:divBdr>
                </w:div>
                <w:div w:id="1747336953">
                  <w:marLeft w:val="640"/>
                  <w:marRight w:val="0"/>
                  <w:marTop w:val="0"/>
                  <w:marBottom w:val="0"/>
                  <w:divBdr>
                    <w:top w:val="none" w:sz="0" w:space="0" w:color="auto"/>
                    <w:left w:val="none" w:sz="0" w:space="0" w:color="auto"/>
                    <w:bottom w:val="none" w:sz="0" w:space="0" w:color="auto"/>
                    <w:right w:val="none" w:sz="0" w:space="0" w:color="auto"/>
                  </w:divBdr>
                </w:div>
                <w:div w:id="1322660025">
                  <w:marLeft w:val="640"/>
                  <w:marRight w:val="0"/>
                  <w:marTop w:val="0"/>
                  <w:marBottom w:val="0"/>
                  <w:divBdr>
                    <w:top w:val="none" w:sz="0" w:space="0" w:color="auto"/>
                    <w:left w:val="none" w:sz="0" w:space="0" w:color="auto"/>
                    <w:bottom w:val="none" w:sz="0" w:space="0" w:color="auto"/>
                    <w:right w:val="none" w:sz="0" w:space="0" w:color="auto"/>
                  </w:divBdr>
                </w:div>
                <w:div w:id="754014279">
                  <w:marLeft w:val="640"/>
                  <w:marRight w:val="0"/>
                  <w:marTop w:val="0"/>
                  <w:marBottom w:val="0"/>
                  <w:divBdr>
                    <w:top w:val="none" w:sz="0" w:space="0" w:color="auto"/>
                    <w:left w:val="none" w:sz="0" w:space="0" w:color="auto"/>
                    <w:bottom w:val="none" w:sz="0" w:space="0" w:color="auto"/>
                    <w:right w:val="none" w:sz="0" w:space="0" w:color="auto"/>
                  </w:divBdr>
                </w:div>
                <w:div w:id="1186481141">
                  <w:marLeft w:val="640"/>
                  <w:marRight w:val="0"/>
                  <w:marTop w:val="0"/>
                  <w:marBottom w:val="0"/>
                  <w:divBdr>
                    <w:top w:val="none" w:sz="0" w:space="0" w:color="auto"/>
                    <w:left w:val="none" w:sz="0" w:space="0" w:color="auto"/>
                    <w:bottom w:val="none" w:sz="0" w:space="0" w:color="auto"/>
                    <w:right w:val="none" w:sz="0" w:space="0" w:color="auto"/>
                  </w:divBdr>
                </w:div>
                <w:div w:id="1542551078">
                  <w:marLeft w:val="640"/>
                  <w:marRight w:val="0"/>
                  <w:marTop w:val="0"/>
                  <w:marBottom w:val="0"/>
                  <w:divBdr>
                    <w:top w:val="none" w:sz="0" w:space="0" w:color="auto"/>
                    <w:left w:val="none" w:sz="0" w:space="0" w:color="auto"/>
                    <w:bottom w:val="none" w:sz="0" w:space="0" w:color="auto"/>
                    <w:right w:val="none" w:sz="0" w:space="0" w:color="auto"/>
                  </w:divBdr>
                </w:div>
                <w:div w:id="583955955">
                  <w:marLeft w:val="640"/>
                  <w:marRight w:val="0"/>
                  <w:marTop w:val="0"/>
                  <w:marBottom w:val="0"/>
                  <w:divBdr>
                    <w:top w:val="none" w:sz="0" w:space="0" w:color="auto"/>
                    <w:left w:val="none" w:sz="0" w:space="0" w:color="auto"/>
                    <w:bottom w:val="none" w:sz="0" w:space="0" w:color="auto"/>
                    <w:right w:val="none" w:sz="0" w:space="0" w:color="auto"/>
                  </w:divBdr>
                </w:div>
                <w:div w:id="1538350630">
                  <w:marLeft w:val="640"/>
                  <w:marRight w:val="0"/>
                  <w:marTop w:val="0"/>
                  <w:marBottom w:val="0"/>
                  <w:divBdr>
                    <w:top w:val="none" w:sz="0" w:space="0" w:color="auto"/>
                    <w:left w:val="none" w:sz="0" w:space="0" w:color="auto"/>
                    <w:bottom w:val="none" w:sz="0" w:space="0" w:color="auto"/>
                    <w:right w:val="none" w:sz="0" w:space="0" w:color="auto"/>
                  </w:divBdr>
                </w:div>
                <w:div w:id="82147750">
                  <w:marLeft w:val="640"/>
                  <w:marRight w:val="0"/>
                  <w:marTop w:val="0"/>
                  <w:marBottom w:val="0"/>
                  <w:divBdr>
                    <w:top w:val="none" w:sz="0" w:space="0" w:color="auto"/>
                    <w:left w:val="none" w:sz="0" w:space="0" w:color="auto"/>
                    <w:bottom w:val="none" w:sz="0" w:space="0" w:color="auto"/>
                    <w:right w:val="none" w:sz="0" w:space="0" w:color="auto"/>
                  </w:divBdr>
                </w:div>
                <w:div w:id="1920366973">
                  <w:marLeft w:val="640"/>
                  <w:marRight w:val="0"/>
                  <w:marTop w:val="0"/>
                  <w:marBottom w:val="0"/>
                  <w:divBdr>
                    <w:top w:val="none" w:sz="0" w:space="0" w:color="auto"/>
                    <w:left w:val="none" w:sz="0" w:space="0" w:color="auto"/>
                    <w:bottom w:val="none" w:sz="0" w:space="0" w:color="auto"/>
                    <w:right w:val="none" w:sz="0" w:space="0" w:color="auto"/>
                  </w:divBdr>
                </w:div>
                <w:div w:id="976565592">
                  <w:marLeft w:val="640"/>
                  <w:marRight w:val="0"/>
                  <w:marTop w:val="0"/>
                  <w:marBottom w:val="0"/>
                  <w:divBdr>
                    <w:top w:val="none" w:sz="0" w:space="0" w:color="auto"/>
                    <w:left w:val="none" w:sz="0" w:space="0" w:color="auto"/>
                    <w:bottom w:val="none" w:sz="0" w:space="0" w:color="auto"/>
                    <w:right w:val="none" w:sz="0" w:space="0" w:color="auto"/>
                  </w:divBdr>
                </w:div>
                <w:div w:id="1807116185">
                  <w:marLeft w:val="640"/>
                  <w:marRight w:val="0"/>
                  <w:marTop w:val="0"/>
                  <w:marBottom w:val="0"/>
                  <w:divBdr>
                    <w:top w:val="none" w:sz="0" w:space="0" w:color="auto"/>
                    <w:left w:val="none" w:sz="0" w:space="0" w:color="auto"/>
                    <w:bottom w:val="none" w:sz="0" w:space="0" w:color="auto"/>
                    <w:right w:val="none" w:sz="0" w:space="0" w:color="auto"/>
                  </w:divBdr>
                </w:div>
                <w:div w:id="977733463">
                  <w:marLeft w:val="640"/>
                  <w:marRight w:val="0"/>
                  <w:marTop w:val="0"/>
                  <w:marBottom w:val="0"/>
                  <w:divBdr>
                    <w:top w:val="none" w:sz="0" w:space="0" w:color="auto"/>
                    <w:left w:val="none" w:sz="0" w:space="0" w:color="auto"/>
                    <w:bottom w:val="none" w:sz="0" w:space="0" w:color="auto"/>
                    <w:right w:val="none" w:sz="0" w:space="0" w:color="auto"/>
                  </w:divBdr>
                </w:div>
                <w:div w:id="1548488530">
                  <w:marLeft w:val="640"/>
                  <w:marRight w:val="0"/>
                  <w:marTop w:val="0"/>
                  <w:marBottom w:val="0"/>
                  <w:divBdr>
                    <w:top w:val="none" w:sz="0" w:space="0" w:color="auto"/>
                    <w:left w:val="none" w:sz="0" w:space="0" w:color="auto"/>
                    <w:bottom w:val="none" w:sz="0" w:space="0" w:color="auto"/>
                    <w:right w:val="none" w:sz="0" w:space="0" w:color="auto"/>
                  </w:divBdr>
                </w:div>
                <w:div w:id="1700470987">
                  <w:marLeft w:val="640"/>
                  <w:marRight w:val="0"/>
                  <w:marTop w:val="0"/>
                  <w:marBottom w:val="0"/>
                  <w:divBdr>
                    <w:top w:val="none" w:sz="0" w:space="0" w:color="auto"/>
                    <w:left w:val="none" w:sz="0" w:space="0" w:color="auto"/>
                    <w:bottom w:val="none" w:sz="0" w:space="0" w:color="auto"/>
                    <w:right w:val="none" w:sz="0" w:space="0" w:color="auto"/>
                  </w:divBdr>
                </w:div>
                <w:div w:id="1035155359">
                  <w:marLeft w:val="640"/>
                  <w:marRight w:val="0"/>
                  <w:marTop w:val="0"/>
                  <w:marBottom w:val="0"/>
                  <w:divBdr>
                    <w:top w:val="none" w:sz="0" w:space="0" w:color="auto"/>
                    <w:left w:val="none" w:sz="0" w:space="0" w:color="auto"/>
                    <w:bottom w:val="none" w:sz="0" w:space="0" w:color="auto"/>
                    <w:right w:val="none" w:sz="0" w:space="0" w:color="auto"/>
                  </w:divBdr>
                </w:div>
                <w:div w:id="1465465064">
                  <w:marLeft w:val="640"/>
                  <w:marRight w:val="0"/>
                  <w:marTop w:val="0"/>
                  <w:marBottom w:val="0"/>
                  <w:divBdr>
                    <w:top w:val="none" w:sz="0" w:space="0" w:color="auto"/>
                    <w:left w:val="none" w:sz="0" w:space="0" w:color="auto"/>
                    <w:bottom w:val="none" w:sz="0" w:space="0" w:color="auto"/>
                    <w:right w:val="none" w:sz="0" w:space="0" w:color="auto"/>
                  </w:divBdr>
                </w:div>
                <w:div w:id="979457915">
                  <w:marLeft w:val="640"/>
                  <w:marRight w:val="0"/>
                  <w:marTop w:val="0"/>
                  <w:marBottom w:val="0"/>
                  <w:divBdr>
                    <w:top w:val="none" w:sz="0" w:space="0" w:color="auto"/>
                    <w:left w:val="none" w:sz="0" w:space="0" w:color="auto"/>
                    <w:bottom w:val="none" w:sz="0" w:space="0" w:color="auto"/>
                    <w:right w:val="none" w:sz="0" w:space="0" w:color="auto"/>
                  </w:divBdr>
                </w:div>
                <w:div w:id="2043556466">
                  <w:marLeft w:val="640"/>
                  <w:marRight w:val="0"/>
                  <w:marTop w:val="0"/>
                  <w:marBottom w:val="0"/>
                  <w:divBdr>
                    <w:top w:val="none" w:sz="0" w:space="0" w:color="auto"/>
                    <w:left w:val="none" w:sz="0" w:space="0" w:color="auto"/>
                    <w:bottom w:val="none" w:sz="0" w:space="0" w:color="auto"/>
                    <w:right w:val="none" w:sz="0" w:space="0" w:color="auto"/>
                  </w:divBdr>
                </w:div>
                <w:div w:id="1724283719">
                  <w:marLeft w:val="640"/>
                  <w:marRight w:val="0"/>
                  <w:marTop w:val="0"/>
                  <w:marBottom w:val="0"/>
                  <w:divBdr>
                    <w:top w:val="none" w:sz="0" w:space="0" w:color="auto"/>
                    <w:left w:val="none" w:sz="0" w:space="0" w:color="auto"/>
                    <w:bottom w:val="none" w:sz="0" w:space="0" w:color="auto"/>
                    <w:right w:val="none" w:sz="0" w:space="0" w:color="auto"/>
                  </w:divBdr>
                </w:div>
                <w:div w:id="1670713939">
                  <w:marLeft w:val="640"/>
                  <w:marRight w:val="0"/>
                  <w:marTop w:val="0"/>
                  <w:marBottom w:val="0"/>
                  <w:divBdr>
                    <w:top w:val="none" w:sz="0" w:space="0" w:color="auto"/>
                    <w:left w:val="none" w:sz="0" w:space="0" w:color="auto"/>
                    <w:bottom w:val="none" w:sz="0" w:space="0" w:color="auto"/>
                    <w:right w:val="none" w:sz="0" w:space="0" w:color="auto"/>
                  </w:divBdr>
                </w:div>
                <w:div w:id="1066876067">
                  <w:marLeft w:val="640"/>
                  <w:marRight w:val="0"/>
                  <w:marTop w:val="0"/>
                  <w:marBottom w:val="0"/>
                  <w:divBdr>
                    <w:top w:val="none" w:sz="0" w:space="0" w:color="auto"/>
                    <w:left w:val="none" w:sz="0" w:space="0" w:color="auto"/>
                    <w:bottom w:val="none" w:sz="0" w:space="0" w:color="auto"/>
                    <w:right w:val="none" w:sz="0" w:space="0" w:color="auto"/>
                  </w:divBdr>
                </w:div>
                <w:div w:id="1631862169">
                  <w:marLeft w:val="640"/>
                  <w:marRight w:val="0"/>
                  <w:marTop w:val="0"/>
                  <w:marBottom w:val="0"/>
                  <w:divBdr>
                    <w:top w:val="none" w:sz="0" w:space="0" w:color="auto"/>
                    <w:left w:val="none" w:sz="0" w:space="0" w:color="auto"/>
                    <w:bottom w:val="none" w:sz="0" w:space="0" w:color="auto"/>
                    <w:right w:val="none" w:sz="0" w:space="0" w:color="auto"/>
                  </w:divBdr>
                </w:div>
                <w:div w:id="1765564067">
                  <w:marLeft w:val="640"/>
                  <w:marRight w:val="0"/>
                  <w:marTop w:val="0"/>
                  <w:marBottom w:val="0"/>
                  <w:divBdr>
                    <w:top w:val="none" w:sz="0" w:space="0" w:color="auto"/>
                    <w:left w:val="none" w:sz="0" w:space="0" w:color="auto"/>
                    <w:bottom w:val="none" w:sz="0" w:space="0" w:color="auto"/>
                    <w:right w:val="none" w:sz="0" w:space="0" w:color="auto"/>
                  </w:divBdr>
                </w:div>
                <w:div w:id="292054218">
                  <w:marLeft w:val="640"/>
                  <w:marRight w:val="0"/>
                  <w:marTop w:val="0"/>
                  <w:marBottom w:val="0"/>
                  <w:divBdr>
                    <w:top w:val="none" w:sz="0" w:space="0" w:color="auto"/>
                    <w:left w:val="none" w:sz="0" w:space="0" w:color="auto"/>
                    <w:bottom w:val="none" w:sz="0" w:space="0" w:color="auto"/>
                    <w:right w:val="none" w:sz="0" w:space="0" w:color="auto"/>
                  </w:divBdr>
                </w:div>
                <w:div w:id="1871188067">
                  <w:marLeft w:val="640"/>
                  <w:marRight w:val="0"/>
                  <w:marTop w:val="0"/>
                  <w:marBottom w:val="0"/>
                  <w:divBdr>
                    <w:top w:val="none" w:sz="0" w:space="0" w:color="auto"/>
                    <w:left w:val="none" w:sz="0" w:space="0" w:color="auto"/>
                    <w:bottom w:val="none" w:sz="0" w:space="0" w:color="auto"/>
                    <w:right w:val="none" w:sz="0" w:space="0" w:color="auto"/>
                  </w:divBdr>
                </w:div>
                <w:div w:id="698816500">
                  <w:marLeft w:val="640"/>
                  <w:marRight w:val="0"/>
                  <w:marTop w:val="0"/>
                  <w:marBottom w:val="0"/>
                  <w:divBdr>
                    <w:top w:val="none" w:sz="0" w:space="0" w:color="auto"/>
                    <w:left w:val="none" w:sz="0" w:space="0" w:color="auto"/>
                    <w:bottom w:val="none" w:sz="0" w:space="0" w:color="auto"/>
                    <w:right w:val="none" w:sz="0" w:space="0" w:color="auto"/>
                  </w:divBdr>
                </w:div>
                <w:div w:id="333800086">
                  <w:marLeft w:val="640"/>
                  <w:marRight w:val="0"/>
                  <w:marTop w:val="0"/>
                  <w:marBottom w:val="0"/>
                  <w:divBdr>
                    <w:top w:val="none" w:sz="0" w:space="0" w:color="auto"/>
                    <w:left w:val="none" w:sz="0" w:space="0" w:color="auto"/>
                    <w:bottom w:val="none" w:sz="0" w:space="0" w:color="auto"/>
                    <w:right w:val="none" w:sz="0" w:space="0" w:color="auto"/>
                  </w:divBdr>
                </w:div>
                <w:div w:id="1880894164">
                  <w:marLeft w:val="640"/>
                  <w:marRight w:val="0"/>
                  <w:marTop w:val="0"/>
                  <w:marBottom w:val="0"/>
                  <w:divBdr>
                    <w:top w:val="none" w:sz="0" w:space="0" w:color="auto"/>
                    <w:left w:val="none" w:sz="0" w:space="0" w:color="auto"/>
                    <w:bottom w:val="none" w:sz="0" w:space="0" w:color="auto"/>
                    <w:right w:val="none" w:sz="0" w:space="0" w:color="auto"/>
                  </w:divBdr>
                </w:div>
                <w:div w:id="1871140171">
                  <w:marLeft w:val="640"/>
                  <w:marRight w:val="0"/>
                  <w:marTop w:val="0"/>
                  <w:marBottom w:val="0"/>
                  <w:divBdr>
                    <w:top w:val="none" w:sz="0" w:space="0" w:color="auto"/>
                    <w:left w:val="none" w:sz="0" w:space="0" w:color="auto"/>
                    <w:bottom w:val="none" w:sz="0" w:space="0" w:color="auto"/>
                    <w:right w:val="none" w:sz="0" w:space="0" w:color="auto"/>
                  </w:divBdr>
                </w:div>
                <w:div w:id="1786460972">
                  <w:marLeft w:val="640"/>
                  <w:marRight w:val="0"/>
                  <w:marTop w:val="0"/>
                  <w:marBottom w:val="0"/>
                  <w:divBdr>
                    <w:top w:val="none" w:sz="0" w:space="0" w:color="auto"/>
                    <w:left w:val="none" w:sz="0" w:space="0" w:color="auto"/>
                    <w:bottom w:val="none" w:sz="0" w:space="0" w:color="auto"/>
                    <w:right w:val="none" w:sz="0" w:space="0" w:color="auto"/>
                  </w:divBdr>
                </w:div>
                <w:div w:id="891846182">
                  <w:marLeft w:val="640"/>
                  <w:marRight w:val="0"/>
                  <w:marTop w:val="0"/>
                  <w:marBottom w:val="0"/>
                  <w:divBdr>
                    <w:top w:val="none" w:sz="0" w:space="0" w:color="auto"/>
                    <w:left w:val="none" w:sz="0" w:space="0" w:color="auto"/>
                    <w:bottom w:val="none" w:sz="0" w:space="0" w:color="auto"/>
                    <w:right w:val="none" w:sz="0" w:space="0" w:color="auto"/>
                  </w:divBdr>
                </w:div>
                <w:div w:id="1977950311">
                  <w:marLeft w:val="640"/>
                  <w:marRight w:val="0"/>
                  <w:marTop w:val="0"/>
                  <w:marBottom w:val="0"/>
                  <w:divBdr>
                    <w:top w:val="none" w:sz="0" w:space="0" w:color="auto"/>
                    <w:left w:val="none" w:sz="0" w:space="0" w:color="auto"/>
                    <w:bottom w:val="none" w:sz="0" w:space="0" w:color="auto"/>
                    <w:right w:val="none" w:sz="0" w:space="0" w:color="auto"/>
                  </w:divBdr>
                </w:div>
                <w:div w:id="2084720089">
                  <w:marLeft w:val="640"/>
                  <w:marRight w:val="0"/>
                  <w:marTop w:val="0"/>
                  <w:marBottom w:val="0"/>
                  <w:divBdr>
                    <w:top w:val="none" w:sz="0" w:space="0" w:color="auto"/>
                    <w:left w:val="none" w:sz="0" w:space="0" w:color="auto"/>
                    <w:bottom w:val="none" w:sz="0" w:space="0" w:color="auto"/>
                    <w:right w:val="none" w:sz="0" w:space="0" w:color="auto"/>
                  </w:divBdr>
                </w:div>
                <w:div w:id="394740349">
                  <w:marLeft w:val="640"/>
                  <w:marRight w:val="0"/>
                  <w:marTop w:val="0"/>
                  <w:marBottom w:val="0"/>
                  <w:divBdr>
                    <w:top w:val="none" w:sz="0" w:space="0" w:color="auto"/>
                    <w:left w:val="none" w:sz="0" w:space="0" w:color="auto"/>
                    <w:bottom w:val="none" w:sz="0" w:space="0" w:color="auto"/>
                    <w:right w:val="none" w:sz="0" w:space="0" w:color="auto"/>
                  </w:divBdr>
                </w:div>
                <w:div w:id="1294751174">
                  <w:marLeft w:val="640"/>
                  <w:marRight w:val="0"/>
                  <w:marTop w:val="0"/>
                  <w:marBottom w:val="0"/>
                  <w:divBdr>
                    <w:top w:val="none" w:sz="0" w:space="0" w:color="auto"/>
                    <w:left w:val="none" w:sz="0" w:space="0" w:color="auto"/>
                    <w:bottom w:val="none" w:sz="0" w:space="0" w:color="auto"/>
                    <w:right w:val="none" w:sz="0" w:space="0" w:color="auto"/>
                  </w:divBdr>
                </w:div>
                <w:div w:id="1854223021">
                  <w:marLeft w:val="640"/>
                  <w:marRight w:val="0"/>
                  <w:marTop w:val="0"/>
                  <w:marBottom w:val="0"/>
                  <w:divBdr>
                    <w:top w:val="none" w:sz="0" w:space="0" w:color="auto"/>
                    <w:left w:val="none" w:sz="0" w:space="0" w:color="auto"/>
                    <w:bottom w:val="none" w:sz="0" w:space="0" w:color="auto"/>
                    <w:right w:val="none" w:sz="0" w:space="0" w:color="auto"/>
                  </w:divBdr>
                </w:div>
                <w:div w:id="799348594">
                  <w:marLeft w:val="640"/>
                  <w:marRight w:val="0"/>
                  <w:marTop w:val="0"/>
                  <w:marBottom w:val="0"/>
                  <w:divBdr>
                    <w:top w:val="none" w:sz="0" w:space="0" w:color="auto"/>
                    <w:left w:val="none" w:sz="0" w:space="0" w:color="auto"/>
                    <w:bottom w:val="none" w:sz="0" w:space="0" w:color="auto"/>
                    <w:right w:val="none" w:sz="0" w:space="0" w:color="auto"/>
                  </w:divBdr>
                </w:div>
                <w:div w:id="1305892487">
                  <w:marLeft w:val="640"/>
                  <w:marRight w:val="0"/>
                  <w:marTop w:val="0"/>
                  <w:marBottom w:val="0"/>
                  <w:divBdr>
                    <w:top w:val="none" w:sz="0" w:space="0" w:color="auto"/>
                    <w:left w:val="none" w:sz="0" w:space="0" w:color="auto"/>
                    <w:bottom w:val="none" w:sz="0" w:space="0" w:color="auto"/>
                    <w:right w:val="none" w:sz="0" w:space="0" w:color="auto"/>
                  </w:divBdr>
                </w:div>
                <w:div w:id="721445090">
                  <w:marLeft w:val="640"/>
                  <w:marRight w:val="0"/>
                  <w:marTop w:val="0"/>
                  <w:marBottom w:val="0"/>
                  <w:divBdr>
                    <w:top w:val="none" w:sz="0" w:space="0" w:color="auto"/>
                    <w:left w:val="none" w:sz="0" w:space="0" w:color="auto"/>
                    <w:bottom w:val="none" w:sz="0" w:space="0" w:color="auto"/>
                    <w:right w:val="none" w:sz="0" w:space="0" w:color="auto"/>
                  </w:divBdr>
                </w:div>
                <w:div w:id="993726810">
                  <w:marLeft w:val="640"/>
                  <w:marRight w:val="0"/>
                  <w:marTop w:val="0"/>
                  <w:marBottom w:val="0"/>
                  <w:divBdr>
                    <w:top w:val="none" w:sz="0" w:space="0" w:color="auto"/>
                    <w:left w:val="none" w:sz="0" w:space="0" w:color="auto"/>
                    <w:bottom w:val="none" w:sz="0" w:space="0" w:color="auto"/>
                    <w:right w:val="none" w:sz="0" w:space="0" w:color="auto"/>
                  </w:divBdr>
                </w:div>
                <w:div w:id="1217936926">
                  <w:marLeft w:val="640"/>
                  <w:marRight w:val="0"/>
                  <w:marTop w:val="0"/>
                  <w:marBottom w:val="0"/>
                  <w:divBdr>
                    <w:top w:val="none" w:sz="0" w:space="0" w:color="auto"/>
                    <w:left w:val="none" w:sz="0" w:space="0" w:color="auto"/>
                    <w:bottom w:val="none" w:sz="0" w:space="0" w:color="auto"/>
                    <w:right w:val="none" w:sz="0" w:space="0" w:color="auto"/>
                  </w:divBdr>
                </w:div>
                <w:div w:id="1279484049">
                  <w:marLeft w:val="640"/>
                  <w:marRight w:val="0"/>
                  <w:marTop w:val="0"/>
                  <w:marBottom w:val="0"/>
                  <w:divBdr>
                    <w:top w:val="none" w:sz="0" w:space="0" w:color="auto"/>
                    <w:left w:val="none" w:sz="0" w:space="0" w:color="auto"/>
                    <w:bottom w:val="none" w:sz="0" w:space="0" w:color="auto"/>
                    <w:right w:val="none" w:sz="0" w:space="0" w:color="auto"/>
                  </w:divBdr>
                </w:div>
                <w:div w:id="1926186329">
                  <w:marLeft w:val="640"/>
                  <w:marRight w:val="0"/>
                  <w:marTop w:val="0"/>
                  <w:marBottom w:val="0"/>
                  <w:divBdr>
                    <w:top w:val="none" w:sz="0" w:space="0" w:color="auto"/>
                    <w:left w:val="none" w:sz="0" w:space="0" w:color="auto"/>
                    <w:bottom w:val="none" w:sz="0" w:space="0" w:color="auto"/>
                    <w:right w:val="none" w:sz="0" w:space="0" w:color="auto"/>
                  </w:divBdr>
                </w:div>
                <w:div w:id="686058447">
                  <w:marLeft w:val="640"/>
                  <w:marRight w:val="0"/>
                  <w:marTop w:val="0"/>
                  <w:marBottom w:val="0"/>
                  <w:divBdr>
                    <w:top w:val="none" w:sz="0" w:space="0" w:color="auto"/>
                    <w:left w:val="none" w:sz="0" w:space="0" w:color="auto"/>
                    <w:bottom w:val="none" w:sz="0" w:space="0" w:color="auto"/>
                    <w:right w:val="none" w:sz="0" w:space="0" w:color="auto"/>
                  </w:divBdr>
                </w:div>
                <w:div w:id="185679741">
                  <w:marLeft w:val="640"/>
                  <w:marRight w:val="0"/>
                  <w:marTop w:val="0"/>
                  <w:marBottom w:val="0"/>
                  <w:divBdr>
                    <w:top w:val="none" w:sz="0" w:space="0" w:color="auto"/>
                    <w:left w:val="none" w:sz="0" w:space="0" w:color="auto"/>
                    <w:bottom w:val="none" w:sz="0" w:space="0" w:color="auto"/>
                    <w:right w:val="none" w:sz="0" w:space="0" w:color="auto"/>
                  </w:divBdr>
                </w:div>
                <w:div w:id="1095976196">
                  <w:marLeft w:val="640"/>
                  <w:marRight w:val="0"/>
                  <w:marTop w:val="0"/>
                  <w:marBottom w:val="0"/>
                  <w:divBdr>
                    <w:top w:val="none" w:sz="0" w:space="0" w:color="auto"/>
                    <w:left w:val="none" w:sz="0" w:space="0" w:color="auto"/>
                    <w:bottom w:val="none" w:sz="0" w:space="0" w:color="auto"/>
                    <w:right w:val="none" w:sz="0" w:space="0" w:color="auto"/>
                  </w:divBdr>
                </w:div>
                <w:div w:id="1445342217">
                  <w:marLeft w:val="640"/>
                  <w:marRight w:val="0"/>
                  <w:marTop w:val="0"/>
                  <w:marBottom w:val="0"/>
                  <w:divBdr>
                    <w:top w:val="none" w:sz="0" w:space="0" w:color="auto"/>
                    <w:left w:val="none" w:sz="0" w:space="0" w:color="auto"/>
                    <w:bottom w:val="none" w:sz="0" w:space="0" w:color="auto"/>
                    <w:right w:val="none" w:sz="0" w:space="0" w:color="auto"/>
                  </w:divBdr>
                </w:div>
                <w:div w:id="1256010809">
                  <w:marLeft w:val="640"/>
                  <w:marRight w:val="0"/>
                  <w:marTop w:val="0"/>
                  <w:marBottom w:val="0"/>
                  <w:divBdr>
                    <w:top w:val="none" w:sz="0" w:space="0" w:color="auto"/>
                    <w:left w:val="none" w:sz="0" w:space="0" w:color="auto"/>
                    <w:bottom w:val="none" w:sz="0" w:space="0" w:color="auto"/>
                    <w:right w:val="none" w:sz="0" w:space="0" w:color="auto"/>
                  </w:divBdr>
                </w:div>
                <w:div w:id="1369064954">
                  <w:marLeft w:val="640"/>
                  <w:marRight w:val="0"/>
                  <w:marTop w:val="0"/>
                  <w:marBottom w:val="0"/>
                  <w:divBdr>
                    <w:top w:val="none" w:sz="0" w:space="0" w:color="auto"/>
                    <w:left w:val="none" w:sz="0" w:space="0" w:color="auto"/>
                    <w:bottom w:val="none" w:sz="0" w:space="0" w:color="auto"/>
                    <w:right w:val="none" w:sz="0" w:space="0" w:color="auto"/>
                  </w:divBdr>
                </w:div>
                <w:div w:id="1975325419">
                  <w:marLeft w:val="640"/>
                  <w:marRight w:val="0"/>
                  <w:marTop w:val="0"/>
                  <w:marBottom w:val="0"/>
                  <w:divBdr>
                    <w:top w:val="none" w:sz="0" w:space="0" w:color="auto"/>
                    <w:left w:val="none" w:sz="0" w:space="0" w:color="auto"/>
                    <w:bottom w:val="none" w:sz="0" w:space="0" w:color="auto"/>
                    <w:right w:val="none" w:sz="0" w:space="0" w:color="auto"/>
                  </w:divBdr>
                </w:div>
                <w:div w:id="1828814373">
                  <w:marLeft w:val="640"/>
                  <w:marRight w:val="0"/>
                  <w:marTop w:val="0"/>
                  <w:marBottom w:val="0"/>
                  <w:divBdr>
                    <w:top w:val="none" w:sz="0" w:space="0" w:color="auto"/>
                    <w:left w:val="none" w:sz="0" w:space="0" w:color="auto"/>
                    <w:bottom w:val="none" w:sz="0" w:space="0" w:color="auto"/>
                    <w:right w:val="none" w:sz="0" w:space="0" w:color="auto"/>
                  </w:divBdr>
                </w:div>
                <w:div w:id="677195187">
                  <w:marLeft w:val="640"/>
                  <w:marRight w:val="0"/>
                  <w:marTop w:val="0"/>
                  <w:marBottom w:val="0"/>
                  <w:divBdr>
                    <w:top w:val="none" w:sz="0" w:space="0" w:color="auto"/>
                    <w:left w:val="none" w:sz="0" w:space="0" w:color="auto"/>
                    <w:bottom w:val="none" w:sz="0" w:space="0" w:color="auto"/>
                    <w:right w:val="none" w:sz="0" w:space="0" w:color="auto"/>
                  </w:divBdr>
                </w:div>
                <w:div w:id="667051427">
                  <w:marLeft w:val="640"/>
                  <w:marRight w:val="0"/>
                  <w:marTop w:val="0"/>
                  <w:marBottom w:val="0"/>
                  <w:divBdr>
                    <w:top w:val="none" w:sz="0" w:space="0" w:color="auto"/>
                    <w:left w:val="none" w:sz="0" w:space="0" w:color="auto"/>
                    <w:bottom w:val="none" w:sz="0" w:space="0" w:color="auto"/>
                    <w:right w:val="none" w:sz="0" w:space="0" w:color="auto"/>
                  </w:divBdr>
                </w:div>
                <w:div w:id="1508978507">
                  <w:marLeft w:val="640"/>
                  <w:marRight w:val="0"/>
                  <w:marTop w:val="0"/>
                  <w:marBottom w:val="0"/>
                  <w:divBdr>
                    <w:top w:val="none" w:sz="0" w:space="0" w:color="auto"/>
                    <w:left w:val="none" w:sz="0" w:space="0" w:color="auto"/>
                    <w:bottom w:val="none" w:sz="0" w:space="0" w:color="auto"/>
                    <w:right w:val="none" w:sz="0" w:space="0" w:color="auto"/>
                  </w:divBdr>
                </w:div>
                <w:div w:id="57558144">
                  <w:marLeft w:val="640"/>
                  <w:marRight w:val="0"/>
                  <w:marTop w:val="0"/>
                  <w:marBottom w:val="0"/>
                  <w:divBdr>
                    <w:top w:val="none" w:sz="0" w:space="0" w:color="auto"/>
                    <w:left w:val="none" w:sz="0" w:space="0" w:color="auto"/>
                    <w:bottom w:val="none" w:sz="0" w:space="0" w:color="auto"/>
                    <w:right w:val="none" w:sz="0" w:space="0" w:color="auto"/>
                  </w:divBdr>
                </w:div>
                <w:div w:id="1122965382">
                  <w:marLeft w:val="640"/>
                  <w:marRight w:val="0"/>
                  <w:marTop w:val="0"/>
                  <w:marBottom w:val="0"/>
                  <w:divBdr>
                    <w:top w:val="none" w:sz="0" w:space="0" w:color="auto"/>
                    <w:left w:val="none" w:sz="0" w:space="0" w:color="auto"/>
                    <w:bottom w:val="none" w:sz="0" w:space="0" w:color="auto"/>
                    <w:right w:val="none" w:sz="0" w:space="0" w:color="auto"/>
                  </w:divBdr>
                </w:div>
                <w:div w:id="1102070241">
                  <w:marLeft w:val="640"/>
                  <w:marRight w:val="0"/>
                  <w:marTop w:val="0"/>
                  <w:marBottom w:val="0"/>
                  <w:divBdr>
                    <w:top w:val="none" w:sz="0" w:space="0" w:color="auto"/>
                    <w:left w:val="none" w:sz="0" w:space="0" w:color="auto"/>
                    <w:bottom w:val="none" w:sz="0" w:space="0" w:color="auto"/>
                    <w:right w:val="none" w:sz="0" w:space="0" w:color="auto"/>
                  </w:divBdr>
                </w:div>
                <w:div w:id="909537580">
                  <w:marLeft w:val="640"/>
                  <w:marRight w:val="0"/>
                  <w:marTop w:val="0"/>
                  <w:marBottom w:val="0"/>
                  <w:divBdr>
                    <w:top w:val="none" w:sz="0" w:space="0" w:color="auto"/>
                    <w:left w:val="none" w:sz="0" w:space="0" w:color="auto"/>
                    <w:bottom w:val="none" w:sz="0" w:space="0" w:color="auto"/>
                    <w:right w:val="none" w:sz="0" w:space="0" w:color="auto"/>
                  </w:divBdr>
                </w:div>
                <w:div w:id="1343359870">
                  <w:marLeft w:val="640"/>
                  <w:marRight w:val="0"/>
                  <w:marTop w:val="0"/>
                  <w:marBottom w:val="0"/>
                  <w:divBdr>
                    <w:top w:val="none" w:sz="0" w:space="0" w:color="auto"/>
                    <w:left w:val="none" w:sz="0" w:space="0" w:color="auto"/>
                    <w:bottom w:val="none" w:sz="0" w:space="0" w:color="auto"/>
                    <w:right w:val="none" w:sz="0" w:space="0" w:color="auto"/>
                  </w:divBdr>
                </w:div>
                <w:div w:id="1334992982">
                  <w:marLeft w:val="640"/>
                  <w:marRight w:val="0"/>
                  <w:marTop w:val="0"/>
                  <w:marBottom w:val="0"/>
                  <w:divBdr>
                    <w:top w:val="none" w:sz="0" w:space="0" w:color="auto"/>
                    <w:left w:val="none" w:sz="0" w:space="0" w:color="auto"/>
                    <w:bottom w:val="none" w:sz="0" w:space="0" w:color="auto"/>
                    <w:right w:val="none" w:sz="0" w:space="0" w:color="auto"/>
                  </w:divBdr>
                </w:div>
                <w:div w:id="1170021164">
                  <w:marLeft w:val="640"/>
                  <w:marRight w:val="0"/>
                  <w:marTop w:val="0"/>
                  <w:marBottom w:val="0"/>
                  <w:divBdr>
                    <w:top w:val="none" w:sz="0" w:space="0" w:color="auto"/>
                    <w:left w:val="none" w:sz="0" w:space="0" w:color="auto"/>
                    <w:bottom w:val="none" w:sz="0" w:space="0" w:color="auto"/>
                    <w:right w:val="none" w:sz="0" w:space="0" w:color="auto"/>
                  </w:divBdr>
                </w:div>
                <w:div w:id="1198007148">
                  <w:marLeft w:val="640"/>
                  <w:marRight w:val="0"/>
                  <w:marTop w:val="0"/>
                  <w:marBottom w:val="0"/>
                  <w:divBdr>
                    <w:top w:val="none" w:sz="0" w:space="0" w:color="auto"/>
                    <w:left w:val="none" w:sz="0" w:space="0" w:color="auto"/>
                    <w:bottom w:val="none" w:sz="0" w:space="0" w:color="auto"/>
                    <w:right w:val="none" w:sz="0" w:space="0" w:color="auto"/>
                  </w:divBdr>
                </w:div>
                <w:div w:id="384721658">
                  <w:marLeft w:val="640"/>
                  <w:marRight w:val="0"/>
                  <w:marTop w:val="0"/>
                  <w:marBottom w:val="0"/>
                  <w:divBdr>
                    <w:top w:val="none" w:sz="0" w:space="0" w:color="auto"/>
                    <w:left w:val="none" w:sz="0" w:space="0" w:color="auto"/>
                    <w:bottom w:val="none" w:sz="0" w:space="0" w:color="auto"/>
                    <w:right w:val="none" w:sz="0" w:space="0" w:color="auto"/>
                  </w:divBdr>
                </w:div>
                <w:div w:id="1063524682">
                  <w:marLeft w:val="640"/>
                  <w:marRight w:val="0"/>
                  <w:marTop w:val="0"/>
                  <w:marBottom w:val="0"/>
                  <w:divBdr>
                    <w:top w:val="none" w:sz="0" w:space="0" w:color="auto"/>
                    <w:left w:val="none" w:sz="0" w:space="0" w:color="auto"/>
                    <w:bottom w:val="none" w:sz="0" w:space="0" w:color="auto"/>
                    <w:right w:val="none" w:sz="0" w:space="0" w:color="auto"/>
                  </w:divBdr>
                </w:div>
                <w:div w:id="545607274">
                  <w:marLeft w:val="640"/>
                  <w:marRight w:val="0"/>
                  <w:marTop w:val="0"/>
                  <w:marBottom w:val="0"/>
                  <w:divBdr>
                    <w:top w:val="none" w:sz="0" w:space="0" w:color="auto"/>
                    <w:left w:val="none" w:sz="0" w:space="0" w:color="auto"/>
                    <w:bottom w:val="none" w:sz="0" w:space="0" w:color="auto"/>
                    <w:right w:val="none" w:sz="0" w:space="0" w:color="auto"/>
                  </w:divBdr>
                </w:div>
                <w:div w:id="58090155">
                  <w:marLeft w:val="640"/>
                  <w:marRight w:val="0"/>
                  <w:marTop w:val="0"/>
                  <w:marBottom w:val="0"/>
                  <w:divBdr>
                    <w:top w:val="none" w:sz="0" w:space="0" w:color="auto"/>
                    <w:left w:val="none" w:sz="0" w:space="0" w:color="auto"/>
                    <w:bottom w:val="none" w:sz="0" w:space="0" w:color="auto"/>
                    <w:right w:val="none" w:sz="0" w:space="0" w:color="auto"/>
                  </w:divBdr>
                </w:div>
                <w:div w:id="321860861">
                  <w:marLeft w:val="640"/>
                  <w:marRight w:val="0"/>
                  <w:marTop w:val="0"/>
                  <w:marBottom w:val="0"/>
                  <w:divBdr>
                    <w:top w:val="none" w:sz="0" w:space="0" w:color="auto"/>
                    <w:left w:val="none" w:sz="0" w:space="0" w:color="auto"/>
                    <w:bottom w:val="none" w:sz="0" w:space="0" w:color="auto"/>
                    <w:right w:val="none" w:sz="0" w:space="0" w:color="auto"/>
                  </w:divBdr>
                </w:div>
                <w:div w:id="666978609">
                  <w:marLeft w:val="640"/>
                  <w:marRight w:val="0"/>
                  <w:marTop w:val="0"/>
                  <w:marBottom w:val="0"/>
                  <w:divBdr>
                    <w:top w:val="none" w:sz="0" w:space="0" w:color="auto"/>
                    <w:left w:val="none" w:sz="0" w:space="0" w:color="auto"/>
                    <w:bottom w:val="none" w:sz="0" w:space="0" w:color="auto"/>
                    <w:right w:val="none" w:sz="0" w:space="0" w:color="auto"/>
                  </w:divBdr>
                </w:div>
                <w:div w:id="837579219">
                  <w:marLeft w:val="640"/>
                  <w:marRight w:val="0"/>
                  <w:marTop w:val="0"/>
                  <w:marBottom w:val="0"/>
                  <w:divBdr>
                    <w:top w:val="none" w:sz="0" w:space="0" w:color="auto"/>
                    <w:left w:val="none" w:sz="0" w:space="0" w:color="auto"/>
                    <w:bottom w:val="none" w:sz="0" w:space="0" w:color="auto"/>
                    <w:right w:val="none" w:sz="0" w:space="0" w:color="auto"/>
                  </w:divBdr>
                </w:div>
                <w:div w:id="1097794954">
                  <w:marLeft w:val="640"/>
                  <w:marRight w:val="0"/>
                  <w:marTop w:val="0"/>
                  <w:marBottom w:val="0"/>
                  <w:divBdr>
                    <w:top w:val="none" w:sz="0" w:space="0" w:color="auto"/>
                    <w:left w:val="none" w:sz="0" w:space="0" w:color="auto"/>
                    <w:bottom w:val="none" w:sz="0" w:space="0" w:color="auto"/>
                    <w:right w:val="none" w:sz="0" w:space="0" w:color="auto"/>
                  </w:divBdr>
                </w:div>
                <w:div w:id="210921318">
                  <w:marLeft w:val="640"/>
                  <w:marRight w:val="0"/>
                  <w:marTop w:val="0"/>
                  <w:marBottom w:val="0"/>
                  <w:divBdr>
                    <w:top w:val="none" w:sz="0" w:space="0" w:color="auto"/>
                    <w:left w:val="none" w:sz="0" w:space="0" w:color="auto"/>
                    <w:bottom w:val="none" w:sz="0" w:space="0" w:color="auto"/>
                    <w:right w:val="none" w:sz="0" w:space="0" w:color="auto"/>
                  </w:divBdr>
                </w:div>
                <w:div w:id="1576625254">
                  <w:marLeft w:val="640"/>
                  <w:marRight w:val="0"/>
                  <w:marTop w:val="0"/>
                  <w:marBottom w:val="0"/>
                  <w:divBdr>
                    <w:top w:val="none" w:sz="0" w:space="0" w:color="auto"/>
                    <w:left w:val="none" w:sz="0" w:space="0" w:color="auto"/>
                    <w:bottom w:val="none" w:sz="0" w:space="0" w:color="auto"/>
                    <w:right w:val="none" w:sz="0" w:space="0" w:color="auto"/>
                  </w:divBdr>
                </w:div>
                <w:div w:id="1986886557">
                  <w:marLeft w:val="640"/>
                  <w:marRight w:val="0"/>
                  <w:marTop w:val="0"/>
                  <w:marBottom w:val="0"/>
                  <w:divBdr>
                    <w:top w:val="none" w:sz="0" w:space="0" w:color="auto"/>
                    <w:left w:val="none" w:sz="0" w:space="0" w:color="auto"/>
                    <w:bottom w:val="none" w:sz="0" w:space="0" w:color="auto"/>
                    <w:right w:val="none" w:sz="0" w:space="0" w:color="auto"/>
                  </w:divBdr>
                </w:div>
                <w:div w:id="483200626">
                  <w:marLeft w:val="640"/>
                  <w:marRight w:val="0"/>
                  <w:marTop w:val="0"/>
                  <w:marBottom w:val="0"/>
                  <w:divBdr>
                    <w:top w:val="none" w:sz="0" w:space="0" w:color="auto"/>
                    <w:left w:val="none" w:sz="0" w:space="0" w:color="auto"/>
                    <w:bottom w:val="none" w:sz="0" w:space="0" w:color="auto"/>
                    <w:right w:val="none" w:sz="0" w:space="0" w:color="auto"/>
                  </w:divBdr>
                </w:div>
                <w:div w:id="1965961746">
                  <w:marLeft w:val="640"/>
                  <w:marRight w:val="0"/>
                  <w:marTop w:val="0"/>
                  <w:marBottom w:val="0"/>
                  <w:divBdr>
                    <w:top w:val="none" w:sz="0" w:space="0" w:color="auto"/>
                    <w:left w:val="none" w:sz="0" w:space="0" w:color="auto"/>
                    <w:bottom w:val="none" w:sz="0" w:space="0" w:color="auto"/>
                    <w:right w:val="none" w:sz="0" w:space="0" w:color="auto"/>
                  </w:divBdr>
                </w:div>
                <w:div w:id="130026829">
                  <w:marLeft w:val="640"/>
                  <w:marRight w:val="0"/>
                  <w:marTop w:val="0"/>
                  <w:marBottom w:val="0"/>
                  <w:divBdr>
                    <w:top w:val="none" w:sz="0" w:space="0" w:color="auto"/>
                    <w:left w:val="none" w:sz="0" w:space="0" w:color="auto"/>
                    <w:bottom w:val="none" w:sz="0" w:space="0" w:color="auto"/>
                    <w:right w:val="none" w:sz="0" w:space="0" w:color="auto"/>
                  </w:divBdr>
                </w:div>
                <w:div w:id="1232542111">
                  <w:marLeft w:val="640"/>
                  <w:marRight w:val="0"/>
                  <w:marTop w:val="0"/>
                  <w:marBottom w:val="0"/>
                  <w:divBdr>
                    <w:top w:val="none" w:sz="0" w:space="0" w:color="auto"/>
                    <w:left w:val="none" w:sz="0" w:space="0" w:color="auto"/>
                    <w:bottom w:val="none" w:sz="0" w:space="0" w:color="auto"/>
                    <w:right w:val="none" w:sz="0" w:space="0" w:color="auto"/>
                  </w:divBdr>
                </w:div>
                <w:div w:id="821002066">
                  <w:marLeft w:val="640"/>
                  <w:marRight w:val="0"/>
                  <w:marTop w:val="0"/>
                  <w:marBottom w:val="0"/>
                  <w:divBdr>
                    <w:top w:val="none" w:sz="0" w:space="0" w:color="auto"/>
                    <w:left w:val="none" w:sz="0" w:space="0" w:color="auto"/>
                    <w:bottom w:val="none" w:sz="0" w:space="0" w:color="auto"/>
                    <w:right w:val="none" w:sz="0" w:space="0" w:color="auto"/>
                  </w:divBdr>
                </w:div>
                <w:div w:id="273486009">
                  <w:marLeft w:val="640"/>
                  <w:marRight w:val="0"/>
                  <w:marTop w:val="0"/>
                  <w:marBottom w:val="0"/>
                  <w:divBdr>
                    <w:top w:val="none" w:sz="0" w:space="0" w:color="auto"/>
                    <w:left w:val="none" w:sz="0" w:space="0" w:color="auto"/>
                    <w:bottom w:val="none" w:sz="0" w:space="0" w:color="auto"/>
                    <w:right w:val="none" w:sz="0" w:space="0" w:color="auto"/>
                  </w:divBdr>
                </w:div>
                <w:div w:id="645664664">
                  <w:marLeft w:val="640"/>
                  <w:marRight w:val="0"/>
                  <w:marTop w:val="0"/>
                  <w:marBottom w:val="0"/>
                  <w:divBdr>
                    <w:top w:val="none" w:sz="0" w:space="0" w:color="auto"/>
                    <w:left w:val="none" w:sz="0" w:space="0" w:color="auto"/>
                    <w:bottom w:val="none" w:sz="0" w:space="0" w:color="auto"/>
                    <w:right w:val="none" w:sz="0" w:space="0" w:color="auto"/>
                  </w:divBdr>
                </w:div>
                <w:div w:id="1860729077">
                  <w:marLeft w:val="640"/>
                  <w:marRight w:val="0"/>
                  <w:marTop w:val="0"/>
                  <w:marBottom w:val="0"/>
                  <w:divBdr>
                    <w:top w:val="none" w:sz="0" w:space="0" w:color="auto"/>
                    <w:left w:val="none" w:sz="0" w:space="0" w:color="auto"/>
                    <w:bottom w:val="none" w:sz="0" w:space="0" w:color="auto"/>
                    <w:right w:val="none" w:sz="0" w:space="0" w:color="auto"/>
                  </w:divBdr>
                </w:div>
                <w:div w:id="1229656849">
                  <w:marLeft w:val="640"/>
                  <w:marRight w:val="0"/>
                  <w:marTop w:val="0"/>
                  <w:marBottom w:val="0"/>
                  <w:divBdr>
                    <w:top w:val="none" w:sz="0" w:space="0" w:color="auto"/>
                    <w:left w:val="none" w:sz="0" w:space="0" w:color="auto"/>
                    <w:bottom w:val="none" w:sz="0" w:space="0" w:color="auto"/>
                    <w:right w:val="none" w:sz="0" w:space="0" w:color="auto"/>
                  </w:divBdr>
                </w:div>
                <w:div w:id="1745571339">
                  <w:marLeft w:val="640"/>
                  <w:marRight w:val="0"/>
                  <w:marTop w:val="0"/>
                  <w:marBottom w:val="0"/>
                  <w:divBdr>
                    <w:top w:val="none" w:sz="0" w:space="0" w:color="auto"/>
                    <w:left w:val="none" w:sz="0" w:space="0" w:color="auto"/>
                    <w:bottom w:val="none" w:sz="0" w:space="0" w:color="auto"/>
                    <w:right w:val="none" w:sz="0" w:space="0" w:color="auto"/>
                  </w:divBdr>
                </w:div>
                <w:div w:id="209920420">
                  <w:marLeft w:val="640"/>
                  <w:marRight w:val="0"/>
                  <w:marTop w:val="0"/>
                  <w:marBottom w:val="0"/>
                  <w:divBdr>
                    <w:top w:val="none" w:sz="0" w:space="0" w:color="auto"/>
                    <w:left w:val="none" w:sz="0" w:space="0" w:color="auto"/>
                    <w:bottom w:val="none" w:sz="0" w:space="0" w:color="auto"/>
                    <w:right w:val="none" w:sz="0" w:space="0" w:color="auto"/>
                  </w:divBdr>
                </w:div>
                <w:div w:id="1768384781">
                  <w:marLeft w:val="640"/>
                  <w:marRight w:val="0"/>
                  <w:marTop w:val="0"/>
                  <w:marBottom w:val="0"/>
                  <w:divBdr>
                    <w:top w:val="none" w:sz="0" w:space="0" w:color="auto"/>
                    <w:left w:val="none" w:sz="0" w:space="0" w:color="auto"/>
                    <w:bottom w:val="none" w:sz="0" w:space="0" w:color="auto"/>
                    <w:right w:val="none" w:sz="0" w:space="0" w:color="auto"/>
                  </w:divBdr>
                </w:div>
                <w:div w:id="1051659010">
                  <w:marLeft w:val="640"/>
                  <w:marRight w:val="0"/>
                  <w:marTop w:val="0"/>
                  <w:marBottom w:val="0"/>
                  <w:divBdr>
                    <w:top w:val="none" w:sz="0" w:space="0" w:color="auto"/>
                    <w:left w:val="none" w:sz="0" w:space="0" w:color="auto"/>
                    <w:bottom w:val="none" w:sz="0" w:space="0" w:color="auto"/>
                    <w:right w:val="none" w:sz="0" w:space="0" w:color="auto"/>
                  </w:divBdr>
                </w:div>
                <w:div w:id="138888329">
                  <w:marLeft w:val="640"/>
                  <w:marRight w:val="0"/>
                  <w:marTop w:val="0"/>
                  <w:marBottom w:val="0"/>
                  <w:divBdr>
                    <w:top w:val="none" w:sz="0" w:space="0" w:color="auto"/>
                    <w:left w:val="none" w:sz="0" w:space="0" w:color="auto"/>
                    <w:bottom w:val="none" w:sz="0" w:space="0" w:color="auto"/>
                    <w:right w:val="none" w:sz="0" w:space="0" w:color="auto"/>
                  </w:divBdr>
                </w:div>
                <w:div w:id="275018540">
                  <w:marLeft w:val="640"/>
                  <w:marRight w:val="0"/>
                  <w:marTop w:val="0"/>
                  <w:marBottom w:val="0"/>
                  <w:divBdr>
                    <w:top w:val="none" w:sz="0" w:space="0" w:color="auto"/>
                    <w:left w:val="none" w:sz="0" w:space="0" w:color="auto"/>
                    <w:bottom w:val="none" w:sz="0" w:space="0" w:color="auto"/>
                    <w:right w:val="none" w:sz="0" w:space="0" w:color="auto"/>
                  </w:divBdr>
                </w:div>
                <w:div w:id="657732456">
                  <w:marLeft w:val="640"/>
                  <w:marRight w:val="0"/>
                  <w:marTop w:val="0"/>
                  <w:marBottom w:val="0"/>
                  <w:divBdr>
                    <w:top w:val="none" w:sz="0" w:space="0" w:color="auto"/>
                    <w:left w:val="none" w:sz="0" w:space="0" w:color="auto"/>
                    <w:bottom w:val="none" w:sz="0" w:space="0" w:color="auto"/>
                    <w:right w:val="none" w:sz="0" w:space="0" w:color="auto"/>
                  </w:divBdr>
                </w:div>
                <w:div w:id="1744065341">
                  <w:marLeft w:val="640"/>
                  <w:marRight w:val="0"/>
                  <w:marTop w:val="0"/>
                  <w:marBottom w:val="0"/>
                  <w:divBdr>
                    <w:top w:val="none" w:sz="0" w:space="0" w:color="auto"/>
                    <w:left w:val="none" w:sz="0" w:space="0" w:color="auto"/>
                    <w:bottom w:val="none" w:sz="0" w:space="0" w:color="auto"/>
                    <w:right w:val="none" w:sz="0" w:space="0" w:color="auto"/>
                  </w:divBdr>
                </w:div>
                <w:div w:id="1849756060">
                  <w:marLeft w:val="640"/>
                  <w:marRight w:val="0"/>
                  <w:marTop w:val="0"/>
                  <w:marBottom w:val="0"/>
                  <w:divBdr>
                    <w:top w:val="none" w:sz="0" w:space="0" w:color="auto"/>
                    <w:left w:val="none" w:sz="0" w:space="0" w:color="auto"/>
                    <w:bottom w:val="none" w:sz="0" w:space="0" w:color="auto"/>
                    <w:right w:val="none" w:sz="0" w:space="0" w:color="auto"/>
                  </w:divBdr>
                </w:div>
                <w:div w:id="1697536782">
                  <w:marLeft w:val="640"/>
                  <w:marRight w:val="0"/>
                  <w:marTop w:val="0"/>
                  <w:marBottom w:val="0"/>
                  <w:divBdr>
                    <w:top w:val="none" w:sz="0" w:space="0" w:color="auto"/>
                    <w:left w:val="none" w:sz="0" w:space="0" w:color="auto"/>
                    <w:bottom w:val="none" w:sz="0" w:space="0" w:color="auto"/>
                    <w:right w:val="none" w:sz="0" w:space="0" w:color="auto"/>
                  </w:divBdr>
                </w:div>
                <w:div w:id="578753001">
                  <w:marLeft w:val="640"/>
                  <w:marRight w:val="0"/>
                  <w:marTop w:val="0"/>
                  <w:marBottom w:val="0"/>
                  <w:divBdr>
                    <w:top w:val="none" w:sz="0" w:space="0" w:color="auto"/>
                    <w:left w:val="none" w:sz="0" w:space="0" w:color="auto"/>
                    <w:bottom w:val="none" w:sz="0" w:space="0" w:color="auto"/>
                    <w:right w:val="none" w:sz="0" w:space="0" w:color="auto"/>
                  </w:divBdr>
                </w:div>
                <w:div w:id="822745131">
                  <w:marLeft w:val="640"/>
                  <w:marRight w:val="0"/>
                  <w:marTop w:val="0"/>
                  <w:marBottom w:val="0"/>
                  <w:divBdr>
                    <w:top w:val="none" w:sz="0" w:space="0" w:color="auto"/>
                    <w:left w:val="none" w:sz="0" w:space="0" w:color="auto"/>
                    <w:bottom w:val="none" w:sz="0" w:space="0" w:color="auto"/>
                    <w:right w:val="none" w:sz="0" w:space="0" w:color="auto"/>
                  </w:divBdr>
                </w:div>
                <w:div w:id="833303628">
                  <w:marLeft w:val="640"/>
                  <w:marRight w:val="0"/>
                  <w:marTop w:val="0"/>
                  <w:marBottom w:val="0"/>
                  <w:divBdr>
                    <w:top w:val="none" w:sz="0" w:space="0" w:color="auto"/>
                    <w:left w:val="none" w:sz="0" w:space="0" w:color="auto"/>
                    <w:bottom w:val="none" w:sz="0" w:space="0" w:color="auto"/>
                    <w:right w:val="none" w:sz="0" w:space="0" w:color="auto"/>
                  </w:divBdr>
                </w:div>
                <w:div w:id="7686502">
                  <w:marLeft w:val="640"/>
                  <w:marRight w:val="0"/>
                  <w:marTop w:val="0"/>
                  <w:marBottom w:val="0"/>
                  <w:divBdr>
                    <w:top w:val="none" w:sz="0" w:space="0" w:color="auto"/>
                    <w:left w:val="none" w:sz="0" w:space="0" w:color="auto"/>
                    <w:bottom w:val="none" w:sz="0" w:space="0" w:color="auto"/>
                    <w:right w:val="none" w:sz="0" w:space="0" w:color="auto"/>
                  </w:divBdr>
                </w:div>
                <w:div w:id="827093288">
                  <w:marLeft w:val="640"/>
                  <w:marRight w:val="0"/>
                  <w:marTop w:val="0"/>
                  <w:marBottom w:val="0"/>
                  <w:divBdr>
                    <w:top w:val="none" w:sz="0" w:space="0" w:color="auto"/>
                    <w:left w:val="none" w:sz="0" w:space="0" w:color="auto"/>
                    <w:bottom w:val="none" w:sz="0" w:space="0" w:color="auto"/>
                    <w:right w:val="none" w:sz="0" w:space="0" w:color="auto"/>
                  </w:divBdr>
                </w:div>
                <w:div w:id="1033384132">
                  <w:marLeft w:val="640"/>
                  <w:marRight w:val="0"/>
                  <w:marTop w:val="0"/>
                  <w:marBottom w:val="0"/>
                  <w:divBdr>
                    <w:top w:val="none" w:sz="0" w:space="0" w:color="auto"/>
                    <w:left w:val="none" w:sz="0" w:space="0" w:color="auto"/>
                    <w:bottom w:val="none" w:sz="0" w:space="0" w:color="auto"/>
                    <w:right w:val="none" w:sz="0" w:space="0" w:color="auto"/>
                  </w:divBdr>
                </w:div>
                <w:div w:id="919411236">
                  <w:marLeft w:val="640"/>
                  <w:marRight w:val="0"/>
                  <w:marTop w:val="0"/>
                  <w:marBottom w:val="0"/>
                  <w:divBdr>
                    <w:top w:val="none" w:sz="0" w:space="0" w:color="auto"/>
                    <w:left w:val="none" w:sz="0" w:space="0" w:color="auto"/>
                    <w:bottom w:val="none" w:sz="0" w:space="0" w:color="auto"/>
                    <w:right w:val="none" w:sz="0" w:space="0" w:color="auto"/>
                  </w:divBdr>
                </w:div>
                <w:div w:id="353117839">
                  <w:marLeft w:val="640"/>
                  <w:marRight w:val="0"/>
                  <w:marTop w:val="0"/>
                  <w:marBottom w:val="0"/>
                  <w:divBdr>
                    <w:top w:val="none" w:sz="0" w:space="0" w:color="auto"/>
                    <w:left w:val="none" w:sz="0" w:space="0" w:color="auto"/>
                    <w:bottom w:val="none" w:sz="0" w:space="0" w:color="auto"/>
                    <w:right w:val="none" w:sz="0" w:space="0" w:color="auto"/>
                  </w:divBdr>
                </w:div>
                <w:div w:id="935746436">
                  <w:marLeft w:val="640"/>
                  <w:marRight w:val="0"/>
                  <w:marTop w:val="0"/>
                  <w:marBottom w:val="0"/>
                  <w:divBdr>
                    <w:top w:val="none" w:sz="0" w:space="0" w:color="auto"/>
                    <w:left w:val="none" w:sz="0" w:space="0" w:color="auto"/>
                    <w:bottom w:val="none" w:sz="0" w:space="0" w:color="auto"/>
                    <w:right w:val="none" w:sz="0" w:space="0" w:color="auto"/>
                  </w:divBdr>
                </w:div>
                <w:div w:id="955525015">
                  <w:marLeft w:val="640"/>
                  <w:marRight w:val="0"/>
                  <w:marTop w:val="0"/>
                  <w:marBottom w:val="0"/>
                  <w:divBdr>
                    <w:top w:val="none" w:sz="0" w:space="0" w:color="auto"/>
                    <w:left w:val="none" w:sz="0" w:space="0" w:color="auto"/>
                    <w:bottom w:val="none" w:sz="0" w:space="0" w:color="auto"/>
                    <w:right w:val="none" w:sz="0" w:space="0" w:color="auto"/>
                  </w:divBdr>
                </w:div>
                <w:div w:id="670136426">
                  <w:marLeft w:val="640"/>
                  <w:marRight w:val="0"/>
                  <w:marTop w:val="0"/>
                  <w:marBottom w:val="0"/>
                  <w:divBdr>
                    <w:top w:val="none" w:sz="0" w:space="0" w:color="auto"/>
                    <w:left w:val="none" w:sz="0" w:space="0" w:color="auto"/>
                    <w:bottom w:val="none" w:sz="0" w:space="0" w:color="auto"/>
                    <w:right w:val="none" w:sz="0" w:space="0" w:color="auto"/>
                  </w:divBdr>
                </w:div>
                <w:div w:id="1780443262">
                  <w:marLeft w:val="640"/>
                  <w:marRight w:val="0"/>
                  <w:marTop w:val="0"/>
                  <w:marBottom w:val="0"/>
                  <w:divBdr>
                    <w:top w:val="none" w:sz="0" w:space="0" w:color="auto"/>
                    <w:left w:val="none" w:sz="0" w:space="0" w:color="auto"/>
                    <w:bottom w:val="none" w:sz="0" w:space="0" w:color="auto"/>
                    <w:right w:val="none" w:sz="0" w:space="0" w:color="auto"/>
                  </w:divBdr>
                </w:div>
                <w:div w:id="187109290">
                  <w:marLeft w:val="640"/>
                  <w:marRight w:val="0"/>
                  <w:marTop w:val="0"/>
                  <w:marBottom w:val="0"/>
                  <w:divBdr>
                    <w:top w:val="none" w:sz="0" w:space="0" w:color="auto"/>
                    <w:left w:val="none" w:sz="0" w:space="0" w:color="auto"/>
                    <w:bottom w:val="none" w:sz="0" w:space="0" w:color="auto"/>
                    <w:right w:val="none" w:sz="0" w:space="0" w:color="auto"/>
                  </w:divBdr>
                </w:div>
                <w:div w:id="310333708">
                  <w:marLeft w:val="640"/>
                  <w:marRight w:val="0"/>
                  <w:marTop w:val="0"/>
                  <w:marBottom w:val="0"/>
                  <w:divBdr>
                    <w:top w:val="none" w:sz="0" w:space="0" w:color="auto"/>
                    <w:left w:val="none" w:sz="0" w:space="0" w:color="auto"/>
                    <w:bottom w:val="none" w:sz="0" w:space="0" w:color="auto"/>
                    <w:right w:val="none" w:sz="0" w:space="0" w:color="auto"/>
                  </w:divBdr>
                </w:div>
                <w:div w:id="1344436538">
                  <w:marLeft w:val="640"/>
                  <w:marRight w:val="0"/>
                  <w:marTop w:val="0"/>
                  <w:marBottom w:val="0"/>
                  <w:divBdr>
                    <w:top w:val="none" w:sz="0" w:space="0" w:color="auto"/>
                    <w:left w:val="none" w:sz="0" w:space="0" w:color="auto"/>
                    <w:bottom w:val="none" w:sz="0" w:space="0" w:color="auto"/>
                    <w:right w:val="none" w:sz="0" w:space="0" w:color="auto"/>
                  </w:divBdr>
                </w:div>
                <w:div w:id="773595233">
                  <w:marLeft w:val="640"/>
                  <w:marRight w:val="0"/>
                  <w:marTop w:val="0"/>
                  <w:marBottom w:val="0"/>
                  <w:divBdr>
                    <w:top w:val="none" w:sz="0" w:space="0" w:color="auto"/>
                    <w:left w:val="none" w:sz="0" w:space="0" w:color="auto"/>
                    <w:bottom w:val="none" w:sz="0" w:space="0" w:color="auto"/>
                    <w:right w:val="none" w:sz="0" w:space="0" w:color="auto"/>
                  </w:divBdr>
                </w:div>
                <w:div w:id="1990939427">
                  <w:marLeft w:val="640"/>
                  <w:marRight w:val="0"/>
                  <w:marTop w:val="0"/>
                  <w:marBottom w:val="0"/>
                  <w:divBdr>
                    <w:top w:val="none" w:sz="0" w:space="0" w:color="auto"/>
                    <w:left w:val="none" w:sz="0" w:space="0" w:color="auto"/>
                    <w:bottom w:val="none" w:sz="0" w:space="0" w:color="auto"/>
                    <w:right w:val="none" w:sz="0" w:space="0" w:color="auto"/>
                  </w:divBdr>
                </w:div>
                <w:div w:id="880901810">
                  <w:marLeft w:val="640"/>
                  <w:marRight w:val="0"/>
                  <w:marTop w:val="0"/>
                  <w:marBottom w:val="0"/>
                  <w:divBdr>
                    <w:top w:val="none" w:sz="0" w:space="0" w:color="auto"/>
                    <w:left w:val="none" w:sz="0" w:space="0" w:color="auto"/>
                    <w:bottom w:val="none" w:sz="0" w:space="0" w:color="auto"/>
                    <w:right w:val="none" w:sz="0" w:space="0" w:color="auto"/>
                  </w:divBdr>
                </w:div>
                <w:div w:id="793404711">
                  <w:marLeft w:val="640"/>
                  <w:marRight w:val="0"/>
                  <w:marTop w:val="0"/>
                  <w:marBottom w:val="0"/>
                  <w:divBdr>
                    <w:top w:val="none" w:sz="0" w:space="0" w:color="auto"/>
                    <w:left w:val="none" w:sz="0" w:space="0" w:color="auto"/>
                    <w:bottom w:val="none" w:sz="0" w:space="0" w:color="auto"/>
                    <w:right w:val="none" w:sz="0" w:space="0" w:color="auto"/>
                  </w:divBdr>
                </w:div>
                <w:div w:id="1504128631">
                  <w:marLeft w:val="640"/>
                  <w:marRight w:val="0"/>
                  <w:marTop w:val="0"/>
                  <w:marBottom w:val="0"/>
                  <w:divBdr>
                    <w:top w:val="none" w:sz="0" w:space="0" w:color="auto"/>
                    <w:left w:val="none" w:sz="0" w:space="0" w:color="auto"/>
                    <w:bottom w:val="none" w:sz="0" w:space="0" w:color="auto"/>
                    <w:right w:val="none" w:sz="0" w:space="0" w:color="auto"/>
                  </w:divBdr>
                </w:div>
                <w:div w:id="236940284">
                  <w:marLeft w:val="640"/>
                  <w:marRight w:val="0"/>
                  <w:marTop w:val="0"/>
                  <w:marBottom w:val="0"/>
                  <w:divBdr>
                    <w:top w:val="none" w:sz="0" w:space="0" w:color="auto"/>
                    <w:left w:val="none" w:sz="0" w:space="0" w:color="auto"/>
                    <w:bottom w:val="none" w:sz="0" w:space="0" w:color="auto"/>
                    <w:right w:val="none" w:sz="0" w:space="0" w:color="auto"/>
                  </w:divBdr>
                </w:div>
                <w:div w:id="1761950428">
                  <w:marLeft w:val="640"/>
                  <w:marRight w:val="0"/>
                  <w:marTop w:val="0"/>
                  <w:marBottom w:val="0"/>
                  <w:divBdr>
                    <w:top w:val="none" w:sz="0" w:space="0" w:color="auto"/>
                    <w:left w:val="none" w:sz="0" w:space="0" w:color="auto"/>
                    <w:bottom w:val="none" w:sz="0" w:space="0" w:color="auto"/>
                    <w:right w:val="none" w:sz="0" w:space="0" w:color="auto"/>
                  </w:divBdr>
                </w:div>
                <w:div w:id="342130182">
                  <w:marLeft w:val="640"/>
                  <w:marRight w:val="0"/>
                  <w:marTop w:val="0"/>
                  <w:marBottom w:val="0"/>
                  <w:divBdr>
                    <w:top w:val="none" w:sz="0" w:space="0" w:color="auto"/>
                    <w:left w:val="none" w:sz="0" w:space="0" w:color="auto"/>
                    <w:bottom w:val="none" w:sz="0" w:space="0" w:color="auto"/>
                    <w:right w:val="none" w:sz="0" w:space="0" w:color="auto"/>
                  </w:divBdr>
                </w:div>
                <w:div w:id="1997146158">
                  <w:marLeft w:val="640"/>
                  <w:marRight w:val="0"/>
                  <w:marTop w:val="0"/>
                  <w:marBottom w:val="0"/>
                  <w:divBdr>
                    <w:top w:val="none" w:sz="0" w:space="0" w:color="auto"/>
                    <w:left w:val="none" w:sz="0" w:space="0" w:color="auto"/>
                    <w:bottom w:val="none" w:sz="0" w:space="0" w:color="auto"/>
                    <w:right w:val="none" w:sz="0" w:space="0" w:color="auto"/>
                  </w:divBdr>
                </w:div>
                <w:div w:id="1478841260">
                  <w:marLeft w:val="640"/>
                  <w:marRight w:val="0"/>
                  <w:marTop w:val="0"/>
                  <w:marBottom w:val="0"/>
                  <w:divBdr>
                    <w:top w:val="none" w:sz="0" w:space="0" w:color="auto"/>
                    <w:left w:val="none" w:sz="0" w:space="0" w:color="auto"/>
                    <w:bottom w:val="none" w:sz="0" w:space="0" w:color="auto"/>
                    <w:right w:val="none" w:sz="0" w:space="0" w:color="auto"/>
                  </w:divBdr>
                </w:div>
                <w:div w:id="1582326972">
                  <w:marLeft w:val="640"/>
                  <w:marRight w:val="0"/>
                  <w:marTop w:val="0"/>
                  <w:marBottom w:val="0"/>
                  <w:divBdr>
                    <w:top w:val="none" w:sz="0" w:space="0" w:color="auto"/>
                    <w:left w:val="none" w:sz="0" w:space="0" w:color="auto"/>
                    <w:bottom w:val="none" w:sz="0" w:space="0" w:color="auto"/>
                    <w:right w:val="none" w:sz="0" w:space="0" w:color="auto"/>
                  </w:divBdr>
                </w:div>
                <w:div w:id="1465852958">
                  <w:marLeft w:val="640"/>
                  <w:marRight w:val="0"/>
                  <w:marTop w:val="0"/>
                  <w:marBottom w:val="0"/>
                  <w:divBdr>
                    <w:top w:val="none" w:sz="0" w:space="0" w:color="auto"/>
                    <w:left w:val="none" w:sz="0" w:space="0" w:color="auto"/>
                    <w:bottom w:val="none" w:sz="0" w:space="0" w:color="auto"/>
                    <w:right w:val="none" w:sz="0" w:space="0" w:color="auto"/>
                  </w:divBdr>
                </w:div>
                <w:div w:id="978266239">
                  <w:marLeft w:val="640"/>
                  <w:marRight w:val="0"/>
                  <w:marTop w:val="0"/>
                  <w:marBottom w:val="0"/>
                  <w:divBdr>
                    <w:top w:val="none" w:sz="0" w:space="0" w:color="auto"/>
                    <w:left w:val="none" w:sz="0" w:space="0" w:color="auto"/>
                    <w:bottom w:val="none" w:sz="0" w:space="0" w:color="auto"/>
                    <w:right w:val="none" w:sz="0" w:space="0" w:color="auto"/>
                  </w:divBdr>
                </w:div>
                <w:div w:id="963510799">
                  <w:marLeft w:val="640"/>
                  <w:marRight w:val="0"/>
                  <w:marTop w:val="0"/>
                  <w:marBottom w:val="0"/>
                  <w:divBdr>
                    <w:top w:val="none" w:sz="0" w:space="0" w:color="auto"/>
                    <w:left w:val="none" w:sz="0" w:space="0" w:color="auto"/>
                    <w:bottom w:val="none" w:sz="0" w:space="0" w:color="auto"/>
                    <w:right w:val="none" w:sz="0" w:space="0" w:color="auto"/>
                  </w:divBdr>
                </w:div>
                <w:div w:id="1807433129">
                  <w:marLeft w:val="640"/>
                  <w:marRight w:val="0"/>
                  <w:marTop w:val="0"/>
                  <w:marBottom w:val="0"/>
                  <w:divBdr>
                    <w:top w:val="none" w:sz="0" w:space="0" w:color="auto"/>
                    <w:left w:val="none" w:sz="0" w:space="0" w:color="auto"/>
                    <w:bottom w:val="none" w:sz="0" w:space="0" w:color="auto"/>
                    <w:right w:val="none" w:sz="0" w:space="0" w:color="auto"/>
                  </w:divBdr>
                </w:div>
                <w:div w:id="149643705">
                  <w:marLeft w:val="640"/>
                  <w:marRight w:val="0"/>
                  <w:marTop w:val="0"/>
                  <w:marBottom w:val="0"/>
                  <w:divBdr>
                    <w:top w:val="none" w:sz="0" w:space="0" w:color="auto"/>
                    <w:left w:val="none" w:sz="0" w:space="0" w:color="auto"/>
                    <w:bottom w:val="none" w:sz="0" w:space="0" w:color="auto"/>
                    <w:right w:val="none" w:sz="0" w:space="0" w:color="auto"/>
                  </w:divBdr>
                </w:div>
                <w:div w:id="1298217877">
                  <w:marLeft w:val="640"/>
                  <w:marRight w:val="0"/>
                  <w:marTop w:val="0"/>
                  <w:marBottom w:val="0"/>
                  <w:divBdr>
                    <w:top w:val="none" w:sz="0" w:space="0" w:color="auto"/>
                    <w:left w:val="none" w:sz="0" w:space="0" w:color="auto"/>
                    <w:bottom w:val="none" w:sz="0" w:space="0" w:color="auto"/>
                    <w:right w:val="none" w:sz="0" w:space="0" w:color="auto"/>
                  </w:divBdr>
                </w:div>
                <w:div w:id="723988376">
                  <w:marLeft w:val="640"/>
                  <w:marRight w:val="0"/>
                  <w:marTop w:val="0"/>
                  <w:marBottom w:val="0"/>
                  <w:divBdr>
                    <w:top w:val="none" w:sz="0" w:space="0" w:color="auto"/>
                    <w:left w:val="none" w:sz="0" w:space="0" w:color="auto"/>
                    <w:bottom w:val="none" w:sz="0" w:space="0" w:color="auto"/>
                    <w:right w:val="none" w:sz="0" w:space="0" w:color="auto"/>
                  </w:divBdr>
                </w:div>
                <w:div w:id="1233005041">
                  <w:marLeft w:val="640"/>
                  <w:marRight w:val="0"/>
                  <w:marTop w:val="0"/>
                  <w:marBottom w:val="0"/>
                  <w:divBdr>
                    <w:top w:val="none" w:sz="0" w:space="0" w:color="auto"/>
                    <w:left w:val="none" w:sz="0" w:space="0" w:color="auto"/>
                    <w:bottom w:val="none" w:sz="0" w:space="0" w:color="auto"/>
                    <w:right w:val="none" w:sz="0" w:space="0" w:color="auto"/>
                  </w:divBdr>
                </w:div>
                <w:div w:id="543715011">
                  <w:marLeft w:val="640"/>
                  <w:marRight w:val="0"/>
                  <w:marTop w:val="0"/>
                  <w:marBottom w:val="0"/>
                  <w:divBdr>
                    <w:top w:val="none" w:sz="0" w:space="0" w:color="auto"/>
                    <w:left w:val="none" w:sz="0" w:space="0" w:color="auto"/>
                    <w:bottom w:val="none" w:sz="0" w:space="0" w:color="auto"/>
                    <w:right w:val="none" w:sz="0" w:space="0" w:color="auto"/>
                  </w:divBdr>
                </w:div>
                <w:div w:id="639265164">
                  <w:marLeft w:val="640"/>
                  <w:marRight w:val="0"/>
                  <w:marTop w:val="0"/>
                  <w:marBottom w:val="0"/>
                  <w:divBdr>
                    <w:top w:val="none" w:sz="0" w:space="0" w:color="auto"/>
                    <w:left w:val="none" w:sz="0" w:space="0" w:color="auto"/>
                    <w:bottom w:val="none" w:sz="0" w:space="0" w:color="auto"/>
                    <w:right w:val="none" w:sz="0" w:space="0" w:color="auto"/>
                  </w:divBdr>
                </w:div>
                <w:div w:id="1848593501">
                  <w:marLeft w:val="640"/>
                  <w:marRight w:val="0"/>
                  <w:marTop w:val="0"/>
                  <w:marBottom w:val="0"/>
                  <w:divBdr>
                    <w:top w:val="none" w:sz="0" w:space="0" w:color="auto"/>
                    <w:left w:val="none" w:sz="0" w:space="0" w:color="auto"/>
                    <w:bottom w:val="none" w:sz="0" w:space="0" w:color="auto"/>
                    <w:right w:val="none" w:sz="0" w:space="0" w:color="auto"/>
                  </w:divBdr>
                </w:div>
                <w:div w:id="385763679">
                  <w:marLeft w:val="640"/>
                  <w:marRight w:val="0"/>
                  <w:marTop w:val="0"/>
                  <w:marBottom w:val="0"/>
                  <w:divBdr>
                    <w:top w:val="none" w:sz="0" w:space="0" w:color="auto"/>
                    <w:left w:val="none" w:sz="0" w:space="0" w:color="auto"/>
                    <w:bottom w:val="none" w:sz="0" w:space="0" w:color="auto"/>
                    <w:right w:val="none" w:sz="0" w:space="0" w:color="auto"/>
                  </w:divBdr>
                </w:div>
                <w:div w:id="1213733404">
                  <w:marLeft w:val="640"/>
                  <w:marRight w:val="0"/>
                  <w:marTop w:val="0"/>
                  <w:marBottom w:val="0"/>
                  <w:divBdr>
                    <w:top w:val="none" w:sz="0" w:space="0" w:color="auto"/>
                    <w:left w:val="none" w:sz="0" w:space="0" w:color="auto"/>
                    <w:bottom w:val="none" w:sz="0" w:space="0" w:color="auto"/>
                    <w:right w:val="none" w:sz="0" w:space="0" w:color="auto"/>
                  </w:divBdr>
                </w:div>
                <w:div w:id="84032352">
                  <w:marLeft w:val="640"/>
                  <w:marRight w:val="0"/>
                  <w:marTop w:val="0"/>
                  <w:marBottom w:val="0"/>
                  <w:divBdr>
                    <w:top w:val="none" w:sz="0" w:space="0" w:color="auto"/>
                    <w:left w:val="none" w:sz="0" w:space="0" w:color="auto"/>
                    <w:bottom w:val="none" w:sz="0" w:space="0" w:color="auto"/>
                    <w:right w:val="none" w:sz="0" w:space="0" w:color="auto"/>
                  </w:divBdr>
                </w:div>
                <w:div w:id="1763645072">
                  <w:marLeft w:val="640"/>
                  <w:marRight w:val="0"/>
                  <w:marTop w:val="0"/>
                  <w:marBottom w:val="0"/>
                  <w:divBdr>
                    <w:top w:val="none" w:sz="0" w:space="0" w:color="auto"/>
                    <w:left w:val="none" w:sz="0" w:space="0" w:color="auto"/>
                    <w:bottom w:val="none" w:sz="0" w:space="0" w:color="auto"/>
                    <w:right w:val="none" w:sz="0" w:space="0" w:color="auto"/>
                  </w:divBdr>
                </w:div>
                <w:div w:id="1171795208">
                  <w:marLeft w:val="640"/>
                  <w:marRight w:val="0"/>
                  <w:marTop w:val="0"/>
                  <w:marBottom w:val="0"/>
                  <w:divBdr>
                    <w:top w:val="none" w:sz="0" w:space="0" w:color="auto"/>
                    <w:left w:val="none" w:sz="0" w:space="0" w:color="auto"/>
                    <w:bottom w:val="none" w:sz="0" w:space="0" w:color="auto"/>
                    <w:right w:val="none" w:sz="0" w:space="0" w:color="auto"/>
                  </w:divBdr>
                </w:div>
                <w:div w:id="983239972">
                  <w:marLeft w:val="640"/>
                  <w:marRight w:val="0"/>
                  <w:marTop w:val="0"/>
                  <w:marBottom w:val="0"/>
                  <w:divBdr>
                    <w:top w:val="none" w:sz="0" w:space="0" w:color="auto"/>
                    <w:left w:val="none" w:sz="0" w:space="0" w:color="auto"/>
                    <w:bottom w:val="none" w:sz="0" w:space="0" w:color="auto"/>
                    <w:right w:val="none" w:sz="0" w:space="0" w:color="auto"/>
                  </w:divBdr>
                </w:div>
                <w:div w:id="1187595776">
                  <w:marLeft w:val="640"/>
                  <w:marRight w:val="0"/>
                  <w:marTop w:val="0"/>
                  <w:marBottom w:val="0"/>
                  <w:divBdr>
                    <w:top w:val="none" w:sz="0" w:space="0" w:color="auto"/>
                    <w:left w:val="none" w:sz="0" w:space="0" w:color="auto"/>
                    <w:bottom w:val="none" w:sz="0" w:space="0" w:color="auto"/>
                    <w:right w:val="none" w:sz="0" w:space="0" w:color="auto"/>
                  </w:divBdr>
                </w:div>
                <w:div w:id="1606771978">
                  <w:marLeft w:val="640"/>
                  <w:marRight w:val="0"/>
                  <w:marTop w:val="0"/>
                  <w:marBottom w:val="0"/>
                  <w:divBdr>
                    <w:top w:val="none" w:sz="0" w:space="0" w:color="auto"/>
                    <w:left w:val="none" w:sz="0" w:space="0" w:color="auto"/>
                    <w:bottom w:val="none" w:sz="0" w:space="0" w:color="auto"/>
                    <w:right w:val="none" w:sz="0" w:space="0" w:color="auto"/>
                  </w:divBdr>
                </w:div>
                <w:div w:id="547453487">
                  <w:marLeft w:val="640"/>
                  <w:marRight w:val="0"/>
                  <w:marTop w:val="0"/>
                  <w:marBottom w:val="0"/>
                  <w:divBdr>
                    <w:top w:val="none" w:sz="0" w:space="0" w:color="auto"/>
                    <w:left w:val="none" w:sz="0" w:space="0" w:color="auto"/>
                    <w:bottom w:val="none" w:sz="0" w:space="0" w:color="auto"/>
                    <w:right w:val="none" w:sz="0" w:space="0" w:color="auto"/>
                  </w:divBdr>
                </w:div>
                <w:div w:id="2041936131">
                  <w:marLeft w:val="640"/>
                  <w:marRight w:val="0"/>
                  <w:marTop w:val="0"/>
                  <w:marBottom w:val="0"/>
                  <w:divBdr>
                    <w:top w:val="none" w:sz="0" w:space="0" w:color="auto"/>
                    <w:left w:val="none" w:sz="0" w:space="0" w:color="auto"/>
                    <w:bottom w:val="none" w:sz="0" w:space="0" w:color="auto"/>
                    <w:right w:val="none" w:sz="0" w:space="0" w:color="auto"/>
                  </w:divBdr>
                </w:div>
                <w:div w:id="543250233">
                  <w:marLeft w:val="640"/>
                  <w:marRight w:val="0"/>
                  <w:marTop w:val="0"/>
                  <w:marBottom w:val="0"/>
                  <w:divBdr>
                    <w:top w:val="none" w:sz="0" w:space="0" w:color="auto"/>
                    <w:left w:val="none" w:sz="0" w:space="0" w:color="auto"/>
                    <w:bottom w:val="none" w:sz="0" w:space="0" w:color="auto"/>
                    <w:right w:val="none" w:sz="0" w:space="0" w:color="auto"/>
                  </w:divBdr>
                </w:div>
                <w:div w:id="1935088091">
                  <w:marLeft w:val="640"/>
                  <w:marRight w:val="0"/>
                  <w:marTop w:val="0"/>
                  <w:marBottom w:val="0"/>
                  <w:divBdr>
                    <w:top w:val="none" w:sz="0" w:space="0" w:color="auto"/>
                    <w:left w:val="none" w:sz="0" w:space="0" w:color="auto"/>
                    <w:bottom w:val="none" w:sz="0" w:space="0" w:color="auto"/>
                    <w:right w:val="none" w:sz="0" w:space="0" w:color="auto"/>
                  </w:divBdr>
                </w:div>
                <w:div w:id="1773552506">
                  <w:marLeft w:val="640"/>
                  <w:marRight w:val="0"/>
                  <w:marTop w:val="0"/>
                  <w:marBottom w:val="0"/>
                  <w:divBdr>
                    <w:top w:val="none" w:sz="0" w:space="0" w:color="auto"/>
                    <w:left w:val="none" w:sz="0" w:space="0" w:color="auto"/>
                    <w:bottom w:val="none" w:sz="0" w:space="0" w:color="auto"/>
                    <w:right w:val="none" w:sz="0" w:space="0" w:color="auto"/>
                  </w:divBdr>
                </w:div>
                <w:div w:id="486941030">
                  <w:marLeft w:val="640"/>
                  <w:marRight w:val="0"/>
                  <w:marTop w:val="0"/>
                  <w:marBottom w:val="0"/>
                  <w:divBdr>
                    <w:top w:val="none" w:sz="0" w:space="0" w:color="auto"/>
                    <w:left w:val="none" w:sz="0" w:space="0" w:color="auto"/>
                    <w:bottom w:val="none" w:sz="0" w:space="0" w:color="auto"/>
                    <w:right w:val="none" w:sz="0" w:space="0" w:color="auto"/>
                  </w:divBdr>
                </w:div>
                <w:div w:id="957638069">
                  <w:marLeft w:val="640"/>
                  <w:marRight w:val="0"/>
                  <w:marTop w:val="0"/>
                  <w:marBottom w:val="0"/>
                  <w:divBdr>
                    <w:top w:val="none" w:sz="0" w:space="0" w:color="auto"/>
                    <w:left w:val="none" w:sz="0" w:space="0" w:color="auto"/>
                    <w:bottom w:val="none" w:sz="0" w:space="0" w:color="auto"/>
                    <w:right w:val="none" w:sz="0" w:space="0" w:color="auto"/>
                  </w:divBdr>
                </w:div>
                <w:div w:id="2012297206">
                  <w:marLeft w:val="640"/>
                  <w:marRight w:val="0"/>
                  <w:marTop w:val="0"/>
                  <w:marBottom w:val="0"/>
                  <w:divBdr>
                    <w:top w:val="none" w:sz="0" w:space="0" w:color="auto"/>
                    <w:left w:val="none" w:sz="0" w:space="0" w:color="auto"/>
                    <w:bottom w:val="none" w:sz="0" w:space="0" w:color="auto"/>
                    <w:right w:val="none" w:sz="0" w:space="0" w:color="auto"/>
                  </w:divBdr>
                </w:div>
                <w:div w:id="1644501333">
                  <w:marLeft w:val="640"/>
                  <w:marRight w:val="0"/>
                  <w:marTop w:val="0"/>
                  <w:marBottom w:val="0"/>
                  <w:divBdr>
                    <w:top w:val="none" w:sz="0" w:space="0" w:color="auto"/>
                    <w:left w:val="none" w:sz="0" w:space="0" w:color="auto"/>
                    <w:bottom w:val="none" w:sz="0" w:space="0" w:color="auto"/>
                    <w:right w:val="none" w:sz="0" w:space="0" w:color="auto"/>
                  </w:divBdr>
                </w:div>
                <w:div w:id="1375084683">
                  <w:marLeft w:val="640"/>
                  <w:marRight w:val="0"/>
                  <w:marTop w:val="0"/>
                  <w:marBottom w:val="0"/>
                  <w:divBdr>
                    <w:top w:val="none" w:sz="0" w:space="0" w:color="auto"/>
                    <w:left w:val="none" w:sz="0" w:space="0" w:color="auto"/>
                    <w:bottom w:val="none" w:sz="0" w:space="0" w:color="auto"/>
                    <w:right w:val="none" w:sz="0" w:space="0" w:color="auto"/>
                  </w:divBdr>
                </w:div>
                <w:div w:id="384527424">
                  <w:marLeft w:val="640"/>
                  <w:marRight w:val="0"/>
                  <w:marTop w:val="0"/>
                  <w:marBottom w:val="0"/>
                  <w:divBdr>
                    <w:top w:val="none" w:sz="0" w:space="0" w:color="auto"/>
                    <w:left w:val="none" w:sz="0" w:space="0" w:color="auto"/>
                    <w:bottom w:val="none" w:sz="0" w:space="0" w:color="auto"/>
                    <w:right w:val="none" w:sz="0" w:space="0" w:color="auto"/>
                  </w:divBdr>
                </w:div>
                <w:div w:id="468592442">
                  <w:marLeft w:val="640"/>
                  <w:marRight w:val="0"/>
                  <w:marTop w:val="0"/>
                  <w:marBottom w:val="0"/>
                  <w:divBdr>
                    <w:top w:val="none" w:sz="0" w:space="0" w:color="auto"/>
                    <w:left w:val="none" w:sz="0" w:space="0" w:color="auto"/>
                    <w:bottom w:val="none" w:sz="0" w:space="0" w:color="auto"/>
                    <w:right w:val="none" w:sz="0" w:space="0" w:color="auto"/>
                  </w:divBdr>
                </w:div>
                <w:div w:id="563763586">
                  <w:marLeft w:val="640"/>
                  <w:marRight w:val="0"/>
                  <w:marTop w:val="0"/>
                  <w:marBottom w:val="0"/>
                  <w:divBdr>
                    <w:top w:val="none" w:sz="0" w:space="0" w:color="auto"/>
                    <w:left w:val="none" w:sz="0" w:space="0" w:color="auto"/>
                    <w:bottom w:val="none" w:sz="0" w:space="0" w:color="auto"/>
                    <w:right w:val="none" w:sz="0" w:space="0" w:color="auto"/>
                  </w:divBdr>
                </w:div>
                <w:div w:id="1660041731">
                  <w:marLeft w:val="640"/>
                  <w:marRight w:val="0"/>
                  <w:marTop w:val="0"/>
                  <w:marBottom w:val="0"/>
                  <w:divBdr>
                    <w:top w:val="none" w:sz="0" w:space="0" w:color="auto"/>
                    <w:left w:val="none" w:sz="0" w:space="0" w:color="auto"/>
                    <w:bottom w:val="none" w:sz="0" w:space="0" w:color="auto"/>
                    <w:right w:val="none" w:sz="0" w:space="0" w:color="auto"/>
                  </w:divBdr>
                </w:div>
                <w:div w:id="1874880498">
                  <w:marLeft w:val="640"/>
                  <w:marRight w:val="0"/>
                  <w:marTop w:val="0"/>
                  <w:marBottom w:val="0"/>
                  <w:divBdr>
                    <w:top w:val="none" w:sz="0" w:space="0" w:color="auto"/>
                    <w:left w:val="none" w:sz="0" w:space="0" w:color="auto"/>
                    <w:bottom w:val="none" w:sz="0" w:space="0" w:color="auto"/>
                    <w:right w:val="none" w:sz="0" w:space="0" w:color="auto"/>
                  </w:divBdr>
                </w:div>
                <w:div w:id="1458380008">
                  <w:marLeft w:val="640"/>
                  <w:marRight w:val="0"/>
                  <w:marTop w:val="0"/>
                  <w:marBottom w:val="0"/>
                  <w:divBdr>
                    <w:top w:val="none" w:sz="0" w:space="0" w:color="auto"/>
                    <w:left w:val="none" w:sz="0" w:space="0" w:color="auto"/>
                    <w:bottom w:val="none" w:sz="0" w:space="0" w:color="auto"/>
                    <w:right w:val="none" w:sz="0" w:space="0" w:color="auto"/>
                  </w:divBdr>
                </w:div>
                <w:div w:id="13462690">
                  <w:marLeft w:val="640"/>
                  <w:marRight w:val="0"/>
                  <w:marTop w:val="0"/>
                  <w:marBottom w:val="0"/>
                  <w:divBdr>
                    <w:top w:val="none" w:sz="0" w:space="0" w:color="auto"/>
                    <w:left w:val="none" w:sz="0" w:space="0" w:color="auto"/>
                    <w:bottom w:val="none" w:sz="0" w:space="0" w:color="auto"/>
                    <w:right w:val="none" w:sz="0" w:space="0" w:color="auto"/>
                  </w:divBdr>
                </w:div>
                <w:div w:id="1176844042">
                  <w:marLeft w:val="640"/>
                  <w:marRight w:val="0"/>
                  <w:marTop w:val="0"/>
                  <w:marBottom w:val="0"/>
                  <w:divBdr>
                    <w:top w:val="none" w:sz="0" w:space="0" w:color="auto"/>
                    <w:left w:val="none" w:sz="0" w:space="0" w:color="auto"/>
                    <w:bottom w:val="none" w:sz="0" w:space="0" w:color="auto"/>
                    <w:right w:val="none" w:sz="0" w:space="0" w:color="auto"/>
                  </w:divBdr>
                </w:div>
                <w:div w:id="2120635061">
                  <w:marLeft w:val="640"/>
                  <w:marRight w:val="0"/>
                  <w:marTop w:val="0"/>
                  <w:marBottom w:val="0"/>
                  <w:divBdr>
                    <w:top w:val="none" w:sz="0" w:space="0" w:color="auto"/>
                    <w:left w:val="none" w:sz="0" w:space="0" w:color="auto"/>
                    <w:bottom w:val="none" w:sz="0" w:space="0" w:color="auto"/>
                    <w:right w:val="none" w:sz="0" w:space="0" w:color="auto"/>
                  </w:divBdr>
                </w:div>
                <w:div w:id="1755979743">
                  <w:marLeft w:val="640"/>
                  <w:marRight w:val="0"/>
                  <w:marTop w:val="0"/>
                  <w:marBottom w:val="0"/>
                  <w:divBdr>
                    <w:top w:val="none" w:sz="0" w:space="0" w:color="auto"/>
                    <w:left w:val="none" w:sz="0" w:space="0" w:color="auto"/>
                    <w:bottom w:val="none" w:sz="0" w:space="0" w:color="auto"/>
                    <w:right w:val="none" w:sz="0" w:space="0" w:color="auto"/>
                  </w:divBdr>
                </w:div>
                <w:div w:id="370882855">
                  <w:marLeft w:val="640"/>
                  <w:marRight w:val="0"/>
                  <w:marTop w:val="0"/>
                  <w:marBottom w:val="0"/>
                  <w:divBdr>
                    <w:top w:val="none" w:sz="0" w:space="0" w:color="auto"/>
                    <w:left w:val="none" w:sz="0" w:space="0" w:color="auto"/>
                    <w:bottom w:val="none" w:sz="0" w:space="0" w:color="auto"/>
                    <w:right w:val="none" w:sz="0" w:space="0" w:color="auto"/>
                  </w:divBdr>
                </w:div>
                <w:div w:id="1698657896">
                  <w:marLeft w:val="640"/>
                  <w:marRight w:val="0"/>
                  <w:marTop w:val="0"/>
                  <w:marBottom w:val="0"/>
                  <w:divBdr>
                    <w:top w:val="none" w:sz="0" w:space="0" w:color="auto"/>
                    <w:left w:val="none" w:sz="0" w:space="0" w:color="auto"/>
                    <w:bottom w:val="none" w:sz="0" w:space="0" w:color="auto"/>
                    <w:right w:val="none" w:sz="0" w:space="0" w:color="auto"/>
                  </w:divBdr>
                </w:div>
                <w:div w:id="195971862">
                  <w:marLeft w:val="640"/>
                  <w:marRight w:val="0"/>
                  <w:marTop w:val="0"/>
                  <w:marBottom w:val="0"/>
                  <w:divBdr>
                    <w:top w:val="none" w:sz="0" w:space="0" w:color="auto"/>
                    <w:left w:val="none" w:sz="0" w:space="0" w:color="auto"/>
                    <w:bottom w:val="none" w:sz="0" w:space="0" w:color="auto"/>
                    <w:right w:val="none" w:sz="0" w:space="0" w:color="auto"/>
                  </w:divBdr>
                </w:div>
                <w:div w:id="1104420807">
                  <w:marLeft w:val="640"/>
                  <w:marRight w:val="0"/>
                  <w:marTop w:val="0"/>
                  <w:marBottom w:val="0"/>
                  <w:divBdr>
                    <w:top w:val="none" w:sz="0" w:space="0" w:color="auto"/>
                    <w:left w:val="none" w:sz="0" w:space="0" w:color="auto"/>
                    <w:bottom w:val="none" w:sz="0" w:space="0" w:color="auto"/>
                    <w:right w:val="none" w:sz="0" w:space="0" w:color="auto"/>
                  </w:divBdr>
                </w:div>
                <w:div w:id="853348144">
                  <w:marLeft w:val="640"/>
                  <w:marRight w:val="0"/>
                  <w:marTop w:val="0"/>
                  <w:marBottom w:val="0"/>
                  <w:divBdr>
                    <w:top w:val="none" w:sz="0" w:space="0" w:color="auto"/>
                    <w:left w:val="none" w:sz="0" w:space="0" w:color="auto"/>
                    <w:bottom w:val="none" w:sz="0" w:space="0" w:color="auto"/>
                    <w:right w:val="none" w:sz="0" w:space="0" w:color="auto"/>
                  </w:divBdr>
                </w:div>
                <w:div w:id="2102598603">
                  <w:marLeft w:val="640"/>
                  <w:marRight w:val="0"/>
                  <w:marTop w:val="0"/>
                  <w:marBottom w:val="0"/>
                  <w:divBdr>
                    <w:top w:val="none" w:sz="0" w:space="0" w:color="auto"/>
                    <w:left w:val="none" w:sz="0" w:space="0" w:color="auto"/>
                    <w:bottom w:val="none" w:sz="0" w:space="0" w:color="auto"/>
                    <w:right w:val="none" w:sz="0" w:space="0" w:color="auto"/>
                  </w:divBdr>
                </w:div>
                <w:div w:id="1406144694">
                  <w:marLeft w:val="640"/>
                  <w:marRight w:val="0"/>
                  <w:marTop w:val="0"/>
                  <w:marBottom w:val="0"/>
                  <w:divBdr>
                    <w:top w:val="none" w:sz="0" w:space="0" w:color="auto"/>
                    <w:left w:val="none" w:sz="0" w:space="0" w:color="auto"/>
                    <w:bottom w:val="none" w:sz="0" w:space="0" w:color="auto"/>
                    <w:right w:val="none" w:sz="0" w:space="0" w:color="auto"/>
                  </w:divBdr>
                </w:div>
                <w:div w:id="1534265343">
                  <w:marLeft w:val="640"/>
                  <w:marRight w:val="0"/>
                  <w:marTop w:val="0"/>
                  <w:marBottom w:val="0"/>
                  <w:divBdr>
                    <w:top w:val="none" w:sz="0" w:space="0" w:color="auto"/>
                    <w:left w:val="none" w:sz="0" w:space="0" w:color="auto"/>
                    <w:bottom w:val="none" w:sz="0" w:space="0" w:color="auto"/>
                    <w:right w:val="none" w:sz="0" w:space="0" w:color="auto"/>
                  </w:divBdr>
                </w:div>
                <w:div w:id="1437867641">
                  <w:marLeft w:val="640"/>
                  <w:marRight w:val="0"/>
                  <w:marTop w:val="0"/>
                  <w:marBottom w:val="0"/>
                  <w:divBdr>
                    <w:top w:val="none" w:sz="0" w:space="0" w:color="auto"/>
                    <w:left w:val="none" w:sz="0" w:space="0" w:color="auto"/>
                    <w:bottom w:val="none" w:sz="0" w:space="0" w:color="auto"/>
                    <w:right w:val="none" w:sz="0" w:space="0" w:color="auto"/>
                  </w:divBdr>
                </w:div>
                <w:div w:id="799568910">
                  <w:marLeft w:val="640"/>
                  <w:marRight w:val="0"/>
                  <w:marTop w:val="0"/>
                  <w:marBottom w:val="0"/>
                  <w:divBdr>
                    <w:top w:val="none" w:sz="0" w:space="0" w:color="auto"/>
                    <w:left w:val="none" w:sz="0" w:space="0" w:color="auto"/>
                    <w:bottom w:val="none" w:sz="0" w:space="0" w:color="auto"/>
                    <w:right w:val="none" w:sz="0" w:space="0" w:color="auto"/>
                  </w:divBdr>
                </w:div>
                <w:div w:id="1476532533">
                  <w:marLeft w:val="640"/>
                  <w:marRight w:val="0"/>
                  <w:marTop w:val="0"/>
                  <w:marBottom w:val="0"/>
                  <w:divBdr>
                    <w:top w:val="none" w:sz="0" w:space="0" w:color="auto"/>
                    <w:left w:val="none" w:sz="0" w:space="0" w:color="auto"/>
                    <w:bottom w:val="none" w:sz="0" w:space="0" w:color="auto"/>
                    <w:right w:val="none" w:sz="0" w:space="0" w:color="auto"/>
                  </w:divBdr>
                </w:div>
                <w:div w:id="1115949021">
                  <w:marLeft w:val="640"/>
                  <w:marRight w:val="0"/>
                  <w:marTop w:val="0"/>
                  <w:marBottom w:val="0"/>
                  <w:divBdr>
                    <w:top w:val="none" w:sz="0" w:space="0" w:color="auto"/>
                    <w:left w:val="none" w:sz="0" w:space="0" w:color="auto"/>
                    <w:bottom w:val="none" w:sz="0" w:space="0" w:color="auto"/>
                    <w:right w:val="none" w:sz="0" w:space="0" w:color="auto"/>
                  </w:divBdr>
                </w:div>
                <w:div w:id="1202983333">
                  <w:marLeft w:val="640"/>
                  <w:marRight w:val="0"/>
                  <w:marTop w:val="0"/>
                  <w:marBottom w:val="0"/>
                  <w:divBdr>
                    <w:top w:val="none" w:sz="0" w:space="0" w:color="auto"/>
                    <w:left w:val="none" w:sz="0" w:space="0" w:color="auto"/>
                    <w:bottom w:val="none" w:sz="0" w:space="0" w:color="auto"/>
                    <w:right w:val="none" w:sz="0" w:space="0" w:color="auto"/>
                  </w:divBdr>
                </w:div>
                <w:div w:id="1388987349">
                  <w:marLeft w:val="640"/>
                  <w:marRight w:val="0"/>
                  <w:marTop w:val="0"/>
                  <w:marBottom w:val="0"/>
                  <w:divBdr>
                    <w:top w:val="none" w:sz="0" w:space="0" w:color="auto"/>
                    <w:left w:val="none" w:sz="0" w:space="0" w:color="auto"/>
                    <w:bottom w:val="none" w:sz="0" w:space="0" w:color="auto"/>
                    <w:right w:val="none" w:sz="0" w:space="0" w:color="auto"/>
                  </w:divBdr>
                </w:div>
                <w:div w:id="534001275">
                  <w:marLeft w:val="640"/>
                  <w:marRight w:val="0"/>
                  <w:marTop w:val="0"/>
                  <w:marBottom w:val="0"/>
                  <w:divBdr>
                    <w:top w:val="none" w:sz="0" w:space="0" w:color="auto"/>
                    <w:left w:val="none" w:sz="0" w:space="0" w:color="auto"/>
                    <w:bottom w:val="none" w:sz="0" w:space="0" w:color="auto"/>
                    <w:right w:val="none" w:sz="0" w:space="0" w:color="auto"/>
                  </w:divBdr>
                </w:div>
                <w:div w:id="843517263">
                  <w:marLeft w:val="640"/>
                  <w:marRight w:val="0"/>
                  <w:marTop w:val="0"/>
                  <w:marBottom w:val="0"/>
                  <w:divBdr>
                    <w:top w:val="none" w:sz="0" w:space="0" w:color="auto"/>
                    <w:left w:val="none" w:sz="0" w:space="0" w:color="auto"/>
                    <w:bottom w:val="none" w:sz="0" w:space="0" w:color="auto"/>
                    <w:right w:val="none" w:sz="0" w:space="0" w:color="auto"/>
                  </w:divBdr>
                </w:div>
                <w:div w:id="1746955132">
                  <w:marLeft w:val="640"/>
                  <w:marRight w:val="0"/>
                  <w:marTop w:val="0"/>
                  <w:marBottom w:val="0"/>
                  <w:divBdr>
                    <w:top w:val="none" w:sz="0" w:space="0" w:color="auto"/>
                    <w:left w:val="none" w:sz="0" w:space="0" w:color="auto"/>
                    <w:bottom w:val="none" w:sz="0" w:space="0" w:color="auto"/>
                    <w:right w:val="none" w:sz="0" w:space="0" w:color="auto"/>
                  </w:divBdr>
                </w:div>
                <w:div w:id="379135743">
                  <w:marLeft w:val="640"/>
                  <w:marRight w:val="0"/>
                  <w:marTop w:val="0"/>
                  <w:marBottom w:val="0"/>
                  <w:divBdr>
                    <w:top w:val="none" w:sz="0" w:space="0" w:color="auto"/>
                    <w:left w:val="none" w:sz="0" w:space="0" w:color="auto"/>
                    <w:bottom w:val="none" w:sz="0" w:space="0" w:color="auto"/>
                    <w:right w:val="none" w:sz="0" w:space="0" w:color="auto"/>
                  </w:divBdr>
                </w:div>
                <w:div w:id="204685351">
                  <w:marLeft w:val="640"/>
                  <w:marRight w:val="0"/>
                  <w:marTop w:val="0"/>
                  <w:marBottom w:val="0"/>
                  <w:divBdr>
                    <w:top w:val="none" w:sz="0" w:space="0" w:color="auto"/>
                    <w:left w:val="none" w:sz="0" w:space="0" w:color="auto"/>
                    <w:bottom w:val="none" w:sz="0" w:space="0" w:color="auto"/>
                    <w:right w:val="none" w:sz="0" w:space="0" w:color="auto"/>
                  </w:divBdr>
                </w:div>
                <w:div w:id="1836147771">
                  <w:marLeft w:val="640"/>
                  <w:marRight w:val="0"/>
                  <w:marTop w:val="0"/>
                  <w:marBottom w:val="0"/>
                  <w:divBdr>
                    <w:top w:val="none" w:sz="0" w:space="0" w:color="auto"/>
                    <w:left w:val="none" w:sz="0" w:space="0" w:color="auto"/>
                    <w:bottom w:val="none" w:sz="0" w:space="0" w:color="auto"/>
                    <w:right w:val="none" w:sz="0" w:space="0" w:color="auto"/>
                  </w:divBdr>
                </w:div>
                <w:div w:id="1966961473">
                  <w:marLeft w:val="640"/>
                  <w:marRight w:val="0"/>
                  <w:marTop w:val="0"/>
                  <w:marBottom w:val="0"/>
                  <w:divBdr>
                    <w:top w:val="none" w:sz="0" w:space="0" w:color="auto"/>
                    <w:left w:val="none" w:sz="0" w:space="0" w:color="auto"/>
                    <w:bottom w:val="none" w:sz="0" w:space="0" w:color="auto"/>
                    <w:right w:val="none" w:sz="0" w:space="0" w:color="auto"/>
                  </w:divBdr>
                </w:div>
                <w:div w:id="1223371380">
                  <w:marLeft w:val="640"/>
                  <w:marRight w:val="0"/>
                  <w:marTop w:val="0"/>
                  <w:marBottom w:val="0"/>
                  <w:divBdr>
                    <w:top w:val="none" w:sz="0" w:space="0" w:color="auto"/>
                    <w:left w:val="none" w:sz="0" w:space="0" w:color="auto"/>
                    <w:bottom w:val="none" w:sz="0" w:space="0" w:color="auto"/>
                    <w:right w:val="none" w:sz="0" w:space="0" w:color="auto"/>
                  </w:divBdr>
                </w:div>
                <w:div w:id="628245244">
                  <w:marLeft w:val="640"/>
                  <w:marRight w:val="0"/>
                  <w:marTop w:val="0"/>
                  <w:marBottom w:val="0"/>
                  <w:divBdr>
                    <w:top w:val="none" w:sz="0" w:space="0" w:color="auto"/>
                    <w:left w:val="none" w:sz="0" w:space="0" w:color="auto"/>
                    <w:bottom w:val="none" w:sz="0" w:space="0" w:color="auto"/>
                    <w:right w:val="none" w:sz="0" w:space="0" w:color="auto"/>
                  </w:divBdr>
                </w:div>
                <w:div w:id="2065717679">
                  <w:marLeft w:val="640"/>
                  <w:marRight w:val="0"/>
                  <w:marTop w:val="0"/>
                  <w:marBottom w:val="0"/>
                  <w:divBdr>
                    <w:top w:val="none" w:sz="0" w:space="0" w:color="auto"/>
                    <w:left w:val="none" w:sz="0" w:space="0" w:color="auto"/>
                    <w:bottom w:val="none" w:sz="0" w:space="0" w:color="auto"/>
                    <w:right w:val="none" w:sz="0" w:space="0" w:color="auto"/>
                  </w:divBdr>
                </w:div>
                <w:div w:id="592668720">
                  <w:marLeft w:val="640"/>
                  <w:marRight w:val="0"/>
                  <w:marTop w:val="0"/>
                  <w:marBottom w:val="0"/>
                  <w:divBdr>
                    <w:top w:val="none" w:sz="0" w:space="0" w:color="auto"/>
                    <w:left w:val="none" w:sz="0" w:space="0" w:color="auto"/>
                    <w:bottom w:val="none" w:sz="0" w:space="0" w:color="auto"/>
                    <w:right w:val="none" w:sz="0" w:space="0" w:color="auto"/>
                  </w:divBdr>
                </w:div>
                <w:div w:id="966162498">
                  <w:marLeft w:val="640"/>
                  <w:marRight w:val="0"/>
                  <w:marTop w:val="0"/>
                  <w:marBottom w:val="0"/>
                  <w:divBdr>
                    <w:top w:val="none" w:sz="0" w:space="0" w:color="auto"/>
                    <w:left w:val="none" w:sz="0" w:space="0" w:color="auto"/>
                    <w:bottom w:val="none" w:sz="0" w:space="0" w:color="auto"/>
                    <w:right w:val="none" w:sz="0" w:space="0" w:color="auto"/>
                  </w:divBdr>
                </w:div>
                <w:div w:id="75321989">
                  <w:marLeft w:val="640"/>
                  <w:marRight w:val="0"/>
                  <w:marTop w:val="0"/>
                  <w:marBottom w:val="0"/>
                  <w:divBdr>
                    <w:top w:val="none" w:sz="0" w:space="0" w:color="auto"/>
                    <w:left w:val="none" w:sz="0" w:space="0" w:color="auto"/>
                    <w:bottom w:val="none" w:sz="0" w:space="0" w:color="auto"/>
                    <w:right w:val="none" w:sz="0" w:space="0" w:color="auto"/>
                  </w:divBdr>
                </w:div>
                <w:div w:id="2043019846">
                  <w:marLeft w:val="640"/>
                  <w:marRight w:val="0"/>
                  <w:marTop w:val="0"/>
                  <w:marBottom w:val="0"/>
                  <w:divBdr>
                    <w:top w:val="none" w:sz="0" w:space="0" w:color="auto"/>
                    <w:left w:val="none" w:sz="0" w:space="0" w:color="auto"/>
                    <w:bottom w:val="none" w:sz="0" w:space="0" w:color="auto"/>
                    <w:right w:val="none" w:sz="0" w:space="0" w:color="auto"/>
                  </w:divBdr>
                </w:div>
                <w:div w:id="605578449">
                  <w:marLeft w:val="640"/>
                  <w:marRight w:val="0"/>
                  <w:marTop w:val="0"/>
                  <w:marBottom w:val="0"/>
                  <w:divBdr>
                    <w:top w:val="none" w:sz="0" w:space="0" w:color="auto"/>
                    <w:left w:val="none" w:sz="0" w:space="0" w:color="auto"/>
                    <w:bottom w:val="none" w:sz="0" w:space="0" w:color="auto"/>
                    <w:right w:val="none" w:sz="0" w:space="0" w:color="auto"/>
                  </w:divBdr>
                </w:div>
                <w:div w:id="1657145330">
                  <w:marLeft w:val="640"/>
                  <w:marRight w:val="0"/>
                  <w:marTop w:val="0"/>
                  <w:marBottom w:val="0"/>
                  <w:divBdr>
                    <w:top w:val="none" w:sz="0" w:space="0" w:color="auto"/>
                    <w:left w:val="none" w:sz="0" w:space="0" w:color="auto"/>
                    <w:bottom w:val="none" w:sz="0" w:space="0" w:color="auto"/>
                    <w:right w:val="none" w:sz="0" w:space="0" w:color="auto"/>
                  </w:divBdr>
                </w:div>
                <w:div w:id="1279489513">
                  <w:marLeft w:val="640"/>
                  <w:marRight w:val="0"/>
                  <w:marTop w:val="0"/>
                  <w:marBottom w:val="0"/>
                  <w:divBdr>
                    <w:top w:val="none" w:sz="0" w:space="0" w:color="auto"/>
                    <w:left w:val="none" w:sz="0" w:space="0" w:color="auto"/>
                    <w:bottom w:val="none" w:sz="0" w:space="0" w:color="auto"/>
                    <w:right w:val="none" w:sz="0" w:space="0" w:color="auto"/>
                  </w:divBdr>
                </w:div>
                <w:div w:id="680469916">
                  <w:marLeft w:val="640"/>
                  <w:marRight w:val="0"/>
                  <w:marTop w:val="0"/>
                  <w:marBottom w:val="0"/>
                  <w:divBdr>
                    <w:top w:val="none" w:sz="0" w:space="0" w:color="auto"/>
                    <w:left w:val="none" w:sz="0" w:space="0" w:color="auto"/>
                    <w:bottom w:val="none" w:sz="0" w:space="0" w:color="auto"/>
                    <w:right w:val="none" w:sz="0" w:space="0" w:color="auto"/>
                  </w:divBdr>
                </w:div>
                <w:div w:id="2069524332">
                  <w:marLeft w:val="640"/>
                  <w:marRight w:val="0"/>
                  <w:marTop w:val="0"/>
                  <w:marBottom w:val="0"/>
                  <w:divBdr>
                    <w:top w:val="none" w:sz="0" w:space="0" w:color="auto"/>
                    <w:left w:val="none" w:sz="0" w:space="0" w:color="auto"/>
                    <w:bottom w:val="none" w:sz="0" w:space="0" w:color="auto"/>
                    <w:right w:val="none" w:sz="0" w:space="0" w:color="auto"/>
                  </w:divBdr>
                </w:div>
                <w:div w:id="302545084">
                  <w:marLeft w:val="640"/>
                  <w:marRight w:val="0"/>
                  <w:marTop w:val="0"/>
                  <w:marBottom w:val="0"/>
                  <w:divBdr>
                    <w:top w:val="none" w:sz="0" w:space="0" w:color="auto"/>
                    <w:left w:val="none" w:sz="0" w:space="0" w:color="auto"/>
                    <w:bottom w:val="none" w:sz="0" w:space="0" w:color="auto"/>
                    <w:right w:val="none" w:sz="0" w:space="0" w:color="auto"/>
                  </w:divBdr>
                </w:div>
                <w:div w:id="957643348">
                  <w:marLeft w:val="640"/>
                  <w:marRight w:val="0"/>
                  <w:marTop w:val="0"/>
                  <w:marBottom w:val="0"/>
                  <w:divBdr>
                    <w:top w:val="none" w:sz="0" w:space="0" w:color="auto"/>
                    <w:left w:val="none" w:sz="0" w:space="0" w:color="auto"/>
                    <w:bottom w:val="none" w:sz="0" w:space="0" w:color="auto"/>
                    <w:right w:val="none" w:sz="0" w:space="0" w:color="auto"/>
                  </w:divBdr>
                </w:div>
                <w:div w:id="945356801">
                  <w:marLeft w:val="640"/>
                  <w:marRight w:val="0"/>
                  <w:marTop w:val="0"/>
                  <w:marBottom w:val="0"/>
                  <w:divBdr>
                    <w:top w:val="none" w:sz="0" w:space="0" w:color="auto"/>
                    <w:left w:val="none" w:sz="0" w:space="0" w:color="auto"/>
                    <w:bottom w:val="none" w:sz="0" w:space="0" w:color="auto"/>
                    <w:right w:val="none" w:sz="0" w:space="0" w:color="auto"/>
                  </w:divBdr>
                </w:div>
                <w:div w:id="1736782973">
                  <w:marLeft w:val="640"/>
                  <w:marRight w:val="0"/>
                  <w:marTop w:val="0"/>
                  <w:marBottom w:val="0"/>
                  <w:divBdr>
                    <w:top w:val="none" w:sz="0" w:space="0" w:color="auto"/>
                    <w:left w:val="none" w:sz="0" w:space="0" w:color="auto"/>
                    <w:bottom w:val="none" w:sz="0" w:space="0" w:color="auto"/>
                    <w:right w:val="none" w:sz="0" w:space="0" w:color="auto"/>
                  </w:divBdr>
                </w:div>
                <w:div w:id="870998462">
                  <w:marLeft w:val="640"/>
                  <w:marRight w:val="0"/>
                  <w:marTop w:val="0"/>
                  <w:marBottom w:val="0"/>
                  <w:divBdr>
                    <w:top w:val="none" w:sz="0" w:space="0" w:color="auto"/>
                    <w:left w:val="none" w:sz="0" w:space="0" w:color="auto"/>
                    <w:bottom w:val="none" w:sz="0" w:space="0" w:color="auto"/>
                    <w:right w:val="none" w:sz="0" w:space="0" w:color="auto"/>
                  </w:divBdr>
                </w:div>
                <w:div w:id="1768695546">
                  <w:marLeft w:val="640"/>
                  <w:marRight w:val="0"/>
                  <w:marTop w:val="0"/>
                  <w:marBottom w:val="0"/>
                  <w:divBdr>
                    <w:top w:val="none" w:sz="0" w:space="0" w:color="auto"/>
                    <w:left w:val="none" w:sz="0" w:space="0" w:color="auto"/>
                    <w:bottom w:val="none" w:sz="0" w:space="0" w:color="auto"/>
                    <w:right w:val="none" w:sz="0" w:space="0" w:color="auto"/>
                  </w:divBdr>
                </w:div>
                <w:div w:id="874467697">
                  <w:marLeft w:val="640"/>
                  <w:marRight w:val="0"/>
                  <w:marTop w:val="0"/>
                  <w:marBottom w:val="0"/>
                  <w:divBdr>
                    <w:top w:val="none" w:sz="0" w:space="0" w:color="auto"/>
                    <w:left w:val="none" w:sz="0" w:space="0" w:color="auto"/>
                    <w:bottom w:val="none" w:sz="0" w:space="0" w:color="auto"/>
                    <w:right w:val="none" w:sz="0" w:space="0" w:color="auto"/>
                  </w:divBdr>
                </w:div>
                <w:div w:id="1146237549">
                  <w:marLeft w:val="640"/>
                  <w:marRight w:val="0"/>
                  <w:marTop w:val="0"/>
                  <w:marBottom w:val="0"/>
                  <w:divBdr>
                    <w:top w:val="none" w:sz="0" w:space="0" w:color="auto"/>
                    <w:left w:val="none" w:sz="0" w:space="0" w:color="auto"/>
                    <w:bottom w:val="none" w:sz="0" w:space="0" w:color="auto"/>
                    <w:right w:val="none" w:sz="0" w:space="0" w:color="auto"/>
                  </w:divBdr>
                </w:div>
                <w:div w:id="901331144">
                  <w:marLeft w:val="640"/>
                  <w:marRight w:val="0"/>
                  <w:marTop w:val="0"/>
                  <w:marBottom w:val="0"/>
                  <w:divBdr>
                    <w:top w:val="none" w:sz="0" w:space="0" w:color="auto"/>
                    <w:left w:val="none" w:sz="0" w:space="0" w:color="auto"/>
                    <w:bottom w:val="none" w:sz="0" w:space="0" w:color="auto"/>
                    <w:right w:val="none" w:sz="0" w:space="0" w:color="auto"/>
                  </w:divBdr>
                </w:div>
                <w:div w:id="739448556">
                  <w:marLeft w:val="640"/>
                  <w:marRight w:val="0"/>
                  <w:marTop w:val="0"/>
                  <w:marBottom w:val="0"/>
                  <w:divBdr>
                    <w:top w:val="none" w:sz="0" w:space="0" w:color="auto"/>
                    <w:left w:val="none" w:sz="0" w:space="0" w:color="auto"/>
                    <w:bottom w:val="none" w:sz="0" w:space="0" w:color="auto"/>
                    <w:right w:val="none" w:sz="0" w:space="0" w:color="auto"/>
                  </w:divBdr>
                </w:div>
                <w:div w:id="1467236669">
                  <w:marLeft w:val="640"/>
                  <w:marRight w:val="0"/>
                  <w:marTop w:val="0"/>
                  <w:marBottom w:val="0"/>
                  <w:divBdr>
                    <w:top w:val="none" w:sz="0" w:space="0" w:color="auto"/>
                    <w:left w:val="none" w:sz="0" w:space="0" w:color="auto"/>
                    <w:bottom w:val="none" w:sz="0" w:space="0" w:color="auto"/>
                    <w:right w:val="none" w:sz="0" w:space="0" w:color="auto"/>
                  </w:divBdr>
                </w:div>
                <w:div w:id="796293097">
                  <w:marLeft w:val="640"/>
                  <w:marRight w:val="0"/>
                  <w:marTop w:val="0"/>
                  <w:marBottom w:val="0"/>
                  <w:divBdr>
                    <w:top w:val="none" w:sz="0" w:space="0" w:color="auto"/>
                    <w:left w:val="none" w:sz="0" w:space="0" w:color="auto"/>
                    <w:bottom w:val="none" w:sz="0" w:space="0" w:color="auto"/>
                    <w:right w:val="none" w:sz="0" w:space="0" w:color="auto"/>
                  </w:divBdr>
                </w:div>
                <w:div w:id="775292947">
                  <w:marLeft w:val="640"/>
                  <w:marRight w:val="0"/>
                  <w:marTop w:val="0"/>
                  <w:marBottom w:val="0"/>
                  <w:divBdr>
                    <w:top w:val="none" w:sz="0" w:space="0" w:color="auto"/>
                    <w:left w:val="none" w:sz="0" w:space="0" w:color="auto"/>
                    <w:bottom w:val="none" w:sz="0" w:space="0" w:color="auto"/>
                    <w:right w:val="none" w:sz="0" w:space="0" w:color="auto"/>
                  </w:divBdr>
                </w:div>
                <w:div w:id="1888299371">
                  <w:marLeft w:val="640"/>
                  <w:marRight w:val="0"/>
                  <w:marTop w:val="0"/>
                  <w:marBottom w:val="0"/>
                  <w:divBdr>
                    <w:top w:val="none" w:sz="0" w:space="0" w:color="auto"/>
                    <w:left w:val="none" w:sz="0" w:space="0" w:color="auto"/>
                    <w:bottom w:val="none" w:sz="0" w:space="0" w:color="auto"/>
                    <w:right w:val="none" w:sz="0" w:space="0" w:color="auto"/>
                  </w:divBdr>
                </w:div>
                <w:div w:id="1828132578">
                  <w:marLeft w:val="640"/>
                  <w:marRight w:val="0"/>
                  <w:marTop w:val="0"/>
                  <w:marBottom w:val="0"/>
                  <w:divBdr>
                    <w:top w:val="none" w:sz="0" w:space="0" w:color="auto"/>
                    <w:left w:val="none" w:sz="0" w:space="0" w:color="auto"/>
                    <w:bottom w:val="none" w:sz="0" w:space="0" w:color="auto"/>
                    <w:right w:val="none" w:sz="0" w:space="0" w:color="auto"/>
                  </w:divBdr>
                </w:div>
                <w:div w:id="2129202982">
                  <w:marLeft w:val="640"/>
                  <w:marRight w:val="0"/>
                  <w:marTop w:val="0"/>
                  <w:marBottom w:val="0"/>
                  <w:divBdr>
                    <w:top w:val="none" w:sz="0" w:space="0" w:color="auto"/>
                    <w:left w:val="none" w:sz="0" w:space="0" w:color="auto"/>
                    <w:bottom w:val="none" w:sz="0" w:space="0" w:color="auto"/>
                    <w:right w:val="none" w:sz="0" w:space="0" w:color="auto"/>
                  </w:divBdr>
                </w:div>
                <w:div w:id="783889145">
                  <w:marLeft w:val="640"/>
                  <w:marRight w:val="0"/>
                  <w:marTop w:val="0"/>
                  <w:marBottom w:val="0"/>
                  <w:divBdr>
                    <w:top w:val="none" w:sz="0" w:space="0" w:color="auto"/>
                    <w:left w:val="none" w:sz="0" w:space="0" w:color="auto"/>
                    <w:bottom w:val="none" w:sz="0" w:space="0" w:color="auto"/>
                    <w:right w:val="none" w:sz="0" w:space="0" w:color="auto"/>
                  </w:divBdr>
                </w:div>
                <w:div w:id="1500271713">
                  <w:marLeft w:val="640"/>
                  <w:marRight w:val="0"/>
                  <w:marTop w:val="0"/>
                  <w:marBottom w:val="0"/>
                  <w:divBdr>
                    <w:top w:val="none" w:sz="0" w:space="0" w:color="auto"/>
                    <w:left w:val="none" w:sz="0" w:space="0" w:color="auto"/>
                    <w:bottom w:val="none" w:sz="0" w:space="0" w:color="auto"/>
                    <w:right w:val="none" w:sz="0" w:space="0" w:color="auto"/>
                  </w:divBdr>
                </w:div>
                <w:div w:id="531109137">
                  <w:marLeft w:val="640"/>
                  <w:marRight w:val="0"/>
                  <w:marTop w:val="0"/>
                  <w:marBottom w:val="0"/>
                  <w:divBdr>
                    <w:top w:val="none" w:sz="0" w:space="0" w:color="auto"/>
                    <w:left w:val="none" w:sz="0" w:space="0" w:color="auto"/>
                    <w:bottom w:val="none" w:sz="0" w:space="0" w:color="auto"/>
                    <w:right w:val="none" w:sz="0" w:space="0" w:color="auto"/>
                  </w:divBdr>
                </w:div>
                <w:div w:id="542904925">
                  <w:marLeft w:val="640"/>
                  <w:marRight w:val="0"/>
                  <w:marTop w:val="0"/>
                  <w:marBottom w:val="0"/>
                  <w:divBdr>
                    <w:top w:val="none" w:sz="0" w:space="0" w:color="auto"/>
                    <w:left w:val="none" w:sz="0" w:space="0" w:color="auto"/>
                    <w:bottom w:val="none" w:sz="0" w:space="0" w:color="auto"/>
                    <w:right w:val="none" w:sz="0" w:space="0" w:color="auto"/>
                  </w:divBdr>
                </w:div>
                <w:div w:id="1609584376">
                  <w:marLeft w:val="640"/>
                  <w:marRight w:val="0"/>
                  <w:marTop w:val="0"/>
                  <w:marBottom w:val="0"/>
                  <w:divBdr>
                    <w:top w:val="none" w:sz="0" w:space="0" w:color="auto"/>
                    <w:left w:val="none" w:sz="0" w:space="0" w:color="auto"/>
                    <w:bottom w:val="none" w:sz="0" w:space="0" w:color="auto"/>
                    <w:right w:val="none" w:sz="0" w:space="0" w:color="auto"/>
                  </w:divBdr>
                </w:div>
                <w:div w:id="1475828619">
                  <w:marLeft w:val="640"/>
                  <w:marRight w:val="0"/>
                  <w:marTop w:val="0"/>
                  <w:marBottom w:val="0"/>
                  <w:divBdr>
                    <w:top w:val="none" w:sz="0" w:space="0" w:color="auto"/>
                    <w:left w:val="none" w:sz="0" w:space="0" w:color="auto"/>
                    <w:bottom w:val="none" w:sz="0" w:space="0" w:color="auto"/>
                    <w:right w:val="none" w:sz="0" w:space="0" w:color="auto"/>
                  </w:divBdr>
                </w:div>
                <w:div w:id="1304119974">
                  <w:marLeft w:val="640"/>
                  <w:marRight w:val="0"/>
                  <w:marTop w:val="0"/>
                  <w:marBottom w:val="0"/>
                  <w:divBdr>
                    <w:top w:val="none" w:sz="0" w:space="0" w:color="auto"/>
                    <w:left w:val="none" w:sz="0" w:space="0" w:color="auto"/>
                    <w:bottom w:val="none" w:sz="0" w:space="0" w:color="auto"/>
                    <w:right w:val="none" w:sz="0" w:space="0" w:color="auto"/>
                  </w:divBdr>
                </w:div>
                <w:div w:id="1646854690">
                  <w:marLeft w:val="640"/>
                  <w:marRight w:val="0"/>
                  <w:marTop w:val="0"/>
                  <w:marBottom w:val="0"/>
                  <w:divBdr>
                    <w:top w:val="none" w:sz="0" w:space="0" w:color="auto"/>
                    <w:left w:val="none" w:sz="0" w:space="0" w:color="auto"/>
                    <w:bottom w:val="none" w:sz="0" w:space="0" w:color="auto"/>
                    <w:right w:val="none" w:sz="0" w:space="0" w:color="auto"/>
                  </w:divBdr>
                </w:div>
                <w:div w:id="827668079">
                  <w:marLeft w:val="640"/>
                  <w:marRight w:val="0"/>
                  <w:marTop w:val="0"/>
                  <w:marBottom w:val="0"/>
                  <w:divBdr>
                    <w:top w:val="none" w:sz="0" w:space="0" w:color="auto"/>
                    <w:left w:val="none" w:sz="0" w:space="0" w:color="auto"/>
                    <w:bottom w:val="none" w:sz="0" w:space="0" w:color="auto"/>
                    <w:right w:val="none" w:sz="0" w:space="0" w:color="auto"/>
                  </w:divBdr>
                </w:div>
                <w:div w:id="465437650">
                  <w:marLeft w:val="640"/>
                  <w:marRight w:val="0"/>
                  <w:marTop w:val="0"/>
                  <w:marBottom w:val="0"/>
                  <w:divBdr>
                    <w:top w:val="none" w:sz="0" w:space="0" w:color="auto"/>
                    <w:left w:val="none" w:sz="0" w:space="0" w:color="auto"/>
                    <w:bottom w:val="none" w:sz="0" w:space="0" w:color="auto"/>
                    <w:right w:val="none" w:sz="0" w:space="0" w:color="auto"/>
                  </w:divBdr>
                </w:div>
                <w:div w:id="1258369610">
                  <w:marLeft w:val="640"/>
                  <w:marRight w:val="0"/>
                  <w:marTop w:val="0"/>
                  <w:marBottom w:val="0"/>
                  <w:divBdr>
                    <w:top w:val="none" w:sz="0" w:space="0" w:color="auto"/>
                    <w:left w:val="none" w:sz="0" w:space="0" w:color="auto"/>
                    <w:bottom w:val="none" w:sz="0" w:space="0" w:color="auto"/>
                    <w:right w:val="none" w:sz="0" w:space="0" w:color="auto"/>
                  </w:divBdr>
                </w:div>
                <w:div w:id="629437685">
                  <w:marLeft w:val="640"/>
                  <w:marRight w:val="0"/>
                  <w:marTop w:val="0"/>
                  <w:marBottom w:val="0"/>
                  <w:divBdr>
                    <w:top w:val="none" w:sz="0" w:space="0" w:color="auto"/>
                    <w:left w:val="none" w:sz="0" w:space="0" w:color="auto"/>
                    <w:bottom w:val="none" w:sz="0" w:space="0" w:color="auto"/>
                    <w:right w:val="none" w:sz="0" w:space="0" w:color="auto"/>
                  </w:divBdr>
                </w:div>
                <w:div w:id="1720322703">
                  <w:marLeft w:val="640"/>
                  <w:marRight w:val="0"/>
                  <w:marTop w:val="0"/>
                  <w:marBottom w:val="0"/>
                  <w:divBdr>
                    <w:top w:val="none" w:sz="0" w:space="0" w:color="auto"/>
                    <w:left w:val="none" w:sz="0" w:space="0" w:color="auto"/>
                    <w:bottom w:val="none" w:sz="0" w:space="0" w:color="auto"/>
                    <w:right w:val="none" w:sz="0" w:space="0" w:color="auto"/>
                  </w:divBdr>
                </w:div>
                <w:div w:id="61684427">
                  <w:marLeft w:val="640"/>
                  <w:marRight w:val="0"/>
                  <w:marTop w:val="0"/>
                  <w:marBottom w:val="0"/>
                  <w:divBdr>
                    <w:top w:val="none" w:sz="0" w:space="0" w:color="auto"/>
                    <w:left w:val="none" w:sz="0" w:space="0" w:color="auto"/>
                    <w:bottom w:val="none" w:sz="0" w:space="0" w:color="auto"/>
                    <w:right w:val="none" w:sz="0" w:space="0" w:color="auto"/>
                  </w:divBdr>
                </w:div>
                <w:div w:id="108016417">
                  <w:marLeft w:val="640"/>
                  <w:marRight w:val="0"/>
                  <w:marTop w:val="0"/>
                  <w:marBottom w:val="0"/>
                  <w:divBdr>
                    <w:top w:val="none" w:sz="0" w:space="0" w:color="auto"/>
                    <w:left w:val="none" w:sz="0" w:space="0" w:color="auto"/>
                    <w:bottom w:val="none" w:sz="0" w:space="0" w:color="auto"/>
                    <w:right w:val="none" w:sz="0" w:space="0" w:color="auto"/>
                  </w:divBdr>
                </w:div>
                <w:div w:id="738018173">
                  <w:marLeft w:val="640"/>
                  <w:marRight w:val="0"/>
                  <w:marTop w:val="0"/>
                  <w:marBottom w:val="0"/>
                  <w:divBdr>
                    <w:top w:val="none" w:sz="0" w:space="0" w:color="auto"/>
                    <w:left w:val="none" w:sz="0" w:space="0" w:color="auto"/>
                    <w:bottom w:val="none" w:sz="0" w:space="0" w:color="auto"/>
                    <w:right w:val="none" w:sz="0" w:space="0" w:color="auto"/>
                  </w:divBdr>
                </w:div>
                <w:div w:id="1666201985">
                  <w:marLeft w:val="640"/>
                  <w:marRight w:val="0"/>
                  <w:marTop w:val="0"/>
                  <w:marBottom w:val="0"/>
                  <w:divBdr>
                    <w:top w:val="none" w:sz="0" w:space="0" w:color="auto"/>
                    <w:left w:val="none" w:sz="0" w:space="0" w:color="auto"/>
                    <w:bottom w:val="none" w:sz="0" w:space="0" w:color="auto"/>
                    <w:right w:val="none" w:sz="0" w:space="0" w:color="auto"/>
                  </w:divBdr>
                </w:div>
                <w:div w:id="1536387596">
                  <w:marLeft w:val="640"/>
                  <w:marRight w:val="0"/>
                  <w:marTop w:val="0"/>
                  <w:marBottom w:val="0"/>
                  <w:divBdr>
                    <w:top w:val="none" w:sz="0" w:space="0" w:color="auto"/>
                    <w:left w:val="none" w:sz="0" w:space="0" w:color="auto"/>
                    <w:bottom w:val="none" w:sz="0" w:space="0" w:color="auto"/>
                    <w:right w:val="none" w:sz="0" w:space="0" w:color="auto"/>
                  </w:divBdr>
                </w:div>
                <w:div w:id="199630994">
                  <w:marLeft w:val="640"/>
                  <w:marRight w:val="0"/>
                  <w:marTop w:val="0"/>
                  <w:marBottom w:val="0"/>
                  <w:divBdr>
                    <w:top w:val="none" w:sz="0" w:space="0" w:color="auto"/>
                    <w:left w:val="none" w:sz="0" w:space="0" w:color="auto"/>
                    <w:bottom w:val="none" w:sz="0" w:space="0" w:color="auto"/>
                    <w:right w:val="none" w:sz="0" w:space="0" w:color="auto"/>
                  </w:divBdr>
                </w:div>
                <w:div w:id="874536665">
                  <w:marLeft w:val="640"/>
                  <w:marRight w:val="0"/>
                  <w:marTop w:val="0"/>
                  <w:marBottom w:val="0"/>
                  <w:divBdr>
                    <w:top w:val="none" w:sz="0" w:space="0" w:color="auto"/>
                    <w:left w:val="none" w:sz="0" w:space="0" w:color="auto"/>
                    <w:bottom w:val="none" w:sz="0" w:space="0" w:color="auto"/>
                    <w:right w:val="none" w:sz="0" w:space="0" w:color="auto"/>
                  </w:divBdr>
                </w:div>
                <w:div w:id="1990093981">
                  <w:marLeft w:val="640"/>
                  <w:marRight w:val="0"/>
                  <w:marTop w:val="0"/>
                  <w:marBottom w:val="0"/>
                  <w:divBdr>
                    <w:top w:val="none" w:sz="0" w:space="0" w:color="auto"/>
                    <w:left w:val="none" w:sz="0" w:space="0" w:color="auto"/>
                    <w:bottom w:val="none" w:sz="0" w:space="0" w:color="auto"/>
                    <w:right w:val="none" w:sz="0" w:space="0" w:color="auto"/>
                  </w:divBdr>
                </w:div>
                <w:div w:id="1265386347">
                  <w:marLeft w:val="640"/>
                  <w:marRight w:val="0"/>
                  <w:marTop w:val="0"/>
                  <w:marBottom w:val="0"/>
                  <w:divBdr>
                    <w:top w:val="none" w:sz="0" w:space="0" w:color="auto"/>
                    <w:left w:val="none" w:sz="0" w:space="0" w:color="auto"/>
                    <w:bottom w:val="none" w:sz="0" w:space="0" w:color="auto"/>
                    <w:right w:val="none" w:sz="0" w:space="0" w:color="auto"/>
                  </w:divBdr>
                </w:div>
                <w:div w:id="64030957">
                  <w:marLeft w:val="640"/>
                  <w:marRight w:val="0"/>
                  <w:marTop w:val="0"/>
                  <w:marBottom w:val="0"/>
                  <w:divBdr>
                    <w:top w:val="none" w:sz="0" w:space="0" w:color="auto"/>
                    <w:left w:val="none" w:sz="0" w:space="0" w:color="auto"/>
                    <w:bottom w:val="none" w:sz="0" w:space="0" w:color="auto"/>
                    <w:right w:val="none" w:sz="0" w:space="0" w:color="auto"/>
                  </w:divBdr>
                </w:div>
                <w:div w:id="785276177">
                  <w:marLeft w:val="640"/>
                  <w:marRight w:val="0"/>
                  <w:marTop w:val="0"/>
                  <w:marBottom w:val="0"/>
                  <w:divBdr>
                    <w:top w:val="none" w:sz="0" w:space="0" w:color="auto"/>
                    <w:left w:val="none" w:sz="0" w:space="0" w:color="auto"/>
                    <w:bottom w:val="none" w:sz="0" w:space="0" w:color="auto"/>
                    <w:right w:val="none" w:sz="0" w:space="0" w:color="auto"/>
                  </w:divBdr>
                </w:div>
                <w:div w:id="1314989085">
                  <w:marLeft w:val="640"/>
                  <w:marRight w:val="0"/>
                  <w:marTop w:val="0"/>
                  <w:marBottom w:val="0"/>
                  <w:divBdr>
                    <w:top w:val="none" w:sz="0" w:space="0" w:color="auto"/>
                    <w:left w:val="none" w:sz="0" w:space="0" w:color="auto"/>
                    <w:bottom w:val="none" w:sz="0" w:space="0" w:color="auto"/>
                    <w:right w:val="none" w:sz="0" w:space="0" w:color="auto"/>
                  </w:divBdr>
                </w:div>
                <w:div w:id="32272231">
                  <w:marLeft w:val="640"/>
                  <w:marRight w:val="0"/>
                  <w:marTop w:val="0"/>
                  <w:marBottom w:val="0"/>
                  <w:divBdr>
                    <w:top w:val="none" w:sz="0" w:space="0" w:color="auto"/>
                    <w:left w:val="none" w:sz="0" w:space="0" w:color="auto"/>
                    <w:bottom w:val="none" w:sz="0" w:space="0" w:color="auto"/>
                    <w:right w:val="none" w:sz="0" w:space="0" w:color="auto"/>
                  </w:divBdr>
                </w:div>
                <w:div w:id="1255242418">
                  <w:marLeft w:val="640"/>
                  <w:marRight w:val="0"/>
                  <w:marTop w:val="0"/>
                  <w:marBottom w:val="0"/>
                  <w:divBdr>
                    <w:top w:val="none" w:sz="0" w:space="0" w:color="auto"/>
                    <w:left w:val="none" w:sz="0" w:space="0" w:color="auto"/>
                    <w:bottom w:val="none" w:sz="0" w:space="0" w:color="auto"/>
                    <w:right w:val="none" w:sz="0" w:space="0" w:color="auto"/>
                  </w:divBdr>
                </w:div>
                <w:div w:id="1363634776">
                  <w:marLeft w:val="640"/>
                  <w:marRight w:val="0"/>
                  <w:marTop w:val="0"/>
                  <w:marBottom w:val="0"/>
                  <w:divBdr>
                    <w:top w:val="none" w:sz="0" w:space="0" w:color="auto"/>
                    <w:left w:val="none" w:sz="0" w:space="0" w:color="auto"/>
                    <w:bottom w:val="none" w:sz="0" w:space="0" w:color="auto"/>
                    <w:right w:val="none" w:sz="0" w:space="0" w:color="auto"/>
                  </w:divBdr>
                </w:div>
                <w:div w:id="2110081284">
                  <w:marLeft w:val="640"/>
                  <w:marRight w:val="0"/>
                  <w:marTop w:val="0"/>
                  <w:marBottom w:val="0"/>
                  <w:divBdr>
                    <w:top w:val="none" w:sz="0" w:space="0" w:color="auto"/>
                    <w:left w:val="none" w:sz="0" w:space="0" w:color="auto"/>
                    <w:bottom w:val="none" w:sz="0" w:space="0" w:color="auto"/>
                    <w:right w:val="none" w:sz="0" w:space="0" w:color="auto"/>
                  </w:divBdr>
                </w:div>
                <w:div w:id="1310358392">
                  <w:marLeft w:val="640"/>
                  <w:marRight w:val="0"/>
                  <w:marTop w:val="0"/>
                  <w:marBottom w:val="0"/>
                  <w:divBdr>
                    <w:top w:val="none" w:sz="0" w:space="0" w:color="auto"/>
                    <w:left w:val="none" w:sz="0" w:space="0" w:color="auto"/>
                    <w:bottom w:val="none" w:sz="0" w:space="0" w:color="auto"/>
                    <w:right w:val="none" w:sz="0" w:space="0" w:color="auto"/>
                  </w:divBdr>
                </w:div>
                <w:div w:id="54666307">
                  <w:marLeft w:val="640"/>
                  <w:marRight w:val="0"/>
                  <w:marTop w:val="0"/>
                  <w:marBottom w:val="0"/>
                  <w:divBdr>
                    <w:top w:val="none" w:sz="0" w:space="0" w:color="auto"/>
                    <w:left w:val="none" w:sz="0" w:space="0" w:color="auto"/>
                    <w:bottom w:val="none" w:sz="0" w:space="0" w:color="auto"/>
                    <w:right w:val="none" w:sz="0" w:space="0" w:color="auto"/>
                  </w:divBdr>
                </w:div>
                <w:div w:id="1445269793">
                  <w:marLeft w:val="640"/>
                  <w:marRight w:val="0"/>
                  <w:marTop w:val="0"/>
                  <w:marBottom w:val="0"/>
                  <w:divBdr>
                    <w:top w:val="none" w:sz="0" w:space="0" w:color="auto"/>
                    <w:left w:val="none" w:sz="0" w:space="0" w:color="auto"/>
                    <w:bottom w:val="none" w:sz="0" w:space="0" w:color="auto"/>
                    <w:right w:val="none" w:sz="0" w:space="0" w:color="auto"/>
                  </w:divBdr>
                </w:div>
                <w:div w:id="480922835">
                  <w:marLeft w:val="640"/>
                  <w:marRight w:val="0"/>
                  <w:marTop w:val="0"/>
                  <w:marBottom w:val="0"/>
                  <w:divBdr>
                    <w:top w:val="none" w:sz="0" w:space="0" w:color="auto"/>
                    <w:left w:val="none" w:sz="0" w:space="0" w:color="auto"/>
                    <w:bottom w:val="none" w:sz="0" w:space="0" w:color="auto"/>
                    <w:right w:val="none" w:sz="0" w:space="0" w:color="auto"/>
                  </w:divBdr>
                </w:div>
                <w:div w:id="724450594">
                  <w:marLeft w:val="640"/>
                  <w:marRight w:val="0"/>
                  <w:marTop w:val="0"/>
                  <w:marBottom w:val="0"/>
                  <w:divBdr>
                    <w:top w:val="none" w:sz="0" w:space="0" w:color="auto"/>
                    <w:left w:val="none" w:sz="0" w:space="0" w:color="auto"/>
                    <w:bottom w:val="none" w:sz="0" w:space="0" w:color="auto"/>
                    <w:right w:val="none" w:sz="0" w:space="0" w:color="auto"/>
                  </w:divBdr>
                </w:div>
                <w:div w:id="1801804099">
                  <w:marLeft w:val="640"/>
                  <w:marRight w:val="0"/>
                  <w:marTop w:val="0"/>
                  <w:marBottom w:val="0"/>
                  <w:divBdr>
                    <w:top w:val="none" w:sz="0" w:space="0" w:color="auto"/>
                    <w:left w:val="none" w:sz="0" w:space="0" w:color="auto"/>
                    <w:bottom w:val="none" w:sz="0" w:space="0" w:color="auto"/>
                    <w:right w:val="none" w:sz="0" w:space="0" w:color="auto"/>
                  </w:divBdr>
                </w:div>
                <w:div w:id="1072848591">
                  <w:marLeft w:val="640"/>
                  <w:marRight w:val="0"/>
                  <w:marTop w:val="0"/>
                  <w:marBottom w:val="0"/>
                  <w:divBdr>
                    <w:top w:val="none" w:sz="0" w:space="0" w:color="auto"/>
                    <w:left w:val="none" w:sz="0" w:space="0" w:color="auto"/>
                    <w:bottom w:val="none" w:sz="0" w:space="0" w:color="auto"/>
                    <w:right w:val="none" w:sz="0" w:space="0" w:color="auto"/>
                  </w:divBdr>
                </w:div>
                <w:div w:id="991524538">
                  <w:marLeft w:val="640"/>
                  <w:marRight w:val="0"/>
                  <w:marTop w:val="0"/>
                  <w:marBottom w:val="0"/>
                  <w:divBdr>
                    <w:top w:val="none" w:sz="0" w:space="0" w:color="auto"/>
                    <w:left w:val="none" w:sz="0" w:space="0" w:color="auto"/>
                    <w:bottom w:val="none" w:sz="0" w:space="0" w:color="auto"/>
                    <w:right w:val="none" w:sz="0" w:space="0" w:color="auto"/>
                  </w:divBdr>
                </w:div>
                <w:div w:id="1664967184">
                  <w:marLeft w:val="640"/>
                  <w:marRight w:val="0"/>
                  <w:marTop w:val="0"/>
                  <w:marBottom w:val="0"/>
                  <w:divBdr>
                    <w:top w:val="none" w:sz="0" w:space="0" w:color="auto"/>
                    <w:left w:val="none" w:sz="0" w:space="0" w:color="auto"/>
                    <w:bottom w:val="none" w:sz="0" w:space="0" w:color="auto"/>
                    <w:right w:val="none" w:sz="0" w:space="0" w:color="auto"/>
                  </w:divBdr>
                </w:div>
                <w:div w:id="108744008">
                  <w:marLeft w:val="640"/>
                  <w:marRight w:val="0"/>
                  <w:marTop w:val="0"/>
                  <w:marBottom w:val="0"/>
                  <w:divBdr>
                    <w:top w:val="none" w:sz="0" w:space="0" w:color="auto"/>
                    <w:left w:val="none" w:sz="0" w:space="0" w:color="auto"/>
                    <w:bottom w:val="none" w:sz="0" w:space="0" w:color="auto"/>
                    <w:right w:val="none" w:sz="0" w:space="0" w:color="auto"/>
                  </w:divBdr>
                </w:div>
                <w:div w:id="1379355927">
                  <w:marLeft w:val="640"/>
                  <w:marRight w:val="0"/>
                  <w:marTop w:val="0"/>
                  <w:marBottom w:val="0"/>
                  <w:divBdr>
                    <w:top w:val="none" w:sz="0" w:space="0" w:color="auto"/>
                    <w:left w:val="none" w:sz="0" w:space="0" w:color="auto"/>
                    <w:bottom w:val="none" w:sz="0" w:space="0" w:color="auto"/>
                    <w:right w:val="none" w:sz="0" w:space="0" w:color="auto"/>
                  </w:divBdr>
                </w:div>
                <w:div w:id="871649730">
                  <w:marLeft w:val="640"/>
                  <w:marRight w:val="0"/>
                  <w:marTop w:val="0"/>
                  <w:marBottom w:val="0"/>
                  <w:divBdr>
                    <w:top w:val="none" w:sz="0" w:space="0" w:color="auto"/>
                    <w:left w:val="none" w:sz="0" w:space="0" w:color="auto"/>
                    <w:bottom w:val="none" w:sz="0" w:space="0" w:color="auto"/>
                    <w:right w:val="none" w:sz="0" w:space="0" w:color="auto"/>
                  </w:divBdr>
                </w:div>
                <w:div w:id="1505978074">
                  <w:marLeft w:val="640"/>
                  <w:marRight w:val="0"/>
                  <w:marTop w:val="0"/>
                  <w:marBottom w:val="0"/>
                  <w:divBdr>
                    <w:top w:val="none" w:sz="0" w:space="0" w:color="auto"/>
                    <w:left w:val="none" w:sz="0" w:space="0" w:color="auto"/>
                    <w:bottom w:val="none" w:sz="0" w:space="0" w:color="auto"/>
                    <w:right w:val="none" w:sz="0" w:space="0" w:color="auto"/>
                  </w:divBdr>
                </w:div>
                <w:div w:id="2136556073">
                  <w:marLeft w:val="640"/>
                  <w:marRight w:val="0"/>
                  <w:marTop w:val="0"/>
                  <w:marBottom w:val="0"/>
                  <w:divBdr>
                    <w:top w:val="none" w:sz="0" w:space="0" w:color="auto"/>
                    <w:left w:val="none" w:sz="0" w:space="0" w:color="auto"/>
                    <w:bottom w:val="none" w:sz="0" w:space="0" w:color="auto"/>
                    <w:right w:val="none" w:sz="0" w:space="0" w:color="auto"/>
                  </w:divBdr>
                </w:div>
                <w:div w:id="1166820410">
                  <w:marLeft w:val="640"/>
                  <w:marRight w:val="0"/>
                  <w:marTop w:val="0"/>
                  <w:marBottom w:val="0"/>
                  <w:divBdr>
                    <w:top w:val="none" w:sz="0" w:space="0" w:color="auto"/>
                    <w:left w:val="none" w:sz="0" w:space="0" w:color="auto"/>
                    <w:bottom w:val="none" w:sz="0" w:space="0" w:color="auto"/>
                    <w:right w:val="none" w:sz="0" w:space="0" w:color="auto"/>
                  </w:divBdr>
                </w:div>
                <w:div w:id="1050887125">
                  <w:marLeft w:val="640"/>
                  <w:marRight w:val="0"/>
                  <w:marTop w:val="0"/>
                  <w:marBottom w:val="0"/>
                  <w:divBdr>
                    <w:top w:val="none" w:sz="0" w:space="0" w:color="auto"/>
                    <w:left w:val="none" w:sz="0" w:space="0" w:color="auto"/>
                    <w:bottom w:val="none" w:sz="0" w:space="0" w:color="auto"/>
                    <w:right w:val="none" w:sz="0" w:space="0" w:color="auto"/>
                  </w:divBdr>
                </w:div>
                <w:div w:id="1603681956">
                  <w:marLeft w:val="640"/>
                  <w:marRight w:val="0"/>
                  <w:marTop w:val="0"/>
                  <w:marBottom w:val="0"/>
                  <w:divBdr>
                    <w:top w:val="none" w:sz="0" w:space="0" w:color="auto"/>
                    <w:left w:val="none" w:sz="0" w:space="0" w:color="auto"/>
                    <w:bottom w:val="none" w:sz="0" w:space="0" w:color="auto"/>
                    <w:right w:val="none" w:sz="0" w:space="0" w:color="auto"/>
                  </w:divBdr>
                </w:div>
                <w:div w:id="725422384">
                  <w:marLeft w:val="640"/>
                  <w:marRight w:val="0"/>
                  <w:marTop w:val="0"/>
                  <w:marBottom w:val="0"/>
                  <w:divBdr>
                    <w:top w:val="none" w:sz="0" w:space="0" w:color="auto"/>
                    <w:left w:val="none" w:sz="0" w:space="0" w:color="auto"/>
                    <w:bottom w:val="none" w:sz="0" w:space="0" w:color="auto"/>
                    <w:right w:val="none" w:sz="0" w:space="0" w:color="auto"/>
                  </w:divBdr>
                </w:div>
                <w:div w:id="775834273">
                  <w:marLeft w:val="640"/>
                  <w:marRight w:val="0"/>
                  <w:marTop w:val="0"/>
                  <w:marBottom w:val="0"/>
                  <w:divBdr>
                    <w:top w:val="none" w:sz="0" w:space="0" w:color="auto"/>
                    <w:left w:val="none" w:sz="0" w:space="0" w:color="auto"/>
                    <w:bottom w:val="none" w:sz="0" w:space="0" w:color="auto"/>
                    <w:right w:val="none" w:sz="0" w:space="0" w:color="auto"/>
                  </w:divBdr>
                </w:div>
                <w:div w:id="168058060">
                  <w:marLeft w:val="640"/>
                  <w:marRight w:val="0"/>
                  <w:marTop w:val="0"/>
                  <w:marBottom w:val="0"/>
                  <w:divBdr>
                    <w:top w:val="none" w:sz="0" w:space="0" w:color="auto"/>
                    <w:left w:val="none" w:sz="0" w:space="0" w:color="auto"/>
                    <w:bottom w:val="none" w:sz="0" w:space="0" w:color="auto"/>
                    <w:right w:val="none" w:sz="0" w:space="0" w:color="auto"/>
                  </w:divBdr>
                </w:div>
                <w:div w:id="1611860444">
                  <w:marLeft w:val="640"/>
                  <w:marRight w:val="0"/>
                  <w:marTop w:val="0"/>
                  <w:marBottom w:val="0"/>
                  <w:divBdr>
                    <w:top w:val="none" w:sz="0" w:space="0" w:color="auto"/>
                    <w:left w:val="none" w:sz="0" w:space="0" w:color="auto"/>
                    <w:bottom w:val="none" w:sz="0" w:space="0" w:color="auto"/>
                    <w:right w:val="none" w:sz="0" w:space="0" w:color="auto"/>
                  </w:divBdr>
                </w:div>
                <w:div w:id="2139374260">
                  <w:marLeft w:val="640"/>
                  <w:marRight w:val="0"/>
                  <w:marTop w:val="0"/>
                  <w:marBottom w:val="0"/>
                  <w:divBdr>
                    <w:top w:val="none" w:sz="0" w:space="0" w:color="auto"/>
                    <w:left w:val="none" w:sz="0" w:space="0" w:color="auto"/>
                    <w:bottom w:val="none" w:sz="0" w:space="0" w:color="auto"/>
                    <w:right w:val="none" w:sz="0" w:space="0" w:color="auto"/>
                  </w:divBdr>
                </w:div>
                <w:div w:id="906187878">
                  <w:marLeft w:val="640"/>
                  <w:marRight w:val="0"/>
                  <w:marTop w:val="0"/>
                  <w:marBottom w:val="0"/>
                  <w:divBdr>
                    <w:top w:val="none" w:sz="0" w:space="0" w:color="auto"/>
                    <w:left w:val="none" w:sz="0" w:space="0" w:color="auto"/>
                    <w:bottom w:val="none" w:sz="0" w:space="0" w:color="auto"/>
                    <w:right w:val="none" w:sz="0" w:space="0" w:color="auto"/>
                  </w:divBdr>
                </w:div>
                <w:div w:id="549734540">
                  <w:marLeft w:val="640"/>
                  <w:marRight w:val="0"/>
                  <w:marTop w:val="0"/>
                  <w:marBottom w:val="0"/>
                  <w:divBdr>
                    <w:top w:val="none" w:sz="0" w:space="0" w:color="auto"/>
                    <w:left w:val="none" w:sz="0" w:space="0" w:color="auto"/>
                    <w:bottom w:val="none" w:sz="0" w:space="0" w:color="auto"/>
                    <w:right w:val="none" w:sz="0" w:space="0" w:color="auto"/>
                  </w:divBdr>
                </w:div>
                <w:div w:id="1511796934">
                  <w:marLeft w:val="640"/>
                  <w:marRight w:val="0"/>
                  <w:marTop w:val="0"/>
                  <w:marBottom w:val="0"/>
                  <w:divBdr>
                    <w:top w:val="none" w:sz="0" w:space="0" w:color="auto"/>
                    <w:left w:val="none" w:sz="0" w:space="0" w:color="auto"/>
                    <w:bottom w:val="none" w:sz="0" w:space="0" w:color="auto"/>
                    <w:right w:val="none" w:sz="0" w:space="0" w:color="auto"/>
                  </w:divBdr>
                </w:div>
                <w:div w:id="981078324">
                  <w:marLeft w:val="640"/>
                  <w:marRight w:val="0"/>
                  <w:marTop w:val="0"/>
                  <w:marBottom w:val="0"/>
                  <w:divBdr>
                    <w:top w:val="none" w:sz="0" w:space="0" w:color="auto"/>
                    <w:left w:val="none" w:sz="0" w:space="0" w:color="auto"/>
                    <w:bottom w:val="none" w:sz="0" w:space="0" w:color="auto"/>
                    <w:right w:val="none" w:sz="0" w:space="0" w:color="auto"/>
                  </w:divBdr>
                </w:div>
                <w:div w:id="855727774">
                  <w:marLeft w:val="640"/>
                  <w:marRight w:val="0"/>
                  <w:marTop w:val="0"/>
                  <w:marBottom w:val="0"/>
                  <w:divBdr>
                    <w:top w:val="none" w:sz="0" w:space="0" w:color="auto"/>
                    <w:left w:val="none" w:sz="0" w:space="0" w:color="auto"/>
                    <w:bottom w:val="none" w:sz="0" w:space="0" w:color="auto"/>
                    <w:right w:val="none" w:sz="0" w:space="0" w:color="auto"/>
                  </w:divBdr>
                </w:div>
                <w:div w:id="1003124960">
                  <w:marLeft w:val="640"/>
                  <w:marRight w:val="0"/>
                  <w:marTop w:val="0"/>
                  <w:marBottom w:val="0"/>
                  <w:divBdr>
                    <w:top w:val="none" w:sz="0" w:space="0" w:color="auto"/>
                    <w:left w:val="none" w:sz="0" w:space="0" w:color="auto"/>
                    <w:bottom w:val="none" w:sz="0" w:space="0" w:color="auto"/>
                    <w:right w:val="none" w:sz="0" w:space="0" w:color="auto"/>
                  </w:divBdr>
                </w:div>
                <w:div w:id="1058817479">
                  <w:marLeft w:val="640"/>
                  <w:marRight w:val="0"/>
                  <w:marTop w:val="0"/>
                  <w:marBottom w:val="0"/>
                  <w:divBdr>
                    <w:top w:val="none" w:sz="0" w:space="0" w:color="auto"/>
                    <w:left w:val="none" w:sz="0" w:space="0" w:color="auto"/>
                    <w:bottom w:val="none" w:sz="0" w:space="0" w:color="auto"/>
                    <w:right w:val="none" w:sz="0" w:space="0" w:color="auto"/>
                  </w:divBdr>
                </w:div>
                <w:div w:id="589125496">
                  <w:marLeft w:val="640"/>
                  <w:marRight w:val="0"/>
                  <w:marTop w:val="0"/>
                  <w:marBottom w:val="0"/>
                  <w:divBdr>
                    <w:top w:val="none" w:sz="0" w:space="0" w:color="auto"/>
                    <w:left w:val="none" w:sz="0" w:space="0" w:color="auto"/>
                    <w:bottom w:val="none" w:sz="0" w:space="0" w:color="auto"/>
                    <w:right w:val="none" w:sz="0" w:space="0" w:color="auto"/>
                  </w:divBdr>
                </w:div>
                <w:div w:id="1751467636">
                  <w:marLeft w:val="640"/>
                  <w:marRight w:val="0"/>
                  <w:marTop w:val="0"/>
                  <w:marBottom w:val="0"/>
                  <w:divBdr>
                    <w:top w:val="none" w:sz="0" w:space="0" w:color="auto"/>
                    <w:left w:val="none" w:sz="0" w:space="0" w:color="auto"/>
                    <w:bottom w:val="none" w:sz="0" w:space="0" w:color="auto"/>
                    <w:right w:val="none" w:sz="0" w:space="0" w:color="auto"/>
                  </w:divBdr>
                </w:div>
                <w:div w:id="84152648">
                  <w:marLeft w:val="640"/>
                  <w:marRight w:val="0"/>
                  <w:marTop w:val="0"/>
                  <w:marBottom w:val="0"/>
                  <w:divBdr>
                    <w:top w:val="none" w:sz="0" w:space="0" w:color="auto"/>
                    <w:left w:val="none" w:sz="0" w:space="0" w:color="auto"/>
                    <w:bottom w:val="none" w:sz="0" w:space="0" w:color="auto"/>
                    <w:right w:val="none" w:sz="0" w:space="0" w:color="auto"/>
                  </w:divBdr>
                </w:div>
                <w:div w:id="813836172">
                  <w:marLeft w:val="640"/>
                  <w:marRight w:val="0"/>
                  <w:marTop w:val="0"/>
                  <w:marBottom w:val="0"/>
                  <w:divBdr>
                    <w:top w:val="none" w:sz="0" w:space="0" w:color="auto"/>
                    <w:left w:val="none" w:sz="0" w:space="0" w:color="auto"/>
                    <w:bottom w:val="none" w:sz="0" w:space="0" w:color="auto"/>
                    <w:right w:val="none" w:sz="0" w:space="0" w:color="auto"/>
                  </w:divBdr>
                </w:div>
                <w:div w:id="919677654">
                  <w:marLeft w:val="640"/>
                  <w:marRight w:val="0"/>
                  <w:marTop w:val="0"/>
                  <w:marBottom w:val="0"/>
                  <w:divBdr>
                    <w:top w:val="none" w:sz="0" w:space="0" w:color="auto"/>
                    <w:left w:val="none" w:sz="0" w:space="0" w:color="auto"/>
                    <w:bottom w:val="none" w:sz="0" w:space="0" w:color="auto"/>
                    <w:right w:val="none" w:sz="0" w:space="0" w:color="auto"/>
                  </w:divBdr>
                </w:div>
                <w:div w:id="538854948">
                  <w:marLeft w:val="640"/>
                  <w:marRight w:val="0"/>
                  <w:marTop w:val="0"/>
                  <w:marBottom w:val="0"/>
                  <w:divBdr>
                    <w:top w:val="none" w:sz="0" w:space="0" w:color="auto"/>
                    <w:left w:val="none" w:sz="0" w:space="0" w:color="auto"/>
                    <w:bottom w:val="none" w:sz="0" w:space="0" w:color="auto"/>
                    <w:right w:val="none" w:sz="0" w:space="0" w:color="auto"/>
                  </w:divBdr>
                </w:div>
                <w:div w:id="278882014">
                  <w:marLeft w:val="640"/>
                  <w:marRight w:val="0"/>
                  <w:marTop w:val="0"/>
                  <w:marBottom w:val="0"/>
                  <w:divBdr>
                    <w:top w:val="none" w:sz="0" w:space="0" w:color="auto"/>
                    <w:left w:val="none" w:sz="0" w:space="0" w:color="auto"/>
                    <w:bottom w:val="none" w:sz="0" w:space="0" w:color="auto"/>
                    <w:right w:val="none" w:sz="0" w:space="0" w:color="auto"/>
                  </w:divBdr>
                </w:div>
                <w:div w:id="1423068961">
                  <w:marLeft w:val="640"/>
                  <w:marRight w:val="0"/>
                  <w:marTop w:val="0"/>
                  <w:marBottom w:val="0"/>
                  <w:divBdr>
                    <w:top w:val="none" w:sz="0" w:space="0" w:color="auto"/>
                    <w:left w:val="none" w:sz="0" w:space="0" w:color="auto"/>
                    <w:bottom w:val="none" w:sz="0" w:space="0" w:color="auto"/>
                    <w:right w:val="none" w:sz="0" w:space="0" w:color="auto"/>
                  </w:divBdr>
                </w:div>
                <w:div w:id="1093356550">
                  <w:marLeft w:val="640"/>
                  <w:marRight w:val="0"/>
                  <w:marTop w:val="0"/>
                  <w:marBottom w:val="0"/>
                  <w:divBdr>
                    <w:top w:val="none" w:sz="0" w:space="0" w:color="auto"/>
                    <w:left w:val="none" w:sz="0" w:space="0" w:color="auto"/>
                    <w:bottom w:val="none" w:sz="0" w:space="0" w:color="auto"/>
                    <w:right w:val="none" w:sz="0" w:space="0" w:color="auto"/>
                  </w:divBdr>
                </w:div>
                <w:div w:id="1660230195">
                  <w:marLeft w:val="640"/>
                  <w:marRight w:val="0"/>
                  <w:marTop w:val="0"/>
                  <w:marBottom w:val="0"/>
                  <w:divBdr>
                    <w:top w:val="none" w:sz="0" w:space="0" w:color="auto"/>
                    <w:left w:val="none" w:sz="0" w:space="0" w:color="auto"/>
                    <w:bottom w:val="none" w:sz="0" w:space="0" w:color="auto"/>
                    <w:right w:val="none" w:sz="0" w:space="0" w:color="auto"/>
                  </w:divBdr>
                </w:div>
                <w:div w:id="1162237496">
                  <w:marLeft w:val="640"/>
                  <w:marRight w:val="0"/>
                  <w:marTop w:val="0"/>
                  <w:marBottom w:val="0"/>
                  <w:divBdr>
                    <w:top w:val="none" w:sz="0" w:space="0" w:color="auto"/>
                    <w:left w:val="none" w:sz="0" w:space="0" w:color="auto"/>
                    <w:bottom w:val="none" w:sz="0" w:space="0" w:color="auto"/>
                    <w:right w:val="none" w:sz="0" w:space="0" w:color="auto"/>
                  </w:divBdr>
                </w:div>
                <w:div w:id="1621493942">
                  <w:marLeft w:val="640"/>
                  <w:marRight w:val="0"/>
                  <w:marTop w:val="0"/>
                  <w:marBottom w:val="0"/>
                  <w:divBdr>
                    <w:top w:val="none" w:sz="0" w:space="0" w:color="auto"/>
                    <w:left w:val="none" w:sz="0" w:space="0" w:color="auto"/>
                    <w:bottom w:val="none" w:sz="0" w:space="0" w:color="auto"/>
                    <w:right w:val="none" w:sz="0" w:space="0" w:color="auto"/>
                  </w:divBdr>
                </w:div>
                <w:div w:id="1226917548">
                  <w:marLeft w:val="640"/>
                  <w:marRight w:val="0"/>
                  <w:marTop w:val="0"/>
                  <w:marBottom w:val="0"/>
                  <w:divBdr>
                    <w:top w:val="none" w:sz="0" w:space="0" w:color="auto"/>
                    <w:left w:val="none" w:sz="0" w:space="0" w:color="auto"/>
                    <w:bottom w:val="none" w:sz="0" w:space="0" w:color="auto"/>
                    <w:right w:val="none" w:sz="0" w:space="0" w:color="auto"/>
                  </w:divBdr>
                </w:div>
                <w:div w:id="423116174">
                  <w:marLeft w:val="640"/>
                  <w:marRight w:val="0"/>
                  <w:marTop w:val="0"/>
                  <w:marBottom w:val="0"/>
                  <w:divBdr>
                    <w:top w:val="none" w:sz="0" w:space="0" w:color="auto"/>
                    <w:left w:val="none" w:sz="0" w:space="0" w:color="auto"/>
                    <w:bottom w:val="none" w:sz="0" w:space="0" w:color="auto"/>
                    <w:right w:val="none" w:sz="0" w:space="0" w:color="auto"/>
                  </w:divBdr>
                </w:div>
                <w:div w:id="240602692">
                  <w:marLeft w:val="640"/>
                  <w:marRight w:val="0"/>
                  <w:marTop w:val="0"/>
                  <w:marBottom w:val="0"/>
                  <w:divBdr>
                    <w:top w:val="none" w:sz="0" w:space="0" w:color="auto"/>
                    <w:left w:val="none" w:sz="0" w:space="0" w:color="auto"/>
                    <w:bottom w:val="none" w:sz="0" w:space="0" w:color="auto"/>
                    <w:right w:val="none" w:sz="0" w:space="0" w:color="auto"/>
                  </w:divBdr>
                </w:div>
                <w:div w:id="1319073574">
                  <w:marLeft w:val="640"/>
                  <w:marRight w:val="0"/>
                  <w:marTop w:val="0"/>
                  <w:marBottom w:val="0"/>
                  <w:divBdr>
                    <w:top w:val="none" w:sz="0" w:space="0" w:color="auto"/>
                    <w:left w:val="none" w:sz="0" w:space="0" w:color="auto"/>
                    <w:bottom w:val="none" w:sz="0" w:space="0" w:color="auto"/>
                    <w:right w:val="none" w:sz="0" w:space="0" w:color="auto"/>
                  </w:divBdr>
                </w:div>
                <w:div w:id="2085300729">
                  <w:marLeft w:val="640"/>
                  <w:marRight w:val="0"/>
                  <w:marTop w:val="0"/>
                  <w:marBottom w:val="0"/>
                  <w:divBdr>
                    <w:top w:val="none" w:sz="0" w:space="0" w:color="auto"/>
                    <w:left w:val="none" w:sz="0" w:space="0" w:color="auto"/>
                    <w:bottom w:val="none" w:sz="0" w:space="0" w:color="auto"/>
                    <w:right w:val="none" w:sz="0" w:space="0" w:color="auto"/>
                  </w:divBdr>
                </w:div>
                <w:div w:id="1340742226">
                  <w:marLeft w:val="640"/>
                  <w:marRight w:val="0"/>
                  <w:marTop w:val="0"/>
                  <w:marBottom w:val="0"/>
                  <w:divBdr>
                    <w:top w:val="none" w:sz="0" w:space="0" w:color="auto"/>
                    <w:left w:val="none" w:sz="0" w:space="0" w:color="auto"/>
                    <w:bottom w:val="none" w:sz="0" w:space="0" w:color="auto"/>
                    <w:right w:val="none" w:sz="0" w:space="0" w:color="auto"/>
                  </w:divBdr>
                </w:div>
                <w:div w:id="2128499991">
                  <w:marLeft w:val="640"/>
                  <w:marRight w:val="0"/>
                  <w:marTop w:val="0"/>
                  <w:marBottom w:val="0"/>
                  <w:divBdr>
                    <w:top w:val="none" w:sz="0" w:space="0" w:color="auto"/>
                    <w:left w:val="none" w:sz="0" w:space="0" w:color="auto"/>
                    <w:bottom w:val="none" w:sz="0" w:space="0" w:color="auto"/>
                    <w:right w:val="none" w:sz="0" w:space="0" w:color="auto"/>
                  </w:divBdr>
                </w:div>
                <w:div w:id="125894834">
                  <w:marLeft w:val="640"/>
                  <w:marRight w:val="0"/>
                  <w:marTop w:val="0"/>
                  <w:marBottom w:val="0"/>
                  <w:divBdr>
                    <w:top w:val="none" w:sz="0" w:space="0" w:color="auto"/>
                    <w:left w:val="none" w:sz="0" w:space="0" w:color="auto"/>
                    <w:bottom w:val="none" w:sz="0" w:space="0" w:color="auto"/>
                    <w:right w:val="none" w:sz="0" w:space="0" w:color="auto"/>
                  </w:divBdr>
                </w:div>
                <w:div w:id="2036148883">
                  <w:marLeft w:val="640"/>
                  <w:marRight w:val="0"/>
                  <w:marTop w:val="0"/>
                  <w:marBottom w:val="0"/>
                  <w:divBdr>
                    <w:top w:val="none" w:sz="0" w:space="0" w:color="auto"/>
                    <w:left w:val="none" w:sz="0" w:space="0" w:color="auto"/>
                    <w:bottom w:val="none" w:sz="0" w:space="0" w:color="auto"/>
                    <w:right w:val="none" w:sz="0" w:space="0" w:color="auto"/>
                  </w:divBdr>
                </w:div>
                <w:div w:id="1346706664">
                  <w:marLeft w:val="640"/>
                  <w:marRight w:val="0"/>
                  <w:marTop w:val="0"/>
                  <w:marBottom w:val="0"/>
                  <w:divBdr>
                    <w:top w:val="none" w:sz="0" w:space="0" w:color="auto"/>
                    <w:left w:val="none" w:sz="0" w:space="0" w:color="auto"/>
                    <w:bottom w:val="none" w:sz="0" w:space="0" w:color="auto"/>
                    <w:right w:val="none" w:sz="0" w:space="0" w:color="auto"/>
                  </w:divBdr>
                </w:div>
                <w:div w:id="43795834">
                  <w:marLeft w:val="640"/>
                  <w:marRight w:val="0"/>
                  <w:marTop w:val="0"/>
                  <w:marBottom w:val="0"/>
                  <w:divBdr>
                    <w:top w:val="none" w:sz="0" w:space="0" w:color="auto"/>
                    <w:left w:val="none" w:sz="0" w:space="0" w:color="auto"/>
                    <w:bottom w:val="none" w:sz="0" w:space="0" w:color="auto"/>
                    <w:right w:val="none" w:sz="0" w:space="0" w:color="auto"/>
                  </w:divBdr>
                </w:div>
                <w:div w:id="661398253">
                  <w:marLeft w:val="640"/>
                  <w:marRight w:val="0"/>
                  <w:marTop w:val="0"/>
                  <w:marBottom w:val="0"/>
                  <w:divBdr>
                    <w:top w:val="none" w:sz="0" w:space="0" w:color="auto"/>
                    <w:left w:val="none" w:sz="0" w:space="0" w:color="auto"/>
                    <w:bottom w:val="none" w:sz="0" w:space="0" w:color="auto"/>
                    <w:right w:val="none" w:sz="0" w:space="0" w:color="auto"/>
                  </w:divBdr>
                </w:div>
                <w:div w:id="1081027362">
                  <w:marLeft w:val="640"/>
                  <w:marRight w:val="0"/>
                  <w:marTop w:val="0"/>
                  <w:marBottom w:val="0"/>
                  <w:divBdr>
                    <w:top w:val="none" w:sz="0" w:space="0" w:color="auto"/>
                    <w:left w:val="none" w:sz="0" w:space="0" w:color="auto"/>
                    <w:bottom w:val="none" w:sz="0" w:space="0" w:color="auto"/>
                    <w:right w:val="none" w:sz="0" w:space="0" w:color="auto"/>
                  </w:divBdr>
                </w:div>
                <w:div w:id="1497108142">
                  <w:marLeft w:val="640"/>
                  <w:marRight w:val="0"/>
                  <w:marTop w:val="0"/>
                  <w:marBottom w:val="0"/>
                  <w:divBdr>
                    <w:top w:val="none" w:sz="0" w:space="0" w:color="auto"/>
                    <w:left w:val="none" w:sz="0" w:space="0" w:color="auto"/>
                    <w:bottom w:val="none" w:sz="0" w:space="0" w:color="auto"/>
                    <w:right w:val="none" w:sz="0" w:space="0" w:color="auto"/>
                  </w:divBdr>
                </w:div>
                <w:div w:id="1874030311">
                  <w:marLeft w:val="640"/>
                  <w:marRight w:val="0"/>
                  <w:marTop w:val="0"/>
                  <w:marBottom w:val="0"/>
                  <w:divBdr>
                    <w:top w:val="none" w:sz="0" w:space="0" w:color="auto"/>
                    <w:left w:val="none" w:sz="0" w:space="0" w:color="auto"/>
                    <w:bottom w:val="none" w:sz="0" w:space="0" w:color="auto"/>
                    <w:right w:val="none" w:sz="0" w:space="0" w:color="auto"/>
                  </w:divBdr>
                </w:div>
                <w:div w:id="936519283">
                  <w:marLeft w:val="640"/>
                  <w:marRight w:val="0"/>
                  <w:marTop w:val="0"/>
                  <w:marBottom w:val="0"/>
                  <w:divBdr>
                    <w:top w:val="none" w:sz="0" w:space="0" w:color="auto"/>
                    <w:left w:val="none" w:sz="0" w:space="0" w:color="auto"/>
                    <w:bottom w:val="none" w:sz="0" w:space="0" w:color="auto"/>
                    <w:right w:val="none" w:sz="0" w:space="0" w:color="auto"/>
                  </w:divBdr>
                </w:div>
                <w:div w:id="224537228">
                  <w:marLeft w:val="640"/>
                  <w:marRight w:val="0"/>
                  <w:marTop w:val="0"/>
                  <w:marBottom w:val="0"/>
                  <w:divBdr>
                    <w:top w:val="none" w:sz="0" w:space="0" w:color="auto"/>
                    <w:left w:val="none" w:sz="0" w:space="0" w:color="auto"/>
                    <w:bottom w:val="none" w:sz="0" w:space="0" w:color="auto"/>
                    <w:right w:val="none" w:sz="0" w:space="0" w:color="auto"/>
                  </w:divBdr>
                </w:div>
                <w:div w:id="60758142">
                  <w:marLeft w:val="640"/>
                  <w:marRight w:val="0"/>
                  <w:marTop w:val="0"/>
                  <w:marBottom w:val="0"/>
                  <w:divBdr>
                    <w:top w:val="none" w:sz="0" w:space="0" w:color="auto"/>
                    <w:left w:val="none" w:sz="0" w:space="0" w:color="auto"/>
                    <w:bottom w:val="none" w:sz="0" w:space="0" w:color="auto"/>
                    <w:right w:val="none" w:sz="0" w:space="0" w:color="auto"/>
                  </w:divBdr>
                </w:div>
                <w:div w:id="1482307742">
                  <w:marLeft w:val="640"/>
                  <w:marRight w:val="0"/>
                  <w:marTop w:val="0"/>
                  <w:marBottom w:val="0"/>
                  <w:divBdr>
                    <w:top w:val="none" w:sz="0" w:space="0" w:color="auto"/>
                    <w:left w:val="none" w:sz="0" w:space="0" w:color="auto"/>
                    <w:bottom w:val="none" w:sz="0" w:space="0" w:color="auto"/>
                    <w:right w:val="none" w:sz="0" w:space="0" w:color="auto"/>
                  </w:divBdr>
                </w:div>
                <w:div w:id="1056899981">
                  <w:marLeft w:val="640"/>
                  <w:marRight w:val="0"/>
                  <w:marTop w:val="0"/>
                  <w:marBottom w:val="0"/>
                  <w:divBdr>
                    <w:top w:val="none" w:sz="0" w:space="0" w:color="auto"/>
                    <w:left w:val="none" w:sz="0" w:space="0" w:color="auto"/>
                    <w:bottom w:val="none" w:sz="0" w:space="0" w:color="auto"/>
                    <w:right w:val="none" w:sz="0" w:space="0" w:color="auto"/>
                  </w:divBdr>
                </w:div>
                <w:div w:id="45183878">
                  <w:marLeft w:val="640"/>
                  <w:marRight w:val="0"/>
                  <w:marTop w:val="0"/>
                  <w:marBottom w:val="0"/>
                  <w:divBdr>
                    <w:top w:val="none" w:sz="0" w:space="0" w:color="auto"/>
                    <w:left w:val="none" w:sz="0" w:space="0" w:color="auto"/>
                    <w:bottom w:val="none" w:sz="0" w:space="0" w:color="auto"/>
                    <w:right w:val="none" w:sz="0" w:space="0" w:color="auto"/>
                  </w:divBdr>
                </w:div>
                <w:div w:id="1853953436">
                  <w:marLeft w:val="640"/>
                  <w:marRight w:val="0"/>
                  <w:marTop w:val="0"/>
                  <w:marBottom w:val="0"/>
                  <w:divBdr>
                    <w:top w:val="none" w:sz="0" w:space="0" w:color="auto"/>
                    <w:left w:val="none" w:sz="0" w:space="0" w:color="auto"/>
                    <w:bottom w:val="none" w:sz="0" w:space="0" w:color="auto"/>
                    <w:right w:val="none" w:sz="0" w:space="0" w:color="auto"/>
                  </w:divBdr>
                </w:div>
                <w:div w:id="50347676">
                  <w:marLeft w:val="640"/>
                  <w:marRight w:val="0"/>
                  <w:marTop w:val="0"/>
                  <w:marBottom w:val="0"/>
                  <w:divBdr>
                    <w:top w:val="none" w:sz="0" w:space="0" w:color="auto"/>
                    <w:left w:val="none" w:sz="0" w:space="0" w:color="auto"/>
                    <w:bottom w:val="none" w:sz="0" w:space="0" w:color="auto"/>
                    <w:right w:val="none" w:sz="0" w:space="0" w:color="auto"/>
                  </w:divBdr>
                </w:div>
                <w:div w:id="1082264680">
                  <w:marLeft w:val="640"/>
                  <w:marRight w:val="0"/>
                  <w:marTop w:val="0"/>
                  <w:marBottom w:val="0"/>
                  <w:divBdr>
                    <w:top w:val="none" w:sz="0" w:space="0" w:color="auto"/>
                    <w:left w:val="none" w:sz="0" w:space="0" w:color="auto"/>
                    <w:bottom w:val="none" w:sz="0" w:space="0" w:color="auto"/>
                    <w:right w:val="none" w:sz="0" w:space="0" w:color="auto"/>
                  </w:divBdr>
                </w:div>
                <w:div w:id="1490246496">
                  <w:marLeft w:val="640"/>
                  <w:marRight w:val="0"/>
                  <w:marTop w:val="0"/>
                  <w:marBottom w:val="0"/>
                  <w:divBdr>
                    <w:top w:val="none" w:sz="0" w:space="0" w:color="auto"/>
                    <w:left w:val="none" w:sz="0" w:space="0" w:color="auto"/>
                    <w:bottom w:val="none" w:sz="0" w:space="0" w:color="auto"/>
                    <w:right w:val="none" w:sz="0" w:space="0" w:color="auto"/>
                  </w:divBdr>
                </w:div>
                <w:div w:id="784083931">
                  <w:marLeft w:val="640"/>
                  <w:marRight w:val="0"/>
                  <w:marTop w:val="0"/>
                  <w:marBottom w:val="0"/>
                  <w:divBdr>
                    <w:top w:val="none" w:sz="0" w:space="0" w:color="auto"/>
                    <w:left w:val="none" w:sz="0" w:space="0" w:color="auto"/>
                    <w:bottom w:val="none" w:sz="0" w:space="0" w:color="auto"/>
                    <w:right w:val="none" w:sz="0" w:space="0" w:color="auto"/>
                  </w:divBdr>
                </w:div>
                <w:div w:id="1487823210">
                  <w:marLeft w:val="640"/>
                  <w:marRight w:val="0"/>
                  <w:marTop w:val="0"/>
                  <w:marBottom w:val="0"/>
                  <w:divBdr>
                    <w:top w:val="none" w:sz="0" w:space="0" w:color="auto"/>
                    <w:left w:val="none" w:sz="0" w:space="0" w:color="auto"/>
                    <w:bottom w:val="none" w:sz="0" w:space="0" w:color="auto"/>
                    <w:right w:val="none" w:sz="0" w:space="0" w:color="auto"/>
                  </w:divBdr>
                </w:div>
                <w:div w:id="1298802252">
                  <w:marLeft w:val="640"/>
                  <w:marRight w:val="0"/>
                  <w:marTop w:val="0"/>
                  <w:marBottom w:val="0"/>
                  <w:divBdr>
                    <w:top w:val="none" w:sz="0" w:space="0" w:color="auto"/>
                    <w:left w:val="none" w:sz="0" w:space="0" w:color="auto"/>
                    <w:bottom w:val="none" w:sz="0" w:space="0" w:color="auto"/>
                    <w:right w:val="none" w:sz="0" w:space="0" w:color="auto"/>
                  </w:divBdr>
                </w:div>
                <w:div w:id="141236547">
                  <w:marLeft w:val="640"/>
                  <w:marRight w:val="0"/>
                  <w:marTop w:val="0"/>
                  <w:marBottom w:val="0"/>
                  <w:divBdr>
                    <w:top w:val="none" w:sz="0" w:space="0" w:color="auto"/>
                    <w:left w:val="none" w:sz="0" w:space="0" w:color="auto"/>
                    <w:bottom w:val="none" w:sz="0" w:space="0" w:color="auto"/>
                    <w:right w:val="none" w:sz="0" w:space="0" w:color="auto"/>
                  </w:divBdr>
                </w:div>
                <w:div w:id="1045183806">
                  <w:marLeft w:val="640"/>
                  <w:marRight w:val="0"/>
                  <w:marTop w:val="0"/>
                  <w:marBottom w:val="0"/>
                  <w:divBdr>
                    <w:top w:val="none" w:sz="0" w:space="0" w:color="auto"/>
                    <w:left w:val="none" w:sz="0" w:space="0" w:color="auto"/>
                    <w:bottom w:val="none" w:sz="0" w:space="0" w:color="auto"/>
                    <w:right w:val="none" w:sz="0" w:space="0" w:color="auto"/>
                  </w:divBdr>
                </w:div>
                <w:div w:id="1811241237">
                  <w:marLeft w:val="640"/>
                  <w:marRight w:val="0"/>
                  <w:marTop w:val="0"/>
                  <w:marBottom w:val="0"/>
                  <w:divBdr>
                    <w:top w:val="none" w:sz="0" w:space="0" w:color="auto"/>
                    <w:left w:val="none" w:sz="0" w:space="0" w:color="auto"/>
                    <w:bottom w:val="none" w:sz="0" w:space="0" w:color="auto"/>
                    <w:right w:val="none" w:sz="0" w:space="0" w:color="auto"/>
                  </w:divBdr>
                </w:div>
                <w:div w:id="390735379">
                  <w:marLeft w:val="640"/>
                  <w:marRight w:val="0"/>
                  <w:marTop w:val="0"/>
                  <w:marBottom w:val="0"/>
                  <w:divBdr>
                    <w:top w:val="none" w:sz="0" w:space="0" w:color="auto"/>
                    <w:left w:val="none" w:sz="0" w:space="0" w:color="auto"/>
                    <w:bottom w:val="none" w:sz="0" w:space="0" w:color="auto"/>
                    <w:right w:val="none" w:sz="0" w:space="0" w:color="auto"/>
                  </w:divBdr>
                </w:div>
                <w:div w:id="1358694869">
                  <w:marLeft w:val="640"/>
                  <w:marRight w:val="0"/>
                  <w:marTop w:val="0"/>
                  <w:marBottom w:val="0"/>
                  <w:divBdr>
                    <w:top w:val="none" w:sz="0" w:space="0" w:color="auto"/>
                    <w:left w:val="none" w:sz="0" w:space="0" w:color="auto"/>
                    <w:bottom w:val="none" w:sz="0" w:space="0" w:color="auto"/>
                    <w:right w:val="none" w:sz="0" w:space="0" w:color="auto"/>
                  </w:divBdr>
                </w:div>
                <w:div w:id="481584714">
                  <w:marLeft w:val="640"/>
                  <w:marRight w:val="0"/>
                  <w:marTop w:val="0"/>
                  <w:marBottom w:val="0"/>
                  <w:divBdr>
                    <w:top w:val="none" w:sz="0" w:space="0" w:color="auto"/>
                    <w:left w:val="none" w:sz="0" w:space="0" w:color="auto"/>
                    <w:bottom w:val="none" w:sz="0" w:space="0" w:color="auto"/>
                    <w:right w:val="none" w:sz="0" w:space="0" w:color="auto"/>
                  </w:divBdr>
                </w:div>
                <w:div w:id="710761127">
                  <w:marLeft w:val="640"/>
                  <w:marRight w:val="0"/>
                  <w:marTop w:val="0"/>
                  <w:marBottom w:val="0"/>
                  <w:divBdr>
                    <w:top w:val="none" w:sz="0" w:space="0" w:color="auto"/>
                    <w:left w:val="none" w:sz="0" w:space="0" w:color="auto"/>
                    <w:bottom w:val="none" w:sz="0" w:space="0" w:color="auto"/>
                    <w:right w:val="none" w:sz="0" w:space="0" w:color="auto"/>
                  </w:divBdr>
                </w:div>
                <w:div w:id="114912555">
                  <w:marLeft w:val="640"/>
                  <w:marRight w:val="0"/>
                  <w:marTop w:val="0"/>
                  <w:marBottom w:val="0"/>
                  <w:divBdr>
                    <w:top w:val="none" w:sz="0" w:space="0" w:color="auto"/>
                    <w:left w:val="none" w:sz="0" w:space="0" w:color="auto"/>
                    <w:bottom w:val="none" w:sz="0" w:space="0" w:color="auto"/>
                    <w:right w:val="none" w:sz="0" w:space="0" w:color="auto"/>
                  </w:divBdr>
                </w:div>
                <w:div w:id="1158108960">
                  <w:marLeft w:val="640"/>
                  <w:marRight w:val="0"/>
                  <w:marTop w:val="0"/>
                  <w:marBottom w:val="0"/>
                  <w:divBdr>
                    <w:top w:val="none" w:sz="0" w:space="0" w:color="auto"/>
                    <w:left w:val="none" w:sz="0" w:space="0" w:color="auto"/>
                    <w:bottom w:val="none" w:sz="0" w:space="0" w:color="auto"/>
                    <w:right w:val="none" w:sz="0" w:space="0" w:color="auto"/>
                  </w:divBdr>
                </w:div>
                <w:div w:id="1382243923">
                  <w:marLeft w:val="640"/>
                  <w:marRight w:val="0"/>
                  <w:marTop w:val="0"/>
                  <w:marBottom w:val="0"/>
                  <w:divBdr>
                    <w:top w:val="none" w:sz="0" w:space="0" w:color="auto"/>
                    <w:left w:val="none" w:sz="0" w:space="0" w:color="auto"/>
                    <w:bottom w:val="none" w:sz="0" w:space="0" w:color="auto"/>
                    <w:right w:val="none" w:sz="0" w:space="0" w:color="auto"/>
                  </w:divBdr>
                </w:div>
                <w:div w:id="1108888923">
                  <w:marLeft w:val="640"/>
                  <w:marRight w:val="0"/>
                  <w:marTop w:val="0"/>
                  <w:marBottom w:val="0"/>
                  <w:divBdr>
                    <w:top w:val="none" w:sz="0" w:space="0" w:color="auto"/>
                    <w:left w:val="none" w:sz="0" w:space="0" w:color="auto"/>
                    <w:bottom w:val="none" w:sz="0" w:space="0" w:color="auto"/>
                    <w:right w:val="none" w:sz="0" w:space="0" w:color="auto"/>
                  </w:divBdr>
                </w:div>
                <w:div w:id="631137575">
                  <w:marLeft w:val="640"/>
                  <w:marRight w:val="0"/>
                  <w:marTop w:val="0"/>
                  <w:marBottom w:val="0"/>
                  <w:divBdr>
                    <w:top w:val="none" w:sz="0" w:space="0" w:color="auto"/>
                    <w:left w:val="none" w:sz="0" w:space="0" w:color="auto"/>
                    <w:bottom w:val="none" w:sz="0" w:space="0" w:color="auto"/>
                    <w:right w:val="none" w:sz="0" w:space="0" w:color="auto"/>
                  </w:divBdr>
                </w:div>
                <w:div w:id="2025354500">
                  <w:marLeft w:val="640"/>
                  <w:marRight w:val="0"/>
                  <w:marTop w:val="0"/>
                  <w:marBottom w:val="0"/>
                  <w:divBdr>
                    <w:top w:val="none" w:sz="0" w:space="0" w:color="auto"/>
                    <w:left w:val="none" w:sz="0" w:space="0" w:color="auto"/>
                    <w:bottom w:val="none" w:sz="0" w:space="0" w:color="auto"/>
                    <w:right w:val="none" w:sz="0" w:space="0" w:color="auto"/>
                  </w:divBdr>
                </w:div>
                <w:div w:id="1184782466">
                  <w:marLeft w:val="640"/>
                  <w:marRight w:val="0"/>
                  <w:marTop w:val="0"/>
                  <w:marBottom w:val="0"/>
                  <w:divBdr>
                    <w:top w:val="none" w:sz="0" w:space="0" w:color="auto"/>
                    <w:left w:val="none" w:sz="0" w:space="0" w:color="auto"/>
                    <w:bottom w:val="none" w:sz="0" w:space="0" w:color="auto"/>
                    <w:right w:val="none" w:sz="0" w:space="0" w:color="auto"/>
                  </w:divBdr>
                </w:div>
                <w:div w:id="988636703">
                  <w:marLeft w:val="640"/>
                  <w:marRight w:val="0"/>
                  <w:marTop w:val="0"/>
                  <w:marBottom w:val="0"/>
                  <w:divBdr>
                    <w:top w:val="none" w:sz="0" w:space="0" w:color="auto"/>
                    <w:left w:val="none" w:sz="0" w:space="0" w:color="auto"/>
                    <w:bottom w:val="none" w:sz="0" w:space="0" w:color="auto"/>
                    <w:right w:val="none" w:sz="0" w:space="0" w:color="auto"/>
                  </w:divBdr>
                </w:div>
                <w:div w:id="889342818">
                  <w:marLeft w:val="640"/>
                  <w:marRight w:val="0"/>
                  <w:marTop w:val="0"/>
                  <w:marBottom w:val="0"/>
                  <w:divBdr>
                    <w:top w:val="none" w:sz="0" w:space="0" w:color="auto"/>
                    <w:left w:val="none" w:sz="0" w:space="0" w:color="auto"/>
                    <w:bottom w:val="none" w:sz="0" w:space="0" w:color="auto"/>
                    <w:right w:val="none" w:sz="0" w:space="0" w:color="auto"/>
                  </w:divBdr>
                </w:div>
                <w:div w:id="9183581">
                  <w:marLeft w:val="640"/>
                  <w:marRight w:val="0"/>
                  <w:marTop w:val="0"/>
                  <w:marBottom w:val="0"/>
                  <w:divBdr>
                    <w:top w:val="none" w:sz="0" w:space="0" w:color="auto"/>
                    <w:left w:val="none" w:sz="0" w:space="0" w:color="auto"/>
                    <w:bottom w:val="none" w:sz="0" w:space="0" w:color="auto"/>
                    <w:right w:val="none" w:sz="0" w:space="0" w:color="auto"/>
                  </w:divBdr>
                </w:div>
                <w:div w:id="57940544">
                  <w:marLeft w:val="640"/>
                  <w:marRight w:val="0"/>
                  <w:marTop w:val="0"/>
                  <w:marBottom w:val="0"/>
                  <w:divBdr>
                    <w:top w:val="none" w:sz="0" w:space="0" w:color="auto"/>
                    <w:left w:val="none" w:sz="0" w:space="0" w:color="auto"/>
                    <w:bottom w:val="none" w:sz="0" w:space="0" w:color="auto"/>
                    <w:right w:val="none" w:sz="0" w:space="0" w:color="auto"/>
                  </w:divBdr>
                </w:div>
                <w:div w:id="128010800">
                  <w:marLeft w:val="640"/>
                  <w:marRight w:val="0"/>
                  <w:marTop w:val="0"/>
                  <w:marBottom w:val="0"/>
                  <w:divBdr>
                    <w:top w:val="none" w:sz="0" w:space="0" w:color="auto"/>
                    <w:left w:val="none" w:sz="0" w:space="0" w:color="auto"/>
                    <w:bottom w:val="none" w:sz="0" w:space="0" w:color="auto"/>
                    <w:right w:val="none" w:sz="0" w:space="0" w:color="auto"/>
                  </w:divBdr>
                </w:div>
                <w:div w:id="123351387">
                  <w:marLeft w:val="640"/>
                  <w:marRight w:val="0"/>
                  <w:marTop w:val="0"/>
                  <w:marBottom w:val="0"/>
                  <w:divBdr>
                    <w:top w:val="none" w:sz="0" w:space="0" w:color="auto"/>
                    <w:left w:val="none" w:sz="0" w:space="0" w:color="auto"/>
                    <w:bottom w:val="none" w:sz="0" w:space="0" w:color="auto"/>
                    <w:right w:val="none" w:sz="0" w:space="0" w:color="auto"/>
                  </w:divBdr>
                </w:div>
                <w:div w:id="140973340">
                  <w:marLeft w:val="640"/>
                  <w:marRight w:val="0"/>
                  <w:marTop w:val="0"/>
                  <w:marBottom w:val="0"/>
                  <w:divBdr>
                    <w:top w:val="none" w:sz="0" w:space="0" w:color="auto"/>
                    <w:left w:val="none" w:sz="0" w:space="0" w:color="auto"/>
                    <w:bottom w:val="none" w:sz="0" w:space="0" w:color="auto"/>
                    <w:right w:val="none" w:sz="0" w:space="0" w:color="auto"/>
                  </w:divBdr>
                </w:div>
                <w:div w:id="1886410292">
                  <w:marLeft w:val="640"/>
                  <w:marRight w:val="0"/>
                  <w:marTop w:val="0"/>
                  <w:marBottom w:val="0"/>
                  <w:divBdr>
                    <w:top w:val="none" w:sz="0" w:space="0" w:color="auto"/>
                    <w:left w:val="none" w:sz="0" w:space="0" w:color="auto"/>
                    <w:bottom w:val="none" w:sz="0" w:space="0" w:color="auto"/>
                    <w:right w:val="none" w:sz="0" w:space="0" w:color="auto"/>
                  </w:divBdr>
                </w:div>
                <w:div w:id="777722201">
                  <w:marLeft w:val="640"/>
                  <w:marRight w:val="0"/>
                  <w:marTop w:val="0"/>
                  <w:marBottom w:val="0"/>
                  <w:divBdr>
                    <w:top w:val="none" w:sz="0" w:space="0" w:color="auto"/>
                    <w:left w:val="none" w:sz="0" w:space="0" w:color="auto"/>
                    <w:bottom w:val="none" w:sz="0" w:space="0" w:color="auto"/>
                    <w:right w:val="none" w:sz="0" w:space="0" w:color="auto"/>
                  </w:divBdr>
                </w:div>
                <w:div w:id="886796338">
                  <w:marLeft w:val="640"/>
                  <w:marRight w:val="0"/>
                  <w:marTop w:val="0"/>
                  <w:marBottom w:val="0"/>
                  <w:divBdr>
                    <w:top w:val="none" w:sz="0" w:space="0" w:color="auto"/>
                    <w:left w:val="none" w:sz="0" w:space="0" w:color="auto"/>
                    <w:bottom w:val="none" w:sz="0" w:space="0" w:color="auto"/>
                    <w:right w:val="none" w:sz="0" w:space="0" w:color="auto"/>
                  </w:divBdr>
                </w:div>
                <w:div w:id="1836265900">
                  <w:marLeft w:val="640"/>
                  <w:marRight w:val="0"/>
                  <w:marTop w:val="0"/>
                  <w:marBottom w:val="0"/>
                  <w:divBdr>
                    <w:top w:val="none" w:sz="0" w:space="0" w:color="auto"/>
                    <w:left w:val="none" w:sz="0" w:space="0" w:color="auto"/>
                    <w:bottom w:val="none" w:sz="0" w:space="0" w:color="auto"/>
                    <w:right w:val="none" w:sz="0" w:space="0" w:color="auto"/>
                  </w:divBdr>
                </w:div>
                <w:div w:id="1379818316">
                  <w:marLeft w:val="640"/>
                  <w:marRight w:val="0"/>
                  <w:marTop w:val="0"/>
                  <w:marBottom w:val="0"/>
                  <w:divBdr>
                    <w:top w:val="none" w:sz="0" w:space="0" w:color="auto"/>
                    <w:left w:val="none" w:sz="0" w:space="0" w:color="auto"/>
                    <w:bottom w:val="none" w:sz="0" w:space="0" w:color="auto"/>
                    <w:right w:val="none" w:sz="0" w:space="0" w:color="auto"/>
                  </w:divBdr>
                </w:div>
                <w:div w:id="1127284978">
                  <w:marLeft w:val="640"/>
                  <w:marRight w:val="0"/>
                  <w:marTop w:val="0"/>
                  <w:marBottom w:val="0"/>
                  <w:divBdr>
                    <w:top w:val="none" w:sz="0" w:space="0" w:color="auto"/>
                    <w:left w:val="none" w:sz="0" w:space="0" w:color="auto"/>
                    <w:bottom w:val="none" w:sz="0" w:space="0" w:color="auto"/>
                    <w:right w:val="none" w:sz="0" w:space="0" w:color="auto"/>
                  </w:divBdr>
                </w:div>
                <w:div w:id="1278294107">
                  <w:marLeft w:val="640"/>
                  <w:marRight w:val="0"/>
                  <w:marTop w:val="0"/>
                  <w:marBottom w:val="0"/>
                  <w:divBdr>
                    <w:top w:val="none" w:sz="0" w:space="0" w:color="auto"/>
                    <w:left w:val="none" w:sz="0" w:space="0" w:color="auto"/>
                    <w:bottom w:val="none" w:sz="0" w:space="0" w:color="auto"/>
                    <w:right w:val="none" w:sz="0" w:space="0" w:color="auto"/>
                  </w:divBdr>
                </w:div>
                <w:div w:id="1232807774">
                  <w:marLeft w:val="640"/>
                  <w:marRight w:val="0"/>
                  <w:marTop w:val="0"/>
                  <w:marBottom w:val="0"/>
                  <w:divBdr>
                    <w:top w:val="none" w:sz="0" w:space="0" w:color="auto"/>
                    <w:left w:val="none" w:sz="0" w:space="0" w:color="auto"/>
                    <w:bottom w:val="none" w:sz="0" w:space="0" w:color="auto"/>
                    <w:right w:val="none" w:sz="0" w:space="0" w:color="auto"/>
                  </w:divBdr>
                </w:div>
                <w:div w:id="379525096">
                  <w:marLeft w:val="640"/>
                  <w:marRight w:val="0"/>
                  <w:marTop w:val="0"/>
                  <w:marBottom w:val="0"/>
                  <w:divBdr>
                    <w:top w:val="none" w:sz="0" w:space="0" w:color="auto"/>
                    <w:left w:val="none" w:sz="0" w:space="0" w:color="auto"/>
                    <w:bottom w:val="none" w:sz="0" w:space="0" w:color="auto"/>
                    <w:right w:val="none" w:sz="0" w:space="0" w:color="auto"/>
                  </w:divBdr>
                </w:div>
                <w:div w:id="437918655">
                  <w:marLeft w:val="640"/>
                  <w:marRight w:val="0"/>
                  <w:marTop w:val="0"/>
                  <w:marBottom w:val="0"/>
                  <w:divBdr>
                    <w:top w:val="none" w:sz="0" w:space="0" w:color="auto"/>
                    <w:left w:val="none" w:sz="0" w:space="0" w:color="auto"/>
                    <w:bottom w:val="none" w:sz="0" w:space="0" w:color="auto"/>
                    <w:right w:val="none" w:sz="0" w:space="0" w:color="auto"/>
                  </w:divBdr>
                </w:div>
                <w:div w:id="598759901">
                  <w:marLeft w:val="640"/>
                  <w:marRight w:val="0"/>
                  <w:marTop w:val="0"/>
                  <w:marBottom w:val="0"/>
                  <w:divBdr>
                    <w:top w:val="none" w:sz="0" w:space="0" w:color="auto"/>
                    <w:left w:val="none" w:sz="0" w:space="0" w:color="auto"/>
                    <w:bottom w:val="none" w:sz="0" w:space="0" w:color="auto"/>
                    <w:right w:val="none" w:sz="0" w:space="0" w:color="auto"/>
                  </w:divBdr>
                </w:div>
                <w:div w:id="445778976">
                  <w:marLeft w:val="640"/>
                  <w:marRight w:val="0"/>
                  <w:marTop w:val="0"/>
                  <w:marBottom w:val="0"/>
                  <w:divBdr>
                    <w:top w:val="none" w:sz="0" w:space="0" w:color="auto"/>
                    <w:left w:val="none" w:sz="0" w:space="0" w:color="auto"/>
                    <w:bottom w:val="none" w:sz="0" w:space="0" w:color="auto"/>
                    <w:right w:val="none" w:sz="0" w:space="0" w:color="auto"/>
                  </w:divBdr>
                </w:div>
                <w:div w:id="2063092520">
                  <w:marLeft w:val="640"/>
                  <w:marRight w:val="0"/>
                  <w:marTop w:val="0"/>
                  <w:marBottom w:val="0"/>
                  <w:divBdr>
                    <w:top w:val="none" w:sz="0" w:space="0" w:color="auto"/>
                    <w:left w:val="none" w:sz="0" w:space="0" w:color="auto"/>
                    <w:bottom w:val="none" w:sz="0" w:space="0" w:color="auto"/>
                    <w:right w:val="none" w:sz="0" w:space="0" w:color="auto"/>
                  </w:divBdr>
                </w:div>
                <w:div w:id="1247228572">
                  <w:marLeft w:val="640"/>
                  <w:marRight w:val="0"/>
                  <w:marTop w:val="0"/>
                  <w:marBottom w:val="0"/>
                  <w:divBdr>
                    <w:top w:val="none" w:sz="0" w:space="0" w:color="auto"/>
                    <w:left w:val="none" w:sz="0" w:space="0" w:color="auto"/>
                    <w:bottom w:val="none" w:sz="0" w:space="0" w:color="auto"/>
                    <w:right w:val="none" w:sz="0" w:space="0" w:color="auto"/>
                  </w:divBdr>
                </w:div>
                <w:div w:id="1402365245">
                  <w:marLeft w:val="640"/>
                  <w:marRight w:val="0"/>
                  <w:marTop w:val="0"/>
                  <w:marBottom w:val="0"/>
                  <w:divBdr>
                    <w:top w:val="none" w:sz="0" w:space="0" w:color="auto"/>
                    <w:left w:val="none" w:sz="0" w:space="0" w:color="auto"/>
                    <w:bottom w:val="none" w:sz="0" w:space="0" w:color="auto"/>
                    <w:right w:val="none" w:sz="0" w:space="0" w:color="auto"/>
                  </w:divBdr>
                </w:div>
                <w:div w:id="12148406">
                  <w:marLeft w:val="640"/>
                  <w:marRight w:val="0"/>
                  <w:marTop w:val="0"/>
                  <w:marBottom w:val="0"/>
                  <w:divBdr>
                    <w:top w:val="none" w:sz="0" w:space="0" w:color="auto"/>
                    <w:left w:val="none" w:sz="0" w:space="0" w:color="auto"/>
                    <w:bottom w:val="none" w:sz="0" w:space="0" w:color="auto"/>
                    <w:right w:val="none" w:sz="0" w:space="0" w:color="auto"/>
                  </w:divBdr>
                </w:div>
                <w:div w:id="969821078">
                  <w:marLeft w:val="640"/>
                  <w:marRight w:val="0"/>
                  <w:marTop w:val="0"/>
                  <w:marBottom w:val="0"/>
                  <w:divBdr>
                    <w:top w:val="none" w:sz="0" w:space="0" w:color="auto"/>
                    <w:left w:val="none" w:sz="0" w:space="0" w:color="auto"/>
                    <w:bottom w:val="none" w:sz="0" w:space="0" w:color="auto"/>
                    <w:right w:val="none" w:sz="0" w:space="0" w:color="auto"/>
                  </w:divBdr>
                </w:div>
                <w:div w:id="1127509961">
                  <w:marLeft w:val="640"/>
                  <w:marRight w:val="0"/>
                  <w:marTop w:val="0"/>
                  <w:marBottom w:val="0"/>
                  <w:divBdr>
                    <w:top w:val="none" w:sz="0" w:space="0" w:color="auto"/>
                    <w:left w:val="none" w:sz="0" w:space="0" w:color="auto"/>
                    <w:bottom w:val="none" w:sz="0" w:space="0" w:color="auto"/>
                    <w:right w:val="none" w:sz="0" w:space="0" w:color="auto"/>
                  </w:divBdr>
                </w:div>
                <w:div w:id="714279816">
                  <w:marLeft w:val="640"/>
                  <w:marRight w:val="0"/>
                  <w:marTop w:val="0"/>
                  <w:marBottom w:val="0"/>
                  <w:divBdr>
                    <w:top w:val="none" w:sz="0" w:space="0" w:color="auto"/>
                    <w:left w:val="none" w:sz="0" w:space="0" w:color="auto"/>
                    <w:bottom w:val="none" w:sz="0" w:space="0" w:color="auto"/>
                    <w:right w:val="none" w:sz="0" w:space="0" w:color="auto"/>
                  </w:divBdr>
                </w:div>
                <w:div w:id="1350370880">
                  <w:marLeft w:val="640"/>
                  <w:marRight w:val="0"/>
                  <w:marTop w:val="0"/>
                  <w:marBottom w:val="0"/>
                  <w:divBdr>
                    <w:top w:val="none" w:sz="0" w:space="0" w:color="auto"/>
                    <w:left w:val="none" w:sz="0" w:space="0" w:color="auto"/>
                    <w:bottom w:val="none" w:sz="0" w:space="0" w:color="auto"/>
                    <w:right w:val="none" w:sz="0" w:space="0" w:color="auto"/>
                  </w:divBdr>
                </w:div>
                <w:div w:id="1789199423">
                  <w:marLeft w:val="640"/>
                  <w:marRight w:val="0"/>
                  <w:marTop w:val="0"/>
                  <w:marBottom w:val="0"/>
                  <w:divBdr>
                    <w:top w:val="none" w:sz="0" w:space="0" w:color="auto"/>
                    <w:left w:val="none" w:sz="0" w:space="0" w:color="auto"/>
                    <w:bottom w:val="none" w:sz="0" w:space="0" w:color="auto"/>
                    <w:right w:val="none" w:sz="0" w:space="0" w:color="auto"/>
                  </w:divBdr>
                </w:div>
                <w:div w:id="994530685">
                  <w:marLeft w:val="640"/>
                  <w:marRight w:val="0"/>
                  <w:marTop w:val="0"/>
                  <w:marBottom w:val="0"/>
                  <w:divBdr>
                    <w:top w:val="none" w:sz="0" w:space="0" w:color="auto"/>
                    <w:left w:val="none" w:sz="0" w:space="0" w:color="auto"/>
                    <w:bottom w:val="none" w:sz="0" w:space="0" w:color="auto"/>
                    <w:right w:val="none" w:sz="0" w:space="0" w:color="auto"/>
                  </w:divBdr>
                </w:div>
                <w:div w:id="287972954">
                  <w:marLeft w:val="640"/>
                  <w:marRight w:val="0"/>
                  <w:marTop w:val="0"/>
                  <w:marBottom w:val="0"/>
                  <w:divBdr>
                    <w:top w:val="none" w:sz="0" w:space="0" w:color="auto"/>
                    <w:left w:val="none" w:sz="0" w:space="0" w:color="auto"/>
                    <w:bottom w:val="none" w:sz="0" w:space="0" w:color="auto"/>
                    <w:right w:val="none" w:sz="0" w:space="0" w:color="auto"/>
                  </w:divBdr>
                </w:div>
                <w:div w:id="989596149">
                  <w:marLeft w:val="640"/>
                  <w:marRight w:val="0"/>
                  <w:marTop w:val="0"/>
                  <w:marBottom w:val="0"/>
                  <w:divBdr>
                    <w:top w:val="none" w:sz="0" w:space="0" w:color="auto"/>
                    <w:left w:val="none" w:sz="0" w:space="0" w:color="auto"/>
                    <w:bottom w:val="none" w:sz="0" w:space="0" w:color="auto"/>
                    <w:right w:val="none" w:sz="0" w:space="0" w:color="auto"/>
                  </w:divBdr>
                </w:div>
                <w:div w:id="803934668">
                  <w:marLeft w:val="640"/>
                  <w:marRight w:val="0"/>
                  <w:marTop w:val="0"/>
                  <w:marBottom w:val="0"/>
                  <w:divBdr>
                    <w:top w:val="none" w:sz="0" w:space="0" w:color="auto"/>
                    <w:left w:val="none" w:sz="0" w:space="0" w:color="auto"/>
                    <w:bottom w:val="none" w:sz="0" w:space="0" w:color="auto"/>
                    <w:right w:val="none" w:sz="0" w:space="0" w:color="auto"/>
                  </w:divBdr>
                </w:div>
                <w:div w:id="2003314445">
                  <w:marLeft w:val="640"/>
                  <w:marRight w:val="0"/>
                  <w:marTop w:val="0"/>
                  <w:marBottom w:val="0"/>
                  <w:divBdr>
                    <w:top w:val="none" w:sz="0" w:space="0" w:color="auto"/>
                    <w:left w:val="none" w:sz="0" w:space="0" w:color="auto"/>
                    <w:bottom w:val="none" w:sz="0" w:space="0" w:color="auto"/>
                    <w:right w:val="none" w:sz="0" w:space="0" w:color="auto"/>
                  </w:divBdr>
                </w:div>
                <w:div w:id="674307712">
                  <w:marLeft w:val="640"/>
                  <w:marRight w:val="0"/>
                  <w:marTop w:val="0"/>
                  <w:marBottom w:val="0"/>
                  <w:divBdr>
                    <w:top w:val="none" w:sz="0" w:space="0" w:color="auto"/>
                    <w:left w:val="none" w:sz="0" w:space="0" w:color="auto"/>
                    <w:bottom w:val="none" w:sz="0" w:space="0" w:color="auto"/>
                    <w:right w:val="none" w:sz="0" w:space="0" w:color="auto"/>
                  </w:divBdr>
                </w:div>
                <w:div w:id="1523474128">
                  <w:marLeft w:val="640"/>
                  <w:marRight w:val="0"/>
                  <w:marTop w:val="0"/>
                  <w:marBottom w:val="0"/>
                  <w:divBdr>
                    <w:top w:val="none" w:sz="0" w:space="0" w:color="auto"/>
                    <w:left w:val="none" w:sz="0" w:space="0" w:color="auto"/>
                    <w:bottom w:val="none" w:sz="0" w:space="0" w:color="auto"/>
                    <w:right w:val="none" w:sz="0" w:space="0" w:color="auto"/>
                  </w:divBdr>
                </w:div>
                <w:div w:id="1792480972">
                  <w:marLeft w:val="640"/>
                  <w:marRight w:val="0"/>
                  <w:marTop w:val="0"/>
                  <w:marBottom w:val="0"/>
                  <w:divBdr>
                    <w:top w:val="none" w:sz="0" w:space="0" w:color="auto"/>
                    <w:left w:val="none" w:sz="0" w:space="0" w:color="auto"/>
                    <w:bottom w:val="none" w:sz="0" w:space="0" w:color="auto"/>
                    <w:right w:val="none" w:sz="0" w:space="0" w:color="auto"/>
                  </w:divBdr>
                </w:div>
                <w:div w:id="917598351">
                  <w:marLeft w:val="640"/>
                  <w:marRight w:val="0"/>
                  <w:marTop w:val="0"/>
                  <w:marBottom w:val="0"/>
                  <w:divBdr>
                    <w:top w:val="none" w:sz="0" w:space="0" w:color="auto"/>
                    <w:left w:val="none" w:sz="0" w:space="0" w:color="auto"/>
                    <w:bottom w:val="none" w:sz="0" w:space="0" w:color="auto"/>
                    <w:right w:val="none" w:sz="0" w:space="0" w:color="auto"/>
                  </w:divBdr>
                </w:div>
                <w:div w:id="589700835">
                  <w:marLeft w:val="640"/>
                  <w:marRight w:val="0"/>
                  <w:marTop w:val="0"/>
                  <w:marBottom w:val="0"/>
                  <w:divBdr>
                    <w:top w:val="none" w:sz="0" w:space="0" w:color="auto"/>
                    <w:left w:val="none" w:sz="0" w:space="0" w:color="auto"/>
                    <w:bottom w:val="none" w:sz="0" w:space="0" w:color="auto"/>
                    <w:right w:val="none" w:sz="0" w:space="0" w:color="auto"/>
                  </w:divBdr>
                </w:div>
                <w:div w:id="1230383942">
                  <w:marLeft w:val="640"/>
                  <w:marRight w:val="0"/>
                  <w:marTop w:val="0"/>
                  <w:marBottom w:val="0"/>
                  <w:divBdr>
                    <w:top w:val="none" w:sz="0" w:space="0" w:color="auto"/>
                    <w:left w:val="none" w:sz="0" w:space="0" w:color="auto"/>
                    <w:bottom w:val="none" w:sz="0" w:space="0" w:color="auto"/>
                    <w:right w:val="none" w:sz="0" w:space="0" w:color="auto"/>
                  </w:divBdr>
                </w:div>
                <w:div w:id="657422702">
                  <w:marLeft w:val="640"/>
                  <w:marRight w:val="0"/>
                  <w:marTop w:val="0"/>
                  <w:marBottom w:val="0"/>
                  <w:divBdr>
                    <w:top w:val="none" w:sz="0" w:space="0" w:color="auto"/>
                    <w:left w:val="none" w:sz="0" w:space="0" w:color="auto"/>
                    <w:bottom w:val="none" w:sz="0" w:space="0" w:color="auto"/>
                    <w:right w:val="none" w:sz="0" w:space="0" w:color="auto"/>
                  </w:divBdr>
                </w:div>
                <w:div w:id="1327395847">
                  <w:marLeft w:val="640"/>
                  <w:marRight w:val="0"/>
                  <w:marTop w:val="0"/>
                  <w:marBottom w:val="0"/>
                  <w:divBdr>
                    <w:top w:val="none" w:sz="0" w:space="0" w:color="auto"/>
                    <w:left w:val="none" w:sz="0" w:space="0" w:color="auto"/>
                    <w:bottom w:val="none" w:sz="0" w:space="0" w:color="auto"/>
                    <w:right w:val="none" w:sz="0" w:space="0" w:color="auto"/>
                  </w:divBdr>
                </w:div>
                <w:div w:id="1317109218">
                  <w:marLeft w:val="640"/>
                  <w:marRight w:val="0"/>
                  <w:marTop w:val="0"/>
                  <w:marBottom w:val="0"/>
                  <w:divBdr>
                    <w:top w:val="none" w:sz="0" w:space="0" w:color="auto"/>
                    <w:left w:val="none" w:sz="0" w:space="0" w:color="auto"/>
                    <w:bottom w:val="none" w:sz="0" w:space="0" w:color="auto"/>
                    <w:right w:val="none" w:sz="0" w:space="0" w:color="auto"/>
                  </w:divBdr>
                </w:div>
                <w:div w:id="638534909">
                  <w:marLeft w:val="640"/>
                  <w:marRight w:val="0"/>
                  <w:marTop w:val="0"/>
                  <w:marBottom w:val="0"/>
                  <w:divBdr>
                    <w:top w:val="none" w:sz="0" w:space="0" w:color="auto"/>
                    <w:left w:val="none" w:sz="0" w:space="0" w:color="auto"/>
                    <w:bottom w:val="none" w:sz="0" w:space="0" w:color="auto"/>
                    <w:right w:val="none" w:sz="0" w:space="0" w:color="auto"/>
                  </w:divBdr>
                </w:div>
                <w:div w:id="1778593899">
                  <w:marLeft w:val="640"/>
                  <w:marRight w:val="0"/>
                  <w:marTop w:val="0"/>
                  <w:marBottom w:val="0"/>
                  <w:divBdr>
                    <w:top w:val="none" w:sz="0" w:space="0" w:color="auto"/>
                    <w:left w:val="none" w:sz="0" w:space="0" w:color="auto"/>
                    <w:bottom w:val="none" w:sz="0" w:space="0" w:color="auto"/>
                    <w:right w:val="none" w:sz="0" w:space="0" w:color="auto"/>
                  </w:divBdr>
                </w:div>
                <w:div w:id="31075128">
                  <w:marLeft w:val="640"/>
                  <w:marRight w:val="0"/>
                  <w:marTop w:val="0"/>
                  <w:marBottom w:val="0"/>
                  <w:divBdr>
                    <w:top w:val="none" w:sz="0" w:space="0" w:color="auto"/>
                    <w:left w:val="none" w:sz="0" w:space="0" w:color="auto"/>
                    <w:bottom w:val="none" w:sz="0" w:space="0" w:color="auto"/>
                    <w:right w:val="none" w:sz="0" w:space="0" w:color="auto"/>
                  </w:divBdr>
                </w:div>
                <w:div w:id="612518490">
                  <w:marLeft w:val="640"/>
                  <w:marRight w:val="0"/>
                  <w:marTop w:val="0"/>
                  <w:marBottom w:val="0"/>
                  <w:divBdr>
                    <w:top w:val="none" w:sz="0" w:space="0" w:color="auto"/>
                    <w:left w:val="none" w:sz="0" w:space="0" w:color="auto"/>
                    <w:bottom w:val="none" w:sz="0" w:space="0" w:color="auto"/>
                    <w:right w:val="none" w:sz="0" w:space="0" w:color="auto"/>
                  </w:divBdr>
                </w:div>
                <w:div w:id="1778520032">
                  <w:marLeft w:val="640"/>
                  <w:marRight w:val="0"/>
                  <w:marTop w:val="0"/>
                  <w:marBottom w:val="0"/>
                  <w:divBdr>
                    <w:top w:val="none" w:sz="0" w:space="0" w:color="auto"/>
                    <w:left w:val="none" w:sz="0" w:space="0" w:color="auto"/>
                    <w:bottom w:val="none" w:sz="0" w:space="0" w:color="auto"/>
                    <w:right w:val="none" w:sz="0" w:space="0" w:color="auto"/>
                  </w:divBdr>
                </w:div>
                <w:div w:id="1711801284">
                  <w:marLeft w:val="640"/>
                  <w:marRight w:val="0"/>
                  <w:marTop w:val="0"/>
                  <w:marBottom w:val="0"/>
                  <w:divBdr>
                    <w:top w:val="none" w:sz="0" w:space="0" w:color="auto"/>
                    <w:left w:val="none" w:sz="0" w:space="0" w:color="auto"/>
                    <w:bottom w:val="none" w:sz="0" w:space="0" w:color="auto"/>
                    <w:right w:val="none" w:sz="0" w:space="0" w:color="auto"/>
                  </w:divBdr>
                </w:div>
                <w:div w:id="2054843149">
                  <w:marLeft w:val="640"/>
                  <w:marRight w:val="0"/>
                  <w:marTop w:val="0"/>
                  <w:marBottom w:val="0"/>
                  <w:divBdr>
                    <w:top w:val="none" w:sz="0" w:space="0" w:color="auto"/>
                    <w:left w:val="none" w:sz="0" w:space="0" w:color="auto"/>
                    <w:bottom w:val="none" w:sz="0" w:space="0" w:color="auto"/>
                    <w:right w:val="none" w:sz="0" w:space="0" w:color="auto"/>
                  </w:divBdr>
                </w:div>
                <w:div w:id="684212222">
                  <w:marLeft w:val="640"/>
                  <w:marRight w:val="0"/>
                  <w:marTop w:val="0"/>
                  <w:marBottom w:val="0"/>
                  <w:divBdr>
                    <w:top w:val="none" w:sz="0" w:space="0" w:color="auto"/>
                    <w:left w:val="none" w:sz="0" w:space="0" w:color="auto"/>
                    <w:bottom w:val="none" w:sz="0" w:space="0" w:color="auto"/>
                    <w:right w:val="none" w:sz="0" w:space="0" w:color="auto"/>
                  </w:divBdr>
                </w:div>
                <w:div w:id="1125853228">
                  <w:marLeft w:val="640"/>
                  <w:marRight w:val="0"/>
                  <w:marTop w:val="0"/>
                  <w:marBottom w:val="0"/>
                  <w:divBdr>
                    <w:top w:val="none" w:sz="0" w:space="0" w:color="auto"/>
                    <w:left w:val="none" w:sz="0" w:space="0" w:color="auto"/>
                    <w:bottom w:val="none" w:sz="0" w:space="0" w:color="auto"/>
                    <w:right w:val="none" w:sz="0" w:space="0" w:color="auto"/>
                  </w:divBdr>
                </w:div>
                <w:div w:id="1548758437">
                  <w:marLeft w:val="640"/>
                  <w:marRight w:val="0"/>
                  <w:marTop w:val="0"/>
                  <w:marBottom w:val="0"/>
                  <w:divBdr>
                    <w:top w:val="none" w:sz="0" w:space="0" w:color="auto"/>
                    <w:left w:val="none" w:sz="0" w:space="0" w:color="auto"/>
                    <w:bottom w:val="none" w:sz="0" w:space="0" w:color="auto"/>
                    <w:right w:val="none" w:sz="0" w:space="0" w:color="auto"/>
                  </w:divBdr>
                </w:div>
                <w:div w:id="637346428">
                  <w:marLeft w:val="640"/>
                  <w:marRight w:val="0"/>
                  <w:marTop w:val="0"/>
                  <w:marBottom w:val="0"/>
                  <w:divBdr>
                    <w:top w:val="none" w:sz="0" w:space="0" w:color="auto"/>
                    <w:left w:val="none" w:sz="0" w:space="0" w:color="auto"/>
                    <w:bottom w:val="none" w:sz="0" w:space="0" w:color="auto"/>
                    <w:right w:val="none" w:sz="0" w:space="0" w:color="auto"/>
                  </w:divBdr>
                </w:div>
                <w:div w:id="2072117715">
                  <w:marLeft w:val="640"/>
                  <w:marRight w:val="0"/>
                  <w:marTop w:val="0"/>
                  <w:marBottom w:val="0"/>
                  <w:divBdr>
                    <w:top w:val="none" w:sz="0" w:space="0" w:color="auto"/>
                    <w:left w:val="none" w:sz="0" w:space="0" w:color="auto"/>
                    <w:bottom w:val="none" w:sz="0" w:space="0" w:color="auto"/>
                    <w:right w:val="none" w:sz="0" w:space="0" w:color="auto"/>
                  </w:divBdr>
                </w:div>
                <w:div w:id="1391153233">
                  <w:marLeft w:val="640"/>
                  <w:marRight w:val="0"/>
                  <w:marTop w:val="0"/>
                  <w:marBottom w:val="0"/>
                  <w:divBdr>
                    <w:top w:val="none" w:sz="0" w:space="0" w:color="auto"/>
                    <w:left w:val="none" w:sz="0" w:space="0" w:color="auto"/>
                    <w:bottom w:val="none" w:sz="0" w:space="0" w:color="auto"/>
                    <w:right w:val="none" w:sz="0" w:space="0" w:color="auto"/>
                  </w:divBdr>
                </w:div>
                <w:div w:id="1410688207">
                  <w:marLeft w:val="640"/>
                  <w:marRight w:val="0"/>
                  <w:marTop w:val="0"/>
                  <w:marBottom w:val="0"/>
                  <w:divBdr>
                    <w:top w:val="none" w:sz="0" w:space="0" w:color="auto"/>
                    <w:left w:val="none" w:sz="0" w:space="0" w:color="auto"/>
                    <w:bottom w:val="none" w:sz="0" w:space="0" w:color="auto"/>
                    <w:right w:val="none" w:sz="0" w:space="0" w:color="auto"/>
                  </w:divBdr>
                </w:div>
                <w:div w:id="1550847398">
                  <w:marLeft w:val="640"/>
                  <w:marRight w:val="0"/>
                  <w:marTop w:val="0"/>
                  <w:marBottom w:val="0"/>
                  <w:divBdr>
                    <w:top w:val="none" w:sz="0" w:space="0" w:color="auto"/>
                    <w:left w:val="none" w:sz="0" w:space="0" w:color="auto"/>
                    <w:bottom w:val="none" w:sz="0" w:space="0" w:color="auto"/>
                    <w:right w:val="none" w:sz="0" w:space="0" w:color="auto"/>
                  </w:divBdr>
                </w:div>
                <w:div w:id="2109763471">
                  <w:marLeft w:val="640"/>
                  <w:marRight w:val="0"/>
                  <w:marTop w:val="0"/>
                  <w:marBottom w:val="0"/>
                  <w:divBdr>
                    <w:top w:val="none" w:sz="0" w:space="0" w:color="auto"/>
                    <w:left w:val="none" w:sz="0" w:space="0" w:color="auto"/>
                    <w:bottom w:val="none" w:sz="0" w:space="0" w:color="auto"/>
                    <w:right w:val="none" w:sz="0" w:space="0" w:color="auto"/>
                  </w:divBdr>
                </w:div>
                <w:div w:id="788351598">
                  <w:marLeft w:val="640"/>
                  <w:marRight w:val="0"/>
                  <w:marTop w:val="0"/>
                  <w:marBottom w:val="0"/>
                  <w:divBdr>
                    <w:top w:val="none" w:sz="0" w:space="0" w:color="auto"/>
                    <w:left w:val="none" w:sz="0" w:space="0" w:color="auto"/>
                    <w:bottom w:val="none" w:sz="0" w:space="0" w:color="auto"/>
                    <w:right w:val="none" w:sz="0" w:space="0" w:color="auto"/>
                  </w:divBdr>
                </w:div>
                <w:div w:id="747843580">
                  <w:marLeft w:val="640"/>
                  <w:marRight w:val="0"/>
                  <w:marTop w:val="0"/>
                  <w:marBottom w:val="0"/>
                  <w:divBdr>
                    <w:top w:val="none" w:sz="0" w:space="0" w:color="auto"/>
                    <w:left w:val="none" w:sz="0" w:space="0" w:color="auto"/>
                    <w:bottom w:val="none" w:sz="0" w:space="0" w:color="auto"/>
                    <w:right w:val="none" w:sz="0" w:space="0" w:color="auto"/>
                  </w:divBdr>
                </w:div>
                <w:div w:id="234706256">
                  <w:marLeft w:val="640"/>
                  <w:marRight w:val="0"/>
                  <w:marTop w:val="0"/>
                  <w:marBottom w:val="0"/>
                  <w:divBdr>
                    <w:top w:val="none" w:sz="0" w:space="0" w:color="auto"/>
                    <w:left w:val="none" w:sz="0" w:space="0" w:color="auto"/>
                    <w:bottom w:val="none" w:sz="0" w:space="0" w:color="auto"/>
                    <w:right w:val="none" w:sz="0" w:space="0" w:color="auto"/>
                  </w:divBdr>
                </w:div>
                <w:div w:id="1698507628">
                  <w:marLeft w:val="640"/>
                  <w:marRight w:val="0"/>
                  <w:marTop w:val="0"/>
                  <w:marBottom w:val="0"/>
                  <w:divBdr>
                    <w:top w:val="none" w:sz="0" w:space="0" w:color="auto"/>
                    <w:left w:val="none" w:sz="0" w:space="0" w:color="auto"/>
                    <w:bottom w:val="none" w:sz="0" w:space="0" w:color="auto"/>
                    <w:right w:val="none" w:sz="0" w:space="0" w:color="auto"/>
                  </w:divBdr>
                </w:div>
                <w:div w:id="1911959284">
                  <w:marLeft w:val="640"/>
                  <w:marRight w:val="0"/>
                  <w:marTop w:val="0"/>
                  <w:marBottom w:val="0"/>
                  <w:divBdr>
                    <w:top w:val="none" w:sz="0" w:space="0" w:color="auto"/>
                    <w:left w:val="none" w:sz="0" w:space="0" w:color="auto"/>
                    <w:bottom w:val="none" w:sz="0" w:space="0" w:color="auto"/>
                    <w:right w:val="none" w:sz="0" w:space="0" w:color="auto"/>
                  </w:divBdr>
                </w:div>
                <w:div w:id="1835873277">
                  <w:marLeft w:val="640"/>
                  <w:marRight w:val="0"/>
                  <w:marTop w:val="0"/>
                  <w:marBottom w:val="0"/>
                  <w:divBdr>
                    <w:top w:val="none" w:sz="0" w:space="0" w:color="auto"/>
                    <w:left w:val="none" w:sz="0" w:space="0" w:color="auto"/>
                    <w:bottom w:val="none" w:sz="0" w:space="0" w:color="auto"/>
                    <w:right w:val="none" w:sz="0" w:space="0" w:color="auto"/>
                  </w:divBdr>
                </w:div>
                <w:div w:id="259604649">
                  <w:marLeft w:val="640"/>
                  <w:marRight w:val="0"/>
                  <w:marTop w:val="0"/>
                  <w:marBottom w:val="0"/>
                  <w:divBdr>
                    <w:top w:val="none" w:sz="0" w:space="0" w:color="auto"/>
                    <w:left w:val="none" w:sz="0" w:space="0" w:color="auto"/>
                    <w:bottom w:val="none" w:sz="0" w:space="0" w:color="auto"/>
                    <w:right w:val="none" w:sz="0" w:space="0" w:color="auto"/>
                  </w:divBdr>
                </w:div>
                <w:div w:id="1222524830">
                  <w:marLeft w:val="640"/>
                  <w:marRight w:val="0"/>
                  <w:marTop w:val="0"/>
                  <w:marBottom w:val="0"/>
                  <w:divBdr>
                    <w:top w:val="none" w:sz="0" w:space="0" w:color="auto"/>
                    <w:left w:val="none" w:sz="0" w:space="0" w:color="auto"/>
                    <w:bottom w:val="none" w:sz="0" w:space="0" w:color="auto"/>
                    <w:right w:val="none" w:sz="0" w:space="0" w:color="auto"/>
                  </w:divBdr>
                </w:div>
                <w:div w:id="354117120">
                  <w:marLeft w:val="640"/>
                  <w:marRight w:val="0"/>
                  <w:marTop w:val="0"/>
                  <w:marBottom w:val="0"/>
                  <w:divBdr>
                    <w:top w:val="none" w:sz="0" w:space="0" w:color="auto"/>
                    <w:left w:val="none" w:sz="0" w:space="0" w:color="auto"/>
                    <w:bottom w:val="none" w:sz="0" w:space="0" w:color="auto"/>
                    <w:right w:val="none" w:sz="0" w:space="0" w:color="auto"/>
                  </w:divBdr>
                </w:div>
                <w:div w:id="1736664702">
                  <w:marLeft w:val="640"/>
                  <w:marRight w:val="0"/>
                  <w:marTop w:val="0"/>
                  <w:marBottom w:val="0"/>
                  <w:divBdr>
                    <w:top w:val="none" w:sz="0" w:space="0" w:color="auto"/>
                    <w:left w:val="none" w:sz="0" w:space="0" w:color="auto"/>
                    <w:bottom w:val="none" w:sz="0" w:space="0" w:color="auto"/>
                    <w:right w:val="none" w:sz="0" w:space="0" w:color="auto"/>
                  </w:divBdr>
                </w:div>
                <w:div w:id="1539851646">
                  <w:marLeft w:val="640"/>
                  <w:marRight w:val="0"/>
                  <w:marTop w:val="0"/>
                  <w:marBottom w:val="0"/>
                  <w:divBdr>
                    <w:top w:val="none" w:sz="0" w:space="0" w:color="auto"/>
                    <w:left w:val="none" w:sz="0" w:space="0" w:color="auto"/>
                    <w:bottom w:val="none" w:sz="0" w:space="0" w:color="auto"/>
                    <w:right w:val="none" w:sz="0" w:space="0" w:color="auto"/>
                  </w:divBdr>
                </w:div>
                <w:div w:id="1499074670">
                  <w:marLeft w:val="640"/>
                  <w:marRight w:val="0"/>
                  <w:marTop w:val="0"/>
                  <w:marBottom w:val="0"/>
                  <w:divBdr>
                    <w:top w:val="none" w:sz="0" w:space="0" w:color="auto"/>
                    <w:left w:val="none" w:sz="0" w:space="0" w:color="auto"/>
                    <w:bottom w:val="none" w:sz="0" w:space="0" w:color="auto"/>
                    <w:right w:val="none" w:sz="0" w:space="0" w:color="auto"/>
                  </w:divBdr>
                </w:div>
                <w:div w:id="1610702700">
                  <w:marLeft w:val="640"/>
                  <w:marRight w:val="0"/>
                  <w:marTop w:val="0"/>
                  <w:marBottom w:val="0"/>
                  <w:divBdr>
                    <w:top w:val="none" w:sz="0" w:space="0" w:color="auto"/>
                    <w:left w:val="none" w:sz="0" w:space="0" w:color="auto"/>
                    <w:bottom w:val="none" w:sz="0" w:space="0" w:color="auto"/>
                    <w:right w:val="none" w:sz="0" w:space="0" w:color="auto"/>
                  </w:divBdr>
                </w:div>
                <w:div w:id="346296993">
                  <w:marLeft w:val="640"/>
                  <w:marRight w:val="0"/>
                  <w:marTop w:val="0"/>
                  <w:marBottom w:val="0"/>
                  <w:divBdr>
                    <w:top w:val="none" w:sz="0" w:space="0" w:color="auto"/>
                    <w:left w:val="none" w:sz="0" w:space="0" w:color="auto"/>
                    <w:bottom w:val="none" w:sz="0" w:space="0" w:color="auto"/>
                    <w:right w:val="none" w:sz="0" w:space="0" w:color="auto"/>
                  </w:divBdr>
                </w:div>
                <w:div w:id="1498375185">
                  <w:marLeft w:val="640"/>
                  <w:marRight w:val="0"/>
                  <w:marTop w:val="0"/>
                  <w:marBottom w:val="0"/>
                  <w:divBdr>
                    <w:top w:val="none" w:sz="0" w:space="0" w:color="auto"/>
                    <w:left w:val="none" w:sz="0" w:space="0" w:color="auto"/>
                    <w:bottom w:val="none" w:sz="0" w:space="0" w:color="auto"/>
                    <w:right w:val="none" w:sz="0" w:space="0" w:color="auto"/>
                  </w:divBdr>
                </w:div>
                <w:div w:id="1888029373">
                  <w:marLeft w:val="640"/>
                  <w:marRight w:val="0"/>
                  <w:marTop w:val="0"/>
                  <w:marBottom w:val="0"/>
                  <w:divBdr>
                    <w:top w:val="none" w:sz="0" w:space="0" w:color="auto"/>
                    <w:left w:val="none" w:sz="0" w:space="0" w:color="auto"/>
                    <w:bottom w:val="none" w:sz="0" w:space="0" w:color="auto"/>
                    <w:right w:val="none" w:sz="0" w:space="0" w:color="auto"/>
                  </w:divBdr>
                </w:div>
                <w:div w:id="1043555516">
                  <w:marLeft w:val="640"/>
                  <w:marRight w:val="0"/>
                  <w:marTop w:val="0"/>
                  <w:marBottom w:val="0"/>
                  <w:divBdr>
                    <w:top w:val="none" w:sz="0" w:space="0" w:color="auto"/>
                    <w:left w:val="none" w:sz="0" w:space="0" w:color="auto"/>
                    <w:bottom w:val="none" w:sz="0" w:space="0" w:color="auto"/>
                    <w:right w:val="none" w:sz="0" w:space="0" w:color="auto"/>
                  </w:divBdr>
                </w:div>
                <w:div w:id="2055426669">
                  <w:marLeft w:val="640"/>
                  <w:marRight w:val="0"/>
                  <w:marTop w:val="0"/>
                  <w:marBottom w:val="0"/>
                  <w:divBdr>
                    <w:top w:val="none" w:sz="0" w:space="0" w:color="auto"/>
                    <w:left w:val="none" w:sz="0" w:space="0" w:color="auto"/>
                    <w:bottom w:val="none" w:sz="0" w:space="0" w:color="auto"/>
                    <w:right w:val="none" w:sz="0" w:space="0" w:color="auto"/>
                  </w:divBdr>
                </w:div>
                <w:div w:id="1332903187">
                  <w:marLeft w:val="640"/>
                  <w:marRight w:val="0"/>
                  <w:marTop w:val="0"/>
                  <w:marBottom w:val="0"/>
                  <w:divBdr>
                    <w:top w:val="none" w:sz="0" w:space="0" w:color="auto"/>
                    <w:left w:val="none" w:sz="0" w:space="0" w:color="auto"/>
                    <w:bottom w:val="none" w:sz="0" w:space="0" w:color="auto"/>
                    <w:right w:val="none" w:sz="0" w:space="0" w:color="auto"/>
                  </w:divBdr>
                </w:div>
                <w:div w:id="1424256316">
                  <w:marLeft w:val="640"/>
                  <w:marRight w:val="0"/>
                  <w:marTop w:val="0"/>
                  <w:marBottom w:val="0"/>
                  <w:divBdr>
                    <w:top w:val="none" w:sz="0" w:space="0" w:color="auto"/>
                    <w:left w:val="none" w:sz="0" w:space="0" w:color="auto"/>
                    <w:bottom w:val="none" w:sz="0" w:space="0" w:color="auto"/>
                    <w:right w:val="none" w:sz="0" w:space="0" w:color="auto"/>
                  </w:divBdr>
                </w:div>
                <w:div w:id="1409423844">
                  <w:marLeft w:val="640"/>
                  <w:marRight w:val="0"/>
                  <w:marTop w:val="0"/>
                  <w:marBottom w:val="0"/>
                  <w:divBdr>
                    <w:top w:val="none" w:sz="0" w:space="0" w:color="auto"/>
                    <w:left w:val="none" w:sz="0" w:space="0" w:color="auto"/>
                    <w:bottom w:val="none" w:sz="0" w:space="0" w:color="auto"/>
                    <w:right w:val="none" w:sz="0" w:space="0" w:color="auto"/>
                  </w:divBdr>
                </w:div>
                <w:div w:id="1806658471">
                  <w:marLeft w:val="640"/>
                  <w:marRight w:val="0"/>
                  <w:marTop w:val="0"/>
                  <w:marBottom w:val="0"/>
                  <w:divBdr>
                    <w:top w:val="none" w:sz="0" w:space="0" w:color="auto"/>
                    <w:left w:val="none" w:sz="0" w:space="0" w:color="auto"/>
                    <w:bottom w:val="none" w:sz="0" w:space="0" w:color="auto"/>
                    <w:right w:val="none" w:sz="0" w:space="0" w:color="auto"/>
                  </w:divBdr>
                </w:div>
                <w:div w:id="1267925108">
                  <w:marLeft w:val="640"/>
                  <w:marRight w:val="0"/>
                  <w:marTop w:val="0"/>
                  <w:marBottom w:val="0"/>
                  <w:divBdr>
                    <w:top w:val="none" w:sz="0" w:space="0" w:color="auto"/>
                    <w:left w:val="none" w:sz="0" w:space="0" w:color="auto"/>
                    <w:bottom w:val="none" w:sz="0" w:space="0" w:color="auto"/>
                    <w:right w:val="none" w:sz="0" w:space="0" w:color="auto"/>
                  </w:divBdr>
                </w:div>
                <w:div w:id="1390378915">
                  <w:marLeft w:val="640"/>
                  <w:marRight w:val="0"/>
                  <w:marTop w:val="0"/>
                  <w:marBottom w:val="0"/>
                  <w:divBdr>
                    <w:top w:val="none" w:sz="0" w:space="0" w:color="auto"/>
                    <w:left w:val="none" w:sz="0" w:space="0" w:color="auto"/>
                    <w:bottom w:val="none" w:sz="0" w:space="0" w:color="auto"/>
                    <w:right w:val="none" w:sz="0" w:space="0" w:color="auto"/>
                  </w:divBdr>
                </w:div>
                <w:div w:id="1029648827">
                  <w:marLeft w:val="640"/>
                  <w:marRight w:val="0"/>
                  <w:marTop w:val="0"/>
                  <w:marBottom w:val="0"/>
                  <w:divBdr>
                    <w:top w:val="none" w:sz="0" w:space="0" w:color="auto"/>
                    <w:left w:val="none" w:sz="0" w:space="0" w:color="auto"/>
                    <w:bottom w:val="none" w:sz="0" w:space="0" w:color="auto"/>
                    <w:right w:val="none" w:sz="0" w:space="0" w:color="auto"/>
                  </w:divBdr>
                </w:div>
                <w:div w:id="271017999">
                  <w:marLeft w:val="640"/>
                  <w:marRight w:val="0"/>
                  <w:marTop w:val="0"/>
                  <w:marBottom w:val="0"/>
                  <w:divBdr>
                    <w:top w:val="none" w:sz="0" w:space="0" w:color="auto"/>
                    <w:left w:val="none" w:sz="0" w:space="0" w:color="auto"/>
                    <w:bottom w:val="none" w:sz="0" w:space="0" w:color="auto"/>
                    <w:right w:val="none" w:sz="0" w:space="0" w:color="auto"/>
                  </w:divBdr>
                </w:div>
                <w:div w:id="222757884">
                  <w:marLeft w:val="640"/>
                  <w:marRight w:val="0"/>
                  <w:marTop w:val="0"/>
                  <w:marBottom w:val="0"/>
                  <w:divBdr>
                    <w:top w:val="none" w:sz="0" w:space="0" w:color="auto"/>
                    <w:left w:val="none" w:sz="0" w:space="0" w:color="auto"/>
                    <w:bottom w:val="none" w:sz="0" w:space="0" w:color="auto"/>
                    <w:right w:val="none" w:sz="0" w:space="0" w:color="auto"/>
                  </w:divBdr>
                </w:div>
                <w:div w:id="365372945">
                  <w:marLeft w:val="640"/>
                  <w:marRight w:val="0"/>
                  <w:marTop w:val="0"/>
                  <w:marBottom w:val="0"/>
                  <w:divBdr>
                    <w:top w:val="none" w:sz="0" w:space="0" w:color="auto"/>
                    <w:left w:val="none" w:sz="0" w:space="0" w:color="auto"/>
                    <w:bottom w:val="none" w:sz="0" w:space="0" w:color="auto"/>
                    <w:right w:val="none" w:sz="0" w:space="0" w:color="auto"/>
                  </w:divBdr>
                </w:div>
                <w:div w:id="189683019">
                  <w:marLeft w:val="640"/>
                  <w:marRight w:val="0"/>
                  <w:marTop w:val="0"/>
                  <w:marBottom w:val="0"/>
                  <w:divBdr>
                    <w:top w:val="none" w:sz="0" w:space="0" w:color="auto"/>
                    <w:left w:val="none" w:sz="0" w:space="0" w:color="auto"/>
                    <w:bottom w:val="none" w:sz="0" w:space="0" w:color="auto"/>
                    <w:right w:val="none" w:sz="0" w:space="0" w:color="auto"/>
                  </w:divBdr>
                </w:div>
                <w:div w:id="22442673">
                  <w:marLeft w:val="640"/>
                  <w:marRight w:val="0"/>
                  <w:marTop w:val="0"/>
                  <w:marBottom w:val="0"/>
                  <w:divBdr>
                    <w:top w:val="none" w:sz="0" w:space="0" w:color="auto"/>
                    <w:left w:val="none" w:sz="0" w:space="0" w:color="auto"/>
                    <w:bottom w:val="none" w:sz="0" w:space="0" w:color="auto"/>
                    <w:right w:val="none" w:sz="0" w:space="0" w:color="auto"/>
                  </w:divBdr>
                </w:div>
                <w:div w:id="868181112">
                  <w:marLeft w:val="640"/>
                  <w:marRight w:val="0"/>
                  <w:marTop w:val="0"/>
                  <w:marBottom w:val="0"/>
                  <w:divBdr>
                    <w:top w:val="none" w:sz="0" w:space="0" w:color="auto"/>
                    <w:left w:val="none" w:sz="0" w:space="0" w:color="auto"/>
                    <w:bottom w:val="none" w:sz="0" w:space="0" w:color="auto"/>
                    <w:right w:val="none" w:sz="0" w:space="0" w:color="auto"/>
                  </w:divBdr>
                </w:div>
                <w:div w:id="428308228">
                  <w:marLeft w:val="640"/>
                  <w:marRight w:val="0"/>
                  <w:marTop w:val="0"/>
                  <w:marBottom w:val="0"/>
                  <w:divBdr>
                    <w:top w:val="none" w:sz="0" w:space="0" w:color="auto"/>
                    <w:left w:val="none" w:sz="0" w:space="0" w:color="auto"/>
                    <w:bottom w:val="none" w:sz="0" w:space="0" w:color="auto"/>
                    <w:right w:val="none" w:sz="0" w:space="0" w:color="auto"/>
                  </w:divBdr>
                </w:div>
                <w:div w:id="1135215064">
                  <w:marLeft w:val="640"/>
                  <w:marRight w:val="0"/>
                  <w:marTop w:val="0"/>
                  <w:marBottom w:val="0"/>
                  <w:divBdr>
                    <w:top w:val="none" w:sz="0" w:space="0" w:color="auto"/>
                    <w:left w:val="none" w:sz="0" w:space="0" w:color="auto"/>
                    <w:bottom w:val="none" w:sz="0" w:space="0" w:color="auto"/>
                    <w:right w:val="none" w:sz="0" w:space="0" w:color="auto"/>
                  </w:divBdr>
                </w:div>
                <w:div w:id="979192090">
                  <w:marLeft w:val="640"/>
                  <w:marRight w:val="0"/>
                  <w:marTop w:val="0"/>
                  <w:marBottom w:val="0"/>
                  <w:divBdr>
                    <w:top w:val="none" w:sz="0" w:space="0" w:color="auto"/>
                    <w:left w:val="none" w:sz="0" w:space="0" w:color="auto"/>
                    <w:bottom w:val="none" w:sz="0" w:space="0" w:color="auto"/>
                    <w:right w:val="none" w:sz="0" w:space="0" w:color="auto"/>
                  </w:divBdr>
                </w:div>
                <w:div w:id="303199524">
                  <w:marLeft w:val="640"/>
                  <w:marRight w:val="0"/>
                  <w:marTop w:val="0"/>
                  <w:marBottom w:val="0"/>
                  <w:divBdr>
                    <w:top w:val="none" w:sz="0" w:space="0" w:color="auto"/>
                    <w:left w:val="none" w:sz="0" w:space="0" w:color="auto"/>
                    <w:bottom w:val="none" w:sz="0" w:space="0" w:color="auto"/>
                    <w:right w:val="none" w:sz="0" w:space="0" w:color="auto"/>
                  </w:divBdr>
                </w:div>
                <w:div w:id="1012144311">
                  <w:marLeft w:val="640"/>
                  <w:marRight w:val="0"/>
                  <w:marTop w:val="0"/>
                  <w:marBottom w:val="0"/>
                  <w:divBdr>
                    <w:top w:val="none" w:sz="0" w:space="0" w:color="auto"/>
                    <w:left w:val="none" w:sz="0" w:space="0" w:color="auto"/>
                    <w:bottom w:val="none" w:sz="0" w:space="0" w:color="auto"/>
                    <w:right w:val="none" w:sz="0" w:space="0" w:color="auto"/>
                  </w:divBdr>
                </w:div>
                <w:div w:id="1688213858">
                  <w:marLeft w:val="640"/>
                  <w:marRight w:val="0"/>
                  <w:marTop w:val="0"/>
                  <w:marBottom w:val="0"/>
                  <w:divBdr>
                    <w:top w:val="none" w:sz="0" w:space="0" w:color="auto"/>
                    <w:left w:val="none" w:sz="0" w:space="0" w:color="auto"/>
                    <w:bottom w:val="none" w:sz="0" w:space="0" w:color="auto"/>
                    <w:right w:val="none" w:sz="0" w:space="0" w:color="auto"/>
                  </w:divBdr>
                </w:div>
                <w:div w:id="1105613568">
                  <w:marLeft w:val="640"/>
                  <w:marRight w:val="0"/>
                  <w:marTop w:val="0"/>
                  <w:marBottom w:val="0"/>
                  <w:divBdr>
                    <w:top w:val="none" w:sz="0" w:space="0" w:color="auto"/>
                    <w:left w:val="none" w:sz="0" w:space="0" w:color="auto"/>
                    <w:bottom w:val="none" w:sz="0" w:space="0" w:color="auto"/>
                    <w:right w:val="none" w:sz="0" w:space="0" w:color="auto"/>
                  </w:divBdr>
                </w:div>
                <w:div w:id="1357269298">
                  <w:marLeft w:val="640"/>
                  <w:marRight w:val="0"/>
                  <w:marTop w:val="0"/>
                  <w:marBottom w:val="0"/>
                  <w:divBdr>
                    <w:top w:val="none" w:sz="0" w:space="0" w:color="auto"/>
                    <w:left w:val="none" w:sz="0" w:space="0" w:color="auto"/>
                    <w:bottom w:val="none" w:sz="0" w:space="0" w:color="auto"/>
                    <w:right w:val="none" w:sz="0" w:space="0" w:color="auto"/>
                  </w:divBdr>
                </w:div>
                <w:div w:id="984512565">
                  <w:marLeft w:val="640"/>
                  <w:marRight w:val="0"/>
                  <w:marTop w:val="0"/>
                  <w:marBottom w:val="0"/>
                  <w:divBdr>
                    <w:top w:val="none" w:sz="0" w:space="0" w:color="auto"/>
                    <w:left w:val="none" w:sz="0" w:space="0" w:color="auto"/>
                    <w:bottom w:val="none" w:sz="0" w:space="0" w:color="auto"/>
                    <w:right w:val="none" w:sz="0" w:space="0" w:color="auto"/>
                  </w:divBdr>
                </w:div>
                <w:div w:id="677731453">
                  <w:marLeft w:val="640"/>
                  <w:marRight w:val="0"/>
                  <w:marTop w:val="0"/>
                  <w:marBottom w:val="0"/>
                  <w:divBdr>
                    <w:top w:val="none" w:sz="0" w:space="0" w:color="auto"/>
                    <w:left w:val="none" w:sz="0" w:space="0" w:color="auto"/>
                    <w:bottom w:val="none" w:sz="0" w:space="0" w:color="auto"/>
                    <w:right w:val="none" w:sz="0" w:space="0" w:color="auto"/>
                  </w:divBdr>
                </w:div>
                <w:div w:id="1278298946">
                  <w:marLeft w:val="640"/>
                  <w:marRight w:val="0"/>
                  <w:marTop w:val="0"/>
                  <w:marBottom w:val="0"/>
                  <w:divBdr>
                    <w:top w:val="none" w:sz="0" w:space="0" w:color="auto"/>
                    <w:left w:val="none" w:sz="0" w:space="0" w:color="auto"/>
                    <w:bottom w:val="none" w:sz="0" w:space="0" w:color="auto"/>
                    <w:right w:val="none" w:sz="0" w:space="0" w:color="auto"/>
                  </w:divBdr>
                </w:div>
                <w:div w:id="301815705">
                  <w:marLeft w:val="640"/>
                  <w:marRight w:val="0"/>
                  <w:marTop w:val="0"/>
                  <w:marBottom w:val="0"/>
                  <w:divBdr>
                    <w:top w:val="none" w:sz="0" w:space="0" w:color="auto"/>
                    <w:left w:val="none" w:sz="0" w:space="0" w:color="auto"/>
                    <w:bottom w:val="none" w:sz="0" w:space="0" w:color="auto"/>
                    <w:right w:val="none" w:sz="0" w:space="0" w:color="auto"/>
                  </w:divBdr>
                </w:div>
                <w:div w:id="301158907">
                  <w:marLeft w:val="640"/>
                  <w:marRight w:val="0"/>
                  <w:marTop w:val="0"/>
                  <w:marBottom w:val="0"/>
                  <w:divBdr>
                    <w:top w:val="none" w:sz="0" w:space="0" w:color="auto"/>
                    <w:left w:val="none" w:sz="0" w:space="0" w:color="auto"/>
                    <w:bottom w:val="none" w:sz="0" w:space="0" w:color="auto"/>
                    <w:right w:val="none" w:sz="0" w:space="0" w:color="auto"/>
                  </w:divBdr>
                </w:div>
                <w:div w:id="858546471">
                  <w:marLeft w:val="640"/>
                  <w:marRight w:val="0"/>
                  <w:marTop w:val="0"/>
                  <w:marBottom w:val="0"/>
                  <w:divBdr>
                    <w:top w:val="none" w:sz="0" w:space="0" w:color="auto"/>
                    <w:left w:val="none" w:sz="0" w:space="0" w:color="auto"/>
                    <w:bottom w:val="none" w:sz="0" w:space="0" w:color="auto"/>
                    <w:right w:val="none" w:sz="0" w:space="0" w:color="auto"/>
                  </w:divBdr>
                </w:div>
                <w:div w:id="251477047">
                  <w:marLeft w:val="640"/>
                  <w:marRight w:val="0"/>
                  <w:marTop w:val="0"/>
                  <w:marBottom w:val="0"/>
                  <w:divBdr>
                    <w:top w:val="none" w:sz="0" w:space="0" w:color="auto"/>
                    <w:left w:val="none" w:sz="0" w:space="0" w:color="auto"/>
                    <w:bottom w:val="none" w:sz="0" w:space="0" w:color="auto"/>
                    <w:right w:val="none" w:sz="0" w:space="0" w:color="auto"/>
                  </w:divBdr>
                </w:div>
                <w:div w:id="547962367">
                  <w:marLeft w:val="640"/>
                  <w:marRight w:val="0"/>
                  <w:marTop w:val="0"/>
                  <w:marBottom w:val="0"/>
                  <w:divBdr>
                    <w:top w:val="none" w:sz="0" w:space="0" w:color="auto"/>
                    <w:left w:val="none" w:sz="0" w:space="0" w:color="auto"/>
                    <w:bottom w:val="none" w:sz="0" w:space="0" w:color="auto"/>
                    <w:right w:val="none" w:sz="0" w:space="0" w:color="auto"/>
                  </w:divBdr>
                </w:div>
                <w:div w:id="632103295">
                  <w:marLeft w:val="640"/>
                  <w:marRight w:val="0"/>
                  <w:marTop w:val="0"/>
                  <w:marBottom w:val="0"/>
                  <w:divBdr>
                    <w:top w:val="none" w:sz="0" w:space="0" w:color="auto"/>
                    <w:left w:val="none" w:sz="0" w:space="0" w:color="auto"/>
                    <w:bottom w:val="none" w:sz="0" w:space="0" w:color="auto"/>
                    <w:right w:val="none" w:sz="0" w:space="0" w:color="auto"/>
                  </w:divBdr>
                </w:div>
                <w:div w:id="1764062224">
                  <w:marLeft w:val="640"/>
                  <w:marRight w:val="0"/>
                  <w:marTop w:val="0"/>
                  <w:marBottom w:val="0"/>
                  <w:divBdr>
                    <w:top w:val="none" w:sz="0" w:space="0" w:color="auto"/>
                    <w:left w:val="none" w:sz="0" w:space="0" w:color="auto"/>
                    <w:bottom w:val="none" w:sz="0" w:space="0" w:color="auto"/>
                    <w:right w:val="none" w:sz="0" w:space="0" w:color="auto"/>
                  </w:divBdr>
                </w:div>
                <w:div w:id="351298129">
                  <w:marLeft w:val="640"/>
                  <w:marRight w:val="0"/>
                  <w:marTop w:val="0"/>
                  <w:marBottom w:val="0"/>
                  <w:divBdr>
                    <w:top w:val="none" w:sz="0" w:space="0" w:color="auto"/>
                    <w:left w:val="none" w:sz="0" w:space="0" w:color="auto"/>
                    <w:bottom w:val="none" w:sz="0" w:space="0" w:color="auto"/>
                    <w:right w:val="none" w:sz="0" w:space="0" w:color="auto"/>
                  </w:divBdr>
                </w:div>
                <w:div w:id="2054114510">
                  <w:marLeft w:val="640"/>
                  <w:marRight w:val="0"/>
                  <w:marTop w:val="0"/>
                  <w:marBottom w:val="0"/>
                  <w:divBdr>
                    <w:top w:val="none" w:sz="0" w:space="0" w:color="auto"/>
                    <w:left w:val="none" w:sz="0" w:space="0" w:color="auto"/>
                    <w:bottom w:val="none" w:sz="0" w:space="0" w:color="auto"/>
                    <w:right w:val="none" w:sz="0" w:space="0" w:color="auto"/>
                  </w:divBdr>
                </w:div>
                <w:div w:id="712195499">
                  <w:marLeft w:val="640"/>
                  <w:marRight w:val="0"/>
                  <w:marTop w:val="0"/>
                  <w:marBottom w:val="0"/>
                  <w:divBdr>
                    <w:top w:val="none" w:sz="0" w:space="0" w:color="auto"/>
                    <w:left w:val="none" w:sz="0" w:space="0" w:color="auto"/>
                    <w:bottom w:val="none" w:sz="0" w:space="0" w:color="auto"/>
                    <w:right w:val="none" w:sz="0" w:space="0" w:color="auto"/>
                  </w:divBdr>
                </w:div>
                <w:div w:id="1813478342">
                  <w:marLeft w:val="640"/>
                  <w:marRight w:val="0"/>
                  <w:marTop w:val="0"/>
                  <w:marBottom w:val="0"/>
                  <w:divBdr>
                    <w:top w:val="none" w:sz="0" w:space="0" w:color="auto"/>
                    <w:left w:val="none" w:sz="0" w:space="0" w:color="auto"/>
                    <w:bottom w:val="none" w:sz="0" w:space="0" w:color="auto"/>
                    <w:right w:val="none" w:sz="0" w:space="0" w:color="auto"/>
                  </w:divBdr>
                </w:div>
                <w:div w:id="490944392">
                  <w:marLeft w:val="640"/>
                  <w:marRight w:val="0"/>
                  <w:marTop w:val="0"/>
                  <w:marBottom w:val="0"/>
                  <w:divBdr>
                    <w:top w:val="none" w:sz="0" w:space="0" w:color="auto"/>
                    <w:left w:val="none" w:sz="0" w:space="0" w:color="auto"/>
                    <w:bottom w:val="none" w:sz="0" w:space="0" w:color="auto"/>
                    <w:right w:val="none" w:sz="0" w:space="0" w:color="auto"/>
                  </w:divBdr>
                </w:div>
                <w:div w:id="699402819">
                  <w:marLeft w:val="640"/>
                  <w:marRight w:val="0"/>
                  <w:marTop w:val="0"/>
                  <w:marBottom w:val="0"/>
                  <w:divBdr>
                    <w:top w:val="none" w:sz="0" w:space="0" w:color="auto"/>
                    <w:left w:val="none" w:sz="0" w:space="0" w:color="auto"/>
                    <w:bottom w:val="none" w:sz="0" w:space="0" w:color="auto"/>
                    <w:right w:val="none" w:sz="0" w:space="0" w:color="auto"/>
                  </w:divBdr>
                </w:div>
                <w:div w:id="523249310">
                  <w:marLeft w:val="640"/>
                  <w:marRight w:val="0"/>
                  <w:marTop w:val="0"/>
                  <w:marBottom w:val="0"/>
                  <w:divBdr>
                    <w:top w:val="none" w:sz="0" w:space="0" w:color="auto"/>
                    <w:left w:val="none" w:sz="0" w:space="0" w:color="auto"/>
                    <w:bottom w:val="none" w:sz="0" w:space="0" w:color="auto"/>
                    <w:right w:val="none" w:sz="0" w:space="0" w:color="auto"/>
                  </w:divBdr>
                </w:div>
                <w:div w:id="929385350">
                  <w:marLeft w:val="640"/>
                  <w:marRight w:val="0"/>
                  <w:marTop w:val="0"/>
                  <w:marBottom w:val="0"/>
                  <w:divBdr>
                    <w:top w:val="none" w:sz="0" w:space="0" w:color="auto"/>
                    <w:left w:val="none" w:sz="0" w:space="0" w:color="auto"/>
                    <w:bottom w:val="none" w:sz="0" w:space="0" w:color="auto"/>
                    <w:right w:val="none" w:sz="0" w:space="0" w:color="auto"/>
                  </w:divBdr>
                </w:div>
                <w:div w:id="706610296">
                  <w:marLeft w:val="640"/>
                  <w:marRight w:val="0"/>
                  <w:marTop w:val="0"/>
                  <w:marBottom w:val="0"/>
                  <w:divBdr>
                    <w:top w:val="none" w:sz="0" w:space="0" w:color="auto"/>
                    <w:left w:val="none" w:sz="0" w:space="0" w:color="auto"/>
                    <w:bottom w:val="none" w:sz="0" w:space="0" w:color="auto"/>
                    <w:right w:val="none" w:sz="0" w:space="0" w:color="auto"/>
                  </w:divBdr>
                </w:div>
                <w:div w:id="385378642">
                  <w:marLeft w:val="640"/>
                  <w:marRight w:val="0"/>
                  <w:marTop w:val="0"/>
                  <w:marBottom w:val="0"/>
                  <w:divBdr>
                    <w:top w:val="none" w:sz="0" w:space="0" w:color="auto"/>
                    <w:left w:val="none" w:sz="0" w:space="0" w:color="auto"/>
                    <w:bottom w:val="none" w:sz="0" w:space="0" w:color="auto"/>
                    <w:right w:val="none" w:sz="0" w:space="0" w:color="auto"/>
                  </w:divBdr>
                </w:div>
                <w:div w:id="278148233">
                  <w:marLeft w:val="640"/>
                  <w:marRight w:val="0"/>
                  <w:marTop w:val="0"/>
                  <w:marBottom w:val="0"/>
                  <w:divBdr>
                    <w:top w:val="none" w:sz="0" w:space="0" w:color="auto"/>
                    <w:left w:val="none" w:sz="0" w:space="0" w:color="auto"/>
                    <w:bottom w:val="none" w:sz="0" w:space="0" w:color="auto"/>
                    <w:right w:val="none" w:sz="0" w:space="0" w:color="auto"/>
                  </w:divBdr>
                </w:div>
                <w:div w:id="1807119309">
                  <w:marLeft w:val="640"/>
                  <w:marRight w:val="0"/>
                  <w:marTop w:val="0"/>
                  <w:marBottom w:val="0"/>
                  <w:divBdr>
                    <w:top w:val="none" w:sz="0" w:space="0" w:color="auto"/>
                    <w:left w:val="none" w:sz="0" w:space="0" w:color="auto"/>
                    <w:bottom w:val="none" w:sz="0" w:space="0" w:color="auto"/>
                    <w:right w:val="none" w:sz="0" w:space="0" w:color="auto"/>
                  </w:divBdr>
                </w:div>
                <w:div w:id="1272980855">
                  <w:marLeft w:val="640"/>
                  <w:marRight w:val="0"/>
                  <w:marTop w:val="0"/>
                  <w:marBottom w:val="0"/>
                  <w:divBdr>
                    <w:top w:val="none" w:sz="0" w:space="0" w:color="auto"/>
                    <w:left w:val="none" w:sz="0" w:space="0" w:color="auto"/>
                    <w:bottom w:val="none" w:sz="0" w:space="0" w:color="auto"/>
                    <w:right w:val="none" w:sz="0" w:space="0" w:color="auto"/>
                  </w:divBdr>
                </w:div>
                <w:div w:id="962613510">
                  <w:marLeft w:val="640"/>
                  <w:marRight w:val="0"/>
                  <w:marTop w:val="0"/>
                  <w:marBottom w:val="0"/>
                  <w:divBdr>
                    <w:top w:val="none" w:sz="0" w:space="0" w:color="auto"/>
                    <w:left w:val="none" w:sz="0" w:space="0" w:color="auto"/>
                    <w:bottom w:val="none" w:sz="0" w:space="0" w:color="auto"/>
                    <w:right w:val="none" w:sz="0" w:space="0" w:color="auto"/>
                  </w:divBdr>
                </w:div>
                <w:div w:id="1617061280">
                  <w:marLeft w:val="640"/>
                  <w:marRight w:val="0"/>
                  <w:marTop w:val="0"/>
                  <w:marBottom w:val="0"/>
                  <w:divBdr>
                    <w:top w:val="none" w:sz="0" w:space="0" w:color="auto"/>
                    <w:left w:val="none" w:sz="0" w:space="0" w:color="auto"/>
                    <w:bottom w:val="none" w:sz="0" w:space="0" w:color="auto"/>
                    <w:right w:val="none" w:sz="0" w:space="0" w:color="auto"/>
                  </w:divBdr>
                </w:div>
                <w:div w:id="1725443806">
                  <w:marLeft w:val="640"/>
                  <w:marRight w:val="0"/>
                  <w:marTop w:val="0"/>
                  <w:marBottom w:val="0"/>
                  <w:divBdr>
                    <w:top w:val="none" w:sz="0" w:space="0" w:color="auto"/>
                    <w:left w:val="none" w:sz="0" w:space="0" w:color="auto"/>
                    <w:bottom w:val="none" w:sz="0" w:space="0" w:color="auto"/>
                    <w:right w:val="none" w:sz="0" w:space="0" w:color="auto"/>
                  </w:divBdr>
                </w:div>
                <w:div w:id="1548253716">
                  <w:marLeft w:val="640"/>
                  <w:marRight w:val="0"/>
                  <w:marTop w:val="0"/>
                  <w:marBottom w:val="0"/>
                  <w:divBdr>
                    <w:top w:val="none" w:sz="0" w:space="0" w:color="auto"/>
                    <w:left w:val="none" w:sz="0" w:space="0" w:color="auto"/>
                    <w:bottom w:val="none" w:sz="0" w:space="0" w:color="auto"/>
                    <w:right w:val="none" w:sz="0" w:space="0" w:color="auto"/>
                  </w:divBdr>
                </w:div>
                <w:div w:id="1373964486">
                  <w:marLeft w:val="640"/>
                  <w:marRight w:val="0"/>
                  <w:marTop w:val="0"/>
                  <w:marBottom w:val="0"/>
                  <w:divBdr>
                    <w:top w:val="none" w:sz="0" w:space="0" w:color="auto"/>
                    <w:left w:val="none" w:sz="0" w:space="0" w:color="auto"/>
                    <w:bottom w:val="none" w:sz="0" w:space="0" w:color="auto"/>
                    <w:right w:val="none" w:sz="0" w:space="0" w:color="auto"/>
                  </w:divBdr>
                </w:div>
                <w:div w:id="94713132">
                  <w:marLeft w:val="640"/>
                  <w:marRight w:val="0"/>
                  <w:marTop w:val="0"/>
                  <w:marBottom w:val="0"/>
                  <w:divBdr>
                    <w:top w:val="none" w:sz="0" w:space="0" w:color="auto"/>
                    <w:left w:val="none" w:sz="0" w:space="0" w:color="auto"/>
                    <w:bottom w:val="none" w:sz="0" w:space="0" w:color="auto"/>
                    <w:right w:val="none" w:sz="0" w:space="0" w:color="auto"/>
                  </w:divBdr>
                </w:div>
                <w:div w:id="1290284032">
                  <w:marLeft w:val="640"/>
                  <w:marRight w:val="0"/>
                  <w:marTop w:val="0"/>
                  <w:marBottom w:val="0"/>
                  <w:divBdr>
                    <w:top w:val="none" w:sz="0" w:space="0" w:color="auto"/>
                    <w:left w:val="none" w:sz="0" w:space="0" w:color="auto"/>
                    <w:bottom w:val="none" w:sz="0" w:space="0" w:color="auto"/>
                    <w:right w:val="none" w:sz="0" w:space="0" w:color="auto"/>
                  </w:divBdr>
                </w:div>
                <w:div w:id="1278411170">
                  <w:marLeft w:val="640"/>
                  <w:marRight w:val="0"/>
                  <w:marTop w:val="0"/>
                  <w:marBottom w:val="0"/>
                  <w:divBdr>
                    <w:top w:val="none" w:sz="0" w:space="0" w:color="auto"/>
                    <w:left w:val="none" w:sz="0" w:space="0" w:color="auto"/>
                    <w:bottom w:val="none" w:sz="0" w:space="0" w:color="auto"/>
                    <w:right w:val="none" w:sz="0" w:space="0" w:color="auto"/>
                  </w:divBdr>
                </w:div>
                <w:div w:id="1122194180">
                  <w:marLeft w:val="640"/>
                  <w:marRight w:val="0"/>
                  <w:marTop w:val="0"/>
                  <w:marBottom w:val="0"/>
                  <w:divBdr>
                    <w:top w:val="none" w:sz="0" w:space="0" w:color="auto"/>
                    <w:left w:val="none" w:sz="0" w:space="0" w:color="auto"/>
                    <w:bottom w:val="none" w:sz="0" w:space="0" w:color="auto"/>
                    <w:right w:val="none" w:sz="0" w:space="0" w:color="auto"/>
                  </w:divBdr>
                </w:div>
                <w:div w:id="1476949163">
                  <w:marLeft w:val="640"/>
                  <w:marRight w:val="0"/>
                  <w:marTop w:val="0"/>
                  <w:marBottom w:val="0"/>
                  <w:divBdr>
                    <w:top w:val="none" w:sz="0" w:space="0" w:color="auto"/>
                    <w:left w:val="none" w:sz="0" w:space="0" w:color="auto"/>
                    <w:bottom w:val="none" w:sz="0" w:space="0" w:color="auto"/>
                    <w:right w:val="none" w:sz="0" w:space="0" w:color="auto"/>
                  </w:divBdr>
                </w:div>
                <w:div w:id="2121099887">
                  <w:marLeft w:val="640"/>
                  <w:marRight w:val="0"/>
                  <w:marTop w:val="0"/>
                  <w:marBottom w:val="0"/>
                  <w:divBdr>
                    <w:top w:val="none" w:sz="0" w:space="0" w:color="auto"/>
                    <w:left w:val="none" w:sz="0" w:space="0" w:color="auto"/>
                    <w:bottom w:val="none" w:sz="0" w:space="0" w:color="auto"/>
                    <w:right w:val="none" w:sz="0" w:space="0" w:color="auto"/>
                  </w:divBdr>
                </w:div>
                <w:div w:id="526286740">
                  <w:marLeft w:val="640"/>
                  <w:marRight w:val="0"/>
                  <w:marTop w:val="0"/>
                  <w:marBottom w:val="0"/>
                  <w:divBdr>
                    <w:top w:val="none" w:sz="0" w:space="0" w:color="auto"/>
                    <w:left w:val="none" w:sz="0" w:space="0" w:color="auto"/>
                    <w:bottom w:val="none" w:sz="0" w:space="0" w:color="auto"/>
                    <w:right w:val="none" w:sz="0" w:space="0" w:color="auto"/>
                  </w:divBdr>
                </w:div>
                <w:div w:id="1563977126">
                  <w:marLeft w:val="640"/>
                  <w:marRight w:val="0"/>
                  <w:marTop w:val="0"/>
                  <w:marBottom w:val="0"/>
                  <w:divBdr>
                    <w:top w:val="none" w:sz="0" w:space="0" w:color="auto"/>
                    <w:left w:val="none" w:sz="0" w:space="0" w:color="auto"/>
                    <w:bottom w:val="none" w:sz="0" w:space="0" w:color="auto"/>
                    <w:right w:val="none" w:sz="0" w:space="0" w:color="auto"/>
                  </w:divBdr>
                </w:div>
                <w:div w:id="1850870946">
                  <w:marLeft w:val="640"/>
                  <w:marRight w:val="0"/>
                  <w:marTop w:val="0"/>
                  <w:marBottom w:val="0"/>
                  <w:divBdr>
                    <w:top w:val="none" w:sz="0" w:space="0" w:color="auto"/>
                    <w:left w:val="none" w:sz="0" w:space="0" w:color="auto"/>
                    <w:bottom w:val="none" w:sz="0" w:space="0" w:color="auto"/>
                    <w:right w:val="none" w:sz="0" w:space="0" w:color="auto"/>
                  </w:divBdr>
                </w:div>
                <w:div w:id="700208585">
                  <w:marLeft w:val="640"/>
                  <w:marRight w:val="0"/>
                  <w:marTop w:val="0"/>
                  <w:marBottom w:val="0"/>
                  <w:divBdr>
                    <w:top w:val="none" w:sz="0" w:space="0" w:color="auto"/>
                    <w:left w:val="none" w:sz="0" w:space="0" w:color="auto"/>
                    <w:bottom w:val="none" w:sz="0" w:space="0" w:color="auto"/>
                    <w:right w:val="none" w:sz="0" w:space="0" w:color="auto"/>
                  </w:divBdr>
                </w:div>
                <w:div w:id="1062212312">
                  <w:marLeft w:val="640"/>
                  <w:marRight w:val="0"/>
                  <w:marTop w:val="0"/>
                  <w:marBottom w:val="0"/>
                  <w:divBdr>
                    <w:top w:val="none" w:sz="0" w:space="0" w:color="auto"/>
                    <w:left w:val="none" w:sz="0" w:space="0" w:color="auto"/>
                    <w:bottom w:val="none" w:sz="0" w:space="0" w:color="auto"/>
                    <w:right w:val="none" w:sz="0" w:space="0" w:color="auto"/>
                  </w:divBdr>
                </w:div>
                <w:div w:id="1326393645">
                  <w:marLeft w:val="640"/>
                  <w:marRight w:val="0"/>
                  <w:marTop w:val="0"/>
                  <w:marBottom w:val="0"/>
                  <w:divBdr>
                    <w:top w:val="none" w:sz="0" w:space="0" w:color="auto"/>
                    <w:left w:val="none" w:sz="0" w:space="0" w:color="auto"/>
                    <w:bottom w:val="none" w:sz="0" w:space="0" w:color="auto"/>
                    <w:right w:val="none" w:sz="0" w:space="0" w:color="auto"/>
                  </w:divBdr>
                </w:div>
                <w:div w:id="2125954216">
                  <w:marLeft w:val="640"/>
                  <w:marRight w:val="0"/>
                  <w:marTop w:val="0"/>
                  <w:marBottom w:val="0"/>
                  <w:divBdr>
                    <w:top w:val="none" w:sz="0" w:space="0" w:color="auto"/>
                    <w:left w:val="none" w:sz="0" w:space="0" w:color="auto"/>
                    <w:bottom w:val="none" w:sz="0" w:space="0" w:color="auto"/>
                    <w:right w:val="none" w:sz="0" w:space="0" w:color="auto"/>
                  </w:divBdr>
                </w:div>
                <w:div w:id="1487354622">
                  <w:marLeft w:val="640"/>
                  <w:marRight w:val="0"/>
                  <w:marTop w:val="0"/>
                  <w:marBottom w:val="0"/>
                  <w:divBdr>
                    <w:top w:val="none" w:sz="0" w:space="0" w:color="auto"/>
                    <w:left w:val="none" w:sz="0" w:space="0" w:color="auto"/>
                    <w:bottom w:val="none" w:sz="0" w:space="0" w:color="auto"/>
                    <w:right w:val="none" w:sz="0" w:space="0" w:color="auto"/>
                  </w:divBdr>
                </w:div>
                <w:div w:id="1311515171">
                  <w:marLeft w:val="640"/>
                  <w:marRight w:val="0"/>
                  <w:marTop w:val="0"/>
                  <w:marBottom w:val="0"/>
                  <w:divBdr>
                    <w:top w:val="none" w:sz="0" w:space="0" w:color="auto"/>
                    <w:left w:val="none" w:sz="0" w:space="0" w:color="auto"/>
                    <w:bottom w:val="none" w:sz="0" w:space="0" w:color="auto"/>
                    <w:right w:val="none" w:sz="0" w:space="0" w:color="auto"/>
                  </w:divBdr>
                </w:div>
                <w:div w:id="856886682">
                  <w:marLeft w:val="640"/>
                  <w:marRight w:val="0"/>
                  <w:marTop w:val="0"/>
                  <w:marBottom w:val="0"/>
                  <w:divBdr>
                    <w:top w:val="none" w:sz="0" w:space="0" w:color="auto"/>
                    <w:left w:val="none" w:sz="0" w:space="0" w:color="auto"/>
                    <w:bottom w:val="none" w:sz="0" w:space="0" w:color="auto"/>
                    <w:right w:val="none" w:sz="0" w:space="0" w:color="auto"/>
                  </w:divBdr>
                </w:div>
                <w:div w:id="1888446274">
                  <w:marLeft w:val="640"/>
                  <w:marRight w:val="0"/>
                  <w:marTop w:val="0"/>
                  <w:marBottom w:val="0"/>
                  <w:divBdr>
                    <w:top w:val="none" w:sz="0" w:space="0" w:color="auto"/>
                    <w:left w:val="none" w:sz="0" w:space="0" w:color="auto"/>
                    <w:bottom w:val="none" w:sz="0" w:space="0" w:color="auto"/>
                    <w:right w:val="none" w:sz="0" w:space="0" w:color="auto"/>
                  </w:divBdr>
                </w:div>
                <w:div w:id="1774010110">
                  <w:marLeft w:val="640"/>
                  <w:marRight w:val="0"/>
                  <w:marTop w:val="0"/>
                  <w:marBottom w:val="0"/>
                  <w:divBdr>
                    <w:top w:val="none" w:sz="0" w:space="0" w:color="auto"/>
                    <w:left w:val="none" w:sz="0" w:space="0" w:color="auto"/>
                    <w:bottom w:val="none" w:sz="0" w:space="0" w:color="auto"/>
                    <w:right w:val="none" w:sz="0" w:space="0" w:color="auto"/>
                  </w:divBdr>
                </w:div>
                <w:div w:id="1894388800">
                  <w:marLeft w:val="640"/>
                  <w:marRight w:val="0"/>
                  <w:marTop w:val="0"/>
                  <w:marBottom w:val="0"/>
                  <w:divBdr>
                    <w:top w:val="none" w:sz="0" w:space="0" w:color="auto"/>
                    <w:left w:val="none" w:sz="0" w:space="0" w:color="auto"/>
                    <w:bottom w:val="none" w:sz="0" w:space="0" w:color="auto"/>
                    <w:right w:val="none" w:sz="0" w:space="0" w:color="auto"/>
                  </w:divBdr>
                </w:div>
                <w:div w:id="1300190217">
                  <w:marLeft w:val="640"/>
                  <w:marRight w:val="0"/>
                  <w:marTop w:val="0"/>
                  <w:marBottom w:val="0"/>
                  <w:divBdr>
                    <w:top w:val="none" w:sz="0" w:space="0" w:color="auto"/>
                    <w:left w:val="none" w:sz="0" w:space="0" w:color="auto"/>
                    <w:bottom w:val="none" w:sz="0" w:space="0" w:color="auto"/>
                    <w:right w:val="none" w:sz="0" w:space="0" w:color="auto"/>
                  </w:divBdr>
                </w:div>
                <w:div w:id="258296275">
                  <w:marLeft w:val="640"/>
                  <w:marRight w:val="0"/>
                  <w:marTop w:val="0"/>
                  <w:marBottom w:val="0"/>
                  <w:divBdr>
                    <w:top w:val="none" w:sz="0" w:space="0" w:color="auto"/>
                    <w:left w:val="none" w:sz="0" w:space="0" w:color="auto"/>
                    <w:bottom w:val="none" w:sz="0" w:space="0" w:color="auto"/>
                    <w:right w:val="none" w:sz="0" w:space="0" w:color="auto"/>
                  </w:divBdr>
                </w:div>
                <w:div w:id="513111798">
                  <w:marLeft w:val="640"/>
                  <w:marRight w:val="0"/>
                  <w:marTop w:val="0"/>
                  <w:marBottom w:val="0"/>
                  <w:divBdr>
                    <w:top w:val="none" w:sz="0" w:space="0" w:color="auto"/>
                    <w:left w:val="none" w:sz="0" w:space="0" w:color="auto"/>
                    <w:bottom w:val="none" w:sz="0" w:space="0" w:color="auto"/>
                    <w:right w:val="none" w:sz="0" w:space="0" w:color="auto"/>
                  </w:divBdr>
                </w:div>
                <w:div w:id="778528599">
                  <w:marLeft w:val="640"/>
                  <w:marRight w:val="0"/>
                  <w:marTop w:val="0"/>
                  <w:marBottom w:val="0"/>
                  <w:divBdr>
                    <w:top w:val="none" w:sz="0" w:space="0" w:color="auto"/>
                    <w:left w:val="none" w:sz="0" w:space="0" w:color="auto"/>
                    <w:bottom w:val="none" w:sz="0" w:space="0" w:color="auto"/>
                    <w:right w:val="none" w:sz="0" w:space="0" w:color="auto"/>
                  </w:divBdr>
                </w:div>
                <w:div w:id="606935195">
                  <w:marLeft w:val="640"/>
                  <w:marRight w:val="0"/>
                  <w:marTop w:val="0"/>
                  <w:marBottom w:val="0"/>
                  <w:divBdr>
                    <w:top w:val="none" w:sz="0" w:space="0" w:color="auto"/>
                    <w:left w:val="none" w:sz="0" w:space="0" w:color="auto"/>
                    <w:bottom w:val="none" w:sz="0" w:space="0" w:color="auto"/>
                    <w:right w:val="none" w:sz="0" w:space="0" w:color="auto"/>
                  </w:divBdr>
                </w:div>
                <w:div w:id="1004281795">
                  <w:marLeft w:val="640"/>
                  <w:marRight w:val="0"/>
                  <w:marTop w:val="0"/>
                  <w:marBottom w:val="0"/>
                  <w:divBdr>
                    <w:top w:val="none" w:sz="0" w:space="0" w:color="auto"/>
                    <w:left w:val="none" w:sz="0" w:space="0" w:color="auto"/>
                    <w:bottom w:val="none" w:sz="0" w:space="0" w:color="auto"/>
                    <w:right w:val="none" w:sz="0" w:space="0" w:color="auto"/>
                  </w:divBdr>
                </w:div>
                <w:div w:id="832719095">
                  <w:marLeft w:val="640"/>
                  <w:marRight w:val="0"/>
                  <w:marTop w:val="0"/>
                  <w:marBottom w:val="0"/>
                  <w:divBdr>
                    <w:top w:val="none" w:sz="0" w:space="0" w:color="auto"/>
                    <w:left w:val="none" w:sz="0" w:space="0" w:color="auto"/>
                    <w:bottom w:val="none" w:sz="0" w:space="0" w:color="auto"/>
                    <w:right w:val="none" w:sz="0" w:space="0" w:color="auto"/>
                  </w:divBdr>
                </w:div>
                <w:div w:id="894435339">
                  <w:marLeft w:val="640"/>
                  <w:marRight w:val="0"/>
                  <w:marTop w:val="0"/>
                  <w:marBottom w:val="0"/>
                  <w:divBdr>
                    <w:top w:val="none" w:sz="0" w:space="0" w:color="auto"/>
                    <w:left w:val="none" w:sz="0" w:space="0" w:color="auto"/>
                    <w:bottom w:val="none" w:sz="0" w:space="0" w:color="auto"/>
                    <w:right w:val="none" w:sz="0" w:space="0" w:color="auto"/>
                  </w:divBdr>
                </w:div>
                <w:div w:id="313996916">
                  <w:marLeft w:val="640"/>
                  <w:marRight w:val="0"/>
                  <w:marTop w:val="0"/>
                  <w:marBottom w:val="0"/>
                  <w:divBdr>
                    <w:top w:val="none" w:sz="0" w:space="0" w:color="auto"/>
                    <w:left w:val="none" w:sz="0" w:space="0" w:color="auto"/>
                    <w:bottom w:val="none" w:sz="0" w:space="0" w:color="auto"/>
                    <w:right w:val="none" w:sz="0" w:space="0" w:color="auto"/>
                  </w:divBdr>
                </w:div>
                <w:div w:id="660081314">
                  <w:marLeft w:val="640"/>
                  <w:marRight w:val="0"/>
                  <w:marTop w:val="0"/>
                  <w:marBottom w:val="0"/>
                  <w:divBdr>
                    <w:top w:val="none" w:sz="0" w:space="0" w:color="auto"/>
                    <w:left w:val="none" w:sz="0" w:space="0" w:color="auto"/>
                    <w:bottom w:val="none" w:sz="0" w:space="0" w:color="auto"/>
                    <w:right w:val="none" w:sz="0" w:space="0" w:color="auto"/>
                  </w:divBdr>
                </w:div>
                <w:div w:id="551698065">
                  <w:marLeft w:val="640"/>
                  <w:marRight w:val="0"/>
                  <w:marTop w:val="0"/>
                  <w:marBottom w:val="0"/>
                  <w:divBdr>
                    <w:top w:val="none" w:sz="0" w:space="0" w:color="auto"/>
                    <w:left w:val="none" w:sz="0" w:space="0" w:color="auto"/>
                    <w:bottom w:val="none" w:sz="0" w:space="0" w:color="auto"/>
                    <w:right w:val="none" w:sz="0" w:space="0" w:color="auto"/>
                  </w:divBdr>
                </w:div>
                <w:div w:id="949241914">
                  <w:marLeft w:val="640"/>
                  <w:marRight w:val="0"/>
                  <w:marTop w:val="0"/>
                  <w:marBottom w:val="0"/>
                  <w:divBdr>
                    <w:top w:val="none" w:sz="0" w:space="0" w:color="auto"/>
                    <w:left w:val="none" w:sz="0" w:space="0" w:color="auto"/>
                    <w:bottom w:val="none" w:sz="0" w:space="0" w:color="auto"/>
                    <w:right w:val="none" w:sz="0" w:space="0" w:color="auto"/>
                  </w:divBdr>
                </w:div>
                <w:div w:id="347605595">
                  <w:marLeft w:val="640"/>
                  <w:marRight w:val="0"/>
                  <w:marTop w:val="0"/>
                  <w:marBottom w:val="0"/>
                  <w:divBdr>
                    <w:top w:val="none" w:sz="0" w:space="0" w:color="auto"/>
                    <w:left w:val="none" w:sz="0" w:space="0" w:color="auto"/>
                    <w:bottom w:val="none" w:sz="0" w:space="0" w:color="auto"/>
                    <w:right w:val="none" w:sz="0" w:space="0" w:color="auto"/>
                  </w:divBdr>
                </w:div>
                <w:div w:id="556357346">
                  <w:marLeft w:val="640"/>
                  <w:marRight w:val="0"/>
                  <w:marTop w:val="0"/>
                  <w:marBottom w:val="0"/>
                  <w:divBdr>
                    <w:top w:val="none" w:sz="0" w:space="0" w:color="auto"/>
                    <w:left w:val="none" w:sz="0" w:space="0" w:color="auto"/>
                    <w:bottom w:val="none" w:sz="0" w:space="0" w:color="auto"/>
                    <w:right w:val="none" w:sz="0" w:space="0" w:color="auto"/>
                  </w:divBdr>
                </w:div>
                <w:div w:id="1608732728">
                  <w:marLeft w:val="640"/>
                  <w:marRight w:val="0"/>
                  <w:marTop w:val="0"/>
                  <w:marBottom w:val="0"/>
                  <w:divBdr>
                    <w:top w:val="none" w:sz="0" w:space="0" w:color="auto"/>
                    <w:left w:val="none" w:sz="0" w:space="0" w:color="auto"/>
                    <w:bottom w:val="none" w:sz="0" w:space="0" w:color="auto"/>
                    <w:right w:val="none" w:sz="0" w:space="0" w:color="auto"/>
                  </w:divBdr>
                </w:div>
                <w:div w:id="169299574">
                  <w:marLeft w:val="640"/>
                  <w:marRight w:val="0"/>
                  <w:marTop w:val="0"/>
                  <w:marBottom w:val="0"/>
                  <w:divBdr>
                    <w:top w:val="none" w:sz="0" w:space="0" w:color="auto"/>
                    <w:left w:val="none" w:sz="0" w:space="0" w:color="auto"/>
                    <w:bottom w:val="none" w:sz="0" w:space="0" w:color="auto"/>
                    <w:right w:val="none" w:sz="0" w:space="0" w:color="auto"/>
                  </w:divBdr>
                </w:div>
                <w:div w:id="108477090">
                  <w:marLeft w:val="640"/>
                  <w:marRight w:val="0"/>
                  <w:marTop w:val="0"/>
                  <w:marBottom w:val="0"/>
                  <w:divBdr>
                    <w:top w:val="none" w:sz="0" w:space="0" w:color="auto"/>
                    <w:left w:val="none" w:sz="0" w:space="0" w:color="auto"/>
                    <w:bottom w:val="none" w:sz="0" w:space="0" w:color="auto"/>
                    <w:right w:val="none" w:sz="0" w:space="0" w:color="auto"/>
                  </w:divBdr>
                </w:div>
                <w:div w:id="583294681">
                  <w:marLeft w:val="640"/>
                  <w:marRight w:val="0"/>
                  <w:marTop w:val="0"/>
                  <w:marBottom w:val="0"/>
                  <w:divBdr>
                    <w:top w:val="none" w:sz="0" w:space="0" w:color="auto"/>
                    <w:left w:val="none" w:sz="0" w:space="0" w:color="auto"/>
                    <w:bottom w:val="none" w:sz="0" w:space="0" w:color="auto"/>
                    <w:right w:val="none" w:sz="0" w:space="0" w:color="auto"/>
                  </w:divBdr>
                </w:div>
                <w:div w:id="1153107633">
                  <w:marLeft w:val="640"/>
                  <w:marRight w:val="0"/>
                  <w:marTop w:val="0"/>
                  <w:marBottom w:val="0"/>
                  <w:divBdr>
                    <w:top w:val="none" w:sz="0" w:space="0" w:color="auto"/>
                    <w:left w:val="none" w:sz="0" w:space="0" w:color="auto"/>
                    <w:bottom w:val="none" w:sz="0" w:space="0" w:color="auto"/>
                    <w:right w:val="none" w:sz="0" w:space="0" w:color="auto"/>
                  </w:divBdr>
                </w:div>
                <w:div w:id="1046612309">
                  <w:marLeft w:val="640"/>
                  <w:marRight w:val="0"/>
                  <w:marTop w:val="0"/>
                  <w:marBottom w:val="0"/>
                  <w:divBdr>
                    <w:top w:val="none" w:sz="0" w:space="0" w:color="auto"/>
                    <w:left w:val="none" w:sz="0" w:space="0" w:color="auto"/>
                    <w:bottom w:val="none" w:sz="0" w:space="0" w:color="auto"/>
                    <w:right w:val="none" w:sz="0" w:space="0" w:color="auto"/>
                  </w:divBdr>
                </w:div>
                <w:div w:id="1083337379">
                  <w:marLeft w:val="640"/>
                  <w:marRight w:val="0"/>
                  <w:marTop w:val="0"/>
                  <w:marBottom w:val="0"/>
                  <w:divBdr>
                    <w:top w:val="none" w:sz="0" w:space="0" w:color="auto"/>
                    <w:left w:val="none" w:sz="0" w:space="0" w:color="auto"/>
                    <w:bottom w:val="none" w:sz="0" w:space="0" w:color="auto"/>
                    <w:right w:val="none" w:sz="0" w:space="0" w:color="auto"/>
                  </w:divBdr>
                </w:div>
                <w:div w:id="1581057427">
                  <w:marLeft w:val="640"/>
                  <w:marRight w:val="0"/>
                  <w:marTop w:val="0"/>
                  <w:marBottom w:val="0"/>
                  <w:divBdr>
                    <w:top w:val="none" w:sz="0" w:space="0" w:color="auto"/>
                    <w:left w:val="none" w:sz="0" w:space="0" w:color="auto"/>
                    <w:bottom w:val="none" w:sz="0" w:space="0" w:color="auto"/>
                    <w:right w:val="none" w:sz="0" w:space="0" w:color="auto"/>
                  </w:divBdr>
                </w:div>
                <w:div w:id="1457262148">
                  <w:marLeft w:val="640"/>
                  <w:marRight w:val="0"/>
                  <w:marTop w:val="0"/>
                  <w:marBottom w:val="0"/>
                  <w:divBdr>
                    <w:top w:val="none" w:sz="0" w:space="0" w:color="auto"/>
                    <w:left w:val="none" w:sz="0" w:space="0" w:color="auto"/>
                    <w:bottom w:val="none" w:sz="0" w:space="0" w:color="auto"/>
                    <w:right w:val="none" w:sz="0" w:space="0" w:color="auto"/>
                  </w:divBdr>
                </w:div>
                <w:div w:id="744643397">
                  <w:marLeft w:val="640"/>
                  <w:marRight w:val="0"/>
                  <w:marTop w:val="0"/>
                  <w:marBottom w:val="0"/>
                  <w:divBdr>
                    <w:top w:val="none" w:sz="0" w:space="0" w:color="auto"/>
                    <w:left w:val="none" w:sz="0" w:space="0" w:color="auto"/>
                    <w:bottom w:val="none" w:sz="0" w:space="0" w:color="auto"/>
                    <w:right w:val="none" w:sz="0" w:space="0" w:color="auto"/>
                  </w:divBdr>
                </w:div>
                <w:div w:id="1278289873">
                  <w:marLeft w:val="640"/>
                  <w:marRight w:val="0"/>
                  <w:marTop w:val="0"/>
                  <w:marBottom w:val="0"/>
                  <w:divBdr>
                    <w:top w:val="none" w:sz="0" w:space="0" w:color="auto"/>
                    <w:left w:val="none" w:sz="0" w:space="0" w:color="auto"/>
                    <w:bottom w:val="none" w:sz="0" w:space="0" w:color="auto"/>
                    <w:right w:val="none" w:sz="0" w:space="0" w:color="auto"/>
                  </w:divBdr>
                </w:div>
                <w:div w:id="1477649192">
                  <w:marLeft w:val="640"/>
                  <w:marRight w:val="0"/>
                  <w:marTop w:val="0"/>
                  <w:marBottom w:val="0"/>
                  <w:divBdr>
                    <w:top w:val="none" w:sz="0" w:space="0" w:color="auto"/>
                    <w:left w:val="none" w:sz="0" w:space="0" w:color="auto"/>
                    <w:bottom w:val="none" w:sz="0" w:space="0" w:color="auto"/>
                    <w:right w:val="none" w:sz="0" w:space="0" w:color="auto"/>
                  </w:divBdr>
                </w:div>
                <w:div w:id="1033116200">
                  <w:marLeft w:val="640"/>
                  <w:marRight w:val="0"/>
                  <w:marTop w:val="0"/>
                  <w:marBottom w:val="0"/>
                  <w:divBdr>
                    <w:top w:val="none" w:sz="0" w:space="0" w:color="auto"/>
                    <w:left w:val="none" w:sz="0" w:space="0" w:color="auto"/>
                    <w:bottom w:val="none" w:sz="0" w:space="0" w:color="auto"/>
                    <w:right w:val="none" w:sz="0" w:space="0" w:color="auto"/>
                  </w:divBdr>
                </w:div>
                <w:div w:id="209994802">
                  <w:marLeft w:val="640"/>
                  <w:marRight w:val="0"/>
                  <w:marTop w:val="0"/>
                  <w:marBottom w:val="0"/>
                  <w:divBdr>
                    <w:top w:val="none" w:sz="0" w:space="0" w:color="auto"/>
                    <w:left w:val="none" w:sz="0" w:space="0" w:color="auto"/>
                    <w:bottom w:val="none" w:sz="0" w:space="0" w:color="auto"/>
                    <w:right w:val="none" w:sz="0" w:space="0" w:color="auto"/>
                  </w:divBdr>
                </w:div>
                <w:div w:id="224025022">
                  <w:marLeft w:val="640"/>
                  <w:marRight w:val="0"/>
                  <w:marTop w:val="0"/>
                  <w:marBottom w:val="0"/>
                  <w:divBdr>
                    <w:top w:val="none" w:sz="0" w:space="0" w:color="auto"/>
                    <w:left w:val="none" w:sz="0" w:space="0" w:color="auto"/>
                    <w:bottom w:val="none" w:sz="0" w:space="0" w:color="auto"/>
                    <w:right w:val="none" w:sz="0" w:space="0" w:color="auto"/>
                  </w:divBdr>
                </w:div>
                <w:div w:id="1133061704">
                  <w:marLeft w:val="640"/>
                  <w:marRight w:val="0"/>
                  <w:marTop w:val="0"/>
                  <w:marBottom w:val="0"/>
                  <w:divBdr>
                    <w:top w:val="none" w:sz="0" w:space="0" w:color="auto"/>
                    <w:left w:val="none" w:sz="0" w:space="0" w:color="auto"/>
                    <w:bottom w:val="none" w:sz="0" w:space="0" w:color="auto"/>
                    <w:right w:val="none" w:sz="0" w:space="0" w:color="auto"/>
                  </w:divBdr>
                </w:div>
                <w:div w:id="453528384">
                  <w:marLeft w:val="640"/>
                  <w:marRight w:val="0"/>
                  <w:marTop w:val="0"/>
                  <w:marBottom w:val="0"/>
                  <w:divBdr>
                    <w:top w:val="none" w:sz="0" w:space="0" w:color="auto"/>
                    <w:left w:val="none" w:sz="0" w:space="0" w:color="auto"/>
                    <w:bottom w:val="none" w:sz="0" w:space="0" w:color="auto"/>
                    <w:right w:val="none" w:sz="0" w:space="0" w:color="auto"/>
                  </w:divBdr>
                </w:div>
                <w:div w:id="491600692">
                  <w:marLeft w:val="640"/>
                  <w:marRight w:val="0"/>
                  <w:marTop w:val="0"/>
                  <w:marBottom w:val="0"/>
                  <w:divBdr>
                    <w:top w:val="none" w:sz="0" w:space="0" w:color="auto"/>
                    <w:left w:val="none" w:sz="0" w:space="0" w:color="auto"/>
                    <w:bottom w:val="none" w:sz="0" w:space="0" w:color="auto"/>
                    <w:right w:val="none" w:sz="0" w:space="0" w:color="auto"/>
                  </w:divBdr>
                </w:div>
                <w:div w:id="300036455">
                  <w:marLeft w:val="640"/>
                  <w:marRight w:val="0"/>
                  <w:marTop w:val="0"/>
                  <w:marBottom w:val="0"/>
                  <w:divBdr>
                    <w:top w:val="none" w:sz="0" w:space="0" w:color="auto"/>
                    <w:left w:val="none" w:sz="0" w:space="0" w:color="auto"/>
                    <w:bottom w:val="none" w:sz="0" w:space="0" w:color="auto"/>
                    <w:right w:val="none" w:sz="0" w:space="0" w:color="auto"/>
                  </w:divBdr>
                </w:div>
                <w:div w:id="843126450">
                  <w:marLeft w:val="640"/>
                  <w:marRight w:val="0"/>
                  <w:marTop w:val="0"/>
                  <w:marBottom w:val="0"/>
                  <w:divBdr>
                    <w:top w:val="none" w:sz="0" w:space="0" w:color="auto"/>
                    <w:left w:val="none" w:sz="0" w:space="0" w:color="auto"/>
                    <w:bottom w:val="none" w:sz="0" w:space="0" w:color="auto"/>
                    <w:right w:val="none" w:sz="0" w:space="0" w:color="auto"/>
                  </w:divBdr>
                </w:div>
                <w:div w:id="1853184464">
                  <w:marLeft w:val="640"/>
                  <w:marRight w:val="0"/>
                  <w:marTop w:val="0"/>
                  <w:marBottom w:val="0"/>
                  <w:divBdr>
                    <w:top w:val="none" w:sz="0" w:space="0" w:color="auto"/>
                    <w:left w:val="none" w:sz="0" w:space="0" w:color="auto"/>
                    <w:bottom w:val="none" w:sz="0" w:space="0" w:color="auto"/>
                    <w:right w:val="none" w:sz="0" w:space="0" w:color="auto"/>
                  </w:divBdr>
                </w:div>
                <w:div w:id="1256981780">
                  <w:marLeft w:val="640"/>
                  <w:marRight w:val="0"/>
                  <w:marTop w:val="0"/>
                  <w:marBottom w:val="0"/>
                  <w:divBdr>
                    <w:top w:val="none" w:sz="0" w:space="0" w:color="auto"/>
                    <w:left w:val="none" w:sz="0" w:space="0" w:color="auto"/>
                    <w:bottom w:val="none" w:sz="0" w:space="0" w:color="auto"/>
                    <w:right w:val="none" w:sz="0" w:space="0" w:color="auto"/>
                  </w:divBdr>
                </w:div>
                <w:div w:id="276641097">
                  <w:marLeft w:val="640"/>
                  <w:marRight w:val="0"/>
                  <w:marTop w:val="0"/>
                  <w:marBottom w:val="0"/>
                  <w:divBdr>
                    <w:top w:val="none" w:sz="0" w:space="0" w:color="auto"/>
                    <w:left w:val="none" w:sz="0" w:space="0" w:color="auto"/>
                    <w:bottom w:val="none" w:sz="0" w:space="0" w:color="auto"/>
                    <w:right w:val="none" w:sz="0" w:space="0" w:color="auto"/>
                  </w:divBdr>
                </w:div>
                <w:div w:id="1071657621">
                  <w:marLeft w:val="640"/>
                  <w:marRight w:val="0"/>
                  <w:marTop w:val="0"/>
                  <w:marBottom w:val="0"/>
                  <w:divBdr>
                    <w:top w:val="none" w:sz="0" w:space="0" w:color="auto"/>
                    <w:left w:val="none" w:sz="0" w:space="0" w:color="auto"/>
                    <w:bottom w:val="none" w:sz="0" w:space="0" w:color="auto"/>
                    <w:right w:val="none" w:sz="0" w:space="0" w:color="auto"/>
                  </w:divBdr>
                </w:div>
                <w:div w:id="773867531">
                  <w:marLeft w:val="640"/>
                  <w:marRight w:val="0"/>
                  <w:marTop w:val="0"/>
                  <w:marBottom w:val="0"/>
                  <w:divBdr>
                    <w:top w:val="none" w:sz="0" w:space="0" w:color="auto"/>
                    <w:left w:val="none" w:sz="0" w:space="0" w:color="auto"/>
                    <w:bottom w:val="none" w:sz="0" w:space="0" w:color="auto"/>
                    <w:right w:val="none" w:sz="0" w:space="0" w:color="auto"/>
                  </w:divBdr>
                </w:div>
                <w:div w:id="695499269">
                  <w:marLeft w:val="640"/>
                  <w:marRight w:val="0"/>
                  <w:marTop w:val="0"/>
                  <w:marBottom w:val="0"/>
                  <w:divBdr>
                    <w:top w:val="none" w:sz="0" w:space="0" w:color="auto"/>
                    <w:left w:val="none" w:sz="0" w:space="0" w:color="auto"/>
                    <w:bottom w:val="none" w:sz="0" w:space="0" w:color="auto"/>
                    <w:right w:val="none" w:sz="0" w:space="0" w:color="auto"/>
                  </w:divBdr>
                </w:div>
                <w:div w:id="1523324434">
                  <w:marLeft w:val="640"/>
                  <w:marRight w:val="0"/>
                  <w:marTop w:val="0"/>
                  <w:marBottom w:val="0"/>
                  <w:divBdr>
                    <w:top w:val="none" w:sz="0" w:space="0" w:color="auto"/>
                    <w:left w:val="none" w:sz="0" w:space="0" w:color="auto"/>
                    <w:bottom w:val="none" w:sz="0" w:space="0" w:color="auto"/>
                    <w:right w:val="none" w:sz="0" w:space="0" w:color="auto"/>
                  </w:divBdr>
                </w:div>
                <w:div w:id="948438885">
                  <w:marLeft w:val="640"/>
                  <w:marRight w:val="0"/>
                  <w:marTop w:val="0"/>
                  <w:marBottom w:val="0"/>
                  <w:divBdr>
                    <w:top w:val="none" w:sz="0" w:space="0" w:color="auto"/>
                    <w:left w:val="none" w:sz="0" w:space="0" w:color="auto"/>
                    <w:bottom w:val="none" w:sz="0" w:space="0" w:color="auto"/>
                    <w:right w:val="none" w:sz="0" w:space="0" w:color="auto"/>
                  </w:divBdr>
                </w:div>
                <w:div w:id="718162579">
                  <w:marLeft w:val="640"/>
                  <w:marRight w:val="0"/>
                  <w:marTop w:val="0"/>
                  <w:marBottom w:val="0"/>
                  <w:divBdr>
                    <w:top w:val="none" w:sz="0" w:space="0" w:color="auto"/>
                    <w:left w:val="none" w:sz="0" w:space="0" w:color="auto"/>
                    <w:bottom w:val="none" w:sz="0" w:space="0" w:color="auto"/>
                    <w:right w:val="none" w:sz="0" w:space="0" w:color="auto"/>
                  </w:divBdr>
                </w:div>
                <w:div w:id="927228111">
                  <w:marLeft w:val="640"/>
                  <w:marRight w:val="0"/>
                  <w:marTop w:val="0"/>
                  <w:marBottom w:val="0"/>
                  <w:divBdr>
                    <w:top w:val="none" w:sz="0" w:space="0" w:color="auto"/>
                    <w:left w:val="none" w:sz="0" w:space="0" w:color="auto"/>
                    <w:bottom w:val="none" w:sz="0" w:space="0" w:color="auto"/>
                    <w:right w:val="none" w:sz="0" w:space="0" w:color="auto"/>
                  </w:divBdr>
                </w:div>
                <w:div w:id="645206610">
                  <w:marLeft w:val="640"/>
                  <w:marRight w:val="0"/>
                  <w:marTop w:val="0"/>
                  <w:marBottom w:val="0"/>
                  <w:divBdr>
                    <w:top w:val="none" w:sz="0" w:space="0" w:color="auto"/>
                    <w:left w:val="none" w:sz="0" w:space="0" w:color="auto"/>
                    <w:bottom w:val="none" w:sz="0" w:space="0" w:color="auto"/>
                    <w:right w:val="none" w:sz="0" w:space="0" w:color="auto"/>
                  </w:divBdr>
                </w:div>
                <w:div w:id="644967451">
                  <w:marLeft w:val="640"/>
                  <w:marRight w:val="0"/>
                  <w:marTop w:val="0"/>
                  <w:marBottom w:val="0"/>
                  <w:divBdr>
                    <w:top w:val="none" w:sz="0" w:space="0" w:color="auto"/>
                    <w:left w:val="none" w:sz="0" w:space="0" w:color="auto"/>
                    <w:bottom w:val="none" w:sz="0" w:space="0" w:color="auto"/>
                    <w:right w:val="none" w:sz="0" w:space="0" w:color="auto"/>
                  </w:divBdr>
                </w:div>
                <w:div w:id="307050083">
                  <w:marLeft w:val="640"/>
                  <w:marRight w:val="0"/>
                  <w:marTop w:val="0"/>
                  <w:marBottom w:val="0"/>
                  <w:divBdr>
                    <w:top w:val="none" w:sz="0" w:space="0" w:color="auto"/>
                    <w:left w:val="none" w:sz="0" w:space="0" w:color="auto"/>
                    <w:bottom w:val="none" w:sz="0" w:space="0" w:color="auto"/>
                    <w:right w:val="none" w:sz="0" w:space="0" w:color="auto"/>
                  </w:divBdr>
                </w:div>
                <w:div w:id="1513910642">
                  <w:marLeft w:val="640"/>
                  <w:marRight w:val="0"/>
                  <w:marTop w:val="0"/>
                  <w:marBottom w:val="0"/>
                  <w:divBdr>
                    <w:top w:val="none" w:sz="0" w:space="0" w:color="auto"/>
                    <w:left w:val="none" w:sz="0" w:space="0" w:color="auto"/>
                    <w:bottom w:val="none" w:sz="0" w:space="0" w:color="auto"/>
                    <w:right w:val="none" w:sz="0" w:space="0" w:color="auto"/>
                  </w:divBdr>
                </w:div>
                <w:div w:id="1929731479">
                  <w:marLeft w:val="640"/>
                  <w:marRight w:val="0"/>
                  <w:marTop w:val="0"/>
                  <w:marBottom w:val="0"/>
                  <w:divBdr>
                    <w:top w:val="none" w:sz="0" w:space="0" w:color="auto"/>
                    <w:left w:val="none" w:sz="0" w:space="0" w:color="auto"/>
                    <w:bottom w:val="none" w:sz="0" w:space="0" w:color="auto"/>
                    <w:right w:val="none" w:sz="0" w:space="0" w:color="auto"/>
                  </w:divBdr>
                </w:div>
                <w:div w:id="1260987253">
                  <w:marLeft w:val="640"/>
                  <w:marRight w:val="0"/>
                  <w:marTop w:val="0"/>
                  <w:marBottom w:val="0"/>
                  <w:divBdr>
                    <w:top w:val="none" w:sz="0" w:space="0" w:color="auto"/>
                    <w:left w:val="none" w:sz="0" w:space="0" w:color="auto"/>
                    <w:bottom w:val="none" w:sz="0" w:space="0" w:color="auto"/>
                    <w:right w:val="none" w:sz="0" w:space="0" w:color="auto"/>
                  </w:divBdr>
                </w:div>
                <w:div w:id="2103529260">
                  <w:marLeft w:val="640"/>
                  <w:marRight w:val="0"/>
                  <w:marTop w:val="0"/>
                  <w:marBottom w:val="0"/>
                  <w:divBdr>
                    <w:top w:val="none" w:sz="0" w:space="0" w:color="auto"/>
                    <w:left w:val="none" w:sz="0" w:space="0" w:color="auto"/>
                    <w:bottom w:val="none" w:sz="0" w:space="0" w:color="auto"/>
                    <w:right w:val="none" w:sz="0" w:space="0" w:color="auto"/>
                  </w:divBdr>
                </w:div>
                <w:div w:id="836648962">
                  <w:marLeft w:val="640"/>
                  <w:marRight w:val="0"/>
                  <w:marTop w:val="0"/>
                  <w:marBottom w:val="0"/>
                  <w:divBdr>
                    <w:top w:val="none" w:sz="0" w:space="0" w:color="auto"/>
                    <w:left w:val="none" w:sz="0" w:space="0" w:color="auto"/>
                    <w:bottom w:val="none" w:sz="0" w:space="0" w:color="auto"/>
                    <w:right w:val="none" w:sz="0" w:space="0" w:color="auto"/>
                  </w:divBdr>
                </w:div>
                <w:div w:id="130446624">
                  <w:marLeft w:val="640"/>
                  <w:marRight w:val="0"/>
                  <w:marTop w:val="0"/>
                  <w:marBottom w:val="0"/>
                  <w:divBdr>
                    <w:top w:val="none" w:sz="0" w:space="0" w:color="auto"/>
                    <w:left w:val="none" w:sz="0" w:space="0" w:color="auto"/>
                    <w:bottom w:val="none" w:sz="0" w:space="0" w:color="auto"/>
                    <w:right w:val="none" w:sz="0" w:space="0" w:color="auto"/>
                  </w:divBdr>
                </w:div>
                <w:div w:id="1181166485">
                  <w:marLeft w:val="640"/>
                  <w:marRight w:val="0"/>
                  <w:marTop w:val="0"/>
                  <w:marBottom w:val="0"/>
                  <w:divBdr>
                    <w:top w:val="none" w:sz="0" w:space="0" w:color="auto"/>
                    <w:left w:val="none" w:sz="0" w:space="0" w:color="auto"/>
                    <w:bottom w:val="none" w:sz="0" w:space="0" w:color="auto"/>
                    <w:right w:val="none" w:sz="0" w:space="0" w:color="auto"/>
                  </w:divBdr>
                </w:div>
                <w:div w:id="513111561">
                  <w:marLeft w:val="640"/>
                  <w:marRight w:val="0"/>
                  <w:marTop w:val="0"/>
                  <w:marBottom w:val="0"/>
                  <w:divBdr>
                    <w:top w:val="none" w:sz="0" w:space="0" w:color="auto"/>
                    <w:left w:val="none" w:sz="0" w:space="0" w:color="auto"/>
                    <w:bottom w:val="none" w:sz="0" w:space="0" w:color="auto"/>
                    <w:right w:val="none" w:sz="0" w:space="0" w:color="auto"/>
                  </w:divBdr>
                </w:div>
                <w:div w:id="1240211649">
                  <w:marLeft w:val="640"/>
                  <w:marRight w:val="0"/>
                  <w:marTop w:val="0"/>
                  <w:marBottom w:val="0"/>
                  <w:divBdr>
                    <w:top w:val="none" w:sz="0" w:space="0" w:color="auto"/>
                    <w:left w:val="none" w:sz="0" w:space="0" w:color="auto"/>
                    <w:bottom w:val="none" w:sz="0" w:space="0" w:color="auto"/>
                    <w:right w:val="none" w:sz="0" w:space="0" w:color="auto"/>
                  </w:divBdr>
                </w:div>
                <w:div w:id="941956086">
                  <w:marLeft w:val="640"/>
                  <w:marRight w:val="0"/>
                  <w:marTop w:val="0"/>
                  <w:marBottom w:val="0"/>
                  <w:divBdr>
                    <w:top w:val="none" w:sz="0" w:space="0" w:color="auto"/>
                    <w:left w:val="none" w:sz="0" w:space="0" w:color="auto"/>
                    <w:bottom w:val="none" w:sz="0" w:space="0" w:color="auto"/>
                    <w:right w:val="none" w:sz="0" w:space="0" w:color="auto"/>
                  </w:divBdr>
                </w:div>
                <w:div w:id="729695744">
                  <w:marLeft w:val="640"/>
                  <w:marRight w:val="0"/>
                  <w:marTop w:val="0"/>
                  <w:marBottom w:val="0"/>
                  <w:divBdr>
                    <w:top w:val="none" w:sz="0" w:space="0" w:color="auto"/>
                    <w:left w:val="none" w:sz="0" w:space="0" w:color="auto"/>
                    <w:bottom w:val="none" w:sz="0" w:space="0" w:color="auto"/>
                    <w:right w:val="none" w:sz="0" w:space="0" w:color="auto"/>
                  </w:divBdr>
                </w:div>
                <w:div w:id="1149832845">
                  <w:marLeft w:val="640"/>
                  <w:marRight w:val="0"/>
                  <w:marTop w:val="0"/>
                  <w:marBottom w:val="0"/>
                  <w:divBdr>
                    <w:top w:val="none" w:sz="0" w:space="0" w:color="auto"/>
                    <w:left w:val="none" w:sz="0" w:space="0" w:color="auto"/>
                    <w:bottom w:val="none" w:sz="0" w:space="0" w:color="auto"/>
                    <w:right w:val="none" w:sz="0" w:space="0" w:color="auto"/>
                  </w:divBdr>
                </w:div>
                <w:div w:id="1040935950">
                  <w:marLeft w:val="640"/>
                  <w:marRight w:val="0"/>
                  <w:marTop w:val="0"/>
                  <w:marBottom w:val="0"/>
                  <w:divBdr>
                    <w:top w:val="none" w:sz="0" w:space="0" w:color="auto"/>
                    <w:left w:val="none" w:sz="0" w:space="0" w:color="auto"/>
                    <w:bottom w:val="none" w:sz="0" w:space="0" w:color="auto"/>
                    <w:right w:val="none" w:sz="0" w:space="0" w:color="auto"/>
                  </w:divBdr>
                </w:div>
                <w:div w:id="307054476">
                  <w:marLeft w:val="640"/>
                  <w:marRight w:val="0"/>
                  <w:marTop w:val="0"/>
                  <w:marBottom w:val="0"/>
                  <w:divBdr>
                    <w:top w:val="none" w:sz="0" w:space="0" w:color="auto"/>
                    <w:left w:val="none" w:sz="0" w:space="0" w:color="auto"/>
                    <w:bottom w:val="none" w:sz="0" w:space="0" w:color="auto"/>
                    <w:right w:val="none" w:sz="0" w:space="0" w:color="auto"/>
                  </w:divBdr>
                </w:div>
                <w:div w:id="1402606468">
                  <w:marLeft w:val="640"/>
                  <w:marRight w:val="0"/>
                  <w:marTop w:val="0"/>
                  <w:marBottom w:val="0"/>
                  <w:divBdr>
                    <w:top w:val="none" w:sz="0" w:space="0" w:color="auto"/>
                    <w:left w:val="none" w:sz="0" w:space="0" w:color="auto"/>
                    <w:bottom w:val="none" w:sz="0" w:space="0" w:color="auto"/>
                    <w:right w:val="none" w:sz="0" w:space="0" w:color="auto"/>
                  </w:divBdr>
                </w:div>
                <w:div w:id="116460237">
                  <w:marLeft w:val="640"/>
                  <w:marRight w:val="0"/>
                  <w:marTop w:val="0"/>
                  <w:marBottom w:val="0"/>
                  <w:divBdr>
                    <w:top w:val="none" w:sz="0" w:space="0" w:color="auto"/>
                    <w:left w:val="none" w:sz="0" w:space="0" w:color="auto"/>
                    <w:bottom w:val="none" w:sz="0" w:space="0" w:color="auto"/>
                    <w:right w:val="none" w:sz="0" w:space="0" w:color="auto"/>
                  </w:divBdr>
                </w:div>
                <w:div w:id="1270356617">
                  <w:marLeft w:val="640"/>
                  <w:marRight w:val="0"/>
                  <w:marTop w:val="0"/>
                  <w:marBottom w:val="0"/>
                  <w:divBdr>
                    <w:top w:val="none" w:sz="0" w:space="0" w:color="auto"/>
                    <w:left w:val="none" w:sz="0" w:space="0" w:color="auto"/>
                    <w:bottom w:val="none" w:sz="0" w:space="0" w:color="auto"/>
                    <w:right w:val="none" w:sz="0" w:space="0" w:color="auto"/>
                  </w:divBdr>
                </w:div>
                <w:div w:id="1817457352">
                  <w:marLeft w:val="640"/>
                  <w:marRight w:val="0"/>
                  <w:marTop w:val="0"/>
                  <w:marBottom w:val="0"/>
                  <w:divBdr>
                    <w:top w:val="none" w:sz="0" w:space="0" w:color="auto"/>
                    <w:left w:val="none" w:sz="0" w:space="0" w:color="auto"/>
                    <w:bottom w:val="none" w:sz="0" w:space="0" w:color="auto"/>
                    <w:right w:val="none" w:sz="0" w:space="0" w:color="auto"/>
                  </w:divBdr>
                </w:div>
                <w:div w:id="70130047">
                  <w:marLeft w:val="640"/>
                  <w:marRight w:val="0"/>
                  <w:marTop w:val="0"/>
                  <w:marBottom w:val="0"/>
                  <w:divBdr>
                    <w:top w:val="none" w:sz="0" w:space="0" w:color="auto"/>
                    <w:left w:val="none" w:sz="0" w:space="0" w:color="auto"/>
                    <w:bottom w:val="none" w:sz="0" w:space="0" w:color="auto"/>
                    <w:right w:val="none" w:sz="0" w:space="0" w:color="auto"/>
                  </w:divBdr>
                </w:div>
                <w:div w:id="666130464">
                  <w:marLeft w:val="640"/>
                  <w:marRight w:val="0"/>
                  <w:marTop w:val="0"/>
                  <w:marBottom w:val="0"/>
                  <w:divBdr>
                    <w:top w:val="none" w:sz="0" w:space="0" w:color="auto"/>
                    <w:left w:val="none" w:sz="0" w:space="0" w:color="auto"/>
                    <w:bottom w:val="none" w:sz="0" w:space="0" w:color="auto"/>
                    <w:right w:val="none" w:sz="0" w:space="0" w:color="auto"/>
                  </w:divBdr>
                </w:div>
                <w:div w:id="1633362613">
                  <w:marLeft w:val="640"/>
                  <w:marRight w:val="0"/>
                  <w:marTop w:val="0"/>
                  <w:marBottom w:val="0"/>
                  <w:divBdr>
                    <w:top w:val="none" w:sz="0" w:space="0" w:color="auto"/>
                    <w:left w:val="none" w:sz="0" w:space="0" w:color="auto"/>
                    <w:bottom w:val="none" w:sz="0" w:space="0" w:color="auto"/>
                    <w:right w:val="none" w:sz="0" w:space="0" w:color="auto"/>
                  </w:divBdr>
                </w:div>
                <w:div w:id="1268806563">
                  <w:marLeft w:val="640"/>
                  <w:marRight w:val="0"/>
                  <w:marTop w:val="0"/>
                  <w:marBottom w:val="0"/>
                  <w:divBdr>
                    <w:top w:val="none" w:sz="0" w:space="0" w:color="auto"/>
                    <w:left w:val="none" w:sz="0" w:space="0" w:color="auto"/>
                    <w:bottom w:val="none" w:sz="0" w:space="0" w:color="auto"/>
                    <w:right w:val="none" w:sz="0" w:space="0" w:color="auto"/>
                  </w:divBdr>
                </w:div>
                <w:div w:id="1515413918">
                  <w:marLeft w:val="640"/>
                  <w:marRight w:val="0"/>
                  <w:marTop w:val="0"/>
                  <w:marBottom w:val="0"/>
                  <w:divBdr>
                    <w:top w:val="none" w:sz="0" w:space="0" w:color="auto"/>
                    <w:left w:val="none" w:sz="0" w:space="0" w:color="auto"/>
                    <w:bottom w:val="none" w:sz="0" w:space="0" w:color="auto"/>
                    <w:right w:val="none" w:sz="0" w:space="0" w:color="auto"/>
                  </w:divBdr>
                </w:div>
                <w:div w:id="855192409">
                  <w:marLeft w:val="640"/>
                  <w:marRight w:val="0"/>
                  <w:marTop w:val="0"/>
                  <w:marBottom w:val="0"/>
                  <w:divBdr>
                    <w:top w:val="none" w:sz="0" w:space="0" w:color="auto"/>
                    <w:left w:val="none" w:sz="0" w:space="0" w:color="auto"/>
                    <w:bottom w:val="none" w:sz="0" w:space="0" w:color="auto"/>
                    <w:right w:val="none" w:sz="0" w:space="0" w:color="auto"/>
                  </w:divBdr>
                </w:div>
                <w:div w:id="1095319799">
                  <w:marLeft w:val="640"/>
                  <w:marRight w:val="0"/>
                  <w:marTop w:val="0"/>
                  <w:marBottom w:val="0"/>
                  <w:divBdr>
                    <w:top w:val="none" w:sz="0" w:space="0" w:color="auto"/>
                    <w:left w:val="none" w:sz="0" w:space="0" w:color="auto"/>
                    <w:bottom w:val="none" w:sz="0" w:space="0" w:color="auto"/>
                    <w:right w:val="none" w:sz="0" w:space="0" w:color="auto"/>
                  </w:divBdr>
                </w:div>
                <w:div w:id="256066170">
                  <w:marLeft w:val="640"/>
                  <w:marRight w:val="0"/>
                  <w:marTop w:val="0"/>
                  <w:marBottom w:val="0"/>
                  <w:divBdr>
                    <w:top w:val="none" w:sz="0" w:space="0" w:color="auto"/>
                    <w:left w:val="none" w:sz="0" w:space="0" w:color="auto"/>
                    <w:bottom w:val="none" w:sz="0" w:space="0" w:color="auto"/>
                    <w:right w:val="none" w:sz="0" w:space="0" w:color="auto"/>
                  </w:divBdr>
                </w:div>
                <w:div w:id="192421991">
                  <w:marLeft w:val="640"/>
                  <w:marRight w:val="0"/>
                  <w:marTop w:val="0"/>
                  <w:marBottom w:val="0"/>
                  <w:divBdr>
                    <w:top w:val="none" w:sz="0" w:space="0" w:color="auto"/>
                    <w:left w:val="none" w:sz="0" w:space="0" w:color="auto"/>
                    <w:bottom w:val="none" w:sz="0" w:space="0" w:color="auto"/>
                    <w:right w:val="none" w:sz="0" w:space="0" w:color="auto"/>
                  </w:divBdr>
                </w:div>
                <w:div w:id="1812626043">
                  <w:marLeft w:val="640"/>
                  <w:marRight w:val="0"/>
                  <w:marTop w:val="0"/>
                  <w:marBottom w:val="0"/>
                  <w:divBdr>
                    <w:top w:val="none" w:sz="0" w:space="0" w:color="auto"/>
                    <w:left w:val="none" w:sz="0" w:space="0" w:color="auto"/>
                    <w:bottom w:val="none" w:sz="0" w:space="0" w:color="auto"/>
                    <w:right w:val="none" w:sz="0" w:space="0" w:color="auto"/>
                  </w:divBdr>
                </w:div>
                <w:div w:id="1194534834">
                  <w:marLeft w:val="640"/>
                  <w:marRight w:val="0"/>
                  <w:marTop w:val="0"/>
                  <w:marBottom w:val="0"/>
                  <w:divBdr>
                    <w:top w:val="none" w:sz="0" w:space="0" w:color="auto"/>
                    <w:left w:val="none" w:sz="0" w:space="0" w:color="auto"/>
                    <w:bottom w:val="none" w:sz="0" w:space="0" w:color="auto"/>
                    <w:right w:val="none" w:sz="0" w:space="0" w:color="auto"/>
                  </w:divBdr>
                </w:div>
                <w:div w:id="640576567">
                  <w:marLeft w:val="640"/>
                  <w:marRight w:val="0"/>
                  <w:marTop w:val="0"/>
                  <w:marBottom w:val="0"/>
                  <w:divBdr>
                    <w:top w:val="none" w:sz="0" w:space="0" w:color="auto"/>
                    <w:left w:val="none" w:sz="0" w:space="0" w:color="auto"/>
                    <w:bottom w:val="none" w:sz="0" w:space="0" w:color="auto"/>
                    <w:right w:val="none" w:sz="0" w:space="0" w:color="auto"/>
                  </w:divBdr>
                </w:div>
                <w:div w:id="2086680902">
                  <w:marLeft w:val="640"/>
                  <w:marRight w:val="0"/>
                  <w:marTop w:val="0"/>
                  <w:marBottom w:val="0"/>
                  <w:divBdr>
                    <w:top w:val="none" w:sz="0" w:space="0" w:color="auto"/>
                    <w:left w:val="none" w:sz="0" w:space="0" w:color="auto"/>
                    <w:bottom w:val="none" w:sz="0" w:space="0" w:color="auto"/>
                    <w:right w:val="none" w:sz="0" w:space="0" w:color="auto"/>
                  </w:divBdr>
                </w:div>
                <w:div w:id="1863778943">
                  <w:marLeft w:val="640"/>
                  <w:marRight w:val="0"/>
                  <w:marTop w:val="0"/>
                  <w:marBottom w:val="0"/>
                  <w:divBdr>
                    <w:top w:val="none" w:sz="0" w:space="0" w:color="auto"/>
                    <w:left w:val="none" w:sz="0" w:space="0" w:color="auto"/>
                    <w:bottom w:val="none" w:sz="0" w:space="0" w:color="auto"/>
                    <w:right w:val="none" w:sz="0" w:space="0" w:color="auto"/>
                  </w:divBdr>
                </w:div>
                <w:div w:id="609511423">
                  <w:marLeft w:val="640"/>
                  <w:marRight w:val="0"/>
                  <w:marTop w:val="0"/>
                  <w:marBottom w:val="0"/>
                  <w:divBdr>
                    <w:top w:val="none" w:sz="0" w:space="0" w:color="auto"/>
                    <w:left w:val="none" w:sz="0" w:space="0" w:color="auto"/>
                    <w:bottom w:val="none" w:sz="0" w:space="0" w:color="auto"/>
                    <w:right w:val="none" w:sz="0" w:space="0" w:color="auto"/>
                  </w:divBdr>
                </w:div>
                <w:div w:id="2104761347">
                  <w:marLeft w:val="640"/>
                  <w:marRight w:val="0"/>
                  <w:marTop w:val="0"/>
                  <w:marBottom w:val="0"/>
                  <w:divBdr>
                    <w:top w:val="none" w:sz="0" w:space="0" w:color="auto"/>
                    <w:left w:val="none" w:sz="0" w:space="0" w:color="auto"/>
                    <w:bottom w:val="none" w:sz="0" w:space="0" w:color="auto"/>
                    <w:right w:val="none" w:sz="0" w:space="0" w:color="auto"/>
                  </w:divBdr>
                </w:div>
                <w:div w:id="615601716">
                  <w:marLeft w:val="640"/>
                  <w:marRight w:val="0"/>
                  <w:marTop w:val="0"/>
                  <w:marBottom w:val="0"/>
                  <w:divBdr>
                    <w:top w:val="none" w:sz="0" w:space="0" w:color="auto"/>
                    <w:left w:val="none" w:sz="0" w:space="0" w:color="auto"/>
                    <w:bottom w:val="none" w:sz="0" w:space="0" w:color="auto"/>
                    <w:right w:val="none" w:sz="0" w:space="0" w:color="auto"/>
                  </w:divBdr>
                </w:div>
                <w:div w:id="1241986625">
                  <w:marLeft w:val="640"/>
                  <w:marRight w:val="0"/>
                  <w:marTop w:val="0"/>
                  <w:marBottom w:val="0"/>
                  <w:divBdr>
                    <w:top w:val="none" w:sz="0" w:space="0" w:color="auto"/>
                    <w:left w:val="none" w:sz="0" w:space="0" w:color="auto"/>
                    <w:bottom w:val="none" w:sz="0" w:space="0" w:color="auto"/>
                    <w:right w:val="none" w:sz="0" w:space="0" w:color="auto"/>
                  </w:divBdr>
                </w:div>
                <w:div w:id="812336604">
                  <w:marLeft w:val="640"/>
                  <w:marRight w:val="0"/>
                  <w:marTop w:val="0"/>
                  <w:marBottom w:val="0"/>
                  <w:divBdr>
                    <w:top w:val="none" w:sz="0" w:space="0" w:color="auto"/>
                    <w:left w:val="none" w:sz="0" w:space="0" w:color="auto"/>
                    <w:bottom w:val="none" w:sz="0" w:space="0" w:color="auto"/>
                    <w:right w:val="none" w:sz="0" w:space="0" w:color="auto"/>
                  </w:divBdr>
                </w:div>
                <w:div w:id="914822520">
                  <w:marLeft w:val="640"/>
                  <w:marRight w:val="0"/>
                  <w:marTop w:val="0"/>
                  <w:marBottom w:val="0"/>
                  <w:divBdr>
                    <w:top w:val="none" w:sz="0" w:space="0" w:color="auto"/>
                    <w:left w:val="none" w:sz="0" w:space="0" w:color="auto"/>
                    <w:bottom w:val="none" w:sz="0" w:space="0" w:color="auto"/>
                    <w:right w:val="none" w:sz="0" w:space="0" w:color="auto"/>
                  </w:divBdr>
                </w:div>
                <w:div w:id="1643806350">
                  <w:marLeft w:val="640"/>
                  <w:marRight w:val="0"/>
                  <w:marTop w:val="0"/>
                  <w:marBottom w:val="0"/>
                  <w:divBdr>
                    <w:top w:val="none" w:sz="0" w:space="0" w:color="auto"/>
                    <w:left w:val="none" w:sz="0" w:space="0" w:color="auto"/>
                    <w:bottom w:val="none" w:sz="0" w:space="0" w:color="auto"/>
                    <w:right w:val="none" w:sz="0" w:space="0" w:color="auto"/>
                  </w:divBdr>
                </w:div>
                <w:div w:id="1242834332">
                  <w:marLeft w:val="640"/>
                  <w:marRight w:val="0"/>
                  <w:marTop w:val="0"/>
                  <w:marBottom w:val="0"/>
                  <w:divBdr>
                    <w:top w:val="none" w:sz="0" w:space="0" w:color="auto"/>
                    <w:left w:val="none" w:sz="0" w:space="0" w:color="auto"/>
                    <w:bottom w:val="none" w:sz="0" w:space="0" w:color="auto"/>
                    <w:right w:val="none" w:sz="0" w:space="0" w:color="auto"/>
                  </w:divBdr>
                </w:div>
                <w:div w:id="1539120461">
                  <w:marLeft w:val="640"/>
                  <w:marRight w:val="0"/>
                  <w:marTop w:val="0"/>
                  <w:marBottom w:val="0"/>
                  <w:divBdr>
                    <w:top w:val="none" w:sz="0" w:space="0" w:color="auto"/>
                    <w:left w:val="none" w:sz="0" w:space="0" w:color="auto"/>
                    <w:bottom w:val="none" w:sz="0" w:space="0" w:color="auto"/>
                    <w:right w:val="none" w:sz="0" w:space="0" w:color="auto"/>
                  </w:divBdr>
                </w:div>
                <w:div w:id="1113019382">
                  <w:marLeft w:val="640"/>
                  <w:marRight w:val="0"/>
                  <w:marTop w:val="0"/>
                  <w:marBottom w:val="0"/>
                  <w:divBdr>
                    <w:top w:val="none" w:sz="0" w:space="0" w:color="auto"/>
                    <w:left w:val="none" w:sz="0" w:space="0" w:color="auto"/>
                    <w:bottom w:val="none" w:sz="0" w:space="0" w:color="auto"/>
                    <w:right w:val="none" w:sz="0" w:space="0" w:color="auto"/>
                  </w:divBdr>
                </w:div>
                <w:div w:id="1741055747">
                  <w:marLeft w:val="640"/>
                  <w:marRight w:val="0"/>
                  <w:marTop w:val="0"/>
                  <w:marBottom w:val="0"/>
                  <w:divBdr>
                    <w:top w:val="none" w:sz="0" w:space="0" w:color="auto"/>
                    <w:left w:val="none" w:sz="0" w:space="0" w:color="auto"/>
                    <w:bottom w:val="none" w:sz="0" w:space="0" w:color="auto"/>
                    <w:right w:val="none" w:sz="0" w:space="0" w:color="auto"/>
                  </w:divBdr>
                </w:div>
                <w:div w:id="2033453746">
                  <w:marLeft w:val="640"/>
                  <w:marRight w:val="0"/>
                  <w:marTop w:val="0"/>
                  <w:marBottom w:val="0"/>
                  <w:divBdr>
                    <w:top w:val="none" w:sz="0" w:space="0" w:color="auto"/>
                    <w:left w:val="none" w:sz="0" w:space="0" w:color="auto"/>
                    <w:bottom w:val="none" w:sz="0" w:space="0" w:color="auto"/>
                    <w:right w:val="none" w:sz="0" w:space="0" w:color="auto"/>
                  </w:divBdr>
                </w:div>
                <w:div w:id="1828401464">
                  <w:marLeft w:val="640"/>
                  <w:marRight w:val="0"/>
                  <w:marTop w:val="0"/>
                  <w:marBottom w:val="0"/>
                  <w:divBdr>
                    <w:top w:val="none" w:sz="0" w:space="0" w:color="auto"/>
                    <w:left w:val="none" w:sz="0" w:space="0" w:color="auto"/>
                    <w:bottom w:val="none" w:sz="0" w:space="0" w:color="auto"/>
                    <w:right w:val="none" w:sz="0" w:space="0" w:color="auto"/>
                  </w:divBdr>
                </w:div>
                <w:div w:id="1700398964">
                  <w:marLeft w:val="640"/>
                  <w:marRight w:val="0"/>
                  <w:marTop w:val="0"/>
                  <w:marBottom w:val="0"/>
                  <w:divBdr>
                    <w:top w:val="none" w:sz="0" w:space="0" w:color="auto"/>
                    <w:left w:val="none" w:sz="0" w:space="0" w:color="auto"/>
                    <w:bottom w:val="none" w:sz="0" w:space="0" w:color="auto"/>
                    <w:right w:val="none" w:sz="0" w:space="0" w:color="auto"/>
                  </w:divBdr>
                </w:div>
                <w:div w:id="1184830122">
                  <w:marLeft w:val="640"/>
                  <w:marRight w:val="0"/>
                  <w:marTop w:val="0"/>
                  <w:marBottom w:val="0"/>
                  <w:divBdr>
                    <w:top w:val="none" w:sz="0" w:space="0" w:color="auto"/>
                    <w:left w:val="none" w:sz="0" w:space="0" w:color="auto"/>
                    <w:bottom w:val="none" w:sz="0" w:space="0" w:color="auto"/>
                    <w:right w:val="none" w:sz="0" w:space="0" w:color="auto"/>
                  </w:divBdr>
                </w:div>
                <w:div w:id="923338824">
                  <w:marLeft w:val="640"/>
                  <w:marRight w:val="0"/>
                  <w:marTop w:val="0"/>
                  <w:marBottom w:val="0"/>
                  <w:divBdr>
                    <w:top w:val="none" w:sz="0" w:space="0" w:color="auto"/>
                    <w:left w:val="none" w:sz="0" w:space="0" w:color="auto"/>
                    <w:bottom w:val="none" w:sz="0" w:space="0" w:color="auto"/>
                    <w:right w:val="none" w:sz="0" w:space="0" w:color="auto"/>
                  </w:divBdr>
                </w:div>
                <w:div w:id="1843423813">
                  <w:marLeft w:val="640"/>
                  <w:marRight w:val="0"/>
                  <w:marTop w:val="0"/>
                  <w:marBottom w:val="0"/>
                  <w:divBdr>
                    <w:top w:val="none" w:sz="0" w:space="0" w:color="auto"/>
                    <w:left w:val="none" w:sz="0" w:space="0" w:color="auto"/>
                    <w:bottom w:val="none" w:sz="0" w:space="0" w:color="auto"/>
                    <w:right w:val="none" w:sz="0" w:space="0" w:color="auto"/>
                  </w:divBdr>
                </w:div>
                <w:div w:id="1544247011">
                  <w:marLeft w:val="640"/>
                  <w:marRight w:val="0"/>
                  <w:marTop w:val="0"/>
                  <w:marBottom w:val="0"/>
                  <w:divBdr>
                    <w:top w:val="none" w:sz="0" w:space="0" w:color="auto"/>
                    <w:left w:val="none" w:sz="0" w:space="0" w:color="auto"/>
                    <w:bottom w:val="none" w:sz="0" w:space="0" w:color="auto"/>
                    <w:right w:val="none" w:sz="0" w:space="0" w:color="auto"/>
                  </w:divBdr>
                </w:div>
                <w:div w:id="1514324">
                  <w:marLeft w:val="640"/>
                  <w:marRight w:val="0"/>
                  <w:marTop w:val="0"/>
                  <w:marBottom w:val="0"/>
                  <w:divBdr>
                    <w:top w:val="none" w:sz="0" w:space="0" w:color="auto"/>
                    <w:left w:val="none" w:sz="0" w:space="0" w:color="auto"/>
                    <w:bottom w:val="none" w:sz="0" w:space="0" w:color="auto"/>
                    <w:right w:val="none" w:sz="0" w:space="0" w:color="auto"/>
                  </w:divBdr>
                </w:div>
                <w:div w:id="900944263">
                  <w:marLeft w:val="640"/>
                  <w:marRight w:val="0"/>
                  <w:marTop w:val="0"/>
                  <w:marBottom w:val="0"/>
                  <w:divBdr>
                    <w:top w:val="none" w:sz="0" w:space="0" w:color="auto"/>
                    <w:left w:val="none" w:sz="0" w:space="0" w:color="auto"/>
                    <w:bottom w:val="none" w:sz="0" w:space="0" w:color="auto"/>
                    <w:right w:val="none" w:sz="0" w:space="0" w:color="auto"/>
                  </w:divBdr>
                </w:div>
                <w:div w:id="1678144347">
                  <w:marLeft w:val="640"/>
                  <w:marRight w:val="0"/>
                  <w:marTop w:val="0"/>
                  <w:marBottom w:val="0"/>
                  <w:divBdr>
                    <w:top w:val="none" w:sz="0" w:space="0" w:color="auto"/>
                    <w:left w:val="none" w:sz="0" w:space="0" w:color="auto"/>
                    <w:bottom w:val="none" w:sz="0" w:space="0" w:color="auto"/>
                    <w:right w:val="none" w:sz="0" w:space="0" w:color="auto"/>
                  </w:divBdr>
                </w:div>
                <w:div w:id="1221794399">
                  <w:marLeft w:val="640"/>
                  <w:marRight w:val="0"/>
                  <w:marTop w:val="0"/>
                  <w:marBottom w:val="0"/>
                  <w:divBdr>
                    <w:top w:val="none" w:sz="0" w:space="0" w:color="auto"/>
                    <w:left w:val="none" w:sz="0" w:space="0" w:color="auto"/>
                    <w:bottom w:val="none" w:sz="0" w:space="0" w:color="auto"/>
                    <w:right w:val="none" w:sz="0" w:space="0" w:color="auto"/>
                  </w:divBdr>
                </w:div>
                <w:div w:id="1338116954">
                  <w:marLeft w:val="640"/>
                  <w:marRight w:val="0"/>
                  <w:marTop w:val="0"/>
                  <w:marBottom w:val="0"/>
                  <w:divBdr>
                    <w:top w:val="none" w:sz="0" w:space="0" w:color="auto"/>
                    <w:left w:val="none" w:sz="0" w:space="0" w:color="auto"/>
                    <w:bottom w:val="none" w:sz="0" w:space="0" w:color="auto"/>
                    <w:right w:val="none" w:sz="0" w:space="0" w:color="auto"/>
                  </w:divBdr>
                </w:div>
                <w:div w:id="966667407">
                  <w:marLeft w:val="640"/>
                  <w:marRight w:val="0"/>
                  <w:marTop w:val="0"/>
                  <w:marBottom w:val="0"/>
                  <w:divBdr>
                    <w:top w:val="none" w:sz="0" w:space="0" w:color="auto"/>
                    <w:left w:val="none" w:sz="0" w:space="0" w:color="auto"/>
                    <w:bottom w:val="none" w:sz="0" w:space="0" w:color="auto"/>
                    <w:right w:val="none" w:sz="0" w:space="0" w:color="auto"/>
                  </w:divBdr>
                </w:div>
                <w:div w:id="267783678">
                  <w:marLeft w:val="640"/>
                  <w:marRight w:val="0"/>
                  <w:marTop w:val="0"/>
                  <w:marBottom w:val="0"/>
                  <w:divBdr>
                    <w:top w:val="none" w:sz="0" w:space="0" w:color="auto"/>
                    <w:left w:val="none" w:sz="0" w:space="0" w:color="auto"/>
                    <w:bottom w:val="none" w:sz="0" w:space="0" w:color="auto"/>
                    <w:right w:val="none" w:sz="0" w:space="0" w:color="auto"/>
                  </w:divBdr>
                </w:div>
                <w:div w:id="71971856">
                  <w:marLeft w:val="640"/>
                  <w:marRight w:val="0"/>
                  <w:marTop w:val="0"/>
                  <w:marBottom w:val="0"/>
                  <w:divBdr>
                    <w:top w:val="none" w:sz="0" w:space="0" w:color="auto"/>
                    <w:left w:val="none" w:sz="0" w:space="0" w:color="auto"/>
                    <w:bottom w:val="none" w:sz="0" w:space="0" w:color="auto"/>
                    <w:right w:val="none" w:sz="0" w:space="0" w:color="auto"/>
                  </w:divBdr>
                </w:div>
                <w:div w:id="622735484">
                  <w:marLeft w:val="640"/>
                  <w:marRight w:val="0"/>
                  <w:marTop w:val="0"/>
                  <w:marBottom w:val="0"/>
                  <w:divBdr>
                    <w:top w:val="none" w:sz="0" w:space="0" w:color="auto"/>
                    <w:left w:val="none" w:sz="0" w:space="0" w:color="auto"/>
                    <w:bottom w:val="none" w:sz="0" w:space="0" w:color="auto"/>
                    <w:right w:val="none" w:sz="0" w:space="0" w:color="auto"/>
                  </w:divBdr>
                </w:div>
                <w:div w:id="1696886316">
                  <w:marLeft w:val="640"/>
                  <w:marRight w:val="0"/>
                  <w:marTop w:val="0"/>
                  <w:marBottom w:val="0"/>
                  <w:divBdr>
                    <w:top w:val="none" w:sz="0" w:space="0" w:color="auto"/>
                    <w:left w:val="none" w:sz="0" w:space="0" w:color="auto"/>
                    <w:bottom w:val="none" w:sz="0" w:space="0" w:color="auto"/>
                    <w:right w:val="none" w:sz="0" w:space="0" w:color="auto"/>
                  </w:divBdr>
                </w:div>
                <w:div w:id="1548562981">
                  <w:marLeft w:val="640"/>
                  <w:marRight w:val="0"/>
                  <w:marTop w:val="0"/>
                  <w:marBottom w:val="0"/>
                  <w:divBdr>
                    <w:top w:val="none" w:sz="0" w:space="0" w:color="auto"/>
                    <w:left w:val="none" w:sz="0" w:space="0" w:color="auto"/>
                    <w:bottom w:val="none" w:sz="0" w:space="0" w:color="auto"/>
                    <w:right w:val="none" w:sz="0" w:space="0" w:color="auto"/>
                  </w:divBdr>
                </w:div>
                <w:div w:id="1432125334">
                  <w:marLeft w:val="640"/>
                  <w:marRight w:val="0"/>
                  <w:marTop w:val="0"/>
                  <w:marBottom w:val="0"/>
                  <w:divBdr>
                    <w:top w:val="none" w:sz="0" w:space="0" w:color="auto"/>
                    <w:left w:val="none" w:sz="0" w:space="0" w:color="auto"/>
                    <w:bottom w:val="none" w:sz="0" w:space="0" w:color="auto"/>
                    <w:right w:val="none" w:sz="0" w:space="0" w:color="auto"/>
                  </w:divBdr>
                </w:div>
                <w:div w:id="345525045">
                  <w:marLeft w:val="640"/>
                  <w:marRight w:val="0"/>
                  <w:marTop w:val="0"/>
                  <w:marBottom w:val="0"/>
                  <w:divBdr>
                    <w:top w:val="none" w:sz="0" w:space="0" w:color="auto"/>
                    <w:left w:val="none" w:sz="0" w:space="0" w:color="auto"/>
                    <w:bottom w:val="none" w:sz="0" w:space="0" w:color="auto"/>
                    <w:right w:val="none" w:sz="0" w:space="0" w:color="auto"/>
                  </w:divBdr>
                </w:div>
                <w:div w:id="1717926196">
                  <w:marLeft w:val="640"/>
                  <w:marRight w:val="0"/>
                  <w:marTop w:val="0"/>
                  <w:marBottom w:val="0"/>
                  <w:divBdr>
                    <w:top w:val="none" w:sz="0" w:space="0" w:color="auto"/>
                    <w:left w:val="none" w:sz="0" w:space="0" w:color="auto"/>
                    <w:bottom w:val="none" w:sz="0" w:space="0" w:color="auto"/>
                    <w:right w:val="none" w:sz="0" w:space="0" w:color="auto"/>
                  </w:divBdr>
                </w:div>
                <w:div w:id="1470971425">
                  <w:marLeft w:val="640"/>
                  <w:marRight w:val="0"/>
                  <w:marTop w:val="0"/>
                  <w:marBottom w:val="0"/>
                  <w:divBdr>
                    <w:top w:val="none" w:sz="0" w:space="0" w:color="auto"/>
                    <w:left w:val="none" w:sz="0" w:space="0" w:color="auto"/>
                    <w:bottom w:val="none" w:sz="0" w:space="0" w:color="auto"/>
                    <w:right w:val="none" w:sz="0" w:space="0" w:color="auto"/>
                  </w:divBdr>
                </w:div>
                <w:div w:id="1251162094">
                  <w:marLeft w:val="640"/>
                  <w:marRight w:val="0"/>
                  <w:marTop w:val="0"/>
                  <w:marBottom w:val="0"/>
                  <w:divBdr>
                    <w:top w:val="none" w:sz="0" w:space="0" w:color="auto"/>
                    <w:left w:val="none" w:sz="0" w:space="0" w:color="auto"/>
                    <w:bottom w:val="none" w:sz="0" w:space="0" w:color="auto"/>
                    <w:right w:val="none" w:sz="0" w:space="0" w:color="auto"/>
                  </w:divBdr>
                </w:div>
                <w:div w:id="1364550755">
                  <w:marLeft w:val="640"/>
                  <w:marRight w:val="0"/>
                  <w:marTop w:val="0"/>
                  <w:marBottom w:val="0"/>
                  <w:divBdr>
                    <w:top w:val="none" w:sz="0" w:space="0" w:color="auto"/>
                    <w:left w:val="none" w:sz="0" w:space="0" w:color="auto"/>
                    <w:bottom w:val="none" w:sz="0" w:space="0" w:color="auto"/>
                    <w:right w:val="none" w:sz="0" w:space="0" w:color="auto"/>
                  </w:divBdr>
                </w:div>
                <w:div w:id="1049572456">
                  <w:marLeft w:val="640"/>
                  <w:marRight w:val="0"/>
                  <w:marTop w:val="0"/>
                  <w:marBottom w:val="0"/>
                  <w:divBdr>
                    <w:top w:val="none" w:sz="0" w:space="0" w:color="auto"/>
                    <w:left w:val="none" w:sz="0" w:space="0" w:color="auto"/>
                    <w:bottom w:val="none" w:sz="0" w:space="0" w:color="auto"/>
                    <w:right w:val="none" w:sz="0" w:space="0" w:color="auto"/>
                  </w:divBdr>
                </w:div>
                <w:div w:id="279999350">
                  <w:marLeft w:val="640"/>
                  <w:marRight w:val="0"/>
                  <w:marTop w:val="0"/>
                  <w:marBottom w:val="0"/>
                  <w:divBdr>
                    <w:top w:val="none" w:sz="0" w:space="0" w:color="auto"/>
                    <w:left w:val="none" w:sz="0" w:space="0" w:color="auto"/>
                    <w:bottom w:val="none" w:sz="0" w:space="0" w:color="auto"/>
                    <w:right w:val="none" w:sz="0" w:space="0" w:color="auto"/>
                  </w:divBdr>
                </w:div>
                <w:div w:id="1709407943">
                  <w:marLeft w:val="640"/>
                  <w:marRight w:val="0"/>
                  <w:marTop w:val="0"/>
                  <w:marBottom w:val="0"/>
                  <w:divBdr>
                    <w:top w:val="none" w:sz="0" w:space="0" w:color="auto"/>
                    <w:left w:val="none" w:sz="0" w:space="0" w:color="auto"/>
                    <w:bottom w:val="none" w:sz="0" w:space="0" w:color="auto"/>
                    <w:right w:val="none" w:sz="0" w:space="0" w:color="auto"/>
                  </w:divBdr>
                </w:div>
                <w:div w:id="2077243661">
                  <w:marLeft w:val="640"/>
                  <w:marRight w:val="0"/>
                  <w:marTop w:val="0"/>
                  <w:marBottom w:val="0"/>
                  <w:divBdr>
                    <w:top w:val="none" w:sz="0" w:space="0" w:color="auto"/>
                    <w:left w:val="none" w:sz="0" w:space="0" w:color="auto"/>
                    <w:bottom w:val="none" w:sz="0" w:space="0" w:color="auto"/>
                    <w:right w:val="none" w:sz="0" w:space="0" w:color="auto"/>
                  </w:divBdr>
                </w:div>
                <w:div w:id="482890883">
                  <w:marLeft w:val="640"/>
                  <w:marRight w:val="0"/>
                  <w:marTop w:val="0"/>
                  <w:marBottom w:val="0"/>
                  <w:divBdr>
                    <w:top w:val="none" w:sz="0" w:space="0" w:color="auto"/>
                    <w:left w:val="none" w:sz="0" w:space="0" w:color="auto"/>
                    <w:bottom w:val="none" w:sz="0" w:space="0" w:color="auto"/>
                    <w:right w:val="none" w:sz="0" w:space="0" w:color="auto"/>
                  </w:divBdr>
                </w:div>
                <w:div w:id="1672021101">
                  <w:marLeft w:val="640"/>
                  <w:marRight w:val="0"/>
                  <w:marTop w:val="0"/>
                  <w:marBottom w:val="0"/>
                  <w:divBdr>
                    <w:top w:val="none" w:sz="0" w:space="0" w:color="auto"/>
                    <w:left w:val="none" w:sz="0" w:space="0" w:color="auto"/>
                    <w:bottom w:val="none" w:sz="0" w:space="0" w:color="auto"/>
                    <w:right w:val="none" w:sz="0" w:space="0" w:color="auto"/>
                  </w:divBdr>
                </w:div>
                <w:div w:id="1852718338">
                  <w:marLeft w:val="640"/>
                  <w:marRight w:val="0"/>
                  <w:marTop w:val="0"/>
                  <w:marBottom w:val="0"/>
                  <w:divBdr>
                    <w:top w:val="none" w:sz="0" w:space="0" w:color="auto"/>
                    <w:left w:val="none" w:sz="0" w:space="0" w:color="auto"/>
                    <w:bottom w:val="none" w:sz="0" w:space="0" w:color="auto"/>
                    <w:right w:val="none" w:sz="0" w:space="0" w:color="auto"/>
                  </w:divBdr>
                </w:div>
                <w:div w:id="691151831">
                  <w:marLeft w:val="640"/>
                  <w:marRight w:val="0"/>
                  <w:marTop w:val="0"/>
                  <w:marBottom w:val="0"/>
                  <w:divBdr>
                    <w:top w:val="none" w:sz="0" w:space="0" w:color="auto"/>
                    <w:left w:val="none" w:sz="0" w:space="0" w:color="auto"/>
                    <w:bottom w:val="none" w:sz="0" w:space="0" w:color="auto"/>
                    <w:right w:val="none" w:sz="0" w:space="0" w:color="auto"/>
                  </w:divBdr>
                </w:div>
                <w:div w:id="80294605">
                  <w:marLeft w:val="640"/>
                  <w:marRight w:val="0"/>
                  <w:marTop w:val="0"/>
                  <w:marBottom w:val="0"/>
                  <w:divBdr>
                    <w:top w:val="none" w:sz="0" w:space="0" w:color="auto"/>
                    <w:left w:val="none" w:sz="0" w:space="0" w:color="auto"/>
                    <w:bottom w:val="none" w:sz="0" w:space="0" w:color="auto"/>
                    <w:right w:val="none" w:sz="0" w:space="0" w:color="auto"/>
                  </w:divBdr>
                </w:div>
                <w:div w:id="2134860295">
                  <w:marLeft w:val="640"/>
                  <w:marRight w:val="0"/>
                  <w:marTop w:val="0"/>
                  <w:marBottom w:val="0"/>
                  <w:divBdr>
                    <w:top w:val="none" w:sz="0" w:space="0" w:color="auto"/>
                    <w:left w:val="none" w:sz="0" w:space="0" w:color="auto"/>
                    <w:bottom w:val="none" w:sz="0" w:space="0" w:color="auto"/>
                    <w:right w:val="none" w:sz="0" w:space="0" w:color="auto"/>
                  </w:divBdr>
                </w:div>
                <w:div w:id="1715080723">
                  <w:marLeft w:val="640"/>
                  <w:marRight w:val="0"/>
                  <w:marTop w:val="0"/>
                  <w:marBottom w:val="0"/>
                  <w:divBdr>
                    <w:top w:val="none" w:sz="0" w:space="0" w:color="auto"/>
                    <w:left w:val="none" w:sz="0" w:space="0" w:color="auto"/>
                    <w:bottom w:val="none" w:sz="0" w:space="0" w:color="auto"/>
                    <w:right w:val="none" w:sz="0" w:space="0" w:color="auto"/>
                  </w:divBdr>
                </w:div>
                <w:div w:id="1132286272">
                  <w:marLeft w:val="640"/>
                  <w:marRight w:val="0"/>
                  <w:marTop w:val="0"/>
                  <w:marBottom w:val="0"/>
                  <w:divBdr>
                    <w:top w:val="none" w:sz="0" w:space="0" w:color="auto"/>
                    <w:left w:val="none" w:sz="0" w:space="0" w:color="auto"/>
                    <w:bottom w:val="none" w:sz="0" w:space="0" w:color="auto"/>
                    <w:right w:val="none" w:sz="0" w:space="0" w:color="auto"/>
                  </w:divBdr>
                </w:div>
                <w:div w:id="1352688121">
                  <w:marLeft w:val="640"/>
                  <w:marRight w:val="0"/>
                  <w:marTop w:val="0"/>
                  <w:marBottom w:val="0"/>
                  <w:divBdr>
                    <w:top w:val="none" w:sz="0" w:space="0" w:color="auto"/>
                    <w:left w:val="none" w:sz="0" w:space="0" w:color="auto"/>
                    <w:bottom w:val="none" w:sz="0" w:space="0" w:color="auto"/>
                    <w:right w:val="none" w:sz="0" w:space="0" w:color="auto"/>
                  </w:divBdr>
                </w:div>
                <w:div w:id="768039455">
                  <w:marLeft w:val="640"/>
                  <w:marRight w:val="0"/>
                  <w:marTop w:val="0"/>
                  <w:marBottom w:val="0"/>
                  <w:divBdr>
                    <w:top w:val="none" w:sz="0" w:space="0" w:color="auto"/>
                    <w:left w:val="none" w:sz="0" w:space="0" w:color="auto"/>
                    <w:bottom w:val="none" w:sz="0" w:space="0" w:color="auto"/>
                    <w:right w:val="none" w:sz="0" w:space="0" w:color="auto"/>
                  </w:divBdr>
                </w:div>
                <w:div w:id="82987">
                  <w:marLeft w:val="640"/>
                  <w:marRight w:val="0"/>
                  <w:marTop w:val="0"/>
                  <w:marBottom w:val="0"/>
                  <w:divBdr>
                    <w:top w:val="none" w:sz="0" w:space="0" w:color="auto"/>
                    <w:left w:val="none" w:sz="0" w:space="0" w:color="auto"/>
                    <w:bottom w:val="none" w:sz="0" w:space="0" w:color="auto"/>
                    <w:right w:val="none" w:sz="0" w:space="0" w:color="auto"/>
                  </w:divBdr>
                </w:div>
                <w:div w:id="1304504864">
                  <w:marLeft w:val="640"/>
                  <w:marRight w:val="0"/>
                  <w:marTop w:val="0"/>
                  <w:marBottom w:val="0"/>
                  <w:divBdr>
                    <w:top w:val="none" w:sz="0" w:space="0" w:color="auto"/>
                    <w:left w:val="none" w:sz="0" w:space="0" w:color="auto"/>
                    <w:bottom w:val="none" w:sz="0" w:space="0" w:color="auto"/>
                    <w:right w:val="none" w:sz="0" w:space="0" w:color="auto"/>
                  </w:divBdr>
                </w:div>
                <w:div w:id="1326082270">
                  <w:marLeft w:val="640"/>
                  <w:marRight w:val="0"/>
                  <w:marTop w:val="0"/>
                  <w:marBottom w:val="0"/>
                  <w:divBdr>
                    <w:top w:val="none" w:sz="0" w:space="0" w:color="auto"/>
                    <w:left w:val="none" w:sz="0" w:space="0" w:color="auto"/>
                    <w:bottom w:val="none" w:sz="0" w:space="0" w:color="auto"/>
                    <w:right w:val="none" w:sz="0" w:space="0" w:color="auto"/>
                  </w:divBdr>
                </w:div>
                <w:div w:id="1264798321">
                  <w:marLeft w:val="640"/>
                  <w:marRight w:val="0"/>
                  <w:marTop w:val="0"/>
                  <w:marBottom w:val="0"/>
                  <w:divBdr>
                    <w:top w:val="none" w:sz="0" w:space="0" w:color="auto"/>
                    <w:left w:val="none" w:sz="0" w:space="0" w:color="auto"/>
                    <w:bottom w:val="none" w:sz="0" w:space="0" w:color="auto"/>
                    <w:right w:val="none" w:sz="0" w:space="0" w:color="auto"/>
                  </w:divBdr>
                </w:div>
                <w:div w:id="1370566458">
                  <w:marLeft w:val="640"/>
                  <w:marRight w:val="0"/>
                  <w:marTop w:val="0"/>
                  <w:marBottom w:val="0"/>
                  <w:divBdr>
                    <w:top w:val="none" w:sz="0" w:space="0" w:color="auto"/>
                    <w:left w:val="none" w:sz="0" w:space="0" w:color="auto"/>
                    <w:bottom w:val="none" w:sz="0" w:space="0" w:color="auto"/>
                    <w:right w:val="none" w:sz="0" w:space="0" w:color="auto"/>
                  </w:divBdr>
                </w:div>
                <w:div w:id="419720471">
                  <w:marLeft w:val="640"/>
                  <w:marRight w:val="0"/>
                  <w:marTop w:val="0"/>
                  <w:marBottom w:val="0"/>
                  <w:divBdr>
                    <w:top w:val="none" w:sz="0" w:space="0" w:color="auto"/>
                    <w:left w:val="none" w:sz="0" w:space="0" w:color="auto"/>
                    <w:bottom w:val="none" w:sz="0" w:space="0" w:color="auto"/>
                    <w:right w:val="none" w:sz="0" w:space="0" w:color="auto"/>
                  </w:divBdr>
                </w:div>
                <w:div w:id="1159542439">
                  <w:marLeft w:val="640"/>
                  <w:marRight w:val="0"/>
                  <w:marTop w:val="0"/>
                  <w:marBottom w:val="0"/>
                  <w:divBdr>
                    <w:top w:val="none" w:sz="0" w:space="0" w:color="auto"/>
                    <w:left w:val="none" w:sz="0" w:space="0" w:color="auto"/>
                    <w:bottom w:val="none" w:sz="0" w:space="0" w:color="auto"/>
                    <w:right w:val="none" w:sz="0" w:space="0" w:color="auto"/>
                  </w:divBdr>
                </w:div>
                <w:div w:id="1584753947">
                  <w:marLeft w:val="640"/>
                  <w:marRight w:val="0"/>
                  <w:marTop w:val="0"/>
                  <w:marBottom w:val="0"/>
                  <w:divBdr>
                    <w:top w:val="none" w:sz="0" w:space="0" w:color="auto"/>
                    <w:left w:val="none" w:sz="0" w:space="0" w:color="auto"/>
                    <w:bottom w:val="none" w:sz="0" w:space="0" w:color="auto"/>
                    <w:right w:val="none" w:sz="0" w:space="0" w:color="auto"/>
                  </w:divBdr>
                </w:div>
                <w:div w:id="783160724">
                  <w:marLeft w:val="640"/>
                  <w:marRight w:val="0"/>
                  <w:marTop w:val="0"/>
                  <w:marBottom w:val="0"/>
                  <w:divBdr>
                    <w:top w:val="none" w:sz="0" w:space="0" w:color="auto"/>
                    <w:left w:val="none" w:sz="0" w:space="0" w:color="auto"/>
                    <w:bottom w:val="none" w:sz="0" w:space="0" w:color="auto"/>
                    <w:right w:val="none" w:sz="0" w:space="0" w:color="auto"/>
                  </w:divBdr>
                </w:div>
                <w:div w:id="1243683127">
                  <w:marLeft w:val="640"/>
                  <w:marRight w:val="0"/>
                  <w:marTop w:val="0"/>
                  <w:marBottom w:val="0"/>
                  <w:divBdr>
                    <w:top w:val="none" w:sz="0" w:space="0" w:color="auto"/>
                    <w:left w:val="none" w:sz="0" w:space="0" w:color="auto"/>
                    <w:bottom w:val="none" w:sz="0" w:space="0" w:color="auto"/>
                    <w:right w:val="none" w:sz="0" w:space="0" w:color="auto"/>
                  </w:divBdr>
                </w:div>
                <w:div w:id="1959602823">
                  <w:marLeft w:val="640"/>
                  <w:marRight w:val="0"/>
                  <w:marTop w:val="0"/>
                  <w:marBottom w:val="0"/>
                  <w:divBdr>
                    <w:top w:val="none" w:sz="0" w:space="0" w:color="auto"/>
                    <w:left w:val="none" w:sz="0" w:space="0" w:color="auto"/>
                    <w:bottom w:val="none" w:sz="0" w:space="0" w:color="auto"/>
                    <w:right w:val="none" w:sz="0" w:space="0" w:color="auto"/>
                  </w:divBdr>
                </w:div>
                <w:div w:id="1306008786">
                  <w:marLeft w:val="640"/>
                  <w:marRight w:val="0"/>
                  <w:marTop w:val="0"/>
                  <w:marBottom w:val="0"/>
                  <w:divBdr>
                    <w:top w:val="none" w:sz="0" w:space="0" w:color="auto"/>
                    <w:left w:val="none" w:sz="0" w:space="0" w:color="auto"/>
                    <w:bottom w:val="none" w:sz="0" w:space="0" w:color="auto"/>
                    <w:right w:val="none" w:sz="0" w:space="0" w:color="auto"/>
                  </w:divBdr>
                </w:div>
                <w:div w:id="257908642">
                  <w:marLeft w:val="640"/>
                  <w:marRight w:val="0"/>
                  <w:marTop w:val="0"/>
                  <w:marBottom w:val="0"/>
                  <w:divBdr>
                    <w:top w:val="none" w:sz="0" w:space="0" w:color="auto"/>
                    <w:left w:val="none" w:sz="0" w:space="0" w:color="auto"/>
                    <w:bottom w:val="none" w:sz="0" w:space="0" w:color="auto"/>
                    <w:right w:val="none" w:sz="0" w:space="0" w:color="auto"/>
                  </w:divBdr>
                </w:div>
                <w:div w:id="777483028">
                  <w:marLeft w:val="640"/>
                  <w:marRight w:val="0"/>
                  <w:marTop w:val="0"/>
                  <w:marBottom w:val="0"/>
                  <w:divBdr>
                    <w:top w:val="none" w:sz="0" w:space="0" w:color="auto"/>
                    <w:left w:val="none" w:sz="0" w:space="0" w:color="auto"/>
                    <w:bottom w:val="none" w:sz="0" w:space="0" w:color="auto"/>
                    <w:right w:val="none" w:sz="0" w:space="0" w:color="auto"/>
                  </w:divBdr>
                </w:div>
                <w:div w:id="2100325016">
                  <w:marLeft w:val="640"/>
                  <w:marRight w:val="0"/>
                  <w:marTop w:val="0"/>
                  <w:marBottom w:val="0"/>
                  <w:divBdr>
                    <w:top w:val="none" w:sz="0" w:space="0" w:color="auto"/>
                    <w:left w:val="none" w:sz="0" w:space="0" w:color="auto"/>
                    <w:bottom w:val="none" w:sz="0" w:space="0" w:color="auto"/>
                    <w:right w:val="none" w:sz="0" w:space="0" w:color="auto"/>
                  </w:divBdr>
                </w:div>
                <w:div w:id="1495072966">
                  <w:marLeft w:val="640"/>
                  <w:marRight w:val="0"/>
                  <w:marTop w:val="0"/>
                  <w:marBottom w:val="0"/>
                  <w:divBdr>
                    <w:top w:val="none" w:sz="0" w:space="0" w:color="auto"/>
                    <w:left w:val="none" w:sz="0" w:space="0" w:color="auto"/>
                    <w:bottom w:val="none" w:sz="0" w:space="0" w:color="auto"/>
                    <w:right w:val="none" w:sz="0" w:space="0" w:color="auto"/>
                  </w:divBdr>
                </w:div>
                <w:div w:id="493181633">
                  <w:marLeft w:val="640"/>
                  <w:marRight w:val="0"/>
                  <w:marTop w:val="0"/>
                  <w:marBottom w:val="0"/>
                  <w:divBdr>
                    <w:top w:val="none" w:sz="0" w:space="0" w:color="auto"/>
                    <w:left w:val="none" w:sz="0" w:space="0" w:color="auto"/>
                    <w:bottom w:val="none" w:sz="0" w:space="0" w:color="auto"/>
                    <w:right w:val="none" w:sz="0" w:space="0" w:color="auto"/>
                  </w:divBdr>
                </w:div>
                <w:div w:id="1064570319">
                  <w:marLeft w:val="640"/>
                  <w:marRight w:val="0"/>
                  <w:marTop w:val="0"/>
                  <w:marBottom w:val="0"/>
                  <w:divBdr>
                    <w:top w:val="none" w:sz="0" w:space="0" w:color="auto"/>
                    <w:left w:val="none" w:sz="0" w:space="0" w:color="auto"/>
                    <w:bottom w:val="none" w:sz="0" w:space="0" w:color="auto"/>
                    <w:right w:val="none" w:sz="0" w:space="0" w:color="auto"/>
                  </w:divBdr>
                </w:div>
                <w:div w:id="575865413">
                  <w:marLeft w:val="640"/>
                  <w:marRight w:val="0"/>
                  <w:marTop w:val="0"/>
                  <w:marBottom w:val="0"/>
                  <w:divBdr>
                    <w:top w:val="none" w:sz="0" w:space="0" w:color="auto"/>
                    <w:left w:val="none" w:sz="0" w:space="0" w:color="auto"/>
                    <w:bottom w:val="none" w:sz="0" w:space="0" w:color="auto"/>
                    <w:right w:val="none" w:sz="0" w:space="0" w:color="auto"/>
                  </w:divBdr>
                </w:div>
                <w:div w:id="70085862">
                  <w:marLeft w:val="640"/>
                  <w:marRight w:val="0"/>
                  <w:marTop w:val="0"/>
                  <w:marBottom w:val="0"/>
                  <w:divBdr>
                    <w:top w:val="none" w:sz="0" w:space="0" w:color="auto"/>
                    <w:left w:val="none" w:sz="0" w:space="0" w:color="auto"/>
                    <w:bottom w:val="none" w:sz="0" w:space="0" w:color="auto"/>
                    <w:right w:val="none" w:sz="0" w:space="0" w:color="auto"/>
                  </w:divBdr>
                </w:div>
                <w:div w:id="1011955433">
                  <w:marLeft w:val="640"/>
                  <w:marRight w:val="0"/>
                  <w:marTop w:val="0"/>
                  <w:marBottom w:val="0"/>
                  <w:divBdr>
                    <w:top w:val="none" w:sz="0" w:space="0" w:color="auto"/>
                    <w:left w:val="none" w:sz="0" w:space="0" w:color="auto"/>
                    <w:bottom w:val="none" w:sz="0" w:space="0" w:color="auto"/>
                    <w:right w:val="none" w:sz="0" w:space="0" w:color="auto"/>
                  </w:divBdr>
                </w:div>
                <w:div w:id="1577939023">
                  <w:marLeft w:val="640"/>
                  <w:marRight w:val="0"/>
                  <w:marTop w:val="0"/>
                  <w:marBottom w:val="0"/>
                  <w:divBdr>
                    <w:top w:val="none" w:sz="0" w:space="0" w:color="auto"/>
                    <w:left w:val="none" w:sz="0" w:space="0" w:color="auto"/>
                    <w:bottom w:val="none" w:sz="0" w:space="0" w:color="auto"/>
                    <w:right w:val="none" w:sz="0" w:space="0" w:color="auto"/>
                  </w:divBdr>
                </w:div>
                <w:div w:id="1492873031">
                  <w:marLeft w:val="640"/>
                  <w:marRight w:val="0"/>
                  <w:marTop w:val="0"/>
                  <w:marBottom w:val="0"/>
                  <w:divBdr>
                    <w:top w:val="none" w:sz="0" w:space="0" w:color="auto"/>
                    <w:left w:val="none" w:sz="0" w:space="0" w:color="auto"/>
                    <w:bottom w:val="none" w:sz="0" w:space="0" w:color="auto"/>
                    <w:right w:val="none" w:sz="0" w:space="0" w:color="auto"/>
                  </w:divBdr>
                </w:div>
                <w:div w:id="560210573">
                  <w:marLeft w:val="640"/>
                  <w:marRight w:val="0"/>
                  <w:marTop w:val="0"/>
                  <w:marBottom w:val="0"/>
                  <w:divBdr>
                    <w:top w:val="none" w:sz="0" w:space="0" w:color="auto"/>
                    <w:left w:val="none" w:sz="0" w:space="0" w:color="auto"/>
                    <w:bottom w:val="none" w:sz="0" w:space="0" w:color="auto"/>
                    <w:right w:val="none" w:sz="0" w:space="0" w:color="auto"/>
                  </w:divBdr>
                </w:div>
                <w:div w:id="1326591597">
                  <w:marLeft w:val="640"/>
                  <w:marRight w:val="0"/>
                  <w:marTop w:val="0"/>
                  <w:marBottom w:val="0"/>
                  <w:divBdr>
                    <w:top w:val="none" w:sz="0" w:space="0" w:color="auto"/>
                    <w:left w:val="none" w:sz="0" w:space="0" w:color="auto"/>
                    <w:bottom w:val="none" w:sz="0" w:space="0" w:color="auto"/>
                    <w:right w:val="none" w:sz="0" w:space="0" w:color="auto"/>
                  </w:divBdr>
                </w:div>
                <w:div w:id="163591876">
                  <w:marLeft w:val="640"/>
                  <w:marRight w:val="0"/>
                  <w:marTop w:val="0"/>
                  <w:marBottom w:val="0"/>
                  <w:divBdr>
                    <w:top w:val="none" w:sz="0" w:space="0" w:color="auto"/>
                    <w:left w:val="none" w:sz="0" w:space="0" w:color="auto"/>
                    <w:bottom w:val="none" w:sz="0" w:space="0" w:color="auto"/>
                    <w:right w:val="none" w:sz="0" w:space="0" w:color="auto"/>
                  </w:divBdr>
                </w:div>
                <w:div w:id="711273005">
                  <w:marLeft w:val="640"/>
                  <w:marRight w:val="0"/>
                  <w:marTop w:val="0"/>
                  <w:marBottom w:val="0"/>
                  <w:divBdr>
                    <w:top w:val="none" w:sz="0" w:space="0" w:color="auto"/>
                    <w:left w:val="none" w:sz="0" w:space="0" w:color="auto"/>
                    <w:bottom w:val="none" w:sz="0" w:space="0" w:color="auto"/>
                    <w:right w:val="none" w:sz="0" w:space="0" w:color="auto"/>
                  </w:divBdr>
                </w:div>
                <w:div w:id="16661974">
                  <w:marLeft w:val="640"/>
                  <w:marRight w:val="0"/>
                  <w:marTop w:val="0"/>
                  <w:marBottom w:val="0"/>
                  <w:divBdr>
                    <w:top w:val="none" w:sz="0" w:space="0" w:color="auto"/>
                    <w:left w:val="none" w:sz="0" w:space="0" w:color="auto"/>
                    <w:bottom w:val="none" w:sz="0" w:space="0" w:color="auto"/>
                    <w:right w:val="none" w:sz="0" w:space="0" w:color="auto"/>
                  </w:divBdr>
                </w:div>
                <w:div w:id="2049254198">
                  <w:marLeft w:val="640"/>
                  <w:marRight w:val="0"/>
                  <w:marTop w:val="0"/>
                  <w:marBottom w:val="0"/>
                  <w:divBdr>
                    <w:top w:val="none" w:sz="0" w:space="0" w:color="auto"/>
                    <w:left w:val="none" w:sz="0" w:space="0" w:color="auto"/>
                    <w:bottom w:val="none" w:sz="0" w:space="0" w:color="auto"/>
                    <w:right w:val="none" w:sz="0" w:space="0" w:color="auto"/>
                  </w:divBdr>
                </w:div>
                <w:div w:id="666905026">
                  <w:marLeft w:val="640"/>
                  <w:marRight w:val="0"/>
                  <w:marTop w:val="0"/>
                  <w:marBottom w:val="0"/>
                  <w:divBdr>
                    <w:top w:val="none" w:sz="0" w:space="0" w:color="auto"/>
                    <w:left w:val="none" w:sz="0" w:space="0" w:color="auto"/>
                    <w:bottom w:val="none" w:sz="0" w:space="0" w:color="auto"/>
                    <w:right w:val="none" w:sz="0" w:space="0" w:color="auto"/>
                  </w:divBdr>
                </w:div>
                <w:div w:id="1135028343">
                  <w:marLeft w:val="640"/>
                  <w:marRight w:val="0"/>
                  <w:marTop w:val="0"/>
                  <w:marBottom w:val="0"/>
                  <w:divBdr>
                    <w:top w:val="none" w:sz="0" w:space="0" w:color="auto"/>
                    <w:left w:val="none" w:sz="0" w:space="0" w:color="auto"/>
                    <w:bottom w:val="none" w:sz="0" w:space="0" w:color="auto"/>
                    <w:right w:val="none" w:sz="0" w:space="0" w:color="auto"/>
                  </w:divBdr>
                </w:div>
                <w:div w:id="295524696">
                  <w:marLeft w:val="640"/>
                  <w:marRight w:val="0"/>
                  <w:marTop w:val="0"/>
                  <w:marBottom w:val="0"/>
                  <w:divBdr>
                    <w:top w:val="none" w:sz="0" w:space="0" w:color="auto"/>
                    <w:left w:val="none" w:sz="0" w:space="0" w:color="auto"/>
                    <w:bottom w:val="none" w:sz="0" w:space="0" w:color="auto"/>
                    <w:right w:val="none" w:sz="0" w:space="0" w:color="auto"/>
                  </w:divBdr>
                </w:div>
                <w:div w:id="891040231">
                  <w:marLeft w:val="640"/>
                  <w:marRight w:val="0"/>
                  <w:marTop w:val="0"/>
                  <w:marBottom w:val="0"/>
                  <w:divBdr>
                    <w:top w:val="none" w:sz="0" w:space="0" w:color="auto"/>
                    <w:left w:val="none" w:sz="0" w:space="0" w:color="auto"/>
                    <w:bottom w:val="none" w:sz="0" w:space="0" w:color="auto"/>
                    <w:right w:val="none" w:sz="0" w:space="0" w:color="auto"/>
                  </w:divBdr>
                </w:div>
                <w:div w:id="1847475924">
                  <w:marLeft w:val="640"/>
                  <w:marRight w:val="0"/>
                  <w:marTop w:val="0"/>
                  <w:marBottom w:val="0"/>
                  <w:divBdr>
                    <w:top w:val="none" w:sz="0" w:space="0" w:color="auto"/>
                    <w:left w:val="none" w:sz="0" w:space="0" w:color="auto"/>
                    <w:bottom w:val="none" w:sz="0" w:space="0" w:color="auto"/>
                    <w:right w:val="none" w:sz="0" w:space="0" w:color="auto"/>
                  </w:divBdr>
                </w:div>
                <w:div w:id="1540780119">
                  <w:marLeft w:val="640"/>
                  <w:marRight w:val="0"/>
                  <w:marTop w:val="0"/>
                  <w:marBottom w:val="0"/>
                  <w:divBdr>
                    <w:top w:val="none" w:sz="0" w:space="0" w:color="auto"/>
                    <w:left w:val="none" w:sz="0" w:space="0" w:color="auto"/>
                    <w:bottom w:val="none" w:sz="0" w:space="0" w:color="auto"/>
                    <w:right w:val="none" w:sz="0" w:space="0" w:color="auto"/>
                  </w:divBdr>
                </w:div>
                <w:div w:id="936911800">
                  <w:marLeft w:val="640"/>
                  <w:marRight w:val="0"/>
                  <w:marTop w:val="0"/>
                  <w:marBottom w:val="0"/>
                  <w:divBdr>
                    <w:top w:val="none" w:sz="0" w:space="0" w:color="auto"/>
                    <w:left w:val="none" w:sz="0" w:space="0" w:color="auto"/>
                    <w:bottom w:val="none" w:sz="0" w:space="0" w:color="auto"/>
                    <w:right w:val="none" w:sz="0" w:space="0" w:color="auto"/>
                  </w:divBdr>
                </w:div>
                <w:div w:id="959186632">
                  <w:marLeft w:val="640"/>
                  <w:marRight w:val="0"/>
                  <w:marTop w:val="0"/>
                  <w:marBottom w:val="0"/>
                  <w:divBdr>
                    <w:top w:val="none" w:sz="0" w:space="0" w:color="auto"/>
                    <w:left w:val="none" w:sz="0" w:space="0" w:color="auto"/>
                    <w:bottom w:val="none" w:sz="0" w:space="0" w:color="auto"/>
                    <w:right w:val="none" w:sz="0" w:space="0" w:color="auto"/>
                  </w:divBdr>
                </w:div>
                <w:div w:id="1472866065">
                  <w:marLeft w:val="640"/>
                  <w:marRight w:val="0"/>
                  <w:marTop w:val="0"/>
                  <w:marBottom w:val="0"/>
                  <w:divBdr>
                    <w:top w:val="none" w:sz="0" w:space="0" w:color="auto"/>
                    <w:left w:val="none" w:sz="0" w:space="0" w:color="auto"/>
                    <w:bottom w:val="none" w:sz="0" w:space="0" w:color="auto"/>
                    <w:right w:val="none" w:sz="0" w:space="0" w:color="auto"/>
                  </w:divBdr>
                </w:div>
                <w:div w:id="1553152953">
                  <w:marLeft w:val="640"/>
                  <w:marRight w:val="0"/>
                  <w:marTop w:val="0"/>
                  <w:marBottom w:val="0"/>
                  <w:divBdr>
                    <w:top w:val="none" w:sz="0" w:space="0" w:color="auto"/>
                    <w:left w:val="none" w:sz="0" w:space="0" w:color="auto"/>
                    <w:bottom w:val="none" w:sz="0" w:space="0" w:color="auto"/>
                    <w:right w:val="none" w:sz="0" w:space="0" w:color="auto"/>
                  </w:divBdr>
                </w:div>
                <w:div w:id="1081295691">
                  <w:marLeft w:val="640"/>
                  <w:marRight w:val="0"/>
                  <w:marTop w:val="0"/>
                  <w:marBottom w:val="0"/>
                  <w:divBdr>
                    <w:top w:val="none" w:sz="0" w:space="0" w:color="auto"/>
                    <w:left w:val="none" w:sz="0" w:space="0" w:color="auto"/>
                    <w:bottom w:val="none" w:sz="0" w:space="0" w:color="auto"/>
                    <w:right w:val="none" w:sz="0" w:space="0" w:color="auto"/>
                  </w:divBdr>
                </w:div>
                <w:div w:id="1625766972">
                  <w:marLeft w:val="640"/>
                  <w:marRight w:val="0"/>
                  <w:marTop w:val="0"/>
                  <w:marBottom w:val="0"/>
                  <w:divBdr>
                    <w:top w:val="none" w:sz="0" w:space="0" w:color="auto"/>
                    <w:left w:val="none" w:sz="0" w:space="0" w:color="auto"/>
                    <w:bottom w:val="none" w:sz="0" w:space="0" w:color="auto"/>
                    <w:right w:val="none" w:sz="0" w:space="0" w:color="auto"/>
                  </w:divBdr>
                </w:div>
                <w:div w:id="864949777">
                  <w:marLeft w:val="640"/>
                  <w:marRight w:val="0"/>
                  <w:marTop w:val="0"/>
                  <w:marBottom w:val="0"/>
                  <w:divBdr>
                    <w:top w:val="none" w:sz="0" w:space="0" w:color="auto"/>
                    <w:left w:val="none" w:sz="0" w:space="0" w:color="auto"/>
                    <w:bottom w:val="none" w:sz="0" w:space="0" w:color="auto"/>
                    <w:right w:val="none" w:sz="0" w:space="0" w:color="auto"/>
                  </w:divBdr>
                </w:div>
                <w:div w:id="1888830399">
                  <w:marLeft w:val="640"/>
                  <w:marRight w:val="0"/>
                  <w:marTop w:val="0"/>
                  <w:marBottom w:val="0"/>
                  <w:divBdr>
                    <w:top w:val="none" w:sz="0" w:space="0" w:color="auto"/>
                    <w:left w:val="none" w:sz="0" w:space="0" w:color="auto"/>
                    <w:bottom w:val="none" w:sz="0" w:space="0" w:color="auto"/>
                    <w:right w:val="none" w:sz="0" w:space="0" w:color="auto"/>
                  </w:divBdr>
                </w:div>
                <w:div w:id="1002007126">
                  <w:marLeft w:val="640"/>
                  <w:marRight w:val="0"/>
                  <w:marTop w:val="0"/>
                  <w:marBottom w:val="0"/>
                  <w:divBdr>
                    <w:top w:val="none" w:sz="0" w:space="0" w:color="auto"/>
                    <w:left w:val="none" w:sz="0" w:space="0" w:color="auto"/>
                    <w:bottom w:val="none" w:sz="0" w:space="0" w:color="auto"/>
                    <w:right w:val="none" w:sz="0" w:space="0" w:color="auto"/>
                  </w:divBdr>
                </w:div>
                <w:div w:id="642975835">
                  <w:marLeft w:val="640"/>
                  <w:marRight w:val="0"/>
                  <w:marTop w:val="0"/>
                  <w:marBottom w:val="0"/>
                  <w:divBdr>
                    <w:top w:val="none" w:sz="0" w:space="0" w:color="auto"/>
                    <w:left w:val="none" w:sz="0" w:space="0" w:color="auto"/>
                    <w:bottom w:val="none" w:sz="0" w:space="0" w:color="auto"/>
                    <w:right w:val="none" w:sz="0" w:space="0" w:color="auto"/>
                  </w:divBdr>
                </w:div>
                <w:div w:id="1533885836">
                  <w:marLeft w:val="640"/>
                  <w:marRight w:val="0"/>
                  <w:marTop w:val="0"/>
                  <w:marBottom w:val="0"/>
                  <w:divBdr>
                    <w:top w:val="none" w:sz="0" w:space="0" w:color="auto"/>
                    <w:left w:val="none" w:sz="0" w:space="0" w:color="auto"/>
                    <w:bottom w:val="none" w:sz="0" w:space="0" w:color="auto"/>
                    <w:right w:val="none" w:sz="0" w:space="0" w:color="auto"/>
                  </w:divBdr>
                </w:div>
                <w:div w:id="944120569">
                  <w:marLeft w:val="640"/>
                  <w:marRight w:val="0"/>
                  <w:marTop w:val="0"/>
                  <w:marBottom w:val="0"/>
                  <w:divBdr>
                    <w:top w:val="none" w:sz="0" w:space="0" w:color="auto"/>
                    <w:left w:val="none" w:sz="0" w:space="0" w:color="auto"/>
                    <w:bottom w:val="none" w:sz="0" w:space="0" w:color="auto"/>
                    <w:right w:val="none" w:sz="0" w:space="0" w:color="auto"/>
                  </w:divBdr>
                </w:div>
                <w:div w:id="700865477">
                  <w:marLeft w:val="640"/>
                  <w:marRight w:val="0"/>
                  <w:marTop w:val="0"/>
                  <w:marBottom w:val="0"/>
                  <w:divBdr>
                    <w:top w:val="none" w:sz="0" w:space="0" w:color="auto"/>
                    <w:left w:val="none" w:sz="0" w:space="0" w:color="auto"/>
                    <w:bottom w:val="none" w:sz="0" w:space="0" w:color="auto"/>
                    <w:right w:val="none" w:sz="0" w:space="0" w:color="auto"/>
                  </w:divBdr>
                </w:div>
                <w:div w:id="980965890">
                  <w:marLeft w:val="640"/>
                  <w:marRight w:val="0"/>
                  <w:marTop w:val="0"/>
                  <w:marBottom w:val="0"/>
                  <w:divBdr>
                    <w:top w:val="none" w:sz="0" w:space="0" w:color="auto"/>
                    <w:left w:val="none" w:sz="0" w:space="0" w:color="auto"/>
                    <w:bottom w:val="none" w:sz="0" w:space="0" w:color="auto"/>
                    <w:right w:val="none" w:sz="0" w:space="0" w:color="auto"/>
                  </w:divBdr>
                </w:div>
                <w:div w:id="2023775238">
                  <w:marLeft w:val="640"/>
                  <w:marRight w:val="0"/>
                  <w:marTop w:val="0"/>
                  <w:marBottom w:val="0"/>
                  <w:divBdr>
                    <w:top w:val="none" w:sz="0" w:space="0" w:color="auto"/>
                    <w:left w:val="none" w:sz="0" w:space="0" w:color="auto"/>
                    <w:bottom w:val="none" w:sz="0" w:space="0" w:color="auto"/>
                    <w:right w:val="none" w:sz="0" w:space="0" w:color="auto"/>
                  </w:divBdr>
                </w:div>
                <w:div w:id="1070542625">
                  <w:marLeft w:val="640"/>
                  <w:marRight w:val="0"/>
                  <w:marTop w:val="0"/>
                  <w:marBottom w:val="0"/>
                  <w:divBdr>
                    <w:top w:val="none" w:sz="0" w:space="0" w:color="auto"/>
                    <w:left w:val="none" w:sz="0" w:space="0" w:color="auto"/>
                    <w:bottom w:val="none" w:sz="0" w:space="0" w:color="auto"/>
                    <w:right w:val="none" w:sz="0" w:space="0" w:color="auto"/>
                  </w:divBdr>
                </w:div>
                <w:div w:id="654719054">
                  <w:marLeft w:val="640"/>
                  <w:marRight w:val="0"/>
                  <w:marTop w:val="0"/>
                  <w:marBottom w:val="0"/>
                  <w:divBdr>
                    <w:top w:val="none" w:sz="0" w:space="0" w:color="auto"/>
                    <w:left w:val="none" w:sz="0" w:space="0" w:color="auto"/>
                    <w:bottom w:val="none" w:sz="0" w:space="0" w:color="auto"/>
                    <w:right w:val="none" w:sz="0" w:space="0" w:color="auto"/>
                  </w:divBdr>
                </w:div>
                <w:div w:id="715012414">
                  <w:marLeft w:val="640"/>
                  <w:marRight w:val="0"/>
                  <w:marTop w:val="0"/>
                  <w:marBottom w:val="0"/>
                  <w:divBdr>
                    <w:top w:val="none" w:sz="0" w:space="0" w:color="auto"/>
                    <w:left w:val="none" w:sz="0" w:space="0" w:color="auto"/>
                    <w:bottom w:val="none" w:sz="0" w:space="0" w:color="auto"/>
                    <w:right w:val="none" w:sz="0" w:space="0" w:color="auto"/>
                  </w:divBdr>
                </w:div>
                <w:div w:id="771512580">
                  <w:marLeft w:val="640"/>
                  <w:marRight w:val="0"/>
                  <w:marTop w:val="0"/>
                  <w:marBottom w:val="0"/>
                  <w:divBdr>
                    <w:top w:val="none" w:sz="0" w:space="0" w:color="auto"/>
                    <w:left w:val="none" w:sz="0" w:space="0" w:color="auto"/>
                    <w:bottom w:val="none" w:sz="0" w:space="0" w:color="auto"/>
                    <w:right w:val="none" w:sz="0" w:space="0" w:color="auto"/>
                  </w:divBdr>
                </w:div>
                <w:div w:id="693773713">
                  <w:marLeft w:val="640"/>
                  <w:marRight w:val="0"/>
                  <w:marTop w:val="0"/>
                  <w:marBottom w:val="0"/>
                  <w:divBdr>
                    <w:top w:val="none" w:sz="0" w:space="0" w:color="auto"/>
                    <w:left w:val="none" w:sz="0" w:space="0" w:color="auto"/>
                    <w:bottom w:val="none" w:sz="0" w:space="0" w:color="auto"/>
                    <w:right w:val="none" w:sz="0" w:space="0" w:color="auto"/>
                  </w:divBdr>
                </w:div>
                <w:div w:id="666054281">
                  <w:marLeft w:val="640"/>
                  <w:marRight w:val="0"/>
                  <w:marTop w:val="0"/>
                  <w:marBottom w:val="0"/>
                  <w:divBdr>
                    <w:top w:val="none" w:sz="0" w:space="0" w:color="auto"/>
                    <w:left w:val="none" w:sz="0" w:space="0" w:color="auto"/>
                    <w:bottom w:val="none" w:sz="0" w:space="0" w:color="auto"/>
                    <w:right w:val="none" w:sz="0" w:space="0" w:color="auto"/>
                  </w:divBdr>
                </w:div>
                <w:div w:id="935597099">
                  <w:marLeft w:val="640"/>
                  <w:marRight w:val="0"/>
                  <w:marTop w:val="0"/>
                  <w:marBottom w:val="0"/>
                  <w:divBdr>
                    <w:top w:val="none" w:sz="0" w:space="0" w:color="auto"/>
                    <w:left w:val="none" w:sz="0" w:space="0" w:color="auto"/>
                    <w:bottom w:val="none" w:sz="0" w:space="0" w:color="auto"/>
                    <w:right w:val="none" w:sz="0" w:space="0" w:color="auto"/>
                  </w:divBdr>
                </w:div>
                <w:div w:id="45881129">
                  <w:marLeft w:val="640"/>
                  <w:marRight w:val="0"/>
                  <w:marTop w:val="0"/>
                  <w:marBottom w:val="0"/>
                  <w:divBdr>
                    <w:top w:val="none" w:sz="0" w:space="0" w:color="auto"/>
                    <w:left w:val="none" w:sz="0" w:space="0" w:color="auto"/>
                    <w:bottom w:val="none" w:sz="0" w:space="0" w:color="auto"/>
                    <w:right w:val="none" w:sz="0" w:space="0" w:color="auto"/>
                  </w:divBdr>
                </w:div>
                <w:div w:id="1993832245">
                  <w:marLeft w:val="640"/>
                  <w:marRight w:val="0"/>
                  <w:marTop w:val="0"/>
                  <w:marBottom w:val="0"/>
                  <w:divBdr>
                    <w:top w:val="none" w:sz="0" w:space="0" w:color="auto"/>
                    <w:left w:val="none" w:sz="0" w:space="0" w:color="auto"/>
                    <w:bottom w:val="none" w:sz="0" w:space="0" w:color="auto"/>
                    <w:right w:val="none" w:sz="0" w:space="0" w:color="auto"/>
                  </w:divBdr>
                </w:div>
                <w:div w:id="1023361942">
                  <w:marLeft w:val="640"/>
                  <w:marRight w:val="0"/>
                  <w:marTop w:val="0"/>
                  <w:marBottom w:val="0"/>
                  <w:divBdr>
                    <w:top w:val="none" w:sz="0" w:space="0" w:color="auto"/>
                    <w:left w:val="none" w:sz="0" w:space="0" w:color="auto"/>
                    <w:bottom w:val="none" w:sz="0" w:space="0" w:color="auto"/>
                    <w:right w:val="none" w:sz="0" w:space="0" w:color="auto"/>
                  </w:divBdr>
                </w:div>
                <w:div w:id="192767480">
                  <w:marLeft w:val="640"/>
                  <w:marRight w:val="0"/>
                  <w:marTop w:val="0"/>
                  <w:marBottom w:val="0"/>
                  <w:divBdr>
                    <w:top w:val="none" w:sz="0" w:space="0" w:color="auto"/>
                    <w:left w:val="none" w:sz="0" w:space="0" w:color="auto"/>
                    <w:bottom w:val="none" w:sz="0" w:space="0" w:color="auto"/>
                    <w:right w:val="none" w:sz="0" w:space="0" w:color="auto"/>
                  </w:divBdr>
                </w:div>
                <w:div w:id="806119891">
                  <w:marLeft w:val="640"/>
                  <w:marRight w:val="0"/>
                  <w:marTop w:val="0"/>
                  <w:marBottom w:val="0"/>
                  <w:divBdr>
                    <w:top w:val="none" w:sz="0" w:space="0" w:color="auto"/>
                    <w:left w:val="none" w:sz="0" w:space="0" w:color="auto"/>
                    <w:bottom w:val="none" w:sz="0" w:space="0" w:color="auto"/>
                    <w:right w:val="none" w:sz="0" w:space="0" w:color="auto"/>
                  </w:divBdr>
                </w:div>
                <w:div w:id="945769957">
                  <w:marLeft w:val="640"/>
                  <w:marRight w:val="0"/>
                  <w:marTop w:val="0"/>
                  <w:marBottom w:val="0"/>
                  <w:divBdr>
                    <w:top w:val="none" w:sz="0" w:space="0" w:color="auto"/>
                    <w:left w:val="none" w:sz="0" w:space="0" w:color="auto"/>
                    <w:bottom w:val="none" w:sz="0" w:space="0" w:color="auto"/>
                    <w:right w:val="none" w:sz="0" w:space="0" w:color="auto"/>
                  </w:divBdr>
                </w:div>
                <w:div w:id="1145312497">
                  <w:marLeft w:val="640"/>
                  <w:marRight w:val="0"/>
                  <w:marTop w:val="0"/>
                  <w:marBottom w:val="0"/>
                  <w:divBdr>
                    <w:top w:val="none" w:sz="0" w:space="0" w:color="auto"/>
                    <w:left w:val="none" w:sz="0" w:space="0" w:color="auto"/>
                    <w:bottom w:val="none" w:sz="0" w:space="0" w:color="auto"/>
                    <w:right w:val="none" w:sz="0" w:space="0" w:color="auto"/>
                  </w:divBdr>
                </w:div>
                <w:div w:id="1714693039">
                  <w:marLeft w:val="640"/>
                  <w:marRight w:val="0"/>
                  <w:marTop w:val="0"/>
                  <w:marBottom w:val="0"/>
                  <w:divBdr>
                    <w:top w:val="none" w:sz="0" w:space="0" w:color="auto"/>
                    <w:left w:val="none" w:sz="0" w:space="0" w:color="auto"/>
                    <w:bottom w:val="none" w:sz="0" w:space="0" w:color="auto"/>
                    <w:right w:val="none" w:sz="0" w:space="0" w:color="auto"/>
                  </w:divBdr>
                </w:div>
                <w:div w:id="1952546422">
                  <w:marLeft w:val="640"/>
                  <w:marRight w:val="0"/>
                  <w:marTop w:val="0"/>
                  <w:marBottom w:val="0"/>
                  <w:divBdr>
                    <w:top w:val="none" w:sz="0" w:space="0" w:color="auto"/>
                    <w:left w:val="none" w:sz="0" w:space="0" w:color="auto"/>
                    <w:bottom w:val="none" w:sz="0" w:space="0" w:color="auto"/>
                    <w:right w:val="none" w:sz="0" w:space="0" w:color="auto"/>
                  </w:divBdr>
                </w:div>
                <w:div w:id="12072420">
                  <w:marLeft w:val="640"/>
                  <w:marRight w:val="0"/>
                  <w:marTop w:val="0"/>
                  <w:marBottom w:val="0"/>
                  <w:divBdr>
                    <w:top w:val="none" w:sz="0" w:space="0" w:color="auto"/>
                    <w:left w:val="none" w:sz="0" w:space="0" w:color="auto"/>
                    <w:bottom w:val="none" w:sz="0" w:space="0" w:color="auto"/>
                    <w:right w:val="none" w:sz="0" w:space="0" w:color="auto"/>
                  </w:divBdr>
                </w:div>
                <w:div w:id="1635059327">
                  <w:marLeft w:val="640"/>
                  <w:marRight w:val="0"/>
                  <w:marTop w:val="0"/>
                  <w:marBottom w:val="0"/>
                  <w:divBdr>
                    <w:top w:val="none" w:sz="0" w:space="0" w:color="auto"/>
                    <w:left w:val="none" w:sz="0" w:space="0" w:color="auto"/>
                    <w:bottom w:val="none" w:sz="0" w:space="0" w:color="auto"/>
                    <w:right w:val="none" w:sz="0" w:space="0" w:color="auto"/>
                  </w:divBdr>
                </w:div>
                <w:div w:id="1844777652">
                  <w:marLeft w:val="640"/>
                  <w:marRight w:val="0"/>
                  <w:marTop w:val="0"/>
                  <w:marBottom w:val="0"/>
                  <w:divBdr>
                    <w:top w:val="none" w:sz="0" w:space="0" w:color="auto"/>
                    <w:left w:val="none" w:sz="0" w:space="0" w:color="auto"/>
                    <w:bottom w:val="none" w:sz="0" w:space="0" w:color="auto"/>
                    <w:right w:val="none" w:sz="0" w:space="0" w:color="auto"/>
                  </w:divBdr>
                </w:div>
                <w:div w:id="1183477372">
                  <w:marLeft w:val="640"/>
                  <w:marRight w:val="0"/>
                  <w:marTop w:val="0"/>
                  <w:marBottom w:val="0"/>
                  <w:divBdr>
                    <w:top w:val="none" w:sz="0" w:space="0" w:color="auto"/>
                    <w:left w:val="none" w:sz="0" w:space="0" w:color="auto"/>
                    <w:bottom w:val="none" w:sz="0" w:space="0" w:color="auto"/>
                    <w:right w:val="none" w:sz="0" w:space="0" w:color="auto"/>
                  </w:divBdr>
                </w:div>
                <w:div w:id="1586963483">
                  <w:marLeft w:val="640"/>
                  <w:marRight w:val="0"/>
                  <w:marTop w:val="0"/>
                  <w:marBottom w:val="0"/>
                  <w:divBdr>
                    <w:top w:val="none" w:sz="0" w:space="0" w:color="auto"/>
                    <w:left w:val="none" w:sz="0" w:space="0" w:color="auto"/>
                    <w:bottom w:val="none" w:sz="0" w:space="0" w:color="auto"/>
                    <w:right w:val="none" w:sz="0" w:space="0" w:color="auto"/>
                  </w:divBdr>
                </w:div>
                <w:div w:id="1335256561">
                  <w:marLeft w:val="640"/>
                  <w:marRight w:val="0"/>
                  <w:marTop w:val="0"/>
                  <w:marBottom w:val="0"/>
                  <w:divBdr>
                    <w:top w:val="none" w:sz="0" w:space="0" w:color="auto"/>
                    <w:left w:val="none" w:sz="0" w:space="0" w:color="auto"/>
                    <w:bottom w:val="none" w:sz="0" w:space="0" w:color="auto"/>
                    <w:right w:val="none" w:sz="0" w:space="0" w:color="auto"/>
                  </w:divBdr>
                </w:div>
                <w:div w:id="1717195930">
                  <w:marLeft w:val="640"/>
                  <w:marRight w:val="0"/>
                  <w:marTop w:val="0"/>
                  <w:marBottom w:val="0"/>
                  <w:divBdr>
                    <w:top w:val="none" w:sz="0" w:space="0" w:color="auto"/>
                    <w:left w:val="none" w:sz="0" w:space="0" w:color="auto"/>
                    <w:bottom w:val="none" w:sz="0" w:space="0" w:color="auto"/>
                    <w:right w:val="none" w:sz="0" w:space="0" w:color="auto"/>
                  </w:divBdr>
                </w:div>
                <w:div w:id="1756003906">
                  <w:marLeft w:val="640"/>
                  <w:marRight w:val="0"/>
                  <w:marTop w:val="0"/>
                  <w:marBottom w:val="0"/>
                  <w:divBdr>
                    <w:top w:val="none" w:sz="0" w:space="0" w:color="auto"/>
                    <w:left w:val="none" w:sz="0" w:space="0" w:color="auto"/>
                    <w:bottom w:val="none" w:sz="0" w:space="0" w:color="auto"/>
                    <w:right w:val="none" w:sz="0" w:space="0" w:color="auto"/>
                  </w:divBdr>
                </w:div>
                <w:div w:id="1405908403">
                  <w:marLeft w:val="640"/>
                  <w:marRight w:val="0"/>
                  <w:marTop w:val="0"/>
                  <w:marBottom w:val="0"/>
                  <w:divBdr>
                    <w:top w:val="none" w:sz="0" w:space="0" w:color="auto"/>
                    <w:left w:val="none" w:sz="0" w:space="0" w:color="auto"/>
                    <w:bottom w:val="none" w:sz="0" w:space="0" w:color="auto"/>
                    <w:right w:val="none" w:sz="0" w:space="0" w:color="auto"/>
                  </w:divBdr>
                </w:div>
                <w:div w:id="360710244">
                  <w:marLeft w:val="640"/>
                  <w:marRight w:val="0"/>
                  <w:marTop w:val="0"/>
                  <w:marBottom w:val="0"/>
                  <w:divBdr>
                    <w:top w:val="none" w:sz="0" w:space="0" w:color="auto"/>
                    <w:left w:val="none" w:sz="0" w:space="0" w:color="auto"/>
                    <w:bottom w:val="none" w:sz="0" w:space="0" w:color="auto"/>
                    <w:right w:val="none" w:sz="0" w:space="0" w:color="auto"/>
                  </w:divBdr>
                </w:div>
                <w:div w:id="2018649679">
                  <w:marLeft w:val="640"/>
                  <w:marRight w:val="0"/>
                  <w:marTop w:val="0"/>
                  <w:marBottom w:val="0"/>
                  <w:divBdr>
                    <w:top w:val="none" w:sz="0" w:space="0" w:color="auto"/>
                    <w:left w:val="none" w:sz="0" w:space="0" w:color="auto"/>
                    <w:bottom w:val="none" w:sz="0" w:space="0" w:color="auto"/>
                    <w:right w:val="none" w:sz="0" w:space="0" w:color="auto"/>
                  </w:divBdr>
                </w:div>
                <w:div w:id="1895965878">
                  <w:marLeft w:val="640"/>
                  <w:marRight w:val="0"/>
                  <w:marTop w:val="0"/>
                  <w:marBottom w:val="0"/>
                  <w:divBdr>
                    <w:top w:val="none" w:sz="0" w:space="0" w:color="auto"/>
                    <w:left w:val="none" w:sz="0" w:space="0" w:color="auto"/>
                    <w:bottom w:val="none" w:sz="0" w:space="0" w:color="auto"/>
                    <w:right w:val="none" w:sz="0" w:space="0" w:color="auto"/>
                  </w:divBdr>
                </w:div>
                <w:div w:id="7146388">
                  <w:marLeft w:val="640"/>
                  <w:marRight w:val="0"/>
                  <w:marTop w:val="0"/>
                  <w:marBottom w:val="0"/>
                  <w:divBdr>
                    <w:top w:val="none" w:sz="0" w:space="0" w:color="auto"/>
                    <w:left w:val="none" w:sz="0" w:space="0" w:color="auto"/>
                    <w:bottom w:val="none" w:sz="0" w:space="0" w:color="auto"/>
                    <w:right w:val="none" w:sz="0" w:space="0" w:color="auto"/>
                  </w:divBdr>
                </w:div>
                <w:div w:id="729157342">
                  <w:marLeft w:val="640"/>
                  <w:marRight w:val="0"/>
                  <w:marTop w:val="0"/>
                  <w:marBottom w:val="0"/>
                  <w:divBdr>
                    <w:top w:val="none" w:sz="0" w:space="0" w:color="auto"/>
                    <w:left w:val="none" w:sz="0" w:space="0" w:color="auto"/>
                    <w:bottom w:val="none" w:sz="0" w:space="0" w:color="auto"/>
                    <w:right w:val="none" w:sz="0" w:space="0" w:color="auto"/>
                  </w:divBdr>
                </w:div>
                <w:div w:id="749037169">
                  <w:marLeft w:val="640"/>
                  <w:marRight w:val="0"/>
                  <w:marTop w:val="0"/>
                  <w:marBottom w:val="0"/>
                  <w:divBdr>
                    <w:top w:val="none" w:sz="0" w:space="0" w:color="auto"/>
                    <w:left w:val="none" w:sz="0" w:space="0" w:color="auto"/>
                    <w:bottom w:val="none" w:sz="0" w:space="0" w:color="auto"/>
                    <w:right w:val="none" w:sz="0" w:space="0" w:color="auto"/>
                  </w:divBdr>
                </w:div>
                <w:div w:id="1507283571">
                  <w:marLeft w:val="640"/>
                  <w:marRight w:val="0"/>
                  <w:marTop w:val="0"/>
                  <w:marBottom w:val="0"/>
                  <w:divBdr>
                    <w:top w:val="none" w:sz="0" w:space="0" w:color="auto"/>
                    <w:left w:val="none" w:sz="0" w:space="0" w:color="auto"/>
                    <w:bottom w:val="none" w:sz="0" w:space="0" w:color="auto"/>
                    <w:right w:val="none" w:sz="0" w:space="0" w:color="auto"/>
                  </w:divBdr>
                </w:div>
                <w:div w:id="1311596240">
                  <w:marLeft w:val="640"/>
                  <w:marRight w:val="0"/>
                  <w:marTop w:val="0"/>
                  <w:marBottom w:val="0"/>
                  <w:divBdr>
                    <w:top w:val="none" w:sz="0" w:space="0" w:color="auto"/>
                    <w:left w:val="none" w:sz="0" w:space="0" w:color="auto"/>
                    <w:bottom w:val="none" w:sz="0" w:space="0" w:color="auto"/>
                    <w:right w:val="none" w:sz="0" w:space="0" w:color="auto"/>
                  </w:divBdr>
                </w:div>
                <w:div w:id="847405788">
                  <w:marLeft w:val="640"/>
                  <w:marRight w:val="0"/>
                  <w:marTop w:val="0"/>
                  <w:marBottom w:val="0"/>
                  <w:divBdr>
                    <w:top w:val="none" w:sz="0" w:space="0" w:color="auto"/>
                    <w:left w:val="none" w:sz="0" w:space="0" w:color="auto"/>
                    <w:bottom w:val="none" w:sz="0" w:space="0" w:color="auto"/>
                    <w:right w:val="none" w:sz="0" w:space="0" w:color="auto"/>
                  </w:divBdr>
                </w:div>
                <w:div w:id="1278751894">
                  <w:marLeft w:val="640"/>
                  <w:marRight w:val="0"/>
                  <w:marTop w:val="0"/>
                  <w:marBottom w:val="0"/>
                  <w:divBdr>
                    <w:top w:val="none" w:sz="0" w:space="0" w:color="auto"/>
                    <w:left w:val="none" w:sz="0" w:space="0" w:color="auto"/>
                    <w:bottom w:val="none" w:sz="0" w:space="0" w:color="auto"/>
                    <w:right w:val="none" w:sz="0" w:space="0" w:color="auto"/>
                  </w:divBdr>
                </w:div>
                <w:div w:id="1470052843">
                  <w:marLeft w:val="640"/>
                  <w:marRight w:val="0"/>
                  <w:marTop w:val="0"/>
                  <w:marBottom w:val="0"/>
                  <w:divBdr>
                    <w:top w:val="none" w:sz="0" w:space="0" w:color="auto"/>
                    <w:left w:val="none" w:sz="0" w:space="0" w:color="auto"/>
                    <w:bottom w:val="none" w:sz="0" w:space="0" w:color="auto"/>
                    <w:right w:val="none" w:sz="0" w:space="0" w:color="auto"/>
                  </w:divBdr>
                </w:div>
                <w:div w:id="1458529001">
                  <w:marLeft w:val="640"/>
                  <w:marRight w:val="0"/>
                  <w:marTop w:val="0"/>
                  <w:marBottom w:val="0"/>
                  <w:divBdr>
                    <w:top w:val="none" w:sz="0" w:space="0" w:color="auto"/>
                    <w:left w:val="none" w:sz="0" w:space="0" w:color="auto"/>
                    <w:bottom w:val="none" w:sz="0" w:space="0" w:color="auto"/>
                    <w:right w:val="none" w:sz="0" w:space="0" w:color="auto"/>
                  </w:divBdr>
                </w:div>
                <w:div w:id="1420447956">
                  <w:marLeft w:val="640"/>
                  <w:marRight w:val="0"/>
                  <w:marTop w:val="0"/>
                  <w:marBottom w:val="0"/>
                  <w:divBdr>
                    <w:top w:val="none" w:sz="0" w:space="0" w:color="auto"/>
                    <w:left w:val="none" w:sz="0" w:space="0" w:color="auto"/>
                    <w:bottom w:val="none" w:sz="0" w:space="0" w:color="auto"/>
                    <w:right w:val="none" w:sz="0" w:space="0" w:color="auto"/>
                  </w:divBdr>
                </w:div>
                <w:div w:id="1462308708">
                  <w:marLeft w:val="640"/>
                  <w:marRight w:val="0"/>
                  <w:marTop w:val="0"/>
                  <w:marBottom w:val="0"/>
                  <w:divBdr>
                    <w:top w:val="none" w:sz="0" w:space="0" w:color="auto"/>
                    <w:left w:val="none" w:sz="0" w:space="0" w:color="auto"/>
                    <w:bottom w:val="none" w:sz="0" w:space="0" w:color="auto"/>
                    <w:right w:val="none" w:sz="0" w:space="0" w:color="auto"/>
                  </w:divBdr>
                </w:div>
                <w:div w:id="564032504">
                  <w:marLeft w:val="640"/>
                  <w:marRight w:val="0"/>
                  <w:marTop w:val="0"/>
                  <w:marBottom w:val="0"/>
                  <w:divBdr>
                    <w:top w:val="none" w:sz="0" w:space="0" w:color="auto"/>
                    <w:left w:val="none" w:sz="0" w:space="0" w:color="auto"/>
                    <w:bottom w:val="none" w:sz="0" w:space="0" w:color="auto"/>
                    <w:right w:val="none" w:sz="0" w:space="0" w:color="auto"/>
                  </w:divBdr>
                </w:div>
                <w:div w:id="1238320606">
                  <w:marLeft w:val="640"/>
                  <w:marRight w:val="0"/>
                  <w:marTop w:val="0"/>
                  <w:marBottom w:val="0"/>
                  <w:divBdr>
                    <w:top w:val="none" w:sz="0" w:space="0" w:color="auto"/>
                    <w:left w:val="none" w:sz="0" w:space="0" w:color="auto"/>
                    <w:bottom w:val="none" w:sz="0" w:space="0" w:color="auto"/>
                    <w:right w:val="none" w:sz="0" w:space="0" w:color="auto"/>
                  </w:divBdr>
                </w:div>
                <w:div w:id="1340501915">
                  <w:marLeft w:val="640"/>
                  <w:marRight w:val="0"/>
                  <w:marTop w:val="0"/>
                  <w:marBottom w:val="0"/>
                  <w:divBdr>
                    <w:top w:val="none" w:sz="0" w:space="0" w:color="auto"/>
                    <w:left w:val="none" w:sz="0" w:space="0" w:color="auto"/>
                    <w:bottom w:val="none" w:sz="0" w:space="0" w:color="auto"/>
                    <w:right w:val="none" w:sz="0" w:space="0" w:color="auto"/>
                  </w:divBdr>
                </w:div>
                <w:div w:id="1551579081">
                  <w:marLeft w:val="640"/>
                  <w:marRight w:val="0"/>
                  <w:marTop w:val="0"/>
                  <w:marBottom w:val="0"/>
                  <w:divBdr>
                    <w:top w:val="none" w:sz="0" w:space="0" w:color="auto"/>
                    <w:left w:val="none" w:sz="0" w:space="0" w:color="auto"/>
                    <w:bottom w:val="none" w:sz="0" w:space="0" w:color="auto"/>
                    <w:right w:val="none" w:sz="0" w:space="0" w:color="auto"/>
                  </w:divBdr>
                </w:div>
                <w:div w:id="183441714">
                  <w:marLeft w:val="640"/>
                  <w:marRight w:val="0"/>
                  <w:marTop w:val="0"/>
                  <w:marBottom w:val="0"/>
                  <w:divBdr>
                    <w:top w:val="none" w:sz="0" w:space="0" w:color="auto"/>
                    <w:left w:val="none" w:sz="0" w:space="0" w:color="auto"/>
                    <w:bottom w:val="none" w:sz="0" w:space="0" w:color="auto"/>
                    <w:right w:val="none" w:sz="0" w:space="0" w:color="auto"/>
                  </w:divBdr>
                </w:div>
                <w:div w:id="1339388846">
                  <w:marLeft w:val="640"/>
                  <w:marRight w:val="0"/>
                  <w:marTop w:val="0"/>
                  <w:marBottom w:val="0"/>
                  <w:divBdr>
                    <w:top w:val="none" w:sz="0" w:space="0" w:color="auto"/>
                    <w:left w:val="none" w:sz="0" w:space="0" w:color="auto"/>
                    <w:bottom w:val="none" w:sz="0" w:space="0" w:color="auto"/>
                    <w:right w:val="none" w:sz="0" w:space="0" w:color="auto"/>
                  </w:divBdr>
                </w:div>
                <w:div w:id="1895508829">
                  <w:marLeft w:val="640"/>
                  <w:marRight w:val="0"/>
                  <w:marTop w:val="0"/>
                  <w:marBottom w:val="0"/>
                  <w:divBdr>
                    <w:top w:val="none" w:sz="0" w:space="0" w:color="auto"/>
                    <w:left w:val="none" w:sz="0" w:space="0" w:color="auto"/>
                    <w:bottom w:val="none" w:sz="0" w:space="0" w:color="auto"/>
                    <w:right w:val="none" w:sz="0" w:space="0" w:color="auto"/>
                  </w:divBdr>
                </w:div>
                <w:div w:id="2015184709">
                  <w:marLeft w:val="640"/>
                  <w:marRight w:val="0"/>
                  <w:marTop w:val="0"/>
                  <w:marBottom w:val="0"/>
                  <w:divBdr>
                    <w:top w:val="none" w:sz="0" w:space="0" w:color="auto"/>
                    <w:left w:val="none" w:sz="0" w:space="0" w:color="auto"/>
                    <w:bottom w:val="none" w:sz="0" w:space="0" w:color="auto"/>
                    <w:right w:val="none" w:sz="0" w:space="0" w:color="auto"/>
                  </w:divBdr>
                </w:div>
                <w:div w:id="1870409949">
                  <w:marLeft w:val="640"/>
                  <w:marRight w:val="0"/>
                  <w:marTop w:val="0"/>
                  <w:marBottom w:val="0"/>
                  <w:divBdr>
                    <w:top w:val="none" w:sz="0" w:space="0" w:color="auto"/>
                    <w:left w:val="none" w:sz="0" w:space="0" w:color="auto"/>
                    <w:bottom w:val="none" w:sz="0" w:space="0" w:color="auto"/>
                    <w:right w:val="none" w:sz="0" w:space="0" w:color="auto"/>
                  </w:divBdr>
                </w:div>
                <w:div w:id="1690985909">
                  <w:marLeft w:val="640"/>
                  <w:marRight w:val="0"/>
                  <w:marTop w:val="0"/>
                  <w:marBottom w:val="0"/>
                  <w:divBdr>
                    <w:top w:val="none" w:sz="0" w:space="0" w:color="auto"/>
                    <w:left w:val="none" w:sz="0" w:space="0" w:color="auto"/>
                    <w:bottom w:val="none" w:sz="0" w:space="0" w:color="auto"/>
                    <w:right w:val="none" w:sz="0" w:space="0" w:color="auto"/>
                  </w:divBdr>
                </w:div>
                <w:div w:id="1584601404">
                  <w:marLeft w:val="640"/>
                  <w:marRight w:val="0"/>
                  <w:marTop w:val="0"/>
                  <w:marBottom w:val="0"/>
                  <w:divBdr>
                    <w:top w:val="none" w:sz="0" w:space="0" w:color="auto"/>
                    <w:left w:val="none" w:sz="0" w:space="0" w:color="auto"/>
                    <w:bottom w:val="none" w:sz="0" w:space="0" w:color="auto"/>
                    <w:right w:val="none" w:sz="0" w:space="0" w:color="auto"/>
                  </w:divBdr>
                </w:div>
                <w:div w:id="1222136754">
                  <w:marLeft w:val="640"/>
                  <w:marRight w:val="0"/>
                  <w:marTop w:val="0"/>
                  <w:marBottom w:val="0"/>
                  <w:divBdr>
                    <w:top w:val="none" w:sz="0" w:space="0" w:color="auto"/>
                    <w:left w:val="none" w:sz="0" w:space="0" w:color="auto"/>
                    <w:bottom w:val="none" w:sz="0" w:space="0" w:color="auto"/>
                    <w:right w:val="none" w:sz="0" w:space="0" w:color="auto"/>
                  </w:divBdr>
                </w:div>
                <w:div w:id="217514176">
                  <w:marLeft w:val="640"/>
                  <w:marRight w:val="0"/>
                  <w:marTop w:val="0"/>
                  <w:marBottom w:val="0"/>
                  <w:divBdr>
                    <w:top w:val="none" w:sz="0" w:space="0" w:color="auto"/>
                    <w:left w:val="none" w:sz="0" w:space="0" w:color="auto"/>
                    <w:bottom w:val="none" w:sz="0" w:space="0" w:color="auto"/>
                    <w:right w:val="none" w:sz="0" w:space="0" w:color="auto"/>
                  </w:divBdr>
                </w:div>
                <w:div w:id="1151672362">
                  <w:marLeft w:val="640"/>
                  <w:marRight w:val="0"/>
                  <w:marTop w:val="0"/>
                  <w:marBottom w:val="0"/>
                  <w:divBdr>
                    <w:top w:val="none" w:sz="0" w:space="0" w:color="auto"/>
                    <w:left w:val="none" w:sz="0" w:space="0" w:color="auto"/>
                    <w:bottom w:val="none" w:sz="0" w:space="0" w:color="auto"/>
                    <w:right w:val="none" w:sz="0" w:space="0" w:color="auto"/>
                  </w:divBdr>
                </w:div>
                <w:div w:id="1186597425">
                  <w:marLeft w:val="640"/>
                  <w:marRight w:val="0"/>
                  <w:marTop w:val="0"/>
                  <w:marBottom w:val="0"/>
                  <w:divBdr>
                    <w:top w:val="none" w:sz="0" w:space="0" w:color="auto"/>
                    <w:left w:val="none" w:sz="0" w:space="0" w:color="auto"/>
                    <w:bottom w:val="none" w:sz="0" w:space="0" w:color="auto"/>
                    <w:right w:val="none" w:sz="0" w:space="0" w:color="auto"/>
                  </w:divBdr>
                </w:div>
                <w:div w:id="654383549">
                  <w:marLeft w:val="640"/>
                  <w:marRight w:val="0"/>
                  <w:marTop w:val="0"/>
                  <w:marBottom w:val="0"/>
                  <w:divBdr>
                    <w:top w:val="none" w:sz="0" w:space="0" w:color="auto"/>
                    <w:left w:val="none" w:sz="0" w:space="0" w:color="auto"/>
                    <w:bottom w:val="none" w:sz="0" w:space="0" w:color="auto"/>
                    <w:right w:val="none" w:sz="0" w:space="0" w:color="auto"/>
                  </w:divBdr>
                </w:div>
                <w:div w:id="1909143164">
                  <w:marLeft w:val="640"/>
                  <w:marRight w:val="0"/>
                  <w:marTop w:val="0"/>
                  <w:marBottom w:val="0"/>
                  <w:divBdr>
                    <w:top w:val="none" w:sz="0" w:space="0" w:color="auto"/>
                    <w:left w:val="none" w:sz="0" w:space="0" w:color="auto"/>
                    <w:bottom w:val="none" w:sz="0" w:space="0" w:color="auto"/>
                    <w:right w:val="none" w:sz="0" w:space="0" w:color="auto"/>
                  </w:divBdr>
                </w:div>
                <w:div w:id="1281376115">
                  <w:marLeft w:val="640"/>
                  <w:marRight w:val="0"/>
                  <w:marTop w:val="0"/>
                  <w:marBottom w:val="0"/>
                  <w:divBdr>
                    <w:top w:val="none" w:sz="0" w:space="0" w:color="auto"/>
                    <w:left w:val="none" w:sz="0" w:space="0" w:color="auto"/>
                    <w:bottom w:val="none" w:sz="0" w:space="0" w:color="auto"/>
                    <w:right w:val="none" w:sz="0" w:space="0" w:color="auto"/>
                  </w:divBdr>
                </w:div>
                <w:div w:id="483083115">
                  <w:marLeft w:val="640"/>
                  <w:marRight w:val="0"/>
                  <w:marTop w:val="0"/>
                  <w:marBottom w:val="0"/>
                  <w:divBdr>
                    <w:top w:val="none" w:sz="0" w:space="0" w:color="auto"/>
                    <w:left w:val="none" w:sz="0" w:space="0" w:color="auto"/>
                    <w:bottom w:val="none" w:sz="0" w:space="0" w:color="auto"/>
                    <w:right w:val="none" w:sz="0" w:space="0" w:color="auto"/>
                  </w:divBdr>
                </w:div>
                <w:div w:id="243036242">
                  <w:marLeft w:val="640"/>
                  <w:marRight w:val="0"/>
                  <w:marTop w:val="0"/>
                  <w:marBottom w:val="0"/>
                  <w:divBdr>
                    <w:top w:val="none" w:sz="0" w:space="0" w:color="auto"/>
                    <w:left w:val="none" w:sz="0" w:space="0" w:color="auto"/>
                    <w:bottom w:val="none" w:sz="0" w:space="0" w:color="auto"/>
                    <w:right w:val="none" w:sz="0" w:space="0" w:color="auto"/>
                  </w:divBdr>
                </w:div>
                <w:div w:id="12155431">
                  <w:marLeft w:val="640"/>
                  <w:marRight w:val="0"/>
                  <w:marTop w:val="0"/>
                  <w:marBottom w:val="0"/>
                  <w:divBdr>
                    <w:top w:val="none" w:sz="0" w:space="0" w:color="auto"/>
                    <w:left w:val="none" w:sz="0" w:space="0" w:color="auto"/>
                    <w:bottom w:val="none" w:sz="0" w:space="0" w:color="auto"/>
                    <w:right w:val="none" w:sz="0" w:space="0" w:color="auto"/>
                  </w:divBdr>
                </w:div>
                <w:div w:id="826629758">
                  <w:marLeft w:val="640"/>
                  <w:marRight w:val="0"/>
                  <w:marTop w:val="0"/>
                  <w:marBottom w:val="0"/>
                  <w:divBdr>
                    <w:top w:val="none" w:sz="0" w:space="0" w:color="auto"/>
                    <w:left w:val="none" w:sz="0" w:space="0" w:color="auto"/>
                    <w:bottom w:val="none" w:sz="0" w:space="0" w:color="auto"/>
                    <w:right w:val="none" w:sz="0" w:space="0" w:color="auto"/>
                  </w:divBdr>
                </w:div>
                <w:div w:id="1955481984">
                  <w:marLeft w:val="640"/>
                  <w:marRight w:val="0"/>
                  <w:marTop w:val="0"/>
                  <w:marBottom w:val="0"/>
                  <w:divBdr>
                    <w:top w:val="none" w:sz="0" w:space="0" w:color="auto"/>
                    <w:left w:val="none" w:sz="0" w:space="0" w:color="auto"/>
                    <w:bottom w:val="none" w:sz="0" w:space="0" w:color="auto"/>
                    <w:right w:val="none" w:sz="0" w:space="0" w:color="auto"/>
                  </w:divBdr>
                </w:div>
                <w:div w:id="1054621801">
                  <w:marLeft w:val="640"/>
                  <w:marRight w:val="0"/>
                  <w:marTop w:val="0"/>
                  <w:marBottom w:val="0"/>
                  <w:divBdr>
                    <w:top w:val="none" w:sz="0" w:space="0" w:color="auto"/>
                    <w:left w:val="none" w:sz="0" w:space="0" w:color="auto"/>
                    <w:bottom w:val="none" w:sz="0" w:space="0" w:color="auto"/>
                    <w:right w:val="none" w:sz="0" w:space="0" w:color="auto"/>
                  </w:divBdr>
                </w:div>
                <w:div w:id="294682225">
                  <w:marLeft w:val="640"/>
                  <w:marRight w:val="0"/>
                  <w:marTop w:val="0"/>
                  <w:marBottom w:val="0"/>
                  <w:divBdr>
                    <w:top w:val="none" w:sz="0" w:space="0" w:color="auto"/>
                    <w:left w:val="none" w:sz="0" w:space="0" w:color="auto"/>
                    <w:bottom w:val="none" w:sz="0" w:space="0" w:color="auto"/>
                    <w:right w:val="none" w:sz="0" w:space="0" w:color="auto"/>
                  </w:divBdr>
                </w:div>
                <w:div w:id="1728872370">
                  <w:marLeft w:val="640"/>
                  <w:marRight w:val="0"/>
                  <w:marTop w:val="0"/>
                  <w:marBottom w:val="0"/>
                  <w:divBdr>
                    <w:top w:val="none" w:sz="0" w:space="0" w:color="auto"/>
                    <w:left w:val="none" w:sz="0" w:space="0" w:color="auto"/>
                    <w:bottom w:val="none" w:sz="0" w:space="0" w:color="auto"/>
                    <w:right w:val="none" w:sz="0" w:space="0" w:color="auto"/>
                  </w:divBdr>
                </w:div>
                <w:div w:id="205720430">
                  <w:marLeft w:val="640"/>
                  <w:marRight w:val="0"/>
                  <w:marTop w:val="0"/>
                  <w:marBottom w:val="0"/>
                  <w:divBdr>
                    <w:top w:val="none" w:sz="0" w:space="0" w:color="auto"/>
                    <w:left w:val="none" w:sz="0" w:space="0" w:color="auto"/>
                    <w:bottom w:val="none" w:sz="0" w:space="0" w:color="auto"/>
                    <w:right w:val="none" w:sz="0" w:space="0" w:color="auto"/>
                  </w:divBdr>
                </w:div>
                <w:div w:id="450172576">
                  <w:marLeft w:val="640"/>
                  <w:marRight w:val="0"/>
                  <w:marTop w:val="0"/>
                  <w:marBottom w:val="0"/>
                  <w:divBdr>
                    <w:top w:val="none" w:sz="0" w:space="0" w:color="auto"/>
                    <w:left w:val="none" w:sz="0" w:space="0" w:color="auto"/>
                    <w:bottom w:val="none" w:sz="0" w:space="0" w:color="auto"/>
                    <w:right w:val="none" w:sz="0" w:space="0" w:color="auto"/>
                  </w:divBdr>
                </w:div>
                <w:div w:id="573273381">
                  <w:marLeft w:val="640"/>
                  <w:marRight w:val="0"/>
                  <w:marTop w:val="0"/>
                  <w:marBottom w:val="0"/>
                  <w:divBdr>
                    <w:top w:val="none" w:sz="0" w:space="0" w:color="auto"/>
                    <w:left w:val="none" w:sz="0" w:space="0" w:color="auto"/>
                    <w:bottom w:val="none" w:sz="0" w:space="0" w:color="auto"/>
                    <w:right w:val="none" w:sz="0" w:space="0" w:color="auto"/>
                  </w:divBdr>
                </w:div>
                <w:div w:id="740836462">
                  <w:marLeft w:val="640"/>
                  <w:marRight w:val="0"/>
                  <w:marTop w:val="0"/>
                  <w:marBottom w:val="0"/>
                  <w:divBdr>
                    <w:top w:val="none" w:sz="0" w:space="0" w:color="auto"/>
                    <w:left w:val="none" w:sz="0" w:space="0" w:color="auto"/>
                    <w:bottom w:val="none" w:sz="0" w:space="0" w:color="auto"/>
                    <w:right w:val="none" w:sz="0" w:space="0" w:color="auto"/>
                  </w:divBdr>
                </w:div>
                <w:div w:id="1616673985">
                  <w:marLeft w:val="640"/>
                  <w:marRight w:val="0"/>
                  <w:marTop w:val="0"/>
                  <w:marBottom w:val="0"/>
                  <w:divBdr>
                    <w:top w:val="none" w:sz="0" w:space="0" w:color="auto"/>
                    <w:left w:val="none" w:sz="0" w:space="0" w:color="auto"/>
                    <w:bottom w:val="none" w:sz="0" w:space="0" w:color="auto"/>
                    <w:right w:val="none" w:sz="0" w:space="0" w:color="auto"/>
                  </w:divBdr>
                </w:div>
                <w:div w:id="412747236">
                  <w:marLeft w:val="640"/>
                  <w:marRight w:val="0"/>
                  <w:marTop w:val="0"/>
                  <w:marBottom w:val="0"/>
                  <w:divBdr>
                    <w:top w:val="none" w:sz="0" w:space="0" w:color="auto"/>
                    <w:left w:val="none" w:sz="0" w:space="0" w:color="auto"/>
                    <w:bottom w:val="none" w:sz="0" w:space="0" w:color="auto"/>
                    <w:right w:val="none" w:sz="0" w:space="0" w:color="auto"/>
                  </w:divBdr>
                </w:div>
                <w:div w:id="2038433095">
                  <w:marLeft w:val="640"/>
                  <w:marRight w:val="0"/>
                  <w:marTop w:val="0"/>
                  <w:marBottom w:val="0"/>
                  <w:divBdr>
                    <w:top w:val="none" w:sz="0" w:space="0" w:color="auto"/>
                    <w:left w:val="none" w:sz="0" w:space="0" w:color="auto"/>
                    <w:bottom w:val="none" w:sz="0" w:space="0" w:color="auto"/>
                    <w:right w:val="none" w:sz="0" w:space="0" w:color="auto"/>
                  </w:divBdr>
                </w:div>
                <w:div w:id="207498395">
                  <w:marLeft w:val="640"/>
                  <w:marRight w:val="0"/>
                  <w:marTop w:val="0"/>
                  <w:marBottom w:val="0"/>
                  <w:divBdr>
                    <w:top w:val="none" w:sz="0" w:space="0" w:color="auto"/>
                    <w:left w:val="none" w:sz="0" w:space="0" w:color="auto"/>
                    <w:bottom w:val="none" w:sz="0" w:space="0" w:color="auto"/>
                    <w:right w:val="none" w:sz="0" w:space="0" w:color="auto"/>
                  </w:divBdr>
                </w:div>
                <w:div w:id="6450135">
                  <w:marLeft w:val="640"/>
                  <w:marRight w:val="0"/>
                  <w:marTop w:val="0"/>
                  <w:marBottom w:val="0"/>
                  <w:divBdr>
                    <w:top w:val="none" w:sz="0" w:space="0" w:color="auto"/>
                    <w:left w:val="none" w:sz="0" w:space="0" w:color="auto"/>
                    <w:bottom w:val="none" w:sz="0" w:space="0" w:color="auto"/>
                    <w:right w:val="none" w:sz="0" w:space="0" w:color="auto"/>
                  </w:divBdr>
                </w:div>
                <w:div w:id="117573798">
                  <w:marLeft w:val="640"/>
                  <w:marRight w:val="0"/>
                  <w:marTop w:val="0"/>
                  <w:marBottom w:val="0"/>
                  <w:divBdr>
                    <w:top w:val="none" w:sz="0" w:space="0" w:color="auto"/>
                    <w:left w:val="none" w:sz="0" w:space="0" w:color="auto"/>
                    <w:bottom w:val="none" w:sz="0" w:space="0" w:color="auto"/>
                    <w:right w:val="none" w:sz="0" w:space="0" w:color="auto"/>
                  </w:divBdr>
                </w:div>
                <w:div w:id="1631011245">
                  <w:marLeft w:val="640"/>
                  <w:marRight w:val="0"/>
                  <w:marTop w:val="0"/>
                  <w:marBottom w:val="0"/>
                  <w:divBdr>
                    <w:top w:val="none" w:sz="0" w:space="0" w:color="auto"/>
                    <w:left w:val="none" w:sz="0" w:space="0" w:color="auto"/>
                    <w:bottom w:val="none" w:sz="0" w:space="0" w:color="auto"/>
                    <w:right w:val="none" w:sz="0" w:space="0" w:color="auto"/>
                  </w:divBdr>
                </w:div>
                <w:div w:id="1540431669">
                  <w:marLeft w:val="640"/>
                  <w:marRight w:val="0"/>
                  <w:marTop w:val="0"/>
                  <w:marBottom w:val="0"/>
                  <w:divBdr>
                    <w:top w:val="none" w:sz="0" w:space="0" w:color="auto"/>
                    <w:left w:val="none" w:sz="0" w:space="0" w:color="auto"/>
                    <w:bottom w:val="none" w:sz="0" w:space="0" w:color="auto"/>
                    <w:right w:val="none" w:sz="0" w:space="0" w:color="auto"/>
                  </w:divBdr>
                </w:div>
                <w:div w:id="1498228983">
                  <w:marLeft w:val="640"/>
                  <w:marRight w:val="0"/>
                  <w:marTop w:val="0"/>
                  <w:marBottom w:val="0"/>
                  <w:divBdr>
                    <w:top w:val="none" w:sz="0" w:space="0" w:color="auto"/>
                    <w:left w:val="none" w:sz="0" w:space="0" w:color="auto"/>
                    <w:bottom w:val="none" w:sz="0" w:space="0" w:color="auto"/>
                    <w:right w:val="none" w:sz="0" w:space="0" w:color="auto"/>
                  </w:divBdr>
                </w:div>
                <w:div w:id="132602379">
                  <w:marLeft w:val="640"/>
                  <w:marRight w:val="0"/>
                  <w:marTop w:val="0"/>
                  <w:marBottom w:val="0"/>
                  <w:divBdr>
                    <w:top w:val="none" w:sz="0" w:space="0" w:color="auto"/>
                    <w:left w:val="none" w:sz="0" w:space="0" w:color="auto"/>
                    <w:bottom w:val="none" w:sz="0" w:space="0" w:color="auto"/>
                    <w:right w:val="none" w:sz="0" w:space="0" w:color="auto"/>
                  </w:divBdr>
                </w:div>
                <w:div w:id="2104105884">
                  <w:marLeft w:val="640"/>
                  <w:marRight w:val="0"/>
                  <w:marTop w:val="0"/>
                  <w:marBottom w:val="0"/>
                  <w:divBdr>
                    <w:top w:val="none" w:sz="0" w:space="0" w:color="auto"/>
                    <w:left w:val="none" w:sz="0" w:space="0" w:color="auto"/>
                    <w:bottom w:val="none" w:sz="0" w:space="0" w:color="auto"/>
                    <w:right w:val="none" w:sz="0" w:space="0" w:color="auto"/>
                  </w:divBdr>
                </w:div>
                <w:div w:id="366417137">
                  <w:marLeft w:val="640"/>
                  <w:marRight w:val="0"/>
                  <w:marTop w:val="0"/>
                  <w:marBottom w:val="0"/>
                  <w:divBdr>
                    <w:top w:val="none" w:sz="0" w:space="0" w:color="auto"/>
                    <w:left w:val="none" w:sz="0" w:space="0" w:color="auto"/>
                    <w:bottom w:val="none" w:sz="0" w:space="0" w:color="auto"/>
                    <w:right w:val="none" w:sz="0" w:space="0" w:color="auto"/>
                  </w:divBdr>
                </w:div>
                <w:div w:id="655765892">
                  <w:marLeft w:val="640"/>
                  <w:marRight w:val="0"/>
                  <w:marTop w:val="0"/>
                  <w:marBottom w:val="0"/>
                  <w:divBdr>
                    <w:top w:val="none" w:sz="0" w:space="0" w:color="auto"/>
                    <w:left w:val="none" w:sz="0" w:space="0" w:color="auto"/>
                    <w:bottom w:val="none" w:sz="0" w:space="0" w:color="auto"/>
                    <w:right w:val="none" w:sz="0" w:space="0" w:color="auto"/>
                  </w:divBdr>
                </w:div>
                <w:div w:id="1274170928">
                  <w:marLeft w:val="640"/>
                  <w:marRight w:val="0"/>
                  <w:marTop w:val="0"/>
                  <w:marBottom w:val="0"/>
                  <w:divBdr>
                    <w:top w:val="none" w:sz="0" w:space="0" w:color="auto"/>
                    <w:left w:val="none" w:sz="0" w:space="0" w:color="auto"/>
                    <w:bottom w:val="none" w:sz="0" w:space="0" w:color="auto"/>
                    <w:right w:val="none" w:sz="0" w:space="0" w:color="auto"/>
                  </w:divBdr>
                </w:div>
                <w:div w:id="1212422680">
                  <w:marLeft w:val="640"/>
                  <w:marRight w:val="0"/>
                  <w:marTop w:val="0"/>
                  <w:marBottom w:val="0"/>
                  <w:divBdr>
                    <w:top w:val="none" w:sz="0" w:space="0" w:color="auto"/>
                    <w:left w:val="none" w:sz="0" w:space="0" w:color="auto"/>
                    <w:bottom w:val="none" w:sz="0" w:space="0" w:color="auto"/>
                    <w:right w:val="none" w:sz="0" w:space="0" w:color="auto"/>
                  </w:divBdr>
                </w:div>
                <w:div w:id="446659445">
                  <w:marLeft w:val="640"/>
                  <w:marRight w:val="0"/>
                  <w:marTop w:val="0"/>
                  <w:marBottom w:val="0"/>
                  <w:divBdr>
                    <w:top w:val="none" w:sz="0" w:space="0" w:color="auto"/>
                    <w:left w:val="none" w:sz="0" w:space="0" w:color="auto"/>
                    <w:bottom w:val="none" w:sz="0" w:space="0" w:color="auto"/>
                    <w:right w:val="none" w:sz="0" w:space="0" w:color="auto"/>
                  </w:divBdr>
                </w:div>
                <w:div w:id="656689644">
                  <w:marLeft w:val="640"/>
                  <w:marRight w:val="0"/>
                  <w:marTop w:val="0"/>
                  <w:marBottom w:val="0"/>
                  <w:divBdr>
                    <w:top w:val="none" w:sz="0" w:space="0" w:color="auto"/>
                    <w:left w:val="none" w:sz="0" w:space="0" w:color="auto"/>
                    <w:bottom w:val="none" w:sz="0" w:space="0" w:color="auto"/>
                    <w:right w:val="none" w:sz="0" w:space="0" w:color="auto"/>
                  </w:divBdr>
                </w:div>
                <w:div w:id="594021122">
                  <w:marLeft w:val="640"/>
                  <w:marRight w:val="0"/>
                  <w:marTop w:val="0"/>
                  <w:marBottom w:val="0"/>
                  <w:divBdr>
                    <w:top w:val="none" w:sz="0" w:space="0" w:color="auto"/>
                    <w:left w:val="none" w:sz="0" w:space="0" w:color="auto"/>
                    <w:bottom w:val="none" w:sz="0" w:space="0" w:color="auto"/>
                    <w:right w:val="none" w:sz="0" w:space="0" w:color="auto"/>
                  </w:divBdr>
                </w:div>
                <w:div w:id="1966499218">
                  <w:marLeft w:val="640"/>
                  <w:marRight w:val="0"/>
                  <w:marTop w:val="0"/>
                  <w:marBottom w:val="0"/>
                  <w:divBdr>
                    <w:top w:val="none" w:sz="0" w:space="0" w:color="auto"/>
                    <w:left w:val="none" w:sz="0" w:space="0" w:color="auto"/>
                    <w:bottom w:val="none" w:sz="0" w:space="0" w:color="auto"/>
                    <w:right w:val="none" w:sz="0" w:space="0" w:color="auto"/>
                  </w:divBdr>
                </w:div>
                <w:div w:id="1462580386">
                  <w:marLeft w:val="640"/>
                  <w:marRight w:val="0"/>
                  <w:marTop w:val="0"/>
                  <w:marBottom w:val="0"/>
                  <w:divBdr>
                    <w:top w:val="none" w:sz="0" w:space="0" w:color="auto"/>
                    <w:left w:val="none" w:sz="0" w:space="0" w:color="auto"/>
                    <w:bottom w:val="none" w:sz="0" w:space="0" w:color="auto"/>
                    <w:right w:val="none" w:sz="0" w:space="0" w:color="auto"/>
                  </w:divBdr>
                </w:div>
                <w:div w:id="1347705515">
                  <w:marLeft w:val="640"/>
                  <w:marRight w:val="0"/>
                  <w:marTop w:val="0"/>
                  <w:marBottom w:val="0"/>
                  <w:divBdr>
                    <w:top w:val="none" w:sz="0" w:space="0" w:color="auto"/>
                    <w:left w:val="none" w:sz="0" w:space="0" w:color="auto"/>
                    <w:bottom w:val="none" w:sz="0" w:space="0" w:color="auto"/>
                    <w:right w:val="none" w:sz="0" w:space="0" w:color="auto"/>
                  </w:divBdr>
                </w:div>
                <w:div w:id="2061587484">
                  <w:marLeft w:val="640"/>
                  <w:marRight w:val="0"/>
                  <w:marTop w:val="0"/>
                  <w:marBottom w:val="0"/>
                  <w:divBdr>
                    <w:top w:val="none" w:sz="0" w:space="0" w:color="auto"/>
                    <w:left w:val="none" w:sz="0" w:space="0" w:color="auto"/>
                    <w:bottom w:val="none" w:sz="0" w:space="0" w:color="auto"/>
                    <w:right w:val="none" w:sz="0" w:space="0" w:color="auto"/>
                  </w:divBdr>
                </w:div>
                <w:div w:id="654838442">
                  <w:marLeft w:val="640"/>
                  <w:marRight w:val="0"/>
                  <w:marTop w:val="0"/>
                  <w:marBottom w:val="0"/>
                  <w:divBdr>
                    <w:top w:val="none" w:sz="0" w:space="0" w:color="auto"/>
                    <w:left w:val="none" w:sz="0" w:space="0" w:color="auto"/>
                    <w:bottom w:val="none" w:sz="0" w:space="0" w:color="auto"/>
                    <w:right w:val="none" w:sz="0" w:space="0" w:color="auto"/>
                  </w:divBdr>
                </w:div>
                <w:div w:id="1943872337">
                  <w:marLeft w:val="640"/>
                  <w:marRight w:val="0"/>
                  <w:marTop w:val="0"/>
                  <w:marBottom w:val="0"/>
                  <w:divBdr>
                    <w:top w:val="none" w:sz="0" w:space="0" w:color="auto"/>
                    <w:left w:val="none" w:sz="0" w:space="0" w:color="auto"/>
                    <w:bottom w:val="none" w:sz="0" w:space="0" w:color="auto"/>
                    <w:right w:val="none" w:sz="0" w:space="0" w:color="auto"/>
                  </w:divBdr>
                </w:div>
                <w:div w:id="1917860854">
                  <w:marLeft w:val="640"/>
                  <w:marRight w:val="0"/>
                  <w:marTop w:val="0"/>
                  <w:marBottom w:val="0"/>
                  <w:divBdr>
                    <w:top w:val="none" w:sz="0" w:space="0" w:color="auto"/>
                    <w:left w:val="none" w:sz="0" w:space="0" w:color="auto"/>
                    <w:bottom w:val="none" w:sz="0" w:space="0" w:color="auto"/>
                    <w:right w:val="none" w:sz="0" w:space="0" w:color="auto"/>
                  </w:divBdr>
                </w:div>
                <w:div w:id="599262633">
                  <w:marLeft w:val="640"/>
                  <w:marRight w:val="0"/>
                  <w:marTop w:val="0"/>
                  <w:marBottom w:val="0"/>
                  <w:divBdr>
                    <w:top w:val="none" w:sz="0" w:space="0" w:color="auto"/>
                    <w:left w:val="none" w:sz="0" w:space="0" w:color="auto"/>
                    <w:bottom w:val="none" w:sz="0" w:space="0" w:color="auto"/>
                    <w:right w:val="none" w:sz="0" w:space="0" w:color="auto"/>
                  </w:divBdr>
                </w:div>
                <w:div w:id="908073977">
                  <w:marLeft w:val="640"/>
                  <w:marRight w:val="0"/>
                  <w:marTop w:val="0"/>
                  <w:marBottom w:val="0"/>
                  <w:divBdr>
                    <w:top w:val="none" w:sz="0" w:space="0" w:color="auto"/>
                    <w:left w:val="none" w:sz="0" w:space="0" w:color="auto"/>
                    <w:bottom w:val="none" w:sz="0" w:space="0" w:color="auto"/>
                    <w:right w:val="none" w:sz="0" w:space="0" w:color="auto"/>
                  </w:divBdr>
                </w:div>
                <w:div w:id="296575117">
                  <w:marLeft w:val="640"/>
                  <w:marRight w:val="0"/>
                  <w:marTop w:val="0"/>
                  <w:marBottom w:val="0"/>
                  <w:divBdr>
                    <w:top w:val="none" w:sz="0" w:space="0" w:color="auto"/>
                    <w:left w:val="none" w:sz="0" w:space="0" w:color="auto"/>
                    <w:bottom w:val="none" w:sz="0" w:space="0" w:color="auto"/>
                    <w:right w:val="none" w:sz="0" w:space="0" w:color="auto"/>
                  </w:divBdr>
                </w:div>
                <w:div w:id="206987077">
                  <w:marLeft w:val="640"/>
                  <w:marRight w:val="0"/>
                  <w:marTop w:val="0"/>
                  <w:marBottom w:val="0"/>
                  <w:divBdr>
                    <w:top w:val="none" w:sz="0" w:space="0" w:color="auto"/>
                    <w:left w:val="none" w:sz="0" w:space="0" w:color="auto"/>
                    <w:bottom w:val="none" w:sz="0" w:space="0" w:color="auto"/>
                    <w:right w:val="none" w:sz="0" w:space="0" w:color="auto"/>
                  </w:divBdr>
                </w:div>
                <w:div w:id="1219324593">
                  <w:marLeft w:val="640"/>
                  <w:marRight w:val="0"/>
                  <w:marTop w:val="0"/>
                  <w:marBottom w:val="0"/>
                  <w:divBdr>
                    <w:top w:val="none" w:sz="0" w:space="0" w:color="auto"/>
                    <w:left w:val="none" w:sz="0" w:space="0" w:color="auto"/>
                    <w:bottom w:val="none" w:sz="0" w:space="0" w:color="auto"/>
                    <w:right w:val="none" w:sz="0" w:space="0" w:color="auto"/>
                  </w:divBdr>
                </w:div>
                <w:div w:id="1962229231">
                  <w:marLeft w:val="640"/>
                  <w:marRight w:val="0"/>
                  <w:marTop w:val="0"/>
                  <w:marBottom w:val="0"/>
                  <w:divBdr>
                    <w:top w:val="none" w:sz="0" w:space="0" w:color="auto"/>
                    <w:left w:val="none" w:sz="0" w:space="0" w:color="auto"/>
                    <w:bottom w:val="none" w:sz="0" w:space="0" w:color="auto"/>
                    <w:right w:val="none" w:sz="0" w:space="0" w:color="auto"/>
                  </w:divBdr>
                </w:div>
                <w:div w:id="1087111514">
                  <w:marLeft w:val="640"/>
                  <w:marRight w:val="0"/>
                  <w:marTop w:val="0"/>
                  <w:marBottom w:val="0"/>
                  <w:divBdr>
                    <w:top w:val="none" w:sz="0" w:space="0" w:color="auto"/>
                    <w:left w:val="none" w:sz="0" w:space="0" w:color="auto"/>
                    <w:bottom w:val="none" w:sz="0" w:space="0" w:color="auto"/>
                    <w:right w:val="none" w:sz="0" w:space="0" w:color="auto"/>
                  </w:divBdr>
                </w:div>
                <w:div w:id="799418680">
                  <w:marLeft w:val="640"/>
                  <w:marRight w:val="0"/>
                  <w:marTop w:val="0"/>
                  <w:marBottom w:val="0"/>
                  <w:divBdr>
                    <w:top w:val="none" w:sz="0" w:space="0" w:color="auto"/>
                    <w:left w:val="none" w:sz="0" w:space="0" w:color="auto"/>
                    <w:bottom w:val="none" w:sz="0" w:space="0" w:color="auto"/>
                    <w:right w:val="none" w:sz="0" w:space="0" w:color="auto"/>
                  </w:divBdr>
                </w:div>
                <w:div w:id="756437642">
                  <w:marLeft w:val="640"/>
                  <w:marRight w:val="0"/>
                  <w:marTop w:val="0"/>
                  <w:marBottom w:val="0"/>
                  <w:divBdr>
                    <w:top w:val="none" w:sz="0" w:space="0" w:color="auto"/>
                    <w:left w:val="none" w:sz="0" w:space="0" w:color="auto"/>
                    <w:bottom w:val="none" w:sz="0" w:space="0" w:color="auto"/>
                    <w:right w:val="none" w:sz="0" w:space="0" w:color="auto"/>
                  </w:divBdr>
                </w:div>
                <w:div w:id="1373189212">
                  <w:marLeft w:val="640"/>
                  <w:marRight w:val="0"/>
                  <w:marTop w:val="0"/>
                  <w:marBottom w:val="0"/>
                  <w:divBdr>
                    <w:top w:val="none" w:sz="0" w:space="0" w:color="auto"/>
                    <w:left w:val="none" w:sz="0" w:space="0" w:color="auto"/>
                    <w:bottom w:val="none" w:sz="0" w:space="0" w:color="auto"/>
                    <w:right w:val="none" w:sz="0" w:space="0" w:color="auto"/>
                  </w:divBdr>
                </w:div>
                <w:div w:id="853693988">
                  <w:marLeft w:val="640"/>
                  <w:marRight w:val="0"/>
                  <w:marTop w:val="0"/>
                  <w:marBottom w:val="0"/>
                  <w:divBdr>
                    <w:top w:val="none" w:sz="0" w:space="0" w:color="auto"/>
                    <w:left w:val="none" w:sz="0" w:space="0" w:color="auto"/>
                    <w:bottom w:val="none" w:sz="0" w:space="0" w:color="auto"/>
                    <w:right w:val="none" w:sz="0" w:space="0" w:color="auto"/>
                  </w:divBdr>
                </w:div>
                <w:div w:id="1414474164">
                  <w:marLeft w:val="640"/>
                  <w:marRight w:val="0"/>
                  <w:marTop w:val="0"/>
                  <w:marBottom w:val="0"/>
                  <w:divBdr>
                    <w:top w:val="none" w:sz="0" w:space="0" w:color="auto"/>
                    <w:left w:val="none" w:sz="0" w:space="0" w:color="auto"/>
                    <w:bottom w:val="none" w:sz="0" w:space="0" w:color="auto"/>
                    <w:right w:val="none" w:sz="0" w:space="0" w:color="auto"/>
                  </w:divBdr>
                </w:div>
                <w:div w:id="2063864223">
                  <w:marLeft w:val="640"/>
                  <w:marRight w:val="0"/>
                  <w:marTop w:val="0"/>
                  <w:marBottom w:val="0"/>
                  <w:divBdr>
                    <w:top w:val="none" w:sz="0" w:space="0" w:color="auto"/>
                    <w:left w:val="none" w:sz="0" w:space="0" w:color="auto"/>
                    <w:bottom w:val="none" w:sz="0" w:space="0" w:color="auto"/>
                    <w:right w:val="none" w:sz="0" w:space="0" w:color="auto"/>
                  </w:divBdr>
                </w:div>
                <w:div w:id="1588004082">
                  <w:marLeft w:val="640"/>
                  <w:marRight w:val="0"/>
                  <w:marTop w:val="0"/>
                  <w:marBottom w:val="0"/>
                  <w:divBdr>
                    <w:top w:val="none" w:sz="0" w:space="0" w:color="auto"/>
                    <w:left w:val="none" w:sz="0" w:space="0" w:color="auto"/>
                    <w:bottom w:val="none" w:sz="0" w:space="0" w:color="auto"/>
                    <w:right w:val="none" w:sz="0" w:space="0" w:color="auto"/>
                  </w:divBdr>
                </w:div>
                <w:div w:id="391080271">
                  <w:marLeft w:val="640"/>
                  <w:marRight w:val="0"/>
                  <w:marTop w:val="0"/>
                  <w:marBottom w:val="0"/>
                  <w:divBdr>
                    <w:top w:val="none" w:sz="0" w:space="0" w:color="auto"/>
                    <w:left w:val="none" w:sz="0" w:space="0" w:color="auto"/>
                    <w:bottom w:val="none" w:sz="0" w:space="0" w:color="auto"/>
                    <w:right w:val="none" w:sz="0" w:space="0" w:color="auto"/>
                  </w:divBdr>
                </w:div>
                <w:div w:id="1200821349">
                  <w:marLeft w:val="640"/>
                  <w:marRight w:val="0"/>
                  <w:marTop w:val="0"/>
                  <w:marBottom w:val="0"/>
                  <w:divBdr>
                    <w:top w:val="none" w:sz="0" w:space="0" w:color="auto"/>
                    <w:left w:val="none" w:sz="0" w:space="0" w:color="auto"/>
                    <w:bottom w:val="none" w:sz="0" w:space="0" w:color="auto"/>
                    <w:right w:val="none" w:sz="0" w:space="0" w:color="auto"/>
                  </w:divBdr>
                </w:div>
                <w:div w:id="1870684490">
                  <w:marLeft w:val="640"/>
                  <w:marRight w:val="0"/>
                  <w:marTop w:val="0"/>
                  <w:marBottom w:val="0"/>
                  <w:divBdr>
                    <w:top w:val="none" w:sz="0" w:space="0" w:color="auto"/>
                    <w:left w:val="none" w:sz="0" w:space="0" w:color="auto"/>
                    <w:bottom w:val="none" w:sz="0" w:space="0" w:color="auto"/>
                    <w:right w:val="none" w:sz="0" w:space="0" w:color="auto"/>
                  </w:divBdr>
                </w:div>
                <w:div w:id="1853953293">
                  <w:marLeft w:val="640"/>
                  <w:marRight w:val="0"/>
                  <w:marTop w:val="0"/>
                  <w:marBottom w:val="0"/>
                  <w:divBdr>
                    <w:top w:val="none" w:sz="0" w:space="0" w:color="auto"/>
                    <w:left w:val="none" w:sz="0" w:space="0" w:color="auto"/>
                    <w:bottom w:val="none" w:sz="0" w:space="0" w:color="auto"/>
                    <w:right w:val="none" w:sz="0" w:space="0" w:color="auto"/>
                  </w:divBdr>
                </w:div>
                <w:div w:id="1173371418">
                  <w:marLeft w:val="640"/>
                  <w:marRight w:val="0"/>
                  <w:marTop w:val="0"/>
                  <w:marBottom w:val="0"/>
                  <w:divBdr>
                    <w:top w:val="none" w:sz="0" w:space="0" w:color="auto"/>
                    <w:left w:val="none" w:sz="0" w:space="0" w:color="auto"/>
                    <w:bottom w:val="none" w:sz="0" w:space="0" w:color="auto"/>
                    <w:right w:val="none" w:sz="0" w:space="0" w:color="auto"/>
                  </w:divBdr>
                </w:div>
                <w:div w:id="1574124097">
                  <w:marLeft w:val="640"/>
                  <w:marRight w:val="0"/>
                  <w:marTop w:val="0"/>
                  <w:marBottom w:val="0"/>
                  <w:divBdr>
                    <w:top w:val="none" w:sz="0" w:space="0" w:color="auto"/>
                    <w:left w:val="none" w:sz="0" w:space="0" w:color="auto"/>
                    <w:bottom w:val="none" w:sz="0" w:space="0" w:color="auto"/>
                    <w:right w:val="none" w:sz="0" w:space="0" w:color="auto"/>
                  </w:divBdr>
                </w:div>
                <w:div w:id="1176378879">
                  <w:marLeft w:val="640"/>
                  <w:marRight w:val="0"/>
                  <w:marTop w:val="0"/>
                  <w:marBottom w:val="0"/>
                  <w:divBdr>
                    <w:top w:val="none" w:sz="0" w:space="0" w:color="auto"/>
                    <w:left w:val="none" w:sz="0" w:space="0" w:color="auto"/>
                    <w:bottom w:val="none" w:sz="0" w:space="0" w:color="auto"/>
                    <w:right w:val="none" w:sz="0" w:space="0" w:color="auto"/>
                  </w:divBdr>
                </w:div>
                <w:div w:id="1550074501">
                  <w:marLeft w:val="640"/>
                  <w:marRight w:val="0"/>
                  <w:marTop w:val="0"/>
                  <w:marBottom w:val="0"/>
                  <w:divBdr>
                    <w:top w:val="none" w:sz="0" w:space="0" w:color="auto"/>
                    <w:left w:val="none" w:sz="0" w:space="0" w:color="auto"/>
                    <w:bottom w:val="none" w:sz="0" w:space="0" w:color="auto"/>
                    <w:right w:val="none" w:sz="0" w:space="0" w:color="auto"/>
                  </w:divBdr>
                </w:div>
                <w:div w:id="1982537955">
                  <w:marLeft w:val="640"/>
                  <w:marRight w:val="0"/>
                  <w:marTop w:val="0"/>
                  <w:marBottom w:val="0"/>
                  <w:divBdr>
                    <w:top w:val="none" w:sz="0" w:space="0" w:color="auto"/>
                    <w:left w:val="none" w:sz="0" w:space="0" w:color="auto"/>
                    <w:bottom w:val="none" w:sz="0" w:space="0" w:color="auto"/>
                    <w:right w:val="none" w:sz="0" w:space="0" w:color="auto"/>
                  </w:divBdr>
                </w:div>
                <w:div w:id="1171212998">
                  <w:marLeft w:val="640"/>
                  <w:marRight w:val="0"/>
                  <w:marTop w:val="0"/>
                  <w:marBottom w:val="0"/>
                  <w:divBdr>
                    <w:top w:val="none" w:sz="0" w:space="0" w:color="auto"/>
                    <w:left w:val="none" w:sz="0" w:space="0" w:color="auto"/>
                    <w:bottom w:val="none" w:sz="0" w:space="0" w:color="auto"/>
                    <w:right w:val="none" w:sz="0" w:space="0" w:color="auto"/>
                  </w:divBdr>
                </w:div>
                <w:div w:id="2008241718">
                  <w:marLeft w:val="640"/>
                  <w:marRight w:val="0"/>
                  <w:marTop w:val="0"/>
                  <w:marBottom w:val="0"/>
                  <w:divBdr>
                    <w:top w:val="none" w:sz="0" w:space="0" w:color="auto"/>
                    <w:left w:val="none" w:sz="0" w:space="0" w:color="auto"/>
                    <w:bottom w:val="none" w:sz="0" w:space="0" w:color="auto"/>
                    <w:right w:val="none" w:sz="0" w:space="0" w:color="auto"/>
                  </w:divBdr>
                </w:div>
                <w:div w:id="1678187342">
                  <w:marLeft w:val="640"/>
                  <w:marRight w:val="0"/>
                  <w:marTop w:val="0"/>
                  <w:marBottom w:val="0"/>
                  <w:divBdr>
                    <w:top w:val="none" w:sz="0" w:space="0" w:color="auto"/>
                    <w:left w:val="none" w:sz="0" w:space="0" w:color="auto"/>
                    <w:bottom w:val="none" w:sz="0" w:space="0" w:color="auto"/>
                    <w:right w:val="none" w:sz="0" w:space="0" w:color="auto"/>
                  </w:divBdr>
                </w:div>
                <w:div w:id="220218549">
                  <w:marLeft w:val="640"/>
                  <w:marRight w:val="0"/>
                  <w:marTop w:val="0"/>
                  <w:marBottom w:val="0"/>
                  <w:divBdr>
                    <w:top w:val="none" w:sz="0" w:space="0" w:color="auto"/>
                    <w:left w:val="none" w:sz="0" w:space="0" w:color="auto"/>
                    <w:bottom w:val="none" w:sz="0" w:space="0" w:color="auto"/>
                    <w:right w:val="none" w:sz="0" w:space="0" w:color="auto"/>
                  </w:divBdr>
                </w:div>
                <w:div w:id="648828195">
                  <w:marLeft w:val="640"/>
                  <w:marRight w:val="0"/>
                  <w:marTop w:val="0"/>
                  <w:marBottom w:val="0"/>
                  <w:divBdr>
                    <w:top w:val="none" w:sz="0" w:space="0" w:color="auto"/>
                    <w:left w:val="none" w:sz="0" w:space="0" w:color="auto"/>
                    <w:bottom w:val="none" w:sz="0" w:space="0" w:color="auto"/>
                    <w:right w:val="none" w:sz="0" w:space="0" w:color="auto"/>
                  </w:divBdr>
                </w:div>
                <w:div w:id="1661496321">
                  <w:marLeft w:val="640"/>
                  <w:marRight w:val="0"/>
                  <w:marTop w:val="0"/>
                  <w:marBottom w:val="0"/>
                  <w:divBdr>
                    <w:top w:val="none" w:sz="0" w:space="0" w:color="auto"/>
                    <w:left w:val="none" w:sz="0" w:space="0" w:color="auto"/>
                    <w:bottom w:val="none" w:sz="0" w:space="0" w:color="auto"/>
                    <w:right w:val="none" w:sz="0" w:space="0" w:color="auto"/>
                  </w:divBdr>
                </w:div>
                <w:div w:id="1478761289">
                  <w:marLeft w:val="640"/>
                  <w:marRight w:val="0"/>
                  <w:marTop w:val="0"/>
                  <w:marBottom w:val="0"/>
                  <w:divBdr>
                    <w:top w:val="none" w:sz="0" w:space="0" w:color="auto"/>
                    <w:left w:val="none" w:sz="0" w:space="0" w:color="auto"/>
                    <w:bottom w:val="none" w:sz="0" w:space="0" w:color="auto"/>
                    <w:right w:val="none" w:sz="0" w:space="0" w:color="auto"/>
                  </w:divBdr>
                </w:div>
                <w:div w:id="2114592884">
                  <w:marLeft w:val="640"/>
                  <w:marRight w:val="0"/>
                  <w:marTop w:val="0"/>
                  <w:marBottom w:val="0"/>
                  <w:divBdr>
                    <w:top w:val="none" w:sz="0" w:space="0" w:color="auto"/>
                    <w:left w:val="none" w:sz="0" w:space="0" w:color="auto"/>
                    <w:bottom w:val="none" w:sz="0" w:space="0" w:color="auto"/>
                    <w:right w:val="none" w:sz="0" w:space="0" w:color="auto"/>
                  </w:divBdr>
                </w:div>
                <w:div w:id="1848667011">
                  <w:marLeft w:val="640"/>
                  <w:marRight w:val="0"/>
                  <w:marTop w:val="0"/>
                  <w:marBottom w:val="0"/>
                  <w:divBdr>
                    <w:top w:val="none" w:sz="0" w:space="0" w:color="auto"/>
                    <w:left w:val="none" w:sz="0" w:space="0" w:color="auto"/>
                    <w:bottom w:val="none" w:sz="0" w:space="0" w:color="auto"/>
                    <w:right w:val="none" w:sz="0" w:space="0" w:color="auto"/>
                  </w:divBdr>
                </w:div>
                <w:div w:id="1151867110">
                  <w:marLeft w:val="640"/>
                  <w:marRight w:val="0"/>
                  <w:marTop w:val="0"/>
                  <w:marBottom w:val="0"/>
                  <w:divBdr>
                    <w:top w:val="none" w:sz="0" w:space="0" w:color="auto"/>
                    <w:left w:val="none" w:sz="0" w:space="0" w:color="auto"/>
                    <w:bottom w:val="none" w:sz="0" w:space="0" w:color="auto"/>
                    <w:right w:val="none" w:sz="0" w:space="0" w:color="auto"/>
                  </w:divBdr>
                </w:div>
                <w:div w:id="1781222594">
                  <w:marLeft w:val="640"/>
                  <w:marRight w:val="0"/>
                  <w:marTop w:val="0"/>
                  <w:marBottom w:val="0"/>
                  <w:divBdr>
                    <w:top w:val="none" w:sz="0" w:space="0" w:color="auto"/>
                    <w:left w:val="none" w:sz="0" w:space="0" w:color="auto"/>
                    <w:bottom w:val="none" w:sz="0" w:space="0" w:color="auto"/>
                    <w:right w:val="none" w:sz="0" w:space="0" w:color="auto"/>
                  </w:divBdr>
                </w:div>
                <w:div w:id="140730168">
                  <w:marLeft w:val="640"/>
                  <w:marRight w:val="0"/>
                  <w:marTop w:val="0"/>
                  <w:marBottom w:val="0"/>
                  <w:divBdr>
                    <w:top w:val="none" w:sz="0" w:space="0" w:color="auto"/>
                    <w:left w:val="none" w:sz="0" w:space="0" w:color="auto"/>
                    <w:bottom w:val="none" w:sz="0" w:space="0" w:color="auto"/>
                    <w:right w:val="none" w:sz="0" w:space="0" w:color="auto"/>
                  </w:divBdr>
                </w:div>
                <w:div w:id="1069113802">
                  <w:marLeft w:val="640"/>
                  <w:marRight w:val="0"/>
                  <w:marTop w:val="0"/>
                  <w:marBottom w:val="0"/>
                  <w:divBdr>
                    <w:top w:val="none" w:sz="0" w:space="0" w:color="auto"/>
                    <w:left w:val="none" w:sz="0" w:space="0" w:color="auto"/>
                    <w:bottom w:val="none" w:sz="0" w:space="0" w:color="auto"/>
                    <w:right w:val="none" w:sz="0" w:space="0" w:color="auto"/>
                  </w:divBdr>
                </w:div>
                <w:div w:id="150945186">
                  <w:marLeft w:val="640"/>
                  <w:marRight w:val="0"/>
                  <w:marTop w:val="0"/>
                  <w:marBottom w:val="0"/>
                  <w:divBdr>
                    <w:top w:val="none" w:sz="0" w:space="0" w:color="auto"/>
                    <w:left w:val="none" w:sz="0" w:space="0" w:color="auto"/>
                    <w:bottom w:val="none" w:sz="0" w:space="0" w:color="auto"/>
                    <w:right w:val="none" w:sz="0" w:space="0" w:color="auto"/>
                  </w:divBdr>
                </w:div>
                <w:div w:id="1467896452">
                  <w:marLeft w:val="640"/>
                  <w:marRight w:val="0"/>
                  <w:marTop w:val="0"/>
                  <w:marBottom w:val="0"/>
                  <w:divBdr>
                    <w:top w:val="none" w:sz="0" w:space="0" w:color="auto"/>
                    <w:left w:val="none" w:sz="0" w:space="0" w:color="auto"/>
                    <w:bottom w:val="none" w:sz="0" w:space="0" w:color="auto"/>
                    <w:right w:val="none" w:sz="0" w:space="0" w:color="auto"/>
                  </w:divBdr>
                </w:div>
                <w:div w:id="1228229896">
                  <w:marLeft w:val="640"/>
                  <w:marRight w:val="0"/>
                  <w:marTop w:val="0"/>
                  <w:marBottom w:val="0"/>
                  <w:divBdr>
                    <w:top w:val="none" w:sz="0" w:space="0" w:color="auto"/>
                    <w:left w:val="none" w:sz="0" w:space="0" w:color="auto"/>
                    <w:bottom w:val="none" w:sz="0" w:space="0" w:color="auto"/>
                    <w:right w:val="none" w:sz="0" w:space="0" w:color="auto"/>
                  </w:divBdr>
                </w:div>
                <w:div w:id="390427155">
                  <w:marLeft w:val="640"/>
                  <w:marRight w:val="0"/>
                  <w:marTop w:val="0"/>
                  <w:marBottom w:val="0"/>
                  <w:divBdr>
                    <w:top w:val="none" w:sz="0" w:space="0" w:color="auto"/>
                    <w:left w:val="none" w:sz="0" w:space="0" w:color="auto"/>
                    <w:bottom w:val="none" w:sz="0" w:space="0" w:color="auto"/>
                    <w:right w:val="none" w:sz="0" w:space="0" w:color="auto"/>
                  </w:divBdr>
                </w:div>
                <w:div w:id="1415933981">
                  <w:marLeft w:val="640"/>
                  <w:marRight w:val="0"/>
                  <w:marTop w:val="0"/>
                  <w:marBottom w:val="0"/>
                  <w:divBdr>
                    <w:top w:val="none" w:sz="0" w:space="0" w:color="auto"/>
                    <w:left w:val="none" w:sz="0" w:space="0" w:color="auto"/>
                    <w:bottom w:val="none" w:sz="0" w:space="0" w:color="auto"/>
                    <w:right w:val="none" w:sz="0" w:space="0" w:color="auto"/>
                  </w:divBdr>
                </w:div>
                <w:div w:id="204683551">
                  <w:marLeft w:val="640"/>
                  <w:marRight w:val="0"/>
                  <w:marTop w:val="0"/>
                  <w:marBottom w:val="0"/>
                  <w:divBdr>
                    <w:top w:val="none" w:sz="0" w:space="0" w:color="auto"/>
                    <w:left w:val="none" w:sz="0" w:space="0" w:color="auto"/>
                    <w:bottom w:val="none" w:sz="0" w:space="0" w:color="auto"/>
                    <w:right w:val="none" w:sz="0" w:space="0" w:color="auto"/>
                  </w:divBdr>
                </w:div>
                <w:div w:id="151994877">
                  <w:marLeft w:val="640"/>
                  <w:marRight w:val="0"/>
                  <w:marTop w:val="0"/>
                  <w:marBottom w:val="0"/>
                  <w:divBdr>
                    <w:top w:val="none" w:sz="0" w:space="0" w:color="auto"/>
                    <w:left w:val="none" w:sz="0" w:space="0" w:color="auto"/>
                    <w:bottom w:val="none" w:sz="0" w:space="0" w:color="auto"/>
                    <w:right w:val="none" w:sz="0" w:space="0" w:color="auto"/>
                  </w:divBdr>
                </w:div>
                <w:div w:id="98260960">
                  <w:marLeft w:val="640"/>
                  <w:marRight w:val="0"/>
                  <w:marTop w:val="0"/>
                  <w:marBottom w:val="0"/>
                  <w:divBdr>
                    <w:top w:val="none" w:sz="0" w:space="0" w:color="auto"/>
                    <w:left w:val="none" w:sz="0" w:space="0" w:color="auto"/>
                    <w:bottom w:val="none" w:sz="0" w:space="0" w:color="auto"/>
                    <w:right w:val="none" w:sz="0" w:space="0" w:color="auto"/>
                  </w:divBdr>
                </w:div>
                <w:div w:id="201675241">
                  <w:marLeft w:val="640"/>
                  <w:marRight w:val="0"/>
                  <w:marTop w:val="0"/>
                  <w:marBottom w:val="0"/>
                  <w:divBdr>
                    <w:top w:val="none" w:sz="0" w:space="0" w:color="auto"/>
                    <w:left w:val="none" w:sz="0" w:space="0" w:color="auto"/>
                    <w:bottom w:val="none" w:sz="0" w:space="0" w:color="auto"/>
                    <w:right w:val="none" w:sz="0" w:space="0" w:color="auto"/>
                  </w:divBdr>
                </w:div>
                <w:div w:id="1253247452">
                  <w:marLeft w:val="640"/>
                  <w:marRight w:val="0"/>
                  <w:marTop w:val="0"/>
                  <w:marBottom w:val="0"/>
                  <w:divBdr>
                    <w:top w:val="none" w:sz="0" w:space="0" w:color="auto"/>
                    <w:left w:val="none" w:sz="0" w:space="0" w:color="auto"/>
                    <w:bottom w:val="none" w:sz="0" w:space="0" w:color="auto"/>
                    <w:right w:val="none" w:sz="0" w:space="0" w:color="auto"/>
                  </w:divBdr>
                </w:div>
                <w:div w:id="455637803">
                  <w:marLeft w:val="640"/>
                  <w:marRight w:val="0"/>
                  <w:marTop w:val="0"/>
                  <w:marBottom w:val="0"/>
                  <w:divBdr>
                    <w:top w:val="none" w:sz="0" w:space="0" w:color="auto"/>
                    <w:left w:val="none" w:sz="0" w:space="0" w:color="auto"/>
                    <w:bottom w:val="none" w:sz="0" w:space="0" w:color="auto"/>
                    <w:right w:val="none" w:sz="0" w:space="0" w:color="auto"/>
                  </w:divBdr>
                </w:div>
                <w:div w:id="1602373002">
                  <w:marLeft w:val="640"/>
                  <w:marRight w:val="0"/>
                  <w:marTop w:val="0"/>
                  <w:marBottom w:val="0"/>
                  <w:divBdr>
                    <w:top w:val="none" w:sz="0" w:space="0" w:color="auto"/>
                    <w:left w:val="none" w:sz="0" w:space="0" w:color="auto"/>
                    <w:bottom w:val="none" w:sz="0" w:space="0" w:color="auto"/>
                    <w:right w:val="none" w:sz="0" w:space="0" w:color="auto"/>
                  </w:divBdr>
                </w:div>
                <w:div w:id="1243757167">
                  <w:marLeft w:val="640"/>
                  <w:marRight w:val="0"/>
                  <w:marTop w:val="0"/>
                  <w:marBottom w:val="0"/>
                  <w:divBdr>
                    <w:top w:val="none" w:sz="0" w:space="0" w:color="auto"/>
                    <w:left w:val="none" w:sz="0" w:space="0" w:color="auto"/>
                    <w:bottom w:val="none" w:sz="0" w:space="0" w:color="auto"/>
                    <w:right w:val="none" w:sz="0" w:space="0" w:color="auto"/>
                  </w:divBdr>
                </w:div>
                <w:div w:id="1781073135">
                  <w:marLeft w:val="640"/>
                  <w:marRight w:val="0"/>
                  <w:marTop w:val="0"/>
                  <w:marBottom w:val="0"/>
                  <w:divBdr>
                    <w:top w:val="none" w:sz="0" w:space="0" w:color="auto"/>
                    <w:left w:val="none" w:sz="0" w:space="0" w:color="auto"/>
                    <w:bottom w:val="none" w:sz="0" w:space="0" w:color="auto"/>
                    <w:right w:val="none" w:sz="0" w:space="0" w:color="auto"/>
                  </w:divBdr>
                </w:div>
                <w:div w:id="1963611047">
                  <w:marLeft w:val="640"/>
                  <w:marRight w:val="0"/>
                  <w:marTop w:val="0"/>
                  <w:marBottom w:val="0"/>
                  <w:divBdr>
                    <w:top w:val="none" w:sz="0" w:space="0" w:color="auto"/>
                    <w:left w:val="none" w:sz="0" w:space="0" w:color="auto"/>
                    <w:bottom w:val="none" w:sz="0" w:space="0" w:color="auto"/>
                    <w:right w:val="none" w:sz="0" w:space="0" w:color="auto"/>
                  </w:divBdr>
                </w:div>
                <w:div w:id="1136144575">
                  <w:marLeft w:val="640"/>
                  <w:marRight w:val="0"/>
                  <w:marTop w:val="0"/>
                  <w:marBottom w:val="0"/>
                  <w:divBdr>
                    <w:top w:val="none" w:sz="0" w:space="0" w:color="auto"/>
                    <w:left w:val="none" w:sz="0" w:space="0" w:color="auto"/>
                    <w:bottom w:val="none" w:sz="0" w:space="0" w:color="auto"/>
                    <w:right w:val="none" w:sz="0" w:space="0" w:color="auto"/>
                  </w:divBdr>
                </w:div>
                <w:div w:id="1921940138">
                  <w:marLeft w:val="640"/>
                  <w:marRight w:val="0"/>
                  <w:marTop w:val="0"/>
                  <w:marBottom w:val="0"/>
                  <w:divBdr>
                    <w:top w:val="none" w:sz="0" w:space="0" w:color="auto"/>
                    <w:left w:val="none" w:sz="0" w:space="0" w:color="auto"/>
                    <w:bottom w:val="none" w:sz="0" w:space="0" w:color="auto"/>
                    <w:right w:val="none" w:sz="0" w:space="0" w:color="auto"/>
                  </w:divBdr>
                </w:div>
                <w:div w:id="1127236153">
                  <w:marLeft w:val="640"/>
                  <w:marRight w:val="0"/>
                  <w:marTop w:val="0"/>
                  <w:marBottom w:val="0"/>
                  <w:divBdr>
                    <w:top w:val="none" w:sz="0" w:space="0" w:color="auto"/>
                    <w:left w:val="none" w:sz="0" w:space="0" w:color="auto"/>
                    <w:bottom w:val="none" w:sz="0" w:space="0" w:color="auto"/>
                    <w:right w:val="none" w:sz="0" w:space="0" w:color="auto"/>
                  </w:divBdr>
                </w:div>
                <w:div w:id="153880708">
                  <w:marLeft w:val="640"/>
                  <w:marRight w:val="0"/>
                  <w:marTop w:val="0"/>
                  <w:marBottom w:val="0"/>
                  <w:divBdr>
                    <w:top w:val="none" w:sz="0" w:space="0" w:color="auto"/>
                    <w:left w:val="none" w:sz="0" w:space="0" w:color="auto"/>
                    <w:bottom w:val="none" w:sz="0" w:space="0" w:color="auto"/>
                    <w:right w:val="none" w:sz="0" w:space="0" w:color="auto"/>
                  </w:divBdr>
                </w:div>
                <w:div w:id="1377314582">
                  <w:marLeft w:val="640"/>
                  <w:marRight w:val="0"/>
                  <w:marTop w:val="0"/>
                  <w:marBottom w:val="0"/>
                  <w:divBdr>
                    <w:top w:val="none" w:sz="0" w:space="0" w:color="auto"/>
                    <w:left w:val="none" w:sz="0" w:space="0" w:color="auto"/>
                    <w:bottom w:val="none" w:sz="0" w:space="0" w:color="auto"/>
                    <w:right w:val="none" w:sz="0" w:space="0" w:color="auto"/>
                  </w:divBdr>
                </w:div>
                <w:div w:id="204294480">
                  <w:marLeft w:val="640"/>
                  <w:marRight w:val="0"/>
                  <w:marTop w:val="0"/>
                  <w:marBottom w:val="0"/>
                  <w:divBdr>
                    <w:top w:val="none" w:sz="0" w:space="0" w:color="auto"/>
                    <w:left w:val="none" w:sz="0" w:space="0" w:color="auto"/>
                    <w:bottom w:val="none" w:sz="0" w:space="0" w:color="auto"/>
                    <w:right w:val="none" w:sz="0" w:space="0" w:color="auto"/>
                  </w:divBdr>
                </w:div>
                <w:div w:id="83962659">
                  <w:marLeft w:val="640"/>
                  <w:marRight w:val="0"/>
                  <w:marTop w:val="0"/>
                  <w:marBottom w:val="0"/>
                  <w:divBdr>
                    <w:top w:val="none" w:sz="0" w:space="0" w:color="auto"/>
                    <w:left w:val="none" w:sz="0" w:space="0" w:color="auto"/>
                    <w:bottom w:val="none" w:sz="0" w:space="0" w:color="auto"/>
                    <w:right w:val="none" w:sz="0" w:space="0" w:color="auto"/>
                  </w:divBdr>
                </w:div>
                <w:div w:id="825130898">
                  <w:marLeft w:val="640"/>
                  <w:marRight w:val="0"/>
                  <w:marTop w:val="0"/>
                  <w:marBottom w:val="0"/>
                  <w:divBdr>
                    <w:top w:val="none" w:sz="0" w:space="0" w:color="auto"/>
                    <w:left w:val="none" w:sz="0" w:space="0" w:color="auto"/>
                    <w:bottom w:val="none" w:sz="0" w:space="0" w:color="auto"/>
                    <w:right w:val="none" w:sz="0" w:space="0" w:color="auto"/>
                  </w:divBdr>
                </w:div>
                <w:div w:id="1835874613">
                  <w:marLeft w:val="640"/>
                  <w:marRight w:val="0"/>
                  <w:marTop w:val="0"/>
                  <w:marBottom w:val="0"/>
                  <w:divBdr>
                    <w:top w:val="none" w:sz="0" w:space="0" w:color="auto"/>
                    <w:left w:val="none" w:sz="0" w:space="0" w:color="auto"/>
                    <w:bottom w:val="none" w:sz="0" w:space="0" w:color="auto"/>
                    <w:right w:val="none" w:sz="0" w:space="0" w:color="auto"/>
                  </w:divBdr>
                </w:div>
                <w:div w:id="1385446798">
                  <w:marLeft w:val="640"/>
                  <w:marRight w:val="0"/>
                  <w:marTop w:val="0"/>
                  <w:marBottom w:val="0"/>
                  <w:divBdr>
                    <w:top w:val="none" w:sz="0" w:space="0" w:color="auto"/>
                    <w:left w:val="none" w:sz="0" w:space="0" w:color="auto"/>
                    <w:bottom w:val="none" w:sz="0" w:space="0" w:color="auto"/>
                    <w:right w:val="none" w:sz="0" w:space="0" w:color="auto"/>
                  </w:divBdr>
                </w:div>
                <w:div w:id="810712320">
                  <w:marLeft w:val="640"/>
                  <w:marRight w:val="0"/>
                  <w:marTop w:val="0"/>
                  <w:marBottom w:val="0"/>
                  <w:divBdr>
                    <w:top w:val="none" w:sz="0" w:space="0" w:color="auto"/>
                    <w:left w:val="none" w:sz="0" w:space="0" w:color="auto"/>
                    <w:bottom w:val="none" w:sz="0" w:space="0" w:color="auto"/>
                    <w:right w:val="none" w:sz="0" w:space="0" w:color="auto"/>
                  </w:divBdr>
                </w:div>
                <w:div w:id="1056391212">
                  <w:marLeft w:val="640"/>
                  <w:marRight w:val="0"/>
                  <w:marTop w:val="0"/>
                  <w:marBottom w:val="0"/>
                  <w:divBdr>
                    <w:top w:val="none" w:sz="0" w:space="0" w:color="auto"/>
                    <w:left w:val="none" w:sz="0" w:space="0" w:color="auto"/>
                    <w:bottom w:val="none" w:sz="0" w:space="0" w:color="auto"/>
                    <w:right w:val="none" w:sz="0" w:space="0" w:color="auto"/>
                  </w:divBdr>
                </w:div>
                <w:div w:id="766576924">
                  <w:marLeft w:val="640"/>
                  <w:marRight w:val="0"/>
                  <w:marTop w:val="0"/>
                  <w:marBottom w:val="0"/>
                  <w:divBdr>
                    <w:top w:val="none" w:sz="0" w:space="0" w:color="auto"/>
                    <w:left w:val="none" w:sz="0" w:space="0" w:color="auto"/>
                    <w:bottom w:val="none" w:sz="0" w:space="0" w:color="auto"/>
                    <w:right w:val="none" w:sz="0" w:space="0" w:color="auto"/>
                  </w:divBdr>
                </w:div>
                <w:div w:id="665864710">
                  <w:marLeft w:val="640"/>
                  <w:marRight w:val="0"/>
                  <w:marTop w:val="0"/>
                  <w:marBottom w:val="0"/>
                  <w:divBdr>
                    <w:top w:val="none" w:sz="0" w:space="0" w:color="auto"/>
                    <w:left w:val="none" w:sz="0" w:space="0" w:color="auto"/>
                    <w:bottom w:val="none" w:sz="0" w:space="0" w:color="auto"/>
                    <w:right w:val="none" w:sz="0" w:space="0" w:color="auto"/>
                  </w:divBdr>
                </w:div>
                <w:div w:id="1333222511">
                  <w:marLeft w:val="640"/>
                  <w:marRight w:val="0"/>
                  <w:marTop w:val="0"/>
                  <w:marBottom w:val="0"/>
                  <w:divBdr>
                    <w:top w:val="none" w:sz="0" w:space="0" w:color="auto"/>
                    <w:left w:val="none" w:sz="0" w:space="0" w:color="auto"/>
                    <w:bottom w:val="none" w:sz="0" w:space="0" w:color="auto"/>
                    <w:right w:val="none" w:sz="0" w:space="0" w:color="auto"/>
                  </w:divBdr>
                </w:div>
                <w:div w:id="1545827983">
                  <w:marLeft w:val="640"/>
                  <w:marRight w:val="0"/>
                  <w:marTop w:val="0"/>
                  <w:marBottom w:val="0"/>
                  <w:divBdr>
                    <w:top w:val="none" w:sz="0" w:space="0" w:color="auto"/>
                    <w:left w:val="none" w:sz="0" w:space="0" w:color="auto"/>
                    <w:bottom w:val="none" w:sz="0" w:space="0" w:color="auto"/>
                    <w:right w:val="none" w:sz="0" w:space="0" w:color="auto"/>
                  </w:divBdr>
                </w:div>
                <w:div w:id="448857072">
                  <w:marLeft w:val="640"/>
                  <w:marRight w:val="0"/>
                  <w:marTop w:val="0"/>
                  <w:marBottom w:val="0"/>
                  <w:divBdr>
                    <w:top w:val="none" w:sz="0" w:space="0" w:color="auto"/>
                    <w:left w:val="none" w:sz="0" w:space="0" w:color="auto"/>
                    <w:bottom w:val="none" w:sz="0" w:space="0" w:color="auto"/>
                    <w:right w:val="none" w:sz="0" w:space="0" w:color="auto"/>
                  </w:divBdr>
                </w:div>
                <w:div w:id="1111701991">
                  <w:marLeft w:val="640"/>
                  <w:marRight w:val="0"/>
                  <w:marTop w:val="0"/>
                  <w:marBottom w:val="0"/>
                  <w:divBdr>
                    <w:top w:val="none" w:sz="0" w:space="0" w:color="auto"/>
                    <w:left w:val="none" w:sz="0" w:space="0" w:color="auto"/>
                    <w:bottom w:val="none" w:sz="0" w:space="0" w:color="auto"/>
                    <w:right w:val="none" w:sz="0" w:space="0" w:color="auto"/>
                  </w:divBdr>
                </w:div>
                <w:div w:id="1460077158">
                  <w:marLeft w:val="640"/>
                  <w:marRight w:val="0"/>
                  <w:marTop w:val="0"/>
                  <w:marBottom w:val="0"/>
                  <w:divBdr>
                    <w:top w:val="none" w:sz="0" w:space="0" w:color="auto"/>
                    <w:left w:val="none" w:sz="0" w:space="0" w:color="auto"/>
                    <w:bottom w:val="none" w:sz="0" w:space="0" w:color="auto"/>
                    <w:right w:val="none" w:sz="0" w:space="0" w:color="auto"/>
                  </w:divBdr>
                </w:div>
                <w:div w:id="1988168316">
                  <w:marLeft w:val="640"/>
                  <w:marRight w:val="0"/>
                  <w:marTop w:val="0"/>
                  <w:marBottom w:val="0"/>
                  <w:divBdr>
                    <w:top w:val="none" w:sz="0" w:space="0" w:color="auto"/>
                    <w:left w:val="none" w:sz="0" w:space="0" w:color="auto"/>
                    <w:bottom w:val="none" w:sz="0" w:space="0" w:color="auto"/>
                    <w:right w:val="none" w:sz="0" w:space="0" w:color="auto"/>
                  </w:divBdr>
                </w:div>
                <w:div w:id="1078207409">
                  <w:marLeft w:val="640"/>
                  <w:marRight w:val="0"/>
                  <w:marTop w:val="0"/>
                  <w:marBottom w:val="0"/>
                  <w:divBdr>
                    <w:top w:val="none" w:sz="0" w:space="0" w:color="auto"/>
                    <w:left w:val="none" w:sz="0" w:space="0" w:color="auto"/>
                    <w:bottom w:val="none" w:sz="0" w:space="0" w:color="auto"/>
                    <w:right w:val="none" w:sz="0" w:space="0" w:color="auto"/>
                  </w:divBdr>
                </w:div>
                <w:div w:id="188839246">
                  <w:marLeft w:val="640"/>
                  <w:marRight w:val="0"/>
                  <w:marTop w:val="0"/>
                  <w:marBottom w:val="0"/>
                  <w:divBdr>
                    <w:top w:val="none" w:sz="0" w:space="0" w:color="auto"/>
                    <w:left w:val="none" w:sz="0" w:space="0" w:color="auto"/>
                    <w:bottom w:val="none" w:sz="0" w:space="0" w:color="auto"/>
                    <w:right w:val="none" w:sz="0" w:space="0" w:color="auto"/>
                  </w:divBdr>
                </w:div>
                <w:div w:id="368334750">
                  <w:marLeft w:val="640"/>
                  <w:marRight w:val="0"/>
                  <w:marTop w:val="0"/>
                  <w:marBottom w:val="0"/>
                  <w:divBdr>
                    <w:top w:val="none" w:sz="0" w:space="0" w:color="auto"/>
                    <w:left w:val="none" w:sz="0" w:space="0" w:color="auto"/>
                    <w:bottom w:val="none" w:sz="0" w:space="0" w:color="auto"/>
                    <w:right w:val="none" w:sz="0" w:space="0" w:color="auto"/>
                  </w:divBdr>
                </w:div>
                <w:div w:id="1479762228">
                  <w:marLeft w:val="640"/>
                  <w:marRight w:val="0"/>
                  <w:marTop w:val="0"/>
                  <w:marBottom w:val="0"/>
                  <w:divBdr>
                    <w:top w:val="none" w:sz="0" w:space="0" w:color="auto"/>
                    <w:left w:val="none" w:sz="0" w:space="0" w:color="auto"/>
                    <w:bottom w:val="none" w:sz="0" w:space="0" w:color="auto"/>
                    <w:right w:val="none" w:sz="0" w:space="0" w:color="auto"/>
                  </w:divBdr>
                </w:div>
                <w:div w:id="1103457471">
                  <w:marLeft w:val="640"/>
                  <w:marRight w:val="0"/>
                  <w:marTop w:val="0"/>
                  <w:marBottom w:val="0"/>
                  <w:divBdr>
                    <w:top w:val="none" w:sz="0" w:space="0" w:color="auto"/>
                    <w:left w:val="none" w:sz="0" w:space="0" w:color="auto"/>
                    <w:bottom w:val="none" w:sz="0" w:space="0" w:color="auto"/>
                    <w:right w:val="none" w:sz="0" w:space="0" w:color="auto"/>
                  </w:divBdr>
                </w:div>
                <w:div w:id="546182507">
                  <w:marLeft w:val="640"/>
                  <w:marRight w:val="0"/>
                  <w:marTop w:val="0"/>
                  <w:marBottom w:val="0"/>
                  <w:divBdr>
                    <w:top w:val="none" w:sz="0" w:space="0" w:color="auto"/>
                    <w:left w:val="none" w:sz="0" w:space="0" w:color="auto"/>
                    <w:bottom w:val="none" w:sz="0" w:space="0" w:color="auto"/>
                    <w:right w:val="none" w:sz="0" w:space="0" w:color="auto"/>
                  </w:divBdr>
                </w:div>
                <w:div w:id="616331006">
                  <w:marLeft w:val="640"/>
                  <w:marRight w:val="0"/>
                  <w:marTop w:val="0"/>
                  <w:marBottom w:val="0"/>
                  <w:divBdr>
                    <w:top w:val="none" w:sz="0" w:space="0" w:color="auto"/>
                    <w:left w:val="none" w:sz="0" w:space="0" w:color="auto"/>
                    <w:bottom w:val="none" w:sz="0" w:space="0" w:color="auto"/>
                    <w:right w:val="none" w:sz="0" w:space="0" w:color="auto"/>
                  </w:divBdr>
                </w:div>
                <w:div w:id="1328434635">
                  <w:marLeft w:val="640"/>
                  <w:marRight w:val="0"/>
                  <w:marTop w:val="0"/>
                  <w:marBottom w:val="0"/>
                  <w:divBdr>
                    <w:top w:val="none" w:sz="0" w:space="0" w:color="auto"/>
                    <w:left w:val="none" w:sz="0" w:space="0" w:color="auto"/>
                    <w:bottom w:val="none" w:sz="0" w:space="0" w:color="auto"/>
                    <w:right w:val="none" w:sz="0" w:space="0" w:color="auto"/>
                  </w:divBdr>
                </w:div>
                <w:div w:id="451822494">
                  <w:marLeft w:val="640"/>
                  <w:marRight w:val="0"/>
                  <w:marTop w:val="0"/>
                  <w:marBottom w:val="0"/>
                  <w:divBdr>
                    <w:top w:val="none" w:sz="0" w:space="0" w:color="auto"/>
                    <w:left w:val="none" w:sz="0" w:space="0" w:color="auto"/>
                    <w:bottom w:val="none" w:sz="0" w:space="0" w:color="auto"/>
                    <w:right w:val="none" w:sz="0" w:space="0" w:color="auto"/>
                  </w:divBdr>
                </w:div>
                <w:div w:id="1420101509">
                  <w:marLeft w:val="640"/>
                  <w:marRight w:val="0"/>
                  <w:marTop w:val="0"/>
                  <w:marBottom w:val="0"/>
                  <w:divBdr>
                    <w:top w:val="none" w:sz="0" w:space="0" w:color="auto"/>
                    <w:left w:val="none" w:sz="0" w:space="0" w:color="auto"/>
                    <w:bottom w:val="none" w:sz="0" w:space="0" w:color="auto"/>
                    <w:right w:val="none" w:sz="0" w:space="0" w:color="auto"/>
                  </w:divBdr>
                </w:div>
                <w:div w:id="1663120860">
                  <w:marLeft w:val="640"/>
                  <w:marRight w:val="0"/>
                  <w:marTop w:val="0"/>
                  <w:marBottom w:val="0"/>
                  <w:divBdr>
                    <w:top w:val="none" w:sz="0" w:space="0" w:color="auto"/>
                    <w:left w:val="none" w:sz="0" w:space="0" w:color="auto"/>
                    <w:bottom w:val="none" w:sz="0" w:space="0" w:color="auto"/>
                    <w:right w:val="none" w:sz="0" w:space="0" w:color="auto"/>
                  </w:divBdr>
                </w:div>
                <w:div w:id="1913352499">
                  <w:marLeft w:val="640"/>
                  <w:marRight w:val="0"/>
                  <w:marTop w:val="0"/>
                  <w:marBottom w:val="0"/>
                  <w:divBdr>
                    <w:top w:val="none" w:sz="0" w:space="0" w:color="auto"/>
                    <w:left w:val="none" w:sz="0" w:space="0" w:color="auto"/>
                    <w:bottom w:val="none" w:sz="0" w:space="0" w:color="auto"/>
                    <w:right w:val="none" w:sz="0" w:space="0" w:color="auto"/>
                  </w:divBdr>
                </w:div>
                <w:div w:id="806313243">
                  <w:marLeft w:val="640"/>
                  <w:marRight w:val="0"/>
                  <w:marTop w:val="0"/>
                  <w:marBottom w:val="0"/>
                  <w:divBdr>
                    <w:top w:val="none" w:sz="0" w:space="0" w:color="auto"/>
                    <w:left w:val="none" w:sz="0" w:space="0" w:color="auto"/>
                    <w:bottom w:val="none" w:sz="0" w:space="0" w:color="auto"/>
                    <w:right w:val="none" w:sz="0" w:space="0" w:color="auto"/>
                  </w:divBdr>
                </w:div>
                <w:div w:id="1637297019">
                  <w:marLeft w:val="640"/>
                  <w:marRight w:val="0"/>
                  <w:marTop w:val="0"/>
                  <w:marBottom w:val="0"/>
                  <w:divBdr>
                    <w:top w:val="none" w:sz="0" w:space="0" w:color="auto"/>
                    <w:left w:val="none" w:sz="0" w:space="0" w:color="auto"/>
                    <w:bottom w:val="none" w:sz="0" w:space="0" w:color="auto"/>
                    <w:right w:val="none" w:sz="0" w:space="0" w:color="auto"/>
                  </w:divBdr>
                </w:div>
                <w:div w:id="788398359">
                  <w:marLeft w:val="640"/>
                  <w:marRight w:val="0"/>
                  <w:marTop w:val="0"/>
                  <w:marBottom w:val="0"/>
                  <w:divBdr>
                    <w:top w:val="none" w:sz="0" w:space="0" w:color="auto"/>
                    <w:left w:val="none" w:sz="0" w:space="0" w:color="auto"/>
                    <w:bottom w:val="none" w:sz="0" w:space="0" w:color="auto"/>
                    <w:right w:val="none" w:sz="0" w:space="0" w:color="auto"/>
                  </w:divBdr>
                </w:div>
                <w:div w:id="28188944">
                  <w:marLeft w:val="640"/>
                  <w:marRight w:val="0"/>
                  <w:marTop w:val="0"/>
                  <w:marBottom w:val="0"/>
                  <w:divBdr>
                    <w:top w:val="none" w:sz="0" w:space="0" w:color="auto"/>
                    <w:left w:val="none" w:sz="0" w:space="0" w:color="auto"/>
                    <w:bottom w:val="none" w:sz="0" w:space="0" w:color="auto"/>
                    <w:right w:val="none" w:sz="0" w:space="0" w:color="auto"/>
                  </w:divBdr>
                </w:div>
                <w:div w:id="1420640762">
                  <w:marLeft w:val="640"/>
                  <w:marRight w:val="0"/>
                  <w:marTop w:val="0"/>
                  <w:marBottom w:val="0"/>
                  <w:divBdr>
                    <w:top w:val="none" w:sz="0" w:space="0" w:color="auto"/>
                    <w:left w:val="none" w:sz="0" w:space="0" w:color="auto"/>
                    <w:bottom w:val="none" w:sz="0" w:space="0" w:color="auto"/>
                    <w:right w:val="none" w:sz="0" w:space="0" w:color="auto"/>
                  </w:divBdr>
                </w:div>
                <w:div w:id="745420378">
                  <w:marLeft w:val="640"/>
                  <w:marRight w:val="0"/>
                  <w:marTop w:val="0"/>
                  <w:marBottom w:val="0"/>
                  <w:divBdr>
                    <w:top w:val="none" w:sz="0" w:space="0" w:color="auto"/>
                    <w:left w:val="none" w:sz="0" w:space="0" w:color="auto"/>
                    <w:bottom w:val="none" w:sz="0" w:space="0" w:color="auto"/>
                    <w:right w:val="none" w:sz="0" w:space="0" w:color="auto"/>
                  </w:divBdr>
                </w:div>
                <w:div w:id="607783437">
                  <w:marLeft w:val="640"/>
                  <w:marRight w:val="0"/>
                  <w:marTop w:val="0"/>
                  <w:marBottom w:val="0"/>
                  <w:divBdr>
                    <w:top w:val="none" w:sz="0" w:space="0" w:color="auto"/>
                    <w:left w:val="none" w:sz="0" w:space="0" w:color="auto"/>
                    <w:bottom w:val="none" w:sz="0" w:space="0" w:color="auto"/>
                    <w:right w:val="none" w:sz="0" w:space="0" w:color="auto"/>
                  </w:divBdr>
                </w:div>
                <w:div w:id="1401174148">
                  <w:marLeft w:val="640"/>
                  <w:marRight w:val="0"/>
                  <w:marTop w:val="0"/>
                  <w:marBottom w:val="0"/>
                  <w:divBdr>
                    <w:top w:val="none" w:sz="0" w:space="0" w:color="auto"/>
                    <w:left w:val="none" w:sz="0" w:space="0" w:color="auto"/>
                    <w:bottom w:val="none" w:sz="0" w:space="0" w:color="auto"/>
                    <w:right w:val="none" w:sz="0" w:space="0" w:color="auto"/>
                  </w:divBdr>
                </w:div>
                <w:div w:id="1852446207">
                  <w:marLeft w:val="640"/>
                  <w:marRight w:val="0"/>
                  <w:marTop w:val="0"/>
                  <w:marBottom w:val="0"/>
                  <w:divBdr>
                    <w:top w:val="none" w:sz="0" w:space="0" w:color="auto"/>
                    <w:left w:val="none" w:sz="0" w:space="0" w:color="auto"/>
                    <w:bottom w:val="none" w:sz="0" w:space="0" w:color="auto"/>
                    <w:right w:val="none" w:sz="0" w:space="0" w:color="auto"/>
                  </w:divBdr>
                </w:div>
                <w:div w:id="1304311972">
                  <w:marLeft w:val="640"/>
                  <w:marRight w:val="0"/>
                  <w:marTop w:val="0"/>
                  <w:marBottom w:val="0"/>
                  <w:divBdr>
                    <w:top w:val="none" w:sz="0" w:space="0" w:color="auto"/>
                    <w:left w:val="none" w:sz="0" w:space="0" w:color="auto"/>
                    <w:bottom w:val="none" w:sz="0" w:space="0" w:color="auto"/>
                    <w:right w:val="none" w:sz="0" w:space="0" w:color="auto"/>
                  </w:divBdr>
                </w:div>
                <w:div w:id="1559517159">
                  <w:marLeft w:val="640"/>
                  <w:marRight w:val="0"/>
                  <w:marTop w:val="0"/>
                  <w:marBottom w:val="0"/>
                  <w:divBdr>
                    <w:top w:val="none" w:sz="0" w:space="0" w:color="auto"/>
                    <w:left w:val="none" w:sz="0" w:space="0" w:color="auto"/>
                    <w:bottom w:val="none" w:sz="0" w:space="0" w:color="auto"/>
                    <w:right w:val="none" w:sz="0" w:space="0" w:color="auto"/>
                  </w:divBdr>
                </w:div>
                <w:div w:id="1710910778">
                  <w:marLeft w:val="640"/>
                  <w:marRight w:val="0"/>
                  <w:marTop w:val="0"/>
                  <w:marBottom w:val="0"/>
                  <w:divBdr>
                    <w:top w:val="none" w:sz="0" w:space="0" w:color="auto"/>
                    <w:left w:val="none" w:sz="0" w:space="0" w:color="auto"/>
                    <w:bottom w:val="none" w:sz="0" w:space="0" w:color="auto"/>
                    <w:right w:val="none" w:sz="0" w:space="0" w:color="auto"/>
                  </w:divBdr>
                </w:div>
                <w:div w:id="358356094">
                  <w:marLeft w:val="640"/>
                  <w:marRight w:val="0"/>
                  <w:marTop w:val="0"/>
                  <w:marBottom w:val="0"/>
                  <w:divBdr>
                    <w:top w:val="none" w:sz="0" w:space="0" w:color="auto"/>
                    <w:left w:val="none" w:sz="0" w:space="0" w:color="auto"/>
                    <w:bottom w:val="none" w:sz="0" w:space="0" w:color="auto"/>
                    <w:right w:val="none" w:sz="0" w:space="0" w:color="auto"/>
                  </w:divBdr>
                </w:div>
                <w:div w:id="1860242185">
                  <w:marLeft w:val="640"/>
                  <w:marRight w:val="0"/>
                  <w:marTop w:val="0"/>
                  <w:marBottom w:val="0"/>
                  <w:divBdr>
                    <w:top w:val="none" w:sz="0" w:space="0" w:color="auto"/>
                    <w:left w:val="none" w:sz="0" w:space="0" w:color="auto"/>
                    <w:bottom w:val="none" w:sz="0" w:space="0" w:color="auto"/>
                    <w:right w:val="none" w:sz="0" w:space="0" w:color="auto"/>
                  </w:divBdr>
                </w:div>
                <w:div w:id="1522625985">
                  <w:marLeft w:val="640"/>
                  <w:marRight w:val="0"/>
                  <w:marTop w:val="0"/>
                  <w:marBottom w:val="0"/>
                  <w:divBdr>
                    <w:top w:val="none" w:sz="0" w:space="0" w:color="auto"/>
                    <w:left w:val="none" w:sz="0" w:space="0" w:color="auto"/>
                    <w:bottom w:val="none" w:sz="0" w:space="0" w:color="auto"/>
                    <w:right w:val="none" w:sz="0" w:space="0" w:color="auto"/>
                  </w:divBdr>
                </w:div>
                <w:div w:id="1074662922">
                  <w:marLeft w:val="640"/>
                  <w:marRight w:val="0"/>
                  <w:marTop w:val="0"/>
                  <w:marBottom w:val="0"/>
                  <w:divBdr>
                    <w:top w:val="none" w:sz="0" w:space="0" w:color="auto"/>
                    <w:left w:val="none" w:sz="0" w:space="0" w:color="auto"/>
                    <w:bottom w:val="none" w:sz="0" w:space="0" w:color="auto"/>
                    <w:right w:val="none" w:sz="0" w:space="0" w:color="auto"/>
                  </w:divBdr>
                </w:div>
                <w:div w:id="1508011384">
                  <w:marLeft w:val="640"/>
                  <w:marRight w:val="0"/>
                  <w:marTop w:val="0"/>
                  <w:marBottom w:val="0"/>
                  <w:divBdr>
                    <w:top w:val="none" w:sz="0" w:space="0" w:color="auto"/>
                    <w:left w:val="none" w:sz="0" w:space="0" w:color="auto"/>
                    <w:bottom w:val="none" w:sz="0" w:space="0" w:color="auto"/>
                    <w:right w:val="none" w:sz="0" w:space="0" w:color="auto"/>
                  </w:divBdr>
                </w:div>
                <w:div w:id="1216770661">
                  <w:marLeft w:val="640"/>
                  <w:marRight w:val="0"/>
                  <w:marTop w:val="0"/>
                  <w:marBottom w:val="0"/>
                  <w:divBdr>
                    <w:top w:val="none" w:sz="0" w:space="0" w:color="auto"/>
                    <w:left w:val="none" w:sz="0" w:space="0" w:color="auto"/>
                    <w:bottom w:val="none" w:sz="0" w:space="0" w:color="auto"/>
                    <w:right w:val="none" w:sz="0" w:space="0" w:color="auto"/>
                  </w:divBdr>
                </w:div>
                <w:div w:id="2056998338">
                  <w:marLeft w:val="640"/>
                  <w:marRight w:val="0"/>
                  <w:marTop w:val="0"/>
                  <w:marBottom w:val="0"/>
                  <w:divBdr>
                    <w:top w:val="none" w:sz="0" w:space="0" w:color="auto"/>
                    <w:left w:val="none" w:sz="0" w:space="0" w:color="auto"/>
                    <w:bottom w:val="none" w:sz="0" w:space="0" w:color="auto"/>
                    <w:right w:val="none" w:sz="0" w:space="0" w:color="auto"/>
                  </w:divBdr>
                </w:div>
                <w:div w:id="726337664">
                  <w:marLeft w:val="640"/>
                  <w:marRight w:val="0"/>
                  <w:marTop w:val="0"/>
                  <w:marBottom w:val="0"/>
                  <w:divBdr>
                    <w:top w:val="none" w:sz="0" w:space="0" w:color="auto"/>
                    <w:left w:val="none" w:sz="0" w:space="0" w:color="auto"/>
                    <w:bottom w:val="none" w:sz="0" w:space="0" w:color="auto"/>
                    <w:right w:val="none" w:sz="0" w:space="0" w:color="auto"/>
                  </w:divBdr>
                </w:div>
                <w:div w:id="1864898595">
                  <w:marLeft w:val="640"/>
                  <w:marRight w:val="0"/>
                  <w:marTop w:val="0"/>
                  <w:marBottom w:val="0"/>
                  <w:divBdr>
                    <w:top w:val="none" w:sz="0" w:space="0" w:color="auto"/>
                    <w:left w:val="none" w:sz="0" w:space="0" w:color="auto"/>
                    <w:bottom w:val="none" w:sz="0" w:space="0" w:color="auto"/>
                    <w:right w:val="none" w:sz="0" w:space="0" w:color="auto"/>
                  </w:divBdr>
                </w:div>
                <w:div w:id="1175654555">
                  <w:marLeft w:val="640"/>
                  <w:marRight w:val="0"/>
                  <w:marTop w:val="0"/>
                  <w:marBottom w:val="0"/>
                  <w:divBdr>
                    <w:top w:val="none" w:sz="0" w:space="0" w:color="auto"/>
                    <w:left w:val="none" w:sz="0" w:space="0" w:color="auto"/>
                    <w:bottom w:val="none" w:sz="0" w:space="0" w:color="auto"/>
                    <w:right w:val="none" w:sz="0" w:space="0" w:color="auto"/>
                  </w:divBdr>
                </w:div>
                <w:div w:id="1624577748">
                  <w:marLeft w:val="640"/>
                  <w:marRight w:val="0"/>
                  <w:marTop w:val="0"/>
                  <w:marBottom w:val="0"/>
                  <w:divBdr>
                    <w:top w:val="none" w:sz="0" w:space="0" w:color="auto"/>
                    <w:left w:val="none" w:sz="0" w:space="0" w:color="auto"/>
                    <w:bottom w:val="none" w:sz="0" w:space="0" w:color="auto"/>
                    <w:right w:val="none" w:sz="0" w:space="0" w:color="auto"/>
                  </w:divBdr>
                </w:div>
                <w:div w:id="412893726">
                  <w:marLeft w:val="640"/>
                  <w:marRight w:val="0"/>
                  <w:marTop w:val="0"/>
                  <w:marBottom w:val="0"/>
                  <w:divBdr>
                    <w:top w:val="none" w:sz="0" w:space="0" w:color="auto"/>
                    <w:left w:val="none" w:sz="0" w:space="0" w:color="auto"/>
                    <w:bottom w:val="none" w:sz="0" w:space="0" w:color="auto"/>
                    <w:right w:val="none" w:sz="0" w:space="0" w:color="auto"/>
                  </w:divBdr>
                </w:div>
                <w:div w:id="149953269">
                  <w:marLeft w:val="640"/>
                  <w:marRight w:val="0"/>
                  <w:marTop w:val="0"/>
                  <w:marBottom w:val="0"/>
                  <w:divBdr>
                    <w:top w:val="none" w:sz="0" w:space="0" w:color="auto"/>
                    <w:left w:val="none" w:sz="0" w:space="0" w:color="auto"/>
                    <w:bottom w:val="none" w:sz="0" w:space="0" w:color="auto"/>
                    <w:right w:val="none" w:sz="0" w:space="0" w:color="auto"/>
                  </w:divBdr>
                </w:div>
                <w:div w:id="1849834467">
                  <w:marLeft w:val="640"/>
                  <w:marRight w:val="0"/>
                  <w:marTop w:val="0"/>
                  <w:marBottom w:val="0"/>
                  <w:divBdr>
                    <w:top w:val="none" w:sz="0" w:space="0" w:color="auto"/>
                    <w:left w:val="none" w:sz="0" w:space="0" w:color="auto"/>
                    <w:bottom w:val="none" w:sz="0" w:space="0" w:color="auto"/>
                    <w:right w:val="none" w:sz="0" w:space="0" w:color="auto"/>
                  </w:divBdr>
                </w:div>
                <w:div w:id="1570966106">
                  <w:marLeft w:val="640"/>
                  <w:marRight w:val="0"/>
                  <w:marTop w:val="0"/>
                  <w:marBottom w:val="0"/>
                  <w:divBdr>
                    <w:top w:val="none" w:sz="0" w:space="0" w:color="auto"/>
                    <w:left w:val="none" w:sz="0" w:space="0" w:color="auto"/>
                    <w:bottom w:val="none" w:sz="0" w:space="0" w:color="auto"/>
                    <w:right w:val="none" w:sz="0" w:space="0" w:color="auto"/>
                  </w:divBdr>
                </w:div>
                <w:div w:id="242574051">
                  <w:marLeft w:val="640"/>
                  <w:marRight w:val="0"/>
                  <w:marTop w:val="0"/>
                  <w:marBottom w:val="0"/>
                  <w:divBdr>
                    <w:top w:val="none" w:sz="0" w:space="0" w:color="auto"/>
                    <w:left w:val="none" w:sz="0" w:space="0" w:color="auto"/>
                    <w:bottom w:val="none" w:sz="0" w:space="0" w:color="auto"/>
                    <w:right w:val="none" w:sz="0" w:space="0" w:color="auto"/>
                  </w:divBdr>
                </w:div>
                <w:div w:id="736559387">
                  <w:marLeft w:val="640"/>
                  <w:marRight w:val="0"/>
                  <w:marTop w:val="0"/>
                  <w:marBottom w:val="0"/>
                  <w:divBdr>
                    <w:top w:val="none" w:sz="0" w:space="0" w:color="auto"/>
                    <w:left w:val="none" w:sz="0" w:space="0" w:color="auto"/>
                    <w:bottom w:val="none" w:sz="0" w:space="0" w:color="auto"/>
                    <w:right w:val="none" w:sz="0" w:space="0" w:color="auto"/>
                  </w:divBdr>
                </w:div>
                <w:div w:id="371154472">
                  <w:marLeft w:val="640"/>
                  <w:marRight w:val="0"/>
                  <w:marTop w:val="0"/>
                  <w:marBottom w:val="0"/>
                  <w:divBdr>
                    <w:top w:val="none" w:sz="0" w:space="0" w:color="auto"/>
                    <w:left w:val="none" w:sz="0" w:space="0" w:color="auto"/>
                    <w:bottom w:val="none" w:sz="0" w:space="0" w:color="auto"/>
                    <w:right w:val="none" w:sz="0" w:space="0" w:color="auto"/>
                  </w:divBdr>
                </w:div>
                <w:div w:id="423645732">
                  <w:marLeft w:val="640"/>
                  <w:marRight w:val="0"/>
                  <w:marTop w:val="0"/>
                  <w:marBottom w:val="0"/>
                  <w:divBdr>
                    <w:top w:val="none" w:sz="0" w:space="0" w:color="auto"/>
                    <w:left w:val="none" w:sz="0" w:space="0" w:color="auto"/>
                    <w:bottom w:val="none" w:sz="0" w:space="0" w:color="auto"/>
                    <w:right w:val="none" w:sz="0" w:space="0" w:color="auto"/>
                  </w:divBdr>
                </w:div>
                <w:div w:id="427770170">
                  <w:marLeft w:val="640"/>
                  <w:marRight w:val="0"/>
                  <w:marTop w:val="0"/>
                  <w:marBottom w:val="0"/>
                  <w:divBdr>
                    <w:top w:val="none" w:sz="0" w:space="0" w:color="auto"/>
                    <w:left w:val="none" w:sz="0" w:space="0" w:color="auto"/>
                    <w:bottom w:val="none" w:sz="0" w:space="0" w:color="auto"/>
                    <w:right w:val="none" w:sz="0" w:space="0" w:color="auto"/>
                  </w:divBdr>
                </w:div>
                <w:div w:id="2047874733">
                  <w:marLeft w:val="640"/>
                  <w:marRight w:val="0"/>
                  <w:marTop w:val="0"/>
                  <w:marBottom w:val="0"/>
                  <w:divBdr>
                    <w:top w:val="none" w:sz="0" w:space="0" w:color="auto"/>
                    <w:left w:val="none" w:sz="0" w:space="0" w:color="auto"/>
                    <w:bottom w:val="none" w:sz="0" w:space="0" w:color="auto"/>
                    <w:right w:val="none" w:sz="0" w:space="0" w:color="auto"/>
                  </w:divBdr>
                </w:div>
                <w:div w:id="1201893735">
                  <w:marLeft w:val="640"/>
                  <w:marRight w:val="0"/>
                  <w:marTop w:val="0"/>
                  <w:marBottom w:val="0"/>
                  <w:divBdr>
                    <w:top w:val="none" w:sz="0" w:space="0" w:color="auto"/>
                    <w:left w:val="none" w:sz="0" w:space="0" w:color="auto"/>
                    <w:bottom w:val="none" w:sz="0" w:space="0" w:color="auto"/>
                    <w:right w:val="none" w:sz="0" w:space="0" w:color="auto"/>
                  </w:divBdr>
                </w:div>
                <w:div w:id="1870142641">
                  <w:marLeft w:val="640"/>
                  <w:marRight w:val="0"/>
                  <w:marTop w:val="0"/>
                  <w:marBottom w:val="0"/>
                  <w:divBdr>
                    <w:top w:val="none" w:sz="0" w:space="0" w:color="auto"/>
                    <w:left w:val="none" w:sz="0" w:space="0" w:color="auto"/>
                    <w:bottom w:val="none" w:sz="0" w:space="0" w:color="auto"/>
                    <w:right w:val="none" w:sz="0" w:space="0" w:color="auto"/>
                  </w:divBdr>
                </w:div>
                <w:div w:id="1508330278">
                  <w:marLeft w:val="640"/>
                  <w:marRight w:val="0"/>
                  <w:marTop w:val="0"/>
                  <w:marBottom w:val="0"/>
                  <w:divBdr>
                    <w:top w:val="none" w:sz="0" w:space="0" w:color="auto"/>
                    <w:left w:val="none" w:sz="0" w:space="0" w:color="auto"/>
                    <w:bottom w:val="none" w:sz="0" w:space="0" w:color="auto"/>
                    <w:right w:val="none" w:sz="0" w:space="0" w:color="auto"/>
                  </w:divBdr>
                </w:div>
                <w:div w:id="1714773448">
                  <w:marLeft w:val="640"/>
                  <w:marRight w:val="0"/>
                  <w:marTop w:val="0"/>
                  <w:marBottom w:val="0"/>
                  <w:divBdr>
                    <w:top w:val="none" w:sz="0" w:space="0" w:color="auto"/>
                    <w:left w:val="none" w:sz="0" w:space="0" w:color="auto"/>
                    <w:bottom w:val="none" w:sz="0" w:space="0" w:color="auto"/>
                    <w:right w:val="none" w:sz="0" w:space="0" w:color="auto"/>
                  </w:divBdr>
                </w:div>
                <w:div w:id="1397246220">
                  <w:marLeft w:val="640"/>
                  <w:marRight w:val="0"/>
                  <w:marTop w:val="0"/>
                  <w:marBottom w:val="0"/>
                  <w:divBdr>
                    <w:top w:val="none" w:sz="0" w:space="0" w:color="auto"/>
                    <w:left w:val="none" w:sz="0" w:space="0" w:color="auto"/>
                    <w:bottom w:val="none" w:sz="0" w:space="0" w:color="auto"/>
                    <w:right w:val="none" w:sz="0" w:space="0" w:color="auto"/>
                  </w:divBdr>
                </w:div>
                <w:div w:id="1856384298">
                  <w:marLeft w:val="640"/>
                  <w:marRight w:val="0"/>
                  <w:marTop w:val="0"/>
                  <w:marBottom w:val="0"/>
                  <w:divBdr>
                    <w:top w:val="none" w:sz="0" w:space="0" w:color="auto"/>
                    <w:left w:val="none" w:sz="0" w:space="0" w:color="auto"/>
                    <w:bottom w:val="none" w:sz="0" w:space="0" w:color="auto"/>
                    <w:right w:val="none" w:sz="0" w:space="0" w:color="auto"/>
                  </w:divBdr>
                </w:div>
                <w:div w:id="1232039163">
                  <w:marLeft w:val="640"/>
                  <w:marRight w:val="0"/>
                  <w:marTop w:val="0"/>
                  <w:marBottom w:val="0"/>
                  <w:divBdr>
                    <w:top w:val="none" w:sz="0" w:space="0" w:color="auto"/>
                    <w:left w:val="none" w:sz="0" w:space="0" w:color="auto"/>
                    <w:bottom w:val="none" w:sz="0" w:space="0" w:color="auto"/>
                    <w:right w:val="none" w:sz="0" w:space="0" w:color="auto"/>
                  </w:divBdr>
                </w:div>
                <w:div w:id="1892110078">
                  <w:marLeft w:val="640"/>
                  <w:marRight w:val="0"/>
                  <w:marTop w:val="0"/>
                  <w:marBottom w:val="0"/>
                  <w:divBdr>
                    <w:top w:val="none" w:sz="0" w:space="0" w:color="auto"/>
                    <w:left w:val="none" w:sz="0" w:space="0" w:color="auto"/>
                    <w:bottom w:val="none" w:sz="0" w:space="0" w:color="auto"/>
                    <w:right w:val="none" w:sz="0" w:space="0" w:color="auto"/>
                  </w:divBdr>
                </w:div>
                <w:div w:id="1526089482">
                  <w:marLeft w:val="640"/>
                  <w:marRight w:val="0"/>
                  <w:marTop w:val="0"/>
                  <w:marBottom w:val="0"/>
                  <w:divBdr>
                    <w:top w:val="none" w:sz="0" w:space="0" w:color="auto"/>
                    <w:left w:val="none" w:sz="0" w:space="0" w:color="auto"/>
                    <w:bottom w:val="none" w:sz="0" w:space="0" w:color="auto"/>
                    <w:right w:val="none" w:sz="0" w:space="0" w:color="auto"/>
                  </w:divBdr>
                </w:div>
                <w:div w:id="1334648411">
                  <w:marLeft w:val="640"/>
                  <w:marRight w:val="0"/>
                  <w:marTop w:val="0"/>
                  <w:marBottom w:val="0"/>
                  <w:divBdr>
                    <w:top w:val="none" w:sz="0" w:space="0" w:color="auto"/>
                    <w:left w:val="none" w:sz="0" w:space="0" w:color="auto"/>
                    <w:bottom w:val="none" w:sz="0" w:space="0" w:color="auto"/>
                    <w:right w:val="none" w:sz="0" w:space="0" w:color="auto"/>
                  </w:divBdr>
                </w:div>
                <w:div w:id="1039286494">
                  <w:marLeft w:val="640"/>
                  <w:marRight w:val="0"/>
                  <w:marTop w:val="0"/>
                  <w:marBottom w:val="0"/>
                  <w:divBdr>
                    <w:top w:val="none" w:sz="0" w:space="0" w:color="auto"/>
                    <w:left w:val="none" w:sz="0" w:space="0" w:color="auto"/>
                    <w:bottom w:val="none" w:sz="0" w:space="0" w:color="auto"/>
                    <w:right w:val="none" w:sz="0" w:space="0" w:color="auto"/>
                  </w:divBdr>
                </w:div>
                <w:div w:id="78601702">
                  <w:marLeft w:val="640"/>
                  <w:marRight w:val="0"/>
                  <w:marTop w:val="0"/>
                  <w:marBottom w:val="0"/>
                  <w:divBdr>
                    <w:top w:val="none" w:sz="0" w:space="0" w:color="auto"/>
                    <w:left w:val="none" w:sz="0" w:space="0" w:color="auto"/>
                    <w:bottom w:val="none" w:sz="0" w:space="0" w:color="auto"/>
                    <w:right w:val="none" w:sz="0" w:space="0" w:color="auto"/>
                  </w:divBdr>
                </w:div>
                <w:div w:id="11566447">
                  <w:marLeft w:val="640"/>
                  <w:marRight w:val="0"/>
                  <w:marTop w:val="0"/>
                  <w:marBottom w:val="0"/>
                  <w:divBdr>
                    <w:top w:val="none" w:sz="0" w:space="0" w:color="auto"/>
                    <w:left w:val="none" w:sz="0" w:space="0" w:color="auto"/>
                    <w:bottom w:val="none" w:sz="0" w:space="0" w:color="auto"/>
                    <w:right w:val="none" w:sz="0" w:space="0" w:color="auto"/>
                  </w:divBdr>
                </w:div>
                <w:div w:id="1546328053">
                  <w:marLeft w:val="640"/>
                  <w:marRight w:val="0"/>
                  <w:marTop w:val="0"/>
                  <w:marBottom w:val="0"/>
                  <w:divBdr>
                    <w:top w:val="none" w:sz="0" w:space="0" w:color="auto"/>
                    <w:left w:val="none" w:sz="0" w:space="0" w:color="auto"/>
                    <w:bottom w:val="none" w:sz="0" w:space="0" w:color="auto"/>
                    <w:right w:val="none" w:sz="0" w:space="0" w:color="auto"/>
                  </w:divBdr>
                </w:div>
                <w:div w:id="1396051527">
                  <w:marLeft w:val="640"/>
                  <w:marRight w:val="0"/>
                  <w:marTop w:val="0"/>
                  <w:marBottom w:val="0"/>
                  <w:divBdr>
                    <w:top w:val="none" w:sz="0" w:space="0" w:color="auto"/>
                    <w:left w:val="none" w:sz="0" w:space="0" w:color="auto"/>
                    <w:bottom w:val="none" w:sz="0" w:space="0" w:color="auto"/>
                    <w:right w:val="none" w:sz="0" w:space="0" w:color="auto"/>
                  </w:divBdr>
                </w:div>
                <w:div w:id="729229898">
                  <w:marLeft w:val="640"/>
                  <w:marRight w:val="0"/>
                  <w:marTop w:val="0"/>
                  <w:marBottom w:val="0"/>
                  <w:divBdr>
                    <w:top w:val="none" w:sz="0" w:space="0" w:color="auto"/>
                    <w:left w:val="none" w:sz="0" w:space="0" w:color="auto"/>
                    <w:bottom w:val="none" w:sz="0" w:space="0" w:color="auto"/>
                    <w:right w:val="none" w:sz="0" w:space="0" w:color="auto"/>
                  </w:divBdr>
                </w:div>
                <w:div w:id="1594313463">
                  <w:marLeft w:val="640"/>
                  <w:marRight w:val="0"/>
                  <w:marTop w:val="0"/>
                  <w:marBottom w:val="0"/>
                  <w:divBdr>
                    <w:top w:val="none" w:sz="0" w:space="0" w:color="auto"/>
                    <w:left w:val="none" w:sz="0" w:space="0" w:color="auto"/>
                    <w:bottom w:val="none" w:sz="0" w:space="0" w:color="auto"/>
                    <w:right w:val="none" w:sz="0" w:space="0" w:color="auto"/>
                  </w:divBdr>
                </w:div>
                <w:div w:id="1745447221">
                  <w:marLeft w:val="640"/>
                  <w:marRight w:val="0"/>
                  <w:marTop w:val="0"/>
                  <w:marBottom w:val="0"/>
                  <w:divBdr>
                    <w:top w:val="none" w:sz="0" w:space="0" w:color="auto"/>
                    <w:left w:val="none" w:sz="0" w:space="0" w:color="auto"/>
                    <w:bottom w:val="none" w:sz="0" w:space="0" w:color="auto"/>
                    <w:right w:val="none" w:sz="0" w:space="0" w:color="auto"/>
                  </w:divBdr>
                </w:div>
                <w:div w:id="1218008292">
                  <w:marLeft w:val="640"/>
                  <w:marRight w:val="0"/>
                  <w:marTop w:val="0"/>
                  <w:marBottom w:val="0"/>
                  <w:divBdr>
                    <w:top w:val="none" w:sz="0" w:space="0" w:color="auto"/>
                    <w:left w:val="none" w:sz="0" w:space="0" w:color="auto"/>
                    <w:bottom w:val="none" w:sz="0" w:space="0" w:color="auto"/>
                    <w:right w:val="none" w:sz="0" w:space="0" w:color="auto"/>
                  </w:divBdr>
                </w:div>
                <w:div w:id="628588218">
                  <w:marLeft w:val="640"/>
                  <w:marRight w:val="0"/>
                  <w:marTop w:val="0"/>
                  <w:marBottom w:val="0"/>
                  <w:divBdr>
                    <w:top w:val="none" w:sz="0" w:space="0" w:color="auto"/>
                    <w:left w:val="none" w:sz="0" w:space="0" w:color="auto"/>
                    <w:bottom w:val="none" w:sz="0" w:space="0" w:color="auto"/>
                    <w:right w:val="none" w:sz="0" w:space="0" w:color="auto"/>
                  </w:divBdr>
                </w:div>
                <w:div w:id="744911990">
                  <w:marLeft w:val="640"/>
                  <w:marRight w:val="0"/>
                  <w:marTop w:val="0"/>
                  <w:marBottom w:val="0"/>
                  <w:divBdr>
                    <w:top w:val="none" w:sz="0" w:space="0" w:color="auto"/>
                    <w:left w:val="none" w:sz="0" w:space="0" w:color="auto"/>
                    <w:bottom w:val="none" w:sz="0" w:space="0" w:color="auto"/>
                    <w:right w:val="none" w:sz="0" w:space="0" w:color="auto"/>
                  </w:divBdr>
                </w:div>
                <w:div w:id="1131745742">
                  <w:marLeft w:val="640"/>
                  <w:marRight w:val="0"/>
                  <w:marTop w:val="0"/>
                  <w:marBottom w:val="0"/>
                  <w:divBdr>
                    <w:top w:val="none" w:sz="0" w:space="0" w:color="auto"/>
                    <w:left w:val="none" w:sz="0" w:space="0" w:color="auto"/>
                    <w:bottom w:val="none" w:sz="0" w:space="0" w:color="auto"/>
                    <w:right w:val="none" w:sz="0" w:space="0" w:color="auto"/>
                  </w:divBdr>
                </w:div>
                <w:div w:id="2032803241">
                  <w:marLeft w:val="640"/>
                  <w:marRight w:val="0"/>
                  <w:marTop w:val="0"/>
                  <w:marBottom w:val="0"/>
                  <w:divBdr>
                    <w:top w:val="none" w:sz="0" w:space="0" w:color="auto"/>
                    <w:left w:val="none" w:sz="0" w:space="0" w:color="auto"/>
                    <w:bottom w:val="none" w:sz="0" w:space="0" w:color="auto"/>
                    <w:right w:val="none" w:sz="0" w:space="0" w:color="auto"/>
                  </w:divBdr>
                </w:div>
                <w:div w:id="1246495316">
                  <w:marLeft w:val="640"/>
                  <w:marRight w:val="0"/>
                  <w:marTop w:val="0"/>
                  <w:marBottom w:val="0"/>
                  <w:divBdr>
                    <w:top w:val="none" w:sz="0" w:space="0" w:color="auto"/>
                    <w:left w:val="none" w:sz="0" w:space="0" w:color="auto"/>
                    <w:bottom w:val="none" w:sz="0" w:space="0" w:color="auto"/>
                    <w:right w:val="none" w:sz="0" w:space="0" w:color="auto"/>
                  </w:divBdr>
                </w:div>
                <w:div w:id="1600061966">
                  <w:marLeft w:val="640"/>
                  <w:marRight w:val="0"/>
                  <w:marTop w:val="0"/>
                  <w:marBottom w:val="0"/>
                  <w:divBdr>
                    <w:top w:val="none" w:sz="0" w:space="0" w:color="auto"/>
                    <w:left w:val="none" w:sz="0" w:space="0" w:color="auto"/>
                    <w:bottom w:val="none" w:sz="0" w:space="0" w:color="auto"/>
                    <w:right w:val="none" w:sz="0" w:space="0" w:color="auto"/>
                  </w:divBdr>
                </w:div>
                <w:div w:id="334186133">
                  <w:marLeft w:val="640"/>
                  <w:marRight w:val="0"/>
                  <w:marTop w:val="0"/>
                  <w:marBottom w:val="0"/>
                  <w:divBdr>
                    <w:top w:val="none" w:sz="0" w:space="0" w:color="auto"/>
                    <w:left w:val="none" w:sz="0" w:space="0" w:color="auto"/>
                    <w:bottom w:val="none" w:sz="0" w:space="0" w:color="auto"/>
                    <w:right w:val="none" w:sz="0" w:space="0" w:color="auto"/>
                  </w:divBdr>
                </w:div>
                <w:div w:id="1308512060">
                  <w:marLeft w:val="640"/>
                  <w:marRight w:val="0"/>
                  <w:marTop w:val="0"/>
                  <w:marBottom w:val="0"/>
                  <w:divBdr>
                    <w:top w:val="none" w:sz="0" w:space="0" w:color="auto"/>
                    <w:left w:val="none" w:sz="0" w:space="0" w:color="auto"/>
                    <w:bottom w:val="none" w:sz="0" w:space="0" w:color="auto"/>
                    <w:right w:val="none" w:sz="0" w:space="0" w:color="auto"/>
                  </w:divBdr>
                </w:div>
                <w:div w:id="804931078">
                  <w:marLeft w:val="640"/>
                  <w:marRight w:val="0"/>
                  <w:marTop w:val="0"/>
                  <w:marBottom w:val="0"/>
                  <w:divBdr>
                    <w:top w:val="none" w:sz="0" w:space="0" w:color="auto"/>
                    <w:left w:val="none" w:sz="0" w:space="0" w:color="auto"/>
                    <w:bottom w:val="none" w:sz="0" w:space="0" w:color="auto"/>
                    <w:right w:val="none" w:sz="0" w:space="0" w:color="auto"/>
                  </w:divBdr>
                </w:div>
                <w:div w:id="1790121151">
                  <w:marLeft w:val="640"/>
                  <w:marRight w:val="0"/>
                  <w:marTop w:val="0"/>
                  <w:marBottom w:val="0"/>
                  <w:divBdr>
                    <w:top w:val="none" w:sz="0" w:space="0" w:color="auto"/>
                    <w:left w:val="none" w:sz="0" w:space="0" w:color="auto"/>
                    <w:bottom w:val="none" w:sz="0" w:space="0" w:color="auto"/>
                    <w:right w:val="none" w:sz="0" w:space="0" w:color="auto"/>
                  </w:divBdr>
                </w:div>
                <w:div w:id="1813524335">
                  <w:marLeft w:val="640"/>
                  <w:marRight w:val="0"/>
                  <w:marTop w:val="0"/>
                  <w:marBottom w:val="0"/>
                  <w:divBdr>
                    <w:top w:val="none" w:sz="0" w:space="0" w:color="auto"/>
                    <w:left w:val="none" w:sz="0" w:space="0" w:color="auto"/>
                    <w:bottom w:val="none" w:sz="0" w:space="0" w:color="auto"/>
                    <w:right w:val="none" w:sz="0" w:space="0" w:color="auto"/>
                  </w:divBdr>
                </w:div>
                <w:div w:id="127476920">
                  <w:marLeft w:val="640"/>
                  <w:marRight w:val="0"/>
                  <w:marTop w:val="0"/>
                  <w:marBottom w:val="0"/>
                  <w:divBdr>
                    <w:top w:val="none" w:sz="0" w:space="0" w:color="auto"/>
                    <w:left w:val="none" w:sz="0" w:space="0" w:color="auto"/>
                    <w:bottom w:val="none" w:sz="0" w:space="0" w:color="auto"/>
                    <w:right w:val="none" w:sz="0" w:space="0" w:color="auto"/>
                  </w:divBdr>
                </w:div>
                <w:div w:id="1565675814">
                  <w:marLeft w:val="640"/>
                  <w:marRight w:val="0"/>
                  <w:marTop w:val="0"/>
                  <w:marBottom w:val="0"/>
                  <w:divBdr>
                    <w:top w:val="none" w:sz="0" w:space="0" w:color="auto"/>
                    <w:left w:val="none" w:sz="0" w:space="0" w:color="auto"/>
                    <w:bottom w:val="none" w:sz="0" w:space="0" w:color="auto"/>
                    <w:right w:val="none" w:sz="0" w:space="0" w:color="auto"/>
                  </w:divBdr>
                </w:div>
                <w:div w:id="450780338">
                  <w:marLeft w:val="640"/>
                  <w:marRight w:val="0"/>
                  <w:marTop w:val="0"/>
                  <w:marBottom w:val="0"/>
                  <w:divBdr>
                    <w:top w:val="none" w:sz="0" w:space="0" w:color="auto"/>
                    <w:left w:val="none" w:sz="0" w:space="0" w:color="auto"/>
                    <w:bottom w:val="none" w:sz="0" w:space="0" w:color="auto"/>
                    <w:right w:val="none" w:sz="0" w:space="0" w:color="auto"/>
                  </w:divBdr>
                </w:div>
                <w:div w:id="249897138">
                  <w:marLeft w:val="640"/>
                  <w:marRight w:val="0"/>
                  <w:marTop w:val="0"/>
                  <w:marBottom w:val="0"/>
                  <w:divBdr>
                    <w:top w:val="none" w:sz="0" w:space="0" w:color="auto"/>
                    <w:left w:val="none" w:sz="0" w:space="0" w:color="auto"/>
                    <w:bottom w:val="none" w:sz="0" w:space="0" w:color="auto"/>
                    <w:right w:val="none" w:sz="0" w:space="0" w:color="auto"/>
                  </w:divBdr>
                </w:div>
                <w:div w:id="1228690170">
                  <w:marLeft w:val="640"/>
                  <w:marRight w:val="0"/>
                  <w:marTop w:val="0"/>
                  <w:marBottom w:val="0"/>
                  <w:divBdr>
                    <w:top w:val="none" w:sz="0" w:space="0" w:color="auto"/>
                    <w:left w:val="none" w:sz="0" w:space="0" w:color="auto"/>
                    <w:bottom w:val="none" w:sz="0" w:space="0" w:color="auto"/>
                    <w:right w:val="none" w:sz="0" w:space="0" w:color="auto"/>
                  </w:divBdr>
                </w:div>
                <w:div w:id="1045640947">
                  <w:marLeft w:val="640"/>
                  <w:marRight w:val="0"/>
                  <w:marTop w:val="0"/>
                  <w:marBottom w:val="0"/>
                  <w:divBdr>
                    <w:top w:val="none" w:sz="0" w:space="0" w:color="auto"/>
                    <w:left w:val="none" w:sz="0" w:space="0" w:color="auto"/>
                    <w:bottom w:val="none" w:sz="0" w:space="0" w:color="auto"/>
                    <w:right w:val="none" w:sz="0" w:space="0" w:color="auto"/>
                  </w:divBdr>
                </w:div>
                <w:div w:id="1884291827">
                  <w:marLeft w:val="640"/>
                  <w:marRight w:val="0"/>
                  <w:marTop w:val="0"/>
                  <w:marBottom w:val="0"/>
                  <w:divBdr>
                    <w:top w:val="none" w:sz="0" w:space="0" w:color="auto"/>
                    <w:left w:val="none" w:sz="0" w:space="0" w:color="auto"/>
                    <w:bottom w:val="none" w:sz="0" w:space="0" w:color="auto"/>
                    <w:right w:val="none" w:sz="0" w:space="0" w:color="auto"/>
                  </w:divBdr>
                </w:div>
                <w:div w:id="976495591">
                  <w:marLeft w:val="640"/>
                  <w:marRight w:val="0"/>
                  <w:marTop w:val="0"/>
                  <w:marBottom w:val="0"/>
                  <w:divBdr>
                    <w:top w:val="none" w:sz="0" w:space="0" w:color="auto"/>
                    <w:left w:val="none" w:sz="0" w:space="0" w:color="auto"/>
                    <w:bottom w:val="none" w:sz="0" w:space="0" w:color="auto"/>
                    <w:right w:val="none" w:sz="0" w:space="0" w:color="auto"/>
                  </w:divBdr>
                </w:div>
                <w:div w:id="546766867">
                  <w:marLeft w:val="640"/>
                  <w:marRight w:val="0"/>
                  <w:marTop w:val="0"/>
                  <w:marBottom w:val="0"/>
                  <w:divBdr>
                    <w:top w:val="none" w:sz="0" w:space="0" w:color="auto"/>
                    <w:left w:val="none" w:sz="0" w:space="0" w:color="auto"/>
                    <w:bottom w:val="none" w:sz="0" w:space="0" w:color="auto"/>
                    <w:right w:val="none" w:sz="0" w:space="0" w:color="auto"/>
                  </w:divBdr>
                </w:div>
                <w:div w:id="726999280">
                  <w:marLeft w:val="640"/>
                  <w:marRight w:val="0"/>
                  <w:marTop w:val="0"/>
                  <w:marBottom w:val="0"/>
                  <w:divBdr>
                    <w:top w:val="none" w:sz="0" w:space="0" w:color="auto"/>
                    <w:left w:val="none" w:sz="0" w:space="0" w:color="auto"/>
                    <w:bottom w:val="none" w:sz="0" w:space="0" w:color="auto"/>
                    <w:right w:val="none" w:sz="0" w:space="0" w:color="auto"/>
                  </w:divBdr>
                </w:div>
                <w:div w:id="667710203">
                  <w:marLeft w:val="640"/>
                  <w:marRight w:val="0"/>
                  <w:marTop w:val="0"/>
                  <w:marBottom w:val="0"/>
                  <w:divBdr>
                    <w:top w:val="none" w:sz="0" w:space="0" w:color="auto"/>
                    <w:left w:val="none" w:sz="0" w:space="0" w:color="auto"/>
                    <w:bottom w:val="none" w:sz="0" w:space="0" w:color="auto"/>
                    <w:right w:val="none" w:sz="0" w:space="0" w:color="auto"/>
                  </w:divBdr>
                </w:div>
                <w:div w:id="1185944279">
                  <w:marLeft w:val="640"/>
                  <w:marRight w:val="0"/>
                  <w:marTop w:val="0"/>
                  <w:marBottom w:val="0"/>
                  <w:divBdr>
                    <w:top w:val="none" w:sz="0" w:space="0" w:color="auto"/>
                    <w:left w:val="none" w:sz="0" w:space="0" w:color="auto"/>
                    <w:bottom w:val="none" w:sz="0" w:space="0" w:color="auto"/>
                    <w:right w:val="none" w:sz="0" w:space="0" w:color="auto"/>
                  </w:divBdr>
                </w:div>
                <w:div w:id="898320900">
                  <w:marLeft w:val="640"/>
                  <w:marRight w:val="0"/>
                  <w:marTop w:val="0"/>
                  <w:marBottom w:val="0"/>
                  <w:divBdr>
                    <w:top w:val="none" w:sz="0" w:space="0" w:color="auto"/>
                    <w:left w:val="none" w:sz="0" w:space="0" w:color="auto"/>
                    <w:bottom w:val="none" w:sz="0" w:space="0" w:color="auto"/>
                    <w:right w:val="none" w:sz="0" w:space="0" w:color="auto"/>
                  </w:divBdr>
                </w:div>
                <w:div w:id="1597668755">
                  <w:marLeft w:val="640"/>
                  <w:marRight w:val="0"/>
                  <w:marTop w:val="0"/>
                  <w:marBottom w:val="0"/>
                  <w:divBdr>
                    <w:top w:val="none" w:sz="0" w:space="0" w:color="auto"/>
                    <w:left w:val="none" w:sz="0" w:space="0" w:color="auto"/>
                    <w:bottom w:val="none" w:sz="0" w:space="0" w:color="auto"/>
                    <w:right w:val="none" w:sz="0" w:space="0" w:color="auto"/>
                  </w:divBdr>
                </w:div>
                <w:div w:id="987978670">
                  <w:marLeft w:val="640"/>
                  <w:marRight w:val="0"/>
                  <w:marTop w:val="0"/>
                  <w:marBottom w:val="0"/>
                  <w:divBdr>
                    <w:top w:val="none" w:sz="0" w:space="0" w:color="auto"/>
                    <w:left w:val="none" w:sz="0" w:space="0" w:color="auto"/>
                    <w:bottom w:val="none" w:sz="0" w:space="0" w:color="auto"/>
                    <w:right w:val="none" w:sz="0" w:space="0" w:color="auto"/>
                  </w:divBdr>
                </w:div>
                <w:div w:id="881752946">
                  <w:marLeft w:val="640"/>
                  <w:marRight w:val="0"/>
                  <w:marTop w:val="0"/>
                  <w:marBottom w:val="0"/>
                  <w:divBdr>
                    <w:top w:val="none" w:sz="0" w:space="0" w:color="auto"/>
                    <w:left w:val="none" w:sz="0" w:space="0" w:color="auto"/>
                    <w:bottom w:val="none" w:sz="0" w:space="0" w:color="auto"/>
                    <w:right w:val="none" w:sz="0" w:space="0" w:color="auto"/>
                  </w:divBdr>
                </w:div>
                <w:div w:id="1740520432">
                  <w:marLeft w:val="640"/>
                  <w:marRight w:val="0"/>
                  <w:marTop w:val="0"/>
                  <w:marBottom w:val="0"/>
                  <w:divBdr>
                    <w:top w:val="none" w:sz="0" w:space="0" w:color="auto"/>
                    <w:left w:val="none" w:sz="0" w:space="0" w:color="auto"/>
                    <w:bottom w:val="none" w:sz="0" w:space="0" w:color="auto"/>
                    <w:right w:val="none" w:sz="0" w:space="0" w:color="auto"/>
                  </w:divBdr>
                </w:div>
                <w:div w:id="2058427781">
                  <w:marLeft w:val="640"/>
                  <w:marRight w:val="0"/>
                  <w:marTop w:val="0"/>
                  <w:marBottom w:val="0"/>
                  <w:divBdr>
                    <w:top w:val="none" w:sz="0" w:space="0" w:color="auto"/>
                    <w:left w:val="none" w:sz="0" w:space="0" w:color="auto"/>
                    <w:bottom w:val="none" w:sz="0" w:space="0" w:color="auto"/>
                    <w:right w:val="none" w:sz="0" w:space="0" w:color="auto"/>
                  </w:divBdr>
                </w:div>
                <w:div w:id="1525167470">
                  <w:marLeft w:val="640"/>
                  <w:marRight w:val="0"/>
                  <w:marTop w:val="0"/>
                  <w:marBottom w:val="0"/>
                  <w:divBdr>
                    <w:top w:val="none" w:sz="0" w:space="0" w:color="auto"/>
                    <w:left w:val="none" w:sz="0" w:space="0" w:color="auto"/>
                    <w:bottom w:val="none" w:sz="0" w:space="0" w:color="auto"/>
                    <w:right w:val="none" w:sz="0" w:space="0" w:color="auto"/>
                  </w:divBdr>
                </w:div>
                <w:div w:id="320744581">
                  <w:marLeft w:val="640"/>
                  <w:marRight w:val="0"/>
                  <w:marTop w:val="0"/>
                  <w:marBottom w:val="0"/>
                  <w:divBdr>
                    <w:top w:val="none" w:sz="0" w:space="0" w:color="auto"/>
                    <w:left w:val="none" w:sz="0" w:space="0" w:color="auto"/>
                    <w:bottom w:val="none" w:sz="0" w:space="0" w:color="auto"/>
                    <w:right w:val="none" w:sz="0" w:space="0" w:color="auto"/>
                  </w:divBdr>
                </w:div>
                <w:div w:id="671031408">
                  <w:marLeft w:val="640"/>
                  <w:marRight w:val="0"/>
                  <w:marTop w:val="0"/>
                  <w:marBottom w:val="0"/>
                  <w:divBdr>
                    <w:top w:val="none" w:sz="0" w:space="0" w:color="auto"/>
                    <w:left w:val="none" w:sz="0" w:space="0" w:color="auto"/>
                    <w:bottom w:val="none" w:sz="0" w:space="0" w:color="auto"/>
                    <w:right w:val="none" w:sz="0" w:space="0" w:color="auto"/>
                  </w:divBdr>
                </w:div>
                <w:div w:id="1700668401">
                  <w:marLeft w:val="640"/>
                  <w:marRight w:val="0"/>
                  <w:marTop w:val="0"/>
                  <w:marBottom w:val="0"/>
                  <w:divBdr>
                    <w:top w:val="none" w:sz="0" w:space="0" w:color="auto"/>
                    <w:left w:val="none" w:sz="0" w:space="0" w:color="auto"/>
                    <w:bottom w:val="none" w:sz="0" w:space="0" w:color="auto"/>
                    <w:right w:val="none" w:sz="0" w:space="0" w:color="auto"/>
                  </w:divBdr>
                </w:div>
                <w:div w:id="890533121">
                  <w:marLeft w:val="640"/>
                  <w:marRight w:val="0"/>
                  <w:marTop w:val="0"/>
                  <w:marBottom w:val="0"/>
                  <w:divBdr>
                    <w:top w:val="none" w:sz="0" w:space="0" w:color="auto"/>
                    <w:left w:val="none" w:sz="0" w:space="0" w:color="auto"/>
                    <w:bottom w:val="none" w:sz="0" w:space="0" w:color="auto"/>
                    <w:right w:val="none" w:sz="0" w:space="0" w:color="auto"/>
                  </w:divBdr>
                </w:div>
                <w:div w:id="458187402">
                  <w:marLeft w:val="640"/>
                  <w:marRight w:val="0"/>
                  <w:marTop w:val="0"/>
                  <w:marBottom w:val="0"/>
                  <w:divBdr>
                    <w:top w:val="none" w:sz="0" w:space="0" w:color="auto"/>
                    <w:left w:val="none" w:sz="0" w:space="0" w:color="auto"/>
                    <w:bottom w:val="none" w:sz="0" w:space="0" w:color="auto"/>
                    <w:right w:val="none" w:sz="0" w:space="0" w:color="auto"/>
                  </w:divBdr>
                </w:div>
                <w:div w:id="2008901909">
                  <w:marLeft w:val="640"/>
                  <w:marRight w:val="0"/>
                  <w:marTop w:val="0"/>
                  <w:marBottom w:val="0"/>
                  <w:divBdr>
                    <w:top w:val="none" w:sz="0" w:space="0" w:color="auto"/>
                    <w:left w:val="none" w:sz="0" w:space="0" w:color="auto"/>
                    <w:bottom w:val="none" w:sz="0" w:space="0" w:color="auto"/>
                    <w:right w:val="none" w:sz="0" w:space="0" w:color="auto"/>
                  </w:divBdr>
                </w:div>
                <w:div w:id="394013724">
                  <w:marLeft w:val="640"/>
                  <w:marRight w:val="0"/>
                  <w:marTop w:val="0"/>
                  <w:marBottom w:val="0"/>
                  <w:divBdr>
                    <w:top w:val="none" w:sz="0" w:space="0" w:color="auto"/>
                    <w:left w:val="none" w:sz="0" w:space="0" w:color="auto"/>
                    <w:bottom w:val="none" w:sz="0" w:space="0" w:color="auto"/>
                    <w:right w:val="none" w:sz="0" w:space="0" w:color="auto"/>
                  </w:divBdr>
                </w:div>
                <w:div w:id="992871685">
                  <w:marLeft w:val="640"/>
                  <w:marRight w:val="0"/>
                  <w:marTop w:val="0"/>
                  <w:marBottom w:val="0"/>
                  <w:divBdr>
                    <w:top w:val="none" w:sz="0" w:space="0" w:color="auto"/>
                    <w:left w:val="none" w:sz="0" w:space="0" w:color="auto"/>
                    <w:bottom w:val="none" w:sz="0" w:space="0" w:color="auto"/>
                    <w:right w:val="none" w:sz="0" w:space="0" w:color="auto"/>
                  </w:divBdr>
                </w:div>
                <w:div w:id="367224237">
                  <w:marLeft w:val="640"/>
                  <w:marRight w:val="0"/>
                  <w:marTop w:val="0"/>
                  <w:marBottom w:val="0"/>
                  <w:divBdr>
                    <w:top w:val="none" w:sz="0" w:space="0" w:color="auto"/>
                    <w:left w:val="none" w:sz="0" w:space="0" w:color="auto"/>
                    <w:bottom w:val="none" w:sz="0" w:space="0" w:color="auto"/>
                    <w:right w:val="none" w:sz="0" w:space="0" w:color="auto"/>
                  </w:divBdr>
                </w:div>
                <w:div w:id="445320639">
                  <w:marLeft w:val="640"/>
                  <w:marRight w:val="0"/>
                  <w:marTop w:val="0"/>
                  <w:marBottom w:val="0"/>
                  <w:divBdr>
                    <w:top w:val="none" w:sz="0" w:space="0" w:color="auto"/>
                    <w:left w:val="none" w:sz="0" w:space="0" w:color="auto"/>
                    <w:bottom w:val="none" w:sz="0" w:space="0" w:color="auto"/>
                    <w:right w:val="none" w:sz="0" w:space="0" w:color="auto"/>
                  </w:divBdr>
                </w:div>
                <w:div w:id="1434402708">
                  <w:marLeft w:val="640"/>
                  <w:marRight w:val="0"/>
                  <w:marTop w:val="0"/>
                  <w:marBottom w:val="0"/>
                  <w:divBdr>
                    <w:top w:val="none" w:sz="0" w:space="0" w:color="auto"/>
                    <w:left w:val="none" w:sz="0" w:space="0" w:color="auto"/>
                    <w:bottom w:val="none" w:sz="0" w:space="0" w:color="auto"/>
                    <w:right w:val="none" w:sz="0" w:space="0" w:color="auto"/>
                  </w:divBdr>
                </w:div>
                <w:div w:id="549614264">
                  <w:marLeft w:val="640"/>
                  <w:marRight w:val="0"/>
                  <w:marTop w:val="0"/>
                  <w:marBottom w:val="0"/>
                  <w:divBdr>
                    <w:top w:val="none" w:sz="0" w:space="0" w:color="auto"/>
                    <w:left w:val="none" w:sz="0" w:space="0" w:color="auto"/>
                    <w:bottom w:val="none" w:sz="0" w:space="0" w:color="auto"/>
                    <w:right w:val="none" w:sz="0" w:space="0" w:color="auto"/>
                  </w:divBdr>
                </w:div>
                <w:div w:id="1825588332">
                  <w:marLeft w:val="640"/>
                  <w:marRight w:val="0"/>
                  <w:marTop w:val="0"/>
                  <w:marBottom w:val="0"/>
                  <w:divBdr>
                    <w:top w:val="none" w:sz="0" w:space="0" w:color="auto"/>
                    <w:left w:val="none" w:sz="0" w:space="0" w:color="auto"/>
                    <w:bottom w:val="none" w:sz="0" w:space="0" w:color="auto"/>
                    <w:right w:val="none" w:sz="0" w:space="0" w:color="auto"/>
                  </w:divBdr>
                </w:div>
                <w:div w:id="548297375">
                  <w:marLeft w:val="640"/>
                  <w:marRight w:val="0"/>
                  <w:marTop w:val="0"/>
                  <w:marBottom w:val="0"/>
                  <w:divBdr>
                    <w:top w:val="none" w:sz="0" w:space="0" w:color="auto"/>
                    <w:left w:val="none" w:sz="0" w:space="0" w:color="auto"/>
                    <w:bottom w:val="none" w:sz="0" w:space="0" w:color="auto"/>
                    <w:right w:val="none" w:sz="0" w:space="0" w:color="auto"/>
                  </w:divBdr>
                </w:div>
                <w:div w:id="1370884477">
                  <w:marLeft w:val="640"/>
                  <w:marRight w:val="0"/>
                  <w:marTop w:val="0"/>
                  <w:marBottom w:val="0"/>
                  <w:divBdr>
                    <w:top w:val="none" w:sz="0" w:space="0" w:color="auto"/>
                    <w:left w:val="none" w:sz="0" w:space="0" w:color="auto"/>
                    <w:bottom w:val="none" w:sz="0" w:space="0" w:color="auto"/>
                    <w:right w:val="none" w:sz="0" w:space="0" w:color="auto"/>
                  </w:divBdr>
                </w:div>
                <w:div w:id="1449932000">
                  <w:marLeft w:val="640"/>
                  <w:marRight w:val="0"/>
                  <w:marTop w:val="0"/>
                  <w:marBottom w:val="0"/>
                  <w:divBdr>
                    <w:top w:val="none" w:sz="0" w:space="0" w:color="auto"/>
                    <w:left w:val="none" w:sz="0" w:space="0" w:color="auto"/>
                    <w:bottom w:val="none" w:sz="0" w:space="0" w:color="auto"/>
                    <w:right w:val="none" w:sz="0" w:space="0" w:color="auto"/>
                  </w:divBdr>
                </w:div>
                <w:div w:id="499543352">
                  <w:marLeft w:val="640"/>
                  <w:marRight w:val="0"/>
                  <w:marTop w:val="0"/>
                  <w:marBottom w:val="0"/>
                  <w:divBdr>
                    <w:top w:val="none" w:sz="0" w:space="0" w:color="auto"/>
                    <w:left w:val="none" w:sz="0" w:space="0" w:color="auto"/>
                    <w:bottom w:val="none" w:sz="0" w:space="0" w:color="auto"/>
                    <w:right w:val="none" w:sz="0" w:space="0" w:color="auto"/>
                  </w:divBdr>
                </w:div>
                <w:div w:id="442268258">
                  <w:marLeft w:val="640"/>
                  <w:marRight w:val="0"/>
                  <w:marTop w:val="0"/>
                  <w:marBottom w:val="0"/>
                  <w:divBdr>
                    <w:top w:val="none" w:sz="0" w:space="0" w:color="auto"/>
                    <w:left w:val="none" w:sz="0" w:space="0" w:color="auto"/>
                    <w:bottom w:val="none" w:sz="0" w:space="0" w:color="auto"/>
                    <w:right w:val="none" w:sz="0" w:space="0" w:color="auto"/>
                  </w:divBdr>
                </w:div>
                <w:div w:id="1449399440">
                  <w:marLeft w:val="640"/>
                  <w:marRight w:val="0"/>
                  <w:marTop w:val="0"/>
                  <w:marBottom w:val="0"/>
                  <w:divBdr>
                    <w:top w:val="none" w:sz="0" w:space="0" w:color="auto"/>
                    <w:left w:val="none" w:sz="0" w:space="0" w:color="auto"/>
                    <w:bottom w:val="none" w:sz="0" w:space="0" w:color="auto"/>
                    <w:right w:val="none" w:sz="0" w:space="0" w:color="auto"/>
                  </w:divBdr>
                </w:div>
                <w:div w:id="633288578">
                  <w:marLeft w:val="640"/>
                  <w:marRight w:val="0"/>
                  <w:marTop w:val="0"/>
                  <w:marBottom w:val="0"/>
                  <w:divBdr>
                    <w:top w:val="none" w:sz="0" w:space="0" w:color="auto"/>
                    <w:left w:val="none" w:sz="0" w:space="0" w:color="auto"/>
                    <w:bottom w:val="none" w:sz="0" w:space="0" w:color="auto"/>
                    <w:right w:val="none" w:sz="0" w:space="0" w:color="auto"/>
                  </w:divBdr>
                </w:div>
                <w:div w:id="1523006514">
                  <w:marLeft w:val="640"/>
                  <w:marRight w:val="0"/>
                  <w:marTop w:val="0"/>
                  <w:marBottom w:val="0"/>
                  <w:divBdr>
                    <w:top w:val="none" w:sz="0" w:space="0" w:color="auto"/>
                    <w:left w:val="none" w:sz="0" w:space="0" w:color="auto"/>
                    <w:bottom w:val="none" w:sz="0" w:space="0" w:color="auto"/>
                    <w:right w:val="none" w:sz="0" w:space="0" w:color="auto"/>
                  </w:divBdr>
                </w:div>
                <w:div w:id="661474546">
                  <w:marLeft w:val="640"/>
                  <w:marRight w:val="0"/>
                  <w:marTop w:val="0"/>
                  <w:marBottom w:val="0"/>
                  <w:divBdr>
                    <w:top w:val="none" w:sz="0" w:space="0" w:color="auto"/>
                    <w:left w:val="none" w:sz="0" w:space="0" w:color="auto"/>
                    <w:bottom w:val="none" w:sz="0" w:space="0" w:color="auto"/>
                    <w:right w:val="none" w:sz="0" w:space="0" w:color="auto"/>
                  </w:divBdr>
                </w:div>
                <w:div w:id="69154588">
                  <w:marLeft w:val="640"/>
                  <w:marRight w:val="0"/>
                  <w:marTop w:val="0"/>
                  <w:marBottom w:val="0"/>
                  <w:divBdr>
                    <w:top w:val="none" w:sz="0" w:space="0" w:color="auto"/>
                    <w:left w:val="none" w:sz="0" w:space="0" w:color="auto"/>
                    <w:bottom w:val="none" w:sz="0" w:space="0" w:color="auto"/>
                    <w:right w:val="none" w:sz="0" w:space="0" w:color="auto"/>
                  </w:divBdr>
                </w:div>
                <w:div w:id="1066806480">
                  <w:marLeft w:val="640"/>
                  <w:marRight w:val="0"/>
                  <w:marTop w:val="0"/>
                  <w:marBottom w:val="0"/>
                  <w:divBdr>
                    <w:top w:val="none" w:sz="0" w:space="0" w:color="auto"/>
                    <w:left w:val="none" w:sz="0" w:space="0" w:color="auto"/>
                    <w:bottom w:val="none" w:sz="0" w:space="0" w:color="auto"/>
                    <w:right w:val="none" w:sz="0" w:space="0" w:color="auto"/>
                  </w:divBdr>
                </w:div>
                <w:div w:id="294606728">
                  <w:marLeft w:val="640"/>
                  <w:marRight w:val="0"/>
                  <w:marTop w:val="0"/>
                  <w:marBottom w:val="0"/>
                  <w:divBdr>
                    <w:top w:val="none" w:sz="0" w:space="0" w:color="auto"/>
                    <w:left w:val="none" w:sz="0" w:space="0" w:color="auto"/>
                    <w:bottom w:val="none" w:sz="0" w:space="0" w:color="auto"/>
                    <w:right w:val="none" w:sz="0" w:space="0" w:color="auto"/>
                  </w:divBdr>
                </w:div>
                <w:div w:id="572860742">
                  <w:marLeft w:val="640"/>
                  <w:marRight w:val="0"/>
                  <w:marTop w:val="0"/>
                  <w:marBottom w:val="0"/>
                  <w:divBdr>
                    <w:top w:val="none" w:sz="0" w:space="0" w:color="auto"/>
                    <w:left w:val="none" w:sz="0" w:space="0" w:color="auto"/>
                    <w:bottom w:val="none" w:sz="0" w:space="0" w:color="auto"/>
                    <w:right w:val="none" w:sz="0" w:space="0" w:color="auto"/>
                  </w:divBdr>
                </w:div>
                <w:div w:id="440343104">
                  <w:marLeft w:val="640"/>
                  <w:marRight w:val="0"/>
                  <w:marTop w:val="0"/>
                  <w:marBottom w:val="0"/>
                  <w:divBdr>
                    <w:top w:val="none" w:sz="0" w:space="0" w:color="auto"/>
                    <w:left w:val="none" w:sz="0" w:space="0" w:color="auto"/>
                    <w:bottom w:val="none" w:sz="0" w:space="0" w:color="auto"/>
                    <w:right w:val="none" w:sz="0" w:space="0" w:color="auto"/>
                  </w:divBdr>
                </w:div>
                <w:div w:id="626131307">
                  <w:marLeft w:val="640"/>
                  <w:marRight w:val="0"/>
                  <w:marTop w:val="0"/>
                  <w:marBottom w:val="0"/>
                  <w:divBdr>
                    <w:top w:val="none" w:sz="0" w:space="0" w:color="auto"/>
                    <w:left w:val="none" w:sz="0" w:space="0" w:color="auto"/>
                    <w:bottom w:val="none" w:sz="0" w:space="0" w:color="auto"/>
                    <w:right w:val="none" w:sz="0" w:space="0" w:color="auto"/>
                  </w:divBdr>
                </w:div>
                <w:div w:id="2014451639">
                  <w:marLeft w:val="640"/>
                  <w:marRight w:val="0"/>
                  <w:marTop w:val="0"/>
                  <w:marBottom w:val="0"/>
                  <w:divBdr>
                    <w:top w:val="none" w:sz="0" w:space="0" w:color="auto"/>
                    <w:left w:val="none" w:sz="0" w:space="0" w:color="auto"/>
                    <w:bottom w:val="none" w:sz="0" w:space="0" w:color="auto"/>
                    <w:right w:val="none" w:sz="0" w:space="0" w:color="auto"/>
                  </w:divBdr>
                </w:div>
                <w:div w:id="831529026">
                  <w:marLeft w:val="640"/>
                  <w:marRight w:val="0"/>
                  <w:marTop w:val="0"/>
                  <w:marBottom w:val="0"/>
                  <w:divBdr>
                    <w:top w:val="none" w:sz="0" w:space="0" w:color="auto"/>
                    <w:left w:val="none" w:sz="0" w:space="0" w:color="auto"/>
                    <w:bottom w:val="none" w:sz="0" w:space="0" w:color="auto"/>
                    <w:right w:val="none" w:sz="0" w:space="0" w:color="auto"/>
                  </w:divBdr>
                </w:div>
                <w:div w:id="173155243">
                  <w:marLeft w:val="640"/>
                  <w:marRight w:val="0"/>
                  <w:marTop w:val="0"/>
                  <w:marBottom w:val="0"/>
                  <w:divBdr>
                    <w:top w:val="none" w:sz="0" w:space="0" w:color="auto"/>
                    <w:left w:val="none" w:sz="0" w:space="0" w:color="auto"/>
                    <w:bottom w:val="none" w:sz="0" w:space="0" w:color="auto"/>
                    <w:right w:val="none" w:sz="0" w:space="0" w:color="auto"/>
                  </w:divBdr>
                </w:div>
                <w:div w:id="81487709">
                  <w:marLeft w:val="640"/>
                  <w:marRight w:val="0"/>
                  <w:marTop w:val="0"/>
                  <w:marBottom w:val="0"/>
                  <w:divBdr>
                    <w:top w:val="none" w:sz="0" w:space="0" w:color="auto"/>
                    <w:left w:val="none" w:sz="0" w:space="0" w:color="auto"/>
                    <w:bottom w:val="none" w:sz="0" w:space="0" w:color="auto"/>
                    <w:right w:val="none" w:sz="0" w:space="0" w:color="auto"/>
                  </w:divBdr>
                </w:div>
                <w:div w:id="2083679306">
                  <w:marLeft w:val="640"/>
                  <w:marRight w:val="0"/>
                  <w:marTop w:val="0"/>
                  <w:marBottom w:val="0"/>
                  <w:divBdr>
                    <w:top w:val="none" w:sz="0" w:space="0" w:color="auto"/>
                    <w:left w:val="none" w:sz="0" w:space="0" w:color="auto"/>
                    <w:bottom w:val="none" w:sz="0" w:space="0" w:color="auto"/>
                    <w:right w:val="none" w:sz="0" w:space="0" w:color="auto"/>
                  </w:divBdr>
                </w:div>
                <w:div w:id="606472839">
                  <w:marLeft w:val="640"/>
                  <w:marRight w:val="0"/>
                  <w:marTop w:val="0"/>
                  <w:marBottom w:val="0"/>
                  <w:divBdr>
                    <w:top w:val="none" w:sz="0" w:space="0" w:color="auto"/>
                    <w:left w:val="none" w:sz="0" w:space="0" w:color="auto"/>
                    <w:bottom w:val="none" w:sz="0" w:space="0" w:color="auto"/>
                    <w:right w:val="none" w:sz="0" w:space="0" w:color="auto"/>
                  </w:divBdr>
                </w:div>
                <w:div w:id="2104303315">
                  <w:marLeft w:val="640"/>
                  <w:marRight w:val="0"/>
                  <w:marTop w:val="0"/>
                  <w:marBottom w:val="0"/>
                  <w:divBdr>
                    <w:top w:val="none" w:sz="0" w:space="0" w:color="auto"/>
                    <w:left w:val="none" w:sz="0" w:space="0" w:color="auto"/>
                    <w:bottom w:val="none" w:sz="0" w:space="0" w:color="auto"/>
                    <w:right w:val="none" w:sz="0" w:space="0" w:color="auto"/>
                  </w:divBdr>
                </w:div>
                <w:div w:id="1390036135">
                  <w:marLeft w:val="640"/>
                  <w:marRight w:val="0"/>
                  <w:marTop w:val="0"/>
                  <w:marBottom w:val="0"/>
                  <w:divBdr>
                    <w:top w:val="none" w:sz="0" w:space="0" w:color="auto"/>
                    <w:left w:val="none" w:sz="0" w:space="0" w:color="auto"/>
                    <w:bottom w:val="none" w:sz="0" w:space="0" w:color="auto"/>
                    <w:right w:val="none" w:sz="0" w:space="0" w:color="auto"/>
                  </w:divBdr>
                </w:div>
                <w:div w:id="613513231">
                  <w:marLeft w:val="640"/>
                  <w:marRight w:val="0"/>
                  <w:marTop w:val="0"/>
                  <w:marBottom w:val="0"/>
                  <w:divBdr>
                    <w:top w:val="none" w:sz="0" w:space="0" w:color="auto"/>
                    <w:left w:val="none" w:sz="0" w:space="0" w:color="auto"/>
                    <w:bottom w:val="none" w:sz="0" w:space="0" w:color="auto"/>
                    <w:right w:val="none" w:sz="0" w:space="0" w:color="auto"/>
                  </w:divBdr>
                </w:div>
                <w:div w:id="450786537">
                  <w:marLeft w:val="640"/>
                  <w:marRight w:val="0"/>
                  <w:marTop w:val="0"/>
                  <w:marBottom w:val="0"/>
                  <w:divBdr>
                    <w:top w:val="none" w:sz="0" w:space="0" w:color="auto"/>
                    <w:left w:val="none" w:sz="0" w:space="0" w:color="auto"/>
                    <w:bottom w:val="none" w:sz="0" w:space="0" w:color="auto"/>
                    <w:right w:val="none" w:sz="0" w:space="0" w:color="auto"/>
                  </w:divBdr>
                </w:div>
                <w:div w:id="217011026">
                  <w:marLeft w:val="640"/>
                  <w:marRight w:val="0"/>
                  <w:marTop w:val="0"/>
                  <w:marBottom w:val="0"/>
                  <w:divBdr>
                    <w:top w:val="none" w:sz="0" w:space="0" w:color="auto"/>
                    <w:left w:val="none" w:sz="0" w:space="0" w:color="auto"/>
                    <w:bottom w:val="none" w:sz="0" w:space="0" w:color="auto"/>
                    <w:right w:val="none" w:sz="0" w:space="0" w:color="auto"/>
                  </w:divBdr>
                </w:div>
                <w:div w:id="580720400">
                  <w:marLeft w:val="640"/>
                  <w:marRight w:val="0"/>
                  <w:marTop w:val="0"/>
                  <w:marBottom w:val="0"/>
                  <w:divBdr>
                    <w:top w:val="none" w:sz="0" w:space="0" w:color="auto"/>
                    <w:left w:val="none" w:sz="0" w:space="0" w:color="auto"/>
                    <w:bottom w:val="none" w:sz="0" w:space="0" w:color="auto"/>
                    <w:right w:val="none" w:sz="0" w:space="0" w:color="auto"/>
                  </w:divBdr>
                </w:div>
                <w:div w:id="1471751780">
                  <w:marLeft w:val="640"/>
                  <w:marRight w:val="0"/>
                  <w:marTop w:val="0"/>
                  <w:marBottom w:val="0"/>
                  <w:divBdr>
                    <w:top w:val="none" w:sz="0" w:space="0" w:color="auto"/>
                    <w:left w:val="none" w:sz="0" w:space="0" w:color="auto"/>
                    <w:bottom w:val="none" w:sz="0" w:space="0" w:color="auto"/>
                    <w:right w:val="none" w:sz="0" w:space="0" w:color="auto"/>
                  </w:divBdr>
                </w:div>
                <w:div w:id="1880819325">
                  <w:marLeft w:val="640"/>
                  <w:marRight w:val="0"/>
                  <w:marTop w:val="0"/>
                  <w:marBottom w:val="0"/>
                  <w:divBdr>
                    <w:top w:val="none" w:sz="0" w:space="0" w:color="auto"/>
                    <w:left w:val="none" w:sz="0" w:space="0" w:color="auto"/>
                    <w:bottom w:val="none" w:sz="0" w:space="0" w:color="auto"/>
                    <w:right w:val="none" w:sz="0" w:space="0" w:color="auto"/>
                  </w:divBdr>
                </w:div>
                <w:div w:id="373121686">
                  <w:marLeft w:val="640"/>
                  <w:marRight w:val="0"/>
                  <w:marTop w:val="0"/>
                  <w:marBottom w:val="0"/>
                  <w:divBdr>
                    <w:top w:val="none" w:sz="0" w:space="0" w:color="auto"/>
                    <w:left w:val="none" w:sz="0" w:space="0" w:color="auto"/>
                    <w:bottom w:val="none" w:sz="0" w:space="0" w:color="auto"/>
                    <w:right w:val="none" w:sz="0" w:space="0" w:color="auto"/>
                  </w:divBdr>
                </w:div>
                <w:div w:id="2089035519">
                  <w:marLeft w:val="640"/>
                  <w:marRight w:val="0"/>
                  <w:marTop w:val="0"/>
                  <w:marBottom w:val="0"/>
                  <w:divBdr>
                    <w:top w:val="none" w:sz="0" w:space="0" w:color="auto"/>
                    <w:left w:val="none" w:sz="0" w:space="0" w:color="auto"/>
                    <w:bottom w:val="none" w:sz="0" w:space="0" w:color="auto"/>
                    <w:right w:val="none" w:sz="0" w:space="0" w:color="auto"/>
                  </w:divBdr>
                </w:div>
                <w:div w:id="58480094">
                  <w:marLeft w:val="640"/>
                  <w:marRight w:val="0"/>
                  <w:marTop w:val="0"/>
                  <w:marBottom w:val="0"/>
                  <w:divBdr>
                    <w:top w:val="none" w:sz="0" w:space="0" w:color="auto"/>
                    <w:left w:val="none" w:sz="0" w:space="0" w:color="auto"/>
                    <w:bottom w:val="none" w:sz="0" w:space="0" w:color="auto"/>
                    <w:right w:val="none" w:sz="0" w:space="0" w:color="auto"/>
                  </w:divBdr>
                </w:div>
                <w:div w:id="833296149">
                  <w:marLeft w:val="640"/>
                  <w:marRight w:val="0"/>
                  <w:marTop w:val="0"/>
                  <w:marBottom w:val="0"/>
                  <w:divBdr>
                    <w:top w:val="none" w:sz="0" w:space="0" w:color="auto"/>
                    <w:left w:val="none" w:sz="0" w:space="0" w:color="auto"/>
                    <w:bottom w:val="none" w:sz="0" w:space="0" w:color="auto"/>
                    <w:right w:val="none" w:sz="0" w:space="0" w:color="auto"/>
                  </w:divBdr>
                </w:div>
                <w:div w:id="1208181341">
                  <w:marLeft w:val="640"/>
                  <w:marRight w:val="0"/>
                  <w:marTop w:val="0"/>
                  <w:marBottom w:val="0"/>
                  <w:divBdr>
                    <w:top w:val="none" w:sz="0" w:space="0" w:color="auto"/>
                    <w:left w:val="none" w:sz="0" w:space="0" w:color="auto"/>
                    <w:bottom w:val="none" w:sz="0" w:space="0" w:color="auto"/>
                    <w:right w:val="none" w:sz="0" w:space="0" w:color="auto"/>
                  </w:divBdr>
                </w:div>
                <w:div w:id="383993748">
                  <w:marLeft w:val="640"/>
                  <w:marRight w:val="0"/>
                  <w:marTop w:val="0"/>
                  <w:marBottom w:val="0"/>
                  <w:divBdr>
                    <w:top w:val="none" w:sz="0" w:space="0" w:color="auto"/>
                    <w:left w:val="none" w:sz="0" w:space="0" w:color="auto"/>
                    <w:bottom w:val="none" w:sz="0" w:space="0" w:color="auto"/>
                    <w:right w:val="none" w:sz="0" w:space="0" w:color="auto"/>
                  </w:divBdr>
                </w:div>
                <w:div w:id="1228801181">
                  <w:marLeft w:val="640"/>
                  <w:marRight w:val="0"/>
                  <w:marTop w:val="0"/>
                  <w:marBottom w:val="0"/>
                  <w:divBdr>
                    <w:top w:val="none" w:sz="0" w:space="0" w:color="auto"/>
                    <w:left w:val="none" w:sz="0" w:space="0" w:color="auto"/>
                    <w:bottom w:val="none" w:sz="0" w:space="0" w:color="auto"/>
                    <w:right w:val="none" w:sz="0" w:space="0" w:color="auto"/>
                  </w:divBdr>
                </w:div>
                <w:div w:id="2142453992">
                  <w:marLeft w:val="640"/>
                  <w:marRight w:val="0"/>
                  <w:marTop w:val="0"/>
                  <w:marBottom w:val="0"/>
                  <w:divBdr>
                    <w:top w:val="none" w:sz="0" w:space="0" w:color="auto"/>
                    <w:left w:val="none" w:sz="0" w:space="0" w:color="auto"/>
                    <w:bottom w:val="none" w:sz="0" w:space="0" w:color="auto"/>
                    <w:right w:val="none" w:sz="0" w:space="0" w:color="auto"/>
                  </w:divBdr>
                </w:div>
                <w:div w:id="507911514">
                  <w:marLeft w:val="640"/>
                  <w:marRight w:val="0"/>
                  <w:marTop w:val="0"/>
                  <w:marBottom w:val="0"/>
                  <w:divBdr>
                    <w:top w:val="none" w:sz="0" w:space="0" w:color="auto"/>
                    <w:left w:val="none" w:sz="0" w:space="0" w:color="auto"/>
                    <w:bottom w:val="none" w:sz="0" w:space="0" w:color="auto"/>
                    <w:right w:val="none" w:sz="0" w:space="0" w:color="auto"/>
                  </w:divBdr>
                </w:div>
                <w:div w:id="794642788">
                  <w:marLeft w:val="640"/>
                  <w:marRight w:val="0"/>
                  <w:marTop w:val="0"/>
                  <w:marBottom w:val="0"/>
                  <w:divBdr>
                    <w:top w:val="none" w:sz="0" w:space="0" w:color="auto"/>
                    <w:left w:val="none" w:sz="0" w:space="0" w:color="auto"/>
                    <w:bottom w:val="none" w:sz="0" w:space="0" w:color="auto"/>
                    <w:right w:val="none" w:sz="0" w:space="0" w:color="auto"/>
                  </w:divBdr>
                </w:div>
                <w:div w:id="811411676">
                  <w:marLeft w:val="640"/>
                  <w:marRight w:val="0"/>
                  <w:marTop w:val="0"/>
                  <w:marBottom w:val="0"/>
                  <w:divBdr>
                    <w:top w:val="none" w:sz="0" w:space="0" w:color="auto"/>
                    <w:left w:val="none" w:sz="0" w:space="0" w:color="auto"/>
                    <w:bottom w:val="none" w:sz="0" w:space="0" w:color="auto"/>
                    <w:right w:val="none" w:sz="0" w:space="0" w:color="auto"/>
                  </w:divBdr>
                </w:div>
                <w:div w:id="2012678197">
                  <w:marLeft w:val="640"/>
                  <w:marRight w:val="0"/>
                  <w:marTop w:val="0"/>
                  <w:marBottom w:val="0"/>
                  <w:divBdr>
                    <w:top w:val="none" w:sz="0" w:space="0" w:color="auto"/>
                    <w:left w:val="none" w:sz="0" w:space="0" w:color="auto"/>
                    <w:bottom w:val="none" w:sz="0" w:space="0" w:color="auto"/>
                    <w:right w:val="none" w:sz="0" w:space="0" w:color="auto"/>
                  </w:divBdr>
                </w:div>
                <w:div w:id="846290971">
                  <w:marLeft w:val="640"/>
                  <w:marRight w:val="0"/>
                  <w:marTop w:val="0"/>
                  <w:marBottom w:val="0"/>
                  <w:divBdr>
                    <w:top w:val="none" w:sz="0" w:space="0" w:color="auto"/>
                    <w:left w:val="none" w:sz="0" w:space="0" w:color="auto"/>
                    <w:bottom w:val="none" w:sz="0" w:space="0" w:color="auto"/>
                    <w:right w:val="none" w:sz="0" w:space="0" w:color="auto"/>
                  </w:divBdr>
                </w:div>
                <w:div w:id="736897662">
                  <w:marLeft w:val="640"/>
                  <w:marRight w:val="0"/>
                  <w:marTop w:val="0"/>
                  <w:marBottom w:val="0"/>
                  <w:divBdr>
                    <w:top w:val="none" w:sz="0" w:space="0" w:color="auto"/>
                    <w:left w:val="none" w:sz="0" w:space="0" w:color="auto"/>
                    <w:bottom w:val="none" w:sz="0" w:space="0" w:color="auto"/>
                    <w:right w:val="none" w:sz="0" w:space="0" w:color="auto"/>
                  </w:divBdr>
                </w:div>
                <w:div w:id="2025352181">
                  <w:marLeft w:val="640"/>
                  <w:marRight w:val="0"/>
                  <w:marTop w:val="0"/>
                  <w:marBottom w:val="0"/>
                  <w:divBdr>
                    <w:top w:val="none" w:sz="0" w:space="0" w:color="auto"/>
                    <w:left w:val="none" w:sz="0" w:space="0" w:color="auto"/>
                    <w:bottom w:val="none" w:sz="0" w:space="0" w:color="auto"/>
                    <w:right w:val="none" w:sz="0" w:space="0" w:color="auto"/>
                  </w:divBdr>
                </w:div>
                <w:div w:id="1839953676">
                  <w:marLeft w:val="640"/>
                  <w:marRight w:val="0"/>
                  <w:marTop w:val="0"/>
                  <w:marBottom w:val="0"/>
                  <w:divBdr>
                    <w:top w:val="none" w:sz="0" w:space="0" w:color="auto"/>
                    <w:left w:val="none" w:sz="0" w:space="0" w:color="auto"/>
                    <w:bottom w:val="none" w:sz="0" w:space="0" w:color="auto"/>
                    <w:right w:val="none" w:sz="0" w:space="0" w:color="auto"/>
                  </w:divBdr>
                </w:div>
                <w:div w:id="735662614">
                  <w:marLeft w:val="640"/>
                  <w:marRight w:val="0"/>
                  <w:marTop w:val="0"/>
                  <w:marBottom w:val="0"/>
                  <w:divBdr>
                    <w:top w:val="none" w:sz="0" w:space="0" w:color="auto"/>
                    <w:left w:val="none" w:sz="0" w:space="0" w:color="auto"/>
                    <w:bottom w:val="none" w:sz="0" w:space="0" w:color="auto"/>
                    <w:right w:val="none" w:sz="0" w:space="0" w:color="auto"/>
                  </w:divBdr>
                </w:div>
                <w:div w:id="275335280">
                  <w:marLeft w:val="640"/>
                  <w:marRight w:val="0"/>
                  <w:marTop w:val="0"/>
                  <w:marBottom w:val="0"/>
                  <w:divBdr>
                    <w:top w:val="none" w:sz="0" w:space="0" w:color="auto"/>
                    <w:left w:val="none" w:sz="0" w:space="0" w:color="auto"/>
                    <w:bottom w:val="none" w:sz="0" w:space="0" w:color="auto"/>
                    <w:right w:val="none" w:sz="0" w:space="0" w:color="auto"/>
                  </w:divBdr>
                </w:div>
                <w:div w:id="1033000823">
                  <w:marLeft w:val="640"/>
                  <w:marRight w:val="0"/>
                  <w:marTop w:val="0"/>
                  <w:marBottom w:val="0"/>
                  <w:divBdr>
                    <w:top w:val="none" w:sz="0" w:space="0" w:color="auto"/>
                    <w:left w:val="none" w:sz="0" w:space="0" w:color="auto"/>
                    <w:bottom w:val="none" w:sz="0" w:space="0" w:color="auto"/>
                    <w:right w:val="none" w:sz="0" w:space="0" w:color="auto"/>
                  </w:divBdr>
                </w:div>
                <w:div w:id="504174345">
                  <w:marLeft w:val="640"/>
                  <w:marRight w:val="0"/>
                  <w:marTop w:val="0"/>
                  <w:marBottom w:val="0"/>
                  <w:divBdr>
                    <w:top w:val="none" w:sz="0" w:space="0" w:color="auto"/>
                    <w:left w:val="none" w:sz="0" w:space="0" w:color="auto"/>
                    <w:bottom w:val="none" w:sz="0" w:space="0" w:color="auto"/>
                    <w:right w:val="none" w:sz="0" w:space="0" w:color="auto"/>
                  </w:divBdr>
                </w:div>
                <w:div w:id="986592534">
                  <w:marLeft w:val="640"/>
                  <w:marRight w:val="0"/>
                  <w:marTop w:val="0"/>
                  <w:marBottom w:val="0"/>
                  <w:divBdr>
                    <w:top w:val="none" w:sz="0" w:space="0" w:color="auto"/>
                    <w:left w:val="none" w:sz="0" w:space="0" w:color="auto"/>
                    <w:bottom w:val="none" w:sz="0" w:space="0" w:color="auto"/>
                    <w:right w:val="none" w:sz="0" w:space="0" w:color="auto"/>
                  </w:divBdr>
                </w:div>
                <w:div w:id="739910947">
                  <w:marLeft w:val="640"/>
                  <w:marRight w:val="0"/>
                  <w:marTop w:val="0"/>
                  <w:marBottom w:val="0"/>
                  <w:divBdr>
                    <w:top w:val="none" w:sz="0" w:space="0" w:color="auto"/>
                    <w:left w:val="none" w:sz="0" w:space="0" w:color="auto"/>
                    <w:bottom w:val="none" w:sz="0" w:space="0" w:color="auto"/>
                    <w:right w:val="none" w:sz="0" w:space="0" w:color="auto"/>
                  </w:divBdr>
                </w:div>
                <w:div w:id="233782191">
                  <w:marLeft w:val="640"/>
                  <w:marRight w:val="0"/>
                  <w:marTop w:val="0"/>
                  <w:marBottom w:val="0"/>
                  <w:divBdr>
                    <w:top w:val="none" w:sz="0" w:space="0" w:color="auto"/>
                    <w:left w:val="none" w:sz="0" w:space="0" w:color="auto"/>
                    <w:bottom w:val="none" w:sz="0" w:space="0" w:color="auto"/>
                    <w:right w:val="none" w:sz="0" w:space="0" w:color="auto"/>
                  </w:divBdr>
                </w:div>
                <w:div w:id="551961594">
                  <w:marLeft w:val="640"/>
                  <w:marRight w:val="0"/>
                  <w:marTop w:val="0"/>
                  <w:marBottom w:val="0"/>
                  <w:divBdr>
                    <w:top w:val="none" w:sz="0" w:space="0" w:color="auto"/>
                    <w:left w:val="none" w:sz="0" w:space="0" w:color="auto"/>
                    <w:bottom w:val="none" w:sz="0" w:space="0" w:color="auto"/>
                    <w:right w:val="none" w:sz="0" w:space="0" w:color="auto"/>
                  </w:divBdr>
                </w:div>
                <w:div w:id="612713586">
                  <w:marLeft w:val="640"/>
                  <w:marRight w:val="0"/>
                  <w:marTop w:val="0"/>
                  <w:marBottom w:val="0"/>
                  <w:divBdr>
                    <w:top w:val="none" w:sz="0" w:space="0" w:color="auto"/>
                    <w:left w:val="none" w:sz="0" w:space="0" w:color="auto"/>
                    <w:bottom w:val="none" w:sz="0" w:space="0" w:color="auto"/>
                    <w:right w:val="none" w:sz="0" w:space="0" w:color="auto"/>
                  </w:divBdr>
                </w:div>
                <w:div w:id="2041396493">
                  <w:marLeft w:val="640"/>
                  <w:marRight w:val="0"/>
                  <w:marTop w:val="0"/>
                  <w:marBottom w:val="0"/>
                  <w:divBdr>
                    <w:top w:val="none" w:sz="0" w:space="0" w:color="auto"/>
                    <w:left w:val="none" w:sz="0" w:space="0" w:color="auto"/>
                    <w:bottom w:val="none" w:sz="0" w:space="0" w:color="auto"/>
                    <w:right w:val="none" w:sz="0" w:space="0" w:color="auto"/>
                  </w:divBdr>
                </w:div>
                <w:div w:id="1848709258">
                  <w:marLeft w:val="640"/>
                  <w:marRight w:val="0"/>
                  <w:marTop w:val="0"/>
                  <w:marBottom w:val="0"/>
                  <w:divBdr>
                    <w:top w:val="none" w:sz="0" w:space="0" w:color="auto"/>
                    <w:left w:val="none" w:sz="0" w:space="0" w:color="auto"/>
                    <w:bottom w:val="none" w:sz="0" w:space="0" w:color="auto"/>
                    <w:right w:val="none" w:sz="0" w:space="0" w:color="auto"/>
                  </w:divBdr>
                </w:div>
                <w:div w:id="1263416701">
                  <w:marLeft w:val="640"/>
                  <w:marRight w:val="0"/>
                  <w:marTop w:val="0"/>
                  <w:marBottom w:val="0"/>
                  <w:divBdr>
                    <w:top w:val="none" w:sz="0" w:space="0" w:color="auto"/>
                    <w:left w:val="none" w:sz="0" w:space="0" w:color="auto"/>
                    <w:bottom w:val="none" w:sz="0" w:space="0" w:color="auto"/>
                    <w:right w:val="none" w:sz="0" w:space="0" w:color="auto"/>
                  </w:divBdr>
                </w:div>
                <w:div w:id="968507800">
                  <w:marLeft w:val="640"/>
                  <w:marRight w:val="0"/>
                  <w:marTop w:val="0"/>
                  <w:marBottom w:val="0"/>
                  <w:divBdr>
                    <w:top w:val="none" w:sz="0" w:space="0" w:color="auto"/>
                    <w:left w:val="none" w:sz="0" w:space="0" w:color="auto"/>
                    <w:bottom w:val="none" w:sz="0" w:space="0" w:color="auto"/>
                    <w:right w:val="none" w:sz="0" w:space="0" w:color="auto"/>
                  </w:divBdr>
                </w:div>
                <w:div w:id="789129182">
                  <w:marLeft w:val="640"/>
                  <w:marRight w:val="0"/>
                  <w:marTop w:val="0"/>
                  <w:marBottom w:val="0"/>
                  <w:divBdr>
                    <w:top w:val="none" w:sz="0" w:space="0" w:color="auto"/>
                    <w:left w:val="none" w:sz="0" w:space="0" w:color="auto"/>
                    <w:bottom w:val="none" w:sz="0" w:space="0" w:color="auto"/>
                    <w:right w:val="none" w:sz="0" w:space="0" w:color="auto"/>
                  </w:divBdr>
                </w:div>
                <w:div w:id="2013070465">
                  <w:marLeft w:val="640"/>
                  <w:marRight w:val="0"/>
                  <w:marTop w:val="0"/>
                  <w:marBottom w:val="0"/>
                  <w:divBdr>
                    <w:top w:val="none" w:sz="0" w:space="0" w:color="auto"/>
                    <w:left w:val="none" w:sz="0" w:space="0" w:color="auto"/>
                    <w:bottom w:val="none" w:sz="0" w:space="0" w:color="auto"/>
                    <w:right w:val="none" w:sz="0" w:space="0" w:color="auto"/>
                  </w:divBdr>
                </w:div>
                <w:div w:id="885607535">
                  <w:marLeft w:val="640"/>
                  <w:marRight w:val="0"/>
                  <w:marTop w:val="0"/>
                  <w:marBottom w:val="0"/>
                  <w:divBdr>
                    <w:top w:val="none" w:sz="0" w:space="0" w:color="auto"/>
                    <w:left w:val="none" w:sz="0" w:space="0" w:color="auto"/>
                    <w:bottom w:val="none" w:sz="0" w:space="0" w:color="auto"/>
                    <w:right w:val="none" w:sz="0" w:space="0" w:color="auto"/>
                  </w:divBdr>
                </w:div>
                <w:div w:id="1396199954">
                  <w:marLeft w:val="640"/>
                  <w:marRight w:val="0"/>
                  <w:marTop w:val="0"/>
                  <w:marBottom w:val="0"/>
                  <w:divBdr>
                    <w:top w:val="none" w:sz="0" w:space="0" w:color="auto"/>
                    <w:left w:val="none" w:sz="0" w:space="0" w:color="auto"/>
                    <w:bottom w:val="none" w:sz="0" w:space="0" w:color="auto"/>
                    <w:right w:val="none" w:sz="0" w:space="0" w:color="auto"/>
                  </w:divBdr>
                </w:div>
                <w:div w:id="607199159">
                  <w:marLeft w:val="640"/>
                  <w:marRight w:val="0"/>
                  <w:marTop w:val="0"/>
                  <w:marBottom w:val="0"/>
                  <w:divBdr>
                    <w:top w:val="none" w:sz="0" w:space="0" w:color="auto"/>
                    <w:left w:val="none" w:sz="0" w:space="0" w:color="auto"/>
                    <w:bottom w:val="none" w:sz="0" w:space="0" w:color="auto"/>
                    <w:right w:val="none" w:sz="0" w:space="0" w:color="auto"/>
                  </w:divBdr>
                </w:div>
                <w:div w:id="425812983">
                  <w:marLeft w:val="640"/>
                  <w:marRight w:val="0"/>
                  <w:marTop w:val="0"/>
                  <w:marBottom w:val="0"/>
                  <w:divBdr>
                    <w:top w:val="none" w:sz="0" w:space="0" w:color="auto"/>
                    <w:left w:val="none" w:sz="0" w:space="0" w:color="auto"/>
                    <w:bottom w:val="none" w:sz="0" w:space="0" w:color="auto"/>
                    <w:right w:val="none" w:sz="0" w:space="0" w:color="auto"/>
                  </w:divBdr>
                </w:div>
                <w:div w:id="1093432002">
                  <w:marLeft w:val="640"/>
                  <w:marRight w:val="0"/>
                  <w:marTop w:val="0"/>
                  <w:marBottom w:val="0"/>
                  <w:divBdr>
                    <w:top w:val="none" w:sz="0" w:space="0" w:color="auto"/>
                    <w:left w:val="none" w:sz="0" w:space="0" w:color="auto"/>
                    <w:bottom w:val="none" w:sz="0" w:space="0" w:color="auto"/>
                    <w:right w:val="none" w:sz="0" w:space="0" w:color="auto"/>
                  </w:divBdr>
                </w:div>
                <w:div w:id="1706514745">
                  <w:marLeft w:val="640"/>
                  <w:marRight w:val="0"/>
                  <w:marTop w:val="0"/>
                  <w:marBottom w:val="0"/>
                  <w:divBdr>
                    <w:top w:val="none" w:sz="0" w:space="0" w:color="auto"/>
                    <w:left w:val="none" w:sz="0" w:space="0" w:color="auto"/>
                    <w:bottom w:val="none" w:sz="0" w:space="0" w:color="auto"/>
                    <w:right w:val="none" w:sz="0" w:space="0" w:color="auto"/>
                  </w:divBdr>
                </w:div>
                <w:div w:id="1864593953">
                  <w:marLeft w:val="640"/>
                  <w:marRight w:val="0"/>
                  <w:marTop w:val="0"/>
                  <w:marBottom w:val="0"/>
                  <w:divBdr>
                    <w:top w:val="none" w:sz="0" w:space="0" w:color="auto"/>
                    <w:left w:val="none" w:sz="0" w:space="0" w:color="auto"/>
                    <w:bottom w:val="none" w:sz="0" w:space="0" w:color="auto"/>
                    <w:right w:val="none" w:sz="0" w:space="0" w:color="auto"/>
                  </w:divBdr>
                </w:div>
                <w:div w:id="144590582">
                  <w:marLeft w:val="640"/>
                  <w:marRight w:val="0"/>
                  <w:marTop w:val="0"/>
                  <w:marBottom w:val="0"/>
                  <w:divBdr>
                    <w:top w:val="none" w:sz="0" w:space="0" w:color="auto"/>
                    <w:left w:val="none" w:sz="0" w:space="0" w:color="auto"/>
                    <w:bottom w:val="none" w:sz="0" w:space="0" w:color="auto"/>
                    <w:right w:val="none" w:sz="0" w:space="0" w:color="auto"/>
                  </w:divBdr>
                </w:div>
                <w:div w:id="1527255105">
                  <w:marLeft w:val="640"/>
                  <w:marRight w:val="0"/>
                  <w:marTop w:val="0"/>
                  <w:marBottom w:val="0"/>
                  <w:divBdr>
                    <w:top w:val="none" w:sz="0" w:space="0" w:color="auto"/>
                    <w:left w:val="none" w:sz="0" w:space="0" w:color="auto"/>
                    <w:bottom w:val="none" w:sz="0" w:space="0" w:color="auto"/>
                    <w:right w:val="none" w:sz="0" w:space="0" w:color="auto"/>
                  </w:divBdr>
                </w:div>
                <w:div w:id="679544514">
                  <w:marLeft w:val="640"/>
                  <w:marRight w:val="0"/>
                  <w:marTop w:val="0"/>
                  <w:marBottom w:val="0"/>
                  <w:divBdr>
                    <w:top w:val="none" w:sz="0" w:space="0" w:color="auto"/>
                    <w:left w:val="none" w:sz="0" w:space="0" w:color="auto"/>
                    <w:bottom w:val="none" w:sz="0" w:space="0" w:color="auto"/>
                    <w:right w:val="none" w:sz="0" w:space="0" w:color="auto"/>
                  </w:divBdr>
                </w:div>
                <w:div w:id="208150317">
                  <w:marLeft w:val="640"/>
                  <w:marRight w:val="0"/>
                  <w:marTop w:val="0"/>
                  <w:marBottom w:val="0"/>
                  <w:divBdr>
                    <w:top w:val="none" w:sz="0" w:space="0" w:color="auto"/>
                    <w:left w:val="none" w:sz="0" w:space="0" w:color="auto"/>
                    <w:bottom w:val="none" w:sz="0" w:space="0" w:color="auto"/>
                    <w:right w:val="none" w:sz="0" w:space="0" w:color="auto"/>
                  </w:divBdr>
                </w:div>
                <w:div w:id="15860279">
                  <w:marLeft w:val="640"/>
                  <w:marRight w:val="0"/>
                  <w:marTop w:val="0"/>
                  <w:marBottom w:val="0"/>
                  <w:divBdr>
                    <w:top w:val="none" w:sz="0" w:space="0" w:color="auto"/>
                    <w:left w:val="none" w:sz="0" w:space="0" w:color="auto"/>
                    <w:bottom w:val="none" w:sz="0" w:space="0" w:color="auto"/>
                    <w:right w:val="none" w:sz="0" w:space="0" w:color="auto"/>
                  </w:divBdr>
                </w:div>
                <w:div w:id="2028018355">
                  <w:marLeft w:val="640"/>
                  <w:marRight w:val="0"/>
                  <w:marTop w:val="0"/>
                  <w:marBottom w:val="0"/>
                  <w:divBdr>
                    <w:top w:val="none" w:sz="0" w:space="0" w:color="auto"/>
                    <w:left w:val="none" w:sz="0" w:space="0" w:color="auto"/>
                    <w:bottom w:val="none" w:sz="0" w:space="0" w:color="auto"/>
                    <w:right w:val="none" w:sz="0" w:space="0" w:color="auto"/>
                  </w:divBdr>
                </w:div>
                <w:div w:id="1016426323">
                  <w:marLeft w:val="640"/>
                  <w:marRight w:val="0"/>
                  <w:marTop w:val="0"/>
                  <w:marBottom w:val="0"/>
                  <w:divBdr>
                    <w:top w:val="none" w:sz="0" w:space="0" w:color="auto"/>
                    <w:left w:val="none" w:sz="0" w:space="0" w:color="auto"/>
                    <w:bottom w:val="none" w:sz="0" w:space="0" w:color="auto"/>
                    <w:right w:val="none" w:sz="0" w:space="0" w:color="auto"/>
                  </w:divBdr>
                </w:div>
                <w:div w:id="278076728">
                  <w:marLeft w:val="640"/>
                  <w:marRight w:val="0"/>
                  <w:marTop w:val="0"/>
                  <w:marBottom w:val="0"/>
                  <w:divBdr>
                    <w:top w:val="none" w:sz="0" w:space="0" w:color="auto"/>
                    <w:left w:val="none" w:sz="0" w:space="0" w:color="auto"/>
                    <w:bottom w:val="none" w:sz="0" w:space="0" w:color="auto"/>
                    <w:right w:val="none" w:sz="0" w:space="0" w:color="auto"/>
                  </w:divBdr>
                </w:div>
                <w:div w:id="1107316401">
                  <w:marLeft w:val="640"/>
                  <w:marRight w:val="0"/>
                  <w:marTop w:val="0"/>
                  <w:marBottom w:val="0"/>
                  <w:divBdr>
                    <w:top w:val="none" w:sz="0" w:space="0" w:color="auto"/>
                    <w:left w:val="none" w:sz="0" w:space="0" w:color="auto"/>
                    <w:bottom w:val="none" w:sz="0" w:space="0" w:color="auto"/>
                    <w:right w:val="none" w:sz="0" w:space="0" w:color="auto"/>
                  </w:divBdr>
                </w:div>
                <w:div w:id="1468737227">
                  <w:marLeft w:val="640"/>
                  <w:marRight w:val="0"/>
                  <w:marTop w:val="0"/>
                  <w:marBottom w:val="0"/>
                  <w:divBdr>
                    <w:top w:val="none" w:sz="0" w:space="0" w:color="auto"/>
                    <w:left w:val="none" w:sz="0" w:space="0" w:color="auto"/>
                    <w:bottom w:val="none" w:sz="0" w:space="0" w:color="auto"/>
                    <w:right w:val="none" w:sz="0" w:space="0" w:color="auto"/>
                  </w:divBdr>
                </w:div>
                <w:div w:id="543712625">
                  <w:marLeft w:val="640"/>
                  <w:marRight w:val="0"/>
                  <w:marTop w:val="0"/>
                  <w:marBottom w:val="0"/>
                  <w:divBdr>
                    <w:top w:val="none" w:sz="0" w:space="0" w:color="auto"/>
                    <w:left w:val="none" w:sz="0" w:space="0" w:color="auto"/>
                    <w:bottom w:val="none" w:sz="0" w:space="0" w:color="auto"/>
                    <w:right w:val="none" w:sz="0" w:space="0" w:color="auto"/>
                  </w:divBdr>
                </w:div>
                <w:div w:id="354156776">
                  <w:marLeft w:val="640"/>
                  <w:marRight w:val="0"/>
                  <w:marTop w:val="0"/>
                  <w:marBottom w:val="0"/>
                  <w:divBdr>
                    <w:top w:val="none" w:sz="0" w:space="0" w:color="auto"/>
                    <w:left w:val="none" w:sz="0" w:space="0" w:color="auto"/>
                    <w:bottom w:val="none" w:sz="0" w:space="0" w:color="auto"/>
                    <w:right w:val="none" w:sz="0" w:space="0" w:color="auto"/>
                  </w:divBdr>
                </w:div>
                <w:div w:id="1085034133">
                  <w:marLeft w:val="640"/>
                  <w:marRight w:val="0"/>
                  <w:marTop w:val="0"/>
                  <w:marBottom w:val="0"/>
                  <w:divBdr>
                    <w:top w:val="none" w:sz="0" w:space="0" w:color="auto"/>
                    <w:left w:val="none" w:sz="0" w:space="0" w:color="auto"/>
                    <w:bottom w:val="none" w:sz="0" w:space="0" w:color="auto"/>
                    <w:right w:val="none" w:sz="0" w:space="0" w:color="auto"/>
                  </w:divBdr>
                </w:div>
                <w:div w:id="1675843709">
                  <w:marLeft w:val="640"/>
                  <w:marRight w:val="0"/>
                  <w:marTop w:val="0"/>
                  <w:marBottom w:val="0"/>
                  <w:divBdr>
                    <w:top w:val="none" w:sz="0" w:space="0" w:color="auto"/>
                    <w:left w:val="none" w:sz="0" w:space="0" w:color="auto"/>
                    <w:bottom w:val="none" w:sz="0" w:space="0" w:color="auto"/>
                    <w:right w:val="none" w:sz="0" w:space="0" w:color="auto"/>
                  </w:divBdr>
                </w:div>
                <w:div w:id="591551344">
                  <w:marLeft w:val="640"/>
                  <w:marRight w:val="0"/>
                  <w:marTop w:val="0"/>
                  <w:marBottom w:val="0"/>
                  <w:divBdr>
                    <w:top w:val="none" w:sz="0" w:space="0" w:color="auto"/>
                    <w:left w:val="none" w:sz="0" w:space="0" w:color="auto"/>
                    <w:bottom w:val="none" w:sz="0" w:space="0" w:color="auto"/>
                    <w:right w:val="none" w:sz="0" w:space="0" w:color="auto"/>
                  </w:divBdr>
                </w:div>
                <w:div w:id="1980333521">
                  <w:marLeft w:val="640"/>
                  <w:marRight w:val="0"/>
                  <w:marTop w:val="0"/>
                  <w:marBottom w:val="0"/>
                  <w:divBdr>
                    <w:top w:val="none" w:sz="0" w:space="0" w:color="auto"/>
                    <w:left w:val="none" w:sz="0" w:space="0" w:color="auto"/>
                    <w:bottom w:val="none" w:sz="0" w:space="0" w:color="auto"/>
                    <w:right w:val="none" w:sz="0" w:space="0" w:color="auto"/>
                  </w:divBdr>
                </w:div>
                <w:div w:id="1994479496">
                  <w:marLeft w:val="640"/>
                  <w:marRight w:val="0"/>
                  <w:marTop w:val="0"/>
                  <w:marBottom w:val="0"/>
                  <w:divBdr>
                    <w:top w:val="none" w:sz="0" w:space="0" w:color="auto"/>
                    <w:left w:val="none" w:sz="0" w:space="0" w:color="auto"/>
                    <w:bottom w:val="none" w:sz="0" w:space="0" w:color="auto"/>
                    <w:right w:val="none" w:sz="0" w:space="0" w:color="auto"/>
                  </w:divBdr>
                </w:div>
                <w:div w:id="207231160">
                  <w:marLeft w:val="640"/>
                  <w:marRight w:val="0"/>
                  <w:marTop w:val="0"/>
                  <w:marBottom w:val="0"/>
                  <w:divBdr>
                    <w:top w:val="none" w:sz="0" w:space="0" w:color="auto"/>
                    <w:left w:val="none" w:sz="0" w:space="0" w:color="auto"/>
                    <w:bottom w:val="none" w:sz="0" w:space="0" w:color="auto"/>
                    <w:right w:val="none" w:sz="0" w:space="0" w:color="auto"/>
                  </w:divBdr>
                </w:div>
                <w:div w:id="2014869194">
                  <w:marLeft w:val="640"/>
                  <w:marRight w:val="0"/>
                  <w:marTop w:val="0"/>
                  <w:marBottom w:val="0"/>
                  <w:divBdr>
                    <w:top w:val="none" w:sz="0" w:space="0" w:color="auto"/>
                    <w:left w:val="none" w:sz="0" w:space="0" w:color="auto"/>
                    <w:bottom w:val="none" w:sz="0" w:space="0" w:color="auto"/>
                    <w:right w:val="none" w:sz="0" w:space="0" w:color="auto"/>
                  </w:divBdr>
                </w:div>
                <w:div w:id="1885675261">
                  <w:marLeft w:val="640"/>
                  <w:marRight w:val="0"/>
                  <w:marTop w:val="0"/>
                  <w:marBottom w:val="0"/>
                  <w:divBdr>
                    <w:top w:val="none" w:sz="0" w:space="0" w:color="auto"/>
                    <w:left w:val="none" w:sz="0" w:space="0" w:color="auto"/>
                    <w:bottom w:val="none" w:sz="0" w:space="0" w:color="auto"/>
                    <w:right w:val="none" w:sz="0" w:space="0" w:color="auto"/>
                  </w:divBdr>
                </w:div>
                <w:div w:id="538663425">
                  <w:marLeft w:val="640"/>
                  <w:marRight w:val="0"/>
                  <w:marTop w:val="0"/>
                  <w:marBottom w:val="0"/>
                  <w:divBdr>
                    <w:top w:val="none" w:sz="0" w:space="0" w:color="auto"/>
                    <w:left w:val="none" w:sz="0" w:space="0" w:color="auto"/>
                    <w:bottom w:val="none" w:sz="0" w:space="0" w:color="auto"/>
                    <w:right w:val="none" w:sz="0" w:space="0" w:color="auto"/>
                  </w:divBdr>
                </w:div>
                <w:div w:id="1028406950">
                  <w:marLeft w:val="640"/>
                  <w:marRight w:val="0"/>
                  <w:marTop w:val="0"/>
                  <w:marBottom w:val="0"/>
                  <w:divBdr>
                    <w:top w:val="none" w:sz="0" w:space="0" w:color="auto"/>
                    <w:left w:val="none" w:sz="0" w:space="0" w:color="auto"/>
                    <w:bottom w:val="none" w:sz="0" w:space="0" w:color="auto"/>
                    <w:right w:val="none" w:sz="0" w:space="0" w:color="auto"/>
                  </w:divBdr>
                </w:div>
                <w:div w:id="56051200">
                  <w:marLeft w:val="640"/>
                  <w:marRight w:val="0"/>
                  <w:marTop w:val="0"/>
                  <w:marBottom w:val="0"/>
                  <w:divBdr>
                    <w:top w:val="none" w:sz="0" w:space="0" w:color="auto"/>
                    <w:left w:val="none" w:sz="0" w:space="0" w:color="auto"/>
                    <w:bottom w:val="none" w:sz="0" w:space="0" w:color="auto"/>
                    <w:right w:val="none" w:sz="0" w:space="0" w:color="auto"/>
                  </w:divBdr>
                </w:div>
                <w:div w:id="609629061">
                  <w:marLeft w:val="640"/>
                  <w:marRight w:val="0"/>
                  <w:marTop w:val="0"/>
                  <w:marBottom w:val="0"/>
                  <w:divBdr>
                    <w:top w:val="none" w:sz="0" w:space="0" w:color="auto"/>
                    <w:left w:val="none" w:sz="0" w:space="0" w:color="auto"/>
                    <w:bottom w:val="none" w:sz="0" w:space="0" w:color="auto"/>
                    <w:right w:val="none" w:sz="0" w:space="0" w:color="auto"/>
                  </w:divBdr>
                </w:div>
                <w:div w:id="903418338">
                  <w:marLeft w:val="640"/>
                  <w:marRight w:val="0"/>
                  <w:marTop w:val="0"/>
                  <w:marBottom w:val="0"/>
                  <w:divBdr>
                    <w:top w:val="none" w:sz="0" w:space="0" w:color="auto"/>
                    <w:left w:val="none" w:sz="0" w:space="0" w:color="auto"/>
                    <w:bottom w:val="none" w:sz="0" w:space="0" w:color="auto"/>
                    <w:right w:val="none" w:sz="0" w:space="0" w:color="auto"/>
                  </w:divBdr>
                </w:div>
                <w:div w:id="1097871952">
                  <w:marLeft w:val="640"/>
                  <w:marRight w:val="0"/>
                  <w:marTop w:val="0"/>
                  <w:marBottom w:val="0"/>
                  <w:divBdr>
                    <w:top w:val="none" w:sz="0" w:space="0" w:color="auto"/>
                    <w:left w:val="none" w:sz="0" w:space="0" w:color="auto"/>
                    <w:bottom w:val="none" w:sz="0" w:space="0" w:color="auto"/>
                    <w:right w:val="none" w:sz="0" w:space="0" w:color="auto"/>
                  </w:divBdr>
                </w:div>
                <w:div w:id="2022470537">
                  <w:marLeft w:val="640"/>
                  <w:marRight w:val="0"/>
                  <w:marTop w:val="0"/>
                  <w:marBottom w:val="0"/>
                  <w:divBdr>
                    <w:top w:val="none" w:sz="0" w:space="0" w:color="auto"/>
                    <w:left w:val="none" w:sz="0" w:space="0" w:color="auto"/>
                    <w:bottom w:val="none" w:sz="0" w:space="0" w:color="auto"/>
                    <w:right w:val="none" w:sz="0" w:space="0" w:color="auto"/>
                  </w:divBdr>
                </w:div>
                <w:div w:id="1363631126">
                  <w:marLeft w:val="640"/>
                  <w:marRight w:val="0"/>
                  <w:marTop w:val="0"/>
                  <w:marBottom w:val="0"/>
                  <w:divBdr>
                    <w:top w:val="none" w:sz="0" w:space="0" w:color="auto"/>
                    <w:left w:val="none" w:sz="0" w:space="0" w:color="auto"/>
                    <w:bottom w:val="none" w:sz="0" w:space="0" w:color="auto"/>
                    <w:right w:val="none" w:sz="0" w:space="0" w:color="auto"/>
                  </w:divBdr>
                </w:div>
                <w:div w:id="537013975">
                  <w:marLeft w:val="640"/>
                  <w:marRight w:val="0"/>
                  <w:marTop w:val="0"/>
                  <w:marBottom w:val="0"/>
                  <w:divBdr>
                    <w:top w:val="none" w:sz="0" w:space="0" w:color="auto"/>
                    <w:left w:val="none" w:sz="0" w:space="0" w:color="auto"/>
                    <w:bottom w:val="none" w:sz="0" w:space="0" w:color="auto"/>
                    <w:right w:val="none" w:sz="0" w:space="0" w:color="auto"/>
                  </w:divBdr>
                </w:div>
                <w:div w:id="1078792045">
                  <w:marLeft w:val="640"/>
                  <w:marRight w:val="0"/>
                  <w:marTop w:val="0"/>
                  <w:marBottom w:val="0"/>
                  <w:divBdr>
                    <w:top w:val="none" w:sz="0" w:space="0" w:color="auto"/>
                    <w:left w:val="none" w:sz="0" w:space="0" w:color="auto"/>
                    <w:bottom w:val="none" w:sz="0" w:space="0" w:color="auto"/>
                    <w:right w:val="none" w:sz="0" w:space="0" w:color="auto"/>
                  </w:divBdr>
                </w:div>
                <w:div w:id="352270659">
                  <w:marLeft w:val="640"/>
                  <w:marRight w:val="0"/>
                  <w:marTop w:val="0"/>
                  <w:marBottom w:val="0"/>
                  <w:divBdr>
                    <w:top w:val="none" w:sz="0" w:space="0" w:color="auto"/>
                    <w:left w:val="none" w:sz="0" w:space="0" w:color="auto"/>
                    <w:bottom w:val="none" w:sz="0" w:space="0" w:color="auto"/>
                    <w:right w:val="none" w:sz="0" w:space="0" w:color="auto"/>
                  </w:divBdr>
                </w:div>
                <w:div w:id="1166944700">
                  <w:marLeft w:val="640"/>
                  <w:marRight w:val="0"/>
                  <w:marTop w:val="0"/>
                  <w:marBottom w:val="0"/>
                  <w:divBdr>
                    <w:top w:val="none" w:sz="0" w:space="0" w:color="auto"/>
                    <w:left w:val="none" w:sz="0" w:space="0" w:color="auto"/>
                    <w:bottom w:val="none" w:sz="0" w:space="0" w:color="auto"/>
                    <w:right w:val="none" w:sz="0" w:space="0" w:color="auto"/>
                  </w:divBdr>
                </w:div>
                <w:div w:id="1322344789">
                  <w:marLeft w:val="640"/>
                  <w:marRight w:val="0"/>
                  <w:marTop w:val="0"/>
                  <w:marBottom w:val="0"/>
                  <w:divBdr>
                    <w:top w:val="none" w:sz="0" w:space="0" w:color="auto"/>
                    <w:left w:val="none" w:sz="0" w:space="0" w:color="auto"/>
                    <w:bottom w:val="none" w:sz="0" w:space="0" w:color="auto"/>
                    <w:right w:val="none" w:sz="0" w:space="0" w:color="auto"/>
                  </w:divBdr>
                </w:div>
                <w:div w:id="1673678062">
                  <w:marLeft w:val="640"/>
                  <w:marRight w:val="0"/>
                  <w:marTop w:val="0"/>
                  <w:marBottom w:val="0"/>
                  <w:divBdr>
                    <w:top w:val="none" w:sz="0" w:space="0" w:color="auto"/>
                    <w:left w:val="none" w:sz="0" w:space="0" w:color="auto"/>
                    <w:bottom w:val="none" w:sz="0" w:space="0" w:color="auto"/>
                    <w:right w:val="none" w:sz="0" w:space="0" w:color="auto"/>
                  </w:divBdr>
                </w:div>
                <w:div w:id="956722478">
                  <w:marLeft w:val="640"/>
                  <w:marRight w:val="0"/>
                  <w:marTop w:val="0"/>
                  <w:marBottom w:val="0"/>
                  <w:divBdr>
                    <w:top w:val="none" w:sz="0" w:space="0" w:color="auto"/>
                    <w:left w:val="none" w:sz="0" w:space="0" w:color="auto"/>
                    <w:bottom w:val="none" w:sz="0" w:space="0" w:color="auto"/>
                    <w:right w:val="none" w:sz="0" w:space="0" w:color="auto"/>
                  </w:divBdr>
                </w:div>
                <w:div w:id="1973562359">
                  <w:marLeft w:val="640"/>
                  <w:marRight w:val="0"/>
                  <w:marTop w:val="0"/>
                  <w:marBottom w:val="0"/>
                  <w:divBdr>
                    <w:top w:val="none" w:sz="0" w:space="0" w:color="auto"/>
                    <w:left w:val="none" w:sz="0" w:space="0" w:color="auto"/>
                    <w:bottom w:val="none" w:sz="0" w:space="0" w:color="auto"/>
                    <w:right w:val="none" w:sz="0" w:space="0" w:color="auto"/>
                  </w:divBdr>
                </w:div>
                <w:div w:id="647439433">
                  <w:marLeft w:val="640"/>
                  <w:marRight w:val="0"/>
                  <w:marTop w:val="0"/>
                  <w:marBottom w:val="0"/>
                  <w:divBdr>
                    <w:top w:val="none" w:sz="0" w:space="0" w:color="auto"/>
                    <w:left w:val="none" w:sz="0" w:space="0" w:color="auto"/>
                    <w:bottom w:val="none" w:sz="0" w:space="0" w:color="auto"/>
                    <w:right w:val="none" w:sz="0" w:space="0" w:color="auto"/>
                  </w:divBdr>
                </w:div>
                <w:div w:id="1757940419">
                  <w:marLeft w:val="640"/>
                  <w:marRight w:val="0"/>
                  <w:marTop w:val="0"/>
                  <w:marBottom w:val="0"/>
                  <w:divBdr>
                    <w:top w:val="none" w:sz="0" w:space="0" w:color="auto"/>
                    <w:left w:val="none" w:sz="0" w:space="0" w:color="auto"/>
                    <w:bottom w:val="none" w:sz="0" w:space="0" w:color="auto"/>
                    <w:right w:val="none" w:sz="0" w:space="0" w:color="auto"/>
                  </w:divBdr>
                </w:div>
                <w:div w:id="554388704">
                  <w:marLeft w:val="640"/>
                  <w:marRight w:val="0"/>
                  <w:marTop w:val="0"/>
                  <w:marBottom w:val="0"/>
                  <w:divBdr>
                    <w:top w:val="none" w:sz="0" w:space="0" w:color="auto"/>
                    <w:left w:val="none" w:sz="0" w:space="0" w:color="auto"/>
                    <w:bottom w:val="none" w:sz="0" w:space="0" w:color="auto"/>
                    <w:right w:val="none" w:sz="0" w:space="0" w:color="auto"/>
                  </w:divBdr>
                </w:div>
                <w:div w:id="2077967711">
                  <w:marLeft w:val="640"/>
                  <w:marRight w:val="0"/>
                  <w:marTop w:val="0"/>
                  <w:marBottom w:val="0"/>
                  <w:divBdr>
                    <w:top w:val="none" w:sz="0" w:space="0" w:color="auto"/>
                    <w:left w:val="none" w:sz="0" w:space="0" w:color="auto"/>
                    <w:bottom w:val="none" w:sz="0" w:space="0" w:color="auto"/>
                    <w:right w:val="none" w:sz="0" w:space="0" w:color="auto"/>
                  </w:divBdr>
                </w:div>
                <w:div w:id="391467864">
                  <w:marLeft w:val="640"/>
                  <w:marRight w:val="0"/>
                  <w:marTop w:val="0"/>
                  <w:marBottom w:val="0"/>
                  <w:divBdr>
                    <w:top w:val="none" w:sz="0" w:space="0" w:color="auto"/>
                    <w:left w:val="none" w:sz="0" w:space="0" w:color="auto"/>
                    <w:bottom w:val="none" w:sz="0" w:space="0" w:color="auto"/>
                    <w:right w:val="none" w:sz="0" w:space="0" w:color="auto"/>
                  </w:divBdr>
                </w:div>
                <w:div w:id="174734752">
                  <w:marLeft w:val="640"/>
                  <w:marRight w:val="0"/>
                  <w:marTop w:val="0"/>
                  <w:marBottom w:val="0"/>
                  <w:divBdr>
                    <w:top w:val="none" w:sz="0" w:space="0" w:color="auto"/>
                    <w:left w:val="none" w:sz="0" w:space="0" w:color="auto"/>
                    <w:bottom w:val="none" w:sz="0" w:space="0" w:color="auto"/>
                    <w:right w:val="none" w:sz="0" w:space="0" w:color="auto"/>
                  </w:divBdr>
                </w:div>
                <w:div w:id="1891115322">
                  <w:marLeft w:val="640"/>
                  <w:marRight w:val="0"/>
                  <w:marTop w:val="0"/>
                  <w:marBottom w:val="0"/>
                  <w:divBdr>
                    <w:top w:val="none" w:sz="0" w:space="0" w:color="auto"/>
                    <w:left w:val="none" w:sz="0" w:space="0" w:color="auto"/>
                    <w:bottom w:val="none" w:sz="0" w:space="0" w:color="auto"/>
                    <w:right w:val="none" w:sz="0" w:space="0" w:color="auto"/>
                  </w:divBdr>
                </w:div>
                <w:div w:id="2026714505">
                  <w:marLeft w:val="640"/>
                  <w:marRight w:val="0"/>
                  <w:marTop w:val="0"/>
                  <w:marBottom w:val="0"/>
                  <w:divBdr>
                    <w:top w:val="none" w:sz="0" w:space="0" w:color="auto"/>
                    <w:left w:val="none" w:sz="0" w:space="0" w:color="auto"/>
                    <w:bottom w:val="none" w:sz="0" w:space="0" w:color="auto"/>
                    <w:right w:val="none" w:sz="0" w:space="0" w:color="auto"/>
                  </w:divBdr>
                </w:div>
                <w:div w:id="953366912">
                  <w:marLeft w:val="640"/>
                  <w:marRight w:val="0"/>
                  <w:marTop w:val="0"/>
                  <w:marBottom w:val="0"/>
                  <w:divBdr>
                    <w:top w:val="none" w:sz="0" w:space="0" w:color="auto"/>
                    <w:left w:val="none" w:sz="0" w:space="0" w:color="auto"/>
                    <w:bottom w:val="none" w:sz="0" w:space="0" w:color="auto"/>
                    <w:right w:val="none" w:sz="0" w:space="0" w:color="auto"/>
                  </w:divBdr>
                </w:div>
                <w:div w:id="11104219">
                  <w:marLeft w:val="640"/>
                  <w:marRight w:val="0"/>
                  <w:marTop w:val="0"/>
                  <w:marBottom w:val="0"/>
                  <w:divBdr>
                    <w:top w:val="none" w:sz="0" w:space="0" w:color="auto"/>
                    <w:left w:val="none" w:sz="0" w:space="0" w:color="auto"/>
                    <w:bottom w:val="none" w:sz="0" w:space="0" w:color="auto"/>
                    <w:right w:val="none" w:sz="0" w:space="0" w:color="auto"/>
                  </w:divBdr>
                </w:div>
                <w:div w:id="1944998232">
                  <w:marLeft w:val="640"/>
                  <w:marRight w:val="0"/>
                  <w:marTop w:val="0"/>
                  <w:marBottom w:val="0"/>
                  <w:divBdr>
                    <w:top w:val="none" w:sz="0" w:space="0" w:color="auto"/>
                    <w:left w:val="none" w:sz="0" w:space="0" w:color="auto"/>
                    <w:bottom w:val="none" w:sz="0" w:space="0" w:color="auto"/>
                    <w:right w:val="none" w:sz="0" w:space="0" w:color="auto"/>
                  </w:divBdr>
                </w:div>
                <w:div w:id="560214160">
                  <w:marLeft w:val="640"/>
                  <w:marRight w:val="0"/>
                  <w:marTop w:val="0"/>
                  <w:marBottom w:val="0"/>
                  <w:divBdr>
                    <w:top w:val="none" w:sz="0" w:space="0" w:color="auto"/>
                    <w:left w:val="none" w:sz="0" w:space="0" w:color="auto"/>
                    <w:bottom w:val="none" w:sz="0" w:space="0" w:color="auto"/>
                    <w:right w:val="none" w:sz="0" w:space="0" w:color="auto"/>
                  </w:divBdr>
                </w:div>
                <w:div w:id="977103423">
                  <w:marLeft w:val="640"/>
                  <w:marRight w:val="0"/>
                  <w:marTop w:val="0"/>
                  <w:marBottom w:val="0"/>
                  <w:divBdr>
                    <w:top w:val="none" w:sz="0" w:space="0" w:color="auto"/>
                    <w:left w:val="none" w:sz="0" w:space="0" w:color="auto"/>
                    <w:bottom w:val="none" w:sz="0" w:space="0" w:color="auto"/>
                    <w:right w:val="none" w:sz="0" w:space="0" w:color="auto"/>
                  </w:divBdr>
                </w:div>
                <w:div w:id="514266216">
                  <w:marLeft w:val="640"/>
                  <w:marRight w:val="0"/>
                  <w:marTop w:val="0"/>
                  <w:marBottom w:val="0"/>
                  <w:divBdr>
                    <w:top w:val="none" w:sz="0" w:space="0" w:color="auto"/>
                    <w:left w:val="none" w:sz="0" w:space="0" w:color="auto"/>
                    <w:bottom w:val="none" w:sz="0" w:space="0" w:color="auto"/>
                    <w:right w:val="none" w:sz="0" w:space="0" w:color="auto"/>
                  </w:divBdr>
                </w:div>
                <w:div w:id="1139499414">
                  <w:marLeft w:val="640"/>
                  <w:marRight w:val="0"/>
                  <w:marTop w:val="0"/>
                  <w:marBottom w:val="0"/>
                  <w:divBdr>
                    <w:top w:val="none" w:sz="0" w:space="0" w:color="auto"/>
                    <w:left w:val="none" w:sz="0" w:space="0" w:color="auto"/>
                    <w:bottom w:val="none" w:sz="0" w:space="0" w:color="auto"/>
                    <w:right w:val="none" w:sz="0" w:space="0" w:color="auto"/>
                  </w:divBdr>
                </w:div>
                <w:div w:id="228005539">
                  <w:marLeft w:val="640"/>
                  <w:marRight w:val="0"/>
                  <w:marTop w:val="0"/>
                  <w:marBottom w:val="0"/>
                  <w:divBdr>
                    <w:top w:val="none" w:sz="0" w:space="0" w:color="auto"/>
                    <w:left w:val="none" w:sz="0" w:space="0" w:color="auto"/>
                    <w:bottom w:val="none" w:sz="0" w:space="0" w:color="auto"/>
                    <w:right w:val="none" w:sz="0" w:space="0" w:color="auto"/>
                  </w:divBdr>
                </w:div>
                <w:div w:id="1284339308">
                  <w:marLeft w:val="640"/>
                  <w:marRight w:val="0"/>
                  <w:marTop w:val="0"/>
                  <w:marBottom w:val="0"/>
                  <w:divBdr>
                    <w:top w:val="none" w:sz="0" w:space="0" w:color="auto"/>
                    <w:left w:val="none" w:sz="0" w:space="0" w:color="auto"/>
                    <w:bottom w:val="none" w:sz="0" w:space="0" w:color="auto"/>
                    <w:right w:val="none" w:sz="0" w:space="0" w:color="auto"/>
                  </w:divBdr>
                </w:div>
                <w:div w:id="762654151">
                  <w:marLeft w:val="640"/>
                  <w:marRight w:val="0"/>
                  <w:marTop w:val="0"/>
                  <w:marBottom w:val="0"/>
                  <w:divBdr>
                    <w:top w:val="none" w:sz="0" w:space="0" w:color="auto"/>
                    <w:left w:val="none" w:sz="0" w:space="0" w:color="auto"/>
                    <w:bottom w:val="none" w:sz="0" w:space="0" w:color="auto"/>
                    <w:right w:val="none" w:sz="0" w:space="0" w:color="auto"/>
                  </w:divBdr>
                </w:div>
                <w:div w:id="1614897541">
                  <w:marLeft w:val="640"/>
                  <w:marRight w:val="0"/>
                  <w:marTop w:val="0"/>
                  <w:marBottom w:val="0"/>
                  <w:divBdr>
                    <w:top w:val="none" w:sz="0" w:space="0" w:color="auto"/>
                    <w:left w:val="none" w:sz="0" w:space="0" w:color="auto"/>
                    <w:bottom w:val="none" w:sz="0" w:space="0" w:color="auto"/>
                    <w:right w:val="none" w:sz="0" w:space="0" w:color="auto"/>
                  </w:divBdr>
                </w:div>
                <w:div w:id="427242249">
                  <w:marLeft w:val="640"/>
                  <w:marRight w:val="0"/>
                  <w:marTop w:val="0"/>
                  <w:marBottom w:val="0"/>
                  <w:divBdr>
                    <w:top w:val="none" w:sz="0" w:space="0" w:color="auto"/>
                    <w:left w:val="none" w:sz="0" w:space="0" w:color="auto"/>
                    <w:bottom w:val="none" w:sz="0" w:space="0" w:color="auto"/>
                    <w:right w:val="none" w:sz="0" w:space="0" w:color="auto"/>
                  </w:divBdr>
                </w:div>
                <w:div w:id="668796212">
                  <w:marLeft w:val="640"/>
                  <w:marRight w:val="0"/>
                  <w:marTop w:val="0"/>
                  <w:marBottom w:val="0"/>
                  <w:divBdr>
                    <w:top w:val="none" w:sz="0" w:space="0" w:color="auto"/>
                    <w:left w:val="none" w:sz="0" w:space="0" w:color="auto"/>
                    <w:bottom w:val="none" w:sz="0" w:space="0" w:color="auto"/>
                    <w:right w:val="none" w:sz="0" w:space="0" w:color="auto"/>
                  </w:divBdr>
                </w:div>
                <w:div w:id="949321097">
                  <w:marLeft w:val="640"/>
                  <w:marRight w:val="0"/>
                  <w:marTop w:val="0"/>
                  <w:marBottom w:val="0"/>
                  <w:divBdr>
                    <w:top w:val="none" w:sz="0" w:space="0" w:color="auto"/>
                    <w:left w:val="none" w:sz="0" w:space="0" w:color="auto"/>
                    <w:bottom w:val="none" w:sz="0" w:space="0" w:color="auto"/>
                    <w:right w:val="none" w:sz="0" w:space="0" w:color="auto"/>
                  </w:divBdr>
                </w:div>
                <w:div w:id="327638793">
                  <w:marLeft w:val="640"/>
                  <w:marRight w:val="0"/>
                  <w:marTop w:val="0"/>
                  <w:marBottom w:val="0"/>
                  <w:divBdr>
                    <w:top w:val="none" w:sz="0" w:space="0" w:color="auto"/>
                    <w:left w:val="none" w:sz="0" w:space="0" w:color="auto"/>
                    <w:bottom w:val="none" w:sz="0" w:space="0" w:color="auto"/>
                    <w:right w:val="none" w:sz="0" w:space="0" w:color="auto"/>
                  </w:divBdr>
                </w:div>
                <w:div w:id="1557013968">
                  <w:marLeft w:val="640"/>
                  <w:marRight w:val="0"/>
                  <w:marTop w:val="0"/>
                  <w:marBottom w:val="0"/>
                  <w:divBdr>
                    <w:top w:val="none" w:sz="0" w:space="0" w:color="auto"/>
                    <w:left w:val="none" w:sz="0" w:space="0" w:color="auto"/>
                    <w:bottom w:val="none" w:sz="0" w:space="0" w:color="auto"/>
                    <w:right w:val="none" w:sz="0" w:space="0" w:color="auto"/>
                  </w:divBdr>
                </w:div>
                <w:div w:id="1132672414">
                  <w:marLeft w:val="640"/>
                  <w:marRight w:val="0"/>
                  <w:marTop w:val="0"/>
                  <w:marBottom w:val="0"/>
                  <w:divBdr>
                    <w:top w:val="none" w:sz="0" w:space="0" w:color="auto"/>
                    <w:left w:val="none" w:sz="0" w:space="0" w:color="auto"/>
                    <w:bottom w:val="none" w:sz="0" w:space="0" w:color="auto"/>
                    <w:right w:val="none" w:sz="0" w:space="0" w:color="auto"/>
                  </w:divBdr>
                </w:div>
                <w:div w:id="1507942012">
                  <w:marLeft w:val="640"/>
                  <w:marRight w:val="0"/>
                  <w:marTop w:val="0"/>
                  <w:marBottom w:val="0"/>
                  <w:divBdr>
                    <w:top w:val="none" w:sz="0" w:space="0" w:color="auto"/>
                    <w:left w:val="none" w:sz="0" w:space="0" w:color="auto"/>
                    <w:bottom w:val="none" w:sz="0" w:space="0" w:color="auto"/>
                    <w:right w:val="none" w:sz="0" w:space="0" w:color="auto"/>
                  </w:divBdr>
                </w:div>
                <w:div w:id="1335569920">
                  <w:marLeft w:val="640"/>
                  <w:marRight w:val="0"/>
                  <w:marTop w:val="0"/>
                  <w:marBottom w:val="0"/>
                  <w:divBdr>
                    <w:top w:val="none" w:sz="0" w:space="0" w:color="auto"/>
                    <w:left w:val="none" w:sz="0" w:space="0" w:color="auto"/>
                    <w:bottom w:val="none" w:sz="0" w:space="0" w:color="auto"/>
                    <w:right w:val="none" w:sz="0" w:space="0" w:color="auto"/>
                  </w:divBdr>
                </w:div>
                <w:div w:id="1355689977">
                  <w:marLeft w:val="640"/>
                  <w:marRight w:val="0"/>
                  <w:marTop w:val="0"/>
                  <w:marBottom w:val="0"/>
                  <w:divBdr>
                    <w:top w:val="none" w:sz="0" w:space="0" w:color="auto"/>
                    <w:left w:val="none" w:sz="0" w:space="0" w:color="auto"/>
                    <w:bottom w:val="none" w:sz="0" w:space="0" w:color="auto"/>
                    <w:right w:val="none" w:sz="0" w:space="0" w:color="auto"/>
                  </w:divBdr>
                </w:div>
                <w:div w:id="1450474103">
                  <w:marLeft w:val="640"/>
                  <w:marRight w:val="0"/>
                  <w:marTop w:val="0"/>
                  <w:marBottom w:val="0"/>
                  <w:divBdr>
                    <w:top w:val="none" w:sz="0" w:space="0" w:color="auto"/>
                    <w:left w:val="none" w:sz="0" w:space="0" w:color="auto"/>
                    <w:bottom w:val="none" w:sz="0" w:space="0" w:color="auto"/>
                    <w:right w:val="none" w:sz="0" w:space="0" w:color="auto"/>
                  </w:divBdr>
                </w:div>
                <w:div w:id="445849933">
                  <w:marLeft w:val="640"/>
                  <w:marRight w:val="0"/>
                  <w:marTop w:val="0"/>
                  <w:marBottom w:val="0"/>
                  <w:divBdr>
                    <w:top w:val="none" w:sz="0" w:space="0" w:color="auto"/>
                    <w:left w:val="none" w:sz="0" w:space="0" w:color="auto"/>
                    <w:bottom w:val="none" w:sz="0" w:space="0" w:color="auto"/>
                    <w:right w:val="none" w:sz="0" w:space="0" w:color="auto"/>
                  </w:divBdr>
                </w:div>
                <w:div w:id="293222209">
                  <w:marLeft w:val="640"/>
                  <w:marRight w:val="0"/>
                  <w:marTop w:val="0"/>
                  <w:marBottom w:val="0"/>
                  <w:divBdr>
                    <w:top w:val="none" w:sz="0" w:space="0" w:color="auto"/>
                    <w:left w:val="none" w:sz="0" w:space="0" w:color="auto"/>
                    <w:bottom w:val="none" w:sz="0" w:space="0" w:color="auto"/>
                    <w:right w:val="none" w:sz="0" w:space="0" w:color="auto"/>
                  </w:divBdr>
                </w:div>
                <w:div w:id="1123841296">
                  <w:marLeft w:val="640"/>
                  <w:marRight w:val="0"/>
                  <w:marTop w:val="0"/>
                  <w:marBottom w:val="0"/>
                  <w:divBdr>
                    <w:top w:val="none" w:sz="0" w:space="0" w:color="auto"/>
                    <w:left w:val="none" w:sz="0" w:space="0" w:color="auto"/>
                    <w:bottom w:val="none" w:sz="0" w:space="0" w:color="auto"/>
                    <w:right w:val="none" w:sz="0" w:space="0" w:color="auto"/>
                  </w:divBdr>
                </w:div>
                <w:div w:id="454250142">
                  <w:marLeft w:val="640"/>
                  <w:marRight w:val="0"/>
                  <w:marTop w:val="0"/>
                  <w:marBottom w:val="0"/>
                  <w:divBdr>
                    <w:top w:val="none" w:sz="0" w:space="0" w:color="auto"/>
                    <w:left w:val="none" w:sz="0" w:space="0" w:color="auto"/>
                    <w:bottom w:val="none" w:sz="0" w:space="0" w:color="auto"/>
                    <w:right w:val="none" w:sz="0" w:space="0" w:color="auto"/>
                  </w:divBdr>
                </w:div>
                <w:div w:id="1279603161">
                  <w:marLeft w:val="640"/>
                  <w:marRight w:val="0"/>
                  <w:marTop w:val="0"/>
                  <w:marBottom w:val="0"/>
                  <w:divBdr>
                    <w:top w:val="none" w:sz="0" w:space="0" w:color="auto"/>
                    <w:left w:val="none" w:sz="0" w:space="0" w:color="auto"/>
                    <w:bottom w:val="none" w:sz="0" w:space="0" w:color="auto"/>
                    <w:right w:val="none" w:sz="0" w:space="0" w:color="auto"/>
                  </w:divBdr>
                </w:div>
                <w:div w:id="1871604051">
                  <w:marLeft w:val="640"/>
                  <w:marRight w:val="0"/>
                  <w:marTop w:val="0"/>
                  <w:marBottom w:val="0"/>
                  <w:divBdr>
                    <w:top w:val="none" w:sz="0" w:space="0" w:color="auto"/>
                    <w:left w:val="none" w:sz="0" w:space="0" w:color="auto"/>
                    <w:bottom w:val="none" w:sz="0" w:space="0" w:color="auto"/>
                    <w:right w:val="none" w:sz="0" w:space="0" w:color="auto"/>
                  </w:divBdr>
                </w:div>
                <w:div w:id="197359615">
                  <w:marLeft w:val="640"/>
                  <w:marRight w:val="0"/>
                  <w:marTop w:val="0"/>
                  <w:marBottom w:val="0"/>
                  <w:divBdr>
                    <w:top w:val="none" w:sz="0" w:space="0" w:color="auto"/>
                    <w:left w:val="none" w:sz="0" w:space="0" w:color="auto"/>
                    <w:bottom w:val="none" w:sz="0" w:space="0" w:color="auto"/>
                    <w:right w:val="none" w:sz="0" w:space="0" w:color="auto"/>
                  </w:divBdr>
                </w:div>
                <w:div w:id="172037466">
                  <w:marLeft w:val="640"/>
                  <w:marRight w:val="0"/>
                  <w:marTop w:val="0"/>
                  <w:marBottom w:val="0"/>
                  <w:divBdr>
                    <w:top w:val="none" w:sz="0" w:space="0" w:color="auto"/>
                    <w:left w:val="none" w:sz="0" w:space="0" w:color="auto"/>
                    <w:bottom w:val="none" w:sz="0" w:space="0" w:color="auto"/>
                    <w:right w:val="none" w:sz="0" w:space="0" w:color="auto"/>
                  </w:divBdr>
                </w:div>
                <w:div w:id="1705448264">
                  <w:marLeft w:val="640"/>
                  <w:marRight w:val="0"/>
                  <w:marTop w:val="0"/>
                  <w:marBottom w:val="0"/>
                  <w:divBdr>
                    <w:top w:val="none" w:sz="0" w:space="0" w:color="auto"/>
                    <w:left w:val="none" w:sz="0" w:space="0" w:color="auto"/>
                    <w:bottom w:val="none" w:sz="0" w:space="0" w:color="auto"/>
                    <w:right w:val="none" w:sz="0" w:space="0" w:color="auto"/>
                  </w:divBdr>
                </w:div>
                <w:div w:id="1182014011">
                  <w:marLeft w:val="640"/>
                  <w:marRight w:val="0"/>
                  <w:marTop w:val="0"/>
                  <w:marBottom w:val="0"/>
                  <w:divBdr>
                    <w:top w:val="none" w:sz="0" w:space="0" w:color="auto"/>
                    <w:left w:val="none" w:sz="0" w:space="0" w:color="auto"/>
                    <w:bottom w:val="none" w:sz="0" w:space="0" w:color="auto"/>
                    <w:right w:val="none" w:sz="0" w:space="0" w:color="auto"/>
                  </w:divBdr>
                </w:div>
                <w:div w:id="970011909">
                  <w:marLeft w:val="640"/>
                  <w:marRight w:val="0"/>
                  <w:marTop w:val="0"/>
                  <w:marBottom w:val="0"/>
                  <w:divBdr>
                    <w:top w:val="none" w:sz="0" w:space="0" w:color="auto"/>
                    <w:left w:val="none" w:sz="0" w:space="0" w:color="auto"/>
                    <w:bottom w:val="none" w:sz="0" w:space="0" w:color="auto"/>
                    <w:right w:val="none" w:sz="0" w:space="0" w:color="auto"/>
                  </w:divBdr>
                </w:div>
                <w:div w:id="2095584141">
                  <w:marLeft w:val="640"/>
                  <w:marRight w:val="0"/>
                  <w:marTop w:val="0"/>
                  <w:marBottom w:val="0"/>
                  <w:divBdr>
                    <w:top w:val="none" w:sz="0" w:space="0" w:color="auto"/>
                    <w:left w:val="none" w:sz="0" w:space="0" w:color="auto"/>
                    <w:bottom w:val="none" w:sz="0" w:space="0" w:color="auto"/>
                    <w:right w:val="none" w:sz="0" w:space="0" w:color="auto"/>
                  </w:divBdr>
                </w:div>
                <w:div w:id="1443768639">
                  <w:marLeft w:val="640"/>
                  <w:marRight w:val="0"/>
                  <w:marTop w:val="0"/>
                  <w:marBottom w:val="0"/>
                  <w:divBdr>
                    <w:top w:val="none" w:sz="0" w:space="0" w:color="auto"/>
                    <w:left w:val="none" w:sz="0" w:space="0" w:color="auto"/>
                    <w:bottom w:val="none" w:sz="0" w:space="0" w:color="auto"/>
                    <w:right w:val="none" w:sz="0" w:space="0" w:color="auto"/>
                  </w:divBdr>
                </w:div>
                <w:div w:id="1038775327">
                  <w:marLeft w:val="640"/>
                  <w:marRight w:val="0"/>
                  <w:marTop w:val="0"/>
                  <w:marBottom w:val="0"/>
                  <w:divBdr>
                    <w:top w:val="none" w:sz="0" w:space="0" w:color="auto"/>
                    <w:left w:val="none" w:sz="0" w:space="0" w:color="auto"/>
                    <w:bottom w:val="none" w:sz="0" w:space="0" w:color="auto"/>
                    <w:right w:val="none" w:sz="0" w:space="0" w:color="auto"/>
                  </w:divBdr>
                </w:div>
                <w:div w:id="1022126326">
                  <w:marLeft w:val="640"/>
                  <w:marRight w:val="0"/>
                  <w:marTop w:val="0"/>
                  <w:marBottom w:val="0"/>
                  <w:divBdr>
                    <w:top w:val="none" w:sz="0" w:space="0" w:color="auto"/>
                    <w:left w:val="none" w:sz="0" w:space="0" w:color="auto"/>
                    <w:bottom w:val="none" w:sz="0" w:space="0" w:color="auto"/>
                    <w:right w:val="none" w:sz="0" w:space="0" w:color="auto"/>
                  </w:divBdr>
                </w:div>
                <w:div w:id="1704938033">
                  <w:marLeft w:val="640"/>
                  <w:marRight w:val="0"/>
                  <w:marTop w:val="0"/>
                  <w:marBottom w:val="0"/>
                  <w:divBdr>
                    <w:top w:val="none" w:sz="0" w:space="0" w:color="auto"/>
                    <w:left w:val="none" w:sz="0" w:space="0" w:color="auto"/>
                    <w:bottom w:val="none" w:sz="0" w:space="0" w:color="auto"/>
                    <w:right w:val="none" w:sz="0" w:space="0" w:color="auto"/>
                  </w:divBdr>
                </w:div>
                <w:div w:id="1675034846">
                  <w:marLeft w:val="640"/>
                  <w:marRight w:val="0"/>
                  <w:marTop w:val="0"/>
                  <w:marBottom w:val="0"/>
                  <w:divBdr>
                    <w:top w:val="none" w:sz="0" w:space="0" w:color="auto"/>
                    <w:left w:val="none" w:sz="0" w:space="0" w:color="auto"/>
                    <w:bottom w:val="none" w:sz="0" w:space="0" w:color="auto"/>
                    <w:right w:val="none" w:sz="0" w:space="0" w:color="auto"/>
                  </w:divBdr>
                </w:div>
                <w:div w:id="1253468570">
                  <w:marLeft w:val="640"/>
                  <w:marRight w:val="0"/>
                  <w:marTop w:val="0"/>
                  <w:marBottom w:val="0"/>
                  <w:divBdr>
                    <w:top w:val="none" w:sz="0" w:space="0" w:color="auto"/>
                    <w:left w:val="none" w:sz="0" w:space="0" w:color="auto"/>
                    <w:bottom w:val="none" w:sz="0" w:space="0" w:color="auto"/>
                    <w:right w:val="none" w:sz="0" w:space="0" w:color="auto"/>
                  </w:divBdr>
                </w:div>
                <w:div w:id="225069395">
                  <w:marLeft w:val="640"/>
                  <w:marRight w:val="0"/>
                  <w:marTop w:val="0"/>
                  <w:marBottom w:val="0"/>
                  <w:divBdr>
                    <w:top w:val="none" w:sz="0" w:space="0" w:color="auto"/>
                    <w:left w:val="none" w:sz="0" w:space="0" w:color="auto"/>
                    <w:bottom w:val="none" w:sz="0" w:space="0" w:color="auto"/>
                    <w:right w:val="none" w:sz="0" w:space="0" w:color="auto"/>
                  </w:divBdr>
                </w:div>
                <w:div w:id="1942101091">
                  <w:marLeft w:val="640"/>
                  <w:marRight w:val="0"/>
                  <w:marTop w:val="0"/>
                  <w:marBottom w:val="0"/>
                  <w:divBdr>
                    <w:top w:val="none" w:sz="0" w:space="0" w:color="auto"/>
                    <w:left w:val="none" w:sz="0" w:space="0" w:color="auto"/>
                    <w:bottom w:val="none" w:sz="0" w:space="0" w:color="auto"/>
                    <w:right w:val="none" w:sz="0" w:space="0" w:color="auto"/>
                  </w:divBdr>
                </w:div>
                <w:div w:id="1745908121">
                  <w:marLeft w:val="640"/>
                  <w:marRight w:val="0"/>
                  <w:marTop w:val="0"/>
                  <w:marBottom w:val="0"/>
                  <w:divBdr>
                    <w:top w:val="none" w:sz="0" w:space="0" w:color="auto"/>
                    <w:left w:val="none" w:sz="0" w:space="0" w:color="auto"/>
                    <w:bottom w:val="none" w:sz="0" w:space="0" w:color="auto"/>
                    <w:right w:val="none" w:sz="0" w:space="0" w:color="auto"/>
                  </w:divBdr>
                </w:div>
                <w:div w:id="807010420">
                  <w:marLeft w:val="640"/>
                  <w:marRight w:val="0"/>
                  <w:marTop w:val="0"/>
                  <w:marBottom w:val="0"/>
                  <w:divBdr>
                    <w:top w:val="none" w:sz="0" w:space="0" w:color="auto"/>
                    <w:left w:val="none" w:sz="0" w:space="0" w:color="auto"/>
                    <w:bottom w:val="none" w:sz="0" w:space="0" w:color="auto"/>
                    <w:right w:val="none" w:sz="0" w:space="0" w:color="auto"/>
                  </w:divBdr>
                </w:div>
                <w:div w:id="333460796">
                  <w:marLeft w:val="640"/>
                  <w:marRight w:val="0"/>
                  <w:marTop w:val="0"/>
                  <w:marBottom w:val="0"/>
                  <w:divBdr>
                    <w:top w:val="none" w:sz="0" w:space="0" w:color="auto"/>
                    <w:left w:val="none" w:sz="0" w:space="0" w:color="auto"/>
                    <w:bottom w:val="none" w:sz="0" w:space="0" w:color="auto"/>
                    <w:right w:val="none" w:sz="0" w:space="0" w:color="auto"/>
                  </w:divBdr>
                </w:div>
                <w:div w:id="1170606145">
                  <w:marLeft w:val="640"/>
                  <w:marRight w:val="0"/>
                  <w:marTop w:val="0"/>
                  <w:marBottom w:val="0"/>
                  <w:divBdr>
                    <w:top w:val="none" w:sz="0" w:space="0" w:color="auto"/>
                    <w:left w:val="none" w:sz="0" w:space="0" w:color="auto"/>
                    <w:bottom w:val="none" w:sz="0" w:space="0" w:color="auto"/>
                    <w:right w:val="none" w:sz="0" w:space="0" w:color="auto"/>
                  </w:divBdr>
                </w:div>
                <w:div w:id="493182897">
                  <w:marLeft w:val="640"/>
                  <w:marRight w:val="0"/>
                  <w:marTop w:val="0"/>
                  <w:marBottom w:val="0"/>
                  <w:divBdr>
                    <w:top w:val="none" w:sz="0" w:space="0" w:color="auto"/>
                    <w:left w:val="none" w:sz="0" w:space="0" w:color="auto"/>
                    <w:bottom w:val="none" w:sz="0" w:space="0" w:color="auto"/>
                    <w:right w:val="none" w:sz="0" w:space="0" w:color="auto"/>
                  </w:divBdr>
                </w:div>
                <w:div w:id="1748725364">
                  <w:marLeft w:val="640"/>
                  <w:marRight w:val="0"/>
                  <w:marTop w:val="0"/>
                  <w:marBottom w:val="0"/>
                  <w:divBdr>
                    <w:top w:val="none" w:sz="0" w:space="0" w:color="auto"/>
                    <w:left w:val="none" w:sz="0" w:space="0" w:color="auto"/>
                    <w:bottom w:val="none" w:sz="0" w:space="0" w:color="auto"/>
                    <w:right w:val="none" w:sz="0" w:space="0" w:color="auto"/>
                  </w:divBdr>
                </w:div>
                <w:div w:id="1848712304">
                  <w:marLeft w:val="640"/>
                  <w:marRight w:val="0"/>
                  <w:marTop w:val="0"/>
                  <w:marBottom w:val="0"/>
                  <w:divBdr>
                    <w:top w:val="none" w:sz="0" w:space="0" w:color="auto"/>
                    <w:left w:val="none" w:sz="0" w:space="0" w:color="auto"/>
                    <w:bottom w:val="none" w:sz="0" w:space="0" w:color="auto"/>
                    <w:right w:val="none" w:sz="0" w:space="0" w:color="auto"/>
                  </w:divBdr>
                </w:div>
                <w:div w:id="860513212">
                  <w:marLeft w:val="640"/>
                  <w:marRight w:val="0"/>
                  <w:marTop w:val="0"/>
                  <w:marBottom w:val="0"/>
                  <w:divBdr>
                    <w:top w:val="none" w:sz="0" w:space="0" w:color="auto"/>
                    <w:left w:val="none" w:sz="0" w:space="0" w:color="auto"/>
                    <w:bottom w:val="none" w:sz="0" w:space="0" w:color="auto"/>
                    <w:right w:val="none" w:sz="0" w:space="0" w:color="auto"/>
                  </w:divBdr>
                </w:div>
                <w:div w:id="113525255">
                  <w:marLeft w:val="640"/>
                  <w:marRight w:val="0"/>
                  <w:marTop w:val="0"/>
                  <w:marBottom w:val="0"/>
                  <w:divBdr>
                    <w:top w:val="none" w:sz="0" w:space="0" w:color="auto"/>
                    <w:left w:val="none" w:sz="0" w:space="0" w:color="auto"/>
                    <w:bottom w:val="none" w:sz="0" w:space="0" w:color="auto"/>
                    <w:right w:val="none" w:sz="0" w:space="0" w:color="auto"/>
                  </w:divBdr>
                </w:div>
                <w:div w:id="853033749">
                  <w:marLeft w:val="640"/>
                  <w:marRight w:val="0"/>
                  <w:marTop w:val="0"/>
                  <w:marBottom w:val="0"/>
                  <w:divBdr>
                    <w:top w:val="none" w:sz="0" w:space="0" w:color="auto"/>
                    <w:left w:val="none" w:sz="0" w:space="0" w:color="auto"/>
                    <w:bottom w:val="none" w:sz="0" w:space="0" w:color="auto"/>
                    <w:right w:val="none" w:sz="0" w:space="0" w:color="auto"/>
                  </w:divBdr>
                </w:div>
                <w:div w:id="1288119000">
                  <w:marLeft w:val="640"/>
                  <w:marRight w:val="0"/>
                  <w:marTop w:val="0"/>
                  <w:marBottom w:val="0"/>
                  <w:divBdr>
                    <w:top w:val="none" w:sz="0" w:space="0" w:color="auto"/>
                    <w:left w:val="none" w:sz="0" w:space="0" w:color="auto"/>
                    <w:bottom w:val="none" w:sz="0" w:space="0" w:color="auto"/>
                    <w:right w:val="none" w:sz="0" w:space="0" w:color="auto"/>
                  </w:divBdr>
                </w:div>
                <w:div w:id="1183861961">
                  <w:marLeft w:val="640"/>
                  <w:marRight w:val="0"/>
                  <w:marTop w:val="0"/>
                  <w:marBottom w:val="0"/>
                  <w:divBdr>
                    <w:top w:val="none" w:sz="0" w:space="0" w:color="auto"/>
                    <w:left w:val="none" w:sz="0" w:space="0" w:color="auto"/>
                    <w:bottom w:val="none" w:sz="0" w:space="0" w:color="auto"/>
                    <w:right w:val="none" w:sz="0" w:space="0" w:color="auto"/>
                  </w:divBdr>
                </w:div>
                <w:div w:id="1218932986">
                  <w:marLeft w:val="640"/>
                  <w:marRight w:val="0"/>
                  <w:marTop w:val="0"/>
                  <w:marBottom w:val="0"/>
                  <w:divBdr>
                    <w:top w:val="none" w:sz="0" w:space="0" w:color="auto"/>
                    <w:left w:val="none" w:sz="0" w:space="0" w:color="auto"/>
                    <w:bottom w:val="none" w:sz="0" w:space="0" w:color="auto"/>
                    <w:right w:val="none" w:sz="0" w:space="0" w:color="auto"/>
                  </w:divBdr>
                </w:div>
                <w:div w:id="497041755">
                  <w:marLeft w:val="640"/>
                  <w:marRight w:val="0"/>
                  <w:marTop w:val="0"/>
                  <w:marBottom w:val="0"/>
                  <w:divBdr>
                    <w:top w:val="none" w:sz="0" w:space="0" w:color="auto"/>
                    <w:left w:val="none" w:sz="0" w:space="0" w:color="auto"/>
                    <w:bottom w:val="none" w:sz="0" w:space="0" w:color="auto"/>
                    <w:right w:val="none" w:sz="0" w:space="0" w:color="auto"/>
                  </w:divBdr>
                </w:div>
                <w:div w:id="1000354949">
                  <w:marLeft w:val="640"/>
                  <w:marRight w:val="0"/>
                  <w:marTop w:val="0"/>
                  <w:marBottom w:val="0"/>
                  <w:divBdr>
                    <w:top w:val="none" w:sz="0" w:space="0" w:color="auto"/>
                    <w:left w:val="none" w:sz="0" w:space="0" w:color="auto"/>
                    <w:bottom w:val="none" w:sz="0" w:space="0" w:color="auto"/>
                    <w:right w:val="none" w:sz="0" w:space="0" w:color="auto"/>
                  </w:divBdr>
                </w:div>
                <w:div w:id="2098867126">
                  <w:marLeft w:val="640"/>
                  <w:marRight w:val="0"/>
                  <w:marTop w:val="0"/>
                  <w:marBottom w:val="0"/>
                  <w:divBdr>
                    <w:top w:val="none" w:sz="0" w:space="0" w:color="auto"/>
                    <w:left w:val="none" w:sz="0" w:space="0" w:color="auto"/>
                    <w:bottom w:val="none" w:sz="0" w:space="0" w:color="auto"/>
                    <w:right w:val="none" w:sz="0" w:space="0" w:color="auto"/>
                  </w:divBdr>
                </w:div>
                <w:div w:id="1004823545">
                  <w:marLeft w:val="640"/>
                  <w:marRight w:val="0"/>
                  <w:marTop w:val="0"/>
                  <w:marBottom w:val="0"/>
                  <w:divBdr>
                    <w:top w:val="none" w:sz="0" w:space="0" w:color="auto"/>
                    <w:left w:val="none" w:sz="0" w:space="0" w:color="auto"/>
                    <w:bottom w:val="none" w:sz="0" w:space="0" w:color="auto"/>
                    <w:right w:val="none" w:sz="0" w:space="0" w:color="auto"/>
                  </w:divBdr>
                </w:div>
                <w:div w:id="1178930573">
                  <w:marLeft w:val="640"/>
                  <w:marRight w:val="0"/>
                  <w:marTop w:val="0"/>
                  <w:marBottom w:val="0"/>
                  <w:divBdr>
                    <w:top w:val="none" w:sz="0" w:space="0" w:color="auto"/>
                    <w:left w:val="none" w:sz="0" w:space="0" w:color="auto"/>
                    <w:bottom w:val="none" w:sz="0" w:space="0" w:color="auto"/>
                    <w:right w:val="none" w:sz="0" w:space="0" w:color="auto"/>
                  </w:divBdr>
                </w:div>
                <w:div w:id="1045375645">
                  <w:marLeft w:val="640"/>
                  <w:marRight w:val="0"/>
                  <w:marTop w:val="0"/>
                  <w:marBottom w:val="0"/>
                  <w:divBdr>
                    <w:top w:val="none" w:sz="0" w:space="0" w:color="auto"/>
                    <w:left w:val="none" w:sz="0" w:space="0" w:color="auto"/>
                    <w:bottom w:val="none" w:sz="0" w:space="0" w:color="auto"/>
                    <w:right w:val="none" w:sz="0" w:space="0" w:color="auto"/>
                  </w:divBdr>
                </w:div>
                <w:div w:id="1924215211">
                  <w:marLeft w:val="640"/>
                  <w:marRight w:val="0"/>
                  <w:marTop w:val="0"/>
                  <w:marBottom w:val="0"/>
                  <w:divBdr>
                    <w:top w:val="none" w:sz="0" w:space="0" w:color="auto"/>
                    <w:left w:val="none" w:sz="0" w:space="0" w:color="auto"/>
                    <w:bottom w:val="none" w:sz="0" w:space="0" w:color="auto"/>
                    <w:right w:val="none" w:sz="0" w:space="0" w:color="auto"/>
                  </w:divBdr>
                </w:div>
                <w:div w:id="1293368844">
                  <w:marLeft w:val="640"/>
                  <w:marRight w:val="0"/>
                  <w:marTop w:val="0"/>
                  <w:marBottom w:val="0"/>
                  <w:divBdr>
                    <w:top w:val="none" w:sz="0" w:space="0" w:color="auto"/>
                    <w:left w:val="none" w:sz="0" w:space="0" w:color="auto"/>
                    <w:bottom w:val="none" w:sz="0" w:space="0" w:color="auto"/>
                    <w:right w:val="none" w:sz="0" w:space="0" w:color="auto"/>
                  </w:divBdr>
                </w:div>
                <w:div w:id="380248388">
                  <w:marLeft w:val="640"/>
                  <w:marRight w:val="0"/>
                  <w:marTop w:val="0"/>
                  <w:marBottom w:val="0"/>
                  <w:divBdr>
                    <w:top w:val="none" w:sz="0" w:space="0" w:color="auto"/>
                    <w:left w:val="none" w:sz="0" w:space="0" w:color="auto"/>
                    <w:bottom w:val="none" w:sz="0" w:space="0" w:color="auto"/>
                    <w:right w:val="none" w:sz="0" w:space="0" w:color="auto"/>
                  </w:divBdr>
                </w:div>
                <w:div w:id="469905388">
                  <w:marLeft w:val="640"/>
                  <w:marRight w:val="0"/>
                  <w:marTop w:val="0"/>
                  <w:marBottom w:val="0"/>
                  <w:divBdr>
                    <w:top w:val="none" w:sz="0" w:space="0" w:color="auto"/>
                    <w:left w:val="none" w:sz="0" w:space="0" w:color="auto"/>
                    <w:bottom w:val="none" w:sz="0" w:space="0" w:color="auto"/>
                    <w:right w:val="none" w:sz="0" w:space="0" w:color="auto"/>
                  </w:divBdr>
                </w:div>
                <w:div w:id="559631746">
                  <w:marLeft w:val="640"/>
                  <w:marRight w:val="0"/>
                  <w:marTop w:val="0"/>
                  <w:marBottom w:val="0"/>
                  <w:divBdr>
                    <w:top w:val="none" w:sz="0" w:space="0" w:color="auto"/>
                    <w:left w:val="none" w:sz="0" w:space="0" w:color="auto"/>
                    <w:bottom w:val="none" w:sz="0" w:space="0" w:color="auto"/>
                    <w:right w:val="none" w:sz="0" w:space="0" w:color="auto"/>
                  </w:divBdr>
                </w:div>
                <w:div w:id="1474055597">
                  <w:marLeft w:val="640"/>
                  <w:marRight w:val="0"/>
                  <w:marTop w:val="0"/>
                  <w:marBottom w:val="0"/>
                  <w:divBdr>
                    <w:top w:val="none" w:sz="0" w:space="0" w:color="auto"/>
                    <w:left w:val="none" w:sz="0" w:space="0" w:color="auto"/>
                    <w:bottom w:val="none" w:sz="0" w:space="0" w:color="auto"/>
                    <w:right w:val="none" w:sz="0" w:space="0" w:color="auto"/>
                  </w:divBdr>
                </w:div>
                <w:div w:id="1455904206">
                  <w:marLeft w:val="640"/>
                  <w:marRight w:val="0"/>
                  <w:marTop w:val="0"/>
                  <w:marBottom w:val="0"/>
                  <w:divBdr>
                    <w:top w:val="none" w:sz="0" w:space="0" w:color="auto"/>
                    <w:left w:val="none" w:sz="0" w:space="0" w:color="auto"/>
                    <w:bottom w:val="none" w:sz="0" w:space="0" w:color="auto"/>
                    <w:right w:val="none" w:sz="0" w:space="0" w:color="auto"/>
                  </w:divBdr>
                </w:div>
                <w:div w:id="1780055936">
                  <w:marLeft w:val="640"/>
                  <w:marRight w:val="0"/>
                  <w:marTop w:val="0"/>
                  <w:marBottom w:val="0"/>
                  <w:divBdr>
                    <w:top w:val="none" w:sz="0" w:space="0" w:color="auto"/>
                    <w:left w:val="none" w:sz="0" w:space="0" w:color="auto"/>
                    <w:bottom w:val="none" w:sz="0" w:space="0" w:color="auto"/>
                    <w:right w:val="none" w:sz="0" w:space="0" w:color="auto"/>
                  </w:divBdr>
                </w:div>
                <w:div w:id="143548157">
                  <w:marLeft w:val="640"/>
                  <w:marRight w:val="0"/>
                  <w:marTop w:val="0"/>
                  <w:marBottom w:val="0"/>
                  <w:divBdr>
                    <w:top w:val="none" w:sz="0" w:space="0" w:color="auto"/>
                    <w:left w:val="none" w:sz="0" w:space="0" w:color="auto"/>
                    <w:bottom w:val="none" w:sz="0" w:space="0" w:color="auto"/>
                    <w:right w:val="none" w:sz="0" w:space="0" w:color="auto"/>
                  </w:divBdr>
                </w:div>
                <w:div w:id="1811823513">
                  <w:marLeft w:val="640"/>
                  <w:marRight w:val="0"/>
                  <w:marTop w:val="0"/>
                  <w:marBottom w:val="0"/>
                  <w:divBdr>
                    <w:top w:val="none" w:sz="0" w:space="0" w:color="auto"/>
                    <w:left w:val="none" w:sz="0" w:space="0" w:color="auto"/>
                    <w:bottom w:val="none" w:sz="0" w:space="0" w:color="auto"/>
                    <w:right w:val="none" w:sz="0" w:space="0" w:color="auto"/>
                  </w:divBdr>
                </w:div>
                <w:div w:id="2005544766">
                  <w:marLeft w:val="640"/>
                  <w:marRight w:val="0"/>
                  <w:marTop w:val="0"/>
                  <w:marBottom w:val="0"/>
                  <w:divBdr>
                    <w:top w:val="none" w:sz="0" w:space="0" w:color="auto"/>
                    <w:left w:val="none" w:sz="0" w:space="0" w:color="auto"/>
                    <w:bottom w:val="none" w:sz="0" w:space="0" w:color="auto"/>
                    <w:right w:val="none" w:sz="0" w:space="0" w:color="auto"/>
                  </w:divBdr>
                </w:div>
                <w:div w:id="1465344320">
                  <w:marLeft w:val="640"/>
                  <w:marRight w:val="0"/>
                  <w:marTop w:val="0"/>
                  <w:marBottom w:val="0"/>
                  <w:divBdr>
                    <w:top w:val="none" w:sz="0" w:space="0" w:color="auto"/>
                    <w:left w:val="none" w:sz="0" w:space="0" w:color="auto"/>
                    <w:bottom w:val="none" w:sz="0" w:space="0" w:color="auto"/>
                    <w:right w:val="none" w:sz="0" w:space="0" w:color="auto"/>
                  </w:divBdr>
                </w:div>
                <w:div w:id="1215972405">
                  <w:marLeft w:val="640"/>
                  <w:marRight w:val="0"/>
                  <w:marTop w:val="0"/>
                  <w:marBottom w:val="0"/>
                  <w:divBdr>
                    <w:top w:val="none" w:sz="0" w:space="0" w:color="auto"/>
                    <w:left w:val="none" w:sz="0" w:space="0" w:color="auto"/>
                    <w:bottom w:val="none" w:sz="0" w:space="0" w:color="auto"/>
                    <w:right w:val="none" w:sz="0" w:space="0" w:color="auto"/>
                  </w:divBdr>
                </w:div>
                <w:div w:id="969746617">
                  <w:marLeft w:val="640"/>
                  <w:marRight w:val="0"/>
                  <w:marTop w:val="0"/>
                  <w:marBottom w:val="0"/>
                  <w:divBdr>
                    <w:top w:val="none" w:sz="0" w:space="0" w:color="auto"/>
                    <w:left w:val="none" w:sz="0" w:space="0" w:color="auto"/>
                    <w:bottom w:val="none" w:sz="0" w:space="0" w:color="auto"/>
                    <w:right w:val="none" w:sz="0" w:space="0" w:color="auto"/>
                  </w:divBdr>
                </w:div>
                <w:div w:id="297222386">
                  <w:marLeft w:val="640"/>
                  <w:marRight w:val="0"/>
                  <w:marTop w:val="0"/>
                  <w:marBottom w:val="0"/>
                  <w:divBdr>
                    <w:top w:val="none" w:sz="0" w:space="0" w:color="auto"/>
                    <w:left w:val="none" w:sz="0" w:space="0" w:color="auto"/>
                    <w:bottom w:val="none" w:sz="0" w:space="0" w:color="auto"/>
                    <w:right w:val="none" w:sz="0" w:space="0" w:color="auto"/>
                  </w:divBdr>
                </w:div>
                <w:div w:id="267010939">
                  <w:marLeft w:val="640"/>
                  <w:marRight w:val="0"/>
                  <w:marTop w:val="0"/>
                  <w:marBottom w:val="0"/>
                  <w:divBdr>
                    <w:top w:val="none" w:sz="0" w:space="0" w:color="auto"/>
                    <w:left w:val="none" w:sz="0" w:space="0" w:color="auto"/>
                    <w:bottom w:val="none" w:sz="0" w:space="0" w:color="auto"/>
                    <w:right w:val="none" w:sz="0" w:space="0" w:color="auto"/>
                  </w:divBdr>
                </w:div>
                <w:div w:id="2047875434">
                  <w:marLeft w:val="640"/>
                  <w:marRight w:val="0"/>
                  <w:marTop w:val="0"/>
                  <w:marBottom w:val="0"/>
                  <w:divBdr>
                    <w:top w:val="none" w:sz="0" w:space="0" w:color="auto"/>
                    <w:left w:val="none" w:sz="0" w:space="0" w:color="auto"/>
                    <w:bottom w:val="none" w:sz="0" w:space="0" w:color="auto"/>
                    <w:right w:val="none" w:sz="0" w:space="0" w:color="auto"/>
                  </w:divBdr>
                </w:div>
                <w:div w:id="1348558945">
                  <w:marLeft w:val="640"/>
                  <w:marRight w:val="0"/>
                  <w:marTop w:val="0"/>
                  <w:marBottom w:val="0"/>
                  <w:divBdr>
                    <w:top w:val="none" w:sz="0" w:space="0" w:color="auto"/>
                    <w:left w:val="none" w:sz="0" w:space="0" w:color="auto"/>
                    <w:bottom w:val="none" w:sz="0" w:space="0" w:color="auto"/>
                    <w:right w:val="none" w:sz="0" w:space="0" w:color="auto"/>
                  </w:divBdr>
                </w:div>
                <w:div w:id="1856310341">
                  <w:marLeft w:val="640"/>
                  <w:marRight w:val="0"/>
                  <w:marTop w:val="0"/>
                  <w:marBottom w:val="0"/>
                  <w:divBdr>
                    <w:top w:val="none" w:sz="0" w:space="0" w:color="auto"/>
                    <w:left w:val="none" w:sz="0" w:space="0" w:color="auto"/>
                    <w:bottom w:val="none" w:sz="0" w:space="0" w:color="auto"/>
                    <w:right w:val="none" w:sz="0" w:space="0" w:color="auto"/>
                  </w:divBdr>
                </w:div>
                <w:div w:id="2110351110">
                  <w:marLeft w:val="640"/>
                  <w:marRight w:val="0"/>
                  <w:marTop w:val="0"/>
                  <w:marBottom w:val="0"/>
                  <w:divBdr>
                    <w:top w:val="none" w:sz="0" w:space="0" w:color="auto"/>
                    <w:left w:val="none" w:sz="0" w:space="0" w:color="auto"/>
                    <w:bottom w:val="none" w:sz="0" w:space="0" w:color="auto"/>
                    <w:right w:val="none" w:sz="0" w:space="0" w:color="auto"/>
                  </w:divBdr>
                </w:div>
                <w:div w:id="1718705292">
                  <w:marLeft w:val="640"/>
                  <w:marRight w:val="0"/>
                  <w:marTop w:val="0"/>
                  <w:marBottom w:val="0"/>
                  <w:divBdr>
                    <w:top w:val="none" w:sz="0" w:space="0" w:color="auto"/>
                    <w:left w:val="none" w:sz="0" w:space="0" w:color="auto"/>
                    <w:bottom w:val="none" w:sz="0" w:space="0" w:color="auto"/>
                    <w:right w:val="none" w:sz="0" w:space="0" w:color="auto"/>
                  </w:divBdr>
                </w:div>
                <w:div w:id="2072727108">
                  <w:marLeft w:val="640"/>
                  <w:marRight w:val="0"/>
                  <w:marTop w:val="0"/>
                  <w:marBottom w:val="0"/>
                  <w:divBdr>
                    <w:top w:val="none" w:sz="0" w:space="0" w:color="auto"/>
                    <w:left w:val="none" w:sz="0" w:space="0" w:color="auto"/>
                    <w:bottom w:val="none" w:sz="0" w:space="0" w:color="auto"/>
                    <w:right w:val="none" w:sz="0" w:space="0" w:color="auto"/>
                  </w:divBdr>
                </w:div>
                <w:div w:id="1972327037">
                  <w:marLeft w:val="640"/>
                  <w:marRight w:val="0"/>
                  <w:marTop w:val="0"/>
                  <w:marBottom w:val="0"/>
                  <w:divBdr>
                    <w:top w:val="none" w:sz="0" w:space="0" w:color="auto"/>
                    <w:left w:val="none" w:sz="0" w:space="0" w:color="auto"/>
                    <w:bottom w:val="none" w:sz="0" w:space="0" w:color="auto"/>
                    <w:right w:val="none" w:sz="0" w:space="0" w:color="auto"/>
                  </w:divBdr>
                </w:div>
                <w:div w:id="3480034">
                  <w:marLeft w:val="640"/>
                  <w:marRight w:val="0"/>
                  <w:marTop w:val="0"/>
                  <w:marBottom w:val="0"/>
                  <w:divBdr>
                    <w:top w:val="none" w:sz="0" w:space="0" w:color="auto"/>
                    <w:left w:val="none" w:sz="0" w:space="0" w:color="auto"/>
                    <w:bottom w:val="none" w:sz="0" w:space="0" w:color="auto"/>
                    <w:right w:val="none" w:sz="0" w:space="0" w:color="auto"/>
                  </w:divBdr>
                </w:div>
                <w:div w:id="470251362">
                  <w:marLeft w:val="640"/>
                  <w:marRight w:val="0"/>
                  <w:marTop w:val="0"/>
                  <w:marBottom w:val="0"/>
                  <w:divBdr>
                    <w:top w:val="none" w:sz="0" w:space="0" w:color="auto"/>
                    <w:left w:val="none" w:sz="0" w:space="0" w:color="auto"/>
                    <w:bottom w:val="none" w:sz="0" w:space="0" w:color="auto"/>
                    <w:right w:val="none" w:sz="0" w:space="0" w:color="auto"/>
                  </w:divBdr>
                </w:div>
                <w:div w:id="645089915">
                  <w:marLeft w:val="640"/>
                  <w:marRight w:val="0"/>
                  <w:marTop w:val="0"/>
                  <w:marBottom w:val="0"/>
                  <w:divBdr>
                    <w:top w:val="none" w:sz="0" w:space="0" w:color="auto"/>
                    <w:left w:val="none" w:sz="0" w:space="0" w:color="auto"/>
                    <w:bottom w:val="none" w:sz="0" w:space="0" w:color="auto"/>
                    <w:right w:val="none" w:sz="0" w:space="0" w:color="auto"/>
                  </w:divBdr>
                </w:div>
                <w:div w:id="677469358">
                  <w:marLeft w:val="640"/>
                  <w:marRight w:val="0"/>
                  <w:marTop w:val="0"/>
                  <w:marBottom w:val="0"/>
                  <w:divBdr>
                    <w:top w:val="none" w:sz="0" w:space="0" w:color="auto"/>
                    <w:left w:val="none" w:sz="0" w:space="0" w:color="auto"/>
                    <w:bottom w:val="none" w:sz="0" w:space="0" w:color="auto"/>
                    <w:right w:val="none" w:sz="0" w:space="0" w:color="auto"/>
                  </w:divBdr>
                </w:div>
                <w:div w:id="945188960">
                  <w:marLeft w:val="640"/>
                  <w:marRight w:val="0"/>
                  <w:marTop w:val="0"/>
                  <w:marBottom w:val="0"/>
                  <w:divBdr>
                    <w:top w:val="none" w:sz="0" w:space="0" w:color="auto"/>
                    <w:left w:val="none" w:sz="0" w:space="0" w:color="auto"/>
                    <w:bottom w:val="none" w:sz="0" w:space="0" w:color="auto"/>
                    <w:right w:val="none" w:sz="0" w:space="0" w:color="auto"/>
                  </w:divBdr>
                </w:div>
                <w:div w:id="1063066778">
                  <w:marLeft w:val="640"/>
                  <w:marRight w:val="0"/>
                  <w:marTop w:val="0"/>
                  <w:marBottom w:val="0"/>
                  <w:divBdr>
                    <w:top w:val="none" w:sz="0" w:space="0" w:color="auto"/>
                    <w:left w:val="none" w:sz="0" w:space="0" w:color="auto"/>
                    <w:bottom w:val="none" w:sz="0" w:space="0" w:color="auto"/>
                    <w:right w:val="none" w:sz="0" w:space="0" w:color="auto"/>
                  </w:divBdr>
                </w:div>
                <w:div w:id="1640451842">
                  <w:marLeft w:val="640"/>
                  <w:marRight w:val="0"/>
                  <w:marTop w:val="0"/>
                  <w:marBottom w:val="0"/>
                  <w:divBdr>
                    <w:top w:val="none" w:sz="0" w:space="0" w:color="auto"/>
                    <w:left w:val="none" w:sz="0" w:space="0" w:color="auto"/>
                    <w:bottom w:val="none" w:sz="0" w:space="0" w:color="auto"/>
                    <w:right w:val="none" w:sz="0" w:space="0" w:color="auto"/>
                  </w:divBdr>
                </w:div>
                <w:div w:id="981353009">
                  <w:marLeft w:val="640"/>
                  <w:marRight w:val="0"/>
                  <w:marTop w:val="0"/>
                  <w:marBottom w:val="0"/>
                  <w:divBdr>
                    <w:top w:val="none" w:sz="0" w:space="0" w:color="auto"/>
                    <w:left w:val="none" w:sz="0" w:space="0" w:color="auto"/>
                    <w:bottom w:val="none" w:sz="0" w:space="0" w:color="auto"/>
                    <w:right w:val="none" w:sz="0" w:space="0" w:color="auto"/>
                  </w:divBdr>
                </w:div>
                <w:div w:id="1482039276">
                  <w:marLeft w:val="640"/>
                  <w:marRight w:val="0"/>
                  <w:marTop w:val="0"/>
                  <w:marBottom w:val="0"/>
                  <w:divBdr>
                    <w:top w:val="none" w:sz="0" w:space="0" w:color="auto"/>
                    <w:left w:val="none" w:sz="0" w:space="0" w:color="auto"/>
                    <w:bottom w:val="none" w:sz="0" w:space="0" w:color="auto"/>
                    <w:right w:val="none" w:sz="0" w:space="0" w:color="auto"/>
                  </w:divBdr>
                </w:div>
                <w:div w:id="1257906050">
                  <w:marLeft w:val="640"/>
                  <w:marRight w:val="0"/>
                  <w:marTop w:val="0"/>
                  <w:marBottom w:val="0"/>
                  <w:divBdr>
                    <w:top w:val="none" w:sz="0" w:space="0" w:color="auto"/>
                    <w:left w:val="none" w:sz="0" w:space="0" w:color="auto"/>
                    <w:bottom w:val="none" w:sz="0" w:space="0" w:color="auto"/>
                    <w:right w:val="none" w:sz="0" w:space="0" w:color="auto"/>
                  </w:divBdr>
                </w:div>
                <w:div w:id="384723867">
                  <w:marLeft w:val="640"/>
                  <w:marRight w:val="0"/>
                  <w:marTop w:val="0"/>
                  <w:marBottom w:val="0"/>
                  <w:divBdr>
                    <w:top w:val="none" w:sz="0" w:space="0" w:color="auto"/>
                    <w:left w:val="none" w:sz="0" w:space="0" w:color="auto"/>
                    <w:bottom w:val="none" w:sz="0" w:space="0" w:color="auto"/>
                    <w:right w:val="none" w:sz="0" w:space="0" w:color="auto"/>
                  </w:divBdr>
                </w:div>
                <w:div w:id="508299905">
                  <w:marLeft w:val="640"/>
                  <w:marRight w:val="0"/>
                  <w:marTop w:val="0"/>
                  <w:marBottom w:val="0"/>
                  <w:divBdr>
                    <w:top w:val="none" w:sz="0" w:space="0" w:color="auto"/>
                    <w:left w:val="none" w:sz="0" w:space="0" w:color="auto"/>
                    <w:bottom w:val="none" w:sz="0" w:space="0" w:color="auto"/>
                    <w:right w:val="none" w:sz="0" w:space="0" w:color="auto"/>
                  </w:divBdr>
                </w:div>
                <w:div w:id="901133228">
                  <w:marLeft w:val="640"/>
                  <w:marRight w:val="0"/>
                  <w:marTop w:val="0"/>
                  <w:marBottom w:val="0"/>
                  <w:divBdr>
                    <w:top w:val="none" w:sz="0" w:space="0" w:color="auto"/>
                    <w:left w:val="none" w:sz="0" w:space="0" w:color="auto"/>
                    <w:bottom w:val="none" w:sz="0" w:space="0" w:color="auto"/>
                    <w:right w:val="none" w:sz="0" w:space="0" w:color="auto"/>
                  </w:divBdr>
                </w:div>
                <w:div w:id="1228153166">
                  <w:marLeft w:val="640"/>
                  <w:marRight w:val="0"/>
                  <w:marTop w:val="0"/>
                  <w:marBottom w:val="0"/>
                  <w:divBdr>
                    <w:top w:val="none" w:sz="0" w:space="0" w:color="auto"/>
                    <w:left w:val="none" w:sz="0" w:space="0" w:color="auto"/>
                    <w:bottom w:val="none" w:sz="0" w:space="0" w:color="auto"/>
                    <w:right w:val="none" w:sz="0" w:space="0" w:color="auto"/>
                  </w:divBdr>
                </w:div>
                <w:div w:id="239289420">
                  <w:marLeft w:val="640"/>
                  <w:marRight w:val="0"/>
                  <w:marTop w:val="0"/>
                  <w:marBottom w:val="0"/>
                  <w:divBdr>
                    <w:top w:val="none" w:sz="0" w:space="0" w:color="auto"/>
                    <w:left w:val="none" w:sz="0" w:space="0" w:color="auto"/>
                    <w:bottom w:val="none" w:sz="0" w:space="0" w:color="auto"/>
                    <w:right w:val="none" w:sz="0" w:space="0" w:color="auto"/>
                  </w:divBdr>
                </w:div>
                <w:div w:id="875460912">
                  <w:marLeft w:val="640"/>
                  <w:marRight w:val="0"/>
                  <w:marTop w:val="0"/>
                  <w:marBottom w:val="0"/>
                  <w:divBdr>
                    <w:top w:val="none" w:sz="0" w:space="0" w:color="auto"/>
                    <w:left w:val="none" w:sz="0" w:space="0" w:color="auto"/>
                    <w:bottom w:val="none" w:sz="0" w:space="0" w:color="auto"/>
                    <w:right w:val="none" w:sz="0" w:space="0" w:color="auto"/>
                  </w:divBdr>
                </w:div>
                <w:div w:id="478885197">
                  <w:marLeft w:val="640"/>
                  <w:marRight w:val="0"/>
                  <w:marTop w:val="0"/>
                  <w:marBottom w:val="0"/>
                  <w:divBdr>
                    <w:top w:val="none" w:sz="0" w:space="0" w:color="auto"/>
                    <w:left w:val="none" w:sz="0" w:space="0" w:color="auto"/>
                    <w:bottom w:val="none" w:sz="0" w:space="0" w:color="auto"/>
                    <w:right w:val="none" w:sz="0" w:space="0" w:color="auto"/>
                  </w:divBdr>
                </w:div>
                <w:div w:id="512451195">
                  <w:marLeft w:val="640"/>
                  <w:marRight w:val="0"/>
                  <w:marTop w:val="0"/>
                  <w:marBottom w:val="0"/>
                  <w:divBdr>
                    <w:top w:val="none" w:sz="0" w:space="0" w:color="auto"/>
                    <w:left w:val="none" w:sz="0" w:space="0" w:color="auto"/>
                    <w:bottom w:val="none" w:sz="0" w:space="0" w:color="auto"/>
                    <w:right w:val="none" w:sz="0" w:space="0" w:color="auto"/>
                  </w:divBdr>
                </w:div>
                <w:div w:id="1789199086">
                  <w:marLeft w:val="640"/>
                  <w:marRight w:val="0"/>
                  <w:marTop w:val="0"/>
                  <w:marBottom w:val="0"/>
                  <w:divBdr>
                    <w:top w:val="none" w:sz="0" w:space="0" w:color="auto"/>
                    <w:left w:val="none" w:sz="0" w:space="0" w:color="auto"/>
                    <w:bottom w:val="none" w:sz="0" w:space="0" w:color="auto"/>
                    <w:right w:val="none" w:sz="0" w:space="0" w:color="auto"/>
                  </w:divBdr>
                </w:div>
                <w:div w:id="1552574774">
                  <w:marLeft w:val="640"/>
                  <w:marRight w:val="0"/>
                  <w:marTop w:val="0"/>
                  <w:marBottom w:val="0"/>
                  <w:divBdr>
                    <w:top w:val="none" w:sz="0" w:space="0" w:color="auto"/>
                    <w:left w:val="none" w:sz="0" w:space="0" w:color="auto"/>
                    <w:bottom w:val="none" w:sz="0" w:space="0" w:color="auto"/>
                    <w:right w:val="none" w:sz="0" w:space="0" w:color="auto"/>
                  </w:divBdr>
                </w:div>
                <w:div w:id="1686058867">
                  <w:marLeft w:val="640"/>
                  <w:marRight w:val="0"/>
                  <w:marTop w:val="0"/>
                  <w:marBottom w:val="0"/>
                  <w:divBdr>
                    <w:top w:val="none" w:sz="0" w:space="0" w:color="auto"/>
                    <w:left w:val="none" w:sz="0" w:space="0" w:color="auto"/>
                    <w:bottom w:val="none" w:sz="0" w:space="0" w:color="auto"/>
                    <w:right w:val="none" w:sz="0" w:space="0" w:color="auto"/>
                  </w:divBdr>
                </w:div>
                <w:div w:id="1214120951">
                  <w:marLeft w:val="640"/>
                  <w:marRight w:val="0"/>
                  <w:marTop w:val="0"/>
                  <w:marBottom w:val="0"/>
                  <w:divBdr>
                    <w:top w:val="none" w:sz="0" w:space="0" w:color="auto"/>
                    <w:left w:val="none" w:sz="0" w:space="0" w:color="auto"/>
                    <w:bottom w:val="none" w:sz="0" w:space="0" w:color="auto"/>
                    <w:right w:val="none" w:sz="0" w:space="0" w:color="auto"/>
                  </w:divBdr>
                </w:div>
                <w:div w:id="918977725">
                  <w:marLeft w:val="640"/>
                  <w:marRight w:val="0"/>
                  <w:marTop w:val="0"/>
                  <w:marBottom w:val="0"/>
                  <w:divBdr>
                    <w:top w:val="none" w:sz="0" w:space="0" w:color="auto"/>
                    <w:left w:val="none" w:sz="0" w:space="0" w:color="auto"/>
                    <w:bottom w:val="none" w:sz="0" w:space="0" w:color="auto"/>
                    <w:right w:val="none" w:sz="0" w:space="0" w:color="auto"/>
                  </w:divBdr>
                </w:div>
                <w:div w:id="1757166471">
                  <w:marLeft w:val="640"/>
                  <w:marRight w:val="0"/>
                  <w:marTop w:val="0"/>
                  <w:marBottom w:val="0"/>
                  <w:divBdr>
                    <w:top w:val="none" w:sz="0" w:space="0" w:color="auto"/>
                    <w:left w:val="none" w:sz="0" w:space="0" w:color="auto"/>
                    <w:bottom w:val="none" w:sz="0" w:space="0" w:color="auto"/>
                    <w:right w:val="none" w:sz="0" w:space="0" w:color="auto"/>
                  </w:divBdr>
                </w:div>
                <w:div w:id="1587375273">
                  <w:marLeft w:val="640"/>
                  <w:marRight w:val="0"/>
                  <w:marTop w:val="0"/>
                  <w:marBottom w:val="0"/>
                  <w:divBdr>
                    <w:top w:val="none" w:sz="0" w:space="0" w:color="auto"/>
                    <w:left w:val="none" w:sz="0" w:space="0" w:color="auto"/>
                    <w:bottom w:val="none" w:sz="0" w:space="0" w:color="auto"/>
                    <w:right w:val="none" w:sz="0" w:space="0" w:color="auto"/>
                  </w:divBdr>
                </w:div>
                <w:div w:id="2140027327">
                  <w:marLeft w:val="640"/>
                  <w:marRight w:val="0"/>
                  <w:marTop w:val="0"/>
                  <w:marBottom w:val="0"/>
                  <w:divBdr>
                    <w:top w:val="none" w:sz="0" w:space="0" w:color="auto"/>
                    <w:left w:val="none" w:sz="0" w:space="0" w:color="auto"/>
                    <w:bottom w:val="none" w:sz="0" w:space="0" w:color="auto"/>
                    <w:right w:val="none" w:sz="0" w:space="0" w:color="auto"/>
                  </w:divBdr>
                </w:div>
                <w:div w:id="1035929620">
                  <w:marLeft w:val="640"/>
                  <w:marRight w:val="0"/>
                  <w:marTop w:val="0"/>
                  <w:marBottom w:val="0"/>
                  <w:divBdr>
                    <w:top w:val="none" w:sz="0" w:space="0" w:color="auto"/>
                    <w:left w:val="none" w:sz="0" w:space="0" w:color="auto"/>
                    <w:bottom w:val="none" w:sz="0" w:space="0" w:color="auto"/>
                    <w:right w:val="none" w:sz="0" w:space="0" w:color="auto"/>
                  </w:divBdr>
                </w:div>
                <w:div w:id="1653557201">
                  <w:marLeft w:val="640"/>
                  <w:marRight w:val="0"/>
                  <w:marTop w:val="0"/>
                  <w:marBottom w:val="0"/>
                  <w:divBdr>
                    <w:top w:val="none" w:sz="0" w:space="0" w:color="auto"/>
                    <w:left w:val="none" w:sz="0" w:space="0" w:color="auto"/>
                    <w:bottom w:val="none" w:sz="0" w:space="0" w:color="auto"/>
                    <w:right w:val="none" w:sz="0" w:space="0" w:color="auto"/>
                  </w:divBdr>
                </w:div>
                <w:div w:id="642543289">
                  <w:marLeft w:val="640"/>
                  <w:marRight w:val="0"/>
                  <w:marTop w:val="0"/>
                  <w:marBottom w:val="0"/>
                  <w:divBdr>
                    <w:top w:val="none" w:sz="0" w:space="0" w:color="auto"/>
                    <w:left w:val="none" w:sz="0" w:space="0" w:color="auto"/>
                    <w:bottom w:val="none" w:sz="0" w:space="0" w:color="auto"/>
                    <w:right w:val="none" w:sz="0" w:space="0" w:color="auto"/>
                  </w:divBdr>
                </w:div>
                <w:div w:id="1285693853">
                  <w:marLeft w:val="640"/>
                  <w:marRight w:val="0"/>
                  <w:marTop w:val="0"/>
                  <w:marBottom w:val="0"/>
                  <w:divBdr>
                    <w:top w:val="none" w:sz="0" w:space="0" w:color="auto"/>
                    <w:left w:val="none" w:sz="0" w:space="0" w:color="auto"/>
                    <w:bottom w:val="none" w:sz="0" w:space="0" w:color="auto"/>
                    <w:right w:val="none" w:sz="0" w:space="0" w:color="auto"/>
                  </w:divBdr>
                </w:div>
                <w:div w:id="329874861">
                  <w:marLeft w:val="640"/>
                  <w:marRight w:val="0"/>
                  <w:marTop w:val="0"/>
                  <w:marBottom w:val="0"/>
                  <w:divBdr>
                    <w:top w:val="none" w:sz="0" w:space="0" w:color="auto"/>
                    <w:left w:val="none" w:sz="0" w:space="0" w:color="auto"/>
                    <w:bottom w:val="none" w:sz="0" w:space="0" w:color="auto"/>
                    <w:right w:val="none" w:sz="0" w:space="0" w:color="auto"/>
                  </w:divBdr>
                </w:div>
                <w:div w:id="549196856">
                  <w:marLeft w:val="640"/>
                  <w:marRight w:val="0"/>
                  <w:marTop w:val="0"/>
                  <w:marBottom w:val="0"/>
                  <w:divBdr>
                    <w:top w:val="none" w:sz="0" w:space="0" w:color="auto"/>
                    <w:left w:val="none" w:sz="0" w:space="0" w:color="auto"/>
                    <w:bottom w:val="none" w:sz="0" w:space="0" w:color="auto"/>
                    <w:right w:val="none" w:sz="0" w:space="0" w:color="auto"/>
                  </w:divBdr>
                </w:div>
                <w:div w:id="283581295">
                  <w:marLeft w:val="640"/>
                  <w:marRight w:val="0"/>
                  <w:marTop w:val="0"/>
                  <w:marBottom w:val="0"/>
                  <w:divBdr>
                    <w:top w:val="none" w:sz="0" w:space="0" w:color="auto"/>
                    <w:left w:val="none" w:sz="0" w:space="0" w:color="auto"/>
                    <w:bottom w:val="none" w:sz="0" w:space="0" w:color="auto"/>
                    <w:right w:val="none" w:sz="0" w:space="0" w:color="auto"/>
                  </w:divBdr>
                </w:div>
                <w:div w:id="1562984188">
                  <w:marLeft w:val="640"/>
                  <w:marRight w:val="0"/>
                  <w:marTop w:val="0"/>
                  <w:marBottom w:val="0"/>
                  <w:divBdr>
                    <w:top w:val="none" w:sz="0" w:space="0" w:color="auto"/>
                    <w:left w:val="none" w:sz="0" w:space="0" w:color="auto"/>
                    <w:bottom w:val="none" w:sz="0" w:space="0" w:color="auto"/>
                    <w:right w:val="none" w:sz="0" w:space="0" w:color="auto"/>
                  </w:divBdr>
                </w:div>
                <w:div w:id="1132482355">
                  <w:marLeft w:val="640"/>
                  <w:marRight w:val="0"/>
                  <w:marTop w:val="0"/>
                  <w:marBottom w:val="0"/>
                  <w:divBdr>
                    <w:top w:val="none" w:sz="0" w:space="0" w:color="auto"/>
                    <w:left w:val="none" w:sz="0" w:space="0" w:color="auto"/>
                    <w:bottom w:val="none" w:sz="0" w:space="0" w:color="auto"/>
                    <w:right w:val="none" w:sz="0" w:space="0" w:color="auto"/>
                  </w:divBdr>
                </w:div>
                <w:div w:id="71851304">
                  <w:marLeft w:val="640"/>
                  <w:marRight w:val="0"/>
                  <w:marTop w:val="0"/>
                  <w:marBottom w:val="0"/>
                  <w:divBdr>
                    <w:top w:val="none" w:sz="0" w:space="0" w:color="auto"/>
                    <w:left w:val="none" w:sz="0" w:space="0" w:color="auto"/>
                    <w:bottom w:val="none" w:sz="0" w:space="0" w:color="auto"/>
                    <w:right w:val="none" w:sz="0" w:space="0" w:color="auto"/>
                  </w:divBdr>
                </w:div>
                <w:div w:id="789395238">
                  <w:marLeft w:val="640"/>
                  <w:marRight w:val="0"/>
                  <w:marTop w:val="0"/>
                  <w:marBottom w:val="0"/>
                  <w:divBdr>
                    <w:top w:val="none" w:sz="0" w:space="0" w:color="auto"/>
                    <w:left w:val="none" w:sz="0" w:space="0" w:color="auto"/>
                    <w:bottom w:val="none" w:sz="0" w:space="0" w:color="auto"/>
                    <w:right w:val="none" w:sz="0" w:space="0" w:color="auto"/>
                  </w:divBdr>
                </w:div>
                <w:div w:id="1215194491">
                  <w:marLeft w:val="640"/>
                  <w:marRight w:val="0"/>
                  <w:marTop w:val="0"/>
                  <w:marBottom w:val="0"/>
                  <w:divBdr>
                    <w:top w:val="none" w:sz="0" w:space="0" w:color="auto"/>
                    <w:left w:val="none" w:sz="0" w:space="0" w:color="auto"/>
                    <w:bottom w:val="none" w:sz="0" w:space="0" w:color="auto"/>
                    <w:right w:val="none" w:sz="0" w:space="0" w:color="auto"/>
                  </w:divBdr>
                </w:div>
                <w:div w:id="1079670398">
                  <w:marLeft w:val="640"/>
                  <w:marRight w:val="0"/>
                  <w:marTop w:val="0"/>
                  <w:marBottom w:val="0"/>
                  <w:divBdr>
                    <w:top w:val="none" w:sz="0" w:space="0" w:color="auto"/>
                    <w:left w:val="none" w:sz="0" w:space="0" w:color="auto"/>
                    <w:bottom w:val="none" w:sz="0" w:space="0" w:color="auto"/>
                    <w:right w:val="none" w:sz="0" w:space="0" w:color="auto"/>
                  </w:divBdr>
                </w:div>
                <w:div w:id="57243297">
                  <w:marLeft w:val="640"/>
                  <w:marRight w:val="0"/>
                  <w:marTop w:val="0"/>
                  <w:marBottom w:val="0"/>
                  <w:divBdr>
                    <w:top w:val="none" w:sz="0" w:space="0" w:color="auto"/>
                    <w:left w:val="none" w:sz="0" w:space="0" w:color="auto"/>
                    <w:bottom w:val="none" w:sz="0" w:space="0" w:color="auto"/>
                    <w:right w:val="none" w:sz="0" w:space="0" w:color="auto"/>
                  </w:divBdr>
                </w:div>
                <w:div w:id="1761680549">
                  <w:marLeft w:val="640"/>
                  <w:marRight w:val="0"/>
                  <w:marTop w:val="0"/>
                  <w:marBottom w:val="0"/>
                  <w:divBdr>
                    <w:top w:val="none" w:sz="0" w:space="0" w:color="auto"/>
                    <w:left w:val="none" w:sz="0" w:space="0" w:color="auto"/>
                    <w:bottom w:val="none" w:sz="0" w:space="0" w:color="auto"/>
                    <w:right w:val="none" w:sz="0" w:space="0" w:color="auto"/>
                  </w:divBdr>
                </w:div>
                <w:div w:id="2023387871">
                  <w:marLeft w:val="640"/>
                  <w:marRight w:val="0"/>
                  <w:marTop w:val="0"/>
                  <w:marBottom w:val="0"/>
                  <w:divBdr>
                    <w:top w:val="none" w:sz="0" w:space="0" w:color="auto"/>
                    <w:left w:val="none" w:sz="0" w:space="0" w:color="auto"/>
                    <w:bottom w:val="none" w:sz="0" w:space="0" w:color="auto"/>
                    <w:right w:val="none" w:sz="0" w:space="0" w:color="auto"/>
                  </w:divBdr>
                </w:div>
                <w:div w:id="1908302521">
                  <w:marLeft w:val="640"/>
                  <w:marRight w:val="0"/>
                  <w:marTop w:val="0"/>
                  <w:marBottom w:val="0"/>
                  <w:divBdr>
                    <w:top w:val="none" w:sz="0" w:space="0" w:color="auto"/>
                    <w:left w:val="none" w:sz="0" w:space="0" w:color="auto"/>
                    <w:bottom w:val="none" w:sz="0" w:space="0" w:color="auto"/>
                    <w:right w:val="none" w:sz="0" w:space="0" w:color="auto"/>
                  </w:divBdr>
                </w:div>
                <w:div w:id="1154948617">
                  <w:marLeft w:val="640"/>
                  <w:marRight w:val="0"/>
                  <w:marTop w:val="0"/>
                  <w:marBottom w:val="0"/>
                  <w:divBdr>
                    <w:top w:val="none" w:sz="0" w:space="0" w:color="auto"/>
                    <w:left w:val="none" w:sz="0" w:space="0" w:color="auto"/>
                    <w:bottom w:val="none" w:sz="0" w:space="0" w:color="auto"/>
                    <w:right w:val="none" w:sz="0" w:space="0" w:color="auto"/>
                  </w:divBdr>
                </w:div>
                <w:div w:id="2054960880">
                  <w:marLeft w:val="640"/>
                  <w:marRight w:val="0"/>
                  <w:marTop w:val="0"/>
                  <w:marBottom w:val="0"/>
                  <w:divBdr>
                    <w:top w:val="none" w:sz="0" w:space="0" w:color="auto"/>
                    <w:left w:val="none" w:sz="0" w:space="0" w:color="auto"/>
                    <w:bottom w:val="none" w:sz="0" w:space="0" w:color="auto"/>
                    <w:right w:val="none" w:sz="0" w:space="0" w:color="auto"/>
                  </w:divBdr>
                </w:div>
                <w:div w:id="163979345">
                  <w:marLeft w:val="640"/>
                  <w:marRight w:val="0"/>
                  <w:marTop w:val="0"/>
                  <w:marBottom w:val="0"/>
                  <w:divBdr>
                    <w:top w:val="none" w:sz="0" w:space="0" w:color="auto"/>
                    <w:left w:val="none" w:sz="0" w:space="0" w:color="auto"/>
                    <w:bottom w:val="none" w:sz="0" w:space="0" w:color="auto"/>
                    <w:right w:val="none" w:sz="0" w:space="0" w:color="auto"/>
                  </w:divBdr>
                </w:div>
                <w:div w:id="578171562">
                  <w:marLeft w:val="640"/>
                  <w:marRight w:val="0"/>
                  <w:marTop w:val="0"/>
                  <w:marBottom w:val="0"/>
                  <w:divBdr>
                    <w:top w:val="none" w:sz="0" w:space="0" w:color="auto"/>
                    <w:left w:val="none" w:sz="0" w:space="0" w:color="auto"/>
                    <w:bottom w:val="none" w:sz="0" w:space="0" w:color="auto"/>
                    <w:right w:val="none" w:sz="0" w:space="0" w:color="auto"/>
                  </w:divBdr>
                </w:div>
                <w:div w:id="749157026">
                  <w:marLeft w:val="640"/>
                  <w:marRight w:val="0"/>
                  <w:marTop w:val="0"/>
                  <w:marBottom w:val="0"/>
                  <w:divBdr>
                    <w:top w:val="none" w:sz="0" w:space="0" w:color="auto"/>
                    <w:left w:val="none" w:sz="0" w:space="0" w:color="auto"/>
                    <w:bottom w:val="none" w:sz="0" w:space="0" w:color="auto"/>
                    <w:right w:val="none" w:sz="0" w:space="0" w:color="auto"/>
                  </w:divBdr>
                </w:div>
                <w:div w:id="1304694861">
                  <w:marLeft w:val="640"/>
                  <w:marRight w:val="0"/>
                  <w:marTop w:val="0"/>
                  <w:marBottom w:val="0"/>
                  <w:divBdr>
                    <w:top w:val="none" w:sz="0" w:space="0" w:color="auto"/>
                    <w:left w:val="none" w:sz="0" w:space="0" w:color="auto"/>
                    <w:bottom w:val="none" w:sz="0" w:space="0" w:color="auto"/>
                    <w:right w:val="none" w:sz="0" w:space="0" w:color="auto"/>
                  </w:divBdr>
                </w:div>
                <w:div w:id="1676880563">
                  <w:marLeft w:val="640"/>
                  <w:marRight w:val="0"/>
                  <w:marTop w:val="0"/>
                  <w:marBottom w:val="0"/>
                  <w:divBdr>
                    <w:top w:val="none" w:sz="0" w:space="0" w:color="auto"/>
                    <w:left w:val="none" w:sz="0" w:space="0" w:color="auto"/>
                    <w:bottom w:val="none" w:sz="0" w:space="0" w:color="auto"/>
                    <w:right w:val="none" w:sz="0" w:space="0" w:color="auto"/>
                  </w:divBdr>
                </w:div>
                <w:div w:id="86929608">
                  <w:marLeft w:val="640"/>
                  <w:marRight w:val="0"/>
                  <w:marTop w:val="0"/>
                  <w:marBottom w:val="0"/>
                  <w:divBdr>
                    <w:top w:val="none" w:sz="0" w:space="0" w:color="auto"/>
                    <w:left w:val="none" w:sz="0" w:space="0" w:color="auto"/>
                    <w:bottom w:val="none" w:sz="0" w:space="0" w:color="auto"/>
                    <w:right w:val="none" w:sz="0" w:space="0" w:color="auto"/>
                  </w:divBdr>
                </w:div>
                <w:div w:id="1926651743">
                  <w:marLeft w:val="640"/>
                  <w:marRight w:val="0"/>
                  <w:marTop w:val="0"/>
                  <w:marBottom w:val="0"/>
                  <w:divBdr>
                    <w:top w:val="none" w:sz="0" w:space="0" w:color="auto"/>
                    <w:left w:val="none" w:sz="0" w:space="0" w:color="auto"/>
                    <w:bottom w:val="none" w:sz="0" w:space="0" w:color="auto"/>
                    <w:right w:val="none" w:sz="0" w:space="0" w:color="auto"/>
                  </w:divBdr>
                </w:div>
                <w:div w:id="91240206">
                  <w:marLeft w:val="640"/>
                  <w:marRight w:val="0"/>
                  <w:marTop w:val="0"/>
                  <w:marBottom w:val="0"/>
                  <w:divBdr>
                    <w:top w:val="none" w:sz="0" w:space="0" w:color="auto"/>
                    <w:left w:val="none" w:sz="0" w:space="0" w:color="auto"/>
                    <w:bottom w:val="none" w:sz="0" w:space="0" w:color="auto"/>
                    <w:right w:val="none" w:sz="0" w:space="0" w:color="auto"/>
                  </w:divBdr>
                </w:div>
                <w:div w:id="35591792">
                  <w:marLeft w:val="640"/>
                  <w:marRight w:val="0"/>
                  <w:marTop w:val="0"/>
                  <w:marBottom w:val="0"/>
                  <w:divBdr>
                    <w:top w:val="none" w:sz="0" w:space="0" w:color="auto"/>
                    <w:left w:val="none" w:sz="0" w:space="0" w:color="auto"/>
                    <w:bottom w:val="none" w:sz="0" w:space="0" w:color="auto"/>
                    <w:right w:val="none" w:sz="0" w:space="0" w:color="auto"/>
                  </w:divBdr>
                </w:div>
                <w:div w:id="16011230">
                  <w:marLeft w:val="640"/>
                  <w:marRight w:val="0"/>
                  <w:marTop w:val="0"/>
                  <w:marBottom w:val="0"/>
                  <w:divBdr>
                    <w:top w:val="none" w:sz="0" w:space="0" w:color="auto"/>
                    <w:left w:val="none" w:sz="0" w:space="0" w:color="auto"/>
                    <w:bottom w:val="none" w:sz="0" w:space="0" w:color="auto"/>
                    <w:right w:val="none" w:sz="0" w:space="0" w:color="auto"/>
                  </w:divBdr>
                </w:div>
                <w:div w:id="670837698">
                  <w:marLeft w:val="640"/>
                  <w:marRight w:val="0"/>
                  <w:marTop w:val="0"/>
                  <w:marBottom w:val="0"/>
                  <w:divBdr>
                    <w:top w:val="none" w:sz="0" w:space="0" w:color="auto"/>
                    <w:left w:val="none" w:sz="0" w:space="0" w:color="auto"/>
                    <w:bottom w:val="none" w:sz="0" w:space="0" w:color="auto"/>
                    <w:right w:val="none" w:sz="0" w:space="0" w:color="auto"/>
                  </w:divBdr>
                </w:div>
                <w:div w:id="829252948">
                  <w:marLeft w:val="640"/>
                  <w:marRight w:val="0"/>
                  <w:marTop w:val="0"/>
                  <w:marBottom w:val="0"/>
                  <w:divBdr>
                    <w:top w:val="none" w:sz="0" w:space="0" w:color="auto"/>
                    <w:left w:val="none" w:sz="0" w:space="0" w:color="auto"/>
                    <w:bottom w:val="none" w:sz="0" w:space="0" w:color="auto"/>
                    <w:right w:val="none" w:sz="0" w:space="0" w:color="auto"/>
                  </w:divBdr>
                </w:div>
                <w:div w:id="296375661">
                  <w:marLeft w:val="640"/>
                  <w:marRight w:val="0"/>
                  <w:marTop w:val="0"/>
                  <w:marBottom w:val="0"/>
                  <w:divBdr>
                    <w:top w:val="none" w:sz="0" w:space="0" w:color="auto"/>
                    <w:left w:val="none" w:sz="0" w:space="0" w:color="auto"/>
                    <w:bottom w:val="none" w:sz="0" w:space="0" w:color="auto"/>
                    <w:right w:val="none" w:sz="0" w:space="0" w:color="auto"/>
                  </w:divBdr>
                </w:div>
                <w:div w:id="1229683664">
                  <w:marLeft w:val="640"/>
                  <w:marRight w:val="0"/>
                  <w:marTop w:val="0"/>
                  <w:marBottom w:val="0"/>
                  <w:divBdr>
                    <w:top w:val="none" w:sz="0" w:space="0" w:color="auto"/>
                    <w:left w:val="none" w:sz="0" w:space="0" w:color="auto"/>
                    <w:bottom w:val="none" w:sz="0" w:space="0" w:color="auto"/>
                    <w:right w:val="none" w:sz="0" w:space="0" w:color="auto"/>
                  </w:divBdr>
                </w:div>
                <w:div w:id="2029407224">
                  <w:marLeft w:val="640"/>
                  <w:marRight w:val="0"/>
                  <w:marTop w:val="0"/>
                  <w:marBottom w:val="0"/>
                  <w:divBdr>
                    <w:top w:val="none" w:sz="0" w:space="0" w:color="auto"/>
                    <w:left w:val="none" w:sz="0" w:space="0" w:color="auto"/>
                    <w:bottom w:val="none" w:sz="0" w:space="0" w:color="auto"/>
                    <w:right w:val="none" w:sz="0" w:space="0" w:color="auto"/>
                  </w:divBdr>
                </w:div>
                <w:div w:id="1195264207">
                  <w:marLeft w:val="640"/>
                  <w:marRight w:val="0"/>
                  <w:marTop w:val="0"/>
                  <w:marBottom w:val="0"/>
                  <w:divBdr>
                    <w:top w:val="none" w:sz="0" w:space="0" w:color="auto"/>
                    <w:left w:val="none" w:sz="0" w:space="0" w:color="auto"/>
                    <w:bottom w:val="none" w:sz="0" w:space="0" w:color="auto"/>
                    <w:right w:val="none" w:sz="0" w:space="0" w:color="auto"/>
                  </w:divBdr>
                </w:div>
                <w:div w:id="2074307929">
                  <w:marLeft w:val="640"/>
                  <w:marRight w:val="0"/>
                  <w:marTop w:val="0"/>
                  <w:marBottom w:val="0"/>
                  <w:divBdr>
                    <w:top w:val="none" w:sz="0" w:space="0" w:color="auto"/>
                    <w:left w:val="none" w:sz="0" w:space="0" w:color="auto"/>
                    <w:bottom w:val="none" w:sz="0" w:space="0" w:color="auto"/>
                    <w:right w:val="none" w:sz="0" w:space="0" w:color="auto"/>
                  </w:divBdr>
                </w:div>
                <w:div w:id="2062972376">
                  <w:marLeft w:val="640"/>
                  <w:marRight w:val="0"/>
                  <w:marTop w:val="0"/>
                  <w:marBottom w:val="0"/>
                  <w:divBdr>
                    <w:top w:val="none" w:sz="0" w:space="0" w:color="auto"/>
                    <w:left w:val="none" w:sz="0" w:space="0" w:color="auto"/>
                    <w:bottom w:val="none" w:sz="0" w:space="0" w:color="auto"/>
                    <w:right w:val="none" w:sz="0" w:space="0" w:color="auto"/>
                  </w:divBdr>
                </w:div>
                <w:div w:id="105078351">
                  <w:marLeft w:val="640"/>
                  <w:marRight w:val="0"/>
                  <w:marTop w:val="0"/>
                  <w:marBottom w:val="0"/>
                  <w:divBdr>
                    <w:top w:val="none" w:sz="0" w:space="0" w:color="auto"/>
                    <w:left w:val="none" w:sz="0" w:space="0" w:color="auto"/>
                    <w:bottom w:val="none" w:sz="0" w:space="0" w:color="auto"/>
                    <w:right w:val="none" w:sz="0" w:space="0" w:color="auto"/>
                  </w:divBdr>
                </w:div>
                <w:div w:id="1012561428">
                  <w:marLeft w:val="640"/>
                  <w:marRight w:val="0"/>
                  <w:marTop w:val="0"/>
                  <w:marBottom w:val="0"/>
                  <w:divBdr>
                    <w:top w:val="none" w:sz="0" w:space="0" w:color="auto"/>
                    <w:left w:val="none" w:sz="0" w:space="0" w:color="auto"/>
                    <w:bottom w:val="none" w:sz="0" w:space="0" w:color="auto"/>
                    <w:right w:val="none" w:sz="0" w:space="0" w:color="auto"/>
                  </w:divBdr>
                </w:div>
                <w:div w:id="1381443148">
                  <w:marLeft w:val="640"/>
                  <w:marRight w:val="0"/>
                  <w:marTop w:val="0"/>
                  <w:marBottom w:val="0"/>
                  <w:divBdr>
                    <w:top w:val="none" w:sz="0" w:space="0" w:color="auto"/>
                    <w:left w:val="none" w:sz="0" w:space="0" w:color="auto"/>
                    <w:bottom w:val="none" w:sz="0" w:space="0" w:color="auto"/>
                    <w:right w:val="none" w:sz="0" w:space="0" w:color="auto"/>
                  </w:divBdr>
                </w:div>
                <w:div w:id="1813055196">
                  <w:marLeft w:val="640"/>
                  <w:marRight w:val="0"/>
                  <w:marTop w:val="0"/>
                  <w:marBottom w:val="0"/>
                  <w:divBdr>
                    <w:top w:val="none" w:sz="0" w:space="0" w:color="auto"/>
                    <w:left w:val="none" w:sz="0" w:space="0" w:color="auto"/>
                    <w:bottom w:val="none" w:sz="0" w:space="0" w:color="auto"/>
                    <w:right w:val="none" w:sz="0" w:space="0" w:color="auto"/>
                  </w:divBdr>
                </w:div>
                <w:div w:id="635912650">
                  <w:marLeft w:val="640"/>
                  <w:marRight w:val="0"/>
                  <w:marTop w:val="0"/>
                  <w:marBottom w:val="0"/>
                  <w:divBdr>
                    <w:top w:val="none" w:sz="0" w:space="0" w:color="auto"/>
                    <w:left w:val="none" w:sz="0" w:space="0" w:color="auto"/>
                    <w:bottom w:val="none" w:sz="0" w:space="0" w:color="auto"/>
                    <w:right w:val="none" w:sz="0" w:space="0" w:color="auto"/>
                  </w:divBdr>
                </w:div>
                <w:div w:id="1040975591">
                  <w:marLeft w:val="640"/>
                  <w:marRight w:val="0"/>
                  <w:marTop w:val="0"/>
                  <w:marBottom w:val="0"/>
                  <w:divBdr>
                    <w:top w:val="none" w:sz="0" w:space="0" w:color="auto"/>
                    <w:left w:val="none" w:sz="0" w:space="0" w:color="auto"/>
                    <w:bottom w:val="none" w:sz="0" w:space="0" w:color="auto"/>
                    <w:right w:val="none" w:sz="0" w:space="0" w:color="auto"/>
                  </w:divBdr>
                </w:div>
                <w:div w:id="1398476178">
                  <w:marLeft w:val="640"/>
                  <w:marRight w:val="0"/>
                  <w:marTop w:val="0"/>
                  <w:marBottom w:val="0"/>
                  <w:divBdr>
                    <w:top w:val="none" w:sz="0" w:space="0" w:color="auto"/>
                    <w:left w:val="none" w:sz="0" w:space="0" w:color="auto"/>
                    <w:bottom w:val="none" w:sz="0" w:space="0" w:color="auto"/>
                    <w:right w:val="none" w:sz="0" w:space="0" w:color="auto"/>
                  </w:divBdr>
                </w:div>
                <w:div w:id="1505586961">
                  <w:marLeft w:val="640"/>
                  <w:marRight w:val="0"/>
                  <w:marTop w:val="0"/>
                  <w:marBottom w:val="0"/>
                  <w:divBdr>
                    <w:top w:val="none" w:sz="0" w:space="0" w:color="auto"/>
                    <w:left w:val="none" w:sz="0" w:space="0" w:color="auto"/>
                    <w:bottom w:val="none" w:sz="0" w:space="0" w:color="auto"/>
                    <w:right w:val="none" w:sz="0" w:space="0" w:color="auto"/>
                  </w:divBdr>
                </w:div>
                <w:div w:id="1157381705">
                  <w:marLeft w:val="640"/>
                  <w:marRight w:val="0"/>
                  <w:marTop w:val="0"/>
                  <w:marBottom w:val="0"/>
                  <w:divBdr>
                    <w:top w:val="none" w:sz="0" w:space="0" w:color="auto"/>
                    <w:left w:val="none" w:sz="0" w:space="0" w:color="auto"/>
                    <w:bottom w:val="none" w:sz="0" w:space="0" w:color="auto"/>
                    <w:right w:val="none" w:sz="0" w:space="0" w:color="auto"/>
                  </w:divBdr>
                </w:div>
                <w:div w:id="1041637970">
                  <w:marLeft w:val="640"/>
                  <w:marRight w:val="0"/>
                  <w:marTop w:val="0"/>
                  <w:marBottom w:val="0"/>
                  <w:divBdr>
                    <w:top w:val="none" w:sz="0" w:space="0" w:color="auto"/>
                    <w:left w:val="none" w:sz="0" w:space="0" w:color="auto"/>
                    <w:bottom w:val="none" w:sz="0" w:space="0" w:color="auto"/>
                    <w:right w:val="none" w:sz="0" w:space="0" w:color="auto"/>
                  </w:divBdr>
                </w:div>
                <w:div w:id="878129279">
                  <w:marLeft w:val="640"/>
                  <w:marRight w:val="0"/>
                  <w:marTop w:val="0"/>
                  <w:marBottom w:val="0"/>
                  <w:divBdr>
                    <w:top w:val="none" w:sz="0" w:space="0" w:color="auto"/>
                    <w:left w:val="none" w:sz="0" w:space="0" w:color="auto"/>
                    <w:bottom w:val="none" w:sz="0" w:space="0" w:color="auto"/>
                    <w:right w:val="none" w:sz="0" w:space="0" w:color="auto"/>
                  </w:divBdr>
                </w:div>
                <w:div w:id="1774478591">
                  <w:marLeft w:val="640"/>
                  <w:marRight w:val="0"/>
                  <w:marTop w:val="0"/>
                  <w:marBottom w:val="0"/>
                  <w:divBdr>
                    <w:top w:val="none" w:sz="0" w:space="0" w:color="auto"/>
                    <w:left w:val="none" w:sz="0" w:space="0" w:color="auto"/>
                    <w:bottom w:val="none" w:sz="0" w:space="0" w:color="auto"/>
                    <w:right w:val="none" w:sz="0" w:space="0" w:color="auto"/>
                  </w:divBdr>
                </w:div>
                <w:div w:id="2051300402">
                  <w:marLeft w:val="640"/>
                  <w:marRight w:val="0"/>
                  <w:marTop w:val="0"/>
                  <w:marBottom w:val="0"/>
                  <w:divBdr>
                    <w:top w:val="none" w:sz="0" w:space="0" w:color="auto"/>
                    <w:left w:val="none" w:sz="0" w:space="0" w:color="auto"/>
                    <w:bottom w:val="none" w:sz="0" w:space="0" w:color="auto"/>
                    <w:right w:val="none" w:sz="0" w:space="0" w:color="auto"/>
                  </w:divBdr>
                </w:div>
                <w:div w:id="518740817">
                  <w:marLeft w:val="640"/>
                  <w:marRight w:val="0"/>
                  <w:marTop w:val="0"/>
                  <w:marBottom w:val="0"/>
                  <w:divBdr>
                    <w:top w:val="none" w:sz="0" w:space="0" w:color="auto"/>
                    <w:left w:val="none" w:sz="0" w:space="0" w:color="auto"/>
                    <w:bottom w:val="none" w:sz="0" w:space="0" w:color="auto"/>
                    <w:right w:val="none" w:sz="0" w:space="0" w:color="auto"/>
                  </w:divBdr>
                </w:div>
                <w:div w:id="1867715864">
                  <w:marLeft w:val="640"/>
                  <w:marRight w:val="0"/>
                  <w:marTop w:val="0"/>
                  <w:marBottom w:val="0"/>
                  <w:divBdr>
                    <w:top w:val="none" w:sz="0" w:space="0" w:color="auto"/>
                    <w:left w:val="none" w:sz="0" w:space="0" w:color="auto"/>
                    <w:bottom w:val="none" w:sz="0" w:space="0" w:color="auto"/>
                    <w:right w:val="none" w:sz="0" w:space="0" w:color="auto"/>
                  </w:divBdr>
                </w:div>
                <w:div w:id="746417520">
                  <w:marLeft w:val="640"/>
                  <w:marRight w:val="0"/>
                  <w:marTop w:val="0"/>
                  <w:marBottom w:val="0"/>
                  <w:divBdr>
                    <w:top w:val="none" w:sz="0" w:space="0" w:color="auto"/>
                    <w:left w:val="none" w:sz="0" w:space="0" w:color="auto"/>
                    <w:bottom w:val="none" w:sz="0" w:space="0" w:color="auto"/>
                    <w:right w:val="none" w:sz="0" w:space="0" w:color="auto"/>
                  </w:divBdr>
                </w:div>
                <w:div w:id="78868151">
                  <w:marLeft w:val="640"/>
                  <w:marRight w:val="0"/>
                  <w:marTop w:val="0"/>
                  <w:marBottom w:val="0"/>
                  <w:divBdr>
                    <w:top w:val="none" w:sz="0" w:space="0" w:color="auto"/>
                    <w:left w:val="none" w:sz="0" w:space="0" w:color="auto"/>
                    <w:bottom w:val="none" w:sz="0" w:space="0" w:color="auto"/>
                    <w:right w:val="none" w:sz="0" w:space="0" w:color="auto"/>
                  </w:divBdr>
                </w:div>
                <w:div w:id="1610433510">
                  <w:marLeft w:val="640"/>
                  <w:marRight w:val="0"/>
                  <w:marTop w:val="0"/>
                  <w:marBottom w:val="0"/>
                  <w:divBdr>
                    <w:top w:val="none" w:sz="0" w:space="0" w:color="auto"/>
                    <w:left w:val="none" w:sz="0" w:space="0" w:color="auto"/>
                    <w:bottom w:val="none" w:sz="0" w:space="0" w:color="auto"/>
                    <w:right w:val="none" w:sz="0" w:space="0" w:color="auto"/>
                  </w:divBdr>
                </w:div>
                <w:div w:id="512955471">
                  <w:marLeft w:val="640"/>
                  <w:marRight w:val="0"/>
                  <w:marTop w:val="0"/>
                  <w:marBottom w:val="0"/>
                  <w:divBdr>
                    <w:top w:val="none" w:sz="0" w:space="0" w:color="auto"/>
                    <w:left w:val="none" w:sz="0" w:space="0" w:color="auto"/>
                    <w:bottom w:val="none" w:sz="0" w:space="0" w:color="auto"/>
                    <w:right w:val="none" w:sz="0" w:space="0" w:color="auto"/>
                  </w:divBdr>
                </w:div>
                <w:div w:id="1678387362">
                  <w:marLeft w:val="640"/>
                  <w:marRight w:val="0"/>
                  <w:marTop w:val="0"/>
                  <w:marBottom w:val="0"/>
                  <w:divBdr>
                    <w:top w:val="none" w:sz="0" w:space="0" w:color="auto"/>
                    <w:left w:val="none" w:sz="0" w:space="0" w:color="auto"/>
                    <w:bottom w:val="none" w:sz="0" w:space="0" w:color="auto"/>
                    <w:right w:val="none" w:sz="0" w:space="0" w:color="auto"/>
                  </w:divBdr>
                </w:div>
                <w:div w:id="467086723">
                  <w:marLeft w:val="640"/>
                  <w:marRight w:val="0"/>
                  <w:marTop w:val="0"/>
                  <w:marBottom w:val="0"/>
                  <w:divBdr>
                    <w:top w:val="none" w:sz="0" w:space="0" w:color="auto"/>
                    <w:left w:val="none" w:sz="0" w:space="0" w:color="auto"/>
                    <w:bottom w:val="none" w:sz="0" w:space="0" w:color="auto"/>
                    <w:right w:val="none" w:sz="0" w:space="0" w:color="auto"/>
                  </w:divBdr>
                </w:div>
                <w:div w:id="552816406">
                  <w:marLeft w:val="640"/>
                  <w:marRight w:val="0"/>
                  <w:marTop w:val="0"/>
                  <w:marBottom w:val="0"/>
                  <w:divBdr>
                    <w:top w:val="none" w:sz="0" w:space="0" w:color="auto"/>
                    <w:left w:val="none" w:sz="0" w:space="0" w:color="auto"/>
                    <w:bottom w:val="none" w:sz="0" w:space="0" w:color="auto"/>
                    <w:right w:val="none" w:sz="0" w:space="0" w:color="auto"/>
                  </w:divBdr>
                </w:div>
                <w:div w:id="625505029">
                  <w:marLeft w:val="640"/>
                  <w:marRight w:val="0"/>
                  <w:marTop w:val="0"/>
                  <w:marBottom w:val="0"/>
                  <w:divBdr>
                    <w:top w:val="none" w:sz="0" w:space="0" w:color="auto"/>
                    <w:left w:val="none" w:sz="0" w:space="0" w:color="auto"/>
                    <w:bottom w:val="none" w:sz="0" w:space="0" w:color="auto"/>
                    <w:right w:val="none" w:sz="0" w:space="0" w:color="auto"/>
                  </w:divBdr>
                </w:div>
                <w:div w:id="1889148611">
                  <w:marLeft w:val="640"/>
                  <w:marRight w:val="0"/>
                  <w:marTop w:val="0"/>
                  <w:marBottom w:val="0"/>
                  <w:divBdr>
                    <w:top w:val="none" w:sz="0" w:space="0" w:color="auto"/>
                    <w:left w:val="none" w:sz="0" w:space="0" w:color="auto"/>
                    <w:bottom w:val="none" w:sz="0" w:space="0" w:color="auto"/>
                    <w:right w:val="none" w:sz="0" w:space="0" w:color="auto"/>
                  </w:divBdr>
                </w:div>
                <w:div w:id="141048504">
                  <w:marLeft w:val="640"/>
                  <w:marRight w:val="0"/>
                  <w:marTop w:val="0"/>
                  <w:marBottom w:val="0"/>
                  <w:divBdr>
                    <w:top w:val="none" w:sz="0" w:space="0" w:color="auto"/>
                    <w:left w:val="none" w:sz="0" w:space="0" w:color="auto"/>
                    <w:bottom w:val="none" w:sz="0" w:space="0" w:color="auto"/>
                    <w:right w:val="none" w:sz="0" w:space="0" w:color="auto"/>
                  </w:divBdr>
                </w:div>
                <w:div w:id="775364776">
                  <w:marLeft w:val="640"/>
                  <w:marRight w:val="0"/>
                  <w:marTop w:val="0"/>
                  <w:marBottom w:val="0"/>
                  <w:divBdr>
                    <w:top w:val="none" w:sz="0" w:space="0" w:color="auto"/>
                    <w:left w:val="none" w:sz="0" w:space="0" w:color="auto"/>
                    <w:bottom w:val="none" w:sz="0" w:space="0" w:color="auto"/>
                    <w:right w:val="none" w:sz="0" w:space="0" w:color="auto"/>
                  </w:divBdr>
                </w:div>
                <w:div w:id="1592276406">
                  <w:marLeft w:val="640"/>
                  <w:marRight w:val="0"/>
                  <w:marTop w:val="0"/>
                  <w:marBottom w:val="0"/>
                  <w:divBdr>
                    <w:top w:val="none" w:sz="0" w:space="0" w:color="auto"/>
                    <w:left w:val="none" w:sz="0" w:space="0" w:color="auto"/>
                    <w:bottom w:val="none" w:sz="0" w:space="0" w:color="auto"/>
                    <w:right w:val="none" w:sz="0" w:space="0" w:color="auto"/>
                  </w:divBdr>
                </w:div>
                <w:div w:id="751783046">
                  <w:marLeft w:val="640"/>
                  <w:marRight w:val="0"/>
                  <w:marTop w:val="0"/>
                  <w:marBottom w:val="0"/>
                  <w:divBdr>
                    <w:top w:val="none" w:sz="0" w:space="0" w:color="auto"/>
                    <w:left w:val="none" w:sz="0" w:space="0" w:color="auto"/>
                    <w:bottom w:val="none" w:sz="0" w:space="0" w:color="auto"/>
                    <w:right w:val="none" w:sz="0" w:space="0" w:color="auto"/>
                  </w:divBdr>
                </w:div>
                <w:div w:id="1453475991">
                  <w:marLeft w:val="640"/>
                  <w:marRight w:val="0"/>
                  <w:marTop w:val="0"/>
                  <w:marBottom w:val="0"/>
                  <w:divBdr>
                    <w:top w:val="none" w:sz="0" w:space="0" w:color="auto"/>
                    <w:left w:val="none" w:sz="0" w:space="0" w:color="auto"/>
                    <w:bottom w:val="none" w:sz="0" w:space="0" w:color="auto"/>
                    <w:right w:val="none" w:sz="0" w:space="0" w:color="auto"/>
                  </w:divBdr>
                </w:div>
                <w:div w:id="2128113524">
                  <w:marLeft w:val="640"/>
                  <w:marRight w:val="0"/>
                  <w:marTop w:val="0"/>
                  <w:marBottom w:val="0"/>
                  <w:divBdr>
                    <w:top w:val="none" w:sz="0" w:space="0" w:color="auto"/>
                    <w:left w:val="none" w:sz="0" w:space="0" w:color="auto"/>
                    <w:bottom w:val="none" w:sz="0" w:space="0" w:color="auto"/>
                    <w:right w:val="none" w:sz="0" w:space="0" w:color="auto"/>
                  </w:divBdr>
                </w:div>
                <w:div w:id="732391418">
                  <w:marLeft w:val="640"/>
                  <w:marRight w:val="0"/>
                  <w:marTop w:val="0"/>
                  <w:marBottom w:val="0"/>
                  <w:divBdr>
                    <w:top w:val="none" w:sz="0" w:space="0" w:color="auto"/>
                    <w:left w:val="none" w:sz="0" w:space="0" w:color="auto"/>
                    <w:bottom w:val="none" w:sz="0" w:space="0" w:color="auto"/>
                    <w:right w:val="none" w:sz="0" w:space="0" w:color="auto"/>
                  </w:divBdr>
                </w:div>
                <w:div w:id="4944820">
                  <w:marLeft w:val="640"/>
                  <w:marRight w:val="0"/>
                  <w:marTop w:val="0"/>
                  <w:marBottom w:val="0"/>
                  <w:divBdr>
                    <w:top w:val="none" w:sz="0" w:space="0" w:color="auto"/>
                    <w:left w:val="none" w:sz="0" w:space="0" w:color="auto"/>
                    <w:bottom w:val="none" w:sz="0" w:space="0" w:color="auto"/>
                    <w:right w:val="none" w:sz="0" w:space="0" w:color="auto"/>
                  </w:divBdr>
                </w:div>
                <w:div w:id="912397398">
                  <w:marLeft w:val="640"/>
                  <w:marRight w:val="0"/>
                  <w:marTop w:val="0"/>
                  <w:marBottom w:val="0"/>
                  <w:divBdr>
                    <w:top w:val="none" w:sz="0" w:space="0" w:color="auto"/>
                    <w:left w:val="none" w:sz="0" w:space="0" w:color="auto"/>
                    <w:bottom w:val="none" w:sz="0" w:space="0" w:color="auto"/>
                    <w:right w:val="none" w:sz="0" w:space="0" w:color="auto"/>
                  </w:divBdr>
                </w:div>
                <w:div w:id="2114544040">
                  <w:marLeft w:val="640"/>
                  <w:marRight w:val="0"/>
                  <w:marTop w:val="0"/>
                  <w:marBottom w:val="0"/>
                  <w:divBdr>
                    <w:top w:val="none" w:sz="0" w:space="0" w:color="auto"/>
                    <w:left w:val="none" w:sz="0" w:space="0" w:color="auto"/>
                    <w:bottom w:val="none" w:sz="0" w:space="0" w:color="auto"/>
                    <w:right w:val="none" w:sz="0" w:space="0" w:color="auto"/>
                  </w:divBdr>
                </w:div>
                <w:div w:id="868487424">
                  <w:marLeft w:val="640"/>
                  <w:marRight w:val="0"/>
                  <w:marTop w:val="0"/>
                  <w:marBottom w:val="0"/>
                  <w:divBdr>
                    <w:top w:val="none" w:sz="0" w:space="0" w:color="auto"/>
                    <w:left w:val="none" w:sz="0" w:space="0" w:color="auto"/>
                    <w:bottom w:val="none" w:sz="0" w:space="0" w:color="auto"/>
                    <w:right w:val="none" w:sz="0" w:space="0" w:color="auto"/>
                  </w:divBdr>
                </w:div>
                <w:div w:id="94054751">
                  <w:marLeft w:val="640"/>
                  <w:marRight w:val="0"/>
                  <w:marTop w:val="0"/>
                  <w:marBottom w:val="0"/>
                  <w:divBdr>
                    <w:top w:val="none" w:sz="0" w:space="0" w:color="auto"/>
                    <w:left w:val="none" w:sz="0" w:space="0" w:color="auto"/>
                    <w:bottom w:val="none" w:sz="0" w:space="0" w:color="auto"/>
                    <w:right w:val="none" w:sz="0" w:space="0" w:color="auto"/>
                  </w:divBdr>
                </w:div>
                <w:div w:id="6099912">
                  <w:marLeft w:val="640"/>
                  <w:marRight w:val="0"/>
                  <w:marTop w:val="0"/>
                  <w:marBottom w:val="0"/>
                  <w:divBdr>
                    <w:top w:val="none" w:sz="0" w:space="0" w:color="auto"/>
                    <w:left w:val="none" w:sz="0" w:space="0" w:color="auto"/>
                    <w:bottom w:val="none" w:sz="0" w:space="0" w:color="auto"/>
                    <w:right w:val="none" w:sz="0" w:space="0" w:color="auto"/>
                  </w:divBdr>
                </w:div>
                <w:div w:id="209919324">
                  <w:marLeft w:val="640"/>
                  <w:marRight w:val="0"/>
                  <w:marTop w:val="0"/>
                  <w:marBottom w:val="0"/>
                  <w:divBdr>
                    <w:top w:val="none" w:sz="0" w:space="0" w:color="auto"/>
                    <w:left w:val="none" w:sz="0" w:space="0" w:color="auto"/>
                    <w:bottom w:val="none" w:sz="0" w:space="0" w:color="auto"/>
                    <w:right w:val="none" w:sz="0" w:space="0" w:color="auto"/>
                  </w:divBdr>
                </w:div>
                <w:div w:id="175006066">
                  <w:marLeft w:val="640"/>
                  <w:marRight w:val="0"/>
                  <w:marTop w:val="0"/>
                  <w:marBottom w:val="0"/>
                  <w:divBdr>
                    <w:top w:val="none" w:sz="0" w:space="0" w:color="auto"/>
                    <w:left w:val="none" w:sz="0" w:space="0" w:color="auto"/>
                    <w:bottom w:val="none" w:sz="0" w:space="0" w:color="auto"/>
                    <w:right w:val="none" w:sz="0" w:space="0" w:color="auto"/>
                  </w:divBdr>
                </w:div>
                <w:div w:id="1676416894">
                  <w:marLeft w:val="640"/>
                  <w:marRight w:val="0"/>
                  <w:marTop w:val="0"/>
                  <w:marBottom w:val="0"/>
                  <w:divBdr>
                    <w:top w:val="none" w:sz="0" w:space="0" w:color="auto"/>
                    <w:left w:val="none" w:sz="0" w:space="0" w:color="auto"/>
                    <w:bottom w:val="none" w:sz="0" w:space="0" w:color="auto"/>
                    <w:right w:val="none" w:sz="0" w:space="0" w:color="auto"/>
                  </w:divBdr>
                </w:div>
                <w:div w:id="198126006">
                  <w:marLeft w:val="640"/>
                  <w:marRight w:val="0"/>
                  <w:marTop w:val="0"/>
                  <w:marBottom w:val="0"/>
                  <w:divBdr>
                    <w:top w:val="none" w:sz="0" w:space="0" w:color="auto"/>
                    <w:left w:val="none" w:sz="0" w:space="0" w:color="auto"/>
                    <w:bottom w:val="none" w:sz="0" w:space="0" w:color="auto"/>
                    <w:right w:val="none" w:sz="0" w:space="0" w:color="auto"/>
                  </w:divBdr>
                </w:div>
                <w:div w:id="1426685229">
                  <w:marLeft w:val="640"/>
                  <w:marRight w:val="0"/>
                  <w:marTop w:val="0"/>
                  <w:marBottom w:val="0"/>
                  <w:divBdr>
                    <w:top w:val="none" w:sz="0" w:space="0" w:color="auto"/>
                    <w:left w:val="none" w:sz="0" w:space="0" w:color="auto"/>
                    <w:bottom w:val="none" w:sz="0" w:space="0" w:color="auto"/>
                    <w:right w:val="none" w:sz="0" w:space="0" w:color="auto"/>
                  </w:divBdr>
                </w:div>
                <w:div w:id="425156348">
                  <w:marLeft w:val="640"/>
                  <w:marRight w:val="0"/>
                  <w:marTop w:val="0"/>
                  <w:marBottom w:val="0"/>
                  <w:divBdr>
                    <w:top w:val="none" w:sz="0" w:space="0" w:color="auto"/>
                    <w:left w:val="none" w:sz="0" w:space="0" w:color="auto"/>
                    <w:bottom w:val="none" w:sz="0" w:space="0" w:color="auto"/>
                    <w:right w:val="none" w:sz="0" w:space="0" w:color="auto"/>
                  </w:divBdr>
                </w:div>
                <w:div w:id="423233791">
                  <w:marLeft w:val="640"/>
                  <w:marRight w:val="0"/>
                  <w:marTop w:val="0"/>
                  <w:marBottom w:val="0"/>
                  <w:divBdr>
                    <w:top w:val="none" w:sz="0" w:space="0" w:color="auto"/>
                    <w:left w:val="none" w:sz="0" w:space="0" w:color="auto"/>
                    <w:bottom w:val="none" w:sz="0" w:space="0" w:color="auto"/>
                    <w:right w:val="none" w:sz="0" w:space="0" w:color="auto"/>
                  </w:divBdr>
                </w:div>
                <w:div w:id="1893074618">
                  <w:marLeft w:val="640"/>
                  <w:marRight w:val="0"/>
                  <w:marTop w:val="0"/>
                  <w:marBottom w:val="0"/>
                  <w:divBdr>
                    <w:top w:val="none" w:sz="0" w:space="0" w:color="auto"/>
                    <w:left w:val="none" w:sz="0" w:space="0" w:color="auto"/>
                    <w:bottom w:val="none" w:sz="0" w:space="0" w:color="auto"/>
                    <w:right w:val="none" w:sz="0" w:space="0" w:color="auto"/>
                  </w:divBdr>
                </w:div>
                <w:div w:id="1737707229">
                  <w:marLeft w:val="640"/>
                  <w:marRight w:val="0"/>
                  <w:marTop w:val="0"/>
                  <w:marBottom w:val="0"/>
                  <w:divBdr>
                    <w:top w:val="none" w:sz="0" w:space="0" w:color="auto"/>
                    <w:left w:val="none" w:sz="0" w:space="0" w:color="auto"/>
                    <w:bottom w:val="none" w:sz="0" w:space="0" w:color="auto"/>
                    <w:right w:val="none" w:sz="0" w:space="0" w:color="auto"/>
                  </w:divBdr>
                </w:div>
                <w:div w:id="1791976675">
                  <w:marLeft w:val="640"/>
                  <w:marRight w:val="0"/>
                  <w:marTop w:val="0"/>
                  <w:marBottom w:val="0"/>
                  <w:divBdr>
                    <w:top w:val="none" w:sz="0" w:space="0" w:color="auto"/>
                    <w:left w:val="none" w:sz="0" w:space="0" w:color="auto"/>
                    <w:bottom w:val="none" w:sz="0" w:space="0" w:color="auto"/>
                    <w:right w:val="none" w:sz="0" w:space="0" w:color="auto"/>
                  </w:divBdr>
                </w:div>
                <w:div w:id="1644655198">
                  <w:marLeft w:val="640"/>
                  <w:marRight w:val="0"/>
                  <w:marTop w:val="0"/>
                  <w:marBottom w:val="0"/>
                  <w:divBdr>
                    <w:top w:val="none" w:sz="0" w:space="0" w:color="auto"/>
                    <w:left w:val="none" w:sz="0" w:space="0" w:color="auto"/>
                    <w:bottom w:val="none" w:sz="0" w:space="0" w:color="auto"/>
                    <w:right w:val="none" w:sz="0" w:space="0" w:color="auto"/>
                  </w:divBdr>
                </w:div>
                <w:div w:id="884022242">
                  <w:marLeft w:val="640"/>
                  <w:marRight w:val="0"/>
                  <w:marTop w:val="0"/>
                  <w:marBottom w:val="0"/>
                  <w:divBdr>
                    <w:top w:val="none" w:sz="0" w:space="0" w:color="auto"/>
                    <w:left w:val="none" w:sz="0" w:space="0" w:color="auto"/>
                    <w:bottom w:val="none" w:sz="0" w:space="0" w:color="auto"/>
                    <w:right w:val="none" w:sz="0" w:space="0" w:color="auto"/>
                  </w:divBdr>
                </w:div>
                <w:div w:id="240910825">
                  <w:marLeft w:val="640"/>
                  <w:marRight w:val="0"/>
                  <w:marTop w:val="0"/>
                  <w:marBottom w:val="0"/>
                  <w:divBdr>
                    <w:top w:val="none" w:sz="0" w:space="0" w:color="auto"/>
                    <w:left w:val="none" w:sz="0" w:space="0" w:color="auto"/>
                    <w:bottom w:val="none" w:sz="0" w:space="0" w:color="auto"/>
                    <w:right w:val="none" w:sz="0" w:space="0" w:color="auto"/>
                  </w:divBdr>
                </w:div>
                <w:div w:id="1066298125">
                  <w:marLeft w:val="640"/>
                  <w:marRight w:val="0"/>
                  <w:marTop w:val="0"/>
                  <w:marBottom w:val="0"/>
                  <w:divBdr>
                    <w:top w:val="none" w:sz="0" w:space="0" w:color="auto"/>
                    <w:left w:val="none" w:sz="0" w:space="0" w:color="auto"/>
                    <w:bottom w:val="none" w:sz="0" w:space="0" w:color="auto"/>
                    <w:right w:val="none" w:sz="0" w:space="0" w:color="auto"/>
                  </w:divBdr>
                </w:div>
                <w:div w:id="615870755">
                  <w:marLeft w:val="640"/>
                  <w:marRight w:val="0"/>
                  <w:marTop w:val="0"/>
                  <w:marBottom w:val="0"/>
                  <w:divBdr>
                    <w:top w:val="none" w:sz="0" w:space="0" w:color="auto"/>
                    <w:left w:val="none" w:sz="0" w:space="0" w:color="auto"/>
                    <w:bottom w:val="none" w:sz="0" w:space="0" w:color="auto"/>
                    <w:right w:val="none" w:sz="0" w:space="0" w:color="auto"/>
                  </w:divBdr>
                </w:div>
                <w:div w:id="1909876590">
                  <w:marLeft w:val="640"/>
                  <w:marRight w:val="0"/>
                  <w:marTop w:val="0"/>
                  <w:marBottom w:val="0"/>
                  <w:divBdr>
                    <w:top w:val="none" w:sz="0" w:space="0" w:color="auto"/>
                    <w:left w:val="none" w:sz="0" w:space="0" w:color="auto"/>
                    <w:bottom w:val="none" w:sz="0" w:space="0" w:color="auto"/>
                    <w:right w:val="none" w:sz="0" w:space="0" w:color="auto"/>
                  </w:divBdr>
                </w:div>
                <w:div w:id="7217237">
                  <w:marLeft w:val="640"/>
                  <w:marRight w:val="0"/>
                  <w:marTop w:val="0"/>
                  <w:marBottom w:val="0"/>
                  <w:divBdr>
                    <w:top w:val="none" w:sz="0" w:space="0" w:color="auto"/>
                    <w:left w:val="none" w:sz="0" w:space="0" w:color="auto"/>
                    <w:bottom w:val="none" w:sz="0" w:space="0" w:color="auto"/>
                    <w:right w:val="none" w:sz="0" w:space="0" w:color="auto"/>
                  </w:divBdr>
                </w:div>
                <w:div w:id="785199632">
                  <w:marLeft w:val="640"/>
                  <w:marRight w:val="0"/>
                  <w:marTop w:val="0"/>
                  <w:marBottom w:val="0"/>
                  <w:divBdr>
                    <w:top w:val="none" w:sz="0" w:space="0" w:color="auto"/>
                    <w:left w:val="none" w:sz="0" w:space="0" w:color="auto"/>
                    <w:bottom w:val="none" w:sz="0" w:space="0" w:color="auto"/>
                    <w:right w:val="none" w:sz="0" w:space="0" w:color="auto"/>
                  </w:divBdr>
                </w:div>
                <w:div w:id="1775898262">
                  <w:marLeft w:val="640"/>
                  <w:marRight w:val="0"/>
                  <w:marTop w:val="0"/>
                  <w:marBottom w:val="0"/>
                  <w:divBdr>
                    <w:top w:val="none" w:sz="0" w:space="0" w:color="auto"/>
                    <w:left w:val="none" w:sz="0" w:space="0" w:color="auto"/>
                    <w:bottom w:val="none" w:sz="0" w:space="0" w:color="auto"/>
                    <w:right w:val="none" w:sz="0" w:space="0" w:color="auto"/>
                  </w:divBdr>
                </w:div>
                <w:div w:id="1645040329">
                  <w:marLeft w:val="640"/>
                  <w:marRight w:val="0"/>
                  <w:marTop w:val="0"/>
                  <w:marBottom w:val="0"/>
                  <w:divBdr>
                    <w:top w:val="none" w:sz="0" w:space="0" w:color="auto"/>
                    <w:left w:val="none" w:sz="0" w:space="0" w:color="auto"/>
                    <w:bottom w:val="none" w:sz="0" w:space="0" w:color="auto"/>
                    <w:right w:val="none" w:sz="0" w:space="0" w:color="auto"/>
                  </w:divBdr>
                </w:div>
                <w:div w:id="790395424">
                  <w:marLeft w:val="640"/>
                  <w:marRight w:val="0"/>
                  <w:marTop w:val="0"/>
                  <w:marBottom w:val="0"/>
                  <w:divBdr>
                    <w:top w:val="none" w:sz="0" w:space="0" w:color="auto"/>
                    <w:left w:val="none" w:sz="0" w:space="0" w:color="auto"/>
                    <w:bottom w:val="none" w:sz="0" w:space="0" w:color="auto"/>
                    <w:right w:val="none" w:sz="0" w:space="0" w:color="auto"/>
                  </w:divBdr>
                </w:div>
                <w:div w:id="457379679">
                  <w:marLeft w:val="640"/>
                  <w:marRight w:val="0"/>
                  <w:marTop w:val="0"/>
                  <w:marBottom w:val="0"/>
                  <w:divBdr>
                    <w:top w:val="none" w:sz="0" w:space="0" w:color="auto"/>
                    <w:left w:val="none" w:sz="0" w:space="0" w:color="auto"/>
                    <w:bottom w:val="none" w:sz="0" w:space="0" w:color="auto"/>
                    <w:right w:val="none" w:sz="0" w:space="0" w:color="auto"/>
                  </w:divBdr>
                </w:div>
                <w:div w:id="1867255402">
                  <w:marLeft w:val="640"/>
                  <w:marRight w:val="0"/>
                  <w:marTop w:val="0"/>
                  <w:marBottom w:val="0"/>
                  <w:divBdr>
                    <w:top w:val="none" w:sz="0" w:space="0" w:color="auto"/>
                    <w:left w:val="none" w:sz="0" w:space="0" w:color="auto"/>
                    <w:bottom w:val="none" w:sz="0" w:space="0" w:color="auto"/>
                    <w:right w:val="none" w:sz="0" w:space="0" w:color="auto"/>
                  </w:divBdr>
                </w:div>
                <w:div w:id="1610506328">
                  <w:marLeft w:val="640"/>
                  <w:marRight w:val="0"/>
                  <w:marTop w:val="0"/>
                  <w:marBottom w:val="0"/>
                  <w:divBdr>
                    <w:top w:val="none" w:sz="0" w:space="0" w:color="auto"/>
                    <w:left w:val="none" w:sz="0" w:space="0" w:color="auto"/>
                    <w:bottom w:val="none" w:sz="0" w:space="0" w:color="auto"/>
                    <w:right w:val="none" w:sz="0" w:space="0" w:color="auto"/>
                  </w:divBdr>
                </w:div>
                <w:div w:id="1157956143">
                  <w:marLeft w:val="640"/>
                  <w:marRight w:val="0"/>
                  <w:marTop w:val="0"/>
                  <w:marBottom w:val="0"/>
                  <w:divBdr>
                    <w:top w:val="none" w:sz="0" w:space="0" w:color="auto"/>
                    <w:left w:val="none" w:sz="0" w:space="0" w:color="auto"/>
                    <w:bottom w:val="none" w:sz="0" w:space="0" w:color="auto"/>
                    <w:right w:val="none" w:sz="0" w:space="0" w:color="auto"/>
                  </w:divBdr>
                </w:div>
                <w:div w:id="41755323">
                  <w:marLeft w:val="640"/>
                  <w:marRight w:val="0"/>
                  <w:marTop w:val="0"/>
                  <w:marBottom w:val="0"/>
                  <w:divBdr>
                    <w:top w:val="none" w:sz="0" w:space="0" w:color="auto"/>
                    <w:left w:val="none" w:sz="0" w:space="0" w:color="auto"/>
                    <w:bottom w:val="none" w:sz="0" w:space="0" w:color="auto"/>
                    <w:right w:val="none" w:sz="0" w:space="0" w:color="auto"/>
                  </w:divBdr>
                </w:div>
                <w:div w:id="359941809">
                  <w:marLeft w:val="640"/>
                  <w:marRight w:val="0"/>
                  <w:marTop w:val="0"/>
                  <w:marBottom w:val="0"/>
                  <w:divBdr>
                    <w:top w:val="none" w:sz="0" w:space="0" w:color="auto"/>
                    <w:left w:val="none" w:sz="0" w:space="0" w:color="auto"/>
                    <w:bottom w:val="none" w:sz="0" w:space="0" w:color="auto"/>
                    <w:right w:val="none" w:sz="0" w:space="0" w:color="auto"/>
                  </w:divBdr>
                </w:div>
                <w:div w:id="242958925">
                  <w:marLeft w:val="640"/>
                  <w:marRight w:val="0"/>
                  <w:marTop w:val="0"/>
                  <w:marBottom w:val="0"/>
                  <w:divBdr>
                    <w:top w:val="none" w:sz="0" w:space="0" w:color="auto"/>
                    <w:left w:val="none" w:sz="0" w:space="0" w:color="auto"/>
                    <w:bottom w:val="none" w:sz="0" w:space="0" w:color="auto"/>
                    <w:right w:val="none" w:sz="0" w:space="0" w:color="auto"/>
                  </w:divBdr>
                </w:div>
                <w:div w:id="1096748496">
                  <w:marLeft w:val="640"/>
                  <w:marRight w:val="0"/>
                  <w:marTop w:val="0"/>
                  <w:marBottom w:val="0"/>
                  <w:divBdr>
                    <w:top w:val="none" w:sz="0" w:space="0" w:color="auto"/>
                    <w:left w:val="none" w:sz="0" w:space="0" w:color="auto"/>
                    <w:bottom w:val="none" w:sz="0" w:space="0" w:color="auto"/>
                    <w:right w:val="none" w:sz="0" w:space="0" w:color="auto"/>
                  </w:divBdr>
                </w:div>
                <w:div w:id="9723624">
                  <w:marLeft w:val="640"/>
                  <w:marRight w:val="0"/>
                  <w:marTop w:val="0"/>
                  <w:marBottom w:val="0"/>
                  <w:divBdr>
                    <w:top w:val="none" w:sz="0" w:space="0" w:color="auto"/>
                    <w:left w:val="none" w:sz="0" w:space="0" w:color="auto"/>
                    <w:bottom w:val="none" w:sz="0" w:space="0" w:color="auto"/>
                    <w:right w:val="none" w:sz="0" w:space="0" w:color="auto"/>
                  </w:divBdr>
                </w:div>
                <w:div w:id="642544986">
                  <w:marLeft w:val="640"/>
                  <w:marRight w:val="0"/>
                  <w:marTop w:val="0"/>
                  <w:marBottom w:val="0"/>
                  <w:divBdr>
                    <w:top w:val="none" w:sz="0" w:space="0" w:color="auto"/>
                    <w:left w:val="none" w:sz="0" w:space="0" w:color="auto"/>
                    <w:bottom w:val="none" w:sz="0" w:space="0" w:color="auto"/>
                    <w:right w:val="none" w:sz="0" w:space="0" w:color="auto"/>
                  </w:divBdr>
                </w:div>
                <w:div w:id="1431580282">
                  <w:marLeft w:val="640"/>
                  <w:marRight w:val="0"/>
                  <w:marTop w:val="0"/>
                  <w:marBottom w:val="0"/>
                  <w:divBdr>
                    <w:top w:val="none" w:sz="0" w:space="0" w:color="auto"/>
                    <w:left w:val="none" w:sz="0" w:space="0" w:color="auto"/>
                    <w:bottom w:val="none" w:sz="0" w:space="0" w:color="auto"/>
                    <w:right w:val="none" w:sz="0" w:space="0" w:color="auto"/>
                  </w:divBdr>
                </w:div>
                <w:div w:id="371616870">
                  <w:marLeft w:val="640"/>
                  <w:marRight w:val="0"/>
                  <w:marTop w:val="0"/>
                  <w:marBottom w:val="0"/>
                  <w:divBdr>
                    <w:top w:val="none" w:sz="0" w:space="0" w:color="auto"/>
                    <w:left w:val="none" w:sz="0" w:space="0" w:color="auto"/>
                    <w:bottom w:val="none" w:sz="0" w:space="0" w:color="auto"/>
                    <w:right w:val="none" w:sz="0" w:space="0" w:color="auto"/>
                  </w:divBdr>
                </w:div>
                <w:div w:id="765274081">
                  <w:marLeft w:val="640"/>
                  <w:marRight w:val="0"/>
                  <w:marTop w:val="0"/>
                  <w:marBottom w:val="0"/>
                  <w:divBdr>
                    <w:top w:val="none" w:sz="0" w:space="0" w:color="auto"/>
                    <w:left w:val="none" w:sz="0" w:space="0" w:color="auto"/>
                    <w:bottom w:val="none" w:sz="0" w:space="0" w:color="auto"/>
                    <w:right w:val="none" w:sz="0" w:space="0" w:color="auto"/>
                  </w:divBdr>
                </w:div>
                <w:div w:id="1355881317">
                  <w:marLeft w:val="640"/>
                  <w:marRight w:val="0"/>
                  <w:marTop w:val="0"/>
                  <w:marBottom w:val="0"/>
                  <w:divBdr>
                    <w:top w:val="none" w:sz="0" w:space="0" w:color="auto"/>
                    <w:left w:val="none" w:sz="0" w:space="0" w:color="auto"/>
                    <w:bottom w:val="none" w:sz="0" w:space="0" w:color="auto"/>
                    <w:right w:val="none" w:sz="0" w:space="0" w:color="auto"/>
                  </w:divBdr>
                </w:div>
                <w:div w:id="38675442">
                  <w:marLeft w:val="640"/>
                  <w:marRight w:val="0"/>
                  <w:marTop w:val="0"/>
                  <w:marBottom w:val="0"/>
                  <w:divBdr>
                    <w:top w:val="none" w:sz="0" w:space="0" w:color="auto"/>
                    <w:left w:val="none" w:sz="0" w:space="0" w:color="auto"/>
                    <w:bottom w:val="none" w:sz="0" w:space="0" w:color="auto"/>
                    <w:right w:val="none" w:sz="0" w:space="0" w:color="auto"/>
                  </w:divBdr>
                </w:div>
                <w:div w:id="364987470">
                  <w:marLeft w:val="640"/>
                  <w:marRight w:val="0"/>
                  <w:marTop w:val="0"/>
                  <w:marBottom w:val="0"/>
                  <w:divBdr>
                    <w:top w:val="none" w:sz="0" w:space="0" w:color="auto"/>
                    <w:left w:val="none" w:sz="0" w:space="0" w:color="auto"/>
                    <w:bottom w:val="none" w:sz="0" w:space="0" w:color="auto"/>
                    <w:right w:val="none" w:sz="0" w:space="0" w:color="auto"/>
                  </w:divBdr>
                </w:div>
                <w:div w:id="1713387143">
                  <w:marLeft w:val="640"/>
                  <w:marRight w:val="0"/>
                  <w:marTop w:val="0"/>
                  <w:marBottom w:val="0"/>
                  <w:divBdr>
                    <w:top w:val="none" w:sz="0" w:space="0" w:color="auto"/>
                    <w:left w:val="none" w:sz="0" w:space="0" w:color="auto"/>
                    <w:bottom w:val="none" w:sz="0" w:space="0" w:color="auto"/>
                    <w:right w:val="none" w:sz="0" w:space="0" w:color="auto"/>
                  </w:divBdr>
                </w:div>
                <w:div w:id="1121649891">
                  <w:marLeft w:val="640"/>
                  <w:marRight w:val="0"/>
                  <w:marTop w:val="0"/>
                  <w:marBottom w:val="0"/>
                  <w:divBdr>
                    <w:top w:val="none" w:sz="0" w:space="0" w:color="auto"/>
                    <w:left w:val="none" w:sz="0" w:space="0" w:color="auto"/>
                    <w:bottom w:val="none" w:sz="0" w:space="0" w:color="auto"/>
                    <w:right w:val="none" w:sz="0" w:space="0" w:color="auto"/>
                  </w:divBdr>
                </w:div>
                <w:div w:id="1606496261">
                  <w:marLeft w:val="640"/>
                  <w:marRight w:val="0"/>
                  <w:marTop w:val="0"/>
                  <w:marBottom w:val="0"/>
                  <w:divBdr>
                    <w:top w:val="none" w:sz="0" w:space="0" w:color="auto"/>
                    <w:left w:val="none" w:sz="0" w:space="0" w:color="auto"/>
                    <w:bottom w:val="none" w:sz="0" w:space="0" w:color="auto"/>
                    <w:right w:val="none" w:sz="0" w:space="0" w:color="auto"/>
                  </w:divBdr>
                </w:div>
                <w:div w:id="2124567163">
                  <w:marLeft w:val="640"/>
                  <w:marRight w:val="0"/>
                  <w:marTop w:val="0"/>
                  <w:marBottom w:val="0"/>
                  <w:divBdr>
                    <w:top w:val="none" w:sz="0" w:space="0" w:color="auto"/>
                    <w:left w:val="none" w:sz="0" w:space="0" w:color="auto"/>
                    <w:bottom w:val="none" w:sz="0" w:space="0" w:color="auto"/>
                    <w:right w:val="none" w:sz="0" w:space="0" w:color="auto"/>
                  </w:divBdr>
                </w:div>
                <w:div w:id="1578904549">
                  <w:marLeft w:val="640"/>
                  <w:marRight w:val="0"/>
                  <w:marTop w:val="0"/>
                  <w:marBottom w:val="0"/>
                  <w:divBdr>
                    <w:top w:val="none" w:sz="0" w:space="0" w:color="auto"/>
                    <w:left w:val="none" w:sz="0" w:space="0" w:color="auto"/>
                    <w:bottom w:val="none" w:sz="0" w:space="0" w:color="auto"/>
                    <w:right w:val="none" w:sz="0" w:space="0" w:color="auto"/>
                  </w:divBdr>
                </w:div>
                <w:div w:id="942423636">
                  <w:marLeft w:val="640"/>
                  <w:marRight w:val="0"/>
                  <w:marTop w:val="0"/>
                  <w:marBottom w:val="0"/>
                  <w:divBdr>
                    <w:top w:val="none" w:sz="0" w:space="0" w:color="auto"/>
                    <w:left w:val="none" w:sz="0" w:space="0" w:color="auto"/>
                    <w:bottom w:val="none" w:sz="0" w:space="0" w:color="auto"/>
                    <w:right w:val="none" w:sz="0" w:space="0" w:color="auto"/>
                  </w:divBdr>
                </w:div>
                <w:div w:id="1295673378">
                  <w:marLeft w:val="640"/>
                  <w:marRight w:val="0"/>
                  <w:marTop w:val="0"/>
                  <w:marBottom w:val="0"/>
                  <w:divBdr>
                    <w:top w:val="none" w:sz="0" w:space="0" w:color="auto"/>
                    <w:left w:val="none" w:sz="0" w:space="0" w:color="auto"/>
                    <w:bottom w:val="none" w:sz="0" w:space="0" w:color="auto"/>
                    <w:right w:val="none" w:sz="0" w:space="0" w:color="auto"/>
                  </w:divBdr>
                </w:div>
                <w:div w:id="1182931958">
                  <w:marLeft w:val="640"/>
                  <w:marRight w:val="0"/>
                  <w:marTop w:val="0"/>
                  <w:marBottom w:val="0"/>
                  <w:divBdr>
                    <w:top w:val="none" w:sz="0" w:space="0" w:color="auto"/>
                    <w:left w:val="none" w:sz="0" w:space="0" w:color="auto"/>
                    <w:bottom w:val="none" w:sz="0" w:space="0" w:color="auto"/>
                    <w:right w:val="none" w:sz="0" w:space="0" w:color="auto"/>
                  </w:divBdr>
                </w:div>
                <w:div w:id="1179736943">
                  <w:marLeft w:val="640"/>
                  <w:marRight w:val="0"/>
                  <w:marTop w:val="0"/>
                  <w:marBottom w:val="0"/>
                  <w:divBdr>
                    <w:top w:val="none" w:sz="0" w:space="0" w:color="auto"/>
                    <w:left w:val="none" w:sz="0" w:space="0" w:color="auto"/>
                    <w:bottom w:val="none" w:sz="0" w:space="0" w:color="auto"/>
                    <w:right w:val="none" w:sz="0" w:space="0" w:color="auto"/>
                  </w:divBdr>
                </w:div>
                <w:div w:id="814101698">
                  <w:marLeft w:val="640"/>
                  <w:marRight w:val="0"/>
                  <w:marTop w:val="0"/>
                  <w:marBottom w:val="0"/>
                  <w:divBdr>
                    <w:top w:val="none" w:sz="0" w:space="0" w:color="auto"/>
                    <w:left w:val="none" w:sz="0" w:space="0" w:color="auto"/>
                    <w:bottom w:val="none" w:sz="0" w:space="0" w:color="auto"/>
                    <w:right w:val="none" w:sz="0" w:space="0" w:color="auto"/>
                  </w:divBdr>
                </w:div>
                <w:div w:id="963315469">
                  <w:marLeft w:val="640"/>
                  <w:marRight w:val="0"/>
                  <w:marTop w:val="0"/>
                  <w:marBottom w:val="0"/>
                  <w:divBdr>
                    <w:top w:val="none" w:sz="0" w:space="0" w:color="auto"/>
                    <w:left w:val="none" w:sz="0" w:space="0" w:color="auto"/>
                    <w:bottom w:val="none" w:sz="0" w:space="0" w:color="auto"/>
                    <w:right w:val="none" w:sz="0" w:space="0" w:color="auto"/>
                  </w:divBdr>
                </w:div>
                <w:div w:id="434254752">
                  <w:marLeft w:val="640"/>
                  <w:marRight w:val="0"/>
                  <w:marTop w:val="0"/>
                  <w:marBottom w:val="0"/>
                  <w:divBdr>
                    <w:top w:val="none" w:sz="0" w:space="0" w:color="auto"/>
                    <w:left w:val="none" w:sz="0" w:space="0" w:color="auto"/>
                    <w:bottom w:val="none" w:sz="0" w:space="0" w:color="auto"/>
                    <w:right w:val="none" w:sz="0" w:space="0" w:color="auto"/>
                  </w:divBdr>
                </w:div>
                <w:div w:id="838078962">
                  <w:marLeft w:val="640"/>
                  <w:marRight w:val="0"/>
                  <w:marTop w:val="0"/>
                  <w:marBottom w:val="0"/>
                  <w:divBdr>
                    <w:top w:val="none" w:sz="0" w:space="0" w:color="auto"/>
                    <w:left w:val="none" w:sz="0" w:space="0" w:color="auto"/>
                    <w:bottom w:val="none" w:sz="0" w:space="0" w:color="auto"/>
                    <w:right w:val="none" w:sz="0" w:space="0" w:color="auto"/>
                  </w:divBdr>
                </w:div>
                <w:div w:id="718095626">
                  <w:marLeft w:val="640"/>
                  <w:marRight w:val="0"/>
                  <w:marTop w:val="0"/>
                  <w:marBottom w:val="0"/>
                  <w:divBdr>
                    <w:top w:val="none" w:sz="0" w:space="0" w:color="auto"/>
                    <w:left w:val="none" w:sz="0" w:space="0" w:color="auto"/>
                    <w:bottom w:val="none" w:sz="0" w:space="0" w:color="auto"/>
                    <w:right w:val="none" w:sz="0" w:space="0" w:color="auto"/>
                  </w:divBdr>
                </w:div>
                <w:div w:id="97410061">
                  <w:marLeft w:val="640"/>
                  <w:marRight w:val="0"/>
                  <w:marTop w:val="0"/>
                  <w:marBottom w:val="0"/>
                  <w:divBdr>
                    <w:top w:val="none" w:sz="0" w:space="0" w:color="auto"/>
                    <w:left w:val="none" w:sz="0" w:space="0" w:color="auto"/>
                    <w:bottom w:val="none" w:sz="0" w:space="0" w:color="auto"/>
                    <w:right w:val="none" w:sz="0" w:space="0" w:color="auto"/>
                  </w:divBdr>
                </w:div>
                <w:div w:id="1815295923">
                  <w:marLeft w:val="640"/>
                  <w:marRight w:val="0"/>
                  <w:marTop w:val="0"/>
                  <w:marBottom w:val="0"/>
                  <w:divBdr>
                    <w:top w:val="none" w:sz="0" w:space="0" w:color="auto"/>
                    <w:left w:val="none" w:sz="0" w:space="0" w:color="auto"/>
                    <w:bottom w:val="none" w:sz="0" w:space="0" w:color="auto"/>
                    <w:right w:val="none" w:sz="0" w:space="0" w:color="auto"/>
                  </w:divBdr>
                </w:div>
                <w:div w:id="836000658">
                  <w:marLeft w:val="640"/>
                  <w:marRight w:val="0"/>
                  <w:marTop w:val="0"/>
                  <w:marBottom w:val="0"/>
                  <w:divBdr>
                    <w:top w:val="none" w:sz="0" w:space="0" w:color="auto"/>
                    <w:left w:val="none" w:sz="0" w:space="0" w:color="auto"/>
                    <w:bottom w:val="none" w:sz="0" w:space="0" w:color="auto"/>
                    <w:right w:val="none" w:sz="0" w:space="0" w:color="auto"/>
                  </w:divBdr>
                </w:div>
                <w:div w:id="10959811">
                  <w:marLeft w:val="640"/>
                  <w:marRight w:val="0"/>
                  <w:marTop w:val="0"/>
                  <w:marBottom w:val="0"/>
                  <w:divBdr>
                    <w:top w:val="none" w:sz="0" w:space="0" w:color="auto"/>
                    <w:left w:val="none" w:sz="0" w:space="0" w:color="auto"/>
                    <w:bottom w:val="none" w:sz="0" w:space="0" w:color="auto"/>
                    <w:right w:val="none" w:sz="0" w:space="0" w:color="auto"/>
                  </w:divBdr>
                </w:div>
                <w:div w:id="1475835173">
                  <w:marLeft w:val="640"/>
                  <w:marRight w:val="0"/>
                  <w:marTop w:val="0"/>
                  <w:marBottom w:val="0"/>
                  <w:divBdr>
                    <w:top w:val="none" w:sz="0" w:space="0" w:color="auto"/>
                    <w:left w:val="none" w:sz="0" w:space="0" w:color="auto"/>
                    <w:bottom w:val="none" w:sz="0" w:space="0" w:color="auto"/>
                    <w:right w:val="none" w:sz="0" w:space="0" w:color="auto"/>
                  </w:divBdr>
                </w:div>
                <w:div w:id="1441604500">
                  <w:marLeft w:val="640"/>
                  <w:marRight w:val="0"/>
                  <w:marTop w:val="0"/>
                  <w:marBottom w:val="0"/>
                  <w:divBdr>
                    <w:top w:val="none" w:sz="0" w:space="0" w:color="auto"/>
                    <w:left w:val="none" w:sz="0" w:space="0" w:color="auto"/>
                    <w:bottom w:val="none" w:sz="0" w:space="0" w:color="auto"/>
                    <w:right w:val="none" w:sz="0" w:space="0" w:color="auto"/>
                  </w:divBdr>
                </w:div>
                <w:div w:id="616303697">
                  <w:marLeft w:val="640"/>
                  <w:marRight w:val="0"/>
                  <w:marTop w:val="0"/>
                  <w:marBottom w:val="0"/>
                  <w:divBdr>
                    <w:top w:val="none" w:sz="0" w:space="0" w:color="auto"/>
                    <w:left w:val="none" w:sz="0" w:space="0" w:color="auto"/>
                    <w:bottom w:val="none" w:sz="0" w:space="0" w:color="auto"/>
                    <w:right w:val="none" w:sz="0" w:space="0" w:color="auto"/>
                  </w:divBdr>
                </w:div>
                <w:div w:id="2110812268">
                  <w:marLeft w:val="640"/>
                  <w:marRight w:val="0"/>
                  <w:marTop w:val="0"/>
                  <w:marBottom w:val="0"/>
                  <w:divBdr>
                    <w:top w:val="none" w:sz="0" w:space="0" w:color="auto"/>
                    <w:left w:val="none" w:sz="0" w:space="0" w:color="auto"/>
                    <w:bottom w:val="none" w:sz="0" w:space="0" w:color="auto"/>
                    <w:right w:val="none" w:sz="0" w:space="0" w:color="auto"/>
                  </w:divBdr>
                </w:div>
                <w:div w:id="631253455">
                  <w:marLeft w:val="640"/>
                  <w:marRight w:val="0"/>
                  <w:marTop w:val="0"/>
                  <w:marBottom w:val="0"/>
                  <w:divBdr>
                    <w:top w:val="none" w:sz="0" w:space="0" w:color="auto"/>
                    <w:left w:val="none" w:sz="0" w:space="0" w:color="auto"/>
                    <w:bottom w:val="none" w:sz="0" w:space="0" w:color="auto"/>
                    <w:right w:val="none" w:sz="0" w:space="0" w:color="auto"/>
                  </w:divBdr>
                </w:div>
                <w:div w:id="879319802">
                  <w:marLeft w:val="640"/>
                  <w:marRight w:val="0"/>
                  <w:marTop w:val="0"/>
                  <w:marBottom w:val="0"/>
                  <w:divBdr>
                    <w:top w:val="none" w:sz="0" w:space="0" w:color="auto"/>
                    <w:left w:val="none" w:sz="0" w:space="0" w:color="auto"/>
                    <w:bottom w:val="none" w:sz="0" w:space="0" w:color="auto"/>
                    <w:right w:val="none" w:sz="0" w:space="0" w:color="auto"/>
                  </w:divBdr>
                </w:div>
                <w:div w:id="1812362724">
                  <w:marLeft w:val="640"/>
                  <w:marRight w:val="0"/>
                  <w:marTop w:val="0"/>
                  <w:marBottom w:val="0"/>
                  <w:divBdr>
                    <w:top w:val="none" w:sz="0" w:space="0" w:color="auto"/>
                    <w:left w:val="none" w:sz="0" w:space="0" w:color="auto"/>
                    <w:bottom w:val="none" w:sz="0" w:space="0" w:color="auto"/>
                    <w:right w:val="none" w:sz="0" w:space="0" w:color="auto"/>
                  </w:divBdr>
                </w:div>
                <w:div w:id="801653261">
                  <w:marLeft w:val="640"/>
                  <w:marRight w:val="0"/>
                  <w:marTop w:val="0"/>
                  <w:marBottom w:val="0"/>
                  <w:divBdr>
                    <w:top w:val="none" w:sz="0" w:space="0" w:color="auto"/>
                    <w:left w:val="none" w:sz="0" w:space="0" w:color="auto"/>
                    <w:bottom w:val="none" w:sz="0" w:space="0" w:color="auto"/>
                    <w:right w:val="none" w:sz="0" w:space="0" w:color="auto"/>
                  </w:divBdr>
                </w:div>
                <w:div w:id="1767577047">
                  <w:marLeft w:val="640"/>
                  <w:marRight w:val="0"/>
                  <w:marTop w:val="0"/>
                  <w:marBottom w:val="0"/>
                  <w:divBdr>
                    <w:top w:val="none" w:sz="0" w:space="0" w:color="auto"/>
                    <w:left w:val="none" w:sz="0" w:space="0" w:color="auto"/>
                    <w:bottom w:val="none" w:sz="0" w:space="0" w:color="auto"/>
                    <w:right w:val="none" w:sz="0" w:space="0" w:color="auto"/>
                  </w:divBdr>
                </w:div>
                <w:div w:id="338167365">
                  <w:marLeft w:val="640"/>
                  <w:marRight w:val="0"/>
                  <w:marTop w:val="0"/>
                  <w:marBottom w:val="0"/>
                  <w:divBdr>
                    <w:top w:val="none" w:sz="0" w:space="0" w:color="auto"/>
                    <w:left w:val="none" w:sz="0" w:space="0" w:color="auto"/>
                    <w:bottom w:val="none" w:sz="0" w:space="0" w:color="auto"/>
                    <w:right w:val="none" w:sz="0" w:space="0" w:color="auto"/>
                  </w:divBdr>
                </w:div>
                <w:div w:id="1730109013">
                  <w:marLeft w:val="640"/>
                  <w:marRight w:val="0"/>
                  <w:marTop w:val="0"/>
                  <w:marBottom w:val="0"/>
                  <w:divBdr>
                    <w:top w:val="none" w:sz="0" w:space="0" w:color="auto"/>
                    <w:left w:val="none" w:sz="0" w:space="0" w:color="auto"/>
                    <w:bottom w:val="none" w:sz="0" w:space="0" w:color="auto"/>
                    <w:right w:val="none" w:sz="0" w:space="0" w:color="auto"/>
                  </w:divBdr>
                </w:div>
                <w:div w:id="764569680">
                  <w:marLeft w:val="640"/>
                  <w:marRight w:val="0"/>
                  <w:marTop w:val="0"/>
                  <w:marBottom w:val="0"/>
                  <w:divBdr>
                    <w:top w:val="none" w:sz="0" w:space="0" w:color="auto"/>
                    <w:left w:val="none" w:sz="0" w:space="0" w:color="auto"/>
                    <w:bottom w:val="none" w:sz="0" w:space="0" w:color="auto"/>
                    <w:right w:val="none" w:sz="0" w:space="0" w:color="auto"/>
                  </w:divBdr>
                </w:div>
                <w:div w:id="833033262">
                  <w:marLeft w:val="640"/>
                  <w:marRight w:val="0"/>
                  <w:marTop w:val="0"/>
                  <w:marBottom w:val="0"/>
                  <w:divBdr>
                    <w:top w:val="none" w:sz="0" w:space="0" w:color="auto"/>
                    <w:left w:val="none" w:sz="0" w:space="0" w:color="auto"/>
                    <w:bottom w:val="none" w:sz="0" w:space="0" w:color="auto"/>
                    <w:right w:val="none" w:sz="0" w:space="0" w:color="auto"/>
                  </w:divBdr>
                </w:div>
                <w:div w:id="428620014">
                  <w:marLeft w:val="640"/>
                  <w:marRight w:val="0"/>
                  <w:marTop w:val="0"/>
                  <w:marBottom w:val="0"/>
                  <w:divBdr>
                    <w:top w:val="none" w:sz="0" w:space="0" w:color="auto"/>
                    <w:left w:val="none" w:sz="0" w:space="0" w:color="auto"/>
                    <w:bottom w:val="none" w:sz="0" w:space="0" w:color="auto"/>
                    <w:right w:val="none" w:sz="0" w:space="0" w:color="auto"/>
                  </w:divBdr>
                </w:div>
                <w:div w:id="1236940662">
                  <w:marLeft w:val="640"/>
                  <w:marRight w:val="0"/>
                  <w:marTop w:val="0"/>
                  <w:marBottom w:val="0"/>
                  <w:divBdr>
                    <w:top w:val="none" w:sz="0" w:space="0" w:color="auto"/>
                    <w:left w:val="none" w:sz="0" w:space="0" w:color="auto"/>
                    <w:bottom w:val="none" w:sz="0" w:space="0" w:color="auto"/>
                    <w:right w:val="none" w:sz="0" w:space="0" w:color="auto"/>
                  </w:divBdr>
                </w:div>
                <w:div w:id="2076471675">
                  <w:marLeft w:val="640"/>
                  <w:marRight w:val="0"/>
                  <w:marTop w:val="0"/>
                  <w:marBottom w:val="0"/>
                  <w:divBdr>
                    <w:top w:val="none" w:sz="0" w:space="0" w:color="auto"/>
                    <w:left w:val="none" w:sz="0" w:space="0" w:color="auto"/>
                    <w:bottom w:val="none" w:sz="0" w:space="0" w:color="auto"/>
                    <w:right w:val="none" w:sz="0" w:space="0" w:color="auto"/>
                  </w:divBdr>
                </w:div>
                <w:div w:id="578297368">
                  <w:marLeft w:val="640"/>
                  <w:marRight w:val="0"/>
                  <w:marTop w:val="0"/>
                  <w:marBottom w:val="0"/>
                  <w:divBdr>
                    <w:top w:val="none" w:sz="0" w:space="0" w:color="auto"/>
                    <w:left w:val="none" w:sz="0" w:space="0" w:color="auto"/>
                    <w:bottom w:val="none" w:sz="0" w:space="0" w:color="auto"/>
                    <w:right w:val="none" w:sz="0" w:space="0" w:color="auto"/>
                  </w:divBdr>
                </w:div>
                <w:div w:id="1894655602">
                  <w:marLeft w:val="640"/>
                  <w:marRight w:val="0"/>
                  <w:marTop w:val="0"/>
                  <w:marBottom w:val="0"/>
                  <w:divBdr>
                    <w:top w:val="none" w:sz="0" w:space="0" w:color="auto"/>
                    <w:left w:val="none" w:sz="0" w:space="0" w:color="auto"/>
                    <w:bottom w:val="none" w:sz="0" w:space="0" w:color="auto"/>
                    <w:right w:val="none" w:sz="0" w:space="0" w:color="auto"/>
                  </w:divBdr>
                </w:div>
                <w:div w:id="167067316">
                  <w:marLeft w:val="640"/>
                  <w:marRight w:val="0"/>
                  <w:marTop w:val="0"/>
                  <w:marBottom w:val="0"/>
                  <w:divBdr>
                    <w:top w:val="none" w:sz="0" w:space="0" w:color="auto"/>
                    <w:left w:val="none" w:sz="0" w:space="0" w:color="auto"/>
                    <w:bottom w:val="none" w:sz="0" w:space="0" w:color="auto"/>
                    <w:right w:val="none" w:sz="0" w:space="0" w:color="auto"/>
                  </w:divBdr>
                </w:div>
                <w:div w:id="1548183501">
                  <w:marLeft w:val="640"/>
                  <w:marRight w:val="0"/>
                  <w:marTop w:val="0"/>
                  <w:marBottom w:val="0"/>
                  <w:divBdr>
                    <w:top w:val="none" w:sz="0" w:space="0" w:color="auto"/>
                    <w:left w:val="none" w:sz="0" w:space="0" w:color="auto"/>
                    <w:bottom w:val="none" w:sz="0" w:space="0" w:color="auto"/>
                    <w:right w:val="none" w:sz="0" w:space="0" w:color="auto"/>
                  </w:divBdr>
                </w:div>
                <w:div w:id="91511044">
                  <w:marLeft w:val="640"/>
                  <w:marRight w:val="0"/>
                  <w:marTop w:val="0"/>
                  <w:marBottom w:val="0"/>
                  <w:divBdr>
                    <w:top w:val="none" w:sz="0" w:space="0" w:color="auto"/>
                    <w:left w:val="none" w:sz="0" w:space="0" w:color="auto"/>
                    <w:bottom w:val="none" w:sz="0" w:space="0" w:color="auto"/>
                    <w:right w:val="none" w:sz="0" w:space="0" w:color="auto"/>
                  </w:divBdr>
                </w:div>
                <w:div w:id="704476995">
                  <w:marLeft w:val="640"/>
                  <w:marRight w:val="0"/>
                  <w:marTop w:val="0"/>
                  <w:marBottom w:val="0"/>
                  <w:divBdr>
                    <w:top w:val="none" w:sz="0" w:space="0" w:color="auto"/>
                    <w:left w:val="none" w:sz="0" w:space="0" w:color="auto"/>
                    <w:bottom w:val="none" w:sz="0" w:space="0" w:color="auto"/>
                    <w:right w:val="none" w:sz="0" w:space="0" w:color="auto"/>
                  </w:divBdr>
                </w:div>
                <w:div w:id="177887910">
                  <w:marLeft w:val="640"/>
                  <w:marRight w:val="0"/>
                  <w:marTop w:val="0"/>
                  <w:marBottom w:val="0"/>
                  <w:divBdr>
                    <w:top w:val="none" w:sz="0" w:space="0" w:color="auto"/>
                    <w:left w:val="none" w:sz="0" w:space="0" w:color="auto"/>
                    <w:bottom w:val="none" w:sz="0" w:space="0" w:color="auto"/>
                    <w:right w:val="none" w:sz="0" w:space="0" w:color="auto"/>
                  </w:divBdr>
                </w:div>
                <w:div w:id="725640648">
                  <w:marLeft w:val="640"/>
                  <w:marRight w:val="0"/>
                  <w:marTop w:val="0"/>
                  <w:marBottom w:val="0"/>
                  <w:divBdr>
                    <w:top w:val="none" w:sz="0" w:space="0" w:color="auto"/>
                    <w:left w:val="none" w:sz="0" w:space="0" w:color="auto"/>
                    <w:bottom w:val="none" w:sz="0" w:space="0" w:color="auto"/>
                    <w:right w:val="none" w:sz="0" w:space="0" w:color="auto"/>
                  </w:divBdr>
                </w:div>
                <w:div w:id="1890922190">
                  <w:marLeft w:val="640"/>
                  <w:marRight w:val="0"/>
                  <w:marTop w:val="0"/>
                  <w:marBottom w:val="0"/>
                  <w:divBdr>
                    <w:top w:val="none" w:sz="0" w:space="0" w:color="auto"/>
                    <w:left w:val="none" w:sz="0" w:space="0" w:color="auto"/>
                    <w:bottom w:val="none" w:sz="0" w:space="0" w:color="auto"/>
                    <w:right w:val="none" w:sz="0" w:space="0" w:color="auto"/>
                  </w:divBdr>
                </w:div>
                <w:div w:id="1892420893">
                  <w:marLeft w:val="640"/>
                  <w:marRight w:val="0"/>
                  <w:marTop w:val="0"/>
                  <w:marBottom w:val="0"/>
                  <w:divBdr>
                    <w:top w:val="none" w:sz="0" w:space="0" w:color="auto"/>
                    <w:left w:val="none" w:sz="0" w:space="0" w:color="auto"/>
                    <w:bottom w:val="none" w:sz="0" w:space="0" w:color="auto"/>
                    <w:right w:val="none" w:sz="0" w:space="0" w:color="auto"/>
                  </w:divBdr>
                </w:div>
                <w:div w:id="1245525924">
                  <w:marLeft w:val="640"/>
                  <w:marRight w:val="0"/>
                  <w:marTop w:val="0"/>
                  <w:marBottom w:val="0"/>
                  <w:divBdr>
                    <w:top w:val="none" w:sz="0" w:space="0" w:color="auto"/>
                    <w:left w:val="none" w:sz="0" w:space="0" w:color="auto"/>
                    <w:bottom w:val="none" w:sz="0" w:space="0" w:color="auto"/>
                    <w:right w:val="none" w:sz="0" w:space="0" w:color="auto"/>
                  </w:divBdr>
                </w:div>
                <w:div w:id="835076100">
                  <w:marLeft w:val="640"/>
                  <w:marRight w:val="0"/>
                  <w:marTop w:val="0"/>
                  <w:marBottom w:val="0"/>
                  <w:divBdr>
                    <w:top w:val="none" w:sz="0" w:space="0" w:color="auto"/>
                    <w:left w:val="none" w:sz="0" w:space="0" w:color="auto"/>
                    <w:bottom w:val="none" w:sz="0" w:space="0" w:color="auto"/>
                    <w:right w:val="none" w:sz="0" w:space="0" w:color="auto"/>
                  </w:divBdr>
                </w:div>
                <w:div w:id="1516767160">
                  <w:marLeft w:val="640"/>
                  <w:marRight w:val="0"/>
                  <w:marTop w:val="0"/>
                  <w:marBottom w:val="0"/>
                  <w:divBdr>
                    <w:top w:val="none" w:sz="0" w:space="0" w:color="auto"/>
                    <w:left w:val="none" w:sz="0" w:space="0" w:color="auto"/>
                    <w:bottom w:val="none" w:sz="0" w:space="0" w:color="auto"/>
                    <w:right w:val="none" w:sz="0" w:space="0" w:color="auto"/>
                  </w:divBdr>
                </w:div>
                <w:div w:id="1169752329">
                  <w:marLeft w:val="640"/>
                  <w:marRight w:val="0"/>
                  <w:marTop w:val="0"/>
                  <w:marBottom w:val="0"/>
                  <w:divBdr>
                    <w:top w:val="none" w:sz="0" w:space="0" w:color="auto"/>
                    <w:left w:val="none" w:sz="0" w:space="0" w:color="auto"/>
                    <w:bottom w:val="none" w:sz="0" w:space="0" w:color="auto"/>
                    <w:right w:val="none" w:sz="0" w:space="0" w:color="auto"/>
                  </w:divBdr>
                </w:div>
                <w:div w:id="1259365349">
                  <w:marLeft w:val="640"/>
                  <w:marRight w:val="0"/>
                  <w:marTop w:val="0"/>
                  <w:marBottom w:val="0"/>
                  <w:divBdr>
                    <w:top w:val="none" w:sz="0" w:space="0" w:color="auto"/>
                    <w:left w:val="none" w:sz="0" w:space="0" w:color="auto"/>
                    <w:bottom w:val="none" w:sz="0" w:space="0" w:color="auto"/>
                    <w:right w:val="none" w:sz="0" w:space="0" w:color="auto"/>
                  </w:divBdr>
                </w:div>
                <w:div w:id="1164392926">
                  <w:marLeft w:val="640"/>
                  <w:marRight w:val="0"/>
                  <w:marTop w:val="0"/>
                  <w:marBottom w:val="0"/>
                  <w:divBdr>
                    <w:top w:val="none" w:sz="0" w:space="0" w:color="auto"/>
                    <w:left w:val="none" w:sz="0" w:space="0" w:color="auto"/>
                    <w:bottom w:val="none" w:sz="0" w:space="0" w:color="auto"/>
                    <w:right w:val="none" w:sz="0" w:space="0" w:color="auto"/>
                  </w:divBdr>
                </w:div>
                <w:div w:id="2095083562">
                  <w:marLeft w:val="640"/>
                  <w:marRight w:val="0"/>
                  <w:marTop w:val="0"/>
                  <w:marBottom w:val="0"/>
                  <w:divBdr>
                    <w:top w:val="none" w:sz="0" w:space="0" w:color="auto"/>
                    <w:left w:val="none" w:sz="0" w:space="0" w:color="auto"/>
                    <w:bottom w:val="none" w:sz="0" w:space="0" w:color="auto"/>
                    <w:right w:val="none" w:sz="0" w:space="0" w:color="auto"/>
                  </w:divBdr>
                </w:div>
                <w:div w:id="1447001972">
                  <w:marLeft w:val="640"/>
                  <w:marRight w:val="0"/>
                  <w:marTop w:val="0"/>
                  <w:marBottom w:val="0"/>
                  <w:divBdr>
                    <w:top w:val="none" w:sz="0" w:space="0" w:color="auto"/>
                    <w:left w:val="none" w:sz="0" w:space="0" w:color="auto"/>
                    <w:bottom w:val="none" w:sz="0" w:space="0" w:color="auto"/>
                    <w:right w:val="none" w:sz="0" w:space="0" w:color="auto"/>
                  </w:divBdr>
                </w:div>
                <w:div w:id="935401475">
                  <w:marLeft w:val="640"/>
                  <w:marRight w:val="0"/>
                  <w:marTop w:val="0"/>
                  <w:marBottom w:val="0"/>
                  <w:divBdr>
                    <w:top w:val="none" w:sz="0" w:space="0" w:color="auto"/>
                    <w:left w:val="none" w:sz="0" w:space="0" w:color="auto"/>
                    <w:bottom w:val="none" w:sz="0" w:space="0" w:color="auto"/>
                    <w:right w:val="none" w:sz="0" w:space="0" w:color="auto"/>
                  </w:divBdr>
                </w:div>
                <w:div w:id="1037119730">
                  <w:marLeft w:val="640"/>
                  <w:marRight w:val="0"/>
                  <w:marTop w:val="0"/>
                  <w:marBottom w:val="0"/>
                  <w:divBdr>
                    <w:top w:val="none" w:sz="0" w:space="0" w:color="auto"/>
                    <w:left w:val="none" w:sz="0" w:space="0" w:color="auto"/>
                    <w:bottom w:val="none" w:sz="0" w:space="0" w:color="auto"/>
                    <w:right w:val="none" w:sz="0" w:space="0" w:color="auto"/>
                  </w:divBdr>
                </w:div>
                <w:div w:id="596719043">
                  <w:marLeft w:val="640"/>
                  <w:marRight w:val="0"/>
                  <w:marTop w:val="0"/>
                  <w:marBottom w:val="0"/>
                  <w:divBdr>
                    <w:top w:val="none" w:sz="0" w:space="0" w:color="auto"/>
                    <w:left w:val="none" w:sz="0" w:space="0" w:color="auto"/>
                    <w:bottom w:val="none" w:sz="0" w:space="0" w:color="auto"/>
                    <w:right w:val="none" w:sz="0" w:space="0" w:color="auto"/>
                  </w:divBdr>
                </w:div>
                <w:div w:id="184683240">
                  <w:marLeft w:val="640"/>
                  <w:marRight w:val="0"/>
                  <w:marTop w:val="0"/>
                  <w:marBottom w:val="0"/>
                  <w:divBdr>
                    <w:top w:val="none" w:sz="0" w:space="0" w:color="auto"/>
                    <w:left w:val="none" w:sz="0" w:space="0" w:color="auto"/>
                    <w:bottom w:val="none" w:sz="0" w:space="0" w:color="auto"/>
                    <w:right w:val="none" w:sz="0" w:space="0" w:color="auto"/>
                  </w:divBdr>
                </w:div>
                <w:div w:id="982153853">
                  <w:marLeft w:val="640"/>
                  <w:marRight w:val="0"/>
                  <w:marTop w:val="0"/>
                  <w:marBottom w:val="0"/>
                  <w:divBdr>
                    <w:top w:val="none" w:sz="0" w:space="0" w:color="auto"/>
                    <w:left w:val="none" w:sz="0" w:space="0" w:color="auto"/>
                    <w:bottom w:val="none" w:sz="0" w:space="0" w:color="auto"/>
                    <w:right w:val="none" w:sz="0" w:space="0" w:color="auto"/>
                  </w:divBdr>
                </w:div>
                <w:div w:id="1146511237">
                  <w:marLeft w:val="640"/>
                  <w:marRight w:val="0"/>
                  <w:marTop w:val="0"/>
                  <w:marBottom w:val="0"/>
                  <w:divBdr>
                    <w:top w:val="none" w:sz="0" w:space="0" w:color="auto"/>
                    <w:left w:val="none" w:sz="0" w:space="0" w:color="auto"/>
                    <w:bottom w:val="none" w:sz="0" w:space="0" w:color="auto"/>
                    <w:right w:val="none" w:sz="0" w:space="0" w:color="auto"/>
                  </w:divBdr>
                </w:div>
                <w:div w:id="503011179">
                  <w:marLeft w:val="640"/>
                  <w:marRight w:val="0"/>
                  <w:marTop w:val="0"/>
                  <w:marBottom w:val="0"/>
                  <w:divBdr>
                    <w:top w:val="none" w:sz="0" w:space="0" w:color="auto"/>
                    <w:left w:val="none" w:sz="0" w:space="0" w:color="auto"/>
                    <w:bottom w:val="none" w:sz="0" w:space="0" w:color="auto"/>
                    <w:right w:val="none" w:sz="0" w:space="0" w:color="auto"/>
                  </w:divBdr>
                </w:div>
                <w:div w:id="1039280541">
                  <w:marLeft w:val="640"/>
                  <w:marRight w:val="0"/>
                  <w:marTop w:val="0"/>
                  <w:marBottom w:val="0"/>
                  <w:divBdr>
                    <w:top w:val="none" w:sz="0" w:space="0" w:color="auto"/>
                    <w:left w:val="none" w:sz="0" w:space="0" w:color="auto"/>
                    <w:bottom w:val="none" w:sz="0" w:space="0" w:color="auto"/>
                    <w:right w:val="none" w:sz="0" w:space="0" w:color="auto"/>
                  </w:divBdr>
                </w:div>
                <w:div w:id="667290611">
                  <w:marLeft w:val="640"/>
                  <w:marRight w:val="0"/>
                  <w:marTop w:val="0"/>
                  <w:marBottom w:val="0"/>
                  <w:divBdr>
                    <w:top w:val="none" w:sz="0" w:space="0" w:color="auto"/>
                    <w:left w:val="none" w:sz="0" w:space="0" w:color="auto"/>
                    <w:bottom w:val="none" w:sz="0" w:space="0" w:color="auto"/>
                    <w:right w:val="none" w:sz="0" w:space="0" w:color="auto"/>
                  </w:divBdr>
                </w:div>
                <w:div w:id="214052152">
                  <w:marLeft w:val="640"/>
                  <w:marRight w:val="0"/>
                  <w:marTop w:val="0"/>
                  <w:marBottom w:val="0"/>
                  <w:divBdr>
                    <w:top w:val="none" w:sz="0" w:space="0" w:color="auto"/>
                    <w:left w:val="none" w:sz="0" w:space="0" w:color="auto"/>
                    <w:bottom w:val="none" w:sz="0" w:space="0" w:color="auto"/>
                    <w:right w:val="none" w:sz="0" w:space="0" w:color="auto"/>
                  </w:divBdr>
                </w:div>
                <w:div w:id="1384332173">
                  <w:marLeft w:val="640"/>
                  <w:marRight w:val="0"/>
                  <w:marTop w:val="0"/>
                  <w:marBottom w:val="0"/>
                  <w:divBdr>
                    <w:top w:val="none" w:sz="0" w:space="0" w:color="auto"/>
                    <w:left w:val="none" w:sz="0" w:space="0" w:color="auto"/>
                    <w:bottom w:val="none" w:sz="0" w:space="0" w:color="auto"/>
                    <w:right w:val="none" w:sz="0" w:space="0" w:color="auto"/>
                  </w:divBdr>
                </w:div>
                <w:div w:id="1605310674">
                  <w:marLeft w:val="640"/>
                  <w:marRight w:val="0"/>
                  <w:marTop w:val="0"/>
                  <w:marBottom w:val="0"/>
                  <w:divBdr>
                    <w:top w:val="none" w:sz="0" w:space="0" w:color="auto"/>
                    <w:left w:val="none" w:sz="0" w:space="0" w:color="auto"/>
                    <w:bottom w:val="none" w:sz="0" w:space="0" w:color="auto"/>
                    <w:right w:val="none" w:sz="0" w:space="0" w:color="auto"/>
                  </w:divBdr>
                </w:div>
                <w:div w:id="639270000">
                  <w:marLeft w:val="640"/>
                  <w:marRight w:val="0"/>
                  <w:marTop w:val="0"/>
                  <w:marBottom w:val="0"/>
                  <w:divBdr>
                    <w:top w:val="none" w:sz="0" w:space="0" w:color="auto"/>
                    <w:left w:val="none" w:sz="0" w:space="0" w:color="auto"/>
                    <w:bottom w:val="none" w:sz="0" w:space="0" w:color="auto"/>
                    <w:right w:val="none" w:sz="0" w:space="0" w:color="auto"/>
                  </w:divBdr>
                </w:div>
                <w:div w:id="2147162825">
                  <w:marLeft w:val="640"/>
                  <w:marRight w:val="0"/>
                  <w:marTop w:val="0"/>
                  <w:marBottom w:val="0"/>
                  <w:divBdr>
                    <w:top w:val="none" w:sz="0" w:space="0" w:color="auto"/>
                    <w:left w:val="none" w:sz="0" w:space="0" w:color="auto"/>
                    <w:bottom w:val="none" w:sz="0" w:space="0" w:color="auto"/>
                    <w:right w:val="none" w:sz="0" w:space="0" w:color="auto"/>
                  </w:divBdr>
                </w:div>
                <w:div w:id="1569152820">
                  <w:marLeft w:val="640"/>
                  <w:marRight w:val="0"/>
                  <w:marTop w:val="0"/>
                  <w:marBottom w:val="0"/>
                  <w:divBdr>
                    <w:top w:val="none" w:sz="0" w:space="0" w:color="auto"/>
                    <w:left w:val="none" w:sz="0" w:space="0" w:color="auto"/>
                    <w:bottom w:val="none" w:sz="0" w:space="0" w:color="auto"/>
                    <w:right w:val="none" w:sz="0" w:space="0" w:color="auto"/>
                  </w:divBdr>
                </w:div>
                <w:div w:id="1331719141">
                  <w:marLeft w:val="640"/>
                  <w:marRight w:val="0"/>
                  <w:marTop w:val="0"/>
                  <w:marBottom w:val="0"/>
                  <w:divBdr>
                    <w:top w:val="none" w:sz="0" w:space="0" w:color="auto"/>
                    <w:left w:val="none" w:sz="0" w:space="0" w:color="auto"/>
                    <w:bottom w:val="none" w:sz="0" w:space="0" w:color="auto"/>
                    <w:right w:val="none" w:sz="0" w:space="0" w:color="auto"/>
                  </w:divBdr>
                </w:div>
                <w:div w:id="2067944641">
                  <w:marLeft w:val="640"/>
                  <w:marRight w:val="0"/>
                  <w:marTop w:val="0"/>
                  <w:marBottom w:val="0"/>
                  <w:divBdr>
                    <w:top w:val="none" w:sz="0" w:space="0" w:color="auto"/>
                    <w:left w:val="none" w:sz="0" w:space="0" w:color="auto"/>
                    <w:bottom w:val="none" w:sz="0" w:space="0" w:color="auto"/>
                    <w:right w:val="none" w:sz="0" w:space="0" w:color="auto"/>
                  </w:divBdr>
                </w:div>
                <w:div w:id="1096175652">
                  <w:marLeft w:val="640"/>
                  <w:marRight w:val="0"/>
                  <w:marTop w:val="0"/>
                  <w:marBottom w:val="0"/>
                  <w:divBdr>
                    <w:top w:val="none" w:sz="0" w:space="0" w:color="auto"/>
                    <w:left w:val="none" w:sz="0" w:space="0" w:color="auto"/>
                    <w:bottom w:val="none" w:sz="0" w:space="0" w:color="auto"/>
                    <w:right w:val="none" w:sz="0" w:space="0" w:color="auto"/>
                  </w:divBdr>
                </w:div>
                <w:div w:id="1812945570">
                  <w:marLeft w:val="640"/>
                  <w:marRight w:val="0"/>
                  <w:marTop w:val="0"/>
                  <w:marBottom w:val="0"/>
                  <w:divBdr>
                    <w:top w:val="none" w:sz="0" w:space="0" w:color="auto"/>
                    <w:left w:val="none" w:sz="0" w:space="0" w:color="auto"/>
                    <w:bottom w:val="none" w:sz="0" w:space="0" w:color="auto"/>
                    <w:right w:val="none" w:sz="0" w:space="0" w:color="auto"/>
                  </w:divBdr>
                </w:div>
                <w:div w:id="1605531284">
                  <w:marLeft w:val="640"/>
                  <w:marRight w:val="0"/>
                  <w:marTop w:val="0"/>
                  <w:marBottom w:val="0"/>
                  <w:divBdr>
                    <w:top w:val="none" w:sz="0" w:space="0" w:color="auto"/>
                    <w:left w:val="none" w:sz="0" w:space="0" w:color="auto"/>
                    <w:bottom w:val="none" w:sz="0" w:space="0" w:color="auto"/>
                    <w:right w:val="none" w:sz="0" w:space="0" w:color="auto"/>
                  </w:divBdr>
                </w:div>
                <w:div w:id="824051519">
                  <w:marLeft w:val="640"/>
                  <w:marRight w:val="0"/>
                  <w:marTop w:val="0"/>
                  <w:marBottom w:val="0"/>
                  <w:divBdr>
                    <w:top w:val="none" w:sz="0" w:space="0" w:color="auto"/>
                    <w:left w:val="none" w:sz="0" w:space="0" w:color="auto"/>
                    <w:bottom w:val="none" w:sz="0" w:space="0" w:color="auto"/>
                    <w:right w:val="none" w:sz="0" w:space="0" w:color="auto"/>
                  </w:divBdr>
                </w:div>
                <w:div w:id="1575699552">
                  <w:marLeft w:val="640"/>
                  <w:marRight w:val="0"/>
                  <w:marTop w:val="0"/>
                  <w:marBottom w:val="0"/>
                  <w:divBdr>
                    <w:top w:val="none" w:sz="0" w:space="0" w:color="auto"/>
                    <w:left w:val="none" w:sz="0" w:space="0" w:color="auto"/>
                    <w:bottom w:val="none" w:sz="0" w:space="0" w:color="auto"/>
                    <w:right w:val="none" w:sz="0" w:space="0" w:color="auto"/>
                  </w:divBdr>
                </w:div>
                <w:div w:id="1481538162">
                  <w:marLeft w:val="640"/>
                  <w:marRight w:val="0"/>
                  <w:marTop w:val="0"/>
                  <w:marBottom w:val="0"/>
                  <w:divBdr>
                    <w:top w:val="none" w:sz="0" w:space="0" w:color="auto"/>
                    <w:left w:val="none" w:sz="0" w:space="0" w:color="auto"/>
                    <w:bottom w:val="none" w:sz="0" w:space="0" w:color="auto"/>
                    <w:right w:val="none" w:sz="0" w:space="0" w:color="auto"/>
                  </w:divBdr>
                </w:div>
                <w:div w:id="296111825">
                  <w:marLeft w:val="640"/>
                  <w:marRight w:val="0"/>
                  <w:marTop w:val="0"/>
                  <w:marBottom w:val="0"/>
                  <w:divBdr>
                    <w:top w:val="none" w:sz="0" w:space="0" w:color="auto"/>
                    <w:left w:val="none" w:sz="0" w:space="0" w:color="auto"/>
                    <w:bottom w:val="none" w:sz="0" w:space="0" w:color="auto"/>
                    <w:right w:val="none" w:sz="0" w:space="0" w:color="auto"/>
                  </w:divBdr>
                </w:div>
                <w:div w:id="27723481">
                  <w:marLeft w:val="640"/>
                  <w:marRight w:val="0"/>
                  <w:marTop w:val="0"/>
                  <w:marBottom w:val="0"/>
                  <w:divBdr>
                    <w:top w:val="none" w:sz="0" w:space="0" w:color="auto"/>
                    <w:left w:val="none" w:sz="0" w:space="0" w:color="auto"/>
                    <w:bottom w:val="none" w:sz="0" w:space="0" w:color="auto"/>
                    <w:right w:val="none" w:sz="0" w:space="0" w:color="auto"/>
                  </w:divBdr>
                </w:div>
                <w:div w:id="1914779077">
                  <w:marLeft w:val="640"/>
                  <w:marRight w:val="0"/>
                  <w:marTop w:val="0"/>
                  <w:marBottom w:val="0"/>
                  <w:divBdr>
                    <w:top w:val="none" w:sz="0" w:space="0" w:color="auto"/>
                    <w:left w:val="none" w:sz="0" w:space="0" w:color="auto"/>
                    <w:bottom w:val="none" w:sz="0" w:space="0" w:color="auto"/>
                    <w:right w:val="none" w:sz="0" w:space="0" w:color="auto"/>
                  </w:divBdr>
                </w:div>
                <w:div w:id="294609090">
                  <w:marLeft w:val="640"/>
                  <w:marRight w:val="0"/>
                  <w:marTop w:val="0"/>
                  <w:marBottom w:val="0"/>
                  <w:divBdr>
                    <w:top w:val="none" w:sz="0" w:space="0" w:color="auto"/>
                    <w:left w:val="none" w:sz="0" w:space="0" w:color="auto"/>
                    <w:bottom w:val="none" w:sz="0" w:space="0" w:color="auto"/>
                    <w:right w:val="none" w:sz="0" w:space="0" w:color="auto"/>
                  </w:divBdr>
                </w:div>
                <w:div w:id="146678959">
                  <w:marLeft w:val="640"/>
                  <w:marRight w:val="0"/>
                  <w:marTop w:val="0"/>
                  <w:marBottom w:val="0"/>
                  <w:divBdr>
                    <w:top w:val="none" w:sz="0" w:space="0" w:color="auto"/>
                    <w:left w:val="none" w:sz="0" w:space="0" w:color="auto"/>
                    <w:bottom w:val="none" w:sz="0" w:space="0" w:color="auto"/>
                    <w:right w:val="none" w:sz="0" w:space="0" w:color="auto"/>
                  </w:divBdr>
                </w:div>
                <w:div w:id="45301906">
                  <w:marLeft w:val="640"/>
                  <w:marRight w:val="0"/>
                  <w:marTop w:val="0"/>
                  <w:marBottom w:val="0"/>
                  <w:divBdr>
                    <w:top w:val="none" w:sz="0" w:space="0" w:color="auto"/>
                    <w:left w:val="none" w:sz="0" w:space="0" w:color="auto"/>
                    <w:bottom w:val="none" w:sz="0" w:space="0" w:color="auto"/>
                    <w:right w:val="none" w:sz="0" w:space="0" w:color="auto"/>
                  </w:divBdr>
                </w:div>
                <w:div w:id="270356317">
                  <w:marLeft w:val="640"/>
                  <w:marRight w:val="0"/>
                  <w:marTop w:val="0"/>
                  <w:marBottom w:val="0"/>
                  <w:divBdr>
                    <w:top w:val="none" w:sz="0" w:space="0" w:color="auto"/>
                    <w:left w:val="none" w:sz="0" w:space="0" w:color="auto"/>
                    <w:bottom w:val="none" w:sz="0" w:space="0" w:color="auto"/>
                    <w:right w:val="none" w:sz="0" w:space="0" w:color="auto"/>
                  </w:divBdr>
                </w:div>
                <w:div w:id="689528811">
                  <w:marLeft w:val="640"/>
                  <w:marRight w:val="0"/>
                  <w:marTop w:val="0"/>
                  <w:marBottom w:val="0"/>
                  <w:divBdr>
                    <w:top w:val="none" w:sz="0" w:space="0" w:color="auto"/>
                    <w:left w:val="none" w:sz="0" w:space="0" w:color="auto"/>
                    <w:bottom w:val="none" w:sz="0" w:space="0" w:color="auto"/>
                    <w:right w:val="none" w:sz="0" w:space="0" w:color="auto"/>
                  </w:divBdr>
                </w:div>
                <w:div w:id="827019307">
                  <w:marLeft w:val="640"/>
                  <w:marRight w:val="0"/>
                  <w:marTop w:val="0"/>
                  <w:marBottom w:val="0"/>
                  <w:divBdr>
                    <w:top w:val="none" w:sz="0" w:space="0" w:color="auto"/>
                    <w:left w:val="none" w:sz="0" w:space="0" w:color="auto"/>
                    <w:bottom w:val="none" w:sz="0" w:space="0" w:color="auto"/>
                    <w:right w:val="none" w:sz="0" w:space="0" w:color="auto"/>
                  </w:divBdr>
                </w:div>
                <w:div w:id="1600527229">
                  <w:marLeft w:val="640"/>
                  <w:marRight w:val="0"/>
                  <w:marTop w:val="0"/>
                  <w:marBottom w:val="0"/>
                  <w:divBdr>
                    <w:top w:val="none" w:sz="0" w:space="0" w:color="auto"/>
                    <w:left w:val="none" w:sz="0" w:space="0" w:color="auto"/>
                    <w:bottom w:val="none" w:sz="0" w:space="0" w:color="auto"/>
                    <w:right w:val="none" w:sz="0" w:space="0" w:color="auto"/>
                  </w:divBdr>
                </w:div>
                <w:div w:id="213007445">
                  <w:marLeft w:val="640"/>
                  <w:marRight w:val="0"/>
                  <w:marTop w:val="0"/>
                  <w:marBottom w:val="0"/>
                  <w:divBdr>
                    <w:top w:val="none" w:sz="0" w:space="0" w:color="auto"/>
                    <w:left w:val="none" w:sz="0" w:space="0" w:color="auto"/>
                    <w:bottom w:val="none" w:sz="0" w:space="0" w:color="auto"/>
                    <w:right w:val="none" w:sz="0" w:space="0" w:color="auto"/>
                  </w:divBdr>
                </w:div>
                <w:div w:id="1110927095">
                  <w:marLeft w:val="640"/>
                  <w:marRight w:val="0"/>
                  <w:marTop w:val="0"/>
                  <w:marBottom w:val="0"/>
                  <w:divBdr>
                    <w:top w:val="none" w:sz="0" w:space="0" w:color="auto"/>
                    <w:left w:val="none" w:sz="0" w:space="0" w:color="auto"/>
                    <w:bottom w:val="none" w:sz="0" w:space="0" w:color="auto"/>
                    <w:right w:val="none" w:sz="0" w:space="0" w:color="auto"/>
                  </w:divBdr>
                </w:div>
                <w:div w:id="2128698392">
                  <w:marLeft w:val="640"/>
                  <w:marRight w:val="0"/>
                  <w:marTop w:val="0"/>
                  <w:marBottom w:val="0"/>
                  <w:divBdr>
                    <w:top w:val="none" w:sz="0" w:space="0" w:color="auto"/>
                    <w:left w:val="none" w:sz="0" w:space="0" w:color="auto"/>
                    <w:bottom w:val="none" w:sz="0" w:space="0" w:color="auto"/>
                    <w:right w:val="none" w:sz="0" w:space="0" w:color="auto"/>
                  </w:divBdr>
                </w:div>
                <w:div w:id="116607697">
                  <w:marLeft w:val="640"/>
                  <w:marRight w:val="0"/>
                  <w:marTop w:val="0"/>
                  <w:marBottom w:val="0"/>
                  <w:divBdr>
                    <w:top w:val="none" w:sz="0" w:space="0" w:color="auto"/>
                    <w:left w:val="none" w:sz="0" w:space="0" w:color="auto"/>
                    <w:bottom w:val="none" w:sz="0" w:space="0" w:color="auto"/>
                    <w:right w:val="none" w:sz="0" w:space="0" w:color="auto"/>
                  </w:divBdr>
                </w:div>
                <w:div w:id="1952931070">
                  <w:marLeft w:val="640"/>
                  <w:marRight w:val="0"/>
                  <w:marTop w:val="0"/>
                  <w:marBottom w:val="0"/>
                  <w:divBdr>
                    <w:top w:val="none" w:sz="0" w:space="0" w:color="auto"/>
                    <w:left w:val="none" w:sz="0" w:space="0" w:color="auto"/>
                    <w:bottom w:val="none" w:sz="0" w:space="0" w:color="auto"/>
                    <w:right w:val="none" w:sz="0" w:space="0" w:color="auto"/>
                  </w:divBdr>
                </w:div>
                <w:div w:id="1581061978">
                  <w:marLeft w:val="640"/>
                  <w:marRight w:val="0"/>
                  <w:marTop w:val="0"/>
                  <w:marBottom w:val="0"/>
                  <w:divBdr>
                    <w:top w:val="none" w:sz="0" w:space="0" w:color="auto"/>
                    <w:left w:val="none" w:sz="0" w:space="0" w:color="auto"/>
                    <w:bottom w:val="none" w:sz="0" w:space="0" w:color="auto"/>
                    <w:right w:val="none" w:sz="0" w:space="0" w:color="auto"/>
                  </w:divBdr>
                </w:div>
                <w:div w:id="889264812">
                  <w:marLeft w:val="640"/>
                  <w:marRight w:val="0"/>
                  <w:marTop w:val="0"/>
                  <w:marBottom w:val="0"/>
                  <w:divBdr>
                    <w:top w:val="none" w:sz="0" w:space="0" w:color="auto"/>
                    <w:left w:val="none" w:sz="0" w:space="0" w:color="auto"/>
                    <w:bottom w:val="none" w:sz="0" w:space="0" w:color="auto"/>
                    <w:right w:val="none" w:sz="0" w:space="0" w:color="auto"/>
                  </w:divBdr>
                </w:div>
                <w:div w:id="1642230310">
                  <w:marLeft w:val="640"/>
                  <w:marRight w:val="0"/>
                  <w:marTop w:val="0"/>
                  <w:marBottom w:val="0"/>
                  <w:divBdr>
                    <w:top w:val="none" w:sz="0" w:space="0" w:color="auto"/>
                    <w:left w:val="none" w:sz="0" w:space="0" w:color="auto"/>
                    <w:bottom w:val="none" w:sz="0" w:space="0" w:color="auto"/>
                    <w:right w:val="none" w:sz="0" w:space="0" w:color="auto"/>
                  </w:divBdr>
                </w:div>
                <w:div w:id="1173685233">
                  <w:marLeft w:val="640"/>
                  <w:marRight w:val="0"/>
                  <w:marTop w:val="0"/>
                  <w:marBottom w:val="0"/>
                  <w:divBdr>
                    <w:top w:val="none" w:sz="0" w:space="0" w:color="auto"/>
                    <w:left w:val="none" w:sz="0" w:space="0" w:color="auto"/>
                    <w:bottom w:val="none" w:sz="0" w:space="0" w:color="auto"/>
                    <w:right w:val="none" w:sz="0" w:space="0" w:color="auto"/>
                  </w:divBdr>
                </w:div>
                <w:div w:id="923226333">
                  <w:marLeft w:val="640"/>
                  <w:marRight w:val="0"/>
                  <w:marTop w:val="0"/>
                  <w:marBottom w:val="0"/>
                  <w:divBdr>
                    <w:top w:val="none" w:sz="0" w:space="0" w:color="auto"/>
                    <w:left w:val="none" w:sz="0" w:space="0" w:color="auto"/>
                    <w:bottom w:val="none" w:sz="0" w:space="0" w:color="auto"/>
                    <w:right w:val="none" w:sz="0" w:space="0" w:color="auto"/>
                  </w:divBdr>
                </w:div>
                <w:div w:id="268396442">
                  <w:marLeft w:val="640"/>
                  <w:marRight w:val="0"/>
                  <w:marTop w:val="0"/>
                  <w:marBottom w:val="0"/>
                  <w:divBdr>
                    <w:top w:val="none" w:sz="0" w:space="0" w:color="auto"/>
                    <w:left w:val="none" w:sz="0" w:space="0" w:color="auto"/>
                    <w:bottom w:val="none" w:sz="0" w:space="0" w:color="auto"/>
                    <w:right w:val="none" w:sz="0" w:space="0" w:color="auto"/>
                  </w:divBdr>
                </w:div>
                <w:div w:id="1070350287">
                  <w:marLeft w:val="640"/>
                  <w:marRight w:val="0"/>
                  <w:marTop w:val="0"/>
                  <w:marBottom w:val="0"/>
                  <w:divBdr>
                    <w:top w:val="none" w:sz="0" w:space="0" w:color="auto"/>
                    <w:left w:val="none" w:sz="0" w:space="0" w:color="auto"/>
                    <w:bottom w:val="none" w:sz="0" w:space="0" w:color="auto"/>
                    <w:right w:val="none" w:sz="0" w:space="0" w:color="auto"/>
                  </w:divBdr>
                </w:div>
                <w:div w:id="203642617">
                  <w:marLeft w:val="640"/>
                  <w:marRight w:val="0"/>
                  <w:marTop w:val="0"/>
                  <w:marBottom w:val="0"/>
                  <w:divBdr>
                    <w:top w:val="none" w:sz="0" w:space="0" w:color="auto"/>
                    <w:left w:val="none" w:sz="0" w:space="0" w:color="auto"/>
                    <w:bottom w:val="none" w:sz="0" w:space="0" w:color="auto"/>
                    <w:right w:val="none" w:sz="0" w:space="0" w:color="auto"/>
                  </w:divBdr>
                </w:div>
                <w:div w:id="2026520250">
                  <w:marLeft w:val="640"/>
                  <w:marRight w:val="0"/>
                  <w:marTop w:val="0"/>
                  <w:marBottom w:val="0"/>
                  <w:divBdr>
                    <w:top w:val="none" w:sz="0" w:space="0" w:color="auto"/>
                    <w:left w:val="none" w:sz="0" w:space="0" w:color="auto"/>
                    <w:bottom w:val="none" w:sz="0" w:space="0" w:color="auto"/>
                    <w:right w:val="none" w:sz="0" w:space="0" w:color="auto"/>
                  </w:divBdr>
                </w:div>
                <w:div w:id="1119688931">
                  <w:marLeft w:val="640"/>
                  <w:marRight w:val="0"/>
                  <w:marTop w:val="0"/>
                  <w:marBottom w:val="0"/>
                  <w:divBdr>
                    <w:top w:val="none" w:sz="0" w:space="0" w:color="auto"/>
                    <w:left w:val="none" w:sz="0" w:space="0" w:color="auto"/>
                    <w:bottom w:val="none" w:sz="0" w:space="0" w:color="auto"/>
                    <w:right w:val="none" w:sz="0" w:space="0" w:color="auto"/>
                  </w:divBdr>
                </w:div>
                <w:div w:id="1293171605">
                  <w:marLeft w:val="640"/>
                  <w:marRight w:val="0"/>
                  <w:marTop w:val="0"/>
                  <w:marBottom w:val="0"/>
                  <w:divBdr>
                    <w:top w:val="none" w:sz="0" w:space="0" w:color="auto"/>
                    <w:left w:val="none" w:sz="0" w:space="0" w:color="auto"/>
                    <w:bottom w:val="none" w:sz="0" w:space="0" w:color="auto"/>
                    <w:right w:val="none" w:sz="0" w:space="0" w:color="auto"/>
                  </w:divBdr>
                </w:div>
                <w:div w:id="1953366453">
                  <w:marLeft w:val="640"/>
                  <w:marRight w:val="0"/>
                  <w:marTop w:val="0"/>
                  <w:marBottom w:val="0"/>
                  <w:divBdr>
                    <w:top w:val="none" w:sz="0" w:space="0" w:color="auto"/>
                    <w:left w:val="none" w:sz="0" w:space="0" w:color="auto"/>
                    <w:bottom w:val="none" w:sz="0" w:space="0" w:color="auto"/>
                    <w:right w:val="none" w:sz="0" w:space="0" w:color="auto"/>
                  </w:divBdr>
                </w:div>
                <w:div w:id="18240559">
                  <w:marLeft w:val="640"/>
                  <w:marRight w:val="0"/>
                  <w:marTop w:val="0"/>
                  <w:marBottom w:val="0"/>
                  <w:divBdr>
                    <w:top w:val="none" w:sz="0" w:space="0" w:color="auto"/>
                    <w:left w:val="none" w:sz="0" w:space="0" w:color="auto"/>
                    <w:bottom w:val="none" w:sz="0" w:space="0" w:color="auto"/>
                    <w:right w:val="none" w:sz="0" w:space="0" w:color="auto"/>
                  </w:divBdr>
                </w:div>
                <w:div w:id="1821843660">
                  <w:marLeft w:val="640"/>
                  <w:marRight w:val="0"/>
                  <w:marTop w:val="0"/>
                  <w:marBottom w:val="0"/>
                  <w:divBdr>
                    <w:top w:val="none" w:sz="0" w:space="0" w:color="auto"/>
                    <w:left w:val="none" w:sz="0" w:space="0" w:color="auto"/>
                    <w:bottom w:val="none" w:sz="0" w:space="0" w:color="auto"/>
                    <w:right w:val="none" w:sz="0" w:space="0" w:color="auto"/>
                  </w:divBdr>
                </w:div>
                <w:div w:id="306518695">
                  <w:marLeft w:val="640"/>
                  <w:marRight w:val="0"/>
                  <w:marTop w:val="0"/>
                  <w:marBottom w:val="0"/>
                  <w:divBdr>
                    <w:top w:val="none" w:sz="0" w:space="0" w:color="auto"/>
                    <w:left w:val="none" w:sz="0" w:space="0" w:color="auto"/>
                    <w:bottom w:val="none" w:sz="0" w:space="0" w:color="auto"/>
                    <w:right w:val="none" w:sz="0" w:space="0" w:color="auto"/>
                  </w:divBdr>
                </w:div>
                <w:div w:id="1465809867">
                  <w:marLeft w:val="640"/>
                  <w:marRight w:val="0"/>
                  <w:marTop w:val="0"/>
                  <w:marBottom w:val="0"/>
                  <w:divBdr>
                    <w:top w:val="none" w:sz="0" w:space="0" w:color="auto"/>
                    <w:left w:val="none" w:sz="0" w:space="0" w:color="auto"/>
                    <w:bottom w:val="none" w:sz="0" w:space="0" w:color="auto"/>
                    <w:right w:val="none" w:sz="0" w:space="0" w:color="auto"/>
                  </w:divBdr>
                </w:div>
                <w:div w:id="299917612">
                  <w:marLeft w:val="640"/>
                  <w:marRight w:val="0"/>
                  <w:marTop w:val="0"/>
                  <w:marBottom w:val="0"/>
                  <w:divBdr>
                    <w:top w:val="none" w:sz="0" w:space="0" w:color="auto"/>
                    <w:left w:val="none" w:sz="0" w:space="0" w:color="auto"/>
                    <w:bottom w:val="none" w:sz="0" w:space="0" w:color="auto"/>
                    <w:right w:val="none" w:sz="0" w:space="0" w:color="auto"/>
                  </w:divBdr>
                </w:div>
                <w:div w:id="67269096">
                  <w:marLeft w:val="640"/>
                  <w:marRight w:val="0"/>
                  <w:marTop w:val="0"/>
                  <w:marBottom w:val="0"/>
                  <w:divBdr>
                    <w:top w:val="none" w:sz="0" w:space="0" w:color="auto"/>
                    <w:left w:val="none" w:sz="0" w:space="0" w:color="auto"/>
                    <w:bottom w:val="none" w:sz="0" w:space="0" w:color="auto"/>
                    <w:right w:val="none" w:sz="0" w:space="0" w:color="auto"/>
                  </w:divBdr>
                </w:div>
                <w:div w:id="1076317043">
                  <w:marLeft w:val="640"/>
                  <w:marRight w:val="0"/>
                  <w:marTop w:val="0"/>
                  <w:marBottom w:val="0"/>
                  <w:divBdr>
                    <w:top w:val="none" w:sz="0" w:space="0" w:color="auto"/>
                    <w:left w:val="none" w:sz="0" w:space="0" w:color="auto"/>
                    <w:bottom w:val="none" w:sz="0" w:space="0" w:color="auto"/>
                    <w:right w:val="none" w:sz="0" w:space="0" w:color="auto"/>
                  </w:divBdr>
                </w:div>
                <w:div w:id="1239949141">
                  <w:marLeft w:val="640"/>
                  <w:marRight w:val="0"/>
                  <w:marTop w:val="0"/>
                  <w:marBottom w:val="0"/>
                  <w:divBdr>
                    <w:top w:val="none" w:sz="0" w:space="0" w:color="auto"/>
                    <w:left w:val="none" w:sz="0" w:space="0" w:color="auto"/>
                    <w:bottom w:val="none" w:sz="0" w:space="0" w:color="auto"/>
                    <w:right w:val="none" w:sz="0" w:space="0" w:color="auto"/>
                  </w:divBdr>
                </w:div>
                <w:div w:id="1244485691">
                  <w:marLeft w:val="640"/>
                  <w:marRight w:val="0"/>
                  <w:marTop w:val="0"/>
                  <w:marBottom w:val="0"/>
                  <w:divBdr>
                    <w:top w:val="none" w:sz="0" w:space="0" w:color="auto"/>
                    <w:left w:val="none" w:sz="0" w:space="0" w:color="auto"/>
                    <w:bottom w:val="none" w:sz="0" w:space="0" w:color="auto"/>
                    <w:right w:val="none" w:sz="0" w:space="0" w:color="auto"/>
                  </w:divBdr>
                </w:div>
                <w:div w:id="1108547095">
                  <w:marLeft w:val="640"/>
                  <w:marRight w:val="0"/>
                  <w:marTop w:val="0"/>
                  <w:marBottom w:val="0"/>
                  <w:divBdr>
                    <w:top w:val="none" w:sz="0" w:space="0" w:color="auto"/>
                    <w:left w:val="none" w:sz="0" w:space="0" w:color="auto"/>
                    <w:bottom w:val="none" w:sz="0" w:space="0" w:color="auto"/>
                    <w:right w:val="none" w:sz="0" w:space="0" w:color="auto"/>
                  </w:divBdr>
                </w:div>
                <w:div w:id="2028558711">
                  <w:marLeft w:val="640"/>
                  <w:marRight w:val="0"/>
                  <w:marTop w:val="0"/>
                  <w:marBottom w:val="0"/>
                  <w:divBdr>
                    <w:top w:val="none" w:sz="0" w:space="0" w:color="auto"/>
                    <w:left w:val="none" w:sz="0" w:space="0" w:color="auto"/>
                    <w:bottom w:val="none" w:sz="0" w:space="0" w:color="auto"/>
                    <w:right w:val="none" w:sz="0" w:space="0" w:color="auto"/>
                  </w:divBdr>
                </w:div>
                <w:div w:id="2008435426">
                  <w:marLeft w:val="640"/>
                  <w:marRight w:val="0"/>
                  <w:marTop w:val="0"/>
                  <w:marBottom w:val="0"/>
                  <w:divBdr>
                    <w:top w:val="none" w:sz="0" w:space="0" w:color="auto"/>
                    <w:left w:val="none" w:sz="0" w:space="0" w:color="auto"/>
                    <w:bottom w:val="none" w:sz="0" w:space="0" w:color="auto"/>
                    <w:right w:val="none" w:sz="0" w:space="0" w:color="auto"/>
                  </w:divBdr>
                </w:div>
                <w:div w:id="1144159419">
                  <w:marLeft w:val="640"/>
                  <w:marRight w:val="0"/>
                  <w:marTop w:val="0"/>
                  <w:marBottom w:val="0"/>
                  <w:divBdr>
                    <w:top w:val="none" w:sz="0" w:space="0" w:color="auto"/>
                    <w:left w:val="none" w:sz="0" w:space="0" w:color="auto"/>
                    <w:bottom w:val="none" w:sz="0" w:space="0" w:color="auto"/>
                    <w:right w:val="none" w:sz="0" w:space="0" w:color="auto"/>
                  </w:divBdr>
                </w:div>
                <w:div w:id="1917010327">
                  <w:marLeft w:val="640"/>
                  <w:marRight w:val="0"/>
                  <w:marTop w:val="0"/>
                  <w:marBottom w:val="0"/>
                  <w:divBdr>
                    <w:top w:val="none" w:sz="0" w:space="0" w:color="auto"/>
                    <w:left w:val="none" w:sz="0" w:space="0" w:color="auto"/>
                    <w:bottom w:val="none" w:sz="0" w:space="0" w:color="auto"/>
                    <w:right w:val="none" w:sz="0" w:space="0" w:color="auto"/>
                  </w:divBdr>
                </w:div>
                <w:div w:id="932468091">
                  <w:marLeft w:val="640"/>
                  <w:marRight w:val="0"/>
                  <w:marTop w:val="0"/>
                  <w:marBottom w:val="0"/>
                  <w:divBdr>
                    <w:top w:val="none" w:sz="0" w:space="0" w:color="auto"/>
                    <w:left w:val="none" w:sz="0" w:space="0" w:color="auto"/>
                    <w:bottom w:val="none" w:sz="0" w:space="0" w:color="auto"/>
                    <w:right w:val="none" w:sz="0" w:space="0" w:color="auto"/>
                  </w:divBdr>
                </w:div>
                <w:div w:id="1529295773">
                  <w:marLeft w:val="640"/>
                  <w:marRight w:val="0"/>
                  <w:marTop w:val="0"/>
                  <w:marBottom w:val="0"/>
                  <w:divBdr>
                    <w:top w:val="none" w:sz="0" w:space="0" w:color="auto"/>
                    <w:left w:val="none" w:sz="0" w:space="0" w:color="auto"/>
                    <w:bottom w:val="none" w:sz="0" w:space="0" w:color="auto"/>
                    <w:right w:val="none" w:sz="0" w:space="0" w:color="auto"/>
                  </w:divBdr>
                </w:div>
                <w:div w:id="51466135">
                  <w:marLeft w:val="640"/>
                  <w:marRight w:val="0"/>
                  <w:marTop w:val="0"/>
                  <w:marBottom w:val="0"/>
                  <w:divBdr>
                    <w:top w:val="none" w:sz="0" w:space="0" w:color="auto"/>
                    <w:left w:val="none" w:sz="0" w:space="0" w:color="auto"/>
                    <w:bottom w:val="none" w:sz="0" w:space="0" w:color="auto"/>
                    <w:right w:val="none" w:sz="0" w:space="0" w:color="auto"/>
                  </w:divBdr>
                </w:div>
                <w:div w:id="942999554">
                  <w:marLeft w:val="640"/>
                  <w:marRight w:val="0"/>
                  <w:marTop w:val="0"/>
                  <w:marBottom w:val="0"/>
                  <w:divBdr>
                    <w:top w:val="none" w:sz="0" w:space="0" w:color="auto"/>
                    <w:left w:val="none" w:sz="0" w:space="0" w:color="auto"/>
                    <w:bottom w:val="none" w:sz="0" w:space="0" w:color="auto"/>
                    <w:right w:val="none" w:sz="0" w:space="0" w:color="auto"/>
                  </w:divBdr>
                </w:div>
                <w:div w:id="1108087118">
                  <w:marLeft w:val="640"/>
                  <w:marRight w:val="0"/>
                  <w:marTop w:val="0"/>
                  <w:marBottom w:val="0"/>
                  <w:divBdr>
                    <w:top w:val="none" w:sz="0" w:space="0" w:color="auto"/>
                    <w:left w:val="none" w:sz="0" w:space="0" w:color="auto"/>
                    <w:bottom w:val="none" w:sz="0" w:space="0" w:color="auto"/>
                    <w:right w:val="none" w:sz="0" w:space="0" w:color="auto"/>
                  </w:divBdr>
                </w:div>
                <w:div w:id="1354530330">
                  <w:marLeft w:val="640"/>
                  <w:marRight w:val="0"/>
                  <w:marTop w:val="0"/>
                  <w:marBottom w:val="0"/>
                  <w:divBdr>
                    <w:top w:val="none" w:sz="0" w:space="0" w:color="auto"/>
                    <w:left w:val="none" w:sz="0" w:space="0" w:color="auto"/>
                    <w:bottom w:val="none" w:sz="0" w:space="0" w:color="auto"/>
                    <w:right w:val="none" w:sz="0" w:space="0" w:color="auto"/>
                  </w:divBdr>
                </w:div>
                <w:div w:id="861087301">
                  <w:marLeft w:val="640"/>
                  <w:marRight w:val="0"/>
                  <w:marTop w:val="0"/>
                  <w:marBottom w:val="0"/>
                  <w:divBdr>
                    <w:top w:val="none" w:sz="0" w:space="0" w:color="auto"/>
                    <w:left w:val="none" w:sz="0" w:space="0" w:color="auto"/>
                    <w:bottom w:val="none" w:sz="0" w:space="0" w:color="auto"/>
                    <w:right w:val="none" w:sz="0" w:space="0" w:color="auto"/>
                  </w:divBdr>
                </w:div>
                <w:div w:id="1749038876">
                  <w:marLeft w:val="640"/>
                  <w:marRight w:val="0"/>
                  <w:marTop w:val="0"/>
                  <w:marBottom w:val="0"/>
                  <w:divBdr>
                    <w:top w:val="none" w:sz="0" w:space="0" w:color="auto"/>
                    <w:left w:val="none" w:sz="0" w:space="0" w:color="auto"/>
                    <w:bottom w:val="none" w:sz="0" w:space="0" w:color="auto"/>
                    <w:right w:val="none" w:sz="0" w:space="0" w:color="auto"/>
                  </w:divBdr>
                </w:div>
                <w:div w:id="212159276">
                  <w:marLeft w:val="640"/>
                  <w:marRight w:val="0"/>
                  <w:marTop w:val="0"/>
                  <w:marBottom w:val="0"/>
                  <w:divBdr>
                    <w:top w:val="none" w:sz="0" w:space="0" w:color="auto"/>
                    <w:left w:val="none" w:sz="0" w:space="0" w:color="auto"/>
                    <w:bottom w:val="none" w:sz="0" w:space="0" w:color="auto"/>
                    <w:right w:val="none" w:sz="0" w:space="0" w:color="auto"/>
                  </w:divBdr>
                </w:div>
                <w:div w:id="1191529617">
                  <w:marLeft w:val="640"/>
                  <w:marRight w:val="0"/>
                  <w:marTop w:val="0"/>
                  <w:marBottom w:val="0"/>
                  <w:divBdr>
                    <w:top w:val="none" w:sz="0" w:space="0" w:color="auto"/>
                    <w:left w:val="none" w:sz="0" w:space="0" w:color="auto"/>
                    <w:bottom w:val="none" w:sz="0" w:space="0" w:color="auto"/>
                    <w:right w:val="none" w:sz="0" w:space="0" w:color="auto"/>
                  </w:divBdr>
                </w:div>
                <w:div w:id="1829125404">
                  <w:marLeft w:val="640"/>
                  <w:marRight w:val="0"/>
                  <w:marTop w:val="0"/>
                  <w:marBottom w:val="0"/>
                  <w:divBdr>
                    <w:top w:val="none" w:sz="0" w:space="0" w:color="auto"/>
                    <w:left w:val="none" w:sz="0" w:space="0" w:color="auto"/>
                    <w:bottom w:val="none" w:sz="0" w:space="0" w:color="auto"/>
                    <w:right w:val="none" w:sz="0" w:space="0" w:color="auto"/>
                  </w:divBdr>
                </w:div>
                <w:div w:id="37164168">
                  <w:marLeft w:val="640"/>
                  <w:marRight w:val="0"/>
                  <w:marTop w:val="0"/>
                  <w:marBottom w:val="0"/>
                  <w:divBdr>
                    <w:top w:val="none" w:sz="0" w:space="0" w:color="auto"/>
                    <w:left w:val="none" w:sz="0" w:space="0" w:color="auto"/>
                    <w:bottom w:val="none" w:sz="0" w:space="0" w:color="auto"/>
                    <w:right w:val="none" w:sz="0" w:space="0" w:color="auto"/>
                  </w:divBdr>
                </w:div>
                <w:div w:id="1241794651">
                  <w:marLeft w:val="640"/>
                  <w:marRight w:val="0"/>
                  <w:marTop w:val="0"/>
                  <w:marBottom w:val="0"/>
                  <w:divBdr>
                    <w:top w:val="none" w:sz="0" w:space="0" w:color="auto"/>
                    <w:left w:val="none" w:sz="0" w:space="0" w:color="auto"/>
                    <w:bottom w:val="none" w:sz="0" w:space="0" w:color="auto"/>
                    <w:right w:val="none" w:sz="0" w:space="0" w:color="auto"/>
                  </w:divBdr>
                </w:div>
                <w:div w:id="1592468465">
                  <w:marLeft w:val="640"/>
                  <w:marRight w:val="0"/>
                  <w:marTop w:val="0"/>
                  <w:marBottom w:val="0"/>
                  <w:divBdr>
                    <w:top w:val="none" w:sz="0" w:space="0" w:color="auto"/>
                    <w:left w:val="none" w:sz="0" w:space="0" w:color="auto"/>
                    <w:bottom w:val="none" w:sz="0" w:space="0" w:color="auto"/>
                    <w:right w:val="none" w:sz="0" w:space="0" w:color="auto"/>
                  </w:divBdr>
                </w:div>
                <w:div w:id="1667854476">
                  <w:marLeft w:val="640"/>
                  <w:marRight w:val="0"/>
                  <w:marTop w:val="0"/>
                  <w:marBottom w:val="0"/>
                  <w:divBdr>
                    <w:top w:val="none" w:sz="0" w:space="0" w:color="auto"/>
                    <w:left w:val="none" w:sz="0" w:space="0" w:color="auto"/>
                    <w:bottom w:val="none" w:sz="0" w:space="0" w:color="auto"/>
                    <w:right w:val="none" w:sz="0" w:space="0" w:color="auto"/>
                  </w:divBdr>
                </w:div>
                <w:div w:id="953365682">
                  <w:marLeft w:val="640"/>
                  <w:marRight w:val="0"/>
                  <w:marTop w:val="0"/>
                  <w:marBottom w:val="0"/>
                  <w:divBdr>
                    <w:top w:val="none" w:sz="0" w:space="0" w:color="auto"/>
                    <w:left w:val="none" w:sz="0" w:space="0" w:color="auto"/>
                    <w:bottom w:val="none" w:sz="0" w:space="0" w:color="auto"/>
                    <w:right w:val="none" w:sz="0" w:space="0" w:color="auto"/>
                  </w:divBdr>
                </w:div>
                <w:div w:id="1938634888">
                  <w:marLeft w:val="640"/>
                  <w:marRight w:val="0"/>
                  <w:marTop w:val="0"/>
                  <w:marBottom w:val="0"/>
                  <w:divBdr>
                    <w:top w:val="none" w:sz="0" w:space="0" w:color="auto"/>
                    <w:left w:val="none" w:sz="0" w:space="0" w:color="auto"/>
                    <w:bottom w:val="none" w:sz="0" w:space="0" w:color="auto"/>
                    <w:right w:val="none" w:sz="0" w:space="0" w:color="auto"/>
                  </w:divBdr>
                </w:div>
                <w:div w:id="1692991772">
                  <w:marLeft w:val="640"/>
                  <w:marRight w:val="0"/>
                  <w:marTop w:val="0"/>
                  <w:marBottom w:val="0"/>
                  <w:divBdr>
                    <w:top w:val="none" w:sz="0" w:space="0" w:color="auto"/>
                    <w:left w:val="none" w:sz="0" w:space="0" w:color="auto"/>
                    <w:bottom w:val="none" w:sz="0" w:space="0" w:color="auto"/>
                    <w:right w:val="none" w:sz="0" w:space="0" w:color="auto"/>
                  </w:divBdr>
                </w:div>
                <w:div w:id="623732431">
                  <w:marLeft w:val="640"/>
                  <w:marRight w:val="0"/>
                  <w:marTop w:val="0"/>
                  <w:marBottom w:val="0"/>
                  <w:divBdr>
                    <w:top w:val="none" w:sz="0" w:space="0" w:color="auto"/>
                    <w:left w:val="none" w:sz="0" w:space="0" w:color="auto"/>
                    <w:bottom w:val="none" w:sz="0" w:space="0" w:color="auto"/>
                    <w:right w:val="none" w:sz="0" w:space="0" w:color="auto"/>
                  </w:divBdr>
                </w:div>
                <w:div w:id="1646742929">
                  <w:marLeft w:val="640"/>
                  <w:marRight w:val="0"/>
                  <w:marTop w:val="0"/>
                  <w:marBottom w:val="0"/>
                  <w:divBdr>
                    <w:top w:val="none" w:sz="0" w:space="0" w:color="auto"/>
                    <w:left w:val="none" w:sz="0" w:space="0" w:color="auto"/>
                    <w:bottom w:val="none" w:sz="0" w:space="0" w:color="auto"/>
                    <w:right w:val="none" w:sz="0" w:space="0" w:color="auto"/>
                  </w:divBdr>
                </w:div>
                <w:div w:id="1946621055">
                  <w:marLeft w:val="640"/>
                  <w:marRight w:val="0"/>
                  <w:marTop w:val="0"/>
                  <w:marBottom w:val="0"/>
                  <w:divBdr>
                    <w:top w:val="none" w:sz="0" w:space="0" w:color="auto"/>
                    <w:left w:val="none" w:sz="0" w:space="0" w:color="auto"/>
                    <w:bottom w:val="none" w:sz="0" w:space="0" w:color="auto"/>
                    <w:right w:val="none" w:sz="0" w:space="0" w:color="auto"/>
                  </w:divBdr>
                </w:div>
                <w:div w:id="579212909">
                  <w:marLeft w:val="640"/>
                  <w:marRight w:val="0"/>
                  <w:marTop w:val="0"/>
                  <w:marBottom w:val="0"/>
                  <w:divBdr>
                    <w:top w:val="none" w:sz="0" w:space="0" w:color="auto"/>
                    <w:left w:val="none" w:sz="0" w:space="0" w:color="auto"/>
                    <w:bottom w:val="none" w:sz="0" w:space="0" w:color="auto"/>
                    <w:right w:val="none" w:sz="0" w:space="0" w:color="auto"/>
                  </w:divBdr>
                </w:div>
                <w:div w:id="135882668">
                  <w:marLeft w:val="640"/>
                  <w:marRight w:val="0"/>
                  <w:marTop w:val="0"/>
                  <w:marBottom w:val="0"/>
                  <w:divBdr>
                    <w:top w:val="none" w:sz="0" w:space="0" w:color="auto"/>
                    <w:left w:val="none" w:sz="0" w:space="0" w:color="auto"/>
                    <w:bottom w:val="none" w:sz="0" w:space="0" w:color="auto"/>
                    <w:right w:val="none" w:sz="0" w:space="0" w:color="auto"/>
                  </w:divBdr>
                </w:div>
                <w:div w:id="656761542">
                  <w:marLeft w:val="640"/>
                  <w:marRight w:val="0"/>
                  <w:marTop w:val="0"/>
                  <w:marBottom w:val="0"/>
                  <w:divBdr>
                    <w:top w:val="none" w:sz="0" w:space="0" w:color="auto"/>
                    <w:left w:val="none" w:sz="0" w:space="0" w:color="auto"/>
                    <w:bottom w:val="none" w:sz="0" w:space="0" w:color="auto"/>
                    <w:right w:val="none" w:sz="0" w:space="0" w:color="auto"/>
                  </w:divBdr>
                </w:div>
                <w:div w:id="175733820">
                  <w:marLeft w:val="640"/>
                  <w:marRight w:val="0"/>
                  <w:marTop w:val="0"/>
                  <w:marBottom w:val="0"/>
                  <w:divBdr>
                    <w:top w:val="none" w:sz="0" w:space="0" w:color="auto"/>
                    <w:left w:val="none" w:sz="0" w:space="0" w:color="auto"/>
                    <w:bottom w:val="none" w:sz="0" w:space="0" w:color="auto"/>
                    <w:right w:val="none" w:sz="0" w:space="0" w:color="auto"/>
                  </w:divBdr>
                </w:div>
                <w:div w:id="353117497">
                  <w:marLeft w:val="640"/>
                  <w:marRight w:val="0"/>
                  <w:marTop w:val="0"/>
                  <w:marBottom w:val="0"/>
                  <w:divBdr>
                    <w:top w:val="none" w:sz="0" w:space="0" w:color="auto"/>
                    <w:left w:val="none" w:sz="0" w:space="0" w:color="auto"/>
                    <w:bottom w:val="none" w:sz="0" w:space="0" w:color="auto"/>
                    <w:right w:val="none" w:sz="0" w:space="0" w:color="auto"/>
                  </w:divBdr>
                </w:div>
                <w:div w:id="73862517">
                  <w:marLeft w:val="640"/>
                  <w:marRight w:val="0"/>
                  <w:marTop w:val="0"/>
                  <w:marBottom w:val="0"/>
                  <w:divBdr>
                    <w:top w:val="none" w:sz="0" w:space="0" w:color="auto"/>
                    <w:left w:val="none" w:sz="0" w:space="0" w:color="auto"/>
                    <w:bottom w:val="none" w:sz="0" w:space="0" w:color="auto"/>
                    <w:right w:val="none" w:sz="0" w:space="0" w:color="auto"/>
                  </w:divBdr>
                </w:div>
                <w:div w:id="1662150223">
                  <w:marLeft w:val="640"/>
                  <w:marRight w:val="0"/>
                  <w:marTop w:val="0"/>
                  <w:marBottom w:val="0"/>
                  <w:divBdr>
                    <w:top w:val="none" w:sz="0" w:space="0" w:color="auto"/>
                    <w:left w:val="none" w:sz="0" w:space="0" w:color="auto"/>
                    <w:bottom w:val="none" w:sz="0" w:space="0" w:color="auto"/>
                    <w:right w:val="none" w:sz="0" w:space="0" w:color="auto"/>
                  </w:divBdr>
                </w:div>
                <w:div w:id="1976833338">
                  <w:marLeft w:val="640"/>
                  <w:marRight w:val="0"/>
                  <w:marTop w:val="0"/>
                  <w:marBottom w:val="0"/>
                  <w:divBdr>
                    <w:top w:val="none" w:sz="0" w:space="0" w:color="auto"/>
                    <w:left w:val="none" w:sz="0" w:space="0" w:color="auto"/>
                    <w:bottom w:val="none" w:sz="0" w:space="0" w:color="auto"/>
                    <w:right w:val="none" w:sz="0" w:space="0" w:color="auto"/>
                  </w:divBdr>
                </w:div>
                <w:div w:id="1331061306">
                  <w:marLeft w:val="640"/>
                  <w:marRight w:val="0"/>
                  <w:marTop w:val="0"/>
                  <w:marBottom w:val="0"/>
                  <w:divBdr>
                    <w:top w:val="none" w:sz="0" w:space="0" w:color="auto"/>
                    <w:left w:val="none" w:sz="0" w:space="0" w:color="auto"/>
                    <w:bottom w:val="none" w:sz="0" w:space="0" w:color="auto"/>
                    <w:right w:val="none" w:sz="0" w:space="0" w:color="auto"/>
                  </w:divBdr>
                </w:div>
                <w:div w:id="1963949870">
                  <w:marLeft w:val="640"/>
                  <w:marRight w:val="0"/>
                  <w:marTop w:val="0"/>
                  <w:marBottom w:val="0"/>
                  <w:divBdr>
                    <w:top w:val="none" w:sz="0" w:space="0" w:color="auto"/>
                    <w:left w:val="none" w:sz="0" w:space="0" w:color="auto"/>
                    <w:bottom w:val="none" w:sz="0" w:space="0" w:color="auto"/>
                    <w:right w:val="none" w:sz="0" w:space="0" w:color="auto"/>
                  </w:divBdr>
                </w:div>
                <w:div w:id="1450705426">
                  <w:marLeft w:val="640"/>
                  <w:marRight w:val="0"/>
                  <w:marTop w:val="0"/>
                  <w:marBottom w:val="0"/>
                  <w:divBdr>
                    <w:top w:val="none" w:sz="0" w:space="0" w:color="auto"/>
                    <w:left w:val="none" w:sz="0" w:space="0" w:color="auto"/>
                    <w:bottom w:val="none" w:sz="0" w:space="0" w:color="auto"/>
                    <w:right w:val="none" w:sz="0" w:space="0" w:color="auto"/>
                  </w:divBdr>
                </w:div>
                <w:div w:id="1582332795">
                  <w:marLeft w:val="640"/>
                  <w:marRight w:val="0"/>
                  <w:marTop w:val="0"/>
                  <w:marBottom w:val="0"/>
                  <w:divBdr>
                    <w:top w:val="none" w:sz="0" w:space="0" w:color="auto"/>
                    <w:left w:val="none" w:sz="0" w:space="0" w:color="auto"/>
                    <w:bottom w:val="none" w:sz="0" w:space="0" w:color="auto"/>
                    <w:right w:val="none" w:sz="0" w:space="0" w:color="auto"/>
                  </w:divBdr>
                </w:div>
                <w:div w:id="1816798037">
                  <w:marLeft w:val="640"/>
                  <w:marRight w:val="0"/>
                  <w:marTop w:val="0"/>
                  <w:marBottom w:val="0"/>
                  <w:divBdr>
                    <w:top w:val="none" w:sz="0" w:space="0" w:color="auto"/>
                    <w:left w:val="none" w:sz="0" w:space="0" w:color="auto"/>
                    <w:bottom w:val="none" w:sz="0" w:space="0" w:color="auto"/>
                    <w:right w:val="none" w:sz="0" w:space="0" w:color="auto"/>
                  </w:divBdr>
                </w:div>
                <w:div w:id="1842694564">
                  <w:marLeft w:val="640"/>
                  <w:marRight w:val="0"/>
                  <w:marTop w:val="0"/>
                  <w:marBottom w:val="0"/>
                  <w:divBdr>
                    <w:top w:val="none" w:sz="0" w:space="0" w:color="auto"/>
                    <w:left w:val="none" w:sz="0" w:space="0" w:color="auto"/>
                    <w:bottom w:val="none" w:sz="0" w:space="0" w:color="auto"/>
                    <w:right w:val="none" w:sz="0" w:space="0" w:color="auto"/>
                  </w:divBdr>
                </w:div>
                <w:div w:id="2069912076">
                  <w:marLeft w:val="640"/>
                  <w:marRight w:val="0"/>
                  <w:marTop w:val="0"/>
                  <w:marBottom w:val="0"/>
                  <w:divBdr>
                    <w:top w:val="none" w:sz="0" w:space="0" w:color="auto"/>
                    <w:left w:val="none" w:sz="0" w:space="0" w:color="auto"/>
                    <w:bottom w:val="none" w:sz="0" w:space="0" w:color="auto"/>
                    <w:right w:val="none" w:sz="0" w:space="0" w:color="auto"/>
                  </w:divBdr>
                </w:div>
                <w:div w:id="210388727">
                  <w:marLeft w:val="640"/>
                  <w:marRight w:val="0"/>
                  <w:marTop w:val="0"/>
                  <w:marBottom w:val="0"/>
                  <w:divBdr>
                    <w:top w:val="none" w:sz="0" w:space="0" w:color="auto"/>
                    <w:left w:val="none" w:sz="0" w:space="0" w:color="auto"/>
                    <w:bottom w:val="none" w:sz="0" w:space="0" w:color="auto"/>
                    <w:right w:val="none" w:sz="0" w:space="0" w:color="auto"/>
                  </w:divBdr>
                </w:div>
                <w:div w:id="1452557787">
                  <w:marLeft w:val="640"/>
                  <w:marRight w:val="0"/>
                  <w:marTop w:val="0"/>
                  <w:marBottom w:val="0"/>
                  <w:divBdr>
                    <w:top w:val="none" w:sz="0" w:space="0" w:color="auto"/>
                    <w:left w:val="none" w:sz="0" w:space="0" w:color="auto"/>
                    <w:bottom w:val="none" w:sz="0" w:space="0" w:color="auto"/>
                    <w:right w:val="none" w:sz="0" w:space="0" w:color="auto"/>
                  </w:divBdr>
                </w:div>
                <w:div w:id="726686513">
                  <w:marLeft w:val="640"/>
                  <w:marRight w:val="0"/>
                  <w:marTop w:val="0"/>
                  <w:marBottom w:val="0"/>
                  <w:divBdr>
                    <w:top w:val="none" w:sz="0" w:space="0" w:color="auto"/>
                    <w:left w:val="none" w:sz="0" w:space="0" w:color="auto"/>
                    <w:bottom w:val="none" w:sz="0" w:space="0" w:color="auto"/>
                    <w:right w:val="none" w:sz="0" w:space="0" w:color="auto"/>
                  </w:divBdr>
                </w:div>
                <w:div w:id="1802459826">
                  <w:marLeft w:val="640"/>
                  <w:marRight w:val="0"/>
                  <w:marTop w:val="0"/>
                  <w:marBottom w:val="0"/>
                  <w:divBdr>
                    <w:top w:val="none" w:sz="0" w:space="0" w:color="auto"/>
                    <w:left w:val="none" w:sz="0" w:space="0" w:color="auto"/>
                    <w:bottom w:val="none" w:sz="0" w:space="0" w:color="auto"/>
                    <w:right w:val="none" w:sz="0" w:space="0" w:color="auto"/>
                  </w:divBdr>
                </w:div>
                <w:div w:id="43145437">
                  <w:marLeft w:val="640"/>
                  <w:marRight w:val="0"/>
                  <w:marTop w:val="0"/>
                  <w:marBottom w:val="0"/>
                  <w:divBdr>
                    <w:top w:val="none" w:sz="0" w:space="0" w:color="auto"/>
                    <w:left w:val="none" w:sz="0" w:space="0" w:color="auto"/>
                    <w:bottom w:val="none" w:sz="0" w:space="0" w:color="auto"/>
                    <w:right w:val="none" w:sz="0" w:space="0" w:color="auto"/>
                  </w:divBdr>
                </w:div>
                <w:div w:id="784466188">
                  <w:marLeft w:val="640"/>
                  <w:marRight w:val="0"/>
                  <w:marTop w:val="0"/>
                  <w:marBottom w:val="0"/>
                  <w:divBdr>
                    <w:top w:val="none" w:sz="0" w:space="0" w:color="auto"/>
                    <w:left w:val="none" w:sz="0" w:space="0" w:color="auto"/>
                    <w:bottom w:val="none" w:sz="0" w:space="0" w:color="auto"/>
                    <w:right w:val="none" w:sz="0" w:space="0" w:color="auto"/>
                  </w:divBdr>
                </w:div>
                <w:div w:id="1772042248">
                  <w:marLeft w:val="640"/>
                  <w:marRight w:val="0"/>
                  <w:marTop w:val="0"/>
                  <w:marBottom w:val="0"/>
                  <w:divBdr>
                    <w:top w:val="none" w:sz="0" w:space="0" w:color="auto"/>
                    <w:left w:val="none" w:sz="0" w:space="0" w:color="auto"/>
                    <w:bottom w:val="none" w:sz="0" w:space="0" w:color="auto"/>
                    <w:right w:val="none" w:sz="0" w:space="0" w:color="auto"/>
                  </w:divBdr>
                </w:div>
                <w:div w:id="1305155831">
                  <w:marLeft w:val="640"/>
                  <w:marRight w:val="0"/>
                  <w:marTop w:val="0"/>
                  <w:marBottom w:val="0"/>
                  <w:divBdr>
                    <w:top w:val="none" w:sz="0" w:space="0" w:color="auto"/>
                    <w:left w:val="none" w:sz="0" w:space="0" w:color="auto"/>
                    <w:bottom w:val="none" w:sz="0" w:space="0" w:color="auto"/>
                    <w:right w:val="none" w:sz="0" w:space="0" w:color="auto"/>
                  </w:divBdr>
                </w:div>
                <w:div w:id="1016810290">
                  <w:marLeft w:val="640"/>
                  <w:marRight w:val="0"/>
                  <w:marTop w:val="0"/>
                  <w:marBottom w:val="0"/>
                  <w:divBdr>
                    <w:top w:val="none" w:sz="0" w:space="0" w:color="auto"/>
                    <w:left w:val="none" w:sz="0" w:space="0" w:color="auto"/>
                    <w:bottom w:val="none" w:sz="0" w:space="0" w:color="auto"/>
                    <w:right w:val="none" w:sz="0" w:space="0" w:color="auto"/>
                  </w:divBdr>
                </w:div>
                <w:div w:id="1698463134">
                  <w:marLeft w:val="640"/>
                  <w:marRight w:val="0"/>
                  <w:marTop w:val="0"/>
                  <w:marBottom w:val="0"/>
                  <w:divBdr>
                    <w:top w:val="none" w:sz="0" w:space="0" w:color="auto"/>
                    <w:left w:val="none" w:sz="0" w:space="0" w:color="auto"/>
                    <w:bottom w:val="none" w:sz="0" w:space="0" w:color="auto"/>
                    <w:right w:val="none" w:sz="0" w:space="0" w:color="auto"/>
                  </w:divBdr>
                </w:div>
                <w:div w:id="1419447402">
                  <w:marLeft w:val="640"/>
                  <w:marRight w:val="0"/>
                  <w:marTop w:val="0"/>
                  <w:marBottom w:val="0"/>
                  <w:divBdr>
                    <w:top w:val="none" w:sz="0" w:space="0" w:color="auto"/>
                    <w:left w:val="none" w:sz="0" w:space="0" w:color="auto"/>
                    <w:bottom w:val="none" w:sz="0" w:space="0" w:color="auto"/>
                    <w:right w:val="none" w:sz="0" w:space="0" w:color="auto"/>
                  </w:divBdr>
                </w:div>
                <w:div w:id="1922326834">
                  <w:marLeft w:val="640"/>
                  <w:marRight w:val="0"/>
                  <w:marTop w:val="0"/>
                  <w:marBottom w:val="0"/>
                  <w:divBdr>
                    <w:top w:val="none" w:sz="0" w:space="0" w:color="auto"/>
                    <w:left w:val="none" w:sz="0" w:space="0" w:color="auto"/>
                    <w:bottom w:val="none" w:sz="0" w:space="0" w:color="auto"/>
                    <w:right w:val="none" w:sz="0" w:space="0" w:color="auto"/>
                  </w:divBdr>
                </w:div>
                <w:div w:id="1448966063">
                  <w:marLeft w:val="640"/>
                  <w:marRight w:val="0"/>
                  <w:marTop w:val="0"/>
                  <w:marBottom w:val="0"/>
                  <w:divBdr>
                    <w:top w:val="none" w:sz="0" w:space="0" w:color="auto"/>
                    <w:left w:val="none" w:sz="0" w:space="0" w:color="auto"/>
                    <w:bottom w:val="none" w:sz="0" w:space="0" w:color="auto"/>
                    <w:right w:val="none" w:sz="0" w:space="0" w:color="auto"/>
                  </w:divBdr>
                </w:div>
                <w:div w:id="2118937832">
                  <w:marLeft w:val="640"/>
                  <w:marRight w:val="0"/>
                  <w:marTop w:val="0"/>
                  <w:marBottom w:val="0"/>
                  <w:divBdr>
                    <w:top w:val="none" w:sz="0" w:space="0" w:color="auto"/>
                    <w:left w:val="none" w:sz="0" w:space="0" w:color="auto"/>
                    <w:bottom w:val="none" w:sz="0" w:space="0" w:color="auto"/>
                    <w:right w:val="none" w:sz="0" w:space="0" w:color="auto"/>
                  </w:divBdr>
                </w:div>
                <w:div w:id="1148327646">
                  <w:marLeft w:val="640"/>
                  <w:marRight w:val="0"/>
                  <w:marTop w:val="0"/>
                  <w:marBottom w:val="0"/>
                  <w:divBdr>
                    <w:top w:val="none" w:sz="0" w:space="0" w:color="auto"/>
                    <w:left w:val="none" w:sz="0" w:space="0" w:color="auto"/>
                    <w:bottom w:val="none" w:sz="0" w:space="0" w:color="auto"/>
                    <w:right w:val="none" w:sz="0" w:space="0" w:color="auto"/>
                  </w:divBdr>
                </w:div>
                <w:div w:id="638268877">
                  <w:marLeft w:val="640"/>
                  <w:marRight w:val="0"/>
                  <w:marTop w:val="0"/>
                  <w:marBottom w:val="0"/>
                  <w:divBdr>
                    <w:top w:val="none" w:sz="0" w:space="0" w:color="auto"/>
                    <w:left w:val="none" w:sz="0" w:space="0" w:color="auto"/>
                    <w:bottom w:val="none" w:sz="0" w:space="0" w:color="auto"/>
                    <w:right w:val="none" w:sz="0" w:space="0" w:color="auto"/>
                  </w:divBdr>
                </w:div>
                <w:div w:id="1904489160">
                  <w:marLeft w:val="640"/>
                  <w:marRight w:val="0"/>
                  <w:marTop w:val="0"/>
                  <w:marBottom w:val="0"/>
                  <w:divBdr>
                    <w:top w:val="none" w:sz="0" w:space="0" w:color="auto"/>
                    <w:left w:val="none" w:sz="0" w:space="0" w:color="auto"/>
                    <w:bottom w:val="none" w:sz="0" w:space="0" w:color="auto"/>
                    <w:right w:val="none" w:sz="0" w:space="0" w:color="auto"/>
                  </w:divBdr>
                </w:div>
                <w:div w:id="1287734223">
                  <w:marLeft w:val="640"/>
                  <w:marRight w:val="0"/>
                  <w:marTop w:val="0"/>
                  <w:marBottom w:val="0"/>
                  <w:divBdr>
                    <w:top w:val="none" w:sz="0" w:space="0" w:color="auto"/>
                    <w:left w:val="none" w:sz="0" w:space="0" w:color="auto"/>
                    <w:bottom w:val="none" w:sz="0" w:space="0" w:color="auto"/>
                    <w:right w:val="none" w:sz="0" w:space="0" w:color="auto"/>
                  </w:divBdr>
                </w:div>
                <w:div w:id="709454479">
                  <w:marLeft w:val="640"/>
                  <w:marRight w:val="0"/>
                  <w:marTop w:val="0"/>
                  <w:marBottom w:val="0"/>
                  <w:divBdr>
                    <w:top w:val="none" w:sz="0" w:space="0" w:color="auto"/>
                    <w:left w:val="none" w:sz="0" w:space="0" w:color="auto"/>
                    <w:bottom w:val="none" w:sz="0" w:space="0" w:color="auto"/>
                    <w:right w:val="none" w:sz="0" w:space="0" w:color="auto"/>
                  </w:divBdr>
                </w:div>
                <w:div w:id="309359889">
                  <w:marLeft w:val="640"/>
                  <w:marRight w:val="0"/>
                  <w:marTop w:val="0"/>
                  <w:marBottom w:val="0"/>
                  <w:divBdr>
                    <w:top w:val="none" w:sz="0" w:space="0" w:color="auto"/>
                    <w:left w:val="none" w:sz="0" w:space="0" w:color="auto"/>
                    <w:bottom w:val="none" w:sz="0" w:space="0" w:color="auto"/>
                    <w:right w:val="none" w:sz="0" w:space="0" w:color="auto"/>
                  </w:divBdr>
                </w:div>
                <w:div w:id="701319153">
                  <w:marLeft w:val="640"/>
                  <w:marRight w:val="0"/>
                  <w:marTop w:val="0"/>
                  <w:marBottom w:val="0"/>
                  <w:divBdr>
                    <w:top w:val="none" w:sz="0" w:space="0" w:color="auto"/>
                    <w:left w:val="none" w:sz="0" w:space="0" w:color="auto"/>
                    <w:bottom w:val="none" w:sz="0" w:space="0" w:color="auto"/>
                    <w:right w:val="none" w:sz="0" w:space="0" w:color="auto"/>
                  </w:divBdr>
                </w:div>
                <w:div w:id="1268780755">
                  <w:marLeft w:val="640"/>
                  <w:marRight w:val="0"/>
                  <w:marTop w:val="0"/>
                  <w:marBottom w:val="0"/>
                  <w:divBdr>
                    <w:top w:val="none" w:sz="0" w:space="0" w:color="auto"/>
                    <w:left w:val="none" w:sz="0" w:space="0" w:color="auto"/>
                    <w:bottom w:val="none" w:sz="0" w:space="0" w:color="auto"/>
                    <w:right w:val="none" w:sz="0" w:space="0" w:color="auto"/>
                  </w:divBdr>
                </w:div>
                <w:div w:id="1281961910">
                  <w:marLeft w:val="640"/>
                  <w:marRight w:val="0"/>
                  <w:marTop w:val="0"/>
                  <w:marBottom w:val="0"/>
                  <w:divBdr>
                    <w:top w:val="none" w:sz="0" w:space="0" w:color="auto"/>
                    <w:left w:val="none" w:sz="0" w:space="0" w:color="auto"/>
                    <w:bottom w:val="none" w:sz="0" w:space="0" w:color="auto"/>
                    <w:right w:val="none" w:sz="0" w:space="0" w:color="auto"/>
                  </w:divBdr>
                </w:div>
                <w:div w:id="1218124484">
                  <w:marLeft w:val="640"/>
                  <w:marRight w:val="0"/>
                  <w:marTop w:val="0"/>
                  <w:marBottom w:val="0"/>
                  <w:divBdr>
                    <w:top w:val="none" w:sz="0" w:space="0" w:color="auto"/>
                    <w:left w:val="none" w:sz="0" w:space="0" w:color="auto"/>
                    <w:bottom w:val="none" w:sz="0" w:space="0" w:color="auto"/>
                    <w:right w:val="none" w:sz="0" w:space="0" w:color="auto"/>
                  </w:divBdr>
                </w:div>
                <w:div w:id="367217547">
                  <w:marLeft w:val="640"/>
                  <w:marRight w:val="0"/>
                  <w:marTop w:val="0"/>
                  <w:marBottom w:val="0"/>
                  <w:divBdr>
                    <w:top w:val="none" w:sz="0" w:space="0" w:color="auto"/>
                    <w:left w:val="none" w:sz="0" w:space="0" w:color="auto"/>
                    <w:bottom w:val="none" w:sz="0" w:space="0" w:color="auto"/>
                    <w:right w:val="none" w:sz="0" w:space="0" w:color="auto"/>
                  </w:divBdr>
                </w:div>
                <w:div w:id="833447262">
                  <w:marLeft w:val="640"/>
                  <w:marRight w:val="0"/>
                  <w:marTop w:val="0"/>
                  <w:marBottom w:val="0"/>
                  <w:divBdr>
                    <w:top w:val="none" w:sz="0" w:space="0" w:color="auto"/>
                    <w:left w:val="none" w:sz="0" w:space="0" w:color="auto"/>
                    <w:bottom w:val="none" w:sz="0" w:space="0" w:color="auto"/>
                    <w:right w:val="none" w:sz="0" w:space="0" w:color="auto"/>
                  </w:divBdr>
                </w:div>
                <w:div w:id="887573628">
                  <w:marLeft w:val="640"/>
                  <w:marRight w:val="0"/>
                  <w:marTop w:val="0"/>
                  <w:marBottom w:val="0"/>
                  <w:divBdr>
                    <w:top w:val="none" w:sz="0" w:space="0" w:color="auto"/>
                    <w:left w:val="none" w:sz="0" w:space="0" w:color="auto"/>
                    <w:bottom w:val="none" w:sz="0" w:space="0" w:color="auto"/>
                    <w:right w:val="none" w:sz="0" w:space="0" w:color="auto"/>
                  </w:divBdr>
                </w:div>
                <w:div w:id="894777206">
                  <w:marLeft w:val="640"/>
                  <w:marRight w:val="0"/>
                  <w:marTop w:val="0"/>
                  <w:marBottom w:val="0"/>
                  <w:divBdr>
                    <w:top w:val="none" w:sz="0" w:space="0" w:color="auto"/>
                    <w:left w:val="none" w:sz="0" w:space="0" w:color="auto"/>
                    <w:bottom w:val="none" w:sz="0" w:space="0" w:color="auto"/>
                    <w:right w:val="none" w:sz="0" w:space="0" w:color="auto"/>
                  </w:divBdr>
                </w:div>
                <w:div w:id="2051220193">
                  <w:marLeft w:val="640"/>
                  <w:marRight w:val="0"/>
                  <w:marTop w:val="0"/>
                  <w:marBottom w:val="0"/>
                  <w:divBdr>
                    <w:top w:val="none" w:sz="0" w:space="0" w:color="auto"/>
                    <w:left w:val="none" w:sz="0" w:space="0" w:color="auto"/>
                    <w:bottom w:val="none" w:sz="0" w:space="0" w:color="auto"/>
                    <w:right w:val="none" w:sz="0" w:space="0" w:color="auto"/>
                  </w:divBdr>
                </w:div>
                <w:div w:id="1447236632">
                  <w:marLeft w:val="640"/>
                  <w:marRight w:val="0"/>
                  <w:marTop w:val="0"/>
                  <w:marBottom w:val="0"/>
                  <w:divBdr>
                    <w:top w:val="none" w:sz="0" w:space="0" w:color="auto"/>
                    <w:left w:val="none" w:sz="0" w:space="0" w:color="auto"/>
                    <w:bottom w:val="none" w:sz="0" w:space="0" w:color="auto"/>
                    <w:right w:val="none" w:sz="0" w:space="0" w:color="auto"/>
                  </w:divBdr>
                </w:div>
                <w:div w:id="2009870644">
                  <w:marLeft w:val="640"/>
                  <w:marRight w:val="0"/>
                  <w:marTop w:val="0"/>
                  <w:marBottom w:val="0"/>
                  <w:divBdr>
                    <w:top w:val="none" w:sz="0" w:space="0" w:color="auto"/>
                    <w:left w:val="none" w:sz="0" w:space="0" w:color="auto"/>
                    <w:bottom w:val="none" w:sz="0" w:space="0" w:color="auto"/>
                    <w:right w:val="none" w:sz="0" w:space="0" w:color="auto"/>
                  </w:divBdr>
                </w:div>
                <w:div w:id="917983002">
                  <w:marLeft w:val="640"/>
                  <w:marRight w:val="0"/>
                  <w:marTop w:val="0"/>
                  <w:marBottom w:val="0"/>
                  <w:divBdr>
                    <w:top w:val="none" w:sz="0" w:space="0" w:color="auto"/>
                    <w:left w:val="none" w:sz="0" w:space="0" w:color="auto"/>
                    <w:bottom w:val="none" w:sz="0" w:space="0" w:color="auto"/>
                    <w:right w:val="none" w:sz="0" w:space="0" w:color="auto"/>
                  </w:divBdr>
                </w:div>
                <w:div w:id="921336266">
                  <w:marLeft w:val="640"/>
                  <w:marRight w:val="0"/>
                  <w:marTop w:val="0"/>
                  <w:marBottom w:val="0"/>
                  <w:divBdr>
                    <w:top w:val="none" w:sz="0" w:space="0" w:color="auto"/>
                    <w:left w:val="none" w:sz="0" w:space="0" w:color="auto"/>
                    <w:bottom w:val="none" w:sz="0" w:space="0" w:color="auto"/>
                    <w:right w:val="none" w:sz="0" w:space="0" w:color="auto"/>
                  </w:divBdr>
                </w:div>
                <w:div w:id="1016999754">
                  <w:marLeft w:val="640"/>
                  <w:marRight w:val="0"/>
                  <w:marTop w:val="0"/>
                  <w:marBottom w:val="0"/>
                  <w:divBdr>
                    <w:top w:val="none" w:sz="0" w:space="0" w:color="auto"/>
                    <w:left w:val="none" w:sz="0" w:space="0" w:color="auto"/>
                    <w:bottom w:val="none" w:sz="0" w:space="0" w:color="auto"/>
                    <w:right w:val="none" w:sz="0" w:space="0" w:color="auto"/>
                  </w:divBdr>
                </w:div>
                <w:div w:id="184830430">
                  <w:marLeft w:val="640"/>
                  <w:marRight w:val="0"/>
                  <w:marTop w:val="0"/>
                  <w:marBottom w:val="0"/>
                  <w:divBdr>
                    <w:top w:val="none" w:sz="0" w:space="0" w:color="auto"/>
                    <w:left w:val="none" w:sz="0" w:space="0" w:color="auto"/>
                    <w:bottom w:val="none" w:sz="0" w:space="0" w:color="auto"/>
                    <w:right w:val="none" w:sz="0" w:space="0" w:color="auto"/>
                  </w:divBdr>
                </w:div>
                <w:div w:id="1009677210">
                  <w:marLeft w:val="640"/>
                  <w:marRight w:val="0"/>
                  <w:marTop w:val="0"/>
                  <w:marBottom w:val="0"/>
                  <w:divBdr>
                    <w:top w:val="none" w:sz="0" w:space="0" w:color="auto"/>
                    <w:left w:val="none" w:sz="0" w:space="0" w:color="auto"/>
                    <w:bottom w:val="none" w:sz="0" w:space="0" w:color="auto"/>
                    <w:right w:val="none" w:sz="0" w:space="0" w:color="auto"/>
                  </w:divBdr>
                </w:div>
                <w:div w:id="2053967058">
                  <w:marLeft w:val="640"/>
                  <w:marRight w:val="0"/>
                  <w:marTop w:val="0"/>
                  <w:marBottom w:val="0"/>
                  <w:divBdr>
                    <w:top w:val="none" w:sz="0" w:space="0" w:color="auto"/>
                    <w:left w:val="none" w:sz="0" w:space="0" w:color="auto"/>
                    <w:bottom w:val="none" w:sz="0" w:space="0" w:color="auto"/>
                    <w:right w:val="none" w:sz="0" w:space="0" w:color="auto"/>
                  </w:divBdr>
                </w:div>
                <w:div w:id="270824994">
                  <w:marLeft w:val="640"/>
                  <w:marRight w:val="0"/>
                  <w:marTop w:val="0"/>
                  <w:marBottom w:val="0"/>
                  <w:divBdr>
                    <w:top w:val="none" w:sz="0" w:space="0" w:color="auto"/>
                    <w:left w:val="none" w:sz="0" w:space="0" w:color="auto"/>
                    <w:bottom w:val="none" w:sz="0" w:space="0" w:color="auto"/>
                    <w:right w:val="none" w:sz="0" w:space="0" w:color="auto"/>
                  </w:divBdr>
                </w:div>
                <w:div w:id="882256000">
                  <w:marLeft w:val="640"/>
                  <w:marRight w:val="0"/>
                  <w:marTop w:val="0"/>
                  <w:marBottom w:val="0"/>
                  <w:divBdr>
                    <w:top w:val="none" w:sz="0" w:space="0" w:color="auto"/>
                    <w:left w:val="none" w:sz="0" w:space="0" w:color="auto"/>
                    <w:bottom w:val="none" w:sz="0" w:space="0" w:color="auto"/>
                    <w:right w:val="none" w:sz="0" w:space="0" w:color="auto"/>
                  </w:divBdr>
                </w:div>
                <w:div w:id="1872379632">
                  <w:marLeft w:val="640"/>
                  <w:marRight w:val="0"/>
                  <w:marTop w:val="0"/>
                  <w:marBottom w:val="0"/>
                  <w:divBdr>
                    <w:top w:val="none" w:sz="0" w:space="0" w:color="auto"/>
                    <w:left w:val="none" w:sz="0" w:space="0" w:color="auto"/>
                    <w:bottom w:val="none" w:sz="0" w:space="0" w:color="auto"/>
                    <w:right w:val="none" w:sz="0" w:space="0" w:color="auto"/>
                  </w:divBdr>
                </w:div>
                <w:div w:id="1052900">
                  <w:marLeft w:val="640"/>
                  <w:marRight w:val="0"/>
                  <w:marTop w:val="0"/>
                  <w:marBottom w:val="0"/>
                  <w:divBdr>
                    <w:top w:val="none" w:sz="0" w:space="0" w:color="auto"/>
                    <w:left w:val="none" w:sz="0" w:space="0" w:color="auto"/>
                    <w:bottom w:val="none" w:sz="0" w:space="0" w:color="auto"/>
                    <w:right w:val="none" w:sz="0" w:space="0" w:color="auto"/>
                  </w:divBdr>
                </w:div>
                <w:div w:id="1521550471">
                  <w:marLeft w:val="640"/>
                  <w:marRight w:val="0"/>
                  <w:marTop w:val="0"/>
                  <w:marBottom w:val="0"/>
                  <w:divBdr>
                    <w:top w:val="none" w:sz="0" w:space="0" w:color="auto"/>
                    <w:left w:val="none" w:sz="0" w:space="0" w:color="auto"/>
                    <w:bottom w:val="none" w:sz="0" w:space="0" w:color="auto"/>
                    <w:right w:val="none" w:sz="0" w:space="0" w:color="auto"/>
                  </w:divBdr>
                </w:div>
                <w:div w:id="665867428">
                  <w:marLeft w:val="640"/>
                  <w:marRight w:val="0"/>
                  <w:marTop w:val="0"/>
                  <w:marBottom w:val="0"/>
                  <w:divBdr>
                    <w:top w:val="none" w:sz="0" w:space="0" w:color="auto"/>
                    <w:left w:val="none" w:sz="0" w:space="0" w:color="auto"/>
                    <w:bottom w:val="none" w:sz="0" w:space="0" w:color="auto"/>
                    <w:right w:val="none" w:sz="0" w:space="0" w:color="auto"/>
                  </w:divBdr>
                </w:div>
                <w:div w:id="1543058564">
                  <w:marLeft w:val="640"/>
                  <w:marRight w:val="0"/>
                  <w:marTop w:val="0"/>
                  <w:marBottom w:val="0"/>
                  <w:divBdr>
                    <w:top w:val="none" w:sz="0" w:space="0" w:color="auto"/>
                    <w:left w:val="none" w:sz="0" w:space="0" w:color="auto"/>
                    <w:bottom w:val="none" w:sz="0" w:space="0" w:color="auto"/>
                    <w:right w:val="none" w:sz="0" w:space="0" w:color="auto"/>
                  </w:divBdr>
                </w:div>
                <w:div w:id="1408963500">
                  <w:marLeft w:val="640"/>
                  <w:marRight w:val="0"/>
                  <w:marTop w:val="0"/>
                  <w:marBottom w:val="0"/>
                  <w:divBdr>
                    <w:top w:val="none" w:sz="0" w:space="0" w:color="auto"/>
                    <w:left w:val="none" w:sz="0" w:space="0" w:color="auto"/>
                    <w:bottom w:val="none" w:sz="0" w:space="0" w:color="auto"/>
                    <w:right w:val="none" w:sz="0" w:space="0" w:color="auto"/>
                  </w:divBdr>
                </w:div>
                <w:div w:id="732241751">
                  <w:marLeft w:val="640"/>
                  <w:marRight w:val="0"/>
                  <w:marTop w:val="0"/>
                  <w:marBottom w:val="0"/>
                  <w:divBdr>
                    <w:top w:val="none" w:sz="0" w:space="0" w:color="auto"/>
                    <w:left w:val="none" w:sz="0" w:space="0" w:color="auto"/>
                    <w:bottom w:val="none" w:sz="0" w:space="0" w:color="auto"/>
                    <w:right w:val="none" w:sz="0" w:space="0" w:color="auto"/>
                  </w:divBdr>
                </w:div>
                <w:div w:id="879055529">
                  <w:marLeft w:val="640"/>
                  <w:marRight w:val="0"/>
                  <w:marTop w:val="0"/>
                  <w:marBottom w:val="0"/>
                  <w:divBdr>
                    <w:top w:val="none" w:sz="0" w:space="0" w:color="auto"/>
                    <w:left w:val="none" w:sz="0" w:space="0" w:color="auto"/>
                    <w:bottom w:val="none" w:sz="0" w:space="0" w:color="auto"/>
                    <w:right w:val="none" w:sz="0" w:space="0" w:color="auto"/>
                  </w:divBdr>
                </w:div>
                <w:div w:id="81491878">
                  <w:marLeft w:val="640"/>
                  <w:marRight w:val="0"/>
                  <w:marTop w:val="0"/>
                  <w:marBottom w:val="0"/>
                  <w:divBdr>
                    <w:top w:val="none" w:sz="0" w:space="0" w:color="auto"/>
                    <w:left w:val="none" w:sz="0" w:space="0" w:color="auto"/>
                    <w:bottom w:val="none" w:sz="0" w:space="0" w:color="auto"/>
                    <w:right w:val="none" w:sz="0" w:space="0" w:color="auto"/>
                  </w:divBdr>
                </w:div>
                <w:div w:id="2015454774">
                  <w:marLeft w:val="640"/>
                  <w:marRight w:val="0"/>
                  <w:marTop w:val="0"/>
                  <w:marBottom w:val="0"/>
                  <w:divBdr>
                    <w:top w:val="none" w:sz="0" w:space="0" w:color="auto"/>
                    <w:left w:val="none" w:sz="0" w:space="0" w:color="auto"/>
                    <w:bottom w:val="none" w:sz="0" w:space="0" w:color="auto"/>
                    <w:right w:val="none" w:sz="0" w:space="0" w:color="auto"/>
                  </w:divBdr>
                </w:div>
                <w:div w:id="476072616">
                  <w:marLeft w:val="640"/>
                  <w:marRight w:val="0"/>
                  <w:marTop w:val="0"/>
                  <w:marBottom w:val="0"/>
                  <w:divBdr>
                    <w:top w:val="none" w:sz="0" w:space="0" w:color="auto"/>
                    <w:left w:val="none" w:sz="0" w:space="0" w:color="auto"/>
                    <w:bottom w:val="none" w:sz="0" w:space="0" w:color="auto"/>
                    <w:right w:val="none" w:sz="0" w:space="0" w:color="auto"/>
                  </w:divBdr>
                </w:div>
                <w:div w:id="553352868">
                  <w:marLeft w:val="640"/>
                  <w:marRight w:val="0"/>
                  <w:marTop w:val="0"/>
                  <w:marBottom w:val="0"/>
                  <w:divBdr>
                    <w:top w:val="none" w:sz="0" w:space="0" w:color="auto"/>
                    <w:left w:val="none" w:sz="0" w:space="0" w:color="auto"/>
                    <w:bottom w:val="none" w:sz="0" w:space="0" w:color="auto"/>
                    <w:right w:val="none" w:sz="0" w:space="0" w:color="auto"/>
                  </w:divBdr>
                </w:div>
                <w:div w:id="1905679065">
                  <w:marLeft w:val="640"/>
                  <w:marRight w:val="0"/>
                  <w:marTop w:val="0"/>
                  <w:marBottom w:val="0"/>
                  <w:divBdr>
                    <w:top w:val="none" w:sz="0" w:space="0" w:color="auto"/>
                    <w:left w:val="none" w:sz="0" w:space="0" w:color="auto"/>
                    <w:bottom w:val="none" w:sz="0" w:space="0" w:color="auto"/>
                    <w:right w:val="none" w:sz="0" w:space="0" w:color="auto"/>
                  </w:divBdr>
                </w:div>
                <w:div w:id="1297639526">
                  <w:marLeft w:val="640"/>
                  <w:marRight w:val="0"/>
                  <w:marTop w:val="0"/>
                  <w:marBottom w:val="0"/>
                  <w:divBdr>
                    <w:top w:val="none" w:sz="0" w:space="0" w:color="auto"/>
                    <w:left w:val="none" w:sz="0" w:space="0" w:color="auto"/>
                    <w:bottom w:val="none" w:sz="0" w:space="0" w:color="auto"/>
                    <w:right w:val="none" w:sz="0" w:space="0" w:color="auto"/>
                  </w:divBdr>
                </w:div>
                <w:div w:id="1395196050">
                  <w:marLeft w:val="640"/>
                  <w:marRight w:val="0"/>
                  <w:marTop w:val="0"/>
                  <w:marBottom w:val="0"/>
                  <w:divBdr>
                    <w:top w:val="none" w:sz="0" w:space="0" w:color="auto"/>
                    <w:left w:val="none" w:sz="0" w:space="0" w:color="auto"/>
                    <w:bottom w:val="none" w:sz="0" w:space="0" w:color="auto"/>
                    <w:right w:val="none" w:sz="0" w:space="0" w:color="auto"/>
                  </w:divBdr>
                </w:div>
                <w:div w:id="1058017933">
                  <w:marLeft w:val="640"/>
                  <w:marRight w:val="0"/>
                  <w:marTop w:val="0"/>
                  <w:marBottom w:val="0"/>
                  <w:divBdr>
                    <w:top w:val="none" w:sz="0" w:space="0" w:color="auto"/>
                    <w:left w:val="none" w:sz="0" w:space="0" w:color="auto"/>
                    <w:bottom w:val="none" w:sz="0" w:space="0" w:color="auto"/>
                    <w:right w:val="none" w:sz="0" w:space="0" w:color="auto"/>
                  </w:divBdr>
                </w:div>
                <w:div w:id="1810660728">
                  <w:marLeft w:val="640"/>
                  <w:marRight w:val="0"/>
                  <w:marTop w:val="0"/>
                  <w:marBottom w:val="0"/>
                  <w:divBdr>
                    <w:top w:val="none" w:sz="0" w:space="0" w:color="auto"/>
                    <w:left w:val="none" w:sz="0" w:space="0" w:color="auto"/>
                    <w:bottom w:val="none" w:sz="0" w:space="0" w:color="auto"/>
                    <w:right w:val="none" w:sz="0" w:space="0" w:color="auto"/>
                  </w:divBdr>
                </w:div>
                <w:div w:id="65148597">
                  <w:marLeft w:val="640"/>
                  <w:marRight w:val="0"/>
                  <w:marTop w:val="0"/>
                  <w:marBottom w:val="0"/>
                  <w:divBdr>
                    <w:top w:val="none" w:sz="0" w:space="0" w:color="auto"/>
                    <w:left w:val="none" w:sz="0" w:space="0" w:color="auto"/>
                    <w:bottom w:val="none" w:sz="0" w:space="0" w:color="auto"/>
                    <w:right w:val="none" w:sz="0" w:space="0" w:color="auto"/>
                  </w:divBdr>
                </w:div>
                <w:div w:id="263148631">
                  <w:marLeft w:val="640"/>
                  <w:marRight w:val="0"/>
                  <w:marTop w:val="0"/>
                  <w:marBottom w:val="0"/>
                  <w:divBdr>
                    <w:top w:val="none" w:sz="0" w:space="0" w:color="auto"/>
                    <w:left w:val="none" w:sz="0" w:space="0" w:color="auto"/>
                    <w:bottom w:val="none" w:sz="0" w:space="0" w:color="auto"/>
                    <w:right w:val="none" w:sz="0" w:space="0" w:color="auto"/>
                  </w:divBdr>
                </w:div>
                <w:div w:id="348677812">
                  <w:marLeft w:val="640"/>
                  <w:marRight w:val="0"/>
                  <w:marTop w:val="0"/>
                  <w:marBottom w:val="0"/>
                  <w:divBdr>
                    <w:top w:val="none" w:sz="0" w:space="0" w:color="auto"/>
                    <w:left w:val="none" w:sz="0" w:space="0" w:color="auto"/>
                    <w:bottom w:val="none" w:sz="0" w:space="0" w:color="auto"/>
                    <w:right w:val="none" w:sz="0" w:space="0" w:color="auto"/>
                  </w:divBdr>
                </w:div>
                <w:div w:id="1624072640">
                  <w:marLeft w:val="640"/>
                  <w:marRight w:val="0"/>
                  <w:marTop w:val="0"/>
                  <w:marBottom w:val="0"/>
                  <w:divBdr>
                    <w:top w:val="none" w:sz="0" w:space="0" w:color="auto"/>
                    <w:left w:val="none" w:sz="0" w:space="0" w:color="auto"/>
                    <w:bottom w:val="none" w:sz="0" w:space="0" w:color="auto"/>
                    <w:right w:val="none" w:sz="0" w:space="0" w:color="auto"/>
                  </w:divBdr>
                </w:div>
                <w:div w:id="909192401">
                  <w:marLeft w:val="640"/>
                  <w:marRight w:val="0"/>
                  <w:marTop w:val="0"/>
                  <w:marBottom w:val="0"/>
                  <w:divBdr>
                    <w:top w:val="none" w:sz="0" w:space="0" w:color="auto"/>
                    <w:left w:val="none" w:sz="0" w:space="0" w:color="auto"/>
                    <w:bottom w:val="none" w:sz="0" w:space="0" w:color="auto"/>
                    <w:right w:val="none" w:sz="0" w:space="0" w:color="auto"/>
                  </w:divBdr>
                </w:div>
                <w:div w:id="1111899712">
                  <w:marLeft w:val="640"/>
                  <w:marRight w:val="0"/>
                  <w:marTop w:val="0"/>
                  <w:marBottom w:val="0"/>
                  <w:divBdr>
                    <w:top w:val="none" w:sz="0" w:space="0" w:color="auto"/>
                    <w:left w:val="none" w:sz="0" w:space="0" w:color="auto"/>
                    <w:bottom w:val="none" w:sz="0" w:space="0" w:color="auto"/>
                    <w:right w:val="none" w:sz="0" w:space="0" w:color="auto"/>
                  </w:divBdr>
                </w:div>
                <w:div w:id="595207855">
                  <w:marLeft w:val="640"/>
                  <w:marRight w:val="0"/>
                  <w:marTop w:val="0"/>
                  <w:marBottom w:val="0"/>
                  <w:divBdr>
                    <w:top w:val="none" w:sz="0" w:space="0" w:color="auto"/>
                    <w:left w:val="none" w:sz="0" w:space="0" w:color="auto"/>
                    <w:bottom w:val="none" w:sz="0" w:space="0" w:color="auto"/>
                    <w:right w:val="none" w:sz="0" w:space="0" w:color="auto"/>
                  </w:divBdr>
                </w:div>
                <w:div w:id="2133669917">
                  <w:marLeft w:val="640"/>
                  <w:marRight w:val="0"/>
                  <w:marTop w:val="0"/>
                  <w:marBottom w:val="0"/>
                  <w:divBdr>
                    <w:top w:val="none" w:sz="0" w:space="0" w:color="auto"/>
                    <w:left w:val="none" w:sz="0" w:space="0" w:color="auto"/>
                    <w:bottom w:val="none" w:sz="0" w:space="0" w:color="auto"/>
                    <w:right w:val="none" w:sz="0" w:space="0" w:color="auto"/>
                  </w:divBdr>
                </w:div>
                <w:div w:id="1294752687">
                  <w:marLeft w:val="640"/>
                  <w:marRight w:val="0"/>
                  <w:marTop w:val="0"/>
                  <w:marBottom w:val="0"/>
                  <w:divBdr>
                    <w:top w:val="none" w:sz="0" w:space="0" w:color="auto"/>
                    <w:left w:val="none" w:sz="0" w:space="0" w:color="auto"/>
                    <w:bottom w:val="none" w:sz="0" w:space="0" w:color="auto"/>
                    <w:right w:val="none" w:sz="0" w:space="0" w:color="auto"/>
                  </w:divBdr>
                </w:div>
                <w:div w:id="1455902551">
                  <w:marLeft w:val="640"/>
                  <w:marRight w:val="0"/>
                  <w:marTop w:val="0"/>
                  <w:marBottom w:val="0"/>
                  <w:divBdr>
                    <w:top w:val="none" w:sz="0" w:space="0" w:color="auto"/>
                    <w:left w:val="none" w:sz="0" w:space="0" w:color="auto"/>
                    <w:bottom w:val="none" w:sz="0" w:space="0" w:color="auto"/>
                    <w:right w:val="none" w:sz="0" w:space="0" w:color="auto"/>
                  </w:divBdr>
                </w:div>
                <w:div w:id="1416129497">
                  <w:marLeft w:val="640"/>
                  <w:marRight w:val="0"/>
                  <w:marTop w:val="0"/>
                  <w:marBottom w:val="0"/>
                  <w:divBdr>
                    <w:top w:val="none" w:sz="0" w:space="0" w:color="auto"/>
                    <w:left w:val="none" w:sz="0" w:space="0" w:color="auto"/>
                    <w:bottom w:val="none" w:sz="0" w:space="0" w:color="auto"/>
                    <w:right w:val="none" w:sz="0" w:space="0" w:color="auto"/>
                  </w:divBdr>
                </w:div>
                <w:div w:id="2048948127">
                  <w:marLeft w:val="640"/>
                  <w:marRight w:val="0"/>
                  <w:marTop w:val="0"/>
                  <w:marBottom w:val="0"/>
                  <w:divBdr>
                    <w:top w:val="none" w:sz="0" w:space="0" w:color="auto"/>
                    <w:left w:val="none" w:sz="0" w:space="0" w:color="auto"/>
                    <w:bottom w:val="none" w:sz="0" w:space="0" w:color="auto"/>
                    <w:right w:val="none" w:sz="0" w:space="0" w:color="auto"/>
                  </w:divBdr>
                </w:div>
                <w:div w:id="433744405">
                  <w:marLeft w:val="640"/>
                  <w:marRight w:val="0"/>
                  <w:marTop w:val="0"/>
                  <w:marBottom w:val="0"/>
                  <w:divBdr>
                    <w:top w:val="none" w:sz="0" w:space="0" w:color="auto"/>
                    <w:left w:val="none" w:sz="0" w:space="0" w:color="auto"/>
                    <w:bottom w:val="none" w:sz="0" w:space="0" w:color="auto"/>
                    <w:right w:val="none" w:sz="0" w:space="0" w:color="auto"/>
                  </w:divBdr>
                </w:div>
                <w:div w:id="1795097693">
                  <w:marLeft w:val="640"/>
                  <w:marRight w:val="0"/>
                  <w:marTop w:val="0"/>
                  <w:marBottom w:val="0"/>
                  <w:divBdr>
                    <w:top w:val="none" w:sz="0" w:space="0" w:color="auto"/>
                    <w:left w:val="none" w:sz="0" w:space="0" w:color="auto"/>
                    <w:bottom w:val="none" w:sz="0" w:space="0" w:color="auto"/>
                    <w:right w:val="none" w:sz="0" w:space="0" w:color="auto"/>
                  </w:divBdr>
                </w:div>
                <w:div w:id="1678380497">
                  <w:marLeft w:val="640"/>
                  <w:marRight w:val="0"/>
                  <w:marTop w:val="0"/>
                  <w:marBottom w:val="0"/>
                  <w:divBdr>
                    <w:top w:val="none" w:sz="0" w:space="0" w:color="auto"/>
                    <w:left w:val="none" w:sz="0" w:space="0" w:color="auto"/>
                    <w:bottom w:val="none" w:sz="0" w:space="0" w:color="auto"/>
                    <w:right w:val="none" w:sz="0" w:space="0" w:color="auto"/>
                  </w:divBdr>
                </w:div>
                <w:div w:id="1814978409">
                  <w:marLeft w:val="640"/>
                  <w:marRight w:val="0"/>
                  <w:marTop w:val="0"/>
                  <w:marBottom w:val="0"/>
                  <w:divBdr>
                    <w:top w:val="none" w:sz="0" w:space="0" w:color="auto"/>
                    <w:left w:val="none" w:sz="0" w:space="0" w:color="auto"/>
                    <w:bottom w:val="none" w:sz="0" w:space="0" w:color="auto"/>
                    <w:right w:val="none" w:sz="0" w:space="0" w:color="auto"/>
                  </w:divBdr>
                </w:div>
                <w:div w:id="1216507762">
                  <w:marLeft w:val="640"/>
                  <w:marRight w:val="0"/>
                  <w:marTop w:val="0"/>
                  <w:marBottom w:val="0"/>
                  <w:divBdr>
                    <w:top w:val="none" w:sz="0" w:space="0" w:color="auto"/>
                    <w:left w:val="none" w:sz="0" w:space="0" w:color="auto"/>
                    <w:bottom w:val="none" w:sz="0" w:space="0" w:color="auto"/>
                    <w:right w:val="none" w:sz="0" w:space="0" w:color="auto"/>
                  </w:divBdr>
                </w:div>
                <w:div w:id="958947770">
                  <w:marLeft w:val="640"/>
                  <w:marRight w:val="0"/>
                  <w:marTop w:val="0"/>
                  <w:marBottom w:val="0"/>
                  <w:divBdr>
                    <w:top w:val="none" w:sz="0" w:space="0" w:color="auto"/>
                    <w:left w:val="none" w:sz="0" w:space="0" w:color="auto"/>
                    <w:bottom w:val="none" w:sz="0" w:space="0" w:color="auto"/>
                    <w:right w:val="none" w:sz="0" w:space="0" w:color="auto"/>
                  </w:divBdr>
                </w:div>
                <w:div w:id="1982687077">
                  <w:marLeft w:val="640"/>
                  <w:marRight w:val="0"/>
                  <w:marTop w:val="0"/>
                  <w:marBottom w:val="0"/>
                  <w:divBdr>
                    <w:top w:val="none" w:sz="0" w:space="0" w:color="auto"/>
                    <w:left w:val="none" w:sz="0" w:space="0" w:color="auto"/>
                    <w:bottom w:val="none" w:sz="0" w:space="0" w:color="auto"/>
                    <w:right w:val="none" w:sz="0" w:space="0" w:color="auto"/>
                  </w:divBdr>
                </w:div>
                <w:div w:id="917785799">
                  <w:marLeft w:val="640"/>
                  <w:marRight w:val="0"/>
                  <w:marTop w:val="0"/>
                  <w:marBottom w:val="0"/>
                  <w:divBdr>
                    <w:top w:val="none" w:sz="0" w:space="0" w:color="auto"/>
                    <w:left w:val="none" w:sz="0" w:space="0" w:color="auto"/>
                    <w:bottom w:val="none" w:sz="0" w:space="0" w:color="auto"/>
                    <w:right w:val="none" w:sz="0" w:space="0" w:color="auto"/>
                  </w:divBdr>
                </w:div>
                <w:div w:id="2085488398">
                  <w:marLeft w:val="640"/>
                  <w:marRight w:val="0"/>
                  <w:marTop w:val="0"/>
                  <w:marBottom w:val="0"/>
                  <w:divBdr>
                    <w:top w:val="none" w:sz="0" w:space="0" w:color="auto"/>
                    <w:left w:val="none" w:sz="0" w:space="0" w:color="auto"/>
                    <w:bottom w:val="none" w:sz="0" w:space="0" w:color="auto"/>
                    <w:right w:val="none" w:sz="0" w:space="0" w:color="auto"/>
                  </w:divBdr>
                </w:div>
                <w:div w:id="615329568">
                  <w:marLeft w:val="640"/>
                  <w:marRight w:val="0"/>
                  <w:marTop w:val="0"/>
                  <w:marBottom w:val="0"/>
                  <w:divBdr>
                    <w:top w:val="none" w:sz="0" w:space="0" w:color="auto"/>
                    <w:left w:val="none" w:sz="0" w:space="0" w:color="auto"/>
                    <w:bottom w:val="none" w:sz="0" w:space="0" w:color="auto"/>
                    <w:right w:val="none" w:sz="0" w:space="0" w:color="auto"/>
                  </w:divBdr>
                </w:div>
                <w:div w:id="963542292">
                  <w:marLeft w:val="640"/>
                  <w:marRight w:val="0"/>
                  <w:marTop w:val="0"/>
                  <w:marBottom w:val="0"/>
                  <w:divBdr>
                    <w:top w:val="none" w:sz="0" w:space="0" w:color="auto"/>
                    <w:left w:val="none" w:sz="0" w:space="0" w:color="auto"/>
                    <w:bottom w:val="none" w:sz="0" w:space="0" w:color="auto"/>
                    <w:right w:val="none" w:sz="0" w:space="0" w:color="auto"/>
                  </w:divBdr>
                </w:div>
                <w:div w:id="1700275774">
                  <w:marLeft w:val="640"/>
                  <w:marRight w:val="0"/>
                  <w:marTop w:val="0"/>
                  <w:marBottom w:val="0"/>
                  <w:divBdr>
                    <w:top w:val="none" w:sz="0" w:space="0" w:color="auto"/>
                    <w:left w:val="none" w:sz="0" w:space="0" w:color="auto"/>
                    <w:bottom w:val="none" w:sz="0" w:space="0" w:color="auto"/>
                    <w:right w:val="none" w:sz="0" w:space="0" w:color="auto"/>
                  </w:divBdr>
                </w:div>
                <w:div w:id="1703745131">
                  <w:marLeft w:val="640"/>
                  <w:marRight w:val="0"/>
                  <w:marTop w:val="0"/>
                  <w:marBottom w:val="0"/>
                  <w:divBdr>
                    <w:top w:val="none" w:sz="0" w:space="0" w:color="auto"/>
                    <w:left w:val="none" w:sz="0" w:space="0" w:color="auto"/>
                    <w:bottom w:val="none" w:sz="0" w:space="0" w:color="auto"/>
                    <w:right w:val="none" w:sz="0" w:space="0" w:color="auto"/>
                  </w:divBdr>
                </w:div>
                <w:div w:id="1330406656">
                  <w:marLeft w:val="640"/>
                  <w:marRight w:val="0"/>
                  <w:marTop w:val="0"/>
                  <w:marBottom w:val="0"/>
                  <w:divBdr>
                    <w:top w:val="none" w:sz="0" w:space="0" w:color="auto"/>
                    <w:left w:val="none" w:sz="0" w:space="0" w:color="auto"/>
                    <w:bottom w:val="none" w:sz="0" w:space="0" w:color="auto"/>
                    <w:right w:val="none" w:sz="0" w:space="0" w:color="auto"/>
                  </w:divBdr>
                </w:div>
                <w:div w:id="872039108">
                  <w:marLeft w:val="640"/>
                  <w:marRight w:val="0"/>
                  <w:marTop w:val="0"/>
                  <w:marBottom w:val="0"/>
                  <w:divBdr>
                    <w:top w:val="none" w:sz="0" w:space="0" w:color="auto"/>
                    <w:left w:val="none" w:sz="0" w:space="0" w:color="auto"/>
                    <w:bottom w:val="none" w:sz="0" w:space="0" w:color="auto"/>
                    <w:right w:val="none" w:sz="0" w:space="0" w:color="auto"/>
                  </w:divBdr>
                </w:div>
                <w:div w:id="218320412">
                  <w:marLeft w:val="640"/>
                  <w:marRight w:val="0"/>
                  <w:marTop w:val="0"/>
                  <w:marBottom w:val="0"/>
                  <w:divBdr>
                    <w:top w:val="none" w:sz="0" w:space="0" w:color="auto"/>
                    <w:left w:val="none" w:sz="0" w:space="0" w:color="auto"/>
                    <w:bottom w:val="none" w:sz="0" w:space="0" w:color="auto"/>
                    <w:right w:val="none" w:sz="0" w:space="0" w:color="auto"/>
                  </w:divBdr>
                </w:div>
                <w:div w:id="1376156588">
                  <w:marLeft w:val="640"/>
                  <w:marRight w:val="0"/>
                  <w:marTop w:val="0"/>
                  <w:marBottom w:val="0"/>
                  <w:divBdr>
                    <w:top w:val="none" w:sz="0" w:space="0" w:color="auto"/>
                    <w:left w:val="none" w:sz="0" w:space="0" w:color="auto"/>
                    <w:bottom w:val="none" w:sz="0" w:space="0" w:color="auto"/>
                    <w:right w:val="none" w:sz="0" w:space="0" w:color="auto"/>
                  </w:divBdr>
                </w:div>
                <w:div w:id="2076925771">
                  <w:marLeft w:val="640"/>
                  <w:marRight w:val="0"/>
                  <w:marTop w:val="0"/>
                  <w:marBottom w:val="0"/>
                  <w:divBdr>
                    <w:top w:val="none" w:sz="0" w:space="0" w:color="auto"/>
                    <w:left w:val="none" w:sz="0" w:space="0" w:color="auto"/>
                    <w:bottom w:val="none" w:sz="0" w:space="0" w:color="auto"/>
                    <w:right w:val="none" w:sz="0" w:space="0" w:color="auto"/>
                  </w:divBdr>
                </w:div>
                <w:div w:id="33120862">
                  <w:marLeft w:val="640"/>
                  <w:marRight w:val="0"/>
                  <w:marTop w:val="0"/>
                  <w:marBottom w:val="0"/>
                  <w:divBdr>
                    <w:top w:val="none" w:sz="0" w:space="0" w:color="auto"/>
                    <w:left w:val="none" w:sz="0" w:space="0" w:color="auto"/>
                    <w:bottom w:val="none" w:sz="0" w:space="0" w:color="auto"/>
                    <w:right w:val="none" w:sz="0" w:space="0" w:color="auto"/>
                  </w:divBdr>
                </w:div>
                <w:div w:id="616332953">
                  <w:marLeft w:val="640"/>
                  <w:marRight w:val="0"/>
                  <w:marTop w:val="0"/>
                  <w:marBottom w:val="0"/>
                  <w:divBdr>
                    <w:top w:val="none" w:sz="0" w:space="0" w:color="auto"/>
                    <w:left w:val="none" w:sz="0" w:space="0" w:color="auto"/>
                    <w:bottom w:val="none" w:sz="0" w:space="0" w:color="auto"/>
                    <w:right w:val="none" w:sz="0" w:space="0" w:color="auto"/>
                  </w:divBdr>
                </w:div>
                <w:div w:id="94592971">
                  <w:marLeft w:val="640"/>
                  <w:marRight w:val="0"/>
                  <w:marTop w:val="0"/>
                  <w:marBottom w:val="0"/>
                  <w:divBdr>
                    <w:top w:val="none" w:sz="0" w:space="0" w:color="auto"/>
                    <w:left w:val="none" w:sz="0" w:space="0" w:color="auto"/>
                    <w:bottom w:val="none" w:sz="0" w:space="0" w:color="auto"/>
                    <w:right w:val="none" w:sz="0" w:space="0" w:color="auto"/>
                  </w:divBdr>
                </w:div>
                <w:div w:id="980304146">
                  <w:marLeft w:val="640"/>
                  <w:marRight w:val="0"/>
                  <w:marTop w:val="0"/>
                  <w:marBottom w:val="0"/>
                  <w:divBdr>
                    <w:top w:val="none" w:sz="0" w:space="0" w:color="auto"/>
                    <w:left w:val="none" w:sz="0" w:space="0" w:color="auto"/>
                    <w:bottom w:val="none" w:sz="0" w:space="0" w:color="auto"/>
                    <w:right w:val="none" w:sz="0" w:space="0" w:color="auto"/>
                  </w:divBdr>
                </w:div>
                <w:div w:id="1077282907">
                  <w:marLeft w:val="640"/>
                  <w:marRight w:val="0"/>
                  <w:marTop w:val="0"/>
                  <w:marBottom w:val="0"/>
                  <w:divBdr>
                    <w:top w:val="none" w:sz="0" w:space="0" w:color="auto"/>
                    <w:left w:val="none" w:sz="0" w:space="0" w:color="auto"/>
                    <w:bottom w:val="none" w:sz="0" w:space="0" w:color="auto"/>
                    <w:right w:val="none" w:sz="0" w:space="0" w:color="auto"/>
                  </w:divBdr>
                </w:div>
                <w:div w:id="1843545210">
                  <w:marLeft w:val="640"/>
                  <w:marRight w:val="0"/>
                  <w:marTop w:val="0"/>
                  <w:marBottom w:val="0"/>
                  <w:divBdr>
                    <w:top w:val="none" w:sz="0" w:space="0" w:color="auto"/>
                    <w:left w:val="none" w:sz="0" w:space="0" w:color="auto"/>
                    <w:bottom w:val="none" w:sz="0" w:space="0" w:color="auto"/>
                    <w:right w:val="none" w:sz="0" w:space="0" w:color="auto"/>
                  </w:divBdr>
                </w:div>
                <w:div w:id="1097217668">
                  <w:marLeft w:val="640"/>
                  <w:marRight w:val="0"/>
                  <w:marTop w:val="0"/>
                  <w:marBottom w:val="0"/>
                  <w:divBdr>
                    <w:top w:val="none" w:sz="0" w:space="0" w:color="auto"/>
                    <w:left w:val="none" w:sz="0" w:space="0" w:color="auto"/>
                    <w:bottom w:val="none" w:sz="0" w:space="0" w:color="auto"/>
                    <w:right w:val="none" w:sz="0" w:space="0" w:color="auto"/>
                  </w:divBdr>
                </w:div>
                <w:div w:id="1740594078">
                  <w:marLeft w:val="640"/>
                  <w:marRight w:val="0"/>
                  <w:marTop w:val="0"/>
                  <w:marBottom w:val="0"/>
                  <w:divBdr>
                    <w:top w:val="none" w:sz="0" w:space="0" w:color="auto"/>
                    <w:left w:val="none" w:sz="0" w:space="0" w:color="auto"/>
                    <w:bottom w:val="none" w:sz="0" w:space="0" w:color="auto"/>
                    <w:right w:val="none" w:sz="0" w:space="0" w:color="auto"/>
                  </w:divBdr>
                </w:div>
                <w:div w:id="976496656">
                  <w:marLeft w:val="640"/>
                  <w:marRight w:val="0"/>
                  <w:marTop w:val="0"/>
                  <w:marBottom w:val="0"/>
                  <w:divBdr>
                    <w:top w:val="none" w:sz="0" w:space="0" w:color="auto"/>
                    <w:left w:val="none" w:sz="0" w:space="0" w:color="auto"/>
                    <w:bottom w:val="none" w:sz="0" w:space="0" w:color="auto"/>
                    <w:right w:val="none" w:sz="0" w:space="0" w:color="auto"/>
                  </w:divBdr>
                </w:div>
                <w:div w:id="308899909">
                  <w:marLeft w:val="640"/>
                  <w:marRight w:val="0"/>
                  <w:marTop w:val="0"/>
                  <w:marBottom w:val="0"/>
                  <w:divBdr>
                    <w:top w:val="none" w:sz="0" w:space="0" w:color="auto"/>
                    <w:left w:val="none" w:sz="0" w:space="0" w:color="auto"/>
                    <w:bottom w:val="none" w:sz="0" w:space="0" w:color="auto"/>
                    <w:right w:val="none" w:sz="0" w:space="0" w:color="auto"/>
                  </w:divBdr>
                </w:div>
                <w:div w:id="1941259554">
                  <w:marLeft w:val="640"/>
                  <w:marRight w:val="0"/>
                  <w:marTop w:val="0"/>
                  <w:marBottom w:val="0"/>
                  <w:divBdr>
                    <w:top w:val="none" w:sz="0" w:space="0" w:color="auto"/>
                    <w:left w:val="none" w:sz="0" w:space="0" w:color="auto"/>
                    <w:bottom w:val="none" w:sz="0" w:space="0" w:color="auto"/>
                    <w:right w:val="none" w:sz="0" w:space="0" w:color="auto"/>
                  </w:divBdr>
                </w:div>
                <w:div w:id="760612239">
                  <w:marLeft w:val="640"/>
                  <w:marRight w:val="0"/>
                  <w:marTop w:val="0"/>
                  <w:marBottom w:val="0"/>
                  <w:divBdr>
                    <w:top w:val="none" w:sz="0" w:space="0" w:color="auto"/>
                    <w:left w:val="none" w:sz="0" w:space="0" w:color="auto"/>
                    <w:bottom w:val="none" w:sz="0" w:space="0" w:color="auto"/>
                    <w:right w:val="none" w:sz="0" w:space="0" w:color="auto"/>
                  </w:divBdr>
                </w:div>
                <w:div w:id="874385341">
                  <w:marLeft w:val="640"/>
                  <w:marRight w:val="0"/>
                  <w:marTop w:val="0"/>
                  <w:marBottom w:val="0"/>
                  <w:divBdr>
                    <w:top w:val="none" w:sz="0" w:space="0" w:color="auto"/>
                    <w:left w:val="none" w:sz="0" w:space="0" w:color="auto"/>
                    <w:bottom w:val="none" w:sz="0" w:space="0" w:color="auto"/>
                    <w:right w:val="none" w:sz="0" w:space="0" w:color="auto"/>
                  </w:divBdr>
                </w:div>
                <w:div w:id="1142387724">
                  <w:marLeft w:val="640"/>
                  <w:marRight w:val="0"/>
                  <w:marTop w:val="0"/>
                  <w:marBottom w:val="0"/>
                  <w:divBdr>
                    <w:top w:val="none" w:sz="0" w:space="0" w:color="auto"/>
                    <w:left w:val="none" w:sz="0" w:space="0" w:color="auto"/>
                    <w:bottom w:val="none" w:sz="0" w:space="0" w:color="auto"/>
                    <w:right w:val="none" w:sz="0" w:space="0" w:color="auto"/>
                  </w:divBdr>
                </w:div>
                <w:div w:id="740298932">
                  <w:marLeft w:val="640"/>
                  <w:marRight w:val="0"/>
                  <w:marTop w:val="0"/>
                  <w:marBottom w:val="0"/>
                  <w:divBdr>
                    <w:top w:val="none" w:sz="0" w:space="0" w:color="auto"/>
                    <w:left w:val="none" w:sz="0" w:space="0" w:color="auto"/>
                    <w:bottom w:val="none" w:sz="0" w:space="0" w:color="auto"/>
                    <w:right w:val="none" w:sz="0" w:space="0" w:color="auto"/>
                  </w:divBdr>
                </w:div>
                <w:div w:id="450830629">
                  <w:marLeft w:val="640"/>
                  <w:marRight w:val="0"/>
                  <w:marTop w:val="0"/>
                  <w:marBottom w:val="0"/>
                  <w:divBdr>
                    <w:top w:val="none" w:sz="0" w:space="0" w:color="auto"/>
                    <w:left w:val="none" w:sz="0" w:space="0" w:color="auto"/>
                    <w:bottom w:val="none" w:sz="0" w:space="0" w:color="auto"/>
                    <w:right w:val="none" w:sz="0" w:space="0" w:color="auto"/>
                  </w:divBdr>
                </w:div>
                <w:div w:id="2120252916">
                  <w:marLeft w:val="640"/>
                  <w:marRight w:val="0"/>
                  <w:marTop w:val="0"/>
                  <w:marBottom w:val="0"/>
                  <w:divBdr>
                    <w:top w:val="none" w:sz="0" w:space="0" w:color="auto"/>
                    <w:left w:val="none" w:sz="0" w:space="0" w:color="auto"/>
                    <w:bottom w:val="none" w:sz="0" w:space="0" w:color="auto"/>
                    <w:right w:val="none" w:sz="0" w:space="0" w:color="auto"/>
                  </w:divBdr>
                </w:div>
                <w:div w:id="1557010675">
                  <w:marLeft w:val="640"/>
                  <w:marRight w:val="0"/>
                  <w:marTop w:val="0"/>
                  <w:marBottom w:val="0"/>
                  <w:divBdr>
                    <w:top w:val="none" w:sz="0" w:space="0" w:color="auto"/>
                    <w:left w:val="none" w:sz="0" w:space="0" w:color="auto"/>
                    <w:bottom w:val="none" w:sz="0" w:space="0" w:color="auto"/>
                    <w:right w:val="none" w:sz="0" w:space="0" w:color="auto"/>
                  </w:divBdr>
                </w:div>
                <w:div w:id="577516585">
                  <w:marLeft w:val="640"/>
                  <w:marRight w:val="0"/>
                  <w:marTop w:val="0"/>
                  <w:marBottom w:val="0"/>
                  <w:divBdr>
                    <w:top w:val="none" w:sz="0" w:space="0" w:color="auto"/>
                    <w:left w:val="none" w:sz="0" w:space="0" w:color="auto"/>
                    <w:bottom w:val="none" w:sz="0" w:space="0" w:color="auto"/>
                    <w:right w:val="none" w:sz="0" w:space="0" w:color="auto"/>
                  </w:divBdr>
                </w:div>
                <w:div w:id="220097724">
                  <w:marLeft w:val="640"/>
                  <w:marRight w:val="0"/>
                  <w:marTop w:val="0"/>
                  <w:marBottom w:val="0"/>
                  <w:divBdr>
                    <w:top w:val="none" w:sz="0" w:space="0" w:color="auto"/>
                    <w:left w:val="none" w:sz="0" w:space="0" w:color="auto"/>
                    <w:bottom w:val="none" w:sz="0" w:space="0" w:color="auto"/>
                    <w:right w:val="none" w:sz="0" w:space="0" w:color="auto"/>
                  </w:divBdr>
                </w:div>
                <w:div w:id="1444768202">
                  <w:marLeft w:val="640"/>
                  <w:marRight w:val="0"/>
                  <w:marTop w:val="0"/>
                  <w:marBottom w:val="0"/>
                  <w:divBdr>
                    <w:top w:val="none" w:sz="0" w:space="0" w:color="auto"/>
                    <w:left w:val="none" w:sz="0" w:space="0" w:color="auto"/>
                    <w:bottom w:val="none" w:sz="0" w:space="0" w:color="auto"/>
                    <w:right w:val="none" w:sz="0" w:space="0" w:color="auto"/>
                  </w:divBdr>
                </w:div>
                <w:div w:id="611211914">
                  <w:marLeft w:val="640"/>
                  <w:marRight w:val="0"/>
                  <w:marTop w:val="0"/>
                  <w:marBottom w:val="0"/>
                  <w:divBdr>
                    <w:top w:val="none" w:sz="0" w:space="0" w:color="auto"/>
                    <w:left w:val="none" w:sz="0" w:space="0" w:color="auto"/>
                    <w:bottom w:val="none" w:sz="0" w:space="0" w:color="auto"/>
                    <w:right w:val="none" w:sz="0" w:space="0" w:color="auto"/>
                  </w:divBdr>
                </w:div>
                <w:div w:id="1898055507">
                  <w:marLeft w:val="640"/>
                  <w:marRight w:val="0"/>
                  <w:marTop w:val="0"/>
                  <w:marBottom w:val="0"/>
                  <w:divBdr>
                    <w:top w:val="none" w:sz="0" w:space="0" w:color="auto"/>
                    <w:left w:val="none" w:sz="0" w:space="0" w:color="auto"/>
                    <w:bottom w:val="none" w:sz="0" w:space="0" w:color="auto"/>
                    <w:right w:val="none" w:sz="0" w:space="0" w:color="auto"/>
                  </w:divBdr>
                </w:div>
                <w:div w:id="1917473555">
                  <w:marLeft w:val="640"/>
                  <w:marRight w:val="0"/>
                  <w:marTop w:val="0"/>
                  <w:marBottom w:val="0"/>
                  <w:divBdr>
                    <w:top w:val="none" w:sz="0" w:space="0" w:color="auto"/>
                    <w:left w:val="none" w:sz="0" w:space="0" w:color="auto"/>
                    <w:bottom w:val="none" w:sz="0" w:space="0" w:color="auto"/>
                    <w:right w:val="none" w:sz="0" w:space="0" w:color="auto"/>
                  </w:divBdr>
                </w:div>
                <w:div w:id="778179281">
                  <w:marLeft w:val="640"/>
                  <w:marRight w:val="0"/>
                  <w:marTop w:val="0"/>
                  <w:marBottom w:val="0"/>
                  <w:divBdr>
                    <w:top w:val="none" w:sz="0" w:space="0" w:color="auto"/>
                    <w:left w:val="none" w:sz="0" w:space="0" w:color="auto"/>
                    <w:bottom w:val="none" w:sz="0" w:space="0" w:color="auto"/>
                    <w:right w:val="none" w:sz="0" w:space="0" w:color="auto"/>
                  </w:divBdr>
                </w:div>
                <w:div w:id="357243981">
                  <w:marLeft w:val="640"/>
                  <w:marRight w:val="0"/>
                  <w:marTop w:val="0"/>
                  <w:marBottom w:val="0"/>
                  <w:divBdr>
                    <w:top w:val="none" w:sz="0" w:space="0" w:color="auto"/>
                    <w:left w:val="none" w:sz="0" w:space="0" w:color="auto"/>
                    <w:bottom w:val="none" w:sz="0" w:space="0" w:color="auto"/>
                    <w:right w:val="none" w:sz="0" w:space="0" w:color="auto"/>
                  </w:divBdr>
                </w:div>
                <w:div w:id="1540849325">
                  <w:marLeft w:val="640"/>
                  <w:marRight w:val="0"/>
                  <w:marTop w:val="0"/>
                  <w:marBottom w:val="0"/>
                  <w:divBdr>
                    <w:top w:val="none" w:sz="0" w:space="0" w:color="auto"/>
                    <w:left w:val="none" w:sz="0" w:space="0" w:color="auto"/>
                    <w:bottom w:val="none" w:sz="0" w:space="0" w:color="auto"/>
                    <w:right w:val="none" w:sz="0" w:space="0" w:color="auto"/>
                  </w:divBdr>
                </w:div>
                <w:div w:id="765031503">
                  <w:marLeft w:val="640"/>
                  <w:marRight w:val="0"/>
                  <w:marTop w:val="0"/>
                  <w:marBottom w:val="0"/>
                  <w:divBdr>
                    <w:top w:val="none" w:sz="0" w:space="0" w:color="auto"/>
                    <w:left w:val="none" w:sz="0" w:space="0" w:color="auto"/>
                    <w:bottom w:val="none" w:sz="0" w:space="0" w:color="auto"/>
                    <w:right w:val="none" w:sz="0" w:space="0" w:color="auto"/>
                  </w:divBdr>
                </w:div>
                <w:div w:id="633216509">
                  <w:marLeft w:val="640"/>
                  <w:marRight w:val="0"/>
                  <w:marTop w:val="0"/>
                  <w:marBottom w:val="0"/>
                  <w:divBdr>
                    <w:top w:val="none" w:sz="0" w:space="0" w:color="auto"/>
                    <w:left w:val="none" w:sz="0" w:space="0" w:color="auto"/>
                    <w:bottom w:val="none" w:sz="0" w:space="0" w:color="auto"/>
                    <w:right w:val="none" w:sz="0" w:space="0" w:color="auto"/>
                  </w:divBdr>
                </w:div>
                <w:div w:id="396633070">
                  <w:marLeft w:val="640"/>
                  <w:marRight w:val="0"/>
                  <w:marTop w:val="0"/>
                  <w:marBottom w:val="0"/>
                  <w:divBdr>
                    <w:top w:val="none" w:sz="0" w:space="0" w:color="auto"/>
                    <w:left w:val="none" w:sz="0" w:space="0" w:color="auto"/>
                    <w:bottom w:val="none" w:sz="0" w:space="0" w:color="auto"/>
                    <w:right w:val="none" w:sz="0" w:space="0" w:color="auto"/>
                  </w:divBdr>
                </w:div>
                <w:div w:id="1286499770">
                  <w:marLeft w:val="640"/>
                  <w:marRight w:val="0"/>
                  <w:marTop w:val="0"/>
                  <w:marBottom w:val="0"/>
                  <w:divBdr>
                    <w:top w:val="none" w:sz="0" w:space="0" w:color="auto"/>
                    <w:left w:val="none" w:sz="0" w:space="0" w:color="auto"/>
                    <w:bottom w:val="none" w:sz="0" w:space="0" w:color="auto"/>
                    <w:right w:val="none" w:sz="0" w:space="0" w:color="auto"/>
                  </w:divBdr>
                </w:div>
                <w:div w:id="303124680">
                  <w:marLeft w:val="640"/>
                  <w:marRight w:val="0"/>
                  <w:marTop w:val="0"/>
                  <w:marBottom w:val="0"/>
                  <w:divBdr>
                    <w:top w:val="none" w:sz="0" w:space="0" w:color="auto"/>
                    <w:left w:val="none" w:sz="0" w:space="0" w:color="auto"/>
                    <w:bottom w:val="none" w:sz="0" w:space="0" w:color="auto"/>
                    <w:right w:val="none" w:sz="0" w:space="0" w:color="auto"/>
                  </w:divBdr>
                </w:div>
                <w:div w:id="1692684390">
                  <w:marLeft w:val="640"/>
                  <w:marRight w:val="0"/>
                  <w:marTop w:val="0"/>
                  <w:marBottom w:val="0"/>
                  <w:divBdr>
                    <w:top w:val="none" w:sz="0" w:space="0" w:color="auto"/>
                    <w:left w:val="none" w:sz="0" w:space="0" w:color="auto"/>
                    <w:bottom w:val="none" w:sz="0" w:space="0" w:color="auto"/>
                    <w:right w:val="none" w:sz="0" w:space="0" w:color="auto"/>
                  </w:divBdr>
                </w:div>
                <w:div w:id="184826694">
                  <w:marLeft w:val="640"/>
                  <w:marRight w:val="0"/>
                  <w:marTop w:val="0"/>
                  <w:marBottom w:val="0"/>
                  <w:divBdr>
                    <w:top w:val="none" w:sz="0" w:space="0" w:color="auto"/>
                    <w:left w:val="none" w:sz="0" w:space="0" w:color="auto"/>
                    <w:bottom w:val="none" w:sz="0" w:space="0" w:color="auto"/>
                    <w:right w:val="none" w:sz="0" w:space="0" w:color="auto"/>
                  </w:divBdr>
                </w:div>
                <w:div w:id="1988901428">
                  <w:marLeft w:val="640"/>
                  <w:marRight w:val="0"/>
                  <w:marTop w:val="0"/>
                  <w:marBottom w:val="0"/>
                  <w:divBdr>
                    <w:top w:val="none" w:sz="0" w:space="0" w:color="auto"/>
                    <w:left w:val="none" w:sz="0" w:space="0" w:color="auto"/>
                    <w:bottom w:val="none" w:sz="0" w:space="0" w:color="auto"/>
                    <w:right w:val="none" w:sz="0" w:space="0" w:color="auto"/>
                  </w:divBdr>
                </w:div>
                <w:div w:id="61871979">
                  <w:marLeft w:val="640"/>
                  <w:marRight w:val="0"/>
                  <w:marTop w:val="0"/>
                  <w:marBottom w:val="0"/>
                  <w:divBdr>
                    <w:top w:val="none" w:sz="0" w:space="0" w:color="auto"/>
                    <w:left w:val="none" w:sz="0" w:space="0" w:color="auto"/>
                    <w:bottom w:val="none" w:sz="0" w:space="0" w:color="auto"/>
                    <w:right w:val="none" w:sz="0" w:space="0" w:color="auto"/>
                  </w:divBdr>
                </w:div>
                <w:div w:id="702828676">
                  <w:marLeft w:val="640"/>
                  <w:marRight w:val="0"/>
                  <w:marTop w:val="0"/>
                  <w:marBottom w:val="0"/>
                  <w:divBdr>
                    <w:top w:val="none" w:sz="0" w:space="0" w:color="auto"/>
                    <w:left w:val="none" w:sz="0" w:space="0" w:color="auto"/>
                    <w:bottom w:val="none" w:sz="0" w:space="0" w:color="auto"/>
                    <w:right w:val="none" w:sz="0" w:space="0" w:color="auto"/>
                  </w:divBdr>
                </w:div>
                <w:div w:id="6834692">
                  <w:marLeft w:val="640"/>
                  <w:marRight w:val="0"/>
                  <w:marTop w:val="0"/>
                  <w:marBottom w:val="0"/>
                  <w:divBdr>
                    <w:top w:val="none" w:sz="0" w:space="0" w:color="auto"/>
                    <w:left w:val="none" w:sz="0" w:space="0" w:color="auto"/>
                    <w:bottom w:val="none" w:sz="0" w:space="0" w:color="auto"/>
                    <w:right w:val="none" w:sz="0" w:space="0" w:color="auto"/>
                  </w:divBdr>
                </w:div>
                <w:div w:id="1472210513">
                  <w:marLeft w:val="640"/>
                  <w:marRight w:val="0"/>
                  <w:marTop w:val="0"/>
                  <w:marBottom w:val="0"/>
                  <w:divBdr>
                    <w:top w:val="none" w:sz="0" w:space="0" w:color="auto"/>
                    <w:left w:val="none" w:sz="0" w:space="0" w:color="auto"/>
                    <w:bottom w:val="none" w:sz="0" w:space="0" w:color="auto"/>
                    <w:right w:val="none" w:sz="0" w:space="0" w:color="auto"/>
                  </w:divBdr>
                </w:div>
                <w:div w:id="1168714295">
                  <w:marLeft w:val="640"/>
                  <w:marRight w:val="0"/>
                  <w:marTop w:val="0"/>
                  <w:marBottom w:val="0"/>
                  <w:divBdr>
                    <w:top w:val="none" w:sz="0" w:space="0" w:color="auto"/>
                    <w:left w:val="none" w:sz="0" w:space="0" w:color="auto"/>
                    <w:bottom w:val="none" w:sz="0" w:space="0" w:color="auto"/>
                    <w:right w:val="none" w:sz="0" w:space="0" w:color="auto"/>
                  </w:divBdr>
                </w:div>
                <w:div w:id="266692013">
                  <w:marLeft w:val="640"/>
                  <w:marRight w:val="0"/>
                  <w:marTop w:val="0"/>
                  <w:marBottom w:val="0"/>
                  <w:divBdr>
                    <w:top w:val="none" w:sz="0" w:space="0" w:color="auto"/>
                    <w:left w:val="none" w:sz="0" w:space="0" w:color="auto"/>
                    <w:bottom w:val="none" w:sz="0" w:space="0" w:color="auto"/>
                    <w:right w:val="none" w:sz="0" w:space="0" w:color="auto"/>
                  </w:divBdr>
                </w:div>
                <w:div w:id="659893980">
                  <w:marLeft w:val="640"/>
                  <w:marRight w:val="0"/>
                  <w:marTop w:val="0"/>
                  <w:marBottom w:val="0"/>
                  <w:divBdr>
                    <w:top w:val="none" w:sz="0" w:space="0" w:color="auto"/>
                    <w:left w:val="none" w:sz="0" w:space="0" w:color="auto"/>
                    <w:bottom w:val="none" w:sz="0" w:space="0" w:color="auto"/>
                    <w:right w:val="none" w:sz="0" w:space="0" w:color="auto"/>
                  </w:divBdr>
                </w:div>
                <w:div w:id="1156872376">
                  <w:marLeft w:val="640"/>
                  <w:marRight w:val="0"/>
                  <w:marTop w:val="0"/>
                  <w:marBottom w:val="0"/>
                  <w:divBdr>
                    <w:top w:val="none" w:sz="0" w:space="0" w:color="auto"/>
                    <w:left w:val="none" w:sz="0" w:space="0" w:color="auto"/>
                    <w:bottom w:val="none" w:sz="0" w:space="0" w:color="auto"/>
                    <w:right w:val="none" w:sz="0" w:space="0" w:color="auto"/>
                  </w:divBdr>
                </w:div>
                <w:div w:id="1037588419">
                  <w:marLeft w:val="640"/>
                  <w:marRight w:val="0"/>
                  <w:marTop w:val="0"/>
                  <w:marBottom w:val="0"/>
                  <w:divBdr>
                    <w:top w:val="none" w:sz="0" w:space="0" w:color="auto"/>
                    <w:left w:val="none" w:sz="0" w:space="0" w:color="auto"/>
                    <w:bottom w:val="none" w:sz="0" w:space="0" w:color="auto"/>
                    <w:right w:val="none" w:sz="0" w:space="0" w:color="auto"/>
                  </w:divBdr>
                </w:div>
                <w:div w:id="1305965508">
                  <w:marLeft w:val="640"/>
                  <w:marRight w:val="0"/>
                  <w:marTop w:val="0"/>
                  <w:marBottom w:val="0"/>
                  <w:divBdr>
                    <w:top w:val="none" w:sz="0" w:space="0" w:color="auto"/>
                    <w:left w:val="none" w:sz="0" w:space="0" w:color="auto"/>
                    <w:bottom w:val="none" w:sz="0" w:space="0" w:color="auto"/>
                    <w:right w:val="none" w:sz="0" w:space="0" w:color="auto"/>
                  </w:divBdr>
                </w:div>
                <w:div w:id="355930480">
                  <w:marLeft w:val="640"/>
                  <w:marRight w:val="0"/>
                  <w:marTop w:val="0"/>
                  <w:marBottom w:val="0"/>
                  <w:divBdr>
                    <w:top w:val="none" w:sz="0" w:space="0" w:color="auto"/>
                    <w:left w:val="none" w:sz="0" w:space="0" w:color="auto"/>
                    <w:bottom w:val="none" w:sz="0" w:space="0" w:color="auto"/>
                    <w:right w:val="none" w:sz="0" w:space="0" w:color="auto"/>
                  </w:divBdr>
                </w:div>
                <w:div w:id="1568880222">
                  <w:marLeft w:val="640"/>
                  <w:marRight w:val="0"/>
                  <w:marTop w:val="0"/>
                  <w:marBottom w:val="0"/>
                  <w:divBdr>
                    <w:top w:val="none" w:sz="0" w:space="0" w:color="auto"/>
                    <w:left w:val="none" w:sz="0" w:space="0" w:color="auto"/>
                    <w:bottom w:val="none" w:sz="0" w:space="0" w:color="auto"/>
                    <w:right w:val="none" w:sz="0" w:space="0" w:color="auto"/>
                  </w:divBdr>
                </w:div>
                <w:div w:id="1535921253">
                  <w:marLeft w:val="640"/>
                  <w:marRight w:val="0"/>
                  <w:marTop w:val="0"/>
                  <w:marBottom w:val="0"/>
                  <w:divBdr>
                    <w:top w:val="none" w:sz="0" w:space="0" w:color="auto"/>
                    <w:left w:val="none" w:sz="0" w:space="0" w:color="auto"/>
                    <w:bottom w:val="none" w:sz="0" w:space="0" w:color="auto"/>
                    <w:right w:val="none" w:sz="0" w:space="0" w:color="auto"/>
                  </w:divBdr>
                </w:div>
                <w:div w:id="166092751">
                  <w:marLeft w:val="640"/>
                  <w:marRight w:val="0"/>
                  <w:marTop w:val="0"/>
                  <w:marBottom w:val="0"/>
                  <w:divBdr>
                    <w:top w:val="none" w:sz="0" w:space="0" w:color="auto"/>
                    <w:left w:val="none" w:sz="0" w:space="0" w:color="auto"/>
                    <w:bottom w:val="none" w:sz="0" w:space="0" w:color="auto"/>
                    <w:right w:val="none" w:sz="0" w:space="0" w:color="auto"/>
                  </w:divBdr>
                </w:div>
                <w:div w:id="1980525856">
                  <w:marLeft w:val="640"/>
                  <w:marRight w:val="0"/>
                  <w:marTop w:val="0"/>
                  <w:marBottom w:val="0"/>
                  <w:divBdr>
                    <w:top w:val="none" w:sz="0" w:space="0" w:color="auto"/>
                    <w:left w:val="none" w:sz="0" w:space="0" w:color="auto"/>
                    <w:bottom w:val="none" w:sz="0" w:space="0" w:color="auto"/>
                    <w:right w:val="none" w:sz="0" w:space="0" w:color="auto"/>
                  </w:divBdr>
                </w:div>
                <w:div w:id="421075759">
                  <w:marLeft w:val="640"/>
                  <w:marRight w:val="0"/>
                  <w:marTop w:val="0"/>
                  <w:marBottom w:val="0"/>
                  <w:divBdr>
                    <w:top w:val="none" w:sz="0" w:space="0" w:color="auto"/>
                    <w:left w:val="none" w:sz="0" w:space="0" w:color="auto"/>
                    <w:bottom w:val="none" w:sz="0" w:space="0" w:color="auto"/>
                    <w:right w:val="none" w:sz="0" w:space="0" w:color="auto"/>
                  </w:divBdr>
                </w:div>
                <w:div w:id="878474797">
                  <w:marLeft w:val="640"/>
                  <w:marRight w:val="0"/>
                  <w:marTop w:val="0"/>
                  <w:marBottom w:val="0"/>
                  <w:divBdr>
                    <w:top w:val="none" w:sz="0" w:space="0" w:color="auto"/>
                    <w:left w:val="none" w:sz="0" w:space="0" w:color="auto"/>
                    <w:bottom w:val="none" w:sz="0" w:space="0" w:color="auto"/>
                    <w:right w:val="none" w:sz="0" w:space="0" w:color="auto"/>
                  </w:divBdr>
                </w:div>
                <w:div w:id="844976346">
                  <w:marLeft w:val="640"/>
                  <w:marRight w:val="0"/>
                  <w:marTop w:val="0"/>
                  <w:marBottom w:val="0"/>
                  <w:divBdr>
                    <w:top w:val="none" w:sz="0" w:space="0" w:color="auto"/>
                    <w:left w:val="none" w:sz="0" w:space="0" w:color="auto"/>
                    <w:bottom w:val="none" w:sz="0" w:space="0" w:color="auto"/>
                    <w:right w:val="none" w:sz="0" w:space="0" w:color="auto"/>
                  </w:divBdr>
                </w:div>
                <w:div w:id="877863025">
                  <w:marLeft w:val="640"/>
                  <w:marRight w:val="0"/>
                  <w:marTop w:val="0"/>
                  <w:marBottom w:val="0"/>
                  <w:divBdr>
                    <w:top w:val="none" w:sz="0" w:space="0" w:color="auto"/>
                    <w:left w:val="none" w:sz="0" w:space="0" w:color="auto"/>
                    <w:bottom w:val="none" w:sz="0" w:space="0" w:color="auto"/>
                    <w:right w:val="none" w:sz="0" w:space="0" w:color="auto"/>
                  </w:divBdr>
                </w:div>
                <w:div w:id="1548108257">
                  <w:marLeft w:val="640"/>
                  <w:marRight w:val="0"/>
                  <w:marTop w:val="0"/>
                  <w:marBottom w:val="0"/>
                  <w:divBdr>
                    <w:top w:val="none" w:sz="0" w:space="0" w:color="auto"/>
                    <w:left w:val="none" w:sz="0" w:space="0" w:color="auto"/>
                    <w:bottom w:val="none" w:sz="0" w:space="0" w:color="auto"/>
                    <w:right w:val="none" w:sz="0" w:space="0" w:color="auto"/>
                  </w:divBdr>
                </w:div>
                <w:div w:id="2074157612">
                  <w:marLeft w:val="640"/>
                  <w:marRight w:val="0"/>
                  <w:marTop w:val="0"/>
                  <w:marBottom w:val="0"/>
                  <w:divBdr>
                    <w:top w:val="none" w:sz="0" w:space="0" w:color="auto"/>
                    <w:left w:val="none" w:sz="0" w:space="0" w:color="auto"/>
                    <w:bottom w:val="none" w:sz="0" w:space="0" w:color="auto"/>
                    <w:right w:val="none" w:sz="0" w:space="0" w:color="auto"/>
                  </w:divBdr>
                </w:div>
                <w:div w:id="1030036084">
                  <w:marLeft w:val="640"/>
                  <w:marRight w:val="0"/>
                  <w:marTop w:val="0"/>
                  <w:marBottom w:val="0"/>
                  <w:divBdr>
                    <w:top w:val="none" w:sz="0" w:space="0" w:color="auto"/>
                    <w:left w:val="none" w:sz="0" w:space="0" w:color="auto"/>
                    <w:bottom w:val="none" w:sz="0" w:space="0" w:color="auto"/>
                    <w:right w:val="none" w:sz="0" w:space="0" w:color="auto"/>
                  </w:divBdr>
                </w:div>
                <w:div w:id="1948268353">
                  <w:marLeft w:val="640"/>
                  <w:marRight w:val="0"/>
                  <w:marTop w:val="0"/>
                  <w:marBottom w:val="0"/>
                  <w:divBdr>
                    <w:top w:val="none" w:sz="0" w:space="0" w:color="auto"/>
                    <w:left w:val="none" w:sz="0" w:space="0" w:color="auto"/>
                    <w:bottom w:val="none" w:sz="0" w:space="0" w:color="auto"/>
                    <w:right w:val="none" w:sz="0" w:space="0" w:color="auto"/>
                  </w:divBdr>
                </w:div>
                <w:div w:id="792793288">
                  <w:marLeft w:val="640"/>
                  <w:marRight w:val="0"/>
                  <w:marTop w:val="0"/>
                  <w:marBottom w:val="0"/>
                  <w:divBdr>
                    <w:top w:val="none" w:sz="0" w:space="0" w:color="auto"/>
                    <w:left w:val="none" w:sz="0" w:space="0" w:color="auto"/>
                    <w:bottom w:val="none" w:sz="0" w:space="0" w:color="auto"/>
                    <w:right w:val="none" w:sz="0" w:space="0" w:color="auto"/>
                  </w:divBdr>
                </w:div>
                <w:div w:id="1516074346">
                  <w:marLeft w:val="640"/>
                  <w:marRight w:val="0"/>
                  <w:marTop w:val="0"/>
                  <w:marBottom w:val="0"/>
                  <w:divBdr>
                    <w:top w:val="none" w:sz="0" w:space="0" w:color="auto"/>
                    <w:left w:val="none" w:sz="0" w:space="0" w:color="auto"/>
                    <w:bottom w:val="none" w:sz="0" w:space="0" w:color="auto"/>
                    <w:right w:val="none" w:sz="0" w:space="0" w:color="auto"/>
                  </w:divBdr>
                </w:div>
                <w:div w:id="1308046420">
                  <w:marLeft w:val="640"/>
                  <w:marRight w:val="0"/>
                  <w:marTop w:val="0"/>
                  <w:marBottom w:val="0"/>
                  <w:divBdr>
                    <w:top w:val="none" w:sz="0" w:space="0" w:color="auto"/>
                    <w:left w:val="none" w:sz="0" w:space="0" w:color="auto"/>
                    <w:bottom w:val="none" w:sz="0" w:space="0" w:color="auto"/>
                    <w:right w:val="none" w:sz="0" w:space="0" w:color="auto"/>
                  </w:divBdr>
                </w:div>
                <w:div w:id="1754274373">
                  <w:marLeft w:val="640"/>
                  <w:marRight w:val="0"/>
                  <w:marTop w:val="0"/>
                  <w:marBottom w:val="0"/>
                  <w:divBdr>
                    <w:top w:val="none" w:sz="0" w:space="0" w:color="auto"/>
                    <w:left w:val="none" w:sz="0" w:space="0" w:color="auto"/>
                    <w:bottom w:val="none" w:sz="0" w:space="0" w:color="auto"/>
                    <w:right w:val="none" w:sz="0" w:space="0" w:color="auto"/>
                  </w:divBdr>
                </w:div>
                <w:div w:id="377819603">
                  <w:marLeft w:val="640"/>
                  <w:marRight w:val="0"/>
                  <w:marTop w:val="0"/>
                  <w:marBottom w:val="0"/>
                  <w:divBdr>
                    <w:top w:val="none" w:sz="0" w:space="0" w:color="auto"/>
                    <w:left w:val="none" w:sz="0" w:space="0" w:color="auto"/>
                    <w:bottom w:val="none" w:sz="0" w:space="0" w:color="auto"/>
                    <w:right w:val="none" w:sz="0" w:space="0" w:color="auto"/>
                  </w:divBdr>
                </w:div>
                <w:div w:id="1860436490">
                  <w:marLeft w:val="640"/>
                  <w:marRight w:val="0"/>
                  <w:marTop w:val="0"/>
                  <w:marBottom w:val="0"/>
                  <w:divBdr>
                    <w:top w:val="none" w:sz="0" w:space="0" w:color="auto"/>
                    <w:left w:val="none" w:sz="0" w:space="0" w:color="auto"/>
                    <w:bottom w:val="none" w:sz="0" w:space="0" w:color="auto"/>
                    <w:right w:val="none" w:sz="0" w:space="0" w:color="auto"/>
                  </w:divBdr>
                </w:div>
                <w:div w:id="570118543">
                  <w:marLeft w:val="640"/>
                  <w:marRight w:val="0"/>
                  <w:marTop w:val="0"/>
                  <w:marBottom w:val="0"/>
                  <w:divBdr>
                    <w:top w:val="none" w:sz="0" w:space="0" w:color="auto"/>
                    <w:left w:val="none" w:sz="0" w:space="0" w:color="auto"/>
                    <w:bottom w:val="none" w:sz="0" w:space="0" w:color="auto"/>
                    <w:right w:val="none" w:sz="0" w:space="0" w:color="auto"/>
                  </w:divBdr>
                </w:div>
                <w:div w:id="859515784">
                  <w:marLeft w:val="640"/>
                  <w:marRight w:val="0"/>
                  <w:marTop w:val="0"/>
                  <w:marBottom w:val="0"/>
                  <w:divBdr>
                    <w:top w:val="none" w:sz="0" w:space="0" w:color="auto"/>
                    <w:left w:val="none" w:sz="0" w:space="0" w:color="auto"/>
                    <w:bottom w:val="none" w:sz="0" w:space="0" w:color="auto"/>
                    <w:right w:val="none" w:sz="0" w:space="0" w:color="auto"/>
                  </w:divBdr>
                </w:div>
                <w:div w:id="774903999">
                  <w:marLeft w:val="640"/>
                  <w:marRight w:val="0"/>
                  <w:marTop w:val="0"/>
                  <w:marBottom w:val="0"/>
                  <w:divBdr>
                    <w:top w:val="none" w:sz="0" w:space="0" w:color="auto"/>
                    <w:left w:val="none" w:sz="0" w:space="0" w:color="auto"/>
                    <w:bottom w:val="none" w:sz="0" w:space="0" w:color="auto"/>
                    <w:right w:val="none" w:sz="0" w:space="0" w:color="auto"/>
                  </w:divBdr>
                </w:div>
                <w:div w:id="2074037792">
                  <w:marLeft w:val="640"/>
                  <w:marRight w:val="0"/>
                  <w:marTop w:val="0"/>
                  <w:marBottom w:val="0"/>
                  <w:divBdr>
                    <w:top w:val="none" w:sz="0" w:space="0" w:color="auto"/>
                    <w:left w:val="none" w:sz="0" w:space="0" w:color="auto"/>
                    <w:bottom w:val="none" w:sz="0" w:space="0" w:color="auto"/>
                    <w:right w:val="none" w:sz="0" w:space="0" w:color="auto"/>
                  </w:divBdr>
                </w:div>
                <w:div w:id="1898781742">
                  <w:marLeft w:val="640"/>
                  <w:marRight w:val="0"/>
                  <w:marTop w:val="0"/>
                  <w:marBottom w:val="0"/>
                  <w:divBdr>
                    <w:top w:val="none" w:sz="0" w:space="0" w:color="auto"/>
                    <w:left w:val="none" w:sz="0" w:space="0" w:color="auto"/>
                    <w:bottom w:val="none" w:sz="0" w:space="0" w:color="auto"/>
                    <w:right w:val="none" w:sz="0" w:space="0" w:color="auto"/>
                  </w:divBdr>
                </w:div>
                <w:div w:id="1399749506">
                  <w:marLeft w:val="640"/>
                  <w:marRight w:val="0"/>
                  <w:marTop w:val="0"/>
                  <w:marBottom w:val="0"/>
                  <w:divBdr>
                    <w:top w:val="none" w:sz="0" w:space="0" w:color="auto"/>
                    <w:left w:val="none" w:sz="0" w:space="0" w:color="auto"/>
                    <w:bottom w:val="none" w:sz="0" w:space="0" w:color="auto"/>
                    <w:right w:val="none" w:sz="0" w:space="0" w:color="auto"/>
                  </w:divBdr>
                </w:div>
                <w:div w:id="693190770">
                  <w:marLeft w:val="640"/>
                  <w:marRight w:val="0"/>
                  <w:marTop w:val="0"/>
                  <w:marBottom w:val="0"/>
                  <w:divBdr>
                    <w:top w:val="none" w:sz="0" w:space="0" w:color="auto"/>
                    <w:left w:val="none" w:sz="0" w:space="0" w:color="auto"/>
                    <w:bottom w:val="none" w:sz="0" w:space="0" w:color="auto"/>
                    <w:right w:val="none" w:sz="0" w:space="0" w:color="auto"/>
                  </w:divBdr>
                </w:div>
                <w:div w:id="1954088336">
                  <w:marLeft w:val="640"/>
                  <w:marRight w:val="0"/>
                  <w:marTop w:val="0"/>
                  <w:marBottom w:val="0"/>
                  <w:divBdr>
                    <w:top w:val="none" w:sz="0" w:space="0" w:color="auto"/>
                    <w:left w:val="none" w:sz="0" w:space="0" w:color="auto"/>
                    <w:bottom w:val="none" w:sz="0" w:space="0" w:color="auto"/>
                    <w:right w:val="none" w:sz="0" w:space="0" w:color="auto"/>
                  </w:divBdr>
                </w:div>
                <w:div w:id="281765328">
                  <w:marLeft w:val="640"/>
                  <w:marRight w:val="0"/>
                  <w:marTop w:val="0"/>
                  <w:marBottom w:val="0"/>
                  <w:divBdr>
                    <w:top w:val="none" w:sz="0" w:space="0" w:color="auto"/>
                    <w:left w:val="none" w:sz="0" w:space="0" w:color="auto"/>
                    <w:bottom w:val="none" w:sz="0" w:space="0" w:color="auto"/>
                    <w:right w:val="none" w:sz="0" w:space="0" w:color="auto"/>
                  </w:divBdr>
                </w:div>
                <w:div w:id="490676380">
                  <w:marLeft w:val="640"/>
                  <w:marRight w:val="0"/>
                  <w:marTop w:val="0"/>
                  <w:marBottom w:val="0"/>
                  <w:divBdr>
                    <w:top w:val="none" w:sz="0" w:space="0" w:color="auto"/>
                    <w:left w:val="none" w:sz="0" w:space="0" w:color="auto"/>
                    <w:bottom w:val="none" w:sz="0" w:space="0" w:color="auto"/>
                    <w:right w:val="none" w:sz="0" w:space="0" w:color="auto"/>
                  </w:divBdr>
                </w:div>
                <w:div w:id="1945109926">
                  <w:marLeft w:val="640"/>
                  <w:marRight w:val="0"/>
                  <w:marTop w:val="0"/>
                  <w:marBottom w:val="0"/>
                  <w:divBdr>
                    <w:top w:val="none" w:sz="0" w:space="0" w:color="auto"/>
                    <w:left w:val="none" w:sz="0" w:space="0" w:color="auto"/>
                    <w:bottom w:val="none" w:sz="0" w:space="0" w:color="auto"/>
                    <w:right w:val="none" w:sz="0" w:space="0" w:color="auto"/>
                  </w:divBdr>
                </w:div>
                <w:div w:id="922881829">
                  <w:marLeft w:val="640"/>
                  <w:marRight w:val="0"/>
                  <w:marTop w:val="0"/>
                  <w:marBottom w:val="0"/>
                  <w:divBdr>
                    <w:top w:val="none" w:sz="0" w:space="0" w:color="auto"/>
                    <w:left w:val="none" w:sz="0" w:space="0" w:color="auto"/>
                    <w:bottom w:val="none" w:sz="0" w:space="0" w:color="auto"/>
                    <w:right w:val="none" w:sz="0" w:space="0" w:color="auto"/>
                  </w:divBdr>
                </w:div>
                <w:div w:id="1866017232">
                  <w:marLeft w:val="640"/>
                  <w:marRight w:val="0"/>
                  <w:marTop w:val="0"/>
                  <w:marBottom w:val="0"/>
                  <w:divBdr>
                    <w:top w:val="none" w:sz="0" w:space="0" w:color="auto"/>
                    <w:left w:val="none" w:sz="0" w:space="0" w:color="auto"/>
                    <w:bottom w:val="none" w:sz="0" w:space="0" w:color="auto"/>
                    <w:right w:val="none" w:sz="0" w:space="0" w:color="auto"/>
                  </w:divBdr>
                </w:div>
                <w:div w:id="908999778">
                  <w:marLeft w:val="640"/>
                  <w:marRight w:val="0"/>
                  <w:marTop w:val="0"/>
                  <w:marBottom w:val="0"/>
                  <w:divBdr>
                    <w:top w:val="none" w:sz="0" w:space="0" w:color="auto"/>
                    <w:left w:val="none" w:sz="0" w:space="0" w:color="auto"/>
                    <w:bottom w:val="none" w:sz="0" w:space="0" w:color="auto"/>
                    <w:right w:val="none" w:sz="0" w:space="0" w:color="auto"/>
                  </w:divBdr>
                </w:div>
                <w:div w:id="961155849">
                  <w:marLeft w:val="640"/>
                  <w:marRight w:val="0"/>
                  <w:marTop w:val="0"/>
                  <w:marBottom w:val="0"/>
                  <w:divBdr>
                    <w:top w:val="none" w:sz="0" w:space="0" w:color="auto"/>
                    <w:left w:val="none" w:sz="0" w:space="0" w:color="auto"/>
                    <w:bottom w:val="none" w:sz="0" w:space="0" w:color="auto"/>
                    <w:right w:val="none" w:sz="0" w:space="0" w:color="auto"/>
                  </w:divBdr>
                </w:div>
                <w:div w:id="1396124904">
                  <w:marLeft w:val="640"/>
                  <w:marRight w:val="0"/>
                  <w:marTop w:val="0"/>
                  <w:marBottom w:val="0"/>
                  <w:divBdr>
                    <w:top w:val="none" w:sz="0" w:space="0" w:color="auto"/>
                    <w:left w:val="none" w:sz="0" w:space="0" w:color="auto"/>
                    <w:bottom w:val="none" w:sz="0" w:space="0" w:color="auto"/>
                    <w:right w:val="none" w:sz="0" w:space="0" w:color="auto"/>
                  </w:divBdr>
                </w:div>
                <w:div w:id="1521554163">
                  <w:marLeft w:val="640"/>
                  <w:marRight w:val="0"/>
                  <w:marTop w:val="0"/>
                  <w:marBottom w:val="0"/>
                  <w:divBdr>
                    <w:top w:val="none" w:sz="0" w:space="0" w:color="auto"/>
                    <w:left w:val="none" w:sz="0" w:space="0" w:color="auto"/>
                    <w:bottom w:val="none" w:sz="0" w:space="0" w:color="auto"/>
                    <w:right w:val="none" w:sz="0" w:space="0" w:color="auto"/>
                  </w:divBdr>
                </w:div>
                <w:div w:id="1313367757">
                  <w:marLeft w:val="640"/>
                  <w:marRight w:val="0"/>
                  <w:marTop w:val="0"/>
                  <w:marBottom w:val="0"/>
                  <w:divBdr>
                    <w:top w:val="none" w:sz="0" w:space="0" w:color="auto"/>
                    <w:left w:val="none" w:sz="0" w:space="0" w:color="auto"/>
                    <w:bottom w:val="none" w:sz="0" w:space="0" w:color="auto"/>
                    <w:right w:val="none" w:sz="0" w:space="0" w:color="auto"/>
                  </w:divBdr>
                </w:div>
                <w:div w:id="568466093">
                  <w:marLeft w:val="640"/>
                  <w:marRight w:val="0"/>
                  <w:marTop w:val="0"/>
                  <w:marBottom w:val="0"/>
                  <w:divBdr>
                    <w:top w:val="none" w:sz="0" w:space="0" w:color="auto"/>
                    <w:left w:val="none" w:sz="0" w:space="0" w:color="auto"/>
                    <w:bottom w:val="none" w:sz="0" w:space="0" w:color="auto"/>
                    <w:right w:val="none" w:sz="0" w:space="0" w:color="auto"/>
                  </w:divBdr>
                </w:div>
                <w:div w:id="1427117883">
                  <w:marLeft w:val="640"/>
                  <w:marRight w:val="0"/>
                  <w:marTop w:val="0"/>
                  <w:marBottom w:val="0"/>
                  <w:divBdr>
                    <w:top w:val="none" w:sz="0" w:space="0" w:color="auto"/>
                    <w:left w:val="none" w:sz="0" w:space="0" w:color="auto"/>
                    <w:bottom w:val="none" w:sz="0" w:space="0" w:color="auto"/>
                    <w:right w:val="none" w:sz="0" w:space="0" w:color="auto"/>
                  </w:divBdr>
                </w:div>
                <w:div w:id="1366519949">
                  <w:marLeft w:val="640"/>
                  <w:marRight w:val="0"/>
                  <w:marTop w:val="0"/>
                  <w:marBottom w:val="0"/>
                  <w:divBdr>
                    <w:top w:val="none" w:sz="0" w:space="0" w:color="auto"/>
                    <w:left w:val="none" w:sz="0" w:space="0" w:color="auto"/>
                    <w:bottom w:val="none" w:sz="0" w:space="0" w:color="auto"/>
                    <w:right w:val="none" w:sz="0" w:space="0" w:color="auto"/>
                  </w:divBdr>
                </w:div>
                <w:div w:id="504903646">
                  <w:marLeft w:val="640"/>
                  <w:marRight w:val="0"/>
                  <w:marTop w:val="0"/>
                  <w:marBottom w:val="0"/>
                  <w:divBdr>
                    <w:top w:val="none" w:sz="0" w:space="0" w:color="auto"/>
                    <w:left w:val="none" w:sz="0" w:space="0" w:color="auto"/>
                    <w:bottom w:val="none" w:sz="0" w:space="0" w:color="auto"/>
                    <w:right w:val="none" w:sz="0" w:space="0" w:color="auto"/>
                  </w:divBdr>
                </w:div>
                <w:div w:id="410859665">
                  <w:marLeft w:val="640"/>
                  <w:marRight w:val="0"/>
                  <w:marTop w:val="0"/>
                  <w:marBottom w:val="0"/>
                  <w:divBdr>
                    <w:top w:val="none" w:sz="0" w:space="0" w:color="auto"/>
                    <w:left w:val="none" w:sz="0" w:space="0" w:color="auto"/>
                    <w:bottom w:val="none" w:sz="0" w:space="0" w:color="auto"/>
                    <w:right w:val="none" w:sz="0" w:space="0" w:color="auto"/>
                  </w:divBdr>
                </w:div>
                <w:div w:id="2045476529">
                  <w:marLeft w:val="640"/>
                  <w:marRight w:val="0"/>
                  <w:marTop w:val="0"/>
                  <w:marBottom w:val="0"/>
                  <w:divBdr>
                    <w:top w:val="none" w:sz="0" w:space="0" w:color="auto"/>
                    <w:left w:val="none" w:sz="0" w:space="0" w:color="auto"/>
                    <w:bottom w:val="none" w:sz="0" w:space="0" w:color="auto"/>
                    <w:right w:val="none" w:sz="0" w:space="0" w:color="auto"/>
                  </w:divBdr>
                </w:div>
                <w:div w:id="328673865">
                  <w:marLeft w:val="640"/>
                  <w:marRight w:val="0"/>
                  <w:marTop w:val="0"/>
                  <w:marBottom w:val="0"/>
                  <w:divBdr>
                    <w:top w:val="none" w:sz="0" w:space="0" w:color="auto"/>
                    <w:left w:val="none" w:sz="0" w:space="0" w:color="auto"/>
                    <w:bottom w:val="none" w:sz="0" w:space="0" w:color="auto"/>
                    <w:right w:val="none" w:sz="0" w:space="0" w:color="auto"/>
                  </w:divBdr>
                </w:div>
                <w:div w:id="154879496">
                  <w:marLeft w:val="640"/>
                  <w:marRight w:val="0"/>
                  <w:marTop w:val="0"/>
                  <w:marBottom w:val="0"/>
                  <w:divBdr>
                    <w:top w:val="none" w:sz="0" w:space="0" w:color="auto"/>
                    <w:left w:val="none" w:sz="0" w:space="0" w:color="auto"/>
                    <w:bottom w:val="none" w:sz="0" w:space="0" w:color="auto"/>
                    <w:right w:val="none" w:sz="0" w:space="0" w:color="auto"/>
                  </w:divBdr>
                </w:div>
                <w:div w:id="611130043">
                  <w:marLeft w:val="640"/>
                  <w:marRight w:val="0"/>
                  <w:marTop w:val="0"/>
                  <w:marBottom w:val="0"/>
                  <w:divBdr>
                    <w:top w:val="none" w:sz="0" w:space="0" w:color="auto"/>
                    <w:left w:val="none" w:sz="0" w:space="0" w:color="auto"/>
                    <w:bottom w:val="none" w:sz="0" w:space="0" w:color="auto"/>
                    <w:right w:val="none" w:sz="0" w:space="0" w:color="auto"/>
                  </w:divBdr>
                </w:div>
                <w:div w:id="1947228674">
                  <w:marLeft w:val="640"/>
                  <w:marRight w:val="0"/>
                  <w:marTop w:val="0"/>
                  <w:marBottom w:val="0"/>
                  <w:divBdr>
                    <w:top w:val="none" w:sz="0" w:space="0" w:color="auto"/>
                    <w:left w:val="none" w:sz="0" w:space="0" w:color="auto"/>
                    <w:bottom w:val="none" w:sz="0" w:space="0" w:color="auto"/>
                    <w:right w:val="none" w:sz="0" w:space="0" w:color="auto"/>
                  </w:divBdr>
                </w:div>
                <w:div w:id="1906720293">
                  <w:marLeft w:val="640"/>
                  <w:marRight w:val="0"/>
                  <w:marTop w:val="0"/>
                  <w:marBottom w:val="0"/>
                  <w:divBdr>
                    <w:top w:val="none" w:sz="0" w:space="0" w:color="auto"/>
                    <w:left w:val="none" w:sz="0" w:space="0" w:color="auto"/>
                    <w:bottom w:val="none" w:sz="0" w:space="0" w:color="auto"/>
                    <w:right w:val="none" w:sz="0" w:space="0" w:color="auto"/>
                  </w:divBdr>
                </w:div>
                <w:div w:id="1559778668">
                  <w:marLeft w:val="640"/>
                  <w:marRight w:val="0"/>
                  <w:marTop w:val="0"/>
                  <w:marBottom w:val="0"/>
                  <w:divBdr>
                    <w:top w:val="none" w:sz="0" w:space="0" w:color="auto"/>
                    <w:left w:val="none" w:sz="0" w:space="0" w:color="auto"/>
                    <w:bottom w:val="none" w:sz="0" w:space="0" w:color="auto"/>
                    <w:right w:val="none" w:sz="0" w:space="0" w:color="auto"/>
                  </w:divBdr>
                </w:div>
                <w:div w:id="1095979388">
                  <w:marLeft w:val="640"/>
                  <w:marRight w:val="0"/>
                  <w:marTop w:val="0"/>
                  <w:marBottom w:val="0"/>
                  <w:divBdr>
                    <w:top w:val="none" w:sz="0" w:space="0" w:color="auto"/>
                    <w:left w:val="none" w:sz="0" w:space="0" w:color="auto"/>
                    <w:bottom w:val="none" w:sz="0" w:space="0" w:color="auto"/>
                    <w:right w:val="none" w:sz="0" w:space="0" w:color="auto"/>
                  </w:divBdr>
                </w:div>
                <w:div w:id="723135708">
                  <w:marLeft w:val="640"/>
                  <w:marRight w:val="0"/>
                  <w:marTop w:val="0"/>
                  <w:marBottom w:val="0"/>
                  <w:divBdr>
                    <w:top w:val="none" w:sz="0" w:space="0" w:color="auto"/>
                    <w:left w:val="none" w:sz="0" w:space="0" w:color="auto"/>
                    <w:bottom w:val="none" w:sz="0" w:space="0" w:color="auto"/>
                    <w:right w:val="none" w:sz="0" w:space="0" w:color="auto"/>
                  </w:divBdr>
                </w:div>
                <w:div w:id="1453745359">
                  <w:marLeft w:val="640"/>
                  <w:marRight w:val="0"/>
                  <w:marTop w:val="0"/>
                  <w:marBottom w:val="0"/>
                  <w:divBdr>
                    <w:top w:val="none" w:sz="0" w:space="0" w:color="auto"/>
                    <w:left w:val="none" w:sz="0" w:space="0" w:color="auto"/>
                    <w:bottom w:val="none" w:sz="0" w:space="0" w:color="auto"/>
                    <w:right w:val="none" w:sz="0" w:space="0" w:color="auto"/>
                  </w:divBdr>
                </w:div>
                <w:div w:id="943921690">
                  <w:marLeft w:val="640"/>
                  <w:marRight w:val="0"/>
                  <w:marTop w:val="0"/>
                  <w:marBottom w:val="0"/>
                  <w:divBdr>
                    <w:top w:val="none" w:sz="0" w:space="0" w:color="auto"/>
                    <w:left w:val="none" w:sz="0" w:space="0" w:color="auto"/>
                    <w:bottom w:val="none" w:sz="0" w:space="0" w:color="auto"/>
                    <w:right w:val="none" w:sz="0" w:space="0" w:color="auto"/>
                  </w:divBdr>
                </w:div>
                <w:div w:id="999187974">
                  <w:marLeft w:val="640"/>
                  <w:marRight w:val="0"/>
                  <w:marTop w:val="0"/>
                  <w:marBottom w:val="0"/>
                  <w:divBdr>
                    <w:top w:val="none" w:sz="0" w:space="0" w:color="auto"/>
                    <w:left w:val="none" w:sz="0" w:space="0" w:color="auto"/>
                    <w:bottom w:val="none" w:sz="0" w:space="0" w:color="auto"/>
                    <w:right w:val="none" w:sz="0" w:space="0" w:color="auto"/>
                  </w:divBdr>
                </w:div>
                <w:div w:id="565264207">
                  <w:marLeft w:val="640"/>
                  <w:marRight w:val="0"/>
                  <w:marTop w:val="0"/>
                  <w:marBottom w:val="0"/>
                  <w:divBdr>
                    <w:top w:val="none" w:sz="0" w:space="0" w:color="auto"/>
                    <w:left w:val="none" w:sz="0" w:space="0" w:color="auto"/>
                    <w:bottom w:val="none" w:sz="0" w:space="0" w:color="auto"/>
                    <w:right w:val="none" w:sz="0" w:space="0" w:color="auto"/>
                  </w:divBdr>
                </w:div>
                <w:div w:id="589890154">
                  <w:marLeft w:val="640"/>
                  <w:marRight w:val="0"/>
                  <w:marTop w:val="0"/>
                  <w:marBottom w:val="0"/>
                  <w:divBdr>
                    <w:top w:val="none" w:sz="0" w:space="0" w:color="auto"/>
                    <w:left w:val="none" w:sz="0" w:space="0" w:color="auto"/>
                    <w:bottom w:val="none" w:sz="0" w:space="0" w:color="auto"/>
                    <w:right w:val="none" w:sz="0" w:space="0" w:color="auto"/>
                  </w:divBdr>
                </w:div>
                <w:div w:id="1801654121">
                  <w:marLeft w:val="640"/>
                  <w:marRight w:val="0"/>
                  <w:marTop w:val="0"/>
                  <w:marBottom w:val="0"/>
                  <w:divBdr>
                    <w:top w:val="none" w:sz="0" w:space="0" w:color="auto"/>
                    <w:left w:val="none" w:sz="0" w:space="0" w:color="auto"/>
                    <w:bottom w:val="none" w:sz="0" w:space="0" w:color="auto"/>
                    <w:right w:val="none" w:sz="0" w:space="0" w:color="auto"/>
                  </w:divBdr>
                </w:div>
                <w:div w:id="1976983286">
                  <w:marLeft w:val="640"/>
                  <w:marRight w:val="0"/>
                  <w:marTop w:val="0"/>
                  <w:marBottom w:val="0"/>
                  <w:divBdr>
                    <w:top w:val="none" w:sz="0" w:space="0" w:color="auto"/>
                    <w:left w:val="none" w:sz="0" w:space="0" w:color="auto"/>
                    <w:bottom w:val="none" w:sz="0" w:space="0" w:color="auto"/>
                    <w:right w:val="none" w:sz="0" w:space="0" w:color="auto"/>
                  </w:divBdr>
                </w:div>
                <w:div w:id="2024547615">
                  <w:marLeft w:val="640"/>
                  <w:marRight w:val="0"/>
                  <w:marTop w:val="0"/>
                  <w:marBottom w:val="0"/>
                  <w:divBdr>
                    <w:top w:val="none" w:sz="0" w:space="0" w:color="auto"/>
                    <w:left w:val="none" w:sz="0" w:space="0" w:color="auto"/>
                    <w:bottom w:val="none" w:sz="0" w:space="0" w:color="auto"/>
                    <w:right w:val="none" w:sz="0" w:space="0" w:color="auto"/>
                  </w:divBdr>
                </w:div>
                <w:div w:id="246690480">
                  <w:marLeft w:val="640"/>
                  <w:marRight w:val="0"/>
                  <w:marTop w:val="0"/>
                  <w:marBottom w:val="0"/>
                  <w:divBdr>
                    <w:top w:val="none" w:sz="0" w:space="0" w:color="auto"/>
                    <w:left w:val="none" w:sz="0" w:space="0" w:color="auto"/>
                    <w:bottom w:val="none" w:sz="0" w:space="0" w:color="auto"/>
                    <w:right w:val="none" w:sz="0" w:space="0" w:color="auto"/>
                  </w:divBdr>
                </w:div>
                <w:div w:id="1689602487">
                  <w:marLeft w:val="640"/>
                  <w:marRight w:val="0"/>
                  <w:marTop w:val="0"/>
                  <w:marBottom w:val="0"/>
                  <w:divBdr>
                    <w:top w:val="none" w:sz="0" w:space="0" w:color="auto"/>
                    <w:left w:val="none" w:sz="0" w:space="0" w:color="auto"/>
                    <w:bottom w:val="none" w:sz="0" w:space="0" w:color="auto"/>
                    <w:right w:val="none" w:sz="0" w:space="0" w:color="auto"/>
                  </w:divBdr>
                </w:div>
                <w:div w:id="528374366">
                  <w:marLeft w:val="640"/>
                  <w:marRight w:val="0"/>
                  <w:marTop w:val="0"/>
                  <w:marBottom w:val="0"/>
                  <w:divBdr>
                    <w:top w:val="none" w:sz="0" w:space="0" w:color="auto"/>
                    <w:left w:val="none" w:sz="0" w:space="0" w:color="auto"/>
                    <w:bottom w:val="none" w:sz="0" w:space="0" w:color="auto"/>
                    <w:right w:val="none" w:sz="0" w:space="0" w:color="auto"/>
                  </w:divBdr>
                </w:div>
                <w:div w:id="1577393611">
                  <w:marLeft w:val="640"/>
                  <w:marRight w:val="0"/>
                  <w:marTop w:val="0"/>
                  <w:marBottom w:val="0"/>
                  <w:divBdr>
                    <w:top w:val="none" w:sz="0" w:space="0" w:color="auto"/>
                    <w:left w:val="none" w:sz="0" w:space="0" w:color="auto"/>
                    <w:bottom w:val="none" w:sz="0" w:space="0" w:color="auto"/>
                    <w:right w:val="none" w:sz="0" w:space="0" w:color="auto"/>
                  </w:divBdr>
                </w:div>
                <w:div w:id="252977110">
                  <w:marLeft w:val="640"/>
                  <w:marRight w:val="0"/>
                  <w:marTop w:val="0"/>
                  <w:marBottom w:val="0"/>
                  <w:divBdr>
                    <w:top w:val="none" w:sz="0" w:space="0" w:color="auto"/>
                    <w:left w:val="none" w:sz="0" w:space="0" w:color="auto"/>
                    <w:bottom w:val="none" w:sz="0" w:space="0" w:color="auto"/>
                    <w:right w:val="none" w:sz="0" w:space="0" w:color="auto"/>
                  </w:divBdr>
                </w:div>
                <w:div w:id="1033069432">
                  <w:marLeft w:val="640"/>
                  <w:marRight w:val="0"/>
                  <w:marTop w:val="0"/>
                  <w:marBottom w:val="0"/>
                  <w:divBdr>
                    <w:top w:val="none" w:sz="0" w:space="0" w:color="auto"/>
                    <w:left w:val="none" w:sz="0" w:space="0" w:color="auto"/>
                    <w:bottom w:val="none" w:sz="0" w:space="0" w:color="auto"/>
                    <w:right w:val="none" w:sz="0" w:space="0" w:color="auto"/>
                  </w:divBdr>
                </w:div>
                <w:div w:id="283775599">
                  <w:marLeft w:val="640"/>
                  <w:marRight w:val="0"/>
                  <w:marTop w:val="0"/>
                  <w:marBottom w:val="0"/>
                  <w:divBdr>
                    <w:top w:val="none" w:sz="0" w:space="0" w:color="auto"/>
                    <w:left w:val="none" w:sz="0" w:space="0" w:color="auto"/>
                    <w:bottom w:val="none" w:sz="0" w:space="0" w:color="auto"/>
                    <w:right w:val="none" w:sz="0" w:space="0" w:color="auto"/>
                  </w:divBdr>
                </w:div>
                <w:div w:id="914895847">
                  <w:marLeft w:val="640"/>
                  <w:marRight w:val="0"/>
                  <w:marTop w:val="0"/>
                  <w:marBottom w:val="0"/>
                  <w:divBdr>
                    <w:top w:val="none" w:sz="0" w:space="0" w:color="auto"/>
                    <w:left w:val="none" w:sz="0" w:space="0" w:color="auto"/>
                    <w:bottom w:val="none" w:sz="0" w:space="0" w:color="auto"/>
                    <w:right w:val="none" w:sz="0" w:space="0" w:color="auto"/>
                  </w:divBdr>
                </w:div>
                <w:div w:id="171069196">
                  <w:marLeft w:val="640"/>
                  <w:marRight w:val="0"/>
                  <w:marTop w:val="0"/>
                  <w:marBottom w:val="0"/>
                  <w:divBdr>
                    <w:top w:val="none" w:sz="0" w:space="0" w:color="auto"/>
                    <w:left w:val="none" w:sz="0" w:space="0" w:color="auto"/>
                    <w:bottom w:val="none" w:sz="0" w:space="0" w:color="auto"/>
                    <w:right w:val="none" w:sz="0" w:space="0" w:color="auto"/>
                  </w:divBdr>
                </w:div>
                <w:div w:id="1477844468">
                  <w:marLeft w:val="640"/>
                  <w:marRight w:val="0"/>
                  <w:marTop w:val="0"/>
                  <w:marBottom w:val="0"/>
                  <w:divBdr>
                    <w:top w:val="none" w:sz="0" w:space="0" w:color="auto"/>
                    <w:left w:val="none" w:sz="0" w:space="0" w:color="auto"/>
                    <w:bottom w:val="none" w:sz="0" w:space="0" w:color="auto"/>
                    <w:right w:val="none" w:sz="0" w:space="0" w:color="auto"/>
                  </w:divBdr>
                </w:div>
                <w:div w:id="1867401488">
                  <w:marLeft w:val="640"/>
                  <w:marRight w:val="0"/>
                  <w:marTop w:val="0"/>
                  <w:marBottom w:val="0"/>
                  <w:divBdr>
                    <w:top w:val="none" w:sz="0" w:space="0" w:color="auto"/>
                    <w:left w:val="none" w:sz="0" w:space="0" w:color="auto"/>
                    <w:bottom w:val="none" w:sz="0" w:space="0" w:color="auto"/>
                    <w:right w:val="none" w:sz="0" w:space="0" w:color="auto"/>
                  </w:divBdr>
                </w:div>
                <w:div w:id="1649213605">
                  <w:marLeft w:val="640"/>
                  <w:marRight w:val="0"/>
                  <w:marTop w:val="0"/>
                  <w:marBottom w:val="0"/>
                  <w:divBdr>
                    <w:top w:val="none" w:sz="0" w:space="0" w:color="auto"/>
                    <w:left w:val="none" w:sz="0" w:space="0" w:color="auto"/>
                    <w:bottom w:val="none" w:sz="0" w:space="0" w:color="auto"/>
                    <w:right w:val="none" w:sz="0" w:space="0" w:color="auto"/>
                  </w:divBdr>
                </w:div>
                <w:div w:id="2086759769">
                  <w:marLeft w:val="640"/>
                  <w:marRight w:val="0"/>
                  <w:marTop w:val="0"/>
                  <w:marBottom w:val="0"/>
                  <w:divBdr>
                    <w:top w:val="none" w:sz="0" w:space="0" w:color="auto"/>
                    <w:left w:val="none" w:sz="0" w:space="0" w:color="auto"/>
                    <w:bottom w:val="none" w:sz="0" w:space="0" w:color="auto"/>
                    <w:right w:val="none" w:sz="0" w:space="0" w:color="auto"/>
                  </w:divBdr>
                </w:div>
                <w:div w:id="1669819484">
                  <w:marLeft w:val="640"/>
                  <w:marRight w:val="0"/>
                  <w:marTop w:val="0"/>
                  <w:marBottom w:val="0"/>
                  <w:divBdr>
                    <w:top w:val="none" w:sz="0" w:space="0" w:color="auto"/>
                    <w:left w:val="none" w:sz="0" w:space="0" w:color="auto"/>
                    <w:bottom w:val="none" w:sz="0" w:space="0" w:color="auto"/>
                    <w:right w:val="none" w:sz="0" w:space="0" w:color="auto"/>
                  </w:divBdr>
                </w:div>
                <w:div w:id="1568606530">
                  <w:marLeft w:val="640"/>
                  <w:marRight w:val="0"/>
                  <w:marTop w:val="0"/>
                  <w:marBottom w:val="0"/>
                  <w:divBdr>
                    <w:top w:val="none" w:sz="0" w:space="0" w:color="auto"/>
                    <w:left w:val="none" w:sz="0" w:space="0" w:color="auto"/>
                    <w:bottom w:val="none" w:sz="0" w:space="0" w:color="auto"/>
                    <w:right w:val="none" w:sz="0" w:space="0" w:color="auto"/>
                  </w:divBdr>
                </w:div>
                <w:div w:id="324667305">
                  <w:marLeft w:val="640"/>
                  <w:marRight w:val="0"/>
                  <w:marTop w:val="0"/>
                  <w:marBottom w:val="0"/>
                  <w:divBdr>
                    <w:top w:val="none" w:sz="0" w:space="0" w:color="auto"/>
                    <w:left w:val="none" w:sz="0" w:space="0" w:color="auto"/>
                    <w:bottom w:val="none" w:sz="0" w:space="0" w:color="auto"/>
                    <w:right w:val="none" w:sz="0" w:space="0" w:color="auto"/>
                  </w:divBdr>
                </w:div>
                <w:div w:id="2053917866">
                  <w:marLeft w:val="640"/>
                  <w:marRight w:val="0"/>
                  <w:marTop w:val="0"/>
                  <w:marBottom w:val="0"/>
                  <w:divBdr>
                    <w:top w:val="none" w:sz="0" w:space="0" w:color="auto"/>
                    <w:left w:val="none" w:sz="0" w:space="0" w:color="auto"/>
                    <w:bottom w:val="none" w:sz="0" w:space="0" w:color="auto"/>
                    <w:right w:val="none" w:sz="0" w:space="0" w:color="auto"/>
                  </w:divBdr>
                </w:div>
                <w:div w:id="1095975639">
                  <w:marLeft w:val="640"/>
                  <w:marRight w:val="0"/>
                  <w:marTop w:val="0"/>
                  <w:marBottom w:val="0"/>
                  <w:divBdr>
                    <w:top w:val="none" w:sz="0" w:space="0" w:color="auto"/>
                    <w:left w:val="none" w:sz="0" w:space="0" w:color="auto"/>
                    <w:bottom w:val="none" w:sz="0" w:space="0" w:color="auto"/>
                    <w:right w:val="none" w:sz="0" w:space="0" w:color="auto"/>
                  </w:divBdr>
                </w:div>
                <w:div w:id="23753811">
                  <w:marLeft w:val="640"/>
                  <w:marRight w:val="0"/>
                  <w:marTop w:val="0"/>
                  <w:marBottom w:val="0"/>
                  <w:divBdr>
                    <w:top w:val="none" w:sz="0" w:space="0" w:color="auto"/>
                    <w:left w:val="none" w:sz="0" w:space="0" w:color="auto"/>
                    <w:bottom w:val="none" w:sz="0" w:space="0" w:color="auto"/>
                    <w:right w:val="none" w:sz="0" w:space="0" w:color="auto"/>
                  </w:divBdr>
                </w:div>
                <w:div w:id="137843805">
                  <w:marLeft w:val="640"/>
                  <w:marRight w:val="0"/>
                  <w:marTop w:val="0"/>
                  <w:marBottom w:val="0"/>
                  <w:divBdr>
                    <w:top w:val="none" w:sz="0" w:space="0" w:color="auto"/>
                    <w:left w:val="none" w:sz="0" w:space="0" w:color="auto"/>
                    <w:bottom w:val="none" w:sz="0" w:space="0" w:color="auto"/>
                    <w:right w:val="none" w:sz="0" w:space="0" w:color="auto"/>
                  </w:divBdr>
                </w:div>
                <w:div w:id="739207978">
                  <w:marLeft w:val="640"/>
                  <w:marRight w:val="0"/>
                  <w:marTop w:val="0"/>
                  <w:marBottom w:val="0"/>
                  <w:divBdr>
                    <w:top w:val="none" w:sz="0" w:space="0" w:color="auto"/>
                    <w:left w:val="none" w:sz="0" w:space="0" w:color="auto"/>
                    <w:bottom w:val="none" w:sz="0" w:space="0" w:color="auto"/>
                    <w:right w:val="none" w:sz="0" w:space="0" w:color="auto"/>
                  </w:divBdr>
                </w:div>
                <w:div w:id="1258826448">
                  <w:marLeft w:val="640"/>
                  <w:marRight w:val="0"/>
                  <w:marTop w:val="0"/>
                  <w:marBottom w:val="0"/>
                  <w:divBdr>
                    <w:top w:val="none" w:sz="0" w:space="0" w:color="auto"/>
                    <w:left w:val="none" w:sz="0" w:space="0" w:color="auto"/>
                    <w:bottom w:val="none" w:sz="0" w:space="0" w:color="auto"/>
                    <w:right w:val="none" w:sz="0" w:space="0" w:color="auto"/>
                  </w:divBdr>
                </w:div>
                <w:div w:id="1155031370">
                  <w:marLeft w:val="640"/>
                  <w:marRight w:val="0"/>
                  <w:marTop w:val="0"/>
                  <w:marBottom w:val="0"/>
                  <w:divBdr>
                    <w:top w:val="none" w:sz="0" w:space="0" w:color="auto"/>
                    <w:left w:val="none" w:sz="0" w:space="0" w:color="auto"/>
                    <w:bottom w:val="none" w:sz="0" w:space="0" w:color="auto"/>
                    <w:right w:val="none" w:sz="0" w:space="0" w:color="auto"/>
                  </w:divBdr>
                </w:div>
                <w:div w:id="735593199">
                  <w:marLeft w:val="640"/>
                  <w:marRight w:val="0"/>
                  <w:marTop w:val="0"/>
                  <w:marBottom w:val="0"/>
                  <w:divBdr>
                    <w:top w:val="none" w:sz="0" w:space="0" w:color="auto"/>
                    <w:left w:val="none" w:sz="0" w:space="0" w:color="auto"/>
                    <w:bottom w:val="none" w:sz="0" w:space="0" w:color="auto"/>
                    <w:right w:val="none" w:sz="0" w:space="0" w:color="auto"/>
                  </w:divBdr>
                </w:div>
                <w:div w:id="1970931991">
                  <w:marLeft w:val="640"/>
                  <w:marRight w:val="0"/>
                  <w:marTop w:val="0"/>
                  <w:marBottom w:val="0"/>
                  <w:divBdr>
                    <w:top w:val="none" w:sz="0" w:space="0" w:color="auto"/>
                    <w:left w:val="none" w:sz="0" w:space="0" w:color="auto"/>
                    <w:bottom w:val="none" w:sz="0" w:space="0" w:color="auto"/>
                    <w:right w:val="none" w:sz="0" w:space="0" w:color="auto"/>
                  </w:divBdr>
                </w:div>
                <w:div w:id="1636376739">
                  <w:marLeft w:val="640"/>
                  <w:marRight w:val="0"/>
                  <w:marTop w:val="0"/>
                  <w:marBottom w:val="0"/>
                  <w:divBdr>
                    <w:top w:val="none" w:sz="0" w:space="0" w:color="auto"/>
                    <w:left w:val="none" w:sz="0" w:space="0" w:color="auto"/>
                    <w:bottom w:val="none" w:sz="0" w:space="0" w:color="auto"/>
                    <w:right w:val="none" w:sz="0" w:space="0" w:color="auto"/>
                  </w:divBdr>
                </w:div>
                <w:div w:id="1676764555">
                  <w:marLeft w:val="640"/>
                  <w:marRight w:val="0"/>
                  <w:marTop w:val="0"/>
                  <w:marBottom w:val="0"/>
                  <w:divBdr>
                    <w:top w:val="none" w:sz="0" w:space="0" w:color="auto"/>
                    <w:left w:val="none" w:sz="0" w:space="0" w:color="auto"/>
                    <w:bottom w:val="none" w:sz="0" w:space="0" w:color="auto"/>
                    <w:right w:val="none" w:sz="0" w:space="0" w:color="auto"/>
                  </w:divBdr>
                </w:div>
                <w:div w:id="720056167">
                  <w:marLeft w:val="640"/>
                  <w:marRight w:val="0"/>
                  <w:marTop w:val="0"/>
                  <w:marBottom w:val="0"/>
                  <w:divBdr>
                    <w:top w:val="none" w:sz="0" w:space="0" w:color="auto"/>
                    <w:left w:val="none" w:sz="0" w:space="0" w:color="auto"/>
                    <w:bottom w:val="none" w:sz="0" w:space="0" w:color="auto"/>
                    <w:right w:val="none" w:sz="0" w:space="0" w:color="auto"/>
                  </w:divBdr>
                </w:div>
                <w:div w:id="265583534">
                  <w:marLeft w:val="640"/>
                  <w:marRight w:val="0"/>
                  <w:marTop w:val="0"/>
                  <w:marBottom w:val="0"/>
                  <w:divBdr>
                    <w:top w:val="none" w:sz="0" w:space="0" w:color="auto"/>
                    <w:left w:val="none" w:sz="0" w:space="0" w:color="auto"/>
                    <w:bottom w:val="none" w:sz="0" w:space="0" w:color="auto"/>
                    <w:right w:val="none" w:sz="0" w:space="0" w:color="auto"/>
                  </w:divBdr>
                </w:div>
                <w:div w:id="370037084">
                  <w:marLeft w:val="640"/>
                  <w:marRight w:val="0"/>
                  <w:marTop w:val="0"/>
                  <w:marBottom w:val="0"/>
                  <w:divBdr>
                    <w:top w:val="none" w:sz="0" w:space="0" w:color="auto"/>
                    <w:left w:val="none" w:sz="0" w:space="0" w:color="auto"/>
                    <w:bottom w:val="none" w:sz="0" w:space="0" w:color="auto"/>
                    <w:right w:val="none" w:sz="0" w:space="0" w:color="auto"/>
                  </w:divBdr>
                </w:div>
                <w:div w:id="1802721152">
                  <w:marLeft w:val="640"/>
                  <w:marRight w:val="0"/>
                  <w:marTop w:val="0"/>
                  <w:marBottom w:val="0"/>
                  <w:divBdr>
                    <w:top w:val="none" w:sz="0" w:space="0" w:color="auto"/>
                    <w:left w:val="none" w:sz="0" w:space="0" w:color="auto"/>
                    <w:bottom w:val="none" w:sz="0" w:space="0" w:color="auto"/>
                    <w:right w:val="none" w:sz="0" w:space="0" w:color="auto"/>
                  </w:divBdr>
                </w:div>
                <w:div w:id="1607689467">
                  <w:marLeft w:val="640"/>
                  <w:marRight w:val="0"/>
                  <w:marTop w:val="0"/>
                  <w:marBottom w:val="0"/>
                  <w:divBdr>
                    <w:top w:val="none" w:sz="0" w:space="0" w:color="auto"/>
                    <w:left w:val="none" w:sz="0" w:space="0" w:color="auto"/>
                    <w:bottom w:val="none" w:sz="0" w:space="0" w:color="auto"/>
                    <w:right w:val="none" w:sz="0" w:space="0" w:color="auto"/>
                  </w:divBdr>
                </w:div>
                <w:div w:id="340737820">
                  <w:marLeft w:val="640"/>
                  <w:marRight w:val="0"/>
                  <w:marTop w:val="0"/>
                  <w:marBottom w:val="0"/>
                  <w:divBdr>
                    <w:top w:val="none" w:sz="0" w:space="0" w:color="auto"/>
                    <w:left w:val="none" w:sz="0" w:space="0" w:color="auto"/>
                    <w:bottom w:val="none" w:sz="0" w:space="0" w:color="auto"/>
                    <w:right w:val="none" w:sz="0" w:space="0" w:color="auto"/>
                  </w:divBdr>
                </w:div>
                <w:div w:id="168326994">
                  <w:marLeft w:val="640"/>
                  <w:marRight w:val="0"/>
                  <w:marTop w:val="0"/>
                  <w:marBottom w:val="0"/>
                  <w:divBdr>
                    <w:top w:val="none" w:sz="0" w:space="0" w:color="auto"/>
                    <w:left w:val="none" w:sz="0" w:space="0" w:color="auto"/>
                    <w:bottom w:val="none" w:sz="0" w:space="0" w:color="auto"/>
                    <w:right w:val="none" w:sz="0" w:space="0" w:color="auto"/>
                  </w:divBdr>
                </w:div>
                <w:div w:id="349375668">
                  <w:marLeft w:val="640"/>
                  <w:marRight w:val="0"/>
                  <w:marTop w:val="0"/>
                  <w:marBottom w:val="0"/>
                  <w:divBdr>
                    <w:top w:val="none" w:sz="0" w:space="0" w:color="auto"/>
                    <w:left w:val="none" w:sz="0" w:space="0" w:color="auto"/>
                    <w:bottom w:val="none" w:sz="0" w:space="0" w:color="auto"/>
                    <w:right w:val="none" w:sz="0" w:space="0" w:color="auto"/>
                  </w:divBdr>
                </w:div>
                <w:div w:id="1964845522">
                  <w:marLeft w:val="640"/>
                  <w:marRight w:val="0"/>
                  <w:marTop w:val="0"/>
                  <w:marBottom w:val="0"/>
                  <w:divBdr>
                    <w:top w:val="none" w:sz="0" w:space="0" w:color="auto"/>
                    <w:left w:val="none" w:sz="0" w:space="0" w:color="auto"/>
                    <w:bottom w:val="none" w:sz="0" w:space="0" w:color="auto"/>
                    <w:right w:val="none" w:sz="0" w:space="0" w:color="auto"/>
                  </w:divBdr>
                </w:div>
                <w:div w:id="425464913">
                  <w:marLeft w:val="640"/>
                  <w:marRight w:val="0"/>
                  <w:marTop w:val="0"/>
                  <w:marBottom w:val="0"/>
                  <w:divBdr>
                    <w:top w:val="none" w:sz="0" w:space="0" w:color="auto"/>
                    <w:left w:val="none" w:sz="0" w:space="0" w:color="auto"/>
                    <w:bottom w:val="none" w:sz="0" w:space="0" w:color="auto"/>
                    <w:right w:val="none" w:sz="0" w:space="0" w:color="auto"/>
                  </w:divBdr>
                </w:div>
                <w:div w:id="2057121817">
                  <w:marLeft w:val="640"/>
                  <w:marRight w:val="0"/>
                  <w:marTop w:val="0"/>
                  <w:marBottom w:val="0"/>
                  <w:divBdr>
                    <w:top w:val="none" w:sz="0" w:space="0" w:color="auto"/>
                    <w:left w:val="none" w:sz="0" w:space="0" w:color="auto"/>
                    <w:bottom w:val="none" w:sz="0" w:space="0" w:color="auto"/>
                    <w:right w:val="none" w:sz="0" w:space="0" w:color="auto"/>
                  </w:divBdr>
                </w:div>
                <w:div w:id="1278831030">
                  <w:marLeft w:val="640"/>
                  <w:marRight w:val="0"/>
                  <w:marTop w:val="0"/>
                  <w:marBottom w:val="0"/>
                  <w:divBdr>
                    <w:top w:val="none" w:sz="0" w:space="0" w:color="auto"/>
                    <w:left w:val="none" w:sz="0" w:space="0" w:color="auto"/>
                    <w:bottom w:val="none" w:sz="0" w:space="0" w:color="auto"/>
                    <w:right w:val="none" w:sz="0" w:space="0" w:color="auto"/>
                  </w:divBdr>
                </w:div>
                <w:div w:id="545991697">
                  <w:marLeft w:val="640"/>
                  <w:marRight w:val="0"/>
                  <w:marTop w:val="0"/>
                  <w:marBottom w:val="0"/>
                  <w:divBdr>
                    <w:top w:val="none" w:sz="0" w:space="0" w:color="auto"/>
                    <w:left w:val="none" w:sz="0" w:space="0" w:color="auto"/>
                    <w:bottom w:val="none" w:sz="0" w:space="0" w:color="auto"/>
                    <w:right w:val="none" w:sz="0" w:space="0" w:color="auto"/>
                  </w:divBdr>
                </w:div>
                <w:div w:id="1903518310">
                  <w:marLeft w:val="640"/>
                  <w:marRight w:val="0"/>
                  <w:marTop w:val="0"/>
                  <w:marBottom w:val="0"/>
                  <w:divBdr>
                    <w:top w:val="none" w:sz="0" w:space="0" w:color="auto"/>
                    <w:left w:val="none" w:sz="0" w:space="0" w:color="auto"/>
                    <w:bottom w:val="none" w:sz="0" w:space="0" w:color="auto"/>
                    <w:right w:val="none" w:sz="0" w:space="0" w:color="auto"/>
                  </w:divBdr>
                </w:div>
                <w:div w:id="491799643">
                  <w:marLeft w:val="640"/>
                  <w:marRight w:val="0"/>
                  <w:marTop w:val="0"/>
                  <w:marBottom w:val="0"/>
                  <w:divBdr>
                    <w:top w:val="none" w:sz="0" w:space="0" w:color="auto"/>
                    <w:left w:val="none" w:sz="0" w:space="0" w:color="auto"/>
                    <w:bottom w:val="none" w:sz="0" w:space="0" w:color="auto"/>
                    <w:right w:val="none" w:sz="0" w:space="0" w:color="auto"/>
                  </w:divBdr>
                </w:div>
                <w:div w:id="1043334675">
                  <w:marLeft w:val="640"/>
                  <w:marRight w:val="0"/>
                  <w:marTop w:val="0"/>
                  <w:marBottom w:val="0"/>
                  <w:divBdr>
                    <w:top w:val="none" w:sz="0" w:space="0" w:color="auto"/>
                    <w:left w:val="none" w:sz="0" w:space="0" w:color="auto"/>
                    <w:bottom w:val="none" w:sz="0" w:space="0" w:color="auto"/>
                    <w:right w:val="none" w:sz="0" w:space="0" w:color="auto"/>
                  </w:divBdr>
                </w:div>
                <w:div w:id="257569030">
                  <w:marLeft w:val="640"/>
                  <w:marRight w:val="0"/>
                  <w:marTop w:val="0"/>
                  <w:marBottom w:val="0"/>
                  <w:divBdr>
                    <w:top w:val="none" w:sz="0" w:space="0" w:color="auto"/>
                    <w:left w:val="none" w:sz="0" w:space="0" w:color="auto"/>
                    <w:bottom w:val="none" w:sz="0" w:space="0" w:color="auto"/>
                    <w:right w:val="none" w:sz="0" w:space="0" w:color="auto"/>
                  </w:divBdr>
                </w:div>
                <w:div w:id="1722358599">
                  <w:marLeft w:val="640"/>
                  <w:marRight w:val="0"/>
                  <w:marTop w:val="0"/>
                  <w:marBottom w:val="0"/>
                  <w:divBdr>
                    <w:top w:val="none" w:sz="0" w:space="0" w:color="auto"/>
                    <w:left w:val="none" w:sz="0" w:space="0" w:color="auto"/>
                    <w:bottom w:val="none" w:sz="0" w:space="0" w:color="auto"/>
                    <w:right w:val="none" w:sz="0" w:space="0" w:color="auto"/>
                  </w:divBdr>
                </w:div>
                <w:div w:id="684597888">
                  <w:marLeft w:val="640"/>
                  <w:marRight w:val="0"/>
                  <w:marTop w:val="0"/>
                  <w:marBottom w:val="0"/>
                  <w:divBdr>
                    <w:top w:val="none" w:sz="0" w:space="0" w:color="auto"/>
                    <w:left w:val="none" w:sz="0" w:space="0" w:color="auto"/>
                    <w:bottom w:val="none" w:sz="0" w:space="0" w:color="auto"/>
                    <w:right w:val="none" w:sz="0" w:space="0" w:color="auto"/>
                  </w:divBdr>
                </w:div>
                <w:div w:id="972948069">
                  <w:marLeft w:val="640"/>
                  <w:marRight w:val="0"/>
                  <w:marTop w:val="0"/>
                  <w:marBottom w:val="0"/>
                  <w:divBdr>
                    <w:top w:val="none" w:sz="0" w:space="0" w:color="auto"/>
                    <w:left w:val="none" w:sz="0" w:space="0" w:color="auto"/>
                    <w:bottom w:val="none" w:sz="0" w:space="0" w:color="auto"/>
                    <w:right w:val="none" w:sz="0" w:space="0" w:color="auto"/>
                  </w:divBdr>
                </w:div>
                <w:div w:id="1470825143">
                  <w:marLeft w:val="640"/>
                  <w:marRight w:val="0"/>
                  <w:marTop w:val="0"/>
                  <w:marBottom w:val="0"/>
                  <w:divBdr>
                    <w:top w:val="none" w:sz="0" w:space="0" w:color="auto"/>
                    <w:left w:val="none" w:sz="0" w:space="0" w:color="auto"/>
                    <w:bottom w:val="none" w:sz="0" w:space="0" w:color="auto"/>
                    <w:right w:val="none" w:sz="0" w:space="0" w:color="auto"/>
                  </w:divBdr>
                </w:div>
                <w:div w:id="255017211">
                  <w:marLeft w:val="640"/>
                  <w:marRight w:val="0"/>
                  <w:marTop w:val="0"/>
                  <w:marBottom w:val="0"/>
                  <w:divBdr>
                    <w:top w:val="none" w:sz="0" w:space="0" w:color="auto"/>
                    <w:left w:val="none" w:sz="0" w:space="0" w:color="auto"/>
                    <w:bottom w:val="none" w:sz="0" w:space="0" w:color="auto"/>
                    <w:right w:val="none" w:sz="0" w:space="0" w:color="auto"/>
                  </w:divBdr>
                </w:div>
                <w:div w:id="636571031">
                  <w:marLeft w:val="640"/>
                  <w:marRight w:val="0"/>
                  <w:marTop w:val="0"/>
                  <w:marBottom w:val="0"/>
                  <w:divBdr>
                    <w:top w:val="none" w:sz="0" w:space="0" w:color="auto"/>
                    <w:left w:val="none" w:sz="0" w:space="0" w:color="auto"/>
                    <w:bottom w:val="none" w:sz="0" w:space="0" w:color="auto"/>
                    <w:right w:val="none" w:sz="0" w:space="0" w:color="auto"/>
                  </w:divBdr>
                </w:div>
                <w:div w:id="1641417470">
                  <w:marLeft w:val="640"/>
                  <w:marRight w:val="0"/>
                  <w:marTop w:val="0"/>
                  <w:marBottom w:val="0"/>
                  <w:divBdr>
                    <w:top w:val="none" w:sz="0" w:space="0" w:color="auto"/>
                    <w:left w:val="none" w:sz="0" w:space="0" w:color="auto"/>
                    <w:bottom w:val="none" w:sz="0" w:space="0" w:color="auto"/>
                    <w:right w:val="none" w:sz="0" w:space="0" w:color="auto"/>
                  </w:divBdr>
                </w:div>
                <w:div w:id="296227808">
                  <w:marLeft w:val="640"/>
                  <w:marRight w:val="0"/>
                  <w:marTop w:val="0"/>
                  <w:marBottom w:val="0"/>
                  <w:divBdr>
                    <w:top w:val="none" w:sz="0" w:space="0" w:color="auto"/>
                    <w:left w:val="none" w:sz="0" w:space="0" w:color="auto"/>
                    <w:bottom w:val="none" w:sz="0" w:space="0" w:color="auto"/>
                    <w:right w:val="none" w:sz="0" w:space="0" w:color="auto"/>
                  </w:divBdr>
                </w:div>
                <w:div w:id="2060860103">
                  <w:marLeft w:val="640"/>
                  <w:marRight w:val="0"/>
                  <w:marTop w:val="0"/>
                  <w:marBottom w:val="0"/>
                  <w:divBdr>
                    <w:top w:val="none" w:sz="0" w:space="0" w:color="auto"/>
                    <w:left w:val="none" w:sz="0" w:space="0" w:color="auto"/>
                    <w:bottom w:val="none" w:sz="0" w:space="0" w:color="auto"/>
                    <w:right w:val="none" w:sz="0" w:space="0" w:color="auto"/>
                  </w:divBdr>
                </w:div>
                <w:div w:id="478689505">
                  <w:marLeft w:val="640"/>
                  <w:marRight w:val="0"/>
                  <w:marTop w:val="0"/>
                  <w:marBottom w:val="0"/>
                  <w:divBdr>
                    <w:top w:val="none" w:sz="0" w:space="0" w:color="auto"/>
                    <w:left w:val="none" w:sz="0" w:space="0" w:color="auto"/>
                    <w:bottom w:val="none" w:sz="0" w:space="0" w:color="auto"/>
                    <w:right w:val="none" w:sz="0" w:space="0" w:color="auto"/>
                  </w:divBdr>
                </w:div>
                <w:div w:id="516817871">
                  <w:marLeft w:val="640"/>
                  <w:marRight w:val="0"/>
                  <w:marTop w:val="0"/>
                  <w:marBottom w:val="0"/>
                  <w:divBdr>
                    <w:top w:val="none" w:sz="0" w:space="0" w:color="auto"/>
                    <w:left w:val="none" w:sz="0" w:space="0" w:color="auto"/>
                    <w:bottom w:val="none" w:sz="0" w:space="0" w:color="auto"/>
                    <w:right w:val="none" w:sz="0" w:space="0" w:color="auto"/>
                  </w:divBdr>
                </w:div>
                <w:div w:id="1977490919">
                  <w:marLeft w:val="640"/>
                  <w:marRight w:val="0"/>
                  <w:marTop w:val="0"/>
                  <w:marBottom w:val="0"/>
                  <w:divBdr>
                    <w:top w:val="none" w:sz="0" w:space="0" w:color="auto"/>
                    <w:left w:val="none" w:sz="0" w:space="0" w:color="auto"/>
                    <w:bottom w:val="none" w:sz="0" w:space="0" w:color="auto"/>
                    <w:right w:val="none" w:sz="0" w:space="0" w:color="auto"/>
                  </w:divBdr>
                </w:div>
                <w:div w:id="987707976">
                  <w:marLeft w:val="640"/>
                  <w:marRight w:val="0"/>
                  <w:marTop w:val="0"/>
                  <w:marBottom w:val="0"/>
                  <w:divBdr>
                    <w:top w:val="none" w:sz="0" w:space="0" w:color="auto"/>
                    <w:left w:val="none" w:sz="0" w:space="0" w:color="auto"/>
                    <w:bottom w:val="none" w:sz="0" w:space="0" w:color="auto"/>
                    <w:right w:val="none" w:sz="0" w:space="0" w:color="auto"/>
                  </w:divBdr>
                </w:div>
                <w:div w:id="342709663">
                  <w:marLeft w:val="640"/>
                  <w:marRight w:val="0"/>
                  <w:marTop w:val="0"/>
                  <w:marBottom w:val="0"/>
                  <w:divBdr>
                    <w:top w:val="none" w:sz="0" w:space="0" w:color="auto"/>
                    <w:left w:val="none" w:sz="0" w:space="0" w:color="auto"/>
                    <w:bottom w:val="none" w:sz="0" w:space="0" w:color="auto"/>
                    <w:right w:val="none" w:sz="0" w:space="0" w:color="auto"/>
                  </w:divBdr>
                </w:div>
                <w:div w:id="1738622367">
                  <w:marLeft w:val="640"/>
                  <w:marRight w:val="0"/>
                  <w:marTop w:val="0"/>
                  <w:marBottom w:val="0"/>
                  <w:divBdr>
                    <w:top w:val="none" w:sz="0" w:space="0" w:color="auto"/>
                    <w:left w:val="none" w:sz="0" w:space="0" w:color="auto"/>
                    <w:bottom w:val="none" w:sz="0" w:space="0" w:color="auto"/>
                    <w:right w:val="none" w:sz="0" w:space="0" w:color="auto"/>
                  </w:divBdr>
                </w:div>
                <w:div w:id="1277836638">
                  <w:marLeft w:val="640"/>
                  <w:marRight w:val="0"/>
                  <w:marTop w:val="0"/>
                  <w:marBottom w:val="0"/>
                  <w:divBdr>
                    <w:top w:val="none" w:sz="0" w:space="0" w:color="auto"/>
                    <w:left w:val="none" w:sz="0" w:space="0" w:color="auto"/>
                    <w:bottom w:val="none" w:sz="0" w:space="0" w:color="auto"/>
                    <w:right w:val="none" w:sz="0" w:space="0" w:color="auto"/>
                  </w:divBdr>
                </w:div>
                <w:div w:id="255985914">
                  <w:marLeft w:val="640"/>
                  <w:marRight w:val="0"/>
                  <w:marTop w:val="0"/>
                  <w:marBottom w:val="0"/>
                  <w:divBdr>
                    <w:top w:val="none" w:sz="0" w:space="0" w:color="auto"/>
                    <w:left w:val="none" w:sz="0" w:space="0" w:color="auto"/>
                    <w:bottom w:val="none" w:sz="0" w:space="0" w:color="auto"/>
                    <w:right w:val="none" w:sz="0" w:space="0" w:color="auto"/>
                  </w:divBdr>
                </w:div>
                <w:div w:id="2026011988">
                  <w:marLeft w:val="640"/>
                  <w:marRight w:val="0"/>
                  <w:marTop w:val="0"/>
                  <w:marBottom w:val="0"/>
                  <w:divBdr>
                    <w:top w:val="none" w:sz="0" w:space="0" w:color="auto"/>
                    <w:left w:val="none" w:sz="0" w:space="0" w:color="auto"/>
                    <w:bottom w:val="none" w:sz="0" w:space="0" w:color="auto"/>
                    <w:right w:val="none" w:sz="0" w:space="0" w:color="auto"/>
                  </w:divBdr>
                </w:div>
                <w:div w:id="715397661">
                  <w:marLeft w:val="640"/>
                  <w:marRight w:val="0"/>
                  <w:marTop w:val="0"/>
                  <w:marBottom w:val="0"/>
                  <w:divBdr>
                    <w:top w:val="none" w:sz="0" w:space="0" w:color="auto"/>
                    <w:left w:val="none" w:sz="0" w:space="0" w:color="auto"/>
                    <w:bottom w:val="none" w:sz="0" w:space="0" w:color="auto"/>
                    <w:right w:val="none" w:sz="0" w:space="0" w:color="auto"/>
                  </w:divBdr>
                </w:div>
                <w:div w:id="227964191">
                  <w:marLeft w:val="640"/>
                  <w:marRight w:val="0"/>
                  <w:marTop w:val="0"/>
                  <w:marBottom w:val="0"/>
                  <w:divBdr>
                    <w:top w:val="none" w:sz="0" w:space="0" w:color="auto"/>
                    <w:left w:val="none" w:sz="0" w:space="0" w:color="auto"/>
                    <w:bottom w:val="none" w:sz="0" w:space="0" w:color="auto"/>
                    <w:right w:val="none" w:sz="0" w:space="0" w:color="auto"/>
                  </w:divBdr>
                </w:div>
                <w:div w:id="456485189">
                  <w:marLeft w:val="640"/>
                  <w:marRight w:val="0"/>
                  <w:marTop w:val="0"/>
                  <w:marBottom w:val="0"/>
                  <w:divBdr>
                    <w:top w:val="none" w:sz="0" w:space="0" w:color="auto"/>
                    <w:left w:val="none" w:sz="0" w:space="0" w:color="auto"/>
                    <w:bottom w:val="none" w:sz="0" w:space="0" w:color="auto"/>
                    <w:right w:val="none" w:sz="0" w:space="0" w:color="auto"/>
                  </w:divBdr>
                </w:div>
                <w:div w:id="1623732916">
                  <w:marLeft w:val="640"/>
                  <w:marRight w:val="0"/>
                  <w:marTop w:val="0"/>
                  <w:marBottom w:val="0"/>
                  <w:divBdr>
                    <w:top w:val="none" w:sz="0" w:space="0" w:color="auto"/>
                    <w:left w:val="none" w:sz="0" w:space="0" w:color="auto"/>
                    <w:bottom w:val="none" w:sz="0" w:space="0" w:color="auto"/>
                    <w:right w:val="none" w:sz="0" w:space="0" w:color="auto"/>
                  </w:divBdr>
                </w:div>
                <w:div w:id="238371862">
                  <w:marLeft w:val="640"/>
                  <w:marRight w:val="0"/>
                  <w:marTop w:val="0"/>
                  <w:marBottom w:val="0"/>
                  <w:divBdr>
                    <w:top w:val="none" w:sz="0" w:space="0" w:color="auto"/>
                    <w:left w:val="none" w:sz="0" w:space="0" w:color="auto"/>
                    <w:bottom w:val="none" w:sz="0" w:space="0" w:color="auto"/>
                    <w:right w:val="none" w:sz="0" w:space="0" w:color="auto"/>
                  </w:divBdr>
                </w:div>
                <w:div w:id="372268279">
                  <w:marLeft w:val="640"/>
                  <w:marRight w:val="0"/>
                  <w:marTop w:val="0"/>
                  <w:marBottom w:val="0"/>
                  <w:divBdr>
                    <w:top w:val="none" w:sz="0" w:space="0" w:color="auto"/>
                    <w:left w:val="none" w:sz="0" w:space="0" w:color="auto"/>
                    <w:bottom w:val="none" w:sz="0" w:space="0" w:color="auto"/>
                    <w:right w:val="none" w:sz="0" w:space="0" w:color="auto"/>
                  </w:divBdr>
                </w:div>
                <w:div w:id="928466618">
                  <w:marLeft w:val="640"/>
                  <w:marRight w:val="0"/>
                  <w:marTop w:val="0"/>
                  <w:marBottom w:val="0"/>
                  <w:divBdr>
                    <w:top w:val="none" w:sz="0" w:space="0" w:color="auto"/>
                    <w:left w:val="none" w:sz="0" w:space="0" w:color="auto"/>
                    <w:bottom w:val="none" w:sz="0" w:space="0" w:color="auto"/>
                    <w:right w:val="none" w:sz="0" w:space="0" w:color="auto"/>
                  </w:divBdr>
                </w:div>
                <w:div w:id="1691419716">
                  <w:marLeft w:val="640"/>
                  <w:marRight w:val="0"/>
                  <w:marTop w:val="0"/>
                  <w:marBottom w:val="0"/>
                  <w:divBdr>
                    <w:top w:val="none" w:sz="0" w:space="0" w:color="auto"/>
                    <w:left w:val="none" w:sz="0" w:space="0" w:color="auto"/>
                    <w:bottom w:val="none" w:sz="0" w:space="0" w:color="auto"/>
                    <w:right w:val="none" w:sz="0" w:space="0" w:color="auto"/>
                  </w:divBdr>
                </w:div>
                <w:div w:id="1734424053">
                  <w:marLeft w:val="640"/>
                  <w:marRight w:val="0"/>
                  <w:marTop w:val="0"/>
                  <w:marBottom w:val="0"/>
                  <w:divBdr>
                    <w:top w:val="none" w:sz="0" w:space="0" w:color="auto"/>
                    <w:left w:val="none" w:sz="0" w:space="0" w:color="auto"/>
                    <w:bottom w:val="none" w:sz="0" w:space="0" w:color="auto"/>
                    <w:right w:val="none" w:sz="0" w:space="0" w:color="auto"/>
                  </w:divBdr>
                </w:div>
                <w:div w:id="96290505">
                  <w:marLeft w:val="640"/>
                  <w:marRight w:val="0"/>
                  <w:marTop w:val="0"/>
                  <w:marBottom w:val="0"/>
                  <w:divBdr>
                    <w:top w:val="none" w:sz="0" w:space="0" w:color="auto"/>
                    <w:left w:val="none" w:sz="0" w:space="0" w:color="auto"/>
                    <w:bottom w:val="none" w:sz="0" w:space="0" w:color="auto"/>
                    <w:right w:val="none" w:sz="0" w:space="0" w:color="auto"/>
                  </w:divBdr>
                </w:div>
                <w:div w:id="182977960">
                  <w:marLeft w:val="640"/>
                  <w:marRight w:val="0"/>
                  <w:marTop w:val="0"/>
                  <w:marBottom w:val="0"/>
                  <w:divBdr>
                    <w:top w:val="none" w:sz="0" w:space="0" w:color="auto"/>
                    <w:left w:val="none" w:sz="0" w:space="0" w:color="auto"/>
                    <w:bottom w:val="none" w:sz="0" w:space="0" w:color="auto"/>
                    <w:right w:val="none" w:sz="0" w:space="0" w:color="auto"/>
                  </w:divBdr>
                </w:div>
                <w:div w:id="1087314010">
                  <w:marLeft w:val="640"/>
                  <w:marRight w:val="0"/>
                  <w:marTop w:val="0"/>
                  <w:marBottom w:val="0"/>
                  <w:divBdr>
                    <w:top w:val="none" w:sz="0" w:space="0" w:color="auto"/>
                    <w:left w:val="none" w:sz="0" w:space="0" w:color="auto"/>
                    <w:bottom w:val="none" w:sz="0" w:space="0" w:color="auto"/>
                    <w:right w:val="none" w:sz="0" w:space="0" w:color="auto"/>
                  </w:divBdr>
                </w:div>
                <w:div w:id="620184372">
                  <w:marLeft w:val="640"/>
                  <w:marRight w:val="0"/>
                  <w:marTop w:val="0"/>
                  <w:marBottom w:val="0"/>
                  <w:divBdr>
                    <w:top w:val="none" w:sz="0" w:space="0" w:color="auto"/>
                    <w:left w:val="none" w:sz="0" w:space="0" w:color="auto"/>
                    <w:bottom w:val="none" w:sz="0" w:space="0" w:color="auto"/>
                    <w:right w:val="none" w:sz="0" w:space="0" w:color="auto"/>
                  </w:divBdr>
                </w:div>
                <w:div w:id="446773143">
                  <w:marLeft w:val="640"/>
                  <w:marRight w:val="0"/>
                  <w:marTop w:val="0"/>
                  <w:marBottom w:val="0"/>
                  <w:divBdr>
                    <w:top w:val="none" w:sz="0" w:space="0" w:color="auto"/>
                    <w:left w:val="none" w:sz="0" w:space="0" w:color="auto"/>
                    <w:bottom w:val="none" w:sz="0" w:space="0" w:color="auto"/>
                    <w:right w:val="none" w:sz="0" w:space="0" w:color="auto"/>
                  </w:divBdr>
                </w:div>
                <w:div w:id="415135371">
                  <w:marLeft w:val="640"/>
                  <w:marRight w:val="0"/>
                  <w:marTop w:val="0"/>
                  <w:marBottom w:val="0"/>
                  <w:divBdr>
                    <w:top w:val="none" w:sz="0" w:space="0" w:color="auto"/>
                    <w:left w:val="none" w:sz="0" w:space="0" w:color="auto"/>
                    <w:bottom w:val="none" w:sz="0" w:space="0" w:color="auto"/>
                    <w:right w:val="none" w:sz="0" w:space="0" w:color="auto"/>
                  </w:divBdr>
                </w:div>
                <w:div w:id="2000107884">
                  <w:marLeft w:val="640"/>
                  <w:marRight w:val="0"/>
                  <w:marTop w:val="0"/>
                  <w:marBottom w:val="0"/>
                  <w:divBdr>
                    <w:top w:val="none" w:sz="0" w:space="0" w:color="auto"/>
                    <w:left w:val="none" w:sz="0" w:space="0" w:color="auto"/>
                    <w:bottom w:val="none" w:sz="0" w:space="0" w:color="auto"/>
                    <w:right w:val="none" w:sz="0" w:space="0" w:color="auto"/>
                  </w:divBdr>
                </w:div>
                <w:div w:id="2133673865">
                  <w:marLeft w:val="640"/>
                  <w:marRight w:val="0"/>
                  <w:marTop w:val="0"/>
                  <w:marBottom w:val="0"/>
                  <w:divBdr>
                    <w:top w:val="none" w:sz="0" w:space="0" w:color="auto"/>
                    <w:left w:val="none" w:sz="0" w:space="0" w:color="auto"/>
                    <w:bottom w:val="none" w:sz="0" w:space="0" w:color="auto"/>
                    <w:right w:val="none" w:sz="0" w:space="0" w:color="auto"/>
                  </w:divBdr>
                </w:div>
                <w:div w:id="1929996700">
                  <w:marLeft w:val="640"/>
                  <w:marRight w:val="0"/>
                  <w:marTop w:val="0"/>
                  <w:marBottom w:val="0"/>
                  <w:divBdr>
                    <w:top w:val="none" w:sz="0" w:space="0" w:color="auto"/>
                    <w:left w:val="none" w:sz="0" w:space="0" w:color="auto"/>
                    <w:bottom w:val="none" w:sz="0" w:space="0" w:color="auto"/>
                    <w:right w:val="none" w:sz="0" w:space="0" w:color="auto"/>
                  </w:divBdr>
                </w:div>
                <w:div w:id="1360667806">
                  <w:marLeft w:val="640"/>
                  <w:marRight w:val="0"/>
                  <w:marTop w:val="0"/>
                  <w:marBottom w:val="0"/>
                  <w:divBdr>
                    <w:top w:val="none" w:sz="0" w:space="0" w:color="auto"/>
                    <w:left w:val="none" w:sz="0" w:space="0" w:color="auto"/>
                    <w:bottom w:val="none" w:sz="0" w:space="0" w:color="auto"/>
                    <w:right w:val="none" w:sz="0" w:space="0" w:color="auto"/>
                  </w:divBdr>
                </w:div>
                <w:div w:id="594024474">
                  <w:marLeft w:val="640"/>
                  <w:marRight w:val="0"/>
                  <w:marTop w:val="0"/>
                  <w:marBottom w:val="0"/>
                  <w:divBdr>
                    <w:top w:val="none" w:sz="0" w:space="0" w:color="auto"/>
                    <w:left w:val="none" w:sz="0" w:space="0" w:color="auto"/>
                    <w:bottom w:val="none" w:sz="0" w:space="0" w:color="auto"/>
                    <w:right w:val="none" w:sz="0" w:space="0" w:color="auto"/>
                  </w:divBdr>
                </w:div>
                <w:div w:id="1775982001">
                  <w:marLeft w:val="640"/>
                  <w:marRight w:val="0"/>
                  <w:marTop w:val="0"/>
                  <w:marBottom w:val="0"/>
                  <w:divBdr>
                    <w:top w:val="none" w:sz="0" w:space="0" w:color="auto"/>
                    <w:left w:val="none" w:sz="0" w:space="0" w:color="auto"/>
                    <w:bottom w:val="none" w:sz="0" w:space="0" w:color="auto"/>
                    <w:right w:val="none" w:sz="0" w:space="0" w:color="auto"/>
                  </w:divBdr>
                </w:div>
                <w:div w:id="1245190994">
                  <w:marLeft w:val="640"/>
                  <w:marRight w:val="0"/>
                  <w:marTop w:val="0"/>
                  <w:marBottom w:val="0"/>
                  <w:divBdr>
                    <w:top w:val="none" w:sz="0" w:space="0" w:color="auto"/>
                    <w:left w:val="none" w:sz="0" w:space="0" w:color="auto"/>
                    <w:bottom w:val="none" w:sz="0" w:space="0" w:color="auto"/>
                    <w:right w:val="none" w:sz="0" w:space="0" w:color="auto"/>
                  </w:divBdr>
                </w:div>
                <w:div w:id="1060984164">
                  <w:marLeft w:val="640"/>
                  <w:marRight w:val="0"/>
                  <w:marTop w:val="0"/>
                  <w:marBottom w:val="0"/>
                  <w:divBdr>
                    <w:top w:val="none" w:sz="0" w:space="0" w:color="auto"/>
                    <w:left w:val="none" w:sz="0" w:space="0" w:color="auto"/>
                    <w:bottom w:val="none" w:sz="0" w:space="0" w:color="auto"/>
                    <w:right w:val="none" w:sz="0" w:space="0" w:color="auto"/>
                  </w:divBdr>
                </w:div>
                <w:div w:id="1033456865">
                  <w:marLeft w:val="640"/>
                  <w:marRight w:val="0"/>
                  <w:marTop w:val="0"/>
                  <w:marBottom w:val="0"/>
                  <w:divBdr>
                    <w:top w:val="none" w:sz="0" w:space="0" w:color="auto"/>
                    <w:left w:val="none" w:sz="0" w:space="0" w:color="auto"/>
                    <w:bottom w:val="none" w:sz="0" w:space="0" w:color="auto"/>
                    <w:right w:val="none" w:sz="0" w:space="0" w:color="auto"/>
                  </w:divBdr>
                </w:div>
                <w:div w:id="1748646148">
                  <w:marLeft w:val="640"/>
                  <w:marRight w:val="0"/>
                  <w:marTop w:val="0"/>
                  <w:marBottom w:val="0"/>
                  <w:divBdr>
                    <w:top w:val="none" w:sz="0" w:space="0" w:color="auto"/>
                    <w:left w:val="none" w:sz="0" w:space="0" w:color="auto"/>
                    <w:bottom w:val="none" w:sz="0" w:space="0" w:color="auto"/>
                    <w:right w:val="none" w:sz="0" w:space="0" w:color="auto"/>
                  </w:divBdr>
                </w:div>
                <w:div w:id="1622765392">
                  <w:marLeft w:val="640"/>
                  <w:marRight w:val="0"/>
                  <w:marTop w:val="0"/>
                  <w:marBottom w:val="0"/>
                  <w:divBdr>
                    <w:top w:val="none" w:sz="0" w:space="0" w:color="auto"/>
                    <w:left w:val="none" w:sz="0" w:space="0" w:color="auto"/>
                    <w:bottom w:val="none" w:sz="0" w:space="0" w:color="auto"/>
                    <w:right w:val="none" w:sz="0" w:space="0" w:color="auto"/>
                  </w:divBdr>
                </w:div>
                <w:div w:id="1882471289">
                  <w:marLeft w:val="640"/>
                  <w:marRight w:val="0"/>
                  <w:marTop w:val="0"/>
                  <w:marBottom w:val="0"/>
                  <w:divBdr>
                    <w:top w:val="none" w:sz="0" w:space="0" w:color="auto"/>
                    <w:left w:val="none" w:sz="0" w:space="0" w:color="auto"/>
                    <w:bottom w:val="none" w:sz="0" w:space="0" w:color="auto"/>
                    <w:right w:val="none" w:sz="0" w:space="0" w:color="auto"/>
                  </w:divBdr>
                </w:div>
                <w:div w:id="1486358229">
                  <w:marLeft w:val="640"/>
                  <w:marRight w:val="0"/>
                  <w:marTop w:val="0"/>
                  <w:marBottom w:val="0"/>
                  <w:divBdr>
                    <w:top w:val="none" w:sz="0" w:space="0" w:color="auto"/>
                    <w:left w:val="none" w:sz="0" w:space="0" w:color="auto"/>
                    <w:bottom w:val="none" w:sz="0" w:space="0" w:color="auto"/>
                    <w:right w:val="none" w:sz="0" w:space="0" w:color="auto"/>
                  </w:divBdr>
                </w:div>
                <w:div w:id="989595082">
                  <w:marLeft w:val="640"/>
                  <w:marRight w:val="0"/>
                  <w:marTop w:val="0"/>
                  <w:marBottom w:val="0"/>
                  <w:divBdr>
                    <w:top w:val="none" w:sz="0" w:space="0" w:color="auto"/>
                    <w:left w:val="none" w:sz="0" w:space="0" w:color="auto"/>
                    <w:bottom w:val="none" w:sz="0" w:space="0" w:color="auto"/>
                    <w:right w:val="none" w:sz="0" w:space="0" w:color="auto"/>
                  </w:divBdr>
                </w:div>
                <w:div w:id="2057073653">
                  <w:marLeft w:val="640"/>
                  <w:marRight w:val="0"/>
                  <w:marTop w:val="0"/>
                  <w:marBottom w:val="0"/>
                  <w:divBdr>
                    <w:top w:val="none" w:sz="0" w:space="0" w:color="auto"/>
                    <w:left w:val="none" w:sz="0" w:space="0" w:color="auto"/>
                    <w:bottom w:val="none" w:sz="0" w:space="0" w:color="auto"/>
                    <w:right w:val="none" w:sz="0" w:space="0" w:color="auto"/>
                  </w:divBdr>
                </w:div>
                <w:div w:id="1475293555">
                  <w:marLeft w:val="640"/>
                  <w:marRight w:val="0"/>
                  <w:marTop w:val="0"/>
                  <w:marBottom w:val="0"/>
                  <w:divBdr>
                    <w:top w:val="none" w:sz="0" w:space="0" w:color="auto"/>
                    <w:left w:val="none" w:sz="0" w:space="0" w:color="auto"/>
                    <w:bottom w:val="none" w:sz="0" w:space="0" w:color="auto"/>
                    <w:right w:val="none" w:sz="0" w:space="0" w:color="auto"/>
                  </w:divBdr>
                </w:div>
                <w:div w:id="186064309">
                  <w:marLeft w:val="640"/>
                  <w:marRight w:val="0"/>
                  <w:marTop w:val="0"/>
                  <w:marBottom w:val="0"/>
                  <w:divBdr>
                    <w:top w:val="none" w:sz="0" w:space="0" w:color="auto"/>
                    <w:left w:val="none" w:sz="0" w:space="0" w:color="auto"/>
                    <w:bottom w:val="none" w:sz="0" w:space="0" w:color="auto"/>
                    <w:right w:val="none" w:sz="0" w:space="0" w:color="auto"/>
                  </w:divBdr>
                </w:div>
                <w:div w:id="872959351">
                  <w:marLeft w:val="640"/>
                  <w:marRight w:val="0"/>
                  <w:marTop w:val="0"/>
                  <w:marBottom w:val="0"/>
                  <w:divBdr>
                    <w:top w:val="none" w:sz="0" w:space="0" w:color="auto"/>
                    <w:left w:val="none" w:sz="0" w:space="0" w:color="auto"/>
                    <w:bottom w:val="none" w:sz="0" w:space="0" w:color="auto"/>
                    <w:right w:val="none" w:sz="0" w:space="0" w:color="auto"/>
                  </w:divBdr>
                </w:div>
                <w:div w:id="1004239956">
                  <w:marLeft w:val="640"/>
                  <w:marRight w:val="0"/>
                  <w:marTop w:val="0"/>
                  <w:marBottom w:val="0"/>
                  <w:divBdr>
                    <w:top w:val="none" w:sz="0" w:space="0" w:color="auto"/>
                    <w:left w:val="none" w:sz="0" w:space="0" w:color="auto"/>
                    <w:bottom w:val="none" w:sz="0" w:space="0" w:color="auto"/>
                    <w:right w:val="none" w:sz="0" w:space="0" w:color="auto"/>
                  </w:divBdr>
                </w:div>
                <w:div w:id="593586704">
                  <w:marLeft w:val="640"/>
                  <w:marRight w:val="0"/>
                  <w:marTop w:val="0"/>
                  <w:marBottom w:val="0"/>
                  <w:divBdr>
                    <w:top w:val="none" w:sz="0" w:space="0" w:color="auto"/>
                    <w:left w:val="none" w:sz="0" w:space="0" w:color="auto"/>
                    <w:bottom w:val="none" w:sz="0" w:space="0" w:color="auto"/>
                    <w:right w:val="none" w:sz="0" w:space="0" w:color="auto"/>
                  </w:divBdr>
                </w:div>
                <w:div w:id="364326743">
                  <w:marLeft w:val="640"/>
                  <w:marRight w:val="0"/>
                  <w:marTop w:val="0"/>
                  <w:marBottom w:val="0"/>
                  <w:divBdr>
                    <w:top w:val="none" w:sz="0" w:space="0" w:color="auto"/>
                    <w:left w:val="none" w:sz="0" w:space="0" w:color="auto"/>
                    <w:bottom w:val="none" w:sz="0" w:space="0" w:color="auto"/>
                    <w:right w:val="none" w:sz="0" w:space="0" w:color="auto"/>
                  </w:divBdr>
                </w:div>
                <w:div w:id="658925862">
                  <w:marLeft w:val="640"/>
                  <w:marRight w:val="0"/>
                  <w:marTop w:val="0"/>
                  <w:marBottom w:val="0"/>
                  <w:divBdr>
                    <w:top w:val="none" w:sz="0" w:space="0" w:color="auto"/>
                    <w:left w:val="none" w:sz="0" w:space="0" w:color="auto"/>
                    <w:bottom w:val="none" w:sz="0" w:space="0" w:color="auto"/>
                    <w:right w:val="none" w:sz="0" w:space="0" w:color="auto"/>
                  </w:divBdr>
                </w:div>
                <w:div w:id="1966034445">
                  <w:marLeft w:val="640"/>
                  <w:marRight w:val="0"/>
                  <w:marTop w:val="0"/>
                  <w:marBottom w:val="0"/>
                  <w:divBdr>
                    <w:top w:val="none" w:sz="0" w:space="0" w:color="auto"/>
                    <w:left w:val="none" w:sz="0" w:space="0" w:color="auto"/>
                    <w:bottom w:val="none" w:sz="0" w:space="0" w:color="auto"/>
                    <w:right w:val="none" w:sz="0" w:space="0" w:color="auto"/>
                  </w:divBdr>
                </w:div>
                <w:div w:id="862940852">
                  <w:marLeft w:val="640"/>
                  <w:marRight w:val="0"/>
                  <w:marTop w:val="0"/>
                  <w:marBottom w:val="0"/>
                  <w:divBdr>
                    <w:top w:val="none" w:sz="0" w:space="0" w:color="auto"/>
                    <w:left w:val="none" w:sz="0" w:space="0" w:color="auto"/>
                    <w:bottom w:val="none" w:sz="0" w:space="0" w:color="auto"/>
                    <w:right w:val="none" w:sz="0" w:space="0" w:color="auto"/>
                  </w:divBdr>
                </w:div>
                <w:div w:id="261378940">
                  <w:marLeft w:val="640"/>
                  <w:marRight w:val="0"/>
                  <w:marTop w:val="0"/>
                  <w:marBottom w:val="0"/>
                  <w:divBdr>
                    <w:top w:val="none" w:sz="0" w:space="0" w:color="auto"/>
                    <w:left w:val="none" w:sz="0" w:space="0" w:color="auto"/>
                    <w:bottom w:val="none" w:sz="0" w:space="0" w:color="auto"/>
                    <w:right w:val="none" w:sz="0" w:space="0" w:color="auto"/>
                  </w:divBdr>
                </w:div>
                <w:div w:id="534271580">
                  <w:marLeft w:val="640"/>
                  <w:marRight w:val="0"/>
                  <w:marTop w:val="0"/>
                  <w:marBottom w:val="0"/>
                  <w:divBdr>
                    <w:top w:val="none" w:sz="0" w:space="0" w:color="auto"/>
                    <w:left w:val="none" w:sz="0" w:space="0" w:color="auto"/>
                    <w:bottom w:val="none" w:sz="0" w:space="0" w:color="auto"/>
                    <w:right w:val="none" w:sz="0" w:space="0" w:color="auto"/>
                  </w:divBdr>
                </w:div>
                <w:div w:id="1837719496">
                  <w:marLeft w:val="640"/>
                  <w:marRight w:val="0"/>
                  <w:marTop w:val="0"/>
                  <w:marBottom w:val="0"/>
                  <w:divBdr>
                    <w:top w:val="none" w:sz="0" w:space="0" w:color="auto"/>
                    <w:left w:val="none" w:sz="0" w:space="0" w:color="auto"/>
                    <w:bottom w:val="none" w:sz="0" w:space="0" w:color="auto"/>
                    <w:right w:val="none" w:sz="0" w:space="0" w:color="auto"/>
                  </w:divBdr>
                </w:div>
                <w:div w:id="554239950">
                  <w:marLeft w:val="640"/>
                  <w:marRight w:val="0"/>
                  <w:marTop w:val="0"/>
                  <w:marBottom w:val="0"/>
                  <w:divBdr>
                    <w:top w:val="none" w:sz="0" w:space="0" w:color="auto"/>
                    <w:left w:val="none" w:sz="0" w:space="0" w:color="auto"/>
                    <w:bottom w:val="none" w:sz="0" w:space="0" w:color="auto"/>
                    <w:right w:val="none" w:sz="0" w:space="0" w:color="auto"/>
                  </w:divBdr>
                </w:div>
                <w:div w:id="1466435081">
                  <w:marLeft w:val="640"/>
                  <w:marRight w:val="0"/>
                  <w:marTop w:val="0"/>
                  <w:marBottom w:val="0"/>
                  <w:divBdr>
                    <w:top w:val="none" w:sz="0" w:space="0" w:color="auto"/>
                    <w:left w:val="none" w:sz="0" w:space="0" w:color="auto"/>
                    <w:bottom w:val="none" w:sz="0" w:space="0" w:color="auto"/>
                    <w:right w:val="none" w:sz="0" w:space="0" w:color="auto"/>
                  </w:divBdr>
                </w:div>
                <w:div w:id="1097336569">
                  <w:marLeft w:val="640"/>
                  <w:marRight w:val="0"/>
                  <w:marTop w:val="0"/>
                  <w:marBottom w:val="0"/>
                  <w:divBdr>
                    <w:top w:val="none" w:sz="0" w:space="0" w:color="auto"/>
                    <w:left w:val="none" w:sz="0" w:space="0" w:color="auto"/>
                    <w:bottom w:val="none" w:sz="0" w:space="0" w:color="auto"/>
                    <w:right w:val="none" w:sz="0" w:space="0" w:color="auto"/>
                  </w:divBdr>
                </w:div>
                <w:div w:id="35587619">
                  <w:marLeft w:val="640"/>
                  <w:marRight w:val="0"/>
                  <w:marTop w:val="0"/>
                  <w:marBottom w:val="0"/>
                  <w:divBdr>
                    <w:top w:val="none" w:sz="0" w:space="0" w:color="auto"/>
                    <w:left w:val="none" w:sz="0" w:space="0" w:color="auto"/>
                    <w:bottom w:val="none" w:sz="0" w:space="0" w:color="auto"/>
                    <w:right w:val="none" w:sz="0" w:space="0" w:color="auto"/>
                  </w:divBdr>
                </w:div>
                <w:div w:id="743918939">
                  <w:marLeft w:val="640"/>
                  <w:marRight w:val="0"/>
                  <w:marTop w:val="0"/>
                  <w:marBottom w:val="0"/>
                  <w:divBdr>
                    <w:top w:val="none" w:sz="0" w:space="0" w:color="auto"/>
                    <w:left w:val="none" w:sz="0" w:space="0" w:color="auto"/>
                    <w:bottom w:val="none" w:sz="0" w:space="0" w:color="auto"/>
                    <w:right w:val="none" w:sz="0" w:space="0" w:color="auto"/>
                  </w:divBdr>
                </w:div>
                <w:div w:id="2115441883">
                  <w:marLeft w:val="640"/>
                  <w:marRight w:val="0"/>
                  <w:marTop w:val="0"/>
                  <w:marBottom w:val="0"/>
                  <w:divBdr>
                    <w:top w:val="none" w:sz="0" w:space="0" w:color="auto"/>
                    <w:left w:val="none" w:sz="0" w:space="0" w:color="auto"/>
                    <w:bottom w:val="none" w:sz="0" w:space="0" w:color="auto"/>
                    <w:right w:val="none" w:sz="0" w:space="0" w:color="auto"/>
                  </w:divBdr>
                </w:div>
                <w:div w:id="1686008409">
                  <w:marLeft w:val="640"/>
                  <w:marRight w:val="0"/>
                  <w:marTop w:val="0"/>
                  <w:marBottom w:val="0"/>
                  <w:divBdr>
                    <w:top w:val="none" w:sz="0" w:space="0" w:color="auto"/>
                    <w:left w:val="none" w:sz="0" w:space="0" w:color="auto"/>
                    <w:bottom w:val="none" w:sz="0" w:space="0" w:color="auto"/>
                    <w:right w:val="none" w:sz="0" w:space="0" w:color="auto"/>
                  </w:divBdr>
                </w:div>
                <w:div w:id="2319718">
                  <w:marLeft w:val="640"/>
                  <w:marRight w:val="0"/>
                  <w:marTop w:val="0"/>
                  <w:marBottom w:val="0"/>
                  <w:divBdr>
                    <w:top w:val="none" w:sz="0" w:space="0" w:color="auto"/>
                    <w:left w:val="none" w:sz="0" w:space="0" w:color="auto"/>
                    <w:bottom w:val="none" w:sz="0" w:space="0" w:color="auto"/>
                    <w:right w:val="none" w:sz="0" w:space="0" w:color="auto"/>
                  </w:divBdr>
                </w:div>
                <w:div w:id="2121952972">
                  <w:marLeft w:val="640"/>
                  <w:marRight w:val="0"/>
                  <w:marTop w:val="0"/>
                  <w:marBottom w:val="0"/>
                  <w:divBdr>
                    <w:top w:val="none" w:sz="0" w:space="0" w:color="auto"/>
                    <w:left w:val="none" w:sz="0" w:space="0" w:color="auto"/>
                    <w:bottom w:val="none" w:sz="0" w:space="0" w:color="auto"/>
                    <w:right w:val="none" w:sz="0" w:space="0" w:color="auto"/>
                  </w:divBdr>
                </w:div>
                <w:div w:id="1690639350">
                  <w:marLeft w:val="640"/>
                  <w:marRight w:val="0"/>
                  <w:marTop w:val="0"/>
                  <w:marBottom w:val="0"/>
                  <w:divBdr>
                    <w:top w:val="none" w:sz="0" w:space="0" w:color="auto"/>
                    <w:left w:val="none" w:sz="0" w:space="0" w:color="auto"/>
                    <w:bottom w:val="none" w:sz="0" w:space="0" w:color="auto"/>
                    <w:right w:val="none" w:sz="0" w:space="0" w:color="auto"/>
                  </w:divBdr>
                </w:div>
                <w:div w:id="563151389">
                  <w:marLeft w:val="640"/>
                  <w:marRight w:val="0"/>
                  <w:marTop w:val="0"/>
                  <w:marBottom w:val="0"/>
                  <w:divBdr>
                    <w:top w:val="none" w:sz="0" w:space="0" w:color="auto"/>
                    <w:left w:val="none" w:sz="0" w:space="0" w:color="auto"/>
                    <w:bottom w:val="none" w:sz="0" w:space="0" w:color="auto"/>
                    <w:right w:val="none" w:sz="0" w:space="0" w:color="auto"/>
                  </w:divBdr>
                </w:div>
                <w:div w:id="935164828">
                  <w:marLeft w:val="640"/>
                  <w:marRight w:val="0"/>
                  <w:marTop w:val="0"/>
                  <w:marBottom w:val="0"/>
                  <w:divBdr>
                    <w:top w:val="none" w:sz="0" w:space="0" w:color="auto"/>
                    <w:left w:val="none" w:sz="0" w:space="0" w:color="auto"/>
                    <w:bottom w:val="none" w:sz="0" w:space="0" w:color="auto"/>
                    <w:right w:val="none" w:sz="0" w:space="0" w:color="auto"/>
                  </w:divBdr>
                </w:div>
                <w:div w:id="1658144645">
                  <w:marLeft w:val="640"/>
                  <w:marRight w:val="0"/>
                  <w:marTop w:val="0"/>
                  <w:marBottom w:val="0"/>
                  <w:divBdr>
                    <w:top w:val="none" w:sz="0" w:space="0" w:color="auto"/>
                    <w:left w:val="none" w:sz="0" w:space="0" w:color="auto"/>
                    <w:bottom w:val="none" w:sz="0" w:space="0" w:color="auto"/>
                    <w:right w:val="none" w:sz="0" w:space="0" w:color="auto"/>
                  </w:divBdr>
                </w:div>
                <w:div w:id="1866213311">
                  <w:marLeft w:val="640"/>
                  <w:marRight w:val="0"/>
                  <w:marTop w:val="0"/>
                  <w:marBottom w:val="0"/>
                  <w:divBdr>
                    <w:top w:val="none" w:sz="0" w:space="0" w:color="auto"/>
                    <w:left w:val="none" w:sz="0" w:space="0" w:color="auto"/>
                    <w:bottom w:val="none" w:sz="0" w:space="0" w:color="auto"/>
                    <w:right w:val="none" w:sz="0" w:space="0" w:color="auto"/>
                  </w:divBdr>
                </w:div>
                <w:div w:id="1452823659">
                  <w:marLeft w:val="640"/>
                  <w:marRight w:val="0"/>
                  <w:marTop w:val="0"/>
                  <w:marBottom w:val="0"/>
                  <w:divBdr>
                    <w:top w:val="none" w:sz="0" w:space="0" w:color="auto"/>
                    <w:left w:val="none" w:sz="0" w:space="0" w:color="auto"/>
                    <w:bottom w:val="none" w:sz="0" w:space="0" w:color="auto"/>
                    <w:right w:val="none" w:sz="0" w:space="0" w:color="auto"/>
                  </w:divBdr>
                </w:div>
                <w:div w:id="1327170041">
                  <w:marLeft w:val="640"/>
                  <w:marRight w:val="0"/>
                  <w:marTop w:val="0"/>
                  <w:marBottom w:val="0"/>
                  <w:divBdr>
                    <w:top w:val="none" w:sz="0" w:space="0" w:color="auto"/>
                    <w:left w:val="none" w:sz="0" w:space="0" w:color="auto"/>
                    <w:bottom w:val="none" w:sz="0" w:space="0" w:color="auto"/>
                    <w:right w:val="none" w:sz="0" w:space="0" w:color="auto"/>
                  </w:divBdr>
                </w:div>
                <w:div w:id="455028370">
                  <w:marLeft w:val="640"/>
                  <w:marRight w:val="0"/>
                  <w:marTop w:val="0"/>
                  <w:marBottom w:val="0"/>
                  <w:divBdr>
                    <w:top w:val="none" w:sz="0" w:space="0" w:color="auto"/>
                    <w:left w:val="none" w:sz="0" w:space="0" w:color="auto"/>
                    <w:bottom w:val="none" w:sz="0" w:space="0" w:color="auto"/>
                    <w:right w:val="none" w:sz="0" w:space="0" w:color="auto"/>
                  </w:divBdr>
                </w:div>
                <w:div w:id="8335389">
                  <w:marLeft w:val="640"/>
                  <w:marRight w:val="0"/>
                  <w:marTop w:val="0"/>
                  <w:marBottom w:val="0"/>
                  <w:divBdr>
                    <w:top w:val="none" w:sz="0" w:space="0" w:color="auto"/>
                    <w:left w:val="none" w:sz="0" w:space="0" w:color="auto"/>
                    <w:bottom w:val="none" w:sz="0" w:space="0" w:color="auto"/>
                    <w:right w:val="none" w:sz="0" w:space="0" w:color="auto"/>
                  </w:divBdr>
                </w:div>
                <w:div w:id="989211483">
                  <w:marLeft w:val="640"/>
                  <w:marRight w:val="0"/>
                  <w:marTop w:val="0"/>
                  <w:marBottom w:val="0"/>
                  <w:divBdr>
                    <w:top w:val="none" w:sz="0" w:space="0" w:color="auto"/>
                    <w:left w:val="none" w:sz="0" w:space="0" w:color="auto"/>
                    <w:bottom w:val="none" w:sz="0" w:space="0" w:color="auto"/>
                    <w:right w:val="none" w:sz="0" w:space="0" w:color="auto"/>
                  </w:divBdr>
                </w:div>
                <w:div w:id="1504276642">
                  <w:marLeft w:val="640"/>
                  <w:marRight w:val="0"/>
                  <w:marTop w:val="0"/>
                  <w:marBottom w:val="0"/>
                  <w:divBdr>
                    <w:top w:val="none" w:sz="0" w:space="0" w:color="auto"/>
                    <w:left w:val="none" w:sz="0" w:space="0" w:color="auto"/>
                    <w:bottom w:val="none" w:sz="0" w:space="0" w:color="auto"/>
                    <w:right w:val="none" w:sz="0" w:space="0" w:color="auto"/>
                  </w:divBdr>
                </w:div>
                <w:div w:id="2127312729">
                  <w:marLeft w:val="640"/>
                  <w:marRight w:val="0"/>
                  <w:marTop w:val="0"/>
                  <w:marBottom w:val="0"/>
                  <w:divBdr>
                    <w:top w:val="none" w:sz="0" w:space="0" w:color="auto"/>
                    <w:left w:val="none" w:sz="0" w:space="0" w:color="auto"/>
                    <w:bottom w:val="none" w:sz="0" w:space="0" w:color="auto"/>
                    <w:right w:val="none" w:sz="0" w:space="0" w:color="auto"/>
                  </w:divBdr>
                </w:div>
                <w:div w:id="1319462884">
                  <w:marLeft w:val="640"/>
                  <w:marRight w:val="0"/>
                  <w:marTop w:val="0"/>
                  <w:marBottom w:val="0"/>
                  <w:divBdr>
                    <w:top w:val="none" w:sz="0" w:space="0" w:color="auto"/>
                    <w:left w:val="none" w:sz="0" w:space="0" w:color="auto"/>
                    <w:bottom w:val="none" w:sz="0" w:space="0" w:color="auto"/>
                    <w:right w:val="none" w:sz="0" w:space="0" w:color="auto"/>
                  </w:divBdr>
                </w:div>
                <w:div w:id="2098479417">
                  <w:marLeft w:val="640"/>
                  <w:marRight w:val="0"/>
                  <w:marTop w:val="0"/>
                  <w:marBottom w:val="0"/>
                  <w:divBdr>
                    <w:top w:val="none" w:sz="0" w:space="0" w:color="auto"/>
                    <w:left w:val="none" w:sz="0" w:space="0" w:color="auto"/>
                    <w:bottom w:val="none" w:sz="0" w:space="0" w:color="auto"/>
                    <w:right w:val="none" w:sz="0" w:space="0" w:color="auto"/>
                  </w:divBdr>
                </w:div>
                <w:div w:id="1692023820">
                  <w:marLeft w:val="640"/>
                  <w:marRight w:val="0"/>
                  <w:marTop w:val="0"/>
                  <w:marBottom w:val="0"/>
                  <w:divBdr>
                    <w:top w:val="none" w:sz="0" w:space="0" w:color="auto"/>
                    <w:left w:val="none" w:sz="0" w:space="0" w:color="auto"/>
                    <w:bottom w:val="none" w:sz="0" w:space="0" w:color="auto"/>
                    <w:right w:val="none" w:sz="0" w:space="0" w:color="auto"/>
                  </w:divBdr>
                </w:div>
                <w:div w:id="1637711722">
                  <w:marLeft w:val="640"/>
                  <w:marRight w:val="0"/>
                  <w:marTop w:val="0"/>
                  <w:marBottom w:val="0"/>
                  <w:divBdr>
                    <w:top w:val="none" w:sz="0" w:space="0" w:color="auto"/>
                    <w:left w:val="none" w:sz="0" w:space="0" w:color="auto"/>
                    <w:bottom w:val="none" w:sz="0" w:space="0" w:color="auto"/>
                    <w:right w:val="none" w:sz="0" w:space="0" w:color="auto"/>
                  </w:divBdr>
                </w:div>
                <w:div w:id="1857303970">
                  <w:marLeft w:val="640"/>
                  <w:marRight w:val="0"/>
                  <w:marTop w:val="0"/>
                  <w:marBottom w:val="0"/>
                  <w:divBdr>
                    <w:top w:val="none" w:sz="0" w:space="0" w:color="auto"/>
                    <w:left w:val="none" w:sz="0" w:space="0" w:color="auto"/>
                    <w:bottom w:val="none" w:sz="0" w:space="0" w:color="auto"/>
                    <w:right w:val="none" w:sz="0" w:space="0" w:color="auto"/>
                  </w:divBdr>
                </w:div>
                <w:div w:id="119811395">
                  <w:marLeft w:val="640"/>
                  <w:marRight w:val="0"/>
                  <w:marTop w:val="0"/>
                  <w:marBottom w:val="0"/>
                  <w:divBdr>
                    <w:top w:val="none" w:sz="0" w:space="0" w:color="auto"/>
                    <w:left w:val="none" w:sz="0" w:space="0" w:color="auto"/>
                    <w:bottom w:val="none" w:sz="0" w:space="0" w:color="auto"/>
                    <w:right w:val="none" w:sz="0" w:space="0" w:color="auto"/>
                  </w:divBdr>
                </w:div>
                <w:div w:id="1711035313">
                  <w:marLeft w:val="640"/>
                  <w:marRight w:val="0"/>
                  <w:marTop w:val="0"/>
                  <w:marBottom w:val="0"/>
                  <w:divBdr>
                    <w:top w:val="none" w:sz="0" w:space="0" w:color="auto"/>
                    <w:left w:val="none" w:sz="0" w:space="0" w:color="auto"/>
                    <w:bottom w:val="none" w:sz="0" w:space="0" w:color="auto"/>
                    <w:right w:val="none" w:sz="0" w:space="0" w:color="auto"/>
                  </w:divBdr>
                </w:div>
                <w:div w:id="1319654762">
                  <w:marLeft w:val="640"/>
                  <w:marRight w:val="0"/>
                  <w:marTop w:val="0"/>
                  <w:marBottom w:val="0"/>
                  <w:divBdr>
                    <w:top w:val="none" w:sz="0" w:space="0" w:color="auto"/>
                    <w:left w:val="none" w:sz="0" w:space="0" w:color="auto"/>
                    <w:bottom w:val="none" w:sz="0" w:space="0" w:color="auto"/>
                    <w:right w:val="none" w:sz="0" w:space="0" w:color="auto"/>
                  </w:divBdr>
                </w:div>
                <w:div w:id="1342777736">
                  <w:marLeft w:val="640"/>
                  <w:marRight w:val="0"/>
                  <w:marTop w:val="0"/>
                  <w:marBottom w:val="0"/>
                  <w:divBdr>
                    <w:top w:val="none" w:sz="0" w:space="0" w:color="auto"/>
                    <w:left w:val="none" w:sz="0" w:space="0" w:color="auto"/>
                    <w:bottom w:val="none" w:sz="0" w:space="0" w:color="auto"/>
                    <w:right w:val="none" w:sz="0" w:space="0" w:color="auto"/>
                  </w:divBdr>
                </w:div>
                <w:div w:id="2103911868">
                  <w:marLeft w:val="640"/>
                  <w:marRight w:val="0"/>
                  <w:marTop w:val="0"/>
                  <w:marBottom w:val="0"/>
                  <w:divBdr>
                    <w:top w:val="none" w:sz="0" w:space="0" w:color="auto"/>
                    <w:left w:val="none" w:sz="0" w:space="0" w:color="auto"/>
                    <w:bottom w:val="none" w:sz="0" w:space="0" w:color="auto"/>
                    <w:right w:val="none" w:sz="0" w:space="0" w:color="auto"/>
                  </w:divBdr>
                </w:div>
                <w:div w:id="1442923">
                  <w:marLeft w:val="640"/>
                  <w:marRight w:val="0"/>
                  <w:marTop w:val="0"/>
                  <w:marBottom w:val="0"/>
                  <w:divBdr>
                    <w:top w:val="none" w:sz="0" w:space="0" w:color="auto"/>
                    <w:left w:val="none" w:sz="0" w:space="0" w:color="auto"/>
                    <w:bottom w:val="none" w:sz="0" w:space="0" w:color="auto"/>
                    <w:right w:val="none" w:sz="0" w:space="0" w:color="auto"/>
                  </w:divBdr>
                </w:div>
                <w:div w:id="1042754502">
                  <w:marLeft w:val="640"/>
                  <w:marRight w:val="0"/>
                  <w:marTop w:val="0"/>
                  <w:marBottom w:val="0"/>
                  <w:divBdr>
                    <w:top w:val="none" w:sz="0" w:space="0" w:color="auto"/>
                    <w:left w:val="none" w:sz="0" w:space="0" w:color="auto"/>
                    <w:bottom w:val="none" w:sz="0" w:space="0" w:color="auto"/>
                    <w:right w:val="none" w:sz="0" w:space="0" w:color="auto"/>
                  </w:divBdr>
                </w:div>
                <w:div w:id="1184516576">
                  <w:marLeft w:val="640"/>
                  <w:marRight w:val="0"/>
                  <w:marTop w:val="0"/>
                  <w:marBottom w:val="0"/>
                  <w:divBdr>
                    <w:top w:val="none" w:sz="0" w:space="0" w:color="auto"/>
                    <w:left w:val="none" w:sz="0" w:space="0" w:color="auto"/>
                    <w:bottom w:val="none" w:sz="0" w:space="0" w:color="auto"/>
                    <w:right w:val="none" w:sz="0" w:space="0" w:color="auto"/>
                  </w:divBdr>
                </w:div>
                <w:div w:id="763503042">
                  <w:marLeft w:val="640"/>
                  <w:marRight w:val="0"/>
                  <w:marTop w:val="0"/>
                  <w:marBottom w:val="0"/>
                  <w:divBdr>
                    <w:top w:val="none" w:sz="0" w:space="0" w:color="auto"/>
                    <w:left w:val="none" w:sz="0" w:space="0" w:color="auto"/>
                    <w:bottom w:val="none" w:sz="0" w:space="0" w:color="auto"/>
                    <w:right w:val="none" w:sz="0" w:space="0" w:color="auto"/>
                  </w:divBdr>
                </w:div>
                <w:div w:id="19553534">
                  <w:marLeft w:val="640"/>
                  <w:marRight w:val="0"/>
                  <w:marTop w:val="0"/>
                  <w:marBottom w:val="0"/>
                  <w:divBdr>
                    <w:top w:val="none" w:sz="0" w:space="0" w:color="auto"/>
                    <w:left w:val="none" w:sz="0" w:space="0" w:color="auto"/>
                    <w:bottom w:val="none" w:sz="0" w:space="0" w:color="auto"/>
                    <w:right w:val="none" w:sz="0" w:space="0" w:color="auto"/>
                  </w:divBdr>
                </w:div>
                <w:div w:id="2040737854">
                  <w:marLeft w:val="640"/>
                  <w:marRight w:val="0"/>
                  <w:marTop w:val="0"/>
                  <w:marBottom w:val="0"/>
                  <w:divBdr>
                    <w:top w:val="none" w:sz="0" w:space="0" w:color="auto"/>
                    <w:left w:val="none" w:sz="0" w:space="0" w:color="auto"/>
                    <w:bottom w:val="none" w:sz="0" w:space="0" w:color="auto"/>
                    <w:right w:val="none" w:sz="0" w:space="0" w:color="auto"/>
                  </w:divBdr>
                </w:div>
                <w:div w:id="1609199638">
                  <w:marLeft w:val="640"/>
                  <w:marRight w:val="0"/>
                  <w:marTop w:val="0"/>
                  <w:marBottom w:val="0"/>
                  <w:divBdr>
                    <w:top w:val="none" w:sz="0" w:space="0" w:color="auto"/>
                    <w:left w:val="none" w:sz="0" w:space="0" w:color="auto"/>
                    <w:bottom w:val="none" w:sz="0" w:space="0" w:color="auto"/>
                    <w:right w:val="none" w:sz="0" w:space="0" w:color="auto"/>
                  </w:divBdr>
                </w:div>
                <w:div w:id="1455828036">
                  <w:marLeft w:val="640"/>
                  <w:marRight w:val="0"/>
                  <w:marTop w:val="0"/>
                  <w:marBottom w:val="0"/>
                  <w:divBdr>
                    <w:top w:val="none" w:sz="0" w:space="0" w:color="auto"/>
                    <w:left w:val="none" w:sz="0" w:space="0" w:color="auto"/>
                    <w:bottom w:val="none" w:sz="0" w:space="0" w:color="auto"/>
                    <w:right w:val="none" w:sz="0" w:space="0" w:color="auto"/>
                  </w:divBdr>
                </w:div>
                <w:div w:id="1949316075">
                  <w:marLeft w:val="640"/>
                  <w:marRight w:val="0"/>
                  <w:marTop w:val="0"/>
                  <w:marBottom w:val="0"/>
                  <w:divBdr>
                    <w:top w:val="none" w:sz="0" w:space="0" w:color="auto"/>
                    <w:left w:val="none" w:sz="0" w:space="0" w:color="auto"/>
                    <w:bottom w:val="none" w:sz="0" w:space="0" w:color="auto"/>
                    <w:right w:val="none" w:sz="0" w:space="0" w:color="auto"/>
                  </w:divBdr>
                </w:div>
                <w:div w:id="445347795">
                  <w:marLeft w:val="640"/>
                  <w:marRight w:val="0"/>
                  <w:marTop w:val="0"/>
                  <w:marBottom w:val="0"/>
                  <w:divBdr>
                    <w:top w:val="none" w:sz="0" w:space="0" w:color="auto"/>
                    <w:left w:val="none" w:sz="0" w:space="0" w:color="auto"/>
                    <w:bottom w:val="none" w:sz="0" w:space="0" w:color="auto"/>
                    <w:right w:val="none" w:sz="0" w:space="0" w:color="auto"/>
                  </w:divBdr>
                </w:div>
                <w:div w:id="778377071">
                  <w:marLeft w:val="640"/>
                  <w:marRight w:val="0"/>
                  <w:marTop w:val="0"/>
                  <w:marBottom w:val="0"/>
                  <w:divBdr>
                    <w:top w:val="none" w:sz="0" w:space="0" w:color="auto"/>
                    <w:left w:val="none" w:sz="0" w:space="0" w:color="auto"/>
                    <w:bottom w:val="none" w:sz="0" w:space="0" w:color="auto"/>
                    <w:right w:val="none" w:sz="0" w:space="0" w:color="auto"/>
                  </w:divBdr>
                </w:div>
                <w:div w:id="1014108003">
                  <w:marLeft w:val="640"/>
                  <w:marRight w:val="0"/>
                  <w:marTop w:val="0"/>
                  <w:marBottom w:val="0"/>
                  <w:divBdr>
                    <w:top w:val="none" w:sz="0" w:space="0" w:color="auto"/>
                    <w:left w:val="none" w:sz="0" w:space="0" w:color="auto"/>
                    <w:bottom w:val="none" w:sz="0" w:space="0" w:color="auto"/>
                    <w:right w:val="none" w:sz="0" w:space="0" w:color="auto"/>
                  </w:divBdr>
                </w:div>
                <w:div w:id="1018657238">
                  <w:marLeft w:val="640"/>
                  <w:marRight w:val="0"/>
                  <w:marTop w:val="0"/>
                  <w:marBottom w:val="0"/>
                  <w:divBdr>
                    <w:top w:val="none" w:sz="0" w:space="0" w:color="auto"/>
                    <w:left w:val="none" w:sz="0" w:space="0" w:color="auto"/>
                    <w:bottom w:val="none" w:sz="0" w:space="0" w:color="auto"/>
                    <w:right w:val="none" w:sz="0" w:space="0" w:color="auto"/>
                  </w:divBdr>
                </w:div>
                <w:div w:id="850264471">
                  <w:marLeft w:val="640"/>
                  <w:marRight w:val="0"/>
                  <w:marTop w:val="0"/>
                  <w:marBottom w:val="0"/>
                  <w:divBdr>
                    <w:top w:val="none" w:sz="0" w:space="0" w:color="auto"/>
                    <w:left w:val="none" w:sz="0" w:space="0" w:color="auto"/>
                    <w:bottom w:val="none" w:sz="0" w:space="0" w:color="auto"/>
                    <w:right w:val="none" w:sz="0" w:space="0" w:color="auto"/>
                  </w:divBdr>
                </w:div>
                <w:div w:id="1423604830">
                  <w:marLeft w:val="640"/>
                  <w:marRight w:val="0"/>
                  <w:marTop w:val="0"/>
                  <w:marBottom w:val="0"/>
                  <w:divBdr>
                    <w:top w:val="none" w:sz="0" w:space="0" w:color="auto"/>
                    <w:left w:val="none" w:sz="0" w:space="0" w:color="auto"/>
                    <w:bottom w:val="none" w:sz="0" w:space="0" w:color="auto"/>
                    <w:right w:val="none" w:sz="0" w:space="0" w:color="auto"/>
                  </w:divBdr>
                </w:div>
                <w:div w:id="335152810">
                  <w:marLeft w:val="640"/>
                  <w:marRight w:val="0"/>
                  <w:marTop w:val="0"/>
                  <w:marBottom w:val="0"/>
                  <w:divBdr>
                    <w:top w:val="none" w:sz="0" w:space="0" w:color="auto"/>
                    <w:left w:val="none" w:sz="0" w:space="0" w:color="auto"/>
                    <w:bottom w:val="none" w:sz="0" w:space="0" w:color="auto"/>
                    <w:right w:val="none" w:sz="0" w:space="0" w:color="auto"/>
                  </w:divBdr>
                </w:div>
                <w:div w:id="708069584">
                  <w:marLeft w:val="640"/>
                  <w:marRight w:val="0"/>
                  <w:marTop w:val="0"/>
                  <w:marBottom w:val="0"/>
                  <w:divBdr>
                    <w:top w:val="none" w:sz="0" w:space="0" w:color="auto"/>
                    <w:left w:val="none" w:sz="0" w:space="0" w:color="auto"/>
                    <w:bottom w:val="none" w:sz="0" w:space="0" w:color="auto"/>
                    <w:right w:val="none" w:sz="0" w:space="0" w:color="auto"/>
                  </w:divBdr>
                </w:div>
                <w:div w:id="399209038">
                  <w:marLeft w:val="640"/>
                  <w:marRight w:val="0"/>
                  <w:marTop w:val="0"/>
                  <w:marBottom w:val="0"/>
                  <w:divBdr>
                    <w:top w:val="none" w:sz="0" w:space="0" w:color="auto"/>
                    <w:left w:val="none" w:sz="0" w:space="0" w:color="auto"/>
                    <w:bottom w:val="none" w:sz="0" w:space="0" w:color="auto"/>
                    <w:right w:val="none" w:sz="0" w:space="0" w:color="auto"/>
                  </w:divBdr>
                </w:div>
                <w:div w:id="2102601802">
                  <w:marLeft w:val="640"/>
                  <w:marRight w:val="0"/>
                  <w:marTop w:val="0"/>
                  <w:marBottom w:val="0"/>
                  <w:divBdr>
                    <w:top w:val="none" w:sz="0" w:space="0" w:color="auto"/>
                    <w:left w:val="none" w:sz="0" w:space="0" w:color="auto"/>
                    <w:bottom w:val="none" w:sz="0" w:space="0" w:color="auto"/>
                    <w:right w:val="none" w:sz="0" w:space="0" w:color="auto"/>
                  </w:divBdr>
                </w:div>
                <w:div w:id="407918889">
                  <w:marLeft w:val="640"/>
                  <w:marRight w:val="0"/>
                  <w:marTop w:val="0"/>
                  <w:marBottom w:val="0"/>
                  <w:divBdr>
                    <w:top w:val="none" w:sz="0" w:space="0" w:color="auto"/>
                    <w:left w:val="none" w:sz="0" w:space="0" w:color="auto"/>
                    <w:bottom w:val="none" w:sz="0" w:space="0" w:color="auto"/>
                    <w:right w:val="none" w:sz="0" w:space="0" w:color="auto"/>
                  </w:divBdr>
                </w:div>
                <w:div w:id="539898885">
                  <w:marLeft w:val="640"/>
                  <w:marRight w:val="0"/>
                  <w:marTop w:val="0"/>
                  <w:marBottom w:val="0"/>
                  <w:divBdr>
                    <w:top w:val="none" w:sz="0" w:space="0" w:color="auto"/>
                    <w:left w:val="none" w:sz="0" w:space="0" w:color="auto"/>
                    <w:bottom w:val="none" w:sz="0" w:space="0" w:color="auto"/>
                    <w:right w:val="none" w:sz="0" w:space="0" w:color="auto"/>
                  </w:divBdr>
                </w:div>
                <w:div w:id="1775705038">
                  <w:marLeft w:val="640"/>
                  <w:marRight w:val="0"/>
                  <w:marTop w:val="0"/>
                  <w:marBottom w:val="0"/>
                  <w:divBdr>
                    <w:top w:val="none" w:sz="0" w:space="0" w:color="auto"/>
                    <w:left w:val="none" w:sz="0" w:space="0" w:color="auto"/>
                    <w:bottom w:val="none" w:sz="0" w:space="0" w:color="auto"/>
                    <w:right w:val="none" w:sz="0" w:space="0" w:color="auto"/>
                  </w:divBdr>
                </w:div>
                <w:div w:id="668488928">
                  <w:marLeft w:val="640"/>
                  <w:marRight w:val="0"/>
                  <w:marTop w:val="0"/>
                  <w:marBottom w:val="0"/>
                  <w:divBdr>
                    <w:top w:val="none" w:sz="0" w:space="0" w:color="auto"/>
                    <w:left w:val="none" w:sz="0" w:space="0" w:color="auto"/>
                    <w:bottom w:val="none" w:sz="0" w:space="0" w:color="auto"/>
                    <w:right w:val="none" w:sz="0" w:space="0" w:color="auto"/>
                  </w:divBdr>
                </w:div>
                <w:div w:id="606814757">
                  <w:marLeft w:val="640"/>
                  <w:marRight w:val="0"/>
                  <w:marTop w:val="0"/>
                  <w:marBottom w:val="0"/>
                  <w:divBdr>
                    <w:top w:val="none" w:sz="0" w:space="0" w:color="auto"/>
                    <w:left w:val="none" w:sz="0" w:space="0" w:color="auto"/>
                    <w:bottom w:val="none" w:sz="0" w:space="0" w:color="auto"/>
                    <w:right w:val="none" w:sz="0" w:space="0" w:color="auto"/>
                  </w:divBdr>
                </w:div>
                <w:div w:id="1868059993">
                  <w:marLeft w:val="640"/>
                  <w:marRight w:val="0"/>
                  <w:marTop w:val="0"/>
                  <w:marBottom w:val="0"/>
                  <w:divBdr>
                    <w:top w:val="none" w:sz="0" w:space="0" w:color="auto"/>
                    <w:left w:val="none" w:sz="0" w:space="0" w:color="auto"/>
                    <w:bottom w:val="none" w:sz="0" w:space="0" w:color="auto"/>
                    <w:right w:val="none" w:sz="0" w:space="0" w:color="auto"/>
                  </w:divBdr>
                </w:div>
                <w:div w:id="1879586071">
                  <w:marLeft w:val="640"/>
                  <w:marRight w:val="0"/>
                  <w:marTop w:val="0"/>
                  <w:marBottom w:val="0"/>
                  <w:divBdr>
                    <w:top w:val="none" w:sz="0" w:space="0" w:color="auto"/>
                    <w:left w:val="none" w:sz="0" w:space="0" w:color="auto"/>
                    <w:bottom w:val="none" w:sz="0" w:space="0" w:color="auto"/>
                    <w:right w:val="none" w:sz="0" w:space="0" w:color="auto"/>
                  </w:divBdr>
                </w:div>
                <w:div w:id="1088429522">
                  <w:marLeft w:val="640"/>
                  <w:marRight w:val="0"/>
                  <w:marTop w:val="0"/>
                  <w:marBottom w:val="0"/>
                  <w:divBdr>
                    <w:top w:val="none" w:sz="0" w:space="0" w:color="auto"/>
                    <w:left w:val="none" w:sz="0" w:space="0" w:color="auto"/>
                    <w:bottom w:val="none" w:sz="0" w:space="0" w:color="auto"/>
                    <w:right w:val="none" w:sz="0" w:space="0" w:color="auto"/>
                  </w:divBdr>
                </w:div>
                <w:div w:id="1126508440">
                  <w:marLeft w:val="640"/>
                  <w:marRight w:val="0"/>
                  <w:marTop w:val="0"/>
                  <w:marBottom w:val="0"/>
                  <w:divBdr>
                    <w:top w:val="none" w:sz="0" w:space="0" w:color="auto"/>
                    <w:left w:val="none" w:sz="0" w:space="0" w:color="auto"/>
                    <w:bottom w:val="none" w:sz="0" w:space="0" w:color="auto"/>
                    <w:right w:val="none" w:sz="0" w:space="0" w:color="auto"/>
                  </w:divBdr>
                </w:div>
                <w:div w:id="215707542">
                  <w:marLeft w:val="640"/>
                  <w:marRight w:val="0"/>
                  <w:marTop w:val="0"/>
                  <w:marBottom w:val="0"/>
                  <w:divBdr>
                    <w:top w:val="none" w:sz="0" w:space="0" w:color="auto"/>
                    <w:left w:val="none" w:sz="0" w:space="0" w:color="auto"/>
                    <w:bottom w:val="none" w:sz="0" w:space="0" w:color="auto"/>
                    <w:right w:val="none" w:sz="0" w:space="0" w:color="auto"/>
                  </w:divBdr>
                </w:div>
                <w:div w:id="249239321">
                  <w:marLeft w:val="640"/>
                  <w:marRight w:val="0"/>
                  <w:marTop w:val="0"/>
                  <w:marBottom w:val="0"/>
                  <w:divBdr>
                    <w:top w:val="none" w:sz="0" w:space="0" w:color="auto"/>
                    <w:left w:val="none" w:sz="0" w:space="0" w:color="auto"/>
                    <w:bottom w:val="none" w:sz="0" w:space="0" w:color="auto"/>
                    <w:right w:val="none" w:sz="0" w:space="0" w:color="auto"/>
                  </w:divBdr>
                </w:div>
                <w:div w:id="388694165">
                  <w:marLeft w:val="640"/>
                  <w:marRight w:val="0"/>
                  <w:marTop w:val="0"/>
                  <w:marBottom w:val="0"/>
                  <w:divBdr>
                    <w:top w:val="none" w:sz="0" w:space="0" w:color="auto"/>
                    <w:left w:val="none" w:sz="0" w:space="0" w:color="auto"/>
                    <w:bottom w:val="none" w:sz="0" w:space="0" w:color="auto"/>
                    <w:right w:val="none" w:sz="0" w:space="0" w:color="auto"/>
                  </w:divBdr>
                </w:div>
                <w:div w:id="972758794">
                  <w:marLeft w:val="640"/>
                  <w:marRight w:val="0"/>
                  <w:marTop w:val="0"/>
                  <w:marBottom w:val="0"/>
                  <w:divBdr>
                    <w:top w:val="none" w:sz="0" w:space="0" w:color="auto"/>
                    <w:left w:val="none" w:sz="0" w:space="0" w:color="auto"/>
                    <w:bottom w:val="none" w:sz="0" w:space="0" w:color="auto"/>
                    <w:right w:val="none" w:sz="0" w:space="0" w:color="auto"/>
                  </w:divBdr>
                </w:div>
                <w:div w:id="1407611436">
                  <w:marLeft w:val="640"/>
                  <w:marRight w:val="0"/>
                  <w:marTop w:val="0"/>
                  <w:marBottom w:val="0"/>
                  <w:divBdr>
                    <w:top w:val="none" w:sz="0" w:space="0" w:color="auto"/>
                    <w:left w:val="none" w:sz="0" w:space="0" w:color="auto"/>
                    <w:bottom w:val="none" w:sz="0" w:space="0" w:color="auto"/>
                    <w:right w:val="none" w:sz="0" w:space="0" w:color="auto"/>
                  </w:divBdr>
                </w:div>
                <w:div w:id="1195967967">
                  <w:marLeft w:val="640"/>
                  <w:marRight w:val="0"/>
                  <w:marTop w:val="0"/>
                  <w:marBottom w:val="0"/>
                  <w:divBdr>
                    <w:top w:val="none" w:sz="0" w:space="0" w:color="auto"/>
                    <w:left w:val="none" w:sz="0" w:space="0" w:color="auto"/>
                    <w:bottom w:val="none" w:sz="0" w:space="0" w:color="auto"/>
                    <w:right w:val="none" w:sz="0" w:space="0" w:color="auto"/>
                  </w:divBdr>
                </w:div>
                <w:div w:id="1209953746">
                  <w:marLeft w:val="640"/>
                  <w:marRight w:val="0"/>
                  <w:marTop w:val="0"/>
                  <w:marBottom w:val="0"/>
                  <w:divBdr>
                    <w:top w:val="none" w:sz="0" w:space="0" w:color="auto"/>
                    <w:left w:val="none" w:sz="0" w:space="0" w:color="auto"/>
                    <w:bottom w:val="none" w:sz="0" w:space="0" w:color="auto"/>
                    <w:right w:val="none" w:sz="0" w:space="0" w:color="auto"/>
                  </w:divBdr>
                </w:div>
                <w:div w:id="872810622">
                  <w:marLeft w:val="640"/>
                  <w:marRight w:val="0"/>
                  <w:marTop w:val="0"/>
                  <w:marBottom w:val="0"/>
                  <w:divBdr>
                    <w:top w:val="none" w:sz="0" w:space="0" w:color="auto"/>
                    <w:left w:val="none" w:sz="0" w:space="0" w:color="auto"/>
                    <w:bottom w:val="none" w:sz="0" w:space="0" w:color="auto"/>
                    <w:right w:val="none" w:sz="0" w:space="0" w:color="auto"/>
                  </w:divBdr>
                </w:div>
                <w:div w:id="809594862">
                  <w:marLeft w:val="640"/>
                  <w:marRight w:val="0"/>
                  <w:marTop w:val="0"/>
                  <w:marBottom w:val="0"/>
                  <w:divBdr>
                    <w:top w:val="none" w:sz="0" w:space="0" w:color="auto"/>
                    <w:left w:val="none" w:sz="0" w:space="0" w:color="auto"/>
                    <w:bottom w:val="none" w:sz="0" w:space="0" w:color="auto"/>
                    <w:right w:val="none" w:sz="0" w:space="0" w:color="auto"/>
                  </w:divBdr>
                </w:div>
                <w:div w:id="1184897327">
                  <w:marLeft w:val="640"/>
                  <w:marRight w:val="0"/>
                  <w:marTop w:val="0"/>
                  <w:marBottom w:val="0"/>
                  <w:divBdr>
                    <w:top w:val="none" w:sz="0" w:space="0" w:color="auto"/>
                    <w:left w:val="none" w:sz="0" w:space="0" w:color="auto"/>
                    <w:bottom w:val="none" w:sz="0" w:space="0" w:color="auto"/>
                    <w:right w:val="none" w:sz="0" w:space="0" w:color="auto"/>
                  </w:divBdr>
                </w:div>
                <w:div w:id="618801961">
                  <w:marLeft w:val="640"/>
                  <w:marRight w:val="0"/>
                  <w:marTop w:val="0"/>
                  <w:marBottom w:val="0"/>
                  <w:divBdr>
                    <w:top w:val="none" w:sz="0" w:space="0" w:color="auto"/>
                    <w:left w:val="none" w:sz="0" w:space="0" w:color="auto"/>
                    <w:bottom w:val="none" w:sz="0" w:space="0" w:color="auto"/>
                    <w:right w:val="none" w:sz="0" w:space="0" w:color="auto"/>
                  </w:divBdr>
                </w:div>
                <w:div w:id="537281591">
                  <w:marLeft w:val="640"/>
                  <w:marRight w:val="0"/>
                  <w:marTop w:val="0"/>
                  <w:marBottom w:val="0"/>
                  <w:divBdr>
                    <w:top w:val="none" w:sz="0" w:space="0" w:color="auto"/>
                    <w:left w:val="none" w:sz="0" w:space="0" w:color="auto"/>
                    <w:bottom w:val="none" w:sz="0" w:space="0" w:color="auto"/>
                    <w:right w:val="none" w:sz="0" w:space="0" w:color="auto"/>
                  </w:divBdr>
                </w:div>
                <w:div w:id="311716141">
                  <w:marLeft w:val="640"/>
                  <w:marRight w:val="0"/>
                  <w:marTop w:val="0"/>
                  <w:marBottom w:val="0"/>
                  <w:divBdr>
                    <w:top w:val="none" w:sz="0" w:space="0" w:color="auto"/>
                    <w:left w:val="none" w:sz="0" w:space="0" w:color="auto"/>
                    <w:bottom w:val="none" w:sz="0" w:space="0" w:color="auto"/>
                    <w:right w:val="none" w:sz="0" w:space="0" w:color="auto"/>
                  </w:divBdr>
                </w:div>
                <w:div w:id="1878468787">
                  <w:marLeft w:val="640"/>
                  <w:marRight w:val="0"/>
                  <w:marTop w:val="0"/>
                  <w:marBottom w:val="0"/>
                  <w:divBdr>
                    <w:top w:val="none" w:sz="0" w:space="0" w:color="auto"/>
                    <w:left w:val="none" w:sz="0" w:space="0" w:color="auto"/>
                    <w:bottom w:val="none" w:sz="0" w:space="0" w:color="auto"/>
                    <w:right w:val="none" w:sz="0" w:space="0" w:color="auto"/>
                  </w:divBdr>
                </w:div>
                <w:div w:id="772479111">
                  <w:marLeft w:val="640"/>
                  <w:marRight w:val="0"/>
                  <w:marTop w:val="0"/>
                  <w:marBottom w:val="0"/>
                  <w:divBdr>
                    <w:top w:val="none" w:sz="0" w:space="0" w:color="auto"/>
                    <w:left w:val="none" w:sz="0" w:space="0" w:color="auto"/>
                    <w:bottom w:val="none" w:sz="0" w:space="0" w:color="auto"/>
                    <w:right w:val="none" w:sz="0" w:space="0" w:color="auto"/>
                  </w:divBdr>
                </w:div>
                <w:div w:id="172770588">
                  <w:marLeft w:val="640"/>
                  <w:marRight w:val="0"/>
                  <w:marTop w:val="0"/>
                  <w:marBottom w:val="0"/>
                  <w:divBdr>
                    <w:top w:val="none" w:sz="0" w:space="0" w:color="auto"/>
                    <w:left w:val="none" w:sz="0" w:space="0" w:color="auto"/>
                    <w:bottom w:val="none" w:sz="0" w:space="0" w:color="auto"/>
                    <w:right w:val="none" w:sz="0" w:space="0" w:color="auto"/>
                  </w:divBdr>
                </w:div>
                <w:div w:id="1926724507">
                  <w:marLeft w:val="640"/>
                  <w:marRight w:val="0"/>
                  <w:marTop w:val="0"/>
                  <w:marBottom w:val="0"/>
                  <w:divBdr>
                    <w:top w:val="none" w:sz="0" w:space="0" w:color="auto"/>
                    <w:left w:val="none" w:sz="0" w:space="0" w:color="auto"/>
                    <w:bottom w:val="none" w:sz="0" w:space="0" w:color="auto"/>
                    <w:right w:val="none" w:sz="0" w:space="0" w:color="auto"/>
                  </w:divBdr>
                </w:div>
                <w:div w:id="1479110186">
                  <w:marLeft w:val="640"/>
                  <w:marRight w:val="0"/>
                  <w:marTop w:val="0"/>
                  <w:marBottom w:val="0"/>
                  <w:divBdr>
                    <w:top w:val="none" w:sz="0" w:space="0" w:color="auto"/>
                    <w:left w:val="none" w:sz="0" w:space="0" w:color="auto"/>
                    <w:bottom w:val="none" w:sz="0" w:space="0" w:color="auto"/>
                    <w:right w:val="none" w:sz="0" w:space="0" w:color="auto"/>
                  </w:divBdr>
                </w:div>
                <w:div w:id="1634678361">
                  <w:marLeft w:val="640"/>
                  <w:marRight w:val="0"/>
                  <w:marTop w:val="0"/>
                  <w:marBottom w:val="0"/>
                  <w:divBdr>
                    <w:top w:val="none" w:sz="0" w:space="0" w:color="auto"/>
                    <w:left w:val="none" w:sz="0" w:space="0" w:color="auto"/>
                    <w:bottom w:val="none" w:sz="0" w:space="0" w:color="auto"/>
                    <w:right w:val="none" w:sz="0" w:space="0" w:color="auto"/>
                  </w:divBdr>
                </w:div>
                <w:div w:id="331028580">
                  <w:marLeft w:val="640"/>
                  <w:marRight w:val="0"/>
                  <w:marTop w:val="0"/>
                  <w:marBottom w:val="0"/>
                  <w:divBdr>
                    <w:top w:val="none" w:sz="0" w:space="0" w:color="auto"/>
                    <w:left w:val="none" w:sz="0" w:space="0" w:color="auto"/>
                    <w:bottom w:val="none" w:sz="0" w:space="0" w:color="auto"/>
                    <w:right w:val="none" w:sz="0" w:space="0" w:color="auto"/>
                  </w:divBdr>
                </w:div>
                <w:div w:id="1190870937">
                  <w:marLeft w:val="640"/>
                  <w:marRight w:val="0"/>
                  <w:marTop w:val="0"/>
                  <w:marBottom w:val="0"/>
                  <w:divBdr>
                    <w:top w:val="none" w:sz="0" w:space="0" w:color="auto"/>
                    <w:left w:val="none" w:sz="0" w:space="0" w:color="auto"/>
                    <w:bottom w:val="none" w:sz="0" w:space="0" w:color="auto"/>
                    <w:right w:val="none" w:sz="0" w:space="0" w:color="auto"/>
                  </w:divBdr>
                </w:div>
                <w:div w:id="286280774">
                  <w:marLeft w:val="640"/>
                  <w:marRight w:val="0"/>
                  <w:marTop w:val="0"/>
                  <w:marBottom w:val="0"/>
                  <w:divBdr>
                    <w:top w:val="none" w:sz="0" w:space="0" w:color="auto"/>
                    <w:left w:val="none" w:sz="0" w:space="0" w:color="auto"/>
                    <w:bottom w:val="none" w:sz="0" w:space="0" w:color="auto"/>
                    <w:right w:val="none" w:sz="0" w:space="0" w:color="auto"/>
                  </w:divBdr>
                </w:div>
                <w:div w:id="723405556">
                  <w:marLeft w:val="640"/>
                  <w:marRight w:val="0"/>
                  <w:marTop w:val="0"/>
                  <w:marBottom w:val="0"/>
                  <w:divBdr>
                    <w:top w:val="none" w:sz="0" w:space="0" w:color="auto"/>
                    <w:left w:val="none" w:sz="0" w:space="0" w:color="auto"/>
                    <w:bottom w:val="none" w:sz="0" w:space="0" w:color="auto"/>
                    <w:right w:val="none" w:sz="0" w:space="0" w:color="auto"/>
                  </w:divBdr>
                </w:div>
                <w:div w:id="82260947">
                  <w:marLeft w:val="640"/>
                  <w:marRight w:val="0"/>
                  <w:marTop w:val="0"/>
                  <w:marBottom w:val="0"/>
                  <w:divBdr>
                    <w:top w:val="none" w:sz="0" w:space="0" w:color="auto"/>
                    <w:left w:val="none" w:sz="0" w:space="0" w:color="auto"/>
                    <w:bottom w:val="none" w:sz="0" w:space="0" w:color="auto"/>
                    <w:right w:val="none" w:sz="0" w:space="0" w:color="auto"/>
                  </w:divBdr>
                </w:div>
                <w:div w:id="107160836">
                  <w:marLeft w:val="640"/>
                  <w:marRight w:val="0"/>
                  <w:marTop w:val="0"/>
                  <w:marBottom w:val="0"/>
                  <w:divBdr>
                    <w:top w:val="none" w:sz="0" w:space="0" w:color="auto"/>
                    <w:left w:val="none" w:sz="0" w:space="0" w:color="auto"/>
                    <w:bottom w:val="none" w:sz="0" w:space="0" w:color="auto"/>
                    <w:right w:val="none" w:sz="0" w:space="0" w:color="auto"/>
                  </w:divBdr>
                </w:div>
                <w:div w:id="822356284">
                  <w:marLeft w:val="640"/>
                  <w:marRight w:val="0"/>
                  <w:marTop w:val="0"/>
                  <w:marBottom w:val="0"/>
                  <w:divBdr>
                    <w:top w:val="none" w:sz="0" w:space="0" w:color="auto"/>
                    <w:left w:val="none" w:sz="0" w:space="0" w:color="auto"/>
                    <w:bottom w:val="none" w:sz="0" w:space="0" w:color="auto"/>
                    <w:right w:val="none" w:sz="0" w:space="0" w:color="auto"/>
                  </w:divBdr>
                </w:div>
                <w:div w:id="1063330627">
                  <w:marLeft w:val="640"/>
                  <w:marRight w:val="0"/>
                  <w:marTop w:val="0"/>
                  <w:marBottom w:val="0"/>
                  <w:divBdr>
                    <w:top w:val="none" w:sz="0" w:space="0" w:color="auto"/>
                    <w:left w:val="none" w:sz="0" w:space="0" w:color="auto"/>
                    <w:bottom w:val="none" w:sz="0" w:space="0" w:color="auto"/>
                    <w:right w:val="none" w:sz="0" w:space="0" w:color="auto"/>
                  </w:divBdr>
                </w:div>
                <w:div w:id="1766070587">
                  <w:marLeft w:val="640"/>
                  <w:marRight w:val="0"/>
                  <w:marTop w:val="0"/>
                  <w:marBottom w:val="0"/>
                  <w:divBdr>
                    <w:top w:val="none" w:sz="0" w:space="0" w:color="auto"/>
                    <w:left w:val="none" w:sz="0" w:space="0" w:color="auto"/>
                    <w:bottom w:val="none" w:sz="0" w:space="0" w:color="auto"/>
                    <w:right w:val="none" w:sz="0" w:space="0" w:color="auto"/>
                  </w:divBdr>
                </w:div>
                <w:div w:id="1160926239">
                  <w:marLeft w:val="640"/>
                  <w:marRight w:val="0"/>
                  <w:marTop w:val="0"/>
                  <w:marBottom w:val="0"/>
                  <w:divBdr>
                    <w:top w:val="none" w:sz="0" w:space="0" w:color="auto"/>
                    <w:left w:val="none" w:sz="0" w:space="0" w:color="auto"/>
                    <w:bottom w:val="none" w:sz="0" w:space="0" w:color="auto"/>
                    <w:right w:val="none" w:sz="0" w:space="0" w:color="auto"/>
                  </w:divBdr>
                </w:div>
                <w:div w:id="1933663897">
                  <w:marLeft w:val="640"/>
                  <w:marRight w:val="0"/>
                  <w:marTop w:val="0"/>
                  <w:marBottom w:val="0"/>
                  <w:divBdr>
                    <w:top w:val="none" w:sz="0" w:space="0" w:color="auto"/>
                    <w:left w:val="none" w:sz="0" w:space="0" w:color="auto"/>
                    <w:bottom w:val="none" w:sz="0" w:space="0" w:color="auto"/>
                    <w:right w:val="none" w:sz="0" w:space="0" w:color="auto"/>
                  </w:divBdr>
                </w:div>
                <w:div w:id="238056530">
                  <w:marLeft w:val="640"/>
                  <w:marRight w:val="0"/>
                  <w:marTop w:val="0"/>
                  <w:marBottom w:val="0"/>
                  <w:divBdr>
                    <w:top w:val="none" w:sz="0" w:space="0" w:color="auto"/>
                    <w:left w:val="none" w:sz="0" w:space="0" w:color="auto"/>
                    <w:bottom w:val="none" w:sz="0" w:space="0" w:color="auto"/>
                    <w:right w:val="none" w:sz="0" w:space="0" w:color="auto"/>
                  </w:divBdr>
                </w:div>
                <w:div w:id="1188375662">
                  <w:marLeft w:val="640"/>
                  <w:marRight w:val="0"/>
                  <w:marTop w:val="0"/>
                  <w:marBottom w:val="0"/>
                  <w:divBdr>
                    <w:top w:val="none" w:sz="0" w:space="0" w:color="auto"/>
                    <w:left w:val="none" w:sz="0" w:space="0" w:color="auto"/>
                    <w:bottom w:val="none" w:sz="0" w:space="0" w:color="auto"/>
                    <w:right w:val="none" w:sz="0" w:space="0" w:color="auto"/>
                  </w:divBdr>
                </w:div>
                <w:div w:id="787773761">
                  <w:marLeft w:val="640"/>
                  <w:marRight w:val="0"/>
                  <w:marTop w:val="0"/>
                  <w:marBottom w:val="0"/>
                  <w:divBdr>
                    <w:top w:val="none" w:sz="0" w:space="0" w:color="auto"/>
                    <w:left w:val="none" w:sz="0" w:space="0" w:color="auto"/>
                    <w:bottom w:val="none" w:sz="0" w:space="0" w:color="auto"/>
                    <w:right w:val="none" w:sz="0" w:space="0" w:color="auto"/>
                  </w:divBdr>
                </w:div>
                <w:div w:id="393510003">
                  <w:marLeft w:val="640"/>
                  <w:marRight w:val="0"/>
                  <w:marTop w:val="0"/>
                  <w:marBottom w:val="0"/>
                  <w:divBdr>
                    <w:top w:val="none" w:sz="0" w:space="0" w:color="auto"/>
                    <w:left w:val="none" w:sz="0" w:space="0" w:color="auto"/>
                    <w:bottom w:val="none" w:sz="0" w:space="0" w:color="auto"/>
                    <w:right w:val="none" w:sz="0" w:space="0" w:color="auto"/>
                  </w:divBdr>
                </w:div>
                <w:div w:id="1154375403">
                  <w:marLeft w:val="640"/>
                  <w:marRight w:val="0"/>
                  <w:marTop w:val="0"/>
                  <w:marBottom w:val="0"/>
                  <w:divBdr>
                    <w:top w:val="none" w:sz="0" w:space="0" w:color="auto"/>
                    <w:left w:val="none" w:sz="0" w:space="0" w:color="auto"/>
                    <w:bottom w:val="none" w:sz="0" w:space="0" w:color="auto"/>
                    <w:right w:val="none" w:sz="0" w:space="0" w:color="auto"/>
                  </w:divBdr>
                </w:div>
                <w:div w:id="5793141">
                  <w:marLeft w:val="640"/>
                  <w:marRight w:val="0"/>
                  <w:marTop w:val="0"/>
                  <w:marBottom w:val="0"/>
                  <w:divBdr>
                    <w:top w:val="none" w:sz="0" w:space="0" w:color="auto"/>
                    <w:left w:val="none" w:sz="0" w:space="0" w:color="auto"/>
                    <w:bottom w:val="none" w:sz="0" w:space="0" w:color="auto"/>
                    <w:right w:val="none" w:sz="0" w:space="0" w:color="auto"/>
                  </w:divBdr>
                </w:div>
                <w:div w:id="30541431">
                  <w:marLeft w:val="640"/>
                  <w:marRight w:val="0"/>
                  <w:marTop w:val="0"/>
                  <w:marBottom w:val="0"/>
                  <w:divBdr>
                    <w:top w:val="none" w:sz="0" w:space="0" w:color="auto"/>
                    <w:left w:val="none" w:sz="0" w:space="0" w:color="auto"/>
                    <w:bottom w:val="none" w:sz="0" w:space="0" w:color="auto"/>
                    <w:right w:val="none" w:sz="0" w:space="0" w:color="auto"/>
                  </w:divBdr>
                </w:div>
                <w:div w:id="1394768454">
                  <w:marLeft w:val="640"/>
                  <w:marRight w:val="0"/>
                  <w:marTop w:val="0"/>
                  <w:marBottom w:val="0"/>
                  <w:divBdr>
                    <w:top w:val="none" w:sz="0" w:space="0" w:color="auto"/>
                    <w:left w:val="none" w:sz="0" w:space="0" w:color="auto"/>
                    <w:bottom w:val="none" w:sz="0" w:space="0" w:color="auto"/>
                    <w:right w:val="none" w:sz="0" w:space="0" w:color="auto"/>
                  </w:divBdr>
                </w:div>
                <w:div w:id="200900068">
                  <w:marLeft w:val="640"/>
                  <w:marRight w:val="0"/>
                  <w:marTop w:val="0"/>
                  <w:marBottom w:val="0"/>
                  <w:divBdr>
                    <w:top w:val="none" w:sz="0" w:space="0" w:color="auto"/>
                    <w:left w:val="none" w:sz="0" w:space="0" w:color="auto"/>
                    <w:bottom w:val="none" w:sz="0" w:space="0" w:color="auto"/>
                    <w:right w:val="none" w:sz="0" w:space="0" w:color="auto"/>
                  </w:divBdr>
                </w:div>
                <w:div w:id="1602489091">
                  <w:marLeft w:val="640"/>
                  <w:marRight w:val="0"/>
                  <w:marTop w:val="0"/>
                  <w:marBottom w:val="0"/>
                  <w:divBdr>
                    <w:top w:val="none" w:sz="0" w:space="0" w:color="auto"/>
                    <w:left w:val="none" w:sz="0" w:space="0" w:color="auto"/>
                    <w:bottom w:val="none" w:sz="0" w:space="0" w:color="auto"/>
                    <w:right w:val="none" w:sz="0" w:space="0" w:color="auto"/>
                  </w:divBdr>
                </w:div>
                <w:div w:id="1809395392">
                  <w:marLeft w:val="640"/>
                  <w:marRight w:val="0"/>
                  <w:marTop w:val="0"/>
                  <w:marBottom w:val="0"/>
                  <w:divBdr>
                    <w:top w:val="none" w:sz="0" w:space="0" w:color="auto"/>
                    <w:left w:val="none" w:sz="0" w:space="0" w:color="auto"/>
                    <w:bottom w:val="none" w:sz="0" w:space="0" w:color="auto"/>
                    <w:right w:val="none" w:sz="0" w:space="0" w:color="auto"/>
                  </w:divBdr>
                </w:div>
                <w:div w:id="305625135">
                  <w:marLeft w:val="640"/>
                  <w:marRight w:val="0"/>
                  <w:marTop w:val="0"/>
                  <w:marBottom w:val="0"/>
                  <w:divBdr>
                    <w:top w:val="none" w:sz="0" w:space="0" w:color="auto"/>
                    <w:left w:val="none" w:sz="0" w:space="0" w:color="auto"/>
                    <w:bottom w:val="none" w:sz="0" w:space="0" w:color="auto"/>
                    <w:right w:val="none" w:sz="0" w:space="0" w:color="auto"/>
                  </w:divBdr>
                </w:div>
                <w:div w:id="320619949">
                  <w:marLeft w:val="640"/>
                  <w:marRight w:val="0"/>
                  <w:marTop w:val="0"/>
                  <w:marBottom w:val="0"/>
                  <w:divBdr>
                    <w:top w:val="none" w:sz="0" w:space="0" w:color="auto"/>
                    <w:left w:val="none" w:sz="0" w:space="0" w:color="auto"/>
                    <w:bottom w:val="none" w:sz="0" w:space="0" w:color="auto"/>
                    <w:right w:val="none" w:sz="0" w:space="0" w:color="auto"/>
                  </w:divBdr>
                </w:div>
                <w:div w:id="1272974499">
                  <w:marLeft w:val="640"/>
                  <w:marRight w:val="0"/>
                  <w:marTop w:val="0"/>
                  <w:marBottom w:val="0"/>
                  <w:divBdr>
                    <w:top w:val="none" w:sz="0" w:space="0" w:color="auto"/>
                    <w:left w:val="none" w:sz="0" w:space="0" w:color="auto"/>
                    <w:bottom w:val="none" w:sz="0" w:space="0" w:color="auto"/>
                    <w:right w:val="none" w:sz="0" w:space="0" w:color="auto"/>
                  </w:divBdr>
                </w:div>
                <w:div w:id="59133723">
                  <w:marLeft w:val="640"/>
                  <w:marRight w:val="0"/>
                  <w:marTop w:val="0"/>
                  <w:marBottom w:val="0"/>
                  <w:divBdr>
                    <w:top w:val="none" w:sz="0" w:space="0" w:color="auto"/>
                    <w:left w:val="none" w:sz="0" w:space="0" w:color="auto"/>
                    <w:bottom w:val="none" w:sz="0" w:space="0" w:color="auto"/>
                    <w:right w:val="none" w:sz="0" w:space="0" w:color="auto"/>
                  </w:divBdr>
                </w:div>
                <w:div w:id="1186358891">
                  <w:marLeft w:val="640"/>
                  <w:marRight w:val="0"/>
                  <w:marTop w:val="0"/>
                  <w:marBottom w:val="0"/>
                  <w:divBdr>
                    <w:top w:val="none" w:sz="0" w:space="0" w:color="auto"/>
                    <w:left w:val="none" w:sz="0" w:space="0" w:color="auto"/>
                    <w:bottom w:val="none" w:sz="0" w:space="0" w:color="auto"/>
                    <w:right w:val="none" w:sz="0" w:space="0" w:color="auto"/>
                  </w:divBdr>
                </w:div>
                <w:div w:id="1394111710">
                  <w:marLeft w:val="640"/>
                  <w:marRight w:val="0"/>
                  <w:marTop w:val="0"/>
                  <w:marBottom w:val="0"/>
                  <w:divBdr>
                    <w:top w:val="none" w:sz="0" w:space="0" w:color="auto"/>
                    <w:left w:val="none" w:sz="0" w:space="0" w:color="auto"/>
                    <w:bottom w:val="none" w:sz="0" w:space="0" w:color="auto"/>
                    <w:right w:val="none" w:sz="0" w:space="0" w:color="auto"/>
                  </w:divBdr>
                </w:div>
                <w:div w:id="82646559">
                  <w:marLeft w:val="640"/>
                  <w:marRight w:val="0"/>
                  <w:marTop w:val="0"/>
                  <w:marBottom w:val="0"/>
                  <w:divBdr>
                    <w:top w:val="none" w:sz="0" w:space="0" w:color="auto"/>
                    <w:left w:val="none" w:sz="0" w:space="0" w:color="auto"/>
                    <w:bottom w:val="none" w:sz="0" w:space="0" w:color="auto"/>
                    <w:right w:val="none" w:sz="0" w:space="0" w:color="auto"/>
                  </w:divBdr>
                </w:div>
                <w:div w:id="3094878">
                  <w:marLeft w:val="640"/>
                  <w:marRight w:val="0"/>
                  <w:marTop w:val="0"/>
                  <w:marBottom w:val="0"/>
                  <w:divBdr>
                    <w:top w:val="none" w:sz="0" w:space="0" w:color="auto"/>
                    <w:left w:val="none" w:sz="0" w:space="0" w:color="auto"/>
                    <w:bottom w:val="none" w:sz="0" w:space="0" w:color="auto"/>
                    <w:right w:val="none" w:sz="0" w:space="0" w:color="auto"/>
                  </w:divBdr>
                </w:div>
                <w:div w:id="192965560">
                  <w:marLeft w:val="640"/>
                  <w:marRight w:val="0"/>
                  <w:marTop w:val="0"/>
                  <w:marBottom w:val="0"/>
                  <w:divBdr>
                    <w:top w:val="none" w:sz="0" w:space="0" w:color="auto"/>
                    <w:left w:val="none" w:sz="0" w:space="0" w:color="auto"/>
                    <w:bottom w:val="none" w:sz="0" w:space="0" w:color="auto"/>
                    <w:right w:val="none" w:sz="0" w:space="0" w:color="auto"/>
                  </w:divBdr>
                </w:div>
                <w:div w:id="747925553">
                  <w:marLeft w:val="640"/>
                  <w:marRight w:val="0"/>
                  <w:marTop w:val="0"/>
                  <w:marBottom w:val="0"/>
                  <w:divBdr>
                    <w:top w:val="none" w:sz="0" w:space="0" w:color="auto"/>
                    <w:left w:val="none" w:sz="0" w:space="0" w:color="auto"/>
                    <w:bottom w:val="none" w:sz="0" w:space="0" w:color="auto"/>
                    <w:right w:val="none" w:sz="0" w:space="0" w:color="auto"/>
                  </w:divBdr>
                </w:div>
                <w:div w:id="1690183041">
                  <w:marLeft w:val="640"/>
                  <w:marRight w:val="0"/>
                  <w:marTop w:val="0"/>
                  <w:marBottom w:val="0"/>
                  <w:divBdr>
                    <w:top w:val="none" w:sz="0" w:space="0" w:color="auto"/>
                    <w:left w:val="none" w:sz="0" w:space="0" w:color="auto"/>
                    <w:bottom w:val="none" w:sz="0" w:space="0" w:color="auto"/>
                    <w:right w:val="none" w:sz="0" w:space="0" w:color="auto"/>
                  </w:divBdr>
                </w:div>
                <w:div w:id="290406233">
                  <w:marLeft w:val="640"/>
                  <w:marRight w:val="0"/>
                  <w:marTop w:val="0"/>
                  <w:marBottom w:val="0"/>
                  <w:divBdr>
                    <w:top w:val="none" w:sz="0" w:space="0" w:color="auto"/>
                    <w:left w:val="none" w:sz="0" w:space="0" w:color="auto"/>
                    <w:bottom w:val="none" w:sz="0" w:space="0" w:color="auto"/>
                    <w:right w:val="none" w:sz="0" w:space="0" w:color="auto"/>
                  </w:divBdr>
                </w:div>
                <w:div w:id="1989553935">
                  <w:marLeft w:val="640"/>
                  <w:marRight w:val="0"/>
                  <w:marTop w:val="0"/>
                  <w:marBottom w:val="0"/>
                  <w:divBdr>
                    <w:top w:val="none" w:sz="0" w:space="0" w:color="auto"/>
                    <w:left w:val="none" w:sz="0" w:space="0" w:color="auto"/>
                    <w:bottom w:val="none" w:sz="0" w:space="0" w:color="auto"/>
                    <w:right w:val="none" w:sz="0" w:space="0" w:color="auto"/>
                  </w:divBdr>
                </w:div>
                <w:div w:id="125971909">
                  <w:marLeft w:val="640"/>
                  <w:marRight w:val="0"/>
                  <w:marTop w:val="0"/>
                  <w:marBottom w:val="0"/>
                  <w:divBdr>
                    <w:top w:val="none" w:sz="0" w:space="0" w:color="auto"/>
                    <w:left w:val="none" w:sz="0" w:space="0" w:color="auto"/>
                    <w:bottom w:val="none" w:sz="0" w:space="0" w:color="auto"/>
                    <w:right w:val="none" w:sz="0" w:space="0" w:color="auto"/>
                  </w:divBdr>
                </w:div>
                <w:div w:id="973292788">
                  <w:marLeft w:val="640"/>
                  <w:marRight w:val="0"/>
                  <w:marTop w:val="0"/>
                  <w:marBottom w:val="0"/>
                  <w:divBdr>
                    <w:top w:val="none" w:sz="0" w:space="0" w:color="auto"/>
                    <w:left w:val="none" w:sz="0" w:space="0" w:color="auto"/>
                    <w:bottom w:val="none" w:sz="0" w:space="0" w:color="auto"/>
                    <w:right w:val="none" w:sz="0" w:space="0" w:color="auto"/>
                  </w:divBdr>
                </w:div>
                <w:div w:id="582644925">
                  <w:marLeft w:val="640"/>
                  <w:marRight w:val="0"/>
                  <w:marTop w:val="0"/>
                  <w:marBottom w:val="0"/>
                  <w:divBdr>
                    <w:top w:val="none" w:sz="0" w:space="0" w:color="auto"/>
                    <w:left w:val="none" w:sz="0" w:space="0" w:color="auto"/>
                    <w:bottom w:val="none" w:sz="0" w:space="0" w:color="auto"/>
                    <w:right w:val="none" w:sz="0" w:space="0" w:color="auto"/>
                  </w:divBdr>
                </w:div>
                <w:div w:id="194274640">
                  <w:marLeft w:val="640"/>
                  <w:marRight w:val="0"/>
                  <w:marTop w:val="0"/>
                  <w:marBottom w:val="0"/>
                  <w:divBdr>
                    <w:top w:val="none" w:sz="0" w:space="0" w:color="auto"/>
                    <w:left w:val="none" w:sz="0" w:space="0" w:color="auto"/>
                    <w:bottom w:val="none" w:sz="0" w:space="0" w:color="auto"/>
                    <w:right w:val="none" w:sz="0" w:space="0" w:color="auto"/>
                  </w:divBdr>
                </w:div>
                <w:div w:id="325939363">
                  <w:marLeft w:val="640"/>
                  <w:marRight w:val="0"/>
                  <w:marTop w:val="0"/>
                  <w:marBottom w:val="0"/>
                  <w:divBdr>
                    <w:top w:val="none" w:sz="0" w:space="0" w:color="auto"/>
                    <w:left w:val="none" w:sz="0" w:space="0" w:color="auto"/>
                    <w:bottom w:val="none" w:sz="0" w:space="0" w:color="auto"/>
                    <w:right w:val="none" w:sz="0" w:space="0" w:color="auto"/>
                  </w:divBdr>
                </w:div>
                <w:div w:id="1836342480">
                  <w:marLeft w:val="640"/>
                  <w:marRight w:val="0"/>
                  <w:marTop w:val="0"/>
                  <w:marBottom w:val="0"/>
                  <w:divBdr>
                    <w:top w:val="none" w:sz="0" w:space="0" w:color="auto"/>
                    <w:left w:val="none" w:sz="0" w:space="0" w:color="auto"/>
                    <w:bottom w:val="none" w:sz="0" w:space="0" w:color="auto"/>
                    <w:right w:val="none" w:sz="0" w:space="0" w:color="auto"/>
                  </w:divBdr>
                </w:div>
                <w:div w:id="146479805">
                  <w:marLeft w:val="640"/>
                  <w:marRight w:val="0"/>
                  <w:marTop w:val="0"/>
                  <w:marBottom w:val="0"/>
                  <w:divBdr>
                    <w:top w:val="none" w:sz="0" w:space="0" w:color="auto"/>
                    <w:left w:val="none" w:sz="0" w:space="0" w:color="auto"/>
                    <w:bottom w:val="none" w:sz="0" w:space="0" w:color="auto"/>
                    <w:right w:val="none" w:sz="0" w:space="0" w:color="auto"/>
                  </w:divBdr>
                </w:div>
                <w:div w:id="1451583041">
                  <w:marLeft w:val="640"/>
                  <w:marRight w:val="0"/>
                  <w:marTop w:val="0"/>
                  <w:marBottom w:val="0"/>
                  <w:divBdr>
                    <w:top w:val="none" w:sz="0" w:space="0" w:color="auto"/>
                    <w:left w:val="none" w:sz="0" w:space="0" w:color="auto"/>
                    <w:bottom w:val="none" w:sz="0" w:space="0" w:color="auto"/>
                    <w:right w:val="none" w:sz="0" w:space="0" w:color="auto"/>
                  </w:divBdr>
                </w:div>
                <w:div w:id="1279027980">
                  <w:marLeft w:val="640"/>
                  <w:marRight w:val="0"/>
                  <w:marTop w:val="0"/>
                  <w:marBottom w:val="0"/>
                  <w:divBdr>
                    <w:top w:val="none" w:sz="0" w:space="0" w:color="auto"/>
                    <w:left w:val="none" w:sz="0" w:space="0" w:color="auto"/>
                    <w:bottom w:val="none" w:sz="0" w:space="0" w:color="auto"/>
                    <w:right w:val="none" w:sz="0" w:space="0" w:color="auto"/>
                  </w:divBdr>
                </w:div>
                <w:div w:id="1704819958">
                  <w:marLeft w:val="640"/>
                  <w:marRight w:val="0"/>
                  <w:marTop w:val="0"/>
                  <w:marBottom w:val="0"/>
                  <w:divBdr>
                    <w:top w:val="none" w:sz="0" w:space="0" w:color="auto"/>
                    <w:left w:val="none" w:sz="0" w:space="0" w:color="auto"/>
                    <w:bottom w:val="none" w:sz="0" w:space="0" w:color="auto"/>
                    <w:right w:val="none" w:sz="0" w:space="0" w:color="auto"/>
                  </w:divBdr>
                </w:div>
                <w:div w:id="1651447884">
                  <w:marLeft w:val="640"/>
                  <w:marRight w:val="0"/>
                  <w:marTop w:val="0"/>
                  <w:marBottom w:val="0"/>
                  <w:divBdr>
                    <w:top w:val="none" w:sz="0" w:space="0" w:color="auto"/>
                    <w:left w:val="none" w:sz="0" w:space="0" w:color="auto"/>
                    <w:bottom w:val="none" w:sz="0" w:space="0" w:color="auto"/>
                    <w:right w:val="none" w:sz="0" w:space="0" w:color="auto"/>
                  </w:divBdr>
                </w:div>
                <w:div w:id="1619725446">
                  <w:marLeft w:val="640"/>
                  <w:marRight w:val="0"/>
                  <w:marTop w:val="0"/>
                  <w:marBottom w:val="0"/>
                  <w:divBdr>
                    <w:top w:val="none" w:sz="0" w:space="0" w:color="auto"/>
                    <w:left w:val="none" w:sz="0" w:space="0" w:color="auto"/>
                    <w:bottom w:val="none" w:sz="0" w:space="0" w:color="auto"/>
                    <w:right w:val="none" w:sz="0" w:space="0" w:color="auto"/>
                  </w:divBdr>
                </w:div>
                <w:div w:id="1782453216">
                  <w:marLeft w:val="640"/>
                  <w:marRight w:val="0"/>
                  <w:marTop w:val="0"/>
                  <w:marBottom w:val="0"/>
                  <w:divBdr>
                    <w:top w:val="none" w:sz="0" w:space="0" w:color="auto"/>
                    <w:left w:val="none" w:sz="0" w:space="0" w:color="auto"/>
                    <w:bottom w:val="none" w:sz="0" w:space="0" w:color="auto"/>
                    <w:right w:val="none" w:sz="0" w:space="0" w:color="auto"/>
                  </w:divBdr>
                </w:div>
                <w:div w:id="142359809">
                  <w:marLeft w:val="640"/>
                  <w:marRight w:val="0"/>
                  <w:marTop w:val="0"/>
                  <w:marBottom w:val="0"/>
                  <w:divBdr>
                    <w:top w:val="none" w:sz="0" w:space="0" w:color="auto"/>
                    <w:left w:val="none" w:sz="0" w:space="0" w:color="auto"/>
                    <w:bottom w:val="none" w:sz="0" w:space="0" w:color="auto"/>
                    <w:right w:val="none" w:sz="0" w:space="0" w:color="auto"/>
                  </w:divBdr>
                </w:div>
                <w:div w:id="1089739315">
                  <w:marLeft w:val="640"/>
                  <w:marRight w:val="0"/>
                  <w:marTop w:val="0"/>
                  <w:marBottom w:val="0"/>
                  <w:divBdr>
                    <w:top w:val="none" w:sz="0" w:space="0" w:color="auto"/>
                    <w:left w:val="none" w:sz="0" w:space="0" w:color="auto"/>
                    <w:bottom w:val="none" w:sz="0" w:space="0" w:color="auto"/>
                    <w:right w:val="none" w:sz="0" w:space="0" w:color="auto"/>
                  </w:divBdr>
                </w:div>
                <w:div w:id="576331693">
                  <w:marLeft w:val="640"/>
                  <w:marRight w:val="0"/>
                  <w:marTop w:val="0"/>
                  <w:marBottom w:val="0"/>
                  <w:divBdr>
                    <w:top w:val="none" w:sz="0" w:space="0" w:color="auto"/>
                    <w:left w:val="none" w:sz="0" w:space="0" w:color="auto"/>
                    <w:bottom w:val="none" w:sz="0" w:space="0" w:color="auto"/>
                    <w:right w:val="none" w:sz="0" w:space="0" w:color="auto"/>
                  </w:divBdr>
                </w:div>
                <w:div w:id="216555980">
                  <w:marLeft w:val="640"/>
                  <w:marRight w:val="0"/>
                  <w:marTop w:val="0"/>
                  <w:marBottom w:val="0"/>
                  <w:divBdr>
                    <w:top w:val="none" w:sz="0" w:space="0" w:color="auto"/>
                    <w:left w:val="none" w:sz="0" w:space="0" w:color="auto"/>
                    <w:bottom w:val="none" w:sz="0" w:space="0" w:color="auto"/>
                    <w:right w:val="none" w:sz="0" w:space="0" w:color="auto"/>
                  </w:divBdr>
                </w:div>
                <w:div w:id="675694161">
                  <w:marLeft w:val="640"/>
                  <w:marRight w:val="0"/>
                  <w:marTop w:val="0"/>
                  <w:marBottom w:val="0"/>
                  <w:divBdr>
                    <w:top w:val="none" w:sz="0" w:space="0" w:color="auto"/>
                    <w:left w:val="none" w:sz="0" w:space="0" w:color="auto"/>
                    <w:bottom w:val="none" w:sz="0" w:space="0" w:color="auto"/>
                    <w:right w:val="none" w:sz="0" w:space="0" w:color="auto"/>
                  </w:divBdr>
                </w:div>
                <w:div w:id="1334256036">
                  <w:marLeft w:val="640"/>
                  <w:marRight w:val="0"/>
                  <w:marTop w:val="0"/>
                  <w:marBottom w:val="0"/>
                  <w:divBdr>
                    <w:top w:val="none" w:sz="0" w:space="0" w:color="auto"/>
                    <w:left w:val="none" w:sz="0" w:space="0" w:color="auto"/>
                    <w:bottom w:val="none" w:sz="0" w:space="0" w:color="auto"/>
                    <w:right w:val="none" w:sz="0" w:space="0" w:color="auto"/>
                  </w:divBdr>
                </w:div>
                <w:div w:id="1306860631">
                  <w:marLeft w:val="640"/>
                  <w:marRight w:val="0"/>
                  <w:marTop w:val="0"/>
                  <w:marBottom w:val="0"/>
                  <w:divBdr>
                    <w:top w:val="none" w:sz="0" w:space="0" w:color="auto"/>
                    <w:left w:val="none" w:sz="0" w:space="0" w:color="auto"/>
                    <w:bottom w:val="none" w:sz="0" w:space="0" w:color="auto"/>
                    <w:right w:val="none" w:sz="0" w:space="0" w:color="auto"/>
                  </w:divBdr>
                </w:div>
                <w:div w:id="1171289093">
                  <w:marLeft w:val="640"/>
                  <w:marRight w:val="0"/>
                  <w:marTop w:val="0"/>
                  <w:marBottom w:val="0"/>
                  <w:divBdr>
                    <w:top w:val="none" w:sz="0" w:space="0" w:color="auto"/>
                    <w:left w:val="none" w:sz="0" w:space="0" w:color="auto"/>
                    <w:bottom w:val="none" w:sz="0" w:space="0" w:color="auto"/>
                    <w:right w:val="none" w:sz="0" w:space="0" w:color="auto"/>
                  </w:divBdr>
                </w:div>
                <w:div w:id="1458068210">
                  <w:marLeft w:val="640"/>
                  <w:marRight w:val="0"/>
                  <w:marTop w:val="0"/>
                  <w:marBottom w:val="0"/>
                  <w:divBdr>
                    <w:top w:val="none" w:sz="0" w:space="0" w:color="auto"/>
                    <w:left w:val="none" w:sz="0" w:space="0" w:color="auto"/>
                    <w:bottom w:val="none" w:sz="0" w:space="0" w:color="auto"/>
                    <w:right w:val="none" w:sz="0" w:space="0" w:color="auto"/>
                  </w:divBdr>
                </w:div>
                <w:div w:id="786049771">
                  <w:marLeft w:val="640"/>
                  <w:marRight w:val="0"/>
                  <w:marTop w:val="0"/>
                  <w:marBottom w:val="0"/>
                  <w:divBdr>
                    <w:top w:val="none" w:sz="0" w:space="0" w:color="auto"/>
                    <w:left w:val="none" w:sz="0" w:space="0" w:color="auto"/>
                    <w:bottom w:val="none" w:sz="0" w:space="0" w:color="auto"/>
                    <w:right w:val="none" w:sz="0" w:space="0" w:color="auto"/>
                  </w:divBdr>
                </w:div>
                <w:div w:id="1050693737">
                  <w:marLeft w:val="640"/>
                  <w:marRight w:val="0"/>
                  <w:marTop w:val="0"/>
                  <w:marBottom w:val="0"/>
                  <w:divBdr>
                    <w:top w:val="none" w:sz="0" w:space="0" w:color="auto"/>
                    <w:left w:val="none" w:sz="0" w:space="0" w:color="auto"/>
                    <w:bottom w:val="none" w:sz="0" w:space="0" w:color="auto"/>
                    <w:right w:val="none" w:sz="0" w:space="0" w:color="auto"/>
                  </w:divBdr>
                </w:div>
                <w:div w:id="1761679351">
                  <w:marLeft w:val="640"/>
                  <w:marRight w:val="0"/>
                  <w:marTop w:val="0"/>
                  <w:marBottom w:val="0"/>
                  <w:divBdr>
                    <w:top w:val="none" w:sz="0" w:space="0" w:color="auto"/>
                    <w:left w:val="none" w:sz="0" w:space="0" w:color="auto"/>
                    <w:bottom w:val="none" w:sz="0" w:space="0" w:color="auto"/>
                    <w:right w:val="none" w:sz="0" w:space="0" w:color="auto"/>
                  </w:divBdr>
                </w:div>
                <w:div w:id="2018998289">
                  <w:marLeft w:val="640"/>
                  <w:marRight w:val="0"/>
                  <w:marTop w:val="0"/>
                  <w:marBottom w:val="0"/>
                  <w:divBdr>
                    <w:top w:val="none" w:sz="0" w:space="0" w:color="auto"/>
                    <w:left w:val="none" w:sz="0" w:space="0" w:color="auto"/>
                    <w:bottom w:val="none" w:sz="0" w:space="0" w:color="auto"/>
                    <w:right w:val="none" w:sz="0" w:space="0" w:color="auto"/>
                  </w:divBdr>
                </w:div>
                <w:div w:id="98843833">
                  <w:marLeft w:val="640"/>
                  <w:marRight w:val="0"/>
                  <w:marTop w:val="0"/>
                  <w:marBottom w:val="0"/>
                  <w:divBdr>
                    <w:top w:val="none" w:sz="0" w:space="0" w:color="auto"/>
                    <w:left w:val="none" w:sz="0" w:space="0" w:color="auto"/>
                    <w:bottom w:val="none" w:sz="0" w:space="0" w:color="auto"/>
                    <w:right w:val="none" w:sz="0" w:space="0" w:color="auto"/>
                  </w:divBdr>
                </w:div>
                <w:div w:id="1942952404">
                  <w:marLeft w:val="640"/>
                  <w:marRight w:val="0"/>
                  <w:marTop w:val="0"/>
                  <w:marBottom w:val="0"/>
                  <w:divBdr>
                    <w:top w:val="none" w:sz="0" w:space="0" w:color="auto"/>
                    <w:left w:val="none" w:sz="0" w:space="0" w:color="auto"/>
                    <w:bottom w:val="none" w:sz="0" w:space="0" w:color="auto"/>
                    <w:right w:val="none" w:sz="0" w:space="0" w:color="auto"/>
                  </w:divBdr>
                </w:div>
                <w:div w:id="1198812089">
                  <w:marLeft w:val="640"/>
                  <w:marRight w:val="0"/>
                  <w:marTop w:val="0"/>
                  <w:marBottom w:val="0"/>
                  <w:divBdr>
                    <w:top w:val="none" w:sz="0" w:space="0" w:color="auto"/>
                    <w:left w:val="none" w:sz="0" w:space="0" w:color="auto"/>
                    <w:bottom w:val="none" w:sz="0" w:space="0" w:color="auto"/>
                    <w:right w:val="none" w:sz="0" w:space="0" w:color="auto"/>
                  </w:divBdr>
                </w:div>
                <w:div w:id="119081891">
                  <w:marLeft w:val="640"/>
                  <w:marRight w:val="0"/>
                  <w:marTop w:val="0"/>
                  <w:marBottom w:val="0"/>
                  <w:divBdr>
                    <w:top w:val="none" w:sz="0" w:space="0" w:color="auto"/>
                    <w:left w:val="none" w:sz="0" w:space="0" w:color="auto"/>
                    <w:bottom w:val="none" w:sz="0" w:space="0" w:color="auto"/>
                    <w:right w:val="none" w:sz="0" w:space="0" w:color="auto"/>
                  </w:divBdr>
                </w:div>
                <w:div w:id="2109738785">
                  <w:marLeft w:val="640"/>
                  <w:marRight w:val="0"/>
                  <w:marTop w:val="0"/>
                  <w:marBottom w:val="0"/>
                  <w:divBdr>
                    <w:top w:val="none" w:sz="0" w:space="0" w:color="auto"/>
                    <w:left w:val="none" w:sz="0" w:space="0" w:color="auto"/>
                    <w:bottom w:val="none" w:sz="0" w:space="0" w:color="auto"/>
                    <w:right w:val="none" w:sz="0" w:space="0" w:color="auto"/>
                  </w:divBdr>
                </w:div>
                <w:div w:id="1836072430">
                  <w:marLeft w:val="640"/>
                  <w:marRight w:val="0"/>
                  <w:marTop w:val="0"/>
                  <w:marBottom w:val="0"/>
                  <w:divBdr>
                    <w:top w:val="none" w:sz="0" w:space="0" w:color="auto"/>
                    <w:left w:val="none" w:sz="0" w:space="0" w:color="auto"/>
                    <w:bottom w:val="none" w:sz="0" w:space="0" w:color="auto"/>
                    <w:right w:val="none" w:sz="0" w:space="0" w:color="auto"/>
                  </w:divBdr>
                </w:div>
                <w:div w:id="946158719">
                  <w:marLeft w:val="640"/>
                  <w:marRight w:val="0"/>
                  <w:marTop w:val="0"/>
                  <w:marBottom w:val="0"/>
                  <w:divBdr>
                    <w:top w:val="none" w:sz="0" w:space="0" w:color="auto"/>
                    <w:left w:val="none" w:sz="0" w:space="0" w:color="auto"/>
                    <w:bottom w:val="none" w:sz="0" w:space="0" w:color="auto"/>
                    <w:right w:val="none" w:sz="0" w:space="0" w:color="auto"/>
                  </w:divBdr>
                </w:div>
                <w:div w:id="1296368376">
                  <w:marLeft w:val="640"/>
                  <w:marRight w:val="0"/>
                  <w:marTop w:val="0"/>
                  <w:marBottom w:val="0"/>
                  <w:divBdr>
                    <w:top w:val="none" w:sz="0" w:space="0" w:color="auto"/>
                    <w:left w:val="none" w:sz="0" w:space="0" w:color="auto"/>
                    <w:bottom w:val="none" w:sz="0" w:space="0" w:color="auto"/>
                    <w:right w:val="none" w:sz="0" w:space="0" w:color="auto"/>
                  </w:divBdr>
                </w:div>
                <w:div w:id="1095439779">
                  <w:marLeft w:val="640"/>
                  <w:marRight w:val="0"/>
                  <w:marTop w:val="0"/>
                  <w:marBottom w:val="0"/>
                  <w:divBdr>
                    <w:top w:val="none" w:sz="0" w:space="0" w:color="auto"/>
                    <w:left w:val="none" w:sz="0" w:space="0" w:color="auto"/>
                    <w:bottom w:val="none" w:sz="0" w:space="0" w:color="auto"/>
                    <w:right w:val="none" w:sz="0" w:space="0" w:color="auto"/>
                  </w:divBdr>
                </w:div>
                <w:div w:id="1546479246">
                  <w:marLeft w:val="640"/>
                  <w:marRight w:val="0"/>
                  <w:marTop w:val="0"/>
                  <w:marBottom w:val="0"/>
                  <w:divBdr>
                    <w:top w:val="none" w:sz="0" w:space="0" w:color="auto"/>
                    <w:left w:val="none" w:sz="0" w:space="0" w:color="auto"/>
                    <w:bottom w:val="none" w:sz="0" w:space="0" w:color="auto"/>
                    <w:right w:val="none" w:sz="0" w:space="0" w:color="auto"/>
                  </w:divBdr>
                </w:div>
                <w:div w:id="224337935">
                  <w:marLeft w:val="640"/>
                  <w:marRight w:val="0"/>
                  <w:marTop w:val="0"/>
                  <w:marBottom w:val="0"/>
                  <w:divBdr>
                    <w:top w:val="none" w:sz="0" w:space="0" w:color="auto"/>
                    <w:left w:val="none" w:sz="0" w:space="0" w:color="auto"/>
                    <w:bottom w:val="none" w:sz="0" w:space="0" w:color="auto"/>
                    <w:right w:val="none" w:sz="0" w:space="0" w:color="auto"/>
                  </w:divBdr>
                </w:div>
                <w:div w:id="2003308512">
                  <w:marLeft w:val="640"/>
                  <w:marRight w:val="0"/>
                  <w:marTop w:val="0"/>
                  <w:marBottom w:val="0"/>
                  <w:divBdr>
                    <w:top w:val="none" w:sz="0" w:space="0" w:color="auto"/>
                    <w:left w:val="none" w:sz="0" w:space="0" w:color="auto"/>
                    <w:bottom w:val="none" w:sz="0" w:space="0" w:color="auto"/>
                    <w:right w:val="none" w:sz="0" w:space="0" w:color="auto"/>
                  </w:divBdr>
                </w:div>
                <w:div w:id="1160854054">
                  <w:marLeft w:val="640"/>
                  <w:marRight w:val="0"/>
                  <w:marTop w:val="0"/>
                  <w:marBottom w:val="0"/>
                  <w:divBdr>
                    <w:top w:val="none" w:sz="0" w:space="0" w:color="auto"/>
                    <w:left w:val="none" w:sz="0" w:space="0" w:color="auto"/>
                    <w:bottom w:val="none" w:sz="0" w:space="0" w:color="auto"/>
                    <w:right w:val="none" w:sz="0" w:space="0" w:color="auto"/>
                  </w:divBdr>
                </w:div>
                <w:div w:id="1963530430">
                  <w:marLeft w:val="640"/>
                  <w:marRight w:val="0"/>
                  <w:marTop w:val="0"/>
                  <w:marBottom w:val="0"/>
                  <w:divBdr>
                    <w:top w:val="none" w:sz="0" w:space="0" w:color="auto"/>
                    <w:left w:val="none" w:sz="0" w:space="0" w:color="auto"/>
                    <w:bottom w:val="none" w:sz="0" w:space="0" w:color="auto"/>
                    <w:right w:val="none" w:sz="0" w:space="0" w:color="auto"/>
                  </w:divBdr>
                </w:div>
                <w:div w:id="618997122">
                  <w:marLeft w:val="640"/>
                  <w:marRight w:val="0"/>
                  <w:marTop w:val="0"/>
                  <w:marBottom w:val="0"/>
                  <w:divBdr>
                    <w:top w:val="none" w:sz="0" w:space="0" w:color="auto"/>
                    <w:left w:val="none" w:sz="0" w:space="0" w:color="auto"/>
                    <w:bottom w:val="none" w:sz="0" w:space="0" w:color="auto"/>
                    <w:right w:val="none" w:sz="0" w:space="0" w:color="auto"/>
                  </w:divBdr>
                </w:div>
                <w:div w:id="376781511">
                  <w:marLeft w:val="640"/>
                  <w:marRight w:val="0"/>
                  <w:marTop w:val="0"/>
                  <w:marBottom w:val="0"/>
                  <w:divBdr>
                    <w:top w:val="none" w:sz="0" w:space="0" w:color="auto"/>
                    <w:left w:val="none" w:sz="0" w:space="0" w:color="auto"/>
                    <w:bottom w:val="none" w:sz="0" w:space="0" w:color="auto"/>
                    <w:right w:val="none" w:sz="0" w:space="0" w:color="auto"/>
                  </w:divBdr>
                </w:div>
                <w:div w:id="1028871332">
                  <w:marLeft w:val="640"/>
                  <w:marRight w:val="0"/>
                  <w:marTop w:val="0"/>
                  <w:marBottom w:val="0"/>
                  <w:divBdr>
                    <w:top w:val="none" w:sz="0" w:space="0" w:color="auto"/>
                    <w:left w:val="none" w:sz="0" w:space="0" w:color="auto"/>
                    <w:bottom w:val="none" w:sz="0" w:space="0" w:color="auto"/>
                    <w:right w:val="none" w:sz="0" w:space="0" w:color="auto"/>
                  </w:divBdr>
                </w:div>
                <w:div w:id="1042366441">
                  <w:marLeft w:val="640"/>
                  <w:marRight w:val="0"/>
                  <w:marTop w:val="0"/>
                  <w:marBottom w:val="0"/>
                  <w:divBdr>
                    <w:top w:val="none" w:sz="0" w:space="0" w:color="auto"/>
                    <w:left w:val="none" w:sz="0" w:space="0" w:color="auto"/>
                    <w:bottom w:val="none" w:sz="0" w:space="0" w:color="auto"/>
                    <w:right w:val="none" w:sz="0" w:space="0" w:color="auto"/>
                  </w:divBdr>
                </w:div>
                <w:div w:id="1732338425">
                  <w:marLeft w:val="640"/>
                  <w:marRight w:val="0"/>
                  <w:marTop w:val="0"/>
                  <w:marBottom w:val="0"/>
                  <w:divBdr>
                    <w:top w:val="none" w:sz="0" w:space="0" w:color="auto"/>
                    <w:left w:val="none" w:sz="0" w:space="0" w:color="auto"/>
                    <w:bottom w:val="none" w:sz="0" w:space="0" w:color="auto"/>
                    <w:right w:val="none" w:sz="0" w:space="0" w:color="auto"/>
                  </w:divBdr>
                </w:div>
                <w:div w:id="195433004">
                  <w:marLeft w:val="640"/>
                  <w:marRight w:val="0"/>
                  <w:marTop w:val="0"/>
                  <w:marBottom w:val="0"/>
                  <w:divBdr>
                    <w:top w:val="none" w:sz="0" w:space="0" w:color="auto"/>
                    <w:left w:val="none" w:sz="0" w:space="0" w:color="auto"/>
                    <w:bottom w:val="none" w:sz="0" w:space="0" w:color="auto"/>
                    <w:right w:val="none" w:sz="0" w:space="0" w:color="auto"/>
                  </w:divBdr>
                </w:div>
                <w:div w:id="1667830309">
                  <w:marLeft w:val="640"/>
                  <w:marRight w:val="0"/>
                  <w:marTop w:val="0"/>
                  <w:marBottom w:val="0"/>
                  <w:divBdr>
                    <w:top w:val="none" w:sz="0" w:space="0" w:color="auto"/>
                    <w:left w:val="none" w:sz="0" w:space="0" w:color="auto"/>
                    <w:bottom w:val="none" w:sz="0" w:space="0" w:color="auto"/>
                    <w:right w:val="none" w:sz="0" w:space="0" w:color="auto"/>
                  </w:divBdr>
                </w:div>
                <w:div w:id="941424764">
                  <w:marLeft w:val="640"/>
                  <w:marRight w:val="0"/>
                  <w:marTop w:val="0"/>
                  <w:marBottom w:val="0"/>
                  <w:divBdr>
                    <w:top w:val="none" w:sz="0" w:space="0" w:color="auto"/>
                    <w:left w:val="none" w:sz="0" w:space="0" w:color="auto"/>
                    <w:bottom w:val="none" w:sz="0" w:space="0" w:color="auto"/>
                    <w:right w:val="none" w:sz="0" w:space="0" w:color="auto"/>
                  </w:divBdr>
                </w:div>
                <w:div w:id="1391533529">
                  <w:marLeft w:val="640"/>
                  <w:marRight w:val="0"/>
                  <w:marTop w:val="0"/>
                  <w:marBottom w:val="0"/>
                  <w:divBdr>
                    <w:top w:val="none" w:sz="0" w:space="0" w:color="auto"/>
                    <w:left w:val="none" w:sz="0" w:space="0" w:color="auto"/>
                    <w:bottom w:val="none" w:sz="0" w:space="0" w:color="auto"/>
                    <w:right w:val="none" w:sz="0" w:space="0" w:color="auto"/>
                  </w:divBdr>
                </w:div>
                <w:div w:id="243222902">
                  <w:marLeft w:val="640"/>
                  <w:marRight w:val="0"/>
                  <w:marTop w:val="0"/>
                  <w:marBottom w:val="0"/>
                  <w:divBdr>
                    <w:top w:val="none" w:sz="0" w:space="0" w:color="auto"/>
                    <w:left w:val="none" w:sz="0" w:space="0" w:color="auto"/>
                    <w:bottom w:val="none" w:sz="0" w:space="0" w:color="auto"/>
                    <w:right w:val="none" w:sz="0" w:space="0" w:color="auto"/>
                  </w:divBdr>
                </w:div>
                <w:div w:id="977107839">
                  <w:marLeft w:val="640"/>
                  <w:marRight w:val="0"/>
                  <w:marTop w:val="0"/>
                  <w:marBottom w:val="0"/>
                  <w:divBdr>
                    <w:top w:val="none" w:sz="0" w:space="0" w:color="auto"/>
                    <w:left w:val="none" w:sz="0" w:space="0" w:color="auto"/>
                    <w:bottom w:val="none" w:sz="0" w:space="0" w:color="auto"/>
                    <w:right w:val="none" w:sz="0" w:space="0" w:color="auto"/>
                  </w:divBdr>
                </w:div>
                <w:div w:id="1200708598">
                  <w:marLeft w:val="640"/>
                  <w:marRight w:val="0"/>
                  <w:marTop w:val="0"/>
                  <w:marBottom w:val="0"/>
                  <w:divBdr>
                    <w:top w:val="none" w:sz="0" w:space="0" w:color="auto"/>
                    <w:left w:val="none" w:sz="0" w:space="0" w:color="auto"/>
                    <w:bottom w:val="none" w:sz="0" w:space="0" w:color="auto"/>
                    <w:right w:val="none" w:sz="0" w:space="0" w:color="auto"/>
                  </w:divBdr>
                </w:div>
                <w:div w:id="348679504">
                  <w:marLeft w:val="640"/>
                  <w:marRight w:val="0"/>
                  <w:marTop w:val="0"/>
                  <w:marBottom w:val="0"/>
                  <w:divBdr>
                    <w:top w:val="none" w:sz="0" w:space="0" w:color="auto"/>
                    <w:left w:val="none" w:sz="0" w:space="0" w:color="auto"/>
                    <w:bottom w:val="none" w:sz="0" w:space="0" w:color="auto"/>
                    <w:right w:val="none" w:sz="0" w:space="0" w:color="auto"/>
                  </w:divBdr>
                </w:div>
                <w:div w:id="312030904">
                  <w:marLeft w:val="640"/>
                  <w:marRight w:val="0"/>
                  <w:marTop w:val="0"/>
                  <w:marBottom w:val="0"/>
                  <w:divBdr>
                    <w:top w:val="none" w:sz="0" w:space="0" w:color="auto"/>
                    <w:left w:val="none" w:sz="0" w:space="0" w:color="auto"/>
                    <w:bottom w:val="none" w:sz="0" w:space="0" w:color="auto"/>
                    <w:right w:val="none" w:sz="0" w:space="0" w:color="auto"/>
                  </w:divBdr>
                </w:div>
                <w:div w:id="1452474697">
                  <w:marLeft w:val="640"/>
                  <w:marRight w:val="0"/>
                  <w:marTop w:val="0"/>
                  <w:marBottom w:val="0"/>
                  <w:divBdr>
                    <w:top w:val="none" w:sz="0" w:space="0" w:color="auto"/>
                    <w:left w:val="none" w:sz="0" w:space="0" w:color="auto"/>
                    <w:bottom w:val="none" w:sz="0" w:space="0" w:color="auto"/>
                    <w:right w:val="none" w:sz="0" w:space="0" w:color="auto"/>
                  </w:divBdr>
                </w:div>
                <w:div w:id="1785341445">
                  <w:marLeft w:val="640"/>
                  <w:marRight w:val="0"/>
                  <w:marTop w:val="0"/>
                  <w:marBottom w:val="0"/>
                  <w:divBdr>
                    <w:top w:val="none" w:sz="0" w:space="0" w:color="auto"/>
                    <w:left w:val="none" w:sz="0" w:space="0" w:color="auto"/>
                    <w:bottom w:val="none" w:sz="0" w:space="0" w:color="auto"/>
                    <w:right w:val="none" w:sz="0" w:space="0" w:color="auto"/>
                  </w:divBdr>
                </w:div>
                <w:div w:id="2059549794">
                  <w:marLeft w:val="640"/>
                  <w:marRight w:val="0"/>
                  <w:marTop w:val="0"/>
                  <w:marBottom w:val="0"/>
                  <w:divBdr>
                    <w:top w:val="none" w:sz="0" w:space="0" w:color="auto"/>
                    <w:left w:val="none" w:sz="0" w:space="0" w:color="auto"/>
                    <w:bottom w:val="none" w:sz="0" w:space="0" w:color="auto"/>
                    <w:right w:val="none" w:sz="0" w:space="0" w:color="auto"/>
                  </w:divBdr>
                </w:div>
                <w:div w:id="1238171751">
                  <w:marLeft w:val="640"/>
                  <w:marRight w:val="0"/>
                  <w:marTop w:val="0"/>
                  <w:marBottom w:val="0"/>
                  <w:divBdr>
                    <w:top w:val="none" w:sz="0" w:space="0" w:color="auto"/>
                    <w:left w:val="none" w:sz="0" w:space="0" w:color="auto"/>
                    <w:bottom w:val="none" w:sz="0" w:space="0" w:color="auto"/>
                    <w:right w:val="none" w:sz="0" w:space="0" w:color="auto"/>
                  </w:divBdr>
                </w:div>
                <w:div w:id="1526793470">
                  <w:marLeft w:val="640"/>
                  <w:marRight w:val="0"/>
                  <w:marTop w:val="0"/>
                  <w:marBottom w:val="0"/>
                  <w:divBdr>
                    <w:top w:val="none" w:sz="0" w:space="0" w:color="auto"/>
                    <w:left w:val="none" w:sz="0" w:space="0" w:color="auto"/>
                    <w:bottom w:val="none" w:sz="0" w:space="0" w:color="auto"/>
                    <w:right w:val="none" w:sz="0" w:space="0" w:color="auto"/>
                  </w:divBdr>
                </w:div>
                <w:div w:id="1454327170">
                  <w:marLeft w:val="640"/>
                  <w:marRight w:val="0"/>
                  <w:marTop w:val="0"/>
                  <w:marBottom w:val="0"/>
                  <w:divBdr>
                    <w:top w:val="none" w:sz="0" w:space="0" w:color="auto"/>
                    <w:left w:val="none" w:sz="0" w:space="0" w:color="auto"/>
                    <w:bottom w:val="none" w:sz="0" w:space="0" w:color="auto"/>
                    <w:right w:val="none" w:sz="0" w:space="0" w:color="auto"/>
                  </w:divBdr>
                </w:div>
                <w:div w:id="203176294">
                  <w:marLeft w:val="640"/>
                  <w:marRight w:val="0"/>
                  <w:marTop w:val="0"/>
                  <w:marBottom w:val="0"/>
                  <w:divBdr>
                    <w:top w:val="none" w:sz="0" w:space="0" w:color="auto"/>
                    <w:left w:val="none" w:sz="0" w:space="0" w:color="auto"/>
                    <w:bottom w:val="none" w:sz="0" w:space="0" w:color="auto"/>
                    <w:right w:val="none" w:sz="0" w:space="0" w:color="auto"/>
                  </w:divBdr>
                </w:div>
                <w:div w:id="1378048802">
                  <w:marLeft w:val="640"/>
                  <w:marRight w:val="0"/>
                  <w:marTop w:val="0"/>
                  <w:marBottom w:val="0"/>
                  <w:divBdr>
                    <w:top w:val="none" w:sz="0" w:space="0" w:color="auto"/>
                    <w:left w:val="none" w:sz="0" w:space="0" w:color="auto"/>
                    <w:bottom w:val="none" w:sz="0" w:space="0" w:color="auto"/>
                    <w:right w:val="none" w:sz="0" w:space="0" w:color="auto"/>
                  </w:divBdr>
                </w:div>
                <w:div w:id="991635564">
                  <w:marLeft w:val="640"/>
                  <w:marRight w:val="0"/>
                  <w:marTop w:val="0"/>
                  <w:marBottom w:val="0"/>
                  <w:divBdr>
                    <w:top w:val="none" w:sz="0" w:space="0" w:color="auto"/>
                    <w:left w:val="none" w:sz="0" w:space="0" w:color="auto"/>
                    <w:bottom w:val="none" w:sz="0" w:space="0" w:color="auto"/>
                    <w:right w:val="none" w:sz="0" w:space="0" w:color="auto"/>
                  </w:divBdr>
                </w:div>
                <w:div w:id="536089547">
                  <w:marLeft w:val="640"/>
                  <w:marRight w:val="0"/>
                  <w:marTop w:val="0"/>
                  <w:marBottom w:val="0"/>
                  <w:divBdr>
                    <w:top w:val="none" w:sz="0" w:space="0" w:color="auto"/>
                    <w:left w:val="none" w:sz="0" w:space="0" w:color="auto"/>
                    <w:bottom w:val="none" w:sz="0" w:space="0" w:color="auto"/>
                    <w:right w:val="none" w:sz="0" w:space="0" w:color="auto"/>
                  </w:divBdr>
                </w:div>
                <w:div w:id="1910773584">
                  <w:marLeft w:val="640"/>
                  <w:marRight w:val="0"/>
                  <w:marTop w:val="0"/>
                  <w:marBottom w:val="0"/>
                  <w:divBdr>
                    <w:top w:val="none" w:sz="0" w:space="0" w:color="auto"/>
                    <w:left w:val="none" w:sz="0" w:space="0" w:color="auto"/>
                    <w:bottom w:val="none" w:sz="0" w:space="0" w:color="auto"/>
                    <w:right w:val="none" w:sz="0" w:space="0" w:color="auto"/>
                  </w:divBdr>
                </w:div>
                <w:div w:id="324476349">
                  <w:marLeft w:val="640"/>
                  <w:marRight w:val="0"/>
                  <w:marTop w:val="0"/>
                  <w:marBottom w:val="0"/>
                  <w:divBdr>
                    <w:top w:val="none" w:sz="0" w:space="0" w:color="auto"/>
                    <w:left w:val="none" w:sz="0" w:space="0" w:color="auto"/>
                    <w:bottom w:val="none" w:sz="0" w:space="0" w:color="auto"/>
                    <w:right w:val="none" w:sz="0" w:space="0" w:color="auto"/>
                  </w:divBdr>
                </w:div>
                <w:div w:id="1986741961">
                  <w:marLeft w:val="640"/>
                  <w:marRight w:val="0"/>
                  <w:marTop w:val="0"/>
                  <w:marBottom w:val="0"/>
                  <w:divBdr>
                    <w:top w:val="none" w:sz="0" w:space="0" w:color="auto"/>
                    <w:left w:val="none" w:sz="0" w:space="0" w:color="auto"/>
                    <w:bottom w:val="none" w:sz="0" w:space="0" w:color="auto"/>
                    <w:right w:val="none" w:sz="0" w:space="0" w:color="auto"/>
                  </w:divBdr>
                </w:div>
                <w:div w:id="1465465610">
                  <w:marLeft w:val="640"/>
                  <w:marRight w:val="0"/>
                  <w:marTop w:val="0"/>
                  <w:marBottom w:val="0"/>
                  <w:divBdr>
                    <w:top w:val="none" w:sz="0" w:space="0" w:color="auto"/>
                    <w:left w:val="none" w:sz="0" w:space="0" w:color="auto"/>
                    <w:bottom w:val="none" w:sz="0" w:space="0" w:color="auto"/>
                    <w:right w:val="none" w:sz="0" w:space="0" w:color="auto"/>
                  </w:divBdr>
                </w:div>
                <w:div w:id="672343209">
                  <w:marLeft w:val="640"/>
                  <w:marRight w:val="0"/>
                  <w:marTop w:val="0"/>
                  <w:marBottom w:val="0"/>
                  <w:divBdr>
                    <w:top w:val="none" w:sz="0" w:space="0" w:color="auto"/>
                    <w:left w:val="none" w:sz="0" w:space="0" w:color="auto"/>
                    <w:bottom w:val="none" w:sz="0" w:space="0" w:color="auto"/>
                    <w:right w:val="none" w:sz="0" w:space="0" w:color="auto"/>
                  </w:divBdr>
                </w:div>
                <w:div w:id="1531599995">
                  <w:marLeft w:val="640"/>
                  <w:marRight w:val="0"/>
                  <w:marTop w:val="0"/>
                  <w:marBottom w:val="0"/>
                  <w:divBdr>
                    <w:top w:val="none" w:sz="0" w:space="0" w:color="auto"/>
                    <w:left w:val="none" w:sz="0" w:space="0" w:color="auto"/>
                    <w:bottom w:val="none" w:sz="0" w:space="0" w:color="auto"/>
                    <w:right w:val="none" w:sz="0" w:space="0" w:color="auto"/>
                  </w:divBdr>
                </w:div>
                <w:div w:id="934903789">
                  <w:marLeft w:val="640"/>
                  <w:marRight w:val="0"/>
                  <w:marTop w:val="0"/>
                  <w:marBottom w:val="0"/>
                  <w:divBdr>
                    <w:top w:val="none" w:sz="0" w:space="0" w:color="auto"/>
                    <w:left w:val="none" w:sz="0" w:space="0" w:color="auto"/>
                    <w:bottom w:val="none" w:sz="0" w:space="0" w:color="auto"/>
                    <w:right w:val="none" w:sz="0" w:space="0" w:color="auto"/>
                  </w:divBdr>
                </w:div>
                <w:div w:id="922644508">
                  <w:marLeft w:val="640"/>
                  <w:marRight w:val="0"/>
                  <w:marTop w:val="0"/>
                  <w:marBottom w:val="0"/>
                  <w:divBdr>
                    <w:top w:val="none" w:sz="0" w:space="0" w:color="auto"/>
                    <w:left w:val="none" w:sz="0" w:space="0" w:color="auto"/>
                    <w:bottom w:val="none" w:sz="0" w:space="0" w:color="auto"/>
                    <w:right w:val="none" w:sz="0" w:space="0" w:color="auto"/>
                  </w:divBdr>
                </w:div>
                <w:div w:id="147862139">
                  <w:marLeft w:val="640"/>
                  <w:marRight w:val="0"/>
                  <w:marTop w:val="0"/>
                  <w:marBottom w:val="0"/>
                  <w:divBdr>
                    <w:top w:val="none" w:sz="0" w:space="0" w:color="auto"/>
                    <w:left w:val="none" w:sz="0" w:space="0" w:color="auto"/>
                    <w:bottom w:val="none" w:sz="0" w:space="0" w:color="auto"/>
                    <w:right w:val="none" w:sz="0" w:space="0" w:color="auto"/>
                  </w:divBdr>
                </w:div>
                <w:div w:id="544565307">
                  <w:marLeft w:val="640"/>
                  <w:marRight w:val="0"/>
                  <w:marTop w:val="0"/>
                  <w:marBottom w:val="0"/>
                  <w:divBdr>
                    <w:top w:val="none" w:sz="0" w:space="0" w:color="auto"/>
                    <w:left w:val="none" w:sz="0" w:space="0" w:color="auto"/>
                    <w:bottom w:val="none" w:sz="0" w:space="0" w:color="auto"/>
                    <w:right w:val="none" w:sz="0" w:space="0" w:color="auto"/>
                  </w:divBdr>
                </w:div>
                <w:div w:id="1176530212">
                  <w:marLeft w:val="640"/>
                  <w:marRight w:val="0"/>
                  <w:marTop w:val="0"/>
                  <w:marBottom w:val="0"/>
                  <w:divBdr>
                    <w:top w:val="none" w:sz="0" w:space="0" w:color="auto"/>
                    <w:left w:val="none" w:sz="0" w:space="0" w:color="auto"/>
                    <w:bottom w:val="none" w:sz="0" w:space="0" w:color="auto"/>
                    <w:right w:val="none" w:sz="0" w:space="0" w:color="auto"/>
                  </w:divBdr>
                </w:div>
                <w:div w:id="80761192">
                  <w:marLeft w:val="640"/>
                  <w:marRight w:val="0"/>
                  <w:marTop w:val="0"/>
                  <w:marBottom w:val="0"/>
                  <w:divBdr>
                    <w:top w:val="none" w:sz="0" w:space="0" w:color="auto"/>
                    <w:left w:val="none" w:sz="0" w:space="0" w:color="auto"/>
                    <w:bottom w:val="none" w:sz="0" w:space="0" w:color="auto"/>
                    <w:right w:val="none" w:sz="0" w:space="0" w:color="auto"/>
                  </w:divBdr>
                </w:div>
                <w:div w:id="1913807654">
                  <w:marLeft w:val="640"/>
                  <w:marRight w:val="0"/>
                  <w:marTop w:val="0"/>
                  <w:marBottom w:val="0"/>
                  <w:divBdr>
                    <w:top w:val="none" w:sz="0" w:space="0" w:color="auto"/>
                    <w:left w:val="none" w:sz="0" w:space="0" w:color="auto"/>
                    <w:bottom w:val="none" w:sz="0" w:space="0" w:color="auto"/>
                    <w:right w:val="none" w:sz="0" w:space="0" w:color="auto"/>
                  </w:divBdr>
                </w:div>
                <w:div w:id="1087964262">
                  <w:marLeft w:val="640"/>
                  <w:marRight w:val="0"/>
                  <w:marTop w:val="0"/>
                  <w:marBottom w:val="0"/>
                  <w:divBdr>
                    <w:top w:val="none" w:sz="0" w:space="0" w:color="auto"/>
                    <w:left w:val="none" w:sz="0" w:space="0" w:color="auto"/>
                    <w:bottom w:val="none" w:sz="0" w:space="0" w:color="auto"/>
                    <w:right w:val="none" w:sz="0" w:space="0" w:color="auto"/>
                  </w:divBdr>
                </w:div>
                <w:div w:id="1497183511">
                  <w:marLeft w:val="640"/>
                  <w:marRight w:val="0"/>
                  <w:marTop w:val="0"/>
                  <w:marBottom w:val="0"/>
                  <w:divBdr>
                    <w:top w:val="none" w:sz="0" w:space="0" w:color="auto"/>
                    <w:left w:val="none" w:sz="0" w:space="0" w:color="auto"/>
                    <w:bottom w:val="none" w:sz="0" w:space="0" w:color="auto"/>
                    <w:right w:val="none" w:sz="0" w:space="0" w:color="auto"/>
                  </w:divBdr>
                </w:div>
                <w:div w:id="932129785">
                  <w:marLeft w:val="640"/>
                  <w:marRight w:val="0"/>
                  <w:marTop w:val="0"/>
                  <w:marBottom w:val="0"/>
                  <w:divBdr>
                    <w:top w:val="none" w:sz="0" w:space="0" w:color="auto"/>
                    <w:left w:val="none" w:sz="0" w:space="0" w:color="auto"/>
                    <w:bottom w:val="none" w:sz="0" w:space="0" w:color="auto"/>
                    <w:right w:val="none" w:sz="0" w:space="0" w:color="auto"/>
                  </w:divBdr>
                </w:div>
                <w:div w:id="1033580435">
                  <w:marLeft w:val="640"/>
                  <w:marRight w:val="0"/>
                  <w:marTop w:val="0"/>
                  <w:marBottom w:val="0"/>
                  <w:divBdr>
                    <w:top w:val="none" w:sz="0" w:space="0" w:color="auto"/>
                    <w:left w:val="none" w:sz="0" w:space="0" w:color="auto"/>
                    <w:bottom w:val="none" w:sz="0" w:space="0" w:color="auto"/>
                    <w:right w:val="none" w:sz="0" w:space="0" w:color="auto"/>
                  </w:divBdr>
                </w:div>
                <w:div w:id="2110857036">
                  <w:marLeft w:val="640"/>
                  <w:marRight w:val="0"/>
                  <w:marTop w:val="0"/>
                  <w:marBottom w:val="0"/>
                  <w:divBdr>
                    <w:top w:val="none" w:sz="0" w:space="0" w:color="auto"/>
                    <w:left w:val="none" w:sz="0" w:space="0" w:color="auto"/>
                    <w:bottom w:val="none" w:sz="0" w:space="0" w:color="auto"/>
                    <w:right w:val="none" w:sz="0" w:space="0" w:color="auto"/>
                  </w:divBdr>
                </w:div>
                <w:div w:id="305279979">
                  <w:marLeft w:val="640"/>
                  <w:marRight w:val="0"/>
                  <w:marTop w:val="0"/>
                  <w:marBottom w:val="0"/>
                  <w:divBdr>
                    <w:top w:val="none" w:sz="0" w:space="0" w:color="auto"/>
                    <w:left w:val="none" w:sz="0" w:space="0" w:color="auto"/>
                    <w:bottom w:val="none" w:sz="0" w:space="0" w:color="auto"/>
                    <w:right w:val="none" w:sz="0" w:space="0" w:color="auto"/>
                  </w:divBdr>
                </w:div>
                <w:div w:id="1609701263">
                  <w:marLeft w:val="640"/>
                  <w:marRight w:val="0"/>
                  <w:marTop w:val="0"/>
                  <w:marBottom w:val="0"/>
                  <w:divBdr>
                    <w:top w:val="none" w:sz="0" w:space="0" w:color="auto"/>
                    <w:left w:val="none" w:sz="0" w:space="0" w:color="auto"/>
                    <w:bottom w:val="none" w:sz="0" w:space="0" w:color="auto"/>
                    <w:right w:val="none" w:sz="0" w:space="0" w:color="auto"/>
                  </w:divBdr>
                </w:div>
                <w:div w:id="853809689">
                  <w:marLeft w:val="640"/>
                  <w:marRight w:val="0"/>
                  <w:marTop w:val="0"/>
                  <w:marBottom w:val="0"/>
                  <w:divBdr>
                    <w:top w:val="none" w:sz="0" w:space="0" w:color="auto"/>
                    <w:left w:val="none" w:sz="0" w:space="0" w:color="auto"/>
                    <w:bottom w:val="none" w:sz="0" w:space="0" w:color="auto"/>
                    <w:right w:val="none" w:sz="0" w:space="0" w:color="auto"/>
                  </w:divBdr>
                </w:div>
                <w:div w:id="853231079">
                  <w:marLeft w:val="640"/>
                  <w:marRight w:val="0"/>
                  <w:marTop w:val="0"/>
                  <w:marBottom w:val="0"/>
                  <w:divBdr>
                    <w:top w:val="none" w:sz="0" w:space="0" w:color="auto"/>
                    <w:left w:val="none" w:sz="0" w:space="0" w:color="auto"/>
                    <w:bottom w:val="none" w:sz="0" w:space="0" w:color="auto"/>
                    <w:right w:val="none" w:sz="0" w:space="0" w:color="auto"/>
                  </w:divBdr>
                </w:div>
                <w:div w:id="1450006555">
                  <w:marLeft w:val="640"/>
                  <w:marRight w:val="0"/>
                  <w:marTop w:val="0"/>
                  <w:marBottom w:val="0"/>
                  <w:divBdr>
                    <w:top w:val="none" w:sz="0" w:space="0" w:color="auto"/>
                    <w:left w:val="none" w:sz="0" w:space="0" w:color="auto"/>
                    <w:bottom w:val="none" w:sz="0" w:space="0" w:color="auto"/>
                    <w:right w:val="none" w:sz="0" w:space="0" w:color="auto"/>
                  </w:divBdr>
                </w:div>
                <w:div w:id="1069036019">
                  <w:marLeft w:val="640"/>
                  <w:marRight w:val="0"/>
                  <w:marTop w:val="0"/>
                  <w:marBottom w:val="0"/>
                  <w:divBdr>
                    <w:top w:val="none" w:sz="0" w:space="0" w:color="auto"/>
                    <w:left w:val="none" w:sz="0" w:space="0" w:color="auto"/>
                    <w:bottom w:val="none" w:sz="0" w:space="0" w:color="auto"/>
                    <w:right w:val="none" w:sz="0" w:space="0" w:color="auto"/>
                  </w:divBdr>
                </w:div>
                <w:div w:id="861699830">
                  <w:marLeft w:val="640"/>
                  <w:marRight w:val="0"/>
                  <w:marTop w:val="0"/>
                  <w:marBottom w:val="0"/>
                  <w:divBdr>
                    <w:top w:val="none" w:sz="0" w:space="0" w:color="auto"/>
                    <w:left w:val="none" w:sz="0" w:space="0" w:color="auto"/>
                    <w:bottom w:val="none" w:sz="0" w:space="0" w:color="auto"/>
                    <w:right w:val="none" w:sz="0" w:space="0" w:color="auto"/>
                  </w:divBdr>
                </w:div>
                <w:div w:id="765426499">
                  <w:marLeft w:val="640"/>
                  <w:marRight w:val="0"/>
                  <w:marTop w:val="0"/>
                  <w:marBottom w:val="0"/>
                  <w:divBdr>
                    <w:top w:val="none" w:sz="0" w:space="0" w:color="auto"/>
                    <w:left w:val="none" w:sz="0" w:space="0" w:color="auto"/>
                    <w:bottom w:val="none" w:sz="0" w:space="0" w:color="auto"/>
                    <w:right w:val="none" w:sz="0" w:space="0" w:color="auto"/>
                  </w:divBdr>
                </w:div>
                <w:div w:id="234362867">
                  <w:marLeft w:val="640"/>
                  <w:marRight w:val="0"/>
                  <w:marTop w:val="0"/>
                  <w:marBottom w:val="0"/>
                  <w:divBdr>
                    <w:top w:val="none" w:sz="0" w:space="0" w:color="auto"/>
                    <w:left w:val="none" w:sz="0" w:space="0" w:color="auto"/>
                    <w:bottom w:val="none" w:sz="0" w:space="0" w:color="auto"/>
                    <w:right w:val="none" w:sz="0" w:space="0" w:color="auto"/>
                  </w:divBdr>
                </w:div>
                <w:div w:id="1723476514">
                  <w:marLeft w:val="640"/>
                  <w:marRight w:val="0"/>
                  <w:marTop w:val="0"/>
                  <w:marBottom w:val="0"/>
                  <w:divBdr>
                    <w:top w:val="none" w:sz="0" w:space="0" w:color="auto"/>
                    <w:left w:val="none" w:sz="0" w:space="0" w:color="auto"/>
                    <w:bottom w:val="none" w:sz="0" w:space="0" w:color="auto"/>
                    <w:right w:val="none" w:sz="0" w:space="0" w:color="auto"/>
                  </w:divBdr>
                </w:div>
                <w:div w:id="87165900">
                  <w:marLeft w:val="640"/>
                  <w:marRight w:val="0"/>
                  <w:marTop w:val="0"/>
                  <w:marBottom w:val="0"/>
                  <w:divBdr>
                    <w:top w:val="none" w:sz="0" w:space="0" w:color="auto"/>
                    <w:left w:val="none" w:sz="0" w:space="0" w:color="auto"/>
                    <w:bottom w:val="none" w:sz="0" w:space="0" w:color="auto"/>
                    <w:right w:val="none" w:sz="0" w:space="0" w:color="auto"/>
                  </w:divBdr>
                </w:div>
                <w:div w:id="1989702409">
                  <w:marLeft w:val="640"/>
                  <w:marRight w:val="0"/>
                  <w:marTop w:val="0"/>
                  <w:marBottom w:val="0"/>
                  <w:divBdr>
                    <w:top w:val="none" w:sz="0" w:space="0" w:color="auto"/>
                    <w:left w:val="none" w:sz="0" w:space="0" w:color="auto"/>
                    <w:bottom w:val="none" w:sz="0" w:space="0" w:color="auto"/>
                    <w:right w:val="none" w:sz="0" w:space="0" w:color="auto"/>
                  </w:divBdr>
                </w:div>
                <w:div w:id="1388796133">
                  <w:marLeft w:val="640"/>
                  <w:marRight w:val="0"/>
                  <w:marTop w:val="0"/>
                  <w:marBottom w:val="0"/>
                  <w:divBdr>
                    <w:top w:val="none" w:sz="0" w:space="0" w:color="auto"/>
                    <w:left w:val="none" w:sz="0" w:space="0" w:color="auto"/>
                    <w:bottom w:val="none" w:sz="0" w:space="0" w:color="auto"/>
                    <w:right w:val="none" w:sz="0" w:space="0" w:color="auto"/>
                  </w:divBdr>
                </w:div>
                <w:div w:id="1472596756">
                  <w:marLeft w:val="640"/>
                  <w:marRight w:val="0"/>
                  <w:marTop w:val="0"/>
                  <w:marBottom w:val="0"/>
                  <w:divBdr>
                    <w:top w:val="none" w:sz="0" w:space="0" w:color="auto"/>
                    <w:left w:val="none" w:sz="0" w:space="0" w:color="auto"/>
                    <w:bottom w:val="none" w:sz="0" w:space="0" w:color="auto"/>
                    <w:right w:val="none" w:sz="0" w:space="0" w:color="auto"/>
                  </w:divBdr>
                </w:div>
                <w:div w:id="1694459117">
                  <w:marLeft w:val="640"/>
                  <w:marRight w:val="0"/>
                  <w:marTop w:val="0"/>
                  <w:marBottom w:val="0"/>
                  <w:divBdr>
                    <w:top w:val="none" w:sz="0" w:space="0" w:color="auto"/>
                    <w:left w:val="none" w:sz="0" w:space="0" w:color="auto"/>
                    <w:bottom w:val="none" w:sz="0" w:space="0" w:color="auto"/>
                    <w:right w:val="none" w:sz="0" w:space="0" w:color="auto"/>
                  </w:divBdr>
                </w:div>
                <w:div w:id="1249536650">
                  <w:marLeft w:val="640"/>
                  <w:marRight w:val="0"/>
                  <w:marTop w:val="0"/>
                  <w:marBottom w:val="0"/>
                  <w:divBdr>
                    <w:top w:val="none" w:sz="0" w:space="0" w:color="auto"/>
                    <w:left w:val="none" w:sz="0" w:space="0" w:color="auto"/>
                    <w:bottom w:val="none" w:sz="0" w:space="0" w:color="auto"/>
                    <w:right w:val="none" w:sz="0" w:space="0" w:color="auto"/>
                  </w:divBdr>
                </w:div>
                <w:div w:id="1408265837">
                  <w:marLeft w:val="640"/>
                  <w:marRight w:val="0"/>
                  <w:marTop w:val="0"/>
                  <w:marBottom w:val="0"/>
                  <w:divBdr>
                    <w:top w:val="none" w:sz="0" w:space="0" w:color="auto"/>
                    <w:left w:val="none" w:sz="0" w:space="0" w:color="auto"/>
                    <w:bottom w:val="none" w:sz="0" w:space="0" w:color="auto"/>
                    <w:right w:val="none" w:sz="0" w:space="0" w:color="auto"/>
                  </w:divBdr>
                </w:div>
                <w:div w:id="232198438">
                  <w:marLeft w:val="640"/>
                  <w:marRight w:val="0"/>
                  <w:marTop w:val="0"/>
                  <w:marBottom w:val="0"/>
                  <w:divBdr>
                    <w:top w:val="none" w:sz="0" w:space="0" w:color="auto"/>
                    <w:left w:val="none" w:sz="0" w:space="0" w:color="auto"/>
                    <w:bottom w:val="none" w:sz="0" w:space="0" w:color="auto"/>
                    <w:right w:val="none" w:sz="0" w:space="0" w:color="auto"/>
                  </w:divBdr>
                </w:div>
                <w:div w:id="1471900982">
                  <w:marLeft w:val="640"/>
                  <w:marRight w:val="0"/>
                  <w:marTop w:val="0"/>
                  <w:marBottom w:val="0"/>
                  <w:divBdr>
                    <w:top w:val="none" w:sz="0" w:space="0" w:color="auto"/>
                    <w:left w:val="none" w:sz="0" w:space="0" w:color="auto"/>
                    <w:bottom w:val="none" w:sz="0" w:space="0" w:color="auto"/>
                    <w:right w:val="none" w:sz="0" w:space="0" w:color="auto"/>
                  </w:divBdr>
                </w:div>
                <w:div w:id="1234513588">
                  <w:marLeft w:val="640"/>
                  <w:marRight w:val="0"/>
                  <w:marTop w:val="0"/>
                  <w:marBottom w:val="0"/>
                  <w:divBdr>
                    <w:top w:val="none" w:sz="0" w:space="0" w:color="auto"/>
                    <w:left w:val="none" w:sz="0" w:space="0" w:color="auto"/>
                    <w:bottom w:val="none" w:sz="0" w:space="0" w:color="auto"/>
                    <w:right w:val="none" w:sz="0" w:space="0" w:color="auto"/>
                  </w:divBdr>
                </w:div>
                <w:div w:id="1589460044">
                  <w:marLeft w:val="640"/>
                  <w:marRight w:val="0"/>
                  <w:marTop w:val="0"/>
                  <w:marBottom w:val="0"/>
                  <w:divBdr>
                    <w:top w:val="none" w:sz="0" w:space="0" w:color="auto"/>
                    <w:left w:val="none" w:sz="0" w:space="0" w:color="auto"/>
                    <w:bottom w:val="none" w:sz="0" w:space="0" w:color="auto"/>
                    <w:right w:val="none" w:sz="0" w:space="0" w:color="auto"/>
                  </w:divBdr>
                </w:div>
                <w:div w:id="580718440">
                  <w:marLeft w:val="640"/>
                  <w:marRight w:val="0"/>
                  <w:marTop w:val="0"/>
                  <w:marBottom w:val="0"/>
                  <w:divBdr>
                    <w:top w:val="none" w:sz="0" w:space="0" w:color="auto"/>
                    <w:left w:val="none" w:sz="0" w:space="0" w:color="auto"/>
                    <w:bottom w:val="none" w:sz="0" w:space="0" w:color="auto"/>
                    <w:right w:val="none" w:sz="0" w:space="0" w:color="auto"/>
                  </w:divBdr>
                </w:div>
                <w:div w:id="602490782">
                  <w:marLeft w:val="640"/>
                  <w:marRight w:val="0"/>
                  <w:marTop w:val="0"/>
                  <w:marBottom w:val="0"/>
                  <w:divBdr>
                    <w:top w:val="none" w:sz="0" w:space="0" w:color="auto"/>
                    <w:left w:val="none" w:sz="0" w:space="0" w:color="auto"/>
                    <w:bottom w:val="none" w:sz="0" w:space="0" w:color="auto"/>
                    <w:right w:val="none" w:sz="0" w:space="0" w:color="auto"/>
                  </w:divBdr>
                </w:div>
                <w:div w:id="1731999246">
                  <w:marLeft w:val="640"/>
                  <w:marRight w:val="0"/>
                  <w:marTop w:val="0"/>
                  <w:marBottom w:val="0"/>
                  <w:divBdr>
                    <w:top w:val="none" w:sz="0" w:space="0" w:color="auto"/>
                    <w:left w:val="none" w:sz="0" w:space="0" w:color="auto"/>
                    <w:bottom w:val="none" w:sz="0" w:space="0" w:color="auto"/>
                    <w:right w:val="none" w:sz="0" w:space="0" w:color="auto"/>
                  </w:divBdr>
                </w:div>
                <w:div w:id="672074785">
                  <w:marLeft w:val="640"/>
                  <w:marRight w:val="0"/>
                  <w:marTop w:val="0"/>
                  <w:marBottom w:val="0"/>
                  <w:divBdr>
                    <w:top w:val="none" w:sz="0" w:space="0" w:color="auto"/>
                    <w:left w:val="none" w:sz="0" w:space="0" w:color="auto"/>
                    <w:bottom w:val="none" w:sz="0" w:space="0" w:color="auto"/>
                    <w:right w:val="none" w:sz="0" w:space="0" w:color="auto"/>
                  </w:divBdr>
                </w:div>
                <w:div w:id="786654388">
                  <w:marLeft w:val="640"/>
                  <w:marRight w:val="0"/>
                  <w:marTop w:val="0"/>
                  <w:marBottom w:val="0"/>
                  <w:divBdr>
                    <w:top w:val="none" w:sz="0" w:space="0" w:color="auto"/>
                    <w:left w:val="none" w:sz="0" w:space="0" w:color="auto"/>
                    <w:bottom w:val="none" w:sz="0" w:space="0" w:color="auto"/>
                    <w:right w:val="none" w:sz="0" w:space="0" w:color="auto"/>
                  </w:divBdr>
                </w:div>
                <w:div w:id="1203909445">
                  <w:marLeft w:val="640"/>
                  <w:marRight w:val="0"/>
                  <w:marTop w:val="0"/>
                  <w:marBottom w:val="0"/>
                  <w:divBdr>
                    <w:top w:val="none" w:sz="0" w:space="0" w:color="auto"/>
                    <w:left w:val="none" w:sz="0" w:space="0" w:color="auto"/>
                    <w:bottom w:val="none" w:sz="0" w:space="0" w:color="auto"/>
                    <w:right w:val="none" w:sz="0" w:space="0" w:color="auto"/>
                  </w:divBdr>
                </w:div>
                <w:div w:id="974218339">
                  <w:marLeft w:val="640"/>
                  <w:marRight w:val="0"/>
                  <w:marTop w:val="0"/>
                  <w:marBottom w:val="0"/>
                  <w:divBdr>
                    <w:top w:val="none" w:sz="0" w:space="0" w:color="auto"/>
                    <w:left w:val="none" w:sz="0" w:space="0" w:color="auto"/>
                    <w:bottom w:val="none" w:sz="0" w:space="0" w:color="auto"/>
                    <w:right w:val="none" w:sz="0" w:space="0" w:color="auto"/>
                  </w:divBdr>
                </w:div>
                <w:div w:id="2102406071">
                  <w:marLeft w:val="640"/>
                  <w:marRight w:val="0"/>
                  <w:marTop w:val="0"/>
                  <w:marBottom w:val="0"/>
                  <w:divBdr>
                    <w:top w:val="none" w:sz="0" w:space="0" w:color="auto"/>
                    <w:left w:val="none" w:sz="0" w:space="0" w:color="auto"/>
                    <w:bottom w:val="none" w:sz="0" w:space="0" w:color="auto"/>
                    <w:right w:val="none" w:sz="0" w:space="0" w:color="auto"/>
                  </w:divBdr>
                </w:div>
                <w:div w:id="1243370476">
                  <w:marLeft w:val="640"/>
                  <w:marRight w:val="0"/>
                  <w:marTop w:val="0"/>
                  <w:marBottom w:val="0"/>
                  <w:divBdr>
                    <w:top w:val="none" w:sz="0" w:space="0" w:color="auto"/>
                    <w:left w:val="none" w:sz="0" w:space="0" w:color="auto"/>
                    <w:bottom w:val="none" w:sz="0" w:space="0" w:color="auto"/>
                    <w:right w:val="none" w:sz="0" w:space="0" w:color="auto"/>
                  </w:divBdr>
                </w:div>
                <w:div w:id="130288271">
                  <w:marLeft w:val="640"/>
                  <w:marRight w:val="0"/>
                  <w:marTop w:val="0"/>
                  <w:marBottom w:val="0"/>
                  <w:divBdr>
                    <w:top w:val="none" w:sz="0" w:space="0" w:color="auto"/>
                    <w:left w:val="none" w:sz="0" w:space="0" w:color="auto"/>
                    <w:bottom w:val="none" w:sz="0" w:space="0" w:color="auto"/>
                    <w:right w:val="none" w:sz="0" w:space="0" w:color="auto"/>
                  </w:divBdr>
                </w:div>
                <w:div w:id="621956154">
                  <w:marLeft w:val="640"/>
                  <w:marRight w:val="0"/>
                  <w:marTop w:val="0"/>
                  <w:marBottom w:val="0"/>
                  <w:divBdr>
                    <w:top w:val="none" w:sz="0" w:space="0" w:color="auto"/>
                    <w:left w:val="none" w:sz="0" w:space="0" w:color="auto"/>
                    <w:bottom w:val="none" w:sz="0" w:space="0" w:color="auto"/>
                    <w:right w:val="none" w:sz="0" w:space="0" w:color="auto"/>
                  </w:divBdr>
                </w:div>
                <w:div w:id="1632252183">
                  <w:marLeft w:val="640"/>
                  <w:marRight w:val="0"/>
                  <w:marTop w:val="0"/>
                  <w:marBottom w:val="0"/>
                  <w:divBdr>
                    <w:top w:val="none" w:sz="0" w:space="0" w:color="auto"/>
                    <w:left w:val="none" w:sz="0" w:space="0" w:color="auto"/>
                    <w:bottom w:val="none" w:sz="0" w:space="0" w:color="auto"/>
                    <w:right w:val="none" w:sz="0" w:space="0" w:color="auto"/>
                  </w:divBdr>
                </w:div>
                <w:div w:id="1271815098">
                  <w:marLeft w:val="640"/>
                  <w:marRight w:val="0"/>
                  <w:marTop w:val="0"/>
                  <w:marBottom w:val="0"/>
                  <w:divBdr>
                    <w:top w:val="none" w:sz="0" w:space="0" w:color="auto"/>
                    <w:left w:val="none" w:sz="0" w:space="0" w:color="auto"/>
                    <w:bottom w:val="none" w:sz="0" w:space="0" w:color="auto"/>
                    <w:right w:val="none" w:sz="0" w:space="0" w:color="auto"/>
                  </w:divBdr>
                </w:div>
                <w:div w:id="429812386">
                  <w:marLeft w:val="640"/>
                  <w:marRight w:val="0"/>
                  <w:marTop w:val="0"/>
                  <w:marBottom w:val="0"/>
                  <w:divBdr>
                    <w:top w:val="none" w:sz="0" w:space="0" w:color="auto"/>
                    <w:left w:val="none" w:sz="0" w:space="0" w:color="auto"/>
                    <w:bottom w:val="none" w:sz="0" w:space="0" w:color="auto"/>
                    <w:right w:val="none" w:sz="0" w:space="0" w:color="auto"/>
                  </w:divBdr>
                </w:div>
                <w:div w:id="283269290">
                  <w:marLeft w:val="640"/>
                  <w:marRight w:val="0"/>
                  <w:marTop w:val="0"/>
                  <w:marBottom w:val="0"/>
                  <w:divBdr>
                    <w:top w:val="none" w:sz="0" w:space="0" w:color="auto"/>
                    <w:left w:val="none" w:sz="0" w:space="0" w:color="auto"/>
                    <w:bottom w:val="none" w:sz="0" w:space="0" w:color="auto"/>
                    <w:right w:val="none" w:sz="0" w:space="0" w:color="auto"/>
                  </w:divBdr>
                </w:div>
                <w:div w:id="1455054507">
                  <w:marLeft w:val="640"/>
                  <w:marRight w:val="0"/>
                  <w:marTop w:val="0"/>
                  <w:marBottom w:val="0"/>
                  <w:divBdr>
                    <w:top w:val="none" w:sz="0" w:space="0" w:color="auto"/>
                    <w:left w:val="none" w:sz="0" w:space="0" w:color="auto"/>
                    <w:bottom w:val="none" w:sz="0" w:space="0" w:color="auto"/>
                    <w:right w:val="none" w:sz="0" w:space="0" w:color="auto"/>
                  </w:divBdr>
                </w:div>
                <w:div w:id="739714177">
                  <w:marLeft w:val="640"/>
                  <w:marRight w:val="0"/>
                  <w:marTop w:val="0"/>
                  <w:marBottom w:val="0"/>
                  <w:divBdr>
                    <w:top w:val="none" w:sz="0" w:space="0" w:color="auto"/>
                    <w:left w:val="none" w:sz="0" w:space="0" w:color="auto"/>
                    <w:bottom w:val="none" w:sz="0" w:space="0" w:color="auto"/>
                    <w:right w:val="none" w:sz="0" w:space="0" w:color="auto"/>
                  </w:divBdr>
                </w:div>
                <w:div w:id="1700819330">
                  <w:marLeft w:val="640"/>
                  <w:marRight w:val="0"/>
                  <w:marTop w:val="0"/>
                  <w:marBottom w:val="0"/>
                  <w:divBdr>
                    <w:top w:val="none" w:sz="0" w:space="0" w:color="auto"/>
                    <w:left w:val="none" w:sz="0" w:space="0" w:color="auto"/>
                    <w:bottom w:val="none" w:sz="0" w:space="0" w:color="auto"/>
                    <w:right w:val="none" w:sz="0" w:space="0" w:color="auto"/>
                  </w:divBdr>
                </w:div>
                <w:div w:id="389349861">
                  <w:marLeft w:val="640"/>
                  <w:marRight w:val="0"/>
                  <w:marTop w:val="0"/>
                  <w:marBottom w:val="0"/>
                  <w:divBdr>
                    <w:top w:val="none" w:sz="0" w:space="0" w:color="auto"/>
                    <w:left w:val="none" w:sz="0" w:space="0" w:color="auto"/>
                    <w:bottom w:val="none" w:sz="0" w:space="0" w:color="auto"/>
                    <w:right w:val="none" w:sz="0" w:space="0" w:color="auto"/>
                  </w:divBdr>
                </w:div>
                <w:div w:id="806364216">
                  <w:marLeft w:val="640"/>
                  <w:marRight w:val="0"/>
                  <w:marTop w:val="0"/>
                  <w:marBottom w:val="0"/>
                  <w:divBdr>
                    <w:top w:val="none" w:sz="0" w:space="0" w:color="auto"/>
                    <w:left w:val="none" w:sz="0" w:space="0" w:color="auto"/>
                    <w:bottom w:val="none" w:sz="0" w:space="0" w:color="auto"/>
                    <w:right w:val="none" w:sz="0" w:space="0" w:color="auto"/>
                  </w:divBdr>
                </w:div>
                <w:div w:id="1857891130">
                  <w:marLeft w:val="640"/>
                  <w:marRight w:val="0"/>
                  <w:marTop w:val="0"/>
                  <w:marBottom w:val="0"/>
                  <w:divBdr>
                    <w:top w:val="none" w:sz="0" w:space="0" w:color="auto"/>
                    <w:left w:val="none" w:sz="0" w:space="0" w:color="auto"/>
                    <w:bottom w:val="none" w:sz="0" w:space="0" w:color="auto"/>
                    <w:right w:val="none" w:sz="0" w:space="0" w:color="auto"/>
                  </w:divBdr>
                </w:div>
                <w:div w:id="2125343142">
                  <w:marLeft w:val="640"/>
                  <w:marRight w:val="0"/>
                  <w:marTop w:val="0"/>
                  <w:marBottom w:val="0"/>
                  <w:divBdr>
                    <w:top w:val="none" w:sz="0" w:space="0" w:color="auto"/>
                    <w:left w:val="none" w:sz="0" w:space="0" w:color="auto"/>
                    <w:bottom w:val="none" w:sz="0" w:space="0" w:color="auto"/>
                    <w:right w:val="none" w:sz="0" w:space="0" w:color="auto"/>
                  </w:divBdr>
                </w:div>
                <w:div w:id="1235435959">
                  <w:marLeft w:val="640"/>
                  <w:marRight w:val="0"/>
                  <w:marTop w:val="0"/>
                  <w:marBottom w:val="0"/>
                  <w:divBdr>
                    <w:top w:val="none" w:sz="0" w:space="0" w:color="auto"/>
                    <w:left w:val="none" w:sz="0" w:space="0" w:color="auto"/>
                    <w:bottom w:val="none" w:sz="0" w:space="0" w:color="auto"/>
                    <w:right w:val="none" w:sz="0" w:space="0" w:color="auto"/>
                  </w:divBdr>
                </w:div>
                <w:div w:id="607811261">
                  <w:marLeft w:val="640"/>
                  <w:marRight w:val="0"/>
                  <w:marTop w:val="0"/>
                  <w:marBottom w:val="0"/>
                  <w:divBdr>
                    <w:top w:val="none" w:sz="0" w:space="0" w:color="auto"/>
                    <w:left w:val="none" w:sz="0" w:space="0" w:color="auto"/>
                    <w:bottom w:val="none" w:sz="0" w:space="0" w:color="auto"/>
                    <w:right w:val="none" w:sz="0" w:space="0" w:color="auto"/>
                  </w:divBdr>
                </w:div>
                <w:div w:id="932591711">
                  <w:marLeft w:val="640"/>
                  <w:marRight w:val="0"/>
                  <w:marTop w:val="0"/>
                  <w:marBottom w:val="0"/>
                  <w:divBdr>
                    <w:top w:val="none" w:sz="0" w:space="0" w:color="auto"/>
                    <w:left w:val="none" w:sz="0" w:space="0" w:color="auto"/>
                    <w:bottom w:val="none" w:sz="0" w:space="0" w:color="auto"/>
                    <w:right w:val="none" w:sz="0" w:space="0" w:color="auto"/>
                  </w:divBdr>
                </w:div>
                <w:div w:id="37896074">
                  <w:marLeft w:val="640"/>
                  <w:marRight w:val="0"/>
                  <w:marTop w:val="0"/>
                  <w:marBottom w:val="0"/>
                  <w:divBdr>
                    <w:top w:val="none" w:sz="0" w:space="0" w:color="auto"/>
                    <w:left w:val="none" w:sz="0" w:space="0" w:color="auto"/>
                    <w:bottom w:val="none" w:sz="0" w:space="0" w:color="auto"/>
                    <w:right w:val="none" w:sz="0" w:space="0" w:color="auto"/>
                  </w:divBdr>
                </w:div>
                <w:div w:id="99834086">
                  <w:marLeft w:val="640"/>
                  <w:marRight w:val="0"/>
                  <w:marTop w:val="0"/>
                  <w:marBottom w:val="0"/>
                  <w:divBdr>
                    <w:top w:val="none" w:sz="0" w:space="0" w:color="auto"/>
                    <w:left w:val="none" w:sz="0" w:space="0" w:color="auto"/>
                    <w:bottom w:val="none" w:sz="0" w:space="0" w:color="auto"/>
                    <w:right w:val="none" w:sz="0" w:space="0" w:color="auto"/>
                  </w:divBdr>
                </w:div>
                <w:div w:id="549725785">
                  <w:marLeft w:val="640"/>
                  <w:marRight w:val="0"/>
                  <w:marTop w:val="0"/>
                  <w:marBottom w:val="0"/>
                  <w:divBdr>
                    <w:top w:val="none" w:sz="0" w:space="0" w:color="auto"/>
                    <w:left w:val="none" w:sz="0" w:space="0" w:color="auto"/>
                    <w:bottom w:val="none" w:sz="0" w:space="0" w:color="auto"/>
                    <w:right w:val="none" w:sz="0" w:space="0" w:color="auto"/>
                  </w:divBdr>
                </w:div>
                <w:div w:id="909659103">
                  <w:marLeft w:val="640"/>
                  <w:marRight w:val="0"/>
                  <w:marTop w:val="0"/>
                  <w:marBottom w:val="0"/>
                  <w:divBdr>
                    <w:top w:val="none" w:sz="0" w:space="0" w:color="auto"/>
                    <w:left w:val="none" w:sz="0" w:space="0" w:color="auto"/>
                    <w:bottom w:val="none" w:sz="0" w:space="0" w:color="auto"/>
                    <w:right w:val="none" w:sz="0" w:space="0" w:color="auto"/>
                  </w:divBdr>
                </w:div>
                <w:div w:id="983851793">
                  <w:marLeft w:val="640"/>
                  <w:marRight w:val="0"/>
                  <w:marTop w:val="0"/>
                  <w:marBottom w:val="0"/>
                  <w:divBdr>
                    <w:top w:val="none" w:sz="0" w:space="0" w:color="auto"/>
                    <w:left w:val="none" w:sz="0" w:space="0" w:color="auto"/>
                    <w:bottom w:val="none" w:sz="0" w:space="0" w:color="auto"/>
                    <w:right w:val="none" w:sz="0" w:space="0" w:color="auto"/>
                  </w:divBdr>
                </w:div>
                <w:div w:id="478576218">
                  <w:marLeft w:val="640"/>
                  <w:marRight w:val="0"/>
                  <w:marTop w:val="0"/>
                  <w:marBottom w:val="0"/>
                  <w:divBdr>
                    <w:top w:val="none" w:sz="0" w:space="0" w:color="auto"/>
                    <w:left w:val="none" w:sz="0" w:space="0" w:color="auto"/>
                    <w:bottom w:val="none" w:sz="0" w:space="0" w:color="auto"/>
                    <w:right w:val="none" w:sz="0" w:space="0" w:color="auto"/>
                  </w:divBdr>
                </w:div>
                <w:div w:id="2048870525">
                  <w:marLeft w:val="640"/>
                  <w:marRight w:val="0"/>
                  <w:marTop w:val="0"/>
                  <w:marBottom w:val="0"/>
                  <w:divBdr>
                    <w:top w:val="none" w:sz="0" w:space="0" w:color="auto"/>
                    <w:left w:val="none" w:sz="0" w:space="0" w:color="auto"/>
                    <w:bottom w:val="none" w:sz="0" w:space="0" w:color="auto"/>
                    <w:right w:val="none" w:sz="0" w:space="0" w:color="auto"/>
                  </w:divBdr>
                </w:div>
                <w:div w:id="1828204459">
                  <w:marLeft w:val="640"/>
                  <w:marRight w:val="0"/>
                  <w:marTop w:val="0"/>
                  <w:marBottom w:val="0"/>
                  <w:divBdr>
                    <w:top w:val="none" w:sz="0" w:space="0" w:color="auto"/>
                    <w:left w:val="none" w:sz="0" w:space="0" w:color="auto"/>
                    <w:bottom w:val="none" w:sz="0" w:space="0" w:color="auto"/>
                    <w:right w:val="none" w:sz="0" w:space="0" w:color="auto"/>
                  </w:divBdr>
                </w:div>
                <w:div w:id="1380473788">
                  <w:marLeft w:val="640"/>
                  <w:marRight w:val="0"/>
                  <w:marTop w:val="0"/>
                  <w:marBottom w:val="0"/>
                  <w:divBdr>
                    <w:top w:val="none" w:sz="0" w:space="0" w:color="auto"/>
                    <w:left w:val="none" w:sz="0" w:space="0" w:color="auto"/>
                    <w:bottom w:val="none" w:sz="0" w:space="0" w:color="auto"/>
                    <w:right w:val="none" w:sz="0" w:space="0" w:color="auto"/>
                  </w:divBdr>
                </w:div>
                <w:div w:id="2053918263">
                  <w:marLeft w:val="640"/>
                  <w:marRight w:val="0"/>
                  <w:marTop w:val="0"/>
                  <w:marBottom w:val="0"/>
                  <w:divBdr>
                    <w:top w:val="none" w:sz="0" w:space="0" w:color="auto"/>
                    <w:left w:val="none" w:sz="0" w:space="0" w:color="auto"/>
                    <w:bottom w:val="none" w:sz="0" w:space="0" w:color="auto"/>
                    <w:right w:val="none" w:sz="0" w:space="0" w:color="auto"/>
                  </w:divBdr>
                </w:div>
                <w:div w:id="2108229741">
                  <w:marLeft w:val="640"/>
                  <w:marRight w:val="0"/>
                  <w:marTop w:val="0"/>
                  <w:marBottom w:val="0"/>
                  <w:divBdr>
                    <w:top w:val="none" w:sz="0" w:space="0" w:color="auto"/>
                    <w:left w:val="none" w:sz="0" w:space="0" w:color="auto"/>
                    <w:bottom w:val="none" w:sz="0" w:space="0" w:color="auto"/>
                    <w:right w:val="none" w:sz="0" w:space="0" w:color="auto"/>
                  </w:divBdr>
                </w:div>
                <w:div w:id="1130590780">
                  <w:marLeft w:val="640"/>
                  <w:marRight w:val="0"/>
                  <w:marTop w:val="0"/>
                  <w:marBottom w:val="0"/>
                  <w:divBdr>
                    <w:top w:val="none" w:sz="0" w:space="0" w:color="auto"/>
                    <w:left w:val="none" w:sz="0" w:space="0" w:color="auto"/>
                    <w:bottom w:val="none" w:sz="0" w:space="0" w:color="auto"/>
                    <w:right w:val="none" w:sz="0" w:space="0" w:color="auto"/>
                  </w:divBdr>
                </w:div>
                <w:div w:id="2031834234">
                  <w:marLeft w:val="640"/>
                  <w:marRight w:val="0"/>
                  <w:marTop w:val="0"/>
                  <w:marBottom w:val="0"/>
                  <w:divBdr>
                    <w:top w:val="none" w:sz="0" w:space="0" w:color="auto"/>
                    <w:left w:val="none" w:sz="0" w:space="0" w:color="auto"/>
                    <w:bottom w:val="none" w:sz="0" w:space="0" w:color="auto"/>
                    <w:right w:val="none" w:sz="0" w:space="0" w:color="auto"/>
                  </w:divBdr>
                </w:div>
                <w:div w:id="561142315">
                  <w:marLeft w:val="640"/>
                  <w:marRight w:val="0"/>
                  <w:marTop w:val="0"/>
                  <w:marBottom w:val="0"/>
                  <w:divBdr>
                    <w:top w:val="none" w:sz="0" w:space="0" w:color="auto"/>
                    <w:left w:val="none" w:sz="0" w:space="0" w:color="auto"/>
                    <w:bottom w:val="none" w:sz="0" w:space="0" w:color="auto"/>
                    <w:right w:val="none" w:sz="0" w:space="0" w:color="auto"/>
                  </w:divBdr>
                </w:div>
                <w:div w:id="1707606621">
                  <w:marLeft w:val="640"/>
                  <w:marRight w:val="0"/>
                  <w:marTop w:val="0"/>
                  <w:marBottom w:val="0"/>
                  <w:divBdr>
                    <w:top w:val="none" w:sz="0" w:space="0" w:color="auto"/>
                    <w:left w:val="none" w:sz="0" w:space="0" w:color="auto"/>
                    <w:bottom w:val="none" w:sz="0" w:space="0" w:color="auto"/>
                    <w:right w:val="none" w:sz="0" w:space="0" w:color="auto"/>
                  </w:divBdr>
                </w:div>
                <w:div w:id="552930211">
                  <w:marLeft w:val="640"/>
                  <w:marRight w:val="0"/>
                  <w:marTop w:val="0"/>
                  <w:marBottom w:val="0"/>
                  <w:divBdr>
                    <w:top w:val="none" w:sz="0" w:space="0" w:color="auto"/>
                    <w:left w:val="none" w:sz="0" w:space="0" w:color="auto"/>
                    <w:bottom w:val="none" w:sz="0" w:space="0" w:color="auto"/>
                    <w:right w:val="none" w:sz="0" w:space="0" w:color="auto"/>
                  </w:divBdr>
                </w:div>
                <w:div w:id="553003859">
                  <w:marLeft w:val="640"/>
                  <w:marRight w:val="0"/>
                  <w:marTop w:val="0"/>
                  <w:marBottom w:val="0"/>
                  <w:divBdr>
                    <w:top w:val="none" w:sz="0" w:space="0" w:color="auto"/>
                    <w:left w:val="none" w:sz="0" w:space="0" w:color="auto"/>
                    <w:bottom w:val="none" w:sz="0" w:space="0" w:color="auto"/>
                    <w:right w:val="none" w:sz="0" w:space="0" w:color="auto"/>
                  </w:divBdr>
                </w:div>
                <w:div w:id="1455754635">
                  <w:marLeft w:val="640"/>
                  <w:marRight w:val="0"/>
                  <w:marTop w:val="0"/>
                  <w:marBottom w:val="0"/>
                  <w:divBdr>
                    <w:top w:val="none" w:sz="0" w:space="0" w:color="auto"/>
                    <w:left w:val="none" w:sz="0" w:space="0" w:color="auto"/>
                    <w:bottom w:val="none" w:sz="0" w:space="0" w:color="auto"/>
                    <w:right w:val="none" w:sz="0" w:space="0" w:color="auto"/>
                  </w:divBdr>
                </w:div>
                <w:div w:id="908156637">
                  <w:marLeft w:val="640"/>
                  <w:marRight w:val="0"/>
                  <w:marTop w:val="0"/>
                  <w:marBottom w:val="0"/>
                  <w:divBdr>
                    <w:top w:val="none" w:sz="0" w:space="0" w:color="auto"/>
                    <w:left w:val="none" w:sz="0" w:space="0" w:color="auto"/>
                    <w:bottom w:val="none" w:sz="0" w:space="0" w:color="auto"/>
                    <w:right w:val="none" w:sz="0" w:space="0" w:color="auto"/>
                  </w:divBdr>
                </w:div>
                <w:div w:id="929436556">
                  <w:marLeft w:val="640"/>
                  <w:marRight w:val="0"/>
                  <w:marTop w:val="0"/>
                  <w:marBottom w:val="0"/>
                  <w:divBdr>
                    <w:top w:val="none" w:sz="0" w:space="0" w:color="auto"/>
                    <w:left w:val="none" w:sz="0" w:space="0" w:color="auto"/>
                    <w:bottom w:val="none" w:sz="0" w:space="0" w:color="auto"/>
                    <w:right w:val="none" w:sz="0" w:space="0" w:color="auto"/>
                  </w:divBdr>
                </w:div>
                <w:div w:id="716971357">
                  <w:marLeft w:val="640"/>
                  <w:marRight w:val="0"/>
                  <w:marTop w:val="0"/>
                  <w:marBottom w:val="0"/>
                  <w:divBdr>
                    <w:top w:val="none" w:sz="0" w:space="0" w:color="auto"/>
                    <w:left w:val="none" w:sz="0" w:space="0" w:color="auto"/>
                    <w:bottom w:val="none" w:sz="0" w:space="0" w:color="auto"/>
                    <w:right w:val="none" w:sz="0" w:space="0" w:color="auto"/>
                  </w:divBdr>
                </w:div>
                <w:div w:id="2082097268">
                  <w:marLeft w:val="640"/>
                  <w:marRight w:val="0"/>
                  <w:marTop w:val="0"/>
                  <w:marBottom w:val="0"/>
                  <w:divBdr>
                    <w:top w:val="none" w:sz="0" w:space="0" w:color="auto"/>
                    <w:left w:val="none" w:sz="0" w:space="0" w:color="auto"/>
                    <w:bottom w:val="none" w:sz="0" w:space="0" w:color="auto"/>
                    <w:right w:val="none" w:sz="0" w:space="0" w:color="auto"/>
                  </w:divBdr>
                </w:div>
                <w:div w:id="1306424710">
                  <w:marLeft w:val="640"/>
                  <w:marRight w:val="0"/>
                  <w:marTop w:val="0"/>
                  <w:marBottom w:val="0"/>
                  <w:divBdr>
                    <w:top w:val="none" w:sz="0" w:space="0" w:color="auto"/>
                    <w:left w:val="none" w:sz="0" w:space="0" w:color="auto"/>
                    <w:bottom w:val="none" w:sz="0" w:space="0" w:color="auto"/>
                    <w:right w:val="none" w:sz="0" w:space="0" w:color="auto"/>
                  </w:divBdr>
                </w:div>
                <w:div w:id="1162892887">
                  <w:marLeft w:val="640"/>
                  <w:marRight w:val="0"/>
                  <w:marTop w:val="0"/>
                  <w:marBottom w:val="0"/>
                  <w:divBdr>
                    <w:top w:val="none" w:sz="0" w:space="0" w:color="auto"/>
                    <w:left w:val="none" w:sz="0" w:space="0" w:color="auto"/>
                    <w:bottom w:val="none" w:sz="0" w:space="0" w:color="auto"/>
                    <w:right w:val="none" w:sz="0" w:space="0" w:color="auto"/>
                  </w:divBdr>
                </w:div>
                <w:div w:id="23094110">
                  <w:marLeft w:val="640"/>
                  <w:marRight w:val="0"/>
                  <w:marTop w:val="0"/>
                  <w:marBottom w:val="0"/>
                  <w:divBdr>
                    <w:top w:val="none" w:sz="0" w:space="0" w:color="auto"/>
                    <w:left w:val="none" w:sz="0" w:space="0" w:color="auto"/>
                    <w:bottom w:val="none" w:sz="0" w:space="0" w:color="auto"/>
                    <w:right w:val="none" w:sz="0" w:space="0" w:color="auto"/>
                  </w:divBdr>
                </w:div>
                <w:div w:id="1284773086">
                  <w:marLeft w:val="640"/>
                  <w:marRight w:val="0"/>
                  <w:marTop w:val="0"/>
                  <w:marBottom w:val="0"/>
                  <w:divBdr>
                    <w:top w:val="none" w:sz="0" w:space="0" w:color="auto"/>
                    <w:left w:val="none" w:sz="0" w:space="0" w:color="auto"/>
                    <w:bottom w:val="none" w:sz="0" w:space="0" w:color="auto"/>
                    <w:right w:val="none" w:sz="0" w:space="0" w:color="auto"/>
                  </w:divBdr>
                </w:div>
                <w:div w:id="1072849953">
                  <w:marLeft w:val="640"/>
                  <w:marRight w:val="0"/>
                  <w:marTop w:val="0"/>
                  <w:marBottom w:val="0"/>
                  <w:divBdr>
                    <w:top w:val="none" w:sz="0" w:space="0" w:color="auto"/>
                    <w:left w:val="none" w:sz="0" w:space="0" w:color="auto"/>
                    <w:bottom w:val="none" w:sz="0" w:space="0" w:color="auto"/>
                    <w:right w:val="none" w:sz="0" w:space="0" w:color="auto"/>
                  </w:divBdr>
                </w:div>
                <w:div w:id="704252221">
                  <w:marLeft w:val="640"/>
                  <w:marRight w:val="0"/>
                  <w:marTop w:val="0"/>
                  <w:marBottom w:val="0"/>
                  <w:divBdr>
                    <w:top w:val="none" w:sz="0" w:space="0" w:color="auto"/>
                    <w:left w:val="none" w:sz="0" w:space="0" w:color="auto"/>
                    <w:bottom w:val="none" w:sz="0" w:space="0" w:color="auto"/>
                    <w:right w:val="none" w:sz="0" w:space="0" w:color="auto"/>
                  </w:divBdr>
                </w:div>
                <w:div w:id="1387415100">
                  <w:marLeft w:val="640"/>
                  <w:marRight w:val="0"/>
                  <w:marTop w:val="0"/>
                  <w:marBottom w:val="0"/>
                  <w:divBdr>
                    <w:top w:val="none" w:sz="0" w:space="0" w:color="auto"/>
                    <w:left w:val="none" w:sz="0" w:space="0" w:color="auto"/>
                    <w:bottom w:val="none" w:sz="0" w:space="0" w:color="auto"/>
                    <w:right w:val="none" w:sz="0" w:space="0" w:color="auto"/>
                  </w:divBdr>
                </w:div>
                <w:div w:id="1838114998">
                  <w:marLeft w:val="640"/>
                  <w:marRight w:val="0"/>
                  <w:marTop w:val="0"/>
                  <w:marBottom w:val="0"/>
                  <w:divBdr>
                    <w:top w:val="none" w:sz="0" w:space="0" w:color="auto"/>
                    <w:left w:val="none" w:sz="0" w:space="0" w:color="auto"/>
                    <w:bottom w:val="none" w:sz="0" w:space="0" w:color="auto"/>
                    <w:right w:val="none" w:sz="0" w:space="0" w:color="auto"/>
                  </w:divBdr>
                </w:div>
                <w:div w:id="1029143295">
                  <w:marLeft w:val="640"/>
                  <w:marRight w:val="0"/>
                  <w:marTop w:val="0"/>
                  <w:marBottom w:val="0"/>
                  <w:divBdr>
                    <w:top w:val="none" w:sz="0" w:space="0" w:color="auto"/>
                    <w:left w:val="none" w:sz="0" w:space="0" w:color="auto"/>
                    <w:bottom w:val="none" w:sz="0" w:space="0" w:color="auto"/>
                    <w:right w:val="none" w:sz="0" w:space="0" w:color="auto"/>
                  </w:divBdr>
                </w:div>
                <w:div w:id="2034531081">
                  <w:marLeft w:val="640"/>
                  <w:marRight w:val="0"/>
                  <w:marTop w:val="0"/>
                  <w:marBottom w:val="0"/>
                  <w:divBdr>
                    <w:top w:val="none" w:sz="0" w:space="0" w:color="auto"/>
                    <w:left w:val="none" w:sz="0" w:space="0" w:color="auto"/>
                    <w:bottom w:val="none" w:sz="0" w:space="0" w:color="auto"/>
                    <w:right w:val="none" w:sz="0" w:space="0" w:color="auto"/>
                  </w:divBdr>
                </w:div>
                <w:div w:id="510802213">
                  <w:marLeft w:val="640"/>
                  <w:marRight w:val="0"/>
                  <w:marTop w:val="0"/>
                  <w:marBottom w:val="0"/>
                  <w:divBdr>
                    <w:top w:val="none" w:sz="0" w:space="0" w:color="auto"/>
                    <w:left w:val="none" w:sz="0" w:space="0" w:color="auto"/>
                    <w:bottom w:val="none" w:sz="0" w:space="0" w:color="auto"/>
                    <w:right w:val="none" w:sz="0" w:space="0" w:color="auto"/>
                  </w:divBdr>
                </w:div>
                <w:div w:id="1116946179">
                  <w:marLeft w:val="640"/>
                  <w:marRight w:val="0"/>
                  <w:marTop w:val="0"/>
                  <w:marBottom w:val="0"/>
                  <w:divBdr>
                    <w:top w:val="none" w:sz="0" w:space="0" w:color="auto"/>
                    <w:left w:val="none" w:sz="0" w:space="0" w:color="auto"/>
                    <w:bottom w:val="none" w:sz="0" w:space="0" w:color="auto"/>
                    <w:right w:val="none" w:sz="0" w:space="0" w:color="auto"/>
                  </w:divBdr>
                </w:div>
                <w:div w:id="1549147393">
                  <w:marLeft w:val="640"/>
                  <w:marRight w:val="0"/>
                  <w:marTop w:val="0"/>
                  <w:marBottom w:val="0"/>
                  <w:divBdr>
                    <w:top w:val="none" w:sz="0" w:space="0" w:color="auto"/>
                    <w:left w:val="none" w:sz="0" w:space="0" w:color="auto"/>
                    <w:bottom w:val="none" w:sz="0" w:space="0" w:color="auto"/>
                    <w:right w:val="none" w:sz="0" w:space="0" w:color="auto"/>
                  </w:divBdr>
                </w:div>
                <w:div w:id="643243297">
                  <w:marLeft w:val="640"/>
                  <w:marRight w:val="0"/>
                  <w:marTop w:val="0"/>
                  <w:marBottom w:val="0"/>
                  <w:divBdr>
                    <w:top w:val="none" w:sz="0" w:space="0" w:color="auto"/>
                    <w:left w:val="none" w:sz="0" w:space="0" w:color="auto"/>
                    <w:bottom w:val="none" w:sz="0" w:space="0" w:color="auto"/>
                    <w:right w:val="none" w:sz="0" w:space="0" w:color="auto"/>
                  </w:divBdr>
                </w:div>
                <w:div w:id="1407145174">
                  <w:marLeft w:val="640"/>
                  <w:marRight w:val="0"/>
                  <w:marTop w:val="0"/>
                  <w:marBottom w:val="0"/>
                  <w:divBdr>
                    <w:top w:val="none" w:sz="0" w:space="0" w:color="auto"/>
                    <w:left w:val="none" w:sz="0" w:space="0" w:color="auto"/>
                    <w:bottom w:val="none" w:sz="0" w:space="0" w:color="auto"/>
                    <w:right w:val="none" w:sz="0" w:space="0" w:color="auto"/>
                  </w:divBdr>
                </w:div>
                <w:div w:id="270011388">
                  <w:marLeft w:val="640"/>
                  <w:marRight w:val="0"/>
                  <w:marTop w:val="0"/>
                  <w:marBottom w:val="0"/>
                  <w:divBdr>
                    <w:top w:val="none" w:sz="0" w:space="0" w:color="auto"/>
                    <w:left w:val="none" w:sz="0" w:space="0" w:color="auto"/>
                    <w:bottom w:val="none" w:sz="0" w:space="0" w:color="auto"/>
                    <w:right w:val="none" w:sz="0" w:space="0" w:color="auto"/>
                  </w:divBdr>
                </w:div>
                <w:div w:id="1643073622">
                  <w:marLeft w:val="640"/>
                  <w:marRight w:val="0"/>
                  <w:marTop w:val="0"/>
                  <w:marBottom w:val="0"/>
                  <w:divBdr>
                    <w:top w:val="none" w:sz="0" w:space="0" w:color="auto"/>
                    <w:left w:val="none" w:sz="0" w:space="0" w:color="auto"/>
                    <w:bottom w:val="none" w:sz="0" w:space="0" w:color="auto"/>
                    <w:right w:val="none" w:sz="0" w:space="0" w:color="auto"/>
                  </w:divBdr>
                </w:div>
                <w:div w:id="811361660">
                  <w:marLeft w:val="640"/>
                  <w:marRight w:val="0"/>
                  <w:marTop w:val="0"/>
                  <w:marBottom w:val="0"/>
                  <w:divBdr>
                    <w:top w:val="none" w:sz="0" w:space="0" w:color="auto"/>
                    <w:left w:val="none" w:sz="0" w:space="0" w:color="auto"/>
                    <w:bottom w:val="none" w:sz="0" w:space="0" w:color="auto"/>
                    <w:right w:val="none" w:sz="0" w:space="0" w:color="auto"/>
                  </w:divBdr>
                </w:div>
                <w:div w:id="362480525">
                  <w:marLeft w:val="640"/>
                  <w:marRight w:val="0"/>
                  <w:marTop w:val="0"/>
                  <w:marBottom w:val="0"/>
                  <w:divBdr>
                    <w:top w:val="none" w:sz="0" w:space="0" w:color="auto"/>
                    <w:left w:val="none" w:sz="0" w:space="0" w:color="auto"/>
                    <w:bottom w:val="none" w:sz="0" w:space="0" w:color="auto"/>
                    <w:right w:val="none" w:sz="0" w:space="0" w:color="auto"/>
                  </w:divBdr>
                </w:div>
                <w:div w:id="560362032">
                  <w:marLeft w:val="640"/>
                  <w:marRight w:val="0"/>
                  <w:marTop w:val="0"/>
                  <w:marBottom w:val="0"/>
                  <w:divBdr>
                    <w:top w:val="none" w:sz="0" w:space="0" w:color="auto"/>
                    <w:left w:val="none" w:sz="0" w:space="0" w:color="auto"/>
                    <w:bottom w:val="none" w:sz="0" w:space="0" w:color="auto"/>
                    <w:right w:val="none" w:sz="0" w:space="0" w:color="auto"/>
                  </w:divBdr>
                </w:div>
                <w:div w:id="1769693965">
                  <w:marLeft w:val="640"/>
                  <w:marRight w:val="0"/>
                  <w:marTop w:val="0"/>
                  <w:marBottom w:val="0"/>
                  <w:divBdr>
                    <w:top w:val="none" w:sz="0" w:space="0" w:color="auto"/>
                    <w:left w:val="none" w:sz="0" w:space="0" w:color="auto"/>
                    <w:bottom w:val="none" w:sz="0" w:space="0" w:color="auto"/>
                    <w:right w:val="none" w:sz="0" w:space="0" w:color="auto"/>
                  </w:divBdr>
                </w:div>
                <w:div w:id="427508095">
                  <w:marLeft w:val="640"/>
                  <w:marRight w:val="0"/>
                  <w:marTop w:val="0"/>
                  <w:marBottom w:val="0"/>
                  <w:divBdr>
                    <w:top w:val="none" w:sz="0" w:space="0" w:color="auto"/>
                    <w:left w:val="none" w:sz="0" w:space="0" w:color="auto"/>
                    <w:bottom w:val="none" w:sz="0" w:space="0" w:color="auto"/>
                    <w:right w:val="none" w:sz="0" w:space="0" w:color="auto"/>
                  </w:divBdr>
                </w:div>
                <w:div w:id="1572084993">
                  <w:marLeft w:val="640"/>
                  <w:marRight w:val="0"/>
                  <w:marTop w:val="0"/>
                  <w:marBottom w:val="0"/>
                  <w:divBdr>
                    <w:top w:val="none" w:sz="0" w:space="0" w:color="auto"/>
                    <w:left w:val="none" w:sz="0" w:space="0" w:color="auto"/>
                    <w:bottom w:val="none" w:sz="0" w:space="0" w:color="auto"/>
                    <w:right w:val="none" w:sz="0" w:space="0" w:color="auto"/>
                  </w:divBdr>
                </w:div>
                <w:div w:id="280453651">
                  <w:marLeft w:val="640"/>
                  <w:marRight w:val="0"/>
                  <w:marTop w:val="0"/>
                  <w:marBottom w:val="0"/>
                  <w:divBdr>
                    <w:top w:val="none" w:sz="0" w:space="0" w:color="auto"/>
                    <w:left w:val="none" w:sz="0" w:space="0" w:color="auto"/>
                    <w:bottom w:val="none" w:sz="0" w:space="0" w:color="auto"/>
                    <w:right w:val="none" w:sz="0" w:space="0" w:color="auto"/>
                  </w:divBdr>
                </w:div>
                <w:div w:id="1302686599">
                  <w:marLeft w:val="640"/>
                  <w:marRight w:val="0"/>
                  <w:marTop w:val="0"/>
                  <w:marBottom w:val="0"/>
                  <w:divBdr>
                    <w:top w:val="none" w:sz="0" w:space="0" w:color="auto"/>
                    <w:left w:val="none" w:sz="0" w:space="0" w:color="auto"/>
                    <w:bottom w:val="none" w:sz="0" w:space="0" w:color="auto"/>
                    <w:right w:val="none" w:sz="0" w:space="0" w:color="auto"/>
                  </w:divBdr>
                </w:div>
                <w:div w:id="1997490874">
                  <w:marLeft w:val="640"/>
                  <w:marRight w:val="0"/>
                  <w:marTop w:val="0"/>
                  <w:marBottom w:val="0"/>
                  <w:divBdr>
                    <w:top w:val="none" w:sz="0" w:space="0" w:color="auto"/>
                    <w:left w:val="none" w:sz="0" w:space="0" w:color="auto"/>
                    <w:bottom w:val="none" w:sz="0" w:space="0" w:color="auto"/>
                    <w:right w:val="none" w:sz="0" w:space="0" w:color="auto"/>
                  </w:divBdr>
                </w:div>
                <w:div w:id="446236550">
                  <w:marLeft w:val="640"/>
                  <w:marRight w:val="0"/>
                  <w:marTop w:val="0"/>
                  <w:marBottom w:val="0"/>
                  <w:divBdr>
                    <w:top w:val="none" w:sz="0" w:space="0" w:color="auto"/>
                    <w:left w:val="none" w:sz="0" w:space="0" w:color="auto"/>
                    <w:bottom w:val="none" w:sz="0" w:space="0" w:color="auto"/>
                    <w:right w:val="none" w:sz="0" w:space="0" w:color="auto"/>
                  </w:divBdr>
                </w:div>
                <w:div w:id="1378965706">
                  <w:marLeft w:val="640"/>
                  <w:marRight w:val="0"/>
                  <w:marTop w:val="0"/>
                  <w:marBottom w:val="0"/>
                  <w:divBdr>
                    <w:top w:val="none" w:sz="0" w:space="0" w:color="auto"/>
                    <w:left w:val="none" w:sz="0" w:space="0" w:color="auto"/>
                    <w:bottom w:val="none" w:sz="0" w:space="0" w:color="auto"/>
                    <w:right w:val="none" w:sz="0" w:space="0" w:color="auto"/>
                  </w:divBdr>
                </w:div>
                <w:div w:id="1630666805">
                  <w:marLeft w:val="640"/>
                  <w:marRight w:val="0"/>
                  <w:marTop w:val="0"/>
                  <w:marBottom w:val="0"/>
                  <w:divBdr>
                    <w:top w:val="none" w:sz="0" w:space="0" w:color="auto"/>
                    <w:left w:val="none" w:sz="0" w:space="0" w:color="auto"/>
                    <w:bottom w:val="none" w:sz="0" w:space="0" w:color="auto"/>
                    <w:right w:val="none" w:sz="0" w:space="0" w:color="auto"/>
                  </w:divBdr>
                </w:div>
                <w:div w:id="1504777303">
                  <w:marLeft w:val="640"/>
                  <w:marRight w:val="0"/>
                  <w:marTop w:val="0"/>
                  <w:marBottom w:val="0"/>
                  <w:divBdr>
                    <w:top w:val="none" w:sz="0" w:space="0" w:color="auto"/>
                    <w:left w:val="none" w:sz="0" w:space="0" w:color="auto"/>
                    <w:bottom w:val="none" w:sz="0" w:space="0" w:color="auto"/>
                    <w:right w:val="none" w:sz="0" w:space="0" w:color="auto"/>
                  </w:divBdr>
                </w:div>
                <w:div w:id="1310599944">
                  <w:marLeft w:val="640"/>
                  <w:marRight w:val="0"/>
                  <w:marTop w:val="0"/>
                  <w:marBottom w:val="0"/>
                  <w:divBdr>
                    <w:top w:val="none" w:sz="0" w:space="0" w:color="auto"/>
                    <w:left w:val="none" w:sz="0" w:space="0" w:color="auto"/>
                    <w:bottom w:val="none" w:sz="0" w:space="0" w:color="auto"/>
                    <w:right w:val="none" w:sz="0" w:space="0" w:color="auto"/>
                  </w:divBdr>
                </w:div>
                <w:div w:id="627398095">
                  <w:marLeft w:val="640"/>
                  <w:marRight w:val="0"/>
                  <w:marTop w:val="0"/>
                  <w:marBottom w:val="0"/>
                  <w:divBdr>
                    <w:top w:val="none" w:sz="0" w:space="0" w:color="auto"/>
                    <w:left w:val="none" w:sz="0" w:space="0" w:color="auto"/>
                    <w:bottom w:val="none" w:sz="0" w:space="0" w:color="auto"/>
                    <w:right w:val="none" w:sz="0" w:space="0" w:color="auto"/>
                  </w:divBdr>
                </w:div>
                <w:div w:id="1728531011">
                  <w:marLeft w:val="640"/>
                  <w:marRight w:val="0"/>
                  <w:marTop w:val="0"/>
                  <w:marBottom w:val="0"/>
                  <w:divBdr>
                    <w:top w:val="none" w:sz="0" w:space="0" w:color="auto"/>
                    <w:left w:val="none" w:sz="0" w:space="0" w:color="auto"/>
                    <w:bottom w:val="none" w:sz="0" w:space="0" w:color="auto"/>
                    <w:right w:val="none" w:sz="0" w:space="0" w:color="auto"/>
                  </w:divBdr>
                </w:div>
                <w:div w:id="150410398">
                  <w:marLeft w:val="640"/>
                  <w:marRight w:val="0"/>
                  <w:marTop w:val="0"/>
                  <w:marBottom w:val="0"/>
                  <w:divBdr>
                    <w:top w:val="none" w:sz="0" w:space="0" w:color="auto"/>
                    <w:left w:val="none" w:sz="0" w:space="0" w:color="auto"/>
                    <w:bottom w:val="none" w:sz="0" w:space="0" w:color="auto"/>
                    <w:right w:val="none" w:sz="0" w:space="0" w:color="auto"/>
                  </w:divBdr>
                </w:div>
                <w:div w:id="618682807">
                  <w:marLeft w:val="640"/>
                  <w:marRight w:val="0"/>
                  <w:marTop w:val="0"/>
                  <w:marBottom w:val="0"/>
                  <w:divBdr>
                    <w:top w:val="none" w:sz="0" w:space="0" w:color="auto"/>
                    <w:left w:val="none" w:sz="0" w:space="0" w:color="auto"/>
                    <w:bottom w:val="none" w:sz="0" w:space="0" w:color="auto"/>
                    <w:right w:val="none" w:sz="0" w:space="0" w:color="auto"/>
                  </w:divBdr>
                </w:div>
                <w:div w:id="587156948">
                  <w:marLeft w:val="640"/>
                  <w:marRight w:val="0"/>
                  <w:marTop w:val="0"/>
                  <w:marBottom w:val="0"/>
                  <w:divBdr>
                    <w:top w:val="none" w:sz="0" w:space="0" w:color="auto"/>
                    <w:left w:val="none" w:sz="0" w:space="0" w:color="auto"/>
                    <w:bottom w:val="none" w:sz="0" w:space="0" w:color="auto"/>
                    <w:right w:val="none" w:sz="0" w:space="0" w:color="auto"/>
                  </w:divBdr>
                </w:div>
                <w:div w:id="1850682992">
                  <w:marLeft w:val="640"/>
                  <w:marRight w:val="0"/>
                  <w:marTop w:val="0"/>
                  <w:marBottom w:val="0"/>
                  <w:divBdr>
                    <w:top w:val="none" w:sz="0" w:space="0" w:color="auto"/>
                    <w:left w:val="none" w:sz="0" w:space="0" w:color="auto"/>
                    <w:bottom w:val="none" w:sz="0" w:space="0" w:color="auto"/>
                    <w:right w:val="none" w:sz="0" w:space="0" w:color="auto"/>
                  </w:divBdr>
                </w:div>
                <w:div w:id="1119033266">
                  <w:marLeft w:val="640"/>
                  <w:marRight w:val="0"/>
                  <w:marTop w:val="0"/>
                  <w:marBottom w:val="0"/>
                  <w:divBdr>
                    <w:top w:val="none" w:sz="0" w:space="0" w:color="auto"/>
                    <w:left w:val="none" w:sz="0" w:space="0" w:color="auto"/>
                    <w:bottom w:val="none" w:sz="0" w:space="0" w:color="auto"/>
                    <w:right w:val="none" w:sz="0" w:space="0" w:color="auto"/>
                  </w:divBdr>
                </w:div>
                <w:div w:id="706027871">
                  <w:marLeft w:val="640"/>
                  <w:marRight w:val="0"/>
                  <w:marTop w:val="0"/>
                  <w:marBottom w:val="0"/>
                  <w:divBdr>
                    <w:top w:val="none" w:sz="0" w:space="0" w:color="auto"/>
                    <w:left w:val="none" w:sz="0" w:space="0" w:color="auto"/>
                    <w:bottom w:val="none" w:sz="0" w:space="0" w:color="auto"/>
                    <w:right w:val="none" w:sz="0" w:space="0" w:color="auto"/>
                  </w:divBdr>
                </w:div>
                <w:div w:id="1067067738">
                  <w:marLeft w:val="640"/>
                  <w:marRight w:val="0"/>
                  <w:marTop w:val="0"/>
                  <w:marBottom w:val="0"/>
                  <w:divBdr>
                    <w:top w:val="none" w:sz="0" w:space="0" w:color="auto"/>
                    <w:left w:val="none" w:sz="0" w:space="0" w:color="auto"/>
                    <w:bottom w:val="none" w:sz="0" w:space="0" w:color="auto"/>
                    <w:right w:val="none" w:sz="0" w:space="0" w:color="auto"/>
                  </w:divBdr>
                </w:div>
                <w:div w:id="1959337260">
                  <w:marLeft w:val="640"/>
                  <w:marRight w:val="0"/>
                  <w:marTop w:val="0"/>
                  <w:marBottom w:val="0"/>
                  <w:divBdr>
                    <w:top w:val="none" w:sz="0" w:space="0" w:color="auto"/>
                    <w:left w:val="none" w:sz="0" w:space="0" w:color="auto"/>
                    <w:bottom w:val="none" w:sz="0" w:space="0" w:color="auto"/>
                    <w:right w:val="none" w:sz="0" w:space="0" w:color="auto"/>
                  </w:divBdr>
                </w:div>
                <w:div w:id="276955698">
                  <w:marLeft w:val="640"/>
                  <w:marRight w:val="0"/>
                  <w:marTop w:val="0"/>
                  <w:marBottom w:val="0"/>
                  <w:divBdr>
                    <w:top w:val="none" w:sz="0" w:space="0" w:color="auto"/>
                    <w:left w:val="none" w:sz="0" w:space="0" w:color="auto"/>
                    <w:bottom w:val="none" w:sz="0" w:space="0" w:color="auto"/>
                    <w:right w:val="none" w:sz="0" w:space="0" w:color="auto"/>
                  </w:divBdr>
                </w:div>
                <w:div w:id="2095663338">
                  <w:marLeft w:val="640"/>
                  <w:marRight w:val="0"/>
                  <w:marTop w:val="0"/>
                  <w:marBottom w:val="0"/>
                  <w:divBdr>
                    <w:top w:val="none" w:sz="0" w:space="0" w:color="auto"/>
                    <w:left w:val="none" w:sz="0" w:space="0" w:color="auto"/>
                    <w:bottom w:val="none" w:sz="0" w:space="0" w:color="auto"/>
                    <w:right w:val="none" w:sz="0" w:space="0" w:color="auto"/>
                  </w:divBdr>
                </w:div>
                <w:div w:id="547304410">
                  <w:marLeft w:val="640"/>
                  <w:marRight w:val="0"/>
                  <w:marTop w:val="0"/>
                  <w:marBottom w:val="0"/>
                  <w:divBdr>
                    <w:top w:val="none" w:sz="0" w:space="0" w:color="auto"/>
                    <w:left w:val="none" w:sz="0" w:space="0" w:color="auto"/>
                    <w:bottom w:val="none" w:sz="0" w:space="0" w:color="auto"/>
                    <w:right w:val="none" w:sz="0" w:space="0" w:color="auto"/>
                  </w:divBdr>
                </w:div>
                <w:div w:id="1387535292">
                  <w:marLeft w:val="640"/>
                  <w:marRight w:val="0"/>
                  <w:marTop w:val="0"/>
                  <w:marBottom w:val="0"/>
                  <w:divBdr>
                    <w:top w:val="none" w:sz="0" w:space="0" w:color="auto"/>
                    <w:left w:val="none" w:sz="0" w:space="0" w:color="auto"/>
                    <w:bottom w:val="none" w:sz="0" w:space="0" w:color="auto"/>
                    <w:right w:val="none" w:sz="0" w:space="0" w:color="auto"/>
                  </w:divBdr>
                </w:div>
                <w:div w:id="269166615">
                  <w:marLeft w:val="640"/>
                  <w:marRight w:val="0"/>
                  <w:marTop w:val="0"/>
                  <w:marBottom w:val="0"/>
                  <w:divBdr>
                    <w:top w:val="none" w:sz="0" w:space="0" w:color="auto"/>
                    <w:left w:val="none" w:sz="0" w:space="0" w:color="auto"/>
                    <w:bottom w:val="none" w:sz="0" w:space="0" w:color="auto"/>
                    <w:right w:val="none" w:sz="0" w:space="0" w:color="auto"/>
                  </w:divBdr>
                </w:div>
                <w:div w:id="974137014">
                  <w:marLeft w:val="640"/>
                  <w:marRight w:val="0"/>
                  <w:marTop w:val="0"/>
                  <w:marBottom w:val="0"/>
                  <w:divBdr>
                    <w:top w:val="none" w:sz="0" w:space="0" w:color="auto"/>
                    <w:left w:val="none" w:sz="0" w:space="0" w:color="auto"/>
                    <w:bottom w:val="none" w:sz="0" w:space="0" w:color="auto"/>
                    <w:right w:val="none" w:sz="0" w:space="0" w:color="auto"/>
                  </w:divBdr>
                </w:div>
                <w:div w:id="1249730755">
                  <w:marLeft w:val="640"/>
                  <w:marRight w:val="0"/>
                  <w:marTop w:val="0"/>
                  <w:marBottom w:val="0"/>
                  <w:divBdr>
                    <w:top w:val="none" w:sz="0" w:space="0" w:color="auto"/>
                    <w:left w:val="none" w:sz="0" w:space="0" w:color="auto"/>
                    <w:bottom w:val="none" w:sz="0" w:space="0" w:color="auto"/>
                    <w:right w:val="none" w:sz="0" w:space="0" w:color="auto"/>
                  </w:divBdr>
                </w:div>
                <w:div w:id="1950307938">
                  <w:marLeft w:val="640"/>
                  <w:marRight w:val="0"/>
                  <w:marTop w:val="0"/>
                  <w:marBottom w:val="0"/>
                  <w:divBdr>
                    <w:top w:val="none" w:sz="0" w:space="0" w:color="auto"/>
                    <w:left w:val="none" w:sz="0" w:space="0" w:color="auto"/>
                    <w:bottom w:val="none" w:sz="0" w:space="0" w:color="auto"/>
                    <w:right w:val="none" w:sz="0" w:space="0" w:color="auto"/>
                  </w:divBdr>
                </w:div>
                <w:div w:id="771052700">
                  <w:marLeft w:val="640"/>
                  <w:marRight w:val="0"/>
                  <w:marTop w:val="0"/>
                  <w:marBottom w:val="0"/>
                  <w:divBdr>
                    <w:top w:val="none" w:sz="0" w:space="0" w:color="auto"/>
                    <w:left w:val="none" w:sz="0" w:space="0" w:color="auto"/>
                    <w:bottom w:val="none" w:sz="0" w:space="0" w:color="auto"/>
                    <w:right w:val="none" w:sz="0" w:space="0" w:color="auto"/>
                  </w:divBdr>
                </w:div>
                <w:div w:id="799416176">
                  <w:marLeft w:val="640"/>
                  <w:marRight w:val="0"/>
                  <w:marTop w:val="0"/>
                  <w:marBottom w:val="0"/>
                  <w:divBdr>
                    <w:top w:val="none" w:sz="0" w:space="0" w:color="auto"/>
                    <w:left w:val="none" w:sz="0" w:space="0" w:color="auto"/>
                    <w:bottom w:val="none" w:sz="0" w:space="0" w:color="auto"/>
                    <w:right w:val="none" w:sz="0" w:space="0" w:color="auto"/>
                  </w:divBdr>
                </w:div>
                <w:div w:id="694966459">
                  <w:marLeft w:val="640"/>
                  <w:marRight w:val="0"/>
                  <w:marTop w:val="0"/>
                  <w:marBottom w:val="0"/>
                  <w:divBdr>
                    <w:top w:val="none" w:sz="0" w:space="0" w:color="auto"/>
                    <w:left w:val="none" w:sz="0" w:space="0" w:color="auto"/>
                    <w:bottom w:val="none" w:sz="0" w:space="0" w:color="auto"/>
                    <w:right w:val="none" w:sz="0" w:space="0" w:color="auto"/>
                  </w:divBdr>
                </w:div>
                <w:div w:id="1622421738">
                  <w:marLeft w:val="640"/>
                  <w:marRight w:val="0"/>
                  <w:marTop w:val="0"/>
                  <w:marBottom w:val="0"/>
                  <w:divBdr>
                    <w:top w:val="none" w:sz="0" w:space="0" w:color="auto"/>
                    <w:left w:val="none" w:sz="0" w:space="0" w:color="auto"/>
                    <w:bottom w:val="none" w:sz="0" w:space="0" w:color="auto"/>
                    <w:right w:val="none" w:sz="0" w:space="0" w:color="auto"/>
                  </w:divBdr>
                </w:div>
                <w:div w:id="1851871452">
                  <w:marLeft w:val="640"/>
                  <w:marRight w:val="0"/>
                  <w:marTop w:val="0"/>
                  <w:marBottom w:val="0"/>
                  <w:divBdr>
                    <w:top w:val="none" w:sz="0" w:space="0" w:color="auto"/>
                    <w:left w:val="none" w:sz="0" w:space="0" w:color="auto"/>
                    <w:bottom w:val="none" w:sz="0" w:space="0" w:color="auto"/>
                    <w:right w:val="none" w:sz="0" w:space="0" w:color="auto"/>
                  </w:divBdr>
                </w:div>
                <w:div w:id="1533348569">
                  <w:marLeft w:val="640"/>
                  <w:marRight w:val="0"/>
                  <w:marTop w:val="0"/>
                  <w:marBottom w:val="0"/>
                  <w:divBdr>
                    <w:top w:val="none" w:sz="0" w:space="0" w:color="auto"/>
                    <w:left w:val="none" w:sz="0" w:space="0" w:color="auto"/>
                    <w:bottom w:val="none" w:sz="0" w:space="0" w:color="auto"/>
                    <w:right w:val="none" w:sz="0" w:space="0" w:color="auto"/>
                  </w:divBdr>
                </w:div>
                <w:div w:id="38863490">
                  <w:marLeft w:val="640"/>
                  <w:marRight w:val="0"/>
                  <w:marTop w:val="0"/>
                  <w:marBottom w:val="0"/>
                  <w:divBdr>
                    <w:top w:val="none" w:sz="0" w:space="0" w:color="auto"/>
                    <w:left w:val="none" w:sz="0" w:space="0" w:color="auto"/>
                    <w:bottom w:val="none" w:sz="0" w:space="0" w:color="auto"/>
                    <w:right w:val="none" w:sz="0" w:space="0" w:color="auto"/>
                  </w:divBdr>
                </w:div>
                <w:div w:id="1895193667">
                  <w:marLeft w:val="640"/>
                  <w:marRight w:val="0"/>
                  <w:marTop w:val="0"/>
                  <w:marBottom w:val="0"/>
                  <w:divBdr>
                    <w:top w:val="none" w:sz="0" w:space="0" w:color="auto"/>
                    <w:left w:val="none" w:sz="0" w:space="0" w:color="auto"/>
                    <w:bottom w:val="none" w:sz="0" w:space="0" w:color="auto"/>
                    <w:right w:val="none" w:sz="0" w:space="0" w:color="auto"/>
                  </w:divBdr>
                </w:div>
                <w:div w:id="2034378158">
                  <w:marLeft w:val="640"/>
                  <w:marRight w:val="0"/>
                  <w:marTop w:val="0"/>
                  <w:marBottom w:val="0"/>
                  <w:divBdr>
                    <w:top w:val="none" w:sz="0" w:space="0" w:color="auto"/>
                    <w:left w:val="none" w:sz="0" w:space="0" w:color="auto"/>
                    <w:bottom w:val="none" w:sz="0" w:space="0" w:color="auto"/>
                    <w:right w:val="none" w:sz="0" w:space="0" w:color="auto"/>
                  </w:divBdr>
                </w:div>
                <w:div w:id="1065954233">
                  <w:marLeft w:val="640"/>
                  <w:marRight w:val="0"/>
                  <w:marTop w:val="0"/>
                  <w:marBottom w:val="0"/>
                  <w:divBdr>
                    <w:top w:val="none" w:sz="0" w:space="0" w:color="auto"/>
                    <w:left w:val="none" w:sz="0" w:space="0" w:color="auto"/>
                    <w:bottom w:val="none" w:sz="0" w:space="0" w:color="auto"/>
                    <w:right w:val="none" w:sz="0" w:space="0" w:color="auto"/>
                  </w:divBdr>
                </w:div>
                <w:div w:id="1057628005">
                  <w:marLeft w:val="640"/>
                  <w:marRight w:val="0"/>
                  <w:marTop w:val="0"/>
                  <w:marBottom w:val="0"/>
                  <w:divBdr>
                    <w:top w:val="none" w:sz="0" w:space="0" w:color="auto"/>
                    <w:left w:val="none" w:sz="0" w:space="0" w:color="auto"/>
                    <w:bottom w:val="none" w:sz="0" w:space="0" w:color="auto"/>
                    <w:right w:val="none" w:sz="0" w:space="0" w:color="auto"/>
                  </w:divBdr>
                </w:div>
                <w:div w:id="858130255">
                  <w:marLeft w:val="640"/>
                  <w:marRight w:val="0"/>
                  <w:marTop w:val="0"/>
                  <w:marBottom w:val="0"/>
                  <w:divBdr>
                    <w:top w:val="none" w:sz="0" w:space="0" w:color="auto"/>
                    <w:left w:val="none" w:sz="0" w:space="0" w:color="auto"/>
                    <w:bottom w:val="none" w:sz="0" w:space="0" w:color="auto"/>
                    <w:right w:val="none" w:sz="0" w:space="0" w:color="auto"/>
                  </w:divBdr>
                </w:div>
                <w:div w:id="1807964166">
                  <w:marLeft w:val="640"/>
                  <w:marRight w:val="0"/>
                  <w:marTop w:val="0"/>
                  <w:marBottom w:val="0"/>
                  <w:divBdr>
                    <w:top w:val="none" w:sz="0" w:space="0" w:color="auto"/>
                    <w:left w:val="none" w:sz="0" w:space="0" w:color="auto"/>
                    <w:bottom w:val="none" w:sz="0" w:space="0" w:color="auto"/>
                    <w:right w:val="none" w:sz="0" w:space="0" w:color="auto"/>
                  </w:divBdr>
                </w:div>
                <w:div w:id="1317294595">
                  <w:marLeft w:val="640"/>
                  <w:marRight w:val="0"/>
                  <w:marTop w:val="0"/>
                  <w:marBottom w:val="0"/>
                  <w:divBdr>
                    <w:top w:val="none" w:sz="0" w:space="0" w:color="auto"/>
                    <w:left w:val="none" w:sz="0" w:space="0" w:color="auto"/>
                    <w:bottom w:val="none" w:sz="0" w:space="0" w:color="auto"/>
                    <w:right w:val="none" w:sz="0" w:space="0" w:color="auto"/>
                  </w:divBdr>
                </w:div>
                <w:div w:id="1945726080">
                  <w:marLeft w:val="640"/>
                  <w:marRight w:val="0"/>
                  <w:marTop w:val="0"/>
                  <w:marBottom w:val="0"/>
                  <w:divBdr>
                    <w:top w:val="none" w:sz="0" w:space="0" w:color="auto"/>
                    <w:left w:val="none" w:sz="0" w:space="0" w:color="auto"/>
                    <w:bottom w:val="none" w:sz="0" w:space="0" w:color="auto"/>
                    <w:right w:val="none" w:sz="0" w:space="0" w:color="auto"/>
                  </w:divBdr>
                </w:div>
                <w:div w:id="1918393114">
                  <w:marLeft w:val="640"/>
                  <w:marRight w:val="0"/>
                  <w:marTop w:val="0"/>
                  <w:marBottom w:val="0"/>
                  <w:divBdr>
                    <w:top w:val="none" w:sz="0" w:space="0" w:color="auto"/>
                    <w:left w:val="none" w:sz="0" w:space="0" w:color="auto"/>
                    <w:bottom w:val="none" w:sz="0" w:space="0" w:color="auto"/>
                    <w:right w:val="none" w:sz="0" w:space="0" w:color="auto"/>
                  </w:divBdr>
                </w:div>
                <w:div w:id="823008050">
                  <w:marLeft w:val="640"/>
                  <w:marRight w:val="0"/>
                  <w:marTop w:val="0"/>
                  <w:marBottom w:val="0"/>
                  <w:divBdr>
                    <w:top w:val="none" w:sz="0" w:space="0" w:color="auto"/>
                    <w:left w:val="none" w:sz="0" w:space="0" w:color="auto"/>
                    <w:bottom w:val="none" w:sz="0" w:space="0" w:color="auto"/>
                    <w:right w:val="none" w:sz="0" w:space="0" w:color="auto"/>
                  </w:divBdr>
                </w:div>
                <w:div w:id="1605192445">
                  <w:marLeft w:val="640"/>
                  <w:marRight w:val="0"/>
                  <w:marTop w:val="0"/>
                  <w:marBottom w:val="0"/>
                  <w:divBdr>
                    <w:top w:val="none" w:sz="0" w:space="0" w:color="auto"/>
                    <w:left w:val="none" w:sz="0" w:space="0" w:color="auto"/>
                    <w:bottom w:val="none" w:sz="0" w:space="0" w:color="auto"/>
                    <w:right w:val="none" w:sz="0" w:space="0" w:color="auto"/>
                  </w:divBdr>
                </w:div>
                <w:div w:id="592737642">
                  <w:marLeft w:val="640"/>
                  <w:marRight w:val="0"/>
                  <w:marTop w:val="0"/>
                  <w:marBottom w:val="0"/>
                  <w:divBdr>
                    <w:top w:val="none" w:sz="0" w:space="0" w:color="auto"/>
                    <w:left w:val="none" w:sz="0" w:space="0" w:color="auto"/>
                    <w:bottom w:val="none" w:sz="0" w:space="0" w:color="auto"/>
                    <w:right w:val="none" w:sz="0" w:space="0" w:color="auto"/>
                  </w:divBdr>
                </w:div>
                <w:div w:id="1711761534">
                  <w:marLeft w:val="640"/>
                  <w:marRight w:val="0"/>
                  <w:marTop w:val="0"/>
                  <w:marBottom w:val="0"/>
                  <w:divBdr>
                    <w:top w:val="none" w:sz="0" w:space="0" w:color="auto"/>
                    <w:left w:val="none" w:sz="0" w:space="0" w:color="auto"/>
                    <w:bottom w:val="none" w:sz="0" w:space="0" w:color="auto"/>
                    <w:right w:val="none" w:sz="0" w:space="0" w:color="auto"/>
                  </w:divBdr>
                </w:div>
                <w:div w:id="1323240311">
                  <w:marLeft w:val="640"/>
                  <w:marRight w:val="0"/>
                  <w:marTop w:val="0"/>
                  <w:marBottom w:val="0"/>
                  <w:divBdr>
                    <w:top w:val="none" w:sz="0" w:space="0" w:color="auto"/>
                    <w:left w:val="none" w:sz="0" w:space="0" w:color="auto"/>
                    <w:bottom w:val="none" w:sz="0" w:space="0" w:color="auto"/>
                    <w:right w:val="none" w:sz="0" w:space="0" w:color="auto"/>
                  </w:divBdr>
                </w:div>
                <w:div w:id="1520047663">
                  <w:marLeft w:val="640"/>
                  <w:marRight w:val="0"/>
                  <w:marTop w:val="0"/>
                  <w:marBottom w:val="0"/>
                  <w:divBdr>
                    <w:top w:val="none" w:sz="0" w:space="0" w:color="auto"/>
                    <w:left w:val="none" w:sz="0" w:space="0" w:color="auto"/>
                    <w:bottom w:val="none" w:sz="0" w:space="0" w:color="auto"/>
                    <w:right w:val="none" w:sz="0" w:space="0" w:color="auto"/>
                  </w:divBdr>
                </w:div>
                <w:div w:id="377514694">
                  <w:marLeft w:val="640"/>
                  <w:marRight w:val="0"/>
                  <w:marTop w:val="0"/>
                  <w:marBottom w:val="0"/>
                  <w:divBdr>
                    <w:top w:val="none" w:sz="0" w:space="0" w:color="auto"/>
                    <w:left w:val="none" w:sz="0" w:space="0" w:color="auto"/>
                    <w:bottom w:val="none" w:sz="0" w:space="0" w:color="auto"/>
                    <w:right w:val="none" w:sz="0" w:space="0" w:color="auto"/>
                  </w:divBdr>
                </w:div>
                <w:div w:id="544215578">
                  <w:marLeft w:val="640"/>
                  <w:marRight w:val="0"/>
                  <w:marTop w:val="0"/>
                  <w:marBottom w:val="0"/>
                  <w:divBdr>
                    <w:top w:val="none" w:sz="0" w:space="0" w:color="auto"/>
                    <w:left w:val="none" w:sz="0" w:space="0" w:color="auto"/>
                    <w:bottom w:val="none" w:sz="0" w:space="0" w:color="auto"/>
                    <w:right w:val="none" w:sz="0" w:space="0" w:color="auto"/>
                  </w:divBdr>
                </w:div>
                <w:div w:id="168833878">
                  <w:marLeft w:val="640"/>
                  <w:marRight w:val="0"/>
                  <w:marTop w:val="0"/>
                  <w:marBottom w:val="0"/>
                  <w:divBdr>
                    <w:top w:val="none" w:sz="0" w:space="0" w:color="auto"/>
                    <w:left w:val="none" w:sz="0" w:space="0" w:color="auto"/>
                    <w:bottom w:val="none" w:sz="0" w:space="0" w:color="auto"/>
                    <w:right w:val="none" w:sz="0" w:space="0" w:color="auto"/>
                  </w:divBdr>
                </w:div>
                <w:div w:id="1183204900">
                  <w:marLeft w:val="640"/>
                  <w:marRight w:val="0"/>
                  <w:marTop w:val="0"/>
                  <w:marBottom w:val="0"/>
                  <w:divBdr>
                    <w:top w:val="none" w:sz="0" w:space="0" w:color="auto"/>
                    <w:left w:val="none" w:sz="0" w:space="0" w:color="auto"/>
                    <w:bottom w:val="none" w:sz="0" w:space="0" w:color="auto"/>
                    <w:right w:val="none" w:sz="0" w:space="0" w:color="auto"/>
                  </w:divBdr>
                </w:div>
                <w:div w:id="1755322665">
                  <w:marLeft w:val="640"/>
                  <w:marRight w:val="0"/>
                  <w:marTop w:val="0"/>
                  <w:marBottom w:val="0"/>
                  <w:divBdr>
                    <w:top w:val="none" w:sz="0" w:space="0" w:color="auto"/>
                    <w:left w:val="none" w:sz="0" w:space="0" w:color="auto"/>
                    <w:bottom w:val="none" w:sz="0" w:space="0" w:color="auto"/>
                    <w:right w:val="none" w:sz="0" w:space="0" w:color="auto"/>
                  </w:divBdr>
                </w:div>
                <w:div w:id="1500854672">
                  <w:marLeft w:val="640"/>
                  <w:marRight w:val="0"/>
                  <w:marTop w:val="0"/>
                  <w:marBottom w:val="0"/>
                  <w:divBdr>
                    <w:top w:val="none" w:sz="0" w:space="0" w:color="auto"/>
                    <w:left w:val="none" w:sz="0" w:space="0" w:color="auto"/>
                    <w:bottom w:val="none" w:sz="0" w:space="0" w:color="auto"/>
                    <w:right w:val="none" w:sz="0" w:space="0" w:color="auto"/>
                  </w:divBdr>
                </w:div>
                <w:div w:id="852721559">
                  <w:marLeft w:val="640"/>
                  <w:marRight w:val="0"/>
                  <w:marTop w:val="0"/>
                  <w:marBottom w:val="0"/>
                  <w:divBdr>
                    <w:top w:val="none" w:sz="0" w:space="0" w:color="auto"/>
                    <w:left w:val="none" w:sz="0" w:space="0" w:color="auto"/>
                    <w:bottom w:val="none" w:sz="0" w:space="0" w:color="auto"/>
                    <w:right w:val="none" w:sz="0" w:space="0" w:color="auto"/>
                  </w:divBdr>
                </w:div>
                <w:div w:id="2032602964">
                  <w:marLeft w:val="640"/>
                  <w:marRight w:val="0"/>
                  <w:marTop w:val="0"/>
                  <w:marBottom w:val="0"/>
                  <w:divBdr>
                    <w:top w:val="none" w:sz="0" w:space="0" w:color="auto"/>
                    <w:left w:val="none" w:sz="0" w:space="0" w:color="auto"/>
                    <w:bottom w:val="none" w:sz="0" w:space="0" w:color="auto"/>
                    <w:right w:val="none" w:sz="0" w:space="0" w:color="auto"/>
                  </w:divBdr>
                </w:div>
                <w:div w:id="1846745981">
                  <w:marLeft w:val="640"/>
                  <w:marRight w:val="0"/>
                  <w:marTop w:val="0"/>
                  <w:marBottom w:val="0"/>
                  <w:divBdr>
                    <w:top w:val="none" w:sz="0" w:space="0" w:color="auto"/>
                    <w:left w:val="none" w:sz="0" w:space="0" w:color="auto"/>
                    <w:bottom w:val="none" w:sz="0" w:space="0" w:color="auto"/>
                    <w:right w:val="none" w:sz="0" w:space="0" w:color="auto"/>
                  </w:divBdr>
                </w:div>
                <w:div w:id="808323881">
                  <w:marLeft w:val="640"/>
                  <w:marRight w:val="0"/>
                  <w:marTop w:val="0"/>
                  <w:marBottom w:val="0"/>
                  <w:divBdr>
                    <w:top w:val="none" w:sz="0" w:space="0" w:color="auto"/>
                    <w:left w:val="none" w:sz="0" w:space="0" w:color="auto"/>
                    <w:bottom w:val="none" w:sz="0" w:space="0" w:color="auto"/>
                    <w:right w:val="none" w:sz="0" w:space="0" w:color="auto"/>
                  </w:divBdr>
                </w:div>
                <w:div w:id="1190679633">
                  <w:marLeft w:val="640"/>
                  <w:marRight w:val="0"/>
                  <w:marTop w:val="0"/>
                  <w:marBottom w:val="0"/>
                  <w:divBdr>
                    <w:top w:val="none" w:sz="0" w:space="0" w:color="auto"/>
                    <w:left w:val="none" w:sz="0" w:space="0" w:color="auto"/>
                    <w:bottom w:val="none" w:sz="0" w:space="0" w:color="auto"/>
                    <w:right w:val="none" w:sz="0" w:space="0" w:color="auto"/>
                  </w:divBdr>
                </w:div>
                <w:div w:id="1518278145">
                  <w:marLeft w:val="640"/>
                  <w:marRight w:val="0"/>
                  <w:marTop w:val="0"/>
                  <w:marBottom w:val="0"/>
                  <w:divBdr>
                    <w:top w:val="none" w:sz="0" w:space="0" w:color="auto"/>
                    <w:left w:val="none" w:sz="0" w:space="0" w:color="auto"/>
                    <w:bottom w:val="none" w:sz="0" w:space="0" w:color="auto"/>
                    <w:right w:val="none" w:sz="0" w:space="0" w:color="auto"/>
                  </w:divBdr>
                </w:div>
                <w:div w:id="295181823">
                  <w:marLeft w:val="640"/>
                  <w:marRight w:val="0"/>
                  <w:marTop w:val="0"/>
                  <w:marBottom w:val="0"/>
                  <w:divBdr>
                    <w:top w:val="none" w:sz="0" w:space="0" w:color="auto"/>
                    <w:left w:val="none" w:sz="0" w:space="0" w:color="auto"/>
                    <w:bottom w:val="none" w:sz="0" w:space="0" w:color="auto"/>
                    <w:right w:val="none" w:sz="0" w:space="0" w:color="auto"/>
                  </w:divBdr>
                </w:div>
                <w:div w:id="196163857">
                  <w:marLeft w:val="640"/>
                  <w:marRight w:val="0"/>
                  <w:marTop w:val="0"/>
                  <w:marBottom w:val="0"/>
                  <w:divBdr>
                    <w:top w:val="none" w:sz="0" w:space="0" w:color="auto"/>
                    <w:left w:val="none" w:sz="0" w:space="0" w:color="auto"/>
                    <w:bottom w:val="none" w:sz="0" w:space="0" w:color="auto"/>
                    <w:right w:val="none" w:sz="0" w:space="0" w:color="auto"/>
                  </w:divBdr>
                </w:div>
                <w:div w:id="686761573">
                  <w:marLeft w:val="640"/>
                  <w:marRight w:val="0"/>
                  <w:marTop w:val="0"/>
                  <w:marBottom w:val="0"/>
                  <w:divBdr>
                    <w:top w:val="none" w:sz="0" w:space="0" w:color="auto"/>
                    <w:left w:val="none" w:sz="0" w:space="0" w:color="auto"/>
                    <w:bottom w:val="none" w:sz="0" w:space="0" w:color="auto"/>
                    <w:right w:val="none" w:sz="0" w:space="0" w:color="auto"/>
                  </w:divBdr>
                </w:div>
                <w:div w:id="120270789">
                  <w:marLeft w:val="640"/>
                  <w:marRight w:val="0"/>
                  <w:marTop w:val="0"/>
                  <w:marBottom w:val="0"/>
                  <w:divBdr>
                    <w:top w:val="none" w:sz="0" w:space="0" w:color="auto"/>
                    <w:left w:val="none" w:sz="0" w:space="0" w:color="auto"/>
                    <w:bottom w:val="none" w:sz="0" w:space="0" w:color="auto"/>
                    <w:right w:val="none" w:sz="0" w:space="0" w:color="auto"/>
                  </w:divBdr>
                </w:div>
                <w:div w:id="2034762122">
                  <w:marLeft w:val="640"/>
                  <w:marRight w:val="0"/>
                  <w:marTop w:val="0"/>
                  <w:marBottom w:val="0"/>
                  <w:divBdr>
                    <w:top w:val="none" w:sz="0" w:space="0" w:color="auto"/>
                    <w:left w:val="none" w:sz="0" w:space="0" w:color="auto"/>
                    <w:bottom w:val="none" w:sz="0" w:space="0" w:color="auto"/>
                    <w:right w:val="none" w:sz="0" w:space="0" w:color="auto"/>
                  </w:divBdr>
                </w:div>
                <w:div w:id="1066804174">
                  <w:marLeft w:val="640"/>
                  <w:marRight w:val="0"/>
                  <w:marTop w:val="0"/>
                  <w:marBottom w:val="0"/>
                  <w:divBdr>
                    <w:top w:val="none" w:sz="0" w:space="0" w:color="auto"/>
                    <w:left w:val="none" w:sz="0" w:space="0" w:color="auto"/>
                    <w:bottom w:val="none" w:sz="0" w:space="0" w:color="auto"/>
                    <w:right w:val="none" w:sz="0" w:space="0" w:color="auto"/>
                  </w:divBdr>
                </w:div>
                <w:div w:id="455683526">
                  <w:marLeft w:val="640"/>
                  <w:marRight w:val="0"/>
                  <w:marTop w:val="0"/>
                  <w:marBottom w:val="0"/>
                  <w:divBdr>
                    <w:top w:val="none" w:sz="0" w:space="0" w:color="auto"/>
                    <w:left w:val="none" w:sz="0" w:space="0" w:color="auto"/>
                    <w:bottom w:val="none" w:sz="0" w:space="0" w:color="auto"/>
                    <w:right w:val="none" w:sz="0" w:space="0" w:color="auto"/>
                  </w:divBdr>
                </w:div>
                <w:div w:id="1189641266">
                  <w:marLeft w:val="640"/>
                  <w:marRight w:val="0"/>
                  <w:marTop w:val="0"/>
                  <w:marBottom w:val="0"/>
                  <w:divBdr>
                    <w:top w:val="none" w:sz="0" w:space="0" w:color="auto"/>
                    <w:left w:val="none" w:sz="0" w:space="0" w:color="auto"/>
                    <w:bottom w:val="none" w:sz="0" w:space="0" w:color="auto"/>
                    <w:right w:val="none" w:sz="0" w:space="0" w:color="auto"/>
                  </w:divBdr>
                </w:div>
                <w:div w:id="1710375432">
                  <w:marLeft w:val="640"/>
                  <w:marRight w:val="0"/>
                  <w:marTop w:val="0"/>
                  <w:marBottom w:val="0"/>
                  <w:divBdr>
                    <w:top w:val="none" w:sz="0" w:space="0" w:color="auto"/>
                    <w:left w:val="none" w:sz="0" w:space="0" w:color="auto"/>
                    <w:bottom w:val="none" w:sz="0" w:space="0" w:color="auto"/>
                    <w:right w:val="none" w:sz="0" w:space="0" w:color="auto"/>
                  </w:divBdr>
                </w:div>
                <w:div w:id="468547773">
                  <w:marLeft w:val="640"/>
                  <w:marRight w:val="0"/>
                  <w:marTop w:val="0"/>
                  <w:marBottom w:val="0"/>
                  <w:divBdr>
                    <w:top w:val="none" w:sz="0" w:space="0" w:color="auto"/>
                    <w:left w:val="none" w:sz="0" w:space="0" w:color="auto"/>
                    <w:bottom w:val="none" w:sz="0" w:space="0" w:color="auto"/>
                    <w:right w:val="none" w:sz="0" w:space="0" w:color="auto"/>
                  </w:divBdr>
                </w:div>
                <w:div w:id="554008343">
                  <w:marLeft w:val="640"/>
                  <w:marRight w:val="0"/>
                  <w:marTop w:val="0"/>
                  <w:marBottom w:val="0"/>
                  <w:divBdr>
                    <w:top w:val="none" w:sz="0" w:space="0" w:color="auto"/>
                    <w:left w:val="none" w:sz="0" w:space="0" w:color="auto"/>
                    <w:bottom w:val="none" w:sz="0" w:space="0" w:color="auto"/>
                    <w:right w:val="none" w:sz="0" w:space="0" w:color="auto"/>
                  </w:divBdr>
                </w:div>
                <w:div w:id="172234020">
                  <w:marLeft w:val="640"/>
                  <w:marRight w:val="0"/>
                  <w:marTop w:val="0"/>
                  <w:marBottom w:val="0"/>
                  <w:divBdr>
                    <w:top w:val="none" w:sz="0" w:space="0" w:color="auto"/>
                    <w:left w:val="none" w:sz="0" w:space="0" w:color="auto"/>
                    <w:bottom w:val="none" w:sz="0" w:space="0" w:color="auto"/>
                    <w:right w:val="none" w:sz="0" w:space="0" w:color="auto"/>
                  </w:divBdr>
                </w:div>
                <w:div w:id="78647653">
                  <w:marLeft w:val="640"/>
                  <w:marRight w:val="0"/>
                  <w:marTop w:val="0"/>
                  <w:marBottom w:val="0"/>
                  <w:divBdr>
                    <w:top w:val="none" w:sz="0" w:space="0" w:color="auto"/>
                    <w:left w:val="none" w:sz="0" w:space="0" w:color="auto"/>
                    <w:bottom w:val="none" w:sz="0" w:space="0" w:color="auto"/>
                    <w:right w:val="none" w:sz="0" w:space="0" w:color="auto"/>
                  </w:divBdr>
                </w:div>
                <w:div w:id="529729624">
                  <w:marLeft w:val="640"/>
                  <w:marRight w:val="0"/>
                  <w:marTop w:val="0"/>
                  <w:marBottom w:val="0"/>
                  <w:divBdr>
                    <w:top w:val="none" w:sz="0" w:space="0" w:color="auto"/>
                    <w:left w:val="none" w:sz="0" w:space="0" w:color="auto"/>
                    <w:bottom w:val="none" w:sz="0" w:space="0" w:color="auto"/>
                    <w:right w:val="none" w:sz="0" w:space="0" w:color="auto"/>
                  </w:divBdr>
                </w:div>
                <w:div w:id="793255625">
                  <w:marLeft w:val="640"/>
                  <w:marRight w:val="0"/>
                  <w:marTop w:val="0"/>
                  <w:marBottom w:val="0"/>
                  <w:divBdr>
                    <w:top w:val="none" w:sz="0" w:space="0" w:color="auto"/>
                    <w:left w:val="none" w:sz="0" w:space="0" w:color="auto"/>
                    <w:bottom w:val="none" w:sz="0" w:space="0" w:color="auto"/>
                    <w:right w:val="none" w:sz="0" w:space="0" w:color="auto"/>
                  </w:divBdr>
                </w:div>
                <w:div w:id="1913195478">
                  <w:marLeft w:val="640"/>
                  <w:marRight w:val="0"/>
                  <w:marTop w:val="0"/>
                  <w:marBottom w:val="0"/>
                  <w:divBdr>
                    <w:top w:val="none" w:sz="0" w:space="0" w:color="auto"/>
                    <w:left w:val="none" w:sz="0" w:space="0" w:color="auto"/>
                    <w:bottom w:val="none" w:sz="0" w:space="0" w:color="auto"/>
                    <w:right w:val="none" w:sz="0" w:space="0" w:color="auto"/>
                  </w:divBdr>
                </w:div>
              </w:divsChild>
            </w:div>
            <w:div w:id="586354454">
              <w:marLeft w:val="640"/>
              <w:marRight w:val="0"/>
              <w:marTop w:val="0"/>
              <w:marBottom w:val="0"/>
              <w:divBdr>
                <w:top w:val="none" w:sz="0" w:space="0" w:color="auto"/>
                <w:left w:val="none" w:sz="0" w:space="0" w:color="auto"/>
                <w:bottom w:val="none" w:sz="0" w:space="0" w:color="auto"/>
                <w:right w:val="none" w:sz="0" w:space="0" w:color="auto"/>
              </w:divBdr>
            </w:div>
            <w:div w:id="590313486">
              <w:marLeft w:val="640"/>
              <w:marRight w:val="0"/>
              <w:marTop w:val="0"/>
              <w:marBottom w:val="0"/>
              <w:divBdr>
                <w:top w:val="none" w:sz="0" w:space="0" w:color="auto"/>
                <w:left w:val="none" w:sz="0" w:space="0" w:color="auto"/>
                <w:bottom w:val="none" w:sz="0" w:space="0" w:color="auto"/>
                <w:right w:val="none" w:sz="0" w:space="0" w:color="auto"/>
              </w:divBdr>
            </w:div>
            <w:div w:id="591284178">
              <w:marLeft w:val="640"/>
              <w:marRight w:val="0"/>
              <w:marTop w:val="0"/>
              <w:marBottom w:val="0"/>
              <w:divBdr>
                <w:top w:val="none" w:sz="0" w:space="0" w:color="auto"/>
                <w:left w:val="none" w:sz="0" w:space="0" w:color="auto"/>
                <w:bottom w:val="none" w:sz="0" w:space="0" w:color="auto"/>
                <w:right w:val="none" w:sz="0" w:space="0" w:color="auto"/>
              </w:divBdr>
            </w:div>
            <w:div w:id="593168762">
              <w:marLeft w:val="640"/>
              <w:marRight w:val="0"/>
              <w:marTop w:val="0"/>
              <w:marBottom w:val="0"/>
              <w:divBdr>
                <w:top w:val="none" w:sz="0" w:space="0" w:color="auto"/>
                <w:left w:val="none" w:sz="0" w:space="0" w:color="auto"/>
                <w:bottom w:val="none" w:sz="0" w:space="0" w:color="auto"/>
                <w:right w:val="none" w:sz="0" w:space="0" w:color="auto"/>
              </w:divBdr>
            </w:div>
            <w:div w:id="593905708">
              <w:marLeft w:val="640"/>
              <w:marRight w:val="0"/>
              <w:marTop w:val="0"/>
              <w:marBottom w:val="0"/>
              <w:divBdr>
                <w:top w:val="none" w:sz="0" w:space="0" w:color="auto"/>
                <w:left w:val="none" w:sz="0" w:space="0" w:color="auto"/>
                <w:bottom w:val="none" w:sz="0" w:space="0" w:color="auto"/>
                <w:right w:val="none" w:sz="0" w:space="0" w:color="auto"/>
              </w:divBdr>
            </w:div>
            <w:div w:id="597561204">
              <w:marLeft w:val="640"/>
              <w:marRight w:val="0"/>
              <w:marTop w:val="0"/>
              <w:marBottom w:val="0"/>
              <w:divBdr>
                <w:top w:val="none" w:sz="0" w:space="0" w:color="auto"/>
                <w:left w:val="none" w:sz="0" w:space="0" w:color="auto"/>
                <w:bottom w:val="none" w:sz="0" w:space="0" w:color="auto"/>
                <w:right w:val="none" w:sz="0" w:space="0" w:color="auto"/>
              </w:divBdr>
              <w:divsChild>
                <w:div w:id="3941374">
                  <w:marLeft w:val="640"/>
                  <w:marRight w:val="0"/>
                  <w:marTop w:val="0"/>
                  <w:marBottom w:val="0"/>
                  <w:divBdr>
                    <w:top w:val="none" w:sz="0" w:space="0" w:color="auto"/>
                    <w:left w:val="none" w:sz="0" w:space="0" w:color="auto"/>
                    <w:bottom w:val="none" w:sz="0" w:space="0" w:color="auto"/>
                    <w:right w:val="none" w:sz="0" w:space="0" w:color="auto"/>
                  </w:divBdr>
                </w:div>
                <w:div w:id="10688840">
                  <w:marLeft w:val="640"/>
                  <w:marRight w:val="0"/>
                  <w:marTop w:val="0"/>
                  <w:marBottom w:val="0"/>
                  <w:divBdr>
                    <w:top w:val="none" w:sz="0" w:space="0" w:color="auto"/>
                    <w:left w:val="none" w:sz="0" w:space="0" w:color="auto"/>
                    <w:bottom w:val="none" w:sz="0" w:space="0" w:color="auto"/>
                    <w:right w:val="none" w:sz="0" w:space="0" w:color="auto"/>
                  </w:divBdr>
                </w:div>
                <w:div w:id="37359645">
                  <w:marLeft w:val="640"/>
                  <w:marRight w:val="0"/>
                  <w:marTop w:val="0"/>
                  <w:marBottom w:val="0"/>
                  <w:divBdr>
                    <w:top w:val="none" w:sz="0" w:space="0" w:color="auto"/>
                    <w:left w:val="none" w:sz="0" w:space="0" w:color="auto"/>
                    <w:bottom w:val="none" w:sz="0" w:space="0" w:color="auto"/>
                    <w:right w:val="none" w:sz="0" w:space="0" w:color="auto"/>
                  </w:divBdr>
                </w:div>
                <w:div w:id="42296154">
                  <w:marLeft w:val="640"/>
                  <w:marRight w:val="0"/>
                  <w:marTop w:val="0"/>
                  <w:marBottom w:val="0"/>
                  <w:divBdr>
                    <w:top w:val="none" w:sz="0" w:space="0" w:color="auto"/>
                    <w:left w:val="none" w:sz="0" w:space="0" w:color="auto"/>
                    <w:bottom w:val="none" w:sz="0" w:space="0" w:color="auto"/>
                    <w:right w:val="none" w:sz="0" w:space="0" w:color="auto"/>
                  </w:divBdr>
                </w:div>
                <w:div w:id="60913830">
                  <w:marLeft w:val="640"/>
                  <w:marRight w:val="0"/>
                  <w:marTop w:val="0"/>
                  <w:marBottom w:val="0"/>
                  <w:divBdr>
                    <w:top w:val="none" w:sz="0" w:space="0" w:color="auto"/>
                    <w:left w:val="none" w:sz="0" w:space="0" w:color="auto"/>
                    <w:bottom w:val="none" w:sz="0" w:space="0" w:color="auto"/>
                    <w:right w:val="none" w:sz="0" w:space="0" w:color="auto"/>
                  </w:divBdr>
                </w:div>
                <w:div w:id="75397815">
                  <w:marLeft w:val="640"/>
                  <w:marRight w:val="0"/>
                  <w:marTop w:val="0"/>
                  <w:marBottom w:val="0"/>
                  <w:divBdr>
                    <w:top w:val="none" w:sz="0" w:space="0" w:color="auto"/>
                    <w:left w:val="none" w:sz="0" w:space="0" w:color="auto"/>
                    <w:bottom w:val="none" w:sz="0" w:space="0" w:color="auto"/>
                    <w:right w:val="none" w:sz="0" w:space="0" w:color="auto"/>
                  </w:divBdr>
                </w:div>
                <w:div w:id="108165062">
                  <w:marLeft w:val="640"/>
                  <w:marRight w:val="0"/>
                  <w:marTop w:val="0"/>
                  <w:marBottom w:val="0"/>
                  <w:divBdr>
                    <w:top w:val="none" w:sz="0" w:space="0" w:color="auto"/>
                    <w:left w:val="none" w:sz="0" w:space="0" w:color="auto"/>
                    <w:bottom w:val="none" w:sz="0" w:space="0" w:color="auto"/>
                    <w:right w:val="none" w:sz="0" w:space="0" w:color="auto"/>
                  </w:divBdr>
                </w:div>
                <w:div w:id="135150435">
                  <w:marLeft w:val="640"/>
                  <w:marRight w:val="0"/>
                  <w:marTop w:val="0"/>
                  <w:marBottom w:val="0"/>
                  <w:divBdr>
                    <w:top w:val="none" w:sz="0" w:space="0" w:color="auto"/>
                    <w:left w:val="none" w:sz="0" w:space="0" w:color="auto"/>
                    <w:bottom w:val="none" w:sz="0" w:space="0" w:color="auto"/>
                    <w:right w:val="none" w:sz="0" w:space="0" w:color="auto"/>
                  </w:divBdr>
                </w:div>
                <w:div w:id="167328616">
                  <w:marLeft w:val="640"/>
                  <w:marRight w:val="0"/>
                  <w:marTop w:val="0"/>
                  <w:marBottom w:val="0"/>
                  <w:divBdr>
                    <w:top w:val="none" w:sz="0" w:space="0" w:color="auto"/>
                    <w:left w:val="none" w:sz="0" w:space="0" w:color="auto"/>
                    <w:bottom w:val="none" w:sz="0" w:space="0" w:color="auto"/>
                    <w:right w:val="none" w:sz="0" w:space="0" w:color="auto"/>
                  </w:divBdr>
                </w:div>
                <w:div w:id="212038880">
                  <w:marLeft w:val="640"/>
                  <w:marRight w:val="0"/>
                  <w:marTop w:val="0"/>
                  <w:marBottom w:val="0"/>
                  <w:divBdr>
                    <w:top w:val="none" w:sz="0" w:space="0" w:color="auto"/>
                    <w:left w:val="none" w:sz="0" w:space="0" w:color="auto"/>
                    <w:bottom w:val="none" w:sz="0" w:space="0" w:color="auto"/>
                    <w:right w:val="none" w:sz="0" w:space="0" w:color="auto"/>
                  </w:divBdr>
                </w:div>
                <w:div w:id="233125739">
                  <w:marLeft w:val="640"/>
                  <w:marRight w:val="0"/>
                  <w:marTop w:val="0"/>
                  <w:marBottom w:val="0"/>
                  <w:divBdr>
                    <w:top w:val="none" w:sz="0" w:space="0" w:color="auto"/>
                    <w:left w:val="none" w:sz="0" w:space="0" w:color="auto"/>
                    <w:bottom w:val="none" w:sz="0" w:space="0" w:color="auto"/>
                    <w:right w:val="none" w:sz="0" w:space="0" w:color="auto"/>
                  </w:divBdr>
                </w:div>
                <w:div w:id="275791365">
                  <w:marLeft w:val="640"/>
                  <w:marRight w:val="0"/>
                  <w:marTop w:val="0"/>
                  <w:marBottom w:val="0"/>
                  <w:divBdr>
                    <w:top w:val="none" w:sz="0" w:space="0" w:color="auto"/>
                    <w:left w:val="none" w:sz="0" w:space="0" w:color="auto"/>
                    <w:bottom w:val="none" w:sz="0" w:space="0" w:color="auto"/>
                    <w:right w:val="none" w:sz="0" w:space="0" w:color="auto"/>
                  </w:divBdr>
                </w:div>
                <w:div w:id="320038978">
                  <w:marLeft w:val="640"/>
                  <w:marRight w:val="0"/>
                  <w:marTop w:val="0"/>
                  <w:marBottom w:val="0"/>
                  <w:divBdr>
                    <w:top w:val="none" w:sz="0" w:space="0" w:color="auto"/>
                    <w:left w:val="none" w:sz="0" w:space="0" w:color="auto"/>
                    <w:bottom w:val="none" w:sz="0" w:space="0" w:color="auto"/>
                    <w:right w:val="none" w:sz="0" w:space="0" w:color="auto"/>
                  </w:divBdr>
                </w:div>
                <w:div w:id="396129445">
                  <w:marLeft w:val="640"/>
                  <w:marRight w:val="0"/>
                  <w:marTop w:val="0"/>
                  <w:marBottom w:val="0"/>
                  <w:divBdr>
                    <w:top w:val="none" w:sz="0" w:space="0" w:color="auto"/>
                    <w:left w:val="none" w:sz="0" w:space="0" w:color="auto"/>
                    <w:bottom w:val="none" w:sz="0" w:space="0" w:color="auto"/>
                    <w:right w:val="none" w:sz="0" w:space="0" w:color="auto"/>
                  </w:divBdr>
                </w:div>
                <w:div w:id="411508611">
                  <w:marLeft w:val="640"/>
                  <w:marRight w:val="0"/>
                  <w:marTop w:val="0"/>
                  <w:marBottom w:val="0"/>
                  <w:divBdr>
                    <w:top w:val="none" w:sz="0" w:space="0" w:color="auto"/>
                    <w:left w:val="none" w:sz="0" w:space="0" w:color="auto"/>
                    <w:bottom w:val="none" w:sz="0" w:space="0" w:color="auto"/>
                    <w:right w:val="none" w:sz="0" w:space="0" w:color="auto"/>
                  </w:divBdr>
                </w:div>
                <w:div w:id="521624897">
                  <w:marLeft w:val="640"/>
                  <w:marRight w:val="0"/>
                  <w:marTop w:val="0"/>
                  <w:marBottom w:val="0"/>
                  <w:divBdr>
                    <w:top w:val="none" w:sz="0" w:space="0" w:color="auto"/>
                    <w:left w:val="none" w:sz="0" w:space="0" w:color="auto"/>
                    <w:bottom w:val="none" w:sz="0" w:space="0" w:color="auto"/>
                    <w:right w:val="none" w:sz="0" w:space="0" w:color="auto"/>
                  </w:divBdr>
                </w:div>
                <w:div w:id="549459246">
                  <w:marLeft w:val="640"/>
                  <w:marRight w:val="0"/>
                  <w:marTop w:val="0"/>
                  <w:marBottom w:val="0"/>
                  <w:divBdr>
                    <w:top w:val="none" w:sz="0" w:space="0" w:color="auto"/>
                    <w:left w:val="none" w:sz="0" w:space="0" w:color="auto"/>
                    <w:bottom w:val="none" w:sz="0" w:space="0" w:color="auto"/>
                    <w:right w:val="none" w:sz="0" w:space="0" w:color="auto"/>
                  </w:divBdr>
                </w:div>
                <w:div w:id="575091517">
                  <w:marLeft w:val="640"/>
                  <w:marRight w:val="0"/>
                  <w:marTop w:val="0"/>
                  <w:marBottom w:val="0"/>
                  <w:divBdr>
                    <w:top w:val="none" w:sz="0" w:space="0" w:color="auto"/>
                    <w:left w:val="none" w:sz="0" w:space="0" w:color="auto"/>
                    <w:bottom w:val="none" w:sz="0" w:space="0" w:color="auto"/>
                    <w:right w:val="none" w:sz="0" w:space="0" w:color="auto"/>
                  </w:divBdr>
                </w:div>
                <w:div w:id="581112325">
                  <w:marLeft w:val="640"/>
                  <w:marRight w:val="0"/>
                  <w:marTop w:val="0"/>
                  <w:marBottom w:val="0"/>
                  <w:divBdr>
                    <w:top w:val="none" w:sz="0" w:space="0" w:color="auto"/>
                    <w:left w:val="none" w:sz="0" w:space="0" w:color="auto"/>
                    <w:bottom w:val="none" w:sz="0" w:space="0" w:color="auto"/>
                    <w:right w:val="none" w:sz="0" w:space="0" w:color="auto"/>
                  </w:divBdr>
                </w:div>
                <w:div w:id="634874924">
                  <w:marLeft w:val="640"/>
                  <w:marRight w:val="0"/>
                  <w:marTop w:val="0"/>
                  <w:marBottom w:val="0"/>
                  <w:divBdr>
                    <w:top w:val="none" w:sz="0" w:space="0" w:color="auto"/>
                    <w:left w:val="none" w:sz="0" w:space="0" w:color="auto"/>
                    <w:bottom w:val="none" w:sz="0" w:space="0" w:color="auto"/>
                    <w:right w:val="none" w:sz="0" w:space="0" w:color="auto"/>
                  </w:divBdr>
                </w:div>
                <w:div w:id="654645958">
                  <w:marLeft w:val="640"/>
                  <w:marRight w:val="0"/>
                  <w:marTop w:val="0"/>
                  <w:marBottom w:val="0"/>
                  <w:divBdr>
                    <w:top w:val="none" w:sz="0" w:space="0" w:color="auto"/>
                    <w:left w:val="none" w:sz="0" w:space="0" w:color="auto"/>
                    <w:bottom w:val="none" w:sz="0" w:space="0" w:color="auto"/>
                    <w:right w:val="none" w:sz="0" w:space="0" w:color="auto"/>
                  </w:divBdr>
                </w:div>
                <w:div w:id="698822982">
                  <w:marLeft w:val="640"/>
                  <w:marRight w:val="0"/>
                  <w:marTop w:val="0"/>
                  <w:marBottom w:val="0"/>
                  <w:divBdr>
                    <w:top w:val="none" w:sz="0" w:space="0" w:color="auto"/>
                    <w:left w:val="none" w:sz="0" w:space="0" w:color="auto"/>
                    <w:bottom w:val="none" w:sz="0" w:space="0" w:color="auto"/>
                    <w:right w:val="none" w:sz="0" w:space="0" w:color="auto"/>
                  </w:divBdr>
                </w:div>
                <w:div w:id="701050936">
                  <w:marLeft w:val="640"/>
                  <w:marRight w:val="0"/>
                  <w:marTop w:val="0"/>
                  <w:marBottom w:val="0"/>
                  <w:divBdr>
                    <w:top w:val="none" w:sz="0" w:space="0" w:color="auto"/>
                    <w:left w:val="none" w:sz="0" w:space="0" w:color="auto"/>
                    <w:bottom w:val="none" w:sz="0" w:space="0" w:color="auto"/>
                    <w:right w:val="none" w:sz="0" w:space="0" w:color="auto"/>
                  </w:divBdr>
                </w:div>
                <w:div w:id="712193985">
                  <w:marLeft w:val="640"/>
                  <w:marRight w:val="0"/>
                  <w:marTop w:val="0"/>
                  <w:marBottom w:val="0"/>
                  <w:divBdr>
                    <w:top w:val="none" w:sz="0" w:space="0" w:color="auto"/>
                    <w:left w:val="none" w:sz="0" w:space="0" w:color="auto"/>
                    <w:bottom w:val="none" w:sz="0" w:space="0" w:color="auto"/>
                    <w:right w:val="none" w:sz="0" w:space="0" w:color="auto"/>
                  </w:divBdr>
                </w:div>
                <w:div w:id="714894800">
                  <w:marLeft w:val="640"/>
                  <w:marRight w:val="0"/>
                  <w:marTop w:val="0"/>
                  <w:marBottom w:val="0"/>
                  <w:divBdr>
                    <w:top w:val="none" w:sz="0" w:space="0" w:color="auto"/>
                    <w:left w:val="none" w:sz="0" w:space="0" w:color="auto"/>
                    <w:bottom w:val="none" w:sz="0" w:space="0" w:color="auto"/>
                    <w:right w:val="none" w:sz="0" w:space="0" w:color="auto"/>
                  </w:divBdr>
                </w:div>
                <w:div w:id="779495017">
                  <w:marLeft w:val="640"/>
                  <w:marRight w:val="0"/>
                  <w:marTop w:val="0"/>
                  <w:marBottom w:val="0"/>
                  <w:divBdr>
                    <w:top w:val="none" w:sz="0" w:space="0" w:color="auto"/>
                    <w:left w:val="none" w:sz="0" w:space="0" w:color="auto"/>
                    <w:bottom w:val="none" w:sz="0" w:space="0" w:color="auto"/>
                    <w:right w:val="none" w:sz="0" w:space="0" w:color="auto"/>
                  </w:divBdr>
                </w:div>
                <w:div w:id="805006309">
                  <w:marLeft w:val="640"/>
                  <w:marRight w:val="0"/>
                  <w:marTop w:val="0"/>
                  <w:marBottom w:val="0"/>
                  <w:divBdr>
                    <w:top w:val="none" w:sz="0" w:space="0" w:color="auto"/>
                    <w:left w:val="none" w:sz="0" w:space="0" w:color="auto"/>
                    <w:bottom w:val="none" w:sz="0" w:space="0" w:color="auto"/>
                    <w:right w:val="none" w:sz="0" w:space="0" w:color="auto"/>
                  </w:divBdr>
                </w:div>
                <w:div w:id="829440601">
                  <w:marLeft w:val="640"/>
                  <w:marRight w:val="0"/>
                  <w:marTop w:val="0"/>
                  <w:marBottom w:val="0"/>
                  <w:divBdr>
                    <w:top w:val="none" w:sz="0" w:space="0" w:color="auto"/>
                    <w:left w:val="none" w:sz="0" w:space="0" w:color="auto"/>
                    <w:bottom w:val="none" w:sz="0" w:space="0" w:color="auto"/>
                    <w:right w:val="none" w:sz="0" w:space="0" w:color="auto"/>
                  </w:divBdr>
                </w:div>
                <w:div w:id="849830734">
                  <w:marLeft w:val="640"/>
                  <w:marRight w:val="0"/>
                  <w:marTop w:val="0"/>
                  <w:marBottom w:val="0"/>
                  <w:divBdr>
                    <w:top w:val="none" w:sz="0" w:space="0" w:color="auto"/>
                    <w:left w:val="none" w:sz="0" w:space="0" w:color="auto"/>
                    <w:bottom w:val="none" w:sz="0" w:space="0" w:color="auto"/>
                    <w:right w:val="none" w:sz="0" w:space="0" w:color="auto"/>
                  </w:divBdr>
                </w:div>
                <w:div w:id="872692160">
                  <w:marLeft w:val="640"/>
                  <w:marRight w:val="0"/>
                  <w:marTop w:val="0"/>
                  <w:marBottom w:val="0"/>
                  <w:divBdr>
                    <w:top w:val="none" w:sz="0" w:space="0" w:color="auto"/>
                    <w:left w:val="none" w:sz="0" w:space="0" w:color="auto"/>
                    <w:bottom w:val="none" w:sz="0" w:space="0" w:color="auto"/>
                    <w:right w:val="none" w:sz="0" w:space="0" w:color="auto"/>
                  </w:divBdr>
                </w:div>
                <w:div w:id="911549757">
                  <w:marLeft w:val="640"/>
                  <w:marRight w:val="0"/>
                  <w:marTop w:val="0"/>
                  <w:marBottom w:val="0"/>
                  <w:divBdr>
                    <w:top w:val="none" w:sz="0" w:space="0" w:color="auto"/>
                    <w:left w:val="none" w:sz="0" w:space="0" w:color="auto"/>
                    <w:bottom w:val="none" w:sz="0" w:space="0" w:color="auto"/>
                    <w:right w:val="none" w:sz="0" w:space="0" w:color="auto"/>
                  </w:divBdr>
                </w:div>
                <w:div w:id="917786989">
                  <w:marLeft w:val="640"/>
                  <w:marRight w:val="0"/>
                  <w:marTop w:val="0"/>
                  <w:marBottom w:val="0"/>
                  <w:divBdr>
                    <w:top w:val="none" w:sz="0" w:space="0" w:color="auto"/>
                    <w:left w:val="none" w:sz="0" w:space="0" w:color="auto"/>
                    <w:bottom w:val="none" w:sz="0" w:space="0" w:color="auto"/>
                    <w:right w:val="none" w:sz="0" w:space="0" w:color="auto"/>
                  </w:divBdr>
                </w:div>
                <w:div w:id="953515448">
                  <w:marLeft w:val="640"/>
                  <w:marRight w:val="0"/>
                  <w:marTop w:val="0"/>
                  <w:marBottom w:val="0"/>
                  <w:divBdr>
                    <w:top w:val="none" w:sz="0" w:space="0" w:color="auto"/>
                    <w:left w:val="none" w:sz="0" w:space="0" w:color="auto"/>
                    <w:bottom w:val="none" w:sz="0" w:space="0" w:color="auto"/>
                    <w:right w:val="none" w:sz="0" w:space="0" w:color="auto"/>
                  </w:divBdr>
                </w:div>
                <w:div w:id="953948720">
                  <w:marLeft w:val="640"/>
                  <w:marRight w:val="0"/>
                  <w:marTop w:val="0"/>
                  <w:marBottom w:val="0"/>
                  <w:divBdr>
                    <w:top w:val="none" w:sz="0" w:space="0" w:color="auto"/>
                    <w:left w:val="none" w:sz="0" w:space="0" w:color="auto"/>
                    <w:bottom w:val="none" w:sz="0" w:space="0" w:color="auto"/>
                    <w:right w:val="none" w:sz="0" w:space="0" w:color="auto"/>
                  </w:divBdr>
                </w:div>
                <w:div w:id="994147136">
                  <w:marLeft w:val="640"/>
                  <w:marRight w:val="0"/>
                  <w:marTop w:val="0"/>
                  <w:marBottom w:val="0"/>
                  <w:divBdr>
                    <w:top w:val="none" w:sz="0" w:space="0" w:color="auto"/>
                    <w:left w:val="none" w:sz="0" w:space="0" w:color="auto"/>
                    <w:bottom w:val="none" w:sz="0" w:space="0" w:color="auto"/>
                    <w:right w:val="none" w:sz="0" w:space="0" w:color="auto"/>
                  </w:divBdr>
                </w:div>
                <w:div w:id="1004550601">
                  <w:marLeft w:val="640"/>
                  <w:marRight w:val="0"/>
                  <w:marTop w:val="0"/>
                  <w:marBottom w:val="0"/>
                  <w:divBdr>
                    <w:top w:val="none" w:sz="0" w:space="0" w:color="auto"/>
                    <w:left w:val="none" w:sz="0" w:space="0" w:color="auto"/>
                    <w:bottom w:val="none" w:sz="0" w:space="0" w:color="auto"/>
                    <w:right w:val="none" w:sz="0" w:space="0" w:color="auto"/>
                  </w:divBdr>
                </w:div>
                <w:div w:id="1004825705">
                  <w:marLeft w:val="640"/>
                  <w:marRight w:val="0"/>
                  <w:marTop w:val="0"/>
                  <w:marBottom w:val="0"/>
                  <w:divBdr>
                    <w:top w:val="none" w:sz="0" w:space="0" w:color="auto"/>
                    <w:left w:val="none" w:sz="0" w:space="0" w:color="auto"/>
                    <w:bottom w:val="none" w:sz="0" w:space="0" w:color="auto"/>
                    <w:right w:val="none" w:sz="0" w:space="0" w:color="auto"/>
                  </w:divBdr>
                </w:div>
                <w:div w:id="1027877642">
                  <w:marLeft w:val="640"/>
                  <w:marRight w:val="0"/>
                  <w:marTop w:val="0"/>
                  <w:marBottom w:val="0"/>
                  <w:divBdr>
                    <w:top w:val="none" w:sz="0" w:space="0" w:color="auto"/>
                    <w:left w:val="none" w:sz="0" w:space="0" w:color="auto"/>
                    <w:bottom w:val="none" w:sz="0" w:space="0" w:color="auto"/>
                    <w:right w:val="none" w:sz="0" w:space="0" w:color="auto"/>
                  </w:divBdr>
                </w:div>
                <w:div w:id="1029717910">
                  <w:marLeft w:val="640"/>
                  <w:marRight w:val="0"/>
                  <w:marTop w:val="0"/>
                  <w:marBottom w:val="0"/>
                  <w:divBdr>
                    <w:top w:val="none" w:sz="0" w:space="0" w:color="auto"/>
                    <w:left w:val="none" w:sz="0" w:space="0" w:color="auto"/>
                    <w:bottom w:val="none" w:sz="0" w:space="0" w:color="auto"/>
                    <w:right w:val="none" w:sz="0" w:space="0" w:color="auto"/>
                  </w:divBdr>
                </w:div>
                <w:div w:id="1061709564">
                  <w:marLeft w:val="640"/>
                  <w:marRight w:val="0"/>
                  <w:marTop w:val="0"/>
                  <w:marBottom w:val="0"/>
                  <w:divBdr>
                    <w:top w:val="none" w:sz="0" w:space="0" w:color="auto"/>
                    <w:left w:val="none" w:sz="0" w:space="0" w:color="auto"/>
                    <w:bottom w:val="none" w:sz="0" w:space="0" w:color="auto"/>
                    <w:right w:val="none" w:sz="0" w:space="0" w:color="auto"/>
                  </w:divBdr>
                </w:div>
                <w:div w:id="1425034142">
                  <w:marLeft w:val="640"/>
                  <w:marRight w:val="0"/>
                  <w:marTop w:val="0"/>
                  <w:marBottom w:val="0"/>
                  <w:divBdr>
                    <w:top w:val="none" w:sz="0" w:space="0" w:color="auto"/>
                    <w:left w:val="none" w:sz="0" w:space="0" w:color="auto"/>
                    <w:bottom w:val="none" w:sz="0" w:space="0" w:color="auto"/>
                    <w:right w:val="none" w:sz="0" w:space="0" w:color="auto"/>
                  </w:divBdr>
                </w:div>
                <w:div w:id="1427532039">
                  <w:marLeft w:val="640"/>
                  <w:marRight w:val="0"/>
                  <w:marTop w:val="0"/>
                  <w:marBottom w:val="0"/>
                  <w:divBdr>
                    <w:top w:val="none" w:sz="0" w:space="0" w:color="auto"/>
                    <w:left w:val="none" w:sz="0" w:space="0" w:color="auto"/>
                    <w:bottom w:val="none" w:sz="0" w:space="0" w:color="auto"/>
                    <w:right w:val="none" w:sz="0" w:space="0" w:color="auto"/>
                  </w:divBdr>
                </w:div>
                <w:div w:id="1468624497">
                  <w:marLeft w:val="640"/>
                  <w:marRight w:val="0"/>
                  <w:marTop w:val="0"/>
                  <w:marBottom w:val="0"/>
                  <w:divBdr>
                    <w:top w:val="none" w:sz="0" w:space="0" w:color="auto"/>
                    <w:left w:val="none" w:sz="0" w:space="0" w:color="auto"/>
                    <w:bottom w:val="none" w:sz="0" w:space="0" w:color="auto"/>
                    <w:right w:val="none" w:sz="0" w:space="0" w:color="auto"/>
                  </w:divBdr>
                </w:div>
                <w:div w:id="1480654869">
                  <w:marLeft w:val="640"/>
                  <w:marRight w:val="0"/>
                  <w:marTop w:val="0"/>
                  <w:marBottom w:val="0"/>
                  <w:divBdr>
                    <w:top w:val="none" w:sz="0" w:space="0" w:color="auto"/>
                    <w:left w:val="none" w:sz="0" w:space="0" w:color="auto"/>
                    <w:bottom w:val="none" w:sz="0" w:space="0" w:color="auto"/>
                    <w:right w:val="none" w:sz="0" w:space="0" w:color="auto"/>
                  </w:divBdr>
                </w:div>
                <w:div w:id="1561361974">
                  <w:marLeft w:val="640"/>
                  <w:marRight w:val="0"/>
                  <w:marTop w:val="0"/>
                  <w:marBottom w:val="0"/>
                  <w:divBdr>
                    <w:top w:val="none" w:sz="0" w:space="0" w:color="auto"/>
                    <w:left w:val="none" w:sz="0" w:space="0" w:color="auto"/>
                    <w:bottom w:val="none" w:sz="0" w:space="0" w:color="auto"/>
                    <w:right w:val="none" w:sz="0" w:space="0" w:color="auto"/>
                  </w:divBdr>
                </w:div>
                <w:div w:id="1564097946">
                  <w:marLeft w:val="640"/>
                  <w:marRight w:val="0"/>
                  <w:marTop w:val="0"/>
                  <w:marBottom w:val="0"/>
                  <w:divBdr>
                    <w:top w:val="none" w:sz="0" w:space="0" w:color="auto"/>
                    <w:left w:val="none" w:sz="0" w:space="0" w:color="auto"/>
                    <w:bottom w:val="none" w:sz="0" w:space="0" w:color="auto"/>
                    <w:right w:val="none" w:sz="0" w:space="0" w:color="auto"/>
                  </w:divBdr>
                </w:div>
                <w:div w:id="1694068037">
                  <w:marLeft w:val="640"/>
                  <w:marRight w:val="0"/>
                  <w:marTop w:val="0"/>
                  <w:marBottom w:val="0"/>
                  <w:divBdr>
                    <w:top w:val="none" w:sz="0" w:space="0" w:color="auto"/>
                    <w:left w:val="none" w:sz="0" w:space="0" w:color="auto"/>
                    <w:bottom w:val="none" w:sz="0" w:space="0" w:color="auto"/>
                    <w:right w:val="none" w:sz="0" w:space="0" w:color="auto"/>
                  </w:divBdr>
                </w:div>
                <w:div w:id="1735659228">
                  <w:marLeft w:val="640"/>
                  <w:marRight w:val="0"/>
                  <w:marTop w:val="0"/>
                  <w:marBottom w:val="0"/>
                  <w:divBdr>
                    <w:top w:val="none" w:sz="0" w:space="0" w:color="auto"/>
                    <w:left w:val="none" w:sz="0" w:space="0" w:color="auto"/>
                    <w:bottom w:val="none" w:sz="0" w:space="0" w:color="auto"/>
                    <w:right w:val="none" w:sz="0" w:space="0" w:color="auto"/>
                  </w:divBdr>
                </w:div>
                <w:div w:id="1780373324">
                  <w:marLeft w:val="640"/>
                  <w:marRight w:val="0"/>
                  <w:marTop w:val="0"/>
                  <w:marBottom w:val="0"/>
                  <w:divBdr>
                    <w:top w:val="none" w:sz="0" w:space="0" w:color="auto"/>
                    <w:left w:val="none" w:sz="0" w:space="0" w:color="auto"/>
                    <w:bottom w:val="none" w:sz="0" w:space="0" w:color="auto"/>
                    <w:right w:val="none" w:sz="0" w:space="0" w:color="auto"/>
                  </w:divBdr>
                </w:div>
                <w:div w:id="1803576791">
                  <w:marLeft w:val="640"/>
                  <w:marRight w:val="0"/>
                  <w:marTop w:val="0"/>
                  <w:marBottom w:val="0"/>
                  <w:divBdr>
                    <w:top w:val="none" w:sz="0" w:space="0" w:color="auto"/>
                    <w:left w:val="none" w:sz="0" w:space="0" w:color="auto"/>
                    <w:bottom w:val="none" w:sz="0" w:space="0" w:color="auto"/>
                    <w:right w:val="none" w:sz="0" w:space="0" w:color="auto"/>
                  </w:divBdr>
                </w:div>
                <w:div w:id="1839030224">
                  <w:marLeft w:val="640"/>
                  <w:marRight w:val="0"/>
                  <w:marTop w:val="0"/>
                  <w:marBottom w:val="0"/>
                  <w:divBdr>
                    <w:top w:val="none" w:sz="0" w:space="0" w:color="auto"/>
                    <w:left w:val="none" w:sz="0" w:space="0" w:color="auto"/>
                    <w:bottom w:val="none" w:sz="0" w:space="0" w:color="auto"/>
                    <w:right w:val="none" w:sz="0" w:space="0" w:color="auto"/>
                  </w:divBdr>
                </w:div>
                <w:div w:id="1919513261">
                  <w:marLeft w:val="640"/>
                  <w:marRight w:val="0"/>
                  <w:marTop w:val="0"/>
                  <w:marBottom w:val="0"/>
                  <w:divBdr>
                    <w:top w:val="none" w:sz="0" w:space="0" w:color="auto"/>
                    <w:left w:val="none" w:sz="0" w:space="0" w:color="auto"/>
                    <w:bottom w:val="none" w:sz="0" w:space="0" w:color="auto"/>
                    <w:right w:val="none" w:sz="0" w:space="0" w:color="auto"/>
                  </w:divBdr>
                </w:div>
                <w:div w:id="1996639193">
                  <w:marLeft w:val="640"/>
                  <w:marRight w:val="0"/>
                  <w:marTop w:val="0"/>
                  <w:marBottom w:val="0"/>
                  <w:divBdr>
                    <w:top w:val="none" w:sz="0" w:space="0" w:color="auto"/>
                    <w:left w:val="none" w:sz="0" w:space="0" w:color="auto"/>
                    <w:bottom w:val="none" w:sz="0" w:space="0" w:color="auto"/>
                    <w:right w:val="none" w:sz="0" w:space="0" w:color="auto"/>
                  </w:divBdr>
                </w:div>
                <w:div w:id="2121218751">
                  <w:marLeft w:val="640"/>
                  <w:marRight w:val="0"/>
                  <w:marTop w:val="0"/>
                  <w:marBottom w:val="0"/>
                  <w:divBdr>
                    <w:top w:val="none" w:sz="0" w:space="0" w:color="auto"/>
                    <w:left w:val="none" w:sz="0" w:space="0" w:color="auto"/>
                    <w:bottom w:val="none" w:sz="0" w:space="0" w:color="auto"/>
                    <w:right w:val="none" w:sz="0" w:space="0" w:color="auto"/>
                  </w:divBdr>
                </w:div>
              </w:divsChild>
            </w:div>
            <w:div w:id="597908723">
              <w:marLeft w:val="640"/>
              <w:marRight w:val="0"/>
              <w:marTop w:val="0"/>
              <w:marBottom w:val="0"/>
              <w:divBdr>
                <w:top w:val="none" w:sz="0" w:space="0" w:color="auto"/>
                <w:left w:val="none" w:sz="0" w:space="0" w:color="auto"/>
                <w:bottom w:val="none" w:sz="0" w:space="0" w:color="auto"/>
                <w:right w:val="none" w:sz="0" w:space="0" w:color="auto"/>
              </w:divBdr>
            </w:div>
            <w:div w:id="598759272">
              <w:marLeft w:val="640"/>
              <w:marRight w:val="0"/>
              <w:marTop w:val="0"/>
              <w:marBottom w:val="0"/>
              <w:divBdr>
                <w:top w:val="none" w:sz="0" w:space="0" w:color="auto"/>
                <w:left w:val="none" w:sz="0" w:space="0" w:color="auto"/>
                <w:bottom w:val="none" w:sz="0" w:space="0" w:color="auto"/>
                <w:right w:val="none" w:sz="0" w:space="0" w:color="auto"/>
              </w:divBdr>
            </w:div>
            <w:div w:id="598830799">
              <w:marLeft w:val="640"/>
              <w:marRight w:val="0"/>
              <w:marTop w:val="0"/>
              <w:marBottom w:val="0"/>
              <w:divBdr>
                <w:top w:val="none" w:sz="0" w:space="0" w:color="auto"/>
                <w:left w:val="none" w:sz="0" w:space="0" w:color="auto"/>
                <w:bottom w:val="none" w:sz="0" w:space="0" w:color="auto"/>
                <w:right w:val="none" w:sz="0" w:space="0" w:color="auto"/>
              </w:divBdr>
            </w:div>
            <w:div w:id="598946731">
              <w:marLeft w:val="640"/>
              <w:marRight w:val="0"/>
              <w:marTop w:val="0"/>
              <w:marBottom w:val="0"/>
              <w:divBdr>
                <w:top w:val="none" w:sz="0" w:space="0" w:color="auto"/>
                <w:left w:val="none" w:sz="0" w:space="0" w:color="auto"/>
                <w:bottom w:val="none" w:sz="0" w:space="0" w:color="auto"/>
                <w:right w:val="none" w:sz="0" w:space="0" w:color="auto"/>
              </w:divBdr>
            </w:div>
            <w:div w:id="601887687">
              <w:marLeft w:val="640"/>
              <w:marRight w:val="0"/>
              <w:marTop w:val="0"/>
              <w:marBottom w:val="0"/>
              <w:divBdr>
                <w:top w:val="none" w:sz="0" w:space="0" w:color="auto"/>
                <w:left w:val="none" w:sz="0" w:space="0" w:color="auto"/>
                <w:bottom w:val="none" w:sz="0" w:space="0" w:color="auto"/>
                <w:right w:val="none" w:sz="0" w:space="0" w:color="auto"/>
              </w:divBdr>
            </w:div>
            <w:div w:id="602149624">
              <w:marLeft w:val="640"/>
              <w:marRight w:val="0"/>
              <w:marTop w:val="0"/>
              <w:marBottom w:val="0"/>
              <w:divBdr>
                <w:top w:val="none" w:sz="0" w:space="0" w:color="auto"/>
                <w:left w:val="none" w:sz="0" w:space="0" w:color="auto"/>
                <w:bottom w:val="none" w:sz="0" w:space="0" w:color="auto"/>
                <w:right w:val="none" w:sz="0" w:space="0" w:color="auto"/>
              </w:divBdr>
            </w:div>
            <w:div w:id="603611419">
              <w:marLeft w:val="640"/>
              <w:marRight w:val="0"/>
              <w:marTop w:val="0"/>
              <w:marBottom w:val="0"/>
              <w:divBdr>
                <w:top w:val="none" w:sz="0" w:space="0" w:color="auto"/>
                <w:left w:val="none" w:sz="0" w:space="0" w:color="auto"/>
                <w:bottom w:val="none" w:sz="0" w:space="0" w:color="auto"/>
                <w:right w:val="none" w:sz="0" w:space="0" w:color="auto"/>
              </w:divBdr>
            </w:div>
            <w:div w:id="603807499">
              <w:marLeft w:val="640"/>
              <w:marRight w:val="0"/>
              <w:marTop w:val="0"/>
              <w:marBottom w:val="0"/>
              <w:divBdr>
                <w:top w:val="none" w:sz="0" w:space="0" w:color="auto"/>
                <w:left w:val="none" w:sz="0" w:space="0" w:color="auto"/>
                <w:bottom w:val="none" w:sz="0" w:space="0" w:color="auto"/>
                <w:right w:val="none" w:sz="0" w:space="0" w:color="auto"/>
              </w:divBdr>
            </w:div>
            <w:div w:id="603923417">
              <w:marLeft w:val="640"/>
              <w:marRight w:val="0"/>
              <w:marTop w:val="0"/>
              <w:marBottom w:val="0"/>
              <w:divBdr>
                <w:top w:val="none" w:sz="0" w:space="0" w:color="auto"/>
                <w:left w:val="none" w:sz="0" w:space="0" w:color="auto"/>
                <w:bottom w:val="none" w:sz="0" w:space="0" w:color="auto"/>
                <w:right w:val="none" w:sz="0" w:space="0" w:color="auto"/>
              </w:divBdr>
            </w:div>
            <w:div w:id="608319312">
              <w:marLeft w:val="640"/>
              <w:marRight w:val="0"/>
              <w:marTop w:val="0"/>
              <w:marBottom w:val="0"/>
              <w:divBdr>
                <w:top w:val="none" w:sz="0" w:space="0" w:color="auto"/>
                <w:left w:val="none" w:sz="0" w:space="0" w:color="auto"/>
                <w:bottom w:val="none" w:sz="0" w:space="0" w:color="auto"/>
                <w:right w:val="none" w:sz="0" w:space="0" w:color="auto"/>
              </w:divBdr>
            </w:div>
            <w:div w:id="611938503">
              <w:marLeft w:val="640"/>
              <w:marRight w:val="0"/>
              <w:marTop w:val="0"/>
              <w:marBottom w:val="0"/>
              <w:divBdr>
                <w:top w:val="none" w:sz="0" w:space="0" w:color="auto"/>
                <w:left w:val="none" w:sz="0" w:space="0" w:color="auto"/>
                <w:bottom w:val="none" w:sz="0" w:space="0" w:color="auto"/>
                <w:right w:val="none" w:sz="0" w:space="0" w:color="auto"/>
              </w:divBdr>
            </w:div>
            <w:div w:id="611980560">
              <w:marLeft w:val="640"/>
              <w:marRight w:val="0"/>
              <w:marTop w:val="0"/>
              <w:marBottom w:val="0"/>
              <w:divBdr>
                <w:top w:val="none" w:sz="0" w:space="0" w:color="auto"/>
                <w:left w:val="none" w:sz="0" w:space="0" w:color="auto"/>
                <w:bottom w:val="none" w:sz="0" w:space="0" w:color="auto"/>
                <w:right w:val="none" w:sz="0" w:space="0" w:color="auto"/>
              </w:divBdr>
            </w:div>
            <w:div w:id="613052946">
              <w:marLeft w:val="640"/>
              <w:marRight w:val="0"/>
              <w:marTop w:val="0"/>
              <w:marBottom w:val="0"/>
              <w:divBdr>
                <w:top w:val="none" w:sz="0" w:space="0" w:color="auto"/>
                <w:left w:val="none" w:sz="0" w:space="0" w:color="auto"/>
                <w:bottom w:val="none" w:sz="0" w:space="0" w:color="auto"/>
                <w:right w:val="none" w:sz="0" w:space="0" w:color="auto"/>
              </w:divBdr>
            </w:div>
            <w:div w:id="613906655">
              <w:marLeft w:val="640"/>
              <w:marRight w:val="0"/>
              <w:marTop w:val="0"/>
              <w:marBottom w:val="0"/>
              <w:divBdr>
                <w:top w:val="none" w:sz="0" w:space="0" w:color="auto"/>
                <w:left w:val="none" w:sz="0" w:space="0" w:color="auto"/>
                <w:bottom w:val="none" w:sz="0" w:space="0" w:color="auto"/>
                <w:right w:val="none" w:sz="0" w:space="0" w:color="auto"/>
              </w:divBdr>
            </w:div>
            <w:div w:id="614093342">
              <w:marLeft w:val="640"/>
              <w:marRight w:val="0"/>
              <w:marTop w:val="0"/>
              <w:marBottom w:val="0"/>
              <w:divBdr>
                <w:top w:val="none" w:sz="0" w:space="0" w:color="auto"/>
                <w:left w:val="none" w:sz="0" w:space="0" w:color="auto"/>
                <w:bottom w:val="none" w:sz="0" w:space="0" w:color="auto"/>
                <w:right w:val="none" w:sz="0" w:space="0" w:color="auto"/>
              </w:divBdr>
            </w:div>
            <w:div w:id="614362263">
              <w:marLeft w:val="640"/>
              <w:marRight w:val="0"/>
              <w:marTop w:val="0"/>
              <w:marBottom w:val="0"/>
              <w:divBdr>
                <w:top w:val="none" w:sz="0" w:space="0" w:color="auto"/>
                <w:left w:val="none" w:sz="0" w:space="0" w:color="auto"/>
                <w:bottom w:val="none" w:sz="0" w:space="0" w:color="auto"/>
                <w:right w:val="none" w:sz="0" w:space="0" w:color="auto"/>
              </w:divBdr>
            </w:div>
            <w:div w:id="614407041">
              <w:marLeft w:val="640"/>
              <w:marRight w:val="0"/>
              <w:marTop w:val="0"/>
              <w:marBottom w:val="0"/>
              <w:divBdr>
                <w:top w:val="none" w:sz="0" w:space="0" w:color="auto"/>
                <w:left w:val="none" w:sz="0" w:space="0" w:color="auto"/>
                <w:bottom w:val="none" w:sz="0" w:space="0" w:color="auto"/>
                <w:right w:val="none" w:sz="0" w:space="0" w:color="auto"/>
              </w:divBdr>
            </w:div>
            <w:div w:id="614560072">
              <w:marLeft w:val="640"/>
              <w:marRight w:val="0"/>
              <w:marTop w:val="0"/>
              <w:marBottom w:val="0"/>
              <w:divBdr>
                <w:top w:val="none" w:sz="0" w:space="0" w:color="auto"/>
                <w:left w:val="none" w:sz="0" w:space="0" w:color="auto"/>
                <w:bottom w:val="none" w:sz="0" w:space="0" w:color="auto"/>
                <w:right w:val="none" w:sz="0" w:space="0" w:color="auto"/>
              </w:divBdr>
            </w:div>
            <w:div w:id="615064849">
              <w:marLeft w:val="640"/>
              <w:marRight w:val="0"/>
              <w:marTop w:val="0"/>
              <w:marBottom w:val="0"/>
              <w:divBdr>
                <w:top w:val="none" w:sz="0" w:space="0" w:color="auto"/>
                <w:left w:val="none" w:sz="0" w:space="0" w:color="auto"/>
                <w:bottom w:val="none" w:sz="0" w:space="0" w:color="auto"/>
                <w:right w:val="none" w:sz="0" w:space="0" w:color="auto"/>
              </w:divBdr>
            </w:div>
            <w:div w:id="615329242">
              <w:marLeft w:val="640"/>
              <w:marRight w:val="0"/>
              <w:marTop w:val="0"/>
              <w:marBottom w:val="0"/>
              <w:divBdr>
                <w:top w:val="none" w:sz="0" w:space="0" w:color="auto"/>
                <w:left w:val="none" w:sz="0" w:space="0" w:color="auto"/>
                <w:bottom w:val="none" w:sz="0" w:space="0" w:color="auto"/>
                <w:right w:val="none" w:sz="0" w:space="0" w:color="auto"/>
              </w:divBdr>
            </w:div>
            <w:div w:id="616454259">
              <w:marLeft w:val="640"/>
              <w:marRight w:val="0"/>
              <w:marTop w:val="0"/>
              <w:marBottom w:val="0"/>
              <w:divBdr>
                <w:top w:val="none" w:sz="0" w:space="0" w:color="auto"/>
                <w:left w:val="none" w:sz="0" w:space="0" w:color="auto"/>
                <w:bottom w:val="none" w:sz="0" w:space="0" w:color="auto"/>
                <w:right w:val="none" w:sz="0" w:space="0" w:color="auto"/>
              </w:divBdr>
            </w:div>
            <w:div w:id="617180045">
              <w:marLeft w:val="640"/>
              <w:marRight w:val="0"/>
              <w:marTop w:val="0"/>
              <w:marBottom w:val="0"/>
              <w:divBdr>
                <w:top w:val="none" w:sz="0" w:space="0" w:color="auto"/>
                <w:left w:val="none" w:sz="0" w:space="0" w:color="auto"/>
                <w:bottom w:val="none" w:sz="0" w:space="0" w:color="auto"/>
                <w:right w:val="none" w:sz="0" w:space="0" w:color="auto"/>
              </w:divBdr>
            </w:div>
            <w:div w:id="617838997">
              <w:marLeft w:val="640"/>
              <w:marRight w:val="0"/>
              <w:marTop w:val="0"/>
              <w:marBottom w:val="0"/>
              <w:divBdr>
                <w:top w:val="none" w:sz="0" w:space="0" w:color="auto"/>
                <w:left w:val="none" w:sz="0" w:space="0" w:color="auto"/>
                <w:bottom w:val="none" w:sz="0" w:space="0" w:color="auto"/>
                <w:right w:val="none" w:sz="0" w:space="0" w:color="auto"/>
              </w:divBdr>
            </w:div>
            <w:div w:id="618994817">
              <w:marLeft w:val="640"/>
              <w:marRight w:val="0"/>
              <w:marTop w:val="0"/>
              <w:marBottom w:val="0"/>
              <w:divBdr>
                <w:top w:val="none" w:sz="0" w:space="0" w:color="auto"/>
                <w:left w:val="none" w:sz="0" w:space="0" w:color="auto"/>
                <w:bottom w:val="none" w:sz="0" w:space="0" w:color="auto"/>
                <w:right w:val="none" w:sz="0" w:space="0" w:color="auto"/>
              </w:divBdr>
            </w:div>
            <w:div w:id="620112947">
              <w:marLeft w:val="640"/>
              <w:marRight w:val="0"/>
              <w:marTop w:val="0"/>
              <w:marBottom w:val="0"/>
              <w:divBdr>
                <w:top w:val="none" w:sz="0" w:space="0" w:color="auto"/>
                <w:left w:val="none" w:sz="0" w:space="0" w:color="auto"/>
                <w:bottom w:val="none" w:sz="0" w:space="0" w:color="auto"/>
                <w:right w:val="none" w:sz="0" w:space="0" w:color="auto"/>
              </w:divBdr>
            </w:div>
            <w:div w:id="620502973">
              <w:marLeft w:val="640"/>
              <w:marRight w:val="0"/>
              <w:marTop w:val="0"/>
              <w:marBottom w:val="0"/>
              <w:divBdr>
                <w:top w:val="none" w:sz="0" w:space="0" w:color="auto"/>
                <w:left w:val="none" w:sz="0" w:space="0" w:color="auto"/>
                <w:bottom w:val="none" w:sz="0" w:space="0" w:color="auto"/>
                <w:right w:val="none" w:sz="0" w:space="0" w:color="auto"/>
              </w:divBdr>
            </w:div>
            <w:div w:id="620769168">
              <w:marLeft w:val="640"/>
              <w:marRight w:val="0"/>
              <w:marTop w:val="0"/>
              <w:marBottom w:val="0"/>
              <w:divBdr>
                <w:top w:val="none" w:sz="0" w:space="0" w:color="auto"/>
                <w:left w:val="none" w:sz="0" w:space="0" w:color="auto"/>
                <w:bottom w:val="none" w:sz="0" w:space="0" w:color="auto"/>
                <w:right w:val="none" w:sz="0" w:space="0" w:color="auto"/>
              </w:divBdr>
            </w:div>
            <w:div w:id="621883166">
              <w:marLeft w:val="640"/>
              <w:marRight w:val="0"/>
              <w:marTop w:val="0"/>
              <w:marBottom w:val="0"/>
              <w:divBdr>
                <w:top w:val="none" w:sz="0" w:space="0" w:color="auto"/>
                <w:left w:val="none" w:sz="0" w:space="0" w:color="auto"/>
                <w:bottom w:val="none" w:sz="0" w:space="0" w:color="auto"/>
                <w:right w:val="none" w:sz="0" w:space="0" w:color="auto"/>
              </w:divBdr>
            </w:div>
            <w:div w:id="622537171">
              <w:marLeft w:val="640"/>
              <w:marRight w:val="0"/>
              <w:marTop w:val="0"/>
              <w:marBottom w:val="0"/>
              <w:divBdr>
                <w:top w:val="none" w:sz="0" w:space="0" w:color="auto"/>
                <w:left w:val="none" w:sz="0" w:space="0" w:color="auto"/>
                <w:bottom w:val="none" w:sz="0" w:space="0" w:color="auto"/>
                <w:right w:val="none" w:sz="0" w:space="0" w:color="auto"/>
              </w:divBdr>
            </w:div>
            <w:div w:id="622738532">
              <w:marLeft w:val="640"/>
              <w:marRight w:val="0"/>
              <w:marTop w:val="0"/>
              <w:marBottom w:val="0"/>
              <w:divBdr>
                <w:top w:val="none" w:sz="0" w:space="0" w:color="auto"/>
                <w:left w:val="none" w:sz="0" w:space="0" w:color="auto"/>
                <w:bottom w:val="none" w:sz="0" w:space="0" w:color="auto"/>
                <w:right w:val="none" w:sz="0" w:space="0" w:color="auto"/>
              </w:divBdr>
            </w:div>
            <w:div w:id="626855597">
              <w:marLeft w:val="640"/>
              <w:marRight w:val="0"/>
              <w:marTop w:val="0"/>
              <w:marBottom w:val="0"/>
              <w:divBdr>
                <w:top w:val="none" w:sz="0" w:space="0" w:color="auto"/>
                <w:left w:val="none" w:sz="0" w:space="0" w:color="auto"/>
                <w:bottom w:val="none" w:sz="0" w:space="0" w:color="auto"/>
                <w:right w:val="none" w:sz="0" w:space="0" w:color="auto"/>
              </w:divBdr>
            </w:div>
            <w:div w:id="629243773">
              <w:marLeft w:val="640"/>
              <w:marRight w:val="0"/>
              <w:marTop w:val="0"/>
              <w:marBottom w:val="0"/>
              <w:divBdr>
                <w:top w:val="none" w:sz="0" w:space="0" w:color="auto"/>
                <w:left w:val="none" w:sz="0" w:space="0" w:color="auto"/>
                <w:bottom w:val="none" w:sz="0" w:space="0" w:color="auto"/>
                <w:right w:val="none" w:sz="0" w:space="0" w:color="auto"/>
              </w:divBdr>
            </w:div>
            <w:div w:id="631207958">
              <w:marLeft w:val="640"/>
              <w:marRight w:val="0"/>
              <w:marTop w:val="0"/>
              <w:marBottom w:val="0"/>
              <w:divBdr>
                <w:top w:val="none" w:sz="0" w:space="0" w:color="auto"/>
                <w:left w:val="none" w:sz="0" w:space="0" w:color="auto"/>
                <w:bottom w:val="none" w:sz="0" w:space="0" w:color="auto"/>
                <w:right w:val="none" w:sz="0" w:space="0" w:color="auto"/>
              </w:divBdr>
            </w:div>
            <w:div w:id="631595323">
              <w:marLeft w:val="640"/>
              <w:marRight w:val="0"/>
              <w:marTop w:val="0"/>
              <w:marBottom w:val="0"/>
              <w:divBdr>
                <w:top w:val="none" w:sz="0" w:space="0" w:color="auto"/>
                <w:left w:val="none" w:sz="0" w:space="0" w:color="auto"/>
                <w:bottom w:val="none" w:sz="0" w:space="0" w:color="auto"/>
                <w:right w:val="none" w:sz="0" w:space="0" w:color="auto"/>
              </w:divBdr>
            </w:div>
            <w:div w:id="632179743">
              <w:marLeft w:val="640"/>
              <w:marRight w:val="0"/>
              <w:marTop w:val="0"/>
              <w:marBottom w:val="0"/>
              <w:divBdr>
                <w:top w:val="none" w:sz="0" w:space="0" w:color="auto"/>
                <w:left w:val="none" w:sz="0" w:space="0" w:color="auto"/>
                <w:bottom w:val="none" w:sz="0" w:space="0" w:color="auto"/>
                <w:right w:val="none" w:sz="0" w:space="0" w:color="auto"/>
              </w:divBdr>
            </w:div>
            <w:div w:id="633871171">
              <w:marLeft w:val="640"/>
              <w:marRight w:val="0"/>
              <w:marTop w:val="0"/>
              <w:marBottom w:val="0"/>
              <w:divBdr>
                <w:top w:val="none" w:sz="0" w:space="0" w:color="auto"/>
                <w:left w:val="none" w:sz="0" w:space="0" w:color="auto"/>
                <w:bottom w:val="none" w:sz="0" w:space="0" w:color="auto"/>
                <w:right w:val="none" w:sz="0" w:space="0" w:color="auto"/>
              </w:divBdr>
            </w:div>
            <w:div w:id="641428014">
              <w:marLeft w:val="640"/>
              <w:marRight w:val="0"/>
              <w:marTop w:val="0"/>
              <w:marBottom w:val="0"/>
              <w:divBdr>
                <w:top w:val="none" w:sz="0" w:space="0" w:color="auto"/>
                <w:left w:val="none" w:sz="0" w:space="0" w:color="auto"/>
                <w:bottom w:val="none" w:sz="0" w:space="0" w:color="auto"/>
                <w:right w:val="none" w:sz="0" w:space="0" w:color="auto"/>
              </w:divBdr>
            </w:div>
            <w:div w:id="642588657">
              <w:marLeft w:val="640"/>
              <w:marRight w:val="0"/>
              <w:marTop w:val="0"/>
              <w:marBottom w:val="0"/>
              <w:divBdr>
                <w:top w:val="none" w:sz="0" w:space="0" w:color="auto"/>
                <w:left w:val="none" w:sz="0" w:space="0" w:color="auto"/>
                <w:bottom w:val="none" w:sz="0" w:space="0" w:color="auto"/>
                <w:right w:val="none" w:sz="0" w:space="0" w:color="auto"/>
              </w:divBdr>
            </w:div>
            <w:div w:id="642781488">
              <w:marLeft w:val="640"/>
              <w:marRight w:val="0"/>
              <w:marTop w:val="0"/>
              <w:marBottom w:val="0"/>
              <w:divBdr>
                <w:top w:val="none" w:sz="0" w:space="0" w:color="auto"/>
                <w:left w:val="none" w:sz="0" w:space="0" w:color="auto"/>
                <w:bottom w:val="none" w:sz="0" w:space="0" w:color="auto"/>
                <w:right w:val="none" w:sz="0" w:space="0" w:color="auto"/>
              </w:divBdr>
            </w:div>
            <w:div w:id="645402804">
              <w:marLeft w:val="640"/>
              <w:marRight w:val="0"/>
              <w:marTop w:val="0"/>
              <w:marBottom w:val="0"/>
              <w:divBdr>
                <w:top w:val="none" w:sz="0" w:space="0" w:color="auto"/>
                <w:left w:val="none" w:sz="0" w:space="0" w:color="auto"/>
                <w:bottom w:val="none" w:sz="0" w:space="0" w:color="auto"/>
                <w:right w:val="none" w:sz="0" w:space="0" w:color="auto"/>
              </w:divBdr>
            </w:div>
            <w:div w:id="646710367">
              <w:marLeft w:val="640"/>
              <w:marRight w:val="0"/>
              <w:marTop w:val="0"/>
              <w:marBottom w:val="0"/>
              <w:divBdr>
                <w:top w:val="none" w:sz="0" w:space="0" w:color="auto"/>
                <w:left w:val="none" w:sz="0" w:space="0" w:color="auto"/>
                <w:bottom w:val="none" w:sz="0" w:space="0" w:color="auto"/>
                <w:right w:val="none" w:sz="0" w:space="0" w:color="auto"/>
              </w:divBdr>
            </w:div>
            <w:div w:id="646783129">
              <w:marLeft w:val="640"/>
              <w:marRight w:val="0"/>
              <w:marTop w:val="0"/>
              <w:marBottom w:val="0"/>
              <w:divBdr>
                <w:top w:val="none" w:sz="0" w:space="0" w:color="auto"/>
                <w:left w:val="none" w:sz="0" w:space="0" w:color="auto"/>
                <w:bottom w:val="none" w:sz="0" w:space="0" w:color="auto"/>
                <w:right w:val="none" w:sz="0" w:space="0" w:color="auto"/>
              </w:divBdr>
            </w:div>
            <w:div w:id="647436483">
              <w:marLeft w:val="640"/>
              <w:marRight w:val="0"/>
              <w:marTop w:val="0"/>
              <w:marBottom w:val="0"/>
              <w:divBdr>
                <w:top w:val="none" w:sz="0" w:space="0" w:color="auto"/>
                <w:left w:val="none" w:sz="0" w:space="0" w:color="auto"/>
                <w:bottom w:val="none" w:sz="0" w:space="0" w:color="auto"/>
                <w:right w:val="none" w:sz="0" w:space="0" w:color="auto"/>
              </w:divBdr>
            </w:div>
            <w:div w:id="648285239">
              <w:marLeft w:val="640"/>
              <w:marRight w:val="0"/>
              <w:marTop w:val="0"/>
              <w:marBottom w:val="0"/>
              <w:divBdr>
                <w:top w:val="none" w:sz="0" w:space="0" w:color="auto"/>
                <w:left w:val="none" w:sz="0" w:space="0" w:color="auto"/>
                <w:bottom w:val="none" w:sz="0" w:space="0" w:color="auto"/>
                <w:right w:val="none" w:sz="0" w:space="0" w:color="auto"/>
              </w:divBdr>
            </w:div>
            <w:div w:id="650448071">
              <w:marLeft w:val="640"/>
              <w:marRight w:val="0"/>
              <w:marTop w:val="0"/>
              <w:marBottom w:val="0"/>
              <w:divBdr>
                <w:top w:val="none" w:sz="0" w:space="0" w:color="auto"/>
                <w:left w:val="none" w:sz="0" w:space="0" w:color="auto"/>
                <w:bottom w:val="none" w:sz="0" w:space="0" w:color="auto"/>
                <w:right w:val="none" w:sz="0" w:space="0" w:color="auto"/>
              </w:divBdr>
            </w:div>
            <w:div w:id="650985111">
              <w:marLeft w:val="640"/>
              <w:marRight w:val="0"/>
              <w:marTop w:val="0"/>
              <w:marBottom w:val="0"/>
              <w:divBdr>
                <w:top w:val="none" w:sz="0" w:space="0" w:color="auto"/>
                <w:left w:val="none" w:sz="0" w:space="0" w:color="auto"/>
                <w:bottom w:val="none" w:sz="0" w:space="0" w:color="auto"/>
                <w:right w:val="none" w:sz="0" w:space="0" w:color="auto"/>
              </w:divBdr>
            </w:div>
            <w:div w:id="652410946">
              <w:marLeft w:val="640"/>
              <w:marRight w:val="0"/>
              <w:marTop w:val="0"/>
              <w:marBottom w:val="0"/>
              <w:divBdr>
                <w:top w:val="none" w:sz="0" w:space="0" w:color="auto"/>
                <w:left w:val="none" w:sz="0" w:space="0" w:color="auto"/>
                <w:bottom w:val="none" w:sz="0" w:space="0" w:color="auto"/>
                <w:right w:val="none" w:sz="0" w:space="0" w:color="auto"/>
              </w:divBdr>
            </w:div>
            <w:div w:id="655646002">
              <w:marLeft w:val="640"/>
              <w:marRight w:val="0"/>
              <w:marTop w:val="0"/>
              <w:marBottom w:val="0"/>
              <w:divBdr>
                <w:top w:val="none" w:sz="0" w:space="0" w:color="auto"/>
                <w:left w:val="none" w:sz="0" w:space="0" w:color="auto"/>
                <w:bottom w:val="none" w:sz="0" w:space="0" w:color="auto"/>
                <w:right w:val="none" w:sz="0" w:space="0" w:color="auto"/>
              </w:divBdr>
            </w:div>
            <w:div w:id="656031494">
              <w:marLeft w:val="640"/>
              <w:marRight w:val="0"/>
              <w:marTop w:val="0"/>
              <w:marBottom w:val="0"/>
              <w:divBdr>
                <w:top w:val="none" w:sz="0" w:space="0" w:color="auto"/>
                <w:left w:val="none" w:sz="0" w:space="0" w:color="auto"/>
                <w:bottom w:val="none" w:sz="0" w:space="0" w:color="auto"/>
                <w:right w:val="none" w:sz="0" w:space="0" w:color="auto"/>
              </w:divBdr>
            </w:div>
            <w:div w:id="659116157">
              <w:marLeft w:val="640"/>
              <w:marRight w:val="0"/>
              <w:marTop w:val="0"/>
              <w:marBottom w:val="0"/>
              <w:divBdr>
                <w:top w:val="none" w:sz="0" w:space="0" w:color="auto"/>
                <w:left w:val="none" w:sz="0" w:space="0" w:color="auto"/>
                <w:bottom w:val="none" w:sz="0" w:space="0" w:color="auto"/>
                <w:right w:val="none" w:sz="0" w:space="0" w:color="auto"/>
              </w:divBdr>
            </w:div>
            <w:div w:id="659500104">
              <w:marLeft w:val="640"/>
              <w:marRight w:val="0"/>
              <w:marTop w:val="0"/>
              <w:marBottom w:val="0"/>
              <w:divBdr>
                <w:top w:val="none" w:sz="0" w:space="0" w:color="auto"/>
                <w:left w:val="none" w:sz="0" w:space="0" w:color="auto"/>
                <w:bottom w:val="none" w:sz="0" w:space="0" w:color="auto"/>
                <w:right w:val="none" w:sz="0" w:space="0" w:color="auto"/>
              </w:divBdr>
            </w:div>
            <w:div w:id="660352872">
              <w:marLeft w:val="640"/>
              <w:marRight w:val="0"/>
              <w:marTop w:val="0"/>
              <w:marBottom w:val="0"/>
              <w:divBdr>
                <w:top w:val="none" w:sz="0" w:space="0" w:color="auto"/>
                <w:left w:val="none" w:sz="0" w:space="0" w:color="auto"/>
                <w:bottom w:val="none" w:sz="0" w:space="0" w:color="auto"/>
                <w:right w:val="none" w:sz="0" w:space="0" w:color="auto"/>
              </w:divBdr>
            </w:div>
            <w:div w:id="661928869">
              <w:marLeft w:val="640"/>
              <w:marRight w:val="0"/>
              <w:marTop w:val="0"/>
              <w:marBottom w:val="0"/>
              <w:divBdr>
                <w:top w:val="none" w:sz="0" w:space="0" w:color="auto"/>
                <w:left w:val="none" w:sz="0" w:space="0" w:color="auto"/>
                <w:bottom w:val="none" w:sz="0" w:space="0" w:color="auto"/>
                <w:right w:val="none" w:sz="0" w:space="0" w:color="auto"/>
              </w:divBdr>
            </w:div>
            <w:div w:id="662389904">
              <w:marLeft w:val="640"/>
              <w:marRight w:val="0"/>
              <w:marTop w:val="0"/>
              <w:marBottom w:val="0"/>
              <w:divBdr>
                <w:top w:val="none" w:sz="0" w:space="0" w:color="auto"/>
                <w:left w:val="none" w:sz="0" w:space="0" w:color="auto"/>
                <w:bottom w:val="none" w:sz="0" w:space="0" w:color="auto"/>
                <w:right w:val="none" w:sz="0" w:space="0" w:color="auto"/>
              </w:divBdr>
            </w:div>
            <w:div w:id="662394921">
              <w:marLeft w:val="640"/>
              <w:marRight w:val="0"/>
              <w:marTop w:val="0"/>
              <w:marBottom w:val="0"/>
              <w:divBdr>
                <w:top w:val="none" w:sz="0" w:space="0" w:color="auto"/>
                <w:left w:val="none" w:sz="0" w:space="0" w:color="auto"/>
                <w:bottom w:val="none" w:sz="0" w:space="0" w:color="auto"/>
                <w:right w:val="none" w:sz="0" w:space="0" w:color="auto"/>
              </w:divBdr>
            </w:div>
            <w:div w:id="662705918">
              <w:marLeft w:val="640"/>
              <w:marRight w:val="0"/>
              <w:marTop w:val="0"/>
              <w:marBottom w:val="0"/>
              <w:divBdr>
                <w:top w:val="none" w:sz="0" w:space="0" w:color="auto"/>
                <w:left w:val="none" w:sz="0" w:space="0" w:color="auto"/>
                <w:bottom w:val="none" w:sz="0" w:space="0" w:color="auto"/>
                <w:right w:val="none" w:sz="0" w:space="0" w:color="auto"/>
              </w:divBdr>
            </w:div>
            <w:div w:id="664551321">
              <w:marLeft w:val="640"/>
              <w:marRight w:val="0"/>
              <w:marTop w:val="0"/>
              <w:marBottom w:val="0"/>
              <w:divBdr>
                <w:top w:val="none" w:sz="0" w:space="0" w:color="auto"/>
                <w:left w:val="none" w:sz="0" w:space="0" w:color="auto"/>
                <w:bottom w:val="none" w:sz="0" w:space="0" w:color="auto"/>
                <w:right w:val="none" w:sz="0" w:space="0" w:color="auto"/>
              </w:divBdr>
            </w:div>
            <w:div w:id="665941402">
              <w:marLeft w:val="640"/>
              <w:marRight w:val="0"/>
              <w:marTop w:val="0"/>
              <w:marBottom w:val="0"/>
              <w:divBdr>
                <w:top w:val="none" w:sz="0" w:space="0" w:color="auto"/>
                <w:left w:val="none" w:sz="0" w:space="0" w:color="auto"/>
                <w:bottom w:val="none" w:sz="0" w:space="0" w:color="auto"/>
                <w:right w:val="none" w:sz="0" w:space="0" w:color="auto"/>
              </w:divBdr>
            </w:div>
            <w:div w:id="666518519">
              <w:marLeft w:val="640"/>
              <w:marRight w:val="0"/>
              <w:marTop w:val="0"/>
              <w:marBottom w:val="0"/>
              <w:divBdr>
                <w:top w:val="none" w:sz="0" w:space="0" w:color="auto"/>
                <w:left w:val="none" w:sz="0" w:space="0" w:color="auto"/>
                <w:bottom w:val="none" w:sz="0" w:space="0" w:color="auto"/>
                <w:right w:val="none" w:sz="0" w:space="0" w:color="auto"/>
              </w:divBdr>
            </w:div>
            <w:div w:id="667170432">
              <w:marLeft w:val="640"/>
              <w:marRight w:val="0"/>
              <w:marTop w:val="0"/>
              <w:marBottom w:val="0"/>
              <w:divBdr>
                <w:top w:val="none" w:sz="0" w:space="0" w:color="auto"/>
                <w:left w:val="none" w:sz="0" w:space="0" w:color="auto"/>
                <w:bottom w:val="none" w:sz="0" w:space="0" w:color="auto"/>
                <w:right w:val="none" w:sz="0" w:space="0" w:color="auto"/>
              </w:divBdr>
            </w:div>
            <w:div w:id="668294770">
              <w:marLeft w:val="640"/>
              <w:marRight w:val="0"/>
              <w:marTop w:val="0"/>
              <w:marBottom w:val="0"/>
              <w:divBdr>
                <w:top w:val="none" w:sz="0" w:space="0" w:color="auto"/>
                <w:left w:val="none" w:sz="0" w:space="0" w:color="auto"/>
                <w:bottom w:val="none" w:sz="0" w:space="0" w:color="auto"/>
                <w:right w:val="none" w:sz="0" w:space="0" w:color="auto"/>
              </w:divBdr>
            </w:div>
            <w:div w:id="668558720">
              <w:marLeft w:val="640"/>
              <w:marRight w:val="0"/>
              <w:marTop w:val="0"/>
              <w:marBottom w:val="0"/>
              <w:divBdr>
                <w:top w:val="none" w:sz="0" w:space="0" w:color="auto"/>
                <w:left w:val="none" w:sz="0" w:space="0" w:color="auto"/>
                <w:bottom w:val="none" w:sz="0" w:space="0" w:color="auto"/>
                <w:right w:val="none" w:sz="0" w:space="0" w:color="auto"/>
              </w:divBdr>
            </w:div>
            <w:div w:id="671876489">
              <w:marLeft w:val="640"/>
              <w:marRight w:val="0"/>
              <w:marTop w:val="0"/>
              <w:marBottom w:val="0"/>
              <w:divBdr>
                <w:top w:val="none" w:sz="0" w:space="0" w:color="auto"/>
                <w:left w:val="none" w:sz="0" w:space="0" w:color="auto"/>
                <w:bottom w:val="none" w:sz="0" w:space="0" w:color="auto"/>
                <w:right w:val="none" w:sz="0" w:space="0" w:color="auto"/>
              </w:divBdr>
            </w:div>
            <w:div w:id="678239945">
              <w:marLeft w:val="640"/>
              <w:marRight w:val="0"/>
              <w:marTop w:val="0"/>
              <w:marBottom w:val="0"/>
              <w:divBdr>
                <w:top w:val="none" w:sz="0" w:space="0" w:color="auto"/>
                <w:left w:val="none" w:sz="0" w:space="0" w:color="auto"/>
                <w:bottom w:val="none" w:sz="0" w:space="0" w:color="auto"/>
                <w:right w:val="none" w:sz="0" w:space="0" w:color="auto"/>
              </w:divBdr>
            </w:div>
            <w:div w:id="679620135">
              <w:marLeft w:val="640"/>
              <w:marRight w:val="0"/>
              <w:marTop w:val="0"/>
              <w:marBottom w:val="0"/>
              <w:divBdr>
                <w:top w:val="none" w:sz="0" w:space="0" w:color="auto"/>
                <w:left w:val="none" w:sz="0" w:space="0" w:color="auto"/>
                <w:bottom w:val="none" w:sz="0" w:space="0" w:color="auto"/>
                <w:right w:val="none" w:sz="0" w:space="0" w:color="auto"/>
              </w:divBdr>
            </w:div>
            <w:div w:id="680162226">
              <w:marLeft w:val="640"/>
              <w:marRight w:val="0"/>
              <w:marTop w:val="0"/>
              <w:marBottom w:val="0"/>
              <w:divBdr>
                <w:top w:val="none" w:sz="0" w:space="0" w:color="auto"/>
                <w:left w:val="none" w:sz="0" w:space="0" w:color="auto"/>
                <w:bottom w:val="none" w:sz="0" w:space="0" w:color="auto"/>
                <w:right w:val="none" w:sz="0" w:space="0" w:color="auto"/>
              </w:divBdr>
            </w:div>
            <w:div w:id="680669511">
              <w:marLeft w:val="640"/>
              <w:marRight w:val="0"/>
              <w:marTop w:val="0"/>
              <w:marBottom w:val="0"/>
              <w:divBdr>
                <w:top w:val="none" w:sz="0" w:space="0" w:color="auto"/>
                <w:left w:val="none" w:sz="0" w:space="0" w:color="auto"/>
                <w:bottom w:val="none" w:sz="0" w:space="0" w:color="auto"/>
                <w:right w:val="none" w:sz="0" w:space="0" w:color="auto"/>
              </w:divBdr>
            </w:div>
            <w:div w:id="682174082">
              <w:marLeft w:val="640"/>
              <w:marRight w:val="0"/>
              <w:marTop w:val="0"/>
              <w:marBottom w:val="0"/>
              <w:divBdr>
                <w:top w:val="none" w:sz="0" w:space="0" w:color="auto"/>
                <w:left w:val="none" w:sz="0" w:space="0" w:color="auto"/>
                <w:bottom w:val="none" w:sz="0" w:space="0" w:color="auto"/>
                <w:right w:val="none" w:sz="0" w:space="0" w:color="auto"/>
              </w:divBdr>
            </w:div>
            <w:div w:id="683172622">
              <w:marLeft w:val="640"/>
              <w:marRight w:val="0"/>
              <w:marTop w:val="0"/>
              <w:marBottom w:val="0"/>
              <w:divBdr>
                <w:top w:val="none" w:sz="0" w:space="0" w:color="auto"/>
                <w:left w:val="none" w:sz="0" w:space="0" w:color="auto"/>
                <w:bottom w:val="none" w:sz="0" w:space="0" w:color="auto"/>
                <w:right w:val="none" w:sz="0" w:space="0" w:color="auto"/>
              </w:divBdr>
            </w:div>
            <w:div w:id="683552322">
              <w:marLeft w:val="640"/>
              <w:marRight w:val="0"/>
              <w:marTop w:val="0"/>
              <w:marBottom w:val="0"/>
              <w:divBdr>
                <w:top w:val="none" w:sz="0" w:space="0" w:color="auto"/>
                <w:left w:val="none" w:sz="0" w:space="0" w:color="auto"/>
                <w:bottom w:val="none" w:sz="0" w:space="0" w:color="auto"/>
                <w:right w:val="none" w:sz="0" w:space="0" w:color="auto"/>
              </w:divBdr>
            </w:div>
            <w:div w:id="685131726">
              <w:marLeft w:val="640"/>
              <w:marRight w:val="0"/>
              <w:marTop w:val="0"/>
              <w:marBottom w:val="0"/>
              <w:divBdr>
                <w:top w:val="none" w:sz="0" w:space="0" w:color="auto"/>
                <w:left w:val="none" w:sz="0" w:space="0" w:color="auto"/>
                <w:bottom w:val="none" w:sz="0" w:space="0" w:color="auto"/>
                <w:right w:val="none" w:sz="0" w:space="0" w:color="auto"/>
              </w:divBdr>
            </w:div>
            <w:div w:id="686952381">
              <w:marLeft w:val="640"/>
              <w:marRight w:val="0"/>
              <w:marTop w:val="0"/>
              <w:marBottom w:val="0"/>
              <w:divBdr>
                <w:top w:val="none" w:sz="0" w:space="0" w:color="auto"/>
                <w:left w:val="none" w:sz="0" w:space="0" w:color="auto"/>
                <w:bottom w:val="none" w:sz="0" w:space="0" w:color="auto"/>
                <w:right w:val="none" w:sz="0" w:space="0" w:color="auto"/>
              </w:divBdr>
            </w:div>
            <w:div w:id="688725666">
              <w:marLeft w:val="640"/>
              <w:marRight w:val="0"/>
              <w:marTop w:val="0"/>
              <w:marBottom w:val="0"/>
              <w:divBdr>
                <w:top w:val="none" w:sz="0" w:space="0" w:color="auto"/>
                <w:left w:val="none" w:sz="0" w:space="0" w:color="auto"/>
                <w:bottom w:val="none" w:sz="0" w:space="0" w:color="auto"/>
                <w:right w:val="none" w:sz="0" w:space="0" w:color="auto"/>
              </w:divBdr>
            </w:div>
            <w:div w:id="689988339">
              <w:marLeft w:val="640"/>
              <w:marRight w:val="0"/>
              <w:marTop w:val="0"/>
              <w:marBottom w:val="0"/>
              <w:divBdr>
                <w:top w:val="none" w:sz="0" w:space="0" w:color="auto"/>
                <w:left w:val="none" w:sz="0" w:space="0" w:color="auto"/>
                <w:bottom w:val="none" w:sz="0" w:space="0" w:color="auto"/>
                <w:right w:val="none" w:sz="0" w:space="0" w:color="auto"/>
              </w:divBdr>
            </w:div>
            <w:div w:id="692657322">
              <w:marLeft w:val="640"/>
              <w:marRight w:val="0"/>
              <w:marTop w:val="0"/>
              <w:marBottom w:val="0"/>
              <w:divBdr>
                <w:top w:val="none" w:sz="0" w:space="0" w:color="auto"/>
                <w:left w:val="none" w:sz="0" w:space="0" w:color="auto"/>
                <w:bottom w:val="none" w:sz="0" w:space="0" w:color="auto"/>
                <w:right w:val="none" w:sz="0" w:space="0" w:color="auto"/>
              </w:divBdr>
            </w:div>
            <w:div w:id="694579843">
              <w:marLeft w:val="640"/>
              <w:marRight w:val="0"/>
              <w:marTop w:val="0"/>
              <w:marBottom w:val="0"/>
              <w:divBdr>
                <w:top w:val="none" w:sz="0" w:space="0" w:color="auto"/>
                <w:left w:val="none" w:sz="0" w:space="0" w:color="auto"/>
                <w:bottom w:val="none" w:sz="0" w:space="0" w:color="auto"/>
                <w:right w:val="none" w:sz="0" w:space="0" w:color="auto"/>
              </w:divBdr>
            </w:div>
            <w:div w:id="694889862">
              <w:marLeft w:val="640"/>
              <w:marRight w:val="0"/>
              <w:marTop w:val="0"/>
              <w:marBottom w:val="0"/>
              <w:divBdr>
                <w:top w:val="none" w:sz="0" w:space="0" w:color="auto"/>
                <w:left w:val="none" w:sz="0" w:space="0" w:color="auto"/>
                <w:bottom w:val="none" w:sz="0" w:space="0" w:color="auto"/>
                <w:right w:val="none" w:sz="0" w:space="0" w:color="auto"/>
              </w:divBdr>
            </w:div>
            <w:div w:id="695234974">
              <w:marLeft w:val="640"/>
              <w:marRight w:val="0"/>
              <w:marTop w:val="0"/>
              <w:marBottom w:val="0"/>
              <w:divBdr>
                <w:top w:val="none" w:sz="0" w:space="0" w:color="auto"/>
                <w:left w:val="none" w:sz="0" w:space="0" w:color="auto"/>
                <w:bottom w:val="none" w:sz="0" w:space="0" w:color="auto"/>
                <w:right w:val="none" w:sz="0" w:space="0" w:color="auto"/>
              </w:divBdr>
            </w:div>
            <w:div w:id="696195399">
              <w:marLeft w:val="640"/>
              <w:marRight w:val="0"/>
              <w:marTop w:val="0"/>
              <w:marBottom w:val="0"/>
              <w:divBdr>
                <w:top w:val="none" w:sz="0" w:space="0" w:color="auto"/>
                <w:left w:val="none" w:sz="0" w:space="0" w:color="auto"/>
                <w:bottom w:val="none" w:sz="0" w:space="0" w:color="auto"/>
                <w:right w:val="none" w:sz="0" w:space="0" w:color="auto"/>
              </w:divBdr>
            </w:div>
            <w:div w:id="696539441">
              <w:marLeft w:val="640"/>
              <w:marRight w:val="0"/>
              <w:marTop w:val="0"/>
              <w:marBottom w:val="0"/>
              <w:divBdr>
                <w:top w:val="none" w:sz="0" w:space="0" w:color="auto"/>
                <w:left w:val="none" w:sz="0" w:space="0" w:color="auto"/>
                <w:bottom w:val="none" w:sz="0" w:space="0" w:color="auto"/>
                <w:right w:val="none" w:sz="0" w:space="0" w:color="auto"/>
              </w:divBdr>
            </w:div>
            <w:div w:id="700126272">
              <w:marLeft w:val="640"/>
              <w:marRight w:val="0"/>
              <w:marTop w:val="0"/>
              <w:marBottom w:val="0"/>
              <w:divBdr>
                <w:top w:val="none" w:sz="0" w:space="0" w:color="auto"/>
                <w:left w:val="none" w:sz="0" w:space="0" w:color="auto"/>
                <w:bottom w:val="none" w:sz="0" w:space="0" w:color="auto"/>
                <w:right w:val="none" w:sz="0" w:space="0" w:color="auto"/>
              </w:divBdr>
            </w:div>
            <w:div w:id="701130452">
              <w:marLeft w:val="640"/>
              <w:marRight w:val="0"/>
              <w:marTop w:val="0"/>
              <w:marBottom w:val="0"/>
              <w:divBdr>
                <w:top w:val="none" w:sz="0" w:space="0" w:color="auto"/>
                <w:left w:val="none" w:sz="0" w:space="0" w:color="auto"/>
                <w:bottom w:val="none" w:sz="0" w:space="0" w:color="auto"/>
                <w:right w:val="none" w:sz="0" w:space="0" w:color="auto"/>
              </w:divBdr>
            </w:div>
            <w:div w:id="701513653">
              <w:marLeft w:val="640"/>
              <w:marRight w:val="0"/>
              <w:marTop w:val="0"/>
              <w:marBottom w:val="0"/>
              <w:divBdr>
                <w:top w:val="none" w:sz="0" w:space="0" w:color="auto"/>
                <w:left w:val="none" w:sz="0" w:space="0" w:color="auto"/>
                <w:bottom w:val="none" w:sz="0" w:space="0" w:color="auto"/>
                <w:right w:val="none" w:sz="0" w:space="0" w:color="auto"/>
              </w:divBdr>
            </w:div>
            <w:div w:id="701899864">
              <w:marLeft w:val="640"/>
              <w:marRight w:val="0"/>
              <w:marTop w:val="0"/>
              <w:marBottom w:val="0"/>
              <w:divBdr>
                <w:top w:val="none" w:sz="0" w:space="0" w:color="auto"/>
                <w:left w:val="none" w:sz="0" w:space="0" w:color="auto"/>
                <w:bottom w:val="none" w:sz="0" w:space="0" w:color="auto"/>
                <w:right w:val="none" w:sz="0" w:space="0" w:color="auto"/>
              </w:divBdr>
            </w:div>
            <w:div w:id="704405022">
              <w:marLeft w:val="640"/>
              <w:marRight w:val="0"/>
              <w:marTop w:val="0"/>
              <w:marBottom w:val="0"/>
              <w:divBdr>
                <w:top w:val="none" w:sz="0" w:space="0" w:color="auto"/>
                <w:left w:val="none" w:sz="0" w:space="0" w:color="auto"/>
                <w:bottom w:val="none" w:sz="0" w:space="0" w:color="auto"/>
                <w:right w:val="none" w:sz="0" w:space="0" w:color="auto"/>
              </w:divBdr>
            </w:div>
            <w:div w:id="705300462">
              <w:marLeft w:val="640"/>
              <w:marRight w:val="0"/>
              <w:marTop w:val="0"/>
              <w:marBottom w:val="0"/>
              <w:divBdr>
                <w:top w:val="none" w:sz="0" w:space="0" w:color="auto"/>
                <w:left w:val="none" w:sz="0" w:space="0" w:color="auto"/>
                <w:bottom w:val="none" w:sz="0" w:space="0" w:color="auto"/>
                <w:right w:val="none" w:sz="0" w:space="0" w:color="auto"/>
              </w:divBdr>
            </w:div>
            <w:div w:id="707948914">
              <w:marLeft w:val="640"/>
              <w:marRight w:val="0"/>
              <w:marTop w:val="0"/>
              <w:marBottom w:val="0"/>
              <w:divBdr>
                <w:top w:val="none" w:sz="0" w:space="0" w:color="auto"/>
                <w:left w:val="none" w:sz="0" w:space="0" w:color="auto"/>
                <w:bottom w:val="none" w:sz="0" w:space="0" w:color="auto"/>
                <w:right w:val="none" w:sz="0" w:space="0" w:color="auto"/>
              </w:divBdr>
            </w:div>
            <w:div w:id="708146835">
              <w:marLeft w:val="640"/>
              <w:marRight w:val="0"/>
              <w:marTop w:val="0"/>
              <w:marBottom w:val="0"/>
              <w:divBdr>
                <w:top w:val="none" w:sz="0" w:space="0" w:color="auto"/>
                <w:left w:val="none" w:sz="0" w:space="0" w:color="auto"/>
                <w:bottom w:val="none" w:sz="0" w:space="0" w:color="auto"/>
                <w:right w:val="none" w:sz="0" w:space="0" w:color="auto"/>
              </w:divBdr>
            </w:div>
            <w:div w:id="713164360">
              <w:marLeft w:val="640"/>
              <w:marRight w:val="0"/>
              <w:marTop w:val="0"/>
              <w:marBottom w:val="0"/>
              <w:divBdr>
                <w:top w:val="none" w:sz="0" w:space="0" w:color="auto"/>
                <w:left w:val="none" w:sz="0" w:space="0" w:color="auto"/>
                <w:bottom w:val="none" w:sz="0" w:space="0" w:color="auto"/>
                <w:right w:val="none" w:sz="0" w:space="0" w:color="auto"/>
              </w:divBdr>
            </w:div>
            <w:div w:id="713621682">
              <w:marLeft w:val="640"/>
              <w:marRight w:val="0"/>
              <w:marTop w:val="0"/>
              <w:marBottom w:val="0"/>
              <w:divBdr>
                <w:top w:val="none" w:sz="0" w:space="0" w:color="auto"/>
                <w:left w:val="none" w:sz="0" w:space="0" w:color="auto"/>
                <w:bottom w:val="none" w:sz="0" w:space="0" w:color="auto"/>
                <w:right w:val="none" w:sz="0" w:space="0" w:color="auto"/>
              </w:divBdr>
            </w:div>
            <w:div w:id="714431685">
              <w:marLeft w:val="640"/>
              <w:marRight w:val="0"/>
              <w:marTop w:val="0"/>
              <w:marBottom w:val="0"/>
              <w:divBdr>
                <w:top w:val="none" w:sz="0" w:space="0" w:color="auto"/>
                <w:left w:val="none" w:sz="0" w:space="0" w:color="auto"/>
                <w:bottom w:val="none" w:sz="0" w:space="0" w:color="auto"/>
                <w:right w:val="none" w:sz="0" w:space="0" w:color="auto"/>
              </w:divBdr>
            </w:div>
            <w:div w:id="717822491">
              <w:marLeft w:val="640"/>
              <w:marRight w:val="0"/>
              <w:marTop w:val="0"/>
              <w:marBottom w:val="0"/>
              <w:divBdr>
                <w:top w:val="none" w:sz="0" w:space="0" w:color="auto"/>
                <w:left w:val="none" w:sz="0" w:space="0" w:color="auto"/>
                <w:bottom w:val="none" w:sz="0" w:space="0" w:color="auto"/>
                <w:right w:val="none" w:sz="0" w:space="0" w:color="auto"/>
              </w:divBdr>
            </w:div>
            <w:div w:id="719668268">
              <w:marLeft w:val="640"/>
              <w:marRight w:val="0"/>
              <w:marTop w:val="0"/>
              <w:marBottom w:val="0"/>
              <w:divBdr>
                <w:top w:val="none" w:sz="0" w:space="0" w:color="auto"/>
                <w:left w:val="none" w:sz="0" w:space="0" w:color="auto"/>
                <w:bottom w:val="none" w:sz="0" w:space="0" w:color="auto"/>
                <w:right w:val="none" w:sz="0" w:space="0" w:color="auto"/>
              </w:divBdr>
            </w:div>
            <w:div w:id="721710448">
              <w:marLeft w:val="640"/>
              <w:marRight w:val="0"/>
              <w:marTop w:val="0"/>
              <w:marBottom w:val="0"/>
              <w:divBdr>
                <w:top w:val="none" w:sz="0" w:space="0" w:color="auto"/>
                <w:left w:val="none" w:sz="0" w:space="0" w:color="auto"/>
                <w:bottom w:val="none" w:sz="0" w:space="0" w:color="auto"/>
                <w:right w:val="none" w:sz="0" w:space="0" w:color="auto"/>
              </w:divBdr>
            </w:div>
            <w:div w:id="722557522">
              <w:marLeft w:val="640"/>
              <w:marRight w:val="0"/>
              <w:marTop w:val="0"/>
              <w:marBottom w:val="0"/>
              <w:divBdr>
                <w:top w:val="none" w:sz="0" w:space="0" w:color="auto"/>
                <w:left w:val="none" w:sz="0" w:space="0" w:color="auto"/>
                <w:bottom w:val="none" w:sz="0" w:space="0" w:color="auto"/>
                <w:right w:val="none" w:sz="0" w:space="0" w:color="auto"/>
              </w:divBdr>
            </w:div>
            <w:div w:id="723723248">
              <w:marLeft w:val="640"/>
              <w:marRight w:val="0"/>
              <w:marTop w:val="0"/>
              <w:marBottom w:val="0"/>
              <w:divBdr>
                <w:top w:val="none" w:sz="0" w:space="0" w:color="auto"/>
                <w:left w:val="none" w:sz="0" w:space="0" w:color="auto"/>
                <w:bottom w:val="none" w:sz="0" w:space="0" w:color="auto"/>
                <w:right w:val="none" w:sz="0" w:space="0" w:color="auto"/>
              </w:divBdr>
            </w:div>
            <w:div w:id="723915908">
              <w:marLeft w:val="640"/>
              <w:marRight w:val="0"/>
              <w:marTop w:val="0"/>
              <w:marBottom w:val="0"/>
              <w:divBdr>
                <w:top w:val="none" w:sz="0" w:space="0" w:color="auto"/>
                <w:left w:val="none" w:sz="0" w:space="0" w:color="auto"/>
                <w:bottom w:val="none" w:sz="0" w:space="0" w:color="auto"/>
                <w:right w:val="none" w:sz="0" w:space="0" w:color="auto"/>
              </w:divBdr>
            </w:div>
            <w:div w:id="724332657">
              <w:marLeft w:val="640"/>
              <w:marRight w:val="0"/>
              <w:marTop w:val="0"/>
              <w:marBottom w:val="0"/>
              <w:divBdr>
                <w:top w:val="none" w:sz="0" w:space="0" w:color="auto"/>
                <w:left w:val="none" w:sz="0" w:space="0" w:color="auto"/>
                <w:bottom w:val="none" w:sz="0" w:space="0" w:color="auto"/>
                <w:right w:val="none" w:sz="0" w:space="0" w:color="auto"/>
              </w:divBdr>
            </w:div>
            <w:div w:id="724719991">
              <w:marLeft w:val="640"/>
              <w:marRight w:val="0"/>
              <w:marTop w:val="0"/>
              <w:marBottom w:val="0"/>
              <w:divBdr>
                <w:top w:val="none" w:sz="0" w:space="0" w:color="auto"/>
                <w:left w:val="none" w:sz="0" w:space="0" w:color="auto"/>
                <w:bottom w:val="none" w:sz="0" w:space="0" w:color="auto"/>
                <w:right w:val="none" w:sz="0" w:space="0" w:color="auto"/>
              </w:divBdr>
            </w:div>
            <w:div w:id="725028250">
              <w:marLeft w:val="640"/>
              <w:marRight w:val="0"/>
              <w:marTop w:val="0"/>
              <w:marBottom w:val="0"/>
              <w:divBdr>
                <w:top w:val="none" w:sz="0" w:space="0" w:color="auto"/>
                <w:left w:val="none" w:sz="0" w:space="0" w:color="auto"/>
                <w:bottom w:val="none" w:sz="0" w:space="0" w:color="auto"/>
                <w:right w:val="none" w:sz="0" w:space="0" w:color="auto"/>
              </w:divBdr>
            </w:div>
            <w:div w:id="726270610">
              <w:marLeft w:val="640"/>
              <w:marRight w:val="0"/>
              <w:marTop w:val="0"/>
              <w:marBottom w:val="0"/>
              <w:divBdr>
                <w:top w:val="none" w:sz="0" w:space="0" w:color="auto"/>
                <w:left w:val="none" w:sz="0" w:space="0" w:color="auto"/>
                <w:bottom w:val="none" w:sz="0" w:space="0" w:color="auto"/>
                <w:right w:val="none" w:sz="0" w:space="0" w:color="auto"/>
              </w:divBdr>
            </w:div>
            <w:div w:id="727340790">
              <w:marLeft w:val="640"/>
              <w:marRight w:val="0"/>
              <w:marTop w:val="0"/>
              <w:marBottom w:val="0"/>
              <w:divBdr>
                <w:top w:val="none" w:sz="0" w:space="0" w:color="auto"/>
                <w:left w:val="none" w:sz="0" w:space="0" w:color="auto"/>
                <w:bottom w:val="none" w:sz="0" w:space="0" w:color="auto"/>
                <w:right w:val="none" w:sz="0" w:space="0" w:color="auto"/>
              </w:divBdr>
            </w:div>
            <w:div w:id="727612867">
              <w:marLeft w:val="640"/>
              <w:marRight w:val="0"/>
              <w:marTop w:val="0"/>
              <w:marBottom w:val="0"/>
              <w:divBdr>
                <w:top w:val="none" w:sz="0" w:space="0" w:color="auto"/>
                <w:left w:val="none" w:sz="0" w:space="0" w:color="auto"/>
                <w:bottom w:val="none" w:sz="0" w:space="0" w:color="auto"/>
                <w:right w:val="none" w:sz="0" w:space="0" w:color="auto"/>
              </w:divBdr>
            </w:div>
            <w:div w:id="728043520">
              <w:marLeft w:val="640"/>
              <w:marRight w:val="0"/>
              <w:marTop w:val="0"/>
              <w:marBottom w:val="0"/>
              <w:divBdr>
                <w:top w:val="none" w:sz="0" w:space="0" w:color="auto"/>
                <w:left w:val="none" w:sz="0" w:space="0" w:color="auto"/>
                <w:bottom w:val="none" w:sz="0" w:space="0" w:color="auto"/>
                <w:right w:val="none" w:sz="0" w:space="0" w:color="auto"/>
              </w:divBdr>
            </w:div>
            <w:div w:id="728577300">
              <w:marLeft w:val="640"/>
              <w:marRight w:val="0"/>
              <w:marTop w:val="0"/>
              <w:marBottom w:val="0"/>
              <w:divBdr>
                <w:top w:val="none" w:sz="0" w:space="0" w:color="auto"/>
                <w:left w:val="none" w:sz="0" w:space="0" w:color="auto"/>
                <w:bottom w:val="none" w:sz="0" w:space="0" w:color="auto"/>
                <w:right w:val="none" w:sz="0" w:space="0" w:color="auto"/>
              </w:divBdr>
            </w:div>
            <w:div w:id="732823735">
              <w:marLeft w:val="640"/>
              <w:marRight w:val="0"/>
              <w:marTop w:val="0"/>
              <w:marBottom w:val="0"/>
              <w:divBdr>
                <w:top w:val="none" w:sz="0" w:space="0" w:color="auto"/>
                <w:left w:val="none" w:sz="0" w:space="0" w:color="auto"/>
                <w:bottom w:val="none" w:sz="0" w:space="0" w:color="auto"/>
                <w:right w:val="none" w:sz="0" w:space="0" w:color="auto"/>
              </w:divBdr>
            </w:div>
            <w:div w:id="732851442">
              <w:marLeft w:val="640"/>
              <w:marRight w:val="0"/>
              <w:marTop w:val="0"/>
              <w:marBottom w:val="0"/>
              <w:divBdr>
                <w:top w:val="none" w:sz="0" w:space="0" w:color="auto"/>
                <w:left w:val="none" w:sz="0" w:space="0" w:color="auto"/>
                <w:bottom w:val="none" w:sz="0" w:space="0" w:color="auto"/>
                <w:right w:val="none" w:sz="0" w:space="0" w:color="auto"/>
              </w:divBdr>
            </w:div>
            <w:div w:id="733356286">
              <w:marLeft w:val="640"/>
              <w:marRight w:val="0"/>
              <w:marTop w:val="0"/>
              <w:marBottom w:val="0"/>
              <w:divBdr>
                <w:top w:val="none" w:sz="0" w:space="0" w:color="auto"/>
                <w:left w:val="none" w:sz="0" w:space="0" w:color="auto"/>
                <w:bottom w:val="none" w:sz="0" w:space="0" w:color="auto"/>
                <w:right w:val="none" w:sz="0" w:space="0" w:color="auto"/>
              </w:divBdr>
            </w:div>
            <w:div w:id="734012677">
              <w:marLeft w:val="640"/>
              <w:marRight w:val="0"/>
              <w:marTop w:val="0"/>
              <w:marBottom w:val="0"/>
              <w:divBdr>
                <w:top w:val="none" w:sz="0" w:space="0" w:color="auto"/>
                <w:left w:val="none" w:sz="0" w:space="0" w:color="auto"/>
                <w:bottom w:val="none" w:sz="0" w:space="0" w:color="auto"/>
                <w:right w:val="none" w:sz="0" w:space="0" w:color="auto"/>
              </w:divBdr>
            </w:div>
            <w:div w:id="736629745">
              <w:marLeft w:val="640"/>
              <w:marRight w:val="0"/>
              <w:marTop w:val="0"/>
              <w:marBottom w:val="0"/>
              <w:divBdr>
                <w:top w:val="none" w:sz="0" w:space="0" w:color="auto"/>
                <w:left w:val="none" w:sz="0" w:space="0" w:color="auto"/>
                <w:bottom w:val="none" w:sz="0" w:space="0" w:color="auto"/>
                <w:right w:val="none" w:sz="0" w:space="0" w:color="auto"/>
              </w:divBdr>
            </w:div>
            <w:div w:id="737825495">
              <w:marLeft w:val="640"/>
              <w:marRight w:val="0"/>
              <w:marTop w:val="0"/>
              <w:marBottom w:val="0"/>
              <w:divBdr>
                <w:top w:val="none" w:sz="0" w:space="0" w:color="auto"/>
                <w:left w:val="none" w:sz="0" w:space="0" w:color="auto"/>
                <w:bottom w:val="none" w:sz="0" w:space="0" w:color="auto"/>
                <w:right w:val="none" w:sz="0" w:space="0" w:color="auto"/>
              </w:divBdr>
            </w:div>
            <w:div w:id="738671946">
              <w:marLeft w:val="640"/>
              <w:marRight w:val="0"/>
              <w:marTop w:val="0"/>
              <w:marBottom w:val="0"/>
              <w:divBdr>
                <w:top w:val="none" w:sz="0" w:space="0" w:color="auto"/>
                <w:left w:val="none" w:sz="0" w:space="0" w:color="auto"/>
                <w:bottom w:val="none" w:sz="0" w:space="0" w:color="auto"/>
                <w:right w:val="none" w:sz="0" w:space="0" w:color="auto"/>
              </w:divBdr>
            </w:div>
            <w:div w:id="739475125">
              <w:marLeft w:val="640"/>
              <w:marRight w:val="0"/>
              <w:marTop w:val="0"/>
              <w:marBottom w:val="0"/>
              <w:divBdr>
                <w:top w:val="none" w:sz="0" w:space="0" w:color="auto"/>
                <w:left w:val="none" w:sz="0" w:space="0" w:color="auto"/>
                <w:bottom w:val="none" w:sz="0" w:space="0" w:color="auto"/>
                <w:right w:val="none" w:sz="0" w:space="0" w:color="auto"/>
              </w:divBdr>
            </w:div>
            <w:div w:id="739864024">
              <w:marLeft w:val="640"/>
              <w:marRight w:val="0"/>
              <w:marTop w:val="0"/>
              <w:marBottom w:val="0"/>
              <w:divBdr>
                <w:top w:val="none" w:sz="0" w:space="0" w:color="auto"/>
                <w:left w:val="none" w:sz="0" w:space="0" w:color="auto"/>
                <w:bottom w:val="none" w:sz="0" w:space="0" w:color="auto"/>
                <w:right w:val="none" w:sz="0" w:space="0" w:color="auto"/>
              </w:divBdr>
            </w:div>
            <w:div w:id="743793683">
              <w:marLeft w:val="640"/>
              <w:marRight w:val="0"/>
              <w:marTop w:val="0"/>
              <w:marBottom w:val="0"/>
              <w:divBdr>
                <w:top w:val="none" w:sz="0" w:space="0" w:color="auto"/>
                <w:left w:val="none" w:sz="0" w:space="0" w:color="auto"/>
                <w:bottom w:val="none" w:sz="0" w:space="0" w:color="auto"/>
                <w:right w:val="none" w:sz="0" w:space="0" w:color="auto"/>
              </w:divBdr>
            </w:div>
            <w:div w:id="744954727">
              <w:marLeft w:val="640"/>
              <w:marRight w:val="0"/>
              <w:marTop w:val="0"/>
              <w:marBottom w:val="0"/>
              <w:divBdr>
                <w:top w:val="none" w:sz="0" w:space="0" w:color="auto"/>
                <w:left w:val="none" w:sz="0" w:space="0" w:color="auto"/>
                <w:bottom w:val="none" w:sz="0" w:space="0" w:color="auto"/>
                <w:right w:val="none" w:sz="0" w:space="0" w:color="auto"/>
              </w:divBdr>
            </w:div>
            <w:div w:id="745806033">
              <w:marLeft w:val="640"/>
              <w:marRight w:val="0"/>
              <w:marTop w:val="0"/>
              <w:marBottom w:val="0"/>
              <w:divBdr>
                <w:top w:val="none" w:sz="0" w:space="0" w:color="auto"/>
                <w:left w:val="none" w:sz="0" w:space="0" w:color="auto"/>
                <w:bottom w:val="none" w:sz="0" w:space="0" w:color="auto"/>
                <w:right w:val="none" w:sz="0" w:space="0" w:color="auto"/>
              </w:divBdr>
            </w:div>
            <w:div w:id="745877039">
              <w:marLeft w:val="640"/>
              <w:marRight w:val="0"/>
              <w:marTop w:val="0"/>
              <w:marBottom w:val="0"/>
              <w:divBdr>
                <w:top w:val="none" w:sz="0" w:space="0" w:color="auto"/>
                <w:left w:val="none" w:sz="0" w:space="0" w:color="auto"/>
                <w:bottom w:val="none" w:sz="0" w:space="0" w:color="auto"/>
                <w:right w:val="none" w:sz="0" w:space="0" w:color="auto"/>
              </w:divBdr>
            </w:div>
            <w:div w:id="748889740">
              <w:marLeft w:val="640"/>
              <w:marRight w:val="0"/>
              <w:marTop w:val="0"/>
              <w:marBottom w:val="0"/>
              <w:divBdr>
                <w:top w:val="none" w:sz="0" w:space="0" w:color="auto"/>
                <w:left w:val="none" w:sz="0" w:space="0" w:color="auto"/>
                <w:bottom w:val="none" w:sz="0" w:space="0" w:color="auto"/>
                <w:right w:val="none" w:sz="0" w:space="0" w:color="auto"/>
              </w:divBdr>
            </w:div>
            <w:div w:id="750127544">
              <w:marLeft w:val="640"/>
              <w:marRight w:val="0"/>
              <w:marTop w:val="0"/>
              <w:marBottom w:val="0"/>
              <w:divBdr>
                <w:top w:val="none" w:sz="0" w:space="0" w:color="auto"/>
                <w:left w:val="none" w:sz="0" w:space="0" w:color="auto"/>
                <w:bottom w:val="none" w:sz="0" w:space="0" w:color="auto"/>
                <w:right w:val="none" w:sz="0" w:space="0" w:color="auto"/>
              </w:divBdr>
            </w:div>
            <w:div w:id="752508586">
              <w:marLeft w:val="640"/>
              <w:marRight w:val="0"/>
              <w:marTop w:val="0"/>
              <w:marBottom w:val="0"/>
              <w:divBdr>
                <w:top w:val="none" w:sz="0" w:space="0" w:color="auto"/>
                <w:left w:val="none" w:sz="0" w:space="0" w:color="auto"/>
                <w:bottom w:val="none" w:sz="0" w:space="0" w:color="auto"/>
                <w:right w:val="none" w:sz="0" w:space="0" w:color="auto"/>
              </w:divBdr>
            </w:div>
            <w:div w:id="752555496">
              <w:marLeft w:val="640"/>
              <w:marRight w:val="0"/>
              <w:marTop w:val="0"/>
              <w:marBottom w:val="0"/>
              <w:divBdr>
                <w:top w:val="none" w:sz="0" w:space="0" w:color="auto"/>
                <w:left w:val="none" w:sz="0" w:space="0" w:color="auto"/>
                <w:bottom w:val="none" w:sz="0" w:space="0" w:color="auto"/>
                <w:right w:val="none" w:sz="0" w:space="0" w:color="auto"/>
              </w:divBdr>
            </w:div>
            <w:div w:id="753402141">
              <w:marLeft w:val="640"/>
              <w:marRight w:val="0"/>
              <w:marTop w:val="0"/>
              <w:marBottom w:val="0"/>
              <w:divBdr>
                <w:top w:val="none" w:sz="0" w:space="0" w:color="auto"/>
                <w:left w:val="none" w:sz="0" w:space="0" w:color="auto"/>
                <w:bottom w:val="none" w:sz="0" w:space="0" w:color="auto"/>
                <w:right w:val="none" w:sz="0" w:space="0" w:color="auto"/>
              </w:divBdr>
            </w:div>
            <w:div w:id="753555854">
              <w:marLeft w:val="640"/>
              <w:marRight w:val="0"/>
              <w:marTop w:val="0"/>
              <w:marBottom w:val="0"/>
              <w:divBdr>
                <w:top w:val="none" w:sz="0" w:space="0" w:color="auto"/>
                <w:left w:val="none" w:sz="0" w:space="0" w:color="auto"/>
                <w:bottom w:val="none" w:sz="0" w:space="0" w:color="auto"/>
                <w:right w:val="none" w:sz="0" w:space="0" w:color="auto"/>
              </w:divBdr>
            </w:div>
            <w:div w:id="755907234">
              <w:marLeft w:val="640"/>
              <w:marRight w:val="0"/>
              <w:marTop w:val="0"/>
              <w:marBottom w:val="0"/>
              <w:divBdr>
                <w:top w:val="none" w:sz="0" w:space="0" w:color="auto"/>
                <w:left w:val="none" w:sz="0" w:space="0" w:color="auto"/>
                <w:bottom w:val="none" w:sz="0" w:space="0" w:color="auto"/>
                <w:right w:val="none" w:sz="0" w:space="0" w:color="auto"/>
              </w:divBdr>
            </w:div>
            <w:div w:id="761268088">
              <w:marLeft w:val="640"/>
              <w:marRight w:val="0"/>
              <w:marTop w:val="0"/>
              <w:marBottom w:val="0"/>
              <w:divBdr>
                <w:top w:val="none" w:sz="0" w:space="0" w:color="auto"/>
                <w:left w:val="none" w:sz="0" w:space="0" w:color="auto"/>
                <w:bottom w:val="none" w:sz="0" w:space="0" w:color="auto"/>
                <w:right w:val="none" w:sz="0" w:space="0" w:color="auto"/>
              </w:divBdr>
            </w:div>
            <w:div w:id="761804393">
              <w:marLeft w:val="640"/>
              <w:marRight w:val="0"/>
              <w:marTop w:val="0"/>
              <w:marBottom w:val="0"/>
              <w:divBdr>
                <w:top w:val="none" w:sz="0" w:space="0" w:color="auto"/>
                <w:left w:val="none" w:sz="0" w:space="0" w:color="auto"/>
                <w:bottom w:val="none" w:sz="0" w:space="0" w:color="auto"/>
                <w:right w:val="none" w:sz="0" w:space="0" w:color="auto"/>
              </w:divBdr>
            </w:div>
            <w:div w:id="764889142">
              <w:marLeft w:val="640"/>
              <w:marRight w:val="0"/>
              <w:marTop w:val="0"/>
              <w:marBottom w:val="0"/>
              <w:divBdr>
                <w:top w:val="none" w:sz="0" w:space="0" w:color="auto"/>
                <w:left w:val="none" w:sz="0" w:space="0" w:color="auto"/>
                <w:bottom w:val="none" w:sz="0" w:space="0" w:color="auto"/>
                <w:right w:val="none" w:sz="0" w:space="0" w:color="auto"/>
              </w:divBdr>
            </w:div>
            <w:div w:id="765266483">
              <w:marLeft w:val="640"/>
              <w:marRight w:val="0"/>
              <w:marTop w:val="0"/>
              <w:marBottom w:val="0"/>
              <w:divBdr>
                <w:top w:val="none" w:sz="0" w:space="0" w:color="auto"/>
                <w:left w:val="none" w:sz="0" w:space="0" w:color="auto"/>
                <w:bottom w:val="none" w:sz="0" w:space="0" w:color="auto"/>
                <w:right w:val="none" w:sz="0" w:space="0" w:color="auto"/>
              </w:divBdr>
            </w:div>
            <w:div w:id="765468234">
              <w:marLeft w:val="640"/>
              <w:marRight w:val="0"/>
              <w:marTop w:val="0"/>
              <w:marBottom w:val="0"/>
              <w:divBdr>
                <w:top w:val="none" w:sz="0" w:space="0" w:color="auto"/>
                <w:left w:val="none" w:sz="0" w:space="0" w:color="auto"/>
                <w:bottom w:val="none" w:sz="0" w:space="0" w:color="auto"/>
                <w:right w:val="none" w:sz="0" w:space="0" w:color="auto"/>
              </w:divBdr>
            </w:div>
            <w:div w:id="766802978">
              <w:marLeft w:val="640"/>
              <w:marRight w:val="0"/>
              <w:marTop w:val="0"/>
              <w:marBottom w:val="0"/>
              <w:divBdr>
                <w:top w:val="none" w:sz="0" w:space="0" w:color="auto"/>
                <w:left w:val="none" w:sz="0" w:space="0" w:color="auto"/>
                <w:bottom w:val="none" w:sz="0" w:space="0" w:color="auto"/>
                <w:right w:val="none" w:sz="0" w:space="0" w:color="auto"/>
              </w:divBdr>
            </w:div>
            <w:div w:id="768353085">
              <w:marLeft w:val="640"/>
              <w:marRight w:val="0"/>
              <w:marTop w:val="0"/>
              <w:marBottom w:val="0"/>
              <w:divBdr>
                <w:top w:val="none" w:sz="0" w:space="0" w:color="auto"/>
                <w:left w:val="none" w:sz="0" w:space="0" w:color="auto"/>
                <w:bottom w:val="none" w:sz="0" w:space="0" w:color="auto"/>
                <w:right w:val="none" w:sz="0" w:space="0" w:color="auto"/>
              </w:divBdr>
            </w:div>
            <w:div w:id="771710440">
              <w:marLeft w:val="640"/>
              <w:marRight w:val="0"/>
              <w:marTop w:val="0"/>
              <w:marBottom w:val="0"/>
              <w:divBdr>
                <w:top w:val="none" w:sz="0" w:space="0" w:color="auto"/>
                <w:left w:val="none" w:sz="0" w:space="0" w:color="auto"/>
                <w:bottom w:val="none" w:sz="0" w:space="0" w:color="auto"/>
                <w:right w:val="none" w:sz="0" w:space="0" w:color="auto"/>
              </w:divBdr>
            </w:div>
            <w:div w:id="773937017">
              <w:marLeft w:val="640"/>
              <w:marRight w:val="0"/>
              <w:marTop w:val="0"/>
              <w:marBottom w:val="0"/>
              <w:divBdr>
                <w:top w:val="none" w:sz="0" w:space="0" w:color="auto"/>
                <w:left w:val="none" w:sz="0" w:space="0" w:color="auto"/>
                <w:bottom w:val="none" w:sz="0" w:space="0" w:color="auto"/>
                <w:right w:val="none" w:sz="0" w:space="0" w:color="auto"/>
              </w:divBdr>
            </w:div>
            <w:div w:id="774400343">
              <w:marLeft w:val="640"/>
              <w:marRight w:val="0"/>
              <w:marTop w:val="0"/>
              <w:marBottom w:val="0"/>
              <w:divBdr>
                <w:top w:val="none" w:sz="0" w:space="0" w:color="auto"/>
                <w:left w:val="none" w:sz="0" w:space="0" w:color="auto"/>
                <w:bottom w:val="none" w:sz="0" w:space="0" w:color="auto"/>
                <w:right w:val="none" w:sz="0" w:space="0" w:color="auto"/>
              </w:divBdr>
            </w:div>
            <w:div w:id="777723973">
              <w:marLeft w:val="640"/>
              <w:marRight w:val="0"/>
              <w:marTop w:val="0"/>
              <w:marBottom w:val="0"/>
              <w:divBdr>
                <w:top w:val="none" w:sz="0" w:space="0" w:color="auto"/>
                <w:left w:val="none" w:sz="0" w:space="0" w:color="auto"/>
                <w:bottom w:val="none" w:sz="0" w:space="0" w:color="auto"/>
                <w:right w:val="none" w:sz="0" w:space="0" w:color="auto"/>
              </w:divBdr>
            </w:div>
            <w:div w:id="778335142">
              <w:marLeft w:val="640"/>
              <w:marRight w:val="0"/>
              <w:marTop w:val="0"/>
              <w:marBottom w:val="0"/>
              <w:divBdr>
                <w:top w:val="none" w:sz="0" w:space="0" w:color="auto"/>
                <w:left w:val="none" w:sz="0" w:space="0" w:color="auto"/>
                <w:bottom w:val="none" w:sz="0" w:space="0" w:color="auto"/>
                <w:right w:val="none" w:sz="0" w:space="0" w:color="auto"/>
              </w:divBdr>
            </w:div>
            <w:div w:id="782072002">
              <w:marLeft w:val="640"/>
              <w:marRight w:val="0"/>
              <w:marTop w:val="0"/>
              <w:marBottom w:val="0"/>
              <w:divBdr>
                <w:top w:val="none" w:sz="0" w:space="0" w:color="auto"/>
                <w:left w:val="none" w:sz="0" w:space="0" w:color="auto"/>
                <w:bottom w:val="none" w:sz="0" w:space="0" w:color="auto"/>
                <w:right w:val="none" w:sz="0" w:space="0" w:color="auto"/>
              </w:divBdr>
            </w:div>
            <w:div w:id="784421586">
              <w:marLeft w:val="640"/>
              <w:marRight w:val="0"/>
              <w:marTop w:val="0"/>
              <w:marBottom w:val="0"/>
              <w:divBdr>
                <w:top w:val="none" w:sz="0" w:space="0" w:color="auto"/>
                <w:left w:val="none" w:sz="0" w:space="0" w:color="auto"/>
                <w:bottom w:val="none" w:sz="0" w:space="0" w:color="auto"/>
                <w:right w:val="none" w:sz="0" w:space="0" w:color="auto"/>
              </w:divBdr>
            </w:div>
            <w:div w:id="785806678">
              <w:marLeft w:val="640"/>
              <w:marRight w:val="0"/>
              <w:marTop w:val="0"/>
              <w:marBottom w:val="0"/>
              <w:divBdr>
                <w:top w:val="none" w:sz="0" w:space="0" w:color="auto"/>
                <w:left w:val="none" w:sz="0" w:space="0" w:color="auto"/>
                <w:bottom w:val="none" w:sz="0" w:space="0" w:color="auto"/>
                <w:right w:val="none" w:sz="0" w:space="0" w:color="auto"/>
              </w:divBdr>
            </w:div>
            <w:div w:id="788667854">
              <w:marLeft w:val="640"/>
              <w:marRight w:val="0"/>
              <w:marTop w:val="0"/>
              <w:marBottom w:val="0"/>
              <w:divBdr>
                <w:top w:val="none" w:sz="0" w:space="0" w:color="auto"/>
                <w:left w:val="none" w:sz="0" w:space="0" w:color="auto"/>
                <w:bottom w:val="none" w:sz="0" w:space="0" w:color="auto"/>
                <w:right w:val="none" w:sz="0" w:space="0" w:color="auto"/>
              </w:divBdr>
            </w:div>
            <w:div w:id="788668487">
              <w:marLeft w:val="640"/>
              <w:marRight w:val="0"/>
              <w:marTop w:val="0"/>
              <w:marBottom w:val="0"/>
              <w:divBdr>
                <w:top w:val="none" w:sz="0" w:space="0" w:color="auto"/>
                <w:left w:val="none" w:sz="0" w:space="0" w:color="auto"/>
                <w:bottom w:val="none" w:sz="0" w:space="0" w:color="auto"/>
                <w:right w:val="none" w:sz="0" w:space="0" w:color="auto"/>
              </w:divBdr>
            </w:div>
            <w:div w:id="788934088">
              <w:marLeft w:val="640"/>
              <w:marRight w:val="0"/>
              <w:marTop w:val="0"/>
              <w:marBottom w:val="0"/>
              <w:divBdr>
                <w:top w:val="none" w:sz="0" w:space="0" w:color="auto"/>
                <w:left w:val="none" w:sz="0" w:space="0" w:color="auto"/>
                <w:bottom w:val="none" w:sz="0" w:space="0" w:color="auto"/>
                <w:right w:val="none" w:sz="0" w:space="0" w:color="auto"/>
              </w:divBdr>
            </w:div>
            <w:div w:id="794451402">
              <w:marLeft w:val="640"/>
              <w:marRight w:val="0"/>
              <w:marTop w:val="0"/>
              <w:marBottom w:val="0"/>
              <w:divBdr>
                <w:top w:val="none" w:sz="0" w:space="0" w:color="auto"/>
                <w:left w:val="none" w:sz="0" w:space="0" w:color="auto"/>
                <w:bottom w:val="none" w:sz="0" w:space="0" w:color="auto"/>
                <w:right w:val="none" w:sz="0" w:space="0" w:color="auto"/>
              </w:divBdr>
            </w:div>
            <w:div w:id="795564762">
              <w:marLeft w:val="640"/>
              <w:marRight w:val="0"/>
              <w:marTop w:val="0"/>
              <w:marBottom w:val="0"/>
              <w:divBdr>
                <w:top w:val="none" w:sz="0" w:space="0" w:color="auto"/>
                <w:left w:val="none" w:sz="0" w:space="0" w:color="auto"/>
                <w:bottom w:val="none" w:sz="0" w:space="0" w:color="auto"/>
                <w:right w:val="none" w:sz="0" w:space="0" w:color="auto"/>
              </w:divBdr>
            </w:div>
            <w:div w:id="796683182">
              <w:marLeft w:val="640"/>
              <w:marRight w:val="0"/>
              <w:marTop w:val="0"/>
              <w:marBottom w:val="0"/>
              <w:divBdr>
                <w:top w:val="none" w:sz="0" w:space="0" w:color="auto"/>
                <w:left w:val="none" w:sz="0" w:space="0" w:color="auto"/>
                <w:bottom w:val="none" w:sz="0" w:space="0" w:color="auto"/>
                <w:right w:val="none" w:sz="0" w:space="0" w:color="auto"/>
              </w:divBdr>
            </w:div>
            <w:div w:id="797381039">
              <w:marLeft w:val="640"/>
              <w:marRight w:val="0"/>
              <w:marTop w:val="0"/>
              <w:marBottom w:val="0"/>
              <w:divBdr>
                <w:top w:val="none" w:sz="0" w:space="0" w:color="auto"/>
                <w:left w:val="none" w:sz="0" w:space="0" w:color="auto"/>
                <w:bottom w:val="none" w:sz="0" w:space="0" w:color="auto"/>
                <w:right w:val="none" w:sz="0" w:space="0" w:color="auto"/>
              </w:divBdr>
            </w:div>
            <w:div w:id="798108225">
              <w:marLeft w:val="640"/>
              <w:marRight w:val="0"/>
              <w:marTop w:val="0"/>
              <w:marBottom w:val="0"/>
              <w:divBdr>
                <w:top w:val="none" w:sz="0" w:space="0" w:color="auto"/>
                <w:left w:val="none" w:sz="0" w:space="0" w:color="auto"/>
                <w:bottom w:val="none" w:sz="0" w:space="0" w:color="auto"/>
                <w:right w:val="none" w:sz="0" w:space="0" w:color="auto"/>
              </w:divBdr>
            </w:div>
            <w:div w:id="799764938">
              <w:marLeft w:val="640"/>
              <w:marRight w:val="0"/>
              <w:marTop w:val="0"/>
              <w:marBottom w:val="0"/>
              <w:divBdr>
                <w:top w:val="none" w:sz="0" w:space="0" w:color="auto"/>
                <w:left w:val="none" w:sz="0" w:space="0" w:color="auto"/>
                <w:bottom w:val="none" w:sz="0" w:space="0" w:color="auto"/>
                <w:right w:val="none" w:sz="0" w:space="0" w:color="auto"/>
              </w:divBdr>
            </w:div>
            <w:div w:id="800197731">
              <w:marLeft w:val="640"/>
              <w:marRight w:val="0"/>
              <w:marTop w:val="0"/>
              <w:marBottom w:val="0"/>
              <w:divBdr>
                <w:top w:val="none" w:sz="0" w:space="0" w:color="auto"/>
                <w:left w:val="none" w:sz="0" w:space="0" w:color="auto"/>
                <w:bottom w:val="none" w:sz="0" w:space="0" w:color="auto"/>
                <w:right w:val="none" w:sz="0" w:space="0" w:color="auto"/>
              </w:divBdr>
            </w:div>
            <w:div w:id="801073457">
              <w:marLeft w:val="640"/>
              <w:marRight w:val="0"/>
              <w:marTop w:val="0"/>
              <w:marBottom w:val="0"/>
              <w:divBdr>
                <w:top w:val="none" w:sz="0" w:space="0" w:color="auto"/>
                <w:left w:val="none" w:sz="0" w:space="0" w:color="auto"/>
                <w:bottom w:val="none" w:sz="0" w:space="0" w:color="auto"/>
                <w:right w:val="none" w:sz="0" w:space="0" w:color="auto"/>
              </w:divBdr>
            </w:div>
            <w:div w:id="801197101">
              <w:marLeft w:val="640"/>
              <w:marRight w:val="0"/>
              <w:marTop w:val="0"/>
              <w:marBottom w:val="0"/>
              <w:divBdr>
                <w:top w:val="none" w:sz="0" w:space="0" w:color="auto"/>
                <w:left w:val="none" w:sz="0" w:space="0" w:color="auto"/>
                <w:bottom w:val="none" w:sz="0" w:space="0" w:color="auto"/>
                <w:right w:val="none" w:sz="0" w:space="0" w:color="auto"/>
              </w:divBdr>
            </w:div>
            <w:div w:id="801734275">
              <w:marLeft w:val="640"/>
              <w:marRight w:val="0"/>
              <w:marTop w:val="0"/>
              <w:marBottom w:val="0"/>
              <w:divBdr>
                <w:top w:val="none" w:sz="0" w:space="0" w:color="auto"/>
                <w:left w:val="none" w:sz="0" w:space="0" w:color="auto"/>
                <w:bottom w:val="none" w:sz="0" w:space="0" w:color="auto"/>
                <w:right w:val="none" w:sz="0" w:space="0" w:color="auto"/>
              </w:divBdr>
            </w:div>
            <w:div w:id="802239079">
              <w:marLeft w:val="640"/>
              <w:marRight w:val="0"/>
              <w:marTop w:val="0"/>
              <w:marBottom w:val="0"/>
              <w:divBdr>
                <w:top w:val="none" w:sz="0" w:space="0" w:color="auto"/>
                <w:left w:val="none" w:sz="0" w:space="0" w:color="auto"/>
                <w:bottom w:val="none" w:sz="0" w:space="0" w:color="auto"/>
                <w:right w:val="none" w:sz="0" w:space="0" w:color="auto"/>
              </w:divBdr>
            </w:div>
            <w:div w:id="803356703">
              <w:marLeft w:val="640"/>
              <w:marRight w:val="0"/>
              <w:marTop w:val="0"/>
              <w:marBottom w:val="0"/>
              <w:divBdr>
                <w:top w:val="none" w:sz="0" w:space="0" w:color="auto"/>
                <w:left w:val="none" w:sz="0" w:space="0" w:color="auto"/>
                <w:bottom w:val="none" w:sz="0" w:space="0" w:color="auto"/>
                <w:right w:val="none" w:sz="0" w:space="0" w:color="auto"/>
              </w:divBdr>
            </w:div>
            <w:div w:id="804785035">
              <w:marLeft w:val="640"/>
              <w:marRight w:val="0"/>
              <w:marTop w:val="0"/>
              <w:marBottom w:val="0"/>
              <w:divBdr>
                <w:top w:val="none" w:sz="0" w:space="0" w:color="auto"/>
                <w:left w:val="none" w:sz="0" w:space="0" w:color="auto"/>
                <w:bottom w:val="none" w:sz="0" w:space="0" w:color="auto"/>
                <w:right w:val="none" w:sz="0" w:space="0" w:color="auto"/>
              </w:divBdr>
            </w:div>
            <w:div w:id="806900799">
              <w:marLeft w:val="640"/>
              <w:marRight w:val="0"/>
              <w:marTop w:val="0"/>
              <w:marBottom w:val="0"/>
              <w:divBdr>
                <w:top w:val="none" w:sz="0" w:space="0" w:color="auto"/>
                <w:left w:val="none" w:sz="0" w:space="0" w:color="auto"/>
                <w:bottom w:val="none" w:sz="0" w:space="0" w:color="auto"/>
                <w:right w:val="none" w:sz="0" w:space="0" w:color="auto"/>
              </w:divBdr>
            </w:div>
            <w:div w:id="809636442">
              <w:marLeft w:val="640"/>
              <w:marRight w:val="0"/>
              <w:marTop w:val="0"/>
              <w:marBottom w:val="0"/>
              <w:divBdr>
                <w:top w:val="none" w:sz="0" w:space="0" w:color="auto"/>
                <w:left w:val="none" w:sz="0" w:space="0" w:color="auto"/>
                <w:bottom w:val="none" w:sz="0" w:space="0" w:color="auto"/>
                <w:right w:val="none" w:sz="0" w:space="0" w:color="auto"/>
              </w:divBdr>
            </w:div>
            <w:div w:id="815804603">
              <w:marLeft w:val="640"/>
              <w:marRight w:val="0"/>
              <w:marTop w:val="0"/>
              <w:marBottom w:val="0"/>
              <w:divBdr>
                <w:top w:val="none" w:sz="0" w:space="0" w:color="auto"/>
                <w:left w:val="none" w:sz="0" w:space="0" w:color="auto"/>
                <w:bottom w:val="none" w:sz="0" w:space="0" w:color="auto"/>
                <w:right w:val="none" w:sz="0" w:space="0" w:color="auto"/>
              </w:divBdr>
            </w:div>
            <w:div w:id="817110241">
              <w:marLeft w:val="640"/>
              <w:marRight w:val="0"/>
              <w:marTop w:val="0"/>
              <w:marBottom w:val="0"/>
              <w:divBdr>
                <w:top w:val="none" w:sz="0" w:space="0" w:color="auto"/>
                <w:left w:val="none" w:sz="0" w:space="0" w:color="auto"/>
                <w:bottom w:val="none" w:sz="0" w:space="0" w:color="auto"/>
                <w:right w:val="none" w:sz="0" w:space="0" w:color="auto"/>
              </w:divBdr>
            </w:div>
            <w:div w:id="818158434">
              <w:marLeft w:val="640"/>
              <w:marRight w:val="0"/>
              <w:marTop w:val="0"/>
              <w:marBottom w:val="0"/>
              <w:divBdr>
                <w:top w:val="none" w:sz="0" w:space="0" w:color="auto"/>
                <w:left w:val="none" w:sz="0" w:space="0" w:color="auto"/>
                <w:bottom w:val="none" w:sz="0" w:space="0" w:color="auto"/>
                <w:right w:val="none" w:sz="0" w:space="0" w:color="auto"/>
              </w:divBdr>
            </w:div>
            <w:div w:id="820774443">
              <w:marLeft w:val="640"/>
              <w:marRight w:val="0"/>
              <w:marTop w:val="0"/>
              <w:marBottom w:val="0"/>
              <w:divBdr>
                <w:top w:val="none" w:sz="0" w:space="0" w:color="auto"/>
                <w:left w:val="none" w:sz="0" w:space="0" w:color="auto"/>
                <w:bottom w:val="none" w:sz="0" w:space="0" w:color="auto"/>
                <w:right w:val="none" w:sz="0" w:space="0" w:color="auto"/>
              </w:divBdr>
            </w:div>
            <w:div w:id="823205257">
              <w:marLeft w:val="640"/>
              <w:marRight w:val="0"/>
              <w:marTop w:val="0"/>
              <w:marBottom w:val="0"/>
              <w:divBdr>
                <w:top w:val="none" w:sz="0" w:space="0" w:color="auto"/>
                <w:left w:val="none" w:sz="0" w:space="0" w:color="auto"/>
                <w:bottom w:val="none" w:sz="0" w:space="0" w:color="auto"/>
                <w:right w:val="none" w:sz="0" w:space="0" w:color="auto"/>
              </w:divBdr>
            </w:div>
            <w:div w:id="823356483">
              <w:marLeft w:val="640"/>
              <w:marRight w:val="0"/>
              <w:marTop w:val="0"/>
              <w:marBottom w:val="0"/>
              <w:divBdr>
                <w:top w:val="none" w:sz="0" w:space="0" w:color="auto"/>
                <w:left w:val="none" w:sz="0" w:space="0" w:color="auto"/>
                <w:bottom w:val="none" w:sz="0" w:space="0" w:color="auto"/>
                <w:right w:val="none" w:sz="0" w:space="0" w:color="auto"/>
              </w:divBdr>
            </w:div>
            <w:div w:id="824276018">
              <w:marLeft w:val="640"/>
              <w:marRight w:val="0"/>
              <w:marTop w:val="0"/>
              <w:marBottom w:val="0"/>
              <w:divBdr>
                <w:top w:val="none" w:sz="0" w:space="0" w:color="auto"/>
                <w:left w:val="none" w:sz="0" w:space="0" w:color="auto"/>
                <w:bottom w:val="none" w:sz="0" w:space="0" w:color="auto"/>
                <w:right w:val="none" w:sz="0" w:space="0" w:color="auto"/>
              </w:divBdr>
            </w:div>
            <w:div w:id="824398039">
              <w:marLeft w:val="640"/>
              <w:marRight w:val="0"/>
              <w:marTop w:val="0"/>
              <w:marBottom w:val="0"/>
              <w:divBdr>
                <w:top w:val="none" w:sz="0" w:space="0" w:color="auto"/>
                <w:left w:val="none" w:sz="0" w:space="0" w:color="auto"/>
                <w:bottom w:val="none" w:sz="0" w:space="0" w:color="auto"/>
                <w:right w:val="none" w:sz="0" w:space="0" w:color="auto"/>
              </w:divBdr>
            </w:div>
            <w:div w:id="825706519">
              <w:marLeft w:val="640"/>
              <w:marRight w:val="0"/>
              <w:marTop w:val="0"/>
              <w:marBottom w:val="0"/>
              <w:divBdr>
                <w:top w:val="none" w:sz="0" w:space="0" w:color="auto"/>
                <w:left w:val="none" w:sz="0" w:space="0" w:color="auto"/>
                <w:bottom w:val="none" w:sz="0" w:space="0" w:color="auto"/>
                <w:right w:val="none" w:sz="0" w:space="0" w:color="auto"/>
              </w:divBdr>
            </w:div>
            <w:div w:id="826017618">
              <w:marLeft w:val="640"/>
              <w:marRight w:val="0"/>
              <w:marTop w:val="0"/>
              <w:marBottom w:val="0"/>
              <w:divBdr>
                <w:top w:val="none" w:sz="0" w:space="0" w:color="auto"/>
                <w:left w:val="none" w:sz="0" w:space="0" w:color="auto"/>
                <w:bottom w:val="none" w:sz="0" w:space="0" w:color="auto"/>
                <w:right w:val="none" w:sz="0" w:space="0" w:color="auto"/>
              </w:divBdr>
            </w:div>
            <w:div w:id="826091502">
              <w:marLeft w:val="640"/>
              <w:marRight w:val="0"/>
              <w:marTop w:val="0"/>
              <w:marBottom w:val="0"/>
              <w:divBdr>
                <w:top w:val="none" w:sz="0" w:space="0" w:color="auto"/>
                <w:left w:val="none" w:sz="0" w:space="0" w:color="auto"/>
                <w:bottom w:val="none" w:sz="0" w:space="0" w:color="auto"/>
                <w:right w:val="none" w:sz="0" w:space="0" w:color="auto"/>
              </w:divBdr>
            </w:div>
            <w:div w:id="828325542">
              <w:marLeft w:val="640"/>
              <w:marRight w:val="0"/>
              <w:marTop w:val="0"/>
              <w:marBottom w:val="0"/>
              <w:divBdr>
                <w:top w:val="none" w:sz="0" w:space="0" w:color="auto"/>
                <w:left w:val="none" w:sz="0" w:space="0" w:color="auto"/>
                <w:bottom w:val="none" w:sz="0" w:space="0" w:color="auto"/>
                <w:right w:val="none" w:sz="0" w:space="0" w:color="auto"/>
              </w:divBdr>
            </w:div>
            <w:div w:id="828985539">
              <w:marLeft w:val="640"/>
              <w:marRight w:val="0"/>
              <w:marTop w:val="0"/>
              <w:marBottom w:val="0"/>
              <w:divBdr>
                <w:top w:val="none" w:sz="0" w:space="0" w:color="auto"/>
                <w:left w:val="none" w:sz="0" w:space="0" w:color="auto"/>
                <w:bottom w:val="none" w:sz="0" w:space="0" w:color="auto"/>
                <w:right w:val="none" w:sz="0" w:space="0" w:color="auto"/>
              </w:divBdr>
            </w:div>
            <w:div w:id="833684278">
              <w:marLeft w:val="640"/>
              <w:marRight w:val="0"/>
              <w:marTop w:val="0"/>
              <w:marBottom w:val="0"/>
              <w:divBdr>
                <w:top w:val="none" w:sz="0" w:space="0" w:color="auto"/>
                <w:left w:val="none" w:sz="0" w:space="0" w:color="auto"/>
                <w:bottom w:val="none" w:sz="0" w:space="0" w:color="auto"/>
                <w:right w:val="none" w:sz="0" w:space="0" w:color="auto"/>
              </w:divBdr>
            </w:div>
            <w:div w:id="834732810">
              <w:marLeft w:val="640"/>
              <w:marRight w:val="0"/>
              <w:marTop w:val="0"/>
              <w:marBottom w:val="0"/>
              <w:divBdr>
                <w:top w:val="none" w:sz="0" w:space="0" w:color="auto"/>
                <w:left w:val="none" w:sz="0" w:space="0" w:color="auto"/>
                <w:bottom w:val="none" w:sz="0" w:space="0" w:color="auto"/>
                <w:right w:val="none" w:sz="0" w:space="0" w:color="auto"/>
              </w:divBdr>
            </w:div>
            <w:div w:id="838932470">
              <w:marLeft w:val="640"/>
              <w:marRight w:val="0"/>
              <w:marTop w:val="0"/>
              <w:marBottom w:val="0"/>
              <w:divBdr>
                <w:top w:val="none" w:sz="0" w:space="0" w:color="auto"/>
                <w:left w:val="none" w:sz="0" w:space="0" w:color="auto"/>
                <w:bottom w:val="none" w:sz="0" w:space="0" w:color="auto"/>
                <w:right w:val="none" w:sz="0" w:space="0" w:color="auto"/>
              </w:divBdr>
            </w:div>
            <w:div w:id="839276669">
              <w:marLeft w:val="640"/>
              <w:marRight w:val="0"/>
              <w:marTop w:val="0"/>
              <w:marBottom w:val="0"/>
              <w:divBdr>
                <w:top w:val="none" w:sz="0" w:space="0" w:color="auto"/>
                <w:left w:val="none" w:sz="0" w:space="0" w:color="auto"/>
                <w:bottom w:val="none" w:sz="0" w:space="0" w:color="auto"/>
                <w:right w:val="none" w:sz="0" w:space="0" w:color="auto"/>
              </w:divBdr>
            </w:div>
            <w:div w:id="839544869">
              <w:marLeft w:val="640"/>
              <w:marRight w:val="0"/>
              <w:marTop w:val="0"/>
              <w:marBottom w:val="0"/>
              <w:divBdr>
                <w:top w:val="none" w:sz="0" w:space="0" w:color="auto"/>
                <w:left w:val="none" w:sz="0" w:space="0" w:color="auto"/>
                <w:bottom w:val="none" w:sz="0" w:space="0" w:color="auto"/>
                <w:right w:val="none" w:sz="0" w:space="0" w:color="auto"/>
              </w:divBdr>
            </w:div>
            <w:div w:id="840851613">
              <w:marLeft w:val="640"/>
              <w:marRight w:val="0"/>
              <w:marTop w:val="0"/>
              <w:marBottom w:val="0"/>
              <w:divBdr>
                <w:top w:val="none" w:sz="0" w:space="0" w:color="auto"/>
                <w:left w:val="none" w:sz="0" w:space="0" w:color="auto"/>
                <w:bottom w:val="none" w:sz="0" w:space="0" w:color="auto"/>
                <w:right w:val="none" w:sz="0" w:space="0" w:color="auto"/>
              </w:divBdr>
            </w:div>
            <w:div w:id="841704724">
              <w:marLeft w:val="640"/>
              <w:marRight w:val="0"/>
              <w:marTop w:val="0"/>
              <w:marBottom w:val="0"/>
              <w:divBdr>
                <w:top w:val="none" w:sz="0" w:space="0" w:color="auto"/>
                <w:left w:val="none" w:sz="0" w:space="0" w:color="auto"/>
                <w:bottom w:val="none" w:sz="0" w:space="0" w:color="auto"/>
                <w:right w:val="none" w:sz="0" w:space="0" w:color="auto"/>
              </w:divBdr>
            </w:div>
            <w:div w:id="842550541">
              <w:marLeft w:val="640"/>
              <w:marRight w:val="0"/>
              <w:marTop w:val="0"/>
              <w:marBottom w:val="0"/>
              <w:divBdr>
                <w:top w:val="none" w:sz="0" w:space="0" w:color="auto"/>
                <w:left w:val="none" w:sz="0" w:space="0" w:color="auto"/>
                <w:bottom w:val="none" w:sz="0" w:space="0" w:color="auto"/>
                <w:right w:val="none" w:sz="0" w:space="0" w:color="auto"/>
              </w:divBdr>
            </w:div>
            <w:div w:id="842672964">
              <w:marLeft w:val="640"/>
              <w:marRight w:val="0"/>
              <w:marTop w:val="0"/>
              <w:marBottom w:val="0"/>
              <w:divBdr>
                <w:top w:val="none" w:sz="0" w:space="0" w:color="auto"/>
                <w:left w:val="none" w:sz="0" w:space="0" w:color="auto"/>
                <w:bottom w:val="none" w:sz="0" w:space="0" w:color="auto"/>
                <w:right w:val="none" w:sz="0" w:space="0" w:color="auto"/>
              </w:divBdr>
            </w:div>
            <w:div w:id="843055810">
              <w:marLeft w:val="640"/>
              <w:marRight w:val="0"/>
              <w:marTop w:val="0"/>
              <w:marBottom w:val="0"/>
              <w:divBdr>
                <w:top w:val="none" w:sz="0" w:space="0" w:color="auto"/>
                <w:left w:val="none" w:sz="0" w:space="0" w:color="auto"/>
                <w:bottom w:val="none" w:sz="0" w:space="0" w:color="auto"/>
                <w:right w:val="none" w:sz="0" w:space="0" w:color="auto"/>
              </w:divBdr>
            </w:div>
            <w:div w:id="847250945">
              <w:marLeft w:val="640"/>
              <w:marRight w:val="0"/>
              <w:marTop w:val="0"/>
              <w:marBottom w:val="0"/>
              <w:divBdr>
                <w:top w:val="none" w:sz="0" w:space="0" w:color="auto"/>
                <w:left w:val="none" w:sz="0" w:space="0" w:color="auto"/>
                <w:bottom w:val="none" w:sz="0" w:space="0" w:color="auto"/>
                <w:right w:val="none" w:sz="0" w:space="0" w:color="auto"/>
              </w:divBdr>
            </w:div>
            <w:div w:id="850265880">
              <w:marLeft w:val="640"/>
              <w:marRight w:val="0"/>
              <w:marTop w:val="0"/>
              <w:marBottom w:val="0"/>
              <w:divBdr>
                <w:top w:val="none" w:sz="0" w:space="0" w:color="auto"/>
                <w:left w:val="none" w:sz="0" w:space="0" w:color="auto"/>
                <w:bottom w:val="none" w:sz="0" w:space="0" w:color="auto"/>
                <w:right w:val="none" w:sz="0" w:space="0" w:color="auto"/>
              </w:divBdr>
            </w:div>
            <w:div w:id="850412536">
              <w:marLeft w:val="640"/>
              <w:marRight w:val="0"/>
              <w:marTop w:val="0"/>
              <w:marBottom w:val="0"/>
              <w:divBdr>
                <w:top w:val="none" w:sz="0" w:space="0" w:color="auto"/>
                <w:left w:val="none" w:sz="0" w:space="0" w:color="auto"/>
                <w:bottom w:val="none" w:sz="0" w:space="0" w:color="auto"/>
                <w:right w:val="none" w:sz="0" w:space="0" w:color="auto"/>
              </w:divBdr>
            </w:div>
            <w:div w:id="859514291">
              <w:marLeft w:val="640"/>
              <w:marRight w:val="0"/>
              <w:marTop w:val="0"/>
              <w:marBottom w:val="0"/>
              <w:divBdr>
                <w:top w:val="none" w:sz="0" w:space="0" w:color="auto"/>
                <w:left w:val="none" w:sz="0" w:space="0" w:color="auto"/>
                <w:bottom w:val="none" w:sz="0" w:space="0" w:color="auto"/>
                <w:right w:val="none" w:sz="0" w:space="0" w:color="auto"/>
              </w:divBdr>
            </w:div>
            <w:div w:id="860432441">
              <w:marLeft w:val="640"/>
              <w:marRight w:val="0"/>
              <w:marTop w:val="0"/>
              <w:marBottom w:val="0"/>
              <w:divBdr>
                <w:top w:val="none" w:sz="0" w:space="0" w:color="auto"/>
                <w:left w:val="none" w:sz="0" w:space="0" w:color="auto"/>
                <w:bottom w:val="none" w:sz="0" w:space="0" w:color="auto"/>
                <w:right w:val="none" w:sz="0" w:space="0" w:color="auto"/>
              </w:divBdr>
            </w:div>
            <w:div w:id="863638832">
              <w:marLeft w:val="640"/>
              <w:marRight w:val="0"/>
              <w:marTop w:val="0"/>
              <w:marBottom w:val="0"/>
              <w:divBdr>
                <w:top w:val="none" w:sz="0" w:space="0" w:color="auto"/>
                <w:left w:val="none" w:sz="0" w:space="0" w:color="auto"/>
                <w:bottom w:val="none" w:sz="0" w:space="0" w:color="auto"/>
                <w:right w:val="none" w:sz="0" w:space="0" w:color="auto"/>
              </w:divBdr>
            </w:div>
            <w:div w:id="864178432">
              <w:marLeft w:val="640"/>
              <w:marRight w:val="0"/>
              <w:marTop w:val="0"/>
              <w:marBottom w:val="0"/>
              <w:divBdr>
                <w:top w:val="none" w:sz="0" w:space="0" w:color="auto"/>
                <w:left w:val="none" w:sz="0" w:space="0" w:color="auto"/>
                <w:bottom w:val="none" w:sz="0" w:space="0" w:color="auto"/>
                <w:right w:val="none" w:sz="0" w:space="0" w:color="auto"/>
              </w:divBdr>
            </w:div>
            <w:div w:id="868252125">
              <w:marLeft w:val="640"/>
              <w:marRight w:val="0"/>
              <w:marTop w:val="0"/>
              <w:marBottom w:val="0"/>
              <w:divBdr>
                <w:top w:val="none" w:sz="0" w:space="0" w:color="auto"/>
                <w:left w:val="none" w:sz="0" w:space="0" w:color="auto"/>
                <w:bottom w:val="none" w:sz="0" w:space="0" w:color="auto"/>
                <w:right w:val="none" w:sz="0" w:space="0" w:color="auto"/>
              </w:divBdr>
            </w:div>
            <w:div w:id="868957053">
              <w:marLeft w:val="640"/>
              <w:marRight w:val="0"/>
              <w:marTop w:val="0"/>
              <w:marBottom w:val="0"/>
              <w:divBdr>
                <w:top w:val="none" w:sz="0" w:space="0" w:color="auto"/>
                <w:left w:val="none" w:sz="0" w:space="0" w:color="auto"/>
                <w:bottom w:val="none" w:sz="0" w:space="0" w:color="auto"/>
                <w:right w:val="none" w:sz="0" w:space="0" w:color="auto"/>
              </w:divBdr>
            </w:div>
            <w:div w:id="869076534">
              <w:marLeft w:val="640"/>
              <w:marRight w:val="0"/>
              <w:marTop w:val="0"/>
              <w:marBottom w:val="0"/>
              <w:divBdr>
                <w:top w:val="none" w:sz="0" w:space="0" w:color="auto"/>
                <w:left w:val="none" w:sz="0" w:space="0" w:color="auto"/>
                <w:bottom w:val="none" w:sz="0" w:space="0" w:color="auto"/>
                <w:right w:val="none" w:sz="0" w:space="0" w:color="auto"/>
              </w:divBdr>
            </w:div>
            <w:div w:id="870411421">
              <w:marLeft w:val="640"/>
              <w:marRight w:val="0"/>
              <w:marTop w:val="0"/>
              <w:marBottom w:val="0"/>
              <w:divBdr>
                <w:top w:val="none" w:sz="0" w:space="0" w:color="auto"/>
                <w:left w:val="none" w:sz="0" w:space="0" w:color="auto"/>
                <w:bottom w:val="none" w:sz="0" w:space="0" w:color="auto"/>
                <w:right w:val="none" w:sz="0" w:space="0" w:color="auto"/>
              </w:divBdr>
            </w:div>
            <w:div w:id="870993012">
              <w:marLeft w:val="640"/>
              <w:marRight w:val="0"/>
              <w:marTop w:val="0"/>
              <w:marBottom w:val="0"/>
              <w:divBdr>
                <w:top w:val="none" w:sz="0" w:space="0" w:color="auto"/>
                <w:left w:val="none" w:sz="0" w:space="0" w:color="auto"/>
                <w:bottom w:val="none" w:sz="0" w:space="0" w:color="auto"/>
                <w:right w:val="none" w:sz="0" w:space="0" w:color="auto"/>
              </w:divBdr>
            </w:div>
            <w:div w:id="873154352">
              <w:marLeft w:val="640"/>
              <w:marRight w:val="0"/>
              <w:marTop w:val="0"/>
              <w:marBottom w:val="0"/>
              <w:divBdr>
                <w:top w:val="none" w:sz="0" w:space="0" w:color="auto"/>
                <w:left w:val="none" w:sz="0" w:space="0" w:color="auto"/>
                <w:bottom w:val="none" w:sz="0" w:space="0" w:color="auto"/>
                <w:right w:val="none" w:sz="0" w:space="0" w:color="auto"/>
              </w:divBdr>
            </w:div>
            <w:div w:id="874776229">
              <w:marLeft w:val="640"/>
              <w:marRight w:val="0"/>
              <w:marTop w:val="0"/>
              <w:marBottom w:val="0"/>
              <w:divBdr>
                <w:top w:val="none" w:sz="0" w:space="0" w:color="auto"/>
                <w:left w:val="none" w:sz="0" w:space="0" w:color="auto"/>
                <w:bottom w:val="none" w:sz="0" w:space="0" w:color="auto"/>
                <w:right w:val="none" w:sz="0" w:space="0" w:color="auto"/>
              </w:divBdr>
            </w:div>
            <w:div w:id="874928911">
              <w:marLeft w:val="640"/>
              <w:marRight w:val="0"/>
              <w:marTop w:val="0"/>
              <w:marBottom w:val="0"/>
              <w:divBdr>
                <w:top w:val="none" w:sz="0" w:space="0" w:color="auto"/>
                <w:left w:val="none" w:sz="0" w:space="0" w:color="auto"/>
                <w:bottom w:val="none" w:sz="0" w:space="0" w:color="auto"/>
                <w:right w:val="none" w:sz="0" w:space="0" w:color="auto"/>
              </w:divBdr>
            </w:div>
            <w:div w:id="876507339">
              <w:marLeft w:val="640"/>
              <w:marRight w:val="0"/>
              <w:marTop w:val="0"/>
              <w:marBottom w:val="0"/>
              <w:divBdr>
                <w:top w:val="none" w:sz="0" w:space="0" w:color="auto"/>
                <w:left w:val="none" w:sz="0" w:space="0" w:color="auto"/>
                <w:bottom w:val="none" w:sz="0" w:space="0" w:color="auto"/>
                <w:right w:val="none" w:sz="0" w:space="0" w:color="auto"/>
              </w:divBdr>
            </w:div>
            <w:div w:id="877544820">
              <w:marLeft w:val="640"/>
              <w:marRight w:val="0"/>
              <w:marTop w:val="0"/>
              <w:marBottom w:val="0"/>
              <w:divBdr>
                <w:top w:val="none" w:sz="0" w:space="0" w:color="auto"/>
                <w:left w:val="none" w:sz="0" w:space="0" w:color="auto"/>
                <w:bottom w:val="none" w:sz="0" w:space="0" w:color="auto"/>
                <w:right w:val="none" w:sz="0" w:space="0" w:color="auto"/>
              </w:divBdr>
            </w:div>
            <w:div w:id="880361352">
              <w:marLeft w:val="640"/>
              <w:marRight w:val="0"/>
              <w:marTop w:val="0"/>
              <w:marBottom w:val="0"/>
              <w:divBdr>
                <w:top w:val="none" w:sz="0" w:space="0" w:color="auto"/>
                <w:left w:val="none" w:sz="0" w:space="0" w:color="auto"/>
                <w:bottom w:val="none" w:sz="0" w:space="0" w:color="auto"/>
                <w:right w:val="none" w:sz="0" w:space="0" w:color="auto"/>
              </w:divBdr>
            </w:div>
            <w:div w:id="882054877">
              <w:marLeft w:val="640"/>
              <w:marRight w:val="0"/>
              <w:marTop w:val="0"/>
              <w:marBottom w:val="0"/>
              <w:divBdr>
                <w:top w:val="none" w:sz="0" w:space="0" w:color="auto"/>
                <w:left w:val="none" w:sz="0" w:space="0" w:color="auto"/>
                <w:bottom w:val="none" w:sz="0" w:space="0" w:color="auto"/>
                <w:right w:val="none" w:sz="0" w:space="0" w:color="auto"/>
              </w:divBdr>
            </w:div>
            <w:div w:id="884681169">
              <w:marLeft w:val="640"/>
              <w:marRight w:val="0"/>
              <w:marTop w:val="0"/>
              <w:marBottom w:val="0"/>
              <w:divBdr>
                <w:top w:val="none" w:sz="0" w:space="0" w:color="auto"/>
                <w:left w:val="none" w:sz="0" w:space="0" w:color="auto"/>
                <w:bottom w:val="none" w:sz="0" w:space="0" w:color="auto"/>
                <w:right w:val="none" w:sz="0" w:space="0" w:color="auto"/>
              </w:divBdr>
            </w:div>
            <w:div w:id="885675834">
              <w:marLeft w:val="640"/>
              <w:marRight w:val="0"/>
              <w:marTop w:val="0"/>
              <w:marBottom w:val="0"/>
              <w:divBdr>
                <w:top w:val="none" w:sz="0" w:space="0" w:color="auto"/>
                <w:left w:val="none" w:sz="0" w:space="0" w:color="auto"/>
                <w:bottom w:val="none" w:sz="0" w:space="0" w:color="auto"/>
                <w:right w:val="none" w:sz="0" w:space="0" w:color="auto"/>
              </w:divBdr>
            </w:div>
            <w:div w:id="886260844">
              <w:marLeft w:val="640"/>
              <w:marRight w:val="0"/>
              <w:marTop w:val="0"/>
              <w:marBottom w:val="0"/>
              <w:divBdr>
                <w:top w:val="none" w:sz="0" w:space="0" w:color="auto"/>
                <w:left w:val="none" w:sz="0" w:space="0" w:color="auto"/>
                <w:bottom w:val="none" w:sz="0" w:space="0" w:color="auto"/>
                <w:right w:val="none" w:sz="0" w:space="0" w:color="auto"/>
              </w:divBdr>
            </w:div>
            <w:div w:id="886917848">
              <w:marLeft w:val="640"/>
              <w:marRight w:val="0"/>
              <w:marTop w:val="0"/>
              <w:marBottom w:val="0"/>
              <w:divBdr>
                <w:top w:val="none" w:sz="0" w:space="0" w:color="auto"/>
                <w:left w:val="none" w:sz="0" w:space="0" w:color="auto"/>
                <w:bottom w:val="none" w:sz="0" w:space="0" w:color="auto"/>
                <w:right w:val="none" w:sz="0" w:space="0" w:color="auto"/>
              </w:divBdr>
            </w:div>
            <w:div w:id="889421169">
              <w:marLeft w:val="640"/>
              <w:marRight w:val="0"/>
              <w:marTop w:val="0"/>
              <w:marBottom w:val="0"/>
              <w:divBdr>
                <w:top w:val="none" w:sz="0" w:space="0" w:color="auto"/>
                <w:left w:val="none" w:sz="0" w:space="0" w:color="auto"/>
                <w:bottom w:val="none" w:sz="0" w:space="0" w:color="auto"/>
                <w:right w:val="none" w:sz="0" w:space="0" w:color="auto"/>
              </w:divBdr>
            </w:div>
            <w:div w:id="892279377">
              <w:marLeft w:val="640"/>
              <w:marRight w:val="0"/>
              <w:marTop w:val="0"/>
              <w:marBottom w:val="0"/>
              <w:divBdr>
                <w:top w:val="none" w:sz="0" w:space="0" w:color="auto"/>
                <w:left w:val="none" w:sz="0" w:space="0" w:color="auto"/>
                <w:bottom w:val="none" w:sz="0" w:space="0" w:color="auto"/>
                <w:right w:val="none" w:sz="0" w:space="0" w:color="auto"/>
              </w:divBdr>
            </w:div>
            <w:div w:id="893782205">
              <w:marLeft w:val="640"/>
              <w:marRight w:val="0"/>
              <w:marTop w:val="0"/>
              <w:marBottom w:val="0"/>
              <w:divBdr>
                <w:top w:val="none" w:sz="0" w:space="0" w:color="auto"/>
                <w:left w:val="none" w:sz="0" w:space="0" w:color="auto"/>
                <w:bottom w:val="none" w:sz="0" w:space="0" w:color="auto"/>
                <w:right w:val="none" w:sz="0" w:space="0" w:color="auto"/>
              </w:divBdr>
            </w:div>
            <w:div w:id="895509411">
              <w:marLeft w:val="640"/>
              <w:marRight w:val="0"/>
              <w:marTop w:val="0"/>
              <w:marBottom w:val="0"/>
              <w:divBdr>
                <w:top w:val="none" w:sz="0" w:space="0" w:color="auto"/>
                <w:left w:val="none" w:sz="0" w:space="0" w:color="auto"/>
                <w:bottom w:val="none" w:sz="0" w:space="0" w:color="auto"/>
                <w:right w:val="none" w:sz="0" w:space="0" w:color="auto"/>
              </w:divBdr>
            </w:div>
            <w:div w:id="899679873">
              <w:marLeft w:val="640"/>
              <w:marRight w:val="0"/>
              <w:marTop w:val="0"/>
              <w:marBottom w:val="0"/>
              <w:divBdr>
                <w:top w:val="none" w:sz="0" w:space="0" w:color="auto"/>
                <w:left w:val="none" w:sz="0" w:space="0" w:color="auto"/>
                <w:bottom w:val="none" w:sz="0" w:space="0" w:color="auto"/>
                <w:right w:val="none" w:sz="0" w:space="0" w:color="auto"/>
              </w:divBdr>
            </w:div>
            <w:div w:id="899948772">
              <w:marLeft w:val="640"/>
              <w:marRight w:val="0"/>
              <w:marTop w:val="0"/>
              <w:marBottom w:val="0"/>
              <w:divBdr>
                <w:top w:val="none" w:sz="0" w:space="0" w:color="auto"/>
                <w:left w:val="none" w:sz="0" w:space="0" w:color="auto"/>
                <w:bottom w:val="none" w:sz="0" w:space="0" w:color="auto"/>
                <w:right w:val="none" w:sz="0" w:space="0" w:color="auto"/>
              </w:divBdr>
            </w:div>
            <w:div w:id="900753116">
              <w:marLeft w:val="640"/>
              <w:marRight w:val="0"/>
              <w:marTop w:val="0"/>
              <w:marBottom w:val="0"/>
              <w:divBdr>
                <w:top w:val="none" w:sz="0" w:space="0" w:color="auto"/>
                <w:left w:val="none" w:sz="0" w:space="0" w:color="auto"/>
                <w:bottom w:val="none" w:sz="0" w:space="0" w:color="auto"/>
                <w:right w:val="none" w:sz="0" w:space="0" w:color="auto"/>
              </w:divBdr>
            </w:div>
            <w:div w:id="901985329">
              <w:marLeft w:val="640"/>
              <w:marRight w:val="0"/>
              <w:marTop w:val="0"/>
              <w:marBottom w:val="0"/>
              <w:divBdr>
                <w:top w:val="none" w:sz="0" w:space="0" w:color="auto"/>
                <w:left w:val="none" w:sz="0" w:space="0" w:color="auto"/>
                <w:bottom w:val="none" w:sz="0" w:space="0" w:color="auto"/>
                <w:right w:val="none" w:sz="0" w:space="0" w:color="auto"/>
              </w:divBdr>
            </w:div>
            <w:div w:id="909731503">
              <w:marLeft w:val="640"/>
              <w:marRight w:val="0"/>
              <w:marTop w:val="0"/>
              <w:marBottom w:val="0"/>
              <w:divBdr>
                <w:top w:val="none" w:sz="0" w:space="0" w:color="auto"/>
                <w:left w:val="none" w:sz="0" w:space="0" w:color="auto"/>
                <w:bottom w:val="none" w:sz="0" w:space="0" w:color="auto"/>
                <w:right w:val="none" w:sz="0" w:space="0" w:color="auto"/>
              </w:divBdr>
            </w:div>
            <w:div w:id="914316079">
              <w:marLeft w:val="640"/>
              <w:marRight w:val="0"/>
              <w:marTop w:val="0"/>
              <w:marBottom w:val="0"/>
              <w:divBdr>
                <w:top w:val="none" w:sz="0" w:space="0" w:color="auto"/>
                <w:left w:val="none" w:sz="0" w:space="0" w:color="auto"/>
                <w:bottom w:val="none" w:sz="0" w:space="0" w:color="auto"/>
                <w:right w:val="none" w:sz="0" w:space="0" w:color="auto"/>
              </w:divBdr>
            </w:div>
            <w:div w:id="915672024">
              <w:marLeft w:val="640"/>
              <w:marRight w:val="0"/>
              <w:marTop w:val="0"/>
              <w:marBottom w:val="0"/>
              <w:divBdr>
                <w:top w:val="none" w:sz="0" w:space="0" w:color="auto"/>
                <w:left w:val="none" w:sz="0" w:space="0" w:color="auto"/>
                <w:bottom w:val="none" w:sz="0" w:space="0" w:color="auto"/>
                <w:right w:val="none" w:sz="0" w:space="0" w:color="auto"/>
              </w:divBdr>
            </w:div>
            <w:div w:id="919872460">
              <w:marLeft w:val="640"/>
              <w:marRight w:val="0"/>
              <w:marTop w:val="0"/>
              <w:marBottom w:val="0"/>
              <w:divBdr>
                <w:top w:val="none" w:sz="0" w:space="0" w:color="auto"/>
                <w:left w:val="none" w:sz="0" w:space="0" w:color="auto"/>
                <w:bottom w:val="none" w:sz="0" w:space="0" w:color="auto"/>
                <w:right w:val="none" w:sz="0" w:space="0" w:color="auto"/>
              </w:divBdr>
            </w:div>
            <w:div w:id="920069003">
              <w:marLeft w:val="640"/>
              <w:marRight w:val="0"/>
              <w:marTop w:val="0"/>
              <w:marBottom w:val="0"/>
              <w:divBdr>
                <w:top w:val="none" w:sz="0" w:space="0" w:color="auto"/>
                <w:left w:val="none" w:sz="0" w:space="0" w:color="auto"/>
                <w:bottom w:val="none" w:sz="0" w:space="0" w:color="auto"/>
                <w:right w:val="none" w:sz="0" w:space="0" w:color="auto"/>
              </w:divBdr>
            </w:div>
            <w:div w:id="924459917">
              <w:marLeft w:val="640"/>
              <w:marRight w:val="0"/>
              <w:marTop w:val="0"/>
              <w:marBottom w:val="0"/>
              <w:divBdr>
                <w:top w:val="none" w:sz="0" w:space="0" w:color="auto"/>
                <w:left w:val="none" w:sz="0" w:space="0" w:color="auto"/>
                <w:bottom w:val="none" w:sz="0" w:space="0" w:color="auto"/>
                <w:right w:val="none" w:sz="0" w:space="0" w:color="auto"/>
              </w:divBdr>
            </w:div>
            <w:div w:id="925192468">
              <w:marLeft w:val="640"/>
              <w:marRight w:val="0"/>
              <w:marTop w:val="0"/>
              <w:marBottom w:val="0"/>
              <w:divBdr>
                <w:top w:val="none" w:sz="0" w:space="0" w:color="auto"/>
                <w:left w:val="none" w:sz="0" w:space="0" w:color="auto"/>
                <w:bottom w:val="none" w:sz="0" w:space="0" w:color="auto"/>
                <w:right w:val="none" w:sz="0" w:space="0" w:color="auto"/>
              </w:divBdr>
            </w:div>
            <w:div w:id="927272497">
              <w:marLeft w:val="640"/>
              <w:marRight w:val="0"/>
              <w:marTop w:val="0"/>
              <w:marBottom w:val="0"/>
              <w:divBdr>
                <w:top w:val="none" w:sz="0" w:space="0" w:color="auto"/>
                <w:left w:val="none" w:sz="0" w:space="0" w:color="auto"/>
                <w:bottom w:val="none" w:sz="0" w:space="0" w:color="auto"/>
                <w:right w:val="none" w:sz="0" w:space="0" w:color="auto"/>
              </w:divBdr>
            </w:div>
            <w:div w:id="927956728">
              <w:marLeft w:val="640"/>
              <w:marRight w:val="0"/>
              <w:marTop w:val="0"/>
              <w:marBottom w:val="0"/>
              <w:divBdr>
                <w:top w:val="none" w:sz="0" w:space="0" w:color="auto"/>
                <w:left w:val="none" w:sz="0" w:space="0" w:color="auto"/>
                <w:bottom w:val="none" w:sz="0" w:space="0" w:color="auto"/>
                <w:right w:val="none" w:sz="0" w:space="0" w:color="auto"/>
              </w:divBdr>
            </w:div>
            <w:div w:id="930310332">
              <w:marLeft w:val="640"/>
              <w:marRight w:val="0"/>
              <w:marTop w:val="0"/>
              <w:marBottom w:val="0"/>
              <w:divBdr>
                <w:top w:val="none" w:sz="0" w:space="0" w:color="auto"/>
                <w:left w:val="none" w:sz="0" w:space="0" w:color="auto"/>
                <w:bottom w:val="none" w:sz="0" w:space="0" w:color="auto"/>
                <w:right w:val="none" w:sz="0" w:space="0" w:color="auto"/>
              </w:divBdr>
            </w:div>
            <w:div w:id="930627741">
              <w:marLeft w:val="640"/>
              <w:marRight w:val="0"/>
              <w:marTop w:val="0"/>
              <w:marBottom w:val="0"/>
              <w:divBdr>
                <w:top w:val="none" w:sz="0" w:space="0" w:color="auto"/>
                <w:left w:val="none" w:sz="0" w:space="0" w:color="auto"/>
                <w:bottom w:val="none" w:sz="0" w:space="0" w:color="auto"/>
                <w:right w:val="none" w:sz="0" w:space="0" w:color="auto"/>
              </w:divBdr>
            </w:div>
            <w:div w:id="938678058">
              <w:marLeft w:val="640"/>
              <w:marRight w:val="0"/>
              <w:marTop w:val="0"/>
              <w:marBottom w:val="0"/>
              <w:divBdr>
                <w:top w:val="none" w:sz="0" w:space="0" w:color="auto"/>
                <w:left w:val="none" w:sz="0" w:space="0" w:color="auto"/>
                <w:bottom w:val="none" w:sz="0" w:space="0" w:color="auto"/>
                <w:right w:val="none" w:sz="0" w:space="0" w:color="auto"/>
              </w:divBdr>
            </w:div>
            <w:div w:id="939333346">
              <w:marLeft w:val="640"/>
              <w:marRight w:val="0"/>
              <w:marTop w:val="0"/>
              <w:marBottom w:val="0"/>
              <w:divBdr>
                <w:top w:val="none" w:sz="0" w:space="0" w:color="auto"/>
                <w:left w:val="none" w:sz="0" w:space="0" w:color="auto"/>
                <w:bottom w:val="none" w:sz="0" w:space="0" w:color="auto"/>
                <w:right w:val="none" w:sz="0" w:space="0" w:color="auto"/>
              </w:divBdr>
            </w:div>
            <w:div w:id="939992099">
              <w:marLeft w:val="640"/>
              <w:marRight w:val="0"/>
              <w:marTop w:val="0"/>
              <w:marBottom w:val="0"/>
              <w:divBdr>
                <w:top w:val="none" w:sz="0" w:space="0" w:color="auto"/>
                <w:left w:val="none" w:sz="0" w:space="0" w:color="auto"/>
                <w:bottom w:val="none" w:sz="0" w:space="0" w:color="auto"/>
                <w:right w:val="none" w:sz="0" w:space="0" w:color="auto"/>
              </w:divBdr>
            </w:div>
            <w:div w:id="940066886">
              <w:marLeft w:val="640"/>
              <w:marRight w:val="0"/>
              <w:marTop w:val="0"/>
              <w:marBottom w:val="0"/>
              <w:divBdr>
                <w:top w:val="none" w:sz="0" w:space="0" w:color="auto"/>
                <w:left w:val="none" w:sz="0" w:space="0" w:color="auto"/>
                <w:bottom w:val="none" w:sz="0" w:space="0" w:color="auto"/>
                <w:right w:val="none" w:sz="0" w:space="0" w:color="auto"/>
              </w:divBdr>
            </w:div>
            <w:div w:id="940337861">
              <w:marLeft w:val="640"/>
              <w:marRight w:val="0"/>
              <w:marTop w:val="0"/>
              <w:marBottom w:val="0"/>
              <w:divBdr>
                <w:top w:val="none" w:sz="0" w:space="0" w:color="auto"/>
                <w:left w:val="none" w:sz="0" w:space="0" w:color="auto"/>
                <w:bottom w:val="none" w:sz="0" w:space="0" w:color="auto"/>
                <w:right w:val="none" w:sz="0" w:space="0" w:color="auto"/>
              </w:divBdr>
            </w:div>
            <w:div w:id="940408458">
              <w:marLeft w:val="640"/>
              <w:marRight w:val="0"/>
              <w:marTop w:val="0"/>
              <w:marBottom w:val="0"/>
              <w:divBdr>
                <w:top w:val="none" w:sz="0" w:space="0" w:color="auto"/>
                <w:left w:val="none" w:sz="0" w:space="0" w:color="auto"/>
                <w:bottom w:val="none" w:sz="0" w:space="0" w:color="auto"/>
                <w:right w:val="none" w:sz="0" w:space="0" w:color="auto"/>
              </w:divBdr>
            </w:div>
            <w:div w:id="946233032">
              <w:marLeft w:val="640"/>
              <w:marRight w:val="0"/>
              <w:marTop w:val="0"/>
              <w:marBottom w:val="0"/>
              <w:divBdr>
                <w:top w:val="none" w:sz="0" w:space="0" w:color="auto"/>
                <w:left w:val="none" w:sz="0" w:space="0" w:color="auto"/>
                <w:bottom w:val="none" w:sz="0" w:space="0" w:color="auto"/>
                <w:right w:val="none" w:sz="0" w:space="0" w:color="auto"/>
              </w:divBdr>
            </w:div>
            <w:div w:id="947739740">
              <w:marLeft w:val="640"/>
              <w:marRight w:val="0"/>
              <w:marTop w:val="0"/>
              <w:marBottom w:val="0"/>
              <w:divBdr>
                <w:top w:val="none" w:sz="0" w:space="0" w:color="auto"/>
                <w:left w:val="none" w:sz="0" w:space="0" w:color="auto"/>
                <w:bottom w:val="none" w:sz="0" w:space="0" w:color="auto"/>
                <w:right w:val="none" w:sz="0" w:space="0" w:color="auto"/>
              </w:divBdr>
            </w:div>
            <w:div w:id="948241080">
              <w:marLeft w:val="640"/>
              <w:marRight w:val="0"/>
              <w:marTop w:val="0"/>
              <w:marBottom w:val="0"/>
              <w:divBdr>
                <w:top w:val="none" w:sz="0" w:space="0" w:color="auto"/>
                <w:left w:val="none" w:sz="0" w:space="0" w:color="auto"/>
                <w:bottom w:val="none" w:sz="0" w:space="0" w:color="auto"/>
                <w:right w:val="none" w:sz="0" w:space="0" w:color="auto"/>
              </w:divBdr>
            </w:div>
            <w:div w:id="952371350">
              <w:marLeft w:val="640"/>
              <w:marRight w:val="0"/>
              <w:marTop w:val="0"/>
              <w:marBottom w:val="0"/>
              <w:divBdr>
                <w:top w:val="none" w:sz="0" w:space="0" w:color="auto"/>
                <w:left w:val="none" w:sz="0" w:space="0" w:color="auto"/>
                <w:bottom w:val="none" w:sz="0" w:space="0" w:color="auto"/>
                <w:right w:val="none" w:sz="0" w:space="0" w:color="auto"/>
              </w:divBdr>
            </w:div>
            <w:div w:id="953174563">
              <w:marLeft w:val="640"/>
              <w:marRight w:val="0"/>
              <w:marTop w:val="0"/>
              <w:marBottom w:val="0"/>
              <w:divBdr>
                <w:top w:val="none" w:sz="0" w:space="0" w:color="auto"/>
                <w:left w:val="none" w:sz="0" w:space="0" w:color="auto"/>
                <w:bottom w:val="none" w:sz="0" w:space="0" w:color="auto"/>
                <w:right w:val="none" w:sz="0" w:space="0" w:color="auto"/>
              </w:divBdr>
            </w:div>
            <w:div w:id="955795451">
              <w:marLeft w:val="640"/>
              <w:marRight w:val="0"/>
              <w:marTop w:val="0"/>
              <w:marBottom w:val="0"/>
              <w:divBdr>
                <w:top w:val="none" w:sz="0" w:space="0" w:color="auto"/>
                <w:left w:val="none" w:sz="0" w:space="0" w:color="auto"/>
                <w:bottom w:val="none" w:sz="0" w:space="0" w:color="auto"/>
                <w:right w:val="none" w:sz="0" w:space="0" w:color="auto"/>
              </w:divBdr>
            </w:div>
            <w:div w:id="957026595">
              <w:marLeft w:val="640"/>
              <w:marRight w:val="0"/>
              <w:marTop w:val="0"/>
              <w:marBottom w:val="0"/>
              <w:divBdr>
                <w:top w:val="none" w:sz="0" w:space="0" w:color="auto"/>
                <w:left w:val="none" w:sz="0" w:space="0" w:color="auto"/>
                <w:bottom w:val="none" w:sz="0" w:space="0" w:color="auto"/>
                <w:right w:val="none" w:sz="0" w:space="0" w:color="auto"/>
              </w:divBdr>
            </w:div>
            <w:div w:id="959991690">
              <w:marLeft w:val="640"/>
              <w:marRight w:val="0"/>
              <w:marTop w:val="0"/>
              <w:marBottom w:val="0"/>
              <w:divBdr>
                <w:top w:val="none" w:sz="0" w:space="0" w:color="auto"/>
                <w:left w:val="none" w:sz="0" w:space="0" w:color="auto"/>
                <w:bottom w:val="none" w:sz="0" w:space="0" w:color="auto"/>
                <w:right w:val="none" w:sz="0" w:space="0" w:color="auto"/>
              </w:divBdr>
            </w:div>
            <w:div w:id="963535692">
              <w:marLeft w:val="640"/>
              <w:marRight w:val="0"/>
              <w:marTop w:val="0"/>
              <w:marBottom w:val="0"/>
              <w:divBdr>
                <w:top w:val="none" w:sz="0" w:space="0" w:color="auto"/>
                <w:left w:val="none" w:sz="0" w:space="0" w:color="auto"/>
                <w:bottom w:val="none" w:sz="0" w:space="0" w:color="auto"/>
                <w:right w:val="none" w:sz="0" w:space="0" w:color="auto"/>
              </w:divBdr>
            </w:div>
            <w:div w:id="964044709">
              <w:marLeft w:val="640"/>
              <w:marRight w:val="0"/>
              <w:marTop w:val="0"/>
              <w:marBottom w:val="0"/>
              <w:divBdr>
                <w:top w:val="none" w:sz="0" w:space="0" w:color="auto"/>
                <w:left w:val="none" w:sz="0" w:space="0" w:color="auto"/>
                <w:bottom w:val="none" w:sz="0" w:space="0" w:color="auto"/>
                <w:right w:val="none" w:sz="0" w:space="0" w:color="auto"/>
              </w:divBdr>
            </w:div>
            <w:div w:id="968969799">
              <w:marLeft w:val="640"/>
              <w:marRight w:val="0"/>
              <w:marTop w:val="0"/>
              <w:marBottom w:val="0"/>
              <w:divBdr>
                <w:top w:val="none" w:sz="0" w:space="0" w:color="auto"/>
                <w:left w:val="none" w:sz="0" w:space="0" w:color="auto"/>
                <w:bottom w:val="none" w:sz="0" w:space="0" w:color="auto"/>
                <w:right w:val="none" w:sz="0" w:space="0" w:color="auto"/>
              </w:divBdr>
            </w:div>
            <w:div w:id="968971389">
              <w:marLeft w:val="640"/>
              <w:marRight w:val="0"/>
              <w:marTop w:val="0"/>
              <w:marBottom w:val="0"/>
              <w:divBdr>
                <w:top w:val="none" w:sz="0" w:space="0" w:color="auto"/>
                <w:left w:val="none" w:sz="0" w:space="0" w:color="auto"/>
                <w:bottom w:val="none" w:sz="0" w:space="0" w:color="auto"/>
                <w:right w:val="none" w:sz="0" w:space="0" w:color="auto"/>
              </w:divBdr>
            </w:div>
            <w:div w:id="969087775">
              <w:marLeft w:val="640"/>
              <w:marRight w:val="0"/>
              <w:marTop w:val="0"/>
              <w:marBottom w:val="0"/>
              <w:divBdr>
                <w:top w:val="none" w:sz="0" w:space="0" w:color="auto"/>
                <w:left w:val="none" w:sz="0" w:space="0" w:color="auto"/>
                <w:bottom w:val="none" w:sz="0" w:space="0" w:color="auto"/>
                <w:right w:val="none" w:sz="0" w:space="0" w:color="auto"/>
              </w:divBdr>
            </w:div>
            <w:div w:id="971404069">
              <w:marLeft w:val="640"/>
              <w:marRight w:val="0"/>
              <w:marTop w:val="0"/>
              <w:marBottom w:val="0"/>
              <w:divBdr>
                <w:top w:val="none" w:sz="0" w:space="0" w:color="auto"/>
                <w:left w:val="none" w:sz="0" w:space="0" w:color="auto"/>
                <w:bottom w:val="none" w:sz="0" w:space="0" w:color="auto"/>
                <w:right w:val="none" w:sz="0" w:space="0" w:color="auto"/>
              </w:divBdr>
            </w:div>
            <w:div w:id="971977947">
              <w:marLeft w:val="640"/>
              <w:marRight w:val="0"/>
              <w:marTop w:val="0"/>
              <w:marBottom w:val="0"/>
              <w:divBdr>
                <w:top w:val="none" w:sz="0" w:space="0" w:color="auto"/>
                <w:left w:val="none" w:sz="0" w:space="0" w:color="auto"/>
                <w:bottom w:val="none" w:sz="0" w:space="0" w:color="auto"/>
                <w:right w:val="none" w:sz="0" w:space="0" w:color="auto"/>
              </w:divBdr>
            </w:div>
            <w:div w:id="975373925">
              <w:marLeft w:val="640"/>
              <w:marRight w:val="0"/>
              <w:marTop w:val="0"/>
              <w:marBottom w:val="0"/>
              <w:divBdr>
                <w:top w:val="none" w:sz="0" w:space="0" w:color="auto"/>
                <w:left w:val="none" w:sz="0" w:space="0" w:color="auto"/>
                <w:bottom w:val="none" w:sz="0" w:space="0" w:color="auto"/>
                <w:right w:val="none" w:sz="0" w:space="0" w:color="auto"/>
              </w:divBdr>
            </w:div>
            <w:div w:id="976759627">
              <w:marLeft w:val="640"/>
              <w:marRight w:val="0"/>
              <w:marTop w:val="0"/>
              <w:marBottom w:val="0"/>
              <w:divBdr>
                <w:top w:val="none" w:sz="0" w:space="0" w:color="auto"/>
                <w:left w:val="none" w:sz="0" w:space="0" w:color="auto"/>
                <w:bottom w:val="none" w:sz="0" w:space="0" w:color="auto"/>
                <w:right w:val="none" w:sz="0" w:space="0" w:color="auto"/>
              </w:divBdr>
            </w:div>
            <w:div w:id="978414673">
              <w:marLeft w:val="640"/>
              <w:marRight w:val="0"/>
              <w:marTop w:val="0"/>
              <w:marBottom w:val="0"/>
              <w:divBdr>
                <w:top w:val="none" w:sz="0" w:space="0" w:color="auto"/>
                <w:left w:val="none" w:sz="0" w:space="0" w:color="auto"/>
                <w:bottom w:val="none" w:sz="0" w:space="0" w:color="auto"/>
                <w:right w:val="none" w:sz="0" w:space="0" w:color="auto"/>
              </w:divBdr>
            </w:div>
            <w:div w:id="981272039">
              <w:marLeft w:val="640"/>
              <w:marRight w:val="0"/>
              <w:marTop w:val="0"/>
              <w:marBottom w:val="0"/>
              <w:divBdr>
                <w:top w:val="none" w:sz="0" w:space="0" w:color="auto"/>
                <w:left w:val="none" w:sz="0" w:space="0" w:color="auto"/>
                <w:bottom w:val="none" w:sz="0" w:space="0" w:color="auto"/>
                <w:right w:val="none" w:sz="0" w:space="0" w:color="auto"/>
              </w:divBdr>
            </w:div>
            <w:div w:id="981547094">
              <w:marLeft w:val="640"/>
              <w:marRight w:val="0"/>
              <w:marTop w:val="0"/>
              <w:marBottom w:val="0"/>
              <w:divBdr>
                <w:top w:val="none" w:sz="0" w:space="0" w:color="auto"/>
                <w:left w:val="none" w:sz="0" w:space="0" w:color="auto"/>
                <w:bottom w:val="none" w:sz="0" w:space="0" w:color="auto"/>
                <w:right w:val="none" w:sz="0" w:space="0" w:color="auto"/>
              </w:divBdr>
            </w:div>
            <w:div w:id="981693945">
              <w:marLeft w:val="640"/>
              <w:marRight w:val="0"/>
              <w:marTop w:val="0"/>
              <w:marBottom w:val="0"/>
              <w:divBdr>
                <w:top w:val="none" w:sz="0" w:space="0" w:color="auto"/>
                <w:left w:val="none" w:sz="0" w:space="0" w:color="auto"/>
                <w:bottom w:val="none" w:sz="0" w:space="0" w:color="auto"/>
                <w:right w:val="none" w:sz="0" w:space="0" w:color="auto"/>
              </w:divBdr>
            </w:div>
            <w:div w:id="981807746">
              <w:marLeft w:val="640"/>
              <w:marRight w:val="0"/>
              <w:marTop w:val="0"/>
              <w:marBottom w:val="0"/>
              <w:divBdr>
                <w:top w:val="none" w:sz="0" w:space="0" w:color="auto"/>
                <w:left w:val="none" w:sz="0" w:space="0" w:color="auto"/>
                <w:bottom w:val="none" w:sz="0" w:space="0" w:color="auto"/>
                <w:right w:val="none" w:sz="0" w:space="0" w:color="auto"/>
              </w:divBdr>
            </w:div>
            <w:div w:id="982350384">
              <w:marLeft w:val="640"/>
              <w:marRight w:val="0"/>
              <w:marTop w:val="0"/>
              <w:marBottom w:val="0"/>
              <w:divBdr>
                <w:top w:val="none" w:sz="0" w:space="0" w:color="auto"/>
                <w:left w:val="none" w:sz="0" w:space="0" w:color="auto"/>
                <w:bottom w:val="none" w:sz="0" w:space="0" w:color="auto"/>
                <w:right w:val="none" w:sz="0" w:space="0" w:color="auto"/>
              </w:divBdr>
            </w:div>
            <w:div w:id="985940973">
              <w:marLeft w:val="640"/>
              <w:marRight w:val="0"/>
              <w:marTop w:val="0"/>
              <w:marBottom w:val="0"/>
              <w:divBdr>
                <w:top w:val="none" w:sz="0" w:space="0" w:color="auto"/>
                <w:left w:val="none" w:sz="0" w:space="0" w:color="auto"/>
                <w:bottom w:val="none" w:sz="0" w:space="0" w:color="auto"/>
                <w:right w:val="none" w:sz="0" w:space="0" w:color="auto"/>
              </w:divBdr>
            </w:div>
            <w:div w:id="986859631">
              <w:marLeft w:val="640"/>
              <w:marRight w:val="0"/>
              <w:marTop w:val="0"/>
              <w:marBottom w:val="0"/>
              <w:divBdr>
                <w:top w:val="none" w:sz="0" w:space="0" w:color="auto"/>
                <w:left w:val="none" w:sz="0" w:space="0" w:color="auto"/>
                <w:bottom w:val="none" w:sz="0" w:space="0" w:color="auto"/>
                <w:right w:val="none" w:sz="0" w:space="0" w:color="auto"/>
              </w:divBdr>
            </w:div>
            <w:div w:id="987366203">
              <w:marLeft w:val="640"/>
              <w:marRight w:val="0"/>
              <w:marTop w:val="0"/>
              <w:marBottom w:val="0"/>
              <w:divBdr>
                <w:top w:val="none" w:sz="0" w:space="0" w:color="auto"/>
                <w:left w:val="none" w:sz="0" w:space="0" w:color="auto"/>
                <w:bottom w:val="none" w:sz="0" w:space="0" w:color="auto"/>
                <w:right w:val="none" w:sz="0" w:space="0" w:color="auto"/>
              </w:divBdr>
            </w:div>
            <w:div w:id="988097851">
              <w:marLeft w:val="640"/>
              <w:marRight w:val="0"/>
              <w:marTop w:val="0"/>
              <w:marBottom w:val="0"/>
              <w:divBdr>
                <w:top w:val="none" w:sz="0" w:space="0" w:color="auto"/>
                <w:left w:val="none" w:sz="0" w:space="0" w:color="auto"/>
                <w:bottom w:val="none" w:sz="0" w:space="0" w:color="auto"/>
                <w:right w:val="none" w:sz="0" w:space="0" w:color="auto"/>
              </w:divBdr>
            </w:div>
            <w:div w:id="991060002">
              <w:marLeft w:val="640"/>
              <w:marRight w:val="0"/>
              <w:marTop w:val="0"/>
              <w:marBottom w:val="0"/>
              <w:divBdr>
                <w:top w:val="none" w:sz="0" w:space="0" w:color="auto"/>
                <w:left w:val="none" w:sz="0" w:space="0" w:color="auto"/>
                <w:bottom w:val="none" w:sz="0" w:space="0" w:color="auto"/>
                <w:right w:val="none" w:sz="0" w:space="0" w:color="auto"/>
              </w:divBdr>
            </w:div>
            <w:div w:id="991835062">
              <w:marLeft w:val="640"/>
              <w:marRight w:val="0"/>
              <w:marTop w:val="0"/>
              <w:marBottom w:val="0"/>
              <w:divBdr>
                <w:top w:val="none" w:sz="0" w:space="0" w:color="auto"/>
                <w:left w:val="none" w:sz="0" w:space="0" w:color="auto"/>
                <w:bottom w:val="none" w:sz="0" w:space="0" w:color="auto"/>
                <w:right w:val="none" w:sz="0" w:space="0" w:color="auto"/>
              </w:divBdr>
            </w:div>
            <w:div w:id="992371683">
              <w:marLeft w:val="640"/>
              <w:marRight w:val="0"/>
              <w:marTop w:val="0"/>
              <w:marBottom w:val="0"/>
              <w:divBdr>
                <w:top w:val="none" w:sz="0" w:space="0" w:color="auto"/>
                <w:left w:val="none" w:sz="0" w:space="0" w:color="auto"/>
                <w:bottom w:val="none" w:sz="0" w:space="0" w:color="auto"/>
                <w:right w:val="none" w:sz="0" w:space="0" w:color="auto"/>
              </w:divBdr>
            </w:div>
            <w:div w:id="992683316">
              <w:marLeft w:val="640"/>
              <w:marRight w:val="0"/>
              <w:marTop w:val="0"/>
              <w:marBottom w:val="0"/>
              <w:divBdr>
                <w:top w:val="none" w:sz="0" w:space="0" w:color="auto"/>
                <w:left w:val="none" w:sz="0" w:space="0" w:color="auto"/>
                <w:bottom w:val="none" w:sz="0" w:space="0" w:color="auto"/>
                <w:right w:val="none" w:sz="0" w:space="0" w:color="auto"/>
              </w:divBdr>
            </w:div>
            <w:div w:id="994919015">
              <w:marLeft w:val="640"/>
              <w:marRight w:val="0"/>
              <w:marTop w:val="0"/>
              <w:marBottom w:val="0"/>
              <w:divBdr>
                <w:top w:val="none" w:sz="0" w:space="0" w:color="auto"/>
                <w:left w:val="none" w:sz="0" w:space="0" w:color="auto"/>
                <w:bottom w:val="none" w:sz="0" w:space="0" w:color="auto"/>
                <w:right w:val="none" w:sz="0" w:space="0" w:color="auto"/>
              </w:divBdr>
            </w:div>
            <w:div w:id="995644126">
              <w:marLeft w:val="640"/>
              <w:marRight w:val="0"/>
              <w:marTop w:val="0"/>
              <w:marBottom w:val="0"/>
              <w:divBdr>
                <w:top w:val="none" w:sz="0" w:space="0" w:color="auto"/>
                <w:left w:val="none" w:sz="0" w:space="0" w:color="auto"/>
                <w:bottom w:val="none" w:sz="0" w:space="0" w:color="auto"/>
                <w:right w:val="none" w:sz="0" w:space="0" w:color="auto"/>
              </w:divBdr>
            </w:div>
            <w:div w:id="996689322">
              <w:marLeft w:val="640"/>
              <w:marRight w:val="0"/>
              <w:marTop w:val="0"/>
              <w:marBottom w:val="0"/>
              <w:divBdr>
                <w:top w:val="none" w:sz="0" w:space="0" w:color="auto"/>
                <w:left w:val="none" w:sz="0" w:space="0" w:color="auto"/>
                <w:bottom w:val="none" w:sz="0" w:space="0" w:color="auto"/>
                <w:right w:val="none" w:sz="0" w:space="0" w:color="auto"/>
              </w:divBdr>
            </w:div>
            <w:div w:id="998969481">
              <w:marLeft w:val="640"/>
              <w:marRight w:val="0"/>
              <w:marTop w:val="0"/>
              <w:marBottom w:val="0"/>
              <w:divBdr>
                <w:top w:val="none" w:sz="0" w:space="0" w:color="auto"/>
                <w:left w:val="none" w:sz="0" w:space="0" w:color="auto"/>
                <w:bottom w:val="none" w:sz="0" w:space="0" w:color="auto"/>
                <w:right w:val="none" w:sz="0" w:space="0" w:color="auto"/>
              </w:divBdr>
            </w:div>
            <w:div w:id="999653266">
              <w:marLeft w:val="640"/>
              <w:marRight w:val="0"/>
              <w:marTop w:val="0"/>
              <w:marBottom w:val="0"/>
              <w:divBdr>
                <w:top w:val="none" w:sz="0" w:space="0" w:color="auto"/>
                <w:left w:val="none" w:sz="0" w:space="0" w:color="auto"/>
                <w:bottom w:val="none" w:sz="0" w:space="0" w:color="auto"/>
                <w:right w:val="none" w:sz="0" w:space="0" w:color="auto"/>
              </w:divBdr>
            </w:div>
            <w:div w:id="999769605">
              <w:marLeft w:val="640"/>
              <w:marRight w:val="0"/>
              <w:marTop w:val="0"/>
              <w:marBottom w:val="0"/>
              <w:divBdr>
                <w:top w:val="none" w:sz="0" w:space="0" w:color="auto"/>
                <w:left w:val="none" w:sz="0" w:space="0" w:color="auto"/>
                <w:bottom w:val="none" w:sz="0" w:space="0" w:color="auto"/>
                <w:right w:val="none" w:sz="0" w:space="0" w:color="auto"/>
              </w:divBdr>
            </w:div>
            <w:div w:id="999961314">
              <w:marLeft w:val="640"/>
              <w:marRight w:val="0"/>
              <w:marTop w:val="0"/>
              <w:marBottom w:val="0"/>
              <w:divBdr>
                <w:top w:val="none" w:sz="0" w:space="0" w:color="auto"/>
                <w:left w:val="none" w:sz="0" w:space="0" w:color="auto"/>
                <w:bottom w:val="none" w:sz="0" w:space="0" w:color="auto"/>
                <w:right w:val="none" w:sz="0" w:space="0" w:color="auto"/>
              </w:divBdr>
            </w:div>
            <w:div w:id="1003317239">
              <w:marLeft w:val="640"/>
              <w:marRight w:val="0"/>
              <w:marTop w:val="0"/>
              <w:marBottom w:val="0"/>
              <w:divBdr>
                <w:top w:val="none" w:sz="0" w:space="0" w:color="auto"/>
                <w:left w:val="none" w:sz="0" w:space="0" w:color="auto"/>
                <w:bottom w:val="none" w:sz="0" w:space="0" w:color="auto"/>
                <w:right w:val="none" w:sz="0" w:space="0" w:color="auto"/>
              </w:divBdr>
            </w:div>
            <w:div w:id="1003514014">
              <w:marLeft w:val="640"/>
              <w:marRight w:val="0"/>
              <w:marTop w:val="0"/>
              <w:marBottom w:val="0"/>
              <w:divBdr>
                <w:top w:val="none" w:sz="0" w:space="0" w:color="auto"/>
                <w:left w:val="none" w:sz="0" w:space="0" w:color="auto"/>
                <w:bottom w:val="none" w:sz="0" w:space="0" w:color="auto"/>
                <w:right w:val="none" w:sz="0" w:space="0" w:color="auto"/>
              </w:divBdr>
            </w:div>
            <w:div w:id="1003896063">
              <w:marLeft w:val="640"/>
              <w:marRight w:val="0"/>
              <w:marTop w:val="0"/>
              <w:marBottom w:val="0"/>
              <w:divBdr>
                <w:top w:val="none" w:sz="0" w:space="0" w:color="auto"/>
                <w:left w:val="none" w:sz="0" w:space="0" w:color="auto"/>
                <w:bottom w:val="none" w:sz="0" w:space="0" w:color="auto"/>
                <w:right w:val="none" w:sz="0" w:space="0" w:color="auto"/>
              </w:divBdr>
            </w:div>
            <w:div w:id="1004745088">
              <w:marLeft w:val="640"/>
              <w:marRight w:val="0"/>
              <w:marTop w:val="0"/>
              <w:marBottom w:val="0"/>
              <w:divBdr>
                <w:top w:val="none" w:sz="0" w:space="0" w:color="auto"/>
                <w:left w:val="none" w:sz="0" w:space="0" w:color="auto"/>
                <w:bottom w:val="none" w:sz="0" w:space="0" w:color="auto"/>
                <w:right w:val="none" w:sz="0" w:space="0" w:color="auto"/>
              </w:divBdr>
            </w:div>
            <w:div w:id="1008293947">
              <w:marLeft w:val="640"/>
              <w:marRight w:val="0"/>
              <w:marTop w:val="0"/>
              <w:marBottom w:val="0"/>
              <w:divBdr>
                <w:top w:val="none" w:sz="0" w:space="0" w:color="auto"/>
                <w:left w:val="none" w:sz="0" w:space="0" w:color="auto"/>
                <w:bottom w:val="none" w:sz="0" w:space="0" w:color="auto"/>
                <w:right w:val="none" w:sz="0" w:space="0" w:color="auto"/>
              </w:divBdr>
            </w:div>
            <w:div w:id="1011492735">
              <w:marLeft w:val="640"/>
              <w:marRight w:val="0"/>
              <w:marTop w:val="0"/>
              <w:marBottom w:val="0"/>
              <w:divBdr>
                <w:top w:val="none" w:sz="0" w:space="0" w:color="auto"/>
                <w:left w:val="none" w:sz="0" w:space="0" w:color="auto"/>
                <w:bottom w:val="none" w:sz="0" w:space="0" w:color="auto"/>
                <w:right w:val="none" w:sz="0" w:space="0" w:color="auto"/>
              </w:divBdr>
            </w:div>
            <w:div w:id="1011882777">
              <w:marLeft w:val="640"/>
              <w:marRight w:val="0"/>
              <w:marTop w:val="0"/>
              <w:marBottom w:val="0"/>
              <w:divBdr>
                <w:top w:val="none" w:sz="0" w:space="0" w:color="auto"/>
                <w:left w:val="none" w:sz="0" w:space="0" w:color="auto"/>
                <w:bottom w:val="none" w:sz="0" w:space="0" w:color="auto"/>
                <w:right w:val="none" w:sz="0" w:space="0" w:color="auto"/>
              </w:divBdr>
            </w:div>
            <w:div w:id="1012100574">
              <w:marLeft w:val="640"/>
              <w:marRight w:val="0"/>
              <w:marTop w:val="0"/>
              <w:marBottom w:val="0"/>
              <w:divBdr>
                <w:top w:val="none" w:sz="0" w:space="0" w:color="auto"/>
                <w:left w:val="none" w:sz="0" w:space="0" w:color="auto"/>
                <w:bottom w:val="none" w:sz="0" w:space="0" w:color="auto"/>
                <w:right w:val="none" w:sz="0" w:space="0" w:color="auto"/>
              </w:divBdr>
            </w:div>
            <w:div w:id="1013067982">
              <w:marLeft w:val="640"/>
              <w:marRight w:val="0"/>
              <w:marTop w:val="0"/>
              <w:marBottom w:val="0"/>
              <w:divBdr>
                <w:top w:val="none" w:sz="0" w:space="0" w:color="auto"/>
                <w:left w:val="none" w:sz="0" w:space="0" w:color="auto"/>
                <w:bottom w:val="none" w:sz="0" w:space="0" w:color="auto"/>
                <w:right w:val="none" w:sz="0" w:space="0" w:color="auto"/>
              </w:divBdr>
            </w:div>
            <w:div w:id="1016927586">
              <w:marLeft w:val="640"/>
              <w:marRight w:val="0"/>
              <w:marTop w:val="0"/>
              <w:marBottom w:val="0"/>
              <w:divBdr>
                <w:top w:val="none" w:sz="0" w:space="0" w:color="auto"/>
                <w:left w:val="none" w:sz="0" w:space="0" w:color="auto"/>
                <w:bottom w:val="none" w:sz="0" w:space="0" w:color="auto"/>
                <w:right w:val="none" w:sz="0" w:space="0" w:color="auto"/>
              </w:divBdr>
            </w:div>
            <w:div w:id="1018040769">
              <w:marLeft w:val="640"/>
              <w:marRight w:val="0"/>
              <w:marTop w:val="0"/>
              <w:marBottom w:val="0"/>
              <w:divBdr>
                <w:top w:val="none" w:sz="0" w:space="0" w:color="auto"/>
                <w:left w:val="none" w:sz="0" w:space="0" w:color="auto"/>
                <w:bottom w:val="none" w:sz="0" w:space="0" w:color="auto"/>
                <w:right w:val="none" w:sz="0" w:space="0" w:color="auto"/>
              </w:divBdr>
            </w:div>
            <w:div w:id="1021400046">
              <w:marLeft w:val="640"/>
              <w:marRight w:val="0"/>
              <w:marTop w:val="0"/>
              <w:marBottom w:val="0"/>
              <w:divBdr>
                <w:top w:val="none" w:sz="0" w:space="0" w:color="auto"/>
                <w:left w:val="none" w:sz="0" w:space="0" w:color="auto"/>
                <w:bottom w:val="none" w:sz="0" w:space="0" w:color="auto"/>
                <w:right w:val="none" w:sz="0" w:space="0" w:color="auto"/>
              </w:divBdr>
            </w:div>
            <w:div w:id="1021665369">
              <w:marLeft w:val="640"/>
              <w:marRight w:val="0"/>
              <w:marTop w:val="0"/>
              <w:marBottom w:val="0"/>
              <w:divBdr>
                <w:top w:val="none" w:sz="0" w:space="0" w:color="auto"/>
                <w:left w:val="none" w:sz="0" w:space="0" w:color="auto"/>
                <w:bottom w:val="none" w:sz="0" w:space="0" w:color="auto"/>
                <w:right w:val="none" w:sz="0" w:space="0" w:color="auto"/>
              </w:divBdr>
            </w:div>
            <w:div w:id="1023287333">
              <w:marLeft w:val="640"/>
              <w:marRight w:val="0"/>
              <w:marTop w:val="0"/>
              <w:marBottom w:val="0"/>
              <w:divBdr>
                <w:top w:val="none" w:sz="0" w:space="0" w:color="auto"/>
                <w:left w:val="none" w:sz="0" w:space="0" w:color="auto"/>
                <w:bottom w:val="none" w:sz="0" w:space="0" w:color="auto"/>
                <w:right w:val="none" w:sz="0" w:space="0" w:color="auto"/>
              </w:divBdr>
            </w:div>
            <w:div w:id="1024019215">
              <w:marLeft w:val="640"/>
              <w:marRight w:val="0"/>
              <w:marTop w:val="0"/>
              <w:marBottom w:val="0"/>
              <w:divBdr>
                <w:top w:val="none" w:sz="0" w:space="0" w:color="auto"/>
                <w:left w:val="none" w:sz="0" w:space="0" w:color="auto"/>
                <w:bottom w:val="none" w:sz="0" w:space="0" w:color="auto"/>
                <w:right w:val="none" w:sz="0" w:space="0" w:color="auto"/>
              </w:divBdr>
            </w:div>
            <w:div w:id="1024789600">
              <w:marLeft w:val="640"/>
              <w:marRight w:val="0"/>
              <w:marTop w:val="0"/>
              <w:marBottom w:val="0"/>
              <w:divBdr>
                <w:top w:val="none" w:sz="0" w:space="0" w:color="auto"/>
                <w:left w:val="none" w:sz="0" w:space="0" w:color="auto"/>
                <w:bottom w:val="none" w:sz="0" w:space="0" w:color="auto"/>
                <w:right w:val="none" w:sz="0" w:space="0" w:color="auto"/>
              </w:divBdr>
            </w:div>
            <w:div w:id="1024936465">
              <w:marLeft w:val="640"/>
              <w:marRight w:val="0"/>
              <w:marTop w:val="0"/>
              <w:marBottom w:val="0"/>
              <w:divBdr>
                <w:top w:val="none" w:sz="0" w:space="0" w:color="auto"/>
                <w:left w:val="none" w:sz="0" w:space="0" w:color="auto"/>
                <w:bottom w:val="none" w:sz="0" w:space="0" w:color="auto"/>
                <w:right w:val="none" w:sz="0" w:space="0" w:color="auto"/>
              </w:divBdr>
            </w:div>
            <w:div w:id="1026713936">
              <w:marLeft w:val="640"/>
              <w:marRight w:val="0"/>
              <w:marTop w:val="0"/>
              <w:marBottom w:val="0"/>
              <w:divBdr>
                <w:top w:val="none" w:sz="0" w:space="0" w:color="auto"/>
                <w:left w:val="none" w:sz="0" w:space="0" w:color="auto"/>
                <w:bottom w:val="none" w:sz="0" w:space="0" w:color="auto"/>
                <w:right w:val="none" w:sz="0" w:space="0" w:color="auto"/>
              </w:divBdr>
            </w:div>
            <w:div w:id="1028991081">
              <w:marLeft w:val="640"/>
              <w:marRight w:val="0"/>
              <w:marTop w:val="0"/>
              <w:marBottom w:val="0"/>
              <w:divBdr>
                <w:top w:val="none" w:sz="0" w:space="0" w:color="auto"/>
                <w:left w:val="none" w:sz="0" w:space="0" w:color="auto"/>
                <w:bottom w:val="none" w:sz="0" w:space="0" w:color="auto"/>
                <w:right w:val="none" w:sz="0" w:space="0" w:color="auto"/>
              </w:divBdr>
            </w:div>
            <w:div w:id="1029332912">
              <w:marLeft w:val="640"/>
              <w:marRight w:val="0"/>
              <w:marTop w:val="0"/>
              <w:marBottom w:val="0"/>
              <w:divBdr>
                <w:top w:val="none" w:sz="0" w:space="0" w:color="auto"/>
                <w:left w:val="none" w:sz="0" w:space="0" w:color="auto"/>
                <w:bottom w:val="none" w:sz="0" w:space="0" w:color="auto"/>
                <w:right w:val="none" w:sz="0" w:space="0" w:color="auto"/>
              </w:divBdr>
            </w:div>
            <w:div w:id="1030447789">
              <w:marLeft w:val="640"/>
              <w:marRight w:val="0"/>
              <w:marTop w:val="0"/>
              <w:marBottom w:val="0"/>
              <w:divBdr>
                <w:top w:val="none" w:sz="0" w:space="0" w:color="auto"/>
                <w:left w:val="none" w:sz="0" w:space="0" w:color="auto"/>
                <w:bottom w:val="none" w:sz="0" w:space="0" w:color="auto"/>
                <w:right w:val="none" w:sz="0" w:space="0" w:color="auto"/>
              </w:divBdr>
            </w:div>
            <w:div w:id="1030958816">
              <w:marLeft w:val="640"/>
              <w:marRight w:val="0"/>
              <w:marTop w:val="0"/>
              <w:marBottom w:val="0"/>
              <w:divBdr>
                <w:top w:val="none" w:sz="0" w:space="0" w:color="auto"/>
                <w:left w:val="none" w:sz="0" w:space="0" w:color="auto"/>
                <w:bottom w:val="none" w:sz="0" w:space="0" w:color="auto"/>
                <w:right w:val="none" w:sz="0" w:space="0" w:color="auto"/>
              </w:divBdr>
            </w:div>
            <w:div w:id="1034231174">
              <w:marLeft w:val="640"/>
              <w:marRight w:val="0"/>
              <w:marTop w:val="0"/>
              <w:marBottom w:val="0"/>
              <w:divBdr>
                <w:top w:val="none" w:sz="0" w:space="0" w:color="auto"/>
                <w:left w:val="none" w:sz="0" w:space="0" w:color="auto"/>
                <w:bottom w:val="none" w:sz="0" w:space="0" w:color="auto"/>
                <w:right w:val="none" w:sz="0" w:space="0" w:color="auto"/>
              </w:divBdr>
            </w:div>
            <w:div w:id="1039548138">
              <w:marLeft w:val="640"/>
              <w:marRight w:val="0"/>
              <w:marTop w:val="0"/>
              <w:marBottom w:val="0"/>
              <w:divBdr>
                <w:top w:val="none" w:sz="0" w:space="0" w:color="auto"/>
                <w:left w:val="none" w:sz="0" w:space="0" w:color="auto"/>
                <w:bottom w:val="none" w:sz="0" w:space="0" w:color="auto"/>
                <w:right w:val="none" w:sz="0" w:space="0" w:color="auto"/>
              </w:divBdr>
            </w:div>
            <w:div w:id="1042947940">
              <w:marLeft w:val="640"/>
              <w:marRight w:val="0"/>
              <w:marTop w:val="0"/>
              <w:marBottom w:val="0"/>
              <w:divBdr>
                <w:top w:val="none" w:sz="0" w:space="0" w:color="auto"/>
                <w:left w:val="none" w:sz="0" w:space="0" w:color="auto"/>
                <w:bottom w:val="none" w:sz="0" w:space="0" w:color="auto"/>
                <w:right w:val="none" w:sz="0" w:space="0" w:color="auto"/>
              </w:divBdr>
            </w:div>
            <w:div w:id="1043359821">
              <w:marLeft w:val="640"/>
              <w:marRight w:val="0"/>
              <w:marTop w:val="0"/>
              <w:marBottom w:val="0"/>
              <w:divBdr>
                <w:top w:val="none" w:sz="0" w:space="0" w:color="auto"/>
                <w:left w:val="none" w:sz="0" w:space="0" w:color="auto"/>
                <w:bottom w:val="none" w:sz="0" w:space="0" w:color="auto"/>
                <w:right w:val="none" w:sz="0" w:space="0" w:color="auto"/>
              </w:divBdr>
            </w:div>
            <w:div w:id="1046565062">
              <w:marLeft w:val="640"/>
              <w:marRight w:val="0"/>
              <w:marTop w:val="0"/>
              <w:marBottom w:val="0"/>
              <w:divBdr>
                <w:top w:val="none" w:sz="0" w:space="0" w:color="auto"/>
                <w:left w:val="none" w:sz="0" w:space="0" w:color="auto"/>
                <w:bottom w:val="none" w:sz="0" w:space="0" w:color="auto"/>
                <w:right w:val="none" w:sz="0" w:space="0" w:color="auto"/>
              </w:divBdr>
            </w:div>
            <w:div w:id="1047145295">
              <w:marLeft w:val="640"/>
              <w:marRight w:val="0"/>
              <w:marTop w:val="0"/>
              <w:marBottom w:val="0"/>
              <w:divBdr>
                <w:top w:val="none" w:sz="0" w:space="0" w:color="auto"/>
                <w:left w:val="none" w:sz="0" w:space="0" w:color="auto"/>
                <w:bottom w:val="none" w:sz="0" w:space="0" w:color="auto"/>
                <w:right w:val="none" w:sz="0" w:space="0" w:color="auto"/>
              </w:divBdr>
            </w:div>
            <w:div w:id="1047335203">
              <w:marLeft w:val="640"/>
              <w:marRight w:val="0"/>
              <w:marTop w:val="0"/>
              <w:marBottom w:val="0"/>
              <w:divBdr>
                <w:top w:val="none" w:sz="0" w:space="0" w:color="auto"/>
                <w:left w:val="none" w:sz="0" w:space="0" w:color="auto"/>
                <w:bottom w:val="none" w:sz="0" w:space="0" w:color="auto"/>
                <w:right w:val="none" w:sz="0" w:space="0" w:color="auto"/>
              </w:divBdr>
            </w:div>
            <w:div w:id="1048646074">
              <w:marLeft w:val="640"/>
              <w:marRight w:val="0"/>
              <w:marTop w:val="0"/>
              <w:marBottom w:val="0"/>
              <w:divBdr>
                <w:top w:val="none" w:sz="0" w:space="0" w:color="auto"/>
                <w:left w:val="none" w:sz="0" w:space="0" w:color="auto"/>
                <w:bottom w:val="none" w:sz="0" w:space="0" w:color="auto"/>
                <w:right w:val="none" w:sz="0" w:space="0" w:color="auto"/>
              </w:divBdr>
            </w:div>
            <w:div w:id="1051998859">
              <w:marLeft w:val="640"/>
              <w:marRight w:val="0"/>
              <w:marTop w:val="0"/>
              <w:marBottom w:val="0"/>
              <w:divBdr>
                <w:top w:val="none" w:sz="0" w:space="0" w:color="auto"/>
                <w:left w:val="none" w:sz="0" w:space="0" w:color="auto"/>
                <w:bottom w:val="none" w:sz="0" w:space="0" w:color="auto"/>
                <w:right w:val="none" w:sz="0" w:space="0" w:color="auto"/>
              </w:divBdr>
            </w:div>
            <w:div w:id="1052651357">
              <w:marLeft w:val="640"/>
              <w:marRight w:val="0"/>
              <w:marTop w:val="0"/>
              <w:marBottom w:val="0"/>
              <w:divBdr>
                <w:top w:val="none" w:sz="0" w:space="0" w:color="auto"/>
                <w:left w:val="none" w:sz="0" w:space="0" w:color="auto"/>
                <w:bottom w:val="none" w:sz="0" w:space="0" w:color="auto"/>
                <w:right w:val="none" w:sz="0" w:space="0" w:color="auto"/>
              </w:divBdr>
            </w:div>
            <w:div w:id="1056927989">
              <w:marLeft w:val="640"/>
              <w:marRight w:val="0"/>
              <w:marTop w:val="0"/>
              <w:marBottom w:val="0"/>
              <w:divBdr>
                <w:top w:val="none" w:sz="0" w:space="0" w:color="auto"/>
                <w:left w:val="none" w:sz="0" w:space="0" w:color="auto"/>
                <w:bottom w:val="none" w:sz="0" w:space="0" w:color="auto"/>
                <w:right w:val="none" w:sz="0" w:space="0" w:color="auto"/>
              </w:divBdr>
            </w:div>
            <w:div w:id="1057048143">
              <w:marLeft w:val="640"/>
              <w:marRight w:val="0"/>
              <w:marTop w:val="0"/>
              <w:marBottom w:val="0"/>
              <w:divBdr>
                <w:top w:val="none" w:sz="0" w:space="0" w:color="auto"/>
                <w:left w:val="none" w:sz="0" w:space="0" w:color="auto"/>
                <w:bottom w:val="none" w:sz="0" w:space="0" w:color="auto"/>
                <w:right w:val="none" w:sz="0" w:space="0" w:color="auto"/>
              </w:divBdr>
            </w:div>
            <w:div w:id="1062405739">
              <w:marLeft w:val="640"/>
              <w:marRight w:val="0"/>
              <w:marTop w:val="0"/>
              <w:marBottom w:val="0"/>
              <w:divBdr>
                <w:top w:val="none" w:sz="0" w:space="0" w:color="auto"/>
                <w:left w:val="none" w:sz="0" w:space="0" w:color="auto"/>
                <w:bottom w:val="none" w:sz="0" w:space="0" w:color="auto"/>
                <w:right w:val="none" w:sz="0" w:space="0" w:color="auto"/>
              </w:divBdr>
            </w:div>
            <w:div w:id="1066034581">
              <w:marLeft w:val="640"/>
              <w:marRight w:val="0"/>
              <w:marTop w:val="0"/>
              <w:marBottom w:val="0"/>
              <w:divBdr>
                <w:top w:val="none" w:sz="0" w:space="0" w:color="auto"/>
                <w:left w:val="none" w:sz="0" w:space="0" w:color="auto"/>
                <w:bottom w:val="none" w:sz="0" w:space="0" w:color="auto"/>
                <w:right w:val="none" w:sz="0" w:space="0" w:color="auto"/>
              </w:divBdr>
            </w:div>
            <w:div w:id="1069645768">
              <w:marLeft w:val="640"/>
              <w:marRight w:val="0"/>
              <w:marTop w:val="0"/>
              <w:marBottom w:val="0"/>
              <w:divBdr>
                <w:top w:val="none" w:sz="0" w:space="0" w:color="auto"/>
                <w:left w:val="none" w:sz="0" w:space="0" w:color="auto"/>
                <w:bottom w:val="none" w:sz="0" w:space="0" w:color="auto"/>
                <w:right w:val="none" w:sz="0" w:space="0" w:color="auto"/>
              </w:divBdr>
            </w:div>
            <w:div w:id="1072124913">
              <w:marLeft w:val="640"/>
              <w:marRight w:val="0"/>
              <w:marTop w:val="0"/>
              <w:marBottom w:val="0"/>
              <w:divBdr>
                <w:top w:val="none" w:sz="0" w:space="0" w:color="auto"/>
                <w:left w:val="none" w:sz="0" w:space="0" w:color="auto"/>
                <w:bottom w:val="none" w:sz="0" w:space="0" w:color="auto"/>
                <w:right w:val="none" w:sz="0" w:space="0" w:color="auto"/>
              </w:divBdr>
            </w:div>
            <w:div w:id="1074275984">
              <w:marLeft w:val="640"/>
              <w:marRight w:val="0"/>
              <w:marTop w:val="0"/>
              <w:marBottom w:val="0"/>
              <w:divBdr>
                <w:top w:val="none" w:sz="0" w:space="0" w:color="auto"/>
                <w:left w:val="none" w:sz="0" w:space="0" w:color="auto"/>
                <w:bottom w:val="none" w:sz="0" w:space="0" w:color="auto"/>
                <w:right w:val="none" w:sz="0" w:space="0" w:color="auto"/>
              </w:divBdr>
            </w:div>
            <w:div w:id="1075080999">
              <w:marLeft w:val="640"/>
              <w:marRight w:val="0"/>
              <w:marTop w:val="0"/>
              <w:marBottom w:val="0"/>
              <w:divBdr>
                <w:top w:val="none" w:sz="0" w:space="0" w:color="auto"/>
                <w:left w:val="none" w:sz="0" w:space="0" w:color="auto"/>
                <w:bottom w:val="none" w:sz="0" w:space="0" w:color="auto"/>
                <w:right w:val="none" w:sz="0" w:space="0" w:color="auto"/>
              </w:divBdr>
            </w:div>
            <w:div w:id="1075861633">
              <w:marLeft w:val="640"/>
              <w:marRight w:val="0"/>
              <w:marTop w:val="0"/>
              <w:marBottom w:val="0"/>
              <w:divBdr>
                <w:top w:val="none" w:sz="0" w:space="0" w:color="auto"/>
                <w:left w:val="none" w:sz="0" w:space="0" w:color="auto"/>
                <w:bottom w:val="none" w:sz="0" w:space="0" w:color="auto"/>
                <w:right w:val="none" w:sz="0" w:space="0" w:color="auto"/>
              </w:divBdr>
            </w:div>
            <w:div w:id="1075931286">
              <w:marLeft w:val="640"/>
              <w:marRight w:val="0"/>
              <w:marTop w:val="0"/>
              <w:marBottom w:val="0"/>
              <w:divBdr>
                <w:top w:val="none" w:sz="0" w:space="0" w:color="auto"/>
                <w:left w:val="none" w:sz="0" w:space="0" w:color="auto"/>
                <w:bottom w:val="none" w:sz="0" w:space="0" w:color="auto"/>
                <w:right w:val="none" w:sz="0" w:space="0" w:color="auto"/>
              </w:divBdr>
            </w:div>
            <w:div w:id="1081148269">
              <w:marLeft w:val="640"/>
              <w:marRight w:val="0"/>
              <w:marTop w:val="0"/>
              <w:marBottom w:val="0"/>
              <w:divBdr>
                <w:top w:val="none" w:sz="0" w:space="0" w:color="auto"/>
                <w:left w:val="none" w:sz="0" w:space="0" w:color="auto"/>
                <w:bottom w:val="none" w:sz="0" w:space="0" w:color="auto"/>
                <w:right w:val="none" w:sz="0" w:space="0" w:color="auto"/>
              </w:divBdr>
            </w:div>
            <w:div w:id="1081947477">
              <w:marLeft w:val="640"/>
              <w:marRight w:val="0"/>
              <w:marTop w:val="0"/>
              <w:marBottom w:val="0"/>
              <w:divBdr>
                <w:top w:val="none" w:sz="0" w:space="0" w:color="auto"/>
                <w:left w:val="none" w:sz="0" w:space="0" w:color="auto"/>
                <w:bottom w:val="none" w:sz="0" w:space="0" w:color="auto"/>
                <w:right w:val="none" w:sz="0" w:space="0" w:color="auto"/>
              </w:divBdr>
            </w:div>
            <w:div w:id="1082987469">
              <w:marLeft w:val="640"/>
              <w:marRight w:val="0"/>
              <w:marTop w:val="0"/>
              <w:marBottom w:val="0"/>
              <w:divBdr>
                <w:top w:val="none" w:sz="0" w:space="0" w:color="auto"/>
                <w:left w:val="none" w:sz="0" w:space="0" w:color="auto"/>
                <w:bottom w:val="none" w:sz="0" w:space="0" w:color="auto"/>
                <w:right w:val="none" w:sz="0" w:space="0" w:color="auto"/>
              </w:divBdr>
            </w:div>
            <w:div w:id="1083138128">
              <w:marLeft w:val="640"/>
              <w:marRight w:val="0"/>
              <w:marTop w:val="0"/>
              <w:marBottom w:val="0"/>
              <w:divBdr>
                <w:top w:val="none" w:sz="0" w:space="0" w:color="auto"/>
                <w:left w:val="none" w:sz="0" w:space="0" w:color="auto"/>
                <w:bottom w:val="none" w:sz="0" w:space="0" w:color="auto"/>
                <w:right w:val="none" w:sz="0" w:space="0" w:color="auto"/>
              </w:divBdr>
            </w:div>
            <w:div w:id="1083406317">
              <w:marLeft w:val="640"/>
              <w:marRight w:val="0"/>
              <w:marTop w:val="0"/>
              <w:marBottom w:val="0"/>
              <w:divBdr>
                <w:top w:val="none" w:sz="0" w:space="0" w:color="auto"/>
                <w:left w:val="none" w:sz="0" w:space="0" w:color="auto"/>
                <w:bottom w:val="none" w:sz="0" w:space="0" w:color="auto"/>
                <w:right w:val="none" w:sz="0" w:space="0" w:color="auto"/>
              </w:divBdr>
            </w:div>
            <w:div w:id="1085148053">
              <w:marLeft w:val="640"/>
              <w:marRight w:val="0"/>
              <w:marTop w:val="0"/>
              <w:marBottom w:val="0"/>
              <w:divBdr>
                <w:top w:val="none" w:sz="0" w:space="0" w:color="auto"/>
                <w:left w:val="none" w:sz="0" w:space="0" w:color="auto"/>
                <w:bottom w:val="none" w:sz="0" w:space="0" w:color="auto"/>
                <w:right w:val="none" w:sz="0" w:space="0" w:color="auto"/>
              </w:divBdr>
            </w:div>
            <w:div w:id="1086221528">
              <w:marLeft w:val="640"/>
              <w:marRight w:val="0"/>
              <w:marTop w:val="0"/>
              <w:marBottom w:val="0"/>
              <w:divBdr>
                <w:top w:val="none" w:sz="0" w:space="0" w:color="auto"/>
                <w:left w:val="none" w:sz="0" w:space="0" w:color="auto"/>
                <w:bottom w:val="none" w:sz="0" w:space="0" w:color="auto"/>
                <w:right w:val="none" w:sz="0" w:space="0" w:color="auto"/>
              </w:divBdr>
            </w:div>
            <w:div w:id="1086341801">
              <w:marLeft w:val="640"/>
              <w:marRight w:val="0"/>
              <w:marTop w:val="0"/>
              <w:marBottom w:val="0"/>
              <w:divBdr>
                <w:top w:val="none" w:sz="0" w:space="0" w:color="auto"/>
                <w:left w:val="none" w:sz="0" w:space="0" w:color="auto"/>
                <w:bottom w:val="none" w:sz="0" w:space="0" w:color="auto"/>
                <w:right w:val="none" w:sz="0" w:space="0" w:color="auto"/>
              </w:divBdr>
            </w:div>
            <w:div w:id="1088624954">
              <w:marLeft w:val="640"/>
              <w:marRight w:val="0"/>
              <w:marTop w:val="0"/>
              <w:marBottom w:val="0"/>
              <w:divBdr>
                <w:top w:val="none" w:sz="0" w:space="0" w:color="auto"/>
                <w:left w:val="none" w:sz="0" w:space="0" w:color="auto"/>
                <w:bottom w:val="none" w:sz="0" w:space="0" w:color="auto"/>
                <w:right w:val="none" w:sz="0" w:space="0" w:color="auto"/>
              </w:divBdr>
            </w:div>
            <w:div w:id="1089079643">
              <w:marLeft w:val="640"/>
              <w:marRight w:val="0"/>
              <w:marTop w:val="0"/>
              <w:marBottom w:val="0"/>
              <w:divBdr>
                <w:top w:val="none" w:sz="0" w:space="0" w:color="auto"/>
                <w:left w:val="none" w:sz="0" w:space="0" w:color="auto"/>
                <w:bottom w:val="none" w:sz="0" w:space="0" w:color="auto"/>
                <w:right w:val="none" w:sz="0" w:space="0" w:color="auto"/>
              </w:divBdr>
            </w:div>
            <w:div w:id="1090586982">
              <w:marLeft w:val="640"/>
              <w:marRight w:val="0"/>
              <w:marTop w:val="0"/>
              <w:marBottom w:val="0"/>
              <w:divBdr>
                <w:top w:val="none" w:sz="0" w:space="0" w:color="auto"/>
                <w:left w:val="none" w:sz="0" w:space="0" w:color="auto"/>
                <w:bottom w:val="none" w:sz="0" w:space="0" w:color="auto"/>
                <w:right w:val="none" w:sz="0" w:space="0" w:color="auto"/>
              </w:divBdr>
            </w:div>
            <w:div w:id="1091702549">
              <w:marLeft w:val="640"/>
              <w:marRight w:val="0"/>
              <w:marTop w:val="0"/>
              <w:marBottom w:val="0"/>
              <w:divBdr>
                <w:top w:val="none" w:sz="0" w:space="0" w:color="auto"/>
                <w:left w:val="none" w:sz="0" w:space="0" w:color="auto"/>
                <w:bottom w:val="none" w:sz="0" w:space="0" w:color="auto"/>
                <w:right w:val="none" w:sz="0" w:space="0" w:color="auto"/>
              </w:divBdr>
            </w:div>
            <w:div w:id="1094861892">
              <w:marLeft w:val="640"/>
              <w:marRight w:val="0"/>
              <w:marTop w:val="0"/>
              <w:marBottom w:val="0"/>
              <w:divBdr>
                <w:top w:val="none" w:sz="0" w:space="0" w:color="auto"/>
                <w:left w:val="none" w:sz="0" w:space="0" w:color="auto"/>
                <w:bottom w:val="none" w:sz="0" w:space="0" w:color="auto"/>
                <w:right w:val="none" w:sz="0" w:space="0" w:color="auto"/>
              </w:divBdr>
            </w:div>
            <w:div w:id="1097016927">
              <w:marLeft w:val="640"/>
              <w:marRight w:val="0"/>
              <w:marTop w:val="0"/>
              <w:marBottom w:val="0"/>
              <w:divBdr>
                <w:top w:val="none" w:sz="0" w:space="0" w:color="auto"/>
                <w:left w:val="none" w:sz="0" w:space="0" w:color="auto"/>
                <w:bottom w:val="none" w:sz="0" w:space="0" w:color="auto"/>
                <w:right w:val="none" w:sz="0" w:space="0" w:color="auto"/>
              </w:divBdr>
            </w:div>
            <w:div w:id="1100102955">
              <w:marLeft w:val="640"/>
              <w:marRight w:val="0"/>
              <w:marTop w:val="0"/>
              <w:marBottom w:val="0"/>
              <w:divBdr>
                <w:top w:val="none" w:sz="0" w:space="0" w:color="auto"/>
                <w:left w:val="none" w:sz="0" w:space="0" w:color="auto"/>
                <w:bottom w:val="none" w:sz="0" w:space="0" w:color="auto"/>
                <w:right w:val="none" w:sz="0" w:space="0" w:color="auto"/>
              </w:divBdr>
            </w:div>
            <w:div w:id="1100488211">
              <w:marLeft w:val="640"/>
              <w:marRight w:val="0"/>
              <w:marTop w:val="0"/>
              <w:marBottom w:val="0"/>
              <w:divBdr>
                <w:top w:val="none" w:sz="0" w:space="0" w:color="auto"/>
                <w:left w:val="none" w:sz="0" w:space="0" w:color="auto"/>
                <w:bottom w:val="none" w:sz="0" w:space="0" w:color="auto"/>
                <w:right w:val="none" w:sz="0" w:space="0" w:color="auto"/>
              </w:divBdr>
            </w:div>
            <w:div w:id="1102804486">
              <w:marLeft w:val="640"/>
              <w:marRight w:val="0"/>
              <w:marTop w:val="0"/>
              <w:marBottom w:val="0"/>
              <w:divBdr>
                <w:top w:val="none" w:sz="0" w:space="0" w:color="auto"/>
                <w:left w:val="none" w:sz="0" w:space="0" w:color="auto"/>
                <w:bottom w:val="none" w:sz="0" w:space="0" w:color="auto"/>
                <w:right w:val="none" w:sz="0" w:space="0" w:color="auto"/>
              </w:divBdr>
            </w:div>
            <w:div w:id="1103961465">
              <w:marLeft w:val="640"/>
              <w:marRight w:val="0"/>
              <w:marTop w:val="0"/>
              <w:marBottom w:val="0"/>
              <w:divBdr>
                <w:top w:val="none" w:sz="0" w:space="0" w:color="auto"/>
                <w:left w:val="none" w:sz="0" w:space="0" w:color="auto"/>
                <w:bottom w:val="none" w:sz="0" w:space="0" w:color="auto"/>
                <w:right w:val="none" w:sz="0" w:space="0" w:color="auto"/>
              </w:divBdr>
            </w:div>
            <w:div w:id="1107583268">
              <w:marLeft w:val="640"/>
              <w:marRight w:val="0"/>
              <w:marTop w:val="0"/>
              <w:marBottom w:val="0"/>
              <w:divBdr>
                <w:top w:val="none" w:sz="0" w:space="0" w:color="auto"/>
                <w:left w:val="none" w:sz="0" w:space="0" w:color="auto"/>
                <w:bottom w:val="none" w:sz="0" w:space="0" w:color="auto"/>
                <w:right w:val="none" w:sz="0" w:space="0" w:color="auto"/>
              </w:divBdr>
            </w:div>
            <w:div w:id="1113939599">
              <w:marLeft w:val="640"/>
              <w:marRight w:val="0"/>
              <w:marTop w:val="0"/>
              <w:marBottom w:val="0"/>
              <w:divBdr>
                <w:top w:val="none" w:sz="0" w:space="0" w:color="auto"/>
                <w:left w:val="none" w:sz="0" w:space="0" w:color="auto"/>
                <w:bottom w:val="none" w:sz="0" w:space="0" w:color="auto"/>
                <w:right w:val="none" w:sz="0" w:space="0" w:color="auto"/>
              </w:divBdr>
            </w:div>
            <w:div w:id="1114248934">
              <w:marLeft w:val="640"/>
              <w:marRight w:val="0"/>
              <w:marTop w:val="0"/>
              <w:marBottom w:val="0"/>
              <w:divBdr>
                <w:top w:val="none" w:sz="0" w:space="0" w:color="auto"/>
                <w:left w:val="none" w:sz="0" w:space="0" w:color="auto"/>
                <w:bottom w:val="none" w:sz="0" w:space="0" w:color="auto"/>
                <w:right w:val="none" w:sz="0" w:space="0" w:color="auto"/>
              </w:divBdr>
            </w:div>
            <w:div w:id="1114448814">
              <w:marLeft w:val="640"/>
              <w:marRight w:val="0"/>
              <w:marTop w:val="0"/>
              <w:marBottom w:val="0"/>
              <w:divBdr>
                <w:top w:val="none" w:sz="0" w:space="0" w:color="auto"/>
                <w:left w:val="none" w:sz="0" w:space="0" w:color="auto"/>
                <w:bottom w:val="none" w:sz="0" w:space="0" w:color="auto"/>
                <w:right w:val="none" w:sz="0" w:space="0" w:color="auto"/>
              </w:divBdr>
            </w:div>
            <w:div w:id="1115179486">
              <w:marLeft w:val="640"/>
              <w:marRight w:val="0"/>
              <w:marTop w:val="0"/>
              <w:marBottom w:val="0"/>
              <w:divBdr>
                <w:top w:val="none" w:sz="0" w:space="0" w:color="auto"/>
                <w:left w:val="none" w:sz="0" w:space="0" w:color="auto"/>
                <w:bottom w:val="none" w:sz="0" w:space="0" w:color="auto"/>
                <w:right w:val="none" w:sz="0" w:space="0" w:color="auto"/>
              </w:divBdr>
            </w:div>
            <w:div w:id="1116366010">
              <w:marLeft w:val="640"/>
              <w:marRight w:val="0"/>
              <w:marTop w:val="0"/>
              <w:marBottom w:val="0"/>
              <w:divBdr>
                <w:top w:val="none" w:sz="0" w:space="0" w:color="auto"/>
                <w:left w:val="none" w:sz="0" w:space="0" w:color="auto"/>
                <w:bottom w:val="none" w:sz="0" w:space="0" w:color="auto"/>
                <w:right w:val="none" w:sz="0" w:space="0" w:color="auto"/>
              </w:divBdr>
            </w:div>
            <w:div w:id="1117143179">
              <w:marLeft w:val="640"/>
              <w:marRight w:val="0"/>
              <w:marTop w:val="0"/>
              <w:marBottom w:val="0"/>
              <w:divBdr>
                <w:top w:val="none" w:sz="0" w:space="0" w:color="auto"/>
                <w:left w:val="none" w:sz="0" w:space="0" w:color="auto"/>
                <w:bottom w:val="none" w:sz="0" w:space="0" w:color="auto"/>
                <w:right w:val="none" w:sz="0" w:space="0" w:color="auto"/>
              </w:divBdr>
            </w:div>
            <w:div w:id="1118530003">
              <w:marLeft w:val="640"/>
              <w:marRight w:val="0"/>
              <w:marTop w:val="0"/>
              <w:marBottom w:val="0"/>
              <w:divBdr>
                <w:top w:val="none" w:sz="0" w:space="0" w:color="auto"/>
                <w:left w:val="none" w:sz="0" w:space="0" w:color="auto"/>
                <w:bottom w:val="none" w:sz="0" w:space="0" w:color="auto"/>
                <w:right w:val="none" w:sz="0" w:space="0" w:color="auto"/>
              </w:divBdr>
            </w:div>
            <w:div w:id="1118912953">
              <w:marLeft w:val="640"/>
              <w:marRight w:val="0"/>
              <w:marTop w:val="0"/>
              <w:marBottom w:val="0"/>
              <w:divBdr>
                <w:top w:val="none" w:sz="0" w:space="0" w:color="auto"/>
                <w:left w:val="none" w:sz="0" w:space="0" w:color="auto"/>
                <w:bottom w:val="none" w:sz="0" w:space="0" w:color="auto"/>
                <w:right w:val="none" w:sz="0" w:space="0" w:color="auto"/>
              </w:divBdr>
            </w:div>
            <w:div w:id="1120223458">
              <w:marLeft w:val="640"/>
              <w:marRight w:val="0"/>
              <w:marTop w:val="0"/>
              <w:marBottom w:val="0"/>
              <w:divBdr>
                <w:top w:val="none" w:sz="0" w:space="0" w:color="auto"/>
                <w:left w:val="none" w:sz="0" w:space="0" w:color="auto"/>
                <w:bottom w:val="none" w:sz="0" w:space="0" w:color="auto"/>
                <w:right w:val="none" w:sz="0" w:space="0" w:color="auto"/>
              </w:divBdr>
            </w:div>
            <w:div w:id="1120610624">
              <w:marLeft w:val="640"/>
              <w:marRight w:val="0"/>
              <w:marTop w:val="0"/>
              <w:marBottom w:val="0"/>
              <w:divBdr>
                <w:top w:val="none" w:sz="0" w:space="0" w:color="auto"/>
                <w:left w:val="none" w:sz="0" w:space="0" w:color="auto"/>
                <w:bottom w:val="none" w:sz="0" w:space="0" w:color="auto"/>
                <w:right w:val="none" w:sz="0" w:space="0" w:color="auto"/>
              </w:divBdr>
            </w:div>
            <w:div w:id="1120681668">
              <w:marLeft w:val="640"/>
              <w:marRight w:val="0"/>
              <w:marTop w:val="0"/>
              <w:marBottom w:val="0"/>
              <w:divBdr>
                <w:top w:val="none" w:sz="0" w:space="0" w:color="auto"/>
                <w:left w:val="none" w:sz="0" w:space="0" w:color="auto"/>
                <w:bottom w:val="none" w:sz="0" w:space="0" w:color="auto"/>
                <w:right w:val="none" w:sz="0" w:space="0" w:color="auto"/>
              </w:divBdr>
            </w:div>
            <w:div w:id="1122453712">
              <w:marLeft w:val="640"/>
              <w:marRight w:val="0"/>
              <w:marTop w:val="0"/>
              <w:marBottom w:val="0"/>
              <w:divBdr>
                <w:top w:val="none" w:sz="0" w:space="0" w:color="auto"/>
                <w:left w:val="none" w:sz="0" w:space="0" w:color="auto"/>
                <w:bottom w:val="none" w:sz="0" w:space="0" w:color="auto"/>
                <w:right w:val="none" w:sz="0" w:space="0" w:color="auto"/>
              </w:divBdr>
            </w:div>
            <w:div w:id="1123889763">
              <w:marLeft w:val="640"/>
              <w:marRight w:val="0"/>
              <w:marTop w:val="0"/>
              <w:marBottom w:val="0"/>
              <w:divBdr>
                <w:top w:val="none" w:sz="0" w:space="0" w:color="auto"/>
                <w:left w:val="none" w:sz="0" w:space="0" w:color="auto"/>
                <w:bottom w:val="none" w:sz="0" w:space="0" w:color="auto"/>
                <w:right w:val="none" w:sz="0" w:space="0" w:color="auto"/>
              </w:divBdr>
            </w:div>
            <w:div w:id="1125536674">
              <w:marLeft w:val="640"/>
              <w:marRight w:val="0"/>
              <w:marTop w:val="0"/>
              <w:marBottom w:val="0"/>
              <w:divBdr>
                <w:top w:val="none" w:sz="0" w:space="0" w:color="auto"/>
                <w:left w:val="none" w:sz="0" w:space="0" w:color="auto"/>
                <w:bottom w:val="none" w:sz="0" w:space="0" w:color="auto"/>
                <w:right w:val="none" w:sz="0" w:space="0" w:color="auto"/>
              </w:divBdr>
            </w:div>
            <w:div w:id="1127160643">
              <w:marLeft w:val="640"/>
              <w:marRight w:val="0"/>
              <w:marTop w:val="0"/>
              <w:marBottom w:val="0"/>
              <w:divBdr>
                <w:top w:val="none" w:sz="0" w:space="0" w:color="auto"/>
                <w:left w:val="none" w:sz="0" w:space="0" w:color="auto"/>
                <w:bottom w:val="none" w:sz="0" w:space="0" w:color="auto"/>
                <w:right w:val="none" w:sz="0" w:space="0" w:color="auto"/>
              </w:divBdr>
            </w:div>
            <w:div w:id="1127160898">
              <w:marLeft w:val="640"/>
              <w:marRight w:val="0"/>
              <w:marTop w:val="0"/>
              <w:marBottom w:val="0"/>
              <w:divBdr>
                <w:top w:val="none" w:sz="0" w:space="0" w:color="auto"/>
                <w:left w:val="none" w:sz="0" w:space="0" w:color="auto"/>
                <w:bottom w:val="none" w:sz="0" w:space="0" w:color="auto"/>
                <w:right w:val="none" w:sz="0" w:space="0" w:color="auto"/>
              </w:divBdr>
            </w:div>
            <w:div w:id="1128474131">
              <w:marLeft w:val="640"/>
              <w:marRight w:val="0"/>
              <w:marTop w:val="0"/>
              <w:marBottom w:val="0"/>
              <w:divBdr>
                <w:top w:val="none" w:sz="0" w:space="0" w:color="auto"/>
                <w:left w:val="none" w:sz="0" w:space="0" w:color="auto"/>
                <w:bottom w:val="none" w:sz="0" w:space="0" w:color="auto"/>
                <w:right w:val="none" w:sz="0" w:space="0" w:color="auto"/>
              </w:divBdr>
            </w:div>
            <w:div w:id="1129516833">
              <w:marLeft w:val="640"/>
              <w:marRight w:val="0"/>
              <w:marTop w:val="0"/>
              <w:marBottom w:val="0"/>
              <w:divBdr>
                <w:top w:val="none" w:sz="0" w:space="0" w:color="auto"/>
                <w:left w:val="none" w:sz="0" w:space="0" w:color="auto"/>
                <w:bottom w:val="none" w:sz="0" w:space="0" w:color="auto"/>
                <w:right w:val="none" w:sz="0" w:space="0" w:color="auto"/>
              </w:divBdr>
            </w:div>
            <w:div w:id="1130518344">
              <w:marLeft w:val="640"/>
              <w:marRight w:val="0"/>
              <w:marTop w:val="0"/>
              <w:marBottom w:val="0"/>
              <w:divBdr>
                <w:top w:val="none" w:sz="0" w:space="0" w:color="auto"/>
                <w:left w:val="none" w:sz="0" w:space="0" w:color="auto"/>
                <w:bottom w:val="none" w:sz="0" w:space="0" w:color="auto"/>
                <w:right w:val="none" w:sz="0" w:space="0" w:color="auto"/>
              </w:divBdr>
            </w:div>
            <w:div w:id="1131943938">
              <w:marLeft w:val="640"/>
              <w:marRight w:val="0"/>
              <w:marTop w:val="0"/>
              <w:marBottom w:val="0"/>
              <w:divBdr>
                <w:top w:val="none" w:sz="0" w:space="0" w:color="auto"/>
                <w:left w:val="none" w:sz="0" w:space="0" w:color="auto"/>
                <w:bottom w:val="none" w:sz="0" w:space="0" w:color="auto"/>
                <w:right w:val="none" w:sz="0" w:space="0" w:color="auto"/>
              </w:divBdr>
            </w:div>
            <w:div w:id="1135367220">
              <w:marLeft w:val="640"/>
              <w:marRight w:val="0"/>
              <w:marTop w:val="0"/>
              <w:marBottom w:val="0"/>
              <w:divBdr>
                <w:top w:val="none" w:sz="0" w:space="0" w:color="auto"/>
                <w:left w:val="none" w:sz="0" w:space="0" w:color="auto"/>
                <w:bottom w:val="none" w:sz="0" w:space="0" w:color="auto"/>
                <w:right w:val="none" w:sz="0" w:space="0" w:color="auto"/>
              </w:divBdr>
            </w:div>
            <w:div w:id="1137727036">
              <w:marLeft w:val="640"/>
              <w:marRight w:val="0"/>
              <w:marTop w:val="0"/>
              <w:marBottom w:val="0"/>
              <w:divBdr>
                <w:top w:val="none" w:sz="0" w:space="0" w:color="auto"/>
                <w:left w:val="none" w:sz="0" w:space="0" w:color="auto"/>
                <w:bottom w:val="none" w:sz="0" w:space="0" w:color="auto"/>
                <w:right w:val="none" w:sz="0" w:space="0" w:color="auto"/>
              </w:divBdr>
            </w:div>
            <w:div w:id="1139806976">
              <w:marLeft w:val="640"/>
              <w:marRight w:val="0"/>
              <w:marTop w:val="0"/>
              <w:marBottom w:val="0"/>
              <w:divBdr>
                <w:top w:val="none" w:sz="0" w:space="0" w:color="auto"/>
                <w:left w:val="none" w:sz="0" w:space="0" w:color="auto"/>
                <w:bottom w:val="none" w:sz="0" w:space="0" w:color="auto"/>
                <w:right w:val="none" w:sz="0" w:space="0" w:color="auto"/>
              </w:divBdr>
            </w:div>
            <w:div w:id="1141315083">
              <w:marLeft w:val="640"/>
              <w:marRight w:val="0"/>
              <w:marTop w:val="0"/>
              <w:marBottom w:val="0"/>
              <w:divBdr>
                <w:top w:val="none" w:sz="0" w:space="0" w:color="auto"/>
                <w:left w:val="none" w:sz="0" w:space="0" w:color="auto"/>
                <w:bottom w:val="none" w:sz="0" w:space="0" w:color="auto"/>
                <w:right w:val="none" w:sz="0" w:space="0" w:color="auto"/>
              </w:divBdr>
            </w:div>
            <w:div w:id="1142849181">
              <w:marLeft w:val="640"/>
              <w:marRight w:val="0"/>
              <w:marTop w:val="0"/>
              <w:marBottom w:val="0"/>
              <w:divBdr>
                <w:top w:val="none" w:sz="0" w:space="0" w:color="auto"/>
                <w:left w:val="none" w:sz="0" w:space="0" w:color="auto"/>
                <w:bottom w:val="none" w:sz="0" w:space="0" w:color="auto"/>
                <w:right w:val="none" w:sz="0" w:space="0" w:color="auto"/>
              </w:divBdr>
            </w:div>
            <w:div w:id="1143161122">
              <w:marLeft w:val="640"/>
              <w:marRight w:val="0"/>
              <w:marTop w:val="0"/>
              <w:marBottom w:val="0"/>
              <w:divBdr>
                <w:top w:val="none" w:sz="0" w:space="0" w:color="auto"/>
                <w:left w:val="none" w:sz="0" w:space="0" w:color="auto"/>
                <w:bottom w:val="none" w:sz="0" w:space="0" w:color="auto"/>
                <w:right w:val="none" w:sz="0" w:space="0" w:color="auto"/>
              </w:divBdr>
            </w:div>
            <w:div w:id="1144200659">
              <w:marLeft w:val="640"/>
              <w:marRight w:val="0"/>
              <w:marTop w:val="0"/>
              <w:marBottom w:val="0"/>
              <w:divBdr>
                <w:top w:val="none" w:sz="0" w:space="0" w:color="auto"/>
                <w:left w:val="none" w:sz="0" w:space="0" w:color="auto"/>
                <w:bottom w:val="none" w:sz="0" w:space="0" w:color="auto"/>
                <w:right w:val="none" w:sz="0" w:space="0" w:color="auto"/>
              </w:divBdr>
            </w:div>
            <w:div w:id="1146050843">
              <w:marLeft w:val="640"/>
              <w:marRight w:val="0"/>
              <w:marTop w:val="0"/>
              <w:marBottom w:val="0"/>
              <w:divBdr>
                <w:top w:val="none" w:sz="0" w:space="0" w:color="auto"/>
                <w:left w:val="none" w:sz="0" w:space="0" w:color="auto"/>
                <w:bottom w:val="none" w:sz="0" w:space="0" w:color="auto"/>
                <w:right w:val="none" w:sz="0" w:space="0" w:color="auto"/>
              </w:divBdr>
            </w:div>
            <w:div w:id="1147824528">
              <w:marLeft w:val="640"/>
              <w:marRight w:val="0"/>
              <w:marTop w:val="0"/>
              <w:marBottom w:val="0"/>
              <w:divBdr>
                <w:top w:val="none" w:sz="0" w:space="0" w:color="auto"/>
                <w:left w:val="none" w:sz="0" w:space="0" w:color="auto"/>
                <w:bottom w:val="none" w:sz="0" w:space="0" w:color="auto"/>
                <w:right w:val="none" w:sz="0" w:space="0" w:color="auto"/>
              </w:divBdr>
            </w:div>
            <w:div w:id="1148402148">
              <w:marLeft w:val="640"/>
              <w:marRight w:val="0"/>
              <w:marTop w:val="0"/>
              <w:marBottom w:val="0"/>
              <w:divBdr>
                <w:top w:val="none" w:sz="0" w:space="0" w:color="auto"/>
                <w:left w:val="none" w:sz="0" w:space="0" w:color="auto"/>
                <w:bottom w:val="none" w:sz="0" w:space="0" w:color="auto"/>
                <w:right w:val="none" w:sz="0" w:space="0" w:color="auto"/>
              </w:divBdr>
            </w:div>
            <w:div w:id="1152480782">
              <w:marLeft w:val="640"/>
              <w:marRight w:val="0"/>
              <w:marTop w:val="0"/>
              <w:marBottom w:val="0"/>
              <w:divBdr>
                <w:top w:val="none" w:sz="0" w:space="0" w:color="auto"/>
                <w:left w:val="none" w:sz="0" w:space="0" w:color="auto"/>
                <w:bottom w:val="none" w:sz="0" w:space="0" w:color="auto"/>
                <w:right w:val="none" w:sz="0" w:space="0" w:color="auto"/>
              </w:divBdr>
            </w:div>
            <w:div w:id="1152679218">
              <w:marLeft w:val="640"/>
              <w:marRight w:val="0"/>
              <w:marTop w:val="0"/>
              <w:marBottom w:val="0"/>
              <w:divBdr>
                <w:top w:val="none" w:sz="0" w:space="0" w:color="auto"/>
                <w:left w:val="none" w:sz="0" w:space="0" w:color="auto"/>
                <w:bottom w:val="none" w:sz="0" w:space="0" w:color="auto"/>
                <w:right w:val="none" w:sz="0" w:space="0" w:color="auto"/>
              </w:divBdr>
            </w:div>
            <w:div w:id="1152794038">
              <w:marLeft w:val="640"/>
              <w:marRight w:val="0"/>
              <w:marTop w:val="0"/>
              <w:marBottom w:val="0"/>
              <w:divBdr>
                <w:top w:val="none" w:sz="0" w:space="0" w:color="auto"/>
                <w:left w:val="none" w:sz="0" w:space="0" w:color="auto"/>
                <w:bottom w:val="none" w:sz="0" w:space="0" w:color="auto"/>
                <w:right w:val="none" w:sz="0" w:space="0" w:color="auto"/>
              </w:divBdr>
            </w:div>
            <w:div w:id="1155955188">
              <w:marLeft w:val="640"/>
              <w:marRight w:val="0"/>
              <w:marTop w:val="0"/>
              <w:marBottom w:val="0"/>
              <w:divBdr>
                <w:top w:val="none" w:sz="0" w:space="0" w:color="auto"/>
                <w:left w:val="none" w:sz="0" w:space="0" w:color="auto"/>
                <w:bottom w:val="none" w:sz="0" w:space="0" w:color="auto"/>
                <w:right w:val="none" w:sz="0" w:space="0" w:color="auto"/>
              </w:divBdr>
            </w:div>
            <w:div w:id="1157578415">
              <w:marLeft w:val="640"/>
              <w:marRight w:val="0"/>
              <w:marTop w:val="0"/>
              <w:marBottom w:val="0"/>
              <w:divBdr>
                <w:top w:val="none" w:sz="0" w:space="0" w:color="auto"/>
                <w:left w:val="none" w:sz="0" w:space="0" w:color="auto"/>
                <w:bottom w:val="none" w:sz="0" w:space="0" w:color="auto"/>
                <w:right w:val="none" w:sz="0" w:space="0" w:color="auto"/>
              </w:divBdr>
            </w:div>
            <w:div w:id="1159349875">
              <w:marLeft w:val="640"/>
              <w:marRight w:val="0"/>
              <w:marTop w:val="0"/>
              <w:marBottom w:val="0"/>
              <w:divBdr>
                <w:top w:val="none" w:sz="0" w:space="0" w:color="auto"/>
                <w:left w:val="none" w:sz="0" w:space="0" w:color="auto"/>
                <w:bottom w:val="none" w:sz="0" w:space="0" w:color="auto"/>
                <w:right w:val="none" w:sz="0" w:space="0" w:color="auto"/>
              </w:divBdr>
            </w:div>
            <w:div w:id="1159805016">
              <w:marLeft w:val="640"/>
              <w:marRight w:val="0"/>
              <w:marTop w:val="0"/>
              <w:marBottom w:val="0"/>
              <w:divBdr>
                <w:top w:val="none" w:sz="0" w:space="0" w:color="auto"/>
                <w:left w:val="none" w:sz="0" w:space="0" w:color="auto"/>
                <w:bottom w:val="none" w:sz="0" w:space="0" w:color="auto"/>
                <w:right w:val="none" w:sz="0" w:space="0" w:color="auto"/>
              </w:divBdr>
            </w:div>
            <w:div w:id="1160079323">
              <w:marLeft w:val="640"/>
              <w:marRight w:val="0"/>
              <w:marTop w:val="0"/>
              <w:marBottom w:val="0"/>
              <w:divBdr>
                <w:top w:val="none" w:sz="0" w:space="0" w:color="auto"/>
                <w:left w:val="none" w:sz="0" w:space="0" w:color="auto"/>
                <w:bottom w:val="none" w:sz="0" w:space="0" w:color="auto"/>
                <w:right w:val="none" w:sz="0" w:space="0" w:color="auto"/>
              </w:divBdr>
            </w:div>
            <w:div w:id="1160274457">
              <w:marLeft w:val="640"/>
              <w:marRight w:val="0"/>
              <w:marTop w:val="0"/>
              <w:marBottom w:val="0"/>
              <w:divBdr>
                <w:top w:val="none" w:sz="0" w:space="0" w:color="auto"/>
                <w:left w:val="none" w:sz="0" w:space="0" w:color="auto"/>
                <w:bottom w:val="none" w:sz="0" w:space="0" w:color="auto"/>
                <w:right w:val="none" w:sz="0" w:space="0" w:color="auto"/>
              </w:divBdr>
            </w:div>
            <w:div w:id="1160543655">
              <w:marLeft w:val="640"/>
              <w:marRight w:val="0"/>
              <w:marTop w:val="0"/>
              <w:marBottom w:val="0"/>
              <w:divBdr>
                <w:top w:val="none" w:sz="0" w:space="0" w:color="auto"/>
                <w:left w:val="none" w:sz="0" w:space="0" w:color="auto"/>
                <w:bottom w:val="none" w:sz="0" w:space="0" w:color="auto"/>
                <w:right w:val="none" w:sz="0" w:space="0" w:color="auto"/>
              </w:divBdr>
            </w:div>
            <w:div w:id="1161771054">
              <w:marLeft w:val="640"/>
              <w:marRight w:val="0"/>
              <w:marTop w:val="0"/>
              <w:marBottom w:val="0"/>
              <w:divBdr>
                <w:top w:val="none" w:sz="0" w:space="0" w:color="auto"/>
                <w:left w:val="none" w:sz="0" w:space="0" w:color="auto"/>
                <w:bottom w:val="none" w:sz="0" w:space="0" w:color="auto"/>
                <w:right w:val="none" w:sz="0" w:space="0" w:color="auto"/>
              </w:divBdr>
            </w:div>
            <w:div w:id="1162354730">
              <w:marLeft w:val="640"/>
              <w:marRight w:val="0"/>
              <w:marTop w:val="0"/>
              <w:marBottom w:val="0"/>
              <w:divBdr>
                <w:top w:val="none" w:sz="0" w:space="0" w:color="auto"/>
                <w:left w:val="none" w:sz="0" w:space="0" w:color="auto"/>
                <w:bottom w:val="none" w:sz="0" w:space="0" w:color="auto"/>
                <w:right w:val="none" w:sz="0" w:space="0" w:color="auto"/>
              </w:divBdr>
            </w:div>
            <w:div w:id="1163856330">
              <w:marLeft w:val="640"/>
              <w:marRight w:val="0"/>
              <w:marTop w:val="0"/>
              <w:marBottom w:val="0"/>
              <w:divBdr>
                <w:top w:val="none" w:sz="0" w:space="0" w:color="auto"/>
                <w:left w:val="none" w:sz="0" w:space="0" w:color="auto"/>
                <w:bottom w:val="none" w:sz="0" w:space="0" w:color="auto"/>
                <w:right w:val="none" w:sz="0" w:space="0" w:color="auto"/>
              </w:divBdr>
            </w:div>
            <w:div w:id="1164053659">
              <w:marLeft w:val="640"/>
              <w:marRight w:val="0"/>
              <w:marTop w:val="0"/>
              <w:marBottom w:val="0"/>
              <w:divBdr>
                <w:top w:val="none" w:sz="0" w:space="0" w:color="auto"/>
                <w:left w:val="none" w:sz="0" w:space="0" w:color="auto"/>
                <w:bottom w:val="none" w:sz="0" w:space="0" w:color="auto"/>
                <w:right w:val="none" w:sz="0" w:space="0" w:color="auto"/>
              </w:divBdr>
            </w:div>
            <w:div w:id="1165247027">
              <w:marLeft w:val="640"/>
              <w:marRight w:val="0"/>
              <w:marTop w:val="0"/>
              <w:marBottom w:val="0"/>
              <w:divBdr>
                <w:top w:val="none" w:sz="0" w:space="0" w:color="auto"/>
                <w:left w:val="none" w:sz="0" w:space="0" w:color="auto"/>
                <w:bottom w:val="none" w:sz="0" w:space="0" w:color="auto"/>
                <w:right w:val="none" w:sz="0" w:space="0" w:color="auto"/>
              </w:divBdr>
            </w:div>
            <w:div w:id="1165390913">
              <w:marLeft w:val="640"/>
              <w:marRight w:val="0"/>
              <w:marTop w:val="0"/>
              <w:marBottom w:val="0"/>
              <w:divBdr>
                <w:top w:val="none" w:sz="0" w:space="0" w:color="auto"/>
                <w:left w:val="none" w:sz="0" w:space="0" w:color="auto"/>
                <w:bottom w:val="none" w:sz="0" w:space="0" w:color="auto"/>
                <w:right w:val="none" w:sz="0" w:space="0" w:color="auto"/>
              </w:divBdr>
            </w:div>
            <w:div w:id="1165440782">
              <w:marLeft w:val="640"/>
              <w:marRight w:val="0"/>
              <w:marTop w:val="0"/>
              <w:marBottom w:val="0"/>
              <w:divBdr>
                <w:top w:val="none" w:sz="0" w:space="0" w:color="auto"/>
                <w:left w:val="none" w:sz="0" w:space="0" w:color="auto"/>
                <w:bottom w:val="none" w:sz="0" w:space="0" w:color="auto"/>
                <w:right w:val="none" w:sz="0" w:space="0" w:color="auto"/>
              </w:divBdr>
            </w:div>
            <w:div w:id="1167477260">
              <w:marLeft w:val="640"/>
              <w:marRight w:val="0"/>
              <w:marTop w:val="0"/>
              <w:marBottom w:val="0"/>
              <w:divBdr>
                <w:top w:val="none" w:sz="0" w:space="0" w:color="auto"/>
                <w:left w:val="none" w:sz="0" w:space="0" w:color="auto"/>
                <w:bottom w:val="none" w:sz="0" w:space="0" w:color="auto"/>
                <w:right w:val="none" w:sz="0" w:space="0" w:color="auto"/>
              </w:divBdr>
            </w:div>
            <w:div w:id="1168638160">
              <w:marLeft w:val="640"/>
              <w:marRight w:val="0"/>
              <w:marTop w:val="0"/>
              <w:marBottom w:val="0"/>
              <w:divBdr>
                <w:top w:val="none" w:sz="0" w:space="0" w:color="auto"/>
                <w:left w:val="none" w:sz="0" w:space="0" w:color="auto"/>
                <w:bottom w:val="none" w:sz="0" w:space="0" w:color="auto"/>
                <w:right w:val="none" w:sz="0" w:space="0" w:color="auto"/>
              </w:divBdr>
            </w:div>
            <w:div w:id="1168642821">
              <w:marLeft w:val="640"/>
              <w:marRight w:val="0"/>
              <w:marTop w:val="0"/>
              <w:marBottom w:val="0"/>
              <w:divBdr>
                <w:top w:val="none" w:sz="0" w:space="0" w:color="auto"/>
                <w:left w:val="none" w:sz="0" w:space="0" w:color="auto"/>
                <w:bottom w:val="none" w:sz="0" w:space="0" w:color="auto"/>
                <w:right w:val="none" w:sz="0" w:space="0" w:color="auto"/>
              </w:divBdr>
            </w:div>
            <w:div w:id="1171523406">
              <w:marLeft w:val="640"/>
              <w:marRight w:val="0"/>
              <w:marTop w:val="0"/>
              <w:marBottom w:val="0"/>
              <w:divBdr>
                <w:top w:val="none" w:sz="0" w:space="0" w:color="auto"/>
                <w:left w:val="none" w:sz="0" w:space="0" w:color="auto"/>
                <w:bottom w:val="none" w:sz="0" w:space="0" w:color="auto"/>
                <w:right w:val="none" w:sz="0" w:space="0" w:color="auto"/>
              </w:divBdr>
            </w:div>
            <w:div w:id="1172647148">
              <w:marLeft w:val="640"/>
              <w:marRight w:val="0"/>
              <w:marTop w:val="0"/>
              <w:marBottom w:val="0"/>
              <w:divBdr>
                <w:top w:val="none" w:sz="0" w:space="0" w:color="auto"/>
                <w:left w:val="none" w:sz="0" w:space="0" w:color="auto"/>
                <w:bottom w:val="none" w:sz="0" w:space="0" w:color="auto"/>
                <w:right w:val="none" w:sz="0" w:space="0" w:color="auto"/>
              </w:divBdr>
            </w:div>
            <w:div w:id="1172910862">
              <w:marLeft w:val="640"/>
              <w:marRight w:val="0"/>
              <w:marTop w:val="0"/>
              <w:marBottom w:val="0"/>
              <w:divBdr>
                <w:top w:val="none" w:sz="0" w:space="0" w:color="auto"/>
                <w:left w:val="none" w:sz="0" w:space="0" w:color="auto"/>
                <w:bottom w:val="none" w:sz="0" w:space="0" w:color="auto"/>
                <w:right w:val="none" w:sz="0" w:space="0" w:color="auto"/>
              </w:divBdr>
            </w:div>
            <w:div w:id="1174758775">
              <w:marLeft w:val="640"/>
              <w:marRight w:val="0"/>
              <w:marTop w:val="0"/>
              <w:marBottom w:val="0"/>
              <w:divBdr>
                <w:top w:val="none" w:sz="0" w:space="0" w:color="auto"/>
                <w:left w:val="none" w:sz="0" w:space="0" w:color="auto"/>
                <w:bottom w:val="none" w:sz="0" w:space="0" w:color="auto"/>
                <w:right w:val="none" w:sz="0" w:space="0" w:color="auto"/>
              </w:divBdr>
            </w:div>
            <w:div w:id="1174808668">
              <w:marLeft w:val="640"/>
              <w:marRight w:val="0"/>
              <w:marTop w:val="0"/>
              <w:marBottom w:val="0"/>
              <w:divBdr>
                <w:top w:val="none" w:sz="0" w:space="0" w:color="auto"/>
                <w:left w:val="none" w:sz="0" w:space="0" w:color="auto"/>
                <w:bottom w:val="none" w:sz="0" w:space="0" w:color="auto"/>
                <w:right w:val="none" w:sz="0" w:space="0" w:color="auto"/>
              </w:divBdr>
            </w:div>
            <w:div w:id="1175539009">
              <w:marLeft w:val="640"/>
              <w:marRight w:val="0"/>
              <w:marTop w:val="0"/>
              <w:marBottom w:val="0"/>
              <w:divBdr>
                <w:top w:val="none" w:sz="0" w:space="0" w:color="auto"/>
                <w:left w:val="none" w:sz="0" w:space="0" w:color="auto"/>
                <w:bottom w:val="none" w:sz="0" w:space="0" w:color="auto"/>
                <w:right w:val="none" w:sz="0" w:space="0" w:color="auto"/>
              </w:divBdr>
            </w:div>
            <w:div w:id="1176268349">
              <w:marLeft w:val="640"/>
              <w:marRight w:val="0"/>
              <w:marTop w:val="0"/>
              <w:marBottom w:val="0"/>
              <w:divBdr>
                <w:top w:val="none" w:sz="0" w:space="0" w:color="auto"/>
                <w:left w:val="none" w:sz="0" w:space="0" w:color="auto"/>
                <w:bottom w:val="none" w:sz="0" w:space="0" w:color="auto"/>
                <w:right w:val="none" w:sz="0" w:space="0" w:color="auto"/>
              </w:divBdr>
            </w:div>
            <w:div w:id="1177964220">
              <w:marLeft w:val="640"/>
              <w:marRight w:val="0"/>
              <w:marTop w:val="0"/>
              <w:marBottom w:val="0"/>
              <w:divBdr>
                <w:top w:val="none" w:sz="0" w:space="0" w:color="auto"/>
                <w:left w:val="none" w:sz="0" w:space="0" w:color="auto"/>
                <w:bottom w:val="none" w:sz="0" w:space="0" w:color="auto"/>
                <w:right w:val="none" w:sz="0" w:space="0" w:color="auto"/>
              </w:divBdr>
            </w:div>
            <w:div w:id="1178736518">
              <w:marLeft w:val="640"/>
              <w:marRight w:val="0"/>
              <w:marTop w:val="0"/>
              <w:marBottom w:val="0"/>
              <w:divBdr>
                <w:top w:val="none" w:sz="0" w:space="0" w:color="auto"/>
                <w:left w:val="none" w:sz="0" w:space="0" w:color="auto"/>
                <w:bottom w:val="none" w:sz="0" w:space="0" w:color="auto"/>
                <w:right w:val="none" w:sz="0" w:space="0" w:color="auto"/>
              </w:divBdr>
            </w:div>
            <w:div w:id="1179923685">
              <w:marLeft w:val="640"/>
              <w:marRight w:val="0"/>
              <w:marTop w:val="0"/>
              <w:marBottom w:val="0"/>
              <w:divBdr>
                <w:top w:val="none" w:sz="0" w:space="0" w:color="auto"/>
                <w:left w:val="none" w:sz="0" w:space="0" w:color="auto"/>
                <w:bottom w:val="none" w:sz="0" w:space="0" w:color="auto"/>
                <w:right w:val="none" w:sz="0" w:space="0" w:color="auto"/>
              </w:divBdr>
            </w:div>
            <w:div w:id="1180463352">
              <w:marLeft w:val="640"/>
              <w:marRight w:val="0"/>
              <w:marTop w:val="0"/>
              <w:marBottom w:val="0"/>
              <w:divBdr>
                <w:top w:val="none" w:sz="0" w:space="0" w:color="auto"/>
                <w:left w:val="none" w:sz="0" w:space="0" w:color="auto"/>
                <w:bottom w:val="none" w:sz="0" w:space="0" w:color="auto"/>
                <w:right w:val="none" w:sz="0" w:space="0" w:color="auto"/>
              </w:divBdr>
            </w:div>
            <w:div w:id="1180970244">
              <w:marLeft w:val="640"/>
              <w:marRight w:val="0"/>
              <w:marTop w:val="0"/>
              <w:marBottom w:val="0"/>
              <w:divBdr>
                <w:top w:val="none" w:sz="0" w:space="0" w:color="auto"/>
                <w:left w:val="none" w:sz="0" w:space="0" w:color="auto"/>
                <w:bottom w:val="none" w:sz="0" w:space="0" w:color="auto"/>
                <w:right w:val="none" w:sz="0" w:space="0" w:color="auto"/>
              </w:divBdr>
            </w:div>
            <w:div w:id="1182821842">
              <w:marLeft w:val="640"/>
              <w:marRight w:val="0"/>
              <w:marTop w:val="0"/>
              <w:marBottom w:val="0"/>
              <w:divBdr>
                <w:top w:val="none" w:sz="0" w:space="0" w:color="auto"/>
                <w:left w:val="none" w:sz="0" w:space="0" w:color="auto"/>
                <w:bottom w:val="none" w:sz="0" w:space="0" w:color="auto"/>
                <w:right w:val="none" w:sz="0" w:space="0" w:color="auto"/>
              </w:divBdr>
            </w:div>
            <w:div w:id="1183589133">
              <w:marLeft w:val="640"/>
              <w:marRight w:val="0"/>
              <w:marTop w:val="0"/>
              <w:marBottom w:val="0"/>
              <w:divBdr>
                <w:top w:val="none" w:sz="0" w:space="0" w:color="auto"/>
                <w:left w:val="none" w:sz="0" w:space="0" w:color="auto"/>
                <w:bottom w:val="none" w:sz="0" w:space="0" w:color="auto"/>
                <w:right w:val="none" w:sz="0" w:space="0" w:color="auto"/>
              </w:divBdr>
            </w:div>
            <w:div w:id="1183664390">
              <w:marLeft w:val="640"/>
              <w:marRight w:val="0"/>
              <w:marTop w:val="0"/>
              <w:marBottom w:val="0"/>
              <w:divBdr>
                <w:top w:val="none" w:sz="0" w:space="0" w:color="auto"/>
                <w:left w:val="none" w:sz="0" w:space="0" w:color="auto"/>
                <w:bottom w:val="none" w:sz="0" w:space="0" w:color="auto"/>
                <w:right w:val="none" w:sz="0" w:space="0" w:color="auto"/>
              </w:divBdr>
            </w:div>
            <w:div w:id="1184593183">
              <w:marLeft w:val="640"/>
              <w:marRight w:val="0"/>
              <w:marTop w:val="0"/>
              <w:marBottom w:val="0"/>
              <w:divBdr>
                <w:top w:val="none" w:sz="0" w:space="0" w:color="auto"/>
                <w:left w:val="none" w:sz="0" w:space="0" w:color="auto"/>
                <w:bottom w:val="none" w:sz="0" w:space="0" w:color="auto"/>
                <w:right w:val="none" w:sz="0" w:space="0" w:color="auto"/>
              </w:divBdr>
            </w:div>
            <w:div w:id="1185364857">
              <w:marLeft w:val="640"/>
              <w:marRight w:val="0"/>
              <w:marTop w:val="0"/>
              <w:marBottom w:val="0"/>
              <w:divBdr>
                <w:top w:val="none" w:sz="0" w:space="0" w:color="auto"/>
                <w:left w:val="none" w:sz="0" w:space="0" w:color="auto"/>
                <w:bottom w:val="none" w:sz="0" w:space="0" w:color="auto"/>
                <w:right w:val="none" w:sz="0" w:space="0" w:color="auto"/>
              </w:divBdr>
            </w:div>
            <w:div w:id="1186091768">
              <w:marLeft w:val="640"/>
              <w:marRight w:val="0"/>
              <w:marTop w:val="0"/>
              <w:marBottom w:val="0"/>
              <w:divBdr>
                <w:top w:val="none" w:sz="0" w:space="0" w:color="auto"/>
                <w:left w:val="none" w:sz="0" w:space="0" w:color="auto"/>
                <w:bottom w:val="none" w:sz="0" w:space="0" w:color="auto"/>
                <w:right w:val="none" w:sz="0" w:space="0" w:color="auto"/>
              </w:divBdr>
            </w:div>
            <w:div w:id="1187216166">
              <w:marLeft w:val="640"/>
              <w:marRight w:val="0"/>
              <w:marTop w:val="0"/>
              <w:marBottom w:val="0"/>
              <w:divBdr>
                <w:top w:val="none" w:sz="0" w:space="0" w:color="auto"/>
                <w:left w:val="none" w:sz="0" w:space="0" w:color="auto"/>
                <w:bottom w:val="none" w:sz="0" w:space="0" w:color="auto"/>
                <w:right w:val="none" w:sz="0" w:space="0" w:color="auto"/>
              </w:divBdr>
            </w:div>
            <w:div w:id="1189756430">
              <w:marLeft w:val="640"/>
              <w:marRight w:val="0"/>
              <w:marTop w:val="0"/>
              <w:marBottom w:val="0"/>
              <w:divBdr>
                <w:top w:val="none" w:sz="0" w:space="0" w:color="auto"/>
                <w:left w:val="none" w:sz="0" w:space="0" w:color="auto"/>
                <w:bottom w:val="none" w:sz="0" w:space="0" w:color="auto"/>
                <w:right w:val="none" w:sz="0" w:space="0" w:color="auto"/>
              </w:divBdr>
            </w:div>
            <w:div w:id="1193299902">
              <w:marLeft w:val="640"/>
              <w:marRight w:val="0"/>
              <w:marTop w:val="0"/>
              <w:marBottom w:val="0"/>
              <w:divBdr>
                <w:top w:val="none" w:sz="0" w:space="0" w:color="auto"/>
                <w:left w:val="none" w:sz="0" w:space="0" w:color="auto"/>
                <w:bottom w:val="none" w:sz="0" w:space="0" w:color="auto"/>
                <w:right w:val="none" w:sz="0" w:space="0" w:color="auto"/>
              </w:divBdr>
            </w:div>
            <w:div w:id="1196312680">
              <w:marLeft w:val="640"/>
              <w:marRight w:val="0"/>
              <w:marTop w:val="0"/>
              <w:marBottom w:val="0"/>
              <w:divBdr>
                <w:top w:val="none" w:sz="0" w:space="0" w:color="auto"/>
                <w:left w:val="none" w:sz="0" w:space="0" w:color="auto"/>
                <w:bottom w:val="none" w:sz="0" w:space="0" w:color="auto"/>
                <w:right w:val="none" w:sz="0" w:space="0" w:color="auto"/>
              </w:divBdr>
            </w:div>
            <w:div w:id="1196581350">
              <w:marLeft w:val="640"/>
              <w:marRight w:val="0"/>
              <w:marTop w:val="0"/>
              <w:marBottom w:val="0"/>
              <w:divBdr>
                <w:top w:val="none" w:sz="0" w:space="0" w:color="auto"/>
                <w:left w:val="none" w:sz="0" w:space="0" w:color="auto"/>
                <w:bottom w:val="none" w:sz="0" w:space="0" w:color="auto"/>
                <w:right w:val="none" w:sz="0" w:space="0" w:color="auto"/>
              </w:divBdr>
            </w:div>
            <w:div w:id="1198658895">
              <w:marLeft w:val="640"/>
              <w:marRight w:val="0"/>
              <w:marTop w:val="0"/>
              <w:marBottom w:val="0"/>
              <w:divBdr>
                <w:top w:val="none" w:sz="0" w:space="0" w:color="auto"/>
                <w:left w:val="none" w:sz="0" w:space="0" w:color="auto"/>
                <w:bottom w:val="none" w:sz="0" w:space="0" w:color="auto"/>
                <w:right w:val="none" w:sz="0" w:space="0" w:color="auto"/>
              </w:divBdr>
            </w:div>
            <w:div w:id="1203517956">
              <w:marLeft w:val="640"/>
              <w:marRight w:val="0"/>
              <w:marTop w:val="0"/>
              <w:marBottom w:val="0"/>
              <w:divBdr>
                <w:top w:val="none" w:sz="0" w:space="0" w:color="auto"/>
                <w:left w:val="none" w:sz="0" w:space="0" w:color="auto"/>
                <w:bottom w:val="none" w:sz="0" w:space="0" w:color="auto"/>
                <w:right w:val="none" w:sz="0" w:space="0" w:color="auto"/>
              </w:divBdr>
            </w:div>
            <w:div w:id="1207257835">
              <w:marLeft w:val="640"/>
              <w:marRight w:val="0"/>
              <w:marTop w:val="0"/>
              <w:marBottom w:val="0"/>
              <w:divBdr>
                <w:top w:val="none" w:sz="0" w:space="0" w:color="auto"/>
                <w:left w:val="none" w:sz="0" w:space="0" w:color="auto"/>
                <w:bottom w:val="none" w:sz="0" w:space="0" w:color="auto"/>
                <w:right w:val="none" w:sz="0" w:space="0" w:color="auto"/>
              </w:divBdr>
            </w:div>
            <w:div w:id="1207790597">
              <w:marLeft w:val="640"/>
              <w:marRight w:val="0"/>
              <w:marTop w:val="0"/>
              <w:marBottom w:val="0"/>
              <w:divBdr>
                <w:top w:val="none" w:sz="0" w:space="0" w:color="auto"/>
                <w:left w:val="none" w:sz="0" w:space="0" w:color="auto"/>
                <w:bottom w:val="none" w:sz="0" w:space="0" w:color="auto"/>
                <w:right w:val="none" w:sz="0" w:space="0" w:color="auto"/>
              </w:divBdr>
            </w:div>
            <w:div w:id="1209493520">
              <w:marLeft w:val="640"/>
              <w:marRight w:val="0"/>
              <w:marTop w:val="0"/>
              <w:marBottom w:val="0"/>
              <w:divBdr>
                <w:top w:val="none" w:sz="0" w:space="0" w:color="auto"/>
                <w:left w:val="none" w:sz="0" w:space="0" w:color="auto"/>
                <w:bottom w:val="none" w:sz="0" w:space="0" w:color="auto"/>
                <w:right w:val="none" w:sz="0" w:space="0" w:color="auto"/>
              </w:divBdr>
            </w:div>
            <w:div w:id="1210143884">
              <w:marLeft w:val="640"/>
              <w:marRight w:val="0"/>
              <w:marTop w:val="0"/>
              <w:marBottom w:val="0"/>
              <w:divBdr>
                <w:top w:val="none" w:sz="0" w:space="0" w:color="auto"/>
                <w:left w:val="none" w:sz="0" w:space="0" w:color="auto"/>
                <w:bottom w:val="none" w:sz="0" w:space="0" w:color="auto"/>
                <w:right w:val="none" w:sz="0" w:space="0" w:color="auto"/>
              </w:divBdr>
            </w:div>
            <w:div w:id="1211958602">
              <w:marLeft w:val="640"/>
              <w:marRight w:val="0"/>
              <w:marTop w:val="0"/>
              <w:marBottom w:val="0"/>
              <w:divBdr>
                <w:top w:val="none" w:sz="0" w:space="0" w:color="auto"/>
                <w:left w:val="none" w:sz="0" w:space="0" w:color="auto"/>
                <w:bottom w:val="none" w:sz="0" w:space="0" w:color="auto"/>
                <w:right w:val="none" w:sz="0" w:space="0" w:color="auto"/>
              </w:divBdr>
            </w:div>
            <w:div w:id="1211965221">
              <w:marLeft w:val="640"/>
              <w:marRight w:val="0"/>
              <w:marTop w:val="0"/>
              <w:marBottom w:val="0"/>
              <w:divBdr>
                <w:top w:val="none" w:sz="0" w:space="0" w:color="auto"/>
                <w:left w:val="none" w:sz="0" w:space="0" w:color="auto"/>
                <w:bottom w:val="none" w:sz="0" w:space="0" w:color="auto"/>
                <w:right w:val="none" w:sz="0" w:space="0" w:color="auto"/>
              </w:divBdr>
            </w:div>
            <w:div w:id="1216426227">
              <w:marLeft w:val="640"/>
              <w:marRight w:val="0"/>
              <w:marTop w:val="0"/>
              <w:marBottom w:val="0"/>
              <w:divBdr>
                <w:top w:val="none" w:sz="0" w:space="0" w:color="auto"/>
                <w:left w:val="none" w:sz="0" w:space="0" w:color="auto"/>
                <w:bottom w:val="none" w:sz="0" w:space="0" w:color="auto"/>
                <w:right w:val="none" w:sz="0" w:space="0" w:color="auto"/>
              </w:divBdr>
            </w:div>
            <w:div w:id="1217594996">
              <w:marLeft w:val="640"/>
              <w:marRight w:val="0"/>
              <w:marTop w:val="0"/>
              <w:marBottom w:val="0"/>
              <w:divBdr>
                <w:top w:val="none" w:sz="0" w:space="0" w:color="auto"/>
                <w:left w:val="none" w:sz="0" w:space="0" w:color="auto"/>
                <w:bottom w:val="none" w:sz="0" w:space="0" w:color="auto"/>
                <w:right w:val="none" w:sz="0" w:space="0" w:color="auto"/>
              </w:divBdr>
            </w:div>
            <w:div w:id="1218669077">
              <w:marLeft w:val="640"/>
              <w:marRight w:val="0"/>
              <w:marTop w:val="0"/>
              <w:marBottom w:val="0"/>
              <w:divBdr>
                <w:top w:val="none" w:sz="0" w:space="0" w:color="auto"/>
                <w:left w:val="none" w:sz="0" w:space="0" w:color="auto"/>
                <w:bottom w:val="none" w:sz="0" w:space="0" w:color="auto"/>
                <w:right w:val="none" w:sz="0" w:space="0" w:color="auto"/>
              </w:divBdr>
            </w:div>
            <w:div w:id="1220361276">
              <w:marLeft w:val="640"/>
              <w:marRight w:val="0"/>
              <w:marTop w:val="0"/>
              <w:marBottom w:val="0"/>
              <w:divBdr>
                <w:top w:val="none" w:sz="0" w:space="0" w:color="auto"/>
                <w:left w:val="none" w:sz="0" w:space="0" w:color="auto"/>
                <w:bottom w:val="none" w:sz="0" w:space="0" w:color="auto"/>
                <w:right w:val="none" w:sz="0" w:space="0" w:color="auto"/>
              </w:divBdr>
            </w:div>
            <w:div w:id="1221592422">
              <w:marLeft w:val="640"/>
              <w:marRight w:val="0"/>
              <w:marTop w:val="0"/>
              <w:marBottom w:val="0"/>
              <w:divBdr>
                <w:top w:val="none" w:sz="0" w:space="0" w:color="auto"/>
                <w:left w:val="none" w:sz="0" w:space="0" w:color="auto"/>
                <w:bottom w:val="none" w:sz="0" w:space="0" w:color="auto"/>
                <w:right w:val="none" w:sz="0" w:space="0" w:color="auto"/>
              </w:divBdr>
            </w:div>
            <w:div w:id="1222137718">
              <w:marLeft w:val="640"/>
              <w:marRight w:val="0"/>
              <w:marTop w:val="0"/>
              <w:marBottom w:val="0"/>
              <w:divBdr>
                <w:top w:val="none" w:sz="0" w:space="0" w:color="auto"/>
                <w:left w:val="none" w:sz="0" w:space="0" w:color="auto"/>
                <w:bottom w:val="none" w:sz="0" w:space="0" w:color="auto"/>
                <w:right w:val="none" w:sz="0" w:space="0" w:color="auto"/>
              </w:divBdr>
            </w:div>
            <w:div w:id="1223324641">
              <w:marLeft w:val="640"/>
              <w:marRight w:val="0"/>
              <w:marTop w:val="0"/>
              <w:marBottom w:val="0"/>
              <w:divBdr>
                <w:top w:val="none" w:sz="0" w:space="0" w:color="auto"/>
                <w:left w:val="none" w:sz="0" w:space="0" w:color="auto"/>
                <w:bottom w:val="none" w:sz="0" w:space="0" w:color="auto"/>
                <w:right w:val="none" w:sz="0" w:space="0" w:color="auto"/>
              </w:divBdr>
            </w:div>
            <w:div w:id="1226914153">
              <w:marLeft w:val="640"/>
              <w:marRight w:val="0"/>
              <w:marTop w:val="0"/>
              <w:marBottom w:val="0"/>
              <w:divBdr>
                <w:top w:val="none" w:sz="0" w:space="0" w:color="auto"/>
                <w:left w:val="none" w:sz="0" w:space="0" w:color="auto"/>
                <w:bottom w:val="none" w:sz="0" w:space="0" w:color="auto"/>
                <w:right w:val="none" w:sz="0" w:space="0" w:color="auto"/>
              </w:divBdr>
            </w:div>
            <w:div w:id="1227035775">
              <w:marLeft w:val="640"/>
              <w:marRight w:val="0"/>
              <w:marTop w:val="0"/>
              <w:marBottom w:val="0"/>
              <w:divBdr>
                <w:top w:val="none" w:sz="0" w:space="0" w:color="auto"/>
                <w:left w:val="none" w:sz="0" w:space="0" w:color="auto"/>
                <w:bottom w:val="none" w:sz="0" w:space="0" w:color="auto"/>
                <w:right w:val="none" w:sz="0" w:space="0" w:color="auto"/>
              </w:divBdr>
            </w:div>
            <w:div w:id="1229536064">
              <w:marLeft w:val="640"/>
              <w:marRight w:val="0"/>
              <w:marTop w:val="0"/>
              <w:marBottom w:val="0"/>
              <w:divBdr>
                <w:top w:val="none" w:sz="0" w:space="0" w:color="auto"/>
                <w:left w:val="none" w:sz="0" w:space="0" w:color="auto"/>
                <w:bottom w:val="none" w:sz="0" w:space="0" w:color="auto"/>
                <w:right w:val="none" w:sz="0" w:space="0" w:color="auto"/>
              </w:divBdr>
            </w:div>
            <w:div w:id="1231309163">
              <w:marLeft w:val="640"/>
              <w:marRight w:val="0"/>
              <w:marTop w:val="0"/>
              <w:marBottom w:val="0"/>
              <w:divBdr>
                <w:top w:val="none" w:sz="0" w:space="0" w:color="auto"/>
                <w:left w:val="none" w:sz="0" w:space="0" w:color="auto"/>
                <w:bottom w:val="none" w:sz="0" w:space="0" w:color="auto"/>
                <w:right w:val="none" w:sz="0" w:space="0" w:color="auto"/>
              </w:divBdr>
            </w:div>
            <w:div w:id="1231840790">
              <w:marLeft w:val="640"/>
              <w:marRight w:val="0"/>
              <w:marTop w:val="0"/>
              <w:marBottom w:val="0"/>
              <w:divBdr>
                <w:top w:val="none" w:sz="0" w:space="0" w:color="auto"/>
                <w:left w:val="none" w:sz="0" w:space="0" w:color="auto"/>
                <w:bottom w:val="none" w:sz="0" w:space="0" w:color="auto"/>
                <w:right w:val="none" w:sz="0" w:space="0" w:color="auto"/>
              </w:divBdr>
            </w:div>
            <w:div w:id="1232959023">
              <w:marLeft w:val="640"/>
              <w:marRight w:val="0"/>
              <w:marTop w:val="0"/>
              <w:marBottom w:val="0"/>
              <w:divBdr>
                <w:top w:val="none" w:sz="0" w:space="0" w:color="auto"/>
                <w:left w:val="none" w:sz="0" w:space="0" w:color="auto"/>
                <w:bottom w:val="none" w:sz="0" w:space="0" w:color="auto"/>
                <w:right w:val="none" w:sz="0" w:space="0" w:color="auto"/>
              </w:divBdr>
            </w:div>
            <w:div w:id="1234317628">
              <w:marLeft w:val="640"/>
              <w:marRight w:val="0"/>
              <w:marTop w:val="0"/>
              <w:marBottom w:val="0"/>
              <w:divBdr>
                <w:top w:val="none" w:sz="0" w:space="0" w:color="auto"/>
                <w:left w:val="none" w:sz="0" w:space="0" w:color="auto"/>
                <w:bottom w:val="none" w:sz="0" w:space="0" w:color="auto"/>
                <w:right w:val="none" w:sz="0" w:space="0" w:color="auto"/>
              </w:divBdr>
            </w:div>
            <w:div w:id="1235623599">
              <w:marLeft w:val="640"/>
              <w:marRight w:val="0"/>
              <w:marTop w:val="0"/>
              <w:marBottom w:val="0"/>
              <w:divBdr>
                <w:top w:val="none" w:sz="0" w:space="0" w:color="auto"/>
                <w:left w:val="none" w:sz="0" w:space="0" w:color="auto"/>
                <w:bottom w:val="none" w:sz="0" w:space="0" w:color="auto"/>
                <w:right w:val="none" w:sz="0" w:space="0" w:color="auto"/>
              </w:divBdr>
            </w:div>
            <w:div w:id="1236478705">
              <w:marLeft w:val="640"/>
              <w:marRight w:val="0"/>
              <w:marTop w:val="0"/>
              <w:marBottom w:val="0"/>
              <w:divBdr>
                <w:top w:val="none" w:sz="0" w:space="0" w:color="auto"/>
                <w:left w:val="none" w:sz="0" w:space="0" w:color="auto"/>
                <w:bottom w:val="none" w:sz="0" w:space="0" w:color="auto"/>
                <w:right w:val="none" w:sz="0" w:space="0" w:color="auto"/>
              </w:divBdr>
            </w:div>
            <w:div w:id="1236666184">
              <w:marLeft w:val="640"/>
              <w:marRight w:val="0"/>
              <w:marTop w:val="0"/>
              <w:marBottom w:val="0"/>
              <w:divBdr>
                <w:top w:val="none" w:sz="0" w:space="0" w:color="auto"/>
                <w:left w:val="none" w:sz="0" w:space="0" w:color="auto"/>
                <w:bottom w:val="none" w:sz="0" w:space="0" w:color="auto"/>
                <w:right w:val="none" w:sz="0" w:space="0" w:color="auto"/>
              </w:divBdr>
            </w:div>
            <w:div w:id="1238049784">
              <w:marLeft w:val="640"/>
              <w:marRight w:val="0"/>
              <w:marTop w:val="0"/>
              <w:marBottom w:val="0"/>
              <w:divBdr>
                <w:top w:val="none" w:sz="0" w:space="0" w:color="auto"/>
                <w:left w:val="none" w:sz="0" w:space="0" w:color="auto"/>
                <w:bottom w:val="none" w:sz="0" w:space="0" w:color="auto"/>
                <w:right w:val="none" w:sz="0" w:space="0" w:color="auto"/>
              </w:divBdr>
            </w:div>
            <w:div w:id="1238511292">
              <w:marLeft w:val="640"/>
              <w:marRight w:val="0"/>
              <w:marTop w:val="0"/>
              <w:marBottom w:val="0"/>
              <w:divBdr>
                <w:top w:val="none" w:sz="0" w:space="0" w:color="auto"/>
                <w:left w:val="none" w:sz="0" w:space="0" w:color="auto"/>
                <w:bottom w:val="none" w:sz="0" w:space="0" w:color="auto"/>
                <w:right w:val="none" w:sz="0" w:space="0" w:color="auto"/>
              </w:divBdr>
            </w:div>
            <w:div w:id="1239440457">
              <w:marLeft w:val="640"/>
              <w:marRight w:val="0"/>
              <w:marTop w:val="0"/>
              <w:marBottom w:val="0"/>
              <w:divBdr>
                <w:top w:val="none" w:sz="0" w:space="0" w:color="auto"/>
                <w:left w:val="none" w:sz="0" w:space="0" w:color="auto"/>
                <w:bottom w:val="none" w:sz="0" w:space="0" w:color="auto"/>
                <w:right w:val="none" w:sz="0" w:space="0" w:color="auto"/>
              </w:divBdr>
            </w:div>
            <w:div w:id="1240404678">
              <w:marLeft w:val="640"/>
              <w:marRight w:val="0"/>
              <w:marTop w:val="0"/>
              <w:marBottom w:val="0"/>
              <w:divBdr>
                <w:top w:val="none" w:sz="0" w:space="0" w:color="auto"/>
                <w:left w:val="none" w:sz="0" w:space="0" w:color="auto"/>
                <w:bottom w:val="none" w:sz="0" w:space="0" w:color="auto"/>
                <w:right w:val="none" w:sz="0" w:space="0" w:color="auto"/>
              </w:divBdr>
            </w:div>
            <w:div w:id="1241673452">
              <w:marLeft w:val="640"/>
              <w:marRight w:val="0"/>
              <w:marTop w:val="0"/>
              <w:marBottom w:val="0"/>
              <w:divBdr>
                <w:top w:val="none" w:sz="0" w:space="0" w:color="auto"/>
                <w:left w:val="none" w:sz="0" w:space="0" w:color="auto"/>
                <w:bottom w:val="none" w:sz="0" w:space="0" w:color="auto"/>
                <w:right w:val="none" w:sz="0" w:space="0" w:color="auto"/>
              </w:divBdr>
            </w:div>
            <w:div w:id="1247422767">
              <w:marLeft w:val="640"/>
              <w:marRight w:val="0"/>
              <w:marTop w:val="0"/>
              <w:marBottom w:val="0"/>
              <w:divBdr>
                <w:top w:val="none" w:sz="0" w:space="0" w:color="auto"/>
                <w:left w:val="none" w:sz="0" w:space="0" w:color="auto"/>
                <w:bottom w:val="none" w:sz="0" w:space="0" w:color="auto"/>
                <w:right w:val="none" w:sz="0" w:space="0" w:color="auto"/>
              </w:divBdr>
            </w:div>
            <w:div w:id="1248343471">
              <w:marLeft w:val="640"/>
              <w:marRight w:val="0"/>
              <w:marTop w:val="0"/>
              <w:marBottom w:val="0"/>
              <w:divBdr>
                <w:top w:val="none" w:sz="0" w:space="0" w:color="auto"/>
                <w:left w:val="none" w:sz="0" w:space="0" w:color="auto"/>
                <w:bottom w:val="none" w:sz="0" w:space="0" w:color="auto"/>
                <w:right w:val="none" w:sz="0" w:space="0" w:color="auto"/>
              </w:divBdr>
            </w:div>
            <w:div w:id="1248534226">
              <w:marLeft w:val="640"/>
              <w:marRight w:val="0"/>
              <w:marTop w:val="0"/>
              <w:marBottom w:val="0"/>
              <w:divBdr>
                <w:top w:val="none" w:sz="0" w:space="0" w:color="auto"/>
                <w:left w:val="none" w:sz="0" w:space="0" w:color="auto"/>
                <w:bottom w:val="none" w:sz="0" w:space="0" w:color="auto"/>
                <w:right w:val="none" w:sz="0" w:space="0" w:color="auto"/>
              </w:divBdr>
            </w:div>
            <w:div w:id="1253314861">
              <w:marLeft w:val="640"/>
              <w:marRight w:val="0"/>
              <w:marTop w:val="0"/>
              <w:marBottom w:val="0"/>
              <w:divBdr>
                <w:top w:val="none" w:sz="0" w:space="0" w:color="auto"/>
                <w:left w:val="none" w:sz="0" w:space="0" w:color="auto"/>
                <w:bottom w:val="none" w:sz="0" w:space="0" w:color="auto"/>
                <w:right w:val="none" w:sz="0" w:space="0" w:color="auto"/>
              </w:divBdr>
            </w:div>
            <w:div w:id="1254436201">
              <w:marLeft w:val="640"/>
              <w:marRight w:val="0"/>
              <w:marTop w:val="0"/>
              <w:marBottom w:val="0"/>
              <w:divBdr>
                <w:top w:val="none" w:sz="0" w:space="0" w:color="auto"/>
                <w:left w:val="none" w:sz="0" w:space="0" w:color="auto"/>
                <w:bottom w:val="none" w:sz="0" w:space="0" w:color="auto"/>
                <w:right w:val="none" w:sz="0" w:space="0" w:color="auto"/>
              </w:divBdr>
            </w:div>
            <w:div w:id="1256211126">
              <w:marLeft w:val="640"/>
              <w:marRight w:val="0"/>
              <w:marTop w:val="0"/>
              <w:marBottom w:val="0"/>
              <w:divBdr>
                <w:top w:val="none" w:sz="0" w:space="0" w:color="auto"/>
                <w:left w:val="none" w:sz="0" w:space="0" w:color="auto"/>
                <w:bottom w:val="none" w:sz="0" w:space="0" w:color="auto"/>
                <w:right w:val="none" w:sz="0" w:space="0" w:color="auto"/>
              </w:divBdr>
            </w:div>
            <w:div w:id="1260598725">
              <w:marLeft w:val="640"/>
              <w:marRight w:val="0"/>
              <w:marTop w:val="0"/>
              <w:marBottom w:val="0"/>
              <w:divBdr>
                <w:top w:val="none" w:sz="0" w:space="0" w:color="auto"/>
                <w:left w:val="none" w:sz="0" w:space="0" w:color="auto"/>
                <w:bottom w:val="none" w:sz="0" w:space="0" w:color="auto"/>
                <w:right w:val="none" w:sz="0" w:space="0" w:color="auto"/>
              </w:divBdr>
            </w:div>
            <w:div w:id="1265844589">
              <w:marLeft w:val="640"/>
              <w:marRight w:val="0"/>
              <w:marTop w:val="0"/>
              <w:marBottom w:val="0"/>
              <w:divBdr>
                <w:top w:val="none" w:sz="0" w:space="0" w:color="auto"/>
                <w:left w:val="none" w:sz="0" w:space="0" w:color="auto"/>
                <w:bottom w:val="none" w:sz="0" w:space="0" w:color="auto"/>
                <w:right w:val="none" w:sz="0" w:space="0" w:color="auto"/>
              </w:divBdr>
            </w:div>
            <w:div w:id="1266813300">
              <w:marLeft w:val="640"/>
              <w:marRight w:val="0"/>
              <w:marTop w:val="0"/>
              <w:marBottom w:val="0"/>
              <w:divBdr>
                <w:top w:val="none" w:sz="0" w:space="0" w:color="auto"/>
                <w:left w:val="none" w:sz="0" w:space="0" w:color="auto"/>
                <w:bottom w:val="none" w:sz="0" w:space="0" w:color="auto"/>
                <w:right w:val="none" w:sz="0" w:space="0" w:color="auto"/>
              </w:divBdr>
            </w:div>
            <w:div w:id="1267036322">
              <w:marLeft w:val="640"/>
              <w:marRight w:val="0"/>
              <w:marTop w:val="0"/>
              <w:marBottom w:val="0"/>
              <w:divBdr>
                <w:top w:val="none" w:sz="0" w:space="0" w:color="auto"/>
                <w:left w:val="none" w:sz="0" w:space="0" w:color="auto"/>
                <w:bottom w:val="none" w:sz="0" w:space="0" w:color="auto"/>
                <w:right w:val="none" w:sz="0" w:space="0" w:color="auto"/>
              </w:divBdr>
            </w:div>
            <w:div w:id="1269116744">
              <w:marLeft w:val="640"/>
              <w:marRight w:val="0"/>
              <w:marTop w:val="0"/>
              <w:marBottom w:val="0"/>
              <w:divBdr>
                <w:top w:val="none" w:sz="0" w:space="0" w:color="auto"/>
                <w:left w:val="none" w:sz="0" w:space="0" w:color="auto"/>
                <w:bottom w:val="none" w:sz="0" w:space="0" w:color="auto"/>
                <w:right w:val="none" w:sz="0" w:space="0" w:color="auto"/>
              </w:divBdr>
            </w:div>
            <w:div w:id="1271355805">
              <w:marLeft w:val="640"/>
              <w:marRight w:val="0"/>
              <w:marTop w:val="0"/>
              <w:marBottom w:val="0"/>
              <w:divBdr>
                <w:top w:val="none" w:sz="0" w:space="0" w:color="auto"/>
                <w:left w:val="none" w:sz="0" w:space="0" w:color="auto"/>
                <w:bottom w:val="none" w:sz="0" w:space="0" w:color="auto"/>
                <w:right w:val="none" w:sz="0" w:space="0" w:color="auto"/>
              </w:divBdr>
            </w:div>
            <w:div w:id="1273171963">
              <w:marLeft w:val="640"/>
              <w:marRight w:val="0"/>
              <w:marTop w:val="0"/>
              <w:marBottom w:val="0"/>
              <w:divBdr>
                <w:top w:val="none" w:sz="0" w:space="0" w:color="auto"/>
                <w:left w:val="none" w:sz="0" w:space="0" w:color="auto"/>
                <w:bottom w:val="none" w:sz="0" w:space="0" w:color="auto"/>
                <w:right w:val="none" w:sz="0" w:space="0" w:color="auto"/>
              </w:divBdr>
            </w:div>
            <w:div w:id="1273826391">
              <w:marLeft w:val="640"/>
              <w:marRight w:val="0"/>
              <w:marTop w:val="0"/>
              <w:marBottom w:val="0"/>
              <w:divBdr>
                <w:top w:val="none" w:sz="0" w:space="0" w:color="auto"/>
                <w:left w:val="none" w:sz="0" w:space="0" w:color="auto"/>
                <w:bottom w:val="none" w:sz="0" w:space="0" w:color="auto"/>
                <w:right w:val="none" w:sz="0" w:space="0" w:color="auto"/>
              </w:divBdr>
            </w:div>
            <w:div w:id="1274442814">
              <w:marLeft w:val="640"/>
              <w:marRight w:val="0"/>
              <w:marTop w:val="0"/>
              <w:marBottom w:val="0"/>
              <w:divBdr>
                <w:top w:val="none" w:sz="0" w:space="0" w:color="auto"/>
                <w:left w:val="none" w:sz="0" w:space="0" w:color="auto"/>
                <w:bottom w:val="none" w:sz="0" w:space="0" w:color="auto"/>
                <w:right w:val="none" w:sz="0" w:space="0" w:color="auto"/>
              </w:divBdr>
            </w:div>
            <w:div w:id="1274745242">
              <w:marLeft w:val="640"/>
              <w:marRight w:val="0"/>
              <w:marTop w:val="0"/>
              <w:marBottom w:val="0"/>
              <w:divBdr>
                <w:top w:val="none" w:sz="0" w:space="0" w:color="auto"/>
                <w:left w:val="none" w:sz="0" w:space="0" w:color="auto"/>
                <w:bottom w:val="none" w:sz="0" w:space="0" w:color="auto"/>
                <w:right w:val="none" w:sz="0" w:space="0" w:color="auto"/>
              </w:divBdr>
            </w:div>
            <w:div w:id="1275868734">
              <w:marLeft w:val="640"/>
              <w:marRight w:val="0"/>
              <w:marTop w:val="0"/>
              <w:marBottom w:val="0"/>
              <w:divBdr>
                <w:top w:val="none" w:sz="0" w:space="0" w:color="auto"/>
                <w:left w:val="none" w:sz="0" w:space="0" w:color="auto"/>
                <w:bottom w:val="none" w:sz="0" w:space="0" w:color="auto"/>
                <w:right w:val="none" w:sz="0" w:space="0" w:color="auto"/>
              </w:divBdr>
            </w:div>
            <w:div w:id="1277981516">
              <w:marLeft w:val="640"/>
              <w:marRight w:val="0"/>
              <w:marTop w:val="0"/>
              <w:marBottom w:val="0"/>
              <w:divBdr>
                <w:top w:val="none" w:sz="0" w:space="0" w:color="auto"/>
                <w:left w:val="none" w:sz="0" w:space="0" w:color="auto"/>
                <w:bottom w:val="none" w:sz="0" w:space="0" w:color="auto"/>
                <w:right w:val="none" w:sz="0" w:space="0" w:color="auto"/>
              </w:divBdr>
            </w:div>
            <w:div w:id="1278759473">
              <w:marLeft w:val="640"/>
              <w:marRight w:val="0"/>
              <w:marTop w:val="0"/>
              <w:marBottom w:val="0"/>
              <w:divBdr>
                <w:top w:val="none" w:sz="0" w:space="0" w:color="auto"/>
                <w:left w:val="none" w:sz="0" w:space="0" w:color="auto"/>
                <w:bottom w:val="none" w:sz="0" w:space="0" w:color="auto"/>
                <w:right w:val="none" w:sz="0" w:space="0" w:color="auto"/>
              </w:divBdr>
            </w:div>
            <w:div w:id="1280140603">
              <w:marLeft w:val="640"/>
              <w:marRight w:val="0"/>
              <w:marTop w:val="0"/>
              <w:marBottom w:val="0"/>
              <w:divBdr>
                <w:top w:val="none" w:sz="0" w:space="0" w:color="auto"/>
                <w:left w:val="none" w:sz="0" w:space="0" w:color="auto"/>
                <w:bottom w:val="none" w:sz="0" w:space="0" w:color="auto"/>
                <w:right w:val="none" w:sz="0" w:space="0" w:color="auto"/>
              </w:divBdr>
            </w:div>
            <w:div w:id="1285188077">
              <w:marLeft w:val="640"/>
              <w:marRight w:val="0"/>
              <w:marTop w:val="0"/>
              <w:marBottom w:val="0"/>
              <w:divBdr>
                <w:top w:val="none" w:sz="0" w:space="0" w:color="auto"/>
                <w:left w:val="none" w:sz="0" w:space="0" w:color="auto"/>
                <w:bottom w:val="none" w:sz="0" w:space="0" w:color="auto"/>
                <w:right w:val="none" w:sz="0" w:space="0" w:color="auto"/>
              </w:divBdr>
            </w:div>
            <w:div w:id="1285574421">
              <w:marLeft w:val="640"/>
              <w:marRight w:val="0"/>
              <w:marTop w:val="0"/>
              <w:marBottom w:val="0"/>
              <w:divBdr>
                <w:top w:val="none" w:sz="0" w:space="0" w:color="auto"/>
                <w:left w:val="none" w:sz="0" w:space="0" w:color="auto"/>
                <w:bottom w:val="none" w:sz="0" w:space="0" w:color="auto"/>
                <w:right w:val="none" w:sz="0" w:space="0" w:color="auto"/>
              </w:divBdr>
            </w:div>
            <w:div w:id="1287081554">
              <w:marLeft w:val="640"/>
              <w:marRight w:val="0"/>
              <w:marTop w:val="0"/>
              <w:marBottom w:val="0"/>
              <w:divBdr>
                <w:top w:val="none" w:sz="0" w:space="0" w:color="auto"/>
                <w:left w:val="none" w:sz="0" w:space="0" w:color="auto"/>
                <w:bottom w:val="none" w:sz="0" w:space="0" w:color="auto"/>
                <w:right w:val="none" w:sz="0" w:space="0" w:color="auto"/>
              </w:divBdr>
            </w:div>
            <w:div w:id="1288269408">
              <w:marLeft w:val="640"/>
              <w:marRight w:val="0"/>
              <w:marTop w:val="0"/>
              <w:marBottom w:val="0"/>
              <w:divBdr>
                <w:top w:val="none" w:sz="0" w:space="0" w:color="auto"/>
                <w:left w:val="none" w:sz="0" w:space="0" w:color="auto"/>
                <w:bottom w:val="none" w:sz="0" w:space="0" w:color="auto"/>
                <w:right w:val="none" w:sz="0" w:space="0" w:color="auto"/>
              </w:divBdr>
            </w:div>
            <w:div w:id="1288658911">
              <w:marLeft w:val="640"/>
              <w:marRight w:val="0"/>
              <w:marTop w:val="0"/>
              <w:marBottom w:val="0"/>
              <w:divBdr>
                <w:top w:val="none" w:sz="0" w:space="0" w:color="auto"/>
                <w:left w:val="none" w:sz="0" w:space="0" w:color="auto"/>
                <w:bottom w:val="none" w:sz="0" w:space="0" w:color="auto"/>
                <w:right w:val="none" w:sz="0" w:space="0" w:color="auto"/>
              </w:divBdr>
            </w:div>
            <w:div w:id="1291277453">
              <w:marLeft w:val="640"/>
              <w:marRight w:val="0"/>
              <w:marTop w:val="0"/>
              <w:marBottom w:val="0"/>
              <w:divBdr>
                <w:top w:val="none" w:sz="0" w:space="0" w:color="auto"/>
                <w:left w:val="none" w:sz="0" w:space="0" w:color="auto"/>
                <w:bottom w:val="none" w:sz="0" w:space="0" w:color="auto"/>
                <w:right w:val="none" w:sz="0" w:space="0" w:color="auto"/>
              </w:divBdr>
            </w:div>
            <w:div w:id="1291978787">
              <w:marLeft w:val="640"/>
              <w:marRight w:val="0"/>
              <w:marTop w:val="0"/>
              <w:marBottom w:val="0"/>
              <w:divBdr>
                <w:top w:val="none" w:sz="0" w:space="0" w:color="auto"/>
                <w:left w:val="none" w:sz="0" w:space="0" w:color="auto"/>
                <w:bottom w:val="none" w:sz="0" w:space="0" w:color="auto"/>
                <w:right w:val="none" w:sz="0" w:space="0" w:color="auto"/>
              </w:divBdr>
            </w:div>
            <w:div w:id="1293094738">
              <w:marLeft w:val="640"/>
              <w:marRight w:val="0"/>
              <w:marTop w:val="0"/>
              <w:marBottom w:val="0"/>
              <w:divBdr>
                <w:top w:val="none" w:sz="0" w:space="0" w:color="auto"/>
                <w:left w:val="none" w:sz="0" w:space="0" w:color="auto"/>
                <w:bottom w:val="none" w:sz="0" w:space="0" w:color="auto"/>
                <w:right w:val="none" w:sz="0" w:space="0" w:color="auto"/>
              </w:divBdr>
            </w:div>
            <w:div w:id="1293484638">
              <w:marLeft w:val="640"/>
              <w:marRight w:val="0"/>
              <w:marTop w:val="0"/>
              <w:marBottom w:val="0"/>
              <w:divBdr>
                <w:top w:val="none" w:sz="0" w:space="0" w:color="auto"/>
                <w:left w:val="none" w:sz="0" w:space="0" w:color="auto"/>
                <w:bottom w:val="none" w:sz="0" w:space="0" w:color="auto"/>
                <w:right w:val="none" w:sz="0" w:space="0" w:color="auto"/>
              </w:divBdr>
            </w:div>
            <w:div w:id="1294796774">
              <w:marLeft w:val="640"/>
              <w:marRight w:val="0"/>
              <w:marTop w:val="0"/>
              <w:marBottom w:val="0"/>
              <w:divBdr>
                <w:top w:val="none" w:sz="0" w:space="0" w:color="auto"/>
                <w:left w:val="none" w:sz="0" w:space="0" w:color="auto"/>
                <w:bottom w:val="none" w:sz="0" w:space="0" w:color="auto"/>
                <w:right w:val="none" w:sz="0" w:space="0" w:color="auto"/>
              </w:divBdr>
            </w:div>
            <w:div w:id="1295216468">
              <w:marLeft w:val="640"/>
              <w:marRight w:val="0"/>
              <w:marTop w:val="0"/>
              <w:marBottom w:val="0"/>
              <w:divBdr>
                <w:top w:val="none" w:sz="0" w:space="0" w:color="auto"/>
                <w:left w:val="none" w:sz="0" w:space="0" w:color="auto"/>
                <w:bottom w:val="none" w:sz="0" w:space="0" w:color="auto"/>
                <w:right w:val="none" w:sz="0" w:space="0" w:color="auto"/>
              </w:divBdr>
            </w:div>
            <w:div w:id="1295254078">
              <w:marLeft w:val="640"/>
              <w:marRight w:val="0"/>
              <w:marTop w:val="0"/>
              <w:marBottom w:val="0"/>
              <w:divBdr>
                <w:top w:val="none" w:sz="0" w:space="0" w:color="auto"/>
                <w:left w:val="none" w:sz="0" w:space="0" w:color="auto"/>
                <w:bottom w:val="none" w:sz="0" w:space="0" w:color="auto"/>
                <w:right w:val="none" w:sz="0" w:space="0" w:color="auto"/>
              </w:divBdr>
            </w:div>
            <w:div w:id="1295255420">
              <w:marLeft w:val="640"/>
              <w:marRight w:val="0"/>
              <w:marTop w:val="0"/>
              <w:marBottom w:val="0"/>
              <w:divBdr>
                <w:top w:val="none" w:sz="0" w:space="0" w:color="auto"/>
                <w:left w:val="none" w:sz="0" w:space="0" w:color="auto"/>
                <w:bottom w:val="none" w:sz="0" w:space="0" w:color="auto"/>
                <w:right w:val="none" w:sz="0" w:space="0" w:color="auto"/>
              </w:divBdr>
            </w:div>
            <w:div w:id="1295984964">
              <w:marLeft w:val="640"/>
              <w:marRight w:val="0"/>
              <w:marTop w:val="0"/>
              <w:marBottom w:val="0"/>
              <w:divBdr>
                <w:top w:val="none" w:sz="0" w:space="0" w:color="auto"/>
                <w:left w:val="none" w:sz="0" w:space="0" w:color="auto"/>
                <w:bottom w:val="none" w:sz="0" w:space="0" w:color="auto"/>
                <w:right w:val="none" w:sz="0" w:space="0" w:color="auto"/>
              </w:divBdr>
            </w:div>
            <w:div w:id="1300650827">
              <w:marLeft w:val="640"/>
              <w:marRight w:val="0"/>
              <w:marTop w:val="0"/>
              <w:marBottom w:val="0"/>
              <w:divBdr>
                <w:top w:val="none" w:sz="0" w:space="0" w:color="auto"/>
                <w:left w:val="none" w:sz="0" w:space="0" w:color="auto"/>
                <w:bottom w:val="none" w:sz="0" w:space="0" w:color="auto"/>
                <w:right w:val="none" w:sz="0" w:space="0" w:color="auto"/>
              </w:divBdr>
            </w:div>
            <w:div w:id="1301351124">
              <w:marLeft w:val="640"/>
              <w:marRight w:val="0"/>
              <w:marTop w:val="0"/>
              <w:marBottom w:val="0"/>
              <w:divBdr>
                <w:top w:val="none" w:sz="0" w:space="0" w:color="auto"/>
                <w:left w:val="none" w:sz="0" w:space="0" w:color="auto"/>
                <w:bottom w:val="none" w:sz="0" w:space="0" w:color="auto"/>
                <w:right w:val="none" w:sz="0" w:space="0" w:color="auto"/>
              </w:divBdr>
            </w:div>
            <w:div w:id="1301961484">
              <w:marLeft w:val="640"/>
              <w:marRight w:val="0"/>
              <w:marTop w:val="0"/>
              <w:marBottom w:val="0"/>
              <w:divBdr>
                <w:top w:val="none" w:sz="0" w:space="0" w:color="auto"/>
                <w:left w:val="none" w:sz="0" w:space="0" w:color="auto"/>
                <w:bottom w:val="none" w:sz="0" w:space="0" w:color="auto"/>
                <w:right w:val="none" w:sz="0" w:space="0" w:color="auto"/>
              </w:divBdr>
            </w:div>
            <w:div w:id="1302609737">
              <w:marLeft w:val="640"/>
              <w:marRight w:val="0"/>
              <w:marTop w:val="0"/>
              <w:marBottom w:val="0"/>
              <w:divBdr>
                <w:top w:val="none" w:sz="0" w:space="0" w:color="auto"/>
                <w:left w:val="none" w:sz="0" w:space="0" w:color="auto"/>
                <w:bottom w:val="none" w:sz="0" w:space="0" w:color="auto"/>
                <w:right w:val="none" w:sz="0" w:space="0" w:color="auto"/>
              </w:divBdr>
            </w:div>
            <w:div w:id="1302731700">
              <w:marLeft w:val="640"/>
              <w:marRight w:val="0"/>
              <w:marTop w:val="0"/>
              <w:marBottom w:val="0"/>
              <w:divBdr>
                <w:top w:val="none" w:sz="0" w:space="0" w:color="auto"/>
                <w:left w:val="none" w:sz="0" w:space="0" w:color="auto"/>
                <w:bottom w:val="none" w:sz="0" w:space="0" w:color="auto"/>
                <w:right w:val="none" w:sz="0" w:space="0" w:color="auto"/>
              </w:divBdr>
            </w:div>
            <w:div w:id="1303732708">
              <w:marLeft w:val="640"/>
              <w:marRight w:val="0"/>
              <w:marTop w:val="0"/>
              <w:marBottom w:val="0"/>
              <w:divBdr>
                <w:top w:val="none" w:sz="0" w:space="0" w:color="auto"/>
                <w:left w:val="none" w:sz="0" w:space="0" w:color="auto"/>
                <w:bottom w:val="none" w:sz="0" w:space="0" w:color="auto"/>
                <w:right w:val="none" w:sz="0" w:space="0" w:color="auto"/>
              </w:divBdr>
            </w:div>
            <w:div w:id="1305815288">
              <w:marLeft w:val="640"/>
              <w:marRight w:val="0"/>
              <w:marTop w:val="0"/>
              <w:marBottom w:val="0"/>
              <w:divBdr>
                <w:top w:val="none" w:sz="0" w:space="0" w:color="auto"/>
                <w:left w:val="none" w:sz="0" w:space="0" w:color="auto"/>
                <w:bottom w:val="none" w:sz="0" w:space="0" w:color="auto"/>
                <w:right w:val="none" w:sz="0" w:space="0" w:color="auto"/>
              </w:divBdr>
            </w:div>
            <w:div w:id="1307969779">
              <w:marLeft w:val="640"/>
              <w:marRight w:val="0"/>
              <w:marTop w:val="0"/>
              <w:marBottom w:val="0"/>
              <w:divBdr>
                <w:top w:val="none" w:sz="0" w:space="0" w:color="auto"/>
                <w:left w:val="none" w:sz="0" w:space="0" w:color="auto"/>
                <w:bottom w:val="none" w:sz="0" w:space="0" w:color="auto"/>
                <w:right w:val="none" w:sz="0" w:space="0" w:color="auto"/>
              </w:divBdr>
            </w:div>
            <w:div w:id="1308706466">
              <w:marLeft w:val="640"/>
              <w:marRight w:val="0"/>
              <w:marTop w:val="0"/>
              <w:marBottom w:val="0"/>
              <w:divBdr>
                <w:top w:val="none" w:sz="0" w:space="0" w:color="auto"/>
                <w:left w:val="none" w:sz="0" w:space="0" w:color="auto"/>
                <w:bottom w:val="none" w:sz="0" w:space="0" w:color="auto"/>
                <w:right w:val="none" w:sz="0" w:space="0" w:color="auto"/>
              </w:divBdr>
            </w:div>
            <w:div w:id="1312252088">
              <w:marLeft w:val="640"/>
              <w:marRight w:val="0"/>
              <w:marTop w:val="0"/>
              <w:marBottom w:val="0"/>
              <w:divBdr>
                <w:top w:val="none" w:sz="0" w:space="0" w:color="auto"/>
                <w:left w:val="none" w:sz="0" w:space="0" w:color="auto"/>
                <w:bottom w:val="none" w:sz="0" w:space="0" w:color="auto"/>
                <w:right w:val="none" w:sz="0" w:space="0" w:color="auto"/>
              </w:divBdr>
            </w:div>
            <w:div w:id="1312950232">
              <w:marLeft w:val="640"/>
              <w:marRight w:val="0"/>
              <w:marTop w:val="0"/>
              <w:marBottom w:val="0"/>
              <w:divBdr>
                <w:top w:val="none" w:sz="0" w:space="0" w:color="auto"/>
                <w:left w:val="none" w:sz="0" w:space="0" w:color="auto"/>
                <w:bottom w:val="none" w:sz="0" w:space="0" w:color="auto"/>
                <w:right w:val="none" w:sz="0" w:space="0" w:color="auto"/>
              </w:divBdr>
            </w:div>
            <w:div w:id="1313485083">
              <w:marLeft w:val="640"/>
              <w:marRight w:val="0"/>
              <w:marTop w:val="0"/>
              <w:marBottom w:val="0"/>
              <w:divBdr>
                <w:top w:val="none" w:sz="0" w:space="0" w:color="auto"/>
                <w:left w:val="none" w:sz="0" w:space="0" w:color="auto"/>
                <w:bottom w:val="none" w:sz="0" w:space="0" w:color="auto"/>
                <w:right w:val="none" w:sz="0" w:space="0" w:color="auto"/>
              </w:divBdr>
            </w:div>
            <w:div w:id="1315140499">
              <w:marLeft w:val="640"/>
              <w:marRight w:val="0"/>
              <w:marTop w:val="0"/>
              <w:marBottom w:val="0"/>
              <w:divBdr>
                <w:top w:val="none" w:sz="0" w:space="0" w:color="auto"/>
                <w:left w:val="none" w:sz="0" w:space="0" w:color="auto"/>
                <w:bottom w:val="none" w:sz="0" w:space="0" w:color="auto"/>
                <w:right w:val="none" w:sz="0" w:space="0" w:color="auto"/>
              </w:divBdr>
            </w:div>
            <w:div w:id="1315185280">
              <w:marLeft w:val="640"/>
              <w:marRight w:val="0"/>
              <w:marTop w:val="0"/>
              <w:marBottom w:val="0"/>
              <w:divBdr>
                <w:top w:val="none" w:sz="0" w:space="0" w:color="auto"/>
                <w:left w:val="none" w:sz="0" w:space="0" w:color="auto"/>
                <w:bottom w:val="none" w:sz="0" w:space="0" w:color="auto"/>
                <w:right w:val="none" w:sz="0" w:space="0" w:color="auto"/>
              </w:divBdr>
            </w:div>
            <w:div w:id="1316110061">
              <w:marLeft w:val="640"/>
              <w:marRight w:val="0"/>
              <w:marTop w:val="0"/>
              <w:marBottom w:val="0"/>
              <w:divBdr>
                <w:top w:val="none" w:sz="0" w:space="0" w:color="auto"/>
                <w:left w:val="none" w:sz="0" w:space="0" w:color="auto"/>
                <w:bottom w:val="none" w:sz="0" w:space="0" w:color="auto"/>
                <w:right w:val="none" w:sz="0" w:space="0" w:color="auto"/>
              </w:divBdr>
            </w:div>
            <w:div w:id="1316764189">
              <w:marLeft w:val="640"/>
              <w:marRight w:val="0"/>
              <w:marTop w:val="0"/>
              <w:marBottom w:val="0"/>
              <w:divBdr>
                <w:top w:val="none" w:sz="0" w:space="0" w:color="auto"/>
                <w:left w:val="none" w:sz="0" w:space="0" w:color="auto"/>
                <w:bottom w:val="none" w:sz="0" w:space="0" w:color="auto"/>
                <w:right w:val="none" w:sz="0" w:space="0" w:color="auto"/>
              </w:divBdr>
            </w:div>
            <w:div w:id="1320160146">
              <w:marLeft w:val="640"/>
              <w:marRight w:val="0"/>
              <w:marTop w:val="0"/>
              <w:marBottom w:val="0"/>
              <w:divBdr>
                <w:top w:val="none" w:sz="0" w:space="0" w:color="auto"/>
                <w:left w:val="none" w:sz="0" w:space="0" w:color="auto"/>
                <w:bottom w:val="none" w:sz="0" w:space="0" w:color="auto"/>
                <w:right w:val="none" w:sz="0" w:space="0" w:color="auto"/>
              </w:divBdr>
            </w:div>
            <w:div w:id="1320813480">
              <w:marLeft w:val="640"/>
              <w:marRight w:val="0"/>
              <w:marTop w:val="0"/>
              <w:marBottom w:val="0"/>
              <w:divBdr>
                <w:top w:val="none" w:sz="0" w:space="0" w:color="auto"/>
                <w:left w:val="none" w:sz="0" w:space="0" w:color="auto"/>
                <w:bottom w:val="none" w:sz="0" w:space="0" w:color="auto"/>
                <w:right w:val="none" w:sz="0" w:space="0" w:color="auto"/>
              </w:divBdr>
            </w:div>
            <w:div w:id="1321732844">
              <w:marLeft w:val="640"/>
              <w:marRight w:val="0"/>
              <w:marTop w:val="0"/>
              <w:marBottom w:val="0"/>
              <w:divBdr>
                <w:top w:val="none" w:sz="0" w:space="0" w:color="auto"/>
                <w:left w:val="none" w:sz="0" w:space="0" w:color="auto"/>
                <w:bottom w:val="none" w:sz="0" w:space="0" w:color="auto"/>
                <w:right w:val="none" w:sz="0" w:space="0" w:color="auto"/>
              </w:divBdr>
            </w:div>
            <w:div w:id="1322391362">
              <w:marLeft w:val="640"/>
              <w:marRight w:val="0"/>
              <w:marTop w:val="0"/>
              <w:marBottom w:val="0"/>
              <w:divBdr>
                <w:top w:val="none" w:sz="0" w:space="0" w:color="auto"/>
                <w:left w:val="none" w:sz="0" w:space="0" w:color="auto"/>
                <w:bottom w:val="none" w:sz="0" w:space="0" w:color="auto"/>
                <w:right w:val="none" w:sz="0" w:space="0" w:color="auto"/>
              </w:divBdr>
            </w:div>
            <w:div w:id="1323192703">
              <w:marLeft w:val="640"/>
              <w:marRight w:val="0"/>
              <w:marTop w:val="0"/>
              <w:marBottom w:val="0"/>
              <w:divBdr>
                <w:top w:val="none" w:sz="0" w:space="0" w:color="auto"/>
                <w:left w:val="none" w:sz="0" w:space="0" w:color="auto"/>
                <w:bottom w:val="none" w:sz="0" w:space="0" w:color="auto"/>
                <w:right w:val="none" w:sz="0" w:space="0" w:color="auto"/>
              </w:divBdr>
            </w:div>
            <w:div w:id="1324970473">
              <w:marLeft w:val="640"/>
              <w:marRight w:val="0"/>
              <w:marTop w:val="0"/>
              <w:marBottom w:val="0"/>
              <w:divBdr>
                <w:top w:val="none" w:sz="0" w:space="0" w:color="auto"/>
                <w:left w:val="none" w:sz="0" w:space="0" w:color="auto"/>
                <w:bottom w:val="none" w:sz="0" w:space="0" w:color="auto"/>
                <w:right w:val="none" w:sz="0" w:space="0" w:color="auto"/>
              </w:divBdr>
            </w:div>
            <w:div w:id="1325816582">
              <w:marLeft w:val="640"/>
              <w:marRight w:val="0"/>
              <w:marTop w:val="0"/>
              <w:marBottom w:val="0"/>
              <w:divBdr>
                <w:top w:val="none" w:sz="0" w:space="0" w:color="auto"/>
                <w:left w:val="none" w:sz="0" w:space="0" w:color="auto"/>
                <w:bottom w:val="none" w:sz="0" w:space="0" w:color="auto"/>
                <w:right w:val="none" w:sz="0" w:space="0" w:color="auto"/>
              </w:divBdr>
            </w:div>
            <w:div w:id="1326514269">
              <w:marLeft w:val="640"/>
              <w:marRight w:val="0"/>
              <w:marTop w:val="0"/>
              <w:marBottom w:val="0"/>
              <w:divBdr>
                <w:top w:val="none" w:sz="0" w:space="0" w:color="auto"/>
                <w:left w:val="none" w:sz="0" w:space="0" w:color="auto"/>
                <w:bottom w:val="none" w:sz="0" w:space="0" w:color="auto"/>
                <w:right w:val="none" w:sz="0" w:space="0" w:color="auto"/>
              </w:divBdr>
            </w:div>
            <w:div w:id="1327828790">
              <w:marLeft w:val="640"/>
              <w:marRight w:val="0"/>
              <w:marTop w:val="0"/>
              <w:marBottom w:val="0"/>
              <w:divBdr>
                <w:top w:val="none" w:sz="0" w:space="0" w:color="auto"/>
                <w:left w:val="none" w:sz="0" w:space="0" w:color="auto"/>
                <w:bottom w:val="none" w:sz="0" w:space="0" w:color="auto"/>
                <w:right w:val="none" w:sz="0" w:space="0" w:color="auto"/>
              </w:divBdr>
            </w:div>
            <w:div w:id="1328287832">
              <w:marLeft w:val="640"/>
              <w:marRight w:val="0"/>
              <w:marTop w:val="0"/>
              <w:marBottom w:val="0"/>
              <w:divBdr>
                <w:top w:val="none" w:sz="0" w:space="0" w:color="auto"/>
                <w:left w:val="none" w:sz="0" w:space="0" w:color="auto"/>
                <w:bottom w:val="none" w:sz="0" w:space="0" w:color="auto"/>
                <w:right w:val="none" w:sz="0" w:space="0" w:color="auto"/>
              </w:divBdr>
            </w:div>
            <w:div w:id="1330132742">
              <w:marLeft w:val="640"/>
              <w:marRight w:val="0"/>
              <w:marTop w:val="0"/>
              <w:marBottom w:val="0"/>
              <w:divBdr>
                <w:top w:val="none" w:sz="0" w:space="0" w:color="auto"/>
                <w:left w:val="none" w:sz="0" w:space="0" w:color="auto"/>
                <w:bottom w:val="none" w:sz="0" w:space="0" w:color="auto"/>
                <w:right w:val="none" w:sz="0" w:space="0" w:color="auto"/>
              </w:divBdr>
            </w:div>
            <w:div w:id="1330134412">
              <w:marLeft w:val="640"/>
              <w:marRight w:val="0"/>
              <w:marTop w:val="0"/>
              <w:marBottom w:val="0"/>
              <w:divBdr>
                <w:top w:val="none" w:sz="0" w:space="0" w:color="auto"/>
                <w:left w:val="none" w:sz="0" w:space="0" w:color="auto"/>
                <w:bottom w:val="none" w:sz="0" w:space="0" w:color="auto"/>
                <w:right w:val="none" w:sz="0" w:space="0" w:color="auto"/>
              </w:divBdr>
            </w:div>
            <w:div w:id="1330330003">
              <w:marLeft w:val="640"/>
              <w:marRight w:val="0"/>
              <w:marTop w:val="0"/>
              <w:marBottom w:val="0"/>
              <w:divBdr>
                <w:top w:val="none" w:sz="0" w:space="0" w:color="auto"/>
                <w:left w:val="none" w:sz="0" w:space="0" w:color="auto"/>
                <w:bottom w:val="none" w:sz="0" w:space="0" w:color="auto"/>
                <w:right w:val="none" w:sz="0" w:space="0" w:color="auto"/>
              </w:divBdr>
            </w:div>
            <w:div w:id="1332755381">
              <w:marLeft w:val="640"/>
              <w:marRight w:val="0"/>
              <w:marTop w:val="0"/>
              <w:marBottom w:val="0"/>
              <w:divBdr>
                <w:top w:val="none" w:sz="0" w:space="0" w:color="auto"/>
                <w:left w:val="none" w:sz="0" w:space="0" w:color="auto"/>
                <w:bottom w:val="none" w:sz="0" w:space="0" w:color="auto"/>
                <w:right w:val="none" w:sz="0" w:space="0" w:color="auto"/>
              </w:divBdr>
            </w:div>
            <w:div w:id="1334186273">
              <w:marLeft w:val="640"/>
              <w:marRight w:val="0"/>
              <w:marTop w:val="0"/>
              <w:marBottom w:val="0"/>
              <w:divBdr>
                <w:top w:val="none" w:sz="0" w:space="0" w:color="auto"/>
                <w:left w:val="none" w:sz="0" w:space="0" w:color="auto"/>
                <w:bottom w:val="none" w:sz="0" w:space="0" w:color="auto"/>
                <w:right w:val="none" w:sz="0" w:space="0" w:color="auto"/>
              </w:divBdr>
            </w:div>
            <w:div w:id="1335382168">
              <w:marLeft w:val="640"/>
              <w:marRight w:val="0"/>
              <w:marTop w:val="0"/>
              <w:marBottom w:val="0"/>
              <w:divBdr>
                <w:top w:val="none" w:sz="0" w:space="0" w:color="auto"/>
                <w:left w:val="none" w:sz="0" w:space="0" w:color="auto"/>
                <w:bottom w:val="none" w:sz="0" w:space="0" w:color="auto"/>
                <w:right w:val="none" w:sz="0" w:space="0" w:color="auto"/>
              </w:divBdr>
            </w:div>
            <w:div w:id="1337147834">
              <w:marLeft w:val="640"/>
              <w:marRight w:val="0"/>
              <w:marTop w:val="0"/>
              <w:marBottom w:val="0"/>
              <w:divBdr>
                <w:top w:val="none" w:sz="0" w:space="0" w:color="auto"/>
                <w:left w:val="none" w:sz="0" w:space="0" w:color="auto"/>
                <w:bottom w:val="none" w:sz="0" w:space="0" w:color="auto"/>
                <w:right w:val="none" w:sz="0" w:space="0" w:color="auto"/>
              </w:divBdr>
            </w:div>
            <w:div w:id="1337876548">
              <w:marLeft w:val="640"/>
              <w:marRight w:val="0"/>
              <w:marTop w:val="0"/>
              <w:marBottom w:val="0"/>
              <w:divBdr>
                <w:top w:val="none" w:sz="0" w:space="0" w:color="auto"/>
                <w:left w:val="none" w:sz="0" w:space="0" w:color="auto"/>
                <w:bottom w:val="none" w:sz="0" w:space="0" w:color="auto"/>
                <w:right w:val="none" w:sz="0" w:space="0" w:color="auto"/>
              </w:divBdr>
            </w:div>
            <w:div w:id="1341617940">
              <w:marLeft w:val="640"/>
              <w:marRight w:val="0"/>
              <w:marTop w:val="0"/>
              <w:marBottom w:val="0"/>
              <w:divBdr>
                <w:top w:val="none" w:sz="0" w:space="0" w:color="auto"/>
                <w:left w:val="none" w:sz="0" w:space="0" w:color="auto"/>
                <w:bottom w:val="none" w:sz="0" w:space="0" w:color="auto"/>
                <w:right w:val="none" w:sz="0" w:space="0" w:color="auto"/>
              </w:divBdr>
            </w:div>
            <w:div w:id="1341733308">
              <w:marLeft w:val="640"/>
              <w:marRight w:val="0"/>
              <w:marTop w:val="0"/>
              <w:marBottom w:val="0"/>
              <w:divBdr>
                <w:top w:val="none" w:sz="0" w:space="0" w:color="auto"/>
                <w:left w:val="none" w:sz="0" w:space="0" w:color="auto"/>
                <w:bottom w:val="none" w:sz="0" w:space="0" w:color="auto"/>
                <w:right w:val="none" w:sz="0" w:space="0" w:color="auto"/>
              </w:divBdr>
            </w:div>
            <w:div w:id="1344741810">
              <w:marLeft w:val="640"/>
              <w:marRight w:val="0"/>
              <w:marTop w:val="0"/>
              <w:marBottom w:val="0"/>
              <w:divBdr>
                <w:top w:val="none" w:sz="0" w:space="0" w:color="auto"/>
                <w:left w:val="none" w:sz="0" w:space="0" w:color="auto"/>
                <w:bottom w:val="none" w:sz="0" w:space="0" w:color="auto"/>
                <w:right w:val="none" w:sz="0" w:space="0" w:color="auto"/>
              </w:divBdr>
            </w:div>
            <w:div w:id="1348554409">
              <w:marLeft w:val="640"/>
              <w:marRight w:val="0"/>
              <w:marTop w:val="0"/>
              <w:marBottom w:val="0"/>
              <w:divBdr>
                <w:top w:val="none" w:sz="0" w:space="0" w:color="auto"/>
                <w:left w:val="none" w:sz="0" w:space="0" w:color="auto"/>
                <w:bottom w:val="none" w:sz="0" w:space="0" w:color="auto"/>
                <w:right w:val="none" w:sz="0" w:space="0" w:color="auto"/>
              </w:divBdr>
            </w:div>
            <w:div w:id="1349407505">
              <w:marLeft w:val="640"/>
              <w:marRight w:val="0"/>
              <w:marTop w:val="0"/>
              <w:marBottom w:val="0"/>
              <w:divBdr>
                <w:top w:val="none" w:sz="0" w:space="0" w:color="auto"/>
                <w:left w:val="none" w:sz="0" w:space="0" w:color="auto"/>
                <w:bottom w:val="none" w:sz="0" w:space="0" w:color="auto"/>
                <w:right w:val="none" w:sz="0" w:space="0" w:color="auto"/>
              </w:divBdr>
            </w:div>
            <w:div w:id="1351180213">
              <w:marLeft w:val="640"/>
              <w:marRight w:val="0"/>
              <w:marTop w:val="0"/>
              <w:marBottom w:val="0"/>
              <w:divBdr>
                <w:top w:val="none" w:sz="0" w:space="0" w:color="auto"/>
                <w:left w:val="none" w:sz="0" w:space="0" w:color="auto"/>
                <w:bottom w:val="none" w:sz="0" w:space="0" w:color="auto"/>
                <w:right w:val="none" w:sz="0" w:space="0" w:color="auto"/>
              </w:divBdr>
            </w:div>
            <w:div w:id="1351757606">
              <w:marLeft w:val="640"/>
              <w:marRight w:val="0"/>
              <w:marTop w:val="0"/>
              <w:marBottom w:val="0"/>
              <w:divBdr>
                <w:top w:val="none" w:sz="0" w:space="0" w:color="auto"/>
                <w:left w:val="none" w:sz="0" w:space="0" w:color="auto"/>
                <w:bottom w:val="none" w:sz="0" w:space="0" w:color="auto"/>
                <w:right w:val="none" w:sz="0" w:space="0" w:color="auto"/>
              </w:divBdr>
            </w:div>
            <w:div w:id="1352336876">
              <w:marLeft w:val="640"/>
              <w:marRight w:val="0"/>
              <w:marTop w:val="0"/>
              <w:marBottom w:val="0"/>
              <w:divBdr>
                <w:top w:val="none" w:sz="0" w:space="0" w:color="auto"/>
                <w:left w:val="none" w:sz="0" w:space="0" w:color="auto"/>
                <w:bottom w:val="none" w:sz="0" w:space="0" w:color="auto"/>
                <w:right w:val="none" w:sz="0" w:space="0" w:color="auto"/>
              </w:divBdr>
            </w:div>
            <w:div w:id="1352953713">
              <w:marLeft w:val="640"/>
              <w:marRight w:val="0"/>
              <w:marTop w:val="0"/>
              <w:marBottom w:val="0"/>
              <w:divBdr>
                <w:top w:val="none" w:sz="0" w:space="0" w:color="auto"/>
                <w:left w:val="none" w:sz="0" w:space="0" w:color="auto"/>
                <w:bottom w:val="none" w:sz="0" w:space="0" w:color="auto"/>
                <w:right w:val="none" w:sz="0" w:space="0" w:color="auto"/>
              </w:divBdr>
            </w:div>
            <w:div w:id="1354843469">
              <w:marLeft w:val="640"/>
              <w:marRight w:val="0"/>
              <w:marTop w:val="0"/>
              <w:marBottom w:val="0"/>
              <w:divBdr>
                <w:top w:val="none" w:sz="0" w:space="0" w:color="auto"/>
                <w:left w:val="none" w:sz="0" w:space="0" w:color="auto"/>
                <w:bottom w:val="none" w:sz="0" w:space="0" w:color="auto"/>
                <w:right w:val="none" w:sz="0" w:space="0" w:color="auto"/>
              </w:divBdr>
            </w:div>
            <w:div w:id="1357925208">
              <w:marLeft w:val="640"/>
              <w:marRight w:val="0"/>
              <w:marTop w:val="0"/>
              <w:marBottom w:val="0"/>
              <w:divBdr>
                <w:top w:val="none" w:sz="0" w:space="0" w:color="auto"/>
                <w:left w:val="none" w:sz="0" w:space="0" w:color="auto"/>
                <w:bottom w:val="none" w:sz="0" w:space="0" w:color="auto"/>
                <w:right w:val="none" w:sz="0" w:space="0" w:color="auto"/>
              </w:divBdr>
            </w:div>
            <w:div w:id="1360935473">
              <w:marLeft w:val="640"/>
              <w:marRight w:val="0"/>
              <w:marTop w:val="0"/>
              <w:marBottom w:val="0"/>
              <w:divBdr>
                <w:top w:val="none" w:sz="0" w:space="0" w:color="auto"/>
                <w:left w:val="none" w:sz="0" w:space="0" w:color="auto"/>
                <w:bottom w:val="none" w:sz="0" w:space="0" w:color="auto"/>
                <w:right w:val="none" w:sz="0" w:space="0" w:color="auto"/>
              </w:divBdr>
            </w:div>
            <w:div w:id="1361784597">
              <w:marLeft w:val="640"/>
              <w:marRight w:val="0"/>
              <w:marTop w:val="0"/>
              <w:marBottom w:val="0"/>
              <w:divBdr>
                <w:top w:val="none" w:sz="0" w:space="0" w:color="auto"/>
                <w:left w:val="none" w:sz="0" w:space="0" w:color="auto"/>
                <w:bottom w:val="none" w:sz="0" w:space="0" w:color="auto"/>
                <w:right w:val="none" w:sz="0" w:space="0" w:color="auto"/>
              </w:divBdr>
            </w:div>
            <w:div w:id="1367099979">
              <w:marLeft w:val="640"/>
              <w:marRight w:val="0"/>
              <w:marTop w:val="0"/>
              <w:marBottom w:val="0"/>
              <w:divBdr>
                <w:top w:val="none" w:sz="0" w:space="0" w:color="auto"/>
                <w:left w:val="none" w:sz="0" w:space="0" w:color="auto"/>
                <w:bottom w:val="none" w:sz="0" w:space="0" w:color="auto"/>
                <w:right w:val="none" w:sz="0" w:space="0" w:color="auto"/>
              </w:divBdr>
            </w:div>
            <w:div w:id="1367170260">
              <w:marLeft w:val="640"/>
              <w:marRight w:val="0"/>
              <w:marTop w:val="0"/>
              <w:marBottom w:val="0"/>
              <w:divBdr>
                <w:top w:val="none" w:sz="0" w:space="0" w:color="auto"/>
                <w:left w:val="none" w:sz="0" w:space="0" w:color="auto"/>
                <w:bottom w:val="none" w:sz="0" w:space="0" w:color="auto"/>
                <w:right w:val="none" w:sz="0" w:space="0" w:color="auto"/>
              </w:divBdr>
            </w:div>
            <w:div w:id="1371955461">
              <w:marLeft w:val="640"/>
              <w:marRight w:val="0"/>
              <w:marTop w:val="0"/>
              <w:marBottom w:val="0"/>
              <w:divBdr>
                <w:top w:val="none" w:sz="0" w:space="0" w:color="auto"/>
                <w:left w:val="none" w:sz="0" w:space="0" w:color="auto"/>
                <w:bottom w:val="none" w:sz="0" w:space="0" w:color="auto"/>
                <w:right w:val="none" w:sz="0" w:space="0" w:color="auto"/>
              </w:divBdr>
            </w:div>
            <w:div w:id="1372194020">
              <w:marLeft w:val="640"/>
              <w:marRight w:val="0"/>
              <w:marTop w:val="0"/>
              <w:marBottom w:val="0"/>
              <w:divBdr>
                <w:top w:val="none" w:sz="0" w:space="0" w:color="auto"/>
                <w:left w:val="none" w:sz="0" w:space="0" w:color="auto"/>
                <w:bottom w:val="none" w:sz="0" w:space="0" w:color="auto"/>
                <w:right w:val="none" w:sz="0" w:space="0" w:color="auto"/>
              </w:divBdr>
            </w:div>
            <w:div w:id="1373923980">
              <w:marLeft w:val="640"/>
              <w:marRight w:val="0"/>
              <w:marTop w:val="0"/>
              <w:marBottom w:val="0"/>
              <w:divBdr>
                <w:top w:val="none" w:sz="0" w:space="0" w:color="auto"/>
                <w:left w:val="none" w:sz="0" w:space="0" w:color="auto"/>
                <w:bottom w:val="none" w:sz="0" w:space="0" w:color="auto"/>
                <w:right w:val="none" w:sz="0" w:space="0" w:color="auto"/>
              </w:divBdr>
            </w:div>
            <w:div w:id="1377000940">
              <w:marLeft w:val="640"/>
              <w:marRight w:val="0"/>
              <w:marTop w:val="0"/>
              <w:marBottom w:val="0"/>
              <w:divBdr>
                <w:top w:val="none" w:sz="0" w:space="0" w:color="auto"/>
                <w:left w:val="none" w:sz="0" w:space="0" w:color="auto"/>
                <w:bottom w:val="none" w:sz="0" w:space="0" w:color="auto"/>
                <w:right w:val="none" w:sz="0" w:space="0" w:color="auto"/>
              </w:divBdr>
            </w:div>
            <w:div w:id="1377196531">
              <w:marLeft w:val="640"/>
              <w:marRight w:val="0"/>
              <w:marTop w:val="0"/>
              <w:marBottom w:val="0"/>
              <w:divBdr>
                <w:top w:val="none" w:sz="0" w:space="0" w:color="auto"/>
                <w:left w:val="none" w:sz="0" w:space="0" w:color="auto"/>
                <w:bottom w:val="none" w:sz="0" w:space="0" w:color="auto"/>
                <w:right w:val="none" w:sz="0" w:space="0" w:color="auto"/>
              </w:divBdr>
            </w:div>
            <w:div w:id="1381520072">
              <w:marLeft w:val="640"/>
              <w:marRight w:val="0"/>
              <w:marTop w:val="0"/>
              <w:marBottom w:val="0"/>
              <w:divBdr>
                <w:top w:val="none" w:sz="0" w:space="0" w:color="auto"/>
                <w:left w:val="none" w:sz="0" w:space="0" w:color="auto"/>
                <w:bottom w:val="none" w:sz="0" w:space="0" w:color="auto"/>
                <w:right w:val="none" w:sz="0" w:space="0" w:color="auto"/>
              </w:divBdr>
            </w:div>
            <w:div w:id="1382243189">
              <w:marLeft w:val="640"/>
              <w:marRight w:val="0"/>
              <w:marTop w:val="0"/>
              <w:marBottom w:val="0"/>
              <w:divBdr>
                <w:top w:val="none" w:sz="0" w:space="0" w:color="auto"/>
                <w:left w:val="none" w:sz="0" w:space="0" w:color="auto"/>
                <w:bottom w:val="none" w:sz="0" w:space="0" w:color="auto"/>
                <w:right w:val="none" w:sz="0" w:space="0" w:color="auto"/>
              </w:divBdr>
            </w:div>
            <w:div w:id="1383095864">
              <w:marLeft w:val="640"/>
              <w:marRight w:val="0"/>
              <w:marTop w:val="0"/>
              <w:marBottom w:val="0"/>
              <w:divBdr>
                <w:top w:val="none" w:sz="0" w:space="0" w:color="auto"/>
                <w:left w:val="none" w:sz="0" w:space="0" w:color="auto"/>
                <w:bottom w:val="none" w:sz="0" w:space="0" w:color="auto"/>
                <w:right w:val="none" w:sz="0" w:space="0" w:color="auto"/>
              </w:divBdr>
            </w:div>
            <w:div w:id="1385135368">
              <w:marLeft w:val="640"/>
              <w:marRight w:val="0"/>
              <w:marTop w:val="0"/>
              <w:marBottom w:val="0"/>
              <w:divBdr>
                <w:top w:val="none" w:sz="0" w:space="0" w:color="auto"/>
                <w:left w:val="none" w:sz="0" w:space="0" w:color="auto"/>
                <w:bottom w:val="none" w:sz="0" w:space="0" w:color="auto"/>
                <w:right w:val="none" w:sz="0" w:space="0" w:color="auto"/>
              </w:divBdr>
            </w:div>
            <w:div w:id="1386181649">
              <w:marLeft w:val="640"/>
              <w:marRight w:val="0"/>
              <w:marTop w:val="0"/>
              <w:marBottom w:val="0"/>
              <w:divBdr>
                <w:top w:val="none" w:sz="0" w:space="0" w:color="auto"/>
                <w:left w:val="none" w:sz="0" w:space="0" w:color="auto"/>
                <w:bottom w:val="none" w:sz="0" w:space="0" w:color="auto"/>
                <w:right w:val="none" w:sz="0" w:space="0" w:color="auto"/>
              </w:divBdr>
            </w:div>
            <w:div w:id="1388257241">
              <w:marLeft w:val="640"/>
              <w:marRight w:val="0"/>
              <w:marTop w:val="0"/>
              <w:marBottom w:val="0"/>
              <w:divBdr>
                <w:top w:val="none" w:sz="0" w:space="0" w:color="auto"/>
                <w:left w:val="none" w:sz="0" w:space="0" w:color="auto"/>
                <w:bottom w:val="none" w:sz="0" w:space="0" w:color="auto"/>
                <w:right w:val="none" w:sz="0" w:space="0" w:color="auto"/>
              </w:divBdr>
            </w:div>
            <w:div w:id="1389645298">
              <w:marLeft w:val="640"/>
              <w:marRight w:val="0"/>
              <w:marTop w:val="0"/>
              <w:marBottom w:val="0"/>
              <w:divBdr>
                <w:top w:val="none" w:sz="0" w:space="0" w:color="auto"/>
                <w:left w:val="none" w:sz="0" w:space="0" w:color="auto"/>
                <w:bottom w:val="none" w:sz="0" w:space="0" w:color="auto"/>
                <w:right w:val="none" w:sz="0" w:space="0" w:color="auto"/>
              </w:divBdr>
            </w:div>
            <w:div w:id="1389763119">
              <w:marLeft w:val="640"/>
              <w:marRight w:val="0"/>
              <w:marTop w:val="0"/>
              <w:marBottom w:val="0"/>
              <w:divBdr>
                <w:top w:val="none" w:sz="0" w:space="0" w:color="auto"/>
                <w:left w:val="none" w:sz="0" w:space="0" w:color="auto"/>
                <w:bottom w:val="none" w:sz="0" w:space="0" w:color="auto"/>
                <w:right w:val="none" w:sz="0" w:space="0" w:color="auto"/>
              </w:divBdr>
            </w:div>
            <w:div w:id="1391341399">
              <w:marLeft w:val="640"/>
              <w:marRight w:val="0"/>
              <w:marTop w:val="0"/>
              <w:marBottom w:val="0"/>
              <w:divBdr>
                <w:top w:val="none" w:sz="0" w:space="0" w:color="auto"/>
                <w:left w:val="none" w:sz="0" w:space="0" w:color="auto"/>
                <w:bottom w:val="none" w:sz="0" w:space="0" w:color="auto"/>
                <w:right w:val="none" w:sz="0" w:space="0" w:color="auto"/>
              </w:divBdr>
            </w:div>
            <w:div w:id="1391342419">
              <w:marLeft w:val="640"/>
              <w:marRight w:val="0"/>
              <w:marTop w:val="0"/>
              <w:marBottom w:val="0"/>
              <w:divBdr>
                <w:top w:val="none" w:sz="0" w:space="0" w:color="auto"/>
                <w:left w:val="none" w:sz="0" w:space="0" w:color="auto"/>
                <w:bottom w:val="none" w:sz="0" w:space="0" w:color="auto"/>
                <w:right w:val="none" w:sz="0" w:space="0" w:color="auto"/>
              </w:divBdr>
            </w:div>
            <w:div w:id="1392074481">
              <w:marLeft w:val="640"/>
              <w:marRight w:val="0"/>
              <w:marTop w:val="0"/>
              <w:marBottom w:val="0"/>
              <w:divBdr>
                <w:top w:val="none" w:sz="0" w:space="0" w:color="auto"/>
                <w:left w:val="none" w:sz="0" w:space="0" w:color="auto"/>
                <w:bottom w:val="none" w:sz="0" w:space="0" w:color="auto"/>
                <w:right w:val="none" w:sz="0" w:space="0" w:color="auto"/>
              </w:divBdr>
            </w:div>
            <w:div w:id="1393431109">
              <w:marLeft w:val="640"/>
              <w:marRight w:val="0"/>
              <w:marTop w:val="0"/>
              <w:marBottom w:val="0"/>
              <w:divBdr>
                <w:top w:val="none" w:sz="0" w:space="0" w:color="auto"/>
                <w:left w:val="none" w:sz="0" w:space="0" w:color="auto"/>
                <w:bottom w:val="none" w:sz="0" w:space="0" w:color="auto"/>
                <w:right w:val="none" w:sz="0" w:space="0" w:color="auto"/>
              </w:divBdr>
            </w:div>
            <w:div w:id="1394037001">
              <w:marLeft w:val="640"/>
              <w:marRight w:val="0"/>
              <w:marTop w:val="0"/>
              <w:marBottom w:val="0"/>
              <w:divBdr>
                <w:top w:val="none" w:sz="0" w:space="0" w:color="auto"/>
                <w:left w:val="none" w:sz="0" w:space="0" w:color="auto"/>
                <w:bottom w:val="none" w:sz="0" w:space="0" w:color="auto"/>
                <w:right w:val="none" w:sz="0" w:space="0" w:color="auto"/>
              </w:divBdr>
            </w:div>
            <w:div w:id="1395199008">
              <w:marLeft w:val="640"/>
              <w:marRight w:val="0"/>
              <w:marTop w:val="0"/>
              <w:marBottom w:val="0"/>
              <w:divBdr>
                <w:top w:val="none" w:sz="0" w:space="0" w:color="auto"/>
                <w:left w:val="none" w:sz="0" w:space="0" w:color="auto"/>
                <w:bottom w:val="none" w:sz="0" w:space="0" w:color="auto"/>
                <w:right w:val="none" w:sz="0" w:space="0" w:color="auto"/>
              </w:divBdr>
            </w:div>
            <w:div w:id="1396509413">
              <w:marLeft w:val="640"/>
              <w:marRight w:val="0"/>
              <w:marTop w:val="0"/>
              <w:marBottom w:val="0"/>
              <w:divBdr>
                <w:top w:val="none" w:sz="0" w:space="0" w:color="auto"/>
                <w:left w:val="none" w:sz="0" w:space="0" w:color="auto"/>
                <w:bottom w:val="none" w:sz="0" w:space="0" w:color="auto"/>
                <w:right w:val="none" w:sz="0" w:space="0" w:color="auto"/>
              </w:divBdr>
            </w:div>
            <w:div w:id="1396969858">
              <w:marLeft w:val="640"/>
              <w:marRight w:val="0"/>
              <w:marTop w:val="0"/>
              <w:marBottom w:val="0"/>
              <w:divBdr>
                <w:top w:val="none" w:sz="0" w:space="0" w:color="auto"/>
                <w:left w:val="none" w:sz="0" w:space="0" w:color="auto"/>
                <w:bottom w:val="none" w:sz="0" w:space="0" w:color="auto"/>
                <w:right w:val="none" w:sz="0" w:space="0" w:color="auto"/>
              </w:divBdr>
            </w:div>
            <w:div w:id="1404180451">
              <w:marLeft w:val="640"/>
              <w:marRight w:val="0"/>
              <w:marTop w:val="0"/>
              <w:marBottom w:val="0"/>
              <w:divBdr>
                <w:top w:val="none" w:sz="0" w:space="0" w:color="auto"/>
                <w:left w:val="none" w:sz="0" w:space="0" w:color="auto"/>
                <w:bottom w:val="none" w:sz="0" w:space="0" w:color="auto"/>
                <w:right w:val="none" w:sz="0" w:space="0" w:color="auto"/>
              </w:divBdr>
            </w:div>
            <w:div w:id="1407145502">
              <w:marLeft w:val="640"/>
              <w:marRight w:val="0"/>
              <w:marTop w:val="0"/>
              <w:marBottom w:val="0"/>
              <w:divBdr>
                <w:top w:val="none" w:sz="0" w:space="0" w:color="auto"/>
                <w:left w:val="none" w:sz="0" w:space="0" w:color="auto"/>
                <w:bottom w:val="none" w:sz="0" w:space="0" w:color="auto"/>
                <w:right w:val="none" w:sz="0" w:space="0" w:color="auto"/>
              </w:divBdr>
            </w:div>
            <w:div w:id="1407680444">
              <w:marLeft w:val="640"/>
              <w:marRight w:val="0"/>
              <w:marTop w:val="0"/>
              <w:marBottom w:val="0"/>
              <w:divBdr>
                <w:top w:val="none" w:sz="0" w:space="0" w:color="auto"/>
                <w:left w:val="none" w:sz="0" w:space="0" w:color="auto"/>
                <w:bottom w:val="none" w:sz="0" w:space="0" w:color="auto"/>
                <w:right w:val="none" w:sz="0" w:space="0" w:color="auto"/>
              </w:divBdr>
            </w:div>
            <w:div w:id="1411926547">
              <w:marLeft w:val="640"/>
              <w:marRight w:val="0"/>
              <w:marTop w:val="0"/>
              <w:marBottom w:val="0"/>
              <w:divBdr>
                <w:top w:val="none" w:sz="0" w:space="0" w:color="auto"/>
                <w:left w:val="none" w:sz="0" w:space="0" w:color="auto"/>
                <w:bottom w:val="none" w:sz="0" w:space="0" w:color="auto"/>
                <w:right w:val="none" w:sz="0" w:space="0" w:color="auto"/>
              </w:divBdr>
            </w:div>
            <w:div w:id="1412196096">
              <w:marLeft w:val="640"/>
              <w:marRight w:val="0"/>
              <w:marTop w:val="0"/>
              <w:marBottom w:val="0"/>
              <w:divBdr>
                <w:top w:val="none" w:sz="0" w:space="0" w:color="auto"/>
                <w:left w:val="none" w:sz="0" w:space="0" w:color="auto"/>
                <w:bottom w:val="none" w:sz="0" w:space="0" w:color="auto"/>
                <w:right w:val="none" w:sz="0" w:space="0" w:color="auto"/>
              </w:divBdr>
            </w:div>
            <w:div w:id="1414737183">
              <w:marLeft w:val="640"/>
              <w:marRight w:val="0"/>
              <w:marTop w:val="0"/>
              <w:marBottom w:val="0"/>
              <w:divBdr>
                <w:top w:val="none" w:sz="0" w:space="0" w:color="auto"/>
                <w:left w:val="none" w:sz="0" w:space="0" w:color="auto"/>
                <w:bottom w:val="none" w:sz="0" w:space="0" w:color="auto"/>
                <w:right w:val="none" w:sz="0" w:space="0" w:color="auto"/>
              </w:divBdr>
            </w:div>
            <w:div w:id="1414932782">
              <w:marLeft w:val="640"/>
              <w:marRight w:val="0"/>
              <w:marTop w:val="0"/>
              <w:marBottom w:val="0"/>
              <w:divBdr>
                <w:top w:val="none" w:sz="0" w:space="0" w:color="auto"/>
                <w:left w:val="none" w:sz="0" w:space="0" w:color="auto"/>
                <w:bottom w:val="none" w:sz="0" w:space="0" w:color="auto"/>
                <w:right w:val="none" w:sz="0" w:space="0" w:color="auto"/>
              </w:divBdr>
            </w:div>
            <w:div w:id="1415273779">
              <w:marLeft w:val="640"/>
              <w:marRight w:val="0"/>
              <w:marTop w:val="0"/>
              <w:marBottom w:val="0"/>
              <w:divBdr>
                <w:top w:val="none" w:sz="0" w:space="0" w:color="auto"/>
                <w:left w:val="none" w:sz="0" w:space="0" w:color="auto"/>
                <w:bottom w:val="none" w:sz="0" w:space="0" w:color="auto"/>
                <w:right w:val="none" w:sz="0" w:space="0" w:color="auto"/>
              </w:divBdr>
            </w:div>
            <w:div w:id="1416586568">
              <w:marLeft w:val="640"/>
              <w:marRight w:val="0"/>
              <w:marTop w:val="0"/>
              <w:marBottom w:val="0"/>
              <w:divBdr>
                <w:top w:val="none" w:sz="0" w:space="0" w:color="auto"/>
                <w:left w:val="none" w:sz="0" w:space="0" w:color="auto"/>
                <w:bottom w:val="none" w:sz="0" w:space="0" w:color="auto"/>
                <w:right w:val="none" w:sz="0" w:space="0" w:color="auto"/>
              </w:divBdr>
            </w:div>
            <w:div w:id="1420756559">
              <w:marLeft w:val="640"/>
              <w:marRight w:val="0"/>
              <w:marTop w:val="0"/>
              <w:marBottom w:val="0"/>
              <w:divBdr>
                <w:top w:val="none" w:sz="0" w:space="0" w:color="auto"/>
                <w:left w:val="none" w:sz="0" w:space="0" w:color="auto"/>
                <w:bottom w:val="none" w:sz="0" w:space="0" w:color="auto"/>
                <w:right w:val="none" w:sz="0" w:space="0" w:color="auto"/>
              </w:divBdr>
            </w:div>
            <w:div w:id="1421024728">
              <w:marLeft w:val="640"/>
              <w:marRight w:val="0"/>
              <w:marTop w:val="0"/>
              <w:marBottom w:val="0"/>
              <w:divBdr>
                <w:top w:val="none" w:sz="0" w:space="0" w:color="auto"/>
                <w:left w:val="none" w:sz="0" w:space="0" w:color="auto"/>
                <w:bottom w:val="none" w:sz="0" w:space="0" w:color="auto"/>
                <w:right w:val="none" w:sz="0" w:space="0" w:color="auto"/>
              </w:divBdr>
            </w:div>
            <w:div w:id="1421027690">
              <w:marLeft w:val="640"/>
              <w:marRight w:val="0"/>
              <w:marTop w:val="0"/>
              <w:marBottom w:val="0"/>
              <w:divBdr>
                <w:top w:val="none" w:sz="0" w:space="0" w:color="auto"/>
                <w:left w:val="none" w:sz="0" w:space="0" w:color="auto"/>
                <w:bottom w:val="none" w:sz="0" w:space="0" w:color="auto"/>
                <w:right w:val="none" w:sz="0" w:space="0" w:color="auto"/>
              </w:divBdr>
            </w:div>
            <w:div w:id="1421873567">
              <w:marLeft w:val="640"/>
              <w:marRight w:val="0"/>
              <w:marTop w:val="0"/>
              <w:marBottom w:val="0"/>
              <w:divBdr>
                <w:top w:val="none" w:sz="0" w:space="0" w:color="auto"/>
                <w:left w:val="none" w:sz="0" w:space="0" w:color="auto"/>
                <w:bottom w:val="none" w:sz="0" w:space="0" w:color="auto"/>
                <w:right w:val="none" w:sz="0" w:space="0" w:color="auto"/>
              </w:divBdr>
            </w:div>
            <w:div w:id="1423330934">
              <w:marLeft w:val="640"/>
              <w:marRight w:val="0"/>
              <w:marTop w:val="0"/>
              <w:marBottom w:val="0"/>
              <w:divBdr>
                <w:top w:val="none" w:sz="0" w:space="0" w:color="auto"/>
                <w:left w:val="none" w:sz="0" w:space="0" w:color="auto"/>
                <w:bottom w:val="none" w:sz="0" w:space="0" w:color="auto"/>
                <w:right w:val="none" w:sz="0" w:space="0" w:color="auto"/>
              </w:divBdr>
            </w:div>
            <w:div w:id="1425489554">
              <w:marLeft w:val="640"/>
              <w:marRight w:val="0"/>
              <w:marTop w:val="0"/>
              <w:marBottom w:val="0"/>
              <w:divBdr>
                <w:top w:val="none" w:sz="0" w:space="0" w:color="auto"/>
                <w:left w:val="none" w:sz="0" w:space="0" w:color="auto"/>
                <w:bottom w:val="none" w:sz="0" w:space="0" w:color="auto"/>
                <w:right w:val="none" w:sz="0" w:space="0" w:color="auto"/>
              </w:divBdr>
            </w:div>
            <w:div w:id="1428188080">
              <w:marLeft w:val="640"/>
              <w:marRight w:val="0"/>
              <w:marTop w:val="0"/>
              <w:marBottom w:val="0"/>
              <w:divBdr>
                <w:top w:val="none" w:sz="0" w:space="0" w:color="auto"/>
                <w:left w:val="none" w:sz="0" w:space="0" w:color="auto"/>
                <w:bottom w:val="none" w:sz="0" w:space="0" w:color="auto"/>
                <w:right w:val="none" w:sz="0" w:space="0" w:color="auto"/>
              </w:divBdr>
            </w:div>
            <w:div w:id="1432123735">
              <w:marLeft w:val="640"/>
              <w:marRight w:val="0"/>
              <w:marTop w:val="0"/>
              <w:marBottom w:val="0"/>
              <w:divBdr>
                <w:top w:val="none" w:sz="0" w:space="0" w:color="auto"/>
                <w:left w:val="none" w:sz="0" w:space="0" w:color="auto"/>
                <w:bottom w:val="none" w:sz="0" w:space="0" w:color="auto"/>
                <w:right w:val="none" w:sz="0" w:space="0" w:color="auto"/>
              </w:divBdr>
            </w:div>
            <w:div w:id="1433011616">
              <w:marLeft w:val="640"/>
              <w:marRight w:val="0"/>
              <w:marTop w:val="0"/>
              <w:marBottom w:val="0"/>
              <w:divBdr>
                <w:top w:val="none" w:sz="0" w:space="0" w:color="auto"/>
                <w:left w:val="none" w:sz="0" w:space="0" w:color="auto"/>
                <w:bottom w:val="none" w:sz="0" w:space="0" w:color="auto"/>
                <w:right w:val="none" w:sz="0" w:space="0" w:color="auto"/>
              </w:divBdr>
            </w:div>
            <w:div w:id="1434517880">
              <w:marLeft w:val="640"/>
              <w:marRight w:val="0"/>
              <w:marTop w:val="0"/>
              <w:marBottom w:val="0"/>
              <w:divBdr>
                <w:top w:val="none" w:sz="0" w:space="0" w:color="auto"/>
                <w:left w:val="none" w:sz="0" w:space="0" w:color="auto"/>
                <w:bottom w:val="none" w:sz="0" w:space="0" w:color="auto"/>
                <w:right w:val="none" w:sz="0" w:space="0" w:color="auto"/>
              </w:divBdr>
            </w:div>
            <w:div w:id="1434547224">
              <w:marLeft w:val="640"/>
              <w:marRight w:val="0"/>
              <w:marTop w:val="0"/>
              <w:marBottom w:val="0"/>
              <w:divBdr>
                <w:top w:val="none" w:sz="0" w:space="0" w:color="auto"/>
                <w:left w:val="none" w:sz="0" w:space="0" w:color="auto"/>
                <w:bottom w:val="none" w:sz="0" w:space="0" w:color="auto"/>
                <w:right w:val="none" w:sz="0" w:space="0" w:color="auto"/>
              </w:divBdr>
            </w:div>
            <w:div w:id="1435131814">
              <w:marLeft w:val="640"/>
              <w:marRight w:val="0"/>
              <w:marTop w:val="0"/>
              <w:marBottom w:val="0"/>
              <w:divBdr>
                <w:top w:val="none" w:sz="0" w:space="0" w:color="auto"/>
                <w:left w:val="none" w:sz="0" w:space="0" w:color="auto"/>
                <w:bottom w:val="none" w:sz="0" w:space="0" w:color="auto"/>
                <w:right w:val="none" w:sz="0" w:space="0" w:color="auto"/>
              </w:divBdr>
            </w:div>
            <w:div w:id="1438795544">
              <w:marLeft w:val="640"/>
              <w:marRight w:val="0"/>
              <w:marTop w:val="0"/>
              <w:marBottom w:val="0"/>
              <w:divBdr>
                <w:top w:val="none" w:sz="0" w:space="0" w:color="auto"/>
                <w:left w:val="none" w:sz="0" w:space="0" w:color="auto"/>
                <w:bottom w:val="none" w:sz="0" w:space="0" w:color="auto"/>
                <w:right w:val="none" w:sz="0" w:space="0" w:color="auto"/>
              </w:divBdr>
            </w:div>
            <w:div w:id="1439638242">
              <w:marLeft w:val="640"/>
              <w:marRight w:val="0"/>
              <w:marTop w:val="0"/>
              <w:marBottom w:val="0"/>
              <w:divBdr>
                <w:top w:val="none" w:sz="0" w:space="0" w:color="auto"/>
                <w:left w:val="none" w:sz="0" w:space="0" w:color="auto"/>
                <w:bottom w:val="none" w:sz="0" w:space="0" w:color="auto"/>
                <w:right w:val="none" w:sz="0" w:space="0" w:color="auto"/>
              </w:divBdr>
            </w:div>
            <w:div w:id="1440178321">
              <w:marLeft w:val="640"/>
              <w:marRight w:val="0"/>
              <w:marTop w:val="0"/>
              <w:marBottom w:val="0"/>
              <w:divBdr>
                <w:top w:val="none" w:sz="0" w:space="0" w:color="auto"/>
                <w:left w:val="none" w:sz="0" w:space="0" w:color="auto"/>
                <w:bottom w:val="none" w:sz="0" w:space="0" w:color="auto"/>
                <w:right w:val="none" w:sz="0" w:space="0" w:color="auto"/>
              </w:divBdr>
            </w:div>
            <w:div w:id="1443066027">
              <w:marLeft w:val="640"/>
              <w:marRight w:val="0"/>
              <w:marTop w:val="0"/>
              <w:marBottom w:val="0"/>
              <w:divBdr>
                <w:top w:val="none" w:sz="0" w:space="0" w:color="auto"/>
                <w:left w:val="none" w:sz="0" w:space="0" w:color="auto"/>
                <w:bottom w:val="none" w:sz="0" w:space="0" w:color="auto"/>
                <w:right w:val="none" w:sz="0" w:space="0" w:color="auto"/>
              </w:divBdr>
            </w:div>
            <w:div w:id="1444612381">
              <w:marLeft w:val="640"/>
              <w:marRight w:val="0"/>
              <w:marTop w:val="0"/>
              <w:marBottom w:val="0"/>
              <w:divBdr>
                <w:top w:val="none" w:sz="0" w:space="0" w:color="auto"/>
                <w:left w:val="none" w:sz="0" w:space="0" w:color="auto"/>
                <w:bottom w:val="none" w:sz="0" w:space="0" w:color="auto"/>
                <w:right w:val="none" w:sz="0" w:space="0" w:color="auto"/>
              </w:divBdr>
            </w:div>
            <w:div w:id="1448230949">
              <w:marLeft w:val="640"/>
              <w:marRight w:val="0"/>
              <w:marTop w:val="0"/>
              <w:marBottom w:val="0"/>
              <w:divBdr>
                <w:top w:val="none" w:sz="0" w:space="0" w:color="auto"/>
                <w:left w:val="none" w:sz="0" w:space="0" w:color="auto"/>
                <w:bottom w:val="none" w:sz="0" w:space="0" w:color="auto"/>
                <w:right w:val="none" w:sz="0" w:space="0" w:color="auto"/>
              </w:divBdr>
            </w:div>
            <w:div w:id="1449279782">
              <w:marLeft w:val="640"/>
              <w:marRight w:val="0"/>
              <w:marTop w:val="0"/>
              <w:marBottom w:val="0"/>
              <w:divBdr>
                <w:top w:val="none" w:sz="0" w:space="0" w:color="auto"/>
                <w:left w:val="none" w:sz="0" w:space="0" w:color="auto"/>
                <w:bottom w:val="none" w:sz="0" w:space="0" w:color="auto"/>
                <w:right w:val="none" w:sz="0" w:space="0" w:color="auto"/>
              </w:divBdr>
            </w:div>
            <w:div w:id="1450472317">
              <w:marLeft w:val="640"/>
              <w:marRight w:val="0"/>
              <w:marTop w:val="0"/>
              <w:marBottom w:val="0"/>
              <w:divBdr>
                <w:top w:val="none" w:sz="0" w:space="0" w:color="auto"/>
                <w:left w:val="none" w:sz="0" w:space="0" w:color="auto"/>
                <w:bottom w:val="none" w:sz="0" w:space="0" w:color="auto"/>
                <w:right w:val="none" w:sz="0" w:space="0" w:color="auto"/>
              </w:divBdr>
            </w:div>
            <w:div w:id="1452431093">
              <w:marLeft w:val="640"/>
              <w:marRight w:val="0"/>
              <w:marTop w:val="0"/>
              <w:marBottom w:val="0"/>
              <w:divBdr>
                <w:top w:val="none" w:sz="0" w:space="0" w:color="auto"/>
                <w:left w:val="none" w:sz="0" w:space="0" w:color="auto"/>
                <w:bottom w:val="none" w:sz="0" w:space="0" w:color="auto"/>
                <w:right w:val="none" w:sz="0" w:space="0" w:color="auto"/>
              </w:divBdr>
            </w:div>
            <w:div w:id="1453863792">
              <w:marLeft w:val="640"/>
              <w:marRight w:val="0"/>
              <w:marTop w:val="0"/>
              <w:marBottom w:val="0"/>
              <w:divBdr>
                <w:top w:val="none" w:sz="0" w:space="0" w:color="auto"/>
                <w:left w:val="none" w:sz="0" w:space="0" w:color="auto"/>
                <w:bottom w:val="none" w:sz="0" w:space="0" w:color="auto"/>
                <w:right w:val="none" w:sz="0" w:space="0" w:color="auto"/>
              </w:divBdr>
            </w:div>
            <w:div w:id="1454598683">
              <w:marLeft w:val="640"/>
              <w:marRight w:val="0"/>
              <w:marTop w:val="0"/>
              <w:marBottom w:val="0"/>
              <w:divBdr>
                <w:top w:val="none" w:sz="0" w:space="0" w:color="auto"/>
                <w:left w:val="none" w:sz="0" w:space="0" w:color="auto"/>
                <w:bottom w:val="none" w:sz="0" w:space="0" w:color="auto"/>
                <w:right w:val="none" w:sz="0" w:space="0" w:color="auto"/>
              </w:divBdr>
            </w:div>
            <w:div w:id="1458647088">
              <w:marLeft w:val="640"/>
              <w:marRight w:val="0"/>
              <w:marTop w:val="0"/>
              <w:marBottom w:val="0"/>
              <w:divBdr>
                <w:top w:val="none" w:sz="0" w:space="0" w:color="auto"/>
                <w:left w:val="none" w:sz="0" w:space="0" w:color="auto"/>
                <w:bottom w:val="none" w:sz="0" w:space="0" w:color="auto"/>
                <w:right w:val="none" w:sz="0" w:space="0" w:color="auto"/>
              </w:divBdr>
            </w:div>
            <w:div w:id="1458793853">
              <w:marLeft w:val="640"/>
              <w:marRight w:val="0"/>
              <w:marTop w:val="0"/>
              <w:marBottom w:val="0"/>
              <w:divBdr>
                <w:top w:val="none" w:sz="0" w:space="0" w:color="auto"/>
                <w:left w:val="none" w:sz="0" w:space="0" w:color="auto"/>
                <w:bottom w:val="none" w:sz="0" w:space="0" w:color="auto"/>
                <w:right w:val="none" w:sz="0" w:space="0" w:color="auto"/>
              </w:divBdr>
            </w:div>
            <w:div w:id="1458833853">
              <w:marLeft w:val="640"/>
              <w:marRight w:val="0"/>
              <w:marTop w:val="0"/>
              <w:marBottom w:val="0"/>
              <w:divBdr>
                <w:top w:val="none" w:sz="0" w:space="0" w:color="auto"/>
                <w:left w:val="none" w:sz="0" w:space="0" w:color="auto"/>
                <w:bottom w:val="none" w:sz="0" w:space="0" w:color="auto"/>
                <w:right w:val="none" w:sz="0" w:space="0" w:color="auto"/>
              </w:divBdr>
            </w:div>
            <w:div w:id="1460028145">
              <w:marLeft w:val="640"/>
              <w:marRight w:val="0"/>
              <w:marTop w:val="0"/>
              <w:marBottom w:val="0"/>
              <w:divBdr>
                <w:top w:val="none" w:sz="0" w:space="0" w:color="auto"/>
                <w:left w:val="none" w:sz="0" w:space="0" w:color="auto"/>
                <w:bottom w:val="none" w:sz="0" w:space="0" w:color="auto"/>
                <w:right w:val="none" w:sz="0" w:space="0" w:color="auto"/>
              </w:divBdr>
            </w:div>
            <w:div w:id="1460105376">
              <w:marLeft w:val="640"/>
              <w:marRight w:val="0"/>
              <w:marTop w:val="0"/>
              <w:marBottom w:val="0"/>
              <w:divBdr>
                <w:top w:val="none" w:sz="0" w:space="0" w:color="auto"/>
                <w:left w:val="none" w:sz="0" w:space="0" w:color="auto"/>
                <w:bottom w:val="none" w:sz="0" w:space="0" w:color="auto"/>
                <w:right w:val="none" w:sz="0" w:space="0" w:color="auto"/>
              </w:divBdr>
            </w:div>
            <w:div w:id="1461992284">
              <w:marLeft w:val="640"/>
              <w:marRight w:val="0"/>
              <w:marTop w:val="0"/>
              <w:marBottom w:val="0"/>
              <w:divBdr>
                <w:top w:val="none" w:sz="0" w:space="0" w:color="auto"/>
                <w:left w:val="none" w:sz="0" w:space="0" w:color="auto"/>
                <w:bottom w:val="none" w:sz="0" w:space="0" w:color="auto"/>
                <w:right w:val="none" w:sz="0" w:space="0" w:color="auto"/>
              </w:divBdr>
            </w:div>
            <w:div w:id="1463577737">
              <w:marLeft w:val="640"/>
              <w:marRight w:val="0"/>
              <w:marTop w:val="0"/>
              <w:marBottom w:val="0"/>
              <w:divBdr>
                <w:top w:val="none" w:sz="0" w:space="0" w:color="auto"/>
                <w:left w:val="none" w:sz="0" w:space="0" w:color="auto"/>
                <w:bottom w:val="none" w:sz="0" w:space="0" w:color="auto"/>
                <w:right w:val="none" w:sz="0" w:space="0" w:color="auto"/>
              </w:divBdr>
            </w:div>
            <w:div w:id="1464738090">
              <w:marLeft w:val="640"/>
              <w:marRight w:val="0"/>
              <w:marTop w:val="0"/>
              <w:marBottom w:val="0"/>
              <w:divBdr>
                <w:top w:val="none" w:sz="0" w:space="0" w:color="auto"/>
                <w:left w:val="none" w:sz="0" w:space="0" w:color="auto"/>
                <w:bottom w:val="none" w:sz="0" w:space="0" w:color="auto"/>
                <w:right w:val="none" w:sz="0" w:space="0" w:color="auto"/>
              </w:divBdr>
            </w:div>
            <w:div w:id="1466040420">
              <w:marLeft w:val="640"/>
              <w:marRight w:val="0"/>
              <w:marTop w:val="0"/>
              <w:marBottom w:val="0"/>
              <w:divBdr>
                <w:top w:val="none" w:sz="0" w:space="0" w:color="auto"/>
                <w:left w:val="none" w:sz="0" w:space="0" w:color="auto"/>
                <w:bottom w:val="none" w:sz="0" w:space="0" w:color="auto"/>
                <w:right w:val="none" w:sz="0" w:space="0" w:color="auto"/>
              </w:divBdr>
            </w:div>
            <w:div w:id="1467774200">
              <w:marLeft w:val="640"/>
              <w:marRight w:val="0"/>
              <w:marTop w:val="0"/>
              <w:marBottom w:val="0"/>
              <w:divBdr>
                <w:top w:val="none" w:sz="0" w:space="0" w:color="auto"/>
                <w:left w:val="none" w:sz="0" w:space="0" w:color="auto"/>
                <w:bottom w:val="none" w:sz="0" w:space="0" w:color="auto"/>
                <w:right w:val="none" w:sz="0" w:space="0" w:color="auto"/>
              </w:divBdr>
            </w:div>
            <w:div w:id="1468932483">
              <w:marLeft w:val="640"/>
              <w:marRight w:val="0"/>
              <w:marTop w:val="0"/>
              <w:marBottom w:val="0"/>
              <w:divBdr>
                <w:top w:val="none" w:sz="0" w:space="0" w:color="auto"/>
                <w:left w:val="none" w:sz="0" w:space="0" w:color="auto"/>
                <w:bottom w:val="none" w:sz="0" w:space="0" w:color="auto"/>
                <w:right w:val="none" w:sz="0" w:space="0" w:color="auto"/>
              </w:divBdr>
            </w:div>
            <w:div w:id="1470437964">
              <w:marLeft w:val="640"/>
              <w:marRight w:val="0"/>
              <w:marTop w:val="0"/>
              <w:marBottom w:val="0"/>
              <w:divBdr>
                <w:top w:val="none" w:sz="0" w:space="0" w:color="auto"/>
                <w:left w:val="none" w:sz="0" w:space="0" w:color="auto"/>
                <w:bottom w:val="none" w:sz="0" w:space="0" w:color="auto"/>
                <w:right w:val="none" w:sz="0" w:space="0" w:color="auto"/>
              </w:divBdr>
            </w:div>
            <w:div w:id="1475487512">
              <w:marLeft w:val="640"/>
              <w:marRight w:val="0"/>
              <w:marTop w:val="0"/>
              <w:marBottom w:val="0"/>
              <w:divBdr>
                <w:top w:val="none" w:sz="0" w:space="0" w:color="auto"/>
                <w:left w:val="none" w:sz="0" w:space="0" w:color="auto"/>
                <w:bottom w:val="none" w:sz="0" w:space="0" w:color="auto"/>
                <w:right w:val="none" w:sz="0" w:space="0" w:color="auto"/>
              </w:divBdr>
            </w:div>
            <w:div w:id="1477410734">
              <w:marLeft w:val="640"/>
              <w:marRight w:val="0"/>
              <w:marTop w:val="0"/>
              <w:marBottom w:val="0"/>
              <w:divBdr>
                <w:top w:val="none" w:sz="0" w:space="0" w:color="auto"/>
                <w:left w:val="none" w:sz="0" w:space="0" w:color="auto"/>
                <w:bottom w:val="none" w:sz="0" w:space="0" w:color="auto"/>
                <w:right w:val="none" w:sz="0" w:space="0" w:color="auto"/>
              </w:divBdr>
            </w:div>
            <w:div w:id="1480686260">
              <w:marLeft w:val="640"/>
              <w:marRight w:val="0"/>
              <w:marTop w:val="0"/>
              <w:marBottom w:val="0"/>
              <w:divBdr>
                <w:top w:val="none" w:sz="0" w:space="0" w:color="auto"/>
                <w:left w:val="none" w:sz="0" w:space="0" w:color="auto"/>
                <w:bottom w:val="none" w:sz="0" w:space="0" w:color="auto"/>
                <w:right w:val="none" w:sz="0" w:space="0" w:color="auto"/>
              </w:divBdr>
            </w:div>
            <w:div w:id="1481926255">
              <w:marLeft w:val="640"/>
              <w:marRight w:val="0"/>
              <w:marTop w:val="0"/>
              <w:marBottom w:val="0"/>
              <w:divBdr>
                <w:top w:val="none" w:sz="0" w:space="0" w:color="auto"/>
                <w:left w:val="none" w:sz="0" w:space="0" w:color="auto"/>
                <w:bottom w:val="none" w:sz="0" w:space="0" w:color="auto"/>
                <w:right w:val="none" w:sz="0" w:space="0" w:color="auto"/>
              </w:divBdr>
            </w:div>
            <w:div w:id="1483042028">
              <w:marLeft w:val="640"/>
              <w:marRight w:val="0"/>
              <w:marTop w:val="0"/>
              <w:marBottom w:val="0"/>
              <w:divBdr>
                <w:top w:val="none" w:sz="0" w:space="0" w:color="auto"/>
                <w:left w:val="none" w:sz="0" w:space="0" w:color="auto"/>
                <w:bottom w:val="none" w:sz="0" w:space="0" w:color="auto"/>
                <w:right w:val="none" w:sz="0" w:space="0" w:color="auto"/>
              </w:divBdr>
            </w:div>
            <w:div w:id="1483276331">
              <w:marLeft w:val="640"/>
              <w:marRight w:val="0"/>
              <w:marTop w:val="0"/>
              <w:marBottom w:val="0"/>
              <w:divBdr>
                <w:top w:val="none" w:sz="0" w:space="0" w:color="auto"/>
                <w:left w:val="none" w:sz="0" w:space="0" w:color="auto"/>
                <w:bottom w:val="none" w:sz="0" w:space="0" w:color="auto"/>
                <w:right w:val="none" w:sz="0" w:space="0" w:color="auto"/>
              </w:divBdr>
            </w:div>
            <w:div w:id="1485312875">
              <w:marLeft w:val="640"/>
              <w:marRight w:val="0"/>
              <w:marTop w:val="0"/>
              <w:marBottom w:val="0"/>
              <w:divBdr>
                <w:top w:val="none" w:sz="0" w:space="0" w:color="auto"/>
                <w:left w:val="none" w:sz="0" w:space="0" w:color="auto"/>
                <w:bottom w:val="none" w:sz="0" w:space="0" w:color="auto"/>
                <w:right w:val="none" w:sz="0" w:space="0" w:color="auto"/>
              </w:divBdr>
            </w:div>
            <w:div w:id="1485927789">
              <w:marLeft w:val="640"/>
              <w:marRight w:val="0"/>
              <w:marTop w:val="0"/>
              <w:marBottom w:val="0"/>
              <w:divBdr>
                <w:top w:val="none" w:sz="0" w:space="0" w:color="auto"/>
                <w:left w:val="none" w:sz="0" w:space="0" w:color="auto"/>
                <w:bottom w:val="none" w:sz="0" w:space="0" w:color="auto"/>
                <w:right w:val="none" w:sz="0" w:space="0" w:color="auto"/>
              </w:divBdr>
            </w:div>
            <w:div w:id="1486701929">
              <w:marLeft w:val="640"/>
              <w:marRight w:val="0"/>
              <w:marTop w:val="0"/>
              <w:marBottom w:val="0"/>
              <w:divBdr>
                <w:top w:val="none" w:sz="0" w:space="0" w:color="auto"/>
                <w:left w:val="none" w:sz="0" w:space="0" w:color="auto"/>
                <w:bottom w:val="none" w:sz="0" w:space="0" w:color="auto"/>
                <w:right w:val="none" w:sz="0" w:space="0" w:color="auto"/>
              </w:divBdr>
            </w:div>
            <w:div w:id="1486893548">
              <w:marLeft w:val="640"/>
              <w:marRight w:val="0"/>
              <w:marTop w:val="0"/>
              <w:marBottom w:val="0"/>
              <w:divBdr>
                <w:top w:val="none" w:sz="0" w:space="0" w:color="auto"/>
                <w:left w:val="none" w:sz="0" w:space="0" w:color="auto"/>
                <w:bottom w:val="none" w:sz="0" w:space="0" w:color="auto"/>
                <w:right w:val="none" w:sz="0" w:space="0" w:color="auto"/>
              </w:divBdr>
            </w:div>
            <w:div w:id="1490318965">
              <w:marLeft w:val="640"/>
              <w:marRight w:val="0"/>
              <w:marTop w:val="0"/>
              <w:marBottom w:val="0"/>
              <w:divBdr>
                <w:top w:val="none" w:sz="0" w:space="0" w:color="auto"/>
                <w:left w:val="none" w:sz="0" w:space="0" w:color="auto"/>
                <w:bottom w:val="none" w:sz="0" w:space="0" w:color="auto"/>
                <w:right w:val="none" w:sz="0" w:space="0" w:color="auto"/>
              </w:divBdr>
            </w:div>
            <w:div w:id="1493792457">
              <w:marLeft w:val="640"/>
              <w:marRight w:val="0"/>
              <w:marTop w:val="0"/>
              <w:marBottom w:val="0"/>
              <w:divBdr>
                <w:top w:val="none" w:sz="0" w:space="0" w:color="auto"/>
                <w:left w:val="none" w:sz="0" w:space="0" w:color="auto"/>
                <w:bottom w:val="none" w:sz="0" w:space="0" w:color="auto"/>
                <w:right w:val="none" w:sz="0" w:space="0" w:color="auto"/>
              </w:divBdr>
            </w:div>
            <w:div w:id="1494567022">
              <w:marLeft w:val="640"/>
              <w:marRight w:val="0"/>
              <w:marTop w:val="0"/>
              <w:marBottom w:val="0"/>
              <w:divBdr>
                <w:top w:val="none" w:sz="0" w:space="0" w:color="auto"/>
                <w:left w:val="none" w:sz="0" w:space="0" w:color="auto"/>
                <w:bottom w:val="none" w:sz="0" w:space="0" w:color="auto"/>
                <w:right w:val="none" w:sz="0" w:space="0" w:color="auto"/>
              </w:divBdr>
            </w:div>
            <w:div w:id="1495873681">
              <w:marLeft w:val="640"/>
              <w:marRight w:val="0"/>
              <w:marTop w:val="0"/>
              <w:marBottom w:val="0"/>
              <w:divBdr>
                <w:top w:val="none" w:sz="0" w:space="0" w:color="auto"/>
                <w:left w:val="none" w:sz="0" w:space="0" w:color="auto"/>
                <w:bottom w:val="none" w:sz="0" w:space="0" w:color="auto"/>
                <w:right w:val="none" w:sz="0" w:space="0" w:color="auto"/>
              </w:divBdr>
            </w:div>
            <w:div w:id="1496724980">
              <w:marLeft w:val="640"/>
              <w:marRight w:val="0"/>
              <w:marTop w:val="0"/>
              <w:marBottom w:val="0"/>
              <w:divBdr>
                <w:top w:val="none" w:sz="0" w:space="0" w:color="auto"/>
                <w:left w:val="none" w:sz="0" w:space="0" w:color="auto"/>
                <w:bottom w:val="none" w:sz="0" w:space="0" w:color="auto"/>
                <w:right w:val="none" w:sz="0" w:space="0" w:color="auto"/>
              </w:divBdr>
            </w:div>
            <w:div w:id="1498502039">
              <w:marLeft w:val="640"/>
              <w:marRight w:val="0"/>
              <w:marTop w:val="0"/>
              <w:marBottom w:val="0"/>
              <w:divBdr>
                <w:top w:val="none" w:sz="0" w:space="0" w:color="auto"/>
                <w:left w:val="none" w:sz="0" w:space="0" w:color="auto"/>
                <w:bottom w:val="none" w:sz="0" w:space="0" w:color="auto"/>
                <w:right w:val="none" w:sz="0" w:space="0" w:color="auto"/>
              </w:divBdr>
            </w:div>
            <w:div w:id="1499073721">
              <w:marLeft w:val="640"/>
              <w:marRight w:val="0"/>
              <w:marTop w:val="0"/>
              <w:marBottom w:val="0"/>
              <w:divBdr>
                <w:top w:val="none" w:sz="0" w:space="0" w:color="auto"/>
                <w:left w:val="none" w:sz="0" w:space="0" w:color="auto"/>
                <w:bottom w:val="none" w:sz="0" w:space="0" w:color="auto"/>
                <w:right w:val="none" w:sz="0" w:space="0" w:color="auto"/>
              </w:divBdr>
            </w:div>
            <w:div w:id="1500391844">
              <w:marLeft w:val="640"/>
              <w:marRight w:val="0"/>
              <w:marTop w:val="0"/>
              <w:marBottom w:val="0"/>
              <w:divBdr>
                <w:top w:val="none" w:sz="0" w:space="0" w:color="auto"/>
                <w:left w:val="none" w:sz="0" w:space="0" w:color="auto"/>
                <w:bottom w:val="none" w:sz="0" w:space="0" w:color="auto"/>
                <w:right w:val="none" w:sz="0" w:space="0" w:color="auto"/>
              </w:divBdr>
            </w:div>
            <w:div w:id="1500728653">
              <w:marLeft w:val="640"/>
              <w:marRight w:val="0"/>
              <w:marTop w:val="0"/>
              <w:marBottom w:val="0"/>
              <w:divBdr>
                <w:top w:val="none" w:sz="0" w:space="0" w:color="auto"/>
                <w:left w:val="none" w:sz="0" w:space="0" w:color="auto"/>
                <w:bottom w:val="none" w:sz="0" w:space="0" w:color="auto"/>
                <w:right w:val="none" w:sz="0" w:space="0" w:color="auto"/>
              </w:divBdr>
            </w:div>
            <w:div w:id="1502046535">
              <w:marLeft w:val="640"/>
              <w:marRight w:val="0"/>
              <w:marTop w:val="0"/>
              <w:marBottom w:val="0"/>
              <w:divBdr>
                <w:top w:val="none" w:sz="0" w:space="0" w:color="auto"/>
                <w:left w:val="none" w:sz="0" w:space="0" w:color="auto"/>
                <w:bottom w:val="none" w:sz="0" w:space="0" w:color="auto"/>
                <w:right w:val="none" w:sz="0" w:space="0" w:color="auto"/>
              </w:divBdr>
            </w:div>
            <w:div w:id="1503810383">
              <w:marLeft w:val="640"/>
              <w:marRight w:val="0"/>
              <w:marTop w:val="0"/>
              <w:marBottom w:val="0"/>
              <w:divBdr>
                <w:top w:val="none" w:sz="0" w:space="0" w:color="auto"/>
                <w:left w:val="none" w:sz="0" w:space="0" w:color="auto"/>
                <w:bottom w:val="none" w:sz="0" w:space="0" w:color="auto"/>
                <w:right w:val="none" w:sz="0" w:space="0" w:color="auto"/>
              </w:divBdr>
            </w:div>
            <w:div w:id="1507817204">
              <w:marLeft w:val="640"/>
              <w:marRight w:val="0"/>
              <w:marTop w:val="0"/>
              <w:marBottom w:val="0"/>
              <w:divBdr>
                <w:top w:val="none" w:sz="0" w:space="0" w:color="auto"/>
                <w:left w:val="none" w:sz="0" w:space="0" w:color="auto"/>
                <w:bottom w:val="none" w:sz="0" w:space="0" w:color="auto"/>
                <w:right w:val="none" w:sz="0" w:space="0" w:color="auto"/>
              </w:divBdr>
            </w:div>
            <w:div w:id="1508473431">
              <w:marLeft w:val="640"/>
              <w:marRight w:val="0"/>
              <w:marTop w:val="0"/>
              <w:marBottom w:val="0"/>
              <w:divBdr>
                <w:top w:val="none" w:sz="0" w:space="0" w:color="auto"/>
                <w:left w:val="none" w:sz="0" w:space="0" w:color="auto"/>
                <w:bottom w:val="none" w:sz="0" w:space="0" w:color="auto"/>
                <w:right w:val="none" w:sz="0" w:space="0" w:color="auto"/>
              </w:divBdr>
            </w:div>
            <w:div w:id="1508792352">
              <w:marLeft w:val="640"/>
              <w:marRight w:val="0"/>
              <w:marTop w:val="0"/>
              <w:marBottom w:val="0"/>
              <w:divBdr>
                <w:top w:val="none" w:sz="0" w:space="0" w:color="auto"/>
                <w:left w:val="none" w:sz="0" w:space="0" w:color="auto"/>
                <w:bottom w:val="none" w:sz="0" w:space="0" w:color="auto"/>
                <w:right w:val="none" w:sz="0" w:space="0" w:color="auto"/>
              </w:divBdr>
            </w:div>
            <w:div w:id="1512446751">
              <w:marLeft w:val="640"/>
              <w:marRight w:val="0"/>
              <w:marTop w:val="0"/>
              <w:marBottom w:val="0"/>
              <w:divBdr>
                <w:top w:val="none" w:sz="0" w:space="0" w:color="auto"/>
                <w:left w:val="none" w:sz="0" w:space="0" w:color="auto"/>
                <w:bottom w:val="none" w:sz="0" w:space="0" w:color="auto"/>
                <w:right w:val="none" w:sz="0" w:space="0" w:color="auto"/>
              </w:divBdr>
            </w:div>
            <w:div w:id="1513572976">
              <w:marLeft w:val="640"/>
              <w:marRight w:val="0"/>
              <w:marTop w:val="0"/>
              <w:marBottom w:val="0"/>
              <w:divBdr>
                <w:top w:val="none" w:sz="0" w:space="0" w:color="auto"/>
                <w:left w:val="none" w:sz="0" w:space="0" w:color="auto"/>
                <w:bottom w:val="none" w:sz="0" w:space="0" w:color="auto"/>
                <w:right w:val="none" w:sz="0" w:space="0" w:color="auto"/>
              </w:divBdr>
            </w:div>
            <w:div w:id="1516260417">
              <w:marLeft w:val="640"/>
              <w:marRight w:val="0"/>
              <w:marTop w:val="0"/>
              <w:marBottom w:val="0"/>
              <w:divBdr>
                <w:top w:val="none" w:sz="0" w:space="0" w:color="auto"/>
                <w:left w:val="none" w:sz="0" w:space="0" w:color="auto"/>
                <w:bottom w:val="none" w:sz="0" w:space="0" w:color="auto"/>
                <w:right w:val="none" w:sz="0" w:space="0" w:color="auto"/>
              </w:divBdr>
            </w:div>
            <w:div w:id="1517577200">
              <w:marLeft w:val="640"/>
              <w:marRight w:val="0"/>
              <w:marTop w:val="0"/>
              <w:marBottom w:val="0"/>
              <w:divBdr>
                <w:top w:val="none" w:sz="0" w:space="0" w:color="auto"/>
                <w:left w:val="none" w:sz="0" w:space="0" w:color="auto"/>
                <w:bottom w:val="none" w:sz="0" w:space="0" w:color="auto"/>
                <w:right w:val="none" w:sz="0" w:space="0" w:color="auto"/>
              </w:divBdr>
            </w:div>
            <w:div w:id="1518277623">
              <w:marLeft w:val="640"/>
              <w:marRight w:val="0"/>
              <w:marTop w:val="0"/>
              <w:marBottom w:val="0"/>
              <w:divBdr>
                <w:top w:val="none" w:sz="0" w:space="0" w:color="auto"/>
                <w:left w:val="none" w:sz="0" w:space="0" w:color="auto"/>
                <w:bottom w:val="none" w:sz="0" w:space="0" w:color="auto"/>
                <w:right w:val="none" w:sz="0" w:space="0" w:color="auto"/>
              </w:divBdr>
            </w:div>
            <w:div w:id="1518889702">
              <w:marLeft w:val="640"/>
              <w:marRight w:val="0"/>
              <w:marTop w:val="0"/>
              <w:marBottom w:val="0"/>
              <w:divBdr>
                <w:top w:val="none" w:sz="0" w:space="0" w:color="auto"/>
                <w:left w:val="none" w:sz="0" w:space="0" w:color="auto"/>
                <w:bottom w:val="none" w:sz="0" w:space="0" w:color="auto"/>
                <w:right w:val="none" w:sz="0" w:space="0" w:color="auto"/>
              </w:divBdr>
            </w:div>
            <w:div w:id="1519126585">
              <w:marLeft w:val="640"/>
              <w:marRight w:val="0"/>
              <w:marTop w:val="0"/>
              <w:marBottom w:val="0"/>
              <w:divBdr>
                <w:top w:val="none" w:sz="0" w:space="0" w:color="auto"/>
                <w:left w:val="none" w:sz="0" w:space="0" w:color="auto"/>
                <w:bottom w:val="none" w:sz="0" w:space="0" w:color="auto"/>
                <w:right w:val="none" w:sz="0" w:space="0" w:color="auto"/>
              </w:divBdr>
            </w:div>
            <w:div w:id="1519276773">
              <w:marLeft w:val="640"/>
              <w:marRight w:val="0"/>
              <w:marTop w:val="0"/>
              <w:marBottom w:val="0"/>
              <w:divBdr>
                <w:top w:val="none" w:sz="0" w:space="0" w:color="auto"/>
                <w:left w:val="none" w:sz="0" w:space="0" w:color="auto"/>
                <w:bottom w:val="none" w:sz="0" w:space="0" w:color="auto"/>
                <w:right w:val="none" w:sz="0" w:space="0" w:color="auto"/>
              </w:divBdr>
            </w:div>
            <w:div w:id="1519730943">
              <w:marLeft w:val="640"/>
              <w:marRight w:val="0"/>
              <w:marTop w:val="0"/>
              <w:marBottom w:val="0"/>
              <w:divBdr>
                <w:top w:val="none" w:sz="0" w:space="0" w:color="auto"/>
                <w:left w:val="none" w:sz="0" w:space="0" w:color="auto"/>
                <w:bottom w:val="none" w:sz="0" w:space="0" w:color="auto"/>
                <w:right w:val="none" w:sz="0" w:space="0" w:color="auto"/>
              </w:divBdr>
            </w:div>
            <w:div w:id="1520656203">
              <w:marLeft w:val="640"/>
              <w:marRight w:val="0"/>
              <w:marTop w:val="0"/>
              <w:marBottom w:val="0"/>
              <w:divBdr>
                <w:top w:val="none" w:sz="0" w:space="0" w:color="auto"/>
                <w:left w:val="none" w:sz="0" w:space="0" w:color="auto"/>
                <w:bottom w:val="none" w:sz="0" w:space="0" w:color="auto"/>
                <w:right w:val="none" w:sz="0" w:space="0" w:color="auto"/>
              </w:divBdr>
            </w:div>
            <w:div w:id="1523208435">
              <w:marLeft w:val="640"/>
              <w:marRight w:val="0"/>
              <w:marTop w:val="0"/>
              <w:marBottom w:val="0"/>
              <w:divBdr>
                <w:top w:val="none" w:sz="0" w:space="0" w:color="auto"/>
                <w:left w:val="none" w:sz="0" w:space="0" w:color="auto"/>
                <w:bottom w:val="none" w:sz="0" w:space="0" w:color="auto"/>
                <w:right w:val="none" w:sz="0" w:space="0" w:color="auto"/>
              </w:divBdr>
            </w:div>
            <w:div w:id="1523351154">
              <w:marLeft w:val="640"/>
              <w:marRight w:val="0"/>
              <w:marTop w:val="0"/>
              <w:marBottom w:val="0"/>
              <w:divBdr>
                <w:top w:val="none" w:sz="0" w:space="0" w:color="auto"/>
                <w:left w:val="none" w:sz="0" w:space="0" w:color="auto"/>
                <w:bottom w:val="none" w:sz="0" w:space="0" w:color="auto"/>
                <w:right w:val="none" w:sz="0" w:space="0" w:color="auto"/>
              </w:divBdr>
            </w:div>
            <w:div w:id="1523476256">
              <w:marLeft w:val="640"/>
              <w:marRight w:val="0"/>
              <w:marTop w:val="0"/>
              <w:marBottom w:val="0"/>
              <w:divBdr>
                <w:top w:val="none" w:sz="0" w:space="0" w:color="auto"/>
                <w:left w:val="none" w:sz="0" w:space="0" w:color="auto"/>
                <w:bottom w:val="none" w:sz="0" w:space="0" w:color="auto"/>
                <w:right w:val="none" w:sz="0" w:space="0" w:color="auto"/>
              </w:divBdr>
            </w:div>
            <w:div w:id="1524367950">
              <w:marLeft w:val="640"/>
              <w:marRight w:val="0"/>
              <w:marTop w:val="0"/>
              <w:marBottom w:val="0"/>
              <w:divBdr>
                <w:top w:val="none" w:sz="0" w:space="0" w:color="auto"/>
                <w:left w:val="none" w:sz="0" w:space="0" w:color="auto"/>
                <w:bottom w:val="none" w:sz="0" w:space="0" w:color="auto"/>
                <w:right w:val="none" w:sz="0" w:space="0" w:color="auto"/>
              </w:divBdr>
            </w:div>
            <w:div w:id="1525287655">
              <w:marLeft w:val="640"/>
              <w:marRight w:val="0"/>
              <w:marTop w:val="0"/>
              <w:marBottom w:val="0"/>
              <w:divBdr>
                <w:top w:val="none" w:sz="0" w:space="0" w:color="auto"/>
                <w:left w:val="none" w:sz="0" w:space="0" w:color="auto"/>
                <w:bottom w:val="none" w:sz="0" w:space="0" w:color="auto"/>
                <w:right w:val="none" w:sz="0" w:space="0" w:color="auto"/>
              </w:divBdr>
            </w:div>
            <w:div w:id="1525485618">
              <w:marLeft w:val="640"/>
              <w:marRight w:val="0"/>
              <w:marTop w:val="0"/>
              <w:marBottom w:val="0"/>
              <w:divBdr>
                <w:top w:val="none" w:sz="0" w:space="0" w:color="auto"/>
                <w:left w:val="none" w:sz="0" w:space="0" w:color="auto"/>
                <w:bottom w:val="none" w:sz="0" w:space="0" w:color="auto"/>
                <w:right w:val="none" w:sz="0" w:space="0" w:color="auto"/>
              </w:divBdr>
            </w:div>
            <w:div w:id="1526013870">
              <w:marLeft w:val="640"/>
              <w:marRight w:val="0"/>
              <w:marTop w:val="0"/>
              <w:marBottom w:val="0"/>
              <w:divBdr>
                <w:top w:val="none" w:sz="0" w:space="0" w:color="auto"/>
                <w:left w:val="none" w:sz="0" w:space="0" w:color="auto"/>
                <w:bottom w:val="none" w:sz="0" w:space="0" w:color="auto"/>
                <w:right w:val="none" w:sz="0" w:space="0" w:color="auto"/>
              </w:divBdr>
            </w:div>
            <w:div w:id="1528786157">
              <w:marLeft w:val="640"/>
              <w:marRight w:val="0"/>
              <w:marTop w:val="0"/>
              <w:marBottom w:val="0"/>
              <w:divBdr>
                <w:top w:val="none" w:sz="0" w:space="0" w:color="auto"/>
                <w:left w:val="none" w:sz="0" w:space="0" w:color="auto"/>
                <w:bottom w:val="none" w:sz="0" w:space="0" w:color="auto"/>
                <w:right w:val="none" w:sz="0" w:space="0" w:color="auto"/>
              </w:divBdr>
            </w:div>
            <w:div w:id="1528912526">
              <w:marLeft w:val="640"/>
              <w:marRight w:val="0"/>
              <w:marTop w:val="0"/>
              <w:marBottom w:val="0"/>
              <w:divBdr>
                <w:top w:val="none" w:sz="0" w:space="0" w:color="auto"/>
                <w:left w:val="none" w:sz="0" w:space="0" w:color="auto"/>
                <w:bottom w:val="none" w:sz="0" w:space="0" w:color="auto"/>
                <w:right w:val="none" w:sz="0" w:space="0" w:color="auto"/>
              </w:divBdr>
            </w:div>
            <w:div w:id="1529024810">
              <w:marLeft w:val="640"/>
              <w:marRight w:val="0"/>
              <w:marTop w:val="0"/>
              <w:marBottom w:val="0"/>
              <w:divBdr>
                <w:top w:val="none" w:sz="0" w:space="0" w:color="auto"/>
                <w:left w:val="none" w:sz="0" w:space="0" w:color="auto"/>
                <w:bottom w:val="none" w:sz="0" w:space="0" w:color="auto"/>
                <w:right w:val="none" w:sz="0" w:space="0" w:color="auto"/>
              </w:divBdr>
            </w:div>
            <w:div w:id="1530290437">
              <w:marLeft w:val="640"/>
              <w:marRight w:val="0"/>
              <w:marTop w:val="0"/>
              <w:marBottom w:val="0"/>
              <w:divBdr>
                <w:top w:val="none" w:sz="0" w:space="0" w:color="auto"/>
                <w:left w:val="none" w:sz="0" w:space="0" w:color="auto"/>
                <w:bottom w:val="none" w:sz="0" w:space="0" w:color="auto"/>
                <w:right w:val="none" w:sz="0" w:space="0" w:color="auto"/>
              </w:divBdr>
            </w:div>
            <w:div w:id="1531726408">
              <w:marLeft w:val="640"/>
              <w:marRight w:val="0"/>
              <w:marTop w:val="0"/>
              <w:marBottom w:val="0"/>
              <w:divBdr>
                <w:top w:val="none" w:sz="0" w:space="0" w:color="auto"/>
                <w:left w:val="none" w:sz="0" w:space="0" w:color="auto"/>
                <w:bottom w:val="none" w:sz="0" w:space="0" w:color="auto"/>
                <w:right w:val="none" w:sz="0" w:space="0" w:color="auto"/>
              </w:divBdr>
            </w:div>
            <w:div w:id="1532256255">
              <w:marLeft w:val="640"/>
              <w:marRight w:val="0"/>
              <w:marTop w:val="0"/>
              <w:marBottom w:val="0"/>
              <w:divBdr>
                <w:top w:val="none" w:sz="0" w:space="0" w:color="auto"/>
                <w:left w:val="none" w:sz="0" w:space="0" w:color="auto"/>
                <w:bottom w:val="none" w:sz="0" w:space="0" w:color="auto"/>
                <w:right w:val="none" w:sz="0" w:space="0" w:color="auto"/>
              </w:divBdr>
            </w:div>
            <w:div w:id="1534884936">
              <w:marLeft w:val="640"/>
              <w:marRight w:val="0"/>
              <w:marTop w:val="0"/>
              <w:marBottom w:val="0"/>
              <w:divBdr>
                <w:top w:val="none" w:sz="0" w:space="0" w:color="auto"/>
                <w:left w:val="none" w:sz="0" w:space="0" w:color="auto"/>
                <w:bottom w:val="none" w:sz="0" w:space="0" w:color="auto"/>
                <w:right w:val="none" w:sz="0" w:space="0" w:color="auto"/>
              </w:divBdr>
            </w:div>
            <w:div w:id="1535843899">
              <w:marLeft w:val="640"/>
              <w:marRight w:val="0"/>
              <w:marTop w:val="0"/>
              <w:marBottom w:val="0"/>
              <w:divBdr>
                <w:top w:val="none" w:sz="0" w:space="0" w:color="auto"/>
                <w:left w:val="none" w:sz="0" w:space="0" w:color="auto"/>
                <w:bottom w:val="none" w:sz="0" w:space="0" w:color="auto"/>
                <w:right w:val="none" w:sz="0" w:space="0" w:color="auto"/>
              </w:divBdr>
            </w:div>
            <w:div w:id="1535847937">
              <w:marLeft w:val="640"/>
              <w:marRight w:val="0"/>
              <w:marTop w:val="0"/>
              <w:marBottom w:val="0"/>
              <w:divBdr>
                <w:top w:val="none" w:sz="0" w:space="0" w:color="auto"/>
                <w:left w:val="none" w:sz="0" w:space="0" w:color="auto"/>
                <w:bottom w:val="none" w:sz="0" w:space="0" w:color="auto"/>
                <w:right w:val="none" w:sz="0" w:space="0" w:color="auto"/>
              </w:divBdr>
            </w:div>
            <w:div w:id="1541288025">
              <w:marLeft w:val="640"/>
              <w:marRight w:val="0"/>
              <w:marTop w:val="0"/>
              <w:marBottom w:val="0"/>
              <w:divBdr>
                <w:top w:val="none" w:sz="0" w:space="0" w:color="auto"/>
                <w:left w:val="none" w:sz="0" w:space="0" w:color="auto"/>
                <w:bottom w:val="none" w:sz="0" w:space="0" w:color="auto"/>
                <w:right w:val="none" w:sz="0" w:space="0" w:color="auto"/>
              </w:divBdr>
            </w:div>
            <w:div w:id="1544093762">
              <w:marLeft w:val="640"/>
              <w:marRight w:val="0"/>
              <w:marTop w:val="0"/>
              <w:marBottom w:val="0"/>
              <w:divBdr>
                <w:top w:val="none" w:sz="0" w:space="0" w:color="auto"/>
                <w:left w:val="none" w:sz="0" w:space="0" w:color="auto"/>
                <w:bottom w:val="none" w:sz="0" w:space="0" w:color="auto"/>
                <w:right w:val="none" w:sz="0" w:space="0" w:color="auto"/>
              </w:divBdr>
            </w:div>
            <w:div w:id="1544561551">
              <w:marLeft w:val="640"/>
              <w:marRight w:val="0"/>
              <w:marTop w:val="0"/>
              <w:marBottom w:val="0"/>
              <w:divBdr>
                <w:top w:val="none" w:sz="0" w:space="0" w:color="auto"/>
                <w:left w:val="none" w:sz="0" w:space="0" w:color="auto"/>
                <w:bottom w:val="none" w:sz="0" w:space="0" w:color="auto"/>
                <w:right w:val="none" w:sz="0" w:space="0" w:color="auto"/>
              </w:divBdr>
            </w:div>
            <w:div w:id="1544907532">
              <w:marLeft w:val="640"/>
              <w:marRight w:val="0"/>
              <w:marTop w:val="0"/>
              <w:marBottom w:val="0"/>
              <w:divBdr>
                <w:top w:val="none" w:sz="0" w:space="0" w:color="auto"/>
                <w:left w:val="none" w:sz="0" w:space="0" w:color="auto"/>
                <w:bottom w:val="none" w:sz="0" w:space="0" w:color="auto"/>
                <w:right w:val="none" w:sz="0" w:space="0" w:color="auto"/>
              </w:divBdr>
            </w:div>
            <w:div w:id="1546478496">
              <w:marLeft w:val="640"/>
              <w:marRight w:val="0"/>
              <w:marTop w:val="0"/>
              <w:marBottom w:val="0"/>
              <w:divBdr>
                <w:top w:val="none" w:sz="0" w:space="0" w:color="auto"/>
                <w:left w:val="none" w:sz="0" w:space="0" w:color="auto"/>
                <w:bottom w:val="none" w:sz="0" w:space="0" w:color="auto"/>
                <w:right w:val="none" w:sz="0" w:space="0" w:color="auto"/>
              </w:divBdr>
            </w:div>
            <w:div w:id="1546482940">
              <w:marLeft w:val="640"/>
              <w:marRight w:val="0"/>
              <w:marTop w:val="0"/>
              <w:marBottom w:val="0"/>
              <w:divBdr>
                <w:top w:val="none" w:sz="0" w:space="0" w:color="auto"/>
                <w:left w:val="none" w:sz="0" w:space="0" w:color="auto"/>
                <w:bottom w:val="none" w:sz="0" w:space="0" w:color="auto"/>
                <w:right w:val="none" w:sz="0" w:space="0" w:color="auto"/>
              </w:divBdr>
            </w:div>
            <w:div w:id="1546868780">
              <w:marLeft w:val="640"/>
              <w:marRight w:val="0"/>
              <w:marTop w:val="0"/>
              <w:marBottom w:val="0"/>
              <w:divBdr>
                <w:top w:val="none" w:sz="0" w:space="0" w:color="auto"/>
                <w:left w:val="none" w:sz="0" w:space="0" w:color="auto"/>
                <w:bottom w:val="none" w:sz="0" w:space="0" w:color="auto"/>
                <w:right w:val="none" w:sz="0" w:space="0" w:color="auto"/>
              </w:divBdr>
            </w:div>
            <w:div w:id="1547376837">
              <w:marLeft w:val="640"/>
              <w:marRight w:val="0"/>
              <w:marTop w:val="0"/>
              <w:marBottom w:val="0"/>
              <w:divBdr>
                <w:top w:val="none" w:sz="0" w:space="0" w:color="auto"/>
                <w:left w:val="none" w:sz="0" w:space="0" w:color="auto"/>
                <w:bottom w:val="none" w:sz="0" w:space="0" w:color="auto"/>
                <w:right w:val="none" w:sz="0" w:space="0" w:color="auto"/>
              </w:divBdr>
            </w:div>
            <w:div w:id="1550605531">
              <w:marLeft w:val="640"/>
              <w:marRight w:val="0"/>
              <w:marTop w:val="0"/>
              <w:marBottom w:val="0"/>
              <w:divBdr>
                <w:top w:val="none" w:sz="0" w:space="0" w:color="auto"/>
                <w:left w:val="none" w:sz="0" w:space="0" w:color="auto"/>
                <w:bottom w:val="none" w:sz="0" w:space="0" w:color="auto"/>
                <w:right w:val="none" w:sz="0" w:space="0" w:color="auto"/>
              </w:divBdr>
            </w:div>
            <w:div w:id="1551107838">
              <w:marLeft w:val="640"/>
              <w:marRight w:val="0"/>
              <w:marTop w:val="0"/>
              <w:marBottom w:val="0"/>
              <w:divBdr>
                <w:top w:val="none" w:sz="0" w:space="0" w:color="auto"/>
                <w:left w:val="none" w:sz="0" w:space="0" w:color="auto"/>
                <w:bottom w:val="none" w:sz="0" w:space="0" w:color="auto"/>
                <w:right w:val="none" w:sz="0" w:space="0" w:color="auto"/>
              </w:divBdr>
            </w:div>
            <w:div w:id="1554386945">
              <w:marLeft w:val="640"/>
              <w:marRight w:val="0"/>
              <w:marTop w:val="0"/>
              <w:marBottom w:val="0"/>
              <w:divBdr>
                <w:top w:val="none" w:sz="0" w:space="0" w:color="auto"/>
                <w:left w:val="none" w:sz="0" w:space="0" w:color="auto"/>
                <w:bottom w:val="none" w:sz="0" w:space="0" w:color="auto"/>
                <w:right w:val="none" w:sz="0" w:space="0" w:color="auto"/>
              </w:divBdr>
            </w:div>
            <w:div w:id="1555042682">
              <w:marLeft w:val="640"/>
              <w:marRight w:val="0"/>
              <w:marTop w:val="0"/>
              <w:marBottom w:val="0"/>
              <w:divBdr>
                <w:top w:val="none" w:sz="0" w:space="0" w:color="auto"/>
                <w:left w:val="none" w:sz="0" w:space="0" w:color="auto"/>
                <w:bottom w:val="none" w:sz="0" w:space="0" w:color="auto"/>
                <w:right w:val="none" w:sz="0" w:space="0" w:color="auto"/>
              </w:divBdr>
            </w:div>
            <w:div w:id="1556772771">
              <w:marLeft w:val="640"/>
              <w:marRight w:val="0"/>
              <w:marTop w:val="0"/>
              <w:marBottom w:val="0"/>
              <w:divBdr>
                <w:top w:val="none" w:sz="0" w:space="0" w:color="auto"/>
                <w:left w:val="none" w:sz="0" w:space="0" w:color="auto"/>
                <w:bottom w:val="none" w:sz="0" w:space="0" w:color="auto"/>
                <w:right w:val="none" w:sz="0" w:space="0" w:color="auto"/>
              </w:divBdr>
            </w:div>
            <w:div w:id="1557203746">
              <w:marLeft w:val="640"/>
              <w:marRight w:val="0"/>
              <w:marTop w:val="0"/>
              <w:marBottom w:val="0"/>
              <w:divBdr>
                <w:top w:val="none" w:sz="0" w:space="0" w:color="auto"/>
                <w:left w:val="none" w:sz="0" w:space="0" w:color="auto"/>
                <w:bottom w:val="none" w:sz="0" w:space="0" w:color="auto"/>
                <w:right w:val="none" w:sz="0" w:space="0" w:color="auto"/>
              </w:divBdr>
            </w:div>
            <w:div w:id="1559508872">
              <w:marLeft w:val="640"/>
              <w:marRight w:val="0"/>
              <w:marTop w:val="0"/>
              <w:marBottom w:val="0"/>
              <w:divBdr>
                <w:top w:val="none" w:sz="0" w:space="0" w:color="auto"/>
                <w:left w:val="none" w:sz="0" w:space="0" w:color="auto"/>
                <w:bottom w:val="none" w:sz="0" w:space="0" w:color="auto"/>
                <w:right w:val="none" w:sz="0" w:space="0" w:color="auto"/>
              </w:divBdr>
            </w:div>
            <w:div w:id="1560482601">
              <w:marLeft w:val="640"/>
              <w:marRight w:val="0"/>
              <w:marTop w:val="0"/>
              <w:marBottom w:val="0"/>
              <w:divBdr>
                <w:top w:val="none" w:sz="0" w:space="0" w:color="auto"/>
                <w:left w:val="none" w:sz="0" w:space="0" w:color="auto"/>
                <w:bottom w:val="none" w:sz="0" w:space="0" w:color="auto"/>
                <w:right w:val="none" w:sz="0" w:space="0" w:color="auto"/>
              </w:divBdr>
            </w:div>
            <w:div w:id="1562714589">
              <w:marLeft w:val="640"/>
              <w:marRight w:val="0"/>
              <w:marTop w:val="0"/>
              <w:marBottom w:val="0"/>
              <w:divBdr>
                <w:top w:val="none" w:sz="0" w:space="0" w:color="auto"/>
                <w:left w:val="none" w:sz="0" w:space="0" w:color="auto"/>
                <w:bottom w:val="none" w:sz="0" w:space="0" w:color="auto"/>
                <w:right w:val="none" w:sz="0" w:space="0" w:color="auto"/>
              </w:divBdr>
            </w:div>
            <w:div w:id="1566792573">
              <w:marLeft w:val="640"/>
              <w:marRight w:val="0"/>
              <w:marTop w:val="0"/>
              <w:marBottom w:val="0"/>
              <w:divBdr>
                <w:top w:val="none" w:sz="0" w:space="0" w:color="auto"/>
                <w:left w:val="none" w:sz="0" w:space="0" w:color="auto"/>
                <w:bottom w:val="none" w:sz="0" w:space="0" w:color="auto"/>
                <w:right w:val="none" w:sz="0" w:space="0" w:color="auto"/>
              </w:divBdr>
            </w:div>
            <w:div w:id="1568762410">
              <w:marLeft w:val="640"/>
              <w:marRight w:val="0"/>
              <w:marTop w:val="0"/>
              <w:marBottom w:val="0"/>
              <w:divBdr>
                <w:top w:val="none" w:sz="0" w:space="0" w:color="auto"/>
                <w:left w:val="none" w:sz="0" w:space="0" w:color="auto"/>
                <w:bottom w:val="none" w:sz="0" w:space="0" w:color="auto"/>
                <w:right w:val="none" w:sz="0" w:space="0" w:color="auto"/>
              </w:divBdr>
            </w:div>
            <w:div w:id="1569878282">
              <w:marLeft w:val="640"/>
              <w:marRight w:val="0"/>
              <w:marTop w:val="0"/>
              <w:marBottom w:val="0"/>
              <w:divBdr>
                <w:top w:val="none" w:sz="0" w:space="0" w:color="auto"/>
                <w:left w:val="none" w:sz="0" w:space="0" w:color="auto"/>
                <w:bottom w:val="none" w:sz="0" w:space="0" w:color="auto"/>
                <w:right w:val="none" w:sz="0" w:space="0" w:color="auto"/>
              </w:divBdr>
            </w:div>
            <w:div w:id="1570533905">
              <w:marLeft w:val="640"/>
              <w:marRight w:val="0"/>
              <w:marTop w:val="0"/>
              <w:marBottom w:val="0"/>
              <w:divBdr>
                <w:top w:val="none" w:sz="0" w:space="0" w:color="auto"/>
                <w:left w:val="none" w:sz="0" w:space="0" w:color="auto"/>
                <w:bottom w:val="none" w:sz="0" w:space="0" w:color="auto"/>
                <w:right w:val="none" w:sz="0" w:space="0" w:color="auto"/>
              </w:divBdr>
            </w:div>
            <w:div w:id="1571692673">
              <w:marLeft w:val="640"/>
              <w:marRight w:val="0"/>
              <w:marTop w:val="0"/>
              <w:marBottom w:val="0"/>
              <w:divBdr>
                <w:top w:val="none" w:sz="0" w:space="0" w:color="auto"/>
                <w:left w:val="none" w:sz="0" w:space="0" w:color="auto"/>
                <w:bottom w:val="none" w:sz="0" w:space="0" w:color="auto"/>
                <w:right w:val="none" w:sz="0" w:space="0" w:color="auto"/>
              </w:divBdr>
            </w:div>
            <w:div w:id="1572085241">
              <w:marLeft w:val="640"/>
              <w:marRight w:val="0"/>
              <w:marTop w:val="0"/>
              <w:marBottom w:val="0"/>
              <w:divBdr>
                <w:top w:val="none" w:sz="0" w:space="0" w:color="auto"/>
                <w:left w:val="none" w:sz="0" w:space="0" w:color="auto"/>
                <w:bottom w:val="none" w:sz="0" w:space="0" w:color="auto"/>
                <w:right w:val="none" w:sz="0" w:space="0" w:color="auto"/>
              </w:divBdr>
            </w:div>
            <w:div w:id="1572231577">
              <w:marLeft w:val="640"/>
              <w:marRight w:val="0"/>
              <w:marTop w:val="0"/>
              <w:marBottom w:val="0"/>
              <w:divBdr>
                <w:top w:val="none" w:sz="0" w:space="0" w:color="auto"/>
                <w:left w:val="none" w:sz="0" w:space="0" w:color="auto"/>
                <w:bottom w:val="none" w:sz="0" w:space="0" w:color="auto"/>
                <w:right w:val="none" w:sz="0" w:space="0" w:color="auto"/>
              </w:divBdr>
            </w:div>
            <w:div w:id="1573615186">
              <w:marLeft w:val="640"/>
              <w:marRight w:val="0"/>
              <w:marTop w:val="0"/>
              <w:marBottom w:val="0"/>
              <w:divBdr>
                <w:top w:val="none" w:sz="0" w:space="0" w:color="auto"/>
                <w:left w:val="none" w:sz="0" w:space="0" w:color="auto"/>
                <w:bottom w:val="none" w:sz="0" w:space="0" w:color="auto"/>
                <w:right w:val="none" w:sz="0" w:space="0" w:color="auto"/>
              </w:divBdr>
            </w:div>
            <w:div w:id="1573854287">
              <w:marLeft w:val="640"/>
              <w:marRight w:val="0"/>
              <w:marTop w:val="0"/>
              <w:marBottom w:val="0"/>
              <w:divBdr>
                <w:top w:val="none" w:sz="0" w:space="0" w:color="auto"/>
                <w:left w:val="none" w:sz="0" w:space="0" w:color="auto"/>
                <w:bottom w:val="none" w:sz="0" w:space="0" w:color="auto"/>
                <w:right w:val="none" w:sz="0" w:space="0" w:color="auto"/>
              </w:divBdr>
            </w:div>
            <w:div w:id="1574857006">
              <w:marLeft w:val="640"/>
              <w:marRight w:val="0"/>
              <w:marTop w:val="0"/>
              <w:marBottom w:val="0"/>
              <w:divBdr>
                <w:top w:val="none" w:sz="0" w:space="0" w:color="auto"/>
                <w:left w:val="none" w:sz="0" w:space="0" w:color="auto"/>
                <w:bottom w:val="none" w:sz="0" w:space="0" w:color="auto"/>
                <w:right w:val="none" w:sz="0" w:space="0" w:color="auto"/>
              </w:divBdr>
            </w:div>
            <w:div w:id="1576012061">
              <w:marLeft w:val="640"/>
              <w:marRight w:val="0"/>
              <w:marTop w:val="0"/>
              <w:marBottom w:val="0"/>
              <w:divBdr>
                <w:top w:val="none" w:sz="0" w:space="0" w:color="auto"/>
                <w:left w:val="none" w:sz="0" w:space="0" w:color="auto"/>
                <w:bottom w:val="none" w:sz="0" w:space="0" w:color="auto"/>
                <w:right w:val="none" w:sz="0" w:space="0" w:color="auto"/>
              </w:divBdr>
            </w:div>
            <w:div w:id="1576472526">
              <w:marLeft w:val="640"/>
              <w:marRight w:val="0"/>
              <w:marTop w:val="0"/>
              <w:marBottom w:val="0"/>
              <w:divBdr>
                <w:top w:val="none" w:sz="0" w:space="0" w:color="auto"/>
                <w:left w:val="none" w:sz="0" w:space="0" w:color="auto"/>
                <w:bottom w:val="none" w:sz="0" w:space="0" w:color="auto"/>
                <w:right w:val="none" w:sz="0" w:space="0" w:color="auto"/>
              </w:divBdr>
            </w:div>
            <w:div w:id="1580745455">
              <w:marLeft w:val="640"/>
              <w:marRight w:val="0"/>
              <w:marTop w:val="0"/>
              <w:marBottom w:val="0"/>
              <w:divBdr>
                <w:top w:val="none" w:sz="0" w:space="0" w:color="auto"/>
                <w:left w:val="none" w:sz="0" w:space="0" w:color="auto"/>
                <w:bottom w:val="none" w:sz="0" w:space="0" w:color="auto"/>
                <w:right w:val="none" w:sz="0" w:space="0" w:color="auto"/>
              </w:divBdr>
            </w:div>
            <w:div w:id="1582061699">
              <w:marLeft w:val="640"/>
              <w:marRight w:val="0"/>
              <w:marTop w:val="0"/>
              <w:marBottom w:val="0"/>
              <w:divBdr>
                <w:top w:val="none" w:sz="0" w:space="0" w:color="auto"/>
                <w:left w:val="none" w:sz="0" w:space="0" w:color="auto"/>
                <w:bottom w:val="none" w:sz="0" w:space="0" w:color="auto"/>
                <w:right w:val="none" w:sz="0" w:space="0" w:color="auto"/>
              </w:divBdr>
            </w:div>
            <w:div w:id="1584678932">
              <w:marLeft w:val="640"/>
              <w:marRight w:val="0"/>
              <w:marTop w:val="0"/>
              <w:marBottom w:val="0"/>
              <w:divBdr>
                <w:top w:val="none" w:sz="0" w:space="0" w:color="auto"/>
                <w:left w:val="none" w:sz="0" w:space="0" w:color="auto"/>
                <w:bottom w:val="none" w:sz="0" w:space="0" w:color="auto"/>
                <w:right w:val="none" w:sz="0" w:space="0" w:color="auto"/>
              </w:divBdr>
            </w:div>
            <w:div w:id="1586450292">
              <w:marLeft w:val="640"/>
              <w:marRight w:val="0"/>
              <w:marTop w:val="0"/>
              <w:marBottom w:val="0"/>
              <w:divBdr>
                <w:top w:val="none" w:sz="0" w:space="0" w:color="auto"/>
                <w:left w:val="none" w:sz="0" w:space="0" w:color="auto"/>
                <w:bottom w:val="none" w:sz="0" w:space="0" w:color="auto"/>
                <w:right w:val="none" w:sz="0" w:space="0" w:color="auto"/>
              </w:divBdr>
            </w:div>
            <w:div w:id="1586567515">
              <w:marLeft w:val="640"/>
              <w:marRight w:val="0"/>
              <w:marTop w:val="0"/>
              <w:marBottom w:val="0"/>
              <w:divBdr>
                <w:top w:val="none" w:sz="0" w:space="0" w:color="auto"/>
                <w:left w:val="none" w:sz="0" w:space="0" w:color="auto"/>
                <w:bottom w:val="none" w:sz="0" w:space="0" w:color="auto"/>
                <w:right w:val="none" w:sz="0" w:space="0" w:color="auto"/>
              </w:divBdr>
            </w:div>
            <w:div w:id="1591625110">
              <w:marLeft w:val="640"/>
              <w:marRight w:val="0"/>
              <w:marTop w:val="0"/>
              <w:marBottom w:val="0"/>
              <w:divBdr>
                <w:top w:val="none" w:sz="0" w:space="0" w:color="auto"/>
                <w:left w:val="none" w:sz="0" w:space="0" w:color="auto"/>
                <w:bottom w:val="none" w:sz="0" w:space="0" w:color="auto"/>
                <w:right w:val="none" w:sz="0" w:space="0" w:color="auto"/>
              </w:divBdr>
            </w:div>
            <w:div w:id="1592396668">
              <w:marLeft w:val="640"/>
              <w:marRight w:val="0"/>
              <w:marTop w:val="0"/>
              <w:marBottom w:val="0"/>
              <w:divBdr>
                <w:top w:val="none" w:sz="0" w:space="0" w:color="auto"/>
                <w:left w:val="none" w:sz="0" w:space="0" w:color="auto"/>
                <w:bottom w:val="none" w:sz="0" w:space="0" w:color="auto"/>
                <w:right w:val="none" w:sz="0" w:space="0" w:color="auto"/>
              </w:divBdr>
            </w:div>
            <w:div w:id="1592590760">
              <w:marLeft w:val="640"/>
              <w:marRight w:val="0"/>
              <w:marTop w:val="0"/>
              <w:marBottom w:val="0"/>
              <w:divBdr>
                <w:top w:val="none" w:sz="0" w:space="0" w:color="auto"/>
                <w:left w:val="none" w:sz="0" w:space="0" w:color="auto"/>
                <w:bottom w:val="none" w:sz="0" w:space="0" w:color="auto"/>
                <w:right w:val="none" w:sz="0" w:space="0" w:color="auto"/>
              </w:divBdr>
            </w:div>
            <w:div w:id="1594782813">
              <w:marLeft w:val="640"/>
              <w:marRight w:val="0"/>
              <w:marTop w:val="0"/>
              <w:marBottom w:val="0"/>
              <w:divBdr>
                <w:top w:val="none" w:sz="0" w:space="0" w:color="auto"/>
                <w:left w:val="none" w:sz="0" w:space="0" w:color="auto"/>
                <w:bottom w:val="none" w:sz="0" w:space="0" w:color="auto"/>
                <w:right w:val="none" w:sz="0" w:space="0" w:color="auto"/>
              </w:divBdr>
            </w:div>
            <w:div w:id="1595242616">
              <w:marLeft w:val="640"/>
              <w:marRight w:val="0"/>
              <w:marTop w:val="0"/>
              <w:marBottom w:val="0"/>
              <w:divBdr>
                <w:top w:val="none" w:sz="0" w:space="0" w:color="auto"/>
                <w:left w:val="none" w:sz="0" w:space="0" w:color="auto"/>
                <w:bottom w:val="none" w:sz="0" w:space="0" w:color="auto"/>
                <w:right w:val="none" w:sz="0" w:space="0" w:color="auto"/>
              </w:divBdr>
            </w:div>
            <w:div w:id="1600941936">
              <w:marLeft w:val="640"/>
              <w:marRight w:val="0"/>
              <w:marTop w:val="0"/>
              <w:marBottom w:val="0"/>
              <w:divBdr>
                <w:top w:val="none" w:sz="0" w:space="0" w:color="auto"/>
                <w:left w:val="none" w:sz="0" w:space="0" w:color="auto"/>
                <w:bottom w:val="none" w:sz="0" w:space="0" w:color="auto"/>
                <w:right w:val="none" w:sz="0" w:space="0" w:color="auto"/>
              </w:divBdr>
            </w:div>
            <w:div w:id="1601714052">
              <w:marLeft w:val="640"/>
              <w:marRight w:val="0"/>
              <w:marTop w:val="0"/>
              <w:marBottom w:val="0"/>
              <w:divBdr>
                <w:top w:val="none" w:sz="0" w:space="0" w:color="auto"/>
                <w:left w:val="none" w:sz="0" w:space="0" w:color="auto"/>
                <w:bottom w:val="none" w:sz="0" w:space="0" w:color="auto"/>
                <w:right w:val="none" w:sz="0" w:space="0" w:color="auto"/>
              </w:divBdr>
            </w:div>
            <w:div w:id="1602834218">
              <w:marLeft w:val="640"/>
              <w:marRight w:val="0"/>
              <w:marTop w:val="0"/>
              <w:marBottom w:val="0"/>
              <w:divBdr>
                <w:top w:val="none" w:sz="0" w:space="0" w:color="auto"/>
                <w:left w:val="none" w:sz="0" w:space="0" w:color="auto"/>
                <w:bottom w:val="none" w:sz="0" w:space="0" w:color="auto"/>
                <w:right w:val="none" w:sz="0" w:space="0" w:color="auto"/>
              </w:divBdr>
            </w:div>
            <w:div w:id="1603489466">
              <w:marLeft w:val="640"/>
              <w:marRight w:val="0"/>
              <w:marTop w:val="0"/>
              <w:marBottom w:val="0"/>
              <w:divBdr>
                <w:top w:val="none" w:sz="0" w:space="0" w:color="auto"/>
                <w:left w:val="none" w:sz="0" w:space="0" w:color="auto"/>
                <w:bottom w:val="none" w:sz="0" w:space="0" w:color="auto"/>
                <w:right w:val="none" w:sz="0" w:space="0" w:color="auto"/>
              </w:divBdr>
            </w:div>
            <w:div w:id="1604998479">
              <w:marLeft w:val="640"/>
              <w:marRight w:val="0"/>
              <w:marTop w:val="0"/>
              <w:marBottom w:val="0"/>
              <w:divBdr>
                <w:top w:val="none" w:sz="0" w:space="0" w:color="auto"/>
                <w:left w:val="none" w:sz="0" w:space="0" w:color="auto"/>
                <w:bottom w:val="none" w:sz="0" w:space="0" w:color="auto"/>
                <w:right w:val="none" w:sz="0" w:space="0" w:color="auto"/>
              </w:divBdr>
            </w:div>
            <w:div w:id="1605772106">
              <w:marLeft w:val="640"/>
              <w:marRight w:val="0"/>
              <w:marTop w:val="0"/>
              <w:marBottom w:val="0"/>
              <w:divBdr>
                <w:top w:val="none" w:sz="0" w:space="0" w:color="auto"/>
                <w:left w:val="none" w:sz="0" w:space="0" w:color="auto"/>
                <w:bottom w:val="none" w:sz="0" w:space="0" w:color="auto"/>
                <w:right w:val="none" w:sz="0" w:space="0" w:color="auto"/>
              </w:divBdr>
            </w:div>
            <w:div w:id="1605839183">
              <w:marLeft w:val="640"/>
              <w:marRight w:val="0"/>
              <w:marTop w:val="0"/>
              <w:marBottom w:val="0"/>
              <w:divBdr>
                <w:top w:val="none" w:sz="0" w:space="0" w:color="auto"/>
                <w:left w:val="none" w:sz="0" w:space="0" w:color="auto"/>
                <w:bottom w:val="none" w:sz="0" w:space="0" w:color="auto"/>
                <w:right w:val="none" w:sz="0" w:space="0" w:color="auto"/>
              </w:divBdr>
            </w:div>
            <w:div w:id="1606033982">
              <w:marLeft w:val="640"/>
              <w:marRight w:val="0"/>
              <w:marTop w:val="0"/>
              <w:marBottom w:val="0"/>
              <w:divBdr>
                <w:top w:val="none" w:sz="0" w:space="0" w:color="auto"/>
                <w:left w:val="none" w:sz="0" w:space="0" w:color="auto"/>
                <w:bottom w:val="none" w:sz="0" w:space="0" w:color="auto"/>
                <w:right w:val="none" w:sz="0" w:space="0" w:color="auto"/>
              </w:divBdr>
            </w:div>
            <w:div w:id="1606109137">
              <w:marLeft w:val="640"/>
              <w:marRight w:val="0"/>
              <w:marTop w:val="0"/>
              <w:marBottom w:val="0"/>
              <w:divBdr>
                <w:top w:val="none" w:sz="0" w:space="0" w:color="auto"/>
                <w:left w:val="none" w:sz="0" w:space="0" w:color="auto"/>
                <w:bottom w:val="none" w:sz="0" w:space="0" w:color="auto"/>
                <w:right w:val="none" w:sz="0" w:space="0" w:color="auto"/>
              </w:divBdr>
            </w:div>
            <w:div w:id="1610505332">
              <w:marLeft w:val="640"/>
              <w:marRight w:val="0"/>
              <w:marTop w:val="0"/>
              <w:marBottom w:val="0"/>
              <w:divBdr>
                <w:top w:val="none" w:sz="0" w:space="0" w:color="auto"/>
                <w:left w:val="none" w:sz="0" w:space="0" w:color="auto"/>
                <w:bottom w:val="none" w:sz="0" w:space="0" w:color="auto"/>
                <w:right w:val="none" w:sz="0" w:space="0" w:color="auto"/>
              </w:divBdr>
            </w:div>
            <w:div w:id="1611203252">
              <w:marLeft w:val="640"/>
              <w:marRight w:val="0"/>
              <w:marTop w:val="0"/>
              <w:marBottom w:val="0"/>
              <w:divBdr>
                <w:top w:val="none" w:sz="0" w:space="0" w:color="auto"/>
                <w:left w:val="none" w:sz="0" w:space="0" w:color="auto"/>
                <w:bottom w:val="none" w:sz="0" w:space="0" w:color="auto"/>
                <w:right w:val="none" w:sz="0" w:space="0" w:color="auto"/>
              </w:divBdr>
            </w:div>
            <w:div w:id="1611206558">
              <w:marLeft w:val="640"/>
              <w:marRight w:val="0"/>
              <w:marTop w:val="0"/>
              <w:marBottom w:val="0"/>
              <w:divBdr>
                <w:top w:val="none" w:sz="0" w:space="0" w:color="auto"/>
                <w:left w:val="none" w:sz="0" w:space="0" w:color="auto"/>
                <w:bottom w:val="none" w:sz="0" w:space="0" w:color="auto"/>
                <w:right w:val="none" w:sz="0" w:space="0" w:color="auto"/>
              </w:divBdr>
            </w:div>
            <w:div w:id="1611626626">
              <w:marLeft w:val="640"/>
              <w:marRight w:val="0"/>
              <w:marTop w:val="0"/>
              <w:marBottom w:val="0"/>
              <w:divBdr>
                <w:top w:val="none" w:sz="0" w:space="0" w:color="auto"/>
                <w:left w:val="none" w:sz="0" w:space="0" w:color="auto"/>
                <w:bottom w:val="none" w:sz="0" w:space="0" w:color="auto"/>
                <w:right w:val="none" w:sz="0" w:space="0" w:color="auto"/>
              </w:divBdr>
            </w:div>
            <w:div w:id="1617757642">
              <w:marLeft w:val="640"/>
              <w:marRight w:val="0"/>
              <w:marTop w:val="0"/>
              <w:marBottom w:val="0"/>
              <w:divBdr>
                <w:top w:val="none" w:sz="0" w:space="0" w:color="auto"/>
                <w:left w:val="none" w:sz="0" w:space="0" w:color="auto"/>
                <w:bottom w:val="none" w:sz="0" w:space="0" w:color="auto"/>
                <w:right w:val="none" w:sz="0" w:space="0" w:color="auto"/>
              </w:divBdr>
            </w:div>
            <w:div w:id="1618485919">
              <w:marLeft w:val="640"/>
              <w:marRight w:val="0"/>
              <w:marTop w:val="0"/>
              <w:marBottom w:val="0"/>
              <w:divBdr>
                <w:top w:val="none" w:sz="0" w:space="0" w:color="auto"/>
                <w:left w:val="none" w:sz="0" w:space="0" w:color="auto"/>
                <w:bottom w:val="none" w:sz="0" w:space="0" w:color="auto"/>
                <w:right w:val="none" w:sz="0" w:space="0" w:color="auto"/>
              </w:divBdr>
            </w:div>
            <w:div w:id="1620993485">
              <w:marLeft w:val="640"/>
              <w:marRight w:val="0"/>
              <w:marTop w:val="0"/>
              <w:marBottom w:val="0"/>
              <w:divBdr>
                <w:top w:val="none" w:sz="0" w:space="0" w:color="auto"/>
                <w:left w:val="none" w:sz="0" w:space="0" w:color="auto"/>
                <w:bottom w:val="none" w:sz="0" w:space="0" w:color="auto"/>
                <w:right w:val="none" w:sz="0" w:space="0" w:color="auto"/>
              </w:divBdr>
            </w:div>
            <w:div w:id="1623613829">
              <w:marLeft w:val="640"/>
              <w:marRight w:val="0"/>
              <w:marTop w:val="0"/>
              <w:marBottom w:val="0"/>
              <w:divBdr>
                <w:top w:val="none" w:sz="0" w:space="0" w:color="auto"/>
                <w:left w:val="none" w:sz="0" w:space="0" w:color="auto"/>
                <w:bottom w:val="none" w:sz="0" w:space="0" w:color="auto"/>
                <w:right w:val="none" w:sz="0" w:space="0" w:color="auto"/>
              </w:divBdr>
            </w:div>
            <w:div w:id="1623924043">
              <w:marLeft w:val="640"/>
              <w:marRight w:val="0"/>
              <w:marTop w:val="0"/>
              <w:marBottom w:val="0"/>
              <w:divBdr>
                <w:top w:val="none" w:sz="0" w:space="0" w:color="auto"/>
                <w:left w:val="none" w:sz="0" w:space="0" w:color="auto"/>
                <w:bottom w:val="none" w:sz="0" w:space="0" w:color="auto"/>
                <w:right w:val="none" w:sz="0" w:space="0" w:color="auto"/>
              </w:divBdr>
            </w:div>
            <w:div w:id="1624917964">
              <w:marLeft w:val="640"/>
              <w:marRight w:val="0"/>
              <w:marTop w:val="0"/>
              <w:marBottom w:val="0"/>
              <w:divBdr>
                <w:top w:val="none" w:sz="0" w:space="0" w:color="auto"/>
                <w:left w:val="none" w:sz="0" w:space="0" w:color="auto"/>
                <w:bottom w:val="none" w:sz="0" w:space="0" w:color="auto"/>
                <w:right w:val="none" w:sz="0" w:space="0" w:color="auto"/>
              </w:divBdr>
            </w:div>
            <w:div w:id="1626691750">
              <w:marLeft w:val="640"/>
              <w:marRight w:val="0"/>
              <w:marTop w:val="0"/>
              <w:marBottom w:val="0"/>
              <w:divBdr>
                <w:top w:val="none" w:sz="0" w:space="0" w:color="auto"/>
                <w:left w:val="none" w:sz="0" w:space="0" w:color="auto"/>
                <w:bottom w:val="none" w:sz="0" w:space="0" w:color="auto"/>
                <w:right w:val="none" w:sz="0" w:space="0" w:color="auto"/>
              </w:divBdr>
            </w:div>
            <w:div w:id="1626735178">
              <w:marLeft w:val="640"/>
              <w:marRight w:val="0"/>
              <w:marTop w:val="0"/>
              <w:marBottom w:val="0"/>
              <w:divBdr>
                <w:top w:val="none" w:sz="0" w:space="0" w:color="auto"/>
                <w:left w:val="none" w:sz="0" w:space="0" w:color="auto"/>
                <w:bottom w:val="none" w:sz="0" w:space="0" w:color="auto"/>
                <w:right w:val="none" w:sz="0" w:space="0" w:color="auto"/>
              </w:divBdr>
            </w:div>
            <w:div w:id="1627352144">
              <w:marLeft w:val="640"/>
              <w:marRight w:val="0"/>
              <w:marTop w:val="0"/>
              <w:marBottom w:val="0"/>
              <w:divBdr>
                <w:top w:val="none" w:sz="0" w:space="0" w:color="auto"/>
                <w:left w:val="none" w:sz="0" w:space="0" w:color="auto"/>
                <w:bottom w:val="none" w:sz="0" w:space="0" w:color="auto"/>
                <w:right w:val="none" w:sz="0" w:space="0" w:color="auto"/>
              </w:divBdr>
            </w:div>
            <w:div w:id="1628316404">
              <w:marLeft w:val="640"/>
              <w:marRight w:val="0"/>
              <w:marTop w:val="0"/>
              <w:marBottom w:val="0"/>
              <w:divBdr>
                <w:top w:val="none" w:sz="0" w:space="0" w:color="auto"/>
                <w:left w:val="none" w:sz="0" w:space="0" w:color="auto"/>
                <w:bottom w:val="none" w:sz="0" w:space="0" w:color="auto"/>
                <w:right w:val="none" w:sz="0" w:space="0" w:color="auto"/>
              </w:divBdr>
            </w:div>
            <w:div w:id="1629704168">
              <w:marLeft w:val="640"/>
              <w:marRight w:val="0"/>
              <w:marTop w:val="0"/>
              <w:marBottom w:val="0"/>
              <w:divBdr>
                <w:top w:val="none" w:sz="0" w:space="0" w:color="auto"/>
                <w:left w:val="none" w:sz="0" w:space="0" w:color="auto"/>
                <w:bottom w:val="none" w:sz="0" w:space="0" w:color="auto"/>
                <w:right w:val="none" w:sz="0" w:space="0" w:color="auto"/>
              </w:divBdr>
            </w:div>
            <w:div w:id="1631009789">
              <w:marLeft w:val="640"/>
              <w:marRight w:val="0"/>
              <w:marTop w:val="0"/>
              <w:marBottom w:val="0"/>
              <w:divBdr>
                <w:top w:val="none" w:sz="0" w:space="0" w:color="auto"/>
                <w:left w:val="none" w:sz="0" w:space="0" w:color="auto"/>
                <w:bottom w:val="none" w:sz="0" w:space="0" w:color="auto"/>
                <w:right w:val="none" w:sz="0" w:space="0" w:color="auto"/>
              </w:divBdr>
            </w:div>
            <w:div w:id="1632859104">
              <w:marLeft w:val="640"/>
              <w:marRight w:val="0"/>
              <w:marTop w:val="0"/>
              <w:marBottom w:val="0"/>
              <w:divBdr>
                <w:top w:val="none" w:sz="0" w:space="0" w:color="auto"/>
                <w:left w:val="none" w:sz="0" w:space="0" w:color="auto"/>
                <w:bottom w:val="none" w:sz="0" w:space="0" w:color="auto"/>
                <w:right w:val="none" w:sz="0" w:space="0" w:color="auto"/>
              </w:divBdr>
            </w:div>
            <w:div w:id="1635604100">
              <w:marLeft w:val="640"/>
              <w:marRight w:val="0"/>
              <w:marTop w:val="0"/>
              <w:marBottom w:val="0"/>
              <w:divBdr>
                <w:top w:val="none" w:sz="0" w:space="0" w:color="auto"/>
                <w:left w:val="none" w:sz="0" w:space="0" w:color="auto"/>
                <w:bottom w:val="none" w:sz="0" w:space="0" w:color="auto"/>
                <w:right w:val="none" w:sz="0" w:space="0" w:color="auto"/>
              </w:divBdr>
            </w:div>
            <w:div w:id="1636174436">
              <w:marLeft w:val="640"/>
              <w:marRight w:val="0"/>
              <w:marTop w:val="0"/>
              <w:marBottom w:val="0"/>
              <w:divBdr>
                <w:top w:val="none" w:sz="0" w:space="0" w:color="auto"/>
                <w:left w:val="none" w:sz="0" w:space="0" w:color="auto"/>
                <w:bottom w:val="none" w:sz="0" w:space="0" w:color="auto"/>
                <w:right w:val="none" w:sz="0" w:space="0" w:color="auto"/>
              </w:divBdr>
            </w:div>
            <w:div w:id="1636980373">
              <w:marLeft w:val="640"/>
              <w:marRight w:val="0"/>
              <w:marTop w:val="0"/>
              <w:marBottom w:val="0"/>
              <w:divBdr>
                <w:top w:val="none" w:sz="0" w:space="0" w:color="auto"/>
                <w:left w:val="none" w:sz="0" w:space="0" w:color="auto"/>
                <w:bottom w:val="none" w:sz="0" w:space="0" w:color="auto"/>
                <w:right w:val="none" w:sz="0" w:space="0" w:color="auto"/>
              </w:divBdr>
            </w:div>
            <w:div w:id="1637104422">
              <w:marLeft w:val="640"/>
              <w:marRight w:val="0"/>
              <w:marTop w:val="0"/>
              <w:marBottom w:val="0"/>
              <w:divBdr>
                <w:top w:val="none" w:sz="0" w:space="0" w:color="auto"/>
                <w:left w:val="none" w:sz="0" w:space="0" w:color="auto"/>
                <w:bottom w:val="none" w:sz="0" w:space="0" w:color="auto"/>
                <w:right w:val="none" w:sz="0" w:space="0" w:color="auto"/>
              </w:divBdr>
            </w:div>
            <w:div w:id="1640764489">
              <w:marLeft w:val="640"/>
              <w:marRight w:val="0"/>
              <w:marTop w:val="0"/>
              <w:marBottom w:val="0"/>
              <w:divBdr>
                <w:top w:val="none" w:sz="0" w:space="0" w:color="auto"/>
                <w:left w:val="none" w:sz="0" w:space="0" w:color="auto"/>
                <w:bottom w:val="none" w:sz="0" w:space="0" w:color="auto"/>
                <w:right w:val="none" w:sz="0" w:space="0" w:color="auto"/>
              </w:divBdr>
            </w:div>
            <w:div w:id="1642692475">
              <w:marLeft w:val="640"/>
              <w:marRight w:val="0"/>
              <w:marTop w:val="0"/>
              <w:marBottom w:val="0"/>
              <w:divBdr>
                <w:top w:val="none" w:sz="0" w:space="0" w:color="auto"/>
                <w:left w:val="none" w:sz="0" w:space="0" w:color="auto"/>
                <w:bottom w:val="none" w:sz="0" w:space="0" w:color="auto"/>
                <w:right w:val="none" w:sz="0" w:space="0" w:color="auto"/>
              </w:divBdr>
            </w:div>
            <w:div w:id="1642733052">
              <w:marLeft w:val="640"/>
              <w:marRight w:val="0"/>
              <w:marTop w:val="0"/>
              <w:marBottom w:val="0"/>
              <w:divBdr>
                <w:top w:val="none" w:sz="0" w:space="0" w:color="auto"/>
                <w:left w:val="none" w:sz="0" w:space="0" w:color="auto"/>
                <w:bottom w:val="none" w:sz="0" w:space="0" w:color="auto"/>
                <w:right w:val="none" w:sz="0" w:space="0" w:color="auto"/>
              </w:divBdr>
            </w:div>
            <w:div w:id="1642926233">
              <w:marLeft w:val="640"/>
              <w:marRight w:val="0"/>
              <w:marTop w:val="0"/>
              <w:marBottom w:val="0"/>
              <w:divBdr>
                <w:top w:val="none" w:sz="0" w:space="0" w:color="auto"/>
                <w:left w:val="none" w:sz="0" w:space="0" w:color="auto"/>
                <w:bottom w:val="none" w:sz="0" w:space="0" w:color="auto"/>
                <w:right w:val="none" w:sz="0" w:space="0" w:color="auto"/>
              </w:divBdr>
            </w:div>
            <w:div w:id="1644042031">
              <w:marLeft w:val="640"/>
              <w:marRight w:val="0"/>
              <w:marTop w:val="0"/>
              <w:marBottom w:val="0"/>
              <w:divBdr>
                <w:top w:val="none" w:sz="0" w:space="0" w:color="auto"/>
                <w:left w:val="none" w:sz="0" w:space="0" w:color="auto"/>
                <w:bottom w:val="none" w:sz="0" w:space="0" w:color="auto"/>
                <w:right w:val="none" w:sz="0" w:space="0" w:color="auto"/>
              </w:divBdr>
            </w:div>
            <w:div w:id="1644046897">
              <w:marLeft w:val="640"/>
              <w:marRight w:val="0"/>
              <w:marTop w:val="0"/>
              <w:marBottom w:val="0"/>
              <w:divBdr>
                <w:top w:val="none" w:sz="0" w:space="0" w:color="auto"/>
                <w:left w:val="none" w:sz="0" w:space="0" w:color="auto"/>
                <w:bottom w:val="none" w:sz="0" w:space="0" w:color="auto"/>
                <w:right w:val="none" w:sz="0" w:space="0" w:color="auto"/>
              </w:divBdr>
            </w:div>
            <w:div w:id="1646009124">
              <w:marLeft w:val="640"/>
              <w:marRight w:val="0"/>
              <w:marTop w:val="0"/>
              <w:marBottom w:val="0"/>
              <w:divBdr>
                <w:top w:val="none" w:sz="0" w:space="0" w:color="auto"/>
                <w:left w:val="none" w:sz="0" w:space="0" w:color="auto"/>
                <w:bottom w:val="none" w:sz="0" w:space="0" w:color="auto"/>
                <w:right w:val="none" w:sz="0" w:space="0" w:color="auto"/>
              </w:divBdr>
            </w:div>
            <w:div w:id="1647661267">
              <w:marLeft w:val="640"/>
              <w:marRight w:val="0"/>
              <w:marTop w:val="0"/>
              <w:marBottom w:val="0"/>
              <w:divBdr>
                <w:top w:val="none" w:sz="0" w:space="0" w:color="auto"/>
                <w:left w:val="none" w:sz="0" w:space="0" w:color="auto"/>
                <w:bottom w:val="none" w:sz="0" w:space="0" w:color="auto"/>
                <w:right w:val="none" w:sz="0" w:space="0" w:color="auto"/>
              </w:divBdr>
            </w:div>
            <w:div w:id="1649508125">
              <w:marLeft w:val="640"/>
              <w:marRight w:val="0"/>
              <w:marTop w:val="0"/>
              <w:marBottom w:val="0"/>
              <w:divBdr>
                <w:top w:val="none" w:sz="0" w:space="0" w:color="auto"/>
                <w:left w:val="none" w:sz="0" w:space="0" w:color="auto"/>
                <w:bottom w:val="none" w:sz="0" w:space="0" w:color="auto"/>
                <w:right w:val="none" w:sz="0" w:space="0" w:color="auto"/>
              </w:divBdr>
            </w:div>
            <w:div w:id="1650550838">
              <w:marLeft w:val="640"/>
              <w:marRight w:val="0"/>
              <w:marTop w:val="0"/>
              <w:marBottom w:val="0"/>
              <w:divBdr>
                <w:top w:val="none" w:sz="0" w:space="0" w:color="auto"/>
                <w:left w:val="none" w:sz="0" w:space="0" w:color="auto"/>
                <w:bottom w:val="none" w:sz="0" w:space="0" w:color="auto"/>
                <w:right w:val="none" w:sz="0" w:space="0" w:color="auto"/>
              </w:divBdr>
            </w:div>
            <w:div w:id="1652444936">
              <w:marLeft w:val="640"/>
              <w:marRight w:val="0"/>
              <w:marTop w:val="0"/>
              <w:marBottom w:val="0"/>
              <w:divBdr>
                <w:top w:val="none" w:sz="0" w:space="0" w:color="auto"/>
                <w:left w:val="none" w:sz="0" w:space="0" w:color="auto"/>
                <w:bottom w:val="none" w:sz="0" w:space="0" w:color="auto"/>
                <w:right w:val="none" w:sz="0" w:space="0" w:color="auto"/>
              </w:divBdr>
            </w:div>
            <w:div w:id="1653099115">
              <w:marLeft w:val="640"/>
              <w:marRight w:val="0"/>
              <w:marTop w:val="0"/>
              <w:marBottom w:val="0"/>
              <w:divBdr>
                <w:top w:val="none" w:sz="0" w:space="0" w:color="auto"/>
                <w:left w:val="none" w:sz="0" w:space="0" w:color="auto"/>
                <w:bottom w:val="none" w:sz="0" w:space="0" w:color="auto"/>
                <w:right w:val="none" w:sz="0" w:space="0" w:color="auto"/>
              </w:divBdr>
            </w:div>
            <w:div w:id="1654678590">
              <w:marLeft w:val="640"/>
              <w:marRight w:val="0"/>
              <w:marTop w:val="0"/>
              <w:marBottom w:val="0"/>
              <w:divBdr>
                <w:top w:val="none" w:sz="0" w:space="0" w:color="auto"/>
                <w:left w:val="none" w:sz="0" w:space="0" w:color="auto"/>
                <w:bottom w:val="none" w:sz="0" w:space="0" w:color="auto"/>
                <w:right w:val="none" w:sz="0" w:space="0" w:color="auto"/>
              </w:divBdr>
            </w:div>
            <w:div w:id="1656646477">
              <w:marLeft w:val="640"/>
              <w:marRight w:val="0"/>
              <w:marTop w:val="0"/>
              <w:marBottom w:val="0"/>
              <w:divBdr>
                <w:top w:val="none" w:sz="0" w:space="0" w:color="auto"/>
                <w:left w:val="none" w:sz="0" w:space="0" w:color="auto"/>
                <w:bottom w:val="none" w:sz="0" w:space="0" w:color="auto"/>
                <w:right w:val="none" w:sz="0" w:space="0" w:color="auto"/>
              </w:divBdr>
            </w:div>
            <w:div w:id="1659578656">
              <w:marLeft w:val="640"/>
              <w:marRight w:val="0"/>
              <w:marTop w:val="0"/>
              <w:marBottom w:val="0"/>
              <w:divBdr>
                <w:top w:val="none" w:sz="0" w:space="0" w:color="auto"/>
                <w:left w:val="none" w:sz="0" w:space="0" w:color="auto"/>
                <w:bottom w:val="none" w:sz="0" w:space="0" w:color="auto"/>
                <w:right w:val="none" w:sz="0" w:space="0" w:color="auto"/>
              </w:divBdr>
            </w:div>
            <w:div w:id="1660888321">
              <w:marLeft w:val="640"/>
              <w:marRight w:val="0"/>
              <w:marTop w:val="0"/>
              <w:marBottom w:val="0"/>
              <w:divBdr>
                <w:top w:val="none" w:sz="0" w:space="0" w:color="auto"/>
                <w:left w:val="none" w:sz="0" w:space="0" w:color="auto"/>
                <w:bottom w:val="none" w:sz="0" w:space="0" w:color="auto"/>
                <w:right w:val="none" w:sz="0" w:space="0" w:color="auto"/>
              </w:divBdr>
            </w:div>
            <w:div w:id="1661082985">
              <w:marLeft w:val="640"/>
              <w:marRight w:val="0"/>
              <w:marTop w:val="0"/>
              <w:marBottom w:val="0"/>
              <w:divBdr>
                <w:top w:val="none" w:sz="0" w:space="0" w:color="auto"/>
                <w:left w:val="none" w:sz="0" w:space="0" w:color="auto"/>
                <w:bottom w:val="none" w:sz="0" w:space="0" w:color="auto"/>
                <w:right w:val="none" w:sz="0" w:space="0" w:color="auto"/>
              </w:divBdr>
            </w:div>
            <w:div w:id="1662124985">
              <w:marLeft w:val="640"/>
              <w:marRight w:val="0"/>
              <w:marTop w:val="0"/>
              <w:marBottom w:val="0"/>
              <w:divBdr>
                <w:top w:val="none" w:sz="0" w:space="0" w:color="auto"/>
                <w:left w:val="none" w:sz="0" w:space="0" w:color="auto"/>
                <w:bottom w:val="none" w:sz="0" w:space="0" w:color="auto"/>
                <w:right w:val="none" w:sz="0" w:space="0" w:color="auto"/>
              </w:divBdr>
            </w:div>
            <w:div w:id="1662350564">
              <w:marLeft w:val="640"/>
              <w:marRight w:val="0"/>
              <w:marTop w:val="0"/>
              <w:marBottom w:val="0"/>
              <w:divBdr>
                <w:top w:val="none" w:sz="0" w:space="0" w:color="auto"/>
                <w:left w:val="none" w:sz="0" w:space="0" w:color="auto"/>
                <w:bottom w:val="none" w:sz="0" w:space="0" w:color="auto"/>
                <w:right w:val="none" w:sz="0" w:space="0" w:color="auto"/>
              </w:divBdr>
            </w:div>
            <w:div w:id="1662614958">
              <w:marLeft w:val="640"/>
              <w:marRight w:val="0"/>
              <w:marTop w:val="0"/>
              <w:marBottom w:val="0"/>
              <w:divBdr>
                <w:top w:val="none" w:sz="0" w:space="0" w:color="auto"/>
                <w:left w:val="none" w:sz="0" w:space="0" w:color="auto"/>
                <w:bottom w:val="none" w:sz="0" w:space="0" w:color="auto"/>
                <w:right w:val="none" w:sz="0" w:space="0" w:color="auto"/>
              </w:divBdr>
            </w:div>
            <w:div w:id="1663124831">
              <w:marLeft w:val="640"/>
              <w:marRight w:val="0"/>
              <w:marTop w:val="0"/>
              <w:marBottom w:val="0"/>
              <w:divBdr>
                <w:top w:val="none" w:sz="0" w:space="0" w:color="auto"/>
                <w:left w:val="none" w:sz="0" w:space="0" w:color="auto"/>
                <w:bottom w:val="none" w:sz="0" w:space="0" w:color="auto"/>
                <w:right w:val="none" w:sz="0" w:space="0" w:color="auto"/>
              </w:divBdr>
            </w:div>
            <w:div w:id="1663773035">
              <w:marLeft w:val="640"/>
              <w:marRight w:val="0"/>
              <w:marTop w:val="0"/>
              <w:marBottom w:val="0"/>
              <w:divBdr>
                <w:top w:val="none" w:sz="0" w:space="0" w:color="auto"/>
                <w:left w:val="none" w:sz="0" w:space="0" w:color="auto"/>
                <w:bottom w:val="none" w:sz="0" w:space="0" w:color="auto"/>
                <w:right w:val="none" w:sz="0" w:space="0" w:color="auto"/>
              </w:divBdr>
            </w:div>
            <w:div w:id="1663924670">
              <w:marLeft w:val="640"/>
              <w:marRight w:val="0"/>
              <w:marTop w:val="0"/>
              <w:marBottom w:val="0"/>
              <w:divBdr>
                <w:top w:val="none" w:sz="0" w:space="0" w:color="auto"/>
                <w:left w:val="none" w:sz="0" w:space="0" w:color="auto"/>
                <w:bottom w:val="none" w:sz="0" w:space="0" w:color="auto"/>
                <w:right w:val="none" w:sz="0" w:space="0" w:color="auto"/>
              </w:divBdr>
            </w:div>
            <w:div w:id="1665626874">
              <w:marLeft w:val="640"/>
              <w:marRight w:val="0"/>
              <w:marTop w:val="0"/>
              <w:marBottom w:val="0"/>
              <w:divBdr>
                <w:top w:val="none" w:sz="0" w:space="0" w:color="auto"/>
                <w:left w:val="none" w:sz="0" w:space="0" w:color="auto"/>
                <w:bottom w:val="none" w:sz="0" w:space="0" w:color="auto"/>
                <w:right w:val="none" w:sz="0" w:space="0" w:color="auto"/>
              </w:divBdr>
            </w:div>
            <w:div w:id="1665739343">
              <w:marLeft w:val="640"/>
              <w:marRight w:val="0"/>
              <w:marTop w:val="0"/>
              <w:marBottom w:val="0"/>
              <w:divBdr>
                <w:top w:val="none" w:sz="0" w:space="0" w:color="auto"/>
                <w:left w:val="none" w:sz="0" w:space="0" w:color="auto"/>
                <w:bottom w:val="none" w:sz="0" w:space="0" w:color="auto"/>
                <w:right w:val="none" w:sz="0" w:space="0" w:color="auto"/>
              </w:divBdr>
            </w:div>
            <w:div w:id="1667127816">
              <w:marLeft w:val="640"/>
              <w:marRight w:val="0"/>
              <w:marTop w:val="0"/>
              <w:marBottom w:val="0"/>
              <w:divBdr>
                <w:top w:val="none" w:sz="0" w:space="0" w:color="auto"/>
                <w:left w:val="none" w:sz="0" w:space="0" w:color="auto"/>
                <w:bottom w:val="none" w:sz="0" w:space="0" w:color="auto"/>
                <w:right w:val="none" w:sz="0" w:space="0" w:color="auto"/>
              </w:divBdr>
            </w:div>
            <w:div w:id="1667634971">
              <w:marLeft w:val="640"/>
              <w:marRight w:val="0"/>
              <w:marTop w:val="0"/>
              <w:marBottom w:val="0"/>
              <w:divBdr>
                <w:top w:val="none" w:sz="0" w:space="0" w:color="auto"/>
                <w:left w:val="none" w:sz="0" w:space="0" w:color="auto"/>
                <w:bottom w:val="none" w:sz="0" w:space="0" w:color="auto"/>
                <w:right w:val="none" w:sz="0" w:space="0" w:color="auto"/>
              </w:divBdr>
            </w:div>
            <w:div w:id="1670055684">
              <w:marLeft w:val="640"/>
              <w:marRight w:val="0"/>
              <w:marTop w:val="0"/>
              <w:marBottom w:val="0"/>
              <w:divBdr>
                <w:top w:val="none" w:sz="0" w:space="0" w:color="auto"/>
                <w:left w:val="none" w:sz="0" w:space="0" w:color="auto"/>
                <w:bottom w:val="none" w:sz="0" w:space="0" w:color="auto"/>
                <w:right w:val="none" w:sz="0" w:space="0" w:color="auto"/>
              </w:divBdr>
            </w:div>
            <w:div w:id="1676960645">
              <w:marLeft w:val="640"/>
              <w:marRight w:val="0"/>
              <w:marTop w:val="0"/>
              <w:marBottom w:val="0"/>
              <w:divBdr>
                <w:top w:val="none" w:sz="0" w:space="0" w:color="auto"/>
                <w:left w:val="none" w:sz="0" w:space="0" w:color="auto"/>
                <w:bottom w:val="none" w:sz="0" w:space="0" w:color="auto"/>
                <w:right w:val="none" w:sz="0" w:space="0" w:color="auto"/>
              </w:divBdr>
            </w:div>
            <w:div w:id="1678776484">
              <w:marLeft w:val="640"/>
              <w:marRight w:val="0"/>
              <w:marTop w:val="0"/>
              <w:marBottom w:val="0"/>
              <w:divBdr>
                <w:top w:val="none" w:sz="0" w:space="0" w:color="auto"/>
                <w:left w:val="none" w:sz="0" w:space="0" w:color="auto"/>
                <w:bottom w:val="none" w:sz="0" w:space="0" w:color="auto"/>
                <w:right w:val="none" w:sz="0" w:space="0" w:color="auto"/>
              </w:divBdr>
            </w:div>
            <w:div w:id="1679114979">
              <w:marLeft w:val="640"/>
              <w:marRight w:val="0"/>
              <w:marTop w:val="0"/>
              <w:marBottom w:val="0"/>
              <w:divBdr>
                <w:top w:val="none" w:sz="0" w:space="0" w:color="auto"/>
                <w:left w:val="none" w:sz="0" w:space="0" w:color="auto"/>
                <w:bottom w:val="none" w:sz="0" w:space="0" w:color="auto"/>
                <w:right w:val="none" w:sz="0" w:space="0" w:color="auto"/>
              </w:divBdr>
            </w:div>
            <w:div w:id="1679696978">
              <w:marLeft w:val="640"/>
              <w:marRight w:val="0"/>
              <w:marTop w:val="0"/>
              <w:marBottom w:val="0"/>
              <w:divBdr>
                <w:top w:val="none" w:sz="0" w:space="0" w:color="auto"/>
                <w:left w:val="none" w:sz="0" w:space="0" w:color="auto"/>
                <w:bottom w:val="none" w:sz="0" w:space="0" w:color="auto"/>
                <w:right w:val="none" w:sz="0" w:space="0" w:color="auto"/>
              </w:divBdr>
            </w:div>
            <w:div w:id="1679889488">
              <w:marLeft w:val="640"/>
              <w:marRight w:val="0"/>
              <w:marTop w:val="0"/>
              <w:marBottom w:val="0"/>
              <w:divBdr>
                <w:top w:val="none" w:sz="0" w:space="0" w:color="auto"/>
                <w:left w:val="none" w:sz="0" w:space="0" w:color="auto"/>
                <w:bottom w:val="none" w:sz="0" w:space="0" w:color="auto"/>
                <w:right w:val="none" w:sz="0" w:space="0" w:color="auto"/>
              </w:divBdr>
            </w:div>
            <w:div w:id="1685743363">
              <w:marLeft w:val="640"/>
              <w:marRight w:val="0"/>
              <w:marTop w:val="0"/>
              <w:marBottom w:val="0"/>
              <w:divBdr>
                <w:top w:val="none" w:sz="0" w:space="0" w:color="auto"/>
                <w:left w:val="none" w:sz="0" w:space="0" w:color="auto"/>
                <w:bottom w:val="none" w:sz="0" w:space="0" w:color="auto"/>
                <w:right w:val="none" w:sz="0" w:space="0" w:color="auto"/>
              </w:divBdr>
            </w:div>
            <w:div w:id="1686009047">
              <w:marLeft w:val="640"/>
              <w:marRight w:val="0"/>
              <w:marTop w:val="0"/>
              <w:marBottom w:val="0"/>
              <w:divBdr>
                <w:top w:val="none" w:sz="0" w:space="0" w:color="auto"/>
                <w:left w:val="none" w:sz="0" w:space="0" w:color="auto"/>
                <w:bottom w:val="none" w:sz="0" w:space="0" w:color="auto"/>
                <w:right w:val="none" w:sz="0" w:space="0" w:color="auto"/>
              </w:divBdr>
            </w:div>
            <w:div w:id="1686051546">
              <w:marLeft w:val="640"/>
              <w:marRight w:val="0"/>
              <w:marTop w:val="0"/>
              <w:marBottom w:val="0"/>
              <w:divBdr>
                <w:top w:val="none" w:sz="0" w:space="0" w:color="auto"/>
                <w:left w:val="none" w:sz="0" w:space="0" w:color="auto"/>
                <w:bottom w:val="none" w:sz="0" w:space="0" w:color="auto"/>
                <w:right w:val="none" w:sz="0" w:space="0" w:color="auto"/>
              </w:divBdr>
            </w:div>
            <w:div w:id="1688016249">
              <w:marLeft w:val="640"/>
              <w:marRight w:val="0"/>
              <w:marTop w:val="0"/>
              <w:marBottom w:val="0"/>
              <w:divBdr>
                <w:top w:val="none" w:sz="0" w:space="0" w:color="auto"/>
                <w:left w:val="none" w:sz="0" w:space="0" w:color="auto"/>
                <w:bottom w:val="none" w:sz="0" w:space="0" w:color="auto"/>
                <w:right w:val="none" w:sz="0" w:space="0" w:color="auto"/>
              </w:divBdr>
            </w:div>
            <w:div w:id="1688629840">
              <w:marLeft w:val="640"/>
              <w:marRight w:val="0"/>
              <w:marTop w:val="0"/>
              <w:marBottom w:val="0"/>
              <w:divBdr>
                <w:top w:val="none" w:sz="0" w:space="0" w:color="auto"/>
                <w:left w:val="none" w:sz="0" w:space="0" w:color="auto"/>
                <w:bottom w:val="none" w:sz="0" w:space="0" w:color="auto"/>
                <w:right w:val="none" w:sz="0" w:space="0" w:color="auto"/>
              </w:divBdr>
            </w:div>
            <w:div w:id="1689018720">
              <w:marLeft w:val="640"/>
              <w:marRight w:val="0"/>
              <w:marTop w:val="0"/>
              <w:marBottom w:val="0"/>
              <w:divBdr>
                <w:top w:val="none" w:sz="0" w:space="0" w:color="auto"/>
                <w:left w:val="none" w:sz="0" w:space="0" w:color="auto"/>
                <w:bottom w:val="none" w:sz="0" w:space="0" w:color="auto"/>
                <w:right w:val="none" w:sz="0" w:space="0" w:color="auto"/>
              </w:divBdr>
            </w:div>
            <w:div w:id="1689866039">
              <w:marLeft w:val="640"/>
              <w:marRight w:val="0"/>
              <w:marTop w:val="0"/>
              <w:marBottom w:val="0"/>
              <w:divBdr>
                <w:top w:val="none" w:sz="0" w:space="0" w:color="auto"/>
                <w:left w:val="none" w:sz="0" w:space="0" w:color="auto"/>
                <w:bottom w:val="none" w:sz="0" w:space="0" w:color="auto"/>
                <w:right w:val="none" w:sz="0" w:space="0" w:color="auto"/>
              </w:divBdr>
            </w:div>
            <w:div w:id="1690253498">
              <w:marLeft w:val="640"/>
              <w:marRight w:val="0"/>
              <w:marTop w:val="0"/>
              <w:marBottom w:val="0"/>
              <w:divBdr>
                <w:top w:val="none" w:sz="0" w:space="0" w:color="auto"/>
                <w:left w:val="none" w:sz="0" w:space="0" w:color="auto"/>
                <w:bottom w:val="none" w:sz="0" w:space="0" w:color="auto"/>
                <w:right w:val="none" w:sz="0" w:space="0" w:color="auto"/>
              </w:divBdr>
            </w:div>
            <w:div w:id="1690792566">
              <w:marLeft w:val="640"/>
              <w:marRight w:val="0"/>
              <w:marTop w:val="0"/>
              <w:marBottom w:val="0"/>
              <w:divBdr>
                <w:top w:val="none" w:sz="0" w:space="0" w:color="auto"/>
                <w:left w:val="none" w:sz="0" w:space="0" w:color="auto"/>
                <w:bottom w:val="none" w:sz="0" w:space="0" w:color="auto"/>
                <w:right w:val="none" w:sz="0" w:space="0" w:color="auto"/>
              </w:divBdr>
            </w:div>
            <w:div w:id="1690906550">
              <w:marLeft w:val="640"/>
              <w:marRight w:val="0"/>
              <w:marTop w:val="0"/>
              <w:marBottom w:val="0"/>
              <w:divBdr>
                <w:top w:val="none" w:sz="0" w:space="0" w:color="auto"/>
                <w:left w:val="none" w:sz="0" w:space="0" w:color="auto"/>
                <w:bottom w:val="none" w:sz="0" w:space="0" w:color="auto"/>
                <w:right w:val="none" w:sz="0" w:space="0" w:color="auto"/>
              </w:divBdr>
            </w:div>
            <w:div w:id="1692536602">
              <w:marLeft w:val="640"/>
              <w:marRight w:val="0"/>
              <w:marTop w:val="0"/>
              <w:marBottom w:val="0"/>
              <w:divBdr>
                <w:top w:val="none" w:sz="0" w:space="0" w:color="auto"/>
                <w:left w:val="none" w:sz="0" w:space="0" w:color="auto"/>
                <w:bottom w:val="none" w:sz="0" w:space="0" w:color="auto"/>
                <w:right w:val="none" w:sz="0" w:space="0" w:color="auto"/>
              </w:divBdr>
            </w:div>
            <w:div w:id="1698047182">
              <w:marLeft w:val="640"/>
              <w:marRight w:val="0"/>
              <w:marTop w:val="0"/>
              <w:marBottom w:val="0"/>
              <w:divBdr>
                <w:top w:val="none" w:sz="0" w:space="0" w:color="auto"/>
                <w:left w:val="none" w:sz="0" w:space="0" w:color="auto"/>
                <w:bottom w:val="none" w:sz="0" w:space="0" w:color="auto"/>
                <w:right w:val="none" w:sz="0" w:space="0" w:color="auto"/>
              </w:divBdr>
            </w:div>
            <w:div w:id="1699769432">
              <w:marLeft w:val="640"/>
              <w:marRight w:val="0"/>
              <w:marTop w:val="0"/>
              <w:marBottom w:val="0"/>
              <w:divBdr>
                <w:top w:val="none" w:sz="0" w:space="0" w:color="auto"/>
                <w:left w:val="none" w:sz="0" w:space="0" w:color="auto"/>
                <w:bottom w:val="none" w:sz="0" w:space="0" w:color="auto"/>
                <w:right w:val="none" w:sz="0" w:space="0" w:color="auto"/>
              </w:divBdr>
            </w:div>
            <w:div w:id="1703674556">
              <w:marLeft w:val="640"/>
              <w:marRight w:val="0"/>
              <w:marTop w:val="0"/>
              <w:marBottom w:val="0"/>
              <w:divBdr>
                <w:top w:val="none" w:sz="0" w:space="0" w:color="auto"/>
                <w:left w:val="none" w:sz="0" w:space="0" w:color="auto"/>
                <w:bottom w:val="none" w:sz="0" w:space="0" w:color="auto"/>
                <w:right w:val="none" w:sz="0" w:space="0" w:color="auto"/>
              </w:divBdr>
            </w:div>
            <w:div w:id="1704086710">
              <w:marLeft w:val="640"/>
              <w:marRight w:val="0"/>
              <w:marTop w:val="0"/>
              <w:marBottom w:val="0"/>
              <w:divBdr>
                <w:top w:val="none" w:sz="0" w:space="0" w:color="auto"/>
                <w:left w:val="none" w:sz="0" w:space="0" w:color="auto"/>
                <w:bottom w:val="none" w:sz="0" w:space="0" w:color="auto"/>
                <w:right w:val="none" w:sz="0" w:space="0" w:color="auto"/>
              </w:divBdr>
            </w:div>
            <w:div w:id="1707411120">
              <w:marLeft w:val="640"/>
              <w:marRight w:val="0"/>
              <w:marTop w:val="0"/>
              <w:marBottom w:val="0"/>
              <w:divBdr>
                <w:top w:val="none" w:sz="0" w:space="0" w:color="auto"/>
                <w:left w:val="none" w:sz="0" w:space="0" w:color="auto"/>
                <w:bottom w:val="none" w:sz="0" w:space="0" w:color="auto"/>
                <w:right w:val="none" w:sz="0" w:space="0" w:color="auto"/>
              </w:divBdr>
            </w:div>
            <w:div w:id="1708021518">
              <w:marLeft w:val="640"/>
              <w:marRight w:val="0"/>
              <w:marTop w:val="0"/>
              <w:marBottom w:val="0"/>
              <w:divBdr>
                <w:top w:val="none" w:sz="0" w:space="0" w:color="auto"/>
                <w:left w:val="none" w:sz="0" w:space="0" w:color="auto"/>
                <w:bottom w:val="none" w:sz="0" w:space="0" w:color="auto"/>
                <w:right w:val="none" w:sz="0" w:space="0" w:color="auto"/>
              </w:divBdr>
            </w:div>
            <w:div w:id="1709141836">
              <w:marLeft w:val="640"/>
              <w:marRight w:val="0"/>
              <w:marTop w:val="0"/>
              <w:marBottom w:val="0"/>
              <w:divBdr>
                <w:top w:val="none" w:sz="0" w:space="0" w:color="auto"/>
                <w:left w:val="none" w:sz="0" w:space="0" w:color="auto"/>
                <w:bottom w:val="none" w:sz="0" w:space="0" w:color="auto"/>
                <w:right w:val="none" w:sz="0" w:space="0" w:color="auto"/>
              </w:divBdr>
            </w:div>
            <w:div w:id="1709448403">
              <w:marLeft w:val="640"/>
              <w:marRight w:val="0"/>
              <w:marTop w:val="0"/>
              <w:marBottom w:val="0"/>
              <w:divBdr>
                <w:top w:val="none" w:sz="0" w:space="0" w:color="auto"/>
                <w:left w:val="none" w:sz="0" w:space="0" w:color="auto"/>
                <w:bottom w:val="none" w:sz="0" w:space="0" w:color="auto"/>
                <w:right w:val="none" w:sz="0" w:space="0" w:color="auto"/>
              </w:divBdr>
            </w:div>
            <w:div w:id="1709986834">
              <w:marLeft w:val="640"/>
              <w:marRight w:val="0"/>
              <w:marTop w:val="0"/>
              <w:marBottom w:val="0"/>
              <w:divBdr>
                <w:top w:val="none" w:sz="0" w:space="0" w:color="auto"/>
                <w:left w:val="none" w:sz="0" w:space="0" w:color="auto"/>
                <w:bottom w:val="none" w:sz="0" w:space="0" w:color="auto"/>
                <w:right w:val="none" w:sz="0" w:space="0" w:color="auto"/>
              </w:divBdr>
            </w:div>
            <w:div w:id="1711297758">
              <w:marLeft w:val="640"/>
              <w:marRight w:val="0"/>
              <w:marTop w:val="0"/>
              <w:marBottom w:val="0"/>
              <w:divBdr>
                <w:top w:val="none" w:sz="0" w:space="0" w:color="auto"/>
                <w:left w:val="none" w:sz="0" w:space="0" w:color="auto"/>
                <w:bottom w:val="none" w:sz="0" w:space="0" w:color="auto"/>
                <w:right w:val="none" w:sz="0" w:space="0" w:color="auto"/>
              </w:divBdr>
            </w:div>
            <w:div w:id="1712727857">
              <w:marLeft w:val="640"/>
              <w:marRight w:val="0"/>
              <w:marTop w:val="0"/>
              <w:marBottom w:val="0"/>
              <w:divBdr>
                <w:top w:val="none" w:sz="0" w:space="0" w:color="auto"/>
                <w:left w:val="none" w:sz="0" w:space="0" w:color="auto"/>
                <w:bottom w:val="none" w:sz="0" w:space="0" w:color="auto"/>
                <w:right w:val="none" w:sz="0" w:space="0" w:color="auto"/>
              </w:divBdr>
            </w:div>
            <w:div w:id="1715540745">
              <w:marLeft w:val="640"/>
              <w:marRight w:val="0"/>
              <w:marTop w:val="0"/>
              <w:marBottom w:val="0"/>
              <w:divBdr>
                <w:top w:val="none" w:sz="0" w:space="0" w:color="auto"/>
                <w:left w:val="none" w:sz="0" w:space="0" w:color="auto"/>
                <w:bottom w:val="none" w:sz="0" w:space="0" w:color="auto"/>
                <w:right w:val="none" w:sz="0" w:space="0" w:color="auto"/>
              </w:divBdr>
            </w:div>
            <w:div w:id="1716082985">
              <w:marLeft w:val="640"/>
              <w:marRight w:val="0"/>
              <w:marTop w:val="0"/>
              <w:marBottom w:val="0"/>
              <w:divBdr>
                <w:top w:val="none" w:sz="0" w:space="0" w:color="auto"/>
                <w:left w:val="none" w:sz="0" w:space="0" w:color="auto"/>
                <w:bottom w:val="none" w:sz="0" w:space="0" w:color="auto"/>
                <w:right w:val="none" w:sz="0" w:space="0" w:color="auto"/>
              </w:divBdr>
            </w:div>
            <w:div w:id="1720133275">
              <w:marLeft w:val="640"/>
              <w:marRight w:val="0"/>
              <w:marTop w:val="0"/>
              <w:marBottom w:val="0"/>
              <w:divBdr>
                <w:top w:val="none" w:sz="0" w:space="0" w:color="auto"/>
                <w:left w:val="none" w:sz="0" w:space="0" w:color="auto"/>
                <w:bottom w:val="none" w:sz="0" w:space="0" w:color="auto"/>
                <w:right w:val="none" w:sz="0" w:space="0" w:color="auto"/>
              </w:divBdr>
            </w:div>
            <w:div w:id="1721783709">
              <w:marLeft w:val="640"/>
              <w:marRight w:val="0"/>
              <w:marTop w:val="0"/>
              <w:marBottom w:val="0"/>
              <w:divBdr>
                <w:top w:val="none" w:sz="0" w:space="0" w:color="auto"/>
                <w:left w:val="none" w:sz="0" w:space="0" w:color="auto"/>
                <w:bottom w:val="none" w:sz="0" w:space="0" w:color="auto"/>
                <w:right w:val="none" w:sz="0" w:space="0" w:color="auto"/>
              </w:divBdr>
            </w:div>
            <w:div w:id="1724139852">
              <w:marLeft w:val="640"/>
              <w:marRight w:val="0"/>
              <w:marTop w:val="0"/>
              <w:marBottom w:val="0"/>
              <w:divBdr>
                <w:top w:val="none" w:sz="0" w:space="0" w:color="auto"/>
                <w:left w:val="none" w:sz="0" w:space="0" w:color="auto"/>
                <w:bottom w:val="none" w:sz="0" w:space="0" w:color="auto"/>
                <w:right w:val="none" w:sz="0" w:space="0" w:color="auto"/>
              </w:divBdr>
            </w:div>
            <w:div w:id="1726294197">
              <w:marLeft w:val="640"/>
              <w:marRight w:val="0"/>
              <w:marTop w:val="0"/>
              <w:marBottom w:val="0"/>
              <w:divBdr>
                <w:top w:val="none" w:sz="0" w:space="0" w:color="auto"/>
                <w:left w:val="none" w:sz="0" w:space="0" w:color="auto"/>
                <w:bottom w:val="none" w:sz="0" w:space="0" w:color="auto"/>
                <w:right w:val="none" w:sz="0" w:space="0" w:color="auto"/>
              </w:divBdr>
            </w:div>
            <w:div w:id="1728995223">
              <w:marLeft w:val="640"/>
              <w:marRight w:val="0"/>
              <w:marTop w:val="0"/>
              <w:marBottom w:val="0"/>
              <w:divBdr>
                <w:top w:val="none" w:sz="0" w:space="0" w:color="auto"/>
                <w:left w:val="none" w:sz="0" w:space="0" w:color="auto"/>
                <w:bottom w:val="none" w:sz="0" w:space="0" w:color="auto"/>
                <w:right w:val="none" w:sz="0" w:space="0" w:color="auto"/>
              </w:divBdr>
            </w:div>
            <w:div w:id="1730111724">
              <w:marLeft w:val="640"/>
              <w:marRight w:val="0"/>
              <w:marTop w:val="0"/>
              <w:marBottom w:val="0"/>
              <w:divBdr>
                <w:top w:val="none" w:sz="0" w:space="0" w:color="auto"/>
                <w:left w:val="none" w:sz="0" w:space="0" w:color="auto"/>
                <w:bottom w:val="none" w:sz="0" w:space="0" w:color="auto"/>
                <w:right w:val="none" w:sz="0" w:space="0" w:color="auto"/>
              </w:divBdr>
            </w:div>
            <w:div w:id="1731883906">
              <w:marLeft w:val="640"/>
              <w:marRight w:val="0"/>
              <w:marTop w:val="0"/>
              <w:marBottom w:val="0"/>
              <w:divBdr>
                <w:top w:val="none" w:sz="0" w:space="0" w:color="auto"/>
                <w:left w:val="none" w:sz="0" w:space="0" w:color="auto"/>
                <w:bottom w:val="none" w:sz="0" w:space="0" w:color="auto"/>
                <w:right w:val="none" w:sz="0" w:space="0" w:color="auto"/>
              </w:divBdr>
            </w:div>
            <w:div w:id="1732997593">
              <w:marLeft w:val="640"/>
              <w:marRight w:val="0"/>
              <w:marTop w:val="0"/>
              <w:marBottom w:val="0"/>
              <w:divBdr>
                <w:top w:val="none" w:sz="0" w:space="0" w:color="auto"/>
                <w:left w:val="none" w:sz="0" w:space="0" w:color="auto"/>
                <w:bottom w:val="none" w:sz="0" w:space="0" w:color="auto"/>
                <w:right w:val="none" w:sz="0" w:space="0" w:color="auto"/>
              </w:divBdr>
            </w:div>
            <w:div w:id="1734502400">
              <w:marLeft w:val="640"/>
              <w:marRight w:val="0"/>
              <w:marTop w:val="0"/>
              <w:marBottom w:val="0"/>
              <w:divBdr>
                <w:top w:val="none" w:sz="0" w:space="0" w:color="auto"/>
                <w:left w:val="none" w:sz="0" w:space="0" w:color="auto"/>
                <w:bottom w:val="none" w:sz="0" w:space="0" w:color="auto"/>
                <w:right w:val="none" w:sz="0" w:space="0" w:color="auto"/>
              </w:divBdr>
            </w:div>
            <w:div w:id="1739287053">
              <w:marLeft w:val="640"/>
              <w:marRight w:val="0"/>
              <w:marTop w:val="0"/>
              <w:marBottom w:val="0"/>
              <w:divBdr>
                <w:top w:val="none" w:sz="0" w:space="0" w:color="auto"/>
                <w:left w:val="none" w:sz="0" w:space="0" w:color="auto"/>
                <w:bottom w:val="none" w:sz="0" w:space="0" w:color="auto"/>
                <w:right w:val="none" w:sz="0" w:space="0" w:color="auto"/>
              </w:divBdr>
            </w:div>
            <w:div w:id="1743020679">
              <w:marLeft w:val="640"/>
              <w:marRight w:val="0"/>
              <w:marTop w:val="0"/>
              <w:marBottom w:val="0"/>
              <w:divBdr>
                <w:top w:val="none" w:sz="0" w:space="0" w:color="auto"/>
                <w:left w:val="none" w:sz="0" w:space="0" w:color="auto"/>
                <w:bottom w:val="none" w:sz="0" w:space="0" w:color="auto"/>
                <w:right w:val="none" w:sz="0" w:space="0" w:color="auto"/>
              </w:divBdr>
            </w:div>
            <w:div w:id="1743063784">
              <w:marLeft w:val="640"/>
              <w:marRight w:val="0"/>
              <w:marTop w:val="0"/>
              <w:marBottom w:val="0"/>
              <w:divBdr>
                <w:top w:val="none" w:sz="0" w:space="0" w:color="auto"/>
                <w:left w:val="none" w:sz="0" w:space="0" w:color="auto"/>
                <w:bottom w:val="none" w:sz="0" w:space="0" w:color="auto"/>
                <w:right w:val="none" w:sz="0" w:space="0" w:color="auto"/>
              </w:divBdr>
            </w:div>
            <w:div w:id="1744988747">
              <w:marLeft w:val="640"/>
              <w:marRight w:val="0"/>
              <w:marTop w:val="0"/>
              <w:marBottom w:val="0"/>
              <w:divBdr>
                <w:top w:val="none" w:sz="0" w:space="0" w:color="auto"/>
                <w:left w:val="none" w:sz="0" w:space="0" w:color="auto"/>
                <w:bottom w:val="none" w:sz="0" w:space="0" w:color="auto"/>
                <w:right w:val="none" w:sz="0" w:space="0" w:color="auto"/>
              </w:divBdr>
            </w:div>
            <w:div w:id="1745179037">
              <w:marLeft w:val="640"/>
              <w:marRight w:val="0"/>
              <w:marTop w:val="0"/>
              <w:marBottom w:val="0"/>
              <w:divBdr>
                <w:top w:val="none" w:sz="0" w:space="0" w:color="auto"/>
                <w:left w:val="none" w:sz="0" w:space="0" w:color="auto"/>
                <w:bottom w:val="none" w:sz="0" w:space="0" w:color="auto"/>
                <w:right w:val="none" w:sz="0" w:space="0" w:color="auto"/>
              </w:divBdr>
            </w:div>
            <w:div w:id="1752774840">
              <w:marLeft w:val="640"/>
              <w:marRight w:val="0"/>
              <w:marTop w:val="0"/>
              <w:marBottom w:val="0"/>
              <w:divBdr>
                <w:top w:val="none" w:sz="0" w:space="0" w:color="auto"/>
                <w:left w:val="none" w:sz="0" w:space="0" w:color="auto"/>
                <w:bottom w:val="none" w:sz="0" w:space="0" w:color="auto"/>
                <w:right w:val="none" w:sz="0" w:space="0" w:color="auto"/>
              </w:divBdr>
            </w:div>
            <w:div w:id="1756436378">
              <w:marLeft w:val="640"/>
              <w:marRight w:val="0"/>
              <w:marTop w:val="0"/>
              <w:marBottom w:val="0"/>
              <w:divBdr>
                <w:top w:val="none" w:sz="0" w:space="0" w:color="auto"/>
                <w:left w:val="none" w:sz="0" w:space="0" w:color="auto"/>
                <w:bottom w:val="none" w:sz="0" w:space="0" w:color="auto"/>
                <w:right w:val="none" w:sz="0" w:space="0" w:color="auto"/>
              </w:divBdr>
            </w:div>
            <w:div w:id="1756903388">
              <w:marLeft w:val="640"/>
              <w:marRight w:val="0"/>
              <w:marTop w:val="0"/>
              <w:marBottom w:val="0"/>
              <w:divBdr>
                <w:top w:val="none" w:sz="0" w:space="0" w:color="auto"/>
                <w:left w:val="none" w:sz="0" w:space="0" w:color="auto"/>
                <w:bottom w:val="none" w:sz="0" w:space="0" w:color="auto"/>
                <w:right w:val="none" w:sz="0" w:space="0" w:color="auto"/>
              </w:divBdr>
            </w:div>
            <w:div w:id="1758090686">
              <w:marLeft w:val="640"/>
              <w:marRight w:val="0"/>
              <w:marTop w:val="0"/>
              <w:marBottom w:val="0"/>
              <w:divBdr>
                <w:top w:val="none" w:sz="0" w:space="0" w:color="auto"/>
                <w:left w:val="none" w:sz="0" w:space="0" w:color="auto"/>
                <w:bottom w:val="none" w:sz="0" w:space="0" w:color="auto"/>
                <w:right w:val="none" w:sz="0" w:space="0" w:color="auto"/>
              </w:divBdr>
            </w:div>
            <w:div w:id="1758594531">
              <w:marLeft w:val="640"/>
              <w:marRight w:val="0"/>
              <w:marTop w:val="0"/>
              <w:marBottom w:val="0"/>
              <w:divBdr>
                <w:top w:val="none" w:sz="0" w:space="0" w:color="auto"/>
                <w:left w:val="none" w:sz="0" w:space="0" w:color="auto"/>
                <w:bottom w:val="none" w:sz="0" w:space="0" w:color="auto"/>
                <w:right w:val="none" w:sz="0" w:space="0" w:color="auto"/>
              </w:divBdr>
            </w:div>
            <w:div w:id="1759214138">
              <w:marLeft w:val="640"/>
              <w:marRight w:val="0"/>
              <w:marTop w:val="0"/>
              <w:marBottom w:val="0"/>
              <w:divBdr>
                <w:top w:val="none" w:sz="0" w:space="0" w:color="auto"/>
                <w:left w:val="none" w:sz="0" w:space="0" w:color="auto"/>
                <w:bottom w:val="none" w:sz="0" w:space="0" w:color="auto"/>
                <w:right w:val="none" w:sz="0" w:space="0" w:color="auto"/>
              </w:divBdr>
            </w:div>
            <w:div w:id="1762872101">
              <w:marLeft w:val="640"/>
              <w:marRight w:val="0"/>
              <w:marTop w:val="0"/>
              <w:marBottom w:val="0"/>
              <w:divBdr>
                <w:top w:val="none" w:sz="0" w:space="0" w:color="auto"/>
                <w:left w:val="none" w:sz="0" w:space="0" w:color="auto"/>
                <w:bottom w:val="none" w:sz="0" w:space="0" w:color="auto"/>
                <w:right w:val="none" w:sz="0" w:space="0" w:color="auto"/>
              </w:divBdr>
            </w:div>
            <w:div w:id="1764299667">
              <w:marLeft w:val="640"/>
              <w:marRight w:val="0"/>
              <w:marTop w:val="0"/>
              <w:marBottom w:val="0"/>
              <w:divBdr>
                <w:top w:val="none" w:sz="0" w:space="0" w:color="auto"/>
                <w:left w:val="none" w:sz="0" w:space="0" w:color="auto"/>
                <w:bottom w:val="none" w:sz="0" w:space="0" w:color="auto"/>
                <w:right w:val="none" w:sz="0" w:space="0" w:color="auto"/>
              </w:divBdr>
            </w:div>
            <w:div w:id="1766733264">
              <w:marLeft w:val="640"/>
              <w:marRight w:val="0"/>
              <w:marTop w:val="0"/>
              <w:marBottom w:val="0"/>
              <w:divBdr>
                <w:top w:val="none" w:sz="0" w:space="0" w:color="auto"/>
                <w:left w:val="none" w:sz="0" w:space="0" w:color="auto"/>
                <w:bottom w:val="none" w:sz="0" w:space="0" w:color="auto"/>
                <w:right w:val="none" w:sz="0" w:space="0" w:color="auto"/>
              </w:divBdr>
            </w:div>
            <w:div w:id="1767798710">
              <w:marLeft w:val="640"/>
              <w:marRight w:val="0"/>
              <w:marTop w:val="0"/>
              <w:marBottom w:val="0"/>
              <w:divBdr>
                <w:top w:val="none" w:sz="0" w:space="0" w:color="auto"/>
                <w:left w:val="none" w:sz="0" w:space="0" w:color="auto"/>
                <w:bottom w:val="none" w:sz="0" w:space="0" w:color="auto"/>
                <w:right w:val="none" w:sz="0" w:space="0" w:color="auto"/>
              </w:divBdr>
            </w:div>
            <w:div w:id="1770000655">
              <w:marLeft w:val="640"/>
              <w:marRight w:val="0"/>
              <w:marTop w:val="0"/>
              <w:marBottom w:val="0"/>
              <w:divBdr>
                <w:top w:val="none" w:sz="0" w:space="0" w:color="auto"/>
                <w:left w:val="none" w:sz="0" w:space="0" w:color="auto"/>
                <w:bottom w:val="none" w:sz="0" w:space="0" w:color="auto"/>
                <w:right w:val="none" w:sz="0" w:space="0" w:color="auto"/>
              </w:divBdr>
            </w:div>
            <w:div w:id="1771389754">
              <w:marLeft w:val="640"/>
              <w:marRight w:val="0"/>
              <w:marTop w:val="0"/>
              <w:marBottom w:val="0"/>
              <w:divBdr>
                <w:top w:val="none" w:sz="0" w:space="0" w:color="auto"/>
                <w:left w:val="none" w:sz="0" w:space="0" w:color="auto"/>
                <w:bottom w:val="none" w:sz="0" w:space="0" w:color="auto"/>
                <w:right w:val="none" w:sz="0" w:space="0" w:color="auto"/>
              </w:divBdr>
            </w:div>
            <w:div w:id="1772890457">
              <w:marLeft w:val="640"/>
              <w:marRight w:val="0"/>
              <w:marTop w:val="0"/>
              <w:marBottom w:val="0"/>
              <w:divBdr>
                <w:top w:val="none" w:sz="0" w:space="0" w:color="auto"/>
                <w:left w:val="none" w:sz="0" w:space="0" w:color="auto"/>
                <w:bottom w:val="none" w:sz="0" w:space="0" w:color="auto"/>
                <w:right w:val="none" w:sz="0" w:space="0" w:color="auto"/>
              </w:divBdr>
            </w:div>
            <w:div w:id="1774471557">
              <w:marLeft w:val="640"/>
              <w:marRight w:val="0"/>
              <w:marTop w:val="0"/>
              <w:marBottom w:val="0"/>
              <w:divBdr>
                <w:top w:val="none" w:sz="0" w:space="0" w:color="auto"/>
                <w:left w:val="none" w:sz="0" w:space="0" w:color="auto"/>
                <w:bottom w:val="none" w:sz="0" w:space="0" w:color="auto"/>
                <w:right w:val="none" w:sz="0" w:space="0" w:color="auto"/>
              </w:divBdr>
            </w:div>
            <w:div w:id="1774858695">
              <w:marLeft w:val="640"/>
              <w:marRight w:val="0"/>
              <w:marTop w:val="0"/>
              <w:marBottom w:val="0"/>
              <w:divBdr>
                <w:top w:val="none" w:sz="0" w:space="0" w:color="auto"/>
                <w:left w:val="none" w:sz="0" w:space="0" w:color="auto"/>
                <w:bottom w:val="none" w:sz="0" w:space="0" w:color="auto"/>
                <w:right w:val="none" w:sz="0" w:space="0" w:color="auto"/>
              </w:divBdr>
            </w:div>
            <w:div w:id="1775326150">
              <w:marLeft w:val="640"/>
              <w:marRight w:val="0"/>
              <w:marTop w:val="0"/>
              <w:marBottom w:val="0"/>
              <w:divBdr>
                <w:top w:val="none" w:sz="0" w:space="0" w:color="auto"/>
                <w:left w:val="none" w:sz="0" w:space="0" w:color="auto"/>
                <w:bottom w:val="none" w:sz="0" w:space="0" w:color="auto"/>
                <w:right w:val="none" w:sz="0" w:space="0" w:color="auto"/>
              </w:divBdr>
            </w:div>
            <w:div w:id="1775594956">
              <w:marLeft w:val="640"/>
              <w:marRight w:val="0"/>
              <w:marTop w:val="0"/>
              <w:marBottom w:val="0"/>
              <w:divBdr>
                <w:top w:val="none" w:sz="0" w:space="0" w:color="auto"/>
                <w:left w:val="none" w:sz="0" w:space="0" w:color="auto"/>
                <w:bottom w:val="none" w:sz="0" w:space="0" w:color="auto"/>
                <w:right w:val="none" w:sz="0" w:space="0" w:color="auto"/>
              </w:divBdr>
            </w:div>
            <w:div w:id="1775635530">
              <w:marLeft w:val="640"/>
              <w:marRight w:val="0"/>
              <w:marTop w:val="0"/>
              <w:marBottom w:val="0"/>
              <w:divBdr>
                <w:top w:val="none" w:sz="0" w:space="0" w:color="auto"/>
                <w:left w:val="none" w:sz="0" w:space="0" w:color="auto"/>
                <w:bottom w:val="none" w:sz="0" w:space="0" w:color="auto"/>
                <w:right w:val="none" w:sz="0" w:space="0" w:color="auto"/>
              </w:divBdr>
            </w:div>
            <w:div w:id="1775977978">
              <w:marLeft w:val="640"/>
              <w:marRight w:val="0"/>
              <w:marTop w:val="0"/>
              <w:marBottom w:val="0"/>
              <w:divBdr>
                <w:top w:val="none" w:sz="0" w:space="0" w:color="auto"/>
                <w:left w:val="none" w:sz="0" w:space="0" w:color="auto"/>
                <w:bottom w:val="none" w:sz="0" w:space="0" w:color="auto"/>
                <w:right w:val="none" w:sz="0" w:space="0" w:color="auto"/>
              </w:divBdr>
            </w:div>
            <w:div w:id="1777168319">
              <w:marLeft w:val="640"/>
              <w:marRight w:val="0"/>
              <w:marTop w:val="0"/>
              <w:marBottom w:val="0"/>
              <w:divBdr>
                <w:top w:val="none" w:sz="0" w:space="0" w:color="auto"/>
                <w:left w:val="none" w:sz="0" w:space="0" w:color="auto"/>
                <w:bottom w:val="none" w:sz="0" w:space="0" w:color="auto"/>
                <w:right w:val="none" w:sz="0" w:space="0" w:color="auto"/>
              </w:divBdr>
            </w:div>
            <w:div w:id="1777292872">
              <w:marLeft w:val="640"/>
              <w:marRight w:val="0"/>
              <w:marTop w:val="0"/>
              <w:marBottom w:val="0"/>
              <w:divBdr>
                <w:top w:val="none" w:sz="0" w:space="0" w:color="auto"/>
                <w:left w:val="none" w:sz="0" w:space="0" w:color="auto"/>
                <w:bottom w:val="none" w:sz="0" w:space="0" w:color="auto"/>
                <w:right w:val="none" w:sz="0" w:space="0" w:color="auto"/>
              </w:divBdr>
            </w:div>
            <w:div w:id="1779369422">
              <w:marLeft w:val="640"/>
              <w:marRight w:val="0"/>
              <w:marTop w:val="0"/>
              <w:marBottom w:val="0"/>
              <w:divBdr>
                <w:top w:val="none" w:sz="0" w:space="0" w:color="auto"/>
                <w:left w:val="none" w:sz="0" w:space="0" w:color="auto"/>
                <w:bottom w:val="none" w:sz="0" w:space="0" w:color="auto"/>
                <w:right w:val="none" w:sz="0" w:space="0" w:color="auto"/>
              </w:divBdr>
            </w:div>
            <w:div w:id="1781296825">
              <w:marLeft w:val="640"/>
              <w:marRight w:val="0"/>
              <w:marTop w:val="0"/>
              <w:marBottom w:val="0"/>
              <w:divBdr>
                <w:top w:val="none" w:sz="0" w:space="0" w:color="auto"/>
                <w:left w:val="none" w:sz="0" w:space="0" w:color="auto"/>
                <w:bottom w:val="none" w:sz="0" w:space="0" w:color="auto"/>
                <w:right w:val="none" w:sz="0" w:space="0" w:color="auto"/>
              </w:divBdr>
            </w:div>
            <w:div w:id="1782335929">
              <w:marLeft w:val="640"/>
              <w:marRight w:val="0"/>
              <w:marTop w:val="0"/>
              <w:marBottom w:val="0"/>
              <w:divBdr>
                <w:top w:val="none" w:sz="0" w:space="0" w:color="auto"/>
                <w:left w:val="none" w:sz="0" w:space="0" w:color="auto"/>
                <w:bottom w:val="none" w:sz="0" w:space="0" w:color="auto"/>
                <w:right w:val="none" w:sz="0" w:space="0" w:color="auto"/>
              </w:divBdr>
            </w:div>
            <w:div w:id="1783764091">
              <w:marLeft w:val="640"/>
              <w:marRight w:val="0"/>
              <w:marTop w:val="0"/>
              <w:marBottom w:val="0"/>
              <w:divBdr>
                <w:top w:val="none" w:sz="0" w:space="0" w:color="auto"/>
                <w:left w:val="none" w:sz="0" w:space="0" w:color="auto"/>
                <w:bottom w:val="none" w:sz="0" w:space="0" w:color="auto"/>
                <w:right w:val="none" w:sz="0" w:space="0" w:color="auto"/>
              </w:divBdr>
            </w:div>
            <w:div w:id="1784228865">
              <w:marLeft w:val="640"/>
              <w:marRight w:val="0"/>
              <w:marTop w:val="0"/>
              <w:marBottom w:val="0"/>
              <w:divBdr>
                <w:top w:val="none" w:sz="0" w:space="0" w:color="auto"/>
                <w:left w:val="none" w:sz="0" w:space="0" w:color="auto"/>
                <w:bottom w:val="none" w:sz="0" w:space="0" w:color="auto"/>
                <w:right w:val="none" w:sz="0" w:space="0" w:color="auto"/>
              </w:divBdr>
            </w:div>
            <w:div w:id="1789008197">
              <w:marLeft w:val="640"/>
              <w:marRight w:val="0"/>
              <w:marTop w:val="0"/>
              <w:marBottom w:val="0"/>
              <w:divBdr>
                <w:top w:val="none" w:sz="0" w:space="0" w:color="auto"/>
                <w:left w:val="none" w:sz="0" w:space="0" w:color="auto"/>
                <w:bottom w:val="none" w:sz="0" w:space="0" w:color="auto"/>
                <w:right w:val="none" w:sz="0" w:space="0" w:color="auto"/>
              </w:divBdr>
            </w:div>
            <w:div w:id="1790902953">
              <w:marLeft w:val="640"/>
              <w:marRight w:val="0"/>
              <w:marTop w:val="0"/>
              <w:marBottom w:val="0"/>
              <w:divBdr>
                <w:top w:val="none" w:sz="0" w:space="0" w:color="auto"/>
                <w:left w:val="none" w:sz="0" w:space="0" w:color="auto"/>
                <w:bottom w:val="none" w:sz="0" w:space="0" w:color="auto"/>
                <w:right w:val="none" w:sz="0" w:space="0" w:color="auto"/>
              </w:divBdr>
            </w:div>
            <w:div w:id="1791510531">
              <w:marLeft w:val="640"/>
              <w:marRight w:val="0"/>
              <w:marTop w:val="0"/>
              <w:marBottom w:val="0"/>
              <w:divBdr>
                <w:top w:val="none" w:sz="0" w:space="0" w:color="auto"/>
                <w:left w:val="none" w:sz="0" w:space="0" w:color="auto"/>
                <w:bottom w:val="none" w:sz="0" w:space="0" w:color="auto"/>
                <w:right w:val="none" w:sz="0" w:space="0" w:color="auto"/>
              </w:divBdr>
            </w:div>
            <w:div w:id="1794132545">
              <w:marLeft w:val="640"/>
              <w:marRight w:val="0"/>
              <w:marTop w:val="0"/>
              <w:marBottom w:val="0"/>
              <w:divBdr>
                <w:top w:val="none" w:sz="0" w:space="0" w:color="auto"/>
                <w:left w:val="none" w:sz="0" w:space="0" w:color="auto"/>
                <w:bottom w:val="none" w:sz="0" w:space="0" w:color="auto"/>
                <w:right w:val="none" w:sz="0" w:space="0" w:color="auto"/>
              </w:divBdr>
            </w:div>
            <w:div w:id="1795324668">
              <w:marLeft w:val="640"/>
              <w:marRight w:val="0"/>
              <w:marTop w:val="0"/>
              <w:marBottom w:val="0"/>
              <w:divBdr>
                <w:top w:val="none" w:sz="0" w:space="0" w:color="auto"/>
                <w:left w:val="none" w:sz="0" w:space="0" w:color="auto"/>
                <w:bottom w:val="none" w:sz="0" w:space="0" w:color="auto"/>
                <w:right w:val="none" w:sz="0" w:space="0" w:color="auto"/>
              </w:divBdr>
            </w:div>
            <w:div w:id="1796636319">
              <w:marLeft w:val="640"/>
              <w:marRight w:val="0"/>
              <w:marTop w:val="0"/>
              <w:marBottom w:val="0"/>
              <w:divBdr>
                <w:top w:val="none" w:sz="0" w:space="0" w:color="auto"/>
                <w:left w:val="none" w:sz="0" w:space="0" w:color="auto"/>
                <w:bottom w:val="none" w:sz="0" w:space="0" w:color="auto"/>
                <w:right w:val="none" w:sz="0" w:space="0" w:color="auto"/>
              </w:divBdr>
            </w:div>
            <w:div w:id="1798639357">
              <w:marLeft w:val="640"/>
              <w:marRight w:val="0"/>
              <w:marTop w:val="0"/>
              <w:marBottom w:val="0"/>
              <w:divBdr>
                <w:top w:val="none" w:sz="0" w:space="0" w:color="auto"/>
                <w:left w:val="none" w:sz="0" w:space="0" w:color="auto"/>
                <w:bottom w:val="none" w:sz="0" w:space="0" w:color="auto"/>
                <w:right w:val="none" w:sz="0" w:space="0" w:color="auto"/>
              </w:divBdr>
            </w:div>
            <w:div w:id="1798714371">
              <w:marLeft w:val="640"/>
              <w:marRight w:val="0"/>
              <w:marTop w:val="0"/>
              <w:marBottom w:val="0"/>
              <w:divBdr>
                <w:top w:val="none" w:sz="0" w:space="0" w:color="auto"/>
                <w:left w:val="none" w:sz="0" w:space="0" w:color="auto"/>
                <w:bottom w:val="none" w:sz="0" w:space="0" w:color="auto"/>
                <w:right w:val="none" w:sz="0" w:space="0" w:color="auto"/>
              </w:divBdr>
            </w:div>
            <w:div w:id="1799956323">
              <w:marLeft w:val="640"/>
              <w:marRight w:val="0"/>
              <w:marTop w:val="0"/>
              <w:marBottom w:val="0"/>
              <w:divBdr>
                <w:top w:val="none" w:sz="0" w:space="0" w:color="auto"/>
                <w:left w:val="none" w:sz="0" w:space="0" w:color="auto"/>
                <w:bottom w:val="none" w:sz="0" w:space="0" w:color="auto"/>
                <w:right w:val="none" w:sz="0" w:space="0" w:color="auto"/>
              </w:divBdr>
            </w:div>
            <w:div w:id="1800294028">
              <w:marLeft w:val="640"/>
              <w:marRight w:val="0"/>
              <w:marTop w:val="0"/>
              <w:marBottom w:val="0"/>
              <w:divBdr>
                <w:top w:val="none" w:sz="0" w:space="0" w:color="auto"/>
                <w:left w:val="none" w:sz="0" w:space="0" w:color="auto"/>
                <w:bottom w:val="none" w:sz="0" w:space="0" w:color="auto"/>
                <w:right w:val="none" w:sz="0" w:space="0" w:color="auto"/>
              </w:divBdr>
            </w:div>
            <w:div w:id="1804809486">
              <w:marLeft w:val="640"/>
              <w:marRight w:val="0"/>
              <w:marTop w:val="0"/>
              <w:marBottom w:val="0"/>
              <w:divBdr>
                <w:top w:val="none" w:sz="0" w:space="0" w:color="auto"/>
                <w:left w:val="none" w:sz="0" w:space="0" w:color="auto"/>
                <w:bottom w:val="none" w:sz="0" w:space="0" w:color="auto"/>
                <w:right w:val="none" w:sz="0" w:space="0" w:color="auto"/>
              </w:divBdr>
            </w:div>
            <w:div w:id="1805850005">
              <w:marLeft w:val="640"/>
              <w:marRight w:val="0"/>
              <w:marTop w:val="0"/>
              <w:marBottom w:val="0"/>
              <w:divBdr>
                <w:top w:val="none" w:sz="0" w:space="0" w:color="auto"/>
                <w:left w:val="none" w:sz="0" w:space="0" w:color="auto"/>
                <w:bottom w:val="none" w:sz="0" w:space="0" w:color="auto"/>
                <w:right w:val="none" w:sz="0" w:space="0" w:color="auto"/>
              </w:divBdr>
            </w:div>
            <w:div w:id="1807550244">
              <w:marLeft w:val="640"/>
              <w:marRight w:val="0"/>
              <w:marTop w:val="0"/>
              <w:marBottom w:val="0"/>
              <w:divBdr>
                <w:top w:val="none" w:sz="0" w:space="0" w:color="auto"/>
                <w:left w:val="none" w:sz="0" w:space="0" w:color="auto"/>
                <w:bottom w:val="none" w:sz="0" w:space="0" w:color="auto"/>
                <w:right w:val="none" w:sz="0" w:space="0" w:color="auto"/>
              </w:divBdr>
            </w:div>
            <w:div w:id="1807551029">
              <w:marLeft w:val="640"/>
              <w:marRight w:val="0"/>
              <w:marTop w:val="0"/>
              <w:marBottom w:val="0"/>
              <w:divBdr>
                <w:top w:val="none" w:sz="0" w:space="0" w:color="auto"/>
                <w:left w:val="none" w:sz="0" w:space="0" w:color="auto"/>
                <w:bottom w:val="none" w:sz="0" w:space="0" w:color="auto"/>
                <w:right w:val="none" w:sz="0" w:space="0" w:color="auto"/>
              </w:divBdr>
            </w:div>
            <w:div w:id="1808737306">
              <w:marLeft w:val="640"/>
              <w:marRight w:val="0"/>
              <w:marTop w:val="0"/>
              <w:marBottom w:val="0"/>
              <w:divBdr>
                <w:top w:val="none" w:sz="0" w:space="0" w:color="auto"/>
                <w:left w:val="none" w:sz="0" w:space="0" w:color="auto"/>
                <w:bottom w:val="none" w:sz="0" w:space="0" w:color="auto"/>
                <w:right w:val="none" w:sz="0" w:space="0" w:color="auto"/>
              </w:divBdr>
            </w:div>
            <w:div w:id="1810050432">
              <w:marLeft w:val="640"/>
              <w:marRight w:val="0"/>
              <w:marTop w:val="0"/>
              <w:marBottom w:val="0"/>
              <w:divBdr>
                <w:top w:val="none" w:sz="0" w:space="0" w:color="auto"/>
                <w:left w:val="none" w:sz="0" w:space="0" w:color="auto"/>
                <w:bottom w:val="none" w:sz="0" w:space="0" w:color="auto"/>
                <w:right w:val="none" w:sz="0" w:space="0" w:color="auto"/>
              </w:divBdr>
            </w:div>
            <w:div w:id="1812556871">
              <w:marLeft w:val="640"/>
              <w:marRight w:val="0"/>
              <w:marTop w:val="0"/>
              <w:marBottom w:val="0"/>
              <w:divBdr>
                <w:top w:val="none" w:sz="0" w:space="0" w:color="auto"/>
                <w:left w:val="none" w:sz="0" w:space="0" w:color="auto"/>
                <w:bottom w:val="none" w:sz="0" w:space="0" w:color="auto"/>
                <w:right w:val="none" w:sz="0" w:space="0" w:color="auto"/>
              </w:divBdr>
            </w:div>
            <w:div w:id="1812671622">
              <w:marLeft w:val="640"/>
              <w:marRight w:val="0"/>
              <w:marTop w:val="0"/>
              <w:marBottom w:val="0"/>
              <w:divBdr>
                <w:top w:val="none" w:sz="0" w:space="0" w:color="auto"/>
                <w:left w:val="none" w:sz="0" w:space="0" w:color="auto"/>
                <w:bottom w:val="none" w:sz="0" w:space="0" w:color="auto"/>
                <w:right w:val="none" w:sz="0" w:space="0" w:color="auto"/>
              </w:divBdr>
            </w:div>
            <w:div w:id="1812743610">
              <w:marLeft w:val="640"/>
              <w:marRight w:val="0"/>
              <w:marTop w:val="0"/>
              <w:marBottom w:val="0"/>
              <w:divBdr>
                <w:top w:val="none" w:sz="0" w:space="0" w:color="auto"/>
                <w:left w:val="none" w:sz="0" w:space="0" w:color="auto"/>
                <w:bottom w:val="none" w:sz="0" w:space="0" w:color="auto"/>
                <w:right w:val="none" w:sz="0" w:space="0" w:color="auto"/>
              </w:divBdr>
            </w:div>
            <w:div w:id="1813134338">
              <w:marLeft w:val="640"/>
              <w:marRight w:val="0"/>
              <w:marTop w:val="0"/>
              <w:marBottom w:val="0"/>
              <w:divBdr>
                <w:top w:val="none" w:sz="0" w:space="0" w:color="auto"/>
                <w:left w:val="none" w:sz="0" w:space="0" w:color="auto"/>
                <w:bottom w:val="none" w:sz="0" w:space="0" w:color="auto"/>
                <w:right w:val="none" w:sz="0" w:space="0" w:color="auto"/>
              </w:divBdr>
            </w:div>
            <w:div w:id="1813282130">
              <w:marLeft w:val="640"/>
              <w:marRight w:val="0"/>
              <w:marTop w:val="0"/>
              <w:marBottom w:val="0"/>
              <w:divBdr>
                <w:top w:val="none" w:sz="0" w:space="0" w:color="auto"/>
                <w:left w:val="none" w:sz="0" w:space="0" w:color="auto"/>
                <w:bottom w:val="none" w:sz="0" w:space="0" w:color="auto"/>
                <w:right w:val="none" w:sz="0" w:space="0" w:color="auto"/>
              </w:divBdr>
            </w:div>
            <w:div w:id="1815559931">
              <w:marLeft w:val="640"/>
              <w:marRight w:val="0"/>
              <w:marTop w:val="0"/>
              <w:marBottom w:val="0"/>
              <w:divBdr>
                <w:top w:val="none" w:sz="0" w:space="0" w:color="auto"/>
                <w:left w:val="none" w:sz="0" w:space="0" w:color="auto"/>
                <w:bottom w:val="none" w:sz="0" w:space="0" w:color="auto"/>
                <w:right w:val="none" w:sz="0" w:space="0" w:color="auto"/>
              </w:divBdr>
            </w:div>
            <w:div w:id="1817647784">
              <w:marLeft w:val="640"/>
              <w:marRight w:val="0"/>
              <w:marTop w:val="0"/>
              <w:marBottom w:val="0"/>
              <w:divBdr>
                <w:top w:val="none" w:sz="0" w:space="0" w:color="auto"/>
                <w:left w:val="none" w:sz="0" w:space="0" w:color="auto"/>
                <w:bottom w:val="none" w:sz="0" w:space="0" w:color="auto"/>
                <w:right w:val="none" w:sz="0" w:space="0" w:color="auto"/>
              </w:divBdr>
            </w:div>
            <w:div w:id="1818063866">
              <w:marLeft w:val="640"/>
              <w:marRight w:val="0"/>
              <w:marTop w:val="0"/>
              <w:marBottom w:val="0"/>
              <w:divBdr>
                <w:top w:val="none" w:sz="0" w:space="0" w:color="auto"/>
                <w:left w:val="none" w:sz="0" w:space="0" w:color="auto"/>
                <w:bottom w:val="none" w:sz="0" w:space="0" w:color="auto"/>
                <w:right w:val="none" w:sz="0" w:space="0" w:color="auto"/>
              </w:divBdr>
            </w:div>
            <w:div w:id="1818841370">
              <w:marLeft w:val="640"/>
              <w:marRight w:val="0"/>
              <w:marTop w:val="0"/>
              <w:marBottom w:val="0"/>
              <w:divBdr>
                <w:top w:val="none" w:sz="0" w:space="0" w:color="auto"/>
                <w:left w:val="none" w:sz="0" w:space="0" w:color="auto"/>
                <w:bottom w:val="none" w:sz="0" w:space="0" w:color="auto"/>
                <w:right w:val="none" w:sz="0" w:space="0" w:color="auto"/>
              </w:divBdr>
            </w:div>
            <w:div w:id="1820998393">
              <w:marLeft w:val="640"/>
              <w:marRight w:val="0"/>
              <w:marTop w:val="0"/>
              <w:marBottom w:val="0"/>
              <w:divBdr>
                <w:top w:val="none" w:sz="0" w:space="0" w:color="auto"/>
                <w:left w:val="none" w:sz="0" w:space="0" w:color="auto"/>
                <w:bottom w:val="none" w:sz="0" w:space="0" w:color="auto"/>
                <w:right w:val="none" w:sz="0" w:space="0" w:color="auto"/>
              </w:divBdr>
            </w:div>
            <w:div w:id="1822963301">
              <w:marLeft w:val="640"/>
              <w:marRight w:val="0"/>
              <w:marTop w:val="0"/>
              <w:marBottom w:val="0"/>
              <w:divBdr>
                <w:top w:val="none" w:sz="0" w:space="0" w:color="auto"/>
                <w:left w:val="none" w:sz="0" w:space="0" w:color="auto"/>
                <w:bottom w:val="none" w:sz="0" w:space="0" w:color="auto"/>
                <w:right w:val="none" w:sz="0" w:space="0" w:color="auto"/>
              </w:divBdr>
            </w:div>
            <w:div w:id="1824352540">
              <w:marLeft w:val="640"/>
              <w:marRight w:val="0"/>
              <w:marTop w:val="0"/>
              <w:marBottom w:val="0"/>
              <w:divBdr>
                <w:top w:val="none" w:sz="0" w:space="0" w:color="auto"/>
                <w:left w:val="none" w:sz="0" w:space="0" w:color="auto"/>
                <w:bottom w:val="none" w:sz="0" w:space="0" w:color="auto"/>
                <w:right w:val="none" w:sz="0" w:space="0" w:color="auto"/>
              </w:divBdr>
            </w:div>
            <w:div w:id="1826899657">
              <w:marLeft w:val="640"/>
              <w:marRight w:val="0"/>
              <w:marTop w:val="0"/>
              <w:marBottom w:val="0"/>
              <w:divBdr>
                <w:top w:val="none" w:sz="0" w:space="0" w:color="auto"/>
                <w:left w:val="none" w:sz="0" w:space="0" w:color="auto"/>
                <w:bottom w:val="none" w:sz="0" w:space="0" w:color="auto"/>
                <w:right w:val="none" w:sz="0" w:space="0" w:color="auto"/>
              </w:divBdr>
            </w:div>
            <w:div w:id="1827671098">
              <w:marLeft w:val="640"/>
              <w:marRight w:val="0"/>
              <w:marTop w:val="0"/>
              <w:marBottom w:val="0"/>
              <w:divBdr>
                <w:top w:val="none" w:sz="0" w:space="0" w:color="auto"/>
                <w:left w:val="none" w:sz="0" w:space="0" w:color="auto"/>
                <w:bottom w:val="none" w:sz="0" w:space="0" w:color="auto"/>
                <w:right w:val="none" w:sz="0" w:space="0" w:color="auto"/>
              </w:divBdr>
            </w:div>
            <w:div w:id="1828546584">
              <w:marLeft w:val="640"/>
              <w:marRight w:val="0"/>
              <w:marTop w:val="0"/>
              <w:marBottom w:val="0"/>
              <w:divBdr>
                <w:top w:val="none" w:sz="0" w:space="0" w:color="auto"/>
                <w:left w:val="none" w:sz="0" w:space="0" w:color="auto"/>
                <w:bottom w:val="none" w:sz="0" w:space="0" w:color="auto"/>
                <w:right w:val="none" w:sz="0" w:space="0" w:color="auto"/>
              </w:divBdr>
            </w:div>
            <w:div w:id="1829009307">
              <w:marLeft w:val="640"/>
              <w:marRight w:val="0"/>
              <w:marTop w:val="0"/>
              <w:marBottom w:val="0"/>
              <w:divBdr>
                <w:top w:val="none" w:sz="0" w:space="0" w:color="auto"/>
                <w:left w:val="none" w:sz="0" w:space="0" w:color="auto"/>
                <w:bottom w:val="none" w:sz="0" w:space="0" w:color="auto"/>
                <w:right w:val="none" w:sz="0" w:space="0" w:color="auto"/>
              </w:divBdr>
            </w:div>
            <w:div w:id="1831751399">
              <w:marLeft w:val="640"/>
              <w:marRight w:val="0"/>
              <w:marTop w:val="0"/>
              <w:marBottom w:val="0"/>
              <w:divBdr>
                <w:top w:val="none" w:sz="0" w:space="0" w:color="auto"/>
                <w:left w:val="none" w:sz="0" w:space="0" w:color="auto"/>
                <w:bottom w:val="none" w:sz="0" w:space="0" w:color="auto"/>
                <w:right w:val="none" w:sz="0" w:space="0" w:color="auto"/>
              </w:divBdr>
            </w:div>
            <w:div w:id="1832062673">
              <w:marLeft w:val="640"/>
              <w:marRight w:val="0"/>
              <w:marTop w:val="0"/>
              <w:marBottom w:val="0"/>
              <w:divBdr>
                <w:top w:val="none" w:sz="0" w:space="0" w:color="auto"/>
                <w:left w:val="none" w:sz="0" w:space="0" w:color="auto"/>
                <w:bottom w:val="none" w:sz="0" w:space="0" w:color="auto"/>
                <w:right w:val="none" w:sz="0" w:space="0" w:color="auto"/>
              </w:divBdr>
            </w:div>
            <w:div w:id="1834030503">
              <w:marLeft w:val="640"/>
              <w:marRight w:val="0"/>
              <w:marTop w:val="0"/>
              <w:marBottom w:val="0"/>
              <w:divBdr>
                <w:top w:val="none" w:sz="0" w:space="0" w:color="auto"/>
                <w:left w:val="none" w:sz="0" w:space="0" w:color="auto"/>
                <w:bottom w:val="none" w:sz="0" w:space="0" w:color="auto"/>
                <w:right w:val="none" w:sz="0" w:space="0" w:color="auto"/>
              </w:divBdr>
            </w:div>
            <w:div w:id="1835602677">
              <w:marLeft w:val="640"/>
              <w:marRight w:val="0"/>
              <w:marTop w:val="0"/>
              <w:marBottom w:val="0"/>
              <w:divBdr>
                <w:top w:val="none" w:sz="0" w:space="0" w:color="auto"/>
                <w:left w:val="none" w:sz="0" w:space="0" w:color="auto"/>
                <w:bottom w:val="none" w:sz="0" w:space="0" w:color="auto"/>
                <w:right w:val="none" w:sz="0" w:space="0" w:color="auto"/>
              </w:divBdr>
            </w:div>
            <w:div w:id="1837070302">
              <w:marLeft w:val="640"/>
              <w:marRight w:val="0"/>
              <w:marTop w:val="0"/>
              <w:marBottom w:val="0"/>
              <w:divBdr>
                <w:top w:val="none" w:sz="0" w:space="0" w:color="auto"/>
                <w:left w:val="none" w:sz="0" w:space="0" w:color="auto"/>
                <w:bottom w:val="none" w:sz="0" w:space="0" w:color="auto"/>
                <w:right w:val="none" w:sz="0" w:space="0" w:color="auto"/>
              </w:divBdr>
            </w:div>
            <w:div w:id="1838382981">
              <w:marLeft w:val="640"/>
              <w:marRight w:val="0"/>
              <w:marTop w:val="0"/>
              <w:marBottom w:val="0"/>
              <w:divBdr>
                <w:top w:val="none" w:sz="0" w:space="0" w:color="auto"/>
                <w:left w:val="none" w:sz="0" w:space="0" w:color="auto"/>
                <w:bottom w:val="none" w:sz="0" w:space="0" w:color="auto"/>
                <w:right w:val="none" w:sz="0" w:space="0" w:color="auto"/>
              </w:divBdr>
            </w:div>
            <w:div w:id="1839229330">
              <w:marLeft w:val="640"/>
              <w:marRight w:val="0"/>
              <w:marTop w:val="0"/>
              <w:marBottom w:val="0"/>
              <w:divBdr>
                <w:top w:val="none" w:sz="0" w:space="0" w:color="auto"/>
                <w:left w:val="none" w:sz="0" w:space="0" w:color="auto"/>
                <w:bottom w:val="none" w:sz="0" w:space="0" w:color="auto"/>
                <w:right w:val="none" w:sz="0" w:space="0" w:color="auto"/>
              </w:divBdr>
            </w:div>
            <w:div w:id="1839923454">
              <w:marLeft w:val="640"/>
              <w:marRight w:val="0"/>
              <w:marTop w:val="0"/>
              <w:marBottom w:val="0"/>
              <w:divBdr>
                <w:top w:val="none" w:sz="0" w:space="0" w:color="auto"/>
                <w:left w:val="none" w:sz="0" w:space="0" w:color="auto"/>
                <w:bottom w:val="none" w:sz="0" w:space="0" w:color="auto"/>
                <w:right w:val="none" w:sz="0" w:space="0" w:color="auto"/>
              </w:divBdr>
            </w:div>
            <w:div w:id="1840920633">
              <w:marLeft w:val="640"/>
              <w:marRight w:val="0"/>
              <w:marTop w:val="0"/>
              <w:marBottom w:val="0"/>
              <w:divBdr>
                <w:top w:val="none" w:sz="0" w:space="0" w:color="auto"/>
                <w:left w:val="none" w:sz="0" w:space="0" w:color="auto"/>
                <w:bottom w:val="none" w:sz="0" w:space="0" w:color="auto"/>
                <w:right w:val="none" w:sz="0" w:space="0" w:color="auto"/>
              </w:divBdr>
            </w:div>
            <w:div w:id="1841043556">
              <w:marLeft w:val="640"/>
              <w:marRight w:val="0"/>
              <w:marTop w:val="0"/>
              <w:marBottom w:val="0"/>
              <w:divBdr>
                <w:top w:val="none" w:sz="0" w:space="0" w:color="auto"/>
                <w:left w:val="none" w:sz="0" w:space="0" w:color="auto"/>
                <w:bottom w:val="none" w:sz="0" w:space="0" w:color="auto"/>
                <w:right w:val="none" w:sz="0" w:space="0" w:color="auto"/>
              </w:divBdr>
            </w:div>
            <w:div w:id="1841769375">
              <w:marLeft w:val="640"/>
              <w:marRight w:val="0"/>
              <w:marTop w:val="0"/>
              <w:marBottom w:val="0"/>
              <w:divBdr>
                <w:top w:val="none" w:sz="0" w:space="0" w:color="auto"/>
                <w:left w:val="none" w:sz="0" w:space="0" w:color="auto"/>
                <w:bottom w:val="none" w:sz="0" w:space="0" w:color="auto"/>
                <w:right w:val="none" w:sz="0" w:space="0" w:color="auto"/>
              </w:divBdr>
            </w:div>
            <w:div w:id="1845706528">
              <w:marLeft w:val="640"/>
              <w:marRight w:val="0"/>
              <w:marTop w:val="0"/>
              <w:marBottom w:val="0"/>
              <w:divBdr>
                <w:top w:val="none" w:sz="0" w:space="0" w:color="auto"/>
                <w:left w:val="none" w:sz="0" w:space="0" w:color="auto"/>
                <w:bottom w:val="none" w:sz="0" w:space="0" w:color="auto"/>
                <w:right w:val="none" w:sz="0" w:space="0" w:color="auto"/>
              </w:divBdr>
            </w:div>
            <w:div w:id="1847591252">
              <w:marLeft w:val="640"/>
              <w:marRight w:val="0"/>
              <w:marTop w:val="0"/>
              <w:marBottom w:val="0"/>
              <w:divBdr>
                <w:top w:val="none" w:sz="0" w:space="0" w:color="auto"/>
                <w:left w:val="none" w:sz="0" w:space="0" w:color="auto"/>
                <w:bottom w:val="none" w:sz="0" w:space="0" w:color="auto"/>
                <w:right w:val="none" w:sz="0" w:space="0" w:color="auto"/>
              </w:divBdr>
            </w:div>
            <w:div w:id="1848054467">
              <w:marLeft w:val="640"/>
              <w:marRight w:val="0"/>
              <w:marTop w:val="0"/>
              <w:marBottom w:val="0"/>
              <w:divBdr>
                <w:top w:val="none" w:sz="0" w:space="0" w:color="auto"/>
                <w:left w:val="none" w:sz="0" w:space="0" w:color="auto"/>
                <w:bottom w:val="none" w:sz="0" w:space="0" w:color="auto"/>
                <w:right w:val="none" w:sz="0" w:space="0" w:color="auto"/>
              </w:divBdr>
            </w:div>
            <w:div w:id="1849710106">
              <w:marLeft w:val="640"/>
              <w:marRight w:val="0"/>
              <w:marTop w:val="0"/>
              <w:marBottom w:val="0"/>
              <w:divBdr>
                <w:top w:val="none" w:sz="0" w:space="0" w:color="auto"/>
                <w:left w:val="none" w:sz="0" w:space="0" w:color="auto"/>
                <w:bottom w:val="none" w:sz="0" w:space="0" w:color="auto"/>
                <w:right w:val="none" w:sz="0" w:space="0" w:color="auto"/>
              </w:divBdr>
            </w:div>
            <w:div w:id="1854297697">
              <w:marLeft w:val="640"/>
              <w:marRight w:val="0"/>
              <w:marTop w:val="0"/>
              <w:marBottom w:val="0"/>
              <w:divBdr>
                <w:top w:val="none" w:sz="0" w:space="0" w:color="auto"/>
                <w:left w:val="none" w:sz="0" w:space="0" w:color="auto"/>
                <w:bottom w:val="none" w:sz="0" w:space="0" w:color="auto"/>
                <w:right w:val="none" w:sz="0" w:space="0" w:color="auto"/>
              </w:divBdr>
            </w:div>
            <w:div w:id="1856337177">
              <w:marLeft w:val="640"/>
              <w:marRight w:val="0"/>
              <w:marTop w:val="0"/>
              <w:marBottom w:val="0"/>
              <w:divBdr>
                <w:top w:val="none" w:sz="0" w:space="0" w:color="auto"/>
                <w:left w:val="none" w:sz="0" w:space="0" w:color="auto"/>
                <w:bottom w:val="none" w:sz="0" w:space="0" w:color="auto"/>
                <w:right w:val="none" w:sz="0" w:space="0" w:color="auto"/>
              </w:divBdr>
            </w:div>
            <w:div w:id="1864632185">
              <w:marLeft w:val="640"/>
              <w:marRight w:val="0"/>
              <w:marTop w:val="0"/>
              <w:marBottom w:val="0"/>
              <w:divBdr>
                <w:top w:val="none" w:sz="0" w:space="0" w:color="auto"/>
                <w:left w:val="none" w:sz="0" w:space="0" w:color="auto"/>
                <w:bottom w:val="none" w:sz="0" w:space="0" w:color="auto"/>
                <w:right w:val="none" w:sz="0" w:space="0" w:color="auto"/>
              </w:divBdr>
            </w:div>
            <w:div w:id="1865514964">
              <w:marLeft w:val="640"/>
              <w:marRight w:val="0"/>
              <w:marTop w:val="0"/>
              <w:marBottom w:val="0"/>
              <w:divBdr>
                <w:top w:val="none" w:sz="0" w:space="0" w:color="auto"/>
                <w:left w:val="none" w:sz="0" w:space="0" w:color="auto"/>
                <w:bottom w:val="none" w:sz="0" w:space="0" w:color="auto"/>
                <w:right w:val="none" w:sz="0" w:space="0" w:color="auto"/>
              </w:divBdr>
            </w:div>
            <w:div w:id="1865972188">
              <w:marLeft w:val="640"/>
              <w:marRight w:val="0"/>
              <w:marTop w:val="0"/>
              <w:marBottom w:val="0"/>
              <w:divBdr>
                <w:top w:val="none" w:sz="0" w:space="0" w:color="auto"/>
                <w:left w:val="none" w:sz="0" w:space="0" w:color="auto"/>
                <w:bottom w:val="none" w:sz="0" w:space="0" w:color="auto"/>
                <w:right w:val="none" w:sz="0" w:space="0" w:color="auto"/>
              </w:divBdr>
            </w:div>
            <w:div w:id="1866405234">
              <w:marLeft w:val="640"/>
              <w:marRight w:val="0"/>
              <w:marTop w:val="0"/>
              <w:marBottom w:val="0"/>
              <w:divBdr>
                <w:top w:val="none" w:sz="0" w:space="0" w:color="auto"/>
                <w:left w:val="none" w:sz="0" w:space="0" w:color="auto"/>
                <w:bottom w:val="none" w:sz="0" w:space="0" w:color="auto"/>
                <w:right w:val="none" w:sz="0" w:space="0" w:color="auto"/>
              </w:divBdr>
            </w:div>
            <w:div w:id="1868524751">
              <w:marLeft w:val="640"/>
              <w:marRight w:val="0"/>
              <w:marTop w:val="0"/>
              <w:marBottom w:val="0"/>
              <w:divBdr>
                <w:top w:val="none" w:sz="0" w:space="0" w:color="auto"/>
                <w:left w:val="none" w:sz="0" w:space="0" w:color="auto"/>
                <w:bottom w:val="none" w:sz="0" w:space="0" w:color="auto"/>
                <w:right w:val="none" w:sz="0" w:space="0" w:color="auto"/>
              </w:divBdr>
            </w:div>
            <w:div w:id="1872330058">
              <w:marLeft w:val="640"/>
              <w:marRight w:val="0"/>
              <w:marTop w:val="0"/>
              <w:marBottom w:val="0"/>
              <w:divBdr>
                <w:top w:val="none" w:sz="0" w:space="0" w:color="auto"/>
                <w:left w:val="none" w:sz="0" w:space="0" w:color="auto"/>
                <w:bottom w:val="none" w:sz="0" w:space="0" w:color="auto"/>
                <w:right w:val="none" w:sz="0" w:space="0" w:color="auto"/>
              </w:divBdr>
            </w:div>
            <w:div w:id="1872525414">
              <w:marLeft w:val="640"/>
              <w:marRight w:val="0"/>
              <w:marTop w:val="0"/>
              <w:marBottom w:val="0"/>
              <w:divBdr>
                <w:top w:val="none" w:sz="0" w:space="0" w:color="auto"/>
                <w:left w:val="none" w:sz="0" w:space="0" w:color="auto"/>
                <w:bottom w:val="none" w:sz="0" w:space="0" w:color="auto"/>
                <w:right w:val="none" w:sz="0" w:space="0" w:color="auto"/>
              </w:divBdr>
            </w:div>
            <w:div w:id="1872723243">
              <w:marLeft w:val="640"/>
              <w:marRight w:val="0"/>
              <w:marTop w:val="0"/>
              <w:marBottom w:val="0"/>
              <w:divBdr>
                <w:top w:val="none" w:sz="0" w:space="0" w:color="auto"/>
                <w:left w:val="none" w:sz="0" w:space="0" w:color="auto"/>
                <w:bottom w:val="none" w:sz="0" w:space="0" w:color="auto"/>
                <w:right w:val="none" w:sz="0" w:space="0" w:color="auto"/>
              </w:divBdr>
            </w:div>
            <w:div w:id="1872835955">
              <w:marLeft w:val="640"/>
              <w:marRight w:val="0"/>
              <w:marTop w:val="0"/>
              <w:marBottom w:val="0"/>
              <w:divBdr>
                <w:top w:val="none" w:sz="0" w:space="0" w:color="auto"/>
                <w:left w:val="none" w:sz="0" w:space="0" w:color="auto"/>
                <w:bottom w:val="none" w:sz="0" w:space="0" w:color="auto"/>
                <w:right w:val="none" w:sz="0" w:space="0" w:color="auto"/>
              </w:divBdr>
            </w:div>
            <w:div w:id="1874347133">
              <w:marLeft w:val="640"/>
              <w:marRight w:val="0"/>
              <w:marTop w:val="0"/>
              <w:marBottom w:val="0"/>
              <w:divBdr>
                <w:top w:val="none" w:sz="0" w:space="0" w:color="auto"/>
                <w:left w:val="none" w:sz="0" w:space="0" w:color="auto"/>
                <w:bottom w:val="none" w:sz="0" w:space="0" w:color="auto"/>
                <w:right w:val="none" w:sz="0" w:space="0" w:color="auto"/>
              </w:divBdr>
            </w:div>
            <w:div w:id="1876235595">
              <w:marLeft w:val="640"/>
              <w:marRight w:val="0"/>
              <w:marTop w:val="0"/>
              <w:marBottom w:val="0"/>
              <w:divBdr>
                <w:top w:val="none" w:sz="0" w:space="0" w:color="auto"/>
                <w:left w:val="none" w:sz="0" w:space="0" w:color="auto"/>
                <w:bottom w:val="none" w:sz="0" w:space="0" w:color="auto"/>
                <w:right w:val="none" w:sz="0" w:space="0" w:color="auto"/>
              </w:divBdr>
            </w:div>
            <w:div w:id="1876380107">
              <w:marLeft w:val="640"/>
              <w:marRight w:val="0"/>
              <w:marTop w:val="0"/>
              <w:marBottom w:val="0"/>
              <w:divBdr>
                <w:top w:val="none" w:sz="0" w:space="0" w:color="auto"/>
                <w:left w:val="none" w:sz="0" w:space="0" w:color="auto"/>
                <w:bottom w:val="none" w:sz="0" w:space="0" w:color="auto"/>
                <w:right w:val="none" w:sz="0" w:space="0" w:color="auto"/>
              </w:divBdr>
            </w:div>
            <w:div w:id="1877237483">
              <w:marLeft w:val="640"/>
              <w:marRight w:val="0"/>
              <w:marTop w:val="0"/>
              <w:marBottom w:val="0"/>
              <w:divBdr>
                <w:top w:val="none" w:sz="0" w:space="0" w:color="auto"/>
                <w:left w:val="none" w:sz="0" w:space="0" w:color="auto"/>
                <w:bottom w:val="none" w:sz="0" w:space="0" w:color="auto"/>
                <w:right w:val="none" w:sz="0" w:space="0" w:color="auto"/>
              </w:divBdr>
            </w:div>
            <w:div w:id="1877431125">
              <w:marLeft w:val="640"/>
              <w:marRight w:val="0"/>
              <w:marTop w:val="0"/>
              <w:marBottom w:val="0"/>
              <w:divBdr>
                <w:top w:val="none" w:sz="0" w:space="0" w:color="auto"/>
                <w:left w:val="none" w:sz="0" w:space="0" w:color="auto"/>
                <w:bottom w:val="none" w:sz="0" w:space="0" w:color="auto"/>
                <w:right w:val="none" w:sz="0" w:space="0" w:color="auto"/>
              </w:divBdr>
            </w:div>
            <w:div w:id="1879245316">
              <w:marLeft w:val="640"/>
              <w:marRight w:val="0"/>
              <w:marTop w:val="0"/>
              <w:marBottom w:val="0"/>
              <w:divBdr>
                <w:top w:val="none" w:sz="0" w:space="0" w:color="auto"/>
                <w:left w:val="none" w:sz="0" w:space="0" w:color="auto"/>
                <w:bottom w:val="none" w:sz="0" w:space="0" w:color="auto"/>
                <w:right w:val="none" w:sz="0" w:space="0" w:color="auto"/>
              </w:divBdr>
            </w:div>
            <w:div w:id="1879969162">
              <w:marLeft w:val="640"/>
              <w:marRight w:val="0"/>
              <w:marTop w:val="0"/>
              <w:marBottom w:val="0"/>
              <w:divBdr>
                <w:top w:val="none" w:sz="0" w:space="0" w:color="auto"/>
                <w:left w:val="none" w:sz="0" w:space="0" w:color="auto"/>
                <w:bottom w:val="none" w:sz="0" w:space="0" w:color="auto"/>
                <w:right w:val="none" w:sz="0" w:space="0" w:color="auto"/>
              </w:divBdr>
            </w:div>
            <w:div w:id="1881238075">
              <w:marLeft w:val="640"/>
              <w:marRight w:val="0"/>
              <w:marTop w:val="0"/>
              <w:marBottom w:val="0"/>
              <w:divBdr>
                <w:top w:val="none" w:sz="0" w:space="0" w:color="auto"/>
                <w:left w:val="none" w:sz="0" w:space="0" w:color="auto"/>
                <w:bottom w:val="none" w:sz="0" w:space="0" w:color="auto"/>
                <w:right w:val="none" w:sz="0" w:space="0" w:color="auto"/>
              </w:divBdr>
            </w:div>
            <w:div w:id="1884556525">
              <w:marLeft w:val="640"/>
              <w:marRight w:val="0"/>
              <w:marTop w:val="0"/>
              <w:marBottom w:val="0"/>
              <w:divBdr>
                <w:top w:val="none" w:sz="0" w:space="0" w:color="auto"/>
                <w:left w:val="none" w:sz="0" w:space="0" w:color="auto"/>
                <w:bottom w:val="none" w:sz="0" w:space="0" w:color="auto"/>
                <w:right w:val="none" w:sz="0" w:space="0" w:color="auto"/>
              </w:divBdr>
            </w:div>
            <w:div w:id="1885826769">
              <w:marLeft w:val="640"/>
              <w:marRight w:val="0"/>
              <w:marTop w:val="0"/>
              <w:marBottom w:val="0"/>
              <w:divBdr>
                <w:top w:val="none" w:sz="0" w:space="0" w:color="auto"/>
                <w:left w:val="none" w:sz="0" w:space="0" w:color="auto"/>
                <w:bottom w:val="none" w:sz="0" w:space="0" w:color="auto"/>
                <w:right w:val="none" w:sz="0" w:space="0" w:color="auto"/>
              </w:divBdr>
            </w:div>
            <w:div w:id="1888180084">
              <w:marLeft w:val="640"/>
              <w:marRight w:val="0"/>
              <w:marTop w:val="0"/>
              <w:marBottom w:val="0"/>
              <w:divBdr>
                <w:top w:val="none" w:sz="0" w:space="0" w:color="auto"/>
                <w:left w:val="none" w:sz="0" w:space="0" w:color="auto"/>
                <w:bottom w:val="none" w:sz="0" w:space="0" w:color="auto"/>
                <w:right w:val="none" w:sz="0" w:space="0" w:color="auto"/>
              </w:divBdr>
            </w:div>
            <w:div w:id="1889756765">
              <w:marLeft w:val="640"/>
              <w:marRight w:val="0"/>
              <w:marTop w:val="0"/>
              <w:marBottom w:val="0"/>
              <w:divBdr>
                <w:top w:val="none" w:sz="0" w:space="0" w:color="auto"/>
                <w:left w:val="none" w:sz="0" w:space="0" w:color="auto"/>
                <w:bottom w:val="none" w:sz="0" w:space="0" w:color="auto"/>
                <w:right w:val="none" w:sz="0" w:space="0" w:color="auto"/>
              </w:divBdr>
            </w:div>
            <w:div w:id="1890455130">
              <w:marLeft w:val="640"/>
              <w:marRight w:val="0"/>
              <w:marTop w:val="0"/>
              <w:marBottom w:val="0"/>
              <w:divBdr>
                <w:top w:val="none" w:sz="0" w:space="0" w:color="auto"/>
                <w:left w:val="none" w:sz="0" w:space="0" w:color="auto"/>
                <w:bottom w:val="none" w:sz="0" w:space="0" w:color="auto"/>
                <w:right w:val="none" w:sz="0" w:space="0" w:color="auto"/>
              </w:divBdr>
            </w:div>
            <w:div w:id="1891069692">
              <w:marLeft w:val="640"/>
              <w:marRight w:val="0"/>
              <w:marTop w:val="0"/>
              <w:marBottom w:val="0"/>
              <w:divBdr>
                <w:top w:val="none" w:sz="0" w:space="0" w:color="auto"/>
                <w:left w:val="none" w:sz="0" w:space="0" w:color="auto"/>
                <w:bottom w:val="none" w:sz="0" w:space="0" w:color="auto"/>
                <w:right w:val="none" w:sz="0" w:space="0" w:color="auto"/>
              </w:divBdr>
            </w:div>
            <w:div w:id="1892571225">
              <w:marLeft w:val="640"/>
              <w:marRight w:val="0"/>
              <w:marTop w:val="0"/>
              <w:marBottom w:val="0"/>
              <w:divBdr>
                <w:top w:val="none" w:sz="0" w:space="0" w:color="auto"/>
                <w:left w:val="none" w:sz="0" w:space="0" w:color="auto"/>
                <w:bottom w:val="none" w:sz="0" w:space="0" w:color="auto"/>
                <w:right w:val="none" w:sz="0" w:space="0" w:color="auto"/>
              </w:divBdr>
            </w:div>
            <w:div w:id="1893420925">
              <w:marLeft w:val="640"/>
              <w:marRight w:val="0"/>
              <w:marTop w:val="0"/>
              <w:marBottom w:val="0"/>
              <w:divBdr>
                <w:top w:val="none" w:sz="0" w:space="0" w:color="auto"/>
                <w:left w:val="none" w:sz="0" w:space="0" w:color="auto"/>
                <w:bottom w:val="none" w:sz="0" w:space="0" w:color="auto"/>
                <w:right w:val="none" w:sz="0" w:space="0" w:color="auto"/>
              </w:divBdr>
            </w:div>
            <w:div w:id="1894540613">
              <w:marLeft w:val="640"/>
              <w:marRight w:val="0"/>
              <w:marTop w:val="0"/>
              <w:marBottom w:val="0"/>
              <w:divBdr>
                <w:top w:val="none" w:sz="0" w:space="0" w:color="auto"/>
                <w:left w:val="none" w:sz="0" w:space="0" w:color="auto"/>
                <w:bottom w:val="none" w:sz="0" w:space="0" w:color="auto"/>
                <w:right w:val="none" w:sz="0" w:space="0" w:color="auto"/>
              </w:divBdr>
            </w:div>
            <w:div w:id="1894854353">
              <w:marLeft w:val="640"/>
              <w:marRight w:val="0"/>
              <w:marTop w:val="0"/>
              <w:marBottom w:val="0"/>
              <w:divBdr>
                <w:top w:val="none" w:sz="0" w:space="0" w:color="auto"/>
                <w:left w:val="none" w:sz="0" w:space="0" w:color="auto"/>
                <w:bottom w:val="none" w:sz="0" w:space="0" w:color="auto"/>
                <w:right w:val="none" w:sz="0" w:space="0" w:color="auto"/>
              </w:divBdr>
            </w:div>
            <w:div w:id="1896424338">
              <w:marLeft w:val="640"/>
              <w:marRight w:val="0"/>
              <w:marTop w:val="0"/>
              <w:marBottom w:val="0"/>
              <w:divBdr>
                <w:top w:val="none" w:sz="0" w:space="0" w:color="auto"/>
                <w:left w:val="none" w:sz="0" w:space="0" w:color="auto"/>
                <w:bottom w:val="none" w:sz="0" w:space="0" w:color="auto"/>
                <w:right w:val="none" w:sz="0" w:space="0" w:color="auto"/>
              </w:divBdr>
            </w:div>
            <w:div w:id="1897204849">
              <w:marLeft w:val="640"/>
              <w:marRight w:val="0"/>
              <w:marTop w:val="0"/>
              <w:marBottom w:val="0"/>
              <w:divBdr>
                <w:top w:val="none" w:sz="0" w:space="0" w:color="auto"/>
                <w:left w:val="none" w:sz="0" w:space="0" w:color="auto"/>
                <w:bottom w:val="none" w:sz="0" w:space="0" w:color="auto"/>
                <w:right w:val="none" w:sz="0" w:space="0" w:color="auto"/>
              </w:divBdr>
            </w:div>
            <w:div w:id="1898516365">
              <w:marLeft w:val="640"/>
              <w:marRight w:val="0"/>
              <w:marTop w:val="0"/>
              <w:marBottom w:val="0"/>
              <w:divBdr>
                <w:top w:val="none" w:sz="0" w:space="0" w:color="auto"/>
                <w:left w:val="none" w:sz="0" w:space="0" w:color="auto"/>
                <w:bottom w:val="none" w:sz="0" w:space="0" w:color="auto"/>
                <w:right w:val="none" w:sz="0" w:space="0" w:color="auto"/>
              </w:divBdr>
            </w:div>
            <w:div w:id="1899244075">
              <w:marLeft w:val="640"/>
              <w:marRight w:val="0"/>
              <w:marTop w:val="0"/>
              <w:marBottom w:val="0"/>
              <w:divBdr>
                <w:top w:val="none" w:sz="0" w:space="0" w:color="auto"/>
                <w:left w:val="none" w:sz="0" w:space="0" w:color="auto"/>
                <w:bottom w:val="none" w:sz="0" w:space="0" w:color="auto"/>
                <w:right w:val="none" w:sz="0" w:space="0" w:color="auto"/>
              </w:divBdr>
            </w:div>
            <w:div w:id="1900244805">
              <w:marLeft w:val="640"/>
              <w:marRight w:val="0"/>
              <w:marTop w:val="0"/>
              <w:marBottom w:val="0"/>
              <w:divBdr>
                <w:top w:val="none" w:sz="0" w:space="0" w:color="auto"/>
                <w:left w:val="none" w:sz="0" w:space="0" w:color="auto"/>
                <w:bottom w:val="none" w:sz="0" w:space="0" w:color="auto"/>
                <w:right w:val="none" w:sz="0" w:space="0" w:color="auto"/>
              </w:divBdr>
            </w:div>
            <w:div w:id="1904675627">
              <w:marLeft w:val="640"/>
              <w:marRight w:val="0"/>
              <w:marTop w:val="0"/>
              <w:marBottom w:val="0"/>
              <w:divBdr>
                <w:top w:val="none" w:sz="0" w:space="0" w:color="auto"/>
                <w:left w:val="none" w:sz="0" w:space="0" w:color="auto"/>
                <w:bottom w:val="none" w:sz="0" w:space="0" w:color="auto"/>
                <w:right w:val="none" w:sz="0" w:space="0" w:color="auto"/>
              </w:divBdr>
            </w:div>
            <w:div w:id="1907252876">
              <w:marLeft w:val="640"/>
              <w:marRight w:val="0"/>
              <w:marTop w:val="0"/>
              <w:marBottom w:val="0"/>
              <w:divBdr>
                <w:top w:val="none" w:sz="0" w:space="0" w:color="auto"/>
                <w:left w:val="none" w:sz="0" w:space="0" w:color="auto"/>
                <w:bottom w:val="none" w:sz="0" w:space="0" w:color="auto"/>
                <w:right w:val="none" w:sz="0" w:space="0" w:color="auto"/>
              </w:divBdr>
            </w:div>
            <w:div w:id="1908221694">
              <w:marLeft w:val="640"/>
              <w:marRight w:val="0"/>
              <w:marTop w:val="0"/>
              <w:marBottom w:val="0"/>
              <w:divBdr>
                <w:top w:val="none" w:sz="0" w:space="0" w:color="auto"/>
                <w:left w:val="none" w:sz="0" w:space="0" w:color="auto"/>
                <w:bottom w:val="none" w:sz="0" w:space="0" w:color="auto"/>
                <w:right w:val="none" w:sz="0" w:space="0" w:color="auto"/>
              </w:divBdr>
            </w:div>
            <w:div w:id="1909607805">
              <w:marLeft w:val="640"/>
              <w:marRight w:val="0"/>
              <w:marTop w:val="0"/>
              <w:marBottom w:val="0"/>
              <w:divBdr>
                <w:top w:val="none" w:sz="0" w:space="0" w:color="auto"/>
                <w:left w:val="none" w:sz="0" w:space="0" w:color="auto"/>
                <w:bottom w:val="none" w:sz="0" w:space="0" w:color="auto"/>
                <w:right w:val="none" w:sz="0" w:space="0" w:color="auto"/>
              </w:divBdr>
            </w:div>
            <w:div w:id="1910462879">
              <w:marLeft w:val="640"/>
              <w:marRight w:val="0"/>
              <w:marTop w:val="0"/>
              <w:marBottom w:val="0"/>
              <w:divBdr>
                <w:top w:val="none" w:sz="0" w:space="0" w:color="auto"/>
                <w:left w:val="none" w:sz="0" w:space="0" w:color="auto"/>
                <w:bottom w:val="none" w:sz="0" w:space="0" w:color="auto"/>
                <w:right w:val="none" w:sz="0" w:space="0" w:color="auto"/>
              </w:divBdr>
            </w:div>
            <w:div w:id="1910725273">
              <w:marLeft w:val="640"/>
              <w:marRight w:val="0"/>
              <w:marTop w:val="0"/>
              <w:marBottom w:val="0"/>
              <w:divBdr>
                <w:top w:val="none" w:sz="0" w:space="0" w:color="auto"/>
                <w:left w:val="none" w:sz="0" w:space="0" w:color="auto"/>
                <w:bottom w:val="none" w:sz="0" w:space="0" w:color="auto"/>
                <w:right w:val="none" w:sz="0" w:space="0" w:color="auto"/>
              </w:divBdr>
            </w:div>
            <w:div w:id="1913075567">
              <w:marLeft w:val="640"/>
              <w:marRight w:val="0"/>
              <w:marTop w:val="0"/>
              <w:marBottom w:val="0"/>
              <w:divBdr>
                <w:top w:val="none" w:sz="0" w:space="0" w:color="auto"/>
                <w:left w:val="none" w:sz="0" w:space="0" w:color="auto"/>
                <w:bottom w:val="none" w:sz="0" w:space="0" w:color="auto"/>
                <w:right w:val="none" w:sz="0" w:space="0" w:color="auto"/>
              </w:divBdr>
            </w:div>
            <w:div w:id="1913157921">
              <w:marLeft w:val="640"/>
              <w:marRight w:val="0"/>
              <w:marTop w:val="0"/>
              <w:marBottom w:val="0"/>
              <w:divBdr>
                <w:top w:val="none" w:sz="0" w:space="0" w:color="auto"/>
                <w:left w:val="none" w:sz="0" w:space="0" w:color="auto"/>
                <w:bottom w:val="none" w:sz="0" w:space="0" w:color="auto"/>
                <w:right w:val="none" w:sz="0" w:space="0" w:color="auto"/>
              </w:divBdr>
            </w:div>
            <w:div w:id="1915817742">
              <w:marLeft w:val="640"/>
              <w:marRight w:val="0"/>
              <w:marTop w:val="0"/>
              <w:marBottom w:val="0"/>
              <w:divBdr>
                <w:top w:val="none" w:sz="0" w:space="0" w:color="auto"/>
                <w:left w:val="none" w:sz="0" w:space="0" w:color="auto"/>
                <w:bottom w:val="none" w:sz="0" w:space="0" w:color="auto"/>
                <w:right w:val="none" w:sz="0" w:space="0" w:color="auto"/>
              </w:divBdr>
            </w:div>
            <w:div w:id="1916822451">
              <w:marLeft w:val="640"/>
              <w:marRight w:val="0"/>
              <w:marTop w:val="0"/>
              <w:marBottom w:val="0"/>
              <w:divBdr>
                <w:top w:val="none" w:sz="0" w:space="0" w:color="auto"/>
                <w:left w:val="none" w:sz="0" w:space="0" w:color="auto"/>
                <w:bottom w:val="none" w:sz="0" w:space="0" w:color="auto"/>
                <w:right w:val="none" w:sz="0" w:space="0" w:color="auto"/>
              </w:divBdr>
            </w:div>
            <w:div w:id="1918392614">
              <w:marLeft w:val="640"/>
              <w:marRight w:val="0"/>
              <w:marTop w:val="0"/>
              <w:marBottom w:val="0"/>
              <w:divBdr>
                <w:top w:val="none" w:sz="0" w:space="0" w:color="auto"/>
                <w:left w:val="none" w:sz="0" w:space="0" w:color="auto"/>
                <w:bottom w:val="none" w:sz="0" w:space="0" w:color="auto"/>
                <w:right w:val="none" w:sz="0" w:space="0" w:color="auto"/>
              </w:divBdr>
            </w:div>
            <w:div w:id="1918661713">
              <w:marLeft w:val="640"/>
              <w:marRight w:val="0"/>
              <w:marTop w:val="0"/>
              <w:marBottom w:val="0"/>
              <w:divBdr>
                <w:top w:val="none" w:sz="0" w:space="0" w:color="auto"/>
                <w:left w:val="none" w:sz="0" w:space="0" w:color="auto"/>
                <w:bottom w:val="none" w:sz="0" w:space="0" w:color="auto"/>
                <w:right w:val="none" w:sz="0" w:space="0" w:color="auto"/>
              </w:divBdr>
            </w:div>
            <w:div w:id="1918662277">
              <w:marLeft w:val="640"/>
              <w:marRight w:val="0"/>
              <w:marTop w:val="0"/>
              <w:marBottom w:val="0"/>
              <w:divBdr>
                <w:top w:val="none" w:sz="0" w:space="0" w:color="auto"/>
                <w:left w:val="none" w:sz="0" w:space="0" w:color="auto"/>
                <w:bottom w:val="none" w:sz="0" w:space="0" w:color="auto"/>
                <w:right w:val="none" w:sz="0" w:space="0" w:color="auto"/>
              </w:divBdr>
            </w:div>
            <w:div w:id="1921139902">
              <w:marLeft w:val="640"/>
              <w:marRight w:val="0"/>
              <w:marTop w:val="0"/>
              <w:marBottom w:val="0"/>
              <w:divBdr>
                <w:top w:val="none" w:sz="0" w:space="0" w:color="auto"/>
                <w:left w:val="none" w:sz="0" w:space="0" w:color="auto"/>
                <w:bottom w:val="none" w:sz="0" w:space="0" w:color="auto"/>
                <w:right w:val="none" w:sz="0" w:space="0" w:color="auto"/>
              </w:divBdr>
            </w:div>
            <w:div w:id="1923755361">
              <w:marLeft w:val="640"/>
              <w:marRight w:val="0"/>
              <w:marTop w:val="0"/>
              <w:marBottom w:val="0"/>
              <w:divBdr>
                <w:top w:val="none" w:sz="0" w:space="0" w:color="auto"/>
                <w:left w:val="none" w:sz="0" w:space="0" w:color="auto"/>
                <w:bottom w:val="none" w:sz="0" w:space="0" w:color="auto"/>
                <w:right w:val="none" w:sz="0" w:space="0" w:color="auto"/>
              </w:divBdr>
            </w:div>
            <w:div w:id="1924759073">
              <w:marLeft w:val="640"/>
              <w:marRight w:val="0"/>
              <w:marTop w:val="0"/>
              <w:marBottom w:val="0"/>
              <w:divBdr>
                <w:top w:val="none" w:sz="0" w:space="0" w:color="auto"/>
                <w:left w:val="none" w:sz="0" w:space="0" w:color="auto"/>
                <w:bottom w:val="none" w:sz="0" w:space="0" w:color="auto"/>
                <w:right w:val="none" w:sz="0" w:space="0" w:color="auto"/>
              </w:divBdr>
            </w:div>
            <w:div w:id="1924873524">
              <w:marLeft w:val="640"/>
              <w:marRight w:val="0"/>
              <w:marTop w:val="0"/>
              <w:marBottom w:val="0"/>
              <w:divBdr>
                <w:top w:val="none" w:sz="0" w:space="0" w:color="auto"/>
                <w:left w:val="none" w:sz="0" w:space="0" w:color="auto"/>
                <w:bottom w:val="none" w:sz="0" w:space="0" w:color="auto"/>
                <w:right w:val="none" w:sz="0" w:space="0" w:color="auto"/>
              </w:divBdr>
            </w:div>
            <w:div w:id="1926112538">
              <w:marLeft w:val="640"/>
              <w:marRight w:val="0"/>
              <w:marTop w:val="0"/>
              <w:marBottom w:val="0"/>
              <w:divBdr>
                <w:top w:val="none" w:sz="0" w:space="0" w:color="auto"/>
                <w:left w:val="none" w:sz="0" w:space="0" w:color="auto"/>
                <w:bottom w:val="none" w:sz="0" w:space="0" w:color="auto"/>
                <w:right w:val="none" w:sz="0" w:space="0" w:color="auto"/>
              </w:divBdr>
            </w:div>
            <w:div w:id="1930500190">
              <w:marLeft w:val="640"/>
              <w:marRight w:val="0"/>
              <w:marTop w:val="0"/>
              <w:marBottom w:val="0"/>
              <w:divBdr>
                <w:top w:val="none" w:sz="0" w:space="0" w:color="auto"/>
                <w:left w:val="none" w:sz="0" w:space="0" w:color="auto"/>
                <w:bottom w:val="none" w:sz="0" w:space="0" w:color="auto"/>
                <w:right w:val="none" w:sz="0" w:space="0" w:color="auto"/>
              </w:divBdr>
            </w:div>
            <w:div w:id="1930655554">
              <w:marLeft w:val="640"/>
              <w:marRight w:val="0"/>
              <w:marTop w:val="0"/>
              <w:marBottom w:val="0"/>
              <w:divBdr>
                <w:top w:val="none" w:sz="0" w:space="0" w:color="auto"/>
                <w:left w:val="none" w:sz="0" w:space="0" w:color="auto"/>
                <w:bottom w:val="none" w:sz="0" w:space="0" w:color="auto"/>
                <w:right w:val="none" w:sz="0" w:space="0" w:color="auto"/>
              </w:divBdr>
            </w:div>
            <w:div w:id="1932623228">
              <w:marLeft w:val="640"/>
              <w:marRight w:val="0"/>
              <w:marTop w:val="0"/>
              <w:marBottom w:val="0"/>
              <w:divBdr>
                <w:top w:val="none" w:sz="0" w:space="0" w:color="auto"/>
                <w:left w:val="none" w:sz="0" w:space="0" w:color="auto"/>
                <w:bottom w:val="none" w:sz="0" w:space="0" w:color="auto"/>
                <w:right w:val="none" w:sz="0" w:space="0" w:color="auto"/>
              </w:divBdr>
            </w:div>
            <w:div w:id="1932658512">
              <w:marLeft w:val="640"/>
              <w:marRight w:val="0"/>
              <w:marTop w:val="0"/>
              <w:marBottom w:val="0"/>
              <w:divBdr>
                <w:top w:val="none" w:sz="0" w:space="0" w:color="auto"/>
                <w:left w:val="none" w:sz="0" w:space="0" w:color="auto"/>
                <w:bottom w:val="none" w:sz="0" w:space="0" w:color="auto"/>
                <w:right w:val="none" w:sz="0" w:space="0" w:color="auto"/>
              </w:divBdr>
            </w:div>
            <w:div w:id="1933858117">
              <w:marLeft w:val="640"/>
              <w:marRight w:val="0"/>
              <w:marTop w:val="0"/>
              <w:marBottom w:val="0"/>
              <w:divBdr>
                <w:top w:val="none" w:sz="0" w:space="0" w:color="auto"/>
                <w:left w:val="none" w:sz="0" w:space="0" w:color="auto"/>
                <w:bottom w:val="none" w:sz="0" w:space="0" w:color="auto"/>
                <w:right w:val="none" w:sz="0" w:space="0" w:color="auto"/>
              </w:divBdr>
            </w:div>
            <w:div w:id="1935239093">
              <w:marLeft w:val="640"/>
              <w:marRight w:val="0"/>
              <w:marTop w:val="0"/>
              <w:marBottom w:val="0"/>
              <w:divBdr>
                <w:top w:val="none" w:sz="0" w:space="0" w:color="auto"/>
                <w:left w:val="none" w:sz="0" w:space="0" w:color="auto"/>
                <w:bottom w:val="none" w:sz="0" w:space="0" w:color="auto"/>
                <w:right w:val="none" w:sz="0" w:space="0" w:color="auto"/>
              </w:divBdr>
            </w:div>
            <w:div w:id="1937253447">
              <w:marLeft w:val="640"/>
              <w:marRight w:val="0"/>
              <w:marTop w:val="0"/>
              <w:marBottom w:val="0"/>
              <w:divBdr>
                <w:top w:val="none" w:sz="0" w:space="0" w:color="auto"/>
                <w:left w:val="none" w:sz="0" w:space="0" w:color="auto"/>
                <w:bottom w:val="none" w:sz="0" w:space="0" w:color="auto"/>
                <w:right w:val="none" w:sz="0" w:space="0" w:color="auto"/>
              </w:divBdr>
            </w:div>
            <w:div w:id="1937472504">
              <w:marLeft w:val="640"/>
              <w:marRight w:val="0"/>
              <w:marTop w:val="0"/>
              <w:marBottom w:val="0"/>
              <w:divBdr>
                <w:top w:val="none" w:sz="0" w:space="0" w:color="auto"/>
                <w:left w:val="none" w:sz="0" w:space="0" w:color="auto"/>
                <w:bottom w:val="none" w:sz="0" w:space="0" w:color="auto"/>
                <w:right w:val="none" w:sz="0" w:space="0" w:color="auto"/>
              </w:divBdr>
            </w:div>
            <w:div w:id="1937593395">
              <w:marLeft w:val="640"/>
              <w:marRight w:val="0"/>
              <w:marTop w:val="0"/>
              <w:marBottom w:val="0"/>
              <w:divBdr>
                <w:top w:val="none" w:sz="0" w:space="0" w:color="auto"/>
                <w:left w:val="none" w:sz="0" w:space="0" w:color="auto"/>
                <w:bottom w:val="none" w:sz="0" w:space="0" w:color="auto"/>
                <w:right w:val="none" w:sz="0" w:space="0" w:color="auto"/>
              </w:divBdr>
            </w:div>
            <w:div w:id="1938757252">
              <w:marLeft w:val="640"/>
              <w:marRight w:val="0"/>
              <w:marTop w:val="0"/>
              <w:marBottom w:val="0"/>
              <w:divBdr>
                <w:top w:val="none" w:sz="0" w:space="0" w:color="auto"/>
                <w:left w:val="none" w:sz="0" w:space="0" w:color="auto"/>
                <w:bottom w:val="none" w:sz="0" w:space="0" w:color="auto"/>
                <w:right w:val="none" w:sz="0" w:space="0" w:color="auto"/>
              </w:divBdr>
            </w:div>
            <w:div w:id="1940285000">
              <w:marLeft w:val="640"/>
              <w:marRight w:val="0"/>
              <w:marTop w:val="0"/>
              <w:marBottom w:val="0"/>
              <w:divBdr>
                <w:top w:val="none" w:sz="0" w:space="0" w:color="auto"/>
                <w:left w:val="none" w:sz="0" w:space="0" w:color="auto"/>
                <w:bottom w:val="none" w:sz="0" w:space="0" w:color="auto"/>
                <w:right w:val="none" w:sz="0" w:space="0" w:color="auto"/>
              </w:divBdr>
            </w:div>
            <w:div w:id="1941571304">
              <w:marLeft w:val="640"/>
              <w:marRight w:val="0"/>
              <w:marTop w:val="0"/>
              <w:marBottom w:val="0"/>
              <w:divBdr>
                <w:top w:val="none" w:sz="0" w:space="0" w:color="auto"/>
                <w:left w:val="none" w:sz="0" w:space="0" w:color="auto"/>
                <w:bottom w:val="none" w:sz="0" w:space="0" w:color="auto"/>
                <w:right w:val="none" w:sz="0" w:space="0" w:color="auto"/>
              </w:divBdr>
            </w:div>
            <w:div w:id="1942758467">
              <w:marLeft w:val="640"/>
              <w:marRight w:val="0"/>
              <w:marTop w:val="0"/>
              <w:marBottom w:val="0"/>
              <w:divBdr>
                <w:top w:val="none" w:sz="0" w:space="0" w:color="auto"/>
                <w:left w:val="none" w:sz="0" w:space="0" w:color="auto"/>
                <w:bottom w:val="none" w:sz="0" w:space="0" w:color="auto"/>
                <w:right w:val="none" w:sz="0" w:space="0" w:color="auto"/>
              </w:divBdr>
            </w:div>
            <w:div w:id="1942761096">
              <w:marLeft w:val="640"/>
              <w:marRight w:val="0"/>
              <w:marTop w:val="0"/>
              <w:marBottom w:val="0"/>
              <w:divBdr>
                <w:top w:val="none" w:sz="0" w:space="0" w:color="auto"/>
                <w:left w:val="none" w:sz="0" w:space="0" w:color="auto"/>
                <w:bottom w:val="none" w:sz="0" w:space="0" w:color="auto"/>
                <w:right w:val="none" w:sz="0" w:space="0" w:color="auto"/>
              </w:divBdr>
            </w:div>
            <w:div w:id="1944458138">
              <w:marLeft w:val="640"/>
              <w:marRight w:val="0"/>
              <w:marTop w:val="0"/>
              <w:marBottom w:val="0"/>
              <w:divBdr>
                <w:top w:val="none" w:sz="0" w:space="0" w:color="auto"/>
                <w:left w:val="none" w:sz="0" w:space="0" w:color="auto"/>
                <w:bottom w:val="none" w:sz="0" w:space="0" w:color="auto"/>
                <w:right w:val="none" w:sz="0" w:space="0" w:color="auto"/>
              </w:divBdr>
            </w:div>
            <w:div w:id="1944876606">
              <w:marLeft w:val="640"/>
              <w:marRight w:val="0"/>
              <w:marTop w:val="0"/>
              <w:marBottom w:val="0"/>
              <w:divBdr>
                <w:top w:val="none" w:sz="0" w:space="0" w:color="auto"/>
                <w:left w:val="none" w:sz="0" w:space="0" w:color="auto"/>
                <w:bottom w:val="none" w:sz="0" w:space="0" w:color="auto"/>
                <w:right w:val="none" w:sz="0" w:space="0" w:color="auto"/>
              </w:divBdr>
            </w:div>
            <w:div w:id="1949388999">
              <w:marLeft w:val="640"/>
              <w:marRight w:val="0"/>
              <w:marTop w:val="0"/>
              <w:marBottom w:val="0"/>
              <w:divBdr>
                <w:top w:val="none" w:sz="0" w:space="0" w:color="auto"/>
                <w:left w:val="none" w:sz="0" w:space="0" w:color="auto"/>
                <w:bottom w:val="none" w:sz="0" w:space="0" w:color="auto"/>
                <w:right w:val="none" w:sz="0" w:space="0" w:color="auto"/>
              </w:divBdr>
            </w:div>
            <w:div w:id="1950163387">
              <w:marLeft w:val="640"/>
              <w:marRight w:val="0"/>
              <w:marTop w:val="0"/>
              <w:marBottom w:val="0"/>
              <w:divBdr>
                <w:top w:val="none" w:sz="0" w:space="0" w:color="auto"/>
                <w:left w:val="none" w:sz="0" w:space="0" w:color="auto"/>
                <w:bottom w:val="none" w:sz="0" w:space="0" w:color="auto"/>
                <w:right w:val="none" w:sz="0" w:space="0" w:color="auto"/>
              </w:divBdr>
            </w:div>
            <w:div w:id="1950237931">
              <w:marLeft w:val="640"/>
              <w:marRight w:val="0"/>
              <w:marTop w:val="0"/>
              <w:marBottom w:val="0"/>
              <w:divBdr>
                <w:top w:val="none" w:sz="0" w:space="0" w:color="auto"/>
                <w:left w:val="none" w:sz="0" w:space="0" w:color="auto"/>
                <w:bottom w:val="none" w:sz="0" w:space="0" w:color="auto"/>
                <w:right w:val="none" w:sz="0" w:space="0" w:color="auto"/>
              </w:divBdr>
            </w:div>
            <w:div w:id="1953391236">
              <w:marLeft w:val="640"/>
              <w:marRight w:val="0"/>
              <w:marTop w:val="0"/>
              <w:marBottom w:val="0"/>
              <w:divBdr>
                <w:top w:val="none" w:sz="0" w:space="0" w:color="auto"/>
                <w:left w:val="none" w:sz="0" w:space="0" w:color="auto"/>
                <w:bottom w:val="none" w:sz="0" w:space="0" w:color="auto"/>
                <w:right w:val="none" w:sz="0" w:space="0" w:color="auto"/>
              </w:divBdr>
            </w:div>
            <w:div w:id="1955014358">
              <w:marLeft w:val="640"/>
              <w:marRight w:val="0"/>
              <w:marTop w:val="0"/>
              <w:marBottom w:val="0"/>
              <w:divBdr>
                <w:top w:val="none" w:sz="0" w:space="0" w:color="auto"/>
                <w:left w:val="none" w:sz="0" w:space="0" w:color="auto"/>
                <w:bottom w:val="none" w:sz="0" w:space="0" w:color="auto"/>
                <w:right w:val="none" w:sz="0" w:space="0" w:color="auto"/>
              </w:divBdr>
            </w:div>
            <w:div w:id="1955750452">
              <w:marLeft w:val="640"/>
              <w:marRight w:val="0"/>
              <w:marTop w:val="0"/>
              <w:marBottom w:val="0"/>
              <w:divBdr>
                <w:top w:val="none" w:sz="0" w:space="0" w:color="auto"/>
                <w:left w:val="none" w:sz="0" w:space="0" w:color="auto"/>
                <w:bottom w:val="none" w:sz="0" w:space="0" w:color="auto"/>
                <w:right w:val="none" w:sz="0" w:space="0" w:color="auto"/>
              </w:divBdr>
            </w:div>
            <w:div w:id="1955823334">
              <w:marLeft w:val="640"/>
              <w:marRight w:val="0"/>
              <w:marTop w:val="0"/>
              <w:marBottom w:val="0"/>
              <w:divBdr>
                <w:top w:val="none" w:sz="0" w:space="0" w:color="auto"/>
                <w:left w:val="none" w:sz="0" w:space="0" w:color="auto"/>
                <w:bottom w:val="none" w:sz="0" w:space="0" w:color="auto"/>
                <w:right w:val="none" w:sz="0" w:space="0" w:color="auto"/>
              </w:divBdr>
            </w:div>
            <w:div w:id="1957828686">
              <w:marLeft w:val="640"/>
              <w:marRight w:val="0"/>
              <w:marTop w:val="0"/>
              <w:marBottom w:val="0"/>
              <w:divBdr>
                <w:top w:val="none" w:sz="0" w:space="0" w:color="auto"/>
                <w:left w:val="none" w:sz="0" w:space="0" w:color="auto"/>
                <w:bottom w:val="none" w:sz="0" w:space="0" w:color="auto"/>
                <w:right w:val="none" w:sz="0" w:space="0" w:color="auto"/>
              </w:divBdr>
            </w:div>
            <w:div w:id="1959876791">
              <w:marLeft w:val="640"/>
              <w:marRight w:val="0"/>
              <w:marTop w:val="0"/>
              <w:marBottom w:val="0"/>
              <w:divBdr>
                <w:top w:val="none" w:sz="0" w:space="0" w:color="auto"/>
                <w:left w:val="none" w:sz="0" w:space="0" w:color="auto"/>
                <w:bottom w:val="none" w:sz="0" w:space="0" w:color="auto"/>
                <w:right w:val="none" w:sz="0" w:space="0" w:color="auto"/>
              </w:divBdr>
            </w:div>
            <w:div w:id="1960453273">
              <w:marLeft w:val="640"/>
              <w:marRight w:val="0"/>
              <w:marTop w:val="0"/>
              <w:marBottom w:val="0"/>
              <w:divBdr>
                <w:top w:val="none" w:sz="0" w:space="0" w:color="auto"/>
                <w:left w:val="none" w:sz="0" w:space="0" w:color="auto"/>
                <w:bottom w:val="none" w:sz="0" w:space="0" w:color="auto"/>
                <w:right w:val="none" w:sz="0" w:space="0" w:color="auto"/>
              </w:divBdr>
            </w:div>
            <w:div w:id="1962299228">
              <w:marLeft w:val="640"/>
              <w:marRight w:val="0"/>
              <w:marTop w:val="0"/>
              <w:marBottom w:val="0"/>
              <w:divBdr>
                <w:top w:val="none" w:sz="0" w:space="0" w:color="auto"/>
                <w:left w:val="none" w:sz="0" w:space="0" w:color="auto"/>
                <w:bottom w:val="none" w:sz="0" w:space="0" w:color="auto"/>
                <w:right w:val="none" w:sz="0" w:space="0" w:color="auto"/>
              </w:divBdr>
            </w:div>
            <w:div w:id="1964772782">
              <w:marLeft w:val="640"/>
              <w:marRight w:val="0"/>
              <w:marTop w:val="0"/>
              <w:marBottom w:val="0"/>
              <w:divBdr>
                <w:top w:val="none" w:sz="0" w:space="0" w:color="auto"/>
                <w:left w:val="none" w:sz="0" w:space="0" w:color="auto"/>
                <w:bottom w:val="none" w:sz="0" w:space="0" w:color="auto"/>
                <w:right w:val="none" w:sz="0" w:space="0" w:color="auto"/>
              </w:divBdr>
            </w:div>
            <w:div w:id="1965505774">
              <w:marLeft w:val="640"/>
              <w:marRight w:val="0"/>
              <w:marTop w:val="0"/>
              <w:marBottom w:val="0"/>
              <w:divBdr>
                <w:top w:val="none" w:sz="0" w:space="0" w:color="auto"/>
                <w:left w:val="none" w:sz="0" w:space="0" w:color="auto"/>
                <w:bottom w:val="none" w:sz="0" w:space="0" w:color="auto"/>
                <w:right w:val="none" w:sz="0" w:space="0" w:color="auto"/>
              </w:divBdr>
            </w:div>
            <w:div w:id="1966352759">
              <w:marLeft w:val="640"/>
              <w:marRight w:val="0"/>
              <w:marTop w:val="0"/>
              <w:marBottom w:val="0"/>
              <w:divBdr>
                <w:top w:val="none" w:sz="0" w:space="0" w:color="auto"/>
                <w:left w:val="none" w:sz="0" w:space="0" w:color="auto"/>
                <w:bottom w:val="none" w:sz="0" w:space="0" w:color="auto"/>
                <w:right w:val="none" w:sz="0" w:space="0" w:color="auto"/>
              </w:divBdr>
            </w:div>
            <w:div w:id="1967276326">
              <w:marLeft w:val="640"/>
              <w:marRight w:val="0"/>
              <w:marTop w:val="0"/>
              <w:marBottom w:val="0"/>
              <w:divBdr>
                <w:top w:val="none" w:sz="0" w:space="0" w:color="auto"/>
                <w:left w:val="none" w:sz="0" w:space="0" w:color="auto"/>
                <w:bottom w:val="none" w:sz="0" w:space="0" w:color="auto"/>
                <w:right w:val="none" w:sz="0" w:space="0" w:color="auto"/>
              </w:divBdr>
            </w:div>
            <w:div w:id="1967853753">
              <w:marLeft w:val="640"/>
              <w:marRight w:val="0"/>
              <w:marTop w:val="0"/>
              <w:marBottom w:val="0"/>
              <w:divBdr>
                <w:top w:val="none" w:sz="0" w:space="0" w:color="auto"/>
                <w:left w:val="none" w:sz="0" w:space="0" w:color="auto"/>
                <w:bottom w:val="none" w:sz="0" w:space="0" w:color="auto"/>
                <w:right w:val="none" w:sz="0" w:space="0" w:color="auto"/>
              </w:divBdr>
            </w:div>
            <w:div w:id="1967858354">
              <w:marLeft w:val="640"/>
              <w:marRight w:val="0"/>
              <w:marTop w:val="0"/>
              <w:marBottom w:val="0"/>
              <w:divBdr>
                <w:top w:val="none" w:sz="0" w:space="0" w:color="auto"/>
                <w:left w:val="none" w:sz="0" w:space="0" w:color="auto"/>
                <w:bottom w:val="none" w:sz="0" w:space="0" w:color="auto"/>
                <w:right w:val="none" w:sz="0" w:space="0" w:color="auto"/>
              </w:divBdr>
            </w:div>
            <w:div w:id="1968193853">
              <w:marLeft w:val="640"/>
              <w:marRight w:val="0"/>
              <w:marTop w:val="0"/>
              <w:marBottom w:val="0"/>
              <w:divBdr>
                <w:top w:val="none" w:sz="0" w:space="0" w:color="auto"/>
                <w:left w:val="none" w:sz="0" w:space="0" w:color="auto"/>
                <w:bottom w:val="none" w:sz="0" w:space="0" w:color="auto"/>
                <w:right w:val="none" w:sz="0" w:space="0" w:color="auto"/>
              </w:divBdr>
            </w:div>
            <w:div w:id="1970814925">
              <w:marLeft w:val="640"/>
              <w:marRight w:val="0"/>
              <w:marTop w:val="0"/>
              <w:marBottom w:val="0"/>
              <w:divBdr>
                <w:top w:val="none" w:sz="0" w:space="0" w:color="auto"/>
                <w:left w:val="none" w:sz="0" w:space="0" w:color="auto"/>
                <w:bottom w:val="none" w:sz="0" w:space="0" w:color="auto"/>
                <w:right w:val="none" w:sz="0" w:space="0" w:color="auto"/>
              </w:divBdr>
            </w:div>
            <w:div w:id="1973244105">
              <w:marLeft w:val="640"/>
              <w:marRight w:val="0"/>
              <w:marTop w:val="0"/>
              <w:marBottom w:val="0"/>
              <w:divBdr>
                <w:top w:val="none" w:sz="0" w:space="0" w:color="auto"/>
                <w:left w:val="none" w:sz="0" w:space="0" w:color="auto"/>
                <w:bottom w:val="none" w:sz="0" w:space="0" w:color="auto"/>
                <w:right w:val="none" w:sz="0" w:space="0" w:color="auto"/>
              </w:divBdr>
            </w:div>
            <w:div w:id="1973362095">
              <w:marLeft w:val="640"/>
              <w:marRight w:val="0"/>
              <w:marTop w:val="0"/>
              <w:marBottom w:val="0"/>
              <w:divBdr>
                <w:top w:val="none" w:sz="0" w:space="0" w:color="auto"/>
                <w:left w:val="none" w:sz="0" w:space="0" w:color="auto"/>
                <w:bottom w:val="none" w:sz="0" w:space="0" w:color="auto"/>
                <w:right w:val="none" w:sz="0" w:space="0" w:color="auto"/>
              </w:divBdr>
            </w:div>
            <w:div w:id="1974553827">
              <w:marLeft w:val="640"/>
              <w:marRight w:val="0"/>
              <w:marTop w:val="0"/>
              <w:marBottom w:val="0"/>
              <w:divBdr>
                <w:top w:val="none" w:sz="0" w:space="0" w:color="auto"/>
                <w:left w:val="none" w:sz="0" w:space="0" w:color="auto"/>
                <w:bottom w:val="none" w:sz="0" w:space="0" w:color="auto"/>
                <w:right w:val="none" w:sz="0" w:space="0" w:color="auto"/>
              </w:divBdr>
            </w:div>
            <w:div w:id="1976178432">
              <w:marLeft w:val="640"/>
              <w:marRight w:val="0"/>
              <w:marTop w:val="0"/>
              <w:marBottom w:val="0"/>
              <w:divBdr>
                <w:top w:val="none" w:sz="0" w:space="0" w:color="auto"/>
                <w:left w:val="none" w:sz="0" w:space="0" w:color="auto"/>
                <w:bottom w:val="none" w:sz="0" w:space="0" w:color="auto"/>
                <w:right w:val="none" w:sz="0" w:space="0" w:color="auto"/>
              </w:divBdr>
            </w:div>
            <w:div w:id="1977099356">
              <w:marLeft w:val="640"/>
              <w:marRight w:val="0"/>
              <w:marTop w:val="0"/>
              <w:marBottom w:val="0"/>
              <w:divBdr>
                <w:top w:val="none" w:sz="0" w:space="0" w:color="auto"/>
                <w:left w:val="none" w:sz="0" w:space="0" w:color="auto"/>
                <w:bottom w:val="none" w:sz="0" w:space="0" w:color="auto"/>
                <w:right w:val="none" w:sz="0" w:space="0" w:color="auto"/>
              </w:divBdr>
            </w:div>
            <w:div w:id="1978992214">
              <w:marLeft w:val="640"/>
              <w:marRight w:val="0"/>
              <w:marTop w:val="0"/>
              <w:marBottom w:val="0"/>
              <w:divBdr>
                <w:top w:val="none" w:sz="0" w:space="0" w:color="auto"/>
                <w:left w:val="none" w:sz="0" w:space="0" w:color="auto"/>
                <w:bottom w:val="none" w:sz="0" w:space="0" w:color="auto"/>
                <w:right w:val="none" w:sz="0" w:space="0" w:color="auto"/>
              </w:divBdr>
            </w:div>
            <w:div w:id="1980069426">
              <w:marLeft w:val="640"/>
              <w:marRight w:val="0"/>
              <w:marTop w:val="0"/>
              <w:marBottom w:val="0"/>
              <w:divBdr>
                <w:top w:val="none" w:sz="0" w:space="0" w:color="auto"/>
                <w:left w:val="none" w:sz="0" w:space="0" w:color="auto"/>
                <w:bottom w:val="none" w:sz="0" w:space="0" w:color="auto"/>
                <w:right w:val="none" w:sz="0" w:space="0" w:color="auto"/>
              </w:divBdr>
            </w:div>
            <w:div w:id="1981379823">
              <w:marLeft w:val="640"/>
              <w:marRight w:val="0"/>
              <w:marTop w:val="0"/>
              <w:marBottom w:val="0"/>
              <w:divBdr>
                <w:top w:val="none" w:sz="0" w:space="0" w:color="auto"/>
                <w:left w:val="none" w:sz="0" w:space="0" w:color="auto"/>
                <w:bottom w:val="none" w:sz="0" w:space="0" w:color="auto"/>
                <w:right w:val="none" w:sz="0" w:space="0" w:color="auto"/>
              </w:divBdr>
            </w:div>
            <w:div w:id="1981423769">
              <w:marLeft w:val="640"/>
              <w:marRight w:val="0"/>
              <w:marTop w:val="0"/>
              <w:marBottom w:val="0"/>
              <w:divBdr>
                <w:top w:val="none" w:sz="0" w:space="0" w:color="auto"/>
                <w:left w:val="none" w:sz="0" w:space="0" w:color="auto"/>
                <w:bottom w:val="none" w:sz="0" w:space="0" w:color="auto"/>
                <w:right w:val="none" w:sz="0" w:space="0" w:color="auto"/>
              </w:divBdr>
            </w:div>
            <w:div w:id="1986739327">
              <w:marLeft w:val="640"/>
              <w:marRight w:val="0"/>
              <w:marTop w:val="0"/>
              <w:marBottom w:val="0"/>
              <w:divBdr>
                <w:top w:val="none" w:sz="0" w:space="0" w:color="auto"/>
                <w:left w:val="none" w:sz="0" w:space="0" w:color="auto"/>
                <w:bottom w:val="none" w:sz="0" w:space="0" w:color="auto"/>
                <w:right w:val="none" w:sz="0" w:space="0" w:color="auto"/>
              </w:divBdr>
            </w:div>
            <w:div w:id="1987851321">
              <w:marLeft w:val="640"/>
              <w:marRight w:val="0"/>
              <w:marTop w:val="0"/>
              <w:marBottom w:val="0"/>
              <w:divBdr>
                <w:top w:val="none" w:sz="0" w:space="0" w:color="auto"/>
                <w:left w:val="none" w:sz="0" w:space="0" w:color="auto"/>
                <w:bottom w:val="none" w:sz="0" w:space="0" w:color="auto"/>
                <w:right w:val="none" w:sz="0" w:space="0" w:color="auto"/>
              </w:divBdr>
            </w:div>
            <w:div w:id="1988625321">
              <w:marLeft w:val="640"/>
              <w:marRight w:val="0"/>
              <w:marTop w:val="0"/>
              <w:marBottom w:val="0"/>
              <w:divBdr>
                <w:top w:val="none" w:sz="0" w:space="0" w:color="auto"/>
                <w:left w:val="none" w:sz="0" w:space="0" w:color="auto"/>
                <w:bottom w:val="none" w:sz="0" w:space="0" w:color="auto"/>
                <w:right w:val="none" w:sz="0" w:space="0" w:color="auto"/>
              </w:divBdr>
            </w:div>
            <w:div w:id="1989703868">
              <w:marLeft w:val="640"/>
              <w:marRight w:val="0"/>
              <w:marTop w:val="0"/>
              <w:marBottom w:val="0"/>
              <w:divBdr>
                <w:top w:val="none" w:sz="0" w:space="0" w:color="auto"/>
                <w:left w:val="none" w:sz="0" w:space="0" w:color="auto"/>
                <w:bottom w:val="none" w:sz="0" w:space="0" w:color="auto"/>
                <w:right w:val="none" w:sz="0" w:space="0" w:color="auto"/>
              </w:divBdr>
            </w:div>
            <w:div w:id="1992633680">
              <w:marLeft w:val="640"/>
              <w:marRight w:val="0"/>
              <w:marTop w:val="0"/>
              <w:marBottom w:val="0"/>
              <w:divBdr>
                <w:top w:val="none" w:sz="0" w:space="0" w:color="auto"/>
                <w:left w:val="none" w:sz="0" w:space="0" w:color="auto"/>
                <w:bottom w:val="none" w:sz="0" w:space="0" w:color="auto"/>
                <w:right w:val="none" w:sz="0" w:space="0" w:color="auto"/>
              </w:divBdr>
            </w:div>
            <w:div w:id="1993674863">
              <w:marLeft w:val="640"/>
              <w:marRight w:val="0"/>
              <w:marTop w:val="0"/>
              <w:marBottom w:val="0"/>
              <w:divBdr>
                <w:top w:val="none" w:sz="0" w:space="0" w:color="auto"/>
                <w:left w:val="none" w:sz="0" w:space="0" w:color="auto"/>
                <w:bottom w:val="none" w:sz="0" w:space="0" w:color="auto"/>
                <w:right w:val="none" w:sz="0" w:space="0" w:color="auto"/>
              </w:divBdr>
            </w:div>
            <w:div w:id="1995062549">
              <w:marLeft w:val="640"/>
              <w:marRight w:val="0"/>
              <w:marTop w:val="0"/>
              <w:marBottom w:val="0"/>
              <w:divBdr>
                <w:top w:val="none" w:sz="0" w:space="0" w:color="auto"/>
                <w:left w:val="none" w:sz="0" w:space="0" w:color="auto"/>
                <w:bottom w:val="none" w:sz="0" w:space="0" w:color="auto"/>
                <w:right w:val="none" w:sz="0" w:space="0" w:color="auto"/>
              </w:divBdr>
            </w:div>
            <w:div w:id="1995989212">
              <w:marLeft w:val="640"/>
              <w:marRight w:val="0"/>
              <w:marTop w:val="0"/>
              <w:marBottom w:val="0"/>
              <w:divBdr>
                <w:top w:val="none" w:sz="0" w:space="0" w:color="auto"/>
                <w:left w:val="none" w:sz="0" w:space="0" w:color="auto"/>
                <w:bottom w:val="none" w:sz="0" w:space="0" w:color="auto"/>
                <w:right w:val="none" w:sz="0" w:space="0" w:color="auto"/>
              </w:divBdr>
            </w:div>
            <w:div w:id="1998612999">
              <w:marLeft w:val="640"/>
              <w:marRight w:val="0"/>
              <w:marTop w:val="0"/>
              <w:marBottom w:val="0"/>
              <w:divBdr>
                <w:top w:val="none" w:sz="0" w:space="0" w:color="auto"/>
                <w:left w:val="none" w:sz="0" w:space="0" w:color="auto"/>
                <w:bottom w:val="none" w:sz="0" w:space="0" w:color="auto"/>
                <w:right w:val="none" w:sz="0" w:space="0" w:color="auto"/>
              </w:divBdr>
            </w:div>
            <w:div w:id="1999073998">
              <w:marLeft w:val="640"/>
              <w:marRight w:val="0"/>
              <w:marTop w:val="0"/>
              <w:marBottom w:val="0"/>
              <w:divBdr>
                <w:top w:val="none" w:sz="0" w:space="0" w:color="auto"/>
                <w:left w:val="none" w:sz="0" w:space="0" w:color="auto"/>
                <w:bottom w:val="none" w:sz="0" w:space="0" w:color="auto"/>
                <w:right w:val="none" w:sz="0" w:space="0" w:color="auto"/>
              </w:divBdr>
            </w:div>
            <w:div w:id="2005163283">
              <w:marLeft w:val="640"/>
              <w:marRight w:val="0"/>
              <w:marTop w:val="0"/>
              <w:marBottom w:val="0"/>
              <w:divBdr>
                <w:top w:val="none" w:sz="0" w:space="0" w:color="auto"/>
                <w:left w:val="none" w:sz="0" w:space="0" w:color="auto"/>
                <w:bottom w:val="none" w:sz="0" w:space="0" w:color="auto"/>
                <w:right w:val="none" w:sz="0" w:space="0" w:color="auto"/>
              </w:divBdr>
            </w:div>
            <w:div w:id="2005280662">
              <w:marLeft w:val="640"/>
              <w:marRight w:val="0"/>
              <w:marTop w:val="0"/>
              <w:marBottom w:val="0"/>
              <w:divBdr>
                <w:top w:val="none" w:sz="0" w:space="0" w:color="auto"/>
                <w:left w:val="none" w:sz="0" w:space="0" w:color="auto"/>
                <w:bottom w:val="none" w:sz="0" w:space="0" w:color="auto"/>
                <w:right w:val="none" w:sz="0" w:space="0" w:color="auto"/>
              </w:divBdr>
            </w:div>
            <w:div w:id="2007904392">
              <w:marLeft w:val="640"/>
              <w:marRight w:val="0"/>
              <w:marTop w:val="0"/>
              <w:marBottom w:val="0"/>
              <w:divBdr>
                <w:top w:val="none" w:sz="0" w:space="0" w:color="auto"/>
                <w:left w:val="none" w:sz="0" w:space="0" w:color="auto"/>
                <w:bottom w:val="none" w:sz="0" w:space="0" w:color="auto"/>
                <w:right w:val="none" w:sz="0" w:space="0" w:color="auto"/>
              </w:divBdr>
            </w:div>
            <w:div w:id="2009357158">
              <w:marLeft w:val="640"/>
              <w:marRight w:val="0"/>
              <w:marTop w:val="0"/>
              <w:marBottom w:val="0"/>
              <w:divBdr>
                <w:top w:val="none" w:sz="0" w:space="0" w:color="auto"/>
                <w:left w:val="none" w:sz="0" w:space="0" w:color="auto"/>
                <w:bottom w:val="none" w:sz="0" w:space="0" w:color="auto"/>
                <w:right w:val="none" w:sz="0" w:space="0" w:color="auto"/>
              </w:divBdr>
              <w:divsChild>
                <w:div w:id="14432571">
                  <w:marLeft w:val="640"/>
                  <w:marRight w:val="0"/>
                  <w:marTop w:val="0"/>
                  <w:marBottom w:val="0"/>
                  <w:divBdr>
                    <w:top w:val="none" w:sz="0" w:space="0" w:color="auto"/>
                    <w:left w:val="none" w:sz="0" w:space="0" w:color="auto"/>
                    <w:bottom w:val="none" w:sz="0" w:space="0" w:color="auto"/>
                    <w:right w:val="none" w:sz="0" w:space="0" w:color="auto"/>
                  </w:divBdr>
                </w:div>
                <w:div w:id="56321404">
                  <w:marLeft w:val="640"/>
                  <w:marRight w:val="0"/>
                  <w:marTop w:val="0"/>
                  <w:marBottom w:val="0"/>
                  <w:divBdr>
                    <w:top w:val="none" w:sz="0" w:space="0" w:color="auto"/>
                    <w:left w:val="none" w:sz="0" w:space="0" w:color="auto"/>
                    <w:bottom w:val="none" w:sz="0" w:space="0" w:color="auto"/>
                    <w:right w:val="none" w:sz="0" w:space="0" w:color="auto"/>
                  </w:divBdr>
                </w:div>
                <w:div w:id="78989573">
                  <w:marLeft w:val="640"/>
                  <w:marRight w:val="0"/>
                  <w:marTop w:val="0"/>
                  <w:marBottom w:val="0"/>
                  <w:divBdr>
                    <w:top w:val="none" w:sz="0" w:space="0" w:color="auto"/>
                    <w:left w:val="none" w:sz="0" w:space="0" w:color="auto"/>
                    <w:bottom w:val="none" w:sz="0" w:space="0" w:color="auto"/>
                    <w:right w:val="none" w:sz="0" w:space="0" w:color="auto"/>
                  </w:divBdr>
                </w:div>
                <w:div w:id="215820431">
                  <w:marLeft w:val="640"/>
                  <w:marRight w:val="0"/>
                  <w:marTop w:val="0"/>
                  <w:marBottom w:val="0"/>
                  <w:divBdr>
                    <w:top w:val="none" w:sz="0" w:space="0" w:color="auto"/>
                    <w:left w:val="none" w:sz="0" w:space="0" w:color="auto"/>
                    <w:bottom w:val="none" w:sz="0" w:space="0" w:color="auto"/>
                    <w:right w:val="none" w:sz="0" w:space="0" w:color="auto"/>
                  </w:divBdr>
                </w:div>
                <w:div w:id="241573217">
                  <w:marLeft w:val="640"/>
                  <w:marRight w:val="0"/>
                  <w:marTop w:val="0"/>
                  <w:marBottom w:val="0"/>
                  <w:divBdr>
                    <w:top w:val="none" w:sz="0" w:space="0" w:color="auto"/>
                    <w:left w:val="none" w:sz="0" w:space="0" w:color="auto"/>
                    <w:bottom w:val="none" w:sz="0" w:space="0" w:color="auto"/>
                    <w:right w:val="none" w:sz="0" w:space="0" w:color="auto"/>
                  </w:divBdr>
                </w:div>
                <w:div w:id="270164445">
                  <w:marLeft w:val="640"/>
                  <w:marRight w:val="0"/>
                  <w:marTop w:val="0"/>
                  <w:marBottom w:val="0"/>
                  <w:divBdr>
                    <w:top w:val="none" w:sz="0" w:space="0" w:color="auto"/>
                    <w:left w:val="none" w:sz="0" w:space="0" w:color="auto"/>
                    <w:bottom w:val="none" w:sz="0" w:space="0" w:color="auto"/>
                    <w:right w:val="none" w:sz="0" w:space="0" w:color="auto"/>
                  </w:divBdr>
                </w:div>
                <w:div w:id="312367613">
                  <w:marLeft w:val="640"/>
                  <w:marRight w:val="0"/>
                  <w:marTop w:val="0"/>
                  <w:marBottom w:val="0"/>
                  <w:divBdr>
                    <w:top w:val="none" w:sz="0" w:space="0" w:color="auto"/>
                    <w:left w:val="none" w:sz="0" w:space="0" w:color="auto"/>
                    <w:bottom w:val="none" w:sz="0" w:space="0" w:color="auto"/>
                    <w:right w:val="none" w:sz="0" w:space="0" w:color="auto"/>
                  </w:divBdr>
                </w:div>
                <w:div w:id="317619011">
                  <w:marLeft w:val="640"/>
                  <w:marRight w:val="0"/>
                  <w:marTop w:val="0"/>
                  <w:marBottom w:val="0"/>
                  <w:divBdr>
                    <w:top w:val="none" w:sz="0" w:space="0" w:color="auto"/>
                    <w:left w:val="none" w:sz="0" w:space="0" w:color="auto"/>
                    <w:bottom w:val="none" w:sz="0" w:space="0" w:color="auto"/>
                    <w:right w:val="none" w:sz="0" w:space="0" w:color="auto"/>
                  </w:divBdr>
                </w:div>
                <w:div w:id="334378080">
                  <w:marLeft w:val="640"/>
                  <w:marRight w:val="0"/>
                  <w:marTop w:val="0"/>
                  <w:marBottom w:val="0"/>
                  <w:divBdr>
                    <w:top w:val="none" w:sz="0" w:space="0" w:color="auto"/>
                    <w:left w:val="none" w:sz="0" w:space="0" w:color="auto"/>
                    <w:bottom w:val="none" w:sz="0" w:space="0" w:color="auto"/>
                    <w:right w:val="none" w:sz="0" w:space="0" w:color="auto"/>
                  </w:divBdr>
                </w:div>
                <w:div w:id="439570025">
                  <w:marLeft w:val="640"/>
                  <w:marRight w:val="0"/>
                  <w:marTop w:val="0"/>
                  <w:marBottom w:val="0"/>
                  <w:divBdr>
                    <w:top w:val="none" w:sz="0" w:space="0" w:color="auto"/>
                    <w:left w:val="none" w:sz="0" w:space="0" w:color="auto"/>
                    <w:bottom w:val="none" w:sz="0" w:space="0" w:color="auto"/>
                    <w:right w:val="none" w:sz="0" w:space="0" w:color="auto"/>
                  </w:divBdr>
                </w:div>
                <w:div w:id="443429665">
                  <w:marLeft w:val="640"/>
                  <w:marRight w:val="0"/>
                  <w:marTop w:val="0"/>
                  <w:marBottom w:val="0"/>
                  <w:divBdr>
                    <w:top w:val="none" w:sz="0" w:space="0" w:color="auto"/>
                    <w:left w:val="none" w:sz="0" w:space="0" w:color="auto"/>
                    <w:bottom w:val="none" w:sz="0" w:space="0" w:color="auto"/>
                    <w:right w:val="none" w:sz="0" w:space="0" w:color="auto"/>
                  </w:divBdr>
                </w:div>
                <w:div w:id="452749500">
                  <w:marLeft w:val="640"/>
                  <w:marRight w:val="0"/>
                  <w:marTop w:val="0"/>
                  <w:marBottom w:val="0"/>
                  <w:divBdr>
                    <w:top w:val="none" w:sz="0" w:space="0" w:color="auto"/>
                    <w:left w:val="none" w:sz="0" w:space="0" w:color="auto"/>
                    <w:bottom w:val="none" w:sz="0" w:space="0" w:color="auto"/>
                    <w:right w:val="none" w:sz="0" w:space="0" w:color="auto"/>
                  </w:divBdr>
                </w:div>
                <w:div w:id="481234976">
                  <w:marLeft w:val="640"/>
                  <w:marRight w:val="0"/>
                  <w:marTop w:val="0"/>
                  <w:marBottom w:val="0"/>
                  <w:divBdr>
                    <w:top w:val="none" w:sz="0" w:space="0" w:color="auto"/>
                    <w:left w:val="none" w:sz="0" w:space="0" w:color="auto"/>
                    <w:bottom w:val="none" w:sz="0" w:space="0" w:color="auto"/>
                    <w:right w:val="none" w:sz="0" w:space="0" w:color="auto"/>
                  </w:divBdr>
                </w:div>
                <w:div w:id="616181212">
                  <w:marLeft w:val="640"/>
                  <w:marRight w:val="0"/>
                  <w:marTop w:val="0"/>
                  <w:marBottom w:val="0"/>
                  <w:divBdr>
                    <w:top w:val="none" w:sz="0" w:space="0" w:color="auto"/>
                    <w:left w:val="none" w:sz="0" w:space="0" w:color="auto"/>
                    <w:bottom w:val="none" w:sz="0" w:space="0" w:color="auto"/>
                    <w:right w:val="none" w:sz="0" w:space="0" w:color="auto"/>
                  </w:divBdr>
                </w:div>
                <w:div w:id="619917346">
                  <w:marLeft w:val="640"/>
                  <w:marRight w:val="0"/>
                  <w:marTop w:val="0"/>
                  <w:marBottom w:val="0"/>
                  <w:divBdr>
                    <w:top w:val="none" w:sz="0" w:space="0" w:color="auto"/>
                    <w:left w:val="none" w:sz="0" w:space="0" w:color="auto"/>
                    <w:bottom w:val="none" w:sz="0" w:space="0" w:color="auto"/>
                    <w:right w:val="none" w:sz="0" w:space="0" w:color="auto"/>
                  </w:divBdr>
                </w:div>
                <w:div w:id="629743431">
                  <w:marLeft w:val="640"/>
                  <w:marRight w:val="0"/>
                  <w:marTop w:val="0"/>
                  <w:marBottom w:val="0"/>
                  <w:divBdr>
                    <w:top w:val="none" w:sz="0" w:space="0" w:color="auto"/>
                    <w:left w:val="none" w:sz="0" w:space="0" w:color="auto"/>
                    <w:bottom w:val="none" w:sz="0" w:space="0" w:color="auto"/>
                    <w:right w:val="none" w:sz="0" w:space="0" w:color="auto"/>
                  </w:divBdr>
                </w:div>
                <w:div w:id="657271823">
                  <w:marLeft w:val="640"/>
                  <w:marRight w:val="0"/>
                  <w:marTop w:val="0"/>
                  <w:marBottom w:val="0"/>
                  <w:divBdr>
                    <w:top w:val="none" w:sz="0" w:space="0" w:color="auto"/>
                    <w:left w:val="none" w:sz="0" w:space="0" w:color="auto"/>
                    <w:bottom w:val="none" w:sz="0" w:space="0" w:color="auto"/>
                    <w:right w:val="none" w:sz="0" w:space="0" w:color="auto"/>
                  </w:divBdr>
                </w:div>
                <w:div w:id="663633295">
                  <w:marLeft w:val="640"/>
                  <w:marRight w:val="0"/>
                  <w:marTop w:val="0"/>
                  <w:marBottom w:val="0"/>
                  <w:divBdr>
                    <w:top w:val="none" w:sz="0" w:space="0" w:color="auto"/>
                    <w:left w:val="none" w:sz="0" w:space="0" w:color="auto"/>
                    <w:bottom w:val="none" w:sz="0" w:space="0" w:color="auto"/>
                    <w:right w:val="none" w:sz="0" w:space="0" w:color="auto"/>
                  </w:divBdr>
                </w:div>
                <w:div w:id="663749799">
                  <w:marLeft w:val="640"/>
                  <w:marRight w:val="0"/>
                  <w:marTop w:val="0"/>
                  <w:marBottom w:val="0"/>
                  <w:divBdr>
                    <w:top w:val="none" w:sz="0" w:space="0" w:color="auto"/>
                    <w:left w:val="none" w:sz="0" w:space="0" w:color="auto"/>
                    <w:bottom w:val="none" w:sz="0" w:space="0" w:color="auto"/>
                    <w:right w:val="none" w:sz="0" w:space="0" w:color="auto"/>
                  </w:divBdr>
                </w:div>
                <w:div w:id="683092256">
                  <w:marLeft w:val="640"/>
                  <w:marRight w:val="0"/>
                  <w:marTop w:val="0"/>
                  <w:marBottom w:val="0"/>
                  <w:divBdr>
                    <w:top w:val="none" w:sz="0" w:space="0" w:color="auto"/>
                    <w:left w:val="none" w:sz="0" w:space="0" w:color="auto"/>
                    <w:bottom w:val="none" w:sz="0" w:space="0" w:color="auto"/>
                    <w:right w:val="none" w:sz="0" w:space="0" w:color="auto"/>
                  </w:divBdr>
                </w:div>
                <w:div w:id="705258597">
                  <w:marLeft w:val="640"/>
                  <w:marRight w:val="0"/>
                  <w:marTop w:val="0"/>
                  <w:marBottom w:val="0"/>
                  <w:divBdr>
                    <w:top w:val="none" w:sz="0" w:space="0" w:color="auto"/>
                    <w:left w:val="none" w:sz="0" w:space="0" w:color="auto"/>
                    <w:bottom w:val="none" w:sz="0" w:space="0" w:color="auto"/>
                    <w:right w:val="none" w:sz="0" w:space="0" w:color="auto"/>
                  </w:divBdr>
                </w:div>
                <w:div w:id="765728201">
                  <w:marLeft w:val="640"/>
                  <w:marRight w:val="0"/>
                  <w:marTop w:val="0"/>
                  <w:marBottom w:val="0"/>
                  <w:divBdr>
                    <w:top w:val="none" w:sz="0" w:space="0" w:color="auto"/>
                    <w:left w:val="none" w:sz="0" w:space="0" w:color="auto"/>
                    <w:bottom w:val="none" w:sz="0" w:space="0" w:color="auto"/>
                    <w:right w:val="none" w:sz="0" w:space="0" w:color="auto"/>
                  </w:divBdr>
                </w:div>
                <w:div w:id="916285878">
                  <w:marLeft w:val="640"/>
                  <w:marRight w:val="0"/>
                  <w:marTop w:val="0"/>
                  <w:marBottom w:val="0"/>
                  <w:divBdr>
                    <w:top w:val="none" w:sz="0" w:space="0" w:color="auto"/>
                    <w:left w:val="none" w:sz="0" w:space="0" w:color="auto"/>
                    <w:bottom w:val="none" w:sz="0" w:space="0" w:color="auto"/>
                    <w:right w:val="none" w:sz="0" w:space="0" w:color="auto"/>
                  </w:divBdr>
                </w:div>
                <w:div w:id="922569629">
                  <w:marLeft w:val="640"/>
                  <w:marRight w:val="0"/>
                  <w:marTop w:val="0"/>
                  <w:marBottom w:val="0"/>
                  <w:divBdr>
                    <w:top w:val="none" w:sz="0" w:space="0" w:color="auto"/>
                    <w:left w:val="none" w:sz="0" w:space="0" w:color="auto"/>
                    <w:bottom w:val="none" w:sz="0" w:space="0" w:color="auto"/>
                    <w:right w:val="none" w:sz="0" w:space="0" w:color="auto"/>
                  </w:divBdr>
                </w:div>
                <w:div w:id="956639872">
                  <w:marLeft w:val="640"/>
                  <w:marRight w:val="0"/>
                  <w:marTop w:val="0"/>
                  <w:marBottom w:val="0"/>
                  <w:divBdr>
                    <w:top w:val="none" w:sz="0" w:space="0" w:color="auto"/>
                    <w:left w:val="none" w:sz="0" w:space="0" w:color="auto"/>
                    <w:bottom w:val="none" w:sz="0" w:space="0" w:color="auto"/>
                    <w:right w:val="none" w:sz="0" w:space="0" w:color="auto"/>
                  </w:divBdr>
                </w:div>
                <w:div w:id="998922427">
                  <w:marLeft w:val="640"/>
                  <w:marRight w:val="0"/>
                  <w:marTop w:val="0"/>
                  <w:marBottom w:val="0"/>
                  <w:divBdr>
                    <w:top w:val="none" w:sz="0" w:space="0" w:color="auto"/>
                    <w:left w:val="none" w:sz="0" w:space="0" w:color="auto"/>
                    <w:bottom w:val="none" w:sz="0" w:space="0" w:color="auto"/>
                    <w:right w:val="none" w:sz="0" w:space="0" w:color="auto"/>
                  </w:divBdr>
                </w:div>
                <w:div w:id="1000811587">
                  <w:marLeft w:val="640"/>
                  <w:marRight w:val="0"/>
                  <w:marTop w:val="0"/>
                  <w:marBottom w:val="0"/>
                  <w:divBdr>
                    <w:top w:val="none" w:sz="0" w:space="0" w:color="auto"/>
                    <w:left w:val="none" w:sz="0" w:space="0" w:color="auto"/>
                    <w:bottom w:val="none" w:sz="0" w:space="0" w:color="auto"/>
                    <w:right w:val="none" w:sz="0" w:space="0" w:color="auto"/>
                  </w:divBdr>
                </w:div>
                <w:div w:id="1013800669">
                  <w:marLeft w:val="640"/>
                  <w:marRight w:val="0"/>
                  <w:marTop w:val="0"/>
                  <w:marBottom w:val="0"/>
                  <w:divBdr>
                    <w:top w:val="none" w:sz="0" w:space="0" w:color="auto"/>
                    <w:left w:val="none" w:sz="0" w:space="0" w:color="auto"/>
                    <w:bottom w:val="none" w:sz="0" w:space="0" w:color="auto"/>
                    <w:right w:val="none" w:sz="0" w:space="0" w:color="auto"/>
                  </w:divBdr>
                </w:div>
                <w:div w:id="1051610691">
                  <w:marLeft w:val="640"/>
                  <w:marRight w:val="0"/>
                  <w:marTop w:val="0"/>
                  <w:marBottom w:val="0"/>
                  <w:divBdr>
                    <w:top w:val="none" w:sz="0" w:space="0" w:color="auto"/>
                    <w:left w:val="none" w:sz="0" w:space="0" w:color="auto"/>
                    <w:bottom w:val="none" w:sz="0" w:space="0" w:color="auto"/>
                    <w:right w:val="none" w:sz="0" w:space="0" w:color="auto"/>
                  </w:divBdr>
                </w:div>
                <w:div w:id="1081833112">
                  <w:marLeft w:val="640"/>
                  <w:marRight w:val="0"/>
                  <w:marTop w:val="0"/>
                  <w:marBottom w:val="0"/>
                  <w:divBdr>
                    <w:top w:val="none" w:sz="0" w:space="0" w:color="auto"/>
                    <w:left w:val="none" w:sz="0" w:space="0" w:color="auto"/>
                    <w:bottom w:val="none" w:sz="0" w:space="0" w:color="auto"/>
                    <w:right w:val="none" w:sz="0" w:space="0" w:color="auto"/>
                  </w:divBdr>
                </w:div>
                <w:div w:id="1135490693">
                  <w:marLeft w:val="640"/>
                  <w:marRight w:val="0"/>
                  <w:marTop w:val="0"/>
                  <w:marBottom w:val="0"/>
                  <w:divBdr>
                    <w:top w:val="none" w:sz="0" w:space="0" w:color="auto"/>
                    <w:left w:val="none" w:sz="0" w:space="0" w:color="auto"/>
                    <w:bottom w:val="none" w:sz="0" w:space="0" w:color="auto"/>
                    <w:right w:val="none" w:sz="0" w:space="0" w:color="auto"/>
                  </w:divBdr>
                </w:div>
                <w:div w:id="1143962300">
                  <w:marLeft w:val="640"/>
                  <w:marRight w:val="0"/>
                  <w:marTop w:val="0"/>
                  <w:marBottom w:val="0"/>
                  <w:divBdr>
                    <w:top w:val="none" w:sz="0" w:space="0" w:color="auto"/>
                    <w:left w:val="none" w:sz="0" w:space="0" w:color="auto"/>
                    <w:bottom w:val="none" w:sz="0" w:space="0" w:color="auto"/>
                    <w:right w:val="none" w:sz="0" w:space="0" w:color="auto"/>
                  </w:divBdr>
                </w:div>
                <w:div w:id="1209219332">
                  <w:marLeft w:val="640"/>
                  <w:marRight w:val="0"/>
                  <w:marTop w:val="0"/>
                  <w:marBottom w:val="0"/>
                  <w:divBdr>
                    <w:top w:val="none" w:sz="0" w:space="0" w:color="auto"/>
                    <w:left w:val="none" w:sz="0" w:space="0" w:color="auto"/>
                    <w:bottom w:val="none" w:sz="0" w:space="0" w:color="auto"/>
                    <w:right w:val="none" w:sz="0" w:space="0" w:color="auto"/>
                  </w:divBdr>
                </w:div>
                <w:div w:id="1234508263">
                  <w:marLeft w:val="640"/>
                  <w:marRight w:val="0"/>
                  <w:marTop w:val="0"/>
                  <w:marBottom w:val="0"/>
                  <w:divBdr>
                    <w:top w:val="none" w:sz="0" w:space="0" w:color="auto"/>
                    <w:left w:val="none" w:sz="0" w:space="0" w:color="auto"/>
                    <w:bottom w:val="none" w:sz="0" w:space="0" w:color="auto"/>
                    <w:right w:val="none" w:sz="0" w:space="0" w:color="auto"/>
                  </w:divBdr>
                </w:div>
                <w:div w:id="1310473752">
                  <w:marLeft w:val="640"/>
                  <w:marRight w:val="0"/>
                  <w:marTop w:val="0"/>
                  <w:marBottom w:val="0"/>
                  <w:divBdr>
                    <w:top w:val="none" w:sz="0" w:space="0" w:color="auto"/>
                    <w:left w:val="none" w:sz="0" w:space="0" w:color="auto"/>
                    <w:bottom w:val="none" w:sz="0" w:space="0" w:color="auto"/>
                    <w:right w:val="none" w:sz="0" w:space="0" w:color="auto"/>
                  </w:divBdr>
                </w:div>
                <w:div w:id="1314992975">
                  <w:marLeft w:val="640"/>
                  <w:marRight w:val="0"/>
                  <w:marTop w:val="0"/>
                  <w:marBottom w:val="0"/>
                  <w:divBdr>
                    <w:top w:val="none" w:sz="0" w:space="0" w:color="auto"/>
                    <w:left w:val="none" w:sz="0" w:space="0" w:color="auto"/>
                    <w:bottom w:val="none" w:sz="0" w:space="0" w:color="auto"/>
                    <w:right w:val="none" w:sz="0" w:space="0" w:color="auto"/>
                  </w:divBdr>
                </w:div>
                <w:div w:id="1340961871">
                  <w:marLeft w:val="640"/>
                  <w:marRight w:val="0"/>
                  <w:marTop w:val="0"/>
                  <w:marBottom w:val="0"/>
                  <w:divBdr>
                    <w:top w:val="none" w:sz="0" w:space="0" w:color="auto"/>
                    <w:left w:val="none" w:sz="0" w:space="0" w:color="auto"/>
                    <w:bottom w:val="none" w:sz="0" w:space="0" w:color="auto"/>
                    <w:right w:val="none" w:sz="0" w:space="0" w:color="auto"/>
                  </w:divBdr>
                </w:div>
                <w:div w:id="1402941744">
                  <w:marLeft w:val="640"/>
                  <w:marRight w:val="0"/>
                  <w:marTop w:val="0"/>
                  <w:marBottom w:val="0"/>
                  <w:divBdr>
                    <w:top w:val="none" w:sz="0" w:space="0" w:color="auto"/>
                    <w:left w:val="none" w:sz="0" w:space="0" w:color="auto"/>
                    <w:bottom w:val="none" w:sz="0" w:space="0" w:color="auto"/>
                    <w:right w:val="none" w:sz="0" w:space="0" w:color="auto"/>
                  </w:divBdr>
                </w:div>
                <w:div w:id="1543323143">
                  <w:marLeft w:val="640"/>
                  <w:marRight w:val="0"/>
                  <w:marTop w:val="0"/>
                  <w:marBottom w:val="0"/>
                  <w:divBdr>
                    <w:top w:val="none" w:sz="0" w:space="0" w:color="auto"/>
                    <w:left w:val="none" w:sz="0" w:space="0" w:color="auto"/>
                    <w:bottom w:val="none" w:sz="0" w:space="0" w:color="auto"/>
                    <w:right w:val="none" w:sz="0" w:space="0" w:color="auto"/>
                  </w:divBdr>
                </w:div>
                <w:div w:id="1560439644">
                  <w:marLeft w:val="640"/>
                  <w:marRight w:val="0"/>
                  <w:marTop w:val="0"/>
                  <w:marBottom w:val="0"/>
                  <w:divBdr>
                    <w:top w:val="none" w:sz="0" w:space="0" w:color="auto"/>
                    <w:left w:val="none" w:sz="0" w:space="0" w:color="auto"/>
                    <w:bottom w:val="none" w:sz="0" w:space="0" w:color="auto"/>
                    <w:right w:val="none" w:sz="0" w:space="0" w:color="auto"/>
                  </w:divBdr>
                </w:div>
                <w:div w:id="1593590489">
                  <w:marLeft w:val="640"/>
                  <w:marRight w:val="0"/>
                  <w:marTop w:val="0"/>
                  <w:marBottom w:val="0"/>
                  <w:divBdr>
                    <w:top w:val="none" w:sz="0" w:space="0" w:color="auto"/>
                    <w:left w:val="none" w:sz="0" w:space="0" w:color="auto"/>
                    <w:bottom w:val="none" w:sz="0" w:space="0" w:color="auto"/>
                    <w:right w:val="none" w:sz="0" w:space="0" w:color="auto"/>
                  </w:divBdr>
                </w:div>
                <w:div w:id="1596132159">
                  <w:marLeft w:val="640"/>
                  <w:marRight w:val="0"/>
                  <w:marTop w:val="0"/>
                  <w:marBottom w:val="0"/>
                  <w:divBdr>
                    <w:top w:val="none" w:sz="0" w:space="0" w:color="auto"/>
                    <w:left w:val="none" w:sz="0" w:space="0" w:color="auto"/>
                    <w:bottom w:val="none" w:sz="0" w:space="0" w:color="auto"/>
                    <w:right w:val="none" w:sz="0" w:space="0" w:color="auto"/>
                  </w:divBdr>
                </w:div>
                <w:div w:id="1619215988">
                  <w:marLeft w:val="640"/>
                  <w:marRight w:val="0"/>
                  <w:marTop w:val="0"/>
                  <w:marBottom w:val="0"/>
                  <w:divBdr>
                    <w:top w:val="none" w:sz="0" w:space="0" w:color="auto"/>
                    <w:left w:val="none" w:sz="0" w:space="0" w:color="auto"/>
                    <w:bottom w:val="none" w:sz="0" w:space="0" w:color="auto"/>
                    <w:right w:val="none" w:sz="0" w:space="0" w:color="auto"/>
                  </w:divBdr>
                </w:div>
                <w:div w:id="1630669450">
                  <w:marLeft w:val="640"/>
                  <w:marRight w:val="0"/>
                  <w:marTop w:val="0"/>
                  <w:marBottom w:val="0"/>
                  <w:divBdr>
                    <w:top w:val="none" w:sz="0" w:space="0" w:color="auto"/>
                    <w:left w:val="none" w:sz="0" w:space="0" w:color="auto"/>
                    <w:bottom w:val="none" w:sz="0" w:space="0" w:color="auto"/>
                    <w:right w:val="none" w:sz="0" w:space="0" w:color="auto"/>
                  </w:divBdr>
                </w:div>
                <w:div w:id="1688217567">
                  <w:marLeft w:val="640"/>
                  <w:marRight w:val="0"/>
                  <w:marTop w:val="0"/>
                  <w:marBottom w:val="0"/>
                  <w:divBdr>
                    <w:top w:val="none" w:sz="0" w:space="0" w:color="auto"/>
                    <w:left w:val="none" w:sz="0" w:space="0" w:color="auto"/>
                    <w:bottom w:val="none" w:sz="0" w:space="0" w:color="auto"/>
                    <w:right w:val="none" w:sz="0" w:space="0" w:color="auto"/>
                  </w:divBdr>
                </w:div>
                <w:div w:id="1693141455">
                  <w:marLeft w:val="640"/>
                  <w:marRight w:val="0"/>
                  <w:marTop w:val="0"/>
                  <w:marBottom w:val="0"/>
                  <w:divBdr>
                    <w:top w:val="none" w:sz="0" w:space="0" w:color="auto"/>
                    <w:left w:val="none" w:sz="0" w:space="0" w:color="auto"/>
                    <w:bottom w:val="none" w:sz="0" w:space="0" w:color="auto"/>
                    <w:right w:val="none" w:sz="0" w:space="0" w:color="auto"/>
                  </w:divBdr>
                </w:div>
                <w:div w:id="1701199519">
                  <w:marLeft w:val="640"/>
                  <w:marRight w:val="0"/>
                  <w:marTop w:val="0"/>
                  <w:marBottom w:val="0"/>
                  <w:divBdr>
                    <w:top w:val="none" w:sz="0" w:space="0" w:color="auto"/>
                    <w:left w:val="none" w:sz="0" w:space="0" w:color="auto"/>
                    <w:bottom w:val="none" w:sz="0" w:space="0" w:color="auto"/>
                    <w:right w:val="none" w:sz="0" w:space="0" w:color="auto"/>
                  </w:divBdr>
                </w:div>
                <w:div w:id="1713264695">
                  <w:marLeft w:val="640"/>
                  <w:marRight w:val="0"/>
                  <w:marTop w:val="0"/>
                  <w:marBottom w:val="0"/>
                  <w:divBdr>
                    <w:top w:val="none" w:sz="0" w:space="0" w:color="auto"/>
                    <w:left w:val="none" w:sz="0" w:space="0" w:color="auto"/>
                    <w:bottom w:val="none" w:sz="0" w:space="0" w:color="auto"/>
                    <w:right w:val="none" w:sz="0" w:space="0" w:color="auto"/>
                  </w:divBdr>
                </w:div>
                <w:div w:id="1770353708">
                  <w:marLeft w:val="640"/>
                  <w:marRight w:val="0"/>
                  <w:marTop w:val="0"/>
                  <w:marBottom w:val="0"/>
                  <w:divBdr>
                    <w:top w:val="none" w:sz="0" w:space="0" w:color="auto"/>
                    <w:left w:val="none" w:sz="0" w:space="0" w:color="auto"/>
                    <w:bottom w:val="none" w:sz="0" w:space="0" w:color="auto"/>
                    <w:right w:val="none" w:sz="0" w:space="0" w:color="auto"/>
                  </w:divBdr>
                </w:div>
                <w:div w:id="1869944980">
                  <w:marLeft w:val="640"/>
                  <w:marRight w:val="0"/>
                  <w:marTop w:val="0"/>
                  <w:marBottom w:val="0"/>
                  <w:divBdr>
                    <w:top w:val="none" w:sz="0" w:space="0" w:color="auto"/>
                    <w:left w:val="none" w:sz="0" w:space="0" w:color="auto"/>
                    <w:bottom w:val="none" w:sz="0" w:space="0" w:color="auto"/>
                    <w:right w:val="none" w:sz="0" w:space="0" w:color="auto"/>
                  </w:divBdr>
                </w:div>
                <w:div w:id="1987539595">
                  <w:marLeft w:val="640"/>
                  <w:marRight w:val="0"/>
                  <w:marTop w:val="0"/>
                  <w:marBottom w:val="0"/>
                  <w:divBdr>
                    <w:top w:val="none" w:sz="0" w:space="0" w:color="auto"/>
                    <w:left w:val="none" w:sz="0" w:space="0" w:color="auto"/>
                    <w:bottom w:val="none" w:sz="0" w:space="0" w:color="auto"/>
                    <w:right w:val="none" w:sz="0" w:space="0" w:color="auto"/>
                  </w:divBdr>
                </w:div>
                <w:div w:id="1989943560">
                  <w:marLeft w:val="640"/>
                  <w:marRight w:val="0"/>
                  <w:marTop w:val="0"/>
                  <w:marBottom w:val="0"/>
                  <w:divBdr>
                    <w:top w:val="none" w:sz="0" w:space="0" w:color="auto"/>
                    <w:left w:val="none" w:sz="0" w:space="0" w:color="auto"/>
                    <w:bottom w:val="none" w:sz="0" w:space="0" w:color="auto"/>
                    <w:right w:val="none" w:sz="0" w:space="0" w:color="auto"/>
                  </w:divBdr>
                </w:div>
                <w:div w:id="2020427914">
                  <w:marLeft w:val="640"/>
                  <w:marRight w:val="0"/>
                  <w:marTop w:val="0"/>
                  <w:marBottom w:val="0"/>
                  <w:divBdr>
                    <w:top w:val="none" w:sz="0" w:space="0" w:color="auto"/>
                    <w:left w:val="none" w:sz="0" w:space="0" w:color="auto"/>
                    <w:bottom w:val="none" w:sz="0" w:space="0" w:color="auto"/>
                    <w:right w:val="none" w:sz="0" w:space="0" w:color="auto"/>
                  </w:divBdr>
                </w:div>
                <w:div w:id="2076469622">
                  <w:marLeft w:val="640"/>
                  <w:marRight w:val="0"/>
                  <w:marTop w:val="0"/>
                  <w:marBottom w:val="0"/>
                  <w:divBdr>
                    <w:top w:val="none" w:sz="0" w:space="0" w:color="auto"/>
                    <w:left w:val="none" w:sz="0" w:space="0" w:color="auto"/>
                    <w:bottom w:val="none" w:sz="0" w:space="0" w:color="auto"/>
                    <w:right w:val="none" w:sz="0" w:space="0" w:color="auto"/>
                  </w:divBdr>
                </w:div>
              </w:divsChild>
            </w:div>
            <w:div w:id="2009363448">
              <w:marLeft w:val="640"/>
              <w:marRight w:val="0"/>
              <w:marTop w:val="0"/>
              <w:marBottom w:val="0"/>
              <w:divBdr>
                <w:top w:val="none" w:sz="0" w:space="0" w:color="auto"/>
                <w:left w:val="none" w:sz="0" w:space="0" w:color="auto"/>
                <w:bottom w:val="none" w:sz="0" w:space="0" w:color="auto"/>
                <w:right w:val="none" w:sz="0" w:space="0" w:color="auto"/>
              </w:divBdr>
            </w:div>
            <w:div w:id="2010015272">
              <w:marLeft w:val="640"/>
              <w:marRight w:val="0"/>
              <w:marTop w:val="0"/>
              <w:marBottom w:val="0"/>
              <w:divBdr>
                <w:top w:val="none" w:sz="0" w:space="0" w:color="auto"/>
                <w:left w:val="none" w:sz="0" w:space="0" w:color="auto"/>
                <w:bottom w:val="none" w:sz="0" w:space="0" w:color="auto"/>
                <w:right w:val="none" w:sz="0" w:space="0" w:color="auto"/>
              </w:divBdr>
            </w:div>
            <w:div w:id="2014646025">
              <w:marLeft w:val="640"/>
              <w:marRight w:val="0"/>
              <w:marTop w:val="0"/>
              <w:marBottom w:val="0"/>
              <w:divBdr>
                <w:top w:val="none" w:sz="0" w:space="0" w:color="auto"/>
                <w:left w:val="none" w:sz="0" w:space="0" w:color="auto"/>
                <w:bottom w:val="none" w:sz="0" w:space="0" w:color="auto"/>
                <w:right w:val="none" w:sz="0" w:space="0" w:color="auto"/>
              </w:divBdr>
            </w:div>
            <w:div w:id="2015036565">
              <w:marLeft w:val="640"/>
              <w:marRight w:val="0"/>
              <w:marTop w:val="0"/>
              <w:marBottom w:val="0"/>
              <w:divBdr>
                <w:top w:val="none" w:sz="0" w:space="0" w:color="auto"/>
                <w:left w:val="none" w:sz="0" w:space="0" w:color="auto"/>
                <w:bottom w:val="none" w:sz="0" w:space="0" w:color="auto"/>
                <w:right w:val="none" w:sz="0" w:space="0" w:color="auto"/>
              </w:divBdr>
            </w:div>
            <w:div w:id="2015717645">
              <w:marLeft w:val="640"/>
              <w:marRight w:val="0"/>
              <w:marTop w:val="0"/>
              <w:marBottom w:val="0"/>
              <w:divBdr>
                <w:top w:val="none" w:sz="0" w:space="0" w:color="auto"/>
                <w:left w:val="none" w:sz="0" w:space="0" w:color="auto"/>
                <w:bottom w:val="none" w:sz="0" w:space="0" w:color="auto"/>
                <w:right w:val="none" w:sz="0" w:space="0" w:color="auto"/>
              </w:divBdr>
            </w:div>
            <w:div w:id="2016106613">
              <w:marLeft w:val="640"/>
              <w:marRight w:val="0"/>
              <w:marTop w:val="0"/>
              <w:marBottom w:val="0"/>
              <w:divBdr>
                <w:top w:val="none" w:sz="0" w:space="0" w:color="auto"/>
                <w:left w:val="none" w:sz="0" w:space="0" w:color="auto"/>
                <w:bottom w:val="none" w:sz="0" w:space="0" w:color="auto"/>
                <w:right w:val="none" w:sz="0" w:space="0" w:color="auto"/>
              </w:divBdr>
            </w:div>
            <w:div w:id="2017999043">
              <w:marLeft w:val="640"/>
              <w:marRight w:val="0"/>
              <w:marTop w:val="0"/>
              <w:marBottom w:val="0"/>
              <w:divBdr>
                <w:top w:val="none" w:sz="0" w:space="0" w:color="auto"/>
                <w:left w:val="none" w:sz="0" w:space="0" w:color="auto"/>
                <w:bottom w:val="none" w:sz="0" w:space="0" w:color="auto"/>
                <w:right w:val="none" w:sz="0" w:space="0" w:color="auto"/>
              </w:divBdr>
            </w:div>
            <w:div w:id="2018531463">
              <w:marLeft w:val="640"/>
              <w:marRight w:val="0"/>
              <w:marTop w:val="0"/>
              <w:marBottom w:val="0"/>
              <w:divBdr>
                <w:top w:val="none" w:sz="0" w:space="0" w:color="auto"/>
                <w:left w:val="none" w:sz="0" w:space="0" w:color="auto"/>
                <w:bottom w:val="none" w:sz="0" w:space="0" w:color="auto"/>
                <w:right w:val="none" w:sz="0" w:space="0" w:color="auto"/>
              </w:divBdr>
            </w:div>
            <w:div w:id="2019889828">
              <w:marLeft w:val="640"/>
              <w:marRight w:val="0"/>
              <w:marTop w:val="0"/>
              <w:marBottom w:val="0"/>
              <w:divBdr>
                <w:top w:val="none" w:sz="0" w:space="0" w:color="auto"/>
                <w:left w:val="none" w:sz="0" w:space="0" w:color="auto"/>
                <w:bottom w:val="none" w:sz="0" w:space="0" w:color="auto"/>
                <w:right w:val="none" w:sz="0" w:space="0" w:color="auto"/>
              </w:divBdr>
            </w:div>
            <w:div w:id="2020042019">
              <w:marLeft w:val="640"/>
              <w:marRight w:val="0"/>
              <w:marTop w:val="0"/>
              <w:marBottom w:val="0"/>
              <w:divBdr>
                <w:top w:val="none" w:sz="0" w:space="0" w:color="auto"/>
                <w:left w:val="none" w:sz="0" w:space="0" w:color="auto"/>
                <w:bottom w:val="none" w:sz="0" w:space="0" w:color="auto"/>
                <w:right w:val="none" w:sz="0" w:space="0" w:color="auto"/>
              </w:divBdr>
            </w:div>
            <w:div w:id="2020497674">
              <w:marLeft w:val="640"/>
              <w:marRight w:val="0"/>
              <w:marTop w:val="0"/>
              <w:marBottom w:val="0"/>
              <w:divBdr>
                <w:top w:val="none" w:sz="0" w:space="0" w:color="auto"/>
                <w:left w:val="none" w:sz="0" w:space="0" w:color="auto"/>
                <w:bottom w:val="none" w:sz="0" w:space="0" w:color="auto"/>
                <w:right w:val="none" w:sz="0" w:space="0" w:color="auto"/>
              </w:divBdr>
            </w:div>
            <w:div w:id="2022075805">
              <w:marLeft w:val="640"/>
              <w:marRight w:val="0"/>
              <w:marTop w:val="0"/>
              <w:marBottom w:val="0"/>
              <w:divBdr>
                <w:top w:val="none" w:sz="0" w:space="0" w:color="auto"/>
                <w:left w:val="none" w:sz="0" w:space="0" w:color="auto"/>
                <w:bottom w:val="none" w:sz="0" w:space="0" w:color="auto"/>
                <w:right w:val="none" w:sz="0" w:space="0" w:color="auto"/>
              </w:divBdr>
            </w:div>
            <w:div w:id="2025009676">
              <w:marLeft w:val="640"/>
              <w:marRight w:val="0"/>
              <w:marTop w:val="0"/>
              <w:marBottom w:val="0"/>
              <w:divBdr>
                <w:top w:val="none" w:sz="0" w:space="0" w:color="auto"/>
                <w:left w:val="none" w:sz="0" w:space="0" w:color="auto"/>
                <w:bottom w:val="none" w:sz="0" w:space="0" w:color="auto"/>
                <w:right w:val="none" w:sz="0" w:space="0" w:color="auto"/>
              </w:divBdr>
            </w:div>
            <w:div w:id="2025669855">
              <w:marLeft w:val="640"/>
              <w:marRight w:val="0"/>
              <w:marTop w:val="0"/>
              <w:marBottom w:val="0"/>
              <w:divBdr>
                <w:top w:val="none" w:sz="0" w:space="0" w:color="auto"/>
                <w:left w:val="none" w:sz="0" w:space="0" w:color="auto"/>
                <w:bottom w:val="none" w:sz="0" w:space="0" w:color="auto"/>
                <w:right w:val="none" w:sz="0" w:space="0" w:color="auto"/>
              </w:divBdr>
            </w:div>
            <w:div w:id="2029483201">
              <w:marLeft w:val="640"/>
              <w:marRight w:val="0"/>
              <w:marTop w:val="0"/>
              <w:marBottom w:val="0"/>
              <w:divBdr>
                <w:top w:val="none" w:sz="0" w:space="0" w:color="auto"/>
                <w:left w:val="none" w:sz="0" w:space="0" w:color="auto"/>
                <w:bottom w:val="none" w:sz="0" w:space="0" w:color="auto"/>
                <w:right w:val="none" w:sz="0" w:space="0" w:color="auto"/>
              </w:divBdr>
            </w:div>
            <w:div w:id="2033215121">
              <w:marLeft w:val="640"/>
              <w:marRight w:val="0"/>
              <w:marTop w:val="0"/>
              <w:marBottom w:val="0"/>
              <w:divBdr>
                <w:top w:val="none" w:sz="0" w:space="0" w:color="auto"/>
                <w:left w:val="none" w:sz="0" w:space="0" w:color="auto"/>
                <w:bottom w:val="none" w:sz="0" w:space="0" w:color="auto"/>
                <w:right w:val="none" w:sz="0" w:space="0" w:color="auto"/>
              </w:divBdr>
            </w:div>
            <w:div w:id="2038116044">
              <w:marLeft w:val="640"/>
              <w:marRight w:val="0"/>
              <w:marTop w:val="0"/>
              <w:marBottom w:val="0"/>
              <w:divBdr>
                <w:top w:val="none" w:sz="0" w:space="0" w:color="auto"/>
                <w:left w:val="none" w:sz="0" w:space="0" w:color="auto"/>
                <w:bottom w:val="none" w:sz="0" w:space="0" w:color="auto"/>
                <w:right w:val="none" w:sz="0" w:space="0" w:color="auto"/>
              </w:divBdr>
            </w:div>
            <w:div w:id="2038507816">
              <w:marLeft w:val="640"/>
              <w:marRight w:val="0"/>
              <w:marTop w:val="0"/>
              <w:marBottom w:val="0"/>
              <w:divBdr>
                <w:top w:val="none" w:sz="0" w:space="0" w:color="auto"/>
                <w:left w:val="none" w:sz="0" w:space="0" w:color="auto"/>
                <w:bottom w:val="none" w:sz="0" w:space="0" w:color="auto"/>
                <w:right w:val="none" w:sz="0" w:space="0" w:color="auto"/>
              </w:divBdr>
            </w:div>
            <w:div w:id="2042898597">
              <w:marLeft w:val="640"/>
              <w:marRight w:val="0"/>
              <w:marTop w:val="0"/>
              <w:marBottom w:val="0"/>
              <w:divBdr>
                <w:top w:val="none" w:sz="0" w:space="0" w:color="auto"/>
                <w:left w:val="none" w:sz="0" w:space="0" w:color="auto"/>
                <w:bottom w:val="none" w:sz="0" w:space="0" w:color="auto"/>
                <w:right w:val="none" w:sz="0" w:space="0" w:color="auto"/>
              </w:divBdr>
            </w:div>
            <w:div w:id="2042972888">
              <w:marLeft w:val="640"/>
              <w:marRight w:val="0"/>
              <w:marTop w:val="0"/>
              <w:marBottom w:val="0"/>
              <w:divBdr>
                <w:top w:val="none" w:sz="0" w:space="0" w:color="auto"/>
                <w:left w:val="none" w:sz="0" w:space="0" w:color="auto"/>
                <w:bottom w:val="none" w:sz="0" w:space="0" w:color="auto"/>
                <w:right w:val="none" w:sz="0" w:space="0" w:color="auto"/>
              </w:divBdr>
            </w:div>
            <w:div w:id="2043169352">
              <w:marLeft w:val="640"/>
              <w:marRight w:val="0"/>
              <w:marTop w:val="0"/>
              <w:marBottom w:val="0"/>
              <w:divBdr>
                <w:top w:val="none" w:sz="0" w:space="0" w:color="auto"/>
                <w:left w:val="none" w:sz="0" w:space="0" w:color="auto"/>
                <w:bottom w:val="none" w:sz="0" w:space="0" w:color="auto"/>
                <w:right w:val="none" w:sz="0" w:space="0" w:color="auto"/>
              </w:divBdr>
            </w:div>
            <w:div w:id="2050102387">
              <w:marLeft w:val="640"/>
              <w:marRight w:val="0"/>
              <w:marTop w:val="0"/>
              <w:marBottom w:val="0"/>
              <w:divBdr>
                <w:top w:val="none" w:sz="0" w:space="0" w:color="auto"/>
                <w:left w:val="none" w:sz="0" w:space="0" w:color="auto"/>
                <w:bottom w:val="none" w:sz="0" w:space="0" w:color="auto"/>
                <w:right w:val="none" w:sz="0" w:space="0" w:color="auto"/>
              </w:divBdr>
            </w:div>
            <w:div w:id="2051685468">
              <w:marLeft w:val="640"/>
              <w:marRight w:val="0"/>
              <w:marTop w:val="0"/>
              <w:marBottom w:val="0"/>
              <w:divBdr>
                <w:top w:val="none" w:sz="0" w:space="0" w:color="auto"/>
                <w:left w:val="none" w:sz="0" w:space="0" w:color="auto"/>
                <w:bottom w:val="none" w:sz="0" w:space="0" w:color="auto"/>
                <w:right w:val="none" w:sz="0" w:space="0" w:color="auto"/>
              </w:divBdr>
            </w:div>
            <w:div w:id="2053260507">
              <w:marLeft w:val="640"/>
              <w:marRight w:val="0"/>
              <w:marTop w:val="0"/>
              <w:marBottom w:val="0"/>
              <w:divBdr>
                <w:top w:val="none" w:sz="0" w:space="0" w:color="auto"/>
                <w:left w:val="none" w:sz="0" w:space="0" w:color="auto"/>
                <w:bottom w:val="none" w:sz="0" w:space="0" w:color="auto"/>
                <w:right w:val="none" w:sz="0" w:space="0" w:color="auto"/>
              </w:divBdr>
            </w:div>
            <w:div w:id="2053655132">
              <w:marLeft w:val="640"/>
              <w:marRight w:val="0"/>
              <w:marTop w:val="0"/>
              <w:marBottom w:val="0"/>
              <w:divBdr>
                <w:top w:val="none" w:sz="0" w:space="0" w:color="auto"/>
                <w:left w:val="none" w:sz="0" w:space="0" w:color="auto"/>
                <w:bottom w:val="none" w:sz="0" w:space="0" w:color="auto"/>
                <w:right w:val="none" w:sz="0" w:space="0" w:color="auto"/>
              </w:divBdr>
            </w:div>
            <w:div w:id="2054768665">
              <w:marLeft w:val="640"/>
              <w:marRight w:val="0"/>
              <w:marTop w:val="0"/>
              <w:marBottom w:val="0"/>
              <w:divBdr>
                <w:top w:val="none" w:sz="0" w:space="0" w:color="auto"/>
                <w:left w:val="none" w:sz="0" w:space="0" w:color="auto"/>
                <w:bottom w:val="none" w:sz="0" w:space="0" w:color="auto"/>
                <w:right w:val="none" w:sz="0" w:space="0" w:color="auto"/>
              </w:divBdr>
            </w:div>
            <w:div w:id="2058897602">
              <w:marLeft w:val="640"/>
              <w:marRight w:val="0"/>
              <w:marTop w:val="0"/>
              <w:marBottom w:val="0"/>
              <w:divBdr>
                <w:top w:val="none" w:sz="0" w:space="0" w:color="auto"/>
                <w:left w:val="none" w:sz="0" w:space="0" w:color="auto"/>
                <w:bottom w:val="none" w:sz="0" w:space="0" w:color="auto"/>
                <w:right w:val="none" w:sz="0" w:space="0" w:color="auto"/>
              </w:divBdr>
            </w:div>
            <w:div w:id="2058966462">
              <w:marLeft w:val="640"/>
              <w:marRight w:val="0"/>
              <w:marTop w:val="0"/>
              <w:marBottom w:val="0"/>
              <w:divBdr>
                <w:top w:val="none" w:sz="0" w:space="0" w:color="auto"/>
                <w:left w:val="none" w:sz="0" w:space="0" w:color="auto"/>
                <w:bottom w:val="none" w:sz="0" w:space="0" w:color="auto"/>
                <w:right w:val="none" w:sz="0" w:space="0" w:color="auto"/>
              </w:divBdr>
            </w:div>
            <w:div w:id="2060743369">
              <w:marLeft w:val="640"/>
              <w:marRight w:val="0"/>
              <w:marTop w:val="0"/>
              <w:marBottom w:val="0"/>
              <w:divBdr>
                <w:top w:val="none" w:sz="0" w:space="0" w:color="auto"/>
                <w:left w:val="none" w:sz="0" w:space="0" w:color="auto"/>
                <w:bottom w:val="none" w:sz="0" w:space="0" w:color="auto"/>
                <w:right w:val="none" w:sz="0" w:space="0" w:color="auto"/>
              </w:divBdr>
            </w:div>
            <w:div w:id="2061514464">
              <w:marLeft w:val="640"/>
              <w:marRight w:val="0"/>
              <w:marTop w:val="0"/>
              <w:marBottom w:val="0"/>
              <w:divBdr>
                <w:top w:val="none" w:sz="0" w:space="0" w:color="auto"/>
                <w:left w:val="none" w:sz="0" w:space="0" w:color="auto"/>
                <w:bottom w:val="none" w:sz="0" w:space="0" w:color="auto"/>
                <w:right w:val="none" w:sz="0" w:space="0" w:color="auto"/>
              </w:divBdr>
            </w:div>
            <w:div w:id="2065593450">
              <w:marLeft w:val="640"/>
              <w:marRight w:val="0"/>
              <w:marTop w:val="0"/>
              <w:marBottom w:val="0"/>
              <w:divBdr>
                <w:top w:val="none" w:sz="0" w:space="0" w:color="auto"/>
                <w:left w:val="none" w:sz="0" w:space="0" w:color="auto"/>
                <w:bottom w:val="none" w:sz="0" w:space="0" w:color="auto"/>
                <w:right w:val="none" w:sz="0" w:space="0" w:color="auto"/>
              </w:divBdr>
            </w:div>
            <w:div w:id="2065988114">
              <w:marLeft w:val="640"/>
              <w:marRight w:val="0"/>
              <w:marTop w:val="0"/>
              <w:marBottom w:val="0"/>
              <w:divBdr>
                <w:top w:val="none" w:sz="0" w:space="0" w:color="auto"/>
                <w:left w:val="none" w:sz="0" w:space="0" w:color="auto"/>
                <w:bottom w:val="none" w:sz="0" w:space="0" w:color="auto"/>
                <w:right w:val="none" w:sz="0" w:space="0" w:color="auto"/>
              </w:divBdr>
            </w:div>
            <w:div w:id="2066710369">
              <w:marLeft w:val="640"/>
              <w:marRight w:val="0"/>
              <w:marTop w:val="0"/>
              <w:marBottom w:val="0"/>
              <w:divBdr>
                <w:top w:val="none" w:sz="0" w:space="0" w:color="auto"/>
                <w:left w:val="none" w:sz="0" w:space="0" w:color="auto"/>
                <w:bottom w:val="none" w:sz="0" w:space="0" w:color="auto"/>
                <w:right w:val="none" w:sz="0" w:space="0" w:color="auto"/>
              </w:divBdr>
            </w:div>
            <w:div w:id="2066953694">
              <w:marLeft w:val="640"/>
              <w:marRight w:val="0"/>
              <w:marTop w:val="0"/>
              <w:marBottom w:val="0"/>
              <w:divBdr>
                <w:top w:val="none" w:sz="0" w:space="0" w:color="auto"/>
                <w:left w:val="none" w:sz="0" w:space="0" w:color="auto"/>
                <w:bottom w:val="none" w:sz="0" w:space="0" w:color="auto"/>
                <w:right w:val="none" w:sz="0" w:space="0" w:color="auto"/>
              </w:divBdr>
            </w:div>
            <w:div w:id="2066954430">
              <w:marLeft w:val="640"/>
              <w:marRight w:val="0"/>
              <w:marTop w:val="0"/>
              <w:marBottom w:val="0"/>
              <w:divBdr>
                <w:top w:val="none" w:sz="0" w:space="0" w:color="auto"/>
                <w:left w:val="none" w:sz="0" w:space="0" w:color="auto"/>
                <w:bottom w:val="none" w:sz="0" w:space="0" w:color="auto"/>
                <w:right w:val="none" w:sz="0" w:space="0" w:color="auto"/>
              </w:divBdr>
            </w:div>
            <w:div w:id="2068723244">
              <w:marLeft w:val="640"/>
              <w:marRight w:val="0"/>
              <w:marTop w:val="0"/>
              <w:marBottom w:val="0"/>
              <w:divBdr>
                <w:top w:val="none" w:sz="0" w:space="0" w:color="auto"/>
                <w:left w:val="none" w:sz="0" w:space="0" w:color="auto"/>
                <w:bottom w:val="none" w:sz="0" w:space="0" w:color="auto"/>
                <w:right w:val="none" w:sz="0" w:space="0" w:color="auto"/>
              </w:divBdr>
            </w:div>
            <w:div w:id="2068723485">
              <w:marLeft w:val="640"/>
              <w:marRight w:val="0"/>
              <w:marTop w:val="0"/>
              <w:marBottom w:val="0"/>
              <w:divBdr>
                <w:top w:val="none" w:sz="0" w:space="0" w:color="auto"/>
                <w:left w:val="none" w:sz="0" w:space="0" w:color="auto"/>
                <w:bottom w:val="none" w:sz="0" w:space="0" w:color="auto"/>
                <w:right w:val="none" w:sz="0" w:space="0" w:color="auto"/>
              </w:divBdr>
            </w:div>
            <w:div w:id="2071607794">
              <w:marLeft w:val="640"/>
              <w:marRight w:val="0"/>
              <w:marTop w:val="0"/>
              <w:marBottom w:val="0"/>
              <w:divBdr>
                <w:top w:val="none" w:sz="0" w:space="0" w:color="auto"/>
                <w:left w:val="none" w:sz="0" w:space="0" w:color="auto"/>
                <w:bottom w:val="none" w:sz="0" w:space="0" w:color="auto"/>
                <w:right w:val="none" w:sz="0" w:space="0" w:color="auto"/>
              </w:divBdr>
            </w:div>
            <w:div w:id="2072148494">
              <w:marLeft w:val="640"/>
              <w:marRight w:val="0"/>
              <w:marTop w:val="0"/>
              <w:marBottom w:val="0"/>
              <w:divBdr>
                <w:top w:val="none" w:sz="0" w:space="0" w:color="auto"/>
                <w:left w:val="none" w:sz="0" w:space="0" w:color="auto"/>
                <w:bottom w:val="none" w:sz="0" w:space="0" w:color="auto"/>
                <w:right w:val="none" w:sz="0" w:space="0" w:color="auto"/>
              </w:divBdr>
            </w:div>
            <w:div w:id="2072262727">
              <w:marLeft w:val="640"/>
              <w:marRight w:val="0"/>
              <w:marTop w:val="0"/>
              <w:marBottom w:val="0"/>
              <w:divBdr>
                <w:top w:val="none" w:sz="0" w:space="0" w:color="auto"/>
                <w:left w:val="none" w:sz="0" w:space="0" w:color="auto"/>
                <w:bottom w:val="none" w:sz="0" w:space="0" w:color="auto"/>
                <w:right w:val="none" w:sz="0" w:space="0" w:color="auto"/>
              </w:divBdr>
            </w:div>
            <w:div w:id="2075463587">
              <w:marLeft w:val="640"/>
              <w:marRight w:val="0"/>
              <w:marTop w:val="0"/>
              <w:marBottom w:val="0"/>
              <w:divBdr>
                <w:top w:val="none" w:sz="0" w:space="0" w:color="auto"/>
                <w:left w:val="none" w:sz="0" w:space="0" w:color="auto"/>
                <w:bottom w:val="none" w:sz="0" w:space="0" w:color="auto"/>
                <w:right w:val="none" w:sz="0" w:space="0" w:color="auto"/>
              </w:divBdr>
            </w:div>
            <w:div w:id="2079790376">
              <w:marLeft w:val="640"/>
              <w:marRight w:val="0"/>
              <w:marTop w:val="0"/>
              <w:marBottom w:val="0"/>
              <w:divBdr>
                <w:top w:val="none" w:sz="0" w:space="0" w:color="auto"/>
                <w:left w:val="none" w:sz="0" w:space="0" w:color="auto"/>
                <w:bottom w:val="none" w:sz="0" w:space="0" w:color="auto"/>
                <w:right w:val="none" w:sz="0" w:space="0" w:color="auto"/>
              </w:divBdr>
            </w:div>
            <w:div w:id="2083407550">
              <w:marLeft w:val="640"/>
              <w:marRight w:val="0"/>
              <w:marTop w:val="0"/>
              <w:marBottom w:val="0"/>
              <w:divBdr>
                <w:top w:val="none" w:sz="0" w:space="0" w:color="auto"/>
                <w:left w:val="none" w:sz="0" w:space="0" w:color="auto"/>
                <w:bottom w:val="none" w:sz="0" w:space="0" w:color="auto"/>
                <w:right w:val="none" w:sz="0" w:space="0" w:color="auto"/>
              </w:divBdr>
            </w:div>
            <w:div w:id="2085056874">
              <w:marLeft w:val="640"/>
              <w:marRight w:val="0"/>
              <w:marTop w:val="0"/>
              <w:marBottom w:val="0"/>
              <w:divBdr>
                <w:top w:val="none" w:sz="0" w:space="0" w:color="auto"/>
                <w:left w:val="none" w:sz="0" w:space="0" w:color="auto"/>
                <w:bottom w:val="none" w:sz="0" w:space="0" w:color="auto"/>
                <w:right w:val="none" w:sz="0" w:space="0" w:color="auto"/>
              </w:divBdr>
            </w:div>
            <w:div w:id="2085369286">
              <w:marLeft w:val="640"/>
              <w:marRight w:val="0"/>
              <w:marTop w:val="0"/>
              <w:marBottom w:val="0"/>
              <w:divBdr>
                <w:top w:val="none" w:sz="0" w:space="0" w:color="auto"/>
                <w:left w:val="none" w:sz="0" w:space="0" w:color="auto"/>
                <w:bottom w:val="none" w:sz="0" w:space="0" w:color="auto"/>
                <w:right w:val="none" w:sz="0" w:space="0" w:color="auto"/>
              </w:divBdr>
            </w:div>
            <w:div w:id="2086098967">
              <w:marLeft w:val="640"/>
              <w:marRight w:val="0"/>
              <w:marTop w:val="0"/>
              <w:marBottom w:val="0"/>
              <w:divBdr>
                <w:top w:val="none" w:sz="0" w:space="0" w:color="auto"/>
                <w:left w:val="none" w:sz="0" w:space="0" w:color="auto"/>
                <w:bottom w:val="none" w:sz="0" w:space="0" w:color="auto"/>
                <w:right w:val="none" w:sz="0" w:space="0" w:color="auto"/>
              </w:divBdr>
            </w:div>
            <w:div w:id="2086219802">
              <w:marLeft w:val="640"/>
              <w:marRight w:val="0"/>
              <w:marTop w:val="0"/>
              <w:marBottom w:val="0"/>
              <w:divBdr>
                <w:top w:val="none" w:sz="0" w:space="0" w:color="auto"/>
                <w:left w:val="none" w:sz="0" w:space="0" w:color="auto"/>
                <w:bottom w:val="none" w:sz="0" w:space="0" w:color="auto"/>
                <w:right w:val="none" w:sz="0" w:space="0" w:color="auto"/>
              </w:divBdr>
            </w:div>
            <w:div w:id="2092507794">
              <w:marLeft w:val="640"/>
              <w:marRight w:val="0"/>
              <w:marTop w:val="0"/>
              <w:marBottom w:val="0"/>
              <w:divBdr>
                <w:top w:val="none" w:sz="0" w:space="0" w:color="auto"/>
                <w:left w:val="none" w:sz="0" w:space="0" w:color="auto"/>
                <w:bottom w:val="none" w:sz="0" w:space="0" w:color="auto"/>
                <w:right w:val="none" w:sz="0" w:space="0" w:color="auto"/>
              </w:divBdr>
            </w:div>
            <w:div w:id="2093044864">
              <w:marLeft w:val="640"/>
              <w:marRight w:val="0"/>
              <w:marTop w:val="0"/>
              <w:marBottom w:val="0"/>
              <w:divBdr>
                <w:top w:val="none" w:sz="0" w:space="0" w:color="auto"/>
                <w:left w:val="none" w:sz="0" w:space="0" w:color="auto"/>
                <w:bottom w:val="none" w:sz="0" w:space="0" w:color="auto"/>
                <w:right w:val="none" w:sz="0" w:space="0" w:color="auto"/>
              </w:divBdr>
            </w:div>
            <w:div w:id="2094399688">
              <w:marLeft w:val="640"/>
              <w:marRight w:val="0"/>
              <w:marTop w:val="0"/>
              <w:marBottom w:val="0"/>
              <w:divBdr>
                <w:top w:val="none" w:sz="0" w:space="0" w:color="auto"/>
                <w:left w:val="none" w:sz="0" w:space="0" w:color="auto"/>
                <w:bottom w:val="none" w:sz="0" w:space="0" w:color="auto"/>
                <w:right w:val="none" w:sz="0" w:space="0" w:color="auto"/>
              </w:divBdr>
            </w:div>
            <w:div w:id="2095317323">
              <w:marLeft w:val="640"/>
              <w:marRight w:val="0"/>
              <w:marTop w:val="0"/>
              <w:marBottom w:val="0"/>
              <w:divBdr>
                <w:top w:val="none" w:sz="0" w:space="0" w:color="auto"/>
                <w:left w:val="none" w:sz="0" w:space="0" w:color="auto"/>
                <w:bottom w:val="none" w:sz="0" w:space="0" w:color="auto"/>
                <w:right w:val="none" w:sz="0" w:space="0" w:color="auto"/>
              </w:divBdr>
            </w:div>
            <w:div w:id="2096660283">
              <w:marLeft w:val="640"/>
              <w:marRight w:val="0"/>
              <w:marTop w:val="0"/>
              <w:marBottom w:val="0"/>
              <w:divBdr>
                <w:top w:val="none" w:sz="0" w:space="0" w:color="auto"/>
                <w:left w:val="none" w:sz="0" w:space="0" w:color="auto"/>
                <w:bottom w:val="none" w:sz="0" w:space="0" w:color="auto"/>
                <w:right w:val="none" w:sz="0" w:space="0" w:color="auto"/>
              </w:divBdr>
            </w:div>
            <w:div w:id="2097510782">
              <w:marLeft w:val="640"/>
              <w:marRight w:val="0"/>
              <w:marTop w:val="0"/>
              <w:marBottom w:val="0"/>
              <w:divBdr>
                <w:top w:val="none" w:sz="0" w:space="0" w:color="auto"/>
                <w:left w:val="none" w:sz="0" w:space="0" w:color="auto"/>
                <w:bottom w:val="none" w:sz="0" w:space="0" w:color="auto"/>
                <w:right w:val="none" w:sz="0" w:space="0" w:color="auto"/>
              </w:divBdr>
            </w:div>
            <w:div w:id="2099210247">
              <w:marLeft w:val="640"/>
              <w:marRight w:val="0"/>
              <w:marTop w:val="0"/>
              <w:marBottom w:val="0"/>
              <w:divBdr>
                <w:top w:val="none" w:sz="0" w:space="0" w:color="auto"/>
                <w:left w:val="none" w:sz="0" w:space="0" w:color="auto"/>
                <w:bottom w:val="none" w:sz="0" w:space="0" w:color="auto"/>
                <w:right w:val="none" w:sz="0" w:space="0" w:color="auto"/>
              </w:divBdr>
            </w:div>
            <w:div w:id="2099477303">
              <w:marLeft w:val="640"/>
              <w:marRight w:val="0"/>
              <w:marTop w:val="0"/>
              <w:marBottom w:val="0"/>
              <w:divBdr>
                <w:top w:val="none" w:sz="0" w:space="0" w:color="auto"/>
                <w:left w:val="none" w:sz="0" w:space="0" w:color="auto"/>
                <w:bottom w:val="none" w:sz="0" w:space="0" w:color="auto"/>
                <w:right w:val="none" w:sz="0" w:space="0" w:color="auto"/>
              </w:divBdr>
            </w:div>
            <w:div w:id="2099786506">
              <w:marLeft w:val="640"/>
              <w:marRight w:val="0"/>
              <w:marTop w:val="0"/>
              <w:marBottom w:val="0"/>
              <w:divBdr>
                <w:top w:val="none" w:sz="0" w:space="0" w:color="auto"/>
                <w:left w:val="none" w:sz="0" w:space="0" w:color="auto"/>
                <w:bottom w:val="none" w:sz="0" w:space="0" w:color="auto"/>
                <w:right w:val="none" w:sz="0" w:space="0" w:color="auto"/>
              </w:divBdr>
            </w:div>
            <w:div w:id="2100365832">
              <w:marLeft w:val="640"/>
              <w:marRight w:val="0"/>
              <w:marTop w:val="0"/>
              <w:marBottom w:val="0"/>
              <w:divBdr>
                <w:top w:val="none" w:sz="0" w:space="0" w:color="auto"/>
                <w:left w:val="none" w:sz="0" w:space="0" w:color="auto"/>
                <w:bottom w:val="none" w:sz="0" w:space="0" w:color="auto"/>
                <w:right w:val="none" w:sz="0" w:space="0" w:color="auto"/>
              </w:divBdr>
            </w:div>
            <w:div w:id="2106536826">
              <w:marLeft w:val="640"/>
              <w:marRight w:val="0"/>
              <w:marTop w:val="0"/>
              <w:marBottom w:val="0"/>
              <w:divBdr>
                <w:top w:val="none" w:sz="0" w:space="0" w:color="auto"/>
                <w:left w:val="none" w:sz="0" w:space="0" w:color="auto"/>
                <w:bottom w:val="none" w:sz="0" w:space="0" w:color="auto"/>
                <w:right w:val="none" w:sz="0" w:space="0" w:color="auto"/>
              </w:divBdr>
            </w:div>
            <w:div w:id="2106992215">
              <w:marLeft w:val="640"/>
              <w:marRight w:val="0"/>
              <w:marTop w:val="0"/>
              <w:marBottom w:val="0"/>
              <w:divBdr>
                <w:top w:val="none" w:sz="0" w:space="0" w:color="auto"/>
                <w:left w:val="none" w:sz="0" w:space="0" w:color="auto"/>
                <w:bottom w:val="none" w:sz="0" w:space="0" w:color="auto"/>
                <w:right w:val="none" w:sz="0" w:space="0" w:color="auto"/>
              </w:divBdr>
            </w:div>
            <w:div w:id="2107142736">
              <w:marLeft w:val="640"/>
              <w:marRight w:val="0"/>
              <w:marTop w:val="0"/>
              <w:marBottom w:val="0"/>
              <w:divBdr>
                <w:top w:val="none" w:sz="0" w:space="0" w:color="auto"/>
                <w:left w:val="none" w:sz="0" w:space="0" w:color="auto"/>
                <w:bottom w:val="none" w:sz="0" w:space="0" w:color="auto"/>
                <w:right w:val="none" w:sz="0" w:space="0" w:color="auto"/>
              </w:divBdr>
            </w:div>
            <w:div w:id="2107801220">
              <w:marLeft w:val="640"/>
              <w:marRight w:val="0"/>
              <w:marTop w:val="0"/>
              <w:marBottom w:val="0"/>
              <w:divBdr>
                <w:top w:val="none" w:sz="0" w:space="0" w:color="auto"/>
                <w:left w:val="none" w:sz="0" w:space="0" w:color="auto"/>
                <w:bottom w:val="none" w:sz="0" w:space="0" w:color="auto"/>
                <w:right w:val="none" w:sz="0" w:space="0" w:color="auto"/>
              </w:divBdr>
            </w:div>
            <w:div w:id="2109427955">
              <w:marLeft w:val="640"/>
              <w:marRight w:val="0"/>
              <w:marTop w:val="0"/>
              <w:marBottom w:val="0"/>
              <w:divBdr>
                <w:top w:val="none" w:sz="0" w:space="0" w:color="auto"/>
                <w:left w:val="none" w:sz="0" w:space="0" w:color="auto"/>
                <w:bottom w:val="none" w:sz="0" w:space="0" w:color="auto"/>
                <w:right w:val="none" w:sz="0" w:space="0" w:color="auto"/>
              </w:divBdr>
            </w:div>
            <w:div w:id="2115050057">
              <w:marLeft w:val="640"/>
              <w:marRight w:val="0"/>
              <w:marTop w:val="0"/>
              <w:marBottom w:val="0"/>
              <w:divBdr>
                <w:top w:val="none" w:sz="0" w:space="0" w:color="auto"/>
                <w:left w:val="none" w:sz="0" w:space="0" w:color="auto"/>
                <w:bottom w:val="none" w:sz="0" w:space="0" w:color="auto"/>
                <w:right w:val="none" w:sz="0" w:space="0" w:color="auto"/>
              </w:divBdr>
            </w:div>
            <w:div w:id="2115468867">
              <w:marLeft w:val="640"/>
              <w:marRight w:val="0"/>
              <w:marTop w:val="0"/>
              <w:marBottom w:val="0"/>
              <w:divBdr>
                <w:top w:val="none" w:sz="0" w:space="0" w:color="auto"/>
                <w:left w:val="none" w:sz="0" w:space="0" w:color="auto"/>
                <w:bottom w:val="none" w:sz="0" w:space="0" w:color="auto"/>
                <w:right w:val="none" w:sz="0" w:space="0" w:color="auto"/>
              </w:divBdr>
            </w:div>
            <w:div w:id="2117016643">
              <w:marLeft w:val="640"/>
              <w:marRight w:val="0"/>
              <w:marTop w:val="0"/>
              <w:marBottom w:val="0"/>
              <w:divBdr>
                <w:top w:val="none" w:sz="0" w:space="0" w:color="auto"/>
                <w:left w:val="none" w:sz="0" w:space="0" w:color="auto"/>
                <w:bottom w:val="none" w:sz="0" w:space="0" w:color="auto"/>
                <w:right w:val="none" w:sz="0" w:space="0" w:color="auto"/>
              </w:divBdr>
            </w:div>
            <w:div w:id="2117554671">
              <w:marLeft w:val="640"/>
              <w:marRight w:val="0"/>
              <w:marTop w:val="0"/>
              <w:marBottom w:val="0"/>
              <w:divBdr>
                <w:top w:val="none" w:sz="0" w:space="0" w:color="auto"/>
                <w:left w:val="none" w:sz="0" w:space="0" w:color="auto"/>
                <w:bottom w:val="none" w:sz="0" w:space="0" w:color="auto"/>
                <w:right w:val="none" w:sz="0" w:space="0" w:color="auto"/>
              </w:divBdr>
            </w:div>
            <w:div w:id="2117627997">
              <w:marLeft w:val="640"/>
              <w:marRight w:val="0"/>
              <w:marTop w:val="0"/>
              <w:marBottom w:val="0"/>
              <w:divBdr>
                <w:top w:val="none" w:sz="0" w:space="0" w:color="auto"/>
                <w:left w:val="none" w:sz="0" w:space="0" w:color="auto"/>
                <w:bottom w:val="none" w:sz="0" w:space="0" w:color="auto"/>
                <w:right w:val="none" w:sz="0" w:space="0" w:color="auto"/>
              </w:divBdr>
            </w:div>
            <w:div w:id="2118088961">
              <w:marLeft w:val="640"/>
              <w:marRight w:val="0"/>
              <w:marTop w:val="0"/>
              <w:marBottom w:val="0"/>
              <w:divBdr>
                <w:top w:val="none" w:sz="0" w:space="0" w:color="auto"/>
                <w:left w:val="none" w:sz="0" w:space="0" w:color="auto"/>
                <w:bottom w:val="none" w:sz="0" w:space="0" w:color="auto"/>
                <w:right w:val="none" w:sz="0" w:space="0" w:color="auto"/>
              </w:divBdr>
            </w:div>
            <w:div w:id="2119713137">
              <w:marLeft w:val="640"/>
              <w:marRight w:val="0"/>
              <w:marTop w:val="0"/>
              <w:marBottom w:val="0"/>
              <w:divBdr>
                <w:top w:val="none" w:sz="0" w:space="0" w:color="auto"/>
                <w:left w:val="none" w:sz="0" w:space="0" w:color="auto"/>
                <w:bottom w:val="none" w:sz="0" w:space="0" w:color="auto"/>
                <w:right w:val="none" w:sz="0" w:space="0" w:color="auto"/>
              </w:divBdr>
            </w:div>
            <w:div w:id="2122530091">
              <w:marLeft w:val="640"/>
              <w:marRight w:val="0"/>
              <w:marTop w:val="0"/>
              <w:marBottom w:val="0"/>
              <w:divBdr>
                <w:top w:val="none" w:sz="0" w:space="0" w:color="auto"/>
                <w:left w:val="none" w:sz="0" w:space="0" w:color="auto"/>
                <w:bottom w:val="none" w:sz="0" w:space="0" w:color="auto"/>
                <w:right w:val="none" w:sz="0" w:space="0" w:color="auto"/>
              </w:divBdr>
            </w:div>
            <w:div w:id="2123719547">
              <w:marLeft w:val="640"/>
              <w:marRight w:val="0"/>
              <w:marTop w:val="0"/>
              <w:marBottom w:val="0"/>
              <w:divBdr>
                <w:top w:val="none" w:sz="0" w:space="0" w:color="auto"/>
                <w:left w:val="none" w:sz="0" w:space="0" w:color="auto"/>
                <w:bottom w:val="none" w:sz="0" w:space="0" w:color="auto"/>
                <w:right w:val="none" w:sz="0" w:space="0" w:color="auto"/>
              </w:divBdr>
            </w:div>
            <w:div w:id="2125691720">
              <w:marLeft w:val="640"/>
              <w:marRight w:val="0"/>
              <w:marTop w:val="0"/>
              <w:marBottom w:val="0"/>
              <w:divBdr>
                <w:top w:val="none" w:sz="0" w:space="0" w:color="auto"/>
                <w:left w:val="none" w:sz="0" w:space="0" w:color="auto"/>
                <w:bottom w:val="none" w:sz="0" w:space="0" w:color="auto"/>
                <w:right w:val="none" w:sz="0" w:space="0" w:color="auto"/>
              </w:divBdr>
            </w:div>
            <w:div w:id="2126921039">
              <w:marLeft w:val="640"/>
              <w:marRight w:val="0"/>
              <w:marTop w:val="0"/>
              <w:marBottom w:val="0"/>
              <w:divBdr>
                <w:top w:val="none" w:sz="0" w:space="0" w:color="auto"/>
                <w:left w:val="none" w:sz="0" w:space="0" w:color="auto"/>
                <w:bottom w:val="none" w:sz="0" w:space="0" w:color="auto"/>
                <w:right w:val="none" w:sz="0" w:space="0" w:color="auto"/>
              </w:divBdr>
            </w:div>
            <w:div w:id="2128623292">
              <w:marLeft w:val="640"/>
              <w:marRight w:val="0"/>
              <w:marTop w:val="0"/>
              <w:marBottom w:val="0"/>
              <w:divBdr>
                <w:top w:val="none" w:sz="0" w:space="0" w:color="auto"/>
                <w:left w:val="none" w:sz="0" w:space="0" w:color="auto"/>
                <w:bottom w:val="none" w:sz="0" w:space="0" w:color="auto"/>
                <w:right w:val="none" w:sz="0" w:space="0" w:color="auto"/>
              </w:divBdr>
            </w:div>
            <w:div w:id="2130010492">
              <w:marLeft w:val="640"/>
              <w:marRight w:val="0"/>
              <w:marTop w:val="0"/>
              <w:marBottom w:val="0"/>
              <w:divBdr>
                <w:top w:val="none" w:sz="0" w:space="0" w:color="auto"/>
                <w:left w:val="none" w:sz="0" w:space="0" w:color="auto"/>
                <w:bottom w:val="none" w:sz="0" w:space="0" w:color="auto"/>
                <w:right w:val="none" w:sz="0" w:space="0" w:color="auto"/>
              </w:divBdr>
            </w:div>
            <w:div w:id="2131394383">
              <w:marLeft w:val="640"/>
              <w:marRight w:val="0"/>
              <w:marTop w:val="0"/>
              <w:marBottom w:val="0"/>
              <w:divBdr>
                <w:top w:val="none" w:sz="0" w:space="0" w:color="auto"/>
                <w:left w:val="none" w:sz="0" w:space="0" w:color="auto"/>
                <w:bottom w:val="none" w:sz="0" w:space="0" w:color="auto"/>
                <w:right w:val="none" w:sz="0" w:space="0" w:color="auto"/>
              </w:divBdr>
            </w:div>
            <w:div w:id="2131825233">
              <w:marLeft w:val="640"/>
              <w:marRight w:val="0"/>
              <w:marTop w:val="0"/>
              <w:marBottom w:val="0"/>
              <w:divBdr>
                <w:top w:val="none" w:sz="0" w:space="0" w:color="auto"/>
                <w:left w:val="none" w:sz="0" w:space="0" w:color="auto"/>
                <w:bottom w:val="none" w:sz="0" w:space="0" w:color="auto"/>
                <w:right w:val="none" w:sz="0" w:space="0" w:color="auto"/>
              </w:divBdr>
            </w:div>
            <w:div w:id="2132628881">
              <w:marLeft w:val="640"/>
              <w:marRight w:val="0"/>
              <w:marTop w:val="0"/>
              <w:marBottom w:val="0"/>
              <w:divBdr>
                <w:top w:val="none" w:sz="0" w:space="0" w:color="auto"/>
                <w:left w:val="none" w:sz="0" w:space="0" w:color="auto"/>
                <w:bottom w:val="none" w:sz="0" w:space="0" w:color="auto"/>
                <w:right w:val="none" w:sz="0" w:space="0" w:color="auto"/>
              </w:divBdr>
            </w:div>
            <w:div w:id="2132747924">
              <w:marLeft w:val="640"/>
              <w:marRight w:val="0"/>
              <w:marTop w:val="0"/>
              <w:marBottom w:val="0"/>
              <w:divBdr>
                <w:top w:val="none" w:sz="0" w:space="0" w:color="auto"/>
                <w:left w:val="none" w:sz="0" w:space="0" w:color="auto"/>
                <w:bottom w:val="none" w:sz="0" w:space="0" w:color="auto"/>
                <w:right w:val="none" w:sz="0" w:space="0" w:color="auto"/>
              </w:divBdr>
            </w:div>
            <w:div w:id="2135252169">
              <w:marLeft w:val="640"/>
              <w:marRight w:val="0"/>
              <w:marTop w:val="0"/>
              <w:marBottom w:val="0"/>
              <w:divBdr>
                <w:top w:val="none" w:sz="0" w:space="0" w:color="auto"/>
                <w:left w:val="none" w:sz="0" w:space="0" w:color="auto"/>
                <w:bottom w:val="none" w:sz="0" w:space="0" w:color="auto"/>
                <w:right w:val="none" w:sz="0" w:space="0" w:color="auto"/>
              </w:divBdr>
            </w:div>
            <w:div w:id="2137941981">
              <w:marLeft w:val="640"/>
              <w:marRight w:val="0"/>
              <w:marTop w:val="0"/>
              <w:marBottom w:val="0"/>
              <w:divBdr>
                <w:top w:val="none" w:sz="0" w:space="0" w:color="auto"/>
                <w:left w:val="none" w:sz="0" w:space="0" w:color="auto"/>
                <w:bottom w:val="none" w:sz="0" w:space="0" w:color="auto"/>
                <w:right w:val="none" w:sz="0" w:space="0" w:color="auto"/>
              </w:divBdr>
            </w:div>
            <w:div w:id="2137948005">
              <w:marLeft w:val="640"/>
              <w:marRight w:val="0"/>
              <w:marTop w:val="0"/>
              <w:marBottom w:val="0"/>
              <w:divBdr>
                <w:top w:val="none" w:sz="0" w:space="0" w:color="auto"/>
                <w:left w:val="none" w:sz="0" w:space="0" w:color="auto"/>
                <w:bottom w:val="none" w:sz="0" w:space="0" w:color="auto"/>
                <w:right w:val="none" w:sz="0" w:space="0" w:color="auto"/>
              </w:divBdr>
            </w:div>
            <w:div w:id="2138833374">
              <w:marLeft w:val="640"/>
              <w:marRight w:val="0"/>
              <w:marTop w:val="0"/>
              <w:marBottom w:val="0"/>
              <w:divBdr>
                <w:top w:val="none" w:sz="0" w:space="0" w:color="auto"/>
                <w:left w:val="none" w:sz="0" w:space="0" w:color="auto"/>
                <w:bottom w:val="none" w:sz="0" w:space="0" w:color="auto"/>
                <w:right w:val="none" w:sz="0" w:space="0" w:color="auto"/>
              </w:divBdr>
            </w:div>
            <w:div w:id="2144034578">
              <w:marLeft w:val="640"/>
              <w:marRight w:val="0"/>
              <w:marTop w:val="0"/>
              <w:marBottom w:val="0"/>
              <w:divBdr>
                <w:top w:val="none" w:sz="0" w:space="0" w:color="auto"/>
                <w:left w:val="none" w:sz="0" w:space="0" w:color="auto"/>
                <w:bottom w:val="none" w:sz="0" w:space="0" w:color="auto"/>
                <w:right w:val="none" w:sz="0" w:space="0" w:color="auto"/>
              </w:divBdr>
            </w:div>
            <w:div w:id="2145268797">
              <w:marLeft w:val="640"/>
              <w:marRight w:val="0"/>
              <w:marTop w:val="0"/>
              <w:marBottom w:val="0"/>
              <w:divBdr>
                <w:top w:val="none" w:sz="0" w:space="0" w:color="auto"/>
                <w:left w:val="none" w:sz="0" w:space="0" w:color="auto"/>
                <w:bottom w:val="none" w:sz="0" w:space="0" w:color="auto"/>
                <w:right w:val="none" w:sz="0" w:space="0" w:color="auto"/>
              </w:divBdr>
            </w:div>
            <w:div w:id="2146003555">
              <w:marLeft w:val="640"/>
              <w:marRight w:val="0"/>
              <w:marTop w:val="0"/>
              <w:marBottom w:val="0"/>
              <w:divBdr>
                <w:top w:val="none" w:sz="0" w:space="0" w:color="auto"/>
                <w:left w:val="none" w:sz="0" w:space="0" w:color="auto"/>
                <w:bottom w:val="none" w:sz="0" w:space="0" w:color="auto"/>
                <w:right w:val="none" w:sz="0" w:space="0" w:color="auto"/>
              </w:divBdr>
            </w:div>
          </w:divsChild>
        </w:div>
        <w:div w:id="1354576942">
          <w:marLeft w:val="640"/>
          <w:marRight w:val="0"/>
          <w:marTop w:val="0"/>
          <w:marBottom w:val="0"/>
          <w:divBdr>
            <w:top w:val="none" w:sz="0" w:space="0" w:color="auto"/>
            <w:left w:val="none" w:sz="0" w:space="0" w:color="auto"/>
            <w:bottom w:val="none" w:sz="0" w:space="0" w:color="auto"/>
            <w:right w:val="none" w:sz="0" w:space="0" w:color="auto"/>
          </w:divBdr>
        </w:div>
        <w:div w:id="1371954026">
          <w:marLeft w:val="640"/>
          <w:marRight w:val="0"/>
          <w:marTop w:val="0"/>
          <w:marBottom w:val="0"/>
          <w:divBdr>
            <w:top w:val="none" w:sz="0" w:space="0" w:color="auto"/>
            <w:left w:val="none" w:sz="0" w:space="0" w:color="auto"/>
            <w:bottom w:val="none" w:sz="0" w:space="0" w:color="auto"/>
            <w:right w:val="none" w:sz="0" w:space="0" w:color="auto"/>
          </w:divBdr>
        </w:div>
        <w:div w:id="1395157446">
          <w:marLeft w:val="640"/>
          <w:marRight w:val="0"/>
          <w:marTop w:val="0"/>
          <w:marBottom w:val="0"/>
          <w:divBdr>
            <w:top w:val="none" w:sz="0" w:space="0" w:color="auto"/>
            <w:left w:val="none" w:sz="0" w:space="0" w:color="auto"/>
            <w:bottom w:val="none" w:sz="0" w:space="0" w:color="auto"/>
            <w:right w:val="none" w:sz="0" w:space="0" w:color="auto"/>
          </w:divBdr>
        </w:div>
        <w:div w:id="1445684562">
          <w:marLeft w:val="640"/>
          <w:marRight w:val="0"/>
          <w:marTop w:val="0"/>
          <w:marBottom w:val="0"/>
          <w:divBdr>
            <w:top w:val="none" w:sz="0" w:space="0" w:color="auto"/>
            <w:left w:val="none" w:sz="0" w:space="0" w:color="auto"/>
            <w:bottom w:val="none" w:sz="0" w:space="0" w:color="auto"/>
            <w:right w:val="none" w:sz="0" w:space="0" w:color="auto"/>
          </w:divBdr>
        </w:div>
        <w:div w:id="1466463543">
          <w:marLeft w:val="640"/>
          <w:marRight w:val="0"/>
          <w:marTop w:val="0"/>
          <w:marBottom w:val="0"/>
          <w:divBdr>
            <w:top w:val="none" w:sz="0" w:space="0" w:color="auto"/>
            <w:left w:val="none" w:sz="0" w:space="0" w:color="auto"/>
            <w:bottom w:val="none" w:sz="0" w:space="0" w:color="auto"/>
            <w:right w:val="none" w:sz="0" w:space="0" w:color="auto"/>
          </w:divBdr>
        </w:div>
        <w:div w:id="1484395712">
          <w:marLeft w:val="640"/>
          <w:marRight w:val="0"/>
          <w:marTop w:val="0"/>
          <w:marBottom w:val="0"/>
          <w:divBdr>
            <w:top w:val="none" w:sz="0" w:space="0" w:color="auto"/>
            <w:left w:val="none" w:sz="0" w:space="0" w:color="auto"/>
            <w:bottom w:val="none" w:sz="0" w:space="0" w:color="auto"/>
            <w:right w:val="none" w:sz="0" w:space="0" w:color="auto"/>
          </w:divBdr>
        </w:div>
        <w:div w:id="1519150037">
          <w:marLeft w:val="640"/>
          <w:marRight w:val="0"/>
          <w:marTop w:val="0"/>
          <w:marBottom w:val="0"/>
          <w:divBdr>
            <w:top w:val="none" w:sz="0" w:space="0" w:color="auto"/>
            <w:left w:val="none" w:sz="0" w:space="0" w:color="auto"/>
            <w:bottom w:val="none" w:sz="0" w:space="0" w:color="auto"/>
            <w:right w:val="none" w:sz="0" w:space="0" w:color="auto"/>
          </w:divBdr>
        </w:div>
        <w:div w:id="1570727527">
          <w:marLeft w:val="640"/>
          <w:marRight w:val="0"/>
          <w:marTop w:val="0"/>
          <w:marBottom w:val="0"/>
          <w:divBdr>
            <w:top w:val="none" w:sz="0" w:space="0" w:color="auto"/>
            <w:left w:val="none" w:sz="0" w:space="0" w:color="auto"/>
            <w:bottom w:val="none" w:sz="0" w:space="0" w:color="auto"/>
            <w:right w:val="none" w:sz="0" w:space="0" w:color="auto"/>
          </w:divBdr>
        </w:div>
        <w:div w:id="1575773320">
          <w:marLeft w:val="640"/>
          <w:marRight w:val="0"/>
          <w:marTop w:val="0"/>
          <w:marBottom w:val="0"/>
          <w:divBdr>
            <w:top w:val="none" w:sz="0" w:space="0" w:color="auto"/>
            <w:left w:val="none" w:sz="0" w:space="0" w:color="auto"/>
            <w:bottom w:val="none" w:sz="0" w:space="0" w:color="auto"/>
            <w:right w:val="none" w:sz="0" w:space="0" w:color="auto"/>
          </w:divBdr>
        </w:div>
        <w:div w:id="1626623625">
          <w:marLeft w:val="640"/>
          <w:marRight w:val="0"/>
          <w:marTop w:val="0"/>
          <w:marBottom w:val="0"/>
          <w:divBdr>
            <w:top w:val="none" w:sz="0" w:space="0" w:color="auto"/>
            <w:left w:val="none" w:sz="0" w:space="0" w:color="auto"/>
            <w:bottom w:val="none" w:sz="0" w:space="0" w:color="auto"/>
            <w:right w:val="none" w:sz="0" w:space="0" w:color="auto"/>
          </w:divBdr>
        </w:div>
        <w:div w:id="1654673529">
          <w:marLeft w:val="640"/>
          <w:marRight w:val="0"/>
          <w:marTop w:val="0"/>
          <w:marBottom w:val="0"/>
          <w:divBdr>
            <w:top w:val="none" w:sz="0" w:space="0" w:color="auto"/>
            <w:left w:val="none" w:sz="0" w:space="0" w:color="auto"/>
            <w:bottom w:val="none" w:sz="0" w:space="0" w:color="auto"/>
            <w:right w:val="none" w:sz="0" w:space="0" w:color="auto"/>
          </w:divBdr>
        </w:div>
        <w:div w:id="1782842838">
          <w:marLeft w:val="640"/>
          <w:marRight w:val="0"/>
          <w:marTop w:val="0"/>
          <w:marBottom w:val="0"/>
          <w:divBdr>
            <w:top w:val="none" w:sz="0" w:space="0" w:color="auto"/>
            <w:left w:val="none" w:sz="0" w:space="0" w:color="auto"/>
            <w:bottom w:val="none" w:sz="0" w:space="0" w:color="auto"/>
            <w:right w:val="none" w:sz="0" w:space="0" w:color="auto"/>
          </w:divBdr>
        </w:div>
        <w:div w:id="1813980606">
          <w:marLeft w:val="640"/>
          <w:marRight w:val="0"/>
          <w:marTop w:val="0"/>
          <w:marBottom w:val="0"/>
          <w:divBdr>
            <w:top w:val="none" w:sz="0" w:space="0" w:color="auto"/>
            <w:left w:val="none" w:sz="0" w:space="0" w:color="auto"/>
            <w:bottom w:val="none" w:sz="0" w:space="0" w:color="auto"/>
            <w:right w:val="none" w:sz="0" w:space="0" w:color="auto"/>
          </w:divBdr>
        </w:div>
        <w:div w:id="1848521889">
          <w:marLeft w:val="640"/>
          <w:marRight w:val="0"/>
          <w:marTop w:val="0"/>
          <w:marBottom w:val="0"/>
          <w:divBdr>
            <w:top w:val="none" w:sz="0" w:space="0" w:color="auto"/>
            <w:left w:val="none" w:sz="0" w:space="0" w:color="auto"/>
            <w:bottom w:val="none" w:sz="0" w:space="0" w:color="auto"/>
            <w:right w:val="none" w:sz="0" w:space="0" w:color="auto"/>
          </w:divBdr>
        </w:div>
        <w:div w:id="1891260258">
          <w:marLeft w:val="640"/>
          <w:marRight w:val="0"/>
          <w:marTop w:val="0"/>
          <w:marBottom w:val="0"/>
          <w:divBdr>
            <w:top w:val="none" w:sz="0" w:space="0" w:color="auto"/>
            <w:left w:val="none" w:sz="0" w:space="0" w:color="auto"/>
            <w:bottom w:val="none" w:sz="0" w:space="0" w:color="auto"/>
            <w:right w:val="none" w:sz="0" w:space="0" w:color="auto"/>
          </w:divBdr>
        </w:div>
        <w:div w:id="1891303748">
          <w:marLeft w:val="640"/>
          <w:marRight w:val="0"/>
          <w:marTop w:val="0"/>
          <w:marBottom w:val="0"/>
          <w:divBdr>
            <w:top w:val="none" w:sz="0" w:space="0" w:color="auto"/>
            <w:left w:val="none" w:sz="0" w:space="0" w:color="auto"/>
            <w:bottom w:val="none" w:sz="0" w:space="0" w:color="auto"/>
            <w:right w:val="none" w:sz="0" w:space="0" w:color="auto"/>
          </w:divBdr>
        </w:div>
        <w:div w:id="1910731531">
          <w:marLeft w:val="640"/>
          <w:marRight w:val="0"/>
          <w:marTop w:val="0"/>
          <w:marBottom w:val="0"/>
          <w:divBdr>
            <w:top w:val="none" w:sz="0" w:space="0" w:color="auto"/>
            <w:left w:val="none" w:sz="0" w:space="0" w:color="auto"/>
            <w:bottom w:val="none" w:sz="0" w:space="0" w:color="auto"/>
            <w:right w:val="none" w:sz="0" w:space="0" w:color="auto"/>
          </w:divBdr>
        </w:div>
        <w:div w:id="2002928236">
          <w:marLeft w:val="640"/>
          <w:marRight w:val="0"/>
          <w:marTop w:val="0"/>
          <w:marBottom w:val="0"/>
          <w:divBdr>
            <w:top w:val="none" w:sz="0" w:space="0" w:color="auto"/>
            <w:left w:val="none" w:sz="0" w:space="0" w:color="auto"/>
            <w:bottom w:val="none" w:sz="0" w:space="0" w:color="auto"/>
            <w:right w:val="none" w:sz="0" w:space="0" w:color="auto"/>
          </w:divBdr>
        </w:div>
        <w:div w:id="2119369394">
          <w:marLeft w:val="640"/>
          <w:marRight w:val="0"/>
          <w:marTop w:val="0"/>
          <w:marBottom w:val="0"/>
          <w:divBdr>
            <w:top w:val="none" w:sz="0" w:space="0" w:color="auto"/>
            <w:left w:val="none" w:sz="0" w:space="0" w:color="auto"/>
            <w:bottom w:val="none" w:sz="0" w:space="0" w:color="auto"/>
            <w:right w:val="none" w:sz="0" w:space="0" w:color="auto"/>
          </w:divBdr>
        </w:div>
        <w:div w:id="2122870785">
          <w:marLeft w:val="640"/>
          <w:marRight w:val="0"/>
          <w:marTop w:val="0"/>
          <w:marBottom w:val="0"/>
          <w:divBdr>
            <w:top w:val="none" w:sz="0" w:space="0" w:color="auto"/>
            <w:left w:val="none" w:sz="0" w:space="0" w:color="auto"/>
            <w:bottom w:val="none" w:sz="0" w:space="0" w:color="auto"/>
            <w:right w:val="none" w:sz="0" w:space="0" w:color="auto"/>
          </w:divBdr>
        </w:div>
      </w:divsChild>
    </w:div>
    <w:div w:id="229967309">
      <w:marLeft w:val="640"/>
      <w:marRight w:val="0"/>
      <w:marTop w:val="0"/>
      <w:marBottom w:val="0"/>
      <w:divBdr>
        <w:top w:val="none" w:sz="0" w:space="0" w:color="auto"/>
        <w:left w:val="none" w:sz="0" w:space="0" w:color="auto"/>
        <w:bottom w:val="none" w:sz="0" w:space="0" w:color="auto"/>
        <w:right w:val="none" w:sz="0" w:space="0" w:color="auto"/>
      </w:divBdr>
    </w:div>
    <w:div w:id="230821461">
      <w:marLeft w:val="640"/>
      <w:marRight w:val="0"/>
      <w:marTop w:val="0"/>
      <w:marBottom w:val="0"/>
      <w:divBdr>
        <w:top w:val="none" w:sz="0" w:space="0" w:color="auto"/>
        <w:left w:val="none" w:sz="0" w:space="0" w:color="auto"/>
        <w:bottom w:val="none" w:sz="0" w:space="0" w:color="auto"/>
        <w:right w:val="none" w:sz="0" w:space="0" w:color="auto"/>
      </w:divBdr>
    </w:div>
    <w:div w:id="231276948">
      <w:marLeft w:val="640"/>
      <w:marRight w:val="0"/>
      <w:marTop w:val="0"/>
      <w:marBottom w:val="0"/>
      <w:divBdr>
        <w:top w:val="none" w:sz="0" w:space="0" w:color="auto"/>
        <w:left w:val="none" w:sz="0" w:space="0" w:color="auto"/>
        <w:bottom w:val="none" w:sz="0" w:space="0" w:color="auto"/>
        <w:right w:val="none" w:sz="0" w:space="0" w:color="auto"/>
      </w:divBdr>
    </w:div>
    <w:div w:id="231358891">
      <w:marLeft w:val="640"/>
      <w:marRight w:val="0"/>
      <w:marTop w:val="0"/>
      <w:marBottom w:val="0"/>
      <w:divBdr>
        <w:top w:val="none" w:sz="0" w:space="0" w:color="auto"/>
        <w:left w:val="none" w:sz="0" w:space="0" w:color="auto"/>
        <w:bottom w:val="none" w:sz="0" w:space="0" w:color="auto"/>
        <w:right w:val="none" w:sz="0" w:space="0" w:color="auto"/>
      </w:divBdr>
    </w:div>
    <w:div w:id="231702388">
      <w:marLeft w:val="640"/>
      <w:marRight w:val="0"/>
      <w:marTop w:val="0"/>
      <w:marBottom w:val="0"/>
      <w:divBdr>
        <w:top w:val="none" w:sz="0" w:space="0" w:color="auto"/>
        <w:left w:val="none" w:sz="0" w:space="0" w:color="auto"/>
        <w:bottom w:val="none" w:sz="0" w:space="0" w:color="auto"/>
        <w:right w:val="none" w:sz="0" w:space="0" w:color="auto"/>
      </w:divBdr>
    </w:div>
    <w:div w:id="231813421">
      <w:bodyDiv w:val="1"/>
      <w:marLeft w:val="0"/>
      <w:marRight w:val="0"/>
      <w:marTop w:val="0"/>
      <w:marBottom w:val="0"/>
      <w:divBdr>
        <w:top w:val="none" w:sz="0" w:space="0" w:color="auto"/>
        <w:left w:val="none" w:sz="0" w:space="0" w:color="auto"/>
        <w:bottom w:val="none" w:sz="0" w:space="0" w:color="auto"/>
        <w:right w:val="none" w:sz="0" w:space="0" w:color="auto"/>
      </w:divBdr>
      <w:divsChild>
        <w:div w:id="23792644">
          <w:marLeft w:val="640"/>
          <w:marRight w:val="0"/>
          <w:marTop w:val="0"/>
          <w:marBottom w:val="0"/>
          <w:divBdr>
            <w:top w:val="none" w:sz="0" w:space="0" w:color="auto"/>
            <w:left w:val="none" w:sz="0" w:space="0" w:color="auto"/>
            <w:bottom w:val="none" w:sz="0" w:space="0" w:color="auto"/>
            <w:right w:val="none" w:sz="0" w:space="0" w:color="auto"/>
          </w:divBdr>
        </w:div>
        <w:div w:id="108622663">
          <w:marLeft w:val="640"/>
          <w:marRight w:val="0"/>
          <w:marTop w:val="0"/>
          <w:marBottom w:val="0"/>
          <w:divBdr>
            <w:top w:val="none" w:sz="0" w:space="0" w:color="auto"/>
            <w:left w:val="none" w:sz="0" w:space="0" w:color="auto"/>
            <w:bottom w:val="none" w:sz="0" w:space="0" w:color="auto"/>
            <w:right w:val="none" w:sz="0" w:space="0" w:color="auto"/>
          </w:divBdr>
        </w:div>
        <w:div w:id="148250318">
          <w:marLeft w:val="640"/>
          <w:marRight w:val="0"/>
          <w:marTop w:val="0"/>
          <w:marBottom w:val="0"/>
          <w:divBdr>
            <w:top w:val="none" w:sz="0" w:space="0" w:color="auto"/>
            <w:left w:val="none" w:sz="0" w:space="0" w:color="auto"/>
            <w:bottom w:val="none" w:sz="0" w:space="0" w:color="auto"/>
            <w:right w:val="none" w:sz="0" w:space="0" w:color="auto"/>
          </w:divBdr>
        </w:div>
        <w:div w:id="171259355">
          <w:marLeft w:val="640"/>
          <w:marRight w:val="0"/>
          <w:marTop w:val="0"/>
          <w:marBottom w:val="0"/>
          <w:divBdr>
            <w:top w:val="none" w:sz="0" w:space="0" w:color="auto"/>
            <w:left w:val="none" w:sz="0" w:space="0" w:color="auto"/>
            <w:bottom w:val="none" w:sz="0" w:space="0" w:color="auto"/>
            <w:right w:val="none" w:sz="0" w:space="0" w:color="auto"/>
          </w:divBdr>
        </w:div>
        <w:div w:id="270211729">
          <w:marLeft w:val="640"/>
          <w:marRight w:val="0"/>
          <w:marTop w:val="0"/>
          <w:marBottom w:val="0"/>
          <w:divBdr>
            <w:top w:val="none" w:sz="0" w:space="0" w:color="auto"/>
            <w:left w:val="none" w:sz="0" w:space="0" w:color="auto"/>
            <w:bottom w:val="none" w:sz="0" w:space="0" w:color="auto"/>
            <w:right w:val="none" w:sz="0" w:space="0" w:color="auto"/>
          </w:divBdr>
        </w:div>
        <w:div w:id="287397945">
          <w:marLeft w:val="640"/>
          <w:marRight w:val="0"/>
          <w:marTop w:val="0"/>
          <w:marBottom w:val="0"/>
          <w:divBdr>
            <w:top w:val="none" w:sz="0" w:space="0" w:color="auto"/>
            <w:left w:val="none" w:sz="0" w:space="0" w:color="auto"/>
            <w:bottom w:val="none" w:sz="0" w:space="0" w:color="auto"/>
            <w:right w:val="none" w:sz="0" w:space="0" w:color="auto"/>
          </w:divBdr>
        </w:div>
        <w:div w:id="295649779">
          <w:marLeft w:val="640"/>
          <w:marRight w:val="0"/>
          <w:marTop w:val="0"/>
          <w:marBottom w:val="0"/>
          <w:divBdr>
            <w:top w:val="none" w:sz="0" w:space="0" w:color="auto"/>
            <w:left w:val="none" w:sz="0" w:space="0" w:color="auto"/>
            <w:bottom w:val="none" w:sz="0" w:space="0" w:color="auto"/>
            <w:right w:val="none" w:sz="0" w:space="0" w:color="auto"/>
          </w:divBdr>
        </w:div>
        <w:div w:id="301814702">
          <w:marLeft w:val="640"/>
          <w:marRight w:val="0"/>
          <w:marTop w:val="0"/>
          <w:marBottom w:val="0"/>
          <w:divBdr>
            <w:top w:val="none" w:sz="0" w:space="0" w:color="auto"/>
            <w:left w:val="none" w:sz="0" w:space="0" w:color="auto"/>
            <w:bottom w:val="none" w:sz="0" w:space="0" w:color="auto"/>
            <w:right w:val="none" w:sz="0" w:space="0" w:color="auto"/>
          </w:divBdr>
        </w:div>
        <w:div w:id="349795560">
          <w:marLeft w:val="640"/>
          <w:marRight w:val="0"/>
          <w:marTop w:val="0"/>
          <w:marBottom w:val="0"/>
          <w:divBdr>
            <w:top w:val="none" w:sz="0" w:space="0" w:color="auto"/>
            <w:left w:val="none" w:sz="0" w:space="0" w:color="auto"/>
            <w:bottom w:val="none" w:sz="0" w:space="0" w:color="auto"/>
            <w:right w:val="none" w:sz="0" w:space="0" w:color="auto"/>
          </w:divBdr>
        </w:div>
        <w:div w:id="506167091">
          <w:marLeft w:val="640"/>
          <w:marRight w:val="0"/>
          <w:marTop w:val="0"/>
          <w:marBottom w:val="0"/>
          <w:divBdr>
            <w:top w:val="none" w:sz="0" w:space="0" w:color="auto"/>
            <w:left w:val="none" w:sz="0" w:space="0" w:color="auto"/>
            <w:bottom w:val="none" w:sz="0" w:space="0" w:color="auto"/>
            <w:right w:val="none" w:sz="0" w:space="0" w:color="auto"/>
          </w:divBdr>
        </w:div>
        <w:div w:id="550118439">
          <w:marLeft w:val="640"/>
          <w:marRight w:val="0"/>
          <w:marTop w:val="0"/>
          <w:marBottom w:val="0"/>
          <w:divBdr>
            <w:top w:val="none" w:sz="0" w:space="0" w:color="auto"/>
            <w:left w:val="none" w:sz="0" w:space="0" w:color="auto"/>
            <w:bottom w:val="none" w:sz="0" w:space="0" w:color="auto"/>
            <w:right w:val="none" w:sz="0" w:space="0" w:color="auto"/>
          </w:divBdr>
        </w:div>
        <w:div w:id="656615682">
          <w:marLeft w:val="640"/>
          <w:marRight w:val="0"/>
          <w:marTop w:val="0"/>
          <w:marBottom w:val="0"/>
          <w:divBdr>
            <w:top w:val="none" w:sz="0" w:space="0" w:color="auto"/>
            <w:left w:val="none" w:sz="0" w:space="0" w:color="auto"/>
            <w:bottom w:val="none" w:sz="0" w:space="0" w:color="auto"/>
            <w:right w:val="none" w:sz="0" w:space="0" w:color="auto"/>
          </w:divBdr>
        </w:div>
        <w:div w:id="669065794">
          <w:marLeft w:val="640"/>
          <w:marRight w:val="0"/>
          <w:marTop w:val="0"/>
          <w:marBottom w:val="0"/>
          <w:divBdr>
            <w:top w:val="none" w:sz="0" w:space="0" w:color="auto"/>
            <w:left w:val="none" w:sz="0" w:space="0" w:color="auto"/>
            <w:bottom w:val="none" w:sz="0" w:space="0" w:color="auto"/>
            <w:right w:val="none" w:sz="0" w:space="0" w:color="auto"/>
          </w:divBdr>
        </w:div>
        <w:div w:id="959188951">
          <w:marLeft w:val="640"/>
          <w:marRight w:val="0"/>
          <w:marTop w:val="0"/>
          <w:marBottom w:val="0"/>
          <w:divBdr>
            <w:top w:val="none" w:sz="0" w:space="0" w:color="auto"/>
            <w:left w:val="none" w:sz="0" w:space="0" w:color="auto"/>
            <w:bottom w:val="none" w:sz="0" w:space="0" w:color="auto"/>
            <w:right w:val="none" w:sz="0" w:space="0" w:color="auto"/>
          </w:divBdr>
        </w:div>
        <w:div w:id="976303830">
          <w:marLeft w:val="640"/>
          <w:marRight w:val="0"/>
          <w:marTop w:val="0"/>
          <w:marBottom w:val="0"/>
          <w:divBdr>
            <w:top w:val="none" w:sz="0" w:space="0" w:color="auto"/>
            <w:left w:val="none" w:sz="0" w:space="0" w:color="auto"/>
            <w:bottom w:val="none" w:sz="0" w:space="0" w:color="auto"/>
            <w:right w:val="none" w:sz="0" w:space="0" w:color="auto"/>
          </w:divBdr>
        </w:div>
        <w:div w:id="989331569">
          <w:marLeft w:val="640"/>
          <w:marRight w:val="0"/>
          <w:marTop w:val="0"/>
          <w:marBottom w:val="0"/>
          <w:divBdr>
            <w:top w:val="none" w:sz="0" w:space="0" w:color="auto"/>
            <w:left w:val="none" w:sz="0" w:space="0" w:color="auto"/>
            <w:bottom w:val="none" w:sz="0" w:space="0" w:color="auto"/>
            <w:right w:val="none" w:sz="0" w:space="0" w:color="auto"/>
          </w:divBdr>
        </w:div>
        <w:div w:id="1064983338">
          <w:marLeft w:val="640"/>
          <w:marRight w:val="0"/>
          <w:marTop w:val="0"/>
          <w:marBottom w:val="0"/>
          <w:divBdr>
            <w:top w:val="none" w:sz="0" w:space="0" w:color="auto"/>
            <w:left w:val="none" w:sz="0" w:space="0" w:color="auto"/>
            <w:bottom w:val="none" w:sz="0" w:space="0" w:color="auto"/>
            <w:right w:val="none" w:sz="0" w:space="0" w:color="auto"/>
          </w:divBdr>
        </w:div>
        <w:div w:id="1292051892">
          <w:marLeft w:val="640"/>
          <w:marRight w:val="0"/>
          <w:marTop w:val="0"/>
          <w:marBottom w:val="0"/>
          <w:divBdr>
            <w:top w:val="none" w:sz="0" w:space="0" w:color="auto"/>
            <w:left w:val="none" w:sz="0" w:space="0" w:color="auto"/>
            <w:bottom w:val="none" w:sz="0" w:space="0" w:color="auto"/>
            <w:right w:val="none" w:sz="0" w:space="0" w:color="auto"/>
          </w:divBdr>
        </w:div>
        <w:div w:id="1307970936">
          <w:marLeft w:val="640"/>
          <w:marRight w:val="0"/>
          <w:marTop w:val="0"/>
          <w:marBottom w:val="0"/>
          <w:divBdr>
            <w:top w:val="none" w:sz="0" w:space="0" w:color="auto"/>
            <w:left w:val="none" w:sz="0" w:space="0" w:color="auto"/>
            <w:bottom w:val="none" w:sz="0" w:space="0" w:color="auto"/>
            <w:right w:val="none" w:sz="0" w:space="0" w:color="auto"/>
          </w:divBdr>
        </w:div>
        <w:div w:id="1324814825">
          <w:marLeft w:val="640"/>
          <w:marRight w:val="0"/>
          <w:marTop w:val="0"/>
          <w:marBottom w:val="0"/>
          <w:divBdr>
            <w:top w:val="none" w:sz="0" w:space="0" w:color="auto"/>
            <w:left w:val="none" w:sz="0" w:space="0" w:color="auto"/>
            <w:bottom w:val="none" w:sz="0" w:space="0" w:color="auto"/>
            <w:right w:val="none" w:sz="0" w:space="0" w:color="auto"/>
          </w:divBdr>
        </w:div>
        <w:div w:id="1348944261">
          <w:marLeft w:val="640"/>
          <w:marRight w:val="0"/>
          <w:marTop w:val="0"/>
          <w:marBottom w:val="0"/>
          <w:divBdr>
            <w:top w:val="none" w:sz="0" w:space="0" w:color="auto"/>
            <w:left w:val="none" w:sz="0" w:space="0" w:color="auto"/>
            <w:bottom w:val="none" w:sz="0" w:space="0" w:color="auto"/>
            <w:right w:val="none" w:sz="0" w:space="0" w:color="auto"/>
          </w:divBdr>
        </w:div>
        <w:div w:id="1358048185">
          <w:marLeft w:val="640"/>
          <w:marRight w:val="0"/>
          <w:marTop w:val="0"/>
          <w:marBottom w:val="0"/>
          <w:divBdr>
            <w:top w:val="none" w:sz="0" w:space="0" w:color="auto"/>
            <w:left w:val="none" w:sz="0" w:space="0" w:color="auto"/>
            <w:bottom w:val="none" w:sz="0" w:space="0" w:color="auto"/>
            <w:right w:val="none" w:sz="0" w:space="0" w:color="auto"/>
          </w:divBdr>
        </w:div>
        <w:div w:id="1590776616">
          <w:marLeft w:val="640"/>
          <w:marRight w:val="0"/>
          <w:marTop w:val="0"/>
          <w:marBottom w:val="0"/>
          <w:divBdr>
            <w:top w:val="none" w:sz="0" w:space="0" w:color="auto"/>
            <w:left w:val="none" w:sz="0" w:space="0" w:color="auto"/>
            <w:bottom w:val="none" w:sz="0" w:space="0" w:color="auto"/>
            <w:right w:val="none" w:sz="0" w:space="0" w:color="auto"/>
          </w:divBdr>
        </w:div>
        <w:div w:id="1655337253">
          <w:marLeft w:val="640"/>
          <w:marRight w:val="0"/>
          <w:marTop w:val="0"/>
          <w:marBottom w:val="0"/>
          <w:divBdr>
            <w:top w:val="none" w:sz="0" w:space="0" w:color="auto"/>
            <w:left w:val="none" w:sz="0" w:space="0" w:color="auto"/>
            <w:bottom w:val="none" w:sz="0" w:space="0" w:color="auto"/>
            <w:right w:val="none" w:sz="0" w:space="0" w:color="auto"/>
          </w:divBdr>
        </w:div>
        <w:div w:id="1693452112">
          <w:marLeft w:val="640"/>
          <w:marRight w:val="0"/>
          <w:marTop w:val="0"/>
          <w:marBottom w:val="0"/>
          <w:divBdr>
            <w:top w:val="none" w:sz="0" w:space="0" w:color="auto"/>
            <w:left w:val="none" w:sz="0" w:space="0" w:color="auto"/>
            <w:bottom w:val="none" w:sz="0" w:space="0" w:color="auto"/>
            <w:right w:val="none" w:sz="0" w:space="0" w:color="auto"/>
          </w:divBdr>
        </w:div>
        <w:div w:id="1837259470">
          <w:marLeft w:val="640"/>
          <w:marRight w:val="0"/>
          <w:marTop w:val="0"/>
          <w:marBottom w:val="0"/>
          <w:divBdr>
            <w:top w:val="none" w:sz="0" w:space="0" w:color="auto"/>
            <w:left w:val="none" w:sz="0" w:space="0" w:color="auto"/>
            <w:bottom w:val="none" w:sz="0" w:space="0" w:color="auto"/>
            <w:right w:val="none" w:sz="0" w:space="0" w:color="auto"/>
          </w:divBdr>
        </w:div>
        <w:div w:id="1886939448">
          <w:marLeft w:val="640"/>
          <w:marRight w:val="0"/>
          <w:marTop w:val="0"/>
          <w:marBottom w:val="0"/>
          <w:divBdr>
            <w:top w:val="none" w:sz="0" w:space="0" w:color="auto"/>
            <w:left w:val="none" w:sz="0" w:space="0" w:color="auto"/>
            <w:bottom w:val="none" w:sz="0" w:space="0" w:color="auto"/>
            <w:right w:val="none" w:sz="0" w:space="0" w:color="auto"/>
          </w:divBdr>
        </w:div>
        <w:div w:id="1888301140">
          <w:marLeft w:val="640"/>
          <w:marRight w:val="0"/>
          <w:marTop w:val="0"/>
          <w:marBottom w:val="0"/>
          <w:divBdr>
            <w:top w:val="none" w:sz="0" w:space="0" w:color="auto"/>
            <w:left w:val="none" w:sz="0" w:space="0" w:color="auto"/>
            <w:bottom w:val="none" w:sz="0" w:space="0" w:color="auto"/>
            <w:right w:val="none" w:sz="0" w:space="0" w:color="auto"/>
          </w:divBdr>
        </w:div>
        <w:div w:id="1914656178">
          <w:marLeft w:val="640"/>
          <w:marRight w:val="0"/>
          <w:marTop w:val="0"/>
          <w:marBottom w:val="0"/>
          <w:divBdr>
            <w:top w:val="none" w:sz="0" w:space="0" w:color="auto"/>
            <w:left w:val="none" w:sz="0" w:space="0" w:color="auto"/>
            <w:bottom w:val="none" w:sz="0" w:space="0" w:color="auto"/>
            <w:right w:val="none" w:sz="0" w:space="0" w:color="auto"/>
          </w:divBdr>
        </w:div>
        <w:div w:id="2011910360">
          <w:marLeft w:val="640"/>
          <w:marRight w:val="0"/>
          <w:marTop w:val="0"/>
          <w:marBottom w:val="0"/>
          <w:divBdr>
            <w:top w:val="none" w:sz="0" w:space="0" w:color="auto"/>
            <w:left w:val="none" w:sz="0" w:space="0" w:color="auto"/>
            <w:bottom w:val="none" w:sz="0" w:space="0" w:color="auto"/>
            <w:right w:val="none" w:sz="0" w:space="0" w:color="auto"/>
          </w:divBdr>
        </w:div>
        <w:div w:id="2015719310">
          <w:marLeft w:val="640"/>
          <w:marRight w:val="0"/>
          <w:marTop w:val="0"/>
          <w:marBottom w:val="0"/>
          <w:divBdr>
            <w:top w:val="none" w:sz="0" w:space="0" w:color="auto"/>
            <w:left w:val="none" w:sz="0" w:space="0" w:color="auto"/>
            <w:bottom w:val="none" w:sz="0" w:space="0" w:color="auto"/>
            <w:right w:val="none" w:sz="0" w:space="0" w:color="auto"/>
          </w:divBdr>
        </w:div>
        <w:div w:id="2026664639">
          <w:marLeft w:val="640"/>
          <w:marRight w:val="0"/>
          <w:marTop w:val="0"/>
          <w:marBottom w:val="0"/>
          <w:divBdr>
            <w:top w:val="none" w:sz="0" w:space="0" w:color="auto"/>
            <w:left w:val="none" w:sz="0" w:space="0" w:color="auto"/>
            <w:bottom w:val="none" w:sz="0" w:space="0" w:color="auto"/>
            <w:right w:val="none" w:sz="0" w:space="0" w:color="auto"/>
          </w:divBdr>
        </w:div>
        <w:div w:id="2113934881">
          <w:marLeft w:val="640"/>
          <w:marRight w:val="0"/>
          <w:marTop w:val="0"/>
          <w:marBottom w:val="0"/>
          <w:divBdr>
            <w:top w:val="none" w:sz="0" w:space="0" w:color="auto"/>
            <w:left w:val="none" w:sz="0" w:space="0" w:color="auto"/>
            <w:bottom w:val="none" w:sz="0" w:space="0" w:color="auto"/>
            <w:right w:val="none" w:sz="0" w:space="0" w:color="auto"/>
          </w:divBdr>
        </w:div>
        <w:div w:id="2121486163">
          <w:marLeft w:val="640"/>
          <w:marRight w:val="0"/>
          <w:marTop w:val="0"/>
          <w:marBottom w:val="0"/>
          <w:divBdr>
            <w:top w:val="none" w:sz="0" w:space="0" w:color="auto"/>
            <w:left w:val="none" w:sz="0" w:space="0" w:color="auto"/>
            <w:bottom w:val="none" w:sz="0" w:space="0" w:color="auto"/>
            <w:right w:val="none" w:sz="0" w:space="0" w:color="auto"/>
          </w:divBdr>
        </w:div>
      </w:divsChild>
    </w:div>
    <w:div w:id="233123285">
      <w:marLeft w:val="640"/>
      <w:marRight w:val="0"/>
      <w:marTop w:val="0"/>
      <w:marBottom w:val="0"/>
      <w:divBdr>
        <w:top w:val="none" w:sz="0" w:space="0" w:color="auto"/>
        <w:left w:val="none" w:sz="0" w:space="0" w:color="auto"/>
        <w:bottom w:val="none" w:sz="0" w:space="0" w:color="auto"/>
        <w:right w:val="none" w:sz="0" w:space="0" w:color="auto"/>
      </w:divBdr>
    </w:div>
    <w:div w:id="233857012">
      <w:marLeft w:val="640"/>
      <w:marRight w:val="0"/>
      <w:marTop w:val="0"/>
      <w:marBottom w:val="0"/>
      <w:divBdr>
        <w:top w:val="none" w:sz="0" w:space="0" w:color="auto"/>
        <w:left w:val="none" w:sz="0" w:space="0" w:color="auto"/>
        <w:bottom w:val="none" w:sz="0" w:space="0" w:color="auto"/>
        <w:right w:val="none" w:sz="0" w:space="0" w:color="auto"/>
      </w:divBdr>
    </w:div>
    <w:div w:id="234171984">
      <w:marLeft w:val="640"/>
      <w:marRight w:val="0"/>
      <w:marTop w:val="0"/>
      <w:marBottom w:val="0"/>
      <w:divBdr>
        <w:top w:val="none" w:sz="0" w:space="0" w:color="auto"/>
        <w:left w:val="none" w:sz="0" w:space="0" w:color="auto"/>
        <w:bottom w:val="none" w:sz="0" w:space="0" w:color="auto"/>
        <w:right w:val="none" w:sz="0" w:space="0" w:color="auto"/>
      </w:divBdr>
    </w:div>
    <w:div w:id="234365554">
      <w:marLeft w:val="640"/>
      <w:marRight w:val="0"/>
      <w:marTop w:val="0"/>
      <w:marBottom w:val="0"/>
      <w:divBdr>
        <w:top w:val="none" w:sz="0" w:space="0" w:color="auto"/>
        <w:left w:val="none" w:sz="0" w:space="0" w:color="auto"/>
        <w:bottom w:val="none" w:sz="0" w:space="0" w:color="auto"/>
        <w:right w:val="none" w:sz="0" w:space="0" w:color="auto"/>
      </w:divBdr>
    </w:div>
    <w:div w:id="234903015">
      <w:marLeft w:val="640"/>
      <w:marRight w:val="0"/>
      <w:marTop w:val="0"/>
      <w:marBottom w:val="0"/>
      <w:divBdr>
        <w:top w:val="none" w:sz="0" w:space="0" w:color="auto"/>
        <w:left w:val="none" w:sz="0" w:space="0" w:color="auto"/>
        <w:bottom w:val="none" w:sz="0" w:space="0" w:color="auto"/>
        <w:right w:val="none" w:sz="0" w:space="0" w:color="auto"/>
      </w:divBdr>
    </w:div>
    <w:div w:id="236090857">
      <w:bodyDiv w:val="1"/>
      <w:marLeft w:val="0"/>
      <w:marRight w:val="0"/>
      <w:marTop w:val="0"/>
      <w:marBottom w:val="0"/>
      <w:divBdr>
        <w:top w:val="none" w:sz="0" w:space="0" w:color="auto"/>
        <w:left w:val="none" w:sz="0" w:space="0" w:color="auto"/>
        <w:bottom w:val="none" w:sz="0" w:space="0" w:color="auto"/>
        <w:right w:val="none" w:sz="0" w:space="0" w:color="auto"/>
      </w:divBdr>
      <w:divsChild>
        <w:div w:id="15271537">
          <w:marLeft w:val="640"/>
          <w:marRight w:val="0"/>
          <w:marTop w:val="0"/>
          <w:marBottom w:val="0"/>
          <w:divBdr>
            <w:top w:val="none" w:sz="0" w:space="0" w:color="auto"/>
            <w:left w:val="none" w:sz="0" w:space="0" w:color="auto"/>
            <w:bottom w:val="none" w:sz="0" w:space="0" w:color="auto"/>
            <w:right w:val="none" w:sz="0" w:space="0" w:color="auto"/>
          </w:divBdr>
        </w:div>
        <w:div w:id="29185388">
          <w:marLeft w:val="640"/>
          <w:marRight w:val="0"/>
          <w:marTop w:val="0"/>
          <w:marBottom w:val="0"/>
          <w:divBdr>
            <w:top w:val="none" w:sz="0" w:space="0" w:color="auto"/>
            <w:left w:val="none" w:sz="0" w:space="0" w:color="auto"/>
            <w:bottom w:val="none" w:sz="0" w:space="0" w:color="auto"/>
            <w:right w:val="none" w:sz="0" w:space="0" w:color="auto"/>
          </w:divBdr>
        </w:div>
        <w:div w:id="44256744">
          <w:marLeft w:val="640"/>
          <w:marRight w:val="0"/>
          <w:marTop w:val="0"/>
          <w:marBottom w:val="0"/>
          <w:divBdr>
            <w:top w:val="none" w:sz="0" w:space="0" w:color="auto"/>
            <w:left w:val="none" w:sz="0" w:space="0" w:color="auto"/>
            <w:bottom w:val="none" w:sz="0" w:space="0" w:color="auto"/>
            <w:right w:val="none" w:sz="0" w:space="0" w:color="auto"/>
          </w:divBdr>
        </w:div>
        <w:div w:id="100691529">
          <w:marLeft w:val="640"/>
          <w:marRight w:val="0"/>
          <w:marTop w:val="0"/>
          <w:marBottom w:val="0"/>
          <w:divBdr>
            <w:top w:val="none" w:sz="0" w:space="0" w:color="auto"/>
            <w:left w:val="none" w:sz="0" w:space="0" w:color="auto"/>
            <w:bottom w:val="none" w:sz="0" w:space="0" w:color="auto"/>
            <w:right w:val="none" w:sz="0" w:space="0" w:color="auto"/>
          </w:divBdr>
        </w:div>
        <w:div w:id="136608674">
          <w:marLeft w:val="640"/>
          <w:marRight w:val="0"/>
          <w:marTop w:val="0"/>
          <w:marBottom w:val="0"/>
          <w:divBdr>
            <w:top w:val="none" w:sz="0" w:space="0" w:color="auto"/>
            <w:left w:val="none" w:sz="0" w:space="0" w:color="auto"/>
            <w:bottom w:val="none" w:sz="0" w:space="0" w:color="auto"/>
            <w:right w:val="none" w:sz="0" w:space="0" w:color="auto"/>
          </w:divBdr>
        </w:div>
        <w:div w:id="222954772">
          <w:marLeft w:val="640"/>
          <w:marRight w:val="0"/>
          <w:marTop w:val="0"/>
          <w:marBottom w:val="0"/>
          <w:divBdr>
            <w:top w:val="none" w:sz="0" w:space="0" w:color="auto"/>
            <w:left w:val="none" w:sz="0" w:space="0" w:color="auto"/>
            <w:bottom w:val="none" w:sz="0" w:space="0" w:color="auto"/>
            <w:right w:val="none" w:sz="0" w:space="0" w:color="auto"/>
          </w:divBdr>
        </w:div>
        <w:div w:id="300842307">
          <w:marLeft w:val="640"/>
          <w:marRight w:val="0"/>
          <w:marTop w:val="0"/>
          <w:marBottom w:val="0"/>
          <w:divBdr>
            <w:top w:val="none" w:sz="0" w:space="0" w:color="auto"/>
            <w:left w:val="none" w:sz="0" w:space="0" w:color="auto"/>
            <w:bottom w:val="none" w:sz="0" w:space="0" w:color="auto"/>
            <w:right w:val="none" w:sz="0" w:space="0" w:color="auto"/>
          </w:divBdr>
        </w:div>
        <w:div w:id="386075142">
          <w:marLeft w:val="640"/>
          <w:marRight w:val="0"/>
          <w:marTop w:val="0"/>
          <w:marBottom w:val="0"/>
          <w:divBdr>
            <w:top w:val="none" w:sz="0" w:space="0" w:color="auto"/>
            <w:left w:val="none" w:sz="0" w:space="0" w:color="auto"/>
            <w:bottom w:val="none" w:sz="0" w:space="0" w:color="auto"/>
            <w:right w:val="none" w:sz="0" w:space="0" w:color="auto"/>
          </w:divBdr>
        </w:div>
        <w:div w:id="488399439">
          <w:marLeft w:val="640"/>
          <w:marRight w:val="0"/>
          <w:marTop w:val="0"/>
          <w:marBottom w:val="0"/>
          <w:divBdr>
            <w:top w:val="none" w:sz="0" w:space="0" w:color="auto"/>
            <w:left w:val="none" w:sz="0" w:space="0" w:color="auto"/>
            <w:bottom w:val="none" w:sz="0" w:space="0" w:color="auto"/>
            <w:right w:val="none" w:sz="0" w:space="0" w:color="auto"/>
          </w:divBdr>
        </w:div>
        <w:div w:id="491994098">
          <w:marLeft w:val="640"/>
          <w:marRight w:val="0"/>
          <w:marTop w:val="0"/>
          <w:marBottom w:val="0"/>
          <w:divBdr>
            <w:top w:val="none" w:sz="0" w:space="0" w:color="auto"/>
            <w:left w:val="none" w:sz="0" w:space="0" w:color="auto"/>
            <w:bottom w:val="none" w:sz="0" w:space="0" w:color="auto"/>
            <w:right w:val="none" w:sz="0" w:space="0" w:color="auto"/>
          </w:divBdr>
        </w:div>
        <w:div w:id="553930231">
          <w:marLeft w:val="640"/>
          <w:marRight w:val="0"/>
          <w:marTop w:val="0"/>
          <w:marBottom w:val="0"/>
          <w:divBdr>
            <w:top w:val="none" w:sz="0" w:space="0" w:color="auto"/>
            <w:left w:val="none" w:sz="0" w:space="0" w:color="auto"/>
            <w:bottom w:val="none" w:sz="0" w:space="0" w:color="auto"/>
            <w:right w:val="none" w:sz="0" w:space="0" w:color="auto"/>
          </w:divBdr>
        </w:div>
        <w:div w:id="580145371">
          <w:marLeft w:val="640"/>
          <w:marRight w:val="0"/>
          <w:marTop w:val="0"/>
          <w:marBottom w:val="0"/>
          <w:divBdr>
            <w:top w:val="none" w:sz="0" w:space="0" w:color="auto"/>
            <w:left w:val="none" w:sz="0" w:space="0" w:color="auto"/>
            <w:bottom w:val="none" w:sz="0" w:space="0" w:color="auto"/>
            <w:right w:val="none" w:sz="0" w:space="0" w:color="auto"/>
          </w:divBdr>
        </w:div>
        <w:div w:id="689985927">
          <w:marLeft w:val="640"/>
          <w:marRight w:val="0"/>
          <w:marTop w:val="0"/>
          <w:marBottom w:val="0"/>
          <w:divBdr>
            <w:top w:val="none" w:sz="0" w:space="0" w:color="auto"/>
            <w:left w:val="none" w:sz="0" w:space="0" w:color="auto"/>
            <w:bottom w:val="none" w:sz="0" w:space="0" w:color="auto"/>
            <w:right w:val="none" w:sz="0" w:space="0" w:color="auto"/>
          </w:divBdr>
        </w:div>
        <w:div w:id="717582414">
          <w:marLeft w:val="640"/>
          <w:marRight w:val="0"/>
          <w:marTop w:val="0"/>
          <w:marBottom w:val="0"/>
          <w:divBdr>
            <w:top w:val="none" w:sz="0" w:space="0" w:color="auto"/>
            <w:left w:val="none" w:sz="0" w:space="0" w:color="auto"/>
            <w:bottom w:val="none" w:sz="0" w:space="0" w:color="auto"/>
            <w:right w:val="none" w:sz="0" w:space="0" w:color="auto"/>
          </w:divBdr>
        </w:div>
        <w:div w:id="848175811">
          <w:marLeft w:val="640"/>
          <w:marRight w:val="0"/>
          <w:marTop w:val="0"/>
          <w:marBottom w:val="0"/>
          <w:divBdr>
            <w:top w:val="none" w:sz="0" w:space="0" w:color="auto"/>
            <w:left w:val="none" w:sz="0" w:space="0" w:color="auto"/>
            <w:bottom w:val="none" w:sz="0" w:space="0" w:color="auto"/>
            <w:right w:val="none" w:sz="0" w:space="0" w:color="auto"/>
          </w:divBdr>
        </w:div>
        <w:div w:id="865338470">
          <w:marLeft w:val="640"/>
          <w:marRight w:val="0"/>
          <w:marTop w:val="0"/>
          <w:marBottom w:val="0"/>
          <w:divBdr>
            <w:top w:val="none" w:sz="0" w:space="0" w:color="auto"/>
            <w:left w:val="none" w:sz="0" w:space="0" w:color="auto"/>
            <w:bottom w:val="none" w:sz="0" w:space="0" w:color="auto"/>
            <w:right w:val="none" w:sz="0" w:space="0" w:color="auto"/>
          </w:divBdr>
        </w:div>
        <w:div w:id="884876423">
          <w:marLeft w:val="640"/>
          <w:marRight w:val="0"/>
          <w:marTop w:val="0"/>
          <w:marBottom w:val="0"/>
          <w:divBdr>
            <w:top w:val="none" w:sz="0" w:space="0" w:color="auto"/>
            <w:left w:val="none" w:sz="0" w:space="0" w:color="auto"/>
            <w:bottom w:val="none" w:sz="0" w:space="0" w:color="auto"/>
            <w:right w:val="none" w:sz="0" w:space="0" w:color="auto"/>
          </w:divBdr>
        </w:div>
        <w:div w:id="1008219620">
          <w:marLeft w:val="640"/>
          <w:marRight w:val="0"/>
          <w:marTop w:val="0"/>
          <w:marBottom w:val="0"/>
          <w:divBdr>
            <w:top w:val="none" w:sz="0" w:space="0" w:color="auto"/>
            <w:left w:val="none" w:sz="0" w:space="0" w:color="auto"/>
            <w:bottom w:val="none" w:sz="0" w:space="0" w:color="auto"/>
            <w:right w:val="none" w:sz="0" w:space="0" w:color="auto"/>
          </w:divBdr>
        </w:div>
        <w:div w:id="1044019422">
          <w:marLeft w:val="640"/>
          <w:marRight w:val="0"/>
          <w:marTop w:val="0"/>
          <w:marBottom w:val="0"/>
          <w:divBdr>
            <w:top w:val="none" w:sz="0" w:space="0" w:color="auto"/>
            <w:left w:val="none" w:sz="0" w:space="0" w:color="auto"/>
            <w:bottom w:val="none" w:sz="0" w:space="0" w:color="auto"/>
            <w:right w:val="none" w:sz="0" w:space="0" w:color="auto"/>
          </w:divBdr>
        </w:div>
        <w:div w:id="1127356692">
          <w:marLeft w:val="640"/>
          <w:marRight w:val="0"/>
          <w:marTop w:val="0"/>
          <w:marBottom w:val="0"/>
          <w:divBdr>
            <w:top w:val="none" w:sz="0" w:space="0" w:color="auto"/>
            <w:left w:val="none" w:sz="0" w:space="0" w:color="auto"/>
            <w:bottom w:val="none" w:sz="0" w:space="0" w:color="auto"/>
            <w:right w:val="none" w:sz="0" w:space="0" w:color="auto"/>
          </w:divBdr>
        </w:div>
        <w:div w:id="1178497290">
          <w:marLeft w:val="640"/>
          <w:marRight w:val="0"/>
          <w:marTop w:val="0"/>
          <w:marBottom w:val="0"/>
          <w:divBdr>
            <w:top w:val="none" w:sz="0" w:space="0" w:color="auto"/>
            <w:left w:val="none" w:sz="0" w:space="0" w:color="auto"/>
            <w:bottom w:val="none" w:sz="0" w:space="0" w:color="auto"/>
            <w:right w:val="none" w:sz="0" w:space="0" w:color="auto"/>
          </w:divBdr>
        </w:div>
        <w:div w:id="1185170655">
          <w:marLeft w:val="640"/>
          <w:marRight w:val="0"/>
          <w:marTop w:val="0"/>
          <w:marBottom w:val="0"/>
          <w:divBdr>
            <w:top w:val="none" w:sz="0" w:space="0" w:color="auto"/>
            <w:left w:val="none" w:sz="0" w:space="0" w:color="auto"/>
            <w:bottom w:val="none" w:sz="0" w:space="0" w:color="auto"/>
            <w:right w:val="none" w:sz="0" w:space="0" w:color="auto"/>
          </w:divBdr>
        </w:div>
        <w:div w:id="1273323839">
          <w:marLeft w:val="640"/>
          <w:marRight w:val="0"/>
          <w:marTop w:val="0"/>
          <w:marBottom w:val="0"/>
          <w:divBdr>
            <w:top w:val="none" w:sz="0" w:space="0" w:color="auto"/>
            <w:left w:val="none" w:sz="0" w:space="0" w:color="auto"/>
            <w:bottom w:val="none" w:sz="0" w:space="0" w:color="auto"/>
            <w:right w:val="none" w:sz="0" w:space="0" w:color="auto"/>
          </w:divBdr>
        </w:div>
        <w:div w:id="1497767454">
          <w:marLeft w:val="640"/>
          <w:marRight w:val="0"/>
          <w:marTop w:val="0"/>
          <w:marBottom w:val="0"/>
          <w:divBdr>
            <w:top w:val="none" w:sz="0" w:space="0" w:color="auto"/>
            <w:left w:val="none" w:sz="0" w:space="0" w:color="auto"/>
            <w:bottom w:val="none" w:sz="0" w:space="0" w:color="auto"/>
            <w:right w:val="none" w:sz="0" w:space="0" w:color="auto"/>
          </w:divBdr>
        </w:div>
        <w:div w:id="1554197117">
          <w:marLeft w:val="640"/>
          <w:marRight w:val="0"/>
          <w:marTop w:val="0"/>
          <w:marBottom w:val="0"/>
          <w:divBdr>
            <w:top w:val="none" w:sz="0" w:space="0" w:color="auto"/>
            <w:left w:val="none" w:sz="0" w:space="0" w:color="auto"/>
            <w:bottom w:val="none" w:sz="0" w:space="0" w:color="auto"/>
            <w:right w:val="none" w:sz="0" w:space="0" w:color="auto"/>
          </w:divBdr>
        </w:div>
        <w:div w:id="1568878010">
          <w:marLeft w:val="640"/>
          <w:marRight w:val="0"/>
          <w:marTop w:val="0"/>
          <w:marBottom w:val="0"/>
          <w:divBdr>
            <w:top w:val="none" w:sz="0" w:space="0" w:color="auto"/>
            <w:left w:val="none" w:sz="0" w:space="0" w:color="auto"/>
            <w:bottom w:val="none" w:sz="0" w:space="0" w:color="auto"/>
            <w:right w:val="none" w:sz="0" w:space="0" w:color="auto"/>
          </w:divBdr>
        </w:div>
        <w:div w:id="1577323448">
          <w:marLeft w:val="640"/>
          <w:marRight w:val="0"/>
          <w:marTop w:val="0"/>
          <w:marBottom w:val="0"/>
          <w:divBdr>
            <w:top w:val="none" w:sz="0" w:space="0" w:color="auto"/>
            <w:left w:val="none" w:sz="0" w:space="0" w:color="auto"/>
            <w:bottom w:val="none" w:sz="0" w:space="0" w:color="auto"/>
            <w:right w:val="none" w:sz="0" w:space="0" w:color="auto"/>
          </w:divBdr>
        </w:div>
        <w:div w:id="1705590394">
          <w:marLeft w:val="640"/>
          <w:marRight w:val="0"/>
          <w:marTop w:val="0"/>
          <w:marBottom w:val="0"/>
          <w:divBdr>
            <w:top w:val="none" w:sz="0" w:space="0" w:color="auto"/>
            <w:left w:val="none" w:sz="0" w:space="0" w:color="auto"/>
            <w:bottom w:val="none" w:sz="0" w:space="0" w:color="auto"/>
            <w:right w:val="none" w:sz="0" w:space="0" w:color="auto"/>
          </w:divBdr>
        </w:div>
        <w:div w:id="1718309782">
          <w:marLeft w:val="640"/>
          <w:marRight w:val="0"/>
          <w:marTop w:val="0"/>
          <w:marBottom w:val="0"/>
          <w:divBdr>
            <w:top w:val="none" w:sz="0" w:space="0" w:color="auto"/>
            <w:left w:val="none" w:sz="0" w:space="0" w:color="auto"/>
            <w:bottom w:val="none" w:sz="0" w:space="0" w:color="auto"/>
            <w:right w:val="none" w:sz="0" w:space="0" w:color="auto"/>
          </w:divBdr>
        </w:div>
        <w:div w:id="1892843493">
          <w:marLeft w:val="640"/>
          <w:marRight w:val="0"/>
          <w:marTop w:val="0"/>
          <w:marBottom w:val="0"/>
          <w:divBdr>
            <w:top w:val="none" w:sz="0" w:space="0" w:color="auto"/>
            <w:left w:val="none" w:sz="0" w:space="0" w:color="auto"/>
            <w:bottom w:val="none" w:sz="0" w:space="0" w:color="auto"/>
            <w:right w:val="none" w:sz="0" w:space="0" w:color="auto"/>
          </w:divBdr>
        </w:div>
        <w:div w:id="1902591421">
          <w:marLeft w:val="640"/>
          <w:marRight w:val="0"/>
          <w:marTop w:val="0"/>
          <w:marBottom w:val="0"/>
          <w:divBdr>
            <w:top w:val="none" w:sz="0" w:space="0" w:color="auto"/>
            <w:left w:val="none" w:sz="0" w:space="0" w:color="auto"/>
            <w:bottom w:val="none" w:sz="0" w:space="0" w:color="auto"/>
            <w:right w:val="none" w:sz="0" w:space="0" w:color="auto"/>
          </w:divBdr>
        </w:div>
        <w:div w:id="1905483123">
          <w:marLeft w:val="640"/>
          <w:marRight w:val="0"/>
          <w:marTop w:val="0"/>
          <w:marBottom w:val="0"/>
          <w:divBdr>
            <w:top w:val="none" w:sz="0" w:space="0" w:color="auto"/>
            <w:left w:val="none" w:sz="0" w:space="0" w:color="auto"/>
            <w:bottom w:val="none" w:sz="0" w:space="0" w:color="auto"/>
            <w:right w:val="none" w:sz="0" w:space="0" w:color="auto"/>
          </w:divBdr>
        </w:div>
        <w:div w:id="1918785613">
          <w:marLeft w:val="640"/>
          <w:marRight w:val="0"/>
          <w:marTop w:val="0"/>
          <w:marBottom w:val="0"/>
          <w:divBdr>
            <w:top w:val="none" w:sz="0" w:space="0" w:color="auto"/>
            <w:left w:val="none" w:sz="0" w:space="0" w:color="auto"/>
            <w:bottom w:val="none" w:sz="0" w:space="0" w:color="auto"/>
            <w:right w:val="none" w:sz="0" w:space="0" w:color="auto"/>
          </w:divBdr>
        </w:div>
        <w:div w:id="2060082812">
          <w:marLeft w:val="640"/>
          <w:marRight w:val="0"/>
          <w:marTop w:val="0"/>
          <w:marBottom w:val="0"/>
          <w:divBdr>
            <w:top w:val="none" w:sz="0" w:space="0" w:color="auto"/>
            <w:left w:val="none" w:sz="0" w:space="0" w:color="auto"/>
            <w:bottom w:val="none" w:sz="0" w:space="0" w:color="auto"/>
            <w:right w:val="none" w:sz="0" w:space="0" w:color="auto"/>
          </w:divBdr>
        </w:div>
      </w:divsChild>
    </w:div>
    <w:div w:id="236329449">
      <w:marLeft w:val="640"/>
      <w:marRight w:val="0"/>
      <w:marTop w:val="0"/>
      <w:marBottom w:val="0"/>
      <w:divBdr>
        <w:top w:val="none" w:sz="0" w:space="0" w:color="auto"/>
        <w:left w:val="none" w:sz="0" w:space="0" w:color="auto"/>
        <w:bottom w:val="none" w:sz="0" w:space="0" w:color="auto"/>
        <w:right w:val="none" w:sz="0" w:space="0" w:color="auto"/>
      </w:divBdr>
    </w:div>
    <w:div w:id="236944388">
      <w:marLeft w:val="640"/>
      <w:marRight w:val="0"/>
      <w:marTop w:val="0"/>
      <w:marBottom w:val="0"/>
      <w:divBdr>
        <w:top w:val="none" w:sz="0" w:space="0" w:color="auto"/>
        <w:left w:val="none" w:sz="0" w:space="0" w:color="auto"/>
        <w:bottom w:val="none" w:sz="0" w:space="0" w:color="auto"/>
        <w:right w:val="none" w:sz="0" w:space="0" w:color="auto"/>
      </w:divBdr>
    </w:div>
    <w:div w:id="238100572">
      <w:marLeft w:val="640"/>
      <w:marRight w:val="0"/>
      <w:marTop w:val="0"/>
      <w:marBottom w:val="0"/>
      <w:divBdr>
        <w:top w:val="none" w:sz="0" w:space="0" w:color="auto"/>
        <w:left w:val="none" w:sz="0" w:space="0" w:color="auto"/>
        <w:bottom w:val="none" w:sz="0" w:space="0" w:color="auto"/>
        <w:right w:val="none" w:sz="0" w:space="0" w:color="auto"/>
      </w:divBdr>
    </w:div>
    <w:div w:id="239100440">
      <w:marLeft w:val="640"/>
      <w:marRight w:val="0"/>
      <w:marTop w:val="0"/>
      <w:marBottom w:val="0"/>
      <w:divBdr>
        <w:top w:val="none" w:sz="0" w:space="0" w:color="auto"/>
        <w:left w:val="none" w:sz="0" w:space="0" w:color="auto"/>
        <w:bottom w:val="none" w:sz="0" w:space="0" w:color="auto"/>
        <w:right w:val="none" w:sz="0" w:space="0" w:color="auto"/>
      </w:divBdr>
    </w:div>
    <w:div w:id="239290016">
      <w:marLeft w:val="640"/>
      <w:marRight w:val="0"/>
      <w:marTop w:val="0"/>
      <w:marBottom w:val="0"/>
      <w:divBdr>
        <w:top w:val="none" w:sz="0" w:space="0" w:color="auto"/>
        <w:left w:val="none" w:sz="0" w:space="0" w:color="auto"/>
        <w:bottom w:val="none" w:sz="0" w:space="0" w:color="auto"/>
        <w:right w:val="none" w:sz="0" w:space="0" w:color="auto"/>
      </w:divBdr>
    </w:div>
    <w:div w:id="240798363">
      <w:marLeft w:val="640"/>
      <w:marRight w:val="0"/>
      <w:marTop w:val="0"/>
      <w:marBottom w:val="0"/>
      <w:divBdr>
        <w:top w:val="none" w:sz="0" w:space="0" w:color="auto"/>
        <w:left w:val="none" w:sz="0" w:space="0" w:color="auto"/>
        <w:bottom w:val="none" w:sz="0" w:space="0" w:color="auto"/>
        <w:right w:val="none" w:sz="0" w:space="0" w:color="auto"/>
      </w:divBdr>
    </w:div>
    <w:div w:id="241065645">
      <w:marLeft w:val="640"/>
      <w:marRight w:val="0"/>
      <w:marTop w:val="0"/>
      <w:marBottom w:val="0"/>
      <w:divBdr>
        <w:top w:val="none" w:sz="0" w:space="0" w:color="auto"/>
        <w:left w:val="none" w:sz="0" w:space="0" w:color="auto"/>
        <w:bottom w:val="none" w:sz="0" w:space="0" w:color="auto"/>
        <w:right w:val="none" w:sz="0" w:space="0" w:color="auto"/>
      </w:divBdr>
    </w:div>
    <w:div w:id="242224889">
      <w:marLeft w:val="640"/>
      <w:marRight w:val="0"/>
      <w:marTop w:val="0"/>
      <w:marBottom w:val="0"/>
      <w:divBdr>
        <w:top w:val="none" w:sz="0" w:space="0" w:color="auto"/>
        <w:left w:val="none" w:sz="0" w:space="0" w:color="auto"/>
        <w:bottom w:val="none" w:sz="0" w:space="0" w:color="auto"/>
        <w:right w:val="none" w:sz="0" w:space="0" w:color="auto"/>
      </w:divBdr>
    </w:div>
    <w:div w:id="244192762">
      <w:marLeft w:val="640"/>
      <w:marRight w:val="0"/>
      <w:marTop w:val="0"/>
      <w:marBottom w:val="0"/>
      <w:divBdr>
        <w:top w:val="none" w:sz="0" w:space="0" w:color="auto"/>
        <w:left w:val="none" w:sz="0" w:space="0" w:color="auto"/>
        <w:bottom w:val="none" w:sz="0" w:space="0" w:color="auto"/>
        <w:right w:val="none" w:sz="0" w:space="0" w:color="auto"/>
      </w:divBdr>
    </w:div>
    <w:div w:id="245696459">
      <w:marLeft w:val="640"/>
      <w:marRight w:val="0"/>
      <w:marTop w:val="0"/>
      <w:marBottom w:val="0"/>
      <w:divBdr>
        <w:top w:val="none" w:sz="0" w:space="0" w:color="auto"/>
        <w:left w:val="none" w:sz="0" w:space="0" w:color="auto"/>
        <w:bottom w:val="none" w:sz="0" w:space="0" w:color="auto"/>
        <w:right w:val="none" w:sz="0" w:space="0" w:color="auto"/>
      </w:divBdr>
    </w:div>
    <w:div w:id="245967840">
      <w:marLeft w:val="640"/>
      <w:marRight w:val="0"/>
      <w:marTop w:val="0"/>
      <w:marBottom w:val="0"/>
      <w:divBdr>
        <w:top w:val="none" w:sz="0" w:space="0" w:color="auto"/>
        <w:left w:val="none" w:sz="0" w:space="0" w:color="auto"/>
        <w:bottom w:val="none" w:sz="0" w:space="0" w:color="auto"/>
        <w:right w:val="none" w:sz="0" w:space="0" w:color="auto"/>
      </w:divBdr>
    </w:div>
    <w:div w:id="246882849">
      <w:marLeft w:val="640"/>
      <w:marRight w:val="0"/>
      <w:marTop w:val="0"/>
      <w:marBottom w:val="0"/>
      <w:divBdr>
        <w:top w:val="none" w:sz="0" w:space="0" w:color="auto"/>
        <w:left w:val="none" w:sz="0" w:space="0" w:color="auto"/>
        <w:bottom w:val="none" w:sz="0" w:space="0" w:color="auto"/>
        <w:right w:val="none" w:sz="0" w:space="0" w:color="auto"/>
      </w:divBdr>
    </w:div>
    <w:div w:id="250772278">
      <w:bodyDiv w:val="1"/>
      <w:marLeft w:val="0"/>
      <w:marRight w:val="0"/>
      <w:marTop w:val="0"/>
      <w:marBottom w:val="0"/>
      <w:divBdr>
        <w:top w:val="none" w:sz="0" w:space="0" w:color="auto"/>
        <w:left w:val="none" w:sz="0" w:space="0" w:color="auto"/>
        <w:bottom w:val="none" w:sz="0" w:space="0" w:color="auto"/>
        <w:right w:val="none" w:sz="0" w:space="0" w:color="auto"/>
      </w:divBdr>
      <w:divsChild>
        <w:div w:id="45229301">
          <w:marLeft w:val="640"/>
          <w:marRight w:val="0"/>
          <w:marTop w:val="0"/>
          <w:marBottom w:val="0"/>
          <w:divBdr>
            <w:top w:val="none" w:sz="0" w:space="0" w:color="auto"/>
            <w:left w:val="none" w:sz="0" w:space="0" w:color="auto"/>
            <w:bottom w:val="none" w:sz="0" w:space="0" w:color="auto"/>
            <w:right w:val="none" w:sz="0" w:space="0" w:color="auto"/>
          </w:divBdr>
        </w:div>
        <w:div w:id="79446822">
          <w:marLeft w:val="640"/>
          <w:marRight w:val="0"/>
          <w:marTop w:val="0"/>
          <w:marBottom w:val="0"/>
          <w:divBdr>
            <w:top w:val="none" w:sz="0" w:space="0" w:color="auto"/>
            <w:left w:val="none" w:sz="0" w:space="0" w:color="auto"/>
            <w:bottom w:val="none" w:sz="0" w:space="0" w:color="auto"/>
            <w:right w:val="none" w:sz="0" w:space="0" w:color="auto"/>
          </w:divBdr>
        </w:div>
        <w:div w:id="362217997">
          <w:marLeft w:val="640"/>
          <w:marRight w:val="0"/>
          <w:marTop w:val="0"/>
          <w:marBottom w:val="0"/>
          <w:divBdr>
            <w:top w:val="none" w:sz="0" w:space="0" w:color="auto"/>
            <w:left w:val="none" w:sz="0" w:space="0" w:color="auto"/>
            <w:bottom w:val="none" w:sz="0" w:space="0" w:color="auto"/>
            <w:right w:val="none" w:sz="0" w:space="0" w:color="auto"/>
          </w:divBdr>
        </w:div>
        <w:div w:id="389380382">
          <w:marLeft w:val="640"/>
          <w:marRight w:val="0"/>
          <w:marTop w:val="0"/>
          <w:marBottom w:val="0"/>
          <w:divBdr>
            <w:top w:val="none" w:sz="0" w:space="0" w:color="auto"/>
            <w:left w:val="none" w:sz="0" w:space="0" w:color="auto"/>
            <w:bottom w:val="none" w:sz="0" w:space="0" w:color="auto"/>
            <w:right w:val="none" w:sz="0" w:space="0" w:color="auto"/>
          </w:divBdr>
        </w:div>
        <w:div w:id="411663705">
          <w:marLeft w:val="640"/>
          <w:marRight w:val="0"/>
          <w:marTop w:val="0"/>
          <w:marBottom w:val="0"/>
          <w:divBdr>
            <w:top w:val="none" w:sz="0" w:space="0" w:color="auto"/>
            <w:left w:val="none" w:sz="0" w:space="0" w:color="auto"/>
            <w:bottom w:val="none" w:sz="0" w:space="0" w:color="auto"/>
            <w:right w:val="none" w:sz="0" w:space="0" w:color="auto"/>
          </w:divBdr>
        </w:div>
        <w:div w:id="448622965">
          <w:marLeft w:val="640"/>
          <w:marRight w:val="0"/>
          <w:marTop w:val="0"/>
          <w:marBottom w:val="0"/>
          <w:divBdr>
            <w:top w:val="none" w:sz="0" w:space="0" w:color="auto"/>
            <w:left w:val="none" w:sz="0" w:space="0" w:color="auto"/>
            <w:bottom w:val="none" w:sz="0" w:space="0" w:color="auto"/>
            <w:right w:val="none" w:sz="0" w:space="0" w:color="auto"/>
          </w:divBdr>
        </w:div>
        <w:div w:id="473061776">
          <w:marLeft w:val="640"/>
          <w:marRight w:val="0"/>
          <w:marTop w:val="0"/>
          <w:marBottom w:val="0"/>
          <w:divBdr>
            <w:top w:val="none" w:sz="0" w:space="0" w:color="auto"/>
            <w:left w:val="none" w:sz="0" w:space="0" w:color="auto"/>
            <w:bottom w:val="none" w:sz="0" w:space="0" w:color="auto"/>
            <w:right w:val="none" w:sz="0" w:space="0" w:color="auto"/>
          </w:divBdr>
        </w:div>
        <w:div w:id="485972863">
          <w:marLeft w:val="640"/>
          <w:marRight w:val="0"/>
          <w:marTop w:val="0"/>
          <w:marBottom w:val="0"/>
          <w:divBdr>
            <w:top w:val="none" w:sz="0" w:space="0" w:color="auto"/>
            <w:left w:val="none" w:sz="0" w:space="0" w:color="auto"/>
            <w:bottom w:val="none" w:sz="0" w:space="0" w:color="auto"/>
            <w:right w:val="none" w:sz="0" w:space="0" w:color="auto"/>
          </w:divBdr>
        </w:div>
        <w:div w:id="487744545">
          <w:marLeft w:val="640"/>
          <w:marRight w:val="0"/>
          <w:marTop w:val="0"/>
          <w:marBottom w:val="0"/>
          <w:divBdr>
            <w:top w:val="none" w:sz="0" w:space="0" w:color="auto"/>
            <w:left w:val="none" w:sz="0" w:space="0" w:color="auto"/>
            <w:bottom w:val="none" w:sz="0" w:space="0" w:color="auto"/>
            <w:right w:val="none" w:sz="0" w:space="0" w:color="auto"/>
          </w:divBdr>
        </w:div>
        <w:div w:id="614407282">
          <w:marLeft w:val="640"/>
          <w:marRight w:val="0"/>
          <w:marTop w:val="0"/>
          <w:marBottom w:val="0"/>
          <w:divBdr>
            <w:top w:val="none" w:sz="0" w:space="0" w:color="auto"/>
            <w:left w:val="none" w:sz="0" w:space="0" w:color="auto"/>
            <w:bottom w:val="none" w:sz="0" w:space="0" w:color="auto"/>
            <w:right w:val="none" w:sz="0" w:space="0" w:color="auto"/>
          </w:divBdr>
        </w:div>
        <w:div w:id="634026475">
          <w:marLeft w:val="640"/>
          <w:marRight w:val="0"/>
          <w:marTop w:val="0"/>
          <w:marBottom w:val="0"/>
          <w:divBdr>
            <w:top w:val="none" w:sz="0" w:space="0" w:color="auto"/>
            <w:left w:val="none" w:sz="0" w:space="0" w:color="auto"/>
            <w:bottom w:val="none" w:sz="0" w:space="0" w:color="auto"/>
            <w:right w:val="none" w:sz="0" w:space="0" w:color="auto"/>
          </w:divBdr>
        </w:div>
        <w:div w:id="636762395">
          <w:marLeft w:val="640"/>
          <w:marRight w:val="0"/>
          <w:marTop w:val="0"/>
          <w:marBottom w:val="0"/>
          <w:divBdr>
            <w:top w:val="none" w:sz="0" w:space="0" w:color="auto"/>
            <w:left w:val="none" w:sz="0" w:space="0" w:color="auto"/>
            <w:bottom w:val="none" w:sz="0" w:space="0" w:color="auto"/>
            <w:right w:val="none" w:sz="0" w:space="0" w:color="auto"/>
          </w:divBdr>
        </w:div>
        <w:div w:id="761536222">
          <w:marLeft w:val="640"/>
          <w:marRight w:val="0"/>
          <w:marTop w:val="0"/>
          <w:marBottom w:val="0"/>
          <w:divBdr>
            <w:top w:val="none" w:sz="0" w:space="0" w:color="auto"/>
            <w:left w:val="none" w:sz="0" w:space="0" w:color="auto"/>
            <w:bottom w:val="none" w:sz="0" w:space="0" w:color="auto"/>
            <w:right w:val="none" w:sz="0" w:space="0" w:color="auto"/>
          </w:divBdr>
        </w:div>
        <w:div w:id="865679272">
          <w:marLeft w:val="640"/>
          <w:marRight w:val="0"/>
          <w:marTop w:val="0"/>
          <w:marBottom w:val="0"/>
          <w:divBdr>
            <w:top w:val="none" w:sz="0" w:space="0" w:color="auto"/>
            <w:left w:val="none" w:sz="0" w:space="0" w:color="auto"/>
            <w:bottom w:val="none" w:sz="0" w:space="0" w:color="auto"/>
            <w:right w:val="none" w:sz="0" w:space="0" w:color="auto"/>
          </w:divBdr>
        </w:div>
        <w:div w:id="873494122">
          <w:marLeft w:val="640"/>
          <w:marRight w:val="0"/>
          <w:marTop w:val="0"/>
          <w:marBottom w:val="0"/>
          <w:divBdr>
            <w:top w:val="none" w:sz="0" w:space="0" w:color="auto"/>
            <w:left w:val="none" w:sz="0" w:space="0" w:color="auto"/>
            <w:bottom w:val="none" w:sz="0" w:space="0" w:color="auto"/>
            <w:right w:val="none" w:sz="0" w:space="0" w:color="auto"/>
          </w:divBdr>
        </w:div>
        <w:div w:id="900098008">
          <w:marLeft w:val="640"/>
          <w:marRight w:val="0"/>
          <w:marTop w:val="0"/>
          <w:marBottom w:val="0"/>
          <w:divBdr>
            <w:top w:val="none" w:sz="0" w:space="0" w:color="auto"/>
            <w:left w:val="none" w:sz="0" w:space="0" w:color="auto"/>
            <w:bottom w:val="none" w:sz="0" w:space="0" w:color="auto"/>
            <w:right w:val="none" w:sz="0" w:space="0" w:color="auto"/>
          </w:divBdr>
        </w:div>
        <w:div w:id="988365549">
          <w:marLeft w:val="640"/>
          <w:marRight w:val="0"/>
          <w:marTop w:val="0"/>
          <w:marBottom w:val="0"/>
          <w:divBdr>
            <w:top w:val="none" w:sz="0" w:space="0" w:color="auto"/>
            <w:left w:val="none" w:sz="0" w:space="0" w:color="auto"/>
            <w:bottom w:val="none" w:sz="0" w:space="0" w:color="auto"/>
            <w:right w:val="none" w:sz="0" w:space="0" w:color="auto"/>
          </w:divBdr>
        </w:div>
        <w:div w:id="992030817">
          <w:marLeft w:val="640"/>
          <w:marRight w:val="0"/>
          <w:marTop w:val="0"/>
          <w:marBottom w:val="0"/>
          <w:divBdr>
            <w:top w:val="none" w:sz="0" w:space="0" w:color="auto"/>
            <w:left w:val="none" w:sz="0" w:space="0" w:color="auto"/>
            <w:bottom w:val="none" w:sz="0" w:space="0" w:color="auto"/>
            <w:right w:val="none" w:sz="0" w:space="0" w:color="auto"/>
          </w:divBdr>
        </w:div>
        <w:div w:id="1020088106">
          <w:marLeft w:val="640"/>
          <w:marRight w:val="0"/>
          <w:marTop w:val="0"/>
          <w:marBottom w:val="0"/>
          <w:divBdr>
            <w:top w:val="none" w:sz="0" w:space="0" w:color="auto"/>
            <w:left w:val="none" w:sz="0" w:space="0" w:color="auto"/>
            <w:bottom w:val="none" w:sz="0" w:space="0" w:color="auto"/>
            <w:right w:val="none" w:sz="0" w:space="0" w:color="auto"/>
          </w:divBdr>
        </w:div>
        <w:div w:id="1050424490">
          <w:marLeft w:val="640"/>
          <w:marRight w:val="0"/>
          <w:marTop w:val="0"/>
          <w:marBottom w:val="0"/>
          <w:divBdr>
            <w:top w:val="none" w:sz="0" w:space="0" w:color="auto"/>
            <w:left w:val="none" w:sz="0" w:space="0" w:color="auto"/>
            <w:bottom w:val="none" w:sz="0" w:space="0" w:color="auto"/>
            <w:right w:val="none" w:sz="0" w:space="0" w:color="auto"/>
          </w:divBdr>
        </w:div>
        <w:div w:id="1053233111">
          <w:marLeft w:val="640"/>
          <w:marRight w:val="0"/>
          <w:marTop w:val="0"/>
          <w:marBottom w:val="0"/>
          <w:divBdr>
            <w:top w:val="none" w:sz="0" w:space="0" w:color="auto"/>
            <w:left w:val="none" w:sz="0" w:space="0" w:color="auto"/>
            <w:bottom w:val="none" w:sz="0" w:space="0" w:color="auto"/>
            <w:right w:val="none" w:sz="0" w:space="0" w:color="auto"/>
          </w:divBdr>
        </w:div>
        <w:div w:id="1101150320">
          <w:marLeft w:val="640"/>
          <w:marRight w:val="0"/>
          <w:marTop w:val="0"/>
          <w:marBottom w:val="0"/>
          <w:divBdr>
            <w:top w:val="none" w:sz="0" w:space="0" w:color="auto"/>
            <w:left w:val="none" w:sz="0" w:space="0" w:color="auto"/>
            <w:bottom w:val="none" w:sz="0" w:space="0" w:color="auto"/>
            <w:right w:val="none" w:sz="0" w:space="0" w:color="auto"/>
          </w:divBdr>
        </w:div>
        <w:div w:id="1213233746">
          <w:marLeft w:val="640"/>
          <w:marRight w:val="0"/>
          <w:marTop w:val="0"/>
          <w:marBottom w:val="0"/>
          <w:divBdr>
            <w:top w:val="none" w:sz="0" w:space="0" w:color="auto"/>
            <w:left w:val="none" w:sz="0" w:space="0" w:color="auto"/>
            <w:bottom w:val="none" w:sz="0" w:space="0" w:color="auto"/>
            <w:right w:val="none" w:sz="0" w:space="0" w:color="auto"/>
          </w:divBdr>
        </w:div>
        <w:div w:id="1261915300">
          <w:marLeft w:val="640"/>
          <w:marRight w:val="0"/>
          <w:marTop w:val="0"/>
          <w:marBottom w:val="0"/>
          <w:divBdr>
            <w:top w:val="none" w:sz="0" w:space="0" w:color="auto"/>
            <w:left w:val="none" w:sz="0" w:space="0" w:color="auto"/>
            <w:bottom w:val="none" w:sz="0" w:space="0" w:color="auto"/>
            <w:right w:val="none" w:sz="0" w:space="0" w:color="auto"/>
          </w:divBdr>
        </w:div>
        <w:div w:id="1339771574">
          <w:marLeft w:val="640"/>
          <w:marRight w:val="0"/>
          <w:marTop w:val="0"/>
          <w:marBottom w:val="0"/>
          <w:divBdr>
            <w:top w:val="none" w:sz="0" w:space="0" w:color="auto"/>
            <w:left w:val="none" w:sz="0" w:space="0" w:color="auto"/>
            <w:bottom w:val="none" w:sz="0" w:space="0" w:color="auto"/>
            <w:right w:val="none" w:sz="0" w:space="0" w:color="auto"/>
          </w:divBdr>
        </w:div>
        <w:div w:id="1550189928">
          <w:marLeft w:val="640"/>
          <w:marRight w:val="0"/>
          <w:marTop w:val="0"/>
          <w:marBottom w:val="0"/>
          <w:divBdr>
            <w:top w:val="none" w:sz="0" w:space="0" w:color="auto"/>
            <w:left w:val="none" w:sz="0" w:space="0" w:color="auto"/>
            <w:bottom w:val="none" w:sz="0" w:space="0" w:color="auto"/>
            <w:right w:val="none" w:sz="0" w:space="0" w:color="auto"/>
          </w:divBdr>
        </w:div>
        <w:div w:id="1605766550">
          <w:marLeft w:val="640"/>
          <w:marRight w:val="0"/>
          <w:marTop w:val="0"/>
          <w:marBottom w:val="0"/>
          <w:divBdr>
            <w:top w:val="none" w:sz="0" w:space="0" w:color="auto"/>
            <w:left w:val="none" w:sz="0" w:space="0" w:color="auto"/>
            <w:bottom w:val="none" w:sz="0" w:space="0" w:color="auto"/>
            <w:right w:val="none" w:sz="0" w:space="0" w:color="auto"/>
          </w:divBdr>
        </w:div>
        <w:div w:id="1623413016">
          <w:marLeft w:val="640"/>
          <w:marRight w:val="0"/>
          <w:marTop w:val="0"/>
          <w:marBottom w:val="0"/>
          <w:divBdr>
            <w:top w:val="none" w:sz="0" w:space="0" w:color="auto"/>
            <w:left w:val="none" w:sz="0" w:space="0" w:color="auto"/>
            <w:bottom w:val="none" w:sz="0" w:space="0" w:color="auto"/>
            <w:right w:val="none" w:sz="0" w:space="0" w:color="auto"/>
          </w:divBdr>
        </w:div>
        <w:div w:id="1635136538">
          <w:marLeft w:val="640"/>
          <w:marRight w:val="0"/>
          <w:marTop w:val="0"/>
          <w:marBottom w:val="0"/>
          <w:divBdr>
            <w:top w:val="none" w:sz="0" w:space="0" w:color="auto"/>
            <w:left w:val="none" w:sz="0" w:space="0" w:color="auto"/>
            <w:bottom w:val="none" w:sz="0" w:space="0" w:color="auto"/>
            <w:right w:val="none" w:sz="0" w:space="0" w:color="auto"/>
          </w:divBdr>
        </w:div>
        <w:div w:id="1778669327">
          <w:marLeft w:val="640"/>
          <w:marRight w:val="0"/>
          <w:marTop w:val="0"/>
          <w:marBottom w:val="0"/>
          <w:divBdr>
            <w:top w:val="none" w:sz="0" w:space="0" w:color="auto"/>
            <w:left w:val="none" w:sz="0" w:space="0" w:color="auto"/>
            <w:bottom w:val="none" w:sz="0" w:space="0" w:color="auto"/>
            <w:right w:val="none" w:sz="0" w:space="0" w:color="auto"/>
          </w:divBdr>
        </w:div>
        <w:div w:id="1794447430">
          <w:marLeft w:val="640"/>
          <w:marRight w:val="0"/>
          <w:marTop w:val="0"/>
          <w:marBottom w:val="0"/>
          <w:divBdr>
            <w:top w:val="none" w:sz="0" w:space="0" w:color="auto"/>
            <w:left w:val="none" w:sz="0" w:space="0" w:color="auto"/>
            <w:bottom w:val="none" w:sz="0" w:space="0" w:color="auto"/>
            <w:right w:val="none" w:sz="0" w:space="0" w:color="auto"/>
          </w:divBdr>
        </w:div>
        <w:div w:id="1807625826">
          <w:marLeft w:val="640"/>
          <w:marRight w:val="0"/>
          <w:marTop w:val="0"/>
          <w:marBottom w:val="0"/>
          <w:divBdr>
            <w:top w:val="none" w:sz="0" w:space="0" w:color="auto"/>
            <w:left w:val="none" w:sz="0" w:space="0" w:color="auto"/>
            <w:bottom w:val="none" w:sz="0" w:space="0" w:color="auto"/>
            <w:right w:val="none" w:sz="0" w:space="0" w:color="auto"/>
          </w:divBdr>
        </w:div>
        <w:div w:id="1856771879">
          <w:marLeft w:val="640"/>
          <w:marRight w:val="0"/>
          <w:marTop w:val="0"/>
          <w:marBottom w:val="0"/>
          <w:divBdr>
            <w:top w:val="none" w:sz="0" w:space="0" w:color="auto"/>
            <w:left w:val="none" w:sz="0" w:space="0" w:color="auto"/>
            <w:bottom w:val="none" w:sz="0" w:space="0" w:color="auto"/>
            <w:right w:val="none" w:sz="0" w:space="0" w:color="auto"/>
          </w:divBdr>
        </w:div>
        <w:div w:id="1978340706">
          <w:marLeft w:val="640"/>
          <w:marRight w:val="0"/>
          <w:marTop w:val="0"/>
          <w:marBottom w:val="0"/>
          <w:divBdr>
            <w:top w:val="none" w:sz="0" w:space="0" w:color="auto"/>
            <w:left w:val="none" w:sz="0" w:space="0" w:color="auto"/>
            <w:bottom w:val="none" w:sz="0" w:space="0" w:color="auto"/>
            <w:right w:val="none" w:sz="0" w:space="0" w:color="auto"/>
          </w:divBdr>
        </w:div>
        <w:div w:id="2005619102">
          <w:marLeft w:val="640"/>
          <w:marRight w:val="0"/>
          <w:marTop w:val="0"/>
          <w:marBottom w:val="0"/>
          <w:divBdr>
            <w:top w:val="none" w:sz="0" w:space="0" w:color="auto"/>
            <w:left w:val="none" w:sz="0" w:space="0" w:color="auto"/>
            <w:bottom w:val="none" w:sz="0" w:space="0" w:color="auto"/>
            <w:right w:val="none" w:sz="0" w:space="0" w:color="auto"/>
          </w:divBdr>
        </w:div>
        <w:div w:id="2076588535">
          <w:marLeft w:val="640"/>
          <w:marRight w:val="0"/>
          <w:marTop w:val="0"/>
          <w:marBottom w:val="0"/>
          <w:divBdr>
            <w:top w:val="none" w:sz="0" w:space="0" w:color="auto"/>
            <w:left w:val="none" w:sz="0" w:space="0" w:color="auto"/>
            <w:bottom w:val="none" w:sz="0" w:space="0" w:color="auto"/>
            <w:right w:val="none" w:sz="0" w:space="0" w:color="auto"/>
          </w:divBdr>
        </w:div>
        <w:div w:id="2107190133">
          <w:marLeft w:val="640"/>
          <w:marRight w:val="0"/>
          <w:marTop w:val="0"/>
          <w:marBottom w:val="0"/>
          <w:divBdr>
            <w:top w:val="none" w:sz="0" w:space="0" w:color="auto"/>
            <w:left w:val="none" w:sz="0" w:space="0" w:color="auto"/>
            <w:bottom w:val="none" w:sz="0" w:space="0" w:color="auto"/>
            <w:right w:val="none" w:sz="0" w:space="0" w:color="auto"/>
          </w:divBdr>
        </w:div>
      </w:divsChild>
    </w:div>
    <w:div w:id="251472631">
      <w:marLeft w:val="640"/>
      <w:marRight w:val="0"/>
      <w:marTop w:val="0"/>
      <w:marBottom w:val="0"/>
      <w:divBdr>
        <w:top w:val="none" w:sz="0" w:space="0" w:color="auto"/>
        <w:left w:val="none" w:sz="0" w:space="0" w:color="auto"/>
        <w:bottom w:val="none" w:sz="0" w:space="0" w:color="auto"/>
        <w:right w:val="none" w:sz="0" w:space="0" w:color="auto"/>
      </w:divBdr>
    </w:div>
    <w:div w:id="252398080">
      <w:marLeft w:val="640"/>
      <w:marRight w:val="0"/>
      <w:marTop w:val="0"/>
      <w:marBottom w:val="0"/>
      <w:divBdr>
        <w:top w:val="none" w:sz="0" w:space="0" w:color="auto"/>
        <w:left w:val="none" w:sz="0" w:space="0" w:color="auto"/>
        <w:bottom w:val="none" w:sz="0" w:space="0" w:color="auto"/>
        <w:right w:val="none" w:sz="0" w:space="0" w:color="auto"/>
      </w:divBdr>
    </w:div>
    <w:div w:id="252591153">
      <w:marLeft w:val="640"/>
      <w:marRight w:val="0"/>
      <w:marTop w:val="0"/>
      <w:marBottom w:val="0"/>
      <w:divBdr>
        <w:top w:val="none" w:sz="0" w:space="0" w:color="auto"/>
        <w:left w:val="none" w:sz="0" w:space="0" w:color="auto"/>
        <w:bottom w:val="none" w:sz="0" w:space="0" w:color="auto"/>
        <w:right w:val="none" w:sz="0" w:space="0" w:color="auto"/>
      </w:divBdr>
    </w:div>
    <w:div w:id="253131636">
      <w:marLeft w:val="640"/>
      <w:marRight w:val="0"/>
      <w:marTop w:val="0"/>
      <w:marBottom w:val="0"/>
      <w:divBdr>
        <w:top w:val="none" w:sz="0" w:space="0" w:color="auto"/>
        <w:left w:val="none" w:sz="0" w:space="0" w:color="auto"/>
        <w:bottom w:val="none" w:sz="0" w:space="0" w:color="auto"/>
        <w:right w:val="none" w:sz="0" w:space="0" w:color="auto"/>
      </w:divBdr>
    </w:div>
    <w:div w:id="253317561">
      <w:marLeft w:val="640"/>
      <w:marRight w:val="0"/>
      <w:marTop w:val="0"/>
      <w:marBottom w:val="0"/>
      <w:divBdr>
        <w:top w:val="none" w:sz="0" w:space="0" w:color="auto"/>
        <w:left w:val="none" w:sz="0" w:space="0" w:color="auto"/>
        <w:bottom w:val="none" w:sz="0" w:space="0" w:color="auto"/>
        <w:right w:val="none" w:sz="0" w:space="0" w:color="auto"/>
      </w:divBdr>
    </w:div>
    <w:div w:id="253586397">
      <w:marLeft w:val="640"/>
      <w:marRight w:val="0"/>
      <w:marTop w:val="0"/>
      <w:marBottom w:val="0"/>
      <w:divBdr>
        <w:top w:val="none" w:sz="0" w:space="0" w:color="auto"/>
        <w:left w:val="none" w:sz="0" w:space="0" w:color="auto"/>
        <w:bottom w:val="none" w:sz="0" w:space="0" w:color="auto"/>
        <w:right w:val="none" w:sz="0" w:space="0" w:color="auto"/>
      </w:divBdr>
    </w:div>
    <w:div w:id="253825005">
      <w:marLeft w:val="640"/>
      <w:marRight w:val="0"/>
      <w:marTop w:val="0"/>
      <w:marBottom w:val="0"/>
      <w:divBdr>
        <w:top w:val="none" w:sz="0" w:space="0" w:color="auto"/>
        <w:left w:val="none" w:sz="0" w:space="0" w:color="auto"/>
        <w:bottom w:val="none" w:sz="0" w:space="0" w:color="auto"/>
        <w:right w:val="none" w:sz="0" w:space="0" w:color="auto"/>
      </w:divBdr>
    </w:div>
    <w:div w:id="254096664">
      <w:marLeft w:val="640"/>
      <w:marRight w:val="0"/>
      <w:marTop w:val="0"/>
      <w:marBottom w:val="0"/>
      <w:divBdr>
        <w:top w:val="none" w:sz="0" w:space="0" w:color="auto"/>
        <w:left w:val="none" w:sz="0" w:space="0" w:color="auto"/>
        <w:bottom w:val="none" w:sz="0" w:space="0" w:color="auto"/>
        <w:right w:val="none" w:sz="0" w:space="0" w:color="auto"/>
      </w:divBdr>
    </w:div>
    <w:div w:id="254870570">
      <w:bodyDiv w:val="1"/>
      <w:marLeft w:val="0"/>
      <w:marRight w:val="0"/>
      <w:marTop w:val="0"/>
      <w:marBottom w:val="0"/>
      <w:divBdr>
        <w:top w:val="none" w:sz="0" w:space="0" w:color="auto"/>
        <w:left w:val="none" w:sz="0" w:space="0" w:color="auto"/>
        <w:bottom w:val="none" w:sz="0" w:space="0" w:color="auto"/>
        <w:right w:val="none" w:sz="0" w:space="0" w:color="auto"/>
      </w:divBdr>
      <w:divsChild>
        <w:div w:id="71198713">
          <w:marLeft w:val="640"/>
          <w:marRight w:val="0"/>
          <w:marTop w:val="0"/>
          <w:marBottom w:val="0"/>
          <w:divBdr>
            <w:top w:val="none" w:sz="0" w:space="0" w:color="auto"/>
            <w:left w:val="none" w:sz="0" w:space="0" w:color="auto"/>
            <w:bottom w:val="none" w:sz="0" w:space="0" w:color="auto"/>
            <w:right w:val="none" w:sz="0" w:space="0" w:color="auto"/>
          </w:divBdr>
        </w:div>
        <w:div w:id="214392544">
          <w:marLeft w:val="640"/>
          <w:marRight w:val="0"/>
          <w:marTop w:val="0"/>
          <w:marBottom w:val="0"/>
          <w:divBdr>
            <w:top w:val="none" w:sz="0" w:space="0" w:color="auto"/>
            <w:left w:val="none" w:sz="0" w:space="0" w:color="auto"/>
            <w:bottom w:val="none" w:sz="0" w:space="0" w:color="auto"/>
            <w:right w:val="none" w:sz="0" w:space="0" w:color="auto"/>
          </w:divBdr>
        </w:div>
        <w:div w:id="340208011">
          <w:marLeft w:val="640"/>
          <w:marRight w:val="0"/>
          <w:marTop w:val="0"/>
          <w:marBottom w:val="0"/>
          <w:divBdr>
            <w:top w:val="none" w:sz="0" w:space="0" w:color="auto"/>
            <w:left w:val="none" w:sz="0" w:space="0" w:color="auto"/>
            <w:bottom w:val="none" w:sz="0" w:space="0" w:color="auto"/>
            <w:right w:val="none" w:sz="0" w:space="0" w:color="auto"/>
          </w:divBdr>
        </w:div>
        <w:div w:id="371730621">
          <w:marLeft w:val="640"/>
          <w:marRight w:val="0"/>
          <w:marTop w:val="0"/>
          <w:marBottom w:val="0"/>
          <w:divBdr>
            <w:top w:val="none" w:sz="0" w:space="0" w:color="auto"/>
            <w:left w:val="none" w:sz="0" w:space="0" w:color="auto"/>
            <w:bottom w:val="none" w:sz="0" w:space="0" w:color="auto"/>
            <w:right w:val="none" w:sz="0" w:space="0" w:color="auto"/>
          </w:divBdr>
        </w:div>
        <w:div w:id="534464490">
          <w:marLeft w:val="640"/>
          <w:marRight w:val="0"/>
          <w:marTop w:val="0"/>
          <w:marBottom w:val="0"/>
          <w:divBdr>
            <w:top w:val="none" w:sz="0" w:space="0" w:color="auto"/>
            <w:left w:val="none" w:sz="0" w:space="0" w:color="auto"/>
            <w:bottom w:val="none" w:sz="0" w:space="0" w:color="auto"/>
            <w:right w:val="none" w:sz="0" w:space="0" w:color="auto"/>
          </w:divBdr>
        </w:div>
        <w:div w:id="595673074">
          <w:marLeft w:val="640"/>
          <w:marRight w:val="0"/>
          <w:marTop w:val="0"/>
          <w:marBottom w:val="0"/>
          <w:divBdr>
            <w:top w:val="none" w:sz="0" w:space="0" w:color="auto"/>
            <w:left w:val="none" w:sz="0" w:space="0" w:color="auto"/>
            <w:bottom w:val="none" w:sz="0" w:space="0" w:color="auto"/>
            <w:right w:val="none" w:sz="0" w:space="0" w:color="auto"/>
          </w:divBdr>
        </w:div>
        <w:div w:id="651178518">
          <w:marLeft w:val="640"/>
          <w:marRight w:val="0"/>
          <w:marTop w:val="0"/>
          <w:marBottom w:val="0"/>
          <w:divBdr>
            <w:top w:val="none" w:sz="0" w:space="0" w:color="auto"/>
            <w:left w:val="none" w:sz="0" w:space="0" w:color="auto"/>
            <w:bottom w:val="none" w:sz="0" w:space="0" w:color="auto"/>
            <w:right w:val="none" w:sz="0" w:space="0" w:color="auto"/>
          </w:divBdr>
        </w:div>
        <w:div w:id="668556950">
          <w:marLeft w:val="640"/>
          <w:marRight w:val="0"/>
          <w:marTop w:val="0"/>
          <w:marBottom w:val="0"/>
          <w:divBdr>
            <w:top w:val="none" w:sz="0" w:space="0" w:color="auto"/>
            <w:left w:val="none" w:sz="0" w:space="0" w:color="auto"/>
            <w:bottom w:val="none" w:sz="0" w:space="0" w:color="auto"/>
            <w:right w:val="none" w:sz="0" w:space="0" w:color="auto"/>
          </w:divBdr>
        </w:div>
        <w:div w:id="696000952">
          <w:marLeft w:val="640"/>
          <w:marRight w:val="0"/>
          <w:marTop w:val="0"/>
          <w:marBottom w:val="0"/>
          <w:divBdr>
            <w:top w:val="none" w:sz="0" w:space="0" w:color="auto"/>
            <w:left w:val="none" w:sz="0" w:space="0" w:color="auto"/>
            <w:bottom w:val="none" w:sz="0" w:space="0" w:color="auto"/>
            <w:right w:val="none" w:sz="0" w:space="0" w:color="auto"/>
          </w:divBdr>
        </w:div>
        <w:div w:id="709576223">
          <w:marLeft w:val="640"/>
          <w:marRight w:val="0"/>
          <w:marTop w:val="0"/>
          <w:marBottom w:val="0"/>
          <w:divBdr>
            <w:top w:val="none" w:sz="0" w:space="0" w:color="auto"/>
            <w:left w:val="none" w:sz="0" w:space="0" w:color="auto"/>
            <w:bottom w:val="none" w:sz="0" w:space="0" w:color="auto"/>
            <w:right w:val="none" w:sz="0" w:space="0" w:color="auto"/>
          </w:divBdr>
        </w:div>
        <w:div w:id="717899559">
          <w:marLeft w:val="640"/>
          <w:marRight w:val="0"/>
          <w:marTop w:val="0"/>
          <w:marBottom w:val="0"/>
          <w:divBdr>
            <w:top w:val="none" w:sz="0" w:space="0" w:color="auto"/>
            <w:left w:val="none" w:sz="0" w:space="0" w:color="auto"/>
            <w:bottom w:val="none" w:sz="0" w:space="0" w:color="auto"/>
            <w:right w:val="none" w:sz="0" w:space="0" w:color="auto"/>
          </w:divBdr>
        </w:div>
        <w:div w:id="754399114">
          <w:marLeft w:val="640"/>
          <w:marRight w:val="0"/>
          <w:marTop w:val="0"/>
          <w:marBottom w:val="0"/>
          <w:divBdr>
            <w:top w:val="none" w:sz="0" w:space="0" w:color="auto"/>
            <w:left w:val="none" w:sz="0" w:space="0" w:color="auto"/>
            <w:bottom w:val="none" w:sz="0" w:space="0" w:color="auto"/>
            <w:right w:val="none" w:sz="0" w:space="0" w:color="auto"/>
          </w:divBdr>
        </w:div>
        <w:div w:id="803742841">
          <w:marLeft w:val="640"/>
          <w:marRight w:val="0"/>
          <w:marTop w:val="0"/>
          <w:marBottom w:val="0"/>
          <w:divBdr>
            <w:top w:val="none" w:sz="0" w:space="0" w:color="auto"/>
            <w:left w:val="none" w:sz="0" w:space="0" w:color="auto"/>
            <w:bottom w:val="none" w:sz="0" w:space="0" w:color="auto"/>
            <w:right w:val="none" w:sz="0" w:space="0" w:color="auto"/>
          </w:divBdr>
        </w:div>
        <w:div w:id="861359232">
          <w:marLeft w:val="640"/>
          <w:marRight w:val="0"/>
          <w:marTop w:val="0"/>
          <w:marBottom w:val="0"/>
          <w:divBdr>
            <w:top w:val="none" w:sz="0" w:space="0" w:color="auto"/>
            <w:left w:val="none" w:sz="0" w:space="0" w:color="auto"/>
            <w:bottom w:val="none" w:sz="0" w:space="0" w:color="auto"/>
            <w:right w:val="none" w:sz="0" w:space="0" w:color="auto"/>
          </w:divBdr>
        </w:div>
        <w:div w:id="886264688">
          <w:marLeft w:val="640"/>
          <w:marRight w:val="0"/>
          <w:marTop w:val="0"/>
          <w:marBottom w:val="0"/>
          <w:divBdr>
            <w:top w:val="none" w:sz="0" w:space="0" w:color="auto"/>
            <w:left w:val="none" w:sz="0" w:space="0" w:color="auto"/>
            <w:bottom w:val="none" w:sz="0" w:space="0" w:color="auto"/>
            <w:right w:val="none" w:sz="0" w:space="0" w:color="auto"/>
          </w:divBdr>
        </w:div>
        <w:div w:id="1136990703">
          <w:marLeft w:val="640"/>
          <w:marRight w:val="0"/>
          <w:marTop w:val="0"/>
          <w:marBottom w:val="0"/>
          <w:divBdr>
            <w:top w:val="none" w:sz="0" w:space="0" w:color="auto"/>
            <w:left w:val="none" w:sz="0" w:space="0" w:color="auto"/>
            <w:bottom w:val="none" w:sz="0" w:space="0" w:color="auto"/>
            <w:right w:val="none" w:sz="0" w:space="0" w:color="auto"/>
          </w:divBdr>
        </w:div>
        <w:div w:id="1213539717">
          <w:marLeft w:val="640"/>
          <w:marRight w:val="0"/>
          <w:marTop w:val="0"/>
          <w:marBottom w:val="0"/>
          <w:divBdr>
            <w:top w:val="none" w:sz="0" w:space="0" w:color="auto"/>
            <w:left w:val="none" w:sz="0" w:space="0" w:color="auto"/>
            <w:bottom w:val="none" w:sz="0" w:space="0" w:color="auto"/>
            <w:right w:val="none" w:sz="0" w:space="0" w:color="auto"/>
          </w:divBdr>
        </w:div>
        <w:div w:id="1244998139">
          <w:marLeft w:val="640"/>
          <w:marRight w:val="0"/>
          <w:marTop w:val="0"/>
          <w:marBottom w:val="0"/>
          <w:divBdr>
            <w:top w:val="none" w:sz="0" w:space="0" w:color="auto"/>
            <w:left w:val="none" w:sz="0" w:space="0" w:color="auto"/>
            <w:bottom w:val="none" w:sz="0" w:space="0" w:color="auto"/>
            <w:right w:val="none" w:sz="0" w:space="0" w:color="auto"/>
          </w:divBdr>
        </w:div>
        <w:div w:id="1317150251">
          <w:marLeft w:val="640"/>
          <w:marRight w:val="0"/>
          <w:marTop w:val="0"/>
          <w:marBottom w:val="0"/>
          <w:divBdr>
            <w:top w:val="none" w:sz="0" w:space="0" w:color="auto"/>
            <w:left w:val="none" w:sz="0" w:space="0" w:color="auto"/>
            <w:bottom w:val="none" w:sz="0" w:space="0" w:color="auto"/>
            <w:right w:val="none" w:sz="0" w:space="0" w:color="auto"/>
          </w:divBdr>
        </w:div>
        <w:div w:id="1453749164">
          <w:marLeft w:val="640"/>
          <w:marRight w:val="0"/>
          <w:marTop w:val="0"/>
          <w:marBottom w:val="0"/>
          <w:divBdr>
            <w:top w:val="none" w:sz="0" w:space="0" w:color="auto"/>
            <w:left w:val="none" w:sz="0" w:space="0" w:color="auto"/>
            <w:bottom w:val="none" w:sz="0" w:space="0" w:color="auto"/>
            <w:right w:val="none" w:sz="0" w:space="0" w:color="auto"/>
          </w:divBdr>
        </w:div>
        <w:div w:id="1503620468">
          <w:marLeft w:val="640"/>
          <w:marRight w:val="0"/>
          <w:marTop w:val="0"/>
          <w:marBottom w:val="0"/>
          <w:divBdr>
            <w:top w:val="none" w:sz="0" w:space="0" w:color="auto"/>
            <w:left w:val="none" w:sz="0" w:space="0" w:color="auto"/>
            <w:bottom w:val="none" w:sz="0" w:space="0" w:color="auto"/>
            <w:right w:val="none" w:sz="0" w:space="0" w:color="auto"/>
          </w:divBdr>
        </w:div>
        <w:div w:id="1504854221">
          <w:marLeft w:val="640"/>
          <w:marRight w:val="0"/>
          <w:marTop w:val="0"/>
          <w:marBottom w:val="0"/>
          <w:divBdr>
            <w:top w:val="none" w:sz="0" w:space="0" w:color="auto"/>
            <w:left w:val="none" w:sz="0" w:space="0" w:color="auto"/>
            <w:bottom w:val="none" w:sz="0" w:space="0" w:color="auto"/>
            <w:right w:val="none" w:sz="0" w:space="0" w:color="auto"/>
          </w:divBdr>
        </w:div>
        <w:div w:id="1547714272">
          <w:marLeft w:val="640"/>
          <w:marRight w:val="0"/>
          <w:marTop w:val="0"/>
          <w:marBottom w:val="0"/>
          <w:divBdr>
            <w:top w:val="none" w:sz="0" w:space="0" w:color="auto"/>
            <w:left w:val="none" w:sz="0" w:space="0" w:color="auto"/>
            <w:bottom w:val="none" w:sz="0" w:space="0" w:color="auto"/>
            <w:right w:val="none" w:sz="0" w:space="0" w:color="auto"/>
          </w:divBdr>
        </w:div>
        <w:div w:id="1586919312">
          <w:marLeft w:val="640"/>
          <w:marRight w:val="0"/>
          <w:marTop w:val="0"/>
          <w:marBottom w:val="0"/>
          <w:divBdr>
            <w:top w:val="none" w:sz="0" w:space="0" w:color="auto"/>
            <w:left w:val="none" w:sz="0" w:space="0" w:color="auto"/>
            <w:bottom w:val="none" w:sz="0" w:space="0" w:color="auto"/>
            <w:right w:val="none" w:sz="0" w:space="0" w:color="auto"/>
          </w:divBdr>
        </w:div>
        <w:div w:id="1609199359">
          <w:marLeft w:val="640"/>
          <w:marRight w:val="0"/>
          <w:marTop w:val="0"/>
          <w:marBottom w:val="0"/>
          <w:divBdr>
            <w:top w:val="none" w:sz="0" w:space="0" w:color="auto"/>
            <w:left w:val="none" w:sz="0" w:space="0" w:color="auto"/>
            <w:bottom w:val="none" w:sz="0" w:space="0" w:color="auto"/>
            <w:right w:val="none" w:sz="0" w:space="0" w:color="auto"/>
          </w:divBdr>
        </w:div>
        <w:div w:id="1610114744">
          <w:marLeft w:val="640"/>
          <w:marRight w:val="0"/>
          <w:marTop w:val="0"/>
          <w:marBottom w:val="0"/>
          <w:divBdr>
            <w:top w:val="none" w:sz="0" w:space="0" w:color="auto"/>
            <w:left w:val="none" w:sz="0" w:space="0" w:color="auto"/>
            <w:bottom w:val="none" w:sz="0" w:space="0" w:color="auto"/>
            <w:right w:val="none" w:sz="0" w:space="0" w:color="auto"/>
          </w:divBdr>
        </w:div>
        <w:div w:id="1691763257">
          <w:marLeft w:val="640"/>
          <w:marRight w:val="0"/>
          <w:marTop w:val="0"/>
          <w:marBottom w:val="0"/>
          <w:divBdr>
            <w:top w:val="none" w:sz="0" w:space="0" w:color="auto"/>
            <w:left w:val="none" w:sz="0" w:space="0" w:color="auto"/>
            <w:bottom w:val="none" w:sz="0" w:space="0" w:color="auto"/>
            <w:right w:val="none" w:sz="0" w:space="0" w:color="auto"/>
          </w:divBdr>
        </w:div>
        <w:div w:id="1844465750">
          <w:marLeft w:val="640"/>
          <w:marRight w:val="0"/>
          <w:marTop w:val="0"/>
          <w:marBottom w:val="0"/>
          <w:divBdr>
            <w:top w:val="none" w:sz="0" w:space="0" w:color="auto"/>
            <w:left w:val="none" w:sz="0" w:space="0" w:color="auto"/>
            <w:bottom w:val="none" w:sz="0" w:space="0" w:color="auto"/>
            <w:right w:val="none" w:sz="0" w:space="0" w:color="auto"/>
          </w:divBdr>
        </w:div>
        <w:div w:id="1968923845">
          <w:marLeft w:val="640"/>
          <w:marRight w:val="0"/>
          <w:marTop w:val="0"/>
          <w:marBottom w:val="0"/>
          <w:divBdr>
            <w:top w:val="none" w:sz="0" w:space="0" w:color="auto"/>
            <w:left w:val="none" w:sz="0" w:space="0" w:color="auto"/>
            <w:bottom w:val="none" w:sz="0" w:space="0" w:color="auto"/>
            <w:right w:val="none" w:sz="0" w:space="0" w:color="auto"/>
          </w:divBdr>
        </w:div>
        <w:div w:id="1971981366">
          <w:marLeft w:val="640"/>
          <w:marRight w:val="0"/>
          <w:marTop w:val="0"/>
          <w:marBottom w:val="0"/>
          <w:divBdr>
            <w:top w:val="none" w:sz="0" w:space="0" w:color="auto"/>
            <w:left w:val="none" w:sz="0" w:space="0" w:color="auto"/>
            <w:bottom w:val="none" w:sz="0" w:space="0" w:color="auto"/>
            <w:right w:val="none" w:sz="0" w:space="0" w:color="auto"/>
          </w:divBdr>
        </w:div>
        <w:div w:id="1972249112">
          <w:marLeft w:val="640"/>
          <w:marRight w:val="0"/>
          <w:marTop w:val="0"/>
          <w:marBottom w:val="0"/>
          <w:divBdr>
            <w:top w:val="none" w:sz="0" w:space="0" w:color="auto"/>
            <w:left w:val="none" w:sz="0" w:space="0" w:color="auto"/>
            <w:bottom w:val="none" w:sz="0" w:space="0" w:color="auto"/>
            <w:right w:val="none" w:sz="0" w:space="0" w:color="auto"/>
          </w:divBdr>
        </w:div>
        <w:div w:id="1987395413">
          <w:marLeft w:val="640"/>
          <w:marRight w:val="0"/>
          <w:marTop w:val="0"/>
          <w:marBottom w:val="0"/>
          <w:divBdr>
            <w:top w:val="none" w:sz="0" w:space="0" w:color="auto"/>
            <w:left w:val="none" w:sz="0" w:space="0" w:color="auto"/>
            <w:bottom w:val="none" w:sz="0" w:space="0" w:color="auto"/>
            <w:right w:val="none" w:sz="0" w:space="0" w:color="auto"/>
          </w:divBdr>
        </w:div>
        <w:div w:id="2009596553">
          <w:marLeft w:val="640"/>
          <w:marRight w:val="0"/>
          <w:marTop w:val="0"/>
          <w:marBottom w:val="0"/>
          <w:divBdr>
            <w:top w:val="none" w:sz="0" w:space="0" w:color="auto"/>
            <w:left w:val="none" w:sz="0" w:space="0" w:color="auto"/>
            <w:bottom w:val="none" w:sz="0" w:space="0" w:color="auto"/>
            <w:right w:val="none" w:sz="0" w:space="0" w:color="auto"/>
          </w:divBdr>
        </w:div>
        <w:div w:id="2027749398">
          <w:marLeft w:val="640"/>
          <w:marRight w:val="0"/>
          <w:marTop w:val="0"/>
          <w:marBottom w:val="0"/>
          <w:divBdr>
            <w:top w:val="none" w:sz="0" w:space="0" w:color="auto"/>
            <w:left w:val="none" w:sz="0" w:space="0" w:color="auto"/>
            <w:bottom w:val="none" w:sz="0" w:space="0" w:color="auto"/>
            <w:right w:val="none" w:sz="0" w:space="0" w:color="auto"/>
          </w:divBdr>
        </w:div>
        <w:div w:id="2134395598">
          <w:marLeft w:val="640"/>
          <w:marRight w:val="0"/>
          <w:marTop w:val="0"/>
          <w:marBottom w:val="0"/>
          <w:divBdr>
            <w:top w:val="none" w:sz="0" w:space="0" w:color="auto"/>
            <w:left w:val="none" w:sz="0" w:space="0" w:color="auto"/>
            <w:bottom w:val="none" w:sz="0" w:space="0" w:color="auto"/>
            <w:right w:val="none" w:sz="0" w:space="0" w:color="auto"/>
          </w:divBdr>
        </w:div>
      </w:divsChild>
    </w:div>
    <w:div w:id="255673655">
      <w:marLeft w:val="640"/>
      <w:marRight w:val="0"/>
      <w:marTop w:val="0"/>
      <w:marBottom w:val="0"/>
      <w:divBdr>
        <w:top w:val="none" w:sz="0" w:space="0" w:color="auto"/>
        <w:left w:val="none" w:sz="0" w:space="0" w:color="auto"/>
        <w:bottom w:val="none" w:sz="0" w:space="0" w:color="auto"/>
        <w:right w:val="none" w:sz="0" w:space="0" w:color="auto"/>
      </w:divBdr>
    </w:div>
    <w:div w:id="255943894">
      <w:marLeft w:val="640"/>
      <w:marRight w:val="0"/>
      <w:marTop w:val="0"/>
      <w:marBottom w:val="0"/>
      <w:divBdr>
        <w:top w:val="none" w:sz="0" w:space="0" w:color="auto"/>
        <w:left w:val="none" w:sz="0" w:space="0" w:color="auto"/>
        <w:bottom w:val="none" w:sz="0" w:space="0" w:color="auto"/>
        <w:right w:val="none" w:sz="0" w:space="0" w:color="auto"/>
      </w:divBdr>
    </w:div>
    <w:div w:id="256447403">
      <w:marLeft w:val="640"/>
      <w:marRight w:val="0"/>
      <w:marTop w:val="0"/>
      <w:marBottom w:val="0"/>
      <w:divBdr>
        <w:top w:val="none" w:sz="0" w:space="0" w:color="auto"/>
        <w:left w:val="none" w:sz="0" w:space="0" w:color="auto"/>
        <w:bottom w:val="none" w:sz="0" w:space="0" w:color="auto"/>
        <w:right w:val="none" w:sz="0" w:space="0" w:color="auto"/>
      </w:divBdr>
    </w:div>
    <w:div w:id="257956686">
      <w:marLeft w:val="640"/>
      <w:marRight w:val="0"/>
      <w:marTop w:val="0"/>
      <w:marBottom w:val="0"/>
      <w:divBdr>
        <w:top w:val="none" w:sz="0" w:space="0" w:color="auto"/>
        <w:left w:val="none" w:sz="0" w:space="0" w:color="auto"/>
        <w:bottom w:val="none" w:sz="0" w:space="0" w:color="auto"/>
        <w:right w:val="none" w:sz="0" w:space="0" w:color="auto"/>
      </w:divBdr>
    </w:div>
    <w:div w:id="259067692">
      <w:marLeft w:val="640"/>
      <w:marRight w:val="0"/>
      <w:marTop w:val="0"/>
      <w:marBottom w:val="0"/>
      <w:divBdr>
        <w:top w:val="none" w:sz="0" w:space="0" w:color="auto"/>
        <w:left w:val="none" w:sz="0" w:space="0" w:color="auto"/>
        <w:bottom w:val="none" w:sz="0" w:space="0" w:color="auto"/>
        <w:right w:val="none" w:sz="0" w:space="0" w:color="auto"/>
      </w:divBdr>
    </w:div>
    <w:div w:id="259459357">
      <w:marLeft w:val="640"/>
      <w:marRight w:val="0"/>
      <w:marTop w:val="0"/>
      <w:marBottom w:val="0"/>
      <w:divBdr>
        <w:top w:val="none" w:sz="0" w:space="0" w:color="auto"/>
        <w:left w:val="none" w:sz="0" w:space="0" w:color="auto"/>
        <w:bottom w:val="none" w:sz="0" w:space="0" w:color="auto"/>
        <w:right w:val="none" w:sz="0" w:space="0" w:color="auto"/>
      </w:divBdr>
    </w:div>
    <w:div w:id="259531871">
      <w:marLeft w:val="640"/>
      <w:marRight w:val="0"/>
      <w:marTop w:val="0"/>
      <w:marBottom w:val="0"/>
      <w:divBdr>
        <w:top w:val="none" w:sz="0" w:space="0" w:color="auto"/>
        <w:left w:val="none" w:sz="0" w:space="0" w:color="auto"/>
        <w:bottom w:val="none" w:sz="0" w:space="0" w:color="auto"/>
        <w:right w:val="none" w:sz="0" w:space="0" w:color="auto"/>
      </w:divBdr>
    </w:div>
    <w:div w:id="259535045">
      <w:marLeft w:val="640"/>
      <w:marRight w:val="0"/>
      <w:marTop w:val="0"/>
      <w:marBottom w:val="0"/>
      <w:divBdr>
        <w:top w:val="none" w:sz="0" w:space="0" w:color="auto"/>
        <w:left w:val="none" w:sz="0" w:space="0" w:color="auto"/>
        <w:bottom w:val="none" w:sz="0" w:space="0" w:color="auto"/>
        <w:right w:val="none" w:sz="0" w:space="0" w:color="auto"/>
      </w:divBdr>
    </w:div>
    <w:div w:id="260069789">
      <w:marLeft w:val="640"/>
      <w:marRight w:val="0"/>
      <w:marTop w:val="0"/>
      <w:marBottom w:val="0"/>
      <w:divBdr>
        <w:top w:val="none" w:sz="0" w:space="0" w:color="auto"/>
        <w:left w:val="none" w:sz="0" w:space="0" w:color="auto"/>
        <w:bottom w:val="none" w:sz="0" w:space="0" w:color="auto"/>
        <w:right w:val="none" w:sz="0" w:space="0" w:color="auto"/>
      </w:divBdr>
    </w:div>
    <w:div w:id="260113573">
      <w:marLeft w:val="640"/>
      <w:marRight w:val="0"/>
      <w:marTop w:val="0"/>
      <w:marBottom w:val="0"/>
      <w:divBdr>
        <w:top w:val="none" w:sz="0" w:space="0" w:color="auto"/>
        <w:left w:val="none" w:sz="0" w:space="0" w:color="auto"/>
        <w:bottom w:val="none" w:sz="0" w:space="0" w:color="auto"/>
        <w:right w:val="none" w:sz="0" w:space="0" w:color="auto"/>
      </w:divBdr>
    </w:div>
    <w:div w:id="260914493">
      <w:marLeft w:val="640"/>
      <w:marRight w:val="0"/>
      <w:marTop w:val="0"/>
      <w:marBottom w:val="0"/>
      <w:divBdr>
        <w:top w:val="none" w:sz="0" w:space="0" w:color="auto"/>
        <w:left w:val="none" w:sz="0" w:space="0" w:color="auto"/>
        <w:bottom w:val="none" w:sz="0" w:space="0" w:color="auto"/>
        <w:right w:val="none" w:sz="0" w:space="0" w:color="auto"/>
      </w:divBdr>
    </w:div>
    <w:div w:id="261499033">
      <w:marLeft w:val="640"/>
      <w:marRight w:val="0"/>
      <w:marTop w:val="0"/>
      <w:marBottom w:val="0"/>
      <w:divBdr>
        <w:top w:val="none" w:sz="0" w:space="0" w:color="auto"/>
        <w:left w:val="none" w:sz="0" w:space="0" w:color="auto"/>
        <w:bottom w:val="none" w:sz="0" w:space="0" w:color="auto"/>
        <w:right w:val="none" w:sz="0" w:space="0" w:color="auto"/>
      </w:divBdr>
    </w:div>
    <w:div w:id="262031533">
      <w:marLeft w:val="640"/>
      <w:marRight w:val="0"/>
      <w:marTop w:val="0"/>
      <w:marBottom w:val="0"/>
      <w:divBdr>
        <w:top w:val="none" w:sz="0" w:space="0" w:color="auto"/>
        <w:left w:val="none" w:sz="0" w:space="0" w:color="auto"/>
        <w:bottom w:val="none" w:sz="0" w:space="0" w:color="auto"/>
        <w:right w:val="none" w:sz="0" w:space="0" w:color="auto"/>
      </w:divBdr>
    </w:div>
    <w:div w:id="262302629">
      <w:marLeft w:val="640"/>
      <w:marRight w:val="0"/>
      <w:marTop w:val="0"/>
      <w:marBottom w:val="0"/>
      <w:divBdr>
        <w:top w:val="none" w:sz="0" w:space="0" w:color="auto"/>
        <w:left w:val="none" w:sz="0" w:space="0" w:color="auto"/>
        <w:bottom w:val="none" w:sz="0" w:space="0" w:color="auto"/>
        <w:right w:val="none" w:sz="0" w:space="0" w:color="auto"/>
      </w:divBdr>
    </w:div>
    <w:div w:id="262494340">
      <w:marLeft w:val="640"/>
      <w:marRight w:val="0"/>
      <w:marTop w:val="0"/>
      <w:marBottom w:val="0"/>
      <w:divBdr>
        <w:top w:val="none" w:sz="0" w:space="0" w:color="auto"/>
        <w:left w:val="none" w:sz="0" w:space="0" w:color="auto"/>
        <w:bottom w:val="none" w:sz="0" w:space="0" w:color="auto"/>
        <w:right w:val="none" w:sz="0" w:space="0" w:color="auto"/>
      </w:divBdr>
    </w:div>
    <w:div w:id="264458738">
      <w:marLeft w:val="640"/>
      <w:marRight w:val="0"/>
      <w:marTop w:val="0"/>
      <w:marBottom w:val="0"/>
      <w:divBdr>
        <w:top w:val="none" w:sz="0" w:space="0" w:color="auto"/>
        <w:left w:val="none" w:sz="0" w:space="0" w:color="auto"/>
        <w:bottom w:val="none" w:sz="0" w:space="0" w:color="auto"/>
        <w:right w:val="none" w:sz="0" w:space="0" w:color="auto"/>
      </w:divBdr>
    </w:div>
    <w:div w:id="264970114">
      <w:marLeft w:val="640"/>
      <w:marRight w:val="0"/>
      <w:marTop w:val="0"/>
      <w:marBottom w:val="0"/>
      <w:divBdr>
        <w:top w:val="none" w:sz="0" w:space="0" w:color="auto"/>
        <w:left w:val="none" w:sz="0" w:space="0" w:color="auto"/>
        <w:bottom w:val="none" w:sz="0" w:space="0" w:color="auto"/>
        <w:right w:val="none" w:sz="0" w:space="0" w:color="auto"/>
      </w:divBdr>
    </w:div>
    <w:div w:id="267472601">
      <w:bodyDiv w:val="1"/>
      <w:marLeft w:val="0"/>
      <w:marRight w:val="0"/>
      <w:marTop w:val="0"/>
      <w:marBottom w:val="0"/>
      <w:divBdr>
        <w:top w:val="none" w:sz="0" w:space="0" w:color="auto"/>
        <w:left w:val="none" w:sz="0" w:space="0" w:color="auto"/>
        <w:bottom w:val="none" w:sz="0" w:space="0" w:color="auto"/>
        <w:right w:val="none" w:sz="0" w:space="0" w:color="auto"/>
      </w:divBdr>
      <w:divsChild>
        <w:div w:id="24138640">
          <w:marLeft w:val="640"/>
          <w:marRight w:val="0"/>
          <w:marTop w:val="0"/>
          <w:marBottom w:val="0"/>
          <w:divBdr>
            <w:top w:val="none" w:sz="0" w:space="0" w:color="auto"/>
            <w:left w:val="none" w:sz="0" w:space="0" w:color="auto"/>
            <w:bottom w:val="none" w:sz="0" w:space="0" w:color="auto"/>
            <w:right w:val="none" w:sz="0" w:space="0" w:color="auto"/>
          </w:divBdr>
        </w:div>
        <w:div w:id="104152385">
          <w:marLeft w:val="640"/>
          <w:marRight w:val="0"/>
          <w:marTop w:val="0"/>
          <w:marBottom w:val="0"/>
          <w:divBdr>
            <w:top w:val="none" w:sz="0" w:space="0" w:color="auto"/>
            <w:left w:val="none" w:sz="0" w:space="0" w:color="auto"/>
            <w:bottom w:val="none" w:sz="0" w:space="0" w:color="auto"/>
            <w:right w:val="none" w:sz="0" w:space="0" w:color="auto"/>
          </w:divBdr>
        </w:div>
        <w:div w:id="249044995">
          <w:marLeft w:val="640"/>
          <w:marRight w:val="0"/>
          <w:marTop w:val="0"/>
          <w:marBottom w:val="0"/>
          <w:divBdr>
            <w:top w:val="none" w:sz="0" w:space="0" w:color="auto"/>
            <w:left w:val="none" w:sz="0" w:space="0" w:color="auto"/>
            <w:bottom w:val="none" w:sz="0" w:space="0" w:color="auto"/>
            <w:right w:val="none" w:sz="0" w:space="0" w:color="auto"/>
          </w:divBdr>
        </w:div>
        <w:div w:id="280722622">
          <w:marLeft w:val="640"/>
          <w:marRight w:val="0"/>
          <w:marTop w:val="0"/>
          <w:marBottom w:val="0"/>
          <w:divBdr>
            <w:top w:val="none" w:sz="0" w:space="0" w:color="auto"/>
            <w:left w:val="none" w:sz="0" w:space="0" w:color="auto"/>
            <w:bottom w:val="none" w:sz="0" w:space="0" w:color="auto"/>
            <w:right w:val="none" w:sz="0" w:space="0" w:color="auto"/>
          </w:divBdr>
        </w:div>
        <w:div w:id="280959843">
          <w:marLeft w:val="640"/>
          <w:marRight w:val="0"/>
          <w:marTop w:val="0"/>
          <w:marBottom w:val="0"/>
          <w:divBdr>
            <w:top w:val="none" w:sz="0" w:space="0" w:color="auto"/>
            <w:left w:val="none" w:sz="0" w:space="0" w:color="auto"/>
            <w:bottom w:val="none" w:sz="0" w:space="0" w:color="auto"/>
            <w:right w:val="none" w:sz="0" w:space="0" w:color="auto"/>
          </w:divBdr>
        </w:div>
        <w:div w:id="315842132">
          <w:marLeft w:val="640"/>
          <w:marRight w:val="0"/>
          <w:marTop w:val="0"/>
          <w:marBottom w:val="0"/>
          <w:divBdr>
            <w:top w:val="none" w:sz="0" w:space="0" w:color="auto"/>
            <w:left w:val="none" w:sz="0" w:space="0" w:color="auto"/>
            <w:bottom w:val="none" w:sz="0" w:space="0" w:color="auto"/>
            <w:right w:val="none" w:sz="0" w:space="0" w:color="auto"/>
          </w:divBdr>
        </w:div>
        <w:div w:id="411778650">
          <w:marLeft w:val="640"/>
          <w:marRight w:val="0"/>
          <w:marTop w:val="0"/>
          <w:marBottom w:val="0"/>
          <w:divBdr>
            <w:top w:val="none" w:sz="0" w:space="0" w:color="auto"/>
            <w:left w:val="none" w:sz="0" w:space="0" w:color="auto"/>
            <w:bottom w:val="none" w:sz="0" w:space="0" w:color="auto"/>
            <w:right w:val="none" w:sz="0" w:space="0" w:color="auto"/>
          </w:divBdr>
        </w:div>
        <w:div w:id="469135960">
          <w:marLeft w:val="640"/>
          <w:marRight w:val="0"/>
          <w:marTop w:val="0"/>
          <w:marBottom w:val="0"/>
          <w:divBdr>
            <w:top w:val="none" w:sz="0" w:space="0" w:color="auto"/>
            <w:left w:val="none" w:sz="0" w:space="0" w:color="auto"/>
            <w:bottom w:val="none" w:sz="0" w:space="0" w:color="auto"/>
            <w:right w:val="none" w:sz="0" w:space="0" w:color="auto"/>
          </w:divBdr>
        </w:div>
        <w:div w:id="474952635">
          <w:marLeft w:val="640"/>
          <w:marRight w:val="0"/>
          <w:marTop w:val="0"/>
          <w:marBottom w:val="0"/>
          <w:divBdr>
            <w:top w:val="none" w:sz="0" w:space="0" w:color="auto"/>
            <w:left w:val="none" w:sz="0" w:space="0" w:color="auto"/>
            <w:bottom w:val="none" w:sz="0" w:space="0" w:color="auto"/>
            <w:right w:val="none" w:sz="0" w:space="0" w:color="auto"/>
          </w:divBdr>
        </w:div>
        <w:div w:id="516314825">
          <w:marLeft w:val="640"/>
          <w:marRight w:val="0"/>
          <w:marTop w:val="0"/>
          <w:marBottom w:val="0"/>
          <w:divBdr>
            <w:top w:val="none" w:sz="0" w:space="0" w:color="auto"/>
            <w:left w:val="none" w:sz="0" w:space="0" w:color="auto"/>
            <w:bottom w:val="none" w:sz="0" w:space="0" w:color="auto"/>
            <w:right w:val="none" w:sz="0" w:space="0" w:color="auto"/>
          </w:divBdr>
        </w:div>
        <w:div w:id="641498613">
          <w:marLeft w:val="640"/>
          <w:marRight w:val="0"/>
          <w:marTop w:val="0"/>
          <w:marBottom w:val="0"/>
          <w:divBdr>
            <w:top w:val="none" w:sz="0" w:space="0" w:color="auto"/>
            <w:left w:val="none" w:sz="0" w:space="0" w:color="auto"/>
            <w:bottom w:val="none" w:sz="0" w:space="0" w:color="auto"/>
            <w:right w:val="none" w:sz="0" w:space="0" w:color="auto"/>
          </w:divBdr>
        </w:div>
        <w:div w:id="647826606">
          <w:marLeft w:val="640"/>
          <w:marRight w:val="0"/>
          <w:marTop w:val="0"/>
          <w:marBottom w:val="0"/>
          <w:divBdr>
            <w:top w:val="none" w:sz="0" w:space="0" w:color="auto"/>
            <w:left w:val="none" w:sz="0" w:space="0" w:color="auto"/>
            <w:bottom w:val="none" w:sz="0" w:space="0" w:color="auto"/>
            <w:right w:val="none" w:sz="0" w:space="0" w:color="auto"/>
          </w:divBdr>
        </w:div>
        <w:div w:id="807208803">
          <w:marLeft w:val="640"/>
          <w:marRight w:val="0"/>
          <w:marTop w:val="0"/>
          <w:marBottom w:val="0"/>
          <w:divBdr>
            <w:top w:val="none" w:sz="0" w:space="0" w:color="auto"/>
            <w:left w:val="none" w:sz="0" w:space="0" w:color="auto"/>
            <w:bottom w:val="none" w:sz="0" w:space="0" w:color="auto"/>
            <w:right w:val="none" w:sz="0" w:space="0" w:color="auto"/>
          </w:divBdr>
        </w:div>
        <w:div w:id="872572132">
          <w:marLeft w:val="640"/>
          <w:marRight w:val="0"/>
          <w:marTop w:val="0"/>
          <w:marBottom w:val="0"/>
          <w:divBdr>
            <w:top w:val="none" w:sz="0" w:space="0" w:color="auto"/>
            <w:left w:val="none" w:sz="0" w:space="0" w:color="auto"/>
            <w:bottom w:val="none" w:sz="0" w:space="0" w:color="auto"/>
            <w:right w:val="none" w:sz="0" w:space="0" w:color="auto"/>
          </w:divBdr>
        </w:div>
        <w:div w:id="885609464">
          <w:marLeft w:val="640"/>
          <w:marRight w:val="0"/>
          <w:marTop w:val="0"/>
          <w:marBottom w:val="0"/>
          <w:divBdr>
            <w:top w:val="none" w:sz="0" w:space="0" w:color="auto"/>
            <w:left w:val="none" w:sz="0" w:space="0" w:color="auto"/>
            <w:bottom w:val="none" w:sz="0" w:space="0" w:color="auto"/>
            <w:right w:val="none" w:sz="0" w:space="0" w:color="auto"/>
          </w:divBdr>
        </w:div>
        <w:div w:id="934048200">
          <w:marLeft w:val="640"/>
          <w:marRight w:val="0"/>
          <w:marTop w:val="0"/>
          <w:marBottom w:val="0"/>
          <w:divBdr>
            <w:top w:val="none" w:sz="0" w:space="0" w:color="auto"/>
            <w:left w:val="none" w:sz="0" w:space="0" w:color="auto"/>
            <w:bottom w:val="none" w:sz="0" w:space="0" w:color="auto"/>
            <w:right w:val="none" w:sz="0" w:space="0" w:color="auto"/>
          </w:divBdr>
        </w:div>
        <w:div w:id="961229833">
          <w:marLeft w:val="640"/>
          <w:marRight w:val="0"/>
          <w:marTop w:val="0"/>
          <w:marBottom w:val="0"/>
          <w:divBdr>
            <w:top w:val="none" w:sz="0" w:space="0" w:color="auto"/>
            <w:left w:val="none" w:sz="0" w:space="0" w:color="auto"/>
            <w:bottom w:val="none" w:sz="0" w:space="0" w:color="auto"/>
            <w:right w:val="none" w:sz="0" w:space="0" w:color="auto"/>
          </w:divBdr>
        </w:div>
        <w:div w:id="1024941503">
          <w:marLeft w:val="640"/>
          <w:marRight w:val="0"/>
          <w:marTop w:val="0"/>
          <w:marBottom w:val="0"/>
          <w:divBdr>
            <w:top w:val="none" w:sz="0" w:space="0" w:color="auto"/>
            <w:left w:val="none" w:sz="0" w:space="0" w:color="auto"/>
            <w:bottom w:val="none" w:sz="0" w:space="0" w:color="auto"/>
            <w:right w:val="none" w:sz="0" w:space="0" w:color="auto"/>
          </w:divBdr>
        </w:div>
        <w:div w:id="1109275311">
          <w:marLeft w:val="640"/>
          <w:marRight w:val="0"/>
          <w:marTop w:val="0"/>
          <w:marBottom w:val="0"/>
          <w:divBdr>
            <w:top w:val="none" w:sz="0" w:space="0" w:color="auto"/>
            <w:left w:val="none" w:sz="0" w:space="0" w:color="auto"/>
            <w:bottom w:val="none" w:sz="0" w:space="0" w:color="auto"/>
            <w:right w:val="none" w:sz="0" w:space="0" w:color="auto"/>
          </w:divBdr>
        </w:div>
        <w:div w:id="1152218674">
          <w:marLeft w:val="640"/>
          <w:marRight w:val="0"/>
          <w:marTop w:val="0"/>
          <w:marBottom w:val="0"/>
          <w:divBdr>
            <w:top w:val="none" w:sz="0" w:space="0" w:color="auto"/>
            <w:left w:val="none" w:sz="0" w:space="0" w:color="auto"/>
            <w:bottom w:val="none" w:sz="0" w:space="0" w:color="auto"/>
            <w:right w:val="none" w:sz="0" w:space="0" w:color="auto"/>
          </w:divBdr>
        </w:div>
        <w:div w:id="1232547525">
          <w:marLeft w:val="640"/>
          <w:marRight w:val="0"/>
          <w:marTop w:val="0"/>
          <w:marBottom w:val="0"/>
          <w:divBdr>
            <w:top w:val="none" w:sz="0" w:space="0" w:color="auto"/>
            <w:left w:val="none" w:sz="0" w:space="0" w:color="auto"/>
            <w:bottom w:val="none" w:sz="0" w:space="0" w:color="auto"/>
            <w:right w:val="none" w:sz="0" w:space="0" w:color="auto"/>
          </w:divBdr>
        </w:div>
        <w:div w:id="1293176369">
          <w:marLeft w:val="640"/>
          <w:marRight w:val="0"/>
          <w:marTop w:val="0"/>
          <w:marBottom w:val="0"/>
          <w:divBdr>
            <w:top w:val="none" w:sz="0" w:space="0" w:color="auto"/>
            <w:left w:val="none" w:sz="0" w:space="0" w:color="auto"/>
            <w:bottom w:val="none" w:sz="0" w:space="0" w:color="auto"/>
            <w:right w:val="none" w:sz="0" w:space="0" w:color="auto"/>
          </w:divBdr>
        </w:div>
        <w:div w:id="1297100354">
          <w:marLeft w:val="640"/>
          <w:marRight w:val="0"/>
          <w:marTop w:val="0"/>
          <w:marBottom w:val="0"/>
          <w:divBdr>
            <w:top w:val="none" w:sz="0" w:space="0" w:color="auto"/>
            <w:left w:val="none" w:sz="0" w:space="0" w:color="auto"/>
            <w:bottom w:val="none" w:sz="0" w:space="0" w:color="auto"/>
            <w:right w:val="none" w:sz="0" w:space="0" w:color="auto"/>
          </w:divBdr>
        </w:div>
        <w:div w:id="1401176058">
          <w:marLeft w:val="640"/>
          <w:marRight w:val="0"/>
          <w:marTop w:val="0"/>
          <w:marBottom w:val="0"/>
          <w:divBdr>
            <w:top w:val="none" w:sz="0" w:space="0" w:color="auto"/>
            <w:left w:val="none" w:sz="0" w:space="0" w:color="auto"/>
            <w:bottom w:val="none" w:sz="0" w:space="0" w:color="auto"/>
            <w:right w:val="none" w:sz="0" w:space="0" w:color="auto"/>
          </w:divBdr>
        </w:div>
        <w:div w:id="1447887746">
          <w:marLeft w:val="640"/>
          <w:marRight w:val="0"/>
          <w:marTop w:val="0"/>
          <w:marBottom w:val="0"/>
          <w:divBdr>
            <w:top w:val="none" w:sz="0" w:space="0" w:color="auto"/>
            <w:left w:val="none" w:sz="0" w:space="0" w:color="auto"/>
            <w:bottom w:val="none" w:sz="0" w:space="0" w:color="auto"/>
            <w:right w:val="none" w:sz="0" w:space="0" w:color="auto"/>
          </w:divBdr>
        </w:div>
        <w:div w:id="1518693122">
          <w:marLeft w:val="640"/>
          <w:marRight w:val="0"/>
          <w:marTop w:val="0"/>
          <w:marBottom w:val="0"/>
          <w:divBdr>
            <w:top w:val="none" w:sz="0" w:space="0" w:color="auto"/>
            <w:left w:val="none" w:sz="0" w:space="0" w:color="auto"/>
            <w:bottom w:val="none" w:sz="0" w:space="0" w:color="auto"/>
            <w:right w:val="none" w:sz="0" w:space="0" w:color="auto"/>
          </w:divBdr>
        </w:div>
        <w:div w:id="1537157687">
          <w:marLeft w:val="640"/>
          <w:marRight w:val="0"/>
          <w:marTop w:val="0"/>
          <w:marBottom w:val="0"/>
          <w:divBdr>
            <w:top w:val="none" w:sz="0" w:space="0" w:color="auto"/>
            <w:left w:val="none" w:sz="0" w:space="0" w:color="auto"/>
            <w:bottom w:val="none" w:sz="0" w:space="0" w:color="auto"/>
            <w:right w:val="none" w:sz="0" w:space="0" w:color="auto"/>
          </w:divBdr>
        </w:div>
        <w:div w:id="1542472720">
          <w:marLeft w:val="640"/>
          <w:marRight w:val="0"/>
          <w:marTop w:val="0"/>
          <w:marBottom w:val="0"/>
          <w:divBdr>
            <w:top w:val="none" w:sz="0" w:space="0" w:color="auto"/>
            <w:left w:val="none" w:sz="0" w:space="0" w:color="auto"/>
            <w:bottom w:val="none" w:sz="0" w:space="0" w:color="auto"/>
            <w:right w:val="none" w:sz="0" w:space="0" w:color="auto"/>
          </w:divBdr>
        </w:div>
        <w:div w:id="1601445490">
          <w:marLeft w:val="640"/>
          <w:marRight w:val="0"/>
          <w:marTop w:val="0"/>
          <w:marBottom w:val="0"/>
          <w:divBdr>
            <w:top w:val="none" w:sz="0" w:space="0" w:color="auto"/>
            <w:left w:val="none" w:sz="0" w:space="0" w:color="auto"/>
            <w:bottom w:val="none" w:sz="0" w:space="0" w:color="auto"/>
            <w:right w:val="none" w:sz="0" w:space="0" w:color="auto"/>
          </w:divBdr>
        </w:div>
        <w:div w:id="1735158990">
          <w:marLeft w:val="640"/>
          <w:marRight w:val="0"/>
          <w:marTop w:val="0"/>
          <w:marBottom w:val="0"/>
          <w:divBdr>
            <w:top w:val="none" w:sz="0" w:space="0" w:color="auto"/>
            <w:left w:val="none" w:sz="0" w:space="0" w:color="auto"/>
            <w:bottom w:val="none" w:sz="0" w:space="0" w:color="auto"/>
            <w:right w:val="none" w:sz="0" w:space="0" w:color="auto"/>
          </w:divBdr>
        </w:div>
        <w:div w:id="1740397833">
          <w:marLeft w:val="640"/>
          <w:marRight w:val="0"/>
          <w:marTop w:val="0"/>
          <w:marBottom w:val="0"/>
          <w:divBdr>
            <w:top w:val="none" w:sz="0" w:space="0" w:color="auto"/>
            <w:left w:val="none" w:sz="0" w:space="0" w:color="auto"/>
            <w:bottom w:val="none" w:sz="0" w:space="0" w:color="auto"/>
            <w:right w:val="none" w:sz="0" w:space="0" w:color="auto"/>
          </w:divBdr>
        </w:div>
        <w:div w:id="1818839873">
          <w:marLeft w:val="640"/>
          <w:marRight w:val="0"/>
          <w:marTop w:val="0"/>
          <w:marBottom w:val="0"/>
          <w:divBdr>
            <w:top w:val="none" w:sz="0" w:space="0" w:color="auto"/>
            <w:left w:val="none" w:sz="0" w:space="0" w:color="auto"/>
            <w:bottom w:val="none" w:sz="0" w:space="0" w:color="auto"/>
            <w:right w:val="none" w:sz="0" w:space="0" w:color="auto"/>
          </w:divBdr>
        </w:div>
        <w:div w:id="1832016937">
          <w:marLeft w:val="640"/>
          <w:marRight w:val="0"/>
          <w:marTop w:val="0"/>
          <w:marBottom w:val="0"/>
          <w:divBdr>
            <w:top w:val="none" w:sz="0" w:space="0" w:color="auto"/>
            <w:left w:val="none" w:sz="0" w:space="0" w:color="auto"/>
            <w:bottom w:val="none" w:sz="0" w:space="0" w:color="auto"/>
            <w:right w:val="none" w:sz="0" w:space="0" w:color="auto"/>
          </w:divBdr>
        </w:div>
        <w:div w:id="1947807313">
          <w:marLeft w:val="640"/>
          <w:marRight w:val="0"/>
          <w:marTop w:val="0"/>
          <w:marBottom w:val="0"/>
          <w:divBdr>
            <w:top w:val="none" w:sz="0" w:space="0" w:color="auto"/>
            <w:left w:val="none" w:sz="0" w:space="0" w:color="auto"/>
            <w:bottom w:val="none" w:sz="0" w:space="0" w:color="auto"/>
            <w:right w:val="none" w:sz="0" w:space="0" w:color="auto"/>
          </w:divBdr>
        </w:div>
        <w:div w:id="1964533576">
          <w:marLeft w:val="640"/>
          <w:marRight w:val="0"/>
          <w:marTop w:val="0"/>
          <w:marBottom w:val="0"/>
          <w:divBdr>
            <w:top w:val="none" w:sz="0" w:space="0" w:color="auto"/>
            <w:left w:val="none" w:sz="0" w:space="0" w:color="auto"/>
            <w:bottom w:val="none" w:sz="0" w:space="0" w:color="auto"/>
            <w:right w:val="none" w:sz="0" w:space="0" w:color="auto"/>
          </w:divBdr>
        </w:div>
        <w:div w:id="2013599815">
          <w:marLeft w:val="640"/>
          <w:marRight w:val="0"/>
          <w:marTop w:val="0"/>
          <w:marBottom w:val="0"/>
          <w:divBdr>
            <w:top w:val="none" w:sz="0" w:space="0" w:color="auto"/>
            <w:left w:val="none" w:sz="0" w:space="0" w:color="auto"/>
            <w:bottom w:val="none" w:sz="0" w:space="0" w:color="auto"/>
            <w:right w:val="none" w:sz="0" w:space="0" w:color="auto"/>
          </w:divBdr>
        </w:div>
        <w:div w:id="2108192523">
          <w:marLeft w:val="640"/>
          <w:marRight w:val="0"/>
          <w:marTop w:val="0"/>
          <w:marBottom w:val="0"/>
          <w:divBdr>
            <w:top w:val="none" w:sz="0" w:space="0" w:color="auto"/>
            <w:left w:val="none" w:sz="0" w:space="0" w:color="auto"/>
            <w:bottom w:val="none" w:sz="0" w:space="0" w:color="auto"/>
            <w:right w:val="none" w:sz="0" w:space="0" w:color="auto"/>
          </w:divBdr>
        </w:div>
      </w:divsChild>
    </w:div>
    <w:div w:id="267741959">
      <w:marLeft w:val="640"/>
      <w:marRight w:val="0"/>
      <w:marTop w:val="0"/>
      <w:marBottom w:val="0"/>
      <w:divBdr>
        <w:top w:val="none" w:sz="0" w:space="0" w:color="auto"/>
        <w:left w:val="none" w:sz="0" w:space="0" w:color="auto"/>
        <w:bottom w:val="none" w:sz="0" w:space="0" w:color="auto"/>
        <w:right w:val="none" w:sz="0" w:space="0" w:color="auto"/>
      </w:divBdr>
    </w:div>
    <w:div w:id="268004171">
      <w:marLeft w:val="640"/>
      <w:marRight w:val="0"/>
      <w:marTop w:val="0"/>
      <w:marBottom w:val="0"/>
      <w:divBdr>
        <w:top w:val="none" w:sz="0" w:space="0" w:color="auto"/>
        <w:left w:val="none" w:sz="0" w:space="0" w:color="auto"/>
        <w:bottom w:val="none" w:sz="0" w:space="0" w:color="auto"/>
        <w:right w:val="none" w:sz="0" w:space="0" w:color="auto"/>
      </w:divBdr>
    </w:div>
    <w:div w:id="268051253">
      <w:marLeft w:val="640"/>
      <w:marRight w:val="0"/>
      <w:marTop w:val="0"/>
      <w:marBottom w:val="0"/>
      <w:divBdr>
        <w:top w:val="none" w:sz="0" w:space="0" w:color="auto"/>
        <w:left w:val="none" w:sz="0" w:space="0" w:color="auto"/>
        <w:bottom w:val="none" w:sz="0" w:space="0" w:color="auto"/>
        <w:right w:val="none" w:sz="0" w:space="0" w:color="auto"/>
      </w:divBdr>
    </w:div>
    <w:div w:id="268197829">
      <w:marLeft w:val="640"/>
      <w:marRight w:val="0"/>
      <w:marTop w:val="0"/>
      <w:marBottom w:val="0"/>
      <w:divBdr>
        <w:top w:val="none" w:sz="0" w:space="0" w:color="auto"/>
        <w:left w:val="none" w:sz="0" w:space="0" w:color="auto"/>
        <w:bottom w:val="none" w:sz="0" w:space="0" w:color="auto"/>
        <w:right w:val="none" w:sz="0" w:space="0" w:color="auto"/>
      </w:divBdr>
    </w:div>
    <w:div w:id="268199381">
      <w:marLeft w:val="640"/>
      <w:marRight w:val="0"/>
      <w:marTop w:val="0"/>
      <w:marBottom w:val="0"/>
      <w:divBdr>
        <w:top w:val="none" w:sz="0" w:space="0" w:color="auto"/>
        <w:left w:val="none" w:sz="0" w:space="0" w:color="auto"/>
        <w:bottom w:val="none" w:sz="0" w:space="0" w:color="auto"/>
        <w:right w:val="none" w:sz="0" w:space="0" w:color="auto"/>
      </w:divBdr>
    </w:div>
    <w:div w:id="268319414">
      <w:marLeft w:val="640"/>
      <w:marRight w:val="0"/>
      <w:marTop w:val="0"/>
      <w:marBottom w:val="0"/>
      <w:divBdr>
        <w:top w:val="none" w:sz="0" w:space="0" w:color="auto"/>
        <w:left w:val="none" w:sz="0" w:space="0" w:color="auto"/>
        <w:bottom w:val="none" w:sz="0" w:space="0" w:color="auto"/>
        <w:right w:val="none" w:sz="0" w:space="0" w:color="auto"/>
      </w:divBdr>
    </w:div>
    <w:div w:id="268509437">
      <w:marLeft w:val="640"/>
      <w:marRight w:val="0"/>
      <w:marTop w:val="0"/>
      <w:marBottom w:val="0"/>
      <w:divBdr>
        <w:top w:val="none" w:sz="0" w:space="0" w:color="auto"/>
        <w:left w:val="none" w:sz="0" w:space="0" w:color="auto"/>
        <w:bottom w:val="none" w:sz="0" w:space="0" w:color="auto"/>
        <w:right w:val="none" w:sz="0" w:space="0" w:color="auto"/>
      </w:divBdr>
    </w:div>
    <w:div w:id="269166985">
      <w:marLeft w:val="640"/>
      <w:marRight w:val="0"/>
      <w:marTop w:val="0"/>
      <w:marBottom w:val="0"/>
      <w:divBdr>
        <w:top w:val="none" w:sz="0" w:space="0" w:color="auto"/>
        <w:left w:val="none" w:sz="0" w:space="0" w:color="auto"/>
        <w:bottom w:val="none" w:sz="0" w:space="0" w:color="auto"/>
        <w:right w:val="none" w:sz="0" w:space="0" w:color="auto"/>
      </w:divBdr>
    </w:div>
    <w:div w:id="269245237">
      <w:marLeft w:val="640"/>
      <w:marRight w:val="0"/>
      <w:marTop w:val="0"/>
      <w:marBottom w:val="0"/>
      <w:divBdr>
        <w:top w:val="none" w:sz="0" w:space="0" w:color="auto"/>
        <w:left w:val="none" w:sz="0" w:space="0" w:color="auto"/>
        <w:bottom w:val="none" w:sz="0" w:space="0" w:color="auto"/>
        <w:right w:val="none" w:sz="0" w:space="0" w:color="auto"/>
      </w:divBdr>
    </w:div>
    <w:div w:id="269746921">
      <w:marLeft w:val="640"/>
      <w:marRight w:val="0"/>
      <w:marTop w:val="0"/>
      <w:marBottom w:val="0"/>
      <w:divBdr>
        <w:top w:val="none" w:sz="0" w:space="0" w:color="auto"/>
        <w:left w:val="none" w:sz="0" w:space="0" w:color="auto"/>
        <w:bottom w:val="none" w:sz="0" w:space="0" w:color="auto"/>
        <w:right w:val="none" w:sz="0" w:space="0" w:color="auto"/>
      </w:divBdr>
    </w:div>
    <w:div w:id="269974036">
      <w:marLeft w:val="640"/>
      <w:marRight w:val="0"/>
      <w:marTop w:val="0"/>
      <w:marBottom w:val="0"/>
      <w:divBdr>
        <w:top w:val="none" w:sz="0" w:space="0" w:color="auto"/>
        <w:left w:val="none" w:sz="0" w:space="0" w:color="auto"/>
        <w:bottom w:val="none" w:sz="0" w:space="0" w:color="auto"/>
        <w:right w:val="none" w:sz="0" w:space="0" w:color="auto"/>
      </w:divBdr>
    </w:div>
    <w:div w:id="270094976">
      <w:marLeft w:val="640"/>
      <w:marRight w:val="0"/>
      <w:marTop w:val="0"/>
      <w:marBottom w:val="0"/>
      <w:divBdr>
        <w:top w:val="none" w:sz="0" w:space="0" w:color="auto"/>
        <w:left w:val="none" w:sz="0" w:space="0" w:color="auto"/>
        <w:bottom w:val="none" w:sz="0" w:space="0" w:color="auto"/>
        <w:right w:val="none" w:sz="0" w:space="0" w:color="auto"/>
      </w:divBdr>
    </w:div>
    <w:div w:id="270162375">
      <w:marLeft w:val="640"/>
      <w:marRight w:val="0"/>
      <w:marTop w:val="0"/>
      <w:marBottom w:val="0"/>
      <w:divBdr>
        <w:top w:val="none" w:sz="0" w:space="0" w:color="auto"/>
        <w:left w:val="none" w:sz="0" w:space="0" w:color="auto"/>
        <w:bottom w:val="none" w:sz="0" w:space="0" w:color="auto"/>
        <w:right w:val="none" w:sz="0" w:space="0" w:color="auto"/>
      </w:divBdr>
    </w:div>
    <w:div w:id="270557489">
      <w:marLeft w:val="640"/>
      <w:marRight w:val="0"/>
      <w:marTop w:val="0"/>
      <w:marBottom w:val="0"/>
      <w:divBdr>
        <w:top w:val="none" w:sz="0" w:space="0" w:color="auto"/>
        <w:left w:val="none" w:sz="0" w:space="0" w:color="auto"/>
        <w:bottom w:val="none" w:sz="0" w:space="0" w:color="auto"/>
        <w:right w:val="none" w:sz="0" w:space="0" w:color="auto"/>
      </w:divBdr>
    </w:div>
    <w:div w:id="271135847">
      <w:marLeft w:val="640"/>
      <w:marRight w:val="0"/>
      <w:marTop w:val="0"/>
      <w:marBottom w:val="0"/>
      <w:divBdr>
        <w:top w:val="none" w:sz="0" w:space="0" w:color="auto"/>
        <w:left w:val="none" w:sz="0" w:space="0" w:color="auto"/>
        <w:bottom w:val="none" w:sz="0" w:space="0" w:color="auto"/>
        <w:right w:val="none" w:sz="0" w:space="0" w:color="auto"/>
      </w:divBdr>
    </w:div>
    <w:div w:id="272203127">
      <w:marLeft w:val="640"/>
      <w:marRight w:val="0"/>
      <w:marTop w:val="0"/>
      <w:marBottom w:val="0"/>
      <w:divBdr>
        <w:top w:val="none" w:sz="0" w:space="0" w:color="auto"/>
        <w:left w:val="none" w:sz="0" w:space="0" w:color="auto"/>
        <w:bottom w:val="none" w:sz="0" w:space="0" w:color="auto"/>
        <w:right w:val="none" w:sz="0" w:space="0" w:color="auto"/>
      </w:divBdr>
    </w:div>
    <w:div w:id="272595658">
      <w:bodyDiv w:val="1"/>
      <w:marLeft w:val="0"/>
      <w:marRight w:val="0"/>
      <w:marTop w:val="0"/>
      <w:marBottom w:val="0"/>
      <w:divBdr>
        <w:top w:val="none" w:sz="0" w:space="0" w:color="auto"/>
        <w:left w:val="none" w:sz="0" w:space="0" w:color="auto"/>
        <w:bottom w:val="none" w:sz="0" w:space="0" w:color="auto"/>
        <w:right w:val="none" w:sz="0" w:space="0" w:color="auto"/>
      </w:divBdr>
      <w:divsChild>
        <w:div w:id="307053403">
          <w:marLeft w:val="640"/>
          <w:marRight w:val="0"/>
          <w:marTop w:val="0"/>
          <w:marBottom w:val="0"/>
          <w:divBdr>
            <w:top w:val="none" w:sz="0" w:space="0" w:color="auto"/>
            <w:left w:val="none" w:sz="0" w:space="0" w:color="auto"/>
            <w:bottom w:val="none" w:sz="0" w:space="0" w:color="auto"/>
            <w:right w:val="none" w:sz="0" w:space="0" w:color="auto"/>
          </w:divBdr>
        </w:div>
        <w:div w:id="412821191">
          <w:marLeft w:val="640"/>
          <w:marRight w:val="0"/>
          <w:marTop w:val="0"/>
          <w:marBottom w:val="0"/>
          <w:divBdr>
            <w:top w:val="none" w:sz="0" w:space="0" w:color="auto"/>
            <w:left w:val="none" w:sz="0" w:space="0" w:color="auto"/>
            <w:bottom w:val="none" w:sz="0" w:space="0" w:color="auto"/>
            <w:right w:val="none" w:sz="0" w:space="0" w:color="auto"/>
          </w:divBdr>
        </w:div>
        <w:div w:id="501820467">
          <w:marLeft w:val="640"/>
          <w:marRight w:val="0"/>
          <w:marTop w:val="0"/>
          <w:marBottom w:val="0"/>
          <w:divBdr>
            <w:top w:val="none" w:sz="0" w:space="0" w:color="auto"/>
            <w:left w:val="none" w:sz="0" w:space="0" w:color="auto"/>
            <w:bottom w:val="none" w:sz="0" w:space="0" w:color="auto"/>
            <w:right w:val="none" w:sz="0" w:space="0" w:color="auto"/>
          </w:divBdr>
        </w:div>
        <w:div w:id="517472894">
          <w:marLeft w:val="640"/>
          <w:marRight w:val="0"/>
          <w:marTop w:val="0"/>
          <w:marBottom w:val="0"/>
          <w:divBdr>
            <w:top w:val="none" w:sz="0" w:space="0" w:color="auto"/>
            <w:left w:val="none" w:sz="0" w:space="0" w:color="auto"/>
            <w:bottom w:val="none" w:sz="0" w:space="0" w:color="auto"/>
            <w:right w:val="none" w:sz="0" w:space="0" w:color="auto"/>
          </w:divBdr>
        </w:div>
        <w:div w:id="569580687">
          <w:marLeft w:val="640"/>
          <w:marRight w:val="0"/>
          <w:marTop w:val="0"/>
          <w:marBottom w:val="0"/>
          <w:divBdr>
            <w:top w:val="none" w:sz="0" w:space="0" w:color="auto"/>
            <w:left w:val="none" w:sz="0" w:space="0" w:color="auto"/>
            <w:bottom w:val="none" w:sz="0" w:space="0" w:color="auto"/>
            <w:right w:val="none" w:sz="0" w:space="0" w:color="auto"/>
          </w:divBdr>
        </w:div>
        <w:div w:id="582032467">
          <w:marLeft w:val="640"/>
          <w:marRight w:val="0"/>
          <w:marTop w:val="0"/>
          <w:marBottom w:val="0"/>
          <w:divBdr>
            <w:top w:val="none" w:sz="0" w:space="0" w:color="auto"/>
            <w:left w:val="none" w:sz="0" w:space="0" w:color="auto"/>
            <w:bottom w:val="none" w:sz="0" w:space="0" w:color="auto"/>
            <w:right w:val="none" w:sz="0" w:space="0" w:color="auto"/>
          </w:divBdr>
        </w:div>
        <w:div w:id="598216282">
          <w:marLeft w:val="640"/>
          <w:marRight w:val="0"/>
          <w:marTop w:val="0"/>
          <w:marBottom w:val="0"/>
          <w:divBdr>
            <w:top w:val="none" w:sz="0" w:space="0" w:color="auto"/>
            <w:left w:val="none" w:sz="0" w:space="0" w:color="auto"/>
            <w:bottom w:val="none" w:sz="0" w:space="0" w:color="auto"/>
            <w:right w:val="none" w:sz="0" w:space="0" w:color="auto"/>
          </w:divBdr>
        </w:div>
        <w:div w:id="632951411">
          <w:marLeft w:val="640"/>
          <w:marRight w:val="0"/>
          <w:marTop w:val="0"/>
          <w:marBottom w:val="0"/>
          <w:divBdr>
            <w:top w:val="none" w:sz="0" w:space="0" w:color="auto"/>
            <w:left w:val="none" w:sz="0" w:space="0" w:color="auto"/>
            <w:bottom w:val="none" w:sz="0" w:space="0" w:color="auto"/>
            <w:right w:val="none" w:sz="0" w:space="0" w:color="auto"/>
          </w:divBdr>
        </w:div>
        <w:div w:id="650594403">
          <w:marLeft w:val="640"/>
          <w:marRight w:val="0"/>
          <w:marTop w:val="0"/>
          <w:marBottom w:val="0"/>
          <w:divBdr>
            <w:top w:val="none" w:sz="0" w:space="0" w:color="auto"/>
            <w:left w:val="none" w:sz="0" w:space="0" w:color="auto"/>
            <w:bottom w:val="none" w:sz="0" w:space="0" w:color="auto"/>
            <w:right w:val="none" w:sz="0" w:space="0" w:color="auto"/>
          </w:divBdr>
        </w:div>
        <w:div w:id="661391138">
          <w:marLeft w:val="640"/>
          <w:marRight w:val="0"/>
          <w:marTop w:val="0"/>
          <w:marBottom w:val="0"/>
          <w:divBdr>
            <w:top w:val="none" w:sz="0" w:space="0" w:color="auto"/>
            <w:left w:val="none" w:sz="0" w:space="0" w:color="auto"/>
            <w:bottom w:val="none" w:sz="0" w:space="0" w:color="auto"/>
            <w:right w:val="none" w:sz="0" w:space="0" w:color="auto"/>
          </w:divBdr>
        </w:div>
        <w:div w:id="731077672">
          <w:marLeft w:val="640"/>
          <w:marRight w:val="0"/>
          <w:marTop w:val="0"/>
          <w:marBottom w:val="0"/>
          <w:divBdr>
            <w:top w:val="none" w:sz="0" w:space="0" w:color="auto"/>
            <w:left w:val="none" w:sz="0" w:space="0" w:color="auto"/>
            <w:bottom w:val="none" w:sz="0" w:space="0" w:color="auto"/>
            <w:right w:val="none" w:sz="0" w:space="0" w:color="auto"/>
          </w:divBdr>
        </w:div>
        <w:div w:id="942692162">
          <w:marLeft w:val="640"/>
          <w:marRight w:val="0"/>
          <w:marTop w:val="0"/>
          <w:marBottom w:val="0"/>
          <w:divBdr>
            <w:top w:val="none" w:sz="0" w:space="0" w:color="auto"/>
            <w:left w:val="none" w:sz="0" w:space="0" w:color="auto"/>
            <w:bottom w:val="none" w:sz="0" w:space="0" w:color="auto"/>
            <w:right w:val="none" w:sz="0" w:space="0" w:color="auto"/>
          </w:divBdr>
        </w:div>
        <w:div w:id="996303217">
          <w:marLeft w:val="640"/>
          <w:marRight w:val="0"/>
          <w:marTop w:val="0"/>
          <w:marBottom w:val="0"/>
          <w:divBdr>
            <w:top w:val="none" w:sz="0" w:space="0" w:color="auto"/>
            <w:left w:val="none" w:sz="0" w:space="0" w:color="auto"/>
            <w:bottom w:val="none" w:sz="0" w:space="0" w:color="auto"/>
            <w:right w:val="none" w:sz="0" w:space="0" w:color="auto"/>
          </w:divBdr>
        </w:div>
        <w:div w:id="1002515382">
          <w:marLeft w:val="640"/>
          <w:marRight w:val="0"/>
          <w:marTop w:val="0"/>
          <w:marBottom w:val="0"/>
          <w:divBdr>
            <w:top w:val="none" w:sz="0" w:space="0" w:color="auto"/>
            <w:left w:val="none" w:sz="0" w:space="0" w:color="auto"/>
            <w:bottom w:val="none" w:sz="0" w:space="0" w:color="auto"/>
            <w:right w:val="none" w:sz="0" w:space="0" w:color="auto"/>
          </w:divBdr>
        </w:div>
        <w:div w:id="1059597291">
          <w:marLeft w:val="640"/>
          <w:marRight w:val="0"/>
          <w:marTop w:val="0"/>
          <w:marBottom w:val="0"/>
          <w:divBdr>
            <w:top w:val="none" w:sz="0" w:space="0" w:color="auto"/>
            <w:left w:val="none" w:sz="0" w:space="0" w:color="auto"/>
            <w:bottom w:val="none" w:sz="0" w:space="0" w:color="auto"/>
            <w:right w:val="none" w:sz="0" w:space="0" w:color="auto"/>
          </w:divBdr>
        </w:div>
        <w:div w:id="1063258954">
          <w:marLeft w:val="640"/>
          <w:marRight w:val="0"/>
          <w:marTop w:val="0"/>
          <w:marBottom w:val="0"/>
          <w:divBdr>
            <w:top w:val="none" w:sz="0" w:space="0" w:color="auto"/>
            <w:left w:val="none" w:sz="0" w:space="0" w:color="auto"/>
            <w:bottom w:val="none" w:sz="0" w:space="0" w:color="auto"/>
            <w:right w:val="none" w:sz="0" w:space="0" w:color="auto"/>
          </w:divBdr>
        </w:div>
        <w:div w:id="1072385016">
          <w:marLeft w:val="640"/>
          <w:marRight w:val="0"/>
          <w:marTop w:val="0"/>
          <w:marBottom w:val="0"/>
          <w:divBdr>
            <w:top w:val="none" w:sz="0" w:space="0" w:color="auto"/>
            <w:left w:val="none" w:sz="0" w:space="0" w:color="auto"/>
            <w:bottom w:val="none" w:sz="0" w:space="0" w:color="auto"/>
            <w:right w:val="none" w:sz="0" w:space="0" w:color="auto"/>
          </w:divBdr>
        </w:div>
        <w:div w:id="1113524332">
          <w:marLeft w:val="640"/>
          <w:marRight w:val="0"/>
          <w:marTop w:val="0"/>
          <w:marBottom w:val="0"/>
          <w:divBdr>
            <w:top w:val="none" w:sz="0" w:space="0" w:color="auto"/>
            <w:left w:val="none" w:sz="0" w:space="0" w:color="auto"/>
            <w:bottom w:val="none" w:sz="0" w:space="0" w:color="auto"/>
            <w:right w:val="none" w:sz="0" w:space="0" w:color="auto"/>
          </w:divBdr>
        </w:div>
        <w:div w:id="1127701161">
          <w:marLeft w:val="640"/>
          <w:marRight w:val="0"/>
          <w:marTop w:val="0"/>
          <w:marBottom w:val="0"/>
          <w:divBdr>
            <w:top w:val="none" w:sz="0" w:space="0" w:color="auto"/>
            <w:left w:val="none" w:sz="0" w:space="0" w:color="auto"/>
            <w:bottom w:val="none" w:sz="0" w:space="0" w:color="auto"/>
            <w:right w:val="none" w:sz="0" w:space="0" w:color="auto"/>
          </w:divBdr>
        </w:div>
        <w:div w:id="1240216992">
          <w:marLeft w:val="640"/>
          <w:marRight w:val="0"/>
          <w:marTop w:val="0"/>
          <w:marBottom w:val="0"/>
          <w:divBdr>
            <w:top w:val="none" w:sz="0" w:space="0" w:color="auto"/>
            <w:left w:val="none" w:sz="0" w:space="0" w:color="auto"/>
            <w:bottom w:val="none" w:sz="0" w:space="0" w:color="auto"/>
            <w:right w:val="none" w:sz="0" w:space="0" w:color="auto"/>
          </w:divBdr>
        </w:div>
        <w:div w:id="1263998133">
          <w:marLeft w:val="640"/>
          <w:marRight w:val="0"/>
          <w:marTop w:val="0"/>
          <w:marBottom w:val="0"/>
          <w:divBdr>
            <w:top w:val="none" w:sz="0" w:space="0" w:color="auto"/>
            <w:left w:val="none" w:sz="0" w:space="0" w:color="auto"/>
            <w:bottom w:val="none" w:sz="0" w:space="0" w:color="auto"/>
            <w:right w:val="none" w:sz="0" w:space="0" w:color="auto"/>
          </w:divBdr>
        </w:div>
        <w:div w:id="1376151067">
          <w:marLeft w:val="640"/>
          <w:marRight w:val="0"/>
          <w:marTop w:val="0"/>
          <w:marBottom w:val="0"/>
          <w:divBdr>
            <w:top w:val="none" w:sz="0" w:space="0" w:color="auto"/>
            <w:left w:val="none" w:sz="0" w:space="0" w:color="auto"/>
            <w:bottom w:val="none" w:sz="0" w:space="0" w:color="auto"/>
            <w:right w:val="none" w:sz="0" w:space="0" w:color="auto"/>
          </w:divBdr>
        </w:div>
        <w:div w:id="1443066392">
          <w:marLeft w:val="640"/>
          <w:marRight w:val="0"/>
          <w:marTop w:val="0"/>
          <w:marBottom w:val="0"/>
          <w:divBdr>
            <w:top w:val="none" w:sz="0" w:space="0" w:color="auto"/>
            <w:left w:val="none" w:sz="0" w:space="0" w:color="auto"/>
            <w:bottom w:val="none" w:sz="0" w:space="0" w:color="auto"/>
            <w:right w:val="none" w:sz="0" w:space="0" w:color="auto"/>
          </w:divBdr>
        </w:div>
        <w:div w:id="1467313582">
          <w:marLeft w:val="640"/>
          <w:marRight w:val="0"/>
          <w:marTop w:val="0"/>
          <w:marBottom w:val="0"/>
          <w:divBdr>
            <w:top w:val="none" w:sz="0" w:space="0" w:color="auto"/>
            <w:left w:val="none" w:sz="0" w:space="0" w:color="auto"/>
            <w:bottom w:val="none" w:sz="0" w:space="0" w:color="auto"/>
            <w:right w:val="none" w:sz="0" w:space="0" w:color="auto"/>
          </w:divBdr>
        </w:div>
        <w:div w:id="1482697420">
          <w:marLeft w:val="640"/>
          <w:marRight w:val="0"/>
          <w:marTop w:val="0"/>
          <w:marBottom w:val="0"/>
          <w:divBdr>
            <w:top w:val="none" w:sz="0" w:space="0" w:color="auto"/>
            <w:left w:val="none" w:sz="0" w:space="0" w:color="auto"/>
            <w:bottom w:val="none" w:sz="0" w:space="0" w:color="auto"/>
            <w:right w:val="none" w:sz="0" w:space="0" w:color="auto"/>
          </w:divBdr>
        </w:div>
        <w:div w:id="1531841098">
          <w:marLeft w:val="640"/>
          <w:marRight w:val="0"/>
          <w:marTop w:val="0"/>
          <w:marBottom w:val="0"/>
          <w:divBdr>
            <w:top w:val="none" w:sz="0" w:space="0" w:color="auto"/>
            <w:left w:val="none" w:sz="0" w:space="0" w:color="auto"/>
            <w:bottom w:val="none" w:sz="0" w:space="0" w:color="auto"/>
            <w:right w:val="none" w:sz="0" w:space="0" w:color="auto"/>
          </w:divBdr>
        </w:div>
        <w:div w:id="1601639104">
          <w:marLeft w:val="640"/>
          <w:marRight w:val="0"/>
          <w:marTop w:val="0"/>
          <w:marBottom w:val="0"/>
          <w:divBdr>
            <w:top w:val="none" w:sz="0" w:space="0" w:color="auto"/>
            <w:left w:val="none" w:sz="0" w:space="0" w:color="auto"/>
            <w:bottom w:val="none" w:sz="0" w:space="0" w:color="auto"/>
            <w:right w:val="none" w:sz="0" w:space="0" w:color="auto"/>
          </w:divBdr>
        </w:div>
        <w:div w:id="1604338185">
          <w:marLeft w:val="640"/>
          <w:marRight w:val="0"/>
          <w:marTop w:val="0"/>
          <w:marBottom w:val="0"/>
          <w:divBdr>
            <w:top w:val="none" w:sz="0" w:space="0" w:color="auto"/>
            <w:left w:val="none" w:sz="0" w:space="0" w:color="auto"/>
            <w:bottom w:val="none" w:sz="0" w:space="0" w:color="auto"/>
            <w:right w:val="none" w:sz="0" w:space="0" w:color="auto"/>
          </w:divBdr>
        </w:div>
        <w:div w:id="1620335514">
          <w:marLeft w:val="640"/>
          <w:marRight w:val="0"/>
          <w:marTop w:val="0"/>
          <w:marBottom w:val="0"/>
          <w:divBdr>
            <w:top w:val="none" w:sz="0" w:space="0" w:color="auto"/>
            <w:left w:val="none" w:sz="0" w:space="0" w:color="auto"/>
            <w:bottom w:val="none" w:sz="0" w:space="0" w:color="auto"/>
            <w:right w:val="none" w:sz="0" w:space="0" w:color="auto"/>
          </w:divBdr>
        </w:div>
        <w:div w:id="1673145685">
          <w:marLeft w:val="640"/>
          <w:marRight w:val="0"/>
          <w:marTop w:val="0"/>
          <w:marBottom w:val="0"/>
          <w:divBdr>
            <w:top w:val="none" w:sz="0" w:space="0" w:color="auto"/>
            <w:left w:val="none" w:sz="0" w:space="0" w:color="auto"/>
            <w:bottom w:val="none" w:sz="0" w:space="0" w:color="auto"/>
            <w:right w:val="none" w:sz="0" w:space="0" w:color="auto"/>
          </w:divBdr>
        </w:div>
        <w:div w:id="1733505518">
          <w:marLeft w:val="640"/>
          <w:marRight w:val="0"/>
          <w:marTop w:val="0"/>
          <w:marBottom w:val="0"/>
          <w:divBdr>
            <w:top w:val="none" w:sz="0" w:space="0" w:color="auto"/>
            <w:left w:val="none" w:sz="0" w:space="0" w:color="auto"/>
            <w:bottom w:val="none" w:sz="0" w:space="0" w:color="auto"/>
            <w:right w:val="none" w:sz="0" w:space="0" w:color="auto"/>
          </w:divBdr>
        </w:div>
        <w:div w:id="1748184202">
          <w:marLeft w:val="640"/>
          <w:marRight w:val="0"/>
          <w:marTop w:val="0"/>
          <w:marBottom w:val="0"/>
          <w:divBdr>
            <w:top w:val="none" w:sz="0" w:space="0" w:color="auto"/>
            <w:left w:val="none" w:sz="0" w:space="0" w:color="auto"/>
            <w:bottom w:val="none" w:sz="0" w:space="0" w:color="auto"/>
            <w:right w:val="none" w:sz="0" w:space="0" w:color="auto"/>
          </w:divBdr>
        </w:div>
        <w:div w:id="1893155281">
          <w:marLeft w:val="640"/>
          <w:marRight w:val="0"/>
          <w:marTop w:val="0"/>
          <w:marBottom w:val="0"/>
          <w:divBdr>
            <w:top w:val="none" w:sz="0" w:space="0" w:color="auto"/>
            <w:left w:val="none" w:sz="0" w:space="0" w:color="auto"/>
            <w:bottom w:val="none" w:sz="0" w:space="0" w:color="auto"/>
            <w:right w:val="none" w:sz="0" w:space="0" w:color="auto"/>
          </w:divBdr>
        </w:div>
        <w:div w:id="1994916412">
          <w:marLeft w:val="640"/>
          <w:marRight w:val="0"/>
          <w:marTop w:val="0"/>
          <w:marBottom w:val="0"/>
          <w:divBdr>
            <w:top w:val="none" w:sz="0" w:space="0" w:color="auto"/>
            <w:left w:val="none" w:sz="0" w:space="0" w:color="auto"/>
            <w:bottom w:val="none" w:sz="0" w:space="0" w:color="auto"/>
            <w:right w:val="none" w:sz="0" w:space="0" w:color="auto"/>
          </w:divBdr>
        </w:div>
        <w:div w:id="2075082534">
          <w:marLeft w:val="640"/>
          <w:marRight w:val="0"/>
          <w:marTop w:val="0"/>
          <w:marBottom w:val="0"/>
          <w:divBdr>
            <w:top w:val="none" w:sz="0" w:space="0" w:color="auto"/>
            <w:left w:val="none" w:sz="0" w:space="0" w:color="auto"/>
            <w:bottom w:val="none" w:sz="0" w:space="0" w:color="auto"/>
            <w:right w:val="none" w:sz="0" w:space="0" w:color="auto"/>
          </w:divBdr>
        </w:div>
        <w:div w:id="2098086783">
          <w:marLeft w:val="640"/>
          <w:marRight w:val="0"/>
          <w:marTop w:val="0"/>
          <w:marBottom w:val="0"/>
          <w:divBdr>
            <w:top w:val="none" w:sz="0" w:space="0" w:color="auto"/>
            <w:left w:val="none" w:sz="0" w:space="0" w:color="auto"/>
            <w:bottom w:val="none" w:sz="0" w:space="0" w:color="auto"/>
            <w:right w:val="none" w:sz="0" w:space="0" w:color="auto"/>
          </w:divBdr>
        </w:div>
        <w:div w:id="2118328465">
          <w:marLeft w:val="640"/>
          <w:marRight w:val="0"/>
          <w:marTop w:val="0"/>
          <w:marBottom w:val="0"/>
          <w:divBdr>
            <w:top w:val="none" w:sz="0" w:space="0" w:color="auto"/>
            <w:left w:val="none" w:sz="0" w:space="0" w:color="auto"/>
            <w:bottom w:val="none" w:sz="0" w:space="0" w:color="auto"/>
            <w:right w:val="none" w:sz="0" w:space="0" w:color="auto"/>
          </w:divBdr>
        </w:div>
      </w:divsChild>
    </w:div>
    <w:div w:id="272634261">
      <w:marLeft w:val="640"/>
      <w:marRight w:val="0"/>
      <w:marTop w:val="0"/>
      <w:marBottom w:val="0"/>
      <w:divBdr>
        <w:top w:val="none" w:sz="0" w:space="0" w:color="auto"/>
        <w:left w:val="none" w:sz="0" w:space="0" w:color="auto"/>
        <w:bottom w:val="none" w:sz="0" w:space="0" w:color="auto"/>
        <w:right w:val="none" w:sz="0" w:space="0" w:color="auto"/>
      </w:divBdr>
    </w:div>
    <w:div w:id="272834053">
      <w:marLeft w:val="640"/>
      <w:marRight w:val="0"/>
      <w:marTop w:val="0"/>
      <w:marBottom w:val="0"/>
      <w:divBdr>
        <w:top w:val="none" w:sz="0" w:space="0" w:color="auto"/>
        <w:left w:val="none" w:sz="0" w:space="0" w:color="auto"/>
        <w:bottom w:val="none" w:sz="0" w:space="0" w:color="auto"/>
        <w:right w:val="none" w:sz="0" w:space="0" w:color="auto"/>
      </w:divBdr>
    </w:div>
    <w:div w:id="273026797">
      <w:marLeft w:val="640"/>
      <w:marRight w:val="0"/>
      <w:marTop w:val="0"/>
      <w:marBottom w:val="0"/>
      <w:divBdr>
        <w:top w:val="none" w:sz="0" w:space="0" w:color="auto"/>
        <w:left w:val="none" w:sz="0" w:space="0" w:color="auto"/>
        <w:bottom w:val="none" w:sz="0" w:space="0" w:color="auto"/>
        <w:right w:val="none" w:sz="0" w:space="0" w:color="auto"/>
      </w:divBdr>
    </w:div>
    <w:div w:id="273288554">
      <w:marLeft w:val="640"/>
      <w:marRight w:val="0"/>
      <w:marTop w:val="0"/>
      <w:marBottom w:val="0"/>
      <w:divBdr>
        <w:top w:val="none" w:sz="0" w:space="0" w:color="auto"/>
        <w:left w:val="none" w:sz="0" w:space="0" w:color="auto"/>
        <w:bottom w:val="none" w:sz="0" w:space="0" w:color="auto"/>
        <w:right w:val="none" w:sz="0" w:space="0" w:color="auto"/>
      </w:divBdr>
    </w:div>
    <w:div w:id="273635681">
      <w:marLeft w:val="640"/>
      <w:marRight w:val="0"/>
      <w:marTop w:val="0"/>
      <w:marBottom w:val="0"/>
      <w:divBdr>
        <w:top w:val="none" w:sz="0" w:space="0" w:color="auto"/>
        <w:left w:val="none" w:sz="0" w:space="0" w:color="auto"/>
        <w:bottom w:val="none" w:sz="0" w:space="0" w:color="auto"/>
        <w:right w:val="none" w:sz="0" w:space="0" w:color="auto"/>
      </w:divBdr>
    </w:div>
    <w:div w:id="273899963">
      <w:marLeft w:val="640"/>
      <w:marRight w:val="0"/>
      <w:marTop w:val="0"/>
      <w:marBottom w:val="0"/>
      <w:divBdr>
        <w:top w:val="none" w:sz="0" w:space="0" w:color="auto"/>
        <w:left w:val="none" w:sz="0" w:space="0" w:color="auto"/>
        <w:bottom w:val="none" w:sz="0" w:space="0" w:color="auto"/>
        <w:right w:val="none" w:sz="0" w:space="0" w:color="auto"/>
      </w:divBdr>
    </w:div>
    <w:div w:id="274945609">
      <w:marLeft w:val="640"/>
      <w:marRight w:val="0"/>
      <w:marTop w:val="0"/>
      <w:marBottom w:val="0"/>
      <w:divBdr>
        <w:top w:val="none" w:sz="0" w:space="0" w:color="auto"/>
        <w:left w:val="none" w:sz="0" w:space="0" w:color="auto"/>
        <w:bottom w:val="none" w:sz="0" w:space="0" w:color="auto"/>
        <w:right w:val="none" w:sz="0" w:space="0" w:color="auto"/>
      </w:divBdr>
      <w:divsChild>
        <w:div w:id="16080452">
          <w:marLeft w:val="640"/>
          <w:marRight w:val="0"/>
          <w:marTop w:val="0"/>
          <w:marBottom w:val="0"/>
          <w:divBdr>
            <w:top w:val="none" w:sz="0" w:space="0" w:color="auto"/>
            <w:left w:val="none" w:sz="0" w:space="0" w:color="auto"/>
            <w:bottom w:val="none" w:sz="0" w:space="0" w:color="auto"/>
            <w:right w:val="none" w:sz="0" w:space="0" w:color="auto"/>
          </w:divBdr>
        </w:div>
        <w:div w:id="39475134">
          <w:marLeft w:val="640"/>
          <w:marRight w:val="0"/>
          <w:marTop w:val="0"/>
          <w:marBottom w:val="0"/>
          <w:divBdr>
            <w:top w:val="none" w:sz="0" w:space="0" w:color="auto"/>
            <w:left w:val="none" w:sz="0" w:space="0" w:color="auto"/>
            <w:bottom w:val="none" w:sz="0" w:space="0" w:color="auto"/>
            <w:right w:val="none" w:sz="0" w:space="0" w:color="auto"/>
          </w:divBdr>
        </w:div>
        <w:div w:id="138303225">
          <w:marLeft w:val="640"/>
          <w:marRight w:val="0"/>
          <w:marTop w:val="0"/>
          <w:marBottom w:val="0"/>
          <w:divBdr>
            <w:top w:val="none" w:sz="0" w:space="0" w:color="auto"/>
            <w:left w:val="none" w:sz="0" w:space="0" w:color="auto"/>
            <w:bottom w:val="none" w:sz="0" w:space="0" w:color="auto"/>
            <w:right w:val="none" w:sz="0" w:space="0" w:color="auto"/>
          </w:divBdr>
        </w:div>
        <w:div w:id="173112537">
          <w:marLeft w:val="640"/>
          <w:marRight w:val="0"/>
          <w:marTop w:val="0"/>
          <w:marBottom w:val="0"/>
          <w:divBdr>
            <w:top w:val="none" w:sz="0" w:space="0" w:color="auto"/>
            <w:left w:val="none" w:sz="0" w:space="0" w:color="auto"/>
            <w:bottom w:val="none" w:sz="0" w:space="0" w:color="auto"/>
            <w:right w:val="none" w:sz="0" w:space="0" w:color="auto"/>
          </w:divBdr>
        </w:div>
        <w:div w:id="267660270">
          <w:marLeft w:val="640"/>
          <w:marRight w:val="0"/>
          <w:marTop w:val="0"/>
          <w:marBottom w:val="0"/>
          <w:divBdr>
            <w:top w:val="none" w:sz="0" w:space="0" w:color="auto"/>
            <w:left w:val="none" w:sz="0" w:space="0" w:color="auto"/>
            <w:bottom w:val="none" w:sz="0" w:space="0" w:color="auto"/>
            <w:right w:val="none" w:sz="0" w:space="0" w:color="auto"/>
          </w:divBdr>
        </w:div>
        <w:div w:id="282619746">
          <w:marLeft w:val="640"/>
          <w:marRight w:val="0"/>
          <w:marTop w:val="0"/>
          <w:marBottom w:val="0"/>
          <w:divBdr>
            <w:top w:val="none" w:sz="0" w:space="0" w:color="auto"/>
            <w:left w:val="none" w:sz="0" w:space="0" w:color="auto"/>
            <w:bottom w:val="none" w:sz="0" w:space="0" w:color="auto"/>
            <w:right w:val="none" w:sz="0" w:space="0" w:color="auto"/>
          </w:divBdr>
        </w:div>
        <w:div w:id="284888621">
          <w:marLeft w:val="640"/>
          <w:marRight w:val="0"/>
          <w:marTop w:val="0"/>
          <w:marBottom w:val="0"/>
          <w:divBdr>
            <w:top w:val="none" w:sz="0" w:space="0" w:color="auto"/>
            <w:left w:val="none" w:sz="0" w:space="0" w:color="auto"/>
            <w:bottom w:val="none" w:sz="0" w:space="0" w:color="auto"/>
            <w:right w:val="none" w:sz="0" w:space="0" w:color="auto"/>
          </w:divBdr>
        </w:div>
        <w:div w:id="287248373">
          <w:marLeft w:val="640"/>
          <w:marRight w:val="0"/>
          <w:marTop w:val="0"/>
          <w:marBottom w:val="0"/>
          <w:divBdr>
            <w:top w:val="none" w:sz="0" w:space="0" w:color="auto"/>
            <w:left w:val="none" w:sz="0" w:space="0" w:color="auto"/>
            <w:bottom w:val="none" w:sz="0" w:space="0" w:color="auto"/>
            <w:right w:val="none" w:sz="0" w:space="0" w:color="auto"/>
          </w:divBdr>
        </w:div>
        <w:div w:id="290988699">
          <w:marLeft w:val="640"/>
          <w:marRight w:val="0"/>
          <w:marTop w:val="0"/>
          <w:marBottom w:val="0"/>
          <w:divBdr>
            <w:top w:val="none" w:sz="0" w:space="0" w:color="auto"/>
            <w:left w:val="none" w:sz="0" w:space="0" w:color="auto"/>
            <w:bottom w:val="none" w:sz="0" w:space="0" w:color="auto"/>
            <w:right w:val="none" w:sz="0" w:space="0" w:color="auto"/>
          </w:divBdr>
        </w:div>
        <w:div w:id="318730635">
          <w:marLeft w:val="640"/>
          <w:marRight w:val="0"/>
          <w:marTop w:val="0"/>
          <w:marBottom w:val="0"/>
          <w:divBdr>
            <w:top w:val="none" w:sz="0" w:space="0" w:color="auto"/>
            <w:left w:val="none" w:sz="0" w:space="0" w:color="auto"/>
            <w:bottom w:val="none" w:sz="0" w:space="0" w:color="auto"/>
            <w:right w:val="none" w:sz="0" w:space="0" w:color="auto"/>
          </w:divBdr>
        </w:div>
        <w:div w:id="442463520">
          <w:marLeft w:val="640"/>
          <w:marRight w:val="0"/>
          <w:marTop w:val="0"/>
          <w:marBottom w:val="0"/>
          <w:divBdr>
            <w:top w:val="none" w:sz="0" w:space="0" w:color="auto"/>
            <w:left w:val="none" w:sz="0" w:space="0" w:color="auto"/>
            <w:bottom w:val="none" w:sz="0" w:space="0" w:color="auto"/>
            <w:right w:val="none" w:sz="0" w:space="0" w:color="auto"/>
          </w:divBdr>
        </w:div>
        <w:div w:id="701781557">
          <w:marLeft w:val="640"/>
          <w:marRight w:val="0"/>
          <w:marTop w:val="0"/>
          <w:marBottom w:val="0"/>
          <w:divBdr>
            <w:top w:val="none" w:sz="0" w:space="0" w:color="auto"/>
            <w:left w:val="none" w:sz="0" w:space="0" w:color="auto"/>
            <w:bottom w:val="none" w:sz="0" w:space="0" w:color="auto"/>
            <w:right w:val="none" w:sz="0" w:space="0" w:color="auto"/>
          </w:divBdr>
        </w:div>
        <w:div w:id="766148066">
          <w:marLeft w:val="640"/>
          <w:marRight w:val="0"/>
          <w:marTop w:val="0"/>
          <w:marBottom w:val="0"/>
          <w:divBdr>
            <w:top w:val="none" w:sz="0" w:space="0" w:color="auto"/>
            <w:left w:val="none" w:sz="0" w:space="0" w:color="auto"/>
            <w:bottom w:val="none" w:sz="0" w:space="0" w:color="auto"/>
            <w:right w:val="none" w:sz="0" w:space="0" w:color="auto"/>
          </w:divBdr>
        </w:div>
        <w:div w:id="777796601">
          <w:marLeft w:val="640"/>
          <w:marRight w:val="0"/>
          <w:marTop w:val="0"/>
          <w:marBottom w:val="0"/>
          <w:divBdr>
            <w:top w:val="none" w:sz="0" w:space="0" w:color="auto"/>
            <w:left w:val="none" w:sz="0" w:space="0" w:color="auto"/>
            <w:bottom w:val="none" w:sz="0" w:space="0" w:color="auto"/>
            <w:right w:val="none" w:sz="0" w:space="0" w:color="auto"/>
          </w:divBdr>
        </w:div>
        <w:div w:id="789014110">
          <w:marLeft w:val="640"/>
          <w:marRight w:val="0"/>
          <w:marTop w:val="0"/>
          <w:marBottom w:val="0"/>
          <w:divBdr>
            <w:top w:val="none" w:sz="0" w:space="0" w:color="auto"/>
            <w:left w:val="none" w:sz="0" w:space="0" w:color="auto"/>
            <w:bottom w:val="none" w:sz="0" w:space="0" w:color="auto"/>
            <w:right w:val="none" w:sz="0" w:space="0" w:color="auto"/>
          </w:divBdr>
        </w:div>
        <w:div w:id="808204661">
          <w:marLeft w:val="640"/>
          <w:marRight w:val="0"/>
          <w:marTop w:val="0"/>
          <w:marBottom w:val="0"/>
          <w:divBdr>
            <w:top w:val="none" w:sz="0" w:space="0" w:color="auto"/>
            <w:left w:val="none" w:sz="0" w:space="0" w:color="auto"/>
            <w:bottom w:val="none" w:sz="0" w:space="0" w:color="auto"/>
            <w:right w:val="none" w:sz="0" w:space="0" w:color="auto"/>
          </w:divBdr>
        </w:div>
        <w:div w:id="928268261">
          <w:marLeft w:val="640"/>
          <w:marRight w:val="0"/>
          <w:marTop w:val="0"/>
          <w:marBottom w:val="0"/>
          <w:divBdr>
            <w:top w:val="none" w:sz="0" w:space="0" w:color="auto"/>
            <w:left w:val="none" w:sz="0" w:space="0" w:color="auto"/>
            <w:bottom w:val="none" w:sz="0" w:space="0" w:color="auto"/>
            <w:right w:val="none" w:sz="0" w:space="0" w:color="auto"/>
          </w:divBdr>
        </w:div>
        <w:div w:id="932014921">
          <w:marLeft w:val="640"/>
          <w:marRight w:val="0"/>
          <w:marTop w:val="0"/>
          <w:marBottom w:val="0"/>
          <w:divBdr>
            <w:top w:val="none" w:sz="0" w:space="0" w:color="auto"/>
            <w:left w:val="none" w:sz="0" w:space="0" w:color="auto"/>
            <w:bottom w:val="none" w:sz="0" w:space="0" w:color="auto"/>
            <w:right w:val="none" w:sz="0" w:space="0" w:color="auto"/>
          </w:divBdr>
        </w:div>
        <w:div w:id="965819260">
          <w:marLeft w:val="640"/>
          <w:marRight w:val="0"/>
          <w:marTop w:val="0"/>
          <w:marBottom w:val="0"/>
          <w:divBdr>
            <w:top w:val="none" w:sz="0" w:space="0" w:color="auto"/>
            <w:left w:val="none" w:sz="0" w:space="0" w:color="auto"/>
            <w:bottom w:val="none" w:sz="0" w:space="0" w:color="auto"/>
            <w:right w:val="none" w:sz="0" w:space="0" w:color="auto"/>
          </w:divBdr>
        </w:div>
        <w:div w:id="985428938">
          <w:marLeft w:val="640"/>
          <w:marRight w:val="0"/>
          <w:marTop w:val="0"/>
          <w:marBottom w:val="0"/>
          <w:divBdr>
            <w:top w:val="none" w:sz="0" w:space="0" w:color="auto"/>
            <w:left w:val="none" w:sz="0" w:space="0" w:color="auto"/>
            <w:bottom w:val="none" w:sz="0" w:space="0" w:color="auto"/>
            <w:right w:val="none" w:sz="0" w:space="0" w:color="auto"/>
          </w:divBdr>
        </w:div>
        <w:div w:id="1026564869">
          <w:marLeft w:val="640"/>
          <w:marRight w:val="0"/>
          <w:marTop w:val="0"/>
          <w:marBottom w:val="0"/>
          <w:divBdr>
            <w:top w:val="none" w:sz="0" w:space="0" w:color="auto"/>
            <w:left w:val="none" w:sz="0" w:space="0" w:color="auto"/>
            <w:bottom w:val="none" w:sz="0" w:space="0" w:color="auto"/>
            <w:right w:val="none" w:sz="0" w:space="0" w:color="auto"/>
          </w:divBdr>
        </w:div>
        <w:div w:id="1073427051">
          <w:marLeft w:val="640"/>
          <w:marRight w:val="0"/>
          <w:marTop w:val="0"/>
          <w:marBottom w:val="0"/>
          <w:divBdr>
            <w:top w:val="none" w:sz="0" w:space="0" w:color="auto"/>
            <w:left w:val="none" w:sz="0" w:space="0" w:color="auto"/>
            <w:bottom w:val="none" w:sz="0" w:space="0" w:color="auto"/>
            <w:right w:val="none" w:sz="0" w:space="0" w:color="auto"/>
          </w:divBdr>
        </w:div>
        <w:div w:id="1112287637">
          <w:marLeft w:val="640"/>
          <w:marRight w:val="0"/>
          <w:marTop w:val="0"/>
          <w:marBottom w:val="0"/>
          <w:divBdr>
            <w:top w:val="none" w:sz="0" w:space="0" w:color="auto"/>
            <w:left w:val="none" w:sz="0" w:space="0" w:color="auto"/>
            <w:bottom w:val="none" w:sz="0" w:space="0" w:color="auto"/>
            <w:right w:val="none" w:sz="0" w:space="0" w:color="auto"/>
          </w:divBdr>
        </w:div>
        <w:div w:id="1168207787">
          <w:marLeft w:val="640"/>
          <w:marRight w:val="0"/>
          <w:marTop w:val="0"/>
          <w:marBottom w:val="0"/>
          <w:divBdr>
            <w:top w:val="none" w:sz="0" w:space="0" w:color="auto"/>
            <w:left w:val="none" w:sz="0" w:space="0" w:color="auto"/>
            <w:bottom w:val="none" w:sz="0" w:space="0" w:color="auto"/>
            <w:right w:val="none" w:sz="0" w:space="0" w:color="auto"/>
          </w:divBdr>
        </w:div>
        <w:div w:id="1178231365">
          <w:marLeft w:val="640"/>
          <w:marRight w:val="0"/>
          <w:marTop w:val="0"/>
          <w:marBottom w:val="0"/>
          <w:divBdr>
            <w:top w:val="none" w:sz="0" w:space="0" w:color="auto"/>
            <w:left w:val="none" w:sz="0" w:space="0" w:color="auto"/>
            <w:bottom w:val="none" w:sz="0" w:space="0" w:color="auto"/>
            <w:right w:val="none" w:sz="0" w:space="0" w:color="auto"/>
          </w:divBdr>
        </w:div>
        <w:div w:id="1236091233">
          <w:marLeft w:val="640"/>
          <w:marRight w:val="0"/>
          <w:marTop w:val="0"/>
          <w:marBottom w:val="0"/>
          <w:divBdr>
            <w:top w:val="none" w:sz="0" w:space="0" w:color="auto"/>
            <w:left w:val="none" w:sz="0" w:space="0" w:color="auto"/>
            <w:bottom w:val="none" w:sz="0" w:space="0" w:color="auto"/>
            <w:right w:val="none" w:sz="0" w:space="0" w:color="auto"/>
          </w:divBdr>
        </w:div>
        <w:div w:id="1251964969">
          <w:marLeft w:val="640"/>
          <w:marRight w:val="0"/>
          <w:marTop w:val="0"/>
          <w:marBottom w:val="0"/>
          <w:divBdr>
            <w:top w:val="none" w:sz="0" w:space="0" w:color="auto"/>
            <w:left w:val="none" w:sz="0" w:space="0" w:color="auto"/>
            <w:bottom w:val="none" w:sz="0" w:space="0" w:color="auto"/>
            <w:right w:val="none" w:sz="0" w:space="0" w:color="auto"/>
          </w:divBdr>
        </w:div>
        <w:div w:id="1292785430">
          <w:marLeft w:val="640"/>
          <w:marRight w:val="0"/>
          <w:marTop w:val="0"/>
          <w:marBottom w:val="0"/>
          <w:divBdr>
            <w:top w:val="none" w:sz="0" w:space="0" w:color="auto"/>
            <w:left w:val="none" w:sz="0" w:space="0" w:color="auto"/>
            <w:bottom w:val="none" w:sz="0" w:space="0" w:color="auto"/>
            <w:right w:val="none" w:sz="0" w:space="0" w:color="auto"/>
          </w:divBdr>
        </w:div>
        <w:div w:id="1309938432">
          <w:marLeft w:val="640"/>
          <w:marRight w:val="0"/>
          <w:marTop w:val="0"/>
          <w:marBottom w:val="0"/>
          <w:divBdr>
            <w:top w:val="none" w:sz="0" w:space="0" w:color="auto"/>
            <w:left w:val="none" w:sz="0" w:space="0" w:color="auto"/>
            <w:bottom w:val="none" w:sz="0" w:space="0" w:color="auto"/>
            <w:right w:val="none" w:sz="0" w:space="0" w:color="auto"/>
          </w:divBdr>
        </w:div>
        <w:div w:id="1317342587">
          <w:marLeft w:val="640"/>
          <w:marRight w:val="0"/>
          <w:marTop w:val="0"/>
          <w:marBottom w:val="0"/>
          <w:divBdr>
            <w:top w:val="none" w:sz="0" w:space="0" w:color="auto"/>
            <w:left w:val="none" w:sz="0" w:space="0" w:color="auto"/>
            <w:bottom w:val="none" w:sz="0" w:space="0" w:color="auto"/>
            <w:right w:val="none" w:sz="0" w:space="0" w:color="auto"/>
          </w:divBdr>
        </w:div>
        <w:div w:id="1361004885">
          <w:marLeft w:val="640"/>
          <w:marRight w:val="0"/>
          <w:marTop w:val="0"/>
          <w:marBottom w:val="0"/>
          <w:divBdr>
            <w:top w:val="none" w:sz="0" w:space="0" w:color="auto"/>
            <w:left w:val="none" w:sz="0" w:space="0" w:color="auto"/>
            <w:bottom w:val="none" w:sz="0" w:space="0" w:color="auto"/>
            <w:right w:val="none" w:sz="0" w:space="0" w:color="auto"/>
          </w:divBdr>
        </w:div>
        <w:div w:id="1389258079">
          <w:marLeft w:val="640"/>
          <w:marRight w:val="0"/>
          <w:marTop w:val="0"/>
          <w:marBottom w:val="0"/>
          <w:divBdr>
            <w:top w:val="none" w:sz="0" w:space="0" w:color="auto"/>
            <w:left w:val="none" w:sz="0" w:space="0" w:color="auto"/>
            <w:bottom w:val="none" w:sz="0" w:space="0" w:color="auto"/>
            <w:right w:val="none" w:sz="0" w:space="0" w:color="auto"/>
          </w:divBdr>
        </w:div>
        <w:div w:id="1390416087">
          <w:marLeft w:val="640"/>
          <w:marRight w:val="0"/>
          <w:marTop w:val="0"/>
          <w:marBottom w:val="0"/>
          <w:divBdr>
            <w:top w:val="none" w:sz="0" w:space="0" w:color="auto"/>
            <w:left w:val="none" w:sz="0" w:space="0" w:color="auto"/>
            <w:bottom w:val="none" w:sz="0" w:space="0" w:color="auto"/>
            <w:right w:val="none" w:sz="0" w:space="0" w:color="auto"/>
          </w:divBdr>
        </w:div>
        <w:div w:id="1431194309">
          <w:marLeft w:val="640"/>
          <w:marRight w:val="0"/>
          <w:marTop w:val="0"/>
          <w:marBottom w:val="0"/>
          <w:divBdr>
            <w:top w:val="none" w:sz="0" w:space="0" w:color="auto"/>
            <w:left w:val="none" w:sz="0" w:space="0" w:color="auto"/>
            <w:bottom w:val="none" w:sz="0" w:space="0" w:color="auto"/>
            <w:right w:val="none" w:sz="0" w:space="0" w:color="auto"/>
          </w:divBdr>
        </w:div>
        <w:div w:id="1506440629">
          <w:marLeft w:val="640"/>
          <w:marRight w:val="0"/>
          <w:marTop w:val="0"/>
          <w:marBottom w:val="0"/>
          <w:divBdr>
            <w:top w:val="none" w:sz="0" w:space="0" w:color="auto"/>
            <w:left w:val="none" w:sz="0" w:space="0" w:color="auto"/>
            <w:bottom w:val="none" w:sz="0" w:space="0" w:color="auto"/>
            <w:right w:val="none" w:sz="0" w:space="0" w:color="auto"/>
          </w:divBdr>
        </w:div>
        <w:div w:id="1585340622">
          <w:marLeft w:val="640"/>
          <w:marRight w:val="0"/>
          <w:marTop w:val="0"/>
          <w:marBottom w:val="0"/>
          <w:divBdr>
            <w:top w:val="none" w:sz="0" w:space="0" w:color="auto"/>
            <w:left w:val="none" w:sz="0" w:space="0" w:color="auto"/>
            <w:bottom w:val="none" w:sz="0" w:space="0" w:color="auto"/>
            <w:right w:val="none" w:sz="0" w:space="0" w:color="auto"/>
          </w:divBdr>
        </w:div>
        <w:div w:id="1638294384">
          <w:marLeft w:val="640"/>
          <w:marRight w:val="0"/>
          <w:marTop w:val="0"/>
          <w:marBottom w:val="0"/>
          <w:divBdr>
            <w:top w:val="none" w:sz="0" w:space="0" w:color="auto"/>
            <w:left w:val="none" w:sz="0" w:space="0" w:color="auto"/>
            <w:bottom w:val="none" w:sz="0" w:space="0" w:color="auto"/>
            <w:right w:val="none" w:sz="0" w:space="0" w:color="auto"/>
          </w:divBdr>
        </w:div>
        <w:div w:id="1649162215">
          <w:marLeft w:val="640"/>
          <w:marRight w:val="0"/>
          <w:marTop w:val="0"/>
          <w:marBottom w:val="0"/>
          <w:divBdr>
            <w:top w:val="none" w:sz="0" w:space="0" w:color="auto"/>
            <w:left w:val="none" w:sz="0" w:space="0" w:color="auto"/>
            <w:bottom w:val="none" w:sz="0" w:space="0" w:color="auto"/>
            <w:right w:val="none" w:sz="0" w:space="0" w:color="auto"/>
          </w:divBdr>
        </w:div>
        <w:div w:id="1690763541">
          <w:marLeft w:val="640"/>
          <w:marRight w:val="0"/>
          <w:marTop w:val="0"/>
          <w:marBottom w:val="0"/>
          <w:divBdr>
            <w:top w:val="none" w:sz="0" w:space="0" w:color="auto"/>
            <w:left w:val="none" w:sz="0" w:space="0" w:color="auto"/>
            <w:bottom w:val="none" w:sz="0" w:space="0" w:color="auto"/>
            <w:right w:val="none" w:sz="0" w:space="0" w:color="auto"/>
          </w:divBdr>
        </w:div>
        <w:div w:id="1724980511">
          <w:marLeft w:val="640"/>
          <w:marRight w:val="0"/>
          <w:marTop w:val="0"/>
          <w:marBottom w:val="0"/>
          <w:divBdr>
            <w:top w:val="none" w:sz="0" w:space="0" w:color="auto"/>
            <w:left w:val="none" w:sz="0" w:space="0" w:color="auto"/>
            <w:bottom w:val="none" w:sz="0" w:space="0" w:color="auto"/>
            <w:right w:val="none" w:sz="0" w:space="0" w:color="auto"/>
          </w:divBdr>
        </w:div>
        <w:div w:id="1770730928">
          <w:marLeft w:val="640"/>
          <w:marRight w:val="0"/>
          <w:marTop w:val="0"/>
          <w:marBottom w:val="0"/>
          <w:divBdr>
            <w:top w:val="none" w:sz="0" w:space="0" w:color="auto"/>
            <w:left w:val="none" w:sz="0" w:space="0" w:color="auto"/>
            <w:bottom w:val="none" w:sz="0" w:space="0" w:color="auto"/>
            <w:right w:val="none" w:sz="0" w:space="0" w:color="auto"/>
          </w:divBdr>
        </w:div>
        <w:div w:id="1784883098">
          <w:marLeft w:val="640"/>
          <w:marRight w:val="0"/>
          <w:marTop w:val="0"/>
          <w:marBottom w:val="0"/>
          <w:divBdr>
            <w:top w:val="none" w:sz="0" w:space="0" w:color="auto"/>
            <w:left w:val="none" w:sz="0" w:space="0" w:color="auto"/>
            <w:bottom w:val="none" w:sz="0" w:space="0" w:color="auto"/>
            <w:right w:val="none" w:sz="0" w:space="0" w:color="auto"/>
          </w:divBdr>
        </w:div>
        <w:div w:id="1867599608">
          <w:marLeft w:val="640"/>
          <w:marRight w:val="0"/>
          <w:marTop w:val="0"/>
          <w:marBottom w:val="0"/>
          <w:divBdr>
            <w:top w:val="none" w:sz="0" w:space="0" w:color="auto"/>
            <w:left w:val="none" w:sz="0" w:space="0" w:color="auto"/>
            <w:bottom w:val="none" w:sz="0" w:space="0" w:color="auto"/>
            <w:right w:val="none" w:sz="0" w:space="0" w:color="auto"/>
          </w:divBdr>
        </w:div>
        <w:div w:id="1895583390">
          <w:marLeft w:val="640"/>
          <w:marRight w:val="0"/>
          <w:marTop w:val="0"/>
          <w:marBottom w:val="0"/>
          <w:divBdr>
            <w:top w:val="none" w:sz="0" w:space="0" w:color="auto"/>
            <w:left w:val="none" w:sz="0" w:space="0" w:color="auto"/>
            <w:bottom w:val="none" w:sz="0" w:space="0" w:color="auto"/>
            <w:right w:val="none" w:sz="0" w:space="0" w:color="auto"/>
          </w:divBdr>
        </w:div>
        <w:div w:id="1905678693">
          <w:marLeft w:val="640"/>
          <w:marRight w:val="0"/>
          <w:marTop w:val="0"/>
          <w:marBottom w:val="0"/>
          <w:divBdr>
            <w:top w:val="none" w:sz="0" w:space="0" w:color="auto"/>
            <w:left w:val="none" w:sz="0" w:space="0" w:color="auto"/>
            <w:bottom w:val="none" w:sz="0" w:space="0" w:color="auto"/>
            <w:right w:val="none" w:sz="0" w:space="0" w:color="auto"/>
          </w:divBdr>
        </w:div>
        <w:div w:id="1920675888">
          <w:marLeft w:val="640"/>
          <w:marRight w:val="0"/>
          <w:marTop w:val="0"/>
          <w:marBottom w:val="0"/>
          <w:divBdr>
            <w:top w:val="none" w:sz="0" w:space="0" w:color="auto"/>
            <w:left w:val="none" w:sz="0" w:space="0" w:color="auto"/>
            <w:bottom w:val="none" w:sz="0" w:space="0" w:color="auto"/>
            <w:right w:val="none" w:sz="0" w:space="0" w:color="auto"/>
          </w:divBdr>
        </w:div>
        <w:div w:id="1945989535">
          <w:marLeft w:val="640"/>
          <w:marRight w:val="0"/>
          <w:marTop w:val="0"/>
          <w:marBottom w:val="0"/>
          <w:divBdr>
            <w:top w:val="none" w:sz="0" w:space="0" w:color="auto"/>
            <w:left w:val="none" w:sz="0" w:space="0" w:color="auto"/>
            <w:bottom w:val="none" w:sz="0" w:space="0" w:color="auto"/>
            <w:right w:val="none" w:sz="0" w:space="0" w:color="auto"/>
          </w:divBdr>
        </w:div>
        <w:div w:id="1958100604">
          <w:marLeft w:val="640"/>
          <w:marRight w:val="0"/>
          <w:marTop w:val="0"/>
          <w:marBottom w:val="0"/>
          <w:divBdr>
            <w:top w:val="none" w:sz="0" w:space="0" w:color="auto"/>
            <w:left w:val="none" w:sz="0" w:space="0" w:color="auto"/>
            <w:bottom w:val="none" w:sz="0" w:space="0" w:color="auto"/>
            <w:right w:val="none" w:sz="0" w:space="0" w:color="auto"/>
          </w:divBdr>
        </w:div>
        <w:div w:id="2006584920">
          <w:marLeft w:val="640"/>
          <w:marRight w:val="0"/>
          <w:marTop w:val="0"/>
          <w:marBottom w:val="0"/>
          <w:divBdr>
            <w:top w:val="none" w:sz="0" w:space="0" w:color="auto"/>
            <w:left w:val="none" w:sz="0" w:space="0" w:color="auto"/>
            <w:bottom w:val="none" w:sz="0" w:space="0" w:color="auto"/>
            <w:right w:val="none" w:sz="0" w:space="0" w:color="auto"/>
          </w:divBdr>
        </w:div>
        <w:div w:id="2010017832">
          <w:marLeft w:val="640"/>
          <w:marRight w:val="0"/>
          <w:marTop w:val="0"/>
          <w:marBottom w:val="0"/>
          <w:divBdr>
            <w:top w:val="none" w:sz="0" w:space="0" w:color="auto"/>
            <w:left w:val="none" w:sz="0" w:space="0" w:color="auto"/>
            <w:bottom w:val="none" w:sz="0" w:space="0" w:color="auto"/>
            <w:right w:val="none" w:sz="0" w:space="0" w:color="auto"/>
          </w:divBdr>
        </w:div>
        <w:div w:id="2057318065">
          <w:marLeft w:val="640"/>
          <w:marRight w:val="0"/>
          <w:marTop w:val="0"/>
          <w:marBottom w:val="0"/>
          <w:divBdr>
            <w:top w:val="none" w:sz="0" w:space="0" w:color="auto"/>
            <w:left w:val="none" w:sz="0" w:space="0" w:color="auto"/>
            <w:bottom w:val="none" w:sz="0" w:space="0" w:color="auto"/>
            <w:right w:val="none" w:sz="0" w:space="0" w:color="auto"/>
          </w:divBdr>
        </w:div>
        <w:div w:id="2089764140">
          <w:marLeft w:val="640"/>
          <w:marRight w:val="0"/>
          <w:marTop w:val="0"/>
          <w:marBottom w:val="0"/>
          <w:divBdr>
            <w:top w:val="none" w:sz="0" w:space="0" w:color="auto"/>
            <w:left w:val="none" w:sz="0" w:space="0" w:color="auto"/>
            <w:bottom w:val="none" w:sz="0" w:space="0" w:color="auto"/>
            <w:right w:val="none" w:sz="0" w:space="0" w:color="auto"/>
          </w:divBdr>
        </w:div>
        <w:div w:id="2141993620">
          <w:marLeft w:val="640"/>
          <w:marRight w:val="0"/>
          <w:marTop w:val="0"/>
          <w:marBottom w:val="0"/>
          <w:divBdr>
            <w:top w:val="none" w:sz="0" w:space="0" w:color="auto"/>
            <w:left w:val="none" w:sz="0" w:space="0" w:color="auto"/>
            <w:bottom w:val="none" w:sz="0" w:space="0" w:color="auto"/>
            <w:right w:val="none" w:sz="0" w:space="0" w:color="auto"/>
          </w:divBdr>
        </w:div>
        <w:div w:id="2143302079">
          <w:marLeft w:val="640"/>
          <w:marRight w:val="0"/>
          <w:marTop w:val="0"/>
          <w:marBottom w:val="0"/>
          <w:divBdr>
            <w:top w:val="none" w:sz="0" w:space="0" w:color="auto"/>
            <w:left w:val="none" w:sz="0" w:space="0" w:color="auto"/>
            <w:bottom w:val="none" w:sz="0" w:space="0" w:color="auto"/>
            <w:right w:val="none" w:sz="0" w:space="0" w:color="auto"/>
          </w:divBdr>
        </w:div>
      </w:divsChild>
    </w:div>
    <w:div w:id="275136139">
      <w:marLeft w:val="640"/>
      <w:marRight w:val="0"/>
      <w:marTop w:val="0"/>
      <w:marBottom w:val="0"/>
      <w:divBdr>
        <w:top w:val="none" w:sz="0" w:space="0" w:color="auto"/>
        <w:left w:val="none" w:sz="0" w:space="0" w:color="auto"/>
        <w:bottom w:val="none" w:sz="0" w:space="0" w:color="auto"/>
        <w:right w:val="none" w:sz="0" w:space="0" w:color="auto"/>
      </w:divBdr>
    </w:div>
    <w:div w:id="275647702">
      <w:marLeft w:val="640"/>
      <w:marRight w:val="0"/>
      <w:marTop w:val="0"/>
      <w:marBottom w:val="0"/>
      <w:divBdr>
        <w:top w:val="none" w:sz="0" w:space="0" w:color="auto"/>
        <w:left w:val="none" w:sz="0" w:space="0" w:color="auto"/>
        <w:bottom w:val="none" w:sz="0" w:space="0" w:color="auto"/>
        <w:right w:val="none" w:sz="0" w:space="0" w:color="auto"/>
      </w:divBdr>
    </w:div>
    <w:div w:id="276377591">
      <w:marLeft w:val="640"/>
      <w:marRight w:val="0"/>
      <w:marTop w:val="0"/>
      <w:marBottom w:val="0"/>
      <w:divBdr>
        <w:top w:val="none" w:sz="0" w:space="0" w:color="auto"/>
        <w:left w:val="none" w:sz="0" w:space="0" w:color="auto"/>
        <w:bottom w:val="none" w:sz="0" w:space="0" w:color="auto"/>
        <w:right w:val="none" w:sz="0" w:space="0" w:color="auto"/>
      </w:divBdr>
    </w:div>
    <w:div w:id="276569350">
      <w:bodyDiv w:val="1"/>
      <w:marLeft w:val="0"/>
      <w:marRight w:val="0"/>
      <w:marTop w:val="0"/>
      <w:marBottom w:val="0"/>
      <w:divBdr>
        <w:top w:val="none" w:sz="0" w:space="0" w:color="auto"/>
        <w:left w:val="none" w:sz="0" w:space="0" w:color="auto"/>
        <w:bottom w:val="none" w:sz="0" w:space="0" w:color="auto"/>
        <w:right w:val="none" w:sz="0" w:space="0" w:color="auto"/>
      </w:divBdr>
      <w:divsChild>
        <w:div w:id="9455165">
          <w:marLeft w:val="640"/>
          <w:marRight w:val="0"/>
          <w:marTop w:val="0"/>
          <w:marBottom w:val="0"/>
          <w:divBdr>
            <w:top w:val="none" w:sz="0" w:space="0" w:color="auto"/>
            <w:left w:val="none" w:sz="0" w:space="0" w:color="auto"/>
            <w:bottom w:val="none" w:sz="0" w:space="0" w:color="auto"/>
            <w:right w:val="none" w:sz="0" w:space="0" w:color="auto"/>
          </w:divBdr>
        </w:div>
        <w:div w:id="23336183">
          <w:marLeft w:val="640"/>
          <w:marRight w:val="0"/>
          <w:marTop w:val="0"/>
          <w:marBottom w:val="0"/>
          <w:divBdr>
            <w:top w:val="none" w:sz="0" w:space="0" w:color="auto"/>
            <w:left w:val="none" w:sz="0" w:space="0" w:color="auto"/>
            <w:bottom w:val="none" w:sz="0" w:space="0" w:color="auto"/>
            <w:right w:val="none" w:sz="0" w:space="0" w:color="auto"/>
          </w:divBdr>
        </w:div>
        <w:div w:id="41944813">
          <w:marLeft w:val="640"/>
          <w:marRight w:val="0"/>
          <w:marTop w:val="0"/>
          <w:marBottom w:val="0"/>
          <w:divBdr>
            <w:top w:val="none" w:sz="0" w:space="0" w:color="auto"/>
            <w:left w:val="none" w:sz="0" w:space="0" w:color="auto"/>
            <w:bottom w:val="none" w:sz="0" w:space="0" w:color="auto"/>
            <w:right w:val="none" w:sz="0" w:space="0" w:color="auto"/>
          </w:divBdr>
        </w:div>
        <w:div w:id="107697788">
          <w:marLeft w:val="640"/>
          <w:marRight w:val="0"/>
          <w:marTop w:val="0"/>
          <w:marBottom w:val="0"/>
          <w:divBdr>
            <w:top w:val="none" w:sz="0" w:space="0" w:color="auto"/>
            <w:left w:val="none" w:sz="0" w:space="0" w:color="auto"/>
            <w:bottom w:val="none" w:sz="0" w:space="0" w:color="auto"/>
            <w:right w:val="none" w:sz="0" w:space="0" w:color="auto"/>
          </w:divBdr>
        </w:div>
        <w:div w:id="177471580">
          <w:marLeft w:val="640"/>
          <w:marRight w:val="0"/>
          <w:marTop w:val="0"/>
          <w:marBottom w:val="0"/>
          <w:divBdr>
            <w:top w:val="none" w:sz="0" w:space="0" w:color="auto"/>
            <w:left w:val="none" w:sz="0" w:space="0" w:color="auto"/>
            <w:bottom w:val="none" w:sz="0" w:space="0" w:color="auto"/>
            <w:right w:val="none" w:sz="0" w:space="0" w:color="auto"/>
          </w:divBdr>
        </w:div>
        <w:div w:id="189685800">
          <w:marLeft w:val="640"/>
          <w:marRight w:val="0"/>
          <w:marTop w:val="0"/>
          <w:marBottom w:val="0"/>
          <w:divBdr>
            <w:top w:val="none" w:sz="0" w:space="0" w:color="auto"/>
            <w:left w:val="none" w:sz="0" w:space="0" w:color="auto"/>
            <w:bottom w:val="none" w:sz="0" w:space="0" w:color="auto"/>
            <w:right w:val="none" w:sz="0" w:space="0" w:color="auto"/>
          </w:divBdr>
        </w:div>
        <w:div w:id="191500307">
          <w:marLeft w:val="640"/>
          <w:marRight w:val="0"/>
          <w:marTop w:val="0"/>
          <w:marBottom w:val="0"/>
          <w:divBdr>
            <w:top w:val="none" w:sz="0" w:space="0" w:color="auto"/>
            <w:left w:val="none" w:sz="0" w:space="0" w:color="auto"/>
            <w:bottom w:val="none" w:sz="0" w:space="0" w:color="auto"/>
            <w:right w:val="none" w:sz="0" w:space="0" w:color="auto"/>
          </w:divBdr>
        </w:div>
        <w:div w:id="431901881">
          <w:marLeft w:val="640"/>
          <w:marRight w:val="0"/>
          <w:marTop w:val="0"/>
          <w:marBottom w:val="0"/>
          <w:divBdr>
            <w:top w:val="none" w:sz="0" w:space="0" w:color="auto"/>
            <w:left w:val="none" w:sz="0" w:space="0" w:color="auto"/>
            <w:bottom w:val="none" w:sz="0" w:space="0" w:color="auto"/>
            <w:right w:val="none" w:sz="0" w:space="0" w:color="auto"/>
          </w:divBdr>
        </w:div>
        <w:div w:id="432866975">
          <w:marLeft w:val="640"/>
          <w:marRight w:val="0"/>
          <w:marTop w:val="0"/>
          <w:marBottom w:val="0"/>
          <w:divBdr>
            <w:top w:val="none" w:sz="0" w:space="0" w:color="auto"/>
            <w:left w:val="none" w:sz="0" w:space="0" w:color="auto"/>
            <w:bottom w:val="none" w:sz="0" w:space="0" w:color="auto"/>
            <w:right w:val="none" w:sz="0" w:space="0" w:color="auto"/>
          </w:divBdr>
        </w:div>
        <w:div w:id="444006727">
          <w:marLeft w:val="640"/>
          <w:marRight w:val="0"/>
          <w:marTop w:val="0"/>
          <w:marBottom w:val="0"/>
          <w:divBdr>
            <w:top w:val="none" w:sz="0" w:space="0" w:color="auto"/>
            <w:left w:val="none" w:sz="0" w:space="0" w:color="auto"/>
            <w:bottom w:val="none" w:sz="0" w:space="0" w:color="auto"/>
            <w:right w:val="none" w:sz="0" w:space="0" w:color="auto"/>
          </w:divBdr>
        </w:div>
        <w:div w:id="659505945">
          <w:marLeft w:val="640"/>
          <w:marRight w:val="0"/>
          <w:marTop w:val="0"/>
          <w:marBottom w:val="0"/>
          <w:divBdr>
            <w:top w:val="none" w:sz="0" w:space="0" w:color="auto"/>
            <w:left w:val="none" w:sz="0" w:space="0" w:color="auto"/>
            <w:bottom w:val="none" w:sz="0" w:space="0" w:color="auto"/>
            <w:right w:val="none" w:sz="0" w:space="0" w:color="auto"/>
          </w:divBdr>
        </w:div>
        <w:div w:id="702483481">
          <w:marLeft w:val="640"/>
          <w:marRight w:val="0"/>
          <w:marTop w:val="0"/>
          <w:marBottom w:val="0"/>
          <w:divBdr>
            <w:top w:val="none" w:sz="0" w:space="0" w:color="auto"/>
            <w:left w:val="none" w:sz="0" w:space="0" w:color="auto"/>
            <w:bottom w:val="none" w:sz="0" w:space="0" w:color="auto"/>
            <w:right w:val="none" w:sz="0" w:space="0" w:color="auto"/>
          </w:divBdr>
        </w:div>
        <w:div w:id="704142019">
          <w:marLeft w:val="640"/>
          <w:marRight w:val="0"/>
          <w:marTop w:val="0"/>
          <w:marBottom w:val="0"/>
          <w:divBdr>
            <w:top w:val="none" w:sz="0" w:space="0" w:color="auto"/>
            <w:left w:val="none" w:sz="0" w:space="0" w:color="auto"/>
            <w:bottom w:val="none" w:sz="0" w:space="0" w:color="auto"/>
            <w:right w:val="none" w:sz="0" w:space="0" w:color="auto"/>
          </w:divBdr>
        </w:div>
        <w:div w:id="815149814">
          <w:marLeft w:val="640"/>
          <w:marRight w:val="0"/>
          <w:marTop w:val="0"/>
          <w:marBottom w:val="0"/>
          <w:divBdr>
            <w:top w:val="none" w:sz="0" w:space="0" w:color="auto"/>
            <w:left w:val="none" w:sz="0" w:space="0" w:color="auto"/>
            <w:bottom w:val="none" w:sz="0" w:space="0" w:color="auto"/>
            <w:right w:val="none" w:sz="0" w:space="0" w:color="auto"/>
          </w:divBdr>
        </w:div>
        <w:div w:id="862549613">
          <w:marLeft w:val="640"/>
          <w:marRight w:val="0"/>
          <w:marTop w:val="0"/>
          <w:marBottom w:val="0"/>
          <w:divBdr>
            <w:top w:val="none" w:sz="0" w:space="0" w:color="auto"/>
            <w:left w:val="none" w:sz="0" w:space="0" w:color="auto"/>
            <w:bottom w:val="none" w:sz="0" w:space="0" w:color="auto"/>
            <w:right w:val="none" w:sz="0" w:space="0" w:color="auto"/>
          </w:divBdr>
        </w:div>
        <w:div w:id="969820114">
          <w:marLeft w:val="640"/>
          <w:marRight w:val="0"/>
          <w:marTop w:val="0"/>
          <w:marBottom w:val="0"/>
          <w:divBdr>
            <w:top w:val="none" w:sz="0" w:space="0" w:color="auto"/>
            <w:left w:val="none" w:sz="0" w:space="0" w:color="auto"/>
            <w:bottom w:val="none" w:sz="0" w:space="0" w:color="auto"/>
            <w:right w:val="none" w:sz="0" w:space="0" w:color="auto"/>
          </w:divBdr>
        </w:div>
        <w:div w:id="989528140">
          <w:marLeft w:val="640"/>
          <w:marRight w:val="0"/>
          <w:marTop w:val="0"/>
          <w:marBottom w:val="0"/>
          <w:divBdr>
            <w:top w:val="none" w:sz="0" w:space="0" w:color="auto"/>
            <w:left w:val="none" w:sz="0" w:space="0" w:color="auto"/>
            <w:bottom w:val="none" w:sz="0" w:space="0" w:color="auto"/>
            <w:right w:val="none" w:sz="0" w:space="0" w:color="auto"/>
          </w:divBdr>
        </w:div>
        <w:div w:id="1031229309">
          <w:marLeft w:val="640"/>
          <w:marRight w:val="0"/>
          <w:marTop w:val="0"/>
          <w:marBottom w:val="0"/>
          <w:divBdr>
            <w:top w:val="none" w:sz="0" w:space="0" w:color="auto"/>
            <w:left w:val="none" w:sz="0" w:space="0" w:color="auto"/>
            <w:bottom w:val="none" w:sz="0" w:space="0" w:color="auto"/>
            <w:right w:val="none" w:sz="0" w:space="0" w:color="auto"/>
          </w:divBdr>
        </w:div>
        <w:div w:id="1109592839">
          <w:marLeft w:val="640"/>
          <w:marRight w:val="0"/>
          <w:marTop w:val="0"/>
          <w:marBottom w:val="0"/>
          <w:divBdr>
            <w:top w:val="none" w:sz="0" w:space="0" w:color="auto"/>
            <w:left w:val="none" w:sz="0" w:space="0" w:color="auto"/>
            <w:bottom w:val="none" w:sz="0" w:space="0" w:color="auto"/>
            <w:right w:val="none" w:sz="0" w:space="0" w:color="auto"/>
          </w:divBdr>
        </w:div>
        <w:div w:id="1125390324">
          <w:marLeft w:val="640"/>
          <w:marRight w:val="0"/>
          <w:marTop w:val="0"/>
          <w:marBottom w:val="0"/>
          <w:divBdr>
            <w:top w:val="none" w:sz="0" w:space="0" w:color="auto"/>
            <w:left w:val="none" w:sz="0" w:space="0" w:color="auto"/>
            <w:bottom w:val="none" w:sz="0" w:space="0" w:color="auto"/>
            <w:right w:val="none" w:sz="0" w:space="0" w:color="auto"/>
          </w:divBdr>
        </w:div>
        <w:div w:id="1304239554">
          <w:marLeft w:val="640"/>
          <w:marRight w:val="0"/>
          <w:marTop w:val="0"/>
          <w:marBottom w:val="0"/>
          <w:divBdr>
            <w:top w:val="none" w:sz="0" w:space="0" w:color="auto"/>
            <w:left w:val="none" w:sz="0" w:space="0" w:color="auto"/>
            <w:bottom w:val="none" w:sz="0" w:space="0" w:color="auto"/>
            <w:right w:val="none" w:sz="0" w:space="0" w:color="auto"/>
          </w:divBdr>
        </w:div>
        <w:div w:id="1497845329">
          <w:marLeft w:val="640"/>
          <w:marRight w:val="0"/>
          <w:marTop w:val="0"/>
          <w:marBottom w:val="0"/>
          <w:divBdr>
            <w:top w:val="none" w:sz="0" w:space="0" w:color="auto"/>
            <w:left w:val="none" w:sz="0" w:space="0" w:color="auto"/>
            <w:bottom w:val="none" w:sz="0" w:space="0" w:color="auto"/>
            <w:right w:val="none" w:sz="0" w:space="0" w:color="auto"/>
          </w:divBdr>
        </w:div>
        <w:div w:id="1528056883">
          <w:marLeft w:val="640"/>
          <w:marRight w:val="0"/>
          <w:marTop w:val="0"/>
          <w:marBottom w:val="0"/>
          <w:divBdr>
            <w:top w:val="none" w:sz="0" w:space="0" w:color="auto"/>
            <w:left w:val="none" w:sz="0" w:space="0" w:color="auto"/>
            <w:bottom w:val="none" w:sz="0" w:space="0" w:color="auto"/>
            <w:right w:val="none" w:sz="0" w:space="0" w:color="auto"/>
          </w:divBdr>
        </w:div>
        <w:div w:id="1619489941">
          <w:marLeft w:val="640"/>
          <w:marRight w:val="0"/>
          <w:marTop w:val="0"/>
          <w:marBottom w:val="0"/>
          <w:divBdr>
            <w:top w:val="none" w:sz="0" w:space="0" w:color="auto"/>
            <w:left w:val="none" w:sz="0" w:space="0" w:color="auto"/>
            <w:bottom w:val="none" w:sz="0" w:space="0" w:color="auto"/>
            <w:right w:val="none" w:sz="0" w:space="0" w:color="auto"/>
          </w:divBdr>
        </w:div>
        <w:div w:id="1689208662">
          <w:marLeft w:val="640"/>
          <w:marRight w:val="0"/>
          <w:marTop w:val="0"/>
          <w:marBottom w:val="0"/>
          <w:divBdr>
            <w:top w:val="none" w:sz="0" w:space="0" w:color="auto"/>
            <w:left w:val="none" w:sz="0" w:space="0" w:color="auto"/>
            <w:bottom w:val="none" w:sz="0" w:space="0" w:color="auto"/>
            <w:right w:val="none" w:sz="0" w:space="0" w:color="auto"/>
          </w:divBdr>
        </w:div>
        <w:div w:id="1737898116">
          <w:marLeft w:val="640"/>
          <w:marRight w:val="0"/>
          <w:marTop w:val="0"/>
          <w:marBottom w:val="0"/>
          <w:divBdr>
            <w:top w:val="none" w:sz="0" w:space="0" w:color="auto"/>
            <w:left w:val="none" w:sz="0" w:space="0" w:color="auto"/>
            <w:bottom w:val="none" w:sz="0" w:space="0" w:color="auto"/>
            <w:right w:val="none" w:sz="0" w:space="0" w:color="auto"/>
          </w:divBdr>
        </w:div>
        <w:div w:id="1753743879">
          <w:marLeft w:val="640"/>
          <w:marRight w:val="0"/>
          <w:marTop w:val="0"/>
          <w:marBottom w:val="0"/>
          <w:divBdr>
            <w:top w:val="none" w:sz="0" w:space="0" w:color="auto"/>
            <w:left w:val="none" w:sz="0" w:space="0" w:color="auto"/>
            <w:bottom w:val="none" w:sz="0" w:space="0" w:color="auto"/>
            <w:right w:val="none" w:sz="0" w:space="0" w:color="auto"/>
          </w:divBdr>
        </w:div>
        <w:div w:id="1777820936">
          <w:marLeft w:val="640"/>
          <w:marRight w:val="0"/>
          <w:marTop w:val="0"/>
          <w:marBottom w:val="0"/>
          <w:divBdr>
            <w:top w:val="none" w:sz="0" w:space="0" w:color="auto"/>
            <w:left w:val="none" w:sz="0" w:space="0" w:color="auto"/>
            <w:bottom w:val="none" w:sz="0" w:space="0" w:color="auto"/>
            <w:right w:val="none" w:sz="0" w:space="0" w:color="auto"/>
          </w:divBdr>
        </w:div>
        <w:div w:id="1797604327">
          <w:marLeft w:val="640"/>
          <w:marRight w:val="0"/>
          <w:marTop w:val="0"/>
          <w:marBottom w:val="0"/>
          <w:divBdr>
            <w:top w:val="none" w:sz="0" w:space="0" w:color="auto"/>
            <w:left w:val="none" w:sz="0" w:space="0" w:color="auto"/>
            <w:bottom w:val="none" w:sz="0" w:space="0" w:color="auto"/>
            <w:right w:val="none" w:sz="0" w:space="0" w:color="auto"/>
          </w:divBdr>
        </w:div>
        <w:div w:id="1887718827">
          <w:marLeft w:val="640"/>
          <w:marRight w:val="0"/>
          <w:marTop w:val="0"/>
          <w:marBottom w:val="0"/>
          <w:divBdr>
            <w:top w:val="none" w:sz="0" w:space="0" w:color="auto"/>
            <w:left w:val="none" w:sz="0" w:space="0" w:color="auto"/>
            <w:bottom w:val="none" w:sz="0" w:space="0" w:color="auto"/>
            <w:right w:val="none" w:sz="0" w:space="0" w:color="auto"/>
          </w:divBdr>
        </w:div>
        <w:div w:id="1924148127">
          <w:marLeft w:val="640"/>
          <w:marRight w:val="0"/>
          <w:marTop w:val="0"/>
          <w:marBottom w:val="0"/>
          <w:divBdr>
            <w:top w:val="none" w:sz="0" w:space="0" w:color="auto"/>
            <w:left w:val="none" w:sz="0" w:space="0" w:color="auto"/>
            <w:bottom w:val="none" w:sz="0" w:space="0" w:color="auto"/>
            <w:right w:val="none" w:sz="0" w:space="0" w:color="auto"/>
          </w:divBdr>
        </w:div>
        <w:div w:id="1957641603">
          <w:marLeft w:val="640"/>
          <w:marRight w:val="0"/>
          <w:marTop w:val="0"/>
          <w:marBottom w:val="0"/>
          <w:divBdr>
            <w:top w:val="none" w:sz="0" w:space="0" w:color="auto"/>
            <w:left w:val="none" w:sz="0" w:space="0" w:color="auto"/>
            <w:bottom w:val="none" w:sz="0" w:space="0" w:color="auto"/>
            <w:right w:val="none" w:sz="0" w:space="0" w:color="auto"/>
          </w:divBdr>
        </w:div>
        <w:div w:id="1974672648">
          <w:marLeft w:val="640"/>
          <w:marRight w:val="0"/>
          <w:marTop w:val="0"/>
          <w:marBottom w:val="0"/>
          <w:divBdr>
            <w:top w:val="none" w:sz="0" w:space="0" w:color="auto"/>
            <w:left w:val="none" w:sz="0" w:space="0" w:color="auto"/>
            <w:bottom w:val="none" w:sz="0" w:space="0" w:color="auto"/>
            <w:right w:val="none" w:sz="0" w:space="0" w:color="auto"/>
          </w:divBdr>
        </w:div>
        <w:div w:id="2003655198">
          <w:marLeft w:val="640"/>
          <w:marRight w:val="0"/>
          <w:marTop w:val="0"/>
          <w:marBottom w:val="0"/>
          <w:divBdr>
            <w:top w:val="none" w:sz="0" w:space="0" w:color="auto"/>
            <w:left w:val="none" w:sz="0" w:space="0" w:color="auto"/>
            <w:bottom w:val="none" w:sz="0" w:space="0" w:color="auto"/>
            <w:right w:val="none" w:sz="0" w:space="0" w:color="auto"/>
          </w:divBdr>
        </w:div>
        <w:div w:id="2004888084">
          <w:marLeft w:val="640"/>
          <w:marRight w:val="0"/>
          <w:marTop w:val="0"/>
          <w:marBottom w:val="0"/>
          <w:divBdr>
            <w:top w:val="none" w:sz="0" w:space="0" w:color="auto"/>
            <w:left w:val="none" w:sz="0" w:space="0" w:color="auto"/>
            <w:bottom w:val="none" w:sz="0" w:space="0" w:color="auto"/>
            <w:right w:val="none" w:sz="0" w:space="0" w:color="auto"/>
          </w:divBdr>
        </w:div>
        <w:div w:id="2042438651">
          <w:marLeft w:val="640"/>
          <w:marRight w:val="0"/>
          <w:marTop w:val="0"/>
          <w:marBottom w:val="0"/>
          <w:divBdr>
            <w:top w:val="none" w:sz="0" w:space="0" w:color="auto"/>
            <w:left w:val="none" w:sz="0" w:space="0" w:color="auto"/>
            <w:bottom w:val="none" w:sz="0" w:space="0" w:color="auto"/>
            <w:right w:val="none" w:sz="0" w:space="0" w:color="auto"/>
          </w:divBdr>
        </w:div>
        <w:div w:id="2102414005">
          <w:marLeft w:val="640"/>
          <w:marRight w:val="0"/>
          <w:marTop w:val="0"/>
          <w:marBottom w:val="0"/>
          <w:divBdr>
            <w:top w:val="none" w:sz="0" w:space="0" w:color="auto"/>
            <w:left w:val="none" w:sz="0" w:space="0" w:color="auto"/>
            <w:bottom w:val="none" w:sz="0" w:space="0" w:color="auto"/>
            <w:right w:val="none" w:sz="0" w:space="0" w:color="auto"/>
          </w:divBdr>
        </w:div>
      </w:divsChild>
    </w:div>
    <w:div w:id="277831266">
      <w:marLeft w:val="640"/>
      <w:marRight w:val="0"/>
      <w:marTop w:val="0"/>
      <w:marBottom w:val="0"/>
      <w:divBdr>
        <w:top w:val="none" w:sz="0" w:space="0" w:color="auto"/>
        <w:left w:val="none" w:sz="0" w:space="0" w:color="auto"/>
        <w:bottom w:val="none" w:sz="0" w:space="0" w:color="auto"/>
        <w:right w:val="none" w:sz="0" w:space="0" w:color="auto"/>
      </w:divBdr>
    </w:div>
    <w:div w:id="278032287">
      <w:marLeft w:val="640"/>
      <w:marRight w:val="0"/>
      <w:marTop w:val="0"/>
      <w:marBottom w:val="0"/>
      <w:divBdr>
        <w:top w:val="none" w:sz="0" w:space="0" w:color="auto"/>
        <w:left w:val="none" w:sz="0" w:space="0" w:color="auto"/>
        <w:bottom w:val="none" w:sz="0" w:space="0" w:color="auto"/>
        <w:right w:val="none" w:sz="0" w:space="0" w:color="auto"/>
      </w:divBdr>
    </w:div>
    <w:div w:id="279076073">
      <w:marLeft w:val="640"/>
      <w:marRight w:val="0"/>
      <w:marTop w:val="0"/>
      <w:marBottom w:val="0"/>
      <w:divBdr>
        <w:top w:val="none" w:sz="0" w:space="0" w:color="auto"/>
        <w:left w:val="none" w:sz="0" w:space="0" w:color="auto"/>
        <w:bottom w:val="none" w:sz="0" w:space="0" w:color="auto"/>
        <w:right w:val="none" w:sz="0" w:space="0" w:color="auto"/>
      </w:divBdr>
    </w:div>
    <w:div w:id="281152968">
      <w:marLeft w:val="640"/>
      <w:marRight w:val="0"/>
      <w:marTop w:val="0"/>
      <w:marBottom w:val="0"/>
      <w:divBdr>
        <w:top w:val="none" w:sz="0" w:space="0" w:color="auto"/>
        <w:left w:val="none" w:sz="0" w:space="0" w:color="auto"/>
        <w:bottom w:val="none" w:sz="0" w:space="0" w:color="auto"/>
        <w:right w:val="none" w:sz="0" w:space="0" w:color="auto"/>
      </w:divBdr>
    </w:div>
    <w:div w:id="282540108">
      <w:marLeft w:val="640"/>
      <w:marRight w:val="0"/>
      <w:marTop w:val="0"/>
      <w:marBottom w:val="0"/>
      <w:divBdr>
        <w:top w:val="none" w:sz="0" w:space="0" w:color="auto"/>
        <w:left w:val="none" w:sz="0" w:space="0" w:color="auto"/>
        <w:bottom w:val="none" w:sz="0" w:space="0" w:color="auto"/>
        <w:right w:val="none" w:sz="0" w:space="0" w:color="auto"/>
      </w:divBdr>
    </w:div>
    <w:div w:id="282811570">
      <w:marLeft w:val="640"/>
      <w:marRight w:val="0"/>
      <w:marTop w:val="0"/>
      <w:marBottom w:val="0"/>
      <w:divBdr>
        <w:top w:val="none" w:sz="0" w:space="0" w:color="auto"/>
        <w:left w:val="none" w:sz="0" w:space="0" w:color="auto"/>
        <w:bottom w:val="none" w:sz="0" w:space="0" w:color="auto"/>
        <w:right w:val="none" w:sz="0" w:space="0" w:color="auto"/>
      </w:divBdr>
    </w:div>
    <w:div w:id="283732468">
      <w:marLeft w:val="640"/>
      <w:marRight w:val="0"/>
      <w:marTop w:val="0"/>
      <w:marBottom w:val="0"/>
      <w:divBdr>
        <w:top w:val="none" w:sz="0" w:space="0" w:color="auto"/>
        <w:left w:val="none" w:sz="0" w:space="0" w:color="auto"/>
        <w:bottom w:val="none" w:sz="0" w:space="0" w:color="auto"/>
        <w:right w:val="none" w:sz="0" w:space="0" w:color="auto"/>
      </w:divBdr>
    </w:div>
    <w:div w:id="284117127">
      <w:marLeft w:val="640"/>
      <w:marRight w:val="0"/>
      <w:marTop w:val="0"/>
      <w:marBottom w:val="0"/>
      <w:divBdr>
        <w:top w:val="none" w:sz="0" w:space="0" w:color="auto"/>
        <w:left w:val="none" w:sz="0" w:space="0" w:color="auto"/>
        <w:bottom w:val="none" w:sz="0" w:space="0" w:color="auto"/>
        <w:right w:val="none" w:sz="0" w:space="0" w:color="auto"/>
      </w:divBdr>
    </w:div>
    <w:div w:id="287055434">
      <w:marLeft w:val="640"/>
      <w:marRight w:val="0"/>
      <w:marTop w:val="0"/>
      <w:marBottom w:val="0"/>
      <w:divBdr>
        <w:top w:val="none" w:sz="0" w:space="0" w:color="auto"/>
        <w:left w:val="none" w:sz="0" w:space="0" w:color="auto"/>
        <w:bottom w:val="none" w:sz="0" w:space="0" w:color="auto"/>
        <w:right w:val="none" w:sz="0" w:space="0" w:color="auto"/>
      </w:divBdr>
    </w:div>
    <w:div w:id="287319774">
      <w:marLeft w:val="640"/>
      <w:marRight w:val="0"/>
      <w:marTop w:val="0"/>
      <w:marBottom w:val="0"/>
      <w:divBdr>
        <w:top w:val="none" w:sz="0" w:space="0" w:color="auto"/>
        <w:left w:val="none" w:sz="0" w:space="0" w:color="auto"/>
        <w:bottom w:val="none" w:sz="0" w:space="0" w:color="auto"/>
        <w:right w:val="none" w:sz="0" w:space="0" w:color="auto"/>
      </w:divBdr>
    </w:div>
    <w:div w:id="287320658">
      <w:bodyDiv w:val="1"/>
      <w:marLeft w:val="0"/>
      <w:marRight w:val="0"/>
      <w:marTop w:val="0"/>
      <w:marBottom w:val="0"/>
      <w:divBdr>
        <w:top w:val="none" w:sz="0" w:space="0" w:color="auto"/>
        <w:left w:val="none" w:sz="0" w:space="0" w:color="auto"/>
        <w:bottom w:val="none" w:sz="0" w:space="0" w:color="auto"/>
        <w:right w:val="none" w:sz="0" w:space="0" w:color="auto"/>
      </w:divBdr>
      <w:divsChild>
        <w:div w:id="37823622">
          <w:marLeft w:val="640"/>
          <w:marRight w:val="0"/>
          <w:marTop w:val="0"/>
          <w:marBottom w:val="0"/>
          <w:divBdr>
            <w:top w:val="none" w:sz="0" w:space="0" w:color="auto"/>
            <w:left w:val="none" w:sz="0" w:space="0" w:color="auto"/>
            <w:bottom w:val="none" w:sz="0" w:space="0" w:color="auto"/>
            <w:right w:val="none" w:sz="0" w:space="0" w:color="auto"/>
          </w:divBdr>
        </w:div>
        <w:div w:id="73816866">
          <w:marLeft w:val="640"/>
          <w:marRight w:val="0"/>
          <w:marTop w:val="0"/>
          <w:marBottom w:val="0"/>
          <w:divBdr>
            <w:top w:val="none" w:sz="0" w:space="0" w:color="auto"/>
            <w:left w:val="none" w:sz="0" w:space="0" w:color="auto"/>
            <w:bottom w:val="none" w:sz="0" w:space="0" w:color="auto"/>
            <w:right w:val="none" w:sz="0" w:space="0" w:color="auto"/>
          </w:divBdr>
        </w:div>
        <w:div w:id="82343590">
          <w:marLeft w:val="640"/>
          <w:marRight w:val="0"/>
          <w:marTop w:val="0"/>
          <w:marBottom w:val="0"/>
          <w:divBdr>
            <w:top w:val="none" w:sz="0" w:space="0" w:color="auto"/>
            <w:left w:val="none" w:sz="0" w:space="0" w:color="auto"/>
            <w:bottom w:val="none" w:sz="0" w:space="0" w:color="auto"/>
            <w:right w:val="none" w:sz="0" w:space="0" w:color="auto"/>
          </w:divBdr>
        </w:div>
        <w:div w:id="133569498">
          <w:marLeft w:val="640"/>
          <w:marRight w:val="0"/>
          <w:marTop w:val="0"/>
          <w:marBottom w:val="0"/>
          <w:divBdr>
            <w:top w:val="none" w:sz="0" w:space="0" w:color="auto"/>
            <w:left w:val="none" w:sz="0" w:space="0" w:color="auto"/>
            <w:bottom w:val="none" w:sz="0" w:space="0" w:color="auto"/>
            <w:right w:val="none" w:sz="0" w:space="0" w:color="auto"/>
          </w:divBdr>
        </w:div>
        <w:div w:id="206458124">
          <w:marLeft w:val="640"/>
          <w:marRight w:val="0"/>
          <w:marTop w:val="0"/>
          <w:marBottom w:val="0"/>
          <w:divBdr>
            <w:top w:val="none" w:sz="0" w:space="0" w:color="auto"/>
            <w:left w:val="none" w:sz="0" w:space="0" w:color="auto"/>
            <w:bottom w:val="none" w:sz="0" w:space="0" w:color="auto"/>
            <w:right w:val="none" w:sz="0" w:space="0" w:color="auto"/>
          </w:divBdr>
        </w:div>
        <w:div w:id="283535828">
          <w:marLeft w:val="640"/>
          <w:marRight w:val="0"/>
          <w:marTop w:val="0"/>
          <w:marBottom w:val="0"/>
          <w:divBdr>
            <w:top w:val="none" w:sz="0" w:space="0" w:color="auto"/>
            <w:left w:val="none" w:sz="0" w:space="0" w:color="auto"/>
            <w:bottom w:val="none" w:sz="0" w:space="0" w:color="auto"/>
            <w:right w:val="none" w:sz="0" w:space="0" w:color="auto"/>
          </w:divBdr>
        </w:div>
        <w:div w:id="287857837">
          <w:marLeft w:val="640"/>
          <w:marRight w:val="0"/>
          <w:marTop w:val="0"/>
          <w:marBottom w:val="0"/>
          <w:divBdr>
            <w:top w:val="none" w:sz="0" w:space="0" w:color="auto"/>
            <w:left w:val="none" w:sz="0" w:space="0" w:color="auto"/>
            <w:bottom w:val="none" w:sz="0" w:space="0" w:color="auto"/>
            <w:right w:val="none" w:sz="0" w:space="0" w:color="auto"/>
          </w:divBdr>
        </w:div>
        <w:div w:id="326325707">
          <w:marLeft w:val="640"/>
          <w:marRight w:val="0"/>
          <w:marTop w:val="0"/>
          <w:marBottom w:val="0"/>
          <w:divBdr>
            <w:top w:val="none" w:sz="0" w:space="0" w:color="auto"/>
            <w:left w:val="none" w:sz="0" w:space="0" w:color="auto"/>
            <w:bottom w:val="none" w:sz="0" w:space="0" w:color="auto"/>
            <w:right w:val="none" w:sz="0" w:space="0" w:color="auto"/>
          </w:divBdr>
        </w:div>
        <w:div w:id="356587667">
          <w:marLeft w:val="640"/>
          <w:marRight w:val="0"/>
          <w:marTop w:val="0"/>
          <w:marBottom w:val="0"/>
          <w:divBdr>
            <w:top w:val="none" w:sz="0" w:space="0" w:color="auto"/>
            <w:left w:val="none" w:sz="0" w:space="0" w:color="auto"/>
            <w:bottom w:val="none" w:sz="0" w:space="0" w:color="auto"/>
            <w:right w:val="none" w:sz="0" w:space="0" w:color="auto"/>
          </w:divBdr>
        </w:div>
        <w:div w:id="356784346">
          <w:marLeft w:val="640"/>
          <w:marRight w:val="0"/>
          <w:marTop w:val="0"/>
          <w:marBottom w:val="0"/>
          <w:divBdr>
            <w:top w:val="none" w:sz="0" w:space="0" w:color="auto"/>
            <w:left w:val="none" w:sz="0" w:space="0" w:color="auto"/>
            <w:bottom w:val="none" w:sz="0" w:space="0" w:color="auto"/>
            <w:right w:val="none" w:sz="0" w:space="0" w:color="auto"/>
          </w:divBdr>
        </w:div>
        <w:div w:id="364794707">
          <w:marLeft w:val="640"/>
          <w:marRight w:val="0"/>
          <w:marTop w:val="0"/>
          <w:marBottom w:val="0"/>
          <w:divBdr>
            <w:top w:val="none" w:sz="0" w:space="0" w:color="auto"/>
            <w:left w:val="none" w:sz="0" w:space="0" w:color="auto"/>
            <w:bottom w:val="none" w:sz="0" w:space="0" w:color="auto"/>
            <w:right w:val="none" w:sz="0" w:space="0" w:color="auto"/>
          </w:divBdr>
        </w:div>
        <w:div w:id="408230938">
          <w:marLeft w:val="640"/>
          <w:marRight w:val="0"/>
          <w:marTop w:val="0"/>
          <w:marBottom w:val="0"/>
          <w:divBdr>
            <w:top w:val="none" w:sz="0" w:space="0" w:color="auto"/>
            <w:left w:val="none" w:sz="0" w:space="0" w:color="auto"/>
            <w:bottom w:val="none" w:sz="0" w:space="0" w:color="auto"/>
            <w:right w:val="none" w:sz="0" w:space="0" w:color="auto"/>
          </w:divBdr>
        </w:div>
        <w:div w:id="505677277">
          <w:marLeft w:val="640"/>
          <w:marRight w:val="0"/>
          <w:marTop w:val="0"/>
          <w:marBottom w:val="0"/>
          <w:divBdr>
            <w:top w:val="none" w:sz="0" w:space="0" w:color="auto"/>
            <w:left w:val="none" w:sz="0" w:space="0" w:color="auto"/>
            <w:bottom w:val="none" w:sz="0" w:space="0" w:color="auto"/>
            <w:right w:val="none" w:sz="0" w:space="0" w:color="auto"/>
          </w:divBdr>
        </w:div>
        <w:div w:id="554121988">
          <w:marLeft w:val="640"/>
          <w:marRight w:val="0"/>
          <w:marTop w:val="0"/>
          <w:marBottom w:val="0"/>
          <w:divBdr>
            <w:top w:val="none" w:sz="0" w:space="0" w:color="auto"/>
            <w:left w:val="none" w:sz="0" w:space="0" w:color="auto"/>
            <w:bottom w:val="none" w:sz="0" w:space="0" w:color="auto"/>
            <w:right w:val="none" w:sz="0" w:space="0" w:color="auto"/>
          </w:divBdr>
        </w:div>
        <w:div w:id="572593164">
          <w:marLeft w:val="640"/>
          <w:marRight w:val="0"/>
          <w:marTop w:val="0"/>
          <w:marBottom w:val="0"/>
          <w:divBdr>
            <w:top w:val="none" w:sz="0" w:space="0" w:color="auto"/>
            <w:left w:val="none" w:sz="0" w:space="0" w:color="auto"/>
            <w:bottom w:val="none" w:sz="0" w:space="0" w:color="auto"/>
            <w:right w:val="none" w:sz="0" w:space="0" w:color="auto"/>
          </w:divBdr>
        </w:div>
        <w:div w:id="593437435">
          <w:marLeft w:val="640"/>
          <w:marRight w:val="0"/>
          <w:marTop w:val="0"/>
          <w:marBottom w:val="0"/>
          <w:divBdr>
            <w:top w:val="none" w:sz="0" w:space="0" w:color="auto"/>
            <w:left w:val="none" w:sz="0" w:space="0" w:color="auto"/>
            <w:bottom w:val="none" w:sz="0" w:space="0" w:color="auto"/>
            <w:right w:val="none" w:sz="0" w:space="0" w:color="auto"/>
          </w:divBdr>
        </w:div>
        <w:div w:id="684137500">
          <w:marLeft w:val="640"/>
          <w:marRight w:val="0"/>
          <w:marTop w:val="0"/>
          <w:marBottom w:val="0"/>
          <w:divBdr>
            <w:top w:val="none" w:sz="0" w:space="0" w:color="auto"/>
            <w:left w:val="none" w:sz="0" w:space="0" w:color="auto"/>
            <w:bottom w:val="none" w:sz="0" w:space="0" w:color="auto"/>
            <w:right w:val="none" w:sz="0" w:space="0" w:color="auto"/>
          </w:divBdr>
        </w:div>
        <w:div w:id="750078919">
          <w:marLeft w:val="640"/>
          <w:marRight w:val="0"/>
          <w:marTop w:val="0"/>
          <w:marBottom w:val="0"/>
          <w:divBdr>
            <w:top w:val="none" w:sz="0" w:space="0" w:color="auto"/>
            <w:left w:val="none" w:sz="0" w:space="0" w:color="auto"/>
            <w:bottom w:val="none" w:sz="0" w:space="0" w:color="auto"/>
            <w:right w:val="none" w:sz="0" w:space="0" w:color="auto"/>
          </w:divBdr>
        </w:div>
        <w:div w:id="761031162">
          <w:marLeft w:val="640"/>
          <w:marRight w:val="0"/>
          <w:marTop w:val="0"/>
          <w:marBottom w:val="0"/>
          <w:divBdr>
            <w:top w:val="none" w:sz="0" w:space="0" w:color="auto"/>
            <w:left w:val="none" w:sz="0" w:space="0" w:color="auto"/>
            <w:bottom w:val="none" w:sz="0" w:space="0" w:color="auto"/>
            <w:right w:val="none" w:sz="0" w:space="0" w:color="auto"/>
          </w:divBdr>
        </w:div>
        <w:div w:id="777523707">
          <w:marLeft w:val="640"/>
          <w:marRight w:val="0"/>
          <w:marTop w:val="0"/>
          <w:marBottom w:val="0"/>
          <w:divBdr>
            <w:top w:val="none" w:sz="0" w:space="0" w:color="auto"/>
            <w:left w:val="none" w:sz="0" w:space="0" w:color="auto"/>
            <w:bottom w:val="none" w:sz="0" w:space="0" w:color="auto"/>
            <w:right w:val="none" w:sz="0" w:space="0" w:color="auto"/>
          </w:divBdr>
        </w:div>
        <w:div w:id="865943722">
          <w:marLeft w:val="640"/>
          <w:marRight w:val="0"/>
          <w:marTop w:val="0"/>
          <w:marBottom w:val="0"/>
          <w:divBdr>
            <w:top w:val="none" w:sz="0" w:space="0" w:color="auto"/>
            <w:left w:val="none" w:sz="0" w:space="0" w:color="auto"/>
            <w:bottom w:val="none" w:sz="0" w:space="0" w:color="auto"/>
            <w:right w:val="none" w:sz="0" w:space="0" w:color="auto"/>
          </w:divBdr>
        </w:div>
        <w:div w:id="871111374">
          <w:marLeft w:val="640"/>
          <w:marRight w:val="0"/>
          <w:marTop w:val="0"/>
          <w:marBottom w:val="0"/>
          <w:divBdr>
            <w:top w:val="none" w:sz="0" w:space="0" w:color="auto"/>
            <w:left w:val="none" w:sz="0" w:space="0" w:color="auto"/>
            <w:bottom w:val="none" w:sz="0" w:space="0" w:color="auto"/>
            <w:right w:val="none" w:sz="0" w:space="0" w:color="auto"/>
          </w:divBdr>
        </w:div>
        <w:div w:id="908001644">
          <w:marLeft w:val="640"/>
          <w:marRight w:val="0"/>
          <w:marTop w:val="0"/>
          <w:marBottom w:val="0"/>
          <w:divBdr>
            <w:top w:val="none" w:sz="0" w:space="0" w:color="auto"/>
            <w:left w:val="none" w:sz="0" w:space="0" w:color="auto"/>
            <w:bottom w:val="none" w:sz="0" w:space="0" w:color="auto"/>
            <w:right w:val="none" w:sz="0" w:space="0" w:color="auto"/>
          </w:divBdr>
        </w:div>
        <w:div w:id="917203509">
          <w:marLeft w:val="640"/>
          <w:marRight w:val="0"/>
          <w:marTop w:val="0"/>
          <w:marBottom w:val="0"/>
          <w:divBdr>
            <w:top w:val="none" w:sz="0" w:space="0" w:color="auto"/>
            <w:left w:val="none" w:sz="0" w:space="0" w:color="auto"/>
            <w:bottom w:val="none" w:sz="0" w:space="0" w:color="auto"/>
            <w:right w:val="none" w:sz="0" w:space="0" w:color="auto"/>
          </w:divBdr>
        </w:div>
        <w:div w:id="923102694">
          <w:marLeft w:val="640"/>
          <w:marRight w:val="0"/>
          <w:marTop w:val="0"/>
          <w:marBottom w:val="0"/>
          <w:divBdr>
            <w:top w:val="none" w:sz="0" w:space="0" w:color="auto"/>
            <w:left w:val="none" w:sz="0" w:space="0" w:color="auto"/>
            <w:bottom w:val="none" w:sz="0" w:space="0" w:color="auto"/>
            <w:right w:val="none" w:sz="0" w:space="0" w:color="auto"/>
          </w:divBdr>
        </w:div>
        <w:div w:id="1019163029">
          <w:marLeft w:val="640"/>
          <w:marRight w:val="0"/>
          <w:marTop w:val="0"/>
          <w:marBottom w:val="0"/>
          <w:divBdr>
            <w:top w:val="none" w:sz="0" w:space="0" w:color="auto"/>
            <w:left w:val="none" w:sz="0" w:space="0" w:color="auto"/>
            <w:bottom w:val="none" w:sz="0" w:space="0" w:color="auto"/>
            <w:right w:val="none" w:sz="0" w:space="0" w:color="auto"/>
          </w:divBdr>
        </w:div>
        <w:div w:id="1111827335">
          <w:marLeft w:val="640"/>
          <w:marRight w:val="0"/>
          <w:marTop w:val="0"/>
          <w:marBottom w:val="0"/>
          <w:divBdr>
            <w:top w:val="none" w:sz="0" w:space="0" w:color="auto"/>
            <w:left w:val="none" w:sz="0" w:space="0" w:color="auto"/>
            <w:bottom w:val="none" w:sz="0" w:space="0" w:color="auto"/>
            <w:right w:val="none" w:sz="0" w:space="0" w:color="auto"/>
          </w:divBdr>
        </w:div>
        <w:div w:id="1112819220">
          <w:marLeft w:val="640"/>
          <w:marRight w:val="0"/>
          <w:marTop w:val="0"/>
          <w:marBottom w:val="0"/>
          <w:divBdr>
            <w:top w:val="none" w:sz="0" w:space="0" w:color="auto"/>
            <w:left w:val="none" w:sz="0" w:space="0" w:color="auto"/>
            <w:bottom w:val="none" w:sz="0" w:space="0" w:color="auto"/>
            <w:right w:val="none" w:sz="0" w:space="0" w:color="auto"/>
          </w:divBdr>
        </w:div>
        <w:div w:id="1170175513">
          <w:marLeft w:val="640"/>
          <w:marRight w:val="0"/>
          <w:marTop w:val="0"/>
          <w:marBottom w:val="0"/>
          <w:divBdr>
            <w:top w:val="none" w:sz="0" w:space="0" w:color="auto"/>
            <w:left w:val="none" w:sz="0" w:space="0" w:color="auto"/>
            <w:bottom w:val="none" w:sz="0" w:space="0" w:color="auto"/>
            <w:right w:val="none" w:sz="0" w:space="0" w:color="auto"/>
          </w:divBdr>
        </w:div>
        <w:div w:id="1283148664">
          <w:marLeft w:val="640"/>
          <w:marRight w:val="0"/>
          <w:marTop w:val="0"/>
          <w:marBottom w:val="0"/>
          <w:divBdr>
            <w:top w:val="none" w:sz="0" w:space="0" w:color="auto"/>
            <w:left w:val="none" w:sz="0" w:space="0" w:color="auto"/>
            <w:bottom w:val="none" w:sz="0" w:space="0" w:color="auto"/>
            <w:right w:val="none" w:sz="0" w:space="0" w:color="auto"/>
          </w:divBdr>
        </w:div>
        <w:div w:id="1409620544">
          <w:marLeft w:val="640"/>
          <w:marRight w:val="0"/>
          <w:marTop w:val="0"/>
          <w:marBottom w:val="0"/>
          <w:divBdr>
            <w:top w:val="none" w:sz="0" w:space="0" w:color="auto"/>
            <w:left w:val="none" w:sz="0" w:space="0" w:color="auto"/>
            <w:bottom w:val="none" w:sz="0" w:space="0" w:color="auto"/>
            <w:right w:val="none" w:sz="0" w:space="0" w:color="auto"/>
          </w:divBdr>
        </w:div>
        <w:div w:id="1437943979">
          <w:marLeft w:val="640"/>
          <w:marRight w:val="0"/>
          <w:marTop w:val="0"/>
          <w:marBottom w:val="0"/>
          <w:divBdr>
            <w:top w:val="none" w:sz="0" w:space="0" w:color="auto"/>
            <w:left w:val="none" w:sz="0" w:space="0" w:color="auto"/>
            <w:bottom w:val="none" w:sz="0" w:space="0" w:color="auto"/>
            <w:right w:val="none" w:sz="0" w:space="0" w:color="auto"/>
          </w:divBdr>
        </w:div>
        <w:div w:id="1447306800">
          <w:marLeft w:val="640"/>
          <w:marRight w:val="0"/>
          <w:marTop w:val="0"/>
          <w:marBottom w:val="0"/>
          <w:divBdr>
            <w:top w:val="none" w:sz="0" w:space="0" w:color="auto"/>
            <w:left w:val="none" w:sz="0" w:space="0" w:color="auto"/>
            <w:bottom w:val="none" w:sz="0" w:space="0" w:color="auto"/>
            <w:right w:val="none" w:sz="0" w:space="0" w:color="auto"/>
          </w:divBdr>
        </w:div>
        <w:div w:id="1457334706">
          <w:marLeft w:val="640"/>
          <w:marRight w:val="0"/>
          <w:marTop w:val="0"/>
          <w:marBottom w:val="0"/>
          <w:divBdr>
            <w:top w:val="none" w:sz="0" w:space="0" w:color="auto"/>
            <w:left w:val="none" w:sz="0" w:space="0" w:color="auto"/>
            <w:bottom w:val="none" w:sz="0" w:space="0" w:color="auto"/>
            <w:right w:val="none" w:sz="0" w:space="0" w:color="auto"/>
          </w:divBdr>
        </w:div>
        <w:div w:id="1458795679">
          <w:marLeft w:val="640"/>
          <w:marRight w:val="0"/>
          <w:marTop w:val="0"/>
          <w:marBottom w:val="0"/>
          <w:divBdr>
            <w:top w:val="none" w:sz="0" w:space="0" w:color="auto"/>
            <w:left w:val="none" w:sz="0" w:space="0" w:color="auto"/>
            <w:bottom w:val="none" w:sz="0" w:space="0" w:color="auto"/>
            <w:right w:val="none" w:sz="0" w:space="0" w:color="auto"/>
          </w:divBdr>
        </w:div>
        <w:div w:id="1461462098">
          <w:marLeft w:val="640"/>
          <w:marRight w:val="0"/>
          <w:marTop w:val="0"/>
          <w:marBottom w:val="0"/>
          <w:divBdr>
            <w:top w:val="none" w:sz="0" w:space="0" w:color="auto"/>
            <w:left w:val="none" w:sz="0" w:space="0" w:color="auto"/>
            <w:bottom w:val="none" w:sz="0" w:space="0" w:color="auto"/>
            <w:right w:val="none" w:sz="0" w:space="0" w:color="auto"/>
          </w:divBdr>
        </w:div>
        <w:div w:id="1539124925">
          <w:marLeft w:val="640"/>
          <w:marRight w:val="0"/>
          <w:marTop w:val="0"/>
          <w:marBottom w:val="0"/>
          <w:divBdr>
            <w:top w:val="none" w:sz="0" w:space="0" w:color="auto"/>
            <w:left w:val="none" w:sz="0" w:space="0" w:color="auto"/>
            <w:bottom w:val="none" w:sz="0" w:space="0" w:color="auto"/>
            <w:right w:val="none" w:sz="0" w:space="0" w:color="auto"/>
          </w:divBdr>
        </w:div>
        <w:div w:id="1541892196">
          <w:marLeft w:val="640"/>
          <w:marRight w:val="0"/>
          <w:marTop w:val="0"/>
          <w:marBottom w:val="0"/>
          <w:divBdr>
            <w:top w:val="none" w:sz="0" w:space="0" w:color="auto"/>
            <w:left w:val="none" w:sz="0" w:space="0" w:color="auto"/>
            <w:bottom w:val="none" w:sz="0" w:space="0" w:color="auto"/>
            <w:right w:val="none" w:sz="0" w:space="0" w:color="auto"/>
          </w:divBdr>
        </w:div>
        <w:div w:id="1580211775">
          <w:marLeft w:val="640"/>
          <w:marRight w:val="0"/>
          <w:marTop w:val="0"/>
          <w:marBottom w:val="0"/>
          <w:divBdr>
            <w:top w:val="none" w:sz="0" w:space="0" w:color="auto"/>
            <w:left w:val="none" w:sz="0" w:space="0" w:color="auto"/>
            <w:bottom w:val="none" w:sz="0" w:space="0" w:color="auto"/>
            <w:right w:val="none" w:sz="0" w:space="0" w:color="auto"/>
          </w:divBdr>
        </w:div>
        <w:div w:id="1630669271">
          <w:marLeft w:val="640"/>
          <w:marRight w:val="0"/>
          <w:marTop w:val="0"/>
          <w:marBottom w:val="0"/>
          <w:divBdr>
            <w:top w:val="none" w:sz="0" w:space="0" w:color="auto"/>
            <w:left w:val="none" w:sz="0" w:space="0" w:color="auto"/>
            <w:bottom w:val="none" w:sz="0" w:space="0" w:color="auto"/>
            <w:right w:val="none" w:sz="0" w:space="0" w:color="auto"/>
          </w:divBdr>
        </w:div>
        <w:div w:id="1630742436">
          <w:marLeft w:val="640"/>
          <w:marRight w:val="0"/>
          <w:marTop w:val="0"/>
          <w:marBottom w:val="0"/>
          <w:divBdr>
            <w:top w:val="none" w:sz="0" w:space="0" w:color="auto"/>
            <w:left w:val="none" w:sz="0" w:space="0" w:color="auto"/>
            <w:bottom w:val="none" w:sz="0" w:space="0" w:color="auto"/>
            <w:right w:val="none" w:sz="0" w:space="0" w:color="auto"/>
          </w:divBdr>
        </w:div>
        <w:div w:id="1638338675">
          <w:marLeft w:val="640"/>
          <w:marRight w:val="0"/>
          <w:marTop w:val="0"/>
          <w:marBottom w:val="0"/>
          <w:divBdr>
            <w:top w:val="none" w:sz="0" w:space="0" w:color="auto"/>
            <w:left w:val="none" w:sz="0" w:space="0" w:color="auto"/>
            <w:bottom w:val="none" w:sz="0" w:space="0" w:color="auto"/>
            <w:right w:val="none" w:sz="0" w:space="0" w:color="auto"/>
          </w:divBdr>
        </w:div>
        <w:div w:id="1652900277">
          <w:marLeft w:val="640"/>
          <w:marRight w:val="0"/>
          <w:marTop w:val="0"/>
          <w:marBottom w:val="0"/>
          <w:divBdr>
            <w:top w:val="none" w:sz="0" w:space="0" w:color="auto"/>
            <w:left w:val="none" w:sz="0" w:space="0" w:color="auto"/>
            <w:bottom w:val="none" w:sz="0" w:space="0" w:color="auto"/>
            <w:right w:val="none" w:sz="0" w:space="0" w:color="auto"/>
          </w:divBdr>
        </w:div>
        <w:div w:id="1706327141">
          <w:marLeft w:val="640"/>
          <w:marRight w:val="0"/>
          <w:marTop w:val="0"/>
          <w:marBottom w:val="0"/>
          <w:divBdr>
            <w:top w:val="none" w:sz="0" w:space="0" w:color="auto"/>
            <w:left w:val="none" w:sz="0" w:space="0" w:color="auto"/>
            <w:bottom w:val="none" w:sz="0" w:space="0" w:color="auto"/>
            <w:right w:val="none" w:sz="0" w:space="0" w:color="auto"/>
          </w:divBdr>
        </w:div>
        <w:div w:id="1732002266">
          <w:marLeft w:val="640"/>
          <w:marRight w:val="0"/>
          <w:marTop w:val="0"/>
          <w:marBottom w:val="0"/>
          <w:divBdr>
            <w:top w:val="none" w:sz="0" w:space="0" w:color="auto"/>
            <w:left w:val="none" w:sz="0" w:space="0" w:color="auto"/>
            <w:bottom w:val="none" w:sz="0" w:space="0" w:color="auto"/>
            <w:right w:val="none" w:sz="0" w:space="0" w:color="auto"/>
          </w:divBdr>
        </w:div>
        <w:div w:id="1748645089">
          <w:marLeft w:val="640"/>
          <w:marRight w:val="0"/>
          <w:marTop w:val="0"/>
          <w:marBottom w:val="0"/>
          <w:divBdr>
            <w:top w:val="none" w:sz="0" w:space="0" w:color="auto"/>
            <w:left w:val="none" w:sz="0" w:space="0" w:color="auto"/>
            <w:bottom w:val="none" w:sz="0" w:space="0" w:color="auto"/>
            <w:right w:val="none" w:sz="0" w:space="0" w:color="auto"/>
          </w:divBdr>
        </w:div>
        <w:div w:id="1784037145">
          <w:marLeft w:val="640"/>
          <w:marRight w:val="0"/>
          <w:marTop w:val="0"/>
          <w:marBottom w:val="0"/>
          <w:divBdr>
            <w:top w:val="none" w:sz="0" w:space="0" w:color="auto"/>
            <w:left w:val="none" w:sz="0" w:space="0" w:color="auto"/>
            <w:bottom w:val="none" w:sz="0" w:space="0" w:color="auto"/>
            <w:right w:val="none" w:sz="0" w:space="0" w:color="auto"/>
          </w:divBdr>
        </w:div>
        <w:div w:id="1825778667">
          <w:marLeft w:val="640"/>
          <w:marRight w:val="0"/>
          <w:marTop w:val="0"/>
          <w:marBottom w:val="0"/>
          <w:divBdr>
            <w:top w:val="none" w:sz="0" w:space="0" w:color="auto"/>
            <w:left w:val="none" w:sz="0" w:space="0" w:color="auto"/>
            <w:bottom w:val="none" w:sz="0" w:space="0" w:color="auto"/>
            <w:right w:val="none" w:sz="0" w:space="0" w:color="auto"/>
          </w:divBdr>
        </w:div>
        <w:div w:id="1878741055">
          <w:marLeft w:val="640"/>
          <w:marRight w:val="0"/>
          <w:marTop w:val="0"/>
          <w:marBottom w:val="0"/>
          <w:divBdr>
            <w:top w:val="none" w:sz="0" w:space="0" w:color="auto"/>
            <w:left w:val="none" w:sz="0" w:space="0" w:color="auto"/>
            <w:bottom w:val="none" w:sz="0" w:space="0" w:color="auto"/>
            <w:right w:val="none" w:sz="0" w:space="0" w:color="auto"/>
          </w:divBdr>
        </w:div>
        <w:div w:id="1886722225">
          <w:marLeft w:val="640"/>
          <w:marRight w:val="0"/>
          <w:marTop w:val="0"/>
          <w:marBottom w:val="0"/>
          <w:divBdr>
            <w:top w:val="none" w:sz="0" w:space="0" w:color="auto"/>
            <w:left w:val="none" w:sz="0" w:space="0" w:color="auto"/>
            <w:bottom w:val="none" w:sz="0" w:space="0" w:color="auto"/>
            <w:right w:val="none" w:sz="0" w:space="0" w:color="auto"/>
          </w:divBdr>
        </w:div>
        <w:div w:id="1911309293">
          <w:marLeft w:val="640"/>
          <w:marRight w:val="0"/>
          <w:marTop w:val="0"/>
          <w:marBottom w:val="0"/>
          <w:divBdr>
            <w:top w:val="none" w:sz="0" w:space="0" w:color="auto"/>
            <w:left w:val="none" w:sz="0" w:space="0" w:color="auto"/>
            <w:bottom w:val="none" w:sz="0" w:space="0" w:color="auto"/>
            <w:right w:val="none" w:sz="0" w:space="0" w:color="auto"/>
          </w:divBdr>
        </w:div>
        <w:div w:id="1935283115">
          <w:marLeft w:val="640"/>
          <w:marRight w:val="0"/>
          <w:marTop w:val="0"/>
          <w:marBottom w:val="0"/>
          <w:divBdr>
            <w:top w:val="none" w:sz="0" w:space="0" w:color="auto"/>
            <w:left w:val="none" w:sz="0" w:space="0" w:color="auto"/>
            <w:bottom w:val="none" w:sz="0" w:space="0" w:color="auto"/>
            <w:right w:val="none" w:sz="0" w:space="0" w:color="auto"/>
          </w:divBdr>
        </w:div>
        <w:div w:id="1968078770">
          <w:marLeft w:val="640"/>
          <w:marRight w:val="0"/>
          <w:marTop w:val="0"/>
          <w:marBottom w:val="0"/>
          <w:divBdr>
            <w:top w:val="none" w:sz="0" w:space="0" w:color="auto"/>
            <w:left w:val="none" w:sz="0" w:space="0" w:color="auto"/>
            <w:bottom w:val="none" w:sz="0" w:space="0" w:color="auto"/>
            <w:right w:val="none" w:sz="0" w:space="0" w:color="auto"/>
          </w:divBdr>
        </w:div>
        <w:div w:id="2003124178">
          <w:marLeft w:val="640"/>
          <w:marRight w:val="0"/>
          <w:marTop w:val="0"/>
          <w:marBottom w:val="0"/>
          <w:divBdr>
            <w:top w:val="none" w:sz="0" w:space="0" w:color="auto"/>
            <w:left w:val="none" w:sz="0" w:space="0" w:color="auto"/>
            <w:bottom w:val="none" w:sz="0" w:space="0" w:color="auto"/>
            <w:right w:val="none" w:sz="0" w:space="0" w:color="auto"/>
          </w:divBdr>
        </w:div>
        <w:div w:id="2070304692">
          <w:marLeft w:val="640"/>
          <w:marRight w:val="0"/>
          <w:marTop w:val="0"/>
          <w:marBottom w:val="0"/>
          <w:divBdr>
            <w:top w:val="none" w:sz="0" w:space="0" w:color="auto"/>
            <w:left w:val="none" w:sz="0" w:space="0" w:color="auto"/>
            <w:bottom w:val="none" w:sz="0" w:space="0" w:color="auto"/>
            <w:right w:val="none" w:sz="0" w:space="0" w:color="auto"/>
          </w:divBdr>
        </w:div>
        <w:div w:id="2119985889">
          <w:marLeft w:val="640"/>
          <w:marRight w:val="0"/>
          <w:marTop w:val="0"/>
          <w:marBottom w:val="0"/>
          <w:divBdr>
            <w:top w:val="none" w:sz="0" w:space="0" w:color="auto"/>
            <w:left w:val="none" w:sz="0" w:space="0" w:color="auto"/>
            <w:bottom w:val="none" w:sz="0" w:space="0" w:color="auto"/>
            <w:right w:val="none" w:sz="0" w:space="0" w:color="auto"/>
          </w:divBdr>
        </w:div>
        <w:div w:id="2138990348">
          <w:marLeft w:val="640"/>
          <w:marRight w:val="0"/>
          <w:marTop w:val="0"/>
          <w:marBottom w:val="0"/>
          <w:divBdr>
            <w:top w:val="none" w:sz="0" w:space="0" w:color="auto"/>
            <w:left w:val="none" w:sz="0" w:space="0" w:color="auto"/>
            <w:bottom w:val="none" w:sz="0" w:space="0" w:color="auto"/>
            <w:right w:val="none" w:sz="0" w:space="0" w:color="auto"/>
          </w:divBdr>
        </w:div>
      </w:divsChild>
    </w:div>
    <w:div w:id="287903661">
      <w:marLeft w:val="640"/>
      <w:marRight w:val="0"/>
      <w:marTop w:val="0"/>
      <w:marBottom w:val="0"/>
      <w:divBdr>
        <w:top w:val="none" w:sz="0" w:space="0" w:color="auto"/>
        <w:left w:val="none" w:sz="0" w:space="0" w:color="auto"/>
        <w:bottom w:val="none" w:sz="0" w:space="0" w:color="auto"/>
        <w:right w:val="none" w:sz="0" w:space="0" w:color="auto"/>
      </w:divBdr>
    </w:div>
    <w:div w:id="288823507">
      <w:marLeft w:val="640"/>
      <w:marRight w:val="0"/>
      <w:marTop w:val="0"/>
      <w:marBottom w:val="0"/>
      <w:divBdr>
        <w:top w:val="none" w:sz="0" w:space="0" w:color="auto"/>
        <w:left w:val="none" w:sz="0" w:space="0" w:color="auto"/>
        <w:bottom w:val="none" w:sz="0" w:space="0" w:color="auto"/>
        <w:right w:val="none" w:sz="0" w:space="0" w:color="auto"/>
      </w:divBdr>
    </w:div>
    <w:div w:id="289437758">
      <w:marLeft w:val="640"/>
      <w:marRight w:val="0"/>
      <w:marTop w:val="0"/>
      <w:marBottom w:val="0"/>
      <w:divBdr>
        <w:top w:val="none" w:sz="0" w:space="0" w:color="auto"/>
        <w:left w:val="none" w:sz="0" w:space="0" w:color="auto"/>
        <w:bottom w:val="none" w:sz="0" w:space="0" w:color="auto"/>
        <w:right w:val="none" w:sz="0" w:space="0" w:color="auto"/>
      </w:divBdr>
    </w:div>
    <w:div w:id="289671152">
      <w:marLeft w:val="640"/>
      <w:marRight w:val="0"/>
      <w:marTop w:val="0"/>
      <w:marBottom w:val="0"/>
      <w:divBdr>
        <w:top w:val="none" w:sz="0" w:space="0" w:color="auto"/>
        <w:left w:val="none" w:sz="0" w:space="0" w:color="auto"/>
        <w:bottom w:val="none" w:sz="0" w:space="0" w:color="auto"/>
        <w:right w:val="none" w:sz="0" w:space="0" w:color="auto"/>
      </w:divBdr>
    </w:div>
    <w:div w:id="289826813">
      <w:marLeft w:val="640"/>
      <w:marRight w:val="0"/>
      <w:marTop w:val="0"/>
      <w:marBottom w:val="0"/>
      <w:divBdr>
        <w:top w:val="none" w:sz="0" w:space="0" w:color="auto"/>
        <w:left w:val="none" w:sz="0" w:space="0" w:color="auto"/>
        <w:bottom w:val="none" w:sz="0" w:space="0" w:color="auto"/>
        <w:right w:val="none" w:sz="0" w:space="0" w:color="auto"/>
      </w:divBdr>
    </w:div>
    <w:div w:id="289897068">
      <w:marLeft w:val="640"/>
      <w:marRight w:val="0"/>
      <w:marTop w:val="0"/>
      <w:marBottom w:val="0"/>
      <w:divBdr>
        <w:top w:val="none" w:sz="0" w:space="0" w:color="auto"/>
        <w:left w:val="none" w:sz="0" w:space="0" w:color="auto"/>
        <w:bottom w:val="none" w:sz="0" w:space="0" w:color="auto"/>
        <w:right w:val="none" w:sz="0" w:space="0" w:color="auto"/>
      </w:divBdr>
    </w:div>
    <w:div w:id="291861874">
      <w:marLeft w:val="640"/>
      <w:marRight w:val="0"/>
      <w:marTop w:val="0"/>
      <w:marBottom w:val="0"/>
      <w:divBdr>
        <w:top w:val="none" w:sz="0" w:space="0" w:color="auto"/>
        <w:left w:val="none" w:sz="0" w:space="0" w:color="auto"/>
        <w:bottom w:val="none" w:sz="0" w:space="0" w:color="auto"/>
        <w:right w:val="none" w:sz="0" w:space="0" w:color="auto"/>
      </w:divBdr>
    </w:div>
    <w:div w:id="292255328">
      <w:marLeft w:val="640"/>
      <w:marRight w:val="0"/>
      <w:marTop w:val="0"/>
      <w:marBottom w:val="0"/>
      <w:divBdr>
        <w:top w:val="none" w:sz="0" w:space="0" w:color="auto"/>
        <w:left w:val="none" w:sz="0" w:space="0" w:color="auto"/>
        <w:bottom w:val="none" w:sz="0" w:space="0" w:color="auto"/>
        <w:right w:val="none" w:sz="0" w:space="0" w:color="auto"/>
      </w:divBdr>
    </w:div>
    <w:div w:id="292714132">
      <w:marLeft w:val="640"/>
      <w:marRight w:val="0"/>
      <w:marTop w:val="0"/>
      <w:marBottom w:val="0"/>
      <w:divBdr>
        <w:top w:val="none" w:sz="0" w:space="0" w:color="auto"/>
        <w:left w:val="none" w:sz="0" w:space="0" w:color="auto"/>
        <w:bottom w:val="none" w:sz="0" w:space="0" w:color="auto"/>
        <w:right w:val="none" w:sz="0" w:space="0" w:color="auto"/>
      </w:divBdr>
    </w:div>
    <w:div w:id="294527585">
      <w:marLeft w:val="640"/>
      <w:marRight w:val="0"/>
      <w:marTop w:val="0"/>
      <w:marBottom w:val="0"/>
      <w:divBdr>
        <w:top w:val="none" w:sz="0" w:space="0" w:color="auto"/>
        <w:left w:val="none" w:sz="0" w:space="0" w:color="auto"/>
        <w:bottom w:val="none" w:sz="0" w:space="0" w:color="auto"/>
        <w:right w:val="none" w:sz="0" w:space="0" w:color="auto"/>
      </w:divBdr>
    </w:div>
    <w:div w:id="294674921">
      <w:marLeft w:val="640"/>
      <w:marRight w:val="0"/>
      <w:marTop w:val="0"/>
      <w:marBottom w:val="0"/>
      <w:divBdr>
        <w:top w:val="none" w:sz="0" w:space="0" w:color="auto"/>
        <w:left w:val="none" w:sz="0" w:space="0" w:color="auto"/>
        <w:bottom w:val="none" w:sz="0" w:space="0" w:color="auto"/>
        <w:right w:val="none" w:sz="0" w:space="0" w:color="auto"/>
      </w:divBdr>
    </w:div>
    <w:div w:id="296493402">
      <w:marLeft w:val="640"/>
      <w:marRight w:val="0"/>
      <w:marTop w:val="0"/>
      <w:marBottom w:val="0"/>
      <w:divBdr>
        <w:top w:val="none" w:sz="0" w:space="0" w:color="auto"/>
        <w:left w:val="none" w:sz="0" w:space="0" w:color="auto"/>
        <w:bottom w:val="none" w:sz="0" w:space="0" w:color="auto"/>
        <w:right w:val="none" w:sz="0" w:space="0" w:color="auto"/>
      </w:divBdr>
    </w:div>
    <w:div w:id="296498020">
      <w:marLeft w:val="640"/>
      <w:marRight w:val="0"/>
      <w:marTop w:val="0"/>
      <w:marBottom w:val="0"/>
      <w:divBdr>
        <w:top w:val="none" w:sz="0" w:space="0" w:color="auto"/>
        <w:left w:val="none" w:sz="0" w:space="0" w:color="auto"/>
        <w:bottom w:val="none" w:sz="0" w:space="0" w:color="auto"/>
        <w:right w:val="none" w:sz="0" w:space="0" w:color="auto"/>
      </w:divBdr>
    </w:div>
    <w:div w:id="297878909">
      <w:marLeft w:val="640"/>
      <w:marRight w:val="0"/>
      <w:marTop w:val="0"/>
      <w:marBottom w:val="0"/>
      <w:divBdr>
        <w:top w:val="none" w:sz="0" w:space="0" w:color="auto"/>
        <w:left w:val="none" w:sz="0" w:space="0" w:color="auto"/>
        <w:bottom w:val="none" w:sz="0" w:space="0" w:color="auto"/>
        <w:right w:val="none" w:sz="0" w:space="0" w:color="auto"/>
      </w:divBdr>
    </w:div>
    <w:div w:id="298343694">
      <w:marLeft w:val="640"/>
      <w:marRight w:val="0"/>
      <w:marTop w:val="0"/>
      <w:marBottom w:val="0"/>
      <w:divBdr>
        <w:top w:val="none" w:sz="0" w:space="0" w:color="auto"/>
        <w:left w:val="none" w:sz="0" w:space="0" w:color="auto"/>
        <w:bottom w:val="none" w:sz="0" w:space="0" w:color="auto"/>
        <w:right w:val="none" w:sz="0" w:space="0" w:color="auto"/>
      </w:divBdr>
    </w:div>
    <w:div w:id="299699401">
      <w:marLeft w:val="640"/>
      <w:marRight w:val="0"/>
      <w:marTop w:val="0"/>
      <w:marBottom w:val="0"/>
      <w:divBdr>
        <w:top w:val="none" w:sz="0" w:space="0" w:color="auto"/>
        <w:left w:val="none" w:sz="0" w:space="0" w:color="auto"/>
        <w:bottom w:val="none" w:sz="0" w:space="0" w:color="auto"/>
        <w:right w:val="none" w:sz="0" w:space="0" w:color="auto"/>
      </w:divBdr>
    </w:div>
    <w:div w:id="299768916">
      <w:marLeft w:val="640"/>
      <w:marRight w:val="0"/>
      <w:marTop w:val="0"/>
      <w:marBottom w:val="0"/>
      <w:divBdr>
        <w:top w:val="none" w:sz="0" w:space="0" w:color="auto"/>
        <w:left w:val="none" w:sz="0" w:space="0" w:color="auto"/>
        <w:bottom w:val="none" w:sz="0" w:space="0" w:color="auto"/>
        <w:right w:val="none" w:sz="0" w:space="0" w:color="auto"/>
      </w:divBdr>
    </w:div>
    <w:div w:id="299773273">
      <w:marLeft w:val="640"/>
      <w:marRight w:val="0"/>
      <w:marTop w:val="0"/>
      <w:marBottom w:val="0"/>
      <w:divBdr>
        <w:top w:val="none" w:sz="0" w:space="0" w:color="auto"/>
        <w:left w:val="none" w:sz="0" w:space="0" w:color="auto"/>
        <w:bottom w:val="none" w:sz="0" w:space="0" w:color="auto"/>
        <w:right w:val="none" w:sz="0" w:space="0" w:color="auto"/>
      </w:divBdr>
    </w:div>
    <w:div w:id="299917091">
      <w:marLeft w:val="640"/>
      <w:marRight w:val="0"/>
      <w:marTop w:val="0"/>
      <w:marBottom w:val="0"/>
      <w:divBdr>
        <w:top w:val="none" w:sz="0" w:space="0" w:color="auto"/>
        <w:left w:val="none" w:sz="0" w:space="0" w:color="auto"/>
        <w:bottom w:val="none" w:sz="0" w:space="0" w:color="auto"/>
        <w:right w:val="none" w:sz="0" w:space="0" w:color="auto"/>
      </w:divBdr>
    </w:div>
    <w:div w:id="301082768">
      <w:marLeft w:val="640"/>
      <w:marRight w:val="0"/>
      <w:marTop w:val="0"/>
      <w:marBottom w:val="0"/>
      <w:divBdr>
        <w:top w:val="none" w:sz="0" w:space="0" w:color="auto"/>
        <w:left w:val="none" w:sz="0" w:space="0" w:color="auto"/>
        <w:bottom w:val="none" w:sz="0" w:space="0" w:color="auto"/>
        <w:right w:val="none" w:sz="0" w:space="0" w:color="auto"/>
      </w:divBdr>
    </w:div>
    <w:div w:id="301466152">
      <w:marLeft w:val="640"/>
      <w:marRight w:val="0"/>
      <w:marTop w:val="0"/>
      <w:marBottom w:val="0"/>
      <w:divBdr>
        <w:top w:val="none" w:sz="0" w:space="0" w:color="auto"/>
        <w:left w:val="none" w:sz="0" w:space="0" w:color="auto"/>
        <w:bottom w:val="none" w:sz="0" w:space="0" w:color="auto"/>
        <w:right w:val="none" w:sz="0" w:space="0" w:color="auto"/>
      </w:divBdr>
    </w:div>
    <w:div w:id="303850563">
      <w:marLeft w:val="640"/>
      <w:marRight w:val="0"/>
      <w:marTop w:val="0"/>
      <w:marBottom w:val="0"/>
      <w:divBdr>
        <w:top w:val="none" w:sz="0" w:space="0" w:color="auto"/>
        <w:left w:val="none" w:sz="0" w:space="0" w:color="auto"/>
        <w:bottom w:val="none" w:sz="0" w:space="0" w:color="auto"/>
        <w:right w:val="none" w:sz="0" w:space="0" w:color="auto"/>
      </w:divBdr>
    </w:div>
    <w:div w:id="303856507">
      <w:marLeft w:val="640"/>
      <w:marRight w:val="0"/>
      <w:marTop w:val="0"/>
      <w:marBottom w:val="0"/>
      <w:divBdr>
        <w:top w:val="none" w:sz="0" w:space="0" w:color="auto"/>
        <w:left w:val="none" w:sz="0" w:space="0" w:color="auto"/>
        <w:bottom w:val="none" w:sz="0" w:space="0" w:color="auto"/>
        <w:right w:val="none" w:sz="0" w:space="0" w:color="auto"/>
      </w:divBdr>
    </w:div>
    <w:div w:id="304361605">
      <w:marLeft w:val="640"/>
      <w:marRight w:val="0"/>
      <w:marTop w:val="0"/>
      <w:marBottom w:val="0"/>
      <w:divBdr>
        <w:top w:val="none" w:sz="0" w:space="0" w:color="auto"/>
        <w:left w:val="none" w:sz="0" w:space="0" w:color="auto"/>
        <w:bottom w:val="none" w:sz="0" w:space="0" w:color="auto"/>
        <w:right w:val="none" w:sz="0" w:space="0" w:color="auto"/>
      </w:divBdr>
    </w:div>
    <w:div w:id="304625315">
      <w:marLeft w:val="640"/>
      <w:marRight w:val="0"/>
      <w:marTop w:val="0"/>
      <w:marBottom w:val="0"/>
      <w:divBdr>
        <w:top w:val="none" w:sz="0" w:space="0" w:color="auto"/>
        <w:left w:val="none" w:sz="0" w:space="0" w:color="auto"/>
        <w:bottom w:val="none" w:sz="0" w:space="0" w:color="auto"/>
        <w:right w:val="none" w:sz="0" w:space="0" w:color="auto"/>
      </w:divBdr>
    </w:div>
    <w:div w:id="306519109">
      <w:marLeft w:val="640"/>
      <w:marRight w:val="0"/>
      <w:marTop w:val="0"/>
      <w:marBottom w:val="0"/>
      <w:divBdr>
        <w:top w:val="none" w:sz="0" w:space="0" w:color="auto"/>
        <w:left w:val="none" w:sz="0" w:space="0" w:color="auto"/>
        <w:bottom w:val="none" w:sz="0" w:space="0" w:color="auto"/>
        <w:right w:val="none" w:sz="0" w:space="0" w:color="auto"/>
      </w:divBdr>
    </w:div>
    <w:div w:id="307512390">
      <w:marLeft w:val="640"/>
      <w:marRight w:val="0"/>
      <w:marTop w:val="0"/>
      <w:marBottom w:val="0"/>
      <w:divBdr>
        <w:top w:val="none" w:sz="0" w:space="0" w:color="auto"/>
        <w:left w:val="none" w:sz="0" w:space="0" w:color="auto"/>
        <w:bottom w:val="none" w:sz="0" w:space="0" w:color="auto"/>
        <w:right w:val="none" w:sz="0" w:space="0" w:color="auto"/>
      </w:divBdr>
    </w:div>
    <w:div w:id="307563362">
      <w:marLeft w:val="640"/>
      <w:marRight w:val="0"/>
      <w:marTop w:val="0"/>
      <w:marBottom w:val="0"/>
      <w:divBdr>
        <w:top w:val="none" w:sz="0" w:space="0" w:color="auto"/>
        <w:left w:val="none" w:sz="0" w:space="0" w:color="auto"/>
        <w:bottom w:val="none" w:sz="0" w:space="0" w:color="auto"/>
        <w:right w:val="none" w:sz="0" w:space="0" w:color="auto"/>
      </w:divBdr>
    </w:div>
    <w:div w:id="308218833">
      <w:bodyDiv w:val="1"/>
      <w:marLeft w:val="0"/>
      <w:marRight w:val="0"/>
      <w:marTop w:val="0"/>
      <w:marBottom w:val="0"/>
      <w:divBdr>
        <w:top w:val="none" w:sz="0" w:space="0" w:color="auto"/>
        <w:left w:val="none" w:sz="0" w:space="0" w:color="auto"/>
        <w:bottom w:val="none" w:sz="0" w:space="0" w:color="auto"/>
        <w:right w:val="none" w:sz="0" w:space="0" w:color="auto"/>
      </w:divBdr>
      <w:divsChild>
        <w:div w:id="2562323">
          <w:marLeft w:val="640"/>
          <w:marRight w:val="0"/>
          <w:marTop w:val="0"/>
          <w:marBottom w:val="0"/>
          <w:divBdr>
            <w:top w:val="none" w:sz="0" w:space="0" w:color="auto"/>
            <w:left w:val="none" w:sz="0" w:space="0" w:color="auto"/>
            <w:bottom w:val="none" w:sz="0" w:space="0" w:color="auto"/>
            <w:right w:val="none" w:sz="0" w:space="0" w:color="auto"/>
          </w:divBdr>
        </w:div>
        <w:div w:id="30422561">
          <w:marLeft w:val="640"/>
          <w:marRight w:val="0"/>
          <w:marTop w:val="0"/>
          <w:marBottom w:val="0"/>
          <w:divBdr>
            <w:top w:val="none" w:sz="0" w:space="0" w:color="auto"/>
            <w:left w:val="none" w:sz="0" w:space="0" w:color="auto"/>
            <w:bottom w:val="none" w:sz="0" w:space="0" w:color="auto"/>
            <w:right w:val="none" w:sz="0" w:space="0" w:color="auto"/>
          </w:divBdr>
        </w:div>
        <w:div w:id="107554927">
          <w:marLeft w:val="640"/>
          <w:marRight w:val="0"/>
          <w:marTop w:val="0"/>
          <w:marBottom w:val="0"/>
          <w:divBdr>
            <w:top w:val="none" w:sz="0" w:space="0" w:color="auto"/>
            <w:left w:val="none" w:sz="0" w:space="0" w:color="auto"/>
            <w:bottom w:val="none" w:sz="0" w:space="0" w:color="auto"/>
            <w:right w:val="none" w:sz="0" w:space="0" w:color="auto"/>
          </w:divBdr>
        </w:div>
        <w:div w:id="287321637">
          <w:marLeft w:val="640"/>
          <w:marRight w:val="0"/>
          <w:marTop w:val="0"/>
          <w:marBottom w:val="0"/>
          <w:divBdr>
            <w:top w:val="none" w:sz="0" w:space="0" w:color="auto"/>
            <w:left w:val="none" w:sz="0" w:space="0" w:color="auto"/>
            <w:bottom w:val="none" w:sz="0" w:space="0" w:color="auto"/>
            <w:right w:val="none" w:sz="0" w:space="0" w:color="auto"/>
          </w:divBdr>
        </w:div>
        <w:div w:id="288585909">
          <w:marLeft w:val="640"/>
          <w:marRight w:val="0"/>
          <w:marTop w:val="0"/>
          <w:marBottom w:val="0"/>
          <w:divBdr>
            <w:top w:val="none" w:sz="0" w:space="0" w:color="auto"/>
            <w:left w:val="none" w:sz="0" w:space="0" w:color="auto"/>
            <w:bottom w:val="none" w:sz="0" w:space="0" w:color="auto"/>
            <w:right w:val="none" w:sz="0" w:space="0" w:color="auto"/>
          </w:divBdr>
        </w:div>
        <w:div w:id="452403148">
          <w:marLeft w:val="640"/>
          <w:marRight w:val="0"/>
          <w:marTop w:val="0"/>
          <w:marBottom w:val="0"/>
          <w:divBdr>
            <w:top w:val="none" w:sz="0" w:space="0" w:color="auto"/>
            <w:left w:val="none" w:sz="0" w:space="0" w:color="auto"/>
            <w:bottom w:val="none" w:sz="0" w:space="0" w:color="auto"/>
            <w:right w:val="none" w:sz="0" w:space="0" w:color="auto"/>
          </w:divBdr>
        </w:div>
        <w:div w:id="458111904">
          <w:marLeft w:val="640"/>
          <w:marRight w:val="0"/>
          <w:marTop w:val="0"/>
          <w:marBottom w:val="0"/>
          <w:divBdr>
            <w:top w:val="none" w:sz="0" w:space="0" w:color="auto"/>
            <w:left w:val="none" w:sz="0" w:space="0" w:color="auto"/>
            <w:bottom w:val="none" w:sz="0" w:space="0" w:color="auto"/>
            <w:right w:val="none" w:sz="0" w:space="0" w:color="auto"/>
          </w:divBdr>
        </w:div>
        <w:div w:id="480969805">
          <w:marLeft w:val="640"/>
          <w:marRight w:val="0"/>
          <w:marTop w:val="0"/>
          <w:marBottom w:val="0"/>
          <w:divBdr>
            <w:top w:val="none" w:sz="0" w:space="0" w:color="auto"/>
            <w:left w:val="none" w:sz="0" w:space="0" w:color="auto"/>
            <w:bottom w:val="none" w:sz="0" w:space="0" w:color="auto"/>
            <w:right w:val="none" w:sz="0" w:space="0" w:color="auto"/>
          </w:divBdr>
        </w:div>
        <w:div w:id="527836734">
          <w:marLeft w:val="640"/>
          <w:marRight w:val="0"/>
          <w:marTop w:val="0"/>
          <w:marBottom w:val="0"/>
          <w:divBdr>
            <w:top w:val="none" w:sz="0" w:space="0" w:color="auto"/>
            <w:left w:val="none" w:sz="0" w:space="0" w:color="auto"/>
            <w:bottom w:val="none" w:sz="0" w:space="0" w:color="auto"/>
            <w:right w:val="none" w:sz="0" w:space="0" w:color="auto"/>
          </w:divBdr>
        </w:div>
        <w:div w:id="543441317">
          <w:marLeft w:val="640"/>
          <w:marRight w:val="0"/>
          <w:marTop w:val="0"/>
          <w:marBottom w:val="0"/>
          <w:divBdr>
            <w:top w:val="none" w:sz="0" w:space="0" w:color="auto"/>
            <w:left w:val="none" w:sz="0" w:space="0" w:color="auto"/>
            <w:bottom w:val="none" w:sz="0" w:space="0" w:color="auto"/>
            <w:right w:val="none" w:sz="0" w:space="0" w:color="auto"/>
          </w:divBdr>
        </w:div>
        <w:div w:id="596862052">
          <w:marLeft w:val="640"/>
          <w:marRight w:val="0"/>
          <w:marTop w:val="0"/>
          <w:marBottom w:val="0"/>
          <w:divBdr>
            <w:top w:val="none" w:sz="0" w:space="0" w:color="auto"/>
            <w:left w:val="none" w:sz="0" w:space="0" w:color="auto"/>
            <w:bottom w:val="none" w:sz="0" w:space="0" w:color="auto"/>
            <w:right w:val="none" w:sz="0" w:space="0" w:color="auto"/>
          </w:divBdr>
        </w:div>
        <w:div w:id="630789104">
          <w:marLeft w:val="640"/>
          <w:marRight w:val="0"/>
          <w:marTop w:val="0"/>
          <w:marBottom w:val="0"/>
          <w:divBdr>
            <w:top w:val="none" w:sz="0" w:space="0" w:color="auto"/>
            <w:left w:val="none" w:sz="0" w:space="0" w:color="auto"/>
            <w:bottom w:val="none" w:sz="0" w:space="0" w:color="auto"/>
            <w:right w:val="none" w:sz="0" w:space="0" w:color="auto"/>
          </w:divBdr>
        </w:div>
        <w:div w:id="648285822">
          <w:marLeft w:val="640"/>
          <w:marRight w:val="0"/>
          <w:marTop w:val="0"/>
          <w:marBottom w:val="0"/>
          <w:divBdr>
            <w:top w:val="none" w:sz="0" w:space="0" w:color="auto"/>
            <w:left w:val="none" w:sz="0" w:space="0" w:color="auto"/>
            <w:bottom w:val="none" w:sz="0" w:space="0" w:color="auto"/>
            <w:right w:val="none" w:sz="0" w:space="0" w:color="auto"/>
          </w:divBdr>
        </w:div>
        <w:div w:id="648441070">
          <w:marLeft w:val="640"/>
          <w:marRight w:val="0"/>
          <w:marTop w:val="0"/>
          <w:marBottom w:val="0"/>
          <w:divBdr>
            <w:top w:val="none" w:sz="0" w:space="0" w:color="auto"/>
            <w:left w:val="none" w:sz="0" w:space="0" w:color="auto"/>
            <w:bottom w:val="none" w:sz="0" w:space="0" w:color="auto"/>
            <w:right w:val="none" w:sz="0" w:space="0" w:color="auto"/>
          </w:divBdr>
        </w:div>
        <w:div w:id="649679064">
          <w:marLeft w:val="640"/>
          <w:marRight w:val="0"/>
          <w:marTop w:val="0"/>
          <w:marBottom w:val="0"/>
          <w:divBdr>
            <w:top w:val="none" w:sz="0" w:space="0" w:color="auto"/>
            <w:left w:val="none" w:sz="0" w:space="0" w:color="auto"/>
            <w:bottom w:val="none" w:sz="0" w:space="0" w:color="auto"/>
            <w:right w:val="none" w:sz="0" w:space="0" w:color="auto"/>
          </w:divBdr>
        </w:div>
        <w:div w:id="856693466">
          <w:marLeft w:val="640"/>
          <w:marRight w:val="0"/>
          <w:marTop w:val="0"/>
          <w:marBottom w:val="0"/>
          <w:divBdr>
            <w:top w:val="none" w:sz="0" w:space="0" w:color="auto"/>
            <w:left w:val="none" w:sz="0" w:space="0" w:color="auto"/>
            <w:bottom w:val="none" w:sz="0" w:space="0" w:color="auto"/>
            <w:right w:val="none" w:sz="0" w:space="0" w:color="auto"/>
          </w:divBdr>
        </w:div>
        <w:div w:id="923685505">
          <w:marLeft w:val="640"/>
          <w:marRight w:val="0"/>
          <w:marTop w:val="0"/>
          <w:marBottom w:val="0"/>
          <w:divBdr>
            <w:top w:val="none" w:sz="0" w:space="0" w:color="auto"/>
            <w:left w:val="none" w:sz="0" w:space="0" w:color="auto"/>
            <w:bottom w:val="none" w:sz="0" w:space="0" w:color="auto"/>
            <w:right w:val="none" w:sz="0" w:space="0" w:color="auto"/>
          </w:divBdr>
        </w:div>
        <w:div w:id="931209267">
          <w:marLeft w:val="640"/>
          <w:marRight w:val="0"/>
          <w:marTop w:val="0"/>
          <w:marBottom w:val="0"/>
          <w:divBdr>
            <w:top w:val="none" w:sz="0" w:space="0" w:color="auto"/>
            <w:left w:val="none" w:sz="0" w:space="0" w:color="auto"/>
            <w:bottom w:val="none" w:sz="0" w:space="0" w:color="auto"/>
            <w:right w:val="none" w:sz="0" w:space="0" w:color="auto"/>
          </w:divBdr>
        </w:div>
        <w:div w:id="1055200299">
          <w:marLeft w:val="640"/>
          <w:marRight w:val="0"/>
          <w:marTop w:val="0"/>
          <w:marBottom w:val="0"/>
          <w:divBdr>
            <w:top w:val="none" w:sz="0" w:space="0" w:color="auto"/>
            <w:left w:val="none" w:sz="0" w:space="0" w:color="auto"/>
            <w:bottom w:val="none" w:sz="0" w:space="0" w:color="auto"/>
            <w:right w:val="none" w:sz="0" w:space="0" w:color="auto"/>
          </w:divBdr>
        </w:div>
        <w:div w:id="1065837944">
          <w:marLeft w:val="640"/>
          <w:marRight w:val="0"/>
          <w:marTop w:val="0"/>
          <w:marBottom w:val="0"/>
          <w:divBdr>
            <w:top w:val="none" w:sz="0" w:space="0" w:color="auto"/>
            <w:left w:val="none" w:sz="0" w:space="0" w:color="auto"/>
            <w:bottom w:val="none" w:sz="0" w:space="0" w:color="auto"/>
            <w:right w:val="none" w:sz="0" w:space="0" w:color="auto"/>
          </w:divBdr>
        </w:div>
        <w:div w:id="1106999032">
          <w:marLeft w:val="640"/>
          <w:marRight w:val="0"/>
          <w:marTop w:val="0"/>
          <w:marBottom w:val="0"/>
          <w:divBdr>
            <w:top w:val="none" w:sz="0" w:space="0" w:color="auto"/>
            <w:left w:val="none" w:sz="0" w:space="0" w:color="auto"/>
            <w:bottom w:val="none" w:sz="0" w:space="0" w:color="auto"/>
            <w:right w:val="none" w:sz="0" w:space="0" w:color="auto"/>
          </w:divBdr>
        </w:div>
        <w:div w:id="1222983055">
          <w:marLeft w:val="640"/>
          <w:marRight w:val="0"/>
          <w:marTop w:val="0"/>
          <w:marBottom w:val="0"/>
          <w:divBdr>
            <w:top w:val="none" w:sz="0" w:space="0" w:color="auto"/>
            <w:left w:val="none" w:sz="0" w:space="0" w:color="auto"/>
            <w:bottom w:val="none" w:sz="0" w:space="0" w:color="auto"/>
            <w:right w:val="none" w:sz="0" w:space="0" w:color="auto"/>
          </w:divBdr>
        </w:div>
        <w:div w:id="1407142113">
          <w:marLeft w:val="640"/>
          <w:marRight w:val="0"/>
          <w:marTop w:val="0"/>
          <w:marBottom w:val="0"/>
          <w:divBdr>
            <w:top w:val="none" w:sz="0" w:space="0" w:color="auto"/>
            <w:left w:val="none" w:sz="0" w:space="0" w:color="auto"/>
            <w:bottom w:val="none" w:sz="0" w:space="0" w:color="auto"/>
            <w:right w:val="none" w:sz="0" w:space="0" w:color="auto"/>
          </w:divBdr>
        </w:div>
        <w:div w:id="1590849691">
          <w:marLeft w:val="640"/>
          <w:marRight w:val="0"/>
          <w:marTop w:val="0"/>
          <w:marBottom w:val="0"/>
          <w:divBdr>
            <w:top w:val="none" w:sz="0" w:space="0" w:color="auto"/>
            <w:left w:val="none" w:sz="0" w:space="0" w:color="auto"/>
            <w:bottom w:val="none" w:sz="0" w:space="0" w:color="auto"/>
            <w:right w:val="none" w:sz="0" w:space="0" w:color="auto"/>
          </w:divBdr>
        </w:div>
        <w:div w:id="1735884111">
          <w:marLeft w:val="640"/>
          <w:marRight w:val="0"/>
          <w:marTop w:val="0"/>
          <w:marBottom w:val="0"/>
          <w:divBdr>
            <w:top w:val="none" w:sz="0" w:space="0" w:color="auto"/>
            <w:left w:val="none" w:sz="0" w:space="0" w:color="auto"/>
            <w:bottom w:val="none" w:sz="0" w:space="0" w:color="auto"/>
            <w:right w:val="none" w:sz="0" w:space="0" w:color="auto"/>
          </w:divBdr>
        </w:div>
        <w:div w:id="1758600412">
          <w:marLeft w:val="640"/>
          <w:marRight w:val="0"/>
          <w:marTop w:val="0"/>
          <w:marBottom w:val="0"/>
          <w:divBdr>
            <w:top w:val="none" w:sz="0" w:space="0" w:color="auto"/>
            <w:left w:val="none" w:sz="0" w:space="0" w:color="auto"/>
            <w:bottom w:val="none" w:sz="0" w:space="0" w:color="auto"/>
            <w:right w:val="none" w:sz="0" w:space="0" w:color="auto"/>
          </w:divBdr>
        </w:div>
        <w:div w:id="1781488901">
          <w:marLeft w:val="640"/>
          <w:marRight w:val="0"/>
          <w:marTop w:val="0"/>
          <w:marBottom w:val="0"/>
          <w:divBdr>
            <w:top w:val="none" w:sz="0" w:space="0" w:color="auto"/>
            <w:left w:val="none" w:sz="0" w:space="0" w:color="auto"/>
            <w:bottom w:val="none" w:sz="0" w:space="0" w:color="auto"/>
            <w:right w:val="none" w:sz="0" w:space="0" w:color="auto"/>
          </w:divBdr>
        </w:div>
        <w:div w:id="1811943727">
          <w:marLeft w:val="640"/>
          <w:marRight w:val="0"/>
          <w:marTop w:val="0"/>
          <w:marBottom w:val="0"/>
          <w:divBdr>
            <w:top w:val="none" w:sz="0" w:space="0" w:color="auto"/>
            <w:left w:val="none" w:sz="0" w:space="0" w:color="auto"/>
            <w:bottom w:val="none" w:sz="0" w:space="0" w:color="auto"/>
            <w:right w:val="none" w:sz="0" w:space="0" w:color="auto"/>
          </w:divBdr>
        </w:div>
        <w:div w:id="1923179883">
          <w:marLeft w:val="640"/>
          <w:marRight w:val="0"/>
          <w:marTop w:val="0"/>
          <w:marBottom w:val="0"/>
          <w:divBdr>
            <w:top w:val="none" w:sz="0" w:space="0" w:color="auto"/>
            <w:left w:val="none" w:sz="0" w:space="0" w:color="auto"/>
            <w:bottom w:val="none" w:sz="0" w:space="0" w:color="auto"/>
            <w:right w:val="none" w:sz="0" w:space="0" w:color="auto"/>
          </w:divBdr>
        </w:div>
      </w:divsChild>
    </w:div>
    <w:div w:id="309675051">
      <w:marLeft w:val="640"/>
      <w:marRight w:val="0"/>
      <w:marTop w:val="0"/>
      <w:marBottom w:val="0"/>
      <w:divBdr>
        <w:top w:val="none" w:sz="0" w:space="0" w:color="auto"/>
        <w:left w:val="none" w:sz="0" w:space="0" w:color="auto"/>
        <w:bottom w:val="none" w:sz="0" w:space="0" w:color="auto"/>
        <w:right w:val="none" w:sz="0" w:space="0" w:color="auto"/>
      </w:divBdr>
    </w:div>
    <w:div w:id="309752561">
      <w:marLeft w:val="640"/>
      <w:marRight w:val="0"/>
      <w:marTop w:val="0"/>
      <w:marBottom w:val="0"/>
      <w:divBdr>
        <w:top w:val="none" w:sz="0" w:space="0" w:color="auto"/>
        <w:left w:val="none" w:sz="0" w:space="0" w:color="auto"/>
        <w:bottom w:val="none" w:sz="0" w:space="0" w:color="auto"/>
        <w:right w:val="none" w:sz="0" w:space="0" w:color="auto"/>
      </w:divBdr>
    </w:div>
    <w:div w:id="310715824">
      <w:marLeft w:val="640"/>
      <w:marRight w:val="0"/>
      <w:marTop w:val="0"/>
      <w:marBottom w:val="0"/>
      <w:divBdr>
        <w:top w:val="none" w:sz="0" w:space="0" w:color="auto"/>
        <w:left w:val="none" w:sz="0" w:space="0" w:color="auto"/>
        <w:bottom w:val="none" w:sz="0" w:space="0" w:color="auto"/>
        <w:right w:val="none" w:sz="0" w:space="0" w:color="auto"/>
      </w:divBdr>
    </w:div>
    <w:div w:id="310718227">
      <w:marLeft w:val="640"/>
      <w:marRight w:val="0"/>
      <w:marTop w:val="0"/>
      <w:marBottom w:val="0"/>
      <w:divBdr>
        <w:top w:val="none" w:sz="0" w:space="0" w:color="auto"/>
        <w:left w:val="none" w:sz="0" w:space="0" w:color="auto"/>
        <w:bottom w:val="none" w:sz="0" w:space="0" w:color="auto"/>
        <w:right w:val="none" w:sz="0" w:space="0" w:color="auto"/>
      </w:divBdr>
    </w:div>
    <w:div w:id="310790486">
      <w:marLeft w:val="640"/>
      <w:marRight w:val="0"/>
      <w:marTop w:val="0"/>
      <w:marBottom w:val="0"/>
      <w:divBdr>
        <w:top w:val="none" w:sz="0" w:space="0" w:color="auto"/>
        <w:left w:val="none" w:sz="0" w:space="0" w:color="auto"/>
        <w:bottom w:val="none" w:sz="0" w:space="0" w:color="auto"/>
        <w:right w:val="none" w:sz="0" w:space="0" w:color="auto"/>
      </w:divBdr>
    </w:div>
    <w:div w:id="310910120">
      <w:marLeft w:val="640"/>
      <w:marRight w:val="0"/>
      <w:marTop w:val="0"/>
      <w:marBottom w:val="0"/>
      <w:divBdr>
        <w:top w:val="none" w:sz="0" w:space="0" w:color="auto"/>
        <w:left w:val="none" w:sz="0" w:space="0" w:color="auto"/>
        <w:bottom w:val="none" w:sz="0" w:space="0" w:color="auto"/>
        <w:right w:val="none" w:sz="0" w:space="0" w:color="auto"/>
      </w:divBdr>
    </w:div>
    <w:div w:id="311713247">
      <w:marLeft w:val="640"/>
      <w:marRight w:val="0"/>
      <w:marTop w:val="0"/>
      <w:marBottom w:val="0"/>
      <w:divBdr>
        <w:top w:val="none" w:sz="0" w:space="0" w:color="auto"/>
        <w:left w:val="none" w:sz="0" w:space="0" w:color="auto"/>
        <w:bottom w:val="none" w:sz="0" w:space="0" w:color="auto"/>
        <w:right w:val="none" w:sz="0" w:space="0" w:color="auto"/>
      </w:divBdr>
    </w:div>
    <w:div w:id="312487212">
      <w:marLeft w:val="640"/>
      <w:marRight w:val="0"/>
      <w:marTop w:val="0"/>
      <w:marBottom w:val="0"/>
      <w:divBdr>
        <w:top w:val="none" w:sz="0" w:space="0" w:color="auto"/>
        <w:left w:val="none" w:sz="0" w:space="0" w:color="auto"/>
        <w:bottom w:val="none" w:sz="0" w:space="0" w:color="auto"/>
        <w:right w:val="none" w:sz="0" w:space="0" w:color="auto"/>
      </w:divBdr>
    </w:div>
    <w:div w:id="312760652">
      <w:marLeft w:val="640"/>
      <w:marRight w:val="0"/>
      <w:marTop w:val="0"/>
      <w:marBottom w:val="0"/>
      <w:divBdr>
        <w:top w:val="none" w:sz="0" w:space="0" w:color="auto"/>
        <w:left w:val="none" w:sz="0" w:space="0" w:color="auto"/>
        <w:bottom w:val="none" w:sz="0" w:space="0" w:color="auto"/>
        <w:right w:val="none" w:sz="0" w:space="0" w:color="auto"/>
      </w:divBdr>
    </w:div>
    <w:div w:id="314182678">
      <w:marLeft w:val="640"/>
      <w:marRight w:val="0"/>
      <w:marTop w:val="0"/>
      <w:marBottom w:val="0"/>
      <w:divBdr>
        <w:top w:val="none" w:sz="0" w:space="0" w:color="auto"/>
        <w:left w:val="none" w:sz="0" w:space="0" w:color="auto"/>
        <w:bottom w:val="none" w:sz="0" w:space="0" w:color="auto"/>
        <w:right w:val="none" w:sz="0" w:space="0" w:color="auto"/>
      </w:divBdr>
    </w:div>
    <w:div w:id="314384590">
      <w:marLeft w:val="640"/>
      <w:marRight w:val="0"/>
      <w:marTop w:val="0"/>
      <w:marBottom w:val="0"/>
      <w:divBdr>
        <w:top w:val="none" w:sz="0" w:space="0" w:color="auto"/>
        <w:left w:val="none" w:sz="0" w:space="0" w:color="auto"/>
        <w:bottom w:val="none" w:sz="0" w:space="0" w:color="auto"/>
        <w:right w:val="none" w:sz="0" w:space="0" w:color="auto"/>
      </w:divBdr>
    </w:div>
    <w:div w:id="316152572">
      <w:marLeft w:val="640"/>
      <w:marRight w:val="0"/>
      <w:marTop w:val="0"/>
      <w:marBottom w:val="0"/>
      <w:divBdr>
        <w:top w:val="none" w:sz="0" w:space="0" w:color="auto"/>
        <w:left w:val="none" w:sz="0" w:space="0" w:color="auto"/>
        <w:bottom w:val="none" w:sz="0" w:space="0" w:color="auto"/>
        <w:right w:val="none" w:sz="0" w:space="0" w:color="auto"/>
      </w:divBdr>
    </w:div>
    <w:div w:id="319698942">
      <w:marLeft w:val="640"/>
      <w:marRight w:val="0"/>
      <w:marTop w:val="0"/>
      <w:marBottom w:val="0"/>
      <w:divBdr>
        <w:top w:val="none" w:sz="0" w:space="0" w:color="auto"/>
        <w:left w:val="none" w:sz="0" w:space="0" w:color="auto"/>
        <w:bottom w:val="none" w:sz="0" w:space="0" w:color="auto"/>
        <w:right w:val="none" w:sz="0" w:space="0" w:color="auto"/>
      </w:divBdr>
    </w:div>
    <w:div w:id="320160176">
      <w:marLeft w:val="640"/>
      <w:marRight w:val="0"/>
      <w:marTop w:val="0"/>
      <w:marBottom w:val="0"/>
      <w:divBdr>
        <w:top w:val="none" w:sz="0" w:space="0" w:color="auto"/>
        <w:left w:val="none" w:sz="0" w:space="0" w:color="auto"/>
        <w:bottom w:val="none" w:sz="0" w:space="0" w:color="auto"/>
        <w:right w:val="none" w:sz="0" w:space="0" w:color="auto"/>
      </w:divBdr>
    </w:div>
    <w:div w:id="321204595">
      <w:marLeft w:val="640"/>
      <w:marRight w:val="0"/>
      <w:marTop w:val="0"/>
      <w:marBottom w:val="0"/>
      <w:divBdr>
        <w:top w:val="none" w:sz="0" w:space="0" w:color="auto"/>
        <w:left w:val="none" w:sz="0" w:space="0" w:color="auto"/>
        <w:bottom w:val="none" w:sz="0" w:space="0" w:color="auto"/>
        <w:right w:val="none" w:sz="0" w:space="0" w:color="auto"/>
      </w:divBdr>
    </w:div>
    <w:div w:id="322126237">
      <w:bodyDiv w:val="1"/>
      <w:marLeft w:val="0"/>
      <w:marRight w:val="0"/>
      <w:marTop w:val="0"/>
      <w:marBottom w:val="0"/>
      <w:divBdr>
        <w:top w:val="none" w:sz="0" w:space="0" w:color="auto"/>
        <w:left w:val="none" w:sz="0" w:space="0" w:color="auto"/>
        <w:bottom w:val="none" w:sz="0" w:space="0" w:color="auto"/>
        <w:right w:val="none" w:sz="0" w:space="0" w:color="auto"/>
      </w:divBdr>
      <w:divsChild>
        <w:div w:id="18701176">
          <w:marLeft w:val="640"/>
          <w:marRight w:val="0"/>
          <w:marTop w:val="0"/>
          <w:marBottom w:val="0"/>
          <w:divBdr>
            <w:top w:val="none" w:sz="0" w:space="0" w:color="auto"/>
            <w:left w:val="none" w:sz="0" w:space="0" w:color="auto"/>
            <w:bottom w:val="none" w:sz="0" w:space="0" w:color="auto"/>
            <w:right w:val="none" w:sz="0" w:space="0" w:color="auto"/>
          </w:divBdr>
        </w:div>
        <w:div w:id="56785356">
          <w:marLeft w:val="640"/>
          <w:marRight w:val="0"/>
          <w:marTop w:val="0"/>
          <w:marBottom w:val="0"/>
          <w:divBdr>
            <w:top w:val="none" w:sz="0" w:space="0" w:color="auto"/>
            <w:left w:val="none" w:sz="0" w:space="0" w:color="auto"/>
            <w:bottom w:val="none" w:sz="0" w:space="0" w:color="auto"/>
            <w:right w:val="none" w:sz="0" w:space="0" w:color="auto"/>
          </w:divBdr>
        </w:div>
        <w:div w:id="107555604">
          <w:marLeft w:val="640"/>
          <w:marRight w:val="0"/>
          <w:marTop w:val="0"/>
          <w:marBottom w:val="0"/>
          <w:divBdr>
            <w:top w:val="none" w:sz="0" w:space="0" w:color="auto"/>
            <w:left w:val="none" w:sz="0" w:space="0" w:color="auto"/>
            <w:bottom w:val="none" w:sz="0" w:space="0" w:color="auto"/>
            <w:right w:val="none" w:sz="0" w:space="0" w:color="auto"/>
          </w:divBdr>
        </w:div>
        <w:div w:id="107703264">
          <w:marLeft w:val="640"/>
          <w:marRight w:val="0"/>
          <w:marTop w:val="0"/>
          <w:marBottom w:val="0"/>
          <w:divBdr>
            <w:top w:val="none" w:sz="0" w:space="0" w:color="auto"/>
            <w:left w:val="none" w:sz="0" w:space="0" w:color="auto"/>
            <w:bottom w:val="none" w:sz="0" w:space="0" w:color="auto"/>
            <w:right w:val="none" w:sz="0" w:space="0" w:color="auto"/>
          </w:divBdr>
        </w:div>
        <w:div w:id="108478675">
          <w:marLeft w:val="640"/>
          <w:marRight w:val="0"/>
          <w:marTop w:val="0"/>
          <w:marBottom w:val="0"/>
          <w:divBdr>
            <w:top w:val="none" w:sz="0" w:space="0" w:color="auto"/>
            <w:left w:val="none" w:sz="0" w:space="0" w:color="auto"/>
            <w:bottom w:val="none" w:sz="0" w:space="0" w:color="auto"/>
            <w:right w:val="none" w:sz="0" w:space="0" w:color="auto"/>
          </w:divBdr>
        </w:div>
        <w:div w:id="133835222">
          <w:marLeft w:val="640"/>
          <w:marRight w:val="0"/>
          <w:marTop w:val="0"/>
          <w:marBottom w:val="0"/>
          <w:divBdr>
            <w:top w:val="none" w:sz="0" w:space="0" w:color="auto"/>
            <w:left w:val="none" w:sz="0" w:space="0" w:color="auto"/>
            <w:bottom w:val="none" w:sz="0" w:space="0" w:color="auto"/>
            <w:right w:val="none" w:sz="0" w:space="0" w:color="auto"/>
          </w:divBdr>
        </w:div>
        <w:div w:id="367607816">
          <w:marLeft w:val="640"/>
          <w:marRight w:val="0"/>
          <w:marTop w:val="0"/>
          <w:marBottom w:val="0"/>
          <w:divBdr>
            <w:top w:val="none" w:sz="0" w:space="0" w:color="auto"/>
            <w:left w:val="none" w:sz="0" w:space="0" w:color="auto"/>
            <w:bottom w:val="none" w:sz="0" w:space="0" w:color="auto"/>
            <w:right w:val="none" w:sz="0" w:space="0" w:color="auto"/>
          </w:divBdr>
        </w:div>
        <w:div w:id="408579454">
          <w:marLeft w:val="640"/>
          <w:marRight w:val="0"/>
          <w:marTop w:val="0"/>
          <w:marBottom w:val="0"/>
          <w:divBdr>
            <w:top w:val="none" w:sz="0" w:space="0" w:color="auto"/>
            <w:left w:val="none" w:sz="0" w:space="0" w:color="auto"/>
            <w:bottom w:val="none" w:sz="0" w:space="0" w:color="auto"/>
            <w:right w:val="none" w:sz="0" w:space="0" w:color="auto"/>
          </w:divBdr>
        </w:div>
        <w:div w:id="467671447">
          <w:marLeft w:val="640"/>
          <w:marRight w:val="0"/>
          <w:marTop w:val="0"/>
          <w:marBottom w:val="0"/>
          <w:divBdr>
            <w:top w:val="none" w:sz="0" w:space="0" w:color="auto"/>
            <w:left w:val="none" w:sz="0" w:space="0" w:color="auto"/>
            <w:bottom w:val="none" w:sz="0" w:space="0" w:color="auto"/>
            <w:right w:val="none" w:sz="0" w:space="0" w:color="auto"/>
          </w:divBdr>
        </w:div>
        <w:div w:id="472866755">
          <w:marLeft w:val="640"/>
          <w:marRight w:val="0"/>
          <w:marTop w:val="0"/>
          <w:marBottom w:val="0"/>
          <w:divBdr>
            <w:top w:val="none" w:sz="0" w:space="0" w:color="auto"/>
            <w:left w:val="none" w:sz="0" w:space="0" w:color="auto"/>
            <w:bottom w:val="none" w:sz="0" w:space="0" w:color="auto"/>
            <w:right w:val="none" w:sz="0" w:space="0" w:color="auto"/>
          </w:divBdr>
        </w:div>
        <w:div w:id="511534858">
          <w:marLeft w:val="640"/>
          <w:marRight w:val="0"/>
          <w:marTop w:val="0"/>
          <w:marBottom w:val="0"/>
          <w:divBdr>
            <w:top w:val="none" w:sz="0" w:space="0" w:color="auto"/>
            <w:left w:val="none" w:sz="0" w:space="0" w:color="auto"/>
            <w:bottom w:val="none" w:sz="0" w:space="0" w:color="auto"/>
            <w:right w:val="none" w:sz="0" w:space="0" w:color="auto"/>
          </w:divBdr>
        </w:div>
        <w:div w:id="547378530">
          <w:marLeft w:val="640"/>
          <w:marRight w:val="0"/>
          <w:marTop w:val="0"/>
          <w:marBottom w:val="0"/>
          <w:divBdr>
            <w:top w:val="none" w:sz="0" w:space="0" w:color="auto"/>
            <w:left w:val="none" w:sz="0" w:space="0" w:color="auto"/>
            <w:bottom w:val="none" w:sz="0" w:space="0" w:color="auto"/>
            <w:right w:val="none" w:sz="0" w:space="0" w:color="auto"/>
          </w:divBdr>
        </w:div>
        <w:div w:id="591399405">
          <w:marLeft w:val="640"/>
          <w:marRight w:val="0"/>
          <w:marTop w:val="0"/>
          <w:marBottom w:val="0"/>
          <w:divBdr>
            <w:top w:val="none" w:sz="0" w:space="0" w:color="auto"/>
            <w:left w:val="none" w:sz="0" w:space="0" w:color="auto"/>
            <w:bottom w:val="none" w:sz="0" w:space="0" w:color="auto"/>
            <w:right w:val="none" w:sz="0" w:space="0" w:color="auto"/>
          </w:divBdr>
        </w:div>
        <w:div w:id="600917467">
          <w:marLeft w:val="640"/>
          <w:marRight w:val="0"/>
          <w:marTop w:val="0"/>
          <w:marBottom w:val="0"/>
          <w:divBdr>
            <w:top w:val="none" w:sz="0" w:space="0" w:color="auto"/>
            <w:left w:val="none" w:sz="0" w:space="0" w:color="auto"/>
            <w:bottom w:val="none" w:sz="0" w:space="0" w:color="auto"/>
            <w:right w:val="none" w:sz="0" w:space="0" w:color="auto"/>
          </w:divBdr>
        </w:div>
        <w:div w:id="846553210">
          <w:marLeft w:val="640"/>
          <w:marRight w:val="0"/>
          <w:marTop w:val="0"/>
          <w:marBottom w:val="0"/>
          <w:divBdr>
            <w:top w:val="none" w:sz="0" w:space="0" w:color="auto"/>
            <w:left w:val="none" w:sz="0" w:space="0" w:color="auto"/>
            <w:bottom w:val="none" w:sz="0" w:space="0" w:color="auto"/>
            <w:right w:val="none" w:sz="0" w:space="0" w:color="auto"/>
          </w:divBdr>
        </w:div>
        <w:div w:id="853960615">
          <w:marLeft w:val="640"/>
          <w:marRight w:val="0"/>
          <w:marTop w:val="0"/>
          <w:marBottom w:val="0"/>
          <w:divBdr>
            <w:top w:val="none" w:sz="0" w:space="0" w:color="auto"/>
            <w:left w:val="none" w:sz="0" w:space="0" w:color="auto"/>
            <w:bottom w:val="none" w:sz="0" w:space="0" w:color="auto"/>
            <w:right w:val="none" w:sz="0" w:space="0" w:color="auto"/>
          </w:divBdr>
        </w:div>
        <w:div w:id="863788509">
          <w:marLeft w:val="640"/>
          <w:marRight w:val="0"/>
          <w:marTop w:val="0"/>
          <w:marBottom w:val="0"/>
          <w:divBdr>
            <w:top w:val="none" w:sz="0" w:space="0" w:color="auto"/>
            <w:left w:val="none" w:sz="0" w:space="0" w:color="auto"/>
            <w:bottom w:val="none" w:sz="0" w:space="0" w:color="auto"/>
            <w:right w:val="none" w:sz="0" w:space="0" w:color="auto"/>
          </w:divBdr>
        </w:div>
        <w:div w:id="916785046">
          <w:marLeft w:val="640"/>
          <w:marRight w:val="0"/>
          <w:marTop w:val="0"/>
          <w:marBottom w:val="0"/>
          <w:divBdr>
            <w:top w:val="none" w:sz="0" w:space="0" w:color="auto"/>
            <w:left w:val="none" w:sz="0" w:space="0" w:color="auto"/>
            <w:bottom w:val="none" w:sz="0" w:space="0" w:color="auto"/>
            <w:right w:val="none" w:sz="0" w:space="0" w:color="auto"/>
          </w:divBdr>
        </w:div>
        <w:div w:id="977690378">
          <w:marLeft w:val="640"/>
          <w:marRight w:val="0"/>
          <w:marTop w:val="0"/>
          <w:marBottom w:val="0"/>
          <w:divBdr>
            <w:top w:val="none" w:sz="0" w:space="0" w:color="auto"/>
            <w:left w:val="none" w:sz="0" w:space="0" w:color="auto"/>
            <w:bottom w:val="none" w:sz="0" w:space="0" w:color="auto"/>
            <w:right w:val="none" w:sz="0" w:space="0" w:color="auto"/>
          </w:divBdr>
        </w:div>
        <w:div w:id="1057583019">
          <w:marLeft w:val="640"/>
          <w:marRight w:val="0"/>
          <w:marTop w:val="0"/>
          <w:marBottom w:val="0"/>
          <w:divBdr>
            <w:top w:val="none" w:sz="0" w:space="0" w:color="auto"/>
            <w:left w:val="none" w:sz="0" w:space="0" w:color="auto"/>
            <w:bottom w:val="none" w:sz="0" w:space="0" w:color="auto"/>
            <w:right w:val="none" w:sz="0" w:space="0" w:color="auto"/>
          </w:divBdr>
        </w:div>
        <w:div w:id="1062950479">
          <w:marLeft w:val="640"/>
          <w:marRight w:val="0"/>
          <w:marTop w:val="0"/>
          <w:marBottom w:val="0"/>
          <w:divBdr>
            <w:top w:val="none" w:sz="0" w:space="0" w:color="auto"/>
            <w:left w:val="none" w:sz="0" w:space="0" w:color="auto"/>
            <w:bottom w:val="none" w:sz="0" w:space="0" w:color="auto"/>
            <w:right w:val="none" w:sz="0" w:space="0" w:color="auto"/>
          </w:divBdr>
        </w:div>
        <w:div w:id="1089232971">
          <w:marLeft w:val="640"/>
          <w:marRight w:val="0"/>
          <w:marTop w:val="0"/>
          <w:marBottom w:val="0"/>
          <w:divBdr>
            <w:top w:val="none" w:sz="0" w:space="0" w:color="auto"/>
            <w:left w:val="none" w:sz="0" w:space="0" w:color="auto"/>
            <w:bottom w:val="none" w:sz="0" w:space="0" w:color="auto"/>
            <w:right w:val="none" w:sz="0" w:space="0" w:color="auto"/>
          </w:divBdr>
        </w:div>
        <w:div w:id="1101341284">
          <w:marLeft w:val="640"/>
          <w:marRight w:val="0"/>
          <w:marTop w:val="0"/>
          <w:marBottom w:val="0"/>
          <w:divBdr>
            <w:top w:val="none" w:sz="0" w:space="0" w:color="auto"/>
            <w:left w:val="none" w:sz="0" w:space="0" w:color="auto"/>
            <w:bottom w:val="none" w:sz="0" w:space="0" w:color="auto"/>
            <w:right w:val="none" w:sz="0" w:space="0" w:color="auto"/>
          </w:divBdr>
        </w:div>
        <w:div w:id="1102217055">
          <w:marLeft w:val="640"/>
          <w:marRight w:val="0"/>
          <w:marTop w:val="0"/>
          <w:marBottom w:val="0"/>
          <w:divBdr>
            <w:top w:val="none" w:sz="0" w:space="0" w:color="auto"/>
            <w:left w:val="none" w:sz="0" w:space="0" w:color="auto"/>
            <w:bottom w:val="none" w:sz="0" w:space="0" w:color="auto"/>
            <w:right w:val="none" w:sz="0" w:space="0" w:color="auto"/>
          </w:divBdr>
        </w:div>
        <w:div w:id="1114246178">
          <w:marLeft w:val="640"/>
          <w:marRight w:val="0"/>
          <w:marTop w:val="0"/>
          <w:marBottom w:val="0"/>
          <w:divBdr>
            <w:top w:val="none" w:sz="0" w:space="0" w:color="auto"/>
            <w:left w:val="none" w:sz="0" w:space="0" w:color="auto"/>
            <w:bottom w:val="none" w:sz="0" w:space="0" w:color="auto"/>
            <w:right w:val="none" w:sz="0" w:space="0" w:color="auto"/>
          </w:divBdr>
        </w:div>
        <w:div w:id="1121804845">
          <w:marLeft w:val="640"/>
          <w:marRight w:val="0"/>
          <w:marTop w:val="0"/>
          <w:marBottom w:val="0"/>
          <w:divBdr>
            <w:top w:val="none" w:sz="0" w:space="0" w:color="auto"/>
            <w:left w:val="none" w:sz="0" w:space="0" w:color="auto"/>
            <w:bottom w:val="none" w:sz="0" w:space="0" w:color="auto"/>
            <w:right w:val="none" w:sz="0" w:space="0" w:color="auto"/>
          </w:divBdr>
        </w:div>
        <w:div w:id="1300571829">
          <w:marLeft w:val="640"/>
          <w:marRight w:val="0"/>
          <w:marTop w:val="0"/>
          <w:marBottom w:val="0"/>
          <w:divBdr>
            <w:top w:val="none" w:sz="0" w:space="0" w:color="auto"/>
            <w:left w:val="none" w:sz="0" w:space="0" w:color="auto"/>
            <w:bottom w:val="none" w:sz="0" w:space="0" w:color="auto"/>
            <w:right w:val="none" w:sz="0" w:space="0" w:color="auto"/>
          </w:divBdr>
        </w:div>
        <w:div w:id="1339189629">
          <w:marLeft w:val="640"/>
          <w:marRight w:val="0"/>
          <w:marTop w:val="0"/>
          <w:marBottom w:val="0"/>
          <w:divBdr>
            <w:top w:val="none" w:sz="0" w:space="0" w:color="auto"/>
            <w:left w:val="none" w:sz="0" w:space="0" w:color="auto"/>
            <w:bottom w:val="none" w:sz="0" w:space="0" w:color="auto"/>
            <w:right w:val="none" w:sz="0" w:space="0" w:color="auto"/>
          </w:divBdr>
        </w:div>
        <w:div w:id="1340235893">
          <w:marLeft w:val="640"/>
          <w:marRight w:val="0"/>
          <w:marTop w:val="0"/>
          <w:marBottom w:val="0"/>
          <w:divBdr>
            <w:top w:val="none" w:sz="0" w:space="0" w:color="auto"/>
            <w:left w:val="none" w:sz="0" w:space="0" w:color="auto"/>
            <w:bottom w:val="none" w:sz="0" w:space="0" w:color="auto"/>
            <w:right w:val="none" w:sz="0" w:space="0" w:color="auto"/>
          </w:divBdr>
        </w:div>
        <w:div w:id="1376732071">
          <w:marLeft w:val="640"/>
          <w:marRight w:val="0"/>
          <w:marTop w:val="0"/>
          <w:marBottom w:val="0"/>
          <w:divBdr>
            <w:top w:val="none" w:sz="0" w:space="0" w:color="auto"/>
            <w:left w:val="none" w:sz="0" w:space="0" w:color="auto"/>
            <w:bottom w:val="none" w:sz="0" w:space="0" w:color="auto"/>
            <w:right w:val="none" w:sz="0" w:space="0" w:color="auto"/>
          </w:divBdr>
        </w:div>
        <w:div w:id="1458259061">
          <w:marLeft w:val="640"/>
          <w:marRight w:val="0"/>
          <w:marTop w:val="0"/>
          <w:marBottom w:val="0"/>
          <w:divBdr>
            <w:top w:val="none" w:sz="0" w:space="0" w:color="auto"/>
            <w:left w:val="none" w:sz="0" w:space="0" w:color="auto"/>
            <w:bottom w:val="none" w:sz="0" w:space="0" w:color="auto"/>
            <w:right w:val="none" w:sz="0" w:space="0" w:color="auto"/>
          </w:divBdr>
        </w:div>
        <w:div w:id="1552107443">
          <w:marLeft w:val="640"/>
          <w:marRight w:val="0"/>
          <w:marTop w:val="0"/>
          <w:marBottom w:val="0"/>
          <w:divBdr>
            <w:top w:val="none" w:sz="0" w:space="0" w:color="auto"/>
            <w:left w:val="none" w:sz="0" w:space="0" w:color="auto"/>
            <w:bottom w:val="none" w:sz="0" w:space="0" w:color="auto"/>
            <w:right w:val="none" w:sz="0" w:space="0" w:color="auto"/>
          </w:divBdr>
        </w:div>
        <w:div w:id="1584989787">
          <w:marLeft w:val="640"/>
          <w:marRight w:val="0"/>
          <w:marTop w:val="0"/>
          <w:marBottom w:val="0"/>
          <w:divBdr>
            <w:top w:val="none" w:sz="0" w:space="0" w:color="auto"/>
            <w:left w:val="none" w:sz="0" w:space="0" w:color="auto"/>
            <w:bottom w:val="none" w:sz="0" w:space="0" w:color="auto"/>
            <w:right w:val="none" w:sz="0" w:space="0" w:color="auto"/>
          </w:divBdr>
        </w:div>
        <w:div w:id="1598320940">
          <w:marLeft w:val="640"/>
          <w:marRight w:val="0"/>
          <w:marTop w:val="0"/>
          <w:marBottom w:val="0"/>
          <w:divBdr>
            <w:top w:val="none" w:sz="0" w:space="0" w:color="auto"/>
            <w:left w:val="none" w:sz="0" w:space="0" w:color="auto"/>
            <w:bottom w:val="none" w:sz="0" w:space="0" w:color="auto"/>
            <w:right w:val="none" w:sz="0" w:space="0" w:color="auto"/>
          </w:divBdr>
        </w:div>
        <w:div w:id="1637485011">
          <w:marLeft w:val="640"/>
          <w:marRight w:val="0"/>
          <w:marTop w:val="0"/>
          <w:marBottom w:val="0"/>
          <w:divBdr>
            <w:top w:val="none" w:sz="0" w:space="0" w:color="auto"/>
            <w:left w:val="none" w:sz="0" w:space="0" w:color="auto"/>
            <w:bottom w:val="none" w:sz="0" w:space="0" w:color="auto"/>
            <w:right w:val="none" w:sz="0" w:space="0" w:color="auto"/>
          </w:divBdr>
        </w:div>
        <w:div w:id="1649358219">
          <w:marLeft w:val="640"/>
          <w:marRight w:val="0"/>
          <w:marTop w:val="0"/>
          <w:marBottom w:val="0"/>
          <w:divBdr>
            <w:top w:val="none" w:sz="0" w:space="0" w:color="auto"/>
            <w:left w:val="none" w:sz="0" w:space="0" w:color="auto"/>
            <w:bottom w:val="none" w:sz="0" w:space="0" w:color="auto"/>
            <w:right w:val="none" w:sz="0" w:space="0" w:color="auto"/>
          </w:divBdr>
        </w:div>
        <w:div w:id="1728649413">
          <w:marLeft w:val="640"/>
          <w:marRight w:val="0"/>
          <w:marTop w:val="0"/>
          <w:marBottom w:val="0"/>
          <w:divBdr>
            <w:top w:val="none" w:sz="0" w:space="0" w:color="auto"/>
            <w:left w:val="none" w:sz="0" w:space="0" w:color="auto"/>
            <w:bottom w:val="none" w:sz="0" w:space="0" w:color="auto"/>
            <w:right w:val="none" w:sz="0" w:space="0" w:color="auto"/>
          </w:divBdr>
        </w:div>
        <w:div w:id="1755860315">
          <w:marLeft w:val="640"/>
          <w:marRight w:val="0"/>
          <w:marTop w:val="0"/>
          <w:marBottom w:val="0"/>
          <w:divBdr>
            <w:top w:val="none" w:sz="0" w:space="0" w:color="auto"/>
            <w:left w:val="none" w:sz="0" w:space="0" w:color="auto"/>
            <w:bottom w:val="none" w:sz="0" w:space="0" w:color="auto"/>
            <w:right w:val="none" w:sz="0" w:space="0" w:color="auto"/>
          </w:divBdr>
        </w:div>
        <w:div w:id="1927839595">
          <w:marLeft w:val="640"/>
          <w:marRight w:val="0"/>
          <w:marTop w:val="0"/>
          <w:marBottom w:val="0"/>
          <w:divBdr>
            <w:top w:val="none" w:sz="0" w:space="0" w:color="auto"/>
            <w:left w:val="none" w:sz="0" w:space="0" w:color="auto"/>
            <w:bottom w:val="none" w:sz="0" w:space="0" w:color="auto"/>
            <w:right w:val="none" w:sz="0" w:space="0" w:color="auto"/>
          </w:divBdr>
        </w:div>
        <w:div w:id="1995375650">
          <w:marLeft w:val="640"/>
          <w:marRight w:val="0"/>
          <w:marTop w:val="0"/>
          <w:marBottom w:val="0"/>
          <w:divBdr>
            <w:top w:val="none" w:sz="0" w:space="0" w:color="auto"/>
            <w:left w:val="none" w:sz="0" w:space="0" w:color="auto"/>
            <w:bottom w:val="none" w:sz="0" w:space="0" w:color="auto"/>
            <w:right w:val="none" w:sz="0" w:space="0" w:color="auto"/>
          </w:divBdr>
        </w:div>
        <w:div w:id="1999570574">
          <w:marLeft w:val="640"/>
          <w:marRight w:val="0"/>
          <w:marTop w:val="0"/>
          <w:marBottom w:val="0"/>
          <w:divBdr>
            <w:top w:val="none" w:sz="0" w:space="0" w:color="auto"/>
            <w:left w:val="none" w:sz="0" w:space="0" w:color="auto"/>
            <w:bottom w:val="none" w:sz="0" w:space="0" w:color="auto"/>
            <w:right w:val="none" w:sz="0" w:space="0" w:color="auto"/>
          </w:divBdr>
        </w:div>
        <w:div w:id="2002157142">
          <w:marLeft w:val="640"/>
          <w:marRight w:val="0"/>
          <w:marTop w:val="0"/>
          <w:marBottom w:val="0"/>
          <w:divBdr>
            <w:top w:val="none" w:sz="0" w:space="0" w:color="auto"/>
            <w:left w:val="none" w:sz="0" w:space="0" w:color="auto"/>
            <w:bottom w:val="none" w:sz="0" w:space="0" w:color="auto"/>
            <w:right w:val="none" w:sz="0" w:space="0" w:color="auto"/>
          </w:divBdr>
        </w:div>
        <w:div w:id="2023163040">
          <w:marLeft w:val="640"/>
          <w:marRight w:val="0"/>
          <w:marTop w:val="0"/>
          <w:marBottom w:val="0"/>
          <w:divBdr>
            <w:top w:val="none" w:sz="0" w:space="0" w:color="auto"/>
            <w:left w:val="none" w:sz="0" w:space="0" w:color="auto"/>
            <w:bottom w:val="none" w:sz="0" w:space="0" w:color="auto"/>
            <w:right w:val="none" w:sz="0" w:space="0" w:color="auto"/>
          </w:divBdr>
        </w:div>
        <w:div w:id="2025284744">
          <w:marLeft w:val="640"/>
          <w:marRight w:val="0"/>
          <w:marTop w:val="0"/>
          <w:marBottom w:val="0"/>
          <w:divBdr>
            <w:top w:val="none" w:sz="0" w:space="0" w:color="auto"/>
            <w:left w:val="none" w:sz="0" w:space="0" w:color="auto"/>
            <w:bottom w:val="none" w:sz="0" w:space="0" w:color="auto"/>
            <w:right w:val="none" w:sz="0" w:space="0" w:color="auto"/>
          </w:divBdr>
        </w:div>
        <w:div w:id="2070230050">
          <w:marLeft w:val="640"/>
          <w:marRight w:val="0"/>
          <w:marTop w:val="0"/>
          <w:marBottom w:val="0"/>
          <w:divBdr>
            <w:top w:val="none" w:sz="0" w:space="0" w:color="auto"/>
            <w:left w:val="none" w:sz="0" w:space="0" w:color="auto"/>
            <w:bottom w:val="none" w:sz="0" w:space="0" w:color="auto"/>
            <w:right w:val="none" w:sz="0" w:space="0" w:color="auto"/>
          </w:divBdr>
        </w:div>
        <w:div w:id="2097700835">
          <w:marLeft w:val="640"/>
          <w:marRight w:val="0"/>
          <w:marTop w:val="0"/>
          <w:marBottom w:val="0"/>
          <w:divBdr>
            <w:top w:val="none" w:sz="0" w:space="0" w:color="auto"/>
            <w:left w:val="none" w:sz="0" w:space="0" w:color="auto"/>
            <w:bottom w:val="none" w:sz="0" w:space="0" w:color="auto"/>
            <w:right w:val="none" w:sz="0" w:space="0" w:color="auto"/>
          </w:divBdr>
        </w:div>
      </w:divsChild>
    </w:div>
    <w:div w:id="322662628">
      <w:marLeft w:val="640"/>
      <w:marRight w:val="0"/>
      <w:marTop w:val="0"/>
      <w:marBottom w:val="0"/>
      <w:divBdr>
        <w:top w:val="none" w:sz="0" w:space="0" w:color="auto"/>
        <w:left w:val="none" w:sz="0" w:space="0" w:color="auto"/>
        <w:bottom w:val="none" w:sz="0" w:space="0" w:color="auto"/>
        <w:right w:val="none" w:sz="0" w:space="0" w:color="auto"/>
      </w:divBdr>
    </w:div>
    <w:div w:id="322785758">
      <w:marLeft w:val="640"/>
      <w:marRight w:val="0"/>
      <w:marTop w:val="0"/>
      <w:marBottom w:val="0"/>
      <w:divBdr>
        <w:top w:val="none" w:sz="0" w:space="0" w:color="auto"/>
        <w:left w:val="none" w:sz="0" w:space="0" w:color="auto"/>
        <w:bottom w:val="none" w:sz="0" w:space="0" w:color="auto"/>
        <w:right w:val="none" w:sz="0" w:space="0" w:color="auto"/>
      </w:divBdr>
    </w:div>
    <w:div w:id="323705865">
      <w:marLeft w:val="640"/>
      <w:marRight w:val="0"/>
      <w:marTop w:val="0"/>
      <w:marBottom w:val="0"/>
      <w:divBdr>
        <w:top w:val="none" w:sz="0" w:space="0" w:color="auto"/>
        <w:left w:val="none" w:sz="0" w:space="0" w:color="auto"/>
        <w:bottom w:val="none" w:sz="0" w:space="0" w:color="auto"/>
        <w:right w:val="none" w:sz="0" w:space="0" w:color="auto"/>
      </w:divBdr>
    </w:div>
    <w:div w:id="324088471">
      <w:marLeft w:val="640"/>
      <w:marRight w:val="0"/>
      <w:marTop w:val="0"/>
      <w:marBottom w:val="0"/>
      <w:divBdr>
        <w:top w:val="none" w:sz="0" w:space="0" w:color="auto"/>
        <w:left w:val="none" w:sz="0" w:space="0" w:color="auto"/>
        <w:bottom w:val="none" w:sz="0" w:space="0" w:color="auto"/>
        <w:right w:val="none" w:sz="0" w:space="0" w:color="auto"/>
      </w:divBdr>
    </w:div>
    <w:div w:id="325131391">
      <w:marLeft w:val="640"/>
      <w:marRight w:val="0"/>
      <w:marTop w:val="0"/>
      <w:marBottom w:val="0"/>
      <w:divBdr>
        <w:top w:val="none" w:sz="0" w:space="0" w:color="auto"/>
        <w:left w:val="none" w:sz="0" w:space="0" w:color="auto"/>
        <w:bottom w:val="none" w:sz="0" w:space="0" w:color="auto"/>
        <w:right w:val="none" w:sz="0" w:space="0" w:color="auto"/>
      </w:divBdr>
    </w:div>
    <w:div w:id="326253806">
      <w:marLeft w:val="640"/>
      <w:marRight w:val="0"/>
      <w:marTop w:val="0"/>
      <w:marBottom w:val="0"/>
      <w:divBdr>
        <w:top w:val="none" w:sz="0" w:space="0" w:color="auto"/>
        <w:left w:val="none" w:sz="0" w:space="0" w:color="auto"/>
        <w:bottom w:val="none" w:sz="0" w:space="0" w:color="auto"/>
        <w:right w:val="none" w:sz="0" w:space="0" w:color="auto"/>
      </w:divBdr>
    </w:div>
    <w:div w:id="326442120">
      <w:marLeft w:val="640"/>
      <w:marRight w:val="0"/>
      <w:marTop w:val="0"/>
      <w:marBottom w:val="0"/>
      <w:divBdr>
        <w:top w:val="none" w:sz="0" w:space="0" w:color="auto"/>
        <w:left w:val="none" w:sz="0" w:space="0" w:color="auto"/>
        <w:bottom w:val="none" w:sz="0" w:space="0" w:color="auto"/>
        <w:right w:val="none" w:sz="0" w:space="0" w:color="auto"/>
      </w:divBdr>
    </w:div>
    <w:div w:id="326596346">
      <w:marLeft w:val="640"/>
      <w:marRight w:val="0"/>
      <w:marTop w:val="0"/>
      <w:marBottom w:val="0"/>
      <w:divBdr>
        <w:top w:val="none" w:sz="0" w:space="0" w:color="auto"/>
        <w:left w:val="none" w:sz="0" w:space="0" w:color="auto"/>
        <w:bottom w:val="none" w:sz="0" w:space="0" w:color="auto"/>
        <w:right w:val="none" w:sz="0" w:space="0" w:color="auto"/>
      </w:divBdr>
    </w:div>
    <w:div w:id="326633817">
      <w:marLeft w:val="640"/>
      <w:marRight w:val="0"/>
      <w:marTop w:val="0"/>
      <w:marBottom w:val="0"/>
      <w:divBdr>
        <w:top w:val="none" w:sz="0" w:space="0" w:color="auto"/>
        <w:left w:val="none" w:sz="0" w:space="0" w:color="auto"/>
        <w:bottom w:val="none" w:sz="0" w:space="0" w:color="auto"/>
        <w:right w:val="none" w:sz="0" w:space="0" w:color="auto"/>
      </w:divBdr>
    </w:div>
    <w:div w:id="326639437">
      <w:marLeft w:val="640"/>
      <w:marRight w:val="0"/>
      <w:marTop w:val="0"/>
      <w:marBottom w:val="0"/>
      <w:divBdr>
        <w:top w:val="none" w:sz="0" w:space="0" w:color="auto"/>
        <w:left w:val="none" w:sz="0" w:space="0" w:color="auto"/>
        <w:bottom w:val="none" w:sz="0" w:space="0" w:color="auto"/>
        <w:right w:val="none" w:sz="0" w:space="0" w:color="auto"/>
      </w:divBdr>
    </w:div>
    <w:div w:id="327055536">
      <w:marLeft w:val="640"/>
      <w:marRight w:val="0"/>
      <w:marTop w:val="0"/>
      <w:marBottom w:val="0"/>
      <w:divBdr>
        <w:top w:val="none" w:sz="0" w:space="0" w:color="auto"/>
        <w:left w:val="none" w:sz="0" w:space="0" w:color="auto"/>
        <w:bottom w:val="none" w:sz="0" w:space="0" w:color="auto"/>
        <w:right w:val="none" w:sz="0" w:space="0" w:color="auto"/>
      </w:divBdr>
    </w:div>
    <w:div w:id="327905370">
      <w:marLeft w:val="640"/>
      <w:marRight w:val="0"/>
      <w:marTop w:val="0"/>
      <w:marBottom w:val="0"/>
      <w:divBdr>
        <w:top w:val="none" w:sz="0" w:space="0" w:color="auto"/>
        <w:left w:val="none" w:sz="0" w:space="0" w:color="auto"/>
        <w:bottom w:val="none" w:sz="0" w:space="0" w:color="auto"/>
        <w:right w:val="none" w:sz="0" w:space="0" w:color="auto"/>
      </w:divBdr>
    </w:div>
    <w:div w:id="328294398">
      <w:marLeft w:val="640"/>
      <w:marRight w:val="0"/>
      <w:marTop w:val="0"/>
      <w:marBottom w:val="0"/>
      <w:divBdr>
        <w:top w:val="none" w:sz="0" w:space="0" w:color="auto"/>
        <w:left w:val="none" w:sz="0" w:space="0" w:color="auto"/>
        <w:bottom w:val="none" w:sz="0" w:space="0" w:color="auto"/>
        <w:right w:val="none" w:sz="0" w:space="0" w:color="auto"/>
      </w:divBdr>
    </w:div>
    <w:div w:id="328556307">
      <w:marLeft w:val="640"/>
      <w:marRight w:val="0"/>
      <w:marTop w:val="0"/>
      <w:marBottom w:val="0"/>
      <w:divBdr>
        <w:top w:val="none" w:sz="0" w:space="0" w:color="auto"/>
        <w:left w:val="none" w:sz="0" w:space="0" w:color="auto"/>
        <w:bottom w:val="none" w:sz="0" w:space="0" w:color="auto"/>
        <w:right w:val="none" w:sz="0" w:space="0" w:color="auto"/>
      </w:divBdr>
    </w:div>
    <w:div w:id="330259030">
      <w:marLeft w:val="640"/>
      <w:marRight w:val="0"/>
      <w:marTop w:val="0"/>
      <w:marBottom w:val="0"/>
      <w:divBdr>
        <w:top w:val="none" w:sz="0" w:space="0" w:color="auto"/>
        <w:left w:val="none" w:sz="0" w:space="0" w:color="auto"/>
        <w:bottom w:val="none" w:sz="0" w:space="0" w:color="auto"/>
        <w:right w:val="none" w:sz="0" w:space="0" w:color="auto"/>
      </w:divBdr>
    </w:div>
    <w:div w:id="330646435">
      <w:marLeft w:val="640"/>
      <w:marRight w:val="0"/>
      <w:marTop w:val="0"/>
      <w:marBottom w:val="0"/>
      <w:divBdr>
        <w:top w:val="none" w:sz="0" w:space="0" w:color="auto"/>
        <w:left w:val="none" w:sz="0" w:space="0" w:color="auto"/>
        <w:bottom w:val="none" w:sz="0" w:space="0" w:color="auto"/>
        <w:right w:val="none" w:sz="0" w:space="0" w:color="auto"/>
      </w:divBdr>
    </w:div>
    <w:div w:id="331224119">
      <w:marLeft w:val="640"/>
      <w:marRight w:val="0"/>
      <w:marTop w:val="0"/>
      <w:marBottom w:val="0"/>
      <w:divBdr>
        <w:top w:val="none" w:sz="0" w:space="0" w:color="auto"/>
        <w:left w:val="none" w:sz="0" w:space="0" w:color="auto"/>
        <w:bottom w:val="none" w:sz="0" w:space="0" w:color="auto"/>
        <w:right w:val="none" w:sz="0" w:space="0" w:color="auto"/>
      </w:divBdr>
    </w:div>
    <w:div w:id="331294708">
      <w:marLeft w:val="640"/>
      <w:marRight w:val="0"/>
      <w:marTop w:val="0"/>
      <w:marBottom w:val="0"/>
      <w:divBdr>
        <w:top w:val="none" w:sz="0" w:space="0" w:color="auto"/>
        <w:left w:val="none" w:sz="0" w:space="0" w:color="auto"/>
        <w:bottom w:val="none" w:sz="0" w:space="0" w:color="auto"/>
        <w:right w:val="none" w:sz="0" w:space="0" w:color="auto"/>
      </w:divBdr>
    </w:div>
    <w:div w:id="331615373">
      <w:marLeft w:val="640"/>
      <w:marRight w:val="0"/>
      <w:marTop w:val="0"/>
      <w:marBottom w:val="0"/>
      <w:divBdr>
        <w:top w:val="none" w:sz="0" w:space="0" w:color="auto"/>
        <w:left w:val="none" w:sz="0" w:space="0" w:color="auto"/>
        <w:bottom w:val="none" w:sz="0" w:space="0" w:color="auto"/>
        <w:right w:val="none" w:sz="0" w:space="0" w:color="auto"/>
      </w:divBdr>
    </w:div>
    <w:div w:id="331686084">
      <w:marLeft w:val="640"/>
      <w:marRight w:val="0"/>
      <w:marTop w:val="0"/>
      <w:marBottom w:val="0"/>
      <w:divBdr>
        <w:top w:val="none" w:sz="0" w:space="0" w:color="auto"/>
        <w:left w:val="none" w:sz="0" w:space="0" w:color="auto"/>
        <w:bottom w:val="none" w:sz="0" w:space="0" w:color="auto"/>
        <w:right w:val="none" w:sz="0" w:space="0" w:color="auto"/>
      </w:divBdr>
    </w:div>
    <w:div w:id="332295175">
      <w:marLeft w:val="640"/>
      <w:marRight w:val="0"/>
      <w:marTop w:val="0"/>
      <w:marBottom w:val="0"/>
      <w:divBdr>
        <w:top w:val="none" w:sz="0" w:space="0" w:color="auto"/>
        <w:left w:val="none" w:sz="0" w:space="0" w:color="auto"/>
        <w:bottom w:val="none" w:sz="0" w:space="0" w:color="auto"/>
        <w:right w:val="none" w:sz="0" w:space="0" w:color="auto"/>
      </w:divBdr>
    </w:div>
    <w:div w:id="332682294">
      <w:marLeft w:val="640"/>
      <w:marRight w:val="0"/>
      <w:marTop w:val="0"/>
      <w:marBottom w:val="0"/>
      <w:divBdr>
        <w:top w:val="none" w:sz="0" w:space="0" w:color="auto"/>
        <w:left w:val="none" w:sz="0" w:space="0" w:color="auto"/>
        <w:bottom w:val="none" w:sz="0" w:space="0" w:color="auto"/>
        <w:right w:val="none" w:sz="0" w:space="0" w:color="auto"/>
      </w:divBdr>
    </w:div>
    <w:div w:id="332803729">
      <w:marLeft w:val="640"/>
      <w:marRight w:val="0"/>
      <w:marTop w:val="0"/>
      <w:marBottom w:val="0"/>
      <w:divBdr>
        <w:top w:val="none" w:sz="0" w:space="0" w:color="auto"/>
        <w:left w:val="none" w:sz="0" w:space="0" w:color="auto"/>
        <w:bottom w:val="none" w:sz="0" w:space="0" w:color="auto"/>
        <w:right w:val="none" w:sz="0" w:space="0" w:color="auto"/>
      </w:divBdr>
    </w:div>
    <w:div w:id="332804339">
      <w:marLeft w:val="640"/>
      <w:marRight w:val="0"/>
      <w:marTop w:val="0"/>
      <w:marBottom w:val="0"/>
      <w:divBdr>
        <w:top w:val="none" w:sz="0" w:space="0" w:color="auto"/>
        <w:left w:val="none" w:sz="0" w:space="0" w:color="auto"/>
        <w:bottom w:val="none" w:sz="0" w:space="0" w:color="auto"/>
        <w:right w:val="none" w:sz="0" w:space="0" w:color="auto"/>
      </w:divBdr>
    </w:div>
    <w:div w:id="333530440">
      <w:marLeft w:val="640"/>
      <w:marRight w:val="0"/>
      <w:marTop w:val="0"/>
      <w:marBottom w:val="0"/>
      <w:divBdr>
        <w:top w:val="none" w:sz="0" w:space="0" w:color="auto"/>
        <w:left w:val="none" w:sz="0" w:space="0" w:color="auto"/>
        <w:bottom w:val="none" w:sz="0" w:space="0" w:color="auto"/>
        <w:right w:val="none" w:sz="0" w:space="0" w:color="auto"/>
      </w:divBdr>
    </w:div>
    <w:div w:id="334266286">
      <w:marLeft w:val="640"/>
      <w:marRight w:val="0"/>
      <w:marTop w:val="0"/>
      <w:marBottom w:val="0"/>
      <w:divBdr>
        <w:top w:val="none" w:sz="0" w:space="0" w:color="auto"/>
        <w:left w:val="none" w:sz="0" w:space="0" w:color="auto"/>
        <w:bottom w:val="none" w:sz="0" w:space="0" w:color="auto"/>
        <w:right w:val="none" w:sz="0" w:space="0" w:color="auto"/>
      </w:divBdr>
    </w:div>
    <w:div w:id="334654554">
      <w:marLeft w:val="640"/>
      <w:marRight w:val="0"/>
      <w:marTop w:val="0"/>
      <w:marBottom w:val="0"/>
      <w:divBdr>
        <w:top w:val="none" w:sz="0" w:space="0" w:color="auto"/>
        <w:left w:val="none" w:sz="0" w:space="0" w:color="auto"/>
        <w:bottom w:val="none" w:sz="0" w:space="0" w:color="auto"/>
        <w:right w:val="none" w:sz="0" w:space="0" w:color="auto"/>
      </w:divBdr>
    </w:div>
    <w:div w:id="334965149">
      <w:marLeft w:val="640"/>
      <w:marRight w:val="0"/>
      <w:marTop w:val="0"/>
      <w:marBottom w:val="0"/>
      <w:divBdr>
        <w:top w:val="none" w:sz="0" w:space="0" w:color="auto"/>
        <w:left w:val="none" w:sz="0" w:space="0" w:color="auto"/>
        <w:bottom w:val="none" w:sz="0" w:space="0" w:color="auto"/>
        <w:right w:val="none" w:sz="0" w:space="0" w:color="auto"/>
      </w:divBdr>
    </w:div>
    <w:div w:id="336350403">
      <w:marLeft w:val="640"/>
      <w:marRight w:val="0"/>
      <w:marTop w:val="0"/>
      <w:marBottom w:val="0"/>
      <w:divBdr>
        <w:top w:val="none" w:sz="0" w:space="0" w:color="auto"/>
        <w:left w:val="none" w:sz="0" w:space="0" w:color="auto"/>
        <w:bottom w:val="none" w:sz="0" w:space="0" w:color="auto"/>
        <w:right w:val="none" w:sz="0" w:space="0" w:color="auto"/>
      </w:divBdr>
    </w:div>
    <w:div w:id="337276142">
      <w:marLeft w:val="640"/>
      <w:marRight w:val="0"/>
      <w:marTop w:val="0"/>
      <w:marBottom w:val="0"/>
      <w:divBdr>
        <w:top w:val="none" w:sz="0" w:space="0" w:color="auto"/>
        <w:left w:val="none" w:sz="0" w:space="0" w:color="auto"/>
        <w:bottom w:val="none" w:sz="0" w:space="0" w:color="auto"/>
        <w:right w:val="none" w:sz="0" w:space="0" w:color="auto"/>
      </w:divBdr>
    </w:div>
    <w:div w:id="337540776">
      <w:marLeft w:val="640"/>
      <w:marRight w:val="0"/>
      <w:marTop w:val="0"/>
      <w:marBottom w:val="0"/>
      <w:divBdr>
        <w:top w:val="none" w:sz="0" w:space="0" w:color="auto"/>
        <w:left w:val="none" w:sz="0" w:space="0" w:color="auto"/>
        <w:bottom w:val="none" w:sz="0" w:space="0" w:color="auto"/>
        <w:right w:val="none" w:sz="0" w:space="0" w:color="auto"/>
      </w:divBdr>
    </w:div>
    <w:div w:id="337662345">
      <w:marLeft w:val="640"/>
      <w:marRight w:val="0"/>
      <w:marTop w:val="0"/>
      <w:marBottom w:val="0"/>
      <w:divBdr>
        <w:top w:val="none" w:sz="0" w:space="0" w:color="auto"/>
        <w:left w:val="none" w:sz="0" w:space="0" w:color="auto"/>
        <w:bottom w:val="none" w:sz="0" w:space="0" w:color="auto"/>
        <w:right w:val="none" w:sz="0" w:space="0" w:color="auto"/>
      </w:divBdr>
    </w:div>
    <w:div w:id="337733356">
      <w:marLeft w:val="640"/>
      <w:marRight w:val="0"/>
      <w:marTop w:val="0"/>
      <w:marBottom w:val="0"/>
      <w:divBdr>
        <w:top w:val="none" w:sz="0" w:space="0" w:color="auto"/>
        <w:left w:val="none" w:sz="0" w:space="0" w:color="auto"/>
        <w:bottom w:val="none" w:sz="0" w:space="0" w:color="auto"/>
        <w:right w:val="none" w:sz="0" w:space="0" w:color="auto"/>
      </w:divBdr>
    </w:div>
    <w:div w:id="338001434">
      <w:marLeft w:val="640"/>
      <w:marRight w:val="0"/>
      <w:marTop w:val="0"/>
      <w:marBottom w:val="0"/>
      <w:divBdr>
        <w:top w:val="none" w:sz="0" w:space="0" w:color="auto"/>
        <w:left w:val="none" w:sz="0" w:space="0" w:color="auto"/>
        <w:bottom w:val="none" w:sz="0" w:space="0" w:color="auto"/>
        <w:right w:val="none" w:sz="0" w:space="0" w:color="auto"/>
      </w:divBdr>
    </w:div>
    <w:div w:id="338628616">
      <w:marLeft w:val="640"/>
      <w:marRight w:val="0"/>
      <w:marTop w:val="0"/>
      <w:marBottom w:val="0"/>
      <w:divBdr>
        <w:top w:val="none" w:sz="0" w:space="0" w:color="auto"/>
        <w:left w:val="none" w:sz="0" w:space="0" w:color="auto"/>
        <w:bottom w:val="none" w:sz="0" w:space="0" w:color="auto"/>
        <w:right w:val="none" w:sz="0" w:space="0" w:color="auto"/>
      </w:divBdr>
    </w:div>
    <w:div w:id="338696480">
      <w:marLeft w:val="640"/>
      <w:marRight w:val="0"/>
      <w:marTop w:val="0"/>
      <w:marBottom w:val="0"/>
      <w:divBdr>
        <w:top w:val="none" w:sz="0" w:space="0" w:color="auto"/>
        <w:left w:val="none" w:sz="0" w:space="0" w:color="auto"/>
        <w:bottom w:val="none" w:sz="0" w:space="0" w:color="auto"/>
        <w:right w:val="none" w:sz="0" w:space="0" w:color="auto"/>
      </w:divBdr>
    </w:div>
    <w:div w:id="338971029">
      <w:marLeft w:val="640"/>
      <w:marRight w:val="0"/>
      <w:marTop w:val="0"/>
      <w:marBottom w:val="0"/>
      <w:divBdr>
        <w:top w:val="none" w:sz="0" w:space="0" w:color="auto"/>
        <w:left w:val="none" w:sz="0" w:space="0" w:color="auto"/>
        <w:bottom w:val="none" w:sz="0" w:space="0" w:color="auto"/>
        <w:right w:val="none" w:sz="0" w:space="0" w:color="auto"/>
      </w:divBdr>
    </w:div>
    <w:div w:id="339282236">
      <w:marLeft w:val="640"/>
      <w:marRight w:val="0"/>
      <w:marTop w:val="0"/>
      <w:marBottom w:val="0"/>
      <w:divBdr>
        <w:top w:val="none" w:sz="0" w:space="0" w:color="auto"/>
        <w:left w:val="none" w:sz="0" w:space="0" w:color="auto"/>
        <w:bottom w:val="none" w:sz="0" w:space="0" w:color="auto"/>
        <w:right w:val="none" w:sz="0" w:space="0" w:color="auto"/>
      </w:divBdr>
    </w:div>
    <w:div w:id="339624254">
      <w:marLeft w:val="640"/>
      <w:marRight w:val="0"/>
      <w:marTop w:val="0"/>
      <w:marBottom w:val="0"/>
      <w:divBdr>
        <w:top w:val="none" w:sz="0" w:space="0" w:color="auto"/>
        <w:left w:val="none" w:sz="0" w:space="0" w:color="auto"/>
        <w:bottom w:val="none" w:sz="0" w:space="0" w:color="auto"/>
        <w:right w:val="none" w:sz="0" w:space="0" w:color="auto"/>
      </w:divBdr>
    </w:div>
    <w:div w:id="340006905">
      <w:marLeft w:val="640"/>
      <w:marRight w:val="0"/>
      <w:marTop w:val="0"/>
      <w:marBottom w:val="0"/>
      <w:divBdr>
        <w:top w:val="none" w:sz="0" w:space="0" w:color="auto"/>
        <w:left w:val="none" w:sz="0" w:space="0" w:color="auto"/>
        <w:bottom w:val="none" w:sz="0" w:space="0" w:color="auto"/>
        <w:right w:val="none" w:sz="0" w:space="0" w:color="auto"/>
      </w:divBdr>
    </w:div>
    <w:div w:id="340208053">
      <w:bodyDiv w:val="1"/>
      <w:marLeft w:val="0"/>
      <w:marRight w:val="0"/>
      <w:marTop w:val="0"/>
      <w:marBottom w:val="0"/>
      <w:divBdr>
        <w:top w:val="none" w:sz="0" w:space="0" w:color="auto"/>
        <w:left w:val="none" w:sz="0" w:space="0" w:color="auto"/>
        <w:bottom w:val="none" w:sz="0" w:space="0" w:color="auto"/>
        <w:right w:val="none" w:sz="0" w:space="0" w:color="auto"/>
      </w:divBdr>
    </w:div>
    <w:div w:id="340547952">
      <w:marLeft w:val="640"/>
      <w:marRight w:val="0"/>
      <w:marTop w:val="0"/>
      <w:marBottom w:val="0"/>
      <w:divBdr>
        <w:top w:val="none" w:sz="0" w:space="0" w:color="auto"/>
        <w:left w:val="none" w:sz="0" w:space="0" w:color="auto"/>
        <w:bottom w:val="none" w:sz="0" w:space="0" w:color="auto"/>
        <w:right w:val="none" w:sz="0" w:space="0" w:color="auto"/>
      </w:divBdr>
    </w:div>
    <w:div w:id="341318249">
      <w:marLeft w:val="640"/>
      <w:marRight w:val="0"/>
      <w:marTop w:val="0"/>
      <w:marBottom w:val="0"/>
      <w:divBdr>
        <w:top w:val="none" w:sz="0" w:space="0" w:color="auto"/>
        <w:left w:val="none" w:sz="0" w:space="0" w:color="auto"/>
        <w:bottom w:val="none" w:sz="0" w:space="0" w:color="auto"/>
        <w:right w:val="none" w:sz="0" w:space="0" w:color="auto"/>
      </w:divBdr>
    </w:div>
    <w:div w:id="342052401">
      <w:bodyDiv w:val="1"/>
      <w:marLeft w:val="0"/>
      <w:marRight w:val="0"/>
      <w:marTop w:val="0"/>
      <w:marBottom w:val="0"/>
      <w:divBdr>
        <w:top w:val="none" w:sz="0" w:space="0" w:color="auto"/>
        <w:left w:val="none" w:sz="0" w:space="0" w:color="auto"/>
        <w:bottom w:val="none" w:sz="0" w:space="0" w:color="auto"/>
        <w:right w:val="none" w:sz="0" w:space="0" w:color="auto"/>
      </w:divBdr>
      <w:divsChild>
        <w:div w:id="5177497">
          <w:marLeft w:val="640"/>
          <w:marRight w:val="0"/>
          <w:marTop w:val="0"/>
          <w:marBottom w:val="0"/>
          <w:divBdr>
            <w:top w:val="none" w:sz="0" w:space="0" w:color="auto"/>
            <w:left w:val="none" w:sz="0" w:space="0" w:color="auto"/>
            <w:bottom w:val="none" w:sz="0" w:space="0" w:color="auto"/>
            <w:right w:val="none" w:sz="0" w:space="0" w:color="auto"/>
          </w:divBdr>
        </w:div>
        <w:div w:id="96563918">
          <w:marLeft w:val="640"/>
          <w:marRight w:val="0"/>
          <w:marTop w:val="0"/>
          <w:marBottom w:val="0"/>
          <w:divBdr>
            <w:top w:val="none" w:sz="0" w:space="0" w:color="auto"/>
            <w:left w:val="none" w:sz="0" w:space="0" w:color="auto"/>
            <w:bottom w:val="none" w:sz="0" w:space="0" w:color="auto"/>
            <w:right w:val="none" w:sz="0" w:space="0" w:color="auto"/>
          </w:divBdr>
        </w:div>
        <w:div w:id="149248163">
          <w:marLeft w:val="640"/>
          <w:marRight w:val="0"/>
          <w:marTop w:val="0"/>
          <w:marBottom w:val="0"/>
          <w:divBdr>
            <w:top w:val="none" w:sz="0" w:space="0" w:color="auto"/>
            <w:left w:val="none" w:sz="0" w:space="0" w:color="auto"/>
            <w:bottom w:val="none" w:sz="0" w:space="0" w:color="auto"/>
            <w:right w:val="none" w:sz="0" w:space="0" w:color="auto"/>
          </w:divBdr>
        </w:div>
        <w:div w:id="179896627">
          <w:marLeft w:val="640"/>
          <w:marRight w:val="0"/>
          <w:marTop w:val="0"/>
          <w:marBottom w:val="0"/>
          <w:divBdr>
            <w:top w:val="none" w:sz="0" w:space="0" w:color="auto"/>
            <w:left w:val="none" w:sz="0" w:space="0" w:color="auto"/>
            <w:bottom w:val="none" w:sz="0" w:space="0" w:color="auto"/>
            <w:right w:val="none" w:sz="0" w:space="0" w:color="auto"/>
          </w:divBdr>
        </w:div>
        <w:div w:id="276721735">
          <w:marLeft w:val="640"/>
          <w:marRight w:val="0"/>
          <w:marTop w:val="0"/>
          <w:marBottom w:val="0"/>
          <w:divBdr>
            <w:top w:val="none" w:sz="0" w:space="0" w:color="auto"/>
            <w:left w:val="none" w:sz="0" w:space="0" w:color="auto"/>
            <w:bottom w:val="none" w:sz="0" w:space="0" w:color="auto"/>
            <w:right w:val="none" w:sz="0" w:space="0" w:color="auto"/>
          </w:divBdr>
        </w:div>
        <w:div w:id="357970616">
          <w:marLeft w:val="640"/>
          <w:marRight w:val="0"/>
          <w:marTop w:val="0"/>
          <w:marBottom w:val="0"/>
          <w:divBdr>
            <w:top w:val="none" w:sz="0" w:space="0" w:color="auto"/>
            <w:left w:val="none" w:sz="0" w:space="0" w:color="auto"/>
            <w:bottom w:val="none" w:sz="0" w:space="0" w:color="auto"/>
            <w:right w:val="none" w:sz="0" w:space="0" w:color="auto"/>
          </w:divBdr>
        </w:div>
        <w:div w:id="360593730">
          <w:marLeft w:val="640"/>
          <w:marRight w:val="0"/>
          <w:marTop w:val="0"/>
          <w:marBottom w:val="0"/>
          <w:divBdr>
            <w:top w:val="none" w:sz="0" w:space="0" w:color="auto"/>
            <w:left w:val="none" w:sz="0" w:space="0" w:color="auto"/>
            <w:bottom w:val="none" w:sz="0" w:space="0" w:color="auto"/>
            <w:right w:val="none" w:sz="0" w:space="0" w:color="auto"/>
          </w:divBdr>
        </w:div>
        <w:div w:id="384792503">
          <w:marLeft w:val="640"/>
          <w:marRight w:val="0"/>
          <w:marTop w:val="0"/>
          <w:marBottom w:val="0"/>
          <w:divBdr>
            <w:top w:val="none" w:sz="0" w:space="0" w:color="auto"/>
            <w:left w:val="none" w:sz="0" w:space="0" w:color="auto"/>
            <w:bottom w:val="none" w:sz="0" w:space="0" w:color="auto"/>
            <w:right w:val="none" w:sz="0" w:space="0" w:color="auto"/>
          </w:divBdr>
        </w:div>
        <w:div w:id="395906877">
          <w:marLeft w:val="640"/>
          <w:marRight w:val="0"/>
          <w:marTop w:val="0"/>
          <w:marBottom w:val="0"/>
          <w:divBdr>
            <w:top w:val="none" w:sz="0" w:space="0" w:color="auto"/>
            <w:left w:val="none" w:sz="0" w:space="0" w:color="auto"/>
            <w:bottom w:val="none" w:sz="0" w:space="0" w:color="auto"/>
            <w:right w:val="none" w:sz="0" w:space="0" w:color="auto"/>
          </w:divBdr>
        </w:div>
        <w:div w:id="490566933">
          <w:marLeft w:val="640"/>
          <w:marRight w:val="0"/>
          <w:marTop w:val="0"/>
          <w:marBottom w:val="0"/>
          <w:divBdr>
            <w:top w:val="none" w:sz="0" w:space="0" w:color="auto"/>
            <w:left w:val="none" w:sz="0" w:space="0" w:color="auto"/>
            <w:bottom w:val="none" w:sz="0" w:space="0" w:color="auto"/>
            <w:right w:val="none" w:sz="0" w:space="0" w:color="auto"/>
          </w:divBdr>
        </w:div>
        <w:div w:id="543296439">
          <w:marLeft w:val="640"/>
          <w:marRight w:val="0"/>
          <w:marTop w:val="0"/>
          <w:marBottom w:val="0"/>
          <w:divBdr>
            <w:top w:val="none" w:sz="0" w:space="0" w:color="auto"/>
            <w:left w:val="none" w:sz="0" w:space="0" w:color="auto"/>
            <w:bottom w:val="none" w:sz="0" w:space="0" w:color="auto"/>
            <w:right w:val="none" w:sz="0" w:space="0" w:color="auto"/>
          </w:divBdr>
        </w:div>
        <w:div w:id="574363721">
          <w:marLeft w:val="640"/>
          <w:marRight w:val="0"/>
          <w:marTop w:val="0"/>
          <w:marBottom w:val="0"/>
          <w:divBdr>
            <w:top w:val="none" w:sz="0" w:space="0" w:color="auto"/>
            <w:left w:val="none" w:sz="0" w:space="0" w:color="auto"/>
            <w:bottom w:val="none" w:sz="0" w:space="0" w:color="auto"/>
            <w:right w:val="none" w:sz="0" w:space="0" w:color="auto"/>
          </w:divBdr>
        </w:div>
        <w:div w:id="588270673">
          <w:marLeft w:val="640"/>
          <w:marRight w:val="0"/>
          <w:marTop w:val="0"/>
          <w:marBottom w:val="0"/>
          <w:divBdr>
            <w:top w:val="none" w:sz="0" w:space="0" w:color="auto"/>
            <w:left w:val="none" w:sz="0" w:space="0" w:color="auto"/>
            <w:bottom w:val="none" w:sz="0" w:space="0" w:color="auto"/>
            <w:right w:val="none" w:sz="0" w:space="0" w:color="auto"/>
          </w:divBdr>
        </w:div>
        <w:div w:id="619921641">
          <w:marLeft w:val="640"/>
          <w:marRight w:val="0"/>
          <w:marTop w:val="0"/>
          <w:marBottom w:val="0"/>
          <w:divBdr>
            <w:top w:val="none" w:sz="0" w:space="0" w:color="auto"/>
            <w:left w:val="none" w:sz="0" w:space="0" w:color="auto"/>
            <w:bottom w:val="none" w:sz="0" w:space="0" w:color="auto"/>
            <w:right w:val="none" w:sz="0" w:space="0" w:color="auto"/>
          </w:divBdr>
        </w:div>
        <w:div w:id="678121515">
          <w:marLeft w:val="640"/>
          <w:marRight w:val="0"/>
          <w:marTop w:val="0"/>
          <w:marBottom w:val="0"/>
          <w:divBdr>
            <w:top w:val="none" w:sz="0" w:space="0" w:color="auto"/>
            <w:left w:val="none" w:sz="0" w:space="0" w:color="auto"/>
            <w:bottom w:val="none" w:sz="0" w:space="0" w:color="auto"/>
            <w:right w:val="none" w:sz="0" w:space="0" w:color="auto"/>
          </w:divBdr>
        </w:div>
        <w:div w:id="876234661">
          <w:marLeft w:val="640"/>
          <w:marRight w:val="0"/>
          <w:marTop w:val="0"/>
          <w:marBottom w:val="0"/>
          <w:divBdr>
            <w:top w:val="none" w:sz="0" w:space="0" w:color="auto"/>
            <w:left w:val="none" w:sz="0" w:space="0" w:color="auto"/>
            <w:bottom w:val="none" w:sz="0" w:space="0" w:color="auto"/>
            <w:right w:val="none" w:sz="0" w:space="0" w:color="auto"/>
          </w:divBdr>
        </w:div>
        <w:div w:id="923955352">
          <w:marLeft w:val="640"/>
          <w:marRight w:val="0"/>
          <w:marTop w:val="0"/>
          <w:marBottom w:val="0"/>
          <w:divBdr>
            <w:top w:val="none" w:sz="0" w:space="0" w:color="auto"/>
            <w:left w:val="none" w:sz="0" w:space="0" w:color="auto"/>
            <w:bottom w:val="none" w:sz="0" w:space="0" w:color="auto"/>
            <w:right w:val="none" w:sz="0" w:space="0" w:color="auto"/>
          </w:divBdr>
        </w:div>
        <w:div w:id="948202497">
          <w:marLeft w:val="640"/>
          <w:marRight w:val="0"/>
          <w:marTop w:val="0"/>
          <w:marBottom w:val="0"/>
          <w:divBdr>
            <w:top w:val="none" w:sz="0" w:space="0" w:color="auto"/>
            <w:left w:val="none" w:sz="0" w:space="0" w:color="auto"/>
            <w:bottom w:val="none" w:sz="0" w:space="0" w:color="auto"/>
            <w:right w:val="none" w:sz="0" w:space="0" w:color="auto"/>
          </w:divBdr>
        </w:div>
        <w:div w:id="989940607">
          <w:marLeft w:val="640"/>
          <w:marRight w:val="0"/>
          <w:marTop w:val="0"/>
          <w:marBottom w:val="0"/>
          <w:divBdr>
            <w:top w:val="none" w:sz="0" w:space="0" w:color="auto"/>
            <w:left w:val="none" w:sz="0" w:space="0" w:color="auto"/>
            <w:bottom w:val="none" w:sz="0" w:space="0" w:color="auto"/>
            <w:right w:val="none" w:sz="0" w:space="0" w:color="auto"/>
          </w:divBdr>
        </w:div>
        <w:div w:id="1098018273">
          <w:marLeft w:val="640"/>
          <w:marRight w:val="0"/>
          <w:marTop w:val="0"/>
          <w:marBottom w:val="0"/>
          <w:divBdr>
            <w:top w:val="none" w:sz="0" w:space="0" w:color="auto"/>
            <w:left w:val="none" w:sz="0" w:space="0" w:color="auto"/>
            <w:bottom w:val="none" w:sz="0" w:space="0" w:color="auto"/>
            <w:right w:val="none" w:sz="0" w:space="0" w:color="auto"/>
          </w:divBdr>
        </w:div>
        <w:div w:id="1118110311">
          <w:marLeft w:val="640"/>
          <w:marRight w:val="0"/>
          <w:marTop w:val="0"/>
          <w:marBottom w:val="0"/>
          <w:divBdr>
            <w:top w:val="none" w:sz="0" w:space="0" w:color="auto"/>
            <w:left w:val="none" w:sz="0" w:space="0" w:color="auto"/>
            <w:bottom w:val="none" w:sz="0" w:space="0" w:color="auto"/>
            <w:right w:val="none" w:sz="0" w:space="0" w:color="auto"/>
          </w:divBdr>
        </w:div>
        <w:div w:id="1175655260">
          <w:marLeft w:val="640"/>
          <w:marRight w:val="0"/>
          <w:marTop w:val="0"/>
          <w:marBottom w:val="0"/>
          <w:divBdr>
            <w:top w:val="none" w:sz="0" w:space="0" w:color="auto"/>
            <w:left w:val="none" w:sz="0" w:space="0" w:color="auto"/>
            <w:bottom w:val="none" w:sz="0" w:space="0" w:color="auto"/>
            <w:right w:val="none" w:sz="0" w:space="0" w:color="auto"/>
          </w:divBdr>
        </w:div>
        <w:div w:id="1231385352">
          <w:marLeft w:val="640"/>
          <w:marRight w:val="0"/>
          <w:marTop w:val="0"/>
          <w:marBottom w:val="0"/>
          <w:divBdr>
            <w:top w:val="none" w:sz="0" w:space="0" w:color="auto"/>
            <w:left w:val="none" w:sz="0" w:space="0" w:color="auto"/>
            <w:bottom w:val="none" w:sz="0" w:space="0" w:color="auto"/>
            <w:right w:val="none" w:sz="0" w:space="0" w:color="auto"/>
          </w:divBdr>
        </w:div>
        <w:div w:id="1265917182">
          <w:marLeft w:val="640"/>
          <w:marRight w:val="0"/>
          <w:marTop w:val="0"/>
          <w:marBottom w:val="0"/>
          <w:divBdr>
            <w:top w:val="none" w:sz="0" w:space="0" w:color="auto"/>
            <w:left w:val="none" w:sz="0" w:space="0" w:color="auto"/>
            <w:bottom w:val="none" w:sz="0" w:space="0" w:color="auto"/>
            <w:right w:val="none" w:sz="0" w:space="0" w:color="auto"/>
          </w:divBdr>
        </w:div>
        <w:div w:id="1281038118">
          <w:marLeft w:val="640"/>
          <w:marRight w:val="0"/>
          <w:marTop w:val="0"/>
          <w:marBottom w:val="0"/>
          <w:divBdr>
            <w:top w:val="none" w:sz="0" w:space="0" w:color="auto"/>
            <w:left w:val="none" w:sz="0" w:space="0" w:color="auto"/>
            <w:bottom w:val="none" w:sz="0" w:space="0" w:color="auto"/>
            <w:right w:val="none" w:sz="0" w:space="0" w:color="auto"/>
          </w:divBdr>
        </w:div>
        <w:div w:id="1322544700">
          <w:marLeft w:val="640"/>
          <w:marRight w:val="0"/>
          <w:marTop w:val="0"/>
          <w:marBottom w:val="0"/>
          <w:divBdr>
            <w:top w:val="none" w:sz="0" w:space="0" w:color="auto"/>
            <w:left w:val="none" w:sz="0" w:space="0" w:color="auto"/>
            <w:bottom w:val="none" w:sz="0" w:space="0" w:color="auto"/>
            <w:right w:val="none" w:sz="0" w:space="0" w:color="auto"/>
          </w:divBdr>
        </w:div>
        <w:div w:id="1330061448">
          <w:marLeft w:val="640"/>
          <w:marRight w:val="0"/>
          <w:marTop w:val="0"/>
          <w:marBottom w:val="0"/>
          <w:divBdr>
            <w:top w:val="none" w:sz="0" w:space="0" w:color="auto"/>
            <w:left w:val="none" w:sz="0" w:space="0" w:color="auto"/>
            <w:bottom w:val="none" w:sz="0" w:space="0" w:color="auto"/>
            <w:right w:val="none" w:sz="0" w:space="0" w:color="auto"/>
          </w:divBdr>
        </w:div>
        <w:div w:id="1412702619">
          <w:marLeft w:val="640"/>
          <w:marRight w:val="0"/>
          <w:marTop w:val="0"/>
          <w:marBottom w:val="0"/>
          <w:divBdr>
            <w:top w:val="none" w:sz="0" w:space="0" w:color="auto"/>
            <w:left w:val="none" w:sz="0" w:space="0" w:color="auto"/>
            <w:bottom w:val="none" w:sz="0" w:space="0" w:color="auto"/>
            <w:right w:val="none" w:sz="0" w:space="0" w:color="auto"/>
          </w:divBdr>
        </w:div>
        <w:div w:id="1429352871">
          <w:marLeft w:val="640"/>
          <w:marRight w:val="0"/>
          <w:marTop w:val="0"/>
          <w:marBottom w:val="0"/>
          <w:divBdr>
            <w:top w:val="none" w:sz="0" w:space="0" w:color="auto"/>
            <w:left w:val="none" w:sz="0" w:space="0" w:color="auto"/>
            <w:bottom w:val="none" w:sz="0" w:space="0" w:color="auto"/>
            <w:right w:val="none" w:sz="0" w:space="0" w:color="auto"/>
          </w:divBdr>
        </w:div>
        <w:div w:id="1493184430">
          <w:marLeft w:val="640"/>
          <w:marRight w:val="0"/>
          <w:marTop w:val="0"/>
          <w:marBottom w:val="0"/>
          <w:divBdr>
            <w:top w:val="none" w:sz="0" w:space="0" w:color="auto"/>
            <w:left w:val="none" w:sz="0" w:space="0" w:color="auto"/>
            <w:bottom w:val="none" w:sz="0" w:space="0" w:color="auto"/>
            <w:right w:val="none" w:sz="0" w:space="0" w:color="auto"/>
          </w:divBdr>
        </w:div>
        <w:div w:id="1638025222">
          <w:marLeft w:val="640"/>
          <w:marRight w:val="0"/>
          <w:marTop w:val="0"/>
          <w:marBottom w:val="0"/>
          <w:divBdr>
            <w:top w:val="none" w:sz="0" w:space="0" w:color="auto"/>
            <w:left w:val="none" w:sz="0" w:space="0" w:color="auto"/>
            <w:bottom w:val="none" w:sz="0" w:space="0" w:color="auto"/>
            <w:right w:val="none" w:sz="0" w:space="0" w:color="auto"/>
          </w:divBdr>
        </w:div>
        <w:div w:id="1654874679">
          <w:marLeft w:val="640"/>
          <w:marRight w:val="0"/>
          <w:marTop w:val="0"/>
          <w:marBottom w:val="0"/>
          <w:divBdr>
            <w:top w:val="none" w:sz="0" w:space="0" w:color="auto"/>
            <w:left w:val="none" w:sz="0" w:space="0" w:color="auto"/>
            <w:bottom w:val="none" w:sz="0" w:space="0" w:color="auto"/>
            <w:right w:val="none" w:sz="0" w:space="0" w:color="auto"/>
          </w:divBdr>
        </w:div>
        <w:div w:id="1698315320">
          <w:marLeft w:val="640"/>
          <w:marRight w:val="0"/>
          <w:marTop w:val="0"/>
          <w:marBottom w:val="0"/>
          <w:divBdr>
            <w:top w:val="none" w:sz="0" w:space="0" w:color="auto"/>
            <w:left w:val="none" w:sz="0" w:space="0" w:color="auto"/>
            <w:bottom w:val="none" w:sz="0" w:space="0" w:color="auto"/>
            <w:right w:val="none" w:sz="0" w:space="0" w:color="auto"/>
          </w:divBdr>
        </w:div>
        <w:div w:id="1706714974">
          <w:marLeft w:val="640"/>
          <w:marRight w:val="0"/>
          <w:marTop w:val="0"/>
          <w:marBottom w:val="0"/>
          <w:divBdr>
            <w:top w:val="none" w:sz="0" w:space="0" w:color="auto"/>
            <w:left w:val="none" w:sz="0" w:space="0" w:color="auto"/>
            <w:bottom w:val="none" w:sz="0" w:space="0" w:color="auto"/>
            <w:right w:val="none" w:sz="0" w:space="0" w:color="auto"/>
          </w:divBdr>
        </w:div>
        <w:div w:id="1716467750">
          <w:marLeft w:val="640"/>
          <w:marRight w:val="0"/>
          <w:marTop w:val="0"/>
          <w:marBottom w:val="0"/>
          <w:divBdr>
            <w:top w:val="none" w:sz="0" w:space="0" w:color="auto"/>
            <w:left w:val="none" w:sz="0" w:space="0" w:color="auto"/>
            <w:bottom w:val="none" w:sz="0" w:space="0" w:color="auto"/>
            <w:right w:val="none" w:sz="0" w:space="0" w:color="auto"/>
          </w:divBdr>
        </w:div>
        <w:div w:id="1741369600">
          <w:marLeft w:val="640"/>
          <w:marRight w:val="0"/>
          <w:marTop w:val="0"/>
          <w:marBottom w:val="0"/>
          <w:divBdr>
            <w:top w:val="none" w:sz="0" w:space="0" w:color="auto"/>
            <w:left w:val="none" w:sz="0" w:space="0" w:color="auto"/>
            <w:bottom w:val="none" w:sz="0" w:space="0" w:color="auto"/>
            <w:right w:val="none" w:sz="0" w:space="0" w:color="auto"/>
          </w:divBdr>
        </w:div>
        <w:div w:id="1781601519">
          <w:marLeft w:val="640"/>
          <w:marRight w:val="0"/>
          <w:marTop w:val="0"/>
          <w:marBottom w:val="0"/>
          <w:divBdr>
            <w:top w:val="none" w:sz="0" w:space="0" w:color="auto"/>
            <w:left w:val="none" w:sz="0" w:space="0" w:color="auto"/>
            <w:bottom w:val="none" w:sz="0" w:space="0" w:color="auto"/>
            <w:right w:val="none" w:sz="0" w:space="0" w:color="auto"/>
          </w:divBdr>
        </w:div>
        <w:div w:id="1953323131">
          <w:marLeft w:val="640"/>
          <w:marRight w:val="0"/>
          <w:marTop w:val="0"/>
          <w:marBottom w:val="0"/>
          <w:divBdr>
            <w:top w:val="none" w:sz="0" w:space="0" w:color="auto"/>
            <w:left w:val="none" w:sz="0" w:space="0" w:color="auto"/>
            <w:bottom w:val="none" w:sz="0" w:space="0" w:color="auto"/>
            <w:right w:val="none" w:sz="0" w:space="0" w:color="auto"/>
          </w:divBdr>
        </w:div>
        <w:div w:id="1979601675">
          <w:marLeft w:val="640"/>
          <w:marRight w:val="0"/>
          <w:marTop w:val="0"/>
          <w:marBottom w:val="0"/>
          <w:divBdr>
            <w:top w:val="none" w:sz="0" w:space="0" w:color="auto"/>
            <w:left w:val="none" w:sz="0" w:space="0" w:color="auto"/>
            <w:bottom w:val="none" w:sz="0" w:space="0" w:color="auto"/>
            <w:right w:val="none" w:sz="0" w:space="0" w:color="auto"/>
          </w:divBdr>
        </w:div>
        <w:div w:id="2084599507">
          <w:marLeft w:val="640"/>
          <w:marRight w:val="0"/>
          <w:marTop w:val="0"/>
          <w:marBottom w:val="0"/>
          <w:divBdr>
            <w:top w:val="none" w:sz="0" w:space="0" w:color="auto"/>
            <w:left w:val="none" w:sz="0" w:space="0" w:color="auto"/>
            <w:bottom w:val="none" w:sz="0" w:space="0" w:color="auto"/>
            <w:right w:val="none" w:sz="0" w:space="0" w:color="auto"/>
          </w:divBdr>
        </w:div>
        <w:div w:id="2090806135">
          <w:marLeft w:val="640"/>
          <w:marRight w:val="0"/>
          <w:marTop w:val="0"/>
          <w:marBottom w:val="0"/>
          <w:divBdr>
            <w:top w:val="none" w:sz="0" w:space="0" w:color="auto"/>
            <w:left w:val="none" w:sz="0" w:space="0" w:color="auto"/>
            <w:bottom w:val="none" w:sz="0" w:space="0" w:color="auto"/>
            <w:right w:val="none" w:sz="0" w:space="0" w:color="auto"/>
          </w:divBdr>
        </w:div>
        <w:div w:id="2115241717">
          <w:marLeft w:val="640"/>
          <w:marRight w:val="0"/>
          <w:marTop w:val="0"/>
          <w:marBottom w:val="0"/>
          <w:divBdr>
            <w:top w:val="none" w:sz="0" w:space="0" w:color="auto"/>
            <w:left w:val="none" w:sz="0" w:space="0" w:color="auto"/>
            <w:bottom w:val="none" w:sz="0" w:space="0" w:color="auto"/>
            <w:right w:val="none" w:sz="0" w:space="0" w:color="auto"/>
          </w:divBdr>
        </w:div>
      </w:divsChild>
    </w:div>
    <w:div w:id="342783041">
      <w:marLeft w:val="640"/>
      <w:marRight w:val="0"/>
      <w:marTop w:val="0"/>
      <w:marBottom w:val="0"/>
      <w:divBdr>
        <w:top w:val="none" w:sz="0" w:space="0" w:color="auto"/>
        <w:left w:val="none" w:sz="0" w:space="0" w:color="auto"/>
        <w:bottom w:val="none" w:sz="0" w:space="0" w:color="auto"/>
        <w:right w:val="none" w:sz="0" w:space="0" w:color="auto"/>
      </w:divBdr>
    </w:div>
    <w:div w:id="344409123">
      <w:marLeft w:val="640"/>
      <w:marRight w:val="0"/>
      <w:marTop w:val="0"/>
      <w:marBottom w:val="0"/>
      <w:divBdr>
        <w:top w:val="none" w:sz="0" w:space="0" w:color="auto"/>
        <w:left w:val="none" w:sz="0" w:space="0" w:color="auto"/>
        <w:bottom w:val="none" w:sz="0" w:space="0" w:color="auto"/>
        <w:right w:val="none" w:sz="0" w:space="0" w:color="auto"/>
      </w:divBdr>
    </w:div>
    <w:div w:id="344595601">
      <w:marLeft w:val="640"/>
      <w:marRight w:val="0"/>
      <w:marTop w:val="0"/>
      <w:marBottom w:val="0"/>
      <w:divBdr>
        <w:top w:val="none" w:sz="0" w:space="0" w:color="auto"/>
        <w:left w:val="none" w:sz="0" w:space="0" w:color="auto"/>
        <w:bottom w:val="none" w:sz="0" w:space="0" w:color="auto"/>
        <w:right w:val="none" w:sz="0" w:space="0" w:color="auto"/>
      </w:divBdr>
    </w:div>
    <w:div w:id="346366407">
      <w:marLeft w:val="640"/>
      <w:marRight w:val="0"/>
      <w:marTop w:val="0"/>
      <w:marBottom w:val="0"/>
      <w:divBdr>
        <w:top w:val="none" w:sz="0" w:space="0" w:color="auto"/>
        <w:left w:val="none" w:sz="0" w:space="0" w:color="auto"/>
        <w:bottom w:val="none" w:sz="0" w:space="0" w:color="auto"/>
        <w:right w:val="none" w:sz="0" w:space="0" w:color="auto"/>
      </w:divBdr>
    </w:div>
    <w:div w:id="346908494">
      <w:marLeft w:val="640"/>
      <w:marRight w:val="0"/>
      <w:marTop w:val="0"/>
      <w:marBottom w:val="0"/>
      <w:divBdr>
        <w:top w:val="none" w:sz="0" w:space="0" w:color="auto"/>
        <w:left w:val="none" w:sz="0" w:space="0" w:color="auto"/>
        <w:bottom w:val="none" w:sz="0" w:space="0" w:color="auto"/>
        <w:right w:val="none" w:sz="0" w:space="0" w:color="auto"/>
      </w:divBdr>
    </w:div>
    <w:div w:id="348139747">
      <w:marLeft w:val="640"/>
      <w:marRight w:val="0"/>
      <w:marTop w:val="0"/>
      <w:marBottom w:val="0"/>
      <w:divBdr>
        <w:top w:val="none" w:sz="0" w:space="0" w:color="auto"/>
        <w:left w:val="none" w:sz="0" w:space="0" w:color="auto"/>
        <w:bottom w:val="none" w:sz="0" w:space="0" w:color="auto"/>
        <w:right w:val="none" w:sz="0" w:space="0" w:color="auto"/>
      </w:divBdr>
    </w:div>
    <w:div w:id="348147107">
      <w:marLeft w:val="640"/>
      <w:marRight w:val="0"/>
      <w:marTop w:val="0"/>
      <w:marBottom w:val="0"/>
      <w:divBdr>
        <w:top w:val="none" w:sz="0" w:space="0" w:color="auto"/>
        <w:left w:val="none" w:sz="0" w:space="0" w:color="auto"/>
        <w:bottom w:val="none" w:sz="0" w:space="0" w:color="auto"/>
        <w:right w:val="none" w:sz="0" w:space="0" w:color="auto"/>
      </w:divBdr>
    </w:div>
    <w:div w:id="348147973">
      <w:marLeft w:val="640"/>
      <w:marRight w:val="0"/>
      <w:marTop w:val="0"/>
      <w:marBottom w:val="0"/>
      <w:divBdr>
        <w:top w:val="none" w:sz="0" w:space="0" w:color="auto"/>
        <w:left w:val="none" w:sz="0" w:space="0" w:color="auto"/>
        <w:bottom w:val="none" w:sz="0" w:space="0" w:color="auto"/>
        <w:right w:val="none" w:sz="0" w:space="0" w:color="auto"/>
      </w:divBdr>
    </w:div>
    <w:div w:id="348214157">
      <w:marLeft w:val="640"/>
      <w:marRight w:val="0"/>
      <w:marTop w:val="0"/>
      <w:marBottom w:val="0"/>
      <w:divBdr>
        <w:top w:val="none" w:sz="0" w:space="0" w:color="auto"/>
        <w:left w:val="none" w:sz="0" w:space="0" w:color="auto"/>
        <w:bottom w:val="none" w:sz="0" w:space="0" w:color="auto"/>
        <w:right w:val="none" w:sz="0" w:space="0" w:color="auto"/>
      </w:divBdr>
    </w:div>
    <w:div w:id="349600885">
      <w:marLeft w:val="640"/>
      <w:marRight w:val="0"/>
      <w:marTop w:val="0"/>
      <w:marBottom w:val="0"/>
      <w:divBdr>
        <w:top w:val="none" w:sz="0" w:space="0" w:color="auto"/>
        <w:left w:val="none" w:sz="0" w:space="0" w:color="auto"/>
        <w:bottom w:val="none" w:sz="0" w:space="0" w:color="auto"/>
        <w:right w:val="none" w:sz="0" w:space="0" w:color="auto"/>
      </w:divBdr>
    </w:div>
    <w:div w:id="350448176">
      <w:marLeft w:val="640"/>
      <w:marRight w:val="0"/>
      <w:marTop w:val="0"/>
      <w:marBottom w:val="0"/>
      <w:divBdr>
        <w:top w:val="none" w:sz="0" w:space="0" w:color="auto"/>
        <w:left w:val="none" w:sz="0" w:space="0" w:color="auto"/>
        <w:bottom w:val="none" w:sz="0" w:space="0" w:color="auto"/>
        <w:right w:val="none" w:sz="0" w:space="0" w:color="auto"/>
      </w:divBdr>
    </w:div>
    <w:div w:id="351536434">
      <w:marLeft w:val="640"/>
      <w:marRight w:val="0"/>
      <w:marTop w:val="0"/>
      <w:marBottom w:val="0"/>
      <w:divBdr>
        <w:top w:val="none" w:sz="0" w:space="0" w:color="auto"/>
        <w:left w:val="none" w:sz="0" w:space="0" w:color="auto"/>
        <w:bottom w:val="none" w:sz="0" w:space="0" w:color="auto"/>
        <w:right w:val="none" w:sz="0" w:space="0" w:color="auto"/>
      </w:divBdr>
    </w:div>
    <w:div w:id="352345332">
      <w:marLeft w:val="640"/>
      <w:marRight w:val="0"/>
      <w:marTop w:val="0"/>
      <w:marBottom w:val="0"/>
      <w:divBdr>
        <w:top w:val="none" w:sz="0" w:space="0" w:color="auto"/>
        <w:left w:val="none" w:sz="0" w:space="0" w:color="auto"/>
        <w:bottom w:val="none" w:sz="0" w:space="0" w:color="auto"/>
        <w:right w:val="none" w:sz="0" w:space="0" w:color="auto"/>
      </w:divBdr>
    </w:div>
    <w:div w:id="352419498">
      <w:marLeft w:val="640"/>
      <w:marRight w:val="0"/>
      <w:marTop w:val="0"/>
      <w:marBottom w:val="0"/>
      <w:divBdr>
        <w:top w:val="none" w:sz="0" w:space="0" w:color="auto"/>
        <w:left w:val="none" w:sz="0" w:space="0" w:color="auto"/>
        <w:bottom w:val="none" w:sz="0" w:space="0" w:color="auto"/>
        <w:right w:val="none" w:sz="0" w:space="0" w:color="auto"/>
      </w:divBdr>
    </w:div>
    <w:div w:id="352733033">
      <w:marLeft w:val="640"/>
      <w:marRight w:val="0"/>
      <w:marTop w:val="0"/>
      <w:marBottom w:val="0"/>
      <w:divBdr>
        <w:top w:val="none" w:sz="0" w:space="0" w:color="auto"/>
        <w:left w:val="none" w:sz="0" w:space="0" w:color="auto"/>
        <w:bottom w:val="none" w:sz="0" w:space="0" w:color="auto"/>
        <w:right w:val="none" w:sz="0" w:space="0" w:color="auto"/>
      </w:divBdr>
    </w:div>
    <w:div w:id="352809726">
      <w:marLeft w:val="640"/>
      <w:marRight w:val="0"/>
      <w:marTop w:val="0"/>
      <w:marBottom w:val="0"/>
      <w:divBdr>
        <w:top w:val="none" w:sz="0" w:space="0" w:color="auto"/>
        <w:left w:val="none" w:sz="0" w:space="0" w:color="auto"/>
        <w:bottom w:val="none" w:sz="0" w:space="0" w:color="auto"/>
        <w:right w:val="none" w:sz="0" w:space="0" w:color="auto"/>
      </w:divBdr>
    </w:div>
    <w:div w:id="353113683">
      <w:marLeft w:val="640"/>
      <w:marRight w:val="0"/>
      <w:marTop w:val="0"/>
      <w:marBottom w:val="0"/>
      <w:divBdr>
        <w:top w:val="none" w:sz="0" w:space="0" w:color="auto"/>
        <w:left w:val="none" w:sz="0" w:space="0" w:color="auto"/>
        <w:bottom w:val="none" w:sz="0" w:space="0" w:color="auto"/>
        <w:right w:val="none" w:sz="0" w:space="0" w:color="auto"/>
      </w:divBdr>
    </w:div>
    <w:div w:id="355887677">
      <w:marLeft w:val="640"/>
      <w:marRight w:val="0"/>
      <w:marTop w:val="0"/>
      <w:marBottom w:val="0"/>
      <w:divBdr>
        <w:top w:val="none" w:sz="0" w:space="0" w:color="auto"/>
        <w:left w:val="none" w:sz="0" w:space="0" w:color="auto"/>
        <w:bottom w:val="none" w:sz="0" w:space="0" w:color="auto"/>
        <w:right w:val="none" w:sz="0" w:space="0" w:color="auto"/>
      </w:divBdr>
    </w:div>
    <w:div w:id="357126778">
      <w:marLeft w:val="640"/>
      <w:marRight w:val="0"/>
      <w:marTop w:val="0"/>
      <w:marBottom w:val="0"/>
      <w:divBdr>
        <w:top w:val="none" w:sz="0" w:space="0" w:color="auto"/>
        <w:left w:val="none" w:sz="0" w:space="0" w:color="auto"/>
        <w:bottom w:val="none" w:sz="0" w:space="0" w:color="auto"/>
        <w:right w:val="none" w:sz="0" w:space="0" w:color="auto"/>
      </w:divBdr>
    </w:div>
    <w:div w:id="357316291">
      <w:marLeft w:val="640"/>
      <w:marRight w:val="0"/>
      <w:marTop w:val="0"/>
      <w:marBottom w:val="0"/>
      <w:divBdr>
        <w:top w:val="none" w:sz="0" w:space="0" w:color="auto"/>
        <w:left w:val="none" w:sz="0" w:space="0" w:color="auto"/>
        <w:bottom w:val="none" w:sz="0" w:space="0" w:color="auto"/>
        <w:right w:val="none" w:sz="0" w:space="0" w:color="auto"/>
      </w:divBdr>
    </w:div>
    <w:div w:id="357388358">
      <w:marLeft w:val="640"/>
      <w:marRight w:val="0"/>
      <w:marTop w:val="0"/>
      <w:marBottom w:val="0"/>
      <w:divBdr>
        <w:top w:val="none" w:sz="0" w:space="0" w:color="auto"/>
        <w:left w:val="none" w:sz="0" w:space="0" w:color="auto"/>
        <w:bottom w:val="none" w:sz="0" w:space="0" w:color="auto"/>
        <w:right w:val="none" w:sz="0" w:space="0" w:color="auto"/>
      </w:divBdr>
    </w:div>
    <w:div w:id="358169751">
      <w:marLeft w:val="640"/>
      <w:marRight w:val="0"/>
      <w:marTop w:val="0"/>
      <w:marBottom w:val="0"/>
      <w:divBdr>
        <w:top w:val="none" w:sz="0" w:space="0" w:color="auto"/>
        <w:left w:val="none" w:sz="0" w:space="0" w:color="auto"/>
        <w:bottom w:val="none" w:sz="0" w:space="0" w:color="auto"/>
        <w:right w:val="none" w:sz="0" w:space="0" w:color="auto"/>
      </w:divBdr>
    </w:div>
    <w:div w:id="359476572">
      <w:marLeft w:val="640"/>
      <w:marRight w:val="0"/>
      <w:marTop w:val="0"/>
      <w:marBottom w:val="0"/>
      <w:divBdr>
        <w:top w:val="none" w:sz="0" w:space="0" w:color="auto"/>
        <w:left w:val="none" w:sz="0" w:space="0" w:color="auto"/>
        <w:bottom w:val="none" w:sz="0" w:space="0" w:color="auto"/>
        <w:right w:val="none" w:sz="0" w:space="0" w:color="auto"/>
      </w:divBdr>
    </w:div>
    <w:div w:id="359480234">
      <w:marLeft w:val="640"/>
      <w:marRight w:val="0"/>
      <w:marTop w:val="0"/>
      <w:marBottom w:val="0"/>
      <w:divBdr>
        <w:top w:val="none" w:sz="0" w:space="0" w:color="auto"/>
        <w:left w:val="none" w:sz="0" w:space="0" w:color="auto"/>
        <w:bottom w:val="none" w:sz="0" w:space="0" w:color="auto"/>
        <w:right w:val="none" w:sz="0" w:space="0" w:color="auto"/>
      </w:divBdr>
    </w:div>
    <w:div w:id="359547283">
      <w:marLeft w:val="640"/>
      <w:marRight w:val="0"/>
      <w:marTop w:val="0"/>
      <w:marBottom w:val="0"/>
      <w:divBdr>
        <w:top w:val="none" w:sz="0" w:space="0" w:color="auto"/>
        <w:left w:val="none" w:sz="0" w:space="0" w:color="auto"/>
        <w:bottom w:val="none" w:sz="0" w:space="0" w:color="auto"/>
        <w:right w:val="none" w:sz="0" w:space="0" w:color="auto"/>
      </w:divBdr>
    </w:div>
    <w:div w:id="359740361">
      <w:marLeft w:val="640"/>
      <w:marRight w:val="0"/>
      <w:marTop w:val="0"/>
      <w:marBottom w:val="0"/>
      <w:divBdr>
        <w:top w:val="none" w:sz="0" w:space="0" w:color="auto"/>
        <w:left w:val="none" w:sz="0" w:space="0" w:color="auto"/>
        <w:bottom w:val="none" w:sz="0" w:space="0" w:color="auto"/>
        <w:right w:val="none" w:sz="0" w:space="0" w:color="auto"/>
      </w:divBdr>
    </w:div>
    <w:div w:id="359862933">
      <w:marLeft w:val="640"/>
      <w:marRight w:val="0"/>
      <w:marTop w:val="0"/>
      <w:marBottom w:val="0"/>
      <w:divBdr>
        <w:top w:val="none" w:sz="0" w:space="0" w:color="auto"/>
        <w:left w:val="none" w:sz="0" w:space="0" w:color="auto"/>
        <w:bottom w:val="none" w:sz="0" w:space="0" w:color="auto"/>
        <w:right w:val="none" w:sz="0" w:space="0" w:color="auto"/>
      </w:divBdr>
    </w:div>
    <w:div w:id="360519866">
      <w:marLeft w:val="640"/>
      <w:marRight w:val="0"/>
      <w:marTop w:val="0"/>
      <w:marBottom w:val="0"/>
      <w:divBdr>
        <w:top w:val="none" w:sz="0" w:space="0" w:color="auto"/>
        <w:left w:val="none" w:sz="0" w:space="0" w:color="auto"/>
        <w:bottom w:val="none" w:sz="0" w:space="0" w:color="auto"/>
        <w:right w:val="none" w:sz="0" w:space="0" w:color="auto"/>
      </w:divBdr>
    </w:div>
    <w:div w:id="360980711">
      <w:marLeft w:val="640"/>
      <w:marRight w:val="0"/>
      <w:marTop w:val="0"/>
      <w:marBottom w:val="0"/>
      <w:divBdr>
        <w:top w:val="none" w:sz="0" w:space="0" w:color="auto"/>
        <w:left w:val="none" w:sz="0" w:space="0" w:color="auto"/>
        <w:bottom w:val="none" w:sz="0" w:space="0" w:color="auto"/>
        <w:right w:val="none" w:sz="0" w:space="0" w:color="auto"/>
      </w:divBdr>
    </w:div>
    <w:div w:id="363019353">
      <w:marLeft w:val="640"/>
      <w:marRight w:val="0"/>
      <w:marTop w:val="0"/>
      <w:marBottom w:val="0"/>
      <w:divBdr>
        <w:top w:val="none" w:sz="0" w:space="0" w:color="auto"/>
        <w:left w:val="none" w:sz="0" w:space="0" w:color="auto"/>
        <w:bottom w:val="none" w:sz="0" w:space="0" w:color="auto"/>
        <w:right w:val="none" w:sz="0" w:space="0" w:color="auto"/>
      </w:divBdr>
    </w:div>
    <w:div w:id="363137391">
      <w:marLeft w:val="640"/>
      <w:marRight w:val="0"/>
      <w:marTop w:val="0"/>
      <w:marBottom w:val="0"/>
      <w:divBdr>
        <w:top w:val="none" w:sz="0" w:space="0" w:color="auto"/>
        <w:left w:val="none" w:sz="0" w:space="0" w:color="auto"/>
        <w:bottom w:val="none" w:sz="0" w:space="0" w:color="auto"/>
        <w:right w:val="none" w:sz="0" w:space="0" w:color="auto"/>
      </w:divBdr>
    </w:div>
    <w:div w:id="363216163">
      <w:marLeft w:val="640"/>
      <w:marRight w:val="0"/>
      <w:marTop w:val="0"/>
      <w:marBottom w:val="0"/>
      <w:divBdr>
        <w:top w:val="none" w:sz="0" w:space="0" w:color="auto"/>
        <w:left w:val="none" w:sz="0" w:space="0" w:color="auto"/>
        <w:bottom w:val="none" w:sz="0" w:space="0" w:color="auto"/>
        <w:right w:val="none" w:sz="0" w:space="0" w:color="auto"/>
      </w:divBdr>
    </w:div>
    <w:div w:id="363822185">
      <w:marLeft w:val="640"/>
      <w:marRight w:val="0"/>
      <w:marTop w:val="0"/>
      <w:marBottom w:val="0"/>
      <w:divBdr>
        <w:top w:val="none" w:sz="0" w:space="0" w:color="auto"/>
        <w:left w:val="none" w:sz="0" w:space="0" w:color="auto"/>
        <w:bottom w:val="none" w:sz="0" w:space="0" w:color="auto"/>
        <w:right w:val="none" w:sz="0" w:space="0" w:color="auto"/>
      </w:divBdr>
    </w:div>
    <w:div w:id="364405847">
      <w:marLeft w:val="640"/>
      <w:marRight w:val="0"/>
      <w:marTop w:val="0"/>
      <w:marBottom w:val="0"/>
      <w:divBdr>
        <w:top w:val="none" w:sz="0" w:space="0" w:color="auto"/>
        <w:left w:val="none" w:sz="0" w:space="0" w:color="auto"/>
        <w:bottom w:val="none" w:sz="0" w:space="0" w:color="auto"/>
        <w:right w:val="none" w:sz="0" w:space="0" w:color="auto"/>
      </w:divBdr>
    </w:div>
    <w:div w:id="364793507">
      <w:marLeft w:val="640"/>
      <w:marRight w:val="0"/>
      <w:marTop w:val="0"/>
      <w:marBottom w:val="0"/>
      <w:divBdr>
        <w:top w:val="none" w:sz="0" w:space="0" w:color="auto"/>
        <w:left w:val="none" w:sz="0" w:space="0" w:color="auto"/>
        <w:bottom w:val="none" w:sz="0" w:space="0" w:color="auto"/>
        <w:right w:val="none" w:sz="0" w:space="0" w:color="auto"/>
      </w:divBdr>
    </w:div>
    <w:div w:id="364989159">
      <w:marLeft w:val="640"/>
      <w:marRight w:val="0"/>
      <w:marTop w:val="0"/>
      <w:marBottom w:val="0"/>
      <w:divBdr>
        <w:top w:val="none" w:sz="0" w:space="0" w:color="auto"/>
        <w:left w:val="none" w:sz="0" w:space="0" w:color="auto"/>
        <w:bottom w:val="none" w:sz="0" w:space="0" w:color="auto"/>
        <w:right w:val="none" w:sz="0" w:space="0" w:color="auto"/>
      </w:divBdr>
    </w:div>
    <w:div w:id="366217479">
      <w:marLeft w:val="640"/>
      <w:marRight w:val="0"/>
      <w:marTop w:val="0"/>
      <w:marBottom w:val="0"/>
      <w:divBdr>
        <w:top w:val="none" w:sz="0" w:space="0" w:color="auto"/>
        <w:left w:val="none" w:sz="0" w:space="0" w:color="auto"/>
        <w:bottom w:val="none" w:sz="0" w:space="0" w:color="auto"/>
        <w:right w:val="none" w:sz="0" w:space="0" w:color="auto"/>
      </w:divBdr>
    </w:div>
    <w:div w:id="366881593">
      <w:marLeft w:val="640"/>
      <w:marRight w:val="0"/>
      <w:marTop w:val="0"/>
      <w:marBottom w:val="0"/>
      <w:divBdr>
        <w:top w:val="none" w:sz="0" w:space="0" w:color="auto"/>
        <w:left w:val="none" w:sz="0" w:space="0" w:color="auto"/>
        <w:bottom w:val="none" w:sz="0" w:space="0" w:color="auto"/>
        <w:right w:val="none" w:sz="0" w:space="0" w:color="auto"/>
      </w:divBdr>
    </w:div>
    <w:div w:id="367072172">
      <w:marLeft w:val="640"/>
      <w:marRight w:val="0"/>
      <w:marTop w:val="0"/>
      <w:marBottom w:val="0"/>
      <w:divBdr>
        <w:top w:val="none" w:sz="0" w:space="0" w:color="auto"/>
        <w:left w:val="none" w:sz="0" w:space="0" w:color="auto"/>
        <w:bottom w:val="none" w:sz="0" w:space="0" w:color="auto"/>
        <w:right w:val="none" w:sz="0" w:space="0" w:color="auto"/>
      </w:divBdr>
    </w:div>
    <w:div w:id="367798607">
      <w:marLeft w:val="640"/>
      <w:marRight w:val="0"/>
      <w:marTop w:val="0"/>
      <w:marBottom w:val="0"/>
      <w:divBdr>
        <w:top w:val="none" w:sz="0" w:space="0" w:color="auto"/>
        <w:left w:val="none" w:sz="0" w:space="0" w:color="auto"/>
        <w:bottom w:val="none" w:sz="0" w:space="0" w:color="auto"/>
        <w:right w:val="none" w:sz="0" w:space="0" w:color="auto"/>
      </w:divBdr>
    </w:div>
    <w:div w:id="367878150">
      <w:bodyDiv w:val="1"/>
      <w:marLeft w:val="0"/>
      <w:marRight w:val="0"/>
      <w:marTop w:val="0"/>
      <w:marBottom w:val="0"/>
      <w:divBdr>
        <w:top w:val="none" w:sz="0" w:space="0" w:color="auto"/>
        <w:left w:val="none" w:sz="0" w:space="0" w:color="auto"/>
        <w:bottom w:val="none" w:sz="0" w:space="0" w:color="auto"/>
        <w:right w:val="none" w:sz="0" w:space="0" w:color="auto"/>
      </w:divBdr>
      <w:divsChild>
        <w:div w:id="40254239">
          <w:marLeft w:val="640"/>
          <w:marRight w:val="0"/>
          <w:marTop w:val="0"/>
          <w:marBottom w:val="0"/>
          <w:divBdr>
            <w:top w:val="none" w:sz="0" w:space="0" w:color="auto"/>
            <w:left w:val="none" w:sz="0" w:space="0" w:color="auto"/>
            <w:bottom w:val="none" w:sz="0" w:space="0" w:color="auto"/>
            <w:right w:val="none" w:sz="0" w:space="0" w:color="auto"/>
          </w:divBdr>
        </w:div>
        <w:div w:id="81335897">
          <w:marLeft w:val="640"/>
          <w:marRight w:val="0"/>
          <w:marTop w:val="0"/>
          <w:marBottom w:val="0"/>
          <w:divBdr>
            <w:top w:val="none" w:sz="0" w:space="0" w:color="auto"/>
            <w:left w:val="none" w:sz="0" w:space="0" w:color="auto"/>
            <w:bottom w:val="none" w:sz="0" w:space="0" w:color="auto"/>
            <w:right w:val="none" w:sz="0" w:space="0" w:color="auto"/>
          </w:divBdr>
        </w:div>
        <w:div w:id="213471535">
          <w:marLeft w:val="640"/>
          <w:marRight w:val="0"/>
          <w:marTop w:val="0"/>
          <w:marBottom w:val="0"/>
          <w:divBdr>
            <w:top w:val="none" w:sz="0" w:space="0" w:color="auto"/>
            <w:left w:val="none" w:sz="0" w:space="0" w:color="auto"/>
            <w:bottom w:val="none" w:sz="0" w:space="0" w:color="auto"/>
            <w:right w:val="none" w:sz="0" w:space="0" w:color="auto"/>
          </w:divBdr>
        </w:div>
        <w:div w:id="337080659">
          <w:marLeft w:val="640"/>
          <w:marRight w:val="0"/>
          <w:marTop w:val="0"/>
          <w:marBottom w:val="0"/>
          <w:divBdr>
            <w:top w:val="none" w:sz="0" w:space="0" w:color="auto"/>
            <w:left w:val="none" w:sz="0" w:space="0" w:color="auto"/>
            <w:bottom w:val="none" w:sz="0" w:space="0" w:color="auto"/>
            <w:right w:val="none" w:sz="0" w:space="0" w:color="auto"/>
          </w:divBdr>
        </w:div>
        <w:div w:id="423040427">
          <w:marLeft w:val="640"/>
          <w:marRight w:val="0"/>
          <w:marTop w:val="0"/>
          <w:marBottom w:val="0"/>
          <w:divBdr>
            <w:top w:val="none" w:sz="0" w:space="0" w:color="auto"/>
            <w:left w:val="none" w:sz="0" w:space="0" w:color="auto"/>
            <w:bottom w:val="none" w:sz="0" w:space="0" w:color="auto"/>
            <w:right w:val="none" w:sz="0" w:space="0" w:color="auto"/>
          </w:divBdr>
        </w:div>
        <w:div w:id="494761983">
          <w:marLeft w:val="640"/>
          <w:marRight w:val="0"/>
          <w:marTop w:val="0"/>
          <w:marBottom w:val="0"/>
          <w:divBdr>
            <w:top w:val="none" w:sz="0" w:space="0" w:color="auto"/>
            <w:left w:val="none" w:sz="0" w:space="0" w:color="auto"/>
            <w:bottom w:val="none" w:sz="0" w:space="0" w:color="auto"/>
            <w:right w:val="none" w:sz="0" w:space="0" w:color="auto"/>
          </w:divBdr>
        </w:div>
        <w:div w:id="651057900">
          <w:marLeft w:val="640"/>
          <w:marRight w:val="0"/>
          <w:marTop w:val="0"/>
          <w:marBottom w:val="0"/>
          <w:divBdr>
            <w:top w:val="none" w:sz="0" w:space="0" w:color="auto"/>
            <w:left w:val="none" w:sz="0" w:space="0" w:color="auto"/>
            <w:bottom w:val="none" w:sz="0" w:space="0" w:color="auto"/>
            <w:right w:val="none" w:sz="0" w:space="0" w:color="auto"/>
          </w:divBdr>
        </w:div>
        <w:div w:id="733158150">
          <w:marLeft w:val="640"/>
          <w:marRight w:val="0"/>
          <w:marTop w:val="0"/>
          <w:marBottom w:val="0"/>
          <w:divBdr>
            <w:top w:val="none" w:sz="0" w:space="0" w:color="auto"/>
            <w:left w:val="none" w:sz="0" w:space="0" w:color="auto"/>
            <w:bottom w:val="none" w:sz="0" w:space="0" w:color="auto"/>
            <w:right w:val="none" w:sz="0" w:space="0" w:color="auto"/>
          </w:divBdr>
        </w:div>
        <w:div w:id="758521114">
          <w:marLeft w:val="640"/>
          <w:marRight w:val="0"/>
          <w:marTop w:val="0"/>
          <w:marBottom w:val="0"/>
          <w:divBdr>
            <w:top w:val="none" w:sz="0" w:space="0" w:color="auto"/>
            <w:left w:val="none" w:sz="0" w:space="0" w:color="auto"/>
            <w:bottom w:val="none" w:sz="0" w:space="0" w:color="auto"/>
            <w:right w:val="none" w:sz="0" w:space="0" w:color="auto"/>
          </w:divBdr>
        </w:div>
        <w:div w:id="765542080">
          <w:marLeft w:val="640"/>
          <w:marRight w:val="0"/>
          <w:marTop w:val="0"/>
          <w:marBottom w:val="0"/>
          <w:divBdr>
            <w:top w:val="none" w:sz="0" w:space="0" w:color="auto"/>
            <w:left w:val="none" w:sz="0" w:space="0" w:color="auto"/>
            <w:bottom w:val="none" w:sz="0" w:space="0" w:color="auto"/>
            <w:right w:val="none" w:sz="0" w:space="0" w:color="auto"/>
          </w:divBdr>
        </w:div>
        <w:div w:id="770666931">
          <w:marLeft w:val="640"/>
          <w:marRight w:val="0"/>
          <w:marTop w:val="0"/>
          <w:marBottom w:val="0"/>
          <w:divBdr>
            <w:top w:val="none" w:sz="0" w:space="0" w:color="auto"/>
            <w:left w:val="none" w:sz="0" w:space="0" w:color="auto"/>
            <w:bottom w:val="none" w:sz="0" w:space="0" w:color="auto"/>
            <w:right w:val="none" w:sz="0" w:space="0" w:color="auto"/>
          </w:divBdr>
        </w:div>
        <w:div w:id="826090245">
          <w:marLeft w:val="640"/>
          <w:marRight w:val="0"/>
          <w:marTop w:val="0"/>
          <w:marBottom w:val="0"/>
          <w:divBdr>
            <w:top w:val="none" w:sz="0" w:space="0" w:color="auto"/>
            <w:left w:val="none" w:sz="0" w:space="0" w:color="auto"/>
            <w:bottom w:val="none" w:sz="0" w:space="0" w:color="auto"/>
            <w:right w:val="none" w:sz="0" w:space="0" w:color="auto"/>
          </w:divBdr>
        </w:div>
        <w:div w:id="855578184">
          <w:marLeft w:val="640"/>
          <w:marRight w:val="0"/>
          <w:marTop w:val="0"/>
          <w:marBottom w:val="0"/>
          <w:divBdr>
            <w:top w:val="none" w:sz="0" w:space="0" w:color="auto"/>
            <w:left w:val="none" w:sz="0" w:space="0" w:color="auto"/>
            <w:bottom w:val="none" w:sz="0" w:space="0" w:color="auto"/>
            <w:right w:val="none" w:sz="0" w:space="0" w:color="auto"/>
          </w:divBdr>
        </w:div>
        <w:div w:id="904294429">
          <w:marLeft w:val="640"/>
          <w:marRight w:val="0"/>
          <w:marTop w:val="0"/>
          <w:marBottom w:val="0"/>
          <w:divBdr>
            <w:top w:val="none" w:sz="0" w:space="0" w:color="auto"/>
            <w:left w:val="none" w:sz="0" w:space="0" w:color="auto"/>
            <w:bottom w:val="none" w:sz="0" w:space="0" w:color="auto"/>
            <w:right w:val="none" w:sz="0" w:space="0" w:color="auto"/>
          </w:divBdr>
        </w:div>
        <w:div w:id="998266584">
          <w:marLeft w:val="640"/>
          <w:marRight w:val="0"/>
          <w:marTop w:val="0"/>
          <w:marBottom w:val="0"/>
          <w:divBdr>
            <w:top w:val="none" w:sz="0" w:space="0" w:color="auto"/>
            <w:left w:val="none" w:sz="0" w:space="0" w:color="auto"/>
            <w:bottom w:val="none" w:sz="0" w:space="0" w:color="auto"/>
            <w:right w:val="none" w:sz="0" w:space="0" w:color="auto"/>
          </w:divBdr>
        </w:div>
        <w:div w:id="1050375339">
          <w:marLeft w:val="640"/>
          <w:marRight w:val="0"/>
          <w:marTop w:val="0"/>
          <w:marBottom w:val="0"/>
          <w:divBdr>
            <w:top w:val="none" w:sz="0" w:space="0" w:color="auto"/>
            <w:left w:val="none" w:sz="0" w:space="0" w:color="auto"/>
            <w:bottom w:val="none" w:sz="0" w:space="0" w:color="auto"/>
            <w:right w:val="none" w:sz="0" w:space="0" w:color="auto"/>
          </w:divBdr>
        </w:div>
        <w:div w:id="1081830121">
          <w:marLeft w:val="640"/>
          <w:marRight w:val="0"/>
          <w:marTop w:val="0"/>
          <w:marBottom w:val="0"/>
          <w:divBdr>
            <w:top w:val="none" w:sz="0" w:space="0" w:color="auto"/>
            <w:left w:val="none" w:sz="0" w:space="0" w:color="auto"/>
            <w:bottom w:val="none" w:sz="0" w:space="0" w:color="auto"/>
            <w:right w:val="none" w:sz="0" w:space="0" w:color="auto"/>
          </w:divBdr>
        </w:div>
        <w:div w:id="1111049748">
          <w:marLeft w:val="640"/>
          <w:marRight w:val="0"/>
          <w:marTop w:val="0"/>
          <w:marBottom w:val="0"/>
          <w:divBdr>
            <w:top w:val="none" w:sz="0" w:space="0" w:color="auto"/>
            <w:left w:val="none" w:sz="0" w:space="0" w:color="auto"/>
            <w:bottom w:val="none" w:sz="0" w:space="0" w:color="auto"/>
            <w:right w:val="none" w:sz="0" w:space="0" w:color="auto"/>
          </w:divBdr>
        </w:div>
        <w:div w:id="1114054996">
          <w:marLeft w:val="640"/>
          <w:marRight w:val="0"/>
          <w:marTop w:val="0"/>
          <w:marBottom w:val="0"/>
          <w:divBdr>
            <w:top w:val="none" w:sz="0" w:space="0" w:color="auto"/>
            <w:left w:val="none" w:sz="0" w:space="0" w:color="auto"/>
            <w:bottom w:val="none" w:sz="0" w:space="0" w:color="auto"/>
            <w:right w:val="none" w:sz="0" w:space="0" w:color="auto"/>
          </w:divBdr>
        </w:div>
        <w:div w:id="1175725958">
          <w:marLeft w:val="640"/>
          <w:marRight w:val="0"/>
          <w:marTop w:val="0"/>
          <w:marBottom w:val="0"/>
          <w:divBdr>
            <w:top w:val="none" w:sz="0" w:space="0" w:color="auto"/>
            <w:left w:val="none" w:sz="0" w:space="0" w:color="auto"/>
            <w:bottom w:val="none" w:sz="0" w:space="0" w:color="auto"/>
            <w:right w:val="none" w:sz="0" w:space="0" w:color="auto"/>
          </w:divBdr>
        </w:div>
        <w:div w:id="1180462421">
          <w:marLeft w:val="640"/>
          <w:marRight w:val="0"/>
          <w:marTop w:val="0"/>
          <w:marBottom w:val="0"/>
          <w:divBdr>
            <w:top w:val="none" w:sz="0" w:space="0" w:color="auto"/>
            <w:left w:val="none" w:sz="0" w:space="0" w:color="auto"/>
            <w:bottom w:val="none" w:sz="0" w:space="0" w:color="auto"/>
            <w:right w:val="none" w:sz="0" w:space="0" w:color="auto"/>
          </w:divBdr>
        </w:div>
        <w:div w:id="1298604892">
          <w:marLeft w:val="640"/>
          <w:marRight w:val="0"/>
          <w:marTop w:val="0"/>
          <w:marBottom w:val="0"/>
          <w:divBdr>
            <w:top w:val="none" w:sz="0" w:space="0" w:color="auto"/>
            <w:left w:val="none" w:sz="0" w:space="0" w:color="auto"/>
            <w:bottom w:val="none" w:sz="0" w:space="0" w:color="auto"/>
            <w:right w:val="none" w:sz="0" w:space="0" w:color="auto"/>
          </w:divBdr>
        </w:div>
        <w:div w:id="1312637427">
          <w:marLeft w:val="640"/>
          <w:marRight w:val="0"/>
          <w:marTop w:val="0"/>
          <w:marBottom w:val="0"/>
          <w:divBdr>
            <w:top w:val="none" w:sz="0" w:space="0" w:color="auto"/>
            <w:left w:val="none" w:sz="0" w:space="0" w:color="auto"/>
            <w:bottom w:val="none" w:sz="0" w:space="0" w:color="auto"/>
            <w:right w:val="none" w:sz="0" w:space="0" w:color="auto"/>
          </w:divBdr>
        </w:div>
        <w:div w:id="1375082102">
          <w:marLeft w:val="640"/>
          <w:marRight w:val="0"/>
          <w:marTop w:val="0"/>
          <w:marBottom w:val="0"/>
          <w:divBdr>
            <w:top w:val="none" w:sz="0" w:space="0" w:color="auto"/>
            <w:left w:val="none" w:sz="0" w:space="0" w:color="auto"/>
            <w:bottom w:val="none" w:sz="0" w:space="0" w:color="auto"/>
            <w:right w:val="none" w:sz="0" w:space="0" w:color="auto"/>
          </w:divBdr>
        </w:div>
        <w:div w:id="1409232455">
          <w:marLeft w:val="640"/>
          <w:marRight w:val="0"/>
          <w:marTop w:val="0"/>
          <w:marBottom w:val="0"/>
          <w:divBdr>
            <w:top w:val="none" w:sz="0" w:space="0" w:color="auto"/>
            <w:left w:val="none" w:sz="0" w:space="0" w:color="auto"/>
            <w:bottom w:val="none" w:sz="0" w:space="0" w:color="auto"/>
            <w:right w:val="none" w:sz="0" w:space="0" w:color="auto"/>
          </w:divBdr>
        </w:div>
        <w:div w:id="1452018045">
          <w:marLeft w:val="640"/>
          <w:marRight w:val="0"/>
          <w:marTop w:val="0"/>
          <w:marBottom w:val="0"/>
          <w:divBdr>
            <w:top w:val="none" w:sz="0" w:space="0" w:color="auto"/>
            <w:left w:val="none" w:sz="0" w:space="0" w:color="auto"/>
            <w:bottom w:val="none" w:sz="0" w:space="0" w:color="auto"/>
            <w:right w:val="none" w:sz="0" w:space="0" w:color="auto"/>
          </w:divBdr>
        </w:div>
        <w:div w:id="1512062445">
          <w:marLeft w:val="640"/>
          <w:marRight w:val="0"/>
          <w:marTop w:val="0"/>
          <w:marBottom w:val="0"/>
          <w:divBdr>
            <w:top w:val="none" w:sz="0" w:space="0" w:color="auto"/>
            <w:left w:val="none" w:sz="0" w:space="0" w:color="auto"/>
            <w:bottom w:val="none" w:sz="0" w:space="0" w:color="auto"/>
            <w:right w:val="none" w:sz="0" w:space="0" w:color="auto"/>
          </w:divBdr>
        </w:div>
        <w:div w:id="1580402779">
          <w:marLeft w:val="640"/>
          <w:marRight w:val="0"/>
          <w:marTop w:val="0"/>
          <w:marBottom w:val="0"/>
          <w:divBdr>
            <w:top w:val="none" w:sz="0" w:space="0" w:color="auto"/>
            <w:left w:val="none" w:sz="0" w:space="0" w:color="auto"/>
            <w:bottom w:val="none" w:sz="0" w:space="0" w:color="auto"/>
            <w:right w:val="none" w:sz="0" w:space="0" w:color="auto"/>
          </w:divBdr>
        </w:div>
        <w:div w:id="1594124178">
          <w:marLeft w:val="640"/>
          <w:marRight w:val="0"/>
          <w:marTop w:val="0"/>
          <w:marBottom w:val="0"/>
          <w:divBdr>
            <w:top w:val="none" w:sz="0" w:space="0" w:color="auto"/>
            <w:left w:val="none" w:sz="0" w:space="0" w:color="auto"/>
            <w:bottom w:val="none" w:sz="0" w:space="0" w:color="auto"/>
            <w:right w:val="none" w:sz="0" w:space="0" w:color="auto"/>
          </w:divBdr>
        </w:div>
        <w:div w:id="1673294645">
          <w:marLeft w:val="640"/>
          <w:marRight w:val="0"/>
          <w:marTop w:val="0"/>
          <w:marBottom w:val="0"/>
          <w:divBdr>
            <w:top w:val="none" w:sz="0" w:space="0" w:color="auto"/>
            <w:left w:val="none" w:sz="0" w:space="0" w:color="auto"/>
            <w:bottom w:val="none" w:sz="0" w:space="0" w:color="auto"/>
            <w:right w:val="none" w:sz="0" w:space="0" w:color="auto"/>
          </w:divBdr>
        </w:div>
        <w:div w:id="1696610192">
          <w:marLeft w:val="640"/>
          <w:marRight w:val="0"/>
          <w:marTop w:val="0"/>
          <w:marBottom w:val="0"/>
          <w:divBdr>
            <w:top w:val="none" w:sz="0" w:space="0" w:color="auto"/>
            <w:left w:val="none" w:sz="0" w:space="0" w:color="auto"/>
            <w:bottom w:val="none" w:sz="0" w:space="0" w:color="auto"/>
            <w:right w:val="none" w:sz="0" w:space="0" w:color="auto"/>
          </w:divBdr>
        </w:div>
        <w:div w:id="1701777602">
          <w:marLeft w:val="640"/>
          <w:marRight w:val="0"/>
          <w:marTop w:val="0"/>
          <w:marBottom w:val="0"/>
          <w:divBdr>
            <w:top w:val="none" w:sz="0" w:space="0" w:color="auto"/>
            <w:left w:val="none" w:sz="0" w:space="0" w:color="auto"/>
            <w:bottom w:val="none" w:sz="0" w:space="0" w:color="auto"/>
            <w:right w:val="none" w:sz="0" w:space="0" w:color="auto"/>
          </w:divBdr>
        </w:div>
        <w:div w:id="1709985876">
          <w:marLeft w:val="640"/>
          <w:marRight w:val="0"/>
          <w:marTop w:val="0"/>
          <w:marBottom w:val="0"/>
          <w:divBdr>
            <w:top w:val="none" w:sz="0" w:space="0" w:color="auto"/>
            <w:left w:val="none" w:sz="0" w:space="0" w:color="auto"/>
            <w:bottom w:val="none" w:sz="0" w:space="0" w:color="auto"/>
            <w:right w:val="none" w:sz="0" w:space="0" w:color="auto"/>
          </w:divBdr>
        </w:div>
        <w:div w:id="1837528176">
          <w:marLeft w:val="640"/>
          <w:marRight w:val="0"/>
          <w:marTop w:val="0"/>
          <w:marBottom w:val="0"/>
          <w:divBdr>
            <w:top w:val="none" w:sz="0" w:space="0" w:color="auto"/>
            <w:left w:val="none" w:sz="0" w:space="0" w:color="auto"/>
            <w:bottom w:val="none" w:sz="0" w:space="0" w:color="auto"/>
            <w:right w:val="none" w:sz="0" w:space="0" w:color="auto"/>
          </w:divBdr>
        </w:div>
        <w:div w:id="1852523806">
          <w:marLeft w:val="640"/>
          <w:marRight w:val="0"/>
          <w:marTop w:val="0"/>
          <w:marBottom w:val="0"/>
          <w:divBdr>
            <w:top w:val="none" w:sz="0" w:space="0" w:color="auto"/>
            <w:left w:val="none" w:sz="0" w:space="0" w:color="auto"/>
            <w:bottom w:val="none" w:sz="0" w:space="0" w:color="auto"/>
            <w:right w:val="none" w:sz="0" w:space="0" w:color="auto"/>
          </w:divBdr>
        </w:div>
        <w:div w:id="1883781023">
          <w:marLeft w:val="640"/>
          <w:marRight w:val="0"/>
          <w:marTop w:val="0"/>
          <w:marBottom w:val="0"/>
          <w:divBdr>
            <w:top w:val="none" w:sz="0" w:space="0" w:color="auto"/>
            <w:left w:val="none" w:sz="0" w:space="0" w:color="auto"/>
            <w:bottom w:val="none" w:sz="0" w:space="0" w:color="auto"/>
            <w:right w:val="none" w:sz="0" w:space="0" w:color="auto"/>
          </w:divBdr>
        </w:div>
        <w:div w:id="1900288031">
          <w:marLeft w:val="640"/>
          <w:marRight w:val="0"/>
          <w:marTop w:val="0"/>
          <w:marBottom w:val="0"/>
          <w:divBdr>
            <w:top w:val="none" w:sz="0" w:space="0" w:color="auto"/>
            <w:left w:val="none" w:sz="0" w:space="0" w:color="auto"/>
            <w:bottom w:val="none" w:sz="0" w:space="0" w:color="auto"/>
            <w:right w:val="none" w:sz="0" w:space="0" w:color="auto"/>
          </w:divBdr>
        </w:div>
        <w:div w:id="1909925577">
          <w:marLeft w:val="640"/>
          <w:marRight w:val="0"/>
          <w:marTop w:val="0"/>
          <w:marBottom w:val="0"/>
          <w:divBdr>
            <w:top w:val="none" w:sz="0" w:space="0" w:color="auto"/>
            <w:left w:val="none" w:sz="0" w:space="0" w:color="auto"/>
            <w:bottom w:val="none" w:sz="0" w:space="0" w:color="auto"/>
            <w:right w:val="none" w:sz="0" w:space="0" w:color="auto"/>
          </w:divBdr>
        </w:div>
        <w:div w:id="1939216022">
          <w:marLeft w:val="640"/>
          <w:marRight w:val="0"/>
          <w:marTop w:val="0"/>
          <w:marBottom w:val="0"/>
          <w:divBdr>
            <w:top w:val="none" w:sz="0" w:space="0" w:color="auto"/>
            <w:left w:val="none" w:sz="0" w:space="0" w:color="auto"/>
            <w:bottom w:val="none" w:sz="0" w:space="0" w:color="auto"/>
            <w:right w:val="none" w:sz="0" w:space="0" w:color="auto"/>
          </w:divBdr>
        </w:div>
        <w:div w:id="1975061164">
          <w:marLeft w:val="640"/>
          <w:marRight w:val="0"/>
          <w:marTop w:val="0"/>
          <w:marBottom w:val="0"/>
          <w:divBdr>
            <w:top w:val="none" w:sz="0" w:space="0" w:color="auto"/>
            <w:left w:val="none" w:sz="0" w:space="0" w:color="auto"/>
            <w:bottom w:val="none" w:sz="0" w:space="0" w:color="auto"/>
            <w:right w:val="none" w:sz="0" w:space="0" w:color="auto"/>
          </w:divBdr>
        </w:div>
        <w:div w:id="2036736325">
          <w:marLeft w:val="640"/>
          <w:marRight w:val="0"/>
          <w:marTop w:val="0"/>
          <w:marBottom w:val="0"/>
          <w:divBdr>
            <w:top w:val="none" w:sz="0" w:space="0" w:color="auto"/>
            <w:left w:val="none" w:sz="0" w:space="0" w:color="auto"/>
            <w:bottom w:val="none" w:sz="0" w:space="0" w:color="auto"/>
            <w:right w:val="none" w:sz="0" w:space="0" w:color="auto"/>
          </w:divBdr>
        </w:div>
        <w:div w:id="2038964068">
          <w:marLeft w:val="640"/>
          <w:marRight w:val="0"/>
          <w:marTop w:val="0"/>
          <w:marBottom w:val="0"/>
          <w:divBdr>
            <w:top w:val="none" w:sz="0" w:space="0" w:color="auto"/>
            <w:left w:val="none" w:sz="0" w:space="0" w:color="auto"/>
            <w:bottom w:val="none" w:sz="0" w:space="0" w:color="auto"/>
            <w:right w:val="none" w:sz="0" w:space="0" w:color="auto"/>
          </w:divBdr>
        </w:div>
        <w:div w:id="2108772864">
          <w:marLeft w:val="640"/>
          <w:marRight w:val="0"/>
          <w:marTop w:val="0"/>
          <w:marBottom w:val="0"/>
          <w:divBdr>
            <w:top w:val="none" w:sz="0" w:space="0" w:color="auto"/>
            <w:left w:val="none" w:sz="0" w:space="0" w:color="auto"/>
            <w:bottom w:val="none" w:sz="0" w:space="0" w:color="auto"/>
            <w:right w:val="none" w:sz="0" w:space="0" w:color="auto"/>
          </w:divBdr>
        </w:div>
        <w:div w:id="2115779392">
          <w:marLeft w:val="640"/>
          <w:marRight w:val="0"/>
          <w:marTop w:val="0"/>
          <w:marBottom w:val="0"/>
          <w:divBdr>
            <w:top w:val="none" w:sz="0" w:space="0" w:color="auto"/>
            <w:left w:val="none" w:sz="0" w:space="0" w:color="auto"/>
            <w:bottom w:val="none" w:sz="0" w:space="0" w:color="auto"/>
            <w:right w:val="none" w:sz="0" w:space="0" w:color="auto"/>
          </w:divBdr>
        </w:div>
        <w:div w:id="2141918393">
          <w:marLeft w:val="640"/>
          <w:marRight w:val="0"/>
          <w:marTop w:val="0"/>
          <w:marBottom w:val="0"/>
          <w:divBdr>
            <w:top w:val="none" w:sz="0" w:space="0" w:color="auto"/>
            <w:left w:val="none" w:sz="0" w:space="0" w:color="auto"/>
            <w:bottom w:val="none" w:sz="0" w:space="0" w:color="auto"/>
            <w:right w:val="none" w:sz="0" w:space="0" w:color="auto"/>
          </w:divBdr>
        </w:div>
      </w:divsChild>
    </w:div>
    <w:div w:id="367950463">
      <w:marLeft w:val="640"/>
      <w:marRight w:val="0"/>
      <w:marTop w:val="0"/>
      <w:marBottom w:val="0"/>
      <w:divBdr>
        <w:top w:val="none" w:sz="0" w:space="0" w:color="auto"/>
        <w:left w:val="none" w:sz="0" w:space="0" w:color="auto"/>
        <w:bottom w:val="none" w:sz="0" w:space="0" w:color="auto"/>
        <w:right w:val="none" w:sz="0" w:space="0" w:color="auto"/>
      </w:divBdr>
    </w:div>
    <w:div w:id="369035971">
      <w:marLeft w:val="640"/>
      <w:marRight w:val="0"/>
      <w:marTop w:val="0"/>
      <w:marBottom w:val="0"/>
      <w:divBdr>
        <w:top w:val="none" w:sz="0" w:space="0" w:color="auto"/>
        <w:left w:val="none" w:sz="0" w:space="0" w:color="auto"/>
        <w:bottom w:val="none" w:sz="0" w:space="0" w:color="auto"/>
        <w:right w:val="none" w:sz="0" w:space="0" w:color="auto"/>
      </w:divBdr>
    </w:div>
    <w:div w:id="369649136">
      <w:marLeft w:val="640"/>
      <w:marRight w:val="0"/>
      <w:marTop w:val="0"/>
      <w:marBottom w:val="0"/>
      <w:divBdr>
        <w:top w:val="none" w:sz="0" w:space="0" w:color="auto"/>
        <w:left w:val="none" w:sz="0" w:space="0" w:color="auto"/>
        <w:bottom w:val="none" w:sz="0" w:space="0" w:color="auto"/>
        <w:right w:val="none" w:sz="0" w:space="0" w:color="auto"/>
      </w:divBdr>
    </w:div>
    <w:div w:id="370349415">
      <w:marLeft w:val="640"/>
      <w:marRight w:val="0"/>
      <w:marTop w:val="0"/>
      <w:marBottom w:val="0"/>
      <w:divBdr>
        <w:top w:val="none" w:sz="0" w:space="0" w:color="auto"/>
        <w:left w:val="none" w:sz="0" w:space="0" w:color="auto"/>
        <w:bottom w:val="none" w:sz="0" w:space="0" w:color="auto"/>
        <w:right w:val="none" w:sz="0" w:space="0" w:color="auto"/>
      </w:divBdr>
    </w:div>
    <w:div w:id="370497714">
      <w:marLeft w:val="640"/>
      <w:marRight w:val="0"/>
      <w:marTop w:val="0"/>
      <w:marBottom w:val="0"/>
      <w:divBdr>
        <w:top w:val="none" w:sz="0" w:space="0" w:color="auto"/>
        <w:left w:val="none" w:sz="0" w:space="0" w:color="auto"/>
        <w:bottom w:val="none" w:sz="0" w:space="0" w:color="auto"/>
        <w:right w:val="none" w:sz="0" w:space="0" w:color="auto"/>
      </w:divBdr>
    </w:div>
    <w:div w:id="371807816">
      <w:marLeft w:val="640"/>
      <w:marRight w:val="0"/>
      <w:marTop w:val="0"/>
      <w:marBottom w:val="0"/>
      <w:divBdr>
        <w:top w:val="none" w:sz="0" w:space="0" w:color="auto"/>
        <w:left w:val="none" w:sz="0" w:space="0" w:color="auto"/>
        <w:bottom w:val="none" w:sz="0" w:space="0" w:color="auto"/>
        <w:right w:val="none" w:sz="0" w:space="0" w:color="auto"/>
      </w:divBdr>
    </w:div>
    <w:div w:id="372000854">
      <w:marLeft w:val="640"/>
      <w:marRight w:val="0"/>
      <w:marTop w:val="0"/>
      <w:marBottom w:val="0"/>
      <w:divBdr>
        <w:top w:val="none" w:sz="0" w:space="0" w:color="auto"/>
        <w:left w:val="none" w:sz="0" w:space="0" w:color="auto"/>
        <w:bottom w:val="none" w:sz="0" w:space="0" w:color="auto"/>
        <w:right w:val="none" w:sz="0" w:space="0" w:color="auto"/>
      </w:divBdr>
    </w:div>
    <w:div w:id="372048584">
      <w:marLeft w:val="640"/>
      <w:marRight w:val="0"/>
      <w:marTop w:val="0"/>
      <w:marBottom w:val="0"/>
      <w:divBdr>
        <w:top w:val="none" w:sz="0" w:space="0" w:color="auto"/>
        <w:left w:val="none" w:sz="0" w:space="0" w:color="auto"/>
        <w:bottom w:val="none" w:sz="0" w:space="0" w:color="auto"/>
        <w:right w:val="none" w:sz="0" w:space="0" w:color="auto"/>
      </w:divBdr>
    </w:div>
    <w:div w:id="372196622">
      <w:marLeft w:val="640"/>
      <w:marRight w:val="0"/>
      <w:marTop w:val="0"/>
      <w:marBottom w:val="0"/>
      <w:divBdr>
        <w:top w:val="none" w:sz="0" w:space="0" w:color="auto"/>
        <w:left w:val="none" w:sz="0" w:space="0" w:color="auto"/>
        <w:bottom w:val="none" w:sz="0" w:space="0" w:color="auto"/>
        <w:right w:val="none" w:sz="0" w:space="0" w:color="auto"/>
      </w:divBdr>
    </w:div>
    <w:div w:id="372776168">
      <w:marLeft w:val="640"/>
      <w:marRight w:val="0"/>
      <w:marTop w:val="0"/>
      <w:marBottom w:val="0"/>
      <w:divBdr>
        <w:top w:val="none" w:sz="0" w:space="0" w:color="auto"/>
        <w:left w:val="none" w:sz="0" w:space="0" w:color="auto"/>
        <w:bottom w:val="none" w:sz="0" w:space="0" w:color="auto"/>
        <w:right w:val="none" w:sz="0" w:space="0" w:color="auto"/>
      </w:divBdr>
    </w:div>
    <w:div w:id="372968938">
      <w:bodyDiv w:val="1"/>
      <w:marLeft w:val="0"/>
      <w:marRight w:val="0"/>
      <w:marTop w:val="0"/>
      <w:marBottom w:val="0"/>
      <w:divBdr>
        <w:top w:val="none" w:sz="0" w:space="0" w:color="auto"/>
        <w:left w:val="none" w:sz="0" w:space="0" w:color="auto"/>
        <w:bottom w:val="none" w:sz="0" w:space="0" w:color="auto"/>
        <w:right w:val="none" w:sz="0" w:space="0" w:color="auto"/>
      </w:divBdr>
      <w:divsChild>
        <w:div w:id="5063125">
          <w:marLeft w:val="640"/>
          <w:marRight w:val="0"/>
          <w:marTop w:val="0"/>
          <w:marBottom w:val="0"/>
          <w:divBdr>
            <w:top w:val="none" w:sz="0" w:space="0" w:color="auto"/>
            <w:left w:val="none" w:sz="0" w:space="0" w:color="auto"/>
            <w:bottom w:val="none" w:sz="0" w:space="0" w:color="auto"/>
            <w:right w:val="none" w:sz="0" w:space="0" w:color="auto"/>
          </w:divBdr>
        </w:div>
        <w:div w:id="80568151">
          <w:marLeft w:val="640"/>
          <w:marRight w:val="0"/>
          <w:marTop w:val="0"/>
          <w:marBottom w:val="0"/>
          <w:divBdr>
            <w:top w:val="none" w:sz="0" w:space="0" w:color="auto"/>
            <w:left w:val="none" w:sz="0" w:space="0" w:color="auto"/>
            <w:bottom w:val="none" w:sz="0" w:space="0" w:color="auto"/>
            <w:right w:val="none" w:sz="0" w:space="0" w:color="auto"/>
          </w:divBdr>
        </w:div>
        <w:div w:id="283388778">
          <w:marLeft w:val="640"/>
          <w:marRight w:val="0"/>
          <w:marTop w:val="0"/>
          <w:marBottom w:val="0"/>
          <w:divBdr>
            <w:top w:val="none" w:sz="0" w:space="0" w:color="auto"/>
            <w:left w:val="none" w:sz="0" w:space="0" w:color="auto"/>
            <w:bottom w:val="none" w:sz="0" w:space="0" w:color="auto"/>
            <w:right w:val="none" w:sz="0" w:space="0" w:color="auto"/>
          </w:divBdr>
        </w:div>
        <w:div w:id="291786355">
          <w:marLeft w:val="640"/>
          <w:marRight w:val="0"/>
          <w:marTop w:val="0"/>
          <w:marBottom w:val="0"/>
          <w:divBdr>
            <w:top w:val="none" w:sz="0" w:space="0" w:color="auto"/>
            <w:left w:val="none" w:sz="0" w:space="0" w:color="auto"/>
            <w:bottom w:val="none" w:sz="0" w:space="0" w:color="auto"/>
            <w:right w:val="none" w:sz="0" w:space="0" w:color="auto"/>
          </w:divBdr>
        </w:div>
        <w:div w:id="315456613">
          <w:marLeft w:val="640"/>
          <w:marRight w:val="0"/>
          <w:marTop w:val="0"/>
          <w:marBottom w:val="0"/>
          <w:divBdr>
            <w:top w:val="none" w:sz="0" w:space="0" w:color="auto"/>
            <w:left w:val="none" w:sz="0" w:space="0" w:color="auto"/>
            <w:bottom w:val="none" w:sz="0" w:space="0" w:color="auto"/>
            <w:right w:val="none" w:sz="0" w:space="0" w:color="auto"/>
          </w:divBdr>
        </w:div>
        <w:div w:id="334505364">
          <w:marLeft w:val="640"/>
          <w:marRight w:val="0"/>
          <w:marTop w:val="0"/>
          <w:marBottom w:val="0"/>
          <w:divBdr>
            <w:top w:val="none" w:sz="0" w:space="0" w:color="auto"/>
            <w:left w:val="none" w:sz="0" w:space="0" w:color="auto"/>
            <w:bottom w:val="none" w:sz="0" w:space="0" w:color="auto"/>
            <w:right w:val="none" w:sz="0" w:space="0" w:color="auto"/>
          </w:divBdr>
        </w:div>
        <w:div w:id="433288405">
          <w:marLeft w:val="640"/>
          <w:marRight w:val="0"/>
          <w:marTop w:val="0"/>
          <w:marBottom w:val="0"/>
          <w:divBdr>
            <w:top w:val="none" w:sz="0" w:space="0" w:color="auto"/>
            <w:left w:val="none" w:sz="0" w:space="0" w:color="auto"/>
            <w:bottom w:val="none" w:sz="0" w:space="0" w:color="auto"/>
            <w:right w:val="none" w:sz="0" w:space="0" w:color="auto"/>
          </w:divBdr>
        </w:div>
        <w:div w:id="526524910">
          <w:marLeft w:val="640"/>
          <w:marRight w:val="0"/>
          <w:marTop w:val="0"/>
          <w:marBottom w:val="0"/>
          <w:divBdr>
            <w:top w:val="none" w:sz="0" w:space="0" w:color="auto"/>
            <w:left w:val="none" w:sz="0" w:space="0" w:color="auto"/>
            <w:bottom w:val="none" w:sz="0" w:space="0" w:color="auto"/>
            <w:right w:val="none" w:sz="0" w:space="0" w:color="auto"/>
          </w:divBdr>
        </w:div>
        <w:div w:id="641421585">
          <w:marLeft w:val="640"/>
          <w:marRight w:val="0"/>
          <w:marTop w:val="0"/>
          <w:marBottom w:val="0"/>
          <w:divBdr>
            <w:top w:val="none" w:sz="0" w:space="0" w:color="auto"/>
            <w:left w:val="none" w:sz="0" w:space="0" w:color="auto"/>
            <w:bottom w:val="none" w:sz="0" w:space="0" w:color="auto"/>
            <w:right w:val="none" w:sz="0" w:space="0" w:color="auto"/>
          </w:divBdr>
        </w:div>
        <w:div w:id="708384539">
          <w:marLeft w:val="640"/>
          <w:marRight w:val="0"/>
          <w:marTop w:val="0"/>
          <w:marBottom w:val="0"/>
          <w:divBdr>
            <w:top w:val="none" w:sz="0" w:space="0" w:color="auto"/>
            <w:left w:val="none" w:sz="0" w:space="0" w:color="auto"/>
            <w:bottom w:val="none" w:sz="0" w:space="0" w:color="auto"/>
            <w:right w:val="none" w:sz="0" w:space="0" w:color="auto"/>
          </w:divBdr>
        </w:div>
        <w:div w:id="729965047">
          <w:marLeft w:val="640"/>
          <w:marRight w:val="0"/>
          <w:marTop w:val="0"/>
          <w:marBottom w:val="0"/>
          <w:divBdr>
            <w:top w:val="none" w:sz="0" w:space="0" w:color="auto"/>
            <w:left w:val="none" w:sz="0" w:space="0" w:color="auto"/>
            <w:bottom w:val="none" w:sz="0" w:space="0" w:color="auto"/>
            <w:right w:val="none" w:sz="0" w:space="0" w:color="auto"/>
          </w:divBdr>
        </w:div>
        <w:div w:id="761612693">
          <w:marLeft w:val="640"/>
          <w:marRight w:val="0"/>
          <w:marTop w:val="0"/>
          <w:marBottom w:val="0"/>
          <w:divBdr>
            <w:top w:val="none" w:sz="0" w:space="0" w:color="auto"/>
            <w:left w:val="none" w:sz="0" w:space="0" w:color="auto"/>
            <w:bottom w:val="none" w:sz="0" w:space="0" w:color="auto"/>
            <w:right w:val="none" w:sz="0" w:space="0" w:color="auto"/>
          </w:divBdr>
        </w:div>
        <w:div w:id="785391623">
          <w:marLeft w:val="640"/>
          <w:marRight w:val="0"/>
          <w:marTop w:val="0"/>
          <w:marBottom w:val="0"/>
          <w:divBdr>
            <w:top w:val="none" w:sz="0" w:space="0" w:color="auto"/>
            <w:left w:val="none" w:sz="0" w:space="0" w:color="auto"/>
            <w:bottom w:val="none" w:sz="0" w:space="0" w:color="auto"/>
            <w:right w:val="none" w:sz="0" w:space="0" w:color="auto"/>
          </w:divBdr>
        </w:div>
        <w:div w:id="823156668">
          <w:marLeft w:val="640"/>
          <w:marRight w:val="0"/>
          <w:marTop w:val="0"/>
          <w:marBottom w:val="0"/>
          <w:divBdr>
            <w:top w:val="none" w:sz="0" w:space="0" w:color="auto"/>
            <w:left w:val="none" w:sz="0" w:space="0" w:color="auto"/>
            <w:bottom w:val="none" w:sz="0" w:space="0" w:color="auto"/>
            <w:right w:val="none" w:sz="0" w:space="0" w:color="auto"/>
          </w:divBdr>
        </w:div>
        <w:div w:id="1058751245">
          <w:marLeft w:val="640"/>
          <w:marRight w:val="0"/>
          <w:marTop w:val="0"/>
          <w:marBottom w:val="0"/>
          <w:divBdr>
            <w:top w:val="none" w:sz="0" w:space="0" w:color="auto"/>
            <w:left w:val="none" w:sz="0" w:space="0" w:color="auto"/>
            <w:bottom w:val="none" w:sz="0" w:space="0" w:color="auto"/>
            <w:right w:val="none" w:sz="0" w:space="0" w:color="auto"/>
          </w:divBdr>
        </w:div>
        <w:div w:id="1062019012">
          <w:marLeft w:val="640"/>
          <w:marRight w:val="0"/>
          <w:marTop w:val="0"/>
          <w:marBottom w:val="0"/>
          <w:divBdr>
            <w:top w:val="none" w:sz="0" w:space="0" w:color="auto"/>
            <w:left w:val="none" w:sz="0" w:space="0" w:color="auto"/>
            <w:bottom w:val="none" w:sz="0" w:space="0" w:color="auto"/>
            <w:right w:val="none" w:sz="0" w:space="0" w:color="auto"/>
          </w:divBdr>
        </w:div>
        <w:div w:id="1303778337">
          <w:marLeft w:val="640"/>
          <w:marRight w:val="0"/>
          <w:marTop w:val="0"/>
          <w:marBottom w:val="0"/>
          <w:divBdr>
            <w:top w:val="none" w:sz="0" w:space="0" w:color="auto"/>
            <w:left w:val="none" w:sz="0" w:space="0" w:color="auto"/>
            <w:bottom w:val="none" w:sz="0" w:space="0" w:color="auto"/>
            <w:right w:val="none" w:sz="0" w:space="0" w:color="auto"/>
          </w:divBdr>
        </w:div>
        <w:div w:id="1374424456">
          <w:marLeft w:val="640"/>
          <w:marRight w:val="0"/>
          <w:marTop w:val="0"/>
          <w:marBottom w:val="0"/>
          <w:divBdr>
            <w:top w:val="none" w:sz="0" w:space="0" w:color="auto"/>
            <w:left w:val="none" w:sz="0" w:space="0" w:color="auto"/>
            <w:bottom w:val="none" w:sz="0" w:space="0" w:color="auto"/>
            <w:right w:val="none" w:sz="0" w:space="0" w:color="auto"/>
          </w:divBdr>
        </w:div>
        <w:div w:id="1438409238">
          <w:marLeft w:val="640"/>
          <w:marRight w:val="0"/>
          <w:marTop w:val="0"/>
          <w:marBottom w:val="0"/>
          <w:divBdr>
            <w:top w:val="none" w:sz="0" w:space="0" w:color="auto"/>
            <w:left w:val="none" w:sz="0" w:space="0" w:color="auto"/>
            <w:bottom w:val="none" w:sz="0" w:space="0" w:color="auto"/>
            <w:right w:val="none" w:sz="0" w:space="0" w:color="auto"/>
          </w:divBdr>
        </w:div>
        <w:div w:id="1451974314">
          <w:marLeft w:val="640"/>
          <w:marRight w:val="0"/>
          <w:marTop w:val="0"/>
          <w:marBottom w:val="0"/>
          <w:divBdr>
            <w:top w:val="none" w:sz="0" w:space="0" w:color="auto"/>
            <w:left w:val="none" w:sz="0" w:space="0" w:color="auto"/>
            <w:bottom w:val="none" w:sz="0" w:space="0" w:color="auto"/>
            <w:right w:val="none" w:sz="0" w:space="0" w:color="auto"/>
          </w:divBdr>
        </w:div>
        <w:div w:id="1526095960">
          <w:marLeft w:val="640"/>
          <w:marRight w:val="0"/>
          <w:marTop w:val="0"/>
          <w:marBottom w:val="0"/>
          <w:divBdr>
            <w:top w:val="none" w:sz="0" w:space="0" w:color="auto"/>
            <w:left w:val="none" w:sz="0" w:space="0" w:color="auto"/>
            <w:bottom w:val="none" w:sz="0" w:space="0" w:color="auto"/>
            <w:right w:val="none" w:sz="0" w:space="0" w:color="auto"/>
          </w:divBdr>
        </w:div>
        <w:div w:id="1629779564">
          <w:marLeft w:val="640"/>
          <w:marRight w:val="0"/>
          <w:marTop w:val="0"/>
          <w:marBottom w:val="0"/>
          <w:divBdr>
            <w:top w:val="none" w:sz="0" w:space="0" w:color="auto"/>
            <w:left w:val="none" w:sz="0" w:space="0" w:color="auto"/>
            <w:bottom w:val="none" w:sz="0" w:space="0" w:color="auto"/>
            <w:right w:val="none" w:sz="0" w:space="0" w:color="auto"/>
          </w:divBdr>
        </w:div>
        <w:div w:id="1699356026">
          <w:marLeft w:val="640"/>
          <w:marRight w:val="0"/>
          <w:marTop w:val="0"/>
          <w:marBottom w:val="0"/>
          <w:divBdr>
            <w:top w:val="none" w:sz="0" w:space="0" w:color="auto"/>
            <w:left w:val="none" w:sz="0" w:space="0" w:color="auto"/>
            <w:bottom w:val="none" w:sz="0" w:space="0" w:color="auto"/>
            <w:right w:val="none" w:sz="0" w:space="0" w:color="auto"/>
          </w:divBdr>
        </w:div>
        <w:div w:id="1730421438">
          <w:marLeft w:val="640"/>
          <w:marRight w:val="0"/>
          <w:marTop w:val="0"/>
          <w:marBottom w:val="0"/>
          <w:divBdr>
            <w:top w:val="none" w:sz="0" w:space="0" w:color="auto"/>
            <w:left w:val="none" w:sz="0" w:space="0" w:color="auto"/>
            <w:bottom w:val="none" w:sz="0" w:space="0" w:color="auto"/>
            <w:right w:val="none" w:sz="0" w:space="0" w:color="auto"/>
          </w:divBdr>
        </w:div>
        <w:div w:id="1850832521">
          <w:marLeft w:val="640"/>
          <w:marRight w:val="0"/>
          <w:marTop w:val="0"/>
          <w:marBottom w:val="0"/>
          <w:divBdr>
            <w:top w:val="none" w:sz="0" w:space="0" w:color="auto"/>
            <w:left w:val="none" w:sz="0" w:space="0" w:color="auto"/>
            <w:bottom w:val="none" w:sz="0" w:space="0" w:color="auto"/>
            <w:right w:val="none" w:sz="0" w:space="0" w:color="auto"/>
          </w:divBdr>
        </w:div>
        <w:div w:id="1923950177">
          <w:marLeft w:val="640"/>
          <w:marRight w:val="0"/>
          <w:marTop w:val="0"/>
          <w:marBottom w:val="0"/>
          <w:divBdr>
            <w:top w:val="none" w:sz="0" w:space="0" w:color="auto"/>
            <w:left w:val="none" w:sz="0" w:space="0" w:color="auto"/>
            <w:bottom w:val="none" w:sz="0" w:space="0" w:color="auto"/>
            <w:right w:val="none" w:sz="0" w:space="0" w:color="auto"/>
          </w:divBdr>
        </w:div>
        <w:div w:id="1924299372">
          <w:marLeft w:val="640"/>
          <w:marRight w:val="0"/>
          <w:marTop w:val="0"/>
          <w:marBottom w:val="0"/>
          <w:divBdr>
            <w:top w:val="none" w:sz="0" w:space="0" w:color="auto"/>
            <w:left w:val="none" w:sz="0" w:space="0" w:color="auto"/>
            <w:bottom w:val="none" w:sz="0" w:space="0" w:color="auto"/>
            <w:right w:val="none" w:sz="0" w:space="0" w:color="auto"/>
          </w:divBdr>
        </w:div>
        <w:div w:id="1967615636">
          <w:marLeft w:val="640"/>
          <w:marRight w:val="0"/>
          <w:marTop w:val="0"/>
          <w:marBottom w:val="0"/>
          <w:divBdr>
            <w:top w:val="none" w:sz="0" w:space="0" w:color="auto"/>
            <w:left w:val="none" w:sz="0" w:space="0" w:color="auto"/>
            <w:bottom w:val="none" w:sz="0" w:space="0" w:color="auto"/>
            <w:right w:val="none" w:sz="0" w:space="0" w:color="auto"/>
          </w:divBdr>
        </w:div>
        <w:div w:id="2061900114">
          <w:marLeft w:val="640"/>
          <w:marRight w:val="0"/>
          <w:marTop w:val="0"/>
          <w:marBottom w:val="0"/>
          <w:divBdr>
            <w:top w:val="none" w:sz="0" w:space="0" w:color="auto"/>
            <w:left w:val="none" w:sz="0" w:space="0" w:color="auto"/>
            <w:bottom w:val="none" w:sz="0" w:space="0" w:color="auto"/>
            <w:right w:val="none" w:sz="0" w:space="0" w:color="auto"/>
          </w:divBdr>
        </w:div>
      </w:divsChild>
    </w:div>
    <w:div w:id="373771880">
      <w:marLeft w:val="640"/>
      <w:marRight w:val="0"/>
      <w:marTop w:val="0"/>
      <w:marBottom w:val="0"/>
      <w:divBdr>
        <w:top w:val="none" w:sz="0" w:space="0" w:color="auto"/>
        <w:left w:val="none" w:sz="0" w:space="0" w:color="auto"/>
        <w:bottom w:val="none" w:sz="0" w:space="0" w:color="auto"/>
        <w:right w:val="none" w:sz="0" w:space="0" w:color="auto"/>
      </w:divBdr>
    </w:div>
    <w:div w:id="375083394">
      <w:marLeft w:val="640"/>
      <w:marRight w:val="0"/>
      <w:marTop w:val="0"/>
      <w:marBottom w:val="0"/>
      <w:divBdr>
        <w:top w:val="none" w:sz="0" w:space="0" w:color="auto"/>
        <w:left w:val="none" w:sz="0" w:space="0" w:color="auto"/>
        <w:bottom w:val="none" w:sz="0" w:space="0" w:color="auto"/>
        <w:right w:val="none" w:sz="0" w:space="0" w:color="auto"/>
      </w:divBdr>
    </w:div>
    <w:div w:id="375087313">
      <w:marLeft w:val="640"/>
      <w:marRight w:val="0"/>
      <w:marTop w:val="0"/>
      <w:marBottom w:val="0"/>
      <w:divBdr>
        <w:top w:val="none" w:sz="0" w:space="0" w:color="auto"/>
        <w:left w:val="none" w:sz="0" w:space="0" w:color="auto"/>
        <w:bottom w:val="none" w:sz="0" w:space="0" w:color="auto"/>
        <w:right w:val="none" w:sz="0" w:space="0" w:color="auto"/>
      </w:divBdr>
    </w:div>
    <w:div w:id="376005188">
      <w:marLeft w:val="640"/>
      <w:marRight w:val="0"/>
      <w:marTop w:val="0"/>
      <w:marBottom w:val="0"/>
      <w:divBdr>
        <w:top w:val="none" w:sz="0" w:space="0" w:color="auto"/>
        <w:left w:val="none" w:sz="0" w:space="0" w:color="auto"/>
        <w:bottom w:val="none" w:sz="0" w:space="0" w:color="auto"/>
        <w:right w:val="none" w:sz="0" w:space="0" w:color="auto"/>
      </w:divBdr>
    </w:div>
    <w:div w:id="376391573">
      <w:marLeft w:val="640"/>
      <w:marRight w:val="0"/>
      <w:marTop w:val="0"/>
      <w:marBottom w:val="0"/>
      <w:divBdr>
        <w:top w:val="none" w:sz="0" w:space="0" w:color="auto"/>
        <w:left w:val="none" w:sz="0" w:space="0" w:color="auto"/>
        <w:bottom w:val="none" w:sz="0" w:space="0" w:color="auto"/>
        <w:right w:val="none" w:sz="0" w:space="0" w:color="auto"/>
      </w:divBdr>
    </w:div>
    <w:div w:id="376440472">
      <w:marLeft w:val="640"/>
      <w:marRight w:val="0"/>
      <w:marTop w:val="0"/>
      <w:marBottom w:val="0"/>
      <w:divBdr>
        <w:top w:val="none" w:sz="0" w:space="0" w:color="auto"/>
        <w:left w:val="none" w:sz="0" w:space="0" w:color="auto"/>
        <w:bottom w:val="none" w:sz="0" w:space="0" w:color="auto"/>
        <w:right w:val="none" w:sz="0" w:space="0" w:color="auto"/>
      </w:divBdr>
    </w:div>
    <w:div w:id="377365304">
      <w:marLeft w:val="640"/>
      <w:marRight w:val="0"/>
      <w:marTop w:val="0"/>
      <w:marBottom w:val="0"/>
      <w:divBdr>
        <w:top w:val="none" w:sz="0" w:space="0" w:color="auto"/>
        <w:left w:val="none" w:sz="0" w:space="0" w:color="auto"/>
        <w:bottom w:val="none" w:sz="0" w:space="0" w:color="auto"/>
        <w:right w:val="none" w:sz="0" w:space="0" w:color="auto"/>
      </w:divBdr>
    </w:div>
    <w:div w:id="378358187">
      <w:marLeft w:val="640"/>
      <w:marRight w:val="0"/>
      <w:marTop w:val="0"/>
      <w:marBottom w:val="0"/>
      <w:divBdr>
        <w:top w:val="none" w:sz="0" w:space="0" w:color="auto"/>
        <w:left w:val="none" w:sz="0" w:space="0" w:color="auto"/>
        <w:bottom w:val="none" w:sz="0" w:space="0" w:color="auto"/>
        <w:right w:val="none" w:sz="0" w:space="0" w:color="auto"/>
      </w:divBdr>
    </w:div>
    <w:div w:id="378667873">
      <w:marLeft w:val="640"/>
      <w:marRight w:val="0"/>
      <w:marTop w:val="0"/>
      <w:marBottom w:val="0"/>
      <w:divBdr>
        <w:top w:val="none" w:sz="0" w:space="0" w:color="auto"/>
        <w:left w:val="none" w:sz="0" w:space="0" w:color="auto"/>
        <w:bottom w:val="none" w:sz="0" w:space="0" w:color="auto"/>
        <w:right w:val="none" w:sz="0" w:space="0" w:color="auto"/>
      </w:divBdr>
    </w:div>
    <w:div w:id="378674771">
      <w:marLeft w:val="640"/>
      <w:marRight w:val="0"/>
      <w:marTop w:val="0"/>
      <w:marBottom w:val="0"/>
      <w:divBdr>
        <w:top w:val="none" w:sz="0" w:space="0" w:color="auto"/>
        <w:left w:val="none" w:sz="0" w:space="0" w:color="auto"/>
        <w:bottom w:val="none" w:sz="0" w:space="0" w:color="auto"/>
        <w:right w:val="none" w:sz="0" w:space="0" w:color="auto"/>
      </w:divBdr>
    </w:div>
    <w:div w:id="378938714">
      <w:marLeft w:val="640"/>
      <w:marRight w:val="0"/>
      <w:marTop w:val="0"/>
      <w:marBottom w:val="0"/>
      <w:divBdr>
        <w:top w:val="none" w:sz="0" w:space="0" w:color="auto"/>
        <w:left w:val="none" w:sz="0" w:space="0" w:color="auto"/>
        <w:bottom w:val="none" w:sz="0" w:space="0" w:color="auto"/>
        <w:right w:val="none" w:sz="0" w:space="0" w:color="auto"/>
      </w:divBdr>
    </w:div>
    <w:div w:id="379211730">
      <w:marLeft w:val="640"/>
      <w:marRight w:val="0"/>
      <w:marTop w:val="0"/>
      <w:marBottom w:val="0"/>
      <w:divBdr>
        <w:top w:val="none" w:sz="0" w:space="0" w:color="auto"/>
        <w:left w:val="none" w:sz="0" w:space="0" w:color="auto"/>
        <w:bottom w:val="none" w:sz="0" w:space="0" w:color="auto"/>
        <w:right w:val="none" w:sz="0" w:space="0" w:color="auto"/>
      </w:divBdr>
    </w:div>
    <w:div w:id="379331674">
      <w:marLeft w:val="640"/>
      <w:marRight w:val="0"/>
      <w:marTop w:val="0"/>
      <w:marBottom w:val="0"/>
      <w:divBdr>
        <w:top w:val="none" w:sz="0" w:space="0" w:color="auto"/>
        <w:left w:val="none" w:sz="0" w:space="0" w:color="auto"/>
        <w:bottom w:val="none" w:sz="0" w:space="0" w:color="auto"/>
        <w:right w:val="none" w:sz="0" w:space="0" w:color="auto"/>
      </w:divBdr>
    </w:div>
    <w:div w:id="379524017">
      <w:marLeft w:val="640"/>
      <w:marRight w:val="0"/>
      <w:marTop w:val="0"/>
      <w:marBottom w:val="0"/>
      <w:divBdr>
        <w:top w:val="none" w:sz="0" w:space="0" w:color="auto"/>
        <w:left w:val="none" w:sz="0" w:space="0" w:color="auto"/>
        <w:bottom w:val="none" w:sz="0" w:space="0" w:color="auto"/>
        <w:right w:val="none" w:sz="0" w:space="0" w:color="auto"/>
      </w:divBdr>
    </w:div>
    <w:div w:id="379525224">
      <w:marLeft w:val="640"/>
      <w:marRight w:val="0"/>
      <w:marTop w:val="0"/>
      <w:marBottom w:val="0"/>
      <w:divBdr>
        <w:top w:val="none" w:sz="0" w:space="0" w:color="auto"/>
        <w:left w:val="none" w:sz="0" w:space="0" w:color="auto"/>
        <w:bottom w:val="none" w:sz="0" w:space="0" w:color="auto"/>
        <w:right w:val="none" w:sz="0" w:space="0" w:color="auto"/>
      </w:divBdr>
    </w:div>
    <w:div w:id="379745483">
      <w:marLeft w:val="640"/>
      <w:marRight w:val="0"/>
      <w:marTop w:val="0"/>
      <w:marBottom w:val="0"/>
      <w:divBdr>
        <w:top w:val="none" w:sz="0" w:space="0" w:color="auto"/>
        <w:left w:val="none" w:sz="0" w:space="0" w:color="auto"/>
        <w:bottom w:val="none" w:sz="0" w:space="0" w:color="auto"/>
        <w:right w:val="none" w:sz="0" w:space="0" w:color="auto"/>
      </w:divBdr>
    </w:div>
    <w:div w:id="380906814">
      <w:marLeft w:val="640"/>
      <w:marRight w:val="0"/>
      <w:marTop w:val="0"/>
      <w:marBottom w:val="0"/>
      <w:divBdr>
        <w:top w:val="none" w:sz="0" w:space="0" w:color="auto"/>
        <w:left w:val="none" w:sz="0" w:space="0" w:color="auto"/>
        <w:bottom w:val="none" w:sz="0" w:space="0" w:color="auto"/>
        <w:right w:val="none" w:sz="0" w:space="0" w:color="auto"/>
      </w:divBdr>
    </w:div>
    <w:div w:id="382097195">
      <w:bodyDiv w:val="1"/>
      <w:marLeft w:val="0"/>
      <w:marRight w:val="0"/>
      <w:marTop w:val="0"/>
      <w:marBottom w:val="0"/>
      <w:divBdr>
        <w:top w:val="none" w:sz="0" w:space="0" w:color="auto"/>
        <w:left w:val="none" w:sz="0" w:space="0" w:color="auto"/>
        <w:bottom w:val="none" w:sz="0" w:space="0" w:color="auto"/>
        <w:right w:val="none" w:sz="0" w:space="0" w:color="auto"/>
      </w:divBdr>
      <w:divsChild>
        <w:div w:id="19665169">
          <w:marLeft w:val="640"/>
          <w:marRight w:val="0"/>
          <w:marTop w:val="0"/>
          <w:marBottom w:val="0"/>
          <w:divBdr>
            <w:top w:val="none" w:sz="0" w:space="0" w:color="auto"/>
            <w:left w:val="none" w:sz="0" w:space="0" w:color="auto"/>
            <w:bottom w:val="none" w:sz="0" w:space="0" w:color="auto"/>
            <w:right w:val="none" w:sz="0" w:space="0" w:color="auto"/>
          </w:divBdr>
        </w:div>
        <w:div w:id="32583248">
          <w:marLeft w:val="640"/>
          <w:marRight w:val="0"/>
          <w:marTop w:val="0"/>
          <w:marBottom w:val="0"/>
          <w:divBdr>
            <w:top w:val="none" w:sz="0" w:space="0" w:color="auto"/>
            <w:left w:val="none" w:sz="0" w:space="0" w:color="auto"/>
            <w:bottom w:val="none" w:sz="0" w:space="0" w:color="auto"/>
            <w:right w:val="none" w:sz="0" w:space="0" w:color="auto"/>
          </w:divBdr>
        </w:div>
        <w:div w:id="50424982">
          <w:marLeft w:val="640"/>
          <w:marRight w:val="0"/>
          <w:marTop w:val="0"/>
          <w:marBottom w:val="0"/>
          <w:divBdr>
            <w:top w:val="none" w:sz="0" w:space="0" w:color="auto"/>
            <w:left w:val="none" w:sz="0" w:space="0" w:color="auto"/>
            <w:bottom w:val="none" w:sz="0" w:space="0" w:color="auto"/>
            <w:right w:val="none" w:sz="0" w:space="0" w:color="auto"/>
          </w:divBdr>
        </w:div>
        <w:div w:id="156264051">
          <w:marLeft w:val="640"/>
          <w:marRight w:val="0"/>
          <w:marTop w:val="0"/>
          <w:marBottom w:val="0"/>
          <w:divBdr>
            <w:top w:val="none" w:sz="0" w:space="0" w:color="auto"/>
            <w:left w:val="none" w:sz="0" w:space="0" w:color="auto"/>
            <w:bottom w:val="none" w:sz="0" w:space="0" w:color="auto"/>
            <w:right w:val="none" w:sz="0" w:space="0" w:color="auto"/>
          </w:divBdr>
        </w:div>
        <w:div w:id="280113317">
          <w:marLeft w:val="640"/>
          <w:marRight w:val="0"/>
          <w:marTop w:val="0"/>
          <w:marBottom w:val="0"/>
          <w:divBdr>
            <w:top w:val="none" w:sz="0" w:space="0" w:color="auto"/>
            <w:left w:val="none" w:sz="0" w:space="0" w:color="auto"/>
            <w:bottom w:val="none" w:sz="0" w:space="0" w:color="auto"/>
            <w:right w:val="none" w:sz="0" w:space="0" w:color="auto"/>
          </w:divBdr>
        </w:div>
        <w:div w:id="331638967">
          <w:marLeft w:val="640"/>
          <w:marRight w:val="0"/>
          <w:marTop w:val="0"/>
          <w:marBottom w:val="0"/>
          <w:divBdr>
            <w:top w:val="none" w:sz="0" w:space="0" w:color="auto"/>
            <w:left w:val="none" w:sz="0" w:space="0" w:color="auto"/>
            <w:bottom w:val="none" w:sz="0" w:space="0" w:color="auto"/>
            <w:right w:val="none" w:sz="0" w:space="0" w:color="auto"/>
          </w:divBdr>
        </w:div>
        <w:div w:id="448663392">
          <w:marLeft w:val="640"/>
          <w:marRight w:val="0"/>
          <w:marTop w:val="0"/>
          <w:marBottom w:val="0"/>
          <w:divBdr>
            <w:top w:val="none" w:sz="0" w:space="0" w:color="auto"/>
            <w:left w:val="none" w:sz="0" w:space="0" w:color="auto"/>
            <w:bottom w:val="none" w:sz="0" w:space="0" w:color="auto"/>
            <w:right w:val="none" w:sz="0" w:space="0" w:color="auto"/>
          </w:divBdr>
        </w:div>
        <w:div w:id="544220187">
          <w:marLeft w:val="640"/>
          <w:marRight w:val="0"/>
          <w:marTop w:val="0"/>
          <w:marBottom w:val="0"/>
          <w:divBdr>
            <w:top w:val="none" w:sz="0" w:space="0" w:color="auto"/>
            <w:left w:val="none" w:sz="0" w:space="0" w:color="auto"/>
            <w:bottom w:val="none" w:sz="0" w:space="0" w:color="auto"/>
            <w:right w:val="none" w:sz="0" w:space="0" w:color="auto"/>
          </w:divBdr>
        </w:div>
        <w:div w:id="587227424">
          <w:marLeft w:val="640"/>
          <w:marRight w:val="0"/>
          <w:marTop w:val="0"/>
          <w:marBottom w:val="0"/>
          <w:divBdr>
            <w:top w:val="none" w:sz="0" w:space="0" w:color="auto"/>
            <w:left w:val="none" w:sz="0" w:space="0" w:color="auto"/>
            <w:bottom w:val="none" w:sz="0" w:space="0" w:color="auto"/>
            <w:right w:val="none" w:sz="0" w:space="0" w:color="auto"/>
          </w:divBdr>
        </w:div>
        <w:div w:id="635112979">
          <w:marLeft w:val="640"/>
          <w:marRight w:val="0"/>
          <w:marTop w:val="0"/>
          <w:marBottom w:val="0"/>
          <w:divBdr>
            <w:top w:val="none" w:sz="0" w:space="0" w:color="auto"/>
            <w:left w:val="none" w:sz="0" w:space="0" w:color="auto"/>
            <w:bottom w:val="none" w:sz="0" w:space="0" w:color="auto"/>
            <w:right w:val="none" w:sz="0" w:space="0" w:color="auto"/>
          </w:divBdr>
        </w:div>
        <w:div w:id="641082495">
          <w:marLeft w:val="640"/>
          <w:marRight w:val="0"/>
          <w:marTop w:val="0"/>
          <w:marBottom w:val="0"/>
          <w:divBdr>
            <w:top w:val="none" w:sz="0" w:space="0" w:color="auto"/>
            <w:left w:val="none" w:sz="0" w:space="0" w:color="auto"/>
            <w:bottom w:val="none" w:sz="0" w:space="0" w:color="auto"/>
            <w:right w:val="none" w:sz="0" w:space="0" w:color="auto"/>
          </w:divBdr>
        </w:div>
        <w:div w:id="666594845">
          <w:marLeft w:val="640"/>
          <w:marRight w:val="0"/>
          <w:marTop w:val="0"/>
          <w:marBottom w:val="0"/>
          <w:divBdr>
            <w:top w:val="none" w:sz="0" w:space="0" w:color="auto"/>
            <w:left w:val="none" w:sz="0" w:space="0" w:color="auto"/>
            <w:bottom w:val="none" w:sz="0" w:space="0" w:color="auto"/>
            <w:right w:val="none" w:sz="0" w:space="0" w:color="auto"/>
          </w:divBdr>
        </w:div>
        <w:div w:id="671957544">
          <w:marLeft w:val="640"/>
          <w:marRight w:val="0"/>
          <w:marTop w:val="0"/>
          <w:marBottom w:val="0"/>
          <w:divBdr>
            <w:top w:val="none" w:sz="0" w:space="0" w:color="auto"/>
            <w:left w:val="none" w:sz="0" w:space="0" w:color="auto"/>
            <w:bottom w:val="none" w:sz="0" w:space="0" w:color="auto"/>
            <w:right w:val="none" w:sz="0" w:space="0" w:color="auto"/>
          </w:divBdr>
        </w:div>
        <w:div w:id="780954959">
          <w:marLeft w:val="640"/>
          <w:marRight w:val="0"/>
          <w:marTop w:val="0"/>
          <w:marBottom w:val="0"/>
          <w:divBdr>
            <w:top w:val="none" w:sz="0" w:space="0" w:color="auto"/>
            <w:left w:val="none" w:sz="0" w:space="0" w:color="auto"/>
            <w:bottom w:val="none" w:sz="0" w:space="0" w:color="auto"/>
            <w:right w:val="none" w:sz="0" w:space="0" w:color="auto"/>
          </w:divBdr>
        </w:div>
        <w:div w:id="795637623">
          <w:marLeft w:val="640"/>
          <w:marRight w:val="0"/>
          <w:marTop w:val="0"/>
          <w:marBottom w:val="0"/>
          <w:divBdr>
            <w:top w:val="none" w:sz="0" w:space="0" w:color="auto"/>
            <w:left w:val="none" w:sz="0" w:space="0" w:color="auto"/>
            <w:bottom w:val="none" w:sz="0" w:space="0" w:color="auto"/>
            <w:right w:val="none" w:sz="0" w:space="0" w:color="auto"/>
          </w:divBdr>
        </w:div>
        <w:div w:id="905335231">
          <w:marLeft w:val="640"/>
          <w:marRight w:val="0"/>
          <w:marTop w:val="0"/>
          <w:marBottom w:val="0"/>
          <w:divBdr>
            <w:top w:val="none" w:sz="0" w:space="0" w:color="auto"/>
            <w:left w:val="none" w:sz="0" w:space="0" w:color="auto"/>
            <w:bottom w:val="none" w:sz="0" w:space="0" w:color="auto"/>
            <w:right w:val="none" w:sz="0" w:space="0" w:color="auto"/>
          </w:divBdr>
        </w:div>
        <w:div w:id="912004742">
          <w:marLeft w:val="640"/>
          <w:marRight w:val="0"/>
          <w:marTop w:val="0"/>
          <w:marBottom w:val="0"/>
          <w:divBdr>
            <w:top w:val="none" w:sz="0" w:space="0" w:color="auto"/>
            <w:left w:val="none" w:sz="0" w:space="0" w:color="auto"/>
            <w:bottom w:val="none" w:sz="0" w:space="0" w:color="auto"/>
            <w:right w:val="none" w:sz="0" w:space="0" w:color="auto"/>
          </w:divBdr>
        </w:div>
        <w:div w:id="1040596377">
          <w:marLeft w:val="640"/>
          <w:marRight w:val="0"/>
          <w:marTop w:val="0"/>
          <w:marBottom w:val="0"/>
          <w:divBdr>
            <w:top w:val="none" w:sz="0" w:space="0" w:color="auto"/>
            <w:left w:val="none" w:sz="0" w:space="0" w:color="auto"/>
            <w:bottom w:val="none" w:sz="0" w:space="0" w:color="auto"/>
            <w:right w:val="none" w:sz="0" w:space="0" w:color="auto"/>
          </w:divBdr>
        </w:div>
        <w:div w:id="1059209737">
          <w:marLeft w:val="640"/>
          <w:marRight w:val="0"/>
          <w:marTop w:val="0"/>
          <w:marBottom w:val="0"/>
          <w:divBdr>
            <w:top w:val="none" w:sz="0" w:space="0" w:color="auto"/>
            <w:left w:val="none" w:sz="0" w:space="0" w:color="auto"/>
            <w:bottom w:val="none" w:sz="0" w:space="0" w:color="auto"/>
            <w:right w:val="none" w:sz="0" w:space="0" w:color="auto"/>
          </w:divBdr>
        </w:div>
        <w:div w:id="1098793746">
          <w:marLeft w:val="640"/>
          <w:marRight w:val="0"/>
          <w:marTop w:val="0"/>
          <w:marBottom w:val="0"/>
          <w:divBdr>
            <w:top w:val="none" w:sz="0" w:space="0" w:color="auto"/>
            <w:left w:val="none" w:sz="0" w:space="0" w:color="auto"/>
            <w:bottom w:val="none" w:sz="0" w:space="0" w:color="auto"/>
            <w:right w:val="none" w:sz="0" w:space="0" w:color="auto"/>
          </w:divBdr>
        </w:div>
        <w:div w:id="1143306564">
          <w:marLeft w:val="640"/>
          <w:marRight w:val="0"/>
          <w:marTop w:val="0"/>
          <w:marBottom w:val="0"/>
          <w:divBdr>
            <w:top w:val="none" w:sz="0" w:space="0" w:color="auto"/>
            <w:left w:val="none" w:sz="0" w:space="0" w:color="auto"/>
            <w:bottom w:val="none" w:sz="0" w:space="0" w:color="auto"/>
            <w:right w:val="none" w:sz="0" w:space="0" w:color="auto"/>
          </w:divBdr>
        </w:div>
        <w:div w:id="1159809039">
          <w:marLeft w:val="640"/>
          <w:marRight w:val="0"/>
          <w:marTop w:val="0"/>
          <w:marBottom w:val="0"/>
          <w:divBdr>
            <w:top w:val="none" w:sz="0" w:space="0" w:color="auto"/>
            <w:left w:val="none" w:sz="0" w:space="0" w:color="auto"/>
            <w:bottom w:val="none" w:sz="0" w:space="0" w:color="auto"/>
            <w:right w:val="none" w:sz="0" w:space="0" w:color="auto"/>
          </w:divBdr>
        </w:div>
        <w:div w:id="1201240999">
          <w:marLeft w:val="640"/>
          <w:marRight w:val="0"/>
          <w:marTop w:val="0"/>
          <w:marBottom w:val="0"/>
          <w:divBdr>
            <w:top w:val="none" w:sz="0" w:space="0" w:color="auto"/>
            <w:left w:val="none" w:sz="0" w:space="0" w:color="auto"/>
            <w:bottom w:val="none" w:sz="0" w:space="0" w:color="auto"/>
            <w:right w:val="none" w:sz="0" w:space="0" w:color="auto"/>
          </w:divBdr>
        </w:div>
        <w:div w:id="1269198664">
          <w:marLeft w:val="640"/>
          <w:marRight w:val="0"/>
          <w:marTop w:val="0"/>
          <w:marBottom w:val="0"/>
          <w:divBdr>
            <w:top w:val="none" w:sz="0" w:space="0" w:color="auto"/>
            <w:left w:val="none" w:sz="0" w:space="0" w:color="auto"/>
            <w:bottom w:val="none" w:sz="0" w:space="0" w:color="auto"/>
            <w:right w:val="none" w:sz="0" w:space="0" w:color="auto"/>
          </w:divBdr>
        </w:div>
        <w:div w:id="1433742875">
          <w:marLeft w:val="640"/>
          <w:marRight w:val="0"/>
          <w:marTop w:val="0"/>
          <w:marBottom w:val="0"/>
          <w:divBdr>
            <w:top w:val="none" w:sz="0" w:space="0" w:color="auto"/>
            <w:left w:val="none" w:sz="0" w:space="0" w:color="auto"/>
            <w:bottom w:val="none" w:sz="0" w:space="0" w:color="auto"/>
            <w:right w:val="none" w:sz="0" w:space="0" w:color="auto"/>
          </w:divBdr>
        </w:div>
        <w:div w:id="1490824884">
          <w:marLeft w:val="640"/>
          <w:marRight w:val="0"/>
          <w:marTop w:val="0"/>
          <w:marBottom w:val="0"/>
          <w:divBdr>
            <w:top w:val="none" w:sz="0" w:space="0" w:color="auto"/>
            <w:left w:val="none" w:sz="0" w:space="0" w:color="auto"/>
            <w:bottom w:val="none" w:sz="0" w:space="0" w:color="auto"/>
            <w:right w:val="none" w:sz="0" w:space="0" w:color="auto"/>
          </w:divBdr>
        </w:div>
        <w:div w:id="1492790927">
          <w:marLeft w:val="640"/>
          <w:marRight w:val="0"/>
          <w:marTop w:val="0"/>
          <w:marBottom w:val="0"/>
          <w:divBdr>
            <w:top w:val="none" w:sz="0" w:space="0" w:color="auto"/>
            <w:left w:val="none" w:sz="0" w:space="0" w:color="auto"/>
            <w:bottom w:val="none" w:sz="0" w:space="0" w:color="auto"/>
            <w:right w:val="none" w:sz="0" w:space="0" w:color="auto"/>
          </w:divBdr>
        </w:div>
        <w:div w:id="1502234183">
          <w:marLeft w:val="640"/>
          <w:marRight w:val="0"/>
          <w:marTop w:val="0"/>
          <w:marBottom w:val="0"/>
          <w:divBdr>
            <w:top w:val="none" w:sz="0" w:space="0" w:color="auto"/>
            <w:left w:val="none" w:sz="0" w:space="0" w:color="auto"/>
            <w:bottom w:val="none" w:sz="0" w:space="0" w:color="auto"/>
            <w:right w:val="none" w:sz="0" w:space="0" w:color="auto"/>
          </w:divBdr>
        </w:div>
        <w:div w:id="1517037312">
          <w:marLeft w:val="640"/>
          <w:marRight w:val="0"/>
          <w:marTop w:val="0"/>
          <w:marBottom w:val="0"/>
          <w:divBdr>
            <w:top w:val="none" w:sz="0" w:space="0" w:color="auto"/>
            <w:left w:val="none" w:sz="0" w:space="0" w:color="auto"/>
            <w:bottom w:val="none" w:sz="0" w:space="0" w:color="auto"/>
            <w:right w:val="none" w:sz="0" w:space="0" w:color="auto"/>
          </w:divBdr>
        </w:div>
        <w:div w:id="1519151042">
          <w:marLeft w:val="640"/>
          <w:marRight w:val="0"/>
          <w:marTop w:val="0"/>
          <w:marBottom w:val="0"/>
          <w:divBdr>
            <w:top w:val="none" w:sz="0" w:space="0" w:color="auto"/>
            <w:left w:val="none" w:sz="0" w:space="0" w:color="auto"/>
            <w:bottom w:val="none" w:sz="0" w:space="0" w:color="auto"/>
            <w:right w:val="none" w:sz="0" w:space="0" w:color="auto"/>
          </w:divBdr>
        </w:div>
        <w:div w:id="1544054940">
          <w:marLeft w:val="640"/>
          <w:marRight w:val="0"/>
          <w:marTop w:val="0"/>
          <w:marBottom w:val="0"/>
          <w:divBdr>
            <w:top w:val="none" w:sz="0" w:space="0" w:color="auto"/>
            <w:left w:val="none" w:sz="0" w:space="0" w:color="auto"/>
            <w:bottom w:val="none" w:sz="0" w:space="0" w:color="auto"/>
            <w:right w:val="none" w:sz="0" w:space="0" w:color="auto"/>
          </w:divBdr>
        </w:div>
        <w:div w:id="1580748412">
          <w:marLeft w:val="640"/>
          <w:marRight w:val="0"/>
          <w:marTop w:val="0"/>
          <w:marBottom w:val="0"/>
          <w:divBdr>
            <w:top w:val="none" w:sz="0" w:space="0" w:color="auto"/>
            <w:left w:val="none" w:sz="0" w:space="0" w:color="auto"/>
            <w:bottom w:val="none" w:sz="0" w:space="0" w:color="auto"/>
            <w:right w:val="none" w:sz="0" w:space="0" w:color="auto"/>
          </w:divBdr>
        </w:div>
        <w:div w:id="1629818440">
          <w:marLeft w:val="640"/>
          <w:marRight w:val="0"/>
          <w:marTop w:val="0"/>
          <w:marBottom w:val="0"/>
          <w:divBdr>
            <w:top w:val="none" w:sz="0" w:space="0" w:color="auto"/>
            <w:left w:val="none" w:sz="0" w:space="0" w:color="auto"/>
            <w:bottom w:val="none" w:sz="0" w:space="0" w:color="auto"/>
            <w:right w:val="none" w:sz="0" w:space="0" w:color="auto"/>
          </w:divBdr>
        </w:div>
        <w:div w:id="1684437882">
          <w:marLeft w:val="640"/>
          <w:marRight w:val="0"/>
          <w:marTop w:val="0"/>
          <w:marBottom w:val="0"/>
          <w:divBdr>
            <w:top w:val="none" w:sz="0" w:space="0" w:color="auto"/>
            <w:left w:val="none" w:sz="0" w:space="0" w:color="auto"/>
            <w:bottom w:val="none" w:sz="0" w:space="0" w:color="auto"/>
            <w:right w:val="none" w:sz="0" w:space="0" w:color="auto"/>
          </w:divBdr>
        </w:div>
        <w:div w:id="1718970368">
          <w:marLeft w:val="640"/>
          <w:marRight w:val="0"/>
          <w:marTop w:val="0"/>
          <w:marBottom w:val="0"/>
          <w:divBdr>
            <w:top w:val="none" w:sz="0" w:space="0" w:color="auto"/>
            <w:left w:val="none" w:sz="0" w:space="0" w:color="auto"/>
            <w:bottom w:val="none" w:sz="0" w:space="0" w:color="auto"/>
            <w:right w:val="none" w:sz="0" w:space="0" w:color="auto"/>
          </w:divBdr>
        </w:div>
        <w:div w:id="1720784262">
          <w:marLeft w:val="640"/>
          <w:marRight w:val="0"/>
          <w:marTop w:val="0"/>
          <w:marBottom w:val="0"/>
          <w:divBdr>
            <w:top w:val="none" w:sz="0" w:space="0" w:color="auto"/>
            <w:left w:val="none" w:sz="0" w:space="0" w:color="auto"/>
            <w:bottom w:val="none" w:sz="0" w:space="0" w:color="auto"/>
            <w:right w:val="none" w:sz="0" w:space="0" w:color="auto"/>
          </w:divBdr>
        </w:div>
        <w:div w:id="1736200932">
          <w:marLeft w:val="640"/>
          <w:marRight w:val="0"/>
          <w:marTop w:val="0"/>
          <w:marBottom w:val="0"/>
          <w:divBdr>
            <w:top w:val="none" w:sz="0" w:space="0" w:color="auto"/>
            <w:left w:val="none" w:sz="0" w:space="0" w:color="auto"/>
            <w:bottom w:val="none" w:sz="0" w:space="0" w:color="auto"/>
            <w:right w:val="none" w:sz="0" w:space="0" w:color="auto"/>
          </w:divBdr>
        </w:div>
        <w:div w:id="1815876061">
          <w:marLeft w:val="640"/>
          <w:marRight w:val="0"/>
          <w:marTop w:val="0"/>
          <w:marBottom w:val="0"/>
          <w:divBdr>
            <w:top w:val="none" w:sz="0" w:space="0" w:color="auto"/>
            <w:left w:val="none" w:sz="0" w:space="0" w:color="auto"/>
            <w:bottom w:val="none" w:sz="0" w:space="0" w:color="auto"/>
            <w:right w:val="none" w:sz="0" w:space="0" w:color="auto"/>
          </w:divBdr>
        </w:div>
        <w:div w:id="1826045137">
          <w:marLeft w:val="640"/>
          <w:marRight w:val="0"/>
          <w:marTop w:val="0"/>
          <w:marBottom w:val="0"/>
          <w:divBdr>
            <w:top w:val="none" w:sz="0" w:space="0" w:color="auto"/>
            <w:left w:val="none" w:sz="0" w:space="0" w:color="auto"/>
            <w:bottom w:val="none" w:sz="0" w:space="0" w:color="auto"/>
            <w:right w:val="none" w:sz="0" w:space="0" w:color="auto"/>
          </w:divBdr>
        </w:div>
        <w:div w:id="1854883285">
          <w:marLeft w:val="640"/>
          <w:marRight w:val="0"/>
          <w:marTop w:val="0"/>
          <w:marBottom w:val="0"/>
          <w:divBdr>
            <w:top w:val="none" w:sz="0" w:space="0" w:color="auto"/>
            <w:left w:val="none" w:sz="0" w:space="0" w:color="auto"/>
            <w:bottom w:val="none" w:sz="0" w:space="0" w:color="auto"/>
            <w:right w:val="none" w:sz="0" w:space="0" w:color="auto"/>
          </w:divBdr>
        </w:div>
        <w:div w:id="1894778236">
          <w:marLeft w:val="640"/>
          <w:marRight w:val="0"/>
          <w:marTop w:val="0"/>
          <w:marBottom w:val="0"/>
          <w:divBdr>
            <w:top w:val="none" w:sz="0" w:space="0" w:color="auto"/>
            <w:left w:val="none" w:sz="0" w:space="0" w:color="auto"/>
            <w:bottom w:val="none" w:sz="0" w:space="0" w:color="auto"/>
            <w:right w:val="none" w:sz="0" w:space="0" w:color="auto"/>
          </w:divBdr>
        </w:div>
        <w:div w:id="1945381696">
          <w:marLeft w:val="640"/>
          <w:marRight w:val="0"/>
          <w:marTop w:val="0"/>
          <w:marBottom w:val="0"/>
          <w:divBdr>
            <w:top w:val="none" w:sz="0" w:space="0" w:color="auto"/>
            <w:left w:val="none" w:sz="0" w:space="0" w:color="auto"/>
            <w:bottom w:val="none" w:sz="0" w:space="0" w:color="auto"/>
            <w:right w:val="none" w:sz="0" w:space="0" w:color="auto"/>
          </w:divBdr>
        </w:div>
        <w:div w:id="2046252328">
          <w:marLeft w:val="640"/>
          <w:marRight w:val="0"/>
          <w:marTop w:val="0"/>
          <w:marBottom w:val="0"/>
          <w:divBdr>
            <w:top w:val="none" w:sz="0" w:space="0" w:color="auto"/>
            <w:left w:val="none" w:sz="0" w:space="0" w:color="auto"/>
            <w:bottom w:val="none" w:sz="0" w:space="0" w:color="auto"/>
            <w:right w:val="none" w:sz="0" w:space="0" w:color="auto"/>
          </w:divBdr>
        </w:div>
        <w:div w:id="2120253424">
          <w:marLeft w:val="640"/>
          <w:marRight w:val="0"/>
          <w:marTop w:val="0"/>
          <w:marBottom w:val="0"/>
          <w:divBdr>
            <w:top w:val="none" w:sz="0" w:space="0" w:color="auto"/>
            <w:left w:val="none" w:sz="0" w:space="0" w:color="auto"/>
            <w:bottom w:val="none" w:sz="0" w:space="0" w:color="auto"/>
            <w:right w:val="none" w:sz="0" w:space="0" w:color="auto"/>
          </w:divBdr>
        </w:div>
        <w:div w:id="2140411096">
          <w:marLeft w:val="640"/>
          <w:marRight w:val="0"/>
          <w:marTop w:val="0"/>
          <w:marBottom w:val="0"/>
          <w:divBdr>
            <w:top w:val="none" w:sz="0" w:space="0" w:color="auto"/>
            <w:left w:val="none" w:sz="0" w:space="0" w:color="auto"/>
            <w:bottom w:val="none" w:sz="0" w:space="0" w:color="auto"/>
            <w:right w:val="none" w:sz="0" w:space="0" w:color="auto"/>
          </w:divBdr>
        </w:div>
      </w:divsChild>
    </w:div>
    <w:div w:id="383255908">
      <w:marLeft w:val="640"/>
      <w:marRight w:val="0"/>
      <w:marTop w:val="0"/>
      <w:marBottom w:val="0"/>
      <w:divBdr>
        <w:top w:val="none" w:sz="0" w:space="0" w:color="auto"/>
        <w:left w:val="none" w:sz="0" w:space="0" w:color="auto"/>
        <w:bottom w:val="none" w:sz="0" w:space="0" w:color="auto"/>
        <w:right w:val="none" w:sz="0" w:space="0" w:color="auto"/>
      </w:divBdr>
    </w:div>
    <w:div w:id="384183215">
      <w:marLeft w:val="640"/>
      <w:marRight w:val="0"/>
      <w:marTop w:val="0"/>
      <w:marBottom w:val="0"/>
      <w:divBdr>
        <w:top w:val="none" w:sz="0" w:space="0" w:color="auto"/>
        <w:left w:val="none" w:sz="0" w:space="0" w:color="auto"/>
        <w:bottom w:val="none" w:sz="0" w:space="0" w:color="auto"/>
        <w:right w:val="none" w:sz="0" w:space="0" w:color="auto"/>
      </w:divBdr>
    </w:div>
    <w:div w:id="384451841">
      <w:marLeft w:val="640"/>
      <w:marRight w:val="0"/>
      <w:marTop w:val="0"/>
      <w:marBottom w:val="0"/>
      <w:divBdr>
        <w:top w:val="none" w:sz="0" w:space="0" w:color="auto"/>
        <w:left w:val="none" w:sz="0" w:space="0" w:color="auto"/>
        <w:bottom w:val="none" w:sz="0" w:space="0" w:color="auto"/>
        <w:right w:val="none" w:sz="0" w:space="0" w:color="auto"/>
      </w:divBdr>
    </w:div>
    <w:div w:id="384716933">
      <w:marLeft w:val="640"/>
      <w:marRight w:val="0"/>
      <w:marTop w:val="0"/>
      <w:marBottom w:val="0"/>
      <w:divBdr>
        <w:top w:val="none" w:sz="0" w:space="0" w:color="auto"/>
        <w:left w:val="none" w:sz="0" w:space="0" w:color="auto"/>
        <w:bottom w:val="none" w:sz="0" w:space="0" w:color="auto"/>
        <w:right w:val="none" w:sz="0" w:space="0" w:color="auto"/>
      </w:divBdr>
    </w:div>
    <w:div w:id="384958493">
      <w:marLeft w:val="640"/>
      <w:marRight w:val="0"/>
      <w:marTop w:val="0"/>
      <w:marBottom w:val="0"/>
      <w:divBdr>
        <w:top w:val="none" w:sz="0" w:space="0" w:color="auto"/>
        <w:left w:val="none" w:sz="0" w:space="0" w:color="auto"/>
        <w:bottom w:val="none" w:sz="0" w:space="0" w:color="auto"/>
        <w:right w:val="none" w:sz="0" w:space="0" w:color="auto"/>
      </w:divBdr>
    </w:div>
    <w:div w:id="385227826">
      <w:marLeft w:val="640"/>
      <w:marRight w:val="0"/>
      <w:marTop w:val="0"/>
      <w:marBottom w:val="0"/>
      <w:divBdr>
        <w:top w:val="none" w:sz="0" w:space="0" w:color="auto"/>
        <w:left w:val="none" w:sz="0" w:space="0" w:color="auto"/>
        <w:bottom w:val="none" w:sz="0" w:space="0" w:color="auto"/>
        <w:right w:val="none" w:sz="0" w:space="0" w:color="auto"/>
      </w:divBdr>
    </w:div>
    <w:div w:id="385954587">
      <w:marLeft w:val="640"/>
      <w:marRight w:val="0"/>
      <w:marTop w:val="0"/>
      <w:marBottom w:val="0"/>
      <w:divBdr>
        <w:top w:val="none" w:sz="0" w:space="0" w:color="auto"/>
        <w:left w:val="none" w:sz="0" w:space="0" w:color="auto"/>
        <w:bottom w:val="none" w:sz="0" w:space="0" w:color="auto"/>
        <w:right w:val="none" w:sz="0" w:space="0" w:color="auto"/>
      </w:divBdr>
    </w:div>
    <w:div w:id="387270556">
      <w:marLeft w:val="640"/>
      <w:marRight w:val="0"/>
      <w:marTop w:val="0"/>
      <w:marBottom w:val="0"/>
      <w:divBdr>
        <w:top w:val="none" w:sz="0" w:space="0" w:color="auto"/>
        <w:left w:val="none" w:sz="0" w:space="0" w:color="auto"/>
        <w:bottom w:val="none" w:sz="0" w:space="0" w:color="auto"/>
        <w:right w:val="none" w:sz="0" w:space="0" w:color="auto"/>
      </w:divBdr>
    </w:div>
    <w:div w:id="387580706">
      <w:marLeft w:val="640"/>
      <w:marRight w:val="0"/>
      <w:marTop w:val="0"/>
      <w:marBottom w:val="0"/>
      <w:divBdr>
        <w:top w:val="none" w:sz="0" w:space="0" w:color="auto"/>
        <w:left w:val="none" w:sz="0" w:space="0" w:color="auto"/>
        <w:bottom w:val="none" w:sz="0" w:space="0" w:color="auto"/>
        <w:right w:val="none" w:sz="0" w:space="0" w:color="auto"/>
      </w:divBdr>
    </w:div>
    <w:div w:id="387919425">
      <w:marLeft w:val="640"/>
      <w:marRight w:val="0"/>
      <w:marTop w:val="0"/>
      <w:marBottom w:val="0"/>
      <w:divBdr>
        <w:top w:val="none" w:sz="0" w:space="0" w:color="auto"/>
        <w:left w:val="none" w:sz="0" w:space="0" w:color="auto"/>
        <w:bottom w:val="none" w:sz="0" w:space="0" w:color="auto"/>
        <w:right w:val="none" w:sz="0" w:space="0" w:color="auto"/>
      </w:divBdr>
    </w:div>
    <w:div w:id="388110649">
      <w:marLeft w:val="640"/>
      <w:marRight w:val="0"/>
      <w:marTop w:val="0"/>
      <w:marBottom w:val="0"/>
      <w:divBdr>
        <w:top w:val="none" w:sz="0" w:space="0" w:color="auto"/>
        <w:left w:val="none" w:sz="0" w:space="0" w:color="auto"/>
        <w:bottom w:val="none" w:sz="0" w:space="0" w:color="auto"/>
        <w:right w:val="none" w:sz="0" w:space="0" w:color="auto"/>
      </w:divBdr>
    </w:div>
    <w:div w:id="388385785">
      <w:marLeft w:val="640"/>
      <w:marRight w:val="0"/>
      <w:marTop w:val="0"/>
      <w:marBottom w:val="0"/>
      <w:divBdr>
        <w:top w:val="none" w:sz="0" w:space="0" w:color="auto"/>
        <w:left w:val="none" w:sz="0" w:space="0" w:color="auto"/>
        <w:bottom w:val="none" w:sz="0" w:space="0" w:color="auto"/>
        <w:right w:val="none" w:sz="0" w:space="0" w:color="auto"/>
      </w:divBdr>
    </w:div>
    <w:div w:id="390620737">
      <w:marLeft w:val="640"/>
      <w:marRight w:val="0"/>
      <w:marTop w:val="0"/>
      <w:marBottom w:val="0"/>
      <w:divBdr>
        <w:top w:val="none" w:sz="0" w:space="0" w:color="auto"/>
        <w:left w:val="none" w:sz="0" w:space="0" w:color="auto"/>
        <w:bottom w:val="none" w:sz="0" w:space="0" w:color="auto"/>
        <w:right w:val="none" w:sz="0" w:space="0" w:color="auto"/>
      </w:divBdr>
    </w:div>
    <w:div w:id="391082814">
      <w:marLeft w:val="640"/>
      <w:marRight w:val="0"/>
      <w:marTop w:val="0"/>
      <w:marBottom w:val="0"/>
      <w:divBdr>
        <w:top w:val="none" w:sz="0" w:space="0" w:color="auto"/>
        <w:left w:val="none" w:sz="0" w:space="0" w:color="auto"/>
        <w:bottom w:val="none" w:sz="0" w:space="0" w:color="auto"/>
        <w:right w:val="none" w:sz="0" w:space="0" w:color="auto"/>
      </w:divBdr>
    </w:div>
    <w:div w:id="391658349">
      <w:marLeft w:val="640"/>
      <w:marRight w:val="0"/>
      <w:marTop w:val="0"/>
      <w:marBottom w:val="0"/>
      <w:divBdr>
        <w:top w:val="none" w:sz="0" w:space="0" w:color="auto"/>
        <w:left w:val="none" w:sz="0" w:space="0" w:color="auto"/>
        <w:bottom w:val="none" w:sz="0" w:space="0" w:color="auto"/>
        <w:right w:val="none" w:sz="0" w:space="0" w:color="auto"/>
      </w:divBdr>
    </w:div>
    <w:div w:id="392435793">
      <w:marLeft w:val="640"/>
      <w:marRight w:val="0"/>
      <w:marTop w:val="0"/>
      <w:marBottom w:val="0"/>
      <w:divBdr>
        <w:top w:val="none" w:sz="0" w:space="0" w:color="auto"/>
        <w:left w:val="none" w:sz="0" w:space="0" w:color="auto"/>
        <w:bottom w:val="none" w:sz="0" w:space="0" w:color="auto"/>
        <w:right w:val="none" w:sz="0" w:space="0" w:color="auto"/>
      </w:divBdr>
    </w:div>
    <w:div w:id="392437107">
      <w:marLeft w:val="640"/>
      <w:marRight w:val="0"/>
      <w:marTop w:val="0"/>
      <w:marBottom w:val="0"/>
      <w:divBdr>
        <w:top w:val="none" w:sz="0" w:space="0" w:color="auto"/>
        <w:left w:val="none" w:sz="0" w:space="0" w:color="auto"/>
        <w:bottom w:val="none" w:sz="0" w:space="0" w:color="auto"/>
        <w:right w:val="none" w:sz="0" w:space="0" w:color="auto"/>
      </w:divBdr>
    </w:div>
    <w:div w:id="392773768">
      <w:marLeft w:val="640"/>
      <w:marRight w:val="0"/>
      <w:marTop w:val="0"/>
      <w:marBottom w:val="0"/>
      <w:divBdr>
        <w:top w:val="none" w:sz="0" w:space="0" w:color="auto"/>
        <w:left w:val="none" w:sz="0" w:space="0" w:color="auto"/>
        <w:bottom w:val="none" w:sz="0" w:space="0" w:color="auto"/>
        <w:right w:val="none" w:sz="0" w:space="0" w:color="auto"/>
      </w:divBdr>
    </w:div>
    <w:div w:id="393434284">
      <w:marLeft w:val="640"/>
      <w:marRight w:val="0"/>
      <w:marTop w:val="0"/>
      <w:marBottom w:val="0"/>
      <w:divBdr>
        <w:top w:val="none" w:sz="0" w:space="0" w:color="auto"/>
        <w:left w:val="none" w:sz="0" w:space="0" w:color="auto"/>
        <w:bottom w:val="none" w:sz="0" w:space="0" w:color="auto"/>
        <w:right w:val="none" w:sz="0" w:space="0" w:color="auto"/>
      </w:divBdr>
    </w:div>
    <w:div w:id="393629897">
      <w:marLeft w:val="640"/>
      <w:marRight w:val="0"/>
      <w:marTop w:val="0"/>
      <w:marBottom w:val="0"/>
      <w:divBdr>
        <w:top w:val="none" w:sz="0" w:space="0" w:color="auto"/>
        <w:left w:val="none" w:sz="0" w:space="0" w:color="auto"/>
        <w:bottom w:val="none" w:sz="0" w:space="0" w:color="auto"/>
        <w:right w:val="none" w:sz="0" w:space="0" w:color="auto"/>
      </w:divBdr>
    </w:div>
    <w:div w:id="394206460">
      <w:marLeft w:val="640"/>
      <w:marRight w:val="0"/>
      <w:marTop w:val="0"/>
      <w:marBottom w:val="0"/>
      <w:divBdr>
        <w:top w:val="none" w:sz="0" w:space="0" w:color="auto"/>
        <w:left w:val="none" w:sz="0" w:space="0" w:color="auto"/>
        <w:bottom w:val="none" w:sz="0" w:space="0" w:color="auto"/>
        <w:right w:val="none" w:sz="0" w:space="0" w:color="auto"/>
      </w:divBdr>
    </w:div>
    <w:div w:id="395784230">
      <w:marLeft w:val="640"/>
      <w:marRight w:val="0"/>
      <w:marTop w:val="0"/>
      <w:marBottom w:val="0"/>
      <w:divBdr>
        <w:top w:val="none" w:sz="0" w:space="0" w:color="auto"/>
        <w:left w:val="none" w:sz="0" w:space="0" w:color="auto"/>
        <w:bottom w:val="none" w:sz="0" w:space="0" w:color="auto"/>
        <w:right w:val="none" w:sz="0" w:space="0" w:color="auto"/>
      </w:divBdr>
    </w:div>
    <w:div w:id="395785172">
      <w:marLeft w:val="640"/>
      <w:marRight w:val="0"/>
      <w:marTop w:val="0"/>
      <w:marBottom w:val="0"/>
      <w:divBdr>
        <w:top w:val="none" w:sz="0" w:space="0" w:color="auto"/>
        <w:left w:val="none" w:sz="0" w:space="0" w:color="auto"/>
        <w:bottom w:val="none" w:sz="0" w:space="0" w:color="auto"/>
        <w:right w:val="none" w:sz="0" w:space="0" w:color="auto"/>
      </w:divBdr>
    </w:div>
    <w:div w:id="395785616">
      <w:bodyDiv w:val="1"/>
      <w:marLeft w:val="0"/>
      <w:marRight w:val="0"/>
      <w:marTop w:val="0"/>
      <w:marBottom w:val="0"/>
      <w:divBdr>
        <w:top w:val="none" w:sz="0" w:space="0" w:color="auto"/>
        <w:left w:val="none" w:sz="0" w:space="0" w:color="auto"/>
        <w:bottom w:val="none" w:sz="0" w:space="0" w:color="auto"/>
        <w:right w:val="none" w:sz="0" w:space="0" w:color="auto"/>
      </w:divBdr>
      <w:divsChild>
        <w:div w:id="103042911">
          <w:marLeft w:val="640"/>
          <w:marRight w:val="0"/>
          <w:marTop w:val="0"/>
          <w:marBottom w:val="0"/>
          <w:divBdr>
            <w:top w:val="none" w:sz="0" w:space="0" w:color="auto"/>
            <w:left w:val="none" w:sz="0" w:space="0" w:color="auto"/>
            <w:bottom w:val="none" w:sz="0" w:space="0" w:color="auto"/>
            <w:right w:val="none" w:sz="0" w:space="0" w:color="auto"/>
          </w:divBdr>
        </w:div>
        <w:div w:id="141124109">
          <w:marLeft w:val="640"/>
          <w:marRight w:val="0"/>
          <w:marTop w:val="0"/>
          <w:marBottom w:val="0"/>
          <w:divBdr>
            <w:top w:val="none" w:sz="0" w:space="0" w:color="auto"/>
            <w:left w:val="none" w:sz="0" w:space="0" w:color="auto"/>
            <w:bottom w:val="none" w:sz="0" w:space="0" w:color="auto"/>
            <w:right w:val="none" w:sz="0" w:space="0" w:color="auto"/>
          </w:divBdr>
        </w:div>
        <w:div w:id="186453708">
          <w:marLeft w:val="640"/>
          <w:marRight w:val="0"/>
          <w:marTop w:val="0"/>
          <w:marBottom w:val="0"/>
          <w:divBdr>
            <w:top w:val="none" w:sz="0" w:space="0" w:color="auto"/>
            <w:left w:val="none" w:sz="0" w:space="0" w:color="auto"/>
            <w:bottom w:val="none" w:sz="0" w:space="0" w:color="auto"/>
            <w:right w:val="none" w:sz="0" w:space="0" w:color="auto"/>
          </w:divBdr>
        </w:div>
        <w:div w:id="187106965">
          <w:marLeft w:val="640"/>
          <w:marRight w:val="0"/>
          <w:marTop w:val="0"/>
          <w:marBottom w:val="0"/>
          <w:divBdr>
            <w:top w:val="none" w:sz="0" w:space="0" w:color="auto"/>
            <w:left w:val="none" w:sz="0" w:space="0" w:color="auto"/>
            <w:bottom w:val="none" w:sz="0" w:space="0" w:color="auto"/>
            <w:right w:val="none" w:sz="0" w:space="0" w:color="auto"/>
          </w:divBdr>
        </w:div>
        <w:div w:id="196742831">
          <w:marLeft w:val="640"/>
          <w:marRight w:val="0"/>
          <w:marTop w:val="0"/>
          <w:marBottom w:val="0"/>
          <w:divBdr>
            <w:top w:val="none" w:sz="0" w:space="0" w:color="auto"/>
            <w:left w:val="none" w:sz="0" w:space="0" w:color="auto"/>
            <w:bottom w:val="none" w:sz="0" w:space="0" w:color="auto"/>
            <w:right w:val="none" w:sz="0" w:space="0" w:color="auto"/>
          </w:divBdr>
        </w:div>
        <w:div w:id="206380211">
          <w:marLeft w:val="640"/>
          <w:marRight w:val="0"/>
          <w:marTop w:val="0"/>
          <w:marBottom w:val="0"/>
          <w:divBdr>
            <w:top w:val="none" w:sz="0" w:space="0" w:color="auto"/>
            <w:left w:val="none" w:sz="0" w:space="0" w:color="auto"/>
            <w:bottom w:val="none" w:sz="0" w:space="0" w:color="auto"/>
            <w:right w:val="none" w:sz="0" w:space="0" w:color="auto"/>
          </w:divBdr>
        </w:div>
        <w:div w:id="206532806">
          <w:marLeft w:val="640"/>
          <w:marRight w:val="0"/>
          <w:marTop w:val="0"/>
          <w:marBottom w:val="0"/>
          <w:divBdr>
            <w:top w:val="none" w:sz="0" w:space="0" w:color="auto"/>
            <w:left w:val="none" w:sz="0" w:space="0" w:color="auto"/>
            <w:bottom w:val="none" w:sz="0" w:space="0" w:color="auto"/>
            <w:right w:val="none" w:sz="0" w:space="0" w:color="auto"/>
          </w:divBdr>
        </w:div>
        <w:div w:id="243880335">
          <w:marLeft w:val="640"/>
          <w:marRight w:val="0"/>
          <w:marTop w:val="0"/>
          <w:marBottom w:val="0"/>
          <w:divBdr>
            <w:top w:val="none" w:sz="0" w:space="0" w:color="auto"/>
            <w:left w:val="none" w:sz="0" w:space="0" w:color="auto"/>
            <w:bottom w:val="none" w:sz="0" w:space="0" w:color="auto"/>
            <w:right w:val="none" w:sz="0" w:space="0" w:color="auto"/>
          </w:divBdr>
        </w:div>
        <w:div w:id="338191284">
          <w:marLeft w:val="640"/>
          <w:marRight w:val="0"/>
          <w:marTop w:val="0"/>
          <w:marBottom w:val="0"/>
          <w:divBdr>
            <w:top w:val="none" w:sz="0" w:space="0" w:color="auto"/>
            <w:left w:val="none" w:sz="0" w:space="0" w:color="auto"/>
            <w:bottom w:val="none" w:sz="0" w:space="0" w:color="auto"/>
            <w:right w:val="none" w:sz="0" w:space="0" w:color="auto"/>
          </w:divBdr>
        </w:div>
        <w:div w:id="384253441">
          <w:marLeft w:val="640"/>
          <w:marRight w:val="0"/>
          <w:marTop w:val="0"/>
          <w:marBottom w:val="0"/>
          <w:divBdr>
            <w:top w:val="none" w:sz="0" w:space="0" w:color="auto"/>
            <w:left w:val="none" w:sz="0" w:space="0" w:color="auto"/>
            <w:bottom w:val="none" w:sz="0" w:space="0" w:color="auto"/>
            <w:right w:val="none" w:sz="0" w:space="0" w:color="auto"/>
          </w:divBdr>
        </w:div>
        <w:div w:id="468012995">
          <w:marLeft w:val="640"/>
          <w:marRight w:val="0"/>
          <w:marTop w:val="0"/>
          <w:marBottom w:val="0"/>
          <w:divBdr>
            <w:top w:val="none" w:sz="0" w:space="0" w:color="auto"/>
            <w:left w:val="none" w:sz="0" w:space="0" w:color="auto"/>
            <w:bottom w:val="none" w:sz="0" w:space="0" w:color="auto"/>
            <w:right w:val="none" w:sz="0" w:space="0" w:color="auto"/>
          </w:divBdr>
        </w:div>
        <w:div w:id="478769014">
          <w:marLeft w:val="640"/>
          <w:marRight w:val="0"/>
          <w:marTop w:val="0"/>
          <w:marBottom w:val="0"/>
          <w:divBdr>
            <w:top w:val="none" w:sz="0" w:space="0" w:color="auto"/>
            <w:left w:val="none" w:sz="0" w:space="0" w:color="auto"/>
            <w:bottom w:val="none" w:sz="0" w:space="0" w:color="auto"/>
            <w:right w:val="none" w:sz="0" w:space="0" w:color="auto"/>
          </w:divBdr>
        </w:div>
        <w:div w:id="528572362">
          <w:marLeft w:val="640"/>
          <w:marRight w:val="0"/>
          <w:marTop w:val="0"/>
          <w:marBottom w:val="0"/>
          <w:divBdr>
            <w:top w:val="none" w:sz="0" w:space="0" w:color="auto"/>
            <w:left w:val="none" w:sz="0" w:space="0" w:color="auto"/>
            <w:bottom w:val="none" w:sz="0" w:space="0" w:color="auto"/>
            <w:right w:val="none" w:sz="0" w:space="0" w:color="auto"/>
          </w:divBdr>
        </w:div>
        <w:div w:id="634794676">
          <w:marLeft w:val="640"/>
          <w:marRight w:val="0"/>
          <w:marTop w:val="0"/>
          <w:marBottom w:val="0"/>
          <w:divBdr>
            <w:top w:val="none" w:sz="0" w:space="0" w:color="auto"/>
            <w:left w:val="none" w:sz="0" w:space="0" w:color="auto"/>
            <w:bottom w:val="none" w:sz="0" w:space="0" w:color="auto"/>
            <w:right w:val="none" w:sz="0" w:space="0" w:color="auto"/>
          </w:divBdr>
        </w:div>
        <w:div w:id="664237235">
          <w:marLeft w:val="640"/>
          <w:marRight w:val="0"/>
          <w:marTop w:val="0"/>
          <w:marBottom w:val="0"/>
          <w:divBdr>
            <w:top w:val="none" w:sz="0" w:space="0" w:color="auto"/>
            <w:left w:val="none" w:sz="0" w:space="0" w:color="auto"/>
            <w:bottom w:val="none" w:sz="0" w:space="0" w:color="auto"/>
            <w:right w:val="none" w:sz="0" w:space="0" w:color="auto"/>
          </w:divBdr>
        </w:div>
        <w:div w:id="709459763">
          <w:marLeft w:val="640"/>
          <w:marRight w:val="0"/>
          <w:marTop w:val="0"/>
          <w:marBottom w:val="0"/>
          <w:divBdr>
            <w:top w:val="none" w:sz="0" w:space="0" w:color="auto"/>
            <w:left w:val="none" w:sz="0" w:space="0" w:color="auto"/>
            <w:bottom w:val="none" w:sz="0" w:space="0" w:color="auto"/>
            <w:right w:val="none" w:sz="0" w:space="0" w:color="auto"/>
          </w:divBdr>
        </w:div>
        <w:div w:id="765153827">
          <w:marLeft w:val="640"/>
          <w:marRight w:val="0"/>
          <w:marTop w:val="0"/>
          <w:marBottom w:val="0"/>
          <w:divBdr>
            <w:top w:val="none" w:sz="0" w:space="0" w:color="auto"/>
            <w:left w:val="none" w:sz="0" w:space="0" w:color="auto"/>
            <w:bottom w:val="none" w:sz="0" w:space="0" w:color="auto"/>
            <w:right w:val="none" w:sz="0" w:space="0" w:color="auto"/>
          </w:divBdr>
        </w:div>
        <w:div w:id="928319814">
          <w:marLeft w:val="640"/>
          <w:marRight w:val="0"/>
          <w:marTop w:val="0"/>
          <w:marBottom w:val="0"/>
          <w:divBdr>
            <w:top w:val="none" w:sz="0" w:space="0" w:color="auto"/>
            <w:left w:val="none" w:sz="0" w:space="0" w:color="auto"/>
            <w:bottom w:val="none" w:sz="0" w:space="0" w:color="auto"/>
            <w:right w:val="none" w:sz="0" w:space="0" w:color="auto"/>
          </w:divBdr>
        </w:div>
        <w:div w:id="961502528">
          <w:marLeft w:val="640"/>
          <w:marRight w:val="0"/>
          <w:marTop w:val="0"/>
          <w:marBottom w:val="0"/>
          <w:divBdr>
            <w:top w:val="none" w:sz="0" w:space="0" w:color="auto"/>
            <w:left w:val="none" w:sz="0" w:space="0" w:color="auto"/>
            <w:bottom w:val="none" w:sz="0" w:space="0" w:color="auto"/>
            <w:right w:val="none" w:sz="0" w:space="0" w:color="auto"/>
          </w:divBdr>
        </w:div>
        <w:div w:id="1001198532">
          <w:marLeft w:val="640"/>
          <w:marRight w:val="0"/>
          <w:marTop w:val="0"/>
          <w:marBottom w:val="0"/>
          <w:divBdr>
            <w:top w:val="none" w:sz="0" w:space="0" w:color="auto"/>
            <w:left w:val="none" w:sz="0" w:space="0" w:color="auto"/>
            <w:bottom w:val="none" w:sz="0" w:space="0" w:color="auto"/>
            <w:right w:val="none" w:sz="0" w:space="0" w:color="auto"/>
          </w:divBdr>
        </w:div>
        <w:div w:id="1003315562">
          <w:marLeft w:val="640"/>
          <w:marRight w:val="0"/>
          <w:marTop w:val="0"/>
          <w:marBottom w:val="0"/>
          <w:divBdr>
            <w:top w:val="none" w:sz="0" w:space="0" w:color="auto"/>
            <w:left w:val="none" w:sz="0" w:space="0" w:color="auto"/>
            <w:bottom w:val="none" w:sz="0" w:space="0" w:color="auto"/>
            <w:right w:val="none" w:sz="0" w:space="0" w:color="auto"/>
          </w:divBdr>
        </w:div>
        <w:div w:id="1074551908">
          <w:marLeft w:val="640"/>
          <w:marRight w:val="0"/>
          <w:marTop w:val="0"/>
          <w:marBottom w:val="0"/>
          <w:divBdr>
            <w:top w:val="none" w:sz="0" w:space="0" w:color="auto"/>
            <w:left w:val="none" w:sz="0" w:space="0" w:color="auto"/>
            <w:bottom w:val="none" w:sz="0" w:space="0" w:color="auto"/>
            <w:right w:val="none" w:sz="0" w:space="0" w:color="auto"/>
          </w:divBdr>
        </w:div>
        <w:div w:id="1075591519">
          <w:marLeft w:val="640"/>
          <w:marRight w:val="0"/>
          <w:marTop w:val="0"/>
          <w:marBottom w:val="0"/>
          <w:divBdr>
            <w:top w:val="none" w:sz="0" w:space="0" w:color="auto"/>
            <w:left w:val="none" w:sz="0" w:space="0" w:color="auto"/>
            <w:bottom w:val="none" w:sz="0" w:space="0" w:color="auto"/>
            <w:right w:val="none" w:sz="0" w:space="0" w:color="auto"/>
          </w:divBdr>
        </w:div>
        <w:div w:id="1126387061">
          <w:marLeft w:val="640"/>
          <w:marRight w:val="0"/>
          <w:marTop w:val="0"/>
          <w:marBottom w:val="0"/>
          <w:divBdr>
            <w:top w:val="none" w:sz="0" w:space="0" w:color="auto"/>
            <w:left w:val="none" w:sz="0" w:space="0" w:color="auto"/>
            <w:bottom w:val="none" w:sz="0" w:space="0" w:color="auto"/>
            <w:right w:val="none" w:sz="0" w:space="0" w:color="auto"/>
          </w:divBdr>
        </w:div>
        <w:div w:id="1146043585">
          <w:marLeft w:val="640"/>
          <w:marRight w:val="0"/>
          <w:marTop w:val="0"/>
          <w:marBottom w:val="0"/>
          <w:divBdr>
            <w:top w:val="none" w:sz="0" w:space="0" w:color="auto"/>
            <w:left w:val="none" w:sz="0" w:space="0" w:color="auto"/>
            <w:bottom w:val="none" w:sz="0" w:space="0" w:color="auto"/>
            <w:right w:val="none" w:sz="0" w:space="0" w:color="auto"/>
          </w:divBdr>
        </w:div>
        <w:div w:id="1186559200">
          <w:marLeft w:val="640"/>
          <w:marRight w:val="0"/>
          <w:marTop w:val="0"/>
          <w:marBottom w:val="0"/>
          <w:divBdr>
            <w:top w:val="none" w:sz="0" w:space="0" w:color="auto"/>
            <w:left w:val="none" w:sz="0" w:space="0" w:color="auto"/>
            <w:bottom w:val="none" w:sz="0" w:space="0" w:color="auto"/>
            <w:right w:val="none" w:sz="0" w:space="0" w:color="auto"/>
          </w:divBdr>
        </w:div>
        <w:div w:id="1222205847">
          <w:marLeft w:val="640"/>
          <w:marRight w:val="0"/>
          <w:marTop w:val="0"/>
          <w:marBottom w:val="0"/>
          <w:divBdr>
            <w:top w:val="none" w:sz="0" w:space="0" w:color="auto"/>
            <w:left w:val="none" w:sz="0" w:space="0" w:color="auto"/>
            <w:bottom w:val="none" w:sz="0" w:space="0" w:color="auto"/>
            <w:right w:val="none" w:sz="0" w:space="0" w:color="auto"/>
          </w:divBdr>
        </w:div>
        <w:div w:id="1224028085">
          <w:marLeft w:val="640"/>
          <w:marRight w:val="0"/>
          <w:marTop w:val="0"/>
          <w:marBottom w:val="0"/>
          <w:divBdr>
            <w:top w:val="none" w:sz="0" w:space="0" w:color="auto"/>
            <w:left w:val="none" w:sz="0" w:space="0" w:color="auto"/>
            <w:bottom w:val="none" w:sz="0" w:space="0" w:color="auto"/>
            <w:right w:val="none" w:sz="0" w:space="0" w:color="auto"/>
          </w:divBdr>
        </w:div>
        <w:div w:id="1319266277">
          <w:marLeft w:val="640"/>
          <w:marRight w:val="0"/>
          <w:marTop w:val="0"/>
          <w:marBottom w:val="0"/>
          <w:divBdr>
            <w:top w:val="none" w:sz="0" w:space="0" w:color="auto"/>
            <w:left w:val="none" w:sz="0" w:space="0" w:color="auto"/>
            <w:bottom w:val="none" w:sz="0" w:space="0" w:color="auto"/>
            <w:right w:val="none" w:sz="0" w:space="0" w:color="auto"/>
          </w:divBdr>
        </w:div>
        <w:div w:id="1391613088">
          <w:marLeft w:val="640"/>
          <w:marRight w:val="0"/>
          <w:marTop w:val="0"/>
          <w:marBottom w:val="0"/>
          <w:divBdr>
            <w:top w:val="none" w:sz="0" w:space="0" w:color="auto"/>
            <w:left w:val="none" w:sz="0" w:space="0" w:color="auto"/>
            <w:bottom w:val="none" w:sz="0" w:space="0" w:color="auto"/>
            <w:right w:val="none" w:sz="0" w:space="0" w:color="auto"/>
          </w:divBdr>
        </w:div>
        <w:div w:id="1392466062">
          <w:marLeft w:val="640"/>
          <w:marRight w:val="0"/>
          <w:marTop w:val="0"/>
          <w:marBottom w:val="0"/>
          <w:divBdr>
            <w:top w:val="none" w:sz="0" w:space="0" w:color="auto"/>
            <w:left w:val="none" w:sz="0" w:space="0" w:color="auto"/>
            <w:bottom w:val="none" w:sz="0" w:space="0" w:color="auto"/>
            <w:right w:val="none" w:sz="0" w:space="0" w:color="auto"/>
          </w:divBdr>
        </w:div>
        <w:div w:id="1397122501">
          <w:marLeft w:val="640"/>
          <w:marRight w:val="0"/>
          <w:marTop w:val="0"/>
          <w:marBottom w:val="0"/>
          <w:divBdr>
            <w:top w:val="none" w:sz="0" w:space="0" w:color="auto"/>
            <w:left w:val="none" w:sz="0" w:space="0" w:color="auto"/>
            <w:bottom w:val="none" w:sz="0" w:space="0" w:color="auto"/>
            <w:right w:val="none" w:sz="0" w:space="0" w:color="auto"/>
          </w:divBdr>
        </w:div>
        <w:div w:id="1401102705">
          <w:marLeft w:val="640"/>
          <w:marRight w:val="0"/>
          <w:marTop w:val="0"/>
          <w:marBottom w:val="0"/>
          <w:divBdr>
            <w:top w:val="none" w:sz="0" w:space="0" w:color="auto"/>
            <w:left w:val="none" w:sz="0" w:space="0" w:color="auto"/>
            <w:bottom w:val="none" w:sz="0" w:space="0" w:color="auto"/>
            <w:right w:val="none" w:sz="0" w:space="0" w:color="auto"/>
          </w:divBdr>
        </w:div>
        <w:div w:id="1475834049">
          <w:marLeft w:val="640"/>
          <w:marRight w:val="0"/>
          <w:marTop w:val="0"/>
          <w:marBottom w:val="0"/>
          <w:divBdr>
            <w:top w:val="none" w:sz="0" w:space="0" w:color="auto"/>
            <w:left w:val="none" w:sz="0" w:space="0" w:color="auto"/>
            <w:bottom w:val="none" w:sz="0" w:space="0" w:color="auto"/>
            <w:right w:val="none" w:sz="0" w:space="0" w:color="auto"/>
          </w:divBdr>
        </w:div>
        <w:div w:id="1500925769">
          <w:marLeft w:val="640"/>
          <w:marRight w:val="0"/>
          <w:marTop w:val="0"/>
          <w:marBottom w:val="0"/>
          <w:divBdr>
            <w:top w:val="none" w:sz="0" w:space="0" w:color="auto"/>
            <w:left w:val="none" w:sz="0" w:space="0" w:color="auto"/>
            <w:bottom w:val="none" w:sz="0" w:space="0" w:color="auto"/>
            <w:right w:val="none" w:sz="0" w:space="0" w:color="auto"/>
          </w:divBdr>
        </w:div>
        <w:div w:id="1645312551">
          <w:marLeft w:val="640"/>
          <w:marRight w:val="0"/>
          <w:marTop w:val="0"/>
          <w:marBottom w:val="0"/>
          <w:divBdr>
            <w:top w:val="none" w:sz="0" w:space="0" w:color="auto"/>
            <w:left w:val="none" w:sz="0" w:space="0" w:color="auto"/>
            <w:bottom w:val="none" w:sz="0" w:space="0" w:color="auto"/>
            <w:right w:val="none" w:sz="0" w:space="0" w:color="auto"/>
          </w:divBdr>
        </w:div>
        <w:div w:id="1648436265">
          <w:marLeft w:val="640"/>
          <w:marRight w:val="0"/>
          <w:marTop w:val="0"/>
          <w:marBottom w:val="0"/>
          <w:divBdr>
            <w:top w:val="none" w:sz="0" w:space="0" w:color="auto"/>
            <w:left w:val="none" w:sz="0" w:space="0" w:color="auto"/>
            <w:bottom w:val="none" w:sz="0" w:space="0" w:color="auto"/>
            <w:right w:val="none" w:sz="0" w:space="0" w:color="auto"/>
          </w:divBdr>
        </w:div>
        <w:div w:id="1693651830">
          <w:marLeft w:val="640"/>
          <w:marRight w:val="0"/>
          <w:marTop w:val="0"/>
          <w:marBottom w:val="0"/>
          <w:divBdr>
            <w:top w:val="none" w:sz="0" w:space="0" w:color="auto"/>
            <w:left w:val="none" w:sz="0" w:space="0" w:color="auto"/>
            <w:bottom w:val="none" w:sz="0" w:space="0" w:color="auto"/>
            <w:right w:val="none" w:sz="0" w:space="0" w:color="auto"/>
          </w:divBdr>
        </w:div>
        <w:div w:id="1731615613">
          <w:marLeft w:val="640"/>
          <w:marRight w:val="0"/>
          <w:marTop w:val="0"/>
          <w:marBottom w:val="0"/>
          <w:divBdr>
            <w:top w:val="none" w:sz="0" w:space="0" w:color="auto"/>
            <w:left w:val="none" w:sz="0" w:space="0" w:color="auto"/>
            <w:bottom w:val="none" w:sz="0" w:space="0" w:color="auto"/>
            <w:right w:val="none" w:sz="0" w:space="0" w:color="auto"/>
          </w:divBdr>
        </w:div>
        <w:div w:id="1780106287">
          <w:marLeft w:val="640"/>
          <w:marRight w:val="0"/>
          <w:marTop w:val="0"/>
          <w:marBottom w:val="0"/>
          <w:divBdr>
            <w:top w:val="none" w:sz="0" w:space="0" w:color="auto"/>
            <w:left w:val="none" w:sz="0" w:space="0" w:color="auto"/>
            <w:bottom w:val="none" w:sz="0" w:space="0" w:color="auto"/>
            <w:right w:val="none" w:sz="0" w:space="0" w:color="auto"/>
          </w:divBdr>
        </w:div>
        <w:div w:id="1840583503">
          <w:marLeft w:val="640"/>
          <w:marRight w:val="0"/>
          <w:marTop w:val="0"/>
          <w:marBottom w:val="0"/>
          <w:divBdr>
            <w:top w:val="none" w:sz="0" w:space="0" w:color="auto"/>
            <w:left w:val="none" w:sz="0" w:space="0" w:color="auto"/>
            <w:bottom w:val="none" w:sz="0" w:space="0" w:color="auto"/>
            <w:right w:val="none" w:sz="0" w:space="0" w:color="auto"/>
          </w:divBdr>
        </w:div>
        <w:div w:id="1866557746">
          <w:marLeft w:val="640"/>
          <w:marRight w:val="0"/>
          <w:marTop w:val="0"/>
          <w:marBottom w:val="0"/>
          <w:divBdr>
            <w:top w:val="none" w:sz="0" w:space="0" w:color="auto"/>
            <w:left w:val="none" w:sz="0" w:space="0" w:color="auto"/>
            <w:bottom w:val="none" w:sz="0" w:space="0" w:color="auto"/>
            <w:right w:val="none" w:sz="0" w:space="0" w:color="auto"/>
          </w:divBdr>
        </w:div>
        <w:div w:id="2048407555">
          <w:marLeft w:val="640"/>
          <w:marRight w:val="0"/>
          <w:marTop w:val="0"/>
          <w:marBottom w:val="0"/>
          <w:divBdr>
            <w:top w:val="none" w:sz="0" w:space="0" w:color="auto"/>
            <w:left w:val="none" w:sz="0" w:space="0" w:color="auto"/>
            <w:bottom w:val="none" w:sz="0" w:space="0" w:color="auto"/>
            <w:right w:val="none" w:sz="0" w:space="0" w:color="auto"/>
          </w:divBdr>
        </w:div>
        <w:div w:id="2060937268">
          <w:marLeft w:val="640"/>
          <w:marRight w:val="0"/>
          <w:marTop w:val="0"/>
          <w:marBottom w:val="0"/>
          <w:divBdr>
            <w:top w:val="none" w:sz="0" w:space="0" w:color="auto"/>
            <w:left w:val="none" w:sz="0" w:space="0" w:color="auto"/>
            <w:bottom w:val="none" w:sz="0" w:space="0" w:color="auto"/>
            <w:right w:val="none" w:sz="0" w:space="0" w:color="auto"/>
          </w:divBdr>
        </w:div>
        <w:div w:id="2076008198">
          <w:marLeft w:val="640"/>
          <w:marRight w:val="0"/>
          <w:marTop w:val="0"/>
          <w:marBottom w:val="0"/>
          <w:divBdr>
            <w:top w:val="none" w:sz="0" w:space="0" w:color="auto"/>
            <w:left w:val="none" w:sz="0" w:space="0" w:color="auto"/>
            <w:bottom w:val="none" w:sz="0" w:space="0" w:color="auto"/>
            <w:right w:val="none" w:sz="0" w:space="0" w:color="auto"/>
          </w:divBdr>
        </w:div>
      </w:divsChild>
    </w:div>
    <w:div w:id="396780598">
      <w:marLeft w:val="640"/>
      <w:marRight w:val="0"/>
      <w:marTop w:val="0"/>
      <w:marBottom w:val="0"/>
      <w:divBdr>
        <w:top w:val="none" w:sz="0" w:space="0" w:color="auto"/>
        <w:left w:val="none" w:sz="0" w:space="0" w:color="auto"/>
        <w:bottom w:val="none" w:sz="0" w:space="0" w:color="auto"/>
        <w:right w:val="none" w:sz="0" w:space="0" w:color="auto"/>
      </w:divBdr>
    </w:div>
    <w:div w:id="396902027">
      <w:marLeft w:val="640"/>
      <w:marRight w:val="0"/>
      <w:marTop w:val="0"/>
      <w:marBottom w:val="0"/>
      <w:divBdr>
        <w:top w:val="none" w:sz="0" w:space="0" w:color="auto"/>
        <w:left w:val="none" w:sz="0" w:space="0" w:color="auto"/>
        <w:bottom w:val="none" w:sz="0" w:space="0" w:color="auto"/>
        <w:right w:val="none" w:sz="0" w:space="0" w:color="auto"/>
      </w:divBdr>
    </w:div>
    <w:div w:id="397560381">
      <w:marLeft w:val="640"/>
      <w:marRight w:val="0"/>
      <w:marTop w:val="0"/>
      <w:marBottom w:val="0"/>
      <w:divBdr>
        <w:top w:val="none" w:sz="0" w:space="0" w:color="auto"/>
        <w:left w:val="none" w:sz="0" w:space="0" w:color="auto"/>
        <w:bottom w:val="none" w:sz="0" w:space="0" w:color="auto"/>
        <w:right w:val="none" w:sz="0" w:space="0" w:color="auto"/>
      </w:divBdr>
    </w:div>
    <w:div w:id="397822373">
      <w:marLeft w:val="640"/>
      <w:marRight w:val="0"/>
      <w:marTop w:val="0"/>
      <w:marBottom w:val="0"/>
      <w:divBdr>
        <w:top w:val="none" w:sz="0" w:space="0" w:color="auto"/>
        <w:left w:val="none" w:sz="0" w:space="0" w:color="auto"/>
        <w:bottom w:val="none" w:sz="0" w:space="0" w:color="auto"/>
        <w:right w:val="none" w:sz="0" w:space="0" w:color="auto"/>
      </w:divBdr>
    </w:div>
    <w:div w:id="398602654">
      <w:marLeft w:val="640"/>
      <w:marRight w:val="0"/>
      <w:marTop w:val="0"/>
      <w:marBottom w:val="0"/>
      <w:divBdr>
        <w:top w:val="none" w:sz="0" w:space="0" w:color="auto"/>
        <w:left w:val="none" w:sz="0" w:space="0" w:color="auto"/>
        <w:bottom w:val="none" w:sz="0" w:space="0" w:color="auto"/>
        <w:right w:val="none" w:sz="0" w:space="0" w:color="auto"/>
      </w:divBdr>
    </w:div>
    <w:div w:id="398989706">
      <w:marLeft w:val="640"/>
      <w:marRight w:val="0"/>
      <w:marTop w:val="0"/>
      <w:marBottom w:val="0"/>
      <w:divBdr>
        <w:top w:val="none" w:sz="0" w:space="0" w:color="auto"/>
        <w:left w:val="none" w:sz="0" w:space="0" w:color="auto"/>
        <w:bottom w:val="none" w:sz="0" w:space="0" w:color="auto"/>
        <w:right w:val="none" w:sz="0" w:space="0" w:color="auto"/>
      </w:divBdr>
    </w:div>
    <w:div w:id="399014237">
      <w:bodyDiv w:val="1"/>
      <w:marLeft w:val="0"/>
      <w:marRight w:val="0"/>
      <w:marTop w:val="0"/>
      <w:marBottom w:val="0"/>
      <w:divBdr>
        <w:top w:val="none" w:sz="0" w:space="0" w:color="auto"/>
        <w:left w:val="none" w:sz="0" w:space="0" w:color="auto"/>
        <w:bottom w:val="none" w:sz="0" w:space="0" w:color="auto"/>
        <w:right w:val="none" w:sz="0" w:space="0" w:color="auto"/>
      </w:divBdr>
      <w:divsChild>
        <w:div w:id="594319">
          <w:marLeft w:val="640"/>
          <w:marRight w:val="0"/>
          <w:marTop w:val="0"/>
          <w:marBottom w:val="0"/>
          <w:divBdr>
            <w:top w:val="none" w:sz="0" w:space="0" w:color="auto"/>
            <w:left w:val="none" w:sz="0" w:space="0" w:color="auto"/>
            <w:bottom w:val="none" w:sz="0" w:space="0" w:color="auto"/>
            <w:right w:val="none" w:sz="0" w:space="0" w:color="auto"/>
          </w:divBdr>
        </w:div>
        <w:div w:id="23676402">
          <w:marLeft w:val="640"/>
          <w:marRight w:val="0"/>
          <w:marTop w:val="0"/>
          <w:marBottom w:val="0"/>
          <w:divBdr>
            <w:top w:val="none" w:sz="0" w:space="0" w:color="auto"/>
            <w:left w:val="none" w:sz="0" w:space="0" w:color="auto"/>
            <w:bottom w:val="none" w:sz="0" w:space="0" w:color="auto"/>
            <w:right w:val="none" w:sz="0" w:space="0" w:color="auto"/>
          </w:divBdr>
        </w:div>
        <w:div w:id="114062840">
          <w:marLeft w:val="640"/>
          <w:marRight w:val="0"/>
          <w:marTop w:val="0"/>
          <w:marBottom w:val="0"/>
          <w:divBdr>
            <w:top w:val="none" w:sz="0" w:space="0" w:color="auto"/>
            <w:left w:val="none" w:sz="0" w:space="0" w:color="auto"/>
            <w:bottom w:val="none" w:sz="0" w:space="0" w:color="auto"/>
            <w:right w:val="none" w:sz="0" w:space="0" w:color="auto"/>
          </w:divBdr>
        </w:div>
        <w:div w:id="235553231">
          <w:marLeft w:val="640"/>
          <w:marRight w:val="0"/>
          <w:marTop w:val="0"/>
          <w:marBottom w:val="0"/>
          <w:divBdr>
            <w:top w:val="none" w:sz="0" w:space="0" w:color="auto"/>
            <w:left w:val="none" w:sz="0" w:space="0" w:color="auto"/>
            <w:bottom w:val="none" w:sz="0" w:space="0" w:color="auto"/>
            <w:right w:val="none" w:sz="0" w:space="0" w:color="auto"/>
          </w:divBdr>
        </w:div>
        <w:div w:id="326372765">
          <w:marLeft w:val="640"/>
          <w:marRight w:val="0"/>
          <w:marTop w:val="0"/>
          <w:marBottom w:val="0"/>
          <w:divBdr>
            <w:top w:val="none" w:sz="0" w:space="0" w:color="auto"/>
            <w:left w:val="none" w:sz="0" w:space="0" w:color="auto"/>
            <w:bottom w:val="none" w:sz="0" w:space="0" w:color="auto"/>
            <w:right w:val="none" w:sz="0" w:space="0" w:color="auto"/>
          </w:divBdr>
        </w:div>
        <w:div w:id="403989871">
          <w:marLeft w:val="640"/>
          <w:marRight w:val="0"/>
          <w:marTop w:val="0"/>
          <w:marBottom w:val="0"/>
          <w:divBdr>
            <w:top w:val="none" w:sz="0" w:space="0" w:color="auto"/>
            <w:left w:val="none" w:sz="0" w:space="0" w:color="auto"/>
            <w:bottom w:val="none" w:sz="0" w:space="0" w:color="auto"/>
            <w:right w:val="none" w:sz="0" w:space="0" w:color="auto"/>
          </w:divBdr>
        </w:div>
        <w:div w:id="443310594">
          <w:marLeft w:val="640"/>
          <w:marRight w:val="0"/>
          <w:marTop w:val="0"/>
          <w:marBottom w:val="0"/>
          <w:divBdr>
            <w:top w:val="none" w:sz="0" w:space="0" w:color="auto"/>
            <w:left w:val="none" w:sz="0" w:space="0" w:color="auto"/>
            <w:bottom w:val="none" w:sz="0" w:space="0" w:color="auto"/>
            <w:right w:val="none" w:sz="0" w:space="0" w:color="auto"/>
          </w:divBdr>
        </w:div>
        <w:div w:id="497380062">
          <w:marLeft w:val="640"/>
          <w:marRight w:val="0"/>
          <w:marTop w:val="0"/>
          <w:marBottom w:val="0"/>
          <w:divBdr>
            <w:top w:val="none" w:sz="0" w:space="0" w:color="auto"/>
            <w:left w:val="none" w:sz="0" w:space="0" w:color="auto"/>
            <w:bottom w:val="none" w:sz="0" w:space="0" w:color="auto"/>
            <w:right w:val="none" w:sz="0" w:space="0" w:color="auto"/>
          </w:divBdr>
        </w:div>
        <w:div w:id="588779502">
          <w:marLeft w:val="640"/>
          <w:marRight w:val="0"/>
          <w:marTop w:val="0"/>
          <w:marBottom w:val="0"/>
          <w:divBdr>
            <w:top w:val="none" w:sz="0" w:space="0" w:color="auto"/>
            <w:left w:val="none" w:sz="0" w:space="0" w:color="auto"/>
            <w:bottom w:val="none" w:sz="0" w:space="0" w:color="auto"/>
            <w:right w:val="none" w:sz="0" w:space="0" w:color="auto"/>
          </w:divBdr>
        </w:div>
        <w:div w:id="1010640350">
          <w:marLeft w:val="640"/>
          <w:marRight w:val="0"/>
          <w:marTop w:val="0"/>
          <w:marBottom w:val="0"/>
          <w:divBdr>
            <w:top w:val="none" w:sz="0" w:space="0" w:color="auto"/>
            <w:left w:val="none" w:sz="0" w:space="0" w:color="auto"/>
            <w:bottom w:val="none" w:sz="0" w:space="0" w:color="auto"/>
            <w:right w:val="none" w:sz="0" w:space="0" w:color="auto"/>
          </w:divBdr>
        </w:div>
        <w:div w:id="1103762636">
          <w:marLeft w:val="640"/>
          <w:marRight w:val="0"/>
          <w:marTop w:val="0"/>
          <w:marBottom w:val="0"/>
          <w:divBdr>
            <w:top w:val="none" w:sz="0" w:space="0" w:color="auto"/>
            <w:left w:val="none" w:sz="0" w:space="0" w:color="auto"/>
            <w:bottom w:val="none" w:sz="0" w:space="0" w:color="auto"/>
            <w:right w:val="none" w:sz="0" w:space="0" w:color="auto"/>
          </w:divBdr>
        </w:div>
        <w:div w:id="1130516410">
          <w:marLeft w:val="640"/>
          <w:marRight w:val="0"/>
          <w:marTop w:val="0"/>
          <w:marBottom w:val="0"/>
          <w:divBdr>
            <w:top w:val="none" w:sz="0" w:space="0" w:color="auto"/>
            <w:left w:val="none" w:sz="0" w:space="0" w:color="auto"/>
            <w:bottom w:val="none" w:sz="0" w:space="0" w:color="auto"/>
            <w:right w:val="none" w:sz="0" w:space="0" w:color="auto"/>
          </w:divBdr>
        </w:div>
        <w:div w:id="1173640010">
          <w:marLeft w:val="640"/>
          <w:marRight w:val="0"/>
          <w:marTop w:val="0"/>
          <w:marBottom w:val="0"/>
          <w:divBdr>
            <w:top w:val="none" w:sz="0" w:space="0" w:color="auto"/>
            <w:left w:val="none" w:sz="0" w:space="0" w:color="auto"/>
            <w:bottom w:val="none" w:sz="0" w:space="0" w:color="auto"/>
            <w:right w:val="none" w:sz="0" w:space="0" w:color="auto"/>
          </w:divBdr>
        </w:div>
        <w:div w:id="1176847553">
          <w:marLeft w:val="640"/>
          <w:marRight w:val="0"/>
          <w:marTop w:val="0"/>
          <w:marBottom w:val="0"/>
          <w:divBdr>
            <w:top w:val="none" w:sz="0" w:space="0" w:color="auto"/>
            <w:left w:val="none" w:sz="0" w:space="0" w:color="auto"/>
            <w:bottom w:val="none" w:sz="0" w:space="0" w:color="auto"/>
            <w:right w:val="none" w:sz="0" w:space="0" w:color="auto"/>
          </w:divBdr>
        </w:div>
        <w:div w:id="1178422820">
          <w:marLeft w:val="640"/>
          <w:marRight w:val="0"/>
          <w:marTop w:val="0"/>
          <w:marBottom w:val="0"/>
          <w:divBdr>
            <w:top w:val="none" w:sz="0" w:space="0" w:color="auto"/>
            <w:left w:val="none" w:sz="0" w:space="0" w:color="auto"/>
            <w:bottom w:val="none" w:sz="0" w:space="0" w:color="auto"/>
            <w:right w:val="none" w:sz="0" w:space="0" w:color="auto"/>
          </w:divBdr>
        </w:div>
        <w:div w:id="1186750637">
          <w:marLeft w:val="640"/>
          <w:marRight w:val="0"/>
          <w:marTop w:val="0"/>
          <w:marBottom w:val="0"/>
          <w:divBdr>
            <w:top w:val="none" w:sz="0" w:space="0" w:color="auto"/>
            <w:left w:val="none" w:sz="0" w:space="0" w:color="auto"/>
            <w:bottom w:val="none" w:sz="0" w:space="0" w:color="auto"/>
            <w:right w:val="none" w:sz="0" w:space="0" w:color="auto"/>
          </w:divBdr>
        </w:div>
        <w:div w:id="1243376415">
          <w:marLeft w:val="640"/>
          <w:marRight w:val="0"/>
          <w:marTop w:val="0"/>
          <w:marBottom w:val="0"/>
          <w:divBdr>
            <w:top w:val="none" w:sz="0" w:space="0" w:color="auto"/>
            <w:left w:val="none" w:sz="0" w:space="0" w:color="auto"/>
            <w:bottom w:val="none" w:sz="0" w:space="0" w:color="auto"/>
            <w:right w:val="none" w:sz="0" w:space="0" w:color="auto"/>
          </w:divBdr>
        </w:div>
        <w:div w:id="1259292111">
          <w:marLeft w:val="640"/>
          <w:marRight w:val="0"/>
          <w:marTop w:val="0"/>
          <w:marBottom w:val="0"/>
          <w:divBdr>
            <w:top w:val="none" w:sz="0" w:space="0" w:color="auto"/>
            <w:left w:val="none" w:sz="0" w:space="0" w:color="auto"/>
            <w:bottom w:val="none" w:sz="0" w:space="0" w:color="auto"/>
            <w:right w:val="none" w:sz="0" w:space="0" w:color="auto"/>
          </w:divBdr>
        </w:div>
        <w:div w:id="1260984877">
          <w:marLeft w:val="640"/>
          <w:marRight w:val="0"/>
          <w:marTop w:val="0"/>
          <w:marBottom w:val="0"/>
          <w:divBdr>
            <w:top w:val="none" w:sz="0" w:space="0" w:color="auto"/>
            <w:left w:val="none" w:sz="0" w:space="0" w:color="auto"/>
            <w:bottom w:val="none" w:sz="0" w:space="0" w:color="auto"/>
            <w:right w:val="none" w:sz="0" w:space="0" w:color="auto"/>
          </w:divBdr>
        </w:div>
        <w:div w:id="1267275809">
          <w:marLeft w:val="640"/>
          <w:marRight w:val="0"/>
          <w:marTop w:val="0"/>
          <w:marBottom w:val="0"/>
          <w:divBdr>
            <w:top w:val="none" w:sz="0" w:space="0" w:color="auto"/>
            <w:left w:val="none" w:sz="0" w:space="0" w:color="auto"/>
            <w:bottom w:val="none" w:sz="0" w:space="0" w:color="auto"/>
            <w:right w:val="none" w:sz="0" w:space="0" w:color="auto"/>
          </w:divBdr>
        </w:div>
        <w:div w:id="1272124037">
          <w:marLeft w:val="640"/>
          <w:marRight w:val="0"/>
          <w:marTop w:val="0"/>
          <w:marBottom w:val="0"/>
          <w:divBdr>
            <w:top w:val="none" w:sz="0" w:space="0" w:color="auto"/>
            <w:left w:val="none" w:sz="0" w:space="0" w:color="auto"/>
            <w:bottom w:val="none" w:sz="0" w:space="0" w:color="auto"/>
            <w:right w:val="none" w:sz="0" w:space="0" w:color="auto"/>
          </w:divBdr>
        </w:div>
        <w:div w:id="1297376639">
          <w:marLeft w:val="640"/>
          <w:marRight w:val="0"/>
          <w:marTop w:val="0"/>
          <w:marBottom w:val="0"/>
          <w:divBdr>
            <w:top w:val="none" w:sz="0" w:space="0" w:color="auto"/>
            <w:left w:val="none" w:sz="0" w:space="0" w:color="auto"/>
            <w:bottom w:val="none" w:sz="0" w:space="0" w:color="auto"/>
            <w:right w:val="none" w:sz="0" w:space="0" w:color="auto"/>
          </w:divBdr>
        </w:div>
        <w:div w:id="1299145047">
          <w:marLeft w:val="640"/>
          <w:marRight w:val="0"/>
          <w:marTop w:val="0"/>
          <w:marBottom w:val="0"/>
          <w:divBdr>
            <w:top w:val="none" w:sz="0" w:space="0" w:color="auto"/>
            <w:left w:val="none" w:sz="0" w:space="0" w:color="auto"/>
            <w:bottom w:val="none" w:sz="0" w:space="0" w:color="auto"/>
            <w:right w:val="none" w:sz="0" w:space="0" w:color="auto"/>
          </w:divBdr>
        </w:div>
        <w:div w:id="1313290253">
          <w:marLeft w:val="640"/>
          <w:marRight w:val="0"/>
          <w:marTop w:val="0"/>
          <w:marBottom w:val="0"/>
          <w:divBdr>
            <w:top w:val="none" w:sz="0" w:space="0" w:color="auto"/>
            <w:left w:val="none" w:sz="0" w:space="0" w:color="auto"/>
            <w:bottom w:val="none" w:sz="0" w:space="0" w:color="auto"/>
            <w:right w:val="none" w:sz="0" w:space="0" w:color="auto"/>
          </w:divBdr>
        </w:div>
        <w:div w:id="1343433358">
          <w:marLeft w:val="640"/>
          <w:marRight w:val="0"/>
          <w:marTop w:val="0"/>
          <w:marBottom w:val="0"/>
          <w:divBdr>
            <w:top w:val="none" w:sz="0" w:space="0" w:color="auto"/>
            <w:left w:val="none" w:sz="0" w:space="0" w:color="auto"/>
            <w:bottom w:val="none" w:sz="0" w:space="0" w:color="auto"/>
            <w:right w:val="none" w:sz="0" w:space="0" w:color="auto"/>
          </w:divBdr>
        </w:div>
        <w:div w:id="1361470322">
          <w:marLeft w:val="640"/>
          <w:marRight w:val="0"/>
          <w:marTop w:val="0"/>
          <w:marBottom w:val="0"/>
          <w:divBdr>
            <w:top w:val="none" w:sz="0" w:space="0" w:color="auto"/>
            <w:left w:val="none" w:sz="0" w:space="0" w:color="auto"/>
            <w:bottom w:val="none" w:sz="0" w:space="0" w:color="auto"/>
            <w:right w:val="none" w:sz="0" w:space="0" w:color="auto"/>
          </w:divBdr>
        </w:div>
        <w:div w:id="1597711404">
          <w:marLeft w:val="640"/>
          <w:marRight w:val="0"/>
          <w:marTop w:val="0"/>
          <w:marBottom w:val="0"/>
          <w:divBdr>
            <w:top w:val="none" w:sz="0" w:space="0" w:color="auto"/>
            <w:left w:val="none" w:sz="0" w:space="0" w:color="auto"/>
            <w:bottom w:val="none" w:sz="0" w:space="0" w:color="auto"/>
            <w:right w:val="none" w:sz="0" w:space="0" w:color="auto"/>
          </w:divBdr>
        </w:div>
        <w:div w:id="1602185202">
          <w:marLeft w:val="640"/>
          <w:marRight w:val="0"/>
          <w:marTop w:val="0"/>
          <w:marBottom w:val="0"/>
          <w:divBdr>
            <w:top w:val="none" w:sz="0" w:space="0" w:color="auto"/>
            <w:left w:val="none" w:sz="0" w:space="0" w:color="auto"/>
            <w:bottom w:val="none" w:sz="0" w:space="0" w:color="auto"/>
            <w:right w:val="none" w:sz="0" w:space="0" w:color="auto"/>
          </w:divBdr>
        </w:div>
        <w:div w:id="1773626456">
          <w:marLeft w:val="640"/>
          <w:marRight w:val="0"/>
          <w:marTop w:val="0"/>
          <w:marBottom w:val="0"/>
          <w:divBdr>
            <w:top w:val="none" w:sz="0" w:space="0" w:color="auto"/>
            <w:left w:val="none" w:sz="0" w:space="0" w:color="auto"/>
            <w:bottom w:val="none" w:sz="0" w:space="0" w:color="auto"/>
            <w:right w:val="none" w:sz="0" w:space="0" w:color="auto"/>
          </w:divBdr>
        </w:div>
        <w:div w:id="2003847140">
          <w:marLeft w:val="640"/>
          <w:marRight w:val="0"/>
          <w:marTop w:val="0"/>
          <w:marBottom w:val="0"/>
          <w:divBdr>
            <w:top w:val="none" w:sz="0" w:space="0" w:color="auto"/>
            <w:left w:val="none" w:sz="0" w:space="0" w:color="auto"/>
            <w:bottom w:val="none" w:sz="0" w:space="0" w:color="auto"/>
            <w:right w:val="none" w:sz="0" w:space="0" w:color="auto"/>
          </w:divBdr>
        </w:div>
      </w:divsChild>
    </w:div>
    <w:div w:id="399867148">
      <w:marLeft w:val="640"/>
      <w:marRight w:val="0"/>
      <w:marTop w:val="0"/>
      <w:marBottom w:val="0"/>
      <w:divBdr>
        <w:top w:val="none" w:sz="0" w:space="0" w:color="auto"/>
        <w:left w:val="none" w:sz="0" w:space="0" w:color="auto"/>
        <w:bottom w:val="none" w:sz="0" w:space="0" w:color="auto"/>
        <w:right w:val="none" w:sz="0" w:space="0" w:color="auto"/>
      </w:divBdr>
    </w:div>
    <w:div w:id="400450367">
      <w:marLeft w:val="640"/>
      <w:marRight w:val="0"/>
      <w:marTop w:val="0"/>
      <w:marBottom w:val="0"/>
      <w:divBdr>
        <w:top w:val="none" w:sz="0" w:space="0" w:color="auto"/>
        <w:left w:val="none" w:sz="0" w:space="0" w:color="auto"/>
        <w:bottom w:val="none" w:sz="0" w:space="0" w:color="auto"/>
        <w:right w:val="none" w:sz="0" w:space="0" w:color="auto"/>
      </w:divBdr>
    </w:div>
    <w:div w:id="400758512">
      <w:marLeft w:val="640"/>
      <w:marRight w:val="0"/>
      <w:marTop w:val="0"/>
      <w:marBottom w:val="0"/>
      <w:divBdr>
        <w:top w:val="none" w:sz="0" w:space="0" w:color="auto"/>
        <w:left w:val="none" w:sz="0" w:space="0" w:color="auto"/>
        <w:bottom w:val="none" w:sz="0" w:space="0" w:color="auto"/>
        <w:right w:val="none" w:sz="0" w:space="0" w:color="auto"/>
      </w:divBdr>
    </w:div>
    <w:div w:id="401410545">
      <w:marLeft w:val="640"/>
      <w:marRight w:val="0"/>
      <w:marTop w:val="0"/>
      <w:marBottom w:val="0"/>
      <w:divBdr>
        <w:top w:val="none" w:sz="0" w:space="0" w:color="auto"/>
        <w:left w:val="none" w:sz="0" w:space="0" w:color="auto"/>
        <w:bottom w:val="none" w:sz="0" w:space="0" w:color="auto"/>
        <w:right w:val="none" w:sz="0" w:space="0" w:color="auto"/>
      </w:divBdr>
    </w:div>
    <w:div w:id="401635089">
      <w:marLeft w:val="640"/>
      <w:marRight w:val="0"/>
      <w:marTop w:val="0"/>
      <w:marBottom w:val="0"/>
      <w:divBdr>
        <w:top w:val="none" w:sz="0" w:space="0" w:color="auto"/>
        <w:left w:val="none" w:sz="0" w:space="0" w:color="auto"/>
        <w:bottom w:val="none" w:sz="0" w:space="0" w:color="auto"/>
        <w:right w:val="none" w:sz="0" w:space="0" w:color="auto"/>
      </w:divBdr>
    </w:div>
    <w:div w:id="401997857">
      <w:marLeft w:val="640"/>
      <w:marRight w:val="0"/>
      <w:marTop w:val="0"/>
      <w:marBottom w:val="0"/>
      <w:divBdr>
        <w:top w:val="none" w:sz="0" w:space="0" w:color="auto"/>
        <w:left w:val="none" w:sz="0" w:space="0" w:color="auto"/>
        <w:bottom w:val="none" w:sz="0" w:space="0" w:color="auto"/>
        <w:right w:val="none" w:sz="0" w:space="0" w:color="auto"/>
      </w:divBdr>
    </w:div>
    <w:div w:id="402685031">
      <w:marLeft w:val="640"/>
      <w:marRight w:val="0"/>
      <w:marTop w:val="0"/>
      <w:marBottom w:val="0"/>
      <w:divBdr>
        <w:top w:val="none" w:sz="0" w:space="0" w:color="auto"/>
        <w:left w:val="none" w:sz="0" w:space="0" w:color="auto"/>
        <w:bottom w:val="none" w:sz="0" w:space="0" w:color="auto"/>
        <w:right w:val="none" w:sz="0" w:space="0" w:color="auto"/>
      </w:divBdr>
    </w:div>
    <w:div w:id="402993525">
      <w:marLeft w:val="640"/>
      <w:marRight w:val="0"/>
      <w:marTop w:val="0"/>
      <w:marBottom w:val="0"/>
      <w:divBdr>
        <w:top w:val="none" w:sz="0" w:space="0" w:color="auto"/>
        <w:left w:val="none" w:sz="0" w:space="0" w:color="auto"/>
        <w:bottom w:val="none" w:sz="0" w:space="0" w:color="auto"/>
        <w:right w:val="none" w:sz="0" w:space="0" w:color="auto"/>
      </w:divBdr>
    </w:div>
    <w:div w:id="403184527">
      <w:marLeft w:val="640"/>
      <w:marRight w:val="0"/>
      <w:marTop w:val="0"/>
      <w:marBottom w:val="0"/>
      <w:divBdr>
        <w:top w:val="none" w:sz="0" w:space="0" w:color="auto"/>
        <w:left w:val="none" w:sz="0" w:space="0" w:color="auto"/>
        <w:bottom w:val="none" w:sz="0" w:space="0" w:color="auto"/>
        <w:right w:val="none" w:sz="0" w:space="0" w:color="auto"/>
      </w:divBdr>
    </w:div>
    <w:div w:id="403185631">
      <w:marLeft w:val="640"/>
      <w:marRight w:val="0"/>
      <w:marTop w:val="0"/>
      <w:marBottom w:val="0"/>
      <w:divBdr>
        <w:top w:val="none" w:sz="0" w:space="0" w:color="auto"/>
        <w:left w:val="none" w:sz="0" w:space="0" w:color="auto"/>
        <w:bottom w:val="none" w:sz="0" w:space="0" w:color="auto"/>
        <w:right w:val="none" w:sz="0" w:space="0" w:color="auto"/>
      </w:divBdr>
    </w:div>
    <w:div w:id="404882752">
      <w:marLeft w:val="640"/>
      <w:marRight w:val="0"/>
      <w:marTop w:val="0"/>
      <w:marBottom w:val="0"/>
      <w:divBdr>
        <w:top w:val="none" w:sz="0" w:space="0" w:color="auto"/>
        <w:left w:val="none" w:sz="0" w:space="0" w:color="auto"/>
        <w:bottom w:val="none" w:sz="0" w:space="0" w:color="auto"/>
        <w:right w:val="none" w:sz="0" w:space="0" w:color="auto"/>
      </w:divBdr>
    </w:div>
    <w:div w:id="404956431">
      <w:marLeft w:val="640"/>
      <w:marRight w:val="0"/>
      <w:marTop w:val="0"/>
      <w:marBottom w:val="0"/>
      <w:divBdr>
        <w:top w:val="none" w:sz="0" w:space="0" w:color="auto"/>
        <w:left w:val="none" w:sz="0" w:space="0" w:color="auto"/>
        <w:bottom w:val="none" w:sz="0" w:space="0" w:color="auto"/>
        <w:right w:val="none" w:sz="0" w:space="0" w:color="auto"/>
      </w:divBdr>
    </w:div>
    <w:div w:id="406152592">
      <w:bodyDiv w:val="1"/>
      <w:marLeft w:val="0"/>
      <w:marRight w:val="0"/>
      <w:marTop w:val="0"/>
      <w:marBottom w:val="0"/>
      <w:divBdr>
        <w:top w:val="none" w:sz="0" w:space="0" w:color="auto"/>
        <w:left w:val="none" w:sz="0" w:space="0" w:color="auto"/>
        <w:bottom w:val="none" w:sz="0" w:space="0" w:color="auto"/>
        <w:right w:val="none" w:sz="0" w:space="0" w:color="auto"/>
      </w:divBdr>
      <w:divsChild>
        <w:div w:id="10451265">
          <w:marLeft w:val="640"/>
          <w:marRight w:val="0"/>
          <w:marTop w:val="0"/>
          <w:marBottom w:val="0"/>
          <w:divBdr>
            <w:top w:val="none" w:sz="0" w:space="0" w:color="auto"/>
            <w:left w:val="none" w:sz="0" w:space="0" w:color="auto"/>
            <w:bottom w:val="none" w:sz="0" w:space="0" w:color="auto"/>
            <w:right w:val="none" w:sz="0" w:space="0" w:color="auto"/>
          </w:divBdr>
        </w:div>
        <w:div w:id="122236199">
          <w:marLeft w:val="640"/>
          <w:marRight w:val="0"/>
          <w:marTop w:val="0"/>
          <w:marBottom w:val="0"/>
          <w:divBdr>
            <w:top w:val="none" w:sz="0" w:space="0" w:color="auto"/>
            <w:left w:val="none" w:sz="0" w:space="0" w:color="auto"/>
            <w:bottom w:val="none" w:sz="0" w:space="0" w:color="auto"/>
            <w:right w:val="none" w:sz="0" w:space="0" w:color="auto"/>
          </w:divBdr>
        </w:div>
        <w:div w:id="164983866">
          <w:marLeft w:val="640"/>
          <w:marRight w:val="0"/>
          <w:marTop w:val="0"/>
          <w:marBottom w:val="0"/>
          <w:divBdr>
            <w:top w:val="none" w:sz="0" w:space="0" w:color="auto"/>
            <w:left w:val="none" w:sz="0" w:space="0" w:color="auto"/>
            <w:bottom w:val="none" w:sz="0" w:space="0" w:color="auto"/>
            <w:right w:val="none" w:sz="0" w:space="0" w:color="auto"/>
          </w:divBdr>
        </w:div>
        <w:div w:id="179004645">
          <w:marLeft w:val="640"/>
          <w:marRight w:val="0"/>
          <w:marTop w:val="0"/>
          <w:marBottom w:val="0"/>
          <w:divBdr>
            <w:top w:val="none" w:sz="0" w:space="0" w:color="auto"/>
            <w:left w:val="none" w:sz="0" w:space="0" w:color="auto"/>
            <w:bottom w:val="none" w:sz="0" w:space="0" w:color="auto"/>
            <w:right w:val="none" w:sz="0" w:space="0" w:color="auto"/>
          </w:divBdr>
        </w:div>
        <w:div w:id="184751120">
          <w:marLeft w:val="640"/>
          <w:marRight w:val="0"/>
          <w:marTop w:val="0"/>
          <w:marBottom w:val="0"/>
          <w:divBdr>
            <w:top w:val="none" w:sz="0" w:space="0" w:color="auto"/>
            <w:left w:val="none" w:sz="0" w:space="0" w:color="auto"/>
            <w:bottom w:val="none" w:sz="0" w:space="0" w:color="auto"/>
            <w:right w:val="none" w:sz="0" w:space="0" w:color="auto"/>
          </w:divBdr>
        </w:div>
        <w:div w:id="224950806">
          <w:marLeft w:val="640"/>
          <w:marRight w:val="0"/>
          <w:marTop w:val="0"/>
          <w:marBottom w:val="0"/>
          <w:divBdr>
            <w:top w:val="none" w:sz="0" w:space="0" w:color="auto"/>
            <w:left w:val="none" w:sz="0" w:space="0" w:color="auto"/>
            <w:bottom w:val="none" w:sz="0" w:space="0" w:color="auto"/>
            <w:right w:val="none" w:sz="0" w:space="0" w:color="auto"/>
          </w:divBdr>
        </w:div>
        <w:div w:id="312372999">
          <w:marLeft w:val="640"/>
          <w:marRight w:val="0"/>
          <w:marTop w:val="0"/>
          <w:marBottom w:val="0"/>
          <w:divBdr>
            <w:top w:val="none" w:sz="0" w:space="0" w:color="auto"/>
            <w:left w:val="none" w:sz="0" w:space="0" w:color="auto"/>
            <w:bottom w:val="none" w:sz="0" w:space="0" w:color="auto"/>
            <w:right w:val="none" w:sz="0" w:space="0" w:color="auto"/>
          </w:divBdr>
        </w:div>
        <w:div w:id="458962588">
          <w:marLeft w:val="640"/>
          <w:marRight w:val="0"/>
          <w:marTop w:val="0"/>
          <w:marBottom w:val="0"/>
          <w:divBdr>
            <w:top w:val="none" w:sz="0" w:space="0" w:color="auto"/>
            <w:left w:val="none" w:sz="0" w:space="0" w:color="auto"/>
            <w:bottom w:val="none" w:sz="0" w:space="0" w:color="auto"/>
            <w:right w:val="none" w:sz="0" w:space="0" w:color="auto"/>
          </w:divBdr>
        </w:div>
        <w:div w:id="460927755">
          <w:marLeft w:val="640"/>
          <w:marRight w:val="0"/>
          <w:marTop w:val="0"/>
          <w:marBottom w:val="0"/>
          <w:divBdr>
            <w:top w:val="none" w:sz="0" w:space="0" w:color="auto"/>
            <w:left w:val="none" w:sz="0" w:space="0" w:color="auto"/>
            <w:bottom w:val="none" w:sz="0" w:space="0" w:color="auto"/>
            <w:right w:val="none" w:sz="0" w:space="0" w:color="auto"/>
          </w:divBdr>
        </w:div>
        <w:div w:id="619460934">
          <w:marLeft w:val="640"/>
          <w:marRight w:val="0"/>
          <w:marTop w:val="0"/>
          <w:marBottom w:val="0"/>
          <w:divBdr>
            <w:top w:val="none" w:sz="0" w:space="0" w:color="auto"/>
            <w:left w:val="none" w:sz="0" w:space="0" w:color="auto"/>
            <w:bottom w:val="none" w:sz="0" w:space="0" w:color="auto"/>
            <w:right w:val="none" w:sz="0" w:space="0" w:color="auto"/>
          </w:divBdr>
        </w:div>
        <w:div w:id="676077780">
          <w:marLeft w:val="640"/>
          <w:marRight w:val="0"/>
          <w:marTop w:val="0"/>
          <w:marBottom w:val="0"/>
          <w:divBdr>
            <w:top w:val="none" w:sz="0" w:space="0" w:color="auto"/>
            <w:left w:val="none" w:sz="0" w:space="0" w:color="auto"/>
            <w:bottom w:val="none" w:sz="0" w:space="0" w:color="auto"/>
            <w:right w:val="none" w:sz="0" w:space="0" w:color="auto"/>
          </w:divBdr>
        </w:div>
        <w:div w:id="780225500">
          <w:marLeft w:val="640"/>
          <w:marRight w:val="0"/>
          <w:marTop w:val="0"/>
          <w:marBottom w:val="0"/>
          <w:divBdr>
            <w:top w:val="none" w:sz="0" w:space="0" w:color="auto"/>
            <w:left w:val="none" w:sz="0" w:space="0" w:color="auto"/>
            <w:bottom w:val="none" w:sz="0" w:space="0" w:color="auto"/>
            <w:right w:val="none" w:sz="0" w:space="0" w:color="auto"/>
          </w:divBdr>
        </w:div>
        <w:div w:id="791095796">
          <w:marLeft w:val="640"/>
          <w:marRight w:val="0"/>
          <w:marTop w:val="0"/>
          <w:marBottom w:val="0"/>
          <w:divBdr>
            <w:top w:val="none" w:sz="0" w:space="0" w:color="auto"/>
            <w:left w:val="none" w:sz="0" w:space="0" w:color="auto"/>
            <w:bottom w:val="none" w:sz="0" w:space="0" w:color="auto"/>
            <w:right w:val="none" w:sz="0" w:space="0" w:color="auto"/>
          </w:divBdr>
        </w:div>
        <w:div w:id="932321788">
          <w:marLeft w:val="640"/>
          <w:marRight w:val="0"/>
          <w:marTop w:val="0"/>
          <w:marBottom w:val="0"/>
          <w:divBdr>
            <w:top w:val="none" w:sz="0" w:space="0" w:color="auto"/>
            <w:left w:val="none" w:sz="0" w:space="0" w:color="auto"/>
            <w:bottom w:val="none" w:sz="0" w:space="0" w:color="auto"/>
            <w:right w:val="none" w:sz="0" w:space="0" w:color="auto"/>
          </w:divBdr>
        </w:div>
        <w:div w:id="1068066478">
          <w:marLeft w:val="640"/>
          <w:marRight w:val="0"/>
          <w:marTop w:val="0"/>
          <w:marBottom w:val="0"/>
          <w:divBdr>
            <w:top w:val="none" w:sz="0" w:space="0" w:color="auto"/>
            <w:left w:val="none" w:sz="0" w:space="0" w:color="auto"/>
            <w:bottom w:val="none" w:sz="0" w:space="0" w:color="auto"/>
            <w:right w:val="none" w:sz="0" w:space="0" w:color="auto"/>
          </w:divBdr>
        </w:div>
        <w:div w:id="1177572509">
          <w:marLeft w:val="640"/>
          <w:marRight w:val="0"/>
          <w:marTop w:val="0"/>
          <w:marBottom w:val="0"/>
          <w:divBdr>
            <w:top w:val="none" w:sz="0" w:space="0" w:color="auto"/>
            <w:left w:val="none" w:sz="0" w:space="0" w:color="auto"/>
            <w:bottom w:val="none" w:sz="0" w:space="0" w:color="auto"/>
            <w:right w:val="none" w:sz="0" w:space="0" w:color="auto"/>
          </w:divBdr>
        </w:div>
        <w:div w:id="1223981597">
          <w:marLeft w:val="640"/>
          <w:marRight w:val="0"/>
          <w:marTop w:val="0"/>
          <w:marBottom w:val="0"/>
          <w:divBdr>
            <w:top w:val="none" w:sz="0" w:space="0" w:color="auto"/>
            <w:left w:val="none" w:sz="0" w:space="0" w:color="auto"/>
            <w:bottom w:val="none" w:sz="0" w:space="0" w:color="auto"/>
            <w:right w:val="none" w:sz="0" w:space="0" w:color="auto"/>
          </w:divBdr>
        </w:div>
        <w:div w:id="1232229354">
          <w:marLeft w:val="640"/>
          <w:marRight w:val="0"/>
          <w:marTop w:val="0"/>
          <w:marBottom w:val="0"/>
          <w:divBdr>
            <w:top w:val="none" w:sz="0" w:space="0" w:color="auto"/>
            <w:left w:val="none" w:sz="0" w:space="0" w:color="auto"/>
            <w:bottom w:val="none" w:sz="0" w:space="0" w:color="auto"/>
            <w:right w:val="none" w:sz="0" w:space="0" w:color="auto"/>
          </w:divBdr>
        </w:div>
        <w:div w:id="1268198669">
          <w:marLeft w:val="640"/>
          <w:marRight w:val="0"/>
          <w:marTop w:val="0"/>
          <w:marBottom w:val="0"/>
          <w:divBdr>
            <w:top w:val="none" w:sz="0" w:space="0" w:color="auto"/>
            <w:left w:val="none" w:sz="0" w:space="0" w:color="auto"/>
            <w:bottom w:val="none" w:sz="0" w:space="0" w:color="auto"/>
            <w:right w:val="none" w:sz="0" w:space="0" w:color="auto"/>
          </w:divBdr>
        </w:div>
        <w:div w:id="1283340790">
          <w:marLeft w:val="640"/>
          <w:marRight w:val="0"/>
          <w:marTop w:val="0"/>
          <w:marBottom w:val="0"/>
          <w:divBdr>
            <w:top w:val="none" w:sz="0" w:space="0" w:color="auto"/>
            <w:left w:val="none" w:sz="0" w:space="0" w:color="auto"/>
            <w:bottom w:val="none" w:sz="0" w:space="0" w:color="auto"/>
            <w:right w:val="none" w:sz="0" w:space="0" w:color="auto"/>
          </w:divBdr>
        </w:div>
        <w:div w:id="1292982255">
          <w:marLeft w:val="640"/>
          <w:marRight w:val="0"/>
          <w:marTop w:val="0"/>
          <w:marBottom w:val="0"/>
          <w:divBdr>
            <w:top w:val="none" w:sz="0" w:space="0" w:color="auto"/>
            <w:left w:val="none" w:sz="0" w:space="0" w:color="auto"/>
            <w:bottom w:val="none" w:sz="0" w:space="0" w:color="auto"/>
            <w:right w:val="none" w:sz="0" w:space="0" w:color="auto"/>
          </w:divBdr>
        </w:div>
        <w:div w:id="1319067095">
          <w:marLeft w:val="640"/>
          <w:marRight w:val="0"/>
          <w:marTop w:val="0"/>
          <w:marBottom w:val="0"/>
          <w:divBdr>
            <w:top w:val="none" w:sz="0" w:space="0" w:color="auto"/>
            <w:left w:val="none" w:sz="0" w:space="0" w:color="auto"/>
            <w:bottom w:val="none" w:sz="0" w:space="0" w:color="auto"/>
            <w:right w:val="none" w:sz="0" w:space="0" w:color="auto"/>
          </w:divBdr>
        </w:div>
        <w:div w:id="1381519526">
          <w:marLeft w:val="640"/>
          <w:marRight w:val="0"/>
          <w:marTop w:val="0"/>
          <w:marBottom w:val="0"/>
          <w:divBdr>
            <w:top w:val="none" w:sz="0" w:space="0" w:color="auto"/>
            <w:left w:val="none" w:sz="0" w:space="0" w:color="auto"/>
            <w:bottom w:val="none" w:sz="0" w:space="0" w:color="auto"/>
            <w:right w:val="none" w:sz="0" w:space="0" w:color="auto"/>
          </w:divBdr>
        </w:div>
        <w:div w:id="1509060757">
          <w:marLeft w:val="640"/>
          <w:marRight w:val="0"/>
          <w:marTop w:val="0"/>
          <w:marBottom w:val="0"/>
          <w:divBdr>
            <w:top w:val="none" w:sz="0" w:space="0" w:color="auto"/>
            <w:left w:val="none" w:sz="0" w:space="0" w:color="auto"/>
            <w:bottom w:val="none" w:sz="0" w:space="0" w:color="auto"/>
            <w:right w:val="none" w:sz="0" w:space="0" w:color="auto"/>
          </w:divBdr>
        </w:div>
        <w:div w:id="1525745431">
          <w:marLeft w:val="640"/>
          <w:marRight w:val="0"/>
          <w:marTop w:val="0"/>
          <w:marBottom w:val="0"/>
          <w:divBdr>
            <w:top w:val="none" w:sz="0" w:space="0" w:color="auto"/>
            <w:left w:val="none" w:sz="0" w:space="0" w:color="auto"/>
            <w:bottom w:val="none" w:sz="0" w:space="0" w:color="auto"/>
            <w:right w:val="none" w:sz="0" w:space="0" w:color="auto"/>
          </w:divBdr>
        </w:div>
        <w:div w:id="1551578775">
          <w:marLeft w:val="640"/>
          <w:marRight w:val="0"/>
          <w:marTop w:val="0"/>
          <w:marBottom w:val="0"/>
          <w:divBdr>
            <w:top w:val="none" w:sz="0" w:space="0" w:color="auto"/>
            <w:left w:val="none" w:sz="0" w:space="0" w:color="auto"/>
            <w:bottom w:val="none" w:sz="0" w:space="0" w:color="auto"/>
            <w:right w:val="none" w:sz="0" w:space="0" w:color="auto"/>
          </w:divBdr>
        </w:div>
        <w:div w:id="1687906394">
          <w:marLeft w:val="640"/>
          <w:marRight w:val="0"/>
          <w:marTop w:val="0"/>
          <w:marBottom w:val="0"/>
          <w:divBdr>
            <w:top w:val="none" w:sz="0" w:space="0" w:color="auto"/>
            <w:left w:val="none" w:sz="0" w:space="0" w:color="auto"/>
            <w:bottom w:val="none" w:sz="0" w:space="0" w:color="auto"/>
            <w:right w:val="none" w:sz="0" w:space="0" w:color="auto"/>
          </w:divBdr>
        </w:div>
        <w:div w:id="1758474760">
          <w:marLeft w:val="640"/>
          <w:marRight w:val="0"/>
          <w:marTop w:val="0"/>
          <w:marBottom w:val="0"/>
          <w:divBdr>
            <w:top w:val="none" w:sz="0" w:space="0" w:color="auto"/>
            <w:left w:val="none" w:sz="0" w:space="0" w:color="auto"/>
            <w:bottom w:val="none" w:sz="0" w:space="0" w:color="auto"/>
            <w:right w:val="none" w:sz="0" w:space="0" w:color="auto"/>
          </w:divBdr>
        </w:div>
        <w:div w:id="1836992287">
          <w:marLeft w:val="640"/>
          <w:marRight w:val="0"/>
          <w:marTop w:val="0"/>
          <w:marBottom w:val="0"/>
          <w:divBdr>
            <w:top w:val="none" w:sz="0" w:space="0" w:color="auto"/>
            <w:left w:val="none" w:sz="0" w:space="0" w:color="auto"/>
            <w:bottom w:val="none" w:sz="0" w:space="0" w:color="auto"/>
            <w:right w:val="none" w:sz="0" w:space="0" w:color="auto"/>
          </w:divBdr>
        </w:div>
        <w:div w:id="1863326550">
          <w:marLeft w:val="640"/>
          <w:marRight w:val="0"/>
          <w:marTop w:val="0"/>
          <w:marBottom w:val="0"/>
          <w:divBdr>
            <w:top w:val="none" w:sz="0" w:space="0" w:color="auto"/>
            <w:left w:val="none" w:sz="0" w:space="0" w:color="auto"/>
            <w:bottom w:val="none" w:sz="0" w:space="0" w:color="auto"/>
            <w:right w:val="none" w:sz="0" w:space="0" w:color="auto"/>
          </w:divBdr>
        </w:div>
        <w:div w:id="1897350383">
          <w:marLeft w:val="640"/>
          <w:marRight w:val="0"/>
          <w:marTop w:val="0"/>
          <w:marBottom w:val="0"/>
          <w:divBdr>
            <w:top w:val="none" w:sz="0" w:space="0" w:color="auto"/>
            <w:left w:val="none" w:sz="0" w:space="0" w:color="auto"/>
            <w:bottom w:val="none" w:sz="0" w:space="0" w:color="auto"/>
            <w:right w:val="none" w:sz="0" w:space="0" w:color="auto"/>
          </w:divBdr>
        </w:div>
        <w:div w:id="2015916807">
          <w:marLeft w:val="640"/>
          <w:marRight w:val="0"/>
          <w:marTop w:val="0"/>
          <w:marBottom w:val="0"/>
          <w:divBdr>
            <w:top w:val="none" w:sz="0" w:space="0" w:color="auto"/>
            <w:left w:val="none" w:sz="0" w:space="0" w:color="auto"/>
            <w:bottom w:val="none" w:sz="0" w:space="0" w:color="auto"/>
            <w:right w:val="none" w:sz="0" w:space="0" w:color="auto"/>
          </w:divBdr>
        </w:div>
        <w:div w:id="2083988598">
          <w:marLeft w:val="640"/>
          <w:marRight w:val="0"/>
          <w:marTop w:val="0"/>
          <w:marBottom w:val="0"/>
          <w:divBdr>
            <w:top w:val="none" w:sz="0" w:space="0" w:color="auto"/>
            <w:left w:val="none" w:sz="0" w:space="0" w:color="auto"/>
            <w:bottom w:val="none" w:sz="0" w:space="0" w:color="auto"/>
            <w:right w:val="none" w:sz="0" w:space="0" w:color="auto"/>
          </w:divBdr>
        </w:div>
        <w:div w:id="2119373066">
          <w:marLeft w:val="640"/>
          <w:marRight w:val="0"/>
          <w:marTop w:val="0"/>
          <w:marBottom w:val="0"/>
          <w:divBdr>
            <w:top w:val="none" w:sz="0" w:space="0" w:color="auto"/>
            <w:left w:val="none" w:sz="0" w:space="0" w:color="auto"/>
            <w:bottom w:val="none" w:sz="0" w:space="0" w:color="auto"/>
            <w:right w:val="none" w:sz="0" w:space="0" w:color="auto"/>
          </w:divBdr>
        </w:div>
      </w:divsChild>
    </w:div>
    <w:div w:id="406272797">
      <w:marLeft w:val="640"/>
      <w:marRight w:val="0"/>
      <w:marTop w:val="0"/>
      <w:marBottom w:val="0"/>
      <w:divBdr>
        <w:top w:val="none" w:sz="0" w:space="0" w:color="auto"/>
        <w:left w:val="none" w:sz="0" w:space="0" w:color="auto"/>
        <w:bottom w:val="none" w:sz="0" w:space="0" w:color="auto"/>
        <w:right w:val="none" w:sz="0" w:space="0" w:color="auto"/>
      </w:divBdr>
    </w:div>
    <w:div w:id="407191861">
      <w:marLeft w:val="640"/>
      <w:marRight w:val="0"/>
      <w:marTop w:val="0"/>
      <w:marBottom w:val="0"/>
      <w:divBdr>
        <w:top w:val="none" w:sz="0" w:space="0" w:color="auto"/>
        <w:left w:val="none" w:sz="0" w:space="0" w:color="auto"/>
        <w:bottom w:val="none" w:sz="0" w:space="0" w:color="auto"/>
        <w:right w:val="none" w:sz="0" w:space="0" w:color="auto"/>
      </w:divBdr>
    </w:div>
    <w:div w:id="408701403">
      <w:marLeft w:val="640"/>
      <w:marRight w:val="0"/>
      <w:marTop w:val="0"/>
      <w:marBottom w:val="0"/>
      <w:divBdr>
        <w:top w:val="none" w:sz="0" w:space="0" w:color="auto"/>
        <w:left w:val="none" w:sz="0" w:space="0" w:color="auto"/>
        <w:bottom w:val="none" w:sz="0" w:space="0" w:color="auto"/>
        <w:right w:val="none" w:sz="0" w:space="0" w:color="auto"/>
      </w:divBdr>
    </w:div>
    <w:div w:id="408771213">
      <w:bodyDiv w:val="1"/>
      <w:marLeft w:val="0"/>
      <w:marRight w:val="0"/>
      <w:marTop w:val="0"/>
      <w:marBottom w:val="0"/>
      <w:divBdr>
        <w:top w:val="none" w:sz="0" w:space="0" w:color="auto"/>
        <w:left w:val="none" w:sz="0" w:space="0" w:color="auto"/>
        <w:bottom w:val="none" w:sz="0" w:space="0" w:color="auto"/>
        <w:right w:val="none" w:sz="0" w:space="0" w:color="auto"/>
      </w:divBdr>
      <w:divsChild>
        <w:div w:id="4402217">
          <w:marLeft w:val="640"/>
          <w:marRight w:val="0"/>
          <w:marTop w:val="0"/>
          <w:marBottom w:val="0"/>
          <w:divBdr>
            <w:top w:val="none" w:sz="0" w:space="0" w:color="auto"/>
            <w:left w:val="none" w:sz="0" w:space="0" w:color="auto"/>
            <w:bottom w:val="none" w:sz="0" w:space="0" w:color="auto"/>
            <w:right w:val="none" w:sz="0" w:space="0" w:color="auto"/>
          </w:divBdr>
        </w:div>
        <w:div w:id="19014412">
          <w:marLeft w:val="640"/>
          <w:marRight w:val="0"/>
          <w:marTop w:val="0"/>
          <w:marBottom w:val="0"/>
          <w:divBdr>
            <w:top w:val="none" w:sz="0" w:space="0" w:color="auto"/>
            <w:left w:val="none" w:sz="0" w:space="0" w:color="auto"/>
            <w:bottom w:val="none" w:sz="0" w:space="0" w:color="auto"/>
            <w:right w:val="none" w:sz="0" w:space="0" w:color="auto"/>
          </w:divBdr>
        </w:div>
        <w:div w:id="237904546">
          <w:marLeft w:val="640"/>
          <w:marRight w:val="0"/>
          <w:marTop w:val="0"/>
          <w:marBottom w:val="0"/>
          <w:divBdr>
            <w:top w:val="none" w:sz="0" w:space="0" w:color="auto"/>
            <w:left w:val="none" w:sz="0" w:space="0" w:color="auto"/>
            <w:bottom w:val="none" w:sz="0" w:space="0" w:color="auto"/>
            <w:right w:val="none" w:sz="0" w:space="0" w:color="auto"/>
          </w:divBdr>
        </w:div>
        <w:div w:id="420761716">
          <w:marLeft w:val="640"/>
          <w:marRight w:val="0"/>
          <w:marTop w:val="0"/>
          <w:marBottom w:val="0"/>
          <w:divBdr>
            <w:top w:val="none" w:sz="0" w:space="0" w:color="auto"/>
            <w:left w:val="none" w:sz="0" w:space="0" w:color="auto"/>
            <w:bottom w:val="none" w:sz="0" w:space="0" w:color="auto"/>
            <w:right w:val="none" w:sz="0" w:space="0" w:color="auto"/>
          </w:divBdr>
        </w:div>
        <w:div w:id="438181904">
          <w:marLeft w:val="640"/>
          <w:marRight w:val="0"/>
          <w:marTop w:val="0"/>
          <w:marBottom w:val="0"/>
          <w:divBdr>
            <w:top w:val="none" w:sz="0" w:space="0" w:color="auto"/>
            <w:left w:val="none" w:sz="0" w:space="0" w:color="auto"/>
            <w:bottom w:val="none" w:sz="0" w:space="0" w:color="auto"/>
            <w:right w:val="none" w:sz="0" w:space="0" w:color="auto"/>
          </w:divBdr>
        </w:div>
        <w:div w:id="450168566">
          <w:marLeft w:val="640"/>
          <w:marRight w:val="0"/>
          <w:marTop w:val="0"/>
          <w:marBottom w:val="0"/>
          <w:divBdr>
            <w:top w:val="none" w:sz="0" w:space="0" w:color="auto"/>
            <w:left w:val="none" w:sz="0" w:space="0" w:color="auto"/>
            <w:bottom w:val="none" w:sz="0" w:space="0" w:color="auto"/>
            <w:right w:val="none" w:sz="0" w:space="0" w:color="auto"/>
          </w:divBdr>
        </w:div>
        <w:div w:id="469787950">
          <w:marLeft w:val="640"/>
          <w:marRight w:val="0"/>
          <w:marTop w:val="0"/>
          <w:marBottom w:val="0"/>
          <w:divBdr>
            <w:top w:val="none" w:sz="0" w:space="0" w:color="auto"/>
            <w:left w:val="none" w:sz="0" w:space="0" w:color="auto"/>
            <w:bottom w:val="none" w:sz="0" w:space="0" w:color="auto"/>
            <w:right w:val="none" w:sz="0" w:space="0" w:color="auto"/>
          </w:divBdr>
        </w:div>
        <w:div w:id="487793127">
          <w:marLeft w:val="640"/>
          <w:marRight w:val="0"/>
          <w:marTop w:val="0"/>
          <w:marBottom w:val="0"/>
          <w:divBdr>
            <w:top w:val="none" w:sz="0" w:space="0" w:color="auto"/>
            <w:left w:val="none" w:sz="0" w:space="0" w:color="auto"/>
            <w:bottom w:val="none" w:sz="0" w:space="0" w:color="auto"/>
            <w:right w:val="none" w:sz="0" w:space="0" w:color="auto"/>
          </w:divBdr>
        </w:div>
        <w:div w:id="775826150">
          <w:marLeft w:val="640"/>
          <w:marRight w:val="0"/>
          <w:marTop w:val="0"/>
          <w:marBottom w:val="0"/>
          <w:divBdr>
            <w:top w:val="none" w:sz="0" w:space="0" w:color="auto"/>
            <w:left w:val="none" w:sz="0" w:space="0" w:color="auto"/>
            <w:bottom w:val="none" w:sz="0" w:space="0" w:color="auto"/>
            <w:right w:val="none" w:sz="0" w:space="0" w:color="auto"/>
          </w:divBdr>
        </w:div>
        <w:div w:id="775826771">
          <w:marLeft w:val="640"/>
          <w:marRight w:val="0"/>
          <w:marTop w:val="0"/>
          <w:marBottom w:val="0"/>
          <w:divBdr>
            <w:top w:val="none" w:sz="0" w:space="0" w:color="auto"/>
            <w:left w:val="none" w:sz="0" w:space="0" w:color="auto"/>
            <w:bottom w:val="none" w:sz="0" w:space="0" w:color="auto"/>
            <w:right w:val="none" w:sz="0" w:space="0" w:color="auto"/>
          </w:divBdr>
        </w:div>
        <w:div w:id="830220125">
          <w:marLeft w:val="640"/>
          <w:marRight w:val="0"/>
          <w:marTop w:val="0"/>
          <w:marBottom w:val="0"/>
          <w:divBdr>
            <w:top w:val="none" w:sz="0" w:space="0" w:color="auto"/>
            <w:left w:val="none" w:sz="0" w:space="0" w:color="auto"/>
            <w:bottom w:val="none" w:sz="0" w:space="0" w:color="auto"/>
            <w:right w:val="none" w:sz="0" w:space="0" w:color="auto"/>
          </w:divBdr>
        </w:div>
        <w:div w:id="835804292">
          <w:marLeft w:val="640"/>
          <w:marRight w:val="0"/>
          <w:marTop w:val="0"/>
          <w:marBottom w:val="0"/>
          <w:divBdr>
            <w:top w:val="none" w:sz="0" w:space="0" w:color="auto"/>
            <w:left w:val="none" w:sz="0" w:space="0" w:color="auto"/>
            <w:bottom w:val="none" w:sz="0" w:space="0" w:color="auto"/>
            <w:right w:val="none" w:sz="0" w:space="0" w:color="auto"/>
          </w:divBdr>
        </w:div>
        <w:div w:id="892423640">
          <w:marLeft w:val="640"/>
          <w:marRight w:val="0"/>
          <w:marTop w:val="0"/>
          <w:marBottom w:val="0"/>
          <w:divBdr>
            <w:top w:val="none" w:sz="0" w:space="0" w:color="auto"/>
            <w:left w:val="none" w:sz="0" w:space="0" w:color="auto"/>
            <w:bottom w:val="none" w:sz="0" w:space="0" w:color="auto"/>
            <w:right w:val="none" w:sz="0" w:space="0" w:color="auto"/>
          </w:divBdr>
        </w:div>
        <w:div w:id="970406564">
          <w:marLeft w:val="640"/>
          <w:marRight w:val="0"/>
          <w:marTop w:val="0"/>
          <w:marBottom w:val="0"/>
          <w:divBdr>
            <w:top w:val="none" w:sz="0" w:space="0" w:color="auto"/>
            <w:left w:val="none" w:sz="0" w:space="0" w:color="auto"/>
            <w:bottom w:val="none" w:sz="0" w:space="0" w:color="auto"/>
            <w:right w:val="none" w:sz="0" w:space="0" w:color="auto"/>
          </w:divBdr>
        </w:div>
        <w:div w:id="1009673933">
          <w:marLeft w:val="640"/>
          <w:marRight w:val="0"/>
          <w:marTop w:val="0"/>
          <w:marBottom w:val="0"/>
          <w:divBdr>
            <w:top w:val="none" w:sz="0" w:space="0" w:color="auto"/>
            <w:left w:val="none" w:sz="0" w:space="0" w:color="auto"/>
            <w:bottom w:val="none" w:sz="0" w:space="0" w:color="auto"/>
            <w:right w:val="none" w:sz="0" w:space="0" w:color="auto"/>
          </w:divBdr>
        </w:div>
        <w:div w:id="1133055552">
          <w:marLeft w:val="640"/>
          <w:marRight w:val="0"/>
          <w:marTop w:val="0"/>
          <w:marBottom w:val="0"/>
          <w:divBdr>
            <w:top w:val="none" w:sz="0" w:space="0" w:color="auto"/>
            <w:left w:val="none" w:sz="0" w:space="0" w:color="auto"/>
            <w:bottom w:val="none" w:sz="0" w:space="0" w:color="auto"/>
            <w:right w:val="none" w:sz="0" w:space="0" w:color="auto"/>
          </w:divBdr>
        </w:div>
        <w:div w:id="1144657144">
          <w:marLeft w:val="640"/>
          <w:marRight w:val="0"/>
          <w:marTop w:val="0"/>
          <w:marBottom w:val="0"/>
          <w:divBdr>
            <w:top w:val="none" w:sz="0" w:space="0" w:color="auto"/>
            <w:left w:val="none" w:sz="0" w:space="0" w:color="auto"/>
            <w:bottom w:val="none" w:sz="0" w:space="0" w:color="auto"/>
            <w:right w:val="none" w:sz="0" w:space="0" w:color="auto"/>
          </w:divBdr>
        </w:div>
        <w:div w:id="1156216457">
          <w:marLeft w:val="640"/>
          <w:marRight w:val="0"/>
          <w:marTop w:val="0"/>
          <w:marBottom w:val="0"/>
          <w:divBdr>
            <w:top w:val="none" w:sz="0" w:space="0" w:color="auto"/>
            <w:left w:val="none" w:sz="0" w:space="0" w:color="auto"/>
            <w:bottom w:val="none" w:sz="0" w:space="0" w:color="auto"/>
            <w:right w:val="none" w:sz="0" w:space="0" w:color="auto"/>
          </w:divBdr>
        </w:div>
        <w:div w:id="1189878514">
          <w:marLeft w:val="640"/>
          <w:marRight w:val="0"/>
          <w:marTop w:val="0"/>
          <w:marBottom w:val="0"/>
          <w:divBdr>
            <w:top w:val="none" w:sz="0" w:space="0" w:color="auto"/>
            <w:left w:val="none" w:sz="0" w:space="0" w:color="auto"/>
            <w:bottom w:val="none" w:sz="0" w:space="0" w:color="auto"/>
            <w:right w:val="none" w:sz="0" w:space="0" w:color="auto"/>
          </w:divBdr>
        </w:div>
        <w:div w:id="1279408399">
          <w:marLeft w:val="640"/>
          <w:marRight w:val="0"/>
          <w:marTop w:val="0"/>
          <w:marBottom w:val="0"/>
          <w:divBdr>
            <w:top w:val="none" w:sz="0" w:space="0" w:color="auto"/>
            <w:left w:val="none" w:sz="0" w:space="0" w:color="auto"/>
            <w:bottom w:val="none" w:sz="0" w:space="0" w:color="auto"/>
            <w:right w:val="none" w:sz="0" w:space="0" w:color="auto"/>
          </w:divBdr>
        </w:div>
        <w:div w:id="1531525193">
          <w:marLeft w:val="640"/>
          <w:marRight w:val="0"/>
          <w:marTop w:val="0"/>
          <w:marBottom w:val="0"/>
          <w:divBdr>
            <w:top w:val="none" w:sz="0" w:space="0" w:color="auto"/>
            <w:left w:val="none" w:sz="0" w:space="0" w:color="auto"/>
            <w:bottom w:val="none" w:sz="0" w:space="0" w:color="auto"/>
            <w:right w:val="none" w:sz="0" w:space="0" w:color="auto"/>
          </w:divBdr>
        </w:div>
        <w:div w:id="1579753179">
          <w:marLeft w:val="640"/>
          <w:marRight w:val="0"/>
          <w:marTop w:val="0"/>
          <w:marBottom w:val="0"/>
          <w:divBdr>
            <w:top w:val="none" w:sz="0" w:space="0" w:color="auto"/>
            <w:left w:val="none" w:sz="0" w:space="0" w:color="auto"/>
            <w:bottom w:val="none" w:sz="0" w:space="0" w:color="auto"/>
            <w:right w:val="none" w:sz="0" w:space="0" w:color="auto"/>
          </w:divBdr>
        </w:div>
        <w:div w:id="1667055445">
          <w:marLeft w:val="640"/>
          <w:marRight w:val="0"/>
          <w:marTop w:val="0"/>
          <w:marBottom w:val="0"/>
          <w:divBdr>
            <w:top w:val="none" w:sz="0" w:space="0" w:color="auto"/>
            <w:left w:val="none" w:sz="0" w:space="0" w:color="auto"/>
            <w:bottom w:val="none" w:sz="0" w:space="0" w:color="auto"/>
            <w:right w:val="none" w:sz="0" w:space="0" w:color="auto"/>
          </w:divBdr>
        </w:div>
        <w:div w:id="1787046417">
          <w:marLeft w:val="640"/>
          <w:marRight w:val="0"/>
          <w:marTop w:val="0"/>
          <w:marBottom w:val="0"/>
          <w:divBdr>
            <w:top w:val="none" w:sz="0" w:space="0" w:color="auto"/>
            <w:left w:val="none" w:sz="0" w:space="0" w:color="auto"/>
            <w:bottom w:val="none" w:sz="0" w:space="0" w:color="auto"/>
            <w:right w:val="none" w:sz="0" w:space="0" w:color="auto"/>
          </w:divBdr>
        </w:div>
        <w:div w:id="1809853594">
          <w:marLeft w:val="640"/>
          <w:marRight w:val="0"/>
          <w:marTop w:val="0"/>
          <w:marBottom w:val="0"/>
          <w:divBdr>
            <w:top w:val="none" w:sz="0" w:space="0" w:color="auto"/>
            <w:left w:val="none" w:sz="0" w:space="0" w:color="auto"/>
            <w:bottom w:val="none" w:sz="0" w:space="0" w:color="auto"/>
            <w:right w:val="none" w:sz="0" w:space="0" w:color="auto"/>
          </w:divBdr>
        </w:div>
        <w:div w:id="1837377106">
          <w:marLeft w:val="640"/>
          <w:marRight w:val="0"/>
          <w:marTop w:val="0"/>
          <w:marBottom w:val="0"/>
          <w:divBdr>
            <w:top w:val="none" w:sz="0" w:space="0" w:color="auto"/>
            <w:left w:val="none" w:sz="0" w:space="0" w:color="auto"/>
            <w:bottom w:val="none" w:sz="0" w:space="0" w:color="auto"/>
            <w:right w:val="none" w:sz="0" w:space="0" w:color="auto"/>
          </w:divBdr>
        </w:div>
        <w:div w:id="1894343692">
          <w:marLeft w:val="640"/>
          <w:marRight w:val="0"/>
          <w:marTop w:val="0"/>
          <w:marBottom w:val="0"/>
          <w:divBdr>
            <w:top w:val="none" w:sz="0" w:space="0" w:color="auto"/>
            <w:left w:val="none" w:sz="0" w:space="0" w:color="auto"/>
            <w:bottom w:val="none" w:sz="0" w:space="0" w:color="auto"/>
            <w:right w:val="none" w:sz="0" w:space="0" w:color="auto"/>
          </w:divBdr>
        </w:div>
        <w:div w:id="1940795627">
          <w:marLeft w:val="640"/>
          <w:marRight w:val="0"/>
          <w:marTop w:val="0"/>
          <w:marBottom w:val="0"/>
          <w:divBdr>
            <w:top w:val="none" w:sz="0" w:space="0" w:color="auto"/>
            <w:left w:val="none" w:sz="0" w:space="0" w:color="auto"/>
            <w:bottom w:val="none" w:sz="0" w:space="0" w:color="auto"/>
            <w:right w:val="none" w:sz="0" w:space="0" w:color="auto"/>
          </w:divBdr>
        </w:div>
        <w:div w:id="2128499300">
          <w:marLeft w:val="640"/>
          <w:marRight w:val="0"/>
          <w:marTop w:val="0"/>
          <w:marBottom w:val="0"/>
          <w:divBdr>
            <w:top w:val="none" w:sz="0" w:space="0" w:color="auto"/>
            <w:left w:val="none" w:sz="0" w:space="0" w:color="auto"/>
            <w:bottom w:val="none" w:sz="0" w:space="0" w:color="auto"/>
            <w:right w:val="none" w:sz="0" w:space="0" w:color="auto"/>
          </w:divBdr>
        </w:div>
      </w:divsChild>
    </w:div>
    <w:div w:id="409936518">
      <w:marLeft w:val="640"/>
      <w:marRight w:val="0"/>
      <w:marTop w:val="0"/>
      <w:marBottom w:val="0"/>
      <w:divBdr>
        <w:top w:val="none" w:sz="0" w:space="0" w:color="auto"/>
        <w:left w:val="none" w:sz="0" w:space="0" w:color="auto"/>
        <w:bottom w:val="none" w:sz="0" w:space="0" w:color="auto"/>
        <w:right w:val="none" w:sz="0" w:space="0" w:color="auto"/>
      </w:divBdr>
    </w:div>
    <w:div w:id="410615770">
      <w:marLeft w:val="640"/>
      <w:marRight w:val="0"/>
      <w:marTop w:val="0"/>
      <w:marBottom w:val="0"/>
      <w:divBdr>
        <w:top w:val="none" w:sz="0" w:space="0" w:color="auto"/>
        <w:left w:val="none" w:sz="0" w:space="0" w:color="auto"/>
        <w:bottom w:val="none" w:sz="0" w:space="0" w:color="auto"/>
        <w:right w:val="none" w:sz="0" w:space="0" w:color="auto"/>
      </w:divBdr>
    </w:div>
    <w:div w:id="410736711">
      <w:marLeft w:val="640"/>
      <w:marRight w:val="0"/>
      <w:marTop w:val="0"/>
      <w:marBottom w:val="0"/>
      <w:divBdr>
        <w:top w:val="none" w:sz="0" w:space="0" w:color="auto"/>
        <w:left w:val="none" w:sz="0" w:space="0" w:color="auto"/>
        <w:bottom w:val="none" w:sz="0" w:space="0" w:color="auto"/>
        <w:right w:val="none" w:sz="0" w:space="0" w:color="auto"/>
      </w:divBdr>
    </w:div>
    <w:div w:id="411200888">
      <w:marLeft w:val="640"/>
      <w:marRight w:val="0"/>
      <w:marTop w:val="0"/>
      <w:marBottom w:val="0"/>
      <w:divBdr>
        <w:top w:val="none" w:sz="0" w:space="0" w:color="auto"/>
        <w:left w:val="none" w:sz="0" w:space="0" w:color="auto"/>
        <w:bottom w:val="none" w:sz="0" w:space="0" w:color="auto"/>
        <w:right w:val="none" w:sz="0" w:space="0" w:color="auto"/>
      </w:divBdr>
      <w:divsChild>
        <w:div w:id="83231488">
          <w:marLeft w:val="640"/>
          <w:marRight w:val="0"/>
          <w:marTop w:val="0"/>
          <w:marBottom w:val="0"/>
          <w:divBdr>
            <w:top w:val="none" w:sz="0" w:space="0" w:color="auto"/>
            <w:left w:val="none" w:sz="0" w:space="0" w:color="auto"/>
            <w:bottom w:val="none" w:sz="0" w:space="0" w:color="auto"/>
            <w:right w:val="none" w:sz="0" w:space="0" w:color="auto"/>
          </w:divBdr>
        </w:div>
        <w:div w:id="87507451">
          <w:marLeft w:val="640"/>
          <w:marRight w:val="0"/>
          <w:marTop w:val="0"/>
          <w:marBottom w:val="0"/>
          <w:divBdr>
            <w:top w:val="none" w:sz="0" w:space="0" w:color="auto"/>
            <w:left w:val="none" w:sz="0" w:space="0" w:color="auto"/>
            <w:bottom w:val="none" w:sz="0" w:space="0" w:color="auto"/>
            <w:right w:val="none" w:sz="0" w:space="0" w:color="auto"/>
          </w:divBdr>
        </w:div>
        <w:div w:id="194662648">
          <w:marLeft w:val="640"/>
          <w:marRight w:val="0"/>
          <w:marTop w:val="0"/>
          <w:marBottom w:val="0"/>
          <w:divBdr>
            <w:top w:val="none" w:sz="0" w:space="0" w:color="auto"/>
            <w:left w:val="none" w:sz="0" w:space="0" w:color="auto"/>
            <w:bottom w:val="none" w:sz="0" w:space="0" w:color="auto"/>
            <w:right w:val="none" w:sz="0" w:space="0" w:color="auto"/>
          </w:divBdr>
        </w:div>
        <w:div w:id="243227615">
          <w:marLeft w:val="640"/>
          <w:marRight w:val="0"/>
          <w:marTop w:val="0"/>
          <w:marBottom w:val="0"/>
          <w:divBdr>
            <w:top w:val="none" w:sz="0" w:space="0" w:color="auto"/>
            <w:left w:val="none" w:sz="0" w:space="0" w:color="auto"/>
            <w:bottom w:val="none" w:sz="0" w:space="0" w:color="auto"/>
            <w:right w:val="none" w:sz="0" w:space="0" w:color="auto"/>
          </w:divBdr>
        </w:div>
        <w:div w:id="264269587">
          <w:marLeft w:val="640"/>
          <w:marRight w:val="0"/>
          <w:marTop w:val="0"/>
          <w:marBottom w:val="0"/>
          <w:divBdr>
            <w:top w:val="none" w:sz="0" w:space="0" w:color="auto"/>
            <w:left w:val="none" w:sz="0" w:space="0" w:color="auto"/>
            <w:bottom w:val="none" w:sz="0" w:space="0" w:color="auto"/>
            <w:right w:val="none" w:sz="0" w:space="0" w:color="auto"/>
          </w:divBdr>
        </w:div>
        <w:div w:id="296616565">
          <w:marLeft w:val="640"/>
          <w:marRight w:val="0"/>
          <w:marTop w:val="0"/>
          <w:marBottom w:val="0"/>
          <w:divBdr>
            <w:top w:val="none" w:sz="0" w:space="0" w:color="auto"/>
            <w:left w:val="none" w:sz="0" w:space="0" w:color="auto"/>
            <w:bottom w:val="none" w:sz="0" w:space="0" w:color="auto"/>
            <w:right w:val="none" w:sz="0" w:space="0" w:color="auto"/>
          </w:divBdr>
        </w:div>
        <w:div w:id="386758296">
          <w:marLeft w:val="640"/>
          <w:marRight w:val="0"/>
          <w:marTop w:val="0"/>
          <w:marBottom w:val="0"/>
          <w:divBdr>
            <w:top w:val="none" w:sz="0" w:space="0" w:color="auto"/>
            <w:left w:val="none" w:sz="0" w:space="0" w:color="auto"/>
            <w:bottom w:val="none" w:sz="0" w:space="0" w:color="auto"/>
            <w:right w:val="none" w:sz="0" w:space="0" w:color="auto"/>
          </w:divBdr>
        </w:div>
        <w:div w:id="404647491">
          <w:marLeft w:val="640"/>
          <w:marRight w:val="0"/>
          <w:marTop w:val="0"/>
          <w:marBottom w:val="0"/>
          <w:divBdr>
            <w:top w:val="none" w:sz="0" w:space="0" w:color="auto"/>
            <w:left w:val="none" w:sz="0" w:space="0" w:color="auto"/>
            <w:bottom w:val="none" w:sz="0" w:space="0" w:color="auto"/>
            <w:right w:val="none" w:sz="0" w:space="0" w:color="auto"/>
          </w:divBdr>
        </w:div>
        <w:div w:id="512232919">
          <w:marLeft w:val="640"/>
          <w:marRight w:val="0"/>
          <w:marTop w:val="0"/>
          <w:marBottom w:val="0"/>
          <w:divBdr>
            <w:top w:val="none" w:sz="0" w:space="0" w:color="auto"/>
            <w:left w:val="none" w:sz="0" w:space="0" w:color="auto"/>
            <w:bottom w:val="none" w:sz="0" w:space="0" w:color="auto"/>
            <w:right w:val="none" w:sz="0" w:space="0" w:color="auto"/>
          </w:divBdr>
        </w:div>
        <w:div w:id="532501605">
          <w:marLeft w:val="640"/>
          <w:marRight w:val="0"/>
          <w:marTop w:val="0"/>
          <w:marBottom w:val="0"/>
          <w:divBdr>
            <w:top w:val="none" w:sz="0" w:space="0" w:color="auto"/>
            <w:left w:val="none" w:sz="0" w:space="0" w:color="auto"/>
            <w:bottom w:val="none" w:sz="0" w:space="0" w:color="auto"/>
            <w:right w:val="none" w:sz="0" w:space="0" w:color="auto"/>
          </w:divBdr>
        </w:div>
        <w:div w:id="567149963">
          <w:marLeft w:val="640"/>
          <w:marRight w:val="0"/>
          <w:marTop w:val="0"/>
          <w:marBottom w:val="0"/>
          <w:divBdr>
            <w:top w:val="none" w:sz="0" w:space="0" w:color="auto"/>
            <w:left w:val="none" w:sz="0" w:space="0" w:color="auto"/>
            <w:bottom w:val="none" w:sz="0" w:space="0" w:color="auto"/>
            <w:right w:val="none" w:sz="0" w:space="0" w:color="auto"/>
          </w:divBdr>
        </w:div>
        <w:div w:id="574389901">
          <w:marLeft w:val="640"/>
          <w:marRight w:val="0"/>
          <w:marTop w:val="0"/>
          <w:marBottom w:val="0"/>
          <w:divBdr>
            <w:top w:val="none" w:sz="0" w:space="0" w:color="auto"/>
            <w:left w:val="none" w:sz="0" w:space="0" w:color="auto"/>
            <w:bottom w:val="none" w:sz="0" w:space="0" w:color="auto"/>
            <w:right w:val="none" w:sz="0" w:space="0" w:color="auto"/>
          </w:divBdr>
        </w:div>
        <w:div w:id="575819739">
          <w:marLeft w:val="640"/>
          <w:marRight w:val="0"/>
          <w:marTop w:val="0"/>
          <w:marBottom w:val="0"/>
          <w:divBdr>
            <w:top w:val="none" w:sz="0" w:space="0" w:color="auto"/>
            <w:left w:val="none" w:sz="0" w:space="0" w:color="auto"/>
            <w:bottom w:val="none" w:sz="0" w:space="0" w:color="auto"/>
            <w:right w:val="none" w:sz="0" w:space="0" w:color="auto"/>
          </w:divBdr>
        </w:div>
        <w:div w:id="577400418">
          <w:marLeft w:val="640"/>
          <w:marRight w:val="0"/>
          <w:marTop w:val="0"/>
          <w:marBottom w:val="0"/>
          <w:divBdr>
            <w:top w:val="none" w:sz="0" w:space="0" w:color="auto"/>
            <w:left w:val="none" w:sz="0" w:space="0" w:color="auto"/>
            <w:bottom w:val="none" w:sz="0" w:space="0" w:color="auto"/>
            <w:right w:val="none" w:sz="0" w:space="0" w:color="auto"/>
          </w:divBdr>
        </w:div>
        <w:div w:id="625964034">
          <w:marLeft w:val="640"/>
          <w:marRight w:val="0"/>
          <w:marTop w:val="0"/>
          <w:marBottom w:val="0"/>
          <w:divBdr>
            <w:top w:val="none" w:sz="0" w:space="0" w:color="auto"/>
            <w:left w:val="none" w:sz="0" w:space="0" w:color="auto"/>
            <w:bottom w:val="none" w:sz="0" w:space="0" w:color="auto"/>
            <w:right w:val="none" w:sz="0" w:space="0" w:color="auto"/>
          </w:divBdr>
        </w:div>
        <w:div w:id="669144060">
          <w:marLeft w:val="640"/>
          <w:marRight w:val="0"/>
          <w:marTop w:val="0"/>
          <w:marBottom w:val="0"/>
          <w:divBdr>
            <w:top w:val="none" w:sz="0" w:space="0" w:color="auto"/>
            <w:left w:val="none" w:sz="0" w:space="0" w:color="auto"/>
            <w:bottom w:val="none" w:sz="0" w:space="0" w:color="auto"/>
            <w:right w:val="none" w:sz="0" w:space="0" w:color="auto"/>
          </w:divBdr>
        </w:div>
        <w:div w:id="679770304">
          <w:marLeft w:val="640"/>
          <w:marRight w:val="0"/>
          <w:marTop w:val="0"/>
          <w:marBottom w:val="0"/>
          <w:divBdr>
            <w:top w:val="none" w:sz="0" w:space="0" w:color="auto"/>
            <w:left w:val="none" w:sz="0" w:space="0" w:color="auto"/>
            <w:bottom w:val="none" w:sz="0" w:space="0" w:color="auto"/>
            <w:right w:val="none" w:sz="0" w:space="0" w:color="auto"/>
          </w:divBdr>
        </w:div>
        <w:div w:id="707804545">
          <w:marLeft w:val="640"/>
          <w:marRight w:val="0"/>
          <w:marTop w:val="0"/>
          <w:marBottom w:val="0"/>
          <w:divBdr>
            <w:top w:val="none" w:sz="0" w:space="0" w:color="auto"/>
            <w:left w:val="none" w:sz="0" w:space="0" w:color="auto"/>
            <w:bottom w:val="none" w:sz="0" w:space="0" w:color="auto"/>
            <w:right w:val="none" w:sz="0" w:space="0" w:color="auto"/>
          </w:divBdr>
        </w:div>
        <w:div w:id="720253443">
          <w:marLeft w:val="640"/>
          <w:marRight w:val="0"/>
          <w:marTop w:val="0"/>
          <w:marBottom w:val="0"/>
          <w:divBdr>
            <w:top w:val="none" w:sz="0" w:space="0" w:color="auto"/>
            <w:left w:val="none" w:sz="0" w:space="0" w:color="auto"/>
            <w:bottom w:val="none" w:sz="0" w:space="0" w:color="auto"/>
            <w:right w:val="none" w:sz="0" w:space="0" w:color="auto"/>
          </w:divBdr>
        </w:div>
        <w:div w:id="765073402">
          <w:marLeft w:val="640"/>
          <w:marRight w:val="0"/>
          <w:marTop w:val="0"/>
          <w:marBottom w:val="0"/>
          <w:divBdr>
            <w:top w:val="none" w:sz="0" w:space="0" w:color="auto"/>
            <w:left w:val="none" w:sz="0" w:space="0" w:color="auto"/>
            <w:bottom w:val="none" w:sz="0" w:space="0" w:color="auto"/>
            <w:right w:val="none" w:sz="0" w:space="0" w:color="auto"/>
          </w:divBdr>
        </w:div>
        <w:div w:id="804009846">
          <w:marLeft w:val="640"/>
          <w:marRight w:val="0"/>
          <w:marTop w:val="0"/>
          <w:marBottom w:val="0"/>
          <w:divBdr>
            <w:top w:val="none" w:sz="0" w:space="0" w:color="auto"/>
            <w:left w:val="none" w:sz="0" w:space="0" w:color="auto"/>
            <w:bottom w:val="none" w:sz="0" w:space="0" w:color="auto"/>
            <w:right w:val="none" w:sz="0" w:space="0" w:color="auto"/>
          </w:divBdr>
        </w:div>
        <w:div w:id="897741471">
          <w:marLeft w:val="640"/>
          <w:marRight w:val="0"/>
          <w:marTop w:val="0"/>
          <w:marBottom w:val="0"/>
          <w:divBdr>
            <w:top w:val="none" w:sz="0" w:space="0" w:color="auto"/>
            <w:left w:val="none" w:sz="0" w:space="0" w:color="auto"/>
            <w:bottom w:val="none" w:sz="0" w:space="0" w:color="auto"/>
            <w:right w:val="none" w:sz="0" w:space="0" w:color="auto"/>
          </w:divBdr>
        </w:div>
        <w:div w:id="933435548">
          <w:marLeft w:val="640"/>
          <w:marRight w:val="0"/>
          <w:marTop w:val="0"/>
          <w:marBottom w:val="0"/>
          <w:divBdr>
            <w:top w:val="none" w:sz="0" w:space="0" w:color="auto"/>
            <w:left w:val="none" w:sz="0" w:space="0" w:color="auto"/>
            <w:bottom w:val="none" w:sz="0" w:space="0" w:color="auto"/>
            <w:right w:val="none" w:sz="0" w:space="0" w:color="auto"/>
          </w:divBdr>
        </w:div>
        <w:div w:id="969092389">
          <w:marLeft w:val="640"/>
          <w:marRight w:val="0"/>
          <w:marTop w:val="0"/>
          <w:marBottom w:val="0"/>
          <w:divBdr>
            <w:top w:val="none" w:sz="0" w:space="0" w:color="auto"/>
            <w:left w:val="none" w:sz="0" w:space="0" w:color="auto"/>
            <w:bottom w:val="none" w:sz="0" w:space="0" w:color="auto"/>
            <w:right w:val="none" w:sz="0" w:space="0" w:color="auto"/>
          </w:divBdr>
        </w:div>
        <w:div w:id="972249844">
          <w:marLeft w:val="640"/>
          <w:marRight w:val="0"/>
          <w:marTop w:val="0"/>
          <w:marBottom w:val="0"/>
          <w:divBdr>
            <w:top w:val="none" w:sz="0" w:space="0" w:color="auto"/>
            <w:left w:val="none" w:sz="0" w:space="0" w:color="auto"/>
            <w:bottom w:val="none" w:sz="0" w:space="0" w:color="auto"/>
            <w:right w:val="none" w:sz="0" w:space="0" w:color="auto"/>
          </w:divBdr>
        </w:div>
        <w:div w:id="1042901607">
          <w:marLeft w:val="640"/>
          <w:marRight w:val="0"/>
          <w:marTop w:val="0"/>
          <w:marBottom w:val="0"/>
          <w:divBdr>
            <w:top w:val="none" w:sz="0" w:space="0" w:color="auto"/>
            <w:left w:val="none" w:sz="0" w:space="0" w:color="auto"/>
            <w:bottom w:val="none" w:sz="0" w:space="0" w:color="auto"/>
            <w:right w:val="none" w:sz="0" w:space="0" w:color="auto"/>
          </w:divBdr>
        </w:div>
        <w:div w:id="1055274971">
          <w:marLeft w:val="640"/>
          <w:marRight w:val="0"/>
          <w:marTop w:val="0"/>
          <w:marBottom w:val="0"/>
          <w:divBdr>
            <w:top w:val="none" w:sz="0" w:space="0" w:color="auto"/>
            <w:left w:val="none" w:sz="0" w:space="0" w:color="auto"/>
            <w:bottom w:val="none" w:sz="0" w:space="0" w:color="auto"/>
            <w:right w:val="none" w:sz="0" w:space="0" w:color="auto"/>
          </w:divBdr>
        </w:div>
        <w:div w:id="1064639977">
          <w:marLeft w:val="640"/>
          <w:marRight w:val="0"/>
          <w:marTop w:val="0"/>
          <w:marBottom w:val="0"/>
          <w:divBdr>
            <w:top w:val="none" w:sz="0" w:space="0" w:color="auto"/>
            <w:left w:val="none" w:sz="0" w:space="0" w:color="auto"/>
            <w:bottom w:val="none" w:sz="0" w:space="0" w:color="auto"/>
            <w:right w:val="none" w:sz="0" w:space="0" w:color="auto"/>
          </w:divBdr>
        </w:div>
        <w:div w:id="1067875841">
          <w:marLeft w:val="640"/>
          <w:marRight w:val="0"/>
          <w:marTop w:val="0"/>
          <w:marBottom w:val="0"/>
          <w:divBdr>
            <w:top w:val="none" w:sz="0" w:space="0" w:color="auto"/>
            <w:left w:val="none" w:sz="0" w:space="0" w:color="auto"/>
            <w:bottom w:val="none" w:sz="0" w:space="0" w:color="auto"/>
            <w:right w:val="none" w:sz="0" w:space="0" w:color="auto"/>
          </w:divBdr>
        </w:div>
        <w:div w:id="1183665628">
          <w:marLeft w:val="640"/>
          <w:marRight w:val="0"/>
          <w:marTop w:val="0"/>
          <w:marBottom w:val="0"/>
          <w:divBdr>
            <w:top w:val="none" w:sz="0" w:space="0" w:color="auto"/>
            <w:left w:val="none" w:sz="0" w:space="0" w:color="auto"/>
            <w:bottom w:val="none" w:sz="0" w:space="0" w:color="auto"/>
            <w:right w:val="none" w:sz="0" w:space="0" w:color="auto"/>
          </w:divBdr>
        </w:div>
        <w:div w:id="1200706886">
          <w:marLeft w:val="640"/>
          <w:marRight w:val="0"/>
          <w:marTop w:val="0"/>
          <w:marBottom w:val="0"/>
          <w:divBdr>
            <w:top w:val="none" w:sz="0" w:space="0" w:color="auto"/>
            <w:left w:val="none" w:sz="0" w:space="0" w:color="auto"/>
            <w:bottom w:val="none" w:sz="0" w:space="0" w:color="auto"/>
            <w:right w:val="none" w:sz="0" w:space="0" w:color="auto"/>
          </w:divBdr>
        </w:div>
        <w:div w:id="1208370628">
          <w:marLeft w:val="640"/>
          <w:marRight w:val="0"/>
          <w:marTop w:val="0"/>
          <w:marBottom w:val="0"/>
          <w:divBdr>
            <w:top w:val="none" w:sz="0" w:space="0" w:color="auto"/>
            <w:left w:val="none" w:sz="0" w:space="0" w:color="auto"/>
            <w:bottom w:val="none" w:sz="0" w:space="0" w:color="auto"/>
            <w:right w:val="none" w:sz="0" w:space="0" w:color="auto"/>
          </w:divBdr>
        </w:div>
        <w:div w:id="1231380301">
          <w:marLeft w:val="640"/>
          <w:marRight w:val="0"/>
          <w:marTop w:val="0"/>
          <w:marBottom w:val="0"/>
          <w:divBdr>
            <w:top w:val="none" w:sz="0" w:space="0" w:color="auto"/>
            <w:left w:val="none" w:sz="0" w:space="0" w:color="auto"/>
            <w:bottom w:val="none" w:sz="0" w:space="0" w:color="auto"/>
            <w:right w:val="none" w:sz="0" w:space="0" w:color="auto"/>
          </w:divBdr>
        </w:div>
        <w:div w:id="1288048626">
          <w:marLeft w:val="640"/>
          <w:marRight w:val="0"/>
          <w:marTop w:val="0"/>
          <w:marBottom w:val="0"/>
          <w:divBdr>
            <w:top w:val="none" w:sz="0" w:space="0" w:color="auto"/>
            <w:left w:val="none" w:sz="0" w:space="0" w:color="auto"/>
            <w:bottom w:val="none" w:sz="0" w:space="0" w:color="auto"/>
            <w:right w:val="none" w:sz="0" w:space="0" w:color="auto"/>
          </w:divBdr>
        </w:div>
        <w:div w:id="1393769992">
          <w:marLeft w:val="640"/>
          <w:marRight w:val="0"/>
          <w:marTop w:val="0"/>
          <w:marBottom w:val="0"/>
          <w:divBdr>
            <w:top w:val="none" w:sz="0" w:space="0" w:color="auto"/>
            <w:left w:val="none" w:sz="0" w:space="0" w:color="auto"/>
            <w:bottom w:val="none" w:sz="0" w:space="0" w:color="auto"/>
            <w:right w:val="none" w:sz="0" w:space="0" w:color="auto"/>
          </w:divBdr>
        </w:div>
        <w:div w:id="1401099196">
          <w:marLeft w:val="640"/>
          <w:marRight w:val="0"/>
          <w:marTop w:val="0"/>
          <w:marBottom w:val="0"/>
          <w:divBdr>
            <w:top w:val="none" w:sz="0" w:space="0" w:color="auto"/>
            <w:left w:val="none" w:sz="0" w:space="0" w:color="auto"/>
            <w:bottom w:val="none" w:sz="0" w:space="0" w:color="auto"/>
            <w:right w:val="none" w:sz="0" w:space="0" w:color="auto"/>
          </w:divBdr>
        </w:div>
        <w:div w:id="1549100887">
          <w:marLeft w:val="640"/>
          <w:marRight w:val="0"/>
          <w:marTop w:val="0"/>
          <w:marBottom w:val="0"/>
          <w:divBdr>
            <w:top w:val="none" w:sz="0" w:space="0" w:color="auto"/>
            <w:left w:val="none" w:sz="0" w:space="0" w:color="auto"/>
            <w:bottom w:val="none" w:sz="0" w:space="0" w:color="auto"/>
            <w:right w:val="none" w:sz="0" w:space="0" w:color="auto"/>
          </w:divBdr>
        </w:div>
        <w:div w:id="1557740889">
          <w:marLeft w:val="640"/>
          <w:marRight w:val="0"/>
          <w:marTop w:val="0"/>
          <w:marBottom w:val="0"/>
          <w:divBdr>
            <w:top w:val="none" w:sz="0" w:space="0" w:color="auto"/>
            <w:left w:val="none" w:sz="0" w:space="0" w:color="auto"/>
            <w:bottom w:val="none" w:sz="0" w:space="0" w:color="auto"/>
            <w:right w:val="none" w:sz="0" w:space="0" w:color="auto"/>
          </w:divBdr>
        </w:div>
        <w:div w:id="1574319780">
          <w:marLeft w:val="640"/>
          <w:marRight w:val="0"/>
          <w:marTop w:val="0"/>
          <w:marBottom w:val="0"/>
          <w:divBdr>
            <w:top w:val="none" w:sz="0" w:space="0" w:color="auto"/>
            <w:left w:val="none" w:sz="0" w:space="0" w:color="auto"/>
            <w:bottom w:val="none" w:sz="0" w:space="0" w:color="auto"/>
            <w:right w:val="none" w:sz="0" w:space="0" w:color="auto"/>
          </w:divBdr>
        </w:div>
        <w:div w:id="1670866190">
          <w:marLeft w:val="640"/>
          <w:marRight w:val="0"/>
          <w:marTop w:val="0"/>
          <w:marBottom w:val="0"/>
          <w:divBdr>
            <w:top w:val="none" w:sz="0" w:space="0" w:color="auto"/>
            <w:left w:val="none" w:sz="0" w:space="0" w:color="auto"/>
            <w:bottom w:val="none" w:sz="0" w:space="0" w:color="auto"/>
            <w:right w:val="none" w:sz="0" w:space="0" w:color="auto"/>
          </w:divBdr>
        </w:div>
        <w:div w:id="1699889386">
          <w:marLeft w:val="640"/>
          <w:marRight w:val="0"/>
          <w:marTop w:val="0"/>
          <w:marBottom w:val="0"/>
          <w:divBdr>
            <w:top w:val="none" w:sz="0" w:space="0" w:color="auto"/>
            <w:left w:val="none" w:sz="0" w:space="0" w:color="auto"/>
            <w:bottom w:val="none" w:sz="0" w:space="0" w:color="auto"/>
            <w:right w:val="none" w:sz="0" w:space="0" w:color="auto"/>
          </w:divBdr>
        </w:div>
        <w:div w:id="1739282347">
          <w:marLeft w:val="640"/>
          <w:marRight w:val="0"/>
          <w:marTop w:val="0"/>
          <w:marBottom w:val="0"/>
          <w:divBdr>
            <w:top w:val="none" w:sz="0" w:space="0" w:color="auto"/>
            <w:left w:val="none" w:sz="0" w:space="0" w:color="auto"/>
            <w:bottom w:val="none" w:sz="0" w:space="0" w:color="auto"/>
            <w:right w:val="none" w:sz="0" w:space="0" w:color="auto"/>
          </w:divBdr>
        </w:div>
        <w:div w:id="1781416843">
          <w:marLeft w:val="640"/>
          <w:marRight w:val="0"/>
          <w:marTop w:val="0"/>
          <w:marBottom w:val="0"/>
          <w:divBdr>
            <w:top w:val="none" w:sz="0" w:space="0" w:color="auto"/>
            <w:left w:val="none" w:sz="0" w:space="0" w:color="auto"/>
            <w:bottom w:val="none" w:sz="0" w:space="0" w:color="auto"/>
            <w:right w:val="none" w:sz="0" w:space="0" w:color="auto"/>
          </w:divBdr>
        </w:div>
        <w:div w:id="1812674651">
          <w:marLeft w:val="640"/>
          <w:marRight w:val="0"/>
          <w:marTop w:val="0"/>
          <w:marBottom w:val="0"/>
          <w:divBdr>
            <w:top w:val="none" w:sz="0" w:space="0" w:color="auto"/>
            <w:left w:val="none" w:sz="0" w:space="0" w:color="auto"/>
            <w:bottom w:val="none" w:sz="0" w:space="0" w:color="auto"/>
            <w:right w:val="none" w:sz="0" w:space="0" w:color="auto"/>
          </w:divBdr>
        </w:div>
        <w:div w:id="1821772913">
          <w:marLeft w:val="640"/>
          <w:marRight w:val="0"/>
          <w:marTop w:val="0"/>
          <w:marBottom w:val="0"/>
          <w:divBdr>
            <w:top w:val="none" w:sz="0" w:space="0" w:color="auto"/>
            <w:left w:val="none" w:sz="0" w:space="0" w:color="auto"/>
            <w:bottom w:val="none" w:sz="0" w:space="0" w:color="auto"/>
            <w:right w:val="none" w:sz="0" w:space="0" w:color="auto"/>
          </w:divBdr>
        </w:div>
        <w:div w:id="1823621177">
          <w:marLeft w:val="640"/>
          <w:marRight w:val="0"/>
          <w:marTop w:val="0"/>
          <w:marBottom w:val="0"/>
          <w:divBdr>
            <w:top w:val="none" w:sz="0" w:space="0" w:color="auto"/>
            <w:left w:val="none" w:sz="0" w:space="0" w:color="auto"/>
            <w:bottom w:val="none" w:sz="0" w:space="0" w:color="auto"/>
            <w:right w:val="none" w:sz="0" w:space="0" w:color="auto"/>
          </w:divBdr>
        </w:div>
        <w:div w:id="1867326596">
          <w:marLeft w:val="640"/>
          <w:marRight w:val="0"/>
          <w:marTop w:val="0"/>
          <w:marBottom w:val="0"/>
          <w:divBdr>
            <w:top w:val="none" w:sz="0" w:space="0" w:color="auto"/>
            <w:left w:val="none" w:sz="0" w:space="0" w:color="auto"/>
            <w:bottom w:val="none" w:sz="0" w:space="0" w:color="auto"/>
            <w:right w:val="none" w:sz="0" w:space="0" w:color="auto"/>
          </w:divBdr>
        </w:div>
        <w:div w:id="1872183611">
          <w:marLeft w:val="640"/>
          <w:marRight w:val="0"/>
          <w:marTop w:val="0"/>
          <w:marBottom w:val="0"/>
          <w:divBdr>
            <w:top w:val="none" w:sz="0" w:space="0" w:color="auto"/>
            <w:left w:val="none" w:sz="0" w:space="0" w:color="auto"/>
            <w:bottom w:val="none" w:sz="0" w:space="0" w:color="auto"/>
            <w:right w:val="none" w:sz="0" w:space="0" w:color="auto"/>
          </w:divBdr>
        </w:div>
        <w:div w:id="1953592015">
          <w:marLeft w:val="640"/>
          <w:marRight w:val="0"/>
          <w:marTop w:val="0"/>
          <w:marBottom w:val="0"/>
          <w:divBdr>
            <w:top w:val="none" w:sz="0" w:space="0" w:color="auto"/>
            <w:left w:val="none" w:sz="0" w:space="0" w:color="auto"/>
            <w:bottom w:val="none" w:sz="0" w:space="0" w:color="auto"/>
            <w:right w:val="none" w:sz="0" w:space="0" w:color="auto"/>
          </w:divBdr>
        </w:div>
        <w:div w:id="1968049371">
          <w:marLeft w:val="640"/>
          <w:marRight w:val="0"/>
          <w:marTop w:val="0"/>
          <w:marBottom w:val="0"/>
          <w:divBdr>
            <w:top w:val="none" w:sz="0" w:space="0" w:color="auto"/>
            <w:left w:val="none" w:sz="0" w:space="0" w:color="auto"/>
            <w:bottom w:val="none" w:sz="0" w:space="0" w:color="auto"/>
            <w:right w:val="none" w:sz="0" w:space="0" w:color="auto"/>
          </w:divBdr>
        </w:div>
        <w:div w:id="1972781828">
          <w:marLeft w:val="640"/>
          <w:marRight w:val="0"/>
          <w:marTop w:val="0"/>
          <w:marBottom w:val="0"/>
          <w:divBdr>
            <w:top w:val="none" w:sz="0" w:space="0" w:color="auto"/>
            <w:left w:val="none" w:sz="0" w:space="0" w:color="auto"/>
            <w:bottom w:val="none" w:sz="0" w:space="0" w:color="auto"/>
            <w:right w:val="none" w:sz="0" w:space="0" w:color="auto"/>
          </w:divBdr>
        </w:div>
        <w:div w:id="1982267488">
          <w:marLeft w:val="640"/>
          <w:marRight w:val="0"/>
          <w:marTop w:val="0"/>
          <w:marBottom w:val="0"/>
          <w:divBdr>
            <w:top w:val="none" w:sz="0" w:space="0" w:color="auto"/>
            <w:left w:val="none" w:sz="0" w:space="0" w:color="auto"/>
            <w:bottom w:val="none" w:sz="0" w:space="0" w:color="auto"/>
            <w:right w:val="none" w:sz="0" w:space="0" w:color="auto"/>
          </w:divBdr>
        </w:div>
        <w:div w:id="2018077847">
          <w:marLeft w:val="640"/>
          <w:marRight w:val="0"/>
          <w:marTop w:val="0"/>
          <w:marBottom w:val="0"/>
          <w:divBdr>
            <w:top w:val="none" w:sz="0" w:space="0" w:color="auto"/>
            <w:left w:val="none" w:sz="0" w:space="0" w:color="auto"/>
            <w:bottom w:val="none" w:sz="0" w:space="0" w:color="auto"/>
            <w:right w:val="none" w:sz="0" w:space="0" w:color="auto"/>
          </w:divBdr>
        </w:div>
        <w:div w:id="2108572174">
          <w:marLeft w:val="640"/>
          <w:marRight w:val="0"/>
          <w:marTop w:val="0"/>
          <w:marBottom w:val="0"/>
          <w:divBdr>
            <w:top w:val="none" w:sz="0" w:space="0" w:color="auto"/>
            <w:left w:val="none" w:sz="0" w:space="0" w:color="auto"/>
            <w:bottom w:val="none" w:sz="0" w:space="0" w:color="auto"/>
            <w:right w:val="none" w:sz="0" w:space="0" w:color="auto"/>
          </w:divBdr>
        </w:div>
      </w:divsChild>
    </w:div>
    <w:div w:id="411852689">
      <w:marLeft w:val="640"/>
      <w:marRight w:val="0"/>
      <w:marTop w:val="0"/>
      <w:marBottom w:val="0"/>
      <w:divBdr>
        <w:top w:val="none" w:sz="0" w:space="0" w:color="auto"/>
        <w:left w:val="none" w:sz="0" w:space="0" w:color="auto"/>
        <w:bottom w:val="none" w:sz="0" w:space="0" w:color="auto"/>
        <w:right w:val="none" w:sz="0" w:space="0" w:color="auto"/>
      </w:divBdr>
    </w:div>
    <w:div w:id="412549505">
      <w:marLeft w:val="640"/>
      <w:marRight w:val="0"/>
      <w:marTop w:val="0"/>
      <w:marBottom w:val="0"/>
      <w:divBdr>
        <w:top w:val="none" w:sz="0" w:space="0" w:color="auto"/>
        <w:left w:val="none" w:sz="0" w:space="0" w:color="auto"/>
        <w:bottom w:val="none" w:sz="0" w:space="0" w:color="auto"/>
        <w:right w:val="none" w:sz="0" w:space="0" w:color="auto"/>
      </w:divBdr>
    </w:div>
    <w:div w:id="412624844">
      <w:marLeft w:val="640"/>
      <w:marRight w:val="0"/>
      <w:marTop w:val="0"/>
      <w:marBottom w:val="0"/>
      <w:divBdr>
        <w:top w:val="none" w:sz="0" w:space="0" w:color="auto"/>
        <w:left w:val="none" w:sz="0" w:space="0" w:color="auto"/>
        <w:bottom w:val="none" w:sz="0" w:space="0" w:color="auto"/>
        <w:right w:val="none" w:sz="0" w:space="0" w:color="auto"/>
      </w:divBdr>
    </w:div>
    <w:div w:id="412699860">
      <w:marLeft w:val="640"/>
      <w:marRight w:val="0"/>
      <w:marTop w:val="0"/>
      <w:marBottom w:val="0"/>
      <w:divBdr>
        <w:top w:val="none" w:sz="0" w:space="0" w:color="auto"/>
        <w:left w:val="none" w:sz="0" w:space="0" w:color="auto"/>
        <w:bottom w:val="none" w:sz="0" w:space="0" w:color="auto"/>
        <w:right w:val="none" w:sz="0" w:space="0" w:color="auto"/>
      </w:divBdr>
    </w:div>
    <w:div w:id="412819971">
      <w:marLeft w:val="640"/>
      <w:marRight w:val="0"/>
      <w:marTop w:val="0"/>
      <w:marBottom w:val="0"/>
      <w:divBdr>
        <w:top w:val="none" w:sz="0" w:space="0" w:color="auto"/>
        <w:left w:val="none" w:sz="0" w:space="0" w:color="auto"/>
        <w:bottom w:val="none" w:sz="0" w:space="0" w:color="auto"/>
        <w:right w:val="none" w:sz="0" w:space="0" w:color="auto"/>
      </w:divBdr>
    </w:div>
    <w:div w:id="413086221">
      <w:marLeft w:val="640"/>
      <w:marRight w:val="0"/>
      <w:marTop w:val="0"/>
      <w:marBottom w:val="0"/>
      <w:divBdr>
        <w:top w:val="none" w:sz="0" w:space="0" w:color="auto"/>
        <w:left w:val="none" w:sz="0" w:space="0" w:color="auto"/>
        <w:bottom w:val="none" w:sz="0" w:space="0" w:color="auto"/>
        <w:right w:val="none" w:sz="0" w:space="0" w:color="auto"/>
      </w:divBdr>
    </w:div>
    <w:div w:id="413088845">
      <w:marLeft w:val="640"/>
      <w:marRight w:val="0"/>
      <w:marTop w:val="0"/>
      <w:marBottom w:val="0"/>
      <w:divBdr>
        <w:top w:val="none" w:sz="0" w:space="0" w:color="auto"/>
        <w:left w:val="none" w:sz="0" w:space="0" w:color="auto"/>
        <w:bottom w:val="none" w:sz="0" w:space="0" w:color="auto"/>
        <w:right w:val="none" w:sz="0" w:space="0" w:color="auto"/>
      </w:divBdr>
    </w:div>
    <w:div w:id="415786729">
      <w:marLeft w:val="640"/>
      <w:marRight w:val="0"/>
      <w:marTop w:val="0"/>
      <w:marBottom w:val="0"/>
      <w:divBdr>
        <w:top w:val="none" w:sz="0" w:space="0" w:color="auto"/>
        <w:left w:val="none" w:sz="0" w:space="0" w:color="auto"/>
        <w:bottom w:val="none" w:sz="0" w:space="0" w:color="auto"/>
        <w:right w:val="none" w:sz="0" w:space="0" w:color="auto"/>
      </w:divBdr>
    </w:div>
    <w:div w:id="415826674">
      <w:marLeft w:val="640"/>
      <w:marRight w:val="0"/>
      <w:marTop w:val="0"/>
      <w:marBottom w:val="0"/>
      <w:divBdr>
        <w:top w:val="none" w:sz="0" w:space="0" w:color="auto"/>
        <w:left w:val="none" w:sz="0" w:space="0" w:color="auto"/>
        <w:bottom w:val="none" w:sz="0" w:space="0" w:color="auto"/>
        <w:right w:val="none" w:sz="0" w:space="0" w:color="auto"/>
      </w:divBdr>
    </w:div>
    <w:div w:id="417215146">
      <w:marLeft w:val="640"/>
      <w:marRight w:val="0"/>
      <w:marTop w:val="0"/>
      <w:marBottom w:val="0"/>
      <w:divBdr>
        <w:top w:val="none" w:sz="0" w:space="0" w:color="auto"/>
        <w:left w:val="none" w:sz="0" w:space="0" w:color="auto"/>
        <w:bottom w:val="none" w:sz="0" w:space="0" w:color="auto"/>
        <w:right w:val="none" w:sz="0" w:space="0" w:color="auto"/>
      </w:divBdr>
    </w:div>
    <w:div w:id="417337832">
      <w:marLeft w:val="640"/>
      <w:marRight w:val="0"/>
      <w:marTop w:val="0"/>
      <w:marBottom w:val="0"/>
      <w:divBdr>
        <w:top w:val="none" w:sz="0" w:space="0" w:color="auto"/>
        <w:left w:val="none" w:sz="0" w:space="0" w:color="auto"/>
        <w:bottom w:val="none" w:sz="0" w:space="0" w:color="auto"/>
        <w:right w:val="none" w:sz="0" w:space="0" w:color="auto"/>
      </w:divBdr>
    </w:div>
    <w:div w:id="418252228">
      <w:marLeft w:val="640"/>
      <w:marRight w:val="0"/>
      <w:marTop w:val="0"/>
      <w:marBottom w:val="0"/>
      <w:divBdr>
        <w:top w:val="none" w:sz="0" w:space="0" w:color="auto"/>
        <w:left w:val="none" w:sz="0" w:space="0" w:color="auto"/>
        <w:bottom w:val="none" w:sz="0" w:space="0" w:color="auto"/>
        <w:right w:val="none" w:sz="0" w:space="0" w:color="auto"/>
      </w:divBdr>
    </w:div>
    <w:div w:id="418867665">
      <w:marLeft w:val="640"/>
      <w:marRight w:val="0"/>
      <w:marTop w:val="0"/>
      <w:marBottom w:val="0"/>
      <w:divBdr>
        <w:top w:val="none" w:sz="0" w:space="0" w:color="auto"/>
        <w:left w:val="none" w:sz="0" w:space="0" w:color="auto"/>
        <w:bottom w:val="none" w:sz="0" w:space="0" w:color="auto"/>
        <w:right w:val="none" w:sz="0" w:space="0" w:color="auto"/>
      </w:divBdr>
    </w:div>
    <w:div w:id="419065099">
      <w:marLeft w:val="640"/>
      <w:marRight w:val="0"/>
      <w:marTop w:val="0"/>
      <w:marBottom w:val="0"/>
      <w:divBdr>
        <w:top w:val="none" w:sz="0" w:space="0" w:color="auto"/>
        <w:left w:val="none" w:sz="0" w:space="0" w:color="auto"/>
        <w:bottom w:val="none" w:sz="0" w:space="0" w:color="auto"/>
        <w:right w:val="none" w:sz="0" w:space="0" w:color="auto"/>
      </w:divBdr>
    </w:div>
    <w:div w:id="419448294">
      <w:marLeft w:val="640"/>
      <w:marRight w:val="0"/>
      <w:marTop w:val="0"/>
      <w:marBottom w:val="0"/>
      <w:divBdr>
        <w:top w:val="none" w:sz="0" w:space="0" w:color="auto"/>
        <w:left w:val="none" w:sz="0" w:space="0" w:color="auto"/>
        <w:bottom w:val="none" w:sz="0" w:space="0" w:color="auto"/>
        <w:right w:val="none" w:sz="0" w:space="0" w:color="auto"/>
      </w:divBdr>
    </w:div>
    <w:div w:id="419721940">
      <w:marLeft w:val="640"/>
      <w:marRight w:val="0"/>
      <w:marTop w:val="0"/>
      <w:marBottom w:val="0"/>
      <w:divBdr>
        <w:top w:val="none" w:sz="0" w:space="0" w:color="auto"/>
        <w:left w:val="none" w:sz="0" w:space="0" w:color="auto"/>
        <w:bottom w:val="none" w:sz="0" w:space="0" w:color="auto"/>
        <w:right w:val="none" w:sz="0" w:space="0" w:color="auto"/>
      </w:divBdr>
    </w:div>
    <w:div w:id="420299073">
      <w:marLeft w:val="640"/>
      <w:marRight w:val="0"/>
      <w:marTop w:val="0"/>
      <w:marBottom w:val="0"/>
      <w:divBdr>
        <w:top w:val="none" w:sz="0" w:space="0" w:color="auto"/>
        <w:left w:val="none" w:sz="0" w:space="0" w:color="auto"/>
        <w:bottom w:val="none" w:sz="0" w:space="0" w:color="auto"/>
        <w:right w:val="none" w:sz="0" w:space="0" w:color="auto"/>
      </w:divBdr>
    </w:div>
    <w:div w:id="420684568">
      <w:marLeft w:val="640"/>
      <w:marRight w:val="0"/>
      <w:marTop w:val="0"/>
      <w:marBottom w:val="0"/>
      <w:divBdr>
        <w:top w:val="none" w:sz="0" w:space="0" w:color="auto"/>
        <w:left w:val="none" w:sz="0" w:space="0" w:color="auto"/>
        <w:bottom w:val="none" w:sz="0" w:space="0" w:color="auto"/>
        <w:right w:val="none" w:sz="0" w:space="0" w:color="auto"/>
      </w:divBdr>
    </w:div>
    <w:div w:id="420756581">
      <w:marLeft w:val="640"/>
      <w:marRight w:val="0"/>
      <w:marTop w:val="0"/>
      <w:marBottom w:val="0"/>
      <w:divBdr>
        <w:top w:val="none" w:sz="0" w:space="0" w:color="auto"/>
        <w:left w:val="none" w:sz="0" w:space="0" w:color="auto"/>
        <w:bottom w:val="none" w:sz="0" w:space="0" w:color="auto"/>
        <w:right w:val="none" w:sz="0" w:space="0" w:color="auto"/>
      </w:divBdr>
    </w:div>
    <w:div w:id="421224744">
      <w:marLeft w:val="640"/>
      <w:marRight w:val="0"/>
      <w:marTop w:val="0"/>
      <w:marBottom w:val="0"/>
      <w:divBdr>
        <w:top w:val="none" w:sz="0" w:space="0" w:color="auto"/>
        <w:left w:val="none" w:sz="0" w:space="0" w:color="auto"/>
        <w:bottom w:val="none" w:sz="0" w:space="0" w:color="auto"/>
        <w:right w:val="none" w:sz="0" w:space="0" w:color="auto"/>
      </w:divBdr>
    </w:div>
    <w:div w:id="421412558">
      <w:bodyDiv w:val="1"/>
      <w:marLeft w:val="0"/>
      <w:marRight w:val="0"/>
      <w:marTop w:val="0"/>
      <w:marBottom w:val="0"/>
      <w:divBdr>
        <w:top w:val="none" w:sz="0" w:space="0" w:color="auto"/>
        <w:left w:val="none" w:sz="0" w:space="0" w:color="auto"/>
        <w:bottom w:val="none" w:sz="0" w:space="0" w:color="auto"/>
        <w:right w:val="none" w:sz="0" w:space="0" w:color="auto"/>
      </w:divBdr>
      <w:divsChild>
        <w:div w:id="2703578">
          <w:marLeft w:val="640"/>
          <w:marRight w:val="0"/>
          <w:marTop w:val="0"/>
          <w:marBottom w:val="0"/>
          <w:divBdr>
            <w:top w:val="none" w:sz="0" w:space="0" w:color="auto"/>
            <w:left w:val="none" w:sz="0" w:space="0" w:color="auto"/>
            <w:bottom w:val="none" w:sz="0" w:space="0" w:color="auto"/>
            <w:right w:val="none" w:sz="0" w:space="0" w:color="auto"/>
          </w:divBdr>
        </w:div>
        <w:div w:id="10692207">
          <w:marLeft w:val="640"/>
          <w:marRight w:val="0"/>
          <w:marTop w:val="0"/>
          <w:marBottom w:val="0"/>
          <w:divBdr>
            <w:top w:val="none" w:sz="0" w:space="0" w:color="auto"/>
            <w:left w:val="none" w:sz="0" w:space="0" w:color="auto"/>
            <w:bottom w:val="none" w:sz="0" w:space="0" w:color="auto"/>
            <w:right w:val="none" w:sz="0" w:space="0" w:color="auto"/>
          </w:divBdr>
        </w:div>
        <w:div w:id="87695434">
          <w:marLeft w:val="640"/>
          <w:marRight w:val="0"/>
          <w:marTop w:val="0"/>
          <w:marBottom w:val="0"/>
          <w:divBdr>
            <w:top w:val="none" w:sz="0" w:space="0" w:color="auto"/>
            <w:left w:val="none" w:sz="0" w:space="0" w:color="auto"/>
            <w:bottom w:val="none" w:sz="0" w:space="0" w:color="auto"/>
            <w:right w:val="none" w:sz="0" w:space="0" w:color="auto"/>
          </w:divBdr>
        </w:div>
        <w:div w:id="237979113">
          <w:marLeft w:val="640"/>
          <w:marRight w:val="0"/>
          <w:marTop w:val="0"/>
          <w:marBottom w:val="0"/>
          <w:divBdr>
            <w:top w:val="none" w:sz="0" w:space="0" w:color="auto"/>
            <w:left w:val="none" w:sz="0" w:space="0" w:color="auto"/>
            <w:bottom w:val="none" w:sz="0" w:space="0" w:color="auto"/>
            <w:right w:val="none" w:sz="0" w:space="0" w:color="auto"/>
          </w:divBdr>
        </w:div>
        <w:div w:id="290979951">
          <w:marLeft w:val="640"/>
          <w:marRight w:val="0"/>
          <w:marTop w:val="0"/>
          <w:marBottom w:val="0"/>
          <w:divBdr>
            <w:top w:val="none" w:sz="0" w:space="0" w:color="auto"/>
            <w:left w:val="none" w:sz="0" w:space="0" w:color="auto"/>
            <w:bottom w:val="none" w:sz="0" w:space="0" w:color="auto"/>
            <w:right w:val="none" w:sz="0" w:space="0" w:color="auto"/>
          </w:divBdr>
        </w:div>
        <w:div w:id="311524543">
          <w:marLeft w:val="640"/>
          <w:marRight w:val="0"/>
          <w:marTop w:val="0"/>
          <w:marBottom w:val="0"/>
          <w:divBdr>
            <w:top w:val="none" w:sz="0" w:space="0" w:color="auto"/>
            <w:left w:val="none" w:sz="0" w:space="0" w:color="auto"/>
            <w:bottom w:val="none" w:sz="0" w:space="0" w:color="auto"/>
            <w:right w:val="none" w:sz="0" w:space="0" w:color="auto"/>
          </w:divBdr>
        </w:div>
        <w:div w:id="354313131">
          <w:marLeft w:val="640"/>
          <w:marRight w:val="0"/>
          <w:marTop w:val="0"/>
          <w:marBottom w:val="0"/>
          <w:divBdr>
            <w:top w:val="none" w:sz="0" w:space="0" w:color="auto"/>
            <w:left w:val="none" w:sz="0" w:space="0" w:color="auto"/>
            <w:bottom w:val="none" w:sz="0" w:space="0" w:color="auto"/>
            <w:right w:val="none" w:sz="0" w:space="0" w:color="auto"/>
          </w:divBdr>
        </w:div>
        <w:div w:id="419259206">
          <w:marLeft w:val="640"/>
          <w:marRight w:val="0"/>
          <w:marTop w:val="0"/>
          <w:marBottom w:val="0"/>
          <w:divBdr>
            <w:top w:val="none" w:sz="0" w:space="0" w:color="auto"/>
            <w:left w:val="none" w:sz="0" w:space="0" w:color="auto"/>
            <w:bottom w:val="none" w:sz="0" w:space="0" w:color="auto"/>
            <w:right w:val="none" w:sz="0" w:space="0" w:color="auto"/>
          </w:divBdr>
        </w:div>
        <w:div w:id="575476245">
          <w:marLeft w:val="640"/>
          <w:marRight w:val="0"/>
          <w:marTop w:val="0"/>
          <w:marBottom w:val="0"/>
          <w:divBdr>
            <w:top w:val="none" w:sz="0" w:space="0" w:color="auto"/>
            <w:left w:val="none" w:sz="0" w:space="0" w:color="auto"/>
            <w:bottom w:val="none" w:sz="0" w:space="0" w:color="auto"/>
            <w:right w:val="none" w:sz="0" w:space="0" w:color="auto"/>
          </w:divBdr>
        </w:div>
        <w:div w:id="612051235">
          <w:marLeft w:val="640"/>
          <w:marRight w:val="0"/>
          <w:marTop w:val="0"/>
          <w:marBottom w:val="0"/>
          <w:divBdr>
            <w:top w:val="none" w:sz="0" w:space="0" w:color="auto"/>
            <w:left w:val="none" w:sz="0" w:space="0" w:color="auto"/>
            <w:bottom w:val="none" w:sz="0" w:space="0" w:color="auto"/>
            <w:right w:val="none" w:sz="0" w:space="0" w:color="auto"/>
          </w:divBdr>
        </w:div>
        <w:div w:id="662201535">
          <w:marLeft w:val="640"/>
          <w:marRight w:val="0"/>
          <w:marTop w:val="0"/>
          <w:marBottom w:val="0"/>
          <w:divBdr>
            <w:top w:val="none" w:sz="0" w:space="0" w:color="auto"/>
            <w:left w:val="none" w:sz="0" w:space="0" w:color="auto"/>
            <w:bottom w:val="none" w:sz="0" w:space="0" w:color="auto"/>
            <w:right w:val="none" w:sz="0" w:space="0" w:color="auto"/>
          </w:divBdr>
        </w:div>
        <w:div w:id="662973184">
          <w:marLeft w:val="640"/>
          <w:marRight w:val="0"/>
          <w:marTop w:val="0"/>
          <w:marBottom w:val="0"/>
          <w:divBdr>
            <w:top w:val="none" w:sz="0" w:space="0" w:color="auto"/>
            <w:left w:val="none" w:sz="0" w:space="0" w:color="auto"/>
            <w:bottom w:val="none" w:sz="0" w:space="0" w:color="auto"/>
            <w:right w:val="none" w:sz="0" w:space="0" w:color="auto"/>
          </w:divBdr>
        </w:div>
        <w:div w:id="678460793">
          <w:marLeft w:val="640"/>
          <w:marRight w:val="0"/>
          <w:marTop w:val="0"/>
          <w:marBottom w:val="0"/>
          <w:divBdr>
            <w:top w:val="none" w:sz="0" w:space="0" w:color="auto"/>
            <w:left w:val="none" w:sz="0" w:space="0" w:color="auto"/>
            <w:bottom w:val="none" w:sz="0" w:space="0" w:color="auto"/>
            <w:right w:val="none" w:sz="0" w:space="0" w:color="auto"/>
          </w:divBdr>
        </w:div>
        <w:div w:id="754281320">
          <w:marLeft w:val="640"/>
          <w:marRight w:val="0"/>
          <w:marTop w:val="0"/>
          <w:marBottom w:val="0"/>
          <w:divBdr>
            <w:top w:val="none" w:sz="0" w:space="0" w:color="auto"/>
            <w:left w:val="none" w:sz="0" w:space="0" w:color="auto"/>
            <w:bottom w:val="none" w:sz="0" w:space="0" w:color="auto"/>
            <w:right w:val="none" w:sz="0" w:space="0" w:color="auto"/>
          </w:divBdr>
        </w:div>
        <w:div w:id="758134185">
          <w:marLeft w:val="640"/>
          <w:marRight w:val="0"/>
          <w:marTop w:val="0"/>
          <w:marBottom w:val="0"/>
          <w:divBdr>
            <w:top w:val="none" w:sz="0" w:space="0" w:color="auto"/>
            <w:left w:val="none" w:sz="0" w:space="0" w:color="auto"/>
            <w:bottom w:val="none" w:sz="0" w:space="0" w:color="auto"/>
            <w:right w:val="none" w:sz="0" w:space="0" w:color="auto"/>
          </w:divBdr>
        </w:div>
        <w:div w:id="776870158">
          <w:marLeft w:val="640"/>
          <w:marRight w:val="0"/>
          <w:marTop w:val="0"/>
          <w:marBottom w:val="0"/>
          <w:divBdr>
            <w:top w:val="none" w:sz="0" w:space="0" w:color="auto"/>
            <w:left w:val="none" w:sz="0" w:space="0" w:color="auto"/>
            <w:bottom w:val="none" w:sz="0" w:space="0" w:color="auto"/>
            <w:right w:val="none" w:sz="0" w:space="0" w:color="auto"/>
          </w:divBdr>
        </w:div>
        <w:div w:id="786923482">
          <w:marLeft w:val="640"/>
          <w:marRight w:val="0"/>
          <w:marTop w:val="0"/>
          <w:marBottom w:val="0"/>
          <w:divBdr>
            <w:top w:val="none" w:sz="0" w:space="0" w:color="auto"/>
            <w:left w:val="none" w:sz="0" w:space="0" w:color="auto"/>
            <w:bottom w:val="none" w:sz="0" w:space="0" w:color="auto"/>
            <w:right w:val="none" w:sz="0" w:space="0" w:color="auto"/>
          </w:divBdr>
        </w:div>
        <w:div w:id="819660256">
          <w:marLeft w:val="640"/>
          <w:marRight w:val="0"/>
          <w:marTop w:val="0"/>
          <w:marBottom w:val="0"/>
          <w:divBdr>
            <w:top w:val="none" w:sz="0" w:space="0" w:color="auto"/>
            <w:left w:val="none" w:sz="0" w:space="0" w:color="auto"/>
            <w:bottom w:val="none" w:sz="0" w:space="0" w:color="auto"/>
            <w:right w:val="none" w:sz="0" w:space="0" w:color="auto"/>
          </w:divBdr>
        </w:div>
        <w:div w:id="1191606919">
          <w:marLeft w:val="640"/>
          <w:marRight w:val="0"/>
          <w:marTop w:val="0"/>
          <w:marBottom w:val="0"/>
          <w:divBdr>
            <w:top w:val="none" w:sz="0" w:space="0" w:color="auto"/>
            <w:left w:val="none" w:sz="0" w:space="0" w:color="auto"/>
            <w:bottom w:val="none" w:sz="0" w:space="0" w:color="auto"/>
            <w:right w:val="none" w:sz="0" w:space="0" w:color="auto"/>
          </w:divBdr>
        </w:div>
        <w:div w:id="1337880942">
          <w:marLeft w:val="640"/>
          <w:marRight w:val="0"/>
          <w:marTop w:val="0"/>
          <w:marBottom w:val="0"/>
          <w:divBdr>
            <w:top w:val="none" w:sz="0" w:space="0" w:color="auto"/>
            <w:left w:val="none" w:sz="0" w:space="0" w:color="auto"/>
            <w:bottom w:val="none" w:sz="0" w:space="0" w:color="auto"/>
            <w:right w:val="none" w:sz="0" w:space="0" w:color="auto"/>
          </w:divBdr>
        </w:div>
        <w:div w:id="1349259926">
          <w:marLeft w:val="640"/>
          <w:marRight w:val="0"/>
          <w:marTop w:val="0"/>
          <w:marBottom w:val="0"/>
          <w:divBdr>
            <w:top w:val="none" w:sz="0" w:space="0" w:color="auto"/>
            <w:left w:val="none" w:sz="0" w:space="0" w:color="auto"/>
            <w:bottom w:val="none" w:sz="0" w:space="0" w:color="auto"/>
            <w:right w:val="none" w:sz="0" w:space="0" w:color="auto"/>
          </w:divBdr>
        </w:div>
        <w:div w:id="1476337204">
          <w:marLeft w:val="640"/>
          <w:marRight w:val="0"/>
          <w:marTop w:val="0"/>
          <w:marBottom w:val="0"/>
          <w:divBdr>
            <w:top w:val="none" w:sz="0" w:space="0" w:color="auto"/>
            <w:left w:val="none" w:sz="0" w:space="0" w:color="auto"/>
            <w:bottom w:val="none" w:sz="0" w:space="0" w:color="auto"/>
            <w:right w:val="none" w:sz="0" w:space="0" w:color="auto"/>
          </w:divBdr>
        </w:div>
        <w:div w:id="1478493038">
          <w:marLeft w:val="640"/>
          <w:marRight w:val="0"/>
          <w:marTop w:val="0"/>
          <w:marBottom w:val="0"/>
          <w:divBdr>
            <w:top w:val="none" w:sz="0" w:space="0" w:color="auto"/>
            <w:left w:val="none" w:sz="0" w:space="0" w:color="auto"/>
            <w:bottom w:val="none" w:sz="0" w:space="0" w:color="auto"/>
            <w:right w:val="none" w:sz="0" w:space="0" w:color="auto"/>
          </w:divBdr>
        </w:div>
        <w:div w:id="1497840160">
          <w:marLeft w:val="640"/>
          <w:marRight w:val="0"/>
          <w:marTop w:val="0"/>
          <w:marBottom w:val="0"/>
          <w:divBdr>
            <w:top w:val="none" w:sz="0" w:space="0" w:color="auto"/>
            <w:left w:val="none" w:sz="0" w:space="0" w:color="auto"/>
            <w:bottom w:val="none" w:sz="0" w:space="0" w:color="auto"/>
            <w:right w:val="none" w:sz="0" w:space="0" w:color="auto"/>
          </w:divBdr>
        </w:div>
        <w:div w:id="1545632105">
          <w:marLeft w:val="640"/>
          <w:marRight w:val="0"/>
          <w:marTop w:val="0"/>
          <w:marBottom w:val="0"/>
          <w:divBdr>
            <w:top w:val="none" w:sz="0" w:space="0" w:color="auto"/>
            <w:left w:val="none" w:sz="0" w:space="0" w:color="auto"/>
            <w:bottom w:val="none" w:sz="0" w:space="0" w:color="auto"/>
            <w:right w:val="none" w:sz="0" w:space="0" w:color="auto"/>
          </w:divBdr>
        </w:div>
        <w:div w:id="1624001427">
          <w:marLeft w:val="640"/>
          <w:marRight w:val="0"/>
          <w:marTop w:val="0"/>
          <w:marBottom w:val="0"/>
          <w:divBdr>
            <w:top w:val="none" w:sz="0" w:space="0" w:color="auto"/>
            <w:left w:val="none" w:sz="0" w:space="0" w:color="auto"/>
            <w:bottom w:val="none" w:sz="0" w:space="0" w:color="auto"/>
            <w:right w:val="none" w:sz="0" w:space="0" w:color="auto"/>
          </w:divBdr>
        </w:div>
        <w:div w:id="1765685608">
          <w:marLeft w:val="640"/>
          <w:marRight w:val="0"/>
          <w:marTop w:val="0"/>
          <w:marBottom w:val="0"/>
          <w:divBdr>
            <w:top w:val="none" w:sz="0" w:space="0" w:color="auto"/>
            <w:left w:val="none" w:sz="0" w:space="0" w:color="auto"/>
            <w:bottom w:val="none" w:sz="0" w:space="0" w:color="auto"/>
            <w:right w:val="none" w:sz="0" w:space="0" w:color="auto"/>
          </w:divBdr>
        </w:div>
        <w:div w:id="1785074454">
          <w:marLeft w:val="640"/>
          <w:marRight w:val="0"/>
          <w:marTop w:val="0"/>
          <w:marBottom w:val="0"/>
          <w:divBdr>
            <w:top w:val="none" w:sz="0" w:space="0" w:color="auto"/>
            <w:left w:val="none" w:sz="0" w:space="0" w:color="auto"/>
            <w:bottom w:val="none" w:sz="0" w:space="0" w:color="auto"/>
            <w:right w:val="none" w:sz="0" w:space="0" w:color="auto"/>
          </w:divBdr>
        </w:div>
        <w:div w:id="1863545528">
          <w:marLeft w:val="640"/>
          <w:marRight w:val="0"/>
          <w:marTop w:val="0"/>
          <w:marBottom w:val="0"/>
          <w:divBdr>
            <w:top w:val="none" w:sz="0" w:space="0" w:color="auto"/>
            <w:left w:val="none" w:sz="0" w:space="0" w:color="auto"/>
            <w:bottom w:val="none" w:sz="0" w:space="0" w:color="auto"/>
            <w:right w:val="none" w:sz="0" w:space="0" w:color="auto"/>
          </w:divBdr>
        </w:div>
        <w:div w:id="2072148592">
          <w:marLeft w:val="640"/>
          <w:marRight w:val="0"/>
          <w:marTop w:val="0"/>
          <w:marBottom w:val="0"/>
          <w:divBdr>
            <w:top w:val="none" w:sz="0" w:space="0" w:color="auto"/>
            <w:left w:val="none" w:sz="0" w:space="0" w:color="auto"/>
            <w:bottom w:val="none" w:sz="0" w:space="0" w:color="auto"/>
            <w:right w:val="none" w:sz="0" w:space="0" w:color="auto"/>
          </w:divBdr>
        </w:div>
        <w:div w:id="2138723048">
          <w:marLeft w:val="640"/>
          <w:marRight w:val="0"/>
          <w:marTop w:val="0"/>
          <w:marBottom w:val="0"/>
          <w:divBdr>
            <w:top w:val="none" w:sz="0" w:space="0" w:color="auto"/>
            <w:left w:val="none" w:sz="0" w:space="0" w:color="auto"/>
            <w:bottom w:val="none" w:sz="0" w:space="0" w:color="auto"/>
            <w:right w:val="none" w:sz="0" w:space="0" w:color="auto"/>
          </w:divBdr>
        </w:div>
        <w:div w:id="2140298923">
          <w:marLeft w:val="640"/>
          <w:marRight w:val="0"/>
          <w:marTop w:val="0"/>
          <w:marBottom w:val="0"/>
          <w:divBdr>
            <w:top w:val="none" w:sz="0" w:space="0" w:color="auto"/>
            <w:left w:val="none" w:sz="0" w:space="0" w:color="auto"/>
            <w:bottom w:val="none" w:sz="0" w:space="0" w:color="auto"/>
            <w:right w:val="none" w:sz="0" w:space="0" w:color="auto"/>
          </w:divBdr>
        </w:div>
      </w:divsChild>
    </w:div>
    <w:div w:id="422066356">
      <w:marLeft w:val="640"/>
      <w:marRight w:val="0"/>
      <w:marTop w:val="0"/>
      <w:marBottom w:val="0"/>
      <w:divBdr>
        <w:top w:val="none" w:sz="0" w:space="0" w:color="auto"/>
        <w:left w:val="none" w:sz="0" w:space="0" w:color="auto"/>
        <w:bottom w:val="none" w:sz="0" w:space="0" w:color="auto"/>
        <w:right w:val="none" w:sz="0" w:space="0" w:color="auto"/>
      </w:divBdr>
    </w:div>
    <w:div w:id="422189411">
      <w:marLeft w:val="640"/>
      <w:marRight w:val="0"/>
      <w:marTop w:val="0"/>
      <w:marBottom w:val="0"/>
      <w:divBdr>
        <w:top w:val="none" w:sz="0" w:space="0" w:color="auto"/>
        <w:left w:val="none" w:sz="0" w:space="0" w:color="auto"/>
        <w:bottom w:val="none" w:sz="0" w:space="0" w:color="auto"/>
        <w:right w:val="none" w:sz="0" w:space="0" w:color="auto"/>
      </w:divBdr>
    </w:div>
    <w:div w:id="422192834">
      <w:bodyDiv w:val="1"/>
      <w:marLeft w:val="0"/>
      <w:marRight w:val="0"/>
      <w:marTop w:val="0"/>
      <w:marBottom w:val="0"/>
      <w:divBdr>
        <w:top w:val="none" w:sz="0" w:space="0" w:color="auto"/>
        <w:left w:val="none" w:sz="0" w:space="0" w:color="auto"/>
        <w:bottom w:val="none" w:sz="0" w:space="0" w:color="auto"/>
        <w:right w:val="none" w:sz="0" w:space="0" w:color="auto"/>
      </w:divBdr>
      <w:divsChild>
        <w:div w:id="52433305">
          <w:marLeft w:val="640"/>
          <w:marRight w:val="0"/>
          <w:marTop w:val="0"/>
          <w:marBottom w:val="0"/>
          <w:divBdr>
            <w:top w:val="none" w:sz="0" w:space="0" w:color="auto"/>
            <w:left w:val="none" w:sz="0" w:space="0" w:color="auto"/>
            <w:bottom w:val="none" w:sz="0" w:space="0" w:color="auto"/>
            <w:right w:val="none" w:sz="0" w:space="0" w:color="auto"/>
          </w:divBdr>
        </w:div>
        <w:div w:id="129321578">
          <w:marLeft w:val="640"/>
          <w:marRight w:val="0"/>
          <w:marTop w:val="0"/>
          <w:marBottom w:val="0"/>
          <w:divBdr>
            <w:top w:val="none" w:sz="0" w:space="0" w:color="auto"/>
            <w:left w:val="none" w:sz="0" w:space="0" w:color="auto"/>
            <w:bottom w:val="none" w:sz="0" w:space="0" w:color="auto"/>
            <w:right w:val="none" w:sz="0" w:space="0" w:color="auto"/>
          </w:divBdr>
        </w:div>
        <w:div w:id="157044187">
          <w:marLeft w:val="640"/>
          <w:marRight w:val="0"/>
          <w:marTop w:val="0"/>
          <w:marBottom w:val="0"/>
          <w:divBdr>
            <w:top w:val="none" w:sz="0" w:space="0" w:color="auto"/>
            <w:left w:val="none" w:sz="0" w:space="0" w:color="auto"/>
            <w:bottom w:val="none" w:sz="0" w:space="0" w:color="auto"/>
            <w:right w:val="none" w:sz="0" w:space="0" w:color="auto"/>
          </w:divBdr>
        </w:div>
        <w:div w:id="177544756">
          <w:marLeft w:val="640"/>
          <w:marRight w:val="0"/>
          <w:marTop w:val="0"/>
          <w:marBottom w:val="0"/>
          <w:divBdr>
            <w:top w:val="none" w:sz="0" w:space="0" w:color="auto"/>
            <w:left w:val="none" w:sz="0" w:space="0" w:color="auto"/>
            <w:bottom w:val="none" w:sz="0" w:space="0" w:color="auto"/>
            <w:right w:val="none" w:sz="0" w:space="0" w:color="auto"/>
          </w:divBdr>
        </w:div>
        <w:div w:id="428819098">
          <w:marLeft w:val="640"/>
          <w:marRight w:val="0"/>
          <w:marTop w:val="0"/>
          <w:marBottom w:val="0"/>
          <w:divBdr>
            <w:top w:val="none" w:sz="0" w:space="0" w:color="auto"/>
            <w:left w:val="none" w:sz="0" w:space="0" w:color="auto"/>
            <w:bottom w:val="none" w:sz="0" w:space="0" w:color="auto"/>
            <w:right w:val="none" w:sz="0" w:space="0" w:color="auto"/>
          </w:divBdr>
        </w:div>
        <w:div w:id="477891296">
          <w:marLeft w:val="640"/>
          <w:marRight w:val="0"/>
          <w:marTop w:val="0"/>
          <w:marBottom w:val="0"/>
          <w:divBdr>
            <w:top w:val="none" w:sz="0" w:space="0" w:color="auto"/>
            <w:left w:val="none" w:sz="0" w:space="0" w:color="auto"/>
            <w:bottom w:val="none" w:sz="0" w:space="0" w:color="auto"/>
            <w:right w:val="none" w:sz="0" w:space="0" w:color="auto"/>
          </w:divBdr>
        </w:div>
        <w:div w:id="562181194">
          <w:marLeft w:val="640"/>
          <w:marRight w:val="0"/>
          <w:marTop w:val="0"/>
          <w:marBottom w:val="0"/>
          <w:divBdr>
            <w:top w:val="none" w:sz="0" w:space="0" w:color="auto"/>
            <w:left w:val="none" w:sz="0" w:space="0" w:color="auto"/>
            <w:bottom w:val="none" w:sz="0" w:space="0" w:color="auto"/>
            <w:right w:val="none" w:sz="0" w:space="0" w:color="auto"/>
          </w:divBdr>
        </w:div>
        <w:div w:id="648944105">
          <w:marLeft w:val="640"/>
          <w:marRight w:val="0"/>
          <w:marTop w:val="0"/>
          <w:marBottom w:val="0"/>
          <w:divBdr>
            <w:top w:val="none" w:sz="0" w:space="0" w:color="auto"/>
            <w:left w:val="none" w:sz="0" w:space="0" w:color="auto"/>
            <w:bottom w:val="none" w:sz="0" w:space="0" w:color="auto"/>
            <w:right w:val="none" w:sz="0" w:space="0" w:color="auto"/>
          </w:divBdr>
        </w:div>
        <w:div w:id="663968925">
          <w:marLeft w:val="640"/>
          <w:marRight w:val="0"/>
          <w:marTop w:val="0"/>
          <w:marBottom w:val="0"/>
          <w:divBdr>
            <w:top w:val="none" w:sz="0" w:space="0" w:color="auto"/>
            <w:left w:val="none" w:sz="0" w:space="0" w:color="auto"/>
            <w:bottom w:val="none" w:sz="0" w:space="0" w:color="auto"/>
            <w:right w:val="none" w:sz="0" w:space="0" w:color="auto"/>
          </w:divBdr>
        </w:div>
        <w:div w:id="685331741">
          <w:marLeft w:val="640"/>
          <w:marRight w:val="0"/>
          <w:marTop w:val="0"/>
          <w:marBottom w:val="0"/>
          <w:divBdr>
            <w:top w:val="none" w:sz="0" w:space="0" w:color="auto"/>
            <w:left w:val="none" w:sz="0" w:space="0" w:color="auto"/>
            <w:bottom w:val="none" w:sz="0" w:space="0" w:color="auto"/>
            <w:right w:val="none" w:sz="0" w:space="0" w:color="auto"/>
          </w:divBdr>
        </w:div>
        <w:div w:id="758218526">
          <w:marLeft w:val="640"/>
          <w:marRight w:val="0"/>
          <w:marTop w:val="0"/>
          <w:marBottom w:val="0"/>
          <w:divBdr>
            <w:top w:val="none" w:sz="0" w:space="0" w:color="auto"/>
            <w:left w:val="none" w:sz="0" w:space="0" w:color="auto"/>
            <w:bottom w:val="none" w:sz="0" w:space="0" w:color="auto"/>
            <w:right w:val="none" w:sz="0" w:space="0" w:color="auto"/>
          </w:divBdr>
        </w:div>
        <w:div w:id="828133639">
          <w:marLeft w:val="640"/>
          <w:marRight w:val="0"/>
          <w:marTop w:val="0"/>
          <w:marBottom w:val="0"/>
          <w:divBdr>
            <w:top w:val="none" w:sz="0" w:space="0" w:color="auto"/>
            <w:left w:val="none" w:sz="0" w:space="0" w:color="auto"/>
            <w:bottom w:val="none" w:sz="0" w:space="0" w:color="auto"/>
            <w:right w:val="none" w:sz="0" w:space="0" w:color="auto"/>
          </w:divBdr>
        </w:div>
        <w:div w:id="841120159">
          <w:marLeft w:val="640"/>
          <w:marRight w:val="0"/>
          <w:marTop w:val="0"/>
          <w:marBottom w:val="0"/>
          <w:divBdr>
            <w:top w:val="none" w:sz="0" w:space="0" w:color="auto"/>
            <w:left w:val="none" w:sz="0" w:space="0" w:color="auto"/>
            <w:bottom w:val="none" w:sz="0" w:space="0" w:color="auto"/>
            <w:right w:val="none" w:sz="0" w:space="0" w:color="auto"/>
          </w:divBdr>
        </w:div>
        <w:div w:id="867526787">
          <w:marLeft w:val="640"/>
          <w:marRight w:val="0"/>
          <w:marTop w:val="0"/>
          <w:marBottom w:val="0"/>
          <w:divBdr>
            <w:top w:val="none" w:sz="0" w:space="0" w:color="auto"/>
            <w:left w:val="none" w:sz="0" w:space="0" w:color="auto"/>
            <w:bottom w:val="none" w:sz="0" w:space="0" w:color="auto"/>
            <w:right w:val="none" w:sz="0" w:space="0" w:color="auto"/>
          </w:divBdr>
        </w:div>
        <w:div w:id="1191644919">
          <w:marLeft w:val="640"/>
          <w:marRight w:val="0"/>
          <w:marTop w:val="0"/>
          <w:marBottom w:val="0"/>
          <w:divBdr>
            <w:top w:val="none" w:sz="0" w:space="0" w:color="auto"/>
            <w:left w:val="none" w:sz="0" w:space="0" w:color="auto"/>
            <w:bottom w:val="none" w:sz="0" w:space="0" w:color="auto"/>
            <w:right w:val="none" w:sz="0" w:space="0" w:color="auto"/>
          </w:divBdr>
        </w:div>
        <w:div w:id="1233002347">
          <w:marLeft w:val="640"/>
          <w:marRight w:val="0"/>
          <w:marTop w:val="0"/>
          <w:marBottom w:val="0"/>
          <w:divBdr>
            <w:top w:val="none" w:sz="0" w:space="0" w:color="auto"/>
            <w:left w:val="none" w:sz="0" w:space="0" w:color="auto"/>
            <w:bottom w:val="none" w:sz="0" w:space="0" w:color="auto"/>
            <w:right w:val="none" w:sz="0" w:space="0" w:color="auto"/>
          </w:divBdr>
        </w:div>
        <w:div w:id="1260136623">
          <w:marLeft w:val="640"/>
          <w:marRight w:val="0"/>
          <w:marTop w:val="0"/>
          <w:marBottom w:val="0"/>
          <w:divBdr>
            <w:top w:val="none" w:sz="0" w:space="0" w:color="auto"/>
            <w:left w:val="none" w:sz="0" w:space="0" w:color="auto"/>
            <w:bottom w:val="none" w:sz="0" w:space="0" w:color="auto"/>
            <w:right w:val="none" w:sz="0" w:space="0" w:color="auto"/>
          </w:divBdr>
        </w:div>
        <w:div w:id="1287930935">
          <w:marLeft w:val="640"/>
          <w:marRight w:val="0"/>
          <w:marTop w:val="0"/>
          <w:marBottom w:val="0"/>
          <w:divBdr>
            <w:top w:val="none" w:sz="0" w:space="0" w:color="auto"/>
            <w:left w:val="none" w:sz="0" w:space="0" w:color="auto"/>
            <w:bottom w:val="none" w:sz="0" w:space="0" w:color="auto"/>
            <w:right w:val="none" w:sz="0" w:space="0" w:color="auto"/>
          </w:divBdr>
        </w:div>
        <w:div w:id="1296134314">
          <w:marLeft w:val="640"/>
          <w:marRight w:val="0"/>
          <w:marTop w:val="0"/>
          <w:marBottom w:val="0"/>
          <w:divBdr>
            <w:top w:val="none" w:sz="0" w:space="0" w:color="auto"/>
            <w:left w:val="none" w:sz="0" w:space="0" w:color="auto"/>
            <w:bottom w:val="none" w:sz="0" w:space="0" w:color="auto"/>
            <w:right w:val="none" w:sz="0" w:space="0" w:color="auto"/>
          </w:divBdr>
        </w:div>
        <w:div w:id="1362777597">
          <w:marLeft w:val="640"/>
          <w:marRight w:val="0"/>
          <w:marTop w:val="0"/>
          <w:marBottom w:val="0"/>
          <w:divBdr>
            <w:top w:val="none" w:sz="0" w:space="0" w:color="auto"/>
            <w:left w:val="none" w:sz="0" w:space="0" w:color="auto"/>
            <w:bottom w:val="none" w:sz="0" w:space="0" w:color="auto"/>
            <w:right w:val="none" w:sz="0" w:space="0" w:color="auto"/>
          </w:divBdr>
        </w:div>
        <w:div w:id="1436905687">
          <w:marLeft w:val="640"/>
          <w:marRight w:val="0"/>
          <w:marTop w:val="0"/>
          <w:marBottom w:val="0"/>
          <w:divBdr>
            <w:top w:val="none" w:sz="0" w:space="0" w:color="auto"/>
            <w:left w:val="none" w:sz="0" w:space="0" w:color="auto"/>
            <w:bottom w:val="none" w:sz="0" w:space="0" w:color="auto"/>
            <w:right w:val="none" w:sz="0" w:space="0" w:color="auto"/>
          </w:divBdr>
        </w:div>
        <w:div w:id="1492868782">
          <w:marLeft w:val="640"/>
          <w:marRight w:val="0"/>
          <w:marTop w:val="0"/>
          <w:marBottom w:val="0"/>
          <w:divBdr>
            <w:top w:val="none" w:sz="0" w:space="0" w:color="auto"/>
            <w:left w:val="none" w:sz="0" w:space="0" w:color="auto"/>
            <w:bottom w:val="none" w:sz="0" w:space="0" w:color="auto"/>
            <w:right w:val="none" w:sz="0" w:space="0" w:color="auto"/>
          </w:divBdr>
        </w:div>
        <w:div w:id="1524857865">
          <w:marLeft w:val="640"/>
          <w:marRight w:val="0"/>
          <w:marTop w:val="0"/>
          <w:marBottom w:val="0"/>
          <w:divBdr>
            <w:top w:val="none" w:sz="0" w:space="0" w:color="auto"/>
            <w:left w:val="none" w:sz="0" w:space="0" w:color="auto"/>
            <w:bottom w:val="none" w:sz="0" w:space="0" w:color="auto"/>
            <w:right w:val="none" w:sz="0" w:space="0" w:color="auto"/>
          </w:divBdr>
        </w:div>
        <w:div w:id="1551844527">
          <w:marLeft w:val="640"/>
          <w:marRight w:val="0"/>
          <w:marTop w:val="0"/>
          <w:marBottom w:val="0"/>
          <w:divBdr>
            <w:top w:val="none" w:sz="0" w:space="0" w:color="auto"/>
            <w:left w:val="none" w:sz="0" w:space="0" w:color="auto"/>
            <w:bottom w:val="none" w:sz="0" w:space="0" w:color="auto"/>
            <w:right w:val="none" w:sz="0" w:space="0" w:color="auto"/>
          </w:divBdr>
        </w:div>
        <w:div w:id="1722366933">
          <w:marLeft w:val="640"/>
          <w:marRight w:val="0"/>
          <w:marTop w:val="0"/>
          <w:marBottom w:val="0"/>
          <w:divBdr>
            <w:top w:val="none" w:sz="0" w:space="0" w:color="auto"/>
            <w:left w:val="none" w:sz="0" w:space="0" w:color="auto"/>
            <w:bottom w:val="none" w:sz="0" w:space="0" w:color="auto"/>
            <w:right w:val="none" w:sz="0" w:space="0" w:color="auto"/>
          </w:divBdr>
        </w:div>
        <w:div w:id="1773430562">
          <w:marLeft w:val="640"/>
          <w:marRight w:val="0"/>
          <w:marTop w:val="0"/>
          <w:marBottom w:val="0"/>
          <w:divBdr>
            <w:top w:val="none" w:sz="0" w:space="0" w:color="auto"/>
            <w:left w:val="none" w:sz="0" w:space="0" w:color="auto"/>
            <w:bottom w:val="none" w:sz="0" w:space="0" w:color="auto"/>
            <w:right w:val="none" w:sz="0" w:space="0" w:color="auto"/>
          </w:divBdr>
        </w:div>
        <w:div w:id="1843351452">
          <w:marLeft w:val="640"/>
          <w:marRight w:val="0"/>
          <w:marTop w:val="0"/>
          <w:marBottom w:val="0"/>
          <w:divBdr>
            <w:top w:val="none" w:sz="0" w:space="0" w:color="auto"/>
            <w:left w:val="none" w:sz="0" w:space="0" w:color="auto"/>
            <w:bottom w:val="none" w:sz="0" w:space="0" w:color="auto"/>
            <w:right w:val="none" w:sz="0" w:space="0" w:color="auto"/>
          </w:divBdr>
        </w:div>
        <w:div w:id="1861971141">
          <w:marLeft w:val="640"/>
          <w:marRight w:val="0"/>
          <w:marTop w:val="0"/>
          <w:marBottom w:val="0"/>
          <w:divBdr>
            <w:top w:val="none" w:sz="0" w:space="0" w:color="auto"/>
            <w:left w:val="none" w:sz="0" w:space="0" w:color="auto"/>
            <w:bottom w:val="none" w:sz="0" w:space="0" w:color="auto"/>
            <w:right w:val="none" w:sz="0" w:space="0" w:color="auto"/>
          </w:divBdr>
        </w:div>
        <w:div w:id="1909221968">
          <w:marLeft w:val="640"/>
          <w:marRight w:val="0"/>
          <w:marTop w:val="0"/>
          <w:marBottom w:val="0"/>
          <w:divBdr>
            <w:top w:val="none" w:sz="0" w:space="0" w:color="auto"/>
            <w:left w:val="none" w:sz="0" w:space="0" w:color="auto"/>
            <w:bottom w:val="none" w:sz="0" w:space="0" w:color="auto"/>
            <w:right w:val="none" w:sz="0" w:space="0" w:color="auto"/>
          </w:divBdr>
        </w:div>
        <w:div w:id="1980069295">
          <w:marLeft w:val="640"/>
          <w:marRight w:val="0"/>
          <w:marTop w:val="0"/>
          <w:marBottom w:val="0"/>
          <w:divBdr>
            <w:top w:val="none" w:sz="0" w:space="0" w:color="auto"/>
            <w:left w:val="none" w:sz="0" w:space="0" w:color="auto"/>
            <w:bottom w:val="none" w:sz="0" w:space="0" w:color="auto"/>
            <w:right w:val="none" w:sz="0" w:space="0" w:color="auto"/>
          </w:divBdr>
        </w:div>
        <w:div w:id="2069451061">
          <w:marLeft w:val="640"/>
          <w:marRight w:val="0"/>
          <w:marTop w:val="0"/>
          <w:marBottom w:val="0"/>
          <w:divBdr>
            <w:top w:val="none" w:sz="0" w:space="0" w:color="auto"/>
            <w:left w:val="none" w:sz="0" w:space="0" w:color="auto"/>
            <w:bottom w:val="none" w:sz="0" w:space="0" w:color="auto"/>
            <w:right w:val="none" w:sz="0" w:space="0" w:color="auto"/>
          </w:divBdr>
        </w:div>
        <w:div w:id="2069837894">
          <w:marLeft w:val="640"/>
          <w:marRight w:val="0"/>
          <w:marTop w:val="0"/>
          <w:marBottom w:val="0"/>
          <w:divBdr>
            <w:top w:val="none" w:sz="0" w:space="0" w:color="auto"/>
            <w:left w:val="none" w:sz="0" w:space="0" w:color="auto"/>
            <w:bottom w:val="none" w:sz="0" w:space="0" w:color="auto"/>
            <w:right w:val="none" w:sz="0" w:space="0" w:color="auto"/>
          </w:divBdr>
        </w:div>
        <w:div w:id="2074303656">
          <w:marLeft w:val="640"/>
          <w:marRight w:val="0"/>
          <w:marTop w:val="0"/>
          <w:marBottom w:val="0"/>
          <w:divBdr>
            <w:top w:val="none" w:sz="0" w:space="0" w:color="auto"/>
            <w:left w:val="none" w:sz="0" w:space="0" w:color="auto"/>
            <w:bottom w:val="none" w:sz="0" w:space="0" w:color="auto"/>
            <w:right w:val="none" w:sz="0" w:space="0" w:color="auto"/>
          </w:divBdr>
        </w:div>
        <w:div w:id="2129464681">
          <w:marLeft w:val="640"/>
          <w:marRight w:val="0"/>
          <w:marTop w:val="0"/>
          <w:marBottom w:val="0"/>
          <w:divBdr>
            <w:top w:val="none" w:sz="0" w:space="0" w:color="auto"/>
            <w:left w:val="none" w:sz="0" w:space="0" w:color="auto"/>
            <w:bottom w:val="none" w:sz="0" w:space="0" w:color="auto"/>
            <w:right w:val="none" w:sz="0" w:space="0" w:color="auto"/>
          </w:divBdr>
        </w:div>
      </w:divsChild>
    </w:div>
    <w:div w:id="422386518">
      <w:marLeft w:val="640"/>
      <w:marRight w:val="0"/>
      <w:marTop w:val="0"/>
      <w:marBottom w:val="0"/>
      <w:divBdr>
        <w:top w:val="none" w:sz="0" w:space="0" w:color="auto"/>
        <w:left w:val="none" w:sz="0" w:space="0" w:color="auto"/>
        <w:bottom w:val="none" w:sz="0" w:space="0" w:color="auto"/>
        <w:right w:val="none" w:sz="0" w:space="0" w:color="auto"/>
      </w:divBdr>
    </w:div>
    <w:div w:id="422528833">
      <w:marLeft w:val="640"/>
      <w:marRight w:val="0"/>
      <w:marTop w:val="0"/>
      <w:marBottom w:val="0"/>
      <w:divBdr>
        <w:top w:val="none" w:sz="0" w:space="0" w:color="auto"/>
        <w:left w:val="none" w:sz="0" w:space="0" w:color="auto"/>
        <w:bottom w:val="none" w:sz="0" w:space="0" w:color="auto"/>
        <w:right w:val="none" w:sz="0" w:space="0" w:color="auto"/>
      </w:divBdr>
    </w:div>
    <w:div w:id="422604947">
      <w:marLeft w:val="640"/>
      <w:marRight w:val="0"/>
      <w:marTop w:val="0"/>
      <w:marBottom w:val="0"/>
      <w:divBdr>
        <w:top w:val="none" w:sz="0" w:space="0" w:color="auto"/>
        <w:left w:val="none" w:sz="0" w:space="0" w:color="auto"/>
        <w:bottom w:val="none" w:sz="0" w:space="0" w:color="auto"/>
        <w:right w:val="none" w:sz="0" w:space="0" w:color="auto"/>
      </w:divBdr>
    </w:div>
    <w:div w:id="423455423">
      <w:marLeft w:val="640"/>
      <w:marRight w:val="0"/>
      <w:marTop w:val="0"/>
      <w:marBottom w:val="0"/>
      <w:divBdr>
        <w:top w:val="none" w:sz="0" w:space="0" w:color="auto"/>
        <w:left w:val="none" w:sz="0" w:space="0" w:color="auto"/>
        <w:bottom w:val="none" w:sz="0" w:space="0" w:color="auto"/>
        <w:right w:val="none" w:sz="0" w:space="0" w:color="auto"/>
      </w:divBdr>
    </w:div>
    <w:div w:id="423767130">
      <w:marLeft w:val="640"/>
      <w:marRight w:val="0"/>
      <w:marTop w:val="0"/>
      <w:marBottom w:val="0"/>
      <w:divBdr>
        <w:top w:val="none" w:sz="0" w:space="0" w:color="auto"/>
        <w:left w:val="none" w:sz="0" w:space="0" w:color="auto"/>
        <w:bottom w:val="none" w:sz="0" w:space="0" w:color="auto"/>
        <w:right w:val="none" w:sz="0" w:space="0" w:color="auto"/>
      </w:divBdr>
    </w:div>
    <w:div w:id="425079598">
      <w:marLeft w:val="640"/>
      <w:marRight w:val="0"/>
      <w:marTop w:val="0"/>
      <w:marBottom w:val="0"/>
      <w:divBdr>
        <w:top w:val="none" w:sz="0" w:space="0" w:color="auto"/>
        <w:left w:val="none" w:sz="0" w:space="0" w:color="auto"/>
        <w:bottom w:val="none" w:sz="0" w:space="0" w:color="auto"/>
        <w:right w:val="none" w:sz="0" w:space="0" w:color="auto"/>
      </w:divBdr>
    </w:div>
    <w:div w:id="426193461">
      <w:marLeft w:val="640"/>
      <w:marRight w:val="0"/>
      <w:marTop w:val="0"/>
      <w:marBottom w:val="0"/>
      <w:divBdr>
        <w:top w:val="none" w:sz="0" w:space="0" w:color="auto"/>
        <w:left w:val="none" w:sz="0" w:space="0" w:color="auto"/>
        <w:bottom w:val="none" w:sz="0" w:space="0" w:color="auto"/>
        <w:right w:val="none" w:sz="0" w:space="0" w:color="auto"/>
      </w:divBdr>
    </w:div>
    <w:div w:id="426393182">
      <w:marLeft w:val="640"/>
      <w:marRight w:val="0"/>
      <w:marTop w:val="0"/>
      <w:marBottom w:val="0"/>
      <w:divBdr>
        <w:top w:val="none" w:sz="0" w:space="0" w:color="auto"/>
        <w:left w:val="none" w:sz="0" w:space="0" w:color="auto"/>
        <w:bottom w:val="none" w:sz="0" w:space="0" w:color="auto"/>
        <w:right w:val="none" w:sz="0" w:space="0" w:color="auto"/>
      </w:divBdr>
    </w:div>
    <w:div w:id="427772522">
      <w:marLeft w:val="640"/>
      <w:marRight w:val="0"/>
      <w:marTop w:val="0"/>
      <w:marBottom w:val="0"/>
      <w:divBdr>
        <w:top w:val="none" w:sz="0" w:space="0" w:color="auto"/>
        <w:left w:val="none" w:sz="0" w:space="0" w:color="auto"/>
        <w:bottom w:val="none" w:sz="0" w:space="0" w:color="auto"/>
        <w:right w:val="none" w:sz="0" w:space="0" w:color="auto"/>
      </w:divBdr>
    </w:div>
    <w:div w:id="428503868">
      <w:marLeft w:val="640"/>
      <w:marRight w:val="0"/>
      <w:marTop w:val="0"/>
      <w:marBottom w:val="0"/>
      <w:divBdr>
        <w:top w:val="none" w:sz="0" w:space="0" w:color="auto"/>
        <w:left w:val="none" w:sz="0" w:space="0" w:color="auto"/>
        <w:bottom w:val="none" w:sz="0" w:space="0" w:color="auto"/>
        <w:right w:val="none" w:sz="0" w:space="0" w:color="auto"/>
      </w:divBdr>
    </w:div>
    <w:div w:id="428745499">
      <w:marLeft w:val="640"/>
      <w:marRight w:val="0"/>
      <w:marTop w:val="0"/>
      <w:marBottom w:val="0"/>
      <w:divBdr>
        <w:top w:val="none" w:sz="0" w:space="0" w:color="auto"/>
        <w:left w:val="none" w:sz="0" w:space="0" w:color="auto"/>
        <w:bottom w:val="none" w:sz="0" w:space="0" w:color="auto"/>
        <w:right w:val="none" w:sz="0" w:space="0" w:color="auto"/>
      </w:divBdr>
    </w:div>
    <w:div w:id="429620533">
      <w:marLeft w:val="640"/>
      <w:marRight w:val="0"/>
      <w:marTop w:val="0"/>
      <w:marBottom w:val="0"/>
      <w:divBdr>
        <w:top w:val="none" w:sz="0" w:space="0" w:color="auto"/>
        <w:left w:val="none" w:sz="0" w:space="0" w:color="auto"/>
        <w:bottom w:val="none" w:sz="0" w:space="0" w:color="auto"/>
        <w:right w:val="none" w:sz="0" w:space="0" w:color="auto"/>
      </w:divBdr>
    </w:div>
    <w:div w:id="430050592">
      <w:marLeft w:val="640"/>
      <w:marRight w:val="0"/>
      <w:marTop w:val="0"/>
      <w:marBottom w:val="0"/>
      <w:divBdr>
        <w:top w:val="none" w:sz="0" w:space="0" w:color="auto"/>
        <w:left w:val="none" w:sz="0" w:space="0" w:color="auto"/>
        <w:bottom w:val="none" w:sz="0" w:space="0" w:color="auto"/>
        <w:right w:val="none" w:sz="0" w:space="0" w:color="auto"/>
      </w:divBdr>
    </w:div>
    <w:div w:id="430128208">
      <w:marLeft w:val="640"/>
      <w:marRight w:val="0"/>
      <w:marTop w:val="0"/>
      <w:marBottom w:val="0"/>
      <w:divBdr>
        <w:top w:val="none" w:sz="0" w:space="0" w:color="auto"/>
        <w:left w:val="none" w:sz="0" w:space="0" w:color="auto"/>
        <w:bottom w:val="none" w:sz="0" w:space="0" w:color="auto"/>
        <w:right w:val="none" w:sz="0" w:space="0" w:color="auto"/>
      </w:divBdr>
    </w:div>
    <w:div w:id="430273055">
      <w:marLeft w:val="640"/>
      <w:marRight w:val="0"/>
      <w:marTop w:val="0"/>
      <w:marBottom w:val="0"/>
      <w:divBdr>
        <w:top w:val="none" w:sz="0" w:space="0" w:color="auto"/>
        <w:left w:val="none" w:sz="0" w:space="0" w:color="auto"/>
        <w:bottom w:val="none" w:sz="0" w:space="0" w:color="auto"/>
        <w:right w:val="none" w:sz="0" w:space="0" w:color="auto"/>
      </w:divBdr>
    </w:div>
    <w:div w:id="430317402">
      <w:marLeft w:val="640"/>
      <w:marRight w:val="0"/>
      <w:marTop w:val="0"/>
      <w:marBottom w:val="0"/>
      <w:divBdr>
        <w:top w:val="none" w:sz="0" w:space="0" w:color="auto"/>
        <w:left w:val="none" w:sz="0" w:space="0" w:color="auto"/>
        <w:bottom w:val="none" w:sz="0" w:space="0" w:color="auto"/>
        <w:right w:val="none" w:sz="0" w:space="0" w:color="auto"/>
      </w:divBdr>
    </w:div>
    <w:div w:id="431051904">
      <w:marLeft w:val="640"/>
      <w:marRight w:val="0"/>
      <w:marTop w:val="0"/>
      <w:marBottom w:val="0"/>
      <w:divBdr>
        <w:top w:val="none" w:sz="0" w:space="0" w:color="auto"/>
        <w:left w:val="none" w:sz="0" w:space="0" w:color="auto"/>
        <w:bottom w:val="none" w:sz="0" w:space="0" w:color="auto"/>
        <w:right w:val="none" w:sz="0" w:space="0" w:color="auto"/>
      </w:divBdr>
    </w:div>
    <w:div w:id="431125760">
      <w:marLeft w:val="640"/>
      <w:marRight w:val="0"/>
      <w:marTop w:val="0"/>
      <w:marBottom w:val="0"/>
      <w:divBdr>
        <w:top w:val="none" w:sz="0" w:space="0" w:color="auto"/>
        <w:left w:val="none" w:sz="0" w:space="0" w:color="auto"/>
        <w:bottom w:val="none" w:sz="0" w:space="0" w:color="auto"/>
        <w:right w:val="none" w:sz="0" w:space="0" w:color="auto"/>
      </w:divBdr>
    </w:div>
    <w:div w:id="431707363">
      <w:marLeft w:val="640"/>
      <w:marRight w:val="0"/>
      <w:marTop w:val="0"/>
      <w:marBottom w:val="0"/>
      <w:divBdr>
        <w:top w:val="none" w:sz="0" w:space="0" w:color="auto"/>
        <w:left w:val="none" w:sz="0" w:space="0" w:color="auto"/>
        <w:bottom w:val="none" w:sz="0" w:space="0" w:color="auto"/>
        <w:right w:val="none" w:sz="0" w:space="0" w:color="auto"/>
      </w:divBdr>
    </w:div>
    <w:div w:id="431708937">
      <w:marLeft w:val="640"/>
      <w:marRight w:val="0"/>
      <w:marTop w:val="0"/>
      <w:marBottom w:val="0"/>
      <w:divBdr>
        <w:top w:val="none" w:sz="0" w:space="0" w:color="auto"/>
        <w:left w:val="none" w:sz="0" w:space="0" w:color="auto"/>
        <w:bottom w:val="none" w:sz="0" w:space="0" w:color="auto"/>
        <w:right w:val="none" w:sz="0" w:space="0" w:color="auto"/>
      </w:divBdr>
    </w:div>
    <w:div w:id="432210278">
      <w:marLeft w:val="640"/>
      <w:marRight w:val="0"/>
      <w:marTop w:val="0"/>
      <w:marBottom w:val="0"/>
      <w:divBdr>
        <w:top w:val="none" w:sz="0" w:space="0" w:color="auto"/>
        <w:left w:val="none" w:sz="0" w:space="0" w:color="auto"/>
        <w:bottom w:val="none" w:sz="0" w:space="0" w:color="auto"/>
        <w:right w:val="none" w:sz="0" w:space="0" w:color="auto"/>
      </w:divBdr>
    </w:div>
    <w:div w:id="433673323">
      <w:bodyDiv w:val="1"/>
      <w:marLeft w:val="0"/>
      <w:marRight w:val="0"/>
      <w:marTop w:val="0"/>
      <w:marBottom w:val="0"/>
      <w:divBdr>
        <w:top w:val="none" w:sz="0" w:space="0" w:color="auto"/>
        <w:left w:val="none" w:sz="0" w:space="0" w:color="auto"/>
        <w:bottom w:val="none" w:sz="0" w:space="0" w:color="auto"/>
        <w:right w:val="none" w:sz="0" w:space="0" w:color="auto"/>
      </w:divBdr>
      <w:divsChild>
        <w:div w:id="8681270">
          <w:marLeft w:val="640"/>
          <w:marRight w:val="0"/>
          <w:marTop w:val="0"/>
          <w:marBottom w:val="0"/>
          <w:divBdr>
            <w:top w:val="none" w:sz="0" w:space="0" w:color="auto"/>
            <w:left w:val="none" w:sz="0" w:space="0" w:color="auto"/>
            <w:bottom w:val="none" w:sz="0" w:space="0" w:color="auto"/>
            <w:right w:val="none" w:sz="0" w:space="0" w:color="auto"/>
          </w:divBdr>
        </w:div>
        <w:div w:id="147333258">
          <w:marLeft w:val="640"/>
          <w:marRight w:val="0"/>
          <w:marTop w:val="0"/>
          <w:marBottom w:val="0"/>
          <w:divBdr>
            <w:top w:val="none" w:sz="0" w:space="0" w:color="auto"/>
            <w:left w:val="none" w:sz="0" w:space="0" w:color="auto"/>
            <w:bottom w:val="none" w:sz="0" w:space="0" w:color="auto"/>
            <w:right w:val="none" w:sz="0" w:space="0" w:color="auto"/>
          </w:divBdr>
        </w:div>
        <w:div w:id="166865554">
          <w:marLeft w:val="640"/>
          <w:marRight w:val="0"/>
          <w:marTop w:val="0"/>
          <w:marBottom w:val="0"/>
          <w:divBdr>
            <w:top w:val="none" w:sz="0" w:space="0" w:color="auto"/>
            <w:left w:val="none" w:sz="0" w:space="0" w:color="auto"/>
            <w:bottom w:val="none" w:sz="0" w:space="0" w:color="auto"/>
            <w:right w:val="none" w:sz="0" w:space="0" w:color="auto"/>
          </w:divBdr>
        </w:div>
        <w:div w:id="174155937">
          <w:marLeft w:val="640"/>
          <w:marRight w:val="0"/>
          <w:marTop w:val="0"/>
          <w:marBottom w:val="0"/>
          <w:divBdr>
            <w:top w:val="none" w:sz="0" w:space="0" w:color="auto"/>
            <w:left w:val="none" w:sz="0" w:space="0" w:color="auto"/>
            <w:bottom w:val="none" w:sz="0" w:space="0" w:color="auto"/>
            <w:right w:val="none" w:sz="0" w:space="0" w:color="auto"/>
          </w:divBdr>
        </w:div>
        <w:div w:id="175341493">
          <w:marLeft w:val="640"/>
          <w:marRight w:val="0"/>
          <w:marTop w:val="0"/>
          <w:marBottom w:val="0"/>
          <w:divBdr>
            <w:top w:val="none" w:sz="0" w:space="0" w:color="auto"/>
            <w:left w:val="none" w:sz="0" w:space="0" w:color="auto"/>
            <w:bottom w:val="none" w:sz="0" w:space="0" w:color="auto"/>
            <w:right w:val="none" w:sz="0" w:space="0" w:color="auto"/>
          </w:divBdr>
        </w:div>
        <w:div w:id="177695948">
          <w:marLeft w:val="640"/>
          <w:marRight w:val="0"/>
          <w:marTop w:val="0"/>
          <w:marBottom w:val="0"/>
          <w:divBdr>
            <w:top w:val="none" w:sz="0" w:space="0" w:color="auto"/>
            <w:left w:val="none" w:sz="0" w:space="0" w:color="auto"/>
            <w:bottom w:val="none" w:sz="0" w:space="0" w:color="auto"/>
            <w:right w:val="none" w:sz="0" w:space="0" w:color="auto"/>
          </w:divBdr>
        </w:div>
        <w:div w:id="211232892">
          <w:marLeft w:val="640"/>
          <w:marRight w:val="0"/>
          <w:marTop w:val="0"/>
          <w:marBottom w:val="0"/>
          <w:divBdr>
            <w:top w:val="none" w:sz="0" w:space="0" w:color="auto"/>
            <w:left w:val="none" w:sz="0" w:space="0" w:color="auto"/>
            <w:bottom w:val="none" w:sz="0" w:space="0" w:color="auto"/>
            <w:right w:val="none" w:sz="0" w:space="0" w:color="auto"/>
          </w:divBdr>
        </w:div>
        <w:div w:id="225845150">
          <w:marLeft w:val="640"/>
          <w:marRight w:val="0"/>
          <w:marTop w:val="0"/>
          <w:marBottom w:val="0"/>
          <w:divBdr>
            <w:top w:val="none" w:sz="0" w:space="0" w:color="auto"/>
            <w:left w:val="none" w:sz="0" w:space="0" w:color="auto"/>
            <w:bottom w:val="none" w:sz="0" w:space="0" w:color="auto"/>
            <w:right w:val="none" w:sz="0" w:space="0" w:color="auto"/>
          </w:divBdr>
        </w:div>
        <w:div w:id="391464851">
          <w:marLeft w:val="640"/>
          <w:marRight w:val="0"/>
          <w:marTop w:val="0"/>
          <w:marBottom w:val="0"/>
          <w:divBdr>
            <w:top w:val="none" w:sz="0" w:space="0" w:color="auto"/>
            <w:left w:val="none" w:sz="0" w:space="0" w:color="auto"/>
            <w:bottom w:val="none" w:sz="0" w:space="0" w:color="auto"/>
            <w:right w:val="none" w:sz="0" w:space="0" w:color="auto"/>
          </w:divBdr>
        </w:div>
        <w:div w:id="408355579">
          <w:marLeft w:val="640"/>
          <w:marRight w:val="0"/>
          <w:marTop w:val="0"/>
          <w:marBottom w:val="0"/>
          <w:divBdr>
            <w:top w:val="none" w:sz="0" w:space="0" w:color="auto"/>
            <w:left w:val="none" w:sz="0" w:space="0" w:color="auto"/>
            <w:bottom w:val="none" w:sz="0" w:space="0" w:color="auto"/>
            <w:right w:val="none" w:sz="0" w:space="0" w:color="auto"/>
          </w:divBdr>
        </w:div>
        <w:div w:id="456488590">
          <w:marLeft w:val="640"/>
          <w:marRight w:val="0"/>
          <w:marTop w:val="0"/>
          <w:marBottom w:val="0"/>
          <w:divBdr>
            <w:top w:val="none" w:sz="0" w:space="0" w:color="auto"/>
            <w:left w:val="none" w:sz="0" w:space="0" w:color="auto"/>
            <w:bottom w:val="none" w:sz="0" w:space="0" w:color="auto"/>
            <w:right w:val="none" w:sz="0" w:space="0" w:color="auto"/>
          </w:divBdr>
        </w:div>
        <w:div w:id="485171459">
          <w:marLeft w:val="640"/>
          <w:marRight w:val="0"/>
          <w:marTop w:val="0"/>
          <w:marBottom w:val="0"/>
          <w:divBdr>
            <w:top w:val="none" w:sz="0" w:space="0" w:color="auto"/>
            <w:left w:val="none" w:sz="0" w:space="0" w:color="auto"/>
            <w:bottom w:val="none" w:sz="0" w:space="0" w:color="auto"/>
            <w:right w:val="none" w:sz="0" w:space="0" w:color="auto"/>
          </w:divBdr>
        </w:div>
        <w:div w:id="502744046">
          <w:marLeft w:val="640"/>
          <w:marRight w:val="0"/>
          <w:marTop w:val="0"/>
          <w:marBottom w:val="0"/>
          <w:divBdr>
            <w:top w:val="none" w:sz="0" w:space="0" w:color="auto"/>
            <w:left w:val="none" w:sz="0" w:space="0" w:color="auto"/>
            <w:bottom w:val="none" w:sz="0" w:space="0" w:color="auto"/>
            <w:right w:val="none" w:sz="0" w:space="0" w:color="auto"/>
          </w:divBdr>
        </w:div>
        <w:div w:id="521359734">
          <w:marLeft w:val="640"/>
          <w:marRight w:val="0"/>
          <w:marTop w:val="0"/>
          <w:marBottom w:val="0"/>
          <w:divBdr>
            <w:top w:val="none" w:sz="0" w:space="0" w:color="auto"/>
            <w:left w:val="none" w:sz="0" w:space="0" w:color="auto"/>
            <w:bottom w:val="none" w:sz="0" w:space="0" w:color="auto"/>
            <w:right w:val="none" w:sz="0" w:space="0" w:color="auto"/>
          </w:divBdr>
        </w:div>
        <w:div w:id="695931257">
          <w:marLeft w:val="640"/>
          <w:marRight w:val="0"/>
          <w:marTop w:val="0"/>
          <w:marBottom w:val="0"/>
          <w:divBdr>
            <w:top w:val="none" w:sz="0" w:space="0" w:color="auto"/>
            <w:left w:val="none" w:sz="0" w:space="0" w:color="auto"/>
            <w:bottom w:val="none" w:sz="0" w:space="0" w:color="auto"/>
            <w:right w:val="none" w:sz="0" w:space="0" w:color="auto"/>
          </w:divBdr>
        </w:div>
        <w:div w:id="702635140">
          <w:marLeft w:val="640"/>
          <w:marRight w:val="0"/>
          <w:marTop w:val="0"/>
          <w:marBottom w:val="0"/>
          <w:divBdr>
            <w:top w:val="none" w:sz="0" w:space="0" w:color="auto"/>
            <w:left w:val="none" w:sz="0" w:space="0" w:color="auto"/>
            <w:bottom w:val="none" w:sz="0" w:space="0" w:color="auto"/>
            <w:right w:val="none" w:sz="0" w:space="0" w:color="auto"/>
          </w:divBdr>
        </w:div>
        <w:div w:id="830294263">
          <w:marLeft w:val="640"/>
          <w:marRight w:val="0"/>
          <w:marTop w:val="0"/>
          <w:marBottom w:val="0"/>
          <w:divBdr>
            <w:top w:val="none" w:sz="0" w:space="0" w:color="auto"/>
            <w:left w:val="none" w:sz="0" w:space="0" w:color="auto"/>
            <w:bottom w:val="none" w:sz="0" w:space="0" w:color="auto"/>
            <w:right w:val="none" w:sz="0" w:space="0" w:color="auto"/>
          </w:divBdr>
        </w:div>
        <w:div w:id="901521394">
          <w:marLeft w:val="640"/>
          <w:marRight w:val="0"/>
          <w:marTop w:val="0"/>
          <w:marBottom w:val="0"/>
          <w:divBdr>
            <w:top w:val="none" w:sz="0" w:space="0" w:color="auto"/>
            <w:left w:val="none" w:sz="0" w:space="0" w:color="auto"/>
            <w:bottom w:val="none" w:sz="0" w:space="0" w:color="auto"/>
            <w:right w:val="none" w:sz="0" w:space="0" w:color="auto"/>
          </w:divBdr>
        </w:div>
        <w:div w:id="912351019">
          <w:marLeft w:val="640"/>
          <w:marRight w:val="0"/>
          <w:marTop w:val="0"/>
          <w:marBottom w:val="0"/>
          <w:divBdr>
            <w:top w:val="none" w:sz="0" w:space="0" w:color="auto"/>
            <w:left w:val="none" w:sz="0" w:space="0" w:color="auto"/>
            <w:bottom w:val="none" w:sz="0" w:space="0" w:color="auto"/>
            <w:right w:val="none" w:sz="0" w:space="0" w:color="auto"/>
          </w:divBdr>
        </w:div>
        <w:div w:id="994795191">
          <w:marLeft w:val="640"/>
          <w:marRight w:val="0"/>
          <w:marTop w:val="0"/>
          <w:marBottom w:val="0"/>
          <w:divBdr>
            <w:top w:val="none" w:sz="0" w:space="0" w:color="auto"/>
            <w:left w:val="none" w:sz="0" w:space="0" w:color="auto"/>
            <w:bottom w:val="none" w:sz="0" w:space="0" w:color="auto"/>
            <w:right w:val="none" w:sz="0" w:space="0" w:color="auto"/>
          </w:divBdr>
        </w:div>
        <w:div w:id="1080441008">
          <w:marLeft w:val="640"/>
          <w:marRight w:val="0"/>
          <w:marTop w:val="0"/>
          <w:marBottom w:val="0"/>
          <w:divBdr>
            <w:top w:val="none" w:sz="0" w:space="0" w:color="auto"/>
            <w:left w:val="none" w:sz="0" w:space="0" w:color="auto"/>
            <w:bottom w:val="none" w:sz="0" w:space="0" w:color="auto"/>
            <w:right w:val="none" w:sz="0" w:space="0" w:color="auto"/>
          </w:divBdr>
        </w:div>
        <w:div w:id="1120149724">
          <w:marLeft w:val="640"/>
          <w:marRight w:val="0"/>
          <w:marTop w:val="0"/>
          <w:marBottom w:val="0"/>
          <w:divBdr>
            <w:top w:val="none" w:sz="0" w:space="0" w:color="auto"/>
            <w:left w:val="none" w:sz="0" w:space="0" w:color="auto"/>
            <w:bottom w:val="none" w:sz="0" w:space="0" w:color="auto"/>
            <w:right w:val="none" w:sz="0" w:space="0" w:color="auto"/>
          </w:divBdr>
        </w:div>
        <w:div w:id="1189829453">
          <w:marLeft w:val="640"/>
          <w:marRight w:val="0"/>
          <w:marTop w:val="0"/>
          <w:marBottom w:val="0"/>
          <w:divBdr>
            <w:top w:val="none" w:sz="0" w:space="0" w:color="auto"/>
            <w:left w:val="none" w:sz="0" w:space="0" w:color="auto"/>
            <w:bottom w:val="none" w:sz="0" w:space="0" w:color="auto"/>
            <w:right w:val="none" w:sz="0" w:space="0" w:color="auto"/>
          </w:divBdr>
        </w:div>
        <w:div w:id="1197428801">
          <w:marLeft w:val="640"/>
          <w:marRight w:val="0"/>
          <w:marTop w:val="0"/>
          <w:marBottom w:val="0"/>
          <w:divBdr>
            <w:top w:val="none" w:sz="0" w:space="0" w:color="auto"/>
            <w:left w:val="none" w:sz="0" w:space="0" w:color="auto"/>
            <w:bottom w:val="none" w:sz="0" w:space="0" w:color="auto"/>
            <w:right w:val="none" w:sz="0" w:space="0" w:color="auto"/>
          </w:divBdr>
        </w:div>
        <w:div w:id="1258056875">
          <w:marLeft w:val="640"/>
          <w:marRight w:val="0"/>
          <w:marTop w:val="0"/>
          <w:marBottom w:val="0"/>
          <w:divBdr>
            <w:top w:val="none" w:sz="0" w:space="0" w:color="auto"/>
            <w:left w:val="none" w:sz="0" w:space="0" w:color="auto"/>
            <w:bottom w:val="none" w:sz="0" w:space="0" w:color="auto"/>
            <w:right w:val="none" w:sz="0" w:space="0" w:color="auto"/>
          </w:divBdr>
        </w:div>
        <w:div w:id="1261336622">
          <w:marLeft w:val="640"/>
          <w:marRight w:val="0"/>
          <w:marTop w:val="0"/>
          <w:marBottom w:val="0"/>
          <w:divBdr>
            <w:top w:val="none" w:sz="0" w:space="0" w:color="auto"/>
            <w:left w:val="none" w:sz="0" w:space="0" w:color="auto"/>
            <w:bottom w:val="none" w:sz="0" w:space="0" w:color="auto"/>
            <w:right w:val="none" w:sz="0" w:space="0" w:color="auto"/>
          </w:divBdr>
        </w:div>
        <w:div w:id="1272670103">
          <w:marLeft w:val="640"/>
          <w:marRight w:val="0"/>
          <w:marTop w:val="0"/>
          <w:marBottom w:val="0"/>
          <w:divBdr>
            <w:top w:val="none" w:sz="0" w:space="0" w:color="auto"/>
            <w:left w:val="none" w:sz="0" w:space="0" w:color="auto"/>
            <w:bottom w:val="none" w:sz="0" w:space="0" w:color="auto"/>
            <w:right w:val="none" w:sz="0" w:space="0" w:color="auto"/>
          </w:divBdr>
        </w:div>
        <w:div w:id="1297101292">
          <w:marLeft w:val="640"/>
          <w:marRight w:val="0"/>
          <w:marTop w:val="0"/>
          <w:marBottom w:val="0"/>
          <w:divBdr>
            <w:top w:val="none" w:sz="0" w:space="0" w:color="auto"/>
            <w:left w:val="none" w:sz="0" w:space="0" w:color="auto"/>
            <w:bottom w:val="none" w:sz="0" w:space="0" w:color="auto"/>
            <w:right w:val="none" w:sz="0" w:space="0" w:color="auto"/>
          </w:divBdr>
        </w:div>
        <w:div w:id="1337537504">
          <w:marLeft w:val="640"/>
          <w:marRight w:val="0"/>
          <w:marTop w:val="0"/>
          <w:marBottom w:val="0"/>
          <w:divBdr>
            <w:top w:val="none" w:sz="0" w:space="0" w:color="auto"/>
            <w:left w:val="none" w:sz="0" w:space="0" w:color="auto"/>
            <w:bottom w:val="none" w:sz="0" w:space="0" w:color="auto"/>
            <w:right w:val="none" w:sz="0" w:space="0" w:color="auto"/>
          </w:divBdr>
        </w:div>
        <w:div w:id="1338341485">
          <w:marLeft w:val="640"/>
          <w:marRight w:val="0"/>
          <w:marTop w:val="0"/>
          <w:marBottom w:val="0"/>
          <w:divBdr>
            <w:top w:val="none" w:sz="0" w:space="0" w:color="auto"/>
            <w:left w:val="none" w:sz="0" w:space="0" w:color="auto"/>
            <w:bottom w:val="none" w:sz="0" w:space="0" w:color="auto"/>
            <w:right w:val="none" w:sz="0" w:space="0" w:color="auto"/>
          </w:divBdr>
        </w:div>
        <w:div w:id="1452165925">
          <w:marLeft w:val="640"/>
          <w:marRight w:val="0"/>
          <w:marTop w:val="0"/>
          <w:marBottom w:val="0"/>
          <w:divBdr>
            <w:top w:val="none" w:sz="0" w:space="0" w:color="auto"/>
            <w:left w:val="none" w:sz="0" w:space="0" w:color="auto"/>
            <w:bottom w:val="none" w:sz="0" w:space="0" w:color="auto"/>
            <w:right w:val="none" w:sz="0" w:space="0" w:color="auto"/>
          </w:divBdr>
        </w:div>
        <w:div w:id="1573856444">
          <w:marLeft w:val="640"/>
          <w:marRight w:val="0"/>
          <w:marTop w:val="0"/>
          <w:marBottom w:val="0"/>
          <w:divBdr>
            <w:top w:val="none" w:sz="0" w:space="0" w:color="auto"/>
            <w:left w:val="none" w:sz="0" w:space="0" w:color="auto"/>
            <w:bottom w:val="none" w:sz="0" w:space="0" w:color="auto"/>
            <w:right w:val="none" w:sz="0" w:space="0" w:color="auto"/>
          </w:divBdr>
        </w:div>
        <w:div w:id="1669552147">
          <w:marLeft w:val="640"/>
          <w:marRight w:val="0"/>
          <w:marTop w:val="0"/>
          <w:marBottom w:val="0"/>
          <w:divBdr>
            <w:top w:val="none" w:sz="0" w:space="0" w:color="auto"/>
            <w:left w:val="none" w:sz="0" w:space="0" w:color="auto"/>
            <w:bottom w:val="none" w:sz="0" w:space="0" w:color="auto"/>
            <w:right w:val="none" w:sz="0" w:space="0" w:color="auto"/>
          </w:divBdr>
        </w:div>
        <w:div w:id="1684670204">
          <w:marLeft w:val="640"/>
          <w:marRight w:val="0"/>
          <w:marTop w:val="0"/>
          <w:marBottom w:val="0"/>
          <w:divBdr>
            <w:top w:val="none" w:sz="0" w:space="0" w:color="auto"/>
            <w:left w:val="none" w:sz="0" w:space="0" w:color="auto"/>
            <w:bottom w:val="none" w:sz="0" w:space="0" w:color="auto"/>
            <w:right w:val="none" w:sz="0" w:space="0" w:color="auto"/>
          </w:divBdr>
        </w:div>
        <w:div w:id="1711878352">
          <w:marLeft w:val="640"/>
          <w:marRight w:val="0"/>
          <w:marTop w:val="0"/>
          <w:marBottom w:val="0"/>
          <w:divBdr>
            <w:top w:val="none" w:sz="0" w:space="0" w:color="auto"/>
            <w:left w:val="none" w:sz="0" w:space="0" w:color="auto"/>
            <w:bottom w:val="none" w:sz="0" w:space="0" w:color="auto"/>
            <w:right w:val="none" w:sz="0" w:space="0" w:color="auto"/>
          </w:divBdr>
        </w:div>
        <w:div w:id="1793285874">
          <w:marLeft w:val="640"/>
          <w:marRight w:val="0"/>
          <w:marTop w:val="0"/>
          <w:marBottom w:val="0"/>
          <w:divBdr>
            <w:top w:val="none" w:sz="0" w:space="0" w:color="auto"/>
            <w:left w:val="none" w:sz="0" w:space="0" w:color="auto"/>
            <w:bottom w:val="none" w:sz="0" w:space="0" w:color="auto"/>
            <w:right w:val="none" w:sz="0" w:space="0" w:color="auto"/>
          </w:divBdr>
        </w:div>
        <w:div w:id="1881358471">
          <w:marLeft w:val="640"/>
          <w:marRight w:val="0"/>
          <w:marTop w:val="0"/>
          <w:marBottom w:val="0"/>
          <w:divBdr>
            <w:top w:val="none" w:sz="0" w:space="0" w:color="auto"/>
            <w:left w:val="none" w:sz="0" w:space="0" w:color="auto"/>
            <w:bottom w:val="none" w:sz="0" w:space="0" w:color="auto"/>
            <w:right w:val="none" w:sz="0" w:space="0" w:color="auto"/>
          </w:divBdr>
        </w:div>
        <w:div w:id="1883134235">
          <w:marLeft w:val="640"/>
          <w:marRight w:val="0"/>
          <w:marTop w:val="0"/>
          <w:marBottom w:val="0"/>
          <w:divBdr>
            <w:top w:val="none" w:sz="0" w:space="0" w:color="auto"/>
            <w:left w:val="none" w:sz="0" w:space="0" w:color="auto"/>
            <w:bottom w:val="none" w:sz="0" w:space="0" w:color="auto"/>
            <w:right w:val="none" w:sz="0" w:space="0" w:color="auto"/>
          </w:divBdr>
        </w:div>
        <w:div w:id="2134782630">
          <w:marLeft w:val="640"/>
          <w:marRight w:val="0"/>
          <w:marTop w:val="0"/>
          <w:marBottom w:val="0"/>
          <w:divBdr>
            <w:top w:val="none" w:sz="0" w:space="0" w:color="auto"/>
            <w:left w:val="none" w:sz="0" w:space="0" w:color="auto"/>
            <w:bottom w:val="none" w:sz="0" w:space="0" w:color="auto"/>
            <w:right w:val="none" w:sz="0" w:space="0" w:color="auto"/>
          </w:divBdr>
        </w:div>
      </w:divsChild>
    </w:div>
    <w:div w:id="435322317">
      <w:marLeft w:val="640"/>
      <w:marRight w:val="0"/>
      <w:marTop w:val="0"/>
      <w:marBottom w:val="0"/>
      <w:divBdr>
        <w:top w:val="none" w:sz="0" w:space="0" w:color="auto"/>
        <w:left w:val="none" w:sz="0" w:space="0" w:color="auto"/>
        <w:bottom w:val="none" w:sz="0" w:space="0" w:color="auto"/>
        <w:right w:val="none" w:sz="0" w:space="0" w:color="auto"/>
      </w:divBdr>
    </w:div>
    <w:div w:id="435949731">
      <w:marLeft w:val="640"/>
      <w:marRight w:val="0"/>
      <w:marTop w:val="0"/>
      <w:marBottom w:val="0"/>
      <w:divBdr>
        <w:top w:val="none" w:sz="0" w:space="0" w:color="auto"/>
        <w:left w:val="none" w:sz="0" w:space="0" w:color="auto"/>
        <w:bottom w:val="none" w:sz="0" w:space="0" w:color="auto"/>
        <w:right w:val="none" w:sz="0" w:space="0" w:color="auto"/>
      </w:divBdr>
    </w:div>
    <w:div w:id="436024514">
      <w:marLeft w:val="640"/>
      <w:marRight w:val="0"/>
      <w:marTop w:val="0"/>
      <w:marBottom w:val="0"/>
      <w:divBdr>
        <w:top w:val="none" w:sz="0" w:space="0" w:color="auto"/>
        <w:left w:val="none" w:sz="0" w:space="0" w:color="auto"/>
        <w:bottom w:val="none" w:sz="0" w:space="0" w:color="auto"/>
        <w:right w:val="none" w:sz="0" w:space="0" w:color="auto"/>
      </w:divBdr>
    </w:div>
    <w:div w:id="436102575">
      <w:marLeft w:val="640"/>
      <w:marRight w:val="0"/>
      <w:marTop w:val="0"/>
      <w:marBottom w:val="0"/>
      <w:divBdr>
        <w:top w:val="none" w:sz="0" w:space="0" w:color="auto"/>
        <w:left w:val="none" w:sz="0" w:space="0" w:color="auto"/>
        <w:bottom w:val="none" w:sz="0" w:space="0" w:color="auto"/>
        <w:right w:val="none" w:sz="0" w:space="0" w:color="auto"/>
      </w:divBdr>
    </w:div>
    <w:div w:id="436369426">
      <w:marLeft w:val="640"/>
      <w:marRight w:val="0"/>
      <w:marTop w:val="0"/>
      <w:marBottom w:val="0"/>
      <w:divBdr>
        <w:top w:val="none" w:sz="0" w:space="0" w:color="auto"/>
        <w:left w:val="none" w:sz="0" w:space="0" w:color="auto"/>
        <w:bottom w:val="none" w:sz="0" w:space="0" w:color="auto"/>
        <w:right w:val="none" w:sz="0" w:space="0" w:color="auto"/>
      </w:divBdr>
    </w:div>
    <w:div w:id="436946958">
      <w:marLeft w:val="640"/>
      <w:marRight w:val="0"/>
      <w:marTop w:val="0"/>
      <w:marBottom w:val="0"/>
      <w:divBdr>
        <w:top w:val="none" w:sz="0" w:space="0" w:color="auto"/>
        <w:left w:val="none" w:sz="0" w:space="0" w:color="auto"/>
        <w:bottom w:val="none" w:sz="0" w:space="0" w:color="auto"/>
        <w:right w:val="none" w:sz="0" w:space="0" w:color="auto"/>
      </w:divBdr>
    </w:div>
    <w:div w:id="437213098">
      <w:marLeft w:val="640"/>
      <w:marRight w:val="0"/>
      <w:marTop w:val="0"/>
      <w:marBottom w:val="0"/>
      <w:divBdr>
        <w:top w:val="none" w:sz="0" w:space="0" w:color="auto"/>
        <w:left w:val="none" w:sz="0" w:space="0" w:color="auto"/>
        <w:bottom w:val="none" w:sz="0" w:space="0" w:color="auto"/>
        <w:right w:val="none" w:sz="0" w:space="0" w:color="auto"/>
      </w:divBdr>
    </w:div>
    <w:div w:id="437525904">
      <w:marLeft w:val="640"/>
      <w:marRight w:val="0"/>
      <w:marTop w:val="0"/>
      <w:marBottom w:val="0"/>
      <w:divBdr>
        <w:top w:val="none" w:sz="0" w:space="0" w:color="auto"/>
        <w:left w:val="none" w:sz="0" w:space="0" w:color="auto"/>
        <w:bottom w:val="none" w:sz="0" w:space="0" w:color="auto"/>
        <w:right w:val="none" w:sz="0" w:space="0" w:color="auto"/>
      </w:divBdr>
    </w:div>
    <w:div w:id="438792956">
      <w:marLeft w:val="640"/>
      <w:marRight w:val="0"/>
      <w:marTop w:val="0"/>
      <w:marBottom w:val="0"/>
      <w:divBdr>
        <w:top w:val="none" w:sz="0" w:space="0" w:color="auto"/>
        <w:left w:val="none" w:sz="0" w:space="0" w:color="auto"/>
        <w:bottom w:val="none" w:sz="0" w:space="0" w:color="auto"/>
        <w:right w:val="none" w:sz="0" w:space="0" w:color="auto"/>
      </w:divBdr>
    </w:div>
    <w:div w:id="438835588">
      <w:marLeft w:val="640"/>
      <w:marRight w:val="0"/>
      <w:marTop w:val="0"/>
      <w:marBottom w:val="0"/>
      <w:divBdr>
        <w:top w:val="none" w:sz="0" w:space="0" w:color="auto"/>
        <w:left w:val="none" w:sz="0" w:space="0" w:color="auto"/>
        <w:bottom w:val="none" w:sz="0" w:space="0" w:color="auto"/>
        <w:right w:val="none" w:sz="0" w:space="0" w:color="auto"/>
      </w:divBdr>
    </w:div>
    <w:div w:id="439449015">
      <w:marLeft w:val="640"/>
      <w:marRight w:val="0"/>
      <w:marTop w:val="0"/>
      <w:marBottom w:val="0"/>
      <w:divBdr>
        <w:top w:val="none" w:sz="0" w:space="0" w:color="auto"/>
        <w:left w:val="none" w:sz="0" w:space="0" w:color="auto"/>
        <w:bottom w:val="none" w:sz="0" w:space="0" w:color="auto"/>
        <w:right w:val="none" w:sz="0" w:space="0" w:color="auto"/>
      </w:divBdr>
    </w:div>
    <w:div w:id="439881880">
      <w:marLeft w:val="640"/>
      <w:marRight w:val="0"/>
      <w:marTop w:val="0"/>
      <w:marBottom w:val="0"/>
      <w:divBdr>
        <w:top w:val="none" w:sz="0" w:space="0" w:color="auto"/>
        <w:left w:val="none" w:sz="0" w:space="0" w:color="auto"/>
        <w:bottom w:val="none" w:sz="0" w:space="0" w:color="auto"/>
        <w:right w:val="none" w:sz="0" w:space="0" w:color="auto"/>
      </w:divBdr>
    </w:div>
    <w:div w:id="440419284">
      <w:marLeft w:val="640"/>
      <w:marRight w:val="0"/>
      <w:marTop w:val="0"/>
      <w:marBottom w:val="0"/>
      <w:divBdr>
        <w:top w:val="none" w:sz="0" w:space="0" w:color="auto"/>
        <w:left w:val="none" w:sz="0" w:space="0" w:color="auto"/>
        <w:bottom w:val="none" w:sz="0" w:space="0" w:color="auto"/>
        <w:right w:val="none" w:sz="0" w:space="0" w:color="auto"/>
      </w:divBdr>
    </w:div>
    <w:div w:id="440951406">
      <w:marLeft w:val="640"/>
      <w:marRight w:val="0"/>
      <w:marTop w:val="0"/>
      <w:marBottom w:val="0"/>
      <w:divBdr>
        <w:top w:val="none" w:sz="0" w:space="0" w:color="auto"/>
        <w:left w:val="none" w:sz="0" w:space="0" w:color="auto"/>
        <w:bottom w:val="none" w:sz="0" w:space="0" w:color="auto"/>
        <w:right w:val="none" w:sz="0" w:space="0" w:color="auto"/>
      </w:divBdr>
    </w:div>
    <w:div w:id="440952588">
      <w:marLeft w:val="640"/>
      <w:marRight w:val="0"/>
      <w:marTop w:val="0"/>
      <w:marBottom w:val="0"/>
      <w:divBdr>
        <w:top w:val="none" w:sz="0" w:space="0" w:color="auto"/>
        <w:left w:val="none" w:sz="0" w:space="0" w:color="auto"/>
        <w:bottom w:val="none" w:sz="0" w:space="0" w:color="auto"/>
        <w:right w:val="none" w:sz="0" w:space="0" w:color="auto"/>
      </w:divBdr>
    </w:div>
    <w:div w:id="441265574">
      <w:marLeft w:val="640"/>
      <w:marRight w:val="0"/>
      <w:marTop w:val="0"/>
      <w:marBottom w:val="0"/>
      <w:divBdr>
        <w:top w:val="none" w:sz="0" w:space="0" w:color="auto"/>
        <w:left w:val="none" w:sz="0" w:space="0" w:color="auto"/>
        <w:bottom w:val="none" w:sz="0" w:space="0" w:color="auto"/>
        <w:right w:val="none" w:sz="0" w:space="0" w:color="auto"/>
      </w:divBdr>
    </w:div>
    <w:div w:id="441385400">
      <w:marLeft w:val="640"/>
      <w:marRight w:val="0"/>
      <w:marTop w:val="0"/>
      <w:marBottom w:val="0"/>
      <w:divBdr>
        <w:top w:val="none" w:sz="0" w:space="0" w:color="auto"/>
        <w:left w:val="none" w:sz="0" w:space="0" w:color="auto"/>
        <w:bottom w:val="none" w:sz="0" w:space="0" w:color="auto"/>
        <w:right w:val="none" w:sz="0" w:space="0" w:color="auto"/>
      </w:divBdr>
    </w:div>
    <w:div w:id="441414880">
      <w:marLeft w:val="640"/>
      <w:marRight w:val="0"/>
      <w:marTop w:val="0"/>
      <w:marBottom w:val="0"/>
      <w:divBdr>
        <w:top w:val="none" w:sz="0" w:space="0" w:color="auto"/>
        <w:left w:val="none" w:sz="0" w:space="0" w:color="auto"/>
        <w:bottom w:val="none" w:sz="0" w:space="0" w:color="auto"/>
        <w:right w:val="none" w:sz="0" w:space="0" w:color="auto"/>
      </w:divBdr>
    </w:div>
    <w:div w:id="441416748">
      <w:marLeft w:val="640"/>
      <w:marRight w:val="0"/>
      <w:marTop w:val="0"/>
      <w:marBottom w:val="0"/>
      <w:divBdr>
        <w:top w:val="none" w:sz="0" w:space="0" w:color="auto"/>
        <w:left w:val="none" w:sz="0" w:space="0" w:color="auto"/>
        <w:bottom w:val="none" w:sz="0" w:space="0" w:color="auto"/>
        <w:right w:val="none" w:sz="0" w:space="0" w:color="auto"/>
      </w:divBdr>
    </w:div>
    <w:div w:id="441582051">
      <w:marLeft w:val="640"/>
      <w:marRight w:val="0"/>
      <w:marTop w:val="0"/>
      <w:marBottom w:val="0"/>
      <w:divBdr>
        <w:top w:val="none" w:sz="0" w:space="0" w:color="auto"/>
        <w:left w:val="none" w:sz="0" w:space="0" w:color="auto"/>
        <w:bottom w:val="none" w:sz="0" w:space="0" w:color="auto"/>
        <w:right w:val="none" w:sz="0" w:space="0" w:color="auto"/>
      </w:divBdr>
    </w:div>
    <w:div w:id="441800983">
      <w:bodyDiv w:val="1"/>
      <w:marLeft w:val="0"/>
      <w:marRight w:val="0"/>
      <w:marTop w:val="0"/>
      <w:marBottom w:val="0"/>
      <w:divBdr>
        <w:top w:val="none" w:sz="0" w:space="0" w:color="auto"/>
        <w:left w:val="none" w:sz="0" w:space="0" w:color="auto"/>
        <w:bottom w:val="none" w:sz="0" w:space="0" w:color="auto"/>
        <w:right w:val="none" w:sz="0" w:space="0" w:color="auto"/>
      </w:divBdr>
      <w:divsChild>
        <w:div w:id="10303907">
          <w:marLeft w:val="640"/>
          <w:marRight w:val="0"/>
          <w:marTop w:val="0"/>
          <w:marBottom w:val="0"/>
          <w:divBdr>
            <w:top w:val="none" w:sz="0" w:space="0" w:color="auto"/>
            <w:left w:val="none" w:sz="0" w:space="0" w:color="auto"/>
            <w:bottom w:val="none" w:sz="0" w:space="0" w:color="auto"/>
            <w:right w:val="none" w:sz="0" w:space="0" w:color="auto"/>
          </w:divBdr>
        </w:div>
        <w:div w:id="12149912">
          <w:marLeft w:val="640"/>
          <w:marRight w:val="0"/>
          <w:marTop w:val="0"/>
          <w:marBottom w:val="0"/>
          <w:divBdr>
            <w:top w:val="none" w:sz="0" w:space="0" w:color="auto"/>
            <w:left w:val="none" w:sz="0" w:space="0" w:color="auto"/>
            <w:bottom w:val="none" w:sz="0" w:space="0" w:color="auto"/>
            <w:right w:val="none" w:sz="0" w:space="0" w:color="auto"/>
          </w:divBdr>
        </w:div>
        <w:div w:id="41254665">
          <w:marLeft w:val="640"/>
          <w:marRight w:val="0"/>
          <w:marTop w:val="0"/>
          <w:marBottom w:val="0"/>
          <w:divBdr>
            <w:top w:val="none" w:sz="0" w:space="0" w:color="auto"/>
            <w:left w:val="none" w:sz="0" w:space="0" w:color="auto"/>
            <w:bottom w:val="none" w:sz="0" w:space="0" w:color="auto"/>
            <w:right w:val="none" w:sz="0" w:space="0" w:color="auto"/>
          </w:divBdr>
        </w:div>
        <w:div w:id="65080623">
          <w:marLeft w:val="640"/>
          <w:marRight w:val="0"/>
          <w:marTop w:val="0"/>
          <w:marBottom w:val="0"/>
          <w:divBdr>
            <w:top w:val="none" w:sz="0" w:space="0" w:color="auto"/>
            <w:left w:val="none" w:sz="0" w:space="0" w:color="auto"/>
            <w:bottom w:val="none" w:sz="0" w:space="0" w:color="auto"/>
            <w:right w:val="none" w:sz="0" w:space="0" w:color="auto"/>
          </w:divBdr>
        </w:div>
        <w:div w:id="233130674">
          <w:marLeft w:val="640"/>
          <w:marRight w:val="0"/>
          <w:marTop w:val="0"/>
          <w:marBottom w:val="0"/>
          <w:divBdr>
            <w:top w:val="none" w:sz="0" w:space="0" w:color="auto"/>
            <w:left w:val="none" w:sz="0" w:space="0" w:color="auto"/>
            <w:bottom w:val="none" w:sz="0" w:space="0" w:color="auto"/>
            <w:right w:val="none" w:sz="0" w:space="0" w:color="auto"/>
          </w:divBdr>
        </w:div>
        <w:div w:id="257906627">
          <w:marLeft w:val="640"/>
          <w:marRight w:val="0"/>
          <w:marTop w:val="0"/>
          <w:marBottom w:val="0"/>
          <w:divBdr>
            <w:top w:val="none" w:sz="0" w:space="0" w:color="auto"/>
            <w:left w:val="none" w:sz="0" w:space="0" w:color="auto"/>
            <w:bottom w:val="none" w:sz="0" w:space="0" w:color="auto"/>
            <w:right w:val="none" w:sz="0" w:space="0" w:color="auto"/>
          </w:divBdr>
        </w:div>
        <w:div w:id="353457304">
          <w:marLeft w:val="640"/>
          <w:marRight w:val="0"/>
          <w:marTop w:val="0"/>
          <w:marBottom w:val="0"/>
          <w:divBdr>
            <w:top w:val="none" w:sz="0" w:space="0" w:color="auto"/>
            <w:left w:val="none" w:sz="0" w:space="0" w:color="auto"/>
            <w:bottom w:val="none" w:sz="0" w:space="0" w:color="auto"/>
            <w:right w:val="none" w:sz="0" w:space="0" w:color="auto"/>
          </w:divBdr>
        </w:div>
        <w:div w:id="404763078">
          <w:marLeft w:val="640"/>
          <w:marRight w:val="0"/>
          <w:marTop w:val="0"/>
          <w:marBottom w:val="0"/>
          <w:divBdr>
            <w:top w:val="none" w:sz="0" w:space="0" w:color="auto"/>
            <w:left w:val="none" w:sz="0" w:space="0" w:color="auto"/>
            <w:bottom w:val="none" w:sz="0" w:space="0" w:color="auto"/>
            <w:right w:val="none" w:sz="0" w:space="0" w:color="auto"/>
          </w:divBdr>
        </w:div>
        <w:div w:id="424112569">
          <w:marLeft w:val="640"/>
          <w:marRight w:val="0"/>
          <w:marTop w:val="0"/>
          <w:marBottom w:val="0"/>
          <w:divBdr>
            <w:top w:val="none" w:sz="0" w:space="0" w:color="auto"/>
            <w:left w:val="none" w:sz="0" w:space="0" w:color="auto"/>
            <w:bottom w:val="none" w:sz="0" w:space="0" w:color="auto"/>
            <w:right w:val="none" w:sz="0" w:space="0" w:color="auto"/>
          </w:divBdr>
        </w:div>
        <w:div w:id="446193296">
          <w:marLeft w:val="640"/>
          <w:marRight w:val="0"/>
          <w:marTop w:val="0"/>
          <w:marBottom w:val="0"/>
          <w:divBdr>
            <w:top w:val="none" w:sz="0" w:space="0" w:color="auto"/>
            <w:left w:val="none" w:sz="0" w:space="0" w:color="auto"/>
            <w:bottom w:val="none" w:sz="0" w:space="0" w:color="auto"/>
            <w:right w:val="none" w:sz="0" w:space="0" w:color="auto"/>
          </w:divBdr>
        </w:div>
        <w:div w:id="573777058">
          <w:marLeft w:val="640"/>
          <w:marRight w:val="0"/>
          <w:marTop w:val="0"/>
          <w:marBottom w:val="0"/>
          <w:divBdr>
            <w:top w:val="none" w:sz="0" w:space="0" w:color="auto"/>
            <w:left w:val="none" w:sz="0" w:space="0" w:color="auto"/>
            <w:bottom w:val="none" w:sz="0" w:space="0" w:color="auto"/>
            <w:right w:val="none" w:sz="0" w:space="0" w:color="auto"/>
          </w:divBdr>
        </w:div>
        <w:div w:id="582957380">
          <w:marLeft w:val="640"/>
          <w:marRight w:val="0"/>
          <w:marTop w:val="0"/>
          <w:marBottom w:val="0"/>
          <w:divBdr>
            <w:top w:val="none" w:sz="0" w:space="0" w:color="auto"/>
            <w:left w:val="none" w:sz="0" w:space="0" w:color="auto"/>
            <w:bottom w:val="none" w:sz="0" w:space="0" w:color="auto"/>
            <w:right w:val="none" w:sz="0" w:space="0" w:color="auto"/>
          </w:divBdr>
        </w:div>
        <w:div w:id="613514273">
          <w:marLeft w:val="640"/>
          <w:marRight w:val="0"/>
          <w:marTop w:val="0"/>
          <w:marBottom w:val="0"/>
          <w:divBdr>
            <w:top w:val="none" w:sz="0" w:space="0" w:color="auto"/>
            <w:left w:val="none" w:sz="0" w:space="0" w:color="auto"/>
            <w:bottom w:val="none" w:sz="0" w:space="0" w:color="auto"/>
            <w:right w:val="none" w:sz="0" w:space="0" w:color="auto"/>
          </w:divBdr>
        </w:div>
        <w:div w:id="632518762">
          <w:marLeft w:val="640"/>
          <w:marRight w:val="0"/>
          <w:marTop w:val="0"/>
          <w:marBottom w:val="0"/>
          <w:divBdr>
            <w:top w:val="none" w:sz="0" w:space="0" w:color="auto"/>
            <w:left w:val="none" w:sz="0" w:space="0" w:color="auto"/>
            <w:bottom w:val="none" w:sz="0" w:space="0" w:color="auto"/>
            <w:right w:val="none" w:sz="0" w:space="0" w:color="auto"/>
          </w:divBdr>
        </w:div>
        <w:div w:id="766779455">
          <w:marLeft w:val="640"/>
          <w:marRight w:val="0"/>
          <w:marTop w:val="0"/>
          <w:marBottom w:val="0"/>
          <w:divBdr>
            <w:top w:val="none" w:sz="0" w:space="0" w:color="auto"/>
            <w:left w:val="none" w:sz="0" w:space="0" w:color="auto"/>
            <w:bottom w:val="none" w:sz="0" w:space="0" w:color="auto"/>
            <w:right w:val="none" w:sz="0" w:space="0" w:color="auto"/>
          </w:divBdr>
        </w:div>
        <w:div w:id="776293340">
          <w:marLeft w:val="640"/>
          <w:marRight w:val="0"/>
          <w:marTop w:val="0"/>
          <w:marBottom w:val="0"/>
          <w:divBdr>
            <w:top w:val="none" w:sz="0" w:space="0" w:color="auto"/>
            <w:left w:val="none" w:sz="0" w:space="0" w:color="auto"/>
            <w:bottom w:val="none" w:sz="0" w:space="0" w:color="auto"/>
            <w:right w:val="none" w:sz="0" w:space="0" w:color="auto"/>
          </w:divBdr>
        </w:div>
        <w:div w:id="786000936">
          <w:marLeft w:val="640"/>
          <w:marRight w:val="0"/>
          <w:marTop w:val="0"/>
          <w:marBottom w:val="0"/>
          <w:divBdr>
            <w:top w:val="none" w:sz="0" w:space="0" w:color="auto"/>
            <w:left w:val="none" w:sz="0" w:space="0" w:color="auto"/>
            <w:bottom w:val="none" w:sz="0" w:space="0" w:color="auto"/>
            <w:right w:val="none" w:sz="0" w:space="0" w:color="auto"/>
          </w:divBdr>
        </w:div>
        <w:div w:id="813179229">
          <w:marLeft w:val="640"/>
          <w:marRight w:val="0"/>
          <w:marTop w:val="0"/>
          <w:marBottom w:val="0"/>
          <w:divBdr>
            <w:top w:val="none" w:sz="0" w:space="0" w:color="auto"/>
            <w:left w:val="none" w:sz="0" w:space="0" w:color="auto"/>
            <w:bottom w:val="none" w:sz="0" w:space="0" w:color="auto"/>
            <w:right w:val="none" w:sz="0" w:space="0" w:color="auto"/>
          </w:divBdr>
        </w:div>
        <w:div w:id="816189374">
          <w:marLeft w:val="640"/>
          <w:marRight w:val="0"/>
          <w:marTop w:val="0"/>
          <w:marBottom w:val="0"/>
          <w:divBdr>
            <w:top w:val="none" w:sz="0" w:space="0" w:color="auto"/>
            <w:left w:val="none" w:sz="0" w:space="0" w:color="auto"/>
            <w:bottom w:val="none" w:sz="0" w:space="0" w:color="auto"/>
            <w:right w:val="none" w:sz="0" w:space="0" w:color="auto"/>
          </w:divBdr>
        </w:div>
        <w:div w:id="924143347">
          <w:marLeft w:val="640"/>
          <w:marRight w:val="0"/>
          <w:marTop w:val="0"/>
          <w:marBottom w:val="0"/>
          <w:divBdr>
            <w:top w:val="none" w:sz="0" w:space="0" w:color="auto"/>
            <w:left w:val="none" w:sz="0" w:space="0" w:color="auto"/>
            <w:bottom w:val="none" w:sz="0" w:space="0" w:color="auto"/>
            <w:right w:val="none" w:sz="0" w:space="0" w:color="auto"/>
          </w:divBdr>
        </w:div>
        <w:div w:id="933125731">
          <w:marLeft w:val="640"/>
          <w:marRight w:val="0"/>
          <w:marTop w:val="0"/>
          <w:marBottom w:val="0"/>
          <w:divBdr>
            <w:top w:val="none" w:sz="0" w:space="0" w:color="auto"/>
            <w:left w:val="none" w:sz="0" w:space="0" w:color="auto"/>
            <w:bottom w:val="none" w:sz="0" w:space="0" w:color="auto"/>
            <w:right w:val="none" w:sz="0" w:space="0" w:color="auto"/>
          </w:divBdr>
        </w:div>
        <w:div w:id="1000546041">
          <w:marLeft w:val="640"/>
          <w:marRight w:val="0"/>
          <w:marTop w:val="0"/>
          <w:marBottom w:val="0"/>
          <w:divBdr>
            <w:top w:val="none" w:sz="0" w:space="0" w:color="auto"/>
            <w:left w:val="none" w:sz="0" w:space="0" w:color="auto"/>
            <w:bottom w:val="none" w:sz="0" w:space="0" w:color="auto"/>
            <w:right w:val="none" w:sz="0" w:space="0" w:color="auto"/>
          </w:divBdr>
        </w:div>
        <w:div w:id="1027482240">
          <w:marLeft w:val="640"/>
          <w:marRight w:val="0"/>
          <w:marTop w:val="0"/>
          <w:marBottom w:val="0"/>
          <w:divBdr>
            <w:top w:val="none" w:sz="0" w:space="0" w:color="auto"/>
            <w:left w:val="none" w:sz="0" w:space="0" w:color="auto"/>
            <w:bottom w:val="none" w:sz="0" w:space="0" w:color="auto"/>
            <w:right w:val="none" w:sz="0" w:space="0" w:color="auto"/>
          </w:divBdr>
        </w:div>
        <w:div w:id="1045518833">
          <w:marLeft w:val="640"/>
          <w:marRight w:val="0"/>
          <w:marTop w:val="0"/>
          <w:marBottom w:val="0"/>
          <w:divBdr>
            <w:top w:val="none" w:sz="0" w:space="0" w:color="auto"/>
            <w:left w:val="none" w:sz="0" w:space="0" w:color="auto"/>
            <w:bottom w:val="none" w:sz="0" w:space="0" w:color="auto"/>
            <w:right w:val="none" w:sz="0" w:space="0" w:color="auto"/>
          </w:divBdr>
        </w:div>
        <w:div w:id="1062679220">
          <w:marLeft w:val="640"/>
          <w:marRight w:val="0"/>
          <w:marTop w:val="0"/>
          <w:marBottom w:val="0"/>
          <w:divBdr>
            <w:top w:val="none" w:sz="0" w:space="0" w:color="auto"/>
            <w:left w:val="none" w:sz="0" w:space="0" w:color="auto"/>
            <w:bottom w:val="none" w:sz="0" w:space="0" w:color="auto"/>
            <w:right w:val="none" w:sz="0" w:space="0" w:color="auto"/>
          </w:divBdr>
        </w:div>
        <w:div w:id="1082265339">
          <w:marLeft w:val="640"/>
          <w:marRight w:val="0"/>
          <w:marTop w:val="0"/>
          <w:marBottom w:val="0"/>
          <w:divBdr>
            <w:top w:val="none" w:sz="0" w:space="0" w:color="auto"/>
            <w:left w:val="none" w:sz="0" w:space="0" w:color="auto"/>
            <w:bottom w:val="none" w:sz="0" w:space="0" w:color="auto"/>
            <w:right w:val="none" w:sz="0" w:space="0" w:color="auto"/>
          </w:divBdr>
        </w:div>
        <w:div w:id="1145119047">
          <w:marLeft w:val="640"/>
          <w:marRight w:val="0"/>
          <w:marTop w:val="0"/>
          <w:marBottom w:val="0"/>
          <w:divBdr>
            <w:top w:val="none" w:sz="0" w:space="0" w:color="auto"/>
            <w:left w:val="none" w:sz="0" w:space="0" w:color="auto"/>
            <w:bottom w:val="none" w:sz="0" w:space="0" w:color="auto"/>
            <w:right w:val="none" w:sz="0" w:space="0" w:color="auto"/>
          </w:divBdr>
        </w:div>
        <w:div w:id="1161116331">
          <w:marLeft w:val="640"/>
          <w:marRight w:val="0"/>
          <w:marTop w:val="0"/>
          <w:marBottom w:val="0"/>
          <w:divBdr>
            <w:top w:val="none" w:sz="0" w:space="0" w:color="auto"/>
            <w:left w:val="none" w:sz="0" w:space="0" w:color="auto"/>
            <w:bottom w:val="none" w:sz="0" w:space="0" w:color="auto"/>
            <w:right w:val="none" w:sz="0" w:space="0" w:color="auto"/>
          </w:divBdr>
        </w:div>
        <w:div w:id="1186627163">
          <w:marLeft w:val="640"/>
          <w:marRight w:val="0"/>
          <w:marTop w:val="0"/>
          <w:marBottom w:val="0"/>
          <w:divBdr>
            <w:top w:val="none" w:sz="0" w:space="0" w:color="auto"/>
            <w:left w:val="none" w:sz="0" w:space="0" w:color="auto"/>
            <w:bottom w:val="none" w:sz="0" w:space="0" w:color="auto"/>
            <w:right w:val="none" w:sz="0" w:space="0" w:color="auto"/>
          </w:divBdr>
        </w:div>
        <w:div w:id="1320110467">
          <w:marLeft w:val="640"/>
          <w:marRight w:val="0"/>
          <w:marTop w:val="0"/>
          <w:marBottom w:val="0"/>
          <w:divBdr>
            <w:top w:val="none" w:sz="0" w:space="0" w:color="auto"/>
            <w:left w:val="none" w:sz="0" w:space="0" w:color="auto"/>
            <w:bottom w:val="none" w:sz="0" w:space="0" w:color="auto"/>
            <w:right w:val="none" w:sz="0" w:space="0" w:color="auto"/>
          </w:divBdr>
        </w:div>
        <w:div w:id="1320766845">
          <w:marLeft w:val="640"/>
          <w:marRight w:val="0"/>
          <w:marTop w:val="0"/>
          <w:marBottom w:val="0"/>
          <w:divBdr>
            <w:top w:val="none" w:sz="0" w:space="0" w:color="auto"/>
            <w:left w:val="none" w:sz="0" w:space="0" w:color="auto"/>
            <w:bottom w:val="none" w:sz="0" w:space="0" w:color="auto"/>
            <w:right w:val="none" w:sz="0" w:space="0" w:color="auto"/>
          </w:divBdr>
        </w:div>
        <w:div w:id="1355617677">
          <w:marLeft w:val="640"/>
          <w:marRight w:val="0"/>
          <w:marTop w:val="0"/>
          <w:marBottom w:val="0"/>
          <w:divBdr>
            <w:top w:val="none" w:sz="0" w:space="0" w:color="auto"/>
            <w:left w:val="none" w:sz="0" w:space="0" w:color="auto"/>
            <w:bottom w:val="none" w:sz="0" w:space="0" w:color="auto"/>
            <w:right w:val="none" w:sz="0" w:space="0" w:color="auto"/>
          </w:divBdr>
        </w:div>
        <w:div w:id="1378161088">
          <w:marLeft w:val="640"/>
          <w:marRight w:val="0"/>
          <w:marTop w:val="0"/>
          <w:marBottom w:val="0"/>
          <w:divBdr>
            <w:top w:val="none" w:sz="0" w:space="0" w:color="auto"/>
            <w:left w:val="none" w:sz="0" w:space="0" w:color="auto"/>
            <w:bottom w:val="none" w:sz="0" w:space="0" w:color="auto"/>
            <w:right w:val="none" w:sz="0" w:space="0" w:color="auto"/>
          </w:divBdr>
        </w:div>
        <w:div w:id="1410925196">
          <w:marLeft w:val="640"/>
          <w:marRight w:val="0"/>
          <w:marTop w:val="0"/>
          <w:marBottom w:val="0"/>
          <w:divBdr>
            <w:top w:val="none" w:sz="0" w:space="0" w:color="auto"/>
            <w:left w:val="none" w:sz="0" w:space="0" w:color="auto"/>
            <w:bottom w:val="none" w:sz="0" w:space="0" w:color="auto"/>
            <w:right w:val="none" w:sz="0" w:space="0" w:color="auto"/>
          </w:divBdr>
        </w:div>
        <w:div w:id="1414812123">
          <w:marLeft w:val="640"/>
          <w:marRight w:val="0"/>
          <w:marTop w:val="0"/>
          <w:marBottom w:val="0"/>
          <w:divBdr>
            <w:top w:val="none" w:sz="0" w:space="0" w:color="auto"/>
            <w:left w:val="none" w:sz="0" w:space="0" w:color="auto"/>
            <w:bottom w:val="none" w:sz="0" w:space="0" w:color="auto"/>
            <w:right w:val="none" w:sz="0" w:space="0" w:color="auto"/>
          </w:divBdr>
        </w:div>
        <w:div w:id="1436057179">
          <w:marLeft w:val="640"/>
          <w:marRight w:val="0"/>
          <w:marTop w:val="0"/>
          <w:marBottom w:val="0"/>
          <w:divBdr>
            <w:top w:val="none" w:sz="0" w:space="0" w:color="auto"/>
            <w:left w:val="none" w:sz="0" w:space="0" w:color="auto"/>
            <w:bottom w:val="none" w:sz="0" w:space="0" w:color="auto"/>
            <w:right w:val="none" w:sz="0" w:space="0" w:color="auto"/>
          </w:divBdr>
        </w:div>
        <w:div w:id="1439717602">
          <w:marLeft w:val="640"/>
          <w:marRight w:val="0"/>
          <w:marTop w:val="0"/>
          <w:marBottom w:val="0"/>
          <w:divBdr>
            <w:top w:val="none" w:sz="0" w:space="0" w:color="auto"/>
            <w:left w:val="none" w:sz="0" w:space="0" w:color="auto"/>
            <w:bottom w:val="none" w:sz="0" w:space="0" w:color="auto"/>
            <w:right w:val="none" w:sz="0" w:space="0" w:color="auto"/>
          </w:divBdr>
        </w:div>
        <w:div w:id="1473912365">
          <w:marLeft w:val="640"/>
          <w:marRight w:val="0"/>
          <w:marTop w:val="0"/>
          <w:marBottom w:val="0"/>
          <w:divBdr>
            <w:top w:val="none" w:sz="0" w:space="0" w:color="auto"/>
            <w:left w:val="none" w:sz="0" w:space="0" w:color="auto"/>
            <w:bottom w:val="none" w:sz="0" w:space="0" w:color="auto"/>
            <w:right w:val="none" w:sz="0" w:space="0" w:color="auto"/>
          </w:divBdr>
        </w:div>
        <w:div w:id="1513448483">
          <w:marLeft w:val="640"/>
          <w:marRight w:val="0"/>
          <w:marTop w:val="0"/>
          <w:marBottom w:val="0"/>
          <w:divBdr>
            <w:top w:val="none" w:sz="0" w:space="0" w:color="auto"/>
            <w:left w:val="none" w:sz="0" w:space="0" w:color="auto"/>
            <w:bottom w:val="none" w:sz="0" w:space="0" w:color="auto"/>
            <w:right w:val="none" w:sz="0" w:space="0" w:color="auto"/>
          </w:divBdr>
        </w:div>
        <w:div w:id="1556355431">
          <w:marLeft w:val="640"/>
          <w:marRight w:val="0"/>
          <w:marTop w:val="0"/>
          <w:marBottom w:val="0"/>
          <w:divBdr>
            <w:top w:val="none" w:sz="0" w:space="0" w:color="auto"/>
            <w:left w:val="none" w:sz="0" w:space="0" w:color="auto"/>
            <w:bottom w:val="none" w:sz="0" w:space="0" w:color="auto"/>
            <w:right w:val="none" w:sz="0" w:space="0" w:color="auto"/>
          </w:divBdr>
        </w:div>
        <w:div w:id="1557205143">
          <w:marLeft w:val="640"/>
          <w:marRight w:val="0"/>
          <w:marTop w:val="0"/>
          <w:marBottom w:val="0"/>
          <w:divBdr>
            <w:top w:val="none" w:sz="0" w:space="0" w:color="auto"/>
            <w:left w:val="none" w:sz="0" w:space="0" w:color="auto"/>
            <w:bottom w:val="none" w:sz="0" w:space="0" w:color="auto"/>
            <w:right w:val="none" w:sz="0" w:space="0" w:color="auto"/>
          </w:divBdr>
        </w:div>
        <w:div w:id="1582443131">
          <w:marLeft w:val="640"/>
          <w:marRight w:val="0"/>
          <w:marTop w:val="0"/>
          <w:marBottom w:val="0"/>
          <w:divBdr>
            <w:top w:val="none" w:sz="0" w:space="0" w:color="auto"/>
            <w:left w:val="none" w:sz="0" w:space="0" w:color="auto"/>
            <w:bottom w:val="none" w:sz="0" w:space="0" w:color="auto"/>
            <w:right w:val="none" w:sz="0" w:space="0" w:color="auto"/>
          </w:divBdr>
        </w:div>
        <w:div w:id="1593732691">
          <w:marLeft w:val="640"/>
          <w:marRight w:val="0"/>
          <w:marTop w:val="0"/>
          <w:marBottom w:val="0"/>
          <w:divBdr>
            <w:top w:val="none" w:sz="0" w:space="0" w:color="auto"/>
            <w:left w:val="none" w:sz="0" w:space="0" w:color="auto"/>
            <w:bottom w:val="none" w:sz="0" w:space="0" w:color="auto"/>
            <w:right w:val="none" w:sz="0" w:space="0" w:color="auto"/>
          </w:divBdr>
        </w:div>
        <w:div w:id="1639873861">
          <w:marLeft w:val="640"/>
          <w:marRight w:val="0"/>
          <w:marTop w:val="0"/>
          <w:marBottom w:val="0"/>
          <w:divBdr>
            <w:top w:val="none" w:sz="0" w:space="0" w:color="auto"/>
            <w:left w:val="none" w:sz="0" w:space="0" w:color="auto"/>
            <w:bottom w:val="none" w:sz="0" w:space="0" w:color="auto"/>
            <w:right w:val="none" w:sz="0" w:space="0" w:color="auto"/>
          </w:divBdr>
        </w:div>
        <w:div w:id="1663660052">
          <w:marLeft w:val="640"/>
          <w:marRight w:val="0"/>
          <w:marTop w:val="0"/>
          <w:marBottom w:val="0"/>
          <w:divBdr>
            <w:top w:val="none" w:sz="0" w:space="0" w:color="auto"/>
            <w:left w:val="none" w:sz="0" w:space="0" w:color="auto"/>
            <w:bottom w:val="none" w:sz="0" w:space="0" w:color="auto"/>
            <w:right w:val="none" w:sz="0" w:space="0" w:color="auto"/>
          </w:divBdr>
        </w:div>
        <w:div w:id="1668437727">
          <w:marLeft w:val="640"/>
          <w:marRight w:val="0"/>
          <w:marTop w:val="0"/>
          <w:marBottom w:val="0"/>
          <w:divBdr>
            <w:top w:val="none" w:sz="0" w:space="0" w:color="auto"/>
            <w:left w:val="none" w:sz="0" w:space="0" w:color="auto"/>
            <w:bottom w:val="none" w:sz="0" w:space="0" w:color="auto"/>
            <w:right w:val="none" w:sz="0" w:space="0" w:color="auto"/>
          </w:divBdr>
        </w:div>
        <w:div w:id="1674795133">
          <w:marLeft w:val="640"/>
          <w:marRight w:val="0"/>
          <w:marTop w:val="0"/>
          <w:marBottom w:val="0"/>
          <w:divBdr>
            <w:top w:val="none" w:sz="0" w:space="0" w:color="auto"/>
            <w:left w:val="none" w:sz="0" w:space="0" w:color="auto"/>
            <w:bottom w:val="none" w:sz="0" w:space="0" w:color="auto"/>
            <w:right w:val="none" w:sz="0" w:space="0" w:color="auto"/>
          </w:divBdr>
        </w:div>
        <w:div w:id="1771973363">
          <w:marLeft w:val="640"/>
          <w:marRight w:val="0"/>
          <w:marTop w:val="0"/>
          <w:marBottom w:val="0"/>
          <w:divBdr>
            <w:top w:val="none" w:sz="0" w:space="0" w:color="auto"/>
            <w:left w:val="none" w:sz="0" w:space="0" w:color="auto"/>
            <w:bottom w:val="none" w:sz="0" w:space="0" w:color="auto"/>
            <w:right w:val="none" w:sz="0" w:space="0" w:color="auto"/>
          </w:divBdr>
        </w:div>
        <w:div w:id="1776244306">
          <w:marLeft w:val="640"/>
          <w:marRight w:val="0"/>
          <w:marTop w:val="0"/>
          <w:marBottom w:val="0"/>
          <w:divBdr>
            <w:top w:val="none" w:sz="0" w:space="0" w:color="auto"/>
            <w:left w:val="none" w:sz="0" w:space="0" w:color="auto"/>
            <w:bottom w:val="none" w:sz="0" w:space="0" w:color="auto"/>
            <w:right w:val="none" w:sz="0" w:space="0" w:color="auto"/>
          </w:divBdr>
        </w:div>
        <w:div w:id="1776486786">
          <w:marLeft w:val="640"/>
          <w:marRight w:val="0"/>
          <w:marTop w:val="0"/>
          <w:marBottom w:val="0"/>
          <w:divBdr>
            <w:top w:val="none" w:sz="0" w:space="0" w:color="auto"/>
            <w:left w:val="none" w:sz="0" w:space="0" w:color="auto"/>
            <w:bottom w:val="none" w:sz="0" w:space="0" w:color="auto"/>
            <w:right w:val="none" w:sz="0" w:space="0" w:color="auto"/>
          </w:divBdr>
        </w:div>
        <w:div w:id="1799640582">
          <w:marLeft w:val="640"/>
          <w:marRight w:val="0"/>
          <w:marTop w:val="0"/>
          <w:marBottom w:val="0"/>
          <w:divBdr>
            <w:top w:val="none" w:sz="0" w:space="0" w:color="auto"/>
            <w:left w:val="none" w:sz="0" w:space="0" w:color="auto"/>
            <w:bottom w:val="none" w:sz="0" w:space="0" w:color="auto"/>
            <w:right w:val="none" w:sz="0" w:space="0" w:color="auto"/>
          </w:divBdr>
        </w:div>
        <w:div w:id="1853761343">
          <w:marLeft w:val="640"/>
          <w:marRight w:val="0"/>
          <w:marTop w:val="0"/>
          <w:marBottom w:val="0"/>
          <w:divBdr>
            <w:top w:val="none" w:sz="0" w:space="0" w:color="auto"/>
            <w:left w:val="none" w:sz="0" w:space="0" w:color="auto"/>
            <w:bottom w:val="none" w:sz="0" w:space="0" w:color="auto"/>
            <w:right w:val="none" w:sz="0" w:space="0" w:color="auto"/>
          </w:divBdr>
        </w:div>
        <w:div w:id="1893417754">
          <w:marLeft w:val="640"/>
          <w:marRight w:val="0"/>
          <w:marTop w:val="0"/>
          <w:marBottom w:val="0"/>
          <w:divBdr>
            <w:top w:val="none" w:sz="0" w:space="0" w:color="auto"/>
            <w:left w:val="none" w:sz="0" w:space="0" w:color="auto"/>
            <w:bottom w:val="none" w:sz="0" w:space="0" w:color="auto"/>
            <w:right w:val="none" w:sz="0" w:space="0" w:color="auto"/>
          </w:divBdr>
        </w:div>
        <w:div w:id="1916818791">
          <w:marLeft w:val="640"/>
          <w:marRight w:val="0"/>
          <w:marTop w:val="0"/>
          <w:marBottom w:val="0"/>
          <w:divBdr>
            <w:top w:val="none" w:sz="0" w:space="0" w:color="auto"/>
            <w:left w:val="none" w:sz="0" w:space="0" w:color="auto"/>
            <w:bottom w:val="none" w:sz="0" w:space="0" w:color="auto"/>
            <w:right w:val="none" w:sz="0" w:space="0" w:color="auto"/>
          </w:divBdr>
        </w:div>
        <w:div w:id="2010674538">
          <w:marLeft w:val="640"/>
          <w:marRight w:val="0"/>
          <w:marTop w:val="0"/>
          <w:marBottom w:val="0"/>
          <w:divBdr>
            <w:top w:val="none" w:sz="0" w:space="0" w:color="auto"/>
            <w:left w:val="none" w:sz="0" w:space="0" w:color="auto"/>
            <w:bottom w:val="none" w:sz="0" w:space="0" w:color="auto"/>
            <w:right w:val="none" w:sz="0" w:space="0" w:color="auto"/>
          </w:divBdr>
        </w:div>
        <w:div w:id="2109157460">
          <w:marLeft w:val="640"/>
          <w:marRight w:val="0"/>
          <w:marTop w:val="0"/>
          <w:marBottom w:val="0"/>
          <w:divBdr>
            <w:top w:val="none" w:sz="0" w:space="0" w:color="auto"/>
            <w:left w:val="none" w:sz="0" w:space="0" w:color="auto"/>
            <w:bottom w:val="none" w:sz="0" w:space="0" w:color="auto"/>
            <w:right w:val="none" w:sz="0" w:space="0" w:color="auto"/>
          </w:divBdr>
        </w:div>
        <w:div w:id="2146774490">
          <w:marLeft w:val="640"/>
          <w:marRight w:val="0"/>
          <w:marTop w:val="0"/>
          <w:marBottom w:val="0"/>
          <w:divBdr>
            <w:top w:val="none" w:sz="0" w:space="0" w:color="auto"/>
            <w:left w:val="none" w:sz="0" w:space="0" w:color="auto"/>
            <w:bottom w:val="none" w:sz="0" w:space="0" w:color="auto"/>
            <w:right w:val="none" w:sz="0" w:space="0" w:color="auto"/>
          </w:divBdr>
        </w:div>
      </w:divsChild>
    </w:div>
    <w:div w:id="441807022">
      <w:marLeft w:val="640"/>
      <w:marRight w:val="0"/>
      <w:marTop w:val="0"/>
      <w:marBottom w:val="0"/>
      <w:divBdr>
        <w:top w:val="none" w:sz="0" w:space="0" w:color="auto"/>
        <w:left w:val="none" w:sz="0" w:space="0" w:color="auto"/>
        <w:bottom w:val="none" w:sz="0" w:space="0" w:color="auto"/>
        <w:right w:val="none" w:sz="0" w:space="0" w:color="auto"/>
      </w:divBdr>
    </w:div>
    <w:div w:id="441875292">
      <w:marLeft w:val="640"/>
      <w:marRight w:val="0"/>
      <w:marTop w:val="0"/>
      <w:marBottom w:val="0"/>
      <w:divBdr>
        <w:top w:val="none" w:sz="0" w:space="0" w:color="auto"/>
        <w:left w:val="none" w:sz="0" w:space="0" w:color="auto"/>
        <w:bottom w:val="none" w:sz="0" w:space="0" w:color="auto"/>
        <w:right w:val="none" w:sz="0" w:space="0" w:color="auto"/>
      </w:divBdr>
    </w:div>
    <w:div w:id="442728321">
      <w:marLeft w:val="640"/>
      <w:marRight w:val="0"/>
      <w:marTop w:val="0"/>
      <w:marBottom w:val="0"/>
      <w:divBdr>
        <w:top w:val="none" w:sz="0" w:space="0" w:color="auto"/>
        <w:left w:val="none" w:sz="0" w:space="0" w:color="auto"/>
        <w:bottom w:val="none" w:sz="0" w:space="0" w:color="auto"/>
        <w:right w:val="none" w:sz="0" w:space="0" w:color="auto"/>
      </w:divBdr>
    </w:div>
    <w:div w:id="443232430">
      <w:marLeft w:val="640"/>
      <w:marRight w:val="0"/>
      <w:marTop w:val="0"/>
      <w:marBottom w:val="0"/>
      <w:divBdr>
        <w:top w:val="none" w:sz="0" w:space="0" w:color="auto"/>
        <w:left w:val="none" w:sz="0" w:space="0" w:color="auto"/>
        <w:bottom w:val="none" w:sz="0" w:space="0" w:color="auto"/>
        <w:right w:val="none" w:sz="0" w:space="0" w:color="auto"/>
      </w:divBdr>
    </w:div>
    <w:div w:id="443571804">
      <w:marLeft w:val="640"/>
      <w:marRight w:val="0"/>
      <w:marTop w:val="0"/>
      <w:marBottom w:val="0"/>
      <w:divBdr>
        <w:top w:val="none" w:sz="0" w:space="0" w:color="auto"/>
        <w:left w:val="none" w:sz="0" w:space="0" w:color="auto"/>
        <w:bottom w:val="none" w:sz="0" w:space="0" w:color="auto"/>
        <w:right w:val="none" w:sz="0" w:space="0" w:color="auto"/>
      </w:divBdr>
    </w:div>
    <w:div w:id="443572989">
      <w:marLeft w:val="640"/>
      <w:marRight w:val="0"/>
      <w:marTop w:val="0"/>
      <w:marBottom w:val="0"/>
      <w:divBdr>
        <w:top w:val="none" w:sz="0" w:space="0" w:color="auto"/>
        <w:left w:val="none" w:sz="0" w:space="0" w:color="auto"/>
        <w:bottom w:val="none" w:sz="0" w:space="0" w:color="auto"/>
        <w:right w:val="none" w:sz="0" w:space="0" w:color="auto"/>
      </w:divBdr>
    </w:div>
    <w:div w:id="444538427">
      <w:marLeft w:val="640"/>
      <w:marRight w:val="0"/>
      <w:marTop w:val="0"/>
      <w:marBottom w:val="0"/>
      <w:divBdr>
        <w:top w:val="none" w:sz="0" w:space="0" w:color="auto"/>
        <w:left w:val="none" w:sz="0" w:space="0" w:color="auto"/>
        <w:bottom w:val="none" w:sz="0" w:space="0" w:color="auto"/>
        <w:right w:val="none" w:sz="0" w:space="0" w:color="auto"/>
      </w:divBdr>
    </w:div>
    <w:div w:id="444690722">
      <w:marLeft w:val="640"/>
      <w:marRight w:val="0"/>
      <w:marTop w:val="0"/>
      <w:marBottom w:val="0"/>
      <w:divBdr>
        <w:top w:val="none" w:sz="0" w:space="0" w:color="auto"/>
        <w:left w:val="none" w:sz="0" w:space="0" w:color="auto"/>
        <w:bottom w:val="none" w:sz="0" w:space="0" w:color="auto"/>
        <w:right w:val="none" w:sz="0" w:space="0" w:color="auto"/>
      </w:divBdr>
    </w:div>
    <w:div w:id="444885198">
      <w:marLeft w:val="640"/>
      <w:marRight w:val="0"/>
      <w:marTop w:val="0"/>
      <w:marBottom w:val="0"/>
      <w:divBdr>
        <w:top w:val="none" w:sz="0" w:space="0" w:color="auto"/>
        <w:left w:val="none" w:sz="0" w:space="0" w:color="auto"/>
        <w:bottom w:val="none" w:sz="0" w:space="0" w:color="auto"/>
        <w:right w:val="none" w:sz="0" w:space="0" w:color="auto"/>
      </w:divBdr>
    </w:div>
    <w:div w:id="444925198">
      <w:marLeft w:val="640"/>
      <w:marRight w:val="0"/>
      <w:marTop w:val="0"/>
      <w:marBottom w:val="0"/>
      <w:divBdr>
        <w:top w:val="none" w:sz="0" w:space="0" w:color="auto"/>
        <w:left w:val="none" w:sz="0" w:space="0" w:color="auto"/>
        <w:bottom w:val="none" w:sz="0" w:space="0" w:color="auto"/>
        <w:right w:val="none" w:sz="0" w:space="0" w:color="auto"/>
      </w:divBdr>
    </w:div>
    <w:div w:id="445007492">
      <w:marLeft w:val="640"/>
      <w:marRight w:val="0"/>
      <w:marTop w:val="0"/>
      <w:marBottom w:val="0"/>
      <w:divBdr>
        <w:top w:val="none" w:sz="0" w:space="0" w:color="auto"/>
        <w:left w:val="none" w:sz="0" w:space="0" w:color="auto"/>
        <w:bottom w:val="none" w:sz="0" w:space="0" w:color="auto"/>
        <w:right w:val="none" w:sz="0" w:space="0" w:color="auto"/>
      </w:divBdr>
    </w:div>
    <w:div w:id="445077036">
      <w:marLeft w:val="640"/>
      <w:marRight w:val="0"/>
      <w:marTop w:val="0"/>
      <w:marBottom w:val="0"/>
      <w:divBdr>
        <w:top w:val="none" w:sz="0" w:space="0" w:color="auto"/>
        <w:left w:val="none" w:sz="0" w:space="0" w:color="auto"/>
        <w:bottom w:val="none" w:sz="0" w:space="0" w:color="auto"/>
        <w:right w:val="none" w:sz="0" w:space="0" w:color="auto"/>
      </w:divBdr>
    </w:div>
    <w:div w:id="446313883">
      <w:marLeft w:val="640"/>
      <w:marRight w:val="0"/>
      <w:marTop w:val="0"/>
      <w:marBottom w:val="0"/>
      <w:divBdr>
        <w:top w:val="none" w:sz="0" w:space="0" w:color="auto"/>
        <w:left w:val="none" w:sz="0" w:space="0" w:color="auto"/>
        <w:bottom w:val="none" w:sz="0" w:space="0" w:color="auto"/>
        <w:right w:val="none" w:sz="0" w:space="0" w:color="auto"/>
      </w:divBdr>
    </w:div>
    <w:div w:id="447044665">
      <w:marLeft w:val="640"/>
      <w:marRight w:val="0"/>
      <w:marTop w:val="0"/>
      <w:marBottom w:val="0"/>
      <w:divBdr>
        <w:top w:val="none" w:sz="0" w:space="0" w:color="auto"/>
        <w:left w:val="none" w:sz="0" w:space="0" w:color="auto"/>
        <w:bottom w:val="none" w:sz="0" w:space="0" w:color="auto"/>
        <w:right w:val="none" w:sz="0" w:space="0" w:color="auto"/>
      </w:divBdr>
    </w:div>
    <w:div w:id="447312535">
      <w:marLeft w:val="640"/>
      <w:marRight w:val="0"/>
      <w:marTop w:val="0"/>
      <w:marBottom w:val="0"/>
      <w:divBdr>
        <w:top w:val="none" w:sz="0" w:space="0" w:color="auto"/>
        <w:left w:val="none" w:sz="0" w:space="0" w:color="auto"/>
        <w:bottom w:val="none" w:sz="0" w:space="0" w:color="auto"/>
        <w:right w:val="none" w:sz="0" w:space="0" w:color="auto"/>
      </w:divBdr>
    </w:div>
    <w:div w:id="448014831">
      <w:marLeft w:val="640"/>
      <w:marRight w:val="0"/>
      <w:marTop w:val="0"/>
      <w:marBottom w:val="0"/>
      <w:divBdr>
        <w:top w:val="none" w:sz="0" w:space="0" w:color="auto"/>
        <w:left w:val="none" w:sz="0" w:space="0" w:color="auto"/>
        <w:bottom w:val="none" w:sz="0" w:space="0" w:color="auto"/>
        <w:right w:val="none" w:sz="0" w:space="0" w:color="auto"/>
      </w:divBdr>
    </w:div>
    <w:div w:id="448739156">
      <w:marLeft w:val="640"/>
      <w:marRight w:val="0"/>
      <w:marTop w:val="0"/>
      <w:marBottom w:val="0"/>
      <w:divBdr>
        <w:top w:val="none" w:sz="0" w:space="0" w:color="auto"/>
        <w:left w:val="none" w:sz="0" w:space="0" w:color="auto"/>
        <w:bottom w:val="none" w:sz="0" w:space="0" w:color="auto"/>
        <w:right w:val="none" w:sz="0" w:space="0" w:color="auto"/>
      </w:divBdr>
    </w:div>
    <w:div w:id="448940305">
      <w:marLeft w:val="640"/>
      <w:marRight w:val="0"/>
      <w:marTop w:val="0"/>
      <w:marBottom w:val="0"/>
      <w:divBdr>
        <w:top w:val="none" w:sz="0" w:space="0" w:color="auto"/>
        <w:left w:val="none" w:sz="0" w:space="0" w:color="auto"/>
        <w:bottom w:val="none" w:sz="0" w:space="0" w:color="auto"/>
        <w:right w:val="none" w:sz="0" w:space="0" w:color="auto"/>
      </w:divBdr>
    </w:div>
    <w:div w:id="449322230">
      <w:marLeft w:val="640"/>
      <w:marRight w:val="0"/>
      <w:marTop w:val="0"/>
      <w:marBottom w:val="0"/>
      <w:divBdr>
        <w:top w:val="none" w:sz="0" w:space="0" w:color="auto"/>
        <w:left w:val="none" w:sz="0" w:space="0" w:color="auto"/>
        <w:bottom w:val="none" w:sz="0" w:space="0" w:color="auto"/>
        <w:right w:val="none" w:sz="0" w:space="0" w:color="auto"/>
      </w:divBdr>
    </w:div>
    <w:div w:id="449906053">
      <w:marLeft w:val="640"/>
      <w:marRight w:val="0"/>
      <w:marTop w:val="0"/>
      <w:marBottom w:val="0"/>
      <w:divBdr>
        <w:top w:val="none" w:sz="0" w:space="0" w:color="auto"/>
        <w:left w:val="none" w:sz="0" w:space="0" w:color="auto"/>
        <w:bottom w:val="none" w:sz="0" w:space="0" w:color="auto"/>
        <w:right w:val="none" w:sz="0" w:space="0" w:color="auto"/>
      </w:divBdr>
    </w:div>
    <w:div w:id="449935244">
      <w:marLeft w:val="640"/>
      <w:marRight w:val="0"/>
      <w:marTop w:val="0"/>
      <w:marBottom w:val="0"/>
      <w:divBdr>
        <w:top w:val="none" w:sz="0" w:space="0" w:color="auto"/>
        <w:left w:val="none" w:sz="0" w:space="0" w:color="auto"/>
        <w:bottom w:val="none" w:sz="0" w:space="0" w:color="auto"/>
        <w:right w:val="none" w:sz="0" w:space="0" w:color="auto"/>
      </w:divBdr>
    </w:div>
    <w:div w:id="450711901">
      <w:marLeft w:val="640"/>
      <w:marRight w:val="0"/>
      <w:marTop w:val="0"/>
      <w:marBottom w:val="0"/>
      <w:divBdr>
        <w:top w:val="none" w:sz="0" w:space="0" w:color="auto"/>
        <w:left w:val="none" w:sz="0" w:space="0" w:color="auto"/>
        <w:bottom w:val="none" w:sz="0" w:space="0" w:color="auto"/>
        <w:right w:val="none" w:sz="0" w:space="0" w:color="auto"/>
      </w:divBdr>
    </w:div>
    <w:div w:id="451092849">
      <w:marLeft w:val="640"/>
      <w:marRight w:val="0"/>
      <w:marTop w:val="0"/>
      <w:marBottom w:val="0"/>
      <w:divBdr>
        <w:top w:val="none" w:sz="0" w:space="0" w:color="auto"/>
        <w:left w:val="none" w:sz="0" w:space="0" w:color="auto"/>
        <w:bottom w:val="none" w:sz="0" w:space="0" w:color="auto"/>
        <w:right w:val="none" w:sz="0" w:space="0" w:color="auto"/>
      </w:divBdr>
    </w:div>
    <w:div w:id="451174415">
      <w:marLeft w:val="640"/>
      <w:marRight w:val="0"/>
      <w:marTop w:val="0"/>
      <w:marBottom w:val="0"/>
      <w:divBdr>
        <w:top w:val="none" w:sz="0" w:space="0" w:color="auto"/>
        <w:left w:val="none" w:sz="0" w:space="0" w:color="auto"/>
        <w:bottom w:val="none" w:sz="0" w:space="0" w:color="auto"/>
        <w:right w:val="none" w:sz="0" w:space="0" w:color="auto"/>
      </w:divBdr>
    </w:div>
    <w:div w:id="452748976">
      <w:marLeft w:val="640"/>
      <w:marRight w:val="0"/>
      <w:marTop w:val="0"/>
      <w:marBottom w:val="0"/>
      <w:divBdr>
        <w:top w:val="none" w:sz="0" w:space="0" w:color="auto"/>
        <w:left w:val="none" w:sz="0" w:space="0" w:color="auto"/>
        <w:bottom w:val="none" w:sz="0" w:space="0" w:color="auto"/>
        <w:right w:val="none" w:sz="0" w:space="0" w:color="auto"/>
      </w:divBdr>
    </w:div>
    <w:div w:id="453408616">
      <w:marLeft w:val="640"/>
      <w:marRight w:val="0"/>
      <w:marTop w:val="0"/>
      <w:marBottom w:val="0"/>
      <w:divBdr>
        <w:top w:val="none" w:sz="0" w:space="0" w:color="auto"/>
        <w:left w:val="none" w:sz="0" w:space="0" w:color="auto"/>
        <w:bottom w:val="none" w:sz="0" w:space="0" w:color="auto"/>
        <w:right w:val="none" w:sz="0" w:space="0" w:color="auto"/>
      </w:divBdr>
    </w:div>
    <w:div w:id="454099814">
      <w:marLeft w:val="640"/>
      <w:marRight w:val="0"/>
      <w:marTop w:val="0"/>
      <w:marBottom w:val="0"/>
      <w:divBdr>
        <w:top w:val="none" w:sz="0" w:space="0" w:color="auto"/>
        <w:left w:val="none" w:sz="0" w:space="0" w:color="auto"/>
        <w:bottom w:val="none" w:sz="0" w:space="0" w:color="auto"/>
        <w:right w:val="none" w:sz="0" w:space="0" w:color="auto"/>
      </w:divBdr>
    </w:div>
    <w:div w:id="455294195">
      <w:marLeft w:val="640"/>
      <w:marRight w:val="0"/>
      <w:marTop w:val="0"/>
      <w:marBottom w:val="0"/>
      <w:divBdr>
        <w:top w:val="none" w:sz="0" w:space="0" w:color="auto"/>
        <w:left w:val="none" w:sz="0" w:space="0" w:color="auto"/>
        <w:bottom w:val="none" w:sz="0" w:space="0" w:color="auto"/>
        <w:right w:val="none" w:sz="0" w:space="0" w:color="auto"/>
      </w:divBdr>
    </w:div>
    <w:div w:id="455755934">
      <w:marLeft w:val="640"/>
      <w:marRight w:val="0"/>
      <w:marTop w:val="0"/>
      <w:marBottom w:val="0"/>
      <w:divBdr>
        <w:top w:val="none" w:sz="0" w:space="0" w:color="auto"/>
        <w:left w:val="none" w:sz="0" w:space="0" w:color="auto"/>
        <w:bottom w:val="none" w:sz="0" w:space="0" w:color="auto"/>
        <w:right w:val="none" w:sz="0" w:space="0" w:color="auto"/>
      </w:divBdr>
    </w:div>
    <w:div w:id="456459434">
      <w:marLeft w:val="640"/>
      <w:marRight w:val="0"/>
      <w:marTop w:val="0"/>
      <w:marBottom w:val="0"/>
      <w:divBdr>
        <w:top w:val="none" w:sz="0" w:space="0" w:color="auto"/>
        <w:left w:val="none" w:sz="0" w:space="0" w:color="auto"/>
        <w:bottom w:val="none" w:sz="0" w:space="0" w:color="auto"/>
        <w:right w:val="none" w:sz="0" w:space="0" w:color="auto"/>
      </w:divBdr>
    </w:div>
    <w:div w:id="456607739">
      <w:marLeft w:val="640"/>
      <w:marRight w:val="0"/>
      <w:marTop w:val="0"/>
      <w:marBottom w:val="0"/>
      <w:divBdr>
        <w:top w:val="none" w:sz="0" w:space="0" w:color="auto"/>
        <w:left w:val="none" w:sz="0" w:space="0" w:color="auto"/>
        <w:bottom w:val="none" w:sz="0" w:space="0" w:color="auto"/>
        <w:right w:val="none" w:sz="0" w:space="0" w:color="auto"/>
      </w:divBdr>
    </w:div>
    <w:div w:id="456920938">
      <w:marLeft w:val="640"/>
      <w:marRight w:val="0"/>
      <w:marTop w:val="0"/>
      <w:marBottom w:val="0"/>
      <w:divBdr>
        <w:top w:val="none" w:sz="0" w:space="0" w:color="auto"/>
        <w:left w:val="none" w:sz="0" w:space="0" w:color="auto"/>
        <w:bottom w:val="none" w:sz="0" w:space="0" w:color="auto"/>
        <w:right w:val="none" w:sz="0" w:space="0" w:color="auto"/>
      </w:divBdr>
    </w:div>
    <w:div w:id="457266685">
      <w:marLeft w:val="640"/>
      <w:marRight w:val="0"/>
      <w:marTop w:val="0"/>
      <w:marBottom w:val="0"/>
      <w:divBdr>
        <w:top w:val="none" w:sz="0" w:space="0" w:color="auto"/>
        <w:left w:val="none" w:sz="0" w:space="0" w:color="auto"/>
        <w:bottom w:val="none" w:sz="0" w:space="0" w:color="auto"/>
        <w:right w:val="none" w:sz="0" w:space="0" w:color="auto"/>
      </w:divBdr>
    </w:div>
    <w:div w:id="457602280">
      <w:marLeft w:val="640"/>
      <w:marRight w:val="0"/>
      <w:marTop w:val="0"/>
      <w:marBottom w:val="0"/>
      <w:divBdr>
        <w:top w:val="none" w:sz="0" w:space="0" w:color="auto"/>
        <w:left w:val="none" w:sz="0" w:space="0" w:color="auto"/>
        <w:bottom w:val="none" w:sz="0" w:space="0" w:color="auto"/>
        <w:right w:val="none" w:sz="0" w:space="0" w:color="auto"/>
      </w:divBdr>
    </w:div>
    <w:div w:id="458256223">
      <w:marLeft w:val="640"/>
      <w:marRight w:val="0"/>
      <w:marTop w:val="0"/>
      <w:marBottom w:val="0"/>
      <w:divBdr>
        <w:top w:val="none" w:sz="0" w:space="0" w:color="auto"/>
        <w:left w:val="none" w:sz="0" w:space="0" w:color="auto"/>
        <w:bottom w:val="none" w:sz="0" w:space="0" w:color="auto"/>
        <w:right w:val="none" w:sz="0" w:space="0" w:color="auto"/>
      </w:divBdr>
    </w:div>
    <w:div w:id="458959442">
      <w:marLeft w:val="640"/>
      <w:marRight w:val="0"/>
      <w:marTop w:val="0"/>
      <w:marBottom w:val="0"/>
      <w:divBdr>
        <w:top w:val="none" w:sz="0" w:space="0" w:color="auto"/>
        <w:left w:val="none" w:sz="0" w:space="0" w:color="auto"/>
        <w:bottom w:val="none" w:sz="0" w:space="0" w:color="auto"/>
        <w:right w:val="none" w:sz="0" w:space="0" w:color="auto"/>
      </w:divBdr>
    </w:div>
    <w:div w:id="459690935">
      <w:marLeft w:val="640"/>
      <w:marRight w:val="0"/>
      <w:marTop w:val="0"/>
      <w:marBottom w:val="0"/>
      <w:divBdr>
        <w:top w:val="none" w:sz="0" w:space="0" w:color="auto"/>
        <w:left w:val="none" w:sz="0" w:space="0" w:color="auto"/>
        <w:bottom w:val="none" w:sz="0" w:space="0" w:color="auto"/>
        <w:right w:val="none" w:sz="0" w:space="0" w:color="auto"/>
      </w:divBdr>
    </w:div>
    <w:div w:id="461268486">
      <w:marLeft w:val="640"/>
      <w:marRight w:val="0"/>
      <w:marTop w:val="0"/>
      <w:marBottom w:val="0"/>
      <w:divBdr>
        <w:top w:val="none" w:sz="0" w:space="0" w:color="auto"/>
        <w:left w:val="none" w:sz="0" w:space="0" w:color="auto"/>
        <w:bottom w:val="none" w:sz="0" w:space="0" w:color="auto"/>
        <w:right w:val="none" w:sz="0" w:space="0" w:color="auto"/>
      </w:divBdr>
    </w:div>
    <w:div w:id="462625110">
      <w:bodyDiv w:val="1"/>
      <w:marLeft w:val="0"/>
      <w:marRight w:val="0"/>
      <w:marTop w:val="0"/>
      <w:marBottom w:val="0"/>
      <w:divBdr>
        <w:top w:val="none" w:sz="0" w:space="0" w:color="auto"/>
        <w:left w:val="none" w:sz="0" w:space="0" w:color="auto"/>
        <w:bottom w:val="none" w:sz="0" w:space="0" w:color="auto"/>
        <w:right w:val="none" w:sz="0" w:space="0" w:color="auto"/>
      </w:divBdr>
      <w:divsChild>
        <w:div w:id="12802261">
          <w:marLeft w:val="640"/>
          <w:marRight w:val="0"/>
          <w:marTop w:val="0"/>
          <w:marBottom w:val="0"/>
          <w:divBdr>
            <w:top w:val="none" w:sz="0" w:space="0" w:color="auto"/>
            <w:left w:val="none" w:sz="0" w:space="0" w:color="auto"/>
            <w:bottom w:val="none" w:sz="0" w:space="0" w:color="auto"/>
            <w:right w:val="none" w:sz="0" w:space="0" w:color="auto"/>
          </w:divBdr>
        </w:div>
        <w:div w:id="155150366">
          <w:marLeft w:val="640"/>
          <w:marRight w:val="0"/>
          <w:marTop w:val="0"/>
          <w:marBottom w:val="0"/>
          <w:divBdr>
            <w:top w:val="none" w:sz="0" w:space="0" w:color="auto"/>
            <w:left w:val="none" w:sz="0" w:space="0" w:color="auto"/>
            <w:bottom w:val="none" w:sz="0" w:space="0" w:color="auto"/>
            <w:right w:val="none" w:sz="0" w:space="0" w:color="auto"/>
          </w:divBdr>
        </w:div>
        <w:div w:id="155726033">
          <w:marLeft w:val="640"/>
          <w:marRight w:val="0"/>
          <w:marTop w:val="0"/>
          <w:marBottom w:val="0"/>
          <w:divBdr>
            <w:top w:val="none" w:sz="0" w:space="0" w:color="auto"/>
            <w:left w:val="none" w:sz="0" w:space="0" w:color="auto"/>
            <w:bottom w:val="none" w:sz="0" w:space="0" w:color="auto"/>
            <w:right w:val="none" w:sz="0" w:space="0" w:color="auto"/>
          </w:divBdr>
        </w:div>
        <w:div w:id="370882754">
          <w:marLeft w:val="640"/>
          <w:marRight w:val="0"/>
          <w:marTop w:val="0"/>
          <w:marBottom w:val="0"/>
          <w:divBdr>
            <w:top w:val="none" w:sz="0" w:space="0" w:color="auto"/>
            <w:left w:val="none" w:sz="0" w:space="0" w:color="auto"/>
            <w:bottom w:val="none" w:sz="0" w:space="0" w:color="auto"/>
            <w:right w:val="none" w:sz="0" w:space="0" w:color="auto"/>
          </w:divBdr>
        </w:div>
        <w:div w:id="380835230">
          <w:marLeft w:val="640"/>
          <w:marRight w:val="0"/>
          <w:marTop w:val="0"/>
          <w:marBottom w:val="0"/>
          <w:divBdr>
            <w:top w:val="none" w:sz="0" w:space="0" w:color="auto"/>
            <w:left w:val="none" w:sz="0" w:space="0" w:color="auto"/>
            <w:bottom w:val="none" w:sz="0" w:space="0" w:color="auto"/>
            <w:right w:val="none" w:sz="0" w:space="0" w:color="auto"/>
          </w:divBdr>
        </w:div>
        <w:div w:id="424419597">
          <w:marLeft w:val="640"/>
          <w:marRight w:val="0"/>
          <w:marTop w:val="0"/>
          <w:marBottom w:val="0"/>
          <w:divBdr>
            <w:top w:val="none" w:sz="0" w:space="0" w:color="auto"/>
            <w:left w:val="none" w:sz="0" w:space="0" w:color="auto"/>
            <w:bottom w:val="none" w:sz="0" w:space="0" w:color="auto"/>
            <w:right w:val="none" w:sz="0" w:space="0" w:color="auto"/>
          </w:divBdr>
        </w:div>
        <w:div w:id="512842270">
          <w:marLeft w:val="640"/>
          <w:marRight w:val="0"/>
          <w:marTop w:val="0"/>
          <w:marBottom w:val="0"/>
          <w:divBdr>
            <w:top w:val="none" w:sz="0" w:space="0" w:color="auto"/>
            <w:left w:val="none" w:sz="0" w:space="0" w:color="auto"/>
            <w:bottom w:val="none" w:sz="0" w:space="0" w:color="auto"/>
            <w:right w:val="none" w:sz="0" w:space="0" w:color="auto"/>
          </w:divBdr>
        </w:div>
        <w:div w:id="727001355">
          <w:marLeft w:val="640"/>
          <w:marRight w:val="0"/>
          <w:marTop w:val="0"/>
          <w:marBottom w:val="0"/>
          <w:divBdr>
            <w:top w:val="none" w:sz="0" w:space="0" w:color="auto"/>
            <w:left w:val="none" w:sz="0" w:space="0" w:color="auto"/>
            <w:bottom w:val="none" w:sz="0" w:space="0" w:color="auto"/>
            <w:right w:val="none" w:sz="0" w:space="0" w:color="auto"/>
          </w:divBdr>
        </w:div>
        <w:div w:id="792988255">
          <w:marLeft w:val="640"/>
          <w:marRight w:val="0"/>
          <w:marTop w:val="0"/>
          <w:marBottom w:val="0"/>
          <w:divBdr>
            <w:top w:val="none" w:sz="0" w:space="0" w:color="auto"/>
            <w:left w:val="none" w:sz="0" w:space="0" w:color="auto"/>
            <w:bottom w:val="none" w:sz="0" w:space="0" w:color="auto"/>
            <w:right w:val="none" w:sz="0" w:space="0" w:color="auto"/>
          </w:divBdr>
        </w:div>
        <w:div w:id="845368986">
          <w:marLeft w:val="640"/>
          <w:marRight w:val="0"/>
          <w:marTop w:val="0"/>
          <w:marBottom w:val="0"/>
          <w:divBdr>
            <w:top w:val="none" w:sz="0" w:space="0" w:color="auto"/>
            <w:left w:val="none" w:sz="0" w:space="0" w:color="auto"/>
            <w:bottom w:val="none" w:sz="0" w:space="0" w:color="auto"/>
            <w:right w:val="none" w:sz="0" w:space="0" w:color="auto"/>
          </w:divBdr>
        </w:div>
        <w:div w:id="863591008">
          <w:marLeft w:val="640"/>
          <w:marRight w:val="0"/>
          <w:marTop w:val="0"/>
          <w:marBottom w:val="0"/>
          <w:divBdr>
            <w:top w:val="none" w:sz="0" w:space="0" w:color="auto"/>
            <w:left w:val="none" w:sz="0" w:space="0" w:color="auto"/>
            <w:bottom w:val="none" w:sz="0" w:space="0" w:color="auto"/>
            <w:right w:val="none" w:sz="0" w:space="0" w:color="auto"/>
          </w:divBdr>
        </w:div>
        <w:div w:id="903611232">
          <w:marLeft w:val="640"/>
          <w:marRight w:val="0"/>
          <w:marTop w:val="0"/>
          <w:marBottom w:val="0"/>
          <w:divBdr>
            <w:top w:val="none" w:sz="0" w:space="0" w:color="auto"/>
            <w:left w:val="none" w:sz="0" w:space="0" w:color="auto"/>
            <w:bottom w:val="none" w:sz="0" w:space="0" w:color="auto"/>
            <w:right w:val="none" w:sz="0" w:space="0" w:color="auto"/>
          </w:divBdr>
        </w:div>
        <w:div w:id="906960145">
          <w:marLeft w:val="640"/>
          <w:marRight w:val="0"/>
          <w:marTop w:val="0"/>
          <w:marBottom w:val="0"/>
          <w:divBdr>
            <w:top w:val="none" w:sz="0" w:space="0" w:color="auto"/>
            <w:left w:val="none" w:sz="0" w:space="0" w:color="auto"/>
            <w:bottom w:val="none" w:sz="0" w:space="0" w:color="auto"/>
            <w:right w:val="none" w:sz="0" w:space="0" w:color="auto"/>
          </w:divBdr>
        </w:div>
        <w:div w:id="969016947">
          <w:marLeft w:val="640"/>
          <w:marRight w:val="0"/>
          <w:marTop w:val="0"/>
          <w:marBottom w:val="0"/>
          <w:divBdr>
            <w:top w:val="none" w:sz="0" w:space="0" w:color="auto"/>
            <w:left w:val="none" w:sz="0" w:space="0" w:color="auto"/>
            <w:bottom w:val="none" w:sz="0" w:space="0" w:color="auto"/>
            <w:right w:val="none" w:sz="0" w:space="0" w:color="auto"/>
          </w:divBdr>
        </w:div>
        <w:div w:id="1098209665">
          <w:marLeft w:val="640"/>
          <w:marRight w:val="0"/>
          <w:marTop w:val="0"/>
          <w:marBottom w:val="0"/>
          <w:divBdr>
            <w:top w:val="none" w:sz="0" w:space="0" w:color="auto"/>
            <w:left w:val="none" w:sz="0" w:space="0" w:color="auto"/>
            <w:bottom w:val="none" w:sz="0" w:space="0" w:color="auto"/>
            <w:right w:val="none" w:sz="0" w:space="0" w:color="auto"/>
          </w:divBdr>
        </w:div>
        <w:div w:id="1138917220">
          <w:marLeft w:val="640"/>
          <w:marRight w:val="0"/>
          <w:marTop w:val="0"/>
          <w:marBottom w:val="0"/>
          <w:divBdr>
            <w:top w:val="none" w:sz="0" w:space="0" w:color="auto"/>
            <w:left w:val="none" w:sz="0" w:space="0" w:color="auto"/>
            <w:bottom w:val="none" w:sz="0" w:space="0" w:color="auto"/>
            <w:right w:val="none" w:sz="0" w:space="0" w:color="auto"/>
          </w:divBdr>
        </w:div>
        <w:div w:id="1212767535">
          <w:marLeft w:val="640"/>
          <w:marRight w:val="0"/>
          <w:marTop w:val="0"/>
          <w:marBottom w:val="0"/>
          <w:divBdr>
            <w:top w:val="none" w:sz="0" w:space="0" w:color="auto"/>
            <w:left w:val="none" w:sz="0" w:space="0" w:color="auto"/>
            <w:bottom w:val="none" w:sz="0" w:space="0" w:color="auto"/>
            <w:right w:val="none" w:sz="0" w:space="0" w:color="auto"/>
          </w:divBdr>
        </w:div>
        <w:div w:id="1310750532">
          <w:marLeft w:val="640"/>
          <w:marRight w:val="0"/>
          <w:marTop w:val="0"/>
          <w:marBottom w:val="0"/>
          <w:divBdr>
            <w:top w:val="none" w:sz="0" w:space="0" w:color="auto"/>
            <w:left w:val="none" w:sz="0" w:space="0" w:color="auto"/>
            <w:bottom w:val="none" w:sz="0" w:space="0" w:color="auto"/>
            <w:right w:val="none" w:sz="0" w:space="0" w:color="auto"/>
          </w:divBdr>
        </w:div>
        <w:div w:id="1318340250">
          <w:marLeft w:val="640"/>
          <w:marRight w:val="0"/>
          <w:marTop w:val="0"/>
          <w:marBottom w:val="0"/>
          <w:divBdr>
            <w:top w:val="none" w:sz="0" w:space="0" w:color="auto"/>
            <w:left w:val="none" w:sz="0" w:space="0" w:color="auto"/>
            <w:bottom w:val="none" w:sz="0" w:space="0" w:color="auto"/>
            <w:right w:val="none" w:sz="0" w:space="0" w:color="auto"/>
          </w:divBdr>
        </w:div>
        <w:div w:id="1340962301">
          <w:marLeft w:val="640"/>
          <w:marRight w:val="0"/>
          <w:marTop w:val="0"/>
          <w:marBottom w:val="0"/>
          <w:divBdr>
            <w:top w:val="none" w:sz="0" w:space="0" w:color="auto"/>
            <w:left w:val="none" w:sz="0" w:space="0" w:color="auto"/>
            <w:bottom w:val="none" w:sz="0" w:space="0" w:color="auto"/>
            <w:right w:val="none" w:sz="0" w:space="0" w:color="auto"/>
          </w:divBdr>
        </w:div>
        <w:div w:id="1342242869">
          <w:marLeft w:val="640"/>
          <w:marRight w:val="0"/>
          <w:marTop w:val="0"/>
          <w:marBottom w:val="0"/>
          <w:divBdr>
            <w:top w:val="none" w:sz="0" w:space="0" w:color="auto"/>
            <w:left w:val="none" w:sz="0" w:space="0" w:color="auto"/>
            <w:bottom w:val="none" w:sz="0" w:space="0" w:color="auto"/>
            <w:right w:val="none" w:sz="0" w:space="0" w:color="auto"/>
          </w:divBdr>
        </w:div>
        <w:div w:id="1479344600">
          <w:marLeft w:val="640"/>
          <w:marRight w:val="0"/>
          <w:marTop w:val="0"/>
          <w:marBottom w:val="0"/>
          <w:divBdr>
            <w:top w:val="none" w:sz="0" w:space="0" w:color="auto"/>
            <w:left w:val="none" w:sz="0" w:space="0" w:color="auto"/>
            <w:bottom w:val="none" w:sz="0" w:space="0" w:color="auto"/>
            <w:right w:val="none" w:sz="0" w:space="0" w:color="auto"/>
          </w:divBdr>
        </w:div>
        <w:div w:id="1515461920">
          <w:marLeft w:val="640"/>
          <w:marRight w:val="0"/>
          <w:marTop w:val="0"/>
          <w:marBottom w:val="0"/>
          <w:divBdr>
            <w:top w:val="none" w:sz="0" w:space="0" w:color="auto"/>
            <w:left w:val="none" w:sz="0" w:space="0" w:color="auto"/>
            <w:bottom w:val="none" w:sz="0" w:space="0" w:color="auto"/>
            <w:right w:val="none" w:sz="0" w:space="0" w:color="auto"/>
          </w:divBdr>
        </w:div>
        <w:div w:id="1576085176">
          <w:marLeft w:val="640"/>
          <w:marRight w:val="0"/>
          <w:marTop w:val="0"/>
          <w:marBottom w:val="0"/>
          <w:divBdr>
            <w:top w:val="none" w:sz="0" w:space="0" w:color="auto"/>
            <w:left w:val="none" w:sz="0" w:space="0" w:color="auto"/>
            <w:bottom w:val="none" w:sz="0" w:space="0" w:color="auto"/>
            <w:right w:val="none" w:sz="0" w:space="0" w:color="auto"/>
          </w:divBdr>
        </w:div>
        <w:div w:id="1618639501">
          <w:marLeft w:val="640"/>
          <w:marRight w:val="0"/>
          <w:marTop w:val="0"/>
          <w:marBottom w:val="0"/>
          <w:divBdr>
            <w:top w:val="none" w:sz="0" w:space="0" w:color="auto"/>
            <w:left w:val="none" w:sz="0" w:space="0" w:color="auto"/>
            <w:bottom w:val="none" w:sz="0" w:space="0" w:color="auto"/>
            <w:right w:val="none" w:sz="0" w:space="0" w:color="auto"/>
          </w:divBdr>
        </w:div>
        <w:div w:id="1649478964">
          <w:marLeft w:val="640"/>
          <w:marRight w:val="0"/>
          <w:marTop w:val="0"/>
          <w:marBottom w:val="0"/>
          <w:divBdr>
            <w:top w:val="none" w:sz="0" w:space="0" w:color="auto"/>
            <w:left w:val="none" w:sz="0" w:space="0" w:color="auto"/>
            <w:bottom w:val="none" w:sz="0" w:space="0" w:color="auto"/>
            <w:right w:val="none" w:sz="0" w:space="0" w:color="auto"/>
          </w:divBdr>
        </w:div>
        <w:div w:id="1667173991">
          <w:marLeft w:val="640"/>
          <w:marRight w:val="0"/>
          <w:marTop w:val="0"/>
          <w:marBottom w:val="0"/>
          <w:divBdr>
            <w:top w:val="none" w:sz="0" w:space="0" w:color="auto"/>
            <w:left w:val="none" w:sz="0" w:space="0" w:color="auto"/>
            <w:bottom w:val="none" w:sz="0" w:space="0" w:color="auto"/>
            <w:right w:val="none" w:sz="0" w:space="0" w:color="auto"/>
          </w:divBdr>
        </w:div>
        <w:div w:id="1673487187">
          <w:marLeft w:val="640"/>
          <w:marRight w:val="0"/>
          <w:marTop w:val="0"/>
          <w:marBottom w:val="0"/>
          <w:divBdr>
            <w:top w:val="none" w:sz="0" w:space="0" w:color="auto"/>
            <w:left w:val="none" w:sz="0" w:space="0" w:color="auto"/>
            <w:bottom w:val="none" w:sz="0" w:space="0" w:color="auto"/>
            <w:right w:val="none" w:sz="0" w:space="0" w:color="auto"/>
          </w:divBdr>
        </w:div>
        <w:div w:id="1765571703">
          <w:marLeft w:val="640"/>
          <w:marRight w:val="0"/>
          <w:marTop w:val="0"/>
          <w:marBottom w:val="0"/>
          <w:divBdr>
            <w:top w:val="none" w:sz="0" w:space="0" w:color="auto"/>
            <w:left w:val="none" w:sz="0" w:space="0" w:color="auto"/>
            <w:bottom w:val="none" w:sz="0" w:space="0" w:color="auto"/>
            <w:right w:val="none" w:sz="0" w:space="0" w:color="auto"/>
          </w:divBdr>
        </w:div>
        <w:div w:id="1788086815">
          <w:marLeft w:val="640"/>
          <w:marRight w:val="0"/>
          <w:marTop w:val="0"/>
          <w:marBottom w:val="0"/>
          <w:divBdr>
            <w:top w:val="none" w:sz="0" w:space="0" w:color="auto"/>
            <w:left w:val="none" w:sz="0" w:space="0" w:color="auto"/>
            <w:bottom w:val="none" w:sz="0" w:space="0" w:color="auto"/>
            <w:right w:val="none" w:sz="0" w:space="0" w:color="auto"/>
          </w:divBdr>
        </w:div>
        <w:div w:id="1888177482">
          <w:marLeft w:val="640"/>
          <w:marRight w:val="0"/>
          <w:marTop w:val="0"/>
          <w:marBottom w:val="0"/>
          <w:divBdr>
            <w:top w:val="none" w:sz="0" w:space="0" w:color="auto"/>
            <w:left w:val="none" w:sz="0" w:space="0" w:color="auto"/>
            <w:bottom w:val="none" w:sz="0" w:space="0" w:color="auto"/>
            <w:right w:val="none" w:sz="0" w:space="0" w:color="auto"/>
          </w:divBdr>
        </w:div>
        <w:div w:id="2023818226">
          <w:marLeft w:val="640"/>
          <w:marRight w:val="0"/>
          <w:marTop w:val="0"/>
          <w:marBottom w:val="0"/>
          <w:divBdr>
            <w:top w:val="none" w:sz="0" w:space="0" w:color="auto"/>
            <w:left w:val="none" w:sz="0" w:space="0" w:color="auto"/>
            <w:bottom w:val="none" w:sz="0" w:space="0" w:color="auto"/>
            <w:right w:val="none" w:sz="0" w:space="0" w:color="auto"/>
          </w:divBdr>
        </w:div>
      </w:divsChild>
    </w:div>
    <w:div w:id="463886475">
      <w:marLeft w:val="640"/>
      <w:marRight w:val="0"/>
      <w:marTop w:val="0"/>
      <w:marBottom w:val="0"/>
      <w:divBdr>
        <w:top w:val="none" w:sz="0" w:space="0" w:color="auto"/>
        <w:left w:val="none" w:sz="0" w:space="0" w:color="auto"/>
        <w:bottom w:val="none" w:sz="0" w:space="0" w:color="auto"/>
        <w:right w:val="none" w:sz="0" w:space="0" w:color="auto"/>
      </w:divBdr>
    </w:div>
    <w:div w:id="463889320">
      <w:marLeft w:val="640"/>
      <w:marRight w:val="0"/>
      <w:marTop w:val="0"/>
      <w:marBottom w:val="0"/>
      <w:divBdr>
        <w:top w:val="none" w:sz="0" w:space="0" w:color="auto"/>
        <w:left w:val="none" w:sz="0" w:space="0" w:color="auto"/>
        <w:bottom w:val="none" w:sz="0" w:space="0" w:color="auto"/>
        <w:right w:val="none" w:sz="0" w:space="0" w:color="auto"/>
      </w:divBdr>
    </w:div>
    <w:div w:id="464002985">
      <w:marLeft w:val="640"/>
      <w:marRight w:val="0"/>
      <w:marTop w:val="0"/>
      <w:marBottom w:val="0"/>
      <w:divBdr>
        <w:top w:val="none" w:sz="0" w:space="0" w:color="auto"/>
        <w:left w:val="none" w:sz="0" w:space="0" w:color="auto"/>
        <w:bottom w:val="none" w:sz="0" w:space="0" w:color="auto"/>
        <w:right w:val="none" w:sz="0" w:space="0" w:color="auto"/>
      </w:divBdr>
    </w:div>
    <w:div w:id="465010149">
      <w:marLeft w:val="640"/>
      <w:marRight w:val="0"/>
      <w:marTop w:val="0"/>
      <w:marBottom w:val="0"/>
      <w:divBdr>
        <w:top w:val="none" w:sz="0" w:space="0" w:color="auto"/>
        <w:left w:val="none" w:sz="0" w:space="0" w:color="auto"/>
        <w:bottom w:val="none" w:sz="0" w:space="0" w:color="auto"/>
        <w:right w:val="none" w:sz="0" w:space="0" w:color="auto"/>
      </w:divBdr>
    </w:div>
    <w:div w:id="465272183">
      <w:marLeft w:val="640"/>
      <w:marRight w:val="0"/>
      <w:marTop w:val="0"/>
      <w:marBottom w:val="0"/>
      <w:divBdr>
        <w:top w:val="none" w:sz="0" w:space="0" w:color="auto"/>
        <w:left w:val="none" w:sz="0" w:space="0" w:color="auto"/>
        <w:bottom w:val="none" w:sz="0" w:space="0" w:color="auto"/>
        <w:right w:val="none" w:sz="0" w:space="0" w:color="auto"/>
      </w:divBdr>
    </w:div>
    <w:div w:id="465901312">
      <w:bodyDiv w:val="1"/>
      <w:marLeft w:val="0"/>
      <w:marRight w:val="0"/>
      <w:marTop w:val="0"/>
      <w:marBottom w:val="0"/>
      <w:divBdr>
        <w:top w:val="none" w:sz="0" w:space="0" w:color="auto"/>
        <w:left w:val="none" w:sz="0" w:space="0" w:color="auto"/>
        <w:bottom w:val="none" w:sz="0" w:space="0" w:color="auto"/>
        <w:right w:val="none" w:sz="0" w:space="0" w:color="auto"/>
      </w:divBdr>
      <w:divsChild>
        <w:div w:id="114519847">
          <w:marLeft w:val="640"/>
          <w:marRight w:val="0"/>
          <w:marTop w:val="0"/>
          <w:marBottom w:val="0"/>
          <w:divBdr>
            <w:top w:val="none" w:sz="0" w:space="0" w:color="auto"/>
            <w:left w:val="none" w:sz="0" w:space="0" w:color="auto"/>
            <w:bottom w:val="none" w:sz="0" w:space="0" w:color="auto"/>
            <w:right w:val="none" w:sz="0" w:space="0" w:color="auto"/>
          </w:divBdr>
        </w:div>
        <w:div w:id="124978747">
          <w:marLeft w:val="640"/>
          <w:marRight w:val="0"/>
          <w:marTop w:val="0"/>
          <w:marBottom w:val="0"/>
          <w:divBdr>
            <w:top w:val="none" w:sz="0" w:space="0" w:color="auto"/>
            <w:left w:val="none" w:sz="0" w:space="0" w:color="auto"/>
            <w:bottom w:val="none" w:sz="0" w:space="0" w:color="auto"/>
            <w:right w:val="none" w:sz="0" w:space="0" w:color="auto"/>
          </w:divBdr>
        </w:div>
        <w:div w:id="150610128">
          <w:marLeft w:val="640"/>
          <w:marRight w:val="0"/>
          <w:marTop w:val="0"/>
          <w:marBottom w:val="0"/>
          <w:divBdr>
            <w:top w:val="none" w:sz="0" w:space="0" w:color="auto"/>
            <w:left w:val="none" w:sz="0" w:space="0" w:color="auto"/>
            <w:bottom w:val="none" w:sz="0" w:space="0" w:color="auto"/>
            <w:right w:val="none" w:sz="0" w:space="0" w:color="auto"/>
          </w:divBdr>
        </w:div>
        <w:div w:id="150876972">
          <w:marLeft w:val="640"/>
          <w:marRight w:val="0"/>
          <w:marTop w:val="0"/>
          <w:marBottom w:val="0"/>
          <w:divBdr>
            <w:top w:val="none" w:sz="0" w:space="0" w:color="auto"/>
            <w:left w:val="none" w:sz="0" w:space="0" w:color="auto"/>
            <w:bottom w:val="none" w:sz="0" w:space="0" w:color="auto"/>
            <w:right w:val="none" w:sz="0" w:space="0" w:color="auto"/>
          </w:divBdr>
        </w:div>
        <w:div w:id="179321170">
          <w:marLeft w:val="640"/>
          <w:marRight w:val="0"/>
          <w:marTop w:val="0"/>
          <w:marBottom w:val="0"/>
          <w:divBdr>
            <w:top w:val="none" w:sz="0" w:space="0" w:color="auto"/>
            <w:left w:val="none" w:sz="0" w:space="0" w:color="auto"/>
            <w:bottom w:val="none" w:sz="0" w:space="0" w:color="auto"/>
            <w:right w:val="none" w:sz="0" w:space="0" w:color="auto"/>
          </w:divBdr>
        </w:div>
        <w:div w:id="252399281">
          <w:marLeft w:val="640"/>
          <w:marRight w:val="0"/>
          <w:marTop w:val="0"/>
          <w:marBottom w:val="0"/>
          <w:divBdr>
            <w:top w:val="none" w:sz="0" w:space="0" w:color="auto"/>
            <w:left w:val="none" w:sz="0" w:space="0" w:color="auto"/>
            <w:bottom w:val="none" w:sz="0" w:space="0" w:color="auto"/>
            <w:right w:val="none" w:sz="0" w:space="0" w:color="auto"/>
          </w:divBdr>
        </w:div>
        <w:div w:id="268436153">
          <w:marLeft w:val="640"/>
          <w:marRight w:val="0"/>
          <w:marTop w:val="0"/>
          <w:marBottom w:val="0"/>
          <w:divBdr>
            <w:top w:val="none" w:sz="0" w:space="0" w:color="auto"/>
            <w:left w:val="none" w:sz="0" w:space="0" w:color="auto"/>
            <w:bottom w:val="none" w:sz="0" w:space="0" w:color="auto"/>
            <w:right w:val="none" w:sz="0" w:space="0" w:color="auto"/>
          </w:divBdr>
        </w:div>
        <w:div w:id="393116566">
          <w:marLeft w:val="640"/>
          <w:marRight w:val="0"/>
          <w:marTop w:val="0"/>
          <w:marBottom w:val="0"/>
          <w:divBdr>
            <w:top w:val="none" w:sz="0" w:space="0" w:color="auto"/>
            <w:left w:val="none" w:sz="0" w:space="0" w:color="auto"/>
            <w:bottom w:val="none" w:sz="0" w:space="0" w:color="auto"/>
            <w:right w:val="none" w:sz="0" w:space="0" w:color="auto"/>
          </w:divBdr>
        </w:div>
        <w:div w:id="427124178">
          <w:marLeft w:val="640"/>
          <w:marRight w:val="0"/>
          <w:marTop w:val="0"/>
          <w:marBottom w:val="0"/>
          <w:divBdr>
            <w:top w:val="none" w:sz="0" w:space="0" w:color="auto"/>
            <w:left w:val="none" w:sz="0" w:space="0" w:color="auto"/>
            <w:bottom w:val="none" w:sz="0" w:space="0" w:color="auto"/>
            <w:right w:val="none" w:sz="0" w:space="0" w:color="auto"/>
          </w:divBdr>
        </w:div>
        <w:div w:id="517549334">
          <w:marLeft w:val="640"/>
          <w:marRight w:val="0"/>
          <w:marTop w:val="0"/>
          <w:marBottom w:val="0"/>
          <w:divBdr>
            <w:top w:val="none" w:sz="0" w:space="0" w:color="auto"/>
            <w:left w:val="none" w:sz="0" w:space="0" w:color="auto"/>
            <w:bottom w:val="none" w:sz="0" w:space="0" w:color="auto"/>
            <w:right w:val="none" w:sz="0" w:space="0" w:color="auto"/>
          </w:divBdr>
        </w:div>
        <w:div w:id="540631230">
          <w:marLeft w:val="640"/>
          <w:marRight w:val="0"/>
          <w:marTop w:val="0"/>
          <w:marBottom w:val="0"/>
          <w:divBdr>
            <w:top w:val="none" w:sz="0" w:space="0" w:color="auto"/>
            <w:left w:val="none" w:sz="0" w:space="0" w:color="auto"/>
            <w:bottom w:val="none" w:sz="0" w:space="0" w:color="auto"/>
            <w:right w:val="none" w:sz="0" w:space="0" w:color="auto"/>
          </w:divBdr>
        </w:div>
        <w:div w:id="644116748">
          <w:marLeft w:val="640"/>
          <w:marRight w:val="0"/>
          <w:marTop w:val="0"/>
          <w:marBottom w:val="0"/>
          <w:divBdr>
            <w:top w:val="none" w:sz="0" w:space="0" w:color="auto"/>
            <w:left w:val="none" w:sz="0" w:space="0" w:color="auto"/>
            <w:bottom w:val="none" w:sz="0" w:space="0" w:color="auto"/>
            <w:right w:val="none" w:sz="0" w:space="0" w:color="auto"/>
          </w:divBdr>
        </w:div>
        <w:div w:id="647906161">
          <w:marLeft w:val="640"/>
          <w:marRight w:val="0"/>
          <w:marTop w:val="0"/>
          <w:marBottom w:val="0"/>
          <w:divBdr>
            <w:top w:val="none" w:sz="0" w:space="0" w:color="auto"/>
            <w:left w:val="none" w:sz="0" w:space="0" w:color="auto"/>
            <w:bottom w:val="none" w:sz="0" w:space="0" w:color="auto"/>
            <w:right w:val="none" w:sz="0" w:space="0" w:color="auto"/>
          </w:divBdr>
        </w:div>
        <w:div w:id="661812232">
          <w:marLeft w:val="640"/>
          <w:marRight w:val="0"/>
          <w:marTop w:val="0"/>
          <w:marBottom w:val="0"/>
          <w:divBdr>
            <w:top w:val="none" w:sz="0" w:space="0" w:color="auto"/>
            <w:left w:val="none" w:sz="0" w:space="0" w:color="auto"/>
            <w:bottom w:val="none" w:sz="0" w:space="0" w:color="auto"/>
            <w:right w:val="none" w:sz="0" w:space="0" w:color="auto"/>
          </w:divBdr>
        </w:div>
        <w:div w:id="664356396">
          <w:marLeft w:val="640"/>
          <w:marRight w:val="0"/>
          <w:marTop w:val="0"/>
          <w:marBottom w:val="0"/>
          <w:divBdr>
            <w:top w:val="none" w:sz="0" w:space="0" w:color="auto"/>
            <w:left w:val="none" w:sz="0" w:space="0" w:color="auto"/>
            <w:bottom w:val="none" w:sz="0" w:space="0" w:color="auto"/>
            <w:right w:val="none" w:sz="0" w:space="0" w:color="auto"/>
          </w:divBdr>
        </w:div>
        <w:div w:id="743525687">
          <w:marLeft w:val="640"/>
          <w:marRight w:val="0"/>
          <w:marTop w:val="0"/>
          <w:marBottom w:val="0"/>
          <w:divBdr>
            <w:top w:val="none" w:sz="0" w:space="0" w:color="auto"/>
            <w:left w:val="none" w:sz="0" w:space="0" w:color="auto"/>
            <w:bottom w:val="none" w:sz="0" w:space="0" w:color="auto"/>
            <w:right w:val="none" w:sz="0" w:space="0" w:color="auto"/>
          </w:divBdr>
        </w:div>
        <w:div w:id="752746701">
          <w:marLeft w:val="640"/>
          <w:marRight w:val="0"/>
          <w:marTop w:val="0"/>
          <w:marBottom w:val="0"/>
          <w:divBdr>
            <w:top w:val="none" w:sz="0" w:space="0" w:color="auto"/>
            <w:left w:val="none" w:sz="0" w:space="0" w:color="auto"/>
            <w:bottom w:val="none" w:sz="0" w:space="0" w:color="auto"/>
            <w:right w:val="none" w:sz="0" w:space="0" w:color="auto"/>
          </w:divBdr>
        </w:div>
        <w:div w:id="862136230">
          <w:marLeft w:val="640"/>
          <w:marRight w:val="0"/>
          <w:marTop w:val="0"/>
          <w:marBottom w:val="0"/>
          <w:divBdr>
            <w:top w:val="none" w:sz="0" w:space="0" w:color="auto"/>
            <w:left w:val="none" w:sz="0" w:space="0" w:color="auto"/>
            <w:bottom w:val="none" w:sz="0" w:space="0" w:color="auto"/>
            <w:right w:val="none" w:sz="0" w:space="0" w:color="auto"/>
          </w:divBdr>
        </w:div>
        <w:div w:id="944120138">
          <w:marLeft w:val="640"/>
          <w:marRight w:val="0"/>
          <w:marTop w:val="0"/>
          <w:marBottom w:val="0"/>
          <w:divBdr>
            <w:top w:val="none" w:sz="0" w:space="0" w:color="auto"/>
            <w:left w:val="none" w:sz="0" w:space="0" w:color="auto"/>
            <w:bottom w:val="none" w:sz="0" w:space="0" w:color="auto"/>
            <w:right w:val="none" w:sz="0" w:space="0" w:color="auto"/>
          </w:divBdr>
        </w:div>
        <w:div w:id="1212769490">
          <w:marLeft w:val="640"/>
          <w:marRight w:val="0"/>
          <w:marTop w:val="0"/>
          <w:marBottom w:val="0"/>
          <w:divBdr>
            <w:top w:val="none" w:sz="0" w:space="0" w:color="auto"/>
            <w:left w:val="none" w:sz="0" w:space="0" w:color="auto"/>
            <w:bottom w:val="none" w:sz="0" w:space="0" w:color="auto"/>
            <w:right w:val="none" w:sz="0" w:space="0" w:color="auto"/>
          </w:divBdr>
        </w:div>
        <w:div w:id="1394280754">
          <w:marLeft w:val="640"/>
          <w:marRight w:val="0"/>
          <w:marTop w:val="0"/>
          <w:marBottom w:val="0"/>
          <w:divBdr>
            <w:top w:val="none" w:sz="0" w:space="0" w:color="auto"/>
            <w:left w:val="none" w:sz="0" w:space="0" w:color="auto"/>
            <w:bottom w:val="none" w:sz="0" w:space="0" w:color="auto"/>
            <w:right w:val="none" w:sz="0" w:space="0" w:color="auto"/>
          </w:divBdr>
        </w:div>
        <w:div w:id="1421098166">
          <w:marLeft w:val="640"/>
          <w:marRight w:val="0"/>
          <w:marTop w:val="0"/>
          <w:marBottom w:val="0"/>
          <w:divBdr>
            <w:top w:val="none" w:sz="0" w:space="0" w:color="auto"/>
            <w:left w:val="none" w:sz="0" w:space="0" w:color="auto"/>
            <w:bottom w:val="none" w:sz="0" w:space="0" w:color="auto"/>
            <w:right w:val="none" w:sz="0" w:space="0" w:color="auto"/>
          </w:divBdr>
        </w:div>
        <w:div w:id="1709187155">
          <w:marLeft w:val="640"/>
          <w:marRight w:val="0"/>
          <w:marTop w:val="0"/>
          <w:marBottom w:val="0"/>
          <w:divBdr>
            <w:top w:val="none" w:sz="0" w:space="0" w:color="auto"/>
            <w:left w:val="none" w:sz="0" w:space="0" w:color="auto"/>
            <w:bottom w:val="none" w:sz="0" w:space="0" w:color="auto"/>
            <w:right w:val="none" w:sz="0" w:space="0" w:color="auto"/>
          </w:divBdr>
        </w:div>
        <w:div w:id="1748111220">
          <w:marLeft w:val="640"/>
          <w:marRight w:val="0"/>
          <w:marTop w:val="0"/>
          <w:marBottom w:val="0"/>
          <w:divBdr>
            <w:top w:val="none" w:sz="0" w:space="0" w:color="auto"/>
            <w:left w:val="none" w:sz="0" w:space="0" w:color="auto"/>
            <w:bottom w:val="none" w:sz="0" w:space="0" w:color="auto"/>
            <w:right w:val="none" w:sz="0" w:space="0" w:color="auto"/>
          </w:divBdr>
        </w:div>
        <w:div w:id="1794325808">
          <w:marLeft w:val="640"/>
          <w:marRight w:val="0"/>
          <w:marTop w:val="0"/>
          <w:marBottom w:val="0"/>
          <w:divBdr>
            <w:top w:val="none" w:sz="0" w:space="0" w:color="auto"/>
            <w:left w:val="none" w:sz="0" w:space="0" w:color="auto"/>
            <w:bottom w:val="none" w:sz="0" w:space="0" w:color="auto"/>
            <w:right w:val="none" w:sz="0" w:space="0" w:color="auto"/>
          </w:divBdr>
        </w:div>
        <w:div w:id="1889682810">
          <w:marLeft w:val="640"/>
          <w:marRight w:val="0"/>
          <w:marTop w:val="0"/>
          <w:marBottom w:val="0"/>
          <w:divBdr>
            <w:top w:val="none" w:sz="0" w:space="0" w:color="auto"/>
            <w:left w:val="none" w:sz="0" w:space="0" w:color="auto"/>
            <w:bottom w:val="none" w:sz="0" w:space="0" w:color="auto"/>
            <w:right w:val="none" w:sz="0" w:space="0" w:color="auto"/>
          </w:divBdr>
        </w:div>
        <w:div w:id="1907716143">
          <w:marLeft w:val="640"/>
          <w:marRight w:val="0"/>
          <w:marTop w:val="0"/>
          <w:marBottom w:val="0"/>
          <w:divBdr>
            <w:top w:val="none" w:sz="0" w:space="0" w:color="auto"/>
            <w:left w:val="none" w:sz="0" w:space="0" w:color="auto"/>
            <w:bottom w:val="none" w:sz="0" w:space="0" w:color="auto"/>
            <w:right w:val="none" w:sz="0" w:space="0" w:color="auto"/>
          </w:divBdr>
        </w:div>
        <w:div w:id="1955870053">
          <w:marLeft w:val="640"/>
          <w:marRight w:val="0"/>
          <w:marTop w:val="0"/>
          <w:marBottom w:val="0"/>
          <w:divBdr>
            <w:top w:val="none" w:sz="0" w:space="0" w:color="auto"/>
            <w:left w:val="none" w:sz="0" w:space="0" w:color="auto"/>
            <w:bottom w:val="none" w:sz="0" w:space="0" w:color="auto"/>
            <w:right w:val="none" w:sz="0" w:space="0" w:color="auto"/>
          </w:divBdr>
        </w:div>
        <w:div w:id="1964992276">
          <w:marLeft w:val="640"/>
          <w:marRight w:val="0"/>
          <w:marTop w:val="0"/>
          <w:marBottom w:val="0"/>
          <w:divBdr>
            <w:top w:val="none" w:sz="0" w:space="0" w:color="auto"/>
            <w:left w:val="none" w:sz="0" w:space="0" w:color="auto"/>
            <w:bottom w:val="none" w:sz="0" w:space="0" w:color="auto"/>
            <w:right w:val="none" w:sz="0" w:space="0" w:color="auto"/>
          </w:divBdr>
        </w:div>
        <w:div w:id="2031255028">
          <w:marLeft w:val="640"/>
          <w:marRight w:val="0"/>
          <w:marTop w:val="0"/>
          <w:marBottom w:val="0"/>
          <w:divBdr>
            <w:top w:val="none" w:sz="0" w:space="0" w:color="auto"/>
            <w:left w:val="none" w:sz="0" w:space="0" w:color="auto"/>
            <w:bottom w:val="none" w:sz="0" w:space="0" w:color="auto"/>
            <w:right w:val="none" w:sz="0" w:space="0" w:color="auto"/>
          </w:divBdr>
        </w:div>
        <w:div w:id="2040356104">
          <w:marLeft w:val="640"/>
          <w:marRight w:val="0"/>
          <w:marTop w:val="0"/>
          <w:marBottom w:val="0"/>
          <w:divBdr>
            <w:top w:val="none" w:sz="0" w:space="0" w:color="auto"/>
            <w:left w:val="none" w:sz="0" w:space="0" w:color="auto"/>
            <w:bottom w:val="none" w:sz="0" w:space="0" w:color="auto"/>
            <w:right w:val="none" w:sz="0" w:space="0" w:color="auto"/>
          </w:divBdr>
        </w:div>
        <w:div w:id="2069104466">
          <w:marLeft w:val="640"/>
          <w:marRight w:val="0"/>
          <w:marTop w:val="0"/>
          <w:marBottom w:val="0"/>
          <w:divBdr>
            <w:top w:val="none" w:sz="0" w:space="0" w:color="auto"/>
            <w:left w:val="none" w:sz="0" w:space="0" w:color="auto"/>
            <w:bottom w:val="none" w:sz="0" w:space="0" w:color="auto"/>
            <w:right w:val="none" w:sz="0" w:space="0" w:color="auto"/>
          </w:divBdr>
        </w:div>
        <w:div w:id="2097943510">
          <w:marLeft w:val="640"/>
          <w:marRight w:val="0"/>
          <w:marTop w:val="0"/>
          <w:marBottom w:val="0"/>
          <w:divBdr>
            <w:top w:val="none" w:sz="0" w:space="0" w:color="auto"/>
            <w:left w:val="none" w:sz="0" w:space="0" w:color="auto"/>
            <w:bottom w:val="none" w:sz="0" w:space="0" w:color="auto"/>
            <w:right w:val="none" w:sz="0" w:space="0" w:color="auto"/>
          </w:divBdr>
        </w:div>
        <w:div w:id="2099252755">
          <w:marLeft w:val="640"/>
          <w:marRight w:val="0"/>
          <w:marTop w:val="0"/>
          <w:marBottom w:val="0"/>
          <w:divBdr>
            <w:top w:val="none" w:sz="0" w:space="0" w:color="auto"/>
            <w:left w:val="none" w:sz="0" w:space="0" w:color="auto"/>
            <w:bottom w:val="none" w:sz="0" w:space="0" w:color="auto"/>
            <w:right w:val="none" w:sz="0" w:space="0" w:color="auto"/>
          </w:divBdr>
        </w:div>
      </w:divsChild>
    </w:div>
    <w:div w:id="466053438">
      <w:marLeft w:val="640"/>
      <w:marRight w:val="0"/>
      <w:marTop w:val="0"/>
      <w:marBottom w:val="0"/>
      <w:divBdr>
        <w:top w:val="none" w:sz="0" w:space="0" w:color="auto"/>
        <w:left w:val="none" w:sz="0" w:space="0" w:color="auto"/>
        <w:bottom w:val="none" w:sz="0" w:space="0" w:color="auto"/>
        <w:right w:val="none" w:sz="0" w:space="0" w:color="auto"/>
      </w:divBdr>
    </w:div>
    <w:div w:id="466092171">
      <w:marLeft w:val="640"/>
      <w:marRight w:val="0"/>
      <w:marTop w:val="0"/>
      <w:marBottom w:val="0"/>
      <w:divBdr>
        <w:top w:val="none" w:sz="0" w:space="0" w:color="auto"/>
        <w:left w:val="none" w:sz="0" w:space="0" w:color="auto"/>
        <w:bottom w:val="none" w:sz="0" w:space="0" w:color="auto"/>
        <w:right w:val="none" w:sz="0" w:space="0" w:color="auto"/>
      </w:divBdr>
    </w:div>
    <w:div w:id="466631498">
      <w:marLeft w:val="640"/>
      <w:marRight w:val="0"/>
      <w:marTop w:val="0"/>
      <w:marBottom w:val="0"/>
      <w:divBdr>
        <w:top w:val="none" w:sz="0" w:space="0" w:color="auto"/>
        <w:left w:val="none" w:sz="0" w:space="0" w:color="auto"/>
        <w:bottom w:val="none" w:sz="0" w:space="0" w:color="auto"/>
        <w:right w:val="none" w:sz="0" w:space="0" w:color="auto"/>
      </w:divBdr>
    </w:div>
    <w:div w:id="466705588">
      <w:marLeft w:val="640"/>
      <w:marRight w:val="0"/>
      <w:marTop w:val="0"/>
      <w:marBottom w:val="0"/>
      <w:divBdr>
        <w:top w:val="none" w:sz="0" w:space="0" w:color="auto"/>
        <w:left w:val="none" w:sz="0" w:space="0" w:color="auto"/>
        <w:bottom w:val="none" w:sz="0" w:space="0" w:color="auto"/>
        <w:right w:val="none" w:sz="0" w:space="0" w:color="auto"/>
      </w:divBdr>
    </w:div>
    <w:div w:id="466899001">
      <w:marLeft w:val="640"/>
      <w:marRight w:val="0"/>
      <w:marTop w:val="0"/>
      <w:marBottom w:val="0"/>
      <w:divBdr>
        <w:top w:val="none" w:sz="0" w:space="0" w:color="auto"/>
        <w:left w:val="none" w:sz="0" w:space="0" w:color="auto"/>
        <w:bottom w:val="none" w:sz="0" w:space="0" w:color="auto"/>
        <w:right w:val="none" w:sz="0" w:space="0" w:color="auto"/>
      </w:divBdr>
    </w:div>
    <w:div w:id="468592410">
      <w:marLeft w:val="640"/>
      <w:marRight w:val="0"/>
      <w:marTop w:val="0"/>
      <w:marBottom w:val="0"/>
      <w:divBdr>
        <w:top w:val="none" w:sz="0" w:space="0" w:color="auto"/>
        <w:left w:val="none" w:sz="0" w:space="0" w:color="auto"/>
        <w:bottom w:val="none" w:sz="0" w:space="0" w:color="auto"/>
        <w:right w:val="none" w:sz="0" w:space="0" w:color="auto"/>
      </w:divBdr>
    </w:div>
    <w:div w:id="469636966">
      <w:marLeft w:val="640"/>
      <w:marRight w:val="0"/>
      <w:marTop w:val="0"/>
      <w:marBottom w:val="0"/>
      <w:divBdr>
        <w:top w:val="none" w:sz="0" w:space="0" w:color="auto"/>
        <w:left w:val="none" w:sz="0" w:space="0" w:color="auto"/>
        <w:bottom w:val="none" w:sz="0" w:space="0" w:color="auto"/>
        <w:right w:val="none" w:sz="0" w:space="0" w:color="auto"/>
      </w:divBdr>
    </w:div>
    <w:div w:id="469983711">
      <w:marLeft w:val="640"/>
      <w:marRight w:val="0"/>
      <w:marTop w:val="0"/>
      <w:marBottom w:val="0"/>
      <w:divBdr>
        <w:top w:val="none" w:sz="0" w:space="0" w:color="auto"/>
        <w:left w:val="none" w:sz="0" w:space="0" w:color="auto"/>
        <w:bottom w:val="none" w:sz="0" w:space="0" w:color="auto"/>
        <w:right w:val="none" w:sz="0" w:space="0" w:color="auto"/>
      </w:divBdr>
    </w:div>
    <w:div w:id="470054454">
      <w:marLeft w:val="640"/>
      <w:marRight w:val="0"/>
      <w:marTop w:val="0"/>
      <w:marBottom w:val="0"/>
      <w:divBdr>
        <w:top w:val="none" w:sz="0" w:space="0" w:color="auto"/>
        <w:left w:val="none" w:sz="0" w:space="0" w:color="auto"/>
        <w:bottom w:val="none" w:sz="0" w:space="0" w:color="auto"/>
        <w:right w:val="none" w:sz="0" w:space="0" w:color="auto"/>
      </w:divBdr>
    </w:div>
    <w:div w:id="470292704">
      <w:marLeft w:val="640"/>
      <w:marRight w:val="0"/>
      <w:marTop w:val="0"/>
      <w:marBottom w:val="0"/>
      <w:divBdr>
        <w:top w:val="none" w:sz="0" w:space="0" w:color="auto"/>
        <w:left w:val="none" w:sz="0" w:space="0" w:color="auto"/>
        <w:bottom w:val="none" w:sz="0" w:space="0" w:color="auto"/>
        <w:right w:val="none" w:sz="0" w:space="0" w:color="auto"/>
      </w:divBdr>
    </w:div>
    <w:div w:id="471335511">
      <w:marLeft w:val="640"/>
      <w:marRight w:val="0"/>
      <w:marTop w:val="0"/>
      <w:marBottom w:val="0"/>
      <w:divBdr>
        <w:top w:val="none" w:sz="0" w:space="0" w:color="auto"/>
        <w:left w:val="none" w:sz="0" w:space="0" w:color="auto"/>
        <w:bottom w:val="none" w:sz="0" w:space="0" w:color="auto"/>
        <w:right w:val="none" w:sz="0" w:space="0" w:color="auto"/>
      </w:divBdr>
    </w:div>
    <w:div w:id="471485779">
      <w:marLeft w:val="640"/>
      <w:marRight w:val="0"/>
      <w:marTop w:val="0"/>
      <w:marBottom w:val="0"/>
      <w:divBdr>
        <w:top w:val="none" w:sz="0" w:space="0" w:color="auto"/>
        <w:left w:val="none" w:sz="0" w:space="0" w:color="auto"/>
        <w:bottom w:val="none" w:sz="0" w:space="0" w:color="auto"/>
        <w:right w:val="none" w:sz="0" w:space="0" w:color="auto"/>
      </w:divBdr>
    </w:div>
    <w:div w:id="471555243">
      <w:marLeft w:val="640"/>
      <w:marRight w:val="0"/>
      <w:marTop w:val="0"/>
      <w:marBottom w:val="0"/>
      <w:divBdr>
        <w:top w:val="none" w:sz="0" w:space="0" w:color="auto"/>
        <w:left w:val="none" w:sz="0" w:space="0" w:color="auto"/>
        <w:bottom w:val="none" w:sz="0" w:space="0" w:color="auto"/>
        <w:right w:val="none" w:sz="0" w:space="0" w:color="auto"/>
      </w:divBdr>
    </w:div>
    <w:div w:id="473136580">
      <w:marLeft w:val="640"/>
      <w:marRight w:val="0"/>
      <w:marTop w:val="0"/>
      <w:marBottom w:val="0"/>
      <w:divBdr>
        <w:top w:val="none" w:sz="0" w:space="0" w:color="auto"/>
        <w:left w:val="none" w:sz="0" w:space="0" w:color="auto"/>
        <w:bottom w:val="none" w:sz="0" w:space="0" w:color="auto"/>
        <w:right w:val="none" w:sz="0" w:space="0" w:color="auto"/>
      </w:divBdr>
    </w:div>
    <w:div w:id="473184293">
      <w:marLeft w:val="640"/>
      <w:marRight w:val="0"/>
      <w:marTop w:val="0"/>
      <w:marBottom w:val="0"/>
      <w:divBdr>
        <w:top w:val="none" w:sz="0" w:space="0" w:color="auto"/>
        <w:left w:val="none" w:sz="0" w:space="0" w:color="auto"/>
        <w:bottom w:val="none" w:sz="0" w:space="0" w:color="auto"/>
        <w:right w:val="none" w:sz="0" w:space="0" w:color="auto"/>
      </w:divBdr>
    </w:div>
    <w:div w:id="474420216">
      <w:marLeft w:val="640"/>
      <w:marRight w:val="0"/>
      <w:marTop w:val="0"/>
      <w:marBottom w:val="0"/>
      <w:divBdr>
        <w:top w:val="none" w:sz="0" w:space="0" w:color="auto"/>
        <w:left w:val="none" w:sz="0" w:space="0" w:color="auto"/>
        <w:bottom w:val="none" w:sz="0" w:space="0" w:color="auto"/>
        <w:right w:val="none" w:sz="0" w:space="0" w:color="auto"/>
      </w:divBdr>
    </w:div>
    <w:div w:id="474837511">
      <w:marLeft w:val="640"/>
      <w:marRight w:val="0"/>
      <w:marTop w:val="0"/>
      <w:marBottom w:val="0"/>
      <w:divBdr>
        <w:top w:val="none" w:sz="0" w:space="0" w:color="auto"/>
        <w:left w:val="none" w:sz="0" w:space="0" w:color="auto"/>
        <w:bottom w:val="none" w:sz="0" w:space="0" w:color="auto"/>
        <w:right w:val="none" w:sz="0" w:space="0" w:color="auto"/>
      </w:divBdr>
    </w:div>
    <w:div w:id="474877666">
      <w:marLeft w:val="640"/>
      <w:marRight w:val="0"/>
      <w:marTop w:val="0"/>
      <w:marBottom w:val="0"/>
      <w:divBdr>
        <w:top w:val="none" w:sz="0" w:space="0" w:color="auto"/>
        <w:left w:val="none" w:sz="0" w:space="0" w:color="auto"/>
        <w:bottom w:val="none" w:sz="0" w:space="0" w:color="auto"/>
        <w:right w:val="none" w:sz="0" w:space="0" w:color="auto"/>
      </w:divBdr>
    </w:div>
    <w:div w:id="475339003">
      <w:marLeft w:val="640"/>
      <w:marRight w:val="0"/>
      <w:marTop w:val="0"/>
      <w:marBottom w:val="0"/>
      <w:divBdr>
        <w:top w:val="none" w:sz="0" w:space="0" w:color="auto"/>
        <w:left w:val="none" w:sz="0" w:space="0" w:color="auto"/>
        <w:bottom w:val="none" w:sz="0" w:space="0" w:color="auto"/>
        <w:right w:val="none" w:sz="0" w:space="0" w:color="auto"/>
      </w:divBdr>
    </w:div>
    <w:div w:id="475680478">
      <w:marLeft w:val="640"/>
      <w:marRight w:val="0"/>
      <w:marTop w:val="0"/>
      <w:marBottom w:val="0"/>
      <w:divBdr>
        <w:top w:val="none" w:sz="0" w:space="0" w:color="auto"/>
        <w:left w:val="none" w:sz="0" w:space="0" w:color="auto"/>
        <w:bottom w:val="none" w:sz="0" w:space="0" w:color="auto"/>
        <w:right w:val="none" w:sz="0" w:space="0" w:color="auto"/>
      </w:divBdr>
    </w:div>
    <w:div w:id="476067734">
      <w:marLeft w:val="640"/>
      <w:marRight w:val="0"/>
      <w:marTop w:val="0"/>
      <w:marBottom w:val="0"/>
      <w:divBdr>
        <w:top w:val="none" w:sz="0" w:space="0" w:color="auto"/>
        <w:left w:val="none" w:sz="0" w:space="0" w:color="auto"/>
        <w:bottom w:val="none" w:sz="0" w:space="0" w:color="auto"/>
        <w:right w:val="none" w:sz="0" w:space="0" w:color="auto"/>
      </w:divBdr>
    </w:div>
    <w:div w:id="476459428">
      <w:marLeft w:val="640"/>
      <w:marRight w:val="0"/>
      <w:marTop w:val="0"/>
      <w:marBottom w:val="0"/>
      <w:divBdr>
        <w:top w:val="none" w:sz="0" w:space="0" w:color="auto"/>
        <w:left w:val="none" w:sz="0" w:space="0" w:color="auto"/>
        <w:bottom w:val="none" w:sz="0" w:space="0" w:color="auto"/>
        <w:right w:val="none" w:sz="0" w:space="0" w:color="auto"/>
      </w:divBdr>
    </w:div>
    <w:div w:id="476528752">
      <w:marLeft w:val="640"/>
      <w:marRight w:val="0"/>
      <w:marTop w:val="0"/>
      <w:marBottom w:val="0"/>
      <w:divBdr>
        <w:top w:val="none" w:sz="0" w:space="0" w:color="auto"/>
        <w:left w:val="none" w:sz="0" w:space="0" w:color="auto"/>
        <w:bottom w:val="none" w:sz="0" w:space="0" w:color="auto"/>
        <w:right w:val="none" w:sz="0" w:space="0" w:color="auto"/>
      </w:divBdr>
    </w:div>
    <w:div w:id="477502351">
      <w:marLeft w:val="640"/>
      <w:marRight w:val="0"/>
      <w:marTop w:val="0"/>
      <w:marBottom w:val="0"/>
      <w:divBdr>
        <w:top w:val="none" w:sz="0" w:space="0" w:color="auto"/>
        <w:left w:val="none" w:sz="0" w:space="0" w:color="auto"/>
        <w:bottom w:val="none" w:sz="0" w:space="0" w:color="auto"/>
        <w:right w:val="none" w:sz="0" w:space="0" w:color="auto"/>
      </w:divBdr>
    </w:div>
    <w:div w:id="477723289">
      <w:marLeft w:val="640"/>
      <w:marRight w:val="0"/>
      <w:marTop w:val="0"/>
      <w:marBottom w:val="0"/>
      <w:divBdr>
        <w:top w:val="none" w:sz="0" w:space="0" w:color="auto"/>
        <w:left w:val="none" w:sz="0" w:space="0" w:color="auto"/>
        <w:bottom w:val="none" w:sz="0" w:space="0" w:color="auto"/>
        <w:right w:val="none" w:sz="0" w:space="0" w:color="auto"/>
      </w:divBdr>
    </w:div>
    <w:div w:id="477848542">
      <w:marLeft w:val="640"/>
      <w:marRight w:val="0"/>
      <w:marTop w:val="0"/>
      <w:marBottom w:val="0"/>
      <w:divBdr>
        <w:top w:val="none" w:sz="0" w:space="0" w:color="auto"/>
        <w:left w:val="none" w:sz="0" w:space="0" w:color="auto"/>
        <w:bottom w:val="none" w:sz="0" w:space="0" w:color="auto"/>
        <w:right w:val="none" w:sz="0" w:space="0" w:color="auto"/>
      </w:divBdr>
    </w:div>
    <w:div w:id="478615363">
      <w:marLeft w:val="640"/>
      <w:marRight w:val="0"/>
      <w:marTop w:val="0"/>
      <w:marBottom w:val="0"/>
      <w:divBdr>
        <w:top w:val="none" w:sz="0" w:space="0" w:color="auto"/>
        <w:left w:val="none" w:sz="0" w:space="0" w:color="auto"/>
        <w:bottom w:val="none" w:sz="0" w:space="0" w:color="auto"/>
        <w:right w:val="none" w:sz="0" w:space="0" w:color="auto"/>
      </w:divBdr>
    </w:div>
    <w:div w:id="480922279">
      <w:marLeft w:val="640"/>
      <w:marRight w:val="0"/>
      <w:marTop w:val="0"/>
      <w:marBottom w:val="0"/>
      <w:divBdr>
        <w:top w:val="none" w:sz="0" w:space="0" w:color="auto"/>
        <w:left w:val="none" w:sz="0" w:space="0" w:color="auto"/>
        <w:bottom w:val="none" w:sz="0" w:space="0" w:color="auto"/>
        <w:right w:val="none" w:sz="0" w:space="0" w:color="auto"/>
      </w:divBdr>
    </w:div>
    <w:div w:id="480929010">
      <w:marLeft w:val="640"/>
      <w:marRight w:val="0"/>
      <w:marTop w:val="0"/>
      <w:marBottom w:val="0"/>
      <w:divBdr>
        <w:top w:val="none" w:sz="0" w:space="0" w:color="auto"/>
        <w:left w:val="none" w:sz="0" w:space="0" w:color="auto"/>
        <w:bottom w:val="none" w:sz="0" w:space="0" w:color="auto"/>
        <w:right w:val="none" w:sz="0" w:space="0" w:color="auto"/>
      </w:divBdr>
    </w:div>
    <w:div w:id="482165895">
      <w:marLeft w:val="640"/>
      <w:marRight w:val="0"/>
      <w:marTop w:val="0"/>
      <w:marBottom w:val="0"/>
      <w:divBdr>
        <w:top w:val="none" w:sz="0" w:space="0" w:color="auto"/>
        <w:left w:val="none" w:sz="0" w:space="0" w:color="auto"/>
        <w:bottom w:val="none" w:sz="0" w:space="0" w:color="auto"/>
        <w:right w:val="none" w:sz="0" w:space="0" w:color="auto"/>
      </w:divBdr>
    </w:div>
    <w:div w:id="482351891">
      <w:marLeft w:val="640"/>
      <w:marRight w:val="0"/>
      <w:marTop w:val="0"/>
      <w:marBottom w:val="0"/>
      <w:divBdr>
        <w:top w:val="none" w:sz="0" w:space="0" w:color="auto"/>
        <w:left w:val="none" w:sz="0" w:space="0" w:color="auto"/>
        <w:bottom w:val="none" w:sz="0" w:space="0" w:color="auto"/>
        <w:right w:val="none" w:sz="0" w:space="0" w:color="auto"/>
      </w:divBdr>
    </w:div>
    <w:div w:id="483593945">
      <w:marLeft w:val="640"/>
      <w:marRight w:val="0"/>
      <w:marTop w:val="0"/>
      <w:marBottom w:val="0"/>
      <w:divBdr>
        <w:top w:val="none" w:sz="0" w:space="0" w:color="auto"/>
        <w:left w:val="none" w:sz="0" w:space="0" w:color="auto"/>
        <w:bottom w:val="none" w:sz="0" w:space="0" w:color="auto"/>
        <w:right w:val="none" w:sz="0" w:space="0" w:color="auto"/>
      </w:divBdr>
    </w:div>
    <w:div w:id="485052514">
      <w:marLeft w:val="640"/>
      <w:marRight w:val="0"/>
      <w:marTop w:val="0"/>
      <w:marBottom w:val="0"/>
      <w:divBdr>
        <w:top w:val="none" w:sz="0" w:space="0" w:color="auto"/>
        <w:left w:val="none" w:sz="0" w:space="0" w:color="auto"/>
        <w:bottom w:val="none" w:sz="0" w:space="0" w:color="auto"/>
        <w:right w:val="none" w:sz="0" w:space="0" w:color="auto"/>
      </w:divBdr>
    </w:div>
    <w:div w:id="485708504">
      <w:marLeft w:val="640"/>
      <w:marRight w:val="0"/>
      <w:marTop w:val="0"/>
      <w:marBottom w:val="0"/>
      <w:divBdr>
        <w:top w:val="none" w:sz="0" w:space="0" w:color="auto"/>
        <w:left w:val="none" w:sz="0" w:space="0" w:color="auto"/>
        <w:bottom w:val="none" w:sz="0" w:space="0" w:color="auto"/>
        <w:right w:val="none" w:sz="0" w:space="0" w:color="auto"/>
      </w:divBdr>
    </w:div>
    <w:div w:id="485824572">
      <w:bodyDiv w:val="1"/>
      <w:marLeft w:val="0"/>
      <w:marRight w:val="0"/>
      <w:marTop w:val="0"/>
      <w:marBottom w:val="0"/>
      <w:divBdr>
        <w:top w:val="none" w:sz="0" w:space="0" w:color="auto"/>
        <w:left w:val="none" w:sz="0" w:space="0" w:color="auto"/>
        <w:bottom w:val="none" w:sz="0" w:space="0" w:color="auto"/>
        <w:right w:val="none" w:sz="0" w:space="0" w:color="auto"/>
      </w:divBdr>
      <w:divsChild>
        <w:div w:id="34237831">
          <w:marLeft w:val="640"/>
          <w:marRight w:val="0"/>
          <w:marTop w:val="0"/>
          <w:marBottom w:val="0"/>
          <w:divBdr>
            <w:top w:val="none" w:sz="0" w:space="0" w:color="auto"/>
            <w:left w:val="none" w:sz="0" w:space="0" w:color="auto"/>
            <w:bottom w:val="none" w:sz="0" w:space="0" w:color="auto"/>
            <w:right w:val="none" w:sz="0" w:space="0" w:color="auto"/>
          </w:divBdr>
        </w:div>
        <w:div w:id="96021969">
          <w:marLeft w:val="640"/>
          <w:marRight w:val="0"/>
          <w:marTop w:val="0"/>
          <w:marBottom w:val="0"/>
          <w:divBdr>
            <w:top w:val="none" w:sz="0" w:space="0" w:color="auto"/>
            <w:left w:val="none" w:sz="0" w:space="0" w:color="auto"/>
            <w:bottom w:val="none" w:sz="0" w:space="0" w:color="auto"/>
            <w:right w:val="none" w:sz="0" w:space="0" w:color="auto"/>
          </w:divBdr>
        </w:div>
        <w:div w:id="96407481">
          <w:marLeft w:val="640"/>
          <w:marRight w:val="0"/>
          <w:marTop w:val="0"/>
          <w:marBottom w:val="0"/>
          <w:divBdr>
            <w:top w:val="none" w:sz="0" w:space="0" w:color="auto"/>
            <w:left w:val="none" w:sz="0" w:space="0" w:color="auto"/>
            <w:bottom w:val="none" w:sz="0" w:space="0" w:color="auto"/>
            <w:right w:val="none" w:sz="0" w:space="0" w:color="auto"/>
          </w:divBdr>
        </w:div>
        <w:div w:id="144200647">
          <w:marLeft w:val="640"/>
          <w:marRight w:val="0"/>
          <w:marTop w:val="0"/>
          <w:marBottom w:val="0"/>
          <w:divBdr>
            <w:top w:val="none" w:sz="0" w:space="0" w:color="auto"/>
            <w:left w:val="none" w:sz="0" w:space="0" w:color="auto"/>
            <w:bottom w:val="none" w:sz="0" w:space="0" w:color="auto"/>
            <w:right w:val="none" w:sz="0" w:space="0" w:color="auto"/>
          </w:divBdr>
        </w:div>
        <w:div w:id="262301139">
          <w:marLeft w:val="640"/>
          <w:marRight w:val="0"/>
          <w:marTop w:val="0"/>
          <w:marBottom w:val="0"/>
          <w:divBdr>
            <w:top w:val="none" w:sz="0" w:space="0" w:color="auto"/>
            <w:left w:val="none" w:sz="0" w:space="0" w:color="auto"/>
            <w:bottom w:val="none" w:sz="0" w:space="0" w:color="auto"/>
            <w:right w:val="none" w:sz="0" w:space="0" w:color="auto"/>
          </w:divBdr>
        </w:div>
        <w:div w:id="323053924">
          <w:marLeft w:val="640"/>
          <w:marRight w:val="0"/>
          <w:marTop w:val="0"/>
          <w:marBottom w:val="0"/>
          <w:divBdr>
            <w:top w:val="none" w:sz="0" w:space="0" w:color="auto"/>
            <w:left w:val="none" w:sz="0" w:space="0" w:color="auto"/>
            <w:bottom w:val="none" w:sz="0" w:space="0" w:color="auto"/>
            <w:right w:val="none" w:sz="0" w:space="0" w:color="auto"/>
          </w:divBdr>
        </w:div>
        <w:div w:id="351499490">
          <w:marLeft w:val="640"/>
          <w:marRight w:val="0"/>
          <w:marTop w:val="0"/>
          <w:marBottom w:val="0"/>
          <w:divBdr>
            <w:top w:val="none" w:sz="0" w:space="0" w:color="auto"/>
            <w:left w:val="none" w:sz="0" w:space="0" w:color="auto"/>
            <w:bottom w:val="none" w:sz="0" w:space="0" w:color="auto"/>
            <w:right w:val="none" w:sz="0" w:space="0" w:color="auto"/>
          </w:divBdr>
        </w:div>
        <w:div w:id="367994871">
          <w:marLeft w:val="640"/>
          <w:marRight w:val="0"/>
          <w:marTop w:val="0"/>
          <w:marBottom w:val="0"/>
          <w:divBdr>
            <w:top w:val="none" w:sz="0" w:space="0" w:color="auto"/>
            <w:left w:val="none" w:sz="0" w:space="0" w:color="auto"/>
            <w:bottom w:val="none" w:sz="0" w:space="0" w:color="auto"/>
            <w:right w:val="none" w:sz="0" w:space="0" w:color="auto"/>
          </w:divBdr>
        </w:div>
        <w:div w:id="534268411">
          <w:marLeft w:val="640"/>
          <w:marRight w:val="0"/>
          <w:marTop w:val="0"/>
          <w:marBottom w:val="0"/>
          <w:divBdr>
            <w:top w:val="none" w:sz="0" w:space="0" w:color="auto"/>
            <w:left w:val="none" w:sz="0" w:space="0" w:color="auto"/>
            <w:bottom w:val="none" w:sz="0" w:space="0" w:color="auto"/>
            <w:right w:val="none" w:sz="0" w:space="0" w:color="auto"/>
          </w:divBdr>
        </w:div>
        <w:div w:id="564028839">
          <w:marLeft w:val="640"/>
          <w:marRight w:val="0"/>
          <w:marTop w:val="0"/>
          <w:marBottom w:val="0"/>
          <w:divBdr>
            <w:top w:val="none" w:sz="0" w:space="0" w:color="auto"/>
            <w:left w:val="none" w:sz="0" w:space="0" w:color="auto"/>
            <w:bottom w:val="none" w:sz="0" w:space="0" w:color="auto"/>
            <w:right w:val="none" w:sz="0" w:space="0" w:color="auto"/>
          </w:divBdr>
        </w:div>
        <w:div w:id="643390462">
          <w:marLeft w:val="640"/>
          <w:marRight w:val="0"/>
          <w:marTop w:val="0"/>
          <w:marBottom w:val="0"/>
          <w:divBdr>
            <w:top w:val="none" w:sz="0" w:space="0" w:color="auto"/>
            <w:left w:val="none" w:sz="0" w:space="0" w:color="auto"/>
            <w:bottom w:val="none" w:sz="0" w:space="0" w:color="auto"/>
            <w:right w:val="none" w:sz="0" w:space="0" w:color="auto"/>
          </w:divBdr>
        </w:div>
        <w:div w:id="662779140">
          <w:marLeft w:val="640"/>
          <w:marRight w:val="0"/>
          <w:marTop w:val="0"/>
          <w:marBottom w:val="0"/>
          <w:divBdr>
            <w:top w:val="none" w:sz="0" w:space="0" w:color="auto"/>
            <w:left w:val="none" w:sz="0" w:space="0" w:color="auto"/>
            <w:bottom w:val="none" w:sz="0" w:space="0" w:color="auto"/>
            <w:right w:val="none" w:sz="0" w:space="0" w:color="auto"/>
          </w:divBdr>
        </w:div>
        <w:div w:id="673456066">
          <w:marLeft w:val="640"/>
          <w:marRight w:val="0"/>
          <w:marTop w:val="0"/>
          <w:marBottom w:val="0"/>
          <w:divBdr>
            <w:top w:val="none" w:sz="0" w:space="0" w:color="auto"/>
            <w:left w:val="none" w:sz="0" w:space="0" w:color="auto"/>
            <w:bottom w:val="none" w:sz="0" w:space="0" w:color="auto"/>
            <w:right w:val="none" w:sz="0" w:space="0" w:color="auto"/>
          </w:divBdr>
        </w:div>
        <w:div w:id="679770568">
          <w:marLeft w:val="640"/>
          <w:marRight w:val="0"/>
          <w:marTop w:val="0"/>
          <w:marBottom w:val="0"/>
          <w:divBdr>
            <w:top w:val="none" w:sz="0" w:space="0" w:color="auto"/>
            <w:left w:val="none" w:sz="0" w:space="0" w:color="auto"/>
            <w:bottom w:val="none" w:sz="0" w:space="0" w:color="auto"/>
            <w:right w:val="none" w:sz="0" w:space="0" w:color="auto"/>
          </w:divBdr>
        </w:div>
        <w:div w:id="732579053">
          <w:marLeft w:val="640"/>
          <w:marRight w:val="0"/>
          <w:marTop w:val="0"/>
          <w:marBottom w:val="0"/>
          <w:divBdr>
            <w:top w:val="none" w:sz="0" w:space="0" w:color="auto"/>
            <w:left w:val="none" w:sz="0" w:space="0" w:color="auto"/>
            <w:bottom w:val="none" w:sz="0" w:space="0" w:color="auto"/>
            <w:right w:val="none" w:sz="0" w:space="0" w:color="auto"/>
          </w:divBdr>
        </w:div>
        <w:div w:id="781143454">
          <w:marLeft w:val="640"/>
          <w:marRight w:val="0"/>
          <w:marTop w:val="0"/>
          <w:marBottom w:val="0"/>
          <w:divBdr>
            <w:top w:val="none" w:sz="0" w:space="0" w:color="auto"/>
            <w:left w:val="none" w:sz="0" w:space="0" w:color="auto"/>
            <w:bottom w:val="none" w:sz="0" w:space="0" w:color="auto"/>
            <w:right w:val="none" w:sz="0" w:space="0" w:color="auto"/>
          </w:divBdr>
        </w:div>
        <w:div w:id="797408637">
          <w:marLeft w:val="640"/>
          <w:marRight w:val="0"/>
          <w:marTop w:val="0"/>
          <w:marBottom w:val="0"/>
          <w:divBdr>
            <w:top w:val="none" w:sz="0" w:space="0" w:color="auto"/>
            <w:left w:val="none" w:sz="0" w:space="0" w:color="auto"/>
            <w:bottom w:val="none" w:sz="0" w:space="0" w:color="auto"/>
            <w:right w:val="none" w:sz="0" w:space="0" w:color="auto"/>
          </w:divBdr>
        </w:div>
        <w:div w:id="833839511">
          <w:marLeft w:val="640"/>
          <w:marRight w:val="0"/>
          <w:marTop w:val="0"/>
          <w:marBottom w:val="0"/>
          <w:divBdr>
            <w:top w:val="none" w:sz="0" w:space="0" w:color="auto"/>
            <w:left w:val="none" w:sz="0" w:space="0" w:color="auto"/>
            <w:bottom w:val="none" w:sz="0" w:space="0" w:color="auto"/>
            <w:right w:val="none" w:sz="0" w:space="0" w:color="auto"/>
          </w:divBdr>
        </w:div>
        <w:div w:id="852886076">
          <w:marLeft w:val="640"/>
          <w:marRight w:val="0"/>
          <w:marTop w:val="0"/>
          <w:marBottom w:val="0"/>
          <w:divBdr>
            <w:top w:val="none" w:sz="0" w:space="0" w:color="auto"/>
            <w:left w:val="none" w:sz="0" w:space="0" w:color="auto"/>
            <w:bottom w:val="none" w:sz="0" w:space="0" w:color="auto"/>
            <w:right w:val="none" w:sz="0" w:space="0" w:color="auto"/>
          </w:divBdr>
        </w:div>
        <w:div w:id="896549530">
          <w:marLeft w:val="640"/>
          <w:marRight w:val="0"/>
          <w:marTop w:val="0"/>
          <w:marBottom w:val="0"/>
          <w:divBdr>
            <w:top w:val="none" w:sz="0" w:space="0" w:color="auto"/>
            <w:left w:val="none" w:sz="0" w:space="0" w:color="auto"/>
            <w:bottom w:val="none" w:sz="0" w:space="0" w:color="auto"/>
            <w:right w:val="none" w:sz="0" w:space="0" w:color="auto"/>
          </w:divBdr>
        </w:div>
        <w:div w:id="900487329">
          <w:marLeft w:val="640"/>
          <w:marRight w:val="0"/>
          <w:marTop w:val="0"/>
          <w:marBottom w:val="0"/>
          <w:divBdr>
            <w:top w:val="none" w:sz="0" w:space="0" w:color="auto"/>
            <w:left w:val="none" w:sz="0" w:space="0" w:color="auto"/>
            <w:bottom w:val="none" w:sz="0" w:space="0" w:color="auto"/>
            <w:right w:val="none" w:sz="0" w:space="0" w:color="auto"/>
          </w:divBdr>
        </w:div>
        <w:div w:id="937523323">
          <w:marLeft w:val="640"/>
          <w:marRight w:val="0"/>
          <w:marTop w:val="0"/>
          <w:marBottom w:val="0"/>
          <w:divBdr>
            <w:top w:val="none" w:sz="0" w:space="0" w:color="auto"/>
            <w:left w:val="none" w:sz="0" w:space="0" w:color="auto"/>
            <w:bottom w:val="none" w:sz="0" w:space="0" w:color="auto"/>
            <w:right w:val="none" w:sz="0" w:space="0" w:color="auto"/>
          </w:divBdr>
        </w:div>
        <w:div w:id="948438868">
          <w:marLeft w:val="640"/>
          <w:marRight w:val="0"/>
          <w:marTop w:val="0"/>
          <w:marBottom w:val="0"/>
          <w:divBdr>
            <w:top w:val="none" w:sz="0" w:space="0" w:color="auto"/>
            <w:left w:val="none" w:sz="0" w:space="0" w:color="auto"/>
            <w:bottom w:val="none" w:sz="0" w:space="0" w:color="auto"/>
            <w:right w:val="none" w:sz="0" w:space="0" w:color="auto"/>
          </w:divBdr>
        </w:div>
        <w:div w:id="959650930">
          <w:marLeft w:val="640"/>
          <w:marRight w:val="0"/>
          <w:marTop w:val="0"/>
          <w:marBottom w:val="0"/>
          <w:divBdr>
            <w:top w:val="none" w:sz="0" w:space="0" w:color="auto"/>
            <w:left w:val="none" w:sz="0" w:space="0" w:color="auto"/>
            <w:bottom w:val="none" w:sz="0" w:space="0" w:color="auto"/>
            <w:right w:val="none" w:sz="0" w:space="0" w:color="auto"/>
          </w:divBdr>
        </w:div>
        <w:div w:id="979966329">
          <w:marLeft w:val="640"/>
          <w:marRight w:val="0"/>
          <w:marTop w:val="0"/>
          <w:marBottom w:val="0"/>
          <w:divBdr>
            <w:top w:val="none" w:sz="0" w:space="0" w:color="auto"/>
            <w:left w:val="none" w:sz="0" w:space="0" w:color="auto"/>
            <w:bottom w:val="none" w:sz="0" w:space="0" w:color="auto"/>
            <w:right w:val="none" w:sz="0" w:space="0" w:color="auto"/>
          </w:divBdr>
        </w:div>
        <w:div w:id="995259970">
          <w:marLeft w:val="640"/>
          <w:marRight w:val="0"/>
          <w:marTop w:val="0"/>
          <w:marBottom w:val="0"/>
          <w:divBdr>
            <w:top w:val="none" w:sz="0" w:space="0" w:color="auto"/>
            <w:left w:val="none" w:sz="0" w:space="0" w:color="auto"/>
            <w:bottom w:val="none" w:sz="0" w:space="0" w:color="auto"/>
            <w:right w:val="none" w:sz="0" w:space="0" w:color="auto"/>
          </w:divBdr>
        </w:div>
        <w:div w:id="1028530538">
          <w:marLeft w:val="640"/>
          <w:marRight w:val="0"/>
          <w:marTop w:val="0"/>
          <w:marBottom w:val="0"/>
          <w:divBdr>
            <w:top w:val="none" w:sz="0" w:space="0" w:color="auto"/>
            <w:left w:val="none" w:sz="0" w:space="0" w:color="auto"/>
            <w:bottom w:val="none" w:sz="0" w:space="0" w:color="auto"/>
            <w:right w:val="none" w:sz="0" w:space="0" w:color="auto"/>
          </w:divBdr>
        </w:div>
        <w:div w:id="1041515454">
          <w:marLeft w:val="640"/>
          <w:marRight w:val="0"/>
          <w:marTop w:val="0"/>
          <w:marBottom w:val="0"/>
          <w:divBdr>
            <w:top w:val="none" w:sz="0" w:space="0" w:color="auto"/>
            <w:left w:val="none" w:sz="0" w:space="0" w:color="auto"/>
            <w:bottom w:val="none" w:sz="0" w:space="0" w:color="auto"/>
            <w:right w:val="none" w:sz="0" w:space="0" w:color="auto"/>
          </w:divBdr>
        </w:div>
        <w:div w:id="1070497421">
          <w:marLeft w:val="640"/>
          <w:marRight w:val="0"/>
          <w:marTop w:val="0"/>
          <w:marBottom w:val="0"/>
          <w:divBdr>
            <w:top w:val="none" w:sz="0" w:space="0" w:color="auto"/>
            <w:left w:val="none" w:sz="0" w:space="0" w:color="auto"/>
            <w:bottom w:val="none" w:sz="0" w:space="0" w:color="auto"/>
            <w:right w:val="none" w:sz="0" w:space="0" w:color="auto"/>
          </w:divBdr>
        </w:div>
        <w:div w:id="1073313933">
          <w:marLeft w:val="640"/>
          <w:marRight w:val="0"/>
          <w:marTop w:val="0"/>
          <w:marBottom w:val="0"/>
          <w:divBdr>
            <w:top w:val="none" w:sz="0" w:space="0" w:color="auto"/>
            <w:left w:val="none" w:sz="0" w:space="0" w:color="auto"/>
            <w:bottom w:val="none" w:sz="0" w:space="0" w:color="auto"/>
            <w:right w:val="none" w:sz="0" w:space="0" w:color="auto"/>
          </w:divBdr>
        </w:div>
        <w:div w:id="1090665454">
          <w:marLeft w:val="640"/>
          <w:marRight w:val="0"/>
          <w:marTop w:val="0"/>
          <w:marBottom w:val="0"/>
          <w:divBdr>
            <w:top w:val="none" w:sz="0" w:space="0" w:color="auto"/>
            <w:left w:val="none" w:sz="0" w:space="0" w:color="auto"/>
            <w:bottom w:val="none" w:sz="0" w:space="0" w:color="auto"/>
            <w:right w:val="none" w:sz="0" w:space="0" w:color="auto"/>
          </w:divBdr>
        </w:div>
        <w:div w:id="1117337981">
          <w:marLeft w:val="640"/>
          <w:marRight w:val="0"/>
          <w:marTop w:val="0"/>
          <w:marBottom w:val="0"/>
          <w:divBdr>
            <w:top w:val="none" w:sz="0" w:space="0" w:color="auto"/>
            <w:left w:val="none" w:sz="0" w:space="0" w:color="auto"/>
            <w:bottom w:val="none" w:sz="0" w:space="0" w:color="auto"/>
            <w:right w:val="none" w:sz="0" w:space="0" w:color="auto"/>
          </w:divBdr>
        </w:div>
        <w:div w:id="1157458391">
          <w:marLeft w:val="640"/>
          <w:marRight w:val="0"/>
          <w:marTop w:val="0"/>
          <w:marBottom w:val="0"/>
          <w:divBdr>
            <w:top w:val="none" w:sz="0" w:space="0" w:color="auto"/>
            <w:left w:val="none" w:sz="0" w:space="0" w:color="auto"/>
            <w:bottom w:val="none" w:sz="0" w:space="0" w:color="auto"/>
            <w:right w:val="none" w:sz="0" w:space="0" w:color="auto"/>
          </w:divBdr>
        </w:div>
        <w:div w:id="1169248198">
          <w:marLeft w:val="640"/>
          <w:marRight w:val="0"/>
          <w:marTop w:val="0"/>
          <w:marBottom w:val="0"/>
          <w:divBdr>
            <w:top w:val="none" w:sz="0" w:space="0" w:color="auto"/>
            <w:left w:val="none" w:sz="0" w:space="0" w:color="auto"/>
            <w:bottom w:val="none" w:sz="0" w:space="0" w:color="auto"/>
            <w:right w:val="none" w:sz="0" w:space="0" w:color="auto"/>
          </w:divBdr>
        </w:div>
        <w:div w:id="1184201626">
          <w:marLeft w:val="640"/>
          <w:marRight w:val="0"/>
          <w:marTop w:val="0"/>
          <w:marBottom w:val="0"/>
          <w:divBdr>
            <w:top w:val="none" w:sz="0" w:space="0" w:color="auto"/>
            <w:left w:val="none" w:sz="0" w:space="0" w:color="auto"/>
            <w:bottom w:val="none" w:sz="0" w:space="0" w:color="auto"/>
            <w:right w:val="none" w:sz="0" w:space="0" w:color="auto"/>
          </w:divBdr>
        </w:div>
        <w:div w:id="1198391558">
          <w:marLeft w:val="640"/>
          <w:marRight w:val="0"/>
          <w:marTop w:val="0"/>
          <w:marBottom w:val="0"/>
          <w:divBdr>
            <w:top w:val="none" w:sz="0" w:space="0" w:color="auto"/>
            <w:left w:val="none" w:sz="0" w:space="0" w:color="auto"/>
            <w:bottom w:val="none" w:sz="0" w:space="0" w:color="auto"/>
            <w:right w:val="none" w:sz="0" w:space="0" w:color="auto"/>
          </w:divBdr>
        </w:div>
        <w:div w:id="1205407863">
          <w:marLeft w:val="640"/>
          <w:marRight w:val="0"/>
          <w:marTop w:val="0"/>
          <w:marBottom w:val="0"/>
          <w:divBdr>
            <w:top w:val="none" w:sz="0" w:space="0" w:color="auto"/>
            <w:left w:val="none" w:sz="0" w:space="0" w:color="auto"/>
            <w:bottom w:val="none" w:sz="0" w:space="0" w:color="auto"/>
            <w:right w:val="none" w:sz="0" w:space="0" w:color="auto"/>
          </w:divBdr>
        </w:div>
        <w:div w:id="1259437572">
          <w:marLeft w:val="640"/>
          <w:marRight w:val="0"/>
          <w:marTop w:val="0"/>
          <w:marBottom w:val="0"/>
          <w:divBdr>
            <w:top w:val="none" w:sz="0" w:space="0" w:color="auto"/>
            <w:left w:val="none" w:sz="0" w:space="0" w:color="auto"/>
            <w:bottom w:val="none" w:sz="0" w:space="0" w:color="auto"/>
            <w:right w:val="none" w:sz="0" w:space="0" w:color="auto"/>
          </w:divBdr>
        </w:div>
        <w:div w:id="1372656049">
          <w:marLeft w:val="640"/>
          <w:marRight w:val="0"/>
          <w:marTop w:val="0"/>
          <w:marBottom w:val="0"/>
          <w:divBdr>
            <w:top w:val="none" w:sz="0" w:space="0" w:color="auto"/>
            <w:left w:val="none" w:sz="0" w:space="0" w:color="auto"/>
            <w:bottom w:val="none" w:sz="0" w:space="0" w:color="auto"/>
            <w:right w:val="none" w:sz="0" w:space="0" w:color="auto"/>
          </w:divBdr>
        </w:div>
        <w:div w:id="1442145951">
          <w:marLeft w:val="640"/>
          <w:marRight w:val="0"/>
          <w:marTop w:val="0"/>
          <w:marBottom w:val="0"/>
          <w:divBdr>
            <w:top w:val="none" w:sz="0" w:space="0" w:color="auto"/>
            <w:left w:val="none" w:sz="0" w:space="0" w:color="auto"/>
            <w:bottom w:val="none" w:sz="0" w:space="0" w:color="auto"/>
            <w:right w:val="none" w:sz="0" w:space="0" w:color="auto"/>
          </w:divBdr>
        </w:div>
        <w:div w:id="1547330638">
          <w:marLeft w:val="640"/>
          <w:marRight w:val="0"/>
          <w:marTop w:val="0"/>
          <w:marBottom w:val="0"/>
          <w:divBdr>
            <w:top w:val="none" w:sz="0" w:space="0" w:color="auto"/>
            <w:left w:val="none" w:sz="0" w:space="0" w:color="auto"/>
            <w:bottom w:val="none" w:sz="0" w:space="0" w:color="auto"/>
            <w:right w:val="none" w:sz="0" w:space="0" w:color="auto"/>
          </w:divBdr>
        </w:div>
        <w:div w:id="1568300649">
          <w:marLeft w:val="640"/>
          <w:marRight w:val="0"/>
          <w:marTop w:val="0"/>
          <w:marBottom w:val="0"/>
          <w:divBdr>
            <w:top w:val="none" w:sz="0" w:space="0" w:color="auto"/>
            <w:left w:val="none" w:sz="0" w:space="0" w:color="auto"/>
            <w:bottom w:val="none" w:sz="0" w:space="0" w:color="auto"/>
            <w:right w:val="none" w:sz="0" w:space="0" w:color="auto"/>
          </w:divBdr>
        </w:div>
        <w:div w:id="1646815144">
          <w:marLeft w:val="640"/>
          <w:marRight w:val="0"/>
          <w:marTop w:val="0"/>
          <w:marBottom w:val="0"/>
          <w:divBdr>
            <w:top w:val="none" w:sz="0" w:space="0" w:color="auto"/>
            <w:left w:val="none" w:sz="0" w:space="0" w:color="auto"/>
            <w:bottom w:val="none" w:sz="0" w:space="0" w:color="auto"/>
            <w:right w:val="none" w:sz="0" w:space="0" w:color="auto"/>
          </w:divBdr>
        </w:div>
        <w:div w:id="1667051941">
          <w:marLeft w:val="640"/>
          <w:marRight w:val="0"/>
          <w:marTop w:val="0"/>
          <w:marBottom w:val="0"/>
          <w:divBdr>
            <w:top w:val="none" w:sz="0" w:space="0" w:color="auto"/>
            <w:left w:val="none" w:sz="0" w:space="0" w:color="auto"/>
            <w:bottom w:val="none" w:sz="0" w:space="0" w:color="auto"/>
            <w:right w:val="none" w:sz="0" w:space="0" w:color="auto"/>
          </w:divBdr>
        </w:div>
        <w:div w:id="1720547003">
          <w:marLeft w:val="640"/>
          <w:marRight w:val="0"/>
          <w:marTop w:val="0"/>
          <w:marBottom w:val="0"/>
          <w:divBdr>
            <w:top w:val="none" w:sz="0" w:space="0" w:color="auto"/>
            <w:left w:val="none" w:sz="0" w:space="0" w:color="auto"/>
            <w:bottom w:val="none" w:sz="0" w:space="0" w:color="auto"/>
            <w:right w:val="none" w:sz="0" w:space="0" w:color="auto"/>
          </w:divBdr>
        </w:div>
        <w:div w:id="1759864207">
          <w:marLeft w:val="640"/>
          <w:marRight w:val="0"/>
          <w:marTop w:val="0"/>
          <w:marBottom w:val="0"/>
          <w:divBdr>
            <w:top w:val="none" w:sz="0" w:space="0" w:color="auto"/>
            <w:left w:val="none" w:sz="0" w:space="0" w:color="auto"/>
            <w:bottom w:val="none" w:sz="0" w:space="0" w:color="auto"/>
            <w:right w:val="none" w:sz="0" w:space="0" w:color="auto"/>
          </w:divBdr>
        </w:div>
        <w:div w:id="1851676748">
          <w:marLeft w:val="640"/>
          <w:marRight w:val="0"/>
          <w:marTop w:val="0"/>
          <w:marBottom w:val="0"/>
          <w:divBdr>
            <w:top w:val="none" w:sz="0" w:space="0" w:color="auto"/>
            <w:left w:val="none" w:sz="0" w:space="0" w:color="auto"/>
            <w:bottom w:val="none" w:sz="0" w:space="0" w:color="auto"/>
            <w:right w:val="none" w:sz="0" w:space="0" w:color="auto"/>
          </w:divBdr>
        </w:div>
        <w:div w:id="1857036990">
          <w:marLeft w:val="640"/>
          <w:marRight w:val="0"/>
          <w:marTop w:val="0"/>
          <w:marBottom w:val="0"/>
          <w:divBdr>
            <w:top w:val="none" w:sz="0" w:space="0" w:color="auto"/>
            <w:left w:val="none" w:sz="0" w:space="0" w:color="auto"/>
            <w:bottom w:val="none" w:sz="0" w:space="0" w:color="auto"/>
            <w:right w:val="none" w:sz="0" w:space="0" w:color="auto"/>
          </w:divBdr>
        </w:div>
        <w:div w:id="1877155170">
          <w:marLeft w:val="640"/>
          <w:marRight w:val="0"/>
          <w:marTop w:val="0"/>
          <w:marBottom w:val="0"/>
          <w:divBdr>
            <w:top w:val="none" w:sz="0" w:space="0" w:color="auto"/>
            <w:left w:val="none" w:sz="0" w:space="0" w:color="auto"/>
            <w:bottom w:val="none" w:sz="0" w:space="0" w:color="auto"/>
            <w:right w:val="none" w:sz="0" w:space="0" w:color="auto"/>
          </w:divBdr>
        </w:div>
        <w:div w:id="1936816412">
          <w:marLeft w:val="640"/>
          <w:marRight w:val="0"/>
          <w:marTop w:val="0"/>
          <w:marBottom w:val="0"/>
          <w:divBdr>
            <w:top w:val="none" w:sz="0" w:space="0" w:color="auto"/>
            <w:left w:val="none" w:sz="0" w:space="0" w:color="auto"/>
            <w:bottom w:val="none" w:sz="0" w:space="0" w:color="auto"/>
            <w:right w:val="none" w:sz="0" w:space="0" w:color="auto"/>
          </w:divBdr>
        </w:div>
        <w:div w:id="1947039064">
          <w:marLeft w:val="640"/>
          <w:marRight w:val="0"/>
          <w:marTop w:val="0"/>
          <w:marBottom w:val="0"/>
          <w:divBdr>
            <w:top w:val="none" w:sz="0" w:space="0" w:color="auto"/>
            <w:left w:val="none" w:sz="0" w:space="0" w:color="auto"/>
            <w:bottom w:val="none" w:sz="0" w:space="0" w:color="auto"/>
            <w:right w:val="none" w:sz="0" w:space="0" w:color="auto"/>
          </w:divBdr>
        </w:div>
        <w:div w:id="1960410604">
          <w:marLeft w:val="640"/>
          <w:marRight w:val="0"/>
          <w:marTop w:val="0"/>
          <w:marBottom w:val="0"/>
          <w:divBdr>
            <w:top w:val="none" w:sz="0" w:space="0" w:color="auto"/>
            <w:left w:val="none" w:sz="0" w:space="0" w:color="auto"/>
            <w:bottom w:val="none" w:sz="0" w:space="0" w:color="auto"/>
            <w:right w:val="none" w:sz="0" w:space="0" w:color="auto"/>
          </w:divBdr>
        </w:div>
        <w:div w:id="2130854490">
          <w:marLeft w:val="640"/>
          <w:marRight w:val="0"/>
          <w:marTop w:val="0"/>
          <w:marBottom w:val="0"/>
          <w:divBdr>
            <w:top w:val="none" w:sz="0" w:space="0" w:color="auto"/>
            <w:left w:val="none" w:sz="0" w:space="0" w:color="auto"/>
            <w:bottom w:val="none" w:sz="0" w:space="0" w:color="auto"/>
            <w:right w:val="none" w:sz="0" w:space="0" w:color="auto"/>
          </w:divBdr>
        </w:div>
      </w:divsChild>
    </w:div>
    <w:div w:id="487214990">
      <w:marLeft w:val="640"/>
      <w:marRight w:val="0"/>
      <w:marTop w:val="0"/>
      <w:marBottom w:val="0"/>
      <w:divBdr>
        <w:top w:val="none" w:sz="0" w:space="0" w:color="auto"/>
        <w:left w:val="none" w:sz="0" w:space="0" w:color="auto"/>
        <w:bottom w:val="none" w:sz="0" w:space="0" w:color="auto"/>
        <w:right w:val="none" w:sz="0" w:space="0" w:color="auto"/>
      </w:divBdr>
    </w:div>
    <w:div w:id="487329494">
      <w:marLeft w:val="640"/>
      <w:marRight w:val="0"/>
      <w:marTop w:val="0"/>
      <w:marBottom w:val="0"/>
      <w:divBdr>
        <w:top w:val="none" w:sz="0" w:space="0" w:color="auto"/>
        <w:left w:val="none" w:sz="0" w:space="0" w:color="auto"/>
        <w:bottom w:val="none" w:sz="0" w:space="0" w:color="auto"/>
        <w:right w:val="none" w:sz="0" w:space="0" w:color="auto"/>
      </w:divBdr>
    </w:div>
    <w:div w:id="487329552">
      <w:marLeft w:val="640"/>
      <w:marRight w:val="0"/>
      <w:marTop w:val="0"/>
      <w:marBottom w:val="0"/>
      <w:divBdr>
        <w:top w:val="none" w:sz="0" w:space="0" w:color="auto"/>
        <w:left w:val="none" w:sz="0" w:space="0" w:color="auto"/>
        <w:bottom w:val="none" w:sz="0" w:space="0" w:color="auto"/>
        <w:right w:val="none" w:sz="0" w:space="0" w:color="auto"/>
      </w:divBdr>
    </w:div>
    <w:div w:id="487869185">
      <w:marLeft w:val="640"/>
      <w:marRight w:val="0"/>
      <w:marTop w:val="0"/>
      <w:marBottom w:val="0"/>
      <w:divBdr>
        <w:top w:val="none" w:sz="0" w:space="0" w:color="auto"/>
        <w:left w:val="none" w:sz="0" w:space="0" w:color="auto"/>
        <w:bottom w:val="none" w:sz="0" w:space="0" w:color="auto"/>
        <w:right w:val="none" w:sz="0" w:space="0" w:color="auto"/>
      </w:divBdr>
    </w:div>
    <w:div w:id="488253524">
      <w:marLeft w:val="640"/>
      <w:marRight w:val="0"/>
      <w:marTop w:val="0"/>
      <w:marBottom w:val="0"/>
      <w:divBdr>
        <w:top w:val="none" w:sz="0" w:space="0" w:color="auto"/>
        <w:left w:val="none" w:sz="0" w:space="0" w:color="auto"/>
        <w:bottom w:val="none" w:sz="0" w:space="0" w:color="auto"/>
        <w:right w:val="none" w:sz="0" w:space="0" w:color="auto"/>
      </w:divBdr>
    </w:div>
    <w:div w:id="488667919">
      <w:marLeft w:val="640"/>
      <w:marRight w:val="0"/>
      <w:marTop w:val="0"/>
      <w:marBottom w:val="0"/>
      <w:divBdr>
        <w:top w:val="none" w:sz="0" w:space="0" w:color="auto"/>
        <w:left w:val="none" w:sz="0" w:space="0" w:color="auto"/>
        <w:bottom w:val="none" w:sz="0" w:space="0" w:color="auto"/>
        <w:right w:val="none" w:sz="0" w:space="0" w:color="auto"/>
      </w:divBdr>
    </w:div>
    <w:div w:id="489760413">
      <w:marLeft w:val="640"/>
      <w:marRight w:val="0"/>
      <w:marTop w:val="0"/>
      <w:marBottom w:val="0"/>
      <w:divBdr>
        <w:top w:val="none" w:sz="0" w:space="0" w:color="auto"/>
        <w:left w:val="none" w:sz="0" w:space="0" w:color="auto"/>
        <w:bottom w:val="none" w:sz="0" w:space="0" w:color="auto"/>
        <w:right w:val="none" w:sz="0" w:space="0" w:color="auto"/>
      </w:divBdr>
    </w:div>
    <w:div w:id="490870628">
      <w:marLeft w:val="640"/>
      <w:marRight w:val="0"/>
      <w:marTop w:val="0"/>
      <w:marBottom w:val="0"/>
      <w:divBdr>
        <w:top w:val="none" w:sz="0" w:space="0" w:color="auto"/>
        <w:left w:val="none" w:sz="0" w:space="0" w:color="auto"/>
        <w:bottom w:val="none" w:sz="0" w:space="0" w:color="auto"/>
        <w:right w:val="none" w:sz="0" w:space="0" w:color="auto"/>
      </w:divBdr>
    </w:div>
    <w:div w:id="491139856">
      <w:bodyDiv w:val="1"/>
      <w:marLeft w:val="0"/>
      <w:marRight w:val="0"/>
      <w:marTop w:val="0"/>
      <w:marBottom w:val="0"/>
      <w:divBdr>
        <w:top w:val="none" w:sz="0" w:space="0" w:color="auto"/>
        <w:left w:val="none" w:sz="0" w:space="0" w:color="auto"/>
        <w:bottom w:val="none" w:sz="0" w:space="0" w:color="auto"/>
        <w:right w:val="none" w:sz="0" w:space="0" w:color="auto"/>
      </w:divBdr>
      <w:divsChild>
        <w:div w:id="30764578">
          <w:marLeft w:val="640"/>
          <w:marRight w:val="0"/>
          <w:marTop w:val="0"/>
          <w:marBottom w:val="0"/>
          <w:divBdr>
            <w:top w:val="none" w:sz="0" w:space="0" w:color="auto"/>
            <w:left w:val="none" w:sz="0" w:space="0" w:color="auto"/>
            <w:bottom w:val="none" w:sz="0" w:space="0" w:color="auto"/>
            <w:right w:val="none" w:sz="0" w:space="0" w:color="auto"/>
          </w:divBdr>
        </w:div>
        <w:div w:id="62995685">
          <w:marLeft w:val="640"/>
          <w:marRight w:val="0"/>
          <w:marTop w:val="0"/>
          <w:marBottom w:val="0"/>
          <w:divBdr>
            <w:top w:val="none" w:sz="0" w:space="0" w:color="auto"/>
            <w:left w:val="none" w:sz="0" w:space="0" w:color="auto"/>
            <w:bottom w:val="none" w:sz="0" w:space="0" w:color="auto"/>
            <w:right w:val="none" w:sz="0" w:space="0" w:color="auto"/>
          </w:divBdr>
        </w:div>
        <w:div w:id="361589988">
          <w:marLeft w:val="640"/>
          <w:marRight w:val="0"/>
          <w:marTop w:val="0"/>
          <w:marBottom w:val="0"/>
          <w:divBdr>
            <w:top w:val="none" w:sz="0" w:space="0" w:color="auto"/>
            <w:left w:val="none" w:sz="0" w:space="0" w:color="auto"/>
            <w:bottom w:val="none" w:sz="0" w:space="0" w:color="auto"/>
            <w:right w:val="none" w:sz="0" w:space="0" w:color="auto"/>
          </w:divBdr>
        </w:div>
        <w:div w:id="444354638">
          <w:marLeft w:val="640"/>
          <w:marRight w:val="0"/>
          <w:marTop w:val="0"/>
          <w:marBottom w:val="0"/>
          <w:divBdr>
            <w:top w:val="none" w:sz="0" w:space="0" w:color="auto"/>
            <w:left w:val="none" w:sz="0" w:space="0" w:color="auto"/>
            <w:bottom w:val="none" w:sz="0" w:space="0" w:color="auto"/>
            <w:right w:val="none" w:sz="0" w:space="0" w:color="auto"/>
          </w:divBdr>
        </w:div>
        <w:div w:id="447941499">
          <w:marLeft w:val="640"/>
          <w:marRight w:val="0"/>
          <w:marTop w:val="0"/>
          <w:marBottom w:val="0"/>
          <w:divBdr>
            <w:top w:val="none" w:sz="0" w:space="0" w:color="auto"/>
            <w:left w:val="none" w:sz="0" w:space="0" w:color="auto"/>
            <w:bottom w:val="none" w:sz="0" w:space="0" w:color="auto"/>
            <w:right w:val="none" w:sz="0" w:space="0" w:color="auto"/>
          </w:divBdr>
        </w:div>
        <w:div w:id="526718348">
          <w:marLeft w:val="640"/>
          <w:marRight w:val="0"/>
          <w:marTop w:val="0"/>
          <w:marBottom w:val="0"/>
          <w:divBdr>
            <w:top w:val="none" w:sz="0" w:space="0" w:color="auto"/>
            <w:left w:val="none" w:sz="0" w:space="0" w:color="auto"/>
            <w:bottom w:val="none" w:sz="0" w:space="0" w:color="auto"/>
            <w:right w:val="none" w:sz="0" w:space="0" w:color="auto"/>
          </w:divBdr>
        </w:div>
        <w:div w:id="635185549">
          <w:marLeft w:val="640"/>
          <w:marRight w:val="0"/>
          <w:marTop w:val="0"/>
          <w:marBottom w:val="0"/>
          <w:divBdr>
            <w:top w:val="none" w:sz="0" w:space="0" w:color="auto"/>
            <w:left w:val="none" w:sz="0" w:space="0" w:color="auto"/>
            <w:bottom w:val="none" w:sz="0" w:space="0" w:color="auto"/>
            <w:right w:val="none" w:sz="0" w:space="0" w:color="auto"/>
          </w:divBdr>
        </w:div>
        <w:div w:id="685062252">
          <w:marLeft w:val="640"/>
          <w:marRight w:val="0"/>
          <w:marTop w:val="0"/>
          <w:marBottom w:val="0"/>
          <w:divBdr>
            <w:top w:val="none" w:sz="0" w:space="0" w:color="auto"/>
            <w:left w:val="none" w:sz="0" w:space="0" w:color="auto"/>
            <w:bottom w:val="none" w:sz="0" w:space="0" w:color="auto"/>
            <w:right w:val="none" w:sz="0" w:space="0" w:color="auto"/>
          </w:divBdr>
        </w:div>
        <w:div w:id="706299402">
          <w:marLeft w:val="640"/>
          <w:marRight w:val="0"/>
          <w:marTop w:val="0"/>
          <w:marBottom w:val="0"/>
          <w:divBdr>
            <w:top w:val="none" w:sz="0" w:space="0" w:color="auto"/>
            <w:left w:val="none" w:sz="0" w:space="0" w:color="auto"/>
            <w:bottom w:val="none" w:sz="0" w:space="0" w:color="auto"/>
            <w:right w:val="none" w:sz="0" w:space="0" w:color="auto"/>
          </w:divBdr>
        </w:div>
        <w:div w:id="758061040">
          <w:marLeft w:val="640"/>
          <w:marRight w:val="0"/>
          <w:marTop w:val="0"/>
          <w:marBottom w:val="0"/>
          <w:divBdr>
            <w:top w:val="none" w:sz="0" w:space="0" w:color="auto"/>
            <w:left w:val="none" w:sz="0" w:space="0" w:color="auto"/>
            <w:bottom w:val="none" w:sz="0" w:space="0" w:color="auto"/>
            <w:right w:val="none" w:sz="0" w:space="0" w:color="auto"/>
          </w:divBdr>
        </w:div>
        <w:div w:id="836189450">
          <w:marLeft w:val="640"/>
          <w:marRight w:val="0"/>
          <w:marTop w:val="0"/>
          <w:marBottom w:val="0"/>
          <w:divBdr>
            <w:top w:val="none" w:sz="0" w:space="0" w:color="auto"/>
            <w:left w:val="none" w:sz="0" w:space="0" w:color="auto"/>
            <w:bottom w:val="none" w:sz="0" w:space="0" w:color="auto"/>
            <w:right w:val="none" w:sz="0" w:space="0" w:color="auto"/>
          </w:divBdr>
        </w:div>
        <w:div w:id="870335430">
          <w:marLeft w:val="640"/>
          <w:marRight w:val="0"/>
          <w:marTop w:val="0"/>
          <w:marBottom w:val="0"/>
          <w:divBdr>
            <w:top w:val="none" w:sz="0" w:space="0" w:color="auto"/>
            <w:left w:val="none" w:sz="0" w:space="0" w:color="auto"/>
            <w:bottom w:val="none" w:sz="0" w:space="0" w:color="auto"/>
            <w:right w:val="none" w:sz="0" w:space="0" w:color="auto"/>
          </w:divBdr>
        </w:div>
        <w:div w:id="945120360">
          <w:marLeft w:val="640"/>
          <w:marRight w:val="0"/>
          <w:marTop w:val="0"/>
          <w:marBottom w:val="0"/>
          <w:divBdr>
            <w:top w:val="none" w:sz="0" w:space="0" w:color="auto"/>
            <w:left w:val="none" w:sz="0" w:space="0" w:color="auto"/>
            <w:bottom w:val="none" w:sz="0" w:space="0" w:color="auto"/>
            <w:right w:val="none" w:sz="0" w:space="0" w:color="auto"/>
          </w:divBdr>
        </w:div>
        <w:div w:id="966357776">
          <w:marLeft w:val="640"/>
          <w:marRight w:val="0"/>
          <w:marTop w:val="0"/>
          <w:marBottom w:val="0"/>
          <w:divBdr>
            <w:top w:val="none" w:sz="0" w:space="0" w:color="auto"/>
            <w:left w:val="none" w:sz="0" w:space="0" w:color="auto"/>
            <w:bottom w:val="none" w:sz="0" w:space="0" w:color="auto"/>
            <w:right w:val="none" w:sz="0" w:space="0" w:color="auto"/>
          </w:divBdr>
        </w:div>
        <w:div w:id="986860846">
          <w:marLeft w:val="640"/>
          <w:marRight w:val="0"/>
          <w:marTop w:val="0"/>
          <w:marBottom w:val="0"/>
          <w:divBdr>
            <w:top w:val="none" w:sz="0" w:space="0" w:color="auto"/>
            <w:left w:val="none" w:sz="0" w:space="0" w:color="auto"/>
            <w:bottom w:val="none" w:sz="0" w:space="0" w:color="auto"/>
            <w:right w:val="none" w:sz="0" w:space="0" w:color="auto"/>
          </w:divBdr>
        </w:div>
        <w:div w:id="1027294060">
          <w:marLeft w:val="640"/>
          <w:marRight w:val="0"/>
          <w:marTop w:val="0"/>
          <w:marBottom w:val="0"/>
          <w:divBdr>
            <w:top w:val="none" w:sz="0" w:space="0" w:color="auto"/>
            <w:left w:val="none" w:sz="0" w:space="0" w:color="auto"/>
            <w:bottom w:val="none" w:sz="0" w:space="0" w:color="auto"/>
            <w:right w:val="none" w:sz="0" w:space="0" w:color="auto"/>
          </w:divBdr>
        </w:div>
        <w:div w:id="1163005105">
          <w:marLeft w:val="640"/>
          <w:marRight w:val="0"/>
          <w:marTop w:val="0"/>
          <w:marBottom w:val="0"/>
          <w:divBdr>
            <w:top w:val="none" w:sz="0" w:space="0" w:color="auto"/>
            <w:left w:val="none" w:sz="0" w:space="0" w:color="auto"/>
            <w:bottom w:val="none" w:sz="0" w:space="0" w:color="auto"/>
            <w:right w:val="none" w:sz="0" w:space="0" w:color="auto"/>
          </w:divBdr>
        </w:div>
        <w:div w:id="1222863206">
          <w:marLeft w:val="640"/>
          <w:marRight w:val="0"/>
          <w:marTop w:val="0"/>
          <w:marBottom w:val="0"/>
          <w:divBdr>
            <w:top w:val="none" w:sz="0" w:space="0" w:color="auto"/>
            <w:left w:val="none" w:sz="0" w:space="0" w:color="auto"/>
            <w:bottom w:val="none" w:sz="0" w:space="0" w:color="auto"/>
            <w:right w:val="none" w:sz="0" w:space="0" w:color="auto"/>
          </w:divBdr>
        </w:div>
        <w:div w:id="1280138582">
          <w:marLeft w:val="640"/>
          <w:marRight w:val="0"/>
          <w:marTop w:val="0"/>
          <w:marBottom w:val="0"/>
          <w:divBdr>
            <w:top w:val="none" w:sz="0" w:space="0" w:color="auto"/>
            <w:left w:val="none" w:sz="0" w:space="0" w:color="auto"/>
            <w:bottom w:val="none" w:sz="0" w:space="0" w:color="auto"/>
            <w:right w:val="none" w:sz="0" w:space="0" w:color="auto"/>
          </w:divBdr>
        </w:div>
        <w:div w:id="1295479353">
          <w:marLeft w:val="640"/>
          <w:marRight w:val="0"/>
          <w:marTop w:val="0"/>
          <w:marBottom w:val="0"/>
          <w:divBdr>
            <w:top w:val="none" w:sz="0" w:space="0" w:color="auto"/>
            <w:left w:val="none" w:sz="0" w:space="0" w:color="auto"/>
            <w:bottom w:val="none" w:sz="0" w:space="0" w:color="auto"/>
            <w:right w:val="none" w:sz="0" w:space="0" w:color="auto"/>
          </w:divBdr>
        </w:div>
        <w:div w:id="1331323778">
          <w:marLeft w:val="640"/>
          <w:marRight w:val="0"/>
          <w:marTop w:val="0"/>
          <w:marBottom w:val="0"/>
          <w:divBdr>
            <w:top w:val="none" w:sz="0" w:space="0" w:color="auto"/>
            <w:left w:val="none" w:sz="0" w:space="0" w:color="auto"/>
            <w:bottom w:val="none" w:sz="0" w:space="0" w:color="auto"/>
            <w:right w:val="none" w:sz="0" w:space="0" w:color="auto"/>
          </w:divBdr>
        </w:div>
        <w:div w:id="1414201804">
          <w:marLeft w:val="640"/>
          <w:marRight w:val="0"/>
          <w:marTop w:val="0"/>
          <w:marBottom w:val="0"/>
          <w:divBdr>
            <w:top w:val="none" w:sz="0" w:space="0" w:color="auto"/>
            <w:left w:val="none" w:sz="0" w:space="0" w:color="auto"/>
            <w:bottom w:val="none" w:sz="0" w:space="0" w:color="auto"/>
            <w:right w:val="none" w:sz="0" w:space="0" w:color="auto"/>
          </w:divBdr>
        </w:div>
        <w:div w:id="1445731597">
          <w:marLeft w:val="640"/>
          <w:marRight w:val="0"/>
          <w:marTop w:val="0"/>
          <w:marBottom w:val="0"/>
          <w:divBdr>
            <w:top w:val="none" w:sz="0" w:space="0" w:color="auto"/>
            <w:left w:val="none" w:sz="0" w:space="0" w:color="auto"/>
            <w:bottom w:val="none" w:sz="0" w:space="0" w:color="auto"/>
            <w:right w:val="none" w:sz="0" w:space="0" w:color="auto"/>
          </w:divBdr>
        </w:div>
        <w:div w:id="1531072053">
          <w:marLeft w:val="640"/>
          <w:marRight w:val="0"/>
          <w:marTop w:val="0"/>
          <w:marBottom w:val="0"/>
          <w:divBdr>
            <w:top w:val="none" w:sz="0" w:space="0" w:color="auto"/>
            <w:left w:val="none" w:sz="0" w:space="0" w:color="auto"/>
            <w:bottom w:val="none" w:sz="0" w:space="0" w:color="auto"/>
            <w:right w:val="none" w:sz="0" w:space="0" w:color="auto"/>
          </w:divBdr>
        </w:div>
        <w:div w:id="1628505830">
          <w:marLeft w:val="640"/>
          <w:marRight w:val="0"/>
          <w:marTop w:val="0"/>
          <w:marBottom w:val="0"/>
          <w:divBdr>
            <w:top w:val="none" w:sz="0" w:space="0" w:color="auto"/>
            <w:left w:val="none" w:sz="0" w:space="0" w:color="auto"/>
            <w:bottom w:val="none" w:sz="0" w:space="0" w:color="auto"/>
            <w:right w:val="none" w:sz="0" w:space="0" w:color="auto"/>
          </w:divBdr>
        </w:div>
        <w:div w:id="1746106333">
          <w:marLeft w:val="640"/>
          <w:marRight w:val="0"/>
          <w:marTop w:val="0"/>
          <w:marBottom w:val="0"/>
          <w:divBdr>
            <w:top w:val="none" w:sz="0" w:space="0" w:color="auto"/>
            <w:left w:val="none" w:sz="0" w:space="0" w:color="auto"/>
            <w:bottom w:val="none" w:sz="0" w:space="0" w:color="auto"/>
            <w:right w:val="none" w:sz="0" w:space="0" w:color="auto"/>
          </w:divBdr>
        </w:div>
        <w:div w:id="1795902646">
          <w:marLeft w:val="640"/>
          <w:marRight w:val="0"/>
          <w:marTop w:val="0"/>
          <w:marBottom w:val="0"/>
          <w:divBdr>
            <w:top w:val="none" w:sz="0" w:space="0" w:color="auto"/>
            <w:left w:val="none" w:sz="0" w:space="0" w:color="auto"/>
            <w:bottom w:val="none" w:sz="0" w:space="0" w:color="auto"/>
            <w:right w:val="none" w:sz="0" w:space="0" w:color="auto"/>
          </w:divBdr>
        </w:div>
        <w:div w:id="1811751792">
          <w:marLeft w:val="640"/>
          <w:marRight w:val="0"/>
          <w:marTop w:val="0"/>
          <w:marBottom w:val="0"/>
          <w:divBdr>
            <w:top w:val="none" w:sz="0" w:space="0" w:color="auto"/>
            <w:left w:val="none" w:sz="0" w:space="0" w:color="auto"/>
            <w:bottom w:val="none" w:sz="0" w:space="0" w:color="auto"/>
            <w:right w:val="none" w:sz="0" w:space="0" w:color="auto"/>
          </w:divBdr>
        </w:div>
        <w:div w:id="1931886738">
          <w:marLeft w:val="640"/>
          <w:marRight w:val="0"/>
          <w:marTop w:val="0"/>
          <w:marBottom w:val="0"/>
          <w:divBdr>
            <w:top w:val="none" w:sz="0" w:space="0" w:color="auto"/>
            <w:left w:val="none" w:sz="0" w:space="0" w:color="auto"/>
            <w:bottom w:val="none" w:sz="0" w:space="0" w:color="auto"/>
            <w:right w:val="none" w:sz="0" w:space="0" w:color="auto"/>
          </w:divBdr>
        </w:div>
        <w:div w:id="2063946133">
          <w:marLeft w:val="640"/>
          <w:marRight w:val="0"/>
          <w:marTop w:val="0"/>
          <w:marBottom w:val="0"/>
          <w:divBdr>
            <w:top w:val="none" w:sz="0" w:space="0" w:color="auto"/>
            <w:left w:val="none" w:sz="0" w:space="0" w:color="auto"/>
            <w:bottom w:val="none" w:sz="0" w:space="0" w:color="auto"/>
            <w:right w:val="none" w:sz="0" w:space="0" w:color="auto"/>
          </w:divBdr>
        </w:div>
        <w:div w:id="2083486968">
          <w:marLeft w:val="640"/>
          <w:marRight w:val="0"/>
          <w:marTop w:val="0"/>
          <w:marBottom w:val="0"/>
          <w:divBdr>
            <w:top w:val="none" w:sz="0" w:space="0" w:color="auto"/>
            <w:left w:val="none" w:sz="0" w:space="0" w:color="auto"/>
            <w:bottom w:val="none" w:sz="0" w:space="0" w:color="auto"/>
            <w:right w:val="none" w:sz="0" w:space="0" w:color="auto"/>
          </w:divBdr>
        </w:div>
        <w:div w:id="2115124092">
          <w:marLeft w:val="640"/>
          <w:marRight w:val="0"/>
          <w:marTop w:val="0"/>
          <w:marBottom w:val="0"/>
          <w:divBdr>
            <w:top w:val="none" w:sz="0" w:space="0" w:color="auto"/>
            <w:left w:val="none" w:sz="0" w:space="0" w:color="auto"/>
            <w:bottom w:val="none" w:sz="0" w:space="0" w:color="auto"/>
            <w:right w:val="none" w:sz="0" w:space="0" w:color="auto"/>
          </w:divBdr>
        </w:div>
        <w:div w:id="2119332990">
          <w:marLeft w:val="640"/>
          <w:marRight w:val="0"/>
          <w:marTop w:val="0"/>
          <w:marBottom w:val="0"/>
          <w:divBdr>
            <w:top w:val="none" w:sz="0" w:space="0" w:color="auto"/>
            <w:left w:val="none" w:sz="0" w:space="0" w:color="auto"/>
            <w:bottom w:val="none" w:sz="0" w:space="0" w:color="auto"/>
            <w:right w:val="none" w:sz="0" w:space="0" w:color="auto"/>
          </w:divBdr>
        </w:div>
        <w:div w:id="2140100553">
          <w:marLeft w:val="640"/>
          <w:marRight w:val="0"/>
          <w:marTop w:val="0"/>
          <w:marBottom w:val="0"/>
          <w:divBdr>
            <w:top w:val="none" w:sz="0" w:space="0" w:color="auto"/>
            <w:left w:val="none" w:sz="0" w:space="0" w:color="auto"/>
            <w:bottom w:val="none" w:sz="0" w:space="0" w:color="auto"/>
            <w:right w:val="none" w:sz="0" w:space="0" w:color="auto"/>
          </w:divBdr>
        </w:div>
        <w:div w:id="2144883686">
          <w:marLeft w:val="640"/>
          <w:marRight w:val="0"/>
          <w:marTop w:val="0"/>
          <w:marBottom w:val="0"/>
          <w:divBdr>
            <w:top w:val="none" w:sz="0" w:space="0" w:color="auto"/>
            <w:left w:val="none" w:sz="0" w:space="0" w:color="auto"/>
            <w:bottom w:val="none" w:sz="0" w:space="0" w:color="auto"/>
            <w:right w:val="none" w:sz="0" w:space="0" w:color="auto"/>
          </w:divBdr>
        </w:div>
      </w:divsChild>
    </w:div>
    <w:div w:id="492450636">
      <w:marLeft w:val="640"/>
      <w:marRight w:val="0"/>
      <w:marTop w:val="0"/>
      <w:marBottom w:val="0"/>
      <w:divBdr>
        <w:top w:val="none" w:sz="0" w:space="0" w:color="auto"/>
        <w:left w:val="none" w:sz="0" w:space="0" w:color="auto"/>
        <w:bottom w:val="none" w:sz="0" w:space="0" w:color="auto"/>
        <w:right w:val="none" w:sz="0" w:space="0" w:color="auto"/>
      </w:divBdr>
    </w:div>
    <w:div w:id="492452339">
      <w:marLeft w:val="640"/>
      <w:marRight w:val="0"/>
      <w:marTop w:val="0"/>
      <w:marBottom w:val="0"/>
      <w:divBdr>
        <w:top w:val="none" w:sz="0" w:space="0" w:color="auto"/>
        <w:left w:val="none" w:sz="0" w:space="0" w:color="auto"/>
        <w:bottom w:val="none" w:sz="0" w:space="0" w:color="auto"/>
        <w:right w:val="none" w:sz="0" w:space="0" w:color="auto"/>
      </w:divBdr>
    </w:div>
    <w:div w:id="493104674">
      <w:marLeft w:val="640"/>
      <w:marRight w:val="0"/>
      <w:marTop w:val="0"/>
      <w:marBottom w:val="0"/>
      <w:divBdr>
        <w:top w:val="none" w:sz="0" w:space="0" w:color="auto"/>
        <w:left w:val="none" w:sz="0" w:space="0" w:color="auto"/>
        <w:bottom w:val="none" w:sz="0" w:space="0" w:color="auto"/>
        <w:right w:val="none" w:sz="0" w:space="0" w:color="auto"/>
      </w:divBdr>
    </w:div>
    <w:div w:id="493225858">
      <w:marLeft w:val="640"/>
      <w:marRight w:val="0"/>
      <w:marTop w:val="0"/>
      <w:marBottom w:val="0"/>
      <w:divBdr>
        <w:top w:val="none" w:sz="0" w:space="0" w:color="auto"/>
        <w:left w:val="none" w:sz="0" w:space="0" w:color="auto"/>
        <w:bottom w:val="none" w:sz="0" w:space="0" w:color="auto"/>
        <w:right w:val="none" w:sz="0" w:space="0" w:color="auto"/>
      </w:divBdr>
    </w:div>
    <w:div w:id="493303515">
      <w:marLeft w:val="640"/>
      <w:marRight w:val="0"/>
      <w:marTop w:val="0"/>
      <w:marBottom w:val="0"/>
      <w:divBdr>
        <w:top w:val="none" w:sz="0" w:space="0" w:color="auto"/>
        <w:left w:val="none" w:sz="0" w:space="0" w:color="auto"/>
        <w:bottom w:val="none" w:sz="0" w:space="0" w:color="auto"/>
        <w:right w:val="none" w:sz="0" w:space="0" w:color="auto"/>
      </w:divBdr>
    </w:div>
    <w:div w:id="493495030">
      <w:marLeft w:val="640"/>
      <w:marRight w:val="0"/>
      <w:marTop w:val="0"/>
      <w:marBottom w:val="0"/>
      <w:divBdr>
        <w:top w:val="none" w:sz="0" w:space="0" w:color="auto"/>
        <w:left w:val="none" w:sz="0" w:space="0" w:color="auto"/>
        <w:bottom w:val="none" w:sz="0" w:space="0" w:color="auto"/>
        <w:right w:val="none" w:sz="0" w:space="0" w:color="auto"/>
      </w:divBdr>
    </w:div>
    <w:div w:id="494419087">
      <w:marLeft w:val="640"/>
      <w:marRight w:val="0"/>
      <w:marTop w:val="0"/>
      <w:marBottom w:val="0"/>
      <w:divBdr>
        <w:top w:val="none" w:sz="0" w:space="0" w:color="auto"/>
        <w:left w:val="none" w:sz="0" w:space="0" w:color="auto"/>
        <w:bottom w:val="none" w:sz="0" w:space="0" w:color="auto"/>
        <w:right w:val="none" w:sz="0" w:space="0" w:color="auto"/>
      </w:divBdr>
    </w:div>
    <w:div w:id="495077136">
      <w:marLeft w:val="640"/>
      <w:marRight w:val="0"/>
      <w:marTop w:val="0"/>
      <w:marBottom w:val="0"/>
      <w:divBdr>
        <w:top w:val="none" w:sz="0" w:space="0" w:color="auto"/>
        <w:left w:val="none" w:sz="0" w:space="0" w:color="auto"/>
        <w:bottom w:val="none" w:sz="0" w:space="0" w:color="auto"/>
        <w:right w:val="none" w:sz="0" w:space="0" w:color="auto"/>
      </w:divBdr>
    </w:div>
    <w:div w:id="495077658">
      <w:marLeft w:val="640"/>
      <w:marRight w:val="0"/>
      <w:marTop w:val="0"/>
      <w:marBottom w:val="0"/>
      <w:divBdr>
        <w:top w:val="none" w:sz="0" w:space="0" w:color="auto"/>
        <w:left w:val="none" w:sz="0" w:space="0" w:color="auto"/>
        <w:bottom w:val="none" w:sz="0" w:space="0" w:color="auto"/>
        <w:right w:val="none" w:sz="0" w:space="0" w:color="auto"/>
      </w:divBdr>
    </w:div>
    <w:div w:id="495800909">
      <w:marLeft w:val="640"/>
      <w:marRight w:val="0"/>
      <w:marTop w:val="0"/>
      <w:marBottom w:val="0"/>
      <w:divBdr>
        <w:top w:val="none" w:sz="0" w:space="0" w:color="auto"/>
        <w:left w:val="none" w:sz="0" w:space="0" w:color="auto"/>
        <w:bottom w:val="none" w:sz="0" w:space="0" w:color="auto"/>
        <w:right w:val="none" w:sz="0" w:space="0" w:color="auto"/>
      </w:divBdr>
    </w:div>
    <w:div w:id="497890266">
      <w:marLeft w:val="640"/>
      <w:marRight w:val="0"/>
      <w:marTop w:val="0"/>
      <w:marBottom w:val="0"/>
      <w:divBdr>
        <w:top w:val="none" w:sz="0" w:space="0" w:color="auto"/>
        <w:left w:val="none" w:sz="0" w:space="0" w:color="auto"/>
        <w:bottom w:val="none" w:sz="0" w:space="0" w:color="auto"/>
        <w:right w:val="none" w:sz="0" w:space="0" w:color="auto"/>
      </w:divBdr>
    </w:div>
    <w:div w:id="497963584">
      <w:marLeft w:val="640"/>
      <w:marRight w:val="0"/>
      <w:marTop w:val="0"/>
      <w:marBottom w:val="0"/>
      <w:divBdr>
        <w:top w:val="none" w:sz="0" w:space="0" w:color="auto"/>
        <w:left w:val="none" w:sz="0" w:space="0" w:color="auto"/>
        <w:bottom w:val="none" w:sz="0" w:space="0" w:color="auto"/>
        <w:right w:val="none" w:sz="0" w:space="0" w:color="auto"/>
      </w:divBdr>
    </w:div>
    <w:div w:id="498620325">
      <w:marLeft w:val="640"/>
      <w:marRight w:val="0"/>
      <w:marTop w:val="0"/>
      <w:marBottom w:val="0"/>
      <w:divBdr>
        <w:top w:val="none" w:sz="0" w:space="0" w:color="auto"/>
        <w:left w:val="none" w:sz="0" w:space="0" w:color="auto"/>
        <w:bottom w:val="none" w:sz="0" w:space="0" w:color="auto"/>
        <w:right w:val="none" w:sz="0" w:space="0" w:color="auto"/>
      </w:divBdr>
    </w:div>
    <w:div w:id="499201841">
      <w:marLeft w:val="640"/>
      <w:marRight w:val="0"/>
      <w:marTop w:val="0"/>
      <w:marBottom w:val="0"/>
      <w:divBdr>
        <w:top w:val="none" w:sz="0" w:space="0" w:color="auto"/>
        <w:left w:val="none" w:sz="0" w:space="0" w:color="auto"/>
        <w:bottom w:val="none" w:sz="0" w:space="0" w:color="auto"/>
        <w:right w:val="none" w:sz="0" w:space="0" w:color="auto"/>
      </w:divBdr>
    </w:div>
    <w:div w:id="499662904">
      <w:marLeft w:val="640"/>
      <w:marRight w:val="0"/>
      <w:marTop w:val="0"/>
      <w:marBottom w:val="0"/>
      <w:divBdr>
        <w:top w:val="none" w:sz="0" w:space="0" w:color="auto"/>
        <w:left w:val="none" w:sz="0" w:space="0" w:color="auto"/>
        <w:bottom w:val="none" w:sz="0" w:space="0" w:color="auto"/>
        <w:right w:val="none" w:sz="0" w:space="0" w:color="auto"/>
      </w:divBdr>
    </w:div>
    <w:div w:id="500001697">
      <w:bodyDiv w:val="1"/>
      <w:marLeft w:val="0"/>
      <w:marRight w:val="0"/>
      <w:marTop w:val="0"/>
      <w:marBottom w:val="0"/>
      <w:divBdr>
        <w:top w:val="none" w:sz="0" w:space="0" w:color="auto"/>
        <w:left w:val="none" w:sz="0" w:space="0" w:color="auto"/>
        <w:bottom w:val="none" w:sz="0" w:space="0" w:color="auto"/>
        <w:right w:val="none" w:sz="0" w:space="0" w:color="auto"/>
      </w:divBdr>
      <w:divsChild>
        <w:div w:id="5636965">
          <w:marLeft w:val="640"/>
          <w:marRight w:val="0"/>
          <w:marTop w:val="0"/>
          <w:marBottom w:val="0"/>
          <w:divBdr>
            <w:top w:val="none" w:sz="0" w:space="0" w:color="auto"/>
            <w:left w:val="none" w:sz="0" w:space="0" w:color="auto"/>
            <w:bottom w:val="none" w:sz="0" w:space="0" w:color="auto"/>
            <w:right w:val="none" w:sz="0" w:space="0" w:color="auto"/>
          </w:divBdr>
        </w:div>
        <w:div w:id="15235634">
          <w:marLeft w:val="640"/>
          <w:marRight w:val="0"/>
          <w:marTop w:val="0"/>
          <w:marBottom w:val="0"/>
          <w:divBdr>
            <w:top w:val="none" w:sz="0" w:space="0" w:color="auto"/>
            <w:left w:val="none" w:sz="0" w:space="0" w:color="auto"/>
            <w:bottom w:val="none" w:sz="0" w:space="0" w:color="auto"/>
            <w:right w:val="none" w:sz="0" w:space="0" w:color="auto"/>
          </w:divBdr>
        </w:div>
        <w:div w:id="56368415">
          <w:marLeft w:val="640"/>
          <w:marRight w:val="0"/>
          <w:marTop w:val="0"/>
          <w:marBottom w:val="0"/>
          <w:divBdr>
            <w:top w:val="none" w:sz="0" w:space="0" w:color="auto"/>
            <w:left w:val="none" w:sz="0" w:space="0" w:color="auto"/>
            <w:bottom w:val="none" w:sz="0" w:space="0" w:color="auto"/>
            <w:right w:val="none" w:sz="0" w:space="0" w:color="auto"/>
          </w:divBdr>
        </w:div>
        <w:div w:id="121580787">
          <w:marLeft w:val="640"/>
          <w:marRight w:val="0"/>
          <w:marTop w:val="0"/>
          <w:marBottom w:val="0"/>
          <w:divBdr>
            <w:top w:val="none" w:sz="0" w:space="0" w:color="auto"/>
            <w:left w:val="none" w:sz="0" w:space="0" w:color="auto"/>
            <w:bottom w:val="none" w:sz="0" w:space="0" w:color="auto"/>
            <w:right w:val="none" w:sz="0" w:space="0" w:color="auto"/>
          </w:divBdr>
        </w:div>
        <w:div w:id="227963325">
          <w:marLeft w:val="640"/>
          <w:marRight w:val="0"/>
          <w:marTop w:val="0"/>
          <w:marBottom w:val="0"/>
          <w:divBdr>
            <w:top w:val="none" w:sz="0" w:space="0" w:color="auto"/>
            <w:left w:val="none" w:sz="0" w:space="0" w:color="auto"/>
            <w:bottom w:val="none" w:sz="0" w:space="0" w:color="auto"/>
            <w:right w:val="none" w:sz="0" w:space="0" w:color="auto"/>
          </w:divBdr>
        </w:div>
        <w:div w:id="255554155">
          <w:marLeft w:val="640"/>
          <w:marRight w:val="0"/>
          <w:marTop w:val="0"/>
          <w:marBottom w:val="0"/>
          <w:divBdr>
            <w:top w:val="none" w:sz="0" w:space="0" w:color="auto"/>
            <w:left w:val="none" w:sz="0" w:space="0" w:color="auto"/>
            <w:bottom w:val="none" w:sz="0" w:space="0" w:color="auto"/>
            <w:right w:val="none" w:sz="0" w:space="0" w:color="auto"/>
          </w:divBdr>
        </w:div>
        <w:div w:id="286664670">
          <w:marLeft w:val="640"/>
          <w:marRight w:val="0"/>
          <w:marTop w:val="0"/>
          <w:marBottom w:val="0"/>
          <w:divBdr>
            <w:top w:val="none" w:sz="0" w:space="0" w:color="auto"/>
            <w:left w:val="none" w:sz="0" w:space="0" w:color="auto"/>
            <w:bottom w:val="none" w:sz="0" w:space="0" w:color="auto"/>
            <w:right w:val="none" w:sz="0" w:space="0" w:color="auto"/>
          </w:divBdr>
        </w:div>
        <w:div w:id="379474065">
          <w:marLeft w:val="640"/>
          <w:marRight w:val="0"/>
          <w:marTop w:val="0"/>
          <w:marBottom w:val="0"/>
          <w:divBdr>
            <w:top w:val="none" w:sz="0" w:space="0" w:color="auto"/>
            <w:left w:val="none" w:sz="0" w:space="0" w:color="auto"/>
            <w:bottom w:val="none" w:sz="0" w:space="0" w:color="auto"/>
            <w:right w:val="none" w:sz="0" w:space="0" w:color="auto"/>
          </w:divBdr>
        </w:div>
        <w:div w:id="461771699">
          <w:marLeft w:val="640"/>
          <w:marRight w:val="0"/>
          <w:marTop w:val="0"/>
          <w:marBottom w:val="0"/>
          <w:divBdr>
            <w:top w:val="none" w:sz="0" w:space="0" w:color="auto"/>
            <w:left w:val="none" w:sz="0" w:space="0" w:color="auto"/>
            <w:bottom w:val="none" w:sz="0" w:space="0" w:color="auto"/>
            <w:right w:val="none" w:sz="0" w:space="0" w:color="auto"/>
          </w:divBdr>
        </w:div>
        <w:div w:id="526479735">
          <w:marLeft w:val="640"/>
          <w:marRight w:val="0"/>
          <w:marTop w:val="0"/>
          <w:marBottom w:val="0"/>
          <w:divBdr>
            <w:top w:val="none" w:sz="0" w:space="0" w:color="auto"/>
            <w:left w:val="none" w:sz="0" w:space="0" w:color="auto"/>
            <w:bottom w:val="none" w:sz="0" w:space="0" w:color="auto"/>
            <w:right w:val="none" w:sz="0" w:space="0" w:color="auto"/>
          </w:divBdr>
        </w:div>
        <w:div w:id="573124451">
          <w:marLeft w:val="640"/>
          <w:marRight w:val="0"/>
          <w:marTop w:val="0"/>
          <w:marBottom w:val="0"/>
          <w:divBdr>
            <w:top w:val="none" w:sz="0" w:space="0" w:color="auto"/>
            <w:left w:val="none" w:sz="0" w:space="0" w:color="auto"/>
            <w:bottom w:val="none" w:sz="0" w:space="0" w:color="auto"/>
            <w:right w:val="none" w:sz="0" w:space="0" w:color="auto"/>
          </w:divBdr>
        </w:div>
        <w:div w:id="577323913">
          <w:marLeft w:val="640"/>
          <w:marRight w:val="0"/>
          <w:marTop w:val="0"/>
          <w:marBottom w:val="0"/>
          <w:divBdr>
            <w:top w:val="none" w:sz="0" w:space="0" w:color="auto"/>
            <w:left w:val="none" w:sz="0" w:space="0" w:color="auto"/>
            <w:bottom w:val="none" w:sz="0" w:space="0" w:color="auto"/>
            <w:right w:val="none" w:sz="0" w:space="0" w:color="auto"/>
          </w:divBdr>
        </w:div>
        <w:div w:id="796725502">
          <w:marLeft w:val="640"/>
          <w:marRight w:val="0"/>
          <w:marTop w:val="0"/>
          <w:marBottom w:val="0"/>
          <w:divBdr>
            <w:top w:val="none" w:sz="0" w:space="0" w:color="auto"/>
            <w:left w:val="none" w:sz="0" w:space="0" w:color="auto"/>
            <w:bottom w:val="none" w:sz="0" w:space="0" w:color="auto"/>
            <w:right w:val="none" w:sz="0" w:space="0" w:color="auto"/>
          </w:divBdr>
        </w:div>
        <w:div w:id="840850671">
          <w:marLeft w:val="640"/>
          <w:marRight w:val="0"/>
          <w:marTop w:val="0"/>
          <w:marBottom w:val="0"/>
          <w:divBdr>
            <w:top w:val="none" w:sz="0" w:space="0" w:color="auto"/>
            <w:left w:val="none" w:sz="0" w:space="0" w:color="auto"/>
            <w:bottom w:val="none" w:sz="0" w:space="0" w:color="auto"/>
            <w:right w:val="none" w:sz="0" w:space="0" w:color="auto"/>
          </w:divBdr>
        </w:div>
        <w:div w:id="878472834">
          <w:marLeft w:val="640"/>
          <w:marRight w:val="0"/>
          <w:marTop w:val="0"/>
          <w:marBottom w:val="0"/>
          <w:divBdr>
            <w:top w:val="none" w:sz="0" w:space="0" w:color="auto"/>
            <w:left w:val="none" w:sz="0" w:space="0" w:color="auto"/>
            <w:bottom w:val="none" w:sz="0" w:space="0" w:color="auto"/>
            <w:right w:val="none" w:sz="0" w:space="0" w:color="auto"/>
          </w:divBdr>
        </w:div>
        <w:div w:id="925110389">
          <w:marLeft w:val="640"/>
          <w:marRight w:val="0"/>
          <w:marTop w:val="0"/>
          <w:marBottom w:val="0"/>
          <w:divBdr>
            <w:top w:val="none" w:sz="0" w:space="0" w:color="auto"/>
            <w:left w:val="none" w:sz="0" w:space="0" w:color="auto"/>
            <w:bottom w:val="none" w:sz="0" w:space="0" w:color="auto"/>
            <w:right w:val="none" w:sz="0" w:space="0" w:color="auto"/>
          </w:divBdr>
        </w:div>
        <w:div w:id="1042636003">
          <w:marLeft w:val="640"/>
          <w:marRight w:val="0"/>
          <w:marTop w:val="0"/>
          <w:marBottom w:val="0"/>
          <w:divBdr>
            <w:top w:val="none" w:sz="0" w:space="0" w:color="auto"/>
            <w:left w:val="none" w:sz="0" w:space="0" w:color="auto"/>
            <w:bottom w:val="none" w:sz="0" w:space="0" w:color="auto"/>
            <w:right w:val="none" w:sz="0" w:space="0" w:color="auto"/>
          </w:divBdr>
        </w:div>
        <w:div w:id="1054810615">
          <w:marLeft w:val="640"/>
          <w:marRight w:val="0"/>
          <w:marTop w:val="0"/>
          <w:marBottom w:val="0"/>
          <w:divBdr>
            <w:top w:val="none" w:sz="0" w:space="0" w:color="auto"/>
            <w:left w:val="none" w:sz="0" w:space="0" w:color="auto"/>
            <w:bottom w:val="none" w:sz="0" w:space="0" w:color="auto"/>
            <w:right w:val="none" w:sz="0" w:space="0" w:color="auto"/>
          </w:divBdr>
        </w:div>
        <w:div w:id="1077901464">
          <w:marLeft w:val="640"/>
          <w:marRight w:val="0"/>
          <w:marTop w:val="0"/>
          <w:marBottom w:val="0"/>
          <w:divBdr>
            <w:top w:val="none" w:sz="0" w:space="0" w:color="auto"/>
            <w:left w:val="none" w:sz="0" w:space="0" w:color="auto"/>
            <w:bottom w:val="none" w:sz="0" w:space="0" w:color="auto"/>
            <w:right w:val="none" w:sz="0" w:space="0" w:color="auto"/>
          </w:divBdr>
        </w:div>
        <w:div w:id="1091122515">
          <w:marLeft w:val="640"/>
          <w:marRight w:val="0"/>
          <w:marTop w:val="0"/>
          <w:marBottom w:val="0"/>
          <w:divBdr>
            <w:top w:val="none" w:sz="0" w:space="0" w:color="auto"/>
            <w:left w:val="none" w:sz="0" w:space="0" w:color="auto"/>
            <w:bottom w:val="none" w:sz="0" w:space="0" w:color="auto"/>
            <w:right w:val="none" w:sz="0" w:space="0" w:color="auto"/>
          </w:divBdr>
        </w:div>
        <w:div w:id="1131630836">
          <w:marLeft w:val="640"/>
          <w:marRight w:val="0"/>
          <w:marTop w:val="0"/>
          <w:marBottom w:val="0"/>
          <w:divBdr>
            <w:top w:val="none" w:sz="0" w:space="0" w:color="auto"/>
            <w:left w:val="none" w:sz="0" w:space="0" w:color="auto"/>
            <w:bottom w:val="none" w:sz="0" w:space="0" w:color="auto"/>
            <w:right w:val="none" w:sz="0" w:space="0" w:color="auto"/>
          </w:divBdr>
        </w:div>
        <w:div w:id="1226835927">
          <w:marLeft w:val="640"/>
          <w:marRight w:val="0"/>
          <w:marTop w:val="0"/>
          <w:marBottom w:val="0"/>
          <w:divBdr>
            <w:top w:val="none" w:sz="0" w:space="0" w:color="auto"/>
            <w:left w:val="none" w:sz="0" w:space="0" w:color="auto"/>
            <w:bottom w:val="none" w:sz="0" w:space="0" w:color="auto"/>
            <w:right w:val="none" w:sz="0" w:space="0" w:color="auto"/>
          </w:divBdr>
        </w:div>
        <w:div w:id="1228569037">
          <w:marLeft w:val="640"/>
          <w:marRight w:val="0"/>
          <w:marTop w:val="0"/>
          <w:marBottom w:val="0"/>
          <w:divBdr>
            <w:top w:val="none" w:sz="0" w:space="0" w:color="auto"/>
            <w:left w:val="none" w:sz="0" w:space="0" w:color="auto"/>
            <w:bottom w:val="none" w:sz="0" w:space="0" w:color="auto"/>
            <w:right w:val="none" w:sz="0" w:space="0" w:color="auto"/>
          </w:divBdr>
        </w:div>
        <w:div w:id="1240361370">
          <w:marLeft w:val="640"/>
          <w:marRight w:val="0"/>
          <w:marTop w:val="0"/>
          <w:marBottom w:val="0"/>
          <w:divBdr>
            <w:top w:val="none" w:sz="0" w:space="0" w:color="auto"/>
            <w:left w:val="none" w:sz="0" w:space="0" w:color="auto"/>
            <w:bottom w:val="none" w:sz="0" w:space="0" w:color="auto"/>
            <w:right w:val="none" w:sz="0" w:space="0" w:color="auto"/>
          </w:divBdr>
        </w:div>
        <w:div w:id="1240601524">
          <w:marLeft w:val="640"/>
          <w:marRight w:val="0"/>
          <w:marTop w:val="0"/>
          <w:marBottom w:val="0"/>
          <w:divBdr>
            <w:top w:val="none" w:sz="0" w:space="0" w:color="auto"/>
            <w:left w:val="none" w:sz="0" w:space="0" w:color="auto"/>
            <w:bottom w:val="none" w:sz="0" w:space="0" w:color="auto"/>
            <w:right w:val="none" w:sz="0" w:space="0" w:color="auto"/>
          </w:divBdr>
        </w:div>
        <w:div w:id="1272398503">
          <w:marLeft w:val="640"/>
          <w:marRight w:val="0"/>
          <w:marTop w:val="0"/>
          <w:marBottom w:val="0"/>
          <w:divBdr>
            <w:top w:val="none" w:sz="0" w:space="0" w:color="auto"/>
            <w:left w:val="none" w:sz="0" w:space="0" w:color="auto"/>
            <w:bottom w:val="none" w:sz="0" w:space="0" w:color="auto"/>
            <w:right w:val="none" w:sz="0" w:space="0" w:color="auto"/>
          </w:divBdr>
        </w:div>
        <w:div w:id="1282109547">
          <w:marLeft w:val="640"/>
          <w:marRight w:val="0"/>
          <w:marTop w:val="0"/>
          <w:marBottom w:val="0"/>
          <w:divBdr>
            <w:top w:val="none" w:sz="0" w:space="0" w:color="auto"/>
            <w:left w:val="none" w:sz="0" w:space="0" w:color="auto"/>
            <w:bottom w:val="none" w:sz="0" w:space="0" w:color="auto"/>
            <w:right w:val="none" w:sz="0" w:space="0" w:color="auto"/>
          </w:divBdr>
        </w:div>
        <w:div w:id="1292637183">
          <w:marLeft w:val="640"/>
          <w:marRight w:val="0"/>
          <w:marTop w:val="0"/>
          <w:marBottom w:val="0"/>
          <w:divBdr>
            <w:top w:val="none" w:sz="0" w:space="0" w:color="auto"/>
            <w:left w:val="none" w:sz="0" w:space="0" w:color="auto"/>
            <w:bottom w:val="none" w:sz="0" w:space="0" w:color="auto"/>
            <w:right w:val="none" w:sz="0" w:space="0" w:color="auto"/>
          </w:divBdr>
        </w:div>
        <w:div w:id="1350060841">
          <w:marLeft w:val="640"/>
          <w:marRight w:val="0"/>
          <w:marTop w:val="0"/>
          <w:marBottom w:val="0"/>
          <w:divBdr>
            <w:top w:val="none" w:sz="0" w:space="0" w:color="auto"/>
            <w:left w:val="none" w:sz="0" w:space="0" w:color="auto"/>
            <w:bottom w:val="none" w:sz="0" w:space="0" w:color="auto"/>
            <w:right w:val="none" w:sz="0" w:space="0" w:color="auto"/>
          </w:divBdr>
        </w:div>
        <w:div w:id="1443576512">
          <w:marLeft w:val="640"/>
          <w:marRight w:val="0"/>
          <w:marTop w:val="0"/>
          <w:marBottom w:val="0"/>
          <w:divBdr>
            <w:top w:val="none" w:sz="0" w:space="0" w:color="auto"/>
            <w:left w:val="none" w:sz="0" w:space="0" w:color="auto"/>
            <w:bottom w:val="none" w:sz="0" w:space="0" w:color="auto"/>
            <w:right w:val="none" w:sz="0" w:space="0" w:color="auto"/>
          </w:divBdr>
        </w:div>
        <w:div w:id="1489782126">
          <w:marLeft w:val="640"/>
          <w:marRight w:val="0"/>
          <w:marTop w:val="0"/>
          <w:marBottom w:val="0"/>
          <w:divBdr>
            <w:top w:val="none" w:sz="0" w:space="0" w:color="auto"/>
            <w:left w:val="none" w:sz="0" w:space="0" w:color="auto"/>
            <w:bottom w:val="none" w:sz="0" w:space="0" w:color="auto"/>
            <w:right w:val="none" w:sz="0" w:space="0" w:color="auto"/>
          </w:divBdr>
        </w:div>
        <w:div w:id="1728215569">
          <w:marLeft w:val="640"/>
          <w:marRight w:val="0"/>
          <w:marTop w:val="0"/>
          <w:marBottom w:val="0"/>
          <w:divBdr>
            <w:top w:val="none" w:sz="0" w:space="0" w:color="auto"/>
            <w:left w:val="none" w:sz="0" w:space="0" w:color="auto"/>
            <w:bottom w:val="none" w:sz="0" w:space="0" w:color="auto"/>
            <w:right w:val="none" w:sz="0" w:space="0" w:color="auto"/>
          </w:divBdr>
        </w:div>
        <w:div w:id="1734114622">
          <w:marLeft w:val="640"/>
          <w:marRight w:val="0"/>
          <w:marTop w:val="0"/>
          <w:marBottom w:val="0"/>
          <w:divBdr>
            <w:top w:val="none" w:sz="0" w:space="0" w:color="auto"/>
            <w:left w:val="none" w:sz="0" w:space="0" w:color="auto"/>
            <w:bottom w:val="none" w:sz="0" w:space="0" w:color="auto"/>
            <w:right w:val="none" w:sz="0" w:space="0" w:color="auto"/>
          </w:divBdr>
        </w:div>
        <w:div w:id="1830247546">
          <w:marLeft w:val="640"/>
          <w:marRight w:val="0"/>
          <w:marTop w:val="0"/>
          <w:marBottom w:val="0"/>
          <w:divBdr>
            <w:top w:val="none" w:sz="0" w:space="0" w:color="auto"/>
            <w:left w:val="none" w:sz="0" w:space="0" w:color="auto"/>
            <w:bottom w:val="none" w:sz="0" w:space="0" w:color="auto"/>
            <w:right w:val="none" w:sz="0" w:space="0" w:color="auto"/>
          </w:divBdr>
        </w:div>
        <w:div w:id="1847280523">
          <w:marLeft w:val="640"/>
          <w:marRight w:val="0"/>
          <w:marTop w:val="0"/>
          <w:marBottom w:val="0"/>
          <w:divBdr>
            <w:top w:val="none" w:sz="0" w:space="0" w:color="auto"/>
            <w:left w:val="none" w:sz="0" w:space="0" w:color="auto"/>
            <w:bottom w:val="none" w:sz="0" w:space="0" w:color="auto"/>
            <w:right w:val="none" w:sz="0" w:space="0" w:color="auto"/>
          </w:divBdr>
        </w:div>
        <w:div w:id="1856000467">
          <w:marLeft w:val="640"/>
          <w:marRight w:val="0"/>
          <w:marTop w:val="0"/>
          <w:marBottom w:val="0"/>
          <w:divBdr>
            <w:top w:val="none" w:sz="0" w:space="0" w:color="auto"/>
            <w:left w:val="none" w:sz="0" w:space="0" w:color="auto"/>
            <w:bottom w:val="none" w:sz="0" w:space="0" w:color="auto"/>
            <w:right w:val="none" w:sz="0" w:space="0" w:color="auto"/>
          </w:divBdr>
        </w:div>
        <w:div w:id="1884559651">
          <w:marLeft w:val="640"/>
          <w:marRight w:val="0"/>
          <w:marTop w:val="0"/>
          <w:marBottom w:val="0"/>
          <w:divBdr>
            <w:top w:val="none" w:sz="0" w:space="0" w:color="auto"/>
            <w:left w:val="none" w:sz="0" w:space="0" w:color="auto"/>
            <w:bottom w:val="none" w:sz="0" w:space="0" w:color="auto"/>
            <w:right w:val="none" w:sz="0" w:space="0" w:color="auto"/>
          </w:divBdr>
        </w:div>
        <w:div w:id="1885098678">
          <w:marLeft w:val="640"/>
          <w:marRight w:val="0"/>
          <w:marTop w:val="0"/>
          <w:marBottom w:val="0"/>
          <w:divBdr>
            <w:top w:val="none" w:sz="0" w:space="0" w:color="auto"/>
            <w:left w:val="none" w:sz="0" w:space="0" w:color="auto"/>
            <w:bottom w:val="none" w:sz="0" w:space="0" w:color="auto"/>
            <w:right w:val="none" w:sz="0" w:space="0" w:color="auto"/>
          </w:divBdr>
        </w:div>
        <w:div w:id="1889493836">
          <w:marLeft w:val="640"/>
          <w:marRight w:val="0"/>
          <w:marTop w:val="0"/>
          <w:marBottom w:val="0"/>
          <w:divBdr>
            <w:top w:val="none" w:sz="0" w:space="0" w:color="auto"/>
            <w:left w:val="none" w:sz="0" w:space="0" w:color="auto"/>
            <w:bottom w:val="none" w:sz="0" w:space="0" w:color="auto"/>
            <w:right w:val="none" w:sz="0" w:space="0" w:color="auto"/>
          </w:divBdr>
        </w:div>
        <w:div w:id="1891845267">
          <w:marLeft w:val="640"/>
          <w:marRight w:val="0"/>
          <w:marTop w:val="0"/>
          <w:marBottom w:val="0"/>
          <w:divBdr>
            <w:top w:val="none" w:sz="0" w:space="0" w:color="auto"/>
            <w:left w:val="none" w:sz="0" w:space="0" w:color="auto"/>
            <w:bottom w:val="none" w:sz="0" w:space="0" w:color="auto"/>
            <w:right w:val="none" w:sz="0" w:space="0" w:color="auto"/>
          </w:divBdr>
        </w:div>
        <w:div w:id="1915820787">
          <w:marLeft w:val="640"/>
          <w:marRight w:val="0"/>
          <w:marTop w:val="0"/>
          <w:marBottom w:val="0"/>
          <w:divBdr>
            <w:top w:val="none" w:sz="0" w:space="0" w:color="auto"/>
            <w:left w:val="none" w:sz="0" w:space="0" w:color="auto"/>
            <w:bottom w:val="none" w:sz="0" w:space="0" w:color="auto"/>
            <w:right w:val="none" w:sz="0" w:space="0" w:color="auto"/>
          </w:divBdr>
        </w:div>
        <w:div w:id="1915890881">
          <w:marLeft w:val="640"/>
          <w:marRight w:val="0"/>
          <w:marTop w:val="0"/>
          <w:marBottom w:val="0"/>
          <w:divBdr>
            <w:top w:val="none" w:sz="0" w:space="0" w:color="auto"/>
            <w:left w:val="none" w:sz="0" w:space="0" w:color="auto"/>
            <w:bottom w:val="none" w:sz="0" w:space="0" w:color="auto"/>
            <w:right w:val="none" w:sz="0" w:space="0" w:color="auto"/>
          </w:divBdr>
        </w:div>
        <w:div w:id="1962413498">
          <w:marLeft w:val="640"/>
          <w:marRight w:val="0"/>
          <w:marTop w:val="0"/>
          <w:marBottom w:val="0"/>
          <w:divBdr>
            <w:top w:val="none" w:sz="0" w:space="0" w:color="auto"/>
            <w:left w:val="none" w:sz="0" w:space="0" w:color="auto"/>
            <w:bottom w:val="none" w:sz="0" w:space="0" w:color="auto"/>
            <w:right w:val="none" w:sz="0" w:space="0" w:color="auto"/>
          </w:divBdr>
        </w:div>
        <w:div w:id="2020155639">
          <w:marLeft w:val="640"/>
          <w:marRight w:val="0"/>
          <w:marTop w:val="0"/>
          <w:marBottom w:val="0"/>
          <w:divBdr>
            <w:top w:val="none" w:sz="0" w:space="0" w:color="auto"/>
            <w:left w:val="none" w:sz="0" w:space="0" w:color="auto"/>
            <w:bottom w:val="none" w:sz="0" w:space="0" w:color="auto"/>
            <w:right w:val="none" w:sz="0" w:space="0" w:color="auto"/>
          </w:divBdr>
        </w:div>
        <w:div w:id="2043507990">
          <w:marLeft w:val="640"/>
          <w:marRight w:val="0"/>
          <w:marTop w:val="0"/>
          <w:marBottom w:val="0"/>
          <w:divBdr>
            <w:top w:val="none" w:sz="0" w:space="0" w:color="auto"/>
            <w:left w:val="none" w:sz="0" w:space="0" w:color="auto"/>
            <w:bottom w:val="none" w:sz="0" w:space="0" w:color="auto"/>
            <w:right w:val="none" w:sz="0" w:space="0" w:color="auto"/>
          </w:divBdr>
        </w:div>
        <w:div w:id="2045056982">
          <w:marLeft w:val="640"/>
          <w:marRight w:val="0"/>
          <w:marTop w:val="0"/>
          <w:marBottom w:val="0"/>
          <w:divBdr>
            <w:top w:val="none" w:sz="0" w:space="0" w:color="auto"/>
            <w:left w:val="none" w:sz="0" w:space="0" w:color="auto"/>
            <w:bottom w:val="none" w:sz="0" w:space="0" w:color="auto"/>
            <w:right w:val="none" w:sz="0" w:space="0" w:color="auto"/>
          </w:divBdr>
        </w:div>
        <w:div w:id="2118937447">
          <w:marLeft w:val="640"/>
          <w:marRight w:val="0"/>
          <w:marTop w:val="0"/>
          <w:marBottom w:val="0"/>
          <w:divBdr>
            <w:top w:val="none" w:sz="0" w:space="0" w:color="auto"/>
            <w:left w:val="none" w:sz="0" w:space="0" w:color="auto"/>
            <w:bottom w:val="none" w:sz="0" w:space="0" w:color="auto"/>
            <w:right w:val="none" w:sz="0" w:space="0" w:color="auto"/>
          </w:divBdr>
        </w:div>
      </w:divsChild>
    </w:div>
    <w:div w:id="500125053">
      <w:marLeft w:val="640"/>
      <w:marRight w:val="0"/>
      <w:marTop w:val="0"/>
      <w:marBottom w:val="0"/>
      <w:divBdr>
        <w:top w:val="none" w:sz="0" w:space="0" w:color="auto"/>
        <w:left w:val="none" w:sz="0" w:space="0" w:color="auto"/>
        <w:bottom w:val="none" w:sz="0" w:space="0" w:color="auto"/>
        <w:right w:val="none" w:sz="0" w:space="0" w:color="auto"/>
      </w:divBdr>
    </w:div>
    <w:div w:id="500245688">
      <w:marLeft w:val="640"/>
      <w:marRight w:val="0"/>
      <w:marTop w:val="0"/>
      <w:marBottom w:val="0"/>
      <w:divBdr>
        <w:top w:val="none" w:sz="0" w:space="0" w:color="auto"/>
        <w:left w:val="none" w:sz="0" w:space="0" w:color="auto"/>
        <w:bottom w:val="none" w:sz="0" w:space="0" w:color="auto"/>
        <w:right w:val="none" w:sz="0" w:space="0" w:color="auto"/>
      </w:divBdr>
    </w:div>
    <w:div w:id="500892608">
      <w:marLeft w:val="640"/>
      <w:marRight w:val="0"/>
      <w:marTop w:val="0"/>
      <w:marBottom w:val="0"/>
      <w:divBdr>
        <w:top w:val="none" w:sz="0" w:space="0" w:color="auto"/>
        <w:left w:val="none" w:sz="0" w:space="0" w:color="auto"/>
        <w:bottom w:val="none" w:sz="0" w:space="0" w:color="auto"/>
        <w:right w:val="none" w:sz="0" w:space="0" w:color="auto"/>
      </w:divBdr>
    </w:div>
    <w:div w:id="502475157">
      <w:marLeft w:val="640"/>
      <w:marRight w:val="0"/>
      <w:marTop w:val="0"/>
      <w:marBottom w:val="0"/>
      <w:divBdr>
        <w:top w:val="none" w:sz="0" w:space="0" w:color="auto"/>
        <w:left w:val="none" w:sz="0" w:space="0" w:color="auto"/>
        <w:bottom w:val="none" w:sz="0" w:space="0" w:color="auto"/>
        <w:right w:val="none" w:sz="0" w:space="0" w:color="auto"/>
      </w:divBdr>
    </w:div>
    <w:div w:id="502666953">
      <w:marLeft w:val="640"/>
      <w:marRight w:val="0"/>
      <w:marTop w:val="0"/>
      <w:marBottom w:val="0"/>
      <w:divBdr>
        <w:top w:val="none" w:sz="0" w:space="0" w:color="auto"/>
        <w:left w:val="none" w:sz="0" w:space="0" w:color="auto"/>
        <w:bottom w:val="none" w:sz="0" w:space="0" w:color="auto"/>
        <w:right w:val="none" w:sz="0" w:space="0" w:color="auto"/>
      </w:divBdr>
    </w:div>
    <w:div w:id="503017319">
      <w:marLeft w:val="640"/>
      <w:marRight w:val="0"/>
      <w:marTop w:val="0"/>
      <w:marBottom w:val="0"/>
      <w:divBdr>
        <w:top w:val="none" w:sz="0" w:space="0" w:color="auto"/>
        <w:left w:val="none" w:sz="0" w:space="0" w:color="auto"/>
        <w:bottom w:val="none" w:sz="0" w:space="0" w:color="auto"/>
        <w:right w:val="none" w:sz="0" w:space="0" w:color="auto"/>
      </w:divBdr>
    </w:div>
    <w:div w:id="503055542">
      <w:marLeft w:val="640"/>
      <w:marRight w:val="0"/>
      <w:marTop w:val="0"/>
      <w:marBottom w:val="0"/>
      <w:divBdr>
        <w:top w:val="none" w:sz="0" w:space="0" w:color="auto"/>
        <w:left w:val="none" w:sz="0" w:space="0" w:color="auto"/>
        <w:bottom w:val="none" w:sz="0" w:space="0" w:color="auto"/>
        <w:right w:val="none" w:sz="0" w:space="0" w:color="auto"/>
      </w:divBdr>
    </w:div>
    <w:div w:id="503324181">
      <w:marLeft w:val="640"/>
      <w:marRight w:val="0"/>
      <w:marTop w:val="0"/>
      <w:marBottom w:val="0"/>
      <w:divBdr>
        <w:top w:val="none" w:sz="0" w:space="0" w:color="auto"/>
        <w:left w:val="none" w:sz="0" w:space="0" w:color="auto"/>
        <w:bottom w:val="none" w:sz="0" w:space="0" w:color="auto"/>
        <w:right w:val="none" w:sz="0" w:space="0" w:color="auto"/>
      </w:divBdr>
    </w:div>
    <w:div w:id="503592949">
      <w:marLeft w:val="640"/>
      <w:marRight w:val="0"/>
      <w:marTop w:val="0"/>
      <w:marBottom w:val="0"/>
      <w:divBdr>
        <w:top w:val="none" w:sz="0" w:space="0" w:color="auto"/>
        <w:left w:val="none" w:sz="0" w:space="0" w:color="auto"/>
        <w:bottom w:val="none" w:sz="0" w:space="0" w:color="auto"/>
        <w:right w:val="none" w:sz="0" w:space="0" w:color="auto"/>
      </w:divBdr>
    </w:div>
    <w:div w:id="503978996">
      <w:marLeft w:val="640"/>
      <w:marRight w:val="0"/>
      <w:marTop w:val="0"/>
      <w:marBottom w:val="0"/>
      <w:divBdr>
        <w:top w:val="none" w:sz="0" w:space="0" w:color="auto"/>
        <w:left w:val="none" w:sz="0" w:space="0" w:color="auto"/>
        <w:bottom w:val="none" w:sz="0" w:space="0" w:color="auto"/>
        <w:right w:val="none" w:sz="0" w:space="0" w:color="auto"/>
      </w:divBdr>
    </w:div>
    <w:div w:id="504437059">
      <w:marLeft w:val="640"/>
      <w:marRight w:val="0"/>
      <w:marTop w:val="0"/>
      <w:marBottom w:val="0"/>
      <w:divBdr>
        <w:top w:val="none" w:sz="0" w:space="0" w:color="auto"/>
        <w:left w:val="none" w:sz="0" w:space="0" w:color="auto"/>
        <w:bottom w:val="none" w:sz="0" w:space="0" w:color="auto"/>
        <w:right w:val="none" w:sz="0" w:space="0" w:color="auto"/>
      </w:divBdr>
    </w:div>
    <w:div w:id="504437361">
      <w:marLeft w:val="640"/>
      <w:marRight w:val="0"/>
      <w:marTop w:val="0"/>
      <w:marBottom w:val="0"/>
      <w:divBdr>
        <w:top w:val="none" w:sz="0" w:space="0" w:color="auto"/>
        <w:left w:val="none" w:sz="0" w:space="0" w:color="auto"/>
        <w:bottom w:val="none" w:sz="0" w:space="0" w:color="auto"/>
        <w:right w:val="none" w:sz="0" w:space="0" w:color="auto"/>
      </w:divBdr>
    </w:div>
    <w:div w:id="505287243">
      <w:marLeft w:val="640"/>
      <w:marRight w:val="0"/>
      <w:marTop w:val="0"/>
      <w:marBottom w:val="0"/>
      <w:divBdr>
        <w:top w:val="none" w:sz="0" w:space="0" w:color="auto"/>
        <w:left w:val="none" w:sz="0" w:space="0" w:color="auto"/>
        <w:bottom w:val="none" w:sz="0" w:space="0" w:color="auto"/>
        <w:right w:val="none" w:sz="0" w:space="0" w:color="auto"/>
      </w:divBdr>
    </w:div>
    <w:div w:id="505438883">
      <w:marLeft w:val="640"/>
      <w:marRight w:val="0"/>
      <w:marTop w:val="0"/>
      <w:marBottom w:val="0"/>
      <w:divBdr>
        <w:top w:val="none" w:sz="0" w:space="0" w:color="auto"/>
        <w:left w:val="none" w:sz="0" w:space="0" w:color="auto"/>
        <w:bottom w:val="none" w:sz="0" w:space="0" w:color="auto"/>
        <w:right w:val="none" w:sz="0" w:space="0" w:color="auto"/>
      </w:divBdr>
    </w:div>
    <w:div w:id="505902309">
      <w:marLeft w:val="640"/>
      <w:marRight w:val="0"/>
      <w:marTop w:val="0"/>
      <w:marBottom w:val="0"/>
      <w:divBdr>
        <w:top w:val="none" w:sz="0" w:space="0" w:color="auto"/>
        <w:left w:val="none" w:sz="0" w:space="0" w:color="auto"/>
        <w:bottom w:val="none" w:sz="0" w:space="0" w:color="auto"/>
        <w:right w:val="none" w:sz="0" w:space="0" w:color="auto"/>
      </w:divBdr>
    </w:div>
    <w:div w:id="505941697">
      <w:marLeft w:val="640"/>
      <w:marRight w:val="0"/>
      <w:marTop w:val="0"/>
      <w:marBottom w:val="0"/>
      <w:divBdr>
        <w:top w:val="none" w:sz="0" w:space="0" w:color="auto"/>
        <w:left w:val="none" w:sz="0" w:space="0" w:color="auto"/>
        <w:bottom w:val="none" w:sz="0" w:space="0" w:color="auto"/>
        <w:right w:val="none" w:sz="0" w:space="0" w:color="auto"/>
      </w:divBdr>
    </w:div>
    <w:div w:id="506554551">
      <w:marLeft w:val="640"/>
      <w:marRight w:val="0"/>
      <w:marTop w:val="0"/>
      <w:marBottom w:val="0"/>
      <w:divBdr>
        <w:top w:val="none" w:sz="0" w:space="0" w:color="auto"/>
        <w:left w:val="none" w:sz="0" w:space="0" w:color="auto"/>
        <w:bottom w:val="none" w:sz="0" w:space="0" w:color="auto"/>
        <w:right w:val="none" w:sz="0" w:space="0" w:color="auto"/>
      </w:divBdr>
    </w:div>
    <w:div w:id="506556696">
      <w:marLeft w:val="640"/>
      <w:marRight w:val="0"/>
      <w:marTop w:val="0"/>
      <w:marBottom w:val="0"/>
      <w:divBdr>
        <w:top w:val="none" w:sz="0" w:space="0" w:color="auto"/>
        <w:left w:val="none" w:sz="0" w:space="0" w:color="auto"/>
        <w:bottom w:val="none" w:sz="0" w:space="0" w:color="auto"/>
        <w:right w:val="none" w:sz="0" w:space="0" w:color="auto"/>
      </w:divBdr>
    </w:div>
    <w:div w:id="506871157">
      <w:marLeft w:val="640"/>
      <w:marRight w:val="0"/>
      <w:marTop w:val="0"/>
      <w:marBottom w:val="0"/>
      <w:divBdr>
        <w:top w:val="none" w:sz="0" w:space="0" w:color="auto"/>
        <w:left w:val="none" w:sz="0" w:space="0" w:color="auto"/>
        <w:bottom w:val="none" w:sz="0" w:space="0" w:color="auto"/>
        <w:right w:val="none" w:sz="0" w:space="0" w:color="auto"/>
      </w:divBdr>
    </w:div>
    <w:div w:id="507449381">
      <w:marLeft w:val="640"/>
      <w:marRight w:val="0"/>
      <w:marTop w:val="0"/>
      <w:marBottom w:val="0"/>
      <w:divBdr>
        <w:top w:val="none" w:sz="0" w:space="0" w:color="auto"/>
        <w:left w:val="none" w:sz="0" w:space="0" w:color="auto"/>
        <w:bottom w:val="none" w:sz="0" w:space="0" w:color="auto"/>
        <w:right w:val="none" w:sz="0" w:space="0" w:color="auto"/>
      </w:divBdr>
    </w:div>
    <w:div w:id="507646959">
      <w:marLeft w:val="640"/>
      <w:marRight w:val="0"/>
      <w:marTop w:val="0"/>
      <w:marBottom w:val="0"/>
      <w:divBdr>
        <w:top w:val="none" w:sz="0" w:space="0" w:color="auto"/>
        <w:left w:val="none" w:sz="0" w:space="0" w:color="auto"/>
        <w:bottom w:val="none" w:sz="0" w:space="0" w:color="auto"/>
        <w:right w:val="none" w:sz="0" w:space="0" w:color="auto"/>
      </w:divBdr>
    </w:div>
    <w:div w:id="508368556">
      <w:marLeft w:val="640"/>
      <w:marRight w:val="0"/>
      <w:marTop w:val="0"/>
      <w:marBottom w:val="0"/>
      <w:divBdr>
        <w:top w:val="none" w:sz="0" w:space="0" w:color="auto"/>
        <w:left w:val="none" w:sz="0" w:space="0" w:color="auto"/>
        <w:bottom w:val="none" w:sz="0" w:space="0" w:color="auto"/>
        <w:right w:val="none" w:sz="0" w:space="0" w:color="auto"/>
      </w:divBdr>
    </w:div>
    <w:div w:id="508759283">
      <w:marLeft w:val="640"/>
      <w:marRight w:val="0"/>
      <w:marTop w:val="0"/>
      <w:marBottom w:val="0"/>
      <w:divBdr>
        <w:top w:val="none" w:sz="0" w:space="0" w:color="auto"/>
        <w:left w:val="none" w:sz="0" w:space="0" w:color="auto"/>
        <w:bottom w:val="none" w:sz="0" w:space="0" w:color="auto"/>
        <w:right w:val="none" w:sz="0" w:space="0" w:color="auto"/>
      </w:divBdr>
    </w:div>
    <w:div w:id="509025759">
      <w:marLeft w:val="640"/>
      <w:marRight w:val="0"/>
      <w:marTop w:val="0"/>
      <w:marBottom w:val="0"/>
      <w:divBdr>
        <w:top w:val="none" w:sz="0" w:space="0" w:color="auto"/>
        <w:left w:val="none" w:sz="0" w:space="0" w:color="auto"/>
        <w:bottom w:val="none" w:sz="0" w:space="0" w:color="auto"/>
        <w:right w:val="none" w:sz="0" w:space="0" w:color="auto"/>
      </w:divBdr>
    </w:div>
    <w:div w:id="510608640">
      <w:marLeft w:val="640"/>
      <w:marRight w:val="0"/>
      <w:marTop w:val="0"/>
      <w:marBottom w:val="0"/>
      <w:divBdr>
        <w:top w:val="none" w:sz="0" w:space="0" w:color="auto"/>
        <w:left w:val="none" w:sz="0" w:space="0" w:color="auto"/>
        <w:bottom w:val="none" w:sz="0" w:space="0" w:color="auto"/>
        <w:right w:val="none" w:sz="0" w:space="0" w:color="auto"/>
      </w:divBdr>
    </w:div>
    <w:div w:id="510802178">
      <w:marLeft w:val="640"/>
      <w:marRight w:val="0"/>
      <w:marTop w:val="0"/>
      <w:marBottom w:val="0"/>
      <w:divBdr>
        <w:top w:val="none" w:sz="0" w:space="0" w:color="auto"/>
        <w:left w:val="none" w:sz="0" w:space="0" w:color="auto"/>
        <w:bottom w:val="none" w:sz="0" w:space="0" w:color="auto"/>
        <w:right w:val="none" w:sz="0" w:space="0" w:color="auto"/>
      </w:divBdr>
    </w:div>
    <w:div w:id="511644770">
      <w:marLeft w:val="640"/>
      <w:marRight w:val="0"/>
      <w:marTop w:val="0"/>
      <w:marBottom w:val="0"/>
      <w:divBdr>
        <w:top w:val="none" w:sz="0" w:space="0" w:color="auto"/>
        <w:left w:val="none" w:sz="0" w:space="0" w:color="auto"/>
        <w:bottom w:val="none" w:sz="0" w:space="0" w:color="auto"/>
        <w:right w:val="none" w:sz="0" w:space="0" w:color="auto"/>
      </w:divBdr>
    </w:div>
    <w:div w:id="512691882">
      <w:marLeft w:val="640"/>
      <w:marRight w:val="0"/>
      <w:marTop w:val="0"/>
      <w:marBottom w:val="0"/>
      <w:divBdr>
        <w:top w:val="none" w:sz="0" w:space="0" w:color="auto"/>
        <w:left w:val="none" w:sz="0" w:space="0" w:color="auto"/>
        <w:bottom w:val="none" w:sz="0" w:space="0" w:color="auto"/>
        <w:right w:val="none" w:sz="0" w:space="0" w:color="auto"/>
      </w:divBdr>
    </w:div>
    <w:div w:id="512964213">
      <w:marLeft w:val="640"/>
      <w:marRight w:val="0"/>
      <w:marTop w:val="0"/>
      <w:marBottom w:val="0"/>
      <w:divBdr>
        <w:top w:val="none" w:sz="0" w:space="0" w:color="auto"/>
        <w:left w:val="none" w:sz="0" w:space="0" w:color="auto"/>
        <w:bottom w:val="none" w:sz="0" w:space="0" w:color="auto"/>
        <w:right w:val="none" w:sz="0" w:space="0" w:color="auto"/>
      </w:divBdr>
    </w:div>
    <w:div w:id="514224062">
      <w:marLeft w:val="640"/>
      <w:marRight w:val="0"/>
      <w:marTop w:val="0"/>
      <w:marBottom w:val="0"/>
      <w:divBdr>
        <w:top w:val="none" w:sz="0" w:space="0" w:color="auto"/>
        <w:left w:val="none" w:sz="0" w:space="0" w:color="auto"/>
        <w:bottom w:val="none" w:sz="0" w:space="0" w:color="auto"/>
        <w:right w:val="none" w:sz="0" w:space="0" w:color="auto"/>
      </w:divBdr>
    </w:div>
    <w:div w:id="515120507">
      <w:marLeft w:val="640"/>
      <w:marRight w:val="0"/>
      <w:marTop w:val="0"/>
      <w:marBottom w:val="0"/>
      <w:divBdr>
        <w:top w:val="none" w:sz="0" w:space="0" w:color="auto"/>
        <w:left w:val="none" w:sz="0" w:space="0" w:color="auto"/>
        <w:bottom w:val="none" w:sz="0" w:space="0" w:color="auto"/>
        <w:right w:val="none" w:sz="0" w:space="0" w:color="auto"/>
      </w:divBdr>
    </w:div>
    <w:div w:id="515197194">
      <w:marLeft w:val="640"/>
      <w:marRight w:val="0"/>
      <w:marTop w:val="0"/>
      <w:marBottom w:val="0"/>
      <w:divBdr>
        <w:top w:val="none" w:sz="0" w:space="0" w:color="auto"/>
        <w:left w:val="none" w:sz="0" w:space="0" w:color="auto"/>
        <w:bottom w:val="none" w:sz="0" w:space="0" w:color="auto"/>
        <w:right w:val="none" w:sz="0" w:space="0" w:color="auto"/>
      </w:divBdr>
    </w:div>
    <w:div w:id="515273197">
      <w:marLeft w:val="640"/>
      <w:marRight w:val="0"/>
      <w:marTop w:val="0"/>
      <w:marBottom w:val="0"/>
      <w:divBdr>
        <w:top w:val="none" w:sz="0" w:space="0" w:color="auto"/>
        <w:left w:val="none" w:sz="0" w:space="0" w:color="auto"/>
        <w:bottom w:val="none" w:sz="0" w:space="0" w:color="auto"/>
        <w:right w:val="none" w:sz="0" w:space="0" w:color="auto"/>
      </w:divBdr>
    </w:div>
    <w:div w:id="515314994">
      <w:marLeft w:val="640"/>
      <w:marRight w:val="0"/>
      <w:marTop w:val="0"/>
      <w:marBottom w:val="0"/>
      <w:divBdr>
        <w:top w:val="none" w:sz="0" w:space="0" w:color="auto"/>
        <w:left w:val="none" w:sz="0" w:space="0" w:color="auto"/>
        <w:bottom w:val="none" w:sz="0" w:space="0" w:color="auto"/>
        <w:right w:val="none" w:sz="0" w:space="0" w:color="auto"/>
      </w:divBdr>
    </w:div>
    <w:div w:id="516233690">
      <w:marLeft w:val="640"/>
      <w:marRight w:val="0"/>
      <w:marTop w:val="0"/>
      <w:marBottom w:val="0"/>
      <w:divBdr>
        <w:top w:val="none" w:sz="0" w:space="0" w:color="auto"/>
        <w:left w:val="none" w:sz="0" w:space="0" w:color="auto"/>
        <w:bottom w:val="none" w:sz="0" w:space="0" w:color="auto"/>
        <w:right w:val="none" w:sz="0" w:space="0" w:color="auto"/>
      </w:divBdr>
    </w:div>
    <w:div w:id="516390774">
      <w:marLeft w:val="640"/>
      <w:marRight w:val="0"/>
      <w:marTop w:val="0"/>
      <w:marBottom w:val="0"/>
      <w:divBdr>
        <w:top w:val="none" w:sz="0" w:space="0" w:color="auto"/>
        <w:left w:val="none" w:sz="0" w:space="0" w:color="auto"/>
        <w:bottom w:val="none" w:sz="0" w:space="0" w:color="auto"/>
        <w:right w:val="none" w:sz="0" w:space="0" w:color="auto"/>
      </w:divBdr>
    </w:div>
    <w:div w:id="517546236">
      <w:marLeft w:val="640"/>
      <w:marRight w:val="0"/>
      <w:marTop w:val="0"/>
      <w:marBottom w:val="0"/>
      <w:divBdr>
        <w:top w:val="none" w:sz="0" w:space="0" w:color="auto"/>
        <w:left w:val="none" w:sz="0" w:space="0" w:color="auto"/>
        <w:bottom w:val="none" w:sz="0" w:space="0" w:color="auto"/>
        <w:right w:val="none" w:sz="0" w:space="0" w:color="auto"/>
      </w:divBdr>
    </w:div>
    <w:div w:id="517736671">
      <w:bodyDiv w:val="1"/>
      <w:marLeft w:val="0"/>
      <w:marRight w:val="0"/>
      <w:marTop w:val="0"/>
      <w:marBottom w:val="0"/>
      <w:divBdr>
        <w:top w:val="none" w:sz="0" w:space="0" w:color="auto"/>
        <w:left w:val="none" w:sz="0" w:space="0" w:color="auto"/>
        <w:bottom w:val="none" w:sz="0" w:space="0" w:color="auto"/>
        <w:right w:val="none" w:sz="0" w:space="0" w:color="auto"/>
      </w:divBdr>
      <w:divsChild>
        <w:div w:id="80492240">
          <w:marLeft w:val="640"/>
          <w:marRight w:val="0"/>
          <w:marTop w:val="0"/>
          <w:marBottom w:val="0"/>
          <w:divBdr>
            <w:top w:val="none" w:sz="0" w:space="0" w:color="auto"/>
            <w:left w:val="none" w:sz="0" w:space="0" w:color="auto"/>
            <w:bottom w:val="none" w:sz="0" w:space="0" w:color="auto"/>
            <w:right w:val="none" w:sz="0" w:space="0" w:color="auto"/>
          </w:divBdr>
        </w:div>
        <w:div w:id="171073994">
          <w:marLeft w:val="640"/>
          <w:marRight w:val="0"/>
          <w:marTop w:val="0"/>
          <w:marBottom w:val="0"/>
          <w:divBdr>
            <w:top w:val="none" w:sz="0" w:space="0" w:color="auto"/>
            <w:left w:val="none" w:sz="0" w:space="0" w:color="auto"/>
            <w:bottom w:val="none" w:sz="0" w:space="0" w:color="auto"/>
            <w:right w:val="none" w:sz="0" w:space="0" w:color="auto"/>
          </w:divBdr>
        </w:div>
        <w:div w:id="238559181">
          <w:marLeft w:val="640"/>
          <w:marRight w:val="0"/>
          <w:marTop w:val="0"/>
          <w:marBottom w:val="0"/>
          <w:divBdr>
            <w:top w:val="none" w:sz="0" w:space="0" w:color="auto"/>
            <w:left w:val="none" w:sz="0" w:space="0" w:color="auto"/>
            <w:bottom w:val="none" w:sz="0" w:space="0" w:color="auto"/>
            <w:right w:val="none" w:sz="0" w:space="0" w:color="auto"/>
          </w:divBdr>
        </w:div>
        <w:div w:id="255091569">
          <w:marLeft w:val="640"/>
          <w:marRight w:val="0"/>
          <w:marTop w:val="0"/>
          <w:marBottom w:val="0"/>
          <w:divBdr>
            <w:top w:val="none" w:sz="0" w:space="0" w:color="auto"/>
            <w:left w:val="none" w:sz="0" w:space="0" w:color="auto"/>
            <w:bottom w:val="none" w:sz="0" w:space="0" w:color="auto"/>
            <w:right w:val="none" w:sz="0" w:space="0" w:color="auto"/>
          </w:divBdr>
        </w:div>
        <w:div w:id="290136864">
          <w:marLeft w:val="640"/>
          <w:marRight w:val="0"/>
          <w:marTop w:val="0"/>
          <w:marBottom w:val="0"/>
          <w:divBdr>
            <w:top w:val="none" w:sz="0" w:space="0" w:color="auto"/>
            <w:left w:val="none" w:sz="0" w:space="0" w:color="auto"/>
            <w:bottom w:val="none" w:sz="0" w:space="0" w:color="auto"/>
            <w:right w:val="none" w:sz="0" w:space="0" w:color="auto"/>
          </w:divBdr>
        </w:div>
        <w:div w:id="429471338">
          <w:marLeft w:val="640"/>
          <w:marRight w:val="0"/>
          <w:marTop w:val="0"/>
          <w:marBottom w:val="0"/>
          <w:divBdr>
            <w:top w:val="none" w:sz="0" w:space="0" w:color="auto"/>
            <w:left w:val="none" w:sz="0" w:space="0" w:color="auto"/>
            <w:bottom w:val="none" w:sz="0" w:space="0" w:color="auto"/>
            <w:right w:val="none" w:sz="0" w:space="0" w:color="auto"/>
          </w:divBdr>
        </w:div>
        <w:div w:id="535965655">
          <w:marLeft w:val="640"/>
          <w:marRight w:val="0"/>
          <w:marTop w:val="0"/>
          <w:marBottom w:val="0"/>
          <w:divBdr>
            <w:top w:val="none" w:sz="0" w:space="0" w:color="auto"/>
            <w:left w:val="none" w:sz="0" w:space="0" w:color="auto"/>
            <w:bottom w:val="none" w:sz="0" w:space="0" w:color="auto"/>
            <w:right w:val="none" w:sz="0" w:space="0" w:color="auto"/>
          </w:divBdr>
        </w:div>
        <w:div w:id="538783166">
          <w:marLeft w:val="640"/>
          <w:marRight w:val="0"/>
          <w:marTop w:val="0"/>
          <w:marBottom w:val="0"/>
          <w:divBdr>
            <w:top w:val="none" w:sz="0" w:space="0" w:color="auto"/>
            <w:left w:val="none" w:sz="0" w:space="0" w:color="auto"/>
            <w:bottom w:val="none" w:sz="0" w:space="0" w:color="auto"/>
            <w:right w:val="none" w:sz="0" w:space="0" w:color="auto"/>
          </w:divBdr>
        </w:div>
        <w:div w:id="595093645">
          <w:marLeft w:val="640"/>
          <w:marRight w:val="0"/>
          <w:marTop w:val="0"/>
          <w:marBottom w:val="0"/>
          <w:divBdr>
            <w:top w:val="none" w:sz="0" w:space="0" w:color="auto"/>
            <w:left w:val="none" w:sz="0" w:space="0" w:color="auto"/>
            <w:bottom w:val="none" w:sz="0" w:space="0" w:color="auto"/>
            <w:right w:val="none" w:sz="0" w:space="0" w:color="auto"/>
          </w:divBdr>
        </w:div>
        <w:div w:id="727266664">
          <w:marLeft w:val="640"/>
          <w:marRight w:val="0"/>
          <w:marTop w:val="0"/>
          <w:marBottom w:val="0"/>
          <w:divBdr>
            <w:top w:val="none" w:sz="0" w:space="0" w:color="auto"/>
            <w:left w:val="none" w:sz="0" w:space="0" w:color="auto"/>
            <w:bottom w:val="none" w:sz="0" w:space="0" w:color="auto"/>
            <w:right w:val="none" w:sz="0" w:space="0" w:color="auto"/>
          </w:divBdr>
        </w:div>
        <w:div w:id="783962598">
          <w:marLeft w:val="640"/>
          <w:marRight w:val="0"/>
          <w:marTop w:val="0"/>
          <w:marBottom w:val="0"/>
          <w:divBdr>
            <w:top w:val="none" w:sz="0" w:space="0" w:color="auto"/>
            <w:left w:val="none" w:sz="0" w:space="0" w:color="auto"/>
            <w:bottom w:val="none" w:sz="0" w:space="0" w:color="auto"/>
            <w:right w:val="none" w:sz="0" w:space="0" w:color="auto"/>
          </w:divBdr>
        </w:div>
        <w:div w:id="803086250">
          <w:marLeft w:val="640"/>
          <w:marRight w:val="0"/>
          <w:marTop w:val="0"/>
          <w:marBottom w:val="0"/>
          <w:divBdr>
            <w:top w:val="none" w:sz="0" w:space="0" w:color="auto"/>
            <w:left w:val="none" w:sz="0" w:space="0" w:color="auto"/>
            <w:bottom w:val="none" w:sz="0" w:space="0" w:color="auto"/>
            <w:right w:val="none" w:sz="0" w:space="0" w:color="auto"/>
          </w:divBdr>
        </w:div>
        <w:div w:id="852494277">
          <w:marLeft w:val="640"/>
          <w:marRight w:val="0"/>
          <w:marTop w:val="0"/>
          <w:marBottom w:val="0"/>
          <w:divBdr>
            <w:top w:val="none" w:sz="0" w:space="0" w:color="auto"/>
            <w:left w:val="none" w:sz="0" w:space="0" w:color="auto"/>
            <w:bottom w:val="none" w:sz="0" w:space="0" w:color="auto"/>
            <w:right w:val="none" w:sz="0" w:space="0" w:color="auto"/>
          </w:divBdr>
        </w:div>
        <w:div w:id="1094085790">
          <w:marLeft w:val="640"/>
          <w:marRight w:val="0"/>
          <w:marTop w:val="0"/>
          <w:marBottom w:val="0"/>
          <w:divBdr>
            <w:top w:val="none" w:sz="0" w:space="0" w:color="auto"/>
            <w:left w:val="none" w:sz="0" w:space="0" w:color="auto"/>
            <w:bottom w:val="none" w:sz="0" w:space="0" w:color="auto"/>
            <w:right w:val="none" w:sz="0" w:space="0" w:color="auto"/>
          </w:divBdr>
        </w:div>
        <w:div w:id="1168714394">
          <w:marLeft w:val="640"/>
          <w:marRight w:val="0"/>
          <w:marTop w:val="0"/>
          <w:marBottom w:val="0"/>
          <w:divBdr>
            <w:top w:val="none" w:sz="0" w:space="0" w:color="auto"/>
            <w:left w:val="none" w:sz="0" w:space="0" w:color="auto"/>
            <w:bottom w:val="none" w:sz="0" w:space="0" w:color="auto"/>
            <w:right w:val="none" w:sz="0" w:space="0" w:color="auto"/>
          </w:divBdr>
        </w:div>
        <w:div w:id="1326591739">
          <w:marLeft w:val="640"/>
          <w:marRight w:val="0"/>
          <w:marTop w:val="0"/>
          <w:marBottom w:val="0"/>
          <w:divBdr>
            <w:top w:val="none" w:sz="0" w:space="0" w:color="auto"/>
            <w:left w:val="none" w:sz="0" w:space="0" w:color="auto"/>
            <w:bottom w:val="none" w:sz="0" w:space="0" w:color="auto"/>
            <w:right w:val="none" w:sz="0" w:space="0" w:color="auto"/>
          </w:divBdr>
        </w:div>
        <w:div w:id="1395855682">
          <w:marLeft w:val="640"/>
          <w:marRight w:val="0"/>
          <w:marTop w:val="0"/>
          <w:marBottom w:val="0"/>
          <w:divBdr>
            <w:top w:val="none" w:sz="0" w:space="0" w:color="auto"/>
            <w:left w:val="none" w:sz="0" w:space="0" w:color="auto"/>
            <w:bottom w:val="none" w:sz="0" w:space="0" w:color="auto"/>
            <w:right w:val="none" w:sz="0" w:space="0" w:color="auto"/>
          </w:divBdr>
        </w:div>
        <w:div w:id="1545486467">
          <w:marLeft w:val="640"/>
          <w:marRight w:val="0"/>
          <w:marTop w:val="0"/>
          <w:marBottom w:val="0"/>
          <w:divBdr>
            <w:top w:val="none" w:sz="0" w:space="0" w:color="auto"/>
            <w:left w:val="none" w:sz="0" w:space="0" w:color="auto"/>
            <w:bottom w:val="none" w:sz="0" w:space="0" w:color="auto"/>
            <w:right w:val="none" w:sz="0" w:space="0" w:color="auto"/>
          </w:divBdr>
        </w:div>
        <w:div w:id="1574899656">
          <w:marLeft w:val="640"/>
          <w:marRight w:val="0"/>
          <w:marTop w:val="0"/>
          <w:marBottom w:val="0"/>
          <w:divBdr>
            <w:top w:val="none" w:sz="0" w:space="0" w:color="auto"/>
            <w:left w:val="none" w:sz="0" w:space="0" w:color="auto"/>
            <w:bottom w:val="none" w:sz="0" w:space="0" w:color="auto"/>
            <w:right w:val="none" w:sz="0" w:space="0" w:color="auto"/>
          </w:divBdr>
        </w:div>
        <w:div w:id="1577932654">
          <w:marLeft w:val="640"/>
          <w:marRight w:val="0"/>
          <w:marTop w:val="0"/>
          <w:marBottom w:val="0"/>
          <w:divBdr>
            <w:top w:val="none" w:sz="0" w:space="0" w:color="auto"/>
            <w:left w:val="none" w:sz="0" w:space="0" w:color="auto"/>
            <w:bottom w:val="none" w:sz="0" w:space="0" w:color="auto"/>
            <w:right w:val="none" w:sz="0" w:space="0" w:color="auto"/>
          </w:divBdr>
        </w:div>
        <w:div w:id="1585725023">
          <w:marLeft w:val="640"/>
          <w:marRight w:val="0"/>
          <w:marTop w:val="0"/>
          <w:marBottom w:val="0"/>
          <w:divBdr>
            <w:top w:val="none" w:sz="0" w:space="0" w:color="auto"/>
            <w:left w:val="none" w:sz="0" w:space="0" w:color="auto"/>
            <w:bottom w:val="none" w:sz="0" w:space="0" w:color="auto"/>
            <w:right w:val="none" w:sz="0" w:space="0" w:color="auto"/>
          </w:divBdr>
        </w:div>
        <w:div w:id="1617252445">
          <w:marLeft w:val="640"/>
          <w:marRight w:val="0"/>
          <w:marTop w:val="0"/>
          <w:marBottom w:val="0"/>
          <w:divBdr>
            <w:top w:val="none" w:sz="0" w:space="0" w:color="auto"/>
            <w:left w:val="none" w:sz="0" w:space="0" w:color="auto"/>
            <w:bottom w:val="none" w:sz="0" w:space="0" w:color="auto"/>
            <w:right w:val="none" w:sz="0" w:space="0" w:color="auto"/>
          </w:divBdr>
        </w:div>
        <w:div w:id="1675572005">
          <w:marLeft w:val="640"/>
          <w:marRight w:val="0"/>
          <w:marTop w:val="0"/>
          <w:marBottom w:val="0"/>
          <w:divBdr>
            <w:top w:val="none" w:sz="0" w:space="0" w:color="auto"/>
            <w:left w:val="none" w:sz="0" w:space="0" w:color="auto"/>
            <w:bottom w:val="none" w:sz="0" w:space="0" w:color="auto"/>
            <w:right w:val="none" w:sz="0" w:space="0" w:color="auto"/>
          </w:divBdr>
        </w:div>
        <w:div w:id="1750232133">
          <w:marLeft w:val="640"/>
          <w:marRight w:val="0"/>
          <w:marTop w:val="0"/>
          <w:marBottom w:val="0"/>
          <w:divBdr>
            <w:top w:val="none" w:sz="0" w:space="0" w:color="auto"/>
            <w:left w:val="none" w:sz="0" w:space="0" w:color="auto"/>
            <w:bottom w:val="none" w:sz="0" w:space="0" w:color="auto"/>
            <w:right w:val="none" w:sz="0" w:space="0" w:color="auto"/>
          </w:divBdr>
        </w:div>
        <w:div w:id="1870528930">
          <w:marLeft w:val="640"/>
          <w:marRight w:val="0"/>
          <w:marTop w:val="0"/>
          <w:marBottom w:val="0"/>
          <w:divBdr>
            <w:top w:val="none" w:sz="0" w:space="0" w:color="auto"/>
            <w:left w:val="none" w:sz="0" w:space="0" w:color="auto"/>
            <w:bottom w:val="none" w:sz="0" w:space="0" w:color="auto"/>
            <w:right w:val="none" w:sz="0" w:space="0" w:color="auto"/>
          </w:divBdr>
        </w:div>
        <w:div w:id="2062703036">
          <w:marLeft w:val="640"/>
          <w:marRight w:val="0"/>
          <w:marTop w:val="0"/>
          <w:marBottom w:val="0"/>
          <w:divBdr>
            <w:top w:val="none" w:sz="0" w:space="0" w:color="auto"/>
            <w:left w:val="none" w:sz="0" w:space="0" w:color="auto"/>
            <w:bottom w:val="none" w:sz="0" w:space="0" w:color="auto"/>
            <w:right w:val="none" w:sz="0" w:space="0" w:color="auto"/>
          </w:divBdr>
        </w:div>
        <w:div w:id="2101367511">
          <w:marLeft w:val="640"/>
          <w:marRight w:val="0"/>
          <w:marTop w:val="0"/>
          <w:marBottom w:val="0"/>
          <w:divBdr>
            <w:top w:val="none" w:sz="0" w:space="0" w:color="auto"/>
            <w:left w:val="none" w:sz="0" w:space="0" w:color="auto"/>
            <w:bottom w:val="none" w:sz="0" w:space="0" w:color="auto"/>
            <w:right w:val="none" w:sz="0" w:space="0" w:color="auto"/>
          </w:divBdr>
        </w:div>
        <w:div w:id="2102141933">
          <w:marLeft w:val="640"/>
          <w:marRight w:val="0"/>
          <w:marTop w:val="0"/>
          <w:marBottom w:val="0"/>
          <w:divBdr>
            <w:top w:val="none" w:sz="0" w:space="0" w:color="auto"/>
            <w:left w:val="none" w:sz="0" w:space="0" w:color="auto"/>
            <w:bottom w:val="none" w:sz="0" w:space="0" w:color="auto"/>
            <w:right w:val="none" w:sz="0" w:space="0" w:color="auto"/>
          </w:divBdr>
        </w:div>
        <w:div w:id="2123571346">
          <w:marLeft w:val="640"/>
          <w:marRight w:val="0"/>
          <w:marTop w:val="0"/>
          <w:marBottom w:val="0"/>
          <w:divBdr>
            <w:top w:val="none" w:sz="0" w:space="0" w:color="auto"/>
            <w:left w:val="none" w:sz="0" w:space="0" w:color="auto"/>
            <w:bottom w:val="none" w:sz="0" w:space="0" w:color="auto"/>
            <w:right w:val="none" w:sz="0" w:space="0" w:color="auto"/>
          </w:divBdr>
        </w:div>
      </w:divsChild>
    </w:div>
    <w:div w:id="519708086">
      <w:marLeft w:val="640"/>
      <w:marRight w:val="0"/>
      <w:marTop w:val="0"/>
      <w:marBottom w:val="0"/>
      <w:divBdr>
        <w:top w:val="none" w:sz="0" w:space="0" w:color="auto"/>
        <w:left w:val="none" w:sz="0" w:space="0" w:color="auto"/>
        <w:bottom w:val="none" w:sz="0" w:space="0" w:color="auto"/>
        <w:right w:val="none" w:sz="0" w:space="0" w:color="auto"/>
      </w:divBdr>
    </w:div>
    <w:div w:id="520126330">
      <w:bodyDiv w:val="1"/>
      <w:marLeft w:val="0"/>
      <w:marRight w:val="0"/>
      <w:marTop w:val="0"/>
      <w:marBottom w:val="0"/>
      <w:divBdr>
        <w:top w:val="none" w:sz="0" w:space="0" w:color="auto"/>
        <w:left w:val="none" w:sz="0" w:space="0" w:color="auto"/>
        <w:bottom w:val="none" w:sz="0" w:space="0" w:color="auto"/>
        <w:right w:val="none" w:sz="0" w:space="0" w:color="auto"/>
      </w:divBdr>
      <w:divsChild>
        <w:div w:id="22480983">
          <w:marLeft w:val="640"/>
          <w:marRight w:val="0"/>
          <w:marTop w:val="0"/>
          <w:marBottom w:val="0"/>
          <w:divBdr>
            <w:top w:val="none" w:sz="0" w:space="0" w:color="auto"/>
            <w:left w:val="none" w:sz="0" w:space="0" w:color="auto"/>
            <w:bottom w:val="none" w:sz="0" w:space="0" w:color="auto"/>
            <w:right w:val="none" w:sz="0" w:space="0" w:color="auto"/>
          </w:divBdr>
        </w:div>
        <w:div w:id="32586701">
          <w:marLeft w:val="640"/>
          <w:marRight w:val="0"/>
          <w:marTop w:val="0"/>
          <w:marBottom w:val="0"/>
          <w:divBdr>
            <w:top w:val="none" w:sz="0" w:space="0" w:color="auto"/>
            <w:left w:val="none" w:sz="0" w:space="0" w:color="auto"/>
            <w:bottom w:val="none" w:sz="0" w:space="0" w:color="auto"/>
            <w:right w:val="none" w:sz="0" w:space="0" w:color="auto"/>
          </w:divBdr>
        </w:div>
        <w:div w:id="160170353">
          <w:marLeft w:val="640"/>
          <w:marRight w:val="0"/>
          <w:marTop w:val="0"/>
          <w:marBottom w:val="0"/>
          <w:divBdr>
            <w:top w:val="none" w:sz="0" w:space="0" w:color="auto"/>
            <w:left w:val="none" w:sz="0" w:space="0" w:color="auto"/>
            <w:bottom w:val="none" w:sz="0" w:space="0" w:color="auto"/>
            <w:right w:val="none" w:sz="0" w:space="0" w:color="auto"/>
          </w:divBdr>
        </w:div>
        <w:div w:id="264120235">
          <w:marLeft w:val="640"/>
          <w:marRight w:val="0"/>
          <w:marTop w:val="0"/>
          <w:marBottom w:val="0"/>
          <w:divBdr>
            <w:top w:val="none" w:sz="0" w:space="0" w:color="auto"/>
            <w:left w:val="none" w:sz="0" w:space="0" w:color="auto"/>
            <w:bottom w:val="none" w:sz="0" w:space="0" w:color="auto"/>
            <w:right w:val="none" w:sz="0" w:space="0" w:color="auto"/>
          </w:divBdr>
        </w:div>
        <w:div w:id="279261244">
          <w:marLeft w:val="640"/>
          <w:marRight w:val="0"/>
          <w:marTop w:val="0"/>
          <w:marBottom w:val="0"/>
          <w:divBdr>
            <w:top w:val="none" w:sz="0" w:space="0" w:color="auto"/>
            <w:left w:val="none" w:sz="0" w:space="0" w:color="auto"/>
            <w:bottom w:val="none" w:sz="0" w:space="0" w:color="auto"/>
            <w:right w:val="none" w:sz="0" w:space="0" w:color="auto"/>
          </w:divBdr>
        </w:div>
        <w:div w:id="358164843">
          <w:marLeft w:val="640"/>
          <w:marRight w:val="0"/>
          <w:marTop w:val="0"/>
          <w:marBottom w:val="0"/>
          <w:divBdr>
            <w:top w:val="none" w:sz="0" w:space="0" w:color="auto"/>
            <w:left w:val="none" w:sz="0" w:space="0" w:color="auto"/>
            <w:bottom w:val="none" w:sz="0" w:space="0" w:color="auto"/>
            <w:right w:val="none" w:sz="0" w:space="0" w:color="auto"/>
          </w:divBdr>
        </w:div>
        <w:div w:id="382171609">
          <w:marLeft w:val="640"/>
          <w:marRight w:val="0"/>
          <w:marTop w:val="0"/>
          <w:marBottom w:val="0"/>
          <w:divBdr>
            <w:top w:val="none" w:sz="0" w:space="0" w:color="auto"/>
            <w:left w:val="none" w:sz="0" w:space="0" w:color="auto"/>
            <w:bottom w:val="none" w:sz="0" w:space="0" w:color="auto"/>
            <w:right w:val="none" w:sz="0" w:space="0" w:color="auto"/>
          </w:divBdr>
        </w:div>
        <w:div w:id="413356891">
          <w:marLeft w:val="640"/>
          <w:marRight w:val="0"/>
          <w:marTop w:val="0"/>
          <w:marBottom w:val="0"/>
          <w:divBdr>
            <w:top w:val="none" w:sz="0" w:space="0" w:color="auto"/>
            <w:left w:val="none" w:sz="0" w:space="0" w:color="auto"/>
            <w:bottom w:val="none" w:sz="0" w:space="0" w:color="auto"/>
            <w:right w:val="none" w:sz="0" w:space="0" w:color="auto"/>
          </w:divBdr>
        </w:div>
        <w:div w:id="434598007">
          <w:marLeft w:val="640"/>
          <w:marRight w:val="0"/>
          <w:marTop w:val="0"/>
          <w:marBottom w:val="0"/>
          <w:divBdr>
            <w:top w:val="none" w:sz="0" w:space="0" w:color="auto"/>
            <w:left w:val="none" w:sz="0" w:space="0" w:color="auto"/>
            <w:bottom w:val="none" w:sz="0" w:space="0" w:color="auto"/>
            <w:right w:val="none" w:sz="0" w:space="0" w:color="auto"/>
          </w:divBdr>
        </w:div>
        <w:div w:id="436100429">
          <w:marLeft w:val="640"/>
          <w:marRight w:val="0"/>
          <w:marTop w:val="0"/>
          <w:marBottom w:val="0"/>
          <w:divBdr>
            <w:top w:val="none" w:sz="0" w:space="0" w:color="auto"/>
            <w:left w:val="none" w:sz="0" w:space="0" w:color="auto"/>
            <w:bottom w:val="none" w:sz="0" w:space="0" w:color="auto"/>
            <w:right w:val="none" w:sz="0" w:space="0" w:color="auto"/>
          </w:divBdr>
        </w:div>
        <w:div w:id="488638271">
          <w:marLeft w:val="640"/>
          <w:marRight w:val="0"/>
          <w:marTop w:val="0"/>
          <w:marBottom w:val="0"/>
          <w:divBdr>
            <w:top w:val="none" w:sz="0" w:space="0" w:color="auto"/>
            <w:left w:val="none" w:sz="0" w:space="0" w:color="auto"/>
            <w:bottom w:val="none" w:sz="0" w:space="0" w:color="auto"/>
            <w:right w:val="none" w:sz="0" w:space="0" w:color="auto"/>
          </w:divBdr>
        </w:div>
        <w:div w:id="512649830">
          <w:marLeft w:val="640"/>
          <w:marRight w:val="0"/>
          <w:marTop w:val="0"/>
          <w:marBottom w:val="0"/>
          <w:divBdr>
            <w:top w:val="none" w:sz="0" w:space="0" w:color="auto"/>
            <w:left w:val="none" w:sz="0" w:space="0" w:color="auto"/>
            <w:bottom w:val="none" w:sz="0" w:space="0" w:color="auto"/>
            <w:right w:val="none" w:sz="0" w:space="0" w:color="auto"/>
          </w:divBdr>
        </w:div>
        <w:div w:id="538590182">
          <w:marLeft w:val="640"/>
          <w:marRight w:val="0"/>
          <w:marTop w:val="0"/>
          <w:marBottom w:val="0"/>
          <w:divBdr>
            <w:top w:val="none" w:sz="0" w:space="0" w:color="auto"/>
            <w:left w:val="none" w:sz="0" w:space="0" w:color="auto"/>
            <w:bottom w:val="none" w:sz="0" w:space="0" w:color="auto"/>
            <w:right w:val="none" w:sz="0" w:space="0" w:color="auto"/>
          </w:divBdr>
        </w:div>
        <w:div w:id="623388217">
          <w:marLeft w:val="640"/>
          <w:marRight w:val="0"/>
          <w:marTop w:val="0"/>
          <w:marBottom w:val="0"/>
          <w:divBdr>
            <w:top w:val="none" w:sz="0" w:space="0" w:color="auto"/>
            <w:left w:val="none" w:sz="0" w:space="0" w:color="auto"/>
            <w:bottom w:val="none" w:sz="0" w:space="0" w:color="auto"/>
            <w:right w:val="none" w:sz="0" w:space="0" w:color="auto"/>
          </w:divBdr>
        </w:div>
        <w:div w:id="630094518">
          <w:marLeft w:val="640"/>
          <w:marRight w:val="0"/>
          <w:marTop w:val="0"/>
          <w:marBottom w:val="0"/>
          <w:divBdr>
            <w:top w:val="none" w:sz="0" w:space="0" w:color="auto"/>
            <w:left w:val="none" w:sz="0" w:space="0" w:color="auto"/>
            <w:bottom w:val="none" w:sz="0" w:space="0" w:color="auto"/>
            <w:right w:val="none" w:sz="0" w:space="0" w:color="auto"/>
          </w:divBdr>
        </w:div>
        <w:div w:id="670841286">
          <w:marLeft w:val="640"/>
          <w:marRight w:val="0"/>
          <w:marTop w:val="0"/>
          <w:marBottom w:val="0"/>
          <w:divBdr>
            <w:top w:val="none" w:sz="0" w:space="0" w:color="auto"/>
            <w:left w:val="none" w:sz="0" w:space="0" w:color="auto"/>
            <w:bottom w:val="none" w:sz="0" w:space="0" w:color="auto"/>
            <w:right w:val="none" w:sz="0" w:space="0" w:color="auto"/>
          </w:divBdr>
        </w:div>
        <w:div w:id="708187117">
          <w:marLeft w:val="640"/>
          <w:marRight w:val="0"/>
          <w:marTop w:val="0"/>
          <w:marBottom w:val="0"/>
          <w:divBdr>
            <w:top w:val="none" w:sz="0" w:space="0" w:color="auto"/>
            <w:left w:val="none" w:sz="0" w:space="0" w:color="auto"/>
            <w:bottom w:val="none" w:sz="0" w:space="0" w:color="auto"/>
            <w:right w:val="none" w:sz="0" w:space="0" w:color="auto"/>
          </w:divBdr>
        </w:div>
        <w:div w:id="752316419">
          <w:marLeft w:val="640"/>
          <w:marRight w:val="0"/>
          <w:marTop w:val="0"/>
          <w:marBottom w:val="0"/>
          <w:divBdr>
            <w:top w:val="none" w:sz="0" w:space="0" w:color="auto"/>
            <w:left w:val="none" w:sz="0" w:space="0" w:color="auto"/>
            <w:bottom w:val="none" w:sz="0" w:space="0" w:color="auto"/>
            <w:right w:val="none" w:sz="0" w:space="0" w:color="auto"/>
          </w:divBdr>
        </w:div>
        <w:div w:id="825707709">
          <w:marLeft w:val="640"/>
          <w:marRight w:val="0"/>
          <w:marTop w:val="0"/>
          <w:marBottom w:val="0"/>
          <w:divBdr>
            <w:top w:val="none" w:sz="0" w:space="0" w:color="auto"/>
            <w:left w:val="none" w:sz="0" w:space="0" w:color="auto"/>
            <w:bottom w:val="none" w:sz="0" w:space="0" w:color="auto"/>
            <w:right w:val="none" w:sz="0" w:space="0" w:color="auto"/>
          </w:divBdr>
        </w:div>
        <w:div w:id="835146194">
          <w:marLeft w:val="640"/>
          <w:marRight w:val="0"/>
          <w:marTop w:val="0"/>
          <w:marBottom w:val="0"/>
          <w:divBdr>
            <w:top w:val="none" w:sz="0" w:space="0" w:color="auto"/>
            <w:left w:val="none" w:sz="0" w:space="0" w:color="auto"/>
            <w:bottom w:val="none" w:sz="0" w:space="0" w:color="auto"/>
            <w:right w:val="none" w:sz="0" w:space="0" w:color="auto"/>
          </w:divBdr>
        </w:div>
        <w:div w:id="859853187">
          <w:marLeft w:val="640"/>
          <w:marRight w:val="0"/>
          <w:marTop w:val="0"/>
          <w:marBottom w:val="0"/>
          <w:divBdr>
            <w:top w:val="none" w:sz="0" w:space="0" w:color="auto"/>
            <w:left w:val="none" w:sz="0" w:space="0" w:color="auto"/>
            <w:bottom w:val="none" w:sz="0" w:space="0" w:color="auto"/>
            <w:right w:val="none" w:sz="0" w:space="0" w:color="auto"/>
          </w:divBdr>
        </w:div>
        <w:div w:id="889875420">
          <w:marLeft w:val="640"/>
          <w:marRight w:val="0"/>
          <w:marTop w:val="0"/>
          <w:marBottom w:val="0"/>
          <w:divBdr>
            <w:top w:val="none" w:sz="0" w:space="0" w:color="auto"/>
            <w:left w:val="none" w:sz="0" w:space="0" w:color="auto"/>
            <w:bottom w:val="none" w:sz="0" w:space="0" w:color="auto"/>
            <w:right w:val="none" w:sz="0" w:space="0" w:color="auto"/>
          </w:divBdr>
        </w:div>
        <w:div w:id="935943246">
          <w:marLeft w:val="640"/>
          <w:marRight w:val="0"/>
          <w:marTop w:val="0"/>
          <w:marBottom w:val="0"/>
          <w:divBdr>
            <w:top w:val="none" w:sz="0" w:space="0" w:color="auto"/>
            <w:left w:val="none" w:sz="0" w:space="0" w:color="auto"/>
            <w:bottom w:val="none" w:sz="0" w:space="0" w:color="auto"/>
            <w:right w:val="none" w:sz="0" w:space="0" w:color="auto"/>
          </w:divBdr>
        </w:div>
        <w:div w:id="993414140">
          <w:marLeft w:val="640"/>
          <w:marRight w:val="0"/>
          <w:marTop w:val="0"/>
          <w:marBottom w:val="0"/>
          <w:divBdr>
            <w:top w:val="none" w:sz="0" w:space="0" w:color="auto"/>
            <w:left w:val="none" w:sz="0" w:space="0" w:color="auto"/>
            <w:bottom w:val="none" w:sz="0" w:space="0" w:color="auto"/>
            <w:right w:val="none" w:sz="0" w:space="0" w:color="auto"/>
          </w:divBdr>
        </w:div>
        <w:div w:id="1113209138">
          <w:marLeft w:val="640"/>
          <w:marRight w:val="0"/>
          <w:marTop w:val="0"/>
          <w:marBottom w:val="0"/>
          <w:divBdr>
            <w:top w:val="none" w:sz="0" w:space="0" w:color="auto"/>
            <w:left w:val="none" w:sz="0" w:space="0" w:color="auto"/>
            <w:bottom w:val="none" w:sz="0" w:space="0" w:color="auto"/>
            <w:right w:val="none" w:sz="0" w:space="0" w:color="auto"/>
          </w:divBdr>
        </w:div>
        <w:div w:id="1118987757">
          <w:marLeft w:val="640"/>
          <w:marRight w:val="0"/>
          <w:marTop w:val="0"/>
          <w:marBottom w:val="0"/>
          <w:divBdr>
            <w:top w:val="none" w:sz="0" w:space="0" w:color="auto"/>
            <w:left w:val="none" w:sz="0" w:space="0" w:color="auto"/>
            <w:bottom w:val="none" w:sz="0" w:space="0" w:color="auto"/>
            <w:right w:val="none" w:sz="0" w:space="0" w:color="auto"/>
          </w:divBdr>
        </w:div>
        <w:div w:id="1143231732">
          <w:marLeft w:val="640"/>
          <w:marRight w:val="0"/>
          <w:marTop w:val="0"/>
          <w:marBottom w:val="0"/>
          <w:divBdr>
            <w:top w:val="none" w:sz="0" w:space="0" w:color="auto"/>
            <w:left w:val="none" w:sz="0" w:space="0" w:color="auto"/>
            <w:bottom w:val="none" w:sz="0" w:space="0" w:color="auto"/>
            <w:right w:val="none" w:sz="0" w:space="0" w:color="auto"/>
          </w:divBdr>
        </w:div>
        <w:div w:id="1144081766">
          <w:marLeft w:val="640"/>
          <w:marRight w:val="0"/>
          <w:marTop w:val="0"/>
          <w:marBottom w:val="0"/>
          <w:divBdr>
            <w:top w:val="none" w:sz="0" w:space="0" w:color="auto"/>
            <w:left w:val="none" w:sz="0" w:space="0" w:color="auto"/>
            <w:bottom w:val="none" w:sz="0" w:space="0" w:color="auto"/>
            <w:right w:val="none" w:sz="0" w:space="0" w:color="auto"/>
          </w:divBdr>
        </w:div>
        <w:div w:id="1158811873">
          <w:marLeft w:val="640"/>
          <w:marRight w:val="0"/>
          <w:marTop w:val="0"/>
          <w:marBottom w:val="0"/>
          <w:divBdr>
            <w:top w:val="none" w:sz="0" w:space="0" w:color="auto"/>
            <w:left w:val="none" w:sz="0" w:space="0" w:color="auto"/>
            <w:bottom w:val="none" w:sz="0" w:space="0" w:color="auto"/>
            <w:right w:val="none" w:sz="0" w:space="0" w:color="auto"/>
          </w:divBdr>
        </w:div>
        <w:div w:id="1163007874">
          <w:marLeft w:val="640"/>
          <w:marRight w:val="0"/>
          <w:marTop w:val="0"/>
          <w:marBottom w:val="0"/>
          <w:divBdr>
            <w:top w:val="none" w:sz="0" w:space="0" w:color="auto"/>
            <w:left w:val="none" w:sz="0" w:space="0" w:color="auto"/>
            <w:bottom w:val="none" w:sz="0" w:space="0" w:color="auto"/>
            <w:right w:val="none" w:sz="0" w:space="0" w:color="auto"/>
          </w:divBdr>
        </w:div>
        <w:div w:id="1205487531">
          <w:marLeft w:val="640"/>
          <w:marRight w:val="0"/>
          <w:marTop w:val="0"/>
          <w:marBottom w:val="0"/>
          <w:divBdr>
            <w:top w:val="none" w:sz="0" w:space="0" w:color="auto"/>
            <w:left w:val="none" w:sz="0" w:space="0" w:color="auto"/>
            <w:bottom w:val="none" w:sz="0" w:space="0" w:color="auto"/>
            <w:right w:val="none" w:sz="0" w:space="0" w:color="auto"/>
          </w:divBdr>
        </w:div>
        <w:div w:id="1281840176">
          <w:marLeft w:val="640"/>
          <w:marRight w:val="0"/>
          <w:marTop w:val="0"/>
          <w:marBottom w:val="0"/>
          <w:divBdr>
            <w:top w:val="none" w:sz="0" w:space="0" w:color="auto"/>
            <w:left w:val="none" w:sz="0" w:space="0" w:color="auto"/>
            <w:bottom w:val="none" w:sz="0" w:space="0" w:color="auto"/>
            <w:right w:val="none" w:sz="0" w:space="0" w:color="auto"/>
          </w:divBdr>
        </w:div>
        <w:div w:id="1311859242">
          <w:marLeft w:val="640"/>
          <w:marRight w:val="0"/>
          <w:marTop w:val="0"/>
          <w:marBottom w:val="0"/>
          <w:divBdr>
            <w:top w:val="none" w:sz="0" w:space="0" w:color="auto"/>
            <w:left w:val="none" w:sz="0" w:space="0" w:color="auto"/>
            <w:bottom w:val="none" w:sz="0" w:space="0" w:color="auto"/>
            <w:right w:val="none" w:sz="0" w:space="0" w:color="auto"/>
          </w:divBdr>
        </w:div>
        <w:div w:id="1316761199">
          <w:marLeft w:val="640"/>
          <w:marRight w:val="0"/>
          <w:marTop w:val="0"/>
          <w:marBottom w:val="0"/>
          <w:divBdr>
            <w:top w:val="none" w:sz="0" w:space="0" w:color="auto"/>
            <w:left w:val="none" w:sz="0" w:space="0" w:color="auto"/>
            <w:bottom w:val="none" w:sz="0" w:space="0" w:color="auto"/>
            <w:right w:val="none" w:sz="0" w:space="0" w:color="auto"/>
          </w:divBdr>
        </w:div>
        <w:div w:id="1320767034">
          <w:marLeft w:val="640"/>
          <w:marRight w:val="0"/>
          <w:marTop w:val="0"/>
          <w:marBottom w:val="0"/>
          <w:divBdr>
            <w:top w:val="none" w:sz="0" w:space="0" w:color="auto"/>
            <w:left w:val="none" w:sz="0" w:space="0" w:color="auto"/>
            <w:bottom w:val="none" w:sz="0" w:space="0" w:color="auto"/>
            <w:right w:val="none" w:sz="0" w:space="0" w:color="auto"/>
          </w:divBdr>
        </w:div>
        <w:div w:id="1321688072">
          <w:marLeft w:val="640"/>
          <w:marRight w:val="0"/>
          <w:marTop w:val="0"/>
          <w:marBottom w:val="0"/>
          <w:divBdr>
            <w:top w:val="none" w:sz="0" w:space="0" w:color="auto"/>
            <w:left w:val="none" w:sz="0" w:space="0" w:color="auto"/>
            <w:bottom w:val="none" w:sz="0" w:space="0" w:color="auto"/>
            <w:right w:val="none" w:sz="0" w:space="0" w:color="auto"/>
          </w:divBdr>
        </w:div>
        <w:div w:id="1341469826">
          <w:marLeft w:val="640"/>
          <w:marRight w:val="0"/>
          <w:marTop w:val="0"/>
          <w:marBottom w:val="0"/>
          <w:divBdr>
            <w:top w:val="none" w:sz="0" w:space="0" w:color="auto"/>
            <w:left w:val="none" w:sz="0" w:space="0" w:color="auto"/>
            <w:bottom w:val="none" w:sz="0" w:space="0" w:color="auto"/>
            <w:right w:val="none" w:sz="0" w:space="0" w:color="auto"/>
          </w:divBdr>
        </w:div>
        <w:div w:id="1408962606">
          <w:marLeft w:val="640"/>
          <w:marRight w:val="0"/>
          <w:marTop w:val="0"/>
          <w:marBottom w:val="0"/>
          <w:divBdr>
            <w:top w:val="none" w:sz="0" w:space="0" w:color="auto"/>
            <w:left w:val="none" w:sz="0" w:space="0" w:color="auto"/>
            <w:bottom w:val="none" w:sz="0" w:space="0" w:color="auto"/>
            <w:right w:val="none" w:sz="0" w:space="0" w:color="auto"/>
          </w:divBdr>
        </w:div>
        <w:div w:id="1491405796">
          <w:marLeft w:val="640"/>
          <w:marRight w:val="0"/>
          <w:marTop w:val="0"/>
          <w:marBottom w:val="0"/>
          <w:divBdr>
            <w:top w:val="none" w:sz="0" w:space="0" w:color="auto"/>
            <w:left w:val="none" w:sz="0" w:space="0" w:color="auto"/>
            <w:bottom w:val="none" w:sz="0" w:space="0" w:color="auto"/>
            <w:right w:val="none" w:sz="0" w:space="0" w:color="auto"/>
          </w:divBdr>
        </w:div>
        <w:div w:id="1500462137">
          <w:marLeft w:val="640"/>
          <w:marRight w:val="0"/>
          <w:marTop w:val="0"/>
          <w:marBottom w:val="0"/>
          <w:divBdr>
            <w:top w:val="none" w:sz="0" w:space="0" w:color="auto"/>
            <w:left w:val="none" w:sz="0" w:space="0" w:color="auto"/>
            <w:bottom w:val="none" w:sz="0" w:space="0" w:color="auto"/>
            <w:right w:val="none" w:sz="0" w:space="0" w:color="auto"/>
          </w:divBdr>
        </w:div>
        <w:div w:id="1572276502">
          <w:marLeft w:val="640"/>
          <w:marRight w:val="0"/>
          <w:marTop w:val="0"/>
          <w:marBottom w:val="0"/>
          <w:divBdr>
            <w:top w:val="none" w:sz="0" w:space="0" w:color="auto"/>
            <w:left w:val="none" w:sz="0" w:space="0" w:color="auto"/>
            <w:bottom w:val="none" w:sz="0" w:space="0" w:color="auto"/>
            <w:right w:val="none" w:sz="0" w:space="0" w:color="auto"/>
          </w:divBdr>
        </w:div>
        <w:div w:id="1628584727">
          <w:marLeft w:val="640"/>
          <w:marRight w:val="0"/>
          <w:marTop w:val="0"/>
          <w:marBottom w:val="0"/>
          <w:divBdr>
            <w:top w:val="none" w:sz="0" w:space="0" w:color="auto"/>
            <w:left w:val="none" w:sz="0" w:space="0" w:color="auto"/>
            <w:bottom w:val="none" w:sz="0" w:space="0" w:color="auto"/>
            <w:right w:val="none" w:sz="0" w:space="0" w:color="auto"/>
          </w:divBdr>
        </w:div>
        <w:div w:id="1640840842">
          <w:marLeft w:val="640"/>
          <w:marRight w:val="0"/>
          <w:marTop w:val="0"/>
          <w:marBottom w:val="0"/>
          <w:divBdr>
            <w:top w:val="none" w:sz="0" w:space="0" w:color="auto"/>
            <w:left w:val="none" w:sz="0" w:space="0" w:color="auto"/>
            <w:bottom w:val="none" w:sz="0" w:space="0" w:color="auto"/>
            <w:right w:val="none" w:sz="0" w:space="0" w:color="auto"/>
          </w:divBdr>
        </w:div>
        <w:div w:id="1684437648">
          <w:marLeft w:val="640"/>
          <w:marRight w:val="0"/>
          <w:marTop w:val="0"/>
          <w:marBottom w:val="0"/>
          <w:divBdr>
            <w:top w:val="none" w:sz="0" w:space="0" w:color="auto"/>
            <w:left w:val="none" w:sz="0" w:space="0" w:color="auto"/>
            <w:bottom w:val="none" w:sz="0" w:space="0" w:color="auto"/>
            <w:right w:val="none" w:sz="0" w:space="0" w:color="auto"/>
          </w:divBdr>
        </w:div>
        <w:div w:id="1684668420">
          <w:marLeft w:val="640"/>
          <w:marRight w:val="0"/>
          <w:marTop w:val="0"/>
          <w:marBottom w:val="0"/>
          <w:divBdr>
            <w:top w:val="none" w:sz="0" w:space="0" w:color="auto"/>
            <w:left w:val="none" w:sz="0" w:space="0" w:color="auto"/>
            <w:bottom w:val="none" w:sz="0" w:space="0" w:color="auto"/>
            <w:right w:val="none" w:sz="0" w:space="0" w:color="auto"/>
          </w:divBdr>
        </w:div>
        <w:div w:id="1742016951">
          <w:marLeft w:val="640"/>
          <w:marRight w:val="0"/>
          <w:marTop w:val="0"/>
          <w:marBottom w:val="0"/>
          <w:divBdr>
            <w:top w:val="none" w:sz="0" w:space="0" w:color="auto"/>
            <w:left w:val="none" w:sz="0" w:space="0" w:color="auto"/>
            <w:bottom w:val="none" w:sz="0" w:space="0" w:color="auto"/>
            <w:right w:val="none" w:sz="0" w:space="0" w:color="auto"/>
          </w:divBdr>
        </w:div>
        <w:div w:id="1742602992">
          <w:marLeft w:val="640"/>
          <w:marRight w:val="0"/>
          <w:marTop w:val="0"/>
          <w:marBottom w:val="0"/>
          <w:divBdr>
            <w:top w:val="none" w:sz="0" w:space="0" w:color="auto"/>
            <w:left w:val="none" w:sz="0" w:space="0" w:color="auto"/>
            <w:bottom w:val="none" w:sz="0" w:space="0" w:color="auto"/>
            <w:right w:val="none" w:sz="0" w:space="0" w:color="auto"/>
          </w:divBdr>
        </w:div>
        <w:div w:id="1790011609">
          <w:marLeft w:val="640"/>
          <w:marRight w:val="0"/>
          <w:marTop w:val="0"/>
          <w:marBottom w:val="0"/>
          <w:divBdr>
            <w:top w:val="none" w:sz="0" w:space="0" w:color="auto"/>
            <w:left w:val="none" w:sz="0" w:space="0" w:color="auto"/>
            <w:bottom w:val="none" w:sz="0" w:space="0" w:color="auto"/>
            <w:right w:val="none" w:sz="0" w:space="0" w:color="auto"/>
          </w:divBdr>
        </w:div>
        <w:div w:id="1920209729">
          <w:marLeft w:val="640"/>
          <w:marRight w:val="0"/>
          <w:marTop w:val="0"/>
          <w:marBottom w:val="0"/>
          <w:divBdr>
            <w:top w:val="none" w:sz="0" w:space="0" w:color="auto"/>
            <w:left w:val="none" w:sz="0" w:space="0" w:color="auto"/>
            <w:bottom w:val="none" w:sz="0" w:space="0" w:color="auto"/>
            <w:right w:val="none" w:sz="0" w:space="0" w:color="auto"/>
          </w:divBdr>
        </w:div>
        <w:div w:id="1956398339">
          <w:marLeft w:val="640"/>
          <w:marRight w:val="0"/>
          <w:marTop w:val="0"/>
          <w:marBottom w:val="0"/>
          <w:divBdr>
            <w:top w:val="none" w:sz="0" w:space="0" w:color="auto"/>
            <w:left w:val="none" w:sz="0" w:space="0" w:color="auto"/>
            <w:bottom w:val="none" w:sz="0" w:space="0" w:color="auto"/>
            <w:right w:val="none" w:sz="0" w:space="0" w:color="auto"/>
          </w:divBdr>
        </w:div>
        <w:div w:id="2021277928">
          <w:marLeft w:val="640"/>
          <w:marRight w:val="0"/>
          <w:marTop w:val="0"/>
          <w:marBottom w:val="0"/>
          <w:divBdr>
            <w:top w:val="none" w:sz="0" w:space="0" w:color="auto"/>
            <w:left w:val="none" w:sz="0" w:space="0" w:color="auto"/>
            <w:bottom w:val="none" w:sz="0" w:space="0" w:color="auto"/>
            <w:right w:val="none" w:sz="0" w:space="0" w:color="auto"/>
          </w:divBdr>
        </w:div>
        <w:div w:id="2036729173">
          <w:marLeft w:val="640"/>
          <w:marRight w:val="0"/>
          <w:marTop w:val="0"/>
          <w:marBottom w:val="0"/>
          <w:divBdr>
            <w:top w:val="none" w:sz="0" w:space="0" w:color="auto"/>
            <w:left w:val="none" w:sz="0" w:space="0" w:color="auto"/>
            <w:bottom w:val="none" w:sz="0" w:space="0" w:color="auto"/>
            <w:right w:val="none" w:sz="0" w:space="0" w:color="auto"/>
          </w:divBdr>
        </w:div>
        <w:div w:id="2048675313">
          <w:marLeft w:val="640"/>
          <w:marRight w:val="0"/>
          <w:marTop w:val="0"/>
          <w:marBottom w:val="0"/>
          <w:divBdr>
            <w:top w:val="none" w:sz="0" w:space="0" w:color="auto"/>
            <w:left w:val="none" w:sz="0" w:space="0" w:color="auto"/>
            <w:bottom w:val="none" w:sz="0" w:space="0" w:color="auto"/>
            <w:right w:val="none" w:sz="0" w:space="0" w:color="auto"/>
          </w:divBdr>
        </w:div>
        <w:div w:id="2090153378">
          <w:marLeft w:val="640"/>
          <w:marRight w:val="0"/>
          <w:marTop w:val="0"/>
          <w:marBottom w:val="0"/>
          <w:divBdr>
            <w:top w:val="none" w:sz="0" w:space="0" w:color="auto"/>
            <w:left w:val="none" w:sz="0" w:space="0" w:color="auto"/>
            <w:bottom w:val="none" w:sz="0" w:space="0" w:color="auto"/>
            <w:right w:val="none" w:sz="0" w:space="0" w:color="auto"/>
          </w:divBdr>
        </w:div>
        <w:div w:id="2105952732">
          <w:marLeft w:val="640"/>
          <w:marRight w:val="0"/>
          <w:marTop w:val="0"/>
          <w:marBottom w:val="0"/>
          <w:divBdr>
            <w:top w:val="none" w:sz="0" w:space="0" w:color="auto"/>
            <w:left w:val="none" w:sz="0" w:space="0" w:color="auto"/>
            <w:bottom w:val="none" w:sz="0" w:space="0" w:color="auto"/>
            <w:right w:val="none" w:sz="0" w:space="0" w:color="auto"/>
          </w:divBdr>
        </w:div>
        <w:div w:id="2113863757">
          <w:marLeft w:val="640"/>
          <w:marRight w:val="0"/>
          <w:marTop w:val="0"/>
          <w:marBottom w:val="0"/>
          <w:divBdr>
            <w:top w:val="none" w:sz="0" w:space="0" w:color="auto"/>
            <w:left w:val="none" w:sz="0" w:space="0" w:color="auto"/>
            <w:bottom w:val="none" w:sz="0" w:space="0" w:color="auto"/>
            <w:right w:val="none" w:sz="0" w:space="0" w:color="auto"/>
          </w:divBdr>
        </w:div>
      </w:divsChild>
    </w:div>
    <w:div w:id="522787529">
      <w:marLeft w:val="640"/>
      <w:marRight w:val="0"/>
      <w:marTop w:val="0"/>
      <w:marBottom w:val="0"/>
      <w:divBdr>
        <w:top w:val="none" w:sz="0" w:space="0" w:color="auto"/>
        <w:left w:val="none" w:sz="0" w:space="0" w:color="auto"/>
        <w:bottom w:val="none" w:sz="0" w:space="0" w:color="auto"/>
        <w:right w:val="none" w:sz="0" w:space="0" w:color="auto"/>
      </w:divBdr>
    </w:div>
    <w:div w:id="523834083">
      <w:marLeft w:val="640"/>
      <w:marRight w:val="0"/>
      <w:marTop w:val="0"/>
      <w:marBottom w:val="0"/>
      <w:divBdr>
        <w:top w:val="none" w:sz="0" w:space="0" w:color="auto"/>
        <w:left w:val="none" w:sz="0" w:space="0" w:color="auto"/>
        <w:bottom w:val="none" w:sz="0" w:space="0" w:color="auto"/>
        <w:right w:val="none" w:sz="0" w:space="0" w:color="auto"/>
      </w:divBdr>
    </w:div>
    <w:div w:id="523978701">
      <w:marLeft w:val="640"/>
      <w:marRight w:val="0"/>
      <w:marTop w:val="0"/>
      <w:marBottom w:val="0"/>
      <w:divBdr>
        <w:top w:val="none" w:sz="0" w:space="0" w:color="auto"/>
        <w:left w:val="none" w:sz="0" w:space="0" w:color="auto"/>
        <w:bottom w:val="none" w:sz="0" w:space="0" w:color="auto"/>
        <w:right w:val="none" w:sz="0" w:space="0" w:color="auto"/>
      </w:divBdr>
    </w:div>
    <w:div w:id="525407107">
      <w:marLeft w:val="640"/>
      <w:marRight w:val="0"/>
      <w:marTop w:val="0"/>
      <w:marBottom w:val="0"/>
      <w:divBdr>
        <w:top w:val="none" w:sz="0" w:space="0" w:color="auto"/>
        <w:left w:val="none" w:sz="0" w:space="0" w:color="auto"/>
        <w:bottom w:val="none" w:sz="0" w:space="0" w:color="auto"/>
        <w:right w:val="none" w:sz="0" w:space="0" w:color="auto"/>
      </w:divBdr>
    </w:div>
    <w:div w:id="526138500">
      <w:marLeft w:val="640"/>
      <w:marRight w:val="0"/>
      <w:marTop w:val="0"/>
      <w:marBottom w:val="0"/>
      <w:divBdr>
        <w:top w:val="none" w:sz="0" w:space="0" w:color="auto"/>
        <w:left w:val="none" w:sz="0" w:space="0" w:color="auto"/>
        <w:bottom w:val="none" w:sz="0" w:space="0" w:color="auto"/>
        <w:right w:val="none" w:sz="0" w:space="0" w:color="auto"/>
      </w:divBdr>
    </w:div>
    <w:div w:id="526912547">
      <w:marLeft w:val="640"/>
      <w:marRight w:val="0"/>
      <w:marTop w:val="0"/>
      <w:marBottom w:val="0"/>
      <w:divBdr>
        <w:top w:val="none" w:sz="0" w:space="0" w:color="auto"/>
        <w:left w:val="none" w:sz="0" w:space="0" w:color="auto"/>
        <w:bottom w:val="none" w:sz="0" w:space="0" w:color="auto"/>
        <w:right w:val="none" w:sz="0" w:space="0" w:color="auto"/>
      </w:divBdr>
    </w:div>
    <w:div w:id="526986013">
      <w:marLeft w:val="640"/>
      <w:marRight w:val="0"/>
      <w:marTop w:val="0"/>
      <w:marBottom w:val="0"/>
      <w:divBdr>
        <w:top w:val="none" w:sz="0" w:space="0" w:color="auto"/>
        <w:left w:val="none" w:sz="0" w:space="0" w:color="auto"/>
        <w:bottom w:val="none" w:sz="0" w:space="0" w:color="auto"/>
        <w:right w:val="none" w:sz="0" w:space="0" w:color="auto"/>
      </w:divBdr>
    </w:div>
    <w:div w:id="527304376">
      <w:marLeft w:val="640"/>
      <w:marRight w:val="0"/>
      <w:marTop w:val="0"/>
      <w:marBottom w:val="0"/>
      <w:divBdr>
        <w:top w:val="none" w:sz="0" w:space="0" w:color="auto"/>
        <w:left w:val="none" w:sz="0" w:space="0" w:color="auto"/>
        <w:bottom w:val="none" w:sz="0" w:space="0" w:color="auto"/>
        <w:right w:val="none" w:sz="0" w:space="0" w:color="auto"/>
      </w:divBdr>
    </w:div>
    <w:div w:id="527640424">
      <w:marLeft w:val="640"/>
      <w:marRight w:val="0"/>
      <w:marTop w:val="0"/>
      <w:marBottom w:val="0"/>
      <w:divBdr>
        <w:top w:val="none" w:sz="0" w:space="0" w:color="auto"/>
        <w:left w:val="none" w:sz="0" w:space="0" w:color="auto"/>
        <w:bottom w:val="none" w:sz="0" w:space="0" w:color="auto"/>
        <w:right w:val="none" w:sz="0" w:space="0" w:color="auto"/>
      </w:divBdr>
    </w:div>
    <w:div w:id="528225320">
      <w:marLeft w:val="640"/>
      <w:marRight w:val="0"/>
      <w:marTop w:val="0"/>
      <w:marBottom w:val="0"/>
      <w:divBdr>
        <w:top w:val="none" w:sz="0" w:space="0" w:color="auto"/>
        <w:left w:val="none" w:sz="0" w:space="0" w:color="auto"/>
        <w:bottom w:val="none" w:sz="0" w:space="0" w:color="auto"/>
        <w:right w:val="none" w:sz="0" w:space="0" w:color="auto"/>
      </w:divBdr>
    </w:div>
    <w:div w:id="528374625">
      <w:marLeft w:val="640"/>
      <w:marRight w:val="0"/>
      <w:marTop w:val="0"/>
      <w:marBottom w:val="0"/>
      <w:divBdr>
        <w:top w:val="none" w:sz="0" w:space="0" w:color="auto"/>
        <w:left w:val="none" w:sz="0" w:space="0" w:color="auto"/>
        <w:bottom w:val="none" w:sz="0" w:space="0" w:color="auto"/>
        <w:right w:val="none" w:sz="0" w:space="0" w:color="auto"/>
      </w:divBdr>
    </w:div>
    <w:div w:id="529412597">
      <w:bodyDiv w:val="1"/>
      <w:marLeft w:val="0"/>
      <w:marRight w:val="0"/>
      <w:marTop w:val="0"/>
      <w:marBottom w:val="0"/>
      <w:divBdr>
        <w:top w:val="none" w:sz="0" w:space="0" w:color="auto"/>
        <w:left w:val="none" w:sz="0" w:space="0" w:color="auto"/>
        <w:bottom w:val="none" w:sz="0" w:space="0" w:color="auto"/>
        <w:right w:val="none" w:sz="0" w:space="0" w:color="auto"/>
      </w:divBdr>
    </w:div>
    <w:div w:id="529687458">
      <w:bodyDiv w:val="1"/>
      <w:marLeft w:val="0"/>
      <w:marRight w:val="0"/>
      <w:marTop w:val="0"/>
      <w:marBottom w:val="0"/>
      <w:divBdr>
        <w:top w:val="none" w:sz="0" w:space="0" w:color="auto"/>
        <w:left w:val="none" w:sz="0" w:space="0" w:color="auto"/>
        <w:bottom w:val="none" w:sz="0" w:space="0" w:color="auto"/>
        <w:right w:val="none" w:sz="0" w:space="0" w:color="auto"/>
      </w:divBdr>
      <w:divsChild>
        <w:div w:id="160774500">
          <w:marLeft w:val="640"/>
          <w:marRight w:val="0"/>
          <w:marTop w:val="0"/>
          <w:marBottom w:val="0"/>
          <w:divBdr>
            <w:top w:val="none" w:sz="0" w:space="0" w:color="auto"/>
            <w:left w:val="none" w:sz="0" w:space="0" w:color="auto"/>
            <w:bottom w:val="none" w:sz="0" w:space="0" w:color="auto"/>
            <w:right w:val="none" w:sz="0" w:space="0" w:color="auto"/>
          </w:divBdr>
        </w:div>
        <w:div w:id="170607958">
          <w:marLeft w:val="640"/>
          <w:marRight w:val="0"/>
          <w:marTop w:val="0"/>
          <w:marBottom w:val="0"/>
          <w:divBdr>
            <w:top w:val="none" w:sz="0" w:space="0" w:color="auto"/>
            <w:left w:val="none" w:sz="0" w:space="0" w:color="auto"/>
            <w:bottom w:val="none" w:sz="0" w:space="0" w:color="auto"/>
            <w:right w:val="none" w:sz="0" w:space="0" w:color="auto"/>
          </w:divBdr>
        </w:div>
        <w:div w:id="181407318">
          <w:marLeft w:val="640"/>
          <w:marRight w:val="0"/>
          <w:marTop w:val="0"/>
          <w:marBottom w:val="0"/>
          <w:divBdr>
            <w:top w:val="none" w:sz="0" w:space="0" w:color="auto"/>
            <w:left w:val="none" w:sz="0" w:space="0" w:color="auto"/>
            <w:bottom w:val="none" w:sz="0" w:space="0" w:color="auto"/>
            <w:right w:val="none" w:sz="0" w:space="0" w:color="auto"/>
          </w:divBdr>
        </w:div>
        <w:div w:id="183251357">
          <w:marLeft w:val="640"/>
          <w:marRight w:val="0"/>
          <w:marTop w:val="0"/>
          <w:marBottom w:val="0"/>
          <w:divBdr>
            <w:top w:val="none" w:sz="0" w:space="0" w:color="auto"/>
            <w:left w:val="none" w:sz="0" w:space="0" w:color="auto"/>
            <w:bottom w:val="none" w:sz="0" w:space="0" w:color="auto"/>
            <w:right w:val="none" w:sz="0" w:space="0" w:color="auto"/>
          </w:divBdr>
        </w:div>
        <w:div w:id="226770642">
          <w:marLeft w:val="640"/>
          <w:marRight w:val="0"/>
          <w:marTop w:val="0"/>
          <w:marBottom w:val="0"/>
          <w:divBdr>
            <w:top w:val="none" w:sz="0" w:space="0" w:color="auto"/>
            <w:left w:val="none" w:sz="0" w:space="0" w:color="auto"/>
            <w:bottom w:val="none" w:sz="0" w:space="0" w:color="auto"/>
            <w:right w:val="none" w:sz="0" w:space="0" w:color="auto"/>
          </w:divBdr>
        </w:div>
        <w:div w:id="248464526">
          <w:marLeft w:val="640"/>
          <w:marRight w:val="0"/>
          <w:marTop w:val="0"/>
          <w:marBottom w:val="0"/>
          <w:divBdr>
            <w:top w:val="none" w:sz="0" w:space="0" w:color="auto"/>
            <w:left w:val="none" w:sz="0" w:space="0" w:color="auto"/>
            <w:bottom w:val="none" w:sz="0" w:space="0" w:color="auto"/>
            <w:right w:val="none" w:sz="0" w:space="0" w:color="auto"/>
          </w:divBdr>
        </w:div>
        <w:div w:id="328674162">
          <w:marLeft w:val="640"/>
          <w:marRight w:val="0"/>
          <w:marTop w:val="0"/>
          <w:marBottom w:val="0"/>
          <w:divBdr>
            <w:top w:val="none" w:sz="0" w:space="0" w:color="auto"/>
            <w:left w:val="none" w:sz="0" w:space="0" w:color="auto"/>
            <w:bottom w:val="none" w:sz="0" w:space="0" w:color="auto"/>
            <w:right w:val="none" w:sz="0" w:space="0" w:color="auto"/>
          </w:divBdr>
        </w:div>
        <w:div w:id="364719212">
          <w:marLeft w:val="640"/>
          <w:marRight w:val="0"/>
          <w:marTop w:val="0"/>
          <w:marBottom w:val="0"/>
          <w:divBdr>
            <w:top w:val="none" w:sz="0" w:space="0" w:color="auto"/>
            <w:left w:val="none" w:sz="0" w:space="0" w:color="auto"/>
            <w:bottom w:val="none" w:sz="0" w:space="0" w:color="auto"/>
            <w:right w:val="none" w:sz="0" w:space="0" w:color="auto"/>
          </w:divBdr>
        </w:div>
        <w:div w:id="457992569">
          <w:marLeft w:val="640"/>
          <w:marRight w:val="0"/>
          <w:marTop w:val="0"/>
          <w:marBottom w:val="0"/>
          <w:divBdr>
            <w:top w:val="none" w:sz="0" w:space="0" w:color="auto"/>
            <w:left w:val="none" w:sz="0" w:space="0" w:color="auto"/>
            <w:bottom w:val="none" w:sz="0" w:space="0" w:color="auto"/>
            <w:right w:val="none" w:sz="0" w:space="0" w:color="auto"/>
          </w:divBdr>
        </w:div>
        <w:div w:id="527833979">
          <w:marLeft w:val="640"/>
          <w:marRight w:val="0"/>
          <w:marTop w:val="0"/>
          <w:marBottom w:val="0"/>
          <w:divBdr>
            <w:top w:val="none" w:sz="0" w:space="0" w:color="auto"/>
            <w:left w:val="none" w:sz="0" w:space="0" w:color="auto"/>
            <w:bottom w:val="none" w:sz="0" w:space="0" w:color="auto"/>
            <w:right w:val="none" w:sz="0" w:space="0" w:color="auto"/>
          </w:divBdr>
        </w:div>
        <w:div w:id="570388898">
          <w:marLeft w:val="640"/>
          <w:marRight w:val="0"/>
          <w:marTop w:val="0"/>
          <w:marBottom w:val="0"/>
          <w:divBdr>
            <w:top w:val="none" w:sz="0" w:space="0" w:color="auto"/>
            <w:left w:val="none" w:sz="0" w:space="0" w:color="auto"/>
            <w:bottom w:val="none" w:sz="0" w:space="0" w:color="auto"/>
            <w:right w:val="none" w:sz="0" w:space="0" w:color="auto"/>
          </w:divBdr>
        </w:div>
        <w:div w:id="643778393">
          <w:marLeft w:val="640"/>
          <w:marRight w:val="0"/>
          <w:marTop w:val="0"/>
          <w:marBottom w:val="0"/>
          <w:divBdr>
            <w:top w:val="none" w:sz="0" w:space="0" w:color="auto"/>
            <w:left w:val="none" w:sz="0" w:space="0" w:color="auto"/>
            <w:bottom w:val="none" w:sz="0" w:space="0" w:color="auto"/>
            <w:right w:val="none" w:sz="0" w:space="0" w:color="auto"/>
          </w:divBdr>
        </w:div>
        <w:div w:id="735712675">
          <w:marLeft w:val="640"/>
          <w:marRight w:val="0"/>
          <w:marTop w:val="0"/>
          <w:marBottom w:val="0"/>
          <w:divBdr>
            <w:top w:val="none" w:sz="0" w:space="0" w:color="auto"/>
            <w:left w:val="none" w:sz="0" w:space="0" w:color="auto"/>
            <w:bottom w:val="none" w:sz="0" w:space="0" w:color="auto"/>
            <w:right w:val="none" w:sz="0" w:space="0" w:color="auto"/>
          </w:divBdr>
        </w:div>
        <w:div w:id="783691762">
          <w:marLeft w:val="640"/>
          <w:marRight w:val="0"/>
          <w:marTop w:val="0"/>
          <w:marBottom w:val="0"/>
          <w:divBdr>
            <w:top w:val="none" w:sz="0" w:space="0" w:color="auto"/>
            <w:left w:val="none" w:sz="0" w:space="0" w:color="auto"/>
            <w:bottom w:val="none" w:sz="0" w:space="0" w:color="auto"/>
            <w:right w:val="none" w:sz="0" w:space="0" w:color="auto"/>
          </w:divBdr>
        </w:div>
        <w:div w:id="788940923">
          <w:marLeft w:val="640"/>
          <w:marRight w:val="0"/>
          <w:marTop w:val="0"/>
          <w:marBottom w:val="0"/>
          <w:divBdr>
            <w:top w:val="none" w:sz="0" w:space="0" w:color="auto"/>
            <w:left w:val="none" w:sz="0" w:space="0" w:color="auto"/>
            <w:bottom w:val="none" w:sz="0" w:space="0" w:color="auto"/>
            <w:right w:val="none" w:sz="0" w:space="0" w:color="auto"/>
          </w:divBdr>
        </w:div>
        <w:div w:id="797650849">
          <w:marLeft w:val="640"/>
          <w:marRight w:val="0"/>
          <w:marTop w:val="0"/>
          <w:marBottom w:val="0"/>
          <w:divBdr>
            <w:top w:val="none" w:sz="0" w:space="0" w:color="auto"/>
            <w:left w:val="none" w:sz="0" w:space="0" w:color="auto"/>
            <w:bottom w:val="none" w:sz="0" w:space="0" w:color="auto"/>
            <w:right w:val="none" w:sz="0" w:space="0" w:color="auto"/>
          </w:divBdr>
        </w:div>
        <w:div w:id="841433712">
          <w:marLeft w:val="640"/>
          <w:marRight w:val="0"/>
          <w:marTop w:val="0"/>
          <w:marBottom w:val="0"/>
          <w:divBdr>
            <w:top w:val="none" w:sz="0" w:space="0" w:color="auto"/>
            <w:left w:val="none" w:sz="0" w:space="0" w:color="auto"/>
            <w:bottom w:val="none" w:sz="0" w:space="0" w:color="auto"/>
            <w:right w:val="none" w:sz="0" w:space="0" w:color="auto"/>
          </w:divBdr>
        </w:div>
        <w:div w:id="977682114">
          <w:marLeft w:val="640"/>
          <w:marRight w:val="0"/>
          <w:marTop w:val="0"/>
          <w:marBottom w:val="0"/>
          <w:divBdr>
            <w:top w:val="none" w:sz="0" w:space="0" w:color="auto"/>
            <w:left w:val="none" w:sz="0" w:space="0" w:color="auto"/>
            <w:bottom w:val="none" w:sz="0" w:space="0" w:color="auto"/>
            <w:right w:val="none" w:sz="0" w:space="0" w:color="auto"/>
          </w:divBdr>
        </w:div>
        <w:div w:id="997341642">
          <w:marLeft w:val="640"/>
          <w:marRight w:val="0"/>
          <w:marTop w:val="0"/>
          <w:marBottom w:val="0"/>
          <w:divBdr>
            <w:top w:val="none" w:sz="0" w:space="0" w:color="auto"/>
            <w:left w:val="none" w:sz="0" w:space="0" w:color="auto"/>
            <w:bottom w:val="none" w:sz="0" w:space="0" w:color="auto"/>
            <w:right w:val="none" w:sz="0" w:space="0" w:color="auto"/>
          </w:divBdr>
        </w:div>
        <w:div w:id="1011109224">
          <w:marLeft w:val="640"/>
          <w:marRight w:val="0"/>
          <w:marTop w:val="0"/>
          <w:marBottom w:val="0"/>
          <w:divBdr>
            <w:top w:val="none" w:sz="0" w:space="0" w:color="auto"/>
            <w:left w:val="none" w:sz="0" w:space="0" w:color="auto"/>
            <w:bottom w:val="none" w:sz="0" w:space="0" w:color="auto"/>
            <w:right w:val="none" w:sz="0" w:space="0" w:color="auto"/>
          </w:divBdr>
        </w:div>
        <w:div w:id="1028799791">
          <w:marLeft w:val="640"/>
          <w:marRight w:val="0"/>
          <w:marTop w:val="0"/>
          <w:marBottom w:val="0"/>
          <w:divBdr>
            <w:top w:val="none" w:sz="0" w:space="0" w:color="auto"/>
            <w:left w:val="none" w:sz="0" w:space="0" w:color="auto"/>
            <w:bottom w:val="none" w:sz="0" w:space="0" w:color="auto"/>
            <w:right w:val="none" w:sz="0" w:space="0" w:color="auto"/>
          </w:divBdr>
        </w:div>
        <w:div w:id="1031416681">
          <w:marLeft w:val="640"/>
          <w:marRight w:val="0"/>
          <w:marTop w:val="0"/>
          <w:marBottom w:val="0"/>
          <w:divBdr>
            <w:top w:val="none" w:sz="0" w:space="0" w:color="auto"/>
            <w:left w:val="none" w:sz="0" w:space="0" w:color="auto"/>
            <w:bottom w:val="none" w:sz="0" w:space="0" w:color="auto"/>
            <w:right w:val="none" w:sz="0" w:space="0" w:color="auto"/>
          </w:divBdr>
        </w:div>
        <w:div w:id="1119421035">
          <w:marLeft w:val="640"/>
          <w:marRight w:val="0"/>
          <w:marTop w:val="0"/>
          <w:marBottom w:val="0"/>
          <w:divBdr>
            <w:top w:val="none" w:sz="0" w:space="0" w:color="auto"/>
            <w:left w:val="none" w:sz="0" w:space="0" w:color="auto"/>
            <w:bottom w:val="none" w:sz="0" w:space="0" w:color="auto"/>
            <w:right w:val="none" w:sz="0" w:space="0" w:color="auto"/>
          </w:divBdr>
        </w:div>
        <w:div w:id="1169711808">
          <w:marLeft w:val="640"/>
          <w:marRight w:val="0"/>
          <w:marTop w:val="0"/>
          <w:marBottom w:val="0"/>
          <w:divBdr>
            <w:top w:val="none" w:sz="0" w:space="0" w:color="auto"/>
            <w:left w:val="none" w:sz="0" w:space="0" w:color="auto"/>
            <w:bottom w:val="none" w:sz="0" w:space="0" w:color="auto"/>
            <w:right w:val="none" w:sz="0" w:space="0" w:color="auto"/>
          </w:divBdr>
        </w:div>
        <w:div w:id="1202010716">
          <w:marLeft w:val="640"/>
          <w:marRight w:val="0"/>
          <w:marTop w:val="0"/>
          <w:marBottom w:val="0"/>
          <w:divBdr>
            <w:top w:val="none" w:sz="0" w:space="0" w:color="auto"/>
            <w:left w:val="none" w:sz="0" w:space="0" w:color="auto"/>
            <w:bottom w:val="none" w:sz="0" w:space="0" w:color="auto"/>
            <w:right w:val="none" w:sz="0" w:space="0" w:color="auto"/>
          </w:divBdr>
        </w:div>
        <w:div w:id="1265456157">
          <w:marLeft w:val="640"/>
          <w:marRight w:val="0"/>
          <w:marTop w:val="0"/>
          <w:marBottom w:val="0"/>
          <w:divBdr>
            <w:top w:val="none" w:sz="0" w:space="0" w:color="auto"/>
            <w:left w:val="none" w:sz="0" w:space="0" w:color="auto"/>
            <w:bottom w:val="none" w:sz="0" w:space="0" w:color="auto"/>
            <w:right w:val="none" w:sz="0" w:space="0" w:color="auto"/>
          </w:divBdr>
        </w:div>
        <w:div w:id="1331248960">
          <w:marLeft w:val="640"/>
          <w:marRight w:val="0"/>
          <w:marTop w:val="0"/>
          <w:marBottom w:val="0"/>
          <w:divBdr>
            <w:top w:val="none" w:sz="0" w:space="0" w:color="auto"/>
            <w:left w:val="none" w:sz="0" w:space="0" w:color="auto"/>
            <w:bottom w:val="none" w:sz="0" w:space="0" w:color="auto"/>
            <w:right w:val="none" w:sz="0" w:space="0" w:color="auto"/>
          </w:divBdr>
        </w:div>
        <w:div w:id="1333407772">
          <w:marLeft w:val="640"/>
          <w:marRight w:val="0"/>
          <w:marTop w:val="0"/>
          <w:marBottom w:val="0"/>
          <w:divBdr>
            <w:top w:val="none" w:sz="0" w:space="0" w:color="auto"/>
            <w:left w:val="none" w:sz="0" w:space="0" w:color="auto"/>
            <w:bottom w:val="none" w:sz="0" w:space="0" w:color="auto"/>
            <w:right w:val="none" w:sz="0" w:space="0" w:color="auto"/>
          </w:divBdr>
        </w:div>
        <w:div w:id="1335766343">
          <w:marLeft w:val="640"/>
          <w:marRight w:val="0"/>
          <w:marTop w:val="0"/>
          <w:marBottom w:val="0"/>
          <w:divBdr>
            <w:top w:val="none" w:sz="0" w:space="0" w:color="auto"/>
            <w:left w:val="none" w:sz="0" w:space="0" w:color="auto"/>
            <w:bottom w:val="none" w:sz="0" w:space="0" w:color="auto"/>
            <w:right w:val="none" w:sz="0" w:space="0" w:color="auto"/>
          </w:divBdr>
        </w:div>
        <w:div w:id="1550342460">
          <w:marLeft w:val="640"/>
          <w:marRight w:val="0"/>
          <w:marTop w:val="0"/>
          <w:marBottom w:val="0"/>
          <w:divBdr>
            <w:top w:val="none" w:sz="0" w:space="0" w:color="auto"/>
            <w:left w:val="none" w:sz="0" w:space="0" w:color="auto"/>
            <w:bottom w:val="none" w:sz="0" w:space="0" w:color="auto"/>
            <w:right w:val="none" w:sz="0" w:space="0" w:color="auto"/>
          </w:divBdr>
        </w:div>
        <w:div w:id="1747876856">
          <w:marLeft w:val="640"/>
          <w:marRight w:val="0"/>
          <w:marTop w:val="0"/>
          <w:marBottom w:val="0"/>
          <w:divBdr>
            <w:top w:val="none" w:sz="0" w:space="0" w:color="auto"/>
            <w:left w:val="none" w:sz="0" w:space="0" w:color="auto"/>
            <w:bottom w:val="none" w:sz="0" w:space="0" w:color="auto"/>
            <w:right w:val="none" w:sz="0" w:space="0" w:color="auto"/>
          </w:divBdr>
        </w:div>
        <w:div w:id="1803696401">
          <w:marLeft w:val="640"/>
          <w:marRight w:val="0"/>
          <w:marTop w:val="0"/>
          <w:marBottom w:val="0"/>
          <w:divBdr>
            <w:top w:val="none" w:sz="0" w:space="0" w:color="auto"/>
            <w:left w:val="none" w:sz="0" w:space="0" w:color="auto"/>
            <w:bottom w:val="none" w:sz="0" w:space="0" w:color="auto"/>
            <w:right w:val="none" w:sz="0" w:space="0" w:color="auto"/>
          </w:divBdr>
        </w:div>
        <w:div w:id="1830290105">
          <w:marLeft w:val="640"/>
          <w:marRight w:val="0"/>
          <w:marTop w:val="0"/>
          <w:marBottom w:val="0"/>
          <w:divBdr>
            <w:top w:val="none" w:sz="0" w:space="0" w:color="auto"/>
            <w:left w:val="none" w:sz="0" w:space="0" w:color="auto"/>
            <w:bottom w:val="none" w:sz="0" w:space="0" w:color="auto"/>
            <w:right w:val="none" w:sz="0" w:space="0" w:color="auto"/>
          </w:divBdr>
        </w:div>
        <w:div w:id="1864517040">
          <w:marLeft w:val="640"/>
          <w:marRight w:val="0"/>
          <w:marTop w:val="0"/>
          <w:marBottom w:val="0"/>
          <w:divBdr>
            <w:top w:val="none" w:sz="0" w:space="0" w:color="auto"/>
            <w:left w:val="none" w:sz="0" w:space="0" w:color="auto"/>
            <w:bottom w:val="none" w:sz="0" w:space="0" w:color="auto"/>
            <w:right w:val="none" w:sz="0" w:space="0" w:color="auto"/>
          </w:divBdr>
        </w:div>
        <w:div w:id="1912230268">
          <w:marLeft w:val="640"/>
          <w:marRight w:val="0"/>
          <w:marTop w:val="0"/>
          <w:marBottom w:val="0"/>
          <w:divBdr>
            <w:top w:val="none" w:sz="0" w:space="0" w:color="auto"/>
            <w:left w:val="none" w:sz="0" w:space="0" w:color="auto"/>
            <w:bottom w:val="none" w:sz="0" w:space="0" w:color="auto"/>
            <w:right w:val="none" w:sz="0" w:space="0" w:color="auto"/>
          </w:divBdr>
        </w:div>
        <w:div w:id="1914966008">
          <w:marLeft w:val="640"/>
          <w:marRight w:val="0"/>
          <w:marTop w:val="0"/>
          <w:marBottom w:val="0"/>
          <w:divBdr>
            <w:top w:val="none" w:sz="0" w:space="0" w:color="auto"/>
            <w:left w:val="none" w:sz="0" w:space="0" w:color="auto"/>
            <w:bottom w:val="none" w:sz="0" w:space="0" w:color="auto"/>
            <w:right w:val="none" w:sz="0" w:space="0" w:color="auto"/>
          </w:divBdr>
        </w:div>
        <w:div w:id="1982416623">
          <w:marLeft w:val="640"/>
          <w:marRight w:val="0"/>
          <w:marTop w:val="0"/>
          <w:marBottom w:val="0"/>
          <w:divBdr>
            <w:top w:val="none" w:sz="0" w:space="0" w:color="auto"/>
            <w:left w:val="none" w:sz="0" w:space="0" w:color="auto"/>
            <w:bottom w:val="none" w:sz="0" w:space="0" w:color="auto"/>
            <w:right w:val="none" w:sz="0" w:space="0" w:color="auto"/>
          </w:divBdr>
        </w:div>
        <w:div w:id="1988246211">
          <w:marLeft w:val="640"/>
          <w:marRight w:val="0"/>
          <w:marTop w:val="0"/>
          <w:marBottom w:val="0"/>
          <w:divBdr>
            <w:top w:val="none" w:sz="0" w:space="0" w:color="auto"/>
            <w:left w:val="none" w:sz="0" w:space="0" w:color="auto"/>
            <w:bottom w:val="none" w:sz="0" w:space="0" w:color="auto"/>
            <w:right w:val="none" w:sz="0" w:space="0" w:color="auto"/>
          </w:divBdr>
        </w:div>
        <w:div w:id="1989938621">
          <w:marLeft w:val="640"/>
          <w:marRight w:val="0"/>
          <w:marTop w:val="0"/>
          <w:marBottom w:val="0"/>
          <w:divBdr>
            <w:top w:val="none" w:sz="0" w:space="0" w:color="auto"/>
            <w:left w:val="none" w:sz="0" w:space="0" w:color="auto"/>
            <w:bottom w:val="none" w:sz="0" w:space="0" w:color="auto"/>
            <w:right w:val="none" w:sz="0" w:space="0" w:color="auto"/>
          </w:divBdr>
        </w:div>
        <w:div w:id="1990360363">
          <w:marLeft w:val="640"/>
          <w:marRight w:val="0"/>
          <w:marTop w:val="0"/>
          <w:marBottom w:val="0"/>
          <w:divBdr>
            <w:top w:val="none" w:sz="0" w:space="0" w:color="auto"/>
            <w:left w:val="none" w:sz="0" w:space="0" w:color="auto"/>
            <w:bottom w:val="none" w:sz="0" w:space="0" w:color="auto"/>
            <w:right w:val="none" w:sz="0" w:space="0" w:color="auto"/>
          </w:divBdr>
        </w:div>
        <w:div w:id="1994094591">
          <w:marLeft w:val="640"/>
          <w:marRight w:val="0"/>
          <w:marTop w:val="0"/>
          <w:marBottom w:val="0"/>
          <w:divBdr>
            <w:top w:val="none" w:sz="0" w:space="0" w:color="auto"/>
            <w:left w:val="none" w:sz="0" w:space="0" w:color="auto"/>
            <w:bottom w:val="none" w:sz="0" w:space="0" w:color="auto"/>
            <w:right w:val="none" w:sz="0" w:space="0" w:color="auto"/>
          </w:divBdr>
        </w:div>
        <w:div w:id="1999259400">
          <w:marLeft w:val="640"/>
          <w:marRight w:val="0"/>
          <w:marTop w:val="0"/>
          <w:marBottom w:val="0"/>
          <w:divBdr>
            <w:top w:val="none" w:sz="0" w:space="0" w:color="auto"/>
            <w:left w:val="none" w:sz="0" w:space="0" w:color="auto"/>
            <w:bottom w:val="none" w:sz="0" w:space="0" w:color="auto"/>
            <w:right w:val="none" w:sz="0" w:space="0" w:color="auto"/>
          </w:divBdr>
        </w:div>
        <w:div w:id="2044592359">
          <w:marLeft w:val="640"/>
          <w:marRight w:val="0"/>
          <w:marTop w:val="0"/>
          <w:marBottom w:val="0"/>
          <w:divBdr>
            <w:top w:val="none" w:sz="0" w:space="0" w:color="auto"/>
            <w:left w:val="none" w:sz="0" w:space="0" w:color="auto"/>
            <w:bottom w:val="none" w:sz="0" w:space="0" w:color="auto"/>
            <w:right w:val="none" w:sz="0" w:space="0" w:color="auto"/>
          </w:divBdr>
        </w:div>
        <w:div w:id="2080210717">
          <w:marLeft w:val="640"/>
          <w:marRight w:val="0"/>
          <w:marTop w:val="0"/>
          <w:marBottom w:val="0"/>
          <w:divBdr>
            <w:top w:val="none" w:sz="0" w:space="0" w:color="auto"/>
            <w:left w:val="none" w:sz="0" w:space="0" w:color="auto"/>
            <w:bottom w:val="none" w:sz="0" w:space="0" w:color="auto"/>
            <w:right w:val="none" w:sz="0" w:space="0" w:color="auto"/>
          </w:divBdr>
        </w:div>
        <w:div w:id="2086411314">
          <w:marLeft w:val="640"/>
          <w:marRight w:val="0"/>
          <w:marTop w:val="0"/>
          <w:marBottom w:val="0"/>
          <w:divBdr>
            <w:top w:val="none" w:sz="0" w:space="0" w:color="auto"/>
            <w:left w:val="none" w:sz="0" w:space="0" w:color="auto"/>
            <w:bottom w:val="none" w:sz="0" w:space="0" w:color="auto"/>
            <w:right w:val="none" w:sz="0" w:space="0" w:color="auto"/>
          </w:divBdr>
        </w:div>
      </w:divsChild>
    </w:div>
    <w:div w:id="531309017">
      <w:marLeft w:val="640"/>
      <w:marRight w:val="0"/>
      <w:marTop w:val="0"/>
      <w:marBottom w:val="0"/>
      <w:divBdr>
        <w:top w:val="none" w:sz="0" w:space="0" w:color="auto"/>
        <w:left w:val="none" w:sz="0" w:space="0" w:color="auto"/>
        <w:bottom w:val="none" w:sz="0" w:space="0" w:color="auto"/>
        <w:right w:val="none" w:sz="0" w:space="0" w:color="auto"/>
      </w:divBdr>
    </w:div>
    <w:div w:id="531917085">
      <w:marLeft w:val="640"/>
      <w:marRight w:val="0"/>
      <w:marTop w:val="0"/>
      <w:marBottom w:val="0"/>
      <w:divBdr>
        <w:top w:val="none" w:sz="0" w:space="0" w:color="auto"/>
        <w:left w:val="none" w:sz="0" w:space="0" w:color="auto"/>
        <w:bottom w:val="none" w:sz="0" w:space="0" w:color="auto"/>
        <w:right w:val="none" w:sz="0" w:space="0" w:color="auto"/>
      </w:divBdr>
    </w:div>
    <w:div w:id="532040869">
      <w:bodyDiv w:val="1"/>
      <w:marLeft w:val="0"/>
      <w:marRight w:val="0"/>
      <w:marTop w:val="0"/>
      <w:marBottom w:val="0"/>
      <w:divBdr>
        <w:top w:val="none" w:sz="0" w:space="0" w:color="auto"/>
        <w:left w:val="none" w:sz="0" w:space="0" w:color="auto"/>
        <w:bottom w:val="none" w:sz="0" w:space="0" w:color="auto"/>
        <w:right w:val="none" w:sz="0" w:space="0" w:color="auto"/>
      </w:divBdr>
      <w:divsChild>
        <w:div w:id="34619020">
          <w:marLeft w:val="640"/>
          <w:marRight w:val="0"/>
          <w:marTop w:val="0"/>
          <w:marBottom w:val="0"/>
          <w:divBdr>
            <w:top w:val="none" w:sz="0" w:space="0" w:color="auto"/>
            <w:left w:val="none" w:sz="0" w:space="0" w:color="auto"/>
            <w:bottom w:val="none" w:sz="0" w:space="0" w:color="auto"/>
            <w:right w:val="none" w:sz="0" w:space="0" w:color="auto"/>
          </w:divBdr>
        </w:div>
        <w:div w:id="87503050">
          <w:marLeft w:val="640"/>
          <w:marRight w:val="0"/>
          <w:marTop w:val="0"/>
          <w:marBottom w:val="0"/>
          <w:divBdr>
            <w:top w:val="none" w:sz="0" w:space="0" w:color="auto"/>
            <w:left w:val="none" w:sz="0" w:space="0" w:color="auto"/>
            <w:bottom w:val="none" w:sz="0" w:space="0" w:color="auto"/>
            <w:right w:val="none" w:sz="0" w:space="0" w:color="auto"/>
          </w:divBdr>
        </w:div>
        <w:div w:id="295649471">
          <w:marLeft w:val="640"/>
          <w:marRight w:val="0"/>
          <w:marTop w:val="0"/>
          <w:marBottom w:val="0"/>
          <w:divBdr>
            <w:top w:val="none" w:sz="0" w:space="0" w:color="auto"/>
            <w:left w:val="none" w:sz="0" w:space="0" w:color="auto"/>
            <w:bottom w:val="none" w:sz="0" w:space="0" w:color="auto"/>
            <w:right w:val="none" w:sz="0" w:space="0" w:color="auto"/>
          </w:divBdr>
        </w:div>
        <w:div w:id="433477668">
          <w:marLeft w:val="640"/>
          <w:marRight w:val="0"/>
          <w:marTop w:val="0"/>
          <w:marBottom w:val="0"/>
          <w:divBdr>
            <w:top w:val="none" w:sz="0" w:space="0" w:color="auto"/>
            <w:left w:val="none" w:sz="0" w:space="0" w:color="auto"/>
            <w:bottom w:val="none" w:sz="0" w:space="0" w:color="auto"/>
            <w:right w:val="none" w:sz="0" w:space="0" w:color="auto"/>
          </w:divBdr>
        </w:div>
        <w:div w:id="509679213">
          <w:marLeft w:val="640"/>
          <w:marRight w:val="0"/>
          <w:marTop w:val="0"/>
          <w:marBottom w:val="0"/>
          <w:divBdr>
            <w:top w:val="none" w:sz="0" w:space="0" w:color="auto"/>
            <w:left w:val="none" w:sz="0" w:space="0" w:color="auto"/>
            <w:bottom w:val="none" w:sz="0" w:space="0" w:color="auto"/>
            <w:right w:val="none" w:sz="0" w:space="0" w:color="auto"/>
          </w:divBdr>
        </w:div>
        <w:div w:id="532039094">
          <w:marLeft w:val="640"/>
          <w:marRight w:val="0"/>
          <w:marTop w:val="0"/>
          <w:marBottom w:val="0"/>
          <w:divBdr>
            <w:top w:val="none" w:sz="0" w:space="0" w:color="auto"/>
            <w:left w:val="none" w:sz="0" w:space="0" w:color="auto"/>
            <w:bottom w:val="none" w:sz="0" w:space="0" w:color="auto"/>
            <w:right w:val="none" w:sz="0" w:space="0" w:color="auto"/>
          </w:divBdr>
        </w:div>
        <w:div w:id="537548917">
          <w:marLeft w:val="640"/>
          <w:marRight w:val="0"/>
          <w:marTop w:val="0"/>
          <w:marBottom w:val="0"/>
          <w:divBdr>
            <w:top w:val="none" w:sz="0" w:space="0" w:color="auto"/>
            <w:left w:val="none" w:sz="0" w:space="0" w:color="auto"/>
            <w:bottom w:val="none" w:sz="0" w:space="0" w:color="auto"/>
            <w:right w:val="none" w:sz="0" w:space="0" w:color="auto"/>
          </w:divBdr>
        </w:div>
        <w:div w:id="576212612">
          <w:marLeft w:val="640"/>
          <w:marRight w:val="0"/>
          <w:marTop w:val="0"/>
          <w:marBottom w:val="0"/>
          <w:divBdr>
            <w:top w:val="none" w:sz="0" w:space="0" w:color="auto"/>
            <w:left w:val="none" w:sz="0" w:space="0" w:color="auto"/>
            <w:bottom w:val="none" w:sz="0" w:space="0" w:color="auto"/>
            <w:right w:val="none" w:sz="0" w:space="0" w:color="auto"/>
          </w:divBdr>
        </w:div>
        <w:div w:id="602954150">
          <w:marLeft w:val="640"/>
          <w:marRight w:val="0"/>
          <w:marTop w:val="0"/>
          <w:marBottom w:val="0"/>
          <w:divBdr>
            <w:top w:val="none" w:sz="0" w:space="0" w:color="auto"/>
            <w:left w:val="none" w:sz="0" w:space="0" w:color="auto"/>
            <w:bottom w:val="none" w:sz="0" w:space="0" w:color="auto"/>
            <w:right w:val="none" w:sz="0" w:space="0" w:color="auto"/>
          </w:divBdr>
        </w:div>
        <w:div w:id="633100495">
          <w:marLeft w:val="640"/>
          <w:marRight w:val="0"/>
          <w:marTop w:val="0"/>
          <w:marBottom w:val="0"/>
          <w:divBdr>
            <w:top w:val="none" w:sz="0" w:space="0" w:color="auto"/>
            <w:left w:val="none" w:sz="0" w:space="0" w:color="auto"/>
            <w:bottom w:val="none" w:sz="0" w:space="0" w:color="auto"/>
            <w:right w:val="none" w:sz="0" w:space="0" w:color="auto"/>
          </w:divBdr>
        </w:div>
        <w:div w:id="850266571">
          <w:marLeft w:val="640"/>
          <w:marRight w:val="0"/>
          <w:marTop w:val="0"/>
          <w:marBottom w:val="0"/>
          <w:divBdr>
            <w:top w:val="none" w:sz="0" w:space="0" w:color="auto"/>
            <w:left w:val="none" w:sz="0" w:space="0" w:color="auto"/>
            <w:bottom w:val="none" w:sz="0" w:space="0" w:color="auto"/>
            <w:right w:val="none" w:sz="0" w:space="0" w:color="auto"/>
          </w:divBdr>
        </w:div>
        <w:div w:id="923341926">
          <w:marLeft w:val="640"/>
          <w:marRight w:val="0"/>
          <w:marTop w:val="0"/>
          <w:marBottom w:val="0"/>
          <w:divBdr>
            <w:top w:val="none" w:sz="0" w:space="0" w:color="auto"/>
            <w:left w:val="none" w:sz="0" w:space="0" w:color="auto"/>
            <w:bottom w:val="none" w:sz="0" w:space="0" w:color="auto"/>
            <w:right w:val="none" w:sz="0" w:space="0" w:color="auto"/>
          </w:divBdr>
        </w:div>
        <w:div w:id="931622932">
          <w:marLeft w:val="640"/>
          <w:marRight w:val="0"/>
          <w:marTop w:val="0"/>
          <w:marBottom w:val="0"/>
          <w:divBdr>
            <w:top w:val="none" w:sz="0" w:space="0" w:color="auto"/>
            <w:left w:val="none" w:sz="0" w:space="0" w:color="auto"/>
            <w:bottom w:val="none" w:sz="0" w:space="0" w:color="auto"/>
            <w:right w:val="none" w:sz="0" w:space="0" w:color="auto"/>
          </w:divBdr>
        </w:div>
        <w:div w:id="972176018">
          <w:marLeft w:val="640"/>
          <w:marRight w:val="0"/>
          <w:marTop w:val="0"/>
          <w:marBottom w:val="0"/>
          <w:divBdr>
            <w:top w:val="none" w:sz="0" w:space="0" w:color="auto"/>
            <w:left w:val="none" w:sz="0" w:space="0" w:color="auto"/>
            <w:bottom w:val="none" w:sz="0" w:space="0" w:color="auto"/>
            <w:right w:val="none" w:sz="0" w:space="0" w:color="auto"/>
          </w:divBdr>
        </w:div>
        <w:div w:id="1014724740">
          <w:marLeft w:val="640"/>
          <w:marRight w:val="0"/>
          <w:marTop w:val="0"/>
          <w:marBottom w:val="0"/>
          <w:divBdr>
            <w:top w:val="none" w:sz="0" w:space="0" w:color="auto"/>
            <w:left w:val="none" w:sz="0" w:space="0" w:color="auto"/>
            <w:bottom w:val="none" w:sz="0" w:space="0" w:color="auto"/>
            <w:right w:val="none" w:sz="0" w:space="0" w:color="auto"/>
          </w:divBdr>
        </w:div>
        <w:div w:id="1088694919">
          <w:marLeft w:val="640"/>
          <w:marRight w:val="0"/>
          <w:marTop w:val="0"/>
          <w:marBottom w:val="0"/>
          <w:divBdr>
            <w:top w:val="none" w:sz="0" w:space="0" w:color="auto"/>
            <w:left w:val="none" w:sz="0" w:space="0" w:color="auto"/>
            <w:bottom w:val="none" w:sz="0" w:space="0" w:color="auto"/>
            <w:right w:val="none" w:sz="0" w:space="0" w:color="auto"/>
          </w:divBdr>
        </w:div>
        <w:div w:id="1148281506">
          <w:marLeft w:val="640"/>
          <w:marRight w:val="0"/>
          <w:marTop w:val="0"/>
          <w:marBottom w:val="0"/>
          <w:divBdr>
            <w:top w:val="none" w:sz="0" w:space="0" w:color="auto"/>
            <w:left w:val="none" w:sz="0" w:space="0" w:color="auto"/>
            <w:bottom w:val="none" w:sz="0" w:space="0" w:color="auto"/>
            <w:right w:val="none" w:sz="0" w:space="0" w:color="auto"/>
          </w:divBdr>
        </w:div>
        <w:div w:id="1152597596">
          <w:marLeft w:val="640"/>
          <w:marRight w:val="0"/>
          <w:marTop w:val="0"/>
          <w:marBottom w:val="0"/>
          <w:divBdr>
            <w:top w:val="none" w:sz="0" w:space="0" w:color="auto"/>
            <w:left w:val="none" w:sz="0" w:space="0" w:color="auto"/>
            <w:bottom w:val="none" w:sz="0" w:space="0" w:color="auto"/>
            <w:right w:val="none" w:sz="0" w:space="0" w:color="auto"/>
          </w:divBdr>
        </w:div>
        <w:div w:id="1161894919">
          <w:marLeft w:val="640"/>
          <w:marRight w:val="0"/>
          <w:marTop w:val="0"/>
          <w:marBottom w:val="0"/>
          <w:divBdr>
            <w:top w:val="none" w:sz="0" w:space="0" w:color="auto"/>
            <w:left w:val="none" w:sz="0" w:space="0" w:color="auto"/>
            <w:bottom w:val="none" w:sz="0" w:space="0" w:color="auto"/>
            <w:right w:val="none" w:sz="0" w:space="0" w:color="auto"/>
          </w:divBdr>
        </w:div>
        <w:div w:id="1172139270">
          <w:marLeft w:val="640"/>
          <w:marRight w:val="0"/>
          <w:marTop w:val="0"/>
          <w:marBottom w:val="0"/>
          <w:divBdr>
            <w:top w:val="none" w:sz="0" w:space="0" w:color="auto"/>
            <w:left w:val="none" w:sz="0" w:space="0" w:color="auto"/>
            <w:bottom w:val="none" w:sz="0" w:space="0" w:color="auto"/>
            <w:right w:val="none" w:sz="0" w:space="0" w:color="auto"/>
          </w:divBdr>
        </w:div>
        <w:div w:id="1268276128">
          <w:marLeft w:val="640"/>
          <w:marRight w:val="0"/>
          <w:marTop w:val="0"/>
          <w:marBottom w:val="0"/>
          <w:divBdr>
            <w:top w:val="none" w:sz="0" w:space="0" w:color="auto"/>
            <w:left w:val="none" w:sz="0" w:space="0" w:color="auto"/>
            <w:bottom w:val="none" w:sz="0" w:space="0" w:color="auto"/>
            <w:right w:val="none" w:sz="0" w:space="0" w:color="auto"/>
          </w:divBdr>
        </w:div>
        <w:div w:id="1307122475">
          <w:marLeft w:val="640"/>
          <w:marRight w:val="0"/>
          <w:marTop w:val="0"/>
          <w:marBottom w:val="0"/>
          <w:divBdr>
            <w:top w:val="none" w:sz="0" w:space="0" w:color="auto"/>
            <w:left w:val="none" w:sz="0" w:space="0" w:color="auto"/>
            <w:bottom w:val="none" w:sz="0" w:space="0" w:color="auto"/>
            <w:right w:val="none" w:sz="0" w:space="0" w:color="auto"/>
          </w:divBdr>
        </w:div>
        <w:div w:id="1458914836">
          <w:marLeft w:val="640"/>
          <w:marRight w:val="0"/>
          <w:marTop w:val="0"/>
          <w:marBottom w:val="0"/>
          <w:divBdr>
            <w:top w:val="none" w:sz="0" w:space="0" w:color="auto"/>
            <w:left w:val="none" w:sz="0" w:space="0" w:color="auto"/>
            <w:bottom w:val="none" w:sz="0" w:space="0" w:color="auto"/>
            <w:right w:val="none" w:sz="0" w:space="0" w:color="auto"/>
          </w:divBdr>
        </w:div>
        <w:div w:id="1493132988">
          <w:marLeft w:val="640"/>
          <w:marRight w:val="0"/>
          <w:marTop w:val="0"/>
          <w:marBottom w:val="0"/>
          <w:divBdr>
            <w:top w:val="none" w:sz="0" w:space="0" w:color="auto"/>
            <w:left w:val="none" w:sz="0" w:space="0" w:color="auto"/>
            <w:bottom w:val="none" w:sz="0" w:space="0" w:color="auto"/>
            <w:right w:val="none" w:sz="0" w:space="0" w:color="auto"/>
          </w:divBdr>
        </w:div>
        <w:div w:id="1501192599">
          <w:marLeft w:val="640"/>
          <w:marRight w:val="0"/>
          <w:marTop w:val="0"/>
          <w:marBottom w:val="0"/>
          <w:divBdr>
            <w:top w:val="none" w:sz="0" w:space="0" w:color="auto"/>
            <w:left w:val="none" w:sz="0" w:space="0" w:color="auto"/>
            <w:bottom w:val="none" w:sz="0" w:space="0" w:color="auto"/>
            <w:right w:val="none" w:sz="0" w:space="0" w:color="auto"/>
          </w:divBdr>
        </w:div>
        <w:div w:id="1537153818">
          <w:marLeft w:val="640"/>
          <w:marRight w:val="0"/>
          <w:marTop w:val="0"/>
          <w:marBottom w:val="0"/>
          <w:divBdr>
            <w:top w:val="none" w:sz="0" w:space="0" w:color="auto"/>
            <w:left w:val="none" w:sz="0" w:space="0" w:color="auto"/>
            <w:bottom w:val="none" w:sz="0" w:space="0" w:color="auto"/>
            <w:right w:val="none" w:sz="0" w:space="0" w:color="auto"/>
          </w:divBdr>
        </w:div>
        <w:div w:id="1546603193">
          <w:marLeft w:val="640"/>
          <w:marRight w:val="0"/>
          <w:marTop w:val="0"/>
          <w:marBottom w:val="0"/>
          <w:divBdr>
            <w:top w:val="none" w:sz="0" w:space="0" w:color="auto"/>
            <w:left w:val="none" w:sz="0" w:space="0" w:color="auto"/>
            <w:bottom w:val="none" w:sz="0" w:space="0" w:color="auto"/>
            <w:right w:val="none" w:sz="0" w:space="0" w:color="auto"/>
          </w:divBdr>
        </w:div>
        <w:div w:id="1595017949">
          <w:marLeft w:val="640"/>
          <w:marRight w:val="0"/>
          <w:marTop w:val="0"/>
          <w:marBottom w:val="0"/>
          <w:divBdr>
            <w:top w:val="none" w:sz="0" w:space="0" w:color="auto"/>
            <w:left w:val="none" w:sz="0" w:space="0" w:color="auto"/>
            <w:bottom w:val="none" w:sz="0" w:space="0" w:color="auto"/>
            <w:right w:val="none" w:sz="0" w:space="0" w:color="auto"/>
          </w:divBdr>
        </w:div>
        <w:div w:id="1630628298">
          <w:marLeft w:val="640"/>
          <w:marRight w:val="0"/>
          <w:marTop w:val="0"/>
          <w:marBottom w:val="0"/>
          <w:divBdr>
            <w:top w:val="none" w:sz="0" w:space="0" w:color="auto"/>
            <w:left w:val="none" w:sz="0" w:space="0" w:color="auto"/>
            <w:bottom w:val="none" w:sz="0" w:space="0" w:color="auto"/>
            <w:right w:val="none" w:sz="0" w:space="0" w:color="auto"/>
          </w:divBdr>
        </w:div>
        <w:div w:id="1648626158">
          <w:marLeft w:val="640"/>
          <w:marRight w:val="0"/>
          <w:marTop w:val="0"/>
          <w:marBottom w:val="0"/>
          <w:divBdr>
            <w:top w:val="none" w:sz="0" w:space="0" w:color="auto"/>
            <w:left w:val="none" w:sz="0" w:space="0" w:color="auto"/>
            <w:bottom w:val="none" w:sz="0" w:space="0" w:color="auto"/>
            <w:right w:val="none" w:sz="0" w:space="0" w:color="auto"/>
          </w:divBdr>
        </w:div>
        <w:div w:id="1787194260">
          <w:marLeft w:val="640"/>
          <w:marRight w:val="0"/>
          <w:marTop w:val="0"/>
          <w:marBottom w:val="0"/>
          <w:divBdr>
            <w:top w:val="none" w:sz="0" w:space="0" w:color="auto"/>
            <w:left w:val="none" w:sz="0" w:space="0" w:color="auto"/>
            <w:bottom w:val="none" w:sz="0" w:space="0" w:color="auto"/>
            <w:right w:val="none" w:sz="0" w:space="0" w:color="auto"/>
          </w:divBdr>
        </w:div>
        <w:div w:id="1788087003">
          <w:marLeft w:val="640"/>
          <w:marRight w:val="0"/>
          <w:marTop w:val="0"/>
          <w:marBottom w:val="0"/>
          <w:divBdr>
            <w:top w:val="none" w:sz="0" w:space="0" w:color="auto"/>
            <w:left w:val="none" w:sz="0" w:space="0" w:color="auto"/>
            <w:bottom w:val="none" w:sz="0" w:space="0" w:color="auto"/>
            <w:right w:val="none" w:sz="0" w:space="0" w:color="auto"/>
          </w:divBdr>
        </w:div>
        <w:div w:id="1878614049">
          <w:marLeft w:val="640"/>
          <w:marRight w:val="0"/>
          <w:marTop w:val="0"/>
          <w:marBottom w:val="0"/>
          <w:divBdr>
            <w:top w:val="none" w:sz="0" w:space="0" w:color="auto"/>
            <w:left w:val="none" w:sz="0" w:space="0" w:color="auto"/>
            <w:bottom w:val="none" w:sz="0" w:space="0" w:color="auto"/>
            <w:right w:val="none" w:sz="0" w:space="0" w:color="auto"/>
          </w:divBdr>
        </w:div>
        <w:div w:id="1918590505">
          <w:marLeft w:val="640"/>
          <w:marRight w:val="0"/>
          <w:marTop w:val="0"/>
          <w:marBottom w:val="0"/>
          <w:divBdr>
            <w:top w:val="none" w:sz="0" w:space="0" w:color="auto"/>
            <w:left w:val="none" w:sz="0" w:space="0" w:color="auto"/>
            <w:bottom w:val="none" w:sz="0" w:space="0" w:color="auto"/>
            <w:right w:val="none" w:sz="0" w:space="0" w:color="auto"/>
          </w:divBdr>
        </w:div>
        <w:div w:id="1942716277">
          <w:marLeft w:val="640"/>
          <w:marRight w:val="0"/>
          <w:marTop w:val="0"/>
          <w:marBottom w:val="0"/>
          <w:divBdr>
            <w:top w:val="none" w:sz="0" w:space="0" w:color="auto"/>
            <w:left w:val="none" w:sz="0" w:space="0" w:color="auto"/>
            <w:bottom w:val="none" w:sz="0" w:space="0" w:color="auto"/>
            <w:right w:val="none" w:sz="0" w:space="0" w:color="auto"/>
          </w:divBdr>
        </w:div>
        <w:div w:id="1987007451">
          <w:marLeft w:val="640"/>
          <w:marRight w:val="0"/>
          <w:marTop w:val="0"/>
          <w:marBottom w:val="0"/>
          <w:divBdr>
            <w:top w:val="none" w:sz="0" w:space="0" w:color="auto"/>
            <w:left w:val="none" w:sz="0" w:space="0" w:color="auto"/>
            <w:bottom w:val="none" w:sz="0" w:space="0" w:color="auto"/>
            <w:right w:val="none" w:sz="0" w:space="0" w:color="auto"/>
          </w:divBdr>
        </w:div>
        <w:div w:id="2019234154">
          <w:marLeft w:val="640"/>
          <w:marRight w:val="0"/>
          <w:marTop w:val="0"/>
          <w:marBottom w:val="0"/>
          <w:divBdr>
            <w:top w:val="none" w:sz="0" w:space="0" w:color="auto"/>
            <w:left w:val="none" w:sz="0" w:space="0" w:color="auto"/>
            <w:bottom w:val="none" w:sz="0" w:space="0" w:color="auto"/>
            <w:right w:val="none" w:sz="0" w:space="0" w:color="auto"/>
          </w:divBdr>
        </w:div>
      </w:divsChild>
    </w:div>
    <w:div w:id="533348576">
      <w:marLeft w:val="640"/>
      <w:marRight w:val="0"/>
      <w:marTop w:val="0"/>
      <w:marBottom w:val="0"/>
      <w:divBdr>
        <w:top w:val="none" w:sz="0" w:space="0" w:color="auto"/>
        <w:left w:val="none" w:sz="0" w:space="0" w:color="auto"/>
        <w:bottom w:val="none" w:sz="0" w:space="0" w:color="auto"/>
        <w:right w:val="none" w:sz="0" w:space="0" w:color="auto"/>
      </w:divBdr>
    </w:div>
    <w:div w:id="533928540">
      <w:marLeft w:val="640"/>
      <w:marRight w:val="0"/>
      <w:marTop w:val="0"/>
      <w:marBottom w:val="0"/>
      <w:divBdr>
        <w:top w:val="none" w:sz="0" w:space="0" w:color="auto"/>
        <w:left w:val="none" w:sz="0" w:space="0" w:color="auto"/>
        <w:bottom w:val="none" w:sz="0" w:space="0" w:color="auto"/>
        <w:right w:val="none" w:sz="0" w:space="0" w:color="auto"/>
      </w:divBdr>
    </w:div>
    <w:div w:id="534082504">
      <w:marLeft w:val="640"/>
      <w:marRight w:val="0"/>
      <w:marTop w:val="0"/>
      <w:marBottom w:val="0"/>
      <w:divBdr>
        <w:top w:val="none" w:sz="0" w:space="0" w:color="auto"/>
        <w:left w:val="none" w:sz="0" w:space="0" w:color="auto"/>
        <w:bottom w:val="none" w:sz="0" w:space="0" w:color="auto"/>
        <w:right w:val="none" w:sz="0" w:space="0" w:color="auto"/>
      </w:divBdr>
    </w:div>
    <w:div w:id="534196232">
      <w:marLeft w:val="640"/>
      <w:marRight w:val="0"/>
      <w:marTop w:val="0"/>
      <w:marBottom w:val="0"/>
      <w:divBdr>
        <w:top w:val="none" w:sz="0" w:space="0" w:color="auto"/>
        <w:left w:val="none" w:sz="0" w:space="0" w:color="auto"/>
        <w:bottom w:val="none" w:sz="0" w:space="0" w:color="auto"/>
        <w:right w:val="none" w:sz="0" w:space="0" w:color="auto"/>
      </w:divBdr>
    </w:div>
    <w:div w:id="535434713">
      <w:marLeft w:val="640"/>
      <w:marRight w:val="0"/>
      <w:marTop w:val="0"/>
      <w:marBottom w:val="0"/>
      <w:divBdr>
        <w:top w:val="none" w:sz="0" w:space="0" w:color="auto"/>
        <w:left w:val="none" w:sz="0" w:space="0" w:color="auto"/>
        <w:bottom w:val="none" w:sz="0" w:space="0" w:color="auto"/>
        <w:right w:val="none" w:sz="0" w:space="0" w:color="auto"/>
      </w:divBdr>
    </w:div>
    <w:div w:id="536426875">
      <w:marLeft w:val="640"/>
      <w:marRight w:val="0"/>
      <w:marTop w:val="0"/>
      <w:marBottom w:val="0"/>
      <w:divBdr>
        <w:top w:val="none" w:sz="0" w:space="0" w:color="auto"/>
        <w:left w:val="none" w:sz="0" w:space="0" w:color="auto"/>
        <w:bottom w:val="none" w:sz="0" w:space="0" w:color="auto"/>
        <w:right w:val="none" w:sz="0" w:space="0" w:color="auto"/>
      </w:divBdr>
    </w:div>
    <w:div w:id="536697558">
      <w:marLeft w:val="640"/>
      <w:marRight w:val="0"/>
      <w:marTop w:val="0"/>
      <w:marBottom w:val="0"/>
      <w:divBdr>
        <w:top w:val="none" w:sz="0" w:space="0" w:color="auto"/>
        <w:left w:val="none" w:sz="0" w:space="0" w:color="auto"/>
        <w:bottom w:val="none" w:sz="0" w:space="0" w:color="auto"/>
        <w:right w:val="none" w:sz="0" w:space="0" w:color="auto"/>
      </w:divBdr>
    </w:div>
    <w:div w:id="536819033">
      <w:marLeft w:val="640"/>
      <w:marRight w:val="0"/>
      <w:marTop w:val="0"/>
      <w:marBottom w:val="0"/>
      <w:divBdr>
        <w:top w:val="none" w:sz="0" w:space="0" w:color="auto"/>
        <w:left w:val="none" w:sz="0" w:space="0" w:color="auto"/>
        <w:bottom w:val="none" w:sz="0" w:space="0" w:color="auto"/>
        <w:right w:val="none" w:sz="0" w:space="0" w:color="auto"/>
      </w:divBdr>
    </w:div>
    <w:div w:id="537737452">
      <w:marLeft w:val="640"/>
      <w:marRight w:val="0"/>
      <w:marTop w:val="0"/>
      <w:marBottom w:val="0"/>
      <w:divBdr>
        <w:top w:val="none" w:sz="0" w:space="0" w:color="auto"/>
        <w:left w:val="none" w:sz="0" w:space="0" w:color="auto"/>
        <w:bottom w:val="none" w:sz="0" w:space="0" w:color="auto"/>
        <w:right w:val="none" w:sz="0" w:space="0" w:color="auto"/>
      </w:divBdr>
    </w:div>
    <w:div w:id="539126100">
      <w:marLeft w:val="640"/>
      <w:marRight w:val="0"/>
      <w:marTop w:val="0"/>
      <w:marBottom w:val="0"/>
      <w:divBdr>
        <w:top w:val="none" w:sz="0" w:space="0" w:color="auto"/>
        <w:left w:val="none" w:sz="0" w:space="0" w:color="auto"/>
        <w:bottom w:val="none" w:sz="0" w:space="0" w:color="auto"/>
        <w:right w:val="none" w:sz="0" w:space="0" w:color="auto"/>
      </w:divBdr>
    </w:div>
    <w:div w:id="540090033">
      <w:marLeft w:val="640"/>
      <w:marRight w:val="0"/>
      <w:marTop w:val="0"/>
      <w:marBottom w:val="0"/>
      <w:divBdr>
        <w:top w:val="none" w:sz="0" w:space="0" w:color="auto"/>
        <w:left w:val="none" w:sz="0" w:space="0" w:color="auto"/>
        <w:bottom w:val="none" w:sz="0" w:space="0" w:color="auto"/>
        <w:right w:val="none" w:sz="0" w:space="0" w:color="auto"/>
      </w:divBdr>
    </w:div>
    <w:div w:id="540240502">
      <w:marLeft w:val="640"/>
      <w:marRight w:val="0"/>
      <w:marTop w:val="0"/>
      <w:marBottom w:val="0"/>
      <w:divBdr>
        <w:top w:val="none" w:sz="0" w:space="0" w:color="auto"/>
        <w:left w:val="none" w:sz="0" w:space="0" w:color="auto"/>
        <w:bottom w:val="none" w:sz="0" w:space="0" w:color="auto"/>
        <w:right w:val="none" w:sz="0" w:space="0" w:color="auto"/>
      </w:divBdr>
    </w:div>
    <w:div w:id="540284495">
      <w:marLeft w:val="640"/>
      <w:marRight w:val="0"/>
      <w:marTop w:val="0"/>
      <w:marBottom w:val="0"/>
      <w:divBdr>
        <w:top w:val="none" w:sz="0" w:space="0" w:color="auto"/>
        <w:left w:val="none" w:sz="0" w:space="0" w:color="auto"/>
        <w:bottom w:val="none" w:sz="0" w:space="0" w:color="auto"/>
        <w:right w:val="none" w:sz="0" w:space="0" w:color="auto"/>
      </w:divBdr>
    </w:div>
    <w:div w:id="540477438">
      <w:marLeft w:val="640"/>
      <w:marRight w:val="0"/>
      <w:marTop w:val="0"/>
      <w:marBottom w:val="0"/>
      <w:divBdr>
        <w:top w:val="none" w:sz="0" w:space="0" w:color="auto"/>
        <w:left w:val="none" w:sz="0" w:space="0" w:color="auto"/>
        <w:bottom w:val="none" w:sz="0" w:space="0" w:color="auto"/>
        <w:right w:val="none" w:sz="0" w:space="0" w:color="auto"/>
      </w:divBdr>
    </w:div>
    <w:div w:id="541016097">
      <w:marLeft w:val="640"/>
      <w:marRight w:val="0"/>
      <w:marTop w:val="0"/>
      <w:marBottom w:val="0"/>
      <w:divBdr>
        <w:top w:val="none" w:sz="0" w:space="0" w:color="auto"/>
        <w:left w:val="none" w:sz="0" w:space="0" w:color="auto"/>
        <w:bottom w:val="none" w:sz="0" w:space="0" w:color="auto"/>
        <w:right w:val="none" w:sz="0" w:space="0" w:color="auto"/>
      </w:divBdr>
    </w:div>
    <w:div w:id="542132965">
      <w:marLeft w:val="640"/>
      <w:marRight w:val="0"/>
      <w:marTop w:val="0"/>
      <w:marBottom w:val="0"/>
      <w:divBdr>
        <w:top w:val="none" w:sz="0" w:space="0" w:color="auto"/>
        <w:left w:val="none" w:sz="0" w:space="0" w:color="auto"/>
        <w:bottom w:val="none" w:sz="0" w:space="0" w:color="auto"/>
        <w:right w:val="none" w:sz="0" w:space="0" w:color="auto"/>
      </w:divBdr>
    </w:div>
    <w:div w:id="542403035">
      <w:bodyDiv w:val="1"/>
      <w:marLeft w:val="0"/>
      <w:marRight w:val="0"/>
      <w:marTop w:val="0"/>
      <w:marBottom w:val="0"/>
      <w:divBdr>
        <w:top w:val="none" w:sz="0" w:space="0" w:color="auto"/>
        <w:left w:val="none" w:sz="0" w:space="0" w:color="auto"/>
        <w:bottom w:val="none" w:sz="0" w:space="0" w:color="auto"/>
        <w:right w:val="none" w:sz="0" w:space="0" w:color="auto"/>
      </w:divBdr>
      <w:divsChild>
        <w:div w:id="49694814">
          <w:marLeft w:val="640"/>
          <w:marRight w:val="0"/>
          <w:marTop w:val="0"/>
          <w:marBottom w:val="0"/>
          <w:divBdr>
            <w:top w:val="none" w:sz="0" w:space="0" w:color="auto"/>
            <w:left w:val="none" w:sz="0" w:space="0" w:color="auto"/>
            <w:bottom w:val="none" w:sz="0" w:space="0" w:color="auto"/>
            <w:right w:val="none" w:sz="0" w:space="0" w:color="auto"/>
          </w:divBdr>
        </w:div>
        <w:div w:id="55206822">
          <w:marLeft w:val="640"/>
          <w:marRight w:val="0"/>
          <w:marTop w:val="0"/>
          <w:marBottom w:val="0"/>
          <w:divBdr>
            <w:top w:val="none" w:sz="0" w:space="0" w:color="auto"/>
            <w:left w:val="none" w:sz="0" w:space="0" w:color="auto"/>
            <w:bottom w:val="none" w:sz="0" w:space="0" w:color="auto"/>
            <w:right w:val="none" w:sz="0" w:space="0" w:color="auto"/>
          </w:divBdr>
        </w:div>
        <w:div w:id="310717528">
          <w:marLeft w:val="640"/>
          <w:marRight w:val="0"/>
          <w:marTop w:val="0"/>
          <w:marBottom w:val="0"/>
          <w:divBdr>
            <w:top w:val="none" w:sz="0" w:space="0" w:color="auto"/>
            <w:left w:val="none" w:sz="0" w:space="0" w:color="auto"/>
            <w:bottom w:val="none" w:sz="0" w:space="0" w:color="auto"/>
            <w:right w:val="none" w:sz="0" w:space="0" w:color="auto"/>
          </w:divBdr>
        </w:div>
        <w:div w:id="323555907">
          <w:marLeft w:val="640"/>
          <w:marRight w:val="0"/>
          <w:marTop w:val="0"/>
          <w:marBottom w:val="0"/>
          <w:divBdr>
            <w:top w:val="none" w:sz="0" w:space="0" w:color="auto"/>
            <w:left w:val="none" w:sz="0" w:space="0" w:color="auto"/>
            <w:bottom w:val="none" w:sz="0" w:space="0" w:color="auto"/>
            <w:right w:val="none" w:sz="0" w:space="0" w:color="auto"/>
          </w:divBdr>
        </w:div>
        <w:div w:id="332994999">
          <w:marLeft w:val="640"/>
          <w:marRight w:val="0"/>
          <w:marTop w:val="0"/>
          <w:marBottom w:val="0"/>
          <w:divBdr>
            <w:top w:val="none" w:sz="0" w:space="0" w:color="auto"/>
            <w:left w:val="none" w:sz="0" w:space="0" w:color="auto"/>
            <w:bottom w:val="none" w:sz="0" w:space="0" w:color="auto"/>
            <w:right w:val="none" w:sz="0" w:space="0" w:color="auto"/>
          </w:divBdr>
        </w:div>
        <w:div w:id="548885991">
          <w:marLeft w:val="640"/>
          <w:marRight w:val="0"/>
          <w:marTop w:val="0"/>
          <w:marBottom w:val="0"/>
          <w:divBdr>
            <w:top w:val="none" w:sz="0" w:space="0" w:color="auto"/>
            <w:left w:val="none" w:sz="0" w:space="0" w:color="auto"/>
            <w:bottom w:val="none" w:sz="0" w:space="0" w:color="auto"/>
            <w:right w:val="none" w:sz="0" w:space="0" w:color="auto"/>
          </w:divBdr>
        </w:div>
        <w:div w:id="669329847">
          <w:marLeft w:val="640"/>
          <w:marRight w:val="0"/>
          <w:marTop w:val="0"/>
          <w:marBottom w:val="0"/>
          <w:divBdr>
            <w:top w:val="none" w:sz="0" w:space="0" w:color="auto"/>
            <w:left w:val="none" w:sz="0" w:space="0" w:color="auto"/>
            <w:bottom w:val="none" w:sz="0" w:space="0" w:color="auto"/>
            <w:right w:val="none" w:sz="0" w:space="0" w:color="auto"/>
          </w:divBdr>
        </w:div>
        <w:div w:id="696397165">
          <w:marLeft w:val="640"/>
          <w:marRight w:val="0"/>
          <w:marTop w:val="0"/>
          <w:marBottom w:val="0"/>
          <w:divBdr>
            <w:top w:val="none" w:sz="0" w:space="0" w:color="auto"/>
            <w:left w:val="none" w:sz="0" w:space="0" w:color="auto"/>
            <w:bottom w:val="none" w:sz="0" w:space="0" w:color="auto"/>
            <w:right w:val="none" w:sz="0" w:space="0" w:color="auto"/>
          </w:divBdr>
        </w:div>
        <w:div w:id="698701866">
          <w:marLeft w:val="640"/>
          <w:marRight w:val="0"/>
          <w:marTop w:val="0"/>
          <w:marBottom w:val="0"/>
          <w:divBdr>
            <w:top w:val="none" w:sz="0" w:space="0" w:color="auto"/>
            <w:left w:val="none" w:sz="0" w:space="0" w:color="auto"/>
            <w:bottom w:val="none" w:sz="0" w:space="0" w:color="auto"/>
            <w:right w:val="none" w:sz="0" w:space="0" w:color="auto"/>
          </w:divBdr>
        </w:div>
        <w:div w:id="700711186">
          <w:marLeft w:val="640"/>
          <w:marRight w:val="0"/>
          <w:marTop w:val="0"/>
          <w:marBottom w:val="0"/>
          <w:divBdr>
            <w:top w:val="none" w:sz="0" w:space="0" w:color="auto"/>
            <w:left w:val="none" w:sz="0" w:space="0" w:color="auto"/>
            <w:bottom w:val="none" w:sz="0" w:space="0" w:color="auto"/>
            <w:right w:val="none" w:sz="0" w:space="0" w:color="auto"/>
          </w:divBdr>
        </w:div>
        <w:div w:id="706099166">
          <w:marLeft w:val="640"/>
          <w:marRight w:val="0"/>
          <w:marTop w:val="0"/>
          <w:marBottom w:val="0"/>
          <w:divBdr>
            <w:top w:val="none" w:sz="0" w:space="0" w:color="auto"/>
            <w:left w:val="none" w:sz="0" w:space="0" w:color="auto"/>
            <w:bottom w:val="none" w:sz="0" w:space="0" w:color="auto"/>
            <w:right w:val="none" w:sz="0" w:space="0" w:color="auto"/>
          </w:divBdr>
        </w:div>
        <w:div w:id="727532963">
          <w:marLeft w:val="640"/>
          <w:marRight w:val="0"/>
          <w:marTop w:val="0"/>
          <w:marBottom w:val="0"/>
          <w:divBdr>
            <w:top w:val="none" w:sz="0" w:space="0" w:color="auto"/>
            <w:left w:val="none" w:sz="0" w:space="0" w:color="auto"/>
            <w:bottom w:val="none" w:sz="0" w:space="0" w:color="auto"/>
            <w:right w:val="none" w:sz="0" w:space="0" w:color="auto"/>
          </w:divBdr>
        </w:div>
        <w:div w:id="767039373">
          <w:marLeft w:val="640"/>
          <w:marRight w:val="0"/>
          <w:marTop w:val="0"/>
          <w:marBottom w:val="0"/>
          <w:divBdr>
            <w:top w:val="none" w:sz="0" w:space="0" w:color="auto"/>
            <w:left w:val="none" w:sz="0" w:space="0" w:color="auto"/>
            <w:bottom w:val="none" w:sz="0" w:space="0" w:color="auto"/>
            <w:right w:val="none" w:sz="0" w:space="0" w:color="auto"/>
          </w:divBdr>
        </w:div>
        <w:div w:id="864709788">
          <w:marLeft w:val="640"/>
          <w:marRight w:val="0"/>
          <w:marTop w:val="0"/>
          <w:marBottom w:val="0"/>
          <w:divBdr>
            <w:top w:val="none" w:sz="0" w:space="0" w:color="auto"/>
            <w:left w:val="none" w:sz="0" w:space="0" w:color="auto"/>
            <w:bottom w:val="none" w:sz="0" w:space="0" w:color="auto"/>
            <w:right w:val="none" w:sz="0" w:space="0" w:color="auto"/>
          </w:divBdr>
        </w:div>
        <w:div w:id="865216923">
          <w:marLeft w:val="640"/>
          <w:marRight w:val="0"/>
          <w:marTop w:val="0"/>
          <w:marBottom w:val="0"/>
          <w:divBdr>
            <w:top w:val="none" w:sz="0" w:space="0" w:color="auto"/>
            <w:left w:val="none" w:sz="0" w:space="0" w:color="auto"/>
            <w:bottom w:val="none" w:sz="0" w:space="0" w:color="auto"/>
            <w:right w:val="none" w:sz="0" w:space="0" w:color="auto"/>
          </w:divBdr>
        </w:div>
        <w:div w:id="871310074">
          <w:marLeft w:val="640"/>
          <w:marRight w:val="0"/>
          <w:marTop w:val="0"/>
          <w:marBottom w:val="0"/>
          <w:divBdr>
            <w:top w:val="none" w:sz="0" w:space="0" w:color="auto"/>
            <w:left w:val="none" w:sz="0" w:space="0" w:color="auto"/>
            <w:bottom w:val="none" w:sz="0" w:space="0" w:color="auto"/>
            <w:right w:val="none" w:sz="0" w:space="0" w:color="auto"/>
          </w:divBdr>
        </w:div>
        <w:div w:id="873691719">
          <w:marLeft w:val="640"/>
          <w:marRight w:val="0"/>
          <w:marTop w:val="0"/>
          <w:marBottom w:val="0"/>
          <w:divBdr>
            <w:top w:val="none" w:sz="0" w:space="0" w:color="auto"/>
            <w:left w:val="none" w:sz="0" w:space="0" w:color="auto"/>
            <w:bottom w:val="none" w:sz="0" w:space="0" w:color="auto"/>
            <w:right w:val="none" w:sz="0" w:space="0" w:color="auto"/>
          </w:divBdr>
        </w:div>
        <w:div w:id="888226171">
          <w:marLeft w:val="640"/>
          <w:marRight w:val="0"/>
          <w:marTop w:val="0"/>
          <w:marBottom w:val="0"/>
          <w:divBdr>
            <w:top w:val="none" w:sz="0" w:space="0" w:color="auto"/>
            <w:left w:val="none" w:sz="0" w:space="0" w:color="auto"/>
            <w:bottom w:val="none" w:sz="0" w:space="0" w:color="auto"/>
            <w:right w:val="none" w:sz="0" w:space="0" w:color="auto"/>
          </w:divBdr>
        </w:div>
        <w:div w:id="892616891">
          <w:marLeft w:val="640"/>
          <w:marRight w:val="0"/>
          <w:marTop w:val="0"/>
          <w:marBottom w:val="0"/>
          <w:divBdr>
            <w:top w:val="none" w:sz="0" w:space="0" w:color="auto"/>
            <w:left w:val="none" w:sz="0" w:space="0" w:color="auto"/>
            <w:bottom w:val="none" w:sz="0" w:space="0" w:color="auto"/>
            <w:right w:val="none" w:sz="0" w:space="0" w:color="auto"/>
          </w:divBdr>
        </w:div>
        <w:div w:id="910848150">
          <w:marLeft w:val="640"/>
          <w:marRight w:val="0"/>
          <w:marTop w:val="0"/>
          <w:marBottom w:val="0"/>
          <w:divBdr>
            <w:top w:val="none" w:sz="0" w:space="0" w:color="auto"/>
            <w:left w:val="none" w:sz="0" w:space="0" w:color="auto"/>
            <w:bottom w:val="none" w:sz="0" w:space="0" w:color="auto"/>
            <w:right w:val="none" w:sz="0" w:space="0" w:color="auto"/>
          </w:divBdr>
        </w:div>
        <w:div w:id="978417130">
          <w:marLeft w:val="640"/>
          <w:marRight w:val="0"/>
          <w:marTop w:val="0"/>
          <w:marBottom w:val="0"/>
          <w:divBdr>
            <w:top w:val="none" w:sz="0" w:space="0" w:color="auto"/>
            <w:left w:val="none" w:sz="0" w:space="0" w:color="auto"/>
            <w:bottom w:val="none" w:sz="0" w:space="0" w:color="auto"/>
            <w:right w:val="none" w:sz="0" w:space="0" w:color="auto"/>
          </w:divBdr>
        </w:div>
        <w:div w:id="1032655201">
          <w:marLeft w:val="640"/>
          <w:marRight w:val="0"/>
          <w:marTop w:val="0"/>
          <w:marBottom w:val="0"/>
          <w:divBdr>
            <w:top w:val="none" w:sz="0" w:space="0" w:color="auto"/>
            <w:left w:val="none" w:sz="0" w:space="0" w:color="auto"/>
            <w:bottom w:val="none" w:sz="0" w:space="0" w:color="auto"/>
            <w:right w:val="none" w:sz="0" w:space="0" w:color="auto"/>
          </w:divBdr>
        </w:div>
        <w:div w:id="1043864382">
          <w:marLeft w:val="640"/>
          <w:marRight w:val="0"/>
          <w:marTop w:val="0"/>
          <w:marBottom w:val="0"/>
          <w:divBdr>
            <w:top w:val="none" w:sz="0" w:space="0" w:color="auto"/>
            <w:left w:val="none" w:sz="0" w:space="0" w:color="auto"/>
            <w:bottom w:val="none" w:sz="0" w:space="0" w:color="auto"/>
            <w:right w:val="none" w:sz="0" w:space="0" w:color="auto"/>
          </w:divBdr>
        </w:div>
        <w:div w:id="1094977153">
          <w:marLeft w:val="640"/>
          <w:marRight w:val="0"/>
          <w:marTop w:val="0"/>
          <w:marBottom w:val="0"/>
          <w:divBdr>
            <w:top w:val="none" w:sz="0" w:space="0" w:color="auto"/>
            <w:left w:val="none" w:sz="0" w:space="0" w:color="auto"/>
            <w:bottom w:val="none" w:sz="0" w:space="0" w:color="auto"/>
            <w:right w:val="none" w:sz="0" w:space="0" w:color="auto"/>
          </w:divBdr>
        </w:div>
        <w:div w:id="1165242085">
          <w:marLeft w:val="640"/>
          <w:marRight w:val="0"/>
          <w:marTop w:val="0"/>
          <w:marBottom w:val="0"/>
          <w:divBdr>
            <w:top w:val="none" w:sz="0" w:space="0" w:color="auto"/>
            <w:left w:val="none" w:sz="0" w:space="0" w:color="auto"/>
            <w:bottom w:val="none" w:sz="0" w:space="0" w:color="auto"/>
            <w:right w:val="none" w:sz="0" w:space="0" w:color="auto"/>
          </w:divBdr>
        </w:div>
        <w:div w:id="1318608462">
          <w:marLeft w:val="640"/>
          <w:marRight w:val="0"/>
          <w:marTop w:val="0"/>
          <w:marBottom w:val="0"/>
          <w:divBdr>
            <w:top w:val="none" w:sz="0" w:space="0" w:color="auto"/>
            <w:left w:val="none" w:sz="0" w:space="0" w:color="auto"/>
            <w:bottom w:val="none" w:sz="0" w:space="0" w:color="auto"/>
            <w:right w:val="none" w:sz="0" w:space="0" w:color="auto"/>
          </w:divBdr>
        </w:div>
        <w:div w:id="1424495724">
          <w:marLeft w:val="640"/>
          <w:marRight w:val="0"/>
          <w:marTop w:val="0"/>
          <w:marBottom w:val="0"/>
          <w:divBdr>
            <w:top w:val="none" w:sz="0" w:space="0" w:color="auto"/>
            <w:left w:val="none" w:sz="0" w:space="0" w:color="auto"/>
            <w:bottom w:val="none" w:sz="0" w:space="0" w:color="auto"/>
            <w:right w:val="none" w:sz="0" w:space="0" w:color="auto"/>
          </w:divBdr>
        </w:div>
        <w:div w:id="1500928698">
          <w:marLeft w:val="640"/>
          <w:marRight w:val="0"/>
          <w:marTop w:val="0"/>
          <w:marBottom w:val="0"/>
          <w:divBdr>
            <w:top w:val="none" w:sz="0" w:space="0" w:color="auto"/>
            <w:left w:val="none" w:sz="0" w:space="0" w:color="auto"/>
            <w:bottom w:val="none" w:sz="0" w:space="0" w:color="auto"/>
            <w:right w:val="none" w:sz="0" w:space="0" w:color="auto"/>
          </w:divBdr>
        </w:div>
        <w:div w:id="1524787855">
          <w:marLeft w:val="640"/>
          <w:marRight w:val="0"/>
          <w:marTop w:val="0"/>
          <w:marBottom w:val="0"/>
          <w:divBdr>
            <w:top w:val="none" w:sz="0" w:space="0" w:color="auto"/>
            <w:left w:val="none" w:sz="0" w:space="0" w:color="auto"/>
            <w:bottom w:val="none" w:sz="0" w:space="0" w:color="auto"/>
            <w:right w:val="none" w:sz="0" w:space="0" w:color="auto"/>
          </w:divBdr>
        </w:div>
        <w:div w:id="1561014778">
          <w:marLeft w:val="640"/>
          <w:marRight w:val="0"/>
          <w:marTop w:val="0"/>
          <w:marBottom w:val="0"/>
          <w:divBdr>
            <w:top w:val="none" w:sz="0" w:space="0" w:color="auto"/>
            <w:left w:val="none" w:sz="0" w:space="0" w:color="auto"/>
            <w:bottom w:val="none" w:sz="0" w:space="0" w:color="auto"/>
            <w:right w:val="none" w:sz="0" w:space="0" w:color="auto"/>
          </w:divBdr>
        </w:div>
        <w:div w:id="1666126656">
          <w:marLeft w:val="640"/>
          <w:marRight w:val="0"/>
          <w:marTop w:val="0"/>
          <w:marBottom w:val="0"/>
          <w:divBdr>
            <w:top w:val="none" w:sz="0" w:space="0" w:color="auto"/>
            <w:left w:val="none" w:sz="0" w:space="0" w:color="auto"/>
            <w:bottom w:val="none" w:sz="0" w:space="0" w:color="auto"/>
            <w:right w:val="none" w:sz="0" w:space="0" w:color="auto"/>
          </w:divBdr>
        </w:div>
        <w:div w:id="1722904551">
          <w:marLeft w:val="640"/>
          <w:marRight w:val="0"/>
          <w:marTop w:val="0"/>
          <w:marBottom w:val="0"/>
          <w:divBdr>
            <w:top w:val="none" w:sz="0" w:space="0" w:color="auto"/>
            <w:left w:val="none" w:sz="0" w:space="0" w:color="auto"/>
            <w:bottom w:val="none" w:sz="0" w:space="0" w:color="auto"/>
            <w:right w:val="none" w:sz="0" w:space="0" w:color="auto"/>
          </w:divBdr>
        </w:div>
        <w:div w:id="1770656162">
          <w:marLeft w:val="640"/>
          <w:marRight w:val="0"/>
          <w:marTop w:val="0"/>
          <w:marBottom w:val="0"/>
          <w:divBdr>
            <w:top w:val="none" w:sz="0" w:space="0" w:color="auto"/>
            <w:left w:val="none" w:sz="0" w:space="0" w:color="auto"/>
            <w:bottom w:val="none" w:sz="0" w:space="0" w:color="auto"/>
            <w:right w:val="none" w:sz="0" w:space="0" w:color="auto"/>
          </w:divBdr>
        </w:div>
        <w:div w:id="1798184784">
          <w:marLeft w:val="640"/>
          <w:marRight w:val="0"/>
          <w:marTop w:val="0"/>
          <w:marBottom w:val="0"/>
          <w:divBdr>
            <w:top w:val="none" w:sz="0" w:space="0" w:color="auto"/>
            <w:left w:val="none" w:sz="0" w:space="0" w:color="auto"/>
            <w:bottom w:val="none" w:sz="0" w:space="0" w:color="auto"/>
            <w:right w:val="none" w:sz="0" w:space="0" w:color="auto"/>
          </w:divBdr>
        </w:div>
        <w:div w:id="1886478365">
          <w:marLeft w:val="640"/>
          <w:marRight w:val="0"/>
          <w:marTop w:val="0"/>
          <w:marBottom w:val="0"/>
          <w:divBdr>
            <w:top w:val="none" w:sz="0" w:space="0" w:color="auto"/>
            <w:left w:val="none" w:sz="0" w:space="0" w:color="auto"/>
            <w:bottom w:val="none" w:sz="0" w:space="0" w:color="auto"/>
            <w:right w:val="none" w:sz="0" w:space="0" w:color="auto"/>
          </w:divBdr>
        </w:div>
        <w:div w:id="1906916632">
          <w:marLeft w:val="640"/>
          <w:marRight w:val="0"/>
          <w:marTop w:val="0"/>
          <w:marBottom w:val="0"/>
          <w:divBdr>
            <w:top w:val="none" w:sz="0" w:space="0" w:color="auto"/>
            <w:left w:val="none" w:sz="0" w:space="0" w:color="auto"/>
            <w:bottom w:val="none" w:sz="0" w:space="0" w:color="auto"/>
            <w:right w:val="none" w:sz="0" w:space="0" w:color="auto"/>
          </w:divBdr>
        </w:div>
        <w:div w:id="1919438960">
          <w:marLeft w:val="640"/>
          <w:marRight w:val="0"/>
          <w:marTop w:val="0"/>
          <w:marBottom w:val="0"/>
          <w:divBdr>
            <w:top w:val="none" w:sz="0" w:space="0" w:color="auto"/>
            <w:left w:val="none" w:sz="0" w:space="0" w:color="auto"/>
            <w:bottom w:val="none" w:sz="0" w:space="0" w:color="auto"/>
            <w:right w:val="none" w:sz="0" w:space="0" w:color="auto"/>
          </w:divBdr>
        </w:div>
        <w:div w:id="1932350191">
          <w:marLeft w:val="640"/>
          <w:marRight w:val="0"/>
          <w:marTop w:val="0"/>
          <w:marBottom w:val="0"/>
          <w:divBdr>
            <w:top w:val="none" w:sz="0" w:space="0" w:color="auto"/>
            <w:left w:val="none" w:sz="0" w:space="0" w:color="auto"/>
            <w:bottom w:val="none" w:sz="0" w:space="0" w:color="auto"/>
            <w:right w:val="none" w:sz="0" w:space="0" w:color="auto"/>
          </w:divBdr>
        </w:div>
        <w:div w:id="1986007405">
          <w:marLeft w:val="640"/>
          <w:marRight w:val="0"/>
          <w:marTop w:val="0"/>
          <w:marBottom w:val="0"/>
          <w:divBdr>
            <w:top w:val="none" w:sz="0" w:space="0" w:color="auto"/>
            <w:left w:val="none" w:sz="0" w:space="0" w:color="auto"/>
            <w:bottom w:val="none" w:sz="0" w:space="0" w:color="auto"/>
            <w:right w:val="none" w:sz="0" w:space="0" w:color="auto"/>
          </w:divBdr>
        </w:div>
        <w:div w:id="2026780210">
          <w:marLeft w:val="640"/>
          <w:marRight w:val="0"/>
          <w:marTop w:val="0"/>
          <w:marBottom w:val="0"/>
          <w:divBdr>
            <w:top w:val="none" w:sz="0" w:space="0" w:color="auto"/>
            <w:left w:val="none" w:sz="0" w:space="0" w:color="auto"/>
            <w:bottom w:val="none" w:sz="0" w:space="0" w:color="auto"/>
            <w:right w:val="none" w:sz="0" w:space="0" w:color="auto"/>
          </w:divBdr>
        </w:div>
        <w:div w:id="2064714308">
          <w:marLeft w:val="640"/>
          <w:marRight w:val="0"/>
          <w:marTop w:val="0"/>
          <w:marBottom w:val="0"/>
          <w:divBdr>
            <w:top w:val="none" w:sz="0" w:space="0" w:color="auto"/>
            <w:left w:val="none" w:sz="0" w:space="0" w:color="auto"/>
            <w:bottom w:val="none" w:sz="0" w:space="0" w:color="auto"/>
            <w:right w:val="none" w:sz="0" w:space="0" w:color="auto"/>
          </w:divBdr>
        </w:div>
        <w:div w:id="2107916520">
          <w:marLeft w:val="640"/>
          <w:marRight w:val="0"/>
          <w:marTop w:val="0"/>
          <w:marBottom w:val="0"/>
          <w:divBdr>
            <w:top w:val="none" w:sz="0" w:space="0" w:color="auto"/>
            <w:left w:val="none" w:sz="0" w:space="0" w:color="auto"/>
            <w:bottom w:val="none" w:sz="0" w:space="0" w:color="auto"/>
            <w:right w:val="none" w:sz="0" w:space="0" w:color="auto"/>
          </w:divBdr>
        </w:div>
      </w:divsChild>
    </w:div>
    <w:div w:id="542597699">
      <w:marLeft w:val="640"/>
      <w:marRight w:val="0"/>
      <w:marTop w:val="0"/>
      <w:marBottom w:val="0"/>
      <w:divBdr>
        <w:top w:val="none" w:sz="0" w:space="0" w:color="auto"/>
        <w:left w:val="none" w:sz="0" w:space="0" w:color="auto"/>
        <w:bottom w:val="none" w:sz="0" w:space="0" w:color="auto"/>
        <w:right w:val="none" w:sz="0" w:space="0" w:color="auto"/>
      </w:divBdr>
    </w:div>
    <w:div w:id="544097899">
      <w:marLeft w:val="640"/>
      <w:marRight w:val="0"/>
      <w:marTop w:val="0"/>
      <w:marBottom w:val="0"/>
      <w:divBdr>
        <w:top w:val="none" w:sz="0" w:space="0" w:color="auto"/>
        <w:left w:val="none" w:sz="0" w:space="0" w:color="auto"/>
        <w:bottom w:val="none" w:sz="0" w:space="0" w:color="auto"/>
        <w:right w:val="none" w:sz="0" w:space="0" w:color="auto"/>
      </w:divBdr>
    </w:div>
    <w:div w:id="544098841">
      <w:marLeft w:val="640"/>
      <w:marRight w:val="0"/>
      <w:marTop w:val="0"/>
      <w:marBottom w:val="0"/>
      <w:divBdr>
        <w:top w:val="none" w:sz="0" w:space="0" w:color="auto"/>
        <w:left w:val="none" w:sz="0" w:space="0" w:color="auto"/>
        <w:bottom w:val="none" w:sz="0" w:space="0" w:color="auto"/>
        <w:right w:val="none" w:sz="0" w:space="0" w:color="auto"/>
      </w:divBdr>
    </w:div>
    <w:div w:id="544218135">
      <w:marLeft w:val="640"/>
      <w:marRight w:val="0"/>
      <w:marTop w:val="0"/>
      <w:marBottom w:val="0"/>
      <w:divBdr>
        <w:top w:val="none" w:sz="0" w:space="0" w:color="auto"/>
        <w:left w:val="none" w:sz="0" w:space="0" w:color="auto"/>
        <w:bottom w:val="none" w:sz="0" w:space="0" w:color="auto"/>
        <w:right w:val="none" w:sz="0" w:space="0" w:color="auto"/>
      </w:divBdr>
    </w:div>
    <w:div w:id="544223944">
      <w:marLeft w:val="640"/>
      <w:marRight w:val="0"/>
      <w:marTop w:val="0"/>
      <w:marBottom w:val="0"/>
      <w:divBdr>
        <w:top w:val="none" w:sz="0" w:space="0" w:color="auto"/>
        <w:left w:val="none" w:sz="0" w:space="0" w:color="auto"/>
        <w:bottom w:val="none" w:sz="0" w:space="0" w:color="auto"/>
        <w:right w:val="none" w:sz="0" w:space="0" w:color="auto"/>
      </w:divBdr>
    </w:div>
    <w:div w:id="544677559">
      <w:marLeft w:val="640"/>
      <w:marRight w:val="0"/>
      <w:marTop w:val="0"/>
      <w:marBottom w:val="0"/>
      <w:divBdr>
        <w:top w:val="none" w:sz="0" w:space="0" w:color="auto"/>
        <w:left w:val="none" w:sz="0" w:space="0" w:color="auto"/>
        <w:bottom w:val="none" w:sz="0" w:space="0" w:color="auto"/>
        <w:right w:val="none" w:sz="0" w:space="0" w:color="auto"/>
      </w:divBdr>
    </w:div>
    <w:div w:id="545488503">
      <w:marLeft w:val="640"/>
      <w:marRight w:val="0"/>
      <w:marTop w:val="0"/>
      <w:marBottom w:val="0"/>
      <w:divBdr>
        <w:top w:val="none" w:sz="0" w:space="0" w:color="auto"/>
        <w:left w:val="none" w:sz="0" w:space="0" w:color="auto"/>
        <w:bottom w:val="none" w:sz="0" w:space="0" w:color="auto"/>
        <w:right w:val="none" w:sz="0" w:space="0" w:color="auto"/>
      </w:divBdr>
    </w:div>
    <w:div w:id="545794279">
      <w:marLeft w:val="640"/>
      <w:marRight w:val="0"/>
      <w:marTop w:val="0"/>
      <w:marBottom w:val="0"/>
      <w:divBdr>
        <w:top w:val="none" w:sz="0" w:space="0" w:color="auto"/>
        <w:left w:val="none" w:sz="0" w:space="0" w:color="auto"/>
        <w:bottom w:val="none" w:sz="0" w:space="0" w:color="auto"/>
        <w:right w:val="none" w:sz="0" w:space="0" w:color="auto"/>
      </w:divBdr>
    </w:div>
    <w:div w:id="546069123">
      <w:marLeft w:val="640"/>
      <w:marRight w:val="0"/>
      <w:marTop w:val="0"/>
      <w:marBottom w:val="0"/>
      <w:divBdr>
        <w:top w:val="none" w:sz="0" w:space="0" w:color="auto"/>
        <w:left w:val="none" w:sz="0" w:space="0" w:color="auto"/>
        <w:bottom w:val="none" w:sz="0" w:space="0" w:color="auto"/>
        <w:right w:val="none" w:sz="0" w:space="0" w:color="auto"/>
      </w:divBdr>
    </w:div>
    <w:div w:id="547570896">
      <w:marLeft w:val="640"/>
      <w:marRight w:val="0"/>
      <w:marTop w:val="0"/>
      <w:marBottom w:val="0"/>
      <w:divBdr>
        <w:top w:val="none" w:sz="0" w:space="0" w:color="auto"/>
        <w:left w:val="none" w:sz="0" w:space="0" w:color="auto"/>
        <w:bottom w:val="none" w:sz="0" w:space="0" w:color="auto"/>
        <w:right w:val="none" w:sz="0" w:space="0" w:color="auto"/>
      </w:divBdr>
    </w:div>
    <w:div w:id="547571601">
      <w:marLeft w:val="640"/>
      <w:marRight w:val="0"/>
      <w:marTop w:val="0"/>
      <w:marBottom w:val="0"/>
      <w:divBdr>
        <w:top w:val="none" w:sz="0" w:space="0" w:color="auto"/>
        <w:left w:val="none" w:sz="0" w:space="0" w:color="auto"/>
        <w:bottom w:val="none" w:sz="0" w:space="0" w:color="auto"/>
        <w:right w:val="none" w:sz="0" w:space="0" w:color="auto"/>
      </w:divBdr>
    </w:div>
    <w:div w:id="547686934">
      <w:marLeft w:val="640"/>
      <w:marRight w:val="0"/>
      <w:marTop w:val="0"/>
      <w:marBottom w:val="0"/>
      <w:divBdr>
        <w:top w:val="none" w:sz="0" w:space="0" w:color="auto"/>
        <w:left w:val="none" w:sz="0" w:space="0" w:color="auto"/>
        <w:bottom w:val="none" w:sz="0" w:space="0" w:color="auto"/>
        <w:right w:val="none" w:sz="0" w:space="0" w:color="auto"/>
      </w:divBdr>
    </w:div>
    <w:div w:id="548492169">
      <w:marLeft w:val="640"/>
      <w:marRight w:val="0"/>
      <w:marTop w:val="0"/>
      <w:marBottom w:val="0"/>
      <w:divBdr>
        <w:top w:val="none" w:sz="0" w:space="0" w:color="auto"/>
        <w:left w:val="none" w:sz="0" w:space="0" w:color="auto"/>
        <w:bottom w:val="none" w:sz="0" w:space="0" w:color="auto"/>
        <w:right w:val="none" w:sz="0" w:space="0" w:color="auto"/>
      </w:divBdr>
    </w:div>
    <w:div w:id="548565802">
      <w:marLeft w:val="640"/>
      <w:marRight w:val="0"/>
      <w:marTop w:val="0"/>
      <w:marBottom w:val="0"/>
      <w:divBdr>
        <w:top w:val="none" w:sz="0" w:space="0" w:color="auto"/>
        <w:left w:val="none" w:sz="0" w:space="0" w:color="auto"/>
        <w:bottom w:val="none" w:sz="0" w:space="0" w:color="auto"/>
        <w:right w:val="none" w:sz="0" w:space="0" w:color="auto"/>
      </w:divBdr>
    </w:div>
    <w:div w:id="548805105">
      <w:marLeft w:val="640"/>
      <w:marRight w:val="0"/>
      <w:marTop w:val="0"/>
      <w:marBottom w:val="0"/>
      <w:divBdr>
        <w:top w:val="none" w:sz="0" w:space="0" w:color="auto"/>
        <w:left w:val="none" w:sz="0" w:space="0" w:color="auto"/>
        <w:bottom w:val="none" w:sz="0" w:space="0" w:color="auto"/>
        <w:right w:val="none" w:sz="0" w:space="0" w:color="auto"/>
      </w:divBdr>
    </w:div>
    <w:div w:id="549456841">
      <w:marLeft w:val="640"/>
      <w:marRight w:val="0"/>
      <w:marTop w:val="0"/>
      <w:marBottom w:val="0"/>
      <w:divBdr>
        <w:top w:val="none" w:sz="0" w:space="0" w:color="auto"/>
        <w:left w:val="none" w:sz="0" w:space="0" w:color="auto"/>
        <w:bottom w:val="none" w:sz="0" w:space="0" w:color="auto"/>
        <w:right w:val="none" w:sz="0" w:space="0" w:color="auto"/>
      </w:divBdr>
    </w:div>
    <w:div w:id="549607313">
      <w:marLeft w:val="640"/>
      <w:marRight w:val="0"/>
      <w:marTop w:val="0"/>
      <w:marBottom w:val="0"/>
      <w:divBdr>
        <w:top w:val="none" w:sz="0" w:space="0" w:color="auto"/>
        <w:left w:val="none" w:sz="0" w:space="0" w:color="auto"/>
        <w:bottom w:val="none" w:sz="0" w:space="0" w:color="auto"/>
        <w:right w:val="none" w:sz="0" w:space="0" w:color="auto"/>
      </w:divBdr>
    </w:div>
    <w:div w:id="550196614">
      <w:marLeft w:val="640"/>
      <w:marRight w:val="0"/>
      <w:marTop w:val="0"/>
      <w:marBottom w:val="0"/>
      <w:divBdr>
        <w:top w:val="none" w:sz="0" w:space="0" w:color="auto"/>
        <w:left w:val="none" w:sz="0" w:space="0" w:color="auto"/>
        <w:bottom w:val="none" w:sz="0" w:space="0" w:color="auto"/>
        <w:right w:val="none" w:sz="0" w:space="0" w:color="auto"/>
      </w:divBdr>
    </w:div>
    <w:div w:id="550262539">
      <w:marLeft w:val="640"/>
      <w:marRight w:val="0"/>
      <w:marTop w:val="0"/>
      <w:marBottom w:val="0"/>
      <w:divBdr>
        <w:top w:val="none" w:sz="0" w:space="0" w:color="auto"/>
        <w:left w:val="none" w:sz="0" w:space="0" w:color="auto"/>
        <w:bottom w:val="none" w:sz="0" w:space="0" w:color="auto"/>
        <w:right w:val="none" w:sz="0" w:space="0" w:color="auto"/>
      </w:divBdr>
    </w:div>
    <w:div w:id="551234220">
      <w:bodyDiv w:val="1"/>
      <w:marLeft w:val="0"/>
      <w:marRight w:val="0"/>
      <w:marTop w:val="0"/>
      <w:marBottom w:val="0"/>
      <w:divBdr>
        <w:top w:val="none" w:sz="0" w:space="0" w:color="auto"/>
        <w:left w:val="none" w:sz="0" w:space="0" w:color="auto"/>
        <w:bottom w:val="none" w:sz="0" w:space="0" w:color="auto"/>
        <w:right w:val="none" w:sz="0" w:space="0" w:color="auto"/>
      </w:divBdr>
      <w:divsChild>
        <w:div w:id="1661668">
          <w:marLeft w:val="640"/>
          <w:marRight w:val="0"/>
          <w:marTop w:val="0"/>
          <w:marBottom w:val="0"/>
          <w:divBdr>
            <w:top w:val="none" w:sz="0" w:space="0" w:color="auto"/>
            <w:left w:val="none" w:sz="0" w:space="0" w:color="auto"/>
            <w:bottom w:val="none" w:sz="0" w:space="0" w:color="auto"/>
            <w:right w:val="none" w:sz="0" w:space="0" w:color="auto"/>
          </w:divBdr>
        </w:div>
        <w:div w:id="14111950">
          <w:marLeft w:val="640"/>
          <w:marRight w:val="0"/>
          <w:marTop w:val="0"/>
          <w:marBottom w:val="0"/>
          <w:divBdr>
            <w:top w:val="none" w:sz="0" w:space="0" w:color="auto"/>
            <w:left w:val="none" w:sz="0" w:space="0" w:color="auto"/>
            <w:bottom w:val="none" w:sz="0" w:space="0" w:color="auto"/>
            <w:right w:val="none" w:sz="0" w:space="0" w:color="auto"/>
          </w:divBdr>
        </w:div>
        <w:div w:id="31998331">
          <w:marLeft w:val="640"/>
          <w:marRight w:val="0"/>
          <w:marTop w:val="0"/>
          <w:marBottom w:val="0"/>
          <w:divBdr>
            <w:top w:val="none" w:sz="0" w:space="0" w:color="auto"/>
            <w:left w:val="none" w:sz="0" w:space="0" w:color="auto"/>
            <w:bottom w:val="none" w:sz="0" w:space="0" w:color="auto"/>
            <w:right w:val="none" w:sz="0" w:space="0" w:color="auto"/>
          </w:divBdr>
        </w:div>
        <w:div w:id="60249467">
          <w:marLeft w:val="640"/>
          <w:marRight w:val="0"/>
          <w:marTop w:val="0"/>
          <w:marBottom w:val="0"/>
          <w:divBdr>
            <w:top w:val="none" w:sz="0" w:space="0" w:color="auto"/>
            <w:left w:val="none" w:sz="0" w:space="0" w:color="auto"/>
            <w:bottom w:val="none" w:sz="0" w:space="0" w:color="auto"/>
            <w:right w:val="none" w:sz="0" w:space="0" w:color="auto"/>
          </w:divBdr>
        </w:div>
        <w:div w:id="67188982">
          <w:marLeft w:val="640"/>
          <w:marRight w:val="0"/>
          <w:marTop w:val="0"/>
          <w:marBottom w:val="0"/>
          <w:divBdr>
            <w:top w:val="none" w:sz="0" w:space="0" w:color="auto"/>
            <w:left w:val="none" w:sz="0" w:space="0" w:color="auto"/>
            <w:bottom w:val="none" w:sz="0" w:space="0" w:color="auto"/>
            <w:right w:val="none" w:sz="0" w:space="0" w:color="auto"/>
          </w:divBdr>
        </w:div>
        <w:div w:id="83848107">
          <w:marLeft w:val="640"/>
          <w:marRight w:val="0"/>
          <w:marTop w:val="0"/>
          <w:marBottom w:val="0"/>
          <w:divBdr>
            <w:top w:val="none" w:sz="0" w:space="0" w:color="auto"/>
            <w:left w:val="none" w:sz="0" w:space="0" w:color="auto"/>
            <w:bottom w:val="none" w:sz="0" w:space="0" w:color="auto"/>
            <w:right w:val="none" w:sz="0" w:space="0" w:color="auto"/>
          </w:divBdr>
        </w:div>
        <w:div w:id="88743691">
          <w:marLeft w:val="640"/>
          <w:marRight w:val="0"/>
          <w:marTop w:val="0"/>
          <w:marBottom w:val="0"/>
          <w:divBdr>
            <w:top w:val="none" w:sz="0" w:space="0" w:color="auto"/>
            <w:left w:val="none" w:sz="0" w:space="0" w:color="auto"/>
            <w:bottom w:val="none" w:sz="0" w:space="0" w:color="auto"/>
            <w:right w:val="none" w:sz="0" w:space="0" w:color="auto"/>
          </w:divBdr>
        </w:div>
        <w:div w:id="249117779">
          <w:marLeft w:val="640"/>
          <w:marRight w:val="0"/>
          <w:marTop w:val="0"/>
          <w:marBottom w:val="0"/>
          <w:divBdr>
            <w:top w:val="none" w:sz="0" w:space="0" w:color="auto"/>
            <w:left w:val="none" w:sz="0" w:space="0" w:color="auto"/>
            <w:bottom w:val="none" w:sz="0" w:space="0" w:color="auto"/>
            <w:right w:val="none" w:sz="0" w:space="0" w:color="auto"/>
          </w:divBdr>
        </w:div>
        <w:div w:id="344482251">
          <w:marLeft w:val="640"/>
          <w:marRight w:val="0"/>
          <w:marTop w:val="0"/>
          <w:marBottom w:val="0"/>
          <w:divBdr>
            <w:top w:val="none" w:sz="0" w:space="0" w:color="auto"/>
            <w:left w:val="none" w:sz="0" w:space="0" w:color="auto"/>
            <w:bottom w:val="none" w:sz="0" w:space="0" w:color="auto"/>
            <w:right w:val="none" w:sz="0" w:space="0" w:color="auto"/>
          </w:divBdr>
        </w:div>
        <w:div w:id="344943512">
          <w:marLeft w:val="640"/>
          <w:marRight w:val="0"/>
          <w:marTop w:val="0"/>
          <w:marBottom w:val="0"/>
          <w:divBdr>
            <w:top w:val="none" w:sz="0" w:space="0" w:color="auto"/>
            <w:left w:val="none" w:sz="0" w:space="0" w:color="auto"/>
            <w:bottom w:val="none" w:sz="0" w:space="0" w:color="auto"/>
            <w:right w:val="none" w:sz="0" w:space="0" w:color="auto"/>
          </w:divBdr>
        </w:div>
        <w:div w:id="493958594">
          <w:marLeft w:val="640"/>
          <w:marRight w:val="0"/>
          <w:marTop w:val="0"/>
          <w:marBottom w:val="0"/>
          <w:divBdr>
            <w:top w:val="none" w:sz="0" w:space="0" w:color="auto"/>
            <w:left w:val="none" w:sz="0" w:space="0" w:color="auto"/>
            <w:bottom w:val="none" w:sz="0" w:space="0" w:color="auto"/>
            <w:right w:val="none" w:sz="0" w:space="0" w:color="auto"/>
          </w:divBdr>
        </w:div>
        <w:div w:id="620258683">
          <w:marLeft w:val="640"/>
          <w:marRight w:val="0"/>
          <w:marTop w:val="0"/>
          <w:marBottom w:val="0"/>
          <w:divBdr>
            <w:top w:val="none" w:sz="0" w:space="0" w:color="auto"/>
            <w:left w:val="none" w:sz="0" w:space="0" w:color="auto"/>
            <w:bottom w:val="none" w:sz="0" w:space="0" w:color="auto"/>
            <w:right w:val="none" w:sz="0" w:space="0" w:color="auto"/>
          </w:divBdr>
        </w:div>
        <w:div w:id="669790811">
          <w:marLeft w:val="640"/>
          <w:marRight w:val="0"/>
          <w:marTop w:val="0"/>
          <w:marBottom w:val="0"/>
          <w:divBdr>
            <w:top w:val="none" w:sz="0" w:space="0" w:color="auto"/>
            <w:left w:val="none" w:sz="0" w:space="0" w:color="auto"/>
            <w:bottom w:val="none" w:sz="0" w:space="0" w:color="auto"/>
            <w:right w:val="none" w:sz="0" w:space="0" w:color="auto"/>
          </w:divBdr>
        </w:div>
        <w:div w:id="683216337">
          <w:marLeft w:val="640"/>
          <w:marRight w:val="0"/>
          <w:marTop w:val="0"/>
          <w:marBottom w:val="0"/>
          <w:divBdr>
            <w:top w:val="none" w:sz="0" w:space="0" w:color="auto"/>
            <w:left w:val="none" w:sz="0" w:space="0" w:color="auto"/>
            <w:bottom w:val="none" w:sz="0" w:space="0" w:color="auto"/>
            <w:right w:val="none" w:sz="0" w:space="0" w:color="auto"/>
          </w:divBdr>
        </w:div>
        <w:div w:id="798110355">
          <w:marLeft w:val="640"/>
          <w:marRight w:val="0"/>
          <w:marTop w:val="0"/>
          <w:marBottom w:val="0"/>
          <w:divBdr>
            <w:top w:val="none" w:sz="0" w:space="0" w:color="auto"/>
            <w:left w:val="none" w:sz="0" w:space="0" w:color="auto"/>
            <w:bottom w:val="none" w:sz="0" w:space="0" w:color="auto"/>
            <w:right w:val="none" w:sz="0" w:space="0" w:color="auto"/>
          </w:divBdr>
        </w:div>
        <w:div w:id="871461666">
          <w:marLeft w:val="640"/>
          <w:marRight w:val="0"/>
          <w:marTop w:val="0"/>
          <w:marBottom w:val="0"/>
          <w:divBdr>
            <w:top w:val="none" w:sz="0" w:space="0" w:color="auto"/>
            <w:left w:val="none" w:sz="0" w:space="0" w:color="auto"/>
            <w:bottom w:val="none" w:sz="0" w:space="0" w:color="auto"/>
            <w:right w:val="none" w:sz="0" w:space="0" w:color="auto"/>
          </w:divBdr>
        </w:div>
        <w:div w:id="871961122">
          <w:marLeft w:val="640"/>
          <w:marRight w:val="0"/>
          <w:marTop w:val="0"/>
          <w:marBottom w:val="0"/>
          <w:divBdr>
            <w:top w:val="none" w:sz="0" w:space="0" w:color="auto"/>
            <w:left w:val="none" w:sz="0" w:space="0" w:color="auto"/>
            <w:bottom w:val="none" w:sz="0" w:space="0" w:color="auto"/>
            <w:right w:val="none" w:sz="0" w:space="0" w:color="auto"/>
          </w:divBdr>
        </w:div>
        <w:div w:id="899436348">
          <w:marLeft w:val="640"/>
          <w:marRight w:val="0"/>
          <w:marTop w:val="0"/>
          <w:marBottom w:val="0"/>
          <w:divBdr>
            <w:top w:val="none" w:sz="0" w:space="0" w:color="auto"/>
            <w:left w:val="none" w:sz="0" w:space="0" w:color="auto"/>
            <w:bottom w:val="none" w:sz="0" w:space="0" w:color="auto"/>
            <w:right w:val="none" w:sz="0" w:space="0" w:color="auto"/>
          </w:divBdr>
        </w:div>
        <w:div w:id="913246975">
          <w:marLeft w:val="640"/>
          <w:marRight w:val="0"/>
          <w:marTop w:val="0"/>
          <w:marBottom w:val="0"/>
          <w:divBdr>
            <w:top w:val="none" w:sz="0" w:space="0" w:color="auto"/>
            <w:left w:val="none" w:sz="0" w:space="0" w:color="auto"/>
            <w:bottom w:val="none" w:sz="0" w:space="0" w:color="auto"/>
            <w:right w:val="none" w:sz="0" w:space="0" w:color="auto"/>
          </w:divBdr>
        </w:div>
        <w:div w:id="957759721">
          <w:marLeft w:val="640"/>
          <w:marRight w:val="0"/>
          <w:marTop w:val="0"/>
          <w:marBottom w:val="0"/>
          <w:divBdr>
            <w:top w:val="none" w:sz="0" w:space="0" w:color="auto"/>
            <w:left w:val="none" w:sz="0" w:space="0" w:color="auto"/>
            <w:bottom w:val="none" w:sz="0" w:space="0" w:color="auto"/>
            <w:right w:val="none" w:sz="0" w:space="0" w:color="auto"/>
          </w:divBdr>
        </w:div>
        <w:div w:id="1145469320">
          <w:marLeft w:val="640"/>
          <w:marRight w:val="0"/>
          <w:marTop w:val="0"/>
          <w:marBottom w:val="0"/>
          <w:divBdr>
            <w:top w:val="none" w:sz="0" w:space="0" w:color="auto"/>
            <w:left w:val="none" w:sz="0" w:space="0" w:color="auto"/>
            <w:bottom w:val="none" w:sz="0" w:space="0" w:color="auto"/>
            <w:right w:val="none" w:sz="0" w:space="0" w:color="auto"/>
          </w:divBdr>
        </w:div>
        <w:div w:id="1171405475">
          <w:marLeft w:val="640"/>
          <w:marRight w:val="0"/>
          <w:marTop w:val="0"/>
          <w:marBottom w:val="0"/>
          <w:divBdr>
            <w:top w:val="none" w:sz="0" w:space="0" w:color="auto"/>
            <w:left w:val="none" w:sz="0" w:space="0" w:color="auto"/>
            <w:bottom w:val="none" w:sz="0" w:space="0" w:color="auto"/>
            <w:right w:val="none" w:sz="0" w:space="0" w:color="auto"/>
          </w:divBdr>
        </w:div>
        <w:div w:id="1185677892">
          <w:marLeft w:val="640"/>
          <w:marRight w:val="0"/>
          <w:marTop w:val="0"/>
          <w:marBottom w:val="0"/>
          <w:divBdr>
            <w:top w:val="none" w:sz="0" w:space="0" w:color="auto"/>
            <w:left w:val="none" w:sz="0" w:space="0" w:color="auto"/>
            <w:bottom w:val="none" w:sz="0" w:space="0" w:color="auto"/>
            <w:right w:val="none" w:sz="0" w:space="0" w:color="auto"/>
          </w:divBdr>
        </w:div>
        <w:div w:id="1189179509">
          <w:marLeft w:val="640"/>
          <w:marRight w:val="0"/>
          <w:marTop w:val="0"/>
          <w:marBottom w:val="0"/>
          <w:divBdr>
            <w:top w:val="none" w:sz="0" w:space="0" w:color="auto"/>
            <w:left w:val="none" w:sz="0" w:space="0" w:color="auto"/>
            <w:bottom w:val="none" w:sz="0" w:space="0" w:color="auto"/>
            <w:right w:val="none" w:sz="0" w:space="0" w:color="auto"/>
          </w:divBdr>
        </w:div>
        <w:div w:id="1228615862">
          <w:marLeft w:val="640"/>
          <w:marRight w:val="0"/>
          <w:marTop w:val="0"/>
          <w:marBottom w:val="0"/>
          <w:divBdr>
            <w:top w:val="none" w:sz="0" w:space="0" w:color="auto"/>
            <w:left w:val="none" w:sz="0" w:space="0" w:color="auto"/>
            <w:bottom w:val="none" w:sz="0" w:space="0" w:color="auto"/>
            <w:right w:val="none" w:sz="0" w:space="0" w:color="auto"/>
          </w:divBdr>
        </w:div>
        <w:div w:id="1315991982">
          <w:marLeft w:val="640"/>
          <w:marRight w:val="0"/>
          <w:marTop w:val="0"/>
          <w:marBottom w:val="0"/>
          <w:divBdr>
            <w:top w:val="none" w:sz="0" w:space="0" w:color="auto"/>
            <w:left w:val="none" w:sz="0" w:space="0" w:color="auto"/>
            <w:bottom w:val="none" w:sz="0" w:space="0" w:color="auto"/>
            <w:right w:val="none" w:sz="0" w:space="0" w:color="auto"/>
          </w:divBdr>
        </w:div>
        <w:div w:id="1343052716">
          <w:marLeft w:val="640"/>
          <w:marRight w:val="0"/>
          <w:marTop w:val="0"/>
          <w:marBottom w:val="0"/>
          <w:divBdr>
            <w:top w:val="none" w:sz="0" w:space="0" w:color="auto"/>
            <w:left w:val="none" w:sz="0" w:space="0" w:color="auto"/>
            <w:bottom w:val="none" w:sz="0" w:space="0" w:color="auto"/>
            <w:right w:val="none" w:sz="0" w:space="0" w:color="auto"/>
          </w:divBdr>
        </w:div>
        <w:div w:id="1415710557">
          <w:marLeft w:val="640"/>
          <w:marRight w:val="0"/>
          <w:marTop w:val="0"/>
          <w:marBottom w:val="0"/>
          <w:divBdr>
            <w:top w:val="none" w:sz="0" w:space="0" w:color="auto"/>
            <w:left w:val="none" w:sz="0" w:space="0" w:color="auto"/>
            <w:bottom w:val="none" w:sz="0" w:space="0" w:color="auto"/>
            <w:right w:val="none" w:sz="0" w:space="0" w:color="auto"/>
          </w:divBdr>
        </w:div>
        <w:div w:id="1427189186">
          <w:marLeft w:val="640"/>
          <w:marRight w:val="0"/>
          <w:marTop w:val="0"/>
          <w:marBottom w:val="0"/>
          <w:divBdr>
            <w:top w:val="none" w:sz="0" w:space="0" w:color="auto"/>
            <w:left w:val="none" w:sz="0" w:space="0" w:color="auto"/>
            <w:bottom w:val="none" w:sz="0" w:space="0" w:color="auto"/>
            <w:right w:val="none" w:sz="0" w:space="0" w:color="auto"/>
          </w:divBdr>
        </w:div>
        <w:div w:id="1427921594">
          <w:marLeft w:val="640"/>
          <w:marRight w:val="0"/>
          <w:marTop w:val="0"/>
          <w:marBottom w:val="0"/>
          <w:divBdr>
            <w:top w:val="none" w:sz="0" w:space="0" w:color="auto"/>
            <w:left w:val="none" w:sz="0" w:space="0" w:color="auto"/>
            <w:bottom w:val="none" w:sz="0" w:space="0" w:color="auto"/>
            <w:right w:val="none" w:sz="0" w:space="0" w:color="auto"/>
          </w:divBdr>
        </w:div>
        <w:div w:id="1449743681">
          <w:marLeft w:val="640"/>
          <w:marRight w:val="0"/>
          <w:marTop w:val="0"/>
          <w:marBottom w:val="0"/>
          <w:divBdr>
            <w:top w:val="none" w:sz="0" w:space="0" w:color="auto"/>
            <w:left w:val="none" w:sz="0" w:space="0" w:color="auto"/>
            <w:bottom w:val="none" w:sz="0" w:space="0" w:color="auto"/>
            <w:right w:val="none" w:sz="0" w:space="0" w:color="auto"/>
          </w:divBdr>
        </w:div>
        <w:div w:id="1450128830">
          <w:marLeft w:val="640"/>
          <w:marRight w:val="0"/>
          <w:marTop w:val="0"/>
          <w:marBottom w:val="0"/>
          <w:divBdr>
            <w:top w:val="none" w:sz="0" w:space="0" w:color="auto"/>
            <w:left w:val="none" w:sz="0" w:space="0" w:color="auto"/>
            <w:bottom w:val="none" w:sz="0" w:space="0" w:color="auto"/>
            <w:right w:val="none" w:sz="0" w:space="0" w:color="auto"/>
          </w:divBdr>
        </w:div>
        <w:div w:id="1450466449">
          <w:marLeft w:val="640"/>
          <w:marRight w:val="0"/>
          <w:marTop w:val="0"/>
          <w:marBottom w:val="0"/>
          <w:divBdr>
            <w:top w:val="none" w:sz="0" w:space="0" w:color="auto"/>
            <w:left w:val="none" w:sz="0" w:space="0" w:color="auto"/>
            <w:bottom w:val="none" w:sz="0" w:space="0" w:color="auto"/>
            <w:right w:val="none" w:sz="0" w:space="0" w:color="auto"/>
          </w:divBdr>
        </w:div>
        <w:div w:id="1537111486">
          <w:marLeft w:val="640"/>
          <w:marRight w:val="0"/>
          <w:marTop w:val="0"/>
          <w:marBottom w:val="0"/>
          <w:divBdr>
            <w:top w:val="none" w:sz="0" w:space="0" w:color="auto"/>
            <w:left w:val="none" w:sz="0" w:space="0" w:color="auto"/>
            <w:bottom w:val="none" w:sz="0" w:space="0" w:color="auto"/>
            <w:right w:val="none" w:sz="0" w:space="0" w:color="auto"/>
          </w:divBdr>
        </w:div>
        <w:div w:id="1543707341">
          <w:marLeft w:val="640"/>
          <w:marRight w:val="0"/>
          <w:marTop w:val="0"/>
          <w:marBottom w:val="0"/>
          <w:divBdr>
            <w:top w:val="none" w:sz="0" w:space="0" w:color="auto"/>
            <w:left w:val="none" w:sz="0" w:space="0" w:color="auto"/>
            <w:bottom w:val="none" w:sz="0" w:space="0" w:color="auto"/>
            <w:right w:val="none" w:sz="0" w:space="0" w:color="auto"/>
          </w:divBdr>
        </w:div>
        <w:div w:id="1597515054">
          <w:marLeft w:val="640"/>
          <w:marRight w:val="0"/>
          <w:marTop w:val="0"/>
          <w:marBottom w:val="0"/>
          <w:divBdr>
            <w:top w:val="none" w:sz="0" w:space="0" w:color="auto"/>
            <w:left w:val="none" w:sz="0" w:space="0" w:color="auto"/>
            <w:bottom w:val="none" w:sz="0" w:space="0" w:color="auto"/>
            <w:right w:val="none" w:sz="0" w:space="0" w:color="auto"/>
          </w:divBdr>
        </w:div>
        <w:div w:id="1645698168">
          <w:marLeft w:val="640"/>
          <w:marRight w:val="0"/>
          <w:marTop w:val="0"/>
          <w:marBottom w:val="0"/>
          <w:divBdr>
            <w:top w:val="none" w:sz="0" w:space="0" w:color="auto"/>
            <w:left w:val="none" w:sz="0" w:space="0" w:color="auto"/>
            <w:bottom w:val="none" w:sz="0" w:space="0" w:color="auto"/>
            <w:right w:val="none" w:sz="0" w:space="0" w:color="auto"/>
          </w:divBdr>
        </w:div>
        <w:div w:id="1698968692">
          <w:marLeft w:val="640"/>
          <w:marRight w:val="0"/>
          <w:marTop w:val="0"/>
          <w:marBottom w:val="0"/>
          <w:divBdr>
            <w:top w:val="none" w:sz="0" w:space="0" w:color="auto"/>
            <w:left w:val="none" w:sz="0" w:space="0" w:color="auto"/>
            <w:bottom w:val="none" w:sz="0" w:space="0" w:color="auto"/>
            <w:right w:val="none" w:sz="0" w:space="0" w:color="auto"/>
          </w:divBdr>
        </w:div>
        <w:div w:id="1712194261">
          <w:marLeft w:val="640"/>
          <w:marRight w:val="0"/>
          <w:marTop w:val="0"/>
          <w:marBottom w:val="0"/>
          <w:divBdr>
            <w:top w:val="none" w:sz="0" w:space="0" w:color="auto"/>
            <w:left w:val="none" w:sz="0" w:space="0" w:color="auto"/>
            <w:bottom w:val="none" w:sz="0" w:space="0" w:color="auto"/>
            <w:right w:val="none" w:sz="0" w:space="0" w:color="auto"/>
          </w:divBdr>
        </w:div>
        <w:div w:id="1737632706">
          <w:marLeft w:val="640"/>
          <w:marRight w:val="0"/>
          <w:marTop w:val="0"/>
          <w:marBottom w:val="0"/>
          <w:divBdr>
            <w:top w:val="none" w:sz="0" w:space="0" w:color="auto"/>
            <w:left w:val="none" w:sz="0" w:space="0" w:color="auto"/>
            <w:bottom w:val="none" w:sz="0" w:space="0" w:color="auto"/>
            <w:right w:val="none" w:sz="0" w:space="0" w:color="auto"/>
          </w:divBdr>
        </w:div>
        <w:div w:id="1779133143">
          <w:marLeft w:val="640"/>
          <w:marRight w:val="0"/>
          <w:marTop w:val="0"/>
          <w:marBottom w:val="0"/>
          <w:divBdr>
            <w:top w:val="none" w:sz="0" w:space="0" w:color="auto"/>
            <w:left w:val="none" w:sz="0" w:space="0" w:color="auto"/>
            <w:bottom w:val="none" w:sz="0" w:space="0" w:color="auto"/>
            <w:right w:val="none" w:sz="0" w:space="0" w:color="auto"/>
          </w:divBdr>
        </w:div>
        <w:div w:id="1802533440">
          <w:marLeft w:val="640"/>
          <w:marRight w:val="0"/>
          <w:marTop w:val="0"/>
          <w:marBottom w:val="0"/>
          <w:divBdr>
            <w:top w:val="none" w:sz="0" w:space="0" w:color="auto"/>
            <w:left w:val="none" w:sz="0" w:space="0" w:color="auto"/>
            <w:bottom w:val="none" w:sz="0" w:space="0" w:color="auto"/>
            <w:right w:val="none" w:sz="0" w:space="0" w:color="auto"/>
          </w:divBdr>
        </w:div>
        <w:div w:id="1876768707">
          <w:marLeft w:val="640"/>
          <w:marRight w:val="0"/>
          <w:marTop w:val="0"/>
          <w:marBottom w:val="0"/>
          <w:divBdr>
            <w:top w:val="none" w:sz="0" w:space="0" w:color="auto"/>
            <w:left w:val="none" w:sz="0" w:space="0" w:color="auto"/>
            <w:bottom w:val="none" w:sz="0" w:space="0" w:color="auto"/>
            <w:right w:val="none" w:sz="0" w:space="0" w:color="auto"/>
          </w:divBdr>
        </w:div>
        <w:div w:id="1885484339">
          <w:marLeft w:val="640"/>
          <w:marRight w:val="0"/>
          <w:marTop w:val="0"/>
          <w:marBottom w:val="0"/>
          <w:divBdr>
            <w:top w:val="none" w:sz="0" w:space="0" w:color="auto"/>
            <w:left w:val="none" w:sz="0" w:space="0" w:color="auto"/>
            <w:bottom w:val="none" w:sz="0" w:space="0" w:color="auto"/>
            <w:right w:val="none" w:sz="0" w:space="0" w:color="auto"/>
          </w:divBdr>
        </w:div>
        <w:div w:id="1905601268">
          <w:marLeft w:val="640"/>
          <w:marRight w:val="0"/>
          <w:marTop w:val="0"/>
          <w:marBottom w:val="0"/>
          <w:divBdr>
            <w:top w:val="none" w:sz="0" w:space="0" w:color="auto"/>
            <w:left w:val="none" w:sz="0" w:space="0" w:color="auto"/>
            <w:bottom w:val="none" w:sz="0" w:space="0" w:color="auto"/>
            <w:right w:val="none" w:sz="0" w:space="0" w:color="auto"/>
          </w:divBdr>
        </w:div>
        <w:div w:id="1926841289">
          <w:marLeft w:val="640"/>
          <w:marRight w:val="0"/>
          <w:marTop w:val="0"/>
          <w:marBottom w:val="0"/>
          <w:divBdr>
            <w:top w:val="none" w:sz="0" w:space="0" w:color="auto"/>
            <w:left w:val="none" w:sz="0" w:space="0" w:color="auto"/>
            <w:bottom w:val="none" w:sz="0" w:space="0" w:color="auto"/>
            <w:right w:val="none" w:sz="0" w:space="0" w:color="auto"/>
          </w:divBdr>
        </w:div>
        <w:div w:id="1927687465">
          <w:marLeft w:val="640"/>
          <w:marRight w:val="0"/>
          <w:marTop w:val="0"/>
          <w:marBottom w:val="0"/>
          <w:divBdr>
            <w:top w:val="none" w:sz="0" w:space="0" w:color="auto"/>
            <w:left w:val="none" w:sz="0" w:space="0" w:color="auto"/>
            <w:bottom w:val="none" w:sz="0" w:space="0" w:color="auto"/>
            <w:right w:val="none" w:sz="0" w:space="0" w:color="auto"/>
          </w:divBdr>
        </w:div>
        <w:div w:id="1963000369">
          <w:marLeft w:val="640"/>
          <w:marRight w:val="0"/>
          <w:marTop w:val="0"/>
          <w:marBottom w:val="0"/>
          <w:divBdr>
            <w:top w:val="none" w:sz="0" w:space="0" w:color="auto"/>
            <w:left w:val="none" w:sz="0" w:space="0" w:color="auto"/>
            <w:bottom w:val="none" w:sz="0" w:space="0" w:color="auto"/>
            <w:right w:val="none" w:sz="0" w:space="0" w:color="auto"/>
          </w:divBdr>
        </w:div>
        <w:div w:id="2038040362">
          <w:marLeft w:val="640"/>
          <w:marRight w:val="0"/>
          <w:marTop w:val="0"/>
          <w:marBottom w:val="0"/>
          <w:divBdr>
            <w:top w:val="none" w:sz="0" w:space="0" w:color="auto"/>
            <w:left w:val="none" w:sz="0" w:space="0" w:color="auto"/>
            <w:bottom w:val="none" w:sz="0" w:space="0" w:color="auto"/>
            <w:right w:val="none" w:sz="0" w:space="0" w:color="auto"/>
          </w:divBdr>
        </w:div>
      </w:divsChild>
    </w:div>
    <w:div w:id="551503158">
      <w:marLeft w:val="640"/>
      <w:marRight w:val="0"/>
      <w:marTop w:val="0"/>
      <w:marBottom w:val="0"/>
      <w:divBdr>
        <w:top w:val="none" w:sz="0" w:space="0" w:color="auto"/>
        <w:left w:val="none" w:sz="0" w:space="0" w:color="auto"/>
        <w:bottom w:val="none" w:sz="0" w:space="0" w:color="auto"/>
        <w:right w:val="none" w:sz="0" w:space="0" w:color="auto"/>
      </w:divBdr>
    </w:div>
    <w:div w:id="551769597">
      <w:marLeft w:val="640"/>
      <w:marRight w:val="0"/>
      <w:marTop w:val="0"/>
      <w:marBottom w:val="0"/>
      <w:divBdr>
        <w:top w:val="none" w:sz="0" w:space="0" w:color="auto"/>
        <w:left w:val="none" w:sz="0" w:space="0" w:color="auto"/>
        <w:bottom w:val="none" w:sz="0" w:space="0" w:color="auto"/>
        <w:right w:val="none" w:sz="0" w:space="0" w:color="auto"/>
      </w:divBdr>
    </w:div>
    <w:div w:id="552272162">
      <w:marLeft w:val="640"/>
      <w:marRight w:val="0"/>
      <w:marTop w:val="0"/>
      <w:marBottom w:val="0"/>
      <w:divBdr>
        <w:top w:val="none" w:sz="0" w:space="0" w:color="auto"/>
        <w:left w:val="none" w:sz="0" w:space="0" w:color="auto"/>
        <w:bottom w:val="none" w:sz="0" w:space="0" w:color="auto"/>
        <w:right w:val="none" w:sz="0" w:space="0" w:color="auto"/>
      </w:divBdr>
    </w:div>
    <w:div w:id="552817613">
      <w:marLeft w:val="640"/>
      <w:marRight w:val="0"/>
      <w:marTop w:val="0"/>
      <w:marBottom w:val="0"/>
      <w:divBdr>
        <w:top w:val="none" w:sz="0" w:space="0" w:color="auto"/>
        <w:left w:val="none" w:sz="0" w:space="0" w:color="auto"/>
        <w:bottom w:val="none" w:sz="0" w:space="0" w:color="auto"/>
        <w:right w:val="none" w:sz="0" w:space="0" w:color="auto"/>
      </w:divBdr>
    </w:div>
    <w:div w:id="552885302">
      <w:marLeft w:val="640"/>
      <w:marRight w:val="0"/>
      <w:marTop w:val="0"/>
      <w:marBottom w:val="0"/>
      <w:divBdr>
        <w:top w:val="none" w:sz="0" w:space="0" w:color="auto"/>
        <w:left w:val="none" w:sz="0" w:space="0" w:color="auto"/>
        <w:bottom w:val="none" w:sz="0" w:space="0" w:color="auto"/>
        <w:right w:val="none" w:sz="0" w:space="0" w:color="auto"/>
      </w:divBdr>
    </w:div>
    <w:div w:id="553321338">
      <w:marLeft w:val="640"/>
      <w:marRight w:val="0"/>
      <w:marTop w:val="0"/>
      <w:marBottom w:val="0"/>
      <w:divBdr>
        <w:top w:val="none" w:sz="0" w:space="0" w:color="auto"/>
        <w:left w:val="none" w:sz="0" w:space="0" w:color="auto"/>
        <w:bottom w:val="none" w:sz="0" w:space="0" w:color="auto"/>
        <w:right w:val="none" w:sz="0" w:space="0" w:color="auto"/>
      </w:divBdr>
    </w:div>
    <w:div w:id="554244553">
      <w:marLeft w:val="640"/>
      <w:marRight w:val="0"/>
      <w:marTop w:val="0"/>
      <w:marBottom w:val="0"/>
      <w:divBdr>
        <w:top w:val="none" w:sz="0" w:space="0" w:color="auto"/>
        <w:left w:val="none" w:sz="0" w:space="0" w:color="auto"/>
        <w:bottom w:val="none" w:sz="0" w:space="0" w:color="auto"/>
        <w:right w:val="none" w:sz="0" w:space="0" w:color="auto"/>
      </w:divBdr>
    </w:div>
    <w:div w:id="554588988">
      <w:marLeft w:val="640"/>
      <w:marRight w:val="0"/>
      <w:marTop w:val="0"/>
      <w:marBottom w:val="0"/>
      <w:divBdr>
        <w:top w:val="none" w:sz="0" w:space="0" w:color="auto"/>
        <w:left w:val="none" w:sz="0" w:space="0" w:color="auto"/>
        <w:bottom w:val="none" w:sz="0" w:space="0" w:color="auto"/>
        <w:right w:val="none" w:sz="0" w:space="0" w:color="auto"/>
      </w:divBdr>
    </w:div>
    <w:div w:id="555316864">
      <w:marLeft w:val="640"/>
      <w:marRight w:val="0"/>
      <w:marTop w:val="0"/>
      <w:marBottom w:val="0"/>
      <w:divBdr>
        <w:top w:val="none" w:sz="0" w:space="0" w:color="auto"/>
        <w:left w:val="none" w:sz="0" w:space="0" w:color="auto"/>
        <w:bottom w:val="none" w:sz="0" w:space="0" w:color="auto"/>
        <w:right w:val="none" w:sz="0" w:space="0" w:color="auto"/>
      </w:divBdr>
    </w:div>
    <w:div w:id="555746678">
      <w:marLeft w:val="640"/>
      <w:marRight w:val="0"/>
      <w:marTop w:val="0"/>
      <w:marBottom w:val="0"/>
      <w:divBdr>
        <w:top w:val="none" w:sz="0" w:space="0" w:color="auto"/>
        <w:left w:val="none" w:sz="0" w:space="0" w:color="auto"/>
        <w:bottom w:val="none" w:sz="0" w:space="0" w:color="auto"/>
        <w:right w:val="none" w:sz="0" w:space="0" w:color="auto"/>
      </w:divBdr>
    </w:div>
    <w:div w:id="556088476">
      <w:marLeft w:val="640"/>
      <w:marRight w:val="0"/>
      <w:marTop w:val="0"/>
      <w:marBottom w:val="0"/>
      <w:divBdr>
        <w:top w:val="none" w:sz="0" w:space="0" w:color="auto"/>
        <w:left w:val="none" w:sz="0" w:space="0" w:color="auto"/>
        <w:bottom w:val="none" w:sz="0" w:space="0" w:color="auto"/>
        <w:right w:val="none" w:sz="0" w:space="0" w:color="auto"/>
      </w:divBdr>
    </w:div>
    <w:div w:id="556090203">
      <w:marLeft w:val="640"/>
      <w:marRight w:val="0"/>
      <w:marTop w:val="0"/>
      <w:marBottom w:val="0"/>
      <w:divBdr>
        <w:top w:val="none" w:sz="0" w:space="0" w:color="auto"/>
        <w:left w:val="none" w:sz="0" w:space="0" w:color="auto"/>
        <w:bottom w:val="none" w:sz="0" w:space="0" w:color="auto"/>
        <w:right w:val="none" w:sz="0" w:space="0" w:color="auto"/>
      </w:divBdr>
    </w:div>
    <w:div w:id="556404094">
      <w:marLeft w:val="640"/>
      <w:marRight w:val="0"/>
      <w:marTop w:val="0"/>
      <w:marBottom w:val="0"/>
      <w:divBdr>
        <w:top w:val="none" w:sz="0" w:space="0" w:color="auto"/>
        <w:left w:val="none" w:sz="0" w:space="0" w:color="auto"/>
        <w:bottom w:val="none" w:sz="0" w:space="0" w:color="auto"/>
        <w:right w:val="none" w:sz="0" w:space="0" w:color="auto"/>
      </w:divBdr>
    </w:div>
    <w:div w:id="556473689">
      <w:marLeft w:val="640"/>
      <w:marRight w:val="0"/>
      <w:marTop w:val="0"/>
      <w:marBottom w:val="0"/>
      <w:divBdr>
        <w:top w:val="none" w:sz="0" w:space="0" w:color="auto"/>
        <w:left w:val="none" w:sz="0" w:space="0" w:color="auto"/>
        <w:bottom w:val="none" w:sz="0" w:space="0" w:color="auto"/>
        <w:right w:val="none" w:sz="0" w:space="0" w:color="auto"/>
      </w:divBdr>
    </w:div>
    <w:div w:id="558249906">
      <w:marLeft w:val="640"/>
      <w:marRight w:val="0"/>
      <w:marTop w:val="0"/>
      <w:marBottom w:val="0"/>
      <w:divBdr>
        <w:top w:val="none" w:sz="0" w:space="0" w:color="auto"/>
        <w:left w:val="none" w:sz="0" w:space="0" w:color="auto"/>
        <w:bottom w:val="none" w:sz="0" w:space="0" w:color="auto"/>
        <w:right w:val="none" w:sz="0" w:space="0" w:color="auto"/>
      </w:divBdr>
    </w:div>
    <w:div w:id="558631546">
      <w:marLeft w:val="640"/>
      <w:marRight w:val="0"/>
      <w:marTop w:val="0"/>
      <w:marBottom w:val="0"/>
      <w:divBdr>
        <w:top w:val="none" w:sz="0" w:space="0" w:color="auto"/>
        <w:left w:val="none" w:sz="0" w:space="0" w:color="auto"/>
        <w:bottom w:val="none" w:sz="0" w:space="0" w:color="auto"/>
        <w:right w:val="none" w:sz="0" w:space="0" w:color="auto"/>
      </w:divBdr>
    </w:div>
    <w:div w:id="561524281">
      <w:bodyDiv w:val="1"/>
      <w:marLeft w:val="0"/>
      <w:marRight w:val="0"/>
      <w:marTop w:val="0"/>
      <w:marBottom w:val="0"/>
      <w:divBdr>
        <w:top w:val="none" w:sz="0" w:space="0" w:color="auto"/>
        <w:left w:val="none" w:sz="0" w:space="0" w:color="auto"/>
        <w:bottom w:val="none" w:sz="0" w:space="0" w:color="auto"/>
        <w:right w:val="none" w:sz="0" w:space="0" w:color="auto"/>
      </w:divBdr>
      <w:divsChild>
        <w:div w:id="96563126">
          <w:marLeft w:val="640"/>
          <w:marRight w:val="0"/>
          <w:marTop w:val="0"/>
          <w:marBottom w:val="0"/>
          <w:divBdr>
            <w:top w:val="none" w:sz="0" w:space="0" w:color="auto"/>
            <w:left w:val="none" w:sz="0" w:space="0" w:color="auto"/>
            <w:bottom w:val="none" w:sz="0" w:space="0" w:color="auto"/>
            <w:right w:val="none" w:sz="0" w:space="0" w:color="auto"/>
          </w:divBdr>
        </w:div>
        <w:div w:id="107631260">
          <w:marLeft w:val="640"/>
          <w:marRight w:val="0"/>
          <w:marTop w:val="0"/>
          <w:marBottom w:val="0"/>
          <w:divBdr>
            <w:top w:val="none" w:sz="0" w:space="0" w:color="auto"/>
            <w:left w:val="none" w:sz="0" w:space="0" w:color="auto"/>
            <w:bottom w:val="none" w:sz="0" w:space="0" w:color="auto"/>
            <w:right w:val="none" w:sz="0" w:space="0" w:color="auto"/>
          </w:divBdr>
        </w:div>
        <w:div w:id="124204453">
          <w:marLeft w:val="640"/>
          <w:marRight w:val="0"/>
          <w:marTop w:val="0"/>
          <w:marBottom w:val="0"/>
          <w:divBdr>
            <w:top w:val="none" w:sz="0" w:space="0" w:color="auto"/>
            <w:left w:val="none" w:sz="0" w:space="0" w:color="auto"/>
            <w:bottom w:val="none" w:sz="0" w:space="0" w:color="auto"/>
            <w:right w:val="none" w:sz="0" w:space="0" w:color="auto"/>
          </w:divBdr>
        </w:div>
        <w:div w:id="137184775">
          <w:marLeft w:val="640"/>
          <w:marRight w:val="0"/>
          <w:marTop w:val="0"/>
          <w:marBottom w:val="0"/>
          <w:divBdr>
            <w:top w:val="none" w:sz="0" w:space="0" w:color="auto"/>
            <w:left w:val="none" w:sz="0" w:space="0" w:color="auto"/>
            <w:bottom w:val="none" w:sz="0" w:space="0" w:color="auto"/>
            <w:right w:val="none" w:sz="0" w:space="0" w:color="auto"/>
          </w:divBdr>
        </w:div>
        <w:div w:id="152837907">
          <w:marLeft w:val="640"/>
          <w:marRight w:val="0"/>
          <w:marTop w:val="0"/>
          <w:marBottom w:val="0"/>
          <w:divBdr>
            <w:top w:val="none" w:sz="0" w:space="0" w:color="auto"/>
            <w:left w:val="none" w:sz="0" w:space="0" w:color="auto"/>
            <w:bottom w:val="none" w:sz="0" w:space="0" w:color="auto"/>
            <w:right w:val="none" w:sz="0" w:space="0" w:color="auto"/>
          </w:divBdr>
        </w:div>
        <w:div w:id="154953709">
          <w:marLeft w:val="640"/>
          <w:marRight w:val="0"/>
          <w:marTop w:val="0"/>
          <w:marBottom w:val="0"/>
          <w:divBdr>
            <w:top w:val="none" w:sz="0" w:space="0" w:color="auto"/>
            <w:left w:val="none" w:sz="0" w:space="0" w:color="auto"/>
            <w:bottom w:val="none" w:sz="0" w:space="0" w:color="auto"/>
            <w:right w:val="none" w:sz="0" w:space="0" w:color="auto"/>
          </w:divBdr>
        </w:div>
        <w:div w:id="306127067">
          <w:marLeft w:val="640"/>
          <w:marRight w:val="0"/>
          <w:marTop w:val="0"/>
          <w:marBottom w:val="0"/>
          <w:divBdr>
            <w:top w:val="none" w:sz="0" w:space="0" w:color="auto"/>
            <w:left w:val="none" w:sz="0" w:space="0" w:color="auto"/>
            <w:bottom w:val="none" w:sz="0" w:space="0" w:color="auto"/>
            <w:right w:val="none" w:sz="0" w:space="0" w:color="auto"/>
          </w:divBdr>
        </w:div>
        <w:div w:id="317615867">
          <w:marLeft w:val="640"/>
          <w:marRight w:val="0"/>
          <w:marTop w:val="0"/>
          <w:marBottom w:val="0"/>
          <w:divBdr>
            <w:top w:val="none" w:sz="0" w:space="0" w:color="auto"/>
            <w:left w:val="none" w:sz="0" w:space="0" w:color="auto"/>
            <w:bottom w:val="none" w:sz="0" w:space="0" w:color="auto"/>
            <w:right w:val="none" w:sz="0" w:space="0" w:color="auto"/>
          </w:divBdr>
        </w:div>
        <w:div w:id="364601591">
          <w:marLeft w:val="640"/>
          <w:marRight w:val="0"/>
          <w:marTop w:val="0"/>
          <w:marBottom w:val="0"/>
          <w:divBdr>
            <w:top w:val="none" w:sz="0" w:space="0" w:color="auto"/>
            <w:left w:val="none" w:sz="0" w:space="0" w:color="auto"/>
            <w:bottom w:val="none" w:sz="0" w:space="0" w:color="auto"/>
            <w:right w:val="none" w:sz="0" w:space="0" w:color="auto"/>
          </w:divBdr>
        </w:div>
        <w:div w:id="380600019">
          <w:marLeft w:val="640"/>
          <w:marRight w:val="0"/>
          <w:marTop w:val="0"/>
          <w:marBottom w:val="0"/>
          <w:divBdr>
            <w:top w:val="none" w:sz="0" w:space="0" w:color="auto"/>
            <w:left w:val="none" w:sz="0" w:space="0" w:color="auto"/>
            <w:bottom w:val="none" w:sz="0" w:space="0" w:color="auto"/>
            <w:right w:val="none" w:sz="0" w:space="0" w:color="auto"/>
          </w:divBdr>
        </w:div>
        <w:div w:id="533734911">
          <w:marLeft w:val="640"/>
          <w:marRight w:val="0"/>
          <w:marTop w:val="0"/>
          <w:marBottom w:val="0"/>
          <w:divBdr>
            <w:top w:val="none" w:sz="0" w:space="0" w:color="auto"/>
            <w:left w:val="none" w:sz="0" w:space="0" w:color="auto"/>
            <w:bottom w:val="none" w:sz="0" w:space="0" w:color="auto"/>
            <w:right w:val="none" w:sz="0" w:space="0" w:color="auto"/>
          </w:divBdr>
        </w:div>
        <w:div w:id="547958249">
          <w:marLeft w:val="640"/>
          <w:marRight w:val="0"/>
          <w:marTop w:val="0"/>
          <w:marBottom w:val="0"/>
          <w:divBdr>
            <w:top w:val="none" w:sz="0" w:space="0" w:color="auto"/>
            <w:left w:val="none" w:sz="0" w:space="0" w:color="auto"/>
            <w:bottom w:val="none" w:sz="0" w:space="0" w:color="auto"/>
            <w:right w:val="none" w:sz="0" w:space="0" w:color="auto"/>
          </w:divBdr>
        </w:div>
        <w:div w:id="564798571">
          <w:marLeft w:val="640"/>
          <w:marRight w:val="0"/>
          <w:marTop w:val="0"/>
          <w:marBottom w:val="0"/>
          <w:divBdr>
            <w:top w:val="none" w:sz="0" w:space="0" w:color="auto"/>
            <w:left w:val="none" w:sz="0" w:space="0" w:color="auto"/>
            <w:bottom w:val="none" w:sz="0" w:space="0" w:color="auto"/>
            <w:right w:val="none" w:sz="0" w:space="0" w:color="auto"/>
          </w:divBdr>
        </w:div>
        <w:div w:id="586354157">
          <w:marLeft w:val="640"/>
          <w:marRight w:val="0"/>
          <w:marTop w:val="0"/>
          <w:marBottom w:val="0"/>
          <w:divBdr>
            <w:top w:val="none" w:sz="0" w:space="0" w:color="auto"/>
            <w:left w:val="none" w:sz="0" w:space="0" w:color="auto"/>
            <w:bottom w:val="none" w:sz="0" w:space="0" w:color="auto"/>
            <w:right w:val="none" w:sz="0" w:space="0" w:color="auto"/>
          </w:divBdr>
        </w:div>
        <w:div w:id="600452016">
          <w:marLeft w:val="640"/>
          <w:marRight w:val="0"/>
          <w:marTop w:val="0"/>
          <w:marBottom w:val="0"/>
          <w:divBdr>
            <w:top w:val="none" w:sz="0" w:space="0" w:color="auto"/>
            <w:left w:val="none" w:sz="0" w:space="0" w:color="auto"/>
            <w:bottom w:val="none" w:sz="0" w:space="0" w:color="auto"/>
            <w:right w:val="none" w:sz="0" w:space="0" w:color="auto"/>
          </w:divBdr>
        </w:div>
        <w:div w:id="721907389">
          <w:marLeft w:val="640"/>
          <w:marRight w:val="0"/>
          <w:marTop w:val="0"/>
          <w:marBottom w:val="0"/>
          <w:divBdr>
            <w:top w:val="none" w:sz="0" w:space="0" w:color="auto"/>
            <w:left w:val="none" w:sz="0" w:space="0" w:color="auto"/>
            <w:bottom w:val="none" w:sz="0" w:space="0" w:color="auto"/>
            <w:right w:val="none" w:sz="0" w:space="0" w:color="auto"/>
          </w:divBdr>
        </w:div>
        <w:div w:id="744498614">
          <w:marLeft w:val="640"/>
          <w:marRight w:val="0"/>
          <w:marTop w:val="0"/>
          <w:marBottom w:val="0"/>
          <w:divBdr>
            <w:top w:val="none" w:sz="0" w:space="0" w:color="auto"/>
            <w:left w:val="none" w:sz="0" w:space="0" w:color="auto"/>
            <w:bottom w:val="none" w:sz="0" w:space="0" w:color="auto"/>
            <w:right w:val="none" w:sz="0" w:space="0" w:color="auto"/>
          </w:divBdr>
        </w:div>
        <w:div w:id="774131667">
          <w:marLeft w:val="640"/>
          <w:marRight w:val="0"/>
          <w:marTop w:val="0"/>
          <w:marBottom w:val="0"/>
          <w:divBdr>
            <w:top w:val="none" w:sz="0" w:space="0" w:color="auto"/>
            <w:left w:val="none" w:sz="0" w:space="0" w:color="auto"/>
            <w:bottom w:val="none" w:sz="0" w:space="0" w:color="auto"/>
            <w:right w:val="none" w:sz="0" w:space="0" w:color="auto"/>
          </w:divBdr>
        </w:div>
        <w:div w:id="846595879">
          <w:marLeft w:val="640"/>
          <w:marRight w:val="0"/>
          <w:marTop w:val="0"/>
          <w:marBottom w:val="0"/>
          <w:divBdr>
            <w:top w:val="none" w:sz="0" w:space="0" w:color="auto"/>
            <w:left w:val="none" w:sz="0" w:space="0" w:color="auto"/>
            <w:bottom w:val="none" w:sz="0" w:space="0" w:color="auto"/>
            <w:right w:val="none" w:sz="0" w:space="0" w:color="auto"/>
          </w:divBdr>
        </w:div>
        <w:div w:id="887687536">
          <w:marLeft w:val="640"/>
          <w:marRight w:val="0"/>
          <w:marTop w:val="0"/>
          <w:marBottom w:val="0"/>
          <w:divBdr>
            <w:top w:val="none" w:sz="0" w:space="0" w:color="auto"/>
            <w:left w:val="none" w:sz="0" w:space="0" w:color="auto"/>
            <w:bottom w:val="none" w:sz="0" w:space="0" w:color="auto"/>
            <w:right w:val="none" w:sz="0" w:space="0" w:color="auto"/>
          </w:divBdr>
        </w:div>
        <w:div w:id="897285445">
          <w:marLeft w:val="640"/>
          <w:marRight w:val="0"/>
          <w:marTop w:val="0"/>
          <w:marBottom w:val="0"/>
          <w:divBdr>
            <w:top w:val="none" w:sz="0" w:space="0" w:color="auto"/>
            <w:left w:val="none" w:sz="0" w:space="0" w:color="auto"/>
            <w:bottom w:val="none" w:sz="0" w:space="0" w:color="auto"/>
            <w:right w:val="none" w:sz="0" w:space="0" w:color="auto"/>
          </w:divBdr>
        </w:div>
        <w:div w:id="939533677">
          <w:marLeft w:val="640"/>
          <w:marRight w:val="0"/>
          <w:marTop w:val="0"/>
          <w:marBottom w:val="0"/>
          <w:divBdr>
            <w:top w:val="none" w:sz="0" w:space="0" w:color="auto"/>
            <w:left w:val="none" w:sz="0" w:space="0" w:color="auto"/>
            <w:bottom w:val="none" w:sz="0" w:space="0" w:color="auto"/>
            <w:right w:val="none" w:sz="0" w:space="0" w:color="auto"/>
          </w:divBdr>
        </w:div>
        <w:div w:id="1063872315">
          <w:marLeft w:val="640"/>
          <w:marRight w:val="0"/>
          <w:marTop w:val="0"/>
          <w:marBottom w:val="0"/>
          <w:divBdr>
            <w:top w:val="none" w:sz="0" w:space="0" w:color="auto"/>
            <w:left w:val="none" w:sz="0" w:space="0" w:color="auto"/>
            <w:bottom w:val="none" w:sz="0" w:space="0" w:color="auto"/>
            <w:right w:val="none" w:sz="0" w:space="0" w:color="auto"/>
          </w:divBdr>
        </w:div>
        <w:div w:id="1145854355">
          <w:marLeft w:val="640"/>
          <w:marRight w:val="0"/>
          <w:marTop w:val="0"/>
          <w:marBottom w:val="0"/>
          <w:divBdr>
            <w:top w:val="none" w:sz="0" w:space="0" w:color="auto"/>
            <w:left w:val="none" w:sz="0" w:space="0" w:color="auto"/>
            <w:bottom w:val="none" w:sz="0" w:space="0" w:color="auto"/>
            <w:right w:val="none" w:sz="0" w:space="0" w:color="auto"/>
          </w:divBdr>
        </w:div>
        <w:div w:id="1182280172">
          <w:marLeft w:val="640"/>
          <w:marRight w:val="0"/>
          <w:marTop w:val="0"/>
          <w:marBottom w:val="0"/>
          <w:divBdr>
            <w:top w:val="none" w:sz="0" w:space="0" w:color="auto"/>
            <w:left w:val="none" w:sz="0" w:space="0" w:color="auto"/>
            <w:bottom w:val="none" w:sz="0" w:space="0" w:color="auto"/>
            <w:right w:val="none" w:sz="0" w:space="0" w:color="auto"/>
          </w:divBdr>
        </w:div>
        <w:div w:id="1217549159">
          <w:marLeft w:val="640"/>
          <w:marRight w:val="0"/>
          <w:marTop w:val="0"/>
          <w:marBottom w:val="0"/>
          <w:divBdr>
            <w:top w:val="none" w:sz="0" w:space="0" w:color="auto"/>
            <w:left w:val="none" w:sz="0" w:space="0" w:color="auto"/>
            <w:bottom w:val="none" w:sz="0" w:space="0" w:color="auto"/>
            <w:right w:val="none" w:sz="0" w:space="0" w:color="auto"/>
          </w:divBdr>
        </w:div>
        <w:div w:id="1245142084">
          <w:marLeft w:val="640"/>
          <w:marRight w:val="0"/>
          <w:marTop w:val="0"/>
          <w:marBottom w:val="0"/>
          <w:divBdr>
            <w:top w:val="none" w:sz="0" w:space="0" w:color="auto"/>
            <w:left w:val="none" w:sz="0" w:space="0" w:color="auto"/>
            <w:bottom w:val="none" w:sz="0" w:space="0" w:color="auto"/>
            <w:right w:val="none" w:sz="0" w:space="0" w:color="auto"/>
          </w:divBdr>
        </w:div>
        <w:div w:id="1347631983">
          <w:marLeft w:val="640"/>
          <w:marRight w:val="0"/>
          <w:marTop w:val="0"/>
          <w:marBottom w:val="0"/>
          <w:divBdr>
            <w:top w:val="none" w:sz="0" w:space="0" w:color="auto"/>
            <w:left w:val="none" w:sz="0" w:space="0" w:color="auto"/>
            <w:bottom w:val="none" w:sz="0" w:space="0" w:color="auto"/>
            <w:right w:val="none" w:sz="0" w:space="0" w:color="auto"/>
          </w:divBdr>
        </w:div>
        <w:div w:id="1536843572">
          <w:marLeft w:val="640"/>
          <w:marRight w:val="0"/>
          <w:marTop w:val="0"/>
          <w:marBottom w:val="0"/>
          <w:divBdr>
            <w:top w:val="none" w:sz="0" w:space="0" w:color="auto"/>
            <w:left w:val="none" w:sz="0" w:space="0" w:color="auto"/>
            <w:bottom w:val="none" w:sz="0" w:space="0" w:color="auto"/>
            <w:right w:val="none" w:sz="0" w:space="0" w:color="auto"/>
          </w:divBdr>
        </w:div>
        <w:div w:id="1616866674">
          <w:marLeft w:val="640"/>
          <w:marRight w:val="0"/>
          <w:marTop w:val="0"/>
          <w:marBottom w:val="0"/>
          <w:divBdr>
            <w:top w:val="none" w:sz="0" w:space="0" w:color="auto"/>
            <w:left w:val="none" w:sz="0" w:space="0" w:color="auto"/>
            <w:bottom w:val="none" w:sz="0" w:space="0" w:color="auto"/>
            <w:right w:val="none" w:sz="0" w:space="0" w:color="auto"/>
          </w:divBdr>
        </w:div>
        <w:div w:id="1651060403">
          <w:marLeft w:val="640"/>
          <w:marRight w:val="0"/>
          <w:marTop w:val="0"/>
          <w:marBottom w:val="0"/>
          <w:divBdr>
            <w:top w:val="none" w:sz="0" w:space="0" w:color="auto"/>
            <w:left w:val="none" w:sz="0" w:space="0" w:color="auto"/>
            <w:bottom w:val="none" w:sz="0" w:space="0" w:color="auto"/>
            <w:right w:val="none" w:sz="0" w:space="0" w:color="auto"/>
          </w:divBdr>
        </w:div>
        <w:div w:id="1671174053">
          <w:marLeft w:val="640"/>
          <w:marRight w:val="0"/>
          <w:marTop w:val="0"/>
          <w:marBottom w:val="0"/>
          <w:divBdr>
            <w:top w:val="none" w:sz="0" w:space="0" w:color="auto"/>
            <w:left w:val="none" w:sz="0" w:space="0" w:color="auto"/>
            <w:bottom w:val="none" w:sz="0" w:space="0" w:color="auto"/>
            <w:right w:val="none" w:sz="0" w:space="0" w:color="auto"/>
          </w:divBdr>
        </w:div>
        <w:div w:id="1748072631">
          <w:marLeft w:val="640"/>
          <w:marRight w:val="0"/>
          <w:marTop w:val="0"/>
          <w:marBottom w:val="0"/>
          <w:divBdr>
            <w:top w:val="none" w:sz="0" w:space="0" w:color="auto"/>
            <w:left w:val="none" w:sz="0" w:space="0" w:color="auto"/>
            <w:bottom w:val="none" w:sz="0" w:space="0" w:color="auto"/>
            <w:right w:val="none" w:sz="0" w:space="0" w:color="auto"/>
          </w:divBdr>
        </w:div>
        <w:div w:id="2059352964">
          <w:marLeft w:val="640"/>
          <w:marRight w:val="0"/>
          <w:marTop w:val="0"/>
          <w:marBottom w:val="0"/>
          <w:divBdr>
            <w:top w:val="none" w:sz="0" w:space="0" w:color="auto"/>
            <w:left w:val="none" w:sz="0" w:space="0" w:color="auto"/>
            <w:bottom w:val="none" w:sz="0" w:space="0" w:color="auto"/>
            <w:right w:val="none" w:sz="0" w:space="0" w:color="auto"/>
          </w:divBdr>
        </w:div>
        <w:div w:id="2079329221">
          <w:marLeft w:val="640"/>
          <w:marRight w:val="0"/>
          <w:marTop w:val="0"/>
          <w:marBottom w:val="0"/>
          <w:divBdr>
            <w:top w:val="none" w:sz="0" w:space="0" w:color="auto"/>
            <w:left w:val="none" w:sz="0" w:space="0" w:color="auto"/>
            <w:bottom w:val="none" w:sz="0" w:space="0" w:color="auto"/>
            <w:right w:val="none" w:sz="0" w:space="0" w:color="auto"/>
          </w:divBdr>
        </w:div>
      </w:divsChild>
    </w:div>
    <w:div w:id="561674184">
      <w:marLeft w:val="640"/>
      <w:marRight w:val="0"/>
      <w:marTop w:val="0"/>
      <w:marBottom w:val="0"/>
      <w:divBdr>
        <w:top w:val="none" w:sz="0" w:space="0" w:color="auto"/>
        <w:left w:val="none" w:sz="0" w:space="0" w:color="auto"/>
        <w:bottom w:val="none" w:sz="0" w:space="0" w:color="auto"/>
        <w:right w:val="none" w:sz="0" w:space="0" w:color="auto"/>
      </w:divBdr>
    </w:div>
    <w:div w:id="562840344">
      <w:marLeft w:val="640"/>
      <w:marRight w:val="0"/>
      <w:marTop w:val="0"/>
      <w:marBottom w:val="0"/>
      <w:divBdr>
        <w:top w:val="none" w:sz="0" w:space="0" w:color="auto"/>
        <w:left w:val="none" w:sz="0" w:space="0" w:color="auto"/>
        <w:bottom w:val="none" w:sz="0" w:space="0" w:color="auto"/>
        <w:right w:val="none" w:sz="0" w:space="0" w:color="auto"/>
      </w:divBdr>
    </w:div>
    <w:div w:id="563370388">
      <w:marLeft w:val="640"/>
      <w:marRight w:val="0"/>
      <w:marTop w:val="0"/>
      <w:marBottom w:val="0"/>
      <w:divBdr>
        <w:top w:val="none" w:sz="0" w:space="0" w:color="auto"/>
        <w:left w:val="none" w:sz="0" w:space="0" w:color="auto"/>
        <w:bottom w:val="none" w:sz="0" w:space="0" w:color="auto"/>
        <w:right w:val="none" w:sz="0" w:space="0" w:color="auto"/>
      </w:divBdr>
    </w:div>
    <w:div w:id="563371173">
      <w:marLeft w:val="640"/>
      <w:marRight w:val="0"/>
      <w:marTop w:val="0"/>
      <w:marBottom w:val="0"/>
      <w:divBdr>
        <w:top w:val="none" w:sz="0" w:space="0" w:color="auto"/>
        <w:left w:val="none" w:sz="0" w:space="0" w:color="auto"/>
        <w:bottom w:val="none" w:sz="0" w:space="0" w:color="auto"/>
        <w:right w:val="none" w:sz="0" w:space="0" w:color="auto"/>
      </w:divBdr>
    </w:div>
    <w:div w:id="563684511">
      <w:marLeft w:val="640"/>
      <w:marRight w:val="0"/>
      <w:marTop w:val="0"/>
      <w:marBottom w:val="0"/>
      <w:divBdr>
        <w:top w:val="none" w:sz="0" w:space="0" w:color="auto"/>
        <w:left w:val="none" w:sz="0" w:space="0" w:color="auto"/>
        <w:bottom w:val="none" w:sz="0" w:space="0" w:color="auto"/>
        <w:right w:val="none" w:sz="0" w:space="0" w:color="auto"/>
      </w:divBdr>
    </w:div>
    <w:div w:id="563756887">
      <w:marLeft w:val="640"/>
      <w:marRight w:val="0"/>
      <w:marTop w:val="0"/>
      <w:marBottom w:val="0"/>
      <w:divBdr>
        <w:top w:val="none" w:sz="0" w:space="0" w:color="auto"/>
        <w:left w:val="none" w:sz="0" w:space="0" w:color="auto"/>
        <w:bottom w:val="none" w:sz="0" w:space="0" w:color="auto"/>
        <w:right w:val="none" w:sz="0" w:space="0" w:color="auto"/>
      </w:divBdr>
    </w:div>
    <w:div w:id="564338570">
      <w:marLeft w:val="640"/>
      <w:marRight w:val="0"/>
      <w:marTop w:val="0"/>
      <w:marBottom w:val="0"/>
      <w:divBdr>
        <w:top w:val="none" w:sz="0" w:space="0" w:color="auto"/>
        <w:left w:val="none" w:sz="0" w:space="0" w:color="auto"/>
        <w:bottom w:val="none" w:sz="0" w:space="0" w:color="auto"/>
        <w:right w:val="none" w:sz="0" w:space="0" w:color="auto"/>
      </w:divBdr>
    </w:div>
    <w:div w:id="566191978">
      <w:marLeft w:val="640"/>
      <w:marRight w:val="0"/>
      <w:marTop w:val="0"/>
      <w:marBottom w:val="0"/>
      <w:divBdr>
        <w:top w:val="none" w:sz="0" w:space="0" w:color="auto"/>
        <w:left w:val="none" w:sz="0" w:space="0" w:color="auto"/>
        <w:bottom w:val="none" w:sz="0" w:space="0" w:color="auto"/>
        <w:right w:val="none" w:sz="0" w:space="0" w:color="auto"/>
      </w:divBdr>
    </w:div>
    <w:div w:id="567957964">
      <w:marLeft w:val="640"/>
      <w:marRight w:val="0"/>
      <w:marTop w:val="0"/>
      <w:marBottom w:val="0"/>
      <w:divBdr>
        <w:top w:val="none" w:sz="0" w:space="0" w:color="auto"/>
        <w:left w:val="none" w:sz="0" w:space="0" w:color="auto"/>
        <w:bottom w:val="none" w:sz="0" w:space="0" w:color="auto"/>
        <w:right w:val="none" w:sz="0" w:space="0" w:color="auto"/>
      </w:divBdr>
    </w:div>
    <w:div w:id="569772601">
      <w:marLeft w:val="640"/>
      <w:marRight w:val="0"/>
      <w:marTop w:val="0"/>
      <w:marBottom w:val="0"/>
      <w:divBdr>
        <w:top w:val="none" w:sz="0" w:space="0" w:color="auto"/>
        <w:left w:val="none" w:sz="0" w:space="0" w:color="auto"/>
        <w:bottom w:val="none" w:sz="0" w:space="0" w:color="auto"/>
        <w:right w:val="none" w:sz="0" w:space="0" w:color="auto"/>
      </w:divBdr>
    </w:div>
    <w:div w:id="570046573">
      <w:marLeft w:val="640"/>
      <w:marRight w:val="0"/>
      <w:marTop w:val="0"/>
      <w:marBottom w:val="0"/>
      <w:divBdr>
        <w:top w:val="none" w:sz="0" w:space="0" w:color="auto"/>
        <w:left w:val="none" w:sz="0" w:space="0" w:color="auto"/>
        <w:bottom w:val="none" w:sz="0" w:space="0" w:color="auto"/>
        <w:right w:val="none" w:sz="0" w:space="0" w:color="auto"/>
      </w:divBdr>
    </w:div>
    <w:div w:id="570846013">
      <w:marLeft w:val="640"/>
      <w:marRight w:val="0"/>
      <w:marTop w:val="0"/>
      <w:marBottom w:val="0"/>
      <w:divBdr>
        <w:top w:val="none" w:sz="0" w:space="0" w:color="auto"/>
        <w:left w:val="none" w:sz="0" w:space="0" w:color="auto"/>
        <w:bottom w:val="none" w:sz="0" w:space="0" w:color="auto"/>
        <w:right w:val="none" w:sz="0" w:space="0" w:color="auto"/>
      </w:divBdr>
    </w:div>
    <w:div w:id="571811248">
      <w:marLeft w:val="640"/>
      <w:marRight w:val="0"/>
      <w:marTop w:val="0"/>
      <w:marBottom w:val="0"/>
      <w:divBdr>
        <w:top w:val="none" w:sz="0" w:space="0" w:color="auto"/>
        <w:left w:val="none" w:sz="0" w:space="0" w:color="auto"/>
        <w:bottom w:val="none" w:sz="0" w:space="0" w:color="auto"/>
        <w:right w:val="none" w:sz="0" w:space="0" w:color="auto"/>
      </w:divBdr>
    </w:div>
    <w:div w:id="572543236">
      <w:marLeft w:val="640"/>
      <w:marRight w:val="0"/>
      <w:marTop w:val="0"/>
      <w:marBottom w:val="0"/>
      <w:divBdr>
        <w:top w:val="none" w:sz="0" w:space="0" w:color="auto"/>
        <w:left w:val="none" w:sz="0" w:space="0" w:color="auto"/>
        <w:bottom w:val="none" w:sz="0" w:space="0" w:color="auto"/>
        <w:right w:val="none" w:sz="0" w:space="0" w:color="auto"/>
      </w:divBdr>
    </w:div>
    <w:div w:id="572787138">
      <w:marLeft w:val="640"/>
      <w:marRight w:val="0"/>
      <w:marTop w:val="0"/>
      <w:marBottom w:val="0"/>
      <w:divBdr>
        <w:top w:val="none" w:sz="0" w:space="0" w:color="auto"/>
        <w:left w:val="none" w:sz="0" w:space="0" w:color="auto"/>
        <w:bottom w:val="none" w:sz="0" w:space="0" w:color="auto"/>
        <w:right w:val="none" w:sz="0" w:space="0" w:color="auto"/>
      </w:divBdr>
    </w:div>
    <w:div w:id="573396921">
      <w:marLeft w:val="640"/>
      <w:marRight w:val="0"/>
      <w:marTop w:val="0"/>
      <w:marBottom w:val="0"/>
      <w:divBdr>
        <w:top w:val="none" w:sz="0" w:space="0" w:color="auto"/>
        <w:left w:val="none" w:sz="0" w:space="0" w:color="auto"/>
        <w:bottom w:val="none" w:sz="0" w:space="0" w:color="auto"/>
        <w:right w:val="none" w:sz="0" w:space="0" w:color="auto"/>
      </w:divBdr>
    </w:div>
    <w:div w:id="573660373">
      <w:marLeft w:val="640"/>
      <w:marRight w:val="0"/>
      <w:marTop w:val="0"/>
      <w:marBottom w:val="0"/>
      <w:divBdr>
        <w:top w:val="none" w:sz="0" w:space="0" w:color="auto"/>
        <w:left w:val="none" w:sz="0" w:space="0" w:color="auto"/>
        <w:bottom w:val="none" w:sz="0" w:space="0" w:color="auto"/>
        <w:right w:val="none" w:sz="0" w:space="0" w:color="auto"/>
      </w:divBdr>
    </w:div>
    <w:div w:id="573901451">
      <w:marLeft w:val="640"/>
      <w:marRight w:val="0"/>
      <w:marTop w:val="0"/>
      <w:marBottom w:val="0"/>
      <w:divBdr>
        <w:top w:val="none" w:sz="0" w:space="0" w:color="auto"/>
        <w:left w:val="none" w:sz="0" w:space="0" w:color="auto"/>
        <w:bottom w:val="none" w:sz="0" w:space="0" w:color="auto"/>
        <w:right w:val="none" w:sz="0" w:space="0" w:color="auto"/>
      </w:divBdr>
    </w:div>
    <w:div w:id="573928192">
      <w:marLeft w:val="640"/>
      <w:marRight w:val="0"/>
      <w:marTop w:val="0"/>
      <w:marBottom w:val="0"/>
      <w:divBdr>
        <w:top w:val="none" w:sz="0" w:space="0" w:color="auto"/>
        <w:left w:val="none" w:sz="0" w:space="0" w:color="auto"/>
        <w:bottom w:val="none" w:sz="0" w:space="0" w:color="auto"/>
        <w:right w:val="none" w:sz="0" w:space="0" w:color="auto"/>
      </w:divBdr>
    </w:div>
    <w:div w:id="576399267">
      <w:marLeft w:val="640"/>
      <w:marRight w:val="0"/>
      <w:marTop w:val="0"/>
      <w:marBottom w:val="0"/>
      <w:divBdr>
        <w:top w:val="none" w:sz="0" w:space="0" w:color="auto"/>
        <w:left w:val="none" w:sz="0" w:space="0" w:color="auto"/>
        <w:bottom w:val="none" w:sz="0" w:space="0" w:color="auto"/>
        <w:right w:val="none" w:sz="0" w:space="0" w:color="auto"/>
      </w:divBdr>
    </w:div>
    <w:div w:id="576747501">
      <w:marLeft w:val="640"/>
      <w:marRight w:val="0"/>
      <w:marTop w:val="0"/>
      <w:marBottom w:val="0"/>
      <w:divBdr>
        <w:top w:val="none" w:sz="0" w:space="0" w:color="auto"/>
        <w:left w:val="none" w:sz="0" w:space="0" w:color="auto"/>
        <w:bottom w:val="none" w:sz="0" w:space="0" w:color="auto"/>
        <w:right w:val="none" w:sz="0" w:space="0" w:color="auto"/>
      </w:divBdr>
    </w:div>
    <w:div w:id="577056518">
      <w:bodyDiv w:val="1"/>
      <w:marLeft w:val="0"/>
      <w:marRight w:val="0"/>
      <w:marTop w:val="0"/>
      <w:marBottom w:val="0"/>
      <w:divBdr>
        <w:top w:val="none" w:sz="0" w:space="0" w:color="auto"/>
        <w:left w:val="none" w:sz="0" w:space="0" w:color="auto"/>
        <w:bottom w:val="none" w:sz="0" w:space="0" w:color="auto"/>
        <w:right w:val="none" w:sz="0" w:space="0" w:color="auto"/>
      </w:divBdr>
      <w:divsChild>
        <w:div w:id="354774">
          <w:marLeft w:val="640"/>
          <w:marRight w:val="0"/>
          <w:marTop w:val="0"/>
          <w:marBottom w:val="0"/>
          <w:divBdr>
            <w:top w:val="none" w:sz="0" w:space="0" w:color="auto"/>
            <w:left w:val="none" w:sz="0" w:space="0" w:color="auto"/>
            <w:bottom w:val="none" w:sz="0" w:space="0" w:color="auto"/>
            <w:right w:val="none" w:sz="0" w:space="0" w:color="auto"/>
          </w:divBdr>
        </w:div>
        <w:div w:id="73169130">
          <w:marLeft w:val="640"/>
          <w:marRight w:val="0"/>
          <w:marTop w:val="0"/>
          <w:marBottom w:val="0"/>
          <w:divBdr>
            <w:top w:val="none" w:sz="0" w:space="0" w:color="auto"/>
            <w:left w:val="none" w:sz="0" w:space="0" w:color="auto"/>
            <w:bottom w:val="none" w:sz="0" w:space="0" w:color="auto"/>
            <w:right w:val="none" w:sz="0" w:space="0" w:color="auto"/>
          </w:divBdr>
        </w:div>
        <w:div w:id="100030919">
          <w:marLeft w:val="640"/>
          <w:marRight w:val="0"/>
          <w:marTop w:val="0"/>
          <w:marBottom w:val="0"/>
          <w:divBdr>
            <w:top w:val="none" w:sz="0" w:space="0" w:color="auto"/>
            <w:left w:val="none" w:sz="0" w:space="0" w:color="auto"/>
            <w:bottom w:val="none" w:sz="0" w:space="0" w:color="auto"/>
            <w:right w:val="none" w:sz="0" w:space="0" w:color="auto"/>
          </w:divBdr>
        </w:div>
        <w:div w:id="117266336">
          <w:marLeft w:val="640"/>
          <w:marRight w:val="0"/>
          <w:marTop w:val="0"/>
          <w:marBottom w:val="0"/>
          <w:divBdr>
            <w:top w:val="none" w:sz="0" w:space="0" w:color="auto"/>
            <w:left w:val="none" w:sz="0" w:space="0" w:color="auto"/>
            <w:bottom w:val="none" w:sz="0" w:space="0" w:color="auto"/>
            <w:right w:val="none" w:sz="0" w:space="0" w:color="auto"/>
          </w:divBdr>
        </w:div>
        <w:div w:id="161167723">
          <w:marLeft w:val="640"/>
          <w:marRight w:val="0"/>
          <w:marTop w:val="0"/>
          <w:marBottom w:val="0"/>
          <w:divBdr>
            <w:top w:val="none" w:sz="0" w:space="0" w:color="auto"/>
            <w:left w:val="none" w:sz="0" w:space="0" w:color="auto"/>
            <w:bottom w:val="none" w:sz="0" w:space="0" w:color="auto"/>
            <w:right w:val="none" w:sz="0" w:space="0" w:color="auto"/>
          </w:divBdr>
        </w:div>
        <w:div w:id="196507992">
          <w:marLeft w:val="640"/>
          <w:marRight w:val="0"/>
          <w:marTop w:val="0"/>
          <w:marBottom w:val="0"/>
          <w:divBdr>
            <w:top w:val="none" w:sz="0" w:space="0" w:color="auto"/>
            <w:left w:val="none" w:sz="0" w:space="0" w:color="auto"/>
            <w:bottom w:val="none" w:sz="0" w:space="0" w:color="auto"/>
            <w:right w:val="none" w:sz="0" w:space="0" w:color="auto"/>
          </w:divBdr>
        </w:div>
        <w:div w:id="217009120">
          <w:marLeft w:val="640"/>
          <w:marRight w:val="0"/>
          <w:marTop w:val="0"/>
          <w:marBottom w:val="0"/>
          <w:divBdr>
            <w:top w:val="none" w:sz="0" w:space="0" w:color="auto"/>
            <w:left w:val="none" w:sz="0" w:space="0" w:color="auto"/>
            <w:bottom w:val="none" w:sz="0" w:space="0" w:color="auto"/>
            <w:right w:val="none" w:sz="0" w:space="0" w:color="auto"/>
          </w:divBdr>
        </w:div>
        <w:div w:id="250164667">
          <w:marLeft w:val="640"/>
          <w:marRight w:val="0"/>
          <w:marTop w:val="0"/>
          <w:marBottom w:val="0"/>
          <w:divBdr>
            <w:top w:val="none" w:sz="0" w:space="0" w:color="auto"/>
            <w:left w:val="none" w:sz="0" w:space="0" w:color="auto"/>
            <w:bottom w:val="none" w:sz="0" w:space="0" w:color="auto"/>
            <w:right w:val="none" w:sz="0" w:space="0" w:color="auto"/>
          </w:divBdr>
        </w:div>
        <w:div w:id="273750182">
          <w:marLeft w:val="640"/>
          <w:marRight w:val="0"/>
          <w:marTop w:val="0"/>
          <w:marBottom w:val="0"/>
          <w:divBdr>
            <w:top w:val="none" w:sz="0" w:space="0" w:color="auto"/>
            <w:left w:val="none" w:sz="0" w:space="0" w:color="auto"/>
            <w:bottom w:val="none" w:sz="0" w:space="0" w:color="auto"/>
            <w:right w:val="none" w:sz="0" w:space="0" w:color="auto"/>
          </w:divBdr>
        </w:div>
        <w:div w:id="304169593">
          <w:marLeft w:val="640"/>
          <w:marRight w:val="0"/>
          <w:marTop w:val="0"/>
          <w:marBottom w:val="0"/>
          <w:divBdr>
            <w:top w:val="none" w:sz="0" w:space="0" w:color="auto"/>
            <w:left w:val="none" w:sz="0" w:space="0" w:color="auto"/>
            <w:bottom w:val="none" w:sz="0" w:space="0" w:color="auto"/>
            <w:right w:val="none" w:sz="0" w:space="0" w:color="auto"/>
          </w:divBdr>
        </w:div>
        <w:div w:id="316998091">
          <w:marLeft w:val="640"/>
          <w:marRight w:val="0"/>
          <w:marTop w:val="0"/>
          <w:marBottom w:val="0"/>
          <w:divBdr>
            <w:top w:val="none" w:sz="0" w:space="0" w:color="auto"/>
            <w:left w:val="none" w:sz="0" w:space="0" w:color="auto"/>
            <w:bottom w:val="none" w:sz="0" w:space="0" w:color="auto"/>
            <w:right w:val="none" w:sz="0" w:space="0" w:color="auto"/>
          </w:divBdr>
        </w:div>
        <w:div w:id="328531971">
          <w:marLeft w:val="640"/>
          <w:marRight w:val="0"/>
          <w:marTop w:val="0"/>
          <w:marBottom w:val="0"/>
          <w:divBdr>
            <w:top w:val="none" w:sz="0" w:space="0" w:color="auto"/>
            <w:left w:val="none" w:sz="0" w:space="0" w:color="auto"/>
            <w:bottom w:val="none" w:sz="0" w:space="0" w:color="auto"/>
            <w:right w:val="none" w:sz="0" w:space="0" w:color="auto"/>
          </w:divBdr>
        </w:div>
        <w:div w:id="353848010">
          <w:marLeft w:val="640"/>
          <w:marRight w:val="0"/>
          <w:marTop w:val="0"/>
          <w:marBottom w:val="0"/>
          <w:divBdr>
            <w:top w:val="none" w:sz="0" w:space="0" w:color="auto"/>
            <w:left w:val="none" w:sz="0" w:space="0" w:color="auto"/>
            <w:bottom w:val="none" w:sz="0" w:space="0" w:color="auto"/>
            <w:right w:val="none" w:sz="0" w:space="0" w:color="auto"/>
          </w:divBdr>
        </w:div>
        <w:div w:id="414979825">
          <w:marLeft w:val="640"/>
          <w:marRight w:val="0"/>
          <w:marTop w:val="0"/>
          <w:marBottom w:val="0"/>
          <w:divBdr>
            <w:top w:val="none" w:sz="0" w:space="0" w:color="auto"/>
            <w:left w:val="none" w:sz="0" w:space="0" w:color="auto"/>
            <w:bottom w:val="none" w:sz="0" w:space="0" w:color="auto"/>
            <w:right w:val="none" w:sz="0" w:space="0" w:color="auto"/>
          </w:divBdr>
        </w:div>
        <w:div w:id="470444702">
          <w:marLeft w:val="640"/>
          <w:marRight w:val="0"/>
          <w:marTop w:val="0"/>
          <w:marBottom w:val="0"/>
          <w:divBdr>
            <w:top w:val="none" w:sz="0" w:space="0" w:color="auto"/>
            <w:left w:val="none" w:sz="0" w:space="0" w:color="auto"/>
            <w:bottom w:val="none" w:sz="0" w:space="0" w:color="auto"/>
            <w:right w:val="none" w:sz="0" w:space="0" w:color="auto"/>
          </w:divBdr>
        </w:div>
        <w:div w:id="510875142">
          <w:marLeft w:val="640"/>
          <w:marRight w:val="0"/>
          <w:marTop w:val="0"/>
          <w:marBottom w:val="0"/>
          <w:divBdr>
            <w:top w:val="none" w:sz="0" w:space="0" w:color="auto"/>
            <w:left w:val="none" w:sz="0" w:space="0" w:color="auto"/>
            <w:bottom w:val="none" w:sz="0" w:space="0" w:color="auto"/>
            <w:right w:val="none" w:sz="0" w:space="0" w:color="auto"/>
          </w:divBdr>
        </w:div>
        <w:div w:id="586961709">
          <w:marLeft w:val="640"/>
          <w:marRight w:val="0"/>
          <w:marTop w:val="0"/>
          <w:marBottom w:val="0"/>
          <w:divBdr>
            <w:top w:val="none" w:sz="0" w:space="0" w:color="auto"/>
            <w:left w:val="none" w:sz="0" w:space="0" w:color="auto"/>
            <w:bottom w:val="none" w:sz="0" w:space="0" w:color="auto"/>
            <w:right w:val="none" w:sz="0" w:space="0" w:color="auto"/>
          </w:divBdr>
        </w:div>
        <w:div w:id="648093172">
          <w:marLeft w:val="640"/>
          <w:marRight w:val="0"/>
          <w:marTop w:val="0"/>
          <w:marBottom w:val="0"/>
          <w:divBdr>
            <w:top w:val="none" w:sz="0" w:space="0" w:color="auto"/>
            <w:left w:val="none" w:sz="0" w:space="0" w:color="auto"/>
            <w:bottom w:val="none" w:sz="0" w:space="0" w:color="auto"/>
            <w:right w:val="none" w:sz="0" w:space="0" w:color="auto"/>
          </w:divBdr>
        </w:div>
        <w:div w:id="648290745">
          <w:marLeft w:val="640"/>
          <w:marRight w:val="0"/>
          <w:marTop w:val="0"/>
          <w:marBottom w:val="0"/>
          <w:divBdr>
            <w:top w:val="none" w:sz="0" w:space="0" w:color="auto"/>
            <w:left w:val="none" w:sz="0" w:space="0" w:color="auto"/>
            <w:bottom w:val="none" w:sz="0" w:space="0" w:color="auto"/>
            <w:right w:val="none" w:sz="0" w:space="0" w:color="auto"/>
          </w:divBdr>
        </w:div>
        <w:div w:id="679280964">
          <w:marLeft w:val="640"/>
          <w:marRight w:val="0"/>
          <w:marTop w:val="0"/>
          <w:marBottom w:val="0"/>
          <w:divBdr>
            <w:top w:val="none" w:sz="0" w:space="0" w:color="auto"/>
            <w:left w:val="none" w:sz="0" w:space="0" w:color="auto"/>
            <w:bottom w:val="none" w:sz="0" w:space="0" w:color="auto"/>
            <w:right w:val="none" w:sz="0" w:space="0" w:color="auto"/>
          </w:divBdr>
        </w:div>
        <w:div w:id="750734593">
          <w:marLeft w:val="640"/>
          <w:marRight w:val="0"/>
          <w:marTop w:val="0"/>
          <w:marBottom w:val="0"/>
          <w:divBdr>
            <w:top w:val="none" w:sz="0" w:space="0" w:color="auto"/>
            <w:left w:val="none" w:sz="0" w:space="0" w:color="auto"/>
            <w:bottom w:val="none" w:sz="0" w:space="0" w:color="auto"/>
            <w:right w:val="none" w:sz="0" w:space="0" w:color="auto"/>
          </w:divBdr>
        </w:div>
        <w:div w:id="783571247">
          <w:marLeft w:val="640"/>
          <w:marRight w:val="0"/>
          <w:marTop w:val="0"/>
          <w:marBottom w:val="0"/>
          <w:divBdr>
            <w:top w:val="none" w:sz="0" w:space="0" w:color="auto"/>
            <w:left w:val="none" w:sz="0" w:space="0" w:color="auto"/>
            <w:bottom w:val="none" w:sz="0" w:space="0" w:color="auto"/>
            <w:right w:val="none" w:sz="0" w:space="0" w:color="auto"/>
          </w:divBdr>
        </w:div>
        <w:div w:id="838038736">
          <w:marLeft w:val="640"/>
          <w:marRight w:val="0"/>
          <w:marTop w:val="0"/>
          <w:marBottom w:val="0"/>
          <w:divBdr>
            <w:top w:val="none" w:sz="0" w:space="0" w:color="auto"/>
            <w:left w:val="none" w:sz="0" w:space="0" w:color="auto"/>
            <w:bottom w:val="none" w:sz="0" w:space="0" w:color="auto"/>
            <w:right w:val="none" w:sz="0" w:space="0" w:color="auto"/>
          </w:divBdr>
        </w:div>
        <w:div w:id="902719667">
          <w:marLeft w:val="640"/>
          <w:marRight w:val="0"/>
          <w:marTop w:val="0"/>
          <w:marBottom w:val="0"/>
          <w:divBdr>
            <w:top w:val="none" w:sz="0" w:space="0" w:color="auto"/>
            <w:left w:val="none" w:sz="0" w:space="0" w:color="auto"/>
            <w:bottom w:val="none" w:sz="0" w:space="0" w:color="auto"/>
            <w:right w:val="none" w:sz="0" w:space="0" w:color="auto"/>
          </w:divBdr>
        </w:div>
        <w:div w:id="906107256">
          <w:marLeft w:val="640"/>
          <w:marRight w:val="0"/>
          <w:marTop w:val="0"/>
          <w:marBottom w:val="0"/>
          <w:divBdr>
            <w:top w:val="none" w:sz="0" w:space="0" w:color="auto"/>
            <w:left w:val="none" w:sz="0" w:space="0" w:color="auto"/>
            <w:bottom w:val="none" w:sz="0" w:space="0" w:color="auto"/>
            <w:right w:val="none" w:sz="0" w:space="0" w:color="auto"/>
          </w:divBdr>
        </w:div>
        <w:div w:id="973562620">
          <w:marLeft w:val="640"/>
          <w:marRight w:val="0"/>
          <w:marTop w:val="0"/>
          <w:marBottom w:val="0"/>
          <w:divBdr>
            <w:top w:val="none" w:sz="0" w:space="0" w:color="auto"/>
            <w:left w:val="none" w:sz="0" w:space="0" w:color="auto"/>
            <w:bottom w:val="none" w:sz="0" w:space="0" w:color="auto"/>
            <w:right w:val="none" w:sz="0" w:space="0" w:color="auto"/>
          </w:divBdr>
        </w:div>
        <w:div w:id="1063597995">
          <w:marLeft w:val="640"/>
          <w:marRight w:val="0"/>
          <w:marTop w:val="0"/>
          <w:marBottom w:val="0"/>
          <w:divBdr>
            <w:top w:val="none" w:sz="0" w:space="0" w:color="auto"/>
            <w:left w:val="none" w:sz="0" w:space="0" w:color="auto"/>
            <w:bottom w:val="none" w:sz="0" w:space="0" w:color="auto"/>
            <w:right w:val="none" w:sz="0" w:space="0" w:color="auto"/>
          </w:divBdr>
        </w:div>
        <w:div w:id="1117261552">
          <w:marLeft w:val="640"/>
          <w:marRight w:val="0"/>
          <w:marTop w:val="0"/>
          <w:marBottom w:val="0"/>
          <w:divBdr>
            <w:top w:val="none" w:sz="0" w:space="0" w:color="auto"/>
            <w:left w:val="none" w:sz="0" w:space="0" w:color="auto"/>
            <w:bottom w:val="none" w:sz="0" w:space="0" w:color="auto"/>
            <w:right w:val="none" w:sz="0" w:space="0" w:color="auto"/>
          </w:divBdr>
        </w:div>
        <w:div w:id="1132790714">
          <w:marLeft w:val="640"/>
          <w:marRight w:val="0"/>
          <w:marTop w:val="0"/>
          <w:marBottom w:val="0"/>
          <w:divBdr>
            <w:top w:val="none" w:sz="0" w:space="0" w:color="auto"/>
            <w:left w:val="none" w:sz="0" w:space="0" w:color="auto"/>
            <w:bottom w:val="none" w:sz="0" w:space="0" w:color="auto"/>
            <w:right w:val="none" w:sz="0" w:space="0" w:color="auto"/>
          </w:divBdr>
        </w:div>
        <w:div w:id="1180973408">
          <w:marLeft w:val="640"/>
          <w:marRight w:val="0"/>
          <w:marTop w:val="0"/>
          <w:marBottom w:val="0"/>
          <w:divBdr>
            <w:top w:val="none" w:sz="0" w:space="0" w:color="auto"/>
            <w:left w:val="none" w:sz="0" w:space="0" w:color="auto"/>
            <w:bottom w:val="none" w:sz="0" w:space="0" w:color="auto"/>
            <w:right w:val="none" w:sz="0" w:space="0" w:color="auto"/>
          </w:divBdr>
        </w:div>
        <w:div w:id="1250850975">
          <w:marLeft w:val="640"/>
          <w:marRight w:val="0"/>
          <w:marTop w:val="0"/>
          <w:marBottom w:val="0"/>
          <w:divBdr>
            <w:top w:val="none" w:sz="0" w:space="0" w:color="auto"/>
            <w:left w:val="none" w:sz="0" w:space="0" w:color="auto"/>
            <w:bottom w:val="none" w:sz="0" w:space="0" w:color="auto"/>
            <w:right w:val="none" w:sz="0" w:space="0" w:color="auto"/>
          </w:divBdr>
        </w:div>
        <w:div w:id="1314991337">
          <w:marLeft w:val="640"/>
          <w:marRight w:val="0"/>
          <w:marTop w:val="0"/>
          <w:marBottom w:val="0"/>
          <w:divBdr>
            <w:top w:val="none" w:sz="0" w:space="0" w:color="auto"/>
            <w:left w:val="none" w:sz="0" w:space="0" w:color="auto"/>
            <w:bottom w:val="none" w:sz="0" w:space="0" w:color="auto"/>
            <w:right w:val="none" w:sz="0" w:space="0" w:color="auto"/>
          </w:divBdr>
        </w:div>
        <w:div w:id="1358893532">
          <w:marLeft w:val="640"/>
          <w:marRight w:val="0"/>
          <w:marTop w:val="0"/>
          <w:marBottom w:val="0"/>
          <w:divBdr>
            <w:top w:val="none" w:sz="0" w:space="0" w:color="auto"/>
            <w:left w:val="none" w:sz="0" w:space="0" w:color="auto"/>
            <w:bottom w:val="none" w:sz="0" w:space="0" w:color="auto"/>
            <w:right w:val="none" w:sz="0" w:space="0" w:color="auto"/>
          </w:divBdr>
        </w:div>
        <w:div w:id="1362122756">
          <w:marLeft w:val="640"/>
          <w:marRight w:val="0"/>
          <w:marTop w:val="0"/>
          <w:marBottom w:val="0"/>
          <w:divBdr>
            <w:top w:val="none" w:sz="0" w:space="0" w:color="auto"/>
            <w:left w:val="none" w:sz="0" w:space="0" w:color="auto"/>
            <w:bottom w:val="none" w:sz="0" w:space="0" w:color="auto"/>
            <w:right w:val="none" w:sz="0" w:space="0" w:color="auto"/>
          </w:divBdr>
        </w:div>
        <w:div w:id="1405444751">
          <w:marLeft w:val="640"/>
          <w:marRight w:val="0"/>
          <w:marTop w:val="0"/>
          <w:marBottom w:val="0"/>
          <w:divBdr>
            <w:top w:val="none" w:sz="0" w:space="0" w:color="auto"/>
            <w:left w:val="none" w:sz="0" w:space="0" w:color="auto"/>
            <w:bottom w:val="none" w:sz="0" w:space="0" w:color="auto"/>
            <w:right w:val="none" w:sz="0" w:space="0" w:color="auto"/>
          </w:divBdr>
        </w:div>
        <w:div w:id="1431461863">
          <w:marLeft w:val="640"/>
          <w:marRight w:val="0"/>
          <w:marTop w:val="0"/>
          <w:marBottom w:val="0"/>
          <w:divBdr>
            <w:top w:val="none" w:sz="0" w:space="0" w:color="auto"/>
            <w:left w:val="none" w:sz="0" w:space="0" w:color="auto"/>
            <w:bottom w:val="none" w:sz="0" w:space="0" w:color="auto"/>
            <w:right w:val="none" w:sz="0" w:space="0" w:color="auto"/>
          </w:divBdr>
        </w:div>
        <w:div w:id="1476919522">
          <w:marLeft w:val="640"/>
          <w:marRight w:val="0"/>
          <w:marTop w:val="0"/>
          <w:marBottom w:val="0"/>
          <w:divBdr>
            <w:top w:val="none" w:sz="0" w:space="0" w:color="auto"/>
            <w:left w:val="none" w:sz="0" w:space="0" w:color="auto"/>
            <w:bottom w:val="none" w:sz="0" w:space="0" w:color="auto"/>
            <w:right w:val="none" w:sz="0" w:space="0" w:color="auto"/>
          </w:divBdr>
        </w:div>
        <w:div w:id="1508666283">
          <w:marLeft w:val="640"/>
          <w:marRight w:val="0"/>
          <w:marTop w:val="0"/>
          <w:marBottom w:val="0"/>
          <w:divBdr>
            <w:top w:val="none" w:sz="0" w:space="0" w:color="auto"/>
            <w:left w:val="none" w:sz="0" w:space="0" w:color="auto"/>
            <w:bottom w:val="none" w:sz="0" w:space="0" w:color="auto"/>
            <w:right w:val="none" w:sz="0" w:space="0" w:color="auto"/>
          </w:divBdr>
        </w:div>
        <w:div w:id="1531798295">
          <w:marLeft w:val="640"/>
          <w:marRight w:val="0"/>
          <w:marTop w:val="0"/>
          <w:marBottom w:val="0"/>
          <w:divBdr>
            <w:top w:val="none" w:sz="0" w:space="0" w:color="auto"/>
            <w:left w:val="none" w:sz="0" w:space="0" w:color="auto"/>
            <w:bottom w:val="none" w:sz="0" w:space="0" w:color="auto"/>
            <w:right w:val="none" w:sz="0" w:space="0" w:color="auto"/>
          </w:divBdr>
        </w:div>
        <w:div w:id="1578897561">
          <w:marLeft w:val="640"/>
          <w:marRight w:val="0"/>
          <w:marTop w:val="0"/>
          <w:marBottom w:val="0"/>
          <w:divBdr>
            <w:top w:val="none" w:sz="0" w:space="0" w:color="auto"/>
            <w:left w:val="none" w:sz="0" w:space="0" w:color="auto"/>
            <w:bottom w:val="none" w:sz="0" w:space="0" w:color="auto"/>
            <w:right w:val="none" w:sz="0" w:space="0" w:color="auto"/>
          </w:divBdr>
        </w:div>
        <w:div w:id="1678578154">
          <w:marLeft w:val="640"/>
          <w:marRight w:val="0"/>
          <w:marTop w:val="0"/>
          <w:marBottom w:val="0"/>
          <w:divBdr>
            <w:top w:val="none" w:sz="0" w:space="0" w:color="auto"/>
            <w:left w:val="none" w:sz="0" w:space="0" w:color="auto"/>
            <w:bottom w:val="none" w:sz="0" w:space="0" w:color="auto"/>
            <w:right w:val="none" w:sz="0" w:space="0" w:color="auto"/>
          </w:divBdr>
        </w:div>
        <w:div w:id="1688826397">
          <w:marLeft w:val="640"/>
          <w:marRight w:val="0"/>
          <w:marTop w:val="0"/>
          <w:marBottom w:val="0"/>
          <w:divBdr>
            <w:top w:val="none" w:sz="0" w:space="0" w:color="auto"/>
            <w:left w:val="none" w:sz="0" w:space="0" w:color="auto"/>
            <w:bottom w:val="none" w:sz="0" w:space="0" w:color="auto"/>
            <w:right w:val="none" w:sz="0" w:space="0" w:color="auto"/>
          </w:divBdr>
        </w:div>
        <w:div w:id="1709841773">
          <w:marLeft w:val="640"/>
          <w:marRight w:val="0"/>
          <w:marTop w:val="0"/>
          <w:marBottom w:val="0"/>
          <w:divBdr>
            <w:top w:val="none" w:sz="0" w:space="0" w:color="auto"/>
            <w:left w:val="none" w:sz="0" w:space="0" w:color="auto"/>
            <w:bottom w:val="none" w:sz="0" w:space="0" w:color="auto"/>
            <w:right w:val="none" w:sz="0" w:space="0" w:color="auto"/>
          </w:divBdr>
        </w:div>
        <w:div w:id="1750154328">
          <w:marLeft w:val="640"/>
          <w:marRight w:val="0"/>
          <w:marTop w:val="0"/>
          <w:marBottom w:val="0"/>
          <w:divBdr>
            <w:top w:val="none" w:sz="0" w:space="0" w:color="auto"/>
            <w:left w:val="none" w:sz="0" w:space="0" w:color="auto"/>
            <w:bottom w:val="none" w:sz="0" w:space="0" w:color="auto"/>
            <w:right w:val="none" w:sz="0" w:space="0" w:color="auto"/>
          </w:divBdr>
        </w:div>
        <w:div w:id="1796828352">
          <w:marLeft w:val="640"/>
          <w:marRight w:val="0"/>
          <w:marTop w:val="0"/>
          <w:marBottom w:val="0"/>
          <w:divBdr>
            <w:top w:val="none" w:sz="0" w:space="0" w:color="auto"/>
            <w:left w:val="none" w:sz="0" w:space="0" w:color="auto"/>
            <w:bottom w:val="none" w:sz="0" w:space="0" w:color="auto"/>
            <w:right w:val="none" w:sz="0" w:space="0" w:color="auto"/>
          </w:divBdr>
        </w:div>
        <w:div w:id="1839343526">
          <w:marLeft w:val="640"/>
          <w:marRight w:val="0"/>
          <w:marTop w:val="0"/>
          <w:marBottom w:val="0"/>
          <w:divBdr>
            <w:top w:val="none" w:sz="0" w:space="0" w:color="auto"/>
            <w:left w:val="none" w:sz="0" w:space="0" w:color="auto"/>
            <w:bottom w:val="none" w:sz="0" w:space="0" w:color="auto"/>
            <w:right w:val="none" w:sz="0" w:space="0" w:color="auto"/>
          </w:divBdr>
        </w:div>
        <w:div w:id="1874541002">
          <w:marLeft w:val="640"/>
          <w:marRight w:val="0"/>
          <w:marTop w:val="0"/>
          <w:marBottom w:val="0"/>
          <w:divBdr>
            <w:top w:val="none" w:sz="0" w:space="0" w:color="auto"/>
            <w:left w:val="none" w:sz="0" w:space="0" w:color="auto"/>
            <w:bottom w:val="none" w:sz="0" w:space="0" w:color="auto"/>
            <w:right w:val="none" w:sz="0" w:space="0" w:color="auto"/>
          </w:divBdr>
        </w:div>
        <w:div w:id="1880627476">
          <w:marLeft w:val="640"/>
          <w:marRight w:val="0"/>
          <w:marTop w:val="0"/>
          <w:marBottom w:val="0"/>
          <w:divBdr>
            <w:top w:val="none" w:sz="0" w:space="0" w:color="auto"/>
            <w:left w:val="none" w:sz="0" w:space="0" w:color="auto"/>
            <w:bottom w:val="none" w:sz="0" w:space="0" w:color="auto"/>
            <w:right w:val="none" w:sz="0" w:space="0" w:color="auto"/>
          </w:divBdr>
        </w:div>
        <w:div w:id="1922836486">
          <w:marLeft w:val="640"/>
          <w:marRight w:val="0"/>
          <w:marTop w:val="0"/>
          <w:marBottom w:val="0"/>
          <w:divBdr>
            <w:top w:val="none" w:sz="0" w:space="0" w:color="auto"/>
            <w:left w:val="none" w:sz="0" w:space="0" w:color="auto"/>
            <w:bottom w:val="none" w:sz="0" w:space="0" w:color="auto"/>
            <w:right w:val="none" w:sz="0" w:space="0" w:color="auto"/>
          </w:divBdr>
        </w:div>
        <w:div w:id="1927107354">
          <w:marLeft w:val="640"/>
          <w:marRight w:val="0"/>
          <w:marTop w:val="0"/>
          <w:marBottom w:val="0"/>
          <w:divBdr>
            <w:top w:val="none" w:sz="0" w:space="0" w:color="auto"/>
            <w:left w:val="none" w:sz="0" w:space="0" w:color="auto"/>
            <w:bottom w:val="none" w:sz="0" w:space="0" w:color="auto"/>
            <w:right w:val="none" w:sz="0" w:space="0" w:color="auto"/>
          </w:divBdr>
        </w:div>
        <w:div w:id="2050490959">
          <w:marLeft w:val="640"/>
          <w:marRight w:val="0"/>
          <w:marTop w:val="0"/>
          <w:marBottom w:val="0"/>
          <w:divBdr>
            <w:top w:val="none" w:sz="0" w:space="0" w:color="auto"/>
            <w:left w:val="none" w:sz="0" w:space="0" w:color="auto"/>
            <w:bottom w:val="none" w:sz="0" w:space="0" w:color="auto"/>
            <w:right w:val="none" w:sz="0" w:space="0" w:color="auto"/>
          </w:divBdr>
        </w:div>
        <w:div w:id="2096121141">
          <w:marLeft w:val="640"/>
          <w:marRight w:val="0"/>
          <w:marTop w:val="0"/>
          <w:marBottom w:val="0"/>
          <w:divBdr>
            <w:top w:val="none" w:sz="0" w:space="0" w:color="auto"/>
            <w:left w:val="none" w:sz="0" w:space="0" w:color="auto"/>
            <w:bottom w:val="none" w:sz="0" w:space="0" w:color="auto"/>
            <w:right w:val="none" w:sz="0" w:space="0" w:color="auto"/>
          </w:divBdr>
        </w:div>
        <w:div w:id="2097557363">
          <w:marLeft w:val="640"/>
          <w:marRight w:val="0"/>
          <w:marTop w:val="0"/>
          <w:marBottom w:val="0"/>
          <w:divBdr>
            <w:top w:val="none" w:sz="0" w:space="0" w:color="auto"/>
            <w:left w:val="none" w:sz="0" w:space="0" w:color="auto"/>
            <w:bottom w:val="none" w:sz="0" w:space="0" w:color="auto"/>
            <w:right w:val="none" w:sz="0" w:space="0" w:color="auto"/>
          </w:divBdr>
        </w:div>
      </w:divsChild>
    </w:div>
    <w:div w:id="577519351">
      <w:marLeft w:val="640"/>
      <w:marRight w:val="0"/>
      <w:marTop w:val="0"/>
      <w:marBottom w:val="0"/>
      <w:divBdr>
        <w:top w:val="none" w:sz="0" w:space="0" w:color="auto"/>
        <w:left w:val="none" w:sz="0" w:space="0" w:color="auto"/>
        <w:bottom w:val="none" w:sz="0" w:space="0" w:color="auto"/>
        <w:right w:val="none" w:sz="0" w:space="0" w:color="auto"/>
      </w:divBdr>
    </w:div>
    <w:div w:id="577833946">
      <w:marLeft w:val="640"/>
      <w:marRight w:val="0"/>
      <w:marTop w:val="0"/>
      <w:marBottom w:val="0"/>
      <w:divBdr>
        <w:top w:val="none" w:sz="0" w:space="0" w:color="auto"/>
        <w:left w:val="none" w:sz="0" w:space="0" w:color="auto"/>
        <w:bottom w:val="none" w:sz="0" w:space="0" w:color="auto"/>
        <w:right w:val="none" w:sz="0" w:space="0" w:color="auto"/>
      </w:divBdr>
    </w:div>
    <w:div w:id="577908481">
      <w:marLeft w:val="640"/>
      <w:marRight w:val="0"/>
      <w:marTop w:val="0"/>
      <w:marBottom w:val="0"/>
      <w:divBdr>
        <w:top w:val="none" w:sz="0" w:space="0" w:color="auto"/>
        <w:left w:val="none" w:sz="0" w:space="0" w:color="auto"/>
        <w:bottom w:val="none" w:sz="0" w:space="0" w:color="auto"/>
        <w:right w:val="none" w:sz="0" w:space="0" w:color="auto"/>
      </w:divBdr>
    </w:div>
    <w:div w:id="578029168">
      <w:marLeft w:val="640"/>
      <w:marRight w:val="0"/>
      <w:marTop w:val="0"/>
      <w:marBottom w:val="0"/>
      <w:divBdr>
        <w:top w:val="none" w:sz="0" w:space="0" w:color="auto"/>
        <w:left w:val="none" w:sz="0" w:space="0" w:color="auto"/>
        <w:bottom w:val="none" w:sz="0" w:space="0" w:color="auto"/>
        <w:right w:val="none" w:sz="0" w:space="0" w:color="auto"/>
      </w:divBdr>
    </w:div>
    <w:div w:id="578559824">
      <w:marLeft w:val="640"/>
      <w:marRight w:val="0"/>
      <w:marTop w:val="0"/>
      <w:marBottom w:val="0"/>
      <w:divBdr>
        <w:top w:val="none" w:sz="0" w:space="0" w:color="auto"/>
        <w:left w:val="none" w:sz="0" w:space="0" w:color="auto"/>
        <w:bottom w:val="none" w:sz="0" w:space="0" w:color="auto"/>
        <w:right w:val="none" w:sz="0" w:space="0" w:color="auto"/>
      </w:divBdr>
    </w:div>
    <w:div w:id="578752920">
      <w:marLeft w:val="640"/>
      <w:marRight w:val="0"/>
      <w:marTop w:val="0"/>
      <w:marBottom w:val="0"/>
      <w:divBdr>
        <w:top w:val="none" w:sz="0" w:space="0" w:color="auto"/>
        <w:left w:val="none" w:sz="0" w:space="0" w:color="auto"/>
        <w:bottom w:val="none" w:sz="0" w:space="0" w:color="auto"/>
        <w:right w:val="none" w:sz="0" w:space="0" w:color="auto"/>
      </w:divBdr>
    </w:div>
    <w:div w:id="578948128">
      <w:bodyDiv w:val="1"/>
      <w:marLeft w:val="0"/>
      <w:marRight w:val="0"/>
      <w:marTop w:val="0"/>
      <w:marBottom w:val="0"/>
      <w:divBdr>
        <w:top w:val="none" w:sz="0" w:space="0" w:color="auto"/>
        <w:left w:val="none" w:sz="0" w:space="0" w:color="auto"/>
        <w:bottom w:val="none" w:sz="0" w:space="0" w:color="auto"/>
        <w:right w:val="none" w:sz="0" w:space="0" w:color="auto"/>
      </w:divBdr>
      <w:divsChild>
        <w:div w:id="62609491">
          <w:marLeft w:val="640"/>
          <w:marRight w:val="0"/>
          <w:marTop w:val="0"/>
          <w:marBottom w:val="0"/>
          <w:divBdr>
            <w:top w:val="none" w:sz="0" w:space="0" w:color="auto"/>
            <w:left w:val="none" w:sz="0" w:space="0" w:color="auto"/>
            <w:bottom w:val="none" w:sz="0" w:space="0" w:color="auto"/>
            <w:right w:val="none" w:sz="0" w:space="0" w:color="auto"/>
          </w:divBdr>
        </w:div>
        <w:div w:id="103424123">
          <w:marLeft w:val="640"/>
          <w:marRight w:val="0"/>
          <w:marTop w:val="0"/>
          <w:marBottom w:val="0"/>
          <w:divBdr>
            <w:top w:val="none" w:sz="0" w:space="0" w:color="auto"/>
            <w:left w:val="none" w:sz="0" w:space="0" w:color="auto"/>
            <w:bottom w:val="none" w:sz="0" w:space="0" w:color="auto"/>
            <w:right w:val="none" w:sz="0" w:space="0" w:color="auto"/>
          </w:divBdr>
        </w:div>
        <w:div w:id="161628835">
          <w:marLeft w:val="640"/>
          <w:marRight w:val="0"/>
          <w:marTop w:val="0"/>
          <w:marBottom w:val="0"/>
          <w:divBdr>
            <w:top w:val="none" w:sz="0" w:space="0" w:color="auto"/>
            <w:left w:val="none" w:sz="0" w:space="0" w:color="auto"/>
            <w:bottom w:val="none" w:sz="0" w:space="0" w:color="auto"/>
            <w:right w:val="none" w:sz="0" w:space="0" w:color="auto"/>
          </w:divBdr>
        </w:div>
        <w:div w:id="361900786">
          <w:marLeft w:val="640"/>
          <w:marRight w:val="0"/>
          <w:marTop w:val="0"/>
          <w:marBottom w:val="0"/>
          <w:divBdr>
            <w:top w:val="none" w:sz="0" w:space="0" w:color="auto"/>
            <w:left w:val="none" w:sz="0" w:space="0" w:color="auto"/>
            <w:bottom w:val="none" w:sz="0" w:space="0" w:color="auto"/>
            <w:right w:val="none" w:sz="0" w:space="0" w:color="auto"/>
          </w:divBdr>
        </w:div>
        <w:div w:id="442773211">
          <w:marLeft w:val="640"/>
          <w:marRight w:val="0"/>
          <w:marTop w:val="0"/>
          <w:marBottom w:val="0"/>
          <w:divBdr>
            <w:top w:val="none" w:sz="0" w:space="0" w:color="auto"/>
            <w:left w:val="none" w:sz="0" w:space="0" w:color="auto"/>
            <w:bottom w:val="none" w:sz="0" w:space="0" w:color="auto"/>
            <w:right w:val="none" w:sz="0" w:space="0" w:color="auto"/>
          </w:divBdr>
        </w:div>
        <w:div w:id="452359285">
          <w:marLeft w:val="640"/>
          <w:marRight w:val="0"/>
          <w:marTop w:val="0"/>
          <w:marBottom w:val="0"/>
          <w:divBdr>
            <w:top w:val="none" w:sz="0" w:space="0" w:color="auto"/>
            <w:left w:val="none" w:sz="0" w:space="0" w:color="auto"/>
            <w:bottom w:val="none" w:sz="0" w:space="0" w:color="auto"/>
            <w:right w:val="none" w:sz="0" w:space="0" w:color="auto"/>
          </w:divBdr>
        </w:div>
        <w:div w:id="515769834">
          <w:marLeft w:val="640"/>
          <w:marRight w:val="0"/>
          <w:marTop w:val="0"/>
          <w:marBottom w:val="0"/>
          <w:divBdr>
            <w:top w:val="none" w:sz="0" w:space="0" w:color="auto"/>
            <w:left w:val="none" w:sz="0" w:space="0" w:color="auto"/>
            <w:bottom w:val="none" w:sz="0" w:space="0" w:color="auto"/>
            <w:right w:val="none" w:sz="0" w:space="0" w:color="auto"/>
          </w:divBdr>
        </w:div>
        <w:div w:id="768819905">
          <w:marLeft w:val="640"/>
          <w:marRight w:val="0"/>
          <w:marTop w:val="0"/>
          <w:marBottom w:val="0"/>
          <w:divBdr>
            <w:top w:val="none" w:sz="0" w:space="0" w:color="auto"/>
            <w:left w:val="none" w:sz="0" w:space="0" w:color="auto"/>
            <w:bottom w:val="none" w:sz="0" w:space="0" w:color="auto"/>
            <w:right w:val="none" w:sz="0" w:space="0" w:color="auto"/>
          </w:divBdr>
        </w:div>
        <w:div w:id="916941725">
          <w:marLeft w:val="640"/>
          <w:marRight w:val="0"/>
          <w:marTop w:val="0"/>
          <w:marBottom w:val="0"/>
          <w:divBdr>
            <w:top w:val="none" w:sz="0" w:space="0" w:color="auto"/>
            <w:left w:val="none" w:sz="0" w:space="0" w:color="auto"/>
            <w:bottom w:val="none" w:sz="0" w:space="0" w:color="auto"/>
            <w:right w:val="none" w:sz="0" w:space="0" w:color="auto"/>
          </w:divBdr>
        </w:div>
        <w:div w:id="916986161">
          <w:marLeft w:val="640"/>
          <w:marRight w:val="0"/>
          <w:marTop w:val="0"/>
          <w:marBottom w:val="0"/>
          <w:divBdr>
            <w:top w:val="none" w:sz="0" w:space="0" w:color="auto"/>
            <w:left w:val="none" w:sz="0" w:space="0" w:color="auto"/>
            <w:bottom w:val="none" w:sz="0" w:space="0" w:color="auto"/>
            <w:right w:val="none" w:sz="0" w:space="0" w:color="auto"/>
          </w:divBdr>
        </w:div>
        <w:div w:id="1103571373">
          <w:marLeft w:val="640"/>
          <w:marRight w:val="0"/>
          <w:marTop w:val="0"/>
          <w:marBottom w:val="0"/>
          <w:divBdr>
            <w:top w:val="none" w:sz="0" w:space="0" w:color="auto"/>
            <w:left w:val="none" w:sz="0" w:space="0" w:color="auto"/>
            <w:bottom w:val="none" w:sz="0" w:space="0" w:color="auto"/>
            <w:right w:val="none" w:sz="0" w:space="0" w:color="auto"/>
          </w:divBdr>
        </w:div>
        <w:div w:id="1129860895">
          <w:marLeft w:val="640"/>
          <w:marRight w:val="0"/>
          <w:marTop w:val="0"/>
          <w:marBottom w:val="0"/>
          <w:divBdr>
            <w:top w:val="none" w:sz="0" w:space="0" w:color="auto"/>
            <w:left w:val="none" w:sz="0" w:space="0" w:color="auto"/>
            <w:bottom w:val="none" w:sz="0" w:space="0" w:color="auto"/>
            <w:right w:val="none" w:sz="0" w:space="0" w:color="auto"/>
          </w:divBdr>
        </w:div>
        <w:div w:id="1236087572">
          <w:marLeft w:val="640"/>
          <w:marRight w:val="0"/>
          <w:marTop w:val="0"/>
          <w:marBottom w:val="0"/>
          <w:divBdr>
            <w:top w:val="none" w:sz="0" w:space="0" w:color="auto"/>
            <w:left w:val="none" w:sz="0" w:space="0" w:color="auto"/>
            <w:bottom w:val="none" w:sz="0" w:space="0" w:color="auto"/>
            <w:right w:val="none" w:sz="0" w:space="0" w:color="auto"/>
          </w:divBdr>
        </w:div>
        <w:div w:id="1284264730">
          <w:marLeft w:val="640"/>
          <w:marRight w:val="0"/>
          <w:marTop w:val="0"/>
          <w:marBottom w:val="0"/>
          <w:divBdr>
            <w:top w:val="none" w:sz="0" w:space="0" w:color="auto"/>
            <w:left w:val="none" w:sz="0" w:space="0" w:color="auto"/>
            <w:bottom w:val="none" w:sz="0" w:space="0" w:color="auto"/>
            <w:right w:val="none" w:sz="0" w:space="0" w:color="auto"/>
          </w:divBdr>
        </w:div>
        <w:div w:id="1331374941">
          <w:marLeft w:val="640"/>
          <w:marRight w:val="0"/>
          <w:marTop w:val="0"/>
          <w:marBottom w:val="0"/>
          <w:divBdr>
            <w:top w:val="none" w:sz="0" w:space="0" w:color="auto"/>
            <w:left w:val="none" w:sz="0" w:space="0" w:color="auto"/>
            <w:bottom w:val="none" w:sz="0" w:space="0" w:color="auto"/>
            <w:right w:val="none" w:sz="0" w:space="0" w:color="auto"/>
          </w:divBdr>
        </w:div>
        <w:div w:id="1343626189">
          <w:marLeft w:val="640"/>
          <w:marRight w:val="0"/>
          <w:marTop w:val="0"/>
          <w:marBottom w:val="0"/>
          <w:divBdr>
            <w:top w:val="none" w:sz="0" w:space="0" w:color="auto"/>
            <w:left w:val="none" w:sz="0" w:space="0" w:color="auto"/>
            <w:bottom w:val="none" w:sz="0" w:space="0" w:color="auto"/>
            <w:right w:val="none" w:sz="0" w:space="0" w:color="auto"/>
          </w:divBdr>
        </w:div>
        <w:div w:id="1402750450">
          <w:marLeft w:val="640"/>
          <w:marRight w:val="0"/>
          <w:marTop w:val="0"/>
          <w:marBottom w:val="0"/>
          <w:divBdr>
            <w:top w:val="none" w:sz="0" w:space="0" w:color="auto"/>
            <w:left w:val="none" w:sz="0" w:space="0" w:color="auto"/>
            <w:bottom w:val="none" w:sz="0" w:space="0" w:color="auto"/>
            <w:right w:val="none" w:sz="0" w:space="0" w:color="auto"/>
          </w:divBdr>
        </w:div>
        <w:div w:id="1411153756">
          <w:marLeft w:val="640"/>
          <w:marRight w:val="0"/>
          <w:marTop w:val="0"/>
          <w:marBottom w:val="0"/>
          <w:divBdr>
            <w:top w:val="none" w:sz="0" w:space="0" w:color="auto"/>
            <w:left w:val="none" w:sz="0" w:space="0" w:color="auto"/>
            <w:bottom w:val="none" w:sz="0" w:space="0" w:color="auto"/>
            <w:right w:val="none" w:sz="0" w:space="0" w:color="auto"/>
          </w:divBdr>
        </w:div>
        <w:div w:id="1419869051">
          <w:marLeft w:val="640"/>
          <w:marRight w:val="0"/>
          <w:marTop w:val="0"/>
          <w:marBottom w:val="0"/>
          <w:divBdr>
            <w:top w:val="none" w:sz="0" w:space="0" w:color="auto"/>
            <w:left w:val="none" w:sz="0" w:space="0" w:color="auto"/>
            <w:bottom w:val="none" w:sz="0" w:space="0" w:color="auto"/>
            <w:right w:val="none" w:sz="0" w:space="0" w:color="auto"/>
          </w:divBdr>
        </w:div>
        <w:div w:id="1453671741">
          <w:marLeft w:val="640"/>
          <w:marRight w:val="0"/>
          <w:marTop w:val="0"/>
          <w:marBottom w:val="0"/>
          <w:divBdr>
            <w:top w:val="none" w:sz="0" w:space="0" w:color="auto"/>
            <w:left w:val="none" w:sz="0" w:space="0" w:color="auto"/>
            <w:bottom w:val="none" w:sz="0" w:space="0" w:color="auto"/>
            <w:right w:val="none" w:sz="0" w:space="0" w:color="auto"/>
          </w:divBdr>
        </w:div>
        <w:div w:id="1671903215">
          <w:marLeft w:val="640"/>
          <w:marRight w:val="0"/>
          <w:marTop w:val="0"/>
          <w:marBottom w:val="0"/>
          <w:divBdr>
            <w:top w:val="none" w:sz="0" w:space="0" w:color="auto"/>
            <w:left w:val="none" w:sz="0" w:space="0" w:color="auto"/>
            <w:bottom w:val="none" w:sz="0" w:space="0" w:color="auto"/>
            <w:right w:val="none" w:sz="0" w:space="0" w:color="auto"/>
          </w:divBdr>
        </w:div>
        <w:div w:id="1794863903">
          <w:marLeft w:val="640"/>
          <w:marRight w:val="0"/>
          <w:marTop w:val="0"/>
          <w:marBottom w:val="0"/>
          <w:divBdr>
            <w:top w:val="none" w:sz="0" w:space="0" w:color="auto"/>
            <w:left w:val="none" w:sz="0" w:space="0" w:color="auto"/>
            <w:bottom w:val="none" w:sz="0" w:space="0" w:color="auto"/>
            <w:right w:val="none" w:sz="0" w:space="0" w:color="auto"/>
          </w:divBdr>
        </w:div>
        <w:div w:id="1801414126">
          <w:marLeft w:val="640"/>
          <w:marRight w:val="0"/>
          <w:marTop w:val="0"/>
          <w:marBottom w:val="0"/>
          <w:divBdr>
            <w:top w:val="none" w:sz="0" w:space="0" w:color="auto"/>
            <w:left w:val="none" w:sz="0" w:space="0" w:color="auto"/>
            <w:bottom w:val="none" w:sz="0" w:space="0" w:color="auto"/>
            <w:right w:val="none" w:sz="0" w:space="0" w:color="auto"/>
          </w:divBdr>
        </w:div>
        <w:div w:id="1830444416">
          <w:marLeft w:val="640"/>
          <w:marRight w:val="0"/>
          <w:marTop w:val="0"/>
          <w:marBottom w:val="0"/>
          <w:divBdr>
            <w:top w:val="none" w:sz="0" w:space="0" w:color="auto"/>
            <w:left w:val="none" w:sz="0" w:space="0" w:color="auto"/>
            <w:bottom w:val="none" w:sz="0" w:space="0" w:color="auto"/>
            <w:right w:val="none" w:sz="0" w:space="0" w:color="auto"/>
          </w:divBdr>
        </w:div>
        <w:div w:id="1852910271">
          <w:marLeft w:val="640"/>
          <w:marRight w:val="0"/>
          <w:marTop w:val="0"/>
          <w:marBottom w:val="0"/>
          <w:divBdr>
            <w:top w:val="none" w:sz="0" w:space="0" w:color="auto"/>
            <w:left w:val="none" w:sz="0" w:space="0" w:color="auto"/>
            <w:bottom w:val="none" w:sz="0" w:space="0" w:color="auto"/>
            <w:right w:val="none" w:sz="0" w:space="0" w:color="auto"/>
          </w:divBdr>
        </w:div>
        <w:div w:id="1879928279">
          <w:marLeft w:val="640"/>
          <w:marRight w:val="0"/>
          <w:marTop w:val="0"/>
          <w:marBottom w:val="0"/>
          <w:divBdr>
            <w:top w:val="none" w:sz="0" w:space="0" w:color="auto"/>
            <w:left w:val="none" w:sz="0" w:space="0" w:color="auto"/>
            <w:bottom w:val="none" w:sz="0" w:space="0" w:color="auto"/>
            <w:right w:val="none" w:sz="0" w:space="0" w:color="auto"/>
          </w:divBdr>
        </w:div>
        <w:div w:id="2007781962">
          <w:marLeft w:val="640"/>
          <w:marRight w:val="0"/>
          <w:marTop w:val="0"/>
          <w:marBottom w:val="0"/>
          <w:divBdr>
            <w:top w:val="none" w:sz="0" w:space="0" w:color="auto"/>
            <w:left w:val="none" w:sz="0" w:space="0" w:color="auto"/>
            <w:bottom w:val="none" w:sz="0" w:space="0" w:color="auto"/>
            <w:right w:val="none" w:sz="0" w:space="0" w:color="auto"/>
          </w:divBdr>
        </w:div>
        <w:div w:id="2033726359">
          <w:marLeft w:val="640"/>
          <w:marRight w:val="0"/>
          <w:marTop w:val="0"/>
          <w:marBottom w:val="0"/>
          <w:divBdr>
            <w:top w:val="none" w:sz="0" w:space="0" w:color="auto"/>
            <w:left w:val="none" w:sz="0" w:space="0" w:color="auto"/>
            <w:bottom w:val="none" w:sz="0" w:space="0" w:color="auto"/>
            <w:right w:val="none" w:sz="0" w:space="0" w:color="auto"/>
          </w:divBdr>
        </w:div>
        <w:div w:id="2076051208">
          <w:marLeft w:val="640"/>
          <w:marRight w:val="0"/>
          <w:marTop w:val="0"/>
          <w:marBottom w:val="0"/>
          <w:divBdr>
            <w:top w:val="none" w:sz="0" w:space="0" w:color="auto"/>
            <w:left w:val="none" w:sz="0" w:space="0" w:color="auto"/>
            <w:bottom w:val="none" w:sz="0" w:space="0" w:color="auto"/>
            <w:right w:val="none" w:sz="0" w:space="0" w:color="auto"/>
          </w:divBdr>
        </w:div>
      </w:divsChild>
    </w:div>
    <w:div w:id="579096392">
      <w:marLeft w:val="640"/>
      <w:marRight w:val="0"/>
      <w:marTop w:val="0"/>
      <w:marBottom w:val="0"/>
      <w:divBdr>
        <w:top w:val="none" w:sz="0" w:space="0" w:color="auto"/>
        <w:left w:val="none" w:sz="0" w:space="0" w:color="auto"/>
        <w:bottom w:val="none" w:sz="0" w:space="0" w:color="auto"/>
        <w:right w:val="none" w:sz="0" w:space="0" w:color="auto"/>
      </w:divBdr>
    </w:div>
    <w:div w:id="579556364">
      <w:marLeft w:val="640"/>
      <w:marRight w:val="0"/>
      <w:marTop w:val="0"/>
      <w:marBottom w:val="0"/>
      <w:divBdr>
        <w:top w:val="none" w:sz="0" w:space="0" w:color="auto"/>
        <w:left w:val="none" w:sz="0" w:space="0" w:color="auto"/>
        <w:bottom w:val="none" w:sz="0" w:space="0" w:color="auto"/>
        <w:right w:val="none" w:sz="0" w:space="0" w:color="auto"/>
      </w:divBdr>
    </w:div>
    <w:div w:id="579868150">
      <w:marLeft w:val="640"/>
      <w:marRight w:val="0"/>
      <w:marTop w:val="0"/>
      <w:marBottom w:val="0"/>
      <w:divBdr>
        <w:top w:val="none" w:sz="0" w:space="0" w:color="auto"/>
        <w:left w:val="none" w:sz="0" w:space="0" w:color="auto"/>
        <w:bottom w:val="none" w:sz="0" w:space="0" w:color="auto"/>
        <w:right w:val="none" w:sz="0" w:space="0" w:color="auto"/>
      </w:divBdr>
    </w:div>
    <w:div w:id="580061740">
      <w:bodyDiv w:val="1"/>
      <w:marLeft w:val="0"/>
      <w:marRight w:val="0"/>
      <w:marTop w:val="0"/>
      <w:marBottom w:val="0"/>
      <w:divBdr>
        <w:top w:val="none" w:sz="0" w:space="0" w:color="auto"/>
        <w:left w:val="none" w:sz="0" w:space="0" w:color="auto"/>
        <w:bottom w:val="none" w:sz="0" w:space="0" w:color="auto"/>
        <w:right w:val="none" w:sz="0" w:space="0" w:color="auto"/>
      </w:divBdr>
    </w:div>
    <w:div w:id="580331949">
      <w:marLeft w:val="640"/>
      <w:marRight w:val="0"/>
      <w:marTop w:val="0"/>
      <w:marBottom w:val="0"/>
      <w:divBdr>
        <w:top w:val="none" w:sz="0" w:space="0" w:color="auto"/>
        <w:left w:val="none" w:sz="0" w:space="0" w:color="auto"/>
        <w:bottom w:val="none" w:sz="0" w:space="0" w:color="auto"/>
        <w:right w:val="none" w:sz="0" w:space="0" w:color="auto"/>
      </w:divBdr>
    </w:div>
    <w:div w:id="580604066">
      <w:marLeft w:val="640"/>
      <w:marRight w:val="0"/>
      <w:marTop w:val="0"/>
      <w:marBottom w:val="0"/>
      <w:divBdr>
        <w:top w:val="none" w:sz="0" w:space="0" w:color="auto"/>
        <w:left w:val="none" w:sz="0" w:space="0" w:color="auto"/>
        <w:bottom w:val="none" w:sz="0" w:space="0" w:color="auto"/>
        <w:right w:val="none" w:sz="0" w:space="0" w:color="auto"/>
      </w:divBdr>
    </w:div>
    <w:div w:id="580649056">
      <w:marLeft w:val="640"/>
      <w:marRight w:val="0"/>
      <w:marTop w:val="0"/>
      <w:marBottom w:val="0"/>
      <w:divBdr>
        <w:top w:val="none" w:sz="0" w:space="0" w:color="auto"/>
        <w:left w:val="none" w:sz="0" w:space="0" w:color="auto"/>
        <w:bottom w:val="none" w:sz="0" w:space="0" w:color="auto"/>
        <w:right w:val="none" w:sz="0" w:space="0" w:color="auto"/>
      </w:divBdr>
    </w:div>
    <w:div w:id="581381091">
      <w:marLeft w:val="640"/>
      <w:marRight w:val="0"/>
      <w:marTop w:val="0"/>
      <w:marBottom w:val="0"/>
      <w:divBdr>
        <w:top w:val="none" w:sz="0" w:space="0" w:color="auto"/>
        <w:left w:val="none" w:sz="0" w:space="0" w:color="auto"/>
        <w:bottom w:val="none" w:sz="0" w:space="0" w:color="auto"/>
        <w:right w:val="none" w:sz="0" w:space="0" w:color="auto"/>
      </w:divBdr>
    </w:div>
    <w:div w:id="581455479">
      <w:marLeft w:val="640"/>
      <w:marRight w:val="0"/>
      <w:marTop w:val="0"/>
      <w:marBottom w:val="0"/>
      <w:divBdr>
        <w:top w:val="none" w:sz="0" w:space="0" w:color="auto"/>
        <w:left w:val="none" w:sz="0" w:space="0" w:color="auto"/>
        <w:bottom w:val="none" w:sz="0" w:space="0" w:color="auto"/>
        <w:right w:val="none" w:sz="0" w:space="0" w:color="auto"/>
      </w:divBdr>
    </w:div>
    <w:div w:id="581718850">
      <w:marLeft w:val="640"/>
      <w:marRight w:val="0"/>
      <w:marTop w:val="0"/>
      <w:marBottom w:val="0"/>
      <w:divBdr>
        <w:top w:val="none" w:sz="0" w:space="0" w:color="auto"/>
        <w:left w:val="none" w:sz="0" w:space="0" w:color="auto"/>
        <w:bottom w:val="none" w:sz="0" w:space="0" w:color="auto"/>
        <w:right w:val="none" w:sz="0" w:space="0" w:color="auto"/>
      </w:divBdr>
    </w:div>
    <w:div w:id="582109952">
      <w:marLeft w:val="640"/>
      <w:marRight w:val="0"/>
      <w:marTop w:val="0"/>
      <w:marBottom w:val="0"/>
      <w:divBdr>
        <w:top w:val="none" w:sz="0" w:space="0" w:color="auto"/>
        <w:left w:val="none" w:sz="0" w:space="0" w:color="auto"/>
        <w:bottom w:val="none" w:sz="0" w:space="0" w:color="auto"/>
        <w:right w:val="none" w:sz="0" w:space="0" w:color="auto"/>
      </w:divBdr>
    </w:div>
    <w:div w:id="582691030">
      <w:marLeft w:val="640"/>
      <w:marRight w:val="0"/>
      <w:marTop w:val="0"/>
      <w:marBottom w:val="0"/>
      <w:divBdr>
        <w:top w:val="none" w:sz="0" w:space="0" w:color="auto"/>
        <w:left w:val="none" w:sz="0" w:space="0" w:color="auto"/>
        <w:bottom w:val="none" w:sz="0" w:space="0" w:color="auto"/>
        <w:right w:val="none" w:sz="0" w:space="0" w:color="auto"/>
      </w:divBdr>
    </w:div>
    <w:div w:id="582764423">
      <w:marLeft w:val="640"/>
      <w:marRight w:val="0"/>
      <w:marTop w:val="0"/>
      <w:marBottom w:val="0"/>
      <w:divBdr>
        <w:top w:val="none" w:sz="0" w:space="0" w:color="auto"/>
        <w:left w:val="none" w:sz="0" w:space="0" w:color="auto"/>
        <w:bottom w:val="none" w:sz="0" w:space="0" w:color="auto"/>
        <w:right w:val="none" w:sz="0" w:space="0" w:color="auto"/>
      </w:divBdr>
    </w:div>
    <w:div w:id="583146631">
      <w:marLeft w:val="640"/>
      <w:marRight w:val="0"/>
      <w:marTop w:val="0"/>
      <w:marBottom w:val="0"/>
      <w:divBdr>
        <w:top w:val="none" w:sz="0" w:space="0" w:color="auto"/>
        <w:left w:val="none" w:sz="0" w:space="0" w:color="auto"/>
        <w:bottom w:val="none" w:sz="0" w:space="0" w:color="auto"/>
        <w:right w:val="none" w:sz="0" w:space="0" w:color="auto"/>
      </w:divBdr>
    </w:div>
    <w:div w:id="583493750">
      <w:bodyDiv w:val="1"/>
      <w:marLeft w:val="0"/>
      <w:marRight w:val="0"/>
      <w:marTop w:val="0"/>
      <w:marBottom w:val="0"/>
      <w:divBdr>
        <w:top w:val="none" w:sz="0" w:space="0" w:color="auto"/>
        <w:left w:val="none" w:sz="0" w:space="0" w:color="auto"/>
        <w:bottom w:val="none" w:sz="0" w:space="0" w:color="auto"/>
        <w:right w:val="none" w:sz="0" w:space="0" w:color="auto"/>
      </w:divBdr>
    </w:div>
    <w:div w:id="583536480">
      <w:marLeft w:val="640"/>
      <w:marRight w:val="0"/>
      <w:marTop w:val="0"/>
      <w:marBottom w:val="0"/>
      <w:divBdr>
        <w:top w:val="none" w:sz="0" w:space="0" w:color="auto"/>
        <w:left w:val="none" w:sz="0" w:space="0" w:color="auto"/>
        <w:bottom w:val="none" w:sz="0" w:space="0" w:color="auto"/>
        <w:right w:val="none" w:sz="0" w:space="0" w:color="auto"/>
      </w:divBdr>
    </w:div>
    <w:div w:id="585312103">
      <w:marLeft w:val="640"/>
      <w:marRight w:val="0"/>
      <w:marTop w:val="0"/>
      <w:marBottom w:val="0"/>
      <w:divBdr>
        <w:top w:val="none" w:sz="0" w:space="0" w:color="auto"/>
        <w:left w:val="none" w:sz="0" w:space="0" w:color="auto"/>
        <w:bottom w:val="none" w:sz="0" w:space="0" w:color="auto"/>
        <w:right w:val="none" w:sz="0" w:space="0" w:color="auto"/>
      </w:divBdr>
    </w:div>
    <w:div w:id="585460075">
      <w:marLeft w:val="640"/>
      <w:marRight w:val="0"/>
      <w:marTop w:val="0"/>
      <w:marBottom w:val="0"/>
      <w:divBdr>
        <w:top w:val="none" w:sz="0" w:space="0" w:color="auto"/>
        <w:left w:val="none" w:sz="0" w:space="0" w:color="auto"/>
        <w:bottom w:val="none" w:sz="0" w:space="0" w:color="auto"/>
        <w:right w:val="none" w:sz="0" w:space="0" w:color="auto"/>
      </w:divBdr>
    </w:div>
    <w:div w:id="586695479">
      <w:marLeft w:val="640"/>
      <w:marRight w:val="0"/>
      <w:marTop w:val="0"/>
      <w:marBottom w:val="0"/>
      <w:divBdr>
        <w:top w:val="none" w:sz="0" w:space="0" w:color="auto"/>
        <w:left w:val="none" w:sz="0" w:space="0" w:color="auto"/>
        <w:bottom w:val="none" w:sz="0" w:space="0" w:color="auto"/>
        <w:right w:val="none" w:sz="0" w:space="0" w:color="auto"/>
      </w:divBdr>
    </w:div>
    <w:div w:id="587272123">
      <w:marLeft w:val="640"/>
      <w:marRight w:val="0"/>
      <w:marTop w:val="0"/>
      <w:marBottom w:val="0"/>
      <w:divBdr>
        <w:top w:val="none" w:sz="0" w:space="0" w:color="auto"/>
        <w:left w:val="none" w:sz="0" w:space="0" w:color="auto"/>
        <w:bottom w:val="none" w:sz="0" w:space="0" w:color="auto"/>
        <w:right w:val="none" w:sz="0" w:space="0" w:color="auto"/>
      </w:divBdr>
    </w:div>
    <w:div w:id="587497428">
      <w:marLeft w:val="640"/>
      <w:marRight w:val="0"/>
      <w:marTop w:val="0"/>
      <w:marBottom w:val="0"/>
      <w:divBdr>
        <w:top w:val="none" w:sz="0" w:space="0" w:color="auto"/>
        <w:left w:val="none" w:sz="0" w:space="0" w:color="auto"/>
        <w:bottom w:val="none" w:sz="0" w:space="0" w:color="auto"/>
        <w:right w:val="none" w:sz="0" w:space="0" w:color="auto"/>
      </w:divBdr>
    </w:div>
    <w:div w:id="587932523">
      <w:marLeft w:val="640"/>
      <w:marRight w:val="0"/>
      <w:marTop w:val="0"/>
      <w:marBottom w:val="0"/>
      <w:divBdr>
        <w:top w:val="none" w:sz="0" w:space="0" w:color="auto"/>
        <w:left w:val="none" w:sz="0" w:space="0" w:color="auto"/>
        <w:bottom w:val="none" w:sz="0" w:space="0" w:color="auto"/>
        <w:right w:val="none" w:sz="0" w:space="0" w:color="auto"/>
      </w:divBdr>
    </w:div>
    <w:div w:id="588730185">
      <w:marLeft w:val="640"/>
      <w:marRight w:val="0"/>
      <w:marTop w:val="0"/>
      <w:marBottom w:val="0"/>
      <w:divBdr>
        <w:top w:val="none" w:sz="0" w:space="0" w:color="auto"/>
        <w:left w:val="none" w:sz="0" w:space="0" w:color="auto"/>
        <w:bottom w:val="none" w:sz="0" w:space="0" w:color="auto"/>
        <w:right w:val="none" w:sz="0" w:space="0" w:color="auto"/>
      </w:divBdr>
    </w:div>
    <w:div w:id="588930647">
      <w:marLeft w:val="640"/>
      <w:marRight w:val="0"/>
      <w:marTop w:val="0"/>
      <w:marBottom w:val="0"/>
      <w:divBdr>
        <w:top w:val="none" w:sz="0" w:space="0" w:color="auto"/>
        <w:left w:val="none" w:sz="0" w:space="0" w:color="auto"/>
        <w:bottom w:val="none" w:sz="0" w:space="0" w:color="auto"/>
        <w:right w:val="none" w:sz="0" w:space="0" w:color="auto"/>
      </w:divBdr>
    </w:div>
    <w:div w:id="589236731">
      <w:marLeft w:val="640"/>
      <w:marRight w:val="0"/>
      <w:marTop w:val="0"/>
      <w:marBottom w:val="0"/>
      <w:divBdr>
        <w:top w:val="none" w:sz="0" w:space="0" w:color="auto"/>
        <w:left w:val="none" w:sz="0" w:space="0" w:color="auto"/>
        <w:bottom w:val="none" w:sz="0" w:space="0" w:color="auto"/>
        <w:right w:val="none" w:sz="0" w:space="0" w:color="auto"/>
      </w:divBdr>
    </w:div>
    <w:div w:id="589852265">
      <w:marLeft w:val="640"/>
      <w:marRight w:val="0"/>
      <w:marTop w:val="0"/>
      <w:marBottom w:val="0"/>
      <w:divBdr>
        <w:top w:val="none" w:sz="0" w:space="0" w:color="auto"/>
        <w:left w:val="none" w:sz="0" w:space="0" w:color="auto"/>
        <w:bottom w:val="none" w:sz="0" w:space="0" w:color="auto"/>
        <w:right w:val="none" w:sz="0" w:space="0" w:color="auto"/>
      </w:divBdr>
    </w:div>
    <w:div w:id="590241971">
      <w:marLeft w:val="640"/>
      <w:marRight w:val="0"/>
      <w:marTop w:val="0"/>
      <w:marBottom w:val="0"/>
      <w:divBdr>
        <w:top w:val="none" w:sz="0" w:space="0" w:color="auto"/>
        <w:left w:val="none" w:sz="0" w:space="0" w:color="auto"/>
        <w:bottom w:val="none" w:sz="0" w:space="0" w:color="auto"/>
        <w:right w:val="none" w:sz="0" w:space="0" w:color="auto"/>
      </w:divBdr>
    </w:div>
    <w:div w:id="590822318">
      <w:marLeft w:val="640"/>
      <w:marRight w:val="0"/>
      <w:marTop w:val="0"/>
      <w:marBottom w:val="0"/>
      <w:divBdr>
        <w:top w:val="none" w:sz="0" w:space="0" w:color="auto"/>
        <w:left w:val="none" w:sz="0" w:space="0" w:color="auto"/>
        <w:bottom w:val="none" w:sz="0" w:space="0" w:color="auto"/>
        <w:right w:val="none" w:sz="0" w:space="0" w:color="auto"/>
      </w:divBdr>
    </w:div>
    <w:div w:id="590889376">
      <w:marLeft w:val="640"/>
      <w:marRight w:val="0"/>
      <w:marTop w:val="0"/>
      <w:marBottom w:val="0"/>
      <w:divBdr>
        <w:top w:val="none" w:sz="0" w:space="0" w:color="auto"/>
        <w:left w:val="none" w:sz="0" w:space="0" w:color="auto"/>
        <w:bottom w:val="none" w:sz="0" w:space="0" w:color="auto"/>
        <w:right w:val="none" w:sz="0" w:space="0" w:color="auto"/>
      </w:divBdr>
    </w:div>
    <w:div w:id="591401754">
      <w:marLeft w:val="640"/>
      <w:marRight w:val="0"/>
      <w:marTop w:val="0"/>
      <w:marBottom w:val="0"/>
      <w:divBdr>
        <w:top w:val="none" w:sz="0" w:space="0" w:color="auto"/>
        <w:left w:val="none" w:sz="0" w:space="0" w:color="auto"/>
        <w:bottom w:val="none" w:sz="0" w:space="0" w:color="auto"/>
        <w:right w:val="none" w:sz="0" w:space="0" w:color="auto"/>
      </w:divBdr>
    </w:div>
    <w:div w:id="591549388">
      <w:marLeft w:val="640"/>
      <w:marRight w:val="0"/>
      <w:marTop w:val="0"/>
      <w:marBottom w:val="0"/>
      <w:divBdr>
        <w:top w:val="none" w:sz="0" w:space="0" w:color="auto"/>
        <w:left w:val="none" w:sz="0" w:space="0" w:color="auto"/>
        <w:bottom w:val="none" w:sz="0" w:space="0" w:color="auto"/>
        <w:right w:val="none" w:sz="0" w:space="0" w:color="auto"/>
      </w:divBdr>
    </w:div>
    <w:div w:id="591821017">
      <w:marLeft w:val="640"/>
      <w:marRight w:val="0"/>
      <w:marTop w:val="0"/>
      <w:marBottom w:val="0"/>
      <w:divBdr>
        <w:top w:val="none" w:sz="0" w:space="0" w:color="auto"/>
        <w:left w:val="none" w:sz="0" w:space="0" w:color="auto"/>
        <w:bottom w:val="none" w:sz="0" w:space="0" w:color="auto"/>
        <w:right w:val="none" w:sz="0" w:space="0" w:color="auto"/>
      </w:divBdr>
    </w:div>
    <w:div w:id="591857486">
      <w:marLeft w:val="640"/>
      <w:marRight w:val="0"/>
      <w:marTop w:val="0"/>
      <w:marBottom w:val="0"/>
      <w:divBdr>
        <w:top w:val="none" w:sz="0" w:space="0" w:color="auto"/>
        <w:left w:val="none" w:sz="0" w:space="0" w:color="auto"/>
        <w:bottom w:val="none" w:sz="0" w:space="0" w:color="auto"/>
        <w:right w:val="none" w:sz="0" w:space="0" w:color="auto"/>
      </w:divBdr>
    </w:div>
    <w:div w:id="592469238">
      <w:marLeft w:val="640"/>
      <w:marRight w:val="0"/>
      <w:marTop w:val="0"/>
      <w:marBottom w:val="0"/>
      <w:divBdr>
        <w:top w:val="none" w:sz="0" w:space="0" w:color="auto"/>
        <w:left w:val="none" w:sz="0" w:space="0" w:color="auto"/>
        <w:bottom w:val="none" w:sz="0" w:space="0" w:color="auto"/>
        <w:right w:val="none" w:sz="0" w:space="0" w:color="auto"/>
      </w:divBdr>
    </w:div>
    <w:div w:id="593711244">
      <w:marLeft w:val="640"/>
      <w:marRight w:val="0"/>
      <w:marTop w:val="0"/>
      <w:marBottom w:val="0"/>
      <w:divBdr>
        <w:top w:val="none" w:sz="0" w:space="0" w:color="auto"/>
        <w:left w:val="none" w:sz="0" w:space="0" w:color="auto"/>
        <w:bottom w:val="none" w:sz="0" w:space="0" w:color="auto"/>
        <w:right w:val="none" w:sz="0" w:space="0" w:color="auto"/>
      </w:divBdr>
    </w:div>
    <w:div w:id="594287079">
      <w:marLeft w:val="640"/>
      <w:marRight w:val="0"/>
      <w:marTop w:val="0"/>
      <w:marBottom w:val="0"/>
      <w:divBdr>
        <w:top w:val="none" w:sz="0" w:space="0" w:color="auto"/>
        <w:left w:val="none" w:sz="0" w:space="0" w:color="auto"/>
        <w:bottom w:val="none" w:sz="0" w:space="0" w:color="auto"/>
        <w:right w:val="none" w:sz="0" w:space="0" w:color="auto"/>
      </w:divBdr>
    </w:div>
    <w:div w:id="594825826">
      <w:marLeft w:val="640"/>
      <w:marRight w:val="0"/>
      <w:marTop w:val="0"/>
      <w:marBottom w:val="0"/>
      <w:divBdr>
        <w:top w:val="none" w:sz="0" w:space="0" w:color="auto"/>
        <w:left w:val="none" w:sz="0" w:space="0" w:color="auto"/>
        <w:bottom w:val="none" w:sz="0" w:space="0" w:color="auto"/>
        <w:right w:val="none" w:sz="0" w:space="0" w:color="auto"/>
      </w:divBdr>
    </w:div>
    <w:div w:id="594826186">
      <w:marLeft w:val="640"/>
      <w:marRight w:val="0"/>
      <w:marTop w:val="0"/>
      <w:marBottom w:val="0"/>
      <w:divBdr>
        <w:top w:val="none" w:sz="0" w:space="0" w:color="auto"/>
        <w:left w:val="none" w:sz="0" w:space="0" w:color="auto"/>
        <w:bottom w:val="none" w:sz="0" w:space="0" w:color="auto"/>
        <w:right w:val="none" w:sz="0" w:space="0" w:color="auto"/>
      </w:divBdr>
    </w:div>
    <w:div w:id="596064943">
      <w:marLeft w:val="640"/>
      <w:marRight w:val="0"/>
      <w:marTop w:val="0"/>
      <w:marBottom w:val="0"/>
      <w:divBdr>
        <w:top w:val="none" w:sz="0" w:space="0" w:color="auto"/>
        <w:left w:val="none" w:sz="0" w:space="0" w:color="auto"/>
        <w:bottom w:val="none" w:sz="0" w:space="0" w:color="auto"/>
        <w:right w:val="none" w:sz="0" w:space="0" w:color="auto"/>
      </w:divBdr>
    </w:div>
    <w:div w:id="596670907">
      <w:marLeft w:val="640"/>
      <w:marRight w:val="0"/>
      <w:marTop w:val="0"/>
      <w:marBottom w:val="0"/>
      <w:divBdr>
        <w:top w:val="none" w:sz="0" w:space="0" w:color="auto"/>
        <w:left w:val="none" w:sz="0" w:space="0" w:color="auto"/>
        <w:bottom w:val="none" w:sz="0" w:space="0" w:color="auto"/>
        <w:right w:val="none" w:sz="0" w:space="0" w:color="auto"/>
      </w:divBdr>
    </w:div>
    <w:div w:id="596986581">
      <w:marLeft w:val="640"/>
      <w:marRight w:val="0"/>
      <w:marTop w:val="0"/>
      <w:marBottom w:val="0"/>
      <w:divBdr>
        <w:top w:val="none" w:sz="0" w:space="0" w:color="auto"/>
        <w:left w:val="none" w:sz="0" w:space="0" w:color="auto"/>
        <w:bottom w:val="none" w:sz="0" w:space="0" w:color="auto"/>
        <w:right w:val="none" w:sz="0" w:space="0" w:color="auto"/>
      </w:divBdr>
    </w:div>
    <w:div w:id="597063282">
      <w:marLeft w:val="640"/>
      <w:marRight w:val="0"/>
      <w:marTop w:val="0"/>
      <w:marBottom w:val="0"/>
      <w:divBdr>
        <w:top w:val="none" w:sz="0" w:space="0" w:color="auto"/>
        <w:left w:val="none" w:sz="0" w:space="0" w:color="auto"/>
        <w:bottom w:val="none" w:sz="0" w:space="0" w:color="auto"/>
        <w:right w:val="none" w:sz="0" w:space="0" w:color="auto"/>
      </w:divBdr>
    </w:div>
    <w:div w:id="597064359">
      <w:marLeft w:val="640"/>
      <w:marRight w:val="0"/>
      <w:marTop w:val="0"/>
      <w:marBottom w:val="0"/>
      <w:divBdr>
        <w:top w:val="none" w:sz="0" w:space="0" w:color="auto"/>
        <w:left w:val="none" w:sz="0" w:space="0" w:color="auto"/>
        <w:bottom w:val="none" w:sz="0" w:space="0" w:color="auto"/>
        <w:right w:val="none" w:sz="0" w:space="0" w:color="auto"/>
      </w:divBdr>
    </w:div>
    <w:div w:id="597103952">
      <w:marLeft w:val="640"/>
      <w:marRight w:val="0"/>
      <w:marTop w:val="0"/>
      <w:marBottom w:val="0"/>
      <w:divBdr>
        <w:top w:val="none" w:sz="0" w:space="0" w:color="auto"/>
        <w:left w:val="none" w:sz="0" w:space="0" w:color="auto"/>
        <w:bottom w:val="none" w:sz="0" w:space="0" w:color="auto"/>
        <w:right w:val="none" w:sz="0" w:space="0" w:color="auto"/>
      </w:divBdr>
    </w:div>
    <w:div w:id="597175989">
      <w:marLeft w:val="640"/>
      <w:marRight w:val="0"/>
      <w:marTop w:val="0"/>
      <w:marBottom w:val="0"/>
      <w:divBdr>
        <w:top w:val="none" w:sz="0" w:space="0" w:color="auto"/>
        <w:left w:val="none" w:sz="0" w:space="0" w:color="auto"/>
        <w:bottom w:val="none" w:sz="0" w:space="0" w:color="auto"/>
        <w:right w:val="none" w:sz="0" w:space="0" w:color="auto"/>
      </w:divBdr>
    </w:div>
    <w:div w:id="600799829">
      <w:marLeft w:val="640"/>
      <w:marRight w:val="0"/>
      <w:marTop w:val="0"/>
      <w:marBottom w:val="0"/>
      <w:divBdr>
        <w:top w:val="none" w:sz="0" w:space="0" w:color="auto"/>
        <w:left w:val="none" w:sz="0" w:space="0" w:color="auto"/>
        <w:bottom w:val="none" w:sz="0" w:space="0" w:color="auto"/>
        <w:right w:val="none" w:sz="0" w:space="0" w:color="auto"/>
      </w:divBdr>
    </w:div>
    <w:div w:id="602152932">
      <w:marLeft w:val="640"/>
      <w:marRight w:val="0"/>
      <w:marTop w:val="0"/>
      <w:marBottom w:val="0"/>
      <w:divBdr>
        <w:top w:val="none" w:sz="0" w:space="0" w:color="auto"/>
        <w:left w:val="none" w:sz="0" w:space="0" w:color="auto"/>
        <w:bottom w:val="none" w:sz="0" w:space="0" w:color="auto"/>
        <w:right w:val="none" w:sz="0" w:space="0" w:color="auto"/>
      </w:divBdr>
    </w:div>
    <w:div w:id="603422600">
      <w:marLeft w:val="640"/>
      <w:marRight w:val="0"/>
      <w:marTop w:val="0"/>
      <w:marBottom w:val="0"/>
      <w:divBdr>
        <w:top w:val="none" w:sz="0" w:space="0" w:color="auto"/>
        <w:left w:val="none" w:sz="0" w:space="0" w:color="auto"/>
        <w:bottom w:val="none" w:sz="0" w:space="0" w:color="auto"/>
        <w:right w:val="none" w:sz="0" w:space="0" w:color="auto"/>
      </w:divBdr>
    </w:div>
    <w:div w:id="604003643">
      <w:marLeft w:val="640"/>
      <w:marRight w:val="0"/>
      <w:marTop w:val="0"/>
      <w:marBottom w:val="0"/>
      <w:divBdr>
        <w:top w:val="none" w:sz="0" w:space="0" w:color="auto"/>
        <w:left w:val="none" w:sz="0" w:space="0" w:color="auto"/>
        <w:bottom w:val="none" w:sz="0" w:space="0" w:color="auto"/>
        <w:right w:val="none" w:sz="0" w:space="0" w:color="auto"/>
      </w:divBdr>
    </w:div>
    <w:div w:id="604651060">
      <w:marLeft w:val="640"/>
      <w:marRight w:val="0"/>
      <w:marTop w:val="0"/>
      <w:marBottom w:val="0"/>
      <w:divBdr>
        <w:top w:val="none" w:sz="0" w:space="0" w:color="auto"/>
        <w:left w:val="none" w:sz="0" w:space="0" w:color="auto"/>
        <w:bottom w:val="none" w:sz="0" w:space="0" w:color="auto"/>
        <w:right w:val="none" w:sz="0" w:space="0" w:color="auto"/>
      </w:divBdr>
    </w:div>
    <w:div w:id="604844738">
      <w:marLeft w:val="640"/>
      <w:marRight w:val="0"/>
      <w:marTop w:val="0"/>
      <w:marBottom w:val="0"/>
      <w:divBdr>
        <w:top w:val="none" w:sz="0" w:space="0" w:color="auto"/>
        <w:left w:val="none" w:sz="0" w:space="0" w:color="auto"/>
        <w:bottom w:val="none" w:sz="0" w:space="0" w:color="auto"/>
        <w:right w:val="none" w:sz="0" w:space="0" w:color="auto"/>
      </w:divBdr>
    </w:div>
    <w:div w:id="605190143">
      <w:marLeft w:val="640"/>
      <w:marRight w:val="0"/>
      <w:marTop w:val="0"/>
      <w:marBottom w:val="0"/>
      <w:divBdr>
        <w:top w:val="none" w:sz="0" w:space="0" w:color="auto"/>
        <w:left w:val="none" w:sz="0" w:space="0" w:color="auto"/>
        <w:bottom w:val="none" w:sz="0" w:space="0" w:color="auto"/>
        <w:right w:val="none" w:sz="0" w:space="0" w:color="auto"/>
      </w:divBdr>
    </w:div>
    <w:div w:id="605357416">
      <w:marLeft w:val="640"/>
      <w:marRight w:val="0"/>
      <w:marTop w:val="0"/>
      <w:marBottom w:val="0"/>
      <w:divBdr>
        <w:top w:val="none" w:sz="0" w:space="0" w:color="auto"/>
        <w:left w:val="none" w:sz="0" w:space="0" w:color="auto"/>
        <w:bottom w:val="none" w:sz="0" w:space="0" w:color="auto"/>
        <w:right w:val="none" w:sz="0" w:space="0" w:color="auto"/>
      </w:divBdr>
    </w:div>
    <w:div w:id="606237357">
      <w:marLeft w:val="640"/>
      <w:marRight w:val="0"/>
      <w:marTop w:val="0"/>
      <w:marBottom w:val="0"/>
      <w:divBdr>
        <w:top w:val="none" w:sz="0" w:space="0" w:color="auto"/>
        <w:left w:val="none" w:sz="0" w:space="0" w:color="auto"/>
        <w:bottom w:val="none" w:sz="0" w:space="0" w:color="auto"/>
        <w:right w:val="none" w:sz="0" w:space="0" w:color="auto"/>
      </w:divBdr>
    </w:div>
    <w:div w:id="606740366">
      <w:marLeft w:val="640"/>
      <w:marRight w:val="0"/>
      <w:marTop w:val="0"/>
      <w:marBottom w:val="0"/>
      <w:divBdr>
        <w:top w:val="none" w:sz="0" w:space="0" w:color="auto"/>
        <w:left w:val="none" w:sz="0" w:space="0" w:color="auto"/>
        <w:bottom w:val="none" w:sz="0" w:space="0" w:color="auto"/>
        <w:right w:val="none" w:sz="0" w:space="0" w:color="auto"/>
      </w:divBdr>
    </w:div>
    <w:div w:id="608780910">
      <w:marLeft w:val="640"/>
      <w:marRight w:val="0"/>
      <w:marTop w:val="0"/>
      <w:marBottom w:val="0"/>
      <w:divBdr>
        <w:top w:val="none" w:sz="0" w:space="0" w:color="auto"/>
        <w:left w:val="none" w:sz="0" w:space="0" w:color="auto"/>
        <w:bottom w:val="none" w:sz="0" w:space="0" w:color="auto"/>
        <w:right w:val="none" w:sz="0" w:space="0" w:color="auto"/>
      </w:divBdr>
    </w:div>
    <w:div w:id="612057526">
      <w:marLeft w:val="640"/>
      <w:marRight w:val="0"/>
      <w:marTop w:val="0"/>
      <w:marBottom w:val="0"/>
      <w:divBdr>
        <w:top w:val="none" w:sz="0" w:space="0" w:color="auto"/>
        <w:left w:val="none" w:sz="0" w:space="0" w:color="auto"/>
        <w:bottom w:val="none" w:sz="0" w:space="0" w:color="auto"/>
        <w:right w:val="none" w:sz="0" w:space="0" w:color="auto"/>
      </w:divBdr>
    </w:div>
    <w:div w:id="612520558">
      <w:marLeft w:val="640"/>
      <w:marRight w:val="0"/>
      <w:marTop w:val="0"/>
      <w:marBottom w:val="0"/>
      <w:divBdr>
        <w:top w:val="none" w:sz="0" w:space="0" w:color="auto"/>
        <w:left w:val="none" w:sz="0" w:space="0" w:color="auto"/>
        <w:bottom w:val="none" w:sz="0" w:space="0" w:color="auto"/>
        <w:right w:val="none" w:sz="0" w:space="0" w:color="auto"/>
      </w:divBdr>
    </w:div>
    <w:div w:id="612711584">
      <w:marLeft w:val="640"/>
      <w:marRight w:val="0"/>
      <w:marTop w:val="0"/>
      <w:marBottom w:val="0"/>
      <w:divBdr>
        <w:top w:val="none" w:sz="0" w:space="0" w:color="auto"/>
        <w:left w:val="none" w:sz="0" w:space="0" w:color="auto"/>
        <w:bottom w:val="none" w:sz="0" w:space="0" w:color="auto"/>
        <w:right w:val="none" w:sz="0" w:space="0" w:color="auto"/>
      </w:divBdr>
    </w:div>
    <w:div w:id="612831024">
      <w:marLeft w:val="640"/>
      <w:marRight w:val="0"/>
      <w:marTop w:val="0"/>
      <w:marBottom w:val="0"/>
      <w:divBdr>
        <w:top w:val="none" w:sz="0" w:space="0" w:color="auto"/>
        <w:left w:val="none" w:sz="0" w:space="0" w:color="auto"/>
        <w:bottom w:val="none" w:sz="0" w:space="0" w:color="auto"/>
        <w:right w:val="none" w:sz="0" w:space="0" w:color="auto"/>
      </w:divBdr>
    </w:div>
    <w:div w:id="612905687">
      <w:marLeft w:val="640"/>
      <w:marRight w:val="0"/>
      <w:marTop w:val="0"/>
      <w:marBottom w:val="0"/>
      <w:divBdr>
        <w:top w:val="none" w:sz="0" w:space="0" w:color="auto"/>
        <w:left w:val="none" w:sz="0" w:space="0" w:color="auto"/>
        <w:bottom w:val="none" w:sz="0" w:space="0" w:color="auto"/>
        <w:right w:val="none" w:sz="0" w:space="0" w:color="auto"/>
      </w:divBdr>
    </w:div>
    <w:div w:id="613093860">
      <w:marLeft w:val="640"/>
      <w:marRight w:val="0"/>
      <w:marTop w:val="0"/>
      <w:marBottom w:val="0"/>
      <w:divBdr>
        <w:top w:val="none" w:sz="0" w:space="0" w:color="auto"/>
        <w:left w:val="none" w:sz="0" w:space="0" w:color="auto"/>
        <w:bottom w:val="none" w:sz="0" w:space="0" w:color="auto"/>
        <w:right w:val="none" w:sz="0" w:space="0" w:color="auto"/>
      </w:divBdr>
    </w:div>
    <w:div w:id="613945853">
      <w:marLeft w:val="640"/>
      <w:marRight w:val="0"/>
      <w:marTop w:val="0"/>
      <w:marBottom w:val="0"/>
      <w:divBdr>
        <w:top w:val="none" w:sz="0" w:space="0" w:color="auto"/>
        <w:left w:val="none" w:sz="0" w:space="0" w:color="auto"/>
        <w:bottom w:val="none" w:sz="0" w:space="0" w:color="auto"/>
        <w:right w:val="none" w:sz="0" w:space="0" w:color="auto"/>
      </w:divBdr>
    </w:div>
    <w:div w:id="614603088">
      <w:marLeft w:val="640"/>
      <w:marRight w:val="0"/>
      <w:marTop w:val="0"/>
      <w:marBottom w:val="0"/>
      <w:divBdr>
        <w:top w:val="none" w:sz="0" w:space="0" w:color="auto"/>
        <w:left w:val="none" w:sz="0" w:space="0" w:color="auto"/>
        <w:bottom w:val="none" w:sz="0" w:space="0" w:color="auto"/>
        <w:right w:val="none" w:sz="0" w:space="0" w:color="auto"/>
      </w:divBdr>
    </w:div>
    <w:div w:id="616260334">
      <w:marLeft w:val="640"/>
      <w:marRight w:val="0"/>
      <w:marTop w:val="0"/>
      <w:marBottom w:val="0"/>
      <w:divBdr>
        <w:top w:val="none" w:sz="0" w:space="0" w:color="auto"/>
        <w:left w:val="none" w:sz="0" w:space="0" w:color="auto"/>
        <w:bottom w:val="none" w:sz="0" w:space="0" w:color="auto"/>
        <w:right w:val="none" w:sz="0" w:space="0" w:color="auto"/>
      </w:divBdr>
    </w:div>
    <w:div w:id="616371112">
      <w:marLeft w:val="640"/>
      <w:marRight w:val="0"/>
      <w:marTop w:val="0"/>
      <w:marBottom w:val="0"/>
      <w:divBdr>
        <w:top w:val="none" w:sz="0" w:space="0" w:color="auto"/>
        <w:left w:val="none" w:sz="0" w:space="0" w:color="auto"/>
        <w:bottom w:val="none" w:sz="0" w:space="0" w:color="auto"/>
        <w:right w:val="none" w:sz="0" w:space="0" w:color="auto"/>
      </w:divBdr>
    </w:div>
    <w:div w:id="616716835">
      <w:marLeft w:val="640"/>
      <w:marRight w:val="0"/>
      <w:marTop w:val="0"/>
      <w:marBottom w:val="0"/>
      <w:divBdr>
        <w:top w:val="none" w:sz="0" w:space="0" w:color="auto"/>
        <w:left w:val="none" w:sz="0" w:space="0" w:color="auto"/>
        <w:bottom w:val="none" w:sz="0" w:space="0" w:color="auto"/>
        <w:right w:val="none" w:sz="0" w:space="0" w:color="auto"/>
      </w:divBdr>
    </w:div>
    <w:div w:id="617417589">
      <w:marLeft w:val="640"/>
      <w:marRight w:val="0"/>
      <w:marTop w:val="0"/>
      <w:marBottom w:val="0"/>
      <w:divBdr>
        <w:top w:val="none" w:sz="0" w:space="0" w:color="auto"/>
        <w:left w:val="none" w:sz="0" w:space="0" w:color="auto"/>
        <w:bottom w:val="none" w:sz="0" w:space="0" w:color="auto"/>
        <w:right w:val="none" w:sz="0" w:space="0" w:color="auto"/>
      </w:divBdr>
    </w:div>
    <w:div w:id="618070488">
      <w:marLeft w:val="640"/>
      <w:marRight w:val="0"/>
      <w:marTop w:val="0"/>
      <w:marBottom w:val="0"/>
      <w:divBdr>
        <w:top w:val="none" w:sz="0" w:space="0" w:color="auto"/>
        <w:left w:val="none" w:sz="0" w:space="0" w:color="auto"/>
        <w:bottom w:val="none" w:sz="0" w:space="0" w:color="auto"/>
        <w:right w:val="none" w:sz="0" w:space="0" w:color="auto"/>
      </w:divBdr>
    </w:div>
    <w:div w:id="619148544">
      <w:marLeft w:val="640"/>
      <w:marRight w:val="0"/>
      <w:marTop w:val="0"/>
      <w:marBottom w:val="0"/>
      <w:divBdr>
        <w:top w:val="none" w:sz="0" w:space="0" w:color="auto"/>
        <w:left w:val="none" w:sz="0" w:space="0" w:color="auto"/>
        <w:bottom w:val="none" w:sz="0" w:space="0" w:color="auto"/>
        <w:right w:val="none" w:sz="0" w:space="0" w:color="auto"/>
      </w:divBdr>
    </w:div>
    <w:div w:id="619532961">
      <w:marLeft w:val="640"/>
      <w:marRight w:val="0"/>
      <w:marTop w:val="0"/>
      <w:marBottom w:val="0"/>
      <w:divBdr>
        <w:top w:val="none" w:sz="0" w:space="0" w:color="auto"/>
        <w:left w:val="none" w:sz="0" w:space="0" w:color="auto"/>
        <w:bottom w:val="none" w:sz="0" w:space="0" w:color="auto"/>
        <w:right w:val="none" w:sz="0" w:space="0" w:color="auto"/>
      </w:divBdr>
    </w:div>
    <w:div w:id="619847437">
      <w:marLeft w:val="640"/>
      <w:marRight w:val="0"/>
      <w:marTop w:val="0"/>
      <w:marBottom w:val="0"/>
      <w:divBdr>
        <w:top w:val="none" w:sz="0" w:space="0" w:color="auto"/>
        <w:left w:val="none" w:sz="0" w:space="0" w:color="auto"/>
        <w:bottom w:val="none" w:sz="0" w:space="0" w:color="auto"/>
        <w:right w:val="none" w:sz="0" w:space="0" w:color="auto"/>
      </w:divBdr>
    </w:div>
    <w:div w:id="620695789">
      <w:marLeft w:val="640"/>
      <w:marRight w:val="0"/>
      <w:marTop w:val="0"/>
      <w:marBottom w:val="0"/>
      <w:divBdr>
        <w:top w:val="none" w:sz="0" w:space="0" w:color="auto"/>
        <w:left w:val="none" w:sz="0" w:space="0" w:color="auto"/>
        <w:bottom w:val="none" w:sz="0" w:space="0" w:color="auto"/>
        <w:right w:val="none" w:sz="0" w:space="0" w:color="auto"/>
      </w:divBdr>
    </w:div>
    <w:div w:id="620764657">
      <w:marLeft w:val="640"/>
      <w:marRight w:val="0"/>
      <w:marTop w:val="0"/>
      <w:marBottom w:val="0"/>
      <w:divBdr>
        <w:top w:val="none" w:sz="0" w:space="0" w:color="auto"/>
        <w:left w:val="none" w:sz="0" w:space="0" w:color="auto"/>
        <w:bottom w:val="none" w:sz="0" w:space="0" w:color="auto"/>
        <w:right w:val="none" w:sz="0" w:space="0" w:color="auto"/>
      </w:divBdr>
    </w:div>
    <w:div w:id="622198934">
      <w:marLeft w:val="640"/>
      <w:marRight w:val="0"/>
      <w:marTop w:val="0"/>
      <w:marBottom w:val="0"/>
      <w:divBdr>
        <w:top w:val="none" w:sz="0" w:space="0" w:color="auto"/>
        <w:left w:val="none" w:sz="0" w:space="0" w:color="auto"/>
        <w:bottom w:val="none" w:sz="0" w:space="0" w:color="auto"/>
        <w:right w:val="none" w:sz="0" w:space="0" w:color="auto"/>
      </w:divBdr>
    </w:div>
    <w:div w:id="622274826">
      <w:marLeft w:val="640"/>
      <w:marRight w:val="0"/>
      <w:marTop w:val="0"/>
      <w:marBottom w:val="0"/>
      <w:divBdr>
        <w:top w:val="none" w:sz="0" w:space="0" w:color="auto"/>
        <w:left w:val="none" w:sz="0" w:space="0" w:color="auto"/>
        <w:bottom w:val="none" w:sz="0" w:space="0" w:color="auto"/>
        <w:right w:val="none" w:sz="0" w:space="0" w:color="auto"/>
      </w:divBdr>
    </w:div>
    <w:div w:id="623661355">
      <w:marLeft w:val="640"/>
      <w:marRight w:val="0"/>
      <w:marTop w:val="0"/>
      <w:marBottom w:val="0"/>
      <w:divBdr>
        <w:top w:val="none" w:sz="0" w:space="0" w:color="auto"/>
        <w:left w:val="none" w:sz="0" w:space="0" w:color="auto"/>
        <w:bottom w:val="none" w:sz="0" w:space="0" w:color="auto"/>
        <w:right w:val="none" w:sz="0" w:space="0" w:color="auto"/>
      </w:divBdr>
    </w:div>
    <w:div w:id="624195629">
      <w:marLeft w:val="640"/>
      <w:marRight w:val="0"/>
      <w:marTop w:val="0"/>
      <w:marBottom w:val="0"/>
      <w:divBdr>
        <w:top w:val="none" w:sz="0" w:space="0" w:color="auto"/>
        <w:left w:val="none" w:sz="0" w:space="0" w:color="auto"/>
        <w:bottom w:val="none" w:sz="0" w:space="0" w:color="auto"/>
        <w:right w:val="none" w:sz="0" w:space="0" w:color="auto"/>
      </w:divBdr>
    </w:div>
    <w:div w:id="624239802">
      <w:marLeft w:val="640"/>
      <w:marRight w:val="0"/>
      <w:marTop w:val="0"/>
      <w:marBottom w:val="0"/>
      <w:divBdr>
        <w:top w:val="none" w:sz="0" w:space="0" w:color="auto"/>
        <w:left w:val="none" w:sz="0" w:space="0" w:color="auto"/>
        <w:bottom w:val="none" w:sz="0" w:space="0" w:color="auto"/>
        <w:right w:val="none" w:sz="0" w:space="0" w:color="auto"/>
      </w:divBdr>
    </w:div>
    <w:div w:id="624388419">
      <w:marLeft w:val="640"/>
      <w:marRight w:val="0"/>
      <w:marTop w:val="0"/>
      <w:marBottom w:val="0"/>
      <w:divBdr>
        <w:top w:val="none" w:sz="0" w:space="0" w:color="auto"/>
        <w:left w:val="none" w:sz="0" w:space="0" w:color="auto"/>
        <w:bottom w:val="none" w:sz="0" w:space="0" w:color="auto"/>
        <w:right w:val="none" w:sz="0" w:space="0" w:color="auto"/>
      </w:divBdr>
    </w:div>
    <w:div w:id="624577731">
      <w:marLeft w:val="640"/>
      <w:marRight w:val="0"/>
      <w:marTop w:val="0"/>
      <w:marBottom w:val="0"/>
      <w:divBdr>
        <w:top w:val="none" w:sz="0" w:space="0" w:color="auto"/>
        <w:left w:val="none" w:sz="0" w:space="0" w:color="auto"/>
        <w:bottom w:val="none" w:sz="0" w:space="0" w:color="auto"/>
        <w:right w:val="none" w:sz="0" w:space="0" w:color="auto"/>
      </w:divBdr>
    </w:div>
    <w:div w:id="625040908">
      <w:marLeft w:val="640"/>
      <w:marRight w:val="0"/>
      <w:marTop w:val="0"/>
      <w:marBottom w:val="0"/>
      <w:divBdr>
        <w:top w:val="none" w:sz="0" w:space="0" w:color="auto"/>
        <w:left w:val="none" w:sz="0" w:space="0" w:color="auto"/>
        <w:bottom w:val="none" w:sz="0" w:space="0" w:color="auto"/>
        <w:right w:val="none" w:sz="0" w:space="0" w:color="auto"/>
      </w:divBdr>
    </w:div>
    <w:div w:id="625964377">
      <w:marLeft w:val="640"/>
      <w:marRight w:val="0"/>
      <w:marTop w:val="0"/>
      <w:marBottom w:val="0"/>
      <w:divBdr>
        <w:top w:val="none" w:sz="0" w:space="0" w:color="auto"/>
        <w:left w:val="none" w:sz="0" w:space="0" w:color="auto"/>
        <w:bottom w:val="none" w:sz="0" w:space="0" w:color="auto"/>
        <w:right w:val="none" w:sz="0" w:space="0" w:color="auto"/>
      </w:divBdr>
    </w:div>
    <w:div w:id="626665260">
      <w:marLeft w:val="640"/>
      <w:marRight w:val="0"/>
      <w:marTop w:val="0"/>
      <w:marBottom w:val="0"/>
      <w:divBdr>
        <w:top w:val="none" w:sz="0" w:space="0" w:color="auto"/>
        <w:left w:val="none" w:sz="0" w:space="0" w:color="auto"/>
        <w:bottom w:val="none" w:sz="0" w:space="0" w:color="auto"/>
        <w:right w:val="none" w:sz="0" w:space="0" w:color="auto"/>
      </w:divBdr>
    </w:div>
    <w:div w:id="626667068">
      <w:marLeft w:val="640"/>
      <w:marRight w:val="0"/>
      <w:marTop w:val="0"/>
      <w:marBottom w:val="0"/>
      <w:divBdr>
        <w:top w:val="none" w:sz="0" w:space="0" w:color="auto"/>
        <w:left w:val="none" w:sz="0" w:space="0" w:color="auto"/>
        <w:bottom w:val="none" w:sz="0" w:space="0" w:color="auto"/>
        <w:right w:val="none" w:sz="0" w:space="0" w:color="auto"/>
      </w:divBdr>
    </w:div>
    <w:div w:id="627274166">
      <w:marLeft w:val="640"/>
      <w:marRight w:val="0"/>
      <w:marTop w:val="0"/>
      <w:marBottom w:val="0"/>
      <w:divBdr>
        <w:top w:val="none" w:sz="0" w:space="0" w:color="auto"/>
        <w:left w:val="none" w:sz="0" w:space="0" w:color="auto"/>
        <w:bottom w:val="none" w:sz="0" w:space="0" w:color="auto"/>
        <w:right w:val="none" w:sz="0" w:space="0" w:color="auto"/>
      </w:divBdr>
    </w:div>
    <w:div w:id="628514799">
      <w:marLeft w:val="640"/>
      <w:marRight w:val="0"/>
      <w:marTop w:val="0"/>
      <w:marBottom w:val="0"/>
      <w:divBdr>
        <w:top w:val="none" w:sz="0" w:space="0" w:color="auto"/>
        <w:left w:val="none" w:sz="0" w:space="0" w:color="auto"/>
        <w:bottom w:val="none" w:sz="0" w:space="0" w:color="auto"/>
        <w:right w:val="none" w:sz="0" w:space="0" w:color="auto"/>
      </w:divBdr>
    </w:div>
    <w:div w:id="628516268">
      <w:marLeft w:val="640"/>
      <w:marRight w:val="0"/>
      <w:marTop w:val="0"/>
      <w:marBottom w:val="0"/>
      <w:divBdr>
        <w:top w:val="none" w:sz="0" w:space="0" w:color="auto"/>
        <w:left w:val="none" w:sz="0" w:space="0" w:color="auto"/>
        <w:bottom w:val="none" w:sz="0" w:space="0" w:color="auto"/>
        <w:right w:val="none" w:sz="0" w:space="0" w:color="auto"/>
      </w:divBdr>
    </w:div>
    <w:div w:id="629433737">
      <w:marLeft w:val="640"/>
      <w:marRight w:val="0"/>
      <w:marTop w:val="0"/>
      <w:marBottom w:val="0"/>
      <w:divBdr>
        <w:top w:val="none" w:sz="0" w:space="0" w:color="auto"/>
        <w:left w:val="none" w:sz="0" w:space="0" w:color="auto"/>
        <w:bottom w:val="none" w:sz="0" w:space="0" w:color="auto"/>
        <w:right w:val="none" w:sz="0" w:space="0" w:color="auto"/>
      </w:divBdr>
    </w:div>
    <w:div w:id="630474962">
      <w:marLeft w:val="640"/>
      <w:marRight w:val="0"/>
      <w:marTop w:val="0"/>
      <w:marBottom w:val="0"/>
      <w:divBdr>
        <w:top w:val="none" w:sz="0" w:space="0" w:color="auto"/>
        <w:left w:val="none" w:sz="0" w:space="0" w:color="auto"/>
        <w:bottom w:val="none" w:sz="0" w:space="0" w:color="auto"/>
        <w:right w:val="none" w:sz="0" w:space="0" w:color="auto"/>
      </w:divBdr>
    </w:div>
    <w:div w:id="631983334">
      <w:marLeft w:val="640"/>
      <w:marRight w:val="0"/>
      <w:marTop w:val="0"/>
      <w:marBottom w:val="0"/>
      <w:divBdr>
        <w:top w:val="none" w:sz="0" w:space="0" w:color="auto"/>
        <w:left w:val="none" w:sz="0" w:space="0" w:color="auto"/>
        <w:bottom w:val="none" w:sz="0" w:space="0" w:color="auto"/>
        <w:right w:val="none" w:sz="0" w:space="0" w:color="auto"/>
      </w:divBdr>
    </w:div>
    <w:div w:id="632760239">
      <w:marLeft w:val="640"/>
      <w:marRight w:val="0"/>
      <w:marTop w:val="0"/>
      <w:marBottom w:val="0"/>
      <w:divBdr>
        <w:top w:val="none" w:sz="0" w:space="0" w:color="auto"/>
        <w:left w:val="none" w:sz="0" w:space="0" w:color="auto"/>
        <w:bottom w:val="none" w:sz="0" w:space="0" w:color="auto"/>
        <w:right w:val="none" w:sz="0" w:space="0" w:color="auto"/>
      </w:divBdr>
    </w:div>
    <w:div w:id="632828182">
      <w:marLeft w:val="640"/>
      <w:marRight w:val="0"/>
      <w:marTop w:val="0"/>
      <w:marBottom w:val="0"/>
      <w:divBdr>
        <w:top w:val="none" w:sz="0" w:space="0" w:color="auto"/>
        <w:left w:val="none" w:sz="0" w:space="0" w:color="auto"/>
        <w:bottom w:val="none" w:sz="0" w:space="0" w:color="auto"/>
        <w:right w:val="none" w:sz="0" w:space="0" w:color="auto"/>
      </w:divBdr>
    </w:div>
    <w:div w:id="633020774">
      <w:marLeft w:val="640"/>
      <w:marRight w:val="0"/>
      <w:marTop w:val="0"/>
      <w:marBottom w:val="0"/>
      <w:divBdr>
        <w:top w:val="none" w:sz="0" w:space="0" w:color="auto"/>
        <w:left w:val="none" w:sz="0" w:space="0" w:color="auto"/>
        <w:bottom w:val="none" w:sz="0" w:space="0" w:color="auto"/>
        <w:right w:val="none" w:sz="0" w:space="0" w:color="auto"/>
      </w:divBdr>
    </w:div>
    <w:div w:id="633870291">
      <w:marLeft w:val="640"/>
      <w:marRight w:val="0"/>
      <w:marTop w:val="0"/>
      <w:marBottom w:val="0"/>
      <w:divBdr>
        <w:top w:val="none" w:sz="0" w:space="0" w:color="auto"/>
        <w:left w:val="none" w:sz="0" w:space="0" w:color="auto"/>
        <w:bottom w:val="none" w:sz="0" w:space="0" w:color="auto"/>
        <w:right w:val="none" w:sz="0" w:space="0" w:color="auto"/>
      </w:divBdr>
    </w:div>
    <w:div w:id="634063427">
      <w:marLeft w:val="640"/>
      <w:marRight w:val="0"/>
      <w:marTop w:val="0"/>
      <w:marBottom w:val="0"/>
      <w:divBdr>
        <w:top w:val="none" w:sz="0" w:space="0" w:color="auto"/>
        <w:left w:val="none" w:sz="0" w:space="0" w:color="auto"/>
        <w:bottom w:val="none" w:sz="0" w:space="0" w:color="auto"/>
        <w:right w:val="none" w:sz="0" w:space="0" w:color="auto"/>
      </w:divBdr>
    </w:div>
    <w:div w:id="634650953">
      <w:marLeft w:val="640"/>
      <w:marRight w:val="0"/>
      <w:marTop w:val="0"/>
      <w:marBottom w:val="0"/>
      <w:divBdr>
        <w:top w:val="none" w:sz="0" w:space="0" w:color="auto"/>
        <w:left w:val="none" w:sz="0" w:space="0" w:color="auto"/>
        <w:bottom w:val="none" w:sz="0" w:space="0" w:color="auto"/>
        <w:right w:val="none" w:sz="0" w:space="0" w:color="auto"/>
      </w:divBdr>
    </w:div>
    <w:div w:id="635643196">
      <w:marLeft w:val="640"/>
      <w:marRight w:val="0"/>
      <w:marTop w:val="0"/>
      <w:marBottom w:val="0"/>
      <w:divBdr>
        <w:top w:val="none" w:sz="0" w:space="0" w:color="auto"/>
        <w:left w:val="none" w:sz="0" w:space="0" w:color="auto"/>
        <w:bottom w:val="none" w:sz="0" w:space="0" w:color="auto"/>
        <w:right w:val="none" w:sz="0" w:space="0" w:color="auto"/>
      </w:divBdr>
    </w:div>
    <w:div w:id="635796559">
      <w:marLeft w:val="640"/>
      <w:marRight w:val="0"/>
      <w:marTop w:val="0"/>
      <w:marBottom w:val="0"/>
      <w:divBdr>
        <w:top w:val="none" w:sz="0" w:space="0" w:color="auto"/>
        <w:left w:val="none" w:sz="0" w:space="0" w:color="auto"/>
        <w:bottom w:val="none" w:sz="0" w:space="0" w:color="auto"/>
        <w:right w:val="none" w:sz="0" w:space="0" w:color="auto"/>
      </w:divBdr>
    </w:div>
    <w:div w:id="636037056">
      <w:marLeft w:val="640"/>
      <w:marRight w:val="0"/>
      <w:marTop w:val="0"/>
      <w:marBottom w:val="0"/>
      <w:divBdr>
        <w:top w:val="none" w:sz="0" w:space="0" w:color="auto"/>
        <w:left w:val="none" w:sz="0" w:space="0" w:color="auto"/>
        <w:bottom w:val="none" w:sz="0" w:space="0" w:color="auto"/>
        <w:right w:val="none" w:sz="0" w:space="0" w:color="auto"/>
      </w:divBdr>
    </w:div>
    <w:div w:id="637419981">
      <w:marLeft w:val="640"/>
      <w:marRight w:val="0"/>
      <w:marTop w:val="0"/>
      <w:marBottom w:val="0"/>
      <w:divBdr>
        <w:top w:val="none" w:sz="0" w:space="0" w:color="auto"/>
        <w:left w:val="none" w:sz="0" w:space="0" w:color="auto"/>
        <w:bottom w:val="none" w:sz="0" w:space="0" w:color="auto"/>
        <w:right w:val="none" w:sz="0" w:space="0" w:color="auto"/>
      </w:divBdr>
    </w:div>
    <w:div w:id="638876168">
      <w:marLeft w:val="640"/>
      <w:marRight w:val="0"/>
      <w:marTop w:val="0"/>
      <w:marBottom w:val="0"/>
      <w:divBdr>
        <w:top w:val="none" w:sz="0" w:space="0" w:color="auto"/>
        <w:left w:val="none" w:sz="0" w:space="0" w:color="auto"/>
        <w:bottom w:val="none" w:sz="0" w:space="0" w:color="auto"/>
        <w:right w:val="none" w:sz="0" w:space="0" w:color="auto"/>
      </w:divBdr>
    </w:div>
    <w:div w:id="639579670">
      <w:marLeft w:val="640"/>
      <w:marRight w:val="0"/>
      <w:marTop w:val="0"/>
      <w:marBottom w:val="0"/>
      <w:divBdr>
        <w:top w:val="none" w:sz="0" w:space="0" w:color="auto"/>
        <w:left w:val="none" w:sz="0" w:space="0" w:color="auto"/>
        <w:bottom w:val="none" w:sz="0" w:space="0" w:color="auto"/>
        <w:right w:val="none" w:sz="0" w:space="0" w:color="auto"/>
      </w:divBdr>
    </w:div>
    <w:div w:id="640117107">
      <w:marLeft w:val="640"/>
      <w:marRight w:val="0"/>
      <w:marTop w:val="0"/>
      <w:marBottom w:val="0"/>
      <w:divBdr>
        <w:top w:val="none" w:sz="0" w:space="0" w:color="auto"/>
        <w:left w:val="none" w:sz="0" w:space="0" w:color="auto"/>
        <w:bottom w:val="none" w:sz="0" w:space="0" w:color="auto"/>
        <w:right w:val="none" w:sz="0" w:space="0" w:color="auto"/>
      </w:divBdr>
    </w:div>
    <w:div w:id="641275751">
      <w:marLeft w:val="640"/>
      <w:marRight w:val="0"/>
      <w:marTop w:val="0"/>
      <w:marBottom w:val="0"/>
      <w:divBdr>
        <w:top w:val="none" w:sz="0" w:space="0" w:color="auto"/>
        <w:left w:val="none" w:sz="0" w:space="0" w:color="auto"/>
        <w:bottom w:val="none" w:sz="0" w:space="0" w:color="auto"/>
        <w:right w:val="none" w:sz="0" w:space="0" w:color="auto"/>
      </w:divBdr>
    </w:div>
    <w:div w:id="641427210">
      <w:marLeft w:val="640"/>
      <w:marRight w:val="0"/>
      <w:marTop w:val="0"/>
      <w:marBottom w:val="0"/>
      <w:divBdr>
        <w:top w:val="none" w:sz="0" w:space="0" w:color="auto"/>
        <w:left w:val="none" w:sz="0" w:space="0" w:color="auto"/>
        <w:bottom w:val="none" w:sz="0" w:space="0" w:color="auto"/>
        <w:right w:val="none" w:sz="0" w:space="0" w:color="auto"/>
      </w:divBdr>
    </w:div>
    <w:div w:id="642122960">
      <w:marLeft w:val="640"/>
      <w:marRight w:val="0"/>
      <w:marTop w:val="0"/>
      <w:marBottom w:val="0"/>
      <w:divBdr>
        <w:top w:val="none" w:sz="0" w:space="0" w:color="auto"/>
        <w:left w:val="none" w:sz="0" w:space="0" w:color="auto"/>
        <w:bottom w:val="none" w:sz="0" w:space="0" w:color="auto"/>
        <w:right w:val="none" w:sz="0" w:space="0" w:color="auto"/>
      </w:divBdr>
    </w:div>
    <w:div w:id="642733134">
      <w:marLeft w:val="640"/>
      <w:marRight w:val="0"/>
      <w:marTop w:val="0"/>
      <w:marBottom w:val="0"/>
      <w:divBdr>
        <w:top w:val="none" w:sz="0" w:space="0" w:color="auto"/>
        <w:left w:val="none" w:sz="0" w:space="0" w:color="auto"/>
        <w:bottom w:val="none" w:sz="0" w:space="0" w:color="auto"/>
        <w:right w:val="none" w:sz="0" w:space="0" w:color="auto"/>
      </w:divBdr>
    </w:div>
    <w:div w:id="643774599">
      <w:marLeft w:val="640"/>
      <w:marRight w:val="0"/>
      <w:marTop w:val="0"/>
      <w:marBottom w:val="0"/>
      <w:divBdr>
        <w:top w:val="none" w:sz="0" w:space="0" w:color="auto"/>
        <w:left w:val="none" w:sz="0" w:space="0" w:color="auto"/>
        <w:bottom w:val="none" w:sz="0" w:space="0" w:color="auto"/>
        <w:right w:val="none" w:sz="0" w:space="0" w:color="auto"/>
      </w:divBdr>
    </w:div>
    <w:div w:id="644043544">
      <w:marLeft w:val="640"/>
      <w:marRight w:val="0"/>
      <w:marTop w:val="0"/>
      <w:marBottom w:val="0"/>
      <w:divBdr>
        <w:top w:val="none" w:sz="0" w:space="0" w:color="auto"/>
        <w:left w:val="none" w:sz="0" w:space="0" w:color="auto"/>
        <w:bottom w:val="none" w:sz="0" w:space="0" w:color="auto"/>
        <w:right w:val="none" w:sz="0" w:space="0" w:color="auto"/>
      </w:divBdr>
    </w:div>
    <w:div w:id="644968246">
      <w:marLeft w:val="640"/>
      <w:marRight w:val="0"/>
      <w:marTop w:val="0"/>
      <w:marBottom w:val="0"/>
      <w:divBdr>
        <w:top w:val="none" w:sz="0" w:space="0" w:color="auto"/>
        <w:left w:val="none" w:sz="0" w:space="0" w:color="auto"/>
        <w:bottom w:val="none" w:sz="0" w:space="0" w:color="auto"/>
        <w:right w:val="none" w:sz="0" w:space="0" w:color="auto"/>
      </w:divBdr>
    </w:div>
    <w:div w:id="646516724">
      <w:marLeft w:val="640"/>
      <w:marRight w:val="0"/>
      <w:marTop w:val="0"/>
      <w:marBottom w:val="0"/>
      <w:divBdr>
        <w:top w:val="none" w:sz="0" w:space="0" w:color="auto"/>
        <w:left w:val="none" w:sz="0" w:space="0" w:color="auto"/>
        <w:bottom w:val="none" w:sz="0" w:space="0" w:color="auto"/>
        <w:right w:val="none" w:sz="0" w:space="0" w:color="auto"/>
      </w:divBdr>
    </w:div>
    <w:div w:id="646714003">
      <w:marLeft w:val="640"/>
      <w:marRight w:val="0"/>
      <w:marTop w:val="0"/>
      <w:marBottom w:val="0"/>
      <w:divBdr>
        <w:top w:val="none" w:sz="0" w:space="0" w:color="auto"/>
        <w:left w:val="none" w:sz="0" w:space="0" w:color="auto"/>
        <w:bottom w:val="none" w:sz="0" w:space="0" w:color="auto"/>
        <w:right w:val="none" w:sz="0" w:space="0" w:color="auto"/>
      </w:divBdr>
    </w:div>
    <w:div w:id="646979637">
      <w:marLeft w:val="640"/>
      <w:marRight w:val="0"/>
      <w:marTop w:val="0"/>
      <w:marBottom w:val="0"/>
      <w:divBdr>
        <w:top w:val="none" w:sz="0" w:space="0" w:color="auto"/>
        <w:left w:val="none" w:sz="0" w:space="0" w:color="auto"/>
        <w:bottom w:val="none" w:sz="0" w:space="0" w:color="auto"/>
        <w:right w:val="none" w:sz="0" w:space="0" w:color="auto"/>
      </w:divBdr>
    </w:div>
    <w:div w:id="647901250">
      <w:marLeft w:val="640"/>
      <w:marRight w:val="0"/>
      <w:marTop w:val="0"/>
      <w:marBottom w:val="0"/>
      <w:divBdr>
        <w:top w:val="none" w:sz="0" w:space="0" w:color="auto"/>
        <w:left w:val="none" w:sz="0" w:space="0" w:color="auto"/>
        <w:bottom w:val="none" w:sz="0" w:space="0" w:color="auto"/>
        <w:right w:val="none" w:sz="0" w:space="0" w:color="auto"/>
      </w:divBdr>
    </w:div>
    <w:div w:id="647973072">
      <w:marLeft w:val="640"/>
      <w:marRight w:val="0"/>
      <w:marTop w:val="0"/>
      <w:marBottom w:val="0"/>
      <w:divBdr>
        <w:top w:val="none" w:sz="0" w:space="0" w:color="auto"/>
        <w:left w:val="none" w:sz="0" w:space="0" w:color="auto"/>
        <w:bottom w:val="none" w:sz="0" w:space="0" w:color="auto"/>
        <w:right w:val="none" w:sz="0" w:space="0" w:color="auto"/>
      </w:divBdr>
    </w:div>
    <w:div w:id="648291846">
      <w:marLeft w:val="640"/>
      <w:marRight w:val="0"/>
      <w:marTop w:val="0"/>
      <w:marBottom w:val="0"/>
      <w:divBdr>
        <w:top w:val="none" w:sz="0" w:space="0" w:color="auto"/>
        <w:left w:val="none" w:sz="0" w:space="0" w:color="auto"/>
        <w:bottom w:val="none" w:sz="0" w:space="0" w:color="auto"/>
        <w:right w:val="none" w:sz="0" w:space="0" w:color="auto"/>
      </w:divBdr>
    </w:div>
    <w:div w:id="649360137">
      <w:marLeft w:val="640"/>
      <w:marRight w:val="0"/>
      <w:marTop w:val="0"/>
      <w:marBottom w:val="0"/>
      <w:divBdr>
        <w:top w:val="none" w:sz="0" w:space="0" w:color="auto"/>
        <w:left w:val="none" w:sz="0" w:space="0" w:color="auto"/>
        <w:bottom w:val="none" w:sz="0" w:space="0" w:color="auto"/>
        <w:right w:val="none" w:sz="0" w:space="0" w:color="auto"/>
      </w:divBdr>
    </w:div>
    <w:div w:id="649485339">
      <w:marLeft w:val="640"/>
      <w:marRight w:val="0"/>
      <w:marTop w:val="0"/>
      <w:marBottom w:val="0"/>
      <w:divBdr>
        <w:top w:val="none" w:sz="0" w:space="0" w:color="auto"/>
        <w:left w:val="none" w:sz="0" w:space="0" w:color="auto"/>
        <w:bottom w:val="none" w:sz="0" w:space="0" w:color="auto"/>
        <w:right w:val="none" w:sz="0" w:space="0" w:color="auto"/>
      </w:divBdr>
    </w:div>
    <w:div w:id="650136682">
      <w:marLeft w:val="640"/>
      <w:marRight w:val="0"/>
      <w:marTop w:val="0"/>
      <w:marBottom w:val="0"/>
      <w:divBdr>
        <w:top w:val="none" w:sz="0" w:space="0" w:color="auto"/>
        <w:left w:val="none" w:sz="0" w:space="0" w:color="auto"/>
        <w:bottom w:val="none" w:sz="0" w:space="0" w:color="auto"/>
        <w:right w:val="none" w:sz="0" w:space="0" w:color="auto"/>
      </w:divBdr>
    </w:div>
    <w:div w:id="650405508">
      <w:marLeft w:val="640"/>
      <w:marRight w:val="0"/>
      <w:marTop w:val="0"/>
      <w:marBottom w:val="0"/>
      <w:divBdr>
        <w:top w:val="none" w:sz="0" w:space="0" w:color="auto"/>
        <w:left w:val="none" w:sz="0" w:space="0" w:color="auto"/>
        <w:bottom w:val="none" w:sz="0" w:space="0" w:color="auto"/>
        <w:right w:val="none" w:sz="0" w:space="0" w:color="auto"/>
      </w:divBdr>
    </w:div>
    <w:div w:id="650600896">
      <w:marLeft w:val="640"/>
      <w:marRight w:val="0"/>
      <w:marTop w:val="0"/>
      <w:marBottom w:val="0"/>
      <w:divBdr>
        <w:top w:val="none" w:sz="0" w:space="0" w:color="auto"/>
        <w:left w:val="none" w:sz="0" w:space="0" w:color="auto"/>
        <w:bottom w:val="none" w:sz="0" w:space="0" w:color="auto"/>
        <w:right w:val="none" w:sz="0" w:space="0" w:color="auto"/>
      </w:divBdr>
    </w:div>
    <w:div w:id="650645612">
      <w:marLeft w:val="640"/>
      <w:marRight w:val="0"/>
      <w:marTop w:val="0"/>
      <w:marBottom w:val="0"/>
      <w:divBdr>
        <w:top w:val="none" w:sz="0" w:space="0" w:color="auto"/>
        <w:left w:val="none" w:sz="0" w:space="0" w:color="auto"/>
        <w:bottom w:val="none" w:sz="0" w:space="0" w:color="auto"/>
        <w:right w:val="none" w:sz="0" w:space="0" w:color="auto"/>
      </w:divBdr>
    </w:div>
    <w:div w:id="650791738">
      <w:marLeft w:val="640"/>
      <w:marRight w:val="0"/>
      <w:marTop w:val="0"/>
      <w:marBottom w:val="0"/>
      <w:divBdr>
        <w:top w:val="none" w:sz="0" w:space="0" w:color="auto"/>
        <w:left w:val="none" w:sz="0" w:space="0" w:color="auto"/>
        <w:bottom w:val="none" w:sz="0" w:space="0" w:color="auto"/>
        <w:right w:val="none" w:sz="0" w:space="0" w:color="auto"/>
      </w:divBdr>
    </w:div>
    <w:div w:id="651178316">
      <w:marLeft w:val="640"/>
      <w:marRight w:val="0"/>
      <w:marTop w:val="0"/>
      <w:marBottom w:val="0"/>
      <w:divBdr>
        <w:top w:val="none" w:sz="0" w:space="0" w:color="auto"/>
        <w:left w:val="none" w:sz="0" w:space="0" w:color="auto"/>
        <w:bottom w:val="none" w:sz="0" w:space="0" w:color="auto"/>
        <w:right w:val="none" w:sz="0" w:space="0" w:color="auto"/>
      </w:divBdr>
    </w:div>
    <w:div w:id="651300598">
      <w:marLeft w:val="640"/>
      <w:marRight w:val="0"/>
      <w:marTop w:val="0"/>
      <w:marBottom w:val="0"/>
      <w:divBdr>
        <w:top w:val="none" w:sz="0" w:space="0" w:color="auto"/>
        <w:left w:val="none" w:sz="0" w:space="0" w:color="auto"/>
        <w:bottom w:val="none" w:sz="0" w:space="0" w:color="auto"/>
        <w:right w:val="none" w:sz="0" w:space="0" w:color="auto"/>
      </w:divBdr>
    </w:div>
    <w:div w:id="652222596">
      <w:marLeft w:val="640"/>
      <w:marRight w:val="0"/>
      <w:marTop w:val="0"/>
      <w:marBottom w:val="0"/>
      <w:divBdr>
        <w:top w:val="none" w:sz="0" w:space="0" w:color="auto"/>
        <w:left w:val="none" w:sz="0" w:space="0" w:color="auto"/>
        <w:bottom w:val="none" w:sz="0" w:space="0" w:color="auto"/>
        <w:right w:val="none" w:sz="0" w:space="0" w:color="auto"/>
      </w:divBdr>
    </w:div>
    <w:div w:id="652295696">
      <w:marLeft w:val="640"/>
      <w:marRight w:val="0"/>
      <w:marTop w:val="0"/>
      <w:marBottom w:val="0"/>
      <w:divBdr>
        <w:top w:val="none" w:sz="0" w:space="0" w:color="auto"/>
        <w:left w:val="none" w:sz="0" w:space="0" w:color="auto"/>
        <w:bottom w:val="none" w:sz="0" w:space="0" w:color="auto"/>
        <w:right w:val="none" w:sz="0" w:space="0" w:color="auto"/>
      </w:divBdr>
    </w:div>
    <w:div w:id="653534194">
      <w:bodyDiv w:val="1"/>
      <w:marLeft w:val="0"/>
      <w:marRight w:val="0"/>
      <w:marTop w:val="0"/>
      <w:marBottom w:val="0"/>
      <w:divBdr>
        <w:top w:val="none" w:sz="0" w:space="0" w:color="auto"/>
        <w:left w:val="none" w:sz="0" w:space="0" w:color="auto"/>
        <w:bottom w:val="none" w:sz="0" w:space="0" w:color="auto"/>
        <w:right w:val="none" w:sz="0" w:space="0" w:color="auto"/>
      </w:divBdr>
      <w:divsChild>
        <w:div w:id="31544920">
          <w:marLeft w:val="640"/>
          <w:marRight w:val="0"/>
          <w:marTop w:val="0"/>
          <w:marBottom w:val="0"/>
          <w:divBdr>
            <w:top w:val="none" w:sz="0" w:space="0" w:color="auto"/>
            <w:left w:val="none" w:sz="0" w:space="0" w:color="auto"/>
            <w:bottom w:val="none" w:sz="0" w:space="0" w:color="auto"/>
            <w:right w:val="none" w:sz="0" w:space="0" w:color="auto"/>
          </w:divBdr>
        </w:div>
        <w:div w:id="128322056">
          <w:marLeft w:val="640"/>
          <w:marRight w:val="0"/>
          <w:marTop w:val="0"/>
          <w:marBottom w:val="0"/>
          <w:divBdr>
            <w:top w:val="none" w:sz="0" w:space="0" w:color="auto"/>
            <w:left w:val="none" w:sz="0" w:space="0" w:color="auto"/>
            <w:bottom w:val="none" w:sz="0" w:space="0" w:color="auto"/>
            <w:right w:val="none" w:sz="0" w:space="0" w:color="auto"/>
          </w:divBdr>
        </w:div>
        <w:div w:id="163013589">
          <w:marLeft w:val="640"/>
          <w:marRight w:val="0"/>
          <w:marTop w:val="0"/>
          <w:marBottom w:val="0"/>
          <w:divBdr>
            <w:top w:val="none" w:sz="0" w:space="0" w:color="auto"/>
            <w:left w:val="none" w:sz="0" w:space="0" w:color="auto"/>
            <w:bottom w:val="none" w:sz="0" w:space="0" w:color="auto"/>
            <w:right w:val="none" w:sz="0" w:space="0" w:color="auto"/>
          </w:divBdr>
        </w:div>
        <w:div w:id="196041839">
          <w:marLeft w:val="640"/>
          <w:marRight w:val="0"/>
          <w:marTop w:val="0"/>
          <w:marBottom w:val="0"/>
          <w:divBdr>
            <w:top w:val="none" w:sz="0" w:space="0" w:color="auto"/>
            <w:left w:val="none" w:sz="0" w:space="0" w:color="auto"/>
            <w:bottom w:val="none" w:sz="0" w:space="0" w:color="auto"/>
            <w:right w:val="none" w:sz="0" w:space="0" w:color="auto"/>
          </w:divBdr>
        </w:div>
        <w:div w:id="220211003">
          <w:marLeft w:val="640"/>
          <w:marRight w:val="0"/>
          <w:marTop w:val="0"/>
          <w:marBottom w:val="0"/>
          <w:divBdr>
            <w:top w:val="none" w:sz="0" w:space="0" w:color="auto"/>
            <w:left w:val="none" w:sz="0" w:space="0" w:color="auto"/>
            <w:bottom w:val="none" w:sz="0" w:space="0" w:color="auto"/>
            <w:right w:val="none" w:sz="0" w:space="0" w:color="auto"/>
          </w:divBdr>
        </w:div>
        <w:div w:id="220286724">
          <w:marLeft w:val="640"/>
          <w:marRight w:val="0"/>
          <w:marTop w:val="0"/>
          <w:marBottom w:val="0"/>
          <w:divBdr>
            <w:top w:val="none" w:sz="0" w:space="0" w:color="auto"/>
            <w:left w:val="none" w:sz="0" w:space="0" w:color="auto"/>
            <w:bottom w:val="none" w:sz="0" w:space="0" w:color="auto"/>
            <w:right w:val="none" w:sz="0" w:space="0" w:color="auto"/>
          </w:divBdr>
        </w:div>
        <w:div w:id="248584461">
          <w:marLeft w:val="640"/>
          <w:marRight w:val="0"/>
          <w:marTop w:val="0"/>
          <w:marBottom w:val="0"/>
          <w:divBdr>
            <w:top w:val="none" w:sz="0" w:space="0" w:color="auto"/>
            <w:left w:val="none" w:sz="0" w:space="0" w:color="auto"/>
            <w:bottom w:val="none" w:sz="0" w:space="0" w:color="auto"/>
            <w:right w:val="none" w:sz="0" w:space="0" w:color="auto"/>
          </w:divBdr>
        </w:div>
        <w:div w:id="301664890">
          <w:marLeft w:val="640"/>
          <w:marRight w:val="0"/>
          <w:marTop w:val="0"/>
          <w:marBottom w:val="0"/>
          <w:divBdr>
            <w:top w:val="none" w:sz="0" w:space="0" w:color="auto"/>
            <w:left w:val="none" w:sz="0" w:space="0" w:color="auto"/>
            <w:bottom w:val="none" w:sz="0" w:space="0" w:color="auto"/>
            <w:right w:val="none" w:sz="0" w:space="0" w:color="auto"/>
          </w:divBdr>
        </w:div>
        <w:div w:id="331104280">
          <w:marLeft w:val="640"/>
          <w:marRight w:val="0"/>
          <w:marTop w:val="0"/>
          <w:marBottom w:val="0"/>
          <w:divBdr>
            <w:top w:val="none" w:sz="0" w:space="0" w:color="auto"/>
            <w:left w:val="none" w:sz="0" w:space="0" w:color="auto"/>
            <w:bottom w:val="none" w:sz="0" w:space="0" w:color="auto"/>
            <w:right w:val="none" w:sz="0" w:space="0" w:color="auto"/>
          </w:divBdr>
        </w:div>
        <w:div w:id="451829754">
          <w:marLeft w:val="640"/>
          <w:marRight w:val="0"/>
          <w:marTop w:val="0"/>
          <w:marBottom w:val="0"/>
          <w:divBdr>
            <w:top w:val="none" w:sz="0" w:space="0" w:color="auto"/>
            <w:left w:val="none" w:sz="0" w:space="0" w:color="auto"/>
            <w:bottom w:val="none" w:sz="0" w:space="0" w:color="auto"/>
            <w:right w:val="none" w:sz="0" w:space="0" w:color="auto"/>
          </w:divBdr>
        </w:div>
        <w:div w:id="541137054">
          <w:marLeft w:val="640"/>
          <w:marRight w:val="0"/>
          <w:marTop w:val="0"/>
          <w:marBottom w:val="0"/>
          <w:divBdr>
            <w:top w:val="none" w:sz="0" w:space="0" w:color="auto"/>
            <w:left w:val="none" w:sz="0" w:space="0" w:color="auto"/>
            <w:bottom w:val="none" w:sz="0" w:space="0" w:color="auto"/>
            <w:right w:val="none" w:sz="0" w:space="0" w:color="auto"/>
          </w:divBdr>
        </w:div>
        <w:div w:id="552078548">
          <w:marLeft w:val="640"/>
          <w:marRight w:val="0"/>
          <w:marTop w:val="0"/>
          <w:marBottom w:val="0"/>
          <w:divBdr>
            <w:top w:val="none" w:sz="0" w:space="0" w:color="auto"/>
            <w:left w:val="none" w:sz="0" w:space="0" w:color="auto"/>
            <w:bottom w:val="none" w:sz="0" w:space="0" w:color="auto"/>
            <w:right w:val="none" w:sz="0" w:space="0" w:color="auto"/>
          </w:divBdr>
        </w:div>
        <w:div w:id="582832939">
          <w:marLeft w:val="640"/>
          <w:marRight w:val="0"/>
          <w:marTop w:val="0"/>
          <w:marBottom w:val="0"/>
          <w:divBdr>
            <w:top w:val="none" w:sz="0" w:space="0" w:color="auto"/>
            <w:left w:val="none" w:sz="0" w:space="0" w:color="auto"/>
            <w:bottom w:val="none" w:sz="0" w:space="0" w:color="auto"/>
            <w:right w:val="none" w:sz="0" w:space="0" w:color="auto"/>
          </w:divBdr>
        </w:div>
        <w:div w:id="615908632">
          <w:marLeft w:val="640"/>
          <w:marRight w:val="0"/>
          <w:marTop w:val="0"/>
          <w:marBottom w:val="0"/>
          <w:divBdr>
            <w:top w:val="none" w:sz="0" w:space="0" w:color="auto"/>
            <w:left w:val="none" w:sz="0" w:space="0" w:color="auto"/>
            <w:bottom w:val="none" w:sz="0" w:space="0" w:color="auto"/>
            <w:right w:val="none" w:sz="0" w:space="0" w:color="auto"/>
          </w:divBdr>
        </w:div>
        <w:div w:id="694884308">
          <w:marLeft w:val="640"/>
          <w:marRight w:val="0"/>
          <w:marTop w:val="0"/>
          <w:marBottom w:val="0"/>
          <w:divBdr>
            <w:top w:val="none" w:sz="0" w:space="0" w:color="auto"/>
            <w:left w:val="none" w:sz="0" w:space="0" w:color="auto"/>
            <w:bottom w:val="none" w:sz="0" w:space="0" w:color="auto"/>
            <w:right w:val="none" w:sz="0" w:space="0" w:color="auto"/>
          </w:divBdr>
        </w:div>
        <w:div w:id="761219891">
          <w:marLeft w:val="640"/>
          <w:marRight w:val="0"/>
          <w:marTop w:val="0"/>
          <w:marBottom w:val="0"/>
          <w:divBdr>
            <w:top w:val="none" w:sz="0" w:space="0" w:color="auto"/>
            <w:left w:val="none" w:sz="0" w:space="0" w:color="auto"/>
            <w:bottom w:val="none" w:sz="0" w:space="0" w:color="auto"/>
            <w:right w:val="none" w:sz="0" w:space="0" w:color="auto"/>
          </w:divBdr>
        </w:div>
        <w:div w:id="783498601">
          <w:marLeft w:val="640"/>
          <w:marRight w:val="0"/>
          <w:marTop w:val="0"/>
          <w:marBottom w:val="0"/>
          <w:divBdr>
            <w:top w:val="none" w:sz="0" w:space="0" w:color="auto"/>
            <w:left w:val="none" w:sz="0" w:space="0" w:color="auto"/>
            <w:bottom w:val="none" w:sz="0" w:space="0" w:color="auto"/>
            <w:right w:val="none" w:sz="0" w:space="0" w:color="auto"/>
          </w:divBdr>
        </w:div>
        <w:div w:id="831260027">
          <w:marLeft w:val="640"/>
          <w:marRight w:val="0"/>
          <w:marTop w:val="0"/>
          <w:marBottom w:val="0"/>
          <w:divBdr>
            <w:top w:val="none" w:sz="0" w:space="0" w:color="auto"/>
            <w:left w:val="none" w:sz="0" w:space="0" w:color="auto"/>
            <w:bottom w:val="none" w:sz="0" w:space="0" w:color="auto"/>
            <w:right w:val="none" w:sz="0" w:space="0" w:color="auto"/>
          </w:divBdr>
        </w:div>
        <w:div w:id="852844470">
          <w:marLeft w:val="640"/>
          <w:marRight w:val="0"/>
          <w:marTop w:val="0"/>
          <w:marBottom w:val="0"/>
          <w:divBdr>
            <w:top w:val="none" w:sz="0" w:space="0" w:color="auto"/>
            <w:left w:val="none" w:sz="0" w:space="0" w:color="auto"/>
            <w:bottom w:val="none" w:sz="0" w:space="0" w:color="auto"/>
            <w:right w:val="none" w:sz="0" w:space="0" w:color="auto"/>
          </w:divBdr>
        </w:div>
        <w:div w:id="955257074">
          <w:marLeft w:val="640"/>
          <w:marRight w:val="0"/>
          <w:marTop w:val="0"/>
          <w:marBottom w:val="0"/>
          <w:divBdr>
            <w:top w:val="none" w:sz="0" w:space="0" w:color="auto"/>
            <w:left w:val="none" w:sz="0" w:space="0" w:color="auto"/>
            <w:bottom w:val="none" w:sz="0" w:space="0" w:color="auto"/>
            <w:right w:val="none" w:sz="0" w:space="0" w:color="auto"/>
          </w:divBdr>
        </w:div>
        <w:div w:id="1081105170">
          <w:marLeft w:val="640"/>
          <w:marRight w:val="0"/>
          <w:marTop w:val="0"/>
          <w:marBottom w:val="0"/>
          <w:divBdr>
            <w:top w:val="none" w:sz="0" w:space="0" w:color="auto"/>
            <w:left w:val="none" w:sz="0" w:space="0" w:color="auto"/>
            <w:bottom w:val="none" w:sz="0" w:space="0" w:color="auto"/>
            <w:right w:val="none" w:sz="0" w:space="0" w:color="auto"/>
          </w:divBdr>
        </w:div>
        <w:div w:id="1192844908">
          <w:marLeft w:val="640"/>
          <w:marRight w:val="0"/>
          <w:marTop w:val="0"/>
          <w:marBottom w:val="0"/>
          <w:divBdr>
            <w:top w:val="none" w:sz="0" w:space="0" w:color="auto"/>
            <w:left w:val="none" w:sz="0" w:space="0" w:color="auto"/>
            <w:bottom w:val="none" w:sz="0" w:space="0" w:color="auto"/>
            <w:right w:val="none" w:sz="0" w:space="0" w:color="auto"/>
          </w:divBdr>
        </w:div>
        <w:div w:id="1234853688">
          <w:marLeft w:val="640"/>
          <w:marRight w:val="0"/>
          <w:marTop w:val="0"/>
          <w:marBottom w:val="0"/>
          <w:divBdr>
            <w:top w:val="none" w:sz="0" w:space="0" w:color="auto"/>
            <w:left w:val="none" w:sz="0" w:space="0" w:color="auto"/>
            <w:bottom w:val="none" w:sz="0" w:space="0" w:color="auto"/>
            <w:right w:val="none" w:sz="0" w:space="0" w:color="auto"/>
          </w:divBdr>
        </w:div>
        <w:div w:id="1235550269">
          <w:marLeft w:val="640"/>
          <w:marRight w:val="0"/>
          <w:marTop w:val="0"/>
          <w:marBottom w:val="0"/>
          <w:divBdr>
            <w:top w:val="none" w:sz="0" w:space="0" w:color="auto"/>
            <w:left w:val="none" w:sz="0" w:space="0" w:color="auto"/>
            <w:bottom w:val="none" w:sz="0" w:space="0" w:color="auto"/>
            <w:right w:val="none" w:sz="0" w:space="0" w:color="auto"/>
          </w:divBdr>
        </w:div>
        <w:div w:id="1242525473">
          <w:marLeft w:val="640"/>
          <w:marRight w:val="0"/>
          <w:marTop w:val="0"/>
          <w:marBottom w:val="0"/>
          <w:divBdr>
            <w:top w:val="none" w:sz="0" w:space="0" w:color="auto"/>
            <w:left w:val="none" w:sz="0" w:space="0" w:color="auto"/>
            <w:bottom w:val="none" w:sz="0" w:space="0" w:color="auto"/>
            <w:right w:val="none" w:sz="0" w:space="0" w:color="auto"/>
          </w:divBdr>
        </w:div>
        <w:div w:id="1260062345">
          <w:marLeft w:val="640"/>
          <w:marRight w:val="0"/>
          <w:marTop w:val="0"/>
          <w:marBottom w:val="0"/>
          <w:divBdr>
            <w:top w:val="none" w:sz="0" w:space="0" w:color="auto"/>
            <w:left w:val="none" w:sz="0" w:space="0" w:color="auto"/>
            <w:bottom w:val="none" w:sz="0" w:space="0" w:color="auto"/>
            <w:right w:val="none" w:sz="0" w:space="0" w:color="auto"/>
          </w:divBdr>
        </w:div>
        <w:div w:id="1277641656">
          <w:marLeft w:val="640"/>
          <w:marRight w:val="0"/>
          <w:marTop w:val="0"/>
          <w:marBottom w:val="0"/>
          <w:divBdr>
            <w:top w:val="none" w:sz="0" w:space="0" w:color="auto"/>
            <w:left w:val="none" w:sz="0" w:space="0" w:color="auto"/>
            <w:bottom w:val="none" w:sz="0" w:space="0" w:color="auto"/>
            <w:right w:val="none" w:sz="0" w:space="0" w:color="auto"/>
          </w:divBdr>
        </w:div>
        <w:div w:id="1345355587">
          <w:marLeft w:val="640"/>
          <w:marRight w:val="0"/>
          <w:marTop w:val="0"/>
          <w:marBottom w:val="0"/>
          <w:divBdr>
            <w:top w:val="none" w:sz="0" w:space="0" w:color="auto"/>
            <w:left w:val="none" w:sz="0" w:space="0" w:color="auto"/>
            <w:bottom w:val="none" w:sz="0" w:space="0" w:color="auto"/>
            <w:right w:val="none" w:sz="0" w:space="0" w:color="auto"/>
          </w:divBdr>
        </w:div>
        <w:div w:id="1368213928">
          <w:marLeft w:val="640"/>
          <w:marRight w:val="0"/>
          <w:marTop w:val="0"/>
          <w:marBottom w:val="0"/>
          <w:divBdr>
            <w:top w:val="none" w:sz="0" w:space="0" w:color="auto"/>
            <w:left w:val="none" w:sz="0" w:space="0" w:color="auto"/>
            <w:bottom w:val="none" w:sz="0" w:space="0" w:color="auto"/>
            <w:right w:val="none" w:sz="0" w:space="0" w:color="auto"/>
          </w:divBdr>
        </w:div>
        <w:div w:id="1376467261">
          <w:marLeft w:val="640"/>
          <w:marRight w:val="0"/>
          <w:marTop w:val="0"/>
          <w:marBottom w:val="0"/>
          <w:divBdr>
            <w:top w:val="none" w:sz="0" w:space="0" w:color="auto"/>
            <w:left w:val="none" w:sz="0" w:space="0" w:color="auto"/>
            <w:bottom w:val="none" w:sz="0" w:space="0" w:color="auto"/>
            <w:right w:val="none" w:sz="0" w:space="0" w:color="auto"/>
          </w:divBdr>
        </w:div>
        <w:div w:id="1400707278">
          <w:marLeft w:val="640"/>
          <w:marRight w:val="0"/>
          <w:marTop w:val="0"/>
          <w:marBottom w:val="0"/>
          <w:divBdr>
            <w:top w:val="none" w:sz="0" w:space="0" w:color="auto"/>
            <w:left w:val="none" w:sz="0" w:space="0" w:color="auto"/>
            <w:bottom w:val="none" w:sz="0" w:space="0" w:color="auto"/>
            <w:right w:val="none" w:sz="0" w:space="0" w:color="auto"/>
          </w:divBdr>
        </w:div>
        <w:div w:id="1413352904">
          <w:marLeft w:val="640"/>
          <w:marRight w:val="0"/>
          <w:marTop w:val="0"/>
          <w:marBottom w:val="0"/>
          <w:divBdr>
            <w:top w:val="none" w:sz="0" w:space="0" w:color="auto"/>
            <w:left w:val="none" w:sz="0" w:space="0" w:color="auto"/>
            <w:bottom w:val="none" w:sz="0" w:space="0" w:color="auto"/>
            <w:right w:val="none" w:sz="0" w:space="0" w:color="auto"/>
          </w:divBdr>
        </w:div>
        <w:div w:id="1416246472">
          <w:marLeft w:val="640"/>
          <w:marRight w:val="0"/>
          <w:marTop w:val="0"/>
          <w:marBottom w:val="0"/>
          <w:divBdr>
            <w:top w:val="none" w:sz="0" w:space="0" w:color="auto"/>
            <w:left w:val="none" w:sz="0" w:space="0" w:color="auto"/>
            <w:bottom w:val="none" w:sz="0" w:space="0" w:color="auto"/>
            <w:right w:val="none" w:sz="0" w:space="0" w:color="auto"/>
          </w:divBdr>
        </w:div>
        <w:div w:id="1428311120">
          <w:marLeft w:val="640"/>
          <w:marRight w:val="0"/>
          <w:marTop w:val="0"/>
          <w:marBottom w:val="0"/>
          <w:divBdr>
            <w:top w:val="none" w:sz="0" w:space="0" w:color="auto"/>
            <w:left w:val="none" w:sz="0" w:space="0" w:color="auto"/>
            <w:bottom w:val="none" w:sz="0" w:space="0" w:color="auto"/>
            <w:right w:val="none" w:sz="0" w:space="0" w:color="auto"/>
          </w:divBdr>
        </w:div>
        <w:div w:id="1437603729">
          <w:marLeft w:val="640"/>
          <w:marRight w:val="0"/>
          <w:marTop w:val="0"/>
          <w:marBottom w:val="0"/>
          <w:divBdr>
            <w:top w:val="none" w:sz="0" w:space="0" w:color="auto"/>
            <w:left w:val="none" w:sz="0" w:space="0" w:color="auto"/>
            <w:bottom w:val="none" w:sz="0" w:space="0" w:color="auto"/>
            <w:right w:val="none" w:sz="0" w:space="0" w:color="auto"/>
          </w:divBdr>
        </w:div>
        <w:div w:id="1544052132">
          <w:marLeft w:val="640"/>
          <w:marRight w:val="0"/>
          <w:marTop w:val="0"/>
          <w:marBottom w:val="0"/>
          <w:divBdr>
            <w:top w:val="none" w:sz="0" w:space="0" w:color="auto"/>
            <w:left w:val="none" w:sz="0" w:space="0" w:color="auto"/>
            <w:bottom w:val="none" w:sz="0" w:space="0" w:color="auto"/>
            <w:right w:val="none" w:sz="0" w:space="0" w:color="auto"/>
          </w:divBdr>
        </w:div>
        <w:div w:id="1579902651">
          <w:marLeft w:val="640"/>
          <w:marRight w:val="0"/>
          <w:marTop w:val="0"/>
          <w:marBottom w:val="0"/>
          <w:divBdr>
            <w:top w:val="none" w:sz="0" w:space="0" w:color="auto"/>
            <w:left w:val="none" w:sz="0" w:space="0" w:color="auto"/>
            <w:bottom w:val="none" w:sz="0" w:space="0" w:color="auto"/>
            <w:right w:val="none" w:sz="0" w:space="0" w:color="auto"/>
          </w:divBdr>
        </w:div>
        <w:div w:id="1588615088">
          <w:marLeft w:val="640"/>
          <w:marRight w:val="0"/>
          <w:marTop w:val="0"/>
          <w:marBottom w:val="0"/>
          <w:divBdr>
            <w:top w:val="none" w:sz="0" w:space="0" w:color="auto"/>
            <w:left w:val="none" w:sz="0" w:space="0" w:color="auto"/>
            <w:bottom w:val="none" w:sz="0" w:space="0" w:color="auto"/>
            <w:right w:val="none" w:sz="0" w:space="0" w:color="auto"/>
          </w:divBdr>
        </w:div>
        <w:div w:id="1637300072">
          <w:marLeft w:val="640"/>
          <w:marRight w:val="0"/>
          <w:marTop w:val="0"/>
          <w:marBottom w:val="0"/>
          <w:divBdr>
            <w:top w:val="none" w:sz="0" w:space="0" w:color="auto"/>
            <w:left w:val="none" w:sz="0" w:space="0" w:color="auto"/>
            <w:bottom w:val="none" w:sz="0" w:space="0" w:color="auto"/>
            <w:right w:val="none" w:sz="0" w:space="0" w:color="auto"/>
          </w:divBdr>
        </w:div>
        <w:div w:id="1649892572">
          <w:marLeft w:val="640"/>
          <w:marRight w:val="0"/>
          <w:marTop w:val="0"/>
          <w:marBottom w:val="0"/>
          <w:divBdr>
            <w:top w:val="none" w:sz="0" w:space="0" w:color="auto"/>
            <w:left w:val="none" w:sz="0" w:space="0" w:color="auto"/>
            <w:bottom w:val="none" w:sz="0" w:space="0" w:color="auto"/>
            <w:right w:val="none" w:sz="0" w:space="0" w:color="auto"/>
          </w:divBdr>
        </w:div>
        <w:div w:id="1683702325">
          <w:marLeft w:val="640"/>
          <w:marRight w:val="0"/>
          <w:marTop w:val="0"/>
          <w:marBottom w:val="0"/>
          <w:divBdr>
            <w:top w:val="none" w:sz="0" w:space="0" w:color="auto"/>
            <w:left w:val="none" w:sz="0" w:space="0" w:color="auto"/>
            <w:bottom w:val="none" w:sz="0" w:space="0" w:color="auto"/>
            <w:right w:val="none" w:sz="0" w:space="0" w:color="auto"/>
          </w:divBdr>
        </w:div>
        <w:div w:id="1713191187">
          <w:marLeft w:val="640"/>
          <w:marRight w:val="0"/>
          <w:marTop w:val="0"/>
          <w:marBottom w:val="0"/>
          <w:divBdr>
            <w:top w:val="none" w:sz="0" w:space="0" w:color="auto"/>
            <w:left w:val="none" w:sz="0" w:space="0" w:color="auto"/>
            <w:bottom w:val="none" w:sz="0" w:space="0" w:color="auto"/>
            <w:right w:val="none" w:sz="0" w:space="0" w:color="auto"/>
          </w:divBdr>
        </w:div>
        <w:div w:id="1896965951">
          <w:marLeft w:val="640"/>
          <w:marRight w:val="0"/>
          <w:marTop w:val="0"/>
          <w:marBottom w:val="0"/>
          <w:divBdr>
            <w:top w:val="none" w:sz="0" w:space="0" w:color="auto"/>
            <w:left w:val="none" w:sz="0" w:space="0" w:color="auto"/>
            <w:bottom w:val="none" w:sz="0" w:space="0" w:color="auto"/>
            <w:right w:val="none" w:sz="0" w:space="0" w:color="auto"/>
          </w:divBdr>
        </w:div>
        <w:div w:id="1974214391">
          <w:marLeft w:val="640"/>
          <w:marRight w:val="0"/>
          <w:marTop w:val="0"/>
          <w:marBottom w:val="0"/>
          <w:divBdr>
            <w:top w:val="none" w:sz="0" w:space="0" w:color="auto"/>
            <w:left w:val="none" w:sz="0" w:space="0" w:color="auto"/>
            <w:bottom w:val="none" w:sz="0" w:space="0" w:color="auto"/>
            <w:right w:val="none" w:sz="0" w:space="0" w:color="auto"/>
          </w:divBdr>
        </w:div>
        <w:div w:id="2019653407">
          <w:marLeft w:val="640"/>
          <w:marRight w:val="0"/>
          <w:marTop w:val="0"/>
          <w:marBottom w:val="0"/>
          <w:divBdr>
            <w:top w:val="none" w:sz="0" w:space="0" w:color="auto"/>
            <w:left w:val="none" w:sz="0" w:space="0" w:color="auto"/>
            <w:bottom w:val="none" w:sz="0" w:space="0" w:color="auto"/>
            <w:right w:val="none" w:sz="0" w:space="0" w:color="auto"/>
          </w:divBdr>
        </w:div>
        <w:div w:id="2091654281">
          <w:marLeft w:val="640"/>
          <w:marRight w:val="0"/>
          <w:marTop w:val="0"/>
          <w:marBottom w:val="0"/>
          <w:divBdr>
            <w:top w:val="none" w:sz="0" w:space="0" w:color="auto"/>
            <w:left w:val="none" w:sz="0" w:space="0" w:color="auto"/>
            <w:bottom w:val="none" w:sz="0" w:space="0" w:color="auto"/>
            <w:right w:val="none" w:sz="0" w:space="0" w:color="auto"/>
          </w:divBdr>
        </w:div>
      </w:divsChild>
    </w:div>
    <w:div w:id="655567554">
      <w:marLeft w:val="640"/>
      <w:marRight w:val="0"/>
      <w:marTop w:val="0"/>
      <w:marBottom w:val="0"/>
      <w:divBdr>
        <w:top w:val="none" w:sz="0" w:space="0" w:color="auto"/>
        <w:left w:val="none" w:sz="0" w:space="0" w:color="auto"/>
        <w:bottom w:val="none" w:sz="0" w:space="0" w:color="auto"/>
        <w:right w:val="none" w:sz="0" w:space="0" w:color="auto"/>
      </w:divBdr>
    </w:div>
    <w:div w:id="655769372">
      <w:marLeft w:val="640"/>
      <w:marRight w:val="0"/>
      <w:marTop w:val="0"/>
      <w:marBottom w:val="0"/>
      <w:divBdr>
        <w:top w:val="none" w:sz="0" w:space="0" w:color="auto"/>
        <w:left w:val="none" w:sz="0" w:space="0" w:color="auto"/>
        <w:bottom w:val="none" w:sz="0" w:space="0" w:color="auto"/>
        <w:right w:val="none" w:sz="0" w:space="0" w:color="auto"/>
      </w:divBdr>
    </w:div>
    <w:div w:id="657416590">
      <w:marLeft w:val="640"/>
      <w:marRight w:val="0"/>
      <w:marTop w:val="0"/>
      <w:marBottom w:val="0"/>
      <w:divBdr>
        <w:top w:val="none" w:sz="0" w:space="0" w:color="auto"/>
        <w:left w:val="none" w:sz="0" w:space="0" w:color="auto"/>
        <w:bottom w:val="none" w:sz="0" w:space="0" w:color="auto"/>
        <w:right w:val="none" w:sz="0" w:space="0" w:color="auto"/>
      </w:divBdr>
    </w:div>
    <w:div w:id="659118662">
      <w:marLeft w:val="640"/>
      <w:marRight w:val="0"/>
      <w:marTop w:val="0"/>
      <w:marBottom w:val="0"/>
      <w:divBdr>
        <w:top w:val="none" w:sz="0" w:space="0" w:color="auto"/>
        <w:left w:val="none" w:sz="0" w:space="0" w:color="auto"/>
        <w:bottom w:val="none" w:sz="0" w:space="0" w:color="auto"/>
        <w:right w:val="none" w:sz="0" w:space="0" w:color="auto"/>
      </w:divBdr>
    </w:div>
    <w:div w:id="660743318">
      <w:marLeft w:val="640"/>
      <w:marRight w:val="0"/>
      <w:marTop w:val="0"/>
      <w:marBottom w:val="0"/>
      <w:divBdr>
        <w:top w:val="none" w:sz="0" w:space="0" w:color="auto"/>
        <w:left w:val="none" w:sz="0" w:space="0" w:color="auto"/>
        <w:bottom w:val="none" w:sz="0" w:space="0" w:color="auto"/>
        <w:right w:val="none" w:sz="0" w:space="0" w:color="auto"/>
      </w:divBdr>
    </w:div>
    <w:div w:id="663507107">
      <w:marLeft w:val="640"/>
      <w:marRight w:val="0"/>
      <w:marTop w:val="0"/>
      <w:marBottom w:val="0"/>
      <w:divBdr>
        <w:top w:val="none" w:sz="0" w:space="0" w:color="auto"/>
        <w:left w:val="none" w:sz="0" w:space="0" w:color="auto"/>
        <w:bottom w:val="none" w:sz="0" w:space="0" w:color="auto"/>
        <w:right w:val="none" w:sz="0" w:space="0" w:color="auto"/>
      </w:divBdr>
    </w:div>
    <w:div w:id="663827130">
      <w:marLeft w:val="640"/>
      <w:marRight w:val="0"/>
      <w:marTop w:val="0"/>
      <w:marBottom w:val="0"/>
      <w:divBdr>
        <w:top w:val="none" w:sz="0" w:space="0" w:color="auto"/>
        <w:left w:val="none" w:sz="0" w:space="0" w:color="auto"/>
        <w:bottom w:val="none" w:sz="0" w:space="0" w:color="auto"/>
        <w:right w:val="none" w:sz="0" w:space="0" w:color="auto"/>
      </w:divBdr>
    </w:div>
    <w:div w:id="663974953">
      <w:marLeft w:val="640"/>
      <w:marRight w:val="0"/>
      <w:marTop w:val="0"/>
      <w:marBottom w:val="0"/>
      <w:divBdr>
        <w:top w:val="none" w:sz="0" w:space="0" w:color="auto"/>
        <w:left w:val="none" w:sz="0" w:space="0" w:color="auto"/>
        <w:bottom w:val="none" w:sz="0" w:space="0" w:color="auto"/>
        <w:right w:val="none" w:sz="0" w:space="0" w:color="auto"/>
      </w:divBdr>
    </w:div>
    <w:div w:id="664284792">
      <w:marLeft w:val="640"/>
      <w:marRight w:val="0"/>
      <w:marTop w:val="0"/>
      <w:marBottom w:val="0"/>
      <w:divBdr>
        <w:top w:val="none" w:sz="0" w:space="0" w:color="auto"/>
        <w:left w:val="none" w:sz="0" w:space="0" w:color="auto"/>
        <w:bottom w:val="none" w:sz="0" w:space="0" w:color="auto"/>
        <w:right w:val="none" w:sz="0" w:space="0" w:color="auto"/>
      </w:divBdr>
    </w:div>
    <w:div w:id="664552854">
      <w:marLeft w:val="640"/>
      <w:marRight w:val="0"/>
      <w:marTop w:val="0"/>
      <w:marBottom w:val="0"/>
      <w:divBdr>
        <w:top w:val="none" w:sz="0" w:space="0" w:color="auto"/>
        <w:left w:val="none" w:sz="0" w:space="0" w:color="auto"/>
        <w:bottom w:val="none" w:sz="0" w:space="0" w:color="auto"/>
        <w:right w:val="none" w:sz="0" w:space="0" w:color="auto"/>
      </w:divBdr>
    </w:div>
    <w:div w:id="664745212">
      <w:marLeft w:val="640"/>
      <w:marRight w:val="0"/>
      <w:marTop w:val="0"/>
      <w:marBottom w:val="0"/>
      <w:divBdr>
        <w:top w:val="none" w:sz="0" w:space="0" w:color="auto"/>
        <w:left w:val="none" w:sz="0" w:space="0" w:color="auto"/>
        <w:bottom w:val="none" w:sz="0" w:space="0" w:color="auto"/>
        <w:right w:val="none" w:sz="0" w:space="0" w:color="auto"/>
      </w:divBdr>
    </w:div>
    <w:div w:id="665205018">
      <w:marLeft w:val="640"/>
      <w:marRight w:val="0"/>
      <w:marTop w:val="0"/>
      <w:marBottom w:val="0"/>
      <w:divBdr>
        <w:top w:val="none" w:sz="0" w:space="0" w:color="auto"/>
        <w:left w:val="none" w:sz="0" w:space="0" w:color="auto"/>
        <w:bottom w:val="none" w:sz="0" w:space="0" w:color="auto"/>
        <w:right w:val="none" w:sz="0" w:space="0" w:color="auto"/>
      </w:divBdr>
    </w:div>
    <w:div w:id="665741514">
      <w:marLeft w:val="640"/>
      <w:marRight w:val="0"/>
      <w:marTop w:val="0"/>
      <w:marBottom w:val="0"/>
      <w:divBdr>
        <w:top w:val="none" w:sz="0" w:space="0" w:color="auto"/>
        <w:left w:val="none" w:sz="0" w:space="0" w:color="auto"/>
        <w:bottom w:val="none" w:sz="0" w:space="0" w:color="auto"/>
        <w:right w:val="none" w:sz="0" w:space="0" w:color="auto"/>
      </w:divBdr>
    </w:div>
    <w:div w:id="666136097">
      <w:marLeft w:val="640"/>
      <w:marRight w:val="0"/>
      <w:marTop w:val="0"/>
      <w:marBottom w:val="0"/>
      <w:divBdr>
        <w:top w:val="none" w:sz="0" w:space="0" w:color="auto"/>
        <w:left w:val="none" w:sz="0" w:space="0" w:color="auto"/>
        <w:bottom w:val="none" w:sz="0" w:space="0" w:color="auto"/>
        <w:right w:val="none" w:sz="0" w:space="0" w:color="auto"/>
      </w:divBdr>
    </w:div>
    <w:div w:id="666638454">
      <w:marLeft w:val="640"/>
      <w:marRight w:val="0"/>
      <w:marTop w:val="0"/>
      <w:marBottom w:val="0"/>
      <w:divBdr>
        <w:top w:val="none" w:sz="0" w:space="0" w:color="auto"/>
        <w:left w:val="none" w:sz="0" w:space="0" w:color="auto"/>
        <w:bottom w:val="none" w:sz="0" w:space="0" w:color="auto"/>
        <w:right w:val="none" w:sz="0" w:space="0" w:color="auto"/>
      </w:divBdr>
    </w:div>
    <w:div w:id="666714330">
      <w:marLeft w:val="640"/>
      <w:marRight w:val="0"/>
      <w:marTop w:val="0"/>
      <w:marBottom w:val="0"/>
      <w:divBdr>
        <w:top w:val="none" w:sz="0" w:space="0" w:color="auto"/>
        <w:left w:val="none" w:sz="0" w:space="0" w:color="auto"/>
        <w:bottom w:val="none" w:sz="0" w:space="0" w:color="auto"/>
        <w:right w:val="none" w:sz="0" w:space="0" w:color="auto"/>
      </w:divBdr>
    </w:div>
    <w:div w:id="668561241">
      <w:marLeft w:val="640"/>
      <w:marRight w:val="0"/>
      <w:marTop w:val="0"/>
      <w:marBottom w:val="0"/>
      <w:divBdr>
        <w:top w:val="none" w:sz="0" w:space="0" w:color="auto"/>
        <w:left w:val="none" w:sz="0" w:space="0" w:color="auto"/>
        <w:bottom w:val="none" w:sz="0" w:space="0" w:color="auto"/>
        <w:right w:val="none" w:sz="0" w:space="0" w:color="auto"/>
      </w:divBdr>
    </w:div>
    <w:div w:id="669481210">
      <w:marLeft w:val="640"/>
      <w:marRight w:val="0"/>
      <w:marTop w:val="0"/>
      <w:marBottom w:val="0"/>
      <w:divBdr>
        <w:top w:val="none" w:sz="0" w:space="0" w:color="auto"/>
        <w:left w:val="none" w:sz="0" w:space="0" w:color="auto"/>
        <w:bottom w:val="none" w:sz="0" w:space="0" w:color="auto"/>
        <w:right w:val="none" w:sz="0" w:space="0" w:color="auto"/>
      </w:divBdr>
    </w:div>
    <w:div w:id="670841716">
      <w:marLeft w:val="640"/>
      <w:marRight w:val="0"/>
      <w:marTop w:val="0"/>
      <w:marBottom w:val="0"/>
      <w:divBdr>
        <w:top w:val="none" w:sz="0" w:space="0" w:color="auto"/>
        <w:left w:val="none" w:sz="0" w:space="0" w:color="auto"/>
        <w:bottom w:val="none" w:sz="0" w:space="0" w:color="auto"/>
        <w:right w:val="none" w:sz="0" w:space="0" w:color="auto"/>
      </w:divBdr>
    </w:div>
    <w:div w:id="671639649">
      <w:marLeft w:val="640"/>
      <w:marRight w:val="0"/>
      <w:marTop w:val="0"/>
      <w:marBottom w:val="0"/>
      <w:divBdr>
        <w:top w:val="none" w:sz="0" w:space="0" w:color="auto"/>
        <w:left w:val="none" w:sz="0" w:space="0" w:color="auto"/>
        <w:bottom w:val="none" w:sz="0" w:space="0" w:color="auto"/>
        <w:right w:val="none" w:sz="0" w:space="0" w:color="auto"/>
      </w:divBdr>
    </w:div>
    <w:div w:id="671954470">
      <w:marLeft w:val="640"/>
      <w:marRight w:val="0"/>
      <w:marTop w:val="0"/>
      <w:marBottom w:val="0"/>
      <w:divBdr>
        <w:top w:val="none" w:sz="0" w:space="0" w:color="auto"/>
        <w:left w:val="none" w:sz="0" w:space="0" w:color="auto"/>
        <w:bottom w:val="none" w:sz="0" w:space="0" w:color="auto"/>
        <w:right w:val="none" w:sz="0" w:space="0" w:color="auto"/>
      </w:divBdr>
    </w:div>
    <w:div w:id="672799801">
      <w:marLeft w:val="640"/>
      <w:marRight w:val="0"/>
      <w:marTop w:val="0"/>
      <w:marBottom w:val="0"/>
      <w:divBdr>
        <w:top w:val="none" w:sz="0" w:space="0" w:color="auto"/>
        <w:left w:val="none" w:sz="0" w:space="0" w:color="auto"/>
        <w:bottom w:val="none" w:sz="0" w:space="0" w:color="auto"/>
        <w:right w:val="none" w:sz="0" w:space="0" w:color="auto"/>
      </w:divBdr>
    </w:div>
    <w:div w:id="673797158">
      <w:marLeft w:val="640"/>
      <w:marRight w:val="0"/>
      <w:marTop w:val="0"/>
      <w:marBottom w:val="0"/>
      <w:divBdr>
        <w:top w:val="none" w:sz="0" w:space="0" w:color="auto"/>
        <w:left w:val="none" w:sz="0" w:space="0" w:color="auto"/>
        <w:bottom w:val="none" w:sz="0" w:space="0" w:color="auto"/>
        <w:right w:val="none" w:sz="0" w:space="0" w:color="auto"/>
      </w:divBdr>
    </w:div>
    <w:div w:id="674305403">
      <w:marLeft w:val="640"/>
      <w:marRight w:val="0"/>
      <w:marTop w:val="0"/>
      <w:marBottom w:val="0"/>
      <w:divBdr>
        <w:top w:val="none" w:sz="0" w:space="0" w:color="auto"/>
        <w:left w:val="none" w:sz="0" w:space="0" w:color="auto"/>
        <w:bottom w:val="none" w:sz="0" w:space="0" w:color="auto"/>
        <w:right w:val="none" w:sz="0" w:space="0" w:color="auto"/>
      </w:divBdr>
    </w:div>
    <w:div w:id="675232720">
      <w:marLeft w:val="640"/>
      <w:marRight w:val="0"/>
      <w:marTop w:val="0"/>
      <w:marBottom w:val="0"/>
      <w:divBdr>
        <w:top w:val="none" w:sz="0" w:space="0" w:color="auto"/>
        <w:left w:val="none" w:sz="0" w:space="0" w:color="auto"/>
        <w:bottom w:val="none" w:sz="0" w:space="0" w:color="auto"/>
        <w:right w:val="none" w:sz="0" w:space="0" w:color="auto"/>
      </w:divBdr>
    </w:div>
    <w:div w:id="675771957">
      <w:marLeft w:val="640"/>
      <w:marRight w:val="0"/>
      <w:marTop w:val="0"/>
      <w:marBottom w:val="0"/>
      <w:divBdr>
        <w:top w:val="none" w:sz="0" w:space="0" w:color="auto"/>
        <w:left w:val="none" w:sz="0" w:space="0" w:color="auto"/>
        <w:bottom w:val="none" w:sz="0" w:space="0" w:color="auto"/>
        <w:right w:val="none" w:sz="0" w:space="0" w:color="auto"/>
      </w:divBdr>
    </w:div>
    <w:div w:id="676229144">
      <w:marLeft w:val="640"/>
      <w:marRight w:val="0"/>
      <w:marTop w:val="0"/>
      <w:marBottom w:val="0"/>
      <w:divBdr>
        <w:top w:val="none" w:sz="0" w:space="0" w:color="auto"/>
        <w:left w:val="none" w:sz="0" w:space="0" w:color="auto"/>
        <w:bottom w:val="none" w:sz="0" w:space="0" w:color="auto"/>
        <w:right w:val="none" w:sz="0" w:space="0" w:color="auto"/>
      </w:divBdr>
    </w:div>
    <w:div w:id="676856090">
      <w:marLeft w:val="640"/>
      <w:marRight w:val="0"/>
      <w:marTop w:val="0"/>
      <w:marBottom w:val="0"/>
      <w:divBdr>
        <w:top w:val="none" w:sz="0" w:space="0" w:color="auto"/>
        <w:left w:val="none" w:sz="0" w:space="0" w:color="auto"/>
        <w:bottom w:val="none" w:sz="0" w:space="0" w:color="auto"/>
        <w:right w:val="none" w:sz="0" w:space="0" w:color="auto"/>
      </w:divBdr>
    </w:div>
    <w:div w:id="676930077">
      <w:marLeft w:val="640"/>
      <w:marRight w:val="0"/>
      <w:marTop w:val="0"/>
      <w:marBottom w:val="0"/>
      <w:divBdr>
        <w:top w:val="none" w:sz="0" w:space="0" w:color="auto"/>
        <w:left w:val="none" w:sz="0" w:space="0" w:color="auto"/>
        <w:bottom w:val="none" w:sz="0" w:space="0" w:color="auto"/>
        <w:right w:val="none" w:sz="0" w:space="0" w:color="auto"/>
      </w:divBdr>
    </w:div>
    <w:div w:id="678311812">
      <w:marLeft w:val="640"/>
      <w:marRight w:val="0"/>
      <w:marTop w:val="0"/>
      <w:marBottom w:val="0"/>
      <w:divBdr>
        <w:top w:val="none" w:sz="0" w:space="0" w:color="auto"/>
        <w:left w:val="none" w:sz="0" w:space="0" w:color="auto"/>
        <w:bottom w:val="none" w:sz="0" w:space="0" w:color="auto"/>
        <w:right w:val="none" w:sz="0" w:space="0" w:color="auto"/>
      </w:divBdr>
    </w:div>
    <w:div w:id="678964943">
      <w:marLeft w:val="640"/>
      <w:marRight w:val="0"/>
      <w:marTop w:val="0"/>
      <w:marBottom w:val="0"/>
      <w:divBdr>
        <w:top w:val="none" w:sz="0" w:space="0" w:color="auto"/>
        <w:left w:val="none" w:sz="0" w:space="0" w:color="auto"/>
        <w:bottom w:val="none" w:sz="0" w:space="0" w:color="auto"/>
        <w:right w:val="none" w:sz="0" w:space="0" w:color="auto"/>
      </w:divBdr>
    </w:div>
    <w:div w:id="679353696">
      <w:marLeft w:val="640"/>
      <w:marRight w:val="0"/>
      <w:marTop w:val="0"/>
      <w:marBottom w:val="0"/>
      <w:divBdr>
        <w:top w:val="none" w:sz="0" w:space="0" w:color="auto"/>
        <w:left w:val="none" w:sz="0" w:space="0" w:color="auto"/>
        <w:bottom w:val="none" w:sz="0" w:space="0" w:color="auto"/>
        <w:right w:val="none" w:sz="0" w:space="0" w:color="auto"/>
      </w:divBdr>
    </w:div>
    <w:div w:id="679548656">
      <w:marLeft w:val="640"/>
      <w:marRight w:val="0"/>
      <w:marTop w:val="0"/>
      <w:marBottom w:val="0"/>
      <w:divBdr>
        <w:top w:val="none" w:sz="0" w:space="0" w:color="auto"/>
        <w:left w:val="none" w:sz="0" w:space="0" w:color="auto"/>
        <w:bottom w:val="none" w:sz="0" w:space="0" w:color="auto"/>
        <w:right w:val="none" w:sz="0" w:space="0" w:color="auto"/>
      </w:divBdr>
    </w:div>
    <w:div w:id="680160472">
      <w:marLeft w:val="640"/>
      <w:marRight w:val="0"/>
      <w:marTop w:val="0"/>
      <w:marBottom w:val="0"/>
      <w:divBdr>
        <w:top w:val="none" w:sz="0" w:space="0" w:color="auto"/>
        <w:left w:val="none" w:sz="0" w:space="0" w:color="auto"/>
        <w:bottom w:val="none" w:sz="0" w:space="0" w:color="auto"/>
        <w:right w:val="none" w:sz="0" w:space="0" w:color="auto"/>
      </w:divBdr>
    </w:div>
    <w:div w:id="680543307">
      <w:marLeft w:val="640"/>
      <w:marRight w:val="0"/>
      <w:marTop w:val="0"/>
      <w:marBottom w:val="0"/>
      <w:divBdr>
        <w:top w:val="none" w:sz="0" w:space="0" w:color="auto"/>
        <w:left w:val="none" w:sz="0" w:space="0" w:color="auto"/>
        <w:bottom w:val="none" w:sz="0" w:space="0" w:color="auto"/>
        <w:right w:val="none" w:sz="0" w:space="0" w:color="auto"/>
      </w:divBdr>
    </w:div>
    <w:div w:id="681399599">
      <w:marLeft w:val="640"/>
      <w:marRight w:val="0"/>
      <w:marTop w:val="0"/>
      <w:marBottom w:val="0"/>
      <w:divBdr>
        <w:top w:val="none" w:sz="0" w:space="0" w:color="auto"/>
        <w:left w:val="none" w:sz="0" w:space="0" w:color="auto"/>
        <w:bottom w:val="none" w:sz="0" w:space="0" w:color="auto"/>
        <w:right w:val="none" w:sz="0" w:space="0" w:color="auto"/>
      </w:divBdr>
    </w:div>
    <w:div w:id="681670091">
      <w:marLeft w:val="640"/>
      <w:marRight w:val="0"/>
      <w:marTop w:val="0"/>
      <w:marBottom w:val="0"/>
      <w:divBdr>
        <w:top w:val="none" w:sz="0" w:space="0" w:color="auto"/>
        <w:left w:val="none" w:sz="0" w:space="0" w:color="auto"/>
        <w:bottom w:val="none" w:sz="0" w:space="0" w:color="auto"/>
        <w:right w:val="none" w:sz="0" w:space="0" w:color="auto"/>
      </w:divBdr>
    </w:div>
    <w:div w:id="683023156">
      <w:marLeft w:val="640"/>
      <w:marRight w:val="0"/>
      <w:marTop w:val="0"/>
      <w:marBottom w:val="0"/>
      <w:divBdr>
        <w:top w:val="none" w:sz="0" w:space="0" w:color="auto"/>
        <w:left w:val="none" w:sz="0" w:space="0" w:color="auto"/>
        <w:bottom w:val="none" w:sz="0" w:space="0" w:color="auto"/>
        <w:right w:val="none" w:sz="0" w:space="0" w:color="auto"/>
      </w:divBdr>
    </w:div>
    <w:div w:id="684331891">
      <w:marLeft w:val="640"/>
      <w:marRight w:val="0"/>
      <w:marTop w:val="0"/>
      <w:marBottom w:val="0"/>
      <w:divBdr>
        <w:top w:val="none" w:sz="0" w:space="0" w:color="auto"/>
        <w:left w:val="none" w:sz="0" w:space="0" w:color="auto"/>
        <w:bottom w:val="none" w:sz="0" w:space="0" w:color="auto"/>
        <w:right w:val="none" w:sz="0" w:space="0" w:color="auto"/>
      </w:divBdr>
    </w:div>
    <w:div w:id="684599062">
      <w:marLeft w:val="640"/>
      <w:marRight w:val="0"/>
      <w:marTop w:val="0"/>
      <w:marBottom w:val="0"/>
      <w:divBdr>
        <w:top w:val="none" w:sz="0" w:space="0" w:color="auto"/>
        <w:left w:val="none" w:sz="0" w:space="0" w:color="auto"/>
        <w:bottom w:val="none" w:sz="0" w:space="0" w:color="auto"/>
        <w:right w:val="none" w:sz="0" w:space="0" w:color="auto"/>
      </w:divBdr>
    </w:div>
    <w:div w:id="684672122">
      <w:marLeft w:val="640"/>
      <w:marRight w:val="0"/>
      <w:marTop w:val="0"/>
      <w:marBottom w:val="0"/>
      <w:divBdr>
        <w:top w:val="none" w:sz="0" w:space="0" w:color="auto"/>
        <w:left w:val="none" w:sz="0" w:space="0" w:color="auto"/>
        <w:bottom w:val="none" w:sz="0" w:space="0" w:color="auto"/>
        <w:right w:val="none" w:sz="0" w:space="0" w:color="auto"/>
      </w:divBdr>
    </w:div>
    <w:div w:id="685058737">
      <w:bodyDiv w:val="1"/>
      <w:marLeft w:val="0"/>
      <w:marRight w:val="0"/>
      <w:marTop w:val="0"/>
      <w:marBottom w:val="0"/>
      <w:divBdr>
        <w:top w:val="none" w:sz="0" w:space="0" w:color="auto"/>
        <w:left w:val="none" w:sz="0" w:space="0" w:color="auto"/>
        <w:bottom w:val="none" w:sz="0" w:space="0" w:color="auto"/>
        <w:right w:val="none" w:sz="0" w:space="0" w:color="auto"/>
      </w:divBdr>
    </w:div>
    <w:div w:id="685712861">
      <w:marLeft w:val="640"/>
      <w:marRight w:val="0"/>
      <w:marTop w:val="0"/>
      <w:marBottom w:val="0"/>
      <w:divBdr>
        <w:top w:val="none" w:sz="0" w:space="0" w:color="auto"/>
        <w:left w:val="none" w:sz="0" w:space="0" w:color="auto"/>
        <w:bottom w:val="none" w:sz="0" w:space="0" w:color="auto"/>
        <w:right w:val="none" w:sz="0" w:space="0" w:color="auto"/>
      </w:divBdr>
    </w:div>
    <w:div w:id="685788763">
      <w:bodyDiv w:val="1"/>
      <w:marLeft w:val="0"/>
      <w:marRight w:val="0"/>
      <w:marTop w:val="0"/>
      <w:marBottom w:val="0"/>
      <w:divBdr>
        <w:top w:val="none" w:sz="0" w:space="0" w:color="auto"/>
        <w:left w:val="none" w:sz="0" w:space="0" w:color="auto"/>
        <w:bottom w:val="none" w:sz="0" w:space="0" w:color="auto"/>
        <w:right w:val="none" w:sz="0" w:space="0" w:color="auto"/>
      </w:divBdr>
      <w:divsChild>
        <w:div w:id="53893562">
          <w:marLeft w:val="640"/>
          <w:marRight w:val="0"/>
          <w:marTop w:val="0"/>
          <w:marBottom w:val="0"/>
          <w:divBdr>
            <w:top w:val="none" w:sz="0" w:space="0" w:color="auto"/>
            <w:left w:val="none" w:sz="0" w:space="0" w:color="auto"/>
            <w:bottom w:val="none" w:sz="0" w:space="0" w:color="auto"/>
            <w:right w:val="none" w:sz="0" w:space="0" w:color="auto"/>
          </w:divBdr>
        </w:div>
        <w:div w:id="89084067">
          <w:marLeft w:val="640"/>
          <w:marRight w:val="0"/>
          <w:marTop w:val="0"/>
          <w:marBottom w:val="0"/>
          <w:divBdr>
            <w:top w:val="none" w:sz="0" w:space="0" w:color="auto"/>
            <w:left w:val="none" w:sz="0" w:space="0" w:color="auto"/>
            <w:bottom w:val="none" w:sz="0" w:space="0" w:color="auto"/>
            <w:right w:val="none" w:sz="0" w:space="0" w:color="auto"/>
          </w:divBdr>
        </w:div>
        <w:div w:id="159275257">
          <w:marLeft w:val="640"/>
          <w:marRight w:val="0"/>
          <w:marTop w:val="0"/>
          <w:marBottom w:val="0"/>
          <w:divBdr>
            <w:top w:val="none" w:sz="0" w:space="0" w:color="auto"/>
            <w:left w:val="none" w:sz="0" w:space="0" w:color="auto"/>
            <w:bottom w:val="none" w:sz="0" w:space="0" w:color="auto"/>
            <w:right w:val="none" w:sz="0" w:space="0" w:color="auto"/>
          </w:divBdr>
        </w:div>
        <w:div w:id="238448578">
          <w:marLeft w:val="640"/>
          <w:marRight w:val="0"/>
          <w:marTop w:val="0"/>
          <w:marBottom w:val="0"/>
          <w:divBdr>
            <w:top w:val="none" w:sz="0" w:space="0" w:color="auto"/>
            <w:left w:val="none" w:sz="0" w:space="0" w:color="auto"/>
            <w:bottom w:val="none" w:sz="0" w:space="0" w:color="auto"/>
            <w:right w:val="none" w:sz="0" w:space="0" w:color="auto"/>
          </w:divBdr>
        </w:div>
        <w:div w:id="242423198">
          <w:marLeft w:val="640"/>
          <w:marRight w:val="0"/>
          <w:marTop w:val="0"/>
          <w:marBottom w:val="0"/>
          <w:divBdr>
            <w:top w:val="none" w:sz="0" w:space="0" w:color="auto"/>
            <w:left w:val="none" w:sz="0" w:space="0" w:color="auto"/>
            <w:bottom w:val="none" w:sz="0" w:space="0" w:color="auto"/>
            <w:right w:val="none" w:sz="0" w:space="0" w:color="auto"/>
          </w:divBdr>
        </w:div>
        <w:div w:id="247932495">
          <w:marLeft w:val="640"/>
          <w:marRight w:val="0"/>
          <w:marTop w:val="0"/>
          <w:marBottom w:val="0"/>
          <w:divBdr>
            <w:top w:val="none" w:sz="0" w:space="0" w:color="auto"/>
            <w:left w:val="none" w:sz="0" w:space="0" w:color="auto"/>
            <w:bottom w:val="none" w:sz="0" w:space="0" w:color="auto"/>
            <w:right w:val="none" w:sz="0" w:space="0" w:color="auto"/>
          </w:divBdr>
        </w:div>
        <w:div w:id="315258125">
          <w:marLeft w:val="640"/>
          <w:marRight w:val="0"/>
          <w:marTop w:val="0"/>
          <w:marBottom w:val="0"/>
          <w:divBdr>
            <w:top w:val="none" w:sz="0" w:space="0" w:color="auto"/>
            <w:left w:val="none" w:sz="0" w:space="0" w:color="auto"/>
            <w:bottom w:val="none" w:sz="0" w:space="0" w:color="auto"/>
            <w:right w:val="none" w:sz="0" w:space="0" w:color="auto"/>
          </w:divBdr>
        </w:div>
        <w:div w:id="338040706">
          <w:marLeft w:val="640"/>
          <w:marRight w:val="0"/>
          <w:marTop w:val="0"/>
          <w:marBottom w:val="0"/>
          <w:divBdr>
            <w:top w:val="none" w:sz="0" w:space="0" w:color="auto"/>
            <w:left w:val="none" w:sz="0" w:space="0" w:color="auto"/>
            <w:bottom w:val="none" w:sz="0" w:space="0" w:color="auto"/>
            <w:right w:val="none" w:sz="0" w:space="0" w:color="auto"/>
          </w:divBdr>
        </w:div>
        <w:div w:id="343287703">
          <w:marLeft w:val="640"/>
          <w:marRight w:val="0"/>
          <w:marTop w:val="0"/>
          <w:marBottom w:val="0"/>
          <w:divBdr>
            <w:top w:val="none" w:sz="0" w:space="0" w:color="auto"/>
            <w:left w:val="none" w:sz="0" w:space="0" w:color="auto"/>
            <w:bottom w:val="none" w:sz="0" w:space="0" w:color="auto"/>
            <w:right w:val="none" w:sz="0" w:space="0" w:color="auto"/>
          </w:divBdr>
        </w:div>
        <w:div w:id="409889588">
          <w:marLeft w:val="640"/>
          <w:marRight w:val="0"/>
          <w:marTop w:val="0"/>
          <w:marBottom w:val="0"/>
          <w:divBdr>
            <w:top w:val="none" w:sz="0" w:space="0" w:color="auto"/>
            <w:left w:val="none" w:sz="0" w:space="0" w:color="auto"/>
            <w:bottom w:val="none" w:sz="0" w:space="0" w:color="auto"/>
            <w:right w:val="none" w:sz="0" w:space="0" w:color="auto"/>
          </w:divBdr>
        </w:div>
        <w:div w:id="461388862">
          <w:marLeft w:val="640"/>
          <w:marRight w:val="0"/>
          <w:marTop w:val="0"/>
          <w:marBottom w:val="0"/>
          <w:divBdr>
            <w:top w:val="none" w:sz="0" w:space="0" w:color="auto"/>
            <w:left w:val="none" w:sz="0" w:space="0" w:color="auto"/>
            <w:bottom w:val="none" w:sz="0" w:space="0" w:color="auto"/>
            <w:right w:val="none" w:sz="0" w:space="0" w:color="auto"/>
          </w:divBdr>
        </w:div>
        <w:div w:id="471293555">
          <w:marLeft w:val="640"/>
          <w:marRight w:val="0"/>
          <w:marTop w:val="0"/>
          <w:marBottom w:val="0"/>
          <w:divBdr>
            <w:top w:val="none" w:sz="0" w:space="0" w:color="auto"/>
            <w:left w:val="none" w:sz="0" w:space="0" w:color="auto"/>
            <w:bottom w:val="none" w:sz="0" w:space="0" w:color="auto"/>
            <w:right w:val="none" w:sz="0" w:space="0" w:color="auto"/>
          </w:divBdr>
        </w:div>
        <w:div w:id="553853944">
          <w:marLeft w:val="640"/>
          <w:marRight w:val="0"/>
          <w:marTop w:val="0"/>
          <w:marBottom w:val="0"/>
          <w:divBdr>
            <w:top w:val="none" w:sz="0" w:space="0" w:color="auto"/>
            <w:left w:val="none" w:sz="0" w:space="0" w:color="auto"/>
            <w:bottom w:val="none" w:sz="0" w:space="0" w:color="auto"/>
            <w:right w:val="none" w:sz="0" w:space="0" w:color="auto"/>
          </w:divBdr>
        </w:div>
        <w:div w:id="618611659">
          <w:marLeft w:val="640"/>
          <w:marRight w:val="0"/>
          <w:marTop w:val="0"/>
          <w:marBottom w:val="0"/>
          <w:divBdr>
            <w:top w:val="none" w:sz="0" w:space="0" w:color="auto"/>
            <w:left w:val="none" w:sz="0" w:space="0" w:color="auto"/>
            <w:bottom w:val="none" w:sz="0" w:space="0" w:color="auto"/>
            <w:right w:val="none" w:sz="0" w:space="0" w:color="auto"/>
          </w:divBdr>
        </w:div>
        <w:div w:id="636910199">
          <w:marLeft w:val="640"/>
          <w:marRight w:val="0"/>
          <w:marTop w:val="0"/>
          <w:marBottom w:val="0"/>
          <w:divBdr>
            <w:top w:val="none" w:sz="0" w:space="0" w:color="auto"/>
            <w:left w:val="none" w:sz="0" w:space="0" w:color="auto"/>
            <w:bottom w:val="none" w:sz="0" w:space="0" w:color="auto"/>
            <w:right w:val="none" w:sz="0" w:space="0" w:color="auto"/>
          </w:divBdr>
        </w:div>
        <w:div w:id="641929522">
          <w:marLeft w:val="640"/>
          <w:marRight w:val="0"/>
          <w:marTop w:val="0"/>
          <w:marBottom w:val="0"/>
          <w:divBdr>
            <w:top w:val="none" w:sz="0" w:space="0" w:color="auto"/>
            <w:left w:val="none" w:sz="0" w:space="0" w:color="auto"/>
            <w:bottom w:val="none" w:sz="0" w:space="0" w:color="auto"/>
            <w:right w:val="none" w:sz="0" w:space="0" w:color="auto"/>
          </w:divBdr>
        </w:div>
        <w:div w:id="647242574">
          <w:marLeft w:val="640"/>
          <w:marRight w:val="0"/>
          <w:marTop w:val="0"/>
          <w:marBottom w:val="0"/>
          <w:divBdr>
            <w:top w:val="none" w:sz="0" w:space="0" w:color="auto"/>
            <w:left w:val="none" w:sz="0" w:space="0" w:color="auto"/>
            <w:bottom w:val="none" w:sz="0" w:space="0" w:color="auto"/>
            <w:right w:val="none" w:sz="0" w:space="0" w:color="auto"/>
          </w:divBdr>
        </w:div>
        <w:div w:id="712387864">
          <w:marLeft w:val="640"/>
          <w:marRight w:val="0"/>
          <w:marTop w:val="0"/>
          <w:marBottom w:val="0"/>
          <w:divBdr>
            <w:top w:val="none" w:sz="0" w:space="0" w:color="auto"/>
            <w:left w:val="none" w:sz="0" w:space="0" w:color="auto"/>
            <w:bottom w:val="none" w:sz="0" w:space="0" w:color="auto"/>
            <w:right w:val="none" w:sz="0" w:space="0" w:color="auto"/>
          </w:divBdr>
        </w:div>
        <w:div w:id="745499172">
          <w:marLeft w:val="640"/>
          <w:marRight w:val="0"/>
          <w:marTop w:val="0"/>
          <w:marBottom w:val="0"/>
          <w:divBdr>
            <w:top w:val="none" w:sz="0" w:space="0" w:color="auto"/>
            <w:left w:val="none" w:sz="0" w:space="0" w:color="auto"/>
            <w:bottom w:val="none" w:sz="0" w:space="0" w:color="auto"/>
            <w:right w:val="none" w:sz="0" w:space="0" w:color="auto"/>
          </w:divBdr>
        </w:div>
        <w:div w:id="759257985">
          <w:marLeft w:val="640"/>
          <w:marRight w:val="0"/>
          <w:marTop w:val="0"/>
          <w:marBottom w:val="0"/>
          <w:divBdr>
            <w:top w:val="none" w:sz="0" w:space="0" w:color="auto"/>
            <w:left w:val="none" w:sz="0" w:space="0" w:color="auto"/>
            <w:bottom w:val="none" w:sz="0" w:space="0" w:color="auto"/>
            <w:right w:val="none" w:sz="0" w:space="0" w:color="auto"/>
          </w:divBdr>
        </w:div>
        <w:div w:id="842473868">
          <w:marLeft w:val="640"/>
          <w:marRight w:val="0"/>
          <w:marTop w:val="0"/>
          <w:marBottom w:val="0"/>
          <w:divBdr>
            <w:top w:val="none" w:sz="0" w:space="0" w:color="auto"/>
            <w:left w:val="none" w:sz="0" w:space="0" w:color="auto"/>
            <w:bottom w:val="none" w:sz="0" w:space="0" w:color="auto"/>
            <w:right w:val="none" w:sz="0" w:space="0" w:color="auto"/>
          </w:divBdr>
        </w:div>
        <w:div w:id="967589580">
          <w:marLeft w:val="640"/>
          <w:marRight w:val="0"/>
          <w:marTop w:val="0"/>
          <w:marBottom w:val="0"/>
          <w:divBdr>
            <w:top w:val="none" w:sz="0" w:space="0" w:color="auto"/>
            <w:left w:val="none" w:sz="0" w:space="0" w:color="auto"/>
            <w:bottom w:val="none" w:sz="0" w:space="0" w:color="auto"/>
            <w:right w:val="none" w:sz="0" w:space="0" w:color="auto"/>
          </w:divBdr>
        </w:div>
        <w:div w:id="980303431">
          <w:marLeft w:val="640"/>
          <w:marRight w:val="0"/>
          <w:marTop w:val="0"/>
          <w:marBottom w:val="0"/>
          <w:divBdr>
            <w:top w:val="none" w:sz="0" w:space="0" w:color="auto"/>
            <w:left w:val="none" w:sz="0" w:space="0" w:color="auto"/>
            <w:bottom w:val="none" w:sz="0" w:space="0" w:color="auto"/>
            <w:right w:val="none" w:sz="0" w:space="0" w:color="auto"/>
          </w:divBdr>
        </w:div>
        <w:div w:id="1035083398">
          <w:marLeft w:val="640"/>
          <w:marRight w:val="0"/>
          <w:marTop w:val="0"/>
          <w:marBottom w:val="0"/>
          <w:divBdr>
            <w:top w:val="none" w:sz="0" w:space="0" w:color="auto"/>
            <w:left w:val="none" w:sz="0" w:space="0" w:color="auto"/>
            <w:bottom w:val="none" w:sz="0" w:space="0" w:color="auto"/>
            <w:right w:val="none" w:sz="0" w:space="0" w:color="auto"/>
          </w:divBdr>
        </w:div>
        <w:div w:id="1113402338">
          <w:marLeft w:val="640"/>
          <w:marRight w:val="0"/>
          <w:marTop w:val="0"/>
          <w:marBottom w:val="0"/>
          <w:divBdr>
            <w:top w:val="none" w:sz="0" w:space="0" w:color="auto"/>
            <w:left w:val="none" w:sz="0" w:space="0" w:color="auto"/>
            <w:bottom w:val="none" w:sz="0" w:space="0" w:color="auto"/>
            <w:right w:val="none" w:sz="0" w:space="0" w:color="auto"/>
          </w:divBdr>
        </w:div>
        <w:div w:id="1119883132">
          <w:marLeft w:val="640"/>
          <w:marRight w:val="0"/>
          <w:marTop w:val="0"/>
          <w:marBottom w:val="0"/>
          <w:divBdr>
            <w:top w:val="none" w:sz="0" w:space="0" w:color="auto"/>
            <w:left w:val="none" w:sz="0" w:space="0" w:color="auto"/>
            <w:bottom w:val="none" w:sz="0" w:space="0" w:color="auto"/>
            <w:right w:val="none" w:sz="0" w:space="0" w:color="auto"/>
          </w:divBdr>
        </w:div>
        <w:div w:id="1153643261">
          <w:marLeft w:val="640"/>
          <w:marRight w:val="0"/>
          <w:marTop w:val="0"/>
          <w:marBottom w:val="0"/>
          <w:divBdr>
            <w:top w:val="none" w:sz="0" w:space="0" w:color="auto"/>
            <w:left w:val="none" w:sz="0" w:space="0" w:color="auto"/>
            <w:bottom w:val="none" w:sz="0" w:space="0" w:color="auto"/>
            <w:right w:val="none" w:sz="0" w:space="0" w:color="auto"/>
          </w:divBdr>
        </w:div>
        <w:div w:id="1182813992">
          <w:marLeft w:val="640"/>
          <w:marRight w:val="0"/>
          <w:marTop w:val="0"/>
          <w:marBottom w:val="0"/>
          <w:divBdr>
            <w:top w:val="none" w:sz="0" w:space="0" w:color="auto"/>
            <w:left w:val="none" w:sz="0" w:space="0" w:color="auto"/>
            <w:bottom w:val="none" w:sz="0" w:space="0" w:color="auto"/>
            <w:right w:val="none" w:sz="0" w:space="0" w:color="auto"/>
          </w:divBdr>
        </w:div>
        <w:div w:id="1250852011">
          <w:marLeft w:val="640"/>
          <w:marRight w:val="0"/>
          <w:marTop w:val="0"/>
          <w:marBottom w:val="0"/>
          <w:divBdr>
            <w:top w:val="none" w:sz="0" w:space="0" w:color="auto"/>
            <w:left w:val="none" w:sz="0" w:space="0" w:color="auto"/>
            <w:bottom w:val="none" w:sz="0" w:space="0" w:color="auto"/>
            <w:right w:val="none" w:sz="0" w:space="0" w:color="auto"/>
          </w:divBdr>
        </w:div>
        <w:div w:id="1268007086">
          <w:marLeft w:val="640"/>
          <w:marRight w:val="0"/>
          <w:marTop w:val="0"/>
          <w:marBottom w:val="0"/>
          <w:divBdr>
            <w:top w:val="none" w:sz="0" w:space="0" w:color="auto"/>
            <w:left w:val="none" w:sz="0" w:space="0" w:color="auto"/>
            <w:bottom w:val="none" w:sz="0" w:space="0" w:color="auto"/>
            <w:right w:val="none" w:sz="0" w:space="0" w:color="auto"/>
          </w:divBdr>
        </w:div>
        <w:div w:id="1404451759">
          <w:marLeft w:val="640"/>
          <w:marRight w:val="0"/>
          <w:marTop w:val="0"/>
          <w:marBottom w:val="0"/>
          <w:divBdr>
            <w:top w:val="none" w:sz="0" w:space="0" w:color="auto"/>
            <w:left w:val="none" w:sz="0" w:space="0" w:color="auto"/>
            <w:bottom w:val="none" w:sz="0" w:space="0" w:color="auto"/>
            <w:right w:val="none" w:sz="0" w:space="0" w:color="auto"/>
          </w:divBdr>
        </w:div>
        <w:div w:id="1545018370">
          <w:marLeft w:val="640"/>
          <w:marRight w:val="0"/>
          <w:marTop w:val="0"/>
          <w:marBottom w:val="0"/>
          <w:divBdr>
            <w:top w:val="none" w:sz="0" w:space="0" w:color="auto"/>
            <w:left w:val="none" w:sz="0" w:space="0" w:color="auto"/>
            <w:bottom w:val="none" w:sz="0" w:space="0" w:color="auto"/>
            <w:right w:val="none" w:sz="0" w:space="0" w:color="auto"/>
          </w:divBdr>
        </w:div>
        <w:div w:id="1580673049">
          <w:marLeft w:val="640"/>
          <w:marRight w:val="0"/>
          <w:marTop w:val="0"/>
          <w:marBottom w:val="0"/>
          <w:divBdr>
            <w:top w:val="none" w:sz="0" w:space="0" w:color="auto"/>
            <w:left w:val="none" w:sz="0" w:space="0" w:color="auto"/>
            <w:bottom w:val="none" w:sz="0" w:space="0" w:color="auto"/>
            <w:right w:val="none" w:sz="0" w:space="0" w:color="auto"/>
          </w:divBdr>
        </w:div>
        <w:div w:id="1581940252">
          <w:marLeft w:val="640"/>
          <w:marRight w:val="0"/>
          <w:marTop w:val="0"/>
          <w:marBottom w:val="0"/>
          <w:divBdr>
            <w:top w:val="none" w:sz="0" w:space="0" w:color="auto"/>
            <w:left w:val="none" w:sz="0" w:space="0" w:color="auto"/>
            <w:bottom w:val="none" w:sz="0" w:space="0" w:color="auto"/>
            <w:right w:val="none" w:sz="0" w:space="0" w:color="auto"/>
          </w:divBdr>
        </w:div>
        <w:div w:id="1725181072">
          <w:marLeft w:val="640"/>
          <w:marRight w:val="0"/>
          <w:marTop w:val="0"/>
          <w:marBottom w:val="0"/>
          <w:divBdr>
            <w:top w:val="none" w:sz="0" w:space="0" w:color="auto"/>
            <w:left w:val="none" w:sz="0" w:space="0" w:color="auto"/>
            <w:bottom w:val="none" w:sz="0" w:space="0" w:color="auto"/>
            <w:right w:val="none" w:sz="0" w:space="0" w:color="auto"/>
          </w:divBdr>
        </w:div>
        <w:div w:id="1727876430">
          <w:marLeft w:val="640"/>
          <w:marRight w:val="0"/>
          <w:marTop w:val="0"/>
          <w:marBottom w:val="0"/>
          <w:divBdr>
            <w:top w:val="none" w:sz="0" w:space="0" w:color="auto"/>
            <w:left w:val="none" w:sz="0" w:space="0" w:color="auto"/>
            <w:bottom w:val="none" w:sz="0" w:space="0" w:color="auto"/>
            <w:right w:val="none" w:sz="0" w:space="0" w:color="auto"/>
          </w:divBdr>
        </w:div>
        <w:div w:id="1738741734">
          <w:marLeft w:val="640"/>
          <w:marRight w:val="0"/>
          <w:marTop w:val="0"/>
          <w:marBottom w:val="0"/>
          <w:divBdr>
            <w:top w:val="none" w:sz="0" w:space="0" w:color="auto"/>
            <w:left w:val="none" w:sz="0" w:space="0" w:color="auto"/>
            <w:bottom w:val="none" w:sz="0" w:space="0" w:color="auto"/>
            <w:right w:val="none" w:sz="0" w:space="0" w:color="auto"/>
          </w:divBdr>
        </w:div>
        <w:div w:id="1766072428">
          <w:marLeft w:val="640"/>
          <w:marRight w:val="0"/>
          <w:marTop w:val="0"/>
          <w:marBottom w:val="0"/>
          <w:divBdr>
            <w:top w:val="none" w:sz="0" w:space="0" w:color="auto"/>
            <w:left w:val="none" w:sz="0" w:space="0" w:color="auto"/>
            <w:bottom w:val="none" w:sz="0" w:space="0" w:color="auto"/>
            <w:right w:val="none" w:sz="0" w:space="0" w:color="auto"/>
          </w:divBdr>
        </w:div>
        <w:div w:id="1783374538">
          <w:marLeft w:val="640"/>
          <w:marRight w:val="0"/>
          <w:marTop w:val="0"/>
          <w:marBottom w:val="0"/>
          <w:divBdr>
            <w:top w:val="none" w:sz="0" w:space="0" w:color="auto"/>
            <w:left w:val="none" w:sz="0" w:space="0" w:color="auto"/>
            <w:bottom w:val="none" w:sz="0" w:space="0" w:color="auto"/>
            <w:right w:val="none" w:sz="0" w:space="0" w:color="auto"/>
          </w:divBdr>
        </w:div>
        <w:div w:id="1842115872">
          <w:marLeft w:val="640"/>
          <w:marRight w:val="0"/>
          <w:marTop w:val="0"/>
          <w:marBottom w:val="0"/>
          <w:divBdr>
            <w:top w:val="none" w:sz="0" w:space="0" w:color="auto"/>
            <w:left w:val="none" w:sz="0" w:space="0" w:color="auto"/>
            <w:bottom w:val="none" w:sz="0" w:space="0" w:color="auto"/>
            <w:right w:val="none" w:sz="0" w:space="0" w:color="auto"/>
          </w:divBdr>
        </w:div>
        <w:div w:id="1970894917">
          <w:marLeft w:val="640"/>
          <w:marRight w:val="0"/>
          <w:marTop w:val="0"/>
          <w:marBottom w:val="0"/>
          <w:divBdr>
            <w:top w:val="none" w:sz="0" w:space="0" w:color="auto"/>
            <w:left w:val="none" w:sz="0" w:space="0" w:color="auto"/>
            <w:bottom w:val="none" w:sz="0" w:space="0" w:color="auto"/>
            <w:right w:val="none" w:sz="0" w:space="0" w:color="auto"/>
          </w:divBdr>
        </w:div>
        <w:div w:id="1980498949">
          <w:marLeft w:val="640"/>
          <w:marRight w:val="0"/>
          <w:marTop w:val="0"/>
          <w:marBottom w:val="0"/>
          <w:divBdr>
            <w:top w:val="none" w:sz="0" w:space="0" w:color="auto"/>
            <w:left w:val="none" w:sz="0" w:space="0" w:color="auto"/>
            <w:bottom w:val="none" w:sz="0" w:space="0" w:color="auto"/>
            <w:right w:val="none" w:sz="0" w:space="0" w:color="auto"/>
          </w:divBdr>
        </w:div>
        <w:div w:id="2031101045">
          <w:marLeft w:val="640"/>
          <w:marRight w:val="0"/>
          <w:marTop w:val="0"/>
          <w:marBottom w:val="0"/>
          <w:divBdr>
            <w:top w:val="none" w:sz="0" w:space="0" w:color="auto"/>
            <w:left w:val="none" w:sz="0" w:space="0" w:color="auto"/>
            <w:bottom w:val="none" w:sz="0" w:space="0" w:color="auto"/>
            <w:right w:val="none" w:sz="0" w:space="0" w:color="auto"/>
          </w:divBdr>
        </w:div>
        <w:div w:id="2138133813">
          <w:marLeft w:val="640"/>
          <w:marRight w:val="0"/>
          <w:marTop w:val="0"/>
          <w:marBottom w:val="0"/>
          <w:divBdr>
            <w:top w:val="none" w:sz="0" w:space="0" w:color="auto"/>
            <w:left w:val="none" w:sz="0" w:space="0" w:color="auto"/>
            <w:bottom w:val="none" w:sz="0" w:space="0" w:color="auto"/>
            <w:right w:val="none" w:sz="0" w:space="0" w:color="auto"/>
          </w:divBdr>
        </w:div>
      </w:divsChild>
    </w:div>
    <w:div w:id="685907151">
      <w:marLeft w:val="640"/>
      <w:marRight w:val="0"/>
      <w:marTop w:val="0"/>
      <w:marBottom w:val="0"/>
      <w:divBdr>
        <w:top w:val="none" w:sz="0" w:space="0" w:color="auto"/>
        <w:left w:val="none" w:sz="0" w:space="0" w:color="auto"/>
        <w:bottom w:val="none" w:sz="0" w:space="0" w:color="auto"/>
        <w:right w:val="none" w:sz="0" w:space="0" w:color="auto"/>
      </w:divBdr>
    </w:div>
    <w:div w:id="685979574">
      <w:marLeft w:val="640"/>
      <w:marRight w:val="0"/>
      <w:marTop w:val="0"/>
      <w:marBottom w:val="0"/>
      <w:divBdr>
        <w:top w:val="none" w:sz="0" w:space="0" w:color="auto"/>
        <w:left w:val="none" w:sz="0" w:space="0" w:color="auto"/>
        <w:bottom w:val="none" w:sz="0" w:space="0" w:color="auto"/>
        <w:right w:val="none" w:sz="0" w:space="0" w:color="auto"/>
      </w:divBdr>
    </w:div>
    <w:div w:id="686444550">
      <w:marLeft w:val="640"/>
      <w:marRight w:val="0"/>
      <w:marTop w:val="0"/>
      <w:marBottom w:val="0"/>
      <w:divBdr>
        <w:top w:val="none" w:sz="0" w:space="0" w:color="auto"/>
        <w:left w:val="none" w:sz="0" w:space="0" w:color="auto"/>
        <w:bottom w:val="none" w:sz="0" w:space="0" w:color="auto"/>
        <w:right w:val="none" w:sz="0" w:space="0" w:color="auto"/>
      </w:divBdr>
    </w:div>
    <w:div w:id="688994724">
      <w:marLeft w:val="640"/>
      <w:marRight w:val="0"/>
      <w:marTop w:val="0"/>
      <w:marBottom w:val="0"/>
      <w:divBdr>
        <w:top w:val="none" w:sz="0" w:space="0" w:color="auto"/>
        <w:left w:val="none" w:sz="0" w:space="0" w:color="auto"/>
        <w:bottom w:val="none" w:sz="0" w:space="0" w:color="auto"/>
        <w:right w:val="none" w:sz="0" w:space="0" w:color="auto"/>
      </w:divBdr>
    </w:div>
    <w:div w:id="689570259">
      <w:marLeft w:val="640"/>
      <w:marRight w:val="0"/>
      <w:marTop w:val="0"/>
      <w:marBottom w:val="0"/>
      <w:divBdr>
        <w:top w:val="none" w:sz="0" w:space="0" w:color="auto"/>
        <w:left w:val="none" w:sz="0" w:space="0" w:color="auto"/>
        <w:bottom w:val="none" w:sz="0" w:space="0" w:color="auto"/>
        <w:right w:val="none" w:sz="0" w:space="0" w:color="auto"/>
      </w:divBdr>
    </w:div>
    <w:div w:id="690648757">
      <w:marLeft w:val="640"/>
      <w:marRight w:val="0"/>
      <w:marTop w:val="0"/>
      <w:marBottom w:val="0"/>
      <w:divBdr>
        <w:top w:val="none" w:sz="0" w:space="0" w:color="auto"/>
        <w:left w:val="none" w:sz="0" w:space="0" w:color="auto"/>
        <w:bottom w:val="none" w:sz="0" w:space="0" w:color="auto"/>
        <w:right w:val="none" w:sz="0" w:space="0" w:color="auto"/>
      </w:divBdr>
    </w:div>
    <w:div w:id="690882114">
      <w:marLeft w:val="640"/>
      <w:marRight w:val="0"/>
      <w:marTop w:val="0"/>
      <w:marBottom w:val="0"/>
      <w:divBdr>
        <w:top w:val="none" w:sz="0" w:space="0" w:color="auto"/>
        <w:left w:val="none" w:sz="0" w:space="0" w:color="auto"/>
        <w:bottom w:val="none" w:sz="0" w:space="0" w:color="auto"/>
        <w:right w:val="none" w:sz="0" w:space="0" w:color="auto"/>
      </w:divBdr>
    </w:div>
    <w:div w:id="691884916">
      <w:marLeft w:val="640"/>
      <w:marRight w:val="0"/>
      <w:marTop w:val="0"/>
      <w:marBottom w:val="0"/>
      <w:divBdr>
        <w:top w:val="none" w:sz="0" w:space="0" w:color="auto"/>
        <w:left w:val="none" w:sz="0" w:space="0" w:color="auto"/>
        <w:bottom w:val="none" w:sz="0" w:space="0" w:color="auto"/>
        <w:right w:val="none" w:sz="0" w:space="0" w:color="auto"/>
      </w:divBdr>
    </w:div>
    <w:div w:id="692801665">
      <w:marLeft w:val="640"/>
      <w:marRight w:val="0"/>
      <w:marTop w:val="0"/>
      <w:marBottom w:val="0"/>
      <w:divBdr>
        <w:top w:val="none" w:sz="0" w:space="0" w:color="auto"/>
        <w:left w:val="none" w:sz="0" w:space="0" w:color="auto"/>
        <w:bottom w:val="none" w:sz="0" w:space="0" w:color="auto"/>
        <w:right w:val="none" w:sz="0" w:space="0" w:color="auto"/>
      </w:divBdr>
    </w:div>
    <w:div w:id="693117142">
      <w:marLeft w:val="640"/>
      <w:marRight w:val="0"/>
      <w:marTop w:val="0"/>
      <w:marBottom w:val="0"/>
      <w:divBdr>
        <w:top w:val="none" w:sz="0" w:space="0" w:color="auto"/>
        <w:left w:val="none" w:sz="0" w:space="0" w:color="auto"/>
        <w:bottom w:val="none" w:sz="0" w:space="0" w:color="auto"/>
        <w:right w:val="none" w:sz="0" w:space="0" w:color="auto"/>
      </w:divBdr>
    </w:div>
    <w:div w:id="693194874">
      <w:marLeft w:val="640"/>
      <w:marRight w:val="0"/>
      <w:marTop w:val="0"/>
      <w:marBottom w:val="0"/>
      <w:divBdr>
        <w:top w:val="none" w:sz="0" w:space="0" w:color="auto"/>
        <w:left w:val="none" w:sz="0" w:space="0" w:color="auto"/>
        <w:bottom w:val="none" w:sz="0" w:space="0" w:color="auto"/>
        <w:right w:val="none" w:sz="0" w:space="0" w:color="auto"/>
      </w:divBdr>
    </w:div>
    <w:div w:id="693503628">
      <w:marLeft w:val="640"/>
      <w:marRight w:val="0"/>
      <w:marTop w:val="0"/>
      <w:marBottom w:val="0"/>
      <w:divBdr>
        <w:top w:val="none" w:sz="0" w:space="0" w:color="auto"/>
        <w:left w:val="none" w:sz="0" w:space="0" w:color="auto"/>
        <w:bottom w:val="none" w:sz="0" w:space="0" w:color="auto"/>
        <w:right w:val="none" w:sz="0" w:space="0" w:color="auto"/>
      </w:divBdr>
    </w:div>
    <w:div w:id="694043038">
      <w:marLeft w:val="640"/>
      <w:marRight w:val="0"/>
      <w:marTop w:val="0"/>
      <w:marBottom w:val="0"/>
      <w:divBdr>
        <w:top w:val="none" w:sz="0" w:space="0" w:color="auto"/>
        <w:left w:val="none" w:sz="0" w:space="0" w:color="auto"/>
        <w:bottom w:val="none" w:sz="0" w:space="0" w:color="auto"/>
        <w:right w:val="none" w:sz="0" w:space="0" w:color="auto"/>
      </w:divBdr>
    </w:div>
    <w:div w:id="694429293">
      <w:marLeft w:val="640"/>
      <w:marRight w:val="0"/>
      <w:marTop w:val="0"/>
      <w:marBottom w:val="0"/>
      <w:divBdr>
        <w:top w:val="none" w:sz="0" w:space="0" w:color="auto"/>
        <w:left w:val="none" w:sz="0" w:space="0" w:color="auto"/>
        <w:bottom w:val="none" w:sz="0" w:space="0" w:color="auto"/>
        <w:right w:val="none" w:sz="0" w:space="0" w:color="auto"/>
      </w:divBdr>
    </w:div>
    <w:div w:id="695275777">
      <w:marLeft w:val="640"/>
      <w:marRight w:val="0"/>
      <w:marTop w:val="0"/>
      <w:marBottom w:val="0"/>
      <w:divBdr>
        <w:top w:val="none" w:sz="0" w:space="0" w:color="auto"/>
        <w:left w:val="none" w:sz="0" w:space="0" w:color="auto"/>
        <w:bottom w:val="none" w:sz="0" w:space="0" w:color="auto"/>
        <w:right w:val="none" w:sz="0" w:space="0" w:color="auto"/>
      </w:divBdr>
    </w:div>
    <w:div w:id="696203710">
      <w:marLeft w:val="640"/>
      <w:marRight w:val="0"/>
      <w:marTop w:val="0"/>
      <w:marBottom w:val="0"/>
      <w:divBdr>
        <w:top w:val="none" w:sz="0" w:space="0" w:color="auto"/>
        <w:left w:val="none" w:sz="0" w:space="0" w:color="auto"/>
        <w:bottom w:val="none" w:sz="0" w:space="0" w:color="auto"/>
        <w:right w:val="none" w:sz="0" w:space="0" w:color="auto"/>
      </w:divBdr>
    </w:div>
    <w:div w:id="696539962">
      <w:marLeft w:val="640"/>
      <w:marRight w:val="0"/>
      <w:marTop w:val="0"/>
      <w:marBottom w:val="0"/>
      <w:divBdr>
        <w:top w:val="none" w:sz="0" w:space="0" w:color="auto"/>
        <w:left w:val="none" w:sz="0" w:space="0" w:color="auto"/>
        <w:bottom w:val="none" w:sz="0" w:space="0" w:color="auto"/>
        <w:right w:val="none" w:sz="0" w:space="0" w:color="auto"/>
      </w:divBdr>
    </w:div>
    <w:div w:id="697587877">
      <w:marLeft w:val="640"/>
      <w:marRight w:val="0"/>
      <w:marTop w:val="0"/>
      <w:marBottom w:val="0"/>
      <w:divBdr>
        <w:top w:val="none" w:sz="0" w:space="0" w:color="auto"/>
        <w:left w:val="none" w:sz="0" w:space="0" w:color="auto"/>
        <w:bottom w:val="none" w:sz="0" w:space="0" w:color="auto"/>
        <w:right w:val="none" w:sz="0" w:space="0" w:color="auto"/>
      </w:divBdr>
    </w:div>
    <w:div w:id="697705634">
      <w:marLeft w:val="640"/>
      <w:marRight w:val="0"/>
      <w:marTop w:val="0"/>
      <w:marBottom w:val="0"/>
      <w:divBdr>
        <w:top w:val="none" w:sz="0" w:space="0" w:color="auto"/>
        <w:left w:val="none" w:sz="0" w:space="0" w:color="auto"/>
        <w:bottom w:val="none" w:sz="0" w:space="0" w:color="auto"/>
        <w:right w:val="none" w:sz="0" w:space="0" w:color="auto"/>
      </w:divBdr>
    </w:div>
    <w:div w:id="698700491">
      <w:marLeft w:val="640"/>
      <w:marRight w:val="0"/>
      <w:marTop w:val="0"/>
      <w:marBottom w:val="0"/>
      <w:divBdr>
        <w:top w:val="none" w:sz="0" w:space="0" w:color="auto"/>
        <w:left w:val="none" w:sz="0" w:space="0" w:color="auto"/>
        <w:bottom w:val="none" w:sz="0" w:space="0" w:color="auto"/>
        <w:right w:val="none" w:sz="0" w:space="0" w:color="auto"/>
      </w:divBdr>
    </w:div>
    <w:div w:id="698775597">
      <w:marLeft w:val="640"/>
      <w:marRight w:val="0"/>
      <w:marTop w:val="0"/>
      <w:marBottom w:val="0"/>
      <w:divBdr>
        <w:top w:val="none" w:sz="0" w:space="0" w:color="auto"/>
        <w:left w:val="none" w:sz="0" w:space="0" w:color="auto"/>
        <w:bottom w:val="none" w:sz="0" w:space="0" w:color="auto"/>
        <w:right w:val="none" w:sz="0" w:space="0" w:color="auto"/>
      </w:divBdr>
    </w:div>
    <w:div w:id="699204098">
      <w:marLeft w:val="640"/>
      <w:marRight w:val="0"/>
      <w:marTop w:val="0"/>
      <w:marBottom w:val="0"/>
      <w:divBdr>
        <w:top w:val="none" w:sz="0" w:space="0" w:color="auto"/>
        <w:left w:val="none" w:sz="0" w:space="0" w:color="auto"/>
        <w:bottom w:val="none" w:sz="0" w:space="0" w:color="auto"/>
        <w:right w:val="none" w:sz="0" w:space="0" w:color="auto"/>
      </w:divBdr>
    </w:div>
    <w:div w:id="700012349">
      <w:marLeft w:val="640"/>
      <w:marRight w:val="0"/>
      <w:marTop w:val="0"/>
      <w:marBottom w:val="0"/>
      <w:divBdr>
        <w:top w:val="none" w:sz="0" w:space="0" w:color="auto"/>
        <w:left w:val="none" w:sz="0" w:space="0" w:color="auto"/>
        <w:bottom w:val="none" w:sz="0" w:space="0" w:color="auto"/>
        <w:right w:val="none" w:sz="0" w:space="0" w:color="auto"/>
      </w:divBdr>
    </w:div>
    <w:div w:id="701052771">
      <w:marLeft w:val="640"/>
      <w:marRight w:val="0"/>
      <w:marTop w:val="0"/>
      <w:marBottom w:val="0"/>
      <w:divBdr>
        <w:top w:val="none" w:sz="0" w:space="0" w:color="auto"/>
        <w:left w:val="none" w:sz="0" w:space="0" w:color="auto"/>
        <w:bottom w:val="none" w:sz="0" w:space="0" w:color="auto"/>
        <w:right w:val="none" w:sz="0" w:space="0" w:color="auto"/>
      </w:divBdr>
    </w:div>
    <w:div w:id="701980976">
      <w:marLeft w:val="640"/>
      <w:marRight w:val="0"/>
      <w:marTop w:val="0"/>
      <w:marBottom w:val="0"/>
      <w:divBdr>
        <w:top w:val="none" w:sz="0" w:space="0" w:color="auto"/>
        <w:left w:val="none" w:sz="0" w:space="0" w:color="auto"/>
        <w:bottom w:val="none" w:sz="0" w:space="0" w:color="auto"/>
        <w:right w:val="none" w:sz="0" w:space="0" w:color="auto"/>
      </w:divBdr>
    </w:div>
    <w:div w:id="702100816">
      <w:marLeft w:val="640"/>
      <w:marRight w:val="0"/>
      <w:marTop w:val="0"/>
      <w:marBottom w:val="0"/>
      <w:divBdr>
        <w:top w:val="none" w:sz="0" w:space="0" w:color="auto"/>
        <w:left w:val="none" w:sz="0" w:space="0" w:color="auto"/>
        <w:bottom w:val="none" w:sz="0" w:space="0" w:color="auto"/>
        <w:right w:val="none" w:sz="0" w:space="0" w:color="auto"/>
      </w:divBdr>
    </w:div>
    <w:div w:id="702679836">
      <w:marLeft w:val="640"/>
      <w:marRight w:val="0"/>
      <w:marTop w:val="0"/>
      <w:marBottom w:val="0"/>
      <w:divBdr>
        <w:top w:val="none" w:sz="0" w:space="0" w:color="auto"/>
        <w:left w:val="none" w:sz="0" w:space="0" w:color="auto"/>
        <w:bottom w:val="none" w:sz="0" w:space="0" w:color="auto"/>
        <w:right w:val="none" w:sz="0" w:space="0" w:color="auto"/>
      </w:divBdr>
    </w:div>
    <w:div w:id="702824828">
      <w:marLeft w:val="640"/>
      <w:marRight w:val="0"/>
      <w:marTop w:val="0"/>
      <w:marBottom w:val="0"/>
      <w:divBdr>
        <w:top w:val="none" w:sz="0" w:space="0" w:color="auto"/>
        <w:left w:val="none" w:sz="0" w:space="0" w:color="auto"/>
        <w:bottom w:val="none" w:sz="0" w:space="0" w:color="auto"/>
        <w:right w:val="none" w:sz="0" w:space="0" w:color="auto"/>
      </w:divBdr>
    </w:div>
    <w:div w:id="704059758">
      <w:marLeft w:val="640"/>
      <w:marRight w:val="0"/>
      <w:marTop w:val="0"/>
      <w:marBottom w:val="0"/>
      <w:divBdr>
        <w:top w:val="none" w:sz="0" w:space="0" w:color="auto"/>
        <w:left w:val="none" w:sz="0" w:space="0" w:color="auto"/>
        <w:bottom w:val="none" w:sz="0" w:space="0" w:color="auto"/>
        <w:right w:val="none" w:sz="0" w:space="0" w:color="auto"/>
      </w:divBdr>
    </w:div>
    <w:div w:id="704258045">
      <w:marLeft w:val="640"/>
      <w:marRight w:val="0"/>
      <w:marTop w:val="0"/>
      <w:marBottom w:val="0"/>
      <w:divBdr>
        <w:top w:val="none" w:sz="0" w:space="0" w:color="auto"/>
        <w:left w:val="none" w:sz="0" w:space="0" w:color="auto"/>
        <w:bottom w:val="none" w:sz="0" w:space="0" w:color="auto"/>
        <w:right w:val="none" w:sz="0" w:space="0" w:color="auto"/>
      </w:divBdr>
    </w:div>
    <w:div w:id="704330669">
      <w:marLeft w:val="640"/>
      <w:marRight w:val="0"/>
      <w:marTop w:val="0"/>
      <w:marBottom w:val="0"/>
      <w:divBdr>
        <w:top w:val="none" w:sz="0" w:space="0" w:color="auto"/>
        <w:left w:val="none" w:sz="0" w:space="0" w:color="auto"/>
        <w:bottom w:val="none" w:sz="0" w:space="0" w:color="auto"/>
        <w:right w:val="none" w:sz="0" w:space="0" w:color="auto"/>
      </w:divBdr>
    </w:div>
    <w:div w:id="705759579">
      <w:marLeft w:val="640"/>
      <w:marRight w:val="0"/>
      <w:marTop w:val="0"/>
      <w:marBottom w:val="0"/>
      <w:divBdr>
        <w:top w:val="none" w:sz="0" w:space="0" w:color="auto"/>
        <w:left w:val="none" w:sz="0" w:space="0" w:color="auto"/>
        <w:bottom w:val="none" w:sz="0" w:space="0" w:color="auto"/>
        <w:right w:val="none" w:sz="0" w:space="0" w:color="auto"/>
      </w:divBdr>
    </w:div>
    <w:div w:id="706955398">
      <w:marLeft w:val="640"/>
      <w:marRight w:val="0"/>
      <w:marTop w:val="0"/>
      <w:marBottom w:val="0"/>
      <w:divBdr>
        <w:top w:val="none" w:sz="0" w:space="0" w:color="auto"/>
        <w:left w:val="none" w:sz="0" w:space="0" w:color="auto"/>
        <w:bottom w:val="none" w:sz="0" w:space="0" w:color="auto"/>
        <w:right w:val="none" w:sz="0" w:space="0" w:color="auto"/>
      </w:divBdr>
    </w:div>
    <w:div w:id="707604265">
      <w:marLeft w:val="640"/>
      <w:marRight w:val="0"/>
      <w:marTop w:val="0"/>
      <w:marBottom w:val="0"/>
      <w:divBdr>
        <w:top w:val="none" w:sz="0" w:space="0" w:color="auto"/>
        <w:left w:val="none" w:sz="0" w:space="0" w:color="auto"/>
        <w:bottom w:val="none" w:sz="0" w:space="0" w:color="auto"/>
        <w:right w:val="none" w:sz="0" w:space="0" w:color="auto"/>
      </w:divBdr>
    </w:div>
    <w:div w:id="709450746">
      <w:marLeft w:val="640"/>
      <w:marRight w:val="0"/>
      <w:marTop w:val="0"/>
      <w:marBottom w:val="0"/>
      <w:divBdr>
        <w:top w:val="none" w:sz="0" w:space="0" w:color="auto"/>
        <w:left w:val="none" w:sz="0" w:space="0" w:color="auto"/>
        <w:bottom w:val="none" w:sz="0" w:space="0" w:color="auto"/>
        <w:right w:val="none" w:sz="0" w:space="0" w:color="auto"/>
      </w:divBdr>
    </w:div>
    <w:div w:id="709494277">
      <w:marLeft w:val="640"/>
      <w:marRight w:val="0"/>
      <w:marTop w:val="0"/>
      <w:marBottom w:val="0"/>
      <w:divBdr>
        <w:top w:val="none" w:sz="0" w:space="0" w:color="auto"/>
        <w:left w:val="none" w:sz="0" w:space="0" w:color="auto"/>
        <w:bottom w:val="none" w:sz="0" w:space="0" w:color="auto"/>
        <w:right w:val="none" w:sz="0" w:space="0" w:color="auto"/>
      </w:divBdr>
    </w:div>
    <w:div w:id="710301863">
      <w:marLeft w:val="640"/>
      <w:marRight w:val="0"/>
      <w:marTop w:val="0"/>
      <w:marBottom w:val="0"/>
      <w:divBdr>
        <w:top w:val="none" w:sz="0" w:space="0" w:color="auto"/>
        <w:left w:val="none" w:sz="0" w:space="0" w:color="auto"/>
        <w:bottom w:val="none" w:sz="0" w:space="0" w:color="auto"/>
        <w:right w:val="none" w:sz="0" w:space="0" w:color="auto"/>
      </w:divBdr>
    </w:div>
    <w:div w:id="710963063">
      <w:marLeft w:val="640"/>
      <w:marRight w:val="0"/>
      <w:marTop w:val="0"/>
      <w:marBottom w:val="0"/>
      <w:divBdr>
        <w:top w:val="none" w:sz="0" w:space="0" w:color="auto"/>
        <w:left w:val="none" w:sz="0" w:space="0" w:color="auto"/>
        <w:bottom w:val="none" w:sz="0" w:space="0" w:color="auto"/>
        <w:right w:val="none" w:sz="0" w:space="0" w:color="auto"/>
      </w:divBdr>
    </w:div>
    <w:div w:id="711078077">
      <w:marLeft w:val="640"/>
      <w:marRight w:val="0"/>
      <w:marTop w:val="0"/>
      <w:marBottom w:val="0"/>
      <w:divBdr>
        <w:top w:val="none" w:sz="0" w:space="0" w:color="auto"/>
        <w:left w:val="none" w:sz="0" w:space="0" w:color="auto"/>
        <w:bottom w:val="none" w:sz="0" w:space="0" w:color="auto"/>
        <w:right w:val="none" w:sz="0" w:space="0" w:color="auto"/>
      </w:divBdr>
    </w:div>
    <w:div w:id="711150730">
      <w:marLeft w:val="640"/>
      <w:marRight w:val="0"/>
      <w:marTop w:val="0"/>
      <w:marBottom w:val="0"/>
      <w:divBdr>
        <w:top w:val="none" w:sz="0" w:space="0" w:color="auto"/>
        <w:left w:val="none" w:sz="0" w:space="0" w:color="auto"/>
        <w:bottom w:val="none" w:sz="0" w:space="0" w:color="auto"/>
        <w:right w:val="none" w:sz="0" w:space="0" w:color="auto"/>
      </w:divBdr>
    </w:div>
    <w:div w:id="711154233">
      <w:marLeft w:val="640"/>
      <w:marRight w:val="0"/>
      <w:marTop w:val="0"/>
      <w:marBottom w:val="0"/>
      <w:divBdr>
        <w:top w:val="none" w:sz="0" w:space="0" w:color="auto"/>
        <w:left w:val="none" w:sz="0" w:space="0" w:color="auto"/>
        <w:bottom w:val="none" w:sz="0" w:space="0" w:color="auto"/>
        <w:right w:val="none" w:sz="0" w:space="0" w:color="auto"/>
      </w:divBdr>
    </w:div>
    <w:div w:id="711347765">
      <w:marLeft w:val="640"/>
      <w:marRight w:val="0"/>
      <w:marTop w:val="0"/>
      <w:marBottom w:val="0"/>
      <w:divBdr>
        <w:top w:val="none" w:sz="0" w:space="0" w:color="auto"/>
        <w:left w:val="none" w:sz="0" w:space="0" w:color="auto"/>
        <w:bottom w:val="none" w:sz="0" w:space="0" w:color="auto"/>
        <w:right w:val="none" w:sz="0" w:space="0" w:color="auto"/>
      </w:divBdr>
    </w:div>
    <w:div w:id="711658417">
      <w:marLeft w:val="640"/>
      <w:marRight w:val="0"/>
      <w:marTop w:val="0"/>
      <w:marBottom w:val="0"/>
      <w:divBdr>
        <w:top w:val="none" w:sz="0" w:space="0" w:color="auto"/>
        <w:left w:val="none" w:sz="0" w:space="0" w:color="auto"/>
        <w:bottom w:val="none" w:sz="0" w:space="0" w:color="auto"/>
        <w:right w:val="none" w:sz="0" w:space="0" w:color="auto"/>
      </w:divBdr>
    </w:div>
    <w:div w:id="712777541">
      <w:marLeft w:val="640"/>
      <w:marRight w:val="0"/>
      <w:marTop w:val="0"/>
      <w:marBottom w:val="0"/>
      <w:divBdr>
        <w:top w:val="none" w:sz="0" w:space="0" w:color="auto"/>
        <w:left w:val="none" w:sz="0" w:space="0" w:color="auto"/>
        <w:bottom w:val="none" w:sz="0" w:space="0" w:color="auto"/>
        <w:right w:val="none" w:sz="0" w:space="0" w:color="auto"/>
      </w:divBdr>
    </w:div>
    <w:div w:id="713117527">
      <w:marLeft w:val="640"/>
      <w:marRight w:val="0"/>
      <w:marTop w:val="0"/>
      <w:marBottom w:val="0"/>
      <w:divBdr>
        <w:top w:val="none" w:sz="0" w:space="0" w:color="auto"/>
        <w:left w:val="none" w:sz="0" w:space="0" w:color="auto"/>
        <w:bottom w:val="none" w:sz="0" w:space="0" w:color="auto"/>
        <w:right w:val="none" w:sz="0" w:space="0" w:color="auto"/>
      </w:divBdr>
    </w:div>
    <w:div w:id="714088291">
      <w:marLeft w:val="640"/>
      <w:marRight w:val="0"/>
      <w:marTop w:val="0"/>
      <w:marBottom w:val="0"/>
      <w:divBdr>
        <w:top w:val="none" w:sz="0" w:space="0" w:color="auto"/>
        <w:left w:val="none" w:sz="0" w:space="0" w:color="auto"/>
        <w:bottom w:val="none" w:sz="0" w:space="0" w:color="auto"/>
        <w:right w:val="none" w:sz="0" w:space="0" w:color="auto"/>
      </w:divBdr>
    </w:div>
    <w:div w:id="714276991">
      <w:marLeft w:val="640"/>
      <w:marRight w:val="0"/>
      <w:marTop w:val="0"/>
      <w:marBottom w:val="0"/>
      <w:divBdr>
        <w:top w:val="none" w:sz="0" w:space="0" w:color="auto"/>
        <w:left w:val="none" w:sz="0" w:space="0" w:color="auto"/>
        <w:bottom w:val="none" w:sz="0" w:space="0" w:color="auto"/>
        <w:right w:val="none" w:sz="0" w:space="0" w:color="auto"/>
      </w:divBdr>
    </w:div>
    <w:div w:id="714694250">
      <w:marLeft w:val="640"/>
      <w:marRight w:val="0"/>
      <w:marTop w:val="0"/>
      <w:marBottom w:val="0"/>
      <w:divBdr>
        <w:top w:val="none" w:sz="0" w:space="0" w:color="auto"/>
        <w:left w:val="none" w:sz="0" w:space="0" w:color="auto"/>
        <w:bottom w:val="none" w:sz="0" w:space="0" w:color="auto"/>
        <w:right w:val="none" w:sz="0" w:space="0" w:color="auto"/>
      </w:divBdr>
    </w:div>
    <w:div w:id="714698024">
      <w:marLeft w:val="640"/>
      <w:marRight w:val="0"/>
      <w:marTop w:val="0"/>
      <w:marBottom w:val="0"/>
      <w:divBdr>
        <w:top w:val="none" w:sz="0" w:space="0" w:color="auto"/>
        <w:left w:val="none" w:sz="0" w:space="0" w:color="auto"/>
        <w:bottom w:val="none" w:sz="0" w:space="0" w:color="auto"/>
        <w:right w:val="none" w:sz="0" w:space="0" w:color="auto"/>
      </w:divBdr>
    </w:div>
    <w:div w:id="714935581">
      <w:marLeft w:val="640"/>
      <w:marRight w:val="0"/>
      <w:marTop w:val="0"/>
      <w:marBottom w:val="0"/>
      <w:divBdr>
        <w:top w:val="none" w:sz="0" w:space="0" w:color="auto"/>
        <w:left w:val="none" w:sz="0" w:space="0" w:color="auto"/>
        <w:bottom w:val="none" w:sz="0" w:space="0" w:color="auto"/>
        <w:right w:val="none" w:sz="0" w:space="0" w:color="auto"/>
      </w:divBdr>
    </w:div>
    <w:div w:id="715659106">
      <w:marLeft w:val="640"/>
      <w:marRight w:val="0"/>
      <w:marTop w:val="0"/>
      <w:marBottom w:val="0"/>
      <w:divBdr>
        <w:top w:val="none" w:sz="0" w:space="0" w:color="auto"/>
        <w:left w:val="none" w:sz="0" w:space="0" w:color="auto"/>
        <w:bottom w:val="none" w:sz="0" w:space="0" w:color="auto"/>
        <w:right w:val="none" w:sz="0" w:space="0" w:color="auto"/>
      </w:divBdr>
    </w:div>
    <w:div w:id="717120735">
      <w:marLeft w:val="640"/>
      <w:marRight w:val="0"/>
      <w:marTop w:val="0"/>
      <w:marBottom w:val="0"/>
      <w:divBdr>
        <w:top w:val="none" w:sz="0" w:space="0" w:color="auto"/>
        <w:left w:val="none" w:sz="0" w:space="0" w:color="auto"/>
        <w:bottom w:val="none" w:sz="0" w:space="0" w:color="auto"/>
        <w:right w:val="none" w:sz="0" w:space="0" w:color="auto"/>
      </w:divBdr>
    </w:div>
    <w:div w:id="717582514">
      <w:bodyDiv w:val="1"/>
      <w:marLeft w:val="0"/>
      <w:marRight w:val="0"/>
      <w:marTop w:val="0"/>
      <w:marBottom w:val="0"/>
      <w:divBdr>
        <w:top w:val="none" w:sz="0" w:space="0" w:color="auto"/>
        <w:left w:val="none" w:sz="0" w:space="0" w:color="auto"/>
        <w:bottom w:val="none" w:sz="0" w:space="0" w:color="auto"/>
        <w:right w:val="none" w:sz="0" w:space="0" w:color="auto"/>
      </w:divBdr>
      <w:divsChild>
        <w:div w:id="34240211">
          <w:marLeft w:val="640"/>
          <w:marRight w:val="0"/>
          <w:marTop w:val="0"/>
          <w:marBottom w:val="0"/>
          <w:divBdr>
            <w:top w:val="none" w:sz="0" w:space="0" w:color="auto"/>
            <w:left w:val="none" w:sz="0" w:space="0" w:color="auto"/>
            <w:bottom w:val="none" w:sz="0" w:space="0" w:color="auto"/>
            <w:right w:val="none" w:sz="0" w:space="0" w:color="auto"/>
          </w:divBdr>
        </w:div>
        <w:div w:id="48841924">
          <w:marLeft w:val="640"/>
          <w:marRight w:val="0"/>
          <w:marTop w:val="0"/>
          <w:marBottom w:val="0"/>
          <w:divBdr>
            <w:top w:val="none" w:sz="0" w:space="0" w:color="auto"/>
            <w:left w:val="none" w:sz="0" w:space="0" w:color="auto"/>
            <w:bottom w:val="none" w:sz="0" w:space="0" w:color="auto"/>
            <w:right w:val="none" w:sz="0" w:space="0" w:color="auto"/>
          </w:divBdr>
        </w:div>
        <w:div w:id="63451895">
          <w:marLeft w:val="640"/>
          <w:marRight w:val="0"/>
          <w:marTop w:val="0"/>
          <w:marBottom w:val="0"/>
          <w:divBdr>
            <w:top w:val="none" w:sz="0" w:space="0" w:color="auto"/>
            <w:left w:val="none" w:sz="0" w:space="0" w:color="auto"/>
            <w:bottom w:val="none" w:sz="0" w:space="0" w:color="auto"/>
            <w:right w:val="none" w:sz="0" w:space="0" w:color="auto"/>
          </w:divBdr>
        </w:div>
        <w:div w:id="105201897">
          <w:marLeft w:val="640"/>
          <w:marRight w:val="0"/>
          <w:marTop w:val="0"/>
          <w:marBottom w:val="0"/>
          <w:divBdr>
            <w:top w:val="none" w:sz="0" w:space="0" w:color="auto"/>
            <w:left w:val="none" w:sz="0" w:space="0" w:color="auto"/>
            <w:bottom w:val="none" w:sz="0" w:space="0" w:color="auto"/>
            <w:right w:val="none" w:sz="0" w:space="0" w:color="auto"/>
          </w:divBdr>
        </w:div>
        <w:div w:id="120193185">
          <w:marLeft w:val="640"/>
          <w:marRight w:val="0"/>
          <w:marTop w:val="0"/>
          <w:marBottom w:val="0"/>
          <w:divBdr>
            <w:top w:val="none" w:sz="0" w:space="0" w:color="auto"/>
            <w:left w:val="none" w:sz="0" w:space="0" w:color="auto"/>
            <w:bottom w:val="none" w:sz="0" w:space="0" w:color="auto"/>
            <w:right w:val="none" w:sz="0" w:space="0" w:color="auto"/>
          </w:divBdr>
        </w:div>
        <w:div w:id="171577821">
          <w:marLeft w:val="640"/>
          <w:marRight w:val="0"/>
          <w:marTop w:val="0"/>
          <w:marBottom w:val="0"/>
          <w:divBdr>
            <w:top w:val="none" w:sz="0" w:space="0" w:color="auto"/>
            <w:left w:val="none" w:sz="0" w:space="0" w:color="auto"/>
            <w:bottom w:val="none" w:sz="0" w:space="0" w:color="auto"/>
            <w:right w:val="none" w:sz="0" w:space="0" w:color="auto"/>
          </w:divBdr>
        </w:div>
        <w:div w:id="240062601">
          <w:marLeft w:val="640"/>
          <w:marRight w:val="0"/>
          <w:marTop w:val="0"/>
          <w:marBottom w:val="0"/>
          <w:divBdr>
            <w:top w:val="none" w:sz="0" w:space="0" w:color="auto"/>
            <w:left w:val="none" w:sz="0" w:space="0" w:color="auto"/>
            <w:bottom w:val="none" w:sz="0" w:space="0" w:color="auto"/>
            <w:right w:val="none" w:sz="0" w:space="0" w:color="auto"/>
          </w:divBdr>
        </w:div>
        <w:div w:id="262111089">
          <w:marLeft w:val="640"/>
          <w:marRight w:val="0"/>
          <w:marTop w:val="0"/>
          <w:marBottom w:val="0"/>
          <w:divBdr>
            <w:top w:val="none" w:sz="0" w:space="0" w:color="auto"/>
            <w:left w:val="none" w:sz="0" w:space="0" w:color="auto"/>
            <w:bottom w:val="none" w:sz="0" w:space="0" w:color="auto"/>
            <w:right w:val="none" w:sz="0" w:space="0" w:color="auto"/>
          </w:divBdr>
        </w:div>
        <w:div w:id="331571922">
          <w:marLeft w:val="640"/>
          <w:marRight w:val="0"/>
          <w:marTop w:val="0"/>
          <w:marBottom w:val="0"/>
          <w:divBdr>
            <w:top w:val="none" w:sz="0" w:space="0" w:color="auto"/>
            <w:left w:val="none" w:sz="0" w:space="0" w:color="auto"/>
            <w:bottom w:val="none" w:sz="0" w:space="0" w:color="auto"/>
            <w:right w:val="none" w:sz="0" w:space="0" w:color="auto"/>
          </w:divBdr>
        </w:div>
        <w:div w:id="355237751">
          <w:marLeft w:val="640"/>
          <w:marRight w:val="0"/>
          <w:marTop w:val="0"/>
          <w:marBottom w:val="0"/>
          <w:divBdr>
            <w:top w:val="none" w:sz="0" w:space="0" w:color="auto"/>
            <w:left w:val="none" w:sz="0" w:space="0" w:color="auto"/>
            <w:bottom w:val="none" w:sz="0" w:space="0" w:color="auto"/>
            <w:right w:val="none" w:sz="0" w:space="0" w:color="auto"/>
          </w:divBdr>
        </w:div>
        <w:div w:id="378601571">
          <w:marLeft w:val="640"/>
          <w:marRight w:val="0"/>
          <w:marTop w:val="0"/>
          <w:marBottom w:val="0"/>
          <w:divBdr>
            <w:top w:val="none" w:sz="0" w:space="0" w:color="auto"/>
            <w:left w:val="none" w:sz="0" w:space="0" w:color="auto"/>
            <w:bottom w:val="none" w:sz="0" w:space="0" w:color="auto"/>
            <w:right w:val="none" w:sz="0" w:space="0" w:color="auto"/>
          </w:divBdr>
        </w:div>
        <w:div w:id="411438590">
          <w:marLeft w:val="640"/>
          <w:marRight w:val="0"/>
          <w:marTop w:val="0"/>
          <w:marBottom w:val="0"/>
          <w:divBdr>
            <w:top w:val="none" w:sz="0" w:space="0" w:color="auto"/>
            <w:left w:val="none" w:sz="0" w:space="0" w:color="auto"/>
            <w:bottom w:val="none" w:sz="0" w:space="0" w:color="auto"/>
            <w:right w:val="none" w:sz="0" w:space="0" w:color="auto"/>
          </w:divBdr>
        </w:div>
        <w:div w:id="441078128">
          <w:marLeft w:val="640"/>
          <w:marRight w:val="0"/>
          <w:marTop w:val="0"/>
          <w:marBottom w:val="0"/>
          <w:divBdr>
            <w:top w:val="none" w:sz="0" w:space="0" w:color="auto"/>
            <w:left w:val="none" w:sz="0" w:space="0" w:color="auto"/>
            <w:bottom w:val="none" w:sz="0" w:space="0" w:color="auto"/>
            <w:right w:val="none" w:sz="0" w:space="0" w:color="auto"/>
          </w:divBdr>
        </w:div>
        <w:div w:id="512501272">
          <w:marLeft w:val="640"/>
          <w:marRight w:val="0"/>
          <w:marTop w:val="0"/>
          <w:marBottom w:val="0"/>
          <w:divBdr>
            <w:top w:val="none" w:sz="0" w:space="0" w:color="auto"/>
            <w:left w:val="none" w:sz="0" w:space="0" w:color="auto"/>
            <w:bottom w:val="none" w:sz="0" w:space="0" w:color="auto"/>
            <w:right w:val="none" w:sz="0" w:space="0" w:color="auto"/>
          </w:divBdr>
        </w:div>
        <w:div w:id="546454835">
          <w:marLeft w:val="640"/>
          <w:marRight w:val="0"/>
          <w:marTop w:val="0"/>
          <w:marBottom w:val="0"/>
          <w:divBdr>
            <w:top w:val="none" w:sz="0" w:space="0" w:color="auto"/>
            <w:left w:val="none" w:sz="0" w:space="0" w:color="auto"/>
            <w:bottom w:val="none" w:sz="0" w:space="0" w:color="auto"/>
            <w:right w:val="none" w:sz="0" w:space="0" w:color="auto"/>
          </w:divBdr>
        </w:div>
        <w:div w:id="564100686">
          <w:marLeft w:val="640"/>
          <w:marRight w:val="0"/>
          <w:marTop w:val="0"/>
          <w:marBottom w:val="0"/>
          <w:divBdr>
            <w:top w:val="none" w:sz="0" w:space="0" w:color="auto"/>
            <w:left w:val="none" w:sz="0" w:space="0" w:color="auto"/>
            <w:bottom w:val="none" w:sz="0" w:space="0" w:color="auto"/>
            <w:right w:val="none" w:sz="0" w:space="0" w:color="auto"/>
          </w:divBdr>
        </w:div>
        <w:div w:id="618729453">
          <w:marLeft w:val="640"/>
          <w:marRight w:val="0"/>
          <w:marTop w:val="0"/>
          <w:marBottom w:val="0"/>
          <w:divBdr>
            <w:top w:val="none" w:sz="0" w:space="0" w:color="auto"/>
            <w:left w:val="none" w:sz="0" w:space="0" w:color="auto"/>
            <w:bottom w:val="none" w:sz="0" w:space="0" w:color="auto"/>
            <w:right w:val="none" w:sz="0" w:space="0" w:color="auto"/>
          </w:divBdr>
        </w:div>
        <w:div w:id="620917976">
          <w:marLeft w:val="640"/>
          <w:marRight w:val="0"/>
          <w:marTop w:val="0"/>
          <w:marBottom w:val="0"/>
          <w:divBdr>
            <w:top w:val="none" w:sz="0" w:space="0" w:color="auto"/>
            <w:left w:val="none" w:sz="0" w:space="0" w:color="auto"/>
            <w:bottom w:val="none" w:sz="0" w:space="0" w:color="auto"/>
            <w:right w:val="none" w:sz="0" w:space="0" w:color="auto"/>
          </w:divBdr>
        </w:div>
        <w:div w:id="634874369">
          <w:marLeft w:val="640"/>
          <w:marRight w:val="0"/>
          <w:marTop w:val="0"/>
          <w:marBottom w:val="0"/>
          <w:divBdr>
            <w:top w:val="none" w:sz="0" w:space="0" w:color="auto"/>
            <w:left w:val="none" w:sz="0" w:space="0" w:color="auto"/>
            <w:bottom w:val="none" w:sz="0" w:space="0" w:color="auto"/>
            <w:right w:val="none" w:sz="0" w:space="0" w:color="auto"/>
          </w:divBdr>
        </w:div>
        <w:div w:id="638851338">
          <w:marLeft w:val="640"/>
          <w:marRight w:val="0"/>
          <w:marTop w:val="0"/>
          <w:marBottom w:val="0"/>
          <w:divBdr>
            <w:top w:val="none" w:sz="0" w:space="0" w:color="auto"/>
            <w:left w:val="none" w:sz="0" w:space="0" w:color="auto"/>
            <w:bottom w:val="none" w:sz="0" w:space="0" w:color="auto"/>
            <w:right w:val="none" w:sz="0" w:space="0" w:color="auto"/>
          </w:divBdr>
        </w:div>
        <w:div w:id="649024401">
          <w:marLeft w:val="640"/>
          <w:marRight w:val="0"/>
          <w:marTop w:val="0"/>
          <w:marBottom w:val="0"/>
          <w:divBdr>
            <w:top w:val="none" w:sz="0" w:space="0" w:color="auto"/>
            <w:left w:val="none" w:sz="0" w:space="0" w:color="auto"/>
            <w:bottom w:val="none" w:sz="0" w:space="0" w:color="auto"/>
            <w:right w:val="none" w:sz="0" w:space="0" w:color="auto"/>
          </w:divBdr>
        </w:div>
        <w:div w:id="662853226">
          <w:marLeft w:val="640"/>
          <w:marRight w:val="0"/>
          <w:marTop w:val="0"/>
          <w:marBottom w:val="0"/>
          <w:divBdr>
            <w:top w:val="none" w:sz="0" w:space="0" w:color="auto"/>
            <w:left w:val="none" w:sz="0" w:space="0" w:color="auto"/>
            <w:bottom w:val="none" w:sz="0" w:space="0" w:color="auto"/>
            <w:right w:val="none" w:sz="0" w:space="0" w:color="auto"/>
          </w:divBdr>
        </w:div>
        <w:div w:id="726150354">
          <w:marLeft w:val="640"/>
          <w:marRight w:val="0"/>
          <w:marTop w:val="0"/>
          <w:marBottom w:val="0"/>
          <w:divBdr>
            <w:top w:val="none" w:sz="0" w:space="0" w:color="auto"/>
            <w:left w:val="none" w:sz="0" w:space="0" w:color="auto"/>
            <w:bottom w:val="none" w:sz="0" w:space="0" w:color="auto"/>
            <w:right w:val="none" w:sz="0" w:space="0" w:color="auto"/>
          </w:divBdr>
        </w:div>
        <w:div w:id="741606356">
          <w:marLeft w:val="640"/>
          <w:marRight w:val="0"/>
          <w:marTop w:val="0"/>
          <w:marBottom w:val="0"/>
          <w:divBdr>
            <w:top w:val="none" w:sz="0" w:space="0" w:color="auto"/>
            <w:left w:val="none" w:sz="0" w:space="0" w:color="auto"/>
            <w:bottom w:val="none" w:sz="0" w:space="0" w:color="auto"/>
            <w:right w:val="none" w:sz="0" w:space="0" w:color="auto"/>
          </w:divBdr>
        </w:div>
        <w:div w:id="771514794">
          <w:marLeft w:val="640"/>
          <w:marRight w:val="0"/>
          <w:marTop w:val="0"/>
          <w:marBottom w:val="0"/>
          <w:divBdr>
            <w:top w:val="none" w:sz="0" w:space="0" w:color="auto"/>
            <w:left w:val="none" w:sz="0" w:space="0" w:color="auto"/>
            <w:bottom w:val="none" w:sz="0" w:space="0" w:color="auto"/>
            <w:right w:val="none" w:sz="0" w:space="0" w:color="auto"/>
          </w:divBdr>
        </w:div>
        <w:div w:id="780877562">
          <w:marLeft w:val="640"/>
          <w:marRight w:val="0"/>
          <w:marTop w:val="0"/>
          <w:marBottom w:val="0"/>
          <w:divBdr>
            <w:top w:val="none" w:sz="0" w:space="0" w:color="auto"/>
            <w:left w:val="none" w:sz="0" w:space="0" w:color="auto"/>
            <w:bottom w:val="none" w:sz="0" w:space="0" w:color="auto"/>
            <w:right w:val="none" w:sz="0" w:space="0" w:color="auto"/>
          </w:divBdr>
        </w:div>
        <w:div w:id="888690015">
          <w:marLeft w:val="640"/>
          <w:marRight w:val="0"/>
          <w:marTop w:val="0"/>
          <w:marBottom w:val="0"/>
          <w:divBdr>
            <w:top w:val="none" w:sz="0" w:space="0" w:color="auto"/>
            <w:left w:val="none" w:sz="0" w:space="0" w:color="auto"/>
            <w:bottom w:val="none" w:sz="0" w:space="0" w:color="auto"/>
            <w:right w:val="none" w:sz="0" w:space="0" w:color="auto"/>
          </w:divBdr>
        </w:div>
        <w:div w:id="1006444510">
          <w:marLeft w:val="640"/>
          <w:marRight w:val="0"/>
          <w:marTop w:val="0"/>
          <w:marBottom w:val="0"/>
          <w:divBdr>
            <w:top w:val="none" w:sz="0" w:space="0" w:color="auto"/>
            <w:left w:val="none" w:sz="0" w:space="0" w:color="auto"/>
            <w:bottom w:val="none" w:sz="0" w:space="0" w:color="auto"/>
            <w:right w:val="none" w:sz="0" w:space="0" w:color="auto"/>
          </w:divBdr>
        </w:div>
        <w:div w:id="1008142953">
          <w:marLeft w:val="640"/>
          <w:marRight w:val="0"/>
          <w:marTop w:val="0"/>
          <w:marBottom w:val="0"/>
          <w:divBdr>
            <w:top w:val="none" w:sz="0" w:space="0" w:color="auto"/>
            <w:left w:val="none" w:sz="0" w:space="0" w:color="auto"/>
            <w:bottom w:val="none" w:sz="0" w:space="0" w:color="auto"/>
            <w:right w:val="none" w:sz="0" w:space="0" w:color="auto"/>
          </w:divBdr>
        </w:div>
        <w:div w:id="1055927631">
          <w:marLeft w:val="640"/>
          <w:marRight w:val="0"/>
          <w:marTop w:val="0"/>
          <w:marBottom w:val="0"/>
          <w:divBdr>
            <w:top w:val="none" w:sz="0" w:space="0" w:color="auto"/>
            <w:left w:val="none" w:sz="0" w:space="0" w:color="auto"/>
            <w:bottom w:val="none" w:sz="0" w:space="0" w:color="auto"/>
            <w:right w:val="none" w:sz="0" w:space="0" w:color="auto"/>
          </w:divBdr>
        </w:div>
        <w:div w:id="1172067465">
          <w:marLeft w:val="640"/>
          <w:marRight w:val="0"/>
          <w:marTop w:val="0"/>
          <w:marBottom w:val="0"/>
          <w:divBdr>
            <w:top w:val="none" w:sz="0" w:space="0" w:color="auto"/>
            <w:left w:val="none" w:sz="0" w:space="0" w:color="auto"/>
            <w:bottom w:val="none" w:sz="0" w:space="0" w:color="auto"/>
            <w:right w:val="none" w:sz="0" w:space="0" w:color="auto"/>
          </w:divBdr>
        </w:div>
        <w:div w:id="1191918221">
          <w:marLeft w:val="640"/>
          <w:marRight w:val="0"/>
          <w:marTop w:val="0"/>
          <w:marBottom w:val="0"/>
          <w:divBdr>
            <w:top w:val="none" w:sz="0" w:space="0" w:color="auto"/>
            <w:left w:val="none" w:sz="0" w:space="0" w:color="auto"/>
            <w:bottom w:val="none" w:sz="0" w:space="0" w:color="auto"/>
            <w:right w:val="none" w:sz="0" w:space="0" w:color="auto"/>
          </w:divBdr>
        </w:div>
        <w:div w:id="1235241987">
          <w:marLeft w:val="640"/>
          <w:marRight w:val="0"/>
          <w:marTop w:val="0"/>
          <w:marBottom w:val="0"/>
          <w:divBdr>
            <w:top w:val="none" w:sz="0" w:space="0" w:color="auto"/>
            <w:left w:val="none" w:sz="0" w:space="0" w:color="auto"/>
            <w:bottom w:val="none" w:sz="0" w:space="0" w:color="auto"/>
            <w:right w:val="none" w:sz="0" w:space="0" w:color="auto"/>
          </w:divBdr>
        </w:div>
        <w:div w:id="1240214179">
          <w:marLeft w:val="640"/>
          <w:marRight w:val="0"/>
          <w:marTop w:val="0"/>
          <w:marBottom w:val="0"/>
          <w:divBdr>
            <w:top w:val="none" w:sz="0" w:space="0" w:color="auto"/>
            <w:left w:val="none" w:sz="0" w:space="0" w:color="auto"/>
            <w:bottom w:val="none" w:sz="0" w:space="0" w:color="auto"/>
            <w:right w:val="none" w:sz="0" w:space="0" w:color="auto"/>
          </w:divBdr>
        </w:div>
        <w:div w:id="1268849535">
          <w:marLeft w:val="640"/>
          <w:marRight w:val="0"/>
          <w:marTop w:val="0"/>
          <w:marBottom w:val="0"/>
          <w:divBdr>
            <w:top w:val="none" w:sz="0" w:space="0" w:color="auto"/>
            <w:left w:val="none" w:sz="0" w:space="0" w:color="auto"/>
            <w:bottom w:val="none" w:sz="0" w:space="0" w:color="auto"/>
            <w:right w:val="none" w:sz="0" w:space="0" w:color="auto"/>
          </w:divBdr>
        </w:div>
        <w:div w:id="1321732506">
          <w:marLeft w:val="640"/>
          <w:marRight w:val="0"/>
          <w:marTop w:val="0"/>
          <w:marBottom w:val="0"/>
          <w:divBdr>
            <w:top w:val="none" w:sz="0" w:space="0" w:color="auto"/>
            <w:left w:val="none" w:sz="0" w:space="0" w:color="auto"/>
            <w:bottom w:val="none" w:sz="0" w:space="0" w:color="auto"/>
            <w:right w:val="none" w:sz="0" w:space="0" w:color="auto"/>
          </w:divBdr>
        </w:div>
        <w:div w:id="1336297839">
          <w:marLeft w:val="640"/>
          <w:marRight w:val="0"/>
          <w:marTop w:val="0"/>
          <w:marBottom w:val="0"/>
          <w:divBdr>
            <w:top w:val="none" w:sz="0" w:space="0" w:color="auto"/>
            <w:left w:val="none" w:sz="0" w:space="0" w:color="auto"/>
            <w:bottom w:val="none" w:sz="0" w:space="0" w:color="auto"/>
            <w:right w:val="none" w:sz="0" w:space="0" w:color="auto"/>
          </w:divBdr>
        </w:div>
        <w:div w:id="1394500555">
          <w:marLeft w:val="640"/>
          <w:marRight w:val="0"/>
          <w:marTop w:val="0"/>
          <w:marBottom w:val="0"/>
          <w:divBdr>
            <w:top w:val="none" w:sz="0" w:space="0" w:color="auto"/>
            <w:left w:val="none" w:sz="0" w:space="0" w:color="auto"/>
            <w:bottom w:val="none" w:sz="0" w:space="0" w:color="auto"/>
            <w:right w:val="none" w:sz="0" w:space="0" w:color="auto"/>
          </w:divBdr>
        </w:div>
        <w:div w:id="1415709625">
          <w:marLeft w:val="640"/>
          <w:marRight w:val="0"/>
          <w:marTop w:val="0"/>
          <w:marBottom w:val="0"/>
          <w:divBdr>
            <w:top w:val="none" w:sz="0" w:space="0" w:color="auto"/>
            <w:left w:val="none" w:sz="0" w:space="0" w:color="auto"/>
            <w:bottom w:val="none" w:sz="0" w:space="0" w:color="auto"/>
            <w:right w:val="none" w:sz="0" w:space="0" w:color="auto"/>
          </w:divBdr>
        </w:div>
        <w:div w:id="1459640546">
          <w:marLeft w:val="640"/>
          <w:marRight w:val="0"/>
          <w:marTop w:val="0"/>
          <w:marBottom w:val="0"/>
          <w:divBdr>
            <w:top w:val="none" w:sz="0" w:space="0" w:color="auto"/>
            <w:left w:val="none" w:sz="0" w:space="0" w:color="auto"/>
            <w:bottom w:val="none" w:sz="0" w:space="0" w:color="auto"/>
            <w:right w:val="none" w:sz="0" w:space="0" w:color="auto"/>
          </w:divBdr>
        </w:div>
        <w:div w:id="1464692198">
          <w:marLeft w:val="640"/>
          <w:marRight w:val="0"/>
          <w:marTop w:val="0"/>
          <w:marBottom w:val="0"/>
          <w:divBdr>
            <w:top w:val="none" w:sz="0" w:space="0" w:color="auto"/>
            <w:left w:val="none" w:sz="0" w:space="0" w:color="auto"/>
            <w:bottom w:val="none" w:sz="0" w:space="0" w:color="auto"/>
            <w:right w:val="none" w:sz="0" w:space="0" w:color="auto"/>
          </w:divBdr>
        </w:div>
        <w:div w:id="1590114091">
          <w:marLeft w:val="640"/>
          <w:marRight w:val="0"/>
          <w:marTop w:val="0"/>
          <w:marBottom w:val="0"/>
          <w:divBdr>
            <w:top w:val="none" w:sz="0" w:space="0" w:color="auto"/>
            <w:left w:val="none" w:sz="0" w:space="0" w:color="auto"/>
            <w:bottom w:val="none" w:sz="0" w:space="0" w:color="auto"/>
            <w:right w:val="none" w:sz="0" w:space="0" w:color="auto"/>
          </w:divBdr>
        </w:div>
        <w:div w:id="1756509895">
          <w:marLeft w:val="640"/>
          <w:marRight w:val="0"/>
          <w:marTop w:val="0"/>
          <w:marBottom w:val="0"/>
          <w:divBdr>
            <w:top w:val="none" w:sz="0" w:space="0" w:color="auto"/>
            <w:left w:val="none" w:sz="0" w:space="0" w:color="auto"/>
            <w:bottom w:val="none" w:sz="0" w:space="0" w:color="auto"/>
            <w:right w:val="none" w:sz="0" w:space="0" w:color="auto"/>
          </w:divBdr>
        </w:div>
        <w:div w:id="1780711169">
          <w:marLeft w:val="640"/>
          <w:marRight w:val="0"/>
          <w:marTop w:val="0"/>
          <w:marBottom w:val="0"/>
          <w:divBdr>
            <w:top w:val="none" w:sz="0" w:space="0" w:color="auto"/>
            <w:left w:val="none" w:sz="0" w:space="0" w:color="auto"/>
            <w:bottom w:val="none" w:sz="0" w:space="0" w:color="auto"/>
            <w:right w:val="none" w:sz="0" w:space="0" w:color="auto"/>
          </w:divBdr>
        </w:div>
        <w:div w:id="1888957076">
          <w:marLeft w:val="640"/>
          <w:marRight w:val="0"/>
          <w:marTop w:val="0"/>
          <w:marBottom w:val="0"/>
          <w:divBdr>
            <w:top w:val="none" w:sz="0" w:space="0" w:color="auto"/>
            <w:left w:val="none" w:sz="0" w:space="0" w:color="auto"/>
            <w:bottom w:val="none" w:sz="0" w:space="0" w:color="auto"/>
            <w:right w:val="none" w:sz="0" w:space="0" w:color="auto"/>
          </w:divBdr>
        </w:div>
        <w:div w:id="1996909887">
          <w:marLeft w:val="640"/>
          <w:marRight w:val="0"/>
          <w:marTop w:val="0"/>
          <w:marBottom w:val="0"/>
          <w:divBdr>
            <w:top w:val="none" w:sz="0" w:space="0" w:color="auto"/>
            <w:left w:val="none" w:sz="0" w:space="0" w:color="auto"/>
            <w:bottom w:val="none" w:sz="0" w:space="0" w:color="auto"/>
            <w:right w:val="none" w:sz="0" w:space="0" w:color="auto"/>
          </w:divBdr>
        </w:div>
        <w:div w:id="2026320420">
          <w:marLeft w:val="640"/>
          <w:marRight w:val="0"/>
          <w:marTop w:val="0"/>
          <w:marBottom w:val="0"/>
          <w:divBdr>
            <w:top w:val="none" w:sz="0" w:space="0" w:color="auto"/>
            <w:left w:val="none" w:sz="0" w:space="0" w:color="auto"/>
            <w:bottom w:val="none" w:sz="0" w:space="0" w:color="auto"/>
            <w:right w:val="none" w:sz="0" w:space="0" w:color="auto"/>
          </w:divBdr>
        </w:div>
        <w:div w:id="2064597710">
          <w:marLeft w:val="640"/>
          <w:marRight w:val="0"/>
          <w:marTop w:val="0"/>
          <w:marBottom w:val="0"/>
          <w:divBdr>
            <w:top w:val="none" w:sz="0" w:space="0" w:color="auto"/>
            <w:left w:val="none" w:sz="0" w:space="0" w:color="auto"/>
            <w:bottom w:val="none" w:sz="0" w:space="0" w:color="auto"/>
            <w:right w:val="none" w:sz="0" w:space="0" w:color="auto"/>
          </w:divBdr>
        </w:div>
        <w:div w:id="2133864698">
          <w:marLeft w:val="640"/>
          <w:marRight w:val="0"/>
          <w:marTop w:val="0"/>
          <w:marBottom w:val="0"/>
          <w:divBdr>
            <w:top w:val="none" w:sz="0" w:space="0" w:color="auto"/>
            <w:left w:val="none" w:sz="0" w:space="0" w:color="auto"/>
            <w:bottom w:val="none" w:sz="0" w:space="0" w:color="auto"/>
            <w:right w:val="none" w:sz="0" w:space="0" w:color="auto"/>
          </w:divBdr>
        </w:div>
        <w:div w:id="2134980396">
          <w:marLeft w:val="640"/>
          <w:marRight w:val="0"/>
          <w:marTop w:val="0"/>
          <w:marBottom w:val="0"/>
          <w:divBdr>
            <w:top w:val="none" w:sz="0" w:space="0" w:color="auto"/>
            <w:left w:val="none" w:sz="0" w:space="0" w:color="auto"/>
            <w:bottom w:val="none" w:sz="0" w:space="0" w:color="auto"/>
            <w:right w:val="none" w:sz="0" w:space="0" w:color="auto"/>
          </w:divBdr>
        </w:div>
      </w:divsChild>
    </w:div>
    <w:div w:id="717899807">
      <w:marLeft w:val="640"/>
      <w:marRight w:val="0"/>
      <w:marTop w:val="0"/>
      <w:marBottom w:val="0"/>
      <w:divBdr>
        <w:top w:val="none" w:sz="0" w:space="0" w:color="auto"/>
        <w:left w:val="none" w:sz="0" w:space="0" w:color="auto"/>
        <w:bottom w:val="none" w:sz="0" w:space="0" w:color="auto"/>
        <w:right w:val="none" w:sz="0" w:space="0" w:color="auto"/>
      </w:divBdr>
    </w:div>
    <w:div w:id="719549299">
      <w:marLeft w:val="640"/>
      <w:marRight w:val="0"/>
      <w:marTop w:val="0"/>
      <w:marBottom w:val="0"/>
      <w:divBdr>
        <w:top w:val="none" w:sz="0" w:space="0" w:color="auto"/>
        <w:left w:val="none" w:sz="0" w:space="0" w:color="auto"/>
        <w:bottom w:val="none" w:sz="0" w:space="0" w:color="auto"/>
        <w:right w:val="none" w:sz="0" w:space="0" w:color="auto"/>
      </w:divBdr>
    </w:div>
    <w:div w:id="720322088">
      <w:marLeft w:val="640"/>
      <w:marRight w:val="0"/>
      <w:marTop w:val="0"/>
      <w:marBottom w:val="0"/>
      <w:divBdr>
        <w:top w:val="none" w:sz="0" w:space="0" w:color="auto"/>
        <w:left w:val="none" w:sz="0" w:space="0" w:color="auto"/>
        <w:bottom w:val="none" w:sz="0" w:space="0" w:color="auto"/>
        <w:right w:val="none" w:sz="0" w:space="0" w:color="auto"/>
      </w:divBdr>
    </w:div>
    <w:div w:id="720400513">
      <w:bodyDiv w:val="1"/>
      <w:marLeft w:val="0"/>
      <w:marRight w:val="0"/>
      <w:marTop w:val="0"/>
      <w:marBottom w:val="0"/>
      <w:divBdr>
        <w:top w:val="none" w:sz="0" w:space="0" w:color="auto"/>
        <w:left w:val="none" w:sz="0" w:space="0" w:color="auto"/>
        <w:bottom w:val="none" w:sz="0" w:space="0" w:color="auto"/>
        <w:right w:val="none" w:sz="0" w:space="0" w:color="auto"/>
      </w:divBdr>
      <w:divsChild>
        <w:div w:id="17776229">
          <w:marLeft w:val="640"/>
          <w:marRight w:val="0"/>
          <w:marTop w:val="0"/>
          <w:marBottom w:val="0"/>
          <w:divBdr>
            <w:top w:val="none" w:sz="0" w:space="0" w:color="auto"/>
            <w:left w:val="none" w:sz="0" w:space="0" w:color="auto"/>
            <w:bottom w:val="none" w:sz="0" w:space="0" w:color="auto"/>
            <w:right w:val="none" w:sz="0" w:space="0" w:color="auto"/>
          </w:divBdr>
        </w:div>
        <w:div w:id="38825945">
          <w:marLeft w:val="640"/>
          <w:marRight w:val="0"/>
          <w:marTop w:val="0"/>
          <w:marBottom w:val="0"/>
          <w:divBdr>
            <w:top w:val="none" w:sz="0" w:space="0" w:color="auto"/>
            <w:left w:val="none" w:sz="0" w:space="0" w:color="auto"/>
            <w:bottom w:val="none" w:sz="0" w:space="0" w:color="auto"/>
            <w:right w:val="none" w:sz="0" w:space="0" w:color="auto"/>
          </w:divBdr>
        </w:div>
        <w:div w:id="167642438">
          <w:marLeft w:val="640"/>
          <w:marRight w:val="0"/>
          <w:marTop w:val="0"/>
          <w:marBottom w:val="0"/>
          <w:divBdr>
            <w:top w:val="none" w:sz="0" w:space="0" w:color="auto"/>
            <w:left w:val="none" w:sz="0" w:space="0" w:color="auto"/>
            <w:bottom w:val="none" w:sz="0" w:space="0" w:color="auto"/>
            <w:right w:val="none" w:sz="0" w:space="0" w:color="auto"/>
          </w:divBdr>
        </w:div>
        <w:div w:id="192767204">
          <w:marLeft w:val="640"/>
          <w:marRight w:val="0"/>
          <w:marTop w:val="0"/>
          <w:marBottom w:val="0"/>
          <w:divBdr>
            <w:top w:val="none" w:sz="0" w:space="0" w:color="auto"/>
            <w:left w:val="none" w:sz="0" w:space="0" w:color="auto"/>
            <w:bottom w:val="none" w:sz="0" w:space="0" w:color="auto"/>
            <w:right w:val="none" w:sz="0" w:space="0" w:color="auto"/>
          </w:divBdr>
        </w:div>
        <w:div w:id="231820247">
          <w:marLeft w:val="640"/>
          <w:marRight w:val="0"/>
          <w:marTop w:val="0"/>
          <w:marBottom w:val="0"/>
          <w:divBdr>
            <w:top w:val="none" w:sz="0" w:space="0" w:color="auto"/>
            <w:left w:val="none" w:sz="0" w:space="0" w:color="auto"/>
            <w:bottom w:val="none" w:sz="0" w:space="0" w:color="auto"/>
            <w:right w:val="none" w:sz="0" w:space="0" w:color="auto"/>
          </w:divBdr>
        </w:div>
        <w:div w:id="322121525">
          <w:marLeft w:val="640"/>
          <w:marRight w:val="0"/>
          <w:marTop w:val="0"/>
          <w:marBottom w:val="0"/>
          <w:divBdr>
            <w:top w:val="none" w:sz="0" w:space="0" w:color="auto"/>
            <w:left w:val="none" w:sz="0" w:space="0" w:color="auto"/>
            <w:bottom w:val="none" w:sz="0" w:space="0" w:color="auto"/>
            <w:right w:val="none" w:sz="0" w:space="0" w:color="auto"/>
          </w:divBdr>
        </w:div>
        <w:div w:id="445734028">
          <w:marLeft w:val="640"/>
          <w:marRight w:val="0"/>
          <w:marTop w:val="0"/>
          <w:marBottom w:val="0"/>
          <w:divBdr>
            <w:top w:val="none" w:sz="0" w:space="0" w:color="auto"/>
            <w:left w:val="none" w:sz="0" w:space="0" w:color="auto"/>
            <w:bottom w:val="none" w:sz="0" w:space="0" w:color="auto"/>
            <w:right w:val="none" w:sz="0" w:space="0" w:color="auto"/>
          </w:divBdr>
        </w:div>
        <w:div w:id="465784026">
          <w:marLeft w:val="640"/>
          <w:marRight w:val="0"/>
          <w:marTop w:val="0"/>
          <w:marBottom w:val="0"/>
          <w:divBdr>
            <w:top w:val="none" w:sz="0" w:space="0" w:color="auto"/>
            <w:left w:val="none" w:sz="0" w:space="0" w:color="auto"/>
            <w:bottom w:val="none" w:sz="0" w:space="0" w:color="auto"/>
            <w:right w:val="none" w:sz="0" w:space="0" w:color="auto"/>
          </w:divBdr>
        </w:div>
        <w:div w:id="503664229">
          <w:marLeft w:val="640"/>
          <w:marRight w:val="0"/>
          <w:marTop w:val="0"/>
          <w:marBottom w:val="0"/>
          <w:divBdr>
            <w:top w:val="none" w:sz="0" w:space="0" w:color="auto"/>
            <w:left w:val="none" w:sz="0" w:space="0" w:color="auto"/>
            <w:bottom w:val="none" w:sz="0" w:space="0" w:color="auto"/>
            <w:right w:val="none" w:sz="0" w:space="0" w:color="auto"/>
          </w:divBdr>
        </w:div>
        <w:div w:id="599141944">
          <w:marLeft w:val="640"/>
          <w:marRight w:val="0"/>
          <w:marTop w:val="0"/>
          <w:marBottom w:val="0"/>
          <w:divBdr>
            <w:top w:val="none" w:sz="0" w:space="0" w:color="auto"/>
            <w:left w:val="none" w:sz="0" w:space="0" w:color="auto"/>
            <w:bottom w:val="none" w:sz="0" w:space="0" w:color="auto"/>
            <w:right w:val="none" w:sz="0" w:space="0" w:color="auto"/>
          </w:divBdr>
        </w:div>
        <w:div w:id="610549585">
          <w:marLeft w:val="640"/>
          <w:marRight w:val="0"/>
          <w:marTop w:val="0"/>
          <w:marBottom w:val="0"/>
          <w:divBdr>
            <w:top w:val="none" w:sz="0" w:space="0" w:color="auto"/>
            <w:left w:val="none" w:sz="0" w:space="0" w:color="auto"/>
            <w:bottom w:val="none" w:sz="0" w:space="0" w:color="auto"/>
            <w:right w:val="none" w:sz="0" w:space="0" w:color="auto"/>
          </w:divBdr>
        </w:div>
        <w:div w:id="622151205">
          <w:marLeft w:val="640"/>
          <w:marRight w:val="0"/>
          <w:marTop w:val="0"/>
          <w:marBottom w:val="0"/>
          <w:divBdr>
            <w:top w:val="none" w:sz="0" w:space="0" w:color="auto"/>
            <w:left w:val="none" w:sz="0" w:space="0" w:color="auto"/>
            <w:bottom w:val="none" w:sz="0" w:space="0" w:color="auto"/>
            <w:right w:val="none" w:sz="0" w:space="0" w:color="auto"/>
          </w:divBdr>
        </w:div>
        <w:div w:id="642928557">
          <w:marLeft w:val="640"/>
          <w:marRight w:val="0"/>
          <w:marTop w:val="0"/>
          <w:marBottom w:val="0"/>
          <w:divBdr>
            <w:top w:val="none" w:sz="0" w:space="0" w:color="auto"/>
            <w:left w:val="none" w:sz="0" w:space="0" w:color="auto"/>
            <w:bottom w:val="none" w:sz="0" w:space="0" w:color="auto"/>
            <w:right w:val="none" w:sz="0" w:space="0" w:color="auto"/>
          </w:divBdr>
        </w:div>
        <w:div w:id="658578083">
          <w:marLeft w:val="640"/>
          <w:marRight w:val="0"/>
          <w:marTop w:val="0"/>
          <w:marBottom w:val="0"/>
          <w:divBdr>
            <w:top w:val="none" w:sz="0" w:space="0" w:color="auto"/>
            <w:left w:val="none" w:sz="0" w:space="0" w:color="auto"/>
            <w:bottom w:val="none" w:sz="0" w:space="0" w:color="auto"/>
            <w:right w:val="none" w:sz="0" w:space="0" w:color="auto"/>
          </w:divBdr>
        </w:div>
        <w:div w:id="742946237">
          <w:marLeft w:val="640"/>
          <w:marRight w:val="0"/>
          <w:marTop w:val="0"/>
          <w:marBottom w:val="0"/>
          <w:divBdr>
            <w:top w:val="none" w:sz="0" w:space="0" w:color="auto"/>
            <w:left w:val="none" w:sz="0" w:space="0" w:color="auto"/>
            <w:bottom w:val="none" w:sz="0" w:space="0" w:color="auto"/>
            <w:right w:val="none" w:sz="0" w:space="0" w:color="auto"/>
          </w:divBdr>
        </w:div>
        <w:div w:id="800995262">
          <w:marLeft w:val="640"/>
          <w:marRight w:val="0"/>
          <w:marTop w:val="0"/>
          <w:marBottom w:val="0"/>
          <w:divBdr>
            <w:top w:val="none" w:sz="0" w:space="0" w:color="auto"/>
            <w:left w:val="none" w:sz="0" w:space="0" w:color="auto"/>
            <w:bottom w:val="none" w:sz="0" w:space="0" w:color="auto"/>
            <w:right w:val="none" w:sz="0" w:space="0" w:color="auto"/>
          </w:divBdr>
        </w:div>
        <w:div w:id="805927307">
          <w:marLeft w:val="640"/>
          <w:marRight w:val="0"/>
          <w:marTop w:val="0"/>
          <w:marBottom w:val="0"/>
          <w:divBdr>
            <w:top w:val="none" w:sz="0" w:space="0" w:color="auto"/>
            <w:left w:val="none" w:sz="0" w:space="0" w:color="auto"/>
            <w:bottom w:val="none" w:sz="0" w:space="0" w:color="auto"/>
            <w:right w:val="none" w:sz="0" w:space="0" w:color="auto"/>
          </w:divBdr>
        </w:div>
        <w:div w:id="839349201">
          <w:marLeft w:val="640"/>
          <w:marRight w:val="0"/>
          <w:marTop w:val="0"/>
          <w:marBottom w:val="0"/>
          <w:divBdr>
            <w:top w:val="none" w:sz="0" w:space="0" w:color="auto"/>
            <w:left w:val="none" w:sz="0" w:space="0" w:color="auto"/>
            <w:bottom w:val="none" w:sz="0" w:space="0" w:color="auto"/>
            <w:right w:val="none" w:sz="0" w:space="0" w:color="auto"/>
          </w:divBdr>
        </w:div>
        <w:div w:id="905337752">
          <w:marLeft w:val="640"/>
          <w:marRight w:val="0"/>
          <w:marTop w:val="0"/>
          <w:marBottom w:val="0"/>
          <w:divBdr>
            <w:top w:val="none" w:sz="0" w:space="0" w:color="auto"/>
            <w:left w:val="none" w:sz="0" w:space="0" w:color="auto"/>
            <w:bottom w:val="none" w:sz="0" w:space="0" w:color="auto"/>
            <w:right w:val="none" w:sz="0" w:space="0" w:color="auto"/>
          </w:divBdr>
        </w:div>
        <w:div w:id="938877777">
          <w:marLeft w:val="640"/>
          <w:marRight w:val="0"/>
          <w:marTop w:val="0"/>
          <w:marBottom w:val="0"/>
          <w:divBdr>
            <w:top w:val="none" w:sz="0" w:space="0" w:color="auto"/>
            <w:left w:val="none" w:sz="0" w:space="0" w:color="auto"/>
            <w:bottom w:val="none" w:sz="0" w:space="0" w:color="auto"/>
            <w:right w:val="none" w:sz="0" w:space="0" w:color="auto"/>
          </w:divBdr>
        </w:div>
        <w:div w:id="949581098">
          <w:marLeft w:val="640"/>
          <w:marRight w:val="0"/>
          <w:marTop w:val="0"/>
          <w:marBottom w:val="0"/>
          <w:divBdr>
            <w:top w:val="none" w:sz="0" w:space="0" w:color="auto"/>
            <w:left w:val="none" w:sz="0" w:space="0" w:color="auto"/>
            <w:bottom w:val="none" w:sz="0" w:space="0" w:color="auto"/>
            <w:right w:val="none" w:sz="0" w:space="0" w:color="auto"/>
          </w:divBdr>
        </w:div>
        <w:div w:id="1028919104">
          <w:marLeft w:val="640"/>
          <w:marRight w:val="0"/>
          <w:marTop w:val="0"/>
          <w:marBottom w:val="0"/>
          <w:divBdr>
            <w:top w:val="none" w:sz="0" w:space="0" w:color="auto"/>
            <w:left w:val="none" w:sz="0" w:space="0" w:color="auto"/>
            <w:bottom w:val="none" w:sz="0" w:space="0" w:color="auto"/>
            <w:right w:val="none" w:sz="0" w:space="0" w:color="auto"/>
          </w:divBdr>
        </w:div>
        <w:div w:id="1037197169">
          <w:marLeft w:val="640"/>
          <w:marRight w:val="0"/>
          <w:marTop w:val="0"/>
          <w:marBottom w:val="0"/>
          <w:divBdr>
            <w:top w:val="none" w:sz="0" w:space="0" w:color="auto"/>
            <w:left w:val="none" w:sz="0" w:space="0" w:color="auto"/>
            <w:bottom w:val="none" w:sz="0" w:space="0" w:color="auto"/>
            <w:right w:val="none" w:sz="0" w:space="0" w:color="auto"/>
          </w:divBdr>
        </w:div>
        <w:div w:id="1102267272">
          <w:marLeft w:val="640"/>
          <w:marRight w:val="0"/>
          <w:marTop w:val="0"/>
          <w:marBottom w:val="0"/>
          <w:divBdr>
            <w:top w:val="none" w:sz="0" w:space="0" w:color="auto"/>
            <w:left w:val="none" w:sz="0" w:space="0" w:color="auto"/>
            <w:bottom w:val="none" w:sz="0" w:space="0" w:color="auto"/>
            <w:right w:val="none" w:sz="0" w:space="0" w:color="auto"/>
          </w:divBdr>
        </w:div>
        <w:div w:id="1139877035">
          <w:marLeft w:val="640"/>
          <w:marRight w:val="0"/>
          <w:marTop w:val="0"/>
          <w:marBottom w:val="0"/>
          <w:divBdr>
            <w:top w:val="none" w:sz="0" w:space="0" w:color="auto"/>
            <w:left w:val="none" w:sz="0" w:space="0" w:color="auto"/>
            <w:bottom w:val="none" w:sz="0" w:space="0" w:color="auto"/>
            <w:right w:val="none" w:sz="0" w:space="0" w:color="auto"/>
          </w:divBdr>
        </w:div>
        <w:div w:id="1165628420">
          <w:marLeft w:val="640"/>
          <w:marRight w:val="0"/>
          <w:marTop w:val="0"/>
          <w:marBottom w:val="0"/>
          <w:divBdr>
            <w:top w:val="none" w:sz="0" w:space="0" w:color="auto"/>
            <w:left w:val="none" w:sz="0" w:space="0" w:color="auto"/>
            <w:bottom w:val="none" w:sz="0" w:space="0" w:color="auto"/>
            <w:right w:val="none" w:sz="0" w:space="0" w:color="auto"/>
          </w:divBdr>
        </w:div>
        <w:div w:id="1182358220">
          <w:marLeft w:val="640"/>
          <w:marRight w:val="0"/>
          <w:marTop w:val="0"/>
          <w:marBottom w:val="0"/>
          <w:divBdr>
            <w:top w:val="none" w:sz="0" w:space="0" w:color="auto"/>
            <w:left w:val="none" w:sz="0" w:space="0" w:color="auto"/>
            <w:bottom w:val="none" w:sz="0" w:space="0" w:color="auto"/>
            <w:right w:val="none" w:sz="0" w:space="0" w:color="auto"/>
          </w:divBdr>
        </w:div>
        <w:div w:id="1182937142">
          <w:marLeft w:val="640"/>
          <w:marRight w:val="0"/>
          <w:marTop w:val="0"/>
          <w:marBottom w:val="0"/>
          <w:divBdr>
            <w:top w:val="none" w:sz="0" w:space="0" w:color="auto"/>
            <w:left w:val="none" w:sz="0" w:space="0" w:color="auto"/>
            <w:bottom w:val="none" w:sz="0" w:space="0" w:color="auto"/>
            <w:right w:val="none" w:sz="0" w:space="0" w:color="auto"/>
          </w:divBdr>
        </w:div>
        <w:div w:id="1216310793">
          <w:marLeft w:val="640"/>
          <w:marRight w:val="0"/>
          <w:marTop w:val="0"/>
          <w:marBottom w:val="0"/>
          <w:divBdr>
            <w:top w:val="none" w:sz="0" w:space="0" w:color="auto"/>
            <w:left w:val="none" w:sz="0" w:space="0" w:color="auto"/>
            <w:bottom w:val="none" w:sz="0" w:space="0" w:color="auto"/>
            <w:right w:val="none" w:sz="0" w:space="0" w:color="auto"/>
          </w:divBdr>
        </w:div>
        <w:div w:id="1235238835">
          <w:marLeft w:val="640"/>
          <w:marRight w:val="0"/>
          <w:marTop w:val="0"/>
          <w:marBottom w:val="0"/>
          <w:divBdr>
            <w:top w:val="none" w:sz="0" w:space="0" w:color="auto"/>
            <w:left w:val="none" w:sz="0" w:space="0" w:color="auto"/>
            <w:bottom w:val="none" w:sz="0" w:space="0" w:color="auto"/>
            <w:right w:val="none" w:sz="0" w:space="0" w:color="auto"/>
          </w:divBdr>
        </w:div>
        <w:div w:id="1366834600">
          <w:marLeft w:val="640"/>
          <w:marRight w:val="0"/>
          <w:marTop w:val="0"/>
          <w:marBottom w:val="0"/>
          <w:divBdr>
            <w:top w:val="none" w:sz="0" w:space="0" w:color="auto"/>
            <w:left w:val="none" w:sz="0" w:space="0" w:color="auto"/>
            <w:bottom w:val="none" w:sz="0" w:space="0" w:color="auto"/>
            <w:right w:val="none" w:sz="0" w:space="0" w:color="auto"/>
          </w:divBdr>
        </w:div>
        <w:div w:id="1375813698">
          <w:marLeft w:val="640"/>
          <w:marRight w:val="0"/>
          <w:marTop w:val="0"/>
          <w:marBottom w:val="0"/>
          <w:divBdr>
            <w:top w:val="none" w:sz="0" w:space="0" w:color="auto"/>
            <w:left w:val="none" w:sz="0" w:space="0" w:color="auto"/>
            <w:bottom w:val="none" w:sz="0" w:space="0" w:color="auto"/>
            <w:right w:val="none" w:sz="0" w:space="0" w:color="auto"/>
          </w:divBdr>
        </w:div>
        <w:div w:id="1386414561">
          <w:marLeft w:val="640"/>
          <w:marRight w:val="0"/>
          <w:marTop w:val="0"/>
          <w:marBottom w:val="0"/>
          <w:divBdr>
            <w:top w:val="none" w:sz="0" w:space="0" w:color="auto"/>
            <w:left w:val="none" w:sz="0" w:space="0" w:color="auto"/>
            <w:bottom w:val="none" w:sz="0" w:space="0" w:color="auto"/>
            <w:right w:val="none" w:sz="0" w:space="0" w:color="auto"/>
          </w:divBdr>
        </w:div>
        <w:div w:id="1403215757">
          <w:marLeft w:val="640"/>
          <w:marRight w:val="0"/>
          <w:marTop w:val="0"/>
          <w:marBottom w:val="0"/>
          <w:divBdr>
            <w:top w:val="none" w:sz="0" w:space="0" w:color="auto"/>
            <w:left w:val="none" w:sz="0" w:space="0" w:color="auto"/>
            <w:bottom w:val="none" w:sz="0" w:space="0" w:color="auto"/>
            <w:right w:val="none" w:sz="0" w:space="0" w:color="auto"/>
          </w:divBdr>
        </w:div>
        <w:div w:id="1431197541">
          <w:marLeft w:val="640"/>
          <w:marRight w:val="0"/>
          <w:marTop w:val="0"/>
          <w:marBottom w:val="0"/>
          <w:divBdr>
            <w:top w:val="none" w:sz="0" w:space="0" w:color="auto"/>
            <w:left w:val="none" w:sz="0" w:space="0" w:color="auto"/>
            <w:bottom w:val="none" w:sz="0" w:space="0" w:color="auto"/>
            <w:right w:val="none" w:sz="0" w:space="0" w:color="auto"/>
          </w:divBdr>
        </w:div>
        <w:div w:id="1457990115">
          <w:marLeft w:val="640"/>
          <w:marRight w:val="0"/>
          <w:marTop w:val="0"/>
          <w:marBottom w:val="0"/>
          <w:divBdr>
            <w:top w:val="none" w:sz="0" w:space="0" w:color="auto"/>
            <w:left w:val="none" w:sz="0" w:space="0" w:color="auto"/>
            <w:bottom w:val="none" w:sz="0" w:space="0" w:color="auto"/>
            <w:right w:val="none" w:sz="0" w:space="0" w:color="auto"/>
          </w:divBdr>
        </w:div>
        <w:div w:id="1544639225">
          <w:marLeft w:val="640"/>
          <w:marRight w:val="0"/>
          <w:marTop w:val="0"/>
          <w:marBottom w:val="0"/>
          <w:divBdr>
            <w:top w:val="none" w:sz="0" w:space="0" w:color="auto"/>
            <w:left w:val="none" w:sz="0" w:space="0" w:color="auto"/>
            <w:bottom w:val="none" w:sz="0" w:space="0" w:color="auto"/>
            <w:right w:val="none" w:sz="0" w:space="0" w:color="auto"/>
          </w:divBdr>
        </w:div>
        <w:div w:id="1706365438">
          <w:marLeft w:val="640"/>
          <w:marRight w:val="0"/>
          <w:marTop w:val="0"/>
          <w:marBottom w:val="0"/>
          <w:divBdr>
            <w:top w:val="none" w:sz="0" w:space="0" w:color="auto"/>
            <w:left w:val="none" w:sz="0" w:space="0" w:color="auto"/>
            <w:bottom w:val="none" w:sz="0" w:space="0" w:color="auto"/>
            <w:right w:val="none" w:sz="0" w:space="0" w:color="auto"/>
          </w:divBdr>
        </w:div>
        <w:div w:id="1819300900">
          <w:marLeft w:val="640"/>
          <w:marRight w:val="0"/>
          <w:marTop w:val="0"/>
          <w:marBottom w:val="0"/>
          <w:divBdr>
            <w:top w:val="none" w:sz="0" w:space="0" w:color="auto"/>
            <w:left w:val="none" w:sz="0" w:space="0" w:color="auto"/>
            <w:bottom w:val="none" w:sz="0" w:space="0" w:color="auto"/>
            <w:right w:val="none" w:sz="0" w:space="0" w:color="auto"/>
          </w:divBdr>
        </w:div>
        <w:div w:id="1965691962">
          <w:marLeft w:val="640"/>
          <w:marRight w:val="0"/>
          <w:marTop w:val="0"/>
          <w:marBottom w:val="0"/>
          <w:divBdr>
            <w:top w:val="none" w:sz="0" w:space="0" w:color="auto"/>
            <w:left w:val="none" w:sz="0" w:space="0" w:color="auto"/>
            <w:bottom w:val="none" w:sz="0" w:space="0" w:color="auto"/>
            <w:right w:val="none" w:sz="0" w:space="0" w:color="auto"/>
          </w:divBdr>
        </w:div>
        <w:div w:id="2013683520">
          <w:marLeft w:val="640"/>
          <w:marRight w:val="0"/>
          <w:marTop w:val="0"/>
          <w:marBottom w:val="0"/>
          <w:divBdr>
            <w:top w:val="none" w:sz="0" w:space="0" w:color="auto"/>
            <w:left w:val="none" w:sz="0" w:space="0" w:color="auto"/>
            <w:bottom w:val="none" w:sz="0" w:space="0" w:color="auto"/>
            <w:right w:val="none" w:sz="0" w:space="0" w:color="auto"/>
          </w:divBdr>
        </w:div>
        <w:div w:id="2080202732">
          <w:marLeft w:val="640"/>
          <w:marRight w:val="0"/>
          <w:marTop w:val="0"/>
          <w:marBottom w:val="0"/>
          <w:divBdr>
            <w:top w:val="none" w:sz="0" w:space="0" w:color="auto"/>
            <w:left w:val="none" w:sz="0" w:space="0" w:color="auto"/>
            <w:bottom w:val="none" w:sz="0" w:space="0" w:color="auto"/>
            <w:right w:val="none" w:sz="0" w:space="0" w:color="auto"/>
          </w:divBdr>
        </w:div>
        <w:div w:id="2112164768">
          <w:marLeft w:val="640"/>
          <w:marRight w:val="0"/>
          <w:marTop w:val="0"/>
          <w:marBottom w:val="0"/>
          <w:divBdr>
            <w:top w:val="none" w:sz="0" w:space="0" w:color="auto"/>
            <w:left w:val="none" w:sz="0" w:space="0" w:color="auto"/>
            <w:bottom w:val="none" w:sz="0" w:space="0" w:color="auto"/>
            <w:right w:val="none" w:sz="0" w:space="0" w:color="auto"/>
          </w:divBdr>
        </w:div>
        <w:div w:id="2119331955">
          <w:marLeft w:val="640"/>
          <w:marRight w:val="0"/>
          <w:marTop w:val="0"/>
          <w:marBottom w:val="0"/>
          <w:divBdr>
            <w:top w:val="none" w:sz="0" w:space="0" w:color="auto"/>
            <w:left w:val="none" w:sz="0" w:space="0" w:color="auto"/>
            <w:bottom w:val="none" w:sz="0" w:space="0" w:color="auto"/>
            <w:right w:val="none" w:sz="0" w:space="0" w:color="auto"/>
          </w:divBdr>
        </w:div>
        <w:div w:id="2131312603">
          <w:marLeft w:val="640"/>
          <w:marRight w:val="0"/>
          <w:marTop w:val="0"/>
          <w:marBottom w:val="0"/>
          <w:divBdr>
            <w:top w:val="none" w:sz="0" w:space="0" w:color="auto"/>
            <w:left w:val="none" w:sz="0" w:space="0" w:color="auto"/>
            <w:bottom w:val="none" w:sz="0" w:space="0" w:color="auto"/>
            <w:right w:val="none" w:sz="0" w:space="0" w:color="auto"/>
          </w:divBdr>
        </w:div>
      </w:divsChild>
    </w:div>
    <w:div w:id="720596343">
      <w:marLeft w:val="640"/>
      <w:marRight w:val="0"/>
      <w:marTop w:val="0"/>
      <w:marBottom w:val="0"/>
      <w:divBdr>
        <w:top w:val="none" w:sz="0" w:space="0" w:color="auto"/>
        <w:left w:val="none" w:sz="0" w:space="0" w:color="auto"/>
        <w:bottom w:val="none" w:sz="0" w:space="0" w:color="auto"/>
        <w:right w:val="none" w:sz="0" w:space="0" w:color="auto"/>
      </w:divBdr>
    </w:div>
    <w:div w:id="720637786">
      <w:bodyDiv w:val="1"/>
      <w:marLeft w:val="0"/>
      <w:marRight w:val="0"/>
      <w:marTop w:val="0"/>
      <w:marBottom w:val="0"/>
      <w:divBdr>
        <w:top w:val="none" w:sz="0" w:space="0" w:color="auto"/>
        <w:left w:val="none" w:sz="0" w:space="0" w:color="auto"/>
        <w:bottom w:val="none" w:sz="0" w:space="0" w:color="auto"/>
        <w:right w:val="none" w:sz="0" w:space="0" w:color="auto"/>
      </w:divBdr>
      <w:divsChild>
        <w:div w:id="21327566">
          <w:marLeft w:val="640"/>
          <w:marRight w:val="0"/>
          <w:marTop w:val="0"/>
          <w:marBottom w:val="0"/>
          <w:divBdr>
            <w:top w:val="none" w:sz="0" w:space="0" w:color="auto"/>
            <w:left w:val="none" w:sz="0" w:space="0" w:color="auto"/>
            <w:bottom w:val="none" w:sz="0" w:space="0" w:color="auto"/>
            <w:right w:val="none" w:sz="0" w:space="0" w:color="auto"/>
          </w:divBdr>
        </w:div>
        <w:div w:id="66608975">
          <w:marLeft w:val="640"/>
          <w:marRight w:val="0"/>
          <w:marTop w:val="0"/>
          <w:marBottom w:val="0"/>
          <w:divBdr>
            <w:top w:val="none" w:sz="0" w:space="0" w:color="auto"/>
            <w:left w:val="none" w:sz="0" w:space="0" w:color="auto"/>
            <w:bottom w:val="none" w:sz="0" w:space="0" w:color="auto"/>
            <w:right w:val="none" w:sz="0" w:space="0" w:color="auto"/>
          </w:divBdr>
        </w:div>
        <w:div w:id="103039511">
          <w:marLeft w:val="640"/>
          <w:marRight w:val="0"/>
          <w:marTop w:val="0"/>
          <w:marBottom w:val="0"/>
          <w:divBdr>
            <w:top w:val="none" w:sz="0" w:space="0" w:color="auto"/>
            <w:left w:val="none" w:sz="0" w:space="0" w:color="auto"/>
            <w:bottom w:val="none" w:sz="0" w:space="0" w:color="auto"/>
            <w:right w:val="none" w:sz="0" w:space="0" w:color="auto"/>
          </w:divBdr>
        </w:div>
        <w:div w:id="124006067">
          <w:marLeft w:val="640"/>
          <w:marRight w:val="0"/>
          <w:marTop w:val="0"/>
          <w:marBottom w:val="0"/>
          <w:divBdr>
            <w:top w:val="none" w:sz="0" w:space="0" w:color="auto"/>
            <w:left w:val="none" w:sz="0" w:space="0" w:color="auto"/>
            <w:bottom w:val="none" w:sz="0" w:space="0" w:color="auto"/>
            <w:right w:val="none" w:sz="0" w:space="0" w:color="auto"/>
          </w:divBdr>
        </w:div>
        <w:div w:id="167064031">
          <w:marLeft w:val="640"/>
          <w:marRight w:val="0"/>
          <w:marTop w:val="0"/>
          <w:marBottom w:val="0"/>
          <w:divBdr>
            <w:top w:val="none" w:sz="0" w:space="0" w:color="auto"/>
            <w:left w:val="none" w:sz="0" w:space="0" w:color="auto"/>
            <w:bottom w:val="none" w:sz="0" w:space="0" w:color="auto"/>
            <w:right w:val="none" w:sz="0" w:space="0" w:color="auto"/>
          </w:divBdr>
        </w:div>
        <w:div w:id="183829022">
          <w:marLeft w:val="640"/>
          <w:marRight w:val="0"/>
          <w:marTop w:val="0"/>
          <w:marBottom w:val="0"/>
          <w:divBdr>
            <w:top w:val="none" w:sz="0" w:space="0" w:color="auto"/>
            <w:left w:val="none" w:sz="0" w:space="0" w:color="auto"/>
            <w:bottom w:val="none" w:sz="0" w:space="0" w:color="auto"/>
            <w:right w:val="none" w:sz="0" w:space="0" w:color="auto"/>
          </w:divBdr>
        </w:div>
        <w:div w:id="208037172">
          <w:marLeft w:val="640"/>
          <w:marRight w:val="0"/>
          <w:marTop w:val="0"/>
          <w:marBottom w:val="0"/>
          <w:divBdr>
            <w:top w:val="none" w:sz="0" w:space="0" w:color="auto"/>
            <w:left w:val="none" w:sz="0" w:space="0" w:color="auto"/>
            <w:bottom w:val="none" w:sz="0" w:space="0" w:color="auto"/>
            <w:right w:val="none" w:sz="0" w:space="0" w:color="auto"/>
          </w:divBdr>
        </w:div>
        <w:div w:id="457265075">
          <w:marLeft w:val="640"/>
          <w:marRight w:val="0"/>
          <w:marTop w:val="0"/>
          <w:marBottom w:val="0"/>
          <w:divBdr>
            <w:top w:val="none" w:sz="0" w:space="0" w:color="auto"/>
            <w:left w:val="none" w:sz="0" w:space="0" w:color="auto"/>
            <w:bottom w:val="none" w:sz="0" w:space="0" w:color="auto"/>
            <w:right w:val="none" w:sz="0" w:space="0" w:color="auto"/>
          </w:divBdr>
        </w:div>
        <w:div w:id="460075600">
          <w:marLeft w:val="640"/>
          <w:marRight w:val="0"/>
          <w:marTop w:val="0"/>
          <w:marBottom w:val="0"/>
          <w:divBdr>
            <w:top w:val="none" w:sz="0" w:space="0" w:color="auto"/>
            <w:left w:val="none" w:sz="0" w:space="0" w:color="auto"/>
            <w:bottom w:val="none" w:sz="0" w:space="0" w:color="auto"/>
            <w:right w:val="none" w:sz="0" w:space="0" w:color="auto"/>
          </w:divBdr>
        </w:div>
        <w:div w:id="481822738">
          <w:marLeft w:val="640"/>
          <w:marRight w:val="0"/>
          <w:marTop w:val="0"/>
          <w:marBottom w:val="0"/>
          <w:divBdr>
            <w:top w:val="none" w:sz="0" w:space="0" w:color="auto"/>
            <w:left w:val="none" w:sz="0" w:space="0" w:color="auto"/>
            <w:bottom w:val="none" w:sz="0" w:space="0" w:color="auto"/>
            <w:right w:val="none" w:sz="0" w:space="0" w:color="auto"/>
          </w:divBdr>
        </w:div>
        <w:div w:id="520432325">
          <w:marLeft w:val="640"/>
          <w:marRight w:val="0"/>
          <w:marTop w:val="0"/>
          <w:marBottom w:val="0"/>
          <w:divBdr>
            <w:top w:val="none" w:sz="0" w:space="0" w:color="auto"/>
            <w:left w:val="none" w:sz="0" w:space="0" w:color="auto"/>
            <w:bottom w:val="none" w:sz="0" w:space="0" w:color="auto"/>
            <w:right w:val="none" w:sz="0" w:space="0" w:color="auto"/>
          </w:divBdr>
        </w:div>
        <w:div w:id="524054788">
          <w:marLeft w:val="640"/>
          <w:marRight w:val="0"/>
          <w:marTop w:val="0"/>
          <w:marBottom w:val="0"/>
          <w:divBdr>
            <w:top w:val="none" w:sz="0" w:space="0" w:color="auto"/>
            <w:left w:val="none" w:sz="0" w:space="0" w:color="auto"/>
            <w:bottom w:val="none" w:sz="0" w:space="0" w:color="auto"/>
            <w:right w:val="none" w:sz="0" w:space="0" w:color="auto"/>
          </w:divBdr>
        </w:div>
        <w:div w:id="677585193">
          <w:marLeft w:val="640"/>
          <w:marRight w:val="0"/>
          <w:marTop w:val="0"/>
          <w:marBottom w:val="0"/>
          <w:divBdr>
            <w:top w:val="none" w:sz="0" w:space="0" w:color="auto"/>
            <w:left w:val="none" w:sz="0" w:space="0" w:color="auto"/>
            <w:bottom w:val="none" w:sz="0" w:space="0" w:color="auto"/>
            <w:right w:val="none" w:sz="0" w:space="0" w:color="auto"/>
          </w:divBdr>
        </w:div>
        <w:div w:id="807747234">
          <w:marLeft w:val="640"/>
          <w:marRight w:val="0"/>
          <w:marTop w:val="0"/>
          <w:marBottom w:val="0"/>
          <w:divBdr>
            <w:top w:val="none" w:sz="0" w:space="0" w:color="auto"/>
            <w:left w:val="none" w:sz="0" w:space="0" w:color="auto"/>
            <w:bottom w:val="none" w:sz="0" w:space="0" w:color="auto"/>
            <w:right w:val="none" w:sz="0" w:space="0" w:color="auto"/>
          </w:divBdr>
        </w:div>
        <w:div w:id="880442303">
          <w:marLeft w:val="640"/>
          <w:marRight w:val="0"/>
          <w:marTop w:val="0"/>
          <w:marBottom w:val="0"/>
          <w:divBdr>
            <w:top w:val="none" w:sz="0" w:space="0" w:color="auto"/>
            <w:left w:val="none" w:sz="0" w:space="0" w:color="auto"/>
            <w:bottom w:val="none" w:sz="0" w:space="0" w:color="auto"/>
            <w:right w:val="none" w:sz="0" w:space="0" w:color="auto"/>
          </w:divBdr>
        </w:div>
        <w:div w:id="906839510">
          <w:marLeft w:val="640"/>
          <w:marRight w:val="0"/>
          <w:marTop w:val="0"/>
          <w:marBottom w:val="0"/>
          <w:divBdr>
            <w:top w:val="none" w:sz="0" w:space="0" w:color="auto"/>
            <w:left w:val="none" w:sz="0" w:space="0" w:color="auto"/>
            <w:bottom w:val="none" w:sz="0" w:space="0" w:color="auto"/>
            <w:right w:val="none" w:sz="0" w:space="0" w:color="auto"/>
          </w:divBdr>
        </w:div>
        <w:div w:id="915088838">
          <w:marLeft w:val="640"/>
          <w:marRight w:val="0"/>
          <w:marTop w:val="0"/>
          <w:marBottom w:val="0"/>
          <w:divBdr>
            <w:top w:val="none" w:sz="0" w:space="0" w:color="auto"/>
            <w:left w:val="none" w:sz="0" w:space="0" w:color="auto"/>
            <w:bottom w:val="none" w:sz="0" w:space="0" w:color="auto"/>
            <w:right w:val="none" w:sz="0" w:space="0" w:color="auto"/>
          </w:divBdr>
        </w:div>
        <w:div w:id="1024943631">
          <w:marLeft w:val="640"/>
          <w:marRight w:val="0"/>
          <w:marTop w:val="0"/>
          <w:marBottom w:val="0"/>
          <w:divBdr>
            <w:top w:val="none" w:sz="0" w:space="0" w:color="auto"/>
            <w:left w:val="none" w:sz="0" w:space="0" w:color="auto"/>
            <w:bottom w:val="none" w:sz="0" w:space="0" w:color="auto"/>
            <w:right w:val="none" w:sz="0" w:space="0" w:color="auto"/>
          </w:divBdr>
        </w:div>
        <w:div w:id="1050809463">
          <w:marLeft w:val="640"/>
          <w:marRight w:val="0"/>
          <w:marTop w:val="0"/>
          <w:marBottom w:val="0"/>
          <w:divBdr>
            <w:top w:val="none" w:sz="0" w:space="0" w:color="auto"/>
            <w:left w:val="none" w:sz="0" w:space="0" w:color="auto"/>
            <w:bottom w:val="none" w:sz="0" w:space="0" w:color="auto"/>
            <w:right w:val="none" w:sz="0" w:space="0" w:color="auto"/>
          </w:divBdr>
        </w:div>
        <w:div w:id="1085765907">
          <w:marLeft w:val="640"/>
          <w:marRight w:val="0"/>
          <w:marTop w:val="0"/>
          <w:marBottom w:val="0"/>
          <w:divBdr>
            <w:top w:val="none" w:sz="0" w:space="0" w:color="auto"/>
            <w:left w:val="none" w:sz="0" w:space="0" w:color="auto"/>
            <w:bottom w:val="none" w:sz="0" w:space="0" w:color="auto"/>
            <w:right w:val="none" w:sz="0" w:space="0" w:color="auto"/>
          </w:divBdr>
        </w:div>
        <w:div w:id="1124345986">
          <w:marLeft w:val="640"/>
          <w:marRight w:val="0"/>
          <w:marTop w:val="0"/>
          <w:marBottom w:val="0"/>
          <w:divBdr>
            <w:top w:val="none" w:sz="0" w:space="0" w:color="auto"/>
            <w:left w:val="none" w:sz="0" w:space="0" w:color="auto"/>
            <w:bottom w:val="none" w:sz="0" w:space="0" w:color="auto"/>
            <w:right w:val="none" w:sz="0" w:space="0" w:color="auto"/>
          </w:divBdr>
        </w:div>
        <w:div w:id="1148018310">
          <w:marLeft w:val="640"/>
          <w:marRight w:val="0"/>
          <w:marTop w:val="0"/>
          <w:marBottom w:val="0"/>
          <w:divBdr>
            <w:top w:val="none" w:sz="0" w:space="0" w:color="auto"/>
            <w:left w:val="none" w:sz="0" w:space="0" w:color="auto"/>
            <w:bottom w:val="none" w:sz="0" w:space="0" w:color="auto"/>
            <w:right w:val="none" w:sz="0" w:space="0" w:color="auto"/>
          </w:divBdr>
        </w:div>
        <w:div w:id="1178352326">
          <w:marLeft w:val="640"/>
          <w:marRight w:val="0"/>
          <w:marTop w:val="0"/>
          <w:marBottom w:val="0"/>
          <w:divBdr>
            <w:top w:val="none" w:sz="0" w:space="0" w:color="auto"/>
            <w:left w:val="none" w:sz="0" w:space="0" w:color="auto"/>
            <w:bottom w:val="none" w:sz="0" w:space="0" w:color="auto"/>
            <w:right w:val="none" w:sz="0" w:space="0" w:color="auto"/>
          </w:divBdr>
        </w:div>
        <w:div w:id="1181431775">
          <w:marLeft w:val="640"/>
          <w:marRight w:val="0"/>
          <w:marTop w:val="0"/>
          <w:marBottom w:val="0"/>
          <w:divBdr>
            <w:top w:val="none" w:sz="0" w:space="0" w:color="auto"/>
            <w:left w:val="none" w:sz="0" w:space="0" w:color="auto"/>
            <w:bottom w:val="none" w:sz="0" w:space="0" w:color="auto"/>
            <w:right w:val="none" w:sz="0" w:space="0" w:color="auto"/>
          </w:divBdr>
        </w:div>
        <w:div w:id="1243678338">
          <w:marLeft w:val="640"/>
          <w:marRight w:val="0"/>
          <w:marTop w:val="0"/>
          <w:marBottom w:val="0"/>
          <w:divBdr>
            <w:top w:val="none" w:sz="0" w:space="0" w:color="auto"/>
            <w:left w:val="none" w:sz="0" w:space="0" w:color="auto"/>
            <w:bottom w:val="none" w:sz="0" w:space="0" w:color="auto"/>
            <w:right w:val="none" w:sz="0" w:space="0" w:color="auto"/>
          </w:divBdr>
        </w:div>
        <w:div w:id="1323001056">
          <w:marLeft w:val="640"/>
          <w:marRight w:val="0"/>
          <w:marTop w:val="0"/>
          <w:marBottom w:val="0"/>
          <w:divBdr>
            <w:top w:val="none" w:sz="0" w:space="0" w:color="auto"/>
            <w:left w:val="none" w:sz="0" w:space="0" w:color="auto"/>
            <w:bottom w:val="none" w:sz="0" w:space="0" w:color="auto"/>
            <w:right w:val="none" w:sz="0" w:space="0" w:color="auto"/>
          </w:divBdr>
        </w:div>
        <w:div w:id="1344278699">
          <w:marLeft w:val="640"/>
          <w:marRight w:val="0"/>
          <w:marTop w:val="0"/>
          <w:marBottom w:val="0"/>
          <w:divBdr>
            <w:top w:val="none" w:sz="0" w:space="0" w:color="auto"/>
            <w:left w:val="none" w:sz="0" w:space="0" w:color="auto"/>
            <w:bottom w:val="none" w:sz="0" w:space="0" w:color="auto"/>
            <w:right w:val="none" w:sz="0" w:space="0" w:color="auto"/>
          </w:divBdr>
        </w:div>
        <w:div w:id="1385371395">
          <w:marLeft w:val="640"/>
          <w:marRight w:val="0"/>
          <w:marTop w:val="0"/>
          <w:marBottom w:val="0"/>
          <w:divBdr>
            <w:top w:val="none" w:sz="0" w:space="0" w:color="auto"/>
            <w:left w:val="none" w:sz="0" w:space="0" w:color="auto"/>
            <w:bottom w:val="none" w:sz="0" w:space="0" w:color="auto"/>
            <w:right w:val="none" w:sz="0" w:space="0" w:color="auto"/>
          </w:divBdr>
        </w:div>
        <w:div w:id="1565556064">
          <w:marLeft w:val="640"/>
          <w:marRight w:val="0"/>
          <w:marTop w:val="0"/>
          <w:marBottom w:val="0"/>
          <w:divBdr>
            <w:top w:val="none" w:sz="0" w:space="0" w:color="auto"/>
            <w:left w:val="none" w:sz="0" w:space="0" w:color="auto"/>
            <w:bottom w:val="none" w:sz="0" w:space="0" w:color="auto"/>
            <w:right w:val="none" w:sz="0" w:space="0" w:color="auto"/>
          </w:divBdr>
        </w:div>
        <w:div w:id="1600724173">
          <w:marLeft w:val="640"/>
          <w:marRight w:val="0"/>
          <w:marTop w:val="0"/>
          <w:marBottom w:val="0"/>
          <w:divBdr>
            <w:top w:val="none" w:sz="0" w:space="0" w:color="auto"/>
            <w:left w:val="none" w:sz="0" w:space="0" w:color="auto"/>
            <w:bottom w:val="none" w:sz="0" w:space="0" w:color="auto"/>
            <w:right w:val="none" w:sz="0" w:space="0" w:color="auto"/>
          </w:divBdr>
        </w:div>
        <w:div w:id="1661082459">
          <w:marLeft w:val="640"/>
          <w:marRight w:val="0"/>
          <w:marTop w:val="0"/>
          <w:marBottom w:val="0"/>
          <w:divBdr>
            <w:top w:val="none" w:sz="0" w:space="0" w:color="auto"/>
            <w:left w:val="none" w:sz="0" w:space="0" w:color="auto"/>
            <w:bottom w:val="none" w:sz="0" w:space="0" w:color="auto"/>
            <w:right w:val="none" w:sz="0" w:space="0" w:color="auto"/>
          </w:divBdr>
        </w:div>
        <w:div w:id="1763378150">
          <w:marLeft w:val="640"/>
          <w:marRight w:val="0"/>
          <w:marTop w:val="0"/>
          <w:marBottom w:val="0"/>
          <w:divBdr>
            <w:top w:val="none" w:sz="0" w:space="0" w:color="auto"/>
            <w:left w:val="none" w:sz="0" w:space="0" w:color="auto"/>
            <w:bottom w:val="none" w:sz="0" w:space="0" w:color="auto"/>
            <w:right w:val="none" w:sz="0" w:space="0" w:color="auto"/>
          </w:divBdr>
        </w:div>
        <w:div w:id="1767267336">
          <w:marLeft w:val="640"/>
          <w:marRight w:val="0"/>
          <w:marTop w:val="0"/>
          <w:marBottom w:val="0"/>
          <w:divBdr>
            <w:top w:val="none" w:sz="0" w:space="0" w:color="auto"/>
            <w:left w:val="none" w:sz="0" w:space="0" w:color="auto"/>
            <w:bottom w:val="none" w:sz="0" w:space="0" w:color="auto"/>
            <w:right w:val="none" w:sz="0" w:space="0" w:color="auto"/>
          </w:divBdr>
        </w:div>
        <w:div w:id="1787429704">
          <w:marLeft w:val="640"/>
          <w:marRight w:val="0"/>
          <w:marTop w:val="0"/>
          <w:marBottom w:val="0"/>
          <w:divBdr>
            <w:top w:val="none" w:sz="0" w:space="0" w:color="auto"/>
            <w:left w:val="none" w:sz="0" w:space="0" w:color="auto"/>
            <w:bottom w:val="none" w:sz="0" w:space="0" w:color="auto"/>
            <w:right w:val="none" w:sz="0" w:space="0" w:color="auto"/>
          </w:divBdr>
        </w:div>
        <w:div w:id="1806700346">
          <w:marLeft w:val="640"/>
          <w:marRight w:val="0"/>
          <w:marTop w:val="0"/>
          <w:marBottom w:val="0"/>
          <w:divBdr>
            <w:top w:val="none" w:sz="0" w:space="0" w:color="auto"/>
            <w:left w:val="none" w:sz="0" w:space="0" w:color="auto"/>
            <w:bottom w:val="none" w:sz="0" w:space="0" w:color="auto"/>
            <w:right w:val="none" w:sz="0" w:space="0" w:color="auto"/>
          </w:divBdr>
        </w:div>
        <w:div w:id="1814248964">
          <w:marLeft w:val="640"/>
          <w:marRight w:val="0"/>
          <w:marTop w:val="0"/>
          <w:marBottom w:val="0"/>
          <w:divBdr>
            <w:top w:val="none" w:sz="0" w:space="0" w:color="auto"/>
            <w:left w:val="none" w:sz="0" w:space="0" w:color="auto"/>
            <w:bottom w:val="none" w:sz="0" w:space="0" w:color="auto"/>
            <w:right w:val="none" w:sz="0" w:space="0" w:color="auto"/>
          </w:divBdr>
        </w:div>
        <w:div w:id="1828323577">
          <w:marLeft w:val="640"/>
          <w:marRight w:val="0"/>
          <w:marTop w:val="0"/>
          <w:marBottom w:val="0"/>
          <w:divBdr>
            <w:top w:val="none" w:sz="0" w:space="0" w:color="auto"/>
            <w:left w:val="none" w:sz="0" w:space="0" w:color="auto"/>
            <w:bottom w:val="none" w:sz="0" w:space="0" w:color="auto"/>
            <w:right w:val="none" w:sz="0" w:space="0" w:color="auto"/>
          </w:divBdr>
        </w:div>
        <w:div w:id="1860007283">
          <w:marLeft w:val="640"/>
          <w:marRight w:val="0"/>
          <w:marTop w:val="0"/>
          <w:marBottom w:val="0"/>
          <w:divBdr>
            <w:top w:val="none" w:sz="0" w:space="0" w:color="auto"/>
            <w:left w:val="none" w:sz="0" w:space="0" w:color="auto"/>
            <w:bottom w:val="none" w:sz="0" w:space="0" w:color="auto"/>
            <w:right w:val="none" w:sz="0" w:space="0" w:color="auto"/>
          </w:divBdr>
        </w:div>
        <w:div w:id="1875731213">
          <w:marLeft w:val="640"/>
          <w:marRight w:val="0"/>
          <w:marTop w:val="0"/>
          <w:marBottom w:val="0"/>
          <w:divBdr>
            <w:top w:val="none" w:sz="0" w:space="0" w:color="auto"/>
            <w:left w:val="none" w:sz="0" w:space="0" w:color="auto"/>
            <w:bottom w:val="none" w:sz="0" w:space="0" w:color="auto"/>
            <w:right w:val="none" w:sz="0" w:space="0" w:color="auto"/>
          </w:divBdr>
        </w:div>
        <w:div w:id="1980499726">
          <w:marLeft w:val="640"/>
          <w:marRight w:val="0"/>
          <w:marTop w:val="0"/>
          <w:marBottom w:val="0"/>
          <w:divBdr>
            <w:top w:val="none" w:sz="0" w:space="0" w:color="auto"/>
            <w:left w:val="none" w:sz="0" w:space="0" w:color="auto"/>
            <w:bottom w:val="none" w:sz="0" w:space="0" w:color="auto"/>
            <w:right w:val="none" w:sz="0" w:space="0" w:color="auto"/>
          </w:divBdr>
        </w:div>
        <w:div w:id="1996952887">
          <w:marLeft w:val="640"/>
          <w:marRight w:val="0"/>
          <w:marTop w:val="0"/>
          <w:marBottom w:val="0"/>
          <w:divBdr>
            <w:top w:val="none" w:sz="0" w:space="0" w:color="auto"/>
            <w:left w:val="none" w:sz="0" w:space="0" w:color="auto"/>
            <w:bottom w:val="none" w:sz="0" w:space="0" w:color="auto"/>
            <w:right w:val="none" w:sz="0" w:space="0" w:color="auto"/>
          </w:divBdr>
        </w:div>
        <w:div w:id="2008946757">
          <w:marLeft w:val="640"/>
          <w:marRight w:val="0"/>
          <w:marTop w:val="0"/>
          <w:marBottom w:val="0"/>
          <w:divBdr>
            <w:top w:val="none" w:sz="0" w:space="0" w:color="auto"/>
            <w:left w:val="none" w:sz="0" w:space="0" w:color="auto"/>
            <w:bottom w:val="none" w:sz="0" w:space="0" w:color="auto"/>
            <w:right w:val="none" w:sz="0" w:space="0" w:color="auto"/>
          </w:divBdr>
        </w:div>
        <w:div w:id="2065059820">
          <w:marLeft w:val="640"/>
          <w:marRight w:val="0"/>
          <w:marTop w:val="0"/>
          <w:marBottom w:val="0"/>
          <w:divBdr>
            <w:top w:val="none" w:sz="0" w:space="0" w:color="auto"/>
            <w:left w:val="none" w:sz="0" w:space="0" w:color="auto"/>
            <w:bottom w:val="none" w:sz="0" w:space="0" w:color="auto"/>
            <w:right w:val="none" w:sz="0" w:space="0" w:color="auto"/>
          </w:divBdr>
        </w:div>
        <w:div w:id="2102142718">
          <w:marLeft w:val="640"/>
          <w:marRight w:val="0"/>
          <w:marTop w:val="0"/>
          <w:marBottom w:val="0"/>
          <w:divBdr>
            <w:top w:val="none" w:sz="0" w:space="0" w:color="auto"/>
            <w:left w:val="none" w:sz="0" w:space="0" w:color="auto"/>
            <w:bottom w:val="none" w:sz="0" w:space="0" w:color="auto"/>
            <w:right w:val="none" w:sz="0" w:space="0" w:color="auto"/>
          </w:divBdr>
        </w:div>
        <w:div w:id="2137598738">
          <w:marLeft w:val="640"/>
          <w:marRight w:val="0"/>
          <w:marTop w:val="0"/>
          <w:marBottom w:val="0"/>
          <w:divBdr>
            <w:top w:val="none" w:sz="0" w:space="0" w:color="auto"/>
            <w:left w:val="none" w:sz="0" w:space="0" w:color="auto"/>
            <w:bottom w:val="none" w:sz="0" w:space="0" w:color="auto"/>
            <w:right w:val="none" w:sz="0" w:space="0" w:color="auto"/>
          </w:divBdr>
        </w:div>
      </w:divsChild>
    </w:div>
    <w:div w:id="720788699">
      <w:marLeft w:val="640"/>
      <w:marRight w:val="0"/>
      <w:marTop w:val="0"/>
      <w:marBottom w:val="0"/>
      <w:divBdr>
        <w:top w:val="none" w:sz="0" w:space="0" w:color="auto"/>
        <w:left w:val="none" w:sz="0" w:space="0" w:color="auto"/>
        <w:bottom w:val="none" w:sz="0" w:space="0" w:color="auto"/>
        <w:right w:val="none" w:sz="0" w:space="0" w:color="auto"/>
      </w:divBdr>
    </w:div>
    <w:div w:id="721635470">
      <w:marLeft w:val="640"/>
      <w:marRight w:val="0"/>
      <w:marTop w:val="0"/>
      <w:marBottom w:val="0"/>
      <w:divBdr>
        <w:top w:val="none" w:sz="0" w:space="0" w:color="auto"/>
        <w:left w:val="none" w:sz="0" w:space="0" w:color="auto"/>
        <w:bottom w:val="none" w:sz="0" w:space="0" w:color="auto"/>
        <w:right w:val="none" w:sz="0" w:space="0" w:color="auto"/>
      </w:divBdr>
    </w:div>
    <w:div w:id="722800948">
      <w:marLeft w:val="640"/>
      <w:marRight w:val="0"/>
      <w:marTop w:val="0"/>
      <w:marBottom w:val="0"/>
      <w:divBdr>
        <w:top w:val="none" w:sz="0" w:space="0" w:color="auto"/>
        <w:left w:val="none" w:sz="0" w:space="0" w:color="auto"/>
        <w:bottom w:val="none" w:sz="0" w:space="0" w:color="auto"/>
        <w:right w:val="none" w:sz="0" w:space="0" w:color="auto"/>
      </w:divBdr>
    </w:div>
    <w:div w:id="723020741">
      <w:marLeft w:val="640"/>
      <w:marRight w:val="0"/>
      <w:marTop w:val="0"/>
      <w:marBottom w:val="0"/>
      <w:divBdr>
        <w:top w:val="none" w:sz="0" w:space="0" w:color="auto"/>
        <w:left w:val="none" w:sz="0" w:space="0" w:color="auto"/>
        <w:bottom w:val="none" w:sz="0" w:space="0" w:color="auto"/>
        <w:right w:val="none" w:sz="0" w:space="0" w:color="auto"/>
      </w:divBdr>
    </w:div>
    <w:div w:id="723409539">
      <w:marLeft w:val="640"/>
      <w:marRight w:val="0"/>
      <w:marTop w:val="0"/>
      <w:marBottom w:val="0"/>
      <w:divBdr>
        <w:top w:val="none" w:sz="0" w:space="0" w:color="auto"/>
        <w:left w:val="none" w:sz="0" w:space="0" w:color="auto"/>
        <w:bottom w:val="none" w:sz="0" w:space="0" w:color="auto"/>
        <w:right w:val="none" w:sz="0" w:space="0" w:color="auto"/>
      </w:divBdr>
    </w:div>
    <w:div w:id="723716139">
      <w:marLeft w:val="640"/>
      <w:marRight w:val="0"/>
      <w:marTop w:val="0"/>
      <w:marBottom w:val="0"/>
      <w:divBdr>
        <w:top w:val="none" w:sz="0" w:space="0" w:color="auto"/>
        <w:left w:val="none" w:sz="0" w:space="0" w:color="auto"/>
        <w:bottom w:val="none" w:sz="0" w:space="0" w:color="auto"/>
        <w:right w:val="none" w:sz="0" w:space="0" w:color="auto"/>
      </w:divBdr>
    </w:div>
    <w:div w:id="724377831">
      <w:marLeft w:val="640"/>
      <w:marRight w:val="0"/>
      <w:marTop w:val="0"/>
      <w:marBottom w:val="0"/>
      <w:divBdr>
        <w:top w:val="none" w:sz="0" w:space="0" w:color="auto"/>
        <w:left w:val="none" w:sz="0" w:space="0" w:color="auto"/>
        <w:bottom w:val="none" w:sz="0" w:space="0" w:color="auto"/>
        <w:right w:val="none" w:sz="0" w:space="0" w:color="auto"/>
      </w:divBdr>
    </w:div>
    <w:div w:id="724909844">
      <w:marLeft w:val="640"/>
      <w:marRight w:val="0"/>
      <w:marTop w:val="0"/>
      <w:marBottom w:val="0"/>
      <w:divBdr>
        <w:top w:val="none" w:sz="0" w:space="0" w:color="auto"/>
        <w:left w:val="none" w:sz="0" w:space="0" w:color="auto"/>
        <w:bottom w:val="none" w:sz="0" w:space="0" w:color="auto"/>
        <w:right w:val="none" w:sz="0" w:space="0" w:color="auto"/>
      </w:divBdr>
    </w:div>
    <w:div w:id="724990282">
      <w:marLeft w:val="640"/>
      <w:marRight w:val="0"/>
      <w:marTop w:val="0"/>
      <w:marBottom w:val="0"/>
      <w:divBdr>
        <w:top w:val="none" w:sz="0" w:space="0" w:color="auto"/>
        <w:left w:val="none" w:sz="0" w:space="0" w:color="auto"/>
        <w:bottom w:val="none" w:sz="0" w:space="0" w:color="auto"/>
        <w:right w:val="none" w:sz="0" w:space="0" w:color="auto"/>
      </w:divBdr>
    </w:div>
    <w:div w:id="725374403">
      <w:marLeft w:val="640"/>
      <w:marRight w:val="0"/>
      <w:marTop w:val="0"/>
      <w:marBottom w:val="0"/>
      <w:divBdr>
        <w:top w:val="none" w:sz="0" w:space="0" w:color="auto"/>
        <w:left w:val="none" w:sz="0" w:space="0" w:color="auto"/>
        <w:bottom w:val="none" w:sz="0" w:space="0" w:color="auto"/>
        <w:right w:val="none" w:sz="0" w:space="0" w:color="auto"/>
      </w:divBdr>
    </w:div>
    <w:div w:id="725374663">
      <w:marLeft w:val="640"/>
      <w:marRight w:val="0"/>
      <w:marTop w:val="0"/>
      <w:marBottom w:val="0"/>
      <w:divBdr>
        <w:top w:val="none" w:sz="0" w:space="0" w:color="auto"/>
        <w:left w:val="none" w:sz="0" w:space="0" w:color="auto"/>
        <w:bottom w:val="none" w:sz="0" w:space="0" w:color="auto"/>
        <w:right w:val="none" w:sz="0" w:space="0" w:color="auto"/>
      </w:divBdr>
    </w:div>
    <w:div w:id="726033075">
      <w:marLeft w:val="640"/>
      <w:marRight w:val="0"/>
      <w:marTop w:val="0"/>
      <w:marBottom w:val="0"/>
      <w:divBdr>
        <w:top w:val="none" w:sz="0" w:space="0" w:color="auto"/>
        <w:left w:val="none" w:sz="0" w:space="0" w:color="auto"/>
        <w:bottom w:val="none" w:sz="0" w:space="0" w:color="auto"/>
        <w:right w:val="none" w:sz="0" w:space="0" w:color="auto"/>
      </w:divBdr>
    </w:div>
    <w:div w:id="727456396">
      <w:marLeft w:val="640"/>
      <w:marRight w:val="0"/>
      <w:marTop w:val="0"/>
      <w:marBottom w:val="0"/>
      <w:divBdr>
        <w:top w:val="none" w:sz="0" w:space="0" w:color="auto"/>
        <w:left w:val="none" w:sz="0" w:space="0" w:color="auto"/>
        <w:bottom w:val="none" w:sz="0" w:space="0" w:color="auto"/>
        <w:right w:val="none" w:sz="0" w:space="0" w:color="auto"/>
      </w:divBdr>
    </w:div>
    <w:div w:id="729419822">
      <w:marLeft w:val="640"/>
      <w:marRight w:val="0"/>
      <w:marTop w:val="0"/>
      <w:marBottom w:val="0"/>
      <w:divBdr>
        <w:top w:val="none" w:sz="0" w:space="0" w:color="auto"/>
        <w:left w:val="none" w:sz="0" w:space="0" w:color="auto"/>
        <w:bottom w:val="none" w:sz="0" w:space="0" w:color="auto"/>
        <w:right w:val="none" w:sz="0" w:space="0" w:color="auto"/>
      </w:divBdr>
    </w:div>
    <w:div w:id="730464927">
      <w:marLeft w:val="640"/>
      <w:marRight w:val="0"/>
      <w:marTop w:val="0"/>
      <w:marBottom w:val="0"/>
      <w:divBdr>
        <w:top w:val="none" w:sz="0" w:space="0" w:color="auto"/>
        <w:left w:val="none" w:sz="0" w:space="0" w:color="auto"/>
        <w:bottom w:val="none" w:sz="0" w:space="0" w:color="auto"/>
        <w:right w:val="none" w:sz="0" w:space="0" w:color="auto"/>
      </w:divBdr>
    </w:div>
    <w:div w:id="730468479">
      <w:marLeft w:val="640"/>
      <w:marRight w:val="0"/>
      <w:marTop w:val="0"/>
      <w:marBottom w:val="0"/>
      <w:divBdr>
        <w:top w:val="none" w:sz="0" w:space="0" w:color="auto"/>
        <w:left w:val="none" w:sz="0" w:space="0" w:color="auto"/>
        <w:bottom w:val="none" w:sz="0" w:space="0" w:color="auto"/>
        <w:right w:val="none" w:sz="0" w:space="0" w:color="auto"/>
      </w:divBdr>
    </w:div>
    <w:div w:id="730692467">
      <w:marLeft w:val="640"/>
      <w:marRight w:val="0"/>
      <w:marTop w:val="0"/>
      <w:marBottom w:val="0"/>
      <w:divBdr>
        <w:top w:val="none" w:sz="0" w:space="0" w:color="auto"/>
        <w:left w:val="none" w:sz="0" w:space="0" w:color="auto"/>
        <w:bottom w:val="none" w:sz="0" w:space="0" w:color="auto"/>
        <w:right w:val="none" w:sz="0" w:space="0" w:color="auto"/>
      </w:divBdr>
    </w:div>
    <w:div w:id="732120426">
      <w:marLeft w:val="640"/>
      <w:marRight w:val="0"/>
      <w:marTop w:val="0"/>
      <w:marBottom w:val="0"/>
      <w:divBdr>
        <w:top w:val="none" w:sz="0" w:space="0" w:color="auto"/>
        <w:left w:val="none" w:sz="0" w:space="0" w:color="auto"/>
        <w:bottom w:val="none" w:sz="0" w:space="0" w:color="auto"/>
        <w:right w:val="none" w:sz="0" w:space="0" w:color="auto"/>
      </w:divBdr>
    </w:div>
    <w:div w:id="732854606">
      <w:marLeft w:val="640"/>
      <w:marRight w:val="0"/>
      <w:marTop w:val="0"/>
      <w:marBottom w:val="0"/>
      <w:divBdr>
        <w:top w:val="none" w:sz="0" w:space="0" w:color="auto"/>
        <w:left w:val="none" w:sz="0" w:space="0" w:color="auto"/>
        <w:bottom w:val="none" w:sz="0" w:space="0" w:color="auto"/>
        <w:right w:val="none" w:sz="0" w:space="0" w:color="auto"/>
      </w:divBdr>
    </w:div>
    <w:div w:id="733041176">
      <w:marLeft w:val="640"/>
      <w:marRight w:val="0"/>
      <w:marTop w:val="0"/>
      <w:marBottom w:val="0"/>
      <w:divBdr>
        <w:top w:val="none" w:sz="0" w:space="0" w:color="auto"/>
        <w:left w:val="none" w:sz="0" w:space="0" w:color="auto"/>
        <w:bottom w:val="none" w:sz="0" w:space="0" w:color="auto"/>
        <w:right w:val="none" w:sz="0" w:space="0" w:color="auto"/>
      </w:divBdr>
    </w:div>
    <w:div w:id="733234398">
      <w:marLeft w:val="640"/>
      <w:marRight w:val="0"/>
      <w:marTop w:val="0"/>
      <w:marBottom w:val="0"/>
      <w:divBdr>
        <w:top w:val="none" w:sz="0" w:space="0" w:color="auto"/>
        <w:left w:val="none" w:sz="0" w:space="0" w:color="auto"/>
        <w:bottom w:val="none" w:sz="0" w:space="0" w:color="auto"/>
        <w:right w:val="none" w:sz="0" w:space="0" w:color="auto"/>
      </w:divBdr>
    </w:div>
    <w:div w:id="734469260">
      <w:marLeft w:val="640"/>
      <w:marRight w:val="0"/>
      <w:marTop w:val="0"/>
      <w:marBottom w:val="0"/>
      <w:divBdr>
        <w:top w:val="none" w:sz="0" w:space="0" w:color="auto"/>
        <w:left w:val="none" w:sz="0" w:space="0" w:color="auto"/>
        <w:bottom w:val="none" w:sz="0" w:space="0" w:color="auto"/>
        <w:right w:val="none" w:sz="0" w:space="0" w:color="auto"/>
      </w:divBdr>
    </w:div>
    <w:div w:id="735516655">
      <w:marLeft w:val="640"/>
      <w:marRight w:val="0"/>
      <w:marTop w:val="0"/>
      <w:marBottom w:val="0"/>
      <w:divBdr>
        <w:top w:val="none" w:sz="0" w:space="0" w:color="auto"/>
        <w:left w:val="none" w:sz="0" w:space="0" w:color="auto"/>
        <w:bottom w:val="none" w:sz="0" w:space="0" w:color="auto"/>
        <w:right w:val="none" w:sz="0" w:space="0" w:color="auto"/>
      </w:divBdr>
    </w:div>
    <w:div w:id="737021757">
      <w:marLeft w:val="640"/>
      <w:marRight w:val="0"/>
      <w:marTop w:val="0"/>
      <w:marBottom w:val="0"/>
      <w:divBdr>
        <w:top w:val="none" w:sz="0" w:space="0" w:color="auto"/>
        <w:left w:val="none" w:sz="0" w:space="0" w:color="auto"/>
        <w:bottom w:val="none" w:sz="0" w:space="0" w:color="auto"/>
        <w:right w:val="none" w:sz="0" w:space="0" w:color="auto"/>
      </w:divBdr>
    </w:div>
    <w:div w:id="738133528">
      <w:marLeft w:val="640"/>
      <w:marRight w:val="0"/>
      <w:marTop w:val="0"/>
      <w:marBottom w:val="0"/>
      <w:divBdr>
        <w:top w:val="none" w:sz="0" w:space="0" w:color="auto"/>
        <w:left w:val="none" w:sz="0" w:space="0" w:color="auto"/>
        <w:bottom w:val="none" w:sz="0" w:space="0" w:color="auto"/>
        <w:right w:val="none" w:sz="0" w:space="0" w:color="auto"/>
      </w:divBdr>
    </w:div>
    <w:div w:id="738209327">
      <w:marLeft w:val="640"/>
      <w:marRight w:val="0"/>
      <w:marTop w:val="0"/>
      <w:marBottom w:val="0"/>
      <w:divBdr>
        <w:top w:val="none" w:sz="0" w:space="0" w:color="auto"/>
        <w:left w:val="none" w:sz="0" w:space="0" w:color="auto"/>
        <w:bottom w:val="none" w:sz="0" w:space="0" w:color="auto"/>
        <w:right w:val="none" w:sz="0" w:space="0" w:color="auto"/>
      </w:divBdr>
    </w:div>
    <w:div w:id="738360125">
      <w:marLeft w:val="640"/>
      <w:marRight w:val="0"/>
      <w:marTop w:val="0"/>
      <w:marBottom w:val="0"/>
      <w:divBdr>
        <w:top w:val="none" w:sz="0" w:space="0" w:color="auto"/>
        <w:left w:val="none" w:sz="0" w:space="0" w:color="auto"/>
        <w:bottom w:val="none" w:sz="0" w:space="0" w:color="auto"/>
        <w:right w:val="none" w:sz="0" w:space="0" w:color="auto"/>
      </w:divBdr>
    </w:div>
    <w:div w:id="739209563">
      <w:marLeft w:val="640"/>
      <w:marRight w:val="0"/>
      <w:marTop w:val="0"/>
      <w:marBottom w:val="0"/>
      <w:divBdr>
        <w:top w:val="none" w:sz="0" w:space="0" w:color="auto"/>
        <w:left w:val="none" w:sz="0" w:space="0" w:color="auto"/>
        <w:bottom w:val="none" w:sz="0" w:space="0" w:color="auto"/>
        <w:right w:val="none" w:sz="0" w:space="0" w:color="auto"/>
      </w:divBdr>
    </w:div>
    <w:div w:id="739671922">
      <w:marLeft w:val="640"/>
      <w:marRight w:val="0"/>
      <w:marTop w:val="0"/>
      <w:marBottom w:val="0"/>
      <w:divBdr>
        <w:top w:val="none" w:sz="0" w:space="0" w:color="auto"/>
        <w:left w:val="none" w:sz="0" w:space="0" w:color="auto"/>
        <w:bottom w:val="none" w:sz="0" w:space="0" w:color="auto"/>
        <w:right w:val="none" w:sz="0" w:space="0" w:color="auto"/>
      </w:divBdr>
    </w:div>
    <w:div w:id="740098921">
      <w:marLeft w:val="640"/>
      <w:marRight w:val="0"/>
      <w:marTop w:val="0"/>
      <w:marBottom w:val="0"/>
      <w:divBdr>
        <w:top w:val="none" w:sz="0" w:space="0" w:color="auto"/>
        <w:left w:val="none" w:sz="0" w:space="0" w:color="auto"/>
        <w:bottom w:val="none" w:sz="0" w:space="0" w:color="auto"/>
        <w:right w:val="none" w:sz="0" w:space="0" w:color="auto"/>
      </w:divBdr>
    </w:div>
    <w:div w:id="740953142">
      <w:marLeft w:val="640"/>
      <w:marRight w:val="0"/>
      <w:marTop w:val="0"/>
      <w:marBottom w:val="0"/>
      <w:divBdr>
        <w:top w:val="none" w:sz="0" w:space="0" w:color="auto"/>
        <w:left w:val="none" w:sz="0" w:space="0" w:color="auto"/>
        <w:bottom w:val="none" w:sz="0" w:space="0" w:color="auto"/>
        <w:right w:val="none" w:sz="0" w:space="0" w:color="auto"/>
      </w:divBdr>
    </w:div>
    <w:div w:id="742265739">
      <w:marLeft w:val="640"/>
      <w:marRight w:val="0"/>
      <w:marTop w:val="0"/>
      <w:marBottom w:val="0"/>
      <w:divBdr>
        <w:top w:val="none" w:sz="0" w:space="0" w:color="auto"/>
        <w:left w:val="none" w:sz="0" w:space="0" w:color="auto"/>
        <w:bottom w:val="none" w:sz="0" w:space="0" w:color="auto"/>
        <w:right w:val="none" w:sz="0" w:space="0" w:color="auto"/>
      </w:divBdr>
    </w:div>
    <w:div w:id="743142298">
      <w:marLeft w:val="640"/>
      <w:marRight w:val="0"/>
      <w:marTop w:val="0"/>
      <w:marBottom w:val="0"/>
      <w:divBdr>
        <w:top w:val="none" w:sz="0" w:space="0" w:color="auto"/>
        <w:left w:val="none" w:sz="0" w:space="0" w:color="auto"/>
        <w:bottom w:val="none" w:sz="0" w:space="0" w:color="auto"/>
        <w:right w:val="none" w:sz="0" w:space="0" w:color="auto"/>
      </w:divBdr>
    </w:div>
    <w:div w:id="743603988">
      <w:marLeft w:val="640"/>
      <w:marRight w:val="0"/>
      <w:marTop w:val="0"/>
      <w:marBottom w:val="0"/>
      <w:divBdr>
        <w:top w:val="none" w:sz="0" w:space="0" w:color="auto"/>
        <w:left w:val="none" w:sz="0" w:space="0" w:color="auto"/>
        <w:bottom w:val="none" w:sz="0" w:space="0" w:color="auto"/>
        <w:right w:val="none" w:sz="0" w:space="0" w:color="auto"/>
      </w:divBdr>
    </w:div>
    <w:div w:id="744256778">
      <w:marLeft w:val="640"/>
      <w:marRight w:val="0"/>
      <w:marTop w:val="0"/>
      <w:marBottom w:val="0"/>
      <w:divBdr>
        <w:top w:val="none" w:sz="0" w:space="0" w:color="auto"/>
        <w:left w:val="none" w:sz="0" w:space="0" w:color="auto"/>
        <w:bottom w:val="none" w:sz="0" w:space="0" w:color="auto"/>
        <w:right w:val="none" w:sz="0" w:space="0" w:color="auto"/>
      </w:divBdr>
    </w:div>
    <w:div w:id="746725328">
      <w:marLeft w:val="640"/>
      <w:marRight w:val="0"/>
      <w:marTop w:val="0"/>
      <w:marBottom w:val="0"/>
      <w:divBdr>
        <w:top w:val="none" w:sz="0" w:space="0" w:color="auto"/>
        <w:left w:val="none" w:sz="0" w:space="0" w:color="auto"/>
        <w:bottom w:val="none" w:sz="0" w:space="0" w:color="auto"/>
        <w:right w:val="none" w:sz="0" w:space="0" w:color="auto"/>
      </w:divBdr>
    </w:div>
    <w:div w:id="746876243">
      <w:marLeft w:val="640"/>
      <w:marRight w:val="0"/>
      <w:marTop w:val="0"/>
      <w:marBottom w:val="0"/>
      <w:divBdr>
        <w:top w:val="none" w:sz="0" w:space="0" w:color="auto"/>
        <w:left w:val="none" w:sz="0" w:space="0" w:color="auto"/>
        <w:bottom w:val="none" w:sz="0" w:space="0" w:color="auto"/>
        <w:right w:val="none" w:sz="0" w:space="0" w:color="auto"/>
      </w:divBdr>
    </w:div>
    <w:div w:id="747728206">
      <w:marLeft w:val="640"/>
      <w:marRight w:val="0"/>
      <w:marTop w:val="0"/>
      <w:marBottom w:val="0"/>
      <w:divBdr>
        <w:top w:val="none" w:sz="0" w:space="0" w:color="auto"/>
        <w:left w:val="none" w:sz="0" w:space="0" w:color="auto"/>
        <w:bottom w:val="none" w:sz="0" w:space="0" w:color="auto"/>
        <w:right w:val="none" w:sz="0" w:space="0" w:color="auto"/>
      </w:divBdr>
    </w:div>
    <w:div w:id="748235912">
      <w:marLeft w:val="640"/>
      <w:marRight w:val="0"/>
      <w:marTop w:val="0"/>
      <w:marBottom w:val="0"/>
      <w:divBdr>
        <w:top w:val="none" w:sz="0" w:space="0" w:color="auto"/>
        <w:left w:val="none" w:sz="0" w:space="0" w:color="auto"/>
        <w:bottom w:val="none" w:sz="0" w:space="0" w:color="auto"/>
        <w:right w:val="none" w:sz="0" w:space="0" w:color="auto"/>
      </w:divBdr>
    </w:div>
    <w:div w:id="748816285">
      <w:marLeft w:val="640"/>
      <w:marRight w:val="0"/>
      <w:marTop w:val="0"/>
      <w:marBottom w:val="0"/>
      <w:divBdr>
        <w:top w:val="none" w:sz="0" w:space="0" w:color="auto"/>
        <w:left w:val="none" w:sz="0" w:space="0" w:color="auto"/>
        <w:bottom w:val="none" w:sz="0" w:space="0" w:color="auto"/>
        <w:right w:val="none" w:sz="0" w:space="0" w:color="auto"/>
      </w:divBdr>
    </w:div>
    <w:div w:id="749082165">
      <w:bodyDiv w:val="1"/>
      <w:marLeft w:val="0"/>
      <w:marRight w:val="0"/>
      <w:marTop w:val="0"/>
      <w:marBottom w:val="0"/>
      <w:divBdr>
        <w:top w:val="none" w:sz="0" w:space="0" w:color="auto"/>
        <w:left w:val="none" w:sz="0" w:space="0" w:color="auto"/>
        <w:bottom w:val="none" w:sz="0" w:space="0" w:color="auto"/>
        <w:right w:val="none" w:sz="0" w:space="0" w:color="auto"/>
      </w:divBdr>
      <w:divsChild>
        <w:div w:id="23793543">
          <w:marLeft w:val="640"/>
          <w:marRight w:val="0"/>
          <w:marTop w:val="0"/>
          <w:marBottom w:val="0"/>
          <w:divBdr>
            <w:top w:val="none" w:sz="0" w:space="0" w:color="auto"/>
            <w:left w:val="none" w:sz="0" w:space="0" w:color="auto"/>
            <w:bottom w:val="none" w:sz="0" w:space="0" w:color="auto"/>
            <w:right w:val="none" w:sz="0" w:space="0" w:color="auto"/>
          </w:divBdr>
        </w:div>
        <w:div w:id="35005158">
          <w:marLeft w:val="640"/>
          <w:marRight w:val="0"/>
          <w:marTop w:val="0"/>
          <w:marBottom w:val="0"/>
          <w:divBdr>
            <w:top w:val="none" w:sz="0" w:space="0" w:color="auto"/>
            <w:left w:val="none" w:sz="0" w:space="0" w:color="auto"/>
            <w:bottom w:val="none" w:sz="0" w:space="0" w:color="auto"/>
            <w:right w:val="none" w:sz="0" w:space="0" w:color="auto"/>
          </w:divBdr>
        </w:div>
        <w:div w:id="45112194">
          <w:marLeft w:val="640"/>
          <w:marRight w:val="0"/>
          <w:marTop w:val="0"/>
          <w:marBottom w:val="0"/>
          <w:divBdr>
            <w:top w:val="none" w:sz="0" w:space="0" w:color="auto"/>
            <w:left w:val="none" w:sz="0" w:space="0" w:color="auto"/>
            <w:bottom w:val="none" w:sz="0" w:space="0" w:color="auto"/>
            <w:right w:val="none" w:sz="0" w:space="0" w:color="auto"/>
          </w:divBdr>
        </w:div>
        <w:div w:id="65735547">
          <w:marLeft w:val="640"/>
          <w:marRight w:val="0"/>
          <w:marTop w:val="0"/>
          <w:marBottom w:val="0"/>
          <w:divBdr>
            <w:top w:val="none" w:sz="0" w:space="0" w:color="auto"/>
            <w:left w:val="none" w:sz="0" w:space="0" w:color="auto"/>
            <w:bottom w:val="none" w:sz="0" w:space="0" w:color="auto"/>
            <w:right w:val="none" w:sz="0" w:space="0" w:color="auto"/>
          </w:divBdr>
        </w:div>
        <w:div w:id="73666786">
          <w:marLeft w:val="640"/>
          <w:marRight w:val="0"/>
          <w:marTop w:val="0"/>
          <w:marBottom w:val="0"/>
          <w:divBdr>
            <w:top w:val="none" w:sz="0" w:space="0" w:color="auto"/>
            <w:left w:val="none" w:sz="0" w:space="0" w:color="auto"/>
            <w:bottom w:val="none" w:sz="0" w:space="0" w:color="auto"/>
            <w:right w:val="none" w:sz="0" w:space="0" w:color="auto"/>
          </w:divBdr>
        </w:div>
        <w:div w:id="182324600">
          <w:marLeft w:val="640"/>
          <w:marRight w:val="0"/>
          <w:marTop w:val="0"/>
          <w:marBottom w:val="0"/>
          <w:divBdr>
            <w:top w:val="none" w:sz="0" w:space="0" w:color="auto"/>
            <w:left w:val="none" w:sz="0" w:space="0" w:color="auto"/>
            <w:bottom w:val="none" w:sz="0" w:space="0" w:color="auto"/>
            <w:right w:val="none" w:sz="0" w:space="0" w:color="auto"/>
          </w:divBdr>
        </w:div>
        <w:div w:id="194584133">
          <w:marLeft w:val="640"/>
          <w:marRight w:val="0"/>
          <w:marTop w:val="0"/>
          <w:marBottom w:val="0"/>
          <w:divBdr>
            <w:top w:val="none" w:sz="0" w:space="0" w:color="auto"/>
            <w:left w:val="none" w:sz="0" w:space="0" w:color="auto"/>
            <w:bottom w:val="none" w:sz="0" w:space="0" w:color="auto"/>
            <w:right w:val="none" w:sz="0" w:space="0" w:color="auto"/>
          </w:divBdr>
        </w:div>
        <w:div w:id="311758439">
          <w:marLeft w:val="640"/>
          <w:marRight w:val="0"/>
          <w:marTop w:val="0"/>
          <w:marBottom w:val="0"/>
          <w:divBdr>
            <w:top w:val="none" w:sz="0" w:space="0" w:color="auto"/>
            <w:left w:val="none" w:sz="0" w:space="0" w:color="auto"/>
            <w:bottom w:val="none" w:sz="0" w:space="0" w:color="auto"/>
            <w:right w:val="none" w:sz="0" w:space="0" w:color="auto"/>
          </w:divBdr>
        </w:div>
        <w:div w:id="316229871">
          <w:marLeft w:val="640"/>
          <w:marRight w:val="0"/>
          <w:marTop w:val="0"/>
          <w:marBottom w:val="0"/>
          <w:divBdr>
            <w:top w:val="none" w:sz="0" w:space="0" w:color="auto"/>
            <w:left w:val="none" w:sz="0" w:space="0" w:color="auto"/>
            <w:bottom w:val="none" w:sz="0" w:space="0" w:color="auto"/>
            <w:right w:val="none" w:sz="0" w:space="0" w:color="auto"/>
          </w:divBdr>
        </w:div>
        <w:div w:id="376970216">
          <w:marLeft w:val="640"/>
          <w:marRight w:val="0"/>
          <w:marTop w:val="0"/>
          <w:marBottom w:val="0"/>
          <w:divBdr>
            <w:top w:val="none" w:sz="0" w:space="0" w:color="auto"/>
            <w:left w:val="none" w:sz="0" w:space="0" w:color="auto"/>
            <w:bottom w:val="none" w:sz="0" w:space="0" w:color="auto"/>
            <w:right w:val="none" w:sz="0" w:space="0" w:color="auto"/>
          </w:divBdr>
        </w:div>
        <w:div w:id="548761832">
          <w:marLeft w:val="640"/>
          <w:marRight w:val="0"/>
          <w:marTop w:val="0"/>
          <w:marBottom w:val="0"/>
          <w:divBdr>
            <w:top w:val="none" w:sz="0" w:space="0" w:color="auto"/>
            <w:left w:val="none" w:sz="0" w:space="0" w:color="auto"/>
            <w:bottom w:val="none" w:sz="0" w:space="0" w:color="auto"/>
            <w:right w:val="none" w:sz="0" w:space="0" w:color="auto"/>
          </w:divBdr>
        </w:div>
        <w:div w:id="578054668">
          <w:marLeft w:val="640"/>
          <w:marRight w:val="0"/>
          <w:marTop w:val="0"/>
          <w:marBottom w:val="0"/>
          <w:divBdr>
            <w:top w:val="none" w:sz="0" w:space="0" w:color="auto"/>
            <w:left w:val="none" w:sz="0" w:space="0" w:color="auto"/>
            <w:bottom w:val="none" w:sz="0" w:space="0" w:color="auto"/>
            <w:right w:val="none" w:sz="0" w:space="0" w:color="auto"/>
          </w:divBdr>
        </w:div>
        <w:div w:id="601032969">
          <w:marLeft w:val="640"/>
          <w:marRight w:val="0"/>
          <w:marTop w:val="0"/>
          <w:marBottom w:val="0"/>
          <w:divBdr>
            <w:top w:val="none" w:sz="0" w:space="0" w:color="auto"/>
            <w:left w:val="none" w:sz="0" w:space="0" w:color="auto"/>
            <w:bottom w:val="none" w:sz="0" w:space="0" w:color="auto"/>
            <w:right w:val="none" w:sz="0" w:space="0" w:color="auto"/>
          </w:divBdr>
        </w:div>
        <w:div w:id="675183727">
          <w:marLeft w:val="640"/>
          <w:marRight w:val="0"/>
          <w:marTop w:val="0"/>
          <w:marBottom w:val="0"/>
          <w:divBdr>
            <w:top w:val="none" w:sz="0" w:space="0" w:color="auto"/>
            <w:left w:val="none" w:sz="0" w:space="0" w:color="auto"/>
            <w:bottom w:val="none" w:sz="0" w:space="0" w:color="auto"/>
            <w:right w:val="none" w:sz="0" w:space="0" w:color="auto"/>
          </w:divBdr>
        </w:div>
        <w:div w:id="685710789">
          <w:marLeft w:val="640"/>
          <w:marRight w:val="0"/>
          <w:marTop w:val="0"/>
          <w:marBottom w:val="0"/>
          <w:divBdr>
            <w:top w:val="none" w:sz="0" w:space="0" w:color="auto"/>
            <w:left w:val="none" w:sz="0" w:space="0" w:color="auto"/>
            <w:bottom w:val="none" w:sz="0" w:space="0" w:color="auto"/>
            <w:right w:val="none" w:sz="0" w:space="0" w:color="auto"/>
          </w:divBdr>
        </w:div>
        <w:div w:id="799571667">
          <w:marLeft w:val="640"/>
          <w:marRight w:val="0"/>
          <w:marTop w:val="0"/>
          <w:marBottom w:val="0"/>
          <w:divBdr>
            <w:top w:val="none" w:sz="0" w:space="0" w:color="auto"/>
            <w:left w:val="none" w:sz="0" w:space="0" w:color="auto"/>
            <w:bottom w:val="none" w:sz="0" w:space="0" w:color="auto"/>
            <w:right w:val="none" w:sz="0" w:space="0" w:color="auto"/>
          </w:divBdr>
        </w:div>
        <w:div w:id="880941045">
          <w:marLeft w:val="640"/>
          <w:marRight w:val="0"/>
          <w:marTop w:val="0"/>
          <w:marBottom w:val="0"/>
          <w:divBdr>
            <w:top w:val="none" w:sz="0" w:space="0" w:color="auto"/>
            <w:left w:val="none" w:sz="0" w:space="0" w:color="auto"/>
            <w:bottom w:val="none" w:sz="0" w:space="0" w:color="auto"/>
            <w:right w:val="none" w:sz="0" w:space="0" w:color="auto"/>
          </w:divBdr>
        </w:div>
        <w:div w:id="925722660">
          <w:marLeft w:val="640"/>
          <w:marRight w:val="0"/>
          <w:marTop w:val="0"/>
          <w:marBottom w:val="0"/>
          <w:divBdr>
            <w:top w:val="none" w:sz="0" w:space="0" w:color="auto"/>
            <w:left w:val="none" w:sz="0" w:space="0" w:color="auto"/>
            <w:bottom w:val="none" w:sz="0" w:space="0" w:color="auto"/>
            <w:right w:val="none" w:sz="0" w:space="0" w:color="auto"/>
          </w:divBdr>
        </w:div>
        <w:div w:id="965088430">
          <w:marLeft w:val="640"/>
          <w:marRight w:val="0"/>
          <w:marTop w:val="0"/>
          <w:marBottom w:val="0"/>
          <w:divBdr>
            <w:top w:val="none" w:sz="0" w:space="0" w:color="auto"/>
            <w:left w:val="none" w:sz="0" w:space="0" w:color="auto"/>
            <w:bottom w:val="none" w:sz="0" w:space="0" w:color="auto"/>
            <w:right w:val="none" w:sz="0" w:space="0" w:color="auto"/>
          </w:divBdr>
        </w:div>
        <w:div w:id="999314282">
          <w:marLeft w:val="640"/>
          <w:marRight w:val="0"/>
          <w:marTop w:val="0"/>
          <w:marBottom w:val="0"/>
          <w:divBdr>
            <w:top w:val="none" w:sz="0" w:space="0" w:color="auto"/>
            <w:left w:val="none" w:sz="0" w:space="0" w:color="auto"/>
            <w:bottom w:val="none" w:sz="0" w:space="0" w:color="auto"/>
            <w:right w:val="none" w:sz="0" w:space="0" w:color="auto"/>
          </w:divBdr>
        </w:div>
        <w:div w:id="1066224770">
          <w:marLeft w:val="640"/>
          <w:marRight w:val="0"/>
          <w:marTop w:val="0"/>
          <w:marBottom w:val="0"/>
          <w:divBdr>
            <w:top w:val="none" w:sz="0" w:space="0" w:color="auto"/>
            <w:left w:val="none" w:sz="0" w:space="0" w:color="auto"/>
            <w:bottom w:val="none" w:sz="0" w:space="0" w:color="auto"/>
            <w:right w:val="none" w:sz="0" w:space="0" w:color="auto"/>
          </w:divBdr>
        </w:div>
        <w:div w:id="1142118596">
          <w:marLeft w:val="640"/>
          <w:marRight w:val="0"/>
          <w:marTop w:val="0"/>
          <w:marBottom w:val="0"/>
          <w:divBdr>
            <w:top w:val="none" w:sz="0" w:space="0" w:color="auto"/>
            <w:left w:val="none" w:sz="0" w:space="0" w:color="auto"/>
            <w:bottom w:val="none" w:sz="0" w:space="0" w:color="auto"/>
            <w:right w:val="none" w:sz="0" w:space="0" w:color="auto"/>
          </w:divBdr>
        </w:div>
        <w:div w:id="1209613288">
          <w:marLeft w:val="640"/>
          <w:marRight w:val="0"/>
          <w:marTop w:val="0"/>
          <w:marBottom w:val="0"/>
          <w:divBdr>
            <w:top w:val="none" w:sz="0" w:space="0" w:color="auto"/>
            <w:left w:val="none" w:sz="0" w:space="0" w:color="auto"/>
            <w:bottom w:val="none" w:sz="0" w:space="0" w:color="auto"/>
            <w:right w:val="none" w:sz="0" w:space="0" w:color="auto"/>
          </w:divBdr>
        </w:div>
        <w:div w:id="1275870471">
          <w:marLeft w:val="640"/>
          <w:marRight w:val="0"/>
          <w:marTop w:val="0"/>
          <w:marBottom w:val="0"/>
          <w:divBdr>
            <w:top w:val="none" w:sz="0" w:space="0" w:color="auto"/>
            <w:left w:val="none" w:sz="0" w:space="0" w:color="auto"/>
            <w:bottom w:val="none" w:sz="0" w:space="0" w:color="auto"/>
            <w:right w:val="none" w:sz="0" w:space="0" w:color="auto"/>
          </w:divBdr>
        </w:div>
        <w:div w:id="1364942114">
          <w:marLeft w:val="640"/>
          <w:marRight w:val="0"/>
          <w:marTop w:val="0"/>
          <w:marBottom w:val="0"/>
          <w:divBdr>
            <w:top w:val="none" w:sz="0" w:space="0" w:color="auto"/>
            <w:left w:val="none" w:sz="0" w:space="0" w:color="auto"/>
            <w:bottom w:val="none" w:sz="0" w:space="0" w:color="auto"/>
            <w:right w:val="none" w:sz="0" w:space="0" w:color="auto"/>
          </w:divBdr>
        </w:div>
        <w:div w:id="1403218844">
          <w:marLeft w:val="640"/>
          <w:marRight w:val="0"/>
          <w:marTop w:val="0"/>
          <w:marBottom w:val="0"/>
          <w:divBdr>
            <w:top w:val="none" w:sz="0" w:space="0" w:color="auto"/>
            <w:left w:val="none" w:sz="0" w:space="0" w:color="auto"/>
            <w:bottom w:val="none" w:sz="0" w:space="0" w:color="auto"/>
            <w:right w:val="none" w:sz="0" w:space="0" w:color="auto"/>
          </w:divBdr>
        </w:div>
        <w:div w:id="1490293198">
          <w:marLeft w:val="640"/>
          <w:marRight w:val="0"/>
          <w:marTop w:val="0"/>
          <w:marBottom w:val="0"/>
          <w:divBdr>
            <w:top w:val="none" w:sz="0" w:space="0" w:color="auto"/>
            <w:left w:val="none" w:sz="0" w:space="0" w:color="auto"/>
            <w:bottom w:val="none" w:sz="0" w:space="0" w:color="auto"/>
            <w:right w:val="none" w:sz="0" w:space="0" w:color="auto"/>
          </w:divBdr>
        </w:div>
        <w:div w:id="1508250601">
          <w:marLeft w:val="640"/>
          <w:marRight w:val="0"/>
          <w:marTop w:val="0"/>
          <w:marBottom w:val="0"/>
          <w:divBdr>
            <w:top w:val="none" w:sz="0" w:space="0" w:color="auto"/>
            <w:left w:val="none" w:sz="0" w:space="0" w:color="auto"/>
            <w:bottom w:val="none" w:sz="0" w:space="0" w:color="auto"/>
            <w:right w:val="none" w:sz="0" w:space="0" w:color="auto"/>
          </w:divBdr>
        </w:div>
        <w:div w:id="1533181503">
          <w:marLeft w:val="640"/>
          <w:marRight w:val="0"/>
          <w:marTop w:val="0"/>
          <w:marBottom w:val="0"/>
          <w:divBdr>
            <w:top w:val="none" w:sz="0" w:space="0" w:color="auto"/>
            <w:left w:val="none" w:sz="0" w:space="0" w:color="auto"/>
            <w:bottom w:val="none" w:sz="0" w:space="0" w:color="auto"/>
            <w:right w:val="none" w:sz="0" w:space="0" w:color="auto"/>
          </w:divBdr>
        </w:div>
        <w:div w:id="1584414468">
          <w:marLeft w:val="640"/>
          <w:marRight w:val="0"/>
          <w:marTop w:val="0"/>
          <w:marBottom w:val="0"/>
          <w:divBdr>
            <w:top w:val="none" w:sz="0" w:space="0" w:color="auto"/>
            <w:left w:val="none" w:sz="0" w:space="0" w:color="auto"/>
            <w:bottom w:val="none" w:sz="0" w:space="0" w:color="auto"/>
            <w:right w:val="none" w:sz="0" w:space="0" w:color="auto"/>
          </w:divBdr>
        </w:div>
        <w:div w:id="1714036006">
          <w:marLeft w:val="640"/>
          <w:marRight w:val="0"/>
          <w:marTop w:val="0"/>
          <w:marBottom w:val="0"/>
          <w:divBdr>
            <w:top w:val="none" w:sz="0" w:space="0" w:color="auto"/>
            <w:left w:val="none" w:sz="0" w:space="0" w:color="auto"/>
            <w:bottom w:val="none" w:sz="0" w:space="0" w:color="auto"/>
            <w:right w:val="none" w:sz="0" w:space="0" w:color="auto"/>
          </w:divBdr>
        </w:div>
        <w:div w:id="1730885584">
          <w:marLeft w:val="640"/>
          <w:marRight w:val="0"/>
          <w:marTop w:val="0"/>
          <w:marBottom w:val="0"/>
          <w:divBdr>
            <w:top w:val="none" w:sz="0" w:space="0" w:color="auto"/>
            <w:left w:val="none" w:sz="0" w:space="0" w:color="auto"/>
            <w:bottom w:val="none" w:sz="0" w:space="0" w:color="auto"/>
            <w:right w:val="none" w:sz="0" w:space="0" w:color="auto"/>
          </w:divBdr>
        </w:div>
        <w:div w:id="2055999503">
          <w:marLeft w:val="640"/>
          <w:marRight w:val="0"/>
          <w:marTop w:val="0"/>
          <w:marBottom w:val="0"/>
          <w:divBdr>
            <w:top w:val="none" w:sz="0" w:space="0" w:color="auto"/>
            <w:left w:val="none" w:sz="0" w:space="0" w:color="auto"/>
            <w:bottom w:val="none" w:sz="0" w:space="0" w:color="auto"/>
            <w:right w:val="none" w:sz="0" w:space="0" w:color="auto"/>
          </w:divBdr>
        </w:div>
        <w:div w:id="2068794316">
          <w:marLeft w:val="640"/>
          <w:marRight w:val="0"/>
          <w:marTop w:val="0"/>
          <w:marBottom w:val="0"/>
          <w:divBdr>
            <w:top w:val="none" w:sz="0" w:space="0" w:color="auto"/>
            <w:left w:val="none" w:sz="0" w:space="0" w:color="auto"/>
            <w:bottom w:val="none" w:sz="0" w:space="0" w:color="auto"/>
            <w:right w:val="none" w:sz="0" w:space="0" w:color="auto"/>
          </w:divBdr>
        </w:div>
      </w:divsChild>
    </w:div>
    <w:div w:id="750540012">
      <w:marLeft w:val="640"/>
      <w:marRight w:val="0"/>
      <w:marTop w:val="0"/>
      <w:marBottom w:val="0"/>
      <w:divBdr>
        <w:top w:val="none" w:sz="0" w:space="0" w:color="auto"/>
        <w:left w:val="none" w:sz="0" w:space="0" w:color="auto"/>
        <w:bottom w:val="none" w:sz="0" w:space="0" w:color="auto"/>
        <w:right w:val="none" w:sz="0" w:space="0" w:color="auto"/>
      </w:divBdr>
    </w:div>
    <w:div w:id="750585733">
      <w:marLeft w:val="640"/>
      <w:marRight w:val="0"/>
      <w:marTop w:val="0"/>
      <w:marBottom w:val="0"/>
      <w:divBdr>
        <w:top w:val="none" w:sz="0" w:space="0" w:color="auto"/>
        <w:left w:val="none" w:sz="0" w:space="0" w:color="auto"/>
        <w:bottom w:val="none" w:sz="0" w:space="0" w:color="auto"/>
        <w:right w:val="none" w:sz="0" w:space="0" w:color="auto"/>
      </w:divBdr>
    </w:div>
    <w:div w:id="750977287">
      <w:marLeft w:val="640"/>
      <w:marRight w:val="0"/>
      <w:marTop w:val="0"/>
      <w:marBottom w:val="0"/>
      <w:divBdr>
        <w:top w:val="none" w:sz="0" w:space="0" w:color="auto"/>
        <w:left w:val="none" w:sz="0" w:space="0" w:color="auto"/>
        <w:bottom w:val="none" w:sz="0" w:space="0" w:color="auto"/>
        <w:right w:val="none" w:sz="0" w:space="0" w:color="auto"/>
      </w:divBdr>
    </w:div>
    <w:div w:id="752551107">
      <w:marLeft w:val="640"/>
      <w:marRight w:val="0"/>
      <w:marTop w:val="0"/>
      <w:marBottom w:val="0"/>
      <w:divBdr>
        <w:top w:val="none" w:sz="0" w:space="0" w:color="auto"/>
        <w:left w:val="none" w:sz="0" w:space="0" w:color="auto"/>
        <w:bottom w:val="none" w:sz="0" w:space="0" w:color="auto"/>
        <w:right w:val="none" w:sz="0" w:space="0" w:color="auto"/>
      </w:divBdr>
    </w:div>
    <w:div w:id="752629194">
      <w:marLeft w:val="640"/>
      <w:marRight w:val="0"/>
      <w:marTop w:val="0"/>
      <w:marBottom w:val="0"/>
      <w:divBdr>
        <w:top w:val="none" w:sz="0" w:space="0" w:color="auto"/>
        <w:left w:val="none" w:sz="0" w:space="0" w:color="auto"/>
        <w:bottom w:val="none" w:sz="0" w:space="0" w:color="auto"/>
        <w:right w:val="none" w:sz="0" w:space="0" w:color="auto"/>
      </w:divBdr>
    </w:div>
    <w:div w:id="753168544">
      <w:marLeft w:val="640"/>
      <w:marRight w:val="0"/>
      <w:marTop w:val="0"/>
      <w:marBottom w:val="0"/>
      <w:divBdr>
        <w:top w:val="none" w:sz="0" w:space="0" w:color="auto"/>
        <w:left w:val="none" w:sz="0" w:space="0" w:color="auto"/>
        <w:bottom w:val="none" w:sz="0" w:space="0" w:color="auto"/>
        <w:right w:val="none" w:sz="0" w:space="0" w:color="auto"/>
      </w:divBdr>
    </w:div>
    <w:div w:id="753549500">
      <w:marLeft w:val="640"/>
      <w:marRight w:val="0"/>
      <w:marTop w:val="0"/>
      <w:marBottom w:val="0"/>
      <w:divBdr>
        <w:top w:val="none" w:sz="0" w:space="0" w:color="auto"/>
        <w:left w:val="none" w:sz="0" w:space="0" w:color="auto"/>
        <w:bottom w:val="none" w:sz="0" w:space="0" w:color="auto"/>
        <w:right w:val="none" w:sz="0" w:space="0" w:color="auto"/>
      </w:divBdr>
    </w:div>
    <w:div w:id="753743017">
      <w:marLeft w:val="640"/>
      <w:marRight w:val="0"/>
      <w:marTop w:val="0"/>
      <w:marBottom w:val="0"/>
      <w:divBdr>
        <w:top w:val="none" w:sz="0" w:space="0" w:color="auto"/>
        <w:left w:val="none" w:sz="0" w:space="0" w:color="auto"/>
        <w:bottom w:val="none" w:sz="0" w:space="0" w:color="auto"/>
        <w:right w:val="none" w:sz="0" w:space="0" w:color="auto"/>
      </w:divBdr>
    </w:div>
    <w:div w:id="756023390">
      <w:marLeft w:val="640"/>
      <w:marRight w:val="0"/>
      <w:marTop w:val="0"/>
      <w:marBottom w:val="0"/>
      <w:divBdr>
        <w:top w:val="none" w:sz="0" w:space="0" w:color="auto"/>
        <w:left w:val="none" w:sz="0" w:space="0" w:color="auto"/>
        <w:bottom w:val="none" w:sz="0" w:space="0" w:color="auto"/>
        <w:right w:val="none" w:sz="0" w:space="0" w:color="auto"/>
      </w:divBdr>
    </w:div>
    <w:div w:id="757749916">
      <w:marLeft w:val="640"/>
      <w:marRight w:val="0"/>
      <w:marTop w:val="0"/>
      <w:marBottom w:val="0"/>
      <w:divBdr>
        <w:top w:val="none" w:sz="0" w:space="0" w:color="auto"/>
        <w:left w:val="none" w:sz="0" w:space="0" w:color="auto"/>
        <w:bottom w:val="none" w:sz="0" w:space="0" w:color="auto"/>
        <w:right w:val="none" w:sz="0" w:space="0" w:color="auto"/>
      </w:divBdr>
    </w:div>
    <w:div w:id="757948381">
      <w:marLeft w:val="640"/>
      <w:marRight w:val="0"/>
      <w:marTop w:val="0"/>
      <w:marBottom w:val="0"/>
      <w:divBdr>
        <w:top w:val="none" w:sz="0" w:space="0" w:color="auto"/>
        <w:left w:val="none" w:sz="0" w:space="0" w:color="auto"/>
        <w:bottom w:val="none" w:sz="0" w:space="0" w:color="auto"/>
        <w:right w:val="none" w:sz="0" w:space="0" w:color="auto"/>
      </w:divBdr>
    </w:div>
    <w:div w:id="758017362">
      <w:marLeft w:val="640"/>
      <w:marRight w:val="0"/>
      <w:marTop w:val="0"/>
      <w:marBottom w:val="0"/>
      <w:divBdr>
        <w:top w:val="none" w:sz="0" w:space="0" w:color="auto"/>
        <w:left w:val="none" w:sz="0" w:space="0" w:color="auto"/>
        <w:bottom w:val="none" w:sz="0" w:space="0" w:color="auto"/>
        <w:right w:val="none" w:sz="0" w:space="0" w:color="auto"/>
      </w:divBdr>
    </w:div>
    <w:div w:id="758063281">
      <w:marLeft w:val="640"/>
      <w:marRight w:val="0"/>
      <w:marTop w:val="0"/>
      <w:marBottom w:val="0"/>
      <w:divBdr>
        <w:top w:val="none" w:sz="0" w:space="0" w:color="auto"/>
        <w:left w:val="none" w:sz="0" w:space="0" w:color="auto"/>
        <w:bottom w:val="none" w:sz="0" w:space="0" w:color="auto"/>
        <w:right w:val="none" w:sz="0" w:space="0" w:color="auto"/>
      </w:divBdr>
    </w:div>
    <w:div w:id="758251612">
      <w:marLeft w:val="640"/>
      <w:marRight w:val="0"/>
      <w:marTop w:val="0"/>
      <w:marBottom w:val="0"/>
      <w:divBdr>
        <w:top w:val="none" w:sz="0" w:space="0" w:color="auto"/>
        <w:left w:val="none" w:sz="0" w:space="0" w:color="auto"/>
        <w:bottom w:val="none" w:sz="0" w:space="0" w:color="auto"/>
        <w:right w:val="none" w:sz="0" w:space="0" w:color="auto"/>
      </w:divBdr>
    </w:div>
    <w:div w:id="758252754">
      <w:marLeft w:val="640"/>
      <w:marRight w:val="0"/>
      <w:marTop w:val="0"/>
      <w:marBottom w:val="0"/>
      <w:divBdr>
        <w:top w:val="none" w:sz="0" w:space="0" w:color="auto"/>
        <w:left w:val="none" w:sz="0" w:space="0" w:color="auto"/>
        <w:bottom w:val="none" w:sz="0" w:space="0" w:color="auto"/>
        <w:right w:val="none" w:sz="0" w:space="0" w:color="auto"/>
      </w:divBdr>
    </w:div>
    <w:div w:id="758912823">
      <w:marLeft w:val="640"/>
      <w:marRight w:val="0"/>
      <w:marTop w:val="0"/>
      <w:marBottom w:val="0"/>
      <w:divBdr>
        <w:top w:val="none" w:sz="0" w:space="0" w:color="auto"/>
        <w:left w:val="none" w:sz="0" w:space="0" w:color="auto"/>
        <w:bottom w:val="none" w:sz="0" w:space="0" w:color="auto"/>
        <w:right w:val="none" w:sz="0" w:space="0" w:color="auto"/>
      </w:divBdr>
    </w:div>
    <w:div w:id="759184187">
      <w:bodyDiv w:val="1"/>
      <w:marLeft w:val="0"/>
      <w:marRight w:val="0"/>
      <w:marTop w:val="0"/>
      <w:marBottom w:val="0"/>
      <w:divBdr>
        <w:top w:val="none" w:sz="0" w:space="0" w:color="auto"/>
        <w:left w:val="none" w:sz="0" w:space="0" w:color="auto"/>
        <w:bottom w:val="none" w:sz="0" w:space="0" w:color="auto"/>
        <w:right w:val="none" w:sz="0" w:space="0" w:color="auto"/>
      </w:divBdr>
    </w:div>
    <w:div w:id="759525036">
      <w:marLeft w:val="640"/>
      <w:marRight w:val="0"/>
      <w:marTop w:val="0"/>
      <w:marBottom w:val="0"/>
      <w:divBdr>
        <w:top w:val="none" w:sz="0" w:space="0" w:color="auto"/>
        <w:left w:val="none" w:sz="0" w:space="0" w:color="auto"/>
        <w:bottom w:val="none" w:sz="0" w:space="0" w:color="auto"/>
        <w:right w:val="none" w:sz="0" w:space="0" w:color="auto"/>
      </w:divBdr>
    </w:div>
    <w:div w:id="760024806">
      <w:marLeft w:val="640"/>
      <w:marRight w:val="0"/>
      <w:marTop w:val="0"/>
      <w:marBottom w:val="0"/>
      <w:divBdr>
        <w:top w:val="none" w:sz="0" w:space="0" w:color="auto"/>
        <w:left w:val="none" w:sz="0" w:space="0" w:color="auto"/>
        <w:bottom w:val="none" w:sz="0" w:space="0" w:color="auto"/>
        <w:right w:val="none" w:sz="0" w:space="0" w:color="auto"/>
      </w:divBdr>
    </w:div>
    <w:div w:id="760221462">
      <w:marLeft w:val="640"/>
      <w:marRight w:val="0"/>
      <w:marTop w:val="0"/>
      <w:marBottom w:val="0"/>
      <w:divBdr>
        <w:top w:val="none" w:sz="0" w:space="0" w:color="auto"/>
        <w:left w:val="none" w:sz="0" w:space="0" w:color="auto"/>
        <w:bottom w:val="none" w:sz="0" w:space="0" w:color="auto"/>
        <w:right w:val="none" w:sz="0" w:space="0" w:color="auto"/>
      </w:divBdr>
    </w:div>
    <w:div w:id="760564937">
      <w:marLeft w:val="640"/>
      <w:marRight w:val="0"/>
      <w:marTop w:val="0"/>
      <w:marBottom w:val="0"/>
      <w:divBdr>
        <w:top w:val="none" w:sz="0" w:space="0" w:color="auto"/>
        <w:left w:val="none" w:sz="0" w:space="0" w:color="auto"/>
        <w:bottom w:val="none" w:sz="0" w:space="0" w:color="auto"/>
        <w:right w:val="none" w:sz="0" w:space="0" w:color="auto"/>
      </w:divBdr>
    </w:div>
    <w:div w:id="761876939">
      <w:marLeft w:val="640"/>
      <w:marRight w:val="0"/>
      <w:marTop w:val="0"/>
      <w:marBottom w:val="0"/>
      <w:divBdr>
        <w:top w:val="none" w:sz="0" w:space="0" w:color="auto"/>
        <w:left w:val="none" w:sz="0" w:space="0" w:color="auto"/>
        <w:bottom w:val="none" w:sz="0" w:space="0" w:color="auto"/>
        <w:right w:val="none" w:sz="0" w:space="0" w:color="auto"/>
      </w:divBdr>
    </w:div>
    <w:div w:id="762608081">
      <w:marLeft w:val="640"/>
      <w:marRight w:val="0"/>
      <w:marTop w:val="0"/>
      <w:marBottom w:val="0"/>
      <w:divBdr>
        <w:top w:val="none" w:sz="0" w:space="0" w:color="auto"/>
        <w:left w:val="none" w:sz="0" w:space="0" w:color="auto"/>
        <w:bottom w:val="none" w:sz="0" w:space="0" w:color="auto"/>
        <w:right w:val="none" w:sz="0" w:space="0" w:color="auto"/>
      </w:divBdr>
    </w:div>
    <w:div w:id="763108696">
      <w:marLeft w:val="640"/>
      <w:marRight w:val="0"/>
      <w:marTop w:val="0"/>
      <w:marBottom w:val="0"/>
      <w:divBdr>
        <w:top w:val="none" w:sz="0" w:space="0" w:color="auto"/>
        <w:left w:val="none" w:sz="0" w:space="0" w:color="auto"/>
        <w:bottom w:val="none" w:sz="0" w:space="0" w:color="auto"/>
        <w:right w:val="none" w:sz="0" w:space="0" w:color="auto"/>
      </w:divBdr>
    </w:div>
    <w:div w:id="763116441">
      <w:marLeft w:val="640"/>
      <w:marRight w:val="0"/>
      <w:marTop w:val="0"/>
      <w:marBottom w:val="0"/>
      <w:divBdr>
        <w:top w:val="none" w:sz="0" w:space="0" w:color="auto"/>
        <w:left w:val="none" w:sz="0" w:space="0" w:color="auto"/>
        <w:bottom w:val="none" w:sz="0" w:space="0" w:color="auto"/>
        <w:right w:val="none" w:sz="0" w:space="0" w:color="auto"/>
      </w:divBdr>
    </w:div>
    <w:div w:id="763187325">
      <w:marLeft w:val="640"/>
      <w:marRight w:val="0"/>
      <w:marTop w:val="0"/>
      <w:marBottom w:val="0"/>
      <w:divBdr>
        <w:top w:val="none" w:sz="0" w:space="0" w:color="auto"/>
        <w:left w:val="none" w:sz="0" w:space="0" w:color="auto"/>
        <w:bottom w:val="none" w:sz="0" w:space="0" w:color="auto"/>
        <w:right w:val="none" w:sz="0" w:space="0" w:color="auto"/>
      </w:divBdr>
    </w:div>
    <w:div w:id="763723151">
      <w:marLeft w:val="640"/>
      <w:marRight w:val="0"/>
      <w:marTop w:val="0"/>
      <w:marBottom w:val="0"/>
      <w:divBdr>
        <w:top w:val="none" w:sz="0" w:space="0" w:color="auto"/>
        <w:left w:val="none" w:sz="0" w:space="0" w:color="auto"/>
        <w:bottom w:val="none" w:sz="0" w:space="0" w:color="auto"/>
        <w:right w:val="none" w:sz="0" w:space="0" w:color="auto"/>
      </w:divBdr>
    </w:div>
    <w:div w:id="764885676">
      <w:marLeft w:val="640"/>
      <w:marRight w:val="0"/>
      <w:marTop w:val="0"/>
      <w:marBottom w:val="0"/>
      <w:divBdr>
        <w:top w:val="none" w:sz="0" w:space="0" w:color="auto"/>
        <w:left w:val="none" w:sz="0" w:space="0" w:color="auto"/>
        <w:bottom w:val="none" w:sz="0" w:space="0" w:color="auto"/>
        <w:right w:val="none" w:sz="0" w:space="0" w:color="auto"/>
      </w:divBdr>
    </w:div>
    <w:div w:id="765611506">
      <w:marLeft w:val="640"/>
      <w:marRight w:val="0"/>
      <w:marTop w:val="0"/>
      <w:marBottom w:val="0"/>
      <w:divBdr>
        <w:top w:val="none" w:sz="0" w:space="0" w:color="auto"/>
        <w:left w:val="none" w:sz="0" w:space="0" w:color="auto"/>
        <w:bottom w:val="none" w:sz="0" w:space="0" w:color="auto"/>
        <w:right w:val="none" w:sz="0" w:space="0" w:color="auto"/>
      </w:divBdr>
    </w:div>
    <w:div w:id="767192502">
      <w:marLeft w:val="640"/>
      <w:marRight w:val="0"/>
      <w:marTop w:val="0"/>
      <w:marBottom w:val="0"/>
      <w:divBdr>
        <w:top w:val="none" w:sz="0" w:space="0" w:color="auto"/>
        <w:left w:val="none" w:sz="0" w:space="0" w:color="auto"/>
        <w:bottom w:val="none" w:sz="0" w:space="0" w:color="auto"/>
        <w:right w:val="none" w:sz="0" w:space="0" w:color="auto"/>
      </w:divBdr>
    </w:div>
    <w:div w:id="769202839">
      <w:marLeft w:val="640"/>
      <w:marRight w:val="0"/>
      <w:marTop w:val="0"/>
      <w:marBottom w:val="0"/>
      <w:divBdr>
        <w:top w:val="none" w:sz="0" w:space="0" w:color="auto"/>
        <w:left w:val="none" w:sz="0" w:space="0" w:color="auto"/>
        <w:bottom w:val="none" w:sz="0" w:space="0" w:color="auto"/>
        <w:right w:val="none" w:sz="0" w:space="0" w:color="auto"/>
      </w:divBdr>
    </w:div>
    <w:div w:id="769550026">
      <w:marLeft w:val="640"/>
      <w:marRight w:val="0"/>
      <w:marTop w:val="0"/>
      <w:marBottom w:val="0"/>
      <w:divBdr>
        <w:top w:val="none" w:sz="0" w:space="0" w:color="auto"/>
        <w:left w:val="none" w:sz="0" w:space="0" w:color="auto"/>
        <w:bottom w:val="none" w:sz="0" w:space="0" w:color="auto"/>
        <w:right w:val="none" w:sz="0" w:space="0" w:color="auto"/>
      </w:divBdr>
    </w:div>
    <w:div w:id="770245597">
      <w:marLeft w:val="640"/>
      <w:marRight w:val="0"/>
      <w:marTop w:val="0"/>
      <w:marBottom w:val="0"/>
      <w:divBdr>
        <w:top w:val="none" w:sz="0" w:space="0" w:color="auto"/>
        <w:left w:val="none" w:sz="0" w:space="0" w:color="auto"/>
        <w:bottom w:val="none" w:sz="0" w:space="0" w:color="auto"/>
        <w:right w:val="none" w:sz="0" w:space="0" w:color="auto"/>
      </w:divBdr>
    </w:div>
    <w:div w:id="770659138">
      <w:marLeft w:val="640"/>
      <w:marRight w:val="0"/>
      <w:marTop w:val="0"/>
      <w:marBottom w:val="0"/>
      <w:divBdr>
        <w:top w:val="none" w:sz="0" w:space="0" w:color="auto"/>
        <w:left w:val="none" w:sz="0" w:space="0" w:color="auto"/>
        <w:bottom w:val="none" w:sz="0" w:space="0" w:color="auto"/>
        <w:right w:val="none" w:sz="0" w:space="0" w:color="auto"/>
      </w:divBdr>
    </w:div>
    <w:div w:id="771752494">
      <w:marLeft w:val="640"/>
      <w:marRight w:val="0"/>
      <w:marTop w:val="0"/>
      <w:marBottom w:val="0"/>
      <w:divBdr>
        <w:top w:val="none" w:sz="0" w:space="0" w:color="auto"/>
        <w:left w:val="none" w:sz="0" w:space="0" w:color="auto"/>
        <w:bottom w:val="none" w:sz="0" w:space="0" w:color="auto"/>
        <w:right w:val="none" w:sz="0" w:space="0" w:color="auto"/>
      </w:divBdr>
    </w:div>
    <w:div w:id="772288457">
      <w:marLeft w:val="640"/>
      <w:marRight w:val="0"/>
      <w:marTop w:val="0"/>
      <w:marBottom w:val="0"/>
      <w:divBdr>
        <w:top w:val="none" w:sz="0" w:space="0" w:color="auto"/>
        <w:left w:val="none" w:sz="0" w:space="0" w:color="auto"/>
        <w:bottom w:val="none" w:sz="0" w:space="0" w:color="auto"/>
        <w:right w:val="none" w:sz="0" w:space="0" w:color="auto"/>
      </w:divBdr>
    </w:div>
    <w:div w:id="772360942">
      <w:marLeft w:val="640"/>
      <w:marRight w:val="0"/>
      <w:marTop w:val="0"/>
      <w:marBottom w:val="0"/>
      <w:divBdr>
        <w:top w:val="none" w:sz="0" w:space="0" w:color="auto"/>
        <w:left w:val="none" w:sz="0" w:space="0" w:color="auto"/>
        <w:bottom w:val="none" w:sz="0" w:space="0" w:color="auto"/>
        <w:right w:val="none" w:sz="0" w:space="0" w:color="auto"/>
      </w:divBdr>
    </w:div>
    <w:div w:id="772940975">
      <w:marLeft w:val="640"/>
      <w:marRight w:val="0"/>
      <w:marTop w:val="0"/>
      <w:marBottom w:val="0"/>
      <w:divBdr>
        <w:top w:val="none" w:sz="0" w:space="0" w:color="auto"/>
        <w:left w:val="none" w:sz="0" w:space="0" w:color="auto"/>
        <w:bottom w:val="none" w:sz="0" w:space="0" w:color="auto"/>
        <w:right w:val="none" w:sz="0" w:space="0" w:color="auto"/>
      </w:divBdr>
    </w:div>
    <w:div w:id="773401280">
      <w:marLeft w:val="640"/>
      <w:marRight w:val="0"/>
      <w:marTop w:val="0"/>
      <w:marBottom w:val="0"/>
      <w:divBdr>
        <w:top w:val="none" w:sz="0" w:space="0" w:color="auto"/>
        <w:left w:val="none" w:sz="0" w:space="0" w:color="auto"/>
        <w:bottom w:val="none" w:sz="0" w:space="0" w:color="auto"/>
        <w:right w:val="none" w:sz="0" w:space="0" w:color="auto"/>
      </w:divBdr>
    </w:div>
    <w:div w:id="774206325">
      <w:marLeft w:val="640"/>
      <w:marRight w:val="0"/>
      <w:marTop w:val="0"/>
      <w:marBottom w:val="0"/>
      <w:divBdr>
        <w:top w:val="none" w:sz="0" w:space="0" w:color="auto"/>
        <w:left w:val="none" w:sz="0" w:space="0" w:color="auto"/>
        <w:bottom w:val="none" w:sz="0" w:space="0" w:color="auto"/>
        <w:right w:val="none" w:sz="0" w:space="0" w:color="auto"/>
      </w:divBdr>
    </w:div>
    <w:div w:id="775516297">
      <w:marLeft w:val="640"/>
      <w:marRight w:val="0"/>
      <w:marTop w:val="0"/>
      <w:marBottom w:val="0"/>
      <w:divBdr>
        <w:top w:val="none" w:sz="0" w:space="0" w:color="auto"/>
        <w:left w:val="none" w:sz="0" w:space="0" w:color="auto"/>
        <w:bottom w:val="none" w:sz="0" w:space="0" w:color="auto"/>
        <w:right w:val="none" w:sz="0" w:space="0" w:color="auto"/>
      </w:divBdr>
    </w:div>
    <w:div w:id="775711320">
      <w:marLeft w:val="640"/>
      <w:marRight w:val="0"/>
      <w:marTop w:val="0"/>
      <w:marBottom w:val="0"/>
      <w:divBdr>
        <w:top w:val="none" w:sz="0" w:space="0" w:color="auto"/>
        <w:left w:val="none" w:sz="0" w:space="0" w:color="auto"/>
        <w:bottom w:val="none" w:sz="0" w:space="0" w:color="auto"/>
        <w:right w:val="none" w:sz="0" w:space="0" w:color="auto"/>
      </w:divBdr>
    </w:div>
    <w:div w:id="776409367">
      <w:marLeft w:val="640"/>
      <w:marRight w:val="0"/>
      <w:marTop w:val="0"/>
      <w:marBottom w:val="0"/>
      <w:divBdr>
        <w:top w:val="none" w:sz="0" w:space="0" w:color="auto"/>
        <w:left w:val="none" w:sz="0" w:space="0" w:color="auto"/>
        <w:bottom w:val="none" w:sz="0" w:space="0" w:color="auto"/>
        <w:right w:val="none" w:sz="0" w:space="0" w:color="auto"/>
      </w:divBdr>
    </w:div>
    <w:div w:id="776675858">
      <w:marLeft w:val="640"/>
      <w:marRight w:val="0"/>
      <w:marTop w:val="0"/>
      <w:marBottom w:val="0"/>
      <w:divBdr>
        <w:top w:val="none" w:sz="0" w:space="0" w:color="auto"/>
        <w:left w:val="none" w:sz="0" w:space="0" w:color="auto"/>
        <w:bottom w:val="none" w:sz="0" w:space="0" w:color="auto"/>
        <w:right w:val="none" w:sz="0" w:space="0" w:color="auto"/>
      </w:divBdr>
    </w:div>
    <w:div w:id="776949902">
      <w:marLeft w:val="640"/>
      <w:marRight w:val="0"/>
      <w:marTop w:val="0"/>
      <w:marBottom w:val="0"/>
      <w:divBdr>
        <w:top w:val="none" w:sz="0" w:space="0" w:color="auto"/>
        <w:left w:val="none" w:sz="0" w:space="0" w:color="auto"/>
        <w:bottom w:val="none" w:sz="0" w:space="0" w:color="auto"/>
        <w:right w:val="none" w:sz="0" w:space="0" w:color="auto"/>
      </w:divBdr>
    </w:div>
    <w:div w:id="777025712">
      <w:marLeft w:val="640"/>
      <w:marRight w:val="0"/>
      <w:marTop w:val="0"/>
      <w:marBottom w:val="0"/>
      <w:divBdr>
        <w:top w:val="none" w:sz="0" w:space="0" w:color="auto"/>
        <w:left w:val="none" w:sz="0" w:space="0" w:color="auto"/>
        <w:bottom w:val="none" w:sz="0" w:space="0" w:color="auto"/>
        <w:right w:val="none" w:sz="0" w:space="0" w:color="auto"/>
      </w:divBdr>
    </w:div>
    <w:div w:id="777676187">
      <w:marLeft w:val="640"/>
      <w:marRight w:val="0"/>
      <w:marTop w:val="0"/>
      <w:marBottom w:val="0"/>
      <w:divBdr>
        <w:top w:val="none" w:sz="0" w:space="0" w:color="auto"/>
        <w:left w:val="none" w:sz="0" w:space="0" w:color="auto"/>
        <w:bottom w:val="none" w:sz="0" w:space="0" w:color="auto"/>
        <w:right w:val="none" w:sz="0" w:space="0" w:color="auto"/>
      </w:divBdr>
    </w:div>
    <w:div w:id="777794387">
      <w:marLeft w:val="640"/>
      <w:marRight w:val="0"/>
      <w:marTop w:val="0"/>
      <w:marBottom w:val="0"/>
      <w:divBdr>
        <w:top w:val="none" w:sz="0" w:space="0" w:color="auto"/>
        <w:left w:val="none" w:sz="0" w:space="0" w:color="auto"/>
        <w:bottom w:val="none" w:sz="0" w:space="0" w:color="auto"/>
        <w:right w:val="none" w:sz="0" w:space="0" w:color="auto"/>
      </w:divBdr>
    </w:div>
    <w:div w:id="778992649">
      <w:marLeft w:val="640"/>
      <w:marRight w:val="0"/>
      <w:marTop w:val="0"/>
      <w:marBottom w:val="0"/>
      <w:divBdr>
        <w:top w:val="none" w:sz="0" w:space="0" w:color="auto"/>
        <w:left w:val="none" w:sz="0" w:space="0" w:color="auto"/>
        <w:bottom w:val="none" w:sz="0" w:space="0" w:color="auto"/>
        <w:right w:val="none" w:sz="0" w:space="0" w:color="auto"/>
      </w:divBdr>
    </w:div>
    <w:div w:id="779034102">
      <w:marLeft w:val="640"/>
      <w:marRight w:val="0"/>
      <w:marTop w:val="0"/>
      <w:marBottom w:val="0"/>
      <w:divBdr>
        <w:top w:val="none" w:sz="0" w:space="0" w:color="auto"/>
        <w:left w:val="none" w:sz="0" w:space="0" w:color="auto"/>
        <w:bottom w:val="none" w:sz="0" w:space="0" w:color="auto"/>
        <w:right w:val="none" w:sz="0" w:space="0" w:color="auto"/>
      </w:divBdr>
    </w:div>
    <w:div w:id="779179406">
      <w:marLeft w:val="640"/>
      <w:marRight w:val="0"/>
      <w:marTop w:val="0"/>
      <w:marBottom w:val="0"/>
      <w:divBdr>
        <w:top w:val="none" w:sz="0" w:space="0" w:color="auto"/>
        <w:left w:val="none" w:sz="0" w:space="0" w:color="auto"/>
        <w:bottom w:val="none" w:sz="0" w:space="0" w:color="auto"/>
        <w:right w:val="none" w:sz="0" w:space="0" w:color="auto"/>
      </w:divBdr>
    </w:div>
    <w:div w:id="779375265">
      <w:marLeft w:val="640"/>
      <w:marRight w:val="0"/>
      <w:marTop w:val="0"/>
      <w:marBottom w:val="0"/>
      <w:divBdr>
        <w:top w:val="none" w:sz="0" w:space="0" w:color="auto"/>
        <w:left w:val="none" w:sz="0" w:space="0" w:color="auto"/>
        <w:bottom w:val="none" w:sz="0" w:space="0" w:color="auto"/>
        <w:right w:val="none" w:sz="0" w:space="0" w:color="auto"/>
      </w:divBdr>
    </w:div>
    <w:div w:id="780221546">
      <w:marLeft w:val="640"/>
      <w:marRight w:val="0"/>
      <w:marTop w:val="0"/>
      <w:marBottom w:val="0"/>
      <w:divBdr>
        <w:top w:val="none" w:sz="0" w:space="0" w:color="auto"/>
        <w:left w:val="none" w:sz="0" w:space="0" w:color="auto"/>
        <w:bottom w:val="none" w:sz="0" w:space="0" w:color="auto"/>
        <w:right w:val="none" w:sz="0" w:space="0" w:color="auto"/>
      </w:divBdr>
    </w:div>
    <w:div w:id="780413293">
      <w:marLeft w:val="640"/>
      <w:marRight w:val="0"/>
      <w:marTop w:val="0"/>
      <w:marBottom w:val="0"/>
      <w:divBdr>
        <w:top w:val="none" w:sz="0" w:space="0" w:color="auto"/>
        <w:left w:val="none" w:sz="0" w:space="0" w:color="auto"/>
        <w:bottom w:val="none" w:sz="0" w:space="0" w:color="auto"/>
        <w:right w:val="none" w:sz="0" w:space="0" w:color="auto"/>
      </w:divBdr>
    </w:div>
    <w:div w:id="781418282">
      <w:marLeft w:val="640"/>
      <w:marRight w:val="0"/>
      <w:marTop w:val="0"/>
      <w:marBottom w:val="0"/>
      <w:divBdr>
        <w:top w:val="none" w:sz="0" w:space="0" w:color="auto"/>
        <w:left w:val="none" w:sz="0" w:space="0" w:color="auto"/>
        <w:bottom w:val="none" w:sz="0" w:space="0" w:color="auto"/>
        <w:right w:val="none" w:sz="0" w:space="0" w:color="auto"/>
      </w:divBdr>
    </w:div>
    <w:div w:id="781652497">
      <w:marLeft w:val="640"/>
      <w:marRight w:val="0"/>
      <w:marTop w:val="0"/>
      <w:marBottom w:val="0"/>
      <w:divBdr>
        <w:top w:val="none" w:sz="0" w:space="0" w:color="auto"/>
        <w:left w:val="none" w:sz="0" w:space="0" w:color="auto"/>
        <w:bottom w:val="none" w:sz="0" w:space="0" w:color="auto"/>
        <w:right w:val="none" w:sz="0" w:space="0" w:color="auto"/>
      </w:divBdr>
    </w:div>
    <w:div w:id="781845470">
      <w:marLeft w:val="640"/>
      <w:marRight w:val="0"/>
      <w:marTop w:val="0"/>
      <w:marBottom w:val="0"/>
      <w:divBdr>
        <w:top w:val="none" w:sz="0" w:space="0" w:color="auto"/>
        <w:left w:val="none" w:sz="0" w:space="0" w:color="auto"/>
        <w:bottom w:val="none" w:sz="0" w:space="0" w:color="auto"/>
        <w:right w:val="none" w:sz="0" w:space="0" w:color="auto"/>
      </w:divBdr>
    </w:div>
    <w:div w:id="782043564">
      <w:marLeft w:val="640"/>
      <w:marRight w:val="0"/>
      <w:marTop w:val="0"/>
      <w:marBottom w:val="0"/>
      <w:divBdr>
        <w:top w:val="none" w:sz="0" w:space="0" w:color="auto"/>
        <w:left w:val="none" w:sz="0" w:space="0" w:color="auto"/>
        <w:bottom w:val="none" w:sz="0" w:space="0" w:color="auto"/>
        <w:right w:val="none" w:sz="0" w:space="0" w:color="auto"/>
      </w:divBdr>
    </w:div>
    <w:div w:id="782044032">
      <w:marLeft w:val="640"/>
      <w:marRight w:val="0"/>
      <w:marTop w:val="0"/>
      <w:marBottom w:val="0"/>
      <w:divBdr>
        <w:top w:val="none" w:sz="0" w:space="0" w:color="auto"/>
        <w:left w:val="none" w:sz="0" w:space="0" w:color="auto"/>
        <w:bottom w:val="none" w:sz="0" w:space="0" w:color="auto"/>
        <w:right w:val="none" w:sz="0" w:space="0" w:color="auto"/>
      </w:divBdr>
    </w:div>
    <w:div w:id="783617523">
      <w:marLeft w:val="640"/>
      <w:marRight w:val="0"/>
      <w:marTop w:val="0"/>
      <w:marBottom w:val="0"/>
      <w:divBdr>
        <w:top w:val="none" w:sz="0" w:space="0" w:color="auto"/>
        <w:left w:val="none" w:sz="0" w:space="0" w:color="auto"/>
        <w:bottom w:val="none" w:sz="0" w:space="0" w:color="auto"/>
        <w:right w:val="none" w:sz="0" w:space="0" w:color="auto"/>
      </w:divBdr>
    </w:div>
    <w:div w:id="783691611">
      <w:marLeft w:val="640"/>
      <w:marRight w:val="0"/>
      <w:marTop w:val="0"/>
      <w:marBottom w:val="0"/>
      <w:divBdr>
        <w:top w:val="none" w:sz="0" w:space="0" w:color="auto"/>
        <w:left w:val="none" w:sz="0" w:space="0" w:color="auto"/>
        <w:bottom w:val="none" w:sz="0" w:space="0" w:color="auto"/>
        <w:right w:val="none" w:sz="0" w:space="0" w:color="auto"/>
      </w:divBdr>
    </w:div>
    <w:div w:id="784345016">
      <w:marLeft w:val="640"/>
      <w:marRight w:val="0"/>
      <w:marTop w:val="0"/>
      <w:marBottom w:val="0"/>
      <w:divBdr>
        <w:top w:val="none" w:sz="0" w:space="0" w:color="auto"/>
        <w:left w:val="none" w:sz="0" w:space="0" w:color="auto"/>
        <w:bottom w:val="none" w:sz="0" w:space="0" w:color="auto"/>
        <w:right w:val="none" w:sz="0" w:space="0" w:color="auto"/>
      </w:divBdr>
    </w:div>
    <w:div w:id="787699853">
      <w:marLeft w:val="640"/>
      <w:marRight w:val="0"/>
      <w:marTop w:val="0"/>
      <w:marBottom w:val="0"/>
      <w:divBdr>
        <w:top w:val="none" w:sz="0" w:space="0" w:color="auto"/>
        <w:left w:val="none" w:sz="0" w:space="0" w:color="auto"/>
        <w:bottom w:val="none" w:sz="0" w:space="0" w:color="auto"/>
        <w:right w:val="none" w:sz="0" w:space="0" w:color="auto"/>
      </w:divBdr>
    </w:div>
    <w:div w:id="787746417">
      <w:marLeft w:val="640"/>
      <w:marRight w:val="0"/>
      <w:marTop w:val="0"/>
      <w:marBottom w:val="0"/>
      <w:divBdr>
        <w:top w:val="none" w:sz="0" w:space="0" w:color="auto"/>
        <w:left w:val="none" w:sz="0" w:space="0" w:color="auto"/>
        <w:bottom w:val="none" w:sz="0" w:space="0" w:color="auto"/>
        <w:right w:val="none" w:sz="0" w:space="0" w:color="auto"/>
      </w:divBdr>
    </w:div>
    <w:div w:id="788165649">
      <w:marLeft w:val="640"/>
      <w:marRight w:val="0"/>
      <w:marTop w:val="0"/>
      <w:marBottom w:val="0"/>
      <w:divBdr>
        <w:top w:val="none" w:sz="0" w:space="0" w:color="auto"/>
        <w:left w:val="none" w:sz="0" w:space="0" w:color="auto"/>
        <w:bottom w:val="none" w:sz="0" w:space="0" w:color="auto"/>
        <w:right w:val="none" w:sz="0" w:space="0" w:color="auto"/>
      </w:divBdr>
    </w:div>
    <w:div w:id="788355858">
      <w:marLeft w:val="640"/>
      <w:marRight w:val="0"/>
      <w:marTop w:val="0"/>
      <w:marBottom w:val="0"/>
      <w:divBdr>
        <w:top w:val="none" w:sz="0" w:space="0" w:color="auto"/>
        <w:left w:val="none" w:sz="0" w:space="0" w:color="auto"/>
        <w:bottom w:val="none" w:sz="0" w:space="0" w:color="auto"/>
        <w:right w:val="none" w:sz="0" w:space="0" w:color="auto"/>
      </w:divBdr>
    </w:div>
    <w:div w:id="789201478">
      <w:marLeft w:val="640"/>
      <w:marRight w:val="0"/>
      <w:marTop w:val="0"/>
      <w:marBottom w:val="0"/>
      <w:divBdr>
        <w:top w:val="none" w:sz="0" w:space="0" w:color="auto"/>
        <w:left w:val="none" w:sz="0" w:space="0" w:color="auto"/>
        <w:bottom w:val="none" w:sz="0" w:space="0" w:color="auto"/>
        <w:right w:val="none" w:sz="0" w:space="0" w:color="auto"/>
      </w:divBdr>
    </w:div>
    <w:div w:id="789396427">
      <w:marLeft w:val="640"/>
      <w:marRight w:val="0"/>
      <w:marTop w:val="0"/>
      <w:marBottom w:val="0"/>
      <w:divBdr>
        <w:top w:val="none" w:sz="0" w:space="0" w:color="auto"/>
        <w:left w:val="none" w:sz="0" w:space="0" w:color="auto"/>
        <w:bottom w:val="none" w:sz="0" w:space="0" w:color="auto"/>
        <w:right w:val="none" w:sz="0" w:space="0" w:color="auto"/>
      </w:divBdr>
    </w:div>
    <w:div w:id="789593920">
      <w:marLeft w:val="640"/>
      <w:marRight w:val="0"/>
      <w:marTop w:val="0"/>
      <w:marBottom w:val="0"/>
      <w:divBdr>
        <w:top w:val="none" w:sz="0" w:space="0" w:color="auto"/>
        <w:left w:val="none" w:sz="0" w:space="0" w:color="auto"/>
        <w:bottom w:val="none" w:sz="0" w:space="0" w:color="auto"/>
        <w:right w:val="none" w:sz="0" w:space="0" w:color="auto"/>
      </w:divBdr>
    </w:div>
    <w:div w:id="791021892">
      <w:marLeft w:val="640"/>
      <w:marRight w:val="0"/>
      <w:marTop w:val="0"/>
      <w:marBottom w:val="0"/>
      <w:divBdr>
        <w:top w:val="none" w:sz="0" w:space="0" w:color="auto"/>
        <w:left w:val="none" w:sz="0" w:space="0" w:color="auto"/>
        <w:bottom w:val="none" w:sz="0" w:space="0" w:color="auto"/>
        <w:right w:val="none" w:sz="0" w:space="0" w:color="auto"/>
      </w:divBdr>
    </w:div>
    <w:div w:id="791217577">
      <w:marLeft w:val="640"/>
      <w:marRight w:val="0"/>
      <w:marTop w:val="0"/>
      <w:marBottom w:val="0"/>
      <w:divBdr>
        <w:top w:val="none" w:sz="0" w:space="0" w:color="auto"/>
        <w:left w:val="none" w:sz="0" w:space="0" w:color="auto"/>
        <w:bottom w:val="none" w:sz="0" w:space="0" w:color="auto"/>
        <w:right w:val="none" w:sz="0" w:space="0" w:color="auto"/>
      </w:divBdr>
    </w:div>
    <w:div w:id="791559563">
      <w:marLeft w:val="640"/>
      <w:marRight w:val="0"/>
      <w:marTop w:val="0"/>
      <w:marBottom w:val="0"/>
      <w:divBdr>
        <w:top w:val="none" w:sz="0" w:space="0" w:color="auto"/>
        <w:left w:val="none" w:sz="0" w:space="0" w:color="auto"/>
        <w:bottom w:val="none" w:sz="0" w:space="0" w:color="auto"/>
        <w:right w:val="none" w:sz="0" w:space="0" w:color="auto"/>
      </w:divBdr>
    </w:div>
    <w:div w:id="792017247">
      <w:marLeft w:val="640"/>
      <w:marRight w:val="0"/>
      <w:marTop w:val="0"/>
      <w:marBottom w:val="0"/>
      <w:divBdr>
        <w:top w:val="none" w:sz="0" w:space="0" w:color="auto"/>
        <w:left w:val="none" w:sz="0" w:space="0" w:color="auto"/>
        <w:bottom w:val="none" w:sz="0" w:space="0" w:color="auto"/>
        <w:right w:val="none" w:sz="0" w:space="0" w:color="auto"/>
      </w:divBdr>
    </w:div>
    <w:div w:id="792090587">
      <w:marLeft w:val="640"/>
      <w:marRight w:val="0"/>
      <w:marTop w:val="0"/>
      <w:marBottom w:val="0"/>
      <w:divBdr>
        <w:top w:val="none" w:sz="0" w:space="0" w:color="auto"/>
        <w:left w:val="none" w:sz="0" w:space="0" w:color="auto"/>
        <w:bottom w:val="none" w:sz="0" w:space="0" w:color="auto"/>
        <w:right w:val="none" w:sz="0" w:space="0" w:color="auto"/>
      </w:divBdr>
    </w:div>
    <w:div w:id="792212536">
      <w:marLeft w:val="640"/>
      <w:marRight w:val="0"/>
      <w:marTop w:val="0"/>
      <w:marBottom w:val="0"/>
      <w:divBdr>
        <w:top w:val="none" w:sz="0" w:space="0" w:color="auto"/>
        <w:left w:val="none" w:sz="0" w:space="0" w:color="auto"/>
        <w:bottom w:val="none" w:sz="0" w:space="0" w:color="auto"/>
        <w:right w:val="none" w:sz="0" w:space="0" w:color="auto"/>
      </w:divBdr>
    </w:div>
    <w:div w:id="792746932">
      <w:marLeft w:val="640"/>
      <w:marRight w:val="0"/>
      <w:marTop w:val="0"/>
      <w:marBottom w:val="0"/>
      <w:divBdr>
        <w:top w:val="none" w:sz="0" w:space="0" w:color="auto"/>
        <w:left w:val="none" w:sz="0" w:space="0" w:color="auto"/>
        <w:bottom w:val="none" w:sz="0" w:space="0" w:color="auto"/>
        <w:right w:val="none" w:sz="0" w:space="0" w:color="auto"/>
      </w:divBdr>
    </w:div>
    <w:div w:id="792821700">
      <w:marLeft w:val="640"/>
      <w:marRight w:val="0"/>
      <w:marTop w:val="0"/>
      <w:marBottom w:val="0"/>
      <w:divBdr>
        <w:top w:val="none" w:sz="0" w:space="0" w:color="auto"/>
        <w:left w:val="none" w:sz="0" w:space="0" w:color="auto"/>
        <w:bottom w:val="none" w:sz="0" w:space="0" w:color="auto"/>
        <w:right w:val="none" w:sz="0" w:space="0" w:color="auto"/>
      </w:divBdr>
    </w:div>
    <w:div w:id="794059176">
      <w:marLeft w:val="640"/>
      <w:marRight w:val="0"/>
      <w:marTop w:val="0"/>
      <w:marBottom w:val="0"/>
      <w:divBdr>
        <w:top w:val="none" w:sz="0" w:space="0" w:color="auto"/>
        <w:left w:val="none" w:sz="0" w:space="0" w:color="auto"/>
        <w:bottom w:val="none" w:sz="0" w:space="0" w:color="auto"/>
        <w:right w:val="none" w:sz="0" w:space="0" w:color="auto"/>
      </w:divBdr>
    </w:div>
    <w:div w:id="794176776">
      <w:marLeft w:val="640"/>
      <w:marRight w:val="0"/>
      <w:marTop w:val="0"/>
      <w:marBottom w:val="0"/>
      <w:divBdr>
        <w:top w:val="none" w:sz="0" w:space="0" w:color="auto"/>
        <w:left w:val="none" w:sz="0" w:space="0" w:color="auto"/>
        <w:bottom w:val="none" w:sz="0" w:space="0" w:color="auto"/>
        <w:right w:val="none" w:sz="0" w:space="0" w:color="auto"/>
      </w:divBdr>
    </w:div>
    <w:div w:id="798450559">
      <w:marLeft w:val="640"/>
      <w:marRight w:val="0"/>
      <w:marTop w:val="0"/>
      <w:marBottom w:val="0"/>
      <w:divBdr>
        <w:top w:val="none" w:sz="0" w:space="0" w:color="auto"/>
        <w:left w:val="none" w:sz="0" w:space="0" w:color="auto"/>
        <w:bottom w:val="none" w:sz="0" w:space="0" w:color="auto"/>
        <w:right w:val="none" w:sz="0" w:space="0" w:color="auto"/>
      </w:divBdr>
    </w:div>
    <w:div w:id="799763607">
      <w:marLeft w:val="640"/>
      <w:marRight w:val="0"/>
      <w:marTop w:val="0"/>
      <w:marBottom w:val="0"/>
      <w:divBdr>
        <w:top w:val="none" w:sz="0" w:space="0" w:color="auto"/>
        <w:left w:val="none" w:sz="0" w:space="0" w:color="auto"/>
        <w:bottom w:val="none" w:sz="0" w:space="0" w:color="auto"/>
        <w:right w:val="none" w:sz="0" w:space="0" w:color="auto"/>
      </w:divBdr>
    </w:div>
    <w:div w:id="800732012">
      <w:marLeft w:val="640"/>
      <w:marRight w:val="0"/>
      <w:marTop w:val="0"/>
      <w:marBottom w:val="0"/>
      <w:divBdr>
        <w:top w:val="none" w:sz="0" w:space="0" w:color="auto"/>
        <w:left w:val="none" w:sz="0" w:space="0" w:color="auto"/>
        <w:bottom w:val="none" w:sz="0" w:space="0" w:color="auto"/>
        <w:right w:val="none" w:sz="0" w:space="0" w:color="auto"/>
      </w:divBdr>
    </w:div>
    <w:div w:id="800850365">
      <w:marLeft w:val="640"/>
      <w:marRight w:val="0"/>
      <w:marTop w:val="0"/>
      <w:marBottom w:val="0"/>
      <w:divBdr>
        <w:top w:val="none" w:sz="0" w:space="0" w:color="auto"/>
        <w:left w:val="none" w:sz="0" w:space="0" w:color="auto"/>
        <w:bottom w:val="none" w:sz="0" w:space="0" w:color="auto"/>
        <w:right w:val="none" w:sz="0" w:space="0" w:color="auto"/>
      </w:divBdr>
    </w:div>
    <w:div w:id="801575794">
      <w:marLeft w:val="640"/>
      <w:marRight w:val="0"/>
      <w:marTop w:val="0"/>
      <w:marBottom w:val="0"/>
      <w:divBdr>
        <w:top w:val="none" w:sz="0" w:space="0" w:color="auto"/>
        <w:left w:val="none" w:sz="0" w:space="0" w:color="auto"/>
        <w:bottom w:val="none" w:sz="0" w:space="0" w:color="auto"/>
        <w:right w:val="none" w:sz="0" w:space="0" w:color="auto"/>
      </w:divBdr>
    </w:div>
    <w:div w:id="802574925">
      <w:marLeft w:val="640"/>
      <w:marRight w:val="0"/>
      <w:marTop w:val="0"/>
      <w:marBottom w:val="0"/>
      <w:divBdr>
        <w:top w:val="none" w:sz="0" w:space="0" w:color="auto"/>
        <w:left w:val="none" w:sz="0" w:space="0" w:color="auto"/>
        <w:bottom w:val="none" w:sz="0" w:space="0" w:color="auto"/>
        <w:right w:val="none" w:sz="0" w:space="0" w:color="auto"/>
      </w:divBdr>
    </w:div>
    <w:div w:id="803158678">
      <w:marLeft w:val="640"/>
      <w:marRight w:val="0"/>
      <w:marTop w:val="0"/>
      <w:marBottom w:val="0"/>
      <w:divBdr>
        <w:top w:val="none" w:sz="0" w:space="0" w:color="auto"/>
        <w:left w:val="none" w:sz="0" w:space="0" w:color="auto"/>
        <w:bottom w:val="none" w:sz="0" w:space="0" w:color="auto"/>
        <w:right w:val="none" w:sz="0" w:space="0" w:color="auto"/>
      </w:divBdr>
    </w:div>
    <w:div w:id="803425511">
      <w:marLeft w:val="640"/>
      <w:marRight w:val="0"/>
      <w:marTop w:val="0"/>
      <w:marBottom w:val="0"/>
      <w:divBdr>
        <w:top w:val="none" w:sz="0" w:space="0" w:color="auto"/>
        <w:left w:val="none" w:sz="0" w:space="0" w:color="auto"/>
        <w:bottom w:val="none" w:sz="0" w:space="0" w:color="auto"/>
        <w:right w:val="none" w:sz="0" w:space="0" w:color="auto"/>
      </w:divBdr>
    </w:div>
    <w:div w:id="803691745">
      <w:marLeft w:val="640"/>
      <w:marRight w:val="0"/>
      <w:marTop w:val="0"/>
      <w:marBottom w:val="0"/>
      <w:divBdr>
        <w:top w:val="none" w:sz="0" w:space="0" w:color="auto"/>
        <w:left w:val="none" w:sz="0" w:space="0" w:color="auto"/>
        <w:bottom w:val="none" w:sz="0" w:space="0" w:color="auto"/>
        <w:right w:val="none" w:sz="0" w:space="0" w:color="auto"/>
      </w:divBdr>
    </w:div>
    <w:div w:id="803932829">
      <w:marLeft w:val="640"/>
      <w:marRight w:val="0"/>
      <w:marTop w:val="0"/>
      <w:marBottom w:val="0"/>
      <w:divBdr>
        <w:top w:val="none" w:sz="0" w:space="0" w:color="auto"/>
        <w:left w:val="none" w:sz="0" w:space="0" w:color="auto"/>
        <w:bottom w:val="none" w:sz="0" w:space="0" w:color="auto"/>
        <w:right w:val="none" w:sz="0" w:space="0" w:color="auto"/>
      </w:divBdr>
    </w:div>
    <w:div w:id="804855613">
      <w:marLeft w:val="640"/>
      <w:marRight w:val="0"/>
      <w:marTop w:val="0"/>
      <w:marBottom w:val="0"/>
      <w:divBdr>
        <w:top w:val="none" w:sz="0" w:space="0" w:color="auto"/>
        <w:left w:val="none" w:sz="0" w:space="0" w:color="auto"/>
        <w:bottom w:val="none" w:sz="0" w:space="0" w:color="auto"/>
        <w:right w:val="none" w:sz="0" w:space="0" w:color="auto"/>
      </w:divBdr>
    </w:div>
    <w:div w:id="808475100">
      <w:marLeft w:val="640"/>
      <w:marRight w:val="0"/>
      <w:marTop w:val="0"/>
      <w:marBottom w:val="0"/>
      <w:divBdr>
        <w:top w:val="none" w:sz="0" w:space="0" w:color="auto"/>
        <w:left w:val="none" w:sz="0" w:space="0" w:color="auto"/>
        <w:bottom w:val="none" w:sz="0" w:space="0" w:color="auto"/>
        <w:right w:val="none" w:sz="0" w:space="0" w:color="auto"/>
      </w:divBdr>
    </w:div>
    <w:div w:id="808478422">
      <w:marLeft w:val="640"/>
      <w:marRight w:val="0"/>
      <w:marTop w:val="0"/>
      <w:marBottom w:val="0"/>
      <w:divBdr>
        <w:top w:val="none" w:sz="0" w:space="0" w:color="auto"/>
        <w:left w:val="none" w:sz="0" w:space="0" w:color="auto"/>
        <w:bottom w:val="none" w:sz="0" w:space="0" w:color="auto"/>
        <w:right w:val="none" w:sz="0" w:space="0" w:color="auto"/>
      </w:divBdr>
    </w:div>
    <w:div w:id="808788694">
      <w:marLeft w:val="640"/>
      <w:marRight w:val="0"/>
      <w:marTop w:val="0"/>
      <w:marBottom w:val="0"/>
      <w:divBdr>
        <w:top w:val="none" w:sz="0" w:space="0" w:color="auto"/>
        <w:left w:val="none" w:sz="0" w:space="0" w:color="auto"/>
        <w:bottom w:val="none" w:sz="0" w:space="0" w:color="auto"/>
        <w:right w:val="none" w:sz="0" w:space="0" w:color="auto"/>
      </w:divBdr>
    </w:div>
    <w:div w:id="808791221">
      <w:marLeft w:val="640"/>
      <w:marRight w:val="0"/>
      <w:marTop w:val="0"/>
      <w:marBottom w:val="0"/>
      <w:divBdr>
        <w:top w:val="none" w:sz="0" w:space="0" w:color="auto"/>
        <w:left w:val="none" w:sz="0" w:space="0" w:color="auto"/>
        <w:bottom w:val="none" w:sz="0" w:space="0" w:color="auto"/>
        <w:right w:val="none" w:sz="0" w:space="0" w:color="auto"/>
      </w:divBdr>
    </w:div>
    <w:div w:id="808985026">
      <w:marLeft w:val="640"/>
      <w:marRight w:val="0"/>
      <w:marTop w:val="0"/>
      <w:marBottom w:val="0"/>
      <w:divBdr>
        <w:top w:val="none" w:sz="0" w:space="0" w:color="auto"/>
        <w:left w:val="none" w:sz="0" w:space="0" w:color="auto"/>
        <w:bottom w:val="none" w:sz="0" w:space="0" w:color="auto"/>
        <w:right w:val="none" w:sz="0" w:space="0" w:color="auto"/>
      </w:divBdr>
    </w:div>
    <w:div w:id="809322877">
      <w:marLeft w:val="640"/>
      <w:marRight w:val="0"/>
      <w:marTop w:val="0"/>
      <w:marBottom w:val="0"/>
      <w:divBdr>
        <w:top w:val="none" w:sz="0" w:space="0" w:color="auto"/>
        <w:left w:val="none" w:sz="0" w:space="0" w:color="auto"/>
        <w:bottom w:val="none" w:sz="0" w:space="0" w:color="auto"/>
        <w:right w:val="none" w:sz="0" w:space="0" w:color="auto"/>
      </w:divBdr>
    </w:div>
    <w:div w:id="809713337">
      <w:marLeft w:val="640"/>
      <w:marRight w:val="0"/>
      <w:marTop w:val="0"/>
      <w:marBottom w:val="0"/>
      <w:divBdr>
        <w:top w:val="none" w:sz="0" w:space="0" w:color="auto"/>
        <w:left w:val="none" w:sz="0" w:space="0" w:color="auto"/>
        <w:bottom w:val="none" w:sz="0" w:space="0" w:color="auto"/>
        <w:right w:val="none" w:sz="0" w:space="0" w:color="auto"/>
      </w:divBdr>
    </w:div>
    <w:div w:id="813639820">
      <w:marLeft w:val="640"/>
      <w:marRight w:val="0"/>
      <w:marTop w:val="0"/>
      <w:marBottom w:val="0"/>
      <w:divBdr>
        <w:top w:val="none" w:sz="0" w:space="0" w:color="auto"/>
        <w:left w:val="none" w:sz="0" w:space="0" w:color="auto"/>
        <w:bottom w:val="none" w:sz="0" w:space="0" w:color="auto"/>
        <w:right w:val="none" w:sz="0" w:space="0" w:color="auto"/>
      </w:divBdr>
    </w:div>
    <w:div w:id="813716599">
      <w:marLeft w:val="640"/>
      <w:marRight w:val="0"/>
      <w:marTop w:val="0"/>
      <w:marBottom w:val="0"/>
      <w:divBdr>
        <w:top w:val="none" w:sz="0" w:space="0" w:color="auto"/>
        <w:left w:val="none" w:sz="0" w:space="0" w:color="auto"/>
        <w:bottom w:val="none" w:sz="0" w:space="0" w:color="auto"/>
        <w:right w:val="none" w:sz="0" w:space="0" w:color="auto"/>
      </w:divBdr>
    </w:div>
    <w:div w:id="813791423">
      <w:marLeft w:val="640"/>
      <w:marRight w:val="0"/>
      <w:marTop w:val="0"/>
      <w:marBottom w:val="0"/>
      <w:divBdr>
        <w:top w:val="none" w:sz="0" w:space="0" w:color="auto"/>
        <w:left w:val="none" w:sz="0" w:space="0" w:color="auto"/>
        <w:bottom w:val="none" w:sz="0" w:space="0" w:color="auto"/>
        <w:right w:val="none" w:sz="0" w:space="0" w:color="auto"/>
      </w:divBdr>
    </w:div>
    <w:div w:id="814613869">
      <w:marLeft w:val="640"/>
      <w:marRight w:val="0"/>
      <w:marTop w:val="0"/>
      <w:marBottom w:val="0"/>
      <w:divBdr>
        <w:top w:val="none" w:sz="0" w:space="0" w:color="auto"/>
        <w:left w:val="none" w:sz="0" w:space="0" w:color="auto"/>
        <w:bottom w:val="none" w:sz="0" w:space="0" w:color="auto"/>
        <w:right w:val="none" w:sz="0" w:space="0" w:color="auto"/>
      </w:divBdr>
    </w:div>
    <w:div w:id="814877367">
      <w:marLeft w:val="640"/>
      <w:marRight w:val="0"/>
      <w:marTop w:val="0"/>
      <w:marBottom w:val="0"/>
      <w:divBdr>
        <w:top w:val="none" w:sz="0" w:space="0" w:color="auto"/>
        <w:left w:val="none" w:sz="0" w:space="0" w:color="auto"/>
        <w:bottom w:val="none" w:sz="0" w:space="0" w:color="auto"/>
        <w:right w:val="none" w:sz="0" w:space="0" w:color="auto"/>
      </w:divBdr>
    </w:div>
    <w:div w:id="815030542">
      <w:bodyDiv w:val="1"/>
      <w:marLeft w:val="0"/>
      <w:marRight w:val="0"/>
      <w:marTop w:val="0"/>
      <w:marBottom w:val="0"/>
      <w:divBdr>
        <w:top w:val="none" w:sz="0" w:space="0" w:color="auto"/>
        <w:left w:val="none" w:sz="0" w:space="0" w:color="auto"/>
        <w:bottom w:val="none" w:sz="0" w:space="0" w:color="auto"/>
        <w:right w:val="none" w:sz="0" w:space="0" w:color="auto"/>
      </w:divBdr>
      <w:divsChild>
        <w:div w:id="13503646">
          <w:marLeft w:val="640"/>
          <w:marRight w:val="0"/>
          <w:marTop w:val="0"/>
          <w:marBottom w:val="0"/>
          <w:divBdr>
            <w:top w:val="none" w:sz="0" w:space="0" w:color="auto"/>
            <w:left w:val="none" w:sz="0" w:space="0" w:color="auto"/>
            <w:bottom w:val="none" w:sz="0" w:space="0" w:color="auto"/>
            <w:right w:val="none" w:sz="0" w:space="0" w:color="auto"/>
          </w:divBdr>
        </w:div>
        <w:div w:id="30767243">
          <w:marLeft w:val="640"/>
          <w:marRight w:val="0"/>
          <w:marTop w:val="0"/>
          <w:marBottom w:val="0"/>
          <w:divBdr>
            <w:top w:val="none" w:sz="0" w:space="0" w:color="auto"/>
            <w:left w:val="none" w:sz="0" w:space="0" w:color="auto"/>
            <w:bottom w:val="none" w:sz="0" w:space="0" w:color="auto"/>
            <w:right w:val="none" w:sz="0" w:space="0" w:color="auto"/>
          </w:divBdr>
        </w:div>
        <w:div w:id="84613276">
          <w:marLeft w:val="640"/>
          <w:marRight w:val="0"/>
          <w:marTop w:val="0"/>
          <w:marBottom w:val="0"/>
          <w:divBdr>
            <w:top w:val="none" w:sz="0" w:space="0" w:color="auto"/>
            <w:left w:val="none" w:sz="0" w:space="0" w:color="auto"/>
            <w:bottom w:val="none" w:sz="0" w:space="0" w:color="auto"/>
            <w:right w:val="none" w:sz="0" w:space="0" w:color="auto"/>
          </w:divBdr>
        </w:div>
        <w:div w:id="104204445">
          <w:marLeft w:val="640"/>
          <w:marRight w:val="0"/>
          <w:marTop w:val="0"/>
          <w:marBottom w:val="0"/>
          <w:divBdr>
            <w:top w:val="none" w:sz="0" w:space="0" w:color="auto"/>
            <w:left w:val="none" w:sz="0" w:space="0" w:color="auto"/>
            <w:bottom w:val="none" w:sz="0" w:space="0" w:color="auto"/>
            <w:right w:val="none" w:sz="0" w:space="0" w:color="auto"/>
          </w:divBdr>
        </w:div>
        <w:div w:id="135025402">
          <w:marLeft w:val="640"/>
          <w:marRight w:val="0"/>
          <w:marTop w:val="0"/>
          <w:marBottom w:val="0"/>
          <w:divBdr>
            <w:top w:val="none" w:sz="0" w:space="0" w:color="auto"/>
            <w:left w:val="none" w:sz="0" w:space="0" w:color="auto"/>
            <w:bottom w:val="none" w:sz="0" w:space="0" w:color="auto"/>
            <w:right w:val="none" w:sz="0" w:space="0" w:color="auto"/>
          </w:divBdr>
        </w:div>
        <w:div w:id="191965610">
          <w:marLeft w:val="640"/>
          <w:marRight w:val="0"/>
          <w:marTop w:val="0"/>
          <w:marBottom w:val="0"/>
          <w:divBdr>
            <w:top w:val="none" w:sz="0" w:space="0" w:color="auto"/>
            <w:left w:val="none" w:sz="0" w:space="0" w:color="auto"/>
            <w:bottom w:val="none" w:sz="0" w:space="0" w:color="auto"/>
            <w:right w:val="none" w:sz="0" w:space="0" w:color="auto"/>
          </w:divBdr>
        </w:div>
        <w:div w:id="218588489">
          <w:marLeft w:val="640"/>
          <w:marRight w:val="0"/>
          <w:marTop w:val="0"/>
          <w:marBottom w:val="0"/>
          <w:divBdr>
            <w:top w:val="none" w:sz="0" w:space="0" w:color="auto"/>
            <w:left w:val="none" w:sz="0" w:space="0" w:color="auto"/>
            <w:bottom w:val="none" w:sz="0" w:space="0" w:color="auto"/>
            <w:right w:val="none" w:sz="0" w:space="0" w:color="auto"/>
          </w:divBdr>
        </w:div>
        <w:div w:id="245920829">
          <w:marLeft w:val="640"/>
          <w:marRight w:val="0"/>
          <w:marTop w:val="0"/>
          <w:marBottom w:val="0"/>
          <w:divBdr>
            <w:top w:val="none" w:sz="0" w:space="0" w:color="auto"/>
            <w:left w:val="none" w:sz="0" w:space="0" w:color="auto"/>
            <w:bottom w:val="none" w:sz="0" w:space="0" w:color="auto"/>
            <w:right w:val="none" w:sz="0" w:space="0" w:color="auto"/>
          </w:divBdr>
        </w:div>
        <w:div w:id="322898066">
          <w:marLeft w:val="640"/>
          <w:marRight w:val="0"/>
          <w:marTop w:val="0"/>
          <w:marBottom w:val="0"/>
          <w:divBdr>
            <w:top w:val="none" w:sz="0" w:space="0" w:color="auto"/>
            <w:left w:val="none" w:sz="0" w:space="0" w:color="auto"/>
            <w:bottom w:val="none" w:sz="0" w:space="0" w:color="auto"/>
            <w:right w:val="none" w:sz="0" w:space="0" w:color="auto"/>
          </w:divBdr>
        </w:div>
        <w:div w:id="328212807">
          <w:marLeft w:val="640"/>
          <w:marRight w:val="0"/>
          <w:marTop w:val="0"/>
          <w:marBottom w:val="0"/>
          <w:divBdr>
            <w:top w:val="none" w:sz="0" w:space="0" w:color="auto"/>
            <w:left w:val="none" w:sz="0" w:space="0" w:color="auto"/>
            <w:bottom w:val="none" w:sz="0" w:space="0" w:color="auto"/>
            <w:right w:val="none" w:sz="0" w:space="0" w:color="auto"/>
          </w:divBdr>
        </w:div>
        <w:div w:id="353920396">
          <w:marLeft w:val="640"/>
          <w:marRight w:val="0"/>
          <w:marTop w:val="0"/>
          <w:marBottom w:val="0"/>
          <w:divBdr>
            <w:top w:val="none" w:sz="0" w:space="0" w:color="auto"/>
            <w:left w:val="none" w:sz="0" w:space="0" w:color="auto"/>
            <w:bottom w:val="none" w:sz="0" w:space="0" w:color="auto"/>
            <w:right w:val="none" w:sz="0" w:space="0" w:color="auto"/>
          </w:divBdr>
        </w:div>
        <w:div w:id="387808150">
          <w:marLeft w:val="640"/>
          <w:marRight w:val="0"/>
          <w:marTop w:val="0"/>
          <w:marBottom w:val="0"/>
          <w:divBdr>
            <w:top w:val="none" w:sz="0" w:space="0" w:color="auto"/>
            <w:left w:val="none" w:sz="0" w:space="0" w:color="auto"/>
            <w:bottom w:val="none" w:sz="0" w:space="0" w:color="auto"/>
            <w:right w:val="none" w:sz="0" w:space="0" w:color="auto"/>
          </w:divBdr>
        </w:div>
        <w:div w:id="402488862">
          <w:marLeft w:val="640"/>
          <w:marRight w:val="0"/>
          <w:marTop w:val="0"/>
          <w:marBottom w:val="0"/>
          <w:divBdr>
            <w:top w:val="none" w:sz="0" w:space="0" w:color="auto"/>
            <w:left w:val="none" w:sz="0" w:space="0" w:color="auto"/>
            <w:bottom w:val="none" w:sz="0" w:space="0" w:color="auto"/>
            <w:right w:val="none" w:sz="0" w:space="0" w:color="auto"/>
          </w:divBdr>
        </w:div>
        <w:div w:id="417213526">
          <w:marLeft w:val="640"/>
          <w:marRight w:val="0"/>
          <w:marTop w:val="0"/>
          <w:marBottom w:val="0"/>
          <w:divBdr>
            <w:top w:val="none" w:sz="0" w:space="0" w:color="auto"/>
            <w:left w:val="none" w:sz="0" w:space="0" w:color="auto"/>
            <w:bottom w:val="none" w:sz="0" w:space="0" w:color="auto"/>
            <w:right w:val="none" w:sz="0" w:space="0" w:color="auto"/>
          </w:divBdr>
        </w:div>
        <w:div w:id="482545438">
          <w:marLeft w:val="640"/>
          <w:marRight w:val="0"/>
          <w:marTop w:val="0"/>
          <w:marBottom w:val="0"/>
          <w:divBdr>
            <w:top w:val="none" w:sz="0" w:space="0" w:color="auto"/>
            <w:left w:val="none" w:sz="0" w:space="0" w:color="auto"/>
            <w:bottom w:val="none" w:sz="0" w:space="0" w:color="auto"/>
            <w:right w:val="none" w:sz="0" w:space="0" w:color="auto"/>
          </w:divBdr>
        </w:div>
        <w:div w:id="512377164">
          <w:marLeft w:val="640"/>
          <w:marRight w:val="0"/>
          <w:marTop w:val="0"/>
          <w:marBottom w:val="0"/>
          <w:divBdr>
            <w:top w:val="none" w:sz="0" w:space="0" w:color="auto"/>
            <w:left w:val="none" w:sz="0" w:space="0" w:color="auto"/>
            <w:bottom w:val="none" w:sz="0" w:space="0" w:color="auto"/>
            <w:right w:val="none" w:sz="0" w:space="0" w:color="auto"/>
          </w:divBdr>
        </w:div>
        <w:div w:id="623274398">
          <w:marLeft w:val="640"/>
          <w:marRight w:val="0"/>
          <w:marTop w:val="0"/>
          <w:marBottom w:val="0"/>
          <w:divBdr>
            <w:top w:val="none" w:sz="0" w:space="0" w:color="auto"/>
            <w:left w:val="none" w:sz="0" w:space="0" w:color="auto"/>
            <w:bottom w:val="none" w:sz="0" w:space="0" w:color="auto"/>
            <w:right w:val="none" w:sz="0" w:space="0" w:color="auto"/>
          </w:divBdr>
        </w:div>
        <w:div w:id="671878543">
          <w:marLeft w:val="640"/>
          <w:marRight w:val="0"/>
          <w:marTop w:val="0"/>
          <w:marBottom w:val="0"/>
          <w:divBdr>
            <w:top w:val="none" w:sz="0" w:space="0" w:color="auto"/>
            <w:left w:val="none" w:sz="0" w:space="0" w:color="auto"/>
            <w:bottom w:val="none" w:sz="0" w:space="0" w:color="auto"/>
            <w:right w:val="none" w:sz="0" w:space="0" w:color="auto"/>
          </w:divBdr>
        </w:div>
        <w:div w:id="723332901">
          <w:marLeft w:val="640"/>
          <w:marRight w:val="0"/>
          <w:marTop w:val="0"/>
          <w:marBottom w:val="0"/>
          <w:divBdr>
            <w:top w:val="none" w:sz="0" w:space="0" w:color="auto"/>
            <w:left w:val="none" w:sz="0" w:space="0" w:color="auto"/>
            <w:bottom w:val="none" w:sz="0" w:space="0" w:color="auto"/>
            <w:right w:val="none" w:sz="0" w:space="0" w:color="auto"/>
          </w:divBdr>
        </w:div>
        <w:div w:id="879123684">
          <w:marLeft w:val="640"/>
          <w:marRight w:val="0"/>
          <w:marTop w:val="0"/>
          <w:marBottom w:val="0"/>
          <w:divBdr>
            <w:top w:val="none" w:sz="0" w:space="0" w:color="auto"/>
            <w:left w:val="none" w:sz="0" w:space="0" w:color="auto"/>
            <w:bottom w:val="none" w:sz="0" w:space="0" w:color="auto"/>
            <w:right w:val="none" w:sz="0" w:space="0" w:color="auto"/>
          </w:divBdr>
        </w:div>
        <w:div w:id="885680473">
          <w:marLeft w:val="640"/>
          <w:marRight w:val="0"/>
          <w:marTop w:val="0"/>
          <w:marBottom w:val="0"/>
          <w:divBdr>
            <w:top w:val="none" w:sz="0" w:space="0" w:color="auto"/>
            <w:left w:val="none" w:sz="0" w:space="0" w:color="auto"/>
            <w:bottom w:val="none" w:sz="0" w:space="0" w:color="auto"/>
            <w:right w:val="none" w:sz="0" w:space="0" w:color="auto"/>
          </w:divBdr>
        </w:div>
        <w:div w:id="1066417969">
          <w:marLeft w:val="640"/>
          <w:marRight w:val="0"/>
          <w:marTop w:val="0"/>
          <w:marBottom w:val="0"/>
          <w:divBdr>
            <w:top w:val="none" w:sz="0" w:space="0" w:color="auto"/>
            <w:left w:val="none" w:sz="0" w:space="0" w:color="auto"/>
            <w:bottom w:val="none" w:sz="0" w:space="0" w:color="auto"/>
            <w:right w:val="none" w:sz="0" w:space="0" w:color="auto"/>
          </w:divBdr>
        </w:div>
        <w:div w:id="1073628979">
          <w:marLeft w:val="640"/>
          <w:marRight w:val="0"/>
          <w:marTop w:val="0"/>
          <w:marBottom w:val="0"/>
          <w:divBdr>
            <w:top w:val="none" w:sz="0" w:space="0" w:color="auto"/>
            <w:left w:val="none" w:sz="0" w:space="0" w:color="auto"/>
            <w:bottom w:val="none" w:sz="0" w:space="0" w:color="auto"/>
            <w:right w:val="none" w:sz="0" w:space="0" w:color="auto"/>
          </w:divBdr>
        </w:div>
        <w:div w:id="1088428378">
          <w:marLeft w:val="640"/>
          <w:marRight w:val="0"/>
          <w:marTop w:val="0"/>
          <w:marBottom w:val="0"/>
          <w:divBdr>
            <w:top w:val="none" w:sz="0" w:space="0" w:color="auto"/>
            <w:left w:val="none" w:sz="0" w:space="0" w:color="auto"/>
            <w:bottom w:val="none" w:sz="0" w:space="0" w:color="auto"/>
            <w:right w:val="none" w:sz="0" w:space="0" w:color="auto"/>
          </w:divBdr>
        </w:div>
        <w:div w:id="1100761926">
          <w:marLeft w:val="640"/>
          <w:marRight w:val="0"/>
          <w:marTop w:val="0"/>
          <w:marBottom w:val="0"/>
          <w:divBdr>
            <w:top w:val="none" w:sz="0" w:space="0" w:color="auto"/>
            <w:left w:val="none" w:sz="0" w:space="0" w:color="auto"/>
            <w:bottom w:val="none" w:sz="0" w:space="0" w:color="auto"/>
            <w:right w:val="none" w:sz="0" w:space="0" w:color="auto"/>
          </w:divBdr>
        </w:div>
        <w:div w:id="1106651512">
          <w:marLeft w:val="640"/>
          <w:marRight w:val="0"/>
          <w:marTop w:val="0"/>
          <w:marBottom w:val="0"/>
          <w:divBdr>
            <w:top w:val="none" w:sz="0" w:space="0" w:color="auto"/>
            <w:left w:val="none" w:sz="0" w:space="0" w:color="auto"/>
            <w:bottom w:val="none" w:sz="0" w:space="0" w:color="auto"/>
            <w:right w:val="none" w:sz="0" w:space="0" w:color="auto"/>
          </w:divBdr>
        </w:div>
        <w:div w:id="1184394232">
          <w:marLeft w:val="640"/>
          <w:marRight w:val="0"/>
          <w:marTop w:val="0"/>
          <w:marBottom w:val="0"/>
          <w:divBdr>
            <w:top w:val="none" w:sz="0" w:space="0" w:color="auto"/>
            <w:left w:val="none" w:sz="0" w:space="0" w:color="auto"/>
            <w:bottom w:val="none" w:sz="0" w:space="0" w:color="auto"/>
            <w:right w:val="none" w:sz="0" w:space="0" w:color="auto"/>
          </w:divBdr>
        </w:div>
        <w:div w:id="1186332867">
          <w:marLeft w:val="640"/>
          <w:marRight w:val="0"/>
          <w:marTop w:val="0"/>
          <w:marBottom w:val="0"/>
          <w:divBdr>
            <w:top w:val="none" w:sz="0" w:space="0" w:color="auto"/>
            <w:left w:val="none" w:sz="0" w:space="0" w:color="auto"/>
            <w:bottom w:val="none" w:sz="0" w:space="0" w:color="auto"/>
            <w:right w:val="none" w:sz="0" w:space="0" w:color="auto"/>
          </w:divBdr>
        </w:div>
        <w:div w:id="1271936849">
          <w:marLeft w:val="640"/>
          <w:marRight w:val="0"/>
          <w:marTop w:val="0"/>
          <w:marBottom w:val="0"/>
          <w:divBdr>
            <w:top w:val="none" w:sz="0" w:space="0" w:color="auto"/>
            <w:left w:val="none" w:sz="0" w:space="0" w:color="auto"/>
            <w:bottom w:val="none" w:sz="0" w:space="0" w:color="auto"/>
            <w:right w:val="none" w:sz="0" w:space="0" w:color="auto"/>
          </w:divBdr>
        </w:div>
        <w:div w:id="1272936577">
          <w:marLeft w:val="640"/>
          <w:marRight w:val="0"/>
          <w:marTop w:val="0"/>
          <w:marBottom w:val="0"/>
          <w:divBdr>
            <w:top w:val="none" w:sz="0" w:space="0" w:color="auto"/>
            <w:left w:val="none" w:sz="0" w:space="0" w:color="auto"/>
            <w:bottom w:val="none" w:sz="0" w:space="0" w:color="auto"/>
            <w:right w:val="none" w:sz="0" w:space="0" w:color="auto"/>
          </w:divBdr>
        </w:div>
        <w:div w:id="1335916328">
          <w:marLeft w:val="640"/>
          <w:marRight w:val="0"/>
          <w:marTop w:val="0"/>
          <w:marBottom w:val="0"/>
          <w:divBdr>
            <w:top w:val="none" w:sz="0" w:space="0" w:color="auto"/>
            <w:left w:val="none" w:sz="0" w:space="0" w:color="auto"/>
            <w:bottom w:val="none" w:sz="0" w:space="0" w:color="auto"/>
            <w:right w:val="none" w:sz="0" w:space="0" w:color="auto"/>
          </w:divBdr>
        </w:div>
        <w:div w:id="1519270430">
          <w:marLeft w:val="640"/>
          <w:marRight w:val="0"/>
          <w:marTop w:val="0"/>
          <w:marBottom w:val="0"/>
          <w:divBdr>
            <w:top w:val="none" w:sz="0" w:space="0" w:color="auto"/>
            <w:left w:val="none" w:sz="0" w:space="0" w:color="auto"/>
            <w:bottom w:val="none" w:sz="0" w:space="0" w:color="auto"/>
            <w:right w:val="none" w:sz="0" w:space="0" w:color="auto"/>
          </w:divBdr>
        </w:div>
        <w:div w:id="1558784943">
          <w:marLeft w:val="640"/>
          <w:marRight w:val="0"/>
          <w:marTop w:val="0"/>
          <w:marBottom w:val="0"/>
          <w:divBdr>
            <w:top w:val="none" w:sz="0" w:space="0" w:color="auto"/>
            <w:left w:val="none" w:sz="0" w:space="0" w:color="auto"/>
            <w:bottom w:val="none" w:sz="0" w:space="0" w:color="auto"/>
            <w:right w:val="none" w:sz="0" w:space="0" w:color="auto"/>
          </w:divBdr>
        </w:div>
        <w:div w:id="1612395435">
          <w:marLeft w:val="640"/>
          <w:marRight w:val="0"/>
          <w:marTop w:val="0"/>
          <w:marBottom w:val="0"/>
          <w:divBdr>
            <w:top w:val="none" w:sz="0" w:space="0" w:color="auto"/>
            <w:left w:val="none" w:sz="0" w:space="0" w:color="auto"/>
            <w:bottom w:val="none" w:sz="0" w:space="0" w:color="auto"/>
            <w:right w:val="none" w:sz="0" w:space="0" w:color="auto"/>
          </w:divBdr>
        </w:div>
        <w:div w:id="1627544114">
          <w:marLeft w:val="640"/>
          <w:marRight w:val="0"/>
          <w:marTop w:val="0"/>
          <w:marBottom w:val="0"/>
          <w:divBdr>
            <w:top w:val="none" w:sz="0" w:space="0" w:color="auto"/>
            <w:left w:val="none" w:sz="0" w:space="0" w:color="auto"/>
            <w:bottom w:val="none" w:sz="0" w:space="0" w:color="auto"/>
            <w:right w:val="none" w:sz="0" w:space="0" w:color="auto"/>
          </w:divBdr>
        </w:div>
        <w:div w:id="1634480071">
          <w:marLeft w:val="640"/>
          <w:marRight w:val="0"/>
          <w:marTop w:val="0"/>
          <w:marBottom w:val="0"/>
          <w:divBdr>
            <w:top w:val="none" w:sz="0" w:space="0" w:color="auto"/>
            <w:left w:val="none" w:sz="0" w:space="0" w:color="auto"/>
            <w:bottom w:val="none" w:sz="0" w:space="0" w:color="auto"/>
            <w:right w:val="none" w:sz="0" w:space="0" w:color="auto"/>
          </w:divBdr>
        </w:div>
        <w:div w:id="1634751249">
          <w:marLeft w:val="640"/>
          <w:marRight w:val="0"/>
          <w:marTop w:val="0"/>
          <w:marBottom w:val="0"/>
          <w:divBdr>
            <w:top w:val="none" w:sz="0" w:space="0" w:color="auto"/>
            <w:left w:val="none" w:sz="0" w:space="0" w:color="auto"/>
            <w:bottom w:val="none" w:sz="0" w:space="0" w:color="auto"/>
            <w:right w:val="none" w:sz="0" w:space="0" w:color="auto"/>
          </w:divBdr>
        </w:div>
        <w:div w:id="1643774810">
          <w:marLeft w:val="640"/>
          <w:marRight w:val="0"/>
          <w:marTop w:val="0"/>
          <w:marBottom w:val="0"/>
          <w:divBdr>
            <w:top w:val="none" w:sz="0" w:space="0" w:color="auto"/>
            <w:left w:val="none" w:sz="0" w:space="0" w:color="auto"/>
            <w:bottom w:val="none" w:sz="0" w:space="0" w:color="auto"/>
            <w:right w:val="none" w:sz="0" w:space="0" w:color="auto"/>
          </w:divBdr>
        </w:div>
        <w:div w:id="1645114726">
          <w:marLeft w:val="640"/>
          <w:marRight w:val="0"/>
          <w:marTop w:val="0"/>
          <w:marBottom w:val="0"/>
          <w:divBdr>
            <w:top w:val="none" w:sz="0" w:space="0" w:color="auto"/>
            <w:left w:val="none" w:sz="0" w:space="0" w:color="auto"/>
            <w:bottom w:val="none" w:sz="0" w:space="0" w:color="auto"/>
            <w:right w:val="none" w:sz="0" w:space="0" w:color="auto"/>
          </w:divBdr>
        </w:div>
        <w:div w:id="1699548052">
          <w:marLeft w:val="640"/>
          <w:marRight w:val="0"/>
          <w:marTop w:val="0"/>
          <w:marBottom w:val="0"/>
          <w:divBdr>
            <w:top w:val="none" w:sz="0" w:space="0" w:color="auto"/>
            <w:left w:val="none" w:sz="0" w:space="0" w:color="auto"/>
            <w:bottom w:val="none" w:sz="0" w:space="0" w:color="auto"/>
            <w:right w:val="none" w:sz="0" w:space="0" w:color="auto"/>
          </w:divBdr>
        </w:div>
        <w:div w:id="1747192370">
          <w:marLeft w:val="640"/>
          <w:marRight w:val="0"/>
          <w:marTop w:val="0"/>
          <w:marBottom w:val="0"/>
          <w:divBdr>
            <w:top w:val="none" w:sz="0" w:space="0" w:color="auto"/>
            <w:left w:val="none" w:sz="0" w:space="0" w:color="auto"/>
            <w:bottom w:val="none" w:sz="0" w:space="0" w:color="auto"/>
            <w:right w:val="none" w:sz="0" w:space="0" w:color="auto"/>
          </w:divBdr>
        </w:div>
        <w:div w:id="1772622495">
          <w:marLeft w:val="640"/>
          <w:marRight w:val="0"/>
          <w:marTop w:val="0"/>
          <w:marBottom w:val="0"/>
          <w:divBdr>
            <w:top w:val="none" w:sz="0" w:space="0" w:color="auto"/>
            <w:left w:val="none" w:sz="0" w:space="0" w:color="auto"/>
            <w:bottom w:val="none" w:sz="0" w:space="0" w:color="auto"/>
            <w:right w:val="none" w:sz="0" w:space="0" w:color="auto"/>
          </w:divBdr>
        </w:div>
        <w:div w:id="1801143597">
          <w:marLeft w:val="640"/>
          <w:marRight w:val="0"/>
          <w:marTop w:val="0"/>
          <w:marBottom w:val="0"/>
          <w:divBdr>
            <w:top w:val="none" w:sz="0" w:space="0" w:color="auto"/>
            <w:left w:val="none" w:sz="0" w:space="0" w:color="auto"/>
            <w:bottom w:val="none" w:sz="0" w:space="0" w:color="auto"/>
            <w:right w:val="none" w:sz="0" w:space="0" w:color="auto"/>
          </w:divBdr>
        </w:div>
        <w:div w:id="1821992703">
          <w:marLeft w:val="640"/>
          <w:marRight w:val="0"/>
          <w:marTop w:val="0"/>
          <w:marBottom w:val="0"/>
          <w:divBdr>
            <w:top w:val="none" w:sz="0" w:space="0" w:color="auto"/>
            <w:left w:val="none" w:sz="0" w:space="0" w:color="auto"/>
            <w:bottom w:val="none" w:sz="0" w:space="0" w:color="auto"/>
            <w:right w:val="none" w:sz="0" w:space="0" w:color="auto"/>
          </w:divBdr>
        </w:div>
        <w:div w:id="1869876145">
          <w:marLeft w:val="640"/>
          <w:marRight w:val="0"/>
          <w:marTop w:val="0"/>
          <w:marBottom w:val="0"/>
          <w:divBdr>
            <w:top w:val="none" w:sz="0" w:space="0" w:color="auto"/>
            <w:left w:val="none" w:sz="0" w:space="0" w:color="auto"/>
            <w:bottom w:val="none" w:sz="0" w:space="0" w:color="auto"/>
            <w:right w:val="none" w:sz="0" w:space="0" w:color="auto"/>
          </w:divBdr>
        </w:div>
        <w:div w:id="1884098908">
          <w:marLeft w:val="640"/>
          <w:marRight w:val="0"/>
          <w:marTop w:val="0"/>
          <w:marBottom w:val="0"/>
          <w:divBdr>
            <w:top w:val="none" w:sz="0" w:space="0" w:color="auto"/>
            <w:left w:val="none" w:sz="0" w:space="0" w:color="auto"/>
            <w:bottom w:val="none" w:sz="0" w:space="0" w:color="auto"/>
            <w:right w:val="none" w:sz="0" w:space="0" w:color="auto"/>
          </w:divBdr>
        </w:div>
      </w:divsChild>
    </w:div>
    <w:div w:id="815727365">
      <w:marLeft w:val="640"/>
      <w:marRight w:val="0"/>
      <w:marTop w:val="0"/>
      <w:marBottom w:val="0"/>
      <w:divBdr>
        <w:top w:val="none" w:sz="0" w:space="0" w:color="auto"/>
        <w:left w:val="none" w:sz="0" w:space="0" w:color="auto"/>
        <w:bottom w:val="none" w:sz="0" w:space="0" w:color="auto"/>
        <w:right w:val="none" w:sz="0" w:space="0" w:color="auto"/>
      </w:divBdr>
    </w:div>
    <w:div w:id="817262274">
      <w:marLeft w:val="640"/>
      <w:marRight w:val="0"/>
      <w:marTop w:val="0"/>
      <w:marBottom w:val="0"/>
      <w:divBdr>
        <w:top w:val="none" w:sz="0" w:space="0" w:color="auto"/>
        <w:left w:val="none" w:sz="0" w:space="0" w:color="auto"/>
        <w:bottom w:val="none" w:sz="0" w:space="0" w:color="auto"/>
        <w:right w:val="none" w:sz="0" w:space="0" w:color="auto"/>
      </w:divBdr>
    </w:div>
    <w:div w:id="817310714">
      <w:marLeft w:val="640"/>
      <w:marRight w:val="0"/>
      <w:marTop w:val="0"/>
      <w:marBottom w:val="0"/>
      <w:divBdr>
        <w:top w:val="none" w:sz="0" w:space="0" w:color="auto"/>
        <w:left w:val="none" w:sz="0" w:space="0" w:color="auto"/>
        <w:bottom w:val="none" w:sz="0" w:space="0" w:color="auto"/>
        <w:right w:val="none" w:sz="0" w:space="0" w:color="auto"/>
      </w:divBdr>
    </w:div>
    <w:div w:id="817918777">
      <w:marLeft w:val="640"/>
      <w:marRight w:val="0"/>
      <w:marTop w:val="0"/>
      <w:marBottom w:val="0"/>
      <w:divBdr>
        <w:top w:val="none" w:sz="0" w:space="0" w:color="auto"/>
        <w:left w:val="none" w:sz="0" w:space="0" w:color="auto"/>
        <w:bottom w:val="none" w:sz="0" w:space="0" w:color="auto"/>
        <w:right w:val="none" w:sz="0" w:space="0" w:color="auto"/>
      </w:divBdr>
    </w:div>
    <w:div w:id="818770369">
      <w:marLeft w:val="640"/>
      <w:marRight w:val="0"/>
      <w:marTop w:val="0"/>
      <w:marBottom w:val="0"/>
      <w:divBdr>
        <w:top w:val="none" w:sz="0" w:space="0" w:color="auto"/>
        <w:left w:val="none" w:sz="0" w:space="0" w:color="auto"/>
        <w:bottom w:val="none" w:sz="0" w:space="0" w:color="auto"/>
        <w:right w:val="none" w:sz="0" w:space="0" w:color="auto"/>
      </w:divBdr>
    </w:div>
    <w:div w:id="818889740">
      <w:marLeft w:val="640"/>
      <w:marRight w:val="0"/>
      <w:marTop w:val="0"/>
      <w:marBottom w:val="0"/>
      <w:divBdr>
        <w:top w:val="none" w:sz="0" w:space="0" w:color="auto"/>
        <w:left w:val="none" w:sz="0" w:space="0" w:color="auto"/>
        <w:bottom w:val="none" w:sz="0" w:space="0" w:color="auto"/>
        <w:right w:val="none" w:sz="0" w:space="0" w:color="auto"/>
      </w:divBdr>
    </w:div>
    <w:div w:id="819419849">
      <w:marLeft w:val="640"/>
      <w:marRight w:val="0"/>
      <w:marTop w:val="0"/>
      <w:marBottom w:val="0"/>
      <w:divBdr>
        <w:top w:val="none" w:sz="0" w:space="0" w:color="auto"/>
        <w:left w:val="none" w:sz="0" w:space="0" w:color="auto"/>
        <w:bottom w:val="none" w:sz="0" w:space="0" w:color="auto"/>
        <w:right w:val="none" w:sz="0" w:space="0" w:color="auto"/>
      </w:divBdr>
    </w:div>
    <w:div w:id="819883384">
      <w:marLeft w:val="640"/>
      <w:marRight w:val="0"/>
      <w:marTop w:val="0"/>
      <w:marBottom w:val="0"/>
      <w:divBdr>
        <w:top w:val="none" w:sz="0" w:space="0" w:color="auto"/>
        <w:left w:val="none" w:sz="0" w:space="0" w:color="auto"/>
        <w:bottom w:val="none" w:sz="0" w:space="0" w:color="auto"/>
        <w:right w:val="none" w:sz="0" w:space="0" w:color="auto"/>
      </w:divBdr>
    </w:div>
    <w:div w:id="820852294">
      <w:marLeft w:val="640"/>
      <w:marRight w:val="0"/>
      <w:marTop w:val="0"/>
      <w:marBottom w:val="0"/>
      <w:divBdr>
        <w:top w:val="none" w:sz="0" w:space="0" w:color="auto"/>
        <w:left w:val="none" w:sz="0" w:space="0" w:color="auto"/>
        <w:bottom w:val="none" w:sz="0" w:space="0" w:color="auto"/>
        <w:right w:val="none" w:sz="0" w:space="0" w:color="auto"/>
      </w:divBdr>
    </w:div>
    <w:div w:id="821196187">
      <w:marLeft w:val="640"/>
      <w:marRight w:val="0"/>
      <w:marTop w:val="0"/>
      <w:marBottom w:val="0"/>
      <w:divBdr>
        <w:top w:val="none" w:sz="0" w:space="0" w:color="auto"/>
        <w:left w:val="none" w:sz="0" w:space="0" w:color="auto"/>
        <w:bottom w:val="none" w:sz="0" w:space="0" w:color="auto"/>
        <w:right w:val="none" w:sz="0" w:space="0" w:color="auto"/>
      </w:divBdr>
    </w:div>
    <w:div w:id="821578245">
      <w:marLeft w:val="640"/>
      <w:marRight w:val="0"/>
      <w:marTop w:val="0"/>
      <w:marBottom w:val="0"/>
      <w:divBdr>
        <w:top w:val="none" w:sz="0" w:space="0" w:color="auto"/>
        <w:left w:val="none" w:sz="0" w:space="0" w:color="auto"/>
        <w:bottom w:val="none" w:sz="0" w:space="0" w:color="auto"/>
        <w:right w:val="none" w:sz="0" w:space="0" w:color="auto"/>
      </w:divBdr>
    </w:div>
    <w:div w:id="821578842">
      <w:marLeft w:val="640"/>
      <w:marRight w:val="0"/>
      <w:marTop w:val="0"/>
      <w:marBottom w:val="0"/>
      <w:divBdr>
        <w:top w:val="none" w:sz="0" w:space="0" w:color="auto"/>
        <w:left w:val="none" w:sz="0" w:space="0" w:color="auto"/>
        <w:bottom w:val="none" w:sz="0" w:space="0" w:color="auto"/>
        <w:right w:val="none" w:sz="0" w:space="0" w:color="auto"/>
      </w:divBdr>
    </w:div>
    <w:div w:id="821654234">
      <w:marLeft w:val="640"/>
      <w:marRight w:val="0"/>
      <w:marTop w:val="0"/>
      <w:marBottom w:val="0"/>
      <w:divBdr>
        <w:top w:val="none" w:sz="0" w:space="0" w:color="auto"/>
        <w:left w:val="none" w:sz="0" w:space="0" w:color="auto"/>
        <w:bottom w:val="none" w:sz="0" w:space="0" w:color="auto"/>
        <w:right w:val="none" w:sz="0" w:space="0" w:color="auto"/>
      </w:divBdr>
    </w:div>
    <w:div w:id="821969128">
      <w:marLeft w:val="640"/>
      <w:marRight w:val="0"/>
      <w:marTop w:val="0"/>
      <w:marBottom w:val="0"/>
      <w:divBdr>
        <w:top w:val="none" w:sz="0" w:space="0" w:color="auto"/>
        <w:left w:val="none" w:sz="0" w:space="0" w:color="auto"/>
        <w:bottom w:val="none" w:sz="0" w:space="0" w:color="auto"/>
        <w:right w:val="none" w:sz="0" w:space="0" w:color="auto"/>
      </w:divBdr>
    </w:div>
    <w:div w:id="822695816">
      <w:marLeft w:val="640"/>
      <w:marRight w:val="0"/>
      <w:marTop w:val="0"/>
      <w:marBottom w:val="0"/>
      <w:divBdr>
        <w:top w:val="none" w:sz="0" w:space="0" w:color="auto"/>
        <w:left w:val="none" w:sz="0" w:space="0" w:color="auto"/>
        <w:bottom w:val="none" w:sz="0" w:space="0" w:color="auto"/>
        <w:right w:val="none" w:sz="0" w:space="0" w:color="auto"/>
      </w:divBdr>
    </w:div>
    <w:div w:id="823351705">
      <w:marLeft w:val="640"/>
      <w:marRight w:val="0"/>
      <w:marTop w:val="0"/>
      <w:marBottom w:val="0"/>
      <w:divBdr>
        <w:top w:val="none" w:sz="0" w:space="0" w:color="auto"/>
        <w:left w:val="none" w:sz="0" w:space="0" w:color="auto"/>
        <w:bottom w:val="none" w:sz="0" w:space="0" w:color="auto"/>
        <w:right w:val="none" w:sz="0" w:space="0" w:color="auto"/>
      </w:divBdr>
    </w:div>
    <w:div w:id="823551867">
      <w:marLeft w:val="640"/>
      <w:marRight w:val="0"/>
      <w:marTop w:val="0"/>
      <w:marBottom w:val="0"/>
      <w:divBdr>
        <w:top w:val="none" w:sz="0" w:space="0" w:color="auto"/>
        <w:left w:val="none" w:sz="0" w:space="0" w:color="auto"/>
        <w:bottom w:val="none" w:sz="0" w:space="0" w:color="auto"/>
        <w:right w:val="none" w:sz="0" w:space="0" w:color="auto"/>
      </w:divBdr>
    </w:div>
    <w:div w:id="827358422">
      <w:marLeft w:val="640"/>
      <w:marRight w:val="0"/>
      <w:marTop w:val="0"/>
      <w:marBottom w:val="0"/>
      <w:divBdr>
        <w:top w:val="none" w:sz="0" w:space="0" w:color="auto"/>
        <w:left w:val="none" w:sz="0" w:space="0" w:color="auto"/>
        <w:bottom w:val="none" w:sz="0" w:space="0" w:color="auto"/>
        <w:right w:val="none" w:sz="0" w:space="0" w:color="auto"/>
      </w:divBdr>
    </w:div>
    <w:div w:id="828205470">
      <w:marLeft w:val="640"/>
      <w:marRight w:val="0"/>
      <w:marTop w:val="0"/>
      <w:marBottom w:val="0"/>
      <w:divBdr>
        <w:top w:val="none" w:sz="0" w:space="0" w:color="auto"/>
        <w:left w:val="none" w:sz="0" w:space="0" w:color="auto"/>
        <w:bottom w:val="none" w:sz="0" w:space="0" w:color="auto"/>
        <w:right w:val="none" w:sz="0" w:space="0" w:color="auto"/>
      </w:divBdr>
    </w:div>
    <w:div w:id="829759734">
      <w:marLeft w:val="640"/>
      <w:marRight w:val="0"/>
      <w:marTop w:val="0"/>
      <w:marBottom w:val="0"/>
      <w:divBdr>
        <w:top w:val="none" w:sz="0" w:space="0" w:color="auto"/>
        <w:left w:val="none" w:sz="0" w:space="0" w:color="auto"/>
        <w:bottom w:val="none" w:sz="0" w:space="0" w:color="auto"/>
        <w:right w:val="none" w:sz="0" w:space="0" w:color="auto"/>
      </w:divBdr>
    </w:div>
    <w:div w:id="832993249">
      <w:marLeft w:val="640"/>
      <w:marRight w:val="0"/>
      <w:marTop w:val="0"/>
      <w:marBottom w:val="0"/>
      <w:divBdr>
        <w:top w:val="none" w:sz="0" w:space="0" w:color="auto"/>
        <w:left w:val="none" w:sz="0" w:space="0" w:color="auto"/>
        <w:bottom w:val="none" w:sz="0" w:space="0" w:color="auto"/>
        <w:right w:val="none" w:sz="0" w:space="0" w:color="auto"/>
      </w:divBdr>
    </w:div>
    <w:div w:id="833108655">
      <w:marLeft w:val="640"/>
      <w:marRight w:val="0"/>
      <w:marTop w:val="0"/>
      <w:marBottom w:val="0"/>
      <w:divBdr>
        <w:top w:val="none" w:sz="0" w:space="0" w:color="auto"/>
        <w:left w:val="none" w:sz="0" w:space="0" w:color="auto"/>
        <w:bottom w:val="none" w:sz="0" w:space="0" w:color="auto"/>
        <w:right w:val="none" w:sz="0" w:space="0" w:color="auto"/>
      </w:divBdr>
    </w:div>
    <w:div w:id="833569040">
      <w:marLeft w:val="640"/>
      <w:marRight w:val="0"/>
      <w:marTop w:val="0"/>
      <w:marBottom w:val="0"/>
      <w:divBdr>
        <w:top w:val="none" w:sz="0" w:space="0" w:color="auto"/>
        <w:left w:val="none" w:sz="0" w:space="0" w:color="auto"/>
        <w:bottom w:val="none" w:sz="0" w:space="0" w:color="auto"/>
        <w:right w:val="none" w:sz="0" w:space="0" w:color="auto"/>
      </w:divBdr>
    </w:div>
    <w:div w:id="833883820">
      <w:bodyDiv w:val="1"/>
      <w:marLeft w:val="0"/>
      <w:marRight w:val="0"/>
      <w:marTop w:val="0"/>
      <w:marBottom w:val="0"/>
      <w:divBdr>
        <w:top w:val="none" w:sz="0" w:space="0" w:color="auto"/>
        <w:left w:val="none" w:sz="0" w:space="0" w:color="auto"/>
        <w:bottom w:val="none" w:sz="0" w:space="0" w:color="auto"/>
        <w:right w:val="none" w:sz="0" w:space="0" w:color="auto"/>
      </w:divBdr>
      <w:divsChild>
        <w:div w:id="4014202">
          <w:marLeft w:val="640"/>
          <w:marRight w:val="0"/>
          <w:marTop w:val="0"/>
          <w:marBottom w:val="0"/>
          <w:divBdr>
            <w:top w:val="none" w:sz="0" w:space="0" w:color="auto"/>
            <w:left w:val="none" w:sz="0" w:space="0" w:color="auto"/>
            <w:bottom w:val="none" w:sz="0" w:space="0" w:color="auto"/>
            <w:right w:val="none" w:sz="0" w:space="0" w:color="auto"/>
          </w:divBdr>
        </w:div>
        <w:div w:id="22904155">
          <w:marLeft w:val="640"/>
          <w:marRight w:val="0"/>
          <w:marTop w:val="0"/>
          <w:marBottom w:val="0"/>
          <w:divBdr>
            <w:top w:val="none" w:sz="0" w:space="0" w:color="auto"/>
            <w:left w:val="none" w:sz="0" w:space="0" w:color="auto"/>
            <w:bottom w:val="none" w:sz="0" w:space="0" w:color="auto"/>
            <w:right w:val="none" w:sz="0" w:space="0" w:color="auto"/>
          </w:divBdr>
        </w:div>
        <w:div w:id="72968509">
          <w:marLeft w:val="640"/>
          <w:marRight w:val="0"/>
          <w:marTop w:val="0"/>
          <w:marBottom w:val="0"/>
          <w:divBdr>
            <w:top w:val="none" w:sz="0" w:space="0" w:color="auto"/>
            <w:left w:val="none" w:sz="0" w:space="0" w:color="auto"/>
            <w:bottom w:val="none" w:sz="0" w:space="0" w:color="auto"/>
            <w:right w:val="none" w:sz="0" w:space="0" w:color="auto"/>
          </w:divBdr>
        </w:div>
        <w:div w:id="189534312">
          <w:marLeft w:val="640"/>
          <w:marRight w:val="0"/>
          <w:marTop w:val="0"/>
          <w:marBottom w:val="0"/>
          <w:divBdr>
            <w:top w:val="none" w:sz="0" w:space="0" w:color="auto"/>
            <w:left w:val="none" w:sz="0" w:space="0" w:color="auto"/>
            <w:bottom w:val="none" w:sz="0" w:space="0" w:color="auto"/>
            <w:right w:val="none" w:sz="0" w:space="0" w:color="auto"/>
          </w:divBdr>
        </w:div>
        <w:div w:id="227696467">
          <w:marLeft w:val="640"/>
          <w:marRight w:val="0"/>
          <w:marTop w:val="0"/>
          <w:marBottom w:val="0"/>
          <w:divBdr>
            <w:top w:val="none" w:sz="0" w:space="0" w:color="auto"/>
            <w:left w:val="none" w:sz="0" w:space="0" w:color="auto"/>
            <w:bottom w:val="none" w:sz="0" w:space="0" w:color="auto"/>
            <w:right w:val="none" w:sz="0" w:space="0" w:color="auto"/>
          </w:divBdr>
        </w:div>
        <w:div w:id="289559912">
          <w:marLeft w:val="640"/>
          <w:marRight w:val="0"/>
          <w:marTop w:val="0"/>
          <w:marBottom w:val="0"/>
          <w:divBdr>
            <w:top w:val="none" w:sz="0" w:space="0" w:color="auto"/>
            <w:left w:val="none" w:sz="0" w:space="0" w:color="auto"/>
            <w:bottom w:val="none" w:sz="0" w:space="0" w:color="auto"/>
            <w:right w:val="none" w:sz="0" w:space="0" w:color="auto"/>
          </w:divBdr>
        </w:div>
        <w:div w:id="300767507">
          <w:marLeft w:val="640"/>
          <w:marRight w:val="0"/>
          <w:marTop w:val="0"/>
          <w:marBottom w:val="0"/>
          <w:divBdr>
            <w:top w:val="none" w:sz="0" w:space="0" w:color="auto"/>
            <w:left w:val="none" w:sz="0" w:space="0" w:color="auto"/>
            <w:bottom w:val="none" w:sz="0" w:space="0" w:color="auto"/>
            <w:right w:val="none" w:sz="0" w:space="0" w:color="auto"/>
          </w:divBdr>
        </w:div>
        <w:div w:id="308825986">
          <w:marLeft w:val="640"/>
          <w:marRight w:val="0"/>
          <w:marTop w:val="0"/>
          <w:marBottom w:val="0"/>
          <w:divBdr>
            <w:top w:val="none" w:sz="0" w:space="0" w:color="auto"/>
            <w:left w:val="none" w:sz="0" w:space="0" w:color="auto"/>
            <w:bottom w:val="none" w:sz="0" w:space="0" w:color="auto"/>
            <w:right w:val="none" w:sz="0" w:space="0" w:color="auto"/>
          </w:divBdr>
        </w:div>
        <w:div w:id="359815779">
          <w:marLeft w:val="640"/>
          <w:marRight w:val="0"/>
          <w:marTop w:val="0"/>
          <w:marBottom w:val="0"/>
          <w:divBdr>
            <w:top w:val="none" w:sz="0" w:space="0" w:color="auto"/>
            <w:left w:val="none" w:sz="0" w:space="0" w:color="auto"/>
            <w:bottom w:val="none" w:sz="0" w:space="0" w:color="auto"/>
            <w:right w:val="none" w:sz="0" w:space="0" w:color="auto"/>
          </w:divBdr>
        </w:div>
        <w:div w:id="406995144">
          <w:marLeft w:val="640"/>
          <w:marRight w:val="0"/>
          <w:marTop w:val="0"/>
          <w:marBottom w:val="0"/>
          <w:divBdr>
            <w:top w:val="none" w:sz="0" w:space="0" w:color="auto"/>
            <w:left w:val="none" w:sz="0" w:space="0" w:color="auto"/>
            <w:bottom w:val="none" w:sz="0" w:space="0" w:color="auto"/>
            <w:right w:val="none" w:sz="0" w:space="0" w:color="auto"/>
          </w:divBdr>
        </w:div>
        <w:div w:id="407269634">
          <w:marLeft w:val="640"/>
          <w:marRight w:val="0"/>
          <w:marTop w:val="0"/>
          <w:marBottom w:val="0"/>
          <w:divBdr>
            <w:top w:val="none" w:sz="0" w:space="0" w:color="auto"/>
            <w:left w:val="none" w:sz="0" w:space="0" w:color="auto"/>
            <w:bottom w:val="none" w:sz="0" w:space="0" w:color="auto"/>
            <w:right w:val="none" w:sz="0" w:space="0" w:color="auto"/>
          </w:divBdr>
        </w:div>
        <w:div w:id="526874748">
          <w:marLeft w:val="640"/>
          <w:marRight w:val="0"/>
          <w:marTop w:val="0"/>
          <w:marBottom w:val="0"/>
          <w:divBdr>
            <w:top w:val="none" w:sz="0" w:space="0" w:color="auto"/>
            <w:left w:val="none" w:sz="0" w:space="0" w:color="auto"/>
            <w:bottom w:val="none" w:sz="0" w:space="0" w:color="auto"/>
            <w:right w:val="none" w:sz="0" w:space="0" w:color="auto"/>
          </w:divBdr>
        </w:div>
        <w:div w:id="610935239">
          <w:marLeft w:val="640"/>
          <w:marRight w:val="0"/>
          <w:marTop w:val="0"/>
          <w:marBottom w:val="0"/>
          <w:divBdr>
            <w:top w:val="none" w:sz="0" w:space="0" w:color="auto"/>
            <w:left w:val="none" w:sz="0" w:space="0" w:color="auto"/>
            <w:bottom w:val="none" w:sz="0" w:space="0" w:color="auto"/>
            <w:right w:val="none" w:sz="0" w:space="0" w:color="auto"/>
          </w:divBdr>
        </w:div>
        <w:div w:id="615908945">
          <w:marLeft w:val="640"/>
          <w:marRight w:val="0"/>
          <w:marTop w:val="0"/>
          <w:marBottom w:val="0"/>
          <w:divBdr>
            <w:top w:val="none" w:sz="0" w:space="0" w:color="auto"/>
            <w:left w:val="none" w:sz="0" w:space="0" w:color="auto"/>
            <w:bottom w:val="none" w:sz="0" w:space="0" w:color="auto"/>
            <w:right w:val="none" w:sz="0" w:space="0" w:color="auto"/>
          </w:divBdr>
        </w:div>
        <w:div w:id="618269176">
          <w:marLeft w:val="640"/>
          <w:marRight w:val="0"/>
          <w:marTop w:val="0"/>
          <w:marBottom w:val="0"/>
          <w:divBdr>
            <w:top w:val="none" w:sz="0" w:space="0" w:color="auto"/>
            <w:left w:val="none" w:sz="0" w:space="0" w:color="auto"/>
            <w:bottom w:val="none" w:sz="0" w:space="0" w:color="auto"/>
            <w:right w:val="none" w:sz="0" w:space="0" w:color="auto"/>
          </w:divBdr>
        </w:div>
        <w:div w:id="761803601">
          <w:marLeft w:val="640"/>
          <w:marRight w:val="0"/>
          <w:marTop w:val="0"/>
          <w:marBottom w:val="0"/>
          <w:divBdr>
            <w:top w:val="none" w:sz="0" w:space="0" w:color="auto"/>
            <w:left w:val="none" w:sz="0" w:space="0" w:color="auto"/>
            <w:bottom w:val="none" w:sz="0" w:space="0" w:color="auto"/>
            <w:right w:val="none" w:sz="0" w:space="0" w:color="auto"/>
          </w:divBdr>
        </w:div>
        <w:div w:id="770469526">
          <w:marLeft w:val="640"/>
          <w:marRight w:val="0"/>
          <w:marTop w:val="0"/>
          <w:marBottom w:val="0"/>
          <w:divBdr>
            <w:top w:val="none" w:sz="0" w:space="0" w:color="auto"/>
            <w:left w:val="none" w:sz="0" w:space="0" w:color="auto"/>
            <w:bottom w:val="none" w:sz="0" w:space="0" w:color="auto"/>
            <w:right w:val="none" w:sz="0" w:space="0" w:color="auto"/>
          </w:divBdr>
        </w:div>
        <w:div w:id="799764309">
          <w:marLeft w:val="640"/>
          <w:marRight w:val="0"/>
          <w:marTop w:val="0"/>
          <w:marBottom w:val="0"/>
          <w:divBdr>
            <w:top w:val="none" w:sz="0" w:space="0" w:color="auto"/>
            <w:left w:val="none" w:sz="0" w:space="0" w:color="auto"/>
            <w:bottom w:val="none" w:sz="0" w:space="0" w:color="auto"/>
            <w:right w:val="none" w:sz="0" w:space="0" w:color="auto"/>
          </w:divBdr>
        </w:div>
        <w:div w:id="804860364">
          <w:marLeft w:val="640"/>
          <w:marRight w:val="0"/>
          <w:marTop w:val="0"/>
          <w:marBottom w:val="0"/>
          <w:divBdr>
            <w:top w:val="none" w:sz="0" w:space="0" w:color="auto"/>
            <w:left w:val="none" w:sz="0" w:space="0" w:color="auto"/>
            <w:bottom w:val="none" w:sz="0" w:space="0" w:color="auto"/>
            <w:right w:val="none" w:sz="0" w:space="0" w:color="auto"/>
          </w:divBdr>
        </w:div>
        <w:div w:id="813521043">
          <w:marLeft w:val="640"/>
          <w:marRight w:val="0"/>
          <w:marTop w:val="0"/>
          <w:marBottom w:val="0"/>
          <w:divBdr>
            <w:top w:val="none" w:sz="0" w:space="0" w:color="auto"/>
            <w:left w:val="none" w:sz="0" w:space="0" w:color="auto"/>
            <w:bottom w:val="none" w:sz="0" w:space="0" w:color="auto"/>
            <w:right w:val="none" w:sz="0" w:space="0" w:color="auto"/>
          </w:divBdr>
        </w:div>
        <w:div w:id="851725474">
          <w:marLeft w:val="640"/>
          <w:marRight w:val="0"/>
          <w:marTop w:val="0"/>
          <w:marBottom w:val="0"/>
          <w:divBdr>
            <w:top w:val="none" w:sz="0" w:space="0" w:color="auto"/>
            <w:left w:val="none" w:sz="0" w:space="0" w:color="auto"/>
            <w:bottom w:val="none" w:sz="0" w:space="0" w:color="auto"/>
            <w:right w:val="none" w:sz="0" w:space="0" w:color="auto"/>
          </w:divBdr>
        </w:div>
        <w:div w:id="914973185">
          <w:marLeft w:val="640"/>
          <w:marRight w:val="0"/>
          <w:marTop w:val="0"/>
          <w:marBottom w:val="0"/>
          <w:divBdr>
            <w:top w:val="none" w:sz="0" w:space="0" w:color="auto"/>
            <w:left w:val="none" w:sz="0" w:space="0" w:color="auto"/>
            <w:bottom w:val="none" w:sz="0" w:space="0" w:color="auto"/>
            <w:right w:val="none" w:sz="0" w:space="0" w:color="auto"/>
          </w:divBdr>
        </w:div>
        <w:div w:id="920338221">
          <w:marLeft w:val="640"/>
          <w:marRight w:val="0"/>
          <w:marTop w:val="0"/>
          <w:marBottom w:val="0"/>
          <w:divBdr>
            <w:top w:val="none" w:sz="0" w:space="0" w:color="auto"/>
            <w:left w:val="none" w:sz="0" w:space="0" w:color="auto"/>
            <w:bottom w:val="none" w:sz="0" w:space="0" w:color="auto"/>
            <w:right w:val="none" w:sz="0" w:space="0" w:color="auto"/>
          </w:divBdr>
        </w:div>
        <w:div w:id="922302800">
          <w:marLeft w:val="640"/>
          <w:marRight w:val="0"/>
          <w:marTop w:val="0"/>
          <w:marBottom w:val="0"/>
          <w:divBdr>
            <w:top w:val="none" w:sz="0" w:space="0" w:color="auto"/>
            <w:left w:val="none" w:sz="0" w:space="0" w:color="auto"/>
            <w:bottom w:val="none" w:sz="0" w:space="0" w:color="auto"/>
            <w:right w:val="none" w:sz="0" w:space="0" w:color="auto"/>
          </w:divBdr>
        </w:div>
        <w:div w:id="925502495">
          <w:marLeft w:val="640"/>
          <w:marRight w:val="0"/>
          <w:marTop w:val="0"/>
          <w:marBottom w:val="0"/>
          <w:divBdr>
            <w:top w:val="none" w:sz="0" w:space="0" w:color="auto"/>
            <w:left w:val="none" w:sz="0" w:space="0" w:color="auto"/>
            <w:bottom w:val="none" w:sz="0" w:space="0" w:color="auto"/>
            <w:right w:val="none" w:sz="0" w:space="0" w:color="auto"/>
          </w:divBdr>
        </w:div>
        <w:div w:id="982154500">
          <w:marLeft w:val="640"/>
          <w:marRight w:val="0"/>
          <w:marTop w:val="0"/>
          <w:marBottom w:val="0"/>
          <w:divBdr>
            <w:top w:val="none" w:sz="0" w:space="0" w:color="auto"/>
            <w:left w:val="none" w:sz="0" w:space="0" w:color="auto"/>
            <w:bottom w:val="none" w:sz="0" w:space="0" w:color="auto"/>
            <w:right w:val="none" w:sz="0" w:space="0" w:color="auto"/>
          </w:divBdr>
        </w:div>
        <w:div w:id="987593979">
          <w:marLeft w:val="640"/>
          <w:marRight w:val="0"/>
          <w:marTop w:val="0"/>
          <w:marBottom w:val="0"/>
          <w:divBdr>
            <w:top w:val="none" w:sz="0" w:space="0" w:color="auto"/>
            <w:left w:val="none" w:sz="0" w:space="0" w:color="auto"/>
            <w:bottom w:val="none" w:sz="0" w:space="0" w:color="auto"/>
            <w:right w:val="none" w:sz="0" w:space="0" w:color="auto"/>
          </w:divBdr>
        </w:div>
        <w:div w:id="990645602">
          <w:marLeft w:val="640"/>
          <w:marRight w:val="0"/>
          <w:marTop w:val="0"/>
          <w:marBottom w:val="0"/>
          <w:divBdr>
            <w:top w:val="none" w:sz="0" w:space="0" w:color="auto"/>
            <w:left w:val="none" w:sz="0" w:space="0" w:color="auto"/>
            <w:bottom w:val="none" w:sz="0" w:space="0" w:color="auto"/>
            <w:right w:val="none" w:sz="0" w:space="0" w:color="auto"/>
          </w:divBdr>
        </w:div>
        <w:div w:id="1023438749">
          <w:marLeft w:val="640"/>
          <w:marRight w:val="0"/>
          <w:marTop w:val="0"/>
          <w:marBottom w:val="0"/>
          <w:divBdr>
            <w:top w:val="none" w:sz="0" w:space="0" w:color="auto"/>
            <w:left w:val="none" w:sz="0" w:space="0" w:color="auto"/>
            <w:bottom w:val="none" w:sz="0" w:space="0" w:color="auto"/>
            <w:right w:val="none" w:sz="0" w:space="0" w:color="auto"/>
          </w:divBdr>
        </w:div>
        <w:div w:id="1049764250">
          <w:marLeft w:val="640"/>
          <w:marRight w:val="0"/>
          <w:marTop w:val="0"/>
          <w:marBottom w:val="0"/>
          <w:divBdr>
            <w:top w:val="none" w:sz="0" w:space="0" w:color="auto"/>
            <w:left w:val="none" w:sz="0" w:space="0" w:color="auto"/>
            <w:bottom w:val="none" w:sz="0" w:space="0" w:color="auto"/>
            <w:right w:val="none" w:sz="0" w:space="0" w:color="auto"/>
          </w:divBdr>
        </w:div>
        <w:div w:id="1126390211">
          <w:marLeft w:val="640"/>
          <w:marRight w:val="0"/>
          <w:marTop w:val="0"/>
          <w:marBottom w:val="0"/>
          <w:divBdr>
            <w:top w:val="none" w:sz="0" w:space="0" w:color="auto"/>
            <w:left w:val="none" w:sz="0" w:space="0" w:color="auto"/>
            <w:bottom w:val="none" w:sz="0" w:space="0" w:color="auto"/>
            <w:right w:val="none" w:sz="0" w:space="0" w:color="auto"/>
          </w:divBdr>
        </w:div>
        <w:div w:id="1127695687">
          <w:marLeft w:val="640"/>
          <w:marRight w:val="0"/>
          <w:marTop w:val="0"/>
          <w:marBottom w:val="0"/>
          <w:divBdr>
            <w:top w:val="none" w:sz="0" w:space="0" w:color="auto"/>
            <w:left w:val="none" w:sz="0" w:space="0" w:color="auto"/>
            <w:bottom w:val="none" w:sz="0" w:space="0" w:color="auto"/>
            <w:right w:val="none" w:sz="0" w:space="0" w:color="auto"/>
          </w:divBdr>
        </w:div>
        <w:div w:id="1147630798">
          <w:marLeft w:val="640"/>
          <w:marRight w:val="0"/>
          <w:marTop w:val="0"/>
          <w:marBottom w:val="0"/>
          <w:divBdr>
            <w:top w:val="none" w:sz="0" w:space="0" w:color="auto"/>
            <w:left w:val="none" w:sz="0" w:space="0" w:color="auto"/>
            <w:bottom w:val="none" w:sz="0" w:space="0" w:color="auto"/>
            <w:right w:val="none" w:sz="0" w:space="0" w:color="auto"/>
          </w:divBdr>
        </w:div>
        <w:div w:id="1230843557">
          <w:marLeft w:val="640"/>
          <w:marRight w:val="0"/>
          <w:marTop w:val="0"/>
          <w:marBottom w:val="0"/>
          <w:divBdr>
            <w:top w:val="none" w:sz="0" w:space="0" w:color="auto"/>
            <w:left w:val="none" w:sz="0" w:space="0" w:color="auto"/>
            <w:bottom w:val="none" w:sz="0" w:space="0" w:color="auto"/>
            <w:right w:val="none" w:sz="0" w:space="0" w:color="auto"/>
          </w:divBdr>
        </w:div>
        <w:div w:id="1249075475">
          <w:marLeft w:val="640"/>
          <w:marRight w:val="0"/>
          <w:marTop w:val="0"/>
          <w:marBottom w:val="0"/>
          <w:divBdr>
            <w:top w:val="none" w:sz="0" w:space="0" w:color="auto"/>
            <w:left w:val="none" w:sz="0" w:space="0" w:color="auto"/>
            <w:bottom w:val="none" w:sz="0" w:space="0" w:color="auto"/>
            <w:right w:val="none" w:sz="0" w:space="0" w:color="auto"/>
          </w:divBdr>
        </w:div>
        <w:div w:id="1303272968">
          <w:marLeft w:val="640"/>
          <w:marRight w:val="0"/>
          <w:marTop w:val="0"/>
          <w:marBottom w:val="0"/>
          <w:divBdr>
            <w:top w:val="none" w:sz="0" w:space="0" w:color="auto"/>
            <w:left w:val="none" w:sz="0" w:space="0" w:color="auto"/>
            <w:bottom w:val="none" w:sz="0" w:space="0" w:color="auto"/>
            <w:right w:val="none" w:sz="0" w:space="0" w:color="auto"/>
          </w:divBdr>
        </w:div>
        <w:div w:id="1335034063">
          <w:marLeft w:val="640"/>
          <w:marRight w:val="0"/>
          <w:marTop w:val="0"/>
          <w:marBottom w:val="0"/>
          <w:divBdr>
            <w:top w:val="none" w:sz="0" w:space="0" w:color="auto"/>
            <w:left w:val="none" w:sz="0" w:space="0" w:color="auto"/>
            <w:bottom w:val="none" w:sz="0" w:space="0" w:color="auto"/>
            <w:right w:val="none" w:sz="0" w:space="0" w:color="auto"/>
          </w:divBdr>
        </w:div>
        <w:div w:id="1381904909">
          <w:marLeft w:val="640"/>
          <w:marRight w:val="0"/>
          <w:marTop w:val="0"/>
          <w:marBottom w:val="0"/>
          <w:divBdr>
            <w:top w:val="none" w:sz="0" w:space="0" w:color="auto"/>
            <w:left w:val="none" w:sz="0" w:space="0" w:color="auto"/>
            <w:bottom w:val="none" w:sz="0" w:space="0" w:color="auto"/>
            <w:right w:val="none" w:sz="0" w:space="0" w:color="auto"/>
          </w:divBdr>
        </w:div>
        <w:div w:id="1403210529">
          <w:marLeft w:val="640"/>
          <w:marRight w:val="0"/>
          <w:marTop w:val="0"/>
          <w:marBottom w:val="0"/>
          <w:divBdr>
            <w:top w:val="none" w:sz="0" w:space="0" w:color="auto"/>
            <w:left w:val="none" w:sz="0" w:space="0" w:color="auto"/>
            <w:bottom w:val="none" w:sz="0" w:space="0" w:color="auto"/>
            <w:right w:val="none" w:sz="0" w:space="0" w:color="auto"/>
          </w:divBdr>
        </w:div>
        <w:div w:id="1451705284">
          <w:marLeft w:val="640"/>
          <w:marRight w:val="0"/>
          <w:marTop w:val="0"/>
          <w:marBottom w:val="0"/>
          <w:divBdr>
            <w:top w:val="none" w:sz="0" w:space="0" w:color="auto"/>
            <w:left w:val="none" w:sz="0" w:space="0" w:color="auto"/>
            <w:bottom w:val="none" w:sz="0" w:space="0" w:color="auto"/>
            <w:right w:val="none" w:sz="0" w:space="0" w:color="auto"/>
          </w:divBdr>
        </w:div>
        <w:div w:id="1451706514">
          <w:marLeft w:val="640"/>
          <w:marRight w:val="0"/>
          <w:marTop w:val="0"/>
          <w:marBottom w:val="0"/>
          <w:divBdr>
            <w:top w:val="none" w:sz="0" w:space="0" w:color="auto"/>
            <w:left w:val="none" w:sz="0" w:space="0" w:color="auto"/>
            <w:bottom w:val="none" w:sz="0" w:space="0" w:color="auto"/>
            <w:right w:val="none" w:sz="0" w:space="0" w:color="auto"/>
          </w:divBdr>
        </w:div>
        <w:div w:id="1510830072">
          <w:marLeft w:val="640"/>
          <w:marRight w:val="0"/>
          <w:marTop w:val="0"/>
          <w:marBottom w:val="0"/>
          <w:divBdr>
            <w:top w:val="none" w:sz="0" w:space="0" w:color="auto"/>
            <w:left w:val="none" w:sz="0" w:space="0" w:color="auto"/>
            <w:bottom w:val="none" w:sz="0" w:space="0" w:color="auto"/>
            <w:right w:val="none" w:sz="0" w:space="0" w:color="auto"/>
          </w:divBdr>
        </w:div>
        <w:div w:id="1534079421">
          <w:marLeft w:val="640"/>
          <w:marRight w:val="0"/>
          <w:marTop w:val="0"/>
          <w:marBottom w:val="0"/>
          <w:divBdr>
            <w:top w:val="none" w:sz="0" w:space="0" w:color="auto"/>
            <w:left w:val="none" w:sz="0" w:space="0" w:color="auto"/>
            <w:bottom w:val="none" w:sz="0" w:space="0" w:color="auto"/>
            <w:right w:val="none" w:sz="0" w:space="0" w:color="auto"/>
          </w:divBdr>
        </w:div>
        <w:div w:id="1576553724">
          <w:marLeft w:val="640"/>
          <w:marRight w:val="0"/>
          <w:marTop w:val="0"/>
          <w:marBottom w:val="0"/>
          <w:divBdr>
            <w:top w:val="none" w:sz="0" w:space="0" w:color="auto"/>
            <w:left w:val="none" w:sz="0" w:space="0" w:color="auto"/>
            <w:bottom w:val="none" w:sz="0" w:space="0" w:color="auto"/>
            <w:right w:val="none" w:sz="0" w:space="0" w:color="auto"/>
          </w:divBdr>
        </w:div>
        <w:div w:id="1623422155">
          <w:marLeft w:val="640"/>
          <w:marRight w:val="0"/>
          <w:marTop w:val="0"/>
          <w:marBottom w:val="0"/>
          <w:divBdr>
            <w:top w:val="none" w:sz="0" w:space="0" w:color="auto"/>
            <w:left w:val="none" w:sz="0" w:space="0" w:color="auto"/>
            <w:bottom w:val="none" w:sz="0" w:space="0" w:color="auto"/>
            <w:right w:val="none" w:sz="0" w:space="0" w:color="auto"/>
          </w:divBdr>
        </w:div>
        <w:div w:id="1629898657">
          <w:marLeft w:val="640"/>
          <w:marRight w:val="0"/>
          <w:marTop w:val="0"/>
          <w:marBottom w:val="0"/>
          <w:divBdr>
            <w:top w:val="none" w:sz="0" w:space="0" w:color="auto"/>
            <w:left w:val="none" w:sz="0" w:space="0" w:color="auto"/>
            <w:bottom w:val="none" w:sz="0" w:space="0" w:color="auto"/>
            <w:right w:val="none" w:sz="0" w:space="0" w:color="auto"/>
          </w:divBdr>
        </w:div>
        <w:div w:id="1629973946">
          <w:marLeft w:val="640"/>
          <w:marRight w:val="0"/>
          <w:marTop w:val="0"/>
          <w:marBottom w:val="0"/>
          <w:divBdr>
            <w:top w:val="none" w:sz="0" w:space="0" w:color="auto"/>
            <w:left w:val="none" w:sz="0" w:space="0" w:color="auto"/>
            <w:bottom w:val="none" w:sz="0" w:space="0" w:color="auto"/>
            <w:right w:val="none" w:sz="0" w:space="0" w:color="auto"/>
          </w:divBdr>
        </w:div>
        <w:div w:id="1756978031">
          <w:marLeft w:val="640"/>
          <w:marRight w:val="0"/>
          <w:marTop w:val="0"/>
          <w:marBottom w:val="0"/>
          <w:divBdr>
            <w:top w:val="none" w:sz="0" w:space="0" w:color="auto"/>
            <w:left w:val="none" w:sz="0" w:space="0" w:color="auto"/>
            <w:bottom w:val="none" w:sz="0" w:space="0" w:color="auto"/>
            <w:right w:val="none" w:sz="0" w:space="0" w:color="auto"/>
          </w:divBdr>
        </w:div>
        <w:div w:id="1872960417">
          <w:marLeft w:val="640"/>
          <w:marRight w:val="0"/>
          <w:marTop w:val="0"/>
          <w:marBottom w:val="0"/>
          <w:divBdr>
            <w:top w:val="none" w:sz="0" w:space="0" w:color="auto"/>
            <w:left w:val="none" w:sz="0" w:space="0" w:color="auto"/>
            <w:bottom w:val="none" w:sz="0" w:space="0" w:color="auto"/>
            <w:right w:val="none" w:sz="0" w:space="0" w:color="auto"/>
          </w:divBdr>
        </w:div>
        <w:div w:id="1902985400">
          <w:marLeft w:val="640"/>
          <w:marRight w:val="0"/>
          <w:marTop w:val="0"/>
          <w:marBottom w:val="0"/>
          <w:divBdr>
            <w:top w:val="none" w:sz="0" w:space="0" w:color="auto"/>
            <w:left w:val="none" w:sz="0" w:space="0" w:color="auto"/>
            <w:bottom w:val="none" w:sz="0" w:space="0" w:color="auto"/>
            <w:right w:val="none" w:sz="0" w:space="0" w:color="auto"/>
          </w:divBdr>
        </w:div>
        <w:div w:id="1907378712">
          <w:marLeft w:val="640"/>
          <w:marRight w:val="0"/>
          <w:marTop w:val="0"/>
          <w:marBottom w:val="0"/>
          <w:divBdr>
            <w:top w:val="none" w:sz="0" w:space="0" w:color="auto"/>
            <w:left w:val="none" w:sz="0" w:space="0" w:color="auto"/>
            <w:bottom w:val="none" w:sz="0" w:space="0" w:color="auto"/>
            <w:right w:val="none" w:sz="0" w:space="0" w:color="auto"/>
          </w:divBdr>
        </w:div>
        <w:div w:id="1932421943">
          <w:marLeft w:val="640"/>
          <w:marRight w:val="0"/>
          <w:marTop w:val="0"/>
          <w:marBottom w:val="0"/>
          <w:divBdr>
            <w:top w:val="none" w:sz="0" w:space="0" w:color="auto"/>
            <w:left w:val="none" w:sz="0" w:space="0" w:color="auto"/>
            <w:bottom w:val="none" w:sz="0" w:space="0" w:color="auto"/>
            <w:right w:val="none" w:sz="0" w:space="0" w:color="auto"/>
          </w:divBdr>
        </w:div>
        <w:div w:id="1956012442">
          <w:marLeft w:val="640"/>
          <w:marRight w:val="0"/>
          <w:marTop w:val="0"/>
          <w:marBottom w:val="0"/>
          <w:divBdr>
            <w:top w:val="none" w:sz="0" w:space="0" w:color="auto"/>
            <w:left w:val="none" w:sz="0" w:space="0" w:color="auto"/>
            <w:bottom w:val="none" w:sz="0" w:space="0" w:color="auto"/>
            <w:right w:val="none" w:sz="0" w:space="0" w:color="auto"/>
          </w:divBdr>
        </w:div>
        <w:div w:id="2072148265">
          <w:marLeft w:val="640"/>
          <w:marRight w:val="0"/>
          <w:marTop w:val="0"/>
          <w:marBottom w:val="0"/>
          <w:divBdr>
            <w:top w:val="none" w:sz="0" w:space="0" w:color="auto"/>
            <w:left w:val="none" w:sz="0" w:space="0" w:color="auto"/>
            <w:bottom w:val="none" w:sz="0" w:space="0" w:color="auto"/>
            <w:right w:val="none" w:sz="0" w:space="0" w:color="auto"/>
          </w:divBdr>
        </w:div>
        <w:div w:id="2074111342">
          <w:marLeft w:val="640"/>
          <w:marRight w:val="0"/>
          <w:marTop w:val="0"/>
          <w:marBottom w:val="0"/>
          <w:divBdr>
            <w:top w:val="none" w:sz="0" w:space="0" w:color="auto"/>
            <w:left w:val="none" w:sz="0" w:space="0" w:color="auto"/>
            <w:bottom w:val="none" w:sz="0" w:space="0" w:color="auto"/>
            <w:right w:val="none" w:sz="0" w:space="0" w:color="auto"/>
          </w:divBdr>
        </w:div>
        <w:div w:id="2124228571">
          <w:marLeft w:val="640"/>
          <w:marRight w:val="0"/>
          <w:marTop w:val="0"/>
          <w:marBottom w:val="0"/>
          <w:divBdr>
            <w:top w:val="none" w:sz="0" w:space="0" w:color="auto"/>
            <w:left w:val="none" w:sz="0" w:space="0" w:color="auto"/>
            <w:bottom w:val="none" w:sz="0" w:space="0" w:color="auto"/>
            <w:right w:val="none" w:sz="0" w:space="0" w:color="auto"/>
          </w:divBdr>
        </w:div>
        <w:div w:id="2129858107">
          <w:marLeft w:val="640"/>
          <w:marRight w:val="0"/>
          <w:marTop w:val="0"/>
          <w:marBottom w:val="0"/>
          <w:divBdr>
            <w:top w:val="none" w:sz="0" w:space="0" w:color="auto"/>
            <w:left w:val="none" w:sz="0" w:space="0" w:color="auto"/>
            <w:bottom w:val="none" w:sz="0" w:space="0" w:color="auto"/>
            <w:right w:val="none" w:sz="0" w:space="0" w:color="auto"/>
          </w:divBdr>
        </w:div>
      </w:divsChild>
    </w:div>
    <w:div w:id="834566624">
      <w:marLeft w:val="640"/>
      <w:marRight w:val="0"/>
      <w:marTop w:val="0"/>
      <w:marBottom w:val="0"/>
      <w:divBdr>
        <w:top w:val="none" w:sz="0" w:space="0" w:color="auto"/>
        <w:left w:val="none" w:sz="0" w:space="0" w:color="auto"/>
        <w:bottom w:val="none" w:sz="0" w:space="0" w:color="auto"/>
        <w:right w:val="none" w:sz="0" w:space="0" w:color="auto"/>
      </w:divBdr>
    </w:div>
    <w:div w:id="835920683">
      <w:marLeft w:val="640"/>
      <w:marRight w:val="0"/>
      <w:marTop w:val="0"/>
      <w:marBottom w:val="0"/>
      <w:divBdr>
        <w:top w:val="none" w:sz="0" w:space="0" w:color="auto"/>
        <w:left w:val="none" w:sz="0" w:space="0" w:color="auto"/>
        <w:bottom w:val="none" w:sz="0" w:space="0" w:color="auto"/>
        <w:right w:val="none" w:sz="0" w:space="0" w:color="auto"/>
      </w:divBdr>
    </w:div>
    <w:div w:id="836383880">
      <w:marLeft w:val="640"/>
      <w:marRight w:val="0"/>
      <w:marTop w:val="0"/>
      <w:marBottom w:val="0"/>
      <w:divBdr>
        <w:top w:val="none" w:sz="0" w:space="0" w:color="auto"/>
        <w:left w:val="none" w:sz="0" w:space="0" w:color="auto"/>
        <w:bottom w:val="none" w:sz="0" w:space="0" w:color="auto"/>
        <w:right w:val="none" w:sz="0" w:space="0" w:color="auto"/>
      </w:divBdr>
    </w:div>
    <w:div w:id="836530607">
      <w:marLeft w:val="640"/>
      <w:marRight w:val="0"/>
      <w:marTop w:val="0"/>
      <w:marBottom w:val="0"/>
      <w:divBdr>
        <w:top w:val="none" w:sz="0" w:space="0" w:color="auto"/>
        <w:left w:val="none" w:sz="0" w:space="0" w:color="auto"/>
        <w:bottom w:val="none" w:sz="0" w:space="0" w:color="auto"/>
        <w:right w:val="none" w:sz="0" w:space="0" w:color="auto"/>
      </w:divBdr>
    </w:div>
    <w:div w:id="837043599">
      <w:marLeft w:val="640"/>
      <w:marRight w:val="0"/>
      <w:marTop w:val="0"/>
      <w:marBottom w:val="0"/>
      <w:divBdr>
        <w:top w:val="none" w:sz="0" w:space="0" w:color="auto"/>
        <w:left w:val="none" w:sz="0" w:space="0" w:color="auto"/>
        <w:bottom w:val="none" w:sz="0" w:space="0" w:color="auto"/>
        <w:right w:val="none" w:sz="0" w:space="0" w:color="auto"/>
      </w:divBdr>
    </w:div>
    <w:div w:id="837043661">
      <w:marLeft w:val="640"/>
      <w:marRight w:val="0"/>
      <w:marTop w:val="0"/>
      <w:marBottom w:val="0"/>
      <w:divBdr>
        <w:top w:val="none" w:sz="0" w:space="0" w:color="auto"/>
        <w:left w:val="none" w:sz="0" w:space="0" w:color="auto"/>
        <w:bottom w:val="none" w:sz="0" w:space="0" w:color="auto"/>
        <w:right w:val="none" w:sz="0" w:space="0" w:color="auto"/>
      </w:divBdr>
    </w:div>
    <w:div w:id="837227971">
      <w:marLeft w:val="640"/>
      <w:marRight w:val="0"/>
      <w:marTop w:val="0"/>
      <w:marBottom w:val="0"/>
      <w:divBdr>
        <w:top w:val="none" w:sz="0" w:space="0" w:color="auto"/>
        <w:left w:val="none" w:sz="0" w:space="0" w:color="auto"/>
        <w:bottom w:val="none" w:sz="0" w:space="0" w:color="auto"/>
        <w:right w:val="none" w:sz="0" w:space="0" w:color="auto"/>
      </w:divBdr>
    </w:div>
    <w:div w:id="837422084">
      <w:marLeft w:val="640"/>
      <w:marRight w:val="0"/>
      <w:marTop w:val="0"/>
      <w:marBottom w:val="0"/>
      <w:divBdr>
        <w:top w:val="none" w:sz="0" w:space="0" w:color="auto"/>
        <w:left w:val="none" w:sz="0" w:space="0" w:color="auto"/>
        <w:bottom w:val="none" w:sz="0" w:space="0" w:color="auto"/>
        <w:right w:val="none" w:sz="0" w:space="0" w:color="auto"/>
      </w:divBdr>
    </w:div>
    <w:div w:id="837575837">
      <w:marLeft w:val="640"/>
      <w:marRight w:val="0"/>
      <w:marTop w:val="0"/>
      <w:marBottom w:val="0"/>
      <w:divBdr>
        <w:top w:val="none" w:sz="0" w:space="0" w:color="auto"/>
        <w:left w:val="none" w:sz="0" w:space="0" w:color="auto"/>
        <w:bottom w:val="none" w:sz="0" w:space="0" w:color="auto"/>
        <w:right w:val="none" w:sz="0" w:space="0" w:color="auto"/>
      </w:divBdr>
    </w:div>
    <w:div w:id="837769899">
      <w:marLeft w:val="640"/>
      <w:marRight w:val="0"/>
      <w:marTop w:val="0"/>
      <w:marBottom w:val="0"/>
      <w:divBdr>
        <w:top w:val="none" w:sz="0" w:space="0" w:color="auto"/>
        <w:left w:val="none" w:sz="0" w:space="0" w:color="auto"/>
        <w:bottom w:val="none" w:sz="0" w:space="0" w:color="auto"/>
        <w:right w:val="none" w:sz="0" w:space="0" w:color="auto"/>
      </w:divBdr>
    </w:div>
    <w:div w:id="838692598">
      <w:marLeft w:val="640"/>
      <w:marRight w:val="0"/>
      <w:marTop w:val="0"/>
      <w:marBottom w:val="0"/>
      <w:divBdr>
        <w:top w:val="none" w:sz="0" w:space="0" w:color="auto"/>
        <w:left w:val="none" w:sz="0" w:space="0" w:color="auto"/>
        <w:bottom w:val="none" w:sz="0" w:space="0" w:color="auto"/>
        <w:right w:val="none" w:sz="0" w:space="0" w:color="auto"/>
      </w:divBdr>
    </w:div>
    <w:div w:id="838958944">
      <w:marLeft w:val="640"/>
      <w:marRight w:val="0"/>
      <w:marTop w:val="0"/>
      <w:marBottom w:val="0"/>
      <w:divBdr>
        <w:top w:val="none" w:sz="0" w:space="0" w:color="auto"/>
        <w:left w:val="none" w:sz="0" w:space="0" w:color="auto"/>
        <w:bottom w:val="none" w:sz="0" w:space="0" w:color="auto"/>
        <w:right w:val="none" w:sz="0" w:space="0" w:color="auto"/>
      </w:divBdr>
    </w:div>
    <w:div w:id="839387334">
      <w:marLeft w:val="640"/>
      <w:marRight w:val="0"/>
      <w:marTop w:val="0"/>
      <w:marBottom w:val="0"/>
      <w:divBdr>
        <w:top w:val="none" w:sz="0" w:space="0" w:color="auto"/>
        <w:left w:val="none" w:sz="0" w:space="0" w:color="auto"/>
        <w:bottom w:val="none" w:sz="0" w:space="0" w:color="auto"/>
        <w:right w:val="none" w:sz="0" w:space="0" w:color="auto"/>
      </w:divBdr>
    </w:div>
    <w:div w:id="839663099">
      <w:marLeft w:val="640"/>
      <w:marRight w:val="0"/>
      <w:marTop w:val="0"/>
      <w:marBottom w:val="0"/>
      <w:divBdr>
        <w:top w:val="none" w:sz="0" w:space="0" w:color="auto"/>
        <w:left w:val="none" w:sz="0" w:space="0" w:color="auto"/>
        <w:bottom w:val="none" w:sz="0" w:space="0" w:color="auto"/>
        <w:right w:val="none" w:sz="0" w:space="0" w:color="auto"/>
      </w:divBdr>
    </w:div>
    <w:div w:id="839851969">
      <w:marLeft w:val="640"/>
      <w:marRight w:val="0"/>
      <w:marTop w:val="0"/>
      <w:marBottom w:val="0"/>
      <w:divBdr>
        <w:top w:val="none" w:sz="0" w:space="0" w:color="auto"/>
        <w:left w:val="none" w:sz="0" w:space="0" w:color="auto"/>
        <w:bottom w:val="none" w:sz="0" w:space="0" w:color="auto"/>
        <w:right w:val="none" w:sz="0" w:space="0" w:color="auto"/>
      </w:divBdr>
    </w:div>
    <w:div w:id="839932713">
      <w:marLeft w:val="640"/>
      <w:marRight w:val="0"/>
      <w:marTop w:val="0"/>
      <w:marBottom w:val="0"/>
      <w:divBdr>
        <w:top w:val="none" w:sz="0" w:space="0" w:color="auto"/>
        <w:left w:val="none" w:sz="0" w:space="0" w:color="auto"/>
        <w:bottom w:val="none" w:sz="0" w:space="0" w:color="auto"/>
        <w:right w:val="none" w:sz="0" w:space="0" w:color="auto"/>
      </w:divBdr>
    </w:div>
    <w:div w:id="840047374">
      <w:marLeft w:val="640"/>
      <w:marRight w:val="0"/>
      <w:marTop w:val="0"/>
      <w:marBottom w:val="0"/>
      <w:divBdr>
        <w:top w:val="none" w:sz="0" w:space="0" w:color="auto"/>
        <w:left w:val="none" w:sz="0" w:space="0" w:color="auto"/>
        <w:bottom w:val="none" w:sz="0" w:space="0" w:color="auto"/>
        <w:right w:val="none" w:sz="0" w:space="0" w:color="auto"/>
      </w:divBdr>
    </w:div>
    <w:div w:id="840242585">
      <w:marLeft w:val="640"/>
      <w:marRight w:val="0"/>
      <w:marTop w:val="0"/>
      <w:marBottom w:val="0"/>
      <w:divBdr>
        <w:top w:val="none" w:sz="0" w:space="0" w:color="auto"/>
        <w:left w:val="none" w:sz="0" w:space="0" w:color="auto"/>
        <w:bottom w:val="none" w:sz="0" w:space="0" w:color="auto"/>
        <w:right w:val="none" w:sz="0" w:space="0" w:color="auto"/>
      </w:divBdr>
    </w:div>
    <w:div w:id="841168434">
      <w:marLeft w:val="640"/>
      <w:marRight w:val="0"/>
      <w:marTop w:val="0"/>
      <w:marBottom w:val="0"/>
      <w:divBdr>
        <w:top w:val="none" w:sz="0" w:space="0" w:color="auto"/>
        <w:left w:val="none" w:sz="0" w:space="0" w:color="auto"/>
        <w:bottom w:val="none" w:sz="0" w:space="0" w:color="auto"/>
        <w:right w:val="none" w:sz="0" w:space="0" w:color="auto"/>
      </w:divBdr>
    </w:div>
    <w:div w:id="841286662">
      <w:marLeft w:val="640"/>
      <w:marRight w:val="0"/>
      <w:marTop w:val="0"/>
      <w:marBottom w:val="0"/>
      <w:divBdr>
        <w:top w:val="none" w:sz="0" w:space="0" w:color="auto"/>
        <w:left w:val="none" w:sz="0" w:space="0" w:color="auto"/>
        <w:bottom w:val="none" w:sz="0" w:space="0" w:color="auto"/>
        <w:right w:val="none" w:sz="0" w:space="0" w:color="auto"/>
      </w:divBdr>
    </w:div>
    <w:div w:id="841817041">
      <w:marLeft w:val="640"/>
      <w:marRight w:val="0"/>
      <w:marTop w:val="0"/>
      <w:marBottom w:val="0"/>
      <w:divBdr>
        <w:top w:val="none" w:sz="0" w:space="0" w:color="auto"/>
        <w:left w:val="none" w:sz="0" w:space="0" w:color="auto"/>
        <w:bottom w:val="none" w:sz="0" w:space="0" w:color="auto"/>
        <w:right w:val="none" w:sz="0" w:space="0" w:color="auto"/>
      </w:divBdr>
    </w:div>
    <w:div w:id="842743305">
      <w:marLeft w:val="640"/>
      <w:marRight w:val="0"/>
      <w:marTop w:val="0"/>
      <w:marBottom w:val="0"/>
      <w:divBdr>
        <w:top w:val="none" w:sz="0" w:space="0" w:color="auto"/>
        <w:left w:val="none" w:sz="0" w:space="0" w:color="auto"/>
        <w:bottom w:val="none" w:sz="0" w:space="0" w:color="auto"/>
        <w:right w:val="none" w:sz="0" w:space="0" w:color="auto"/>
      </w:divBdr>
    </w:div>
    <w:div w:id="842822506">
      <w:marLeft w:val="640"/>
      <w:marRight w:val="0"/>
      <w:marTop w:val="0"/>
      <w:marBottom w:val="0"/>
      <w:divBdr>
        <w:top w:val="none" w:sz="0" w:space="0" w:color="auto"/>
        <w:left w:val="none" w:sz="0" w:space="0" w:color="auto"/>
        <w:bottom w:val="none" w:sz="0" w:space="0" w:color="auto"/>
        <w:right w:val="none" w:sz="0" w:space="0" w:color="auto"/>
      </w:divBdr>
    </w:div>
    <w:div w:id="843397958">
      <w:marLeft w:val="640"/>
      <w:marRight w:val="0"/>
      <w:marTop w:val="0"/>
      <w:marBottom w:val="0"/>
      <w:divBdr>
        <w:top w:val="none" w:sz="0" w:space="0" w:color="auto"/>
        <w:left w:val="none" w:sz="0" w:space="0" w:color="auto"/>
        <w:bottom w:val="none" w:sz="0" w:space="0" w:color="auto"/>
        <w:right w:val="none" w:sz="0" w:space="0" w:color="auto"/>
      </w:divBdr>
    </w:div>
    <w:div w:id="843401029">
      <w:marLeft w:val="640"/>
      <w:marRight w:val="0"/>
      <w:marTop w:val="0"/>
      <w:marBottom w:val="0"/>
      <w:divBdr>
        <w:top w:val="none" w:sz="0" w:space="0" w:color="auto"/>
        <w:left w:val="none" w:sz="0" w:space="0" w:color="auto"/>
        <w:bottom w:val="none" w:sz="0" w:space="0" w:color="auto"/>
        <w:right w:val="none" w:sz="0" w:space="0" w:color="auto"/>
      </w:divBdr>
    </w:div>
    <w:div w:id="845171313">
      <w:marLeft w:val="640"/>
      <w:marRight w:val="0"/>
      <w:marTop w:val="0"/>
      <w:marBottom w:val="0"/>
      <w:divBdr>
        <w:top w:val="none" w:sz="0" w:space="0" w:color="auto"/>
        <w:left w:val="none" w:sz="0" w:space="0" w:color="auto"/>
        <w:bottom w:val="none" w:sz="0" w:space="0" w:color="auto"/>
        <w:right w:val="none" w:sz="0" w:space="0" w:color="auto"/>
      </w:divBdr>
    </w:div>
    <w:div w:id="845242527">
      <w:marLeft w:val="640"/>
      <w:marRight w:val="0"/>
      <w:marTop w:val="0"/>
      <w:marBottom w:val="0"/>
      <w:divBdr>
        <w:top w:val="none" w:sz="0" w:space="0" w:color="auto"/>
        <w:left w:val="none" w:sz="0" w:space="0" w:color="auto"/>
        <w:bottom w:val="none" w:sz="0" w:space="0" w:color="auto"/>
        <w:right w:val="none" w:sz="0" w:space="0" w:color="auto"/>
      </w:divBdr>
    </w:div>
    <w:div w:id="846285761">
      <w:marLeft w:val="640"/>
      <w:marRight w:val="0"/>
      <w:marTop w:val="0"/>
      <w:marBottom w:val="0"/>
      <w:divBdr>
        <w:top w:val="none" w:sz="0" w:space="0" w:color="auto"/>
        <w:left w:val="none" w:sz="0" w:space="0" w:color="auto"/>
        <w:bottom w:val="none" w:sz="0" w:space="0" w:color="auto"/>
        <w:right w:val="none" w:sz="0" w:space="0" w:color="auto"/>
      </w:divBdr>
    </w:div>
    <w:div w:id="846556337">
      <w:marLeft w:val="640"/>
      <w:marRight w:val="0"/>
      <w:marTop w:val="0"/>
      <w:marBottom w:val="0"/>
      <w:divBdr>
        <w:top w:val="none" w:sz="0" w:space="0" w:color="auto"/>
        <w:left w:val="none" w:sz="0" w:space="0" w:color="auto"/>
        <w:bottom w:val="none" w:sz="0" w:space="0" w:color="auto"/>
        <w:right w:val="none" w:sz="0" w:space="0" w:color="auto"/>
      </w:divBdr>
    </w:div>
    <w:div w:id="847407349">
      <w:marLeft w:val="640"/>
      <w:marRight w:val="0"/>
      <w:marTop w:val="0"/>
      <w:marBottom w:val="0"/>
      <w:divBdr>
        <w:top w:val="none" w:sz="0" w:space="0" w:color="auto"/>
        <w:left w:val="none" w:sz="0" w:space="0" w:color="auto"/>
        <w:bottom w:val="none" w:sz="0" w:space="0" w:color="auto"/>
        <w:right w:val="none" w:sz="0" w:space="0" w:color="auto"/>
      </w:divBdr>
    </w:div>
    <w:div w:id="847451148">
      <w:marLeft w:val="640"/>
      <w:marRight w:val="0"/>
      <w:marTop w:val="0"/>
      <w:marBottom w:val="0"/>
      <w:divBdr>
        <w:top w:val="none" w:sz="0" w:space="0" w:color="auto"/>
        <w:left w:val="none" w:sz="0" w:space="0" w:color="auto"/>
        <w:bottom w:val="none" w:sz="0" w:space="0" w:color="auto"/>
        <w:right w:val="none" w:sz="0" w:space="0" w:color="auto"/>
      </w:divBdr>
    </w:div>
    <w:div w:id="847868251">
      <w:marLeft w:val="640"/>
      <w:marRight w:val="0"/>
      <w:marTop w:val="0"/>
      <w:marBottom w:val="0"/>
      <w:divBdr>
        <w:top w:val="none" w:sz="0" w:space="0" w:color="auto"/>
        <w:left w:val="none" w:sz="0" w:space="0" w:color="auto"/>
        <w:bottom w:val="none" w:sz="0" w:space="0" w:color="auto"/>
        <w:right w:val="none" w:sz="0" w:space="0" w:color="auto"/>
      </w:divBdr>
    </w:div>
    <w:div w:id="848057794">
      <w:marLeft w:val="640"/>
      <w:marRight w:val="0"/>
      <w:marTop w:val="0"/>
      <w:marBottom w:val="0"/>
      <w:divBdr>
        <w:top w:val="none" w:sz="0" w:space="0" w:color="auto"/>
        <w:left w:val="none" w:sz="0" w:space="0" w:color="auto"/>
        <w:bottom w:val="none" w:sz="0" w:space="0" w:color="auto"/>
        <w:right w:val="none" w:sz="0" w:space="0" w:color="auto"/>
      </w:divBdr>
    </w:div>
    <w:div w:id="848174780">
      <w:marLeft w:val="640"/>
      <w:marRight w:val="0"/>
      <w:marTop w:val="0"/>
      <w:marBottom w:val="0"/>
      <w:divBdr>
        <w:top w:val="none" w:sz="0" w:space="0" w:color="auto"/>
        <w:left w:val="none" w:sz="0" w:space="0" w:color="auto"/>
        <w:bottom w:val="none" w:sz="0" w:space="0" w:color="auto"/>
        <w:right w:val="none" w:sz="0" w:space="0" w:color="auto"/>
      </w:divBdr>
    </w:div>
    <w:div w:id="848372017">
      <w:marLeft w:val="640"/>
      <w:marRight w:val="0"/>
      <w:marTop w:val="0"/>
      <w:marBottom w:val="0"/>
      <w:divBdr>
        <w:top w:val="none" w:sz="0" w:space="0" w:color="auto"/>
        <w:left w:val="none" w:sz="0" w:space="0" w:color="auto"/>
        <w:bottom w:val="none" w:sz="0" w:space="0" w:color="auto"/>
        <w:right w:val="none" w:sz="0" w:space="0" w:color="auto"/>
      </w:divBdr>
    </w:div>
    <w:div w:id="848985877">
      <w:marLeft w:val="640"/>
      <w:marRight w:val="0"/>
      <w:marTop w:val="0"/>
      <w:marBottom w:val="0"/>
      <w:divBdr>
        <w:top w:val="none" w:sz="0" w:space="0" w:color="auto"/>
        <w:left w:val="none" w:sz="0" w:space="0" w:color="auto"/>
        <w:bottom w:val="none" w:sz="0" w:space="0" w:color="auto"/>
        <w:right w:val="none" w:sz="0" w:space="0" w:color="auto"/>
      </w:divBdr>
    </w:div>
    <w:div w:id="849223349">
      <w:marLeft w:val="640"/>
      <w:marRight w:val="0"/>
      <w:marTop w:val="0"/>
      <w:marBottom w:val="0"/>
      <w:divBdr>
        <w:top w:val="none" w:sz="0" w:space="0" w:color="auto"/>
        <w:left w:val="none" w:sz="0" w:space="0" w:color="auto"/>
        <w:bottom w:val="none" w:sz="0" w:space="0" w:color="auto"/>
        <w:right w:val="none" w:sz="0" w:space="0" w:color="auto"/>
      </w:divBdr>
    </w:div>
    <w:div w:id="850147229">
      <w:marLeft w:val="640"/>
      <w:marRight w:val="0"/>
      <w:marTop w:val="0"/>
      <w:marBottom w:val="0"/>
      <w:divBdr>
        <w:top w:val="none" w:sz="0" w:space="0" w:color="auto"/>
        <w:left w:val="none" w:sz="0" w:space="0" w:color="auto"/>
        <w:bottom w:val="none" w:sz="0" w:space="0" w:color="auto"/>
        <w:right w:val="none" w:sz="0" w:space="0" w:color="auto"/>
      </w:divBdr>
    </w:div>
    <w:div w:id="850678233">
      <w:marLeft w:val="640"/>
      <w:marRight w:val="0"/>
      <w:marTop w:val="0"/>
      <w:marBottom w:val="0"/>
      <w:divBdr>
        <w:top w:val="none" w:sz="0" w:space="0" w:color="auto"/>
        <w:left w:val="none" w:sz="0" w:space="0" w:color="auto"/>
        <w:bottom w:val="none" w:sz="0" w:space="0" w:color="auto"/>
        <w:right w:val="none" w:sz="0" w:space="0" w:color="auto"/>
      </w:divBdr>
    </w:div>
    <w:div w:id="851526596">
      <w:marLeft w:val="640"/>
      <w:marRight w:val="0"/>
      <w:marTop w:val="0"/>
      <w:marBottom w:val="0"/>
      <w:divBdr>
        <w:top w:val="none" w:sz="0" w:space="0" w:color="auto"/>
        <w:left w:val="none" w:sz="0" w:space="0" w:color="auto"/>
        <w:bottom w:val="none" w:sz="0" w:space="0" w:color="auto"/>
        <w:right w:val="none" w:sz="0" w:space="0" w:color="auto"/>
      </w:divBdr>
    </w:div>
    <w:div w:id="853300461">
      <w:marLeft w:val="640"/>
      <w:marRight w:val="0"/>
      <w:marTop w:val="0"/>
      <w:marBottom w:val="0"/>
      <w:divBdr>
        <w:top w:val="none" w:sz="0" w:space="0" w:color="auto"/>
        <w:left w:val="none" w:sz="0" w:space="0" w:color="auto"/>
        <w:bottom w:val="none" w:sz="0" w:space="0" w:color="auto"/>
        <w:right w:val="none" w:sz="0" w:space="0" w:color="auto"/>
      </w:divBdr>
    </w:div>
    <w:div w:id="853417186">
      <w:marLeft w:val="640"/>
      <w:marRight w:val="0"/>
      <w:marTop w:val="0"/>
      <w:marBottom w:val="0"/>
      <w:divBdr>
        <w:top w:val="none" w:sz="0" w:space="0" w:color="auto"/>
        <w:left w:val="none" w:sz="0" w:space="0" w:color="auto"/>
        <w:bottom w:val="none" w:sz="0" w:space="0" w:color="auto"/>
        <w:right w:val="none" w:sz="0" w:space="0" w:color="auto"/>
      </w:divBdr>
    </w:div>
    <w:div w:id="853567371">
      <w:marLeft w:val="640"/>
      <w:marRight w:val="0"/>
      <w:marTop w:val="0"/>
      <w:marBottom w:val="0"/>
      <w:divBdr>
        <w:top w:val="none" w:sz="0" w:space="0" w:color="auto"/>
        <w:left w:val="none" w:sz="0" w:space="0" w:color="auto"/>
        <w:bottom w:val="none" w:sz="0" w:space="0" w:color="auto"/>
        <w:right w:val="none" w:sz="0" w:space="0" w:color="auto"/>
      </w:divBdr>
    </w:div>
    <w:div w:id="854424753">
      <w:marLeft w:val="640"/>
      <w:marRight w:val="0"/>
      <w:marTop w:val="0"/>
      <w:marBottom w:val="0"/>
      <w:divBdr>
        <w:top w:val="none" w:sz="0" w:space="0" w:color="auto"/>
        <w:left w:val="none" w:sz="0" w:space="0" w:color="auto"/>
        <w:bottom w:val="none" w:sz="0" w:space="0" w:color="auto"/>
        <w:right w:val="none" w:sz="0" w:space="0" w:color="auto"/>
      </w:divBdr>
    </w:div>
    <w:div w:id="854686123">
      <w:marLeft w:val="640"/>
      <w:marRight w:val="0"/>
      <w:marTop w:val="0"/>
      <w:marBottom w:val="0"/>
      <w:divBdr>
        <w:top w:val="none" w:sz="0" w:space="0" w:color="auto"/>
        <w:left w:val="none" w:sz="0" w:space="0" w:color="auto"/>
        <w:bottom w:val="none" w:sz="0" w:space="0" w:color="auto"/>
        <w:right w:val="none" w:sz="0" w:space="0" w:color="auto"/>
      </w:divBdr>
    </w:div>
    <w:div w:id="856188153">
      <w:marLeft w:val="640"/>
      <w:marRight w:val="0"/>
      <w:marTop w:val="0"/>
      <w:marBottom w:val="0"/>
      <w:divBdr>
        <w:top w:val="none" w:sz="0" w:space="0" w:color="auto"/>
        <w:left w:val="none" w:sz="0" w:space="0" w:color="auto"/>
        <w:bottom w:val="none" w:sz="0" w:space="0" w:color="auto"/>
        <w:right w:val="none" w:sz="0" w:space="0" w:color="auto"/>
      </w:divBdr>
    </w:div>
    <w:div w:id="856886356">
      <w:marLeft w:val="640"/>
      <w:marRight w:val="0"/>
      <w:marTop w:val="0"/>
      <w:marBottom w:val="0"/>
      <w:divBdr>
        <w:top w:val="none" w:sz="0" w:space="0" w:color="auto"/>
        <w:left w:val="none" w:sz="0" w:space="0" w:color="auto"/>
        <w:bottom w:val="none" w:sz="0" w:space="0" w:color="auto"/>
        <w:right w:val="none" w:sz="0" w:space="0" w:color="auto"/>
      </w:divBdr>
    </w:div>
    <w:div w:id="857281501">
      <w:marLeft w:val="640"/>
      <w:marRight w:val="0"/>
      <w:marTop w:val="0"/>
      <w:marBottom w:val="0"/>
      <w:divBdr>
        <w:top w:val="none" w:sz="0" w:space="0" w:color="auto"/>
        <w:left w:val="none" w:sz="0" w:space="0" w:color="auto"/>
        <w:bottom w:val="none" w:sz="0" w:space="0" w:color="auto"/>
        <w:right w:val="none" w:sz="0" w:space="0" w:color="auto"/>
      </w:divBdr>
    </w:div>
    <w:div w:id="857625794">
      <w:marLeft w:val="640"/>
      <w:marRight w:val="0"/>
      <w:marTop w:val="0"/>
      <w:marBottom w:val="0"/>
      <w:divBdr>
        <w:top w:val="none" w:sz="0" w:space="0" w:color="auto"/>
        <w:left w:val="none" w:sz="0" w:space="0" w:color="auto"/>
        <w:bottom w:val="none" w:sz="0" w:space="0" w:color="auto"/>
        <w:right w:val="none" w:sz="0" w:space="0" w:color="auto"/>
      </w:divBdr>
    </w:div>
    <w:div w:id="857625912">
      <w:marLeft w:val="640"/>
      <w:marRight w:val="0"/>
      <w:marTop w:val="0"/>
      <w:marBottom w:val="0"/>
      <w:divBdr>
        <w:top w:val="none" w:sz="0" w:space="0" w:color="auto"/>
        <w:left w:val="none" w:sz="0" w:space="0" w:color="auto"/>
        <w:bottom w:val="none" w:sz="0" w:space="0" w:color="auto"/>
        <w:right w:val="none" w:sz="0" w:space="0" w:color="auto"/>
      </w:divBdr>
    </w:div>
    <w:div w:id="858154703">
      <w:marLeft w:val="640"/>
      <w:marRight w:val="0"/>
      <w:marTop w:val="0"/>
      <w:marBottom w:val="0"/>
      <w:divBdr>
        <w:top w:val="none" w:sz="0" w:space="0" w:color="auto"/>
        <w:left w:val="none" w:sz="0" w:space="0" w:color="auto"/>
        <w:bottom w:val="none" w:sz="0" w:space="0" w:color="auto"/>
        <w:right w:val="none" w:sz="0" w:space="0" w:color="auto"/>
      </w:divBdr>
    </w:div>
    <w:div w:id="858271788">
      <w:marLeft w:val="640"/>
      <w:marRight w:val="0"/>
      <w:marTop w:val="0"/>
      <w:marBottom w:val="0"/>
      <w:divBdr>
        <w:top w:val="none" w:sz="0" w:space="0" w:color="auto"/>
        <w:left w:val="none" w:sz="0" w:space="0" w:color="auto"/>
        <w:bottom w:val="none" w:sz="0" w:space="0" w:color="auto"/>
        <w:right w:val="none" w:sz="0" w:space="0" w:color="auto"/>
      </w:divBdr>
    </w:div>
    <w:div w:id="859665320">
      <w:marLeft w:val="640"/>
      <w:marRight w:val="0"/>
      <w:marTop w:val="0"/>
      <w:marBottom w:val="0"/>
      <w:divBdr>
        <w:top w:val="none" w:sz="0" w:space="0" w:color="auto"/>
        <w:left w:val="none" w:sz="0" w:space="0" w:color="auto"/>
        <w:bottom w:val="none" w:sz="0" w:space="0" w:color="auto"/>
        <w:right w:val="none" w:sz="0" w:space="0" w:color="auto"/>
      </w:divBdr>
    </w:div>
    <w:div w:id="861165094">
      <w:marLeft w:val="640"/>
      <w:marRight w:val="0"/>
      <w:marTop w:val="0"/>
      <w:marBottom w:val="0"/>
      <w:divBdr>
        <w:top w:val="none" w:sz="0" w:space="0" w:color="auto"/>
        <w:left w:val="none" w:sz="0" w:space="0" w:color="auto"/>
        <w:bottom w:val="none" w:sz="0" w:space="0" w:color="auto"/>
        <w:right w:val="none" w:sz="0" w:space="0" w:color="auto"/>
      </w:divBdr>
    </w:div>
    <w:div w:id="861895296">
      <w:marLeft w:val="640"/>
      <w:marRight w:val="0"/>
      <w:marTop w:val="0"/>
      <w:marBottom w:val="0"/>
      <w:divBdr>
        <w:top w:val="none" w:sz="0" w:space="0" w:color="auto"/>
        <w:left w:val="none" w:sz="0" w:space="0" w:color="auto"/>
        <w:bottom w:val="none" w:sz="0" w:space="0" w:color="auto"/>
        <w:right w:val="none" w:sz="0" w:space="0" w:color="auto"/>
      </w:divBdr>
    </w:div>
    <w:div w:id="862010546">
      <w:marLeft w:val="640"/>
      <w:marRight w:val="0"/>
      <w:marTop w:val="0"/>
      <w:marBottom w:val="0"/>
      <w:divBdr>
        <w:top w:val="none" w:sz="0" w:space="0" w:color="auto"/>
        <w:left w:val="none" w:sz="0" w:space="0" w:color="auto"/>
        <w:bottom w:val="none" w:sz="0" w:space="0" w:color="auto"/>
        <w:right w:val="none" w:sz="0" w:space="0" w:color="auto"/>
      </w:divBdr>
    </w:div>
    <w:div w:id="862331064">
      <w:marLeft w:val="640"/>
      <w:marRight w:val="0"/>
      <w:marTop w:val="0"/>
      <w:marBottom w:val="0"/>
      <w:divBdr>
        <w:top w:val="none" w:sz="0" w:space="0" w:color="auto"/>
        <w:left w:val="none" w:sz="0" w:space="0" w:color="auto"/>
        <w:bottom w:val="none" w:sz="0" w:space="0" w:color="auto"/>
        <w:right w:val="none" w:sz="0" w:space="0" w:color="auto"/>
      </w:divBdr>
    </w:div>
    <w:div w:id="862863229">
      <w:marLeft w:val="640"/>
      <w:marRight w:val="0"/>
      <w:marTop w:val="0"/>
      <w:marBottom w:val="0"/>
      <w:divBdr>
        <w:top w:val="none" w:sz="0" w:space="0" w:color="auto"/>
        <w:left w:val="none" w:sz="0" w:space="0" w:color="auto"/>
        <w:bottom w:val="none" w:sz="0" w:space="0" w:color="auto"/>
        <w:right w:val="none" w:sz="0" w:space="0" w:color="auto"/>
      </w:divBdr>
    </w:div>
    <w:div w:id="863714736">
      <w:marLeft w:val="640"/>
      <w:marRight w:val="0"/>
      <w:marTop w:val="0"/>
      <w:marBottom w:val="0"/>
      <w:divBdr>
        <w:top w:val="none" w:sz="0" w:space="0" w:color="auto"/>
        <w:left w:val="none" w:sz="0" w:space="0" w:color="auto"/>
        <w:bottom w:val="none" w:sz="0" w:space="0" w:color="auto"/>
        <w:right w:val="none" w:sz="0" w:space="0" w:color="auto"/>
      </w:divBdr>
    </w:div>
    <w:div w:id="863901028">
      <w:marLeft w:val="640"/>
      <w:marRight w:val="0"/>
      <w:marTop w:val="0"/>
      <w:marBottom w:val="0"/>
      <w:divBdr>
        <w:top w:val="none" w:sz="0" w:space="0" w:color="auto"/>
        <w:left w:val="none" w:sz="0" w:space="0" w:color="auto"/>
        <w:bottom w:val="none" w:sz="0" w:space="0" w:color="auto"/>
        <w:right w:val="none" w:sz="0" w:space="0" w:color="auto"/>
      </w:divBdr>
    </w:div>
    <w:div w:id="865018636">
      <w:marLeft w:val="640"/>
      <w:marRight w:val="0"/>
      <w:marTop w:val="0"/>
      <w:marBottom w:val="0"/>
      <w:divBdr>
        <w:top w:val="none" w:sz="0" w:space="0" w:color="auto"/>
        <w:left w:val="none" w:sz="0" w:space="0" w:color="auto"/>
        <w:bottom w:val="none" w:sz="0" w:space="0" w:color="auto"/>
        <w:right w:val="none" w:sz="0" w:space="0" w:color="auto"/>
      </w:divBdr>
    </w:div>
    <w:div w:id="865220463">
      <w:marLeft w:val="640"/>
      <w:marRight w:val="0"/>
      <w:marTop w:val="0"/>
      <w:marBottom w:val="0"/>
      <w:divBdr>
        <w:top w:val="none" w:sz="0" w:space="0" w:color="auto"/>
        <w:left w:val="none" w:sz="0" w:space="0" w:color="auto"/>
        <w:bottom w:val="none" w:sz="0" w:space="0" w:color="auto"/>
        <w:right w:val="none" w:sz="0" w:space="0" w:color="auto"/>
      </w:divBdr>
    </w:div>
    <w:div w:id="866404706">
      <w:marLeft w:val="640"/>
      <w:marRight w:val="0"/>
      <w:marTop w:val="0"/>
      <w:marBottom w:val="0"/>
      <w:divBdr>
        <w:top w:val="none" w:sz="0" w:space="0" w:color="auto"/>
        <w:left w:val="none" w:sz="0" w:space="0" w:color="auto"/>
        <w:bottom w:val="none" w:sz="0" w:space="0" w:color="auto"/>
        <w:right w:val="none" w:sz="0" w:space="0" w:color="auto"/>
      </w:divBdr>
    </w:div>
    <w:div w:id="866605246">
      <w:marLeft w:val="640"/>
      <w:marRight w:val="0"/>
      <w:marTop w:val="0"/>
      <w:marBottom w:val="0"/>
      <w:divBdr>
        <w:top w:val="none" w:sz="0" w:space="0" w:color="auto"/>
        <w:left w:val="none" w:sz="0" w:space="0" w:color="auto"/>
        <w:bottom w:val="none" w:sz="0" w:space="0" w:color="auto"/>
        <w:right w:val="none" w:sz="0" w:space="0" w:color="auto"/>
      </w:divBdr>
    </w:div>
    <w:div w:id="869227358">
      <w:marLeft w:val="640"/>
      <w:marRight w:val="0"/>
      <w:marTop w:val="0"/>
      <w:marBottom w:val="0"/>
      <w:divBdr>
        <w:top w:val="none" w:sz="0" w:space="0" w:color="auto"/>
        <w:left w:val="none" w:sz="0" w:space="0" w:color="auto"/>
        <w:bottom w:val="none" w:sz="0" w:space="0" w:color="auto"/>
        <w:right w:val="none" w:sz="0" w:space="0" w:color="auto"/>
      </w:divBdr>
    </w:div>
    <w:div w:id="869873722">
      <w:marLeft w:val="640"/>
      <w:marRight w:val="0"/>
      <w:marTop w:val="0"/>
      <w:marBottom w:val="0"/>
      <w:divBdr>
        <w:top w:val="none" w:sz="0" w:space="0" w:color="auto"/>
        <w:left w:val="none" w:sz="0" w:space="0" w:color="auto"/>
        <w:bottom w:val="none" w:sz="0" w:space="0" w:color="auto"/>
        <w:right w:val="none" w:sz="0" w:space="0" w:color="auto"/>
      </w:divBdr>
    </w:div>
    <w:div w:id="870149129">
      <w:marLeft w:val="640"/>
      <w:marRight w:val="0"/>
      <w:marTop w:val="0"/>
      <w:marBottom w:val="0"/>
      <w:divBdr>
        <w:top w:val="none" w:sz="0" w:space="0" w:color="auto"/>
        <w:left w:val="none" w:sz="0" w:space="0" w:color="auto"/>
        <w:bottom w:val="none" w:sz="0" w:space="0" w:color="auto"/>
        <w:right w:val="none" w:sz="0" w:space="0" w:color="auto"/>
      </w:divBdr>
    </w:div>
    <w:div w:id="870190447">
      <w:marLeft w:val="640"/>
      <w:marRight w:val="0"/>
      <w:marTop w:val="0"/>
      <w:marBottom w:val="0"/>
      <w:divBdr>
        <w:top w:val="none" w:sz="0" w:space="0" w:color="auto"/>
        <w:left w:val="none" w:sz="0" w:space="0" w:color="auto"/>
        <w:bottom w:val="none" w:sz="0" w:space="0" w:color="auto"/>
        <w:right w:val="none" w:sz="0" w:space="0" w:color="auto"/>
      </w:divBdr>
    </w:div>
    <w:div w:id="870799468">
      <w:marLeft w:val="640"/>
      <w:marRight w:val="0"/>
      <w:marTop w:val="0"/>
      <w:marBottom w:val="0"/>
      <w:divBdr>
        <w:top w:val="none" w:sz="0" w:space="0" w:color="auto"/>
        <w:left w:val="none" w:sz="0" w:space="0" w:color="auto"/>
        <w:bottom w:val="none" w:sz="0" w:space="0" w:color="auto"/>
        <w:right w:val="none" w:sz="0" w:space="0" w:color="auto"/>
      </w:divBdr>
    </w:div>
    <w:div w:id="871646105">
      <w:marLeft w:val="640"/>
      <w:marRight w:val="0"/>
      <w:marTop w:val="0"/>
      <w:marBottom w:val="0"/>
      <w:divBdr>
        <w:top w:val="none" w:sz="0" w:space="0" w:color="auto"/>
        <w:left w:val="none" w:sz="0" w:space="0" w:color="auto"/>
        <w:bottom w:val="none" w:sz="0" w:space="0" w:color="auto"/>
        <w:right w:val="none" w:sz="0" w:space="0" w:color="auto"/>
      </w:divBdr>
    </w:div>
    <w:div w:id="872228200">
      <w:marLeft w:val="640"/>
      <w:marRight w:val="0"/>
      <w:marTop w:val="0"/>
      <w:marBottom w:val="0"/>
      <w:divBdr>
        <w:top w:val="none" w:sz="0" w:space="0" w:color="auto"/>
        <w:left w:val="none" w:sz="0" w:space="0" w:color="auto"/>
        <w:bottom w:val="none" w:sz="0" w:space="0" w:color="auto"/>
        <w:right w:val="none" w:sz="0" w:space="0" w:color="auto"/>
      </w:divBdr>
    </w:div>
    <w:div w:id="872380938">
      <w:marLeft w:val="640"/>
      <w:marRight w:val="0"/>
      <w:marTop w:val="0"/>
      <w:marBottom w:val="0"/>
      <w:divBdr>
        <w:top w:val="none" w:sz="0" w:space="0" w:color="auto"/>
        <w:left w:val="none" w:sz="0" w:space="0" w:color="auto"/>
        <w:bottom w:val="none" w:sz="0" w:space="0" w:color="auto"/>
        <w:right w:val="none" w:sz="0" w:space="0" w:color="auto"/>
      </w:divBdr>
    </w:div>
    <w:div w:id="872619938">
      <w:marLeft w:val="640"/>
      <w:marRight w:val="0"/>
      <w:marTop w:val="0"/>
      <w:marBottom w:val="0"/>
      <w:divBdr>
        <w:top w:val="none" w:sz="0" w:space="0" w:color="auto"/>
        <w:left w:val="none" w:sz="0" w:space="0" w:color="auto"/>
        <w:bottom w:val="none" w:sz="0" w:space="0" w:color="auto"/>
        <w:right w:val="none" w:sz="0" w:space="0" w:color="auto"/>
      </w:divBdr>
    </w:div>
    <w:div w:id="875197263">
      <w:marLeft w:val="640"/>
      <w:marRight w:val="0"/>
      <w:marTop w:val="0"/>
      <w:marBottom w:val="0"/>
      <w:divBdr>
        <w:top w:val="none" w:sz="0" w:space="0" w:color="auto"/>
        <w:left w:val="none" w:sz="0" w:space="0" w:color="auto"/>
        <w:bottom w:val="none" w:sz="0" w:space="0" w:color="auto"/>
        <w:right w:val="none" w:sz="0" w:space="0" w:color="auto"/>
      </w:divBdr>
    </w:div>
    <w:div w:id="875893464">
      <w:marLeft w:val="640"/>
      <w:marRight w:val="0"/>
      <w:marTop w:val="0"/>
      <w:marBottom w:val="0"/>
      <w:divBdr>
        <w:top w:val="none" w:sz="0" w:space="0" w:color="auto"/>
        <w:left w:val="none" w:sz="0" w:space="0" w:color="auto"/>
        <w:bottom w:val="none" w:sz="0" w:space="0" w:color="auto"/>
        <w:right w:val="none" w:sz="0" w:space="0" w:color="auto"/>
      </w:divBdr>
    </w:div>
    <w:div w:id="876162163">
      <w:marLeft w:val="640"/>
      <w:marRight w:val="0"/>
      <w:marTop w:val="0"/>
      <w:marBottom w:val="0"/>
      <w:divBdr>
        <w:top w:val="none" w:sz="0" w:space="0" w:color="auto"/>
        <w:left w:val="none" w:sz="0" w:space="0" w:color="auto"/>
        <w:bottom w:val="none" w:sz="0" w:space="0" w:color="auto"/>
        <w:right w:val="none" w:sz="0" w:space="0" w:color="auto"/>
      </w:divBdr>
    </w:div>
    <w:div w:id="876502123">
      <w:marLeft w:val="640"/>
      <w:marRight w:val="0"/>
      <w:marTop w:val="0"/>
      <w:marBottom w:val="0"/>
      <w:divBdr>
        <w:top w:val="none" w:sz="0" w:space="0" w:color="auto"/>
        <w:left w:val="none" w:sz="0" w:space="0" w:color="auto"/>
        <w:bottom w:val="none" w:sz="0" w:space="0" w:color="auto"/>
        <w:right w:val="none" w:sz="0" w:space="0" w:color="auto"/>
      </w:divBdr>
    </w:div>
    <w:div w:id="876553281">
      <w:marLeft w:val="640"/>
      <w:marRight w:val="0"/>
      <w:marTop w:val="0"/>
      <w:marBottom w:val="0"/>
      <w:divBdr>
        <w:top w:val="none" w:sz="0" w:space="0" w:color="auto"/>
        <w:left w:val="none" w:sz="0" w:space="0" w:color="auto"/>
        <w:bottom w:val="none" w:sz="0" w:space="0" w:color="auto"/>
        <w:right w:val="none" w:sz="0" w:space="0" w:color="auto"/>
      </w:divBdr>
    </w:div>
    <w:div w:id="876772176">
      <w:bodyDiv w:val="1"/>
      <w:marLeft w:val="0"/>
      <w:marRight w:val="0"/>
      <w:marTop w:val="0"/>
      <w:marBottom w:val="0"/>
      <w:divBdr>
        <w:top w:val="none" w:sz="0" w:space="0" w:color="auto"/>
        <w:left w:val="none" w:sz="0" w:space="0" w:color="auto"/>
        <w:bottom w:val="none" w:sz="0" w:space="0" w:color="auto"/>
        <w:right w:val="none" w:sz="0" w:space="0" w:color="auto"/>
      </w:divBdr>
      <w:divsChild>
        <w:div w:id="60759869">
          <w:marLeft w:val="640"/>
          <w:marRight w:val="0"/>
          <w:marTop w:val="0"/>
          <w:marBottom w:val="0"/>
          <w:divBdr>
            <w:top w:val="none" w:sz="0" w:space="0" w:color="auto"/>
            <w:left w:val="none" w:sz="0" w:space="0" w:color="auto"/>
            <w:bottom w:val="none" w:sz="0" w:space="0" w:color="auto"/>
            <w:right w:val="none" w:sz="0" w:space="0" w:color="auto"/>
          </w:divBdr>
        </w:div>
        <w:div w:id="75711411">
          <w:marLeft w:val="640"/>
          <w:marRight w:val="0"/>
          <w:marTop w:val="0"/>
          <w:marBottom w:val="0"/>
          <w:divBdr>
            <w:top w:val="none" w:sz="0" w:space="0" w:color="auto"/>
            <w:left w:val="none" w:sz="0" w:space="0" w:color="auto"/>
            <w:bottom w:val="none" w:sz="0" w:space="0" w:color="auto"/>
            <w:right w:val="none" w:sz="0" w:space="0" w:color="auto"/>
          </w:divBdr>
        </w:div>
        <w:div w:id="84616898">
          <w:marLeft w:val="640"/>
          <w:marRight w:val="0"/>
          <w:marTop w:val="0"/>
          <w:marBottom w:val="0"/>
          <w:divBdr>
            <w:top w:val="none" w:sz="0" w:space="0" w:color="auto"/>
            <w:left w:val="none" w:sz="0" w:space="0" w:color="auto"/>
            <w:bottom w:val="none" w:sz="0" w:space="0" w:color="auto"/>
            <w:right w:val="none" w:sz="0" w:space="0" w:color="auto"/>
          </w:divBdr>
        </w:div>
        <w:div w:id="119805494">
          <w:marLeft w:val="640"/>
          <w:marRight w:val="0"/>
          <w:marTop w:val="0"/>
          <w:marBottom w:val="0"/>
          <w:divBdr>
            <w:top w:val="none" w:sz="0" w:space="0" w:color="auto"/>
            <w:left w:val="none" w:sz="0" w:space="0" w:color="auto"/>
            <w:bottom w:val="none" w:sz="0" w:space="0" w:color="auto"/>
            <w:right w:val="none" w:sz="0" w:space="0" w:color="auto"/>
          </w:divBdr>
        </w:div>
        <w:div w:id="208227759">
          <w:marLeft w:val="640"/>
          <w:marRight w:val="0"/>
          <w:marTop w:val="0"/>
          <w:marBottom w:val="0"/>
          <w:divBdr>
            <w:top w:val="none" w:sz="0" w:space="0" w:color="auto"/>
            <w:left w:val="none" w:sz="0" w:space="0" w:color="auto"/>
            <w:bottom w:val="none" w:sz="0" w:space="0" w:color="auto"/>
            <w:right w:val="none" w:sz="0" w:space="0" w:color="auto"/>
          </w:divBdr>
        </w:div>
        <w:div w:id="230238445">
          <w:marLeft w:val="640"/>
          <w:marRight w:val="0"/>
          <w:marTop w:val="0"/>
          <w:marBottom w:val="0"/>
          <w:divBdr>
            <w:top w:val="none" w:sz="0" w:space="0" w:color="auto"/>
            <w:left w:val="none" w:sz="0" w:space="0" w:color="auto"/>
            <w:bottom w:val="none" w:sz="0" w:space="0" w:color="auto"/>
            <w:right w:val="none" w:sz="0" w:space="0" w:color="auto"/>
          </w:divBdr>
        </w:div>
        <w:div w:id="242759540">
          <w:marLeft w:val="640"/>
          <w:marRight w:val="0"/>
          <w:marTop w:val="0"/>
          <w:marBottom w:val="0"/>
          <w:divBdr>
            <w:top w:val="none" w:sz="0" w:space="0" w:color="auto"/>
            <w:left w:val="none" w:sz="0" w:space="0" w:color="auto"/>
            <w:bottom w:val="none" w:sz="0" w:space="0" w:color="auto"/>
            <w:right w:val="none" w:sz="0" w:space="0" w:color="auto"/>
          </w:divBdr>
        </w:div>
        <w:div w:id="249772718">
          <w:marLeft w:val="640"/>
          <w:marRight w:val="0"/>
          <w:marTop w:val="0"/>
          <w:marBottom w:val="0"/>
          <w:divBdr>
            <w:top w:val="none" w:sz="0" w:space="0" w:color="auto"/>
            <w:left w:val="none" w:sz="0" w:space="0" w:color="auto"/>
            <w:bottom w:val="none" w:sz="0" w:space="0" w:color="auto"/>
            <w:right w:val="none" w:sz="0" w:space="0" w:color="auto"/>
          </w:divBdr>
        </w:div>
        <w:div w:id="273481834">
          <w:marLeft w:val="640"/>
          <w:marRight w:val="0"/>
          <w:marTop w:val="0"/>
          <w:marBottom w:val="0"/>
          <w:divBdr>
            <w:top w:val="none" w:sz="0" w:space="0" w:color="auto"/>
            <w:left w:val="none" w:sz="0" w:space="0" w:color="auto"/>
            <w:bottom w:val="none" w:sz="0" w:space="0" w:color="auto"/>
            <w:right w:val="none" w:sz="0" w:space="0" w:color="auto"/>
          </w:divBdr>
        </w:div>
        <w:div w:id="280765231">
          <w:marLeft w:val="640"/>
          <w:marRight w:val="0"/>
          <w:marTop w:val="0"/>
          <w:marBottom w:val="0"/>
          <w:divBdr>
            <w:top w:val="none" w:sz="0" w:space="0" w:color="auto"/>
            <w:left w:val="none" w:sz="0" w:space="0" w:color="auto"/>
            <w:bottom w:val="none" w:sz="0" w:space="0" w:color="auto"/>
            <w:right w:val="none" w:sz="0" w:space="0" w:color="auto"/>
          </w:divBdr>
        </w:div>
        <w:div w:id="312108145">
          <w:marLeft w:val="640"/>
          <w:marRight w:val="0"/>
          <w:marTop w:val="0"/>
          <w:marBottom w:val="0"/>
          <w:divBdr>
            <w:top w:val="none" w:sz="0" w:space="0" w:color="auto"/>
            <w:left w:val="none" w:sz="0" w:space="0" w:color="auto"/>
            <w:bottom w:val="none" w:sz="0" w:space="0" w:color="auto"/>
            <w:right w:val="none" w:sz="0" w:space="0" w:color="auto"/>
          </w:divBdr>
        </w:div>
        <w:div w:id="369762922">
          <w:marLeft w:val="640"/>
          <w:marRight w:val="0"/>
          <w:marTop w:val="0"/>
          <w:marBottom w:val="0"/>
          <w:divBdr>
            <w:top w:val="none" w:sz="0" w:space="0" w:color="auto"/>
            <w:left w:val="none" w:sz="0" w:space="0" w:color="auto"/>
            <w:bottom w:val="none" w:sz="0" w:space="0" w:color="auto"/>
            <w:right w:val="none" w:sz="0" w:space="0" w:color="auto"/>
          </w:divBdr>
        </w:div>
        <w:div w:id="374014762">
          <w:marLeft w:val="640"/>
          <w:marRight w:val="0"/>
          <w:marTop w:val="0"/>
          <w:marBottom w:val="0"/>
          <w:divBdr>
            <w:top w:val="none" w:sz="0" w:space="0" w:color="auto"/>
            <w:left w:val="none" w:sz="0" w:space="0" w:color="auto"/>
            <w:bottom w:val="none" w:sz="0" w:space="0" w:color="auto"/>
            <w:right w:val="none" w:sz="0" w:space="0" w:color="auto"/>
          </w:divBdr>
        </w:div>
        <w:div w:id="378357810">
          <w:marLeft w:val="640"/>
          <w:marRight w:val="0"/>
          <w:marTop w:val="0"/>
          <w:marBottom w:val="0"/>
          <w:divBdr>
            <w:top w:val="none" w:sz="0" w:space="0" w:color="auto"/>
            <w:left w:val="none" w:sz="0" w:space="0" w:color="auto"/>
            <w:bottom w:val="none" w:sz="0" w:space="0" w:color="auto"/>
            <w:right w:val="none" w:sz="0" w:space="0" w:color="auto"/>
          </w:divBdr>
        </w:div>
        <w:div w:id="479468868">
          <w:marLeft w:val="640"/>
          <w:marRight w:val="0"/>
          <w:marTop w:val="0"/>
          <w:marBottom w:val="0"/>
          <w:divBdr>
            <w:top w:val="none" w:sz="0" w:space="0" w:color="auto"/>
            <w:left w:val="none" w:sz="0" w:space="0" w:color="auto"/>
            <w:bottom w:val="none" w:sz="0" w:space="0" w:color="auto"/>
            <w:right w:val="none" w:sz="0" w:space="0" w:color="auto"/>
          </w:divBdr>
        </w:div>
        <w:div w:id="504439586">
          <w:marLeft w:val="640"/>
          <w:marRight w:val="0"/>
          <w:marTop w:val="0"/>
          <w:marBottom w:val="0"/>
          <w:divBdr>
            <w:top w:val="none" w:sz="0" w:space="0" w:color="auto"/>
            <w:left w:val="none" w:sz="0" w:space="0" w:color="auto"/>
            <w:bottom w:val="none" w:sz="0" w:space="0" w:color="auto"/>
            <w:right w:val="none" w:sz="0" w:space="0" w:color="auto"/>
          </w:divBdr>
        </w:div>
        <w:div w:id="520238642">
          <w:marLeft w:val="640"/>
          <w:marRight w:val="0"/>
          <w:marTop w:val="0"/>
          <w:marBottom w:val="0"/>
          <w:divBdr>
            <w:top w:val="none" w:sz="0" w:space="0" w:color="auto"/>
            <w:left w:val="none" w:sz="0" w:space="0" w:color="auto"/>
            <w:bottom w:val="none" w:sz="0" w:space="0" w:color="auto"/>
            <w:right w:val="none" w:sz="0" w:space="0" w:color="auto"/>
          </w:divBdr>
        </w:div>
        <w:div w:id="681981353">
          <w:marLeft w:val="640"/>
          <w:marRight w:val="0"/>
          <w:marTop w:val="0"/>
          <w:marBottom w:val="0"/>
          <w:divBdr>
            <w:top w:val="none" w:sz="0" w:space="0" w:color="auto"/>
            <w:left w:val="none" w:sz="0" w:space="0" w:color="auto"/>
            <w:bottom w:val="none" w:sz="0" w:space="0" w:color="auto"/>
            <w:right w:val="none" w:sz="0" w:space="0" w:color="auto"/>
          </w:divBdr>
        </w:div>
        <w:div w:id="728575703">
          <w:marLeft w:val="640"/>
          <w:marRight w:val="0"/>
          <w:marTop w:val="0"/>
          <w:marBottom w:val="0"/>
          <w:divBdr>
            <w:top w:val="none" w:sz="0" w:space="0" w:color="auto"/>
            <w:left w:val="none" w:sz="0" w:space="0" w:color="auto"/>
            <w:bottom w:val="none" w:sz="0" w:space="0" w:color="auto"/>
            <w:right w:val="none" w:sz="0" w:space="0" w:color="auto"/>
          </w:divBdr>
        </w:div>
        <w:div w:id="827136131">
          <w:marLeft w:val="640"/>
          <w:marRight w:val="0"/>
          <w:marTop w:val="0"/>
          <w:marBottom w:val="0"/>
          <w:divBdr>
            <w:top w:val="none" w:sz="0" w:space="0" w:color="auto"/>
            <w:left w:val="none" w:sz="0" w:space="0" w:color="auto"/>
            <w:bottom w:val="none" w:sz="0" w:space="0" w:color="auto"/>
            <w:right w:val="none" w:sz="0" w:space="0" w:color="auto"/>
          </w:divBdr>
        </w:div>
        <w:div w:id="875385678">
          <w:marLeft w:val="640"/>
          <w:marRight w:val="0"/>
          <w:marTop w:val="0"/>
          <w:marBottom w:val="0"/>
          <w:divBdr>
            <w:top w:val="none" w:sz="0" w:space="0" w:color="auto"/>
            <w:left w:val="none" w:sz="0" w:space="0" w:color="auto"/>
            <w:bottom w:val="none" w:sz="0" w:space="0" w:color="auto"/>
            <w:right w:val="none" w:sz="0" w:space="0" w:color="auto"/>
          </w:divBdr>
        </w:div>
        <w:div w:id="949430563">
          <w:marLeft w:val="640"/>
          <w:marRight w:val="0"/>
          <w:marTop w:val="0"/>
          <w:marBottom w:val="0"/>
          <w:divBdr>
            <w:top w:val="none" w:sz="0" w:space="0" w:color="auto"/>
            <w:left w:val="none" w:sz="0" w:space="0" w:color="auto"/>
            <w:bottom w:val="none" w:sz="0" w:space="0" w:color="auto"/>
            <w:right w:val="none" w:sz="0" w:space="0" w:color="auto"/>
          </w:divBdr>
        </w:div>
        <w:div w:id="964119784">
          <w:marLeft w:val="640"/>
          <w:marRight w:val="0"/>
          <w:marTop w:val="0"/>
          <w:marBottom w:val="0"/>
          <w:divBdr>
            <w:top w:val="none" w:sz="0" w:space="0" w:color="auto"/>
            <w:left w:val="none" w:sz="0" w:space="0" w:color="auto"/>
            <w:bottom w:val="none" w:sz="0" w:space="0" w:color="auto"/>
            <w:right w:val="none" w:sz="0" w:space="0" w:color="auto"/>
          </w:divBdr>
        </w:div>
        <w:div w:id="971207620">
          <w:marLeft w:val="640"/>
          <w:marRight w:val="0"/>
          <w:marTop w:val="0"/>
          <w:marBottom w:val="0"/>
          <w:divBdr>
            <w:top w:val="none" w:sz="0" w:space="0" w:color="auto"/>
            <w:left w:val="none" w:sz="0" w:space="0" w:color="auto"/>
            <w:bottom w:val="none" w:sz="0" w:space="0" w:color="auto"/>
            <w:right w:val="none" w:sz="0" w:space="0" w:color="auto"/>
          </w:divBdr>
        </w:div>
        <w:div w:id="993946521">
          <w:marLeft w:val="640"/>
          <w:marRight w:val="0"/>
          <w:marTop w:val="0"/>
          <w:marBottom w:val="0"/>
          <w:divBdr>
            <w:top w:val="none" w:sz="0" w:space="0" w:color="auto"/>
            <w:left w:val="none" w:sz="0" w:space="0" w:color="auto"/>
            <w:bottom w:val="none" w:sz="0" w:space="0" w:color="auto"/>
            <w:right w:val="none" w:sz="0" w:space="0" w:color="auto"/>
          </w:divBdr>
        </w:div>
        <w:div w:id="1138689455">
          <w:marLeft w:val="640"/>
          <w:marRight w:val="0"/>
          <w:marTop w:val="0"/>
          <w:marBottom w:val="0"/>
          <w:divBdr>
            <w:top w:val="none" w:sz="0" w:space="0" w:color="auto"/>
            <w:left w:val="none" w:sz="0" w:space="0" w:color="auto"/>
            <w:bottom w:val="none" w:sz="0" w:space="0" w:color="auto"/>
            <w:right w:val="none" w:sz="0" w:space="0" w:color="auto"/>
          </w:divBdr>
        </w:div>
        <w:div w:id="1139955061">
          <w:marLeft w:val="640"/>
          <w:marRight w:val="0"/>
          <w:marTop w:val="0"/>
          <w:marBottom w:val="0"/>
          <w:divBdr>
            <w:top w:val="none" w:sz="0" w:space="0" w:color="auto"/>
            <w:left w:val="none" w:sz="0" w:space="0" w:color="auto"/>
            <w:bottom w:val="none" w:sz="0" w:space="0" w:color="auto"/>
            <w:right w:val="none" w:sz="0" w:space="0" w:color="auto"/>
          </w:divBdr>
        </w:div>
        <w:div w:id="1156336909">
          <w:marLeft w:val="640"/>
          <w:marRight w:val="0"/>
          <w:marTop w:val="0"/>
          <w:marBottom w:val="0"/>
          <w:divBdr>
            <w:top w:val="none" w:sz="0" w:space="0" w:color="auto"/>
            <w:left w:val="none" w:sz="0" w:space="0" w:color="auto"/>
            <w:bottom w:val="none" w:sz="0" w:space="0" w:color="auto"/>
            <w:right w:val="none" w:sz="0" w:space="0" w:color="auto"/>
          </w:divBdr>
        </w:div>
        <w:div w:id="1167675045">
          <w:marLeft w:val="640"/>
          <w:marRight w:val="0"/>
          <w:marTop w:val="0"/>
          <w:marBottom w:val="0"/>
          <w:divBdr>
            <w:top w:val="none" w:sz="0" w:space="0" w:color="auto"/>
            <w:left w:val="none" w:sz="0" w:space="0" w:color="auto"/>
            <w:bottom w:val="none" w:sz="0" w:space="0" w:color="auto"/>
            <w:right w:val="none" w:sz="0" w:space="0" w:color="auto"/>
          </w:divBdr>
        </w:div>
        <w:div w:id="1190098388">
          <w:marLeft w:val="640"/>
          <w:marRight w:val="0"/>
          <w:marTop w:val="0"/>
          <w:marBottom w:val="0"/>
          <w:divBdr>
            <w:top w:val="none" w:sz="0" w:space="0" w:color="auto"/>
            <w:left w:val="none" w:sz="0" w:space="0" w:color="auto"/>
            <w:bottom w:val="none" w:sz="0" w:space="0" w:color="auto"/>
            <w:right w:val="none" w:sz="0" w:space="0" w:color="auto"/>
          </w:divBdr>
        </w:div>
        <w:div w:id="1209487943">
          <w:marLeft w:val="640"/>
          <w:marRight w:val="0"/>
          <w:marTop w:val="0"/>
          <w:marBottom w:val="0"/>
          <w:divBdr>
            <w:top w:val="none" w:sz="0" w:space="0" w:color="auto"/>
            <w:left w:val="none" w:sz="0" w:space="0" w:color="auto"/>
            <w:bottom w:val="none" w:sz="0" w:space="0" w:color="auto"/>
            <w:right w:val="none" w:sz="0" w:space="0" w:color="auto"/>
          </w:divBdr>
        </w:div>
        <w:div w:id="1222861631">
          <w:marLeft w:val="640"/>
          <w:marRight w:val="0"/>
          <w:marTop w:val="0"/>
          <w:marBottom w:val="0"/>
          <w:divBdr>
            <w:top w:val="none" w:sz="0" w:space="0" w:color="auto"/>
            <w:left w:val="none" w:sz="0" w:space="0" w:color="auto"/>
            <w:bottom w:val="none" w:sz="0" w:space="0" w:color="auto"/>
            <w:right w:val="none" w:sz="0" w:space="0" w:color="auto"/>
          </w:divBdr>
        </w:div>
        <w:div w:id="1237126385">
          <w:marLeft w:val="640"/>
          <w:marRight w:val="0"/>
          <w:marTop w:val="0"/>
          <w:marBottom w:val="0"/>
          <w:divBdr>
            <w:top w:val="none" w:sz="0" w:space="0" w:color="auto"/>
            <w:left w:val="none" w:sz="0" w:space="0" w:color="auto"/>
            <w:bottom w:val="none" w:sz="0" w:space="0" w:color="auto"/>
            <w:right w:val="none" w:sz="0" w:space="0" w:color="auto"/>
          </w:divBdr>
        </w:div>
        <w:div w:id="1259293335">
          <w:marLeft w:val="640"/>
          <w:marRight w:val="0"/>
          <w:marTop w:val="0"/>
          <w:marBottom w:val="0"/>
          <w:divBdr>
            <w:top w:val="none" w:sz="0" w:space="0" w:color="auto"/>
            <w:left w:val="none" w:sz="0" w:space="0" w:color="auto"/>
            <w:bottom w:val="none" w:sz="0" w:space="0" w:color="auto"/>
            <w:right w:val="none" w:sz="0" w:space="0" w:color="auto"/>
          </w:divBdr>
        </w:div>
        <w:div w:id="1423719843">
          <w:marLeft w:val="640"/>
          <w:marRight w:val="0"/>
          <w:marTop w:val="0"/>
          <w:marBottom w:val="0"/>
          <w:divBdr>
            <w:top w:val="none" w:sz="0" w:space="0" w:color="auto"/>
            <w:left w:val="none" w:sz="0" w:space="0" w:color="auto"/>
            <w:bottom w:val="none" w:sz="0" w:space="0" w:color="auto"/>
            <w:right w:val="none" w:sz="0" w:space="0" w:color="auto"/>
          </w:divBdr>
        </w:div>
        <w:div w:id="1479691255">
          <w:marLeft w:val="640"/>
          <w:marRight w:val="0"/>
          <w:marTop w:val="0"/>
          <w:marBottom w:val="0"/>
          <w:divBdr>
            <w:top w:val="none" w:sz="0" w:space="0" w:color="auto"/>
            <w:left w:val="none" w:sz="0" w:space="0" w:color="auto"/>
            <w:bottom w:val="none" w:sz="0" w:space="0" w:color="auto"/>
            <w:right w:val="none" w:sz="0" w:space="0" w:color="auto"/>
          </w:divBdr>
        </w:div>
        <w:div w:id="1529024551">
          <w:marLeft w:val="640"/>
          <w:marRight w:val="0"/>
          <w:marTop w:val="0"/>
          <w:marBottom w:val="0"/>
          <w:divBdr>
            <w:top w:val="none" w:sz="0" w:space="0" w:color="auto"/>
            <w:left w:val="none" w:sz="0" w:space="0" w:color="auto"/>
            <w:bottom w:val="none" w:sz="0" w:space="0" w:color="auto"/>
            <w:right w:val="none" w:sz="0" w:space="0" w:color="auto"/>
          </w:divBdr>
        </w:div>
        <w:div w:id="1532843767">
          <w:marLeft w:val="640"/>
          <w:marRight w:val="0"/>
          <w:marTop w:val="0"/>
          <w:marBottom w:val="0"/>
          <w:divBdr>
            <w:top w:val="none" w:sz="0" w:space="0" w:color="auto"/>
            <w:left w:val="none" w:sz="0" w:space="0" w:color="auto"/>
            <w:bottom w:val="none" w:sz="0" w:space="0" w:color="auto"/>
            <w:right w:val="none" w:sz="0" w:space="0" w:color="auto"/>
          </w:divBdr>
        </w:div>
        <w:div w:id="1575243050">
          <w:marLeft w:val="640"/>
          <w:marRight w:val="0"/>
          <w:marTop w:val="0"/>
          <w:marBottom w:val="0"/>
          <w:divBdr>
            <w:top w:val="none" w:sz="0" w:space="0" w:color="auto"/>
            <w:left w:val="none" w:sz="0" w:space="0" w:color="auto"/>
            <w:bottom w:val="none" w:sz="0" w:space="0" w:color="auto"/>
            <w:right w:val="none" w:sz="0" w:space="0" w:color="auto"/>
          </w:divBdr>
        </w:div>
        <w:div w:id="1576817204">
          <w:marLeft w:val="640"/>
          <w:marRight w:val="0"/>
          <w:marTop w:val="0"/>
          <w:marBottom w:val="0"/>
          <w:divBdr>
            <w:top w:val="none" w:sz="0" w:space="0" w:color="auto"/>
            <w:left w:val="none" w:sz="0" w:space="0" w:color="auto"/>
            <w:bottom w:val="none" w:sz="0" w:space="0" w:color="auto"/>
            <w:right w:val="none" w:sz="0" w:space="0" w:color="auto"/>
          </w:divBdr>
        </w:div>
        <w:div w:id="1612856888">
          <w:marLeft w:val="640"/>
          <w:marRight w:val="0"/>
          <w:marTop w:val="0"/>
          <w:marBottom w:val="0"/>
          <w:divBdr>
            <w:top w:val="none" w:sz="0" w:space="0" w:color="auto"/>
            <w:left w:val="none" w:sz="0" w:space="0" w:color="auto"/>
            <w:bottom w:val="none" w:sz="0" w:space="0" w:color="auto"/>
            <w:right w:val="none" w:sz="0" w:space="0" w:color="auto"/>
          </w:divBdr>
        </w:div>
        <w:div w:id="1638996782">
          <w:marLeft w:val="640"/>
          <w:marRight w:val="0"/>
          <w:marTop w:val="0"/>
          <w:marBottom w:val="0"/>
          <w:divBdr>
            <w:top w:val="none" w:sz="0" w:space="0" w:color="auto"/>
            <w:left w:val="none" w:sz="0" w:space="0" w:color="auto"/>
            <w:bottom w:val="none" w:sz="0" w:space="0" w:color="auto"/>
            <w:right w:val="none" w:sz="0" w:space="0" w:color="auto"/>
          </w:divBdr>
        </w:div>
        <w:div w:id="1751266835">
          <w:marLeft w:val="640"/>
          <w:marRight w:val="0"/>
          <w:marTop w:val="0"/>
          <w:marBottom w:val="0"/>
          <w:divBdr>
            <w:top w:val="none" w:sz="0" w:space="0" w:color="auto"/>
            <w:left w:val="none" w:sz="0" w:space="0" w:color="auto"/>
            <w:bottom w:val="none" w:sz="0" w:space="0" w:color="auto"/>
            <w:right w:val="none" w:sz="0" w:space="0" w:color="auto"/>
          </w:divBdr>
        </w:div>
        <w:div w:id="1843162826">
          <w:marLeft w:val="640"/>
          <w:marRight w:val="0"/>
          <w:marTop w:val="0"/>
          <w:marBottom w:val="0"/>
          <w:divBdr>
            <w:top w:val="none" w:sz="0" w:space="0" w:color="auto"/>
            <w:left w:val="none" w:sz="0" w:space="0" w:color="auto"/>
            <w:bottom w:val="none" w:sz="0" w:space="0" w:color="auto"/>
            <w:right w:val="none" w:sz="0" w:space="0" w:color="auto"/>
          </w:divBdr>
        </w:div>
        <w:div w:id="1939559804">
          <w:marLeft w:val="640"/>
          <w:marRight w:val="0"/>
          <w:marTop w:val="0"/>
          <w:marBottom w:val="0"/>
          <w:divBdr>
            <w:top w:val="none" w:sz="0" w:space="0" w:color="auto"/>
            <w:left w:val="none" w:sz="0" w:space="0" w:color="auto"/>
            <w:bottom w:val="none" w:sz="0" w:space="0" w:color="auto"/>
            <w:right w:val="none" w:sz="0" w:space="0" w:color="auto"/>
          </w:divBdr>
        </w:div>
        <w:div w:id="2043046626">
          <w:marLeft w:val="640"/>
          <w:marRight w:val="0"/>
          <w:marTop w:val="0"/>
          <w:marBottom w:val="0"/>
          <w:divBdr>
            <w:top w:val="none" w:sz="0" w:space="0" w:color="auto"/>
            <w:left w:val="none" w:sz="0" w:space="0" w:color="auto"/>
            <w:bottom w:val="none" w:sz="0" w:space="0" w:color="auto"/>
            <w:right w:val="none" w:sz="0" w:space="0" w:color="auto"/>
          </w:divBdr>
        </w:div>
        <w:div w:id="2085760482">
          <w:marLeft w:val="640"/>
          <w:marRight w:val="0"/>
          <w:marTop w:val="0"/>
          <w:marBottom w:val="0"/>
          <w:divBdr>
            <w:top w:val="none" w:sz="0" w:space="0" w:color="auto"/>
            <w:left w:val="none" w:sz="0" w:space="0" w:color="auto"/>
            <w:bottom w:val="none" w:sz="0" w:space="0" w:color="auto"/>
            <w:right w:val="none" w:sz="0" w:space="0" w:color="auto"/>
          </w:divBdr>
        </w:div>
        <w:div w:id="2100717239">
          <w:marLeft w:val="640"/>
          <w:marRight w:val="0"/>
          <w:marTop w:val="0"/>
          <w:marBottom w:val="0"/>
          <w:divBdr>
            <w:top w:val="none" w:sz="0" w:space="0" w:color="auto"/>
            <w:left w:val="none" w:sz="0" w:space="0" w:color="auto"/>
            <w:bottom w:val="none" w:sz="0" w:space="0" w:color="auto"/>
            <w:right w:val="none" w:sz="0" w:space="0" w:color="auto"/>
          </w:divBdr>
        </w:div>
        <w:div w:id="2102407713">
          <w:marLeft w:val="640"/>
          <w:marRight w:val="0"/>
          <w:marTop w:val="0"/>
          <w:marBottom w:val="0"/>
          <w:divBdr>
            <w:top w:val="none" w:sz="0" w:space="0" w:color="auto"/>
            <w:left w:val="none" w:sz="0" w:space="0" w:color="auto"/>
            <w:bottom w:val="none" w:sz="0" w:space="0" w:color="auto"/>
            <w:right w:val="none" w:sz="0" w:space="0" w:color="auto"/>
          </w:divBdr>
        </w:div>
        <w:div w:id="2106219228">
          <w:marLeft w:val="640"/>
          <w:marRight w:val="0"/>
          <w:marTop w:val="0"/>
          <w:marBottom w:val="0"/>
          <w:divBdr>
            <w:top w:val="none" w:sz="0" w:space="0" w:color="auto"/>
            <w:left w:val="none" w:sz="0" w:space="0" w:color="auto"/>
            <w:bottom w:val="none" w:sz="0" w:space="0" w:color="auto"/>
            <w:right w:val="none" w:sz="0" w:space="0" w:color="auto"/>
          </w:divBdr>
        </w:div>
        <w:div w:id="2118982341">
          <w:marLeft w:val="640"/>
          <w:marRight w:val="0"/>
          <w:marTop w:val="0"/>
          <w:marBottom w:val="0"/>
          <w:divBdr>
            <w:top w:val="none" w:sz="0" w:space="0" w:color="auto"/>
            <w:left w:val="none" w:sz="0" w:space="0" w:color="auto"/>
            <w:bottom w:val="none" w:sz="0" w:space="0" w:color="auto"/>
            <w:right w:val="none" w:sz="0" w:space="0" w:color="auto"/>
          </w:divBdr>
        </w:div>
        <w:div w:id="2124035964">
          <w:marLeft w:val="640"/>
          <w:marRight w:val="0"/>
          <w:marTop w:val="0"/>
          <w:marBottom w:val="0"/>
          <w:divBdr>
            <w:top w:val="none" w:sz="0" w:space="0" w:color="auto"/>
            <w:left w:val="none" w:sz="0" w:space="0" w:color="auto"/>
            <w:bottom w:val="none" w:sz="0" w:space="0" w:color="auto"/>
            <w:right w:val="none" w:sz="0" w:space="0" w:color="auto"/>
          </w:divBdr>
        </w:div>
      </w:divsChild>
    </w:div>
    <w:div w:id="876968467">
      <w:marLeft w:val="640"/>
      <w:marRight w:val="0"/>
      <w:marTop w:val="0"/>
      <w:marBottom w:val="0"/>
      <w:divBdr>
        <w:top w:val="none" w:sz="0" w:space="0" w:color="auto"/>
        <w:left w:val="none" w:sz="0" w:space="0" w:color="auto"/>
        <w:bottom w:val="none" w:sz="0" w:space="0" w:color="auto"/>
        <w:right w:val="none" w:sz="0" w:space="0" w:color="auto"/>
      </w:divBdr>
    </w:div>
    <w:div w:id="877399680">
      <w:marLeft w:val="640"/>
      <w:marRight w:val="0"/>
      <w:marTop w:val="0"/>
      <w:marBottom w:val="0"/>
      <w:divBdr>
        <w:top w:val="none" w:sz="0" w:space="0" w:color="auto"/>
        <w:left w:val="none" w:sz="0" w:space="0" w:color="auto"/>
        <w:bottom w:val="none" w:sz="0" w:space="0" w:color="auto"/>
        <w:right w:val="none" w:sz="0" w:space="0" w:color="auto"/>
      </w:divBdr>
    </w:div>
    <w:div w:id="877855175">
      <w:marLeft w:val="640"/>
      <w:marRight w:val="0"/>
      <w:marTop w:val="0"/>
      <w:marBottom w:val="0"/>
      <w:divBdr>
        <w:top w:val="none" w:sz="0" w:space="0" w:color="auto"/>
        <w:left w:val="none" w:sz="0" w:space="0" w:color="auto"/>
        <w:bottom w:val="none" w:sz="0" w:space="0" w:color="auto"/>
        <w:right w:val="none" w:sz="0" w:space="0" w:color="auto"/>
      </w:divBdr>
    </w:div>
    <w:div w:id="878248514">
      <w:marLeft w:val="640"/>
      <w:marRight w:val="0"/>
      <w:marTop w:val="0"/>
      <w:marBottom w:val="0"/>
      <w:divBdr>
        <w:top w:val="none" w:sz="0" w:space="0" w:color="auto"/>
        <w:left w:val="none" w:sz="0" w:space="0" w:color="auto"/>
        <w:bottom w:val="none" w:sz="0" w:space="0" w:color="auto"/>
        <w:right w:val="none" w:sz="0" w:space="0" w:color="auto"/>
      </w:divBdr>
    </w:div>
    <w:div w:id="879391828">
      <w:marLeft w:val="640"/>
      <w:marRight w:val="0"/>
      <w:marTop w:val="0"/>
      <w:marBottom w:val="0"/>
      <w:divBdr>
        <w:top w:val="none" w:sz="0" w:space="0" w:color="auto"/>
        <w:left w:val="none" w:sz="0" w:space="0" w:color="auto"/>
        <w:bottom w:val="none" w:sz="0" w:space="0" w:color="auto"/>
        <w:right w:val="none" w:sz="0" w:space="0" w:color="auto"/>
      </w:divBdr>
    </w:div>
    <w:div w:id="879827250">
      <w:marLeft w:val="640"/>
      <w:marRight w:val="0"/>
      <w:marTop w:val="0"/>
      <w:marBottom w:val="0"/>
      <w:divBdr>
        <w:top w:val="none" w:sz="0" w:space="0" w:color="auto"/>
        <w:left w:val="none" w:sz="0" w:space="0" w:color="auto"/>
        <w:bottom w:val="none" w:sz="0" w:space="0" w:color="auto"/>
        <w:right w:val="none" w:sz="0" w:space="0" w:color="auto"/>
      </w:divBdr>
    </w:div>
    <w:div w:id="881332695">
      <w:marLeft w:val="640"/>
      <w:marRight w:val="0"/>
      <w:marTop w:val="0"/>
      <w:marBottom w:val="0"/>
      <w:divBdr>
        <w:top w:val="none" w:sz="0" w:space="0" w:color="auto"/>
        <w:left w:val="none" w:sz="0" w:space="0" w:color="auto"/>
        <w:bottom w:val="none" w:sz="0" w:space="0" w:color="auto"/>
        <w:right w:val="none" w:sz="0" w:space="0" w:color="auto"/>
      </w:divBdr>
    </w:div>
    <w:div w:id="881675311">
      <w:bodyDiv w:val="1"/>
      <w:marLeft w:val="0"/>
      <w:marRight w:val="0"/>
      <w:marTop w:val="0"/>
      <w:marBottom w:val="0"/>
      <w:divBdr>
        <w:top w:val="none" w:sz="0" w:space="0" w:color="auto"/>
        <w:left w:val="none" w:sz="0" w:space="0" w:color="auto"/>
        <w:bottom w:val="none" w:sz="0" w:space="0" w:color="auto"/>
        <w:right w:val="none" w:sz="0" w:space="0" w:color="auto"/>
      </w:divBdr>
      <w:divsChild>
        <w:div w:id="54357348">
          <w:marLeft w:val="640"/>
          <w:marRight w:val="0"/>
          <w:marTop w:val="0"/>
          <w:marBottom w:val="0"/>
          <w:divBdr>
            <w:top w:val="none" w:sz="0" w:space="0" w:color="auto"/>
            <w:left w:val="none" w:sz="0" w:space="0" w:color="auto"/>
            <w:bottom w:val="none" w:sz="0" w:space="0" w:color="auto"/>
            <w:right w:val="none" w:sz="0" w:space="0" w:color="auto"/>
          </w:divBdr>
        </w:div>
        <w:div w:id="111483144">
          <w:marLeft w:val="640"/>
          <w:marRight w:val="0"/>
          <w:marTop w:val="0"/>
          <w:marBottom w:val="0"/>
          <w:divBdr>
            <w:top w:val="none" w:sz="0" w:space="0" w:color="auto"/>
            <w:left w:val="none" w:sz="0" w:space="0" w:color="auto"/>
            <w:bottom w:val="none" w:sz="0" w:space="0" w:color="auto"/>
            <w:right w:val="none" w:sz="0" w:space="0" w:color="auto"/>
          </w:divBdr>
        </w:div>
        <w:div w:id="139854180">
          <w:marLeft w:val="640"/>
          <w:marRight w:val="0"/>
          <w:marTop w:val="0"/>
          <w:marBottom w:val="0"/>
          <w:divBdr>
            <w:top w:val="none" w:sz="0" w:space="0" w:color="auto"/>
            <w:left w:val="none" w:sz="0" w:space="0" w:color="auto"/>
            <w:bottom w:val="none" w:sz="0" w:space="0" w:color="auto"/>
            <w:right w:val="none" w:sz="0" w:space="0" w:color="auto"/>
          </w:divBdr>
        </w:div>
        <w:div w:id="157773017">
          <w:marLeft w:val="640"/>
          <w:marRight w:val="0"/>
          <w:marTop w:val="0"/>
          <w:marBottom w:val="0"/>
          <w:divBdr>
            <w:top w:val="none" w:sz="0" w:space="0" w:color="auto"/>
            <w:left w:val="none" w:sz="0" w:space="0" w:color="auto"/>
            <w:bottom w:val="none" w:sz="0" w:space="0" w:color="auto"/>
            <w:right w:val="none" w:sz="0" w:space="0" w:color="auto"/>
          </w:divBdr>
        </w:div>
        <w:div w:id="312878728">
          <w:marLeft w:val="640"/>
          <w:marRight w:val="0"/>
          <w:marTop w:val="0"/>
          <w:marBottom w:val="0"/>
          <w:divBdr>
            <w:top w:val="none" w:sz="0" w:space="0" w:color="auto"/>
            <w:left w:val="none" w:sz="0" w:space="0" w:color="auto"/>
            <w:bottom w:val="none" w:sz="0" w:space="0" w:color="auto"/>
            <w:right w:val="none" w:sz="0" w:space="0" w:color="auto"/>
          </w:divBdr>
        </w:div>
        <w:div w:id="341325338">
          <w:marLeft w:val="640"/>
          <w:marRight w:val="0"/>
          <w:marTop w:val="0"/>
          <w:marBottom w:val="0"/>
          <w:divBdr>
            <w:top w:val="none" w:sz="0" w:space="0" w:color="auto"/>
            <w:left w:val="none" w:sz="0" w:space="0" w:color="auto"/>
            <w:bottom w:val="none" w:sz="0" w:space="0" w:color="auto"/>
            <w:right w:val="none" w:sz="0" w:space="0" w:color="auto"/>
          </w:divBdr>
        </w:div>
        <w:div w:id="380982302">
          <w:marLeft w:val="640"/>
          <w:marRight w:val="0"/>
          <w:marTop w:val="0"/>
          <w:marBottom w:val="0"/>
          <w:divBdr>
            <w:top w:val="none" w:sz="0" w:space="0" w:color="auto"/>
            <w:left w:val="none" w:sz="0" w:space="0" w:color="auto"/>
            <w:bottom w:val="none" w:sz="0" w:space="0" w:color="auto"/>
            <w:right w:val="none" w:sz="0" w:space="0" w:color="auto"/>
          </w:divBdr>
        </w:div>
        <w:div w:id="431586630">
          <w:marLeft w:val="640"/>
          <w:marRight w:val="0"/>
          <w:marTop w:val="0"/>
          <w:marBottom w:val="0"/>
          <w:divBdr>
            <w:top w:val="none" w:sz="0" w:space="0" w:color="auto"/>
            <w:left w:val="none" w:sz="0" w:space="0" w:color="auto"/>
            <w:bottom w:val="none" w:sz="0" w:space="0" w:color="auto"/>
            <w:right w:val="none" w:sz="0" w:space="0" w:color="auto"/>
          </w:divBdr>
        </w:div>
        <w:div w:id="541795690">
          <w:marLeft w:val="640"/>
          <w:marRight w:val="0"/>
          <w:marTop w:val="0"/>
          <w:marBottom w:val="0"/>
          <w:divBdr>
            <w:top w:val="none" w:sz="0" w:space="0" w:color="auto"/>
            <w:left w:val="none" w:sz="0" w:space="0" w:color="auto"/>
            <w:bottom w:val="none" w:sz="0" w:space="0" w:color="auto"/>
            <w:right w:val="none" w:sz="0" w:space="0" w:color="auto"/>
          </w:divBdr>
        </w:div>
        <w:div w:id="648094731">
          <w:marLeft w:val="640"/>
          <w:marRight w:val="0"/>
          <w:marTop w:val="0"/>
          <w:marBottom w:val="0"/>
          <w:divBdr>
            <w:top w:val="none" w:sz="0" w:space="0" w:color="auto"/>
            <w:left w:val="none" w:sz="0" w:space="0" w:color="auto"/>
            <w:bottom w:val="none" w:sz="0" w:space="0" w:color="auto"/>
            <w:right w:val="none" w:sz="0" w:space="0" w:color="auto"/>
          </w:divBdr>
        </w:div>
        <w:div w:id="658116926">
          <w:marLeft w:val="640"/>
          <w:marRight w:val="0"/>
          <w:marTop w:val="0"/>
          <w:marBottom w:val="0"/>
          <w:divBdr>
            <w:top w:val="none" w:sz="0" w:space="0" w:color="auto"/>
            <w:left w:val="none" w:sz="0" w:space="0" w:color="auto"/>
            <w:bottom w:val="none" w:sz="0" w:space="0" w:color="auto"/>
            <w:right w:val="none" w:sz="0" w:space="0" w:color="auto"/>
          </w:divBdr>
        </w:div>
        <w:div w:id="665865653">
          <w:marLeft w:val="640"/>
          <w:marRight w:val="0"/>
          <w:marTop w:val="0"/>
          <w:marBottom w:val="0"/>
          <w:divBdr>
            <w:top w:val="none" w:sz="0" w:space="0" w:color="auto"/>
            <w:left w:val="none" w:sz="0" w:space="0" w:color="auto"/>
            <w:bottom w:val="none" w:sz="0" w:space="0" w:color="auto"/>
            <w:right w:val="none" w:sz="0" w:space="0" w:color="auto"/>
          </w:divBdr>
        </w:div>
        <w:div w:id="800457665">
          <w:marLeft w:val="640"/>
          <w:marRight w:val="0"/>
          <w:marTop w:val="0"/>
          <w:marBottom w:val="0"/>
          <w:divBdr>
            <w:top w:val="none" w:sz="0" w:space="0" w:color="auto"/>
            <w:left w:val="none" w:sz="0" w:space="0" w:color="auto"/>
            <w:bottom w:val="none" w:sz="0" w:space="0" w:color="auto"/>
            <w:right w:val="none" w:sz="0" w:space="0" w:color="auto"/>
          </w:divBdr>
        </w:div>
        <w:div w:id="951011947">
          <w:marLeft w:val="640"/>
          <w:marRight w:val="0"/>
          <w:marTop w:val="0"/>
          <w:marBottom w:val="0"/>
          <w:divBdr>
            <w:top w:val="none" w:sz="0" w:space="0" w:color="auto"/>
            <w:left w:val="none" w:sz="0" w:space="0" w:color="auto"/>
            <w:bottom w:val="none" w:sz="0" w:space="0" w:color="auto"/>
            <w:right w:val="none" w:sz="0" w:space="0" w:color="auto"/>
          </w:divBdr>
        </w:div>
        <w:div w:id="953707188">
          <w:marLeft w:val="640"/>
          <w:marRight w:val="0"/>
          <w:marTop w:val="0"/>
          <w:marBottom w:val="0"/>
          <w:divBdr>
            <w:top w:val="none" w:sz="0" w:space="0" w:color="auto"/>
            <w:left w:val="none" w:sz="0" w:space="0" w:color="auto"/>
            <w:bottom w:val="none" w:sz="0" w:space="0" w:color="auto"/>
            <w:right w:val="none" w:sz="0" w:space="0" w:color="auto"/>
          </w:divBdr>
        </w:div>
        <w:div w:id="983505492">
          <w:marLeft w:val="640"/>
          <w:marRight w:val="0"/>
          <w:marTop w:val="0"/>
          <w:marBottom w:val="0"/>
          <w:divBdr>
            <w:top w:val="none" w:sz="0" w:space="0" w:color="auto"/>
            <w:left w:val="none" w:sz="0" w:space="0" w:color="auto"/>
            <w:bottom w:val="none" w:sz="0" w:space="0" w:color="auto"/>
            <w:right w:val="none" w:sz="0" w:space="0" w:color="auto"/>
          </w:divBdr>
        </w:div>
        <w:div w:id="1000813984">
          <w:marLeft w:val="640"/>
          <w:marRight w:val="0"/>
          <w:marTop w:val="0"/>
          <w:marBottom w:val="0"/>
          <w:divBdr>
            <w:top w:val="none" w:sz="0" w:space="0" w:color="auto"/>
            <w:left w:val="none" w:sz="0" w:space="0" w:color="auto"/>
            <w:bottom w:val="none" w:sz="0" w:space="0" w:color="auto"/>
            <w:right w:val="none" w:sz="0" w:space="0" w:color="auto"/>
          </w:divBdr>
        </w:div>
        <w:div w:id="1058935757">
          <w:marLeft w:val="640"/>
          <w:marRight w:val="0"/>
          <w:marTop w:val="0"/>
          <w:marBottom w:val="0"/>
          <w:divBdr>
            <w:top w:val="none" w:sz="0" w:space="0" w:color="auto"/>
            <w:left w:val="none" w:sz="0" w:space="0" w:color="auto"/>
            <w:bottom w:val="none" w:sz="0" w:space="0" w:color="auto"/>
            <w:right w:val="none" w:sz="0" w:space="0" w:color="auto"/>
          </w:divBdr>
        </w:div>
        <w:div w:id="1063455625">
          <w:marLeft w:val="640"/>
          <w:marRight w:val="0"/>
          <w:marTop w:val="0"/>
          <w:marBottom w:val="0"/>
          <w:divBdr>
            <w:top w:val="none" w:sz="0" w:space="0" w:color="auto"/>
            <w:left w:val="none" w:sz="0" w:space="0" w:color="auto"/>
            <w:bottom w:val="none" w:sz="0" w:space="0" w:color="auto"/>
            <w:right w:val="none" w:sz="0" w:space="0" w:color="auto"/>
          </w:divBdr>
        </w:div>
        <w:div w:id="1175532123">
          <w:marLeft w:val="640"/>
          <w:marRight w:val="0"/>
          <w:marTop w:val="0"/>
          <w:marBottom w:val="0"/>
          <w:divBdr>
            <w:top w:val="none" w:sz="0" w:space="0" w:color="auto"/>
            <w:left w:val="none" w:sz="0" w:space="0" w:color="auto"/>
            <w:bottom w:val="none" w:sz="0" w:space="0" w:color="auto"/>
            <w:right w:val="none" w:sz="0" w:space="0" w:color="auto"/>
          </w:divBdr>
        </w:div>
        <w:div w:id="1236672072">
          <w:marLeft w:val="640"/>
          <w:marRight w:val="0"/>
          <w:marTop w:val="0"/>
          <w:marBottom w:val="0"/>
          <w:divBdr>
            <w:top w:val="none" w:sz="0" w:space="0" w:color="auto"/>
            <w:left w:val="none" w:sz="0" w:space="0" w:color="auto"/>
            <w:bottom w:val="none" w:sz="0" w:space="0" w:color="auto"/>
            <w:right w:val="none" w:sz="0" w:space="0" w:color="auto"/>
          </w:divBdr>
        </w:div>
        <w:div w:id="1389648777">
          <w:marLeft w:val="640"/>
          <w:marRight w:val="0"/>
          <w:marTop w:val="0"/>
          <w:marBottom w:val="0"/>
          <w:divBdr>
            <w:top w:val="none" w:sz="0" w:space="0" w:color="auto"/>
            <w:left w:val="none" w:sz="0" w:space="0" w:color="auto"/>
            <w:bottom w:val="none" w:sz="0" w:space="0" w:color="auto"/>
            <w:right w:val="none" w:sz="0" w:space="0" w:color="auto"/>
          </w:divBdr>
        </w:div>
        <w:div w:id="1410687307">
          <w:marLeft w:val="640"/>
          <w:marRight w:val="0"/>
          <w:marTop w:val="0"/>
          <w:marBottom w:val="0"/>
          <w:divBdr>
            <w:top w:val="none" w:sz="0" w:space="0" w:color="auto"/>
            <w:left w:val="none" w:sz="0" w:space="0" w:color="auto"/>
            <w:bottom w:val="none" w:sz="0" w:space="0" w:color="auto"/>
            <w:right w:val="none" w:sz="0" w:space="0" w:color="auto"/>
          </w:divBdr>
        </w:div>
        <w:div w:id="1445034967">
          <w:marLeft w:val="640"/>
          <w:marRight w:val="0"/>
          <w:marTop w:val="0"/>
          <w:marBottom w:val="0"/>
          <w:divBdr>
            <w:top w:val="none" w:sz="0" w:space="0" w:color="auto"/>
            <w:left w:val="none" w:sz="0" w:space="0" w:color="auto"/>
            <w:bottom w:val="none" w:sz="0" w:space="0" w:color="auto"/>
            <w:right w:val="none" w:sz="0" w:space="0" w:color="auto"/>
          </w:divBdr>
        </w:div>
        <w:div w:id="1482772964">
          <w:marLeft w:val="640"/>
          <w:marRight w:val="0"/>
          <w:marTop w:val="0"/>
          <w:marBottom w:val="0"/>
          <w:divBdr>
            <w:top w:val="none" w:sz="0" w:space="0" w:color="auto"/>
            <w:left w:val="none" w:sz="0" w:space="0" w:color="auto"/>
            <w:bottom w:val="none" w:sz="0" w:space="0" w:color="auto"/>
            <w:right w:val="none" w:sz="0" w:space="0" w:color="auto"/>
          </w:divBdr>
        </w:div>
        <w:div w:id="1498106081">
          <w:marLeft w:val="640"/>
          <w:marRight w:val="0"/>
          <w:marTop w:val="0"/>
          <w:marBottom w:val="0"/>
          <w:divBdr>
            <w:top w:val="none" w:sz="0" w:space="0" w:color="auto"/>
            <w:left w:val="none" w:sz="0" w:space="0" w:color="auto"/>
            <w:bottom w:val="none" w:sz="0" w:space="0" w:color="auto"/>
            <w:right w:val="none" w:sz="0" w:space="0" w:color="auto"/>
          </w:divBdr>
        </w:div>
        <w:div w:id="1521623675">
          <w:marLeft w:val="640"/>
          <w:marRight w:val="0"/>
          <w:marTop w:val="0"/>
          <w:marBottom w:val="0"/>
          <w:divBdr>
            <w:top w:val="none" w:sz="0" w:space="0" w:color="auto"/>
            <w:left w:val="none" w:sz="0" w:space="0" w:color="auto"/>
            <w:bottom w:val="none" w:sz="0" w:space="0" w:color="auto"/>
            <w:right w:val="none" w:sz="0" w:space="0" w:color="auto"/>
          </w:divBdr>
        </w:div>
        <w:div w:id="1609654824">
          <w:marLeft w:val="640"/>
          <w:marRight w:val="0"/>
          <w:marTop w:val="0"/>
          <w:marBottom w:val="0"/>
          <w:divBdr>
            <w:top w:val="none" w:sz="0" w:space="0" w:color="auto"/>
            <w:left w:val="none" w:sz="0" w:space="0" w:color="auto"/>
            <w:bottom w:val="none" w:sz="0" w:space="0" w:color="auto"/>
            <w:right w:val="none" w:sz="0" w:space="0" w:color="auto"/>
          </w:divBdr>
        </w:div>
        <w:div w:id="1643542149">
          <w:marLeft w:val="640"/>
          <w:marRight w:val="0"/>
          <w:marTop w:val="0"/>
          <w:marBottom w:val="0"/>
          <w:divBdr>
            <w:top w:val="none" w:sz="0" w:space="0" w:color="auto"/>
            <w:left w:val="none" w:sz="0" w:space="0" w:color="auto"/>
            <w:bottom w:val="none" w:sz="0" w:space="0" w:color="auto"/>
            <w:right w:val="none" w:sz="0" w:space="0" w:color="auto"/>
          </w:divBdr>
        </w:div>
        <w:div w:id="1727338470">
          <w:marLeft w:val="640"/>
          <w:marRight w:val="0"/>
          <w:marTop w:val="0"/>
          <w:marBottom w:val="0"/>
          <w:divBdr>
            <w:top w:val="none" w:sz="0" w:space="0" w:color="auto"/>
            <w:left w:val="none" w:sz="0" w:space="0" w:color="auto"/>
            <w:bottom w:val="none" w:sz="0" w:space="0" w:color="auto"/>
            <w:right w:val="none" w:sz="0" w:space="0" w:color="auto"/>
          </w:divBdr>
        </w:div>
        <w:div w:id="1928538762">
          <w:marLeft w:val="640"/>
          <w:marRight w:val="0"/>
          <w:marTop w:val="0"/>
          <w:marBottom w:val="0"/>
          <w:divBdr>
            <w:top w:val="none" w:sz="0" w:space="0" w:color="auto"/>
            <w:left w:val="none" w:sz="0" w:space="0" w:color="auto"/>
            <w:bottom w:val="none" w:sz="0" w:space="0" w:color="auto"/>
            <w:right w:val="none" w:sz="0" w:space="0" w:color="auto"/>
          </w:divBdr>
        </w:div>
        <w:div w:id="1950507191">
          <w:marLeft w:val="640"/>
          <w:marRight w:val="0"/>
          <w:marTop w:val="0"/>
          <w:marBottom w:val="0"/>
          <w:divBdr>
            <w:top w:val="none" w:sz="0" w:space="0" w:color="auto"/>
            <w:left w:val="none" w:sz="0" w:space="0" w:color="auto"/>
            <w:bottom w:val="none" w:sz="0" w:space="0" w:color="auto"/>
            <w:right w:val="none" w:sz="0" w:space="0" w:color="auto"/>
          </w:divBdr>
        </w:div>
        <w:div w:id="1975477990">
          <w:marLeft w:val="640"/>
          <w:marRight w:val="0"/>
          <w:marTop w:val="0"/>
          <w:marBottom w:val="0"/>
          <w:divBdr>
            <w:top w:val="none" w:sz="0" w:space="0" w:color="auto"/>
            <w:left w:val="none" w:sz="0" w:space="0" w:color="auto"/>
            <w:bottom w:val="none" w:sz="0" w:space="0" w:color="auto"/>
            <w:right w:val="none" w:sz="0" w:space="0" w:color="auto"/>
          </w:divBdr>
        </w:div>
        <w:div w:id="2026596011">
          <w:marLeft w:val="640"/>
          <w:marRight w:val="0"/>
          <w:marTop w:val="0"/>
          <w:marBottom w:val="0"/>
          <w:divBdr>
            <w:top w:val="none" w:sz="0" w:space="0" w:color="auto"/>
            <w:left w:val="none" w:sz="0" w:space="0" w:color="auto"/>
            <w:bottom w:val="none" w:sz="0" w:space="0" w:color="auto"/>
            <w:right w:val="none" w:sz="0" w:space="0" w:color="auto"/>
          </w:divBdr>
        </w:div>
        <w:div w:id="2142795933">
          <w:marLeft w:val="640"/>
          <w:marRight w:val="0"/>
          <w:marTop w:val="0"/>
          <w:marBottom w:val="0"/>
          <w:divBdr>
            <w:top w:val="none" w:sz="0" w:space="0" w:color="auto"/>
            <w:left w:val="none" w:sz="0" w:space="0" w:color="auto"/>
            <w:bottom w:val="none" w:sz="0" w:space="0" w:color="auto"/>
            <w:right w:val="none" w:sz="0" w:space="0" w:color="auto"/>
          </w:divBdr>
        </w:div>
      </w:divsChild>
    </w:div>
    <w:div w:id="883058063">
      <w:bodyDiv w:val="1"/>
      <w:marLeft w:val="0"/>
      <w:marRight w:val="0"/>
      <w:marTop w:val="0"/>
      <w:marBottom w:val="0"/>
      <w:divBdr>
        <w:top w:val="none" w:sz="0" w:space="0" w:color="auto"/>
        <w:left w:val="none" w:sz="0" w:space="0" w:color="auto"/>
        <w:bottom w:val="none" w:sz="0" w:space="0" w:color="auto"/>
        <w:right w:val="none" w:sz="0" w:space="0" w:color="auto"/>
      </w:divBdr>
      <w:divsChild>
        <w:div w:id="41178710">
          <w:marLeft w:val="640"/>
          <w:marRight w:val="0"/>
          <w:marTop w:val="0"/>
          <w:marBottom w:val="0"/>
          <w:divBdr>
            <w:top w:val="none" w:sz="0" w:space="0" w:color="auto"/>
            <w:left w:val="none" w:sz="0" w:space="0" w:color="auto"/>
            <w:bottom w:val="none" w:sz="0" w:space="0" w:color="auto"/>
            <w:right w:val="none" w:sz="0" w:space="0" w:color="auto"/>
          </w:divBdr>
        </w:div>
        <w:div w:id="41558183">
          <w:marLeft w:val="640"/>
          <w:marRight w:val="0"/>
          <w:marTop w:val="0"/>
          <w:marBottom w:val="0"/>
          <w:divBdr>
            <w:top w:val="none" w:sz="0" w:space="0" w:color="auto"/>
            <w:left w:val="none" w:sz="0" w:space="0" w:color="auto"/>
            <w:bottom w:val="none" w:sz="0" w:space="0" w:color="auto"/>
            <w:right w:val="none" w:sz="0" w:space="0" w:color="auto"/>
          </w:divBdr>
        </w:div>
        <w:div w:id="202444284">
          <w:marLeft w:val="640"/>
          <w:marRight w:val="0"/>
          <w:marTop w:val="0"/>
          <w:marBottom w:val="0"/>
          <w:divBdr>
            <w:top w:val="none" w:sz="0" w:space="0" w:color="auto"/>
            <w:left w:val="none" w:sz="0" w:space="0" w:color="auto"/>
            <w:bottom w:val="none" w:sz="0" w:space="0" w:color="auto"/>
            <w:right w:val="none" w:sz="0" w:space="0" w:color="auto"/>
          </w:divBdr>
        </w:div>
        <w:div w:id="250088022">
          <w:marLeft w:val="640"/>
          <w:marRight w:val="0"/>
          <w:marTop w:val="0"/>
          <w:marBottom w:val="0"/>
          <w:divBdr>
            <w:top w:val="none" w:sz="0" w:space="0" w:color="auto"/>
            <w:left w:val="none" w:sz="0" w:space="0" w:color="auto"/>
            <w:bottom w:val="none" w:sz="0" w:space="0" w:color="auto"/>
            <w:right w:val="none" w:sz="0" w:space="0" w:color="auto"/>
          </w:divBdr>
        </w:div>
        <w:div w:id="397561738">
          <w:marLeft w:val="640"/>
          <w:marRight w:val="0"/>
          <w:marTop w:val="0"/>
          <w:marBottom w:val="0"/>
          <w:divBdr>
            <w:top w:val="none" w:sz="0" w:space="0" w:color="auto"/>
            <w:left w:val="none" w:sz="0" w:space="0" w:color="auto"/>
            <w:bottom w:val="none" w:sz="0" w:space="0" w:color="auto"/>
            <w:right w:val="none" w:sz="0" w:space="0" w:color="auto"/>
          </w:divBdr>
        </w:div>
        <w:div w:id="558709310">
          <w:marLeft w:val="640"/>
          <w:marRight w:val="0"/>
          <w:marTop w:val="0"/>
          <w:marBottom w:val="0"/>
          <w:divBdr>
            <w:top w:val="none" w:sz="0" w:space="0" w:color="auto"/>
            <w:left w:val="none" w:sz="0" w:space="0" w:color="auto"/>
            <w:bottom w:val="none" w:sz="0" w:space="0" w:color="auto"/>
            <w:right w:val="none" w:sz="0" w:space="0" w:color="auto"/>
          </w:divBdr>
        </w:div>
        <w:div w:id="641232202">
          <w:marLeft w:val="640"/>
          <w:marRight w:val="0"/>
          <w:marTop w:val="0"/>
          <w:marBottom w:val="0"/>
          <w:divBdr>
            <w:top w:val="none" w:sz="0" w:space="0" w:color="auto"/>
            <w:left w:val="none" w:sz="0" w:space="0" w:color="auto"/>
            <w:bottom w:val="none" w:sz="0" w:space="0" w:color="auto"/>
            <w:right w:val="none" w:sz="0" w:space="0" w:color="auto"/>
          </w:divBdr>
        </w:div>
        <w:div w:id="664668270">
          <w:marLeft w:val="640"/>
          <w:marRight w:val="0"/>
          <w:marTop w:val="0"/>
          <w:marBottom w:val="0"/>
          <w:divBdr>
            <w:top w:val="none" w:sz="0" w:space="0" w:color="auto"/>
            <w:left w:val="none" w:sz="0" w:space="0" w:color="auto"/>
            <w:bottom w:val="none" w:sz="0" w:space="0" w:color="auto"/>
            <w:right w:val="none" w:sz="0" w:space="0" w:color="auto"/>
          </w:divBdr>
        </w:div>
        <w:div w:id="674263644">
          <w:marLeft w:val="640"/>
          <w:marRight w:val="0"/>
          <w:marTop w:val="0"/>
          <w:marBottom w:val="0"/>
          <w:divBdr>
            <w:top w:val="none" w:sz="0" w:space="0" w:color="auto"/>
            <w:left w:val="none" w:sz="0" w:space="0" w:color="auto"/>
            <w:bottom w:val="none" w:sz="0" w:space="0" w:color="auto"/>
            <w:right w:val="none" w:sz="0" w:space="0" w:color="auto"/>
          </w:divBdr>
        </w:div>
        <w:div w:id="697314975">
          <w:marLeft w:val="640"/>
          <w:marRight w:val="0"/>
          <w:marTop w:val="0"/>
          <w:marBottom w:val="0"/>
          <w:divBdr>
            <w:top w:val="none" w:sz="0" w:space="0" w:color="auto"/>
            <w:left w:val="none" w:sz="0" w:space="0" w:color="auto"/>
            <w:bottom w:val="none" w:sz="0" w:space="0" w:color="auto"/>
            <w:right w:val="none" w:sz="0" w:space="0" w:color="auto"/>
          </w:divBdr>
        </w:div>
        <w:div w:id="697924638">
          <w:marLeft w:val="640"/>
          <w:marRight w:val="0"/>
          <w:marTop w:val="0"/>
          <w:marBottom w:val="0"/>
          <w:divBdr>
            <w:top w:val="none" w:sz="0" w:space="0" w:color="auto"/>
            <w:left w:val="none" w:sz="0" w:space="0" w:color="auto"/>
            <w:bottom w:val="none" w:sz="0" w:space="0" w:color="auto"/>
            <w:right w:val="none" w:sz="0" w:space="0" w:color="auto"/>
          </w:divBdr>
        </w:div>
        <w:div w:id="725571914">
          <w:marLeft w:val="640"/>
          <w:marRight w:val="0"/>
          <w:marTop w:val="0"/>
          <w:marBottom w:val="0"/>
          <w:divBdr>
            <w:top w:val="none" w:sz="0" w:space="0" w:color="auto"/>
            <w:left w:val="none" w:sz="0" w:space="0" w:color="auto"/>
            <w:bottom w:val="none" w:sz="0" w:space="0" w:color="auto"/>
            <w:right w:val="none" w:sz="0" w:space="0" w:color="auto"/>
          </w:divBdr>
        </w:div>
        <w:div w:id="823812543">
          <w:marLeft w:val="640"/>
          <w:marRight w:val="0"/>
          <w:marTop w:val="0"/>
          <w:marBottom w:val="0"/>
          <w:divBdr>
            <w:top w:val="none" w:sz="0" w:space="0" w:color="auto"/>
            <w:left w:val="none" w:sz="0" w:space="0" w:color="auto"/>
            <w:bottom w:val="none" w:sz="0" w:space="0" w:color="auto"/>
            <w:right w:val="none" w:sz="0" w:space="0" w:color="auto"/>
          </w:divBdr>
        </w:div>
        <w:div w:id="831212701">
          <w:marLeft w:val="640"/>
          <w:marRight w:val="0"/>
          <w:marTop w:val="0"/>
          <w:marBottom w:val="0"/>
          <w:divBdr>
            <w:top w:val="none" w:sz="0" w:space="0" w:color="auto"/>
            <w:left w:val="none" w:sz="0" w:space="0" w:color="auto"/>
            <w:bottom w:val="none" w:sz="0" w:space="0" w:color="auto"/>
            <w:right w:val="none" w:sz="0" w:space="0" w:color="auto"/>
          </w:divBdr>
        </w:div>
        <w:div w:id="872498220">
          <w:marLeft w:val="640"/>
          <w:marRight w:val="0"/>
          <w:marTop w:val="0"/>
          <w:marBottom w:val="0"/>
          <w:divBdr>
            <w:top w:val="none" w:sz="0" w:space="0" w:color="auto"/>
            <w:left w:val="none" w:sz="0" w:space="0" w:color="auto"/>
            <w:bottom w:val="none" w:sz="0" w:space="0" w:color="auto"/>
            <w:right w:val="none" w:sz="0" w:space="0" w:color="auto"/>
          </w:divBdr>
        </w:div>
        <w:div w:id="890920040">
          <w:marLeft w:val="640"/>
          <w:marRight w:val="0"/>
          <w:marTop w:val="0"/>
          <w:marBottom w:val="0"/>
          <w:divBdr>
            <w:top w:val="none" w:sz="0" w:space="0" w:color="auto"/>
            <w:left w:val="none" w:sz="0" w:space="0" w:color="auto"/>
            <w:bottom w:val="none" w:sz="0" w:space="0" w:color="auto"/>
            <w:right w:val="none" w:sz="0" w:space="0" w:color="auto"/>
          </w:divBdr>
        </w:div>
        <w:div w:id="1082876086">
          <w:marLeft w:val="640"/>
          <w:marRight w:val="0"/>
          <w:marTop w:val="0"/>
          <w:marBottom w:val="0"/>
          <w:divBdr>
            <w:top w:val="none" w:sz="0" w:space="0" w:color="auto"/>
            <w:left w:val="none" w:sz="0" w:space="0" w:color="auto"/>
            <w:bottom w:val="none" w:sz="0" w:space="0" w:color="auto"/>
            <w:right w:val="none" w:sz="0" w:space="0" w:color="auto"/>
          </w:divBdr>
        </w:div>
        <w:div w:id="1189490482">
          <w:marLeft w:val="640"/>
          <w:marRight w:val="0"/>
          <w:marTop w:val="0"/>
          <w:marBottom w:val="0"/>
          <w:divBdr>
            <w:top w:val="none" w:sz="0" w:space="0" w:color="auto"/>
            <w:left w:val="none" w:sz="0" w:space="0" w:color="auto"/>
            <w:bottom w:val="none" w:sz="0" w:space="0" w:color="auto"/>
            <w:right w:val="none" w:sz="0" w:space="0" w:color="auto"/>
          </w:divBdr>
        </w:div>
        <w:div w:id="1209419730">
          <w:marLeft w:val="640"/>
          <w:marRight w:val="0"/>
          <w:marTop w:val="0"/>
          <w:marBottom w:val="0"/>
          <w:divBdr>
            <w:top w:val="none" w:sz="0" w:space="0" w:color="auto"/>
            <w:left w:val="none" w:sz="0" w:space="0" w:color="auto"/>
            <w:bottom w:val="none" w:sz="0" w:space="0" w:color="auto"/>
            <w:right w:val="none" w:sz="0" w:space="0" w:color="auto"/>
          </w:divBdr>
        </w:div>
        <w:div w:id="1257009939">
          <w:marLeft w:val="640"/>
          <w:marRight w:val="0"/>
          <w:marTop w:val="0"/>
          <w:marBottom w:val="0"/>
          <w:divBdr>
            <w:top w:val="none" w:sz="0" w:space="0" w:color="auto"/>
            <w:left w:val="none" w:sz="0" w:space="0" w:color="auto"/>
            <w:bottom w:val="none" w:sz="0" w:space="0" w:color="auto"/>
            <w:right w:val="none" w:sz="0" w:space="0" w:color="auto"/>
          </w:divBdr>
        </w:div>
        <w:div w:id="1282153836">
          <w:marLeft w:val="640"/>
          <w:marRight w:val="0"/>
          <w:marTop w:val="0"/>
          <w:marBottom w:val="0"/>
          <w:divBdr>
            <w:top w:val="none" w:sz="0" w:space="0" w:color="auto"/>
            <w:left w:val="none" w:sz="0" w:space="0" w:color="auto"/>
            <w:bottom w:val="none" w:sz="0" w:space="0" w:color="auto"/>
            <w:right w:val="none" w:sz="0" w:space="0" w:color="auto"/>
          </w:divBdr>
        </w:div>
        <w:div w:id="1375540203">
          <w:marLeft w:val="640"/>
          <w:marRight w:val="0"/>
          <w:marTop w:val="0"/>
          <w:marBottom w:val="0"/>
          <w:divBdr>
            <w:top w:val="none" w:sz="0" w:space="0" w:color="auto"/>
            <w:left w:val="none" w:sz="0" w:space="0" w:color="auto"/>
            <w:bottom w:val="none" w:sz="0" w:space="0" w:color="auto"/>
            <w:right w:val="none" w:sz="0" w:space="0" w:color="auto"/>
          </w:divBdr>
        </w:div>
        <w:div w:id="1387024339">
          <w:marLeft w:val="640"/>
          <w:marRight w:val="0"/>
          <w:marTop w:val="0"/>
          <w:marBottom w:val="0"/>
          <w:divBdr>
            <w:top w:val="none" w:sz="0" w:space="0" w:color="auto"/>
            <w:left w:val="none" w:sz="0" w:space="0" w:color="auto"/>
            <w:bottom w:val="none" w:sz="0" w:space="0" w:color="auto"/>
            <w:right w:val="none" w:sz="0" w:space="0" w:color="auto"/>
          </w:divBdr>
        </w:div>
        <w:div w:id="1411004491">
          <w:marLeft w:val="640"/>
          <w:marRight w:val="0"/>
          <w:marTop w:val="0"/>
          <w:marBottom w:val="0"/>
          <w:divBdr>
            <w:top w:val="none" w:sz="0" w:space="0" w:color="auto"/>
            <w:left w:val="none" w:sz="0" w:space="0" w:color="auto"/>
            <w:bottom w:val="none" w:sz="0" w:space="0" w:color="auto"/>
            <w:right w:val="none" w:sz="0" w:space="0" w:color="auto"/>
          </w:divBdr>
        </w:div>
        <w:div w:id="1420327151">
          <w:marLeft w:val="640"/>
          <w:marRight w:val="0"/>
          <w:marTop w:val="0"/>
          <w:marBottom w:val="0"/>
          <w:divBdr>
            <w:top w:val="none" w:sz="0" w:space="0" w:color="auto"/>
            <w:left w:val="none" w:sz="0" w:space="0" w:color="auto"/>
            <w:bottom w:val="none" w:sz="0" w:space="0" w:color="auto"/>
            <w:right w:val="none" w:sz="0" w:space="0" w:color="auto"/>
          </w:divBdr>
        </w:div>
        <w:div w:id="1433744044">
          <w:marLeft w:val="640"/>
          <w:marRight w:val="0"/>
          <w:marTop w:val="0"/>
          <w:marBottom w:val="0"/>
          <w:divBdr>
            <w:top w:val="none" w:sz="0" w:space="0" w:color="auto"/>
            <w:left w:val="none" w:sz="0" w:space="0" w:color="auto"/>
            <w:bottom w:val="none" w:sz="0" w:space="0" w:color="auto"/>
            <w:right w:val="none" w:sz="0" w:space="0" w:color="auto"/>
          </w:divBdr>
        </w:div>
        <w:div w:id="1454785110">
          <w:marLeft w:val="640"/>
          <w:marRight w:val="0"/>
          <w:marTop w:val="0"/>
          <w:marBottom w:val="0"/>
          <w:divBdr>
            <w:top w:val="none" w:sz="0" w:space="0" w:color="auto"/>
            <w:left w:val="none" w:sz="0" w:space="0" w:color="auto"/>
            <w:bottom w:val="none" w:sz="0" w:space="0" w:color="auto"/>
            <w:right w:val="none" w:sz="0" w:space="0" w:color="auto"/>
          </w:divBdr>
        </w:div>
        <w:div w:id="1484392266">
          <w:marLeft w:val="640"/>
          <w:marRight w:val="0"/>
          <w:marTop w:val="0"/>
          <w:marBottom w:val="0"/>
          <w:divBdr>
            <w:top w:val="none" w:sz="0" w:space="0" w:color="auto"/>
            <w:left w:val="none" w:sz="0" w:space="0" w:color="auto"/>
            <w:bottom w:val="none" w:sz="0" w:space="0" w:color="auto"/>
            <w:right w:val="none" w:sz="0" w:space="0" w:color="auto"/>
          </w:divBdr>
        </w:div>
        <w:div w:id="1526823740">
          <w:marLeft w:val="640"/>
          <w:marRight w:val="0"/>
          <w:marTop w:val="0"/>
          <w:marBottom w:val="0"/>
          <w:divBdr>
            <w:top w:val="none" w:sz="0" w:space="0" w:color="auto"/>
            <w:left w:val="none" w:sz="0" w:space="0" w:color="auto"/>
            <w:bottom w:val="none" w:sz="0" w:space="0" w:color="auto"/>
            <w:right w:val="none" w:sz="0" w:space="0" w:color="auto"/>
          </w:divBdr>
        </w:div>
        <w:div w:id="1529640051">
          <w:marLeft w:val="640"/>
          <w:marRight w:val="0"/>
          <w:marTop w:val="0"/>
          <w:marBottom w:val="0"/>
          <w:divBdr>
            <w:top w:val="none" w:sz="0" w:space="0" w:color="auto"/>
            <w:left w:val="none" w:sz="0" w:space="0" w:color="auto"/>
            <w:bottom w:val="none" w:sz="0" w:space="0" w:color="auto"/>
            <w:right w:val="none" w:sz="0" w:space="0" w:color="auto"/>
          </w:divBdr>
        </w:div>
        <w:div w:id="1534919756">
          <w:marLeft w:val="640"/>
          <w:marRight w:val="0"/>
          <w:marTop w:val="0"/>
          <w:marBottom w:val="0"/>
          <w:divBdr>
            <w:top w:val="none" w:sz="0" w:space="0" w:color="auto"/>
            <w:left w:val="none" w:sz="0" w:space="0" w:color="auto"/>
            <w:bottom w:val="none" w:sz="0" w:space="0" w:color="auto"/>
            <w:right w:val="none" w:sz="0" w:space="0" w:color="auto"/>
          </w:divBdr>
        </w:div>
        <w:div w:id="1584990738">
          <w:marLeft w:val="640"/>
          <w:marRight w:val="0"/>
          <w:marTop w:val="0"/>
          <w:marBottom w:val="0"/>
          <w:divBdr>
            <w:top w:val="none" w:sz="0" w:space="0" w:color="auto"/>
            <w:left w:val="none" w:sz="0" w:space="0" w:color="auto"/>
            <w:bottom w:val="none" w:sz="0" w:space="0" w:color="auto"/>
            <w:right w:val="none" w:sz="0" w:space="0" w:color="auto"/>
          </w:divBdr>
        </w:div>
        <w:div w:id="1616791426">
          <w:marLeft w:val="640"/>
          <w:marRight w:val="0"/>
          <w:marTop w:val="0"/>
          <w:marBottom w:val="0"/>
          <w:divBdr>
            <w:top w:val="none" w:sz="0" w:space="0" w:color="auto"/>
            <w:left w:val="none" w:sz="0" w:space="0" w:color="auto"/>
            <w:bottom w:val="none" w:sz="0" w:space="0" w:color="auto"/>
            <w:right w:val="none" w:sz="0" w:space="0" w:color="auto"/>
          </w:divBdr>
        </w:div>
        <w:div w:id="1647471400">
          <w:marLeft w:val="640"/>
          <w:marRight w:val="0"/>
          <w:marTop w:val="0"/>
          <w:marBottom w:val="0"/>
          <w:divBdr>
            <w:top w:val="none" w:sz="0" w:space="0" w:color="auto"/>
            <w:left w:val="none" w:sz="0" w:space="0" w:color="auto"/>
            <w:bottom w:val="none" w:sz="0" w:space="0" w:color="auto"/>
            <w:right w:val="none" w:sz="0" w:space="0" w:color="auto"/>
          </w:divBdr>
        </w:div>
        <w:div w:id="1692805858">
          <w:marLeft w:val="640"/>
          <w:marRight w:val="0"/>
          <w:marTop w:val="0"/>
          <w:marBottom w:val="0"/>
          <w:divBdr>
            <w:top w:val="none" w:sz="0" w:space="0" w:color="auto"/>
            <w:left w:val="none" w:sz="0" w:space="0" w:color="auto"/>
            <w:bottom w:val="none" w:sz="0" w:space="0" w:color="auto"/>
            <w:right w:val="none" w:sz="0" w:space="0" w:color="auto"/>
          </w:divBdr>
        </w:div>
        <w:div w:id="1707608133">
          <w:marLeft w:val="640"/>
          <w:marRight w:val="0"/>
          <w:marTop w:val="0"/>
          <w:marBottom w:val="0"/>
          <w:divBdr>
            <w:top w:val="none" w:sz="0" w:space="0" w:color="auto"/>
            <w:left w:val="none" w:sz="0" w:space="0" w:color="auto"/>
            <w:bottom w:val="none" w:sz="0" w:space="0" w:color="auto"/>
            <w:right w:val="none" w:sz="0" w:space="0" w:color="auto"/>
          </w:divBdr>
        </w:div>
        <w:div w:id="1720132629">
          <w:marLeft w:val="640"/>
          <w:marRight w:val="0"/>
          <w:marTop w:val="0"/>
          <w:marBottom w:val="0"/>
          <w:divBdr>
            <w:top w:val="none" w:sz="0" w:space="0" w:color="auto"/>
            <w:left w:val="none" w:sz="0" w:space="0" w:color="auto"/>
            <w:bottom w:val="none" w:sz="0" w:space="0" w:color="auto"/>
            <w:right w:val="none" w:sz="0" w:space="0" w:color="auto"/>
          </w:divBdr>
        </w:div>
        <w:div w:id="1749767847">
          <w:marLeft w:val="640"/>
          <w:marRight w:val="0"/>
          <w:marTop w:val="0"/>
          <w:marBottom w:val="0"/>
          <w:divBdr>
            <w:top w:val="none" w:sz="0" w:space="0" w:color="auto"/>
            <w:left w:val="none" w:sz="0" w:space="0" w:color="auto"/>
            <w:bottom w:val="none" w:sz="0" w:space="0" w:color="auto"/>
            <w:right w:val="none" w:sz="0" w:space="0" w:color="auto"/>
          </w:divBdr>
        </w:div>
        <w:div w:id="1768229843">
          <w:marLeft w:val="640"/>
          <w:marRight w:val="0"/>
          <w:marTop w:val="0"/>
          <w:marBottom w:val="0"/>
          <w:divBdr>
            <w:top w:val="none" w:sz="0" w:space="0" w:color="auto"/>
            <w:left w:val="none" w:sz="0" w:space="0" w:color="auto"/>
            <w:bottom w:val="none" w:sz="0" w:space="0" w:color="auto"/>
            <w:right w:val="none" w:sz="0" w:space="0" w:color="auto"/>
          </w:divBdr>
        </w:div>
        <w:div w:id="1802265809">
          <w:marLeft w:val="640"/>
          <w:marRight w:val="0"/>
          <w:marTop w:val="0"/>
          <w:marBottom w:val="0"/>
          <w:divBdr>
            <w:top w:val="none" w:sz="0" w:space="0" w:color="auto"/>
            <w:left w:val="none" w:sz="0" w:space="0" w:color="auto"/>
            <w:bottom w:val="none" w:sz="0" w:space="0" w:color="auto"/>
            <w:right w:val="none" w:sz="0" w:space="0" w:color="auto"/>
          </w:divBdr>
        </w:div>
        <w:div w:id="1834640344">
          <w:marLeft w:val="640"/>
          <w:marRight w:val="0"/>
          <w:marTop w:val="0"/>
          <w:marBottom w:val="0"/>
          <w:divBdr>
            <w:top w:val="none" w:sz="0" w:space="0" w:color="auto"/>
            <w:left w:val="none" w:sz="0" w:space="0" w:color="auto"/>
            <w:bottom w:val="none" w:sz="0" w:space="0" w:color="auto"/>
            <w:right w:val="none" w:sz="0" w:space="0" w:color="auto"/>
          </w:divBdr>
        </w:div>
        <w:div w:id="1834684290">
          <w:marLeft w:val="640"/>
          <w:marRight w:val="0"/>
          <w:marTop w:val="0"/>
          <w:marBottom w:val="0"/>
          <w:divBdr>
            <w:top w:val="none" w:sz="0" w:space="0" w:color="auto"/>
            <w:left w:val="none" w:sz="0" w:space="0" w:color="auto"/>
            <w:bottom w:val="none" w:sz="0" w:space="0" w:color="auto"/>
            <w:right w:val="none" w:sz="0" w:space="0" w:color="auto"/>
          </w:divBdr>
        </w:div>
        <w:div w:id="1883593348">
          <w:marLeft w:val="640"/>
          <w:marRight w:val="0"/>
          <w:marTop w:val="0"/>
          <w:marBottom w:val="0"/>
          <w:divBdr>
            <w:top w:val="none" w:sz="0" w:space="0" w:color="auto"/>
            <w:left w:val="none" w:sz="0" w:space="0" w:color="auto"/>
            <w:bottom w:val="none" w:sz="0" w:space="0" w:color="auto"/>
            <w:right w:val="none" w:sz="0" w:space="0" w:color="auto"/>
          </w:divBdr>
        </w:div>
        <w:div w:id="1902251728">
          <w:marLeft w:val="640"/>
          <w:marRight w:val="0"/>
          <w:marTop w:val="0"/>
          <w:marBottom w:val="0"/>
          <w:divBdr>
            <w:top w:val="none" w:sz="0" w:space="0" w:color="auto"/>
            <w:left w:val="none" w:sz="0" w:space="0" w:color="auto"/>
            <w:bottom w:val="none" w:sz="0" w:space="0" w:color="auto"/>
            <w:right w:val="none" w:sz="0" w:space="0" w:color="auto"/>
          </w:divBdr>
        </w:div>
        <w:div w:id="1928803987">
          <w:marLeft w:val="640"/>
          <w:marRight w:val="0"/>
          <w:marTop w:val="0"/>
          <w:marBottom w:val="0"/>
          <w:divBdr>
            <w:top w:val="none" w:sz="0" w:space="0" w:color="auto"/>
            <w:left w:val="none" w:sz="0" w:space="0" w:color="auto"/>
            <w:bottom w:val="none" w:sz="0" w:space="0" w:color="auto"/>
            <w:right w:val="none" w:sz="0" w:space="0" w:color="auto"/>
          </w:divBdr>
        </w:div>
        <w:div w:id="1934506682">
          <w:marLeft w:val="640"/>
          <w:marRight w:val="0"/>
          <w:marTop w:val="0"/>
          <w:marBottom w:val="0"/>
          <w:divBdr>
            <w:top w:val="none" w:sz="0" w:space="0" w:color="auto"/>
            <w:left w:val="none" w:sz="0" w:space="0" w:color="auto"/>
            <w:bottom w:val="none" w:sz="0" w:space="0" w:color="auto"/>
            <w:right w:val="none" w:sz="0" w:space="0" w:color="auto"/>
          </w:divBdr>
        </w:div>
        <w:div w:id="1968006644">
          <w:marLeft w:val="640"/>
          <w:marRight w:val="0"/>
          <w:marTop w:val="0"/>
          <w:marBottom w:val="0"/>
          <w:divBdr>
            <w:top w:val="none" w:sz="0" w:space="0" w:color="auto"/>
            <w:left w:val="none" w:sz="0" w:space="0" w:color="auto"/>
            <w:bottom w:val="none" w:sz="0" w:space="0" w:color="auto"/>
            <w:right w:val="none" w:sz="0" w:space="0" w:color="auto"/>
          </w:divBdr>
        </w:div>
        <w:div w:id="1979917468">
          <w:marLeft w:val="640"/>
          <w:marRight w:val="0"/>
          <w:marTop w:val="0"/>
          <w:marBottom w:val="0"/>
          <w:divBdr>
            <w:top w:val="none" w:sz="0" w:space="0" w:color="auto"/>
            <w:left w:val="none" w:sz="0" w:space="0" w:color="auto"/>
            <w:bottom w:val="none" w:sz="0" w:space="0" w:color="auto"/>
            <w:right w:val="none" w:sz="0" w:space="0" w:color="auto"/>
          </w:divBdr>
        </w:div>
        <w:div w:id="2024747898">
          <w:marLeft w:val="640"/>
          <w:marRight w:val="0"/>
          <w:marTop w:val="0"/>
          <w:marBottom w:val="0"/>
          <w:divBdr>
            <w:top w:val="none" w:sz="0" w:space="0" w:color="auto"/>
            <w:left w:val="none" w:sz="0" w:space="0" w:color="auto"/>
            <w:bottom w:val="none" w:sz="0" w:space="0" w:color="auto"/>
            <w:right w:val="none" w:sz="0" w:space="0" w:color="auto"/>
          </w:divBdr>
        </w:div>
        <w:div w:id="2068063697">
          <w:marLeft w:val="640"/>
          <w:marRight w:val="0"/>
          <w:marTop w:val="0"/>
          <w:marBottom w:val="0"/>
          <w:divBdr>
            <w:top w:val="none" w:sz="0" w:space="0" w:color="auto"/>
            <w:left w:val="none" w:sz="0" w:space="0" w:color="auto"/>
            <w:bottom w:val="none" w:sz="0" w:space="0" w:color="auto"/>
            <w:right w:val="none" w:sz="0" w:space="0" w:color="auto"/>
          </w:divBdr>
        </w:div>
        <w:div w:id="2133550575">
          <w:marLeft w:val="640"/>
          <w:marRight w:val="0"/>
          <w:marTop w:val="0"/>
          <w:marBottom w:val="0"/>
          <w:divBdr>
            <w:top w:val="none" w:sz="0" w:space="0" w:color="auto"/>
            <w:left w:val="none" w:sz="0" w:space="0" w:color="auto"/>
            <w:bottom w:val="none" w:sz="0" w:space="0" w:color="auto"/>
            <w:right w:val="none" w:sz="0" w:space="0" w:color="auto"/>
          </w:divBdr>
        </w:div>
      </w:divsChild>
    </w:div>
    <w:div w:id="883641872">
      <w:marLeft w:val="640"/>
      <w:marRight w:val="0"/>
      <w:marTop w:val="0"/>
      <w:marBottom w:val="0"/>
      <w:divBdr>
        <w:top w:val="none" w:sz="0" w:space="0" w:color="auto"/>
        <w:left w:val="none" w:sz="0" w:space="0" w:color="auto"/>
        <w:bottom w:val="none" w:sz="0" w:space="0" w:color="auto"/>
        <w:right w:val="none" w:sz="0" w:space="0" w:color="auto"/>
      </w:divBdr>
    </w:div>
    <w:div w:id="884099568">
      <w:marLeft w:val="640"/>
      <w:marRight w:val="0"/>
      <w:marTop w:val="0"/>
      <w:marBottom w:val="0"/>
      <w:divBdr>
        <w:top w:val="none" w:sz="0" w:space="0" w:color="auto"/>
        <w:left w:val="none" w:sz="0" w:space="0" w:color="auto"/>
        <w:bottom w:val="none" w:sz="0" w:space="0" w:color="auto"/>
        <w:right w:val="none" w:sz="0" w:space="0" w:color="auto"/>
      </w:divBdr>
    </w:div>
    <w:div w:id="885990972">
      <w:marLeft w:val="640"/>
      <w:marRight w:val="0"/>
      <w:marTop w:val="0"/>
      <w:marBottom w:val="0"/>
      <w:divBdr>
        <w:top w:val="none" w:sz="0" w:space="0" w:color="auto"/>
        <w:left w:val="none" w:sz="0" w:space="0" w:color="auto"/>
        <w:bottom w:val="none" w:sz="0" w:space="0" w:color="auto"/>
        <w:right w:val="none" w:sz="0" w:space="0" w:color="auto"/>
      </w:divBdr>
    </w:div>
    <w:div w:id="886137765">
      <w:marLeft w:val="640"/>
      <w:marRight w:val="0"/>
      <w:marTop w:val="0"/>
      <w:marBottom w:val="0"/>
      <w:divBdr>
        <w:top w:val="none" w:sz="0" w:space="0" w:color="auto"/>
        <w:left w:val="none" w:sz="0" w:space="0" w:color="auto"/>
        <w:bottom w:val="none" w:sz="0" w:space="0" w:color="auto"/>
        <w:right w:val="none" w:sz="0" w:space="0" w:color="auto"/>
      </w:divBdr>
    </w:div>
    <w:div w:id="886843268">
      <w:bodyDiv w:val="1"/>
      <w:marLeft w:val="0"/>
      <w:marRight w:val="0"/>
      <w:marTop w:val="0"/>
      <w:marBottom w:val="0"/>
      <w:divBdr>
        <w:top w:val="none" w:sz="0" w:space="0" w:color="auto"/>
        <w:left w:val="none" w:sz="0" w:space="0" w:color="auto"/>
        <w:bottom w:val="none" w:sz="0" w:space="0" w:color="auto"/>
        <w:right w:val="none" w:sz="0" w:space="0" w:color="auto"/>
      </w:divBdr>
      <w:divsChild>
        <w:div w:id="100495907">
          <w:marLeft w:val="640"/>
          <w:marRight w:val="0"/>
          <w:marTop w:val="0"/>
          <w:marBottom w:val="0"/>
          <w:divBdr>
            <w:top w:val="none" w:sz="0" w:space="0" w:color="auto"/>
            <w:left w:val="none" w:sz="0" w:space="0" w:color="auto"/>
            <w:bottom w:val="none" w:sz="0" w:space="0" w:color="auto"/>
            <w:right w:val="none" w:sz="0" w:space="0" w:color="auto"/>
          </w:divBdr>
        </w:div>
        <w:div w:id="101389790">
          <w:marLeft w:val="640"/>
          <w:marRight w:val="0"/>
          <w:marTop w:val="0"/>
          <w:marBottom w:val="0"/>
          <w:divBdr>
            <w:top w:val="none" w:sz="0" w:space="0" w:color="auto"/>
            <w:left w:val="none" w:sz="0" w:space="0" w:color="auto"/>
            <w:bottom w:val="none" w:sz="0" w:space="0" w:color="auto"/>
            <w:right w:val="none" w:sz="0" w:space="0" w:color="auto"/>
          </w:divBdr>
        </w:div>
        <w:div w:id="136460443">
          <w:marLeft w:val="640"/>
          <w:marRight w:val="0"/>
          <w:marTop w:val="0"/>
          <w:marBottom w:val="0"/>
          <w:divBdr>
            <w:top w:val="none" w:sz="0" w:space="0" w:color="auto"/>
            <w:left w:val="none" w:sz="0" w:space="0" w:color="auto"/>
            <w:bottom w:val="none" w:sz="0" w:space="0" w:color="auto"/>
            <w:right w:val="none" w:sz="0" w:space="0" w:color="auto"/>
          </w:divBdr>
        </w:div>
        <w:div w:id="221646007">
          <w:marLeft w:val="640"/>
          <w:marRight w:val="0"/>
          <w:marTop w:val="0"/>
          <w:marBottom w:val="0"/>
          <w:divBdr>
            <w:top w:val="none" w:sz="0" w:space="0" w:color="auto"/>
            <w:left w:val="none" w:sz="0" w:space="0" w:color="auto"/>
            <w:bottom w:val="none" w:sz="0" w:space="0" w:color="auto"/>
            <w:right w:val="none" w:sz="0" w:space="0" w:color="auto"/>
          </w:divBdr>
        </w:div>
        <w:div w:id="223760699">
          <w:marLeft w:val="640"/>
          <w:marRight w:val="0"/>
          <w:marTop w:val="0"/>
          <w:marBottom w:val="0"/>
          <w:divBdr>
            <w:top w:val="none" w:sz="0" w:space="0" w:color="auto"/>
            <w:left w:val="none" w:sz="0" w:space="0" w:color="auto"/>
            <w:bottom w:val="none" w:sz="0" w:space="0" w:color="auto"/>
            <w:right w:val="none" w:sz="0" w:space="0" w:color="auto"/>
          </w:divBdr>
        </w:div>
        <w:div w:id="248733828">
          <w:marLeft w:val="640"/>
          <w:marRight w:val="0"/>
          <w:marTop w:val="0"/>
          <w:marBottom w:val="0"/>
          <w:divBdr>
            <w:top w:val="none" w:sz="0" w:space="0" w:color="auto"/>
            <w:left w:val="none" w:sz="0" w:space="0" w:color="auto"/>
            <w:bottom w:val="none" w:sz="0" w:space="0" w:color="auto"/>
            <w:right w:val="none" w:sz="0" w:space="0" w:color="auto"/>
          </w:divBdr>
        </w:div>
        <w:div w:id="279410822">
          <w:marLeft w:val="640"/>
          <w:marRight w:val="0"/>
          <w:marTop w:val="0"/>
          <w:marBottom w:val="0"/>
          <w:divBdr>
            <w:top w:val="none" w:sz="0" w:space="0" w:color="auto"/>
            <w:left w:val="none" w:sz="0" w:space="0" w:color="auto"/>
            <w:bottom w:val="none" w:sz="0" w:space="0" w:color="auto"/>
            <w:right w:val="none" w:sz="0" w:space="0" w:color="auto"/>
          </w:divBdr>
        </w:div>
        <w:div w:id="313872897">
          <w:marLeft w:val="640"/>
          <w:marRight w:val="0"/>
          <w:marTop w:val="0"/>
          <w:marBottom w:val="0"/>
          <w:divBdr>
            <w:top w:val="none" w:sz="0" w:space="0" w:color="auto"/>
            <w:left w:val="none" w:sz="0" w:space="0" w:color="auto"/>
            <w:bottom w:val="none" w:sz="0" w:space="0" w:color="auto"/>
            <w:right w:val="none" w:sz="0" w:space="0" w:color="auto"/>
          </w:divBdr>
        </w:div>
        <w:div w:id="332222836">
          <w:marLeft w:val="640"/>
          <w:marRight w:val="0"/>
          <w:marTop w:val="0"/>
          <w:marBottom w:val="0"/>
          <w:divBdr>
            <w:top w:val="none" w:sz="0" w:space="0" w:color="auto"/>
            <w:left w:val="none" w:sz="0" w:space="0" w:color="auto"/>
            <w:bottom w:val="none" w:sz="0" w:space="0" w:color="auto"/>
            <w:right w:val="none" w:sz="0" w:space="0" w:color="auto"/>
          </w:divBdr>
        </w:div>
        <w:div w:id="389229904">
          <w:marLeft w:val="640"/>
          <w:marRight w:val="0"/>
          <w:marTop w:val="0"/>
          <w:marBottom w:val="0"/>
          <w:divBdr>
            <w:top w:val="none" w:sz="0" w:space="0" w:color="auto"/>
            <w:left w:val="none" w:sz="0" w:space="0" w:color="auto"/>
            <w:bottom w:val="none" w:sz="0" w:space="0" w:color="auto"/>
            <w:right w:val="none" w:sz="0" w:space="0" w:color="auto"/>
          </w:divBdr>
        </w:div>
        <w:div w:id="401755288">
          <w:marLeft w:val="640"/>
          <w:marRight w:val="0"/>
          <w:marTop w:val="0"/>
          <w:marBottom w:val="0"/>
          <w:divBdr>
            <w:top w:val="none" w:sz="0" w:space="0" w:color="auto"/>
            <w:left w:val="none" w:sz="0" w:space="0" w:color="auto"/>
            <w:bottom w:val="none" w:sz="0" w:space="0" w:color="auto"/>
            <w:right w:val="none" w:sz="0" w:space="0" w:color="auto"/>
          </w:divBdr>
        </w:div>
        <w:div w:id="490751587">
          <w:marLeft w:val="640"/>
          <w:marRight w:val="0"/>
          <w:marTop w:val="0"/>
          <w:marBottom w:val="0"/>
          <w:divBdr>
            <w:top w:val="none" w:sz="0" w:space="0" w:color="auto"/>
            <w:left w:val="none" w:sz="0" w:space="0" w:color="auto"/>
            <w:bottom w:val="none" w:sz="0" w:space="0" w:color="auto"/>
            <w:right w:val="none" w:sz="0" w:space="0" w:color="auto"/>
          </w:divBdr>
        </w:div>
        <w:div w:id="517037960">
          <w:marLeft w:val="640"/>
          <w:marRight w:val="0"/>
          <w:marTop w:val="0"/>
          <w:marBottom w:val="0"/>
          <w:divBdr>
            <w:top w:val="none" w:sz="0" w:space="0" w:color="auto"/>
            <w:left w:val="none" w:sz="0" w:space="0" w:color="auto"/>
            <w:bottom w:val="none" w:sz="0" w:space="0" w:color="auto"/>
            <w:right w:val="none" w:sz="0" w:space="0" w:color="auto"/>
          </w:divBdr>
        </w:div>
        <w:div w:id="522785491">
          <w:marLeft w:val="640"/>
          <w:marRight w:val="0"/>
          <w:marTop w:val="0"/>
          <w:marBottom w:val="0"/>
          <w:divBdr>
            <w:top w:val="none" w:sz="0" w:space="0" w:color="auto"/>
            <w:left w:val="none" w:sz="0" w:space="0" w:color="auto"/>
            <w:bottom w:val="none" w:sz="0" w:space="0" w:color="auto"/>
            <w:right w:val="none" w:sz="0" w:space="0" w:color="auto"/>
          </w:divBdr>
        </w:div>
        <w:div w:id="566842759">
          <w:marLeft w:val="640"/>
          <w:marRight w:val="0"/>
          <w:marTop w:val="0"/>
          <w:marBottom w:val="0"/>
          <w:divBdr>
            <w:top w:val="none" w:sz="0" w:space="0" w:color="auto"/>
            <w:left w:val="none" w:sz="0" w:space="0" w:color="auto"/>
            <w:bottom w:val="none" w:sz="0" w:space="0" w:color="auto"/>
            <w:right w:val="none" w:sz="0" w:space="0" w:color="auto"/>
          </w:divBdr>
        </w:div>
        <w:div w:id="587619002">
          <w:marLeft w:val="640"/>
          <w:marRight w:val="0"/>
          <w:marTop w:val="0"/>
          <w:marBottom w:val="0"/>
          <w:divBdr>
            <w:top w:val="none" w:sz="0" w:space="0" w:color="auto"/>
            <w:left w:val="none" w:sz="0" w:space="0" w:color="auto"/>
            <w:bottom w:val="none" w:sz="0" w:space="0" w:color="auto"/>
            <w:right w:val="none" w:sz="0" w:space="0" w:color="auto"/>
          </w:divBdr>
        </w:div>
        <w:div w:id="612832274">
          <w:marLeft w:val="640"/>
          <w:marRight w:val="0"/>
          <w:marTop w:val="0"/>
          <w:marBottom w:val="0"/>
          <w:divBdr>
            <w:top w:val="none" w:sz="0" w:space="0" w:color="auto"/>
            <w:left w:val="none" w:sz="0" w:space="0" w:color="auto"/>
            <w:bottom w:val="none" w:sz="0" w:space="0" w:color="auto"/>
            <w:right w:val="none" w:sz="0" w:space="0" w:color="auto"/>
          </w:divBdr>
        </w:div>
        <w:div w:id="685255256">
          <w:marLeft w:val="640"/>
          <w:marRight w:val="0"/>
          <w:marTop w:val="0"/>
          <w:marBottom w:val="0"/>
          <w:divBdr>
            <w:top w:val="none" w:sz="0" w:space="0" w:color="auto"/>
            <w:left w:val="none" w:sz="0" w:space="0" w:color="auto"/>
            <w:bottom w:val="none" w:sz="0" w:space="0" w:color="auto"/>
            <w:right w:val="none" w:sz="0" w:space="0" w:color="auto"/>
          </w:divBdr>
        </w:div>
        <w:div w:id="768232256">
          <w:marLeft w:val="640"/>
          <w:marRight w:val="0"/>
          <w:marTop w:val="0"/>
          <w:marBottom w:val="0"/>
          <w:divBdr>
            <w:top w:val="none" w:sz="0" w:space="0" w:color="auto"/>
            <w:left w:val="none" w:sz="0" w:space="0" w:color="auto"/>
            <w:bottom w:val="none" w:sz="0" w:space="0" w:color="auto"/>
            <w:right w:val="none" w:sz="0" w:space="0" w:color="auto"/>
          </w:divBdr>
        </w:div>
        <w:div w:id="778255719">
          <w:marLeft w:val="640"/>
          <w:marRight w:val="0"/>
          <w:marTop w:val="0"/>
          <w:marBottom w:val="0"/>
          <w:divBdr>
            <w:top w:val="none" w:sz="0" w:space="0" w:color="auto"/>
            <w:left w:val="none" w:sz="0" w:space="0" w:color="auto"/>
            <w:bottom w:val="none" w:sz="0" w:space="0" w:color="auto"/>
            <w:right w:val="none" w:sz="0" w:space="0" w:color="auto"/>
          </w:divBdr>
        </w:div>
        <w:div w:id="802581337">
          <w:marLeft w:val="640"/>
          <w:marRight w:val="0"/>
          <w:marTop w:val="0"/>
          <w:marBottom w:val="0"/>
          <w:divBdr>
            <w:top w:val="none" w:sz="0" w:space="0" w:color="auto"/>
            <w:left w:val="none" w:sz="0" w:space="0" w:color="auto"/>
            <w:bottom w:val="none" w:sz="0" w:space="0" w:color="auto"/>
            <w:right w:val="none" w:sz="0" w:space="0" w:color="auto"/>
          </w:divBdr>
        </w:div>
        <w:div w:id="810904349">
          <w:marLeft w:val="640"/>
          <w:marRight w:val="0"/>
          <w:marTop w:val="0"/>
          <w:marBottom w:val="0"/>
          <w:divBdr>
            <w:top w:val="none" w:sz="0" w:space="0" w:color="auto"/>
            <w:left w:val="none" w:sz="0" w:space="0" w:color="auto"/>
            <w:bottom w:val="none" w:sz="0" w:space="0" w:color="auto"/>
            <w:right w:val="none" w:sz="0" w:space="0" w:color="auto"/>
          </w:divBdr>
        </w:div>
        <w:div w:id="897787056">
          <w:marLeft w:val="640"/>
          <w:marRight w:val="0"/>
          <w:marTop w:val="0"/>
          <w:marBottom w:val="0"/>
          <w:divBdr>
            <w:top w:val="none" w:sz="0" w:space="0" w:color="auto"/>
            <w:left w:val="none" w:sz="0" w:space="0" w:color="auto"/>
            <w:bottom w:val="none" w:sz="0" w:space="0" w:color="auto"/>
            <w:right w:val="none" w:sz="0" w:space="0" w:color="auto"/>
          </w:divBdr>
        </w:div>
        <w:div w:id="924799413">
          <w:marLeft w:val="640"/>
          <w:marRight w:val="0"/>
          <w:marTop w:val="0"/>
          <w:marBottom w:val="0"/>
          <w:divBdr>
            <w:top w:val="none" w:sz="0" w:space="0" w:color="auto"/>
            <w:left w:val="none" w:sz="0" w:space="0" w:color="auto"/>
            <w:bottom w:val="none" w:sz="0" w:space="0" w:color="auto"/>
            <w:right w:val="none" w:sz="0" w:space="0" w:color="auto"/>
          </w:divBdr>
        </w:div>
        <w:div w:id="933318992">
          <w:marLeft w:val="640"/>
          <w:marRight w:val="0"/>
          <w:marTop w:val="0"/>
          <w:marBottom w:val="0"/>
          <w:divBdr>
            <w:top w:val="none" w:sz="0" w:space="0" w:color="auto"/>
            <w:left w:val="none" w:sz="0" w:space="0" w:color="auto"/>
            <w:bottom w:val="none" w:sz="0" w:space="0" w:color="auto"/>
            <w:right w:val="none" w:sz="0" w:space="0" w:color="auto"/>
          </w:divBdr>
        </w:div>
        <w:div w:id="1065032554">
          <w:marLeft w:val="640"/>
          <w:marRight w:val="0"/>
          <w:marTop w:val="0"/>
          <w:marBottom w:val="0"/>
          <w:divBdr>
            <w:top w:val="none" w:sz="0" w:space="0" w:color="auto"/>
            <w:left w:val="none" w:sz="0" w:space="0" w:color="auto"/>
            <w:bottom w:val="none" w:sz="0" w:space="0" w:color="auto"/>
            <w:right w:val="none" w:sz="0" w:space="0" w:color="auto"/>
          </w:divBdr>
        </w:div>
        <w:div w:id="1068920628">
          <w:marLeft w:val="640"/>
          <w:marRight w:val="0"/>
          <w:marTop w:val="0"/>
          <w:marBottom w:val="0"/>
          <w:divBdr>
            <w:top w:val="none" w:sz="0" w:space="0" w:color="auto"/>
            <w:left w:val="none" w:sz="0" w:space="0" w:color="auto"/>
            <w:bottom w:val="none" w:sz="0" w:space="0" w:color="auto"/>
            <w:right w:val="none" w:sz="0" w:space="0" w:color="auto"/>
          </w:divBdr>
        </w:div>
        <w:div w:id="1086074818">
          <w:marLeft w:val="640"/>
          <w:marRight w:val="0"/>
          <w:marTop w:val="0"/>
          <w:marBottom w:val="0"/>
          <w:divBdr>
            <w:top w:val="none" w:sz="0" w:space="0" w:color="auto"/>
            <w:left w:val="none" w:sz="0" w:space="0" w:color="auto"/>
            <w:bottom w:val="none" w:sz="0" w:space="0" w:color="auto"/>
            <w:right w:val="none" w:sz="0" w:space="0" w:color="auto"/>
          </w:divBdr>
        </w:div>
        <w:div w:id="1204097565">
          <w:marLeft w:val="640"/>
          <w:marRight w:val="0"/>
          <w:marTop w:val="0"/>
          <w:marBottom w:val="0"/>
          <w:divBdr>
            <w:top w:val="none" w:sz="0" w:space="0" w:color="auto"/>
            <w:left w:val="none" w:sz="0" w:space="0" w:color="auto"/>
            <w:bottom w:val="none" w:sz="0" w:space="0" w:color="auto"/>
            <w:right w:val="none" w:sz="0" w:space="0" w:color="auto"/>
          </w:divBdr>
        </w:div>
        <w:div w:id="1400786044">
          <w:marLeft w:val="640"/>
          <w:marRight w:val="0"/>
          <w:marTop w:val="0"/>
          <w:marBottom w:val="0"/>
          <w:divBdr>
            <w:top w:val="none" w:sz="0" w:space="0" w:color="auto"/>
            <w:left w:val="none" w:sz="0" w:space="0" w:color="auto"/>
            <w:bottom w:val="none" w:sz="0" w:space="0" w:color="auto"/>
            <w:right w:val="none" w:sz="0" w:space="0" w:color="auto"/>
          </w:divBdr>
        </w:div>
        <w:div w:id="1425109402">
          <w:marLeft w:val="640"/>
          <w:marRight w:val="0"/>
          <w:marTop w:val="0"/>
          <w:marBottom w:val="0"/>
          <w:divBdr>
            <w:top w:val="none" w:sz="0" w:space="0" w:color="auto"/>
            <w:left w:val="none" w:sz="0" w:space="0" w:color="auto"/>
            <w:bottom w:val="none" w:sz="0" w:space="0" w:color="auto"/>
            <w:right w:val="none" w:sz="0" w:space="0" w:color="auto"/>
          </w:divBdr>
        </w:div>
        <w:div w:id="1446853513">
          <w:marLeft w:val="640"/>
          <w:marRight w:val="0"/>
          <w:marTop w:val="0"/>
          <w:marBottom w:val="0"/>
          <w:divBdr>
            <w:top w:val="none" w:sz="0" w:space="0" w:color="auto"/>
            <w:left w:val="none" w:sz="0" w:space="0" w:color="auto"/>
            <w:bottom w:val="none" w:sz="0" w:space="0" w:color="auto"/>
            <w:right w:val="none" w:sz="0" w:space="0" w:color="auto"/>
          </w:divBdr>
        </w:div>
        <w:div w:id="1475681297">
          <w:marLeft w:val="640"/>
          <w:marRight w:val="0"/>
          <w:marTop w:val="0"/>
          <w:marBottom w:val="0"/>
          <w:divBdr>
            <w:top w:val="none" w:sz="0" w:space="0" w:color="auto"/>
            <w:left w:val="none" w:sz="0" w:space="0" w:color="auto"/>
            <w:bottom w:val="none" w:sz="0" w:space="0" w:color="auto"/>
            <w:right w:val="none" w:sz="0" w:space="0" w:color="auto"/>
          </w:divBdr>
        </w:div>
        <w:div w:id="1483155119">
          <w:marLeft w:val="640"/>
          <w:marRight w:val="0"/>
          <w:marTop w:val="0"/>
          <w:marBottom w:val="0"/>
          <w:divBdr>
            <w:top w:val="none" w:sz="0" w:space="0" w:color="auto"/>
            <w:left w:val="none" w:sz="0" w:space="0" w:color="auto"/>
            <w:bottom w:val="none" w:sz="0" w:space="0" w:color="auto"/>
            <w:right w:val="none" w:sz="0" w:space="0" w:color="auto"/>
          </w:divBdr>
        </w:div>
        <w:div w:id="1511289422">
          <w:marLeft w:val="640"/>
          <w:marRight w:val="0"/>
          <w:marTop w:val="0"/>
          <w:marBottom w:val="0"/>
          <w:divBdr>
            <w:top w:val="none" w:sz="0" w:space="0" w:color="auto"/>
            <w:left w:val="none" w:sz="0" w:space="0" w:color="auto"/>
            <w:bottom w:val="none" w:sz="0" w:space="0" w:color="auto"/>
            <w:right w:val="none" w:sz="0" w:space="0" w:color="auto"/>
          </w:divBdr>
        </w:div>
        <w:div w:id="1513493369">
          <w:marLeft w:val="640"/>
          <w:marRight w:val="0"/>
          <w:marTop w:val="0"/>
          <w:marBottom w:val="0"/>
          <w:divBdr>
            <w:top w:val="none" w:sz="0" w:space="0" w:color="auto"/>
            <w:left w:val="none" w:sz="0" w:space="0" w:color="auto"/>
            <w:bottom w:val="none" w:sz="0" w:space="0" w:color="auto"/>
            <w:right w:val="none" w:sz="0" w:space="0" w:color="auto"/>
          </w:divBdr>
        </w:div>
        <w:div w:id="1597209325">
          <w:marLeft w:val="640"/>
          <w:marRight w:val="0"/>
          <w:marTop w:val="0"/>
          <w:marBottom w:val="0"/>
          <w:divBdr>
            <w:top w:val="none" w:sz="0" w:space="0" w:color="auto"/>
            <w:left w:val="none" w:sz="0" w:space="0" w:color="auto"/>
            <w:bottom w:val="none" w:sz="0" w:space="0" w:color="auto"/>
            <w:right w:val="none" w:sz="0" w:space="0" w:color="auto"/>
          </w:divBdr>
        </w:div>
        <w:div w:id="1855999380">
          <w:marLeft w:val="640"/>
          <w:marRight w:val="0"/>
          <w:marTop w:val="0"/>
          <w:marBottom w:val="0"/>
          <w:divBdr>
            <w:top w:val="none" w:sz="0" w:space="0" w:color="auto"/>
            <w:left w:val="none" w:sz="0" w:space="0" w:color="auto"/>
            <w:bottom w:val="none" w:sz="0" w:space="0" w:color="auto"/>
            <w:right w:val="none" w:sz="0" w:space="0" w:color="auto"/>
          </w:divBdr>
        </w:div>
        <w:div w:id="1939942061">
          <w:marLeft w:val="640"/>
          <w:marRight w:val="0"/>
          <w:marTop w:val="0"/>
          <w:marBottom w:val="0"/>
          <w:divBdr>
            <w:top w:val="none" w:sz="0" w:space="0" w:color="auto"/>
            <w:left w:val="none" w:sz="0" w:space="0" w:color="auto"/>
            <w:bottom w:val="none" w:sz="0" w:space="0" w:color="auto"/>
            <w:right w:val="none" w:sz="0" w:space="0" w:color="auto"/>
          </w:divBdr>
        </w:div>
        <w:div w:id="1946844142">
          <w:marLeft w:val="640"/>
          <w:marRight w:val="0"/>
          <w:marTop w:val="0"/>
          <w:marBottom w:val="0"/>
          <w:divBdr>
            <w:top w:val="none" w:sz="0" w:space="0" w:color="auto"/>
            <w:left w:val="none" w:sz="0" w:space="0" w:color="auto"/>
            <w:bottom w:val="none" w:sz="0" w:space="0" w:color="auto"/>
            <w:right w:val="none" w:sz="0" w:space="0" w:color="auto"/>
          </w:divBdr>
        </w:div>
        <w:div w:id="1982736192">
          <w:marLeft w:val="640"/>
          <w:marRight w:val="0"/>
          <w:marTop w:val="0"/>
          <w:marBottom w:val="0"/>
          <w:divBdr>
            <w:top w:val="none" w:sz="0" w:space="0" w:color="auto"/>
            <w:left w:val="none" w:sz="0" w:space="0" w:color="auto"/>
            <w:bottom w:val="none" w:sz="0" w:space="0" w:color="auto"/>
            <w:right w:val="none" w:sz="0" w:space="0" w:color="auto"/>
          </w:divBdr>
        </w:div>
        <w:div w:id="2004506048">
          <w:marLeft w:val="640"/>
          <w:marRight w:val="0"/>
          <w:marTop w:val="0"/>
          <w:marBottom w:val="0"/>
          <w:divBdr>
            <w:top w:val="none" w:sz="0" w:space="0" w:color="auto"/>
            <w:left w:val="none" w:sz="0" w:space="0" w:color="auto"/>
            <w:bottom w:val="none" w:sz="0" w:space="0" w:color="auto"/>
            <w:right w:val="none" w:sz="0" w:space="0" w:color="auto"/>
          </w:divBdr>
        </w:div>
        <w:div w:id="2026511684">
          <w:marLeft w:val="640"/>
          <w:marRight w:val="0"/>
          <w:marTop w:val="0"/>
          <w:marBottom w:val="0"/>
          <w:divBdr>
            <w:top w:val="none" w:sz="0" w:space="0" w:color="auto"/>
            <w:left w:val="none" w:sz="0" w:space="0" w:color="auto"/>
            <w:bottom w:val="none" w:sz="0" w:space="0" w:color="auto"/>
            <w:right w:val="none" w:sz="0" w:space="0" w:color="auto"/>
          </w:divBdr>
        </w:div>
        <w:div w:id="2100520745">
          <w:marLeft w:val="640"/>
          <w:marRight w:val="0"/>
          <w:marTop w:val="0"/>
          <w:marBottom w:val="0"/>
          <w:divBdr>
            <w:top w:val="none" w:sz="0" w:space="0" w:color="auto"/>
            <w:left w:val="none" w:sz="0" w:space="0" w:color="auto"/>
            <w:bottom w:val="none" w:sz="0" w:space="0" w:color="auto"/>
            <w:right w:val="none" w:sz="0" w:space="0" w:color="auto"/>
          </w:divBdr>
        </w:div>
        <w:div w:id="2128307624">
          <w:marLeft w:val="640"/>
          <w:marRight w:val="0"/>
          <w:marTop w:val="0"/>
          <w:marBottom w:val="0"/>
          <w:divBdr>
            <w:top w:val="none" w:sz="0" w:space="0" w:color="auto"/>
            <w:left w:val="none" w:sz="0" w:space="0" w:color="auto"/>
            <w:bottom w:val="none" w:sz="0" w:space="0" w:color="auto"/>
            <w:right w:val="none" w:sz="0" w:space="0" w:color="auto"/>
          </w:divBdr>
        </w:div>
        <w:div w:id="2141217921">
          <w:marLeft w:val="640"/>
          <w:marRight w:val="0"/>
          <w:marTop w:val="0"/>
          <w:marBottom w:val="0"/>
          <w:divBdr>
            <w:top w:val="none" w:sz="0" w:space="0" w:color="auto"/>
            <w:left w:val="none" w:sz="0" w:space="0" w:color="auto"/>
            <w:bottom w:val="none" w:sz="0" w:space="0" w:color="auto"/>
            <w:right w:val="none" w:sz="0" w:space="0" w:color="auto"/>
          </w:divBdr>
        </w:div>
      </w:divsChild>
    </w:div>
    <w:div w:id="887061919">
      <w:bodyDiv w:val="1"/>
      <w:marLeft w:val="0"/>
      <w:marRight w:val="0"/>
      <w:marTop w:val="0"/>
      <w:marBottom w:val="0"/>
      <w:divBdr>
        <w:top w:val="none" w:sz="0" w:space="0" w:color="auto"/>
        <w:left w:val="none" w:sz="0" w:space="0" w:color="auto"/>
        <w:bottom w:val="none" w:sz="0" w:space="0" w:color="auto"/>
        <w:right w:val="none" w:sz="0" w:space="0" w:color="auto"/>
      </w:divBdr>
      <w:divsChild>
        <w:div w:id="58291958">
          <w:marLeft w:val="640"/>
          <w:marRight w:val="0"/>
          <w:marTop w:val="0"/>
          <w:marBottom w:val="0"/>
          <w:divBdr>
            <w:top w:val="none" w:sz="0" w:space="0" w:color="auto"/>
            <w:left w:val="none" w:sz="0" w:space="0" w:color="auto"/>
            <w:bottom w:val="none" w:sz="0" w:space="0" w:color="auto"/>
            <w:right w:val="none" w:sz="0" w:space="0" w:color="auto"/>
          </w:divBdr>
        </w:div>
        <w:div w:id="58677883">
          <w:marLeft w:val="640"/>
          <w:marRight w:val="0"/>
          <w:marTop w:val="0"/>
          <w:marBottom w:val="0"/>
          <w:divBdr>
            <w:top w:val="none" w:sz="0" w:space="0" w:color="auto"/>
            <w:left w:val="none" w:sz="0" w:space="0" w:color="auto"/>
            <w:bottom w:val="none" w:sz="0" w:space="0" w:color="auto"/>
            <w:right w:val="none" w:sz="0" w:space="0" w:color="auto"/>
          </w:divBdr>
        </w:div>
        <w:div w:id="97912701">
          <w:marLeft w:val="640"/>
          <w:marRight w:val="0"/>
          <w:marTop w:val="0"/>
          <w:marBottom w:val="0"/>
          <w:divBdr>
            <w:top w:val="none" w:sz="0" w:space="0" w:color="auto"/>
            <w:left w:val="none" w:sz="0" w:space="0" w:color="auto"/>
            <w:bottom w:val="none" w:sz="0" w:space="0" w:color="auto"/>
            <w:right w:val="none" w:sz="0" w:space="0" w:color="auto"/>
          </w:divBdr>
        </w:div>
        <w:div w:id="275405057">
          <w:marLeft w:val="640"/>
          <w:marRight w:val="0"/>
          <w:marTop w:val="0"/>
          <w:marBottom w:val="0"/>
          <w:divBdr>
            <w:top w:val="none" w:sz="0" w:space="0" w:color="auto"/>
            <w:left w:val="none" w:sz="0" w:space="0" w:color="auto"/>
            <w:bottom w:val="none" w:sz="0" w:space="0" w:color="auto"/>
            <w:right w:val="none" w:sz="0" w:space="0" w:color="auto"/>
          </w:divBdr>
        </w:div>
        <w:div w:id="295180245">
          <w:marLeft w:val="640"/>
          <w:marRight w:val="0"/>
          <w:marTop w:val="0"/>
          <w:marBottom w:val="0"/>
          <w:divBdr>
            <w:top w:val="none" w:sz="0" w:space="0" w:color="auto"/>
            <w:left w:val="none" w:sz="0" w:space="0" w:color="auto"/>
            <w:bottom w:val="none" w:sz="0" w:space="0" w:color="auto"/>
            <w:right w:val="none" w:sz="0" w:space="0" w:color="auto"/>
          </w:divBdr>
        </w:div>
        <w:div w:id="298147513">
          <w:marLeft w:val="640"/>
          <w:marRight w:val="0"/>
          <w:marTop w:val="0"/>
          <w:marBottom w:val="0"/>
          <w:divBdr>
            <w:top w:val="none" w:sz="0" w:space="0" w:color="auto"/>
            <w:left w:val="none" w:sz="0" w:space="0" w:color="auto"/>
            <w:bottom w:val="none" w:sz="0" w:space="0" w:color="auto"/>
            <w:right w:val="none" w:sz="0" w:space="0" w:color="auto"/>
          </w:divBdr>
        </w:div>
        <w:div w:id="413628801">
          <w:marLeft w:val="640"/>
          <w:marRight w:val="0"/>
          <w:marTop w:val="0"/>
          <w:marBottom w:val="0"/>
          <w:divBdr>
            <w:top w:val="none" w:sz="0" w:space="0" w:color="auto"/>
            <w:left w:val="none" w:sz="0" w:space="0" w:color="auto"/>
            <w:bottom w:val="none" w:sz="0" w:space="0" w:color="auto"/>
            <w:right w:val="none" w:sz="0" w:space="0" w:color="auto"/>
          </w:divBdr>
        </w:div>
        <w:div w:id="596521762">
          <w:marLeft w:val="640"/>
          <w:marRight w:val="0"/>
          <w:marTop w:val="0"/>
          <w:marBottom w:val="0"/>
          <w:divBdr>
            <w:top w:val="none" w:sz="0" w:space="0" w:color="auto"/>
            <w:left w:val="none" w:sz="0" w:space="0" w:color="auto"/>
            <w:bottom w:val="none" w:sz="0" w:space="0" w:color="auto"/>
            <w:right w:val="none" w:sz="0" w:space="0" w:color="auto"/>
          </w:divBdr>
        </w:div>
        <w:div w:id="639463612">
          <w:marLeft w:val="640"/>
          <w:marRight w:val="0"/>
          <w:marTop w:val="0"/>
          <w:marBottom w:val="0"/>
          <w:divBdr>
            <w:top w:val="none" w:sz="0" w:space="0" w:color="auto"/>
            <w:left w:val="none" w:sz="0" w:space="0" w:color="auto"/>
            <w:bottom w:val="none" w:sz="0" w:space="0" w:color="auto"/>
            <w:right w:val="none" w:sz="0" w:space="0" w:color="auto"/>
          </w:divBdr>
        </w:div>
        <w:div w:id="681590730">
          <w:marLeft w:val="640"/>
          <w:marRight w:val="0"/>
          <w:marTop w:val="0"/>
          <w:marBottom w:val="0"/>
          <w:divBdr>
            <w:top w:val="none" w:sz="0" w:space="0" w:color="auto"/>
            <w:left w:val="none" w:sz="0" w:space="0" w:color="auto"/>
            <w:bottom w:val="none" w:sz="0" w:space="0" w:color="auto"/>
            <w:right w:val="none" w:sz="0" w:space="0" w:color="auto"/>
          </w:divBdr>
        </w:div>
        <w:div w:id="745300945">
          <w:marLeft w:val="640"/>
          <w:marRight w:val="0"/>
          <w:marTop w:val="0"/>
          <w:marBottom w:val="0"/>
          <w:divBdr>
            <w:top w:val="none" w:sz="0" w:space="0" w:color="auto"/>
            <w:left w:val="none" w:sz="0" w:space="0" w:color="auto"/>
            <w:bottom w:val="none" w:sz="0" w:space="0" w:color="auto"/>
            <w:right w:val="none" w:sz="0" w:space="0" w:color="auto"/>
          </w:divBdr>
        </w:div>
        <w:div w:id="838079333">
          <w:marLeft w:val="640"/>
          <w:marRight w:val="0"/>
          <w:marTop w:val="0"/>
          <w:marBottom w:val="0"/>
          <w:divBdr>
            <w:top w:val="none" w:sz="0" w:space="0" w:color="auto"/>
            <w:left w:val="none" w:sz="0" w:space="0" w:color="auto"/>
            <w:bottom w:val="none" w:sz="0" w:space="0" w:color="auto"/>
            <w:right w:val="none" w:sz="0" w:space="0" w:color="auto"/>
          </w:divBdr>
        </w:div>
        <w:div w:id="982390848">
          <w:marLeft w:val="640"/>
          <w:marRight w:val="0"/>
          <w:marTop w:val="0"/>
          <w:marBottom w:val="0"/>
          <w:divBdr>
            <w:top w:val="none" w:sz="0" w:space="0" w:color="auto"/>
            <w:left w:val="none" w:sz="0" w:space="0" w:color="auto"/>
            <w:bottom w:val="none" w:sz="0" w:space="0" w:color="auto"/>
            <w:right w:val="none" w:sz="0" w:space="0" w:color="auto"/>
          </w:divBdr>
        </w:div>
        <w:div w:id="1076048240">
          <w:marLeft w:val="640"/>
          <w:marRight w:val="0"/>
          <w:marTop w:val="0"/>
          <w:marBottom w:val="0"/>
          <w:divBdr>
            <w:top w:val="none" w:sz="0" w:space="0" w:color="auto"/>
            <w:left w:val="none" w:sz="0" w:space="0" w:color="auto"/>
            <w:bottom w:val="none" w:sz="0" w:space="0" w:color="auto"/>
            <w:right w:val="none" w:sz="0" w:space="0" w:color="auto"/>
          </w:divBdr>
        </w:div>
        <w:div w:id="1092354364">
          <w:marLeft w:val="640"/>
          <w:marRight w:val="0"/>
          <w:marTop w:val="0"/>
          <w:marBottom w:val="0"/>
          <w:divBdr>
            <w:top w:val="none" w:sz="0" w:space="0" w:color="auto"/>
            <w:left w:val="none" w:sz="0" w:space="0" w:color="auto"/>
            <w:bottom w:val="none" w:sz="0" w:space="0" w:color="auto"/>
            <w:right w:val="none" w:sz="0" w:space="0" w:color="auto"/>
          </w:divBdr>
        </w:div>
        <w:div w:id="1119102902">
          <w:marLeft w:val="640"/>
          <w:marRight w:val="0"/>
          <w:marTop w:val="0"/>
          <w:marBottom w:val="0"/>
          <w:divBdr>
            <w:top w:val="none" w:sz="0" w:space="0" w:color="auto"/>
            <w:left w:val="none" w:sz="0" w:space="0" w:color="auto"/>
            <w:bottom w:val="none" w:sz="0" w:space="0" w:color="auto"/>
            <w:right w:val="none" w:sz="0" w:space="0" w:color="auto"/>
          </w:divBdr>
        </w:div>
        <w:div w:id="1188907950">
          <w:marLeft w:val="640"/>
          <w:marRight w:val="0"/>
          <w:marTop w:val="0"/>
          <w:marBottom w:val="0"/>
          <w:divBdr>
            <w:top w:val="none" w:sz="0" w:space="0" w:color="auto"/>
            <w:left w:val="none" w:sz="0" w:space="0" w:color="auto"/>
            <w:bottom w:val="none" w:sz="0" w:space="0" w:color="auto"/>
            <w:right w:val="none" w:sz="0" w:space="0" w:color="auto"/>
          </w:divBdr>
        </w:div>
        <w:div w:id="1227227436">
          <w:marLeft w:val="640"/>
          <w:marRight w:val="0"/>
          <w:marTop w:val="0"/>
          <w:marBottom w:val="0"/>
          <w:divBdr>
            <w:top w:val="none" w:sz="0" w:space="0" w:color="auto"/>
            <w:left w:val="none" w:sz="0" w:space="0" w:color="auto"/>
            <w:bottom w:val="none" w:sz="0" w:space="0" w:color="auto"/>
            <w:right w:val="none" w:sz="0" w:space="0" w:color="auto"/>
          </w:divBdr>
        </w:div>
        <w:div w:id="1253931999">
          <w:marLeft w:val="640"/>
          <w:marRight w:val="0"/>
          <w:marTop w:val="0"/>
          <w:marBottom w:val="0"/>
          <w:divBdr>
            <w:top w:val="none" w:sz="0" w:space="0" w:color="auto"/>
            <w:left w:val="none" w:sz="0" w:space="0" w:color="auto"/>
            <w:bottom w:val="none" w:sz="0" w:space="0" w:color="auto"/>
            <w:right w:val="none" w:sz="0" w:space="0" w:color="auto"/>
          </w:divBdr>
        </w:div>
        <w:div w:id="1336953889">
          <w:marLeft w:val="640"/>
          <w:marRight w:val="0"/>
          <w:marTop w:val="0"/>
          <w:marBottom w:val="0"/>
          <w:divBdr>
            <w:top w:val="none" w:sz="0" w:space="0" w:color="auto"/>
            <w:left w:val="none" w:sz="0" w:space="0" w:color="auto"/>
            <w:bottom w:val="none" w:sz="0" w:space="0" w:color="auto"/>
            <w:right w:val="none" w:sz="0" w:space="0" w:color="auto"/>
          </w:divBdr>
        </w:div>
        <w:div w:id="1374963912">
          <w:marLeft w:val="640"/>
          <w:marRight w:val="0"/>
          <w:marTop w:val="0"/>
          <w:marBottom w:val="0"/>
          <w:divBdr>
            <w:top w:val="none" w:sz="0" w:space="0" w:color="auto"/>
            <w:left w:val="none" w:sz="0" w:space="0" w:color="auto"/>
            <w:bottom w:val="none" w:sz="0" w:space="0" w:color="auto"/>
            <w:right w:val="none" w:sz="0" w:space="0" w:color="auto"/>
          </w:divBdr>
        </w:div>
        <w:div w:id="1384864868">
          <w:marLeft w:val="640"/>
          <w:marRight w:val="0"/>
          <w:marTop w:val="0"/>
          <w:marBottom w:val="0"/>
          <w:divBdr>
            <w:top w:val="none" w:sz="0" w:space="0" w:color="auto"/>
            <w:left w:val="none" w:sz="0" w:space="0" w:color="auto"/>
            <w:bottom w:val="none" w:sz="0" w:space="0" w:color="auto"/>
            <w:right w:val="none" w:sz="0" w:space="0" w:color="auto"/>
          </w:divBdr>
        </w:div>
        <w:div w:id="1403680684">
          <w:marLeft w:val="640"/>
          <w:marRight w:val="0"/>
          <w:marTop w:val="0"/>
          <w:marBottom w:val="0"/>
          <w:divBdr>
            <w:top w:val="none" w:sz="0" w:space="0" w:color="auto"/>
            <w:left w:val="none" w:sz="0" w:space="0" w:color="auto"/>
            <w:bottom w:val="none" w:sz="0" w:space="0" w:color="auto"/>
            <w:right w:val="none" w:sz="0" w:space="0" w:color="auto"/>
          </w:divBdr>
        </w:div>
        <w:div w:id="1406218137">
          <w:marLeft w:val="640"/>
          <w:marRight w:val="0"/>
          <w:marTop w:val="0"/>
          <w:marBottom w:val="0"/>
          <w:divBdr>
            <w:top w:val="none" w:sz="0" w:space="0" w:color="auto"/>
            <w:left w:val="none" w:sz="0" w:space="0" w:color="auto"/>
            <w:bottom w:val="none" w:sz="0" w:space="0" w:color="auto"/>
            <w:right w:val="none" w:sz="0" w:space="0" w:color="auto"/>
          </w:divBdr>
        </w:div>
        <w:div w:id="1456673719">
          <w:marLeft w:val="640"/>
          <w:marRight w:val="0"/>
          <w:marTop w:val="0"/>
          <w:marBottom w:val="0"/>
          <w:divBdr>
            <w:top w:val="none" w:sz="0" w:space="0" w:color="auto"/>
            <w:left w:val="none" w:sz="0" w:space="0" w:color="auto"/>
            <w:bottom w:val="none" w:sz="0" w:space="0" w:color="auto"/>
            <w:right w:val="none" w:sz="0" w:space="0" w:color="auto"/>
          </w:divBdr>
        </w:div>
        <w:div w:id="1460100939">
          <w:marLeft w:val="640"/>
          <w:marRight w:val="0"/>
          <w:marTop w:val="0"/>
          <w:marBottom w:val="0"/>
          <w:divBdr>
            <w:top w:val="none" w:sz="0" w:space="0" w:color="auto"/>
            <w:left w:val="none" w:sz="0" w:space="0" w:color="auto"/>
            <w:bottom w:val="none" w:sz="0" w:space="0" w:color="auto"/>
            <w:right w:val="none" w:sz="0" w:space="0" w:color="auto"/>
          </w:divBdr>
        </w:div>
        <w:div w:id="1496453927">
          <w:marLeft w:val="640"/>
          <w:marRight w:val="0"/>
          <w:marTop w:val="0"/>
          <w:marBottom w:val="0"/>
          <w:divBdr>
            <w:top w:val="none" w:sz="0" w:space="0" w:color="auto"/>
            <w:left w:val="none" w:sz="0" w:space="0" w:color="auto"/>
            <w:bottom w:val="none" w:sz="0" w:space="0" w:color="auto"/>
            <w:right w:val="none" w:sz="0" w:space="0" w:color="auto"/>
          </w:divBdr>
        </w:div>
        <w:div w:id="1507089392">
          <w:marLeft w:val="640"/>
          <w:marRight w:val="0"/>
          <w:marTop w:val="0"/>
          <w:marBottom w:val="0"/>
          <w:divBdr>
            <w:top w:val="none" w:sz="0" w:space="0" w:color="auto"/>
            <w:left w:val="none" w:sz="0" w:space="0" w:color="auto"/>
            <w:bottom w:val="none" w:sz="0" w:space="0" w:color="auto"/>
            <w:right w:val="none" w:sz="0" w:space="0" w:color="auto"/>
          </w:divBdr>
        </w:div>
        <w:div w:id="1538539600">
          <w:marLeft w:val="640"/>
          <w:marRight w:val="0"/>
          <w:marTop w:val="0"/>
          <w:marBottom w:val="0"/>
          <w:divBdr>
            <w:top w:val="none" w:sz="0" w:space="0" w:color="auto"/>
            <w:left w:val="none" w:sz="0" w:space="0" w:color="auto"/>
            <w:bottom w:val="none" w:sz="0" w:space="0" w:color="auto"/>
            <w:right w:val="none" w:sz="0" w:space="0" w:color="auto"/>
          </w:divBdr>
        </w:div>
        <w:div w:id="1561555808">
          <w:marLeft w:val="640"/>
          <w:marRight w:val="0"/>
          <w:marTop w:val="0"/>
          <w:marBottom w:val="0"/>
          <w:divBdr>
            <w:top w:val="none" w:sz="0" w:space="0" w:color="auto"/>
            <w:left w:val="none" w:sz="0" w:space="0" w:color="auto"/>
            <w:bottom w:val="none" w:sz="0" w:space="0" w:color="auto"/>
            <w:right w:val="none" w:sz="0" w:space="0" w:color="auto"/>
          </w:divBdr>
        </w:div>
        <w:div w:id="1585650041">
          <w:marLeft w:val="640"/>
          <w:marRight w:val="0"/>
          <w:marTop w:val="0"/>
          <w:marBottom w:val="0"/>
          <w:divBdr>
            <w:top w:val="none" w:sz="0" w:space="0" w:color="auto"/>
            <w:left w:val="none" w:sz="0" w:space="0" w:color="auto"/>
            <w:bottom w:val="none" w:sz="0" w:space="0" w:color="auto"/>
            <w:right w:val="none" w:sz="0" w:space="0" w:color="auto"/>
          </w:divBdr>
        </w:div>
        <w:div w:id="1597324632">
          <w:marLeft w:val="640"/>
          <w:marRight w:val="0"/>
          <w:marTop w:val="0"/>
          <w:marBottom w:val="0"/>
          <w:divBdr>
            <w:top w:val="none" w:sz="0" w:space="0" w:color="auto"/>
            <w:left w:val="none" w:sz="0" w:space="0" w:color="auto"/>
            <w:bottom w:val="none" w:sz="0" w:space="0" w:color="auto"/>
            <w:right w:val="none" w:sz="0" w:space="0" w:color="auto"/>
          </w:divBdr>
        </w:div>
        <w:div w:id="1619677425">
          <w:marLeft w:val="640"/>
          <w:marRight w:val="0"/>
          <w:marTop w:val="0"/>
          <w:marBottom w:val="0"/>
          <w:divBdr>
            <w:top w:val="none" w:sz="0" w:space="0" w:color="auto"/>
            <w:left w:val="none" w:sz="0" w:space="0" w:color="auto"/>
            <w:bottom w:val="none" w:sz="0" w:space="0" w:color="auto"/>
            <w:right w:val="none" w:sz="0" w:space="0" w:color="auto"/>
          </w:divBdr>
        </w:div>
        <w:div w:id="1707372357">
          <w:marLeft w:val="640"/>
          <w:marRight w:val="0"/>
          <w:marTop w:val="0"/>
          <w:marBottom w:val="0"/>
          <w:divBdr>
            <w:top w:val="none" w:sz="0" w:space="0" w:color="auto"/>
            <w:left w:val="none" w:sz="0" w:space="0" w:color="auto"/>
            <w:bottom w:val="none" w:sz="0" w:space="0" w:color="auto"/>
            <w:right w:val="none" w:sz="0" w:space="0" w:color="auto"/>
          </w:divBdr>
        </w:div>
        <w:div w:id="1729038866">
          <w:marLeft w:val="640"/>
          <w:marRight w:val="0"/>
          <w:marTop w:val="0"/>
          <w:marBottom w:val="0"/>
          <w:divBdr>
            <w:top w:val="none" w:sz="0" w:space="0" w:color="auto"/>
            <w:left w:val="none" w:sz="0" w:space="0" w:color="auto"/>
            <w:bottom w:val="none" w:sz="0" w:space="0" w:color="auto"/>
            <w:right w:val="none" w:sz="0" w:space="0" w:color="auto"/>
          </w:divBdr>
        </w:div>
        <w:div w:id="1760324047">
          <w:marLeft w:val="640"/>
          <w:marRight w:val="0"/>
          <w:marTop w:val="0"/>
          <w:marBottom w:val="0"/>
          <w:divBdr>
            <w:top w:val="none" w:sz="0" w:space="0" w:color="auto"/>
            <w:left w:val="none" w:sz="0" w:space="0" w:color="auto"/>
            <w:bottom w:val="none" w:sz="0" w:space="0" w:color="auto"/>
            <w:right w:val="none" w:sz="0" w:space="0" w:color="auto"/>
          </w:divBdr>
        </w:div>
        <w:div w:id="1777486106">
          <w:marLeft w:val="640"/>
          <w:marRight w:val="0"/>
          <w:marTop w:val="0"/>
          <w:marBottom w:val="0"/>
          <w:divBdr>
            <w:top w:val="none" w:sz="0" w:space="0" w:color="auto"/>
            <w:left w:val="none" w:sz="0" w:space="0" w:color="auto"/>
            <w:bottom w:val="none" w:sz="0" w:space="0" w:color="auto"/>
            <w:right w:val="none" w:sz="0" w:space="0" w:color="auto"/>
          </w:divBdr>
        </w:div>
        <w:div w:id="1783458930">
          <w:marLeft w:val="640"/>
          <w:marRight w:val="0"/>
          <w:marTop w:val="0"/>
          <w:marBottom w:val="0"/>
          <w:divBdr>
            <w:top w:val="none" w:sz="0" w:space="0" w:color="auto"/>
            <w:left w:val="none" w:sz="0" w:space="0" w:color="auto"/>
            <w:bottom w:val="none" w:sz="0" w:space="0" w:color="auto"/>
            <w:right w:val="none" w:sz="0" w:space="0" w:color="auto"/>
          </w:divBdr>
        </w:div>
        <w:div w:id="1789812249">
          <w:marLeft w:val="640"/>
          <w:marRight w:val="0"/>
          <w:marTop w:val="0"/>
          <w:marBottom w:val="0"/>
          <w:divBdr>
            <w:top w:val="none" w:sz="0" w:space="0" w:color="auto"/>
            <w:left w:val="none" w:sz="0" w:space="0" w:color="auto"/>
            <w:bottom w:val="none" w:sz="0" w:space="0" w:color="auto"/>
            <w:right w:val="none" w:sz="0" w:space="0" w:color="auto"/>
          </w:divBdr>
        </w:div>
        <w:div w:id="1811096737">
          <w:marLeft w:val="640"/>
          <w:marRight w:val="0"/>
          <w:marTop w:val="0"/>
          <w:marBottom w:val="0"/>
          <w:divBdr>
            <w:top w:val="none" w:sz="0" w:space="0" w:color="auto"/>
            <w:left w:val="none" w:sz="0" w:space="0" w:color="auto"/>
            <w:bottom w:val="none" w:sz="0" w:space="0" w:color="auto"/>
            <w:right w:val="none" w:sz="0" w:space="0" w:color="auto"/>
          </w:divBdr>
        </w:div>
        <w:div w:id="1933128957">
          <w:marLeft w:val="640"/>
          <w:marRight w:val="0"/>
          <w:marTop w:val="0"/>
          <w:marBottom w:val="0"/>
          <w:divBdr>
            <w:top w:val="none" w:sz="0" w:space="0" w:color="auto"/>
            <w:left w:val="none" w:sz="0" w:space="0" w:color="auto"/>
            <w:bottom w:val="none" w:sz="0" w:space="0" w:color="auto"/>
            <w:right w:val="none" w:sz="0" w:space="0" w:color="auto"/>
          </w:divBdr>
        </w:div>
        <w:div w:id="1942952918">
          <w:marLeft w:val="640"/>
          <w:marRight w:val="0"/>
          <w:marTop w:val="0"/>
          <w:marBottom w:val="0"/>
          <w:divBdr>
            <w:top w:val="none" w:sz="0" w:space="0" w:color="auto"/>
            <w:left w:val="none" w:sz="0" w:space="0" w:color="auto"/>
            <w:bottom w:val="none" w:sz="0" w:space="0" w:color="auto"/>
            <w:right w:val="none" w:sz="0" w:space="0" w:color="auto"/>
          </w:divBdr>
        </w:div>
        <w:div w:id="1993489080">
          <w:marLeft w:val="640"/>
          <w:marRight w:val="0"/>
          <w:marTop w:val="0"/>
          <w:marBottom w:val="0"/>
          <w:divBdr>
            <w:top w:val="none" w:sz="0" w:space="0" w:color="auto"/>
            <w:left w:val="none" w:sz="0" w:space="0" w:color="auto"/>
            <w:bottom w:val="none" w:sz="0" w:space="0" w:color="auto"/>
            <w:right w:val="none" w:sz="0" w:space="0" w:color="auto"/>
          </w:divBdr>
        </w:div>
        <w:div w:id="2064596332">
          <w:marLeft w:val="640"/>
          <w:marRight w:val="0"/>
          <w:marTop w:val="0"/>
          <w:marBottom w:val="0"/>
          <w:divBdr>
            <w:top w:val="none" w:sz="0" w:space="0" w:color="auto"/>
            <w:left w:val="none" w:sz="0" w:space="0" w:color="auto"/>
            <w:bottom w:val="none" w:sz="0" w:space="0" w:color="auto"/>
            <w:right w:val="none" w:sz="0" w:space="0" w:color="auto"/>
          </w:divBdr>
        </w:div>
        <w:div w:id="2128160681">
          <w:marLeft w:val="640"/>
          <w:marRight w:val="0"/>
          <w:marTop w:val="0"/>
          <w:marBottom w:val="0"/>
          <w:divBdr>
            <w:top w:val="none" w:sz="0" w:space="0" w:color="auto"/>
            <w:left w:val="none" w:sz="0" w:space="0" w:color="auto"/>
            <w:bottom w:val="none" w:sz="0" w:space="0" w:color="auto"/>
            <w:right w:val="none" w:sz="0" w:space="0" w:color="auto"/>
          </w:divBdr>
        </w:div>
      </w:divsChild>
    </w:div>
    <w:div w:id="888416581">
      <w:marLeft w:val="640"/>
      <w:marRight w:val="0"/>
      <w:marTop w:val="0"/>
      <w:marBottom w:val="0"/>
      <w:divBdr>
        <w:top w:val="none" w:sz="0" w:space="0" w:color="auto"/>
        <w:left w:val="none" w:sz="0" w:space="0" w:color="auto"/>
        <w:bottom w:val="none" w:sz="0" w:space="0" w:color="auto"/>
        <w:right w:val="none" w:sz="0" w:space="0" w:color="auto"/>
      </w:divBdr>
    </w:div>
    <w:div w:id="888880476">
      <w:marLeft w:val="640"/>
      <w:marRight w:val="0"/>
      <w:marTop w:val="0"/>
      <w:marBottom w:val="0"/>
      <w:divBdr>
        <w:top w:val="none" w:sz="0" w:space="0" w:color="auto"/>
        <w:left w:val="none" w:sz="0" w:space="0" w:color="auto"/>
        <w:bottom w:val="none" w:sz="0" w:space="0" w:color="auto"/>
        <w:right w:val="none" w:sz="0" w:space="0" w:color="auto"/>
      </w:divBdr>
    </w:div>
    <w:div w:id="889655321">
      <w:bodyDiv w:val="1"/>
      <w:marLeft w:val="0"/>
      <w:marRight w:val="0"/>
      <w:marTop w:val="0"/>
      <w:marBottom w:val="0"/>
      <w:divBdr>
        <w:top w:val="none" w:sz="0" w:space="0" w:color="auto"/>
        <w:left w:val="none" w:sz="0" w:space="0" w:color="auto"/>
        <w:bottom w:val="none" w:sz="0" w:space="0" w:color="auto"/>
        <w:right w:val="none" w:sz="0" w:space="0" w:color="auto"/>
      </w:divBdr>
      <w:divsChild>
        <w:div w:id="19087122">
          <w:marLeft w:val="640"/>
          <w:marRight w:val="0"/>
          <w:marTop w:val="0"/>
          <w:marBottom w:val="0"/>
          <w:divBdr>
            <w:top w:val="none" w:sz="0" w:space="0" w:color="auto"/>
            <w:left w:val="none" w:sz="0" w:space="0" w:color="auto"/>
            <w:bottom w:val="none" w:sz="0" w:space="0" w:color="auto"/>
            <w:right w:val="none" w:sz="0" w:space="0" w:color="auto"/>
          </w:divBdr>
        </w:div>
        <w:div w:id="23679374">
          <w:marLeft w:val="640"/>
          <w:marRight w:val="0"/>
          <w:marTop w:val="0"/>
          <w:marBottom w:val="0"/>
          <w:divBdr>
            <w:top w:val="none" w:sz="0" w:space="0" w:color="auto"/>
            <w:left w:val="none" w:sz="0" w:space="0" w:color="auto"/>
            <w:bottom w:val="none" w:sz="0" w:space="0" w:color="auto"/>
            <w:right w:val="none" w:sz="0" w:space="0" w:color="auto"/>
          </w:divBdr>
        </w:div>
        <w:div w:id="137504654">
          <w:marLeft w:val="640"/>
          <w:marRight w:val="0"/>
          <w:marTop w:val="0"/>
          <w:marBottom w:val="0"/>
          <w:divBdr>
            <w:top w:val="none" w:sz="0" w:space="0" w:color="auto"/>
            <w:left w:val="none" w:sz="0" w:space="0" w:color="auto"/>
            <w:bottom w:val="none" w:sz="0" w:space="0" w:color="auto"/>
            <w:right w:val="none" w:sz="0" w:space="0" w:color="auto"/>
          </w:divBdr>
        </w:div>
        <w:div w:id="205869765">
          <w:marLeft w:val="640"/>
          <w:marRight w:val="0"/>
          <w:marTop w:val="0"/>
          <w:marBottom w:val="0"/>
          <w:divBdr>
            <w:top w:val="none" w:sz="0" w:space="0" w:color="auto"/>
            <w:left w:val="none" w:sz="0" w:space="0" w:color="auto"/>
            <w:bottom w:val="none" w:sz="0" w:space="0" w:color="auto"/>
            <w:right w:val="none" w:sz="0" w:space="0" w:color="auto"/>
          </w:divBdr>
        </w:div>
        <w:div w:id="265432477">
          <w:marLeft w:val="640"/>
          <w:marRight w:val="0"/>
          <w:marTop w:val="0"/>
          <w:marBottom w:val="0"/>
          <w:divBdr>
            <w:top w:val="none" w:sz="0" w:space="0" w:color="auto"/>
            <w:left w:val="none" w:sz="0" w:space="0" w:color="auto"/>
            <w:bottom w:val="none" w:sz="0" w:space="0" w:color="auto"/>
            <w:right w:val="none" w:sz="0" w:space="0" w:color="auto"/>
          </w:divBdr>
        </w:div>
        <w:div w:id="296304233">
          <w:marLeft w:val="640"/>
          <w:marRight w:val="0"/>
          <w:marTop w:val="0"/>
          <w:marBottom w:val="0"/>
          <w:divBdr>
            <w:top w:val="none" w:sz="0" w:space="0" w:color="auto"/>
            <w:left w:val="none" w:sz="0" w:space="0" w:color="auto"/>
            <w:bottom w:val="none" w:sz="0" w:space="0" w:color="auto"/>
            <w:right w:val="none" w:sz="0" w:space="0" w:color="auto"/>
          </w:divBdr>
        </w:div>
        <w:div w:id="319164256">
          <w:marLeft w:val="640"/>
          <w:marRight w:val="0"/>
          <w:marTop w:val="0"/>
          <w:marBottom w:val="0"/>
          <w:divBdr>
            <w:top w:val="none" w:sz="0" w:space="0" w:color="auto"/>
            <w:left w:val="none" w:sz="0" w:space="0" w:color="auto"/>
            <w:bottom w:val="none" w:sz="0" w:space="0" w:color="auto"/>
            <w:right w:val="none" w:sz="0" w:space="0" w:color="auto"/>
          </w:divBdr>
        </w:div>
        <w:div w:id="414594044">
          <w:marLeft w:val="640"/>
          <w:marRight w:val="0"/>
          <w:marTop w:val="0"/>
          <w:marBottom w:val="0"/>
          <w:divBdr>
            <w:top w:val="none" w:sz="0" w:space="0" w:color="auto"/>
            <w:left w:val="none" w:sz="0" w:space="0" w:color="auto"/>
            <w:bottom w:val="none" w:sz="0" w:space="0" w:color="auto"/>
            <w:right w:val="none" w:sz="0" w:space="0" w:color="auto"/>
          </w:divBdr>
        </w:div>
        <w:div w:id="414673015">
          <w:marLeft w:val="640"/>
          <w:marRight w:val="0"/>
          <w:marTop w:val="0"/>
          <w:marBottom w:val="0"/>
          <w:divBdr>
            <w:top w:val="none" w:sz="0" w:space="0" w:color="auto"/>
            <w:left w:val="none" w:sz="0" w:space="0" w:color="auto"/>
            <w:bottom w:val="none" w:sz="0" w:space="0" w:color="auto"/>
            <w:right w:val="none" w:sz="0" w:space="0" w:color="auto"/>
          </w:divBdr>
        </w:div>
        <w:div w:id="527448421">
          <w:marLeft w:val="640"/>
          <w:marRight w:val="0"/>
          <w:marTop w:val="0"/>
          <w:marBottom w:val="0"/>
          <w:divBdr>
            <w:top w:val="none" w:sz="0" w:space="0" w:color="auto"/>
            <w:left w:val="none" w:sz="0" w:space="0" w:color="auto"/>
            <w:bottom w:val="none" w:sz="0" w:space="0" w:color="auto"/>
            <w:right w:val="none" w:sz="0" w:space="0" w:color="auto"/>
          </w:divBdr>
        </w:div>
        <w:div w:id="587812568">
          <w:marLeft w:val="640"/>
          <w:marRight w:val="0"/>
          <w:marTop w:val="0"/>
          <w:marBottom w:val="0"/>
          <w:divBdr>
            <w:top w:val="none" w:sz="0" w:space="0" w:color="auto"/>
            <w:left w:val="none" w:sz="0" w:space="0" w:color="auto"/>
            <w:bottom w:val="none" w:sz="0" w:space="0" w:color="auto"/>
            <w:right w:val="none" w:sz="0" w:space="0" w:color="auto"/>
          </w:divBdr>
        </w:div>
        <w:div w:id="711883364">
          <w:marLeft w:val="640"/>
          <w:marRight w:val="0"/>
          <w:marTop w:val="0"/>
          <w:marBottom w:val="0"/>
          <w:divBdr>
            <w:top w:val="none" w:sz="0" w:space="0" w:color="auto"/>
            <w:left w:val="none" w:sz="0" w:space="0" w:color="auto"/>
            <w:bottom w:val="none" w:sz="0" w:space="0" w:color="auto"/>
            <w:right w:val="none" w:sz="0" w:space="0" w:color="auto"/>
          </w:divBdr>
        </w:div>
        <w:div w:id="743650609">
          <w:marLeft w:val="640"/>
          <w:marRight w:val="0"/>
          <w:marTop w:val="0"/>
          <w:marBottom w:val="0"/>
          <w:divBdr>
            <w:top w:val="none" w:sz="0" w:space="0" w:color="auto"/>
            <w:left w:val="none" w:sz="0" w:space="0" w:color="auto"/>
            <w:bottom w:val="none" w:sz="0" w:space="0" w:color="auto"/>
            <w:right w:val="none" w:sz="0" w:space="0" w:color="auto"/>
          </w:divBdr>
        </w:div>
        <w:div w:id="748580696">
          <w:marLeft w:val="640"/>
          <w:marRight w:val="0"/>
          <w:marTop w:val="0"/>
          <w:marBottom w:val="0"/>
          <w:divBdr>
            <w:top w:val="none" w:sz="0" w:space="0" w:color="auto"/>
            <w:left w:val="none" w:sz="0" w:space="0" w:color="auto"/>
            <w:bottom w:val="none" w:sz="0" w:space="0" w:color="auto"/>
            <w:right w:val="none" w:sz="0" w:space="0" w:color="auto"/>
          </w:divBdr>
        </w:div>
        <w:div w:id="902713937">
          <w:marLeft w:val="640"/>
          <w:marRight w:val="0"/>
          <w:marTop w:val="0"/>
          <w:marBottom w:val="0"/>
          <w:divBdr>
            <w:top w:val="none" w:sz="0" w:space="0" w:color="auto"/>
            <w:left w:val="none" w:sz="0" w:space="0" w:color="auto"/>
            <w:bottom w:val="none" w:sz="0" w:space="0" w:color="auto"/>
            <w:right w:val="none" w:sz="0" w:space="0" w:color="auto"/>
          </w:divBdr>
        </w:div>
        <w:div w:id="914166383">
          <w:marLeft w:val="640"/>
          <w:marRight w:val="0"/>
          <w:marTop w:val="0"/>
          <w:marBottom w:val="0"/>
          <w:divBdr>
            <w:top w:val="none" w:sz="0" w:space="0" w:color="auto"/>
            <w:left w:val="none" w:sz="0" w:space="0" w:color="auto"/>
            <w:bottom w:val="none" w:sz="0" w:space="0" w:color="auto"/>
            <w:right w:val="none" w:sz="0" w:space="0" w:color="auto"/>
          </w:divBdr>
        </w:div>
        <w:div w:id="920405187">
          <w:marLeft w:val="640"/>
          <w:marRight w:val="0"/>
          <w:marTop w:val="0"/>
          <w:marBottom w:val="0"/>
          <w:divBdr>
            <w:top w:val="none" w:sz="0" w:space="0" w:color="auto"/>
            <w:left w:val="none" w:sz="0" w:space="0" w:color="auto"/>
            <w:bottom w:val="none" w:sz="0" w:space="0" w:color="auto"/>
            <w:right w:val="none" w:sz="0" w:space="0" w:color="auto"/>
          </w:divBdr>
        </w:div>
        <w:div w:id="955063312">
          <w:marLeft w:val="640"/>
          <w:marRight w:val="0"/>
          <w:marTop w:val="0"/>
          <w:marBottom w:val="0"/>
          <w:divBdr>
            <w:top w:val="none" w:sz="0" w:space="0" w:color="auto"/>
            <w:left w:val="none" w:sz="0" w:space="0" w:color="auto"/>
            <w:bottom w:val="none" w:sz="0" w:space="0" w:color="auto"/>
            <w:right w:val="none" w:sz="0" w:space="0" w:color="auto"/>
          </w:divBdr>
        </w:div>
        <w:div w:id="1075392196">
          <w:marLeft w:val="640"/>
          <w:marRight w:val="0"/>
          <w:marTop w:val="0"/>
          <w:marBottom w:val="0"/>
          <w:divBdr>
            <w:top w:val="none" w:sz="0" w:space="0" w:color="auto"/>
            <w:left w:val="none" w:sz="0" w:space="0" w:color="auto"/>
            <w:bottom w:val="none" w:sz="0" w:space="0" w:color="auto"/>
            <w:right w:val="none" w:sz="0" w:space="0" w:color="auto"/>
          </w:divBdr>
        </w:div>
        <w:div w:id="1076786674">
          <w:marLeft w:val="640"/>
          <w:marRight w:val="0"/>
          <w:marTop w:val="0"/>
          <w:marBottom w:val="0"/>
          <w:divBdr>
            <w:top w:val="none" w:sz="0" w:space="0" w:color="auto"/>
            <w:left w:val="none" w:sz="0" w:space="0" w:color="auto"/>
            <w:bottom w:val="none" w:sz="0" w:space="0" w:color="auto"/>
            <w:right w:val="none" w:sz="0" w:space="0" w:color="auto"/>
          </w:divBdr>
        </w:div>
        <w:div w:id="1123380282">
          <w:marLeft w:val="640"/>
          <w:marRight w:val="0"/>
          <w:marTop w:val="0"/>
          <w:marBottom w:val="0"/>
          <w:divBdr>
            <w:top w:val="none" w:sz="0" w:space="0" w:color="auto"/>
            <w:left w:val="none" w:sz="0" w:space="0" w:color="auto"/>
            <w:bottom w:val="none" w:sz="0" w:space="0" w:color="auto"/>
            <w:right w:val="none" w:sz="0" w:space="0" w:color="auto"/>
          </w:divBdr>
        </w:div>
        <w:div w:id="1173448431">
          <w:marLeft w:val="640"/>
          <w:marRight w:val="0"/>
          <w:marTop w:val="0"/>
          <w:marBottom w:val="0"/>
          <w:divBdr>
            <w:top w:val="none" w:sz="0" w:space="0" w:color="auto"/>
            <w:left w:val="none" w:sz="0" w:space="0" w:color="auto"/>
            <w:bottom w:val="none" w:sz="0" w:space="0" w:color="auto"/>
            <w:right w:val="none" w:sz="0" w:space="0" w:color="auto"/>
          </w:divBdr>
        </w:div>
        <w:div w:id="1221358756">
          <w:marLeft w:val="640"/>
          <w:marRight w:val="0"/>
          <w:marTop w:val="0"/>
          <w:marBottom w:val="0"/>
          <w:divBdr>
            <w:top w:val="none" w:sz="0" w:space="0" w:color="auto"/>
            <w:left w:val="none" w:sz="0" w:space="0" w:color="auto"/>
            <w:bottom w:val="none" w:sz="0" w:space="0" w:color="auto"/>
            <w:right w:val="none" w:sz="0" w:space="0" w:color="auto"/>
          </w:divBdr>
        </w:div>
        <w:div w:id="1320574092">
          <w:marLeft w:val="640"/>
          <w:marRight w:val="0"/>
          <w:marTop w:val="0"/>
          <w:marBottom w:val="0"/>
          <w:divBdr>
            <w:top w:val="none" w:sz="0" w:space="0" w:color="auto"/>
            <w:left w:val="none" w:sz="0" w:space="0" w:color="auto"/>
            <w:bottom w:val="none" w:sz="0" w:space="0" w:color="auto"/>
            <w:right w:val="none" w:sz="0" w:space="0" w:color="auto"/>
          </w:divBdr>
        </w:div>
        <w:div w:id="1381397106">
          <w:marLeft w:val="640"/>
          <w:marRight w:val="0"/>
          <w:marTop w:val="0"/>
          <w:marBottom w:val="0"/>
          <w:divBdr>
            <w:top w:val="none" w:sz="0" w:space="0" w:color="auto"/>
            <w:left w:val="none" w:sz="0" w:space="0" w:color="auto"/>
            <w:bottom w:val="none" w:sz="0" w:space="0" w:color="auto"/>
            <w:right w:val="none" w:sz="0" w:space="0" w:color="auto"/>
          </w:divBdr>
        </w:div>
        <w:div w:id="1484587255">
          <w:marLeft w:val="640"/>
          <w:marRight w:val="0"/>
          <w:marTop w:val="0"/>
          <w:marBottom w:val="0"/>
          <w:divBdr>
            <w:top w:val="none" w:sz="0" w:space="0" w:color="auto"/>
            <w:left w:val="none" w:sz="0" w:space="0" w:color="auto"/>
            <w:bottom w:val="none" w:sz="0" w:space="0" w:color="auto"/>
            <w:right w:val="none" w:sz="0" w:space="0" w:color="auto"/>
          </w:divBdr>
        </w:div>
        <w:div w:id="1522009536">
          <w:marLeft w:val="640"/>
          <w:marRight w:val="0"/>
          <w:marTop w:val="0"/>
          <w:marBottom w:val="0"/>
          <w:divBdr>
            <w:top w:val="none" w:sz="0" w:space="0" w:color="auto"/>
            <w:left w:val="none" w:sz="0" w:space="0" w:color="auto"/>
            <w:bottom w:val="none" w:sz="0" w:space="0" w:color="auto"/>
            <w:right w:val="none" w:sz="0" w:space="0" w:color="auto"/>
          </w:divBdr>
        </w:div>
        <w:div w:id="1529106195">
          <w:marLeft w:val="640"/>
          <w:marRight w:val="0"/>
          <w:marTop w:val="0"/>
          <w:marBottom w:val="0"/>
          <w:divBdr>
            <w:top w:val="none" w:sz="0" w:space="0" w:color="auto"/>
            <w:left w:val="none" w:sz="0" w:space="0" w:color="auto"/>
            <w:bottom w:val="none" w:sz="0" w:space="0" w:color="auto"/>
            <w:right w:val="none" w:sz="0" w:space="0" w:color="auto"/>
          </w:divBdr>
        </w:div>
        <w:div w:id="1550415616">
          <w:marLeft w:val="640"/>
          <w:marRight w:val="0"/>
          <w:marTop w:val="0"/>
          <w:marBottom w:val="0"/>
          <w:divBdr>
            <w:top w:val="none" w:sz="0" w:space="0" w:color="auto"/>
            <w:left w:val="none" w:sz="0" w:space="0" w:color="auto"/>
            <w:bottom w:val="none" w:sz="0" w:space="0" w:color="auto"/>
            <w:right w:val="none" w:sz="0" w:space="0" w:color="auto"/>
          </w:divBdr>
        </w:div>
        <w:div w:id="1573003777">
          <w:marLeft w:val="640"/>
          <w:marRight w:val="0"/>
          <w:marTop w:val="0"/>
          <w:marBottom w:val="0"/>
          <w:divBdr>
            <w:top w:val="none" w:sz="0" w:space="0" w:color="auto"/>
            <w:left w:val="none" w:sz="0" w:space="0" w:color="auto"/>
            <w:bottom w:val="none" w:sz="0" w:space="0" w:color="auto"/>
            <w:right w:val="none" w:sz="0" w:space="0" w:color="auto"/>
          </w:divBdr>
        </w:div>
        <w:div w:id="1613852821">
          <w:marLeft w:val="640"/>
          <w:marRight w:val="0"/>
          <w:marTop w:val="0"/>
          <w:marBottom w:val="0"/>
          <w:divBdr>
            <w:top w:val="none" w:sz="0" w:space="0" w:color="auto"/>
            <w:left w:val="none" w:sz="0" w:space="0" w:color="auto"/>
            <w:bottom w:val="none" w:sz="0" w:space="0" w:color="auto"/>
            <w:right w:val="none" w:sz="0" w:space="0" w:color="auto"/>
          </w:divBdr>
        </w:div>
        <w:div w:id="1713767758">
          <w:marLeft w:val="640"/>
          <w:marRight w:val="0"/>
          <w:marTop w:val="0"/>
          <w:marBottom w:val="0"/>
          <w:divBdr>
            <w:top w:val="none" w:sz="0" w:space="0" w:color="auto"/>
            <w:left w:val="none" w:sz="0" w:space="0" w:color="auto"/>
            <w:bottom w:val="none" w:sz="0" w:space="0" w:color="auto"/>
            <w:right w:val="none" w:sz="0" w:space="0" w:color="auto"/>
          </w:divBdr>
        </w:div>
        <w:div w:id="1786386339">
          <w:marLeft w:val="640"/>
          <w:marRight w:val="0"/>
          <w:marTop w:val="0"/>
          <w:marBottom w:val="0"/>
          <w:divBdr>
            <w:top w:val="none" w:sz="0" w:space="0" w:color="auto"/>
            <w:left w:val="none" w:sz="0" w:space="0" w:color="auto"/>
            <w:bottom w:val="none" w:sz="0" w:space="0" w:color="auto"/>
            <w:right w:val="none" w:sz="0" w:space="0" w:color="auto"/>
          </w:divBdr>
        </w:div>
        <w:div w:id="1795978067">
          <w:marLeft w:val="640"/>
          <w:marRight w:val="0"/>
          <w:marTop w:val="0"/>
          <w:marBottom w:val="0"/>
          <w:divBdr>
            <w:top w:val="none" w:sz="0" w:space="0" w:color="auto"/>
            <w:left w:val="none" w:sz="0" w:space="0" w:color="auto"/>
            <w:bottom w:val="none" w:sz="0" w:space="0" w:color="auto"/>
            <w:right w:val="none" w:sz="0" w:space="0" w:color="auto"/>
          </w:divBdr>
        </w:div>
        <w:div w:id="1876235634">
          <w:marLeft w:val="640"/>
          <w:marRight w:val="0"/>
          <w:marTop w:val="0"/>
          <w:marBottom w:val="0"/>
          <w:divBdr>
            <w:top w:val="none" w:sz="0" w:space="0" w:color="auto"/>
            <w:left w:val="none" w:sz="0" w:space="0" w:color="auto"/>
            <w:bottom w:val="none" w:sz="0" w:space="0" w:color="auto"/>
            <w:right w:val="none" w:sz="0" w:space="0" w:color="auto"/>
          </w:divBdr>
        </w:div>
        <w:div w:id="1906838616">
          <w:marLeft w:val="640"/>
          <w:marRight w:val="0"/>
          <w:marTop w:val="0"/>
          <w:marBottom w:val="0"/>
          <w:divBdr>
            <w:top w:val="none" w:sz="0" w:space="0" w:color="auto"/>
            <w:left w:val="none" w:sz="0" w:space="0" w:color="auto"/>
            <w:bottom w:val="none" w:sz="0" w:space="0" w:color="auto"/>
            <w:right w:val="none" w:sz="0" w:space="0" w:color="auto"/>
          </w:divBdr>
        </w:div>
        <w:div w:id="2050063678">
          <w:marLeft w:val="640"/>
          <w:marRight w:val="0"/>
          <w:marTop w:val="0"/>
          <w:marBottom w:val="0"/>
          <w:divBdr>
            <w:top w:val="none" w:sz="0" w:space="0" w:color="auto"/>
            <w:left w:val="none" w:sz="0" w:space="0" w:color="auto"/>
            <w:bottom w:val="none" w:sz="0" w:space="0" w:color="auto"/>
            <w:right w:val="none" w:sz="0" w:space="0" w:color="auto"/>
          </w:divBdr>
        </w:div>
        <w:div w:id="2117485709">
          <w:marLeft w:val="640"/>
          <w:marRight w:val="0"/>
          <w:marTop w:val="0"/>
          <w:marBottom w:val="0"/>
          <w:divBdr>
            <w:top w:val="none" w:sz="0" w:space="0" w:color="auto"/>
            <w:left w:val="none" w:sz="0" w:space="0" w:color="auto"/>
            <w:bottom w:val="none" w:sz="0" w:space="0" w:color="auto"/>
            <w:right w:val="none" w:sz="0" w:space="0" w:color="auto"/>
          </w:divBdr>
        </w:div>
        <w:div w:id="2118476109">
          <w:marLeft w:val="640"/>
          <w:marRight w:val="0"/>
          <w:marTop w:val="0"/>
          <w:marBottom w:val="0"/>
          <w:divBdr>
            <w:top w:val="none" w:sz="0" w:space="0" w:color="auto"/>
            <w:left w:val="none" w:sz="0" w:space="0" w:color="auto"/>
            <w:bottom w:val="none" w:sz="0" w:space="0" w:color="auto"/>
            <w:right w:val="none" w:sz="0" w:space="0" w:color="auto"/>
          </w:divBdr>
        </w:div>
      </w:divsChild>
    </w:div>
    <w:div w:id="890309916">
      <w:marLeft w:val="640"/>
      <w:marRight w:val="0"/>
      <w:marTop w:val="0"/>
      <w:marBottom w:val="0"/>
      <w:divBdr>
        <w:top w:val="none" w:sz="0" w:space="0" w:color="auto"/>
        <w:left w:val="none" w:sz="0" w:space="0" w:color="auto"/>
        <w:bottom w:val="none" w:sz="0" w:space="0" w:color="auto"/>
        <w:right w:val="none" w:sz="0" w:space="0" w:color="auto"/>
      </w:divBdr>
    </w:div>
    <w:div w:id="890531638">
      <w:marLeft w:val="640"/>
      <w:marRight w:val="0"/>
      <w:marTop w:val="0"/>
      <w:marBottom w:val="0"/>
      <w:divBdr>
        <w:top w:val="none" w:sz="0" w:space="0" w:color="auto"/>
        <w:left w:val="none" w:sz="0" w:space="0" w:color="auto"/>
        <w:bottom w:val="none" w:sz="0" w:space="0" w:color="auto"/>
        <w:right w:val="none" w:sz="0" w:space="0" w:color="auto"/>
      </w:divBdr>
    </w:div>
    <w:div w:id="891037476">
      <w:marLeft w:val="640"/>
      <w:marRight w:val="0"/>
      <w:marTop w:val="0"/>
      <w:marBottom w:val="0"/>
      <w:divBdr>
        <w:top w:val="none" w:sz="0" w:space="0" w:color="auto"/>
        <w:left w:val="none" w:sz="0" w:space="0" w:color="auto"/>
        <w:bottom w:val="none" w:sz="0" w:space="0" w:color="auto"/>
        <w:right w:val="none" w:sz="0" w:space="0" w:color="auto"/>
      </w:divBdr>
    </w:div>
    <w:div w:id="891159823">
      <w:marLeft w:val="640"/>
      <w:marRight w:val="0"/>
      <w:marTop w:val="0"/>
      <w:marBottom w:val="0"/>
      <w:divBdr>
        <w:top w:val="none" w:sz="0" w:space="0" w:color="auto"/>
        <w:left w:val="none" w:sz="0" w:space="0" w:color="auto"/>
        <w:bottom w:val="none" w:sz="0" w:space="0" w:color="auto"/>
        <w:right w:val="none" w:sz="0" w:space="0" w:color="auto"/>
      </w:divBdr>
    </w:div>
    <w:div w:id="892934006">
      <w:marLeft w:val="640"/>
      <w:marRight w:val="0"/>
      <w:marTop w:val="0"/>
      <w:marBottom w:val="0"/>
      <w:divBdr>
        <w:top w:val="none" w:sz="0" w:space="0" w:color="auto"/>
        <w:left w:val="none" w:sz="0" w:space="0" w:color="auto"/>
        <w:bottom w:val="none" w:sz="0" w:space="0" w:color="auto"/>
        <w:right w:val="none" w:sz="0" w:space="0" w:color="auto"/>
      </w:divBdr>
    </w:div>
    <w:div w:id="892934193">
      <w:marLeft w:val="640"/>
      <w:marRight w:val="0"/>
      <w:marTop w:val="0"/>
      <w:marBottom w:val="0"/>
      <w:divBdr>
        <w:top w:val="none" w:sz="0" w:space="0" w:color="auto"/>
        <w:left w:val="none" w:sz="0" w:space="0" w:color="auto"/>
        <w:bottom w:val="none" w:sz="0" w:space="0" w:color="auto"/>
        <w:right w:val="none" w:sz="0" w:space="0" w:color="auto"/>
      </w:divBdr>
    </w:div>
    <w:div w:id="893152112">
      <w:marLeft w:val="640"/>
      <w:marRight w:val="0"/>
      <w:marTop w:val="0"/>
      <w:marBottom w:val="0"/>
      <w:divBdr>
        <w:top w:val="none" w:sz="0" w:space="0" w:color="auto"/>
        <w:left w:val="none" w:sz="0" w:space="0" w:color="auto"/>
        <w:bottom w:val="none" w:sz="0" w:space="0" w:color="auto"/>
        <w:right w:val="none" w:sz="0" w:space="0" w:color="auto"/>
      </w:divBdr>
    </w:div>
    <w:div w:id="894463169">
      <w:marLeft w:val="640"/>
      <w:marRight w:val="0"/>
      <w:marTop w:val="0"/>
      <w:marBottom w:val="0"/>
      <w:divBdr>
        <w:top w:val="none" w:sz="0" w:space="0" w:color="auto"/>
        <w:left w:val="none" w:sz="0" w:space="0" w:color="auto"/>
        <w:bottom w:val="none" w:sz="0" w:space="0" w:color="auto"/>
        <w:right w:val="none" w:sz="0" w:space="0" w:color="auto"/>
      </w:divBdr>
    </w:div>
    <w:div w:id="894778456">
      <w:marLeft w:val="640"/>
      <w:marRight w:val="0"/>
      <w:marTop w:val="0"/>
      <w:marBottom w:val="0"/>
      <w:divBdr>
        <w:top w:val="none" w:sz="0" w:space="0" w:color="auto"/>
        <w:left w:val="none" w:sz="0" w:space="0" w:color="auto"/>
        <w:bottom w:val="none" w:sz="0" w:space="0" w:color="auto"/>
        <w:right w:val="none" w:sz="0" w:space="0" w:color="auto"/>
      </w:divBdr>
    </w:div>
    <w:div w:id="895161658">
      <w:marLeft w:val="640"/>
      <w:marRight w:val="0"/>
      <w:marTop w:val="0"/>
      <w:marBottom w:val="0"/>
      <w:divBdr>
        <w:top w:val="none" w:sz="0" w:space="0" w:color="auto"/>
        <w:left w:val="none" w:sz="0" w:space="0" w:color="auto"/>
        <w:bottom w:val="none" w:sz="0" w:space="0" w:color="auto"/>
        <w:right w:val="none" w:sz="0" w:space="0" w:color="auto"/>
      </w:divBdr>
    </w:div>
    <w:div w:id="895774259">
      <w:marLeft w:val="640"/>
      <w:marRight w:val="0"/>
      <w:marTop w:val="0"/>
      <w:marBottom w:val="0"/>
      <w:divBdr>
        <w:top w:val="none" w:sz="0" w:space="0" w:color="auto"/>
        <w:left w:val="none" w:sz="0" w:space="0" w:color="auto"/>
        <w:bottom w:val="none" w:sz="0" w:space="0" w:color="auto"/>
        <w:right w:val="none" w:sz="0" w:space="0" w:color="auto"/>
      </w:divBdr>
    </w:div>
    <w:div w:id="895823639">
      <w:marLeft w:val="640"/>
      <w:marRight w:val="0"/>
      <w:marTop w:val="0"/>
      <w:marBottom w:val="0"/>
      <w:divBdr>
        <w:top w:val="none" w:sz="0" w:space="0" w:color="auto"/>
        <w:left w:val="none" w:sz="0" w:space="0" w:color="auto"/>
        <w:bottom w:val="none" w:sz="0" w:space="0" w:color="auto"/>
        <w:right w:val="none" w:sz="0" w:space="0" w:color="auto"/>
      </w:divBdr>
    </w:div>
    <w:div w:id="897132956">
      <w:marLeft w:val="640"/>
      <w:marRight w:val="0"/>
      <w:marTop w:val="0"/>
      <w:marBottom w:val="0"/>
      <w:divBdr>
        <w:top w:val="none" w:sz="0" w:space="0" w:color="auto"/>
        <w:left w:val="none" w:sz="0" w:space="0" w:color="auto"/>
        <w:bottom w:val="none" w:sz="0" w:space="0" w:color="auto"/>
        <w:right w:val="none" w:sz="0" w:space="0" w:color="auto"/>
      </w:divBdr>
    </w:div>
    <w:div w:id="897210704">
      <w:bodyDiv w:val="1"/>
      <w:marLeft w:val="0"/>
      <w:marRight w:val="0"/>
      <w:marTop w:val="0"/>
      <w:marBottom w:val="0"/>
      <w:divBdr>
        <w:top w:val="none" w:sz="0" w:space="0" w:color="auto"/>
        <w:left w:val="none" w:sz="0" w:space="0" w:color="auto"/>
        <w:bottom w:val="none" w:sz="0" w:space="0" w:color="auto"/>
        <w:right w:val="none" w:sz="0" w:space="0" w:color="auto"/>
      </w:divBdr>
      <w:divsChild>
        <w:div w:id="18236565">
          <w:marLeft w:val="640"/>
          <w:marRight w:val="0"/>
          <w:marTop w:val="0"/>
          <w:marBottom w:val="0"/>
          <w:divBdr>
            <w:top w:val="none" w:sz="0" w:space="0" w:color="auto"/>
            <w:left w:val="none" w:sz="0" w:space="0" w:color="auto"/>
            <w:bottom w:val="none" w:sz="0" w:space="0" w:color="auto"/>
            <w:right w:val="none" w:sz="0" w:space="0" w:color="auto"/>
          </w:divBdr>
        </w:div>
        <w:div w:id="84304096">
          <w:marLeft w:val="640"/>
          <w:marRight w:val="0"/>
          <w:marTop w:val="0"/>
          <w:marBottom w:val="0"/>
          <w:divBdr>
            <w:top w:val="none" w:sz="0" w:space="0" w:color="auto"/>
            <w:left w:val="none" w:sz="0" w:space="0" w:color="auto"/>
            <w:bottom w:val="none" w:sz="0" w:space="0" w:color="auto"/>
            <w:right w:val="none" w:sz="0" w:space="0" w:color="auto"/>
          </w:divBdr>
        </w:div>
        <w:div w:id="109471902">
          <w:marLeft w:val="640"/>
          <w:marRight w:val="0"/>
          <w:marTop w:val="0"/>
          <w:marBottom w:val="0"/>
          <w:divBdr>
            <w:top w:val="none" w:sz="0" w:space="0" w:color="auto"/>
            <w:left w:val="none" w:sz="0" w:space="0" w:color="auto"/>
            <w:bottom w:val="none" w:sz="0" w:space="0" w:color="auto"/>
            <w:right w:val="none" w:sz="0" w:space="0" w:color="auto"/>
          </w:divBdr>
        </w:div>
        <w:div w:id="153423526">
          <w:marLeft w:val="640"/>
          <w:marRight w:val="0"/>
          <w:marTop w:val="0"/>
          <w:marBottom w:val="0"/>
          <w:divBdr>
            <w:top w:val="none" w:sz="0" w:space="0" w:color="auto"/>
            <w:left w:val="none" w:sz="0" w:space="0" w:color="auto"/>
            <w:bottom w:val="none" w:sz="0" w:space="0" w:color="auto"/>
            <w:right w:val="none" w:sz="0" w:space="0" w:color="auto"/>
          </w:divBdr>
        </w:div>
        <w:div w:id="161433603">
          <w:marLeft w:val="640"/>
          <w:marRight w:val="0"/>
          <w:marTop w:val="0"/>
          <w:marBottom w:val="0"/>
          <w:divBdr>
            <w:top w:val="none" w:sz="0" w:space="0" w:color="auto"/>
            <w:left w:val="none" w:sz="0" w:space="0" w:color="auto"/>
            <w:bottom w:val="none" w:sz="0" w:space="0" w:color="auto"/>
            <w:right w:val="none" w:sz="0" w:space="0" w:color="auto"/>
          </w:divBdr>
        </w:div>
        <w:div w:id="232547813">
          <w:marLeft w:val="640"/>
          <w:marRight w:val="0"/>
          <w:marTop w:val="0"/>
          <w:marBottom w:val="0"/>
          <w:divBdr>
            <w:top w:val="none" w:sz="0" w:space="0" w:color="auto"/>
            <w:left w:val="none" w:sz="0" w:space="0" w:color="auto"/>
            <w:bottom w:val="none" w:sz="0" w:space="0" w:color="auto"/>
            <w:right w:val="none" w:sz="0" w:space="0" w:color="auto"/>
          </w:divBdr>
        </w:div>
        <w:div w:id="262611594">
          <w:marLeft w:val="640"/>
          <w:marRight w:val="0"/>
          <w:marTop w:val="0"/>
          <w:marBottom w:val="0"/>
          <w:divBdr>
            <w:top w:val="none" w:sz="0" w:space="0" w:color="auto"/>
            <w:left w:val="none" w:sz="0" w:space="0" w:color="auto"/>
            <w:bottom w:val="none" w:sz="0" w:space="0" w:color="auto"/>
            <w:right w:val="none" w:sz="0" w:space="0" w:color="auto"/>
          </w:divBdr>
        </w:div>
        <w:div w:id="293485013">
          <w:marLeft w:val="640"/>
          <w:marRight w:val="0"/>
          <w:marTop w:val="0"/>
          <w:marBottom w:val="0"/>
          <w:divBdr>
            <w:top w:val="none" w:sz="0" w:space="0" w:color="auto"/>
            <w:left w:val="none" w:sz="0" w:space="0" w:color="auto"/>
            <w:bottom w:val="none" w:sz="0" w:space="0" w:color="auto"/>
            <w:right w:val="none" w:sz="0" w:space="0" w:color="auto"/>
          </w:divBdr>
        </w:div>
        <w:div w:id="392119703">
          <w:marLeft w:val="640"/>
          <w:marRight w:val="0"/>
          <w:marTop w:val="0"/>
          <w:marBottom w:val="0"/>
          <w:divBdr>
            <w:top w:val="none" w:sz="0" w:space="0" w:color="auto"/>
            <w:left w:val="none" w:sz="0" w:space="0" w:color="auto"/>
            <w:bottom w:val="none" w:sz="0" w:space="0" w:color="auto"/>
            <w:right w:val="none" w:sz="0" w:space="0" w:color="auto"/>
          </w:divBdr>
        </w:div>
        <w:div w:id="450629275">
          <w:marLeft w:val="640"/>
          <w:marRight w:val="0"/>
          <w:marTop w:val="0"/>
          <w:marBottom w:val="0"/>
          <w:divBdr>
            <w:top w:val="none" w:sz="0" w:space="0" w:color="auto"/>
            <w:left w:val="none" w:sz="0" w:space="0" w:color="auto"/>
            <w:bottom w:val="none" w:sz="0" w:space="0" w:color="auto"/>
            <w:right w:val="none" w:sz="0" w:space="0" w:color="auto"/>
          </w:divBdr>
        </w:div>
        <w:div w:id="502359122">
          <w:marLeft w:val="640"/>
          <w:marRight w:val="0"/>
          <w:marTop w:val="0"/>
          <w:marBottom w:val="0"/>
          <w:divBdr>
            <w:top w:val="none" w:sz="0" w:space="0" w:color="auto"/>
            <w:left w:val="none" w:sz="0" w:space="0" w:color="auto"/>
            <w:bottom w:val="none" w:sz="0" w:space="0" w:color="auto"/>
            <w:right w:val="none" w:sz="0" w:space="0" w:color="auto"/>
          </w:divBdr>
        </w:div>
        <w:div w:id="541211668">
          <w:marLeft w:val="640"/>
          <w:marRight w:val="0"/>
          <w:marTop w:val="0"/>
          <w:marBottom w:val="0"/>
          <w:divBdr>
            <w:top w:val="none" w:sz="0" w:space="0" w:color="auto"/>
            <w:left w:val="none" w:sz="0" w:space="0" w:color="auto"/>
            <w:bottom w:val="none" w:sz="0" w:space="0" w:color="auto"/>
            <w:right w:val="none" w:sz="0" w:space="0" w:color="auto"/>
          </w:divBdr>
        </w:div>
        <w:div w:id="643658335">
          <w:marLeft w:val="640"/>
          <w:marRight w:val="0"/>
          <w:marTop w:val="0"/>
          <w:marBottom w:val="0"/>
          <w:divBdr>
            <w:top w:val="none" w:sz="0" w:space="0" w:color="auto"/>
            <w:left w:val="none" w:sz="0" w:space="0" w:color="auto"/>
            <w:bottom w:val="none" w:sz="0" w:space="0" w:color="auto"/>
            <w:right w:val="none" w:sz="0" w:space="0" w:color="auto"/>
          </w:divBdr>
        </w:div>
        <w:div w:id="834030401">
          <w:marLeft w:val="640"/>
          <w:marRight w:val="0"/>
          <w:marTop w:val="0"/>
          <w:marBottom w:val="0"/>
          <w:divBdr>
            <w:top w:val="none" w:sz="0" w:space="0" w:color="auto"/>
            <w:left w:val="none" w:sz="0" w:space="0" w:color="auto"/>
            <w:bottom w:val="none" w:sz="0" w:space="0" w:color="auto"/>
            <w:right w:val="none" w:sz="0" w:space="0" w:color="auto"/>
          </w:divBdr>
        </w:div>
        <w:div w:id="863596563">
          <w:marLeft w:val="640"/>
          <w:marRight w:val="0"/>
          <w:marTop w:val="0"/>
          <w:marBottom w:val="0"/>
          <w:divBdr>
            <w:top w:val="none" w:sz="0" w:space="0" w:color="auto"/>
            <w:left w:val="none" w:sz="0" w:space="0" w:color="auto"/>
            <w:bottom w:val="none" w:sz="0" w:space="0" w:color="auto"/>
            <w:right w:val="none" w:sz="0" w:space="0" w:color="auto"/>
          </w:divBdr>
        </w:div>
        <w:div w:id="969631929">
          <w:marLeft w:val="640"/>
          <w:marRight w:val="0"/>
          <w:marTop w:val="0"/>
          <w:marBottom w:val="0"/>
          <w:divBdr>
            <w:top w:val="none" w:sz="0" w:space="0" w:color="auto"/>
            <w:left w:val="none" w:sz="0" w:space="0" w:color="auto"/>
            <w:bottom w:val="none" w:sz="0" w:space="0" w:color="auto"/>
            <w:right w:val="none" w:sz="0" w:space="0" w:color="auto"/>
          </w:divBdr>
        </w:div>
        <w:div w:id="1004674638">
          <w:marLeft w:val="640"/>
          <w:marRight w:val="0"/>
          <w:marTop w:val="0"/>
          <w:marBottom w:val="0"/>
          <w:divBdr>
            <w:top w:val="none" w:sz="0" w:space="0" w:color="auto"/>
            <w:left w:val="none" w:sz="0" w:space="0" w:color="auto"/>
            <w:bottom w:val="none" w:sz="0" w:space="0" w:color="auto"/>
            <w:right w:val="none" w:sz="0" w:space="0" w:color="auto"/>
          </w:divBdr>
        </w:div>
        <w:div w:id="1057050773">
          <w:marLeft w:val="640"/>
          <w:marRight w:val="0"/>
          <w:marTop w:val="0"/>
          <w:marBottom w:val="0"/>
          <w:divBdr>
            <w:top w:val="none" w:sz="0" w:space="0" w:color="auto"/>
            <w:left w:val="none" w:sz="0" w:space="0" w:color="auto"/>
            <w:bottom w:val="none" w:sz="0" w:space="0" w:color="auto"/>
            <w:right w:val="none" w:sz="0" w:space="0" w:color="auto"/>
          </w:divBdr>
        </w:div>
        <w:div w:id="1201822317">
          <w:marLeft w:val="640"/>
          <w:marRight w:val="0"/>
          <w:marTop w:val="0"/>
          <w:marBottom w:val="0"/>
          <w:divBdr>
            <w:top w:val="none" w:sz="0" w:space="0" w:color="auto"/>
            <w:left w:val="none" w:sz="0" w:space="0" w:color="auto"/>
            <w:bottom w:val="none" w:sz="0" w:space="0" w:color="auto"/>
            <w:right w:val="none" w:sz="0" w:space="0" w:color="auto"/>
          </w:divBdr>
        </w:div>
        <w:div w:id="1231501636">
          <w:marLeft w:val="640"/>
          <w:marRight w:val="0"/>
          <w:marTop w:val="0"/>
          <w:marBottom w:val="0"/>
          <w:divBdr>
            <w:top w:val="none" w:sz="0" w:space="0" w:color="auto"/>
            <w:left w:val="none" w:sz="0" w:space="0" w:color="auto"/>
            <w:bottom w:val="none" w:sz="0" w:space="0" w:color="auto"/>
            <w:right w:val="none" w:sz="0" w:space="0" w:color="auto"/>
          </w:divBdr>
        </w:div>
        <w:div w:id="1232540783">
          <w:marLeft w:val="640"/>
          <w:marRight w:val="0"/>
          <w:marTop w:val="0"/>
          <w:marBottom w:val="0"/>
          <w:divBdr>
            <w:top w:val="none" w:sz="0" w:space="0" w:color="auto"/>
            <w:left w:val="none" w:sz="0" w:space="0" w:color="auto"/>
            <w:bottom w:val="none" w:sz="0" w:space="0" w:color="auto"/>
            <w:right w:val="none" w:sz="0" w:space="0" w:color="auto"/>
          </w:divBdr>
        </w:div>
        <w:div w:id="1272250544">
          <w:marLeft w:val="640"/>
          <w:marRight w:val="0"/>
          <w:marTop w:val="0"/>
          <w:marBottom w:val="0"/>
          <w:divBdr>
            <w:top w:val="none" w:sz="0" w:space="0" w:color="auto"/>
            <w:left w:val="none" w:sz="0" w:space="0" w:color="auto"/>
            <w:bottom w:val="none" w:sz="0" w:space="0" w:color="auto"/>
            <w:right w:val="none" w:sz="0" w:space="0" w:color="auto"/>
          </w:divBdr>
        </w:div>
        <w:div w:id="1527909045">
          <w:marLeft w:val="640"/>
          <w:marRight w:val="0"/>
          <w:marTop w:val="0"/>
          <w:marBottom w:val="0"/>
          <w:divBdr>
            <w:top w:val="none" w:sz="0" w:space="0" w:color="auto"/>
            <w:left w:val="none" w:sz="0" w:space="0" w:color="auto"/>
            <w:bottom w:val="none" w:sz="0" w:space="0" w:color="auto"/>
            <w:right w:val="none" w:sz="0" w:space="0" w:color="auto"/>
          </w:divBdr>
        </w:div>
        <w:div w:id="1584995715">
          <w:marLeft w:val="640"/>
          <w:marRight w:val="0"/>
          <w:marTop w:val="0"/>
          <w:marBottom w:val="0"/>
          <w:divBdr>
            <w:top w:val="none" w:sz="0" w:space="0" w:color="auto"/>
            <w:left w:val="none" w:sz="0" w:space="0" w:color="auto"/>
            <w:bottom w:val="none" w:sz="0" w:space="0" w:color="auto"/>
            <w:right w:val="none" w:sz="0" w:space="0" w:color="auto"/>
          </w:divBdr>
        </w:div>
        <w:div w:id="1649557654">
          <w:marLeft w:val="640"/>
          <w:marRight w:val="0"/>
          <w:marTop w:val="0"/>
          <w:marBottom w:val="0"/>
          <w:divBdr>
            <w:top w:val="none" w:sz="0" w:space="0" w:color="auto"/>
            <w:left w:val="none" w:sz="0" w:space="0" w:color="auto"/>
            <w:bottom w:val="none" w:sz="0" w:space="0" w:color="auto"/>
            <w:right w:val="none" w:sz="0" w:space="0" w:color="auto"/>
          </w:divBdr>
        </w:div>
        <w:div w:id="1676373580">
          <w:marLeft w:val="640"/>
          <w:marRight w:val="0"/>
          <w:marTop w:val="0"/>
          <w:marBottom w:val="0"/>
          <w:divBdr>
            <w:top w:val="none" w:sz="0" w:space="0" w:color="auto"/>
            <w:left w:val="none" w:sz="0" w:space="0" w:color="auto"/>
            <w:bottom w:val="none" w:sz="0" w:space="0" w:color="auto"/>
            <w:right w:val="none" w:sz="0" w:space="0" w:color="auto"/>
          </w:divBdr>
        </w:div>
        <w:div w:id="1720057953">
          <w:marLeft w:val="640"/>
          <w:marRight w:val="0"/>
          <w:marTop w:val="0"/>
          <w:marBottom w:val="0"/>
          <w:divBdr>
            <w:top w:val="none" w:sz="0" w:space="0" w:color="auto"/>
            <w:left w:val="none" w:sz="0" w:space="0" w:color="auto"/>
            <w:bottom w:val="none" w:sz="0" w:space="0" w:color="auto"/>
            <w:right w:val="none" w:sz="0" w:space="0" w:color="auto"/>
          </w:divBdr>
        </w:div>
        <w:div w:id="1747069228">
          <w:marLeft w:val="640"/>
          <w:marRight w:val="0"/>
          <w:marTop w:val="0"/>
          <w:marBottom w:val="0"/>
          <w:divBdr>
            <w:top w:val="none" w:sz="0" w:space="0" w:color="auto"/>
            <w:left w:val="none" w:sz="0" w:space="0" w:color="auto"/>
            <w:bottom w:val="none" w:sz="0" w:space="0" w:color="auto"/>
            <w:right w:val="none" w:sz="0" w:space="0" w:color="auto"/>
          </w:divBdr>
        </w:div>
        <w:div w:id="1765610723">
          <w:marLeft w:val="640"/>
          <w:marRight w:val="0"/>
          <w:marTop w:val="0"/>
          <w:marBottom w:val="0"/>
          <w:divBdr>
            <w:top w:val="none" w:sz="0" w:space="0" w:color="auto"/>
            <w:left w:val="none" w:sz="0" w:space="0" w:color="auto"/>
            <w:bottom w:val="none" w:sz="0" w:space="0" w:color="auto"/>
            <w:right w:val="none" w:sz="0" w:space="0" w:color="auto"/>
          </w:divBdr>
        </w:div>
        <w:div w:id="1793398854">
          <w:marLeft w:val="640"/>
          <w:marRight w:val="0"/>
          <w:marTop w:val="0"/>
          <w:marBottom w:val="0"/>
          <w:divBdr>
            <w:top w:val="none" w:sz="0" w:space="0" w:color="auto"/>
            <w:left w:val="none" w:sz="0" w:space="0" w:color="auto"/>
            <w:bottom w:val="none" w:sz="0" w:space="0" w:color="auto"/>
            <w:right w:val="none" w:sz="0" w:space="0" w:color="auto"/>
          </w:divBdr>
        </w:div>
        <w:div w:id="1800144703">
          <w:marLeft w:val="640"/>
          <w:marRight w:val="0"/>
          <w:marTop w:val="0"/>
          <w:marBottom w:val="0"/>
          <w:divBdr>
            <w:top w:val="none" w:sz="0" w:space="0" w:color="auto"/>
            <w:left w:val="none" w:sz="0" w:space="0" w:color="auto"/>
            <w:bottom w:val="none" w:sz="0" w:space="0" w:color="auto"/>
            <w:right w:val="none" w:sz="0" w:space="0" w:color="auto"/>
          </w:divBdr>
        </w:div>
        <w:div w:id="1956136057">
          <w:marLeft w:val="640"/>
          <w:marRight w:val="0"/>
          <w:marTop w:val="0"/>
          <w:marBottom w:val="0"/>
          <w:divBdr>
            <w:top w:val="none" w:sz="0" w:space="0" w:color="auto"/>
            <w:left w:val="none" w:sz="0" w:space="0" w:color="auto"/>
            <w:bottom w:val="none" w:sz="0" w:space="0" w:color="auto"/>
            <w:right w:val="none" w:sz="0" w:space="0" w:color="auto"/>
          </w:divBdr>
        </w:div>
        <w:div w:id="1997028834">
          <w:marLeft w:val="640"/>
          <w:marRight w:val="0"/>
          <w:marTop w:val="0"/>
          <w:marBottom w:val="0"/>
          <w:divBdr>
            <w:top w:val="none" w:sz="0" w:space="0" w:color="auto"/>
            <w:left w:val="none" w:sz="0" w:space="0" w:color="auto"/>
            <w:bottom w:val="none" w:sz="0" w:space="0" w:color="auto"/>
            <w:right w:val="none" w:sz="0" w:space="0" w:color="auto"/>
          </w:divBdr>
        </w:div>
        <w:div w:id="2064787137">
          <w:marLeft w:val="640"/>
          <w:marRight w:val="0"/>
          <w:marTop w:val="0"/>
          <w:marBottom w:val="0"/>
          <w:divBdr>
            <w:top w:val="none" w:sz="0" w:space="0" w:color="auto"/>
            <w:left w:val="none" w:sz="0" w:space="0" w:color="auto"/>
            <w:bottom w:val="none" w:sz="0" w:space="0" w:color="auto"/>
            <w:right w:val="none" w:sz="0" w:space="0" w:color="auto"/>
          </w:divBdr>
        </w:div>
      </w:divsChild>
    </w:div>
    <w:div w:id="897326136">
      <w:marLeft w:val="640"/>
      <w:marRight w:val="0"/>
      <w:marTop w:val="0"/>
      <w:marBottom w:val="0"/>
      <w:divBdr>
        <w:top w:val="none" w:sz="0" w:space="0" w:color="auto"/>
        <w:left w:val="none" w:sz="0" w:space="0" w:color="auto"/>
        <w:bottom w:val="none" w:sz="0" w:space="0" w:color="auto"/>
        <w:right w:val="none" w:sz="0" w:space="0" w:color="auto"/>
      </w:divBdr>
    </w:div>
    <w:div w:id="897402587">
      <w:marLeft w:val="640"/>
      <w:marRight w:val="0"/>
      <w:marTop w:val="0"/>
      <w:marBottom w:val="0"/>
      <w:divBdr>
        <w:top w:val="none" w:sz="0" w:space="0" w:color="auto"/>
        <w:left w:val="none" w:sz="0" w:space="0" w:color="auto"/>
        <w:bottom w:val="none" w:sz="0" w:space="0" w:color="auto"/>
        <w:right w:val="none" w:sz="0" w:space="0" w:color="auto"/>
      </w:divBdr>
    </w:div>
    <w:div w:id="897861244">
      <w:marLeft w:val="640"/>
      <w:marRight w:val="0"/>
      <w:marTop w:val="0"/>
      <w:marBottom w:val="0"/>
      <w:divBdr>
        <w:top w:val="none" w:sz="0" w:space="0" w:color="auto"/>
        <w:left w:val="none" w:sz="0" w:space="0" w:color="auto"/>
        <w:bottom w:val="none" w:sz="0" w:space="0" w:color="auto"/>
        <w:right w:val="none" w:sz="0" w:space="0" w:color="auto"/>
      </w:divBdr>
    </w:div>
    <w:div w:id="898512130">
      <w:marLeft w:val="640"/>
      <w:marRight w:val="0"/>
      <w:marTop w:val="0"/>
      <w:marBottom w:val="0"/>
      <w:divBdr>
        <w:top w:val="none" w:sz="0" w:space="0" w:color="auto"/>
        <w:left w:val="none" w:sz="0" w:space="0" w:color="auto"/>
        <w:bottom w:val="none" w:sz="0" w:space="0" w:color="auto"/>
        <w:right w:val="none" w:sz="0" w:space="0" w:color="auto"/>
      </w:divBdr>
    </w:div>
    <w:div w:id="898902117">
      <w:marLeft w:val="640"/>
      <w:marRight w:val="0"/>
      <w:marTop w:val="0"/>
      <w:marBottom w:val="0"/>
      <w:divBdr>
        <w:top w:val="none" w:sz="0" w:space="0" w:color="auto"/>
        <w:left w:val="none" w:sz="0" w:space="0" w:color="auto"/>
        <w:bottom w:val="none" w:sz="0" w:space="0" w:color="auto"/>
        <w:right w:val="none" w:sz="0" w:space="0" w:color="auto"/>
      </w:divBdr>
    </w:div>
    <w:div w:id="899055208">
      <w:marLeft w:val="640"/>
      <w:marRight w:val="0"/>
      <w:marTop w:val="0"/>
      <w:marBottom w:val="0"/>
      <w:divBdr>
        <w:top w:val="none" w:sz="0" w:space="0" w:color="auto"/>
        <w:left w:val="none" w:sz="0" w:space="0" w:color="auto"/>
        <w:bottom w:val="none" w:sz="0" w:space="0" w:color="auto"/>
        <w:right w:val="none" w:sz="0" w:space="0" w:color="auto"/>
      </w:divBdr>
    </w:div>
    <w:div w:id="899167181">
      <w:marLeft w:val="640"/>
      <w:marRight w:val="0"/>
      <w:marTop w:val="0"/>
      <w:marBottom w:val="0"/>
      <w:divBdr>
        <w:top w:val="none" w:sz="0" w:space="0" w:color="auto"/>
        <w:left w:val="none" w:sz="0" w:space="0" w:color="auto"/>
        <w:bottom w:val="none" w:sz="0" w:space="0" w:color="auto"/>
        <w:right w:val="none" w:sz="0" w:space="0" w:color="auto"/>
      </w:divBdr>
    </w:div>
    <w:div w:id="899176562">
      <w:marLeft w:val="640"/>
      <w:marRight w:val="0"/>
      <w:marTop w:val="0"/>
      <w:marBottom w:val="0"/>
      <w:divBdr>
        <w:top w:val="none" w:sz="0" w:space="0" w:color="auto"/>
        <w:left w:val="none" w:sz="0" w:space="0" w:color="auto"/>
        <w:bottom w:val="none" w:sz="0" w:space="0" w:color="auto"/>
        <w:right w:val="none" w:sz="0" w:space="0" w:color="auto"/>
      </w:divBdr>
    </w:div>
    <w:div w:id="900022291">
      <w:marLeft w:val="640"/>
      <w:marRight w:val="0"/>
      <w:marTop w:val="0"/>
      <w:marBottom w:val="0"/>
      <w:divBdr>
        <w:top w:val="none" w:sz="0" w:space="0" w:color="auto"/>
        <w:left w:val="none" w:sz="0" w:space="0" w:color="auto"/>
        <w:bottom w:val="none" w:sz="0" w:space="0" w:color="auto"/>
        <w:right w:val="none" w:sz="0" w:space="0" w:color="auto"/>
      </w:divBdr>
    </w:div>
    <w:div w:id="900754047">
      <w:marLeft w:val="640"/>
      <w:marRight w:val="0"/>
      <w:marTop w:val="0"/>
      <w:marBottom w:val="0"/>
      <w:divBdr>
        <w:top w:val="none" w:sz="0" w:space="0" w:color="auto"/>
        <w:left w:val="none" w:sz="0" w:space="0" w:color="auto"/>
        <w:bottom w:val="none" w:sz="0" w:space="0" w:color="auto"/>
        <w:right w:val="none" w:sz="0" w:space="0" w:color="auto"/>
      </w:divBdr>
    </w:div>
    <w:div w:id="901864733">
      <w:marLeft w:val="640"/>
      <w:marRight w:val="0"/>
      <w:marTop w:val="0"/>
      <w:marBottom w:val="0"/>
      <w:divBdr>
        <w:top w:val="none" w:sz="0" w:space="0" w:color="auto"/>
        <w:left w:val="none" w:sz="0" w:space="0" w:color="auto"/>
        <w:bottom w:val="none" w:sz="0" w:space="0" w:color="auto"/>
        <w:right w:val="none" w:sz="0" w:space="0" w:color="auto"/>
      </w:divBdr>
    </w:div>
    <w:div w:id="902446873">
      <w:marLeft w:val="640"/>
      <w:marRight w:val="0"/>
      <w:marTop w:val="0"/>
      <w:marBottom w:val="0"/>
      <w:divBdr>
        <w:top w:val="none" w:sz="0" w:space="0" w:color="auto"/>
        <w:left w:val="none" w:sz="0" w:space="0" w:color="auto"/>
        <w:bottom w:val="none" w:sz="0" w:space="0" w:color="auto"/>
        <w:right w:val="none" w:sz="0" w:space="0" w:color="auto"/>
      </w:divBdr>
    </w:div>
    <w:div w:id="904217342">
      <w:marLeft w:val="640"/>
      <w:marRight w:val="0"/>
      <w:marTop w:val="0"/>
      <w:marBottom w:val="0"/>
      <w:divBdr>
        <w:top w:val="none" w:sz="0" w:space="0" w:color="auto"/>
        <w:left w:val="none" w:sz="0" w:space="0" w:color="auto"/>
        <w:bottom w:val="none" w:sz="0" w:space="0" w:color="auto"/>
        <w:right w:val="none" w:sz="0" w:space="0" w:color="auto"/>
      </w:divBdr>
    </w:div>
    <w:div w:id="905338257">
      <w:marLeft w:val="640"/>
      <w:marRight w:val="0"/>
      <w:marTop w:val="0"/>
      <w:marBottom w:val="0"/>
      <w:divBdr>
        <w:top w:val="none" w:sz="0" w:space="0" w:color="auto"/>
        <w:left w:val="none" w:sz="0" w:space="0" w:color="auto"/>
        <w:bottom w:val="none" w:sz="0" w:space="0" w:color="auto"/>
        <w:right w:val="none" w:sz="0" w:space="0" w:color="auto"/>
      </w:divBdr>
    </w:div>
    <w:div w:id="905338454">
      <w:marLeft w:val="640"/>
      <w:marRight w:val="0"/>
      <w:marTop w:val="0"/>
      <w:marBottom w:val="0"/>
      <w:divBdr>
        <w:top w:val="none" w:sz="0" w:space="0" w:color="auto"/>
        <w:left w:val="none" w:sz="0" w:space="0" w:color="auto"/>
        <w:bottom w:val="none" w:sz="0" w:space="0" w:color="auto"/>
        <w:right w:val="none" w:sz="0" w:space="0" w:color="auto"/>
      </w:divBdr>
    </w:div>
    <w:div w:id="905531152">
      <w:marLeft w:val="640"/>
      <w:marRight w:val="0"/>
      <w:marTop w:val="0"/>
      <w:marBottom w:val="0"/>
      <w:divBdr>
        <w:top w:val="none" w:sz="0" w:space="0" w:color="auto"/>
        <w:left w:val="none" w:sz="0" w:space="0" w:color="auto"/>
        <w:bottom w:val="none" w:sz="0" w:space="0" w:color="auto"/>
        <w:right w:val="none" w:sz="0" w:space="0" w:color="auto"/>
      </w:divBdr>
    </w:div>
    <w:div w:id="905727911">
      <w:marLeft w:val="640"/>
      <w:marRight w:val="0"/>
      <w:marTop w:val="0"/>
      <w:marBottom w:val="0"/>
      <w:divBdr>
        <w:top w:val="none" w:sz="0" w:space="0" w:color="auto"/>
        <w:left w:val="none" w:sz="0" w:space="0" w:color="auto"/>
        <w:bottom w:val="none" w:sz="0" w:space="0" w:color="auto"/>
        <w:right w:val="none" w:sz="0" w:space="0" w:color="auto"/>
      </w:divBdr>
    </w:div>
    <w:div w:id="905800874">
      <w:marLeft w:val="640"/>
      <w:marRight w:val="0"/>
      <w:marTop w:val="0"/>
      <w:marBottom w:val="0"/>
      <w:divBdr>
        <w:top w:val="none" w:sz="0" w:space="0" w:color="auto"/>
        <w:left w:val="none" w:sz="0" w:space="0" w:color="auto"/>
        <w:bottom w:val="none" w:sz="0" w:space="0" w:color="auto"/>
        <w:right w:val="none" w:sz="0" w:space="0" w:color="auto"/>
      </w:divBdr>
    </w:div>
    <w:div w:id="906384343">
      <w:marLeft w:val="640"/>
      <w:marRight w:val="0"/>
      <w:marTop w:val="0"/>
      <w:marBottom w:val="0"/>
      <w:divBdr>
        <w:top w:val="none" w:sz="0" w:space="0" w:color="auto"/>
        <w:left w:val="none" w:sz="0" w:space="0" w:color="auto"/>
        <w:bottom w:val="none" w:sz="0" w:space="0" w:color="auto"/>
        <w:right w:val="none" w:sz="0" w:space="0" w:color="auto"/>
      </w:divBdr>
    </w:div>
    <w:div w:id="906575010">
      <w:marLeft w:val="640"/>
      <w:marRight w:val="0"/>
      <w:marTop w:val="0"/>
      <w:marBottom w:val="0"/>
      <w:divBdr>
        <w:top w:val="none" w:sz="0" w:space="0" w:color="auto"/>
        <w:left w:val="none" w:sz="0" w:space="0" w:color="auto"/>
        <w:bottom w:val="none" w:sz="0" w:space="0" w:color="auto"/>
        <w:right w:val="none" w:sz="0" w:space="0" w:color="auto"/>
      </w:divBdr>
    </w:div>
    <w:div w:id="906696010">
      <w:marLeft w:val="640"/>
      <w:marRight w:val="0"/>
      <w:marTop w:val="0"/>
      <w:marBottom w:val="0"/>
      <w:divBdr>
        <w:top w:val="none" w:sz="0" w:space="0" w:color="auto"/>
        <w:left w:val="none" w:sz="0" w:space="0" w:color="auto"/>
        <w:bottom w:val="none" w:sz="0" w:space="0" w:color="auto"/>
        <w:right w:val="none" w:sz="0" w:space="0" w:color="auto"/>
      </w:divBdr>
    </w:div>
    <w:div w:id="906719208">
      <w:marLeft w:val="640"/>
      <w:marRight w:val="0"/>
      <w:marTop w:val="0"/>
      <w:marBottom w:val="0"/>
      <w:divBdr>
        <w:top w:val="none" w:sz="0" w:space="0" w:color="auto"/>
        <w:left w:val="none" w:sz="0" w:space="0" w:color="auto"/>
        <w:bottom w:val="none" w:sz="0" w:space="0" w:color="auto"/>
        <w:right w:val="none" w:sz="0" w:space="0" w:color="auto"/>
      </w:divBdr>
    </w:div>
    <w:div w:id="907111051">
      <w:marLeft w:val="640"/>
      <w:marRight w:val="0"/>
      <w:marTop w:val="0"/>
      <w:marBottom w:val="0"/>
      <w:divBdr>
        <w:top w:val="none" w:sz="0" w:space="0" w:color="auto"/>
        <w:left w:val="none" w:sz="0" w:space="0" w:color="auto"/>
        <w:bottom w:val="none" w:sz="0" w:space="0" w:color="auto"/>
        <w:right w:val="none" w:sz="0" w:space="0" w:color="auto"/>
      </w:divBdr>
    </w:div>
    <w:div w:id="907417629">
      <w:marLeft w:val="640"/>
      <w:marRight w:val="0"/>
      <w:marTop w:val="0"/>
      <w:marBottom w:val="0"/>
      <w:divBdr>
        <w:top w:val="none" w:sz="0" w:space="0" w:color="auto"/>
        <w:left w:val="none" w:sz="0" w:space="0" w:color="auto"/>
        <w:bottom w:val="none" w:sz="0" w:space="0" w:color="auto"/>
        <w:right w:val="none" w:sz="0" w:space="0" w:color="auto"/>
      </w:divBdr>
    </w:div>
    <w:div w:id="908996167">
      <w:marLeft w:val="640"/>
      <w:marRight w:val="0"/>
      <w:marTop w:val="0"/>
      <w:marBottom w:val="0"/>
      <w:divBdr>
        <w:top w:val="none" w:sz="0" w:space="0" w:color="auto"/>
        <w:left w:val="none" w:sz="0" w:space="0" w:color="auto"/>
        <w:bottom w:val="none" w:sz="0" w:space="0" w:color="auto"/>
        <w:right w:val="none" w:sz="0" w:space="0" w:color="auto"/>
      </w:divBdr>
    </w:div>
    <w:div w:id="909123712">
      <w:marLeft w:val="640"/>
      <w:marRight w:val="0"/>
      <w:marTop w:val="0"/>
      <w:marBottom w:val="0"/>
      <w:divBdr>
        <w:top w:val="none" w:sz="0" w:space="0" w:color="auto"/>
        <w:left w:val="none" w:sz="0" w:space="0" w:color="auto"/>
        <w:bottom w:val="none" w:sz="0" w:space="0" w:color="auto"/>
        <w:right w:val="none" w:sz="0" w:space="0" w:color="auto"/>
      </w:divBdr>
    </w:div>
    <w:div w:id="909384214">
      <w:marLeft w:val="640"/>
      <w:marRight w:val="0"/>
      <w:marTop w:val="0"/>
      <w:marBottom w:val="0"/>
      <w:divBdr>
        <w:top w:val="none" w:sz="0" w:space="0" w:color="auto"/>
        <w:left w:val="none" w:sz="0" w:space="0" w:color="auto"/>
        <w:bottom w:val="none" w:sz="0" w:space="0" w:color="auto"/>
        <w:right w:val="none" w:sz="0" w:space="0" w:color="auto"/>
      </w:divBdr>
    </w:div>
    <w:div w:id="909656573">
      <w:marLeft w:val="640"/>
      <w:marRight w:val="0"/>
      <w:marTop w:val="0"/>
      <w:marBottom w:val="0"/>
      <w:divBdr>
        <w:top w:val="none" w:sz="0" w:space="0" w:color="auto"/>
        <w:left w:val="none" w:sz="0" w:space="0" w:color="auto"/>
        <w:bottom w:val="none" w:sz="0" w:space="0" w:color="auto"/>
        <w:right w:val="none" w:sz="0" w:space="0" w:color="auto"/>
      </w:divBdr>
    </w:div>
    <w:div w:id="911889245">
      <w:marLeft w:val="640"/>
      <w:marRight w:val="0"/>
      <w:marTop w:val="0"/>
      <w:marBottom w:val="0"/>
      <w:divBdr>
        <w:top w:val="none" w:sz="0" w:space="0" w:color="auto"/>
        <w:left w:val="none" w:sz="0" w:space="0" w:color="auto"/>
        <w:bottom w:val="none" w:sz="0" w:space="0" w:color="auto"/>
        <w:right w:val="none" w:sz="0" w:space="0" w:color="auto"/>
      </w:divBdr>
    </w:div>
    <w:div w:id="912817500">
      <w:marLeft w:val="640"/>
      <w:marRight w:val="0"/>
      <w:marTop w:val="0"/>
      <w:marBottom w:val="0"/>
      <w:divBdr>
        <w:top w:val="none" w:sz="0" w:space="0" w:color="auto"/>
        <w:left w:val="none" w:sz="0" w:space="0" w:color="auto"/>
        <w:bottom w:val="none" w:sz="0" w:space="0" w:color="auto"/>
        <w:right w:val="none" w:sz="0" w:space="0" w:color="auto"/>
      </w:divBdr>
    </w:div>
    <w:div w:id="915280125">
      <w:marLeft w:val="640"/>
      <w:marRight w:val="0"/>
      <w:marTop w:val="0"/>
      <w:marBottom w:val="0"/>
      <w:divBdr>
        <w:top w:val="none" w:sz="0" w:space="0" w:color="auto"/>
        <w:left w:val="none" w:sz="0" w:space="0" w:color="auto"/>
        <w:bottom w:val="none" w:sz="0" w:space="0" w:color="auto"/>
        <w:right w:val="none" w:sz="0" w:space="0" w:color="auto"/>
      </w:divBdr>
    </w:div>
    <w:div w:id="916094356">
      <w:marLeft w:val="640"/>
      <w:marRight w:val="0"/>
      <w:marTop w:val="0"/>
      <w:marBottom w:val="0"/>
      <w:divBdr>
        <w:top w:val="none" w:sz="0" w:space="0" w:color="auto"/>
        <w:left w:val="none" w:sz="0" w:space="0" w:color="auto"/>
        <w:bottom w:val="none" w:sz="0" w:space="0" w:color="auto"/>
        <w:right w:val="none" w:sz="0" w:space="0" w:color="auto"/>
      </w:divBdr>
    </w:div>
    <w:div w:id="917253452">
      <w:marLeft w:val="640"/>
      <w:marRight w:val="0"/>
      <w:marTop w:val="0"/>
      <w:marBottom w:val="0"/>
      <w:divBdr>
        <w:top w:val="none" w:sz="0" w:space="0" w:color="auto"/>
        <w:left w:val="none" w:sz="0" w:space="0" w:color="auto"/>
        <w:bottom w:val="none" w:sz="0" w:space="0" w:color="auto"/>
        <w:right w:val="none" w:sz="0" w:space="0" w:color="auto"/>
      </w:divBdr>
    </w:div>
    <w:div w:id="917327198">
      <w:marLeft w:val="640"/>
      <w:marRight w:val="0"/>
      <w:marTop w:val="0"/>
      <w:marBottom w:val="0"/>
      <w:divBdr>
        <w:top w:val="none" w:sz="0" w:space="0" w:color="auto"/>
        <w:left w:val="none" w:sz="0" w:space="0" w:color="auto"/>
        <w:bottom w:val="none" w:sz="0" w:space="0" w:color="auto"/>
        <w:right w:val="none" w:sz="0" w:space="0" w:color="auto"/>
      </w:divBdr>
    </w:div>
    <w:div w:id="917595734">
      <w:marLeft w:val="640"/>
      <w:marRight w:val="0"/>
      <w:marTop w:val="0"/>
      <w:marBottom w:val="0"/>
      <w:divBdr>
        <w:top w:val="none" w:sz="0" w:space="0" w:color="auto"/>
        <w:left w:val="none" w:sz="0" w:space="0" w:color="auto"/>
        <w:bottom w:val="none" w:sz="0" w:space="0" w:color="auto"/>
        <w:right w:val="none" w:sz="0" w:space="0" w:color="auto"/>
      </w:divBdr>
    </w:div>
    <w:div w:id="918175524">
      <w:marLeft w:val="640"/>
      <w:marRight w:val="0"/>
      <w:marTop w:val="0"/>
      <w:marBottom w:val="0"/>
      <w:divBdr>
        <w:top w:val="none" w:sz="0" w:space="0" w:color="auto"/>
        <w:left w:val="none" w:sz="0" w:space="0" w:color="auto"/>
        <w:bottom w:val="none" w:sz="0" w:space="0" w:color="auto"/>
        <w:right w:val="none" w:sz="0" w:space="0" w:color="auto"/>
      </w:divBdr>
    </w:div>
    <w:div w:id="918363179">
      <w:marLeft w:val="640"/>
      <w:marRight w:val="0"/>
      <w:marTop w:val="0"/>
      <w:marBottom w:val="0"/>
      <w:divBdr>
        <w:top w:val="none" w:sz="0" w:space="0" w:color="auto"/>
        <w:left w:val="none" w:sz="0" w:space="0" w:color="auto"/>
        <w:bottom w:val="none" w:sz="0" w:space="0" w:color="auto"/>
        <w:right w:val="none" w:sz="0" w:space="0" w:color="auto"/>
      </w:divBdr>
    </w:div>
    <w:div w:id="920792915">
      <w:marLeft w:val="640"/>
      <w:marRight w:val="0"/>
      <w:marTop w:val="0"/>
      <w:marBottom w:val="0"/>
      <w:divBdr>
        <w:top w:val="none" w:sz="0" w:space="0" w:color="auto"/>
        <w:left w:val="none" w:sz="0" w:space="0" w:color="auto"/>
        <w:bottom w:val="none" w:sz="0" w:space="0" w:color="auto"/>
        <w:right w:val="none" w:sz="0" w:space="0" w:color="auto"/>
      </w:divBdr>
    </w:div>
    <w:div w:id="921572544">
      <w:marLeft w:val="640"/>
      <w:marRight w:val="0"/>
      <w:marTop w:val="0"/>
      <w:marBottom w:val="0"/>
      <w:divBdr>
        <w:top w:val="none" w:sz="0" w:space="0" w:color="auto"/>
        <w:left w:val="none" w:sz="0" w:space="0" w:color="auto"/>
        <w:bottom w:val="none" w:sz="0" w:space="0" w:color="auto"/>
        <w:right w:val="none" w:sz="0" w:space="0" w:color="auto"/>
      </w:divBdr>
    </w:div>
    <w:div w:id="921794164">
      <w:marLeft w:val="640"/>
      <w:marRight w:val="0"/>
      <w:marTop w:val="0"/>
      <w:marBottom w:val="0"/>
      <w:divBdr>
        <w:top w:val="none" w:sz="0" w:space="0" w:color="auto"/>
        <w:left w:val="none" w:sz="0" w:space="0" w:color="auto"/>
        <w:bottom w:val="none" w:sz="0" w:space="0" w:color="auto"/>
        <w:right w:val="none" w:sz="0" w:space="0" w:color="auto"/>
      </w:divBdr>
    </w:div>
    <w:div w:id="922226591">
      <w:marLeft w:val="640"/>
      <w:marRight w:val="0"/>
      <w:marTop w:val="0"/>
      <w:marBottom w:val="0"/>
      <w:divBdr>
        <w:top w:val="none" w:sz="0" w:space="0" w:color="auto"/>
        <w:left w:val="none" w:sz="0" w:space="0" w:color="auto"/>
        <w:bottom w:val="none" w:sz="0" w:space="0" w:color="auto"/>
        <w:right w:val="none" w:sz="0" w:space="0" w:color="auto"/>
      </w:divBdr>
    </w:div>
    <w:div w:id="922491760">
      <w:marLeft w:val="640"/>
      <w:marRight w:val="0"/>
      <w:marTop w:val="0"/>
      <w:marBottom w:val="0"/>
      <w:divBdr>
        <w:top w:val="none" w:sz="0" w:space="0" w:color="auto"/>
        <w:left w:val="none" w:sz="0" w:space="0" w:color="auto"/>
        <w:bottom w:val="none" w:sz="0" w:space="0" w:color="auto"/>
        <w:right w:val="none" w:sz="0" w:space="0" w:color="auto"/>
      </w:divBdr>
    </w:div>
    <w:div w:id="922951013">
      <w:marLeft w:val="640"/>
      <w:marRight w:val="0"/>
      <w:marTop w:val="0"/>
      <w:marBottom w:val="0"/>
      <w:divBdr>
        <w:top w:val="none" w:sz="0" w:space="0" w:color="auto"/>
        <w:left w:val="none" w:sz="0" w:space="0" w:color="auto"/>
        <w:bottom w:val="none" w:sz="0" w:space="0" w:color="auto"/>
        <w:right w:val="none" w:sz="0" w:space="0" w:color="auto"/>
      </w:divBdr>
    </w:div>
    <w:div w:id="925043172">
      <w:marLeft w:val="640"/>
      <w:marRight w:val="0"/>
      <w:marTop w:val="0"/>
      <w:marBottom w:val="0"/>
      <w:divBdr>
        <w:top w:val="none" w:sz="0" w:space="0" w:color="auto"/>
        <w:left w:val="none" w:sz="0" w:space="0" w:color="auto"/>
        <w:bottom w:val="none" w:sz="0" w:space="0" w:color="auto"/>
        <w:right w:val="none" w:sz="0" w:space="0" w:color="auto"/>
      </w:divBdr>
    </w:div>
    <w:div w:id="925264153">
      <w:marLeft w:val="640"/>
      <w:marRight w:val="0"/>
      <w:marTop w:val="0"/>
      <w:marBottom w:val="0"/>
      <w:divBdr>
        <w:top w:val="none" w:sz="0" w:space="0" w:color="auto"/>
        <w:left w:val="none" w:sz="0" w:space="0" w:color="auto"/>
        <w:bottom w:val="none" w:sz="0" w:space="0" w:color="auto"/>
        <w:right w:val="none" w:sz="0" w:space="0" w:color="auto"/>
      </w:divBdr>
    </w:div>
    <w:div w:id="925303287">
      <w:marLeft w:val="640"/>
      <w:marRight w:val="0"/>
      <w:marTop w:val="0"/>
      <w:marBottom w:val="0"/>
      <w:divBdr>
        <w:top w:val="none" w:sz="0" w:space="0" w:color="auto"/>
        <w:left w:val="none" w:sz="0" w:space="0" w:color="auto"/>
        <w:bottom w:val="none" w:sz="0" w:space="0" w:color="auto"/>
        <w:right w:val="none" w:sz="0" w:space="0" w:color="auto"/>
      </w:divBdr>
    </w:div>
    <w:div w:id="925310691">
      <w:marLeft w:val="640"/>
      <w:marRight w:val="0"/>
      <w:marTop w:val="0"/>
      <w:marBottom w:val="0"/>
      <w:divBdr>
        <w:top w:val="none" w:sz="0" w:space="0" w:color="auto"/>
        <w:left w:val="none" w:sz="0" w:space="0" w:color="auto"/>
        <w:bottom w:val="none" w:sz="0" w:space="0" w:color="auto"/>
        <w:right w:val="none" w:sz="0" w:space="0" w:color="auto"/>
      </w:divBdr>
    </w:div>
    <w:div w:id="925959774">
      <w:marLeft w:val="640"/>
      <w:marRight w:val="0"/>
      <w:marTop w:val="0"/>
      <w:marBottom w:val="0"/>
      <w:divBdr>
        <w:top w:val="none" w:sz="0" w:space="0" w:color="auto"/>
        <w:left w:val="none" w:sz="0" w:space="0" w:color="auto"/>
        <w:bottom w:val="none" w:sz="0" w:space="0" w:color="auto"/>
        <w:right w:val="none" w:sz="0" w:space="0" w:color="auto"/>
      </w:divBdr>
    </w:div>
    <w:div w:id="926889059">
      <w:marLeft w:val="640"/>
      <w:marRight w:val="0"/>
      <w:marTop w:val="0"/>
      <w:marBottom w:val="0"/>
      <w:divBdr>
        <w:top w:val="none" w:sz="0" w:space="0" w:color="auto"/>
        <w:left w:val="none" w:sz="0" w:space="0" w:color="auto"/>
        <w:bottom w:val="none" w:sz="0" w:space="0" w:color="auto"/>
        <w:right w:val="none" w:sz="0" w:space="0" w:color="auto"/>
      </w:divBdr>
    </w:div>
    <w:div w:id="927888967">
      <w:marLeft w:val="640"/>
      <w:marRight w:val="0"/>
      <w:marTop w:val="0"/>
      <w:marBottom w:val="0"/>
      <w:divBdr>
        <w:top w:val="none" w:sz="0" w:space="0" w:color="auto"/>
        <w:left w:val="none" w:sz="0" w:space="0" w:color="auto"/>
        <w:bottom w:val="none" w:sz="0" w:space="0" w:color="auto"/>
        <w:right w:val="none" w:sz="0" w:space="0" w:color="auto"/>
      </w:divBdr>
    </w:div>
    <w:div w:id="928276285">
      <w:marLeft w:val="640"/>
      <w:marRight w:val="0"/>
      <w:marTop w:val="0"/>
      <w:marBottom w:val="0"/>
      <w:divBdr>
        <w:top w:val="none" w:sz="0" w:space="0" w:color="auto"/>
        <w:left w:val="none" w:sz="0" w:space="0" w:color="auto"/>
        <w:bottom w:val="none" w:sz="0" w:space="0" w:color="auto"/>
        <w:right w:val="none" w:sz="0" w:space="0" w:color="auto"/>
      </w:divBdr>
    </w:div>
    <w:div w:id="928467273">
      <w:marLeft w:val="640"/>
      <w:marRight w:val="0"/>
      <w:marTop w:val="0"/>
      <w:marBottom w:val="0"/>
      <w:divBdr>
        <w:top w:val="none" w:sz="0" w:space="0" w:color="auto"/>
        <w:left w:val="none" w:sz="0" w:space="0" w:color="auto"/>
        <w:bottom w:val="none" w:sz="0" w:space="0" w:color="auto"/>
        <w:right w:val="none" w:sz="0" w:space="0" w:color="auto"/>
      </w:divBdr>
    </w:div>
    <w:div w:id="929696514">
      <w:marLeft w:val="640"/>
      <w:marRight w:val="0"/>
      <w:marTop w:val="0"/>
      <w:marBottom w:val="0"/>
      <w:divBdr>
        <w:top w:val="none" w:sz="0" w:space="0" w:color="auto"/>
        <w:left w:val="none" w:sz="0" w:space="0" w:color="auto"/>
        <w:bottom w:val="none" w:sz="0" w:space="0" w:color="auto"/>
        <w:right w:val="none" w:sz="0" w:space="0" w:color="auto"/>
      </w:divBdr>
    </w:div>
    <w:div w:id="929775178">
      <w:marLeft w:val="640"/>
      <w:marRight w:val="0"/>
      <w:marTop w:val="0"/>
      <w:marBottom w:val="0"/>
      <w:divBdr>
        <w:top w:val="none" w:sz="0" w:space="0" w:color="auto"/>
        <w:left w:val="none" w:sz="0" w:space="0" w:color="auto"/>
        <w:bottom w:val="none" w:sz="0" w:space="0" w:color="auto"/>
        <w:right w:val="none" w:sz="0" w:space="0" w:color="auto"/>
      </w:divBdr>
    </w:div>
    <w:div w:id="930164026">
      <w:marLeft w:val="640"/>
      <w:marRight w:val="0"/>
      <w:marTop w:val="0"/>
      <w:marBottom w:val="0"/>
      <w:divBdr>
        <w:top w:val="none" w:sz="0" w:space="0" w:color="auto"/>
        <w:left w:val="none" w:sz="0" w:space="0" w:color="auto"/>
        <w:bottom w:val="none" w:sz="0" w:space="0" w:color="auto"/>
        <w:right w:val="none" w:sz="0" w:space="0" w:color="auto"/>
      </w:divBdr>
    </w:div>
    <w:div w:id="930356850">
      <w:marLeft w:val="640"/>
      <w:marRight w:val="0"/>
      <w:marTop w:val="0"/>
      <w:marBottom w:val="0"/>
      <w:divBdr>
        <w:top w:val="none" w:sz="0" w:space="0" w:color="auto"/>
        <w:left w:val="none" w:sz="0" w:space="0" w:color="auto"/>
        <w:bottom w:val="none" w:sz="0" w:space="0" w:color="auto"/>
        <w:right w:val="none" w:sz="0" w:space="0" w:color="auto"/>
      </w:divBdr>
    </w:div>
    <w:div w:id="930620111">
      <w:marLeft w:val="640"/>
      <w:marRight w:val="0"/>
      <w:marTop w:val="0"/>
      <w:marBottom w:val="0"/>
      <w:divBdr>
        <w:top w:val="none" w:sz="0" w:space="0" w:color="auto"/>
        <w:left w:val="none" w:sz="0" w:space="0" w:color="auto"/>
        <w:bottom w:val="none" w:sz="0" w:space="0" w:color="auto"/>
        <w:right w:val="none" w:sz="0" w:space="0" w:color="auto"/>
      </w:divBdr>
    </w:div>
    <w:div w:id="930822569">
      <w:marLeft w:val="640"/>
      <w:marRight w:val="0"/>
      <w:marTop w:val="0"/>
      <w:marBottom w:val="0"/>
      <w:divBdr>
        <w:top w:val="none" w:sz="0" w:space="0" w:color="auto"/>
        <w:left w:val="none" w:sz="0" w:space="0" w:color="auto"/>
        <w:bottom w:val="none" w:sz="0" w:space="0" w:color="auto"/>
        <w:right w:val="none" w:sz="0" w:space="0" w:color="auto"/>
      </w:divBdr>
    </w:div>
    <w:div w:id="931398287">
      <w:marLeft w:val="640"/>
      <w:marRight w:val="0"/>
      <w:marTop w:val="0"/>
      <w:marBottom w:val="0"/>
      <w:divBdr>
        <w:top w:val="none" w:sz="0" w:space="0" w:color="auto"/>
        <w:left w:val="none" w:sz="0" w:space="0" w:color="auto"/>
        <w:bottom w:val="none" w:sz="0" w:space="0" w:color="auto"/>
        <w:right w:val="none" w:sz="0" w:space="0" w:color="auto"/>
      </w:divBdr>
    </w:div>
    <w:div w:id="932199826">
      <w:marLeft w:val="640"/>
      <w:marRight w:val="0"/>
      <w:marTop w:val="0"/>
      <w:marBottom w:val="0"/>
      <w:divBdr>
        <w:top w:val="none" w:sz="0" w:space="0" w:color="auto"/>
        <w:left w:val="none" w:sz="0" w:space="0" w:color="auto"/>
        <w:bottom w:val="none" w:sz="0" w:space="0" w:color="auto"/>
        <w:right w:val="none" w:sz="0" w:space="0" w:color="auto"/>
      </w:divBdr>
    </w:div>
    <w:div w:id="932275366">
      <w:marLeft w:val="640"/>
      <w:marRight w:val="0"/>
      <w:marTop w:val="0"/>
      <w:marBottom w:val="0"/>
      <w:divBdr>
        <w:top w:val="none" w:sz="0" w:space="0" w:color="auto"/>
        <w:left w:val="none" w:sz="0" w:space="0" w:color="auto"/>
        <w:bottom w:val="none" w:sz="0" w:space="0" w:color="auto"/>
        <w:right w:val="none" w:sz="0" w:space="0" w:color="auto"/>
      </w:divBdr>
    </w:div>
    <w:div w:id="932981620">
      <w:marLeft w:val="640"/>
      <w:marRight w:val="0"/>
      <w:marTop w:val="0"/>
      <w:marBottom w:val="0"/>
      <w:divBdr>
        <w:top w:val="none" w:sz="0" w:space="0" w:color="auto"/>
        <w:left w:val="none" w:sz="0" w:space="0" w:color="auto"/>
        <w:bottom w:val="none" w:sz="0" w:space="0" w:color="auto"/>
        <w:right w:val="none" w:sz="0" w:space="0" w:color="auto"/>
      </w:divBdr>
    </w:div>
    <w:div w:id="933245844">
      <w:marLeft w:val="640"/>
      <w:marRight w:val="0"/>
      <w:marTop w:val="0"/>
      <w:marBottom w:val="0"/>
      <w:divBdr>
        <w:top w:val="none" w:sz="0" w:space="0" w:color="auto"/>
        <w:left w:val="none" w:sz="0" w:space="0" w:color="auto"/>
        <w:bottom w:val="none" w:sz="0" w:space="0" w:color="auto"/>
        <w:right w:val="none" w:sz="0" w:space="0" w:color="auto"/>
      </w:divBdr>
    </w:div>
    <w:div w:id="933979129">
      <w:marLeft w:val="640"/>
      <w:marRight w:val="0"/>
      <w:marTop w:val="0"/>
      <w:marBottom w:val="0"/>
      <w:divBdr>
        <w:top w:val="none" w:sz="0" w:space="0" w:color="auto"/>
        <w:left w:val="none" w:sz="0" w:space="0" w:color="auto"/>
        <w:bottom w:val="none" w:sz="0" w:space="0" w:color="auto"/>
        <w:right w:val="none" w:sz="0" w:space="0" w:color="auto"/>
      </w:divBdr>
    </w:div>
    <w:div w:id="934019590">
      <w:marLeft w:val="640"/>
      <w:marRight w:val="0"/>
      <w:marTop w:val="0"/>
      <w:marBottom w:val="0"/>
      <w:divBdr>
        <w:top w:val="none" w:sz="0" w:space="0" w:color="auto"/>
        <w:left w:val="none" w:sz="0" w:space="0" w:color="auto"/>
        <w:bottom w:val="none" w:sz="0" w:space="0" w:color="auto"/>
        <w:right w:val="none" w:sz="0" w:space="0" w:color="auto"/>
      </w:divBdr>
    </w:div>
    <w:div w:id="934555833">
      <w:marLeft w:val="640"/>
      <w:marRight w:val="0"/>
      <w:marTop w:val="0"/>
      <w:marBottom w:val="0"/>
      <w:divBdr>
        <w:top w:val="none" w:sz="0" w:space="0" w:color="auto"/>
        <w:left w:val="none" w:sz="0" w:space="0" w:color="auto"/>
        <w:bottom w:val="none" w:sz="0" w:space="0" w:color="auto"/>
        <w:right w:val="none" w:sz="0" w:space="0" w:color="auto"/>
      </w:divBdr>
    </w:div>
    <w:div w:id="935599571">
      <w:marLeft w:val="640"/>
      <w:marRight w:val="0"/>
      <w:marTop w:val="0"/>
      <w:marBottom w:val="0"/>
      <w:divBdr>
        <w:top w:val="none" w:sz="0" w:space="0" w:color="auto"/>
        <w:left w:val="none" w:sz="0" w:space="0" w:color="auto"/>
        <w:bottom w:val="none" w:sz="0" w:space="0" w:color="auto"/>
        <w:right w:val="none" w:sz="0" w:space="0" w:color="auto"/>
      </w:divBdr>
    </w:div>
    <w:div w:id="935602232">
      <w:marLeft w:val="640"/>
      <w:marRight w:val="0"/>
      <w:marTop w:val="0"/>
      <w:marBottom w:val="0"/>
      <w:divBdr>
        <w:top w:val="none" w:sz="0" w:space="0" w:color="auto"/>
        <w:left w:val="none" w:sz="0" w:space="0" w:color="auto"/>
        <w:bottom w:val="none" w:sz="0" w:space="0" w:color="auto"/>
        <w:right w:val="none" w:sz="0" w:space="0" w:color="auto"/>
      </w:divBdr>
    </w:div>
    <w:div w:id="935677195">
      <w:marLeft w:val="640"/>
      <w:marRight w:val="0"/>
      <w:marTop w:val="0"/>
      <w:marBottom w:val="0"/>
      <w:divBdr>
        <w:top w:val="none" w:sz="0" w:space="0" w:color="auto"/>
        <w:left w:val="none" w:sz="0" w:space="0" w:color="auto"/>
        <w:bottom w:val="none" w:sz="0" w:space="0" w:color="auto"/>
        <w:right w:val="none" w:sz="0" w:space="0" w:color="auto"/>
      </w:divBdr>
    </w:div>
    <w:div w:id="935795004">
      <w:marLeft w:val="640"/>
      <w:marRight w:val="0"/>
      <w:marTop w:val="0"/>
      <w:marBottom w:val="0"/>
      <w:divBdr>
        <w:top w:val="none" w:sz="0" w:space="0" w:color="auto"/>
        <w:left w:val="none" w:sz="0" w:space="0" w:color="auto"/>
        <w:bottom w:val="none" w:sz="0" w:space="0" w:color="auto"/>
        <w:right w:val="none" w:sz="0" w:space="0" w:color="auto"/>
      </w:divBdr>
    </w:div>
    <w:div w:id="937910901">
      <w:marLeft w:val="640"/>
      <w:marRight w:val="0"/>
      <w:marTop w:val="0"/>
      <w:marBottom w:val="0"/>
      <w:divBdr>
        <w:top w:val="none" w:sz="0" w:space="0" w:color="auto"/>
        <w:left w:val="none" w:sz="0" w:space="0" w:color="auto"/>
        <w:bottom w:val="none" w:sz="0" w:space="0" w:color="auto"/>
        <w:right w:val="none" w:sz="0" w:space="0" w:color="auto"/>
      </w:divBdr>
    </w:div>
    <w:div w:id="938487802">
      <w:marLeft w:val="640"/>
      <w:marRight w:val="0"/>
      <w:marTop w:val="0"/>
      <w:marBottom w:val="0"/>
      <w:divBdr>
        <w:top w:val="none" w:sz="0" w:space="0" w:color="auto"/>
        <w:left w:val="none" w:sz="0" w:space="0" w:color="auto"/>
        <w:bottom w:val="none" w:sz="0" w:space="0" w:color="auto"/>
        <w:right w:val="none" w:sz="0" w:space="0" w:color="auto"/>
      </w:divBdr>
    </w:div>
    <w:div w:id="940455699">
      <w:marLeft w:val="640"/>
      <w:marRight w:val="0"/>
      <w:marTop w:val="0"/>
      <w:marBottom w:val="0"/>
      <w:divBdr>
        <w:top w:val="none" w:sz="0" w:space="0" w:color="auto"/>
        <w:left w:val="none" w:sz="0" w:space="0" w:color="auto"/>
        <w:bottom w:val="none" w:sz="0" w:space="0" w:color="auto"/>
        <w:right w:val="none" w:sz="0" w:space="0" w:color="auto"/>
      </w:divBdr>
    </w:div>
    <w:div w:id="940527175">
      <w:marLeft w:val="640"/>
      <w:marRight w:val="0"/>
      <w:marTop w:val="0"/>
      <w:marBottom w:val="0"/>
      <w:divBdr>
        <w:top w:val="none" w:sz="0" w:space="0" w:color="auto"/>
        <w:left w:val="none" w:sz="0" w:space="0" w:color="auto"/>
        <w:bottom w:val="none" w:sz="0" w:space="0" w:color="auto"/>
        <w:right w:val="none" w:sz="0" w:space="0" w:color="auto"/>
      </w:divBdr>
    </w:div>
    <w:div w:id="940530548">
      <w:marLeft w:val="640"/>
      <w:marRight w:val="0"/>
      <w:marTop w:val="0"/>
      <w:marBottom w:val="0"/>
      <w:divBdr>
        <w:top w:val="none" w:sz="0" w:space="0" w:color="auto"/>
        <w:left w:val="none" w:sz="0" w:space="0" w:color="auto"/>
        <w:bottom w:val="none" w:sz="0" w:space="0" w:color="auto"/>
        <w:right w:val="none" w:sz="0" w:space="0" w:color="auto"/>
      </w:divBdr>
    </w:div>
    <w:div w:id="940604969">
      <w:marLeft w:val="640"/>
      <w:marRight w:val="0"/>
      <w:marTop w:val="0"/>
      <w:marBottom w:val="0"/>
      <w:divBdr>
        <w:top w:val="none" w:sz="0" w:space="0" w:color="auto"/>
        <w:left w:val="none" w:sz="0" w:space="0" w:color="auto"/>
        <w:bottom w:val="none" w:sz="0" w:space="0" w:color="auto"/>
        <w:right w:val="none" w:sz="0" w:space="0" w:color="auto"/>
      </w:divBdr>
    </w:div>
    <w:div w:id="941183505">
      <w:marLeft w:val="640"/>
      <w:marRight w:val="0"/>
      <w:marTop w:val="0"/>
      <w:marBottom w:val="0"/>
      <w:divBdr>
        <w:top w:val="none" w:sz="0" w:space="0" w:color="auto"/>
        <w:left w:val="none" w:sz="0" w:space="0" w:color="auto"/>
        <w:bottom w:val="none" w:sz="0" w:space="0" w:color="auto"/>
        <w:right w:val="none" w:sz="0" w:space="0" w:color="auto"/>
      </w:divBdr>
    </w:div>
    <w:div w:id="941256733">
      <w:marLeft w:val="640"/>
      <w:marRight w:val="0"/>
      <w:marTop w:val="0"/>
      <w:marBottom w:val="0"/>
      <w:divBdr>
        <w:top w:val="none" w:sz="0" w:space="0" w:color="auto"/>
        <w:left w:val="none" w:sz="0" w:space="0" w:color="auto"/>
        <w:bottom w:val="none" w:sz="0" w:space="0" w:color="auto"/>
        <w:right w:val="none" w:sz="0" w:space="0" w:color="auto"/>
      </w:divBdr>
    </w:div>
    <w:div w:id="942689820">
      <w:marLeft w:val="640"/>
      <w:marRight w:val="0"/>
      <w:marTop w:val="0"/>
      <w:marBottom w:val="0"/>
      <w:divBdr>
        <w:top w:val="none" w:sz="0" w:space="0" w:color="auto"/>
        <w:left w:val="none" w:sz="0" w:space="0" w:color="auto"/>
        <w:bottom w:val="none" w:sz="0" w:space="0" w:color="auto"/>
        <w:right w:val="none" w:sz="0" w:space="0" w:color="auto"/>
      </w:divBdr>
    </w:div>
    <w:div w:id="943538855">
      <w:marLeft w:val="640"/>
      <w:marRight w:val="0"/>
      <w:marTop w:val="0"/>
      <w:marBottom w:val="0"/>
      <w:divBdr>
        <w:top w:val="none" w:sz="0" w:space="0" w:color="auto"/>
        <w:left w:val="none" w:sz="0" w:space="0" w:color="auto"/>
        <w:bottom w:val="none" w:sz="0" w:space="0" w:color="auto"/>
        <w:right w:val="none" w:sz="0" w:space="0" w:color="auto"/>
      </w:divBdr>
    </w:div>
    <w:div w:id="944727898">
      <w:marLeft w:val="640"/>
      <w:marRight w:val="0"/>
      <w:marTop w:val="0"/>
      <w:marBottom w:val="0"/>
      <w:divBdr>
        <w:top w:val="none" w:sz="0" w:space="0" w:color="auto"/>
        <w:left w:val="none" w:sz="0" w:space="0" w:color="auto"/>
        <w:bottom w:val="none" w:sz="0" w:space="0" w:color="auto"/>
        <w:right w:val="none" w:sz="0" w:space="0" w:color="auto"/>
      </w:divBdr>
    </w:div>
    <w:div w:id="945038897">
      <w:marLeft w:val="640"/>
      <w:marRight w:val="0"/>
      <w:marTop w:val="0"/>
      <w:marBottom w:val="0"/>
      <w:divBdr>
        <w:top w:val="none" w:sz="0" w:space="0" w:color="auto"/>
        <w:left w:val="none" w:sz="0" w:space="0" w:color="auto"/>
        <w:bottom w:val="none" w:sz="0" w:space="0" w:color="auto"/>
        <w:right w:val="none" w:sz="0" w:space="0" w:color="auto"/>
      </w:divBdr>
    </w:div>
    <w:div w:id="945429604">
      <w:marLeft w:val="640"/>
      <w:marRight w:val="0"/>
      <w:marTop w:val="0"/>
      <w:marBottom w:val="0"/>
      <w:divBdr>
        <w:top w:val="none" w:sz="0" w:space="0" w:color="auto"/>
        <w:left w:val="none" w:sz="0" w:space="0" w:color="auto"/>
        <w:bottom w:val="none" w:sz="0" w:space="0" w:color="auto"/>
        <w:right w:val="none" w:sz="0" w:space="0" w:color="auto"/>
      </w:divBdr>
    </w:div>
    <w:div w:id="947086157">
      <w:marLeft w:val="640"/>
      <w:marRight w:val="0"/>
      <w:marTop w:val="0"/>
      <w:marBottom w:val="0"/>
      <w:divBdr>
        <w:top w:val="none" w:sz="0" w:space="0" w:color="auto"/>
        <w:left w:val="none" w:sz="0" w:space="0" w:color="auto"/>
        <w:bottom w:val="none" w:sz="0" w:space="0" w:color="auto"/>
        <w:right w:val="none" w:sz="0" w:space="0" w:color="auto"/>
      </w:divBdr>
    </w:div>
    <w:div w:id="947617164">
      <w:marLeft w:val="640"/>
      <w:marRight w:val="0"/>
      <w:marTop w:val="0"/>
      <w:marBottom w:val="0"/>
      <w:divBdr>
        <w:top w:val="none" w:sz="0" w:space="0" w:color="auto"/>
        <w:left w:val="none" w:sz="0" w:space="0" w:color="auto"/>
        <w:bottom w:val="none" w:sz="0" w:space="0" w:color="auto"/>
        <w:right w:val="none" w:sz="0" w:space="0" w:color="auto"/>
      </w:divBdr>
    </w:div>
    <w:div w:id="948657300">
      <w:marLeft w:val="640"/>
      <w:marRight w:val="0"/>
      <w:marTop w:val="0"/>
      <w:marBottom w:val="0"/>
      <w:divBdr>
        <w:top w:val="none" w:sz="0" w:space="0" w:color="auto"/>
        <w:left w:val="none" w:sz="0" w:space="0" w:color="auto"/>
        <w:bottom w:val="none" w:sz="0" w:space="0" w:color="auto"/>
        <w:right w:val="none" w:sz="0" w:space="0" w:color="auto"/>
      </w:divBdr>
    </w:div>
    <w:div w:id="948967595">
      <w:marLeft w:val="640"/>
      <w:marRight w:val="0"/>
      <w:marTop w:val="0"/>
      <w:marBottom w:val="0"/>
      <w:divBdr>
        <w:top w:val="none" w:sz="0" w:space="0" w:color="auto"/>
        <w:left w:val="none" w:sz="0" w:space="0" w:color="auto"/>
        <w:bottom w:val="none" w:sz="0" w:space="0" w:color="auto"/>
        <w:right w:val="none" w:sz="0" w:space="0" w:color="auto"/>
      </w:divBdr>
    </w:div>
    <w:div w:id="948970971">
      <w:marLeft w:val="640"/>
      <w:marRight w:val="0"/>
      <w:marTop w:val="0"/>
      <w:marBottom w:val="0"/>
      <w:divBdr>
        <w:top w:val="none" w:sz="0" w:space="0" w:color="auto"/>
        <w:left w:val="none" w:sz="0" w:space="0" w:color="auto"/>
        <w:bottom w:val="none" w:sz="0" w:space="0" w:color="auto"/>
        <w:right w:val="none" w:sz="0" w:space="0" w:color="auto"/>
      </w:divBdr>
    </w:div>
    <w:div w:id="949778285">
      <w:marLeft w:val="640"/>
      <w:marRight w:val="0"/>
      <w:marTop w:val="0"/>
      <w:marBottom w:val="0"/>
      <w:divBdr>
        <w:top w:val="none" w:sz="0" w:space="0" w:color="auto"/>
        <w:left w:val="none" w:sz="0" w:space="0" w:color="auto"/>
        <w:bottom w:val="none" w:sz="0" w:space="0" w:color="auto"/>
        <w:right w:val="none" w:sz="0" w:space="0" w:color="auto"/>
      </w:divBdr>
    </w:div>
    <w:div w:id="949779701">
      <w:marLeft w:val="640"/>
      <w:marRight w:val="0"/>
      <w:marTop w:val="0"/>
      <w:marBottom w:val="0"/>
      <w:divBdr>
        <w:top w:val="none" w:sz="0" w:space="0" w:color="auto"/>
        <w:left w:val="none" w:sz="0" w:space="0" w:color="auto"/>
        <w:bottom w:val="none" w:sz="0" w:space="0" w:color="auto"/>
        <w:right w:val="none" w:sz="0" w:space="0" w:color="auto"/>
      </w:divBdr>
    </w:div>
    <w:div w:id="951132814">
      <w:marLeft w:val="640"/>
      <w:marRight w:val="0"/>
      <w:marTop w:val="0"/>
      <w:marBottom w:val="0"/>
      <w:divBdr>
        <w:top w:val="none" w:sz="0" w:space="0" w:color="auto"/>
        <w:left w:val="none" w:sz="0" w:space="0" w:color="auto"/>
        <w:bottom w:val="none" w:sz="0" w:space="0" w:color="auto"/>
        <w:right w:val="none" w:sz="0" w:space="0" w:color="auto"/>
      </w:divBdr>
    </w:div>
    <w:div w:id="951715123">
      <w:marLeft w:val="640"/>
      <w:marRight w:val="0"/>
      <w:marTop w:val="0"/>
      <w:marBottom w:val="0"/>
      <w:divBdr>
        <w:top w:val="none" w:sz="0" w:space="0" w:color="auto"/>
        <w:left w:val="none" w:sz="0" w:space="0" w:color="auto"/>
        <w:bottom w:val="none" w:sz="0" w:space="0" w:color="auto"/>
        <w:right w:val="none" w:sz="0" w:space="0" w:color="auto"/>
      </w:divBdr>
    </w:div>
    <w:div w:id="951935619">
      <w:marLeft w:val="640"/>
      <w:marRight w:val="0"/>
      <w:marTop w:val="0"/>
      <w:marBottom w:val="0"/>
      <w:divBdr>
        <w:top w:val="none" w:sz="0" w:space="0" w:color="auto"/>
        <w:left w:val="none" w:sz="0" w:space="0" w:color="auto"/>
        <w:bottom w:val="none" w:sz="0" w:space="0" w:color="auto"/>
        <w:right w:val="none" w:sz="0" w:space="0" w:color="auto"/>
      </w:divBdr>
    </w:div>
    <w:div w:id="952441001">
      <w:marLeft w:val="640"/>
      <w:marRight w:val="0"/>
      <w:marTop w:val="0"/>
      <w:marBottom w:val="0"/>
      <w:divBdr>
        <w:top w:val="none" w:sz="0" w:space="0" w:color="auto"/>
        <w:left w:val="none" w:sz="0" w:space="0" w:color="auto"/>
        <w:bottom w:val="none" w:sz="0" w:space="0" w:color="auto"/>
        <w:right w:val="none" w:sz="0" w:space="0" w:color="auto"/>
      </w:divBdr>
    </w:div>
    <w:div w:id="952975530">
      <w:marLeft w:val="640"/>
      <w:marRight w:val="0"/>
      <w:marTop w:val="0"/>
      <w:marBottom w:val="0"/>
      <w:divBdr>
        <w:top w:val="none" w:sz="0" w:space="0" w:color="auto"/>
        <w:left w:val="none" w:sz="0" w:space="0" w:color="auto"/>
        <w:bottom w:val="none" w:sz="0" w:space="0" w:color="auto"/>
        <w:right w:val="none" w:sz="0" w:space="0" w:color="auto"/>
      </w:divBdr>
    </w:div>
    <w:div w:id="953094895">
      <w:marLeft w:val="640"/>
      <w:marRight w:val="0"/>
      <w:marTop w:val="0"/>
      <w:marBottom w:val="0"/>
      <w:divBdr>
        <w:top w:val="none" w:sz="0" w:space="0" w:color="auto"/>
        <w:left w:val="none" w:sz="0" w:space="0" w:color="auto"/>
        <w:bottom w:val="none" w:sz="0" w:space="0" w:color="auto"/>
        <w:right w:val="none" w:sz="0" w:space="0" w:color="auto"/>
      </w:divBdr>
    </w:div>
    <w:div w:id="953370449">
      <w:marLeft w:val="640"/>
      <w:marRight w:val="0"/>
      <w:marTop w:val="0"/>
      <w:marBottom w:val="0"/>
      <w:divBdr>
        <w:top w:val="none" w:sz="0" w:space="0" w:color="auto"/>
        <w:left w:val="none" w:sz="0" w:space="0" w:color="auto"/>
        <w:bottom w:val="none" w:sz="0" w:space="0" w:color="auto"/>
        <w:right w:val="none" w:sz="0" w:space="0" w:color="auto"/>
      </w:divBdr>
    </w:div>
    <w:div w:id="953485380">
      <w:marLeft w:val="640"/>
      <w:marRight w:val="0"/>
      <w:marTop w:val="0"/>
      <w:marBottom w:val="0"/>
      <w:divBdr>
        <w:top w:val="none" w:sz="0" w:space="0" w:color="auto"/>
        <w:left w:val="none" w:sz="0" w:space="0" w:color="auto"/>
        <w:bottom w:val="none" w:sz="0" w:space="0" w:color="auto"/>
        <w:right w:val="none" w:sz="0" w:space="0" w:color="auto"/>
      </w:divBdr>
    </w:div>
    <w:div w:id="953825458">
      <w:marLeft w:val="640"/>
      <w:marRight w:val="0"/>
      <w:marTop w:val="0"/>
      <w:marBottom w:val="0"/>
      <w:divBdr>
        <w:top w:val="none" w:sz="0" w:space="0" w:color="auto"/>
        <w:left w:val="none" w:sz="0" w:space="0" w:color="auto"/>
        <w:bottom w:val="none" w:sz="0" w:space="0" w:color="auto"/>
        <w:right w:val="none" w:sz="0" w:space="0" w:color="auto"/>
      </w:divBdr>
    </w:div>
    <w:div w:id="955713782">
      <w:marLeft w:val="640"/>
      <w:marRight w:val="0"/>
      <w:marTop w:val="0"/>
      <w:marBottom w:val="0"/>
      <w:divBdr>
        <w:top w:val="none" w:sz="0" w:space="0" w:color="auto"/>
        <w:left w:val="none" w:sz="0" w:space="0" w:color="auto"/>
        <w:bottom w:val="none" w:sz="0" w:space="0" w:color="auto"/>
        <w:right w:val="none" w:sz="0" w:space="0" w:color="auto"/>
      </w:divBdr>
    </w:div>
    <w:div w:id="957294790">
      <w:marLeft w:val="640"/>
      <w:marRight w:val="0"/>
      <w:marTop w:val="0"/>
      <w:marBottom w:val="0"/>
      <w:divBdr>
        <w:top w:val="none" w:sz="0" w:space="0" w:color="auto"/>
        <w:left w:val="none" w:sz="0" w:space="0" w:color="auto"/>
        <w:bottom w:val="none" w:sz="0" w:space="0" w:color="auto"/>
        <w:right w:val="none" w:sz="0" w:space="0" w:color="auto"/>
      </w:divBdr>
    </w:div>
    <w:div w:id="957299767">
      <w:marLeft w:val="640"/>
      <w:marRight w:val="0"/>
      <w:marTop w:val="0"/>
      <w:marBottom w:val="0"/>
      <w:divBdr>
        <w:top w:val="none" w:sz="0" w:space="0" w:color="auto"/>
        <w:left w:val="none" w:sz="0" w:space="0" w:color="auto"/>
        <w:bottom w:val="none" w:sz="0" w:space="0" w:color="auto"/>
        <w:right w:val="none" w:sz="0" w:space="0" w:color="auto"/>
      </w:divBdr>
    </w:div>
    <w:div w:id="957754764">
      <w:marLeft w:val="640"/>
      <w:marRight w:val="0"/>
      <w:marTop w:val="0"/>
      <w:marBottom w:val="0"/>
      <w:divBdr>
        <w:top w:val="none" w:sz="0" w:space="0" w:color="auto"/>
        <w:left w:val="none" w:sz="0" w:space="0" w:color="auto"/>
        <w:bottom w:val="none" w:sz="0" w:space="0" w:color="auto"/>
        <w:right w:val="none" w:sz="0" w:space="0" w:color="auto"/>
      </w:divBdr>
    </w:div>
    <w:div w:id="957756736">
      <w:marLeft w:val="640"/>
      <w:marRight w:val="0"/>
      <w:marTop w:val="0"/>
      <w:marBottom w:val="0"/>
      <w:divBdr>
        <w:top w:val="none" w:sz="0" w:space="0" w:color="auto"/>
        <w:left w:val="none" w:sz="0" w:space="0" w:color="auto"/>
        <w:bottom w:val="none" w:sz="0" w:space="0" w:color="auto"/>
        <w:right w:val="none" w:sz="0" w:space="0" w:color="auto"/>
      </w:divBdr>
    </w:div>
    <w:div w:id="958340171">
      <w:bodyDiv w:val="1"/>
      <w:marLeft w:val="0"/>
      <w:marRight w:val="0"/>
      <w:marTop w:val="0"/>
      <w:marBottom w:val="0"/>
      <w:divBdr>
        <w:top w:val="none" w:sz="0" w:space="0" w:color="auto"/>
        <w:left w:val="none" w:sz="0" w:space="0" w:color="auto"/>
        <w:bottom w:val="none" w:sz="0" w:space="0" w:color="auto"/>
        <w:right w:val="none" w:sz="0" w:space="0" w:color="auto"/>
      </w:divBdr>
      <w:divsChild>
        <w:div w:id="38673504">
          <w:marLeft w:val="640"/>
          <w:marRight w:val="0"/>
          <w:marTop w:val="0"/>
          <w:marBottom w:val="0"/>
          <w:divBdr>
            <w:top w:val="none" w:sz="0" w:space="0" w:color="auto"/>
            <w:left w:val="none" w:sz="0" w:space="0" w:color="auto"/>
            <w:bottom w:val="none" w:sz="0" w:space="0" w:color="auto"/>
            <w:right w:val="none" w:sz="0" w:space="0" w:color="auto"/>
          </w:divBdr>
        </w:div>
        <w:div w:id="59443294">
          <w:marLeft w:val="640"/>
          <w:marRight w:val="0"/>
          <w:marTop w:val="0"/>
          <w:marBottom w:val="0"/>
          <w:divBdr>
            <w:top w:val="none" w:sz="0" w:space="0" w:color="auto"/>
            <w:left w:val="none" w:sz="0" w:space="0" w:color="auto"/>
            <w:bottom w:val="none" w:sz="0" w:space="0" w:color="auto"/>
            <w:right w:val="none" w:sz="0" w:space="0" w:color="auto"/>
          </w:divBdr>
        </w:div>
        <w:div w:id="107161372">
          <w:marLeft w:val="640"/>
          <w:marRight w:val="0"/>
          <w:marTop w:val="0"/>
          <w:marBottom w:val="0"/>
          <w:divBdr>
            <w:top w:val="none" w:sz="0" w:space="0" w:color="auto"/>
            <w:left w:val="none" w:sz="0" w:space="0" w:color="auto"/>
            <w:bottom w:val="none" w:sz="0" w:space="0" w:color="auto"/>
            <w:right w:val="none" w:sz="0" w:space="0" w:color="auto"/>
          </w:divBdr>
        </w:div>
        <w:div w:id="120610111">
          <w:marLeft w:val="640"/>
          <w:marRight w:val="0"/>
          <w:marTop w:val="0"/>
          <w:marBottom w:val="0"/>
          <w:divBdr>
            <w:top w:val="none" w:sz="0" w:space="0" w:color="auto"/>
            <w:left w:val="none" w:sz="0" w:space="0" w:color="auto"/>
            <w:bottom w:val="none" w:sz="0" w:space="0" w:color="auto"/>
            <w:right w:val="none" w:sz="0" w:space="0" w:color="auto"/>
          </w:divBdr>
        </w:div>
        <w:div w:id="180703417">
          <w:marLeft w:val="640"/>
          <w:marRight w:val="0"/>
          <w:marTop w:val="0"/>
          <w:marBottom w:val="0"/>
          <w:divBdr>
            <w:top w:val="none" w:sz="0" w:space="0" w:color="auto"/>
            <w:left w:val="none" w:sz="0" w:space="0" w:color="auto"/>
            <w:bottom w:val="none" w:sz="0" w:space="0" w:color="auto"/>
            <w:right w:val="none" w:sz="0" w:space="0" w:color="auto"/>
          </w:divBdr>
        </w:div>
        <w:div w:id="249198049">
          <w:marLeft w:val="640"/>
          <w:marRight w:val="0"/>
          <w:marTop w:val="0"/>
          <w:marBottom w:val="0"/>
          <w:divBdr>
            <w:top w:val="none" w:sz="0" w:space="0" w:color="auto"/>
            <w:left w:val="none" w:sz="0" w:space="0" w:color="auto"/>
            <w:bottom w:val="none" w:sz="0" w:space="0" w:color="auto"/>
            <w:right w:val="none" w:sz="0" w:space="0" w:color="auto"/>
          </w:divBdr>
        </w:div>
        <w:div w:id="332340315">
          <w:marLeft w:val="640"/>
          <w:marRight w:val="0"/>
          <w:marTop w:val="0"/>
          <w:marBottom w:val="0"/>
          <w:divBdr>
            <w:top w:val="none" w:sz="0" w:space="0" w:color="auto"/>
            <w:left w:val="none" w:sz="0" w:space="0" w:color="auto"/>
            <w:bottom w:val="none" w:sz="0" w:space="0" w:color="auto"/>
            <w:right w:val="none" w:sz="0" w:space="0" w:color="auto"/>
          </w:divBdr>
        </w:div>
        <w:div w:id="340818606">
          <w:marLeft w:val="640"/>
          <w:marRight w:val="0"/>
          <w:marTop w:val="0"/>
          <w:marBottom w:val="0"/>
          <w:divBdr>
            <w:top w:val="none" w:sz="0" w:space="0" w:color="auto"/>
            <w:left w:val="none" w:sz="0" w:space="0" w:color="auto"/>
            <w:bottom w:val="none" w:sz="0" w:space="0" w:color="auto"/>
            <w:right w:val="none" w:sz="0" w:space="0" w:color="auto"/>
          </w:divBdr>
        </w:div>
        <w:div w:id="405496540">
          <w:marLeft w:val="640"/>
          <w:marRight w:val="0"/>
          <w:marTop w:val="0"/>
          <w:marBottom w:val="0"/>
          <w:divBdr>
            <w:top w:val="none" w:sz="0" w:space="0" w:color="auto"/>
            <w:left w:val="none" w:sz="0" w:space="0" w:color="auto"/>
            <w:bottom w:val="none" w:sz="0" w:space="0" w:color="auto"/>
            <w:right w:val="none" w:sz="0" w:space="0" w:color="auto"/>
          </w:divBdr>
        </w:div>
        <w:div w:id="499858920">
          <w:marLeft w:val="640"/>
          <w:marRight w:val="0"/>
          <w:marTop w:val="0"/>
          <w:marBottom w:val="0"/>
          <w:divBdr>
            <w:top w:val="none" w:sz="0" w:space="0" w:color="auto"/>
            <w:left w:val="none" w:sz="0" w:space="0" w:color="auto"/>
            <w:bottom w:val="none" w:sz="0" w:space="0" w:color="auto"/>
            <w:right w:val="none" w:sz="0" w:space="0" w:color="auto"/>
          </w:divBdr>
        </w:div>
        <w:div w:id="560948163">
          <w:marLeft w:val="640"/>
          <w:marRight w:val="0"/>
          <w:marTop w:val="0"/>
          <w:marBottom w:val="0"/>
          <w:divBdr>
            <w:top w:val="none" w:sz="0" w:space="0" w:color="auto"/>
            <w:left w:val="none" w:sz="0" w:space="0" w:color="auto"/>
            <w:bottom w:val="none" w:sz="0" w:space="0" w:color="auto"/>
            <w:right w:val="none" w:sz="0" w:space="0" w:color="auto"/>
          </w:divBdr>
        </w:div>
        <w:div w:id="562955444">
          <w:marLeft w:val="640"/>
          <w:marRight w:val="0"/>
          <w:marTop w:val="0"/>
          <w:marBottom w:val="0"/>
          <w:divBdr>
            <w:top w:val="none" w:sz="0" w:space="0" w:color="auto"/>
            <w:left w:val="none" w:sz="0" w:space="0" w:color="auto"/>
            <w:bottom w:val="none" w:sz="0" w:space="0" w:color="auto"/>
            <w:right w:val="none" w:sz="0" w:space="0" w:color="auto"/>
          </w:divBdr>
        </w:div>
        <w:div w:id="641736800">
          <w:marLeft w:val="640"/>
          <w:marRight w:val="0"/>
          <w:marTop w:val="0"/>
          <w:marBottom w:val="0"/>
          <w:divBdr>
            <w:top w:val="none" w:sz="0" w:space="0" w:color="auto"/>
            <w:left w:val="none" w:sz="0" w:space="0" w:color="auto"/>
            <w:bottom w:val="none" w:sz="0" w:space="0" w:color="auto"/>
            <w:right w:val="none" w:sz="0" w:space="0" w:color="auto"/>
          </w:divBdr>
        </w:div>
        <w:div w:id="663553193">
          <w:marLeft w:val="640"/>
          <w:marRight w:val="0"/>
          <w:marTop w:val="0"/>
          <w:marBottom w:val="0"/>
          <w:divBdr>
            <w:top w:val="none" w:sz="0" w:space="0" w:color="auto"/>
            <w:left w:val="none" w:sz="0" w:space="0" w:color="auto"/>
            <w:bottom w:val="none" w:sz="0" w:space="0" w:color="auto"/>
            <w:right w:val="none" w:sz="0" w:space="0" w:color="auto"/>
          </w:divBdr>
        </w:div>
        <w:div w:id="676616380">
          <w:marLeft w:val="640"/>
          <w:marRight w:val="0"/>
          <w:marTop w:val="0"/>
          <w:marBottom w:val="0"/>
          <w:divBdr>
            <w:top w:val="none" w:sz="0" w:space="0" w:color="auto"/>
            <w:left w:val="none" w:sz="0" w:space="0" w:color="auto"/>
            <w:bottom w:val="none" w:sz="0" w:space="0" w:color="auto"/>
            <w:right w:val="none" w:sz="0" w:space="0" w:color="auto"/>
          </w:divBdr>
        </w:div>
        <w:div w:id="710300368">
          <w:marLeft w:val="640"/>
          <w:marRight w:val="0"/>
          <w:marTop w:val="0"/>
          <w:marBottom w:val="0"/>
          <w:divBdr>
            <w:top w:val="none" w:sz="0" w:space="0" w:color="auto"/>
            <w:left w:val="none" w:sz="0" w:space="0" w:color="auto"/>
            <w:bottom w:val="none" w:sz="0" w:space="0" w:color="auto"/>
            <w:right w:val="none" w:sz="0" w:space="0" w:color="auto"/>
          </w:divBdr>
        </w:div>
        <w:div w:id="837230976">
          <w:marLeft w:val="640"/>
          <w:marRight w:val="0"/>
          <w:marTop w:val="0"/>
          <w:marBottom w:val="0"/>
          <w:divBdr>
            <w:top w:val="none" w:sz="0" w:space="0" w:color="auto"/>
            <w:left w:val="none" w:sz="0" w:space="0" w:color="auto"/>
            <w:bottom w:val="none" w:sz="0" w:space="0" w:color="auto"/>
            <w:right w:val="none" w:sz="0" w:space="0" w:color="auto"/>
          </w:divBdr>
        </w:div>
        <w:div w:id="837886406">
          <w:marLeft w:val="640"/>
          <w:marRight w:val="0"/>
          <w:marTop w:val="0"/>
          <w:marBottom w:val="0"/>
          <w:divBdr>
            <w:top w:val="none" w:sz="0" w:space="0" w:color="auto"/>
            <w:left w:val="none" w:sz="0" w:space="0" w:color="auto"/>
            <w:bottom w:val="none" w:sz="0" w:space="0" w:color="auto"/>
            <w:right w:val="none" w:sz="0" w:space="0" w:color="auto"/>
          </w:divBdr>
        </w:div>
        <w:div w:id="881861952">
          <w:marLeft w:val="640"/>
          <w:marRight w:val="0"/>
          <w:marTop w:val="0"/>
          <w:marBottom w:val="0"/>
          <w:divBdr>
            <w:top w:val="none" w:sz="0" w:space="0" w:color="auto"/>
            <w:left w:val="none" w:sz="0" w:space="0" w:color="auto"/>
            <w:bottom w:val="none" w:sz="0" w:space="0" w:color="auto"/>
            <w:right w:val="none" w:sz="0" w:space="0" w:color="auto"/>
          </w:divBdr>
        </w:div>
        <w:div w:id="932321636">
          <w:marLeft w:val="640"/>
          <w:marRight w:val="0"/>
          <w:marTop w:val="0"/>
          <w:marBottom w:val="0"/>
          <w:divBdr>
            <w:top w:val="none" w:sz="0" w:space="0" w:color="auto"/>
            <w:left w:val="none" w:sz="0" w:space="0" w:color="auto"/>
            <w:bottom w:val="none" w:sz="0" w:space="0" w:color="auto"/>
            <w:right w:val="none" w:sz="0" w:space="0" w:color="auto"/>
          </w:divBdr>
        </w:div>
        <w:div w:id="956453869">
          <w:marLeft w:val="640"/>
          <w:marRight w:val="0"/>
          <w:marTop w:val="0"/>
          <w:marBottom w:val="0"/>
          <w:divBdr>
            <w:top w:val="none" w:sz="0" w:space="0" w:color="auto"/>
            <w:left w:val="none" w:sz="0" w:space="0" w:color="auto"/>
            <w:bottom w:val="none" w:sz="0" w:space="0" w:color="auto"/>
            <w:right w:val="none" w:sz="0" w:space="0" w:color="auto"/>
          </w:divBdr>
        </w:div>
        <w:div w:id="1062867639">
          <w:marLeft w:val="640"/>
          <w:marRight w:val="0"/>
          <w:marTop w:val="0"/>
          <w:marBottom w:val="0"/>
          <w:divBdr>
            <w:top w:val="none" w:sz="0" w:space="0" w:color="auto"/>
            <w:left w:val="none" w:sz="0" w:space="0" w:color="auto"/>
            <w:bottom w:val="none" w:sz="0" w:space="0" w:color="auto"/>
            <w:right w:val="none" w:sz="0" w:space="0" w:color="auto"/>
          </w:divBdr>
        </w:div>
        <w:div w:id="1113787167">
          <w:marLeft w:val="640"/>
          <w:marRight w:val="0"/>
          <w:marTop w:val="0"/>
          <w:marBottom w:val="0"/>
          <w:divBdr>
            <w:top w:val="none" w:sz="0" w:space="0" w:color="auto"/>
            <w:left w:val="none" w:sz="0" w:space="0" w:color="auto"/>
            <w:bottom w:val="none" w:sz="0" w:space="0" w:color="auto"/>
            <w:right w:val="none" w:sz="0" w:space="0" w:color="auto"/>
          </w:divBdr>
        </w:div>
        <w:div w:id="1123577402">
          <w:marLeft w:val="640"/>
          <w:marRight w:val="0"/>
          <w:marTop w:val="0"/>
          <w:marBottom w:val="0"/>
          <w:divBdr>
            <w:top w:val="none" w:sz="0" w:space="0" w:color="auto"/>
            <w:left w:val="none" w:sz="0" w:space="0" w:color="auto"/>
            <w:bottom w:val="none" w:sz="0" w:space="0" w:color="auto"/>
            <w:right w:val="none" w:sz="0" w:space="0" w:color="auto"/>
          </w:divBdr>
        </w:div>
        <w:div w:id="1138642818">
          <w:marLeft w:val="640"/>
          <w:marRight w:val="0"/>
          <w:marTop w:val="0"/>
          <w:marBottom w:val="0"/>
          <w:divBdr>
            <w:top w:val="none" w:sz="0" w:space="0" w:color="auto"/>
            <w:left w:val="none" w:sz="0" w:space="0" w:color="auto"/>
            <w:bottom w:val="none" w:sz="0" w:space="0" w:color="auto"/>
            <w:right w:val="none" w:sz="0" w:space="0" w:color="auto"/>
          </w:divBdr>
        </w:div>
        <w:div w:id="1140732450">
          <w:marLeft w:val="640"/>
          <w:marRight w:val="0"/>
          <w:marTop w:val="0"/>
          <w:marBottom w:val="0"/>
          <w:divBdr>
            <w:top w:val="none" w:sz="0" w:space="0" w:color="auto"/>
            <w:left w:val="none" w:sz="0" w:space="0" w:color="auto"/>
            <w:bottom w:val="none" w:sz="0" w:space="0" w:color="auto"/>
            <w:right w:val="none" w:sz="0" w:space="0" w:color="auto"/>
          </w:divBdr>
        </w:div>
        <w:div w:id="1337608625">
          <w:marLeft w:val="640"/>
          <w:marRight w:val="0"/>
          <w:marTop w:val="0"/>
          <w:marBottom w:val="0"/>
          <w:divBdr>
            <w:top w:val="none" w:sz="0" w:space="0" w:color="auto"/>
            <w:left w:val="none" w:sz="0" w:space="0" w:color="auto"/>
            <w:bottom w:val="none" w:sz="0" w:space="0" w:color="auto"/>
            <w:right w:val="none" w:sz="0" w:space="0" w:color="auto"/>
          </w:divBdr>
        </w:div>
        <w:div w:id="1379017113">
          <w:marLeft w:val="640"/>
          <w:marRight w:val="0"/>
          <w:marTop w:val="0"/>
          <w:marBottom w:val="0"/>
          <w:divBdr>
            <w:top w:val="none" w:sz="0" w:space="0" w:color="auto"/>
            <w:left w:val="none" w:sz="0" w:space="0" w:color="auto"/>
            <w:bottom w:val="none" w:sz="0" w:space="0" w:color="auto"/>
            <w:right w:val="none" w:sz="0" w:space="0" w:color="auto"/>
          </w:divBdr>
        </w:div>
        <w:div w:id="1396507132">
          <w:marLeft w:val="640"/>
          <w:marRight w:val="0"/>
          <w:marTop w:val="0"/>
          <w:marBottom w:val="0"/>
          <w:divBdr>
            <w:top w:val="none" w:sz="0" w:space="0" w:color="auto"/>
            <w:left w:val="none" w:sz="0" w:space="0" w:color="auto"/>
            <w:bottom w:val="none" w:sz="0" w:space="0" w:color="auto"/>
            <w:right w:val="none" w:sz="0" w:space="0" w:color="auto"/>
          </w:divBdr>
        </w:div>
        <w:div w:id="1457674201">
          <w:marLeft w:val="640"/>
          <w:marRight w:val="0"/>
          <w:marTop w:val="0"/>
          <w:marBottom w:val="0"/>
          <w:divBdr>
            <w:top w:val="none" w:sz="0" w:space="0" w:color="auto"/>
            <w:left w:val="none" w:sz="0" w:space="0" w:color="auto"/>
            <w:bottom w:val="none" w:sz="0" w:space="0" w:color="auto"/>
            <w:right w:val="none" w:sz="0" w:space="0" w:color="auto"/>
          </w:divBdr>
        </w:div>
        <w:div w:id="1691177339">
          <w:marLeft w:val="640"/>
          <w:marRight w:val="0"/>
          <w:marTop w:val="0"/>
          <w:marBottom w:val="0"/>
          <w:divBdr>
            <w:top w:val="none" w:sz="0" w:space="0" w:color="auto"/>
            <w:left w:val="none" w:sz="0" w:space="0" w:color="auto"/>
            <w:bottom w:val="none" w:sz="0" w:space="0" w:color="auto"/>
            <w:right w:val="none" w:sz="0" w:space="0" w:color="auto"/>
          </w:divBdr>
        </w:div>
        <w:div w:id="1810242717">
          <w:marLeft w:val="640"/>
          <w:marRight w:val="0"/>
          <w:marTop w:val="0"/>
          <w:marBottom w:val="0"/>
          <w:divBdr>
            <w:top w:val="none" w:sz="0" w:space="0" w:color="auto"/>
            <w:left w:val="none" w:sz="0" w:space="0" w:color="auto"/>
            <w:bottom w:val="none" w:sz="0" w:space="0" w:color="auto"/>
            <w:right w:val="none" w:sz="0" w:space="0" w:color="auto"/>
          </w:divBdr>
        </w:div>
        <w:div w:id="1853184408">
          <w:marLeft w:val="640"/>
          <w:marRight w:val="0"/>
          <w:marTop w:val="0"/>
          <w:marBottom w:val="0"/>
          <w:divBdr>
            <w:top w:val="none" w:sz="0" w:space="0" w:color="auto"/>
            <w:left w:val="none" w:sz="0" w:space="0" w:color="auto"/>
            <w:bottom w:val="none" w:sz="0" w:space="0" w:color="auto"/>
            <w:right w:val="none" w:sz="0" w:space="0" w:color="auto"/>
          </w:divBdr>
        </w:div>
        <w:div w:id="1903253589">
          <w:marLeft w:val="640"/>
          <w:marRight w:val="0"/>
          <w:marTop w:val="0"/>
          <w:marBottom w:val="0"/>
          <w:divBdr>
            <w:top w:val="none" w:sz="0" w:space="0" w:color="auto"/>
            <w:left w:val="none" w:sz="0" w:space="0" w:color="auto"/>
            <w:bottom w:val="none" w:sz="0" w:space="0" w:color="auto"/>
            <w:right w:val="none" w:sz="0" w:space="0" w:color="auto"/>
          </w:divBdr>
        </w:div>
        <w:div w:id="1988123473">
          <w:marLeft w:val="640"/>
          <w:marRight w:val="0"/>
          <w:marTop w:val="0"/>
          <w:marBottom w:val="0"/>
          <w:divBdr>
            <w:top w:val="none" w:sz="0" w:space="0" w:color="auto"/>
            <w:left w:val="none" w:sz="0" w:space="0" w:color="auto"/>
            <w:bottom w:val="none" w:sz="0" w:space="0" w:color="auto"/>
            <w:right w:val="none" w:sz="0" w:space="0" w:color="auto"/>
          </w:divBdr>
        </w:div>
        <w:div w:id="1989090574">
          <w:marLeft w:val="640"/>
          <w:marRight w:val="0"/>
          <w:marTop w:val="0"/>
          <w:marBottom w:val="0"/>
          <w:divBdr>
            <w:top w:val="none" w:sz="0" w:space="0" w:color="auto"/>
            <w:left w:val="none" w:sz="0" w:space="0" w:color="auto"/>
            <w:bottom w:val="none" w:sz="0" w:space="0" w:color="auto"/>
            <w:right w:val="none" w:sz="0" w:space="0" w:color="auto"/>
          </w:divBdr>
        </w:div>
        <w:div w:id="2054112104">
          <w:marLeft w:val="640"/>
          <w:marRight w:val="0"/>
          <w:marTop w:val="0"/>
          <w:marBottom w:val="0"/>
          <w:divBdr>
            <w:top w:val="none" w:sz="0" w:space="0" w:color="auto"/>
            <w:left w:val="none" w:sz="0" w:space="0" w:color="auto"/>
            <w:bottom w:val="none" w:sz="0" w:space="0" w:color="auto"/>
            <w:right w:val="none" w:sz="0" w:space="0" w:color="auto"/>
          </w:divBdr>
        </w:div>
      </w:divsChild>
    </w:div>
    <w:div w:id="958343252">
      <w:marLeft w:val="640"/>
      <w:marRight w:val="0"/>
      <w:marTop w:val="0"/>
      <w:marBottom w:val="0"/>
      <w:divBdr>
        <w:top w:val="none" w:sz="0" w:space="0" w:color="auto"/>
        <w:left w:val="none" w:sz="0" w:space="0" w:color="auto"/>
        <w:bottom w:val="none" w:sz="0" w:space="0" w:color="auto"/>
        <w:right w:val="none" w:sz="0" w:space="0" w:color="auto"/>
      </w:divBdr>
    </w:div>
    <w:div w:id="958532620">
      <w:marLeft w:val="640"/>
      <w:marRight w:val="0"/>
      <w:marTop w:val="0"/>
      <w:marBottom w:val="0"/>
      <w:divBdr>
        <w:top w:val="none" w:sz="0" w:space="0" w:color="auto"/>
        <w:left w:val="none" w:sz="0" w:space="0" w:color="auto"/>
        <w:bottom w:val="none" w:sz="0" w:space="0" w:color="auto"/>
        <w:right w:val="none" w:sz="0" w:space="0" w:color="auto"/>
      </w:divBdr>
    </w:div>
    <w:div w:id="958609176">
      <w:marLeft w:val="640"/>
      <w:marRight w:val="0"/>
      <w:marTop w:val="0"/>
      <w:marBottom w:val="0"/>
      <w:divBdr>
        <w:top w:val="none" w:sz="0" w:space="0" w:color="auto"/>
        <w:left w:val="none" w:sz="0" w:space="0" w:color="auto"/>
        <w:bottom w:val="none" w:sz="0" w:space="0" w:color="auto"/>
        <w:right w:val="none" w:sz="0" w:space="0" w:color="auto"/>
      </w:divBdr>
    </w:div>
    <w:div w:id="958729754">
      <w:marLeft w:val="640"/>
      <w:marRight w:val="0"/>
      <w:marTop w:val="0"/>
      <w:marBottom w:val="0"/>
      <w:divBdr>
        <w:top w:val="none" w:sz="0" w:space="0" w:color="auto"/>
        <w:left w:val="none" w:sz="0" w:space="0" w:color="auto"/>
        <w:bottom w:val="none" w:sz="0" w:space="0" w:color="auto"/>
        <w:right w:val="none" w:sz="0" w:space="0" w:color="auto"/>
      </w:divBdr>
    </w:div>
    <w:div w:id="959337656">
      <w:marLeft w:val="640"/>
      <w:marRight w:val="0"/>
      <w:marTop w:val="0"/>
      <w:marBottom w:val="0"/>
      <w:divBdr>
        <w:top w:val="none" w:sz="0" w:space="0" w:color="auto"/>
        <w:left w:val="none" w:sz="0" w:space="0" w:color="auto"/>
        <w:bottom w:val="none" w:sz="0" w:space="0" w:color="auto"/>
        <w:right w:val="none" w:sz="0" w:space="0" w:color="auto"/>
      </w:divBdr>
    </w:div>
    <w:div w:id="962006119">
      <w:marLeft w:val="640"/>
      <w:marRight w:val="0"/>
      <w:marTop w:val="0"/>
      <w:marBottom w:val="0"/>
      <w:divBdr>
        <w:top w:val="none" w:sz="0" w:space="0" w:color="auto"/>
        <w:left w:val="none" w:sz="0" w:space="0" w:color="auto"/>
        <w:bottom w:val="none" w:sz="0" w:space="0" w:color="auto"/>
        <w:right w:val="none" w:sz="0" w:space="0" w:color="auto"/>
      </w:divBdr>
    </w:div>
    <w:div w:id="962223767">
      <w:marLeft w:val="640"/>
      <w:marRight w:val="0"/>
      <w:marTop w:val="0"/>
      <w:marBottom w:val="0"/>
      <w:divBdr>
        <w:top w:val="none" w:sz="0" w:space="0" w:color="auto"/>
        <w:left w:val="none" w:sz="0" w:space="0" w:color="auto"/>
        <w:bottom w:val="none" w:sz="0" w:space="0" w:color="auto"/>
        <w:right w:val="none" w:sz="0" w:space="0" w:color="auto"/>
      </w:divBdr>
    </w:div>
    <w:div w:id="962271074">
      <w:marLeft w:val="640"/>
      <w:marRight w:val="0"/>
      <w:marTop w:val="0"/>
      <w:marBottom w:val="0"/>
      <w:divBdr>
        <w:top w:val="none" w:sz="0" w:space="0" w:color="auto"/>
        <w:left w:val="none" w:sz="0" w:space="0" w:color="auto"/>
        <w:bottom w:val="none" w:sz="0" w:space="0" w:color="auto"/>
        <w:right w:val="none" w:sz="0" w:space="0" w:color="auto"/>
      </w:divBdr>
    </w:div>
    <w:div w:id="962537800">
      <w:marLeft w:val="640"/>
      <w:marRight w:val="0"/>
      <w:marTop w:val="0"/>
      <w:marBottom w:val="0"/>
      <w:divBdr>
        <w:top w:val="none" w:sz="0" w:space="0" w:color="auto"/>
        <w:left w:val="none" w:sz="0" w:space="0" w:color="auto"/>
        <w:bottom w:val="none" w:sz="0" w:space="0" w:color="auto"/>
        <w:right w:val="none" w:sz="0" w:space="0" w:color="auto"/>
      </w:divBdr>
    </w:div>
    <w:div w:id="962542225">
      <w:marLeft w:val="640"/>
      <w:marRight w:val="0"/>
      <w:marTop w:val="0"/>
      <w:marBottom w:val="0"/>
      <w:divBdr>
        <w:top w:val="none" w:sz="0" w:space="0" w:color="auto"/>
        <w:left w:val="none" w:sz="0" w:space="0" w:color="auto"/>
        <w:bottom w:val="none" w:sz="0" w:space="0" w:color="auto"/>
        <w:right w:val="none" w:sz="0" w:space="0" w:color="auto"/>
      </w:divBdr>
    </w:div>
    <w:div w:id="964582580">
      <w:marLeft w:val="640"/>
      <w:marRight w:val="0"/>
      <w:marTop w:val="0"/>
      <w:marBottom w:val="0"/>
      <w:divBdr>
        <w:top w:val="none" w:sz="0" w:space="0" w:color="auto"/>
        <w:left w:val="none" w:sz="0" w:space="0" w:color="auto"/>
        <w:bottom w:val="none" w:sz="0" w:space="0" w:color="auto"/>
        <w:right w:val="none" w:sz="0" w:space="0" w:color="auto"/>
      </w:divBdr>
    </w:div>
    <w:div w:id="966082589">
      <w:marLeft w:val="640"/>
      <w:marRight w:val="0"/>
      <w:marTop w:val="0"/>
      <w:marBottom w:val="0"/>
      <w:divBdr>
        <w:top w:val="none" w:sz="0" w:space="0" w:color="auto"/>
        <w:left w:val="none" w:sz="0" w:space="0" w:color="auto"/>
        <w:bottom w:val="none" w:sz="0" w:space="0" w:color="auto"/>
        <w:right w:val="none" w:sz="0" w:space="0" w:color="auto"/>
      </w:divBdr>
    </w:div>
    <w:div w:id="966200370">
      <w:marLeft w:val="640"/>
      <w:marRight w:val="0"/>
      <w:marTop w:val="0"/>
      <w:marBottom w:val="0"/>
      <w:divBdr>
        <w:top w:val="none" w:sz="0" w:space="0" w:color="auto"/>
        <w:left w:val="none" w:sz="0" w:space="0" w:color="auto"/>
        <w:bottom w:val="none" w:sz="0" w:space="0" w:color="auto"/>
        <w:right w:val="none" w:sz="0" w:space="0" w:color="auto"/>
      </w:divBdr>
    </w:div>
    <w:div w:id="966394880">
      <w:bodyDiv w:val="1"/>
      <w:marLeft w:val="0"/>
      <w:marRight w:val="0"/>
      <w:marTop w:val="0"/>
      <w:marBottom w:val="0"/>
      <w:divBdr>
        <w:top w:val="none" w:sz="0" w:space="0" w:color="auto"/>
        <w:left w:val="none" w:sz="0" w:space="0" w:color="auto"/>
        <w:bottom w:val="none" w:sz="0" w:space="0" w:color="auto"/>
        <w:right w:val="none" w:sz="0" w:space="0" w:color="auto"/>
      </w:divBdr>
      <w:divsChild>
        <w:div w:id="19749713">
          <w:marLeft w:val="640"/>
          <w:marRight w:val="0"/>
          <w:marTop w:val="0"/>
          <w:marBottom w:val="0"/>
          <w:divBdr>
            <w:top w:val="none" w:sz="0" w:space="0" w:color="auto"/>
            <w:left w:val="none" w:sz="0" w:space="0" w:color="auto"/>
            <w:bottom w:val="none" w:sz="0" w:space="0" w:color="auto"/>
            <w:right w:val="none" w:sz="0" w:space="0" w:color="auto"/>
          </w:divBdr>
        </w:div>
        <w:div w:id="115104845">
          <w:marLeft w:val="640"/>
          <w:marRight w:val="0"/>
          <w:marTop w:val="0"/>
          <w:marBottom w:val="0"/>
          <w:divBdr>
            <w:top w:val="none" w:sz="0" w:space="0" w:color="auto"/>
            <w:left w:val="none" w:sz="0" w:space="0" w:color="auto"/>
            <w:bottom w:val="none" w:sz="0" w:space="0" w:color="auto"/>
            <w:right w:val="none" w:sz="0" w:space="0" w:color="auto"/>
          </w:divBdr>
        </w:div>
        <w:div w:id="125202933">
          <w:marLeft w:val="640"/>
          <w:marRight w:val="0"/>
          <w:marTop w:val="0"/>
          <w:marBottom w:val="0"/>
          <w:divBdr>
            <w:top w:val="none" w:sz="0" w:space="0" w:color="auto"/>
            <w:left w:val="none" w:sz="0" w:space="0" w:color="auto"/>
            <w:bottom w:val="none" w:sz="0" w:space="0" w:color="auto"/>
            <w:right w:val="none" w:sz="0" w:space="0" w:color="auto"/>
          </w:divBdr>
        </w:div>
        <w:div w:id="139349403">
          <w:marLeft w:val="640"/>
          <w:marRight w:val="0"/>
          <w:marTop w:val="0"/>
          <w:marBottom w:val="0"/>
          <w:divBdr>
            <w:top w:val="none" w:sz="0" w:space="0" w:color="auto"/>
            <w:left w:val="none" w:sz="0" w:space="0" w:color="auto"/>
            <w:bottom w:val="none" w:sz="0" w:space="0" w:color="auto"/>
            <w:right w:val="none" w:sz="0" w:space="0" w:color="auto"/>
          </w:divBdr>
        </w:div>
        <w:div w:id="140930063">
          <w:marLeft w:val="640"/>
          <w:marRight w:val="0"/>
          <w:marTop w:val="0"/>
          <w:marBottom w:val="0"/>
          <w:divBdr>
            <w:top w:val="none" w:sz="0" w:space="0" w:color="auto"/>
            <w:left w:val="none" w:sz="0" w:space="0" w:color="auto"/>
            <w:bottom w:val="none" w:sz="0" w:space="0" w:color="auto"/>
            <w:right w:val="none" w:sz="0" w:space="0" w:color="auto"/>
          </w:divBdr>
        </w:div>
        <w:div w:id="151918518">
          <w:marLeft w:val="640"/>
          <w:marRight w:val="0"/>
          <w:marTop w:val="0"/>
          <w:marBottom w:val="0"/>
          <w:divBdr>
            <w:top w:val="none" w:sz="0" w:space="0" w:color="auto"/>
            <w:left w:val="none" w:sz="0" w:space="0" w:color="auto"/>
            <w:bottom w:val="none" w:sz="0" w:space="0" w:color="auto"/>
            <w:right w:val="none" w:sz="0" w:space="0" w:color="auto"/>
          </w:divBdr>
        </w:div>
        <w:div w:id="223376843">
          <w:marLeft w:val="640"/>
          <w:marRight w:val="0"/>
          <w:marTop w:val="0"/>
          <w:marBottom w:val="0"/>
          <w:divBdr>
            <w:top w:val="none" w:sz="0" w:space="0" w:color="auto"/>
            <w:left w:val="none" w:sz="0" w:space="0" w:color="auto"/>
            <w:bottom w:val="none" w:sz="0" w:space="0" w:color="auto"/>
            <w:right w:val="none" w:sz="0" w:space="0" w:color="auto"/>
          </w:divBdr>
        </w:div>
        <w:div w:id="307786502">
          <w:marLeft w:val="640"/>
          <w:marRight w:val="0"/>
          <w:marTop w:val="0"/>
          <w:marBottom w:val="0"/>
          <w:divBdr>
            <w:top w:val="none" w:sz="0" w:space="0" w:color="auto"/>
            <w:left w:val="none" w:sz="0" w:space="0" w:color="auto"/>
            <w:bottom w:val="none" w:sz="0" w:space="0" w:color="auto"/>
            <w:right w:val="none" w:sz="0" w:space="0" w:color="auto"/>
          </w:divBdr>
        </w:div>
        <w:div w:id="380059868">
          <w:marLeft w:val="640"/>
          <w:marRight w:val="0"/>
          <w:marTop w:val="0"/>
          <w:marBottom w:val="0"/>
          <w:divBdr>
            <w:top w:val="none" w:sz="0" w:space="0" w:color="auto"/>
            <w:left w:val="none" w:sz="0" w:space="0" w:color="auto"/>
            <w:bottom w:val="none" w:sz="0" w:space="0" w:color="auto"/>
            <w:right w:val="none" w:sz="0" w:space="0" w:color="auto"/>
          </w:divBdr>
        </w:div>
        <w:div w:id="409230155">
          <w:marLeft w:val="640"/>
          <w:marRight w:val="0"/>
          <w:marTop w:val="0"/>
          <w:marBottom w:val="0"/>
          <w:divBdr>
            <w:top w:val="none" w:sz="0" w:space="0" w:color="auto"/>
            <w:left w:val="none" w:sz="0" w:space="0" w:color="auto"/>
            <w:bottom w:val="none" w:sz="0" w:space="0" w:color="auto"/>
            <w:right w:val="none" w:sz="0" w:space="0" w:color="auto"/>
          </w:divBdr>
        </w:div>
        <w:div w:id="441611577">
          <w:marLeft w:val="640"/>
          <w:marRight w:val="0"/>
          <w:marTop w:val="0"/>
          <w:marBottom w:val="0"/>
          <w:divBdr>
            <w:top w:val="none" w:sz="0" w:space="0" w:color="auto"/>
            <w:left w:val="none" w:sz="0" w:space="0" w:color="auto"/>
            <w:bottom w:val="none" w:sz="0" w:space="0" w:color="auto"/>
            <w:right w:val="none" w:sz="0" w:space="0" w:color="auto"/>
          </w:divBdr>
        </w:div>
        <w:div w:id="477964963">
          <w:marLeft w:val="640"/>
          <w:marRight w:val="0"/>
          <w:marTop w:val="0"/>
          <w:marBottom w:val="0"/>
          <w:divBdr>
            <w:top w:val="none" w:sz="0" w:space="0" w:color="auto"/>
            <w:left w:val="none" w:sz="0" w:space="0" w:color="auto"/>
            <w:bottom w:val="none" w:sz="0" w:space="0" w:color="auto"/>
            <w:right w:val="none" w:sz="0" w:space="0" w:color="auto"/>
          </w:divBdr>
        </w:div>
        <w:div w:id="508444102">
          <w:marLeft w:val="640"/>
          <w:marRight w:val="0"/>
          <w:marTop w:val="0"/>
          <w:marBottom w:val="0"/>
          <w:divBdr>
            <w:top w:val="none" w:sz="0" w:space="0" w:color="auto"/>
            <w:left w:val="none" w:sz="0" w:space="0" w:color="auto"/>
            <w:bottom w:val="none" w:sz="0" w:space="0" w:color="auto"/>
            <w:right w:val="none" w:sz="0" w:space="0" w:color="auto"/>
          </w:divBdr>
        </w:div>
        <w:div w:id="659774233">
          <w:marLeft w:val="640"/>
          <w:marRight w:val="0"/>
          <w:marTop w:val="0"/>
          <w:marBottom w:val="0"/>
          <w:divBdr>
            <w:top w:val="none" w:sz="0" w:space="0" w:color="auto"/>
            <w:left w:val="none" w:sz="0" w:space="0" w:color="auto"/>
            <w:bottom w:val="none" w:sz="0" w:space="0" w:color="auto"/>
            <w:right w:val="none" w:sz="0" w:space="0" w:color="auto"/>
          </w:divBdr>
        </w:div>
        <w:div w:id="711080203">
          <w:marLeft w:val="640"/>
          <w:marRight w:val="0"/>
          <w:marTop w:val="0"/>
          <w:marBottom w:val="0"/>
          <w:divBdr>
            <w:top w:val="none" w:sz="0" w:space="0" w:color="auto"/>
            <w:left w:val="none" w:sz="0" w:space="0" w:color="auto"/>
            <w:bottom w:val="none" w:sz="0" w:space="0" w:color="auto"/>
            <w:right w:val="none" w:sz="0" w:space="0" w:color="auto"/>
          </w:divBdr>
        </w:div>
        <w:div w:id="757211120">
          <w:marLeft w:val="640"/>
          <w:marRight w:val="0"/>
          <w:marTop w:val="0"/>
          <w:marBottom w:val="0"/>
          <w:divBdr>
            <w:top w:val="none" w:sz="0" w:space="0" w:color="auto"/>
            <w:left w:val="none" w:sz="0" w:space="0" w:color="auto"/>
            <w:bottom w:val="none" w:sz="0" w:space="0" w:color="auto"/>
            <w:right w:val="none" w:sz="0" w:space="0" w:color="auto"/>
          </w:divBdr>
        </w:div>
        <w:div w:id="767316545">
          <w:marLeft w:val="640"/>
          <w:marRight w:val="0"/>
          <w:marTop w:val="0"/>
          <w:marBottom w:val="0"/>
          <w:divBdr>
            <w:top w:val="none" w:sz="0" w:space="0" w:color="auto"/>
            <w:left w:val="none" w:sz="0" w:space="0" w:color="auto"/>
            <w:bottom w:val="none" w:sz="0" w:space="0" w:color="auto"/>
            <w:right w:val="none" w:sz="0" w:space="0" w:color="auto"/>
          </w:divBdr>
        </w:div>
        <w:div w:id="893590101">
          <w:marLeft w:val="640"/>
          <w:marRight w:val="0"/>
          <w:marTop w:val="0"/>
          <w:marBottom w:val="0"/>
          <w:divBdr>
            <w:top w:val="none" w:sz="0" w:space="0" w:color="auto"/>
            <w:left w:val="none" w:sz="0" w:space="0" w:color="auto"/>
            <w:bottom w:val="none" w:sz="0" w:space="0" w:color="auto"/>
            <w:right w:val="none" w:sz="0" w:space="0" w:color="auto"/>
          </w:divBdr>
        </w:div>
        <w:div w:id="961810156">
          <w:marLeft w:val="640"/>
          <w:marRight w:val="0"/>
          <w:marTop w:val="0"/>
          <w:marBottom w:val="0"/>
          <w:divBdr>
            <w:top w:val="none" w:sz="0" w:space="0" w:color="auto"/>
            <w:left w:val="none" w:sz="0" w:space="0" w:color="auto"/>
            <w:bottom w:val="none" w:sz="0" w:space="0" w:color="auto"/>
            <w:right w:val="none" w:sz="0" w:space="0" w:color="auto"/>
          </w:divBdr>
        </w:div>
        <w:div w:id="1151631266">
          <w:marLeft w:val="640"/>
          <w:marRight w:val="0"/>
          <w:marTop w:val="0"/>
          <w:marBottom w:val="0"/>
          <w:divBdr>
            <w:top w:val="none" w:sz="0" w:space="0" w:color="auto"/>
            <w:left w:val="none" w:sz="0" w:space="0" w:color="auto"/>
            <w:bottom w:val="none" w:sz="0" w:space="0" w:color="auto"/>
            <w:right w:val="none" w:sz="0" w:space="0" w:color="auto"/>
          </w:divBdr>
        </w:div>
        <w:div w:id="1172838340">
          <w:marLeft w:val="640"/>
          <w:marRight w:val="0"/>
          <w:marTop w:val="0"/>
          <w:marBottom w:val="0"/>
          <w:divBdr>
            <w:top w:val="none" w:sz="0" w:space="0" w:color="auto"/>
            <w:left w:val="none" w:sz="0" w:space="0" w:color="auto"/>
            <w:bottom w:val="none" w:sz="0" w:space="0" w:color="auto"/>
            <w:right w:val="none" w:sz="0" w:space="0" w:color="auto"/>
          </w:divBdr>
        </w:div>
        <w:div w:id="1263303110">
          <w:marLeft w:val="640"/>
          <w:marRight w:val="0"/>
          <w:marTop w:val="0"/>
          <w:marBottom w:val="0"/>
          <w:divBdr>
            <w:top w:val="none" w:sz="0" w:space="0" w:color="auto"/>
            <w:left w:val="none" w:sz="0" w:space="0" w:color="auto"/>
            <w:bottom w:val="none" w:sz="0" w:space="0" w:color="auto"/>
            <w:right w:val="none" w:sz="0" w:space="0" w:color="auto"/>
          </w:divBdr>
        </w:div>
        <w:div w:id="1283463036">
          <w:marLeft w:val="640"/>
          <w:marRight w:val="0"/>
          <w:marTop w:val="0"/>
          <w:marBottom w:val="0"/>
          <w:divBdr>
            <w:top w:val="none" w:sz="0" w:space="0" w:color="auto"/>
            <w:left w:val="none" w:sz="0" w:space="0" w:color="auto"/>
            <w:bottom w:val="none" w:sz="0" w:space="0" w:color="auto"/>
            <w:right w:val="none" w:sz="0" w:space="0" w:color="auto"/>
          </w:divBdr>
        </w:div>
        <w:div w:id="1289630797">
          <w:marLeft w:val="640"/>
          <w:marRight w:val="0"/>
          <w:marTop w:val="0"/>
          <w:marBottom w:val="0"/>
          <w:divBdr>
            <w:top w:val="none" w:sz="0" w:space="0" w:color="auto"/>
            <w:left w:val="none" w:sz="0" w:space="0" w:color="auto"/>
            <w:bottom w:val="none" w:sz="0" w:space="0" w:color="auto"/>
            <w:right w:val="none" w:sz="0" w:space="0" w:color="auto"/>
          </w:divBdr>
        </w:div>
        <w:div w:id="1347170503">
          <w:marLeft w:val="640"/>
          <w:marRight w:val="0"/>
          <w:marTop w:val="0"/>
          <w:marBottom w:val="0"/>
          <w:divBdr>
            <w:top w:val="none" w:sz="0" w:space="0" w:color="auto"/>
            <w:left w:val="none" w:sz="0" w:space="0" w:color="auto"/>
            <w:bottom w:val="none" w:sz="0" w:space="0" w:color="auto"/>
            <w:right w:val="none" w:sz="0" w:space="0" w:color="auto"/>
          </w:divBdr>
        </w:div>
        <w:div w:id="1444887257">
          <w:marLeft w:val="640"/>
          <w:marRight w:val="0"/>
          <w:marTop w:val="0"/>
          <w:marBottom w:val="0"/>
          <w:divBdr>
            <w:top w:val="none" w:sz="0" w:space="0" w:color="auto"/>
            <w:left w:val="none" w:sz="0" w:space="0" w:color="auto"/>
            <w:bottom w:val="none" w:sz="0" w:space="0" w:color="auto"/>
            <w:right w:val="none" w:sz="0" w:space="0" w:color="auto"/>
          </w:divBdr>
        </w:div>
        <w:div w:id="1469855068">
          <w:marLeft w:val="640"/>
          <w:marRight w:val="0"/>
          <w:marTop w:val="0"/>
          <w:marBottom w:val="0"/>
          <w:divBdr>
            <w:top w:val="none" w:sz="0" w:space="0" w:color="auto"/>
            <w:left w:val="none" w:sz="0" w:space="0" w:color="auto"/>
            <w:bottom w:val="none" w:sz="0" w:space="0" w:color="auto"/>
            <w:right w:val="none" w:sz="0" w:space="0" w:color="auto"/>
          </w:divBdr>
        </w:div>
        <w:div w:id="1532260790">
          <w:marLeft w:val="640"/>
          <w:marRight w:val="0"/>
          <w:marTop w:val="0"/>
          <w:marBottom w:val="0"/>
          <w:divBdr>
            <w:top w:val="none" w:sz="0" w:space="0" w:color="auto"/>
            <w:left w:val="none" w:sz="0" w:space="0" w:color="auto"/>
            <w:bottom w:val="none" w:sz="0" w:space="0" w:color="auto"/>
            <w:right w:val="none" w:sz="0" w:space="0" w:color="auto"/>
          </w:divBdr>
        </w:div>
        <w:div w:id="1534079803">
          <w:marLeft w:val="640"/>
          <w:marRight w:val="0"/>
          <w:marTop w:val="0"/>
          <w:marBottom w:val="0"/>
          <w:divBdr>
            <w:top w:val="none" w:sz="0" w:space="0" w:color="auto"/>
            <w:left w:val="none" w:sz="0" w:space="0" w:color="auto"/>
            <w:bottom w:val="none" w:sz="0" w:space="0" w:color="auto"/>
            <w:right w:val="none" w:sz="0" w:space="0" w:color="auto"/>
          </w:divBdr>
        </w:div>
        <w:div w:id="1540823896">
          <w:marLeft w:val="640"/>
          <w:marRight w:val="0"/>
          <w:marTop w:val="0"/>
          <w:marBottom w:val="0"/>
          <w:divBdr>
            <w:top w:val="none" w:sz="0" w:space="0" w:color="auto"/>
            <w:left w:val="none" w:sz="0" w:space="0" w:color="auto"/>
            <w:bottom w:val="none" w:sz="0" w:space="0" w:color="auto"/>
            <w:right w:val="none" w:sz="0" w:space="0" w:color="auto"/>
          </w:divBdr>
        </w:div>
        <w:div w:id="1620068587">
          <w:marLeft w:val="640"/>
          <w:marRight w:val="0"/>
          <w:marTop w:val="0"/>
          <w:marBottom w:val="0"/>
          <w:divBdr>
            <w:top w:val="none" w:sz="0" w:space="0" w:color="auto"/>
            <w:left w:val="none" w:sz="0" w:space="0" w:color="auto"/>
            <w:bottom w:val="none" w:sz="0" w:space="0" w:color="auto"/>
            <w:right w:val="none" w:sz="0" w:space="0" w:color="auto"/>
          </w:divBdr>
        </w:div>
        <w:div w:id="1647392712">
          <w:marLeft w:val="640"/>
          <w:marRight w:val="0"/>
          <w:marTop w:val="0"/>
          <w:marBottom w:val="0"/>
          <w:divBdr>
            <w:top w:val="none" w:sz="0" w:space="0" w:color="auto"/>
            <w:left w:val="none" w:sz="0" w:space="0" w:color="auto"/>
            <w:bottom w:val="none" w:sz="0" w:space="0" w:color="auto"/>
            <w:right w:val="none" w:sz="0" w:space="0" w:color="auto"/>
          </w:divBdr>
        </w:div>
        <w:div w:id="1675186676">
          <w:marLeft w:val="640"/>
          <w:marRight w:val="0"/>
          <w:marTop w:val="0"/>
          <w:marBottom w:val="0"/>
          <w:divBdr>
            <w:top w:val="none" w:sz="0" w:space="0" w:color="auto"/>
            <w:left w:val="none" w:sz="0" w:space="0" w:color="auto"/>
            <w:bottom w:val="none" w:sz="0" w:space="0" w:color="auto"/>
            <w:right w:val="none" w:sz="0" w:space="0" w:color="auto"/>
          </w:divBdr>
        </w:div>
        <w:div w:id="1722049851">
          <w:marLeft w:val="640"/>
          <w:marRight w:val="0"/>
          <w:marTop w:val="0"/>
          <w:marBottom w:val="0"/>
          <w:divBdr>
            <w:top w:val="none" w:sz="0" w:space="0" w:color="auto"/>
            <w:left w:val="none" w:sz="0" w:space="0" w:color="auto"/>
            <w:bottom w:val="none" w:sz="0" w:space="0" w:color="auto"/>
            <w:right w:val="none" w:sz="0" w:space="0" w:color="auto"/>
          </w:divBdr>
        </w:div>
        <w:div w:id="1809274823">
          <w:marLeft w:val="640"/>
          <w:marRight w:val="0"/>
          <w:marTop w:val="0"/>
          <w:marBottom w:val="0"/>
          <w:divBdr>
            <w:top w:val="none" w:sz="0" w:space="0" w:color="auto"/>
            <w:left w:val="none" w:sz="0" w:space="0" w:color="auto"/>
            <w:bottom w:val="none" w:sz="0" w:space="0" w:color="auto"/>
            <w:right w:val="none" w:sz="0" w:space="0" w:color="auto"/>
          </w:divBdr>
        </w:div>
        <w:div w:id="1816752008">
          <w:marLeft w:val="640"/>
          <w:marRight w:val="0"/>
          <w:marTop w:val="0"/>
          <w:marBottom w:val="0"/>
          <w:divBdr>
            <w:top w:val="none" w:sz="0" w:space="0" w:color="auto"/>
            <w:left w:val="none" w:sz="0" w:space="0" w:color="auto"/>
            <w:bottom w:val="none" w:sz="0" w:space="0" w:color="auto"/>
            <w:right w:val="none" w:sz="0" w:space="0" w:color="auto"/>
          </w:divBdr>
        </w:div>
        <w:div w:id="1822431054">
          <w:marLeft w:val="640"/>
          <w:marRight w:val="0"/>
          <w:marTop w:val="0"/>
          <w:marBottom w:val="0"/>
          <w:divBdr>
            <w:top w:val="none" w:sz="0" w:space="0" w:color="auto"/>
            <w:left w:val="none" w:sz="0" w:space="0" w:color="auto"/>
            <w:bottom w:val="none" w:sz="0" w:space="0" w:color="auto"/>
            <w:right w:val="none" w:sz="0" w:space="0" w:color="auto"/>
          </w:divBdr>
        </w:div>
        <w:div w:id="1825580564">
          <w:marLeft w:val="640"/>
          <w:marRight w:val="0"/>
          <w:marTop w:val="0"/>
          <w:marBottom w:val="0"/>
          <w:divBdr>
            <w:top w:val="none" w:sz="0" w:space="0" w:color="auto"/>
            <w:left w:val="none" w:sz="0" w:space="0" w:color="auto"/>
            <w:bottom w:val="none" w:sz="0" w:space="0" w:color="auto"/>
            <w:right w:val="none" w:sz="0" w:space="0" w:color="auto"/>
          </w:divBdr>
        </w:div>
        <w:div w:id="1862815274">
          <w:marLeft w:val="640"/>
          <w:marRight w:val="0"/>
          <w:marTop w:val="0"/>
          <w:marBottom w:val="0"/>
          <w:divBdr>
            <w:top w:val="none" w:sz="0" w:space="0" w:color="auto"/>
            <w:left w:val="none" w:sz="0" w:space="0" w:color="auto"/>
            <w:bottom w:val="none" w:sz="0" w:space="0" w:color="auto"/>
            <w:right w:val="none" w:sz="0" w:space="0" w:color="auto"/>
          </w:divBdr>
        </w:div>
        <w:div w:id="1886062137">
          <w:marLeft w:val="640"/>
          <w:marRight w:val="0"/>
          <w:marTop w:val="0"/>
          <w:marBottom w:val="0"/>
          <w:divBdr>
            <w:top w:val="none" w:sz="0" w:space="0" w:color="auto"/>
            <w:left w:val="none" w:sz="0" w:space="0" w:color="auto"/>
            <w:bottom w:val="none" w:sz="0" w:space="0" w:color="auto"/>
            <w:right w:val="none" w:sz="0" w:space="0" w:color="auto"/>
          </w:divBdr>
        </w:div>
        <w:div w:id="1976057802">
          <w:marLeft w:val="640"/>
          <w:marRight w:val="0"/>
          <w:marTop w:val="0"/>
          <w:marBottom w:val="0"/>
          <w:divBdr>
            <w:top w:val="none" w:sz="0" w:space="0" w:color="auto"/>
            <w:left w:val="none" w:sz="0" w:space="0" w:color="auto"/>
            <w:bottom w:val="none" w:sz="0" w:space="0" w:color="auto"/>
            <w:right w:val="none" w:sz="0" w:space="0" w:color="auto"/>
          </w:divBdr>
        </w:div>
        <w:div w:id="2012826323">
          <w:marLeft w:val="640"/>
          <w:marRight w:val="0"/>
          <w:marTop w:val="0"/>
          <w:marBottom w:val="0"/>
          <w:divBdr>
            <w:top w:val="none" w:sz="0" w:space="0" w:color="auto"/>
            <w:left w:val="none" w:sz="0" w:space="0" w:color="auto"/>
            <w:bottom w:val="none" w:sz="0" w:space="0" w:color="auto"/>
            <w:right w:val="none" w:sz="0" w:space="0" w:color="auto"/>
          </w:divBdr>
        </w:div>
        <w:div w:id="2037802813">
          <w:marLeft w:val="640"/>
          <w:marRight w:val="0"/>
          <w:marTop w:val="0"/>
          <w:marBottom w:val="0"/>
          <w:divBdr>
            <w:top w:val="none" w:sz="0" w:space="0" w:color="auto"/>
            <w:left w:val="none" w:sz="0" w:space="0" w:color="auto"/>
            <w:bottom w:val="none" w:sz="0" w:space="0" w:color="auto"/>
            <w:right w:val="none" w:sz="0" w:space="0" w:color="auto"/>
          </w:divBdr>
        </w:div>
        <w:div w:id="2118867498">
          <w:marLeft w:val="640"/>
          <w:marRight w:val="0"/>
          <w:marTop w:val="0"/>
          <w:marBottom w:val="0"/>
          <w:divBdr>
            <w:top w:val="none" w:sz="0" w:space="0" w:color="auto"/>
            <w:left w:val="none" w:sz="0" w:space="0" w:color="auto"/>
            <w:bottom w:val="none" w:sz="0" w:space="0" w:color="auto"/>
            <w:right w:val="none" w:sz="0" w:space="0" w:color="auto"/>
          </w:divBdr>
        </w:div>
        <w:div w:id="2120491716">
          <w:marLeft w:val="640"/>
          <w:marRight w:val="0"/>
          <w:marTop w:val="0"/>
          <w:marBottom w:val="0"/>
          <w:divBdr>
            <w:top w:val="none" w:sz="0" w:space="0" w:color="auto"/>
            <w:left w:val="none" w:sz="0" w:space="0" w:color="auto"/>
            <w:bottom w:val="none" w:sz="0" w:space="0" w:color="auto"/>
            <w:right w:val="none" w:sz="0" w:space="0" w:color="auto"/>
          </w:divBdr>
        </w:div>
      </w:divsChild>
    </w:div>
    <w:div w:id="966471927">
      <w:marLeft w:val="640"/>
      <w:marRight w:val="0"/>
      <w:marTop w:val="0"/>
      <w:marBottom w:val="0"/>
      <w:divBdr>
        <w:top w:val="none" w:sz="0" w:space="0" w:color="auto"/>
        <w:left w:val="none" w:sz="0" w:space="0" w:color="auto"/>
        <w:bottom w:val="none" w:sz="0" w:space="0" w:color="auto"/>
        <w:right w:val="none" w:sz="0" w:space="0" w:color="auto"/>
      </w:divBdr>
    </w:div>
    <w:div w:id="966662165">
      <w:marLeft w:val="640"/>
      <w:marRight w:val="0"/>
      <w:marTop w:val="0"/>
      <w:marBottom w:val="0"/>
      <w:divBdr>
        <w:top w:val="none" w:sz="0" w:space="0" w:color="auto"/>
        <w:left w:val="none" w:sz="0" w:space="0" w:color="auto"/>
        <w:bottom w:val="none" w:sz="0" w:space="0" w:color="auto"/>
        <w:right w:val="none" w:sz="0" w:space="0" w:color="auto"/>
      </w:divBdr>
    </w:div>
    <w:div w:id="966741976">
      <w:marLeft w:val="640"/>
      <w:marRight w:val="0"/>
      <w:marTop w:val="0"/>
      <w:marBottom w:val="0"/>
      <w:divBdr>
        <w:top w:val="none" w:sz="0" w:space="0" w:color="auto"/>
        <w:left w:val="none" w:sz="0" w:space="0" w:color="auto"/>
        <w:bottom w:val="none" w:sz="0" w:space="0" w:color="auto"/>
        <w:right w:val="none" w:sz="0" w:space="0" w:color="auto"/>
      </w:divBdr>
    </w:div>
    <w:div w:id="967125474">
      <w:marLeft w:val="640"/>
      <w:marRight w:val="0"/>
      <w:marTop w:val="0"/>
      <w:marBottom w:val="0"/>
      <w:divBdr>
        <w:top w:val="none" w:sz="0" w:space="0" w:color="auto"/>
        <w:left w:val="none" w:sz="0" w:space="0" w:color="auto"/>
        <w:bottom w:val="none" w:sz="0" w:space="0" w:color="auto"/>
        <w:right w:val="none" w:sz="0" w:space="0" w:color="auto"/>
      </w:divBdr>
    </w:div>
    <w:div w:id="967660633">
      <w:marLeft w:val="640"/>
      <w:marRight w:val="0"/>
      <w:marTop w:val="0"/>
      <w:marBottom w:val="0"/>
      <w:divBdr>
        <w:top w:val="none" w:sz="0" w:space="0" w:color="auto"/>
        <w:left w:val="none" w:sz="0" w:space="0" w:color="auto"/>
        <w:bottom w:val="none" w:sz="0" w:space="0" w:color="auto"/>
        <w:right w:val="none" w:sz="0" w:space="0" w:color="auto"/>
      </w:divBdr>
    </w:div>
    <w:div w:id="968165161">
      <w:marLeft w:val="640"/>
      <w:marRight w:val="0"/>
      <w:marTop w:val="0"/>
      <w:marBottom w:val="0"/>
      <w:divBdr>
        <w:top w:val="none" w:sz="0" w:space="0" w:color="auto"/>
        <w:left w:val="none" w:sz="0" w:space="0" w:color="auto"/>
        <w:bottom w:val="none" w:sz="0" w:space="0" w:color="auto"/>
        <w:right w:val="none" w:sz="0" w:space="0" w:color="auto"/>
      </w:divBdr>
    </w:div>
    <w:div w:id="968172795">
      <w:marLeft w:val="640"/>
      <w:marRight w:val="0"/>
      <w:marTop w:val="0"/>
      <w:marBottom w:val="0"/>
      <w:divBdr>
        <w:top w:val="none" w:sz="0" w:space="0" w:color="auto"/>
        <w:left w:val="none" w:sz="0" w:space="0" w:color="auto"/>
        <w:bottom w:val="none" w:sz="0" w:space="0" w:color="auto"/>
        <w:right w:val="none" w:sz="0" w:space="0" w:color="auto"/>
      </w:divBdr>
    </w:div>
    <w:div w:id="969896964">
      <w:marLeft w:val="640"/>
      <w:marRight w:val="0"/>
      <w:marTop w:val="0"/>
      <w:marBottom w:val="0"/>
      <w:divBdr>
        <w:top w:val="none" w:sz="0" w:space="0" w:color="auto"/>
        <w:left w:val="none" w:sz="0" w:space="0" w:color="auto"/>
        <w:bottom w:val="none" w:sz="0" w:space="0" w:color="auto"/>
        <w:right w:val="none" w:sz="0" w:space="0" w:color="auto"/>
      </w:divBdr>
    </w:div>
    <w:div w:id="969897801">
      <w:bodyDiv w:val="1"/>
      <w:marLeft w:val="0"/>
      <w:marRight w:val="0"/>
      <w:marTop w:val="0"/>
      <w:marBottom w:val="0"/>
      <w:divBdr>
        <w:top w:val="none" w:sz="0" w:space="0" w:color="auto"/>
        <w:left w:val="none" w:sz="0" w:space="0" w:color="auto"/>
        <w:bottom w:val="none" w:sz="0" w:space="0" w:color="auto"/>
        <w:right w:val="none" w:sz="0" w:space="0" w:color="auto"/>
      </w:divBdr>
      <w:divsChild>
        <w:div w:id="130636748">
          <w:marLeft w:val="640"/>
          <w:marRight w:val="0"/>
          <w:marTop w:val="0"/>
          <w:marBottom w:val="0"/>
          <w:divBdr>
            <w:top w:val="none" w:sz="0" w:space="0" w:color="auto"/>
            <w:left w:val="none" w:sz="0" w:space="0" w:color="auto"/>
            <w:bottom w:val="none" w:sz="0" w:space="0" w:color="auto"/>
            <w:right w:val="none" w:sz="0" w:space="0" w:color="auto"/>
          </w:divBdr>
        </w:div>
        <w:div w:id="130682728">
          <w:marLeft w:val="640"/>
          <w:marRight w:val="0"/>
          <w:marTop w:val="0"/>
          <w:marBottom w:val="0"/>
          <w:divBdr>
            <w:top w:val="none" w:sz="0" w:space="0" w:color="auto"/>
            <w:left w:val="none" w:sz="0" w:space="0" w:color="auto"/>
            <w:bottom w:val="none" w:sz="0" w:space="0" w:color="auto"/>
            <w:right w:val="none" w:sz="0" w:space="0" w:color="auto"/>
          </w:divBdr>
        </w:div>
        <w:div w:id="224145398">
          <w:marLeft w:val="640"/>
          <w:marRight w:val="0"/>
          <w:marTop w:val="0"/>
          <w:marBottom w:val="0"/>
          <w:divBdr>
            <w:top w:val="none" w:sz="0" w:space="0" w:color="auto"/>
            <w:left w:val="none" w:sz="0" w:space="0" w:color="auto"/>
            <w:bottom w:val="none" w:sz="0" w:space="0" w:color="auto"/>
            <w:right w:val="none" w:sz="0" w:space="0" w:color="auto"/>
          </w:divBdr>
        </w:div>
        <w:div w:id="245921453">
          <w:marLeft w:val="640"/>
          <w:marRight w:val="0"/>
          <w:marTop w:val="0"/>
          <w:marBottom w:val="0"/>
          <w:divBdr>
            <w:top w:val="none" w:sz="0" w:space="0" w:color="auto"/>
            <w:left w:val="none" w:sz="0" w:space="0" w:color="auto"/>
            <w:bottom w:val="none" w:sz="0" w:space="0" w:color="auto"/>
            <w:right w:val="none" w:sz="0" w:space="0" w:color="auto"/>
          </w:divBdr>
        </w:div>
        <w:div w:id="333265943">
          <w:marLeft w:val="640"/>
          <w:marRight w:val="0"/>
          <w:marTop w:val="0"/>
          <w:marBottom w:val="0"/>
          <w:divBdr>
            <w:top w:val="none" w:sz="0" w:space="0" w:color="auto"/>
            <w:left w:val="none" w:sz="0" w:space="0" w:color="auto"/>
            <w:bottom w:val="none" w:sz="0" w:space="0" w:color="auto"/>
            <w:right w:val="none" w:sz="0" w:space="0" w:color="auto"/>
          </w:divBdr>
        </w:div>
        <w:div w:id="367533120">
          <w:marLeft w:val="640"/>
          <w:marRight w:val="0"/>
          <w:marTop w:val="0"/>
          <w:marBottom w:val="0"/>
          <w:divBdr>
            <w:top w:val="none" w:sz="0" w:space="0" w:color="auto"/>
            <w:left w:val="none" w:sz="0" w:space="0" w:color="auto"/>
            <w:bottom w:val="none" w:sz="0" w:space="0" w:color="auto"/>
            <w:right w:val="none" w:sz="0" w:space="0" w:color="auto"/>
          </w:divBdr>
        </w:div>
        <w:div w:id="402071522">
          <w:marLeft w:val="640"/>
          <w:marRight w:val="0"/>
          <w:marTop w:val="0"/>
          <w:marBottom w:val="0"/>
          <w:divBdr>
            <w:top w:val="none" w:sz="0" w:space="0" w:color="auto"/>
            <w:left w:val="none" w:sz="0" w:space="0" w:color="auto"/>
            <w:bottom w:val="none" w:sz="0" w:space="0" w:color="auto"/>
            <w:right w:val="none" w:sz="0" w:space="0" w:color="auto"/>
          </w:divBdr>
        </w:div>
        <w:div w:id="481040027">
          <w:marLeft w:val="640"/>
          <w:marRight w:val="0"/>
          <w:marTop w:val="0"/>
          <w:marBottom w:val="0"/>
          <w:divBdr>
            <w:top w:val="none" w:sz="0" w:space="0" w:color="auto"/>
            <w:left w:val="none" w:sz="0" w:space="0" w:color="auto"/>
            <w:bottom w:val="none" w:sz="0" w:space="0" w:color="auto"/>
            <w:right w:val="none" w:sz="0" w:space="0" w:color="auto"/>
          </w:divBdr>
        </w:div>
        <w:div w:id="491682053">
          <w:marLeft w:val="640"/>
          <w:marRight w:val="0"/>
          <w:marTop w:val="0"/>
          <w:marBottom w:val="0"/>
          <w:divBdr>
            <w:top w:val="none" w:sz="0" w:space="0" w:color="auto"/>
            <w:left w:val="none" w:sz="0" w:space="0" w:color="auto"/>
            <w:bottom w:val="none" w:sz="0" w:space="0" w:color="auto"/>
            <w:right w:val="none" w:sz="0" w:space="0" w:color="auto"/>
          </w:divBdr>
        </w:div>
        <w:div w:id="507987721">
          <w:marLeft w:val="640"/>
          <w:marRight w:val="0"/>
          <w:marTop w:val="0"/>
          <w:marBottom w:val="0"/>
          <w:divBdr>
            <w:top w:val="none" w:sz="0" w:space="0" w:color="auto"/>
            <w:left w:val="none" w:sz="0" w:space="0" w:color="auto"/>
            <w:bottom w:val="none" w:sz="0" w:space="0" w:color="auto"/>
            <w:right w:val="none" w:sz="0" w:space="0" w:color="auto"/>
          </w:divBdr>
        </w:div>
        <w:div w:id="549533982">
          <w:marLeft w:val="640"/>
          <w:marRight w:val="0"/>
          <w:marTop w:val="0"/>
          <w:marBottom w:val="0"/>
          <w:divBdr>
            <w:top w:val="none" w:sz="0" w:space="0" w:color="auto"/>
            <w:left w:val="none" w:sz="0" w:space="0" w:color="auto"/>
            <w:bottom w:val="none" w:sz="0" w:space="0" w:color="auto"/>
            <w:right w:val="none" w:sz="0" w:space="0" w:color="auto"/>
          </w:divBdr>
        </w:div>
        <w:div w:id="569004443">
          <w:marLeft w:val="640"/>
          <w:marRight w:val="0"/>
          <w:marTop w:val="0"/>
          <w:marBottom w:val="0"/>
          <w:divBdr>
            <w:top w:val="none" w:sz="0" w:space="0" w:color="auto"/>
            <w:left w:val="none" w:sz="0" w:space="0" w:color="auto"/>
            <w:bottom w:val="none" w:sz="0" w:space="0" w:color="auto"/>
            <w:right w:val="none" w:sz="0" w:space="0" w:color="auto"/>
          </w:divBdr>
        </w:div>
        <w:div w:id="573012791">
          <w:marLeft w:val="640"/>
          <w:marRight w:val="0"/>
          <w:marTop w:val="0"/>
          <w:marBottom w:val="0"/>
          <w:divBdr>
            <w:top w:val="none" w:sz="0" w:space="0" w:color="auto"/>
            <w:left w:val="none" w:sz="0" w:space="0" w:color="auto"/>
            <w:bottom w:val="none" w:sz="0" w:space="0" w:color="auto"/>
            <w:right w:val="none" w:sz="0" w:space="0" w:color="auto"/>
          </w:divBdr>
        </w:div>
        <w:div w:id="677125702">
          <w:marLeft w:val="640"/>
          <w:marRight w:val="0"/>
          <w:marTop w:val="0"/>
          <w:marBottom w:val="0"/>
          <w:divBdr>
            <w:top w:val="none" w:sz="0" w:space="0" w:color="auto"/>
            <w:left w:val="none" w:sz="0" w:space="0" w:color="auto"/>
            <w:bottom w:val="none" w:sz="0" w:space="0" w:color="auto"/>
            <w:right w:val="none" w:sz="0" w:space="0" w:color="auto"/>
          </w:divBdr>
        </w:div>
        <w:div w:id="713508882">
          <w:marLeft w:val="640"/>
          <w:marRight w:val="0"/>
          <w:marTop w:val="0"/>
          <w:marBottom w:val="0"/>
          <w:divBdr>
            <w:top w:val="none" w:sz="0" w:space="0" w:color="auto"/>
            <w:left w:val="none" w:sz="0" w:space="0" w:color="auto"/>
            <w:bottom w:val="none" w:sz="0" w:space="0" w:color="auto"/>
            <w:right w:val="none" w:sz="0" w:space="0" w:color="auto"/>
          </w:divBdr>
        </w:div>
        <w:div w:id="806507477">
          <w:marLeft w:val="640"/>
          <w:marRight w:val="0"/>
          <w:marTop w:val="0"/>
          <w:marBottom w:val="0"/>
          <w:divBdr>
            <w:top w:val="none" w:sz="0" w:space="0" w:color="auto"/>
            <w:left w:val="none" w:sz="0" w:space="0" w:color="auto"/>
            <w:bottom w:val="none" w:sz="0" w:space="0" w:color="auto"/>
            <w:right w:val="none" w:sz="0" w:space="0" w:color="auto"/>
          </w:divBdr>
        </w:div>
        <w:div w:id="971440861">
          <w:marLeft w:val="640"/>
          <w:marRight w:val="0"/>
          <w:marTop w:val="0"/>
          <w:marBottom w:val="0"/>
          <w:divBdr>
            <w:top w:val="none" w:sz="0" w:space="0" w:color="auto"/>
            <w:left w:val="none" w:sz="0" w:space="0" w:color="auto"/>
            <w:bottom w:val="none" w:sz="0" w:space="0" w:color="auto"/>
            <w:right w:val="none" w:sz="0" w:space="0" w:color="auto"/>
          </w:divBdr>
        </w:div>
        <w:div w:id="1035227639">
          <w:marLeft w:val="640"/>
          <w:marRight w:val="0"/>
          <w:marTop w:val="0"/>
          <w:marBottom w:val="0"/>
          <w:divBdr>
            <w:top w:val="none" w:sz="0" w:space="0" w:color="auto"/>
            <w:left w:val="none" w:sz="0" w:space="0" w:color="auto"/>
            <w:bottom w:val="none" w:sz="0" w:space="0" w:color="auto"/>
            <w:right w:val="none" w:sz="0" w:space="0" w:color="auto"/>
          </w:divBdr>
        </w:div>
        <w:div w:id="1057241216">
          <w:marLeft w:val="640"/>
          <w:marRight w:val="0"/>
          <w:marTop w:val="0"/>
          <w:marBottom w:val="0"/>
          <w:divBdr>
            <w:top w:val="none" w:sz="0" w:space="0" w:color="auto"/>
            <w:left w:val="none" w:sz="0" w:space="0" w:color="auto"/>
            <w:bottom w:val="none" w:sz="0" w:space="0" w:color="auto"/>
            <w:right w:val="none" w:sz="0" w:space="0" w:color="auto"/>
          </w:divBdr>
        </w:div>
        <w:div w:id="1136875744">
          <w:marLeft w:val="640"/>
          <w:marRight w:val="0"/>
          <w:marTop w:val="0"/>
          <w:marBottom w:val="0"/>
          <w:divBdr>
            <w:top w:val="none" w:sz="0" w:space="0" w:color="auto"/>
            <w:left w:val="none" w:sz="0" w:space="0" w:color="auto"/>
            <w:bottom w:val="none" w:sz="0" w:space="0" w:color="auto"/>
            <w:right w:val="none" w:sz="0" w:space="0" w:color="auto"/>
          </w:divBdr>
        </w:div>
        <w:div w:id="1237324248">
          <w:marLeft w:val="640"/>
          <w:marRight w:val="0"/>
          <w:marTop w:val="0"/>
          <w:marBottom w:val="0"/>
          <w:divBdr>
            <w:top w:val="none" w:sz="0" w:space="0" w:color="auto"/>
            <w:left w:val="none" w:sz="0" w:space="0" w:color="auto"/>
            <w:bottom w:val="none" w:sz="0" w:space="0" w:color="auto"/>
            <w:right w:val="none" w:sz="0" w:space="0" w:color="auto"/>
          </w:divBdr>
        </w:div>
        <w:div w:id="1239092013">
          <w:marLeft w:val="640"/>
          <w:marRight w:val="0"/>
          <w:marTop w:val="0"/>
          <w:marBottom w:val="0"/>
          <w:divBdr>
            <w:top w:val="none" w:sz="0" w:space="0" w:color="auto"/>
            <w:left w:val="none" w:sz="0" w:space="0" w:color="auto"/>
            <w:bottom w:val="none" w:sz="0" w:space="0" w:color="auto"/>
            <w:right w:val="none" w:sz="0" w:space="0" w:color="auto"/>
          </w:divBdr>
        </w:div>
        <w:div w:id="1305350381">
          <w:marLeft w:val="640"/>
          <w:marRight w:val="0"/>
          <w:marTop w:val="0"/>
          <w:marBottom w:val="0"/>
          <w:divBdr>
            <w:top w:val="none" w:sz="0" w:space="0" w:color="auto"/>
            <w:left w:val="none" w:sz="0" w:space="0" w:color="auto"/>
            <w:bottom w:val="none" w:sz="0" w:space="0" w:color="auto"/>
            <w:right w:val="none" w:sz="0" w:space="0" w:color="auto"/>
          </w:divBdr>
        </w:div>
        <w:div w:id="1334332788">
          <w:marLeft w:val="640"/>
          <w:marRight w:val="0"/>
          <w:marTop w:val="0"/>
          <w:marBottom w:val="0"/>
          <w:divBdr>
            <w:top w:val="none" w:sz="0" w:space="0" w:color="auto"/>
            <w:left w:val="none" w:sz="0" w:space="0" w:color="auto"/>
            <w:bottom w:val="none" w:sz="0" w:space="0" w:color="auto"/>
            <w:right w:val="none" w:sz="0" w:space="0" w:color="auto"/>
          </w:divBdr>
        </w:div>
        <w:div w:id="1356031143">
          <w:marLeft w:val="640"/>
          <w:marRight w:val="0"/>
          <w:marTop w:val="0"/>
          <w:marBottom w:val="0"/>
          <w:divBdr>
            <w:top w:val="none" w:sz="0" w:space="0" w:color="auto"/>
            <w:left w:val="none" w:sz="0" w:space="0" w:color="auto"/>
            <w:bottom w:val="none" w:sz="0" w:space="0" w:color="auto"/>
            <w:right w:val="none" w:sz="0" w:space="0" w:color="auto"/>
          </w:divBdr>
        </w:div>
        <w:div w:id="1405223092">
          <w:marLeft w:val="640"/>
          <w:marRight w:val="0"/>
          <w:marTop w:val="0"/>
          <w:marBottom w:val="0"/>
          <w:divBdr>
            <w:top w:val="none" w:sz="0" w:space="0" w:color="auto"/>
            <w:left w:val="none" w:sz="0" w:space="0" w:color="auto"/>
            <w:bottom w:val="none" w:sz="0" w:space="0" w:color="auto"/>
            <w:right w:val="none" w:sz="0" w:space="0" w:color="auto"/>
          </w:divBdr>
        </w:div>
        <w:div w:id="1494224822">
          <w:marLeft w:val="640"/>
          <w:marRight w:val="0"/>
          <w:marTop w:val="0"/>
          <w:marBottom w:val="0"/>
          <w:divBdr>
            <w:top w:val="none" w:sz="0" w:space="0" w:color="auto"/>
            <w:left w:val="none" w:sz="0" w:space="0" w:color="auto"/>
            <w:bottom w:val="none" w:sz="0" w:space="0" w:color="auto"/>
            <w:right w:val="none" w:sz="0" w:space="0" w:color="auto"/>
          </w:divBdr>
        </w:div>
        <w:div w:id="1525509389">
          <w:marLeft w:val="640"/>
          <w:marRight w:val="0"/>
          <w:marTop w:val="0"/>
          <w:marBottom w:val="0"/>
          <w:divBdr>
            <w:top w:val="none" w:sz="0" w:space="0" w:color="auto"/>
            <w:left w:val="none" w:sz="0" w:space="0" w:color="auto"/>
            <w:bottom w:val="none" w:sz="0" w:space="0" w:color="auto"/>
            <w:right w:val="none" w:sz="0" w:space="0" w:color="auto"/>
          </w:divBdr>
        </w:div>
        <w:div w:id="1526015257">
          <w:marLeft w:val="640"/>
          <w:marRight w:val="0"/>
          <w:marTop w:val="0"/>
          <w:marBottom w:val="0"/>
          <w:divBdr>
            <w:top w:val="none" w:sz="0" w:space="0" w:color="auto"/>
            <w:left w:val="none" w:sz="0" w:space="0" w:color="auto"/>
            <w:bottom w:val="none" w:sz="0" w:space="0" w:color="auto"/>
            <w:right w:val="none" w:sz="0" w:space="0" w:color="auto"/>
          </w:divBdr>
        </w:div>
        <w:div w:id="1808009313">
          <w:marLeft w:val="640"/>
          <w:marRight w:val="0"/>
          <w:marTop w:val="0"/>
          <w:marBottom w:val="0"/>
          <w:divBdr>
            <w:top w:val="none" w:sz="0" w:space="0" w:color="auto"/>
            <w:left w:val="none" w:sz="0" w:space="0" w:color="auto"/>
            <w:bottom w:val="none" w:sz="0" w:space="0" w:color="auto"/>
            <w:right w:val="none" w:sz="0" w:space="0" w:color="auto"/>
          </w:divBdr>
        </w:div>
        <w:div w:id="1830051271">
          <w:marLeft w:val="640"/>
          <w:marRight w:val="0"/>
          <w:marTop w:val="0"/>
          <w:marBottom w:val="0"/>
          <w:divBdr>
            <w:top w:val="none" w:sz="0" w:space="0" w:color="auto"/>
            <w:left w:val="none" w:sz="0" w:space="0" w:color="auto"/>
            <w:bottom w:val="none" w:sz="0" w:space="0" w:color="auto"/>
            <w:right w:val="none" w:sz="0" w:space="0" w:color="auto"/>
          </w:divBdr>
        </w:div>
        <w:div w:id="1890337050">
          <w:marLeft w:val="640"/>
          <w:marRight w:val="0"/>
          <w:marTop w:val="0"/>
          <w:marBottom w:val="0"/>
          <w:divBdr>
            <w:top w:val="none" w:sz="0" w:space="0" w:color="auto"/>
            <w:left w:val="none" w:sz="0" w:space="0" w:color="auto"/>
            <w:bottom w:val="none" w:sz="0" w:space="0" w:color="auto"/>
            <w:right w:val="none" w:sz="0" w:space="0" w:color="auto"/>
          </w:divBdr>
        </w:div>
        <w:div w:id="1960725599">
          <w:marLeft w:val="640"/>
          <w:marRight w:val="0"/>
          <w:marTop w:val="0"/>
          <w:marBottom w:val="0"/>
          <w:divBdr>
            <w:top w:val="none" w:sz="0" w:space="0" w:color="auto"/>
            <w:left w:val="none" w:sz="0" w:space="0" w:color="auto"/>
            <w:bottom w:val="none" w:sz="0" w:space="0" w:color="auto"/>
            <w:right w:val="none" w:sz="0" w:space="0" w:color="auto"/>
          </w:divBdr>
        </w:div>
        <w:div w:id="2069450860">
          <w:marLeft w:val="640"/>
          <w:marRight w:val="0"/>
          <w:marTop w:val="0"/>
          <w:marBottom w:val="0"/>
          <w:divBdr>
            <w:top w:val="none" w:sz="0" w:space="0" w:color="auto"/>
            <w:left w:val="none" w:sz="0" w:space="0" w:color="auto"/>
            <w:bottom w:val="none" w:sz="0" w:space="0" w:color="auto"/>
            <w:right w:val="none" w:sz="0" w:space="0" w:color="auto"/>
          </w:divBdr>
        </w:div>
        <w:div w:id="2127456926">
          <w:marLeft w:val="640"/>
          <w:marRight w:val="0"/>
          <w:marTop w:val="0"/>
          <w:marBottom w:val="0"/>
          <w:divBdr>
            <w:top w:val="none" w:sz="0" w:space="0" w:color="auto"/>
            <w:left w:val="none" w:sz="0" w:space="0" w:color="auto"/>
            <w:bottom w:val="none" w:sz="0" w:space="0" w:color="auto"/>
            <w:right w:val="none" w:sz="0" w:space="0" w:color="auto"/>
          </w:divBdr>
        </w:div>
      </w:divsChild>
    </w:div>
    <w:div w:id="970021125">
      <w:bodyDiv w:val="1"/>
      <w:marLeft w:val="0"/>
      <w:marRight w:val="0"/>
      <w:marTop w:val="0"/>
      <w:marBottom w:val="0"/>
      <w:divBdr>
        <w:top w:val="none" w:sz="0" w:space="0" w:color="auto"/>
        <w:left w:val="none" w:sz="0" w:space="0" w:color="auto"/>
        <w:bottom w:val="none" w:sz="0" w:space="0" w:color="auto"/>
        <w:right w:val="none" w:sz="0" w:space="0" w:color="auto"/>
      </w:divBdr>
      <w:divsChild>
        <w:div w:id="82531610">
          <w:marLeft w:val="640"/>
          <w:marRight w:val="0"/>
          <w:marTop w:val="0"/>
          <w:marBottom w:val="0"/>
          <w:divBdr>
            <w:top w:val="none" w:sz="0" w:space="0" w:color="auto"/>
            <w:left w:val="none" w:sz="0" w:space="0" w:color="auto"/>
            <w:bottom w:val="none" w:sz="0" w:space="0" w:color="auto"/>
            <w:right w:val="none" w:sz="0" w:space="0" w:color="auto"/>
          </w:divBdr>
        </w:div>
        <w:div w:id="133526162">
          <w:marLeft w:val="640"/>
          <w:marRight w:val="0"/>
          <w:marTop w:val="0"/>
          <w:marBottom w:val="0"/>
          <w:divBdr>
            <w:top w:val="none" w:sz="0" w:space="0" w:color="auto"/>
            <w:left w:val="none" w:sz="0" w:space="0" w:color="auto"/>
            <w:bottom w:val="none" w:sz="0" w:space="0" w:color="auto"/>
            <w:right w:val="none" w:sz="0" w:space="0" w:color="auto"/>
          </w:divBdr>
        </w:div>
        <w:div w:id="177936264">
          <w:marLeft w:val="640"/>
          <w:marRight w:val="0"/>
          <w:marTop w:val="0"/>
          <w:marBottom w:val="0"/>
          <w:divBdr>
            <w:top w:val="none" w:sz="0" w:space="0" w:color="auto"/>
            <w:left w:val="none" w:sz="0" w:space="0" w:color="auto"/>
            <w:bottom w:val="none" w:sz="0" w:space="0" w:color="auto"/>
            <w:right w:val="none" w:sz="0" w:space="0" w:color="auto"/>
          </w:divBdr>
        </w:div>
        <w:div w:id="200553884">
          <w:marLeft w:val="640"/>
          <w:marRight w:val="0"/>
          <w:marTop w:val="0"/>
          <w:marBottom w:val="0"/>
          <w:divBdr>
            <w:top w:val="none" w:sz="0" w:space="0" w:color="auto"/>
            <w:left w:val="none" w:sz="0" w:space="0" w:color="auto"/>
            <w:bottom w:val="none" w:sz="0" w:space="0" w:color="auto"/>
            <w:right w:val="none" w:sz="0" w:space="0" w:color="auto"/>
          </w:divBdr>
        </w:div>
        <w:div w:id="316808876">
          <w:marLeft w:val="640"/>
          <w:marRight w:val="0"/>
          <w:marTop w:val="0"/>
          <w:marBottom w:val="0"/>
          <w:divBdr>
            <w:top w:val="none" w:sz="0" w:space="0" w:color="auto"/>
            <w:left w:val="none" w:sz="0" w:space="0" w:color="auto"/>
            <w:bottom w:val="none" w:sz="0" w:space="0" w:color="auto"/>
            <w:right w:val="none" w:sz="0" w:space="0" w:color="auto"/>
          </w:divBdr>
        </w:div>
        <w:div w:id="328757375">
          <w:marLeft w:val="640"/>
          <w:marRight w:val="0"/>
          <w:marTop w:val="0"/>
          <w:marBottom w:val="0"/>
          <w:divBdr>
            <w:top w:val="none" w:sz="0" w:space="0" w:color="auto"/>
            <w:left w:val="none" w:sz="0" w:space="0" w:color="auto"/>
            <w:bottom w:val="none" w:sz="0" w:space="0" w:color="auto"/>
            <w:right w:val="none" w:sz="0" w:space="0" w:color="auto"/>
          </w:divBdr>
        </w:div>
        <w:div w:id="369115908">
          <w:marLeft w:val="640"/>
          <w:marRight w:val="0"/>
          <w:marTop w:val="0"/>
          <w:marBottom w:val="0"/>
          <w:divBdr>
            <w:top w:val="none" w:sz="0" w:space="0" w:color="auto"/>
            <w:left w:val="none" w:sz="0" w:space="0" w:color="auto"/>
            <w:bottom w:val="none" w:sz="0" w:space="0" w:color="auto"/>
            <w:right w:val="none" w:sz="0" w:space="0" w:color="auto"/>
          </w:divBdr>
        </w:div>
        <w:div w:id="499085881">
          <w:marLeft w:val="640"/>
          <w:marRight w:val="0"/>
          <w:marTop w:val="0"/>
          <w:marBottom w:val="0"/>
          <w:divBdr>
            <w:top w:val="none" w:sz="0" w:space="0" w:color="auto"/>
            <w:left w:val="none" w:sz="0" w:space="0" w:color="auto"/>
            <w:bottom w:val="none" w:sz="0" w:space="0" w:color="auto"/>
            <w:right w:val="none" w:sz="0" w:space="0" w:color="auto"/>
          </w:divBdr>
        </w:div>
        <w:div w:id="512884963">
          <w:marLeft w:val="640"/>
          <w:marRight w:val="0"/>
          <w:marTop w:val="0"/>
          <w:marBottom w:val="0"/>
          <w:divBdr>
            <w:top w:val="none" w:sz="0" w:space="0" w:color="auto"/>
            <w:left w:val="none" w:sz="0" w:space="0" w:color="auto"/>
            <w:bottom w:val="none" w:sz="0" w:space="0" w:color="auto"/>
            <w:right w:val="none" w:sz="0" w:space="0" w:color="auto"/>
          </w:divBdr>
        </w:div>
        <w:div w:id="559749647">
          <w:marLeft w:val="640"/>
          <w:marRight w:val="0"/>
          <w:marTop w:val="0"/>
          <w:marBottom w:val="0"/>
          <w:divBdr>
            <w:top w:val="none" w:sz="0" w:space="0" w:color="auto"/>
            <w:left w:val="none" w:sz="0" w:space="0" w:color="auto"/>
            <w:bottom w:val="none" w:sz="0" w:space="0" w:color="auto"/>
            <w:right w:val="none" w:sz="0" w:space="0" w:color="auto"/>
          </w:divBdr>
        </w:div>
        <w:div w:id="570392285">
          <w:marLeft w:val="640"/>
          <w:marRight w:val="0"/>
          <w:marTop w:val="0"/>
          <w:marBottom w:val="0"/>
          <w:divBdr>
            <w:top w:val="none" w:sz="0" w:space="0" w:color="auto"/>
            <w:left w:val="none" w:sz="0" w:space="0" w:color="auto"/>
            <w:bottom w:val="none" w:sz="0" w:space="0" w:color="auto"/>
            <w:right w:val="none" w:sz="0" w:space="0" w:color="auto"/>
          </w:divBdr>
        </w:div>
        <w:div w:id="582954348">
          <w:marLeft w:val="640"/>
          <w:marRight w:val="0"/>
          <w:marTop w:val="0"/>
          <w:marBottom w:val="0"/>
          <w:divBdr>
            <w:top w:val="none" w:sz="0" w:space="0" w:color="auto"/>
            <w:left w:val="none" w:sz="0" w:space="0" w:color="auto"/>
            <w:bottom w:val="none" w:sz="0" w:space="0" w:color="auto"/>
            <w:right w:val="none" w:sz="0" w:space="0" w:color="auto"/>
          </w:divBdr>
        </w:div>
        <w:div w:id="640496358">
          <w:marLeft w:val="640"/>
          <w:marRight w:val="0"/>
          <w:marTop w:val="0"/>
          <w:marBottom w:val="0"/>
          <w:divBdr>
            <w:top w:val="none" w:sz="0" w:space="0" w:color="auto"/>
            <w:left w:val="none" w:sz="0" w:space="0" w:color="auto"/>
            <w:bottom w:val="none" w:sz="0" w:space="0" w:color="auto"/>
            <w:right w:val="none" w:sz="0" w:space="0" w:color="auto"/>
          </w:divBdr>
        </w:div>
        <w:div w:id="644578973">
          <w:marLeft w:val="640"/>
          <w:marRight w:val="0"/>
          <w:marTop w:val="0"/>
          <w:marBottom w:val="0"/>
          <w:divBdr>
            <w:top w:val="none" w:sz="0" w:space="0" w:color="auto"/>
            <w:left w:val="none" w:sz="0" w:space="0" w:color="auto"/>
            <w:bottom w:val="none" w:sz="0" w:space="0" w:color="auto"/>
            <w:right w:val="none" w:sz="0" w:space="0" w:color="auto"/>
          </w:divBdr>
        </w:div>
        <w:div w:id="688066911">
          <w:marLeft w:val="640"/>
          <w:marRight w:val="0"/>
          <w:marTop w:val="0"/>
          <w:marBottom w:val="0"/>
          <w:divBdr>
            <w:top w:val="none" w:sz="0" w:space="0" w:color="auto"/>
            <w:left w:val="none" w:sz="0" w:space="0" w:color="auto"/>
            <w:bottom w:val="none" w:sz="0" w:space="0" w:color="auto"/>
            <w:right w:val="none" w:sz="0" w:space="0" w:color="auto"/>
          </w:divBdr>
        </w:div>
        <w:div w:id="775564543">
          <w:marLeft w:val="640"/>
          <w:marRight w:val="0"/>
          <w:marTop w:val="0"/>
          <w:marBottom w:val="0"/>
          <w:divBdr>
            <w:top w:val="none" w:sz="0" w:space="0" w:color="auto"/>
            <w:left w:val="none" w:sz="0" w:space="0" w:color="auto"/>
            <w:bottom w:val="none" w:sz="0" w:space="0" w:color="auto"/>
            <w:right w:val="none" w:sz="0" w:space="0" w:color="auto"/>
          </w:divBdr>
        </w:div>
        <w:div w:id="888801475">
          <w:marLeft w:val="640"/>
          <w:marRight w:val="0"/>
          <w:marTop w:val="0"/>
          <w:marBottom w:val="0"/>
          <w:divBdr>
            <w:top w:val="none" w:sz="0" w:space="0" w:color="auto"/>
            <w:left w:val="none" w:sz="0" w:space="0" w:color="auto"/>
            <w:bottom w:val="none" w:sz="0" w:space="0" w:color="auto"/>
            <w:right w:val="none" w:sz="0" w:space="0" w:color="auto"/>
          </w:divBdr>
        </w:div>
        <w:div w:id="896939100">
          <w:marLeft w:val="640"/>
          <w:marRight w:val="0"/>
          <w:marTop w:val="0"/>
          <w:marBottom w:val="0"/>
          <w:divBdr>
            <w:top w:val="none" w:sz="0" w:space="0" w:color="auto"/>
            <w:left w:val="none" w:sz="0" w:space="0" w:color="auto"/>
            <w:bottom w:val="none" w:sz="0" w:space="0" w:color="auto"/>
            <w:right w:val="none" w:sz="0" w:space="0" w:color="auto"/>
          </w:divBdr>
        </w:div>
        <w:div w:id="938831999">
          <w:marLeft w:val="640"/>
          <w:marRight w:val="0"/>
          <w:marTop w:val="0"/>
          <w:marBottom w:val="0"/>
          <w:divBdr>
            <w:top w:val="none" w:sz="0" w:space="0" w:color="auto"/>
            <w:left w:val="none" w:sz="0" w:space="0" w:color="auto"/>
            <w:bottom w:val="none" w:sz="0" w:space="0" w:color="auto"/>
            <w:right w:val="none" w:sz="0" w:space="0" w:color="auto"/>
          </w:divBdr>
        </w:div>
        <w:div w:id="1119493594">
          <w:marLeft w:val="640"/>
          <w:marRight w:val="0"/>
          <w:marTop w:val="0"/>
          <w:marBottom w:val="0"/>
          <w:divBdr>
            <w:top w:val="none" w:sz="0" w:space="0" w:color="auto"/>
            <w:left w:val="none" w:sz="0" w:space="0" w:color="auto"/>
            <w:bottom w:val="none" w:sz="0" w:space="0" w:color="auto"/>
            <w:right w:val="none" w:sz="0" w:space="0" w:color="auto"/>
          </w:divBdr>
        </w:div>
        <w:div w:id="1132282614">
          <w:marLeft w:val="640"/>
          <w:marRight w:val="0"/>
          <w:marTop w:val="0"/>
          <w:marBottom w:val="0"/>
          <w:divBdr>
            <w:top w:val="none" w:sz="0" w:space="0" w:color="auto"/>
            <w:left w:val="none" w:sz="0" w:space="0" w:color="auto"/>
            <w:bottom w:val="none" w:sz="0" w:space="0" w:color="auto"/>
            <w:right w:val="none" w:sz="0" w:space="0" w:color="auto"/>
          </w:divBdr>
        </w:div>
        <w:div w:id="1206799369">
          <w:marLeft w:val="640"/>
          <w:marRight w:val="0"/>
          <w:marTop w:val="0"/>
          <w:marBottom w:val="0"/>
          <w:divBdr>
            <w:top w:val="none" w:sz="0" w:space="0" w:color="auto"/>
            <w:left w:val="none" w:sz="0" w:space="0" w:color="auto"/>
            <w:bottom w:val="none" w:sz="0" w:space="0" w:color="auto"/>
            <w:right w:val="none" w:sz="0" w:space="0" w:color="auto"/>
          </w:divBdr>
        </w:div>
        <w:div w:id="1235043833">
          <w:marLeft w:val="640"/>
          <w:marRight w:val="0"/>
          <w:marTop w:val="0"/>
          <w:marBottom w:val="0"/>
          <w:divBdr>
            <w:top w:val="none" w:sz="0" w:space="0" w:color="auto"/>
            <w:left w:val="none" w:sz="0" w:space="0" w:color="auto"/>
            <w:bottom w:val="none" w:sz="0" w:space="0" w:color="auto"/>
            <w:right w:val="none" w:sz="0" w:space="0" w:color="auto"/>
          </w:divBdr>
        </w:div>
        <w:div w:id="1330057494">
          <w:marLeft w:val="640"/>
          <w:marRight w:val="0"/>
          <w:marTop w:val="0"/>
          <w:marBottom w:val="0"/>
          <w:divBdr>
            <w:top w:val="none" w:sz="0" w:space="0" w:color="auto"/>
            <w:left w:val="none" w:sz="0" w:space="0" w:color="auto"/>
            <w:bottom w:val="none" w:sz="0" w:space="0" w:color="auto"/>
            <w:right w:val="none" w:sz="0" w:space="0" w:color="auto"/>
          </w:divBdr>
        </w:div>
        <w:div w:id="1352024389">
          <w:marLeft w:val="640"/>
          <w:marRight w:val="0"/>
          <w:marTop w:val="0"/>
          <w:marBottom w:val="0"/>
          <w:divBdr>
            <w:top w:val="none" w:sz="0" w:space="0" w:color="auto"/>
            <w:left w:val="none" w:sz="0" w:space="0" w:color="auto"/>
            <w:bottom w:val="none" w:sz="0" w:space="0" w:color="auto"/>
            <w:right w:val="none" w:sz="0" w:space="0" w:color="auto"/>
          </w:divBdr>
        </w:div>
        <w:div w:id="1514756486">
          <w:marLeft w:val="640"/>
          <w:marRight w:val="0"/>
          <w:marTop w:val="0"/>
          <w:marBottom w:val="0"/>
          <w:divBdr>
            <w:top w:val="none" w:sz="0" w:space="0" w:color="auto"/>
            <w:left w:val="none" w:sz="0" w:space="0" w:color="auto"/>
            <w:bottom w:val="none" w:sz="0" w:space="0" w:color="auto"/>
            <w:right w:val="none" w:sz="0" w:space="0" w:color="auto"/>
          </w:divBdr>
        </w:div>
        <w:div w:id="1549951260">
          <w:marLeft w:val="640"/>
          <w:marRight w:val="0"/>
          <w:marTop w:val="0"/>
          <w:marBottom w:val="0"/>
          <w:divBdr>
            <w:top w:val="none" w:sz="0" w:space="0" w:color="auto"/>
            <w:left w:val="none" w:sz="0" w:space="0" w:color="auto"/>
            <w:bottom w:val="none" w:sz="0" w:space="0" w:color="auto"/>
            <w:right w:val="none" w:sz="0" w:space="0" w:color="auto"/>
          </w:divBdr>
        </w:div>
        <w:div w:id="1599288462">
          <w:marLeft w:val="640"/>
          <w:marRight w:val="0"/>
          <w:marTop w:val="0"/>
          <w:marBottom w:val="0"/>
          <w:divBdr>
            <w:top w:val="none" w:sz="0" w:space="0" w:color="auto"/>
            <w:left w:val="none" w:sz="0" w:space="0" w:color="auto"/>
            <w:bottom w:val="none" w:sz="0" w:space="0" w:color="auto"/>
            <w:right w:val="none" w:sz="0" w:space="0" w:color="auto"/>
          </w:divBdr>
        </w:div>
        <w:div w:id="1650552725">
          <w:marLeft w:val="640"/>
          <w:marRight w:val="0"/>
          <w:marTop w:val="0"/>
          <w:marBottom w:val="0"/>
          <w:divBdr>
            <w:top w:val="none" w:sz="0" w:space="0" w:color="auto"/>
            <w:left w:val="none" w:sz="0" w:space="0" w:color="auto"/>
            <w:bottom w:val="none" w:sz="0" w:space="0" w:color="auto"/>
            <w:right w:val="none" w:sz="0" w:space="0" w:color="auto"/>
          </w:divBdr>
        </w:div>
        <w:div w:id="1778597449">
          <w:marLeft w:val="640"/>
          <w:marRight w:val="0"/>
          <w:marTop w:val="0"/>
          <w:marBottom w:val="0"/>
          <w:divBdr>
            <w:top w:val="none" w:sz="0" w:space="0" w:color="auto"/>
            <w:left w:val="none" w:sz="0" w:space="0" w:color="auto"/>
            <w:bottom w:val="none" w:sz="0" w:space="0" w:color="auto"/>
            <w:right w:val="none" w:sz="0" w:space="0" w:color="auto"/>
          </w:divBdr>
        </w:div>
        <w:div w:id="1790200152">
          <w:marLeft w:val="640"/>
          <w:marRight w:val="0"/>
          <w:marTop w:val="0"/>
          <w:marBottom w:val="0"/>
          <w:divBdr>
            <w:top w:val="none" w:sz="0" w:space="0" w:color="auto"/>
            <w:left w:val="none" w:sz="0" w:space="0" w:color="auto"/>
            <w:bottom w:val="none" w:sz="0" w:space="0" w:color="auto"/>
            <w:right w:val="none" w:sz="0" w:space="0" w:color="auto"/>
          </w:divBdr>
        </w:div>
        <w:div w:id="1796950786">
          <w:marLeft w:val="640"/>
          <w:marRight w:val="0"/>
          <w:marTop w:val="0"/>
          <w:marBottom w:val="0"/>
          <w:divBdr>
            <w:top w:val="none" w:sz="0" w:space="0" w:color="auto"/>
            <w:left w:val="none" w:sz="0" w:space="0" w:color="auto"/>
            <w:bottom w:val="none" w:sz="0" w:space="0" w:color="auto"/>
            <w:right w:val="none" w:sz="0" w:space="0" w:color="auto"/>
          </w:divBdr>
        </w:div>
        <w:div w:id="1956322778">
          <w:marLeft w:val="640"/>
          <w:marRight w:val="0"/>
          <w:marTop w:val="0"/>
          <w:marBottom w:val="0"/>
          <w:divBdr>
            <w:top w:val="none" w:sz="0" w:space="0" w:color="auto"/>
            <w:left w:val="none" w:sz="0" w:space="0" w:color="auto"/>
            <w:bottom w:val="none" w:sz="0" w:space="0" w:color="auto"/>
            <w:right w:val="none" w:sz="0" w:space="0" w:color="auto"/>
          </w:divBdr>
        </w:div>
        <w:div w:id="2074112119">
          <w:marLeft w:val="640"/>
          <w:marRight w:val="0"/>
          <w:marTop w:val="0"/>
          <w:marBottom w:val="0"/>
          <w:divBdr>
            <w:top w:val="none" w:sz="0" w:space="0" w:color="auto"/>
            <w:left w:val="none" w:sz="0" w:space="0" w:color="auto"/>
            <w:bottom w:val="none" w:sz="0" w:space="0" w:color="auto"/>
            <w:right w:val="none" w:sz="0" w:space="0" w:color="auto"/>
          </w:divBdr>
        </w:div>
      </w:divsChild>
    </w:div>
    <w:div w:id="970786347">
      <w:marLeft w:val="640"/>
      <w:marRight w:val="0"/>
      <w:marTop w:val="0"/>
      <w:marBottom w:val="0"/>
      <w:divBdr>
        <w:top w:val="none" w:sz="0" w:space="0" w:color="auto"/>
        <w:left w:val="none" w:sz="0" w:space="0" w:color="auto"/>
        <w:bottom w:val="none" w:sz="0" w:space="0" w:color="auto"/>
        <w:right w:val="none" w:sz="0" w:space="0" w:color="auto"/>
      </w:divBdr>
      <w:divsChild>
        <w:div w:id="13776530">
          <w:marLeft w:val="640"/>
          <w:marRight w:val="0"/>
          <w:marTop w:val="0"/>
          <w:marBottom w:val="0"/>
          <w:divBdr>
            <w:top w:val="none" w:sz="0" w:space="0" w:color="auto"/>
            <w:left w:val="none" w:sz="0" w:space="0" w:color="auto"/>
            <w:bottom w:val="none" w:sz="0" w:space="0" w:color="auto"/>
            <w:right w:val="none" w:sz="0" w:space="0" w:color="auto"/>
          </w:divBdr>
        </w:div>
        <w:div w:id="35273794">
          <w:marLeft w:val="640"/>
          <w:marRight w:val="0"/>
          <w:marTop w:val="0"/>
          <w:marBottom w:val="0"/>
          <w:divBdr>
            <w:top w:val="none" w:sz="0" w:space="0" w:color="auto"/>
            <w:left w:val="none" w:sz="0" w:space="0" w:color="auto"/>
            <w:bottom w:val="none" w:sz="0" w:space="0" w:color="auto"/>
            <w:right w:val="none" w:sz="0" w:space="0" w:color="auto"/>
          </w:divBdr>
        </w:div>
        <w:div w:id="50856301">
          <w:marLeft w:val="640"/>
          <w:marRight w:val="0"/>
          <w:marTop w:val="0"/>
          <w:marBottom w:val="0"/>
          <w:divBdr>
            <w:top w:val="none" w:sz="0" w:space="0" w:color="auto"/>
            <w:left w:val="none" w:sz="0" w:space="0" w:color="auto"/>
            <w:bottom w:val="none" w:sz="0" w:space="0" w:color="auto"/>
            <w:right w:val="none" w:sz="0" w:space="0" w:color="auto"/>
          </w:divBdr>
        </w:div>
        <w:div w:id="51780092">
          <w:marLeft w:val="640"/>
          <w:marRight w:val="0"/>
          <w:marTop w:val="0"/>
          <w:marBottom w:val="0"/>
          <w:divBdr>
            <w:top w:val="none" w:sz="0" w:space="0" w:color="auto"/>
            <w:left w:val="none" w:sz="0" w:space="0" w:color="auto"/>
            <w:bottom w:val="none" w:sz="0" w:space="0" w:color="auto"/>
            <w:right w:val="none" w:sz="0" w:space="0" w:color="auto"/>
          </w:divBdr>
        </w:div>
        <w:div w:id="56170612">
          <w:marLeft w:val="640"/>
          <w:marRight w:val="0"/>
          <w:marTop w:val="0"/>
          <w:marBottom w:val="0"/>
          <w:divBdr>
            <w:top w:val="none" w:sz="0" w:space="0" w:color="auto"/>
            <w:left w:val="none" w:sz="0" w:space="0" w:color="auto"/>
            <w:bottom w:val="none" w:sz="0" w:space="0" w:color="auto"/>
            <w:right w:val="none" w:sz="0" w:space="0" w:color="auto"/>
          </w:divBdr>
        </w:div>
        <w:div w:id="86536734">
          <w:marLeft w:val="640"/>
          <w:marRight w:val="0"/>
          <w:marTop w:val="0"/>
          <w:marBottom w:val="0"/>
          <w:divBdr>
            <w:top w:val="none" w:sz="0" w:space="0" w:color="auto"/>
            <w:left w:val="none" w:sz="0" w:space="0" w:color="auto"/>
            <w:bottom w:val="none" w:sz="0" w:space="0" w:color="auto"/>
            <w:right w:val="none" w:sz="0" w:space="0" w:color="auto"/>
          </w:divBdr>
        </w:div>
        <w:div w:id="129978976">
          <w:marLeft w:val="640"/>
          <w:marRight w:val="0"/>
          <w:marTop w:val="0"/>
          <w:marBottom w:val="0"/>
          <w:divBdr>
            <w:top w:val="none" w:sz="0" w:space="0" w:color="auto"/>
            <w:left w:val="none" w:sz="0" w:space="0" w:color="auto"/>
            <w:bottom w:val="none" w:sz="0" w:space="0" w:color="auto"/>
            <w:right w:val="none" w:sz="0" w:space="0" w:color="auto"/>
          </w:divBdr>
        </w:div>
        <w:div w:id="182403408">
          <w:marLeft w:val="640"/>
          <w:marRight w:val="0"/>
          <w:marTop w:val="0"/>
          <w:marBottom w:val="0"/>
          <w:divBdr>
            <w:top w:val="none" w:sz="0" w:space="0" w:color="auto"/>
            <w:left w:val="none" w:sz="0" w:space="0" w:color="auto"/>
            <w:bottom w:val="none" w:sz="0" w:space="0" w:color="auto"/>
            <w:right w:val="none" w:sz="0" w:space="0" w:color="auto"/>
          </w:divBdr>
        </w:div>
        <w:div w:id="196820031">
          <w:marLeft w:val="640"/>
          <w:marRight w:val="0"/>
          <w:marTop w:val="0"/>
          <w:marBottom w:val="0"/>
          <w:divBdr>
            <w:top w:val="none" w:sz="0" w:space="0" w:color="auto"/>
            <w:left w:val="none" w:sz="0" w:space="0" w:color="auto"/>
            <w:bottom w:val="none" w:sz="0" w:space="0" w:color="auto"/>
            <w:right w:val="none" w:sz="0" w:space="0" w:color="auto"/>
          </w:divBdr>
        </w:div>
        <w:div w:id="231475956">
          <w:marLeft w:val="640"/>
          <w:marRight w:val="0"/>
          <w:marTop w:val="0"/>
          <w:marBottom w:val="0"/>
          <w:divBdr>
            <w:top w:val="none" w:sz="0" w:space="0" w:color="auto"/>
            <w:left w:val="none" w:sz="0" w:space="0" w:color="auto"/>
            <w:bottom w:val="none" w:sz="0" w:space="0" w:color="auto"/>
            <w:right w:val="none" w:sz="0" w:space="0" w:color="auto"/>
          </w:divBdr>
        </w:div>
        <w:div w:id="292565109">
          <w:marLeft w:val="640"/>
          <w:marRight w:val="0"/>
          <w:marTop w:val="0"/>
          <w:marBottom w:val="0"/>
          <w:divBdr>
            <w:top w:val="none" w:sz="0" w:space="0" w:color="auto"/>
            <w:left w:val="none" w:sz="0" w:space="0" w:color="auto"/>
            <w:bottom w:val="none" w:sz="0" w:space="0" w:color="auto"/>
            <w:right w:val="none" w:sz="0" w:space="0" w:color="auto"/>
          </w:divBdr>
        </w:div>
        <w:div w:id="296037513">
          <w:marLeft w:val="640"/>
          <w:marRight w:val="0"/>
          <w:marTop w:val="0"/>
          <w:marBottom w:val="0"/>
          <w:divBdr>
            <w:top w:val="none" w:sz="0" w:space="0" w:color="auto"/>
            <w:left w:val="none" w:sz="0" w:space="0" w:color="auto"/>
            <w:bottom w:val="none" w:sz="0" w:space="0" w:color="auto"/>
            <w:right w:val="none" w:sz="0" w:space="0" w:color="auto"/>
          </w:divBdr>
        </w:div>
        <w:div w:id="379668477">
          <w:marLeft w:val="640"/>
          <w:marRight w:val="0"/>
          <w:marTop w:val="0"/>
          <w:marBottom w:val="0"/>
          <w:divBdr>
            <w:top w:val="none" w:sz="0" w:space="0" w:color="auto"/>
            <w:left w:val="none" w:sz="0" w:space="0" w:color="auto"/>
            <w:bottom w:val="none" w:sz="0" w:space="0" w:color="auto"/>
            <w:right w:val="none" w:sz="0" w:space="0" w:color="auto"/>
          </w:divBdr>
        </w:div>
        <w:div w:id="424303725">
          <w:marLeft w:val="640"/>
          <w:marRight w:val="0"/>
          <w:marTop w:val="0"/>
          <w:marBottom w:val="0"/>
          <w:divBdr>
            <w:top w:val="none" w:sz="0" w:space="0" w:color="auto"/>
            <w:left w:val="none" w:sz="0" w:space="0" w:color="auto"/>
            <w:bottom w:val="none" w:sz="0" w:space="0" w:color="auto"/>
            <w:right w:val="none" w:sz="0" w:space="0" w:color="auto"/>
          </w:divBdr>
        </w:div>
        <w:div w:id="469397990">
          <w:marLeft w:val="640"/>
          <w:marRight w:val="0"/>
          <w:marTop w:val="0"/>
          <w:marBottom w:val="0"/>
          <w:divBdr>
            <w:top w:val="none" w:sz="0" w:space="0" w:color="auto"/>
            <w:left w:val="none" w:sz="0" w:space="0" w:color="auto"/>
            <w:bottom w:val="none" w:sz="0" w:space="0" w:color="auto"/>
            <w:right w:val="none" w:sz="0" w:space="0" w:color="auto"/>
          </w:divBdr>
        </w:div>
        <w:div w:id="470563505">
          <w:marLeft w:val="640"/>
          <w:marRight w:val="0"/>
          <w:marTop w:val="0"/>
          <w:marBottom w:val="0"/>
          <w:divBdr>
            <w:top w:val="none" w:sz="0" w:space="0" w:color="auto"/>
            <w:left w:val="none" w:sz="0" w:space="0" w:color="auto"/>
            <w:bottom w:val="none" w:sz="0" w:space="0" w:color="auto"/>
            <w:right w:val="none" w:sz="0" w:space="0" w:color="auto"/>
          </w:divBdr>
        </w:div>
        <w:div w:id="497766576">
          <w:marLeft w:val="640"/>
          <w:marRight w:val="0"/>
          <w:marTop w:val="0"/>
          <w:marBottom w:val="0"/>
          <w:divBdr>
            <w:top w:val="none" w:sz="0" w:space="0" w:color="auto"/>
            <w:left w:val="none" w:sz="0" w:space="0" w:color="auto"/>
            <w:bottom w:val="none" w:sz="0" w:space="0" w:color="auto"/>
            <w:right w:val="none" w:sz="0" w:space="0" w:color="auto"/>
          </w:divBdr>
        </w:div>
        <w:div w:id="503665095">
          <w:marLeft w:val="640"/>
          <w:marRight w:val="0"/>
          <w:marTop w:val="0"/>
          <w:marBottom w:val="0"/>
          <w:divBdr>
            <w:top w:val="none" w:sz="0" w:space="0" w:color="auto"/>
            <w:left w:val="none" w:sz="0" w:space="0" w:color="auto"/>
            <w:bottom w:val="none" w:sz="0" w:space="0" w:color="auto"/>
            <w:right w:val="none" w:sz="0" w:space="0" w:color="auto"/>
          </w:divBdr>
        </w:div>
        <w:div w:id="564029562">
          <w:marLeft w:val="640"/>
          <w:marRight w:val="0"/>
          <w:marTop w:val="0"/>
          <w:marBottom w:val="0"/>
          <w:divBdr>
            <w:top w:val="none" w:sz="0" w:space="0" w:color="auto"/>
            <w:left w:val="none" w:sz="0" w:space="0" w:color="auto"/>
            <w:bottom w:val="none" w:sz="0" w:space="0" w:color="auto"/>
            <w:right w:val="none" w:sz="0" w:space="0" w:color="auto"/>
          </w:divBdr>
        </w:div>
        <w:div w:id="569510475">
          <w:marLeft w:val="640"/>
          <w:marRight w:val="0"/>
          <w:marTop w:val="0"/>
          <w:marBottom w:val="0"/>
          <w:divBdr>
            <w:top w:val="none" w:sz="0" w:space="0" w:color="auto"/>
            <w:left w:val="none" w:sz="0" w:space="0" w:color="auto"/>
            <w:bottom w:val="none" w:sz="0" w:space="0" w:color="auto"/>
            <w:right w:val="none" w:sz="0" w:space="0" w:color="auto"/>
          </w:divBdr>
        </w:div>
        <w:div w:id="602763986">
          <w:marLeft w:val="640"/>
          <w:marRight w:val="0"/>
          <w:marTop w:val="0"/>
          <w:marBottom w:val="0"/>
          <w:divBdr>
            <w:top w:val="none" w:sz="0" w:space="0" w:color="auto"/>
            <w:left w:val="none" w:sz="0" w:space="0" w:color="auto"/>
            <w:bottom w:val="none" w:sz="0" w:space="0" w:color="auto"/>
            <w:right w:val="none" w:sz="0" w:space="0" w:color="auto"/>
          </w:divBdr>
        </w:div>
        <w:div w:id="700741995">
          <w:marLeft w:val="640"/>
          <w:marRight w:val="0"/>
          <w:marTop w:val="0"/>
          <w:marBottom w:val="0"/>
          <w:divBdr>
            <w:top w:val="none" w:sz="0" w:space="0" w:color="auto"/>
            <w:left w:val="none" w:sz="0" w:space="0" w:color="auto"/>
            <w:bottom w:val="none" w:sz="0" w:space="0" w:color="auto"/>
            <w:right w:val="none" w:sz="0" w:space="0" w:color="auto"/>
          </w:divBdr>
        </w:div>
        <w:div w:id="821700207">
          <w:marLeft w:val="640"/>
          <w:marRight w:val="0"/>
          <w:marTop w:val="0"/>
          <w:marBottom w:val="0"/>
          <w:divBdr>
            <w:top w:val="none" w:sz="0" w:space="0" w:color="auto"/>
            <w:left w:val="none" w:sz="0" w:space="0" w:color="auto"/>
            <w:bottom w:val="none" w:sz="0" w:space="0" w:color="auto"/>
            <w:right w:val="none" w:sz="0" w:space="0" w:color="auto"/>
          </w:divBdr>
        </w:div>
        <w:div w:id="831797508">
          <w:marLeft w:val="640"/>
          <w:marRight w:val="0"/>
          <w:marTop w:val="0"/>
          <w:marBottom w:val="0"/>
          <w:divBdr>
            <w:top w:val="none" w:sz="0" w:space="0" w:color="auto"/>
            <w:left w:val="none" w:sz="0" w:space="0" w:color="auto"/>
            <w:bottom w:val="none" w:sz="0" w:space="0" w:color="auto"/>
            <w:right w:val="none" w:sz="0" w:space="0" w:color="auto"/>
          </w:divBdr>
        </w:div>
        <w:div w:id="865288161">
          <w:marLeft w:val="640"/>
          <w:marRight w:val="0"/>
          <w:marTop w:val="0"/>
          <w:marBottom w:val="0"/>
          <w:divBdr>
            <w:top w:val="none" w:sz="0" w:space="0" w:color="auto"/>
            <w:left w:val="none" w:sz="0" w:space="0" w:color="auto"/>
            <w:bottom w:val="none" w:sz="0" w:space="0" w:color="auto"/>
            <w:right w:val="none" w:sz="0" w:space="0" w:color="auto"/>
          </w:divBdr>
        </w:div>
        <w:div w:id="891815165">
          <w:marLeft w:val="640"/>
          <w:marRight w:val="0"/>
          <w:marTop w:val="0"/>
          <w:marBottom w:val="0"/>
          <w:divBdr>
            <w:top w:val="none" w:sz="0" w:space="0" w:color="auto"/>
            <w:left w:val="none" w:sz="0" w:space="0" w:color="auto"/>
            <w:bottom w:val="none" w:sz="0" w:space="0" w:color="auto"/>
            <w:right w:val="none" w:sz="0" w:space="0" w:color="auto"/>
          </w:divBdr>
        </w:div>
        <w:div w:id="893345134">
          <w:marLeft w:val="640"/>
          <w:marRight w:val="0"/>
          <w:marTop w:val="0"/>
          <w:marBottom w:val="0"/>
          <w:divBdr>
            <w:top w:val="none" w:sz="0" w:space="0" w:color="auto"/>
            <w:left w:val="none" w:sz="0" w:space="0" w:color="auto"/>
            <w:bottom w:val="none" w:sz="0" w:space="0" w:color="auto"/>
            <w:right w:val="none" w:sz="0" w:space="0" w:color="auto"/>
          </w:divBdr>
        </w:div>
        <w:div w:id="967011805">
          <w:marLeft w:val="640"/>
          <w:marRight w:val="0"/>
          <w:marTop w:val="0"/>
          <w:marBottom w:val="0"/>
          <w:divBdr>
            <w:top w:val="none" w:sz="0" w:space="0" w:color="auto"/>
            <w:left w:val="none" w:sz="0" w:space="0" w:color="auto"/>
            <w:bottom w:val="none" w:sz="0" w:space="0" w:color="auto"/>
            <w:right w:val="none" w:sz="0" w:space="0" w:color="auto"/>
          </w:divBdr>
        </w:div>
        <w:div w:id="1025642484">
          <w:marLeft w:val="640"/>
          <w:marRight w:val="0"/>
          <w:marTop w:val="0"/>
          <w:marBottom w:val="0"/>
          <w:divBdr>
            <w:top w:val="none" w:sz="0" w:space="0" w:color="auto"/>
            <w:left w:val="none" w:sz="0" w:space="0" w:color="auto"/>
            <w:bottom w:val="none" w:sz="0" w:space="0" w:color="auto"/>
            <w:right w:val="none" w:sz="0" w:space="0" w:color="auto"/>
          </w:divBdr>
        </w:div>
        <w:div w:id="1033845588">
          <w:marLeft w:val="640"/>
          <w:marRight w:val="0"/>
          <w:marTop w:val="0"/>
          <w:marBottom w:val="0"/>
          <w:divBdr>
            <w:top w:val="none" w:sz="0" w:space="0" w:color="auto"/>
            <w:left w:val="none" w:sz="0" w:space="0" w:color="auto"/>
            <w:bottom w:val="none" w:sz="0" w:space="0" w:color="auto"/>
            <w:right w:val="none" w:sz="0" w:space="0" w:color="auto"/>
          </w:divBdr>
        </w:div>
        <w:div w:id="1034232743">
          <w:marLeft w:val="640"/>
          <w:marRight w:val="0"/>
          <w:marTop w:val="0"/>
          <w:marBottom w:val="0"/>
          <w:divBdr>
            <w:top w:val="none" w:sz="0" w:space="0" w:color="auto"/>
            <w:left w:val="none" w:sz="0" w:space="0" w:color="auto"/>
            <w:bottom w:val="none" w:sz="0" w:space="0" w:color="auto"/>
            <w:right w:val="none" w:sz="0" w:space="0" w:color="auto"/>
          </w:divBdr>
        </w:div>
        <w:div w:id="1070689653">
          <w:marLeft w:val="640"/>
          <w:marRight w:val="0"/>
          <w:marTop w:val="0"/>
          <w:marBottom w:val="0"/>
          <w:divBdr>
            <w:top w:val="none" w:sz="0" w:space="0" w:color="auto"/>
            <w:left w:val="none" w:sz="0" w:space="0" w:color="auto"/>
            <w:bottom w:val="none" w:sz="0" w:space="0" w:color="auto"/>
            <w:right w:val="none" w:sz="0" w:space="0" w:color="auto"/>
          </w:divBdr>
        </w:div>
        <w:div w:id="1108162343">
          <w:marLeft w:val="640"/>
          <w:marRight w:val="0"/>
          <w:marTop w:val="0"/>
          <w:marBottom w:val="0"/>
          <w:divBdr>
            <w:top w:val="none" w:sz="0" w:space="0" w:color="auto"/>
            <w:left w:val="none" w:sz="0" w:space="0" w:color="auto"/>
            <w:bottom w:val="none" w:sz="0" w:space="0" w:color="auto"/>
            <w:right w:val="none" w:sz="0" w:space="0" w:color="auto"/>
          </w:divBdr>
        </w:div>
        <w:div w:id="1167861415">
          <w:marLeft w:val="640"/>
          <w:marRight w:val="0"/>
          <w:marTop w:val="0"/>
          <w:marBottom w:val="0"/>
          <w:divBdr>
            <w:top w:val="none" w:sz="0" w:space="0" w:color="auto"/>
            <w:left w:val="none" w:sz="0" w:space="0" w:color="auto"/>
            <w:bottom w:val="none" w:sz="0" w:space="0" w:color="auto"/>
            <w:right w:val="none" w:sz="0" w:space="0" w:color="auto"/>
          </w:divBdr>
        </w:div>
        <w:div w:id="1246768520">
          <w:marLeft w:val="640"/>
          <w:marRight w:val="0"/>
          <w:marTop w:val="0"/>
          <w:marBottom w:val="0"/>
          <w:divBdr>
            <w:top w:val="none" w:sz="0" w:space="0" w:color="auto"/>
            <w:left w:val="none" w:sz="0" w:space="0" w:color="auto"/>
            <w:bottom w:val="none" w:sz="0" w:space="0" w:color="auto"/>
            <w:right w:val="none" w:sz="0" w:space="0" w:color="auto"/>
          </w:divBdr>
        </w:div>
        <w:div w:id="1422291359">
          <w:marLeft w:val="640"/>
          <w:marRight w:val="0"/>
          <w:marTop w:val="0"/>
          <w:marBottom w:val="0"/>
          <w:divBdr>
            <w:top w:val="none" w:sz="0" w:space="0" w:color="auto"/>
            <w:left w:val="none" w:sz="0" w:space="0" w:color="auto"/>
            <w:bottom w:val="none" w:sz="0" w:space="0" w:color="auto"/>
            <w:right w:val="none" w:sz="0" w:space="0" w:color="auto"/>
          </w:divBdr>
        </w:div>
        <w:div w:id="1424691611">
          <w:marLeft w:val="640"/>
          <w:marRight w:val="0"/>
          <w:marTop w:val="0"/>
          <w:marBottom w:val="0"/>
          <w:divBdr>
            <w:top w:val="none" w:sz="0" w:space="0" w:color="auto"/>
            <w:left w:val="none" w:sz="0" w:space="0" w:color="auto"/>
            <w:bottom w:val="none" w:sz="0" w:space="0" w:color="auto"/>
            <w:right w:val="none" w:sz="0" w:space="0" w:color="auto"/>
          </w:divBdr>
        </w:div>
        <w:div w:id="1495686691">
          <w:marLeft w:val="640"/>
          <w:marRight w:val="0"/>
          <w:marTop w:val="0"/>
          <w:marBottom w:val="0"/>
          <w:divBdr>
            <w:top w:val="none" w:sz="0" w:space="0" w:color="auto"/>
            <w:left w:val="none" w:sz="0" w:space="0" w:color="auto"/>
            <w:bottom w:val="none" w:sz="0" w:space="0" w:color="auto"/>
            <w:right w:val="none" w:sz="0" w:space="0" w:color="auto"/>
          </w:divBdr>
        </w:div>
        <w:div w:id="1561096504">
          <w:marLeft w:val="640"/>
          <w:marRight w:val="0"/>
          <w:marTop w:val="0"/>
          <w:marBottom w:val="0"/>
          <w:divBdr>
            <w:top w:val="none" w:sz="0" w:space="0" w:color="auto"/>
            <w:left w:val="none" w:sz="0" w:space="0" w:color="auto"/>
            <w:bottom w:val="none" w:sz="0" w:space="0" w:color="auto"/>
            <w:right w:val="none" w:sz="0" w:space="0" w:color="auto"/>
          </w:divBdr>
        </w:div>
        <w:div w:id="1581602723">
          <w:marLeft w:val="640"/>
          <w:marRight w:val="0"/>
          <w:marTop w:val="0"/>
          <w:marBottom w:val="0"/>
          <w:divBdr>
            <w:top w:val="none" w:sz="0" w:space="0" w:color="auto"/>
            <w:left w:val="none" w:sz="0" w:space="0" w:color="auto"/>
            <w:bottom w:val="none" w:sz="0" w:space="0" w:color="auto"/>
            <w:right w:val="none" w:sz="0" w:space="0" w:color="auto"/>
          </w:divBdr>
        </w:div>
        <w:div w:id="1582135242">
          <w:marLeft w:val="640"/>
          <w:marRight w:val="0"/>
          <w:marTop w:val="0"/>
          <w:marBottom w:val="0"/>
          <w:divBdr>
            <w:top w:val="none" w:sz="0" w:space="0" w:color="auto"/>
            <w:left w:val="none" w:sz="0" w:space="0" w:color="auto"/>
            <w:bottom w:val="none" w:sz="0" w:space="0" w:color="auto"/>
            <w:right w:val="none" w:sz="0" w:space="0" w:color="auto"/>
          </w:divBdr>
        </w:div>
        <w:div w:id="1625774665">
          <w:marLeft w:val="640"/>
          <w:marRight w:val="0"/>
          <w:marTop w:val="0"/>
          <w:marBottom w:val="0"/>
          <w:divBdr>
            <w:top w:val="none" w:sz="0" w:space="0" w:color="auto"/>
            <w:left w:val="none" w:sz="0" w:space="0" w:color="auto"/>
            <w:bottom w:val="none" w:sz="0" w:space="0" w:color="auto"/>
            <w:right w:val="none" w:sz="0" w:space="0" w:color="auto"/>
          </w:divBdr>
        </w:div>
        <w:div w:id="1827235092">
          <w:marLeft w:val="640"/>
          <w:marRight w:val="0"/>
          <w:marTop w:val="0"/>
          <w:marBottom w:val="0"/>
          <w:divBdr>
            <w:top w:val="none" w:sz="0" w:space="0" w:color="auto"/>
            <w:left w:val="none" w:sz="0" w:space="0" w:color="auto"/>
            <w:bottom w:val="none" w:sz="0" w:space="0" w:color="auto"/>
            <w:right w:val="none" w:sz="0" w:space="0" w:color="auto"/>
          </w:divBdr>
        </w:div>
        <w:div w:id="1845778289">
          <w:marLeft w:val="640"/>
          <w:marRight w:val="0"/>
          <w:marTop w:val="0"/>
          <w:marBottom w:val="0"/>
          <w:divBdr>
            <w:top w:val="none" w:sz="0" w:space="0" w:color="auto"/>
            <w:left w:val="none" w:sz="0" w:space="0" w:color="auto"/>
            <w:bottom w:val="none" w:sz="0" w:space="0" w:color="auto"/>
            <w:right w:val="none" w:sz="0" w:space="0" w:color="auto"/>
          </w:divBdr>
        </w:div>
        <w:div w:id="1952785504">
          <w:marLeft w:val="640"/>
          <w:marRight w:val="0"/>
          <w:marTop w:val="0"/>
          <w:marBottom w:val="0"/>
          <w:divBdr>
            <w:top w:val="none" w:sz="0" w:space="0" w:color="auto"/>
            <w:left w:val="none" w:sz="0" w:space="0" w:color="auto"/>
            <w:bottom w:val="none" w:sz="0" w:space="0" w:color="auto"/>
            <w:right w:val="none" w:sz="0" w:space="0" w:color="auto"/>
          </w:divBdr>
        </w:div>
        <w:div w:id="1978685820">
          <w:marLeft w:val="640"/>
          <w:marRight w:val="0"/>
          <w:marTop w:val="0"/>
          <w:marBottom w:val="0"/>
          <w:divBdr>
            <w:top w:val="none" w:sz="0" w:space="0" w:color="auto"/>
            <w:left w:val="none" w:sz="0" w:space="0" w:color="auto"/>
            <w:bottom w:val="none" w:sz="0" w:space="0" w:color="auto"/>
            <w:right w:val="none" w:sz="0" w:space="0" w:color="auto"/>
          </w:divBdr>
        </w:div>
        <w:div w:id="1981810031">
          <w:marLeft w:val="640"/>
          <w:marRight w:val="0"/>
          <w:marTop w:val="0"/>
          <w:marBottom w:val="0"/>
          <w:divBdr>
            <w:top w:val="none" w:sz="0" w:space="0" w:color="auto"/>
            <w:left w:val="none" w:sz="0" w:space="0" w:color="auto"/>
            <w:bottom w:val="none" w:sz="0" w:space="0" w:color="auto"/>
            <w:right w:val="none" w:sz="0" w:space="0" w:color="auto"/>
          </w:divBdr>
        </w:div>
        <w:div w:id="2002468270">
          <w:marLeft w:val="640"/>
          <w:marRight w:val="0"/>
          <w:marTop w:val="0"/>
          <w:marBottom w:val="0"/>
          <w:divBdr>
            <w:top w:val="none" w:sz="0" w:space="0" w:color="auto"/>
            <w:left w:val="none" w:sz="0" w:space="0" w:color="auto"/>
            <w:bottom w:val="none" w:sz="0" w:space="0" w:color="auto"/>
            <w:right w:val="none" w:sz="0" w:space="0" w:color="auto"/>
          </w:divBdr>
        </w:div>
        <w:div w:id="2007708291">
          <w:marLeft w:val="640"/>
          <w:marRight w:val="0"/>
          <w:marTop w:val="0"/>
          <w:marBottom w:val="0"/>
          <w:divBdr>
            <w:top w:val="none" w:sz="0" w:space="0" w:color="auto"/>
            <w:left w:val="none" w:sz="0" w:space="0" w:color="auto"/>
            <w:bottom w:val="none" w:sz="0" w:space="0" w:color="auto"/>
            <w:right w:val="none" w:sz="0" w:space="0" w:color="auto"/>
          </w:divBdr>
        </w:div>
        <w:div w:id="2049256354">
          <w:marLeft w:val="640"/>
          <w:marRight w:val="0"/>
          <w:marTop w:val="0"/>
          <w:marBottom w:val="0"/>
          <w:divBdr>
            <w:top w:val="none" w:sz="0" w:space="0" w:color="auto"/>
            <w:left w:val="none" w:sz="0" w:space="0" w:color="auto"/>
            <w:bottom w:val="none" w:sz="0" w:space="0" w:color="auto"/>
            <w:right w:val="none" w:sz="0" w:space="0" w:color="auto"/>
          </w:divBdr>
        </w:div>
        <w:div w:id="2068916389">
          <w:marLeft w:val="640"/>
          <w:marRight w:val="0"/>
          <w:marTop w:val="0"/>
          <w:marBottom w:val="0"/>
          <w:divBdr>
            <w:top w:val="none" w:sz="0" w:space="0" w:color="auto"/>
            <w:left w:val="none" w:sz="0" w:space="0" w:color="auto"/>
            <w:bottom w:val="none" w:sz="0" w:space="0" w:color="auto"/>
            <w:right w:val="none" w:sz="0" w:space="0" w:color="auto"/>
          </w:divBdr>
        </w:div>
        <w:div w:id="2086757914">
          <w:marLeft w:val="640"/>
          <w:marRight w:val="0"/>
          <w:marTop w:val="0"/>
          <w:marBottom w:val="0"/>
          <w:divBdr>
            <w:top w:val="none" w:sz="0" w:space="0" w:color="auto"/>
            <w:left w:val="none" w:sz="0" w:space="0" w:color="auto"/>
            <w:bottom w:val="none" w:sz="0" w:space="0" w:color="auto"/>
            <w:right w:val="none" w:sz="0" w:space="0" w:color="auto"/>
          </w:divBdr>
        </w:div>
        <w:div w:id="2145923023">
          <w:marLeft w:val="640"/>
          <w:marRight w:val="0"/>
          <w:marTop w:val="0"/>
          <w:marBottom w:val="0"/>
          <w:divBdr>
            <w:top w:val="none" w:sz="0" w:space="0" w:color="auto"/>
            <w:left w:val="none" w:sz="0" w:space="0" w:color="auto"/>
            <w:bottom w:val="none" w:sz="0" w:space="0" w:color="auto"/>
            <w:right w:val="none" w:sz="0" w:space="0" w:color="auto"/>
          </w:divBdr>
        </w:div>
      </w:divsChild>
    </w:div>
    <w:div w:id="970865368">
      <w:bodyDiv w:val="1"/>
      <w:marLeft w:val="0"/>
      <w:marRight w:val="0"/>
      <w:marTop w:val="0"/>
      <w:marBottom w:val="0"/>
      <w:divBdr>
        <w:top w:val="none" w:sz="0" w:space="0" w:color="auto"/>
        <w:left w:val="none" w:sz="0" w:space="0" w:color="auto"/>
        <w:bottom w:val="none" w:sz="0" w:space="0" w:color="auto"/>
        <w:right w:val="none" w:sz="0" w:space="0" w:color="auto"/>
      </w:divBdr>
      <w:divsChild>
        <w:div w:id="12150446">
          <w:marLeft w:val="640"/>
          <w:marRight w:val="0"/>
          <w:marTop w:val="0"/>
          <w:marBottom w:val="0"/>
          <w:divBdr>
            <w:top w:val="none" w:sz="0" w:space="0" w:color="auto"/>
            <w:left w:val="none" w:sz="0" w:space="0" w:color="auto"/>
            <w:bottom w:val="none" w:sz="0" w:space="0" w:color="auto"/>
            <w:right w:val="none" w:sz="0" w:space="0" w:color="auto"/>
          </w:divBdr>
        </w:div>
        <w:div w:id="16277273">
          <w:marLeft w:val="640"/>
          <w:marRight w:val="0"/>
          <w:marTop w:val="0"/>
          <w:marBottom w:val="0"/>
          <w:divBdr>
            <w:top w:val="none" w:sz="0" w:space="0" w:color="auto"/>
            <w:left w:val="none" w:sz="0" w:space="0" w:color="auto"/>
            <w:bottom w:val="none" w:sz="0" w:space="0" w:color="auto"/>
            <w:right w:val="none" w:sz="0" w:space="0" w:color="auto"/>
          </w:divBdr>
        </w:div>
        <w:div w:id="40834981">
          <w:marLeft w:val="640"/>
          <w:marRight w:val="0"/>
          <w:marTop w:val="0"/>
          <w:marBottom w:val="0"/>
          <w:divBdr>
            <w:top w:val="none" w:sz="0" w:space="0" w:color="auto"/>
            <w:left w:val="none" w:sz="0" w:space="0" w:color="auto"/>
            <w:bottom w:val="none" w:sz="0" w:space="0" w:color="auto"/>
            <w:right w:val="none" w:sz="0" w:space="0" w:color="auto"/>
          </w:divBdr>
        </w:div>
        <w:div w:id="93747339">
          <w:marLeft w:val="640"/>
          <w:marRight w:val="0"/>
          <w:marTop w:val="0"/>
          <w:marBottom w:val="0"/>
          <w:divBdr>
            <w:top w:val="none" w:sz="0" w:space="0" w:color="auto"/>
            <w:left w:val="none" w:sz="0" w:space="0" w:color="auto"/>
            <w:bottom w:val="none" w:sz="0" w:space="0" w:color="auto"/>
            <w:right w:val="none" w:sz="0" w:space="0" w:color="auto"/>
          </w:divBdr>
        </w:div>
        <w:div w:id="168911312">
          <w:marLeft w:val="640"/>
          <w:marRight w:val="0"/>
          <w:marTop w:val="0"/>
          <w:marBottom w:val="0"/>
          <w:divBdr>
            <w:top w:val="none" w:sz="0" w:space="0" w:color="auto"/>
            <w:left w:val="none" w:sz="0" w:space="0" w:color="auto"/>
            <w:bottom w:val="none" w:sz="0" w:space="0" w:color="auto"/>
            <w:right w:val="none" w:sz="0" w:space="0" w:color="auto"/>
          </w:divBdr>
        </w:div>
        <w:div w:id="179928193">
          <w:marLeft w:val="640"/>
          <w:marRight w:val="0"/>
          <w:marTop w:val="0"/>
          <w:marBottom w:val="0"/>
          <w:divBdr>
            <w:top w:val="none" w:sz="0" w:space="0" w:color="auto"/>
            <w:left w:val="none" w:sz="0" w:space="0" w:color="auto"/>
            <w:bottom w:val="none" w:sz="0" w:space="0" w:color="auto"/>
            <w:right w:val="none" w:sz="0" w:space="0" w:color="auto"/>
          </w:divBdr>
        </w:div>
        <w:div w:id="180633319">
          <w:marLeft w:val="640"/>
          <w:marRight w:val="0"/>
          <w:marTop w:val="0"/>
          <w:marBottom w:val="0"/>
          <w:divBdr>
            <w:top w:val="none" w:sz="0" w:space="0" w:color="auto"/>
            <w:left w:val="none" w:sz="0" w:space="0" w:color="auto"/>
            <w:bottom w:val="none" w:sz="0" w:space="0" w:color="auto"/>
            <w:right w:val="none" w:sz="0" w:space="0" w:color="auto"/>
          </w:divBdr>
        </w:div>
        <w:div w:id="182482446">
          <w:marLeft w:val="640"/>
          <w:marRight w:val="0"/>
          <w:marTop w:val="0"/>
          <w:marBottom w:val="0"/>
          <w:divBdr>
            <w:top w:val="none" w:sz="0" w:space="0" w:color="auto"/>
            <w:left w:val="none" w:sz="0" w:space="0" w:color="auto"/>
            <w:bottom w:val="none" w:sz="0" w:space="0" w:color="auto"/>
            <w:right w:val="none" w:sz="0" w:space="0" w:color="auto"/>
          </w:divBdr>
        </w:div>
        <w:div w:id="213857271">
          <w:marLeft w:val="640"/>
          <w:marRight w:val="0"/>
          <w:marTop w:val="0"/>
          <w:marBottom w:val="0"/>
          <w:divBdr>
            <w:top w:val="none" w:sz="0" w:space="0" w:color="auto"/>
            <w:left w:val="none" w:sz="0" w:space="0" w:color="auto"/>
            <w:bottom w:val="none" w:sz="0" w:space="0" w:color="auto"/>
            <w:right w:val="none" w:sz="0" w:space="0" w:color="auto"/>
          </w:divBdr>
        </w:div>
        <w:div w:id="305362217">
          <w:marLeft w:val="640"/>
          <w:marRight w:val="0"/>
          <w:marTop w:val="0"/>
          <w:marBottom w:val="0"/>
          <w:divBdr>
            <w:top w:val="none" w:sz="0" w:space="0" w:color="auto"/>
            <w:left w:val="none" w:sz="0" w:space="0" w:color="auto"/>
            <w:bottom w:val="none" w:sz="0" w:space="0" w:color="auto"/>
            <w:right w:val="none" w:sz="0" w:space="0" w:color="auto"/>
          </w:divBdr>
        </w:div>
        <w:div w:id="327639785">
          <w:marLeft w:val="640"/>
          <w:marRight w:val="0"/>
          <w:marTop w:val="0"/>
          <w:marBottom w:val="0"/>
          <w:divBdr>
            <w:top w:val="none" w:sz="0" w:space="0" w:color="auto"/>
            <w:left w:val="none" w:sz="0" w:space="0" w:color="auto"/>
            <w:bottom w:val="none" w:sz="0" w:space="0" w:color="auto"/>
            <w:right w:val="none" w:sz="0" w:space="0" w:color="auto"/>
          </w:divBdr>
        </w:div>
        <w:div w:id="352537987">
          <w:marLeft w:val="640"/>
          <w:marRight w:val="0"/>
          <w:marTop w:val="0"/>
          <w:marBottom w:val="0"/>
          <w:divBdr>
            <w:top w:val="none" w:sz="0" w:space="0" w:color="auto"/>
            <w:left w:val="none" w:sz="0" w:space="0" w:color="auto"/>
            <w:bottom w:val="none" w:sz="0" w:space="0" w:color="auto"/>
            <w:right w:val="none" w:sz="0" w:space="0" w:color="auto"/>
          </w:divBdr>
        </w:div>
        <w:div w:id="396707648">
          <w:marLeft w:val="640"/>
          <w:marRight w:val="0"/>
          <w:marTop w:val="0"/>
          <w:marBottom w:val="0"/>
          <w:divBdr>
            <w:top w:val="none" w:sz="0" w:space="0" w:color="auto"/>
            <w:left w:val="none" w:sz="0" w:space="0" w:color="auto"/>
            <w:bottom w:val="none" w:sz="0" w:space="0" w:color="auto"/>
            <w:right w:val="none" w:sz="0" w:space="0" w:color="auto"/>
          </w:divBdr>
        </w:div>
        <w:div w:id="440927175">
          <w:marLeft w:val="640"/>
          <w:marRight w:val="0"/>
          <w:marTop w:val="0"/>
          <w:marBottom w:val="0"/>
          <w:divBdr>
            <w:top w:val="none" w:sz="0" w:space="0" w:color="auto"/>
            <w:left w:val="none" w:sz="0" w:space="0" w:color="auto"/>
            <w:bottom w:val="none" w:sz="0" w:space="0" w:color="auto"/>
            <w:right w:val="none" w:sz="0" w:space="0" w:color="auto"/>
          </w:divBdr>
        </w:div>
        <w:div w:id="443961607">
          <w:marLeft w:val="640"/>
          <w:marRight w:val="0"/>
          <w:marTop w:val="0"/>
          <w:marBottom w:val="0"/>
          <w:divBdr>
            <w:top w:val="none" w:sz="0" w:space="0" w:color="auto"/>
            <w:left w:val="none" w:sz="0" w:space="0" w:color="auto"/>
            <w:bottom w:val="none" w:sz="0" w:space="0" w:color="auto"/>
            <w:right w:val="none" w:sz="0" w:space="0" w:color="auto"/>
          </w:divBdr>
        </w:div>
        <w:div w:id="450519667">
          <w:marLeft w:val="640"/>
          <w:marRight w:val="0"/>
          <w:marTop w:val="0"/>
          <w:marBottom w:val="0"/>
          <w:divBdr>
            <w:top w:val="none" w:sz="0" w:space="0" w:color="auto"/>
            <w:left w:val="none" w:sz="0" w:space="0" w:color="auto"/>
            <w:bottom w:val="none" w:sz="0" w:space="0" w:color="auto"/>
            <w:right w:val="none" w:sz="0" w:space="0" w:color="auto"/>
          </w:divBdr>
        </w:div>
        <w:div w:id="465777270">
          <w:marLeft w:val="640"/>
          <w:marRight w:val="0"/>
          <w:marTop w:val="0"/>
          <w:marBottom w:val="0"/>
          <w:divBdr>
            <w:top w:val="none" w:sz="0" w:space="0" w:color="auto"/>
            <w:left w:val="none" w:sz="0" w:space="0" w:color="auto"/>
            <w:bottom w:val="none" w:sz="0" w:space="0" w:color="auto"/>
            <w:right w:val="none" w:sz="0" w:space="0" w:color="auto"/>
          </w:divBdr>
        </w:div>
        <w:div w:id="696009833">
          <w:marLeft w:val="640"/>
          <w:marRight w:val="0"/>
          <w:marTop w:val="0"/>
          <w:marBottom w:val="0"/>
          <w:divBdr>
            <w:top w:val="none" w:sz="0" w:space="0" w:color="auto"/>
            <w:left w:val="none" w:sz="0" w:space="0" w:color="auto"/>
            <w:bottom w:val="none" w:sz="0" w:space="0" w:color="auto"/>
            <w:right w:val="none" w:sz="0" w:space="0" w:color="auto"/>
          </w:divBdr>
        </w:div>
        <w:div w:id="828793817">
          <w:marLeft w:val="640"/>
          <w:marRight w:val="0"/>
          <w:marTop w:val="0"/>
          <w:marBottom w:val="0"/>
          <w:divBdr>
            <w:top w:val="none" w:sz="0" w:space="0" w:color="auto"/>
            <w:left w:val="none" w:sz="0" w:space="0" w:color="auto"/>
            <w:bottom w:val="none" w:sz="0" w:space="0" w:color="auto"/>
            <w:right w:val="none" w:sz="0" w:space="0" w:color="auto"/>
          </w:divBdr>
        </w:div>
        <w:div w:id="840511731">
          <w:marLeft w:val="640"/>
          <w:marRight w:val="0"/>
          <w:marTop w:val="0"/>
          <w:marBottom w:val="0"/>
          <w:divBdr>
            <w:top w:val="none" w:sz="0" w:space="0" w:color="auto"/>
            <w:left w:val="none" w:sz="0" w:space="0" w:color="auto"/>
            <w:bottom w:val="none" w:sz="0" w:space="0" w:color="auto"/>
            <w:right w:val="none" w:sz="0" w:space="0" w:color="auto"/>
          </w:divBdr>
        </w:div>
        <w:div w:id="1063604258">
          <w:marLeft w:val="640"/>
          <w:marRight w:val="0"/>
          <w:marTop w:val="0"/>
          <w:marBottom w:val="0"/>
          <w:divBdr>
            <w:top w:val="none" w:sz="0" w:space="0" w:color="auto"/>
            <w:left w:val="none" w:sz="0" w:space="0" w:color="auto"/>
            <w:bottom w:val="none" w:sz="0" w:space="0" w:color="auto"/>
            <w:right w:val="none" w:sz="0" w:space="0" w:color="auto"/>
          </w:divBdr>
        </w:div>
        <w:div w:id="1198548524">
          <w:marLeft w:val="640"/>
          <w:marRight w:val="0"/>
          <w:marTop w:val="0"/>
          <w:marBottom w:val="0"/>
          <w:divBdr>
            <w:top w:val="none" w:sz="0" w:space="0" w:color="auto"/>
            <w:left w:val="none" w:sz="0" w:space="0" w:color="auto"/>
            <w:bottom w:val="none" w:sz="0" w:space="0" w:color="auto"/>
            <w:right w:val="none" w:sz="0" w:space="0" w:color="auto"/>
          </w:divBdr>
        </w:div>
        <w:div w:id="1343555119">
          <w:marLeft w:val="640"/>
          <w:marRight w:val="0"/>
          <w:marTop w:val="0"/>
          <w:marBottom w:val="0"/>
          <w:divBdr>
            <w:top w:val="none" w:sz="0" w:space="0" w:color="auto"/>
            <w:left w:val="none" w:sz="0" w:space="0" w:color="auto"/>
            <w:bottom w:val="none" w:sz="0" w:space="0" w:color="auto"/>
            <w:right w:val="none" w:sz="0" w:space="0" w:color="auto"/>
          </w:divBdr>
        </w:div>
        <w:div w:id="1358582973">
          <w:marLeft w:val="640"/>
          <w:marRight w:val="0"/>
          <w:marTop w:val="0"/>
          <w:marBottom w:val="0"/>
          <w:divBdr>
            <w:top w:val="none" w:sz="0" w:space="0" w:color="auto"/>
            <w:left w:val="none" w:sz="0" w:space="0" w:color="auto"/>
            <w:bottom w:val="none" w:sz="0" w:space="0" w:color="auto"/>
            <w:right w:val="none" w:sz="0" w:space="0" w:color="auto"/>
          </w:divBdr>
        </w:div>
        <w:div w:id="1400791659">
          <w:marLeft w:val="640"/>
          <w:marRight w:val="0"/>
          <w:marTop w:val="0"/>
          <w:marBottom w:val="0"/>
          <w:divBdr>
            <w:top w:val="none" w:sz="0" w:space="0" w:color="auto"/>
            <w:left w:val="none" w:sz="0" w:space="0" w:color="auto"/>
            <w:bottom w:val="none" w:sz="0" w:space="0" w:color="auto"/>
            <w:right w:val="none" w:sz="0" w:space="0" w:color="auto"/>
          </w:divBdr>
        </w:div>
        <w:div w:id="1406802066">
          <w:marLeft w:val="640"/>
          <w:marRight w:val="0"/>
          <w:marTop w:val="0"/>
          <w:marBottom w:val="0"/>
          <w:divBdr>
            <w:top w:val="none" w:sz="0" w:space="0" w:color="auto"/>
            <w:left w:val="none" w:sz="0" w:space="0" w:color="auto"/>
            <w:bottom w:val="none" w:sz="0" w:space="0" w:color="auto"/>
            <w:right w:val="none" w:sz="0" w:space="0" w:color="auto"/>
          </w:divBdr>
        </w:div>
        <w:div w:id="1432361729">
          <w:marLeft w:val="640"/>
          <w:marRight w:val="0"/>
          <w:marTop w:val="0"/>
          <w:marBottom w:val="0"/>
          <w:divBdr>
            <w:top w:val="none" w:sz="0" w:space="0" w:color="auto"/>
            <w:left w:val="none" w:sz="0" w:space="0" w:color="auto"/>
            <w:bottom w:val="none" w:sz="0" w:space="0" w:color="auto"/>
            <w:right w:val="none" w:sz="0" w:space="0" w:color="auto"/>
          </w:divBdr>
        </w:div>
        <w:div w:id="1494222719">
          <w:marLeft w:val="640"/>
          <w:marRight w:val="0"/>
          <w:marTop w:val="0"/>
          <w:marBottom w:val="0"/>
          <w:divBdr>
            <w:top w:val="none" w:sz="0" w:space="0" w:color="auto"/>
            <w:left w:val="none" w:sz="0" w:space="0" w:color="auto"/>
            <w:bottom w:val="none" w:sz="0" w:space="0" w:color="auto"/>
            <w:right w:val="none" w:sz="0" w:space="0" w:color="auto"/>
          </w:divBdr>
        </w:div>
        <w:div w:id="1573806019">
          <w:marLeft w:val="640"/>
          <w:marRight w:val="0"/>
          <w:marTop w:val="0"/>
          <w:marBottom w:val="0"/>
          <w:divBdr>
            <w:top w:val="none" w:sz="0" w:space="0" w:color="auto"/>
            <w:left w:val="none" w:sz="0" w:space="0" w:color="auto"/>
            <w:bottom w:val="none" w:sz="0" w:space="0" w:color="auto"/>
            <w:right w:val="none" w:sz="0" w:space="0" w:color="auto"/>
          </w:divBdr>
        </w:div>
        <w:div w:id="1633170928">
          <w:marLeft w:val="640"/>
          <w:marRight w:val="0"/>
          <w:marTop w:val="0"/>
          <w:marBottom w:val="0"/>
          <w:divBdr>
            <w:top w:val="none" w:sz="0" w:space="0" w:color="auto"/>
            <w:left w:val="none" w:sz="0" w:space="0" w:color="auto"/>
            <w:bottom w:val="none" w:sz="0" w:space="0" w:color="auto"/>
            <w:right w:val="none" w:sz="0" w:space="0" w:color="auto"/>
          </w:divBdr>
        </w:div>
        <w:div w:id="1640453325">
          <w:marLeft w:val="640"/>
          <w:marRight w:val="0"/>
          <w:marTop w:val="0"/>
          <w:marBottom w:val="0"/>
          <w:divBdr>
            <w:top w:val="none" w:sz="0" w:space="0" w:color="auto"/>
            <w:left w:val="none" w:sz="0" w:space="0" w:color="auto"/>
            <w:bottom w:val="none" w:sz="0" w:space="0" w:color="auto"/>
            <w:right w:val="none" w:sz="0" w:space="0" w:color="auto"/>
          </w:divBdr>
        </w:div>
        <w:div w:id="1673602026">
          <w:marLeft w:val="640"/>
          <w:marRight w:val="0"/>
          <w:marTop w:val="0"/>
          <w:marBottom w:val="0"/>
          <w:divBdr>
            <w:top w:val="none" w:sz="0" w:space="0" w:color="auto"/>
            <w:left w:val="none" w:sz="0" w:space="0" w:color="auto"/>
            <w:bottom w:val="none" w:sz="0" w:space="0" w:color="auto"/>
            <w:right w:val="none" w:sz="0" w:space="0" w:color="auto"/>
          </w:divBdr>
        </w:div>
        <w:div w:id="1696693517">
          <w:marLeft w:val="640"/>
          <w:marRight w:val="0"/>
          <w:marTop w:val="0"/>
          <w:marBottom w:val="0"/>
          <w:divBdr>
            <w:top w:val="none" w:sz="0" w:space="0" w:color="auto"/>
            <w:left w:val="none" w:sz="0" w:space="0" w:color="auto"/>
            <w:bottom w:val="none" w:sz="0" w:space="0" w:color="auto"/>
            <w:right w:val="none" w:sz="0" w:space="0" w:color="auto"/>
          </w:divBdr>
        </w:div>
        <w:div w:id="1702971135">
          <w:marLeft w:val="640"/>
          <w:marRight w:val="0"/>
          <w:marTop w:val="0"/>
          <w:marBottom w:val="0"/>
          <w:divBdr>
            <w:top w:val="none" w:sz="0" w:space="0" w:color="auto"/>
            <w:left w:val="none" w:sz="0" w:space="0" w:color="auto"/>
            <w:bottom w:val="none" w:sz="0" w:space="0" w:color="auto"/>
            <w:right w:val="none" w:sz="0" w:space="0" w:color="auto"/>
          </w:divBdr>
        </w:div>
        <w:div w:id="1722944922">
          <w:marLeft w:val="640"/>
          <w:marRight w:val="0"/>
          <w:marTop w:val="0"/>
          <w:marBottom w:val="0"/>
          <w:divBdr>
            <w:top w:val="none" w:sz="0" w:space="0" w:color="auto"/>
            <w:left w:val="none" w:sz="0" w:space="0" w:color="auto"/>
            <w:bottom w:val="none" w:sz="0" w:space="0" w:color="auto"/>
            <w:right w:val="none" w:sz="0" w:space="0" w:color="auto"/>
          </w:divBdr>
        </w:div>
        <w:div w:id="1798837341">
          <w:marLeft w:val="640"/>
          <w:marRight w:val="0"/>
          <w:marTop w:val="0"/>
          <w:marBottom w:val="0"/>
          <w:divBdr>
            <w:top w:val="none" w:sz="0" w:space="0" w:color="auto"/>
            <w:left w:val="none" w:sz="0" w:space="0" w:color="auto"/>
            <w:bottom w:val="none" w:sz="0" w:space="0" w:color="auto"/>
            <w:right w:val="none" w:sz="0" w:space="0" w:color="auto"/>
          </w:divBdr>
        </w:div>
        <w:div w:id="1829125083">
          <w:marLeft w:val="640"/>
          <w:marRight w:val="0"/>
          <w:marTop w:val="0"/>
          <w:marBottom w:val="0"/>
          <w:divBdr>
            <w:top w:val="none" w:sz="0" w:space="0" w:color="auto"/>
            <w:left w:val="none" w:sz="0" w:space="0" w:color="auto"/>
            <w:bottom w:val="none" w:sz="0" w:space="0" w:color="auto"/>
            <w:right w:val="none" w:sz="0" w:space="0" w:color="auto"/>
          </w:divBdr>
        </w:div>
        <w:div w:id="1851290824">
          <w:marLeft w:val="640"/>
          <w:marRight w:val="0"/>
          <w:marTop w:val="0"/>
          <w:marBottom w:val="0"/>
          <w:divBdr>
            <w:top w:val="none" w:sz="0" w:space="0" w:color="auto"/>
            <w:left w:val="none" w:sz="0" w:space="0" w:color="auto"/>
            <w:bottom w:val="none" w:sz="0" w:space="0" w:color="auto"/>
            <w:right w:val="none" w:sz="0" w:space="0" w:color="auto"/>
          </w:divBdr>
        </w:div>
        <w:div w:id="1868566559">
          <w:marLeft w:val="640"/>
          <w:marRight w:val="0"/>
          <w:marTop w:val="0"/>
          <w:marBottom w:val="0"/>
          <w:divBdr>
            <w:top w:val="none" w:sz="0" w:space="0" w:color="auto"/>
            <w:left w:val="none" w:sz="0" w:space="0" w:color="auto"/>
            <w:bottom w:val="none" w:sz="0" w:space="0" w:color="auto"/>
            <w:right w:val="none" w:sz="0" w:space="0" w:color="auto"/>
          </w:divBdr>
        </w:div>
        <w:div w:id="1944922020">
          <w:marLeft w:val="640"/>
          <w:marRight w:val="0"/>
          <w:marTop w:val="0"/>
          <w:marBottom w:val="0"/>
          <w:divBdr>
            <w:top w:val="none" w:sz="0" w:space="0" w:color="auto"/>
            <w:left w:val="none" w:sz="0" w:space="0" w:color="auto"/>
            <w:bottom w:val="none" w:sz="0" w:space="0" w:color="auto"/>
            <w:right w:val="none" w:sz="0" w:space="0" w:color="auto"/>
          </w:divBdr>
        </w:div>
        <w:div w:id="1952855649">
          <w:marLeft w:val="640"/>
          <w:marRight w:val="0"/>
          <w:marTop w:val="0"/>
          <w:marBottom w:val="0"/>
          <w:divBdr>
            <w:top w:val="none" w:sz="0" w:space="0" w:color="auto"/>
            <w:left w:val="none" w:sz="0" w:space="0" w:color="auto"/>
            <w:bottom w:val="none" w:sz="0" w:space="0" w:color="auto"/>
            <w:right w:val="none" w:sz="0" w:space="0" w:color="auto"/>
          </w:divBdr>
        </w:div>
        <w:div w:id="2099133293">
          <w:marLeft w:val="640"/>
          <w:marRight w:val="0"/>
          <w:marTop w:val="0"/>
          <w:marBottom w:val="0"/>
          <w:divBdr>
            <w:top w:val="none" w:sz="0" w:space="0" w:color="auto"/>
            <w:left w:val="none" w:sz="0" w:space="0" w:color="auto"/>
            <w:bottom w:val="none" w:sz="0" w:space="0" w:color="auto"/>
            <w:right w:val="none" w:sz="0" w:space="0" w:color="auto"/>
          </w:divBdr>
        </w:div>
        <w:div w:id="2130199591">
          <w:marLeft w:val="640"/>
          <w:marRight w:val="0"/>
          <w:marTop w:val="0"/>
          <w:marBottom w:val="0"/>
          <w:divBdr>
            <w:top w:val="none" w:sz="0" w:space="0" w:color="auto"/>
            <w:left w:val="none" w:sz="0" w:space="0" w:color="auto"/>
            <w:bottom w:val="none" w:sz="0" w:space="0" w:color="auto"/>
            <w:right w:val="none" w:sz="0" w:space="0" w:color="auto"/>
          </w:divBdr>
        </w:div>
      </w:divsChild>
    </w:div>
    <w:div w:id="970985976">
      <w:marLeft w:val="640"/>
      <w:marRight w:val="0"/>
      <w:marTop w:val="0"/>
      <w:marBottom w:val="0"/>
      <w:divBdr>
        <w:top w:val="none" w:sz="0" w:space="0" w:color="auto"/>
        <w:left w:val="none" w:sz="0" w:space="0" w:color="auto"/>
        <w:bottom w:val="none" w:sz="0" w:space="0" w:color="auto"/>
        <w:right w:val="none" w:sz="0" w:space="0" w:color="auto"/>
      </w:divBdr>
    </w:div>
    <w:div w:id="971055918">
      <w:marLeft w:val="640"/>
      <w:marRight w:val="0"/>
      <w:marTop w:val="0"/>
      <w:marBottom w:val="0"/>
      <w:divBdr>
        <w:top w:val="none" w:sz="0" w:space="0" w:color="auto"/>
        <w:left w:val="none" w:sz="0" w:space="0" w:color="auto"/>
        <w:bottom w:val="none" w:sz="0" w:space="0" w:color="auto"/>
        <w:right w:val="none" w:sz="0" w:space="0" w:color="auto"/>
      </w:divBdr>
    </w:div>
    <w:div w:id="971448533">
      <w:marLeft w:val="640"/>
      <w:marRight w:val="0"/>
      <w:marTop w:val="0"/>
      <w:marBottom w:val="0"/>
      <w:divBdr>
        <w:top w:val="none" w:sz="0" w:space="0" w:color="auto"/>
        <w:left w:val="none" w:sz="0" w:space="0" w:color="auto"/>
        <w:bottom w:val="none" w:sz="0" w:space="0" w:color="auto"/>
        <w:right w:val="none" w:sz="0" w:space="0" w:color="auto"/>
      </w:divBdr>
    </w:div>
    <w:div w:id="971862815">
      <w:marLeft w:val="640"/>
      <w:marRight w:val="0"/>
      <w:marTop w:val="0"/>
      <w:marBottom w:val="0"/>
      <w:divBdr>
        <w:top w:val="none" w:sz="0" w:space="0" w:color="auto"/>
        <w:left w:val="none" w:sz="0" w:space="0" w:color="auto"/>
        <w:bottom w:val="none" w:sz="0" w:space="0" w:color="auto"/>
        <w:right w:val="none" w:sz="0" w:space="0" w:color="auto"/>
      </w:divBdr>
    </w:div>
    <w:div w:id="972101269">
      <w:marLeft w:val="640"/>
      <w:marRight w:val="0"/>
      <w:marTop w:val="0"/>
      <w:marBottom w:val="0"/>
      <w:divBdr>
        <w:top w:val="none" w:sz="0" w:space="0" w:color="auto"/>
        <w:left w:val="none" w:sz="0" w:space="0" w:color="auto"/>
        <w:bottom w:val="none" w:sz="0" w:space="0" w:color="auto"/>
        <w:right w:val="none" w:sz="0" w:space="0" w:color="auto"/>
      </w:divBdr>
    </w:div>
    <w:div w:id="973022723">
      <w:marLeft w:val="640"/>
      <w:marRight w:val="0"/>
      <w:marTop w:val="0"/>
      <w:marBottom w:val="0"/>
      <w:divBdr>
        <w:top w:val="none" w:sz="0" w:space="0" w:color="auto"/>
        <w:left w:val="none" w:sz="0" w:space="0" w:color="auto"/>
        <w:bottom w:val="none" w:sz="0" w:space="0" w:color="auto"/>
        <w:right w:val="none" w:sz="0" w:space="0" w:color="auto"/>
      </w:divBdr>
    </w:div>
    <w:div w:id="974413559">
      <w:marLeft w:val="640"/>
      <w:marRight w:val="0"/>
      <w:marTop w:val="0"/>
      <w:marBottom w:val="0"/>
      <w:divBdr>
        <w:top w:val="none" w:sz="0" w:space="0" w:color="auto"/>
        <w:left w:val="none" w:sz="0" w:space="0" w:color="auto"/>
        <w:bottom w:val="none" w:sz="0" w:space="0" w:color="auto"/>
        <w:right w:val="none" w:sz="0" w:space="0" w:color="auto"/>
      </w:divBdr>
    </w:div>
    <w:div w:id="974600456">
      <w:marLeft w:val="640"/>
      <w:marRight w:val="0"/>
      <w:marTop w:val="0"/>
      <w:marBottom w:val="0"/>
      <w:divBdr>
        <w:top w:val="none" w:sz="0" w:space="0" w:color="auto"/>
        <w:left w:val="none" w:sz="0" w:space="0" w:color="auto"/>
        <w:bottom w:val="none" w:sz="0" w:space="0" w:color="auto"/>
        <w:right w:val="none" w:sz="0" w:space="0" w:color="auto"/>
      </w:divBdr>
    </w:div>
    <w:div w:id="974994211">
      <w:marLeft w:val="640"/>
      <w:marRight w:val="0"/>
      <w:marTop w:val="0"/>
      <w:marBottom w:val="0"/>
      <w:divBdr>
        <w:top w:val="none" w:sz="0" w:space="0" w:color="auto"/>
        <w:left w:val="none" w:sz="0" w:space="0" w:color="auto"/>
        <w:bottom w:val="none" w:sz="0" w:space="0" w:color="auto"/>
        <w:right w:val="none" w:sz="0" w:space="0" w:color="auto"/>
      </w:divBdr>
    </w:div>
    <w:div w:id="975570818">
      <w:marLeft w:val="640"/>
      <w:marRight w:val="0"/>
      <w:marTop w:val="0"/>
      <w:marBottom w:val="0"/>
      <w:divBdr>
        <w:top w:val="none" w:sz="0" w:space="0" w:color="auto"/>
        <w:left w:val="none" w:sz="0" w:space="0" w:color="auto"/>
        <w:bottom w:val="none" w:sz="0" w:space="0" w:color="auto"/>
        <w:right w:val="none" w:sz="0" w:space="0" w:color="auto"/>
      </w:divBdr>
    </w:div>
    <w:div w:id="975722893">
      <w:marLeft w:val="640"/>
      <w:marRight w:val="0"/>
      <w:marTop w:val="0"/>
      <w:marBottom w:val="0"/>
      <w:divBdr>
        <w:top w:val="none" w:sz="0" w:space="0" w:color="auto"/>
        <w:left w:val="none" w:sz="0" w:space="0" w:color="auto"/>
        <w:bottom w:val="none" w:sz="0" w:space="0" w:color="auto"/>
        <w:right w:val="none" w:sz="0" w:space="0" w:color="auto"/>
      </w:divBdr>
    </w:div>
    <w:div w:id="976449849">
      <w:marLeft w:val="640"/>
      <w:marRight w:val="0"/>
      <w:marTop w:val="0"/>
      <w:marBottom w:val="0"/>
      <w:divBdr>
        <w:top w:val="none" w:sz="0" w:space="0" w:color="auto"/>
        <w:left w:val="none" w:sz="0" w:space="0" w:color="auto"/>
        <w:bottom w:val="none" w:sz="0" w:space="0" w:color="auto"/>
        <w:right w:val="none" w:sz="0" w:space="0" w:color="auto"/>
      </w:divBdr>
    </w:div>
    <w:div w:id="978151678">
      <w:marLeft w:val="640"/>
      <w:marRight w:val="0"/>
      <w:marTop w:val="0"/>
      <w:marBottom w:val="0"/>
      <w:divBdr>
        <w:top w:val="none" w:sz="0" w:space="0" w:color="auto"/>
        <w:left w:val="none" w:sz="0" w:space="0" w:color="auto"/>
        <w:bottom w:val="none" w:sz="0" w:space="0" w:color="auto"/>
        <w:right w:val="none" w:sz="0" w:space="0" w:color="auto"/>
      </w:divBdr>
    </w:div>
    <w:div w:id="978413895">
      <w:marLeft w:val="640"/>
      <w:marRight w:val="0"/>
      <w:marTop w:val="0"/>
      <w:marBottom w:val="0"/>
      <w:divBdr>
        <w:top w:val="none" w:sz="0" w:space="0" w:color="auto"/>
        <w:left w:val="none" w:sz="0" w:space="0" w:color="auto"/>
        <w:bottom w:val="none" w:sz="0" w:space="0" w:color="auto"/>
        <w:right w:val="none" w:sz="0" w:space="0" w:color="auto"/>
      </w:divBdr>
    </w:div>
    <w:div w:id="979309961">
      <w:marLeft w:val="640"/>
      <w:marRight w:val="0"/>
      <w:marTop w:val="0"/>
      <w:marBottom w:val="0"/>
      <w:divBdr>
        <w:top w:val="none" w:sz="0" w:space="0" w:color="auto"/>
        <w:left w:val="none" w:sz="0" w:space="0" w:color="auto"/>
        <w:bottom w:val="none" w:sz="0" w:space="0" w:color="auto"/>
        <w:right w:val="none" w:sz="0" w:space="0" w:color="auto"/>
      </w:divBdr>
    </w:div>
    <w:div w:id="979461405">
      <w:marLeft w:val="640"/>
      <w:marRight w:val="0"/>
      <w:marTop w:val="0"/>
      <w:marBottom w:val="0"/>
      <w:divBdr>
        <w:top w:val="none" w:sz="0" w:space="0" w:color="auto"/>
        <w:left w:val="none" w:sz="0" w:space="0" w:color="auto"/>
        <w:bottom w:val="none" w:sz="0" w:space="0" w:color="auto"/>
        <w:right w:val="none" w:sz="0" w:space="0" w:color="auto"/>
      </w:divBdr>
    </w:div>
    <w:div w:id="980620931">
      <w:marLeft w:val="640"/>
      <w:marRight w:val="0"/>
      <w:marTop w:val="0"/>
      <w:marBottom w:val="0"/>
      <w:divBdr>
        <w:top w:val="none" w:sz="0" w:space="0" w:color="auto"/>
        <w:left w:val="none" w:sz="0" w:space="0" w:color="auto"/>
        <w:bottom w:val="none" w:sz="0" w:space="0" w:color="auto"/>
        <w:right w:val="none" w:sz="0" w:space="0" w:color="auto"/>
      </w:divBdr>
    </w:div>
    <w:div w:id="981035181">
      <w:marLeft w:val="640"/>
      <w:marRight w:val="0"/>
      <w:marTop w:val="0"/>
      <w:marBottom w:val="0"/>
      <w:divBdr>
        <w:top w:val="none" w:sz="0" w:space="0" w:color="auto"/>
        <w:left w:val="none" w:sz="0" w:space="0" w:color="auto"/>
        <w:bottom w:val="none" w:sz="0" w:space="0" w:color="auto"/>
        <w:right w:val="none" w:sz="0" w:space="0" w:color="auto"/>
      </w:divBdr>
    </w:div>
    <w:div w:id="981276249">
      <w:marLeft w:val="640"/>
      <w:marRight w:val="0"/>
      <w:marTop w:val="0"/>
      <w:marBottom w:val="0"/>
      <w:divBdr>
        <w:top w:val="none" w:sz="0" w:space="0" w:color="auto"/>
        <w:left w:val="none" w:sz="0" w:space="0" w:color="auto"/>
        <w:bottom w:val="none" w:sz="0" w:space="0" w:color="auto"/>
        <w:right w:val="none" w:sz="0" w:space="0" w:color="auto"/>
      </w:divBdr>
    </w:div>
    <w:div w:id="981426060">
      <w:bodyDiv w:val="1"/>
      <w:marLeft w:val="0"/>
      <w:marRight w:val="0"/>
      <w:marTop w:val="0"/>
      <w:marBottom w:val="0"/>
      <w:divBdr>
        <w:top w:val="none" w:sz="0" w:space="0" w:color="auto"/>
        <w:left w:val="none" w:sz="0" w:space="0" w:color="auto"/>
        <w:bottom w:val="none" w:sz="0" w:space="0" w:color="auto"/>
        <w:right w:val="none" w:sz="0" w:space="0" w:color="auto"/>
      </w:divBdr>
      <w:divsChild>
        <w:div w:id="10180845">
          <w:marLeft w:val="640"/>
          <w:marRight w:val="0"/>
          <w:marTop w:val="0"/>
          <w:marBottom w:val="0"/>
          <w:divBdr>
            <w:top w:val="none" w:sz="0" w:space="0" w:color="auto"/>
            <w:left w:val="none" w:sz="0" w:space="0" w:color="auto"/>
            <w:bottom w:val="none" w:sz="0" w:space="0" w:color="auto"/>
            <w:right w:val="none" w:sz="0" w:space="0" w:color="auto"/>
          </w:divBdr>
        </w:div>
        <w:div w:id="37240608">
          <w:marLeft w:val="640"/>
          <w:marRight w:val="0"/>
          <w:marTop w:val="0"/>
          <w:marBottom w:val="0"/>
          <w:divBdr>
            <w:top w:val="none" w:sz="0" w:space="0" w:color="auto"/>
            <w:left w:val="none" w:sz="0" w:space="0" w:color="auto"/>
            <w:bottom w:val="none" w:sz="0" w:space="0" w:color="auto"/>
            <w:right w:val="none" w:sz="0" w:space="0" w:color="auto"/>
          </w:divBdr>
        </w:div>
        <w:div w:id="56978131">
          <w:marLeft w:val="640"/>
          <w:marRight w:val="0"/>
          <w:marTop w:val="0"/>
          <w:marBottom w:val="0"/>
          <w:divBdr>
            <w:top w:val="none" w:sz="0" w:space="0" w:color="auto"/>
            <w:left w:val="none" w:sz="0" w:space="0" w:color="auto"/>
            <w:bottom w:val="none" w:sz="0" w:space="0" w:color="auto"/>
            <w:right w:val="none" w:sz="0" w:space="0" w:color="auto"/>
          </w:divBdr>
        </w:div>
        <w:div w:id="64115156">
          <w:marLeft w:val="640"/>
          <w:marRight w:val="0"/>
          <w:marTop w:val="0"/>
          <w:marBottom w:val="0"/>
          <w:divBdr>
            <w:top w:val="none" w:sz="0" w:space="0" w:color="auto"/>
            <w:left w:val="none" w:sz="0" w:space="0" w:color="auto"/>
            <w:bottom w:val="none" w:sz="0" w:space="0" w:color="auto"/>
            <w:right w:val="none" w:sz="0" w:space="0" w:color="auto"/>
          </w:divBdr>
        </w:div>
        <w:div w:id="95562617">
          <w:marLeft w:val="640"/>
          <w:marRight w:val="0"/>
          <w:marTop w:val="0"/>
          <w:marBottom w:val="0"/>
          <w:divBdr>
            <w:top w:val="none" w:sz="0" w:space="0" w:color="auto"/>
            <w:left w:val="none" w:sz="0" w:space="0" w:color="auto"/>
            <w:bottom w:val="none" w:sz="0" w:space="0" w:color="auto"/>
            <w:right w:val="none" w:sz="0" w:space="0" w:color="auto"/>
          </w:divBdr>
        </w:div>
        <w:div w:id="120734914">
          <w:marLeft w:val="640"/>
          <w:marRight w:val="0"/>
          <w:marTop w:val="0"/>
          <w:marBottom w:val="0"/>
          <w:divBdr>
            <w:top w:val="none" w:sz="0" w:space="0" w:color="auto"/>
            <w:left w:val="none" w:sz="0" w:space="0" w:color="auto"/>
            <w:bottom w:val="none" w:sz="0" w:space="0" w:color="auto"/>
            <w:right w:val="none" w:sz="0" w:space="0" w:color="auto"/>
          </w:divBdr>
        </w:div>
        <w:div w:id="316955709">
          <w:marLeft w:val="640"/>
          <w:marRight w:val="0"/>
          <w:marTop w:val="0"/>
          <w:marBottom w:val="0"/>
          <w:divBdr>
            <w:top w:val="none" w:sz="0" w:space="0" w:color="auto"/>
            <w:left w:val="none" w:sz="0" w:space="0" w:color="auto"/>
            <w:bottom w:val="none" w:sz="0" w:space="0" w:color="auto"/>
            <w:right w:val="none" w:sz="0" w:space="0" w:color="auto"/>
          </w:divBdr>
        </w:div>
        <w:div w:id="319235187">
          <w:marLeft w:val="640"/>
          <w:marRight w:val="0"/>
          <w:marTop w:val="0"/>
          <w:marBottom w:val="0"/>
          <w:divBdr>
            <w:top w:val="none" w:sz="0" w:space="0" w:color="auto"/>
            <w:left w:val="none" w:sz="0" w:space="0" w:color="auto"/>
            <w:bottom w:val="none" w:sz="0" w:space="0" w:color="auto"/>
            <w:right w:val="none" w:sz="0" w:space="0" w:color="auto"/>
          </w:divBdr>
        </w:div>
        <w:div w:id="405499945">
          <w:marLeft w:val="640"/>
          <w:marRight w:val="0"/>
          <w:marTop w:val="0"/>
          <w:marBottom w:val="0"/>
          <w:divBdr>
            <w:top w:val="none" w:sz="0" w:space="0" w:color="auto"/>
            <w:left w:val="none" w:sz="0" w:space="0" w:color="auto"/>
            <w:bottom w:val="none" w:sz="0" w:space="0" w:color="auto"/>
            <w:right w:val="none" w:sz="0" w:space="0" w:color="auto"/>
          </w:divBdr>
        </w:div>
        <w:div w:id="461339548">
          <w:marLeft w:val="640"/>
          <w:marRight w:val="0"/>
          <w:marTop w:val="0"/>
          <w:marBottom w:val="0"/>
          <w:divBdr>
            <w:top w:val="none" w:sz="0" w:space="0" w:color="auto"/>
            <w:left w:val="none" w:sz="0" w:space="0" w:color="auto"/>
            <w:bottom w:val="none" w:sz="0" w:space="0" w:color="auto"/>
            <w:right w:val="none" w:sz="0" w:space="0" w:color="auto"/>
          </w:divBdr>
        </w:div>
        <w:div w:id="524710187">
          <w:marLeft w:val="640"/>
          <w:marRight w:val="0"/>
          <w:marTop w:val="0"/>
          <w:marBottom w:val="0"/>
          <w:divBdr>
            <w:top w:val="none" w:sz="0" w:space="0" w:color="auto"/>
            <w:left w:val="none" w:sz="0" w:space="0" w:color="auto"/>
            <w:bottom w:val="none" w:sz="0" w:space="0" w:color="auto"/>
            <w:right w:val="none" w:sz="0" w:space="0" w:color="auto"/>
          </w:divBdr>
        </w:div>
        <w:div w:id="572663813">
          <w:marLeft w:val="640"/>
          <w:marRight w:val="0"/>
          <w:marTop w:val="0"/>
          <w:marBottom w:val="0"/>
          <w:divBdr>
            <w:top w:val="none" w:sz="0" w:space="0" w:color="auto"/>
            <w:left w:val="none" w:sz="0" w:space="0" w:color="auto"/>
            <w:bottom w:val="none" w:sz="0" w:space="0" w:color="auto"/>
            <w:right w:val="none" w:sz="0" w:space="0" w:color="auto"/>
          </w:divBdr>
        </w:div>
        <w:div w:id="597444120">
          <w:marLeft w:val="640"/>
          <w:marRight w:val="0"/>
          <w:marTop w:val="0"/>
          <w:marBottom w:val="0"/>
          <w:divBdr>
            <w:top w:val="none" w:sz="0" w:space="0" w:color="auto"/>
            <w:left w:val="none" w:sz="0" w:space="0" w:color="auto"/>
            <w:bottom w:val="none" w:sz="0" w:space="0" w:color="auto"/>
            <w:right w:val="none" w:sz="0" w:space="0" w:color="auto"/>
          </w:divBdr>
        </w:div>
        <w:div w:id="655114325">
          <w:marLeft w:val="640"/>
          <w:marRight w:val="0"/>
          <w:marTop w:val="0"/>
          <w:marBottom w:val="0"/>
          <w:divBdr>
            <w:top w:val="none" w:sz="0" w:space="0" w:color="auto"/>
            <w:left w:val="none" w:sz="0" w:space="0" w:color="auto"/>
            <w:bottom w:val="none" w:sz="0" w:space="0" w:color="auto"/>
            <w:right w:val="none" w:sz="0" w:space="0" w:color="auto"/>
          </w:divBdr>
        </w:div>
        <w:div w:id="751007019">
          <w:marLeft w:val="640"/>
          <w:marRight w:val="0"/>
          <w:marTop w:val="0"/>
          <w:marBottom w:val="0"/>
          <w:divBdr>
            <w:top w:val="none" w:sz="0" w:space="0" w:color="auto"/>
            <w:left w:val="none" w:sz="0" w:space="0" w:color="auto"/>
            <w:bottom w:val="none" w:sz="0" w:space="0" w:color="auto"/>
            <w:right w:val="none" w:sz="0" w:space="0" w:color="auto"/>
          </w:divBdr>
        </w:div>
        <w:div w:id="756486773">
          <w:marLeft w:val="640"/>
          <w:marRight w:val="0"/>
          <w:marTop w:val="0"/>
          <w:marBottom w:val="0"/>
          <w:divBdr>
            <w:top w:val="none" w:sz="0" w:space="0" w:color="auto"/>
            <w:left w:val="none" w:sz="0" w:space="0" w:color="auto"/>
            <w:bottom w:val="none" w:sz="0" w:space="0" w:color="auto"/>
            <w:right w:val="none" w:sz="0" w:space="0" w:color="auto"/>
          </w:divBdr>
        </w:div>
        <w:div w:id="777674802">
          <w:marLeft w:val="640"/>
          <w:marRight w:val="0"/>
          <w:marTop w:val="0"/>
          <w:marBottom w:val="0"/>
          <w:divBdr>
            <w:top w:val="none" w:sz="0" w:space="0" w:color="auto"/>
            <w:left w:val="none" w:sz="0" w:space="0" w:color="auto"/>
            <w:bottom w:val="none" w:sz="0" w:space="0" w:color="auto"/>
            <w:right w:val="none" w:sz="0" w:space="0" w:color="auto"/>
          </w:divBdr>
        </w:div>
        <w:div w:id="929310104">
          <w:marLeft w:val="640"/>
          <w:marRight w:val="0"/>
          <w:marTop w:val="0"/>
          <w:marBottom w:val="0"/>
          <w:divBdr>
            <w:top w:val="none" w:sz="0" w:space="0" w:color="auto"/>
            <w:left w:val="none" w:sz="0" w:space="0" w:color="auto"/>
            <w:bottom w:val="none" w:sz="0" w:space="0" w:color="auto"/>
            <w:right w:val="none" w:sz="0" w:space="0" w:color="auto"/>
          </w:divBdr>
        </w:div>
        <w:div w:id="1041707852">
          <w:marLeft w:val="640"/>
          <w:marRight w:val="0"/>
          <w:marTop w:val="0"/>
          <w:marBottom w:val="0"/>
          <w:divBdr>
            <w:top w:val="none" w:sz="0" w:space="0" w:color="auto"/>
            <w:left w:val="none" w:sz="0" w:space="0" w:color="auto"/>
            <w:bottom w:val="none" w:sz="0" w:space="0" w:color="auto"/>
            <w:right w:val="none" w:sz="0" w:space="0" w:color="auto"/>
          </w:divBdr>
        </w:div>
        <w:div w:id="1231312126">
          <w:marLeft w:val="640"/>
          <w:marRight w:val="0"/>
          <w:marTop w:val="0"/>
          <w:marBottom w:val="0"/>
          <w:divBdr>
            <w:top w:val="none" w:sz="0" w:space="0" w:color="auto"/>
            <w:left w:val="none" w:sz="0" w:space="0" w:color="auto"/>
            <w:bottom w:val="none" w:sz="0" w:space="0" w:color="auto"/>
            <w:right w:val="none" w:sz="0" w:space="0" w:color="auto"/>
          </w:divBdr>
        </w:div>
        <w:div w:id="1253470060">
          <w:marLeft w:val="640"/>
          <w:marRight w:val="0"/>
          <w:marTop w:val="0"/>
          <w:marBottom w:val="0"/>
          <w:divBdr>
            <w:top w:val="none" w:sz="0" w:space="0" w:color="auto"/>
            <w:left w:val="none" w:sz="0" w:space="0" w:color="auto"/>
            <w:bottom w:val="none" w:sz="0" w:space="0" w:color="auto"/>
            <w:right w:val="none" w:sz="0" w:space="0" w:color="auto"/>
          </w:divBdr>
        </w:div>
        <w:div w:id="1294949289">
          <w:marLeft w:val="640"/>
          <w:marRight w:val="0"/>
          <w:marTop w:val="0"/>
          <w:marBottom w:val="0"/>
          <w:divBdr>
            <w:top w:val="none" w:sz="0" w:space="0" w:color="auto"/>
            <w:left w:val="none" w:sz="0" w:space="0" w:color="auto"/>
            <w:bottom w:val="none" w:sz="0" w:space="0" w:color="auto"/>
            <w:right w:val="none" w:sz="0" w:space="0" w:color="auto"/>
          </w:divBdr>
        </w:div>
        <w:div w:id="1335104885">
          <w:marLeft w:val="640"/>
          <w:marRight w:val="0"/>
          <w:marTop w:val="0"/>
          <w:marBottom w:val="0"/>
          <w:divBdr>
            <w:top w:val="none" w:sz="0" w:space="0" w:color="auto"/>
            <w:left w:val="none" w:sz="0" w:space="0" w:color="auto"/>
            <w:bottom w:val="none" w:sz="0" w:space="0" w:color="auto"/>
            <w:right w:val="none" w:sz="0" w:space="0" w:color="auto"/>
          </w:divBdr>
        </w:div>
        <w:div w:id="1383169981">
          <w:marLeft w:val="640"/>
          <w:marRight w:val="0"/>
          <w:marTop w:val="0"/>
          <w:marBottom w:val="0"/>
          <w:divBdr>
            <w:top w:val="none" w:sz="0" w:space="0" w:color="auto"/>
            <w:left w:val="none" w:sz="0" w:space="0" w:color="auto"/>
            <w:bottom w:val="none" w:sz="0" w:space="0" w:color="auto"/>
            <w:right w:val="none" w:sz="0" w:space="0" w:color="auto"/>
          </w:divBdr>
        </w:div>
        <w:div w:id="1465734418">
          <w:marLeft w:val="640"/>
          <w:marRight w:val="0"/>
          <w:marTop w:val="0"/>
          <w:marBottom w:val="0"/>
          <w:divBdr>
            <w:top w:val="none" w:sz="0" w:space="0" w:color="auto"/>
            <w:left w:val="none" w:sz="0" w:space="0" w:color="auto"/>
            <w:bottom w:val="none" w:sz="0" w:space="0" w:color="auto"/>
            <w:right w:val="none" w:sz="0" w:space="0" w:color="auto"/>
          </w:divBdr>
        </w:div>
        <w:div w:id="1628390317">
          <w:marLeft w:val="640"/>
          <w:marRight w:val="0"/>
          <w:marTop w:val="0"/>
          <w:marBottom w:val="0"/>
          <w:divBdr>
            <w:top w:val="none" w:sz="0" w:space="0" w:color="auto"/>
            <w:left w:val="none" w:sz="0" w:space="0" w:color="auto"/>
            <w:bottom w:val="none" w:sz="0" w:space="0" w:color="auto"/>
            <w:right w:val="none" w:sz="0" w:space="0" w:color="auto"/>
          </w:divBdr>
        </w:div>
        <w:div w:id="1671330401">
          <w:marLeft w:val="640"/>
          <w:marRight w:val="0"/>
          <w:marTop w:val="0"/>
          <w:marBottom w:val="0"/>
          <w:divBdr>
            <w:top w:val="none" w:sz="0" w:space="0" w:color="auto"/>
            <w:left w:val="none" w:sz="0" w:space="0" w:color="auto"/>
            <w:bottom w:val="none" w:sz="0" w:space="0" w:color="auto"/>
            <w:right w:val="none" w:sz="0" w:space="0" w:color="auto"/>
          </w:divBdr>
        </w:div>
        <w:div w:id="1701974093">
          <w:marLeft w:val="640"/>
          <w:marRight w:val="0"/>
          <w:marTop w:val="0"/>
          <w:marBottom w:val="0"/>
          <w:divBdr>
            <w:top w:val="none" w:sz="0" w:space="0" w:color="auto"/>
            <w:left w:val="none" w:sz="0" w:space="0" w:color="auto"/>
            <w:bottom w:val="none" w:sz="0" w:space="0" w:color="auto"/>
            <w:right w:val="none" w:sz="0" w:space="0" w:color="auto"/>
          </w:divBdr>
        </w:div>
        <w:div w:id="1725329246">
          <w:marLeft w:val="640"/>
          <w:marRight w:val="0"/>
          <w:marTop w:val="0"/>
          <w:marBottom w:val="0"/>
          <w:divBdr>
            <w:top w:val="none" w:sz="0" w:space="0" w:color="auto"/>
            <w:left w:val="none" w:sz="0" w:space="0" w:color="auto"/>
            <w:bottom w:val="none" w:sz="0" w:space="0" w:color="auto"/>
            <w:right w:val="none" w:sz="0" w:space="0" w:color="auto"/>
          </w:divBdr>
        </w:div>
        <w:div w:id="1877934621">
          <w:marLeft w:val="640"/>
          <w:marRight w:val="0"/>
          <w:marTop w:val="0"/>
          <w:marBottom w:val="0"/>
          <w:divBdr>
            <w:top w:val="none" w:sz="0" w:space="0" w:color="auto"/>
            <w:left w:val="none" w:sz="0" w:space="0" w:color="auto"/>
            <w:bottom w:val="none" w:sz="0" w:space="0" w:color="auto"/>
            <w:right w:val="none" w:sz="0" w:space="0" w:color="auto"/>
          </w:divBdr>
        </w:div>
        <w:div w:id="1895122660">
          <w:marLeft w:val="640"/>
          <w:marRight w:val="0"/>
          <w:marTop w:val="0"/>
          <w:marBottom w:val="0"/>
          <w:divBdr>
            <w:top w:val="none" w:sz="0" w:space="0" w:color="auto"/>
            <w:left w:val="none" w:sz="0" w:space="0" w:color="auto"/>
            <w:bottom w:val="none" w:sz="0" w:space="0" w:color="auto"/>
            <w:right w:val="none" w:sz="0" w:space="0" w:color="auto"/>
          </w:divBdr>
        </w:div>
        <w:div w:id="1939094872">
          <w:marLeft w:val="640"/>
          <w:marRight w:val="0"/>
          <w:marTop w:val="0"/>
          <w:marBottom w:val="0"/>
          <w:divBdr>
            <w:top w:val="none" w:sz="0" w:space="0" w:color="auto"/>
            <w:left w:val="none" w:sz="0" w:space="0" w:color="auto"/>
            <w:bottom w:val="none" w:sz="0" w:space="0" w:color="auto"/>
            <w:right w:val="none" w:sz="0" w:space="0" w:color="auto"/>
          </w:divBdr>
        </w:div>
        <w:div w:id="2026596191">
          <w:marLeft w:val="640"/>
          <w:marRight w:val="0"/>
          <w:marTop w:val="0"/>
          <w:marBottom w:val="0"/>
          <w:divBdr>
            <w:top w:val="none" w:sz="0" w:space="0" w:color="auto"/>
            <w:left w:val="none" w:sz="0" w:space="0" w:color="auto"/>
            <w:bottom w:val="none" w:sz="0" w:space="0" w:color="auto"/>
            <w:right w:val="none" w:sz="0" w:space="0" w:color="auto"/>
          </w:divBdr>
        </w:div>
        <w:div w:id="2037342436">
          <w:marLeft w:val="640"/>
          <w:marRight w:val="0"/>
          <w:marTop w:val="0"/>
          <w:marBottom w:val="0"/>
          <w:divBdr>
            <w:top w:val="none" w:sz="0" w:space="0" w:color="auto"/>
            <w:left w:val="none" w:sz="0" w:space="0" w:color="auto"/>
            <w:bottom w:val="none" w:sz="0" w:space="0" w:color="auto"/>
            <w:right w:val="none" w:sz="0" w:space="0" w:color="auto"/>
          </w:divBdr>
        </w:div>
        <w:div w:id="2050715798">
          <w:marLeft w:val="640"/>
          <w:marRight w:val="0"/>
          <w:marTop w:val="0"/>
          <w:marBottom w:val="0"/>
          <w:divBdr>
            <w:top w:val="none" w:sz="0" w:space="0" w:color="auto"/>
            <w:left w:val="none" w:sz="0" w:space="0" w:color="auto"/>
            <w:bottom w:val="none" w:sz="0" w:space="0" w:color="auto"/>
            <w:right w:val="none" w:sz="0" w:space="0" w:color="auto"/>
          </w:divBdr>
        </w:div>
        <w:div w:id="2115905504">
          <w:marLeft w:val="640"/>
          <w:marRight w:val="0"/>
          <w:marTop w:val="0"/>
          <w:marBottom w:val="0"/>
          <w:divBdr>
            <w:top w:val="none" w:sz="0" w:space="0" w:color="auto"/>
            <w:left w:val="none" w:sz="0" w:space="0" w:color="auto"/>
            <w:bottom w:val="none" w:sz="0" w:space="0" w:color="auto"/>
            <w:right w:val="none" w:sz="0" w:space="0" w:color="auto"/>
          </w:divBdr>
        </w:div>
        <w:div w:id="2116249072">
          <w:marLeft w:val="640"/>
          <w:marRight w:val="0"/>
          <w:marTop w:val="0"/>
          <w:marBottom w:val="0"/>
          <w:divBdr>
            <w:top w:val="none" w:sz="0" w:space="0" w:color="auto"/>
            <w:left w:val="none" w:sz="0" w:space="0" w:color="auto"/>
            <w:bottom w:val="none" w:sz="0" w:space="0" w:color="auto"/>
            <w:right w:val="none" w:sz="0" w:space="0" w:color="auto"/>
          </w:divBdr>
        </w:div>
      </w:divsChild>
    </w:div>
    <w:div w:id="981813953">
      <w:marLeft w:val="640"/>
      <w:marRight w:val="0"/>
      <w:marTop w:val="0"/>
      <w:marBottom w:val="0"/>
      <w:divBdr>
        <w:top w:val="none" w:sz="0" w:space="0" w:color="auto"/>
        <w:left w:val="none" w:sz="0" w:space="0" w:color="auto"/>
        <w:bottom w:val="none" w:sz="0" w:space="0" w:color="auto"/>
        <w:right w:val="none" w:sz="0" w:space="0" w:color="auto"/>
      </w:divBdr>
    </w:div>
    <w:div w:id="982932151">
      <w:marLeft w:val="640"/>
      <w:marRight w:val="0"/>
      <w:marTop w:val="0"/>
      <w:marBottom w:val="0"/>
      <w:divBdr>
        <w:top w:val="none" w:sz="0" w:space="0" w:color="auto"/>
        <w:left w:val="none" w:sz="0" w:space="0" w:color="auto"/>
        <w:bottom w:val="none" w:sz="0" w:space="0" w:color="auto"/>
        <w:right w:val="none" w:sz="0" w:space="0" w:color="auto"/>
      </w:divBdr>
    </w:div>
    <w:div w:id="984236978">
      <w:marLeft w:val="640"/>
      <w:marRight w:val="0"/>
      <w:marTop w:val="0"/>
      <w:marBottom w:val="0"/>
      <w:divBdr>
        <w:top w:val="none" w:sz="0" w:space="0" w:color="auto"/>
        <w:left w:val="none" w:sz="0" w:space="0" w:color="auto"/>
        <w:bottom w:val="none" w:sz="0" w:space="0" w:color="auto"/>
        <w:right w:val="none" w:sz="0" w:space="0" w:color="auto"/>
      </w:divBdr>
    </w:div>
    <w:div w:id="984243841">
      <w:marLeft w:val="640"/>
      <w:marRight w:val="0"/>
      <w:marTop w:val="0"/>
      <w:marBottom w:val="0"/>
      <w:divBdr>
        <w:top w:val="none" w:sz="0" w:space="0" w:color="auto"/>
        <w:left w:val="none" w:sz="0" w:space="0" w:color="auto"/>
        <w:bottom w:val="none" w:sz="0" w:space="0" w:color="auto"/>
        <w:right w:val="none" w:sz="0" w:space="0" w:color="auto"/>
      </w:divBdr>
    </w:div>
    <w:div w:id="984941488">
      <w:marLeft w:val="640"/>
      <w:marRight w:val="0"/>
      <w:marTop w:val="0"/>
      <w:marBottom w:val="0"/>
      <w:divBdr>
        <w:top w:val="none" w:sz="0" w:space="0" w:color="auto"/>
        <w:left w:val="none" w:sz="0" w:space="0" w:color="auto"/>
        <w:bottom w:val="none" w:sz="0" w:space="0" w:color="auto"/>
        <w:right w:val="none" w:sz="0" w:space="0" w:color="auto"/>
      </w:divBdr>
    </w:div>
    <w:div w:id="984966140">
      <w:marLeft w:val="640"/>
      <w:marRight w:val="0"/>
      <w:marTop w:val="0"/>
      <w:marBottom w:val="0"/>
      <w:divBdr>
        <w:top w:val="none" w:sz="0" w:space="0" w:color="auto"/>
        <w:left w:val="none" w:sz="0" w:space="0" w:color="auto"/>
        <w:bottom w:val="none" w:sz="0" w:space="0" w:color="auto"/>
        <w:right w:val="none" w:sz="0" w:space="0" w:color="auto"/>
      </w:divBdr>
    </w:div>
    <w:div w:id="985282591">
      <w:marLeft w:val="640"/>
      <w:marRight w:val="0"/>
      <w:marTop w:val="0"/>
      <w:marBottom w:val="0"/>
      <w:divBdr>
        <w:top w:val="none" w:sz="0" w:space="0" w:color="auto"/>
        <w:left w:val="none" w:sz="0" w:space="0" w:color="auto"/>
        <w:bottom w:val="none" w:sz="0" w:space="0" w:color="auto"/>
        <w:right w:val="none" w:sz="0" w:space="0" w:color="auto"/>
      </w:divBdr>
    </w:div>
    <w:div w:id="986981943">
      <w:bodyDiv w:val="1"/>
      <w:marLeft w:val="0"/>
      <w:marRight w:val="0"/>
      <w:marTop w:val="0"/>
      <w:marBottom w:val="0"/>
      <w:divBdr>
        <w:top w:val="none" w:sz="0" w:space="0" w:color="auto"/>
        <w:left w:val="none" w:sz="0" w:space="0" w:color="auto"/>
        <w:bottom w:val="none" w:sz="0" w:space="0" w:color="auto"/>
        <w:right w:val="none" w:sz="0" w:space="0" w:color="auto"/>
      </w:divBdr>
      <w:divsChild>
        <w:div w:id="159851903">
          <w:marLeft w:val="640"/>
          <w:marRight w:val="0"/>
          <w:marTop w:val="0"/>
          <w:marBottom w:val="0"/>
          <w:divBdr>
            <w:top w:val="none" w:sz="0" w:space="0" w:color="auto"/>
            <w:left w:val="none" w:sz="0" w:space="0" w:color="auto"/>
            <w:bottom w:val="none" w:sz="0" w:space="0" w:color="auto"/>
            <w:right w:val="none" w:sz="0" w:space="0" w:color="auto"/>
          </w:divBdr>
        </w:div>
        <w:div w:id="353386640">
          <w:marLeft w:val="640"/>
          <w:marRight w:val="0"/>
          <w:marTop w:val="0"/>
          <w:marBottom w:val="0"/>
          <w:divBdr>
            <w:top w:val="none" w:sz="0" w:space="0" w:color="auto"/>
            <w:left w:val="none" w:sz="0" w:space="0" w:color="auto"/>
            <w:bottom w:val="none" w:sz="0" w:space="0" w:color="auto"/>
            <w:right w:val="none" w:sz="0" w:space="0" w:color="auto"/>
          </w:divBdr>
        </w:div>
        <w:div w:id="483355991">
          <w:marLeft w:val="640"/>
          <w:marRight w:val="0"/>
          <w:marTop w:val="0"/>
          <w:marBottom w:val="0"/>
          <w:divBdr>
            <w:top w:val="none" w:sz="0" w:space="0" w:color="auto"/>
            <w:left w:val="none" w:sz="0" w:space="0" w:color="auto"/>
            <w:bottom w:val="none" w:sz="0" w:space="0" w:color="auto"/>
            <w:right w:val="none" w:sz="0" w:space="0" w:color="auto"/>
          </w:divBdr>
        </w:div>
        <w:div w:id="524370107">
          <w:marLeft w:val="640"/>
          <w:marRight w:val="0"/>
          <w:marTop w:val="0"/>
          <w:marBottom w:val="0"/>
          <w:divBdr>
            <w:top w:val="none" w:sz="0" w:space="0" w:color="auto"/>
            <w:left w:val="none" w:sz="0" w:space="0" w:color="auto"/>
            <w:bottom w:val="none" w:sz="0" w:space="0" w:color="auto"/>
            <w:right w:val="none" w:sz="0" w:space="0" w:color="auto"/>
          </w:divBdr>
        </w:div>
        <w:div w:id="536619957">
          <w:marLeft w:val="640"/>
          <w:marRight w:val="0"/>
          <w:marTop w:val="0"/>
          <w:marBottom w:val="0"/>
          <w:divBdr>
            <w:top w:val="none" w:sz="0" w:space="0" w:color="auto"/>
            <w:left w:val="none" w:sz="0" w:space="0" w:color="auto"/>
            <w:bottom w:val="none" w:sz="0" w:space="0" w:color="auto"/>
            <w:right w:val="none" w:sz="0" w:space="0" w:color="auto"/>
          </w:divBdr>
        </w:div>
        <w:div w:id="550849342">
          <w:marLeft w:val="640"/>
          <w:marRight w:val="0"/>
          <w:marTop w:val="0"/>
          <w:marBottom w:val="0"/>
          <w:divBdr>
            <w:top w:val="none" w:sz="0" w:space="0" w:color="auto"/>
            <w:left w:val="none" w:sz="0" w:space="0" w:color="auto"/>
            <w:bottom w:val="none" w:sz="0" w:space="0" w:color="auto"/>
            <w:right w:val="none" w:sz="0" w:space="0" w:color="auto"/>
          </w:divBdr>
        </w:div>
        <w:div w:id="589854616">
          <w:marLeft w:val="640"/>
          <w:marRight w:val="0"/>
          <w:marTop w:val="0"/>
          <w:marBottom w:val="0"/>
          <w:divBdr>
            <w:top w:val="none" w:sz="0" w:space="0" w:color="auto"/>
            <w:left w:val="none" w:sz="0" w:space="0" w:color="auto"/>
            <w:bottom w:val="none" w:sz="0" w:space="0" w:color="auto"/>
            <w:right w:val="none" w:sz="0" w:space="0" w:color="auto"/>
          </w:divBdr>
        </w:div>
        <w:div w:id="654575585">
          <w:marLeft w:val="640"/>
          <w:marRight w:val="0"/>
          <w:marTop w:val="0"/>
          <w:marBottom w:val="0"/>
          <w:divBdr>
            <w:top w:val="none" w:sz="0" w:space="0" w:color="auto"/>
            <w:left w:val="none" w:sz="0" w:space="0" w:color="auto"/>
            <w:bottom w:val="none" w:sz="0" w:space="0" w:color="auto"/>
            <w:right w:val="none" w:sz="0" w:space="0" w:color="auto"/>
          </w:divBdr>
        </w:div>
        <w:div w:id="663706854">
          <w:marLeft w:val="640"/>
          <w:marRight w:val="0"/>
          <w:marTop w:val="0"/>
          <w:marBottom w:val="0"/>
          <w:divBdr>
            <w:top w:val="none" w:sz="0" w:space="0" w:color="auto"/>
            <w:left w:val="none" w:sz="0" w:space="0" w:color="auto"/>
            <w:bottom w:val="none" w:sz="0" w:space="0" w:color="auto"/>
            <w:right w:val="none" w:sz="0" w:space="0" w:color="auto"/>
          </w:divBdr>
        </w:div>
        <w:div w:id="701248125">
          <w:marLeft w:val="640"/>
          <w:marRight w:val="0"/>
          <w:marTop w:val="0"/>
          <w:marBottom w:val="0"/>
          <w:divBdr>
            <w:top w:val="none" w:sz="0" w:space="0" w:color="auto"/>
            <w:left w:val="none" w:sz="0" w:space="0" w:color="auto"/>
            <w:bottom w:val="none" w:sz="0" w:space="0" w:color="auto"/>
            <w:right w:val="none" w:sz="0" w:space="0" w:color="auto"/>
          </w:divBdr>
        </w:div>
        <w:div w:id="702485355">
          <w:marLeft w:val="640"/>
          <w:marRight w:val="0"/>
          <w:marTop w:val="0"/>
          <w:marBottom w:val="0"/>
          <w:divBdr>
            <w:top w:val="none" w:sz="0" w:space="0" w:color="auto"/>
            <w:left w:val="none" w:sz="0" w:space="0" w:color="auto"/>
            <w:bottom w:val="none" w:sz="0" w:space="0" w:color="auto"/>
            <w:right w:val="none" w:sz="0" w:space="0" w:color="auto"/>
          </w:divBdr>
        </w:div>
        <w:div w:id="788358160">
          <w:marLeft w:val="640"/>
          <w:marRight w:val="0"/>
          <w:marTop w:val="0"/>
          <w:marBottom w:val="0"/>
          <w:divBdr>
            <w:top w:val="none" w:sz="0" w:space="0" w:color="auto"/>
            <w:left w:val="none" w:sz="0" w:space="0" w:color="auto"/>
            <w:bottom w:val="none" w:sz="0" w:space="0" w:color="auto"/>
            <w:right w:val="none" w:sz="0" w:space="0" w:color="auto"/>
          </w:divBdr>
        </w:div>
        <w:div w:id="825978589">
          <w:marLeft w:val="640"/>
          <w:marRight w:val="0"/>
          <w:marTop w:val="0"/>
          <w:marBottom w:val="0"/>
          <w:divBdr>
            <w:top w:val="none" w:sz="0" w:space="0" w:color="auto"/>
            <w:left w:val="none" w:sz="0" w:space="0" w:color="auto"/>
            <w:bottom w:val="none" w:sz="0" w:space="0" w:color="auto"/>
            <w:right w:val="none" w:sz="0" w:space="0" w:color="auto"/>
          </w:divBdr>
        </w:div>
        <w:div w:id="833109226">
          <w:marLeft w:val="640"/>
          <w:marRight w:val="0"/>
          <w:marTop w:val="0"/>
          <w:marBottom w:val="0"/>
          <w:divBdr>
            <w:top w:val="none" w:sz="0" w:space="0" w:color="auto"/>
            <w:left w:val="none" w:sz="0" w:space="0" w:color="auto"/>
            <w:bottom w:val="none" w:sz="0" w:space="0" w:color="auto"/>
            <w:right w:val="none" w:sz="0" w:space="0" w:color="auto"/>
          </w:divBdr>
        </w:div>
        <w:div w:id="838813597">
          <w:marLeft w:val="640"/>
          <w:marRight w:val="0"/>
          <w:marTop w:val="0"/>
          <w:marBottom w:val="0"/>
          <w:divBdr>
            <w:top w:val="none" w:sz="0" w:space="0" w:color="auto"/>
            <w:left w:val="none" w:sz="0" w:space="0" w:color="auto"/>
            <w:bottom w:val="none" w:sz="0" w:space="0" w:color="auto"/>
            <w:right w:val="none" w:sz="0" w:space="0" w:color="auto"/>
          </w:divBdr>
        </w:div>
        <w:div w:id="889145511">
          <w:marLeft w:val="640"/>
          <w:marRight w:val="0"/>
          <w:marTop w:val="0"/>
          <w:marBottom w:val="0"/>
          <w:divBdr>
            <w:top w:val="none" w:sz="0" w:space="0" w:color="auto"/>
            <w:left w:val="none" w:sz="0" w:space="0" w:color="auto"/>
            <w:bottom w:val="none" w:sz="0" w:space="0" w:color="auto"/>
            <w:right w:val="none" w:sz="0" w:space="0" w:color="auto"/>
          </w:divBdr>
        </w:div>
        <w:div w:id="941763537">
          <w:marLeft w:val="640"/>
          <w:marRight w:val="0"/>
          <w:marTop w:val="0"/>
          <w:marBottom w:val="0"/>
          <w:divBdr>
            <w:top w:val="none" w:sz="0" w:space="0" w:color="auto"/>
            <w:left w:val="none" w:sz="0" w:space="0" w:color="auto"/>
            <w:bottom w:val="none" w:sz="0" w:space="0" w:color="auto"/>
            <w:right w:val="none" w:sz="0" w:space="0" w:color="auto"/>
          </w:divBdr>
        </w:div>
        <w:div w:id="988510547">
          <w:marLeft w:val="640"/>
          <w:marRight w:val="0"/>
          <w:marTop w:val="0"/>
          <w:marBottom w:val="0"/>
          <w:divBdr>
            <w:top w:val="none" w:sz="0" w:space="0" w:color="auto"/>
            <w:left w:val="none" w:sz="0" w:space="0" w:color="auto"/>
            <w:bottom w:val="none" w:sz="0" w:space="0" w:color="auto"/>
            <w:right w:val="none" w:sz="0" w:space="0" w:color="auto"/>
          </w:divBdr>
        </w:div>
        <w:div w:id="994337007">
          <w:marLeft w:val="640"/>
          <w:marRight w:val="0"/>
          <w:marTop w:val="0"/>
          <w:marBottom w:val="0"/>
          <w:divBdr>
            <w:top w:val="none" w:sz="0" w:space="0" w:color="auto"/>
            <w:left w:val="none" w:sz="0" w:space="0" w:color="auto"/>
            <w:bottom w:val="none" w:sz="0" w:space="0" w:color="auto"/>
            <w:right w:val="none" w:sz="0" w:space="0" w:color="auto"/>
          </w:divBdr>
        </w:div>
        <w:div w:id="1160846456">
          <w:marLeft w:val="640"/>
          <w:marRight w:val="0"/>
          <w:marTop w:val="0"/>
          <w:marBottom w:val="0"/>
          <w:divBdr>
            <w:top w:val="none" w:sz="0" w:space="0" w:color="auto"/>
            <w:left w:val="none" w:sz="0" w:space="0" w:color="auto"/>
            <w:bottom w:val="none" w:sz="0" w:space="0" w:color="auto"/>
            <w:right w:val="none" w:sz="0" w:space="0" w:color="auto"/>
          </w:divBdr>
        </w:div>
        <w:div w:id="1224949639">
          <w:marLeft w:val="640"/>
          <w:marRight w:val="0"/>
          <w:marTop w:val="0"/>
          <w:marBottom w:val="0"/>
          <w:divBdr>
            <w:top w:val="none" w:sz="0" w:space="0" w:color="auto"/>
            <w:left w:val="none" w:sz="0" w:space="0" w:color="auto"/>
            <w:bottom w:val="none" w:sz="0" w:space="0" w:color="auto"/>
            <w:right w:val="none" w:sz="0" w:space="0" w:color="auto"/>
          </w:divBdr>
        </w:div>
        <w:div w:id="1229804859">
          <w:marLeft w:val="640"/>
          <w:marRight w:val="0"/>
          <w:marTop w:val="0"/>
          <w:marBottom w:val="0"/>
          <w:divBdr>
            <w:top w:val="none" w:sz="0" w:space="0" w:color="auto"/>
            <w:left w:val="none" w:sz="0" w:space="0" w:color="auto"/>
            <w:bottom w:val="none" w:sz="0" w:space="0" w:color="auto"/>
            <w:right w:val="none" w:sz="0" w:space="0" w:color="auto"/>
          </w:divBdr>
        </w:div>
        <w:div w:id="1236429139">
          <w:marLeft w:val="640"/>
          <w:marRight w:val="0"/>
          <w:marTop w:val="0"/>
          <w:marBottom w:val="0"/>
          <w:divBdr>
            <w:top w:val="none" w:sz="0" w:space="0" w:color="auto"/>
            <w:left w:val="none" w:sz="0" w:space="0" w:color="auto"/>
            <w:bottom w:val="none" w:sz="0" w:space="0" w:color="auto"/>
            <w:right w:val="none" w:sz="0" w:space="0" w:color="auto"/>
          </w:divBdr>
        </w:div>
        <w:div w:id="1286153527">
          <w:marLeft w:val="640"/>
          <w:marRight w:val="0"/>
          <w:marTop w:val="0"/>
          <w:marBottom w:val="0"/>
          <w:divBdr>
            <w:top w:val="none" w:sz="0" w:space="0" w:color="auto"/>
            <w:left w:val="none" w:sz="0" w:space="0" w:color="auto"/>
            <w:bottom w:val="none" w:sz="0" w:space="0" w:color="auto"/>
            <w:right w:val="none" w:sz="0" w:space="0" w:color="auto"/>
          </w:divBdr>
        </w:div>
        <w:div w:id="1308824444">
          <w:marLeft w:val="640"/>
          <w:marRight w:val="0"/>
          <w:marTop w:val="0"/>
          <w:marBottom w:val="0"/>
          <w:divBdr>
            <w:top w:val="none" w:sz="0" w:space="0" w:color="auto"/>
            <w:left w:val="none" w:sz="0" w:space="0" w:color="auto"/>
            <w:bottom w:val="none" w:sz="0" w:space="0" w:color="auto"/>
            <w:right w:val="none" w:sz="0" w:space="0" w:color="auto"/>
          </w:divBdr>
        </w:div>
        <w:div w:id="1334064734">
          <w:marLeft w:val="640"/>
          <w:marRight w:val="0"/>
          <w:marTop w:val="0"/>
          <w:marBottom w:val="0"/>
          <w:divBdr>
            <w:top w:val="none" w:sz="0" w:space="0" w:color="auto"/>
            <w:left w:val="none" w:sz="0" w:space="0" w:color="auto"/>
            <w:bottom w:val="none" w:sz="0" w:space="0" w:color="auto"/>
            <w:right w:val="none" w:sz="0" w:space="0" w:color="auto"/>
          </w:divBdr>
        </w:div>
        <w:div w:id="1340153502">
          <w:marLeft w:val="640"/>
          <w:marRight w:val="0"/>
          <w:marTop w:val="0"/>
          <w:marBottom w:val="0"/>
          <w:divBdr>
            <w:top w:val="none" w:sz="0" w:space="0" w:color="auto"/>
            <w:left w:val="none" w:sz="0" w:space="0" w:color="auto"/>
            <w:bottom w:val="none" w:sz="0" w:space="0" w:color="auto"/>
            <w:right w:val="none" w:sz="0" w:space="0" w:color="auto"/>
          </w:divBdr>
        </w:div>
        <w:div w:id="1371347115">
          <w:marLeft w:val="640"/>
          <w:marRight w:val="0"/>
          <w:marTop w:val="0"/>
          <w:marBottom w:val="0"/>
          <w:divBdr>
            <w:top w:val="none" w:sz="0" w:space="0" w:color="auto"/>
            <w:left w:val="none" w:sz="0" w:space="0" w:color="auto"/>
            <w:bottom w:val="none" w:sz="0" w:space="0" w:color="auto"/>
            <w:right w:val="none" w:sz="0" w:space="0" w:color="auto"/>
          </w:divBdr>
        </w:div>
        <w:div w:id="1455323147">
          <w:marLeft w:val="640"/>
          <w:marRight w:val="0"/>
          <w:marTop w:val="0"/>
          <w:marBottom w:val="0"/>
          <w:divBdr>
            <w:top w:val="none" w:sz="0" w:space="0" w:color="auto"/>
            <w:left w:val="none" w:sz="0" w:space="0" w:color="auto"/>
            <w:bottom w:val="none" w:sz="0" w:space="0" w:color="auto"/>
            <w:right w:val="none" w:sz="0" w:space="0" w:color="auto"/>
          </w:divBdr>
        </w:div>
        <w:div w:id="1748305621">
          <w:marLeft w:val="640"/>
          <w:marRight w:val="0"/>
          <w:marTop w:val="0"/>
          <w:marBottom w:val="0"/>
          <w:divBdr>
            <w:top w:val="none" w:sz="0" w:space="0" w:color="auto"/>
            <w:left w:val="none" w:sz="0" w:space="0" w:color="auto"/>
            <w:bottom w:val="none" w:sz="0" w:space="0" w:color="auto"/>
            <w:right w:val="none" w:sz="0" w:space="0" w:color="auto"/>
          </w:divBdr>
        </w:div>
        <w:div w:id="1751539034">
          <w:marLeft w:val="640"/>
          <w:marRight w:val="0"/>
          <w:marTop w:val="0"/>
          <w:marBottom w:val="0"/>
          <w:divBdr>
            <w:top w:val="none" w:sz="0" w:space="0" w:color="auto"/>
            <w:left w:val="none" w:sz="0" w:space="0" w:color="auto"/>
            <w:bottom w:val="none" w:sz="0" w:space="0" w:color="auto"/>
            <w:right w:val="none" w:sz="0" w:space="0" w:color="auto"/>
          </w:divBdr>
        </w:div>
        <w:div w:id="1878816490">
          <w:marLeft w:val="640"/>
          <w:marRight w:val="0"/>
          <w:marTop w:val="0"/>
          <w:marBottom w:val="0"/>
          <w:divBdr>
            <w:top w:val="none" w:sz="0" w:space="0" w:color="auto"/>
            <w:left w:val="none" w:sz="0" w:space="0" w:color="auto"/>
            <w:bottom w:val="none" w:sz="0" w:space="0" w:color="auto"/>
            <w:right w:val="none" w:sz="0" w:space="0" w:color="auto"/>
          </w:divBdr>
        </w:div>
        <w:div w:id="1939294285">
          <w:marLeft w:val="640"/>
          <w:marRight w:val="0"/>
          <w:marTop w:val="0"/>
          <w:marBottom w:val="0"/>
          <w:divBdr>
            <w:top w:val="none" w:sz="0" w:space="0" w:color="auto"/>
            <w:left w:val="none" w:sz="0" w:space="0" w:color="auto"/>
            <w:bottom w:val="none" w:sz="0" w:space="0" w:color="auto"/>
            <w:right w:val="none" w:sz="0" w:space="0" w:color="auto"/>
          </w:divBdr>
        </w:div>
        <w:div w:id="1984968083">
          <w:marLeft w:val="640"/>
          <w:marRight w:val="0"/>
          <w:marTop w:val="0"/>
          <w:marBottom w:val="0"/>
          <w:divBdr>
            <w:top w:val="none" w:sz="0" w:space="0" w:color="auto"/>
            <w:left w:val="none" w:sz="0" w:space="0" w:color="auto"/>
            <w:bottom w:val="none" w:sz="0" w:space="0" w:color="auto"/>
            <w:right w:val="none" w:sz="0" w:space="0" w:color="auto"/>
          </w:divBdr>
        </w:div>
      </w:divsChild>
    </w:div>
    <w:div w:id="987244836">
      <w:marLeft w:val="640"/>
      <w:marRight w:val="0"/>
      <w:marTop w:val="0"/>
      <w:marBottom w:val="0"/>
      <w:divBdr>
        <w:top w:val="none" w:sz="0" w:space="0" w:color="auto"/>
        <w:left w:val="none" w:sz="0" w:space="0" w:color="auto"/>
        <w:bottom w:val="none" w:sz="0" w:space="0" w:color="auto"/>
        <w:right w:val="none" w:sz="0" w:space="0" w:color="auto"/>
      </w:divBdr>
    </w:div>
    <w:div w:id="987780514">
      <w:marLeft w:val="640"/>
      <w:marRight w:val="0"/>
      <w:marTop w:val="0"/>
      <w:marBottom w:val="0"/>
      <w:divBdr>
        <w:top w:val="none" w:sz="0" w:space="0" w:color="auto"/>
        <w:left w:val="none" w:sz="0" w:space="0" w:color="auto"/>
        <w:bottom w:val="none" w:sz="0" w:space="0" w:color="auto"/>
        <w:right w:val="none" w:sz="0" w:space="0" w:color="auto"/>
      </w:divBdr>
    </w:div>
    <w:div w:id="988097702">
      <w:bodyDiv w:val="1"/>
      <w:marLeft w:val="0"/>
      <w:marRight w:val="0"/>
      <w:marTop w:val="0"/>
      <w:marBottom w:val="0"/>
      <w:divBdr>
        <w:top w:val="none" w:sz="0" w:space="0" w:color="auto"/>
        <w:left w:val="none" w:sz="0" w:space="0" w:color="auto"/>
        <w:bottom w:val="none" w:sz="0" w:space="0" w:color="auto"/>
        <w:right w:val="none" w:sz="0" w:space="0" w:color="auto"/>
      </w:divBdr>
      <w:divsChild>
        <w:div w:id="2783061">
          <w:marLeft w:val="640"/>
          <w:marRight w:val="0"/>
          <w:marTop w:val="0"/>
          <w:marBottom w:val="0"/>
          <w:divBdr>
            <w:top w:val="none" w:sz="0" w:space="0" w:color="auto"/>
            <w:left w:val="none" w:sz="0" w:space="0" w:color="auto"/>
            <w:bottom w:val="none" w:sz="0" w:space="0" w:color="auto"/>
            <w:right w:val="none" w:sz="0" w:space="0" w:color="auto"/>
          </w:divBdr>
        </w:div>
        <w:div w:id="21245875">
          <w:marLeft w:val="640"/>
          <w:marRight w:val="0"/>
          <w:marTop w:val="0"/>
          <w:marBottom w:val="0"/>
          <w:divBdr>
            <w:top w:val="none" w:sz="0" w:space="0" w:color="auto"/>
            <w:left w:val="none" w:sz="0" w:space="0" w:color="auto"/>
            <w:bottom w:val="none" w:sz="0" w:space="0" w:color="auto"/>
            <w:right w:val="none" w:sz="0" w:space="0" w:color="auto"/>
          </w:divBdr>
        </w:div>
        <w:div w:id="96407737">
          <w:marLeft w:val="640"/>
          <w:marRight w:val="0"/>
          <w:marTop w:val="0"/>
          <w:marBottom w:val="0"/>
          <w:divBdr>
            <w:top w:val="none" w:sz="0" w:space="0" w:color="auto"/>
            <w:left w:val="none" w:sz="0" w:space="0" w:color="auto"/>
            <w:bottom w:val="none" w:sz="0" w:space="0" w:color="auto"/>
            <w:right w:val="none" w:sz="0" w:space="0" w:color="auto"/>
          </w:divBdr>
        </w:div>
        <w:div w:id="290475126">
          <w:marLeft w:val="640"/>
          <w:marRight w:val="0"/>
          <w:marTop w:val="0"/>
          <w:marBottom w:val="0"/>
          <w:divBdr>
            <w:top w:val="none" w:sz="0" w:space="0" w:color="auto"/>
            <w:left w:val="none" w:sz="0" w:space="0" w:color="auto"/>
            <w:bottom w:val="none" w:sz="0" w:space="0" w:color="auto"/>
            <w:right w:val="none" w:sz="0" w:space="0" w:color="auto"/>
          </w:divBdr>
        </w:div>
        <w:div w:id="303432078">
          <w:marLeft w:val="640"/>
          <w:marRight w:val="0"/>
          <w:marTop w:val="0"/>
          <w:marBottom w:val="0"/>
          <w:divBdr>
            <w:top w:val="none" w:sz="0" w:space="0" w:color="auto"/>
            <w:left w:val="none" w:sz="0" w:space="0" w:color="auto"/>
            <w:bottom w:val="none" w:sz="0" w:space="0" w:color="auto"/>
            <w:right w:val="none" w:sz="0" w:space="0" w:color="auto"/>
          </w:divBdr>
        </w:div>
        <w:div w:id="423578179">
          <w:marLeft w:val="640"/>
          <w:marRight w:val="0"/>
          <w:marTop w:val="0"/>
          <w:marBottom w:val="0"/>
          <w:divBdr>
            <w:top w:val="none" w:sz="0" w:space="0" w:color="auto"/>
            <w:left w:val="none" w:sz="0" w:space="0" w:color="auto"/>
            <w:bottom w:val="none" w:sz="0" w:space="0" w:color="auto"/>
            <w:right w:val="none" w:sz="0" w:space="0" w:color="auto"/>
          </w:divBdr>
        </w:div>
        <w:div w:id="425688424">
          <w:marLeft w:val="640"/>
          <w:marRight w:val="0"/>
          <w:marTop w:val="0"/>
          <w:marBottom w:val="0"/>
          <w:divBdr>
            <w:top w:val="none" w:sz="0" w:space="0" w:color="auto"/>
            <w:left w:val="none" w:sz="0" w:space="0" w:color="auto"/>
            <w:bottom w:val="none" w:sz="0" w:space="0" w:color="auto"/>
            <w:right w:val="none" w:sz="0" w:space="0" w:color="auto"/>
          </w:divBdr>
        </w:div>
        <w:div w:id="610210200">
          <w:marLeft w:val="640"/>
          <w:marRight w:val="0"/>
          <w:marTop w:val="0"/>
          <w:marBottom w:val="0"/>
          <w:divBdr>
            <w:top w:val="none" w:sz="0" w:space="0" w:color="auto"/>
            <w:left w:val="none" w:sz="0" w:space="0" w:color="auto"/>
            <w:bottom w:val="none" w:sz="0" w:space="0" w:color="auto"/>
            <w:right w:val="none" w:sz="0" w:space="0" w:color="auto"/>
          </w:divBdr>
        </w:div>
        <w:div w:id="622615295">
          <w:marLeft w:val="640"/>
          <w:marRight w:val="0"/>
          <w:marTop w:val="0"/>
          <w:marBottom w:val="0"/>
          <w:divBdr>
            <w:top w:val="none" w:sz="0" w:space="0" w:color="auto"/>
            <w:left w:val="none" w:sz="0" w:space="0" w:color="auto"/>
            <w:bottom w:val="none" w:sz="0" w:space="0" w:color="auto"/>
            <w:right w:val="none" w:sz="0" w:space="0" w:color="auto"/>
          </w:divBdr>
        </w:div>
        <w:div w:id="729839689">
          <w:marLeft w:val="640"/>
          <w:marRight w:val="0"/>
          <w:marTop w:val="0"/>
          <w:marBottom w:val="0"/>
          <w:divBdr>
            <w:top w:val="none" w:sz="0" w:space="0" w:color="auto"/>
            <w:left w:val="none" w:sz="0" w:space="0" w:color="auto"/>
            <w:bottom w:val="none" w:sz="0" w:space="0" w:color="auto"/>
            <w:right w:val="none" w:sz="0" w:space="0" w:color="auto"/>
          </w:divBdr>
        </w:div>
        <w:div w:id="731848011">
          <w:marLeft w:val="640"/>
          <w:marRight w:val="0"/>
          <w:marTop w:val="0"/>
          <w:marBottom w:val="0"/>
          <w:divBdr>
            <w:top w:val="none" w:sz="0" w:space="0" w:color="auto"/>
            <w:left w:val="none" w:sz="0" w:space="0" w:color="auto"/>
            <w:bottom w:val="none" w:sz="0" w:space="0" w:color="auto"/>
            <w:right w:val="none" w:sz="0" w:space="0" w:color="auto"/>
          </w:divBdr>
        </w:div>
        <w:div w:id="768623153">
          <w:marLeft w:val="640"/>
          <w:marRight w:val="0"/>
          <w:marTop w:val="0"/>
          <w:marBottom w:val="0"/>
          <w:divBdr>
            <w:top w:val="none" w:sz="0" w:space="0" w:color="auto"/>
            <w:left w:val="none" w:sz="0" w:space="0" w:color="auto"/>
            <w:bottom w:val="none" w:sz="0" w:space="0" w:color="auto"/>
            <w:right w:val="none" w:sz="0" w:space="0" w:color="auto"/>
          </w:divBdr>
        </w:div>
        <w:div w:id="886600356">
          <w:marLeft w:val="640"/>
          <w:marRight w:val="0"/>
          <w:marTop w:val="0"/>
          <w:marBottom w:val="0"/>
          <w:divBdr>
            <w:top w:val="none" w:sz="0" w:space="0" w:color="auto"/>
            <w:left w:val="none" w:sz="0" w:space="0" w:color="auto"/>
            <w:bottom w:val="none" w:sz="0" w:space="0" w:color="auto"/>
            <w:right w:val="none" w:sz="0" w:space="0" w:color="auto"/>
          </w:divBdr>
        </w:div>
        <w:div w:id="1059400017">
          <w:marLeft w:val="640"/>
          <w:marRight w:val="0"/>
          <w:marTop w:val="0"/>
          <w:marBottom w:val="0"/>
          <w:divBdr>
            <w:top w:val="none" w:sz="0" w:space="0" w:color="auto"/>
            <w:left w:val="none" w:sz="0" w:space="0" w:color="auto"/>
            <w:bottom w:val="none" w:sz="0" w:space="0" w:color="auto"/>
            <w:right w:val="none" w:sz="0" w:space="0" w:color="auto"/>
          </w:divBdr>
        </w:div>
        <w:div w:id="1092094064">
          <w:marLeft w:val="640"/>
          <w:marRight w:val="0"/>
          <w:marTop w:val="0"/>
          <w:marBottom w:val="0"/>
          <w:divBdr>
            <w:top w:val="none" w:sz="0" w:space="0" w:color="auto"/>
            <w:left w:val="none" w:sz="0" w:space="0" w:color="auto"/>
            <w:bottom w:val="none" w:sz="0" w:space="0" w:color="auto"/>
            <w:right w:val="none" w:sz="0" w:space="0" w:color="auto"/>
          </w:divBdr>
        </w:div>
        <w:div w:id="1092430233">
          <w:marLeft w:val="640"/>
          <w:marRight w:val="0"/>
          <w:marTop w:val="0"/>
          <w:marBottom w:val="0"/>
          <w:divBdr>
            <w:top w:val="none" w:sz="0" w:space="0" w:color="auto"/>
            <w:left w:val="none" w:sz="0" w:space="0" w:color="auto"/>
            <w:bottom w:val="none" w:sz="0" w:space="0" w:color="auto"/>
            <w:right w:val="none" w:sz="0" w:space="0" w:color="auto"/>
          </w:divBdr>
        </w:div>
        <w:div w:id="1217933334">
          <w:marLeft w:val="640"/>
          <w:marRight w:val="0"/>
          <w:marTop w:val="0"/>
          <w:marBottom w:val="0"/>
          <w:divBdr>
            <w:top w:val="none" w:sz="0" w:space="0" w:color="auto"/>
            <w:left w:val="none" w:sz="0" w:space="0" w:color="auto"/>
            <w:bottom w:val="none" w:sz="0" w:space="0" w:color="auto"/>
            <w:right w:val="none" w:sz="0" w:space="0" w:color="auto"/>
          </w:divBdr>
        </w:div>
        <w:div w:id="1344628154">
          <w:marLeft w:val="640"/>
          <w:marRight w:val="0"/>
          <w:marTop w:val="0"/>
          <w:marBottom w:val="0"/>
          <w:divBdr>
            <w:top w:val="none" w:sz="0" w:space="0" w:color="auto"/>
            <w:left w:val="none" w:sz="0" w:space="0" w:color="auto"/>
            <w:bottom w:val="none" w:sz="0" w:space="0" w:color="auto"/>
            <w:right w:val="none" w:sz="0" w:space="0" w:color="auto"/>
          </w:divBdr>
        </w:div>
        <w:div w:id="1390031535">
          <w:marLeft w:val="640"/>
          <w:marRight w:val="0"/>
          <w:marTop w:val="0"/>
          <w:marBottom w:val="0"/>
          <w:divBdr>
            <w:top w:val="none" w:sz="0" w:space="0" w:color="auto"/>
            <w:left w:val="none" w:sz="0" w:space="0" w:color="auto"/>
            <w:bottom w:val="none" w:sz="0" w:space="0" w:color="auto"/>
            <w:right w:val="none" w:sz="0" w:space="0" w:color="auto"/>
          </w:divBdr>
        </w:div>
        <w:div w:id="1438256542">
          <w:marLeft w:val="640"/>
          <w:marRight w:val="0"/>
          <w:marTop w:val="0"/>
          <w:marBottom w:val="0"/>
          <w:divBdr>
            <w:top w:val="none" w:sz="0" w:space="0" w:color="auto"/>
            <w:left w:val="none" w:sz="0" w:space="0" w:color="auto"/>
            <w:bottom w:val="none" w:sz="0" w:space="0" w:color="auto"/>
            <w:right w:val="none" w:sz="0" w:space="0" w:color="auto"/>
          </w:divBdr>
        </w:div>
        <w:div w:id="1488204291">
          <w:marLeft w:val="640"/>
          <w:marRight w:val="0"/>
          <w:marTop w:val="0"/>
          <w:marBottom w:val="0"/>
          <w:divBdr>
            <w:top w:val="none" w:sz="0" w:space="0" w:color="auto"/>
            <w:left w:val="none" w:sz="0" w:space="0" w:color="auto"/>
            <w:bottom w:val="none" w:sz="0" w:space="0" w:color="auto"/>
            <w:right w:val="none" w:sz="0" w:space="0" w:color="auto"/>
          </w:divBdr>
        </w:div>
        <w:div w:id="1553269039">
          <w:marLeft w:val="640"/>
          <w:marRight w:val="0"/>
          <w:marTop w:val="0"/>
          <w:marBottom w:val="0"/>
          <w:divBdr>
            <w:top w:val="none" w:sz="0" w:space="0" w:color="auto"/>
            <w:left w:val="none" w:sz="0" w:space="0" w:color="auto"/>
            <w:bottom w:val="none" w:sz="0" w:space="0" w:color="auto"/>
            <w:right w:val="none" w:sz="0" w:space="0" w:color="auto"/>
          </w:divBdr>
        </w:div>
        <w:div w:id="1563129777">
          <w:marLeft w:val="640"/>
          <w:marRight w:val="0"/>
          <w:marTop w:val="0"/>
          <w:marBottom w:val="0"/>
          <w:divBdr>
            <w:top w:val="none" w:sz="0" w:space="0" w:color="auto"/>
            <w:left w:val="none" w:sz="0" w:space="0" w:color="auto"/>
            <w:bottom w:val="none" w:sz="0" w:space="0" w:color="auto"/>
            <w:right w:val="none" w:sz="0" w:space="0" w:color="auto"/>
          </w:divBdr>
        </w:div>
        <w:div w:id="1621914688">
          <w:marLeft w:val="640"/>
          <w:marRight w:val="0"/>
          <w:marTop w:val="0"/>
          <w:marBottom w:val="0"/>
          <w:divBdr>
            <w:top w:val="none" w:sz="0" w:space="0" w:color="auto"/>
            <w:left w:val="none" w:sz="0" w:space="0" w:color="auto"/>
            <w:bottom w:val="none" w:sz="0" w:space="0" w:color="auto"/>
            <w:right w:val="none" w:sz="0" w:space="0" w:color="auto"/>
          </w:divBdr>
        </w:div>
        <w:div w:id="1631134075">
          <w:marLeft w:val="640"/>
          <w:marRight w:val="0"/>
          <w:marTop w:val="0"/>
          <w:marBottom w:val="0"/>
          <w:divBdr>
            <w:top w:val="none" w:sz="0" w:space="0" w:color="auto"/>
            <w:left w:val="none" w:sz="0" w:space="0" w:color="auto"/>
            <w:bottom w:val="none" w:sz="0" w:space="0" w:color="auto"/>
            <w:right w:val="none" w:sz="0" w:space="0" w:color="auto"/>
          </w:divBdr>
        </w:div>
        <w:div w:id="1642610917">
          <w:marLeft w:val="640"/>
          <w:marRight w:val="0"/>
          <w:marTop w:val="0"/>
          <w:marBottom w:val="0"/>
          <w:divBdr>
            <w:top w:val="none" w:sz="0" w:space="0" w:color="auto"/>
            <w:left w:val="none" w:sz="0" w:space="0" w:color="auto"/>
            <w:bottom w:val="none" w:sz="0" w:space="0" w:color="auto"/>
            <w:right w:val="none" w:sz="0" w:space="0" w:color="auto"/>
          </w:divBdr>
        </w:div>
        <w:div w:id="1663120382">
          <w:marLeft w:val="640"/>
          <w:marRight w:val="0"/>
          <w:marTop w:val="0"/>
          <w:marBottom w:val="0"/>
          <w:divBdr>
            <w:top w:val="none" w:sz="0" w:space="0" w:color="auto"/>
            <w:left w:val="none" w:sz="0" w:space="0" w:color="auto"/>
            <w:bottom w:val="none" w:sz="0" w:space="0" w:color="auto"/>
            <w:right w:val="none" w:sz="0" w:space="0" w:color="auto"/>
          </w:divBdr>
        </w:div>
        <w:div w:id="1680816311">
          <w:marLeft w:val="640"/>
          <w:marRight w:val="0"/>
          <w:marTop w:val="0"/>
          <w:marBottom w:val="0"/>
          <w:divBdr>
            <w:top w:val="none" w:sz="0" w:space="0" w:color="auto"/>
            <w:left w:val="none" w:sz="0" w:space="0" w:color="auto"/>
            <w:bottom w:val="none" w:sz="0" w:space="0" w:color="auto"/>
            <w:right w:val="none" w:sz="0" w:space="0" w:color="auto"/>
          </w:divBdr>
        </w:div>
        <w:div w:id="1758676522">
          <w:marLeft w:val="640"/>
          <w:marRight w:val="0"/>
          <w:marTop w:val="0"/>
          <w:marBottom w:val="0"/>
          <w:divBdr>
            <w:top w:val="none" w:sz="0" w:space="0" w:color="auto"/>
            <w:left w:val="none" w:sz="0" w:space="0" w:color="auto"/>
            <w:bottom w:val="none" w:sz="0" w:space="0" w:color="auto"/>
            <w:right w:val="none" w:sz="0" w:space="0" w:color="auto"/>
          </w:divBdr>
        </w:div>
        <w:div w:id="1856000245">
          <w:marLeft w:val="640"/>
          <w:marRight w:val="0"/>
          <w:marTop w:val="0"/>
          <w:marBottom w:val="0"/>
          <w:divBdr>
            <w:top w:val="none" w:sz="0" w:space="0" w:color="auto"/>
            <w:left w:val="none" w:sz="0" w:space="0" w:color="auto"/>
            <w:bottom w:val="none" w:sz="0" w:space="0" w:color="auto"/>
            <w:right w:val="none" w:sz="0" w:space="0" w:color="auto"/>
          </w:divBdr>
        </w:div>
        <w:div w:id="1862090872">
          <w:marLeft w:val="640"/>
          <w:marRight w:val="0"/>
          <w:marTop w:val="0"/>
          <w:marBottom w:val="0"/>
          <w:divBdr>
            <w:top w:val="none" w:sz="0" w:space="0" w:color="auto"/>
            <w:left w:val="none" w:sz="0" w:space="0" w:color="auto"/>
            <w:bottom w:val="none" w:sz="0" w:space="0" w:color="auto"/>
            <w:right w:val="none" w:sz="0" w:space="0" w:color="auto"/>
          </w:divBdr>
        </w:div>
        <w:div w:id="1889763201">
          <w:marLeft w:val="640"/>
          <w:marRight w:val="0"/>
          <w:marTop w:val="0"/>
          <w:marBottom w:val="0"/>
          <w:divBdr>
            <w:top w:val="none" w:sz="0" w:space="0" w:color="auto"/>
            <w:left w:val="none" w:sz="0" w:space="0" w:color="auto"/>
            <w:bottom w:val="none" w:sz="0" w:space="0" w:color="auto"/>
            <w:right w:val="none" w:sz="0" w:space="0" w:color="auto"/>
          </w:divBdr>
        </w:div>
        <w:div w:id="1913661393">
          <w:marLeft w:val="640"/>
          <w:marRight w:val="0"/>
          <w:marTop w:val="0"/>
          <w:marBottom w:val="0"/>
          <w:divBdr>
            <w:top w:val="none" w:sz="0" w:space="0" w:color="auto"/>
            <w:left w:val="none" w:sz="0" w:space="0" w:color="auto"/>
            <w:bottom w:val="none" w:sz="0" w:space="0" w:color="auto"/>
            <w:right w:val="none" w:sz="0" w:space="0" w:color="auto"/>
          </w:divBdr>
        </w:div>
        <w:div w:id="1931356482">
          <w:marLeft w:val="640"/>
          <w:marRight w:val="0"/>
          <w:marTop w:val="0"/>
          <w:marBottom w:val="0"/>
          <w:divBdr>
            <w:top w:val="none" w:sz="0" w:space="0" w:color="auto"/>
            <w:left w:val="none" w:sz="0" w:space="0" w:color="auto"/>
            <w:bottom w:val="none" w:sz="0" w:space="0" w:color="auto"/>
            <w:right w:val="none" w:sz="0" w:space="0" w:color="auto"/>
          </w:divBdr>
        </w:div>
        <w:div w:id="2021469968">
          <w:marLeft w:val="640"/>
          <w:marRight w:val="0"/>
          <w:marTop w:val="0"/>
          <w:marBottom w:val="0"/>
          <w:divBdr>
            <w:top w:val="none" w:sz="0" w:space="0" w:color="auto"/>
            <w:left w:val="none" w:sz="0" w:space="0" w:color="auto"/>
            <w:bottom w:val="none" w:sz="0" w:space="0" w:color="auto"/>
            <w:right w:val="none" w:sz="0" w:space="0" w:color="auto"/>
          </w:divBdr>
        </w:div>
      </w:divsChild>
    </w:div>
    <w:div w:id="988676473">
      <w:marLeft w:val="640"/>
      <w:marRight w:val="0"/>
      <w:marTop w:val="0"/>
      <w:marBottom w:val="0"/>
      <w:divBdr>
        <w:top w:val="none" w:sz="0" w:space="0" w:color="auto"/>
        <w:left w:val="none" w:sz="0" w:space="0" w:color="auto"/>
        <w:bottom w:val="none" w:sz="0" w:space="0" w:color="auto"/>
        <w:right w:val="none" w:sz="0" w:space="0" w:color="auto"/>
      </w:divBdr>
    </w:div>
    <w:div w:id="989481603">
      <w:marLeft w:val="640"/>
      <w:marRight w:val="0"/>
      <w:marTop w:val="0"/>
      <w:marBottom w:val="0"/>
      <w:divBdr>
        <w:top w:val="none" w:sz="0" w:space="0" w:color="auto"/>
        <w:left w:val="none" w:sz="0" w:space="0" w:color="auto"/>
        <w:bottom w:val="none" w:sz="0" w:space="0" w:color="auto"/>
        <w:right w:val="none" w:sz="0" w:space="0" w:color="auto"/>
      </w:divBdr>
    </w:div>
    <w:div w:id="989484175">
      <w:bodyDiv w:val="1"/>
      <w:marLeft w:val="0"/>
      <w:marRight w:val="0"/>
      <w:marTop w:val="0"/>
      <w:marBottom w:val="0"/>
      <w:divBdr>
        <w:top w:val="none" w:sz="0" w:space="0" w:color="auto"/>
        <w:left w:val="none" w:sz="0" w:space="0" w:color="auto"/>
        <w:bottom w:val="none" w:sz="0" w:space="0" w:color="auto"/>
        <w:right w:val="none" w:sz="0" w:space="0" w:color="auto"/>
      </w:divBdr>
      <w:divsChild>
        <w:div w:id="93595821">
          <w:marLeft w:val="640"/>
          <w:marRight w:val="0"/>
          <w:marTop w:val="0"/>
          <w:marBottom w:val="0"/>
          <w:divBdr>
            <w:top w:val="none" w:sz="0" w:space="0" w:color="auto"/>
            <w:left w:val="none" w:sz="0" w:space="0" w:color="auto"/>
            <w:bottom w:val="none" w:sz="0" w:space="0" w:color="auto"/>
            <w:right w:val="none" w:sz="0" w:space="0" w:color="auto"/>
          </w:divBdr>
        </w:div>
        <w:div w:id="184945593">
          <w:marLeft w:val="640"/>
          <w:marRight w:val="0"/>
          <w:marTop w:val="0"/>
          <w:marBottom w:val="0"/>
          <w:divBdr>
            <w:top w:val="none" w:sz="0" w:space="0" w:color="auto"/>
            <w:left w:val="none" w:sz="0" w:space="0" w:color="auto"/>
            <w:bottom w:val="none" w:sz="0" w:space="0" w:color="auto"/>
            <w:right w:val="none" w:sz="0" w:space="0" w:color="auto"/>
          </w:divBdr>
        </w:div>
        <w:div w:id="292061009">
          <w:marLeft w:val="640"/>
          <w:marRight w:val="0"/>
          <w:marTop w:val="0"/>
          <w:marBottom w:val="0"/>
          <w:divBdr>
            <w:top w:val="none" w:sz="0" w:space="0" w:color="auto"/>
            <w:left w:val="none" w:sz="0" w:space="0" w:color="auto"/>
            <w:bottom w:val="none" w:sz="0" w:space="0" w:color="auto"/>
            <w:right w:val="none" w:sz="0" w:space="0" w:color="auto"/>
          </w:divBdr>
        </w:div>
        <w:div w:id="309407805">
          <w:marLeft w:val="640"/>
          <w:marRight w:val="0"/>
          <w:marTop w:val="0"/>
          <w:marBottom w:val="0"/>
          <w:divBdr>
            <w:top w:val="none" w:sz="0" w:space="0" w:color="auto"/>
            <w:left w:val="none" w:sz="0" w:space="0" w:color="auto"/>
            <w:bottom w:val="none" w:sz="0" w:space="0" w:color="auto"/>
            <w:right w:val="none" w:sz="0" w:space="0" w:color="auto"/>
          </w:divBdr>
        </w:div>
        <w:div w:id="409933418">
          <w:marLeft w:val="640"/>
          <w:marRight w:val="0"/>
          <w:marTop w:val="0"/>
          <w:marBottom w:val="0"/>
          <w:divBdr>
            <w:top w:val="none" w:sz="0" w:space="0" w:color="auto"/>
            <w:left w:val="none" w:sz="0" w:space="0" w:color="auto"/>
            <w:bottom w:val="none" w:sz="0" w:space="0" w:color="auto"/>
            <w:right w:val="none" w:sz="0" w:space="0" w:color="auto"/>
          </w:divBdr>
        </w:div>
        <w:div w:id="410156313">
          <w:marLeft w:val="640"/>
          <w:marRight w:val="0"/>
          <w:marTop w:val="0"/>
          <w:marBottom w:val="0"/>
          <w:divBdr>
            <w:top w:val="none" w:sz="0" w:space="0" w:color="auto"/>
            <w:left w:val="none" w:sz="0" w:space="0" w:color="auto"/>
            <w:bottom w:val="none" w:sz="0" w:space="0" w:color="auto"/>
            <w:right w:val="none" w:sz="0" w:space="0" w:color="auto"/>
          </w:divBdr>
        </w:div>
        <w:div w:id="500700176">
          <w:marLeft w:val="640"/>
          <w:marRight w:val="0"/>
          <w:marTop w:val="0"/>
          <w:marBottom w:val="0"/>
          <w:divBdr>
            <w:top w:val="none" w:sz="0" w:space="0" w:color="auto"/>
            <w:left w:val="none" w:sz="0" w:space="0" w:color="auto"/>
            <w:bottom w:val="none" w:sz="0" w:space="0" w:color="auto"/>
            <w:right w:val="none" w:sz="0" w:space="0" w:color="auto"/>
          </w:divBdr>
        </w:div>
        <w:div w:id="559679836">
          <w:marLeft w:val="640"/>
          <w:marRight w:val="0"/>
          <w:marTop w:val="0"/>
          <w:marBottom w:val="0"/>
          <w:divBdr>
            <w:top w:val="none" w:sz="0" w:space="0" w:color="auto"/>
            <w:left w:val="none" w:sz="0" w:space="0" w:color="auto"/>
            <w:bottom w:val="none" w:sz="0" w:space="0" w:color="auto"/>
            <w:right w:val="none" w:sz="0" w:space="0" w:color="auto"/>
          </w:divBdr>
        </w:div>
        <w:div w:id="570315315">
          <w:marLeft w:val="640"/>
          <w:marRight w:val="0"/>
          <w:marTop w:val="0"/>
          <w:marBottom w:val="0"/>
          <w:divBdr>
            <w:top w:val="none" w:sz="0" w:space="0" w:color="auto"/>
            <w:left w:val="none" w:sz="0" w:space="0" w:color="auto"/>
            <w:bottom w:val="none" w:sz="0" w:space="0" w:color="auto"/>
            <w:right w:val="none" w:sz="0" w:space="0" w:color="auto"/>
          </w:divBdr>
        </w:div>
        <w:div w:id="689910504">
          <w:marLeft w:val="640"/>
          <w:marRight w:val="0"/>
          <w:marTop w:val="0"/>
          <w:marBottom w:val="0"/>
          <w:divBdr>
            <w:top w:val="none" w:sz="0" w:space="0" w:color="auto"/>
            <w:left w:val="none" w:sz="0" w:space="0" w:color="auto"/>
            <w:bottom w:val="none" w:sz="0" w:space="0" w:color="auto"/>
            <w:right w:val="none" w:sz="0" w:space="0" w:color="auto"/>
          </w:divBdr>
        </w:div>
        <w:div w:id="748430545">
          <w:marLeft w:val="640"/>
          <w:marRight w:val="0"/>
          <w:marTop w:val="0"/>
          <w:marBottom w:val="0"/>
          <w:divBdr>
            <w:top w:val="none" w:sz="0" w:space="0" w:color="auto"/>
            <w:left w:val="none" w:sz="0" w:space="0" w:color="auto"/>
            <w:bottom w:val="none" w:sz="0" w:space="0" w:color="auto"/>
            <w:right w:val="none" w:sz="0" w:space="0" w:color="auto"/>
          </w:divBdr>
        </w:div>
        <w:div w:id="837840895">
          <w:marLeft w:val="640"/>
          <w:marRight w:val="0"/>
          <w:marTop w:val="0"/>
          <w:marBottom w:val="0"/>
          <w:divBdr>
            <w:top w:val="none" w:sz="0" w:space="0" w:color="auto"/>
            <w:left w:val="none" w:sz="0" w:space="0" w:color="auto"/>
            <w:bottom w:val="none" w:sz="0" w:space="0" w:color="auto"/>
            <w:right w:val="none" w:sz="0" w:space="0" w:color="auto"/>
          </w:divBdr>
        </w:div>
        <w:div w:id="885064141">
          <w:marLeft w:val="640"/>
          <w:marRight w:val="0"/>
          <w:marTop w:val="0"/>
          <w:marBottom w:val="0"/>
          <w:divBdr>
            <w:top w:val="none" w:sz="0" w:space="0" w:color="auto"/>
            <w:left w:val="none" w:sz="0" w:space="0" w:color="auto"/>
            <w:bottom w:val="none" w:sz="0" w:space="0" w:color="auto"/>
            <w:right w:val="none" w:sz="0" w:space="0" w:color="auto"/>
          </w:divBdr>
        </w:div>
        <w:div w:id="898051962">
          <w:marLeft w:val="640"/>
          <w:marRight w:val="0"/>
          <w:marTop w:val="0"/>
          <w:marBottom w:val="0"/>
          <w:divBdr>
            <w:top w:val="none" w:sz="0" w:space="0" w:color="auto"/>
            <w:left w:val="none" w:sz="0" w:space="0" w:color="auto"/>
            <w:bottom w:val="none" w:sz="0" w:space="0" w:color="auto"/>
            <w:right w:val="none" w:sz="0" w:space="0" w:color="auto"/>
          </w:divBdr>
        </w:div>
        <w:div w:id="929583029">
          <w:marLeft w:val="640"/>
          <w:marRight w:val="0"/>
          <w:marTop w:val="0"/>
          <w:marBottom w:val="0"/>
          <w:divBdr>
            <w:top w:val="none" w:sz="0" w:space="0" w:color="auto"/>
            <w:left w:val="none" w:sz="0" w:space="0" w:color="auto"/>
            <w:bottom w:val="none" w:sz="0" w:space="0" w:color="auto"/>
            <w:right w:val="none" w:sz="0" w:space="0" w:color="auto"/>
          </w:divBdr>
        </w:div>
        <w:div w:id="999624580">
          <w:marLeft w:val="640"/>
          <w:marRight w:val="0"/>
          <w:marTop w:val="0"/>
          <w:marBottom w:val="0"/>
          <w:divBdr>
            <w:top w:val="none" w:sz="0" w:space="0" w:color="auto"/>
            <w:left w:val="none" w:sz="0" w:space="0" w:color="auto"/>
            <w:bottom w:val="none" w:sz="0" w:space="0" w:color="auto"/>
            <w:right w:val="none" w:sz="0" w:space="0" w:color="auto"/>
          </w:divBdr>
        </w:div>
        <w:div w:id="1044863787">
          <w:marLeft w:val="640"/>
          <w:marRight w:val="0"/>
          <w:marTop w:val="0"/>
          <w:marBottom w:val="0"/>
          <w:divBdr>
            <w:top w:val="none" w:sz="0" w:space="0" w:color="auto"/>
            <w:left w:val="none" w:sz="0" w:space="0" w:color="auto"/>
            <w:bottom w:val="none" w:sz="0" w:space="0" w:color="auto"/>
            <w:right w:val="none" w:sz="0" w:space="0" w:color="auto"/>
          </w:divBdr>
        </w:div>
        <w:div w:id="1091590018">
          <w:marLeft w:val="640"/>
          <w:marRight w:val="0"/>
          <w:marTop w:val="0"/>
          <w:marBottom w:val="0"/>
          <w:divBdr>
            <w:top w:val="none" w:sz="0" w:space="0" w:color="auto"/>
            <w:left w:val="none" w:sz="0" w:space="0" w:color="auto"/>
            <w:bottom w:val="none" w:sz="0" w:space="0" w:color="auto"/>
            <w:right w:val="none" w:sz="0" w:space="0" w:color="auto"/>
          </w:divBdr>
        </w:div>
        <w:div w:id="1227037420">
          <w:marLeft w:val="640"/>
          <w:marRight w:val="0"/>
          <w:marTop w:val="0"/>
          <w:marBottom w:val="0"/>
          <w:divBdr>
            <w:top w:val="none" w:sz="0" w:space="0" w:color="auto"/>
            <w:left w:val="none" w:sz="0" w:space="0" w:color="auto"/>
            <w:bottom w:val="none" w:sz="0" w:space="0" w:color="auto"/>
            <w:right w:val="none" w:sz="0" w:space="0" w:color="auto"/>
          </w:divBdr>
        </w:div>
        <w:div w:id="1227911093">
          <w:marLeft w:val="640"/>
          <w:marRight w:val="0"/>
          <w:marTop w:val="0"/>
          <w:marBottom w:val="0"/>
          <w:divBdr>
            <w:top w:val="none" w:sz="0" w:space="0" w:color="auto"/>
            <w:left w:val="none" w:sz="0" w:space="0" w:color="auto"/>
            <w:bottom w:val="none" w:sz="0" w:space="0" w:color="auto"/>
            <w:right w:val="none" w:sz="0" w:space="0" w:color="auto"/>
          </w:divBdr>
        </w:div>
        <w:div w:id="1229459062">
          <w:marLeft w:val="640"/>
          <w:marRight w:val="0"/>
          <w:marTop w:val="0"/>
          <w:marBottom w:val="0"/>
          <w:divBdr>
            <w:top w:val="none" w:sz="0" w:space="0" w:color="auto"/>
            <w:left w:val="none" w:sz="0" w:space="0" w:color="auto"/>
            <w:bottom w:val="none" w:sz="0" w:space="0" w:color="auto"/>
            <w:right w:val="none" w:sz="0" w:space="0" w:color="auto"/>
          </w:divBdr>
        </w:div>
        <w:div w:id="1254511780">
          <w:marLeft w:val="640"/>
          <w:marRight w:val="0"/>
          <w:marTop w:val="0"/>
          <w:marBottom w:val="0"/>
          <w:divBdr>
            <w:top w:val="none" w:sz="0" w:space="0" w:color="auto"/>
            <w:left w:val="none" w:sz="0" w:space="0" w:color="auto"/>
            <w:bottom w:val="none" w:sz="0" w:space="0" w:color="auto"/>
            <w:right w:val="none" w:sz="0" w:space="0" w:color="auto"/>
          </w:divBdr>
        </w:div>
        <w:div w:id="1278638472">
          <w:marLeft w:val="640"/>
          <w:marRight w:val="0"/>
          <w:marTop w:val="0"/>
          <w:marBottom w:val="0"/>
          <w:divBdr>
            <w:top w:val="none" w:sz="0" w:space="0" w:color="auto"/>
            <w:left w:val="none" w:sz="0" w:space="0" w:color="auto"/>
            <w:bottom w:val="none" w:sz="0" w:space="0" w:color="auto"/>
            <w:right w:val="none" w:sz="0" w:space="0" w:color="auto"/>
          </w:divBdr>
        </w:div>
        <w:div w:id="1329402593">
          <w:marLeft w:val="640"/>
          <w:marRight w:val="0"/>
          <w:marTop w:val="0"/>
          <w:marBottom w:val="0"/>
          <w:divBdr>
            <w:top w:val="none" w:sz="0" w:space="0" w:color="auto"/>
            <w:left w:val="none" w:sz="0" w:space="0" w:color="auto"/>
            <w:bottom w:val="none" w:sz="0" w:space="0" w:color="auto"/>
            <w:right w:val="none" w:sz="0" w:space="0" w:color="auto"/>
          </w:divBdr>
        </w:div>
        <w:div w:id="1333988913">
          <w:marLeft w:val="640"/>
          <w:marRight w:val="0"/>
          <w:marTop w:val="0"/>
          <w:marBottom w:val="0"/>
          <w:divBdr>
            <w:top w:val="none" w:sz="0" w:space="0" w:color="auto"/>
            <w:left w:val="none" w:sz="0" w:space="0" w:color="auto"/>
            <w:bottom w:val="none" w:sz="0" w:space="0" w:color="auto"/>
            <w:right w:val="none" w:sz="0" w:space="0" w:color="auto"/>
          </w:divBdr>
        </w:div>
        <w:div w:id="1424567817">
          <w:marLeft w:val="640"/>
          <w:marRight w:val="0"/>
          <w:marTop w:val="0"/>
          <w:marBottom w:val="0"/>
          <w:divBdr>
            <w:top w:val="none" w:sz="0" w:space="0" w:color="auto"/>
            <w:left w:val="none" w:sz="0" w:space="0" w:color="auto"/>
            <w:bottom w:val="none" w:sz="0" w:space="0" w:color="auto"/>
            <w:right w:val="none" w:sz="0" w:space="0" w:color="auto"/>
          </w:divBdr>
        </w:div>
        <w:div w:id="1437213261">
          <w:marLeft w:val="640"/>
          <w:marRight w:val="0"/>
          <w:marTop w:val="0"/>
          <w:marBottom w:val="0"/>
          <w:divBdr>
            <w:top w:val="none" w:sz="0" w:space="0" w:color="auto"/>
            <w:left w:val="none" w:sz="0" w:space="0" w:color="auto"/>
            <w:bottom w:val="none" w:sz="0" w:space="0" w:color="auto"/>
            <w:right w:val="none" w:sz="0" w:space="0" w:color="auto"/>
          </w:divBdr>
        </w:div>
        <w:div w:id="1485854789">
          <w:marLeft w:val="640"/>
          <w:marRight w:val="0"/>
          <w:marTop w:val="0"/>
          <w:marBottom w:val="0"/>
          <w:divBdr>
            <w:top w:val="none" w:sz="0" w:space="0" w:color="auto"/>
            <w:left w:val="none" w:sz="0" w:space="0" w:color="auto"/>
            <w:bottom w:val="none" w:sz="0" w:space="0" w:color="auto"/>
            <w:right w:val="none" w:sz="0" w:space="0" w:color="auto"/>
          </w:divBdr>
        </w:div>
        <w:div w:id="1540700012">
          <w:marLeft w:val="640"/>
          <w:marRight w:val="0"/>
          <w:marTop w:val="0"/>
          <w:marBottom w:val="0"/>
          <w:divBdr>
            <w:top w:val="none" w:sz="0" w:space="0" w:color="auto"/>
            <w:left w:val="none" w:sz="0" w:space="0" w:color="auto"/>
            <w:bottom w:val="none" w:sz="0" w:space="0" w:color="auto"/>
            <w:right w:val="none" w:sz="0" w:space="0" w:color="auto"/>
          </w:divBdr>
        </w:div>
        <w:div w:id="1564758315">
          <w:marLeft w:val="640"/>
          <w:marRight w:val="0"/>
          <w:marTop w:val="0"/>
          <w:marBottom w:val="0"/>
          <w:divBdr>
            <w:top w:val="none" w:sz="0" w:space="0" w:color="auto"/>
            <w:left w:val="none" w:sz="0" w:space="0" w:color="auto"/>
            <w:bottom w:val="none" w:sz="0" w:space="0" w:color="auto"/>
            <w:right w:val="none" w:sz="0" w:space="0" w:color="auto"/>
          </w:divBdr>
        </w:div>
        <w:div w:id="1577323469">
          <w:marLeft w:val="640"/>
          <w:marRight w:val="0"/>
          <w:marTop w:val="0"/>
          <w:marBottom w:val="0"/>
          <w:divBdr>
            <w:top w:val="none" w:sz="0" w:space="0" w:color="auto"/>
            <w:left w:val="none" w:sz="0" w:space="0" w:color="auto"/>
            <w:bottom w:val="none" w:sz="0" w:space="0" w:color="auto"/>
            <w:right w:val="none" w:sz="0" w:space="0" w:color="auto"/>
          </w:divBdr>
        </w:div>
        <w:div w:id="1596590833">
          <w:marLeft w:val="640"/>
          <w:marRight w:val="0"/>
          <w:marTop w:val="0"/>
          <w:marBottom w:val="0"/>
          <w:divBdr>
            <w:top w:val="none" w:sz="0" w:space="0" w:color="auto"/>
            <w:left w:val="none" w:sz="0" w:space="0" w:color="auto"/>
            <w:bottom w:val="none" w:sz="0" w:space="0" w:color="auto"/>
            <w:right w:val="none" w:sz="0" w:space="0" w:color="auto"/>
          </w:divBdr>
        </w:div>
        <w:div w:id="1729109803">
          <w:marLeft w:val="640"/>
          <w:marRight w:val="0"/>
          <w:marTop w:val="0"/>
          <w:marBottom w:val="0"/>
          <w:divBdr>
            <w:top w:val="none" w:sz="0" w:space="0" w:color="auto"/>
            <w:left w:val="none" w:sz="0" w:space="0" w:color="auto"/>
            <w:bottom w:val="none" w:sz="0" w:space="0" w:color="auto"/>
            <w:right w:val="none" w:sz="0" w:space="0" w:color="auto"/>
          </w:divBdr>
        </w:div>
        <w:div w:id="1872066107">
          <w:marLeft w:val="640"/>
          <w:marRight w:val="0"/>
          <w:marTop w:val="0"/>
          <w:marBottom w:val="0"/>
          <w:divBdr>
            <w:top w:val="none" w:sz="0" w:space="0" w:color="auto"/>
            <w:left w:val="none" w:sz="0" w:space="0" w:color="auto"/>
            <w:bottom w:val="none" w:sz="0" w:space="0" w:color="auto"/>
            <w:right w:val="none" w:sz="0" w:space="0" w:color="auto"/>
          </w:divBdr>
        </w:div>
        <w:div w:id="1919094327">
          <w:marLeft w:val="640"/>
          <w:marRight w:val="0"/>
          <w:marTop w:val="0"/>
          <w:marBottom w:val="0"/>
          <w:divBdr>
            <w:top w:val="none" w:sz="0" w:space="0" w:color="auto"/>
            <w:left w:val="none" w:sz="0" w:space="0" w:color="auto"/>
            <w:bottom w:val="none" w:sz="0" w:space="0" w:color="auto"/>
            <w:right w:val="none" w:sz="0" w:space="0" w:color="auto"/>
          </w:divBdr>
        </w:div>
        <w:div w:id="1952013690">
          <w:marLeft w:val="640"/>
          <w:marRight w:val="0"/>
          <w:marTop w:val="0"/>
          <w:marBottom w:val="0"/>
          <w:divBdr>
            <w:top w:val="none" w:sz="0" w:space="0" w:color="auto"/>
            <w:left w:val="none" w:sz="0" w:space="0" w:color="auto"/>
            <w:bottom w:val="none" w:sz="0" w:space="0" w:color="auto"/>
            <w:right w:val="none" w:sz="0" w:space="0" w:color="auto"/>
          </w:divBdr>
        </w:div>
        <w:div w:id="1987389673">
          <w:marLeft w:val="640"/>
          <w:marRight w:val="0"/>
          <w:marTop w:val="0"/>
          <w:marBottom w:val="0"/>
          <w:divBdr>
            <w:top w:val="none" w:sz="0" w:space="0" w:color="auto"/>
            <w:left w:val="none" w:sz="0" w:space="0" w:color="auto"/>
            <w:bottom w:val="none" w:sz="0" w:space="0" w:color="auto"/>
            <w:right w:val="none" w:sz="0" w:space="0" w:color="auto"/>
          </w:divBdr>
        </w:div>
        <w:div w:id="2052463345">
          <w:marLeft w:val="640"/>
          <w:marRight w:val="0"/>
          <w:marTop w:val="0"/>
          <w:marBottom w:val="0"/>
          <w:divBdr>
            <w:top w:val="none" w:sz="0" w:space="0" w:color="auto"/>
            <w:left w:val="none" w:sz="0" w:space="0" w:color="auto"/>
            <w:bottom w:val="none" w:sz="0" w:space="0" w:color="auto"/>
            <w:right w:val="none" w:sz="0" w:space="0" w:color="auto"/>
          </w:divBdr>
        </w:div>
        <w:div w:id="2079858503">
          <w:marLeft w:val="640"/>
          <w:marRight w:val="0"/>
          <w:marTop w:val="0"/>
          <w:marBottom w:val="0"/>
          <w:divBdr>
            <w:top w:val="none" w:sz="0" w:space="0" w:color="auto"/>
            <w:left w:val="none" w:sz="0" w:space="0" w:color="auto"/>
            <w:bottom w:val="none" w:sz="0" w:space="0" w:color="auto"/>
            <w:right w:val="none" w:sz="0" w:space="0" w:color="auto"/>
          </w:divBdr>
        </w:div>
      </w:divsChild>
    </w:div>
    <w:div w:id="989675028">
      <w:bodyDiv w:val="1"/>
      <w:marLeft w:val="0"/>
      <w:marRight w:val="0"/>
      <w:marTop w:val="0"/>
      <w:marBottom w:val="0"/>
      <w:divBdr>
        <w:top w:val="none" w:sz="0" w:space="0" w:color="auto"/>
        <w:left w:val="none" w:sz="0" w:space="0" w:color="auto"/>
        <w:bottom w:val="none" w:sz="0" w:space="0" w:color="auto"/>
        <w:right w:val="none" w:sz="0" w:space="0" w:color="auto"/>
      </w:divBdr>
      <w:divsChild>
        <w:div w:id="13309628">
          <w:marLeft w:val="640"/>
          <w:marRight w:val="0"/>
          <w:marTop w:val="0"/>
          <w:marBottom w:val="0"/>
          <w:divBdr>
            <w:top w:val="none" w:sz="0" w:space="0" w:color="auto"/>
            <w:left w:val="none" w:sz="0" w:space="0" w:color="auto"/>
            <w:bottom w:val="none" w:sz="0" w:space="0" w:color="auto"/>
            <w:right w:val="none" w:sz="0" w:space="0" w:color="auto"/>
          </w:divBdr>
        </w:div>
        <w:div w:id="106124346">
          <w:marLeft w:val="640"/>
          <w:marRight w:val="0"/>
          <w:marTop w:val="0"/>
          <w:marBottom w:val="0"/>
          <w:divBdr>
            <w:top w:val="none" w:sz="0" w:space="0" w:color="auto"/>
            <w:left w:val="none" w:sz="0" w:space="0" w:color="auto"/>
            <w:bottom w:val="none" w:sz="0" w:space="0" w:color="auto"/>
            <w:right w:val="none" w:sz="0" w:space="0" w:color="auto"/>
          </w:divBdr>
        </w:div>
        <w:div w:id="141584844">
          <w:marLeft w:val="640"/>
          <w:marRight w:val="0"/>
          <w:marTop w:val="0"/>
          <w:marBottom w:val="0"/>
          <w:divBdr>
            <w:top w:val="none" w:sz="0" w:space="0" w:color="auto"/>
            <w:left w:val="none" w:sz="0" w:space="0" w:color="auto"/>
            <w:bottom w:val="none" w:sz="0" w:space="0" w:color="auto"/>
            <w:right w:val="none" w:sz="0" w:space="0" w:color="auto"/>
          </w:divBdr>
        </w:div>
        <w:div w:id="148251879">
          <w:marLeft w:val="640"/>
          <w:marRight w:val="0"/>
          <w:marTop w:val="0"/>
          <w:marBottom w:val="0"/>
          <w:divBdr>
            <w:top w:val="none" w:sz="0" w:space="0" w:color="auto"/>
            <w:left w:val="none" w:sz="0" w:space="0" w:color="auto"/>
            <w:bottom w:val="none" w:sz="0" w:space="0" w:color="auto"/>
            <w:right w:val="none" w:sz="0" w:space="0" w:color="auto"/>
          </w:divBdr>
        </w:div>
        <w:div w:id="182204727">
          <w:marLeft w:val="640"/>
          <w:marRight w:val="0"/>
          <w:marTop w:val="0"/>
          <w:marBottom w:val="0"/>
          <w:divBdr>
            <w:top w:val="none" w:sz="0" w:space="0" w:color="auto"/>
            <w:left w:val="none" w:sz="0" w:space="0" w:color="auto"/>
            <w:bottom w:val="none" w:sz="0" w:space="0" w:color="auto"/>
            <w:right w:val="none" w:sz="0" w:space="0" w:color="auto"/>
          </w:divBdr>
        </w:div>
        <w:div w:id="214632560">
          <w:marLeft w:val="640"/>
          <w:marRight w:val="0"/>
          <w:marTop w:val="0"/>
          <w:marBottom w:val="0"/>
          <w:divBdr>
            <w:top w:val="none" w:sz="0" w:space="0" w:color="auto"/>
            <w:left w:val="none" w:sz="0" w:space="0" w:color="auto"/>
            <w:bottom w:val="none" w:sz="0" w:space="0" w:color="auto"/>
            <w:right w:val="none" w:sz="0" w:space="0" w:color="auto"/>
          </w:divBdr>
        </w:div>
        <w:div w:id="239415541">
          <w:marLeft w:val="640"/>
          <w:marRight w:val="0"/>
          <w:marTop w:val="0"/>
          <w:marBottom w:val="0"/>
          <w:divBdr>
            <w:top w:val="none" w:sz="0" w:space="0" w:color="auto"/>
            <w:left w:val="none" w:sz="0" w:space="0" w:color="auto"/>
            <w:bottom w:val="none" w:sz="0" w:space="0" w:color="auto"/>
            <w:right w:val="none" w:sz="0" w:space="0" w:color="auto"/>
          </w:divBdr>
        </w:div>
        <w:div w:id="242184482">
          <w:marLeft w:val="640"/>
          <w:marRight w:val="0"/>
          <w:marTop w:val="0"/>
          <w:marBottom w:val="0"/>
          <w:divBdr>
            <w:top w:val="none" w:sz="0" w:space="0" w:color="auto"/>
            <w:left w:val="none" w:sz="0" w:space="0" w:color="auto"/>
            <w:bottom w:val="none" w:sz="0" w:space="0" w:color="auto"/>
            <w:right w:val="none" w:sz="0" w:space="0" w:color="auto"/>
          </w:divBdr>
        </w:div>
        <w:div w:id="331569579">
          <w:marLeft w:val="640"/>
          <w:marRight w:val="0"/>
          <w:marTop w:val="0"/>
          <w:marBottom w:val="0"/>
          <w:divBdr>
            <w:top w:val="none" w:sz="0" w:space="0" w:color="auto"/>
            <w:left w:val="none" w:sz="0" w:space="0" w:color="auto"/>
            <w:bottom w:val="none" w:sz="0" w:space="0" w:color="auto"/>
            <w:right w:val="none" w:sz="0" w:space="0" w:color="auto"/>
          </w:divBdr>
        </w:div>
        <w:div w:id="334262230">
          <w:marLeft w:val="640"/>
          <w:marRight w:val="0"/>
          <w:marTop w:val="0"/>
          <w:marBottom w:val="0"/>
          <w:divBdr>
            <w:top w:val="none" w:sz="0" w:space="0" w:color="auto"/>
            <w:left w:val="none" w:sz="0" w:space="0" w:color="auto"/>
            <w:bottom w:val="none" w:sz="0" w:space="0" w:color="auto"/>
            <w:right w:val="none" w:sz="0" w:space="0" w:color="auto"/>
          </w:divBdr>
        </w:div>
        <w:div w:id="334454600">
          <w:marLeft w:val="640"/>
          <w:marRight w:val="0"/>
          <w:marTop w:val="0"/>
          <w:marBottom w:val="0"/>
          <w:divBdr>
            <w:top w:val="none" w:sz="0" w:space="0" w:color="auto"/>
            <w:left w:val="none" w:sz="0" w:space="0" w:color="auto"/>
            <w:bottom w:val="none" w:sz="0" w:space="0" w:color="auto"/>
            <w:right w:val="none" w:sz="0" w:space="0" w:color="auto"/>
          </w:divBdr>
        </w:div>
        <w:div w:id="449127707">
          <w:marLeft w:val="640"/>
          <w:marRight w:val="0"/>
          <w:marTop w:val="0"/>
          <w:marBottom w:val="0"/>
          <w:divBdr>
            <w:top w:val="none" w:sz="0" w:space="0" w:color="auto"/>
            <w:left w:val="none" w:sz="0" w:space="0" w:color="auto"/>
            <w:bottom w:val="none" w:sz="0" w:space="0" w:color="auto"/>
            <w:right w:val="none" w:sz="0" w:space="0" w:color="auto"/>
          </w:divBdr>
        </w:div>
        <w:div w:id="464541175">
          <w:marLeft w:val="640"/>
          <w:marRight w:val="0"/>
          <w:marTop w:val="0"/>
          <w:marBottom w:val="0"/>
          <w:divBdr>
            <w:top w:val="none" w:sz="0" w:space="0" w:color="auto"/>
            <w:left w:val="none" w:sz="0" w:space="0" w:color="auto"/>
            <w:bottom w:val="none" w:sz="0" w:space="0" w:color="auto"/>
            <w:right w:val="none" w:sz="0" w:space="0" w:color="auto"/>
          </w:divBdr>
        </w:div>
        <w:div w:id="510683656">
          <w:marLeft w:val="640"/>
          <w:marRight w:val="0"/>
          <w:marTop w:val="0"/>
          <w:marBottom w:val="0"/>
          <w:divBdr>
            <w:top w:val="none" w:sz="0" w:space="0" w:color="auto"/>
            <w:left w:val="none" w:sz="0" w:space="0" w:color="auto"/>
            <w:bottom w:val="none" w:sz="0" w:space="0" w:color="auto"/>
            <w:right w:val="none" w:sz="0" w:space="0" w:color="auto"/>
          </w:divBdr>
        </w:div>
        <w:div w:id="583497067">
          <w:marLeft w:val="640"/>
          <w:marRight w:val="0"/>
          <w:marTop w:val="0"/>
          <w:marBottom w:val="0"/>
          <w:divBdr>
            <w:top w:val="none" w:sz="0" w:space="0" w:color="auto"/>
            <w:left w:val="none" w:sz="0" w:space="0" w:color="auto"/>
            <w:bottom w:val="none" w:sz="0" w:space="0" w:color="auto"/>
            <w:right w:val="none" w:sz="0" w:space="0" w:color="auto"/>
          </w:divBdr>
        </w:div>
        <w:div w:id="614217930">
          <w:marLeft w:val="640"/>
          <w:marRight w:val="0"/>
          <w:marTop w:val="0"/>
          <w:marBottom w:val="0"/>
          <w:divBdr>
            <w:top w:val="none" w:sz="0" w:space="0" w:color="auto"/>
            <w:left w:val="none" w:sz="0" w:space="0" w:color="auto"/>
            <w:bottom w:val="none" w:sz="0" w:space="0" w:color="auto"/>
            <w:right w:val="none" w:sz="0" w:space="0" w:color="auto"/>
          </w:divBdr>
        </w:div>
        <w:div w:id="620065408">
          <w:marLeft w:val="640"/>
          <w:marRight w:val="0"/>
          <w:marTop w:val="0"/>
          <w:marBottom w:val="0"/>
          <w:divBdr>
            <w:top w:val="none" w:sz="0" w:space="0" w:color="auto"/>
            <w:left w:val="none" w:sz="0" w:space="0" w:color="auto"/>
            <w:bottom w:val="none" w:sz="0" w:space="0" w:color="auto"/>
            <w:right w:val="none" w:sz="0" w:space="0" w:color="auto"/>
          </w:divBdr>
        </w:div>
        <w:div w:id="623077627">
          <w:marLeft w:val="640"/>
          <w:marRight w:val="0"/>
          <w:marTop w:val="0"/>
          <w:marBottom w:val="0"/>
          <w:divBdr>
            <w:top w:val="none" w:sz="0" w:space="0" w:color="auto"/>
            <w:left w:val="none" w:sz="0" w:space="0" w:color="auto"/>
            <w:bottom w:val="none" w:sz="0" w:space="0" w:color="auto"/>
            <w:right w:val="none" w:sz="0" w:space="0" w:color="auto"/>
          </w:divBdr>
        </w:div>
        <w:div w:id="634678819">
          <w:marLeft w:val="640"/>
          <w:marRight w:val="0"/>
          <w:marTop w:val="0"/>
          <w:marBottom w:val="0"/>
          <w:divBdr>
            <w:top w:val="none" w:sz="0" w:space="0" w:color="auto"/>
            <w:left w:val="none" w:sz="0" w:space="0" w:color="auto"/>
            <w:bottom w:val="none" w:sz="0" w:space="0" w:color="auto"/>
            <w:right w:val="none" w:sz="0" w:space="0" w:color="auto"/>
          </w:divBdr>
        </w:div>
        <w:div w:id="724260097">
          <w:marLeft w:val="640"/>
          <w:marRight w:val="0"/>
          <w:marTop w:val="0"/>
          <w:marBottom w:val="0"/>
          <w:divBdr>
            <w:top w:val="none" w:sz="0" w:space="0" w:color="auto"/>
            <w:left w:val="none" w:sz="0" w:space="0" w:color="auto"/>
            <w:bottom w:val="none" w:sz="0" w:space="0" w:color="auto"/>
            <w:right w:val="none" w:sz="0" w:space="0" w:color="auto"/>
          </w:divBdr>
        </w:div>
        <w:div w:id="729839691">
          <w:marLeft w:val="640"/>
          <w:marRight w:val="0"/>
          <w:marTop w:val="0"/>
          <w:marBottom w:val="0"/>
          <w:divBdr>
            <w:top w:val="none" w:sz="0" w:space="0" w:color="auto"/>
            <w:left w:val="none" w:sz="0" w:space="0" w:color="auto"/>
            <w:bottom w:val="none" w:sz="0" w:space="0" w:color="auto"/>
            <w:right w:val="none" w:sz="0" w:space="0" w:color="auto"/>
          </w:divBdr>
        </w:div>
        <w:div w:id="746072130">
          <w:marLeft w:val="640"/>
          <w:marRight w:val="0"/>
          <w:marTop w:val="0"/>
          <w:marBottom w:val="0"/>
          <w:divBdr>
            <w:top w:val="none" w:sz="0" w:space="0" w:color="auto"/>
            <w:left w:val="none" w:sz="0" w:space="0" w:color="auto"/>
            <w:bottom w:val="none" w:sz="0" w:space="0" w:color="auto"/>
            <w:right w:val="none" w:sz="0" w:space="0" w:color="auto"/>
          </w:divBdr>
        </w:div>
        <w:div w:id="747725690">
          <w:marLeft w:val="640"/>
          <w:marRight w:val="0"/>
          <w:marTop w:val="0"/>
          <w:marBottom w:val="0"/>
          <w:divBdr>
            <w:top w:val="none" w:sz="0" w:space="0" w:color="auto"/>
            <w:left w:val="none" w:sz="0" w:space="0" w:color="auto"/>
            <w:bottom w:val="none" w:sz="0" w:space="0" w:color="auto"/>
            <w:right w:val="none" w:sz="0" w:space="0" w:color="auto"/>
          </w:divBdr>
        </w:div>
        <w:div w:id="794063123">
          <w:marLeft w:val="640"/>
          <w:marRight w:val="0"/>
          <w:marTop w:val="0"/>
          <w:marBottom w:val="0"/>
          <w:divBdr>
            <w:top w:val="none" w:sz="0" w:space="0" w:color="auto"/>
            <w:left w:val="none" w:sz="0" w:space="0" w:color="auto"/>
            <w:bottom w:val="none" w:sz="0" w:space="0" w:color="auto"/>
            <w:right w:val="none" w:sz="0" w:space="0" w:color="auto"/>
          </w:divBdr>
        </w:div>
        <w:div w:id="803810286">
          <w:marLeft w:val="640"/>
          <w:marRight w:val="0"/>
          <w:marTop w:val="0"/>
          <w:marBottom w:val="0"/>
          <w:divBdr>
            <w:top w:val="none" w:sz="0" w:space="0" w:color="auto"/>
            <w:left w:val="none" w:sz="0" w:space="0" w:color="auto"/>
            <w:bottom w:val="none" w:sz="0" w:space="0" w:color="auto"/>
            <w:right w:val="none" w:sz="0" w:space="0" w:color="auto"/>
          </w:divBdr>
        </w:div>
        <w:div w:id="817110217">
          <w:marLeft w:val="640"/>
          <w:marRight w:val="0"/>
          <w:marTop w:val="0"/>
          <w:marBottom w:val="0"/>
          <w:divBdr>
            <w:top w:val="none" w:sz="0" w:space="0" w:color="auto"/>
            <w:left w:val="none" w:sz="0" w:space="0" w:color="auto"/>
            <w:bottom w:val="none" w:sz="0" w:space="0" w:color="auto"/>
            <w:right w:val="none" w:sz="0" w:space="0" w:color="auto"/>
          </w:divBdr>
        </w:div>
        <w:div w:id="827283629">
          <w:marLeft w:val="640"/>
          <w:marRight w:val="0"/>
          <w:marTop w:val="0"/>
          <w:marBottom w:val="0"/>
          <w:divBdr>
            <w:top w:val="none" w:sz="0" w:space="0" w:color="auto"/>
            <w:left w:val="none" w:sz="0" w:space="0" w:color="auto"/>
            <w:bottom w:val="none" w:sz="0" w:space="0" w:color="auto"/>
            <w:right w:val="none" w:sz="0" w:space="0" w:color="auto"/>
          </w:divBdr>
        </w:div>
        <w:div w:id="846014962">
          <w:marLeft w:val="640"/>
          <w:marRight w:val="0"/>
          <w:marTop w:val="0"/>
          <w:marBottom w:val="0"/>
          <w:divBdr>
            <w:top w:val="none" w:sz="0" w:space="0" w:color="auto"/>
            <w:left w:val="none" w:sz="0" w:space="0" w:color="auto"/>
            <w:bottom w:val="none" w:sz="0" w:space="0" w:color="auto"/>
            <w:right w:val="none" w:sz="0" w:space="0" w:color="auto"/>
          </w:divBdr>
        </w:div>
        <w:div w:id="922295616">
          <w:marLeft w:val="640"/>
          <w:marRight w:val="0"/>
          <w:marTop w:val="0"/>
          <w:marBottom w:val="0"/>
          <w:divBdr>
            <w:top w:val="none" w:sz="0" w:space="0" w:color="auto"/>
            <w:left w:val="none" w:sz="0" w:space="0" w:color="auto"/>
            <w:bottom w:val="none" w:sz="0" w:space="0" w:color="auto"/>
            <w:right w:val="none" w:sz="0" w:space="0" w:color="auto"/>
          </w:divBdr>
        </w:div>
        <w:div w:id="926815952">
          <w:marLeft w:val="640"/>
          <w:marRight w:val="0"/>
          <w:marTop w:val="0"/>
          <w:marBottom w:val="0"/>
          <w:divBdr>
            <w:top w:val="none" w:sz="0" w:space="0" w:color="auto"/>
            <w:left w:val="none" w:sz="0" w:space="0" w:color="auto"/>
            <w:bottom w:val="none" w:sz="0" w:space="0" w:color="auto"/>
            <w:right w:val="none" w:sz="0" w:space="0" w:color="auto"/>
          </w:divBdr>
        </w:div>
        <w:div w:id="983123848">
          <w:marLeft w:val="640"/>
          <w:marRight w:val="0"/>
          <w:marTop w:val="0"/>
          <w:marBottom w:val="0"/>
          <w:divBdr>
            <w:top w:val="none" w:sz="0" w:space="0" w:color="auto"/>
            <w:left w:val="none" w:sz="0" w:space="0" w:color="auto"/>
            <w:bottom w:val="none" w:sz="0" w:space="0" w:color="auto"/>
            <w:right w:val="none" w:sz="0" w:space="0" w:color="auto"/>
          </w:divBdr>
        </w:div>
        <w:div w:id="1013725932">
          <w:marLeft w:val="640"/>
          <w:marRight w:val="0"/>
          <w:marTop w:val="0"/>
          <w:marBottom w:val="0"/>
          <w:divBdr>
            <w:top w:val="none" w:sz="0" w:space="0" w:color="auto"/>
            <w:left w:val="none" w:sz="0" w:space="0" w:color="auto"/>
            <w:bottom w:val="none" w:sz="0" w:space="0" w:color="auto"/>
            <w:right w:val="none" w:sz="0" w:space="0" w:color="auto"/>
          </w:divBdr>
        </w:div>
        <w:div w:id="1195389357">
          <w:marLeft w:val="640"/>
          <w:marRight w:val="0"/>
          <w:marTop w:val="0"/>
          <w:marBottom w:val="0"/>
          <w:divBdr>
            <w:top w:val="none" w:sz="0" w:space="0" w:color="auto"/>
            <w:left w:val="none" w:sz="0" w:space="0" w:color="auto"/>
            <w:bottom w:val="none" w:sz="0" w:space="0" w:color="auto"/>
            <w:right w:val="none" w:sz="0" w:space="0" w:color="auto"/>
          </w:divBdr>
        </w:div>
        <w:div w:id="1228346300">
          <w:marLeft w:val="640"/>
          <w:marRight w:val="0"/>
          <w:marTop w:val="0"/>
          <w:marBottom w:val="0"/>
          <w:divBdr>
            <w:top w:val="none" w:sz="0" w:space="0" w:color="auto"/>
            <w:left w:val="none" w:sz="0" w:space="0" w:color="auto"/>
            <w:bottom w:val="none" w:sz="0" w:space="0" w:color="auto"/>
            <w:right w:val="none" w:sz="0" w:space="0" w:color="auto"/>
          </w:divBdr>
        </w:div>
        <w:div w:id="1319266303">
          <w:marLeft w:val="640"/>
          <w:marRight w:val="0"/>
          <w:marTop w:val="0"/>
          <w:marBottom w:val="0"/>
          <w:divBdr>
            <w:top w:val="none" w:sz="0" w:space="0" w:color="auto"/>
            <w:left w:val="none" w:sz="0" w:space="0" w:color="auto"/>
            <w:bottom w:val="none" w:sz="0" w:space="0" w:color="auto"/>
            <w:right w:val="none" w:sz="0" w:space="0" w:color="auto"/>
          </w:divBdr>
        </w:div>
        <w:div w:id="1350837057">
          <w:marLeft w:val="640"/>
          <w:marRight w:val="0"/>
          <w:marTop w:val="0"/>
          <w:marBottom w:val="0"/>
          <w:divBdr>
            <w:top w:val="none" w:sz="0" w:space="0" w:color="auto"/>
            <w:left w:val="none" w:sz="0" w:space="0" w:color="auto"/>
            <w:bottom w:val="none" w:sz="0" w:space="0" w:color="auto"/>
            <w:right w:val="none" w:sz="0" w:space="0" w:color="auto"/>
          </w:divBdr>
        </w:div>
        <w:div w:id="1403016792">
          <w:marLeft w:val="640"/>
          <w:marRight w:val="0"/>
          <w:marTop w:val="0"/>
          <w:marBottom w:val="0"/>
          <w:divBdr>
            <w:top w:val="none" w:sz="0" w:space="0" w:color="auto"/>
            <w:left w:val="none" w:sz="0" w:space="0" w:color="auto"/>
            <w:bottom w:val="none" w:sz="0" w:space="0" w:color="auto"/>
            <w:right w:val="none" w:sz="0" w:space="0" w:color="auto"/>
          </w:divBdr>
        </w:div>
        <w:div w:id="1416592260">
          <w:marLeft w:val="640"/>
          <w:marRight w:val="0"/>
          <w:marTop w:val="0"/>
          <w:marBottom w:val="0"/>
          <w:divBdr>
            <w:top w:val="none" w:sz="0" w:space="0" w:color="auto"/>
            <w:left w:val="none" w:sz="0" w:space="0" w:color="auto"/>
            <w:bottom w:val="none" w:sz="0" w:space="0" w:color="auto"/>
            <w:right w:val="none" w:sz="0" w:space="0" w:color="auto"/>
          </w:divBdr>
        </w:div>
        <w:div w:id="1539202794">
          <w:marLeft w:val="640"/>
          <w:marRight w:val="0"/>
          <w:marTop w:val="0"/>
          <w:marBottom w:val="0"/>
          <w:divBdr>
            <w:top w:val="none" w:sz="0" w:space="0" w:color="auto"/>
            <w:left w:val="none" w:sz="0" w:space="0" w:color="auto"/>
            <w:bottom w:val="none" w:sz="0" w:space="0" w:color="auto"/>
            <w:right w:val="none" w:sz="0" w:space="0" w:color="auto"/>
          </w:divBdr>
        </w:div>
        <w:div w:id="1613785402">
          <w:marLeft w:val="640"/>
          <w:marRight w:val="0"/>
          <w:marTop w:val="0"/>
          <w:marBottom w:val="0"/>
          <w:divBdr>
            <w:top w:val="none" w:sz="0" w:space="0" w:color="auto"/>
            <w:left w:val="none" w:sz="0" w:space="0" w:color="auto"/>
            <w:bottom w:val="none" w:sz="0" w:space="0" w:color="auto"/>
            <w:right w:val="none" w:sz="0" w:space="0" w:color="auto"/>
          </w:divBdr>
        </w:div>
        <w:div w:id="1650163075">
          <w:marLeft w:val="640"/>
          <w:marRight w:val="0"/>
          <w:marTop w:val="0"/>
          <w:marBottom w:val="0"/>
          <w:divBdr>
            <w:top w:val="none" w:sz="0" w:space="0" w:color="auto"/>
            <w:left w:val="none" w:sz="0" w:space="0" w:color="auto"/>
            <w:bottom w:val="none" w:sz="0" w:space="0" w:color="auto"/>
            <w:right w:val="none" w:sz="0" w:space="0" w:color="auto"/>
          </w:divBdr>
        </w:div>
        <w:div w:id="1668050355">
          <w:marLeft w:val="640"/>
          <w:marRight w:val="0"/>
          <w:marTop w:val="0"/>
          <w:marBottom w:val="0"/>
          <w:divBdr>
            <w:top w:val="none" w:sz="0" w:space="0" w:color="auto"/>
            <w:left w:val="none" w:sz="0" w:space="0" w:color="auto"/>
            <w:bottom w:val="none" w:sz="0" w:space="0" w:color="auto"/>
            <w:right w:val="none" w:sz="0" w:space="0" w:color="auto"/>
          </w:divBdr>
        </w:div>
        <w:div w:id="1677994197">
          <w:marLeft w:val="640"/>
          <w:marRight w:val="0"/>
          <w:marTop w:val="0"/>
          <w:marBottom w:val="0"/>
          <w:divBdr>
            <w:top w:val="none" w:sz="0" w:space="0" w:color="auto"/>
            <w:left w:val="none" w:sz="0" w:space="0" w:color="auto"/>
            <w:bottom w:val="none" w:sz="0" w:space="0" w:color="auto"/>
            <w:right w:val="none" w:sz="0" w:space="0" w:color="auto"/>
          </w:divBdr>
        </w:div>
        <w:div w:id="1679305979">
          <w:marLeft w:val="640"/>
          <w:marRight w:val="0"/>
          <w:marTop w:val="0"/>
          <w:marBottom w:val="0"/>
          <w:divBdr>
            <w:top w:val="none" w:sz="0" w:space="0" w:color="auto"/>
            <w:left w:val="none" w:sz="0" w:space="0" w:color="auto"/>
            <w:bottom w:val="none" w:sz="0" w:space="0" w:color="auto"/>
            <w:right w:val="none" w:sz="0" w:space="0" w:color="auto"/>
          </w:divBdr>
        </w:div>
        <w:div w:id="1827699403">
          <w:marLeft w:val="640"/>
          <w:marRight w:val="0"/>
          <w:marTop w:val="0"/>
          <w:marBottom w:val="0"/>
          <w:divBdr>
            <w:top w:val="none" w:sz="0" w:space="0" w:color="auto"/>
            <w:left w:val="none" w:sz="0" w:space="0" w:color="auto"/>
            <w:bottom w:val="none" w:sz="0" w:space="0" w:color="auto"/>
            <w:right w:val="none" w:sz="0" w:space="0" w:color="auto"/>
          </w:divBdr>
        </w:div>
        <w:div w:id="1973972184">
          <w:marLeft w:val="640"/>
          <w:marRight w:val="0"/>
          <w:marTop w:val="0"/>
          <w:marBottom w:val="0"/>
          <w:divBdr>
            <w:top w:val="none" w:sz="0" w:space="0" w:color="auto"/>
            <w:left w:val="none" w:sz="0" w:space="0" w:color="auto"/>
            <w:bottom w:val="none" w:sz="0" w:space="0" w:color="auto"/>
            <w:right w:val="none" w:sz="0" w:space="0" w:color="auto"/>
          </w:divBdr>
        </w:div>
        <w:div w:id="1975401580">
          <w:marLeft w:val="640"/>
          <w:marRight w:val="0"/>
          <w:marTop w:val="0"/>
          <w:marBottom w:val="0"/>
          <w:divBdr>
            <w:top w:val="none" w:sz="0" w:space="0" w:color="auto"/>
            <w:left w:val="none" w:sz="0" w:space="0" w:color="auto"/>
            <w:bottom w:val="none" w:sz="0" w:space="0" w:color="auto"/>
            <w:right w:val="none" w:sz="0" w:space="0" w:color="auto"/>
          </w:divBdr>
        </w:div>
        <w:div w:id="2019962515">
          <w:marLeft w:val="640"/>
          <w:marRight w:val="0"/>
          <w:marTop w:val="0"/>
          <w:marBottom w:val="0"/>
          <w:divBdr>
            <w:top w:val="none" w:sz="0" w:space="0" w:color="auto"/>
            <w:left w:val="none" w:sz="0" w:space="0" w:color="auto"/>
            <w:bottom w:val="none" w:sz="0" w:space="0" w:color="auto"/>
            <w:right w:val="none" w:sz="0" w:space="0" w:color="auto"/>
          </w:divBdr>
        </w:div>
        <w:div w:id="2034843405">
          <w:marLeft w:val="640"/>
          <w:marRight w:val="0"/>
          <w:marTop w:val="0"/>
          <w:marBottom w:val="0"/>
          <w:divBdr>
            <w:top w:val="none" w:sz="0" w:space="0" w:color="auto"/>
            <w:left w:val="none" w:sz="0" w:space="0" w:color="auto"/>
            <w:bottom w:val="none" w:sz="0" w:space="0" w:color="auto"/>
            <w:right w:val="none" w:sz="0" w:space="0" w:color="auto"/>
          </w:divBdr>
        </w:div>
        <w:div w:id="2039700289">
          <w:marLeft w:val="640"/>
          <w:marRight w:val="0"/>
          <w:marTop w:val="0"/>
          <w:marBottom w:val="0"/>
          <w:divBdr>
            <w:top w:val="none" w:sz="0" w:space="0" w:color="auto"/>
            <w:left w:val="none" w:sz="0" w:space="0" w:color="auto"/>
            <w:bottom w:val="none" w:sz="0" w:space="0" w:color="auto"/>
            <w:right w:val="none" w:sz="0" w:space="0" w:color="auto"/>
          </w:divBdr>
        </w:div>
        <w:div w:id="2105300743">
          <w:marLeft w:val="640"/>
          <w:marRight w:val="0"/>
          <w:marTop w:val="0"/>
          <w:marBottom w:val="0"/>
          <w:divBdr>
            <w:top w:val="none" w:sz="0" w:space="0" w:color="auto"/>
            <w:left w:val="none" w:sz="0" w:space="0" w:color="auto"/>
            <w:bottom w:val="none" w:sz="0" w:space="0" w:color="auto"/>
            <w:right w:val="none" w:sz="0" w:space="0" w:color="auto"/>
          </w:divBdr>
        </w:div>
        <w:div w:id="2106336607">
          <w:marLeft w:val="640"/>
          <w:marRight w:val="0"/>
          <w:marTop w:val="0"/>
          <w:marBottom w:val="0"/>
          <w:divBdr>
            <w:top w:val="none" w:sz="0" w:space="0" w:color="auto"/>
            <w:left w:val="none" w:sz="0" w:space="0" w:color="auto"/>
            <w:bottom w:val="none" w:sz="0" w:space="0" w:color="auto"/>
            <w:right w:val="none" w:sz="0" w:space="0" w:color="auto"/>
          </w:divBdr>
        </w:div>
        <w:div w:id="2110470277">
          <w:marLeft w:val="640"/>
          <w:marRight w:val="0"/>
          <w:marTop w:val="0"/>
          <w:marBottom w:val="0"/>
          <w:divBdr>
            <w:top w:val="none" w:sz="0" w:space="0" w:color="auto"/>
            <w:left w:val="none" w:sz="0" w:space="0" w:color="auto"/>
            <w:bottom w:val="none" w:sz="0" w:space="0" w:color="auto"/>
            <w:right w:val="none" w:sz="0" w:space="0" w:color="auto"/>
          </w:divBdr>
        </w:div>
      </w:divsChild>
    </w:div>
    <w:div w:id="991374407">
      <w:marLeft w:val="640"/>
      <w:marRight w:val="0"/>
      <w:marTop w:val="0"/>
      <w:marBottom w:val="0"/>
      <w:divBdr>
        <w:top w:val="none" w:sz="0" w:space="0" w:color="auto"/>
        <w:left w:val="none" w:sz="0" w:space="0" w:color="auto"/>
        <w:bottom w:val="none" w:sz="0" w:space="0" w:color="auto"/>
        <w:right w:val="none" w:sz="0" w:space="0" w:color="auto"/>
      </w:divBdr>
    </w:div>
    <w:div w:id="992564156">
      <w:marLeft w:val="640"/>
      <w:marRight w:val="0"/>
      <w:marTop w:val="0"/>
      <w:marBottom w:val="0"/>
      <w:divBdr>
        <w:top w:val="none" w:sz="0" w:space="0" w:color="auto"/>
        <w:left w:val="none" w:sz="0" w:space="0" w:color="auto"/>
        <w:bottom w:val="none" w:sz="0" w:space="0" w:color="auto"/>
        <w:right w:val="none" w:sz="0" w:space="0" w:color="auto"/>
      </w:divBdr>
    </w:div>
    <w:div w:id="992872579">
      <w:marLeft w:val="640"/>
      <w:marRight w:val="0"/>
      <w:marTop w:val="0"/>
      <w:marBottom w:val="0"/>
      <w:divBdr>
        <w:top w:val="none" w:sz="0" w:space="0" w:color="auto"/>
        <w:left w:val="none" w:sz="0" w:space="0" w:color="auto"/>
        <w:bottom w:val="none" w:sz="0" w:space="0" w:color="auto"/>
        <w:right w:val="none" w:sz="0" w:space="0" w:color="auto"/>
      </w:divBdr>
    </w:div>
    <w:div w:id="992952420">
      <w:marLeft w:val="640"/>
      <w:marRight w:val="0"/>
      <w:marTop w:val="0"/>
      <w:marBottom w:val="0"/>
      <w:divBdr>
        <w:top w:val="none" w:sz="0" w:space="0" w:color="auto"/>
        <w:left w:val="none" w:sz="0" w:space="0" w:color="auto"/>
        <w:bottom w:val="none" w:sz="0" w:space="0" w:color="auto"/>
        <w:right w:val="none" w:sz="0" w:space="0" w:color="auto"/>
      </w:divBdr>
    </w:div>
    <w:div w:id="993873267">
      <w:marLeft w:val="640"/>
      <w:marRight w:val="0"/>
      <w:marTop w:val="0"/>
      <w:marBottom w:val="0"/>
      <w:divBdr>
        <w:top w:val="none" w:sz="0" w:space="0" w:color="auto"/>
        <w:left w:val="none" w:sz="0" w:space="0" w:color="auto"/>
        <w:bottom w:val="none" w:sz="0" w:space="0" w:color="auto"/>
        <w:right w:val="none" w:sz="0" w:space="0" w:color="auto"/>
      </w:divBdr>
    </w:div>
    <w:div w:id="994190486">
      <w:marLeft w:val="640"/>
      <w:marRight w:val="0"/>
      <w:marTop w:val="0"/>
      <w:marBottom w:val="0"/>
      <w:divBdr>
        <w:top w:val="none" w:sz="0" w:space="0" w:color="auto"/>
        <w:left w:val="none" w:sz="0" w:space="0" w:color="auto"/>
        <w:bottom w:val="none" w:sz="0" w:space="0" w:color="auto"/>
        <w:right w:val="none" w:sz="0" w:space="0" w:color="auto"/>
      </w:divBdr>
    </w:div>
    <w:div w:id="994843257">
      <w:marLeft w:val="640"/>
      <w:marRight w:val="0"/>
      <w:marTop w:val="0"/>
      <w:marBottom w:val="0"/>
      <w:divBdr>
        <w:top w:val="none" w:sz="0" w:space="0" w:color="auto"/>
        <w:left w:val="none" w:sz="0" w:space="0" w:color="auto"/>
        <w:bottom w:val="none" w:sz="0" w:space="0" w:color="auto"/>
        <w:right w:val="none" w:sz="0" w:space="0" w:color="auto"/>
      </w:divBdr>
    </w:div>
    <w:div w:id="996886664">
      <w:marLeft w:val="640"/>
      <w:marRight w:val="0"/>
      <w:marTop w:val="0"/>
      <w:marBottom w:val="0"/>
      <w:divBdr>
        <w:top w:val="none" w:sz="0" w:space="0" w:color="auto"/>
        <w:left w:val="none" w:sz="0" w:space="0" w:color="auto"/>
        <w:bottom w:val="none" w:sz="0" w:space="0" w:color="auto"/>
        <w:right w:val="none" w:sz="0" w:space="0" w:color="auto"/>
      </w:divBdr>
    </w:div>
    <w:div w:id="997228355">
      <w:marLeft w:val="640"/>
      <w:marRight w:val="0"/>
      <w:marTop w:val="0"/>
      <w:marBottom w:val="0"/>
      <w:divBdr>
        <w:top w:val="none" w:sz="0" w:space="0" w:color="auto"/>
        <w:left w:val="none" w:sz="0" w:space="0" w:color="auto"/>
        <w:bottom w:val="none" w:sz="0" w:space="0" w:color="auto"/>
        <w:right w:val="none" w:sz="0" w:space="0" w:color="auto"/>
      </w:divBdr>
    </w:div>
    <w:div w:id="997535828">
      <w:marLeft w:val="640"/>
      <w:marRight w:val="0"/>
      <w:marTop w:val="0"/>
      <w:marBottom w:val="0"/>
      <w:divBdr>
        <w:top w:val="none" w:sz="0" w:space="0" w:color="auto"/>
        <w:left w:val="none" w:sz="0" w:space="0" w:color="auto"/>
        <w:bottom w:val="none" w:sz="0" w:space="0" w:color="auto"/>
        <w:right w:val="none" w:sz="0" w:space="0" w:color="auto"/>
      </w:divBdr>
    </w:div>
    <w:div w:id="998074454">
      <w:marLeft w:val="640"/>
      <w:marRight w:val="0"/>
      <w:marTop w:val="0"/>
      <w:marBottom w:val="0"/>
      <w:divBdr>
        <w:top w:val="none" w:sz="0" w:space="0" w:color="auto"/>
        <w:left w:val="none" w:sz="0" w:space="0" w:color="auto"/>
        <w:bottom w:val="none" w:sz="0" w:space="0" w:color="auto"/>
        <w:right w:val="none" w:sz="0" w:space="0" w:color="auto"/>
      </w:divBdr>
    </w:div>
    <w:div w:id="998384183">
      <w:bodyDiv w:val="1"/>
      <w:marLeft w:val="0"/>
      <w:marRight w:val="0"/>
      <w:marTop w:val="0"/>
      <w:marBottom w:val="0"/>
      <w:divBdr>
        <w:top w:val="none" w:sz="0" w:space="0" w:color="auto"/>
        <w:left w:val="none" w:sz="0" w:space="0" w:color="auto"/>
        <w:bottom w:val="none" w:sz="0" w:space="0" w:color="auto"/>
        <w:right w:val="none" w:sz="0" w:space="0" w:color="auto"/>
      </w:divBdr>
      <w:divsChild>
        <w:div w:id="57632437">
          <w:marLeft w:val="640"/>
          <w:marRight w:val="0"/>
          <w:marTop w:val="0"/>
          <w:marBottom w:val="0"/>
          <w:divBdr>
            <w:top w:val="none" w:sz="0" w:space="0" w:color="auto"/>
            <w:left w:val="none" w:sz="0" w:space="0" w:color="auto"/>
            <w:bottom w:val="none" w:sz="0" w:space="0" w:color="auto"/>
            <w:right w:val="none" w:sz="0" w:space="0" w:color="auto"/>
          </w:divBdr>
        </w:div>
        <w:div w:id="96340098">
          <w:marLeft w:val="640"/>
          <w:marRight w:val="0"/>
          <w:marTop w:val="0"/>
          <w:marBottom w:val="0"/>
          <w:divBdr>
            <w:top w:val="none" w:sz="0" w:space="0" w:color="auto"/>
            <w:left w:val="none" w:sz="0" w:space="0" w:color="auto"/>
            <w:bottom w:val="none" w:sz="0" w:space="0" w:color="auto"/>
            <w:right w:val="none" w:sz="0" w:space="0" w:color="auto"/>
          </w:divBdr>
        </w:div>
        <w:div w:id="354504295">
          <w:marLeft w:val="640"/>
          <w:marRight w:val="0"/>
          <w:marTop w:val="0"/>
          <w:marBottom w:val="0"/>
          <w:divBdr>
            <w:top w:val="none" w:sz="0" w:space="0" w:color="auto"/>
            <w:left w:val="none" w:sz="0" w:space="0" w:color="auto"/>
            <w:bottom w:val="none" w:sz="0" w:space="0" w:color="auto"/>
            <w:right w:val="none" w:sz="0" w:space="0" w:color="auto"/>
          </w:divBdr>
        </w:div>
        <w:div w:id="398599017">
          <w:marLeft w:val="640"/>
          <w:marRight w:val="0"/>
          <w:marTop w:val="0"/>
          <w:marBottom w:val="0"/>
          <w:divBdr>
            <w:top w:val="none" w:sz="0" w:space="0" w:color="auto"/>
            <w:left w:val="none" w:sz="0" w:space="0" w:color="auto"/>
            <w:bottom w:val="none" w:sz="0" w:space="0" w:color="auto"/>
            <w:right w:val="none" w:sz="0" w:space="0" w:color="auto"/>
          </w:divBdr>
        </w:div>
        <w:div w:id="416488358">
          <w:marLeft w:val="640"/>
          <w:marRight w:val="0"/>
          <w:marTop w:val="0"/>
          <w:marBottom w:val="0"/>
          <w:divBdr>
            <w:top w:val="none" w:sz="0" w:space="0" w:color="auto"/>
            <w:left w:val="none" w:sz="0" w:space="0" w:color="auto"/>
            <w:bottom w:val="none" w:sz="0" w:space="0" w:color="auto"/>
            <w:right w:val="none" w:sz="0" w:space="0" w:color="auto"/>
          </w:divBdr>
        </w:div>
        <w:div w:id="455871824">
          <w:marLeft w:val="640"/>
          <w:marRight w:val="0"/>
          <w:marTop w:val="0"/>
          <w:marBottom w:val="0"/>
          <w:divBdr>
            <w:top w:val="none" w:sz="0" w:space="0" w:color="auto"/>
            <w:left w:val="none" w:sz="0" w:space="0" w:color="auto"/>
            <w:bottom w:val="none" w:sz="0" w:space="0" w:color="auto"/>
            <w:right w:val="none" w:sz="0" w:space="0" w:color="auto"/>
          </w:divBdr>
        </w:div>
        <w:div w:id="536965138">
          <w:marLeft w:val="640"/>
          <w:marRight w:val="0"/>
          <w:marTop w:val="0"/>
          <w:marBottom w:val="0"/>
          <w:divBdr>
            <w:top w:val="none" w:sz="0" w:space="0" w:color="auto"/>
            <w:left w:val="none" w:sz="0" w:space="0" w:color="auto"/>
            <w:bottom w:val="none" w:sz="0" w:space="0" w:color="auto"/>
            <w:right w:val="none" w:sz="0" w:space="0" w:color="auto"/>
          </w:divBdr>
        </w:div>
        <w:div w:id="586037017">
          <w:marLeft w:val="640"/>
          <w:marRight w:val="0"/>
          <w:marTop w:val="0"/>
          <w:marBottom w:val="0"/>
          <w:divBdr>
            <w:top w:val="none" w:sz="0" w:space="0" w:color="auto"/>
            <w:left w:val="none" w:sz="0" w:space="0" w:color="auto"/>
            <w:bottom w:val="none" w:sz="0" w:space="0" w:color="auto"/>
            <w:right w:val="none" w:sz="0" w:space="0" w:color="auto"/>
          </w:divBdr>
        </w:div>
        <w:div w:id="843085291">
          <w:marLeft w:val="640"/>
          <w:marRight w:val="0"/>
          <w:marTop w:val="0"/>
          <w:marBottom w:val="0"/>
          <w:divBdr>
            <w:top w:val="none" w:sz="0" w:space="0" w:color="auto"/>
            <w:left w:val="none" w:sz="0" w:space="0" w:color="auto"/>
            <w:bottom w:val="none" w:sz="0" w:space="0" w:color="auto"/>
            <w:right w:val="none" w:sz="0" w:space="0" w:color="auto"/>
          </w:divBdr>
        </w:div>
        <w:div w:id="912743342">
          <w:marLeft w:val="640"/>
          <w:marRight w:val="0"/>
          <w:marTop w:val="0"/>
          <w:marBottom w:val="0"/>
          <w:divBdr>
            <w:top w:val="none" w:sz="0" w:space="0" w:color="auto"/>
            <w:left w:val="none" w:sz="0" w:space="0" w:color="auto"/>
            <w:bottom w:val="none" w:sz="0" w:space="0" w:color="auto"/>
            <w:right w:val="none" w:sz="0" w:space="0" w:color="auto"/>
          </w:divBdr>
        </w:div>
        <w:div w:id="965235168">
          <w:marLeft w:val="640"/>
          <w:marRight w:val="0"/>
          <w:marTop w:val="0"/>
          <w:marBottom w:val="0"/>
          <w:divBdr>
            <w:top w:val="none" w:sz="0" w:space="0" w:color="auto"/>
            <w:left w:val="none" w:sz="0" w:space="0" w:color="auto"/>
            <w:bottom w:val="none" w:sz="0" w:space="0" w:color="auto"/>
            <w:right w:val="none" w:sz="0" w:space="0" w:color="auto"/>
          </w:divBdr>
        </w:div>
        <w:div w:id="973410477">
          <w:marLeft w:val="640"/>
          <w:marRight w:val="0"/>
          <w:marTop w:val="0"/>
          <w:marBottom w:val="0"/>
          <w:divBdr>
            <w:top w:val="none" w:sz="0" w:space="0" w:color="auto"/>
            <w:left w:val="none" w:sz="0" w:space="0" w:color="auto"/>
            <w:bottom w:val="none" w:sz="0" w:space="0" w:color="auto"/>
            <w:right w:val="none" w:sz="0" w:space="0" w:color="auto"/>
          </w:divBdr>
        </w:div>
        <w:div w:id="1051464506">
          <w:marLeft w:val="640"/>
          <w:marRight w:val="0"/>
          <w:marTop w:val="0"/>
          <w:marBottom w:val="0"/>
          <w:divBdr>
            <w:top w:val="none" w:sz="0" w:space="0" w:color="auto"/>
            <w:left w:val="none" w:sz="0" w:space="0" w:color="auto"/>
            <w:bottom w:val="none" w:sz="0" w:space="0" w:color="auto"/>
            <w:right w:val="none" w:sz="0" w:space="0" w:color="auto"/>
          </w:divBdr>
        </w:div>
        <w:div w:id="1076896552">
          <w:marLeft w:val="640"/>
          <w:marRight w:val="0"/>
          <w:marTop w:val="0"/>
          <w:marBottom w:val="0"/>
          <w:divBdr>
            <w:top w:val="none" w:sz="0" w:space="0" w:color="auto"/>
            <w:left w:val="none" w:sz="0" w:space="0" w:color="auto"/>
            <w:bottom w:val="none" w:sz="0" w:space="0" w:color="auto"/>
            <w:right w:val="none" w:sz="0" w:space="0" w:color="auto"/>
          </w:divBdr>
        </w:div>
        <w:div w:id="1114865194">
          <w:marLeft w:val="640"/>
          <w:marRight w:val="0"/>
          <w:marTop w:val="0"/>
          <w:marBottom w:val="0"/>
          <w:divBdr>
            <w:top w:val="none" w:sz="0" w:space="0" w:color="auto"/>
            <w:left w:val="none" w:sz="0" w:space="0" w:color="auto"/>
            <w:bottom w:val="none" w:sz="0" w:space="0" w:color="auto"/>
            <w:right w:val="none" w:sz="0" w:space="0" w:color="auto"/>
          </w:divBdr>
        </w:div>
        <w:div w:id="1147433280">
          <w:marLeft w:val="640"/>
          <w:marRight w:val="0"/>
          <w:marTop w:val="0"/>
          <w:marBottom w:val="0"/>
          <w:divBdr>
            <w:top w:val="none" w:sz="0" w:space="0" w:color="auto"/>
            <w:left w:val="none" w:sz="0" w:space="0" w:color="auto"/>
            <w:bottom w:val="none" w:sz="0" w:space="0" w:color="auto"/>
            <w:right w:val="none" w:sz="0" w:space="0" w:color="auto"/>
          </w:divBdr>
        </w:div>
        <w:div w:id="1187214144">
          <w:marLeft w:val="640"/>
          <w:marRight w:val="0"/>
          <w:marTop w:val="0"/>
          <w:marBottom w:val="0"/>
          <w:divBdr>
            <w:top w:val="none" w:sz="0" w:space="0" w:color="auto"/>
            <w:left w:val="none" w:sz="0" w:space="0" w:color="auto"/>
            <w:bottom w:val="none" w:sz="0" w:space="0" w:color="auto"/>
            <w:right w:val="none" w:sz="0" w:space="0" w:color="auto"/>
          </w:divBdr>
        </w:div>
        <w:div w:id="1196769756">
          <w:marLeft w:val="640"/>
          <w:marRight w:val="0"/>
          <w:marTop w:val="0"/>
          <w:marBottom w:val="0"/>
          <w:divBdr>
            <w:top w:val="none" w:sz="0" w:space="0" w:color="auto"/>
            <w:left w:val="none" w:sz="0" w:space="0" w:color="auto"/>
            <w:bottom w:val="none" w:sz="0" w:space="0" w:color="auto"/>
            <w:right w:val="none" w:sz="0" w:space="0" w:color="auto"/>
          </w:divBdr>
        </w:div>
        <w:div w:id="1320041361">
          <w:marLeft w:val="640"/>
          <w:marRight w:val="0"/>
          <w:marTop w:val="0"/>
          <w:marBottom w:val="0"/>
          <w:divBdr>
            <w:top w:val="none" w:sz="0" w:space="0" w:color="auto"/>
            <w:left w:val="none" w:sz="0" w:space="0" w:color="auto"/>
            <w:bottom w:val="none" w:sz="0" w:space="0" w:color="auto"/>
            <w:right w:val="none" w:sz="0" w:space="0" w:color="auto"/>
          </w:divBdr>
        </w:div>
        <w:div w:id="1398553409">
          <w:marLeft w:val="640"/>
          <w:marRight w:val="0"/>
          <w:marTop w:val="0"/>
          <w:marBottom w:val="0"/>
          <w:divBdr>
            <w:top w:val="none" w:sz="0" w:space="0" w:color="auto"/>
            <w:left w:val="none" w:sz="0" w:space="0" w:color="auto"/>
            <w:bottom w:val="none" w:sz="0" w:space="0" w:color="auto"/>
            <w:right w:val="none" w:sz="0" w:space="0" w:color="auto"/>
          </w:divBdr>
        </w:div>
        <w:div w:id="1450199382">
          <w:marLeft w:val="640"/>
          <w:marRight w:val="0"/>
          <w:marTop w:val="0"/>
          <w:marBottom w:val="0"/>
          <w:divBdr>
            <w:top w:val="none" w:sz="0" w:space="0" w:color="auto"/>
            <w:left w:val="none" w:sz="0" w:space="0" w:color="auto"/>
            <w:bottom w:val="none" w:sz="0" w:space="0" w:color="auto"/>
            <w:right w:val="none" w:sz="0" w:space="0" w:color="auto"/>
          </w:divBdr>
        </w:div>
        <w:div w:id="1468547924">
          <w:marLeft w:val="640"/>
          <w:marRight w:val="0"/>
          <w:marTop w:val="0"/>
          <w:marBottom w:val="0"/>
          <w:divBdr>
            <w:top w:val="none" w:sz="0" w:space="0" w:color="auto"/>
            <w:left w:val="none" w:sz="0" w:space="0" w:color="auto"/>
            <w:bottom w:val="none" w:sz="0" w:space="0" w:color="auto"/>
            <w:right w:val="none" w:sz="0" w:space="0" w:color="auto"/>
          </w:divBdr>
        </w:div>
        <w:div w:id="1501001034">
          <w:marLeft w:val="640"/>
          <w:marRight w:val="0"/>
          <w:marTop w:val="0"/>
          <w:marBottom w:val="0"/>
          <w:divBdr>
            <w:top w:val="none" w:sz="0" w:space="0" w:color="auto"/>
            <w:left w:val="none" w:sz="0" w:space="0" w:color="auto"/>
            <w:bottom w:val="none" w:sz="0" w:space="0" w:color="auto"/>
            <w:right w:val="none" w:sz="0" w:space="0" w:color="auto"/>
          </w:divBdr>
        </w:div>
        <w:div w:id="1515463446">
          <w:marLeft w:val="640"/>
          <w:marRight w:val="0"/>
          <w:marTop w:val="0"/>
          <w:marBottom w:val="0"/>
          <w:divBdr>
            <w:top w:val="none" w:sz="0" w:space="0" w:color="auto"/>
            <w:left w:val="none" w:sz="0" w:space="0" w:color="auto"/>
            <w:bottom w:val="none" w:sz="0" w:space="0" w:color="auto"/>
            <w:right w:val="none" w:sz="0" w:space="0" w:color="auto"/>
          </w:divBdr>
        </w:div>
        <w:div w:id="1577205903">
          <w:marLeft w:val="640"/>
          <w:marRight w:val="0"/>
          <w:marTop w:val="0"/>
          <w:marBottom w:val="0"/>
          <w:divBdr>
            <w:top w:val="none" w:sz="0" w:space="0" w:color="auto"/>
            <w:left w:val="none" w:sz="0" w:space="0" w:color="auto"/>
            <w:bottom w:val="none" w:sz="0" w:space="0" w:color="auto"/>
            <w:right w:val="none" w:sz="0" w:space="0" w:color="auto"/>
          </w:divBdr>
        </w:div>
        <w:div w:id="1618293935">
          <w:marLeft w:val="640"/>
          <w:marRight w:val="0"/>
          <w:marTop w:val="0"/>
          <w:marBottom w:val="0"/>
          <w:divBdr>
            <w:top w:val="none" w:sz="0" w:space="0" w:color="auto"/>
            <w:left w:val="none" w:sz="0" w:space="0" w:color="auto"/>
            <w:bottom w:val="none" w:sz="0" w:space="0" w:color="auto"/>
            <w:right w:val="none" w:sz="0" w:space="0" w:color="auto"/>
          </w:divBdr>
        </w:div>
        <w:div w:id="1621493085">
          <w:marLeft w:val="640"/>
          <w:marRight w:val="0"/>
          <w:marTop w:val="0"/>
          <w:marBottom w:val="0"/>
          <w:divBdr>
            <w:top w:val="none" w:sz="0" w:space="0" w:color="auto"/>
            <w:left w:val="none" w:sz="0" w:space="0" w:color="auto"/>
            <w:bottom w:val="none" w:sz="0" w:space="0" w:color="auto"/>
            <w:right w:val="none" w:sz="0" w:space="0" w:color="auto"/>
          </w:divBdr>
        </w:div>
        <w:div w:id="1833837935">
          <w:marLeft w:val="640"/>
          <w:marRight w:val="0"/>
          <w:marTop w:val="0"/>
          <w:marBottom w:val="0"/>
          <w:divBdr>
            <w:top w:val="none" w:sz="0" w:space="0" w:color="auto"/>
            <w:left w:val="none" w:sz="0" w:space="0" w:color="auto"/>
            <w:bottom w:val="none" w:sz="0" w:space="0" w:color="auto"/>
            <w:right w:val="none" w:sz="0" w:space="0" w:color="auto"/>
          </w:divBdr>
        </w:div>
        <w:div w:id="1889534542">
          <w:marLeft w:val="640"/>
          <w:marRight w:val="0"/>
          <w:marTop w:val="0"/>
          <w:marBottom w:val="0"/>
          <w:divBdr>
            <w:top w:val="none" w:sz="0" w:space="0" w:color="auto"/>
            <w:left w:val="none" w:sz="0" w:space="0" w:color="auto"/>
            <w:bottom w:val="none" w:sz="0" w:space="0" w:color="auto"/>
            <w:right w:val="none" w:sz="0" w:space="0" w:color="auto"/>
          </w:divBdr>
        </w:div>
        <w:div w:id="1945108822">
          <w:marLeft w:val="640"/>
          <w:marRight w:val="0"/>
          <w:marTop w:val="0"/>
          <w:marBottom w:val="0"/>
          <w:divBdr>
            <w:top w:val="none" w:sz="0" w:space="0" w:color="auto"/>
            <w:left w:val="none" w:sz="0" w:space="0" w:color="auto"/>
            <w:bottom w:val="none" w:sz="0" w:space="0" w:color="auto"/>
            <w:right w:val="none" w:sz="0" w:space="0" w:color="auto"/>
          </w:divBdr>
        </w:div>
        <w:div w:id="1949580931">
          <w:marLeft w:val="640"/>
          <w:marRight w:val="0"/>
          <w:marTop w:val="0"/>
          <w:marBottom w:val="0"/>
          <w:divBdr>
            <w:top w:val="none" w:sz="0" w:space="0" w:color="auto"/>
            <w:left w:val="none" w:sz="0" w:space="0" w:color="auto"/>
            <w:bottom w:val="none" w:sz="0" w:space="0" w:color="auto"/>
            <w:right w:val="none" w:sz="0" w:space="0" w:color="auto"/>
          </w:divBdr>
        </w:div>
        <w:div w:id="1982493532">
          <w:marLeft w:val="640"/>
          <w:marRight w:val="0"/>
          <w:marTop w:val="0"/>
          <w:marBottom w:val="0"/>
          <w:divBdr>
            <w:top w:val="none" w:sz="0" w:space="0" w:color="auto"/>
            <w:left w:val="none" w:sz="0" w:space="0" w:color="auto"/>
            <w:bottom w:val="none" w:sz="0" w:space="0" w:color="auto"/>
            <w:right w:val="none" w:sz="0" w:space="0" w:color="auto"/>
          </w:divBdr>
        </w:div>
        <w:div w:id="2022269659">
          <w:marLeft w:val="640"/>
          <w:marRight w:val="0"/>
          <w:marTop w:val="0"/>
          <w:marBottom w:val="0"/>
          <w:divBdr>
            <w:top w:val="none" w:sz="0" w:space="0" w:color="auto"/>
            <w:left w:val="none" w:sz="0" w:space="0" w:color="auto"/>
            <w:bottom w:val="none" w:sz="0" w:space="0" w:color="auto"/>
            <w:right w:val="none" w:sz="0" w:space="0" w:color="auto"/>
          </w:divBdr>
        </w:div>
        <w:div w:id="2116435990">
          <w:marLeft w:val="640"/>
          <w:marRight w:val="0"/>
          <w:marTop w:val="0"/>
          <w:marBottom w:val="0"/>
          <w:divBdr>
            <w:top w:val="none" w:sz="0" w:space="0" w:color="auto"/>
            <w:left w:val="none" w:sz="0" w:space="0" w:color="auto"/>
            <w:bottom w:val="none" w:sz="0" w:space="0" w:color="auto"/>
            <w:right w:val="none" w:sz="0" w:space="0" w:color="auto"/>
          </w:divBdr>
        </w:div>
      </w:divsChild>
    </w:div>
    <w:div w:id="998728060">
      <w:marLeft w:val="640"/>
      <w:marRight w:val="0"/>
      <w:marTop w:val="0"/>
      <w:marBottom w:val="0"/>
      <w:divBdr>
        <w:top w:val="none" w:sz="0" w:space="0" w:color="auto"/>
        <w:left w:val="none" w:sz="0" w:space="0" w:color="auto"/>
        <w:bottom w:val="none" w:sz="0" w:space="0" w:color="auto"/>
        <w:right w:val="none" w:sz="0" w:space="0" w:color="auto"/>
      </w:divBdr>
    </w:div>
    <w:div w:id="998775923">
      <w:marLeft w:val="640"/>
      <w:marRight w:val="0"/>
      <w:marTop w:val="0"/>
      <w:marBottom w:val="0"/>
      <w:divBdr>
        <w:top w:val="none" w:sz="0" w:space="0" w:color="auto"/>
        <w:left w:val="none" w:sz="0" w:space="0" w:color="auto"/>
        <w:bottom w:val="none" w:sz="0" w:space="0" w:color="auto"/>
        <w:right w:val="none" w:sz="0" w:space="0" w:color="auto"/>
      </w:divBdr>
    </w:div>
    <w:div w:id="998847135">
      <w:marLeft w:val="640"/>
      <w:marRight w:val="0"/>
      <w:marTop w:val="0"/>
      <w:marBottom w:val="0"/>
      <w:divBdr>
        <w:top w:val="none" w:sz="0" w:space="0" w:color="auto"/>
        <w:left w:val="none" w:sz="0" w:space="0" w:color="auto"/>
        <w:bottom w:val="none" w:sz="0" w:space="0" w:color="auto"/>
        <w:right w:val="none" w:sz="0" w:space="0" w:color="auto"/>
      </w:divBdr>
    </w:div>
    <w:div w:id="998995402">
      <w:marLeft w:val="640"/>
      <w:marRight w:val="0"/>
      <w:marTop w:val="0"/>
      <w:marBottom w:val="0"/>
      <w:divBdr>
        <w:top w:val="none" w:sz="0" w:space="0" w:color="auto"/>
        <w:left w:val="none" w:sz="0" w:space="0" w:color="auto"/>
        <w:bottom w:val="none" w:sz="0" w:space="0" w:color="auto"/>
        <w:right w:val="none" w:sz="0" w:space="0" w:color="auto"/>
      </w:divBdr>
    </w:div>
    <w:div w:id="999691884">
      <w:marLeft w:val="640"/>
      <w:marRight w:val="0"/>
      <w:marTop w:val="0"/>
      <w:marBottom w:val="0"/>
      <w:divBdr>
        <w:top w:val="none" w:sz="0" w:space="0" w:color="auto"/>
        <w:left w:val="none" w:sz="0" w:space="0" w:color="auto"/>
        <w:bottom w:val="none" w:sz="0" w:space="0" w:color="auto"/>
        <w:right w:val="none" w:sz="0" w:space="0" w:color="auto"/>
      </w:divBdr>
    </w:div>
    <w:div w:id="1000111401">
      <w:marLeft w:val="640"/>
      <w:marRight w:val="0"/>
      <w:marTop w:val="0"/>
      <w:marBottom w:val="0"/>
      <w:divBdr>
        <w:top w:val="none" w:sz="0" w:space="0" w:color="auto"/>
        <w:left w:val="none" w:sz="0" w:space="0" w:color="auto"/>
        <w:bottom w:val="none" w:sz="0" w:space="0" w:color="auto"/>
        <w:right w:val="none" w:sz="0" w:space="0" w:color="auto"/>
      </w:divBdr>
    </w:div>
    <w:div w:id="1001391360">
      <w:marLeft w:val="640"/>
      <w:marRight w:val="0"/>
      <w:marTop w:val="0"/>
      <w:marBottom w:val="0"/>
      <w:divBdr>
        <w:top w:val="none" w:sz="0" w:space="0" w:color="auto"/>
        <w:left w:val="none" w:sz="0" w:space="0" w:color="auto"/>
        <w:bottom w:val="none" w:sz="0" w:space="0" w:color="auto"/>
        <w:right w:val="none" w:sz="0" w:space="0" w:color="auto"/>
      </w:divBdr>
    </w:div>
    <w:div w:id="1001616106">
      <w:bodyDiv w:val="1"/>
      <w:marLeft w:val="0"/>
      <w:marRight w:val="0"/>
      <w:marTop w:val="0"/>
      <w:marBottom w:val="0"/>
      <w:divBdr>
        <w:top w:val="none" w:sz="0" w:space="0" w:color="auto"/>
        <w:left w:val="none" w:sz="0" w:space="0" w:color="auto"/>
        <w:bottom w:val="none" w:sz="0" w:space="0" w:color="auto"/>
        <w:right w:val="none" w:sz="0" w:space="0" w:color="auto"/>
      </w:divBdr>
      <w:divsChild>
        <w:div w:id="95442560">
          <w:marLeft w:val="640"/>
          <w:marRight w:val="0"/>
          <w:marTop w:val="0"/>
          <w:marBottom w:val="0"/>
          <w:divBdr>
            <w:top w:val="none" w:sz="0" w:space="0" w:color="auto"/>
            <w:left w:val="none" w:sz="0" w:space="0" w:color="auto"/>
            <w:bottom w:val="none" w:sz="0" w:space="0" w:color="auto"/>
            <w:right w:val="none" w:sz="0" w:space="0" w:color="auto"/>
          </w:divBdr>
        </w:div>
        <w:div w:id="133180173">
          <w:marLeft w:val="640"/>
          <w:marRight w:val="0"/>
          <w:marTop w:val="0"/>
          <w:marBottom w:val="0"/>
          <w:divBdr>
            <w:top w:val="none" w:sz="0" w:space="0" w:color="auto"/>
            <w:left w:val="none" w:sz="0" w:space="0" w:color="auto"/>
            <w:bottom w:val="none" w:sz="0" w:space="0" w:color="auto"/>
            <w:right w:val="none" w:sz="0" w:space="0" w:color="auto"/>
          </w:divBdr>
        </w:div>
        <w:div w:id="213466933">
          <w:marLeft w:val="640"/>
          <w:marRight w:val="0"/>
          <w:marTop w:val="0"/>
          <w:marBottom w:val="0"/>
          <w:divBdr>
            <w:top w:val="none" w:sz="0" w:space="0" w:color="auto"/>
            <w:left w:val="none" w:sz="0" w:space="0" w:color="auto"/>
            <w:bottom w:val="none" w:sz="0" w:space="0" w:color="auto"/>
            <w:right w:val="none" w:sz="0" w:space="0" w:color="auto"/>
          </w:divBdr>
        </w:div>
        <w:div w:id="240262629">
          <w:marLeft w:val="640"/>
          <w:marRight w:val="0"/>
          <w:marTop w:val="0"/>
          <w:marBottom w:val="0"/>
          <w:divBdr>
            <w:top w:val="none" w:sz="0" w:space="0" w:color="auto"/>
            <w:left w:val="none" w:sz="0" w:space="0" w:color="auto"/>
            <w:bottom w:val="none" w:sz="0" w:space="0" w:color="auto"/>
            <w:right w:val="none" w:sz="0" w:space="0" w:color="auto"/>
          </w:divBdr>
        </w:div>
        <w:div w:id="297341843">
          <w:marLeft w:val="640"/>
          <w:marRight w:val="0"/>
          <w:marTop w:val="0"/>
          <w:marBottom w:val="0"/>
          <w:divBdr>
            <w:top w:val="none" w:sz="0" w:space="0" w:color="auto"/>
            <w:left w:val="none" w:sz="0" w:space="0" w:color="auto"/>
            <w:bottom w:val="none" w:sz="0" w:space="0" w:color="auto"/>
            <w:right w:val="none" w:sz="0" w:space="0" w:color="auto"/>
          </w:divBdr>
        </w:div>
        <w:div w:id="404038327">
          <w:marLeft w:val="640"/>
          <w:marRight w:val="0"/>
          <w:marTop w:val="0"/>
          <w:marBottom w:val="0"/>
          <w:divBdr>
            <w:top w:val="none" w:sz="0" w:space="0" w:color="auto"/>
            <w:left w:val="none" w:sz="0" w:space="0" w:color="auto"/>
            <w:bottom w:val="none" w:sz="0" w:space="0" w:color="auto"/>
            <w:right w:val="none" w:sz="0" w:space="0" w:color="auto"/>
          </w:divBdr>
        </w:div>
        <w:div w:id="442115808">
          <w:marLeft w:val="640"/>
          <w:marRight w:val="0"/>
          <w:marTop w:val="0"/>
          <w:marBottom w:val="0"/>
          <w:divBdr>
            <w:top w:val="none" w:sz="0" w:space="0" w:color="auto"/>
            <w:left w:val="none" w:sz="0" w:space="0" w:color="auto"/>
            <w:bottom w:val="none" w:sz="0" w:space="0" w:color="auto"/>
            <w:right w:val="none" w:sz="0" w:space="0" w:color="auto"/>
          </w:divBdr>
        </w:div>
        <w:div w:id="554127345">
          <w:marLeft w:val="640"/>
          <w:marRight w:val="0"/>
          <w:marTop w:val="0"/>
          <w:marBottom w:val="0"/>
          <w:divBdr>
            <w:top w:val="none" w:sz="0" w:space="0" w:color="auto"/>
            <w:left w:val="none" w:sz="0" w:space="0" w:color="auto"/>
            <w:bottom w:val="none" w:sz="0" w:space="0" w:color="auto"/>
            <w:right w:val="none" w:sz="0" w:space="0" w:color="auto"/>
          </w:divBdr>
        </w:div>
        <w:div w:id="577518806">
          <w:marLeft w:val="640"/>
          <w:marRight w:val="0"/>
          <w:marTop w:val="0"/>
          <w:marBottom w:val="0"/>
          <w:divBdr>
            <w:top w:val="none" w:sz="0" w:space="0" w:color="auto"/>
            <w:left w:val="none" w:sz="0" w:space="0" w:color="auto"/>
            <w:bottom w:val="none" w:sz="0" w:space="0" w:color="auto"/>
            <w:right w:val="none" w:sz="0" w:space="0" w:color="auto"/>
          </w:divBdr>
        </w:div>
        <w:div w:id="601767917">
          <w:marLeft w:val="640"/>
          <w:marRight w:val="0"/>
          <w:marTop w:val="0"/>
          <w:marBottom w:val="0"/>
          <w:divBdr>
            <w:top w:val="none" w:sz="0" w:space="0" w:color="auto"/>
            <w:left w:val="none" w:sz="0" w:space="0" w:color="auto"/>
            <w:bottom w:val="none" w:sz="0" w:space="0" w:color="auto"/>
            <w:right w:val="none" w:sz="0" w:space="0" w:color="auto"/>
          </w:divBdr>
        </w:div>
        <w:div w:id="697896760">
          <w:marLeft w:val="640"/>
          <w:marRight w:val="0"/>
          <w:marTop w:val="0"/>
          <w:marBottom w:val="0"/>
          <w:divBdr>
            <w:top w:val="none" w:sz="0" w:space="0" w:color="auto"/>
            <w:left w:val="none" w:sz="0" w:space="0" w:color="auto"/>
            <w:bottom w:val="none" w:sz="0" w:space="0" w:color="auto"/>
            <w:right w:val="none" w:sz="0" w:space="0" w:color="auto"/>
          </w:divBdr>
        </w:div>
        <w:div w:id="782456050">
          <w:marLeft w:val="640"/>
          <w:marRight w:val="0"/>
          <w:marTop w:val="0"/>
          <w:marBottom w:val="0"/>
          <w:divBdr>
            <w:top w:val="none" w:sz="0" w:space="0" w:color="auto"/>
            <w:left w:val="none" w:sz="0" w:space="0" w:color="auto"/>
            <w:bottom w:val="none" w:sz="0" w:space="0" w:color="auto"/>
            <w:right w:val="none" w:sz="0" w:space="0" w:color="auto"/>
          </w:divBdr>
        </w:div>
        <w:div w:id="839975810">
          <w:marLeft w:val="640"/>
          <w:marRight w:val="0"/>
          <w:marTop w:val="0"/>
          <w:marBottom w:val="0"/>
          <w:divBdr>
            <w:top w:val="none" w:sz="0" w:space="0" w:color="auto"/>
            <w:left w:val="none" w:sz="0" w:space="0" w:color="auto"/>
            <w:bottom w:val="none" w:sz="0" w:space="0" w:color="auto"/>
            <w:right w:val="none" w:sz="0" w:space="0" w:color="auto"/>
          </w:divBdr>
        </w:div>
        <w:div w:id="977537807">
          <w:marLeft w:val="640"/>
          <w:marRight w:val="0"/>
          <w:marTop w:val="0"/>
          <w:marBottom w:val="0"/>
          <w:divBdr>
            <w:top w:val="none" w:sz="0" w:space="0" w:color="auto"/>
            <w:left w:val="none" w:sz="0" w:space="0" w:color="auto"/>
            <w:bottom w:val="none" w:sz="0" w:space="0" w:color="auto"/>
            <w:right w:val="none" w:sz="0" w:space="0" w:color="auto"/>
          </w:divBdr>
        </w:div>
        <w:div w:id="1008142798">
          <w:marLeft w:val="640"/>
          <w:marRight w:val="0"/>
          <w:marTop w:val="0"/>
          <w:marBottom w:val="0"/>
          <w:divBdr>
            <w:top w:val="none" w:sz="0" w:space="0" w:color="auto"/>
            <w:left w:val="none" w:sz="0" w:space="0" w:color="auto"/>
            <w:bottom w:val="none" w:sz="0" w:space="0" w:color="auto"/>
            <w:right w:val="none" w:sz="0" w:space="0" w:color="auto"/>
          </w:divBdr>
        </w:div>
        <w:div w:id="1095590717">
          <w:marLeft w:val="640"/>
          <w:marRight w:val="0"/>
          <w:marTop w:val="0"/>
          <w:marBottom w:val="0"/>
          <w:divBdr>
            <w:top w:val="none" w:sz="0" w:space="0" w:color="auto"/>
            <w:left w:val="none" w:sz="0" w:space="0" w:color="auto"/>
            <w:bottom w:val="none" w:sz="0" w:space="0" w:color="auto"/>
            <w:right w:val="none" w:sz="0" w:space="0" w:color="auto"/>
          </w:divBdr>
        </w:div>
        <w:div w:id="1207841035">
          <w:marLeft w:val="640"/>
          <w:marRight w:val="0"/>
          <w:marTop w:val="0"/>
          <w:marBottom w:val="0"/>
          <w:divBdr>
            <w:top w:val="none" w:sz="0" w:space="0" w:color="auto"/>
            <w:left w:val="none" w:sz="0" w:space="0" w:color="auto"/>
            <w:bottom w:val="none" w:sz="0" w:space="0" w:color="auto"/>
            <w:right w:val="none" w:sz="0" w:space="0" w:color="auto"/>
          </w:divBdr>
        </w:div>
        <w:div w:id="1327854399">
          <w:marLeft w:val="640"/>
          <w:marRight w:val="0"/>
          <w:marTop w:val="0"/>
          <w:marBottom w:val="0"/>
          <w:divBdr>
            <w:top w:val="none" w:sz="0" w:space="0" w:color="auto"/>
            <w:left w:val="none" w:sz="0" w:space="0" w:color="auto"/>
            <w:bottom w:val="none" w:sz="0" w:space="0" w:color="auto"/>
            <w:right w:val="none" w:sz="0" w:space="0" w:color="auto"/>
          </w:divBdr>
        </w:div>
        <w:div w:id="1509059712">
          <w:marLeft w:val="640"/>
          <w:marRight w:val="0"/>
          <w:marTop w:val="0"/>
          <w:marBottom w:val="0"/>
          <w:divBdr>
            <w:top w:val="none" w:sz="0" w:space="0" w:color="auto"/>
            <w:left w:val="none" w:sz="0" w:space="0" w:color="auto"/>
            <w:bottom w:val="none" w:sz="0" w:space="0" w:color="auto"/>
            <w:right w:val="none" w:sz="0" w:space="0" w:color="auto"/>
          </w:divBdr>
        </w:div>
        <w:div w:id="1531455075">
          <w:marLeft w:val="640"/>
          <w:marRight w:val="0"/>
          <w:marTop w:val="0"/>
          <w:marBottom w:val="0"/>
          <w:divBdr>
            <w:top w:val="none" w:sz="0" w:space="0" w:color="auto"/>
            <w:left w:val="none" w:sz="0" w:space="0" w:color="auto"/>
            <w:bottom w:val="none" w:sz="0" w:space="0" w:color="auto"/>
            <w:right w:val="none" w:sz="0" w:space="0" w:color="auto"/>
          </w:divBdr>
        </w:div>
        <w:div w:id="1566914289">
          <w:marLeft w:val="640"/>
          <w:marRight w:val="0"/>
          <w:marTop w:val="0"/>
          <w:marBottom w:val="0"/>
          <w:divBdr>
            <w:top w:val="none" w:sz="0" w:space="0" w:color="auto"/>
            <w:left w:val="none" w:sz="0" w:space="0" w:color="auto"/>
            <w:bottom w:val="none" w:sz="0" w:space="0" w:color="auto"/>
            <w:right w:val="none" w:sz="0" w:space="0" w:color="auto"/>
          </w:divBdr>
        </w:div>
        <w:div w:id="1582249469">
          <w:marLeft w:val="640"/>
          <w:marRight w:val="0"/>
          <w:marTop w:val="0"/>
          <w:marBottom w:val="0"/>
          <w:divBdr>
            <w:top w:val="none" w:sz="0" w:space="0" w:color="auto"/>
            <w:left w:val="none" w:sz="0" w:space="0" w:color="auto"/>
            <w:bottom w:val="none" w:sz="0" w:space="0" w:color="auto"/>
            <w:right w:val="none" w:sz="0" w:space="0" w:color="auto"/>
          </w:divBdr>
        </w:div>
        <w:div w:id="1587806812">
          <w:marLeft w:val="640"/>
          <w:marRight w:val="0"/>
          <w:marTop w:val="0"/>
          <w:marBottom w:val="0"/>
          <w:divBdr>
            <w:top w:val="none" w:sz="0" w:space="0" w:color="auto"/>
            <w:left w:val="none" w:sz="0" w:space="0" w:color="auto"/>
            <w:bottom w:val="none" w:sz="0" w:space="0" w:color="auto"/>
            <w:right w:val="none" w:sz="0" w:space="0" w:color="auto"/>
          </w:divBdr>
        </w:div>
        <w:div w:id="1609001892">
          <w:marLeft w:val="640"/>
          <w:marRight w:val="0"/>
          <w:marTop w:val="0"/>
          <w:marBottom w:val="0"/>
          <w:divBdr>
            <w:top w:val="none" w:sz="0" w:space="0" w:color="auto"/>
            <w:left w:val="none" w:sz="0" w:space="0" w:color="auto"/>
            <w:bottom w:val="none" w:sz="0" w:space="0" w:color="auto"/>
            <w:right w:val="none" w:sz="0" w:space="0" w:color="auto"/>
          </w:divBdr>
        </w:div>
        <w:div w:id="1619021724">
          <w:marLeft w:val="640"/>
          <w:marRight w:val="0"/>
          <w:marTop w:val="0"/>
          <w:marBottom w:val="0"/>
          <w:divBdr>
            <w:top w:val="none" w:sz="0" w:space="0" w:color="auto"/>
            <w:left w:val="none" w:sz="0" w:space="0" w:color="auto"/>
            <w:bottom w:val="none" w:sz="0" w:space="0" w:color="auto"/>
            <w:right w:val="none" w:sz="0" w:space="0" w:color="auto"/>
          </w:divBdr>
        </w:div>
        <w:div w:id="1723556511">
          <w:marLeft w:val="640"/>
          <w:marRight w:val="0"/>
          <w:marTop w:val="0"/>
          <w:marBottom w:val="0"/>
          <w:divBdr>
            <w:top w:val="none" w:sz="0" w:space="0" w:color="auto"/>
            <w:left w:val="none" w:sz="0" w:space="0" w:color="auto"/>
            <w:bottom w:val="none" w:sz="0" w:space="0" w:color="auto"/>
            <w:right w:val="none" w:sz="0" w:space="0" w:color="auto"/>
          </w:divBdr>
        </w:div>
        <w:div w:id="1813982684">
          <w:marLeft w:val="640"/>
          <w:marRight w:val="0"/>
          <w:marTop w:val="0"/>
          <w:marBottom w:val="0"/>
          <w:divBdr>
            <w:top w:val="none" w:sz="0" w:space="0" w:color="auto"/>
            <w:left w:val="none" w:sz="0" w:space="0" w:color="auto"/>
            <w:bottom w:val="none" w:sz="0" w:space="0" w:color="auto"/>
            <w:right w:val="none" w:sz="0" w:space="0" w:color="auto"/>
          </w:divBdr>
        </w:div>
        <w:div w:id="1997415094">
          <w:marLeft w:val="640"/>
          <w:marRight w:val="0"/>
          <w:marTop w:val="0"/>
          <w:marBottom w:val="0"/>
          <w:divBdr>
            <w:top w:val="none" w:sz="0" w:space="0" w:color="auto"/>
            <w:left w:val="none" w:sz="0" w:space="0" w:color="auto"/>
            <w:bottom w:val="none" w:sz="0" w:space="0" w:color="auto"/>
            <w:right w:val="none" w:sz="0" w:space="0" w:color="auto"/>
          </w:divBdr>
        </w:div>
        <w:div w:id="2104063436">
          <w:marLeft w:val="640"/>
          <w:marRight w:val="0"/>
          <w:marTop w:val="0"/>
          <w:marBottom w:val="0"/>
          <w:divBdr>
            <w:top w:val="none" w:sz="0" w:space="0" w:color="auto"/>
            <w:left w:val="none" w:sz="0" w:space="0" w:color="auto"/>
            <w:bottom w:val="none" w:sz="0" w:space="0" w:color="auto"/>
            <w:right w:val="none" w:sz="0" w:space="0" w:color="auto"/>
          </w:divBdr>
        </w:div>
        <w:div w:id="2122069906">
          <w:marLeft w:val="640"/>
          <w:marRight w:val="0"/>
          <w:marTop w:val="0"/>
          <w:marBottom w:val="0"/>
          <w:divBdr>
            <w:top w:val="none" w:sz="0" w:space="0" w:color="auto"/>
            <w:left w:val="none" w:sz="0" w:space="0" w:color="auto"/>
            <w:bottom w:val="none" w:sz="0" w:space="0" w:color="auto"/>
            <w:right w:val="none" w:sz="0" w:space="0" w:color="auto"/>
          </w:divBdr>
        </w:div>
      </w:divsChild>
    </w:div>
    <w:div w:id="1002198493">
      <w:marLeft w:val="640"/>
      <w:marRight w:val="0"/>
      <w:marTop w:val="0"/>
      <w:marBottom w:val="0"/>
      <w:divBdr>
        <w:top w:val="none" w:sz="0" w:space="0" w:color="auto"/>
        <w:left w:val="none" w:sz="0" w:space="0" w:color="auto"/>
        <w:bottom w:val="none" w:sz="0" w:space="0" w:color="auto"/>
        <w:right w:val="none" w:sz="0" w:space="0" w:color="auto"/>
      </w:divBdr>
    </w:div>
    <w:div w:id="1002507442">
      <w:marLeft w:val="640"/>
      <w:marRight w:val="0"/>
      <w:marTop w:val="0"/>
      <w:marBottom w:val="0"/>
      <w:divBdr>
        <w:top w:val="none" w:sz="0" w:space="0" w:color="auto"/>
        <w:left w:val="none" w:sz="0" w:space="0" w:color="auto"/>
        <w:bottom w:val="none" w:sz="0" w:space="0" w:color="auto"/>
        <w:right w:val="none" w:sz="0" w:space="0" w:color="auto"/>
      </w:divBdr>
    </w:div>
    <w:div w:id="1004018693">
      <w:marLeft w:val="640"/>
      <w:marRight w:val="0"/>
      <w:marTop w:val="0"/>
      <w:marBottom w:val="0"/>
      <w:divBdr>
        <w:top w:val="none" w:sz="0" w:space="0" w:color="auto"/>
        <w:left w:val="none" w:sz="0" w:space="0" w:color="auto"/>
        <w:bottom w:val="none" w:sz="0" w:space="0" w:color="auto"/>
        <w:right w:val="none" w:sz="0" w:space="0" w:color="auto"/>
      </w:divBdr>
    </w:div>
    <w:div w:id="1004284359">
      <w:marLeft w:val="640"/>
      <w:marRight w:val="0"/>
      <w:marTop w:val="0"/>
      <w:marBottom w:val="0"/>
      <w:divBdr>
        <w:top w:val="none" w:sz="0" w:space="0" w:color="auto"/>
        <w:left w:val="none" w:sz="0" w:space="0" w:color="auto"/>
        <w:bottom w:val="none" w:sz="0" w:space="0" w:color="auto"/>
        <w:right w:val="none" w:sz="0" w:space="0" w:color="auto"/>
      </w:divBdr>
    </w:div>
    <w:div w:id="1004698540">
      <w:marLeft w:val="640"/>
      <w:marRight w:val="0"/>
      <w:marTop w:val="0"/>
      <w:marBottom w:val="0"/>
      <w:divBdr>
        <w:top w:val="none" w:sz="0" w:space="0" w:color="auto"/>
        <w:left w:val="none" w:sz="0" w:space="0" w:color="auto"/>
        <w:bottom w:val="none" w:sz="0" w:space="0" w:color="auto"/>
        <w:right w:val="none" w:sz="0" w:space="0" w:color="auto"/>
      </w:divBdr>
    </w:div>
    <w:div w:id="1004865505">
      <w:marLeft w:val="640"/>
      <w:marRight w:val="0"/>
      <w:marTop w:val="0"/>
      <w:marBottom w:val="0"/>
      <w:divBdr>
        <w:top w:val="none" w:sz="0" w:space="0" w:color="auto"/>
        <w:left w:val="none" w:sz="0" w:space="0" w:color="auto"/>
        <w:bottom w:val="none" w:sz="0" w:space="0" w:color="auto"/>
        <w:right w:val="none" w:sz="0" w:space="0" w:color="auto"/>
      </w:divBdr>
    </w:div>
    <w:div w:id="1005785893">
      <w:marLeft w:val="640"/>
      <w:marRight w:val="0"/>
      <w:marTop w:val="0"/>
      <w:marBottom w:val="0"/>
      <w:divBdr>
        <w:top w:val="none" w:sz="0" w:space="0" w:color="auto"/>
        <w:left w:val="none" w:sz="0" w:space="0" w:color="auto"/>
        <w:bottom w:val="none" w:sz="0" w:space="0" w:color="auto"/>
        <w:right w:val="none" w:sz="0" w:space="0" w:color="auto"/>
      </w:divBdr>
    </w:div>
    <w:div w:id="1006058849">
      <w:marLeft w:val="640"/>
      <w:marRight w:val="0"/>
      <w:marTop w:val="0"/>
      <w:marBottom w:val="0"/>
      <w:divBdr>
        <w:top w:val="none" w:sz="0" w:space="0" w:color="auto"/>
        <w:left w:val="none" w:sz="0" w:space="0" w:color="auto"/>
        <w:bottom w:val="none" w:sz="0" w:space="0" w:color="auto"/>
        <w:right w:val="none" w:sz="0" w:space="0" w:color="auto"/>
      </w:divBdr>
    </w:div>
    <w:div w:id="1006518359">
      <w:marLeft w:val="640"/>
      <w:marRight w:val="0"/>
      <w:marTop w:val="0"/>
      <w:marBottom w:val="0"/>
      <w:divBdr>
        <w:top w:val="none" w:sz="0" w:space="0" w:color="auto"/>
        <w:left w:val="none" w:sz="0" w:space="0" w:color="auto"/>
        <w:bottom w:val="none" w:sz="0" w:space="0" w:color="auto"/>
        <w:right w:val="none" w:sz="0" w:space="0" w:color="auto"/>
      </w:divBdr>
    </w:div>
    <w:div w:id="1007055080">
      <w:marLeft w:val="640"/>
      <w:marRight w:val="0"/>
      <w:marTop w:val="0"/>
      <w:marBottom w:val="0"/>
      <w:divBdr>
        <w:top w:val="none" w:sz="0" w:space="0" w:color="auto"/>
        <w:left w:val="none" w:sz="0" w:space="0" w:color="auto"/>
        <w:bottom w:val="none" w:sz="0" w:space="0" w:color="auto"/>
        <w:right w:val="none" w:sz="0" w:space="0" w:color="auto"/>
      </w:divBdr>
    </w:div>
    <w:div w:id="1007557111">
      <w:marLeft w:val="640"/>
      <w:marRight w:val="0"/>
      <w:marTop w:val="0"/>
      <w:marBottom w:val="0"/>
      <w:divBdr>
        <w:top w:val="none" w:sz="0" w:space="0" w:color="auto"/>
        <w:left w:val="none" w:sz="0" w:space="0" w:color="auto"/>
        <w:bottom w:val="none" w:sz="0" w:space="0" w:color="auto"/>
        <w:right w:val="none" w:sz="0" w:space="0" w:color="auto"/>
      </w:divBdr>
    </w:div>
    <w:div w:id="1008366797">
      <w:marLeft w:val="640"/>
      <w:marRight w:val="0"/>
      <w:marTop w:val="0"/>
      <w:marBottom w:val="0"/>
      <w:divBdr>
        <w:top w:val="none" w:sz="0" w:space="0" w:color="auto"/>
        <w:left w:val="none" w:sz="0" w:space="0" w:color="auto"/>
        <w:bottom w:val="none" w:sz="0" w:space="0" w:color="auto"/>
        <w:right w:val="none" w:sz="0" w:space="0" w:color="auto"/>
      </w:divBdr>
    </w:div>
    <w:div w:id="1008756443">
      <w:marLeft w:val="640"/>
      <w:marRight w:val="0"/>
      <w:marTop w:val="0"/>
      <w:marBottom w:val="0"/>
      <w:divBdr>
        <w:top w:val="none" w:sz="0" w:space="0" w:color="auto"/>
        <w:left w:val="none" w:sz="0" w:space="0" w:color="auto"/>
        <w:bottom w:val="none" w:sz="0" w:space="0" w:color="auto"/>
        <w:right w:val="none" w:sz="0" w:space="0" w:color="auto"/>
      </w:divBdr>
    </w:div>
    <w:div w:id="1009334393">
      <w:marLeft w:val="640"/>
      <w:marRight w:val="0"/>
      <w:marTop w:val="0"/>
      <w:marBottom w:val="0"/>
      <w:divBdr>
        <w:top w:val="none" w:sz="0" w:space="0" w:color="auto"/>
        <w:left w:val="none" w:sz="0" w:space="0" w:color="auto"/>
        <w:bottom w:val="none" w:sz="0" w:space="0" w:color="auto"/>
        <w:right w:val="none" w:sz="0" w:space="0" w:color="auto"/>
      </w:divBdr>
    </w:div>
    <w:div w:id="1010522166">
      <w:marLeft w:val="640"/>
      <w:marRight w:val="0"/>
      <w:marTop w:val="0"/>
      <w:marBottom w:val="0"/>
      <w:divBdr>
        <w:top w:val="none" w:sz="0" w:space="0" w:color="auto"/>
        <w:left w:val="none" w:sz="0" w:space="0" w:color="auto"/>
        <w:bottom w:val="none" w:sz="0" w:space="0" w:color="auto"/>
        <w:right w:val="none" w:sz="0" w:space="0" w:color="auto"/>
      </w:divBdr>
    </w:div>
    <w:div w:id="1010529620">
      <w:marLeft w:val="640"/>
      <w:marRight w:val="0"/>
      <w:marTop w:val="0"/>
      <w:marBottom w:val="0"/>
      <w:divBdr>
        <w:top w:val="none" w:sz="0" w:space="0" w:color="auto"/>
        <w:left w:val="none" w:sz="0" w:space="0" w:color="auto"/>
        <w:bottom w:val="none" w:sz="0" w:space="0" w:color="auto"/>
        <w:right w:val="none" w:sz="0" w:space="0" w:color="auto"/>
      </w:divBdr>
    </w:div>
    <w:div w:id="1011105349">
      <w:marLeft w:val="640"/>
      <w:marRight w:val="0"/>
      <w:marTop w:val="0"/>
      <w:marBottom w:val="0"/>
      <w:divBdr>
        <w:top w:val="none" w:sz="0" w:space="0" w:color="auto"/>
        <w:left w:val="none" w:sz="0" w:space="0" w:color="auto"/>
        <w:bottom w:val="none" w:sz="0" w:space="0" w:color="auto"/>
        <w:right w:val="none" w:sz="0" w:space="0" w:color="auto"/>
      </w:divBdr>
    </w:div>
    <w:div w:id="1011301809">
      <w:marLeft w:val="640"/>
      <w:marRight w:val="0"/>
      <w:marTop w:val="0"/>
      <w:marBottom w:val="0"/>
      <w:divBdr>
        <w:top w:val="none" w:sz="0" w:space="0" w:color="auto"/>
        <w:left w:val="none" w:sz="0" w:space="0" w:color="auto"/>
        <w:bottom w:val="none" w:sz="0" w:space="0" w:color="auto"/>
        <w:right w:val="none" w:sz="0" w:space="0" w:color="auto"/>
      </w:divBdr>
    </w:div>
    <w:div w:id="1012224890">
      <w:marLeft w:val="640"/>
      <w:marRight w:val="0"/>
      <w:marTop w:val="0"/>
      <w:marBottom w:val="0"/>
      <w:divBdr>
        <w:top w:val="none" w:sz="0" w:space="0" w:color="auto"/>
        <w:left w:val="none" w:sz="0" w:space="0" w:color="auto"/>
        <w:bottom w:val="none" w:sz="0" w:space="0" w:color="auto"/>
        <w:right w:val="none" w:sz="0" w:space="0" w:color="auto"/>
      </w:divBdr>
    </w:div>
    <w:div w:id="1013612506">
      <w:marLeft w:val="640"/>
      <w:marRight w:val="0"/>
      <w:marTop w:val="0"/>
      <w:marBottom w:val="0"/>
      <w:divBdr>
        <w:top w:val="none" w:sz="0" w:space="0" w:color="auto"/>
        <w:left w:val="none" w:sz="0" w:space="0" w:color="auto"/>
        <w:bottom w:val="none" w:sz="0" w:space="0" w:color="auto"/>
        <w:right w:val="none" w:sz="0" w:space="0" w:color="auto"/>
      </w:divBdr>
    </w:div>
    <w:div w:id="1013845969">
      <w:marLeft w:val="640"/>
      <w:marRight w:val="0"/>
      <w:marTop w:val="0"/>
      <w:marBottom w:val="0"/>
      <w:divBdr>
        <w:top w:val="none" w:sz="0" w:space="0" w:color="auto"/>
        <w:left w:val="none" w:sz="0" w:space="0" w:color="auto"/>
        <w:bottom w:val="none" w:sz="0" w:space="0" w:color="auto"/>
        <w:right w:val="none" w:sz="0" w:space="0" w:color="auto"/>
      </w:divBdr>
    </w:div>
    <w:div w:id="1013847536">
      <w:marLeft w:val="640"/>
      <w:marRight w:val="0"/>
      <w:marTop w:val="0"/>
      <w:marBottom w:val="0"/>
      <w:divBdr>
        <w:top w:val="none" w:sz="0" w:space="0" w:color="auto"/>
        <w:left w:val="none" w:sz="0" w:space="0" w:color="auto"/>
        <w:bottom w:val="none" w:sz="0" w:space="0" w:color="auto"/>
        <w:right w:val="none" w:sz="0" w:space="0" w:color="auto"/>
      </w:divBdr>
    </w:div>
    <w:div w:id="1014461149">
      <w:marLeft w:val="640"/>
      <w:marRight w:val="0"/>
      <w:marTop w:val="0"/>
      <w:marBottom w:val="0"/>
      <w:divBdr>
        <w:top w:val="none" w:sz="0" w:space="0" w:color="auto"/>
        <w:left w:val="none" w:sz="0" w:space="0" w:color="auto"/>
        <w:bottom w:val="none" w:sz="0" w:space="0" w:color="auto"/>
        <w:right w:val="none" w:sz="0" w:space="0" w:color="auto"/>
      </w:divBdr>
    </w:div>
    <w:div w:id="1014724224">
      <w:marLeft w:val="640"/>
      <w:marRight w:val="0"/>
      <w:marTop w:val="0"/>
      <w:marBottom w:val="0"/>
      <w:divBdr>
        <w:top w:val="none" w:sz="0" w:space="0" w:color="auto"/>
        <w:left w:val="none" w:sz="0" w:space="0" w:color="auto"/>
        <w:bottom w:val="none" w:sz="0" w:space="0" w:color="auto"/>
        <w:right w:val="none" w:sz="0" w:space="0" w:color="auto"/>
      </w:divBdr>
    </w:div>
    <w:div w:id="1015226645">
      <w:marLeft w:val="640"/>
      <w:marRight w:val="0"/>
      <w:marTop w:val="0"/>
      <w:marBottom w:val="0"/>
      <w:divBdr>
        <w:top w:val="none" w:sz="0" w:space="0" w:color="auto"/>
        <w:left w:val="none" w:sz="0" w:space="0" w:color="auto"/>
        <w:bottom w:val="none" w:sz="0" w:space="0" w:color="auto"/>
        <w:right w:val="none" w:sz="0" w:space="0" w:color="auto"/>
      </w:divBdr>
    </w:div>
    <w:div w:id="1015376996">
      <w:marLeft w:val="640"/>
      <w:marRight w:val="0"/>
      <w:marTop w:val="0"/>
      <w:marBottom w:val="0"/>
      <w:divBdr>
        <w:top w:val="none" w:sz="0" w:space="0" w:color="auto"/>
        <w:left w:val="none" w:sz="0" w:space="0" w:color="auto"/>
        <w:bottom w:val="none" w:sz="0" w:space="0" w:color="auto"/>
        <w:right w:val="none" w:sz="0" w:space="0" w:color="auto"/>
      </w:divBdr>
    </w:div>
    <w:div w:id="1016420785">
      <w:bodyDiv w:val="1"/>
      <w:marLeft w:val="0"/>
      <w:marRight w:val="0"/>
      <w:marTop w:val="0"/>
      <w:marBottom w:val="0"/>
      <w:divBdr>
        <w:top w:val="none" w:sz="0" w:space="0" w:color="auto"/>
        <w:left w:val="none" w:sz="0" w:space="0" w:color="auto"/>
        <w:bottom w:val="none" w:sz="0" w:space="0" w:color="auto"/>
        <w:right w:val="none" w:sz="0" w:space="0" w:color="auto"/>
      </w:divBdr>
      <w:divsChild>
        <w:div w:id="377901417">
          <w:marLeft w:val="640"/>
          <w:marRight w:val="0"/>
          <w:marTop w:val="0"/>
          <w:marBottom w:val="0"/>
          <w:divBdr>
            <w:top w:val="none" w:sz="0" w:space="0" w:color="auto"/>
            <w:left w:val="none" w:sz="0" w:space="0" w:color="auto"/>
            <w:bottom w:val="none" w:sz="0" w:space="0" w:color="auto"/>
            <w:right w:val="none" w:sz="0" w:space="0" w:color="auto"/>
          </w:divBdr>
        </w:div>
        <w:div w:id="512762476">
          <w:marLeft w:val="640"/>
          <w:marRight w:val="0"/>
          <w:marTop w:val="0"/>
          <w:marBottom w:val="0"/>
          <w:divBdr>
            <w:top w:val="none" w:sz="0" w:space="0" w:color="auto"/>
            <w:left w:val="none" w:sz="0" w:space="0" w:color="auto"/>
            <w:bottom w:val="none" w:sz="0" w:space="0" w:color="auto"/>
            <w:right w:val="none" w:sz="0" w:space="0" w:color="auto"/>
          </w:divBdr>
        </w:div>
        <w:div w:id="516651132">
          <w:marLeft w:val="640"/>
          <w:marRight w:val="0"/>
          <w:marTop w:val="0"/>
          <w:marBottom w:val="0"/>
          <w:divBdr>
            <w:top w:val="none" w:sz="0" w:space="0" w:color="auto"/>
            <w:left w:val="none" w:sz="0" w:space="0" w:color="auto"/>
            <w:bottom w:val="none" w:sz="0" w:space="0" w:color="auto"/>
            <w:right w:val="none" w:sz="0" w:space="0" w:color="auto"/>
          </w:divBdr>
        </w:div>
        <w:div w:id="519587933">
          <w:marLeft w:val="640"/>
          <w:marRight w:val="0"/>
          <w:marTop w:val="0"/>
          <w:marBottom w:val="0"/>
          <w:divBdr>
            <w:top w:val="none" w:sz="0" w:space="0" w:color="auto"/>
            <w:left w:val="none" w:sz="0" w:space="0" w:color="auto"/>
            <w:bottom w:val="none" w:sz="0" w:space="0" w:color="auto"/>
            <w:right w:val="none" w:sz="0" w:space="0" w:color="auto"/>
          </w:divBdr>
        </w:div>
        <w:div w:id="628245871">
          <w:marLeft w:val="640"/>
          <w:marRight w:val="0"/>
          <w:marTop w:val="0"/>
          <w:marBottom w:val="0"/>
          <w:divBdr>
            <w:top w:val="none" w:sz="0" w:space="0" w:color="auto"/>
            <w:left w:val="none" w:sz="0" w:space="0" w:color="auto"/>
            <w:bottom w:val="none" w:sz="0" w:space="0" w:color="auto"/>
            <w:right w:val="none" w:sz="0" w:space="0" w:color="auto"/>
          </w:divBdr>
        </w:div>
        <w:div w:id="662007963">
          <w:marLeft w:val="640"/>
          <w:marRight w:val="0"/>
          <w:marTop w:val="0"/>
          <w:marBottom w:val="0"/>
          <w:divBdr>
            <w:top w:val="none" w:sz="0" w:space="0" w:color="auto"/>
            <w:left w:val="none" w:sz="0" w:space="0" w:color="auto"/>
            <w:bottom w:val="none" w:sz="0" w:space="0" w:color="auto"/>
            <w:right w:val="none" w:sz="0" w:space="0" w:color="auto"/>
          </w:divBdr>
        </w:div>
        <w:div w:id="724529872">
          <w:marLeft w:val="640"/>
          <w:marRight w:val="0"/>
          <w:marTop w:val="0"/>
          <w:marBottom w:val="0"/>
          <w:divBdr>
            <w:top w:val="none" w:sz="0" w:space="0" w:color="auto"/>
            <w:left w:val="none" w:sz="0" w:space="0" w:color="auto"/>
            <w:bottom w:val="none" w:sz="0" w:space="0" w:color="auto"/>
            <w:right w:val="none" w:sz="0" w:space="0" w:color="auto"/>
          </w:divBdr>
        </w:div>
        <w:div w:id="750396845">
          <w:marLeft w:val="640"/>
          <w:marRight w:val="0"/>
          <w:marTop w:val="0"/>
          <w:marBottom w:val="0"/>
          <w:divBdr>
            <w:top w:val="none" w:sz="0" w:space="0" w:color="auto"/>
            <w:left w:val="none" w:sz="0" w:space="0" w:color="auto"/>
            <w:bottom w:val="none" w:sz="0" w:space="0" w:color="auto"/>
            <w:right w:val="none" w:sz="0" w:space="0" w:color="auto"/>
          </w:divBdr>
        </w:div>
        <w:div w:id="831140753">
          <w:marLeft w:val="640"/>
          <w:marRight w:val="0"/>
          <w:marTop w:val="0"/>
          <w:marBottom w:val="0"/>
          <w:divBdr>
            <w:top w:val="none" w:sz="0" w:space="0" w:color="auto"/>
            <w:left w:val="none" w:sz="0" w:space="0" w:color="auto"/>
            <w:bottom w:val="none" w:sz="0" w:space="0" w:color="auto"/>
            <w:right w:val="none" w:sz="0" w:space="0" w:color="auto"/>
          </w:divBdr>
        </w:div>
        <w:div w:id="839930872">
          <w:marLeft w:val="640"/>
          <w:marRight w:val="0"/>
          <w:marTop w:val="0"/>
          <w:marBottom w:val="0"/>
          <w:divBdr>
            <w:top w:val="none" w:sz="0" w:space="0" w:color="auto"/>
            <w:left w:val="none" w:sz="0" w:space="0" w:color="auto"/>
            <w:bottom w:val="none" w:sz="0" w:space="0" w:color="auto"/>
            <w:right w:val="none" w:sz="0" w:space="0" w:color="auto"/>
          </w:divBdr>
        </w:div>
        <w:div w:id="862404737">
          <w:marLeft w:val="640"/>
          <w:marRight w:val="0"/>
          <w:marTop w:val="0"/>
          <w:marBottom w:val="0"/>
          <w:divBdr>
            <w:top w:val="none" w:sz="0" w:space="0" w:color="auto"/>
            <w:left w:val="none" w:sz="0" w:space="0" w:color="auto"/>
            <w:bottom w:val="none" w:sz="0" w:space="0" w:color="auto"/>
            <w:right w:val="none" w:sz="0" w:space="0" w:color="auto"/>
          </w:divBdr>
        </w:div>
        <w:div w:id="869300112">
          <w:marLeft w:val="640"/>
          <w:marRight w:val="0"/>
          <w:marTop w:val="0"/>
          <w:marBottom w:val="0"/>
          <w:divBdr>
            <w:top w:val="none" w:sz="0" w:space="0" w:color="auto"/>
            <w:left w:val="none" w:sz="0" w:space="0" w:color="auto"/>
            <w:bottom w:val="none" w:sz="0" w:space="0" w:color="auto"/>
            <w:right w:val="none" w:sz="0" w:space="0" w:color="auto"/>
          </w:divBdr>
        </w:div>
        <w:div w:id="911701168">
          <w:marLeft w:val="640"/>
          <w:marRight w:val="0"/>
          <w:marTop w:val="0"/>
          <w:marBottom w:val="0"/>
          <w:divBdr>
            <w:top w:val="none" w:sz="0" w:space="0" w:color="auto"/>
            <w:left w:val="none" w:sz="0" w:space="0" w:color="auto"/>
            <w:bottom w:val="none" w:sz="0" w:space="0" w:color="auto"/>
            <w:right w:val="none" w:sz="0" w:space="0" w:color="auto"/>
          </w:divBdr>
        </w:div>
        <w:div w:id="948314271">
          <w:marLeft w:val="640"/>
          <w:marRight w:val="0"/>
          <w:marTop w:val="0"/>
          <w:marBottom w:val="0"/>
          <w:divBdr>
            <w:top w:val="none" w:sz="0" w:space="0" w:color="auto"/>
            <w:left w:val="none" w:sz="0" w:space="0" w:color="auto"/>
            <w:bottom w:val="none" w:sz="0" w:space="0" w:color="auto"/>
            <w:right w:val="none" w:sz="0" w:space="0" w:color="auto"/>
          </w:divBdr>
        </w:div>
        <w:div w:id="980689466">
          <w:marLeft w:val="640"/>
          <w:marRight w:val="0"/>
          <w:marTop w:val="0"/>
          <w:marBottom w:val="0"/>
          <w:divBdr>
            <w:top w:val="none" w:sz="0" w:space="0" w:color="auto"/>
            <w:left w:val="none" w:sz="0" w:space="0" w:color="auto"/>
            <w:bottom w:val="none" w:sz="0" w:space="0" w:color="auto"/>
            <w:right w:val="none" w:sz="0" w:space="0" w:color="auto"/>
          </w:divBdr>
        </w:div>
        <w:div w:id="1027564638">
          <w:marLeft w:val="640"/>
          <w:marRight w:val="0"/>
          <w:marTop w:val="0"/>
          <w:marBottom w:val="0"/>
          <w:divBdr>
            <w:top w:val="none" w:sz="0" w:space="0" w:color="auto"/>
            <w:left w:val="none" w:sz="0" w:space="0" w:color="auto"/>
            <w:bottom w:val="none" w:sz="0" w:space="0" w:color="auto"/>
            <w:right w:val="none" w:sz="0" w:space="0" w:color="auto"/>
          </w:divBdr>
        </w:div>
        <w:div w:id="1067797488">
          <w:marLeft w:val="640"/>
          <w:marRight w:val="0"/>
          <w:marTop w:val="0"/>
          <w:marBottom w:val="0"/>
          <w:divBdr>
            <w:top w:val="none" w:sz="0" w:space="0" w:color="auto"/>
            <w:left w:val="none" w:sz="0" w:space="0" w:color="auto"/>
            <w:bottom w:val="none" w:sz="0" w:space="0" w:color="auto"/>
            <w:right w:val="none" w:sz="0" w:space="0" w:color="auto"/>
          </w:divBdr>
        </w:div>
        <w:div w:id="1211261870">
          <w:marLeft w:val="640"/>
          <w:marRight w:val="0"/>
          <w:marTop w:val="0"/>
          <w:marBottom w:val="0"/>
          <w:divBdr>
            <w:top w:val="none" w:sz="0" w:space="0" w:color="auto"/>
            <w:left w:val="none" w:sz="0" w:space="0" w:color="auto"/>
            <w:bottom w:val="none" w:sz="0" w:space="0" w:color="auto"/>
            <w:right w:val="none" w:sz="0" w:space="0" w:color="auto"/>
          </w:divBdr>
        </w:div>
        <w:div w:id="1279138110">
          <w:marLeft w:val="640"/>
          <w:marRight w:val="0"/>
          <w:marTop w:val="0"/>
          <w:marBottom w:val="0"/>
          <w:divBdr>
            <w:top w:val="none" w:sz="0" w:space="0" w:color="auto"/>
            <w:left w:val="none" w:sz="0" w:space="0" w:color="auto"/>
            <w:bottom w:val="none" w:sz="0" w:space="0" w:color="auto"/>
            <w:right w:val="none" w:sz="0" w:space="0" w:color="auto"/>
          </w:divBdr>
        </w:div>
        <w:div w:id="1305768923">
          <w:marLeft w:val="640"/>
          <w:marRight w:val="0"/>
          <w:marTop w:val="0"/>
          <w:marBottom w:val="0"/>
          <w:divBdr>
            <w:top w:val="none" w:sz="0" w:space="0" w:color="auto"/>
            <w:left w:val="none" w:sz="0" w:space="0" w:color="auto"/>
            <w:bottom w:val="none" w:sz="0" w:space="0" w:color="auto"/>
            <w:right w:val="none" w:sz="0" w:space="0" w:color="auto"/>
          </w:divBdr>
        </w:div>
        <w:div w:id="1350722725">
          <w:marLeft w:val="640"/>
          <w:marRight w:val="0"/>
          <w:marTop w:val="0"/>
          <w:marBottom w:val="0"/>
          <w:divBdr>
            <w:top w:val="none" w:sz="0" w:space="0" w:color="auto"/>
            <w:left w:val="none" w:sz="0" w:space="0" w:color="auto"/>
            <w:bottom w:val="none" w:sz="0" w:space="0" w:color="auto"/>
            <w:right w:val="none" w:sz="0" w:space="0" w:color="auto"/>
          </w:divBdr>
        </w:div>
        <w:div w:id="1430933160">
          <w:marLeft w:val="640"/>
          <w:marRight w:val="0"/>
          <w:marTop w:val="0"/>
          <w:marBottom w:val="0"/>
          <w:divBdr>
            <w:top w:val="none" w:sz="0" w:space="0" w:color="auto"/>
            <w:left w:val="none" w:sz="0" w:space="0" w:color="auto"/>
            <w:bottom w:val="none" w:sz="0" w:space="0" w:color="auto"/>
            <w:right w:val="none" w:sz="0" w:space="0" w:color="auto"/>
          </w:divBdr>
        </w:div>
        <w:div w:id="1475216963">
          <w:marLeft w:val="640"/>
          <w:marRight w:val="0"/>
          <w:marTop w:val="0"/>
          <w:marBottom w:val="0"/>
          <w:divBdr>
            <w:top w:val="none" w:sz="0" w:space="0" w:color="auto"/>
            <w:left w:val="none" w:sz="0" w:space="0" w:color="auto"/>
            <w:bottom w:val="none" w:sz="0" w:space="0" w:color="auto"/>
            <w:right w:val="none" w:sz="0" w:space="0" w:color="auto"/>
          </w:divBdr>
        </w:div>
        <w:div w:id="1570118787">
          <w:marLeft w:val="640"/>
          <w:marRight w:val="0"/>
          <w:marTop w:val="0"/>
          <w:marBottom w:val="0"/>
          <w:divBdr>
            <w:top w:val="none" w:sz="0" w:space="0" w:color="auto"/>
            <w:left w:val="none" w:sz="0" w:space="0" w:color="auto"/>
            <w:bottom w:val="none" w:sz="0" w:space="0" w:color="auto"/>
            <w:right w:val="none" w:sz="0" w:space="0" w:color="auto"/>
          </w:divBdr>
        </w:div>
        <w:div w:id="1627277002">
          <w:marLeft w:val="640"/>
          <w:marRight w:val="0"/>
          <w:marTop w:val="0"/>
          <w:marBottom w:val="0"/>
          <w:divBdr>
            <w:top w:val="none" w:sz="0" w:space="0" w:color="auto"/>
            <w:left w:val="none" w:sz="0" w:space="0" w:color="auto"/>
            <w:bottom w:val="none" w:sz="0" w:space="0" w:color="auto"/>
            <w:right w:val="none" w:sz="0" w:space="0" w:color="auto"/>
          </w:divBdr>
        </w:div>
        <w:div w:id="1658993351">
          <w:marLeft w:val="640"/>
          <w:marRight w:val="0"/>
          <w:marTop w:val="0"/>
          <w:marBottom w:val="0"/>
          <w:divBdr>
            <w:top w:val="none" w:sz="0" w:space="0" w:color="auto"/>
            <w:left w:val="none" w:sz="0" w:space="0" w:color="auto"/>
            <w:bottom w:val="none" w:sz="0" w:space="0" w:color="auto"/>
            <w:right w:val="none" w:sz="0" w:space="0" w:color="auto"/>
          </w:divBdr>
        </w:div>
        <w:div w:id="1677881368">
          <w:marLeft w:val="640"/>
          <w:marRight w:val="0"/>
          <w:marTop w:val="0"/>
          <w:marBottom w:val="0"/>
          <w:divBdr>
            <w:top w:val="none" w:sz="0" w:space="0" w:color="auto"/>
            <w:left w:val="none" w:sz="0" w:space="0" w:color="auto"/>
            <w:bottom w:val="none" w:sz="0" w:space="0" w:color="auto"/>
            <w:right w:val="none" w:sz="0" w:space="0" w:color="auto"/>
          </w:divBdr>
        </w:div>
        <w:div w:id="1814714572">
          <w:marLeft w:val="640"/>
          <w:marRight w:val="0"/>
          <w:marTop w:val="0"/>
          <w:marBottom w:val="0"/>
          <w:divBdr>
            <w:top w:val="none" w:sz="0" w:space="0" w:color="auto"/>
            <w:left w:val="none" w:sz="0" w:space="0" w:color="auto"/>
            <w:bottom w:val="none" w:sz="0" w:space="0" w:color="auto"/>
            <w:right w:val="none" w:sz="0" w:space="0" w:color="auto"/>
          </w:divBdr>
        </w:div>
        <w:div w:id="1909656760">
          <w:marLeft w:val="640"/>
          <w:marRight w:val="0"/>
          <w:marTop w:val="0"/>
          <w:marBottom w:val="0"/>
          <w:divBdr>
            <w:top w:val="none" w:sz="0" w:space="0" w:color="auto"/>
            <w:left w:val="none" w:sz="0" w:space="0" w:color="auto"/>
            <w:bottom w:val="none" w:sz="0" w:space="0" w:color="auto"/>
            <w:right w:val="none" w:sz="0" w:space="0" w:color="auto"/>
          </w:divBdr>
        </w:div>
        <w:div w:id="1931620242">
          <w:marLeft w:val="640"/>
          <w:marRight w:val="0"/>
          <w:marTop w:val="0"/>
          <w:marBottom w:val="0"/>
          <w:divBdr>
            <w:top w:val="none" w:sz="0" w:space="0" w:color="auto"/>
            <w:left w:val="none" w:sz="0" w:space="0" w:color="auto"/>
            <w:bottom w:val="none" w:sz="0" w:space="0" w:color="auto"/>
            <w:right w:val="none" w:sz="0" w:space="0" w:color="auto"/>
          </w:divBdr>
        </w:div>
        <w:div w:id="1947691327">
          <w:marLeft w:val="640"/>
          <w:marRight w:val="0"/>
          <w:marTop w:val="0"/>
          <w:marBottom w:val="0"/>
          <w:divBdr>
            <w:top w:val="none" w:sz="0" w:space="0" w:color="auto"/>
            <w:left w:val="none" w:sz="0" w:space="0" w:color="auto"/>
            <w:bottom w:val="none" w:sz="0" w:space="0" w:color="auto"/>
            <w:right w:val="none" w:sz="0" w:space="0" w:color="auto"/>
          </w:divBdr>
        </w:div>
        <w:div w:id="2000764061">
          <w:marLeft w:val="640"/>
          <w:marRight w:val="0"/>
          <w:marTop w:val="0"/>
          <w:marBottom w:val="0"/>
          <w:divBdr>
            <w:top w:val="none" w:sz="0" w:space="0" w:color="auto"/>
            <w:left w:val="none" w:sz="0" w:space="0" w:color="auto"/>
            <w:bottom w:val="none" w:sz="0" w:space="0" w:color="auto"/>
            <w:right w:val="none" w:sz="0" w:space="0" w:color="auto"/>
          </w:divBdr>
        </w:div>
        <w:div w:id="2111899395">
          <w:marLeft w:val="640"/>
          <w:marRight w:val="0"/>
          <w:marTop w:val="0"/>
          <w:marBottom w:val="0"/>
          <w:divBdr>
            <w:top w:val="none" w:sz="0" w:space="0" w:color="auto"/>
            <w:left w:val="none" w:sz="0" w:space="0" w:color="auto"/>
            <w:bottom w:val="none" w:sz="0" w:space="0" w:color="auto"/>
            <w:right w:val="none" w:sz="0" w:space="0" w:color="auto"/>
          </w:divBdr>
        </w:div>
        <w:div w:id="2132432967">
          <w:marLeft w:val="640"/>
          <w:marRight w:val="0"/>
          <w:marTop w:val="0"/>
          <w:marBottom w:val="0"/>
          <w:divBdr>
            <w:top w:val="none" w:sz="0" w:space="0" w:color="auto"/>
            <w:left w:val="none" w:sz="0" w:space="0" w:color="auto"/>
            <w:bottom w:val="none" w:sz="0" w:space="0" w:color="auto"/>
            <w:right w:val="none" w:sz="0" w:space="0" w:color="auto"/>
          </w:divBdr>
        </w:div>
      </w:divsChild>
    </w:div>
    <w:div w:id="1016889299">
      <w:marLeft w:val="640"/>
      <w:marRight w:val="0"/>
      <w:marTop w:val="0"/>
      <w:marBottom w:val="0"/>
      <w:divBdr>
        <w:top w:val="none" w:sz="0" w:space="0" w:color="auto"/>
        <w:left w:val="none" w:sz="0" w:space="0" w:color="auto"/>
        <w:bottom w:val="none" w:sz="0" w:space="0" w:color="auto"/>
        <w:right w:val="none" w:sz="0" w:space="0" w:color="auto"/>
      </w:divBdr>
    </w:div>
    <w:div w:id="1018506483">
      <w:marLeft w:val="640"/>
      <w:marRight w:val="0"/>
      <w:marTop w:val="0"/>
      <w:marBottom w:val="0"/>
      <w:divBdr>
        <w:top w:val="none" w:sz="0" w:space="0" w:color="auto"/>
        <w:left w:val="none" w:sz="0" w:space="0" w:color="auto"/>
        <w:bottom w:val="none" w:sz="0" w:space="0" w:color="auto"/>
        <w:right w:val="none" w:sz="0" w:space="0" w:color="auto"/>
      </w:divBdr>
    </w:div>
    <w:div w:id="1018508110">
      <w:marLeft w:val="640"/>
      <w:marRight w:val="0"/>
      <w:marTop w:val="0"/>
      <w:marBottom w:val="0"/>
      <w:divBdr>
        <w:top w:val="none" w:sz="0" w:space="0" w:color="auto"/>
        <w:left w:val="none" w:sz="0" w:space="0" w:color="auto"/>
        <w:bottom w:val="none" w:sz="0" w:space="0" w:color="auto"/>
        <w:right w:val="none" w:sz="0" w:space="0" w:color="auto"/>
      </w:divBdr>
    </w:div>
    <w:div w:id="1019356203">
      <w:marLeft w:val="640"/>
      <w:marRight w:val="0"/>
      <w:marTop w:val="0"/>
      <w:marBottom w:val="0"/>
      <w:divBdr>
        <w:top w:val="none" w:sz="0" w:space="0" w:color="auto"/>
        <w:left w:val="none" w:sz="0" w:space="0" w:color="auto"/>
        <w:bottom w:val="none" w:sz="0" w:space="0" w:color="auto"/>
        <w:right w:val="none" w:sz="0" w:space="0" w:color="auto"/>
      </w:divBdr>
    </w:div>
    <w:div w:id="1019968824">
      <w:marLeft w:val="640"/>
      <w:marRight w:val="0"/>
      <w:marTop w:val="0"/>
      <w:marBottom w:val="0"/>
      <w:divBdr>
        <w:top w:val="none" w:sz="0" w:space="0" w:color="auto"/>
        <w:left w:val="none" w:sz="0" w:space="0" w:color="auto"/>
        <w:bottom w:val="none" w:sz="0" w:space="0" w:color="auto"/>
        <w:right w:val="none" w:sz="0" w:space="0" w:color="auto"/>
      </w:divBdr>
    </w:div>
    <w:div w:id="1021971443">
      <w:marLeft w:val="640"/>
      <w:marRight w:val="0"/>
      <w:marTop w:val="0"/>
      <w:marBottom w:val="0"/>
      <w:divBdr>
        <w:top w:val="none" w:sz="0" w:space="0" w:color="auto"/>
        <w:left w:val="none" w:sz="0" w:space="0" w:color="auto"/>
        <w:bottom w:val="none" w:sz="0" w:space="0" w:color="auto"/>
        <w:right w:val="none" w:sz="0" w:space="0" w:color="auto"/>
      </w:divBdr>
    </w:div>
    <w:div w:id="1022896128">
      <w:marLeft w:val="640"/>
      <w:marRight w:val="0"/>
      <w:marTop w:val="0"/>
      <w:marBottom w:val="0"/>
      <w:divBdr>
        <w:top w:val="none" w:sz="0" w:space="0" w:color="auto"/>
        <w:left w:val="none" w:sz="0" w:space="0" w:color="auto"/>
        <w:bottom w:val="none" w:sz="0" w:space="0" w:color="auto"/>
        <w:right w:val="none" w:sz="0" w:space="0" w:color="auto"/>
      </w:divBdr>
    </w:div>
    <w:div w:id="1023019591">
      <w:marLeft w:val="640"/>
      <w:marRight w:val="0"/>
      <w:marTop w:val="0"/>
      <w:marBottom w:val="0"/>
      <w:divBdr>
        <w:top w:val="none" w:sz="0" w:space="0" w:color="auto"/>
        <w:left w:val="none" w:sz="0" w:space="0" w:color="auto"/>
        <w:bottom w:val="none" w:sz="0" w:space="0" w:color="auto"/>
        <w:right w:val="none" w:sz="0" w:space="0" w:color="auto"/>
      </w:divBdr>
    </w:div>
    <w:div w:id="1023440514">
      <w:marLeft w:val="640"/>
      <w:marRight w:val="0"/>
      <w:marTop w:val="0"/>
      <w:marBottom w:val="0"/>
      <w:divBdr>
        <w:top w:val="none" w:sz="0" w:space="0" w:color="auto"/>
        <w:left w:val="none" w:sz="0" w:space="0" w:color="auto"/>
        <w:bottom w:val="none" w:sz="0" w:space="0" w:color="auto"/>
        <w:right w:val="none" w:sz="0" w:space="0" w:color="auto"/>
      </w:divBdr>
    </w:div>
    <w:div w:id="1023633406">
      <w:marLeft w:val="640"/>
      <w:marRight w:val="0"/>
      <w:marTop w:val="0"/>
      <w:marBottom w:val="0"/>
      <w:divBdr>
        <w:top w:val="none" w:sz="0" w:space="0" w:color="auto"/>
        <w:left w:val="none" w:sz="0" w:space="0" w:color="auto"/>
        <w:bottom w:val="none" w:sz="0" w:space="0" w:color="auto"/>
        <w:right w:val="none" w:sz="0" w:space="0" w:color="auto"/>
      </w:divBdr>
    </w:div>
    <w:div w:id="1024091644">
      <w:marLeft w:val="640"/>
      <w:marRight w:val="0"/>
      <w:marTop w:val="0"/>
      <w:marBottom w:val="0"/>
      <w:divBdr>
        <w:top w:val="none" w:sz="0" w:space="0" w:color="auto"/>
        <w:left w:val="none" w:sz="0" w:space="0" w:color="auto"/>
        <w:bottom w:val="none" w:sz="0" w:space="0" w:color="auto"/>
        <w:right w:val="none" w:sz="0" w:space="0" w:color="auto"/>
      </w:divBdr>
    </w:div>
    <w:div w:id="1024937968">
      <w:marLeft w:val="640"/>
      <w:marRight w:val="0"/>
      <w:marTop w:val="0"/>
      <w:marBottom w:val="0"/>
      <w:divBdr>
        <w:top w:val="none" w:sz="0" w:space="0" w:color="auto"/>
        <w:left w:val="none" w:sz="0" w:space="0" w:color="auto"/>
        <w:bottom w:val="none" w:sz="0" w:space="0" w:color="auto"/>
        <w:right w:val="none" w:sz="0" w:space="0" w:color="auto"/>
      </w:divBdr>
    </w:div>
    <w:div w:id="1025060788">
      <w:marLeft w:val="640"/>
      <w:marRight w:val="0"/>
      <w:marTop w:val="0"/>
      <w:marBottom w:val="0"/>
      <w:divBdr>
        <w:top w:val="none" w:sz="0" w:space="0" w:color="auto"/>
        <w:left w:val="none" w:sz="0" w:space="0" w:color="auto"/>
        <w:bottom w:val="none" w:sz="0" w:space="0" w:color="auto"/>
        <w:right w:val="none" w:sz="0" w:space="0" w:color="auto"/>
      </w:divBdr>
    </w:div>
    <w:div w:id="1026101526">
      <w:marLeft w:val="640"/>
      <w:marRight w:val="0"/>
      <w:marTop w:val="0"/>
      <w:marBottom w:val="0"/>
      <w:divBdr>
        <w:top w:val="none" w:sz="0" w:space="0" w:color="auto"/>
        <w:left w:val="none" w:sz="0" w:space="0" w:color="auto"/>
        <w:bottom w:val="none" w:sz="0" w:space="0" w:color="auto"/>
        <w:right w:val="none" w:sz="0" w:space="0" w:color="auto"/>
      </w:divBdr>
    </w:div>
    <w:div w:id="1027684770">
      <w:marLeft w:val="640"/>
      <w:marRight w:val="0"/>
      <w:marTop w:val="0"/>
      <w:marBottom w:val="0"/>
      <w:divBdr>
        <w:top w:val="none" w:sz="0" w:space="0" w:color="auto"/>
        <w:left w:val="none" w:sz="0" w:space="0" w:color="auto"/>
        <w:bottom w:val="none" w:sz="0" w:space="0" w:color="auto"/>
        <w:right w:val="none" w:sz="0" w:space="0" w:color="auto"/>
      </w:divBdr>
    </w:div>
    <w:div w:id="1029185902">
      <w:marLeft w:val="640"/>
      <w:marRight w:val="0"/>
      <w:marTop w:val="0"/>
      <w:marBottom w:val="0"/>
      <w:divBdr>
        <w:top w:val="none" w:sz="0" w:space="0" w:color="auto"/>
        <w:left w:val="none" w:sz="0" w:space="0" w:color="auto"/>
        <w:bottom w:val="none" w:sz="0" w:space="0" w:color="auto"/>
        <w:right w:val="none" w:sz="0" w:space="0" w:color="auto"/>
      </w:divBdr>
    </w:div>
    <w:div w:id="1029986539">
      <w:marLeft w:val="640"/>
      <w:marRight w:val="0"/>
      <w:marTop w:val="0"/>
      <w:marBottom w:val="0"/>
      <w:divBdr>
        <w:top w:val="none" w:sz="0" w:space="0" w:color="auto"/>
        <w:left w:val="none" w:sz="0" w:space="0" w:color="auto"/>
        <w:bottom w:val="none" w:sz="0" w:space="0" w:color="auto"/>
        <w:right w:val="none" w:sz="0" w:space="0" w:color="auto"/>
      </w:divBdr>
    </w:div>
    <w:div w:id="1030103269">
      <w:marLeft w:val="640"/>
      <w:marRight w:val="0"/>
      <w:marTop w:val="0"/>
      <w:marBottom w:val="0"/>
      <w:divBdr>
        <w:top w:val="none" w:sz="0" w:space="0" w:color="auto"/>
        <w:left w:val="none" w:sz="0" w:space="0" w:color="auto"/>
        <w:bottom w:val="none" w:sz="0" w:space="0" w:color="auto"/>
        <w:right w:val="none" w:sz="0" w:space="0" w:color="auto"/>
      </w:divBdr>
    </w:div>
    <w:div w:id="1030840564">
      <w:bodyDiv w:val="1"/>
      <w:marLeft w:val="0"/>
      <w:marRight w:val="0"/>
      <w:marTop w:val="0"/>
      <w:marBottom w:val="0"/>
      <w:divBdr>
        <w:top w:val="none" w:sz="0" w:space="0" w:color="auto"/>
        <w:left w:val="none" w:sz="0" w:space="0" w:color="auto"/>
        <w:bottom w:val="none" w:sz="0" w:space="0" w:color="auto"/>
        <w:right w:val="none" w:sz="0" w:space="0" w:color="auto"/>
      </w:divBdr>
      <w:divsChild>
        <w:div w:id="4136279">
          <w:marLeft w:val="640"/>
          <w:marRight w:val="0"/>
          <w:marTop w:val="0"/>
          <w:marBottom w:val="0"/>
          <w:divBdr>
            <w:top w:val="none" w:sz="0" w:space="0" w:color="auto"/>
            <w:left w:val="none" w:sz="0" w:space="0" w:color="auto"/>
            <w:bottom w:val="none" w:sz="0" w:space="0" w:color="auto"/>
            <w:right w:val="none" w:sz="0" w:space="0" w:color="auto"/>
          </w:divBdr>
        </w:div>
        <w:div w:id="12657093">
          <w:marLeft w:val="640"/>
          <w:marRight w:val="0"/>
          <w:marTop w:val="0"/>
          <w:marBottom w:val="0"/>
          <w:divBdr>
            <w:top w:val="none" w:sz="0" w:space="0" w:color="auto"/>
            <w:left w:val="none" w:sz="0" w:space="0" w:color="auto"/>
            <w:bottom w:val="none" w:sz="0" w:space="0" w:color="auto"/>
            <w:right w:val="none" w:sz="0" w:space="0" w:color="auto"/>
          </w:divBdr>
        </w:div>
        <w:div w:id="14817942">
          <w:marLeft w:val="640"/>
          <w:marRight w:val="0"/>
          <w:marTop w:val="0"/>
          <w:marBottom w:val="0"/>
          <w:divBdr>
            <w:top w:val="none" w:sz="0" w:space="0" w:color="auto"/>
            <w:left w:val="none" w:sz="0" w:space="0" w:color="auto"/>
            <w:bottom w:val="none" w:sz="0" w:space="0" w:color="auto"/>
            <w:right w:val="none" w:sz="0" w:space="0" w:color="auto"/>
          </w:divBdr>
        </w:div>
        <w:div w:id="31619174">
          <w:marLeft w:val="640"/>
          <w:marRight w:val="0"/>
          <w:marTop w:val="0"/>
          <w:marBottom w:val="0"/>
          <w:divBdr>
            <w:top w:val="none" w:sz="0" w:space="0" w:color="auto"/>
            <w:left w:val="none" w:sz="0" w:space="0" w:color="auto"/>
            <w:bottom w:val="none" w:sz="0" w:space="0" w:color="auto"/>
            <w:right w:val="none" w:sz="0" w:space="0" w:color="auto"/>
          </w:divBdr>
        </w:div>
        <w:div w:id="184490266">
          <w:marLeft w:val="640"/>
          <w:marRight w:val="0"/>
          <w:marTop w:val="0"/>
          <w:marBottom w:val="0"/>
          <w:divBdr>
            <w:top w:val="none" w:sz="0" w:space="0" w:color="auto"/>
            <w:left w:val="none" w:sz="0" w:space="0" w:color="auto"/>
            <w:bottom w:val="none" w:sz="0" w:space="0" w:color="auto"/>
            <w:right w:val="none" w:sz="0" w:space="0" w:color="auto"/>
          </w:divBdr>
        </w:div>
        <w:div w:id="218788158">
          <w:marLeft w:val="640"/>
          <w:marRight w:val="0"/>
          <w:marTop w:val="0"/>
          <w:marBottom w:val="0"/>
          <w:divBdr>
            <w:top w:val="none" w:sz="0" w:space="0" w:color="auto"/>
            <w:left w:val="none" w:sz="0" w:space="0" w:color="auto"/>
            <w:bottom w:val="none" w:sz="0" w:space="0" w:color="auto"/>
            <w:right w:val="none" w:sz="0" w:space="0" w:color="auto"/>
          </w:divBdr>
        </w:div>
        <w:div w:id="271405334">
          <w:marLeft w:val="640"/>
          <w:marRight w:val="0"/>
          <w:marTop w:val="0"/>
          <w:marBottom w:val="0"/>
          <w:divBdr>
            <w:top w:val="none" w:sz="0" w:space="0" w:color="auto"/>
            <w:left w:val="none" w:sz="0" w:space="0" w:color="auto"/>
            <w:bottom w:val="none" w:sz="0" w:space="0" w:color="auto"/>
            <w:right w:val="none" w:sz="0" w:space="0" w:color="auto"/>
          </w:divBdr>
        </w:div>
        <w:div w:id="318465166">
          <w:marLeft w:val="640"/>
          <w:marRight w:val="0"/>
          <w:marTop w:val="0"/>
          <w:marBottom w:val="0"/>
          <w:divBdr>
            <w:top w:val="none" w:sz="0" w:space="0" w:color="auto"/>
            <w:left w:val="none" w:sz="0" w:space="0" w:color="auto"/>
            <w:bottom w:val="none" w:sz="0" w:space="0" w:color="auto"/>
            <w:right w:val="none" w:sz="0" w:space="0" w:color="auto"/>
          </w:divBdr>
        </w:div>
        <w:div w:id="367610949">
          <w:marLeft w:val="640"/>
          <w:marRight w:val="0"/>
          <w:marTop w:val="0"/>
          <w:marBottom w:val="0"/>
          <w:divBdr>
            <w:top w:val="none" w:sz="0" w:space="0" w:color="auto"/>
            <w:left w:val="none" w:sz="0" w:space="0" w:color="auto"/>
            <w:bottom w:val="none" w:sz="0" w:space="0" w:color="auto"/>
            <w:right w:val="none" w:sz="0" w:space="0" w:color="auto"/>
          </w:divBdr>
        </w:div>
        <w:div w:id="402873525">
          <w:marLeft w:val="640"/>
          <w:marRight w:val="0"/>
          <w:marTop w:val="0"/>
          <w:marBottom w:val="0"/>
          <w:divBdr>
            <w:top w:val="none" w:sz="0" w:space="0" w:color="auto"/>
            <w:left w:val="none" w:sz="0" w:space="0" w:color="auto"/>
            <w:bottom w:val="none" w:sz="0" w:space="0" w:color="auto"/>
            <w:right w:val="none" w:sz="0" w:space="0" w:color="auto"/>
          </w:divBdr>
        </w:div>
        <w:div w:id="472599548">
          <w:marLeft w:val="640"/>
          <w:marRight w:val="0"/>
          <w:marTop w:val="0"/>
          <w:marBottom w:val="0"/>
          <w:divBdr>
            <w:top w:val="none" w:sz="0" w:space="0" w:color="auto"/>
            <w:left w:val="none" w:sz="0" w:space="0" w:color="auto"/>
            <w:bottom w:val="none" w:sz="0" w:space="0" w:color="auto"/>
            <w:right w:val="none" w:sz="0" w:space="0" w:color="auto"/>
          </w:divBdr>
        </w:div>
        <w:div w:id="580911708">
          <w:marLeft w:val="640"/>
          <w:marRight w:val="0"/>
          <w:marTop w:val="0"/>
          <w:marBottom w:val="0"/>
          <w:divBdr>
            <w:top w:val="none" w:sz="0" w:space="0" w:color="auto"/>
            <w:left w:val="none" w:sz="0" w:space="0" w:color="auto"/>
            <w:bottom w:val="none" w:sz="0" w:space="0" w:color="auto"/>
            <w:right w:val="none" w:sz="0" w:space="0" w:color="auto"/>
          </w:divBdr>
        </w:div>
        <w:div w:id="699669516">
          <w:marLeft w:val="640"/>
          <w:marRight w:val="0"/>
          <w:marTop w:val="0"/>
          <w:marBottom w:val="0"/>
          <w:divBdr>
            <w:top w:val="none" w:sz="0" w:space="0" w:color="auto"/>
            <w:left w:val="none" w:sz="0" w:space="0" w:color="auto"/>
            <w:bottom w:val="none" w:sz="0" w:space="0" w:color="auto"/>
            <w:right w:val="none" w:sz="0" w:space="0" w:color="auto"/>
          </w:divBdr>
        </w:div>
        <w:div w:id="724447162">
          <w:marLeft w:val="640"/>
          <w:marRight w:val="0"/>
          <w:marTop w:val="0"/>
          <w:marBottom w:val="0"/>
          <w:divBdr>
            <w:top w:val="none" w:sz="0" w:space="0" w:color="auto"/>
            <w:left w:val="none" w:sz="0" w:space="0" w:color="auto"/>
            <w:bottom w:val="none" w:sz="0" w:space="0" w:color="auto"/>
            <w:right w:val="none" w:sz="0" w:space="0" w:color="auto"/>
          </w:divBdr>
        </w:div>
        <w:div w:id="776877089">
          <w:marLeft w:val="640"/>
          <w:marRight w:val="0"/>
          <w:marTop w:val="0"/>
          <w:marBottom w:val="0"/>
          <w:divBdr>
            <w:top w:val="none" w:sz="0" w:space="0" w:color="auto"/>
            <w:left w:val="none" w:sz="0" w:space="0" w:color="auto"/>
            <w:bottom w:val="none" w:sz="0" w:space="0" w:color="auto"/>
            <w:right w:val="none" w:sz="0" w:space="0" w:color="auto"/>
          </w:divBdr>
        </w:div>
        <w:div w:id="831071290">
          <w:marLeft w:val="640"/>
          <w:marRight w:val="0"/>
          <w:marTop w:val="0"/>
          <w:marBottom w:val="0"/>
          <w:divBdr>
            <w:top w:val="none" w:sz="0" w:space="0" w:color="auto"/>
            <w:left w:val="none" w:sz="0" w:space="0" w:color="auto"/>
            <w:bottom w:val="none" w:sz="0" w:space="0" w:color="auto"/>
            <w:right w:val="none" w:sz="0" w:space="0" w:color="auto"/>
          </w:divBdr>
        </w:div>
        <w:div w:id="837767740">
          <w:marLeft w:val="640"/>
          <w:marRight w:val="0"/>
          <w:marTop w:val="0"/>
          <w:marBottom w:val="0"/>
          <w:divBdr>
            <w:top w:val="none" w:sz="0" w:space="0" w:color="auto"/>
            <w:left w:val="none" w:sz="0" w:space="0" w:color="auto"/>
            <w:bottom w:val="none" w:sz="0" w:space="0" w:color="auto"/>
            <w:right w:val="none" w:sz="0" w:space="0" w:color="auto"/>
          </w:divBdr>
        </w:div>
        <w:div w:id="924921517">
          <w:marLeft w:val="640"/>
          <w:marRight w:val="0"/>
          <w:marTop w:val="0"/>
          <w:marBottom w:val="0"/>
          <w:divBdr>
            <w:top w:val="none" w:sz="0" w:space="0" w:color="auto"/>
            <w:left w:val="none" w:sz="0" w:space="0" w:color="auto"/>
            <w:bottom w:val="none" w:sz="0" w:space="0" w:color="auto"/>
            <w:right w:val="none" w:sz="0" w:space="0" w:color="auto"/>
          </w:divBdr>
        </w:div>
        <w:div w:id="1241022191">
          <w:marLeft w:val="640"/>
          <w:marRight w:val="0"/>
          <w:marTop w:val="0"/>
          <w:marBottom w:val="0"/>
          <w:divBdr>
            <w:top w:val="none" w:sz="0" w:space="0" w:color="auto"/>
            <w:left w:val="none" w:sz="0" w:space="0" w:color="auto"/>
            <w:bottom w:val="none" w:sz="0" w:space="0" w:color="auto"/>
            <w:right w:val="none" w:sz="0" w:space="0" w:color="auto"/>
          </w:divBdr>
        </w:div>
        <w:div w:id="1274216667">
          <w:marLeft w:val="640"/>
          <w:marRight w:val="0"/>
          <w:marTop w:val="0"/>
          <w:marBottom w:val="0"/>
          <w:divBdr>
            <w:top w:val="none" w:sz="0" w:space="0" w:color="auto"/>
            <w:left w:val="none" w:sz="0" w:space="0" w:color="auto"/>
            <w:bottom w:val="none" w:sz="0" w:space="0" w:color="auto"/>
            <w:right w:val="none" w:sz="0" w:space="0" w:color="auto"/>
          </w:divBdr>
        </w:div>
        <w:div w:id="1300528043">
          <w:marLeft w:val="640"/>
          <w:marRight w:val="0"/>
          <w:marTop w:val="0"/>
          <w:marBottom w:val="0"/>
          <w:divBdr>
            <w:top w:val="none" w:sz="0" w:space="0" w:color="auto"/>
            <w:left w:val="none" w:sz="0" w:space="0" w:color="auto"/>
            <w:bottom w:val="none" w:sz="0" w:space="0" w:color="auto"/>
            <w:right w:val="none" w:sz="0" w:space="0" w:color="auto"/>
          </w:divBdr>
        </w:div>
        <w:div w:id="1348094442">
          <w:marLeft w:val="640"/>
          <w:marRight w:val="0"/>
          <w:marTop w:val="0"/>
          <w:marBottom w:val="0"/>
          <w:divBdr>
            <w:top w:val="none" w:sz="0" w:space="0" w:color="auto"/>
            <w:left w:val="none" w:sz="0" w:space="0" w:color="auto"/>
            <w:bottom w:val="none" w:sz="0" w:space="0" w:color="auto"/>
            <w:right w:val="none" w:sz="0" w:space="0" w:color="auto"/>
          </w:divBdr>
        </w:div>
        <w:div w:id="1355226067">
          <w:marLeft w:val="640"/>
          <w:marRight w:val="0"/>
          <w:marTop w:val="0"/>
          <w:marBottom w:val="0"/>
          <w:divBdr>
            <w:top w:val="none" w:sz="0" w:space="0" w:color="auto"/>
            <w:left w:val="none" w:sz="0" w:space="0" w:color="auto"/>
            <w:bottom w:val="none" w:sz="0" w:space="0" w:color="auto"/>
            <w:right w:val="none" w:sz="0" w:space="0" w:color="auto"/>
          </w:divBdr>
        </w:div>
        <w:div w:id="1381783702">
          <w:marLeft w:val="640"/>
          <w:marRight w:val="0"/>
          <w:marTop w:val="0"/>
          <w:marBottom w:val="0"/>
          <w:divBdr>
            <w:top w:val="none" w:sz="0" w:space="0" w:color="auto"/>
            <w:left w:val="none" w:sz="0" w:space="0" w:color="auto"/>
            <w:bottom w:val="none" w:sz="0" w:space="0" w:color="auto"/>
            <w:right w:val="none" w:sz="0" w:space="0" w:color="auto"/>
          </w:divBdr>
        </w:div>
        <w:div w:id="1397241629">
          <w:marLeft w:val="640"/>
          <w:marRight w:val="0"/>
          <w:marTop w:val="0"/>
          <w:marBottom w:val="0"/>
          <w:divBdr>
            <w:top w:val="none" w:sz="0" w:space="0" w:color="auto"/>
            <w:left w:val="none" w:sz="0" w:space="0" w:color="auto"/>
            <w:bottom w:val="none" w:sz="0" w:space="0" w:color="auto"/>
            <w:right w:val="none" w:sz="0" w:space="0" w:color="auto"/>
          </w:divBdr>
        </w:div>
        <w:div w:id="1459225372">
          <w:marLeft w:val="640"/>
          <w:marRight w:val="0"/>
          <w:marTop w:val="0"/>
          <w:marBottom w:val="0"/>
          <w:divBdr>
            <w:top w:val="none" w:sz="0" w:space="0" w:color="auto"/>
            <w:left w:val="none" w:sz="0" w:space="0" w:color="auto"/>
            <w:bottom w:val="none" w:sz="0" w:space="0" w:color="auto"/>
            <w:right w:val="none" w:sz="0" w:space="0" w:color="auto"/>
          </w:divBdr>
        </w:div>
        <w:div w:id="1526400429">
          <w:marLeft w:val="640"/>
          <w:marRight w:val="0"/>
          <w:marTop w:val="0"/>
          <w:marBottom w:val="0"/>
          <w:divBdr>
            <w:top w:val="none" w:sz="0" w:space="0" w:color="auto"/>
            <w:left w:val="none" w:sz="0" w:space="0" w:color="auto"/>
            <w:bottom w:val="none" w:sz="0" w:space="0" w:color="auto"/>
            <w:right w:val="none" w:sz="0" w:space="0" w:color="auto"/>
          </w:divBdr>
        </w:div>
        <w:div w:id="1632905798">
          <w:marLeft w:val="640"/>
          <w:marRight w:val="0"/>
          <w:marTop w:val="0"/>
          <w:marBottom w:val="0"/>
          <w:divBdr>
            <w:top w:val="none" w:sz="0" w:space="0" w:color="auto"/>
            <w:left w:val="none" w:sz="0" w:space="0" w:color="auto"/>
            <w:bottom w:val="none" w:sz="0" w:space="0" w:color="auto"/>
            <w:right w:val="none" w:sz="0" w:space="0" w:color="auto"/>
          </w:divBdr>
        </w:div>
        <w:div w:id="1844739565">
          <w:marLeft w:val="640"/>
          <w:marRight w:val="0"/>
          <w:marTop w:val="0"/>
          <w:marBottom w:val="0"/>
          <w:divBdr>
            <w:top w:val="none" w:sz="0" w:space="0" w:color="auto"/>
            <w:left w:val="none" w:sz="0" w:space="0" w:color="auto"/>
            <w:bottom w:val="none" w:sz="0" w:space="0" w:color="auto"/>
            <w:right w:val="none" w:sz="0" w:space="0" w:color="auto"/>
          </w:divBdr>
        </w:div>
        <w:div w:id="1859537544">
          <w:marLeft w:val="640"/>
          <w:marRight w:val="0"/>
          <w:marTop w:val="0"/>
          <w:marBottom w:val="0"/>
          <w:divBdr>
            <w:top w:val="none" w:sz="0" w:space="0" w:color="auto"/>
            <w:left w:val="none" w:sz="0" w:space="0" w:color="auto"/>
            <w:bottom w:val="none" w:sz="0" w:space="0" w:color="auto"/>
            <w:right w:val="none" w:sz="0" w:space="0" w:color="auto"/>
          </w:divBdr>
        </w:div>
        <w:div w:id="1874075821">
          <w:marLeft w:val="640"/>
          <w:marRight w:val="0"/>
          <w:marTop w:val="0"/>
          <w:marBottom w:val="0"/>
          <w:divBdr>
            <w:top w:val="none" w:sz="0" w:space="0" w:color="auto"/>
            <w:left w:val="none" w:sz="0" w:space="0" w:color="auto"/>
            <w:bottom w:val="none" w:sz="0" w:space="0" w:color="auto"/>
            <w:right w:val="none" w:sz="0" w:space="0" w:color="auto"/>
          </w:divBdr>
        </w:div>
        <w:div w:id="1920943333">
          <w:marLeft w:val="640"/>
          <w:marRight w:val="0"/>
          <w:marTop w:val="0"/>
          <w:marBottom w:val="0"/>
          <w:divBdr>
            <w:top w:val="none" w:sz="0" w:space="0" w:color="auto"/>
            <w:left w:val="none" w:sz="0" w:space="0" w:color="auto"/>
            <w:bottom w:val="none" w:sz="0" w:space="0" w:color="auto"/>
            <w:right w:val="none" w:sz="0" w:space="0" w:color="auto"/>
          </w:divBdr>
        </w:div>
        <w:div w:id="2015181253">
          <w:marLeft w:val="640"/>
          <w:marRight w:val="0"/>
          <w:marTop w:val="0"/>
          <w:marBottom w:val="0"/>
          <w:divBdr>
            <w:top w:val="none" w:sz="0" w:space="0" w:color="auto"/>
            <w:left w:val="none" w:sz="0" w:space="0" w:color="auto"/>
            <w:bottom w:val="none" w:sz="0" w:space="0" w:color="auto"/>
            <w:right w:val="none" w:sz="0" w:space="0" w:color="auto"/>
          </w:divBdr>
        </w:div>
        <w:div w:id="2032416956">
          <w:marLeft w:val="640"/>
          <w:marRight w:val="0"/>
          <w:marTop w:val="0"/>
          <w:marBottom w:val="0"/>
          <w:divBdr>
            <w:top w:val="none" w:sz="0" w:space="0" w:color="auto"/>
            <w:left w:val="none" w:sz="0" w:space="0" w:color="auto"/>
            <w:bottom w:val="none" w:sz="0" w:space="0" w:color="auto"/>
            <w:right w:val="none" w:sz="0" w:space="0" w:color="auto"/>
          </w:divBdr>
        </w:div>
      </w:divsChild>
    </w:div>
    <w:div w:id="1030957364">
      <w:marLeft w:val="640"/>
      <w:marRight w:val="0"/>
      <w:marTop w:val="0"/>
      <w:marBottom w:val="0"/>
      <w:divBdr>
        <w:top w:val="none" w:sz="0" w:space="0" w:color="auto"/>
        <w:left w:val="none" w:sz="0" w:space="0" w:color="auto"/>
        <w:bottom w:val="none" w:sz="0" w:space="0" w:color="auto"/>
        <w:right w:val="none" w:sz="0" w:space="0" w:color="auto"/>
      </w:divBdr>
    </w:div>
    <w:div w:id="1031879996">
      <w:marLeft w:val="640"/>
      <w:marRight w:val="0"/>
      <w:marTop w:val="0"/>
      <w:marBottom w:val="0"/>
      <w:divBdr>
        <w:top w:val="none" w:sz="0" w:space="0" w:color="auto"/>
        <w:left w:val="none" w:sz="0" w:space="0" w:color="auto"/>
        <w:bottom w:val="none" w:sz="0" w:space="0" w:color="auto"/>
        <w:right w:val="none" w:sz="0" w:space="0" w:color="auto"/>
      </w:divBdr>
    </w:div>
    <w:div w:id="1031957956">
      <w:bodyDiv w:val="1"/>
      <w:marLeft w:val="0"/>
      <w:marRight w:val="0"/>
      <w:marTop w:val="0"/>
      <w:marBottom w:val="0"/>
      <w:divBdr>
        <w:top w:val="none" w:sz="0" w:space="0" w:color="auto"/>
        <w:left w:val="none" w:sz="0" w:space="0" w:color="auto"/>
        <w:bottom w:val="none" w:sz="0" w:space="0" w:color="auto"/>
        <w:right w:val="none" w:sz="0" w:space="0" w:color="auto"/>
      </w:divBdr>
      <w:divsChild>
        <w:div w:id="40135962">
          <w:marLeft w:val="640"/>
          <w:marRight w:val="0"/>
          <w:marTop w:val="0"/>
          <w:marBottom w:val="0"/>
          <w:divBdr>
            <w:top w:val="none" w:sz="0" w:space="0" w:color="auto"/>
            <w:left w:val="none" w:sz="0" w:space="0" w:color="auto"/>
            <w:bottom w:val="none" w:sz="0" w:space="0" w:color="auto"/>
            <w:right w:val="none" w:sz="0" w:space="0" w:color="auto"/>
          </w:divBdr>
        </w:div>
        <w:div w:id="68816127">
          <w:marLeft w:val="640"/>
          <w:marRight w:val="0"/>
          <w:marTop w:val="0"/>
          <w:marBottom w:val="0"/>
          <w:divBdr>
            <w:top w:val="none" w:sz="0" w:space="0" w:color="auto"/>
            <w:left w:val="none" w:sz="0" w:space="0" w:color="auto"/>
            <w:bottom w:val="none" w:sz="0" w:space="0" w:color="auto"/>
            <w:right w:val="none" w:sz="0" w:space="0" w:color="auto"/>
          </w:divBdr>
        </w:div>
        <w:div w:id="151024056">
          <w:marLeft w:val="640"/>
          <w:marRight w:val="0"/>
          <w:marTop w:val="0"/>
          <w:marBottom w:val="0"/>
          <w:divBdr>
            <w:top w:val="none" w:sz="0" w:space="0" w:color="auto"/>
            <w:left w:val="none" w:sz="0" w:space="0" w:color="auto"/>
            <w:bottom w:val="none" w:sz="0" w:space="0" w:color="auto"/>
            <w:right w:val="none" w:sz="0" w:space="0" w:color="auto"/>
          </w:divBdr>
        </w:div>
        <w:div w:id="179977774">
          <w:marLeft w:val="640"/>
          <w:marRight w:val="0"/>
          <w:marTop w:val="0"/>
          <w:marBottom w:val="0"/>
          <w:divBdr>
            <w:top w:val="none" w:sz="0" w:space="0" w:color="auto"/>
            <w:left w:val="none" w:sz="0" w:space="0" w:color="auto"/>
            <w:bottom w:val="none" w:sz="0" w:space="0" w:color="auto"/>
            <w:right w:val="none" w:sz="0" w:space="0" w:color="auto"/>
          </w:divBdr>
        </w:div>
        <w:div w:id="224071735">
          <w:marLeft w:val="640"/>
          <w:marRight w:val="0"/>
          <w:marTop w:val="0"/>
          <w:marBottom w:val="0"/>
          <w:divBdr>
            <w:top w:val="none" w:sz="0" w:space="0" w:color="auto"/>
            <w:left w:val="none" w:sz="0" w:space="0" w:color="auto"/>
            <w:bottom w:val="none" w:sz="0" w:space="0" w:color="auto"/>
            <w:right w:val="none" w:sz="0" w:space="0" w:color="auto"/>
          </w:divBdr>
        </w:div>
        <w:div w:id="284241401">
          <w:marLeft w:val="640"/>
          <w:marRight w:val="0"/>
          <w:marTop w:val="0"/>
          <w:marBottom w:val="0"/>
          <w:divBdr>
            <w:top w:val="none" w:sz="0" w:space="0" w:color="auto"/>
            <w:left w:val="none" w:sz="0" w:space="0" w:color="auto"/>
            <w:bottom w:val="none" w:sz="0" w:space="0" w:color="auto"/>
            <w:right w:val="none" w:sz="0" w:space="0" w:color="auto"/>
          </w:divBdr>
        </w:div>
        <w:div w:id="290601926">
          <w:marLeft w:val="640"/>
          <w:marRight w:val="0"/>
          <w:marTop w:val="0"/>
          <w:marBottom w:val="0"/>
          <w:divBdr>
            <w:top w:val="none" w:sz="0" w:space="0" w:color="auto"/>
            <w:left w:val="none" w:sz="0" w:space="0" w:color="auto"/>
            <w:bottom w:val="none" w:sz="0" w:space="0" w:color="auto"/>
            <w:right w:val="none" w:sz="0" w:space="0" w:color="auto"/>
          </w:divBdr>
        </w:div>
        <w:div w:id="377751067">
          <w:marLeft w:val="640"/>
          <w:marRight w:val="0"/>
          <w:marTop w:val="0"/>
          <w:marBottom w:val="0"/>
          <w:divBdr>
            <w:top w:val="none" w:sz="0" w:space="0" w:color="auto"/>
            <w:left w:val="none" w:sz="0" w:space="0" w:color="auto"/>
            <w:bottom w:val="none" w:sz="0" w:space="0" w:color="auto"/>
            <w:right w:val="none" w:sz="0" w:space="0" w:color="auto"/>
          </w:divBdr>
        </w:div>
        <w:div w:id="543102342">
          <w:marLeft w:val="640"/>
          <w:marRight w:val="0"/>
          <w:marTop w:val="0"/>
          <w:marBottom w:val="0"/>
          <w:divBdr>
            <w:top w:val="none" w:sz="0" w:space="0" w:color="auto"/>
            <w:left w:val="none" w:sz="0" w:space="0" w:color="auto"/>
            <w:bottom w:val="none" w:sz="0" w:space="0" w:color="auto"/>
            <w:right w:val="none" w:sz="0" w:space="0" w:color="auto"/>
          </w:divBdr>
        </w:div>
        <w:div w:id="673268137">
          <w:marLeft w:val="640"/>
          <w:marRight w:val="0"/>
          <w:marTop w:val="0"/>
          <w:marBottom w:val="0"/>
          <w:divBdr>
            <w:top w:val="none" w:sz="0" w:space="0" w:color="auto"/>
            <w:left w:val="none" w:sz="0" w:space="0" w:color="auto"/>
            <w:bottom w:val="none" w:sz="0" w:space="0" w:color="auto"/>
            <w:right w:val="none" w:sz="0" w:space="0" w:color="auto"/>
          </w:divBdr>
        </w:div>
        <w:div w:id="692152644">
          <w:marLeft w:val="640"/>
          <w:marRight w:val="0"/>
          <w:marTop w:val="0"/>
          <w:marBottom w:val="0"/>
          <w:divBdr>
            <w:top w:val="none" w:sz="0" w:space="0" w:color="auto"/>
            <w:left w:val="none" w:sz="0" w:space="0" w:color="auto"/>
            <w:bottom w:val="none" w:sz="0" w:space="0" w:color="auto"/>
            <w:right w:val="none" w:sz="0" w:space="0" w:color="auto"/>
          </w:divBdr>
        </w:div>
        <w:div w:id="761873743">
          <w:marLeft w:val="640"/>
          <w:marRight w:val="0"/>
          <w:marTop w:val="0"/>
          <w:marBottom w:val="0"/>
          <w:divBdr>
            <w:top w:val="none" w:sz="0" w:space="0" w:color="auto"/>
            <w:left w:val="none" w:sz="0" w:space="0" w:color="auto"/>
            <w:bottom w:val="none" w:sz="0" w:space="0" w:color="auto"/>
            <w:right w:val="none" w:sz="0" w:space="0" w:color="auto"/>
          </w:divBdr>
        </w:div>
        <w:div w:id="784424661">
          <w:marLeft w:val="640"/>
          <w:marRight w:val="0"/>
          <w:marTop w:val="0"/>
          <w:marBottom w:val="0"/>
          <w:divBdr>
            <w:top w:val="none" w:sz="0" w:space="0" w:color="auto"/>
            <w:left w:val="none" w:sz="0" w:space="0" w:color="auto"/>
            <w:bottom w:val="none" w:sz="0" w:space="0" w:color="auto"/>
            <w:right w:val="none" w:sz="0" w:space="0" w:color="auto"/>
          </w:divBdr>
        </w:div>
        <w:div w:id="836266409">
          <w:marLeft w:val="640"/>
          <w:marRight w:val="0"/>
          <w:marTop w:val="0"/>
          <w:marBottom w:val="0"/>
          <w:divBdr>
            <w:top w:val="none" w:sz="0" w:space="0" w:color="auto"/>
            <w:left w:val="none" w:sz="0" w:space="0" w:color="auto"/>
            <w:bottom w:val="none" w:sz="0" w:space="0" w:color="auto"/>
            <w:right w:val="none" w:sz="0" w:space="0" w:color="auto"/>
          </w:divBdr>
        </w:div>
        <w:div w:id="949436999">
          <w:marLeft w:val="640"/>
          <w:marRight w:val="0"/>
          <w:marTop w:val="0"/>
          <w:marBottom w:val="0"/>
          <w:divBdr>
            <w:top w:val="none" w:sz="0" w:space="0" w:color="auto"/>
            <w:left w:val="none" w:sz="0" w:space="0" w:color="auto"/>
            <w:bottom w:val="none" w:sz="0" w:space="0" w:color="auto"/>
            <w:right w:val="none" w:sz="0" w:space="0" w:color="auto"/>
          </w:divBdr>
        </w:div>
        <w:div w:id="1000153957">
          <w:marLeft w:val="640"/>
          <w:marRight w:val="0"/>
          <w:marTop w:val="0"/>
          <w:marBottom w:val="0"/>
          <w:divBdr>
            <w:top w:val="none" w:sz="0" w:space="0" w:color="auto"/>
            <w:left w:val="none" w:sz="0" w:space="0" w:color="auto"/>
            <w:bottom w:val="none" w:sz="0" w:space="0" w:color="auto"/>
            <w:right w:val="none" w:sz="0" w:space="0" w:color="auto"/>
          </w:divBdr>
        </w:div>
        <w:div w:id="1085031151">
          <w:marLeft w:val="640"/>
          <w:marRight w:val="0"/>
          <w:marTop w:val="0"/>
          <w:marBottom w:val="0"/>
          <w:divBdr>
            <w:top w:val="none" w:sz="0" w:space="0" w:color="auto"/>
            <w:left w:val="none" w:sz="0" w:space="0" w:color="auto"/>
            <w:bottom w:val="none" w:sz="0" w:space="0" w:color="auto"/>
            <w:right w:val="none" w:sz="0" w:space="0" w:color="auto"/>
          </w:divBdr>
        </w:div>
        <w:div w:id="1104688851">
          <w:marLeft w:val="640"/>
          <w:marRight w:val="0"/>
          <w:marTop w:val="0"/>
          <w:marBottom w:val="0"/>
          <w:divBdr>
            <w:top w:val="none" w:sz="0" w:space="0" w:color="auto"/>
            <w:left w:val="none" w:sz="0" w:space="0" w:color="auto"/>
            <w:bottom w:val="none" w:sz="0" w:space="0" w:color="auto"/>
            <w:right w:val="none" w:sz="0" w:space="0" w:color="auto"/>
          </w:divBdr>
        </w:div>
        <w:div w:id="1119034163">
          <w:marLeft w:val="640"/>
          <w:marRight w:val="0"/>
          <w:marTop w:val="0"/>
          <w:marBottom w:val="0"/>
          <w:divBdr>
            <w:top w:val="none" w:sz="0" w:space="0" w:color="auto"/>
            <w:left w:val="none" w:sz="0" w:space="0" w:color="auto"/>
            <w:bottom w:val="none" w:sz="0" w:space="0" w:color="auto"/>
            <w:right w:val="none" w:sz="0" w:space="0" w:color="auto"/>
          </w:divBdr>
        </w:div>
        <w:div w:id="1155342982">
          <w:marLeft w:val="640"/>
          <w:marRight w:val="0"/>
          <w:marTop w:val="0"/>
          <w:marBottom w:val="0"/>
          <w:divBdr>
            <w:top w:val="none" w:sz="0" w:space="0" w:color="auto"/>
            <w:left w:val="none" w:sz="0" w:space="0" w:color="auto"/>
            <w:bottom w:val="none" w:sz="0" w:space="0" w:color="auto"/>
            <w:right w:val="none" w:sz="0" w:space="0" w:color="auto"/>
          </w:divBdr>
        </w:div>
        <w:div w:id="1187479139">
          <w:marLeft w:val="640"/>
          <w:marRight w:val="0"/>
          <w:marTop w:val="0"/>
          <w:marBottom w:val="0"/>
          <w:divBdr>
            <w:top w:val="none" w:sz="0" w:space="0" w:color="auto"/>
            <w:left w:val="none" w:sz="0" w:space="0" w:color="auto"/>
            <w:bottom w:val="none" w:sz="0" w:space="0" w:color="auto"/>
            <w:right w:val="none" w:sz="0" w:space="0" w:color="auto"/>
          </w:divBdr>
        </w:div>
        <w:div w:id="1253973963">
          <w:marLeft w:val="640"/>
          <w:marRight w:val="0"/>
          <w:marTop w:val="0"/>
          <w:marBottom w:val="0"/>
          <w:divBdr>
            <w:top w:val="none" w:sz="0" w:space="0" w:color="auto"/>
            <w:left w:val="none" w:sz="0" w:space="0" w:color="auto"/>
            <w:bottom w:val="none" w:sz="0" w:space="0" w:color="auto"/>
            <w:right w:val="none" w:sz="0" w:space="0" w:color="auto"/>
          </w:divBdr>
        </w:div>
        <w:div w:id="1314288919">
          <w:marLeft w:val="640"/>
          <w:marRight w:val="0"/>
          <w:marTop w:val="0"/>
          <w:marBottom w:val="0"/>
          <w:divBdr>
            <w:top w:val="none" w:sz="0" w:space="0" w:color="auto"/>
            <w:left w:val="none" w:sz="0" w:space="0" w:color="auto"/>
            <w:bottom w:val="none" w:sz="0" w:space="0" w:color="auto"/>
            <w:right w:val="none" w:sz="0" w:space="0" w:color="auto"/>
          </w:divBdr>
        </w:div>
        <w:div w:id="1329401495">
          <w:marLeft w:val="640"/>
          <w:marRight w:val="0"/>
          <w:marTop w:val="0"/>
          <w:marBottom w:val="0"/>
          <w:divBdr>
            <w:top w:val="none" w:sz="0" w:space="0" w:color="auto"/>
            <w:left w:val="none" w:sz="0" w:space="0" w:color="auto"/>
            <w:bottom w:val="none" w:sz="0" w:space="0" w:color="auto"/>
            <w:right w:val="none" w:sz="0" w:space="0" w:color="auto"/>
          </w:divBdr>
        </w:div>
        <w:div w:id="1376930767">
          <w:marLeft w:val="640"/>
          <w:marRight w:val="0"/>
          <w:marTop w:val="0"/>
          <w:marBottom w:val="0"/>
          <w:divBdr>
            <w:top w:val="none" w:sz="0" w:space="0" w:color="auto"/>
            <w:left w:val="none" w:sz="0" w:space="0" w:color="auto"/>
            <w:bottom w:val="none" w:sz="0" w:space="0" w:color="auto"/>
            <w:right w:val="none" w:sz="0" w:space="0" w:color="auto"/>
          </w:divBdr>
        </w:div>
        <w:div w:id="1397162647">
          <w:marLeft w:val="640"/>
          <w:marRight w:val="0"/>
          <w:marTop w:val="0"/>
          <w:marBottom w:val="0"/>
          <w:divBdr>
            <w:top w:val="none" w:sz="0" w:space="0" w:color="auto"/>
            <w:left w:val="none" w:sz="0" w:space="0" w:color="auto"/>
            <w:bottom w:val="none" w:sz="0" w:space="0" w:color="auto"/>
            <w:right w:val="none" w:sz="0" w:space="0" w:color="auto"/>
          </w:divBdr>
        </w:div>
        <w:div w:id="1417436289">
          <w:marLeft w:val="640"/>
          <w:marRight w:val="0"/>
          <w:marTop w:val="0"/>
          <w:marBottom w:val="0"/>
          <w:divBdr>
            <w:top w:val="none" w:sz="0" w:space="0" w:color="auto"/>
            <w:left w:val="none" w:sz="0" w:space="0" w:color="auto"/>
            <w:bottom w:val="none" w:sz="0" w:space="0" w:color="auto"/>
            <w:right w:val="none" w:sz="0" w:space="0" w:color="auto"/>
          </w:divBdr>
        </w:div>
        <w:div w:id="1426536049">
          <w:marLeft w:val="640"/>
          <w:marRight w:val="0"/>
          <w:marTop w:val="0"/>
          <w:marBottom w:val="0"/>
          <w:divBdr>
            <w:top w:val="none" w:sz="0" w:space="0" w:color="auto"/>
            <w:left w:val="none" w:sz="0" w:space="0" w:color="auto"/>
            <w:bottom w:val="none" w:sz="0" w:space="0" w:color="auto"/>
            <w:right w:val="none" w:sz="0" w:space="0" w:color="auto"/>
          </w:divBdr>
        </w:div>
        <w:div w:id="1492940285">
          <w:marLeft w:val="640"/>
          <w:marRight w:val="0"/>
          <w:marTop w:val="0"/>
          <w:marBottom w:val="0"/>
          <w:divBdr>
            <w:top w:val="none" w:sz="0" w:space="0" w:color="auto"/>
            <w:left w:val="none" w:sz="0" w:space="0" w:color="auto"/>
            <w:bottom w:val="none" w:sz="0" w:space="0" w:color="auto"/>
            <w:right w:val="none" w:sz="0" w:space="0" w:color="auto"/>
          </w:divBdr>
        </w:div>
        <w:div w:id="1637105030">
          <w:marLeft w:val="640"/>
          <w:marRight w:val="0"/>
          <w:marTop w:val="0"/>
          <w:marBottom w:val="0"/>
          <w:divBdr>
            <w:top w:val="none" w:sz="0" w:space="0" w:color="auto"/>
            <w:left w:val="none" w:sz="0" w:space="0" w:color="auto"/>
            <w:bottom w:val="none" w:sz="0" w:space="0" w:color="auto"/>
            <w:right w:val="none" w:sz="0" w:space="0" w:color="auto"/>
          </w:divBdr>
        </w:div>
        <w:div w:id="1677489831">
          <w:marLeft w:val="640"/>
          <w:marRight w:val="0"/>
          <w:marTop w:val="0"/>
          <w:marBottom w:val="0"/>
          <w:divBdr>
            <w:top w:val="none" w:sz="0" w:space="0" w:color="auto"/>
            <w:left w:val="none" w:sz="0" w:space="0" w:color="auto"/>
            <w:bottom w:val="none" w:sz="0" w:space="0" w:color="auto"/>
            <w:right w:val="none" w:sz="0" w:space="0" w:color="auto"/>
          </w:divBdr>
        </w:div>
        <w:div w:id="1707487547">
          <w:marLeft w:val="640"/>
          <w:marRight w:val="0"/>
          <w:marTop w:val="0"/>
          <w:marBottom w:val="0"/>
          <w:divBdr>
            <w:top w:val="none" w:sz="0" w:space="0" w:color="auto"/>
            <w:left w:val="none" w:sz="0" w:space="0" w:color="auto"/>
            <w:bottom w:val="none" w:sz="0" w:space="0" w:color="auto"/>
            <w:right w:val="none" w:sz="0" w:space="0" w:color="auto"/>
          </w:divBdr>
        </w:div>
        <w:div w:id="1767070154">
          <w:marLeft w:val="640"/>
          <w:marRight w:val="0"/>
          <w:marTop w:val="0"/>
          <w:marBottom w:val="0"/>
          <w:divBdr>
            <w:top w:val="none" w:sz="0" w:space="0" w:color="auto"/>
            <w:left w:val="none" w:sz="0" w:space="0" w:color="auto"/>
            <w:bottom w:val="none" w:sz="0" w:space="0" w:color="auto"/>
            <w:right w:val="none" w:sz="0" w:space="0" w:color="auto"/>
          </w:divBdr>
        </w:div>
        <w:div w:id="1791581629">
          <w:marLeft w:val="640"/>
          <w:marRight w:val="0"/>
          <w:marTop w:val="0"/>
          <w:marBottom w:val="0"/>
          <w:divBdr>
            <w:top w:val="none" w:sz="0" w:space="0" w:color="auto"/>
            <w:left w:val="none" w:sz="0" w:space="0" w:color="auto"/>
            <w:bottom w:val="none" w:sz="0" w:space="0" w:color="auto"/>
            <w:right w:val="none" w:sz="0" w:space="0" w:color="auto"/>
          </w:divBdr>
        </w:div>
        <w:div w:id="1804810021">
          <w:marLeft w:val="640"/>
          <w:marRight w:val="0"/>
          <w:marTop w:val="0"/>
          <w:marBottom w:val="0"/>
          <w:divBdr>
            <w:top w:val="none" w:sz="0" w:space="0" w:color="auto"/>
            <w:left w:val="none" w:sz="0" w:space="0" w:color="auto"/>
            <w:bottom w:val="none" w:sz="0" w:space="0" w:color="auto"/>
            <w:right w:val="none" w:sz="0" w:space="0" w:color="auto"/>
          </w:divBdr>
        </w:div>
        <w:div w:id="1839033008">
          <w:marLeft w:val="640"/>
          <w:marRight w:val="0"/>
          <w:marTop w:val="0"/>
          <w:marBottom w:val="0"/>
          <w:divBdr>
            <w:top w:val="none" w:sz="0" w:space="0" w:color="auto"/>
            <w:left w:val="none" w:sz="0" w:space="0" w:color="auto"/>
            <w:bottom w:val="none" w:sz="0" w:space="0" w:color="auto"/>
            <w:right w:val="none" w:sz="0" w:space="0" w:color="auto"/>
          </w:divBdr>
        </w:div>
        <w:div w:id="1865556645">
          <w:marLeft w:val="640"/>
          <w:marRight w:val="0"/>
          <w:marTop w:val="0"/>
          <w:marBottom w:val="0"/>
          <w:divBdr>
            <w:top w:val="none" w:sz="0" w:space="0" w:color="auto"/>
            <w:left w:val="none" w:sz="0" w:space="0" w:color="auto"/>
            <w:bottom w:val="none" w:sz="0" w:space="0" w:color="auto"/>
            <w:right w:val="none" w:sz="0" w:space="0" w:color="auto"/>
          </w:divBdr>
        </w:div>
        <w:div w:id="1880511457">
          <w:marLeft w:val="640"/>
          <w:marRight w:val="0"/>
          <w:marTop w:val="0"/>
          <w:marBottom w:val="0"/>
          <w:divBdr>
            <w:top w:val="none" w:sz="0" w:space="0" w:color="auto"/>
            <w:left w:val="none" w:sz="0" w:space="0" w:color="auto"/>
            <w:bottom w:val="none" w:sz="0" w:space="0" w:color="auto"/>
            <w:right w:val="none" w:sz="0" w:space="0" w:color="auto"/>
          </w:divBdr>
        </w:div>
        <w:div w:id="1980302162">
          <w:marLeft w:val="640"/>
          <w:marRight w:val="0"/>
          <w:marTop w:val="0"/>
          <w:marBottom w:val="0"/>
          <w:divBdr>
            <w:top w:val="none" w:sz="0" w:space="0" w:color="auto"/>
            <w:left w:val="none" w:sz="0" w:space="0" w:color="auto"/>
            <w:bottom w:val="none" w:sz="0" w:space="0" w:color="auto"/>
            <w:right w:val="none" w:sz="0" w:space="0" w:color="auto"/>
          </w:divBdr>
        </w:div>
        <w:div w:id="1986275982">
          <w:marLeft w:val="640"/>
          <w:marRight w:val="0"/>
          <w:marTop w:val="0"/>
          <w:marBottom w:val="0"/>
          <w:divBdr>
            <w:top w:val="none" w:sz="0" w:space="0" w:color="auto"/>
            <w:left w:val="none" w:sz="0" w:space="0" w:color="auto"/>
            <w:bottom w:val="none" w:sz="0" w:space="0" w:color="auto"/>
            <w:right w:val="none" w:sz="0" w:space="0" w:color="auto"/>
          </w:divBdr>
        </w:div>
        <w:div w:id="2002467026">
          <w:marLeft w:val="640"/>
          <w:marRight w:val="0"/>
          <w:marTop w:val="0"/>
          <w:marBottom w:val="0"/>
          <w:divBdr>
            <w:top w:val="none" w:sz="0" w:space="0" w:color="auto"/>
            <w:left w:val="none" w:sz="0" w:space="0" w:color="auto"/>
            <w:bottom w:val="none" w:sz="0" w:space="0" w:color="auto"/>
            <w:right w:val="none" w:sz="0" w:space="0" w:color="auto"/>
          </w:divBdr>
        </w:div>
        <w:div w:id="2034990546">
          <w:marLeft w:val="640"/>
          <w:marRight w:val="0"/>
          <w:marTop w:val="0"/>
          <w:marBottom w:val="0"/>
          <w:divBdr>
            <w:top w:val="none" w:sz="0" w:space="0" w:color="auto"/>
            <w:left w:val="none" w:sz="0" w:space="0" w:color="auto"/>
            <w:bottom w:val="none" w:sz="0" w:space="0" w:color="auto"/>
            <w:right w:val="none" w:sz="0" w:space="0" w:color="auto"/>
          </w:divBdr>
        </w:div>
        <w:div w:id="2041710367">
          <w:marLeft w:val="640"/>
          <w:marRight w:val="0"/>
          <w:marTop w:val="0"/>
          <w:marBottom w:val="0"/>
          <w:divBdr>
            <w:top w:val="none" w:sz="0" w:space="0" w:color="auto"/>
            <w:left w:val="none" w:sz="0" w:space="0" w:color="auto"/>
            <w:bottom w:val="none" w:sz="0" w:space="0" w:color="auto"/>
            <w:right w:val="none" w:sz="0" w:space="0" w:color="auto"/>
          </w:divBdr>
        </w:div>
        <w:div w:id="2109425717">
          <w:marLeft w:val="640"/>
          <w:marRight w:val="0"/>
          <w:marTop w:val="0"/>
          <w:marBottom w:val="0"/>
          <w:divBdr>
            <w:top w:val="none" w:sz="0" w:space="0" w:color="auto"/>
            <w:left w:val="none" w:sz="0" w:space="0" w:color="auto"/>
            <w:bottom w:val="none" w:sz="0" w:space="0" w:color="auto"/>
            <w:right w:val="none" w:sz="0" w:space="0" w:color="auto"/>
          </w:divBdr>
        </w:div>
        <w:div w:id="2110660976">
          <w:marLeft w:val="640"/>
          <w:marRight w:val="0"/>
          <w:marTop w:val="0"/>
          <w:marBottom w:val="0"/>
          <w:divBdr>
            <w:top w:val="none" w:sz="0" w:space="0" w:color="auto"/>
            <w:left w:val="none" w:sz="0" w:space="0" w:color="auto"/>
            <w:bottom w:val="none" w:sz="0" w:space="0" w:color="auto"/>
            <w:right w:val="none" w:sz="0" w:space="0" w:color="auto"/>
          </w:divBdr>
        </w:div>
      </w:divsChild>
    </w:div>
    <w:div w:id="1032538791">
      <w:marLeft w:val="640"/>
      <w:marRight w:val="0"/>
      <w:marTop w:val="0"/>
      <w:marBottom w:val="0"/>
      <w:divBdr>
        <w:top w:val="none" w:sz="0" w:space="0" w:color="auto"/>
        <w:left w:val="none" w:sz="0" w:space="0" w:color="auto"/>
        <w:bottom w:val="none" w:sz="0" w:space="0" w:color="auto"/>
        <w:right w:val="none" w:sz="0" w:space="0" w:color="auto"/>
      </w:divBdr>
    </w:div>
    <w:div w:id="1033270424">
      <w:marLeft w:val="640"/>
      <w:marRight w:val="0"/>
      <w:marTop w:val="0"/>
      <w:marBottom w:val="0"/>
      <w:divBdr>
        <w:top w:val="none" w:sz="0" w:space="0" w:color="auto"/>
        <w:left w:val="none" w:sz="0" w:space="0" w:color="auto"/>
        <w:bottom w:val="none" w:sz="0" w:space="0" w:color="auto"/>
        <w:right w:val="none" w:sz="0" w:space="0" w:color="auto"/>
      </w:divBdr>
    </w:div>
    <w:div w:id="1033336715">
      <w:marLeft w:val="640"/>
      <w:marRight w:val="0"/>
      <w:marTop w:val="0"/>
      <w:marBottom w:val="0"/>
      <w:divBdr>
        <w:top w:val="none" w:sz="0" w:space="0" w:color="auto"/>
        <w:left w:val="none" w:sz="0" w:space="0" w:color="auto"/>
        <w:bottom w:val="none" w:sz="0" w:space="0" w:color="auto"/>
        <w:right w:val="none" w:sz="0" w:space="0" w:color="auto"/>
      </w:divBdr>
    </w:div>
    <w:div w:id="1034772720">
      <w:marLeft w:val="640"/>
      <w:marRight w:val="0"/>
      <w:marTop w:val="0"/>
      <w:marBottom w:val="0"/>
      <w:divBdr>
        <w:top w:val="none" w:sz="0" w:space="0" w:color="auto"/>
        <w:left w:val="none" w:sz="0" w:space="0" w:color="auto"/>
        <w:bottom w:val="none" w:sz="0" w:space="0" w:color="auto"/>
        <w:right w:val="none" w:sz="0" w:space="0" w:color="auto"/>
      </w:divBdr>
    </w:div>
    <w:div w:id="1035081443">
      <w:marLeft w:val="640"/>
      <w:marRight w:val="0"/>
      <w:marTop w:val="0"/>
      <w:marBottom w:val="0"/>
      <w:divBdr>
        <w:top w:val="none" w:sz="0" w:space="0" w:color="auto"/>
        <w:left w:val="none" w:sz="0" w:space="0" w:color="auto"/>
        <w:bottom w:val="none" w:sz="0" w:space="0" w:color="auto"/>
        <w:right w:val="none" w:sz="0" w:space="0" w:color="auto"/>
      </w:divBdr>
    </w:div>
    <w:div w:id="1035236746">
      <w:marLeft w:val="640"/>
      <w:marRight w:val="0"/>
      <w:marTop w:val="0"/>
      <w:marBottom w:val="0"/>
      <w:divBdr>
        <w:top w:val="none" w:sz="0" w:space="0" w:color="auto"/>
        <w:left w:val="none" w:sz="0" w:space="0" w:color="auto"/>
        <w:bottom w:val="none" w:sz="0" w:space="0" w:color="auto"/>
        <w:right w:val="none" w:sz="0" w:space="0" w:color="auto"/>
      </w:divBdr>
    </w:div>
    <w:div w:id="1035741368">
      <w:marLeft w:val="640"/>
      <w:marRight w:val="0"/>
      <w:marTop w:val="0"/>
      <w:marBottom w:val="0"/>
      <w:divBdr>
        <w:top w:val="none" w:sz="0" w:space="0" w:color="auto"/>
        <w:left w:val="none" w:sz="0" w:space="0" w:color="auto"/>
        <w:bottom w:val="none" w:sz="0" w:space="0" w:color="auto"/>
        <w:right w:val="none" w:sz="0" w:space="0" w:color="auto"/>
      </w:divBdr>
    </w:div>
    <w:div w:id="1036464983">
      <w:marLeft w:val="640"/>
      <w:marRight w:val="0"/>
      <w:marTop w:val="0"/>
      <w:marBottom w:val="0"/>
      <w:divBdr>
        <w:top w:val="none" w:sz="0" w:space="0" w:color="auto"/>
        <w:left w:val="none" w:sz="0" w:space="0" w:color="auto"/>
        <w:bottom w:val="none" w:sz="0" w:space="0" w:color="auto"/>
        <w:right w:val="none" w:sz="0" w:space="0" w:color="auto"/>
      </w:divBdr>
    </w:div>
    <w:div w:id="1037461686">
      <w:marLeft w:val="640"/>
      <w:marRight w:val="0"/>
      <w:marTop w:val="0"/>
      <w:marBottom w:val="0"/>
      <w:divBdr>
        <w:top w:val="none" w:sz="0" w:space="0" w:color="auto"/>
        <w:left w:val="none" w:sz="0" w:space="0" w:color="auto"/>
        <w:bottom w:val="none" w:sz="0" w:space="0" w:color="auto"/>
        <w:right w:val="none" w:sz="0" w:space="0" w:color="auto"/>
      </w:divBdr>
    </w:div>
    <w:div w:id="1038090757">
      <w:marLeft w:val="640"/>
      <w:marRight w:val="0"/>
      <w:marTop w:val="0"/>
      <w:marBottom w:val="0"/>
      <w:divBdr>
        <w:top w:val="none" w:sz="0" w:space="0" w:color="auto"/>
        <w:left w:val="none" w:sz="0" w:space="0" w:color="auto"/>
        <w:bottom w:val="none" w:sz="0" w:space="0" w:color="auto"/>
        <w:right w:val="none" w:sz="0" w:space="0" w:color="auto"/>
      </w:divBdr>
    </w:div>
    <w:div w:id="1039427880">
      <w:marLeft w:val="640"/>
      <w:marRight w:val="0"/>
      <w:marTop w:val="0"/>
      <w:marBottom w:val="0"/>
      <w:divBdr>
        <w:top w:val="none" w:sz="0" w:space="0" w:color="auto"/>
        <w:left w:val="none" w:sz="0" w:space="0" w:color="auto"/>
        <w:bottom w:val="none" w:sz="0" w:space="0" w:color="auto"/>
        <w:right w:val="none" w:sz="0" w:space="0" w:color="auto"/>
      </w:divBdr>
    </w:div>
    <w:div w:id="1039471307">
      <w:marLeft w:val="640"/>
      <w:marRight w:val="0"/>
      <w:marTop w:val="0"/>
      <w:marBottom w:val="0"/>
      <w:divBdr>
        <w:top w:val="none" w:sz="0" w:space="0" w:color="auto"/>
        <w:left w:val="none" w:sz="0" w:space="0" w:color="auto"/>
        <w:bottom w:val="none" w:sz="0" w:space="0" w:color="auto"/>
        <w:right w:val="none" w:sz="0" w:space="0" w:color="auto"/>
      </w:divBdr>
    </w:div>
    <w:div w:id="1039628768">
      <w:marLeft w:val="640"/>
      <w:marRight w:val="0"/>
      <w:marTop w:val="0"/>
      <w:marBottom w:val="0"/>
      <w:divBdr>
        <w:top w:val="none" w:sz="0" w:space="0" w:color="auto"/>
        <w:left w:val="none" w:sz="0" w:space="0" w:color="auto"/>
        <w:bottom w:val="none" w:sz="0" w:space="0" w:color="auto"/>
        <w:right w:val="none" w:sz="0" w:space="0" w:color="auto"/>
      </w:divBdr>
    </w:div>
    <w:div w:id="1040012554">
      <w:marLeft w:val="640"/>
      <w:marRight w:val="0"/>
      <w:marTop w:val="0"/>
      <w:marBottom w:val="0"/>
      <w:divBdr>
        <w:top w:val="none" w:sz="0" w:space="0" w:color="auto"/>
        <w:left w:val="none" w:sz="0" w:space="0" w:color="auto"/>
        <w:bottom w:val="none" w:sz="0" w:space="0" w:color="auto"/>
        <w:right w:val="none" w:sz="0" w:space="0" w:color="auto"/>
      </w:divBdr>
    </w:div>
    <w:div w:id="1040086055">
      <w:marLeft w:val="640"/>
      <w:marRight w:val="0"/>
      <w:marTop w:val="0"/>
      <w:marBottom w:val="0"/>
      <w:divBdr>
        <w:top w:val="none" w:sz="0" w:space="0" w:color="auto"/>
        <w:left w:val="none" w:sz="0" w:space="0" w:color="auto"/>
        <w:bottom w:val="none" w:sz="0" w:space="0" w:color="auto"/>
        <w:right w:val="none" w:sz="0" w:space="0" w:color="auto"/>
      </w:divBdr>
    </w:div>
    <w:div w:id="1040320462">
      <w:marLeft w:val="640"/>
      <w:marRight w:val="0"/>
      <w:marTop w:val="0"/>
      <w:marBottom w:val="0"/>
      <w:divBdr>
        <w:top w:val="none" w:sz="0" w:space="0" w:color="auto"/>
        <w:left w:val="none" w:sz="0" w:space="0" w:color="auto"/>
        <w:bottom w:val="none" w:sz="0" w:space="0" w:color="auto"/>
        <w:right w:val="none" w:sz="0" w:space="0" w:color="auto"/>
      </w:divBdr>
    </w:div>
    <w:div w:id="1041176197">
      <w:marLeft w:val="640"/>
      <w:marRight w:val="0"/>
      <w:marTop w:val="0"/>
      <w:marBottom w:val="0"/>
      <w:divBdr>
        <w:top w:val="none" w:sz="0" w:space="0" w:color="auto"/>
        <w:left w:val="none" w:sz="0" w:space="0" w:color="auto"/>
        <w:bottom w:val="none" w:sz="0" w:space="0" w:color="auto"/>
        <w:right w:val="none" w:sz="0" w:space="0" w:color="auto"/>
      </w:divBdr>
    </w:div>
    <w:div w:id="1041905479">
      <w:marLeft w:val="640"/>
      <w:marRight w:val="0"/>
      <w:marTop w:val="0"/>
      <w:marBottom w:val="0"/>
      <w:divBdr>
        <w:top w:val="none" w:sz="0" w:space="0" w:color="auto"/>
        <w:left w:val="none" w:sz="0" w:space="0" w:color="auto"/>
        <w:bottom w:val="none" w:sz="0" w:space="0" w:color="auto"/>
        <w:right w:val="none" w:sz="0" w:space="0" w:color="auto"/>
      </w:divBdr>
    </w:div>
    <w:div w:id="1042902181">
      <w:marLeft w:val="640"/>
      <w:marRight w:val="0"/>
      <w:marTop w:val="0"/>
      <w:marBottom w:val="0"/>
      <w:divBdr>
        <w:top w:val="none" w:sz="0" w:space="0" w:color="auto"/>
        <w:left w:val="none" w:sz="0" w:space="0" w:color="auto"/>
        <w:bottom w:val="none" w:sz="0" w:space="0" w:color="auto"/>
        <w:right w:val="none" w:sz="0" w:space="0" w:color="auto"/>
      </w:divBdr>
    </w:div>
    <w:div w:id="1042940237">
      <w:marLeft w:val="640"/>
      <w:marRight w:val="0"/>
      <w:marTop w:val="0"/>
      <w:marBottom w:val="0"/>
      <w:divBdr>
        <w:top w:val="none" w:sz="0" w:space="0" w:color="auto"/>
        <w:left w:val="none" w:sz="0" w:space="0" w:color="auto"/>
        <w:bottom w:val="none" w:sz="0" w:space="0" w:color="auto"/>
        <w:right w:val="none" w:sz="0" w:space="0" w:color="auto"/>
      </w:divBdr>
    </w:div>
    <w:div w:id="1043015478">
      <w:marLeft w:val="640"/>
      <w:marRight w:val="0"/>
      <w:marTop w:val="0"/>
      <w:marBottom w:val="0"/>
      <w:divBdr>
        <w:top w:val="none" w:sz="0" w:space="0" w:color="auto"/>
        <w:left w:val="none" w:sz="0" w:space="0" w:color="auto"/>
        <w:bottom w:val="none" w:sz="0" w:space="0" w:color="auto"/>
        <w:right w:val="none" w:sz="0" w:space="0" w:color="auto"/>
      </w:divBdr>
    </w:div>
    <w:div w:id="1044601982">
      <w:marLeft w:val="640"/>
      <w:marRight w:val="0"/>
      <w:marTop w:val="0"/>
      <w:marBottom w:val="0"/>
      <w:divBdr>
        <w:top w:val="none" w:sz="0" w:space="0" w:color="auto"/>
        <w:left w:val="none" w:sz="0" w:space="0" w:color="auto"/>
        <w:bottom w:val="none" w:sz="0" w:space="0" w:color="auto"/>
        <w:right w:val="none" w:sz="0" w:space="0" w:color="auto"/>
      </w:divBdr>
    </w:div>
    <w:div w:id="1044671064">
      <w:marLeft w:val="640"/>
      <w:marRight w:val="0"/>
      <w:marTop w:val="0"/>
      <w:marBottom w:val="0"/>
      <w:divBdr>
        <w:top w:val="none" w:sz="0" w:space="0" w:color="auto"/>
        <w:left w:val="none" w:sz="0" w:space="0" w:color="auto"/>
        <w:bottom w:val="none" w:sz="0" w:space="0" w:color="auto"/>
        <w:right w:val="none" w:sz="0" w:space="0" w:color="auto"/>
      </w:divBdr>
    </w:div>
    <w:div w:id="1044789398">
      <w:marLeft w:val="640"/>
      <w:marRight w:val="0"/>
      <w:marTop w:val="0"/>
      <w:marBottom w:val="0"/>
      <w:divBdr>
        <w:top w:val="none" w:sz="0" w:space="0" w:color="auto"/>
        <w:left w:val="none" w:sz="0" w:space="0" w:color="auto"/>
        <w:bottom w:val="none" w:sz="0" w:space="0" w:color="auto"/>
        <w:right w:val="none" w:sz="0" w:space="0" w:color="auto"/>
      </w:divBdr>
    </w:div>
    <w:div w:id="1044792256">
      <w:marLeft w:val="640"/>
      <w:marRight w:val="0"/>
      <w:marTop w:val="0"/>
      <w:marBottom w:val="0"/>
      <w:divBdr>
        <w:top w:val="none" w:sz="0" w:space="0" w:color="auto"/>
        <w:left w:val="none" w:sz="0" w:space="0" w:color="auto"/>
        <w:bottom w:val="none" w:sz="0" w:space="0" w:color="auto"/>
        <w:right w:val="none" w:sz="0" w:space="0" w:color="auto"/>
      </w:divBdr>
    </w:div>
    <w:div w:id="1045444236">
      <w:marLeft w:val="640"/>
      <w:marRight w:val="0"/>
      <w:marTop w:val="0"/>
      <w:marBottom w:val="0"/>
      <w:divBdr>
        <w:top w:val="none" w:sz="0" w:space="0" w:color="auto"/>
        <w:left w:val="none" w:sz="0" w:space="0" w:color="auto"/>
        <w:bottom w:val="none" w:sz="0" w:space="0" w:color="auto"/>
        <w:right w:val="none" w:sz="0" w:space="0" w:color="auto"/>
      </w:divBdr>
    </w:div>
    <w:div w:id="1046181111">
      <w:marLeft w:val="640"/>
      <w:marRight w:val="0"/>
      <w:marTop w:val="0"/>
      <w:marBottom w:val="0"/>
      <w:divBdr>
        <w:top w:val="none" w:sz="0" w:space="0" w:color="auto"/>
        <w:left w:val="none" w:sz="0" w:space="0" w:color="auto"/>
        <w:bottom w:val="none" w:sz="0" w:space="0" w:color="auto"/>
        <w:right w:val="none" w:sz="0" w:space="0" w:color="auto"/>
      </w:divBdr>
    </w:div>
    <w:div w:id="1046298153">
      <w:marLeft w:val="640"/>
      <w:marRight w:val="0"/>
      <w:marTop w:val="0"/>
      <w:marBottom w:val="0"/>
      <w:divBdr>
        <w:top w:val="none" w:sz="0" w:space="0" w:color="auto"/>
        <w:left w:val="none" w:sz="0" w:space="0" w:color="auto"/>
        <w:bottom w:val="none" w:sz="0" w:space="0" w:color="auto"/>
        <w:right w:val="none" w:sz="0" w:space="0" w:color="auto"/>
      </w:divBdr>
    </w:div>
    <w:div w:id="1046415115">
      <w:marLeft w:val="640"/>
      <w:marRight w:val="0"/>
      <w:marTop w:val="0"/>
      <w:marBottom w:val="0"/>
      <w:divBdr>
        <w:top w:val="none" w:sz="0" w:space="0" w:color="auto"/>
        <w:left w:val="none" w:sz="0" w:space="0" w:color="auto"/>
        <w:bottom w:val="none" w:sz="0" w:space="0" w:color="auto"/>
        <w:right w:val="none" w:sz="0" w:space="0" w:color="auto"/>
      </w:divBdr>
    </w:div>
    <w:div w:id="1046416442">
      <w:marLeft w:val="640"/>
      <w:marRight w:val="0"/>
      <w:marTop w:val="0"/>
      <w:marBottom w:val="0"/>
      <w:divBdr>
        <w:top w:val="none" w:sz="0" w:space="0" w:color="auto"/>
        <w:left w:val="none" w:sz="0" w:space="0" w:color="auto"/>
        <w:bottom w:val="none" w:sz="0" w:space="0" w:color="auto"/>
        <w:right w:val="none" w:sz="0" w:space="0" w:color="auto"/>
      </w:divBdr>
    </w:div>
    <w:div w:id="1047023336">
      <w:marLeft w:val="640"/>
      <w:marRight w:val="0"/>
      <w:marTop w:val="0"/>
      <w:marBottom w:val="0"/>
      <w:divBdr>
        <w:top w:val="none" w:sz="0" w:space="0" w:color="auto"/>
        <w:left w:val="none" w:sz="0" w:space="0" w:color="auto"/>
        <w:bottom w:val="none" w:sz="0" w:space="0" w:color="auto"/>
        <w:right w:val="none" w:sz="0" w:space="0" w:color="auto"/>
      </w:divBdr>
    </w:div>
    <w:div w:id="1047266634">
      <w:bodyDiv w:val="1"/>
      <w:marLeft w:val="0"/>
      <w:marRight w:val="0"/>
      <w:marTop w:val="0"/>
      <w:marBottom w:val="0"/>
      <w:divBdr>
        <w:top w:val="none" w:sz="0" w:space="0" w:color="auto"/>
        <w:left w:val="none" w:sz="0" w:space="0" w:color="auto"/>
        <w:bottom w:val="none" w:sz="0" w:space="0" w:color="auto"/>
        <w:right w:val="none" w:sz="0" w:space="0" w:color="auto"/>
      </w:divBdr>
      <w:divsChild>
        <w:div w:id="4141334">
          <w:marLeft w:val="640"/>
          <w:marRight w:val="0"/>
          <w:marTop w:val="0"/>
          <w:marBottom w:val="0"/>
          <w:divBdr>
            <w:top w:val="none" w:sz="0" w:space="0" w:color="auto"/>
            <w:left w:val="none" w:sz="0" w:space="0" w:color="auto"/>
            <w:bottom w:val="none" w:sz="0" w:space="0" w:color="auto"/>
            <w:right w:val="none" w:sz="0" w:space="0" w:color="auto"/>
          </w:divBdr>
        </w:div>
        <w:div w:id="40910019">
          <w:marLeft w:val="640"/>
          <w:marRight w:val="0"/>
          <w:marTop w:val="0"/>
          <w:marBottom w:val="0"/>
          <w:divBdr>
            <w:top w:val="none" w:sz="0" w:space="0" w:color="auto"/>
            <w:left w:val="none" w:sz="0" w:space="0" w:color="auto"/>
            <w:bottom w:val="none" w:sz="0" w:space="0" w:color="auto"/>
            <w:right w:val="none" w:sz="0" w:space="0" w:color="auto"/>
          </w:divBdr>
        </w:div>
        <w:div w:id="57561578">
          <w:marLeft w:val="640"/>
          <w:marRight w:val="0"/>
          <w:marTop w:val="0"/>
          <w:marBottom w:val="0"/>
          <w:divBdr>
            <w:top w:val="none" w:sz="0" w:space="0" w:color="auto"/>
            <w:left w:val="none" w:sz="0" w:space="0" w:color="auto"/>
            <w:bottom w:val="none" w:sz="0" w:space="0" w:color="auto"/>
            <w:right w:val="none" w:sz="0" w:space="0" w:color="auto"/>
          </w:divBdr>
        </w:div>
        <w:div w:id="79378089">
          <w:marLeft w:val="640"/>
          <w:marRight w:val="0"/>
          <w:marTop w:val="0"/>
          <w:marBottom w:val="0"/>
          <w:divBdr>
            <w:top w:val="none" w:sz="0" w:space="0" w:color="auto"/>
            <w:left w:val="none" w:sz="0" w:space="0" w:color="auto"/>
            <w:bottom w:val="none" w:sz="0" w:space="0" w:color="auto"/>
            <w:right w:val="none" w:sz="0" w:space="0" w:color="auto"/>
          </w:divBdr>
        </w:div>
        <w:div w:id="94179843">
          <w:marLeft w:val="640"/>
          <w:marRight w:val="0"/>
          <w:marTop w:val="0"/>
          <w:marBottom w:val="0"/>
          <w:divBdr>
            <w:top w:val="none" w:sz="0" w:space="0" w:color="auto"/>
            <w:left w:val="none" w:sz="0" w:space="0" w:color="auto"/>
            <w:bottom w:val="none" w:sz="0" w:space="0" w:color="auto"/>
            <w:right w:val="none" w:sz="0" w:space="0" w:color="auto"/>
          </w:divBdr>
        </w:div>
        <w:div w:id="130102354">
          <w:marLeft w:val="640"/>
          <w:marRight w:val="0"/>
          <w:marTop w:val="0"/>
          <w:marBottom w:val="0"/>
          <w:divBdr>
            <w:top w:val="none" w:sz="0" w:space="0" w:color="auto"/>
            <w:left w:val="none" w:sz="0" w:space="0" w:color="auto"/>
            <w:bottom w:val="none" w:sz="0" w:space="0" w:color="auto"/>
            <w:right w:val="none" w:sz="0" w:space="0" w:color="auto"/>
          </w:divBdr>
        </w:div>
        <w:div w:id="149372748">
          <w:marLeft w:val="640"/>
          <w:marRight w:val="0"/>
          <w:marTop w:val="0"/>
          <w:marBottom w:val="0"/>
          <w:divBdr>
            <w:top w:val="none" w:sz="0" w:space="0" w:color="auto"/>
            <w:left w:val="none" w:sz="0" w:space="0" w:color="auto"/>
            <w:bottom w:val="none" w:sz="0" w:space="0" w:color="auto"/>
            <w:right w:val="none" w:sz="0" w:space="0" w:color="auto"/>
          </w:divBdr>
        </w:div>
        <w:div w:id="168446155">
          <w:marLeft w:val="640"/>
          <w:marRight w:val="0"/>
          <w:marTop w:val="0"/>
          <w:marBottom w:val="0"/>
          <w:divBdr>
            <w:top w:val="none" w:sz="0" w:space="0" w:color="auto"/>
            <w:left w:val="none" w:sz="0" w:space="0" w:color="auto"/>
            <w:bottom w:val="none" w:sz="0" w:space="0" w:color="auto"/>
            <w:right w:val="none" w:sz="0" w:space="0" w:color="auto"/>
          </w:divBdr>
        </w:div>
        <w:div w:id="211238776">
          <w:marLeft w:val="640"/>
          <w:marRight w:val="0"/>
          <w:marTop w:val="0"/>
          <w:marBottom w:val="0"/>
          <w:divBdr>
            <w:top w:val="none" w:sz="0" w:space="0" w:color="auto"/>
            <w:left w:val="none" w:sz="0" w:space="0" w:color="auto"/>
            <w:bottom w:val="none" w:sz="0" w:space="0" w:color="auto"/>
            <w:right w:val="none" w:sz="0" w:space="0" w:color="auto"/>
          </w:divBdr>
        </w:div>
        <w:div w:id="239101126">
          <w:marLeft w:val="640"/>
          <w:marRight w:val="0"/>
          <w:marTop w:val="0"/>
          <w:marBottom w:val="0"/>
          <w:divBdr>
            <w:top w:val="none" w:sz="0" w:space="0" w:color="auto"/>
            <w:left w:val="none" w:sz="0" w:space="0" w:color="auto"/>
            <w:bottom w:val="none" w:sz="0" w:space="0" w:color="auto"/>
            <w:right w:val="none" w:sz="0" w:space="0" w:color="auto"/>
          </w:divBdr>
        </w:div>
        <w:div w:id="265314380">
          <w:marLeft w:val="640"/>
          <w:marRight w:val="0"/>
          <w:marTop w:val="0"/>
          <w:marBottom w:val="0"/>
          <w:divBdr>
            <w:top w:val="none" w:sz="0" w:space="0" w:color="auto"/>
            <w:left w:val="none" w:sz="0" w:space="0" w:color="auto"/>
            <w:bottom w:val="none" w:sz="0" w:space="0" w:color="auto"/>
            <w:right w:val="none" w:sz="0" w:space="0" w:color="auto"/>
          </w:divBdr>
        </w:div>
        <w:div w:id="290131748">
          <w:marLeft w:val="640"/>
          <w:marRight w:val="0"/>
          <w:marTop w:val="0"/>
          <w:marBottom w:val="0"/>
          <w:divBdr>
            <w:top w:val="none" w:sz="0" w:space="0" w:color="auto"/>
            <w:left w:val="none" w:sz="0" w:space="0" w:color="auto"/>
            <w:bottom w:val="none" w:sz="0" w:space="0" w:color="auto"/>
            <w:right w:val="none" w:sz="0" w:space="0" w:color="auto"/>
          </w:divBdr>
        </w:div>
        <w:div w:id="309405679">
          <w:marLeft w:val="640"/>
          <w:marRight w:val="0"/>
          <w:marTop w:val="0"/>
          <w:marBottom w:val="0"/>
          <w:divBdr>
            <w:top w:val="none" w:sz="0" w:space="0" w:color="auto"/>
            <w:left w:val="none" w:sz="0" w:space="0" w:color="auto"/>
            <w:bottom w:val="none" w:sz="0" w:space="0" w:color="auto"/>
            <w:right w:val="none" w:sz="0" w:space="0" w:color="auto"/>
          </w:divBdr>
        </w:div>
        <w:div w:id="465200665">
          <w:marLeft w:val="640"/>
          <w:marRight w:val="0"/>
          <w:marTop w:val="0"/>
          <w:marBottom w:val="0"/>
          <w:divBdr>
            <w:top w:val="none" w:sz="0" w:space="0" w:color="auto"/>
            <w:left w:val="none" w:sz="0" w:space="0" w:color="auto"/>
            <w:bottom w:val="none" w:sz="0" w:space="0" w:color="auto"/>
            <w:right w:val="none" w:sz="0" w:space="0" w:color="auto"/>
          </w:divBdr>
        </w:div>
        <w:div w:id="529878983">
          <w:marLeft w:val="640"/>
          <w:marRight w:val="0"/>
          <w:marTop w:val="0"/>
          <w:marBottom w:val="0"/>
          <w:divBdr>
            <w:top w:val="none" w:sz="0" w:space="0" w:color="auto"/>
            <w:left w:val="none" w:sz="0" w:space="0" w:color="auto"/>
            <w:bottom w:val="none" w:sz="0" w:space="0" w:color="auto"/>
            <w:right w:val="none" w:sz="0" w:space="0" w:color="auto"/>
          </w:divBdr>
        </w:div>
        <w:div w:id="572086109">
          <w:marLeft w:val="640"/>
          <w:marRight w:val="0"/>
          <w:marTop w:val="0"/>
          <w:marBottom w:val="0"/>
          <w:divBdr>
            <w:top w:val="none" w:sz="0" w:space="0" w:color="auto"/>
            <w:left w:val="none" w:sz="0" w:space="0" w:color="auto"/>
            <w:bottom w:val="none" w:sz="0" w:space="0" w:color="auto"/>
            <w:right w:val="none" w:sz="0" w:space="0" w:color="auto"/>
          </w:divBdr>
        </w:div>
        <w:div w:id="583296415">
          <w:marLeft w:val="640"/>
          <w:marRight w:val="0"/>
          <w:marTop w:val="0"/>
          <w:marBottom w:val="0"/>
          <w:divBdr>
            <w:top w:val="none" w:sz="0" w:space="0" w:color="auto"/>
            <w:left w:val="none" w:sz="0" w:space="0" w:color="auto"/>
            <w:bottom w:val="none" w:sz="0" w:space="0" w:color="auto"/>
            <w:right w:val="none" w:sz="0" w:space="0" w:color="auto"/>
          </w:divBdr>
        </w:div>
        <w:div w:id="666254702">
          <w:marLeft w:val="640"/>
          <w:marRight w:val="0"/>
          <w:marTop w:val="0"/>
          <w:marBottom w:val="0"/>
          <w:divBdr>
            <w:top w:val="none" w:sz="0" w:space="0" w:color="auto"/>
            <w:left w:val="none" w:sz="0" w:space="0" w:color="auto"/>
            <w:bottom w:val="none" w:sz="0" w:space="0" w:color="auto"/>
            <w:right w:val="none" w:sz="0" w:space="0" w:color="auto"/>
          </w:divBdr>
        </w:div>
        <w:div w:id="742218927">
          <w:marLeft w:val="640"/>
          <w:marRight w:val="0"/>
          <w:marTop w:val="0"/>
          <w:marBottom w:val="0"/>
          <w:divBdr>
            <w:top w:val="none" w:sz="0" w:space="0" w:color="auto"/>
            <w:left w:val="none" w:sz="0" w:space="0" w:color="auto"/>
            <w:bottom w:val="none" w:sz="0" w:space="0" w:color="auto"/>
            <w:right w:val="none" w:sz="0" w:space="0" w:color="auto"/>
          </w:divBdr>
        </w:div>
        <w:div w:id="774324124">
          <w:marLeft w:val="640"/>
          <w:marRight w:val="0"/>
          <w:marTop w:val="0"/>
          <w:marBottom w:val="0"/>
          <w:divBdr>
            <w:top w:val="none" w:sz="0" w:space="0" w:color="auto"/>
            <w:left w:val="none" w:sz="0" w:space="0" w:color="auto"/>
            <w:bottom w:val="none" w:sz="0" w:space="0" w:color="auto"/>
            <w:right w:val="none" w:sz="0" w:space="0" w:color="auto"/>
          </w:divBdr>
        </w:div>
        <w:div w:id="860823974">
          <w:marLeft w:val="640"/>
          <w:marRight w:val="0"/>
          <w:marTop w:val="0"/>
          <w:marBottom w:val="0"/>
          <w:divBdr>
            <w:top w:val="none" w:sz="0" w:space="0" w:color="auto"/>
            <w:left w:val="none" w:sz="0" w:space="0" w:color="auto"/>
            <w:bottom w:val="none" w:sz="0" w:space="0" w:color="auto"/>
            <w:right w:val="none" w:sz="0" w:space="0" w:color="auto"/>
          </w:divBdr>
        </w:div>
        <w:div w:id="908617183">
          <w:marLeft w:val="640"/>
          <w:marRight w:val="0"/>
          <w:marTop w:val="0"/>
          <w:marBottom w:val="0"/>
          <w:divBdr>
            <w:top w:val="none" w:sz="0" w:space="0" w:color="auto"/>
            <w:left w:val="none" w:sz="0" w:space="0" w:color="auto"/>
            <w:bottom w:val="none" w:sz="0" w:space="0" w:color="auto"/>
            <w:right w:val="none" w:sz="0" w:space="0" w:color="auto"/>
          </w:divBdr>
        </w:div>
        <w:div w:id="926109381">
          <w:marLeft w:val="640"/>
          <w:marRight w:val="0"/>
          <w:marTop w:val="0"/>
          <w:marBottom w:val="0"/>
          <w:divBdr>
            <w:top w:val="none" w:sz="0" w:space="0" w:color="auto"/>
            <w:left w:val="none" w:sz="0" w:space="0" w:color="auto"/>
            <w:bottom w:val="none" w:sz="0" w:space="0" w:color="auto"/>
            <w:right w:val="none" w:sz="0" w:space="0" w:color="auto"/>
          </w:divBdr>
        </w:div>
        <w:div w:id="1017006951">
          <w:marLeft w:val="640"/>
          <w:marRight w:val="0"/>
          <w:marTop w:val="0"/>
          <w:marBottom w:val="0"/>
          <w:divBdr>
            <w:top w:val="none" w:sz="0" w:space="0" w:color="auto"/>
            <w:left w:val="none" w:sz="0" w:space="0" w:color="auto"/>
            <w:bottom w:val="none" w:sz="0" w:space="0" w:color="auto"/>
            <w:right w:val="none" w:sz="0" w:space="0" w:color="auto"/>
          </w:divBdr>
        </w:div>
        <w:div w:id="1050497631">
          <w:marLeft w:val="640"/>
          <w:marRight w:val="0"/>
          <w:marTop w:val="0"/>
          <w:marBottom w:val="0"/>
          <w:divBdr>
            <w:top w:val="none" w:sz="0" w:space="0" w:color="auto"/>
            <w:left w:val="none" w:sz="0" w:space="0" w:color="auto"/>
            <w:bottom w:val="none" w:sz="0" w:space="0" w:color="auto"/>
            <w:right w:val="none" w:sz="0" w:space="0" w:color="auto"/>
          </w:divBdr>
        </w:div>
        <w:div w:id="1112167588">
          <w:marLeft w:val="640"/>
          <w:marRight w:val="0"/>
          <w:marTop w:val="0"/>
          <w:marBottom w:val="0"/>
          <w:divBdr>
            <w:top w:val="none" w:sz="0" w:space="0" w:color="auto"/>
            <w:left w:val="none" w:sz="0" w:space="0" w:color="auto"/>
            <w:bottom w:val="none" w:sz="0" w:space="0" w:color="auto"/>
            <w:right w:val="none" w:sz="0" w:space="0" w:color="auto"/>
          </w:divBdr>
        </w:div>
        <w:div w:id="1300771185">
          <w:marLeft w:val="640"/>
          <w:marRight w:val="0"/>
          <w:marTop w:val="0"/>
          <w:marBottom w:val="0"/>
          <w:divBdr>
            <w:top w:val="none" w:sz="0" w:space="0" w:color="auto"/>
            <w:left w:val="none" w:sz="0" w:space="0" w:color="auto"/>
            <w:bottom w:val="none" w:sz="0" w:space="0" w:color="auto"/>
            <w:right w:val="none" w:sz="0" w:space="0" w:color="auto"/>
          </w:divBdr>
        </w:div>
        <w:div w:id="1507600571">
          <w:marLeft w:val="640"/>
          <w:marRight w:val="0"/>
          <w:marTop w:val="0"/>
          <w:marBottom w:val="0"/>
          <w:divBdr>
            <w:top w:val="none" w:sz="0" w:space="0" w:color="auto"/>
            <w:left w:val="none" w:sz="0" w:space="0" w:color="auto"/>
            <w:bottom w:val="none" w:sz="0" w:space="0" w:color="auto"/>
            <w:right w:val="none" w:sz="0" w:space="0" w:color="auto"/>
          </w:divBdr>
        </w:div>
        <w:div w:id="1543710871">
          <w:marLeft w:val="640"/>
          <w:marRight w:val="0"/>
          <w:marTop w:val="0"/>
          <w:marBottom w:val="0"/>
          <w:divBdr>
            <w:top w:val="none" w:sz="0" w:space="0" w:color="auto"/>
            <w:left w:val="none" w:sz="0" w:space="0" w:color="auto"/>
            <w:bottom w:val="none" w:sz="0" w:space="0" w:color="auto"/>
            <w:right w:val="none" w:sz="0" w:space="0" w:color="auto"/>
          </w:divBdr>
        </w:div>
        <w:div w:id="1602493394">
          <w:marLeft w:val="640"/>
          <w:marRight w:val="0"/>
          <w:marTop w:val="0"/>
          <w:marBottom w:val="0"/>
          <w:divBdr>
            <w:top w:val="none" w:sz="0" w:space="0" w:color="auto"/>
            <w:left w:val="none" w:sz="0" w:space="0" w:color="auto"/>
            <w:bottom w:val="none" w:sz="0" w:space="0" w:color="auto"/>
            <w:right w:val="none" w:sz="0" w:space="0" w:color="auto"/>
          </w:divBdr>
        </w:div>
        <w:div w:id="1609313561">
          <w:marLeft w:val="640"/>
          <w:marRight w:val="0"/>
          <w:marTop w:val="0"/>
          <w:marBottom w:val="0"/>
          <w:divBdr>
            <w:top w:val="none" w:sz="0" w:space="0" w:color="auto"/>
            <w:left w:val="none" w:sz="0" w:space="0" w:color="auto"/>
            <w:bottom w:val="none" w:sz="0" w:space="0" w:color="auto"/>
            <w:right w:val="none" w:sz="0" w:space="0" w:color="auto"/>
          </w:divBdr>
        </w:div>
        <w:div w:id="1729111100">
          <w:marLeft w:val="640"/>
          <w:marRight w:val="0"/>
          <w:marTop w:val="0"/>
          <w:marBottom w:val="0"/>
          <w:divBdr>
            <w:top w:val="none" w:sz="0" w:space="0" w:color="auto"/>
            <w:left w:val="none" w:sz="0" w:space="0" w:color="auto"/>
            <w:bottom w:val="none" w:sz="0" w:space="0" w:color="auto"/>
            <w:right w:val="none" w:sz="0" w:space="0" w:color="auto"/>
          </w:divBdr>
        </w:div>
        <w:div w:id="1776244182">
          <w:marLeft w:val="640"/>
          <w:marRight w:val="0"/>
          <w:marTop w:val="0"/>
          <w:marBottom w:val="0"/>
          <w:divBdr>
            <w:top w:val="none" w:sz="0" w:space="0" w:color="auto"/>
            <w:left w:val="none" w:sz="0" w:space="0" w:color="auto"/>
            <w:bottom w:val="none" w:sz="0" w:space="0" w:color="auto"/>
            <w:right w:val="none" w:sz="0" w:space="0" w:color="auto"/>
          </w:divBdr>
        </w:div>
        <w:div w:id="1810317052">
          <w:marLeft w:val="640"/>
          <w:marRight w:val="0"/>
          <w:marTop w:val="0"/>
          <w:marBottom w:val="0"/>
          <w:divBdr>
            <w:top w:val="none" w:sz="0" w:space="0" w:color="auto"/>
            <w:left w:val="none" w:sz="0" w:space="0" w:color="auto"/>
            <w:bottom w:val="none" w:sz="0" w:space="0" w:color="auto"/>
            <w:right w:val="none" w:sz="0" w:space="0" w:color="auto"/>
          </w:divBdr>
        </w:div>
        <w:div w:id="1920557508">
          <w:marLeft w:val="640"/>
          <w:marRight w:val="0"/>
          <w:marTop w:val="0"/>
          <w:marBottom w:val="0"/>
          <w:divBdr>
            <w:top w:val="none" w:sz="0" w:space="0" w:color="auto"/>
            <w:left w:val="none" w:sz="0" w:space="0" w:color="auto"/>
            <w:bottom w:val="none" w:sz="0" w:space="0" w:color="auto"/>
            <w:right w:val="none" w:sz="0" w:space="0" w:color="auto"/>
          </w:divBdr>
        </w:div>
      </w:divsChild>
    </w:div>
    <w:div w:id="1047604197">
      <w:marLeft w:val="640"/>
      <w:marRight w:val="0"/>
      <w:marTop w:val="0"/>
      <w:marBottom w:val="0"/>
      <w:divBdr>
        <w:top w:val="none" w:sz="0" w:space="0" w:color="auto"/>
        <w:left w:val="none" w:sz="0" w:space="0" w:color="auto"/>
        <w:bottom w:val="none" w:sz="0" w:space="0" w:color="auto"/>
        <w:right w:val="none" w:sz="0" w:space="0" w:color="auto"/>
      </w:divBdr>
    </w:div>
    <w:div w:id="1047990843">
      <w:marLeft w:val="640"/>
      <w:marRight w:val="0"/>
      <w:marTop w:val="0"/>
      <w:marBottom w:val="0"/>
      <w:divBdr>
        <w:top w:val="none" w:sz="0" w:space="0" w:color="auto"/>
        <w:left w:val="none" w:sz="0" w:space="0" w:color="auto"/>
        <w:bottom w:val="none" w:sz="0" w:space="0" w:color="auto"/>
        <w:right w:val="none" w:sz="0" w:space="0" w:color="auto"/>
      </w:divBdr>
    </w:div>
    <w:div w:id="1048450789">
      <w:marLeft w:val="640"/>
      <w:marRight w:val="0"/>
      <w:marTop w:val="0"/>
      <w:marBottom w:val="0"/>
      <w:divBdr>
        <w:top w:val="none" w:sz="0" w:space="0" w:color="auto"/>
        <w:left w:val="none" w:sz="0" w:space="0" w:color="auto"/>
        <w:bottom w:val="none" w:sz="0" w:space="0" w:color="auto"/>
        <w:right w:val="none" w:sz="0" w:space="0" w:color="auto"/>
      </w:divBdr>
    </w:div>
    <w:div w:id="1049109992">
      <w:marLeft w:val="640"/>
      <w:marRight w:val="0"/>
      <w:marTop w:val="0"/>
      <w:marBottom w:val="0"/>
      <w:divBdr>
        <w:top w:val="none" w:sz="0" w:space="0" w:color="auto"/>
        <w:left w:val="none" w:sz="0" w:space="0" w:color="auto"/>
        <w:bottom w:val="none" w:sz="0" w:space="0" w:color="auto"/>
        <w:right w:val="none" w:sz="0" w:space="0" w:color="auto"/>
      </w:divBdr>
    </w:div>
    <w:div w:id="1049913811">
      <w:marLeft w:val="640"/>
      <w:marRight w:val="0"/>
      <w:marTop w:val="0"/>
      <w:marBottom w:val="0"/>
      <w:divBdr>
        <w:top w:val="none" w:sz="0" w:space="0" w:color="auto"/>
        <w:left w:val="none" w:sz="0" w:space="0" w:color="auto"/>
        <w:bottom w:val="none" w:sz="0" w:space="0" w:color="auto"/>
        <w:right w:val="none" w:sz="0" w:space="0" w:color="auto"/>
      </w:divBdr>
    </w:div>
    <w:div w:id="1052121905">
      <w:marLeft w:val="640"/>
      <w:marRight w:val="0"/>
      <w:marTop w:val="0"/>
      <w:marBottom w:val="0"/>
      <w:divBdr>
        <w:top w:val="none" w:sz="0" w:space="0" w:color="auto"/>
        <w:left w:val="none" w:sz="0" w:space="0" w:color="auto"/>
        <w:bottom w:val="none" w:sz="0" w:space="0" w:color="auto"/>
        <w:right w:val="none" w:sz="0" w:space="0" w:color="auto"/>
      </w:divBdr>
    </w:div>
    <w:div w:id="1053386081">
      <w:marLeft w:val="640"/>
      <w:marRight w:val="0"/>
      <w:marTop w:val="0"/>
      <w:marBottom w:val="0"/>
      <w:divBdr>
        <w:top w:val="none" w:sz="0" w:space="0" w:color="auto"/>
        <w:left w:val="none" w:sz="0" w:space="0" w:color="auto"/>
        <w:bottom w:val="none" w:sz="0" w:space="0" w:color="auto"/>
        <w:right w:val="none" w:sz="0" w:space="0" w:color="auto"/>
      </w:divBdr>
    </w:div>
    <w:div w:id="1053650835">
      <w:marLeft w:val="640"/>
      <w:marRight w:val="0"/>
      <w:marTop w:val="0"/>
      <w:marBottom w:val="0"/>
      <w:divBdr>
        <w:top w:val="none" w:sz="0" w:space="0" w:color="auto"/>
        <w:left w:val="none" w:sz="0" w:space="0" w:color="auto"/>
        <w:bottom w:val="none" w:sz="0" w:space="0" w:color="auto"/>
        <w:right w:val="none" w:sz="0" w:space="0" w:color="auto"/>
      </w:divBdr>
    </w:div>
    <w:div w:id="1054424451">
      <w:marLeft w:val="640"/>
      <w:marRight w:val="0"/>
      <w:marTop w:val="0"/>
      <w:marBottom w:val="0"/>
      <w:divBdr>
        <w:top w:val="none" w:sz="0" w:space="0" w:color="auto"/>
        <w:left w:val="none" w:sz="0" w:space="0" w:color="auto"/>
        <w:bottom w:val="none" w:sz="0" w:space="0" w:color="auto"/>
        <w:right w:val="none" w:sz="0" w:space="0" w:color="auto"/>
      </w:divBdr>
    </w:div>
    <w:div w:id="1055856401">
      <w:marLeft w:val="640"/>
      <w:marRight w:val="0"/>
      <w:marTop w:val="0"/>
      <w:marBottom w:val="0"/>
      <w:divBdr>
        <w:top w:val="none" w:sz="0" w:space="0" w:color="auto"/>
        <w:left w:val="none" w:sz="0" w:space="0" w:color="auto"/>
        <w:bottom w:val="none" w:sz="0" w:space="0" w:color="auto"/>
        <w:right w:val="none" w:sz="0" w:space="0" w:color="auto"/>
      </w:divBdr>
    </w:div>
    <w:div w:id="1055859617">
      <w:marLeft w:val="640"/>
      <w:marRight w:val="0"/>
      <w:marTop w:val="0"/>
      <w:marBottom w:val="0"/>
      <w:divBdr>
        <w:top w:val="none" w:sz="0" w:space="0" w:color="auto"/>
        <w:left w:val="none" w:sz="0" w:space="0" w:color="auto"/>
        <w:bottom w:val="none" w:sz="0" w:space="0" w:color="auto"/>
        <w:right w:val="none" w:sz="0" w:space="0" w:color="auto"/>
      </w:divBdr>
    </w:div>
    <w:div w:id="1057170313">
      <w:marLeft w:val="640"/>
      <w:marRight w:val="0"/>
      <w:marTop w:val="0"/>
      <w:marBottom w:val="0"/>
      <w:divBdr>
        <w:top w:val="none" w:sz="0" w:space="0" w:color="auto"/>
        <w:left w:val="none" w:sz="0" w:space="0" w:color="auto"/>
        <w:bottom w:val="none" w:sz="0" w:space="0" w:color="auto"/>
        <w:right w:val="none" w:sz="0" w:space="0" w:color="auto"/>
      </w:divBdr>
    </w:div>
    <w:div w:id="1058165988">
      <w:marLeft w:val="640"/>
      <w:marRight w:val="0"/>
      <w:marTop w:val="0"/>
      <w:marBottom w:val="0"/>
      <w:divBdr>
        <w:top w:val="none" w:sz="0" w:space="0" w:color="auto"/>
        <w:left w:val="none" w:sz="0" w:space="0" w:color="auto"/>
        <w:bottom w:val="none" w:sz="0" w:space="0" w:color="auto"/>
        <w:right w:val="none" w:sz="0" w:space="0" w:color="auto"/>
      </w:divBdr>
    </w:div>
    <w:div w:id="1058625371">
      <w:marLeft w:val="640"/>
      <w:marRight w:val="0"/>
      <w:marTop w:val="0"/>
      <w:marBottom w:val="0"/>
      <w:divBdr>
        <w:top w:val="none" w:sz="0" w:space="0" w:color="auto"/>
        <w:left w:val="none" w:sz="0" w:space="0" w:color="auto"/>
        <w:bottom w:val="none" w:sz="0" w:space="0" w:color="auto"/>
        <w:right w:val="none" w:sz="0" w:space="0" w:color="auto"/>
      </w:divBdr>
    </w:div>
    <w:div w:id="1059010259">
      <w:marLeft w:val="640"/>
      <w:marRight w:val="0"/>
      <w:marTop w:val="0"/>
      <w:marBottom w:val="0"/>
      <w:divBdr>
        <w:top w:val="none" w:sz="0" w:space="0" w:color="auto"/>
        <w:left w:val="none" w:sz="0" w:space="0" w:color="auto"/>
        <w:bottom w:val="none" w:sz="0" w:space="0" w:color="auto"/>
        <w:right w:val="none" w:sz="0" w:space="0" w:color="auto"/>
      </w:divBdr>
    </w:div>
    <w:div w:id="1061442918">
      <w:marLeft w:val="640"/>
      <w:marRight w:val="0"/>
      <w:marTop w:val="0"/>
      <w:marBottom w:val="0"/>
      <w:divBdr>
        <w:top w:val="none" w:sz="0" w:space="0" w:color="auto"/>
        <w:left w:val="none" w:sz="0" w:space="0" w:color="auto"/>
        <w:bottom w:val="none" w:sz="0" w:space="0" w:color="auto"/>
        <w:right w:val="none" w:sz="0" w:space="0" w:color="auto"/>
      </w:divBdr>
    </w:div>
    <w:div w:id="1062556883">
      <w:marLeft w:val="640"/>
      <w:marRight w:val="0"/>
      <w:marTop w:val="0"/>
      <w:marBottom w:val="0"/>
      <w:divBdr>
        <w:top w:val="none" w:sz="0" w:space="0" w:color="auto"/>
        <w:left w:val="none" w:sz="0" w:space="0" w:color="auto"/>
        <w:bottom w:val="none" w:sz="0" w:space="0" w:color="auto"/>
        <w:right w:val="none" w:sz="0" w:space="0" w:color="auto"/>
      </w:divBdr>
    </w:div>
    <w:div w:id="1063135725">
      <w:marLeft w:val="640"/>
      <w:marRight w:val="0"/>
      <w:marTop w:val="0"/>
      <w:marBottom w:val="0"/>
      <w:divBdr>
        <w:top w:val="none" w:sz="0" w:space="0" w:color="auto"/>
        <w:left w:val="none" w:sz="0" w:space="0" w:color="auto"/>
        <w:bottom w:val="none" w:sz="0" w:space="0" w:color="auto"/>
        <w:right w:val="none" w:sz="0" w:space="0" w:color="auto"/>
      </w:divBdr>
    </w:div>
    <w:div w:id="1063673677">
      <w:marLeft w:val="640"/>
      <w:marRight w:val="0"/>
      <w:marTop w:val="0"/>
      <w:marBottom w:val="0"/>
      <w:divBdr>
        <w:top w:val="none" w:sz="0" w:space="0" w:color="auto"/>
        <w:left w:val="none" w:sz="0" w:space="0" w:color="auto"/>
        <w:bottom w:val="none" w:sz="0" w:space="0" w:color="auto"/>
        <w:right w:val="none" w:sz="0" w:space="0" w:color="auto"/>
      </w:divBdr>
    </w:div>
    <w:div w:id="1063799786">
      <w:marLeft w:val="640"/>
      <w:marRight w:val="0"/>
      <w:marTop w:val="0"/>
      <w:marBottom w:val="0"/>
      <w:divBdr>
        <w:top w:val="none" w:sz="0" w:space="0" w:color="auto"/>
        <w:left w:val="none" w:sz="0" w:space="0" w:color="auto"/>
        <w:bottom w:val="none" w:sz="0" w:space="0" w:color="auto"/>
        <w:right w:val="none" w:sz="0" w:space="0" w:color="auto"/>
      </w:divBdr>
    </w:div>
    <w:div w:id="1064258799">
      <w:marLeft w:val="640"/>
      <w:marRight w:val="0"/>
      <w:marTop w:val="0"/>
      <w:marBottom w:val="0"/>
      <w:divBdr>
        <w:top w:val="none" w:sz="0" w:space="0" w:color="auto"/>
        <w:left w:val="none" w:sz="0" w:space="0" w:color="auto"/>
        <w:bottom w:val="none" w:sz="0" w:space="0" w:color="auto"/>
        <w:right w:val="none" w:sz="0" w:space="0" w:color="auto"/>
      </w:divBdr>
    </w:div>
    <w:div w:id="1064374595">
      <w:marLeft w:val="640"/>
      <w:marRight w:val="0"/>
      <w:marTop w:val="0"/>
      <w:marBottom w:val="0"/>
      <w:divBdr>
        <w:top w:val="none" w:sz="0" w:space="0" w:color="auto"/>
        <w:left w:val="none" w:sz="0" w:space="0" w:color="auto"/>
        <w:bottom w:val="none" w:sz="0" w:space="0" w:color="auto"/>
        <w:right w:val="none" w:sz="0" w:space="0" w:color="auto"/>
      </w:divBdr>
    </w:div>
    <w:div w:id="1064835335">
      <w:marLeft w:val="640"/>
      <w:marRight w:val="0"/>
      <w:marTop w:val="0"/>
      <w:marBottom w:val="0"/>
      <w:divBdr>
        <w:top w:val="none" w:sz="0" w:space="0" w:color="auto"/>
        <w:left w:val="none" w:sz="0" w:space="0" w:color="auto"/>
        <w:bottom w:val="none" w:sz="0" w:space="0" w:color="auto"/>
        <w:right w:val="none" w:sz="0" w:space="0" w:color="auto"/>
      </w:divBdr>
    </w:div>
    <w:div w:id="1065492141">
      <w:marLeft w:val="640"/>
      <w:marRight w:val="0"/>
      <w:marTop w:val="0"/>
      <w:marBottom w:val="0"/>
      <w:divBdr>
        <w:top w:val="none" w:sz="0" w:space="0" w:color="auto"/>
        <w:left w:val="none" w:sz="0" w:space="0" w:color="auto"/>
        <w:bottom w:val="none" w:sz="0" w:space="0" w:color="auto"/>
        <w:right w:val="none" w:sz="0" w:space="0" w:color="auto"/>
      </w:divBdr>
    </w:div>
    <w:div w:id="1065949766">
      <w:marLeft w:val="640"/>
      <w:marRight w:val="0"/>
      <w:marTop w:val="0"/>
      <w:marBottom w:val="0"/>
      <w:divBdr>
        <w:top w:val="none" w:sz="0" w:space="0" w:color="auto"/>
        <w:left w:val="none" w:sz="0" w:space="0" w:color="auto"/>
        <w:bottom w:val="none" w:sz="0" w:space="0" w:color="auto"/>
        <w:right w:val="none" w:sz="0" w:space="0" w:color="auto"/>
      </w:divBdr>
    </w:div>
    <w:div w:id="1066338933">
      <w:marLeft w:val="640"/>
      <w:marRight w:val="0"/>
      <w:marTop w:val="0"/>
      <w:marBottom w:val="0"/>
      <w:divBdr>
        <w:top w:val="none" w:sz="0" w:space="0" w:color="auto"/>
        <w:left w:val="none" w:sz="0" w:space="0" w:color="auto"/>
        <w:bottom w:val="none" w:sz="0" w:space="0" w:color="auto"/>
        <w:right w:val="none" w:sz="0" w:space="0" w:color="auto"/>
      </w:divBdr>
    </w:div>
    <w:div w:id="1066804298">
      <w:marLeft w:val="640"/>
      <w:marRight w:val="0"/>
      <w:marTop w:val="0"/>
      <w:marBottom w:val="0"/>
      <w:divBdr>
        <w:top w:val="none" w:sz="0" w:space="0" w:color="auto"/>
        <w:left w:val="none" w:sz="0" w:space="0" w:color="auto"/>
        <w:bottom w:val="none" w:sz="0" w:space="0" w:color="auto"/>
        <w:right w:val="none" w:sz="0" w:space="0" w:color="auto"/>
      </w:divBdr>
    </w:div>
    <w:div w:id="1067412737">
      <w:marLeft w:val="640"/>
      <w:marRight w:val="0"/>
      <w:marTop w:val="0"/>
      <w:marBottom w:val="0"/>
      <w:divBdr>
        <w:top w:val="none" w:sz="0" w:space="0" w:color="auto"/>
        <w:left w:val="none" w:sz="0" w:space="0" w:color="auto"/>
        <w:bottom w:val="none" w:sz="0" w:space="0" w:color="auto"/>
        <w:right w:val="none" w:sz="0" w:space="0" w:color="auto"/>
      </w:divBdr>
    </w:div>
    <w:div w:id="1067538044">
      <w:marLeft w:val="640"/>
      <w:marRight w:val="0"/>
      <w:marTop w:val="0"/>
      <w:marBottom w:val="0"/>
      <w:divBdr>
        <w:top w:val="none" w:sz="0" w:space="0" w:color="auto"/>
        <w:left w:val="none" w:sz="0" w:space="0" w:color="auto"/>
        <w:bottom w:val="none" w:sz="0" w:space="0" w:color="auto"/>
        <w:right w:val="none" w:sz="0" w:space="0" w:color="auto"/>
      </w:divBdr>
    </w:div>
    <w:div w:id="1069156087">
      <w:marLeft w:val="640"/>
      <w:marRight w:val="0"/>
      <w:marTop w:val="0"/>
      <w:marBottom w:val="0"/>
      <w:divBdr>
        <w:top w:val="none" w:sz="0" w:space="0" w:color="auto"/>
        <w:left w:val="none" w:sz="0" w:space="0" w:color="auto"/>
        <w:bottom w:val="none" w:sz="0" w:space="0" w:color="auto"/>
        <w:right w:val="none" w:sz="0" w:space="0" w:color="auto"/>
      </w:divBdr>
    </w:div>
    <w:div w:id="1069496687">
      <w:marLeft w:val="640"/>
      <w:marRight w:val="0"/>
      <w:marTop w:val="0"/>
      <w:marBottom w:val="0"/>
      <w:divBdr>
        <w:top w:val="none" w:sz="0" w:space="0" w:color="auto"/>
        <w:left w:val="none" w:sz="0" w:space="0" w:color="auto"/>
        <w:bottom w:val="none" w:sz="0" w:space="0" w:color="auto"/>
        <w:right w:val="none" w:sz="0" w:space="0" w:color="auto"/>
      </w:divBdr>
    </w:div>
    <w:div w:id="1070419268">
      <w:marLeft w:val="640"/>
      <w:marRight w:val="0"/>
      <w:marTop w:val="0"/>
      <w:marBottom w:val="0"/>
      <w:divBdr>
        <w:top w:val="none" w:sz="0" w:space="0" w:color="auto"/>
        <w:left w:val="none" w:sz="0" w:space="0" w:color="auto"/>
        <w:bottom w:val="none" w:sz="0" w:space="0" w:color="auto"/>
        <w:right w:val="none" w:sz="0" w:space="0" w:color="auto"/>
      </w:divBdr>
    </w:div>
    <w:div w:id="1070470286">
      <w:marLeft w:val="640"/>
      <w:marRight w:val="0"/>
      <w:marTop w:val="0"/>
      <w:marBottom w:val="0"/>
      <w:divBdr>
        <w:top w:val="none" w:sz="0" w:space="0" w:color="auto"/>
        <w:left w:val="none" w:sz="0" w:space="0" w:color="auto"/>
        <w:bottom w:val="none" w:sz="0" w:space="0" w:color="auto"/>
        <w:right w:val="none" w:sz="0" w:space="0" w:color="auto"/>
      </w:divBdr>
    </w:div>
    <w:div w:id="1070690047">
      <w:marLeft w:val="640"/>
      <w:marRight w:val="0"/>
      <w:marTop w:val="0"/>
      <w:marBottom w:val="0"/>
      <w:divBdr>
        <w:top w:val="none" w:sz="0" w:space="0" w:color="auto"/>
        <w:left w:val="none" w:sz="0" w:space="0" w:color="auto"/>
        <w:bottom w:val="none" w:sz="0" w:space="0" w:color="auto"/>
        <w:right w:val="none" w:sz="0" w:space="0" w:color="auto"/>
      </w:divBdr>
    </w:div>
    <w:div w:id="1071193742">
      <w:marLeft w:val="640"/>
      <w:marRight w:val="0"/>
      <w:marTop w:val="0"/>
      <w:marBottom w:val="0"/>
      <w:divBdr>
        <w:top w:val="none" w:sz="0" w:space="0" w:color="auto"/>
        <w:left w:val="none" w:sz="0" w:space="0" w:color="auto"/>
        <w:bottom w:val="none" w:sz="0" w:space="0" w:color="auto"/>
        <w:right w:val="none" w:sz="0" w:space="0" w:color="auto"/>
      </w:divBdr>
    </w:div>
    <w:div w:id="1071347467">
      <w:marLeft w:val="640"/>
      <w:marRight w:val="0"/>
      <w:marTop w:val="0"/>
      <w:marBottom w:val="0"/>
      <w:divBdr>
        <w:top w:val="none" w:sz="0" w:space="0" w:color="auto"/>
        <w:left w:val="none" w:sz="0" w:space="0" w:color="auto"/>
        <w:bottom w:val="none" w:sz="0" w:space="0" w:color="auto"/>
        <w:right w:val="none" w:sz="0" w:space="0" w:color="auto"/>
      </w:divBdr>
    </w:div>
    <w:div w:id="1071584057">
      <w:marLeft w:val="640"/>
      <w:marRight w:val="0"/>
      <w:marTop w:val="0"/>
      <w:marBottom w:val="0"/>
      <w:divBdr>
        <w:top w:val="none" w:sz="0" w:space="0" w:color="auto"/>
        <w:left w:val="none" w:sz="0" w:space="0" w:color="auto"/>
        <w:bottom w:val="none" w:sz="0" w:space="0" w:color="auto"/>
        <w:right w:val="none" w:sz="0" w:space="0" w:color="auto"/>
      </w:divBdr>
    </w:div>
    <w:div w:id="1072000181">
      <w:marLeft w:val="640"/>
      <w:marRight w:val="0"/>
      <w:marTop w:val="0"/>
      <w:marBottom w:val="0"/>
      <w:divBdr>
        <w:top w:val="none" w:sz="0" w:space="0" w:color="auto"/>
        <w:left w:val="none" w:sz="0" w:space="0" w:color="auto"/>
        <w:bottom w:val="none" w:sz="0" w:space="0" w:color="auto"/>
        <w:right w:val="none" w:sz="0" w:space="0" w:color="auto"/>
      </w:divBdr>
    </w:div>
    <w:div w:id="1072393380">
      <w:marLeft w:val="640"/>
      <w:marRight w:val="0"/>
      <w:marTop w:val="0"/>
      <w:marBottom w:val="0"/>
      <w:divBdr>
        <w:top w:val="none" w:sz="0" w:space="0" w:color="auto"/>
        <w:left w:val="none" w:sz="0" w:space="0" w:color="auto"/>
        <w:bottom w:val="none" w:sz="0" w:space="0" w:color="auto"/>
        <w:right w:val="none" w:sz="0" w:space="0" w:color="auto"/>
      </w:divBdr>
    </w:div>
    <w:div w:id="1072505920">
      <w:marLeft w:val="640"/>
      <w:marRight w:val="0"/>
      <w:marTop w:val="0"/>
      <w:marBottom w:val="0"/>
      <w:divBdr>
        <w:top w:val="none" w:sz="0" w:space="0" w:color="auto"/>
        <w:left w:val="none" w:sz="0" w:space="0" w:color="auto"/>
        <w:bottom w:val="none" w:sz="0" w:space="0" w:color="auto"/>
        <w:right w:val="none" w:sz="0" w:space="0" w:color="auto"/>
      </w:divBdr>
    </w:div>
    <w:div w:id="1074086619">
      <w:marLeft w:val="640"/>
      <w:marRight w:val="0"/>
      <w:marTop w:val="0"/>
      <w:marBottom w:val="0"/>
      <w:divBdr>
        <w:top w:val="none" w:sz="0" w:space="0" w:color="auto"/>
        <w:left w:val="none" w:sz="0" w:space="0" w:color="auto"/>
        <w:bottom w:val="none" w:sz="0" w:space="0" w:color="auto"/>
        <w:right w:val="none" w:sz="0" w:space="0" w:color="auto"/>
      </w:divBdr>
    </w:div>
    <w:div w:id="1074746040">
      <w:marLeft w:val="640"/>
      <w:marRight w:val="0"/>
      <w:marTop w:val="0"/>
      <w:marBottom w:val="0"/>
      <w:divBdr>
        <w:top w:val="none" w:sz="0" w:space="0" w:color="auto"/>
        <w:left w:val="none" w:sz="0" w:space="0" w:color="auto"/>
        <w:bottom w:val="none" w:sz="0" w:space="0" w:color="auto"/>
        <w:right w:val="none" w:sz="0" w:space="0" w:color="auto"/>
      </w:divBdr>
    </w:div>
    <w:div w:id="1074933272">
      <w:marLeft w:val="640"/>
      <w:marRight w:val="0"/>
      <w:marTop w:val="0"/>
      <w:marBottom w:val="0"/>
      <w:divBdr>
        <w:top w:val="none" w:sz="0" w:space="0" w:color="auto"/>
        <w:left w:val="none" w:sz="0" w:space="0" w:color="auto"/>
        <w:bottom w:val="none" w:sz="0" w:space="0" w:color="auto"/>
        <w:right w:val="none" w:sz="0" w:space="0" w:color="auto"/>
      </w:divBdr>
    </w:div>
    <w:div w:id="1075323774">
      <w:marLeft w:val="640"/>
      <w:marRight w:val="0"/>
      <w:marTop w:val="0"/>
      <w:marBottom w:val="0"/>
      <w:divBdr>
        <w:top w:val="none" w:sz="0" w:space="0" w:color="auto"/>
        <w:left w:val="none" w:sz="0" w:space="0" w:color="auto"/>
        <w:bottom w:val="none" w:sz="0" w:space="0" w:color="auto"/>
        <w:right w:val="none" w:sz="0" w:space="0" w:color="auto"/>
      </w:divBdr>
    </w:div>
    <w:div w:id="1077240105">
      <w:marLeft w:val="640"/>
      <w:marRight w:val="0"/>
      <w:marTop w:val="0"/>
      <w:marBottom w:val="0"/>
      <w:divBdr>
        <w:top w:val="none" w:sz="0" w:space="0" w:color="auto"/>
        <w:left w:val="none" w:sz="0" w:space="0" w:color="auto"/>
        <w:bottom w:val="none" w:sz="0" w:space="0" w:color="auto"/>
        <w:right w:val="none" w:sz="0" w:space="0" w:color="auto"/>
      </w:divBdr>
    </w:div>
    <w:div w:id="1078403847">
      <w:marLeft w:val="640"/>
      <w:marRight w:val="0"/>
      <w:marTop w:val="0"/>
      <w:marBottom w:val="0"/>
      <w:divBdr>
        <w:top w:val="none" w:sz="0" w:space="0" w:color="auto"/>
        <w:left w:val="none" w:sz="0" w:space="0" w:color="auto"/>
        <w:bottom w:val="none" w:sz="0" w:space="0" w:color="auto"/>
        <w:right w:val="none" w:sz="0" w:space="0" w:color="auto"/>
      </w:divBdr>
    </w:div>
    <w:div w:id="1078484112">
      <w:marLeft w:val="640"/>
      <w:marRight w:val="0"/>
      <w:marTop w:val="0"/>
      <w:marBottom w:val="0"/>
      <w:divBdr>
        <w:top w:val="none" w:sz="0" w:space="0" w:color="auto"/>
        <w:left w:val="none" w:sz="0" w:space="0" w:color="auto"/>
        <w:bottom w:val="none" w:sz="0" w:space="0" w:color="auto"/>
        <w:right w:val="none" w:sz="0" w:space="0" w:color="auto"/>
      </w:divBdr>
    </w:div>
    <w:div w:id="1078750658">
      <w:marLeft w:val="640"/>
      <w:marRight w:val="0"/>
      <w:marTop w:val="0"/>
      <w:marBottom w:val="0"/>
      <w:divBdr>
        <w:top w:val="none" w:sz="0" w:space="0" w:color="auto"/>
        <w:left w:val="none" w:sz="0" w:space="0" w:color="auto"/>
        <w:bottom w:val="none" w:sz="0" w:space="0" w:color="auto"/>
        <w:right w:val="none" w:sz="0" w:space="0" w:color="auto"/>
      </w:divBdr>
    </w:div>
    <w:div w:id="1079401044">
      <w:marLeft w:val="640"/>
      <w:marRight w:val="0"/>
      <w:marTop w:val="0"/>
      <w:marBottom w:val="0"/>
      <w:divBdr>
        <w:top w:val="none" w:sz="0" w:space="0" w:color="auto"/>
        <w:left w:val="none" w:sz="0" w:space="0" w:color="auto"/>
        <w:bottom w:val="none" w:sz="0" w:space="0" w:color="auto"/>
        <w:right w:val="none" w:sz="0" w:space="0" w:color="auto"/>
      </w:divBdr>
    </w:div>
    <w:div w:id="1080759388">
      <w:marLeft w:val="640"/>
      <w:marRight w:val="0"/>
      <w:marTop w:val="0"/>
      <w:marBottom w:val="0"/>
      <w:divBdr>
        <w:top w:val="none" w:sz="0" w:space="0" w:color="auto"/>
        <w:left w:val="none" w:sz="0" w:space="0" w:color="auto"/>
        <w:bottom w:val="none" w:sz="0" w:space="0" w:color="auto"/>
        <w:right w:val="none" w:sz="0" w:space="0" w:color="auto"/>
      </w:divBdr>
    </w:div>
    <w:div w:id="1081835510">
      <w:marLeft w:val="640"/>
      <w:marRight w:val="0"/>
      <w:marTop w:val="0"/>
      <w:marBottom w:val="0"/>
      <w:divBdr>
        <w:top w:val="none" w:sz="0" w:space="0" w:color="auto"/>
        <w:left w:val="none" w:sz="0" w:space="0" w:color="auto"/>
        <w:bottom w:val="none" w:sz="0" w:space="0" w:color="auto"/>
        <w:right w:val="none" w:sz="0" w:space="0" w:color="auto"/>
      </w:divBdr>
    </w:div>
    <w:div w:id="1082216030">
      <w:marLeft w:val="640"/>
      <w:marRight w:val="0"/>
      <w:marTop w:val="0"/>
      <w:marBottom w:val="0"/>
      <w:divBdr>
        <w:top w:val="none" w:sz="0" w:space="0" w:color="auto"/>
        <w:left w:val="none" w:sz="0" w:space="0" w:color="auto"/>
        <w:bottom w:val="none" w:sz="0" w:space="0" w:color="auto"/>
        <w:right w:val="none" w:sz="0" w:space="0" w:color="auto"/>
      </w:divBdr>
    </w:div>
    <w:div w:id="1082415601">
      <w:marLeft w:val="640"/>
      <w:marRight w:val="0"/>
      <w:marTop w:val="0"/>
      <w:marBottom w:val="0"/>
      <w:divBdr>
        <w:top w:val="none" w:sz="0" w:space="0" w:color="auto"/>
        <w:left w:val="none" w:sz="0" w:space="0" w:color="auto"/>
        <w:bottom w:val="none" w:sz="0" w:space="0" w:color="auto"/>
        <w:right w:val="none" w:sz="0" w:space="0" w:color="auto"/>
      </w:divBdr>
    </w:div>
    <w:div w:id="1082487153">
      <w:marLeft w:val="640"/>
      <w:marRight w:val="0"/>
      <w:marTop w:val="0"/>
      <w:marBottom w:val="0"/>
      <w:divBdr>
        <w:top w:val="none" w:sz="0" w:space="0" w:color="auto"/>
        <w:left w:val="none" w:sz="0" w:space="0" w:color="auto"/>
        <w:bottom w:val="none" w:sz="0" w:space="0" w:color="auto"/>
        <w:right w:val="none" w:sz="0" w:space="0" w:color="auto"/>
      </w:divBdr>
    </w:div>
    <w:div w:id="1082530543">
      <w:marLeft w:val="640"/>
      <w:marRight w:val="0"/>
      <w:marTop w:val="0"/>
      <w:marBottom w:val="0"/>
      <w:divBdr>
        <w:top w:val="none" w:sz="0" w:space="0" w:color="auto"/>
        <w:left w:val="none" w:sz="0" w:space="0" w:color="auto"/>
        <w:bottom w:val="none" w:sz="0" w:space="0" w:color="auto"/>
        <w:right w:val="none" w:sz="0" w:space="0" w:color="auto"/>
      </w:divBdr>
    </w:div>
    <w:div w:id="1082601442">
      <w:marLeft w:val="640"/>
      <w:marRight w:val="0"/>
      <w:marTop w:val="0"/>
      <w:marBottom w:val="0"/>
      <w:divBdr>
        <w:top w:val="none" w:sz="0" w:space="0" w:color="auto"/>
        <w:left w:val="none" w:sz="0" w:space="0" w:color="auto"/>
        <w:bottom w:val="none" w:sz="0" w:space="0" w:color="auto"/>
        <w:right w:val="none" w:sz="0" w:space="0" w:color="auto"/>
      </w:divBdr>
    </w:div>
    <w:div w:id="1082752840">
      <w:marLeft w:val="640"/>
      <w:marRight w:val="0"/>
      <w:marTop w:val="0"/>
      <w:marBottom w:val="0"/>
      <w:divBdr>
        <w:top w:val="none" w:sz="0" w:space="0" w:color="auto"/>
        <w:left w:val="none" w:sz="0" w:space="0" w:color="auto"/>
        <w:bottom w:val="none" w:sz="0" w:space="0" w:color="auto"/>
        <w:right w:val="none" w:sz="0" w:space="0" w:color="auto"/>
      </w:divBdr>
    </w:div>
    <w:div w:id="1083260121">
      <w:marLeft w:val="640"/>
      <w:marRight w:val="0"/>
      <w:marTop w:val="0"/>
      <w:marBottom w:val="0"/>
      <w:divBdr>
        <w:top w:val="none" w:sz="0" w:space="0" w:color="auto"/>
        <w:left w:val="none" w:sz="0" w:space="0" w:color="auto"/>
        <w:bottom w:val="none" w:sz="0" w:space="0" w:color="auto"/>
        <w:right w:val="none" w:sz="0" w:space="0" w:color="auto"/>
      </w:divBdr>
    </w:div>
    <w:div w:id="1084110238">
      <w:marLeft w:val="640"/>
      <w:marRight w:val="0"/>
      <w:marTop w:val="0"/>
      <w:marBottom w:val="0"/>
      <w:divBdr>
        <w:top w:val="none" w:sz="0" w:space="0" w:color="auto"/>
        <w:left w:val="none" w:sz="0" w:space="0" w:color="auto"/>
        <w:bottom w:val="none" w:sz="0" w:space="0" w:color="auto"/>
        <w:right w:val="none" w:sz="0" w:space="0" w:color="auto"/>
      </w:divBdr>
    </w:div>
    <w:div w:id="1085609998">
      <w:marLeft w:val="640"/>
      <w:marRight w:val="0"/>
      <w:marTop w:val="0"/>
      <w:marBottom w:val="0"/>
      <w:divBdr>
        <w:top w:val="none" w:sz="0" w:space="0" w:color="auto"/>
        <w:left w:val="none" w:sz="0" w:space="0" w:color="auto"/>
        <w:bottom w:val="none" w:sz="0" w:space="0" w:color="auto"/>
        <w:right w:val="none" w:sz="0" w:space="0" w:color="auto"/>
      </w:divBdr>
    </w:div>
    <w:div w:id="1086272435">
      <w:marLeft w:val="640"/>
      <w:marRight w:val="0"/>
      <w:marTop w:val="0"/>
      <w:marBottom w:val="0"/>
      <w:divBdr>
        <w:top w:val="none" w:sz="0" w:space="0" w:color="auto"/>
        <w:left w:val="none" w:sz="0" w:space="0" w:color="auto"/>
        <w:bottom w:val="none" w:sz="0" w:space="0" w:color="auto"/>
        <w:right w:val="none" w:sz="0" w:space="0" w:color="auto"/>
      </w:divBdr>
    </w:div>
    <w:div w:id="1086539031">
      <w:marLeft w:val="640"/>
      <w:marRight w:val="0"/>
      <w:marTop w:val="0"/>
      <w:marBottom w:val="0"/>
      <w:divBdr>
        <w:top w:val="none" w:sz="0" w:space="0" w:color="auto"/>
        <w:left w:val="none" w:sz="0" w:space="0" w:color="auto"/>
        <w:bottom w:val="none" w:sz="0" w:space="0" w:color="auto"/>
        <w:right w:val="none" w:sz="0" w:space="0" w:color="auto"/>
      </w:divBdr>
    </w:div>
    <w:div w:id="1087917927">
      <w:marLeft w:val="640"/>
      <w:marRight w:val="0"/>
      <w:marTop w:val="0"/>
      <w:marBottom w:val="0"/>
      <w:divBdr>
        <w:top w:val="none" w:sz="0" w:space="0" w:color="auto"/>
        <w:left w:val="none" w:sz="0" w:space="0" w:color="auto"/>
        <w:bottom w:val="none" w:sz="0" w:space="0" w:color="auto"/>
        <w:right w:val="none" w:sz="0" w:space="0" w:color="auto"/>
      </w:divBdr>
    </w:div>
    <w:div w:id="1087925779">
      <w:marLeft w:val="640"/>
      <w:marRight w:val="0"/>
      <w:marTop w:val="0"/>
      <w:marBottom w:val="0"/>
      <w:divBdr>
        <w:top w:val="none" w:sz="0" w:space="0" w:color="auto"/>
        <w:left w:val="none" w:sz="0" w:space="0" w:color="auto"/>
        <w:bottom w:val="none" w:sz="0" w:space="0" w:color="auto"/>
        <w:right w:val="none" w:sz="0" w:space="0" w:color="auto"/>
      </w:divBdr>
    </w:div>
    <w:div w:id="1088112875">
      <w:marLeft w:val="640"/>
      <w:marRight w:val="0"/>
      <w:marTop w:val="0"/>
      <w:marBottom w:val="0"/>
      <w:divBdr>
        <w:top w:val="none" w:sz="0" w:space="0" w:color="auto"/>
        <w:left w:val="none" w:sz="0" w:space="0" w:color="auto"/>
        <w:bottom w:val="none" w:sz="0" w:space="0" w:color="auto"/>
        <w:right w:val="none" w:sz="0" w:space="0" w:color="auto"/>
      </w:divBdr>
    </w:div>
    <w:div w:id="1088502509">
      <w:marLeft w:val="640"/>
      <w:marRight w:val="0"/>
      <w:marTop w:val="0"/>
      <w:marBottom w:val="0"/>
      <w:divBdr>
        <w:top w:val="none" w:sz="0" w:space="0" w:color="auto"/>
        <w:left w:val="none" w:sz="0" w:space="0" w:color="auto"/>
        <w:bottom w:val="none" w:sz="0" w:space="0" w:color="auto"/>
        <w:right w:val="none" w:sz="0" w:space="0" w:color="auto"/>
      </w:divBdr>
    </w:div>
    <w:div w:id="1090198114">
      <w:marLeft w:val="640"/>
      <w:marRight w:val="0"/>
      <w:marTop w:val="0"/>
      <w:marBottom w:val="0"/>
      <w:divBdr>
        <w:top w:val="none" w:sz="0" w:space="0" w:color="auto"/>
        <w:left w:val="none" w:sz="0" w:space="0" w:color="auto"/>
        <w:bottom w:val="none" w:sz="0" w:space="0" w:color="auto"/>
        <w:right w:val="none" w:sz="0" w:space="0" w:color="auto"/>
      </w:divBdr>
    </w:div>
    <w:div w:id="1090275269">
      <w:marLeft w:val="640"/>
      <w:marRight w:val="0"/>
      <w:marTop w:val="0"/>
      <w:marBottom w:val="0"/>
      <w:divBdr>
        <w:top w:val="none" w:sz="0" w:space="0" w:color="auto"/>
        <w:left w:val="none" w:sz="0" w:space="0" w:color="auto"/>
        <w:bottom w:val="none" w:sz="0" w:space="0" w:color="auto"/>
        <w:right w:val="none" w:sz="0" w:space="0" w:color="auto"/>
      </w:divBdr>
    </w:div>
    <w:div w:id="1090782089">
      <w:marLeft w:val="640"/>
      <w:marRight w:val="0"/>
      <w:marTop w:val="0"/>
      <w:marBottom w:val="0"/>
      <w:divBdr>
        <w:top w:val="none" w:sz="0" w:space="0" w:color="auto"/>
        <w:left w:val="none" w:sz="0" w:space="0" w:color="auto"/>
        <w:bottom w:val="none" w:sz="0" w:space="0" w:color="auto"/>
        <w:right w:val="none" w:sz="0" w:space="0" w:color="auto"/>
      </w:divBdr>
    </w:div>
    <w:div w:id="1090810287">
      <w:marLeft w:val="640"/>
      <w:marRight w:val="0"/>
      <w:marTop w:val="0"/>
      <w:marBottom w:val="0"/>
      <w:divBdr>
        <w:top w:val="none" w:sz="0" w:space="0" w:color="auto"/>
        <w:left w:val="none" w:sz="0" w:space="0" w:color="auto"/>
        <w:bottom w:val="none" w:sz="0" w:space="0" w:color="auto"/>
        <w:right w:val="none" w:sz="0" w:space="0" w:color="auto"/>
      </w:divBdr>
    </w:div>
    <w:div w:id="1091124055">
      <w:marLeft w:val="640"/>
      <w:marRight w:val="0"/>
      <w:marTop w:val="0"/>
      <w:marBottom w:val="0"/>
      <w:divBdr>
        <w:top w:val="none" w:sz="0" w:space="0" w:color="auto"/>
        <w:left w:val="none" w:sz="0" w:space="0" w:color="auto"/>
        <w:bottom w:val="none" w:sz="0" w:space="0" w:color="auto"/>
        <w:right w:val="none" w:sz="0" w:space="0" w:color="auto"/>
      </w:divBdr>
    </w:div>
    <w:div w:id="1091319487">
      <w:marLeft w:val="640"/>
      <w:marRight w:val="0"/>
      <w:marTop w:val="0"/>
      <w:marBottom w:val="0"/>
      <w:divBdr>
        <w:top w:val="none" w:sz="0" w:space="0" w:color="auto"/>
        <w:left w:val="none" w:sz="0" w:space="0" w:color="auto"/>
        <w:bottom w:val="none" w:sz="0" w:space="0" w:color="auto"/>
        <w:right w:val="none" w:sz="0" w:space="0" w:color="auto"/>
      </w:divBdr>
    </w:div>
    <w:div w:id="1091896171">
      <w:marLeft w:val="640"/>
      <w:marRight w:val="0"/>
      <w:marTop w:val="0"/>
      <w:marBottom w:val="0"/>
      <w:divBdr>
        <w:top w:val="none" w:sz="0" w:space="0" w:color="auto"/>
        <w:left w:val="none" w:sz="0" w:space="0" w:color="auto"/>
        <w:bottom w:val="none" w:sz="0" w:space="0" w:color="auto"/>
        <w:right w:val="none" w:sz="0" w:space="0" w:color="auto"/>
      </w:divBdr>
    </w:div>
    <w:div w:id="1092042297">
      <w:marLeft w:val="640"/>
      <w:marRight w:val="0"/>
      <w:marTop w:val="0"/>
      <w:marBottom w:val="0"/>
      <w:divBdr>
        <w:top w:val="none" w:sz="0" w:space="0" w:color="auto"/>
        <w:left w:val="none" w:sz="0" w:space="0" w:color="auto"/>
        <w:bottom w:val="none" w:sz="0" w:space="0" w:color="auto"/>
        <w:right w:val="none" w:sz="0" w:space="0" w:color="auto"/>
      </w:divBdr>
    </w:div>
    <w:div w:id="1092898955">
      <w:marLeft w:val="640"/>
      <w:marRight w:val="0"/>
      <w:marTop w:val="0"/>
      <w:marBottom w:val="0"/>
      <w:divBdr>
        <w:top w:val="none" w:sz="0" w:space="0" w:color="auto"/>
        <w:left w:val="none" w:sz="0" w:space="0" w:color="auto"/>
        <w:bottom w:val="none" w:sz="0" w:space="0" w:color="auto"/>
        <w:right w:val="none" w:sz="0" w:space="0" w:color="auto"/>
      </w:divBdr>
    </w:div>
    <w:div w:id="1093011096">
      <w:bodyDiv w:val="1"/>
      <w:marLeft w:val="0"/>
      <w:marRight w:val="0"/>
      <w:marTop w:val="0"/>
      <w:marBottom w:val="0"/>
      <w:divBdr>
        <w:top w:val="none" w:sz="0" w:space="0" w:color="auto"/>
        <w:left w:val="none" w:sz="0" w:space="0" w:color="auto"/>
        <w:bottom w:val="none" w:sz="0" w:space="0" w:color="auto"/>
        <w:right w:val="none" w:sz="0" w:space="0" w:color="auto"/>
      </w:divBdr>
    </w:div>
    <w:div w:id="1093283911">
      <w:marLeft w:val="640"/>
      <w:marRight w:val="0"/>
      <w:marTop w:val="0"/>
      <w:marBottom w:val="0"/>
      <w:divBdr>
        <w:top w:val="none" w:sz="0" w:space="0" w:color="auto"/>
        <w:left w:val="none" w:sz="0" w:space="0" w:color="auto"/>
        <w:bottom w:val="none" w:sz="0" w:space="0" w:color="auto"/>
        <w:right w:val="none" w:sz="0" w:space="0" w:color="auto"/>
      </w:divBdr>
    </w:div>
    <w:div w:id="1094209033">
      <w:marLeft w:val="640"/>
      <w:marRight w:val="0"/>
      <w:marTop w:val="0"/>
      <w:marBottom w:val="0"/>
      <w:divBdr>
        <w:top w:val="none" w:sz="0" w:space="0" w:color="auto"/>
        <w:left w:val="none" w:sz="0" w:space="0" w:color="auto"/>
        <w:bottom w:val="none" w:sz="0" w:space="0" w:color="auto"/>
        <w:right w:val="none" w:sz="0" w:space="0" w:color="auto"/>
      </w:divBdr>
    </w:div>
    <w:div w:id="1094591768">
      <w:marLeft w:val="640"/>
      <w:marRight w:val="0"/>
      <w:marTop w:val="0"/>
      <w:marBottom w:val="0"/>
      <w:divBdr>
        <w:top w:val="none" w:sz="0" w:space="0" w:color="auto"/>
        <w:left w:val="none" w:sz="0" w:space="0" w:color="auto"/>
        <w:bottom w:val="none" w:sz="0" w:space="0" w:color="auto"/>
        <w:right w:val="none" w:sz="0" w:space="0" w:color="auto"/>
      </w:divBdr>
    </w:div>
    <w:div w:id="1096436776">
      <w:marLeft w:val="640"/>
      <w:marRight w:val="0"/>
      <w:marTop w:val="0"/>
      <w:marBottom w:val="0"/>
      <w:divBdr>
        <w:top w:val="none" w:sz="0" w:space="0" w:color="auto"/>
        <w:left w:val="none" w:sz="0" w:space="0" w:color="auto"/>
        <w:bottom w:val="none" w:sz="0" w:space="0" w:color="auto"/>
        <w:right w:val="none" w:sz="0" w:space="0" w:color="auto"/>
      </w:divBdr>
    </w:div>
    <w:div w:id="1096710331">
      <w:marLeft w:val="640"/>
      <w:marRight w:val="0"/>
      <w:marTop w:val="0"/>
      <w:marBottom w:val="0"/>
      <w:divBdr>
        <w:top w:val="none" w:sz="0" w:space="0" w:color="auto"/>
        <w:left w:val="none" w:sz="0" w:space="0" w:color="auto"/>
        <w:bottom w:val="none" w:sz="0" w:space="0" w:color="auto"/>
        <w:right w:val="none" w:sz="0" w:space="0" w:color="auto"/>
      </w:divBdr>
    </w:div>
    <w:div w:id="1098675096">
      <w:marLeft w:val="640"/>
      <w:marRight w:val="0"/>
      <w:marTop w:val="0"/>
      <w:marBottom w:val="0"/>
      <w:divBdr>
        <w:top w:val="none" w:sz="0" w:space="0" w:color="auto"/>
        <w:left w:val="none" w:sz="0" w:space="0" w:color="auto"/>
        <w:bottom w:val="none" w:sz="0" w:space="0" w:color="auto"/>
        <w:right w:val="none" w:sz="0" w:space="0" w:color="auto"/>
      </w:divBdr>
    </w:div>
    <w:div w:id="1098715156">
      <w:marLeft w:val="640"/>
      <w:marRight w:val="0"/>
      <w:marTop w:val="0"/>
      <w:marBottom w:val="0"/>
      <w:divBdr>
        <w:top w:val="none" w:sz="0" w:space="0" w:color="auto"/>
        <w:left w:val="none" w:sz="0" w:space="0" w:color="auto"/>
        <w:bottom w:val="none" w:sz="0" w:space="0" w:color="auto"/>
        <w:right w:val="none" w:sz="0" w:space="0" w:color="auto"/>
      </w:divBdr>
    </w:div>
    <w:div w:id="1098722142">
      <w:marLeft w:val="640"/>
      <w:marRight w:val="0"/>
      <w:marTop w:val="0"/>
      <w:marBottom w:val="0"/>
      <w:divBdr>
        <w:top w:val="none" w:sz="0" w:space="0" w:color="auto"/>
        <w:left w:val="none" w:sz="0" w:space="0" w:color="auto"/>
        <w:bottom w:val="none" w:sz="0" w:space="0" w:color="auto"/>
        <w:right w:val="none" w:sz="0" w:space="0" w:color="auto"/>
      </w:divBdr>
    </w:div>
    <w:div w:id="1100952432">
      <w:marLeft w:val="640"/>
      <w:marRight w:val="0"/>
      <w:marTop w:val="0"/>
      <w:marBottom w:val="0"/>
      <w:divBdr>
        <w:top w:val="none" w:sz="0" w:space="0" w:color="auto"/>
        <w:left w:val="none" w:sz="0" w:space="0" w:color="auto"/>
        <w:bottom w:val="none" w:sz="0" w:space="0" w:color="auto"/>
        <w:right w:val="none" w:sz="0" w:space="0" w:color="auto"/>
      </w:divBdr>
    </w:div>
    <w:div w:id="1101295027">
      <w:marLeft w:val="640"/>
      <w:marRight w:val="0"/>
      <w:marTop w:val="0"/>
      <w:marBottom w:val="0"/>
      <w:divBdr>
        <w:top w:val="none" w:sz="0" w:space="0" w:color="auto"/>
        <w:left w:val="none" w:sz="0" w:space="0" w:color="auto"/>
        <w:bottom w:val="none" w:sz="0" w:space="0" w:color="auto"/>
        <w:right w:val="none" w:sz="0" w:space="0" w:color="auto"/>
      </w:divBdr>
    </w:div>
    <w:div w:id="1101803110">
      <w:marLeft w:val="640"/>
      <w:marRight w:val="0"/>
      <w:marTop w:val="0"/>
      <w:marBottom w:val="0"/>
      <w:divBdr>
        <w:top w:val="none" w:sz="0" w:space="0" w:color="auto"/>
        <w:left w:val="none" w:sz="0" w:space="0" w:color="auto"/>
        <w:bottom w:val="none" w:sz="0" w:space="0" w:color="auto"/>
        <w:right w:val="none" w:sz="0" w:space="0" w:color="auto"/>
      </w:divBdr>
    </w:div>
    <w:div w:id="1102799976">
      <w:marLeft w:val="640"/>
      <w:marRight w:val="0"/>
      <w:marTop w:val="0"/>
      <w:marBottom w:val="0"/>
      <w:divBdr>
        <w:top w:val="none" w:sz="0" w:space="0" w:color="auto"/>
        <w:left w:val="none" w:sz="0" w:space="0" w:color="auto"/>
        <w:bottom w:val="none" w:sz="0" w:space="0" w:color="auto"/>
        <w:right w:val="none" w:sz="0" w:space="0" w:color="auto"/>
      </w:divBdr>
    </w:div>
    <w:div w:id="1102800140">
      <w:marLeft w:val="640"/>
      <w:marRight w:val="0"/>
      <w:marTop w:val="0"/>
      <w:marBottom w:val="0"/>
      <w:divBdr>
        <w:top w:val="none" w:sz="0" w:space="0" w:color="auto"/>
        <w:left w:val="none" w:sz="0" w:space="0" w:color="auto"/>
        <w:bottom w:val="none" w:sz="0" w:space="0" w:color="auto"/>
        <w:right w:val="none" w:sz="0" w:space="0" w:color="auto"/>
      </w:divBdr>
    </w:div>
    <w:div w:id="1103067828">
      <w:marLeft w:val="640"/>
      <w:marRight w:val="0"/>
      <w:marTop w:val="0"/>
      <w:marBottom w:val="0"/>
      <w:divBdr>
        <w:top w:val="none" w:sz="0" w:space="0" w:color="auto"/>
        <w:left w:val="none" w:sz="0" w:space="0" w:color="auto"/>
        <w:bottom w:val="none" w:sz="0" w:space="0" w:color="auto"/>
        <w:right w:val="none" w:sz="0" w:space="0" w:color="auto"/>
      </w:divBdr>
    </w:div>
    <w:div w:id="1104421685">
      <w:marLeft w:val="640"/>
      <w:marRight w:val="0"/>
      <w:marTop w:val="0"/>
      <w:marBottom w:val="0"/>
      <w:divBdr>
        <w:top w:val="none" w:sz="0" w:space="0" w:color="auto"/>
        <w:left w:val="none" w:sz="0" w:space="0" w:color="auto"/>
        <w:bottom w:val="none" w:sz="0" w:space="0" w:color="auto"/>
        <w:right w:val="none" w:sz="0" w:space="0" w:color="auto"/>
      </w:divBdr>
    </w:div>
    <w:div w:id="1105269206">
      <w:marLeft w:val="640"/>
      <w:marRight w:val="0"/>
      <w:marTop w:val="0"/>
      <w:marBottom w:val="0"/>
      <w:divBdr>
        <w:top w:val="none" w:sz="0" w:space="0" w:color="auto"/>
        <w:left w:val="none" w:sz="0" w:space="0" w:color="auto"/>
        <w:bottom w:val="none" w:sz="0" w:space="0" w:color="auto"/>
        <w:right w:val="none" w:sz="0" w:space="0" w:color="auto"/>
      </w:divBdr>
    </w:div>
    <w:div w:id="1105805177">
      <w:marLeft w:val="640"/>
      <w:marRight w:val="0"/>
      <w:marTop w:val="0"/>
      <w:marBottom w:val="0"/>
      <w:divBdr>
        <w:top w:val="none" w:sz="0" w:space="0" w:color="auto"/>
        <w:left w:val="none" w:sz="0" w:space="0" w:color="auto"/>
        <w:bottom w:val="none" w:sz="0" w:space="0" w:color="auto"/>
        <w:right w:val="none" w:sz="0" w:space="0" w:color="auto"/>
      </w:divBdr>
    </w:div>
    <w:div w:id="1106121355">
      <w:marLeft w:val="640"/>
      <w:marRight w:val="0"/>
      <w:marTop w:val="0"/>
      <w:marBottom w:val="0"/>
      <w:divBdr>
        <w:top w:val="none" w:sz="0" w:space="0" w:color="auto"/>
        <w:left w:val="none" w:sz="0" w:space="0" w:color="auto"/>
        <w:bottom w:val="none" w:sz="0" w:space="0" w:color="auto"/>
        <w:right w:val="none" w:sz="0" w:space="0" w:color="auto"/>
      </w:divBdr>
    </w:div>
    <w:div w:id="1107309126">
      <w:marLeft w:val="640"/>
      <w:marRight w:val="0"/>
      <w:marTop w:val="0"/>
      <w:marBottom w:val="0"/>
      <w:divBdr>
        <w:top w:val="none" w:sz="0" w:space="0" w:color="auto"/>
        <w:left w:val="none" w:sz="0" w:space="0" w:color="auto"/>
        <w:bottom w:val="none" w:sz="0" w:space="0" w:color="auto"/>
        <w:right w:val="none" w:sz="0" w:space="0" w:color="auto"/>
      </w:divBdr>
    </w:div>
    <w:div w:id="1107655644">
      <w:marLeft w:val="640"/>
      <w:marRight w:val="0"/>
      <w:marTop w:val="0"/>
      <w:marBottom w:val="0"/>
      <w:divBdr>
        <w:top w:val="none" w:sz="0" w:space="0" w:color="auto"/>
        <w:left w:val="none" w:sz="0" w:space="0" w:color="auto"/>
        <w:bottom w:val="none" w:sz="0" w:space="0" w:color="auto"/>
        <w:right w:val="none" w:sz="0" w:space="0" w:color="auto"/>
      </w:divBdr>
    </w:div>
    <w:div w:id="1108357704">
      <w:marLeft w:val="640"/>
      <w:marRight w:val="0"/>
      <w:marTop w:val="0"/>
      <w:marBottom w:val="0"/>
      <w:divBdr>
        <w:top w:val="none" w:sz="0" w:space="0" w:color="auto"/>
        <w:left w:val="none" w:sz="0" w:space="0" w:color="auto"/>
        <w:bottom w:val="none" w:sz="0" w:space="0" w:color="auto"/>
        <w:right w:val="none" w:sz="0" w:space="0" w:color="auto"/>
      </w:divBdr>
    </w:div>
    <w:div w:id="1108768567">
      <w:marLeft w:val="640"/>
      <w:marRight w:val="0"/>
      <w:marTop w:val="0"/>
      <w:marBottom w:val="0"/>
      <w:divBdr>
        <w:top w:val="none" w:sz="0" w:space="0" w:color="auto"/>
        <w:left w:val="none" w:sz="0" w:space="0" w:color="auto"/>
        <w:bottom w:val="none" w:sz="0" w:space="0" w:color="auto"/>
        <w:right w:val="none" w:sz="0" w:space="0" w:color="auto"/>
      </w:divBdr>
    </w:div>
    <w:div w:id="1108895222">
      <w:marLeft w:val="640"/>
      <w:marRight w:val="0"/>
      <w:marTop w:val="0"/>
      <w:marBottom w:val="0"/>
      <w:divBdr>
        <w:top w:val="none" w:sz="0" w:space="0" w:color="auto"/>
        <w:left w:val="none" w:sz="0" w:space="0" w:color="auto"/>
        <w:bottom w:val="none" w:sz="0" w:space="0" w:color="auto"/>
        <w:right w:val="none" w:sz="0" w:space="0" w:color="auto"/>
      </w:divBdr>
    </w:div>
    <w:div w:id="1109013629">
      <w:marLeft w:val="640"/>
      <w:marRight w:val="0"/>
      <w:marTop w:val="0"/>
      <w:marBottom w:val="0"/>
      <w:divBdr>
        <w:top w:val="none" w:sz="0" w:space="0" w:color="auto"/>
        <w:left w:val="none" w:sz="0" w:space="0" w:color="auto"/>
        <w:bottom w:val="none" w:sz="0" w:space="0" w:color="auto"/>
        <w:right w:val="none" w:sz="0" w:space="0" w:color="auto"/>
      </w:divBdr>
    </w:div>
    <w:div w:id="1109352809">
      <w:marLeft w:val="640"/>
      <w:marRight w:val="0"/>
      <w:marTop w:val="0"/>
      <w:marBottom w:val="0"/>
      <w:divBdr>
        <w:top w:val="none" w:sz="0" w:space="0" w:color="auto"/>
        <w:left w:val="none" w:sz="0" w:space="0" w:color="auto"/>
        <w:bottom w:val="none" w:sz="0" w:space="0" w:color="auto"/>
        <w:right w:val="none" w:sz="0" w:space="0" w:color="auto"/>
      </w:divBdr>
    </w:div>
    <w:div w:id="1109740943">
      <w:marLeft w:val="640"/>
      <w:marRight w:val="0"/>
      <w:marTop w:val="0"/>
      <w:marBottom w:val="0"/>
      <w:divBdr>
        <w:top w:val="none" w:sz="0" w:space="0" w:color="auto"/>
        <w:left w:val="none" w:sz="0" w:space="0" w:color="auto"/>
        <w:bottom w:val="none" w:sz="0" w:space="0" w:color="auto"/>
        <w:right w:val="none" w:sz="0" w:space="0" w:color="auto"/>
      </w:divBdr>
    </w:div>
    <w:div w:id="1109743538">
      <w:marLeft w:val="640"/>
      <w:marRight w:val="0"/>
      <w:marTop w:val="0"/>
      <w:marBottom w:val="0"/>
      <w:divBdr>
        <w:top w:val="none" w:sz="0" w:space="0" w:color="auto"/>
        <w:left w:val="none" w:sz="0" w:space="0" w:color="auto"/>
        <w:bottom w:val="none" w:sz="0" w:space="0" w:color="auto"/>
        <w:right w:val="none" w:sz="0" w:space="0" w:color="auto"/>
      </w:divBdr>
    </w:div>
    <w:div w:id="1110395855">
      <w:marLeft w:val="640"/>
      <w:marRight w:val="0"/>
      <w:marTop w:val="0"/>
      <w:marBottom w:val="0"/>
      <w:divBdr>
        <w:top w:val="none" w:sz="0" w:space="0" w:color="auto"/>
        <w:left w:val="none" w:sz="0" w:space="0" w:color="auto"/>
        <w:bottom w:val="none" w:sz="0" w:space="0" w:color="auto"/>
        <w:right w:val="none" w:sz="0" w:space="0" w:color="auto"/>
      </w:divBdr>
    </w:div>
    <w:div w:id="1110853111">
      <w:marLeft w:val="640"/>
      <w:marRight w:val="0"/>
      <w:marTop w:val="0"/>
      <w:marBottom w:val="0"/>
      <w:divBdr>
        <w:top w:val="none" w:sz="0" w:space="0" w:color="auto"/>
        <w:left w:val="none" w:sz="0" w:space="0" w:color="auto"/>
        <w:bottom w:val="none" w:sz="0" w:space="0" w:color="auto"/>
        <w:right w:val="none" w:sz="0" w:space="0" w:color="auto"/>
      </w:divBdr>
    </w:div>
    <w:div w:id="1112088808">
      <w:marLeft w:val="640"/>
      <w:marRight w:val="0"/>
      <w:marTop w:val="0"/>
      <w:marBottom w:val="0"/>
      <w:divBdr>
        <w:top w:val="none" w:sz="0" w:space="0" w:color="auto"/>
        <w:left w:val="none" w:sz="0" w:space="0" w:color="auto"/>
        <w:bottom w:val="none" w:sz="0" w:space="0" w:color="auto"/>
        <w:right w:val="none" w:sz="0" w:space="0" w:color="auto"/>
      </w:divBdr>
    </w:div>
    <w:div w:id="1112476275">
      <w:bodyDiv w:val="1"/>
      <w:marLeft w:val="0"/>
      <w:marRight w:val="0"/>
      <w:marTop w:val="0"/>
      <w:marBottom w:val="0"/>
      <w:divBdr>
        <w:top w:val="none" w:sz="0" w:space="0" w:color="auto"/>
        <w:left w:val="none" w:sz="0" w:space="0" w:color="auto"/>
        <w:bottom w:val="none" w:sz="0" w:space="0" w:color="auto"/>
        <w:right w:val="none" w:sz="0" w:space="0" w:color="auto"/>
      </w:divBdr>
      <w:divsChild>
        <w:div w:id="1322699">
          <w:marLeft w:val="640"/>
          <w:marRight w:val="0"/>
          <w:marTop w:val="0"/>
          <w:marBottom w:val="0"/>
          <w:divBdr>
            <w:top w:val="none" w:sz="0" w:space="0" w:color="auto"/>
            <w:left w:val="none" w:sz="0" w:space="0" w:color="auto"/>
            <w:bottom w:val="none" w:sz="0" w:space="0" w:color="auto"/>
            <w:right w:val="none" w:sz="0" w:space="0" w:color="auto"/>
          </w:divBdr>
        </w:div>
        <w:div w:id="11809079">
          <w:marLeft w:val="640"/>
          <w:marRight w:val="0"/>
          <w:marTop w:val="0"/>
          <w:marBottom w:val="0"/>
          <w:divBdr>
            <w:top w:val="none" w:sz="0" w:space="0" w:color="auto"/>
            <w:left w:val="none" w:sz="0" w:space="0" w:color="auto"/>
            <w:bottom w:val="none" w:sz="0" w:space="0" w:color="auto"/>
            <w:right w:val="none" w:sz="0" w:space="0" w:color="auto"/>
          </w:divBdr>
        </w:div>
        <w:div w:id="64651229">
          <w:marLeft w:val="640"/>
          <w:marRight w:val="0"/>
          <w:marTop w:val="0"/>
          <w:marBottom w:val="0"/>
          <w:divBdr>
            <w:top w:val="none" w:sz="0" w:space="0" w:color="auto"/>
            <w:left w:val="none" w:sz="0" w:space="0" w:color="auto"/>
            <w:bottom w:val="none" w:sz="0" w:space="0" w:color="auto"/>
            <w:right w:val="none" w:sz="0" w:space="0" w:color="auto"/>
          </w:divBdr>
        </w:div>
        <w:div w:id="68238540">
          <w:marLeft w:val="640"/>
          <w:marRight w:val="0"/>
          <w:marTop w:val="0"/>
          <w:marBottom w:val="0"/>
          <w:divBdr>
            <w:top w:val="none" w:sz="0" w:space="0" w:color="auto"/>
            <w:left w:val="none" w:sz="0" w:space="0" w:color="auto"/>
            <w:bottom w:val="none" w:sz="0" w:space="0" w:color="auto"/>
            <w:right w:val="none" w:sz="0" w:space="0" w:color="auto"/>
          </w:divBdr>
        </w:div>
        <w:div w:id="186217450">
          <w:marLeft w:val="640"/>
          <w:marRight w:val="0"/>
          <w:marTop w:val="0"/>
          <w:marBottom w:val="0"/>
          <w:divBdr>
            <w:top w:val="none" w:sz="0" w:space="0" w:color="auto"/>
            <w:left w:val="none" w:sz="0" w:space="0" w:color="auto"/>
            <w:bottom w:val="none" w:sz="0" w:space="0" w:color="auto"/>
            <w:right w:val="none" w:sz="0" w:space="0" w:color="auto"/>
          </w:divBdr>
        </w:div>
        <w:div w:id="200090613">
          <w:marLeft w:val="640"/>
          <w:marRight w:val="0"/>
          <w:marTop w:val="0"/>
          <w:marBottom w:val="0"/>
          <w:divBdr>
            <w:top w:val="none" w:sz="0" w:space="0" w:color="auto"/>
            <w:left w:val="none" w:sz="0" w:space="0" w:color="auto"/>
            <w:bottom w:val="none" w:sz="0" w:space="0" w:color="auto"/>
            <w:right w:val="none" w:sz="0" w:space="0" w:color="auto"/>
          </w:divBdr>
        </w:div>
        <w:div w:id="230652136">
          <w:marLeft w:val="640"/>
          <w:marRight w:val="0"/>
          <w:marTop w:val="0"/>
          <w:marBottom w:val="0"/>
          <w:divBdr>
            <w:top w:val="none" w:sz="0" w:space="0" w:color="auto"/>
            <w:left w:val="none" w:sz="0" w:space="0" w:color="auto"/>
            <w:bottom w:val="none" w:sz="0" w:space="0" w:color="auto"/>
            <w:right w:val="none" w:sz="0" w:space="0" w:color="auto"/>
          </w:divBdr>
        </w:div>
        <w:div w:id="265385096">
          <w:marLeft w:val="640"/>
          <w:marRight w:val="0"/>
          <w:marTop w:val="0"/>
          <w:marBottom w:val="0"/>
          <w:divBdr>
            <w:top w:val="none" w:sz="0" w:space="0" w:color="auto"/>
            <w:left w:val="none" w:sz="0" w:space="0" w:color="auto"/>
            <w:bottom w:val="none" w:sz="0" w:space="0" w:color="auto"/>
            <w:right w:val="none" w:sz="0" w:space="0" w:color="auto"/>
          </w:divBdr>
        </w:div>
        <w:div w:id="345791635">
          <w:marLeft w:val="640"/>
          <w:marRight w:val="0"/>
          <w:marTop w:val="0"/>
          <w:marBottom w:val="0"/>
          <w:divBdr>
            <w:top w:val="none" w:sz="0" w:space="0" w:color="auto"/>
            <w:left w:val="none" w:sz="0" w:space="0" w:color="auto"/>
            <w:bottom w:val="none" w:sz="0" w:space="0" w:color="auto"/>
            <w:right w:val="none" w:sz="0" w:space="0" w:color="auto"/>
          </w:divBdr>
        </w:div>
        <w:div w:id="517816353">
          <w:marLeft w:val="640"/>
          <w:marRight w:val="0"/>
          <w:marTop w:val="0"/>
          <w:marBottom w:val="0"/>
          <w:divBdr>
            <w:top w:val="none" w:sz="0" w:space="0" w:color="auto"/>
            <w:left w:val="none" w:sz="0" w:space="0" w:color="auto"/>
            <w:bottom w:val="none" w:sz="0" w:space="0" w:color="auto"/>
            <w:right w:val="none" w:sz="0" w:space="0" w:color="auto"/>
          </w:divBdr>
        </w:div>
        <w:div w:id="656347851">
          <w:marLeft w:val="640"/>
          <w:marRight w:val="0"/>
          <w:marTop w:val="0"/>
          <w:marBottom w:val="0"/>
          <w:divBdr>
            <w:top w:val="none" w:sz="0" w:space="0" w:color="auto"/>
            <w:left w:val="none" w:sz="0" w:space="0" w:color="auto"/>
            <w:bottom w:val="none" w:sz="0" w:space="0" w:color="auto"/>
            <w:right w:val="none" w:sz="0" w:space="0" w:color="auto"/>
          </w:divBdr>
        </w:div>
        <w:div w:id="666904653">
          <w:marLeft w:val="640"/>
          <w:marRight w:val="0"/>
          <w:marTop w:val="0"/>
          <w:marBottom w:val="0"/>
          <w:divBdr>
            <w:top w:val="none" w:sz="0" w:space="0" w:color="auto"/>
            <w:left w:val="none" w:sz="0" w:space="0" w:color="auto"/>
            <w:bottom w:val="none" w:sz="0" w:space="0" w:color="auto"/>
            <w:right w:val="none" w:sz="0" w:space="0" w:color="auto"/>
          </w:divBdr>
        </w:div>
        <w:div w:id="682706744">
          <w:marLeft w:val="640"/>
          <w:marRight w:val="0"/>
          <w:marTop w:val="0"/>
          <w:marBottom w:val="0"/>
          <w:divBdr>
            <w:top w:val="none" w:sz="0" w:space="0" w:color="auto"/>
            <w:left w:val="none" w:sz="0" w:space="0" w:color="auto"/>
            <w:bottom w:val="none" w:sz="0" w:space="0" w:color="auto"/>
            <w:right w:val="none" w:sz="0" w:space="0" w:color="auto"/>
          </w:divBdr>
        </w:div>
        <w:div w:id="779834286">
          <w:marLeft w:val="640"/>
          <w:marRight w:val="0"/>
          <w:marTop w:val="0"/>
          <w:marBottom w:val="0"/>
          <w:divBdr>
            <w:top w:val="none" w:sz="0" w:space="0" w:color="auto"/>
            <w:left w:val="none" w:sz="0" w:space="0" w:color="auto"/>
            <w:bottom w:val="none" w:sz="0" w:space="0" w:color="auto"/>
            <w:right w:val="none" w:sz="0" w:space="0" w:color="auto"/>
          </w:divBdr>
        </w:div>
        <w:div w:id="783229617">
          <w:marLeft w:val="640"/>
          <w:marRight w:val="0"/>
          <w:marTop w:val="0"/>
          <w:marBottom w:val="0"/>
          <w:divBdr>
            <w:top w:val="none" w:sz="0" w:space="0" w:color="auto"/>
            <w:left w:val="none" w:sz="0" w:space="0" w:color="auto"/>
            <w:bottom w:val="none" w:sz="0" w:space="0" w:color="auto"/>
            <w:right w:val="none" w:sz="0" w:space="0" w:color="auto"/>
          </w:divBdr>
        </w:div>
        <w:div w:id="835538367">
          <w:marLeft w:val="640"/>
          <w:marRight w:val="0"/>
          <w:marTop w:val="0"/>
          <w:marBottom w:val="0"/>
          <w:divBdr>
            <w:top w:val="none" w:sz="0" w:space="0" w:color="auto"/>
            <w:left w:val="none" w:sz="0" w:space="0" w:color="auto"/>
            <w:bottom w:val="none" w:sz="0" w:space="0" w:color="auto"/>
            <w:right w:val="none" w:sz="0" w:space="0" w:color="auto"/>
          </w:divBdr>
        </w:div>
        <w:div w:id="873543579">
          <w:marLeft w:val="640"/>
          <w:marRight w:val="0"/>
          <w:marTop w:val="0"/>
          <w:marBottom w:val="0"/>
          <w:divBdr>
            <w:top w:val="none" w:sz="0" w:space="0" w:color="auto"/>
            <w:left w:val="none" w:sz="0" w:space="0" w:color="auto"/>
            <w:bottom w:val="none" w:sz="0" w:space="0" w:color="auto"/>
            <w:right w:val="none" w:sz="0" w:space="0" w:color="auto"/>
          </w:divBdr>
        </w:div>
        <w:div w:id="922253362">
          <w:marLeft w:val="640"/>
          <w:marRight w:val="0"/>
          <w:marTop w:val="0"/>
          <w:marBottom w:val="0"/>
          <w:divBdr>
            <w:top w:val="none" w:sz="0" w:space="0" w:color="auto"/>
            <w:left w:val="none" w:sz="0" w:space="0" w:color="auto"/>
            <w:bottom w:val="none" w:sz="0" w:space="0" w:color="auto"/>
            <w:right w:val="none" w:sz="0" w:space="0" w:color="auto"/>
          </w:divBdr>
        </w:div>
        <w:div w:id="927159996">
          <w:marLeft w:val="640"/>
          <w:marRight w:val="0"/>
          <w:marTop w:val="0"/>
          <w:marBottom w:val="0"/>
          <w:divBdr>
            <w:top w:val="none" w:sz="0" w:space="0" w:color="auto"/>
            <w:left w:val="none" w:sz="0" w:space="0" w:color="auto"/>
            <w:bottom w:val="none" w:sz="0" w:space="0" w:color="auto"/>
            <w:right w:val="none" w:sz="0" w:space="0" w:color="auto"/>
          </w:divBdr>
        </w:div>
        <w:div w:id="966084209">
          <w:marLeft w:val="640"/>
          <w:marRight w:val="0"/>
          <w:marTop w:val="0"/>
          <w:marBottom w:val="0"/>
          <w:divBdr>
            <w:top w:val="none" w:sz="0" w:space="0" w:color="auto"/>
            <w:left w:val="none" w:sz="0" w:space="0" w:color="auto"/>
            <w:bottom w:val="none" w:sz="0" w:space="0" w:color="auto"/>
            <w:right w:val="none" w:sz="0" w:space="0" w:color="auto"/>
          </w:divBdr>
        </w:div>
        <w:div w:id="1047485334">
          <w:marLeft w:val="640"/>
          <w:marRight w:val="0"/>
          <w:marTop w:val="0"/>
          <w:marBottom w:val="0"/>
          <w:divBdr>
            <w:top w:val="none" w:sz="0" w:space="0" w:color="auto"/>
            <w:left w:val="none" w:sz="0" w:space="0" w:color="auto"/>
            <w:bottom w:val="none" w:sz="0" w:space="0" w:color="auto"/>
            <w:right w:val="none" w:sz="0" w:space="0" w:color="auto"/>
          </w:divBdr>
        </w:div>
        <w:div w:id="1124232130">
          <w:marLeft w:val="640"/>
          <w:marRight w:val="0"/>
          <w:marTop w:val="0"/>
          <w:marBottom w:val="0"/>
          <w:divBdr>
            <w:top w:val="none" w:sz="0" w:space="0" w:color="auto"/>
            <w:left w:val="none" w:sz="0" w:space="0" w:color="auto"/>
            <w:bottom w:val="none" w:sz="0" w:space="0" w:color="auto"/>
            <w:right w:val="none" w:sz="0" w:space="0" w:color="auto"/>
          </w:divBdr>
        </w:div>
        <w:div w:id="1138957415">
          <w:marLeft w:val="640"/>
          <w:marRight w:val="0"/>
          <w:marTop w:val="0"/>
          <w:marBottom w:val="0"/>
          <w:divBdr>
            <w:top w:val="none" w:sz="0" w:space="0" w:color="auto"/>
            <w:left w:val="none" w:sz="0" w:space="0" w:color="auto"/>
            <w:bottom w:val="none" w:sz="0" w:space="0" w:color="auto"/>
            <w:right w:val="none" w:sz="0" w:space="0" w:color="auto"/>
          </w:divBdr>
        </w:div>
        <w:div w:id="1167983195">
          <w:marLeft w:val="640"/>
          <w:marRight w:val="0"/>
          <w:marTop w:val="0"/>
          <w:marBottom w:val="0"/>
          <w:divBdr>
            <w:top w:val="none" w:sz="0" w:space="0" w:color="auto"/>
            <w:left w:val="none" w:sz="0" w:space="0" w:color="auto"/>
            <w:bottom w:val="none" w:sz="0" w:space="0" w:color="auto"/>
            <w:right w:val="none" w:sz="0" w:space="0" w:color="auto"/>
          </w:divBdr>
        </w:div>
        <w:div w:id="1219197201">
          <w:marLeft w:val="640"/>
          <w:marRight w:val="0"/>
          <w:marTop w:val="0"/>
          <w:marBottom w:val="0"/>
          <w:divBdr>
            <w:top w:val="none" w:sz="0" w:space="0" w:color="auto"/>
            <w:left w:val="none" w:sz="0" w:space="0" w:color="auto"/>
            <w:bottom w:val="none" w:sz="0" w:space="0" w:color="auto"/>
            <w:right w:val="none" w:sz="0" w:space="0" w:color="auto"/>
          </w:divBdr>
        </w:div>
        <w:div w:id="1231423034">
          <w:marLeft w:val="640"/>
          <w:marRight w:val="0"/>
          <w:marTop w:val="0"/>
          <w:marBottom w:val="0"/>
          <w:divBdr>
            <w:top w:val="none" w:sz="0" w:space="0" w:color="auto"/>
            <w:left w:val="none" w:sz="0" w:space="0" w:color="auto"/>
            <w:bottom w:val="none" w:sz="0" w:space="0" w:color="auto"/>
            <w:right w:val="none" w:sz="0" w:space="0" w:color="auto"/>
          </w:divBdr>
        </w:div>
        <w:div w:id="1238319081">
          <w:marLeft w:val="640"/>
          <w:marRight w:val="0"/>
          <w:marTop w:val="0"/>
          <w:marBottom w:val="0"/>
          <w:divBdr>
            <w:top w:val="none" w:sz="0" w:space="0" w:color="auto"/>
            <w:left w:val="none" w:sz="0" w:space="0" w:color="auto"/>
            <w:bottom w:val="none" w:sz="0" w:space="0" w:color="auto"/>
            <w:right w:val="none" w:sz="0" w:space="0" w:color="auto"/>
          </w:divBdr>
        </w:div>
        <w:div w:id="1601329283">
          <w:marLeft w:val="640"/>
          <w:marRight w:val="0"/>
          <w:marTop w:val="0"/>
          <w:marBottom w:val="0"/>
          <w:divBdr>
            <w:top w:val="none" w:sz="0" w:space="0" w:color="auto"/>
            <w:left w:val="none" w:sz="0" w:space="0" w:color="auto"/>
            <w:bottom w:val="none" w:sz="0" w:space="0" w:color="auto"/>
            <w:right w:val="none" w:sz="0" w:space="0" w:color="auto"/>
          </w:divBdr>
        </w:div>
        <w:div w:id="1725063540">
          <w:marLeft w:val="640"/>
          <w:marRight w:val="0"/>
          <w:marTop w:val="0"/>
          <w:marBottom w:val="0"/>
          <w:divBdr>
            <w:top w:val="none" w:sz="0" w:space="0" w:color="auto"/>
            <w:left w:val="none" w:sz="0" w:space="0" w:color="auto"/>
            <w:bottom w:val="none" w:sz="0" w:space="0" w:color="auto"/>
            <w:right w:val="none" w:sz="0" w:space="0" w:color="auto"/>
          </w:divBdr>
        </w:div>
        <w:div w:id="1898666918">
          <w:marLeft w:val="640"/>
          <w:marRight w:val="0"/>
          <w:marTop w:val="0"/>
          <w:marBottom w:val="0"/>
          <w:divBdr>
            <w:top w:val="none" w:sz="0" w:space="0" w:color="auto"/>
            <w:left w:val="none" w:sz="0" w:space="0" w:color="auto"/>
            <w:bottom w:val="none" w:sz="0" w:space="0" w:color="auto"/>
            <w:right w:val="none" w:sz="0" w:space="0" w:color="auto"/>
          </w:divBdr>
        </w:div>
        <w:div w:id="2028172572">
          <w:marLeft w:val="640"/>
          <w:marRight w:val="0"/>
          <w:marTop w:val="0"/>
          <w:marBottom w:val="0"/>
          <w:divBdr>
            <w:top w:val="none" w:sz="0" w:space="0" w:color="auto"/>
            <w:left w:val="none" w:sz="0" w:space="0" w:color="auto"/>
            <w:bottom w:val="none" w:sz="0" w:space="0" w:color="auto"/>
            <w:right w:val="none" w:sz="0" w:space="0" w:color="auto"/>
          </w:divBdr>
        </w:div>
        <w:div w:id="2127694877">
          <w:marLeft w:val="640"/>
          <w:marRight w:val="0"/>
          <w:marTop w:val="0"/>
          <w:marBottom w:val="0"/>
          <w:divBdr>
            <w:top w:val="none" w:sz="0" w:space="0" w:color="auto"/>
            <w:left w:val="none" w:sz="0" w:space="0" w:color="auto"/>
            <w:bottom w:val="none" w:sz="0" w:space="0" w:color="auto"/>
            <w:right w:val="none" w:sz="0" w:space="0" w:color="auto"/>
          </w:divBdr>
        </w:div>
      </w:divsChild>
    </w:div>
    <w:div w:id="1113861172">
      <w:marLeft w:val="640"/>
      <w:marRight w:val="0"/>
      <w:marTop w:val="0"/>
      <w:marBottom w:val="0"/>
      <w:divBdr>
        <w:top w:val="none" w:sz="0" w:space="0" w:color="auto"/>
        <w:left w:val="none" w:sz="0" w:space="0" w:color="auto"/>
        <w:bottom w:val="none" w:sz="0" w:space="0" w:color="auto"/>
        <w:right w:val="none" w:sz="0" w:space="0" w:color="auto"/>
      </w:divBdr>
    </w:div>
    <w:div w:id="1114402333">
      <w:marLeft w:val="640"/>
      <w:marRight w:val="0"/>
      <w:marTop w:val="0"/>
      <w:marBottom w:val="0"/>
      <w:divBdr>
        <w:top w:val="none" w:sz="0" w:space="0" w:color="auto"/>
        <w:left w:val="none" w:sz="0" w:space="0" w:color="auto"/>
        <w:bottom w:val="none" w:sz="0" w:space="0" w:color="auto"/>
        <w:right w:val="none" w:sz="0" w:space="0" w:color="auto"/>
      </w:divBdr>
    </w:div>
    <w:div w:id="1114712808">
      <w:bodyDiv w:val="1"/>
      <w:marLeft w:val="0"/>
      <w:marRight w:val="0"/>
      <w:marTop w:val="0"/>
      <w:marBottom w:val="0"/>
      <w:divBdr>
        <w:top w:val="none" w:sz="0" w:space="0" w:color="auto"/>
        <w:left w:val="none" w:sz="0" w:space="0" w:color="auto"/>
        <w:bottom w:val="none" w:sz="0" w:space="0" w:color="auto"/>
        <w:right w:val="none" w:sz="0" w:space="0" w:color="auto"/>
      </w:divBdr>
      <w:divsChild>
        <w:div w:id="39324495">
          <w:marLeft w:val="640"/>
          <w:marRight w:val="0"/>
          <w:marTop w:val="0"/>
          <w:marBottom w:val="0"/>
          <w:divBdr>
            <w:top w:val="none" w:sz="0" w:space="0" w:color="auto"/>
            <w:left w:val="none" w:sz="0" w:space="0" w:color="auto"/>
            <w:bottom w:val="none" w:sz="0" w:space="0" w:color="auto"/>
            <w:right w:val="none" w:sz="0" w:space="0" w:color="auto"/>
          </w:divBdr>
        </w:div>
        <w:div w:id="119569222">
          <w:marLeft w:val="640"/>
          <w:marRight w:val="0"/>
          <w:marTop w:val="0"/>
          <w:marBottom w:val="0"/>
          <w:divBdr>
            <w:top w:val="none" w:sz="0" w:space="0" w:color="auto"/>
            <w:left w:val="none" w:sz="0" w:space="0" w:color="auto"/>
            <w:bottom w:val="none" w:sz="0" w:space="0" w:color="auto"/>
            <w:right w:val="none" w:sz="0" w:space="0" w:color="auto"/>
          </w:divBdr>
        </w:div>
        <w:div w:id="225721730">
          <w:marLeft w:val="640"/>
          <w:marRight w:val="0"/>
          <w:marTop w:val="0"/>
          <w:marBottom w:val="0"/>
          <w:divBdr>
            <w:top w:val="none" w:sz="0" w:space="0" w:color="auto"/>
            <w:left w:val="none" w:sz="0" w:space="0" w:color="auto"/>
            <w:bottom w:val="none" w:sz="0" w:space="0" w:color="auto"/>
            <w:right w:val="none" w:sz="0" w:space="0" w:color="auto"/>
          </w:divBdr>
        </w:div>
        <w:div w:id="265770008">
          <w:marLeft w:val="640"/>
          <w:marRight w:val="0"/>
          <w:marTop w:val="0"/>
          <w:marBottom w:val="0"/>
          <w:divBdr>
            <w:top w:val="none" w:sz="0" w:space="0" w:color="auto"/>
            <w:left w:val="none" w:sz="0" w:space="0" w:color="auto"/>
            <w:bottom w:val="none" w:sz="0" w:space="0" w:color="auto"/>
            <w:right w:val="none" w:sz="0" w:space="0" w:color="auto"/>
          </w:divBdr>
        </w:div>
        <w:div w:id="300619636">
          <w:marLeft w:val="640"/>
          <w:marRight w:val="0"/>
          <w:marTop w:val="0"/>
          <w:marBottom w:val="0"/>
          <w:divBdr>
            <w:top w:val="none" w:sz="0" w:space="0" w:color="auto"/>
            <w:left w:val="none" w:sz="0" w:space="0" w:color="auto"/>
            <w:bottom w:val="none" w:sz="0" w:space="0" w:color="auto"/>
            <w:right w:val="none" w:sz="0" w:space="0" w:color="auto"/>
          </w:divBdr>
        </w:div>
        <w:div w:id="456146435">
          <w:marLeft w:val="640"/>
          <w:marRight w:val="0"/>
          <w:marTop w:val="0"/>
          <w:marBottom w:val="0"/>
          <w:divBdr>
            <w:top w:val="none" w:sz="0" w:space="0" w:color="auto"/>
            <w:left w:val="none" w:sz="0" w:space="0" w:color="auto"/>
            <w:bottom w:val="none" w:sz="0" w:space="0" w:color="auto"/>
            <w:right w:val="none" w:sz="0" w:space="0" w:color="auto"/>
          </w:divBdr>
        </w:div>
        <w:div w:id="483469788">
          <w:marLeft w:val="640"/>
          <w:marRight w:val="0"/>
          <w:marTop w:val="0"/>
          <w:marBottom w:val="0"/>
          <w:divBdr>
            <w:top w:val="none" w:sz="0" w:space="0" w:color="auto"/>
            <w:left w:val="none" w:sz="0" w:space="0" w:color="auto"/>
            <w:bottom w:val="none" w:sz="0" w:space="0" w:color="auto"/>
            <w:right w:val="none" w:sz="0" w:space="0" w:color="auto"/>
          </w:divBdr>
        </w:div>
        <w:div w:id="494416965">
          <w:marLeft w:val="640"/>
          <w:marRight w:val="0"/>
          <w:marTop w:val="0"/>
          <w:marBottom w:val="0"/>
          <w:divBdr>
            <w:top w:val="none" w:sz="0" w:space="0" w:color="auto"/>
            <w:left w:val="none" w:sz="0" w:space="0" w:color="auto"/>
            <w:bottom w:val="none" w:sz="0" w:space="0" w:color="auto"/>
            <w:right w:val="none" w:sz="0" w:space="0" w:color="auto"/>
          </w:divBdr>
        </w:div>
        <w:div w:id="666790160">
          <w:marLeft w:val="640"/>
          <w:marRight w:val="0"/>
          <w:marTop w:val="0"/>
          <w:marBottom w:val="0"/>
          <w:divBdr>
            <w:top w:val="none" w:sz="0" w:space="0" w:color="auto"/>
            <w:left w:val="none" w:sz="0" w:space="0" w:color="auto"/>
            <w:bottom w:val="none" w:sz="0" w:space="0" w:color="auto"/>
            <w:right w:val="none" w:sz="0" w:space="0" w:color="auto"/>
          </w:divBdr>
        </w:div>
        <w:div w:id="686367427">
          <w:marLeft w:val="640"/>
          <w:marRight w:val="0"/>
          <w:marTop w:val="0"/>
          <w:marBottom w:val="0"/>
          <w:divBdr>
            <w:top w:val="none" w:sz="0" w:space="0" w:color="auto"/>
            <w:left w:val="none" w:sz="0" w:space="0" w:color="auto"/>
            <w:bottom w:val="none" w:sz="0" w:space="0" w:color="auto"/>
            <w:right w:val="none" w:sz="0" w:space="0" w:color="auto"/>
          </w:divBdr>
        </w:div>
        <w:div w:id="736829893">
          <w:marLeft w:val="640"/>
          <w:marRight w:val="0"/>
          <w:marTop w:val="0"/>
          <w:marBottom w:val="0"/>
          <w:divBdr>
            <w:top w:val="none" w:sz="0" w:space="0" w:color="auto"/>
            <w:left w:val="none" w:sz="0" w:space="0" w:color="auto"/>
            <w:bottom w:val="none" w:sz="0" w:space="0" w:color="auto"/>
            <w:right w:val="none" w:sz="0" w:space="0" w:color="auto"/>
          </w:divBdr>
        </w:div>
        <w:div w:id="741566646">
          <w:marLeft w:val="640"/>
          <w:marRight w:val="0"/>
          <w:marTop w:val="0"/>
          <w:marBottom w:val="0"/>
          <w:divBdr>
            <w:top w:val="none" w:sz="0" w:space="0" w:color="auto"/>
            <w:left w:val="none" w:sz="0" w:space="0" w:color="auto"/>
            <w:bottom w:val="none" w:sz="0" w:space="0" w:color="auto"/>
            <w:right w:val="none" w:sz="0" w:space="0" w:color="auto"/>
          </w:divBdr>
        </w:div>
        <w:div w:id="782963810">
          <w:marLeft w:val="640"/>
          <w:marRight w:val="0"/>
          <w:marTop w:val="0"/>
          <w:marBottom w:val="0"/>
          <w:divBdr>
            <w:top w:val="none" w:sz="0" w:space="0" w:color="auto"/>
            <w:left w:val="none" w:sz="0" w:space="0" w:color="auto"/>
            <w:bottom w:val="none" w:sz="0" w:space="0" w:color="auto"/>
            <w:right w:val="none" w:sz="0" w:space="0" w:color="auto"/>
          </w:divBdr>
        </w:div>
        <w:div w:id="789712437">
          <w:marLeft w:val="640"/>
          <w:marRight w:val="0"/>
          <w:marTop w:val="0"/>
          <w:marBottom w:val="0"/>
          <w:divBdr>
            <w:top w:val="none" w:sz="0" w:space="0" w:color="auto"/>
            <w:left w:val="none" w:sz="0" w:space="0" w:color="auto"/>
            <w:bottom w:val="none" w:sz="0" w:space="0" w:color="auto"/>
            <w:right w:val="none" w:sz="0" w:space="0" w:color="auto"/>
          </w:divBdr>
        </w:div>
        <w:div w:id="898174857">
          <w:marLeft w:val="640"/>
          <w:marRight w:val="0"/>
          <w:marTop w:val="0"/>
          <w:marBottom w:val="0"/>
          <w:divBdr>
            <w:top w:val="none" w:sz="0" w:space="0" w:color="auto"/>
            <w:left w:val="none" w:sz="0" w:space="0" w:color="auto"/>
            <w:bottom w:val="none" w:sz="0" w:space="0" w:color="auto"/>
            <w:right w:val="none" w:sz="0" w:space="0" w:color="auto"/>
          </w:divBdr>
        </w:div>
        <w:div w:id="904072779">
          <w:marLeft w:val="640"/>
          <w:marRight w:val="0"/>
          <w:marTop w:val="0"/>
          <w:marBottom w:val="0"/>
          <w:divBdr>
            <w:top w:val="none" w:sz="0" w:space="0" w:color="auto"/>
            <w:left w:val="none" w:sz="0" w:space="0" w:color="auto"/>
            <w:bottom w:val="none" w:sz="0" w:space="0" w:color="auto"/>
            <w:right w:val="none" w:sz="0" w:space="0" w:color="auto"/>
          </w:divBdr>
        </w:div>
        <w:div w:id="904532972">
          <w:marLeft w:val="640"/>
          <w:marRight w:val="0"/>
          <w:marTop w:val="0"/>
          <w:marBottom w:val="0"/>
          <w:divBdr>
            <w:top w:val="none" w:sz="0" w:space="0" w:color="auto"/>
            <w:left w:val="none" w:sz="0" w:space="0" w:color="auto"/>
            <w:bottom w:val="none" w:sz="0" w:space="0" w:color="auto"/>
            <w:right w:val="none" w:sz="0" w:space="0" w:color="auto"/>
          </w:divBdr>
        </w:div>
        <w:div w:id="936794442">
          <w:marLeft w:val="640"/>
          <w:marRight w:val="0"/>
          <w:marTop w:val="0"/>
          <w:marBottom w:val="0"/>
          <w:divBdr>
            <w:top w:val="none" w:sz="0" w:space="0" w:color="auto"/>
            <w:left w:val="none" w:sz="0" w:space="0" w:color="auto"/>
            <w:bottom w:val="none" w:sz="0" w:space="0" w:color="auto"/>
            <w:right w:val="none" w:sz="0" w:space="0" w:color="auto"/>
          </w:divBdr>
        </w:div>
        <w:div w:id="981541362">
          <w:marLeft w:val="640"/>
          <w:marRight w:val="0"/>
          <w:marTop w:val="0"/>
          <w:marBottom w:val="0"/>
          <w:divBdr>
            <w:top w:val="none" w:sz="0" w:space="0" w:color="auto"/>
            <w:left w:val="none" w:sz="0" w:space="0" w:color="auto"/>
            <w:bottom w:val="none" w:sz="0" w:space="0" w:color="auto"/>
            <w:right w:val="none" w:sz="0" w:space="0" w:color="auto"/>
          </w:divBdr>
        </w:div>
        <w:div w:id="985627792">
          <w:marLeft w:val="640"/>
          <w:marRight w:val="0"/>
          <w:marTop w:val="0"/>
          <w:marBottom w:val="0"/>
          <w:divBdr>
            <w:top w:val="none" w:sz="0" w:space="0" w:color="auto"/>
            <w:left w:val="none" w:sz="0" w:space="0" w:color="auto"/>
            <w:bottom w:val="none" w:sz="0" w:space="0" w:color="auto"/>
            <w:right w:val="none" w:sz="0" w:space="0" w:color="auto"/>
          </w:divBdr>
        </w:div>
        <w:div w:id="1045567155">
          <w:marLeft w:val="640"/>
          <w:marRight w:val="0"/>
          <w:marTop w:val="0"/>
          <w:marBottom w:val="0"/>
          <w:divBdr>
            <w:top w:val="none" w:sz="0" w:space="0" w:color="auto"/>
            <w:left w:val="none" w:sz="0" w:space="0" w:color="auto"/>
            <w:bottom w:val="none" w:sz="0" w:space="0" w:color="auto"/>
            <w:right w:val="none" w:sz="0" w:space="0" w:color="auto"/>
          </w:divBdr>
        </w:div>
        <w:div w:id="1059980908">
          <w:marLeft w:val="640"/>
          <w:marRight w:val="0"/>
          <w:marTop w:val="0"/>
          <w:marBottom w:val="0"/>
          <w:divBdr>
            <w:top w:val="none" w:sz="0" w:space="0" w:color="auto"/>
            <w:left w:val="none" w:sz="0" w:space="0" w:color="auto"/>
            <w:bottom w:val="none" w:sz="0" w:space="0" w:color="auto"/>
            <w:right w:val="none" w:sz="0" w:space="0" w:color="auto"/>
          </w:divBdr>
        </w:div>
        <w:div w:id="1113943212">
          <w:marLeft w:val="640"/>
          <w:marRight w:val="0"/>
          <w:marTop w:val="0"/>
          <w:marBottom w:val="0"/>
          <w:divBdr>
            <w:top w:val="none" w:sz="0" w:space="0" w:color="auto"/>
            <w:left w:val="none" w:sz="0" w:space="0" w:color="auto"/>
            <w:bottom w:val="none" w:sz="0" w:space="0" w:color="auto"/>
            <w:right w:val="none" w:sz="0" w:space="0" w:color="auto"/>
          </w:divBdr>
        </w:div>
        <w:div w:id="1153721905">
          <w:marLeft w:val="640"/>
          <w:marRight w:val="0"/>
          <w:marTop w:val="0"/>
          <w:marBottom w:val="0"/>
          <w:divBdr>
            <w:top w:val="none" w:sz="0" w:space="0" w:color="auto"/>
            <w:left w:val="none" w:sz="0" w:space="0" w:color="auto"/>
            <w:bottom w:val="none" w:sz="0" w:space="0" w:color="auto"/>
            <w:right w:val="none" w:sz="0" w:space="0" w:color="auto"/>
          </w:divBdr>
        </w:div>
        <w:div w:id="1173833947">
          <w:marLeft w:val="640"/>
          <w:marRight w:val="0"/>
          <w:marTop w:val="0"/>
          <w:marBottom w:val="0"/>
          <w:divBdr>
            <w:top w:val="none" w:sz="0" w:space="0" w:color="auto"/>
            <w:left w:val="none" w:sz="0" w:space="0" w:color="auto"/>
            <w:bottom w:val="none" w:sz="0" w:space="0" w:color="auto"/>
            <w:right w:val="none" w:sz="0" w:space="0" w:color="auto"/>
          </w:divBdr>
        </w:div>
        <w:div w:id="1177429713">
          <w:marLeft w:val="640"/>
          <w:marRight w:val="0"/>
          <w:marTop w:val="0"/>
          <w:marBottom w:val="0"/>
          <w:divBdr>
            <w:top w:val="none" w:sz="0" w:space="0" w:color="auto"/>
            <w:left w:val="none" w:sz="0" w:space="0" w:color="auto"/>
            <w:bottom w:val="none" w:sz="0" w:space="0" w:color="auto"/>
            <w:right w:val="none" w:sz="0" w:space="0" w:color="auto"/>
          </w:divBdr>
        </w:div>
        <w:div w:id="1248464530">
          <w:marLeft w:val="640"/>
          <w:marRight w:val="0"/>
          <w:marTop w:val="0"/>
          <w:marBottom w:val="0"/>
          <w:divBdr>
            <w:top w:val="none" w:sz="0" w:space="0" w:color="auto"/>
            <w:left w:val="none" w:sz="0" w:space="0" w:color="auto"/>
            <w:bottom w:val="none" w:sz="0" w:space="0" w:color="auto"/>
            <w:right w:val="none" w:sz="0" w:space="0" w:color="auto"/>
          </w:divBdr>
        </w:div>
        <w:div w:id="1283151889">
          <w:marLeft w:val="640"/>
          <w:marRight w:val="0"/>
          <w:marTop w:val="0"/>
          <w:marBottom w:val="0"/>
          <w:divBdr>
            <w:top w:val="none" w:sz="0" w:space="0" w:color="auto"/>
            <w:left w:val="none" w:sz="0" w:space="0" w:color="auto"/>
            <w:bottom w:val="none" w:sz="0" w:space="0" w:color="auto"/>
            <w:right w:val="none" w:sz="0" w:space="0" w:color="auto"/>
          </w:divBdr>
        </w:div>
        <w:div w:id="1318262427">
          <w:marLeft w:val="640"/>
          <w:marRight w:val="0"/>
          <w:marTop w:val="0"/>
          <w:marBottom w:val="0"/>
          <w:divBdr>
            <w:top w:val="none" w:sz="0" w:space="0" w:color="auto"/>
            <w:left w:val="none" w:sz="0" w:space="0" w:color="auto"/>
            <w:bottom w:val="none" w:sz="0" w:space="0" w:color="auto"/>
            <w:right w:val="none" w:sz="0" w:space="0" w:color="auto"/>
          </w:divBdr>
        </w:div>
        <w:div w:id="1421221431">
          <w:marLeft w:val="640"/>
          <w:marRight w:val="0"/>
          <w:marTop w:val="0"/>
          <w:marBottom w:val="0"/>
          <w:divBdr>
            <w:top w:val="none" w:sz="0" w:space="0" w:color="auto"/>
            <w:left w:val="none" w:sz="0" w:space="0" w:color="auto"/>
            <w:bottom w:val="none" w:sz="0" w:space="0" w:color="auto"/>
            <w:right w:val="none" w:sz="0" w:space="0" w:color="auto"/>
          </w:divBdr>
        </w:div>
        <w:div w:id="1496727760">
          <w:marLeft w:val="640"/>
          <w:marRight w:val="0"/>
          <w:marTop w:val="0"/>
          <w:marBottom w:val="0"/>
          <w:divBdr>
            <w:top w:val="none" w:sz="0" w:space="0" w:color="auto"/>
            <w:left w:val="none" w:sz="0" w:space="0" w:color="auto"/>
            <w:bottom w:val="none" w:sz="0" w:space="0" w:color="auto"/>
            <w:right w:val="none" w:sz="0" w:space="0" w:color="auto"/>
          </w:divBdr>
        </w:div>
        <w:div w:id="1504977319">
          <w:marLeft w:val="640"/>
          <w:marRight w:val="0"/>
          <w:marTop w:val="0"/>
          <w:marBottom w:val="0"/>
          <w:divBdr>
            <w:top w:val="none" w:sz="0" w:space="0" w:color="auto"/>
            <w:left w:val="none" w:sz="0" w:space="0" w:color="auto"/>
            <w:bottom w:val="none" w:sz="0" w:space="0" w:color="auto"/>
            <w:right w:val="none" w:sz="0" w:space="0" w:color="auto"/>
          </w:divBdr>
        </w:div>
        <w:div w:id="1583677873">
          <w:marLeft w:val="640"/>
          <w:marRight w:val="0"/>
          <w:marTop w:val="0"/>
          <w:marBottom w:val="0"/>
          <w:divBdr>
            <w:top w:val="none" w:sz="0" w:space="0" w:color="auto"/>
            <w:left w:val="none" w:sz="0" w:space="0" w:color="auto"/>
            <w:bottom w:val="none" w:sz="0" w:space="0" w:color="auto"/>
            <w:right w:val="none" w:sz="0" w:space="0" w:color="auto"/>
          </w:divBdr>
        </w:div>
        <w:div w:id="1586761244">
          <w:marLeft w:val="640"/>
          <w:marRight w:val="0"/>
          <w:marTop w:val="0"/>
          <w:marBottom w:val="0"/>
          <w:divBdr>
            <w:top w:val="none" w:sz="0" w:space="0" w:color="auto"/>
            <w:left w:val="none" w:sz="0" w:space="0" w:color="auto"/>
            <w:bottom w:val="none" w:sz="0" w:space="0" w:color="auto"/>
            <w:right w:val="none" w:sz="0" w:space="0" w:color="auto"/>
          </w:divBdr>
        </w:div>
        <w:div w:id="1600527432">
          <w:marLeft w:val="640"/>
          <w:marRight w:val="0"/>
          <w:marTop w:val="0"/>
          <w:marBottom w:val="0"/>
          <w:divBdr>
            <w:top w:val="none" w:sz="0" w:space="0" w:color="auto"/>
            <w:left w:val="none" w:sz="0" w:space="0" w:color="auto"/>
            <w:bottom w:val="none" w:sz="0" w:space="0" w:color="auto"/>
            <w:right w:val="none" w:sz="0" w:space="0" w:color="auto"/>
          </w:divBdr>
        </w:div>
        <w:div w:id="1612738298">
          <w:marLeft w:val="640"/>
          <w:marRight w:val="0"/>
          <w:marTop w:val="0"/>
          <w:marBottom w:val="0"/>
          <w:divBdr>
            <w:top w:val="none" w:sz="0" w:space="0" w:color="auto"/>
            <w:left w:val="none" w:sz="0" w:space="0" w:color="auto"/>
            <w:bottom w:val="none" w:sz="0" w:space="0" w:color="auto"/>
            <w:right w:val="none" w:sz="0" w:space="0" w:color="auto"/>
          </w:divBdr>
        </w:div>
        <w:div w:id="1616057863">
          <w:marLeft w:val="640"/>
          <w:marRight w:val="0"/>
          <w:marTop w:val="0"/>
          <w:marBottom w:val="0"/>
          <w:divBdr>
            <w:top w:val="none" w:sz="0" w:space="0" w:color="auto"/>
            <w:left w:val="none" w:sz="0" w:space="0" w:color="auto"/>
            <w:bottom w:val="none" w:sz="0" w:space="0" w:color="auto"/>
            <w:right w:val="none" w:sz="0" w:space="0" w:color="auto"/>
          </w:divBdr>
        </w:div>
        <w:div w:id="1618490847">
          <w:marLeft w:val="640"/>
          <w:marRight w:val="0"/>
          <w:marTop w:val="0"/>
          <w:marBottom w:val="0"/>
          <w:divBdr>
            <w:top w:val="none" w:sz="0" w:space="0" w:color="auto"/>
            <w:left w:val="none" w:sz="0" w:space="0" w:color="auto"/>
            <w:bottom w:val="none" w:sz="0" w:space="0" w:color="auto"/>
            <w:right w:val="none" w:sz="0" w:space="0" w:color="auto"/>
          </w:divBdr>
        </w:div>
        <w:div w:id="1653100843">
          <w:marLeft w:val="640"/>
          <w:marRight w:val="0"/>
          <w:marTop w:val="0"/>
          <w:marBottom w:val="0"/>
          <w:divBdr>
            <w:top w:val="none" w:sz="0" w:space="0" w:color="auto"/>
            <w:left w:val="none" w:sz="0" w:space="0" w:color="auto"/>
            <w:bottom w:val="none" w:sz="0" w:space="0" w:color="auto"/>
            <w:right w:val="none" w:sz="0" w:space="0" w:color="auto"/>
          </w:divBdr>
        </w:div>
        <w:div w:id="1701055165">
          <w:marLeft w:val="640"/>
          <w:marRight w:val="0"/>
          <w:marTop w:val="0"/>
          <w:marBottom w:val="0"/>
          <w:divBdr>
            <w:top w:val="none" w:sz="0" w:space="0" w:color="auto"/>
            <w:left w:val="none" w:sz="0" w:space="0" w:color="auto"/>
            <w:bottom w:val="none" w:sz="0" w:space="0" w:color="auto"/>
            <w:right w:val="none" w:sz="0" w:space="0" w:color="auto"/>
          </w:divBdr>
        </w:div>
        <w:div w:id="1789592031">
          <w:marLeft w:val="640"/>
          <w:marRight w:val="0"/>
          <w:marTop w:val="0"/>
          <w:marBottom w:val="0"/>
          <w:divBdr>
            <w:top w:val="none" w:sz="0" w:space="0" w:color="auto"/>
            <w:left w:val="none" w:sz="0" w:space="0" w:color="auto"/>
            <w:bottom w:val="none" w:sz="0" w:space="0" w:color="auto"/>
            <w:right w:val="none" w:sz="0" w:space="0" w:color="auto"/>
          </w:divBdr>
        </w:div>
        <w:div w:id="1798067513">
          <w:marLeft w:val="640"/>
          <w:marRight w:val="0"/>
          <w:marTop w:val="0"/>
          <w:marBottom w:val="0"/>
          <w:divBdr>
            <w:top w:val="none" w:sz="0" w:space="0" w:color="auto"/>
            <w:left w:val="none" w:sz="0" w:space="0" w:color="auto"/>
            <w:bottom w:val="none" w:sz="0" w:space="0" w:color="auto"/>
            <w:right w:val="none" w:sz="0" w:space="0" w:color="auto"/>
          </w:divBdr>
        </w:div>
        <w:div w:id="1812285241">
          <w:marLeft w:val="640"/>
          <w:marRight w:val="0"/>
          <w:marTop w:val="0"/>
          <w:marBottom w:val="0"/>
          <w:divBdr>
            <w:top w:val="none" w:sz="0" w:space="0" w:color="auto"/>
            <w:left w:val="none" w:sz="0" w:space="0" w:color="auto"/>
            <w:bottom w:val="none" w:sz="0" w:space="0" w:color="auto"/>
            <w:right w:val="none" w:sz="0" w:space="0" w:color="auto"/>
          </w:divBdr>
        </w:div>
        <w:div w:id="1850561915">
          <w:marLeft w:val="640"/>
          <w:marRight w:val="0"/>
          <w:marTop w:val="0"/>
          <w:marBottom w:val="0"/>
          <w:divBdr>
            <w:top w:val="none" w:sz="0" w:space="0" w:color="auto"/>
            <w:left w:val="none" w:sz="0" w:space="0" w:color="auto"/>
            <w:bottom w:val="none" w:sz="0" w:space="0" w:color="auto"/>
            <w:right w:val="none" w:sz="0" w:space="0" w:color="auto"/>
          </w:divBdr>
        </w:div>
        <w:div w:id="1915815218">
          <w:marLeft w:val="640"/>
          <w:marRight w:val="0"/>
          <w:marTop w:val="0"/>
          <w:marBottom w:val="0"/>
          <w:divBdr>
            <w:top w:val="none" w:sz="0" w:space="0" w:color="auto"/>
            <w:left w:val="none" w:sz="0" w:space="0" w:color="auto"/>
            <w:bottom w:val="none" w:sz="0" w:space="0" w:color="auto"/>
            <w:right w:val="none" w:sz="0" w:space="0" w:color="auto"/>
          </w:divBdr>
        </w:div>
        <w:div w:id="1949503133">
          <w:marLeft w:val="640"/>
          <w:marRight w:val="0"/>
          <w:marTop w:val="0"/>
          <w:marBottom w:val="0"/>
          <w:divBdr>
            <w:top w:val="none" w:sz="0" w:space="0" w:color="auto"/>
            <w:left w:val="none" w:sz="0" w:space="0" w:color="auto"/>
            <w:bottom w:val="none" w:sz="0" w:space="0" w:color="auto"/>
            <w:right w:val="none" w:sz="0" w:space="0" w:color="auto"/>
          </w:divBdr>
        </w:div>
        <w:div w:id="1958441946">
          <w:marLeft w:val="640"/>
          <w:marRight w:val="0"/>
          <w:marTop w:val="0"/>
          <w:marBottom w:val="0"/>
          <w:divBdr>
            <w:top w:val="none" w:sz="0" w:space="0" w:color="auto"/>
            <w:left w:val="none" w:sz="0" w:space="0" w:color="auto"/>
            <w:bottom w:val="none" w:sz="0" w:space="0" w:color="auto"/>
            <w:right w:val="none" w:sz="0" w:space="0" w:color="auto"/>
          </w:divBdr>
        </w:div>
        <w:div w:id="1985425320">
          <w:marLeft w:val="640"/>
          <w:marRight w:val="0"/>
          <w:marTop w:val="0"/>
          <w:marBottom w:val="0"/>
          <w:divBdr>
            <w:top w:val="none" w:sz="0" w:space="0" w:color="auto"/>
            <w:left w:val="none" w:sz="0" w:space="0" w:color="auto"/>
            <w:bottom w:val="none" w:sz="0" w:space="0" w:color="auto"/>
            <w:right w:val="none" w:sz="0" w:space="0" w:color="auto"/>
          </w:divBdr>
        </w:div>
        <w:div w:id="1989823078">
          <w:marLeft w:val="640"/>
          <w:marRight w:val="0"/>
          <w:marTop w:val="0"/>
          <w:marBottom w:val="0"/>
          <w:divBdr>
            <w:top w:val="none" w:sz="0" w:space="0" w:color="auto"/>
            <w:left w:val="none" w:sz="0" w:space="0" w:color="auto"/>
            <w:bottom w:val="none" w:sz="0" w:space="0" w:color="auto"/>
            <w:right w:val="none" w:sz="0" w:space="0" w:color="auto"/>
          </w:divBdr>
        </w:div>
        <w:div w:id="2041658645">
          <w:marLeft w:val="640"/>
          <w:marRight w:val="0"/>
          <w:marTop w:val="0"/>
          <w:marBottom w:val="0"/>
          <w:divBdr>
            <w:top w:val="none" w:sz="0" w:space="0" w:color="auto"/>
            <w:left w:val="none" w:sz="0" w:space="0" w:color="auto"/>
            <w:bottom w:val="none" w:sz="0" w:space="0" w:color="auto"/>
            <w:right w:val="none" w:sz="0" w:space="0" w:color="auto"/>
          </w:divBdr>
        </w:div>
        <w:div w:id="2061661483">
          <w:marLeft w:val="640"/>
          <w:marRight w:val="0"/>
          <w:marTop w:val="0"/>
          <w:marBottom w:val="0"/>
          <w:divBdr>
            <w:top w:val="none" w:sz="0" w:space="0" w:color="auto"/>
            <w:left w:val="none" w:sz="0" w:space="0" w:color="auto"/>
            <w:bottom w:val="none" w:sz="0" w:space="0" w:color="auto"/>
            <w:right w:val="none" w:sz="0" w:space="0" w:color="auto"/>
          </w:divBdr>
        </w:div>
        <w:div w:id="2122257239">
          <w:marLeft w:val="640"/>
          <w:marRight w:val="0"/>
          <w:marTop w:val="0"/>
          <w:marBottom w:val="0"/>
          <w:divBdr>
            <w:top w:val="none" w:sz="0" w:space="0" w:color="auto"/>
            <w:left w:val="none" w:sz="0" w:space="0" w:color="auto"/>
            <w:bottom w:val="none" w:sz="0" w:space="0" w:color="auto"/>
            <w:right w:val="none" w:sz="0" w:space="0" w:color="auto"/>
          </w:divBdr>
        </w:div>
      </w:divsChild>
    </w:div>
    <w:div w:id="1115489034">
      <w:marLeft w:val="640"/>
      <w:marRight w:val="0"/>
      <w:marTop w:val="0"/>
      <w:marBottom w:val="0"/>
      <w:divBdr>
        <w:top w:val="none" w:sz="0" w:space="0" w:color="auto"/>
        <w:left w:val="none" w:sz="0" w:space="0" w:color="auto"/>
        <w:bottom w:val="none" w:sz="0" w:space="0" w:color="auto"/>
        <w:right w:val="none" w:sz="0" w:space="0" w:color="auto"/>
      </w:divBdr>
    </w:div>
    <w:div w:id="1115832721">
      <w:marLeft w:val="640"/>
      <w:marRight w:val="0"/>
      <w:marTop w:val="0"/>
      <w:marBottom w:val="0"/>
      <w:divBdr>
        <w:top w:val="none" w:sz="0" w:space="0" w:color="auto"/>
        <w:left w:val="none" w:sz="0" w:space="0" w:color="auto"/>
        <w:bottom w:val="none" w:sz="0" w:space="0" w:color="auto"/>
        <w:right w:val="none" w:sz="0" w:space="0" w:color="auto"/>
      </w:divBdr>
    </w:div>
    <w:div w:id="1117603852">
      <w:marLeft w:val="640"/>
      <w:marRight w:val="0"/>
      <w:marTop w:val="0"/>
      <w:marBottom w:val="0"/>
      <w:divBdr>
        <w:top w:val="none" w:sz="0" w:space="0" w:color="auto"/>
        <w:left w:val="none" w:sz="0" w:space="0" w:color="auto"/>
        <w:bottom w:val="none" w:sz="0" w:space="0" w:color="auto"/>
        <w:right w:val="none" w:sz="0" w:space="0" w:color="auto"/>
      </w:divBdr>
    </w:div>
    <w:div w:id="1117943281">
      <w:bodyDiv w:val="1"/>
      <w:marLeft w:val="0"/>
      <w:marRight w:val="0"/>
      <w:marTop w:val="0"/>
      <w:marBottom w:val="0"/>
      <w:divBdr>
        <w:top w:val="none" w:sz="0" w:space="0" w:color="auto"/>
        <w:left w:val="none" w:sz="0" w:space="0" w:color="auto"/>
        <w:bottom w:val="none" w:sz="0" w:space="0" w:color="auto"/>
        <w:right w:val="none" w:sz="0" w:space="0" w:color="auto"/>
      </w:divBdr>
      <w:divsChild>
        <w:div w:id="103773330">
          <w:marLeft w:val="640"/>
          <w:marRight w:val="0"/>
          <w:marTop w:val="0"/>
          <w:marBottom w:val="0"/>
          <w:divBdr>
            <w:top w:val="none" w:sz="0" w:space="0" w:color="auto"/>
            <w:left w:val="none" w:sz="0" w:space="0" w:color="auto"/>
            <w:bottom w:val="none" w:sz="0" w:space="0" w:color="auto"/>
            <w:right w:val="none" w:sz="0" w:space="0" w:color="auto"/>
          </w:divBdr>
        </w:div>
        <w:div w:id="133642823">
          <w:marLeft w:val="640"/>
          <w:marRight w:val="0"/>
          <w:marTop w:val="0"/>
          <w:marBottom w:val="0"/>
          <w:divBdr>
            <w:top w:val="none" w:sz="0" w:space="0" w:color="auto"/>
            <w:left w:val="none" w:sz="0" w:space="0" w:color="auto"/>
            <w:bottom w:val="none" w:sz="0" w:space="0" w:color="auto"/>
            <w:right w:val="none" w:sz="0" w:space="0" w:color="auto"/>
          </w:divBdr>
        </w:div>
        <w:div w:id="135490409">
          <w:marLeft w:val="640"/>
          <w:marRight w:val="0"/>
          <w:marTop w:val="0"/>
          <w:marBottom w:val="0"/>
          <w:divBdr>
            <w:top w:val="none" w:sz="0" w:space="0" w:color="auto"/>
            <w:left w:val="none" w:sz="0" w:space="0" w:color="auto"/>
            <w:bottom w:val="none" w:sz="0" w:space="0" w:color="auto"/>
            <w:right w:val="none" w:sz="0" w:space="0" w:color="auto"/>
          </w:divBdr>
        </w:div>
        <w:div w:id="150341719">
          <w:marLeft w:val="640"/>
          <w:marRight w:val="0"/>
          <w:marTop w:val="0"/>
          <w:marBottom w:val="0"/>
          <w:divBdr>
            <w:top w:val="none" w:sz="0" w:space="0" w:color="auto"/>
            <w:left w:val="none" w:sz="0" w:space="0" w:color="auto"/>
            <w:bottom w:val="none" w:sz="0" w:space="0" w:color="auto"/>
            <w:right w:val="none" w:sz="0" w:space="0" w:color="auto"/>
          </w:divBdr>
        </w:div>
        <w:div w:id="154493765">
          <w:marLeft w:val="640"/>
          <w:marRight w:val="0"/>
          <w:marTop w:val="0"/>
          <w:marBottom w:val="0"/>
          <w:divBdr>
            <w:top w:val="none" w:sz="0" w:space="0" w:color="auto"/>
            <w:left w:val="none" w:sz="0" w:space="0" w:color="auto"/>
            <w:bottom w:val="none" w:sz="0" w:space="0" w:color="auto"/>
            <w:right w:val="none" w:sz="0" w:space="0" w:color="auto"/>
          </w:divBdr>
        </w:div>
        <w:div w:id="191921408">
          <w:marLeft w:val="640"/>
          <w:marRight w:val="0"/>
          <w:marTop w:val="0"/>
          <w:marBottom w:val="0"/>
          <w:divBdr>
            <w:top w:val="none" w:sz="0" w:space="0" w:color="auto"/>
            <w:left w:val="none" w:sz="0" w:space="0" w:color="auto"/>
            <w:bottom w:val="none" w:sz="0" w:space="0" w:color="auto"/>
            <w:right w:val="none" w:sz="0" w:space="0" w:color="auto"/>
          </w:divBdr>
        </w:div>
        <w:div w:id="266743728">
          <w:marLeft w:val="640"/>
          <w:marRight w:val="0"/>
          <w:marTop w:val="0"/>
          <w:marBottom w:val="0"/>
          <w:divBdr>
            <w:top w:val="none" w:sz="0" w:space="0" w:color="auto"/>
            <w:left w:val="none" w:sz="0" w:space="0" w:color="auto"/>
            <w:bottom w:val="none" w:sz="0" w:space="0" w:color="auto"/>
            <w:right w:val="none" w:sz="0" w:space="0" w:color="auto"/>
          </w:divBdr>
        </w:div>
        <w:div w:id="319358520">
          <w:marLeft w:val="640"/>
          <w:marRight w:val="0"/>
          <w:marTop w:val="0"/>
          <w:marBottom w:val="0"/>
          <w:divBdr>
            <w:top w:val="none" w:sz="0" w:space="0" w:color="auto"/>
            <w:left w:val="none" w:sz="0" w:space="0" w:color="auto"/>
            <w:bottom w:val="none" w:sz="0" w:space="0" w:color="auto"/>
            <w:right w:val="none" w:sz="0" w:space="0" w:color="auto"/>
          </w:divBdr>
        </w:div>
        <w:div w:id="333071349">
          <w:marLeft w:val="640"/>
          <w:marRight w:val="0"/>
          <w:marTop w:val="0"/>
          <w:marBottom w:val="0"/>
          <w:divBdr>
            <w:top w:val="none" w:sz="0" w:space="0" w:color="auto"/>
            <w:left w:val="none" w:sz="0" w:space="0" w:color="auto"/>
            <w:bottom w:val="none" w:sz="0" w:space="0" w:color="auto"/>
            <w:right w:val="none" w:sz="0" w:space="0" w:color="auto"/>
          </w:divBdr>
        </w:div>
        <w:div w:id="502548527">
          <w:marLeft w:val="640"/>
          <w:marRight w:val="0"/>
          <w:marTop w:val="0"/>
          <w:marBottom w:val="0"/>
          <w:divBdr>
            <w:top w:val="none" w:sz="0" w:space="0" w:color="auto"/>
            <w:left w:val="none" w:sz="0" w:space="0" w:color="auto"/>
            <w:bottom w:val="none" w:sz="0" w:space="0" w:color="auto"/>
            <w:right w:val="none" w:sz="0" w:space="0" w:color="auto"/>
          </w:divBdr>
        </w:div>
        <w:div w:id="515193940">
          <w:marLeft w:val="640"/>
          <w:marRight w:val="0"/>
          <w:marTop w:val="0"/>
          <w:marBottom w:val="0"/>
          <w:divBdr>
            <w:top w:val="none" w:sz="0" w:space="0" w:color="auto"/>
            <w:left w:val="none" w:sz="0" w:space="0" w:color="auto"/>
            <w:bottom w:val="none" w:sz="0" w:space="0" w:color="auto"/>
            <w:right w:val="none" w:sz="0" w:space="0" w:color="auto"/>
          </w:divBdr>
        </w:div>
        <w:div w:id="538395371">
          <w:marLeft w:val="640"/>
          <w:marRight w:val="0"/>
          <w:marTop w:val="0"/>
          <w:marBottom w:val="0"/>
          <w:divBdr>
            <w:top w:val="none" w:sz="0" w:space="0" w:color="auto"/>
            <w:left w:val="none" w:sz="0" w:space="0" w:color="auto"/>
            <w:bottom w:val="none" w:sz="0" w:space="0" w:color="auto"/>
            <w:right w:val="none" w:sz="0" w:space="0" w:color="auto"/>
          </w:divBdr>
        </w:div>
        <w:div w:id="745108399">
          <w:marLeft w:val="640"/>
          <w:marRight w:val="0"/>
          <w:marTop w:val="0"/>
          <w:marBottom w:val="0"/>
          <w:divBdr>
            <w:top w:val="none" w:sz="0" w:space="0" w:color="auto"/>
            <w:left w:val="none" w:sz="0" w:space="0" w:color="auto"/>
            <w:bottom w:val="none" w:sz="0" w:space="0" w:color="auto"/>
            <w:right w:val="none" w:sz="0" w:space="0" w:color="auto"/>
          </w:divBdr>
        </w:div>
        <w:div w:id="768618827">
          <w:marLeft w:val="640"/>
          <w:marRight w:val="0"/>
          <w:marTop w:val="0"/>
          <w:marBottom w:val="0"/>
          <w:divBdr>
            <w:top w:val="none" w:sz="0" w:space="0" w:color="auto"/>
            <w:left w:val="none" w:sz="0" w:space="0" w:color="auto"/>
            <w:bottom w:val="none" w:sz="0" w:space="0" w:color="auto"/>
            <w:right w:val="none" w:sz="0" w:space="0" w:color="auto"/>
          </w:divBdr>
        </w:div>
        <w:div w:id="788088734">
          <w:marLeft w:val="640"/>
          <w:marRight w:val="0"/>
          <w:marTop w:val="0"/>
          <w:marBottom w:val="0"/>
          <w:divBdr>
            <w:top w:val="none" w:sz="0" w:space="0" w:color="auto"/>
            <w:left w:val="none" w:sz="0" w:space="0" w:color="auto"/>
            <w:bottom w:val="none" w:sz="0" w:space="0" w:color="auto"/>
            <w:right w:val="none" w:sz="0" w:space="0" w:color="auto"/>
          </w:divBdr>
        </w:div>
        <w:div w:id="913199723">
          <w:marLeft w:val="640"/>
          <w:marRight w:val="0"/>
          <w:marTop w:val="0"/>
          <w:marBottom w:val="0"/>
          <w:divBdr>
            <w:top w:val="none" w:sz="0" w:space="0" w:color="auto"/>
            <w:left w:val="none" w:sz="0" w:space="0" w:color="auto"/>
            <w:bottom w:val="none" w:sz="0" w:space="0" w:color="auto"/>
            <w:right w:val="none" w:sz="0" w:space="0" w:color="auto"/>
          </w:divBdr>
        </w:div>
        <w:div w:id="1056510999">
          <w:marLeft w:val="640"/>
          <w:marRight w:val="0"/>
          <w:marTop w:val="0"/>
          <w:marBottom w:val="0"/>
          <w:divBdr>
            <w:top w:val="none" w:sz="0" w:space="0" w:color="auto"/>
            <w:left w:val="none" w:sz="0" w:space="0" w:color="auto"/>
            <w:bottom w:val="none" w:sz="0" w:space="0" w:color="auto"/>
            <w:right w:val="none" w:sz="0" w:space="0" w:color="auto"/>
          </w:divBdr>
        </w:div>
        <w:div w:id="1087530948">
          <w:marLeft w:val="640"/>
          <w:marRight w:val="0"/>
          <w:marTop w:val="0"/>
          <w:marBottom w:val="0"/>
          <w:divBdr>
            <w:top w:val="none" w:sz="0" w:space="0" w:color="auto"/>
            <w:left w:val="none" w:sz="0" w:space="0" w:color="auto"/>
            <w:bottom w:val="none" w:sz="0" w:space="0" w:color="auto"/>
            <w:right w:val="none" w:sz="0" w:space="0" w:color="auto"/>
          </w:divBdr>
        </w:div>
        <w:div w:id="1106852127">
          <w:marLeft w:val="640"/>
          <w:marRight w:val="0"/>
          <w:marTop w:val="0"/>
          <w:marBottom w:val="0"/>
          <w:divBdr>
            <w:top w:val="none" w:sz="0" w:space="0" w:color="auto"/>
            <w:left w:val="none" w:sz="0" w:space="0" w:color="auto"/>
            <w:bottom w:val="none" w:sz="0" w:space="0" w:color="auto"/>
            <w:right w:val="none" w:sz="0" w:space="0" w:color="auto"/>
          </w:divBdr>
        </w:div>
        <w:div w:id="1118065593">
          <w:marLeft w:val="640"/>
          <w:marRight w:val="0"/>
          <w:marTop w:val="0"/>
          <w:marBottom w:val="0"/>
          <w:divBdr>
            <w:top w:val="none" w:sz="0" w:space="0" w:color="auto"/>
            <w:left w:val="none" w:sz="0" w:space="0" w:color="auto"/>
            <w:bottom w:val="none" w:sz="0" w:space="0" w:color="auto"/>
            <w:right w:val="none" w:sz="0" w:space="0" w:color="auto"/>
          </w:divBdr>
        </w:div>
        <w:div w:id="1137843359">
          <w:marLeft w:val="640"/>
          <w:marRight w:val="0"/>
          <w:marTop w:val="0"/>
          <w:marBottom w:val="0"/>
          <w:divBdr>
            <w:top w:val="none" w:sz="0" w:space="0" w:color="auto"/>
            <w:left w:val="none" w:sz="0" w:space="0" w:color="auto"/>
            <w:bottom w:val="none" w:sz="0" w:space="0" w:color="auto"/>
            <w:right w:val="none" w:sz="0" w:space="0" w:color="auto"/>
          </w:divBdr>
        </w:div>
        <w:div w:id="1254049182">
          <w:marLeft w:val="640"/>
          <w:marRight w:val="0"/>
          <w:marTop w:val="0"/>
          <w:marBottom w:val="0"/>
          <w:divBdr>
            <w:top w:val="none" w:sz="0" w:space="0" w:color="auto"/>
            <w:left w:val="none" w:sz="0" w:space="0" w:color="auto"/>
            <w:bottom w:val="none" w:sz="0" w:space="0" w:color="auto"/>
            <w:right w:val="none" w:sz="0" w:space="0" w:color="auto"/>
          </w:divBdr>
        </w:div>
        <w:div w:id="1255629586">
          <w:marLeft w:val="640"/>
          <w:marRight w:val="0"/>
          <w:marTop w:val="0"/>
          <w:marBottom w:val="0"/>
          <w:divBdr>
            <w:top w:val="none" w:sz="0" w:space="0" w:color="auto"/>
            <w:left w:val="none" w:sz="0" w:space="0" w:color="auto"/>
            <w:bottom w:val="none" w:sz="0" w:space="0" w:color="auto"/>
            <w:right w:val="none" w:sz="0" w:space="0" w:color="auto"/>
          </w:divBdr>
        </w:div>
        <w:div w:id="1295217267">
          <w:marLeft w:val="640"/>
          <w:marRight w:val="0"/>
          <w:marTop w:val="0"/>
          <w:marBottom w:val="0"/>
          <w:divBdr>
            <w:top w:val="none" w:sz="0" w:space="0" w:color="auto"/>
            <w:left w:val="none" w:sz="0" w:space="0" w:color="auto"/>
            <w:bottom w:val="none" w:sz="0" w:space="0" w:color="auto"/>
            <w:right w:val="none" w:sz="0" w:space="0" w:color="auto"/>
          </w:divBdr>
        </w:div>
        <w:div w:id="1323315498">
          <w:marLeft w:val="640"/>
          <w:marRight w:val="0"/>
          <w:marTop w:val="0"/>
          <w:marBottom w:val="0"/>
          <w:divBdr>
            <w:top w:val="none" w:sz="0" w:space="0" w:color="auto"/>
            <w:left w:val="none" w:sz="0" w:space="0" w:color="auto"/>
            <w:bottom w:val="none" w:sz="0" w:space="0" w:color="auto"/>
            <w:right w:val="none" w:sz="0" w:space="0" w:color="auto"/>
          </w:divBdr>
        </w:div>
        <w:div w:id="1510288808">
          <w:marLeft w:val="640"/>
          <w:marRight w:val="0"/>
          <w:marTop w:val="0"/>
          <w:marBottom w:val="0"/>
          <w:divBdr>
            <w:top w:val="none" w:sz="0" w:space="0" w:color="auto"/>
            <w:left w:val="none" w:sz="0" w:space="0" w:color="auto"/>
            <w:bottom w:val="none" w:sz="0" w:space="0" w:color="auto"/>
            <w:right w:val="none" w:sz="0" w:space="0" w:color="auto"/>
          </w:divBdr>
        </w:div>
        <w:div w:id="1516731395">
          <w:marLeft w:val="640"/>
          <w:marRight w:val="0"/>
          <w:marTop w:val="0"/>
          <w:marBottom w:val="0"/>
          <w:divBdr>
            <w:top w:val="none" w:sz="0" w:space="0" w:color="auto"/>
            <w:left w:val="none" w:sz="0" w:space="0" w:color="auto"/>
            <w:bottom w:val="none" w:sz="0" w:space="0" w:color="auto"/>
            <w:right w:val="none" w:sz="0" w:space="0" w:color="auto"/>
          </w:divBdr>
        </w:div>
        <w:div w:id="1582718990">
          <w:marLeft w:val="640"/>
          <w:marRight w:val="0"/>
          <w:marTop w:val="0"/>
          <w:marBottom w:val="0"/>
          <w:divBdr>
            <w:top w:val="none" w:sz="0" w:space="0" w:color="auto"/>
            <w:left w:val="none" w:sz="0" w:space="0" w:color="auto"/>
            <w:bottom w:val="none" w:sz="0" w:space="0" w:color="auto"/>
            <w:right w:val="none" w:sz="0" w:space="0" w:color="auto"/>
          </w:divBdr>
        </w:div>
        <w:div w:id="1589004336">
          <w:marLeft w:val="640"/>
          <w:marRight w:val="0"/>
          <w:marTop w:val="0"/>
          <w:marBottom w:val="0"/>
          <w:divBdr>
            <w:top w:val="none" w:sz="0" w:space="0" w:color="auto"/>
            <w:left w:val="none" w:sz="0" w:space="0" w:color="auto"/>
            <w:bottom w:val="none" w:sz="0" w:space="0" w:color="auto"/>
            <w:right w:val="none" w:sz="0" w:space="0" w:color="auto"/>
          </w:divBdr>
        </w:div>
        <w:div w:id="1737432324">
          <w:marLeft w:val="640"/>
          <w:marRight w:val="0"/>
          <w:marTop w:val="0"/>
          <w:marBottom w:val="0"/>
          <w:divBdr>
            <w:top w:val="none" w:sz="0" w:space="0" w:color="auto"/>
            <w:left w:val="none" w:sz="0" w:space="0" w:color="auto"/>
            <w:bottom w:val="none" w:sz="0" w:space="0" w:color="auto"/>
            <w:right w:val="none" w:sz="0" w:space="0" w:color="auto"/>
          </w:divBdr>
        </w:div>
        <w:div w:id="1815102657">
          <w:marLeft w:val="640"/>
          <w:marRight w:val="0"/>
          <w:marTop w:val="0"/>
          <w:marBottom w:val="0"/>
          <w:divBdr>
            <w:top w:val="none" w:sz="0" w:space="0" w:color="auto"/>
            <w:left w:val="none" w:sz="0" w:space="0" w:color="auto"/>
            <w:bottom w:val="none" w:sz="0" w:space="0" w:color="auto"/>
            <w:right w:val="none" w:sz="0" w:space="0" w:color="auto"/>
          </w:divBdr>
        </w:div>
        <w:div w:id="1829787036">
          <w:marLeft w:val="640"/>
          <w:marRight w:val="0"/>
          <w:marTop w:val="0"/>
          <w:marBottom w:val="0"/>
          <w:divBdr>
            <w:top w:val="none" w:sz="0" w:space="0" w:color="auto"/>
            <w:left w:val="none" w:sz="0" w:space="0" w:color="auto"/>
            <w:bottom w:val="none" w:sz="0" w:space="0" w:color="auto"/>
            <w:right w:val="none" w:sz="0" w:space="0" w:color="auto"/>
          </w:divBdr>
        </w:div>
        <w:div w:id="1844975935">
          <w:marLeft w:val="640"/>
          <w:marRight w:val="0"/>
          <w:marTop w:val="0"/>
          <w:marBottom w:val="0"/>
          <w:divBdr>
            <w:top w:val="none" w:sz="0" w:space="0" w:color="auto"/>
            <w:left w:val="none" w:sz="0" w:space="0" w:color="auto"/>
            <w:bottom w:val="none" w:sz="0" w:space="0" w:color="auto"/>
            <w:right w:val="none" w:sz="0" w:space="0" w:color="auto"/>
          </w:divBdr>
        </w:div>
        <w:div w:id="1905069618">
          <w:marLeft w:val="640"/>
          <w:marRight w:val="0"/>
          <w:marTop w:val="0"/>
          <w:marBottom w:val="0"/>
          <w:divBdr>
            <w:top w:val="none" w:sz="0" w:space="0" w:color="auto"/>
            <w:left w:val="none" w:sz="0" w:space="0" w:color="auto"/>
            <w:bottom w:val="none" w:sz="0" w:space="0" w:color="auto"/>
            <w:right w:val="none" w:sz="0" w:space="0" w:color="auto"/>
          </w:divBdr>
        </w:div>
        <w:div w:id="1936592838">
          <w:marLeft w:val="640"/>
          <w:marRight w:val="0"/>
          <w:marTop w:val="0"/>
          <w:marBottom w:val="0"/>
          <w:divBdr>
            <w:top w:val="none" w:sz="0" w:space="0" w:color="auto"/>
            <w:left w:val="none" w:sz="0" w:space="0" w:color="auto"/>
            <w:bottom w:val="none" w:sz="0" w:space="0" w:color="auto"/>
            <w:right w:val="none" w:sz="0" w:space="0" w:color="auto"/>
          </w:divBdr>
        </w:div>
        <w:div w:id="1970357862">
          <w:marLeft w:val="640"/>
          <w:marRight w:val="0"/>
          <w:marTop w:val="0"/>
          <w:marBottom w:val="0"/>
          <w:divBdr>
            <w:top w:val="none" w:sz="0" w:space="0" w:color="auto"/>
            <w:left w:val="none" w:sz="0" w:space="0" w:color="auto"/>
            <w:bottom w:val="none" w:sz="0" w:space="0" w:color="auto"/>
            <w:right w:val="none" w:sz="0" w:space="0" w:color="auto"/>
          </w:divBdr>
        </w:div>
        <w:div w:id="2049791816">
          <w:marLeft w:val="640"/>
          <w:marRight w:val="0"/>
          <w:marTop w:val="0"/>
          <w:marBottom w:val="0"/>
          <w:divBdr>
            <w:top w:val="none" w:sz="0" w:space="0" w:color="auto"/>
            <w:left w:val="none" w:sz="0" w:space="0" w:color="auto"/>
            <w:bottom w:val="none" w:sz="0" w:space="0" w:color="auto"/>
            <w:right w:val="none" w:sz="0" w:space="0" w:color="auto"/>
          </w:divBdr>
        </w:div>
      </w:divsChild>
    </w:div>
    <w:div w:id="1118140410">
      <w:marLeft w:val="640"/>
      <w:marRight w:val="0"/>
      <w:marTop w:val="0"/>
      <w:marBottom w:val="0"/>
      <w:divBdr>
        <w:top w:val="none" w:sz="0" w:space="0" w:color="auto"/>
        <w:left w:val="none" w:sz="0" w:space="0" w:color="auto"/>
        <w:bottom w:val="none" w:sz="0" w:space="0" w:color="auto"/>
        <w:right w:val="none" w:sz="0" w:space="0" w:color="auto"/>
      </w:divBdr>
    </w:div>
    <w:div w:id="1118329595">
      <w:marLeft w:val="640"/>
      <w:marRight w:val="0"/>
      <w:marTop w:val="0"/>
      <w:marBottom w:val="0"/>
      <w:divBdr>
        <w:top w:val="none" w:sz="0" w:space="0" w:color="auto"/>
        <w:left w:val="none" w:sz="0" w:space="0" w:color="auto"/>
        <w:bottom w:val="none" w:sz="0" w:space="0" w:color="auto"/>
        <w:right w:val="none" w:sz="0" w:space="0" w:color="auto"/>
      </w:divBdr>
    </w:div>
    <w:div w:id="1118524725">
      <w:marLeft w:val="640"/>
      <w:marRight w:val="0"/>
      <w:marTop w:val="0"/>
      <w:marBottom w:val="0"/>
      <w:divBdr>
        <w:top w:val="none" w:sz="0" w:space="0" w:color="auto"/>
        <w:left w:val="none" w:sz="0" w:space="0" w:color="auto"/>
        <w:bottom w:val="none" w:sz="0" w:space="0" w:color="auto"/>
        <w:right w:val="none" w:sz="0" w:space="0" w:color="auto"/>
      </w:divBdr>
    </w:div>
    <w:div w:id="1119908634">
      <w:marLeft w:val="640"/>
      <w:marRight w:val="0"/>
      <w:marTop w:val="0"/>
      <w:marBottom w:val="0"/>
      <w:divBdr>
        <w:top w:val="none" w:sz="0" w:space="0" w:color="auto"/>
        <w:left w:val="none" w:sz="0" w:space="0" w:color="auto"/>
        <w:bottom w:val="none" w:sz="0" w:space="0" w:color="auto"/>
        <w:right w:val="none" w:sz="0" w:space="0" w:color="auto"/>
      </w:divBdr>
    </w:div>
    <w:div w:id="1120149473">
      <w:marLeft w:val="640"/>
      <w:marRight w:val="0"/>
      <w:marTop w:val="0"/>
      <w:marBottom w:val="0"/>
      <w:divBdr>
        <w:top w:val="none" w:sz="0" w:space="0" w:color="auto"/>
        <w:left w:val="none" w:sz="0" w:space="0" w:color="auto"/>
        <w:bottom w:val="none" w:sz="0" w:space="0" w:color="auto"/>
        <w:right w:val="none" w:sz="0" w:space="0" w:color="auto"/>
      </w:divBdr>
    </w:div>
    <w:div w:id="1120488882">
      <w:marLeft w:val="640"/>
      <w:marRight w:val="0"/>
      <w:marTop w:val="0"/>
      <w:marBottom w:val="0"/>
      <w:divBdr>
        <w:top w:val="none" w:sz="0" w:space="0" w:color="auto"/>
        <w:left w:val="none" w:sz="0" w:space="0" w:color="auto"/>
        <w:bottom w:val="none" w:sz="0" w:space="0" w:color="auto"/>
        <w:right w:val="none" w:sz="0" w:space="0" w:color="auto"/>
      </w:divBdr>
    </w:div>
    <w:div w:id="1120876724">
      <w:marLeft w:val="640"/>
      <w:marRight w:val="0"/>
      <w:marTop w:val="0"/>
      <w:marBottom w:val="0"/>
      <w:divBdr>
        <w:top w:val="none" w:sz="0" w:space="0" w:color="auto"/>
        <w:left w:val="none" w:sz="0" w:space="0" w:color="auto"/>
        <w:bottom w:val="none" w:sz="0" w:space="0" w:color="auto"/>
        <w:right w:val="none" w:sz="0" w:space="0" w:color="auto"/>
      </w:divBdr>
    </w:div>
    <w:div w:id="1121386974">
      <w:marLeft w:val="640"/>
      <w:marRight w:val="0"/>
      <w:marTop w:val="0"/>
      <w:marBottom w:val="0"/>
      <w:divBdr>
        <w:top w:val="none" w:sz="0" w:space="0" w:color="auto"/>
        <w:left w:val="none" w:sz="0" w:space="0" w:color="auto"/>
        <w:bottom w:val="none" w:sz="0" w:space="0" w:color="auto"/>
        <w:right w:val="none" w:sz="0" w:space="0" w:color="auto"/>
      </w:divBdr>
    </w:div>
    <w:div w:id="1121414196">
      <w:marLeft w:val="640"/>
      <w:marRight w:val="0"/>
      <w:marTop w:val="0"/>
      <w:marBottom w:val="0"/>
      <w:divBdr>
        <w:top w:val="none" w:sz="0" w:space="0" w:color="auto"/>
        <w:left w:val="none" w:sz="0" w:space="0" w:color="auto"/>
        <w:bottom w:val="none" w:sz="0" w:space="0" w:color="auto"/>
        <w:right w:val="none" w:sz="0" w:space="0" w:color="auto"/>
      </w:divBdr>
    </w:div>
    <w:div w:id="1121418287">
      <w:marLeft w:val="640"/>
      <w:marRight w:val="0"/>
      <w:marTop w:val="0"/>
      <w:marBottom w:val="0"/>
      <w:divBdr>
        <w:top w:val="none" w:sz="0" w:space="0" w:color="auto"/>
        <w:left w:val="none" w:sz="0" w:space="0" w:color="auto"/>
        <w:bottom w:val="none" w:sz="0" w:space="0" w:color="auto"/>
        <w:right w:val="none" w:sz="0" w:space="0" w:color="auto"/>
      </w:divBdr>
    </w:div>
    <w:div w:id="1121458119">
      <w:marLeft w:val="640"/>
      <w:marRight w:val="0"/>
      <w:marTop w:val="0"/>
      <w:marBottom w:val="0"/>
      <w:divBdr>
        <w:top w:val="none" w:sz="0" w:space="0" w:color="auto"/>
        <w:left w:val="none" w:sz="0" w:space="0" w:color="auto"/>
        <w:bottom w:val="none" w:sz="0" w:space="0" w:color="auto"/>
        <w:right w:val="none" w:sz="0" w:space="0" w:color="auto"/>
      </w:divBdr>
    </w:div>
    <w:div w:id="1121534742">
      <w:bodyDiv w:val="1"/>
      <w:marLeft w:val="0"/>
      <w:marRight w:val="0"/>
      <w:marTop w:val="0"/>
      <w:marBottom w:val="0"/>
      <w:divBdr>
        <w:top w:val="none" w:sz="0" w:space="0" w:color="auto"/>
        <w:left w:val="none" w:sz="0" w:space="0" w:color="auto"/>
        <w:bottom w:val="none" w:sz="0" w:space="0" w:color="auto"/>
        <w:right w:val="none" w:sz="0" w:space="0" w:color="auto"/>
      </w:divBdr>
      <w:divsChild>
        <w:div w:id="15161806">
          <w:marLeft w:val="640"/>
          <w:marRight w:val="0"/>
          <w:marTop w:val="0"/>
          <w:marBottom w:val="0"/>
          <w:divBdr>
            <w:top w:val="none" w:sz="0" w:space="0" w:color="auto"/>
            <w:left w:val="none" w:sz="0" w:space="0" w:color="auto"/>
            <w:bottom w:val="none" w:sz="0" w:space="0" w:color="auto"/>
            <w:right w:val="none" w:sz="0" w:space="0" w:color="auto"/>
          </w:divBdr>
        </w:div>
        <w:div w:id="80760888">
          <w:marLeft w:val="640"/>
          <w:marRight w:val="0"/>
          <w:marTop w:val="0"/>
          <w:marBottom w:val="0"/>
          <w:divBdr>
            <w:top w:val="none" w:sz="0" w:space="0" w:color="auto"/>
            <w:left w:val="none" w:sz="0" w:space="0" w:color="auto"/>
            <w:bottom w:val="none" w:sz="0" w:space="0" w:color="auto"/>
            <w:right w:val="none" w:sz="0" w:space="0" w:color="auto"/>
          </w:divBdr>
        </w:div>
        <w:div w:id="125978288">
          <w:marLeft w:val="640"/>
          <w:marRight w:val="0"/>
          <w:marTop w:val="0"/>
          <w:marBottom w:val="0"/>
          <w:divBdr>
            <w:top w:val="none" w:sz="0" w:space="0" w:color="auto"/>
            <w:left w:val="none" w:sz="0" w:space="0" w:color="auto"/>
            <w:bottom w:val="none" w:sz="0" w:space="0" w:color="auto"/>
            <w:right w:val="none" w:sz="0" w:space="0" w:color="auto"/>
          </w:divBdr>
        </w:div>
        <w:div w:id="154496964">
          <w:marLeft w:val="640"/>
          <w:marRight w:val="0"/>
          <w:marTop w:val="0"/>
          <w:marBottom w:val="0"/>
          <w:divBdr>
            <w:top w:val="none" w:sz="0" w:space="0" w:color="auto"/>
            <w:left w:val="none" w:sz="0" w:space="0" w:color="auto"/>
            <w:bottom w:val="none" w:sz="0" w:space="0" w:color="auto"/>
            <w:right w:val="none" w:sz="0" w:space="0" w:color="auto"/>
          </w:divBdr>
        </w:div>
        <w:div w:id="202716785">
          <w:marLeft w:val="640"/>
          <w:marRight w:val="0"/>
          <w:marTop w:val="0"/>
          <w:marBottom w:val="0"/>
          <w:divBdr>
            <w:top w:val="none" w:sz="0" w:space="0" w:color="auto"/>
            <w:left w:val="none" w:sz="0" w:space="0" w:color="auto"/>
            <w:bottom w:val="none" w:sz="0" w:space="0" w:color="auto"/>
            <w:right w:val="none" w:sz="0" w:space="0" w:color="auto"/>
          </w:divBdr>
        </w:div>
        <w:div w:id="358315433">
          <w:marLeft w:val="640"/>
          <w:marRight w:val="0"/>
          <w:marTop w:val="0"/>
          <w:marBottom w:val="0"/>
          <w:divBdr>
            <w:top w:val="none" w:sz="0" w:space="0" w:color="auto"/>
            <w:left w:val="none" w:sz="0" w:space="0" w:color="auto"/>
            <w:bottom w:val="none" w:sz="0" w:space="0" w:color="auto"/>
            <w:right w:val="none" w:sz="0" w:space="0" w:color="auto"/>
          </w:divBdr>
        </w:div>
        <w:div w:id="461340292">
          <w:marLeft w:val="640"/>
          <w:marRight w:val="0"/>
          <w:marTop w:val="0"/>
          <w:marBottom w:val="0"/>
          <w:divBdr>
            <w:top w:val="none" w:sz="0" w:space="0" w:color="auto"/>
            <w:left w:val="none" w:sz="0" w:space="0" w:color="auto"/>
            <w:bottom w:val="none" w:sz="0" w:space="0" w:color="auto"/>
            <w:right w:val="none" w:sz="0" w:space="0" w:color="auto"/>
          </w:divBdr>
        </w:div>
        <w:div w:id="474565186">
          <w:marLeft w:val="640"/>
          <w:marRight w:val="0"/>
          <w:marTop w:val="0"/>
          <w:marBottom w:val="0"/>
          <w:divBdr>
            <w:top w:val="none" w:sz="0" w:space="0" w:color="auto"/>
            <w:left w:val="none" w:sz="0" w:space="0" w:color="auto"/>
            <w:bottom w:val="none" w:sz="0" w:space="0" w:color="auto"/>
            <w:right w:val="none" w:sz="0" w:space="0" w:color="auto"/>
          </w:divBdr>
        </w:div>
        <w:div w:id="615529674">
          <w:marLeft w:val="640"/>
          <w:marRight w:val="0"/>
          <w:marTop w:val="0"/>
          <w:marBottom w:val="0"/>
          <w:divBdr>
            <w:top w:val="none" w:sz="0" w:space="0" w:color="auto"/>
            <w:left w:val="none" w:sz="0" w:space="0" w:color="auto"/>
            <w:bottom w:val="none" w:sz="0" w:space="0" w:color="auto"/>
            <w:right w:val="none" w:sz="0" w:space="0" w:color="auto"/>
          </w:divBdr>
        </w:div>
        <w:div w:id="619383725">
          <w:marLeft w:val="640"/>
          <w:marRight w:val="0"/>
          <w:marTop w:val="0"/>
          <w:marBottom w:val="0"/>
          <w:divBdr>
            <w:top w:val="none" w:sz="0" w:space="0" w:color="auto"/>
            <w:left w:val="none" w:sz="0" w:space="0" w:color="auto"/>
            <w:bottom w:val="none" w:sz="0" w:space="0" w:color="auto"/>
            <w:right w:val="none" w:sz="0" w:space="0" w:color="auto"/>
          </w:divBdr>
        </w:div>
        <w:div w:id="621156966">
          <w:marLeft w:val="640"/>
          <w:marRight w:val="0"/>
          <w:marTop w:val="0"/>
          <w:marBottom w:val="0"/>
          <w:divBdr>
            <w:top w:val="none" w:sz="0" w:space="0" w:color="auto"/>
            <w:left w:val="none" w:sz="0" w:space="0" w:color="auto"/>
            <w:bottom w:val="none" w:sz="0" w:space="0" w:color="auto"/>
            <w:right w:val="none" w:sz="0" w:space="0" w:color="auto"/>
          </w:divBdr>
        </w:div>
        <w:div w:id="646054137">
          <w:marLeft w:val="640"/>
          <w:marRight w:val="0"/>
          <w:marTop w:val="0"/>
          <w:marBottom w:val="0"/>
          <w:divBdr>
            <w:top w:val="none" w:sz="0" w:space="0" w:color="auto"/>
            <w:left w:val="none" w:sz="0" w:space="0" w:color="auto"/>
            <w:bottom w:val="none" w:sz="0" w:space="0" w:color="auto"/>
            <w:right w:val="none" w:sz="0" w:space="0" w:color="auto"/>
          </w:divBdr>
        </w:div>
        <w:div w:id="685250294">
          <w:marLeft w:val="640"/>
          <w:marRight w:val="0"/>
          <w:marTop w:val="0"/>
          <w:marBottom w:val="0"/>
          <w:divBdr>
            <w:top w:val="none" w:sz="0" w:space="0" w:color="auto"/>
            <w:left w:val="none" w:sz="0" w:space="0" w:color="auto"/>
            <w:bottom w:val="none" w:sz="0" w:space="0" w:color="auto"/>
            <w:right w:val="none" w:sz="0" w:space="0" w:color="auto"/>
          </w:divBdr>
        </w:div>
        <w:div w:id="721027314">
          <w:marLeft w:val="640"/>
          <w:marRight w:val="0"/>
          <w:marTop w:val="0"/>
          <w:marBottom w:val="0"/>
          <w:divBdr>
            <w:top w:val="none" w:sz="0" w:space="0" w:color="auto"/>
            <w:left w:val="none" w:sz="0" w:space="0" w:color="auto"/>
            <w:bottom w:val="none" w:sz="0" w:space="0" w:color="auto"/>
            <w:right w:val="none" w:sz="0" w:space="0" w:color="auto"/>
          </w:divBdr>
        </w:div>
        <w:div w:id="816608459">
          <w:marLeft w:val="640"/>
          <w:marRight w:val="0"/>
          <w:marTop w:val="0"/>
          <w:marBottom w:val="0"/>
          <w:divBdr>
            <w:top w:val="none" w:sz="0" w:space="0" w:color="auto"/>
            <w:left w:val="none" w:sz="0" w:space="0" w:color="auto"/>
            <w:bottom w:val="none" w:sz="0" w:space="0" w:color="auto"/>
            <w:right w:val="none" w:sz="0" w:space="0" w:color="auto"/>
          </w:divBdr>
        </w:div>
        <w:div w:id="837115373">
          <w:marLeft w:val="640"/>
          <w:marRight w:val="0"/>
          <w:marTop w:val="0"/>
          <w:marBottom w:val="0"/>
          <w:divBdr>
            <w:top w:val="none" w:sz="0" w:space="0" w:color="auto"/>
            <w:left w:val="none" w:sz="0" w:space="0" w:color="auto"/>
            <w:bottom w:val="none" w:sz="0" w:space="0" w:color="auto"/>
            <w:right w:val="none" w:sz="0" w:space="0" w:color="auto"/>
          </w:divBdr>
        </w:div>
        <w:div w:id="913777783">
          <w:marLeft w:val="640"/>
          <w:marRight w:val="0"/>
          <w:marTop w:val="0"/>
          <w:marBottom w:val="0"/>
          <w:divBdr>
            <w:top w:val="none" w:sz="0" w:space="0" w:color="auto"/>
            <w:left w:val="none" w:sz="0" w:space="0" w:color="auto"/>
            <w:bottom w:val="none" w:sz="0" w:space="0" w:color="auto"/>
            <w:right w:val="none" w:sz="0" w:space="0" w:color="auto"/>
          </w:divBdr>
        </w:div>
        <w:div w:id="926842152">
          <w:marLeft w:val="640"/>
          <w:marRight w:val="0"/>
          <w:marTop w:val="0"/>
          <w:marBottom w:val="0"/>
          <w:divBdr>
            <w:top w:val="none" w:sz="0" w:space="0" w:color="auto"/>
            <w:left w:val="none" w:sz="0" w:space="0" w:color="auto"/>
            <w:bottom w:val="none" w:sz="0" w:space="0" w:color="auto"/>
            <w:right w:val="none" w:sz="0" w:space="0" w:color="auto"/>
          </w:divBdr>
        </w:div>
        <w:div w:id="966163925">
          <w:marLeft w:val="640"/>
          <w:marRight w:val="0"/>
          <w:marTop w:val="0"/>
          <w:marBottom w:val="0"/>
          <w:divBdr>
            <w:top w:val="none" w:sz="0" w:space="0" w:color="auto"/>
            <w:left w:val="none" w:sz="0" w:space="0" w:color="auto"/>
            <w:bottom w:val="none" w:sz="0" w:space="0" w:color="auto"/>
            <w:right w:val="none" w:sz="0" w:space="0" w:color="auto"/>
          </w:divBdr>
        </w:div>
        <w:div w:id="1112020499">
          <w:marLeft w:val="640"/>
          <w:marRight w:val="0"/>
          <w:marTop w:val="0"/>
          <w:marBottom w:val="0"/>
          <w:divBdr>
            <w:top w:val="none" w:sz="0" w:space="0" w:color="auto"/>
            <w:left w:val="none" w:sz="0" w:space="0" w:color="auto"/>
            <w:bottom w:val="none" w:sz="0" w:space="0" w:color="auto"/>
            <w:right w:val="none" w:sz="0" w:space="0" w:color="auto"/>
          </w:divBdr>
        </w:div>
        <w:div w:id="1130440885">
          <w:marLeft w:val="640"/>
          <w:marRight w:val="0"/>
          <w:marTop w:val="0"/>
          <w:marBottom w:val="0"/>
          <w:divBdr>
            <w:top w:val="none" w:sz="0" w:space="0" w:color="auto"/>
            <w:left w:val="none" w:sz="0" w:space="0" w:color="auto"/>
            <w:bottom w:val="none" w:sz="0" w:space="0" w:color="auto"/>
            <w:right w:val="none" w:sz="0" w:space="0" w:color="auto"/>
          </w:divBdr>
        </w:div>
        <w:div w:id="1196235443">
          <w:marLeft w:val="640"/>
          <w:marRight w:val="0"/>
          <w:marTop w:val="0"/>
          <w:marBottom w:val="0"/>
          <w:divBdr>
            <w:top w:val="none" w:sz="0" w:space="0" w:color="auto"/>
            <w:left w:val="none" w:sz="0" w:space="0" w:color="auto"/>
            <w:bottom w:val="none" w:sz="0" w:space="0" w:color="auto"/>
            <w:right w:val="none" w:sz="0" w:space="0" w:color="auto"/>
          </w:divBdr>
        </w:div>
        <w:div w:id="1258563749">
          <w:marLeft w:val="640"/>
          <w:marRight w:val="0"/>
          <w:marTop w:val="0"/>
          <w:marBottom w:val="0"/>
          <w:divBdr>
            <w:top w:val="none" w:sz="0" w:space="0" w:color="auto"/>
            <w:left w:val="none" w:sz="0" w:space="0" w:color="auto"/>
            <w:bottom w:val="none" w:sz="0" w:space="0" w:color="auto"/>
            <w:right w:val="none" w:sz="0" w:space="0" w:color="auto"/>
          </w:divBdr>
        </w:div>
        <w:div w:id="1279676985">
          <w:marLeft w:val="640"/>
          <w:marRight w:val="0"/>
          <w:marTop w:val="0"/>
          <w:marBottom w:val="0"/>
          <w:divBdr>
            <w:top w:val="none" w:sz="0" w:space="0" w:color="auto"/>
            <w:left w:val="none" w:sz="0" w:space="0" w:color="auto"/>
            <w:bottom w:val="none" w:sz="0" w:space="0" w:color="auto"/>
            <w:right w:val="none" w:sz="0" w:space="0" w:color="auto"/>
          </w:divBdr>
        </w:div>
        <w:div w:id="1325089824">
          <w:marLeft w:val="640"/>
          <w:marRight w:val="0"/>
          <w:marTop w:val="0"/>
          <w:marBottom w:val="0"/>
          <w:divBdr>
            <w:top w:val="none" w:sz="0" w:space="0" w:color="auto"/>
            <w:left w:val="none" w:sz="0" w:space="0" w:color="auto"/>
            <w:bottom w:val="none" w:sz="0" w:space="0" w:color="auto"/>
            <w:right w:val="none" w:sz="0" w:space="0" w:color="auto"/>
          </w:divBdr>
        </w:div>
        <w:div w:id="1355109844">
          <w:marLeft w:val="640"/>
          <w:marRight w:val="0"/>
          <w:marTop w:val="0"/>
          <w:marBottom w:val="0"/>
          <w:divBdr>
            <w:top w:val="none" w:sz="0" w:space="0" w:color="auto"/>
            <w:left w:val="none" w:sz="0" w:space="0" w:color="auto"/>
            <w:bottom w:val="none" w:sz="0" w:space="0" w:color="auto"/>
            <w:right w:val="none" w:sz="0" w:space="0" w:color="auto"/>
          </w:divBdr>
        </w:div>
        <w:div w:id="1386636937">
          <w:marLeft w:val="640"/>
          <w:marRight w:val="0"/>
          <w:marTop w:val="0"/>
          <w:marBottom w:val="0"/>
          <w:divBdr>
            <w:top w:val="none" w:sz="0" w:space="0" w:color="auto"/>
            <w:left w:val="none" w:sz="0" w:space="0" w:color="auto"/>
            <w:bottom w:val="none" w:sz="0" w:space="0" w:color="auto"/>
            <w:right w:val="none" w:sz="0" w:space="0" w:color="auto"/>
          </w:divBdr>
        </w:div>
        <w:div w:id="1435439689">
          <w:marLeft w:val="640"/>
          <w:marRight w:val="0"/>
          <w:marTop w:val="0"/>
          <w:marBottom w:val="0"/>
          <w:divBdr>
            <w:top w:val="none" w:sz="0" w:space="0" w:color="auto"/>
            <w:left w:val="none" w:sz="0" w:space="0" w:color="auto"/>
            <w:bottom w:val="none" w:sz="0" w:space="0" w:color="auto"/>
            <w:right w:val="none" w:sz="0" w:space="0" w:color="auto"/>
          </w:divBdr>
        </w:div>
        <w:div w:id="1490831956">
          <w:marLeft w:val="640"/>
          <w:marRight w:val="0"/>
          <w:marTop w:val="0"/>
          <w:marBottom w:val="0"/>
          <w:divBdr>
            <w:top w:val="none" w:sz="0" w:space="0" w:color="auto"/>
            <w:left w:val="none" w:sz="0" w:space="0" w:color="auto"/>
            <w:bottom w:val="none" w:sz="0" w:space="0" w:color="auto"/>
            <w:right w:val="none" w:sz="0" w:space="0" w:color="auto"/>
          </w:divBdr>
        </w:div>
        <w:div w:id="1497115998">
          <w:marLeft w:val="640"/>
          <w:marRight w:val="0"/>
          <w:marTop w:val="0"/>
          <w:marBottom w:val="0"/>
          <w:divBdr>
            <w:top w:val="none" w:sz="0" w:space="0" w:color="auto"/>
            <w:left w:val="none" w:sz="0" w:space="0" w:color="auto"/>
            <w:bottom w:val="none" w:sz="0" w:space="0" w:color="auto"/>
            <w:right w:val="none" w:sz="0" w:space="0" w:color="auto"/>
          </w:divBdr>
        </w:div>
        <w:div w:id="1513884208">
          <w:marLeft w:val="640"/>
          <w:marRight w:val="0"/>
          <w:marTop w:val="0"/>
          <w:marBottom w:val="0"/>
          <w:divBdr>
            <w:top w:val="none" w:sz="0" w:space="0" w:color="auto"/>
            <w:left w:val="none" w:sz="0" w:space="0" w:color="auto"/>
            <w:bottom w:val="none" w:sz="0" w:space="0" w:color="auto"/>
            <w:right w:val="none" w:sz="0" w:space="0" w:color="auto"/>
          </w:divBdr>
        </w:div>
        <w:div w:id="1566335721">
          <w:marLeft w:val="640"/>
          <w:marRight w:val="0"/>
          <w:marTop w:val="0"/>
          <w:marBottom w:val="0"/>
          <w:divBdr>
            <w:top w:val="none" w:sz="0" w:space="0" w:color="auto"/>
            <w:left w:val="none" w:sz="0" w:space="0" w:color="auto"/>
            <w:bottom w:val="none" w:sz="0" w:space="0" w:color="auto"/>
            <w:right w:val="none" w:sz="0" w:space="0" w:color="auto"/>
          </w:divBdr>
        </w:div>
        <w:div w:id="1568030999">
          <w:marLeft w:val="640"/>
          <w:marRight w:val="0"/>
          <w:marTop w:val="0"/>
          <w:marBottom w:val="0"/>
          <w:divBdr>
            <w:top w:val="none" w:sz="0" w:space="0" w:color="auto"/>
            <w:left w:val="none" w:sz="0" w:space="0" w:color="auto"/>
            <w:bottom w:val="none" w:sz="0" w:space="0" w:color="auto"/>
            <w:right w:val="none" w:sz="0" w:space="0" w:color="auto"/>
          </w:divBdr>
        </w:div>
        <w:div w:id="1675759439">
          <w:marLeft w:val="640"/>
          <w:marRight w:val="0"/>
          <w:marTop w:val="0"/>
          <w:marBottom w:val="0"/>
          <w:divBdr>
            <w:top w:val="none" w:sz="0" w:space="0" w:color="auto"/>
            <w:left w:val="none" w:sz="0" w:space="0" w:color="auto"/>
            <w:bottom w:val="none" w:sz="0" w:space="0" w:color="auto"/>
            <w:right w:val="none" w:sz="0" w:space="0" w:color="auto"/>
          </w:divBdr>
        </w:div>
        <w:div w:id="1730104617">
          <w:marLeft w:val="640"/>
          <w:marRight w:val="0"/>
          <w:marTop w:val="0"/>
          <w:marBottom w:val="0"/>
          <w:divBdr>
            <w:top w:val="none" w:sz="0" w:space="0" w:color="auto"/>
            <w:left w:val="none" w:sz="0" w:space="0" w:color="auto"/>
            <w:bottom w:val="none" w:sz="0" w:space="0" w:color="auto"/>
            <w:right w:val="none" w:sz="0" w:space="0" w:color="auto"/>
          </w:divBdr>
        </w:div>
        <w:div w:id="1759709180">
          <w:marLeft w:val="640"/>
          <w:marRight w:val="0"/>
          <w:marTop w:val="0"/>
          <w:marBottom w:val="0"/>
          <w:divBdr>
            <w:top w:val="none" w:sz="0" w:space="0" w:color="auto"/>
            <w:left w:val="none" w:sz="0" w:space="0" w:color="auto"/>
            <w:bottom w:val="none" w:sz="0" w:space="0" w:color="auto"/>
            <w:right w:val="none" w:sz="0" w:space="0" w:color="auto"/>
          </w:divBdr>
        </w:div>
        <w:div w:id="1779063686">
          <w:marLeft w:val="640"/>
          <w:marRight w:val="0"/>
          <w:marTop w:val="0"/>
          <w:marBottom w:val="0"/>
          <w:divBdr>
            <w:top w:val="none" w:sz="0" w:space="0" w:color="auto"/>
            <w:left w:val="none" w:sz="0" w:space="0" w:color="auto"/>
            <w:bottom w:val="none" w:sz="0" w:space="0" w:color="auto"/>
            <w:right w:val="none" w:sz="0" w:space="0" w:color="auto"/>
          </w:divBdr>
        </w:div>
        <w:div w:id="1797992857">
          <w:marLeft w:val="640"/>
          <w:marRight w:val="0"/>
          <w:marTop w:val="0"/>
          <w:marBottom w:val="0"/>
          <w:divBdr>
            <w:top w:val="none" w:sz="0" w:space="0" w:color="auto"/>
            <w:left w:val="none" w:sz="0" w:space="0" w:color="auto"/>
            <w:bottom w:val="none" w:sz="0" w:space="0" w:color="auto"/>
            <w:right w:val="none" w:sz="0" w:space="0" w:color="auto"/>
          </w:divBdr>
        </w:div>
        <w:div w:id="1823616777">
          <w:marLeft w:val="640"/>
          <w:marRight w:val="0"/>
          <w:marTop w:val="0"/>
          <w:marBottom w:val="0"/>
          <w:divBdr>
            <w:top w:val="none" w:sz="0" w:space="0" w:color="auto"/>
            <w:left w:val="none" w:sz="0" w:space="0" w:color="auto"/>
            <w:bottom w:val="none" w:sz="0" w:space="0" w:color="auto"/>
            <w:right w:val="none" w:sz="0" w:space="0" w:color="auto"/>
          </w:divBdr>
        </w:div>
        <w:div w:id="1895040292">
          <w:marLeft w:val="640"/>
          <w:marRight w:val="0"/>
          <w:marTop w:val="0"/>
          <w:marBottom w:val="0"/>
          <w:divBdr>
            <w:top w:val="none" w:sz="0" w:space="0" w:color="auto"/>
            <w:left w:val="none" w:sz="0" w:space="0" w:color="auto"/>
            <w:bottom w:val="none" w:sz="0" w:space="0" w:color="auto"/>
            <w:right w:val="none" w:sz="0" w:space="0" w:color="auto"/>
          </w:divBdr>
        </w:div>
        <w:div w:id="1968467107">
          <w:marLeft w:val="640"/>
          <w:marRight w:val="0"/>
          <w:marTop w:val="0"/>
          <w:marBottom w:val="0"/>
          <w:divBdr>
            <w:top w:val="none" w:sz="0" w:space="0" w:color="auto"/>
            <w:left w:val="none" w:sz="0" w:space="0" w:color="auto"/>
            <w:bottom w:val="none" w:sz="0" w:space="0" w:color="auto"/>
            <w:right w:val="none" w:sz="0" w:space="0" w:color="auto"/>
          </w:divBdr>
        </w:div>
        <w:div w:id="2075737909">
          <w:marLeft w:val="640"/>
          <w:marRight w:val="0"/>
          <w:marTop w:val="0"/>
          <w:marBottom w:val="0"/>
          <w:divBdr>
            <w:top w:val="none" w:sz="0" w:space="0" w:color="auto"/>
            <w:left w:val="none" w:sz="0" w:space="0" w:color="auto"/>
            <w:bottom w:val="none" w:sz="0" w:space="0" w:color="auto"/>
            <w:right w:val="none" w:sz="0" w:space="0" w:color="auto"/>
          </w:divBdr>
        </w:div>
        <w:div w:id="2104451973">
          <w:marLeft w:val="640"/>
          <w:marRight w:val="0"/>
          <w:marTop w:val="0"/>
          <w:marBottom w:val="0"/>
          <w:divBdr>
            <w:top w:val="none" w:sz="0" w:space="0" w:color="auto"/>
            <w:left w:val="none" w:sz="0" w:space="0" w:color="auto"/>
            <w:bottom w:val="none" w:sz="0" w:space="0" w:color="auto"/>
            <w:right w:val="none" w:sz="0" w:space="0" w:color="auto"/>
          </w:divBdr>
        </w:div>
        <w:div w:id="2116517074">
          <w:marLeft w:val="640"/>
          <w:marRight w:val="0"/>
          <w:marTop w:val="0"/>
          <w:marBottom w:val="0"/>
          <w:divBdr>
            <w:top w:val="none" w:sz="0" w:space="0" w:color="auto"/>
            <w:left w:val="none" w:sz="0" w:space="0" w:color="auto"/>
            <w:bottom w:val="none" w:sz="0" w:space="0" w:color="auto"/>
            <w:right w:val="none" w:sz="0" w:space="0" w:color="auto"/>
          </w:divBdr>
        </w:div>
      </w:divsChild>
    </w:div>
    <w:div w:id="1122649081">
      <w:marLeft w:val="640"/>
      <w:marRight w:val="0"/>
      <w:marTop w:val="0"/>
      <w:marBottom w:val="0"/>
      <w:divBdr>
        <w:top w:val="none" w:sz="0" w:space="0" w:color="auto"/>
        <w:left w:val="none" w:sz="0" w:space="0" w:color="auto"/>
        <w:bottom w:val="none" w:sz="0" w:space="0" w:color="auto"/>
        <w:right w:val="none" w:sz="0" w:space="0" w:color="auto"/>
      </w:divBdr>
    </w:div>
    <w:div w:id="1123039725">
      <w:marLeft w:val="640"/>
      <w:marRight w:val="0"/>
      <w:marTop w:val="0"/>
      <w:marBottom w:val="0"/>
      <w:divBdr>
        <w:top w:val="none" w:sz="0" w:space="0" w:color="auto"/>
        <w:left w:val="none" w:sz="0" w:space="0" w:color="auto"/>
        <w:bottom w:val="none" w:sz="0" w:space="0" w:color="auto"/>
        <w:right w:val="none" w:sz="0" w:space="0" w:color="auto"/>
      </w:divBdr>
    </w:div>
    <w:div w:id="1123229585">
      <w:marLeft w:val="640"/>
      <w:marRight w:val="0"/>
      <w:marTop w:val="0"/>
      <w:marBottom w:val="0"/>
      <w:divBdr>
        <w:top w:val="none" w:sz="0" w:space="0" w:color="auto"/>
        <w:left w:val="none" w:sz="0" w:space="0" w:color="auto"/>
        <w:bottom w:val="none" w:sz="0" w:space="0" w:color="auto"/>
        <w:right w:val="none" w:sz="0" w:space="0" w:color="auto"/>
      </w:divBdr>
    </w:div>
    <w:div w:id="1124080358">
      <w:marLeft w:val="640"/>
      <w:marRight w:val="0"/>
      <w:marTop w:val="0"/>
      <w:marBottom w:val="0"/>
      <w:divBdr>
        <w:top w:val="none" w:sz="0" w:space="0" w:color="auto"/>
        <w:left w:val="none" w:sz="0" w:space="0" w:color="auto"/>
        <w:bottom w:val="none" w:sz="0" w:space="0" w:color="auto"/>
        <w:right w:val="none" w:sz="0" w:space="0" w:color="auto"/>
      </w:divBdr>
    </w:div>
    <w:div w:id="1124617768">
      <w:marLeft w:val="640"/>
      <w:marRight w:val="0"/>
      <w:marTop w:val="0"/>
      <w:marBottom w:val="0"/>
      <w:divBdr>
        <w:top w:val="none" w:sz="0" w:space="0" w:color="auto"/>
        <w:left w:val="none" w:sz="0" w:space="0" w:color="auto"/>
        <w:bottom w:val="none" w:sz="0" w:space="0" w:color="auto"/>
        <w:right w:val="none" w:sz="0" w:space="0" w:color="auto"/>
      </w:divBdr>
    </w:div>
    <w:div w:id="1124886288">
      <w:marLeft w:val="640"/>
      <w:marRight w:val="0"/>
      <w:marTop w:val="0"/>
      <w:marBottom w:val="0"/>
      <w:divBdr>
        <w:top w:val="none" w:sz="0" w:space="0" w:color="auto"/>
        <w:left w:val="none" w:sz="0" w:space="0" w:color="auto"/>
        <w:bottom w:val="none" w:sz="0" w:space="0" w:color="auto"/>
        <w:right w:val="none" w:sz="0" w:space="0" w:color="auto"/>
      </w:divBdr>
    </w:div>
    <w:div w:id="1124930062">
      <w:marLeft w:val="640"/>
      <w:marRight w:val="0"/>
      <w:marTop w:val="0"/>
      <w:marBottom w:val="0"/>
      <w:divBdr>
        <w:top w:val="none" w:sz="0" w:space="0" w:color="auto"/>
        <w:left w:val="none" w:sz="0" w:space="0" w:color="auto"/>
        <w:bottom w:val="none" w:sz="0" w:space="0" w:color="auto"/>
        <w:right w:val="none" w:sz="0" w:space="0" w:color="auto"/>
      </w:divBdr>
    </w:div>
    <w:div w:id="1125078490">
      <w:marLeft w:val="640"/>
      <w:marRight w:val="0"/>
      <w:marTop w:val="0"/>
      <w:marBottom w:val="0"/>
      <w:divBdr>
        <w:top w:val="none" w:sz="0" w:space="0" w:color="auto"/>
        <w:left w:val="none" w:sz="0" w:space="0" w:color="auto"/>
        <w:bottom w:val="none" w:sz="0" w:space="0" w:color="auto"/>
        <w:right w:val="none" w:sz="0" w:space="0" w:color="auto"/>
      </w:divBdr>
    </w:div>
    <w:div w:id="1125730939">
      <w:marLeft w:val="640"/>
      <w:marRight w:val="0"/>
      <w:marTop w:val="0"/>
      <w:marBottom w:val="0"/>
      <w:divBdr>
        <w:top w:val="none" w:sz="0" w:space="0" w:color="auto"/>
        <w:left w:val="none" w:sz="0" w:space="0" w:color="auto"/>
        <w:bottom w:val="none" w:sz="0" w:space="0" w:color="auto"/>
        <w:right w:val="none" w:sz="0" w:space="0" w:color="auto"/>
      </w:divBdr>
    </w:div>
    <w:div w:id="1125736911">
      <w:marLeft w:val="640"/>
      <w:marRight w:val="0"/>
      <w:marTop w:val="0"/>
      <w:marBottom w:val="0"/>
      <w:divBdr>
        <w:top w:val="none" w:sz="0" w:space="0" w:color="auto"/>
        <w:left w:val="none" w:sz="0" w:space="0" w:color="auto"/>
        <w:bottom w:val="none" w:sz="0" w:space="0" w:color="auto"/>
        <w:right w:val="none" w:sz="0" w:space="0" w:color="auto"/>
      </w:divBdr>
    </w:div>
    <w:div w:id="1125925150">
      <w:marLeft w:val="640"/>
      <w:marRight w:val="0"/>
      <w:marTop w:val="0"/>
      <w:marBottom w:val="0"/>
      <w:divBdr>
        <w:top w:val="none" w:sz="0" w:space="0" w:color="auto"/>
        <w:left w:val="none" w:sz="0" w:space="0" w:color="auto"/>
        <w:bottom w:val="none" w:sz="0" w:space="0" w:color="auto"/>
        <w:right w:val="none" w:sz="0" w:space="0" w:color="auto"/>
      </w:divBdr>
    </w:div>
    <w:div w:id="1126966454">
      <w:bodyDiv w:val="1"/>
      <w:marLeft w:val="0"/>
      <w:marRight w:val="0"/>
      <w:marTop w:val="0"/>
      <w:marBottom w:val="0"/>
      <w:divBdr>
        <w:top w:val="none" w:sz="0" w:space="0" w:color="auto"/>
        <w:left w:val="none" w:sz="0" w:space="0" w:color="auto"/>
        <w:bottom w:val="none" w:sz="0" w:space="0" w:color="auto"/>
        <w:right w:val="none" w:sz="0" w:space="0" w:color="auto"/>
      </w:divBdr>
    </w:div>
    <w:div w:id="1127774058">
      <w:marLeft w:val="640"/>
      <w:marRight w:val="0"/>
      <w:marTop w:val="0"/>
      <w:marBottom w:val="0"/>
      <w:divBdr>
        <w:top w:val="none" w:sz="0" w:space="0" w:color="auto"/>
        <w:left w:val="none" w:sz="0" w:space="0" w:color="auto"/>
        <w:bottom w:val="none" w:sz="0" w:space="0" w:color="auto"/>
        <w:right w:val="none" w:sz="0" w:space="0" w:color="auto"/>
      </w:divBdr>
    </w:div>
    <w:div w:id="1128166237">
      <w:marLeft w:val="640"/>
      <w:marRight w:val="0"/>
      <w:marTop w:val="0"/>
      <w:marBottom w:val="0"/>
      <w:divBdr>
        <w:top w:val="none" w:sz="0" w:space="0" w:color="auto"/>
        <w:left w:val="none" w:sz="0" w:space="0" w:color="auto"/>
        <w:bottom w:val="none" w:sz="0" w:space="0" w:color="auto"/>
        <w:right w:val="none" w:sz="0" w:space="0" w:color="auto"/>
      </w:divBdr>
    </w:div>
    <w:div w:id="1128234131">
      <w:bodyDiv w:val="1"/>
      <w:marLeft w:val="0"/>
      <w:marRight w:val="0"/>
      <w:marTop w:val="0"/>
      <w:marBottom w:val="0"/>
      <w:divBdr>
        <w:top w:val="none" w:sz="0" w:space="0" w:color="auto"/>
        <w:left w:val="none" w:sz="0" w:space="0" w:color="auto"/>
        <w:bottom w:val="none" w:sz="0" w:space="0" w:color="auto"/>
        <w:right w:val="none" w:sz="0" w:space="0" w:color="auto"/>
      </w:divBdr>
      <w:divsChild>
        <w:div w:id="102455031">
          <w:marLeft w:val="640"/>
          <w:marRight w:val="0"/>
          <w:marTop w:val="0"/>
          <w:marBottom w:val="0"/>
          <w:divBdr>
            <w:top w:val="none" w:sz="0" w:space="0" w:color="auto"/>
            <w:left w:val="none" w:sz="0" w:space="0" w:color="auto"/>
            <w:bottom w:val="none" w:sz="0" w:space="0" w:color="auto"/>
            <w:right w:val="none" w:sz="0" w:space="0" w:color="auto"/>
          </w:divBdr>
        </w:div>
        <w:div w:id="385567943">
          <w:marLeft w:val="640"/>
          <w:marRight w:val="0"/>
          <w:marTop w:val="0"/>
          <w:marBottom w:val="0"/>
          <w:divBdr>
            <w:top w:val="none" w:sz="0" w:space="0" w:color="auto"/>
            <w:left w:val="none" w:sz="0" w:space="0" w:color="auto"/>
            <w:bottom w:val="none" w:sz="0" w:space="0" w:color="auto"/>
            <w:right w:val="none" w:sz="0" w:space="0" w:color="auto"/>
          </w:divBdr>
        </w:div>
        <w:div w:id="398019265">
          <w:marLeft w:val="640"/>
          <w:marRight w:val="0"/>
          <w:marTop w:val="0"/>
          <w:marBottom w:val="0"/>
          <w:divBdr>
            <w:top w:val="none" w:sz="0" w:space="0" w:color="auto"/>
            <w:left w:val="none" w:sz="0" w:space="0" w:color="auto"/>
            <w:bottom w:val="none" w:sz="0" w:space="0" w:color="auto"/>
            <w:right w:val="none" w:sz="0" w:space="0" w:color="auto"/>
          </w:divBdr>
        </w:div>
        <w:div w:id="412168988">
          <w:marLeft w:val="640"/>
          <w:marRight w:val="0"/>
          <w:marTop w:val="0"/>
          <w:marBottom w:val="0"/>
          <w:divBdr>
            <w:top w:val="none" w:sz="0" w:space="0" w:color="auto"/>
            <w:left w:val="none" w:sz="0" w:space="0" w:color="auto"/>
            <w:bottom w:val="none" w:sz="0" w:space="0" w:color="auto"/>
            <w:right w:val="none" w:sz="0" w:space="0" w:color="auto"/>
          </w:divBdr>
        </w:div>
        <w:div w:id="416755020">
          <w:marLeft w:val="640"/>
          <w:marRight w:val="0"/>
          <w:marTop w:val="0"/>
          <w:marBottom w:val="0"/>
          <w:divBdr>
            <w:top w:val="none" w:sz="0" w:space="0" w:color="auto"/>
            <w:left w:val="none" w:sz="0" w:space="0" w:color="auto"/>
            <w:bottom w:val="none" w:sz="0" w:space="0" w:color="auto"/>
            <w:right w:val="none" w:sz="0" w:space="0" w:color="auto"/>
          </w:divBdr>
        </w:div>
        <w:div w:id="467668768">
          <w:marLeft w:val="640"/>
          <w:marRight w:val="0"/>
          <w:marTop w:val="0"/>
          <w:marBottom w:val="0"/>
          <w:divBdr>
            <w:top w:val="none" w:sz="0" w:space="0" w:color="auto"/>
            <w:left w:val="none" w:sz="0" w:space="0" w:color="auto"/>
            <w:bottom w:val="none" w:sz="0" w:space="0" w:color="auto"/>
            <w:right w:val="none" w:sz="0" w:space="0" w:color="auto"/>
          </w:divBdr>
        </w:div>
        <w:div w:id="522205447">
          <w:marLeft w:val="640"/>
          <w:marRight w:val="0"/>
          <w:marTop w:val="0"/>
          <w:marBottom w:val="0"/>
          <w:divBdr>
            <w:top w:val="none" w:sz="0" w:space="0" w:color="auto"/>
            <w:left w:val="none" w:sz="0" w:space="0" w:color="auto"/>
            <w:bottom w:val="none" w:sz="0" w:space="0" w:color="auto"/>
            <w:right w:val="none" w:sz="0" w:space="0" w:color="auto"/>
          </w:divBdr>
        </w:div>
        <w:div w:id="591741791">
          <w:marLeft w:val="640"/>
          <w:marRight w:val="0"/>
          <w:marTop w:val="0"/>
          <w:marBottom w:val="0"/>
          <w:divBdr>
            <w:top w:val="none" w:sz="0" w:space="0" w:color="auto"/>
            <w:left w:val="none" w:sz="0" w:space="0" w:color="auto"/>
            <w:bottom w:val="none" w:sz="0" w:space="0" w:color="auto"/>
            <w:right w:val="none" w:sz="0" w:space="0" w:color="auto"/>
          </w:divBdr>
        </w:div>
        <w:div w:id="705102734">
          <w:marLeft w:val="640"/>
          <w:marRight w:val="0"/>
          <w:marTop w:val="0"/>
          <w:marBottom w:val="0"/>
          <w:divBdr>
            <w:top w:val="none" w:sz="0" w:space="0" w:color="auto"/>
            <w:left w:val="none" w:sz="0" w:space="0" w:color="auto"/>
            <w:bottom w:val="none" w:sz="0" w:space="0" w:color="auto"/>
            <w:right w:val="none" w:sz="0" w:space="0" w:color="auto"/>
          </w:divBdr>
        </w:div>
        <w:div w:id="735587972">
          <w:marLeft w:val="640"/>
          <w:marRight w:val="0"/>
          <w:marTop w:val="0"/>
          <w:marBottom w:val="0"/>
          <w:divBdr>
            <w:top w:val="none" w:sz="0" w:space="0" w:color="auto"/>
            <w:left w:val="none" w:sz="0" w:space="0" w:color="auto"/>
            <w:bottom w:val="none" w:sz="0" w:space="0" w:color="auto"/>
            <w:right w:val="none" w:sz="0" w:space="0" w:color="auto"/>
          </w:divBdr>
        </w:div>
        <w:div w:id="746801760">
          <w:marLeft w:val="640"/>
          <w:marRight w:val="0"/>
          <w:marTop w:val="0"/>
          <w:marBottom w:val="0"/>
          <w:divBdr>
            <w:top w:val="none" w:sz="0" w:space="0" w:color="auto"/>
            <w:left w:val="none" w:sz="0" w:space="0" w:color="auto"/>
            <w:bottom w:val="none" w:sz="0" w:space="0" w:color="auto"/>
            <w:right w:val="none" w:sz="0" w:space="0" w:color="auto"/>
          </w:divBdr>
        </w:div>
        <w:div w:id="748960086">
          <w:marLeft w:val="640"/>
          <w:marRight w:val="0"/>
          <w:marTop w:val="0"/>
          <w:marBottom w:val="0"/>
          <w:divBdr>
            <w:top w:val="none" w:sz="0" w:space="0" w:color="auto"/>
            <w:left w:val="none" w:sz="0" w:space="0" w:color="auto"/>
            <w:bottom w:val="none" w:sz="0" w:space="0" w:color="auto"/>
            <w:right w:val="none" w:sz="0" w:space="0" w:color="auto"/>
          </w:divBdr>
        </w:div>
        <w:div w:id="789009948">
          <w:marLeft w:val="640"/>
          <w:marRight w:val="0"/>
          <w:marTop w:val="0"/>
          <w:marBottom w:val="0"/>
          <w:divBdr>
            <w:top w:val="none" w:sz="0" w:space="0" w:color="auto"/>
            <w:left w:val="none" w:sz="0" w:space="0" w:color="auto"/>
            <w:bottom w:val="none" w:sz="0" w:space="0" w:color="auto"/>
            <w:right w:val="none" w:sz="0" w:space="0" w:color="auto"/>
          </w:divBdr>
        </w:div>
        <w:div w:id="798769614">
          <w:marLeft w:val="640"/>
          <w:marRight w:val="0"/>
          <w:marTop w:val="0"/>
          <w:marBottom w:val="0"/>
          <w:divBdr>
            <w:top w:val="none" w:sz="0" w:space="0" w:color="auto"/>
            <w:left w:val="none" w:sz="0" w:space="0" w:color="auto"/>
            <w:bottom w:val="none" w:sz="0" w:space="0" w:color="auto"/>
            <w:right w:val="none" w:sz="0" w:space="0" w:color="auto"/>
          </w:divBdr>
        </w:div>
        <w:div w:id="805199091">
          <w:marLeft w:val="640"/>
          <w:marRight w:val="0"/>
          <w:marTop w:val="0"/>
          <w:marBottom w:val="0"/>
          <w:divBdr>
            <w:top w:val="none" w:sz="0" w:space="0" w:color="auto"/>
            <w:left w:val="none" w:sz="0" w:space="0" w:color="auto"/>
            <w:bottom w:val="none" w:sz="0" w:space="0" w:color="auto"/>
            <w:right w:val="none" w:sz="0" w:space="0" w:color="auto"/>
          </w:divBdr>
        </w:div>
        <w:div w:id="826016251">
          <w:marLeft w:val="640"/>
          <w:marRight w:val="0"/>
          <w:marTop w:val="0"/>
          <w:marBottom w:val="0"/>
          <w:divBdr>
            <w:top w:val="none" w:sz="0" w:space="0" w:color="auto"/>
            <w:left w:val="none" w:sz="0" w:space="0" w:color="auto"/>
            <w:bottom w:val="none" w:sz="0" w:space="0" w:color="auto"/>
            <w:right w:val="none" w:sz="0" w:space="0" w:color="auto"/>
          </w:divBdr>
        </w:div>
        <w:div w:id="881751624">
          <w:marLeft w:val="640"/>
          <w:marRight w:val="0"/>
          <w:marTop w:val="0"/>
          <w:marBottom w:val="0"/>
          <w:divBdr>
            <w:top w:val="none" w:sz="0" w:space="0" w:color="auto"/>
            <w:left w:val="none" w:sz="0" w:space="0" w:color="auto"/>
            <w:bottom w:val="none" w:sz="0" w:space="0" w:color="auto"/>
            <w:right w:val="none" w:sz="0" w:space="0" w:color="auto"/>
          </w:divBdr>
        </w:div>
        <w:div w:id="901645568">
          <w:marLeft w:val="640"/>
          <w:marRight w:val="0"/>
          <w:marTop w:val="0"/>
          <w:marBottom w:val="0"/>
          <w:divBdr>
            <w:top w:val="none" w:sz="0" w:space="0" w:color="auto"/>
            <w:left w:val="none" w:sz="0" w:space="0" w:color="auto"/>
            <w:bottom w:val="none" w:sz="0" w:space="0" w:color="auto"/>
            <w:right w:val="none" w:sz="0" w:space="0" w:color="auto"/>
          </w:divBdr>
        </w:div>
        <w:div w:id="952249155">
          <w:marLeft w:val="640"/>
          <w:marRight w:val="0"/>
          <w:marTop w:val="0"/>
          <w:marBottom w:val="0"/>
          <w:divBdr>
            <w:top w:val="none" w:sz="0" w:space="0" w:color="auto"/>
            <w:left w:val="none" w:sz="0" w:space="0" w:color="auto"/>
            <w:bottom w:val="none" w:sz="0" w:space="0" w:color="auto"/>
            <w:right w:val="none" w:sz="0" w:space="0" w:color="auto"/>
          </w:divBdr>
        </w:div>
        <w:div w:id="1017579040">
          <w:marLeft w:val="640"/>
          <w:marRight w:val="0"/>
          <w:marTop w:val="0"/>
          <w:marBottom w:val="0"/>
          <w:divBdr>
            <w:top w:val="none" w:sz="0" w:space="0" w:color="auto"/>
            <w:left w:val="none" w:sz="0" w:space="0" w:color="auto"/>
            <w:bottom w:val="none" w:sz="0" w:space="0" w:color="auto"/>
            <w:right w:val="none" w:sz="0" w:space="0" w:color="auto"/>
          </w:divBdr>
        </w:div>
        <w:div w:id="1079060871">
          <w:marLeft w:val="640"/>
          <w:marRight w:val="0"/>
          <w:marTop w:val="0"/>
          <w:marBottom w:val="0"/>
          <w:divBdr>
            <w:top w:val="none" w:sz="0" w:space="0" w:color="auto"/>
            <w:left w:val="none" w:sz="0" w:space="0" w:color="auto"/>
            <w:bottom w:val="none" w:sz="0" w:space="0" w:color="auto"/>
            <w:right w:val="none" w:sz="0" w:space="0" w:color="auto"/>
          </w:divBdr>
        </w:div>
        <w:div w:id="1261182154">
          <w:marLeft w:val="640"/>
          <w:marRight w:val="0"/>
          <w:marTop w:val="0"/>
          <w:marBottom w:val="0"/>
          <w:divBdr>
            <w:top w:val="none" w:sz="0" w:space="0" w:color="auto"/>
            <w:left w:val="none" w:sz="0" w:space="0" w:color="auto"/>
            <w:bottom w:val="none" w:sz="0" w:space="0" w:color="auto"/>
            <w:right w:val="none" w:sz="0" w:space="0" w:color="auto"/>
          </w:divBdr>
        </w:div>
        <w:div w:id="1395355177">
          <w:marLeft w:val="640"/>
          <w:marRight w:val="0"/>
          <w:marTop w:val="0"/>
          <w:marBottom w:val="0"/>
          <w:divBdr>
            <w:top w:val="none" w:sz="0" w:space="0" w:color="auto"/>
            <w:left w:val="none" w:sz="0" w:space="0" w:color="auto"/>
            <w:bottom w:val="none" w:sz="0" w:space="0" w:color="auto"/>
            <w:right w:val="none" w:sz="0" w:space="0" w:color="auto"/>
          </w:divBdr>
        </w:div>
        <w:div w:id="1431241198">
          <w:marLeft w:val="640"/>
          <w:marRight w:val="0"/>
          <w:marTop w:val="0"/>
          <w:marBottom w:val="0"/>
          <w:divBdr>
            <w:top w:val="none" w:sz="0" w:space="0" w:color="auto"/>
            <w:left w:val="none" w:sz="0" w:space="0" w:color="auto"/>
            <w:bottom w:val="none" w:sz="0" w:space="0" w:color="auto"/>
            <w:right w:val="none" w:sz="0" w:space="0" w:color="auto"/>
          </w:divBdr>
        </w:div>
        <w:div w:id="1492334565">
          <w:marLeft w:val="640"/>
          <w:marRight w:val="0"/>
          <w:marTop w:val="0"/>
          <w:marBottom w:val="0"/>
          <w:divBdr>
            <w:top w:val="none" w:sz="0" w:space="0" w:color="auto"/>
            <w:left w:val="none" w:sz="0" w:space="0" w:color="auto"/>
            <w:bottom w:val="none" w:sz="0" w:space="0" w:color="auto"/>
            <w:right w:val="none" w:sz="0" w:space="0" w:color="auto"/>
          </w:divBdr>
        </w:div>
        <w:div w:id="1508207739">
          <w:marLeft w:val="640"/>
          <w:marRight w:val="0"/>
          <w:marTop w:val="0"/>
          <w:marBottom w:val="0"/>
          <w:divBdr>
            <w:top w:val="none" w:sz="0" w:space="0" w:color="auto"/>
            <w:left w:val="none" w:sz="0" w:space="0" w:color="auto"/>
            <w:bottom w:val="none" w:sz="0" w:space="0" w:color="auto"/>
            <w:right w:val="none" w:sz="0" w:space="0" w:color="auto"/>
          </w:divBdr>
        </w:div>
        <w:div w:id="1580824951">
          <w:marLeft w:val="640"/>
          <w:marRight w:val="0"/>
          <w:marTop w:val="0"/>
          <w:marBottom w:val="0"/>
          <w:divBdr>
            <w:top w:val="none" w:sz="0" w:space="0" w:color="auto"/>
            <w:left w:val="none" w:sz="0" w:space="0" w:color="auto"/>
            <w:bottom w:val="none" w:sz="0" w:space="0" w:color="auto"/>
            <w:right w:val="none" w:sz="0" w:space="0" w:color="auto"/>
          </w:divBdr>
        </w:div>
        <w:div w:id="1730838327">
          <w:marLeft w:val="640"/>
          <w:marRight w:val="0"/>
          <w:marTop w:val="0"/>
          <w:marBottom w:val="0"/>
          <w:divBdr>
            <w:top w:val="none" w:sz="0" w:space="0" w:color="auto"/>
            <w:left w:val="none" w:sz="0" w:space="0" w:color="auto"/>
            <w:bottom w:val="none" w:sz="0" w:space="0" w:color="auto"/>
            <w:right w:val="none" w:sz="0" w:space="0" w:color="auto"/>
          </w:divBdr>
        </w:div>
        <w:div w:id="1853690684">
          <w:marLeft w:val="640"/>
          <w:marRight w:val="0"/>
          <w:marTop w:val="0"/>
          <w:marBottom w:val="0"/>
          <w:divBdr>
            <w:top w:val="none" w:sz="0" w:space="0" w:color="auto"/>
            <w:left w:val="none" w:sz="0" w:space="0" w:color="auto"/>
            <w:bottom w:val="none" w:sz="0" w:space="0" w:color="auto"/>
            <w:right w:val="none" w:sz="0" w:space="0" w:color="auto"/>
          </w:divBdr>
        </w:div>
        <w:div w:id="1871526387">
          <w:marLeft w:val="640"/>
          <w:marRight w:val="0"/>
          <w:marTop w:val="0"/>
          <w:marBottom w:val="0"/>
          <w:divBdr>
            <w:top w:val="none" w:sz="0" w:space="0" w:color="auto"/>
            <w:left w:val="none" w:sz="0" w:space="0" w:color="auto"/>
            <w:bottom w:val="none" w:sz="0" w:space="0" w:color="auto"/>
            <w:right w:val="none" w:sz="0" w:space="0" w:color="auto"/>
          </w:divBdr>
        </w:div>
        <w:div w:id="1993673010">
          <w:marLeft w:val="640"/>
          <w:marRight w:val="0"/>
          <w:marTop w:val="0"/>
          <w:marBottom w:val="0"/>
          <w:divBdr>
            <w:top w:val="none" w:sz="0" w:space="0" w:color="auto"/>
            <w:left w:val="none" w:sz="0" w:space="0" w:color="auto"/>
            <w:bottom w:val="none" w:sz="0" w:space="0" w:color="auto"/>
            <w:right w:val="none" w:sz="0" w:space="0" w:color="auto"/>
          </w:divBdr>
        </w:div>
        <w:div w:id="2073653584">
          <w:marLeft w:val="640"/>
          <w:marRight w:val="0"/>
          <w:marTop w:val="0"/>
          <w:marBottom w:val="0"/>
          <w:divBdr>
            <w:top w:val="none" w:sz="0" w:space="0" w:color="auto"/>
            <w:left w:val="none" w:sz="0" w:space="0" w:color="auto"/>
            <w:bottom w:val="none" w:sz="0" w:space="0" w:color="auto"/>
            <w:right w:val="none" w:sz="0" w:space="0" w:color="auto"/>
          </w:divBdr>
        </w:div>
        <w:div w:id="2086993922">
          <w:marLeft w:val="640"/>
          <w:marRight w:val="0"/>
          <w:marTop w:val="0"/>
          <w:marBottom w:val="0"/>
          <w:divBdr>
            <w:top w:val="none" w:sz="0" w:space="0" w:color="auto"/>
            <w:left w:val="none" w:sz="0" w:space="0" w:color="auto"/>
            <w:bottom w:val="none" w:sz="0" w:space="0" w:color="auto"/>
            <w:right w:val="none" w:sz="0" w:space="0" w:color="auto"/>
          </w:divBdr>
        </w:div>
        <w:div w:id="2144230783">
          <w:marLeft w:val="640"/>
          <w:marRight w:val="0"/>
          <w:marTop w:val="0"/>
          <w:marBottom w:val="0"/>
          <w:divBdr>
            <w:top w:val="none" w:sz="0" w:space="0" w:color="auto"/>
            <w:left w:val="none" w:sz="0" w:space="0" w:color="auto"/>
            <w:bottom w:val="none" w:sz="0" w:space="0" w:color="auto"/>
            <w:right w:val="none" w:sz="0" w:space="0" w:color="auto"/>
          </w:divBdr>
        </w:div>
      </w:divsChild>
    </w:div>
    <w:div w:id="1128667461">
      <w:marLeft w:val="640"/>
      <w:marRight w:val="0"/>
      <w:marTop w:val="0"/>
      <w:marBottom w:val="0"/>
      <w:divBdr>
        <w:top w:val="none" w:sz="0" w:space="0" w:color="auto"/>
        <w:left w:val="none" w:sz="0" w:space="0" w:color="auto"/>
        <w:bottom w:val="none" w:sz="0" w:space="0" w:color="auto"/>
        <w:right w:val="none" w:sz="0" w:space="0" w:color="auto"/>
      </w:divBdr>
    </w:div>
    <w:div w:id="1129275175">
      <w:marLeft w:val="640"/>
      <w:marRight w:val="0"/>
      <w:marTop w:val="0"/>
      <w:marBottom w:val="0"/>
      <w:divBdr>
        <w:top w:val="none" w:sz="0" w:space="0" w:color="auto"/>
        <w:left w:val="none" w:sz="0" w:space="0" w:color="auto"/>
        <w:bottom w:val="none" w:sz="0" w:space="0" w:color="auto"/>
        <w:right w:val="none" w:sz="0" w:space="0" w:color="auto"/>
      </w:divBdr>
    </w:div>
    <w:div w:id="1129741215">
      <w:marLeft w:val="640"/>
      <w:marRight w:val="0"/>
      <w:marTop w:val="0"/>
      <w:marBottom w:val="0"/>
      <w:divBdr>
        <w:top w:val="none" w:sz="0" w:space="0" w:color="auto"/>
        <w:left w:val="none" w:sz="0" w:space="0" w:color="auto"/>
        <w:bottom w:val="none" w:sz="0" w:space="0" w:color="auto"/>
        <w:right w:val="none" w:sz="0" w:space="0" w:color="auto"/>
      </w:divBdr>
    </w:div>
    <w:div w:id="1129787841">
      <w:marLeft w:val="640"/>
      <w:marRight w:val="0"/>
      <w:marTop w:val="0"/>
      <w:marBottom w:val="0"/>
      <w:divBdr>
        <w:top w:val="none" w:sz="0" w:space="0" w:color="auto"/>
        <w:left w:val="none" w:sz="0" w:space="0" w:color="auto"/>
        <w:bottom w:val="none" w:sz="0" w:space="0" w:color="auto"/>
        <w:right w:val="none" w:sz="0" w:space="0" w:color="auto"/>
      </w:divBdr>
    </w:div>
    <w:div w:id="1130128298">
      <w:marLeft w:val="640"/>
      <w:marRight w:val="0"/>
      <w:marTop w:val="0"/>
      <w:marBottom w:val="0"/>
      <w:divBdr>
        <w:top w:val="none" w:sz="0" w:space="0" w:color="auto"/>
        <w:left w:val="none" w:sz="0" w:space="0" w:color="auto"/>
        <w:bottom w:val="none" w:sz="0" w:space="0" w:color="auto"/>
        <w:right w:val="none" w:sz="0" w:space="0" w:color="auto"/>
      </w:divBdr>
    </w:div>
    <w:div w:id="1130173520">
      <w:marLeft w:val="640"/>
      <w:marRight w:val="0"/>
      <w:marTop w:val="0"/>
      <w:marBottom w:val="0"/>
      <w:divBdr>
        <w:top w:val="none" w:sz="0" w:space="0" w:color="auto"/>
        <w:left w:val="none" w:sz="0" w:space="0" w:color="auto"/>
        <w:bottom w:val="none" w:sz="0" w:space="0" w:color="auto"/>
        <w:right w:val="none" w:sz="0" w:space="0" w:color="auto"/>
      </w:divBdr>
    </w:div>
    <w:div w:id="1130438042">
      <w:marLeft w:val="640"/>
      <w:marRight w:val="0"/>
      <w:marTop w:val="0"/>
      <w:marBottom w:val="0"/>
      <w:divBdr>
        <w:top w:val="none" w:sz="0" w:space="0" w:color="auto"/>
        <w:left w:val="none" w:sz="0" w:space="0" w:color="auto"/>
        <w:bottom w:val="none" w:sz="0" w:space="0" w:color="auto"/>
        <w:right w:val="none" w:sz="0" w:space="0" w:color="auto"/>
      </w:divBdr>
    </w:div>
    <w:div w:id="1130707753">
      <w:marLeft w:val="640"/>
      <w:marRight w:val="0"/>
      <w:marTop w:val="0"/>
      <w:marBottom w:val="0"/>
      <w:divBdr>
        <w:top w:val="none" w:sz="0" w:space="0" w:color="auto"/>
        <w:left w:val="none" w:sz="0" w:space="0" w:color="auto"/>
        <w:bottom w:val="none" w:sz="0" w:space="0" w:color="auto"/>
        <w:right w:val="none" w:sz="0" w:space="0" w:color="auto"/>
      </w:divBdr>
    </w:div>
    <w:div w:id="1131248527">
      <w:marLeft w:val="640"/>
      <w:marRight w:val="0"/>
      <w:marTop w:val="0"/>
      <w:marBottom w:val="0"/>
      <w:divBdr>
        <w:top w:val="none" w:sz="0" w:space="0" w:color="auto"/>
        <w:left w:val="none" w:sz="0" w:space="0" w:color="auto"/>
        <w:bottom w:val="none" w:sz="0" w:space="0" w:color="auto"/>
        <w:right w:val="none" w:sz="0" w:space="0" w:color="auto"/>
      </w:divBdr>
    </w:div>
    <w:div w:id="1131560707">
      <w:marLeft w:val="640"/>
      <w:marRight w:val="0"/>
      <w:marTop w:val="0"/>
      <w:marBottom w:val="0"/>
      <w:divBdr>
        <w:top w:val="none" w:sz="0" w:space="0" w:color="auto"/>
        <w:left w:val="none" w:sz="0" w:space="0" w:color="auto"/>
        <w:bottom w:val="none" w:sz="0" w:space="0" w:color="auto"/>
        <w:right w:val="none" w:sz="0" w:space="0" w:color="auto"/>
      </w:divBdr>
    </w:div>
    <w:div w:id="1132675348">
      <w:bodyDiv w:val="1"/>
      <w:marLeft w:val="0"/>
      <w:marRight w:val="0"/>
      <w:marTop w:val="0"/>
      <w:marBottom w:val="0"/>
      <w:divBdr>
        <w:top w:val="none" w:sz="0" w:space="0" w:color="auto"/>
        <w:left w:val="none" w:sz="0" w:space="0" w:color="auto"/>
        <w:bottom w:val="none" w:sz="0" w:space="0" w:color="auto"/>
        <w:right w:val="none" w:sz="0" w:space="0" w:color="auto"/>
      </w:divBdr>
      <w:divsChild>
        <w:div w:id="81414325">
          <w:marLeft w:val="640"/>
          <w:marRight w:val="0"/>
          <w:marTop w:val="0"/>
          <w:marBottom w:val="0"/>
          <w:divBdr>
            <w:top w:val="none" w:sz="0" w:space="0" w:color="auto"/>
            <w:left w:val="none" w:sz="0" w:space="0" w:color="auto"/>
            <w:bottom w:val="none" w:sz="0" w:space="0" w:color="auto"/>
            <w:right w:val="none" w:sz="0" w:space="0" w:color="auto"/>
          </w:divBdr>
        </w:div>
        <w:div w:id="163398486">
          <w:marLeft w:val="640"/>
          <w:marRight w:val="0"/>
          <w:marTop w:val="0"/>
          <w:marBottom w:val="0"/>
          <w:divBdr>
            <w:top w:val="none" w:sz="0" w:space="0" w:color="auto"/>
            <w:left w:val="none" w:sz="0" w:space="0" w:color="auto"/>
            <w:bottom w:val="none" w:sz="0" w:space="0" w:color="auto"/>
            <w:right w:val="none" w:sz="0" w:space="0" w:color="auto"/>
          </w:divBdr>
        </w:div>
        <w:div w:id="301083803">
          <w:marLeft w:val="640"/>
          <w:marRight w:val="0"/>
          <w:marTop w:val="0"/>
          <w:marBottom w:val="0"/>
          <w:divBdr>
            <w:top w:val="none" w:sz="0" w:space="0" w:color="auto"/>
            <w:left w:val="none" w:sz="0" w:space="0" w:color="auto"/>
            <w:bottom w:val="none" w:sz="0" w:space="0" w:color="auto"/>
            <w:right w:val="none" w:sz="0" w:space="0" w:color="auto"/>
          </w:divBdr>
        </w:div>
        <w:div w:id="304240511">
          <w:marLeft w:val="640"/>
          <w:marRight w:val="0"/>
          <w:marTop w:val="0"/>
          <w:marBottom w:val="0"/>
          <w:divBdr>
            <w:top w:val="none" w:sz="0" w:space="0" w:color="auto"/>
            <w:left w:val="none" w:sz="0" w:space="0" w:color="auto"/>
            <w:bottom w:val="none" w:sz="0" w:space="0" w:color="auto"/>
            <w:right w:val="none" w:sz="0" w:space="0" w:color="auto"/>
          </w:divBdr>
        </w:div>
        <w:div w:id="374160028">
          <w:marLeft w:val="640"/>
          <w:marRight w:val="0"/>
          <w:marTop w:val="0"/>
          <w:marBottom w:val="0"/>
          <w:divBdr>
            <w:top w:val="none" w:sz="0" w:space="0" w:color="auto"/>
            <w:left w:val="none" w:sz="0" w:space="0" w:color="auto"/>
            <w:bottom w:val="none" w:sz="0" w:space="0" w:color="auto"/>
            <w:right w:val="none" w:sz="0" w:space="0" w:color="auto"/>
          </w:divBdr>
        </w:div>
        <w:div w:id="484012463">
          <w:marLeft w:val="640"/>
          <w:marRight w:val="0"/>
          <w:marTop w:val="0"/>
          <w:marBottom w:val="0"/>
          <w:divBdr>
            <w:top w:val="none" w:sz="0" w:space="0" w:color="auto"/>
            <w:left w:val="none" w:sz="0" w:space="0" w:color="auto"/>
            <w:bottom w:val="none" w:sz="0" w:space="0" w:color="auto"/>
            <w:right w:val="none" w:sz="0" w:space="0" w:color="auto"/>
          </w:divBdr>
        </w:div>
        <w:div w:id="503711521">
          <w:marLeft w:val="640"/>
          <w:marRight w:val="0"/>
          <w:marTop w:val="0"/>
          <w:marBottom w:val="0"/>
          <w:divBdr>
            <w:top w:val="none" w:sz="0" w:space="0" w:color="auto"/>
            <w:left w:val="none" w:sz="0" w:space="0" w:color="auto"/>
            <w:bottom w:val="none" w:sz="0" w:space="0" w:color="auto"/>
            <w:right w:val="none" w:sz="0" w:space="0" w:color="auto"/>
          </w:divBdr>
        </w:div>
        <w:div w:id="507451893">
          <w:marLeft w:val="640"/>
          <w:marRight w:val="0"/>
          <w:marTop w:val="0"/>
          <w:marBottom w:val="0"/>
          <w:divBdr>
            <w:top w:val="none" w:sz="0" w:space="0" w:color="auto"/>
            <w:left w:val="none" w:sz="0" w:space="0" w:color="auto"/>
            <w:bottom w:val="none" w:sz="0" w:space="0" w:color="auto"/>
            <w:right w:val="none" w:sz="0" w:space="0" w:color="auto"/>
          </w:divBdr>
        </w:div>
        <w:div w:id="628046929">
          <w:marLeft w:val="640"/>
          <w:marRight w:val="0"/>
          <w:marTop w:val="0"/>
          <w:marBottom w:val="0"/>
          <w:divBdr>
            <w:top w:val="none" w:sz="0" w:space="0" w:color="auto"/>
            <w:left w:val="none" w:sz="0" w:space="0" w:color="auto"/>
            <w:bottom w:val="none" w:sz="0" w:space="0" w:color="auto"/>
            <w:right w:val="none" w:sz="0" w:space="0" w:color="auto"/>
          </w:divBdr>
        </w:div>
        <w:div w:id="730734647">
          <w:marLeft w:val="640"/>
          <w:marRight w:val="0"/>
          <w:marTop w:val="0"/>
          <w:marBottom w:val="0"/>
          <w:divBdr>
            <w:top w:val="none" w:sz="0" w:space="0" w:color="auto"/>
            <w:left w:val="none" w:sz="0" w:space="0" w:color="auto"/>
            <w:bottom w:val="none" w:sz="0" w:space="0" w:color="auto"/>
            <w:right w:val="none" w:sz="0" w:space="0" w:color="auto"/>
          </w:divBdr>
        </w:div>
        <w:div w:id="744567712">
          <w:marLeft w:val="640"/>
          <w:marRight w:val="0"/>
          <w:marTop w:val="0"/>
          <w:marBottom w:val="0"/>
          <w:divBdr>
            <w:top w:val="none" w:sz="0" w:space="0" w:color="auto"/>
            <w:left w:val="none" w:sz="0" w:space="0" w:color="auto"/>
            <w:bottom w:val="none" w:sz="0" w:space="0" w:color="auto"/>
            <w:right w:val="none" w:sz="0" w:space="0" w:color="auto"/>
          </w:divBdr>
        </w:div>
        <w:div w:id="757822987">
          <w:marLeft w:val="640"/>
          <w:marRight w:val="0"/>
          <w:marTop w:val="0"/>
          <w:marBottom w:val="0"/>
          <w:divBdr>
            <w:top w:val="none" w:sz="0" w:space="0" w:color="auto"/>
            <w:left w:val="none" w:sz="0" w:space="0" w:color="auto"/>
            <w:bottom w:val="none" w:sz="0" w:space="0" w:color="auto"/>
            <w:right w:val="none" w:sz="0" w:space="0" w:color="auto"/>
          </w:divBdr>
        </w:div>
        <w:div w:id="856164133">
          <w:marLeft w:val="640"/>
          <w:marRight w:val="0"/>
          <w:marTop w:val="0"/>
          <w:marBottom w:val="0"/>
          <w:divBdr>
            <w:top w:val="none" w:sz="0" w:space="0" w:color="auto"/>
            <w:left w:val="none" w:sz="0" w:space="0" w:color="auto"/>
            <w:bottom w:val="none" w:sz="0" w:space="0" w:color="auto"/>
            <w:right w:val="none" w:sz="0" w:space="0" w:color="auto"/>
          </w:divBdr>
        </w:div>
        <w:div w:id="978342530">
          <w:marLeft w:val="640"/>
          <w:marRight w:val="0"/>
          <w:marTop w:val="0"/>
          <w:marBottom w:val="0"/>
          <w:divBdr>
            <w:top w:val="none" w:sz="0" w:space="0" w:color="auto"/>
            <w:left w:val="none" w:sz="0" w:space="0" w:color="auto"/>
            <w:bottom w:val="none" w:sz="0" w:space="0" w:color="auto"/>
            <w:right w:val="none" w:sz="0" w:space="0" w:color="auto"/>
          </w:divBdr>
        </w:div>
        <w:div w:id="1006176519">
          <w:marLeft w:val="640"/>
          <w:marRight w:val="0"/>
          <w:marTop w:val="0"/>
          <w:marBottom w:val="0"/>
          <w:divBdr>
            <w:top w:val="none" w:sz="0" w:space="0" w:color="auto"/>
            <w:left w:val="none" w:sz="0" w:space="0" w:color="auto"/>
            <w:bottom w:val="none" w:sz="0" w:space="0" w:color="auto"/>
            <w:right w:val="none" w:sz="0" w:space="0" w:color="auto"/>
          </w:divBdr>
        </w:div>
        <w:div w:id="1035736483">
          <w:marLeft w:val="640"/>
          <w:marRight w:val="0"/>
          <w:marTop w:val="0"/>
          <w:marBottom w:val="0"/>
          <w:divBdr>
            <w:top w:val="none" w:sz="0" w:space="0" w:color="auto"/>
            <w:left w:val="none" w:sz="0" w:space="0" w:color="auto"/>
            <w:bottom w:val="none" w:sz="0" w:space="0" w:color="auto"/>
            <w:right w:val="none" w:sz="0" w:space="0" w:color="auto"/>
          </w:divBdr>
        </w:div>
        <w:div w:id="1070541092">
          <w:marLeft w:val="640"/>
          <w:marRight w:val="0"/>
          <w:marTop w:val="0"/>
          <w:marBottom w:val="0"/>
          <w:divBdr>
            <w:top w:val="none" w:sz="0" w:space="0" w:color="auto"/>
            <w:left w:val="none" w:sz="0" w:space="0" w:color="auto"/>
            <w:bottom w:val="none" w:sz="0" w:space="0" w:color="auto"/>
            <w:right w:val="none" w:sz="0" w:space="0" w:color="auto"/>
          </w:divBdr>
        </w:div>
        <w:div w:id="1072311205">
          <w:marLeft w:val="640"/>
          <w:marRight w:val="0"/>
          <w:marTop w:val="0"/>
          <w:marBottom w:val="0"/>
          <w:divBdr>
            <w:top w:val="none" w:sz="0" w:space="0" w:color="auto"/>
            <w:left w:val="none" w:sz="0" w:space="0" w:color="auto"/>
            <w:bottom w:val="none" w:sz="0" w:space="0" w:color="auto"/>
            <w:right w:val="none" w:sz="0" w:space="0" w:color="auto"/>
          </w:divBdr>
        </w:div>
        <w:div w:id="1138300258">
          <w:marLeft w:val="640"/>
          <w:marRight w:val="0"/>
          <w:marTop w:val="0"/>
          <w:marBottom w:val="0"/>
          <w:divBdr>
            <w:top w:val="none" w:sz="0" w:space="0" w:color="auto"/>
            <w:left w:val="none" w:sz="0" w:space="0" w:color="auto"/>
            <w:bottom w:val="none" w:sz="0" w:space="0" w:color="auto"/>
            <w:right w:val="none" w:sz="0" w:space="0" w:color="auto"/>
          </w:divBdr>
        </w:div>
        <w:div w:id="1160971588">
          <w:marLeft w:val="640"/>
          <w:marRight w:val="0"/>
          <w:marTop w:val="0"/>
          <w:marBottom w:val="0"/>
          <w:divBdr>
            <w:top w:val="none" w:sz="0" w:space="0" w:color="auto"/>
            <w:left w:val="none" w:sz="0" w:space="0" w:color="auto"/>
            <w:bottom w:val="none" w:sz="0" w:space="0" w:color="auto"/>
            <w:right w:val="none" w:sz="0" w:space="0" w:color="auto"/>
          </w:divBdr>
        </w:div>
        <w:div w:id="1207721973">
          <w:marLeft w:val="640"/>
          <w:marRight w:val="0"/>
          <w:marTop w:val="0"/>
          <w:marBottom w:val="0"/>
          <w:divBdr>
            <w:top w:val="none" w:sz="0" w:space="0" w:color="auto"/>
            <w:left w:val="none" w:sz="0" w:space="0" w:color="auto"/>
            <w:bottom w:val="none" w:sz="0" w:space="0" w:color="auto"/>
            <w:right w:val="none" w:sz="0" w:space="0" w:color="auto"/>
          </w:divBdr>
        </w:div>
        <w:div w:id="1264997138">
          <w:marLeft w:val="640"/>
          <w:marRight w:val="0"/>
          <w:marTop w:val="0"/>
          <w:marBottom w:val="0"/>
          <w:divBdr>
            <w:top w:val="none" w:sz="0" w:space="0" w:color="auto"/>
            <w:left w:val="none" w:sz="0" w:space="0" w:color="auto"/>
            <w:bottom w:val="none" w:sz="0" w:space="0" w:color="auto"/>
            <w:right w:val="none" w:sz="0" w:space="0" w:color="auto"/>
          </w:divBdr>
        </w:div>
        <w:div w:id="1316370699">
          <w:marLeft w:val="640"/>
          <w:marRight w:val="0"/>
          <w:marTop w:val="0"/>
          <w:marBottom w:val="0"/>
          <w:divBdr>
            <w:top w:val="none" w:sz="0" w:space="0" w:color="auto"/>
            <w:left w:val="none" w:sz="0" w:space="0" w:color="auto"/>
            <w:bottom w:val="none" w:sz="0" w:space="0" w:color="auto"/>
            <w:right w:val="none" w:sz="0" w:space="0" w:color="auto"/>
          </w:divBdr>
        </w:div>
        <w:div w:id="1333022694">
          <w:marLeft w:val="640"/>
          <w:marRight w:val="0"/>
          <w:marTop w:val="0"/>
          <w:marBottom w:val="0"/>
          <w:divBdr>
            <w:top w:val="none" w:sz="0" w:space="0" w:color="auto"/>
            <w:left w:val="none" w:sz="0" w:space="0" w:color="auto"/>
            <w:bottom w:val="none" w:sz="0" w:space="0" w:color="auto"/>
            <w:right w:val="none" w:sz="0" w:space="0" w:color="auto"/>
          </w:divBdr>
        </w:div>
        <w:div w:id="1341931653">
          <w:marLeft w:val="640"/>
          <w:marRight w:val="0"/>
          <w:marTop w:val="0"/>
          <w:marBottom w:val="0"/>
          <w:divBdr>
            <w:top w:val="none" w:sz="0" w:space="0" w:color="auto"/>
            <w:left w:val="none" w:sz="0" w:space="0" w:color="auto"/>
            <w:bottom w:val="none" w:sz="0" w:space="0" w:color="auto"/>
            <w:right w:val="none" w:sz="0" w:space="0" w:color="auto"/>
          </w:divBdr>
        </w:div>
        <w:div w:id="1552837743">
          <w:marLeft w:val="640"/>
          <w:marRight w:val="0"/>
          <w:marTop w:val="0"/>
          <w:marBottom w:val="0"/>
          <w:divBdr>
            <w:top w:val="none" w:sz="0" w:space="0" w:color="auto"/>
            <w:left w:val="none" w:sz="0" w:space="0" w:color="auto"/>
            <w:bottom w:val="none" w:sz="0" w:space="0" w:color="auto"/>
            <w:right w:val="none" w:sz="0" w:space="0" w:color="auto"/>
          </w:divBdr>
        </w:div>
        <w:div w:id="1602371542">
          <w:marLeft w:val="640"/>
          <w:marRight w:val="0"/>
          <w:marTop w:val="0"/>
          <w:marBottom w:val="0"/>
          <w:divBdr>
            <w:top w:val="none" w:sz="0" w:space="0" w:color="auto"/>
            <w:left w:val="none" w:sz="0" w:space="0" w:color="auto"/>
            <w:bottom w:val="none" w:sz="0" w:space="0" w:color="auto"/>
            <w:right w:val="none" w:sz="0" w:space="0" w:color="auto"/>
          </w:divBdr>
        </w:div>
        <w:div w:id="1645812116">
          <w:marLeft w:val="640"/>
          <w:marRight w:val="0"/>
          <w:marTop w:val="0"/>
          <w:marBottom w:val="0"/>
          <w:divBdr>
            <w:top w:val="none" w:sz="0" w:space="0" w:color="auto"/>
            <w:left w:val="none" w:sz="0" w:space="0" w:color="auto"/>
            <w:bottom w:val="none" w:sz="0" w:space="0" w:color="auto"/>
            <w:right w:val="none" w:sz="0" w:space="0" w:color="auto"/>
          </w:divBdr>
        </w:div>
        <w:div w:id="1649820256">
          <w:marLeft w:val="640"/>
          <w:marRight w:val="0"/>
          <w:marTop w:val="0"/>
          <w:marBottom w:val="0"/>
          <w:divBdr>
            <w:top w:val="none" w:sz="0" w:space="0" w:color="auto"/>
            <w:left w:val="none" w:sz="0" w:space="0" w:color="auto"/>
            <w:bottom w:val="none" w:sz="0" w:space="0" w:color="auto"/>
            <w:right w:val="none" w:sz="0" w:space="0" w:color="auto"/>
          </w:divBdr>
        </w:div>
        <w:div w:id="1759935720">
          <w:marLeft w:val="640"/>
          <w:marRight w:val="0"/>
          <w:marTop w:val="0"/>
          <w:marBottom w:val="0"/>
          <w:divBdr>
            <w:top w:val="none" w:sz="0" w:space="0" w:color="auto"/>
            <w:left w:val="none" w:sz="0" w:space="0" w:color="auto"/>
            <w:bottom w:val="none" w:sz="0" w:space="0" w:color="auto"/>
            <w:right w:val="none" w:sz="0" w:space="0" w:color="auto"/>
          </w:divBdr>
        </w:div>
        <w:div w:id="1813907493">
          <w:marLeft w:val="640"/>
          <w:marRight w:val="0"/>
          <w:marTop w:val="0"/>
          <w:marBottom w:val="0"/>
          <w:divBdr>
            <w:top w:val="none" w:sz="0" w:space="0" w:color="auto"/>
            <w:left w:val="none" w:sz="0" w:space="0" w:color="auto"/>
            <w:bottom w:val="none" w:sz="0" w:space="0" w:color="auto"/>
            <w:right w:val="none" w:sz="0" w:space="0" w:color="auto"/>
          </w:divBdr>
        </w:div>
        <w:div w:id="1835484793">
          <w:marLeft w:val="640"/>
          <w:marRight w:val="0"/>
          <w:marTop w:val="0"/>
          <w:marBottom w:val="0"/>
          <w:divBdr>
            <w:top w:val="none" w:sz="0" w:space="0" w:color="auto"/>
            <w:left w:val="none" w:sz="0" w:space="0" w:color="auto"/>
            <w:bottom w:val="none" w:sz="0" w:space="0" w:color="auto"/>
            <w:right w:val="none" w:sz="0" w:space="0" w:color="auto"/>
          </w:divBdr>
        </w:div>
        <w:div w:id="1930189466">
          <w:marLeft w:val="640"/>
          <w:marRight w:val="0"/>
          <w:marTop w:val="0"/>
          <w:marBottom w:val="0"/>
          <w:divBdr>
            <w:top w:val="none" w:sz="0" w:space="0" w:color="auto"/>
            <w:left w:val="none" w:sz="0" w:space="0" w:color="auto"/>
            <w:bottom w:val="none" w:sz="0" w:space="0" w:color="auto"/>
            <w:right w:val="none" w:sz="0" w:space="0" w:color="auto"/>
          </w:divBdr>
        </w:div>
        <w:div w:id="2027637399">
          <w:marLeft w:val="640"/>
          <w:marRight w:val="0"/>
          <w:marTop w:val="0"/>
          <w:marBottom w:val="0"/>
          <w:divBdr>
            <w:top w:val="none" w:sz="0" w:space="0" w:color="auto"/>
            <w:left w:val="none" w:sz="0" w:space="0" w:color="auto"/>
            <w:bottom w:val="none" w:sz="0" w:space="0" w:color="auto"/>
            <w:right w:val="none" w:sz="0" w:space="0" w:color="auto"/>
          </w:divBdr>
        </w:div>
        <w:div w:id="2127695802">
          <w:marLeft w:val="640"/>
          <w:marRight w:val="0"/>
          <w:marTop w:val="0"/>
          <w:marBottom w:val="0"/>
          <w:divBdr>
            <w:top w:val="none" w:sz="0" w:space="0" w:color="auto"/>
            <w:left w:val="none" w:sz="0" w:space="0" w:color="auto"/>
            <w:bottom w:val="none" w:sz="0" w:space="0" w:color="auto"/>
            <w:right w:val="none" w:sz="0" w:space="0" w:color="auto"/>
          </w:divBdr>
        </w:div>
      </w:divsChild>
    </w:div>
    <w:div w:id="1133866581">
      <w:marLeft w:val="640"/>
      <w:marRight w:val="0"/>
      <w:marTop w:val="0"/>
      <w:marBottom w:val="0"/>
      <w:divBdr>
        <w:top w:val="none" w:sz="0" w:space="0" w:color="auto"/>
        <w:left w:val="none" w:sz="0" w:space="0" w:color="auto"/>
        <w:bottom w:val="none" w:sz="0" w:space="0" w:color="auto"/>
        <w:right w:val="none" w:sz="0" w:space="0" w:color="auto"/>
      </w:divBdr>
    </w:div>
    <w:div w:id="1134369270">
      <w:marLeft w:val="640"/>
      <w:marRight w:val="0"/>
      <w:marTop w:val="0"/>
      <w:marBottom w:val="0"/>
      <w:divBdr>
        <w:top w:val="none" w:sz="0" w:space="0" w:color="auto"/>
        <w:left w:val="none" w:sz="0" w:space="0" w:color="auto"/>
        <w:bottom w:val="none" w:sz="0" w:space="0" w:color="auto"/>
        <w:right w:val="none" w:sz="0" w:space="0" w:color="auto"/>
      </w:divBdr>
    </w:div>
    <w:div w:id="1134568620">
      <w:marLeft w:val="640"/>
      <w:marRight w:val="0"/>
      <w:marTop w:val="0"/>
      <w:marBottom w:val="0"/>
      <w:divBdr>
        <w:top w:val="none" w:sz="0" w:space="0" w:color="auto"/>
        <w:left w:val="none" w:sz="0" w:space="0" w:color="auto"/>
        <w:bottom w:val="none" w:sz="0" w:space="0" w:color="auto"/>
        <w:right w:val="none" w:sz="0" w:space="0" w:color="auto"/>
      </w:divBdr>
    </w:div>
    <w:div w:id="1134910160">
      <w:marLeft w:val="640"/>
      <w:marRight w:val="0"/>
      <w:marTop w:val="0"/>
      <w:marBottom w:val="0"/>
      <w:divBdr>
        <w:top w:val="none" w:sz="0" w:space="0" w:color="auto"/>
        <w:left w:val="none" w:sz="0" w:space="0" w:color="auto"/>
        <w:bottom w:val="none" w:sz="0" w:space="0" w:color="auto"/>
        <w:right w:val="none" w:sz="0" w:space="0" w:color="auto"/>
      </w:divBdr>
    </w:div>
    <w:div w:id="1135365866">
      <w:marLeft w:val="640"/>
      <w:marRight w:val="0"/>
      <w:marTop w:val="0"/>
      <w:marBottom w:val="0"/>
      <w:divBdr>
        <w:top w:val="none" w:sz="0" w:space="0" w:color="auto"/>
        <w:left w:val="none" w:sz="0" w:space="0" w:color="auto"/>
        <w:bottom w:val="none" w:sz="0" w:space="0" w:color="auto"/>
        <w:right w:val="none" w:sz="0" w:space="0" w:color="auto"/>
      </w:divBdr>
    </w:div>
    <w:div w:id="1135374641">
      <w:marLeft w:val="640"/>
      <w:marRight w:val="0"/>
      <w:marTop w:val="0"/>
      <w:marBottom w:val="0"/>
      <w:divBdr>
        <w:top w:val="none" w:sz="0" w:space="0" w:color="auto"/>
        <w:left w:val="none" w:sz="0" w:space="0" w:color="auto"/>
        <w:bottom w:val="none" w:sz="0" w:space="0" w:color="auto"/>
        <w:right w:val="none" w:sz="0" w:space="0" w:color="auto"/>
      </w:divBdr>
    </w:div>
    <w:div w:id="1135567239">
      <w:marLeft w:val="640"/>
      <w:marRight w:val="0"/>
      <w:marTop w:val="0"/>
      <w:marBottom w:val="0"/>
      <w:divBdr>
        <w:top w:val="none" w:sz="0" w:space="0" w:color="auto"/>
        <w:left w:val="none" w:sz="0" w:space="0" w:color="auto"/>
        <w:bottom w:val="none" w:sz="0" w:space="0" w:color="auto"/>
        <w:right w:val="none" w:sz="0" w:space="0" w:color="auto"/>
      </w:divBdr>
    </w:div>
    <w:div w:id="1136875724">
      <w:marLeft w:val="640"/>
      <w:marRight w:val="0"/>
      <w:marTop w:val="0"/>
      <w:marBottom w:val="0"/>
      <w:divBdr>
        <w:top w:val="none" w:sz="0" w:space="0" w:color="auto"/>
        <w:left w:val="none" w:sz="0" w:space="0" w:color="auto"/>
        <w:bottom w:val="none" w:sz="0" w:space="0" w:color="auto"/>
        <w:right w:val="none" w:sz="0" w:space="0" w:color="auto"/>
      </w:divBdr>
    </w:div>
    <w:div w:id="1137840338">
      <w:marLeft w:val="640"/>
      <w:marRight w:val="0"/>
      <w:marTop w:val="0"/>
      <w:marBottom w:val="0"/>
      <w:divBdr>
        <w:top w:val="none" w:sz="0" w:space="0" w:color="auto"/>
        <w:left w:val="none" w:sz="0" w:space="0" w:color="auto"/>
        <w:bottom w:val="none" w:sz="0" w:space="0" w:color="auto"/>
        <w:right w:val="none" w:sz="0" w:space="0" w:color="auto"/>
      </w:divBdr>
    </w:div>
    <w:div w:id="1138255432">
      <w:marLeft w:val="640"/>
      <w:marRight w:val="0"/>
      <w:marTop w:val="0"/>
      <w:marBottom w:val="0"/>
      <w:divBdr>
        <w:top w:val="none" w:sz="0" w:space="0" w:color="auto"/>
        <w:left w:val="none" w:sz="0" w:space="0" w:color="auto"/>
        <w:bottom w:val="none" w:sz="0" w:space="0" w:color="auto"/>
        <w:right w:val="none" w:sz="0" w:space="0" w:color="auto"/>
      </w:divBdr>
    </w:div>
    <w:div w:id="1138305545">
      <w:marLeft w:val="640"/>
      <w:marRight w:val="0"/>
      <w:marTop w:val="0"/>
      <w:marBottom w:val="0"/>
      <w:divBdr>
        <w:top w:val="none" w:sz="0" w:space="0" w:color="auto"/>
        <w:left w:val="none" w:sz="0" w:space="0" w:color="auto"/>
        <w:bottom w:val="none" w:sz="0" w:space="0" w:color="auto"/>
        <w:right w:val="none" w:sz="0" w:space="0" w:color="auto"/>
      </w:divBdr>
    </w:div>
    <w:div w:id="1138767097">
      <w:marLeft w:val="640"/>
      <w:marRight w:val="0"/>
      <w:marTop w:val="0"/>
      <w:marBottom w:val="0"/>
      <w:divBdr>
        <w:top w:val="none" w:sz="0" w:space="0" w:color="auto"/>
        <w:left w:val="none" w:sz="0" w:space="0" w:color="auto"/>
        <w:bottom w:val="none" w:sz="0" w:space="0" w:color="auto"/>
        <w:right w:val="none" w:sz="0" w:space="0" w:color="auto"/>
      </w:divBdr>
    </w:div>
    <w:div w:id="1139879286">
      <w:marLeft w:val="640"/>
      <w:marRight w:val="0"/>
      <w:marTop w:val="0"/>
      <w:marBottom w:val="0"/>
      <w:divBdr>
        <w:top w:val="none" w:sz="0" w:space="0" w:color="auto"/>
        <w:left w:val="none" w:sz="0" w:space="0" w:color="auto"/>
        <w:bottom w:val="none" w:sz="0" w:space="0" w:color="auto"/>
        <w:right w:val="none" w:sz="0" w:space="0" w:color="auto"/>
      </w:divBdr>
    </w:div>
    <w:div w:id="1140150155">
      <w:marLeft w:val="640"/>
      <w:marRight w:val="0"/>
      <w:marTop w:val="0"/>
      <w:marBottom w:val="0"/>
      <w:divBdr>
        <w:top w:val="none" w:sz="0" w:space="0" w:color="auto"/>
        <w:left w:val="none" w:sz="0" w:space="0" w:color="auto"/>
        <w:bottom w:val="none" w:sz="0" w:space="0" w:color="auto"/>
        <w:right w:val="none" w:sz="0" w:space="0" w:color="auto"/>
      </w:divBdr>
    </w:div>
    <w:div w:id="1140919920">
      <w:marLeft w:val="640"/>
      <w:marRight w:val="0"/>
      <w:marTop w:val="0"/>
      <w:marBottom w:val="0"/>
      <w:divBdr>
        <w:top w:val="none" w:sz="0" w:space="0" w:color="auto"/>
        <w:left w:val="none" w:sz="0" w:space="0" w:color="auto"/>
        <w:bottom w:val="none" w:sz="0" w:space="0" w:color="auto"/>
        <w:right w:val="none" w:sz="0" w:space="0" w:color="auto"/>
      </w:divBdr>
    </w:div>
    <w:div w:id="1141189411">
      <w:marLeft w:val="640"/>
      <w:marRight w:val="0"/>
      <w:marTop w:val="0"/>
      <w:marBottom w:val="0"/>
      <w:divBdr>
        <w:top w:val="none" w:sz="0" w:space="0" w:color="auto"/>
        <w:left w:val="none" w:sz="0" w:space="0" w:color="auto"/>
        <w:bottom w:val="none" w:sz="0" w:space="0" w:color="auto"/>
        <w:right w:val="none" w:sz="0" w:space="0" w:color="auto"/>
      </w:divBdr>
    </w:div>
    <w:div w:id="1141732738">
      <w:marLeft w:val="640"/>
      <w:marRight w:val="0"/>
      <w:marTop w:val="0"/>
      <w:marBottom w:val="0"/>
      <w:divBdr>
        <w:top w:val="none" w:sz="0" w:space="0" w:color="auto"/>
        <w:left w:val="none" w:sz="0" w:space="0" w:color="auto"/>
        <w:bottom w:val="none" w:sz="0" w:space="0" w:color="auto"/>
        <w:right w:val="none" w:sz="0" w:space="0" w:color="auto"/>
      </w:divBdr>
    </w:div>
    <w:div w:id="1142309201">
      <w:marLeft w:val="640"/>
      <w:marRight w:val="0"/>
      <w:marTop w:val="0"/>
      <w:marBottom w:val="0"/>
      <w:divBdr>
        <w:top w:val="none" w:sz="0" w:space="0" w:color="auto"/>
        <w:left w:val="none" w:sz="0" w:space="0" w:color="auto"/>
        <w:bottom w:val="none" w:sz="0" w:space="0" w:color="auto"/>
        <w:right w:val="none" w:sz="0" w:space="0" w:color="auto"/>
      </w:divBdr>
    </w:div>
    <w:div w:id="1144198525">
      <w:marLeft w:val="640"/>
      <w:marRight w:val="0"/>
      <w:marTop w:val="0"/>
      <w:marBottom w:val="0"/>
      <w:divBdr>
        <w:top w:val="none" w:sz="0" w:space="0" w:color="auto"/>
        <w:left w:val="none" w:sz="0" w:space="0" w:color="auto"/>
        <w:bottom w:val="none" w:sz="0" w:space="0" w:color="auto"/>
        <w:right w:val="none" w:sz="0" w:space="0" w:color="auto"/>
      </w:divBdr>
    </w:div>
    <w:div w:id="1144472801">
      <w:marLeft w:val="640"/>
      <w:marRight w:val="0"/>
      <w:marTop w:val="0"/>
      <w:marBottom w:val="0"/>
      <w:divBdr>
        <w:top w:val="none" w:sz="0" w:space="0" w:color="auto"/>
        <w:left w:val="none" w:sz="0" w:space="0" w:color="auto"/>
        <w:bottom w:val="none" w:sz="0" w:space="0" w:color="auto"/>
        <w:right w:val="none" w:sz="0" w:space="0" w:color="auto"/>
      </w:divBdr>
    </w:div>
    <w:div w:id="1144859150">
      <w:marLeft w:val="640"/>
      <w:marRight w:val="0"/>
      <w:marTop w:val="0"/>
      <w:marBottom w:val="0"/>
      <w:divBdr>
        <w:top w:val="none" w:sz="0" w:space="0" w:color="auto"/>
        <w:left w:val="none" w:sz="0" w:space="0" w:color="auto"/>
        <w:bottom w:val="none" w:sz="0" w:space="0" w:color="auto"/>
        <w:right w:val="none" w:sz="0" w:space="0" w:color="auto"/>
      </w:divBdr>
    </w:div>
    <w:div w:id="1145581819">
      <w:marLeft w:val="640"/>
      <w:marRight w:val="0"/>
      <w:marTop w:val="0"/>
      <w:marBottom w:val="0"/>
      <w:divBdr>
        <w:top w:val="none" w:sz="0" w:space="0" w:color="auto"/>
        <w:left w:val="none" w:sz="0" w:space="0" w:color="auto"/>
        <w:bottom w:val="none" w:sz="0" w:space="0" w:color="auto"/>
        <w:right w:val="none" w:sz="0" w:space="0" w:color="auto"/>
      </w:divBdr>
    </w:div>
    <w:div w:id="1146969955">
      <w:marLeft w:val="640"/>
      <w:marRight w:val="0"/>
      <w:marTop w:val="0"/>
      <w:marBottom w:val="0"/>
      <w:divBdr>
        <w:top w:val="none" w:sz="0" w:space="0" w:color="auto"/>
        <w:left w:val="none" w:sz="0" w:space="0" w:color="auto"/>
        <w:bottom w:val="none" w:sz="0" w:space="0" w:color="auto"/>
        <w:right w:val="none" w:sz="0" w:space="0" w:color="auto"/>
      </w:divBdr>
    </w:div>
    <w:div w:id="1147011276">
      <w:marLeft w:val="640"/>
      <w:marRight w:val="0"/>
      <w:marTop w:val="0"/>
      <w:marBottom w:val="0"/>
      <w:divBdr>
        <w:top w:val="none" w:sz="0" w:space="0" w:color="auto"/>
        <w:left w:val="none" w:sz="0" w:space="0" w:color="auto"/>
        <w:bottom w:val="none" w:sz="0" w:space="0" w:color="auto"/>
        <w:right w:val="none" w:sz="0" w:space="0" w:color="auto"/>
      </w:divBdr>
    </w:div>
    <w:div w:id="1147285582">
      <w:marLeft w:val="640"/>
      <w:marRight w:val="0"/>
      <w:marTop w:val="0"/>
      <w:marBottom w:val="0"/>
      <w:divBdr>
        <w:top w:val="none" w:sz="0" w:space="0" w:color="auto"/>
        <w:left w:val="none" w:sz="0" w:space="0" w:color="auto"/>
        <w:bottom w:val="none" w:sz="0" w:space="0" w:color="auto"/>
        <w:right w:val="none" w:sz="0" w:space="0" w:color="auto"/>
      </w:divBdr>
    </w:div>
    <w:div w:id="1148399357">
      <w:marLeft w:val="640"/>
      <w:marRight w:val="0"/>
      <w:marTop w:val="0"/>
      <w:marBottom w:val="0"/>
      <w:divBdr>
        <w:top w:val="none" w:sz="0" w:space="0" w:color="auto"/>
        <w:left w:val="none" w:sz="0" w:space="0" w:color="auto"/>
        <w:bottom w:val="none" w:sz="0" w:space="0" w:color="auto"/>
        <w:right w:val="none" w:sz="0" w:space="0" w:color="auto"/>
      </w:divBdr>
    </w:div>
    <w:div w:id="1149246732">
      <w:marLeft w:val="640"/>
      <w:marRight w:val="0"/>
      <w:marTop w:val="0"/>
      <w:marBottom w:val="0"/>
      <w:divBdr>
        <w:top w:val="none" w:sz="0" w:space="0" w:color="auto"/>
        <w:left w:val="none" w:sz="0" w:space="0" w:color="auto"/>
        <w:bottom w:val="none" w:sz="0" w:space="0" w:color="auto"/>
        <w:right w:val="none" w:sz="0" w:space="0" w:color="auto"/>
      </w:divBdr>
    </w:div>
    <w:div w:id="1150710674">
      <w:marLeft w:val="640"/>
      <w:marRight w:val="0"/>
      <w:marTop w:val="0"/>
      <w:marBottom w:val="0"/>
      <w:divBdr>
        <w:top w:val="none" w:sz="0" w:space="0" w:color="auto"/>
        <w:left w:val="none" w:sz="0" w:space="0" w:color="auto"/>
        <w:bottom w:val="none" w:sz="0" w:space="0" w:color="auto"/>
        <w:right w:val="none" w:sz="0" w:space="0" w:color="auto"/>
      </w:divBdr>
    </w:div>
    <w:div w:id="1151100747">
      <w:marLeft w:val="640"/>
      <w:marRight w:val="0"/>
      <w:marTop w:val="0"/>
      <w:marBottom w:val="0"/>
      <w:divBdr>
        <w:top w:val="none" w:sz="0" w:space="0" w:color="auto"/>
        <w:left w:val="none" w:sz="0" w:space="0" w:color="auto"/>
        <w:bottom w:val="none" w:sz="0" w:space="0" w:color="auto"/>
        <w:right w:val="none" w:sz="0" w:space="0" w:color="auto"/>
      </w:divBdr>
    </w:div>
    <w:div w:id="1151211280">
      <w:marLeft w:val="640"/>
      <w:marRight w:val="0"/>
      <w:marTop w:val="0"/>
      <w:marBottom w:val="0"/>
      <w:divBdr>
        <w:top w:val="none" w:sz="0" w:space="0" w:color="auto"/>
        <w:left w:val="none" w:sz="0" w:space="0" w:color="auto"/>
        <w:bottom w:val="none" w:sz="0" w:space="0" w:color="auto"/>
        <w:right w:val="none" w:sz="0" w:space="0" w:color="auto"/>
      </w:divBdr>
    </w:div>
    <w:div w:id="1151484275">
      <w:marLeft w:val="640"/>
      <w:marRight w:val="0"/>
      <w:marTop w:val="0"/>
      <w:marBottom w:val="0"/>
      <w:divBdr>
        <w:top w:val="none" w:sz="0" w:space="0" w:color="auto"/>
        <w:left w:val="none" w:sz="0" w:space="0" w:color="auto"/>
        <w:bottom w:val="none" w:sz="0" w:space="0" w:color="auto"/>
        <w:right w:val="none" w:sz="0" w:space="0" w:color="auto"/>
      </w:divBdr>
    </w:div>
    <w:div w:id="1152138486">
      <w:marLeft w:val="640"/>
      <w:marRight w:val="0"/>
      <w:marTop w:val="0"/>
      <w:marBottom w:val="0"/>
      <w:divBdr>
        <w:top w:val="none" w:sz="0" w:space="0" w:color="auto"/>
        <w:left w:val="none" w:sz="0" w:space="0" w:color="auto"/>
        <w:bottom w:val="none" w:sz="0" w:space="0" w:color="auto"/>
        <w:right w:val="none" w:sz="0" w:space="0" w:color="auto"/>
      </w:divBdr>
    </w:div>
    <w:div w:id="1153255950">
      <w:marLeft w:val="640"/>
      <w:marRight w:val="0"/>
      <w:marTop w:val="0"/>
      <w:marBottom w:val="0"/>
      <w:divBdr>
        <w:top w:val="none" w:sz="0" w:space="0" w:color="auto"/>
        <w:left w:val="none" w:sz="0" w:space="0" w:color="auto"/>
        <w:bottom w:val="none" w:sz="0" w:space="0" w:color="auto"/>
        <w:right w:val="none" w:sz="0" w:space="0" w:color="auto"/>
      </w:divBdr>
    </w:div>
    <w:div w:id="1153907257">
      <w:marLeft w:val="640"/>
      <w:marRight w:val="0"/>
      <w:marTop w:val="0"/>
      <w:marBottom w:val="0"/>
      <w:divBdr>
        <w:top w:val="none" w:sz="0" w:space="0" w:color="auto"/>
        <w:left w:val="none" w:sz="0" w:space="0" w:color="auto"/>
        <w:bottom w:val="none" w:sz="0" w:space="0" w:color="auto"/>
        <w:right w:val="none" w:sz="0" w:space="0" w:color="auto"/>
      </w:divBdr>
    </w:div>
    <w:div w:id="1155993002">
      <w:marLeft w:val="640"/>
      <w:marRight w:val="0"/>
      <w:marTop w:val="0"/>
      <w:marBottom w:val="0"/>
      <w:divBdr>
        <w:top w:val="none" w:sz="0" w:space="0" w:color="auto"/>
        <w:left w:val="none" w:sz="0" w:space="0" w:color="auto"/>
        <w:bottom w:val="none" w:sz="0" w:space="0" w:color="auto"/>
        <w:right w:val="none" w:sz="0" w:space="0" w:color="auto"/>
      </w:divBdr>
    </w:div>
    <w:div w:id="1155999185">
      <w:marLeft w:val="640"/>
      <w:marRight w:val="0"/>
      <w:marTop w:val="0"/>
      <w:marBottom w:val="0"/>
      <w:divBdr>
        <w:top w:val="none" w:sz="0" w:space="0" w:color="auto"/>
        <w:left w:val="none" w:sz="0" w:space="0" w:color="auto"/>
        <w:bottom w:val="none" w:sz="0" w:space="0" w:color="auto"/>
        <w:right w:val="none" w:sz="0" w:space="0" w:color="auto"/>
      </w:divBdr>
    </w:div>
    <w:div w:id="1158616311">
      <w:marLeft w:val="640"/>
      <w:marRight w:val="0"/>
      <w:marTop w:val="0"/>
      <w:marBottom w:val="0"/>
      <w:divBdr>
        <w:top w:val="none" w:sz="0" w:space="0" w:color="auto"/>
        <w:left w:val="none" w:sz="0" w:space="0" w:color="auto"/>
        <w:bottom w:val="none" w:sz="0" w:space="0" w:color="auto"/>
        <w:right w:val="none" w:sz="0" w:space="0" w:color="auto"/>
      </w:divBdr>
    </w:div>
    <w:div w:id="1158768936">
      <w:marLeft w:val="640"/>
      <w:marRight w:val="0"/>
      <w:marTop w:val="0"/>
      <w:marBottom w:val="0"/>
      <w:divBdr>
        <w:top w:val="none" w:sz="0" w:space="0" w:color="auto"/>
        <w:left w:val="none" w:sz="0" w:space="0" w:color="auto"/>
        <w:bottom w:val="none" w:sz="0" w:space="0" w:color="auto"/>
        <w:right w:val="none" w:sz="0" w:space="0" w:color="auto"/>
      </w:divBdr>
    </w:div>
    <w:div w:id="1159227696">
      <w:marLeft w:val="640"/>
      <w:marRight w:val="0"/>
      <w:marTop w:val="0"/>
      <w:marBottom w:val="0"/>
      <w:divBdr>
        <w:top w:val="none" w:sz="0" w:space="0" w:color="auto"/>
        <w:left w:val="none" w:sz="0" w:space="0" w:color="auto"/>
        <w:bottom w:val="none" w:sz="0" w:space="0" w:color="auto"/>
        <w:right w:val="none" w:sz="0" w:space="0" w:color="auto"/>
      </w:divBdr>
    </w:div>
    <w:div w:id="1159272506">
      <w:marLeft w:val="640"/>
      <w:marRight w:val="0"/>
      <w:marTop w:val="0"/>
      <w:marBottom w:val="0"/>
      <w:divBdr>
        <w:top w:val="none" w:sz="0" w:space="0" w:color="auto"/>
        <w:left w:val="none" w:sz="0" w:space="0" w:color="auto"/>
        <w:bottom w:val="none" w:sz="0" w:space="0" w:color="auto"/>
        <w:right w:val="none" w:sz="0" w:space="0" w:color="auto"/>
      </w:divBdr>
    </w:div>
    <w:div w:id="1159494778">
      <w:marLeft w:val="640"/>
      <w:marRight w:val="0"/>
      <w:marTop w:val="0"/>
      <w:marBottom w:val="0"/>
      <w:divBdr>
        <w:top w:val="none" w:sz="0" w:space="0" w:color="auto"/>
        <w:left w:val="none" w:sz="0" w:space="0" w:color="auto"/>
        <w:bottom w:val="none" w:sz="0" w:space="0" w:color="auto"/>
        <w:right w:val="none" w:sz="0" w:space="0" w:color="auto"/>
      </w:divBdr>
    </w:div>
    <w:div w:id="1159616096">
      <w:marLeft w:val="640"/>
      <w:marRight w:val="0"/>
      <w:marTop w:val="0"/>
      <w:marBottom w:val="0"/>
      <w:divBdr>
        <w:top w:val="none" w:sz="0" w:space="0" w:color="auto"/>
        <w:left w:val="none" w:sz="0" w:space="0" w:color="auto"/>
        <w:bottom w:val="none" w:sz="0" w:space="0" w:color="auto"/>
        <w:right w:val="none" w:sz="0" w:space="0" w:color="auto"/>
      </w:divBdr>
    </w:div>
    <w:div w:id="1160653387">
      <w:marLeft w:val="640"/>
      <w:marRight w:val="0"/>
      <w:marTop w:val="0"/>
      <w:marBottom w:val="0"/>
      <w:divBdr>
        <w:top w:val="none" w:sz="0" w:space="0" w:color="auto"/>
        <w:left w:val="none" w:sz="0" w:space="0" w:color="auto"/>
        <w:bottom w:val="none" w:sz="0" w:space="0" w:color="auto"/>
        <w:right w:val="none" w:sz="0" w:space="0" w:color="auto"/>
      </w:divBdr>
    </w:div>
    <w:div w:id="1160728372">
      <w:marLeft w:val="640"/>
      <w:marRight w:val="0"/>
      <w:marTop w:val="0"/>
      <w:marBottom w:val="0"/>
      <w:divBdr>
        <w:top w:val="none" w:sz="0" w:space="0" w:color="auto"/>
        <w:left w:val="none" w:sz="0" w:space="0" w:color="auto"/>
        <w:bottom w:val="none" w:sz="0" w:space="0" w:color="auto"/>
        <w:right w:val="none" w:sz="0" w:space="0" w:color="auto"/>
      </w:divBdr>
    </w:div>
    <w:div w:id="1161241535">
      <w:marLeft w:val="640"/>
      <w:marRight w:val="0"/>
      <w:marTop w:val="0"/>
      <w:marBottom w:val="0"/>
      <w:divBdr>
        <w:top w:val="none" w:sz="0" w:space="0" w:color="auto"/>
        <w:left w:val="none" w:sz="0" w:space="0" w:color="auto"/>
        <w:bottom w:val="none" w:sz="0" w:space="0" w:color="auto"/>
        <w:right w:val="none" w:sz="0" w:space="0" w:color="auto"/>
      </w:divBdr>
    </w:div>
    <w:div w:id="1161778231">
      <w:marLeft w:val="640"/>
      <w:marRight w:val="0"/>
      <w:marTop w:val="0"/>
      <w:marBottom w:val="0"/>
      <w:divBdr>
        <w:top w:val="none" w:sz="0" w:space="0" w:color="auto"/>
        <w:left w:val="none" w:sz="0" w:space="0" w:color="auto"/>
        <w:bottom w:val="none" w:sz="0" w:space="0" w:color="auto"/>
        <w:right w:val="none" w:sz="0" w:space="0" w:color="auto"/>
      </w:divBdr>
    </w:div>
    <w:div w:id="1161852582">
      <w:marLeft w:val="640"/>
      <w:marRight w:val="0"/>
      <w:marTop w:val="0"/>
      <w:marBottom w:val="0"/>
      <w:divBdr>
        <w:top w:val="none" w:sz="0" w:space="0" w:color="auto"/>
        <w:left w:val="none" w:sz="0" w:space="0" w:color="auto"/>
        <w:bottom w:val="none" w:sz="0" w:space="0" w:color="auto"/>
        <w:right w:val="none" w:sz="0" w:space="0" w:color="auto"/>
      </w:divBdr>
    </w:div>
    <w:div w:id="1161920258">
      <w:marLeft w:val="640"/>
      <w:marRight w:val="0"/>
      <w:marTop w:val="0"/>
      <w:marBottom w:val="0"/>
      <w:divBdr>
        <w:top w:val="none" w:sz="0" w:space="0" w:color="auto"/>
        <w:left w:val="none" w:sz="0" w:space="0" w:color="auto"/>
        <w:bottom w:val="none" w:sz="0" w:space="0" w:color="auto"/>
        <w:right w:val="none" w:sz="0" w:space="0" w:color="auto"/>
      </w:divBdr>
    </w:div>
    <w:div w:id="1163159078">
      <w:marLeft w:val="640"/>
      <w:marRight w:val="0"/>
      <w:marTop w:val="0"/>
      <w:marBottom w:val="0"/>
      <w:divBdr>
        <w:top w:val="none" w:sz="0" w:space="0" w:color="auto"/>
        <w:left w:val="none" w:sz="0" w:space="0" w:color="auto"/>
        <w:bottom w:val="none" w:sz="0" w:space="0" w:color="auto"/>
        <w:right w:val="none" w:sz="0" w:space="0" w:color="auto"/>
      </w:divBdr>
    </w:div>
    <w:div w:id="1164053382">
      <w:marLeft w:val="640"/>
      <w:marRight w:val="0"/>
      <w:marTop w:val="0"/>
      <w:marBottom w:val="0"/>
      <w:divBdr>
        <w:top w:val="none" w:sz="0" w:space="0" w:color="auto"/>
        <w:left w:val="none" w:sz="0" w:space="0" w:color="auto"/>
        <w:bottom w:val="none" w:sz="0" w:space="0" w:color="auto"/>
        <w:right w:val="none" w:sz="0" w:space="0" w:color="auto"/>
      </w:divBdr>
    </w:div>
    <w:div w:id="1164276649">
      <w:marLeft w:val="640"/>
      <w:marRight w:val="0"/>
      <w:marTop w:val="0"/>
      <w:marBottom w:val="0"/>
      <w:divBdr>
        <w:top w:val="none" w:sz="0" w:space="0" w:color="auto"/>
        <w:left w:val="none" w:sz="0" w:space="0" w:color="auto"/>
        <w:bottom w:val="none" w:sz="0" w:space="0" w:color="auto"/>
        <w:right w:val="none" w:sz="0" w:space="0" w:color="auto"/>
      </w:divBdr>
    </w:div>
    <w:div w:id="1164784808">
      <w:marLeft w:val="640"/>
      <w:marRight w:val="0"/>
      <w:marTop w:val="0"/>
      <w:marBottom w:val="0"/>
      <w:divBdr>
        <w:top w:val="none" w:sz="0" w:space="0" w:color="auto"/>
        <w:left w:val="none" w:sz="0" w:space="0" w:color="auto"/>
        <w:bottom w:val="none" w:sz="0" w:space="0" w:color="auto"/>
        <w:right w:val="none" w:sz="0" w:space="0" w:color="auto"/>
      </w:divBdr>
    </w:div>
    <w:div w:id="1164978470">
      <w:marLeft w:val="640"/>
      <w:marRight w:val="0"/>
      <w:marTop w:val="0"/>
      <w:marBottom w:val="0"/>
      <w:divBdr>
        <w:top w:val="none" w:sz="0" w:space="0" w:color="auto"/>
        <w:left w:val="none" w:sz="0" w:space="0" w:color="auto"/>
        <w:bottom w:val="none" w:sz="0" w:space="0" w:color="auto"/>
        <w:right w:val="none" w:sz="0" w:space="0" w:color="auto"/>
      </w:divBdr>
    </w:div>
    <w:div w:id="1166357817">
      <w:marLeft w:val="640"/>
      <w:marRight w:val="0"/>
      <w:marTop w:val="0"/>
      <w:marBottom w:val="0"/>
      <w:divBdr>
        <w:top w:val="none" w:sz="0" w:space="0" w:color="auto"/>
        <w:left w:val="none" w:sz="0" w:space="0" w:color="auto"/>
        <w:bottom w:val="none" w:sz="0" w:space="0" w:color="auto"/>
        <w:right w:val="none" w:sz="0" w:space="0" w:color="auto"/>
      </w:divBdr>
    </w:div>
    <w:div w:id="1166677121">
      <w:marLeft w:val="640"/>
      <w:marRight w:val="0"/>
      <w:marTop w:val="0"/>
      <w:marBottom w:val="0"/>
      <w:divBdr>
        <w:top w:val="none" w:sz="0" w:space="0" w:color="auto"/>
        <w:left w:val="none" w:sz="0" w:space="0" w:color="auto"/>
        <w:bottom w:val="none" w:sz="0" w:space="0" w:color="auto"/>
        <w:right w:val="none" w:sz="0" w:space="0" w:color="auto"/>
      </w:divBdr>
    </w:div>
    <w:div w:id="1166894799">
      <w:marLeft w:val="640"/>
      <w:marRight w:val="0"/>
      <w:marTop w:val="0"/>
      <w:marBottom w:val="0"/>
      <w:divBdr>
        <w:top w:val="none" w:sz="0" w:space="0" w:color="auto"/>
        <w:left w:val="none" w:sz="0" w:space="0" w:color="auto"/>
        <w:bottom w:val="none" w:sz="0" w:space="0" w:color="auto"/>
        <w:right w:val="none" w:sz="0" w:space="0" w:color="auto"/>
      </w:divBdr>
    </w:div>
    <w:div w:id="1167206336">
      <w:marLeft w:val="640"/>
      <w:marRight w:val="0"/>
      <w:marTop w:val="0"/>
      <w:marBottom w:val="0"/>
      <w:divBdr>
        <w:top w:val="none" w:sz="0" w:space="0" w:color="auto"/>
        <w:left w:val="none" w:sz="0" w:space="0" w:color="auto"/>
        <w:bottom w:val="none" w:sz="0" w:space="0" w:color="auto"/>
        <w:right w:val="none" w:sz="0" w:space="0" w:color="auto"/>
      </w:divBdr>
    </w:div>
    <w:div w:id="1167286815">
      <w:marLeft w:val="640"/>
      <w:marRight w:val="0"/>
      <w:marTop w:val="0"/>
      <w:marBottom w:val="0"/>
      <w:divBdr>
        <w:top w:val="none" w:sz="0" w:space="0" w:color="auto"/>
        <w:left w:val="none" w:sz="0" w:space="0" w:color="auto"/>
        <w:bottom w:val="none" w:sz="0" w:space="0" w:color="auto"/>
        <w:right w:val="none" w:sz="0" w:space="0" w:color="auto"/>
      </w:divBdr>
    </w:div>
    <w:div w:id="1167674272">
      <w:marLeft w:val="640"/>
      <w:marRight w:val="0"/>
      <w:marTop w:val="0"/>
      <w:marBottom w:val="0"/>
      <w:divBdr>
        <w:top w:val="none" w:sz="0" w:space="0" w:color="auto"/>
        <w:left w:val="none" w:sz="0" w:space="0" w:color="auto"/>
        <w:bottom w:val="none" w:sz="0" w:space="0" w:color="auto"/>
        <w:right w:val="none" w:sz="0" w:space="0" w:color="auto"/>
      </w:divBdr>
    </w:div>
    <w:div w:id="1168405117">
      <w:marLeft w:val="640"/>
      <w:marRight w:val="0"/>
      <w:marTop w:val="0"/>
      <w:marBottom w:val="0"/>
      <w:divBdr>
        <w:top w:val="none" w:sz="0" w:space="0" w:color="auto"/>
        <w:left w:val="none" w:sz="0" w:space="0" w:color="auto"/>
        <w:bottom w:val="none" w:sz="0" w:space="0" w:color="auto"/>
        <w:right w:val="none" w:sz="0" w:space="0" w:color="auto"/>
      </w:divBdr>
    </w:div>
    <w:div w:id="1168444134">
      <w:marLeft w:val="640"/>
      <w:marRight w:val="0"/>
      <w:marTop w:val="0"/>
      <w:marBottom w:val="0"/>
      <w:divBdr>
        <w:top w:val="none" w:sz="0" w:space="0" w:color="auto"/>
        <w:left w:val="none" w:sz="0" w:space="0" w:color="auto"/>
        <w:bottom w:val="none" w:sz="0" w:space="0" w:color="auto"/>
        <w:right w:val="none" w:sz="0" w:space="0" w:color="auto"/>
      </w:divBdr>
    </w:div>
    <w:div w:id="1168473396">
      <w:marLeft w:val="640"/>
      <w:marRight w:val="0"/>
      <w:marTop w:val="0"/>
      <w:marBottom w:val="0"/>
      <w:divBdr>
        <w:top w:val="none" w:sz="0" w:space="0" w:color="auto"/>
        <w:left w:val="none" w:sz="0" w:space="0" w:color="auto"/>
        <w:bottom w:val="none" w:sz="0" w:space="0" w:color="auto"/>
        <w:right w:val="none" w:sz="0" w:space="0" w:color="auto"/>
      </w:divBdr>
    </w:div>
    <w:div w:id="1168594028">
      <w:marLeft w:val="640"/>
      <w:marRight w:val="0"/>
      <w:marTop w:val="0"/>
      <w:marBottom w:val="0"/>
      <w:divBdr>
        <w:top w:val="none" w:sz="0" w:space="0" w:color="auto"/>
        <w:left w:val="none" w:sz="0" w:space="0" w:color="auto"/>
        <w:bottom w:val="none" w:sz="0" w:space="0" w:color="auto"/>
        <w:right w:val="none" w:sz="0" w:space="0" w:color="auto"/>
      </w:divBdr>
    </w:div>
    <w:div w:id="1169251059">
      <w:marLeft w:val="640"/>
      <w:marRight w:val="0"/>
      <w:marTop w:val="0"/>
      <w:marBottom w:val="0"/>
      <w:divBdr>
        <w:top w:val="none" w:sz="0" w:space="0" w:color="auto"/>
        <w:left w:val="none" w:sz="0" w:space="0" w:color="auto"/>
        <w:bottom w:val="none" w:sz="0" w:space="0" w:color="auto"/>
        <w:right w:val="none" w:sz="0" w:space="0" w:color="auto"/>
      </w:divBdr>
    </w:div>
    <w:div w:id="1170407574">
      <w:marLeft w:val="640"/>
      <w:marRight w:val="0"/>
      <w:marTop w:val="0"/>
      <w:marBottom w:val="0"/>
      <w:divBdr>
        <w:top w:val="none" w:sz="0" w:space="0" w:color="auto"/>
        <w:left w:val="none" w:sz="0" w:space="0" w:color="auto"/>
        <w:bottom w:val="none" w:sz="0" w:space="0" w:color="auto"/>
        <w:right w:val="none" w:sz="0" w:space="0" w:color="auto"/>
      </w:divBdr>
    </w:div>
    <w:div w:id="1170682483">
      <w:marLeft w:val="640"/>
      <w:marRight w:val="0"/>
      <w:marTop w:val="0"/>
      <w:marBottom w:val="0"/>
      <w:divBdr>
        <w:top w:val="none" w:sz="0" w:space="0" w:color="auto"/>
        <w:left w:val="none" w:sz="0" w:space="0" w:color="auto"/>
        <w:bottom w:val="none" w:sz="0" w:space="0" w:color="auto"/>
        <w:right w:val="none" w:sz="0" w:space="0" w:color="auto"/>
      </w:divBdr>
    </w:div>
    <w:div w:id="1171028143">
      <w:marLeft w:val="640"/>
      <w:marRight w:val="0"/>
      <w:marTop w:val="0"/>
      <w:marBottom w:val="0"/>
      <w:divBdr>
        <w:top w:val="none" w:sz="0" w:space="0" w:color="auto"/>
        <w:left w:val="none" w:sz="0" w:space="0" w:color="auto"/>
        <w:bottom w:val="none" w:sz="0" w:space="0" w:color="auto"/>
        <w:right w:val="none" w:sz="0" w:space="0" w:color="auto"/>
      </w:divBdr>
    </w:div>
    <w:div w:id="1172062805">
      <w:marLeft w:val="640"/>
      <w:marRight w:val="0"/>
      <w:marTop w:val="0"/>
      <w:marBottom w:val="0"/>
      <w:divBdr>
        <w:top w:val="none" w:sz="0" w:space="0" w:color="auto"/>
        <w:left w:val="none" w:sz="0" w:space="0" w:color="auto"/>
        <w:bottom w:val="none" w:sz="0" w:space="0" w:color="auto"/>
        <w:right w:val="none" w:sz="0" w:space="0" w:color="auto"/>
      </w:divBdr>
    </w:div>
    <w:div w:id="1172185744">
      <w:marLeft w:val="640"/>
      <w:marRight w:val="0"/>
      <w:marTop w:val="0"/>
      <w:marBottom w:val="0"/>
      <w:divBdr>
        <w:top w:val="none" w:sz="0" w:space="0" w:color="auto"/>
        <w:left w:val="none" w:sz="0" w:space="0" w:color="auto"/>
        <w:bottom w:val="none" w:sz="0" w:space="0" w:color="auto"/>
        <w:right w:val="none" w:sz="0" w:space="0" w:color="auto"/>
      </w:divBdr>
    </w:div>
    <w:div w:id="1175415270">
      <w:marLeft w:val="640"/>
      <w:marRight w:val="0"/>
      <w:marTop w:val="0"/>
      <w:marBottom w:val="0"/>
      <w:divBdr>
        <w:top w:val="none" w:sz="0" w:space="0" w:color="auto"/>
        <w:left w:val="none" w:sz="0" w:space="0" w:color="auto"/>
        <w:bottom w:val="none" w:sz="0" w:space="0" w:color="auto"/>
        <w:right w:val="none" w:sz="0" w:space="0" w:color="auto"/>
      </w:divBdr>
    </w:div>
    <w:div w:id="1176191141">
      <w:marLeft w:val="640"/>
      <w:marRight w:val="0"/>
      <w:marTop w:val="0"/>
      <w:marBottom w:val="0"/>
      <w:divBdr>
        <w:top w:val="none" w:sz="0" w:space="0" w:color="auto"/>
        <w:left w:val="none" w:sz="0" w:space="0" w:color="auto"/>
        <w:bottom w:val="none" w:sz="0" w:space="0" w:color="auto"/>
        <w:right w:val="none" w:sz="0" w:space="0" w:color="auto"/>
      </w:divBdr>
    </w:div>
    <w:div w:id="1176270218">
      <w:marLeft w:val="640"/>
      <w:marRight w:val="0"/>
      <w:marTop w:val="0"/>
      <w:marBottom w:val="0"/>
      <w:divBdr>
        <w:top w:val="none" w:sz="0" w:space="0" w:color="auto"/>
        <w:left w:val="none" w:sz="0" w:space="0" w:color="auto"/>
        <w:bottom w:val="none" w:sz="0" w:space="0" w:color="auto"/>
        <w:right w:val="none" w:sz="0" w:space="0" w:color="auto"/>
      </w:divBdr>
    </w:div>
    <w:div w:id="1176454322">
      <w:marLeft w:val="640"/>
      <w:marRight w:val="0"/>
      <w:marTop w:val="0"/>
      <w:marBottom w:val="0"/>
      <w:divBdr>
        <w:top w:val="none" w:sz="0" w:space="0" w:color="auto"/>
        <w:left w:val="none" w:sz="0" w:space="0" w:color="auto"/>
        <w:bottom w:val="none" w:sz="0" w:space="0" w:color="auto"/>
        <w:right w:val="none" w:sz="0" w:space="0" w:color="auto"/>
      </w:divBdr>
    </w:div>
    <w:div w:id="1177160931">
      <w:marLeft w:val="640"/>
      <w:marRight w:val="0"/>
      <w:marTop w:val="0"/>
      <w:marBottom w:val="0"/>
      <w:divBdr>
        <w:top w:val="none" w:sz="0" w:space="0" w:color="auto"/>
        <w:left w:val="none" w:sz="0" w:space="0" w:color="auto"/>
        <w:bottom w:val="none" w:sz="0" w:space="0" w:color="auto"/>
        <w:right w:val="none" w:sz="0" w:space="0" w:color="auto"/>
      </w:divBdr>
    </w:div>
    <w:div w:id="1177502224">
      <w:marLeft w:val="640"/>
      <w:marRight w:val="0"/>
      <w:marTop w:val="0"/>
      <w:marBottom w:val="0"/>
      <w:divBdr>
        <w:top w:val="none" w:sz="0" w:space="0" w:color="auto"/>
        <w:left w:val="none" w:sz="0" w:space="0" w:color="auto"/>
        <w:bottom w:val="none" w:sz="0" w:space="0" w:color="auto"/>
        <w:right w:val="none" w:sz="0" w:space="0" w:color="auto"/>
      </w:divBdr>
    </w:div>
    <w:div w:id="1178039259">
      <w:marLeft w:val="640"/>
      <w:marRight w:val="0"/>
      <w:marTop w:val="0"/>
      <w:marBottom w:val="0"/>
      <w:divBdr>
        <w:top w:val="none" w:sz="0" w:space="0" w:color="auto"/>
        <w:left w:val="none" w:sz="0" w:space="0" w:color="auto"/>
        <w:bottom w:val="none" w:sz="0" w:space="0" w:color="auto"/>
        <w:right w:val="none" w:sz="0" w:space="0" w:color="auto"/>
      </w:divBdr>
    </w:div>
    <w:div w:id="1178547000">
      <w:marLeft w:val="640"/>
      <w:marRight w:val="0"/>
      <w:marTop w:val="0"/>
      <w:marBottom w:val="0"/>
      <w:divBdr>
        <w:top w:val="none" w:sz="0" w:space="0" w:color="auto"/>
        <w:left w:val="none" w:sz="0" w:space="0" w:color="auto"/>
        <w:bottom w:val="none" w:sz="0" w:space="0" w:color="auto"/>
        <w:right w:val="none" w:sz="0" w:space="0" w:color="auto"/>
      </w:divBdr>
    </w:div>
    <w:div w:id="1180049666">
      <w:marLeft w:val="640"/>
      <w:marRight w:val="0"/>
      <w:marTop w:val="0"/>
      <w:marBottom w:val="0"/>
      <w:divBdr>
        <w:top w:val="none" w:sz="0" w:space="0" w:color="auto"/>
        <w:left w:val="none" w:sz="0" w:space="0" w:color="auto"/>
        <w:bottom w:val="none" w:sz="0" w:space="0" w:color="auto"/>
        <w:right w:val="none" w:sz="0" w:space="0" w:color="auto"/>
      </w:divBdr>
    </w:div>
    <w:div w:id="1180389873">
      <w:marLeft w:val="640"/>
      <w:marRight w:val="0"/>
      <w:marTop w:val="0"/>
      <w:marBottom w:val="0"/>
      <w:divBdr>
        <w:top w:val="none" w:sz="0" w:space="0" w:color="auto"/>
        <w:left w:val="none" w:sz="0" w:space="0" w:color="auto"/>
        <w:bottom w:val="none" w:sz="0" w:space="0" w:color="auto"/>
        <w:right w:val="none" w:sz="0" w:space="0" w:color="auto"/>
      </w:divBdr>
    </w:div>
    <w:div w:id="1180390584">
      <w:marLeft w:val="640"/>
      <w:marRight w:val="0"/>
      <w:marTop w:val="0"/>
      <w:marBottom w:val="0"/>
      <w:divBdr>
        <w:top w:val="none" w:sz="0" w:space="0" w:color="auto"/>
        <w:left w:val="none" w:sz="0" w:space="0" w:color="auto"/>
        <w:bottom w:val="none" w:sz="0" w:space="0" w:color="auto"/>
        <w:right w:val="none" w:sz="0" w:space="0" w:color="auto"/>
      </w:divBdr>
    </w:div>
    <w:div w:id="1180509009">
      <w:marLeft w:val="640"/>
      <w:marRight w:val="0"/>
      <w:marTop w:val="0"/>
      <w:marBottom w:val="0"/>
      <w:divBdr>
        <w:top w:val="none" w:sz="0" w:space="0" w:color="auto"/>
        <w:left w:val="none" w:sz="0" w:space="0" w:color="auto"/>
        <w:bottom w:val="none" w:sz="0" w:space="0" w:color="auto"/>
        <w:right w:val="none" w:sz="0" w:space="0" w:color="auto"/>
      </w:divBdr>
    </w:div>
    <w:div w:id="1181116630">
      <w:marLeft w:val="640"/>
      <w:marRight w:val="0"/>
      <w:marTop w:val="0"/>
      <w:marBottom w:val="0"/>
      <w:divBdr>
        <w:top w:val="none" w:sz="0" w:space="0" w:color="auto"/>
        <w:left w:val="none" w:sz="0" w:space="0" w:color="auto"/>
        <w:bottom w:val="none" w:sz="0" w:space="0" w:color="auto"/>
        <w:right w:val="none" w:sz="0" w:space="0" w:color="auto"/>
      </w:divBdr>
    </w:div>
    <w:div w:id="1182090512">
      <w:marLeft w:val="640"/>
      <w:marRight w:val="0"/>
      <w:marTop w:val="0"/>
      <w:marBottom w:val="0"/>
      <w:divBdr>
        <w:top w:val="none" w:sz="0" w:space="0" w:color="auto"/>
        <w:left w:val="none" w:sz="0" w:space="0" w:color="auto"/>
        <w:bottom w:val="none" w:sz="0" w:space="0" w:color="auto"/>
        <w:right w:val="none" w:sz="0" w:space="0" w:color="auto"/>
      </w:divBdr>
    </w:div>
    <w:div w:id="1182234106">
      <w:marLeft w:val="640"/>
      <w:marRight w:val="0"/>
      <w:marTop w:val="0"/>
      <w:marBottom w:val="0"/>
      <w:divBdr>
        <w:top w:val="none" w:sz="0" w:space="0" w:color="auto"/>
        <w:left w:val="none" w:sz="0" w:space="0" w:color="auto"/>
        <w:bottom w:val="none" w:sz="0" w:space="0" w:color="auto"/>
        <w:right w:val="none" w:sz="0" w:space="0" w:color="auto"/>
      </w:divBdr>
    </w:div>
    <w:div w:id="1183590069">
      <w:marLeft w:val="640"/>
      <w:marRight w:val="0"/>
      <w:marTop w:val="0"/>
      <w:marBottom w:val="0"/>
      <w:divBdr>
        <w:top w:val="none" w:sz="0" w:space="0" w:color="auto"/>
        <w:left w:val="none" w:sz="0" w:space="0" w:color="auto"/>
        <w:bottom w:val="none" w:sz="0" w:space="0" w:color="auto"/>
        <w:right w:val="none" w:sz="0" w:space="0" w:color="auto"/>
      </w:divBdr>
    </w:div>
    <w:div w:id="1183973796">
      <w:marLeft w:val="640"/>
      <w:marRight w:val="0"/>
      <w:marTop w:val="0"/>
      <w:marBottom w:val="0"/>
      <w:divBdr>
        <w:top w:val="none" w:sz="0" w:space="0" w:color="auto"/>
        <w:left w:val="none" w:sz="0" w:space="0" w:color="auto"/>
        <w:bottom w:val="none" w:sz="0" w:space="0" w:color="auto"/>
        <w:right w:val="none" w:sz="0" w:space="0" w:color="auto"/>
      </w:divBdr>
    </w:div>
    <w:div w:id="1184245466">
      <w:marLeft w:val="640"/>
      <w:marRight w:val="0"/>
      <w:marTop w:val="0"/>
      <w:marBottom w:val="0"/>
      <w:divBdr>
        <w:top w:val="none" w:sz="0" w:space="0" w:color="auto"/>
        <w:left w:val="none" w:sz="0" w:space="0" w:color="auto"/>
        <w:bottom w:val="none" w:sz="0" w:space="0" w:color="auto"/>
        <w:right w:val="none" w:sz="0" w:space="0" w:color="auto"/>
      </w:divBdr>
    </w:div>
    <w:div w:id="1184902880">
      <w:marLeft w:val="640"/>
      <w:marRight w:val="0"/>
      <w:marTop w:val="0"/>
      <w:marBottom w:val="0"/>
      <w:divBdr>
        <w:top w:val="none" w:sz="0" w:space="0" w:color="auto"/>
        <w:left w:val="none" w:sz="0" w:space="0" w:color="auto"/>
        <w:bottom w:val="none" w:sz="0" w:space="0" w:color="auto"/>
        <w:right w:val="none" w:sz="0" w:space="0" w:color="auto"/>
      </w:divBdr>
    </w:div>
    <w:div w:id="1185244158">
      <w:marLeft w:val="640"/>
      <w:marRight w:val="0"/>
      <w:marTop w:val="0"/>
      <w:marBottom w:val="0"/>
      <w:divBdr>
        <w:top w:val="none" w:sz="0" w:space="0" w:color="auto"/>
        <w:left w:val="none" w:sz="0" w:space="0" w:color="auto"/>
        <w:bottom w:val="none" w:sz="0" w:space="0" w:color="auto"/>
        <w:right w:val="none" w:sz="0" w:space="0" w:color="auto"/>
      </w:divBdr>
    </w:div>
    <w:div w:id="1185244365">
      <w:marLeft w:val="640"/>
      <w:marRight w:val="0"/>
      <w:marTop w:val="0"/>
      <w:marBottom w:val="0"/>
      <w:divBdr>
        <w:top w:val="none" w:sz="0" w:space="0" w:color="auto"/>
        <w:left w:val="none" w:sz="0" w:space="0" w:color="auto"/>
        <w:bottom w:val="none" w:sz="0" w:space="0" w:color="auto"/>
        <w:right w:val="none" w:sz="0" w:space="0" w:color="auto"/>
      </w:divBdr>
    </w:div>
    <w:div w:id="1185435381">
      <w:marLeft w:val="640"/>
      <w:marRight w:val="0"/>
      <w:marTop w:val="0"/>
      <w:marBottom w:val="0"/>
      <w:divBdr>
        <w:top w:val="none" w:sz="0" w:space="0" w:color="auto"/>
        <w:left w:val="none" w:sz="0" w:space="0" w:color="auto"/>
        <w:bottom w:val="none" w:sz="0" w:space="0" w:color="auto"/>
        <w:right w:val="none" w:sz="0" w:space="0" w:color="auto"/>
      </w:divBdr>
    </w:div>
    <w:div w:id="1186554427">
      <w:marLeft w:val="640"/>
      <w:marRight w:val="0"/>
      <w:marTop w:val="0"/>
      <w:marBottom w:val="0"/>
      <w:divBdr>
        <w:top w:val="none" w:sz="0" w:space="0" w:color="auto"/>
        <w:left w:val="none" w:sz="0" w:space="0" w:color="auto"/>
        <w:bottom w:val="none" w:sz="0" w:space="0" w:color="auto"/>
        <w:right w:val="none" w:sz="0" w:space="0" w:color="auto"/>
      </w:divBdr>
    </w:div>
    <w:div w:id="1186946161">
      <w:marLeft w:val="640"/>
      <w:marRight w:val="0"/>
      <w:marTop w:val="0"/>
      <w:marBottom w:val="0"/>
      <w:divBdr>
        <w:top w:val="none" w:sz="0" w:space="0" w:color="auto"/>
        <w:left w:val="none" w:sz="0" w:space="0" w:color="auto"/>
        <w:bottom w:val="none" w:sz="0" w:space="0" w:color="auto"/>
        <w:right w:val="none" w:sz="0" w:space="0" w:color="auto"/>
      </w:divBdr>
    </w:div>
    <w:div w:id="1187602919">
      <w:marLeft w:val="640"/>
      <w:marRight w:val="0"/>
      <w:marTop w:val="0"/>
      <w:marBottom w:val="0"/>
      <w:divBdr>
        <w:top w:val="none" w:sz="0" w:space="0" w:color="auto"/>
        <w:left w:val="none" w:sz="0" w:space="0" w:color="auto"/>
        <w:bottom w:val="none" w:sz="0" w:space="0" w:color="auto"/>
        <w:right w:val="none" w:sz="0" w:space="0" w:color="auto"/>
      </w:divBdr>
    </w:div>
    <w:div w:id="1188252898">
      <w:marLeft w:val="640"/>
      <w:marRight w:val="0"/>
      <w:marTop w:val="0"/>
      <w:marBottom w:val="0"/>
      <w:divBdr>
        <w:top w:val="none" w:sz="0" w:space="0" w:color="auto"/>
        <w:left w:val="none" w:sz="0" w:space="0" w:color="auto"/>
        <w:bottom w:val="none" w:sz="0" w:space="0" w:color="auto"/>
        <w:right w:val="none" w:sz="0" w:space="0" w:color="auto"/>
      </w:divBdr>
    </w:div>
    <w:div w:id="1189416772">
      <w:marLeft w:val="640"/>
      <w:marRight w:val="0"/>
      <w:marTop w:val="0"/>
      <w:marBottom w:val="0"/>
      <w:divBdr>
        <w:top w:val="none" w:sz="0" w:space="0" w:color="auto"/>
        <w:left w:val="none" w:sz="0" w:space="0" w:color="auto"/>
        <w:bottom w:val="none" w:sz="0" w:space="0" w:color="auto"/>
        <w:right w:val="none" w:sz="0" w:space="0" w:color="auto"/>
      </w:divBdr>
    </w:div>
    <w:div w:id="1189491392">
      <w:marLeft w:val="640"/>
      <w:marRight w:val="0"/>
      <w:marTop w:val="0"/>
      <w:marBottom w:val="0"/>
      <w:divBdr>
        <w:top w:val="none" w:sz="0" w:space="0" w:color="auto"/>
        <w:left w:val="none" w:sz="0" w:space="0" w:color="auto"/>
        <w:bottom w:val="none" w:sz="0" w:space="0" w:color="auto"/>
        <w:right w:val="none" w:sz="0" w:space="0" w:color="auto"/>
      </w:divBdr>
    </w:div>
    <w:div w:id="1190071659">
      <w:marLeft w:val="640"/>
      <w:marRight w:val="0"/>
      <w:marTop w:val="0"/>
      <w:marBottom w:val="0"/>
      <w:divBdr>
        <w:top w:val="none" w:sz="0" w:space="0" w:color="auto"/>
        <w:left w:val="none" w:sz="0" w:space="0" w:color="auto"/>
        <w:bottom w:val="none" w:sz="0" w:space="0" w:color="auto"/>
        <w:right w:val="none" w:sz="0" w:space="0" w:color="auto"/>
      </w:divBdr>
    </w:div>
    <w:div w:id="1190142769">
      <w:bodyDiv w:val="1"/>
      <w:marLeft w:val="0"/>
      <w:marRight w:val="0"/>
      <w:marTop w:val="0"/>
      <w:marBottom w:val="0"/>
      <w:divBdr>
        <w:top w:val="none" w:sz="0" w:space="0" w:color="auto"/>
        <w:left w:val="none" w:sz="0" w:space="0" w:color="auto"/>
        <w:bottom w:val="none" w:sz="0" w:space="0" w:color="auto"/>
        <w:right w:val="none" w:sz="0" w:space="0" w:color="auto"/>
      </w:divBdr>
      <w:divsChild>
        <w:div w:id="62484114">
          <w:marLeft w:val="640"/>
          <w:marRight w:val="0"/>
          <w:marTop w:val="0"/>
          <w:marBottom w:val="0"/>
          <w:divBdr>
            <w:top w:val="none" w:sz="0" w:space="0" w:color="auto"/>
            <w:left w:val="none" w:sz="0" w:space="0" w:color="auto"/>
            <w:bottom w:val="none" w:sz="0" w:space="0" w:color="auto"/>
            <w:right w:val="none" w:sz="0" w:space="0" w:color="auto"/>
          </w:divBdr>
        </w:div>
        <w:div w:id="80763399">
          <w:marLeft w:val="640"/>
          <w:marRight w:val="0"/>
          <w:marTop w:val="0"/>
          <w:marBottom w:val="0"/>
          <w:divBdr>
            <w:top w:val="none" w:sz="0" w:space="0" w:color="auto"/>
            <w:left w:val="none" w:sz="0" w:space="0" w:color="auto"/>
            <w:bottom w:val="none" w:sz="0" w:space="0" w:color="auto"/>
            <w:right w:val="none" w:sz="0" w:space="0" w:color="auto"/>
          </w:divBdr>
        </w:div>
        <w:div w:id="130052740">
          <w:marLeft w:val="640"/>
          <w:marRight w:val="0"/>
          <w:marTop w:val="0"/>
          <w:marBottom w:val="0"/>
          <w:divBdr>
            <w:top w:val="none" w:sz="0" w:space="0" w:color="auto"/>
            <w:left w:val="none" w:sz="0" w:space="0" w:color="auto"/>
            <w:bottom w:val="none" w:sz="0" w:space="0" w:color="auto"/>
            <w:right w:val="none" w:sz="0" w:space="0" w:color="auto"/>
          </w:divBdr>
        </w:div>
        <w:div w:id="163669340">
          <w:marLeft w:val="640"/>
          <w:marRight w:val="0"/>
          <w:marTop w:val="0"/>
          <w:marBottom w:val="0"/>
          <w:divBdr>
            <w:top w:val="none" w:sz="0" w:space="0" w:color="auto"/>
            <w:left w:val="none" w:sz="0" w:space="0" w:color="auto"/>
            <w:bottom w:val="none" w:sz="0" w:space="0" w:color="auto"/>
            <w:right w:val="none" w:sz="0" w:space="0" w:color="auto"/>
          </w:divBdr>
        </w:div>
        <w:div w:id="269361686">
          <w:marLeft w:val="640"/>
          <w:marRight w:val="0"/>
          <w:marTop w:val="0"/>
          <w:marBottom w:val="0"/>
          <w:divBdr>
            <w:top w:val="none" w:sz="0" w:space="0" w:color="auto"/>
            <w:left w:val="none" w:sz="0" w:space="0" w:color="auto"/>
            <w:bottom w:val="none" w:sz="0" w:space="0" w:color="auto"/>
            <w:right w:val="none" w:sz="0" w:space="0" w:color="auto"/>
          </w:divBdr>
        </w:div>
        <w:div w:id="557277528">
          <w:marLeft w:val="640"/>
          <w:marRight w:val="0"/>
          <w:marTop w:val="0"/>
          <w:marBottom w:val="0"/>
          <w:divBdr>
            <w:top w:val="none" w:sz="0" w:space="0" w:color="auto"/>
            <w:left w:val="none" w:sz="0" w:space="0" w:color="auto"/>
            <w:bottom w:val="none" w:sz="0" w:space="0" w:color="auto"/>
            <w:right w:val="none" w:sz="0" w:space="0" w:color="auto"/>
          </w:divBdr>
        </w:div>
        <w:div w:id="631404737">
          <w:marLeft w:val="640"/>
          <w:marRight w:val="0"/>
          <w:marTop w:val="0"/>
          <w:marBottom w:val="0"/>
          <w:divBdr>
            <w:top w:val="none" w:sz="0" w:space="0" w:color="auto"/>
            <w:left w:val="none" w:sz="0" w:space="0" w:color="auto"/>
            <w:bottom w:val="none" w:sz="0" w:space="0" w:color="auto"/>
            <w:right w:val="none" w:sz="0" w:space="0" w:color="auto"/>
          </w:divBdr>
        </w:div>
        <w:div w:id="797919441">
          <w:marLeft w:val="640"/>
          <w:marRight w:val="0"/>
          <w:marTop w:val="0"/>
          <w:marBottom w:val="0"/>
          <w:divBdr>
            <w:top w:val="none" w:sz="0" w:space="0" w:color="auto"/>
            <w:left w:val="none" w:sz="0" w:space="0" w:color="auto"/>
            <w:bottom w:val="none" w:sz="0" w:space="0" w:color="auto"/>
            <w:right w:val="none" w:sz="0" w:space="0" w:color="auto"/>
          </w:divBdr>
        </w:div>
        <w:div w:id="844904917">
          <w:marLeft w:val="640"/>
          <w:marRight w:val="0"/>
          <w:marTop w:val="0"/>
          <w:marBottom w:val="0"/>
          <w:divBdr>
            <w:top w:val="none" w:sz="0" w:space="0" w:color="auto"/>
            <w:left w:val="none" w:sz="0" w:space="0" w:color="auto"/>
            <w:bottom w:val="none" w:sz="0" w:space="0" w:color="auto"/>
            <w:right w:val="none" w:sz="0" w:space="0" w:color="auto"/>
          </w:divBdr>
        </w:div>
        <w:div w:id="865213965">
          <w:marLeft w:val="640"/>
          <w:marRight w:val="0"/>
          <w:marTop w:val="0"/>
          <w:marBottom w:val="0"/>
          <w:divBdr>
            <w:top w:val="none" w:sz="0" w:space="0" w:color="auto"/>
            <w:left w:val="none" w:sz="0" w:space="0" w:color="auto"/>
            <w:bottom w:val="none" w:sz="0" w:space="0" w:color="auto"/>
            <w:right w:val="none" w:sz="0" w:space="0" w:color="auto"/>
          </w:divBdr>
        </w:div>
        <w:div w:id="882449056">
          <w:marLeft w:val="640"/>
          <w:marRight w:val="0"/>
          <w:marTop w:val="0"/>
          <w:marBottom w:val="0"/>
          <w:divBdr>
            <w:top w:val="none" w:sz="0" w:space="0" w:color="auto"/>
            <w:left w:val="none" w:sz="0" w:space="0" w:color="auto"/>
            <w:bottom w:val="none" w:sz="0" w:space="0" w:color="auto"/>
            <w:right w:val="none" w:sz="0" w:space="0" w:color="auto"/>
          </w:divBdr>
        </w:div>
        <w:div w:id="965083717">
          <w:marLeft w:val="640"/>
          <w:marRight w:val="0"/>
          <w:marTop w:val="0"/>
          <w:marBottom w:val="0"/>
          <w:divBdr>
            <w:top w:val="none" w:sz="0" w:space="0" w:color="auto"/>
            <w:left w:val="none" w:sz="0" w:space="0" w:color="auto"/>
            <w:bottom w:val="none" w:sz="0" w:space="0" w:color="auto"/>
            <w:right w:val="none" w:sz="0" w:space="0" w:color="auto"/>
          </w:divBdr>
        </w:div>
        <w:div w:id="1039549798">
          <w:marLeft w:val="640"/>
          <w:marRight w:val="0"/>
          <w:marTop w:val="0"/>
          <w:marBottom w:val="0"/>
          <w:divBdr>
            <w:top w:val="none" w:sz="0" w:space="0" w:color="auto"/>
            <w:left w:val="none" w:sz="0" w:space="0" w:color="auto"/>
            <w:bottom w:val="none" w:sz="0" w:space="0" w:color="auto"/>
            <w:right w:val="none" w:sz="0" w:space="0" w:color="auto"/>
          </w:divBdr>
        </w:div>
        <w:div w:id="1065879971">
          <w:marLeft w:val="640"/>
          <w:marRight w:val="0"/>
          <w:marTop w:val="0"/>
          <w:marBottom w:val="0"/>
          <w:divBdr>
            <w:top w:val="none" w:sz="0" w:space="0" w:color="auto"/>
            <w:left w:val="none" w:sz="0" w:space="0" w:color="auto"/>
            <w:bottom w:val="none" w:sz="0" w:space="0" w:color="auto"/>
            <w:right w:val="none" w:sz="0" w:space="0" w:color="auto"/>
          </w:divBdr>
        </w:div>
        <w:div w:id="1127888919">
          <w:marLeft w:val="640"/>
          <w:marRight w:val="0"/>
          <w:marTop w:val="0"/>
          <w:marBottom w:val="0"/>
          <w:divBdr>
            <w:top w:val="none" w:sz="0" w:space="0" w:color="auto"/>
            <w:left w:val="none" w:sz="0" w:space="0" w:color="auto"/>
            <w:bottom w:val="none" w:sz="0" w:space="0" w:color="auto"/>
            <w:right w:val="none" w:sz="0" w:space="0" w:color="auto"/>
          </w:divBdr>
        </w:div>
        <w:div w:id="1144276509">
          <w:marLeft w:val="640"/>
          <w:marRight w:val="0"/>
          <w:marTop w:val="0"/>
          <w:marBottom w:val="0"/>
          <w:divBdr>
            <w:top w:val="none" w:sz="0" w:space="0" w:color="auto"/>
            <w:left w:val="none" w:sz="0" w:space="0" w:color="auto"/>
            <w:bottom w:val="none" w:sz="0" w:space="0" w:color="auto"/>
            <w:right w:val="none" w:sz="0" w:space="0" w:color="auto"/>
          </w:divBdr>
        </w:div>
        <w:div w:id="1153180426">
          <w:marLeft w:val="640"/>
          <w:marRight w:val="0"/>
          <w:marTop w:val="0"/>
          <w:marBottom w:val="0"/>
          <w:divBdr>
            <w:top w:val="none" w:sz="0" w:space="0" w:color="auto"/>
            <w:left w:val="none" w:sz="0" w:space="0" w:color="auto"/>
            <w:bottom w:val="none" w:sz="0" w:space="0" w:color="auto"/>
            <w:right w:val="none" w:sz="0" w:space="0" w:color="auto"/>
          </w:divBdr>
        </w:div>
        <w:div w:id="1227036757">
          <w:marLeft w:val="640"/>
          <w:marRight w:val="0"/>
          <w:marTop w:val="0"/>
          <w:marBottom w:val="0"/>
          <w:divBdr>
            <w:top w:val="none" w:sz="0" w:space="0" w:color="auto"/>
            <w:left w:val="none" w:sz="0" w:space="0" w:color="auto"/>
            <w:bottom w:val="none" w:sz="0" w:space="0" w:color="auto"/>
            <w:right w:val="none" w:sz="0" w:space="0" w:color="auto"/>
          </w:divBdr>
        </w:div>
        <w:div w:id="1236160567">
          <w:marLeft w:val="640"/>
          <w:marRight w:val="0"/>
          <w:marTop w:val="0"/>
          <w:marBottom w:val="0"/>
          <w:divBdr>
            <w:top w:val="none" w:sz="0" w:space="0" w:color="auto"/>
            <w:left w:val="none" w:sz="0" w:space="0" w:color="auto"/>
            <w:bottom w:val="none" w:sz="0" w:space="0" w:color="auto"/>
            <w:right w:val="none" w:sz="0" w:space="0" w:color="auto"/>
          </w:divBdr>
        </w:div>
        <w:div w:id="1327977293">
          <w:marLeft w:val="640"/>
          <w:marRight w:val="0"/>
          <w:marTop w:val="0"/>
          <w:marBottom w:val="0"/>
          <w:divBdr>
            <w:top w:val="none" w:sz="0" w:space="0" w:color="auto"/>
            <w:left w:val="none" w:sz="0" w:space="0" w:color="auto"/>
            <w:bottom w:val="none" w:sz="0" w:space="0" w:color="auto"/>
            <w:right w:val="none" w:sz="0" w:space="0" w:color="auto"/>
          </w:divBdr>
        </w:div>
        <w:div w:id="1371956829">
          <w:marLeft w:val="640"/>
          <w:marRight w:val="0"/>
          <w:marTop w:val="0"/>
          <w:marBottom w:val="0"/>
          <w:divBdr>
            <w:top w:val="none" w:sz="0" w:space="0" w:color="auto"/>
            <w:left w:val="none" w:sz="0" w:space="0" w:color="auto"/>
            <w:bottom w:val="none" w:sz="0" w:space="0" w:color="auto"/>
            <w:right w:val="none" w:sz="0" w:space="0" w:color="auto"/>
          </w:divBdr>
        </w:div>
        <w:div w:id="1389956339">
          <w:marLeft w:val="640"/>
          <w:marRight w:val="0"/>
          <w:marTop w:val="0"/>
          <w:marBottom w:val="0"/>
          <w:divBdr>
            <w:top w:val="none" w:sz="0" w:space="0" w:color="auto"/>
            <w:left w:val="none" w:sz="0" w:space="0" w:color="auto"/>
            <w:bottom w:val="none" w:sz="0" w:space="0" w:color="auto"/>
            <w:right w:val="none" w:sz="0" w:space="0" w:color="auto"/>
          </w:divBdr>
        </w:div>
        <w:div w:id="1601638765">
          <w:marLeft w:val="640"/>
          <w:marRight w:val="0"/>
          <w:marTop w:val="0"/>
          <w:marBottom w:val="0"/>
          <w:divBdr>
            <w:top w:val="none" w:sz="0" w:space="0" w:color="auto"/>
            <w:left w:val="none" w:sz="0" w:space="0" w:color="auto"/>
            <w:bottom w:val="none" w:sz="0" w:space="0" w:color="auto"/>
            <w:right w:val="none" w:sz="0" w:space="0" w:color="auto"/>
          </w:divBdr>
        </w:div>
        <w:div w:id="1610814853">
          <w:marLeft w:val="640"/>
          <w:marRight w:val="0"/>
          <w:marTop w:val="0"/>
          <w:marBottom w:val="0"/>
          <w:divBdr>
            <w:top w:val="none" w:sz="0" w:space="0" w:color="auto"/>
            <w:left w:val="none" w:sz="0" w:space="0" w:color="auto"/>
            <w:bottom w:val="none" w:sz="0" w:space="0" w:color="auto"/>
            <w:right w:val="none" w:sz="0" w:space="0" w:color="auto"/>
          </w:divBdr>
        </w:div>
        <w:div w:id="1677004010">
          <w:marLeft w:val="640"/>
          <w:marRight w:val="0"/>
          <w:marTop w:val="0"/>
          <w:marBottom w:val="0"/>
          <w:divBdr>
            <w:top w:val="none" w:sz="0" w:space="0" w:color="auto"/>
            <w:left w:val="none" w:sz="0" w:space="0" w:color="auto"/>
            <w:bottom w:val="none" w:sz="0" w:space="0" w:color="auto"/>
            <w:right w:val="none" w:sz="0" w:space="0" w:color="auto"/>
          </w:divBdr>
        </w:div>
        <w:div w:id="1765494440">
          <w:marLeft w:val="640"/>
          <w:marRight w:val="0"/>
          <w:marTop w:val="0"/>
          <w:marBottom w:val="0"/>
          <w:divBdr>
            <w:top w:val="none" w:sz="0" w:space="0" w:color="auto"/>
            <w:left w:val="none" w:sz="0" w:space="0" w:color="auto"/>
            <w:bottom w:val="none" w:sz="0" w:space="0" w:color="auto"/>
            <w:right w:val="none" w:sz="0" w:space="0" w:color="auto"/>
          </w:divBdr>
        </w:div>
        <w:div w:id="1843083343">
          <w:marLeft w:val="640"/>
          <w:marRight w:val="0"/>
          <w:marTop w:val="0"/>
          <w:marBottom w:val="0"/>
          <w:divBdr>
            <w:top w:val="none" w:sz="0" w:space="0" w:color="auto"/>
            <w:left w:val="none" w:sz="0" w:space="0" w:color="auto"/>
            <w:bottom w:val="none" w:sz="0" w:space="0" w:color="auto"/>
            <w:right w:val="none" w:sz="0" w:space="0" w:color="auto"/>
          </w:divBdr>
        </w:div>
        <w:div w:id="1944415416">
          <w:marLeft w:val="640"/>
          <w:marRight w:val="0"/>
          <w:marTop w:val="0"/>
          <w:marBottom w:val="0"/>
          <w:divBdr>
            <w:top w:val="none" w:sz="0" w:space="0" w:color="auto"/>
            <w:left w:val="none" w:sz="0" w:space="0" w:color="auto"/>
            <w:bottom w:val="none" w:sz="0" w:space="0" w:color="auto"/>
            <w:right w:val="none" w:sz="0" w:space="0" w:color="auto"/>
          </w:divBdr>
        </w:div>
        <w:div w:id="1951469300">
          <w:marLeft w:val="640"/>
          <w:marRight w:val="0"/>
          <w:marTop w:val="0"/>
          <w:marBottom w:val="0"/>
          <w:divBdr>
            <w:top w:val="none" w:sz="0" w:space="0" w:color="auto"/>
            <w:left w:val="none" w:sz="0" w:space="0" w:color="auto"/>
            <w:bottom w:val="none" w:sz="0" w:space="0" w:color="auto"/>
            <w:right w:val="none" w:sz="0" w:space="0" w:color="auto"/>
          </w:divBdr>
        </w:div>
      </w:divsChild>
    </w:div>
    <w:div w:id="1190222840">
      <w:marLeft w:val="640"/>
      <w:marRight w:val="0"/>
      <w:marTop w:val="0"/>
      <w:marBottom w:val="0"/>
      <w:divBdr>
        <w:top w:val="none" w:sz="0" w:space="0" w:color="auto"/>
        <w:left w:val="none" w:sz="0" w:space="0" w:color="auto"/>
        <w:bottom w:val="none" w:sz="0" w:space="0" w:color="auto"/>
        <w:right w:val="none" w:sz="0" w:space="0" w:color="auto"/>
      </w:divBdr>
    </w:div>
    <w:div w:id="1190798729">
      <w:marLeft w:val="640"/>
      <w:marRight w:val="0"/>
      <w:marTop w:val="0"/>
      <w:marBottom w:val="0"/>
      <w:divBdr>
        <w:top w:val="none" w:sz="0" w:space="0" w:color="auto"/>
        <w:left w:val="none" w:sz="0" w:space="0" w:color="auto"/>
        <w:bottom w:val="none" w:sz="0" w:space="0" w:color="auto"/>
        <w:right w:val="none" w:sz="0" w:space="0" w:color="auto"/>
      </w:divBdr>
    </w:div>
    <w:div w:id="1191258186">
      <w:marLeft w:val="640"/>
      <w:marRight w:val="0"/>
      <w:marTop w:val="0"/>
      <w:marBottom w:val="0"/>
      <w:divBdr>
        <w:top w:val="none" w:sz="0" w:space="0" w:color="auto"/>
        <w:left w:val="none" w:sz="0" w:space="0" w:color="auto"/>
        <w:bottom w:val="none" w:sz="0" w:space="0" w:color="auto"/>
        <w:right w:val="none" w:sz="0" w:space="0" w:color="auto"/>
      </w:divBdr>
    </w:div>
    <w:div w:id="1191534614">
      <w:marLeft w:val="640"/>
      <w:marRight w:val="0"/>
      <w:marTop w:val="0"/>
      <w:marBottom w:val="0"/>
      <w:divBdr>
        <w:top w:val="none" w:sz="0" w:space="0" w:color="auto"/>
        <w:left w:val="none" w:sz="0" w:space="0" w:color="auto"/>
        <w:bottom w:val="none" w:sz="0" w:space="0" w:color="auto"/>
        <w:right w:val="none" w:sz="0" w:space="0" w:color="auto"/>
      </w:divBdr>
    </w:div>
    <w:div w:id="1191916916">
      <w:marLeft w:val="640"/>
      <w:marRight w:val="0"/>
      <w:marTop w:val="0"/>
      <w:marBottom w:val="0"/>
      <w:divBdr>
        <w:top w:val="none" w:sz="0" w:space="0" w:color="auto"/>
        <w:left w:val="none" w:sz="0" w:space="0" w:color="auto"/>
        <w:bottom w:val="none" w:sz="0" w:space="0" w:color="auto"/>
        <w:right w:val="none" w:sz="0" w:space="0" w:color="auto"/>
      </w:divBdr>
    </w:div>
    <w:div w:id="1192839981">
      <w:marLeft w:val="640"/>
      <w:marRight w:val="0"/>
      <w:marTop w:val="0"/>
      <w:marBottom w:val="0"/>
      <w:divBdr>
        <w:top w:val="none" w:sz="0" w:space="0" w:color="auto"/>
        <w:left w:val="none" w:sz="0" w:space="0" w:color="auto"/>
        <w:bottom w:val="none" w:sz="0" w:space="0" w:color="auto"/>
        <w:right w:val="none" w:sz="0" w:space="0" w:color="auto"/>
      </w:divBdr>
    </w:div>
    <w:div w:id="1192960084">
      <w:marLeft w:val="640"/>
      <w:marRight w:val="0"/>
      <w:marTop w:val="0"/>
      <w:marBottom w:val="0"/>
      <w:divBdr>
        <w:top w:val="none" w:sz="0" w:space="0" w:color="auto"/>
        <w:left w:val="none" w:sz="0" w:space="0" w:color="auto"/>
        <w:bottom w:val="none" w:sz="0" w:space="0" w:color="auto"/>
        <w:right w:val="none" w:sz="0" w:space="0" w:color="auto"/>
      </w:divBdr>
    </w:div>
    <w:div w:id="1193376780">
      <w:marLeft w:val="640"/>
      <w:marRight w:val="0"/>
      <w:marTop w:val="0"/>
      <w:marBottom w:val="0"/>
      <w:divBdr>
        <w:top w:val="none" w:sz="0" w:space="0" w:color="auto"/>
        <w:left w:val="none" w:sz="0" w:space="0" w:color="auto"/>
        <w:bottom w:val="none" w:sz="0" w:space="0" w:color="auto"/>
        <w:right w:val="none" w:sz="0" w:space="0" w:color="auto"/>
      </w:divBdr>
    </w:div>
    <w:div w:id="1193609867">
      <w:marLeft w:val="640"/>
      <w:marRight w:val="0"/>
      <w:marTop w:val="0"/>
      <w:marBottom w:val="0"/>
      <w:divBdr>
        <w:top w:val="none" w:sz="0" w:space="0" w:color="auto"/>
        <w:left w:val="none" w:sz="0" w:space="0" w:color="auto"/>
        <w:bottom w:val="none" w:sz="0" w:space="0" w:color="auto"/>
        <w:right w:val="none" w:sz="0" w:space="0" w:color="auto"/>
      </w:divBdr>
    </w:div>
    <w:div w:id="1193806681">
      <w:marLeft w:val="640"/>
      <w:marRight w:val="0"/>
      <w:marTop w:val="0"/>
      <w:marBottom w:val="0"/>
      <w:divBdr>
        <w:top w:val="none" w:sz="0" w:space="0" w:color="auto"/>
        <w:left w:val="none" w:sz="0" w:space="0" w:color="auto"/>
        <w:bottom w:val="none" w:sz="0" w:space="0" w:color="auto"/>
        <w:right w:val="none" w:sz="0" w:space="0" w:color="auto"/>
      </w:divBdr>
    </w:div>
    <w:div w:id="1195192591">
      <w:marLeft w:val="640"/>
      <w:marRight w:val="0"/>
      <w:marTop w:val="0"/>
      <w:marBottom w:val="0"/>
      <w:divBdr>
        <w:top w:val="none" w:sz="0" w:space="0" w:color="auto"/>
        <w:left w:val="none" w:sz="0" w:space="0" w:color="auto"/>
        <w:bottom w:val="none" w:sz="0" w:space="0" w:color="auto"/>
        <w:right w:val="none" w:sz="0" w:space="0" w:color="auto"/>
      </w:divBdr>
    </w:div>
    <w:div w:id="1195382185">
      <w:marLeft w:val="640"/>
      <w:marRight w:val="0"/>
      <w:marTop w:val="0"/>
      <w:marBottom w:val="0"/>
      <w:divBdr>
        <w:top w:val="none" w:sz="0" w:space="0" w:color="auto"/>
        <w:left w:val="none" w:sz="0" w:space="0" w:color="auto"/>
        <w:bottom w:val="none" w:sz="0" w:space="0" w:color="auto"/>
        <w:right w:val="none" w:sz="0" w:space="0" w:color="auto"/>
      </w:divBdr>
    </w:div>
    <w:div w:id="1195734770">
      <w:marLeft w:val="640"/>
      <w:marRight w:val="0"/>
      <w:marTop w:val="0"/>
      <w:marBottom w:val="0"/>
      <w:divBdr>
        <w:top w:val="none" w:sz="0" w:space="0" w:color="auto"/>
        <w:left w:val="none" w:sz="0" w:space="0" w:color="auto"/>
        <w:bottom w:val="none" w:sz="0" w:space="0" w:color="auto"/>
        <w:right w:val="none" w:sz="0" w:space="0" w:color="auto"/>
      </w:divBdr>
    </w:div>
    <w:div w:id="1198130012">
      <w:marLeft w:val="640"/>
      <w:marRight w:val="0"/>
      <w:marTop w:val="0"/>
      <w:marBottom w:val="0"/>
      <w:divBdr>
        <w:top w:val="none" w:sz="0" w:space="0" w:color="auto"/>
        <w:left w:val="none" w:sz="0" w:space="0" w:color="auto"/>
        <w:bottom w:val="none" w:sz="0" w:space="0" w:color="auto"/>
        <w:right w:val="none" w:sz="0" w:space="0" w:color="auto"/>
      </w:divBdr>
    </w:div>
    <w:div w:id="1198157684">
      <w:marLeft w:val="640"/>
      <w:marRight w:val="0"/>
      <w:marTop w:val="0"/>
      <w:marBottom w:val="0"/>
      <w:divBdr>
        <w:top w:val="none" w:sz="0" w:space="0" w:color="auto"/>
        <w:left w:val="none" w:sz="0" w:space="0" w:color="auto"/>
        <w:bottom w:val="none" w:sz="0" w:space="0" w:color="auto"/>
        <w:right w:val="none" w:sz="0" w:space="0" w:color="auto"/>
      </w:divBdr>
    </w:div>
    <w:div w:id="1198201357">
      <w:marLeft w:val="640"/>
      <w:marRight w:val="0"/>
      <w:marTop w:val="0"/>
      <w:marBottom w:val="0"/>
      <w:divBdr>
        <w:top w:val="none" w:sz="0" w:space="0" w:color="auto"/>
        <w:left w:val="none" w:sz="0" w:space="0" w:color="auto"/>
        <w:bottom w:val="none" w:sz="0" w:space="0" w:color="auto"/>
        <w:right w:val="none" w:sz="0" w:space="0" w:color="auto"/>
      </w:divBdr>
    </w:div>
    <w:div w:id="1198271841">
      <w:marLeft w:val="640"/>
      <w:marRight w:val="0"/>
      <w:marTop w:val="0"/>
      <w:marBottom w:val="0"/>
      <w:divBdr>
        <w:top w:val="none" w:sz="0" w:space="0" w:color="auto"/>
        <w:left w:val="none" w:sz="0" w:space="0" w:color="auto"/>
        <w:bottom w:val="none" w:sz="0" w:space="0" w:color="auto"/>
        <w:right w:val="none" w:sz="0" w:space="0" w:color="auto"/>
      </w:divBdr>
    </w:div>
    <w:div w:id="1199275426">
      <w:marLeft w:val="640"/>
      <w:marRight w:val="0"/>
      <w:marTop w:val="0"/>
      <w:marBottom w:val="0"/>
      <w:divBdr>
        <w:top w:val="none" w:sz="0" w:space="0" w:color="auto"/>
        <w:left w:val="none" w:sz="0" w:space="0" w:color="auto"/>
        <w:bottom w:val="none" w:sz="0" w:space="0" w:color="auto"/>
        <w:right w:val="none" w:sz="0" w:space="0" w:color="auto"/>
      </w:divBdr>
    </w:div>
    <w:div w:id="1199322125">
      <w:bodyDiv w:val="1"/>
      <w:marLeft w:val="0"/>
      <w:marRight w:val="0"/>
      <w:marTop w:val="0"/>
      <w:marBottom w:val="0"/>
      <w:divBdr>
        <w:top w:val="none" w:sz="0" w:space="0" w:color="auto"/>
        <w:left w:val="none" w:sz="0" w:space="0" w:color="auto"/>
        <w:bottom w:val="none" w:sz="0" w:space="0" w:color="auto"/>
        <w:right w:val="none" w:sz="0" w:space="0" w:color="auto"/>
      </w:divBdr>
      <w:divsChild>
        <w:div w:id="11075798">
          <w:marLeft w:val="640"/>
          <w:marRight w:val="0"/>
          <w:marTop w:val="0"/>
          <w:marBottom w:val="0"/>
          <w:divBdr>
            <w:top w:val="none" w:sz="0" w:space="0" w:color="auto"/>
            <w:left w:val="none" w:sz="0" w:space="0" w:color="auto"/>
            <w:bottom w:val="none" w:sz="0" w:space="0" w:color="auto"/>
            <w:right w:val="none" w:sz="0" w:space="0" w:color="auto"/>
          </w:divBdr>
        </w:div>
        <w:div w:id="18091791">
          <w:marLeft w:val="640"/>
          <w:marRight w:val="0"/>
          <w:marTop w:val="0"/>
          <w:marBottom w:val="0"/>
          <w:divBdr>
            <w:top w:val="none" w:sz="0" w:space="0" w:color="auto"/>
            <w:left w:val="none" w:sz="0" w:space="0" w:color="auto"/>
            <w:bottom w:val="none" w:sz="0" w:space="0" w:color="auto"/>
            <w:right w:val="none" w:sz="0" w:space="0" w:color="auto"/>
          </w:divBdr>
        </w:div>
        <w:div w:id="23487498">
          <w:marLeft w:val="640"/>
          <w:marRight w:val="0"/>
          <w:marTop w:val="0"/>
          <w:marBottom w:val="0"/>
          <w:divBdr>
            <w:top w:val="none" w:sz="0" w:space="0" w:color="auto"/>
            <w:left w:val="none" w:sz="0" w:space="0" w:color="auto"/>
            <w:bottom w:val="none" w:sz="0" w:space="0" w:color="auto"/>
            <w:right w:val="none" w:sz="0" w:space="0" w:color="auto"/>
          </w:divBdr>
        </w:div>
        <w:div w:id="55132370">
          <w:marLeft w:val="640"/>
          <w:marRight w:val="0"/>
          <w:marTop w:val="0"/>
          <w:marBottom w:val="0"/>
          <w:divBdr>
            <w:top w:val="none" w:sz="0" w:space="0" w:color="auto"/>
            <w:left w:val="none" w:sz="0" w:space="0" w:color="auto"/>
            <w:bottom w:val="none" w:sz="0" w:space="0" w:color="auto"/>
            <w:right w:val="none" w:sz="0" w:space="0" w:color="auto"/>
          </w:divBdr>
        </w:div>
        <w:div w:id="171994310">
          <w:marLeft w:val="640"/>
          <w:marRight w:val="0"/>
          <w:marTop w:val="0"/>
          <w:marBottom w:val="0"/>
          <w:divBdr>
            <w:top w:val="none" w:sz="0" w:space="0" w:color="auto"/>
            <w:left w:val="none" w:sz="0" w:space="0" w:color="auto"/>
            <w:bottom w:val="none" w:sz="0" w:space="0" w:color="auto"/>
            <w:right w:val="none" w:sz="0" w:space="0" w:color="auto"/>
          </w:divBdr>
        </w:div>
        <w:div w:id="235629525">
          <w:marLeft w:val="640"/>
          <w:marRight w:val="0"/>
          <w:marTop w:val="0"/>
          <w:marBottom w:val="0"/>
          <w:divBdr>
            <w:top w:val="none" w:sz="0" w:space="0" w:color="auto"/>
            <w:left w:val="none" w:sz="0" w:space="0" w:color="auto"/>
            <w:bottom w:val="none" w:sz="0" w:space="0" w:color="auto"/>
            <w:right w:val="none" w:sz="0" w:space="0" w:color="auto"/>
          </w:divBdr>
        </w:div>
        <w:div w:id="305161115">
          <w:marLeft w:val="640"/>
          <w:marRight w:val="0"/>
          <w:marTop w:val="0"/>
          <w:marBottom w:val="0"/>
          <w:divBdr>
            <w:top w:val="none" w:sz="0" w:space="0" w:color="auto"/>
            <w:left w:val="none" w:sz="0" w:space="0" w:color="auto"/>
            <w:bottom w:val="none" w:sz="0" w:space="0" w:color="auto"/>
            <w:right w:val="none" w:sz="0" w:space="0" w:color="auto"/>
          </w:divBdr>
        </w:div>
        <w:div w:id="337737468">
          <w:marLeft w:val="640"/>
          <w:marRight w:val="0"/>
          <w:marTop w:val="0"/>
          <w:marBottom w:val="0"/>
          <w:divBdr>
            <w:top w:val="none" w:sz="0" w:space="0" w:color="auto"/>
            <w:left w:val="none" w:sz="0" w:space="0" w:color="auto"/>
            <w:bottom w:val="none" w:sz="0" w:space="0" w:color="auto"/>
            <w:right w:val="none" w:sz="0" w:space="0" w:color="auto"/>
          </w:divBdr>
        </w:div>
        <w:div w:id="432747570">
          <w:marLeft w:val="640"/>
          <w:marRight w:val="0"/>
          <w:marTop w:val="0"/>
          <w:marBottom w:val="0"/>
          <w:divBdr>
            <w:top w:val="none" w:sz="0" w:space="0" w:color="auto"/>
            <w:left w:val="none" w:sz="0" w:space="0" w:color="auto"/>
            <w:bottom w:val="none" w:sz="0" w:space="0" w:color="auto"/>
            <w:right w:val="none" w:sz="0" w:space="0" w:color="auto"/>
          </w:divBdr>
        </w:div>
        <w:div w:id="433980566">
          <w:marLeft w:val="640"/>
          <w:marRight w:val="0"/>
          <w:marTop w:val="0"/>
          <w:marBottom w:val="0"/>
          <w:divBdr>
            <w:top w:val="none" w:sz="0" w:space="0" w:color="auto"/>
            <w:left w:val="none" w:sz="0" w:space="0" w:color="auto"/>
            <w:bottom w:val="none" w:sz="0" w:space="0" w:color="auto"/>
            <w:right w:val="none" w:sz="0" w:space="0" w:color="auto"/>
          </w:divBdr>
        </w:div>
        <w:div w:id="453404587">
          <w:marLeft w:val="640"/>
          <w:marRight w:val="0"/>
          <w:marTop w:val="0"/>
          <w:marBottom w:val="0"/>
          <w:divBdr>
            <w:top w:val="none" w:sz="0" w:space="0" w:color="auto"/>
            <w:left w:val="none" w:sz="0" w:space="0" w:color="auto"/>
            <w:bottom w:val="none" w:sz="0" w:space="0" w:color="auto"/>
            <w:right w:val="none" w:sz="0" w:space="0" w:color="auto"/>
          </w:divBdr>
        </w:div>
        <w:div w:id="472480919">
          <w:marLeft w:val="640"/>
          <w:marRight w:val="0"/>
          <w:marTop w:val="0"/>
          <w:marBottom w:val="0"/>
          <w:divBdr>
            <w:top w:val="none" w:sz="0" w:space="0" w:color="auto"/>
            <w:left w:val="none" w:sz="0" w:space="0" w:color="auto"/>
            <w:bottom w:val="none" w:sz="0" w:space="0" w:color="auto"/>
            <w:right w:val="none" w:sz="0" w:space="0" w:color="auto"/>
          </w:divBdr>
        </w:div>
        <w:div w:id="495460002">
          <w:marLeft w:val="640"/>
          <w:marRight w:val="0"/>
          <w:marTop w:val="0"/>
          <w:marBottom w:val="0"/>
          <w:divBdr>
            <w:top w:val="none" w:sz="0" w:space="0" w:color="auto"/>
            <w:left w:val="none" w:sz="0" w:space="0" w:color="auto"/>
            <w:bottom w:val="none" w:sz="0" w:space="0" w:color="auto"/>
            <w:right w:val="none" w:sz="0" w:space="0" w:color="auto"/>
          </w:divBdr>
        </w:div>
        <w:div w:id="518812411">
          <w:marLeft w:val="640"/>
          <w:marRight w:val="0"/>
          <w:marTop w:val="0"/>
          <w:marBottom w:val="0"/>
          <w:divBdr>
            <w:top w:val="none" w:sz="0" w:space="0" w:color="auto"/>
            <w:left w:val="none" w:sz="0" w:space="0" w:color="auto"/>
            <w:bottom w:val="none" w:sz="0" w:space="0" w:color="auto"/>
            <w:right w:val="none" w:sz="0" w:space="0" w:color="auto"/>
          </w:divBdr>
        </w:div>
        <w:div w:id="580023735">
          <w:marLeft w:val="640"/>
          <w:marRight w:val="0"/>
          <w:marTop w:val="0"/>
          <w:marBottom w:val="0"/>
          <w:divBdr>
            <w:top w:val="none" w:sz="0" w:space="0" w:color="auto"/>
            <w:left w:val="none" w:sz="0" w:space="0" w:color="auto"/>
            <w:bottom w:val="none" w:sz="0" w:space="0" w:color="auto"/>
            <w:right w:val="none" w:sz="0" w:space="0" w:color="auto"/>
          </w:divBdr>
        </w:div>
        <w:div w:id="818498134">
          <w:marLeft w:val="640"/>
          <w:marRight w:val="0"/>
          <w:marTop w:val="0"/>
          <w:marBottom w:val="0"/>
          <w:divBdr>
            <w:top w:val="none" w:sz="0" w:space="0" w:color="auto"/>
            <w:left w:val="none" w:sz="0" w:space="0" w:color="auto"/>
            <w:bottom w:val="none" w:sz="0" w:space="0" w:color="auto"/>
            <w:right w:val="none" w:sz="0" w:space="0" w:color="auto"/>
          </w:divBdr>
        </w:div>
        <w:div w:id="935018599">
          <w:marLeft w:val="640"/>
          <w:marRight w:val="0"/>
          <w:marTop w:val="0"/>
          <w:marBottom w:val="0"/>
          <w:divBdr>
            <w:top w:val="none" w:sz="0" w:space="0" w:color="auto"/>
            <w:left w:val="none" w:sz="0" w:space="0" w:color="auto"/>
            <w:bottom w:val="none" w:sz="0" w:space="0" w:color="auto"/>
            <w:right w:val="none" w:sz="0" w:space="0" w:color="auto"/>
          </w:divBdr>
        </w:div>
        <w:div w:id="938607830">
          <w:marLeft w:val="640"/>
          <w:marRight w:val="0"/>
          <w:marTop w:val="0"/>
          <w:marBottom w:val="0"/>
          <w:divBdr>
            <w:top w:val="none" w:sz="0" w:space="0" w:color="auto"/>
            <w:left w:val="none" w:sz="0" w:space="0" w:color="auto"/>
            <w:bottom w:val="none" w:sz="0" w:space="0" w:color="auto"/>
            <w:right w:val="none" w:sz="0" w:space="0" w:color="auto"/>
          </w:divBdr>
        </w:div>
        <w:div w:id="944770418">
          <w:marLeft w:val="640"/>
          <w:marRight w:val="0"/>
          <w:marTop w:val="0"/>
          <w:marBottom w:val="0"/>
          <w:divBdr>
            <w:top w:val="none" w:sz="0" w:space="0" w:color="auto"/>
            <w:left w:val="none" w:sz="0" w:space="0" w:color="auto"/>
            <w:bottom w:val="none" w:sz="0" w:space="0" w:color="auto"/>
            <w:right w:val="none" w:sz="0" w:space="0" w:color="auto"/>
          </w:divBdr>
        </w:div>
        <w:div w:id="1002389377">
          <w:marLeft w:val="640"/>
          <w:marRight w:val="0"/>
          <w:marTop w:val="0"/>
          <w:marBottom w:val="0"/>
          <w:divBdr>
            <w:top w:val="none" w:sz="0" w:space="0" w:color="auto"/>
            <w:left w:val="none" w:sz="0" w:space="0" w:color="auto"/>
            <w:bottom w:val="none" w:sz="0" w:space="0" w:color="auto"/>
            <w:right w:val="none" w:sz="0" w:space="0" w:color="auto"/>
          </w:divBdr>
        </w:div>
        <w:div w:id="1005859361">
          <w:marLeft w:val="640"/>
          <w:marRight w:val="0"/>
          <w:marTop w:val="0"/>
          <w:marBottom w:val="0"/>
          <w:divBdr>
            <w:top w:val="none" w:sz="0" w:space="0" w:color="auto"/>
            <w:left w:val="none" w:sz="0" w:space="0" w:color="auto"/>
            <w:bottom w:val="none" w:sz="0" w:space="0" w:color="auto"/>
            <w:right w:val="none" w:sz="0" w:space="0" w:color="auto"/>
          </w:divBdr>
        </w:div>
        <w:div w:id="1028795776">
          <w:marLeft w:val="640"/>
          <w:marRight w:val="0"/>
          <w:marTop w:val="0"/>
          <w:marBottom w:val="0"/>
          <w:divBdr>
            <w:top w:val="none" w:sz="0" w:space="0" w:color="auto"/>
            <w:left w:val="none" w:sz="0" w:space="0" w:color="auto"/>
            <w:bottom w:val="none" w:sz="0" w:space="0" w:color="auto"/>
            <w:right w:val="none" w:sz="0" w:space="0" w:color="auto"/>
          </w:divBdr>
        </w:div>
        <w:div w:id="1044410155">
          <w:marLeft w:val="640"/>
          <w:marRight w:val="0"/>
          <w:marTop w:val="0"/>
          <w:marBottom w:val="0"/>
          <w:divBdr>
            <w:top w:val="none" w:sz="0" w:space="0" w:color="auto"/>
            <w:left w:val="none" w:sz="0" w:space="0" w:color="auto"/>
            <w:bottom w:val="none" w:sz="0" w:space="0" w:color="auto"/>
            <w:right w:val="none" w:sz="0" w:space="0" w:color="auto"/>
          </w:divBdr>
        </w:div>
        <w:div w:id="1153377349">
          <w:marLeft w:val="640"/>
          <w:marRight w:val="0"/>
          <w:marTop w:val="0"/>
          <w:marBottom w:val="0"/>
          <w:divBdr>
            <w:top w:val="none" w:sz="0" w:space="0" w:color="auto"/>
            <w:left w:val="none" w:sz="0" w:space="0" w:color="auto"/>
            <w:bottom w:val="none" w:sz="0" w:space="0" w:color="auto"/>
            <w:right w:val="none" w:sz="0" w:space="0" w:color="auto"/>
          </w:divBdr>
        </w:div>
        <w:div w:id="1166357263">
          <w:marLeft w:val="640"/>
          <w:marRight w:val="0"/>
          <w:marTop w:val="0"/>
          <w:marBottom w:val="0"/>
          <w:divBdr>
            <w:top w:val="none" w:sz="0" w:space="0" w:color="auto"/>
            <w:left w:val="none" w:sz="0" w:space="0" w:color="auto"/>
            <w:bottom w:val="none" w:sz="0" w:space="0" w:color="auto"/>
            <w:right w:val="none" w:sz="0" w:space="0" w:color="auto"/>
          </w:divBdr>
        </w:div>
        <w:div w:id="1168131786">
          <w:marLeft w:val="640"/>
          <w:marRight w:val="0"/>
          <w:marTop w:val="0"/>
          <w:marBottom w:val="0"/>
          <w:divBdr>
            <w:top w:val="none" w:sz="0" w:space="0" w:color="auto"/>
            <w:left w:val="none" w:sz="0" w:space="0" w:color="auto"/>
            <w:bottom w:val="none" w:sz="0" w:space="0" w:color="auto"/>
            <w:right w:val="none" w:sz="0" w:space="0" w:color="auto"/>
          </w:divBdr>
        </w:div>
        <w:div w:id="1203205671">
          <w:marLeft w:val="640"/>
          <w:marRight w:val="0"/>
          <w:marTop w:val="0"/>
          <w:marBottom w:val="0"/>
          <w:divBdr>
            <w:top w:val="none" w:sz="0" w:space="0" w:color="auto"/>
            <w:left w:val="none" w:sz="0" w:space="0" w:color="auto"/>
            <w:bottom w:val="none" w:sz="0" w:space="0" w:color="auto"/>
            <w:right w:val="none" w:sz="0" w:space="0" w:color="auto"/>
          </w:divBdr>
        </w:div>
        <w:div w:id="1216626562">
          <w:marLeft w:val="640"/>
          <w:marRight w:val="0"/>
          <w:marTop w:val="0"/>
          <w:marBottom w:val="0"/>
          <w:divBdr>
            <w:top w:val="none" w:sz="0" w:space="0" w:color="auto"/>
            <w:left w:val="none" w:sz="0" w:space="0" w:color="auto"/>
            <w:bottom w:val="none" w:sz="0" w:space="0" w:color="auto"/>
            <w:right w:val="none" w:sz="0" w:space="0" w:color="auto"/>
          </w:divBdr>
        </w:div>
        <w:div w:id="1314673673">
          <w:marLeft w:val="640"/>
          <w:marRight w:val="0"/>
          <w:marTop w:val="0"/>
          <w:marBottom w:val="0"/>
          <w:divBdr>
            <w:top w:val="none" w:sz="0" w:space="0" w:color="auto"/>
            <w:left w:val="none" w:sz="0" w:space="0" w:color="auto"/>
            <w:bottom w:val="none" w:sz="0" w:space="0" w:color="auto"/>
            <w:right w:val="none" w:sz="0" w:space="0" w:color="auto"/>
          </w:divBdr>
        </w:div>
        <w:div w:id="1316761117">
          <w:marLeft w:val="640"/>
          <w:marRight w:val="0"/>
          <w:marTop w:val="0"/>
          <w:marBottom w:val="0"/>
          <w:divBdr>
            <w:top w:val="none" w:sz="0" w:space="0" w:color="auto"/>
            <w:left w:val="none" w:sz="0" w:space="0" w:color="auto"/>
            <w:bottom w:val="none" w:sz="0" w:space="0" w:color="auto"/>
            <w:right w:val="none" w:sz="0" w:space="0" w:color="auto"/>
          </w:divBdr>
        </w:div>
        <w:div w:id="1370187486">
          <w:marLeft w:val="640"/>
          <w:marRight w:val="0"/>
          <w:marTop w:val="0"/>
          <w:marBottom w:val="0"/>
          <w:divBdr>
            <w:top w:val="none" w:sz="0" w:space="0" w:color="auto"/>
            <w:left w:val="none" w:sz="0" w:space="0" w:color="auto"/>
            <w:bottom w:val="none" w:sz="0" w:space="0" w:color="auto"/>
            <w:right w:val="none" w:sz="0" w:space="0" w:color="auto"/>
          </w:divBdr>
        </w:div>
        <w:div w:id="1485733174">
          <w:marLeft w:val="640"/>
          <w:marRight w:val="0"/>
          <w:marTop w:val="0"/>
          <w:marBottom w:val="0"/>
          <w:divBdr>
            <w:top w:val="none" w:sz="0" w:space="0" w:color="auto"/>
            <w:left w:val="none" w:sz="0" w:space="0" w:color="auto"/>
            <w:bottom w:val="none" w:sz="0" w:space="0" w:color="auto"/>
            <w:right w:val="none" w:sz="0" w:space="0" w:color="auto"/>
          </w:divBdr>
        </w:div>
        <w:div w:id="1735738335">
          <w:marLeft w:val="640"/>
          <w:marRight w:val="0"/>
          <w:marTop w:val="0"/>
          <w:marBottom w:val="0"/>
          <w:divBdr>
            <w:top w:val="none" w:sz="0" w:space="0" w:color="auto"/>
            <w:left w:val="none" w:sz="0" w:space="0" w:color="auto"/>
            <w:bottom w:val="none" w:sz="0" w:space="0" w:color="auto"/>
            <w:right w:val="none" w:sz="0" w:space="0" w:color="auto"/>
          </w:divBdr>
        </w:div>
        <w:div w:id="1797093177">
          <w:marLeft w:val="640"/>
          <w:marRight w:val="0"/>
          <w:marTop w:val="0"/>
          <w:marBottom w:val="0"/>
          <w:divBdr>
            <w:top w:val="none" w:sz="0" w:space="0" w:color="auto"/>
            <w:left w:val="none" w:sz="0" w:space="0" w:color="auto"/>
            <w:bottom w:val="none" w:sz="0" w:space="0" w:color="auto"/>
            <w:right w:val="none" w:sz="0" w:space="0" w:color="auto"/>
          </w:divBdr>
        </w:div>
        <w:div w:id="1806660703">
          <w:marLeft w:val="640"/>
          <w:marRight w:val="0"/>
          <w:marTop w:val="0"/>
          <w:marBottom w:val="0"/>
          <w:divBdr>
            <w:top w:val="none" w:sz="0" w:space="0" w:color="auto"/>
            <w:left w:val="none" w:sz="0" w:space="0" w:color="auto"/>
            <w:bottom w:val="none" w:sz="0" w:space="0" w:color="auto"/>
            <w:right w:val="none" w:sz="0" w:space="0" w:color="auto"/>
          </w:divBdr>
        </w:div>
        <w:div w:id="1807623893">
          <w:marLeft w:val="640"/>
          <w:marRight w:val="0"/>
          <w:marTop w:val="0"/>
          <w:marBottom w:val="0"/>
          <w:divBdr>
            <w:top w:val="none" w:sz="0" w:space="0" w:color="auto"/>
            <w:left w:val="none" w:sz="0" w:space="0" w:color="auto"/>
            <w:bottom w:val="none" w:sz="0" w:space="0" w:color="auto"/>
            <w:right w:val="none" w:sz="0" w:space="0" w:color="auto"/>
          </w:divBdr>
        </w:div>
        <w:div w:id="1825315732">
          <w:marLeft w:val="640"/>
          <w:marRight w:val="0"/>
          <w:marTop w:val="0"/>
          <w:marBottom w:val="0"/>
          <w:divBdr>
            <w:top w:val="none" w:sz="0" w:space="0" w:color="auto"/>
            <w:left w:val="none" w:sz="0" w:space="0" w:color="auto"/>
            <w:bottom w:val="none" w:sz="0" w:space="0" w:color="auto"/>
            <w:right w:val="none" w:sz="0" w:space="0" w:color="auto"/>
          </w:divBdr>
        </w:div>
        <w:div w:id="1834639405">
          <w:marLeft w:val="640"/>
          <w:marRight w:val="0"/>
          <w:marTop w:val="0"/>
          <w:marBottom w:val="0"/>
          <w:divBdr>
            <w:top w:val="none" w:sz="0" w:space="0" w:color="auto"/>
            <w:left w:val="none" w:sz="0" w:space="0" w:color="auto"/>
            <w:bottom w:val="none" w:sz="0" w:space="0" w:color="auto"/>
            <w:right w:val="none" w:sz="0" w:space="0" w:color="auto"/>
          </w:divBdr>
        </w:div>
        <w:div w:id="1867449863">
          <w:marLeft w:val="640"/>
          <w:marRight w:val="0"/>
          <w:marTop w:val="0"/>
          <w:marBottom w:val="0"/>
          <w:divBdr>
            <w:top w:val="none" w:sz="0" w:space="0" w:color="auto"/>
            <w:left w:val="none" w:sz="0" w:space="0" w:color="auto"/>
            <w:bottom w:val="none" w:sz="0" w:space="0" w:color="auto"/>
            <w:right w:val="none" w:sz="0" w:space="0" w:color="auto"/>
          </w:divBdr>
        </w:div>
        <w:div w:id="1869374501">
          <w:marLeft w:val="640"/>
          <w:marRight w:val="0"/>
          <w:marTop w:val="0"/>
          <w:marBottom w:val="0"/>
          <w:divBdr>
            <w:top w:val="none" w:sz="0" w:space="0" w:color="auto"/>
            <w:left w:val="none" w:sz="0" w:space="0" w:color="auto"/>
            <w:bottom w:val="none" w:sz="0" w:space="0" w:color="auto"/>
            <w:right w:val="none" w:sz="0" w:space="0" w:color="auto"/>
          </w:divBdr>
        </w:div>
        <w:div w:id="1925217778">
          <w:marLeft w:val="640"/>
          <w:marRight w:val="0"/>
          <w:marTop w:val="0"/>
          <w:marBottom w:val="0"/>
          <w:divBdr>
            <w:top w:val="none" w:sz="0" w:space="0" w:color="auto"/>
            <w:left w:val="none" w:sz="0" w:space="0" w:color="auto"/>
            <w:bottom w:val="none" w:sz="0" w:space="0" w:color="auto"/>
            <w:right w:val="none" w:sz="0" w:space="0" w:color="auto"/>
          </w:divBdr>
        </w:div>
        <w:div w:id="1932539944">
          <w:marLeft w:val="640"/>
          <w:marRight w:val="0"/>
          <w:marTop w:val="0"/>
          <w:marBottom w:val="0"/>
          <w:divBdr>
            <w:top w:val="none" w:sz="0" w:space="0" w:color="auto"/>
            <w:left w:val="none" w:sz="0" w:space="0" w:color="auto"/>
            <w:bottom w:val="none" w:sz="0" w:space="0" w:color="auto"/>
            <w:right w:val="none" w:sz="0" w:space="0" w:color="auto"/>
          </w:divBdr>
        </w:div>
        <w:div w:id="1972898656">
          <w:marLeft w:val="640"/>
          <w:marRight w:val="0"/>
          <w:marTop w:val="0"/>
          <w:marBottom w:val="0"/>
          <w:divBdr>
            <w:top w:val="none" w:sz="0" w:space="0" w:color="auto"/>
            <w:left w:val="none" w:sz="0" w:space="0" w:color="auto"/>
            <w:bottom w:val="none" w:sz="0" w:space="0" w:color="auto"/>
            <w:right w:val="none" w:sz="0" w:space="0" w:color="auto"/>
          </w:divBdr>
        </w:div>
        <w:div w:id="2058897822">
          <w:marLeft w:val="640"/>
          <w:marRight w:val="0"/>
          <w:marTop w:val="0"/>
          <w:marBottom w:val="0"/>
          <w:divBdr>
            <w:top w:val="none" w:sz="0" w:space="0" w:color="auto"/>
            <w:left w:val="none" w:sz="0" w:space="0" w:color="auto"/>
            <w:bottom w:val="none" w:sz="0" w:space="0" w:color="auto"/>
            <w:right w:val="none" w:sz="0" w:space="0" w:color="auto"/>
          </w:divBdr>
        </w:div>
        <w:div w:id="2083402646">
          <w:marLeft w:val="640"/>
          <w:marRight w:val="0"/>
          <w:marTop w:val="0"/>
          <w:marBottom w:val="0"/>
          <w:divBdr>
            <w:top w:val="none" w:sz="0" w:space="0" w:color="auto"/>
            <w:left w:val="none" w:sz="0" w:space="0" w:color="auto"/>
            <w:bottom w:val="none" w:sz="0" w:space="0" w:color="auto"/>
            <w:right w:val="none" w:sz="0" w:space="0" w:color="auto"/>
          </w:divBdr>
        </w:div>
      </w:divsChild>
    </w:div>
    <w:div w:id="1200624983">
      <w:marLeft w:val="640"/>
      <w:marRight w:val="0"/>
      <w:marTop w:val="0"/>
      <w:marBottom w:val="0"/>
      <w:divBdr>
        <w:top w:val="none" w:sz="0" w:space="0" w:color="auto"/>
        <w:left w:val="none" w:sz="0" w:space="0" w:color="auto"/>
        <w:bottom w:val="none" w:sz="0" w:space="0" w:color="auto"/>
        <w:right w:val="none" w:sz="0" w:space="0" w:color="auto"/>
      </w:divBdr>
    </w:div>
    <w:div w:id="1201168712">
      <w:marLeft w:val="640"/>
      <w:marRight w:val="0"/>
      <w:marTop w:val="0"/>
      <w:marBottom w:val="0"/>
      <w:divBdr>
        <w:top w:val="none" w:sz="0" w:space="0" w:color="auto"/>
        <w:left w:val="none" w:sz="0" w:space="0" w:color="auto"/>
        <w:bottom w:val="none" w:sz="0" w:space="0" w:color="auto"/>
        <w:right w:val="none" w:sz="0" w:space="0" w:color="auto"/>
      </w:divBdr>
    </w:div>
    <w:div w:id="1201820807">
      <w:marLeft w:val="640"/>
      <w:marRight w:val="0"/>
      <w:marTop w:val="0"/>
      <w:marBottom w:val="0"/>
      <w:divBdr>
        <w:top w:val="none" w:sz="0" w:space="0" w:color="auto"/>
        <w:left w:val="none" w:sz="0" w:space="0" w:color="auto"/>
        <w:bottom w:val="none" w:sz="0" w:space="0" w:color="auto"/>
        <w:right w:val="none" w:sz="0" w:space="0" w:color="auto"/>
      </w:divBdr>
    </w:div>
    <w:div w:id="1202284883">
      <w:marLeft w:val="640"/>
      <w:marRight w:val="0"/>
      <w:marTop w:val="0"/>
      <w:marBottom w:val="0"/>
      <w:divBdr>
        <w:top w:val="none" w:sz="0" w:space="0" w:color="auto"/>
        <w:left w:val="none" w:sz="0" w:space="0" w:color="auto"/>
        <w:bottom w:val="none" w:sz="0" w:space="0" w:color="auto"/>
        <w:right w:val="none" w:sz="0" w:space="0" w:color="auto"/>
      </w:divBdr>
    </w:div>
    <w:div w:id="1202935597">
      <w:marLeft w:val="640"/>
      <w:marRight w:val="0"/>
      <w:marTop w:val="0"/>
      <w:marBottom w:val="0"/>
      <w:divBdr>
        <w:top w:val="none" w:sz="0" w:space="0" w:color="auto"/>
        <w:left w:val="none" w:sz="0" w:space="0" w:color="auto"/>
        <w:bottom w:val="none" w:sz="0" w:space="0" w:color="auto"/>
        <w:right w:val="none" w:sz="0" w:space="0" w:color="auto"/>
      </w:divBdr>
    </w:div>
    <w:div w:id="1203052769">
      <w:marLeft w:val="640"/>
      <w:marRight w:val="0"/>
      <w:marTop w:val="0"/>
      <w:marBottom w:val="0"/>
      <w:divBdr>
        <w:top w:val="none" w:sz="0" w:space="0" w:color="auto"/>
        <w:left w:val="none" w:sz="0" w:space="0" w:color="auto"/>
        <w:bottom w:val="none" w:sz="0" w:space="0" w:color="auto"/>
        <w:right w:val="none" w:sz="0" w:space="0" w:color="auto"/>
      </w:divBdr>
    </w:div>
    <w:div w:id="1204058687">
      <w:marLeft w:val="640"/>
      <w:marRight w:val="0"/>
      <w:marTop w:val="0"/>
      <w:marBottom w:val="0"/>
      <w:divBdr>
        <w:top w:val="none" w:sz="0" w:space="0" w:color="auto"/>
        <w:left w:val="none" w:sz="0" w:space="0" w:color="auto"/>
        <w:bottom w:val="none" w:sz="0" w:space="0" w:color="auto"/>
        <w:right w:val="none" w:sz="0" w:space="0" w:color="auto"/>
      </w:divBdr>
    </w:div>
    <w:div w:id="1204096675">
      <w:marLeft w:val="640"/>
      <w:marRight w:val="0"/>
      <w:marTop w:val="0"/>
      <w:marBottom w:val="0"/>
      <w:divBdr>
        <w:top w:val="none" w:sz="0" w:space="0" w:color="auto"/>
        <w:left w:val="none" w:sz="0" w:space="0" w:color="auto"/>
        <w:bottom w:val="none" w:sz="0" w:space="0" w:color="auto"/>
        <w:right w:val="none" w:sz="0" w:space="0" w:color="auto"/>
      </w:divBdr>
    </w:div>
    <w:div w:id="1204558985">
      <w:marLeft w:val="640"/>
      <w:marRight w:val="0"/>
      <w:marTop w:val="0"/>
      <w:marBottom w:val="0"/>
      <w:divBdr>
        <w:top w:val="none" w:sz="0" w:space="0" w:color="auto"/>
        <w:left w:val="none" w:sz="0" w:space="0" w:color="auto"/>
        <w:bottom w:val="none" w:sz="0" w:space="0" w:color="auto"/>
        <w:right w:val="none" w:sz="0" w:space="0" w:color="auto"/>
      </w:divBdr>
    </w:div>
    <w:div w:id="1204946590">
      <w:marLeft w:val="640"/>
      <w:marRight w:val="0"/>
      <w:marTop w:val="0"/>
      <w:marBottom w:val="0"/>
      <w:divBdr>
        <w:top w:val="none" w:sz="0" w:space="0" w:color="auto"/>
        <w:left w:val="none" w:sz="0" w:space="0" w:color="auto"/>
        <w:bottom w:val="none" w:sz="0" w:space="0" w:color="auto"/>
        <w:right w:val="none" w:sz="0" w:space="0" w:color="auto"/>
      </w:divBdr>
    </w:div>
    <w:div w:id="1205021073">
      <w:marLeft w:val="640"/>
      <w:marRight w:val="0"/>
      <w:marTop w:val="0"/>
      <w:marBottom w:val="0"/>
      <w:divBdr>
        <w:top w:val="none" w:sz="0" w:space="0" w:color="auto"/>
        <w:left w:val="none" w:sz="0" w:space="0" w:color="auto"/>
        <w:bottom w:val="none" w:sz="0" w:space="0" w:color="auto"/>
        <w:right w:val="none" w:sz="0" w:space="0" w:color="auto"/>
      </w:divBdr>
    </w:div>
    <w:div w:id="1206335099">
      <w:marLeft w:val="640"/>
      <w:marRight w:val="0"/>
      <w:marTop w:val="0"/>
      <w:marBottom w:val="0"/>
      <w:divBdr>
        <w:top w:val="none" w:sz="0" w:space="0" w:color="auto"/>
        <w:left w:val="none" w:sz="0" w:space="0" w:color="auto"/>
        <w:bottom w:val="none" w:sz="0" w:space="0" w:color="auto"/>
        <w:right w:val="none" w:sz="0" w:space="0" w:color="auto"/>
      </w:divBdr>
    </w:div>
    <w:div w:id="1207831582">
      <w:marLeft w:val="640"/>
      <w:marRight w:val="0"/>
      <w:marTop w:val="0"/>
      <w:marBottom w:val="0"/>
      <w:divBdr>
        <w:top w:val="none" w:sz="0" w:space="0" w:color="auto"/>
        <w:left w:val="none" w:sz="0" w:space="0" w:color="auto"/>
        <w:bottom w:val="none" w:sz="0" w:space="0" w:color="auto"/>
        <w:right w:val="none" w:sz="0" w:space="0" w:color="auto"/>
      </w:divBdr>
    </w:div>
    <w:div w:id="1208106489">
      <w:marLeft w:val="640"/>
      <w:marRight w:val="0"/>
      <w:marTop w:val="0"/>
      <w:marBottom w:val="0"/>
      <w:divBdr>
        <w:top w:val="none" w:sz="0" w:space="0" w:color="auto"/>
        <w:left w:val="none" w:sz="0" w:space="0" w:color="auto"/>
        <w:bottom w:val="none" w:sz="0" w:space="0" w:color="auto"/>
        <w:right w:val="none" w:sz="0" w:space="0" w:color="auto"/>
      </w:divBdr>
    </w:div>
    <w:div w:id="1208451009">
      <w:marLeft w:val="640"/>
      <w:marRight w:val="0"/>
      <w:marTop w:val="0"/>
      <w:marBottom w:val="0"/>
      <w:divBdr>
        <w:top w:val="none" w:sz="0" w:space="0" w:color="auto"/>
        <w:left w:val="none" w:sz="0" w:space="0" w:color="auto"/>
        <w:bottom w:val="none" w:sz="0" w:space="0" w:color="auto"/>
        <w:right w:val="none" w:sz="0" w:space="0" w:color="auto"/>
      </w:divBdr>
    </w:div>
    <w:div w:id="1208568172">
      <w:marLeft w:val="640"/>
      <w:marRight w:val="0"/>
      <w:marTop w:val="0"/>
      <w:marBottom w:val="0"/>
      <w:divBdr>
        <w:top w:val="none" w:sz="0" w:space="0" w:color="auto"/>
        <w:left w:val="none" w:sz="0" w:space="0" w:color="auto"/>
        <w:bottom w:val="none" w:sz="0" w:space="0" w:color="auto"/>
        <w:right w:val="none" w:sz="0" w:space="0" w:color="auto"/>
      </w:divBdr>
    </w:div>
    <w:div w:id="1208907493">
      <w:marLeft w:val="640"/>
      <w:marRight w:val="0"/>
      <w:marTop w:val="0"/>
      <w:marBottom w:val="0"/>
      <w:divBdr>
        <w:top w:val="none" w:sz="0" w:space="0" w:color="auto"/>
        <w:left w:val="none" w:sz="0" w:space="0" w:color="auto"/>
        <w:bottom w:val="none" w:sz="0" w:space="0" w:color="auto"/>
        <w:right w:val="none" w:sz="0" w:space="0" w:color="auto"/>
      </w:divBdr>
    </w:div>
    <w:div w:id="1209031891">
      <w:marLeft w:val="640"/>
      <w:marRight w:val="0"/>
      <w:marTop w:val="0"/>
      <w:marBottom w:val="0"/>
      <w:divBdr>
        <w:top w:val="none" w:sz="0" w:space="0" w:color="auto"/>
        <w:left w:val="none" w:sz="0" w:space="0" w:color="auto"/>
        <w:bottom w:val="none" w:sz="0" w:space="0" w:color="auto"/>
        <w:right w:val="none" w:sz="0" w:space="0" w:color="auto"/>
      </w:divBdr>
    </w:div>
    <w:div w:id="1209493998">
      <w:marLeft w:val="640"/>
      <w:marRight w:val="0"/>
      <w:marTop w:val="0"/>
      <w:marBottom w:val="0"/>
      <w:divBdr>
        <w:top w:val="none" w:sz="0" w:space="0" w:color="auto"/>
        <w:left w:val="none" w:sz="0" w:space="0" w:color="auto"/>
        <w:bottom w:val="none" w:sz="0" w:space="0" w:color="auto"/>
        <w:right w:val="none" w:sz="0" w:space="0" w:color="auto"/>
      </w:divBdr>
    </w:div>
    <w:div w:id="1209882015">
      <w:marLeft w:val="640"/>
      <w:marRight w:val="0"/>
      <w:marTop w:val="0"/>
      <w:marBottom w:val="0"/>
      <w:divBdr>
        <w:top w:val="none" w:sz="0" w:space="0" w:color="auto"/>
        <w:left w:val="none" w:sz="0" w:space="0" w:color="auto"/>
        <w:bottom w:val="none" w:sz="0" w:space="0" w:color="auto"/>
        <w:right w:val="none" w:sz="0" w:space="0" w:color="auto"/>
      </w:divBdr>
    </w:div>
    <w:div w:id="1211070513">
      <w:marLeft w:val="640"/>
      <w:marRight w:val="0"/>
      <w:marTop w:val="0"/>
      <w:marBottom w:val="0"/>
      <w:divBdr>
        <w:top w:val="none" w:sz="0" w:space="0" w:color="auto"/>
        <w:left w:val="none" w:sz="0" w:space="0" w:color="auto"/>
        <w:bottom w:val="none" w:sz="0" w:space="0" w:color="auto"/>
        <w:right w:val="none" w:sz="0" w:space="0" w:color="auto"/>
      </w:divBdr>
    </w:div>
    <w:div w:id="1211191864">
      <w:marLeft w:val="640"/>
      <w:marRight w:val="0"/>
      <w:marTop w:val="0"/>
      <w:marBottom w:val="0"/>
      <w:divBdr>
        <w:top w:val="none" w:sz="0" w:space="0" w:color="auto"/>
        <w:left w:val="none" w:sz="0" w:space="0" w:color="auto"/>
        <w:bottom w:val="none" w:sz="0" w:space="0" w:color="auto"/>
        <w:right w:val="none" w:sz="0" w:space="0" w:color="auto"/>
      </w:divBdr>
    </w:div>
    <w:div w:id="1211267613">
      <w:bodyDiv w:val="1"/>
      <w:marLeft w:val="0"/>
      <w:marRight w:val="0"/>
      <w:marTop w:val="0"/>
      <w:marBottom w:val="0"/>
      <w:divBdr>
        <w:top w:val="none" w:sz="0" w:space="0" w:color="auto"/>
        <w:left w:val="none" w:sz="0" w:space="0" w:color="auto"/>
        <w:bottom w:val="none" w:sz="0" w:space="0" w:color="auto"/>
        <w:right w:val="none" w:sz="0" w:space="0" w:color="auto"/>
      </w:divBdr>
      <w:divsChild>
        <w:div w:id="90511329">
          <w:marLeft w:val="640"/>
          <w:marRight w:val="0"/>
          <w:marTop w:val="0"/>
          <w:marBottom w:val="0"/>
          <w:divBdr>
            <w:top w:val="none" w:sz="0" w:space="0" w:color="auto"/>
            <w:left w:val="none" w:sz="0" w:space="0" w:color="auto"/>
            <w:bottom w:val="none" w:sz="0" w:space="0" w:color="auto"/>
            <w:right w:val="none" w:sz="0" w:space="0" w:color="auto"/>
          </w:divBdr>
        </w:div>
        <w:div w:id="148593842">
          <w:marLeft w:val="640"/>
          <w:marRight w:val="0"/>
          <w:marTop w:val="0"/>
          <w:marBottom w:val="0"/>
          <w:divBdr>
            <w:top w:val="none" w:sz="0" w:space="0" w:color="auto"/>
            <w:left w:val="none" w:sz="0" w:space="0" w:color="auto"/>
            <w:bottom w:val="none" w:sz="0" w:space="0" w:color="auto"/>
            <w:right w:val="none" w:sz="0" w:space="0" w:color="auto"/>
          </w:divBdr>
        </w:div>
        <w:div w:id="228156114">
          <w:marLeft w:val="640"/>
          <w:marRight w:val="0"/>
          <w:marTop w:val="0"/>
          <w:marBottom w:val="0"/>
          <w:divBdr>
            <w:top w:val="none" w:sz="0" w:space="0" w:color="auto"/>
            <w:left w:val="none" w:sz="0" w:space="0" w:color="auto"/>
            <w:bottom w:val="none" w:sz="0" w:space="0" w:color="auto"/>
            <w:right w:val="none" w:sz="0" w:space="0" w:color="auto"/>
          </w:divBdr>
        </w:div>
        <w:div w:id="243925018">
          <w:marLeft w:val="640"/>
          <w:marRight w:val="0"/>
          <w:marTop w:val="0"/>
          <w:marBottom w:val="0"/>
          <w:divBdr>
            <w:top w:val="none" w:sz="0" w:space="0" w:color="auto"/>
            <w:left w:val="none" w:sz="0" w:space="0" w:color="auto"/>
            <w:bottom w:val="none" w:sz="0" w:space="0" w:color="auto"/>
            <w:right w:val="none" w:sz="0" w:space="0" w:color="auto"/>
          </w:divBdr>
        </w:div>
        <w:div w:id="244918598">
          <w:marLeft w:val="640"/>
          <w:marRight w:val="0"/>
          <w:marTop w:val="0"/>
          <w:marBottom w:val="0"/>
          <w:divBdr>
            <w:top w:val="none" w:sz="0" w:space="0" w:color="auto"/>
            <w:left w:val="none" w:sz="0" w:space="0" w:color="auto"/>
            <w:bottom w:val="none" w:sz="0" w:space="0" w:color="auto"/>
            <w:right w:val="none" w:sz="0" w:space="0" w:color="auto"/>
          </w:divBdr>
        </w:div>
        <w:div w:id="377900546">
          <w:marLeft w:val="640"/>
          <w:marRight w:val="0"/>
          <w:marTop w:val="0"/>
          <w:marBottom w:val="0"/>
          <w:divBdr>
            <w:top w:val="none" w:sz="0" w:space="0" w:color="auto"/>
            <w:left w:val="none" w:sz="0" w:space="0" w:color="auto"/>
            <w:bottom w:val="none" w:sz="0" w:space="0" w:color="auto"/>
            <w:right w:val="none" w:sz="0" w:space="0" w:color="auto"/>
          </w:divBdr>
        </w:div>
        <w:div w:id="413628881">
          <w:marLeft w:val="640"/>
          <w:marRight w:val="0"/>
          <w:marTop w:val="0"/>
          <w:marBottom w:val="0"/>
          <w:divBdr>
            <w:top w:val="none" w:sz="0" w:space="0" w:color="auto"/>
            <w:left w:val="none" w:sz="0" w:space="0" w:color="auto"/>
            <w:bottom w:val="none" w:sz="0" w:space="0" w:color="auto"/>
            <w:right w:val="none" w:sz="0" w:space="0" w:color="auto"/>
          </w:divBdr>
        </w:div>
        <w:div w:id="613244930">
          <w:marLeft w:val="640"/>
          <w:marRight w:val="0"/>
          <w:marTop w:val="0"/>
          <w:marBottom w:val="0"/>
          <w:divBdr>
            <w:top w:val="none" w:sz="0" w:space="0" w:color="auto"/>
            <w:left w:val="none" w:sz="0" w:space="0" w:color="auto"/>
            <w:bottom w:val="none" w:sz="0" w:space="0" w:color="auto"/>
            <w:right w:val="none" w:sz="0" w:space="0" w:color="auto"/>
          </w:divBdr>
        </w:div>
        <w:div w:id="627473540">
          <w:marLeft w:val="640"/>
          <w:marRight w:val="0"/>
          <w:marTop w:val="0"/>
          <w:marBottom w:val="0"/>
          <w:divBdr>
            <w:top w:val="none" w:sz="0" w:space="0" w:color="auto"/>
            <w:left w:val="none" w:sz="0" w:space="0" w:color="auto"/>
            <w:bottom w:val="none" w:sz="0" w:space="0" w:color="auto"/>
            <w:right w:val="none" w:sz="0" w:space="0" w:color="auto"/>
          </w:divBdr>
        </w:div>
        <w:div w:id="635918179">
          <w:marLeft w:val="640"/>
          <w:marRight w:val="0"/>
          <w:marTop w:val="0"/>
          <w:marBottom w:val="0"/>
          <w:divBdr>
            <w:top w:val="none" w:sz="0" w:space="0" w:color="auto"/>
            <w:left w:val="none" w:sz="0" w:space="0" w:color="auto"/>
            <w:bottom w:val="none" w:sz="0" w:space="0" w:color="auto"/>
            <w:right w:val="none" w:sz="0" w:space="0" w:color="auto"/>
          </w:divBdr>
        </w:div>
        <w:div w:id="660087973">
          <w:marLeft w:val="640"/>
          <w:marRight w:val="0"/>
          <w:marTop w:val="0"/>
          <w:marBottom w:val="0"/>
          <w:divBdr>
            <w:top w:val="none" w:sz="0" w:space="0" w:color="auto"/>
            <w:left w:val="none" w:sz="0" w:space="0" w:color="auto"/>
            <w:bottom w:val="none" w:sz="0" w:space="0" w:color="auto"/>
            <w:right w:val="none" w:sz="0" w:space="0" w:color="auto"/>
          </w:divBdr>
        </w:div>
        <w:div w:id="690297284">
          <w:marLeft w:val="640"/>
          <w:marRight w:val="0"/>
          <w:marTop w:val="0"/>
          <w:marBottom w:val="0"/>
          <w:divBdr>
            <w:top w:val="none" w:sz="0" w:space="0" w:color="auto"/>
            <w:left w:val="none" w:sz="0" w:space="0" w:color="auto"/>
            <w:bottom w:val="none" w:sz="0" w:space="0" w:color="auto"/>
            <w:right w:val="none" w:sz="0" w:space="0" w:color="auto"/>
          </w:divBdr>
        </w:div>
        <w:div w:id="783965019">
          <w:marLeft w:val="640"/>
          <w:marRight w:val="0"/>
          <w:marTop w:val="0"/>
          <w:marBottom w:val="0"/>
          <w:divBdr>
            <w:top w:val="none" w:sz="0" w:space="0" w:color="auto"/>
            <w:left w:val="none" w:sz="0" w:space="0" w:color="auto"/>
            <w:bottom w:val="none" w:sz="0" w:space="0" w:color="auto"/>
            <w:right w:val="none" w:sz="0" w:space="0" w:color="auto"/>
          </w:divBdr>
        </w:div>
        <w:div w:id="876813839">
          <w:marLeft w:val="640"/>
          <w:marRight w:val="0"/>
          <w:marTop w:val="0"/>
          <w:marBottom w:val="0"/>
          <w:divBdr>
            <w:top w:val="none" w:sz="0" w:space="0" w:color="auto"/>
            <w:left w:val="none" w:sz="0" w:space="0" w:color="auto"/>
            <w:bottom w:val="none" w:sz="0" w:space="0" w:color="auto"/>
            <w:right w:val="none" w:sz="0" w:space="0" w:color="auto"/>
          </w:divBdr>
        </w:div>
        <w:div w:id="896480268">
          <w:marLeft w:val="640"/>
          <w:marRight w:val="0"/>
          <w:marTop w:val="0"/>
          <w:marBottom w:val="0"/>
          <w:divBdr>
            <w:top w:val="none" w:sz="0" w:space="0" w:color="auto"/>
            <w:left w:val="none" w:sz="0" w:space="0" w:color="auto"/>
            <w:bottom w:val="none" w:sz="0" w:space="0" w:color="auto"/>
            <w:right w:val="none" w:sz="0" w:space="0" w:color="auto"/>
          </w:divBdr>
        </w:div>
        <w:div w:id="915281972">
          <w:marLeft w:val="640"/>
          <w:marRight w:val="0"/>
          <w:marTop w:val="0"/>
          <w:marBottom w:val="0"/>
          <w:divBdr>
            <w:top w:val="none" w:sz="0" w:space="0" w:color="auto"/>
            <w:left w:val="none" w:sz="0" w:space="0" w:color="auto"/>
            <w:bottom w:val="none" w:sz="0" w:space="0" w:color="auto"/>
            <w:right w:val="none" w:sz="0" w:space="0" w:color="auto"/>
          </w:divBdr>
        </w:div>
        <w:div w:id="922298843">
          <w:marLeft w:val="640"/>
          <w:marRight w:val="0"/>
          <w:marTop w:val="0"/>
          <w:marBottom w:val="0"/>
          <w:divBdr>
            <w:top w:val="none" w:sz="0" w:space="0" w:color="auto"/>
            <w:left w:val="none" w:sz="0" w:space="0" w:color="auto"/>
            <w:bottom w:val="none" w:sz="0" w:space="0" w:color="auto"/>
            <w:right w:val="none" w:sz="0" w:space="0" w:color="auto"/>
          </w:divBdr>
        </w:div>
        <w:div w:id="1002701442">
          <w:marLeft w:val="640"/>
          <w:marRight w:val="0"/>
          <w:marTop w:val="0"/>
          <w:marBottom w:val="0"/>
          <w:divBdr>
            <w:top w:val="none" w:sz="0" w:space="0" w:color="auto"/>
            <w:left w:val="none" w:sz="0" w:space="0" w:color="auto"/>
            <w:bottom w:val="none" w:sz="0" w:space="0" w:color="auto"/>
            <w:right w:val="none" w:sz="0" w:space="0" w:color="auto"/>
          </w:divBdr>
        </w:div>
        <w:div w:id="1032658010">
          <w:marLeft w:val="640"/>
          <w:marRight w:val="0"/>
          <w:marTop w:val="0"/>
          <w:marBottom w:val="0"/>
          <w:divBdr>
            <w:top w:val="none" w:sz="0" w:space="0" w:color="auto"/>
            <w:left w:val="none" w:sz="0" w:space="0" w:color="auto"/>
            <w:bottom w:val="none" w:sz="0" w:space="0" w:color="auto"/>
            <w:right w:val="none" w:sz="0" w:space="0" w:color="auto"/>
          </w:divBdr>
        </w:div>
        <w:div w:id="1080828004">
          <w:marLeft w:val="640"/>
          <w:marRight w:val="0"/>
          <w:marTop w:val="0"/>
          <w:marBottom w:val="0"/>
          <w:divBdr>
            <w:top w:val="none" w:sz="0" w:space="0" w:color="auto"/>
            <w:left w:val="none" w:sz="0" w:space="0" w:color="auto"/>
            <w:bottom w:val="none" w:sz="0" w:space="0" w:color="auto"/>
            <w:right w:val="none" w:sz="0" w:space="0" w:color="auto"/>
          </w:divBdr>
        </w:div>
        <w:div w:id="1306543429">
          <w:marLeft w:val="640"/>
          <w:marRight w:val="0"/>
          <w:marTop w:val="0"/>
          <w:marBottom w:val="0"/>
          <w:divBdr>
            <w:top w:val="none" w:sz="0" w:space="0" w:color="auto"/>
            <w:left w:val="none" w:sz="0" w:space="0" w:color="auto"/>
            <w:bottom w:val="none" w:sz="0" w:space="0" w:color="auto"/>
            <w:right w:val="none" w:sz="0" w:space="0" w:color="auto"/>
          </w:divBdr>
        </w:div>
        <w:div w:id="1371417438">
          <w:marLeft w:val="640"/>
          <w:marRight w:val="0"/>
          <w:marTop w:val="0"/>
          <w:marBottom w:val="0"/>
          <w:divBdr>
            <w:top w:val="none" w:sz="0" w:space="0" w:color="auto"/>
            <w:left w:val="none" w:sz="0" w:space="0" w:color="auto"/>
            <w:bottom w:val="none" w:sz="0" w:space="0" w:color="auto"/>
            <w:right w:val="none" w:sz="0" w:space="0" w:color="auto"/>
          </w:divBdr>
        </w:div>
        <w:div w:id="1391881056">
          <w:marLeft w:val="640"/>
          <w:marRight w:val="0"/>
          <w:marTop w:val="0"/>
          <w:marBottom w:val="0"/>
          <w:divBdr>
            <w:top w:val="none" w:sz="0" w:space="0" w:color="auto"/>
            <w:left w:val="none" w:sz="0" w:space="0" w:color="auto"/>
            <w:bottom w:val="none" w:sz="0" w:space="0" w:color="auto"/>
            <w:right w:val="none" w:sz="0" w:space="0" w:color="auto"/>
          </w:divBdr>
        </w:div>
        <w:div w:id="1522090014">
          <w:marLeft w:val="640"/>
          <w:marRight w:val="0"/>
          <w:marTop w:val="0"/>
          <w:marBottom w:val="0"/>
          <w:divBdr>
            <w:top w:val="none" w:sz="0" w:space="0" w:color="auto"/>
            <w:left w:val="none" w:sz="0" w:space="0" w:color="auto"/>
            <w:bottom w:val="none" w:sz="0" w:space="0" w:color="auto"/>
            <w:right w:val="none" w:sz="0" w:space="0" w:color="auto"/>
          </w:divBdr>
        </w:div>
        <w:div w:id="1572957953">
          <w:marLeft w:val="640"/>
          <w:marRight w:val="0"/>
          <w:marTop w:val="0"/>
          <w:marBottom w:val="0"/>
          <w:divBdr>
            <w:top w:val="none" w:sz="0" w:space="0" w:color="auto"/>
            <w:left w:val="none" w:sz="0" w:space="0" w:color="auto"/>
            <w:bottom w:val="none" w:sz="0" w:space="0" w:color="auto"/>
            <w:right w:val="none" w:sz="0" w:space="0" w:color="auto"/>
          </w:divBdr>
        </w:div>
        <w:div w:id="1626422614">
          <w:marLeft w:val="640"/>
          <w:marRight w:val="0"/>
          <w:marTop w:val="0"/>
          <w:marBottom w:val="0"/>
          <w:divBdr>
            <w:top w:val="none" w:sz="0" w:space="0" w:color="auto"/>
            <w:left w:val="none" w:sz="0" w:space="0" w:color="auto"/>
            <w:bottom w:val="none" w:sz="0" w:space="0" w:color="auto"/>
            <w:right w:val="none" w:sz="0" w:space="0" w:color="auto"/>
          </w:divBdr>
        </w:div>
        <w:div w:id="1719208178">
          <w:marLeft w:val="640"/>
          <w:marRight w:val="0"/>
          <w:marTop w:val="0"/>
          <w:marBottom w:val="0"/>
          <w:divBdr>
            <w:top w:val="none" w:sz="0" w:space="0" w:color="auto"/>
            <w:left w:val="none" w:sz="0" w:space="0" w:color="auto"/>
            <w:bottom w:val="none" w:sz="0" w:space="0" w:color="auto"/>
            <w:right w:val="none" w:sz="0" w:space="0" w:color="auto"/>
          </w:divBdr>
        </w:div>
        <w:div w:id="1769815028">
          <w:marLeft w:val="640"/>
          <w:marRight w:val="0"/>
          <w:marTop w:val="0"/>
          <w:marBottom w:val="0"/>
          <w:divBdr>
            <w:top w:val="none" w:sz="0" w:space="0" w:color="auto"/>
            <w:left w:val="none" w:sz="0" w:space="0" w:color="auto"/>
            <w:bottom w:val="none" w:sz="0" w:space="0" w:color="auto"/>
            <w:right w:val="none" w:sz="0" w:space="0" w:color="auto"/>
          </w:divBdr>
        </w:div>
        <w:div w:id="1792478814">
          <w:marLeft w:val="640"/>
          <w:marRight w:val="0"/>
          <w:marTop w:val="0"/>
          <w:marBottom w:val="0"/>
          <w:divBdr>
            <w:top w:val="none" w:sz="0" w:space="0" w:color="auto"/>
            <w:left w:val="none" w:sz="0" w:space="0" w:color="auto"/>
            <w:bottom w:val="none" w:sz="0" w:space="0" w:color="auto"/>
            <w:right w:val="none" w:sz="0" w:space="0" w:color="auto"/>
          </w:divBdr>
        </w:div>
        <w:div w:id="1895460246">
          <w:marLeft w:val="640"/>
          <w:marRight w:val="0"/>
          <w:marTop w:val="0"/>
          <w:marBottom w:val="0"/>
          <w:divBdr>
            <w:top w:val="none" w:sz="0" w:space="0" w:color="auto"/>
            <w:left w:val="none" w:sz="0" w:space="0" w:color="auto"/>
            <w:bottom w:val="none" w:sz="0" w:space="0" w:color="auto"/>
            <w:right w:val="none" w:sz="0" w:space="0" w:color="auto"/>
          </w:divBdr>
        </w:div>
        <w:div w:id="1943950153">
          <w:marLeft w:val="640"/>
          <w:marRight w:val="0"/>
          <w:marTop w:val="0"/>
          <w:marBottom w:val="0"/>
          <w:divBdr>
            <w:top w:val="none" w:sz="0" w:space="0" w:color="auto"/>
            <w:left w:val="none" w:sz="0" w:space="0" w:color="auto"/>
            <w:bottom w:val="none" w:sz="0" w:space="0" w:color="auto"/>
            <w:right w:val="none" w:sz="0" w:space="0" w:color="auto"/>
          </w:divBdr>
        </w:div>
        <w:div w:id="2021540991">
          <w:marLeft w:val="640"/>
          <w:marRight w:val="0"/>
          <w:marTop w:val="0"/>
          <w:marBottom w:val="0"/>
          <w:divBdr>
            <w:top w:val="none" w:sz="0" w:space="0" w:color="auto"/>
            <w:left w:val="none" w:sz="0" w:space="0" w:color="auto"/>
            <w:bottom w:val="none" w:sz="0" w:space="0" w:color="auto"/>
            <w:right w:val="none" w:sz="0" w:space="0" w:color="auto"/>
          </w:divBdr>
        </w:div>
        <w:div w:id="2082747141">
          <w:marLeft w:val="640"/>
          <w:marRight w:val="0"/>
          <w:marTop w:val="0"/>
          <w:marBottom w:val="0"/>
          <w:divBdr>
            <w:top w:val="none" w:sz="0" w:space="0" w:color="auto"/>
            <w:left w:val="none" w:sz="0" w:space="0" w:color="auto"/>
            <w:bottom w:val="none" w:sz="0" w:space="0" w:color="auto"/>
            <w:right w:val="none" w:sz="0" w:space="0" w:color="auto"/>
          </w:divBdr>
        </w:div>
        <w:div w:id="2124377335">
          <w:marLeft w:val="640"/>
          <w:marRight w:val="0"/>
          <w:marTop w:val="0"/>
          <w:marBottom w:val="0"/>
          <w:divBdr>
            <w:top w:val="none" w:sz="0" w:space="0" w:color="auto"/>
            <w:left w:val="none" w:sz="0" w:space="0" w:color="auto"/>
            <w:bottom w:val="none" w:sz="0" w:space="0" w:color="auto"/>
            <w:right w:val="none" w:sz="0" w:space="0" w:color="auto"/>
          </w:divBdr>
        </w:div>
        <w:div w:id="2141655144">
          <w:marLeft w:val="640"/>
          <w:marRight w:val="0"/>
          <w:marTop w:val="0"/>
          <w:marBottom w:val="0"/>
          <w:divBdr>
            <w:top w:val="none" w:sz="0" w:space="0" w:color="auto"/>
            <w:left w:val="none" w:sz="0" w:space="0" w:color="auto"/>
            <w:bottom w:val="none" w:sz="0" w:space="0" w:color="auto"/>
            <w:right w:val="none" w:sz="0" w:space="0" w:color="auto"/>
          </w:divBdr>
        </w:div>
      </w:divsChild>
    </w:div>
    <w:div w:id="1212494958">
      <w:marLeft w:val="640"/>
      <w:marRight w:val="0"/>
      <w:marTop w:val="0"/>
      <w:marBottom w:val="0"/>
      <w:divBdr>
        <w:top w:val="none" w:sz="0" w:space="0" w:color="auto"/>
        <w:left w:val="none" w:sz="0" w:space="0" w:color="auto"/>
        <w:bottom w:val="none" w:sz="0" w:space="0" w:color="auto"/>
        <w:right w:val="none" w:sz="0" w:space="0" w:color="auto"/>
      </w:divBdr>
    </w:div>
    <w:div w:id="1212696870">
      <w:marLeft w:val="640"/>
      <w:marRight w:val="0"/>
      <w:marTop w:val="0"/>
      <w:marBottom w:val="0"/>
      <w:divBdr>
        <w:top w:val="none" w:sz="0" w:space="0" w:color="auto"/>
        <w:left w:val="none" w:sz="0" w:space="0" w:color="auto"/>
        <w:bottom w:val="none" w:sz="0" w:space="0" w:color="auto"/>
        <w:right w:val="none" w:sz="0" w:space="0" w:color="auto"/>
      </w:divBdr>
    </w:div>
    <w:div w:id="1212768798">
      <w:marLeft w:val="640"/>
      <w:marRight w:val="0"/>
      <w:marTop w:val="0"/>
      <w:marBottom w:val="0"/>
      <w:divBdr>
        <w:top w:val="none" w:sz="0" w:space="0" w:color="auto"/>
        <w:left w:val="none" w:sz="0" w:space="0" w:color="auto"/>
        <w:bottom w:val="none" w:sz="0" w:space="0" w:color="auto"/>
        <w:right w:val="none" w:sz="0" w:space="0" w:color="auto"/>
      </w:divBdr>
    </w:div>
    <w:div w:id="1212838416">
      <w:marLeft w:val="640"/>
      <w:marRight w:val="0"/>
      <w:marTop w:val="0"/>
      <w:marBottom w:val="0"/>
      <w:divBdr>
        <w:top w:val="none" w:sz="0" w:space="0" w:color="auto"/>
        <w:left w:val="none" w:sz="0" w:space="0" w:color="auto"/>
        <w:bottom w:val="none" w:sz="0" w:space="0" w:color="auto"/>
        <w:right w:val="none" w:sz="0" w:space="0" w:color="auto"/>
      </w:divBdr>
    </w:div>
    <w:div w:id="1213226487">
      <w:marLeft w:val="640"/>
      <w:marRight w:val="0"/>
      <w:marTop w:val="0"/>
      <w:marBottom w:val="0"/>
      <w:divBdr>
        <w:top w:val="none" w:sz="0" w:space="0" w:color="auto"/>
        <w:left w:val="none" w:sz="0" w:space="0" w:color="auto"/>
        <w:bottom w:val="none" w:sz="0" w:space="0" w:color="auto"/>
        <w:right w:val="none" w:sz="0" w:space="0" w:color="auto"/>
      </w:divBdr>
    </w:div>
    <w:div w:id="1213881849">
      <w:marLeft w:val="640"/>
      <w:marRight w:val="0"/>
      <w:marTop w:val="0"/>
      <w:marBottom w:val="0"/>
      <w:divBdr>
        <w:top w:val="none" w:sz="0" w:space="0" w:color="auto"/>
        <w:left w:val="none" w:sz="0" w:space="0" w:color="auto"/>
        <w:bottom w:val="none" w:sz="0" w:space="0" w:color="auto"/>
        <w:right w:val="none" w:sz="0" w:space="0" w:color="auto"/>
      </w:divBdr>
    </w:div>
    <w:div w:id="1214273728">
      <w:bodyDiv w:val="1"/>
      <w:marLeft w:val="0"/>
      <w:marRight w:val="0"/>
      <w:marTop w:val="0"/>
      <w:marBottom w:val="0"/>
      <w:divBdr>
        <w:top w:val="none" w:sz="0" w:space="0" w:color="auto"/>
        <w:left w:val="none" w:sz="0" w:space="0" w:color="auto"/>
        <w:bottom w:val="none" w:sz="0" w:space="0" w:color="auto"/>
        <w:right w:val="none" w:sz="0" w:space="0" w:color="auto"/>
      </w:divBdr>
    </w:div>
    <w:div w:id="1214345010">
      <w:marLeft w:val="640"/>
      <w:marRight w:val="0"/>
      <w:marTop w:val="0"/>
      <w:marBottom w:val="0"/>
      <w:divBdr>
        <w:top w:val="none" w:sz="0" w:space="0" w:color="auto"/>
        <w:left w:val="none" w:sz="0" w:space="0" w:color="auto"/>
        <w:bottom w:val="none" w:sz="0" w:space="0" w:color="auto"/>
        <w:right w:val="none" w:sz="0" w:space="0" w:color="auto"/>
      </w:divBdr>
    </w:div>
    <w:div w:id="1214851341">
      <w:marLeft w:val="640"/>
      <w:marRight w:val="0"/>
      <w:marTop w:val="0"/>
      <w:marBottom w:val="0"/>
      <w:divBdr>
        <w:top w:val="none" w:sz="0" w:space="0" w:color="auto"/>
        <w:left w:val="none" w:sz="0" w:space="0" w:color="auto"/>
        <w:bottom w:val="none" w:sz="0" w:space="0" w:color="auto"/>
        <w:right w:val="none" w:sz="0" w:space="0" w:color="auto"/>
      </w:divBdr>
    </w:div>
    <w:div w:id="1215040802">
      <w:bodyDiv w:val="1"/>
      <w:marLeft w:val="0"/>
      <w:marRight w:val="0"/>
      <w:marTop w:val="0"/>
      <w:marBottom w:val="0"/>
      <w:divBdr>
        <w:top w:val="none" w:sz="0" w:space="0" w:color="auto"/>
        <w:left w:val="none" w:sz="0" w:space="0" w:color="auto"/>
        <w:bottom w:val="none" w:sz="0" w:space="0" w:color="auto"/>
        <w:right w:val="none" w:sz="0" w:space="0" w:color="auto"/>
      </w:divBdr>
      <w:divsChild>
        <w:div w:id="34736892">
          <w:marLeft w:val="640"/>
          <w:marRight w:val="0"/>
          <w:marTop w:val="0"/>
          <w:marBottom w:val="0"/>
          <w:divBdr>
            <w:top w:val="none" w:sz="0" w:space="0" w:color="auto"/>
            <w:left w:val="none" w:sz="0" w:space="0" w:color="auto"/>
            <w:bottom w:val="none" w:sz="0" w:space="0" w:color="auto"/>
            <w:right w:val="none" w:sz="0" w:space="0" w:color="auto"/>
          </w:divBdr>
        </w:div>
        <w:div w:id="97020037">
          <w:marLeft w:val="640"/>
          <w:marRight w:val="0"/>
          <w:marTop w:val="0"/>
          <w:marBottom w:val="0"/>
          <w:divBdr>
            <w:top w:val="none" w:sz="0" w:space="0" w:color="auto"/>
            <w:left w:val="none" w:sz="0" w:space="0" w:color="auto"/>
            <w:bottom w:val="none" w:sz="0" w:space="0" w:color="auto"/>
            <w:right w:val="none" w:sz="0" w:space="0" w:color="auto"/>
          </w:divBdr>
        </w:div>
        <w:div w:id="155077631">
          <w:marLeft w:val="640"/>
          <w:marRight w:val="0"/>
          <w:marTop w:val="0"/>
          <w:marBottom w:val="0"/>
          <w:divBdr>
            <w:top w:val="none" w:sz="0" w:space="0" w:color="auto"/>
            <w:left w:val="none" w:sz="0" w:space="0" w:color="auto"/>
            <w:bottom w:val="none" w:sz="0" w:space="0" w:color="auto"/>
            <w:right w:val="none" w:sz="0" w:space="0" w:color="auto"/>
          </w:divBdr>
        </w:div>
        <w:div w:id="209417203">
          <w:marLeft w:val="640"/>
          <w:marRight w:val="0"/>
          <w:marTop w:val="0"/>
          <w:marBottom w:val="0"/>
          <w:divBdr>
            <w:top w:val="none" w:sz="0" w:space="0" w:color="auto"/>
            <w:left w:val="none" w:sz="0" w:space="0" w:color="auto"/>
            <w:bottom w:val="none" w:sz="0" w:space="0" w:color="auto"/>
            <w:right w:val="none" w:sz="0" w:space="0" w:color="auto"/>
          </w:divBdr>
        </w:div>
        <w:div w:id="255284400">
          <w:marLeft w:val="640"/>
          <w:marRight w:val="0"/>
          <w:marTop w:val="0"/>
          <w:marBottom w:val="0"/>
          <w:divBdr>
            <w:top w:val="none" w:sz="0" w:space="0" w:color="auto"/>
            <w:left w:val="none" w:sz="0" w:space="0" w:color="auto"/>
            <w:bottom w:val="none" w:sz="0" w:space="0" w:color="auto"/>
            <w:right w:val="none" w:sz="0" w:space="0" w:color="auto"/>
          </w:divBdr>
        </w:div>
        <w:div w:id="384987830">
          <w:marLeft w:val="640"/>
          <w:marRight w:val="0"/>
          <w:marTop w:val="0"/>
          <w:marBottom w:val="0"/>
          <w:divBdr>
            <w:top w:val="none" w:sz="0" w:space="0" w:color="auto"/>
            <w:left w:val="none" w:sz="0" w:space="0" w:color="auto"/>
            <w:bottom w:val="none" w:sz="0" w:space="0" w:color="auto"/>
            <w:right w:val="none" w:sz="0" w:space="0" w:color="auto"/>
          </w:divBdr>
        </w:div>
        <w:div w:id="388917353">
          <w:marLeft w:val="640"/>
          <w:marRight w:val="0"/>
          <w:marTop w:val="0"/>
          <w:marBottom w:val="0"/>
          <w:divBdr>
            <w:top w:val="none" w:sz="0" w:space="0" w:color="auto"/>
            <w:left w:val="none" w:sz="0" w:space="0" w:color="auto"/>
            <w:bottom w:val="none" w:sz="0" w:space="0" w:color="auto"/>
            <w:right w:val="none" w:sz="0" w:space="0" w:color="auto"/>
          </w:divBdr>
        </w:div>
        <w:div w:id="413549254">
          <w:marLeft w:val="640"/>
          <w:marRight w:val="0"/>
          <w:marTop w:val="0"/>
          <w:marBottom w:val="0"/>
          <w:divBdr>
            <w:top w:val="none" w:sz="0" w:space="0" w:color="auto"/>
            <w:left w:val="none" w:sz="0" w:space="0" w:color="auto"/>
            <w:bottom w:val="none" w:sz="0" w:space="0" w:color="auto"/>
            <w:right w:val="none" w:sz="0" w:space="0" w:color="auto"/>
          </w:divBdr>
        </w:div>
        <w:div w:id="473642310">
          <w:marLeft w:val="640"/>
          <w:marRight w:val="0"/>
          <w:marTop w:val="0"/>
          <w:marBottom w:val="0"/>
          <w:divBdr>
            <w:top w:val="none" w:sz="0" w:space="0" w:color="auto"/>
            <w:left w:val="none" w:sz="0" w:space="0" w:color="auto"/>
            <w:bottom w:val="none" w:sz="0" w:space="0" w:color="auto"/>
            <w:right w:val="none" w:sz="0" w:space="0" w:color="auto"/>
          </w:divBdr>
        </w:div>
        <w:div w:id="498810980">
          <w:marLeft w:val="640"/>
          <w:marRight w:val="0"/>
          <w:marTop w:val="0"/>
          <w:marBottom w:val="0"/>
          <w:divBdr>
            <w:top w:val="none" w:sz="0" w:space="0" w:color="auto"/>
            <w:left w:val="none" w:sz="0" w:space="0" w:color="auto"/>
            <w:bottom w:val="none" w:sz="0" w:space="0" w:color="auto"/>
            <w:right w:val="none" w:sz="0" w:space="0" w:color="auto"/>
          </w:divBdr>
        </w:div>
        <w:div w:id="588543201">
          <w:marLeft w:val="640"/>
          <w:marRight w:val="0"/>
          <w:marTop w:val="0"/>
          <w:marBottom w:val="0"/>
          <w:divBdr>
            <w:top w:val="none" w:sz="0" w:space="0" w:color="auto"/>
            <w:left w:val="none" w:sz="0" w:space="0" w:color="auto"/>
            <w:bottom w:val="none" w:sz="0" w:space="0" w:color="auto"/>
            <w:right w:val="none" w:sz="0" w:space="0" w:color="auto"/>
          </w:divBdr>
        </w:div>
        <w:div w:id="599220473">
          <w:marLeft w:val="640"/>
          <w:marRight w:val="0"/>
          <w:marTop w:val="0"/>
          <w:marBottom w:val="0"/>
          <w:divBdr>
            <w:top w:val="none" w:sz="0" w:space="0" w:color="auto"/>
            <w:left w:val="none" w:sz="0" w:space="0" w:color="auto"/>
            <w:bottom w:val="none" w:sz="0" w:space="0" w:color="auto"/>
            <w:right w:val="none" w:sz="0" w:space="0" w:color="auto"/>
          </w:divBdr>
        </w:div>
        <w:div w:id="672991905">
          <w:marLeft w:val="640"/>
          <w:marRight w:val="0"/>
          <w:marTop w:val="0"/>
          <w:marBottom w:val="0"/>
          <w:divBdr>
            <w:top w:val="none" w:sz="0" w:space="0" w:color="auto"/>
            <w:left w:val="none" w:sz="0" w:space="0" w:color="auto"/>
            <w:bottom w:val="none" w:sz="0" w:space="0" w:color="auto"/>
            <w:right w:val="none" w:sz="0" w:space="0" w:color="auto"/>
          </w:divBdr>
        </w:div>
        <w:div w:id="708340388">
          <w:marLeft w:val="640"/>
          <w:marRight w:val="0"/>
          <w:marTop w:val="0"/>
          <w:marBottom w:val="0"/>
          <w:divBdr>
            <w:top w:val="none" w:sz="0" w:space="0" w:color="auto"/>
            <w:left w:val="none" w:sz="0" w:space="0" w:color="auto"/>
            <w:bottom w:val="none" w:sz="0" w:space="0" w:color="auto"/>
            <w:right w:val="none" w:sz="0" w:space="0" w:color="auto"/>
          </w:divBdr>
        </w:div>
        <w:div w:id="805390798">
          <w:marLeft w:val="640"/>
          <w:marRight w:val="0"/>
          <w:marTop w:val="0"/>
          <w:marBottom w:val="0"/>
          <w:divBdr>
            <w:top w:val="none" w:sz="0" w:space="0" w:color="auto"/>
            <w:left w:val="none" w:sz="0" w:space="0" w:color="auto"/>
            <w:bottom w:val="none" w:sz="0" w:space="0" w:color="auto"/>
            <w:right w:val="none" w:sz="0" w:space="0" w:color="auto"/>
          </w:divBdr>
        </w:div>
        <w:div w:id="820584900">
          <w:marLeft w:val="640"/>
          <w:marRight w:val="0"/>
          <w:marTop w:val="0"/>
          <w:marBottom w:val="0"/>
          <w:divBdr>
            <w:top w:val="none" w:sz="0" w:space="0" w:color="auto"/>
            <w:left w:val="none" w:sz="0" w:space="0" w:color="auto"/>
            <w:bottom w:val="none" w:sz="0" w:space="0" w:color="auto"/>
            <w:right w:val="none" w:sz="0" w:space="0" w:color="auto"/>
          </w:divBdr>
        </w:div>
        <w:div w:id="980504925">
          <w:marLeft w:val="640"/>
          <w:marRight w:val="0"/>
          <w:marTop w:val="0"/>
          <w:marBottom w:val="0"/>
          <w:divBdr>
            <w:top w:val="none" w:sz="0" w:space="0" w:color="auto"/>
            <w:left w:val="none" w:sz="0" w:space="0" w:color="auto"/>
            <w:bottom w:val="none" w:sz="0" w:space="0" w:color="auto"/>
            <w:right w:val="none" w:sz="0" w:space="0" w:color="auto"/>
          </w:divBdr>
        </w:div>
        <w:div w:id="1103038910">
          <w:marLeft w:val="640"/>
          <w:marRight w:val="0"/>
          <w:marTop w:val="0"/>
          <w:marBottom w:val="0"/>
          <w:divBdr>
            <w:top w:val="none" w:sz="0" w:space="0" w:color="auto"/>
            <w:left w:val="none" w:sz="0" w:space="0" w:color="auto"/>
            <w:bottom w:val="none" w:sz="0" w:space="0" w:color="auto"/>
            <w:right w:val="none" w:sz="0" w:space="0" w:color="auto"/>
          </w:divBdr>
        </w:div>
        <w:div w:id="1228105242">
          <w:marLeft w:val="640"/>
          <w:marRight w:val="0"/>
          <w:marTop w:val="0"/>
          <w:marBottom w:val="0"/>
          <w:divBdr>
            <w:top w:val="none" w:sz="0" w:space="0" w:color="auto"/>
            <w:left w:val="none" w:sz="0" w:space="0" w:color="auto"/>
            <w:bottom w:val="none" w:sz="0" w:space="0" w:color="auto"/>
            <w:right w:val="none" w:sz="0" w:space="0" w:color="auto"/>
          </w:divBdr>
        </w:div>
        <w:div w:id="1279946777">
          <w:marLeft w:val="640"/>
          <w:marRight w:val="0"/>
          <w:marTop w:val="0"/>
          <w:marBottom w:val="0"/>
          <w:divBdr>
            <w:top w:val="none" w:sz="0" w:space="0" w:color="auto"/>
            <w:left w:val="none" w:sz="0" w:space="0" w:color="auto"/>
            <w:bottom w:val="none" w:sz="0" w:space="0" w:color="auto"/>
            <w:right w:val="none" w:sz="0" w:space="0" w:color="auto"/>
          </w:divBdr>
        </w:div>
        <w:div w:id="1288197672">
          <w:marLeft w:val="640"/>
          <w:marRight w:val="0"/>
          <w:marTop w:val="0"/>
          <w:marBottom w:val="0"/>
          <w:divBdr>
            <w:top w:val="none" w:sz="0" w:space="0" w:color="auto"/>
            <w:left w:val="none" w:sz="0" w:space="0" w:color="auto"/>
            <w:bottom w:val="none" w:sz="0" w:space="0" w:color="auto"/>
            <w:right w:val="none" w:sz="0" w:space="0" w:color="auto"/>
          </w:divBdr>
        </w:div>
        <w:div w:id="1389572035">
          <w:marLeft w:val="640"/>
          <w:marRight w:val="0"/>
          <w:marTop w:val="0"/>
          <w:marBottom w:val="0"/>
          <w:divBdr>
            <w:top w:val="none" w:sz="0" w:space="0" w:color="auto"/>
            <w:left w:val="none" w:sz="0" w:space="0" w:color="auto"/>
            <w:bottom w:val="none" w:sz="0" w:space="0" w:color="auto"/>
            <w:right w:val="none" w:sz="0" w:space="0" w:color="auto"/>
          </w:divBdr>
        </w:div>
        <w:div w:id="1429736942">
          <w:marLeft w:val="640"/>
          <w:marRight w:val="0"/>
          <w:marTop w:val="0"/>
          <w:marBottom w:val="0"/>
          <w:divBdr>
            <w:top w:val="none" w:sz="0" w:space="0" w:color="auto"/>
            <w:left w:val="none" w:sz="0" w:space="0" w:color="auto"/>
            <w:bottom w:val="none" w:sz="0" w:space="0" w:color="auto"/>
            <w:right w:val="none" w:sz="0" w:space="0" w:color="auto"/>
          </w:divBdr>
        </w:div>
        <w:div w:id="1512572690">
          <w:marLeft w:val="640"/>
          <w:marRight w:val="0"/>
          <w:marTop w:val="0"/>
          <w:marBottom w:val="0"/>
          <w:divBdr>
            <w:top w:val="none" w:sz="0" w:space="0" w:color="auto"/>
            <w:left w:val="none" w:sz="0" w:space="0" w:color="auto"/>
            <w:bottom w:val="none" w:sz="0" w:space="0" w:color="auto"/>
            <w:right w:val="none" w:sz="0" w:space="0" w:color="auto"/>
          </w:divBdr>
        </w:div>
        <w:div w:id="1522817166">
          <w:marLeft w:val="640"/>
          <w:marRight w:val="0"/>
          <w:marTop w:val="0"/>
          <w:marBottom w:val="0"/>
          <w:divBdr>
            <w:top w:val="none" w:sz="0" w:space="0" w:color="auto"/>
            <w:left w:val="none" w:sz="0" w:space="0" w:color="auto"/>
            <w:bottom w:val="none" w:sz="0" w:space="0" w:color="auto"/>
            <w:right w:val="none" w:sz="0" w:space="0" w:color="auto"/>
          </w:divBdr>
        </w:div>
        <w:div w:id="1571575242">
          <w:marLeft w:val="640"/>
          <w:marRight w:val="0"/>
          <w:marTop w:val="0"/>
          <w:marBottom w:val="0"/>
          <w:divBdr>
            <w:top w:val="none" w:sz="0" w:space="0" w:color="auto"/>
            <w:left w:val="none" w:sz="0" w:space="0" w:color="auto"/>
            <w:bottom w:val="none" w:sz="0" w:space="0" w:color="auto"/>
            <w:right w:val="none" w:sz="0" w:space="0" w:color="auto"/>
          </w:divBdr>
        </w:div>
        <w:div w:id="1688671424">
          <w:marLeft w:val="640"/>
          <w:marRight w:val="0"/>
          <w:marTop w:val="0"/>
          <w:marBottom w:val="0"/>
          <w:divBdr>
            <w:top w:val="none" w:sz="0" w:space="0" w:color="auto"/>
            <w:left w:val="none" w:sz="0" w:space="0" w:color="auto"/>
            <w:bottom w:val="none" w:sz="0" w:space="0" w:color="auto"/>
            <w:right w:val="none" w:sz="0" w:space="0" w:color="auto"/>
          </w:divBdr>
        </w:div>
        <w:div w:id="1710564757">
          <w:marLeft w:val="640"/>
          <w:marRight w:val="0"/>
          <w:marTop w:val="0"/>
          <w:marBottom w:val="0"/>
          <w:divBdr>
            <w:top w:val="none" w:sz="0" w:space="0" w:color="auto"/>
            <w:left w:val="none" w:sz="0" w:space="0" w:color="auto"/>
            <w:bottom w:val="none" w:sz="0" w:space="0" w:color="auto"/>
            <w:right w:val="none" w:sz="0" w:space="0" w:color="auto"/>
          </w:divBdr>
        </w:div>
        <w:div w:id="1805465564">
          <w:marLeft w:val="640"/>
          <w:marRight w:val="0"/>
          <w:marTop w:val="0"/>
          <w:marBottom w:val="0"/>
          <w:divBdr>
            <w:top w:val="none" w:sz="0" w:space="0" w:color="auto"/>
            <w:left w:val="none" w:sz="0" w:space="0" w:color="auto"/>
            <w:bottom w:val="none" w:sz="0" w:space="0" w:color="auto"/>
            <w:right w:val="none" w:sz="0" w:space="0" w:color="auto"/>
          </w:divBdr>
        </w:div>
        <w:div w:id="1810397602">
          <w:marLeft w:val="640"/>
          <w:marRight w:val="0"/>
          <w:marTop w:val="0"/>
          <w:marBottom w:val="0"/>
          <w:divBdr>
            <w:top w:val="none" w:sz="0" w:space="0" w:color="auto"/>
            <w:left w:val="none" w:sz="0" w:space="0" w:color="auto"/>
            <w:bottom w:val="none" w:sz="0" w:space="0" w:color="auto"/>
            <w:right w:val="none" w:sz="0" w:space="0" w:color="auto"/>
          </w:divBdr>
        </w:div>
        <w:div w:id="1822892008">
          <w:marLeft w:val="640"/>
          <w:marRight w:val="0"/>
          <w:marTop w:val="0"/>
          <w:marBottom w:val="0"/>
          <w:divBdr>
            <w:top w:val="none" w:sz="0" w:space="0" w:color="auto"/>
            <w:left w:val="none" w:sz="0" w:space="0" w:color="auto"/>
            <w:bottom w:val="none" w:sz="0" w:space="0" w:color="auto"/>
            <w:right w:val="none" w:sz="0" w:space="0" w:color="auto"/>
          </w:divBdr>
        </w:div>
        <w:div w:id="1908151242">
          <w:marLeft w:val="640"/>
          <w:marRight w:val="0"/>
          <w:marTop w:val="0"/>
          <w:marBottom w:val="0"/>
          <w:divBdr>
            <w:top w:val="none" w:sz="0" w:space="0" w:color="auto"/>
            <w:left w:val="none" w:sz="0" w:space="0" w:color="auto"/>
            <w:bottom w:val="none" w:sz="0" w:space="0" w:color="auto"/>
            <w:right w:val="none" w:sz="0" w:space="0" w:color="auto"/>
          </w:divBdr>
        </w:div>
        <w:div w:id="1944998874">
          <w:marLeft w:val="640"/>
          <w:marRight w:val="0"/>
          <w:marTop w:val="0"/>
          <w:marBottom w:val="0"/>
          <w:divBdr>
            <w:top w:val="none" w:sz="0" w:space="0" w:color="auto"/>
            <w:left w:val="none" w:sz="0" w:space="0" w:color="auto"/>
            <w:bottom w:val="none" w:sz="0" w:space="0" w:color="auto"/>
            <w:right w:val="none" w:sz="0" w:space="0" w:color="auto"/>
          </w:divBdr>
        </w:div>
        <w:div w:id="1947078944">
          <w:marLeft w:val="640"/>
          <w:marRight w:val="0"/>
          <w:marTop w:val="0"/>
          <w:marBottom w:val="0"/>
          <w:divBdr>
            <w:top w:val="none" w:sz="0" w:space="0" w:color="auto"/>
            <w:left w:val="none" w:sz="0" w:space="0" w:color="auto"/>
            <w:bottom w:val="none" w:sz="0" w:space="0" w:color="auto"/>
            <w:right w:val="none" w:sz="0" w:space="0" w:color="auto"/>
          </w:divBdr>
        </w:div>
        <w:div w:id="1948344101">
          <w:marLeft w:val="640"/>
          <w:marRight w:val="0"/>
          <w:marTop w:val="0"/>
          <w:marBottom w:val="0"/>
          <w:divBdr>
            <w:top w:val="none" w:sz="0" w:space="0" w:color="auto"/>
            <w:left w:val="none" w:sz="0" w:space="0" w:color="auto"/>
            <w:bottom w:val="none" w:sz="0" w:space="0" w:color="auto"/>
            <w:right w:val="none" w:sz="0" w:space="0" w:color="auto"/>
          </w:divBdr>
        </w:div>
        <w:div w:id="1968586796">
          <w:marLeft w:val="640"/>
          <w:marRight w:val="0"/>
          <w:marTop w:val="0"/>
          <w:marBottom w:val="0"/>
          <w:divBdr>
            <w:top w:val="none" w:sz="0" w:space="0" w:color="auto"/>
            <w:left w:val="none" w:sz="0" w:space="0" w:color="auto"/>
            <w:bottom w:val="none" w:sz="0" w:space="0" w:color="auto"/>
            <w:right w:val="none" w:sz="0" w:space="0" w:color="auto"/>
          </w:divBdr>
        </w:div>
        <w:div w:id="2110390850">
          <w:marLeft w:val="640"/>
          <w:marRight w:val="0"/>
          <w:marTop w:val="0"/>
          <w:marBottom w:val="0"/>
          <w:divBdr>
            <w:top w:val="none" w:sz="0" w:space="0" w:color="auto"/>
            <w:left w:val="none" w:sz="0" w:space="0" w:color="auto"/>
            <w:bottom w:val="none" w:sz="0" w:space="0" w:color="auto"/>
            <w:right w:val="none" w:sz="0" w:space="0" w:color="auto"/>
          </w:divBdr>
        </w:div>
      </w:divsChild>
    </w:div>
    <w:div w:id="1215242142">
      <w:marLeft w:val="640"/>
      <w:marRight w:val="0"/>
      <w:marTop w:val="0"/>
      <w:marBottom w:val="0"/>
      <w:divBdr>
        <w:top w:val="none" w:sz="0" w:space="0" w:color="auto"/>
        <w:left w:val="none" w:sz="0" w:space="0" w:color="auto"/>
        <w:bottom w:val="none" w:sz="0" w:space="0" w:color="auto"/>
        <w:right w:val="none" w:sz="0" w:space="0" w:color="auto"/>
      </w:divBdr>
    </w:div>
    <w:div w:id="1215316479">
      <w:marLeft w:val="640"/>
      <w:marRight w:val="0"/>
      <w:marTop w:val="0"/>
      <w:marBottom w:val="0"/>
      <w:divBdr>
        <w:top w:val="none" w:sz="0" w:space="0" w:color="auto"/>
        <w:left w:val="none" w:sz="0" w:space="0" w:color="auto"/>
        <w:bottom w:val="none" w:sz="0" w:space="0" w:color="auto"/>
        <w:right w:val="none" w:sz="0" w:space="0" w:color="auto"/>
      </w:divBdr>
    </w:div>
    <w:div w:id="1215316997">
      <w:marLeft w:val="640"/>
      <w:marRight w:val="0"/>
      <w:marTop w:val="0"/>
      <w:marBottom w:val="0"/>
      <w:divBdr>
        <w:top w:val="none" w:sz="0" w:space="0" w:color="auto"/>
        <w:left w:val="none" w:sz="0" w:space="0" w:color="auto"/>
        <w:bottom w:val="none" w:sz="0" w:space="0" w:color="auto"/>
        <w:right w:val="none" w:sz="0" w:space="0" w:color="auto"/>
      </w:divBdr>
    </w:div>
    <w:div w:id="1215384980">
      <w:marLeft w:val="640"/>
      <w:marRight w:val="0"/>
      <w:marTop w:val="0"/>
      <w:marBottom w:val="0"/>
      <w:divBdr>
        <w:top w:val="none" w:sz="0" w:space="0" w:color="auto"/>
        <w:left w:val="none" w:sz="0" w:space="0" w:color="auto"/>
        <w:bottom w:val="none" w:sz="0" w:space="0" w:color="auto"/>
        <w:right w:val="none" w:sz="0" w:space="0" w:color="auto"/>
      </w:divBdr>
    </w:div>
    <w:div w:id="1215628060">
      <w:marLeft w:val="640"/>
      <w:marRight w:val="0"/>
      <w:marTop w:val="0"/>
      <w:marBottom w:val="0"/>
      <w:divBdr>
        <w:top w:val="none" w:sz="0" w:space="0" w:color="auto"/>
        <w:left w:val="none" w:sz="0" w:space="0" w:color="auto"/>
        <w:bottom w:val="none" w:sz="0" w:space="0" w:color="auto"/>
        <w:right w:val="none" w:sz="0" w:space="0" w:color="auto"/>
      </w:divBdr>
    </w:div>
    <w:div w:id="1215776406">
      <w:marLeft w:val="640"/>
      <w:marRight w:val="0"/>
      <w:marTop w:val="0"/>
      <w:marBottom w:val="0"/>
      <w:divBdr>
        <w:top w:val="none" w:sz="0" w:space="0" w:color="auto"/>
        <w:left w:val="none" w:sz="0" w:space="0" w:color="auto"/>
        <w:bottom w:val="none" w:sz="0" w:space="0" w:color="auto"/>
        <w:right w:val="none" w:sz="0" w:space="0" w:color="auto"/>
      </w:divBdr>
    </w:div>
    <w:div w:id="1217207402">
      <w:marLeft w:val="640"/>
      <w:marRight w:val="0"/>
      <w:marTop w:val="0"/>
      <w:marBottom w:val="0"/>
      <w:divBdr>
        <w:top w:val="none" w:sz="0" w:space="0" w:color="auto"/>
        <w:left w:val="none" w:sz="0" w:space="0" w:color="auto"/>
        <w:bottom w:val="none" w:sz="0" w:space="0" w:color="auto"/>
        <w:right w:val="none" w:sz="0" w:space="0" w:color="auto"/>
      </w:divBdr>
    </w:div>
    <w:div w:id="1218080190">
      <w:marLeft w:val="640"/>
      <w:marRight w:val="0"/>
      <w:marTop w:val="0"/>
      <w:marBottom w:val="0"/>
      <w:divBdr>
        <w:top w:val="none" w:sz="0" w:space="0" w:color="auto"/>
        <w:left w:val="none" w:sz="0" w:space="0" w:color="auto"/>
        <w:bottom w:val="none" w:sz="0" w:space="0" w:color="auto"/>
        <w:right w:val="none" w:sz="0" w:space="0" w:color="auto"/>
      </w:divBdr>
    </w:div>
    <w:div w:id="1218319757">
      <w:marLeft w:val="640"/>
      <w:marRight w:val="0"/>
      <w:marTop w:val="0"/>
      <w:marBottom w:val="0"/>
      <w:divBdr>
        <w:top w:val="none" w:sz="0" w:space="0" w:color="auto"/>
        <w:left w:val="none" w:sz="0" w:space="0" w:color="auto"/>
        <w:bottom w:val="none" w:sz="0" w:space="0" w:color="auto"/>
        <w:right w:val="none" w:sz="0" w:space="0" w:color="auto"/>
      </w:divBdr>
    </w:div>
    <w:div w:id="1218324595">
      <w:marLeft w:val="640"/>
      <w:marRight w:val="0"/>
      <w:marTop w:val="0"/>
      <w:marBottom w:val="0"/>
      <w:divBdr>
        <w:top w:val="none" w:sz="0" w:space="0" w:color="auto"/>
        <w:left w:val="none" w:sz="0" w:space="0" w:color="auto"/>
        <w:bottom w:val="none" w:sz="0" w:space="0" w:color="auto"/>
        <w:right w:val="none" w:sz="0" w:space="0" w:color="auto"/>
      </w:divBdr>
    </w:div>
    <w:div w:id="1218588558">
      <w:marLeft w:val="640"/>
      <w:marRight w:val="0"/>
      <w:marTop w:val="0"/>
      <w:marBottom w:val="0"/>
      <w:divBdr>
        <w:top w:val="none" w:sz="0" w:space="0" w:color="auto"/>
        <w:left w:val="none" w:sz="0" w:space="0" w:color="auto"/>
        <w:bottom w:val="none" w:sz="0" w:space="0" w:color="auto"/>
        <w:right w:val="none" w:sz="0" w:space="0" w:color="auto"/>
      </w:divBdr>
    </w:div>
    <w:div w:id="1219240085">
      <w:marLeft w:val="640"/>
      <w:marRight w:val="0"/>
      <w:marTop w:val="0"/>
      <w:marBottom w:val="0"/>
      <w:divBdr>
        <w:top w:val="none" w:sz="0" w:space="0" w:color="auto"/>
        <w:left w:val="none" w:sz="0" w:space="0" w:color="auto"/>
        <w:bottom w:val="none" w:sz="0" w:space="0" w:color="auto"/>
        <w:right w:val="none" w:sz="0" w:space="0" w:color="auto"/>
      </w:divBdr>
    </w:div>
    <w:div w:id="1220048449">
      <w:bodyDiv w:val="1"/>
      <w:marLeft w:val="0"/>
      <w:marRight w:val="0"/>
      <w:marTop w:val="0"/>
      <w:marBottom w:val="0"/>
      <w:divBdr>
        <w:top w:val="none" w:sz="0" w:space="0" w:color="auto"/>
        <w:left w:val="none" w:sz="0" w:space="0" w:color="auto"/>
        <w:bottom w:val="none" w:sz="0" w:space="0" w:color="auto"/>
        <w:right w:val="none" w:sz="0" w:space="0" w:color="auto"/>
      </w:divBdr>
      <w:divsChild>
        <w:div w:id="55864885">
          <w:marLeft w:val="640"/>
          <w:marRight w:val="0"/>
          <w:marTop w:val="0"/>
          <w:marBottom w:val="0"/>
          <w:divBdr>
            <w:top w:val="none" w:sz="0" w:space="0" w:color="auto"/>
            <w:left w:val="none" w:sz="0" w:space="0" w:color="auto"/>
            <w:bottom w:val="none" w:sz="0" w:space="0" w:color="auto"/>
            <w:right w:val="none" w:sz="0" w:space="0" w:color="auto"/>
          </w:divBdr>
        </w:div>
        <w:div w:id="111020345">
          <w:marLeft w:val="640"/>
          <w:marRight w:val="0"/>
          <w:marTop w:val="0"/>
          <w:marBottom w:val="0"/>
          <w:divBdr>
            <w:top w:val="none" w:sz="0" w:space="0" w:color="auto"/>
            <w:left w:val="none" w:sz="0" w:space="0" w:color="auto"/>
            <w:bottom w:val="none" w:sz="0" w:space="0" w:color="auto"/>
            <w:right w:val="none" w:sz="0" w:space="0" w:color="auto"/>
          </w:divBdr>
        </w:div>
        <w:div w:id="147283343">
          <w:marLeft w:val="640"/>
          <w:marRight w:val="0"/>
          <w:marTop w:val="0"/>
          <w:marBottom w:val="0"/>
          <w:divBdr>
            <w:top w:val="none" w:sz="0" w:space="0" w:color="auto"/>
            <w:left w:val="none" w:sz="0" w:space="0" w:color="auto"/>
            <w:bottom w:val="none" w:sz="0" w:space="0" w:color="auto"/>
            <w:right w:val="none" w:sz="0" w:space="0" w:color="auto"/>
          </w:divBdr>
        </w:div>
        <w:div w:id="211310940">
          <w:marLeft w:val="640"/>
          <w:marRight w:val="0"/>
          <w:marTop w:val="0"/>
          <w:marBottom w:val="0"/>
          <w:divBdr>
            <w:top w:val="none" w:sz="0" w:space="0" w:color="auto"/>
            <w:left w:val="none" w:sz="0" w:space="0" w:color="auto"/>
            <w:bottom w:val="none" w:sz="0" w:space="0" w:color="auto"/>
            <w:right w:val="none" w:sz="0" w:space="0" w:color="auto"/>
          </w:divBdr>
        </w:div>
        <w:div w:id="296303613">
          <w:marLeft w:val="640"/>
          <w:marRight w:val="0"/>
          <w:marTop w:val="0"/>
          <w:marBottom w:val="0"/>
          <w:divBdr>
            <w:top w:val="none" w:sz="0" w:space="0" w:color="auto"/>
            <w:left w:val="none" w:sz="0" w:space="0" w:color="auto"/>
            <w:bottom w:val="none" w:sz="0" w:space="0" w:color="auto"/>
            <w:right w:val="none" w:sz="0" w:space="0" w:color="auto"/>
          </w:divBdr>
        </w:div>
        <w:div w:id="305401433">
          <w:marLeft w:val="640"/>
          <w:marRight w:val="0"/>
          <w:marTop w:val="0"/>
          <w:marBottom w:val="0"/>
          <w:divBdr>
            <w:top w:val="none" w:sz="0" w:space="0" w:color="auto"/>
            <w:left w:val="none" w:sz="0" w:space="0" w:color="auto"/>
            <w:bottom w:val="none" w:sz="0" w:space="0" w:color="auto"/>
            <w:right w:val="none" w:sz="0" w:space="0" w:color="auto"/>
          </w:divBdr>
        </w:div>
        <w:div w:id="311718854">
          <w:marLeft w:val="640"/>
          <w:marRight w:val="0"/>
          <w:marTop w:val="0"/>
          <w:marBottom w:val="0"/>
          <w:divBdr>
            <w:top w:val="none" w:sz="0" w:space="0" w:color="auto"/>
            <w:left w:val="none" w:sz="0" w:space="0" w:color="auto"/>
            <w:bottom w:val="none" w:sz="0" w:space="0" w:color="auto"/>
            <w:right w:val="none" w:sz="0" w:space="0" w:color="auto"/>
          </w:divBdr>
        </w:div>
        <w:div w:id="337655595">
          <w:marLeft w:val="640"/>
          <w:marRight w:val="0"/>
          <w:marTop w:val="0"/>
          <w:marBottom w:val="0"/>
          <w:divBdr>
            <w:top w:val="none" w:sz="0" w:space="0" w:color="auto"/>
            <w:left w:val="none" w:sz="0" w:space="0" w:color="auto"/>
            <w:bottom w:val="none" w:sz="0" w:space="0" w:color="auto"/>
            <w:right w:val="none" w:sz="0" w:space="0" w:color="auto"/>
          </w:divBdr>
        </w:div>
        <w:div w:id="340935082">
          <w:marLeft w:val="640"/>
          <w:marRight w:val="0"/>
          <w:marTop w:val="0"/>
          <w:marBottom w:val="0"/>
          <w:divBdr>
            <w:top w:val="none" w:sz="0" w:space="0" w:color="auto"/>
            <w:left w:val="none" w:sz="0" w:space="0" w:color="auto"/>
            <w:bottom w:val="none" w:sz="0" w:space="0" w:color="auto"/>
            <w:right w:val="none" w:sz="0" w:space="0" w:color="auto"/>
          </w:divBdr>
        </w:div>
        <w:div w:id="345447270">
          <w:marLeft w:val="640"/>
          <w:marRight w:val="0"/>
          <w:marTop w:val="0"/>
          <w:marBottom w:val="0"/>
          <w:divBdr>
            <w:top w:val="none" w:sz="0" w:space="0" w:color="auto"/>
            <w:left w:val="none" w:sz="0" w:space="0" w:color="auto"/>
            <w:bottom w:val="none" w:sz="0" w:space="0" w:color="auto"/>
            <w:right w:val="none" w:sz="0" w:space="0" w:color="auto"/>
          </w:divBdr>
        </w:div>
        <w:div w:id="359084546">
          <w:marLeft w:val="640"/>
          <w:marRight w:val="0"/>
          <w:marTop w:val="0"/>
          <w:marBottom w:val="0"/>
          <w:divBdr>
            <w:top w:val="none" w:sz="0" w:space="0" w:color="auto"/>
            <w:left w:val="none" w:sz="0" w:space="0" w:color="auto"/>
            <w:bottom w:val="none" w:sz="0" w:space="0" w:color="auto"/>
            <w:right w:val="none" w:sz="0" w:space="0" w:color="auto"/>
          </w:divBdr>
        </w:div>
        <w:div w:id="504517935">
          <w:marLeft w:val="640"/>
          <w:marRight w:val="0"/>
          <w:marTop w:val="0"/>
          <w:marBottom w:val="0"/>
          <w:divBdr>
            <w:top w:val="none" w:sz="0" w:space="0" w:color="auto"/>
            <w:left w:val="none" w:sz="0" w:space="0" w:color="auto"/>
            <w:bottom w:val="none" w:sz="0" w:space="0" w:color="auto"/>
            <w:right w:val="none" w:sz="0" w:space="0" w:color="auto"/>
          </w:divBdr>
        </w:div>
        <w:div w:id="527135494">
          <w:marLeft w:val="640"/>
          <w:marRight w:val="0"/>
          <w:marTop w:val="0"/>
          <w:marBottom w:val="0"/>
          <w:divBdr>
            <w:top w:val="none" w:sz="0" w:space="0" w:color="auto"/>
            <w:left w:val="none" w:sz="0" w:space="0" w:color="auto"/>
            <w:bottom w:val="none" w:sz="0" w:space="0" w:color="auto"/>
            <w:right w:val="none" w:sz="0" w:space="0" w:color="auto"/>
          </w:divBdr>
        </w:div>
        <w:div w:id="548808828">
          <w:marLeft w:val="640"/>
          <w:marRight w:val="0"/>
          <w:marTop w:val="0"/>
          <w:marBottom w:val="0"/>
          <w:divBdr>
            <w:top w:val="none" w:sz="0" w:space="0" w:color="auto"/>
            <w:left w:val="none" w:sz="0" w:space="0" w:color="auto"/>
            <w:bottom w:val="none" w:sz="0" w:space="0" w:color="auto"/>
            <w:right w:val="none" w:sz="0" w:space="0" w:color="auto"/>
          </w:divBdr>
        </w:div>
        <w:div w:id="556160717">
          <w:marLeft w:val="640"/>
          <w:marRight w:val="0"/>
          <w:marTop w:val="0"/>
          <w:marBottom w:val="0"/>
          <w:divBdr>
            <w:top w:val="none" w:sz="0" w:space="0" w:color="auto"/>
            <w:left w:val="none" w:sz="0" w:space="0" w:color="auto"/>
            <w:bottom w:val="none" w:sz="0" w:space="0" w:color="auto"/>
            <w:right w:val="none" w:sz="0" w:space="0" w:color="auto"/>
          </w:divBdr>
        </w:div>
        <w:div w:id="578367942">
          <w:marLeft w:val="640"/>
          <w:marRight w:val="0"/>
          <w:marTop w:val="0"/>
          <w:marBottom w:val="0"/>
          <w:divBdr>
            <w:top w:val="none" w:sz="0" w:space="0" w:color="auto"/>
            <w:left w:val="none" w:sz="0" w:space="0" w:color="auto"/>
            <w:bottom w:val="none" w:sz="0" w:space="0" w:color="auto"/>
            <w:right w:val="none" w:sz="0" w:space="0" w:color="auto"/>
          </w:divBdr>
        </w:div>
        <w:div w:id="592663946">
          <w:marLeft w:val="640"/>
          <w:marRight w:val="0"/>
          <w:marTop w:val="0"/>
          <w:marBottom w:val="0"/>
          <w:divBdr>
            <w:top w:val="none" w:sz="0" w:space="0" w:color="auto"/>
            <w:left w:val="none" w:sz="0" w:space="0" w:color="auto"/>
            <w:bottom w:val="none" w:sz="0" w:space="0" w:color="auto"/>
            <w:right w:val="none" w:sz="0" w:space="0" w:color="auto"/>
          </w:divBdr>
        </w:div>
        <w:div w:id="646469746">
          <w:marLeft w:val="640"/>
          <w:marRight w:val="0"/>
          <w:marTop w:val="0"/>
          <w:marBottom w:val="0"/>
          <w:divBdr>
            <w:top w:val="none" w:sz="0" w:space="0" w:color="auto"/>
            <w:left w:val="none" w:sz="0" w:space="0" w:color="auto"/>
            <w:bottom w:val="none" w:sz="0" w:space="0" w:color="auto"/>
            <w:right w:val="none" w:sz="0" w:space="0" w:color="auto"/>
          </w:divBdr>
        </w:div>
        <w:div w:id="685641198">
          <w:marLeft w:val="640"/>
          <w:marRight w:val="0"/>
          <w:marTop w:val="0"/>
          <w:marBottom w:val="0"/>
          <w:divBdr>
            <w:top w:val="none" w:sz="0" w:space="0" w:color="auto"/>
            <w:left w:val="none" w:sz="0" w:space="0" w:color="auto"/>
            <w:bottom w:val="none" w:sz="0" w:space="0" w:color="auto"/>
            <w:right w:val="none" w:sz="0" w:space="0" w:color="auto"/>
          </w:divBdr>
        </w:div>
        <w:div w:id="688022174">
          <w:marLeft w:val="640"/>
          <w:marRight w:val="0"/>
          <w:marTop w:val="0"/>
          <w:marBottom w:val="0"/>
          <w:divBdr>
            <w:top w:val="none" w:sz="0" w:space="0" w:color="auto"/>
            <w:left w:val="none" w:sz="0" w:space="0" w:color="auto"/>
            <w:bottom w:val="none" w:sz="0" w:space="0" w:color="auto"/>
            <w:right w:val="none" w:sz="0" w:space="0" w:color="auto"/>
          </w:divBdr>
        </w:div>
        <w:div w:id="760104106">
          <w:marLeft w:val="640"/>
          <w:marRight w:val="0"/>
          <w:marTop w:val="0"/>
          <w:marBottom w:val="0"/>
          <w:divBdr>
            <w:top w:val="none" w:sz="0" w:space="0" w:color="auto"/>
            <w:left w:val="none" w:sz="0" w:space="0" w:color="auto"/>
            <w:bottom w:val="none" w:sz="0" w:space="0" w:color="auto"/>
            <w:right w:val="none" w:sz="0" w:space="0" w:color="auto"/>
          </w:divBdr>
        </w:div>
        <w:div w:id="833377622">
          <w:marLeft w:val="640"/>
          <w:marRight w:val="0"/>
          <w:marTop w:val="0"/>
          <w:marBottom w:val="0"/>
          <w:divBdr>
            <w:top w:val="none" w:sz="0" w:space="0" w:color="auto"/>
            <w:left w:val="none" w:sz="0" w:space="0" w:color="auto"/>
            <w:bottom w:val="none" w:sz="0" w:space="0" w:color="auto"/>
            <w:right w:val="none" w:sz="0" w:space="0" w:color="auto"/>
          </w:divBdr>
        </w:div>
        <w:div w:id="889419723">
          <w:marLeft w:val="640"/>
          <w:marRight w:val="0"/>
          <w:marTop w:val="0"/>
          <w:marBottom w:val="0"/>
          <w:divBdr>
            <w:top w:val="none" w:sz="0" w:space="0" w:color="auto"/>
            <w:left w:val="none" w:sz="0" w:space="0" w:color="auto"/>
            <w:bottom w:val="none" w:sz="0" w:space="0" w:color="auto"/>
            <w:right w:val="none" w:sz="0" w:space="0" w:color="auto"/>
          </w:divBdr>
        </w:div>
        <w:div w:id="924805453">
          <w:marLeft w:val="640"/>
          <w:marRight w:val="0"/>
          <w:marTop w:val="0"/>
          <w:marBottom w:val="0"/>
          <w:divBdr>
            <w:top w:val="none" w:sz="0" w:space="0" w:color="auto"/>
            <w:left w:val="none" w:sz="0" w:space="0" w:color="auto"/>
            <w:bottom w:val="none" w:sz="0" w:space="0" w:color="auto"/>
            <w:right w:val="none" w:sz="0" w:space="0" w:color="auto"/>
          </w:divBdr>
        </w:div>
        <w:div w:id="991253826">
          <w:marLeft w:val="640"/>
          <w:marRight w:val="0"/>
          <w:marTop w:val="0"/>
          <w:marBottom w:val="0"/>
          <w:divBdr>
            <w:top w:val="none" w:sz="0" w:space="0" w:color="auto"/>
            <w:left w:val="none" w:sz="0" w:space="0" w:color="auto"/>
            <w:bottom w:val="none" w:sz="0" w:space="0" w:color="auto"/>
            <w:right w:val="none" w:sz="0" w:space="0" w:color="auto"/>
          </w:divBdr>
        </w:div>
        <w:div w:id="995500053">
          <w:marLeft w:val="640"/>
          <w:marRight w:val="0"/>
          <w:marTop w:val="0"/>
          <w:marBottom w:val="0"/>
          <w:divBdr>
            <w:top w:val="none" w:sz="0" w:space="0" w:color="auto"/>
            <w:left w:val="none" w:sz="0" w:space="0" w:color="auto"/>
            <w:bottom w:val="none" w:sz="0" w:space="0" w:color="auto"/>
            <w:right w:val="none" w:sz="0" w:space="0" w:color="auto"/>
          </w:divBdr>
        </w:div>
        <w:div w:id="1046833905">
          <w:marLeft w:val="640"/>
          <w:marRight w:val="0"/>
          <w:marTop w:val="0"/>
          <w:marBottom w:val="0"/>
          <w:divBdr>
            <w:top w:val="none" w:sz="0" w:space="0" w:color="auto"/>
            <w:left w:val="none" w:sz="0" w:space="0" w:color="auto"/>
            <w:bottom w:val="none" w:sz="0" w:space="0" w:color="auto"/>
            <w:right w:val="none" w:sz="0" w:space="0" w:color="auto"/>
          </w:divBdr>
        </w:div>
        <w:div w:id="1107852768">
          <w:marLeft w:val="640"/>
          <w:marRight w:val="0"/>
          <w:marTop w:val="0"/>
          <w:marBottom w:val="0"/>
          <w:divBdr>
            <w:top w:val="none" w:sz="0" w:space="0" w:color="auto"/>
            <w:left w:val="none" w:sz="0" w:space="0" w:color="auto"/>
            <w:bottom w:val="none" w:sz="0" w:space="0" w:color="auto"/>
            <w:right w:val="none" w:sz="0" w:space="0" w:color="auto"/>
          </w:divBdr>
        </w:div>
        <w:div w:id="1143427676">
          <w:marLeft w:val="640"/>
          <w:marRight w:val="0"/>
          <w:marTop w:val="0"/>
          <w:marBottom w:val="0"/>
          <w:divBdr>
            <w:top w:val="none" w:sz="0" w:space="0" w:color="auto"/>
            <w:left w:val="none" w:sz="0" w:space="0" w:color="auto"/>
            <w:bottom w:val="none" w:sz="0" w:space="0" w:color="auto"/>
            <w:right w:val="none" w:sz="0" w:space="0" w:color="auto"/>
          </w:divBdr>
        </w:div>
        <w:div w:id="1165165336">
          <w:marLeft w:val="640"/>
          <w:marRight w:val="0"/>
          <w:marTop w:val="0"/>
          <w:marBottom w:val="0"/>
          <w:divBdr>
            <w:top w:val="none" w:sz="0" w:space="0" w:color="auto"/>
            <w:left w:val="none" w:sz="0" w:space="0" w:color="auto"/>
            <w:bottom w:val="none" w:sz="0" w:space="0" w:color="auto"/>
            <w:right w:val="none" w:sz="0" w:space="0" w:color="auto"/>
          </w:divBdr>
        </w:div>
        <w:div w:id="1172258671">
          <w:marLeft w:val="640"/>
          <w:marRight w:val="0"/>
          <w:marTop w:val="0"/>
          <w:marBottom w:val="0"/>
          <w:divBdr>
            <w:top w:val="none" w:sz="0" w:space="0" w:color="auto"/>
            <w:left w:val="none" w:sz="0" w:space="0" w:color="auto"/>
            <w:bottom w:val="none" w:sz="0" w:space="0" w:color="auto"/>
            <w:right w:val="none" w:sz="0" w:space="0" w:color="auto"/>
          </w:divBdr>
        </w:div>
        <w:div w:id="1528366481">
          <w:marLeft w:val="640"/>
          <w:marRight w:val="0"/>
          <w:marTop w:val="0"/>
          <w:marBottom w:val="0"/>
          <w:divBdr>
            <w:top w:val="none" w:sz="0" w:space="0" w:color="auto"/>
            <w:left w:val="none" w:sz="0" w:space="0" w:color="auto"/>
            <w:bottom w:val="none" w:sz="0" w:space="0" w:color="auto"/>
            <w:right w:val="none" w:sz="0" w:space="0" w:color="auto"/>
          </w:divBdr>
        </w:div>
        <w:div w:id="1558860720">
          <w:marLeft w:val="640"/>
          <w:marRight w:val="0"/>
          <w:marTop w:val="0"/>
          <w:marBottom w:val="0"/>
          <w:divBdr>
            <w:top w:val="none" w:sz="0" w:space="0" w:color="auto"/>
            <w:left w:val="none" w:sz="0" w:space="0" w:color="auto"/>
            <w:bottom w:val="none" w:sz="0" w:space="0" w:color="auto"/>
            <w:right w:val="none" w:sz="0" w:space="0" w:color="auto"/>
          </w:divBdr>
        </w:div>
        <w:div w:id="1647735975">
          <w:marLeft w:val="640"/>
          <w:marRight w:val="0"/>
          <w:marTop w:val="0"/>
          <w:marBottom w:val="0"/>
          <w:divBdr>
            <w:top w:val="none" w:sz="0" w:space="0" w:color="auto"/>
            <w:left w:val="none" w:sz="0" w:space="0" w:color="auto"/>
            <w:bottom w:val="none" w:sz="0" w:space="0" w:color="auto"/>
            <w:right w:val="none" w:sz="0" w:space="0" w:color="auto"/>
          </w:divBdr>
        </w:div>
        <w:div w:id="1686249625">
          <w:marLeft w:val="640"/>
          <w:marRight w:val="0"/>
          <w:marTop w:val="0"/>
          <w:marBottom w:val="0"/>
          <w:divBdr>
            <w:top w:val="none" w:sz="0" w:space="0" w:color="auto"/>
            <w:left w:val="none" w:sz="0" w:space="0" w:color="auto"/>
            <w:bottom w:val="none" w:sz="0" w:space="0" w:color="auto"/>
            <w:right w:val="none" w:sz="0" w:space="0" w:color="auto"/>
          </w:divBdr>
        </w:div>
        <w:div w:id="1693148223">
          <w:marLeft w:val="640"/>
          <w:marRight w:val="0"/>
          <w:marTop w:val="0"/>
          <w:marBottom w:val="0"/>
          <w:divBdr>
            <w:top w:val="none" w:sz="0" w:space="0" w:color="auto"/>
            <w:left w:val="none" w:sz="0" w:space="0" w:color="auto"/>
            <w:bottom w:val="none" w:sz="0" w:space="0" w:color="auto"/>
            <w:right w:val="none" w:sz="0" w:space="0" w:color="auto"/>
          </w:divBdr>
        </w:div>
        <w:div w:id="1795320659">
          <w:marLeft w:val="640"/>
          <w:marRight w:val="0"/>
          <w:marTop w:val="0"/>
          <w:marBottom w:val="0"/>
          <w:divBdr>
            <w:top w:val="none" w:sz="0" w:space="0" w:color="auto"/>
            <w:left w:val="none" w:sz="0" w:space="0" w:color="auto"/>
            <w:bottom w:val="none" w:sz="0" w:space="0" w:color="auto"/>
            <w:right w:val="none" w:sz="0" w:space="0" w:color="auto"/>
          </w:divBdr>
        </w:div>
        <w:div w:id="1826435059">
          <w:marLeft w:val="640"/>
          <w:marRight w:val="0"/>
          <w:marTop w:val="0"/>
          <w:marBottom w:val="0"/>
          <w:divBdr>
            <w:top w:val="none" w:sz="0" w:space="0" w:color="auto"/>
            <w:left w:val="none" w:sz="0" w:space="0" w:color="auto"/>
            <w:bottom w:val="none" w:sz="0" w:space="0" w:color="auto"/>
            <w:right w:val="none" w:sz="0" w:space="0" w:color="auto"/>
          </w:divBdr>
        </w:div>
        <w:div w:id="1831600597">
          <w:marLeft w:val="640"/>
          <w:marRight w:val="0"/>
          <w:marTop w:val="0"/>
          <w:marBottom w:val="0"/>
          <w:divBdr>
            <w:top w:val="none" w:sz="0" w:space="0" w:color="auto"/>
            <w:left w:val="none" w:sz="0" w:space="0" w:color="auto"/>
            <w:bottom w:val="none" w:sz="0" w:space="0" w:color="auto"/>
            <w:right w:val="none" w:sz="0" w:space="0" w:color="auto"/>
          </w:divBdr>
        </w:div>
        <w:div w:id="1913152536">
          <w:marLeft w:val="640"/>
          <w:marRight w:val="0"/>
          <w:marTop w:val="0"/>
          <w:marBottom w:val="0"/>
          <w:divBdr>
            <w:top w:val="none" w:sz="0" w:space="0" w:color="auto"/>
            <w:left w:val="none" w:sz="0" w:space="0" w:color="auto"/>
            <w:bottom w:val="none" w:sz="0" w:space="0" w:color="auto"/>
            <w:right w:val="none" w:sz="0" w:space="0" w:color="auto"/>
          </w:divBdr>
        </w:div>
        <w:div w:id="2017267440">
          <w:marLeft w:val="640"/>
          <w:marRight w:val="0"/>
          <w:marTop w:val="0"/>
          <w:marBottom w:val="0"/>
          <w:divBdr>
            <w:top w:val="none" w:sz="0" w:space="0" w:color="auto"/>
            <w:left w:val="none" w:sz="0" w:space="0" w:color="auto"/>
            <w:bottom w:val="none" w:sz="0" w:space="0" w:color="auto"/>
            <w:right w:val="none" w:sz="0" w:space="0" w:color="auto"/>
          </w:divBdr>
        </w:div>
        <w:div w:id="2021350764">
          <w:marLeft w:val="640"/>
          <w:marRight w:val="0"/>
          <w:marTop w:val="0"/>
          <w:marBottom w:val="0"/>
          <w:divBdr>
            <w:top w:val="none" w:sz="0" w:space="0" w:color="auto"/>
            <w:left w:val="none" w:sz="0" w:space="0" w:color="auto"/>
            <w:bottom w:val="none" w:sz="0" w:space="0" w:color="auto"/>
            <w:right w:val="none" w:sz="0" w:space="0" w:color="auto"/>
          </w:divBdr>
        </w:div>
        <w:div w:id="2054768257">
          <w:marLeft w:val="640"/>
          <w:marRight w:val="0"/>
          <w:marTop w:val="0"/>
          <w:marBottom w:val="0"/>
          <w:divBdr>
            <w:top w:val="none" w:sz="0" w:space="0" w:color="auto"/>
            <w:left w:val="none" w:sz="0" w:space="0" w:color="auto"/>
            <w:bottom w:val="none" w:sz="0" w:space="0" w:color="auto"/>
            <w:right w:val="none" w:sz="0" w:space="0" w:color="auto"/>
          </w:divBdr>
        </w:div>
        <w:div w:id="2064716034">
          <w:marLeft w:val="640"/>
          <w:marRight w:val="0"/>
          <w:marTop w:val="0"/>
          <w:marBottom w:val="0"/>
          <w:divBdr>
            <w:top w:val="none" w:sz="0" w:space="0" w:color="auto"/>
            <w:left w:val="none" w:sz="0" w:space="0" w:color="auto"/>
            <w:bottom w:val="none" w:sz="0" w:space="0" w:color="auto"/>
            <w:right w:val="none" w:sz="0" w:space="0" w:color="auto"/>
          </w:divBdr>
        </w:div>
        <w:div w:id="2067995846">
          <w:marLeft w:val="640"/>
          <w:marRight w:val="0"/>
          <w:marTop w:val="0"/>
          <w:marBottom w:val="0"/>
          <w:divBdr>
            <w:top w:val="none" w:sz="0" w:space="0" w:color="auto"/>
            <w:left w:val="none" w:sz="0" w:space="0" w:color="auto"/>
            <w:bottom w:val="none" w:sz="0" w:space="0" w:color="auto"/>
            <w:right w:val="none" w:sz="0" w:space="0" w:color="auto"/>
          </w:divBdr>
        </w:div>
      </w:divsChild>
    </w:div>
    <w:div w:id="1220357872">
      <w:marLeft w:val="640"/>
      <w:marRight w:val="0"/>
      <w:marTop w:val="0"/>
      <w:marBottom w:val="0"/>
      <w:divBdr>
        <w:top w:val="none" w:sz="0" w:space="0" w:color="auto"/>
        <w:left w:val="none" w:sz="0" w:space="0" w:color="auto"/>
        <w:bottom w:val="none" w:sz="0" w:space="0" w:color="auto"/>
        <w:right w:val="none" w:sz="0" w:space="0" w:color="auto"/>
      </w:divBdr>
    </w:div>
    <w:div w:id="1220746408">
      <w:marLeft w:val="640"/>
      <w:marRight w:val="0"/>
      <w:marTop w:val="0"/>
      <w:marBottom w:val="0"/>
      <w:divBdr>
        <w:top w:val="none" w:sz="0" w:space="0" w:color="auto"/>
        <w:left w:val="none" w:sz="0" w:space="0" w:color="auto"/>
        <w:bottom w:val="none" w:sz="0" w:space="0" w:color="auto"/>
        <w:right w:val="none" w:sz="0" w:space="0" w:color="auto"/>
      </w:divBdr>
    </w:div>
    <w:div w:id="1221097219">
      <w:marLeft w:val="640"/>
      <w:marRight w:val="0"/>
      <w:marTop w:val="0"/>
      <w:marBottom w:val="0"/>
      <w:divBdr>
        <w:top w:val="none" w:sz="0" w:space="0" w:color="auto"/>
        <w:left w:val="none" w:sz="0" w:space="0" w:color="auto"/>
        <w:bottom w:val="none" w:sz="0" w:space="0" w:color="auto"/>
        <w:right w:val="none" w:sz="0" w:space="0" w:color="auto"/>
      </w:divBdr>
    </w:div>
    <w:div w:id="1221205924">
      <w:bodyDiv w:val="1"/>
      <w:marLeft w:val="0"/>
      <w:marRight w:val="0"/>
      <w:marTop w:val="0"/>
      <w:marBottom w:val="0"/>
      <w:divBdr>
        <w:top w:val="none" w:sz="0" w:space="0" w:color="auto"/>
        <w:left w:val="none" w:sz="0" w:space="0" w:color="auto"/>
        <w:bottom w:val="none" w:sz="0" w:space="0" w:color="auto"/>
        <w:right w:val="none" w:sz="0" w:space="0" w:color="auto"/>
      </w:divBdr>
      <w:divsChild>
        <w:div w:id="9375634">
          <w:marLeft w:val="640"/>
          <w:marRight w:val="0"/>
          <w:marTop w:val="0"/>
          <w:marBottom w:val="0"/>
          <w:divBdr>
            <w:top w:val="none" w:sz="0" w:space="0" w:color="auto"/>
            <w:left w:val="none" w:sz="0" w:space="0" w:color="auto"/>
            <w:bottom w:val="none" w:sz="0" w:space="0" w:color="auto"/>
            <w:right w:val="none" w:sz="0" w:space="0" w:color="auto"/>
          </w:divBdr>
        </w:div>
        <w:div w:id="51661428">
          <w:marLeft w:val="640"/>
          <w:marRight w:val="0"/>
          <w:marTop w:val="0"/>
          <w:marBottom w:val="0"/>
          <w:divBdr>
            <w:top w:val="none" w:sz="0" w:space="0" w:color="auto"/>
            <w:left w:val="none" w:sz="0" w:space="0" w:color="auto"/>
            <w:bottom w:val="none" w:sz="0" w:space="0" w:color="auto"/>
            <w:right w:val="none" w:sz="0" w:space="0" w:color="auto"/>
          </w:divBdr>
        </w:div>
        <w:div w:id="57025003">
          <w:marLeft w:val="640"/>
          <w:marRight w:val="0"/>
          <w:marTop w:val="0"/>
          <w:marBottom w:val="0"/>
          <w:divBdr>
            <w:top w:val="none" w:sz="0" w:space="0" w:color="auto"/>
            <w:left w:val="none" w:sz="0" w:space="0" w:color="auto"/>
            <w:bottom w:val="none" w:sz="0" w:space="0" w:color="auto"/>
            <w:right w:val="none" w:sz="0" w:space="0" w:color="auto"/>
          </w:divBdr>
        </w:div>
        <w:div w:id="61217390">
          <w:marLeft w:val="640"/>
          <w:marRight w:val="0"/>
          <w:marTop w:val="0"/>
          <w:marBottom w:val="0"/>
          <w:divBdr>
            <w:top w:val="none" w:sz="0" w:space="0" w:color="auto"/>
            <w:left w:val="none" w:sz="0" w:space="0" w:color="auto"/>
            <w:bottom w:val="none" w:sz="0" w:space="0" w:color="auto"/>
            <w:right w:val="none" w:sz="0" w:space="0" w:color="auto"/>
          </w:divBdr>
        </w:div>
        <w:div w:id="126049660">
          <w:marLeft w:val="640"/>
          <w:marRight w:val="0"/>
          <w:marTop w:val="0"/>
          <w:marBottom w:val="0"/>
          <w:divBdr>
            <w:top w:val="none" w:sz="0" w:space="0" w:color="auto"/>
            <w:left w:val="none" w:sz="0" w:space="0" w:color="auto"/>
            <w:bottom w:val="none" w:sz="0" w:space="0" w:color="auto"/>
            <w:right w:val="none" w:sz="0" w:space="0" w:color="auto"/>
          </w:divBdr>
        </w:div>
        <w:div w:id="183591912">
          <w:marLeft w:val="640"/>
          <w:marRight w:val="0"/>
          <w:marTop w:val="0"/>
          <w:marBottom w:val="0"/>
          <w:divBdr>
            <w:top w:val="none" w:sz="0" w:space="0" w:color="auto"/>
            <w:left w:val="none" w:sz="0" w:space="0" w:color="auto"/>
            <w:bottom w:val="none" w:sz="0" w:space="0" w:color="auto"/>
            <w:right w:val="none" w:sz="0" w:space="0" w:color="auto"/>
          </w:divBdr>
        </w:div>
        <w:div w:id="220947127">
          <w:marLeft w:val="640"/>
          <w:marRight w:val="0"/>
          <w:marTop w:val="0"/>
          <w:marBottom w:val="0"/>
          <w:divBdr>
            <w:top w:val="none" w:sz="0" w:space="0" w:color="auto"/>
            <w:left w:val="none" w:sz="0" w:space="0" w:color="auto"/>
            <w:bottom w:val="none" w:sz="0" w:space="0" w:color="auto"/>
            <w:right w:val="none" w:sz="0" w:space="0" w:color="auto"/>
          </w:divBdr>
        </w:div>
        <w:div w:id="345791805">
          <w:marLeft w:val="640"/>
          <w:marRight w:val="0"/>
          <w:marTop w:val="0"/>
          <w:marBottom w:val="0"/>
          <w:divBdr>
            <w:top w:val="none" w:sz="0" w:space="0" w:color="auto"/>
            <w:left w:val="none" w:sz="0" w:space="0" w:color="auto"/>
            <w:bottom w:val="none" w:sz="0" w:space="0" w:color="auto"/>
            <w:right w:val="none" w:sz="0" w:space="0" w:color="auto"/>
          </w:divBdr>
        </w:div>
        <w:div w:id="374819741">
          <w:marLeft w:val="640"/>
          <w:marRight w:val="0"/>
          <w:marTop w:val="0"/>
          <w:marBottom w:val="0"/>
          <w:divBdr>
            <w:top w:val="none" w:sz="0" w:space="0" w:color="auto"/>
            <w:left w:val="none" w:sz="0" w:space="0" w:color="auto"/>
            <w:bottom w:val="none" w:sz="0" w:space="0" w:color="auto"/>
            <w:right w:val="none" w:sz="0" w:space="0" w:color="auto"/>
          </w:divBdr>
        </w:div>
        <w:div w:id="411007717">
          <w:marLeft w:val="640"/>
          <w:marRight w:val="0"/>
          <w:marTop w:val="0"/>
          <w:marBottom w:val="0"/>
          <w:divBdr>
            <w:top w:val="none" w:sz="0" w:space="0" w:color="auto"/>
            <w:left w:val="none" w:sz="0" w:space="0" w:color="auto"/>
            <w:bottom w:val="none" w:sz="0" w:space="0" w:color="auto"/>
            <w:right w:val="none" w:sz="0" w:space="0" w:color="auto"/>
          </w:divBdr>
        </w:div>
        <w:div w:id="572395804">
          <w:marLeft w:val="640"/>
          <w:marRight w:val="0"/>
          <w:marTop w:val="0"/>
          <w:marBottom w:val="0"/>
          <w:divBdr>
            <w:top w:val="none" w:sz="0" w:space="0" w:color="auto"/>
            <w:left w:val="none" w:sz="0" w:space="0" w:color="auto"/>
            <w:bottom w:val="none" w:sz="0" w:space="0" w:color="auto"/>
            <w:right w:val="none" w:sz="0" w:space="0" w:color="auto"/>
          </w:divBdr>
        </w:div>
        <w:div w:id="602610632">
          <w:marLeft w:val="640"/>
          <w:marRight w:val="0"/>
          <w:marTop w:val="0"/>
          <w:marBottom w:val="0"/>
          <w:divBdr>
            <w:top w:val="none" w:sz="0" w:space="0" w:color="auto"/>
            <w:left w:val="none" w:sz="0" w:space="0" w:color="auto"/>
            <w:bottom w:val="none" w:sz="0" w:space="0" w:color="auto"/>
            <w:right w:val="none" w:sz="0" w:space="0" w:color="auto"/>
          </w:divBdr>
        </w:div>
        <w:div w:id="604310021">
          <w:marLeft w:val="640"/>
          <w:marRight w:val="0"/>
          <w:marTop w:val="0"/>
          <w:marBottom w:val="0"/>
          <w:divBdr>
            <w:top w:val="none" w:sz="0" w:space="0" w:color="auto"/>
            <w:left w:val="none" w:sz="0" w:space="0" w:color="auto"/>
            <w:bottom w:val="none" w:sz="0" w:space="0" w:color="auto"/>
            <w:right w:val="none" w:sz="0" w:space="0" w:color="auto"/>
          </w:divBdr>
        </w:div>
        <w:div w:id="696781096">
          <w:marLeft w:val="640"/>
          <w:marRight w:val="0"/>
          <w:marTop w:val="0"/>
          <w:marBottom w:val="0"/>
          <w:divBdr>
            <w:top w:val="none" w:sz="0" w:space="0" w:color="auto"/>
            <w:left w:val="none" w:sz="0" w:space="0" w:color="auto"/>
            <w:bottom w:val="none" w:sz="0" w:space="0" w:color="auto"/>
            <w:right w:val="none" w:sz="0" w:space="0" w:color="auto"/>
          </w:divBdr>
        </w:div>
        <w:div w:id="747268684">
          <w:marLeft w:val="640"/>
          <w:marRight w:val="0"/>
          <w:marTop w:val="0"/>
          <w:marBottom w:val="0"/>
          <w:divBdr>
            <w:top w:val="none" w:sz="0" w:space="0" w:color="auto"/>
            <w:left w:val="none" w:sz="0" w:space="0" w:color="auto"/>
            <w:bottom w:val="none" w:sz="0" w:space="0" w:color="auto"/>
            <w:right w:val="none" w:sz="0" w:space="0" w:color="auto"/>
          </w:divBdr>
        </w:div>
        <w:div w:id="799958759">
          <w:marLeft w:val="640"/>
          <w:marRight w:val="0"/>
          <w:marTop w:val="0"/>
          <w:marBottom w:val="0"/>
          <w:divBdr>
            <w:top w:val="none" w:sz="0" w:space="0" w:color="auto"/>
            <w:left w:val="none" w:sz="0" w:space="0" w:color="auto"/>
            <w:bottom w:val="none" w:sz="0" w:space="0" w:color="auto"/>
            <w:right w:val="none" w:sz="0" w:space="0" w:color="auto"/>
          </w:divBdr>
        </w:div>
        <w:div w:id="807017701">
          <w:marLeft w:val="640"/>
          <w:marRight w:val="0"/>
          <w:marTop w:val="0"/>
          <w:marBottom w:val="0"/>
          <w:divBdr>
            <w:top w:val="none" w:sz="0" w:space="0" w:color="auto"/>
            <w:left w:val="none" w:sz="0" w:space="0" w:color="auto"/>
            <w:bottom w:val="none" w:sz="0" w:space="0" w:color="auto"/>
            <w:right w:val="none" w:sz="0" w:space="0" w:color="auto"/>
          </w:divBdr>
        </w:div>
        <w:div w:id="845706190">
          <w:marLeft w:val="640"/>
          <w:marRight w:val="0"/>
          <w:marTop w:val="0"/>
          <w:marBottom w:val="0"/>
          <w:divBdr>
            <w:top w:val="none" w:sz="0" w:space="0" w:color="auto"/>
            <w:left w:val="none" w:sz="0" w:space="0" w:color="auto"/>
            <w:bottom w:val="none" w:sz="0" w:space="0" w:color="auto"/>
            <w:right w:val="none" w:sz="0" w:space="0" w:color="auto"/>
          </w:divBdr>
        </w:div>
        <w:div w:id="889341207">
          <w:marLeft w:val="640"/>
          <w:marRight w:val="0"/>
          <w:marTop w:val="0"/>
          <w:marBottom w:val="0"/>
          <w:divBdr>
            <w:top w:val="none" w:sz="0" w:space="0" w:color="auto"/>
            <w:left w:val="none" w:sz="0" w:space="0" w:color="auto"/>
            <w:bottom w:val="none" w:sz="0" w:space="0" w:color="auto"/>
            <w:right w:val="none" w:sz="0" w:space="0" w:color="auto"/>
          </w:divBdr>
        </w:div>
        <w:div w:id="905384114">
          <w:marLeft w:val="640"/>
          <w:marRight w:val="0"/>
          <w:marTop w:val="0"/>
          <w:marBottom w:val="0"/>
          <w:divBdr>
            <w:top w:val="none" w:sz="0" w:space="0" w:color="auto"/>
            <w:left w:val="none" w:sz="0" w:space="0" w:color="auto"/>
            <w:bottom w:val="none" w:sz="0" w:space="0" w:color="auto"/>
            <w:right w:val="none" w:sz="0" w:space="0" w:color="auto"/>
          </w:divBdr>
        </w:div>
        <w:div w:id="1044139145">
          <w:marLeft w:val="640"/>
          <w:marRight w:val="0"/>
          <w:marTop w:val="0"/>
          <w:marBottom w:val="0"/>
          <w:divBdr>
            <w:top w:val="none" w:sz="0" w:space="0" w:color="auto"/>
            <w:left w:val="none" w:sz="0" w:space="0" w:color="auto"/>
            <w:bottom w:val="none" w:sz="0" w:space="0" w:color="auto"/>
            <w:right w:val="none" w:sz="0" w:space="0" w:color="auto"/>
          </w:divBdr>
        </w:div>
        <w:div w:id="1065373065">
          <w:marLeft w:val="640"/>
          <w:marRight w:val="0"/>
          <w:marTop w:val="0"/>
          <w:marBottom w:val="0"/>
          <w:divBdr>
            <w:top w:val="none" w:sz="0" w:space="0" w:color="auto"/>
            <w:left w:val="none" w:sz="0" w:space="0" w:color="auto"/>
            <w:bottom w:val="none" w:sz="0" w:space="0" w:color="auto"/>
            <w:right w:val="none" w:sz="0" w:space="0" w:color="auto"/>
          </w:divBdr>
        </w:div>
        <w:div w:id="1239747809">
          <w:marLeft w:val="640"/>
          <w:marRight w:val="0"/>
          <w:marTop w:val="0"/>
          <w:marBottom w:val="0"/>
          <w:divBdr>
            <w:top w:val="none" w:sz="0" w:space="0" w:color="auto"/>
            <w:left w:val="none" w:sz="0" w:space="0" w:color="auto"/>
            <w:bottom w:val="none" w:sz="0" w:space="0" w:color="auto"/>
            <w:right w:val="none" w:sz="0" w:space="0" w:color="auto"/>
          </w:divBdr>
        </w:div>
        <w:div w:id="1359046045">
          <w:marLeft w:val="640"/>
          <w:marRight w:val="0"/>
          <w:marTop w:val="0"/>
          <w:marBottom w:val="0"/>
          <w:divBdr>
            <w:top w:val="none" w:sz="0" w:space="0" w:color="auto"/>
            <w:left w:val="none" w:sz="0" w:space="0" w:color="auto"/>
            <w:bottom w:val="none" w:sz="0" w:space="0" w:color="auto"/>
            <w:right w:val="none" w:sz="0" w:space="0" w:color="auto"/>
          </w:divBdr>
        </w:div>
        <w:div w:id="1360620631">
          <w:marLeft w:val="640"/>
          <w:marRight w:val="0"/>
          <w:marTop w:val="0"/>
          <w:marBottom w:val="0"/>
          <w:divBdr>
            <w:top w:val="none" w:sz="0" w:space="0" w:color="auto"/>
            <w:left w:val="none" w:sz="0" w:space="0" w:color="auto"/>
            <w:bottom w:val="none" w:sz="0" w:space="0" w:color="auto"/>
            <w:right w:val="none" w:sz="0" w:space="0" w:color="auto"/>
          </w:divBdr>
        </w:div>
        <w:div w:id="1511527731">
          <w:marLeft w:val="640"/>
          <w:marRight w:val="0"/>
          <w:marTop w:val="0"/>
          <w:marBottom w:val="0"/>
          <w:divBdr>
            <w:top w:val="none" w:sz="0" w:space="0" w:color="auto"/>
            <w:left w:val="none" w:sz="0" w:space="0" w:color="auto"/>
            <w:bottom w:val="none" w:sz="0" w:space="0" w:color="auto"/>
            <w:right w:val="none" w:sz="0" w:space="0" w:color="auto"/>
          </w:divBdr>
        </w:div>
        <w:div w:id="1515414528">
          <w:marLeft w:val="640"/>
          <w:marRight w:val="0"/>
          <w:marTop w:val="0"/>
          <w:marBottom w:val="0"/>
          <w:divBdr>
            <w:top w:val="none" w:sz="0" w:space="0" w:color="auto"/>
            <w:left w:val="none" w:sz="0" w:space="0" w:color="auto"/>
            <w:bottom w:val="none" w:sz="0" w:space="0" w:color="auto"/>
            <w:right w:val="none" w:sz="0" w:space="0" w:color="auto"/>
          </w:divBdr>
        </w:div>
        <w:div w:id="1608997464">
          <w:marLeft w:val="640"/>
          <w:marRight w:val="0"/>
          <w:marTop w:val="0"/>
          <w:marBottom w:val="0"/>
          <w:divBdr>
            <w:top w:val="none" w:sz="0" w:space="0" w:color="auto"/>
            <w:left w:val="none" w:sz="0" w:space="0" w:color="auto"/>
            <w:bottom w:val="none" w:sz="0" w:space="0" w:color="auto"/>
            <w:right w:val="none" w:sz="0" w:space="0" w:color="auto"/>
          </w:divBdr>
        </w:div>
        <w:div w:id="1628514182">
          <w:marLeft w:val="640"/>
          <w:marRight w:val="0"/>
          <w:marTop w:val="0"/>
          <w:marBottom w:val="0"/>
          <w:divBdr>
            <w:top w:val="none" w:sz="0" w:space="0" w:color="auto"/>
            <w:left w:val="none" w:sz="0" w:space="0" w:color="auto"/>
            <w:bottom w:val="none" w:sz="0" w:space="0" w:color="auto"/>
            <w:right w:val="none" w:sz="0" w:space="0" w:color="auto"/>
          </w:divBdr>
        </w:div>
        <w:div w:id="1663242028">
          <w:marLeft w:val="640"/>
          <w:marRight w:val="0"/>
          <w:marTop w:val="0"/>
          <w:marBottom w:val="0"/>
          <w:divBdr>
            <w:top w:val="none" w:sz="0" w:space="0" w:color="auto"/>
            <w:left w:val="none" w:sz="0" w:space="0" w:color="auto"/>
            <w:bottom w:val="none" w:sz="0" w:space="0" w:color="auto"/>
            <w:right w:val="none" w:sz="0" w:space="0" w:color="auto"/>
          </w:divBdr>
        </w:div>
        <w:div w:id="1868445131">
          <w:marLeft w:val="640"/>
          <w:marRight w:val="0"/>
          <w:marTop w:val="0"/>
          <w:marBottom w:val="0"/>
          <w:divBdr>
            <w:top w:val="none" w:sz="0" w:space="0" w:color="auto"/>
            <w:left w:val="none" w:sz="0" w:space="0" w:color="auto"/>
            <w:bottom w:val="none" w:sz="0" w:space="0" w:color="auto"/>
            <w:right w:val="none" w:sz="0" w:space="0" w:color="auto"/>
          </w:divBdr>
        </w:div>
        <w:div w:id="1938900254">
          <w:marLeft w:val="640"/>
          <w:marRight w:val="0"/>
          <w:marTop w:val="0"/>
          <w:marBottom w:val="0"/>
          <w:divBdr>
            <w:top w:val="none" w:sz="0" w:space="0" w:color="auto"/>
            <w:left w:val="none" w:sz="0" w:space="0" w:color="auto"/>
            <w:bottom w:val="none" w:sz="0" w:space="0" w:color="auto"/>
            <w:right w:val="none" w:sz="0" w:space="0" w:color="auto"/>
          </w:divBdr>
        </w:div>
        <w:div w:id="1947812778">
          <w:marLeft w:val="640"/>
          <w:marRight w:val="0"/>
          <w:marTop w:val="0"/>
          <w:marBottom w:val="0"/>
          <w:divBdr>
            <w:top w:val="none" w:sz="0" w:space="0" w:color="auto"/>
            <w:left w:val="none" w:sz="0" w:space="0" w:color="auto"/>
            <w:bottom w:val="none" w:sz="0" w:space="0" w:color="auto"/>
            <w:right w:val="none" w:sz="0" w:space="0" w:color="auto"/>
          </w:divBdr>
        </w:div>
        <w:div w:id="1947930178">
          <w:marLeft w:val="640"/>
          <w:marRight w:val="0"/>
          <w:marTop w:val="0"/>
          <w:marBottom w:val="0"/>
          <w:divBdr>
            <w:top w:val="none" w:sz="0" w:space="0" w:color="auto"/>
            <w:left w:val="none" w:sz="0" w:space="0" w:color="auto"/>
            <w:bottom w:val="none" w:sz="0" w:space="0" w:color="auto"/>
            <w:right w:val="none" w:sz="0" w:space="0" w:color="auto"/>
          </w:divBdr>
        </w:div>
        <w:div w:id="2078241272">
          <w:marLeft w:val="640"/>
          <w:marRight w:val="0"/>
          <w:marTop w:val="0"/>
          <w:marBottom w:val="0"/>
          <w:divBdr>
            <w:top w:val="none" w:sz="0" w:space="0" w:color="auto"/>
            <w:left w:val="none" w:sz="0" w:space="0" w:color="auto"/>
            <w:bottom w:val="none" w:sz="0" w:space="0" w:color="auto"/>
            <w:right w:val="none" w:sz="0" w:space="0" w:color="auto"/>
          </w:divBdr>
        </w:div>
      </w:divsChild>
    </w:div>
    <w:div w:id="1221746807">
      <w:marLeft w:val="640"/>
      <w:marRight w:val="0"/>
      <w:marTop w:val="0"/>
      <w:marBottom w:val="0"/>
      <w:divBdr>
        <w:top w:val="none" w:sz="0" w:space="0" w:color="auto"/>
        <w:left w:val="none" w:sz="0" w:space="0" w:color="auto"/>
        <w:bottom w:val="none" w:sz="0" w:space="0" w:color="auto"/>
        <w:right w:val="none" w:sz="0" w:space="0" w:color="auto"/>
      </w:divBdr>
    </w:div>
    <w:div w:id="1222326613">
      <w:marLeft w:val="640"/>
      <w:marRight w:val="0"/>
      <w:marTop w:val="0"/>
      <w:marBottom w:val="0"/>
      <w:divBdr>
        <w:top w:val="none" w:sz="0" w:space="0" w:color="auto"/>
        <w:left w:val="none" w:sz="0" w:space="0" w:color="auto"/>
        <w:bottom w:val="none" w:sz="0" w:space="0" w:color="auto"/>
        <w:right w:val="none" w:sz="0" w:space="0" w:color="auto"/>
      </w:divBdr>
    </w:div>
    <w:div w:id="1222598847">
      <w:marLeft w:val="640"/>
      <w:marRight w:val="0"/>
      <w:marTop w:val="0"/>
      <w:marBottom w:val="0"/>
      <w:divBdr>
        <w:top w:val="none" w:sz="0" w:space="0" w:color="auto"/>
        <w:left w:val="none" w:sz="0" w:space="0" w:color="auto"/>
        <w:bottom w:val="none" w:sz="0" w:space="0" w:color="auto"/>
        <w:right w:val="none" w:sz="0" w:space="0" w:color="auto"/>
      </w:divBdr>
    </w:div>
    <w:div w:id="1224752944">
      <w:marLeft w:val="640"/>
      <w:marRight w:val="0"/>
      <w:marTop w:val="0"/>
      <w:marBottom w:val="0"/>
      <w:divBdr>
        <w:top w:val="none" w:sz="0" w:space="0" w:color="auto"/>
        <w:left w:val="none" w:sz="0" w:space="0" w:color="auto"/>
        <w:bottom w:val="none" w:sz="0" w:space="0" w:color="auto"/>
        <w:right w:val="none" w:sz="0" w:space="0" w:color="auto"/>
      </w:divBdr>
    </w:div>
    <w:div w:id="1225331567">
      <w:marLeft w:val="640"/>
      <w:marRight w:val="0"/>
      <w:marTop w:val="0"/>
      <w:marBottom w:val="0"/>
      <w:divBdr>
        <w:top w:val="none" w:sz="0" w:space="0" w:color="auto"/>
        <w:left w:val="none" w:sz="0" w:space="0" w:color="auto"/>
        <w:bottom w:val="none" w:sz="0" w:space="0" w:color="auto"/>
        <w:right w:val="none" w:sz="0" w:space="0" w:color="auto"/>
      </w:divBdr>
    </w:div>
    <w:div w:id="1225411463">
      <w:marLeft w:val="640"/>
      <w:marRight w:val="0"/>
      <w:marTop w:val="0"/>
      <w:marBottom w:val="0"/>
      <w:divBdr>
        <w:top w:val="none" w:sz="0" w:space="0" w:color="auto"/>
        <w:left w:val="none" w:sz="0" w:space="0" w:color="auto"/>
        <w:bottom w:val="none" w:sz="0" w:space="0" w:color="auto"/>
        <w:right w:val="none" w:sz="0" w:space="0" w:color="auto"/>
      </w:divBdr>
    </w:div>
    <w:div w:id="1225601066">
      <w:marLeft w:val="640"/>
      <w:marRight w:val="0"/>
      <w:marTop w:val="0"/>
      <w:marBottom w:val="0"/>
      <w:divBdr>
        <w:top w:val="none" w:sz="0" w:space="0" w:color="auto"/>
        <w:left w:val="none" w:sz="0" w:space="0" w:color="auto"/>
        <w:bottom w:val="none" w:sz="0" w:space="0" w:color="auto"/>
        <w:right w:val="none" w:sz="0" w:space="0" w:color="auto"/>
      </w:divBdr>
    </w:div>
    <w:div w:id="1225918916">
      <w:marLeft w:val="640"/>
      <w:marRight w:val="0"/>
      <w:marTop w:val="0"/>
      <w:marBottom w:val="0"/>
      <w:divBdr>
        <w:top w:val="none" w:sz="0" w:space="0" w:color="auto"/>
        <w:left w:val="none" w:sz="0" w:space="0" w:color="auto"/>
        <w:bottom w:val="none" w:sz="0" w:space="0" w:color="auto"/>
        <w:right w:val="none" w:sz="0" w:space="0" w:color="auto"/>
      </w:divBdr>
    </w:div>
    <w:div w:id="1225946909">
      <w:marLeft w:val="640"/>
      <w:marRight w:val="0"/>
      <w:marTop w:val="0"/>
      <w:marBottom w:val="0"/>
      <w:divBdr>
        <w:top w:val="none" w:sz="0" w:space="0" w:color="auto"/>
        <w:left w:val="none" w:sz="0" w:space="0" w:color="auto"/>
        <w:bottom w:val="none" w:sz="0" w:space="0" w:color="auto"/>
        <w:right w:val="none" w:sz="0" w:space="0" w:color="auto"/>
      </w:divBdr>
    </w:div>
    <w:div w:id="1226530792">
      <w:marLeft w:val="640"/>
      <w:marRight w:val="0"/>
      <w:marTop w:val="0"/>
      <w:marBottom w:val="0"/>
      <w:divBdr>
        <w:top w:val="none" w:sz="0" w:space="0" w:color="auto"/>
        <w:left w:val="none" w:sz="0" w:space="0" w:color="auto"/>
        <w:bottom w:val="none" w:sz="0" w:space="0" w:color="auto"/>
        <w:right w:val="none" w:sz="0" w:space="0" w:color="auto"/>
      </w:divBdr>
    </w:div>
    <w:div w:id="1226717985">
      <w:marLeft w:val="640"/>
      <w:marRight w:val="0"/>
      <w:marTop w:val="0"/>
      <w:marBottom w:val="0"/>
      <w:divBdr>
        <w:top w:val="none" w:sz="0" w:space="0" w:color="auto"/>
        <w:left w:val="none" w:sz="0" w:space="0" w:color="auto"/>
        <w:bottom w:val="none" w:sz="0" w:space="0" w:color="auto"/>
        <w:right w:val="none" w:sz="0" w:space="0" w:color="auto"/>
      </w:divBdr>
    </w:div>
    <w:div w:id="1227375499">
      <w:marLeft w:val="640"/>
      <w:marRight w:val="0"/>
      <w:marTop w:val="0"/>
      <w:marBottom w:val="0"/>
      <w:divBdr>
        <w:top w:val="none" w:sz="0" w:space="0" w:color="auto"/>
        <w:left w:val="none" w:sz="0" w:space="0" w:color="auto"/>
        <w:bottom w:val="none" w:sz="0" w:space="0" w:color="auto"/>
        <w:right w:val="none" w:sz="0" w:space="0" w:color="auto"/>
      </w:divBdr>
    </w:div>
    <w:div w:id="1227495831">
      <w:marLeft w:val="640"/>
      <w:marRight w:val="0"/>
      <w:marTop w:val="0"/>
      <w:marBottom w:val="0"/>
      <w:divBdr>
        <w:top w:val="none" w:sz="0" w:space="0" w:color="auto"/>
        <w:left w:val="none" w:sz="0" w:space="0" w:color="auto"/>
        <w:bottom w:val="none" w:sz="0" w:space="0" w:color="auto"/>
        <w:right w:val="none" w:sz="0" w:space="0" w:color="auto"/>
      </w:divBdr>
    </w:div>
    <w:div w:id="1228220595">
      <w:marLeft w:val="640"/>
      <w:marRight w:val="0"/>
      <w:marTop w:val="0"/>
      <w:marBottom w:val="0"/>
      <w:divBdr>
        <w:top w:val="none" w:sz="0" w:space="0" w:color="auto"/>
        <w:left w:val="none" w:sz="0" w:space="0" w:color="auto"/>
        <w:bottom w:val="none" w:sz="0" w:space="0" w:color="auto"/>
        <w:right w:val="none" w:sz="0" w:space="0" w:color="auto"/>
      </w:divBdr>
    </w:div>
    <w:div w:id="1228568352">
      <w:marLeft w:val="640"/>
      <w:marRight w:val="0"/>
      <w:marTop w:val="0"/>
      <w:marBottom w:val="0"/>
      <w:divBdr>
        <w:top w:val="none" w:sz="0" w:space="0" w:color="auto"/>
        <w:left w:val="none" w:sz="0" w:space="0" w:color="auto"/>
        <w:bottom w:val="none" w:sz="0" w:space="0" w:color="auto"/>
        <w:right w:val="none" w:sz="0" w:space="0" w:color="auto"/>
      </w:divBdr>
    </w:div>
    <w:div w:id="1228878063">
      <w:marLeft w:val="640"/>
      <w:marRight w:val="0"/>
      <w:marTop w:val="0"/>
      <w:marBottom w:val="0"/>
      <w:divBdr>
        <w:top w:val="none" w:sz="0" w:space="0" w:color="auto"/>
        <w:left w:val="none" w:sz="0" w:space="0" w:color="auto"/>
        <w:bottom w:val="none" w:sz="0" w:space="0" w:color="auto"/>
        <w:right w:val="none" w:sz="0" w:space="0" w:color="auto"/>
      </w:divBdr>
    </w:div>
    <w:div w:id="1228882601">
      <w:marLeft w:val="640"/>
      <w:marRight w:val="0"/>
      <w:marTop w:val="0"/>
      <w:marBottom w:val="0"/>
      <w:divBdr>
        <w:top w:val="none" w:sz="0" w:space="0" w:color="auto"/>
        <w:left w:val="none" w:sz="0" w:space="0" w:color="auto"/>
        <w:bottom w:val="none" w:sz="0" w:space="0" w:color="auto"/>
        <w:right w:val="none" w:sz="0" w:space="0" w:color="auto"/>
      </w:divBdr>
    </w:div>
    <w:div w:id="1229265849">
      <w:marLeft w:val="640"/>
      <w:marRight w:val="0"/>
      <w:marTop w:val="0"/>
      <w:marBottom w:val="0"/>
      <w:divBdr>
        <w:top w:val="none" w:sz="0" w:space="0" w:color="auto"/>
        <w:left w:val="none" w:sz="0" w:space="0" w:color="auto"/>
        <w:bottom w:val="none" w:sz="0" w:space="0" w:color="auto"/>
        <w:right w:val="none" w:sz="0" w:space="0" w:color="auto"/>
      </w:divBdr>
    </w:div>
    <w:div w:id="1229724694">
      <w:marLeft w:val="640"/>
      <w:marRight w:val="0"/>
      <w:marTop w:val="0"/>
      <w:marBottom w:val="0"/>
      <w:divBdr>
        <w:top w:val="none" w:sz="0" w:space="0" w:color="auto"/>
        <w:left w:val="none" w:sz="0" w:space="0" w:color="auto"/>
        <w:bottom w:val="none" w:sz="0" w:space="0" w:color="auto"/>
        <w:right w:val="none" w:sz="0" w:space="0" w:color="auto"/>
      </w:divBdr>
    </w:div>
    <w:div w:id="1230265367">
      <w:marLeft w:val="640"/>
      <w:marRight w:val="0"/>
      <w:marTop w:val="0"/>
      <w:marBottom w:val="0"/>
      <w:divBdr>
        <w:top w:val="none" w:sz="0" w:space="0" w:color="auto"/>
        <w:left w:val="none" w:sz="0" w:space="0" w:color="auto"/>
        <w:bottom w:val="none" w:sz="0" w:space="0" w:color="auto"/>
        <w:right w:val="none" w:sz="0" w:space="0" w:color="auto"/>
      </w:divBdr>
    </w:div>
    <w:div w:id="1230269784">
      <w:marLeft w:val="640"/>
      <w:marRight w:val="0"/>
      <w:marTop w:val="0"/>
      <w:marBottom w:val="0"/>
      <w:divBdr>
        <w:top w:val="none" w:sz="0" w:space="0" w:color="auto"/>
        <w:left w:val="none" w:sz="0" w:space="0" w:color="auto"/>
        <w:bottom w:val="none" w:sz="0" w:space="0" w:color="auto"/>
        <w:right w:val="none" w:sz="0" w:space="0" w:color="auto"/>
      </w:divBdr>
    </w:div>
    <w:div w:id="1230844616">
      <w:marLeft w:val="640"/>
      <w:marRight w:val="0"/>
      <w:marTop w:val="0"/>
      <w:marBottom w:val="0"/>
      <w:divBdr>
        <w:top w:val="none" w:sz="0" w:space="0" w:color="auto"/>
        <w:left w:val="none" w:sz="0" w:space="0" w:color="auto"/>
        <w:bottom w:val="none" w:sz="0" w:space="0" w:color="auto"/>
        <w:right w:val="none" w:sz="0" w:space="0" w:color="auto"/>
      </w:divBdr>
    </w:div>
    <w:div w:id="1231119562">
      <w:marLeft w:val="640"/>
      <w:marRight w:val="0"/>
      <w:marTop w:val="0"/>
      <w:marBottom w:val="0"/>
      <w:divBdr>
        <w:top w:val="none" w:sz="0" w:space="0" w:color="auto"/>
        <w:left w:val="none" w:sz="0" w:space="0" w:color="auto"/>
        <w:bottom w:val="none" w:sz="0" w:space="0" w:color="auto"/>
        <w:right w:val="none" w:sz="0" w:space="0" w:color="auto"/>
      </w:divBdr>
    </w:div>
    <w:div w:id="1231772237">
      <w:marLeft w:val="640"/>
      <w:marRight w:val="0"/>
      <w:marTop w:val="0"/>
      <w:marBottom w:val="0"/>
      <w:divBdr>
        <w:top w:val="none" w:sz="0" w:space="0" w:color="auto"/>
        <w:left w:val="none" w:sz="0" w:space="0" w:color="auto"/>
        <w:bottom w:val="none" w:sz="0" w:space="0" w:color="auto"/>
        <w:right w:val="none" w:sz="0" w:space="0" w:color="auto"/>
      </w:divBdr>
    </w:div>
    <w:div w:id="1232085733">
      <w:marLeft w:val="640"/>
      <w:marRight w:val="0"/>
      <w:marTop w:val="0"/>
      <w:marBottom w:val="0"/>
      <w:divBdr>
        <w:top w:val="none" w:sz="0" w:space="0" w:color="auto"/>
        <w:left w:val="none" w:sz="0" w:space="0" w:color="auto"/>
        <w:bottom w:val="none" w:sz="0" w:space="0" w:color="auto"/>
        <w:right w:val="none" w:sz="0" w:space="0" w:color="auto"/>
      </w:divBdr>
    </w:div>
    <w:div w:id="1233806868">
      <w:marLeft w:val="640"/>
      <w:marRight w:val="0"/>
      <w:marTop w:val="0"/>
      <w:marBottom w:val="0"/>
      <w:divBdr>
        <w:top w:val="none" w:sz="0" w:space="0" w:color="auto"/>
        <w:left w:val="none" w:sz="0" w:space="0" w:color="auto"/>
        <w:bottom w:val="none" w:sz="0" w:space="0" w:color="auto"/>
        <w:right w:val="none" w:sz="0" w:space="0" w:color="auto"/>
      </w:divBdr>
    </w:div>
    <w:div w:id="1233925738">
      <w:marLeft w:val="640"/>
      <w:marRight w:val="0"/>
      <w:marTop w:val="0"/>
      <w:marBottom w:val="0"/>
      <w:divBdr>
        <w:top w:val="none" w:sz="0" w:space="0" w:color="auto"/>
        <w:left w:val="none" w:sz="0" w:space="0" w:color="auto"/>
        <w:bottom w:val="none" w:sz="0" w:space="0" w:color="auto"/>
        <w:right w:val="none" w:sz="0" w:space="0" w:color="auto"/>
      </w:divBdr>
    </w:div>
    <w:div w:id="1234858056">
      <w:marLeft w:val="640"/>
      <w:marRight w:val="0"/>
      <w:marTop w:val="0"/>
      <w:marBottom w:val="0"/>
      <w:divBdr>
        <w:top w:val="none" w:sz="0" w:space="0" w:color="auto"/>
        <w:left w:val="none" w:sz="0" w:space="0" w:color="auto"/>
        <w:bottom w:val="none" w:sz="0" w:space="0" w:color="auto"/>
        <w:right w:val="none" w:sz="0" w:space="0" w:color="auto"/>
      </w:divBdr>
    </w:div>
    <w:div w:id="1236015915">
      <w:marLeft w:val="640"/>
      <w:marRight w:val="0"/>
      <w:marTop w:val="0"/>
      <w:marBottom w:val="0"/>
      <w:divBdr>
        <w:top w:val="none" w:sz="0" w:space="0" w:color="auto"/>
        <w:left w:val="none" w:sz="0" w:space="0" w:color="auto"/>
        <w:bottom w:val="none" w:sz="0" w:space="0" w:color="auto"/>
        <w:right w:val="none" w:sz="0" w:space="0" w:color="auto"/>
      </w:divBdr>
    </w:div>
    <w:div w:id="1236084077">
      <w:marLeft w:val="640"/>
      <w:marRight w:val="0"/>
      <w:marTop w:val="0"/>
      <w:marBottom w:val="0"/>
      <w:divBdr>
        <w:top w:val="none" w:sz="0" w:space="0" w:color="auto"/>
        <w:left w:val="none" w:sz="0" w:space="0" w:color="auto"/>
        <w:bottom w:val="none" w:sz="0" w:space="0" w:color="auto"/>
        <w:right w:val="none" w:sz="0" w:space="0" w:color="auto"/>
      </w:divBdr>
    </w:div>
    <w:div w:id="1236479569">
      <w:marLeft w:val="640"/>
      <w:marRight w:val="0"/>
      <w:marTop w:val="0"/>
      <w:marBottom w:val="0"/>
      <w:divBdr>
        <w:top w:val="none" w:sz="0" w:space="0" w:color="auto"/>
        <w:left w:val="none" w:sz="0" w:space="0" w:color="auto"/>
        <w:bottom w:val="none" w:sz="0" w:space="0" w:color="auto"/>
        <w:right w:val="none" w:sz="0" w:space="0" w:color="auto"/>
      </w:divBdr>
    </w:div>
    <w:div w:id="1239167298">
      <w:marLeft w:val="640"/>
      <w:marRight w:val="0"/>
      <w:marTop w:val="0"/>
      <w:marBottom w:val="0"/>
      <w:divBdr>
        <w:top w:val="none" w:sz="0" w:space="0" w:color="auto"/>
        <w:left w:val="none" w:sz="0" w:space="0" w:color="auto"/>
        <w:bottom w:val="none" w:sz="0" w:space="0" w:color="auto"/>
        <w:right w:val="none" w:sz="0" w:space="0" w:color="auto"/>
      </w:divBdr>
    </w:div>
    <w:div w:id="1239438047">
      <w:marLeft w:val="640"/>
      <w:marRight w:val="0"/>
      <w:marTop w:val="0"/>
      <w:marBottom w:val="0"/>
      <w:divBdr>
        <w:top w:val="none" w:sz="0" w:space="0" w:color="auto"/>
        <w:left w:val="none" w:sz="0" w:space="0" w:color="auto"/>
        <w:bottom w:val="none" w:sz="0" w:space="0" w:color="auto"/>
        <w:right w:val="none" w:sz="0" w:space="0" w:color="auto"/>
      </w:divBdr>
    </w:div>
    <w:div w:id="1240558566">
      <w:marLeft w:val="640"/>
      <w:marRight w:val="0"/>
      <w:marTop w:val="0"/>
      <w:marBottom w:val="0"/>
      <w:divBdr>
        <w:top w:val="none" w:sz="0" w:space="0" w:color="auto"/>
        <w:left w:val="none" w:sz="0" w:space="0" w:color="auto"/>
        <w:bottom w:val="none" w:sz="0" w:space="0" w:color="auto"/>
        <w:right w:val="none" w:sz="0" w:space="0" w:color="auto"/>
      </w:divBdr>
    </w:div>
    <w:div w:id="1241331650">
      <w:marLeft w:val="640"/>
      <w:marRight w:val="0"/>
      <w:marTop w:val="0"/>
      <w:marBottom w:val="0"/>
      <w:divBdr>
        <w:top w:val="none" w:sz="0" w:space="0" w:color="auto"/>
        <w:left w:val="none" w:sz="0" w:space="0" w:color="auto"/>
        <w:bottom w:val="none" w:sz="0" w:space="0" w:color="auto"/>
        <w:right w:val="none" w:sz="0" w:space="0" w:color="auto"/>
      </w:divBdr>
    </w:div>
    <w:div w:id="1241719011">
      <w:marLeft w:val="640"/>
      <w:marRight w:val="0"/>
      <w:marTop w:val="0"/>
      <w:marBottom w:val="0"/>
      <w:divBdr>
        <w:top w:val="none" w:sz="0" w:space="0" w:color="auto"/>
        <w:left w:val="none" w:sz="0" w:space="0" w:color="auto"/>
        <w:bottom w:val="none" w:sz="0" w:space="0" w:color="auto"/>
        <w:right w:val="none" w:sz="0" w:space="0" w:color="auto"/>
      </w:divBdr>
    </w:div>
    <w:div w:id="1242712218">
      <w:marLeft w:val="640"/>
      <w:marRight w:val="0"/>
      <w:marTop w:val="0"/>
      <w:marBottom w:val="0"/>
      <w:divBdr>
        <w:top w:val="none" w:sz="0" w:space="0" w:color="auto"/>
        <w:left w:val="none" w:sz="0" w:space="0" w:color="auto"/>
        <w:bottom w:val="none" w:sz="0" w:space="0" w:color="auto"/>
        <w:right w:val="none" w:sz="0" w:space="0" w:color="auto"/>
      </w:divBdr>
    </w:div>
    <w:div w:id="1242981931">
      <w:marLeft w:val="640"/>
      <w:marRight w:val="0"/>
      <w:marTop w:val="0"/>
      <w:marBottom w:val="0"/>
      <w:divBdr>
        <w:top w:val="none" w:sz="0" w:space="0" w:color="auto"/>
        <w:left w:val="none" w:sz="0" w:space="0" w:color="auto"/>
        <w:bottom w:val="none" w:sz="0" w:space="0" w:color="auto"/>
        <w:right w:val="none" w:sz="0" w:space="0" w:color="auto"/>
      </w:divBdr>
    </w:div>
    <w:div w:id="1243374984">
      <w:marLeft w:val="640"/>
      <w:marRight w:val="0"/>
      <w:marTop w:val="0"/>
      <w:marBottom w:val="0"/>
      <w:divBdr>
        <w:top w:val="none" w:sz="0" w:space="0" w:color="auto"/>
        <w:left w:val="none" w:sz="0" w:space="0" w:color="auto"/>
        <w:bottom w:val="none" w:sz="0" w:space="0" w:color="auto"/>
        <w:right w:val="none" w:sz="0" w:space="0" w:color="auto"/>
      </w:divBdr>
    </w:div>
    <w:div w:id="1243444626">
      <w:marLeft w:val="640"/>
      <w:marRight w:val="0"/>
      <w:marTop w:val="0"/>
      <w:marBottom w:val="0"/>
      <w:divBdr>
        <w:top w:val="none" w:sz="0" w:space="0" w:color="auto"/>
        <w:left w:val="none" w:sz="0" w:space="0" w:color="auto"/>
        <w:bottom w:val="none" w:sz="0" w:space="0" w:color="auto"/>
        <w:right w:val="none" w:sz="0" w:space="0" w:color="auto"/>
      </w:divBdr>
    </w:div>
    <w:div w:id="1243879090">
      <w:marLeft w:val="640"/>
      <w:marRight w:val="0"/>
      <w:marTop w:val="0"/>
      <w:marBottom w:val="0"/>
      <w:divBdr>
        <w:top w:val="none" w:sz="0" w:space="0" w:color="auto"/>
        <w:left w:val="none" w:sz="0" w:space="0" w:color="auto"/>
        <w:bottom w:val="none" w:sz="0" w:space="0" w:color="auto"/>
        <w:right w:val="none" w:sz="0" w:space="0" w:color="auto"/>
      </w:divBdr>
    </w:div>
    <w:div w:id="1244609245">
      <w:marLeft w:val="640"/>
      <w:marRight w:val="0"/>
      <w:marTop w:val="0"/>
      <w:marBottom w:val="0"/>
      <w:divBdr>
        <w:top w:val="none" w:sz="0" w:space="0" w:color="auto"/>
        <w:left w:val="none" w:sz="0" w:space="0" w:color="auto"/>
        <w:bottom w:val="none" w:sz="0" w:space="0" w:color="auto"/>
        <w:right w:val="none" w:sz="0" w:space="0" w:color="auto"/>
      </w:divBdr>
    </w:div>
    <w:div w:id="1244995816">
      <w:marLeft w:val="640"/>
      <w:marRight w:val="0"/>
      <w:marTop w:val="0"/>
      <w:marBottom w:val="0"/>
      <w:divBdr>
        <w:top w:val="none" w:sz="0" w:space="0" w:color="auto"/>
        <w:left w:val="none" w:sz="0" w:space="0" w:color="auto"/>
        <w:bottom w:val="none" w:sz="0" w:space="0" w:color="auto"/>
        <w:right w:val="none" w:sz="0" w:space="0" w:color="auto"/>
      </w:divBdr>
    </w:div>
    <w:div w:id="1245186320">
      <w:marLeft w:val="640"/>
      <w:marRight w:val="0"/>
      <w:marTop w:val="0"/>
      <w:marBottom w:val="0"/>
      <w:divBdr>
        <w:top w:val="none" w:sz="0" w:space="0" w:color="auto"/>
        <w:left w:val="none" w:sz="0" w:space="0" w:color="auto"/>
        <w:bottom w:val="none" w:sz="0" w:space="0" w:color="auto"/>
        <w:right w:val="none" w:sz="0" w:space="0" w:color="auto"/>
      </w:divBdr>
    </w:div>
    <w:div w:id="1245257242">
      <w:marLeft w:val="640"/>
      <w:marRight w:val="0"/>
      <w:marTop w:val="0"/>
      <w:marBottom w:val="0"/>
      <w:divBdr>
        <w:top w:val="none" w:sz="0" w:space="0" w:color="auto"/>
        <w:left w:val="none" w:sz="0" w:space="0" w:color="auto"/>
        <w:bottom w:val="none" w:sz="0" w:space="0" w:color="auto"/>
        <w:right w:val="none" w:sz="0" w:space="0" w:color="auto"/>
      </w:divBdr>
    </w:div>
    <w:div w:id="1245334276">
      <w:marLeft w:val="640"/>
      <w:marRight w:val="0"/>
      <w:marTop w:val="0"/>
      <w:marBottom w:val="0"/>
      <w:divBdr>
        <w:top w:val="none" w:sz="0" w:space="0" w:color="auto"/>
        <w:left w:val="none" w:sz="0" w:space="0" w:color="auto"/>
        <w:bottom w:val="none" w:sz="0" w:space="0" w:color="auto"/>
        <w:right w:val="none" w:sz="0" w:space="0" w:color="auto"/>
      </w:divBdr>
    </w:div>
    <w:div w:id="1247032256">
      <w:marLeft w:val="640"/>
      <w:marRight w:val="0"/>
      <w:marTop w:val="0"/>
      <w:marBottom w:val="0"/>
      <w:divBdr>
        <w:top w:val="none" w:sz="0" w:space="0" w:color="auto"/>
        <w:left w:val="none" w:sz="0" w:space="0" w:color="auto"/>
        <w:bottom w:val="none" w:sz="0" w:space="0" w:color="auto"/>
        <w:right w:val="none" w:sz="0" w:space="0" w:color="auto"/>
      </w:divBdr>
    </w:div>
    <w:div w:id="1247113585">
      <w:marLeft w:val="640"/>
      <w:marRight w:val="0"/>
      <w:marTop w:val="0"/>
      <w:marBottom w:val="0"/>
      <w:divBdr>
        <w:top w:val="none" w:sz="0" w:space="0" w:color="auto"/>
        <w:left w:val="none" w:sz="0" w:space="0" w:color="auto"/>
        <w:bottom w:val="none" w:sz="0" w:space="0" w:color="auto"/>
        <w:right w:val="none" w:sz="0" w:space="0" w:color="auto"/>
      </w:divBdr>
    </w:div>
    <w:div w:id="1247421864">
      <w:marLeft w:val="640"/>
      <w:marRight w:val="0"/>
      <w:marTop w:val="0"/>
      <w:marBottom w:val="0"/>
      <w:divBdr>
        <w:top w:val="none" w:sz="0" w:space="0" w:color="auto"/>
        <w:left w:val="none" w:sz="0" w:space="0" w:color="auto"/>
        <w:bottom w:val="none" w:sz="0" w:space="0" w:color="auto"/>
        <w:right w:val="none" w:sz="0" w:space="0" w:color="auto"/>
      </w:divBdr>
    </w:div>
    <w:div w:id="1248609373">
      <w:marLeft w:val="640"/>
      <w:marRight w:val="0"/>
      <w:marTop w:val="0"/>
      <w:marBottom w:val="0"/>
      <w:divBdr>
        <w:top w:val="none" w:sz="0" w:space="0" w:color="auto"/>
        <w:left w:val="none" w:sz="0" w:space="0" w:color="auto"/>
        <w:bottom w:val="none" w:sz="0" w:space="0" w:color="auto"/>
        <w:right w:val="none" w:sz="0" w:space="0" w:color="auto"/>
      </w:divBdr>
    </w:div>
    <w:div w:id="1249659629">
      <w:marLeft w:val="640"/>
      <w:marRight w:val="0"/>
      <w:marTop w:val="0"/>
      <w:marBottom w:val="0"/>
      <w:divBdr>
        <w:top w:val="none" w:sz="0" w:space="0" w:color="auto"/>
        <w:left w:val="none" w:sz="0" w:space="0" w:color="auto"/>
        <w:bottom w:val="none" w:sz="0" w:space="0" w:color="auto"/>
        <w:right w:val="none" w:sz="0" w:space="0" w:color="auto"/>
      </w:divBdr>
    </w:div>
    <w:div w:id="1251892826">
      <w:marLeft w:val="640"/>
      <w:marRight w:val="0"/>
      <w:marTop w:val="0"/>
      <w:marBottom w:val="0"/>
      <w:divBdr>
        <w:top w:val="none" w:sz="0" w:space="0" w:color="auto"/>
        <w:left w:val="none" w:sz="0" w:space="0" w:color="auto"/>
        <w:bottom w:val="none" w:sz="0" w:space="0" w:color="auto"/>
        <w:right w:val="none" w:sz="0" w:space="0" w:color="auto"/>
      </w:divBdr>
    </w:div>
    <w:div w:id="1254053085">
      <w:marLeft w:val="640"/>
      <w:marRight w:val="0"/>
      <w:marTop w:val="0"/>
      <w:marBottom w:val="0"/>
      <w:divBdr>
        <w:top w:val="none" w:sz="0" w:space="0" w:color="auto"/>
        <w:left w:val="none" w:sz="0" w:space="0" w:color="auto"/>
        <w:bottom w:val="none" w:sz="0" w:space="0" w:color="auto"/>
        <w:right w:val="none" w:sz="0" w:space="0" w:color="auto"/>
      </w:divBdr>
    </w:div>
    <w:div w:id="1254509063">
      <w:marLeft w:val="640"/>
      <w:marRight w:val="0"/>
      <w:marTop w:val="0"/>
      <w:marBottom w:val="0"/>
      <w:divBdr>
        <w:top w:val="none" w:sz="0" w:space="0" w:color="auto"/>
        <w:left w:val="none" w:sz="0" w:space="0" w:color="auto"/>
        <w:bottom w:val="none" w:sz="0" w:space="0" w:color="auto"/>
        <w:right w:val="none" w:sz="0" w:space="0" w:color="auto"/>
      </w:divBdr>
    </w:div>
    <w:div w:id="1255550010">
      <w:bodyDiv w:val="1"/>
      <w:marLeft w:val="0"/>
      <w:marRight w:val="0"/>
      <w:marTop w:val="0"/>
      <w:marBottom w:val="0"/>
      <w:divBdr>
        <w:top w:val="none" w:sz="0" w:space="0" w:color="auto"/>
        <w:left w:val="none" w:sz="0" w:space="0" w:color="auto"/>
        <w:bottom w:val="none" w:sz="0" w:space="0" w:color="auto"/>
        <w:right w:val="none" w:sz="0" w:space="0" w:color="auto"/>
      </w:divBdr>
      <w:divsChild>
        <w:div w:id="28262377">
          <w:marLeft w:val="640"/>
          <w:marRight w:val="0"/>
          <w:marTop w:val="0"/>
          <w:marBottom w:val="0"/>
          <w:divBdr>
            <w:top w:val="none" w:sz="0" w:space="0" w:color="auto"/>
            <w:left w:val="none" w:sz="0" w:space="0" w:color="auto"/>
            <w:bottom w:val="none" w:sz="0" w:space="0" w:color="auto"/>
            <w:right w:val="none" w:sz="0" w:space="0" w:color="auto"/>
          </w:divBdr>
        </w:div>
        <w:div w:id="59014849">
          <w:marLeft w:val="640"/>
          <w:marRight w:val="0"/>
          <w:marTop w:val="0"/>
          <w:marBottom w:val="0"/>
          <w:divBdr>
            <w:top w:val="none" w:sz="0" w:space="0" w:color="auto"/>
            <w:left w:val="none" w:sz="0" w:space="0" w:color="auto"/>
            <w:bottom w:val="none" w:sz="0" w:space="0" w:color="auto"/>
            <w:right w:val="none" w:sz="0" w:space="0" w:color="auto"/>
          </w:divBdr>
        </w:div>
        <w:div w:id="79762649">
          <w:marLeft w:val="640"/>
          <w:marRight w:val="0"/>
          <w:marTop w:val="0"/>
          <w:marBottom w:val="0"/>
          <w:divBdr>
            <w:top w:val="none" w:sz="0" w:space="0" w:color="auto"/>
            <w:left w:val="none" w:sz="0" w:space="0" w:color="auto"/>
            <w:bottom w:val="none" w:sz="0" w:space="0" w:color="auto"/>
            <w:right w:val="none" w:sz="0" w:space="0" w:color="auto"/>
          </w:divBdr>
        </w:div>
        <w:div w:id="126626564">
          <w:marLeft w:val="640"/>
          <w:marRight w:val="0"/>
          <w:marTop w:val="0"/>
          <w:marBottom w:val="0"/>
          <w:divBdr>
            <w:top w:val="none" w:sz="0" w:space="0" w:color="auto"/>
            <w:left w:val="none" w:sz="0" w:space="0" w:color="auto"/>
            <w:bottom w:val="none" w:sz="0" w:space="0" w:color="auto"/>
            <w:right w:val="none" w:sz="0" w:space="0" w:color="auto"/>
          </w:divBdr>
        </w:div>
        <w:div w:id="145783728">
          <w:marLeft w:val="640"/>
          <w:marRight w:val="0"/>
          <w:marTop w:val="0"/>
          <w:marBottom w:val="0"/>
          <w:divBdr>
            <w:top w:val="none" w:sz="0" w:space="0" w:color="auto"/>
            <w:left w:val="none" w:sz="0" w:space="0" w:color="auto"/>
            <w:bottom w:val="none" w:sz="0" w:space="0" w:color="auto"/>
            <w:right w:val="none" w:sz="0" w:space="0" w:color="auto"/>
          </w:divBdr>
        </w:div>
        <w:div w:id="291600217">
          <w:marLeft w:val="640"/>
          <w:marRight w:val="0"/>
          <w:marTop w:val="0"/>
          <w:marBottom w:val="0"/>
          <w:divBdr>
            <w:top w:val="none" w:sz="0" w:space="0" w:color="auto"/>
            <w:left w:val="none" w:sz="0" w:space="0" w:color="auto"/>
            <w:bottom w:val="none" w:sz="0" w:space="0" w:color="auto"/>
            <w:right w:val="none" w:sz="0" w:space="0" w:color="auto"/>
          </w:divBdr>
        </w:div>
        <w:div w:id="313143165">
          <w:marLeft w:val="640"/>
          <w:marRight w:val="0"/>
          <w:marTop w:val="0"/>
          <w:marBottom w:val="0"/>
          <w:divBdr>
            <w:top w:val="none" w:sz="0" w:space="0" w:color="auto"/>
            <w:left w:val="none" w:sz="0" w:space="0" w:color="auto"/>
            <w:bottom w:val="none" w:sz="0" w:space="0" w:color="auto"/>
            <w:right w:val="none" w:sz="0" w:space="0" w:color="auto"/>
          </w:divBdr>
        </w:div>
        <w:div w:id="323821186">
          <w:marLeft w:val="640"/>
          <w:marRight w:val="0"/>
          <w:marTop w:val="0"/>
          <w:marBottom w:val="0"/>
          <w:divBdr>
            <w:top w:val="none" w:sz="0" w:space="0" w:color="auto"/>
            <w:left w:val="none" w:sz="0" w:space="0" w:color="auto"/>
            <w:bottom w:val="none" w:sz="0" w:space="0" w:color="auto"/>
            <w:right w:val="none" w:sz="0" w:space="0" w:color="auto"/>
          </w:divBdr>
        </w:div>
        <w:div w:id="330105843">
          <w:marLeft w:val="640"/>
          <w:marRight w:val="0"/>
          <w:marTop w:val="0"/>
          <w:marBottom w:val="0"/>
          <w:divBdr>
            <w:top w:val="none" w:sz="0" w:space="0" w:color="auto"/>
            <w:left w:val="none" w:sz="0" w:space="0" w:color="auto"/>
            <w:bottom w:val="none" w:sz="0" w:space="0" w:color="auto"/>
            <w:right w:val="none" w:sz="0" w:space="0" w:color="auto"/>
          </w:divBdr>
        </w:div>
        <w:div w:id="411438922">
          <w:marLeft w:val="640"/>
          <w:marRight w:val="0"/>
          <w:marTop w:val="0"/>
          <w:marBottom w:val="0"/>
          <w:divBdr>
            <w:top w:val="none" w:sz="0" w:space="0" w:color="auto"/>
            <w:left w:val="none" w:sz="0" w:space="0" w:color="auto"/>
            <w:bottom w:val="none" w:sz="0" w:space="0" w:color="auto"/>
            <w:right w:val="none" w:sz="0" w:space="0" w:color="auto"/>
          </w:divBdr>
        </w:div>
        <w:div w:id="427191732">
          <w:marLeft w:val="640"/>
          <w:marRight w:val="0"/>
          <w:marTop w:val="0"/>
          <w:marBottom w:val="0"/>
          <w:divBdr>
            <w:top w:val="none" w:sz="0" w:space="0" w:color="auto"/>
            <w:left w:val="none" w:sz="0" w:space="0" w:color="auto"/>
            <w:bottom w:val="none" w:sz="0" w:space="0" w:color="auto"/>
            <w:right w:val="none" w:sz="0" w:space="0" w:color="auto"/>
          </w:divBdr>
        </w:div>
        <w:div w:id="523177734">
          <w:marLeft w:val="640"/>
          <w:marRight w:val="0"/>
          <w:marTop w:val="0"/>
          <w:marBottom w:val="0"/>
          <w:divBdr>
            <w:top w:val="none" w:sz="0" w:space="0" w:color="auto"/>
            <w:left w:val="none" w:sz="0" w:space="0" w:color="auto"/>
            <w:bottom w:val="none" w:sz="0" w:space="0" w:color="auto"/>
            <w:right w:val="none" w:sz="0" w:space="0" w:color="auto"/>
          </w:divBdr>
        </w:div>
        <w:div w:id="524712551">
          <w:marLeft w:val="640"/>
          <w:marRight w:val="0"/>
          <w:marTop w:val="0"/>
          <w:marBottom w:val="0"/>
          <w:divBdr>
            <w:top w:val="none" w:sz="0" w:space="0" w:color="auto"/>
            <w:left w:val="none" w:sz="0" w:space="0" w:color="auto"/>
            <w:bottom w:val="none" w:sz="0" w:space="0" w:color="auto"/>
            <w:right w:val="none" w:sz="0" w:space="0" w:color="auto"/>
          </w:divBdr>
        </w:div>
        <w:div w:id="576594439">
          <w:marLeft w:val="640"/>
          <w:marRight w:val="0"/>
          <w:marTop w:val="0"/>
          <w:marBottom w:val="0"/>
          <w:divBdr>
            <w:top w:val="none" w:sz="0" w:space="0" w:color="auto"/>
            <w:left w:val="none" w:sz="0" w:space="0" w:color="auto"/>
            <w:bottom w:val="none" w:sz="0" w:space="0" w:color="auto"/>
            <w:right w:val="none" w:sz="0" w:space="0" w:color="auto"/>
          </w:divBdr>
        </w:div>
        <w:div w:id="881137380">
          <w:marLeft w:val="640"/>
          <w:marRight w:val="0"/>
          <w:marTop w:val="0"/>
          <w:marBottom w:val="0"/>
          <w:divBdr>
            <w:top w:val="none" w:sz="0" w:space="0" w:color="auto"/>
            <w:left w:val="none" w:sz="0" w:space="0" w:color="auto"/>
            <w:bottom w:val="none" w:sz="0" w:space="0" w:color="auto"/>
            <w:right w:val="none" w:sz="0" w:space="0" w:color="auto"/>
          </w:divBdr>
        </w:div>
        <w:div w:id="967853027">
          <w:marLeft w:val="640"/>
          <w:marRight w:val="0"/>
          <w:marTop w:val="0"/>
          <w:marBottom w:val="0"/>
          <w:divBdr>
            <w:top w:val="none" w:sz="0" w:space="0" w:color="auto"/>
            <w:left w:val="none" w:sz="0" w:space="0" w:color="auto"/>
            <w:bottom w:val="none" w:sz="0" w:space="0" w:color="auto"/>
            <w:right w:val="none" w:sz="0" w:space="0" w:color="auto"/>
          </w:divBdr>
        </w:div>
        <w:div w:id="999819248">
          <w:marLeft w:val="640"/>
          <w:marRight w:val="0"/>
          <w:marTop w:val="0"/>
          <w:marBottom w:val="0"/>
          <w:divBdr>
            <w:top w:val="none" w:sz="0" w:space="0" w:color="auto"/>
            <w:left w:val="none" w:sz="0" w:space="0" w:color="auto"/>
            <w:bottom w:val="none" w:sz="0" w:space="0" w:color="auto"/>
            <w:right w:val="none" w:sz="0" w:space="0" w:color="auto"/>
          </w:divBdr>
        </w:div>
        <w:div w:id="1054619375">
          <w:marLeft w:val="640"/>
          <w:marRight w:val="0"/>
          <w:marTop w:val="0"/>
          <w:marBottom w:val="0"/>
          <w:divBdr>
            <w:top w:val="none" w:sz="0" w:space="0" w:color="auto"/>
            <w:left w:val="none" w:sz="0" w:space="0" w:color="auto"/>
            <w:bottom w:val="none" w:sz="0" w:space="0" w:color="auto"/>
            <w:right w:val="none" w:sz="0" w:space="0" w:color="auto"/>
          </w:divBdr>
        </w:div>
        <w:div w:id="1241215412">
          <w:marLeft w:val="640"/>
          <w:marRight w:val="0"/>
          <w:marTop w:val="0"/>
          <w:marBottom w:val="0"/>
          <w:divBdr>
            <w:top w:val="none" w:sz="0" w:space="0" w:color="auto"/>
            <w:left w:val="none" w:sz="0" w:space="0" w:color="auto"/>
            <w:bottom w:val="none" w:sz="0" w:space="0" w:color="auto"/>
            <w:right w:val="none" w:sz="0" w:space="0" w:color="auto"/>
          </w:divBdr>
        </w:div>
        <w:div w:id="1326670543">
          <w:marLeft w:val="640"/>
          <w:marRight w:val="0"/>
          <w:marTop w:val="0"/>
          <w:marBottom w:val="0"/>
          <w:divBdr>
            <w:top w:val="none" w:sz="0" w:space="0" w:color="auto"/>
            <w:left w:val="none" w:sz="0" w:space="0" w:color="auto"/>
            <w:bottom w:val="none" w:sz="0" w:space="0" w:color="auto"/>
            <w:right w:val="none" w:sz="0" w:space="0" w:color="auto"/>
          </w:divBdr>
        </w:div>
        <w:div w:id="1396313625">
          <w:marLeft w:val="640"/>
          <w:marRight w:val="0"/>
          <w:marTop w:val="0"/>
          <w:marBottom w:val="0"/>
          <w:divBdr>
            <w:top w:val="none" w:sz="0" w:space="0" w:color="auto"/>
            <w:left w:val="none" w:sz="0" w:space="0" w:color="auto"/>
            <w:bottom w:val="none" w:sz="0" w:space="0" w:color="auto"/>
            <w:right w:val="none" w:sz="0" w:space="0" w:color="auto"/>
          </w:divBdr>
        </w:div>
        <w:div w:id="1537307553">
          <w:marLeft w:val="640"/>
          <w:marRight w:val="0"/>
          <w:marTop w:val="0"/>
          <w:marBottom w:val="0"/>
          <w:divBdr>
            <w:top w:val="none" w:sz="0" w:space="0" w:color="auto"/>
            <w:left w:val="none" w:sz="0" w:space="0" w:color="auto"/>
            <w:bottom w:val="none" w:sz="0" w:space="0" w:color="auto"/>
            <w:right w:val="none" w:sz="0" w:space="0" w:color="auto"/>
          </w:divBdr>
        </w:div>
        <w:div w:id="1538078388">
          <w:marLeft w:val="640"/>
          <w:marRight w:val="0"/>
          <w:marTop w:val="0"/>
          <w:marBottom w:val="0"/>
          <w:divBdr>
            <w:top w:val="none" w:sz="0" w:space="0" w:color="auto"/>
            <w:left w:val="none" w:sz="0" w:space="0" w:color="auto"/>
            <w:bottom w:val="none" w:sz="0" w:space="0" w:color="auto"/>
            <w:right w:val="none" w:sz="0" w:space="0" w:color="auto"/>
          </w:divBdr>
        </w:div>
        <w:div w:id="1588420834">
          <w:marLeft w:val="640"/>
          <w:marRight w:val="0"/>
          <w:marTop w:val="0"/>
          <w:marBottom w:val="0"/>
          <w:divBdr>
            <w:top w:val="none" w:sz="0" w:space="0" w:color="auto"/>
            <w:left w:val="none" w:sz="0" w:space="0" w:color="auto"/>
            <w:bottom w:val="none" w:sz="0" w:space="0" w:color="auto"/>
            <w:right w:val="none" w:sz="0" w:space="0" w:color="auto"/>
          </w:divBdr>
        </w:div>
        <w:div w:id="1683513154">
          <w:marLeft w:val="640"/>
          <w:marRight w:val="0"/>
          <w:marTop w:val="0"/>
          <w:marBottom w:val="0"/>
          <w:divBdr>
            <w:top w:val="none" w:sz="0" w:space="0" w:color="auto"/>
            <w:left w:val="none" w:sz="0" w:space="0" w:color="auto"/>
            <w:bottom w:val="none" w:sz="0" w:space="0" w:color="auto"/>
            <w:right w:val="none" w:sz="0" w:space="0" w:color="auto"/>
          </w:divBdr>
        </w:div>
        <w:div w:id="1715697385">
          <w:marLeft w:val="640"/>
          <w:marRight w:val="0"/>
          <w:marTop w:val="0"/>
          <w:marBottom w:val="0"/>
          <w:divBdr>
            <w:top w:val="none" w:sz="0" w:space="0" w:color="auto"/>
            <w:left w:val="none" w:sz="0" w:space="0" w:color="auto"/>
            <w:bottom w:val="none" w:sz="0" w:space="0" w:color="auto"/>
            <w:right w:val="none" w:sz="0" w:space="0" w:color="auto"/>
          </w:divBdr>
        </w:div>
        <w:div w:id="1849514582">
          <w:marLeft w:val="640"/>
          <w:marRight w:val="0"/>
          <w:marTop w:val="0"/>
          <w:marBottom w:val="0"/>
          <w:divBdr>
            <w:top w:val="none" w:sz="0" w:space="0" w:color="auto"/>
            <w:left w:val="none" w:sz="0" w:space="0" w:color="auto"/>
            <w:bottom w:val="none" w:sz="0" w:space="0" w:color="auto"/>
            <w:right w:val="none" w:sz="0" w:space="0" w:color="auto"/>
          </w:divBdr>
        </w:div>
        <w:div w:id="1860505365">
          <w:marLeft w:val="640"/>
          <w:marRight w:val="0"/>
          <w:marTop w:val="0"/>
          <w:marBottom w:val="0"/>
          <w:divBdr>
            <w:top w:val="none" w:sz="0" w:space="0" w:color="auto"/>
            <w:left w:val="none" w:sz="0" w:space="0" w:color="auto"/>
            <w:bottom w:val="none" w:sz="0" w:space="0" w:color="auto"/>
            <w:right w:val="none" w:sz="0" w:space="0" w:color="auto"/>
          </w:divBdr>
        </w:div>
        <w:div w:id="1880587356">
          <w:marLeft w:val="640"/>
          <w:marRight w:val="0"/>
          <w:marTop w:val="0"/>
          <w:marBottom w:val="0"/>
          <w:divBdr>
            <w:top w:val="none" w:sz="0" w:space="0" w:color="auto"/>
            <w:left w:val="none" w:sz="0" w:space="0" w:color="auto"/>
            <w:bottom w:val="none" w:sz="0" w:space="0" w:color="auto"/>
            <w:right w:val="none" w:sz="0" w:space="0" w:color="auto"/>
          </w:divBdr>
        </w:div>
        <w:div w:id="2049259022">
          <w:marLeft w:val="640"/>
          <w:marRight w:val="0"/>
          <w:marTop w:val="0"/>
          <w:marBottom w:val="0"/>
          <w:divBdr>
            <w:top w:val="none" w:sz="0" w:space="0" w:color="auto"/>
            <w:left w:val="none" w:sz="0" w:space="0" w:color="auto"/>
            <w:bottom w:val="none" w:sz="0" w:space="0" w:color="auto"/>
            <w:right w:val="none" w:sz="0" w:space="0" w:color="auto"/>
          </w:divBdr>
        </w:div>
      </w:divsChild>
    </w:div>
    <w:div w:id="1256281767">
      <w:marLeft w:val="640"/>
      <w:marRight w:val="0"/>
      <w:marTop w:val="0"/>
      <w:marBottom w:val="0"/>
      <w:divBdr>
        <w:top w:val="none" w:sz="0" w:space="0" w:color="auto"/>
        <w:left w:val="none" w:sz="0" w:space="0" w:color="auto"/>
        <w:bottom w:val="none" w:sz="0" w:space="0" w:color="auto"/>
        <w:right w:val="none" w:sz="0" w:space="0" w:color="auto"/>
      </w:divBdr>
    </w:div>
    <w:div w:id="1256787956">
      <w:marLeft w:val="640"/>
      <w:marRight w:val="0"/>
      <w:marTop w:val="0"/>
      <w:marBottom w:val="0"/>
      <w:divBdr>
        <w:top w:val="none" w:sz="0" w:space="0" w:color="auto"/>
        <w:left w:val="none" w:sz="0" w:space="0" w:color="auto"/>
        <w:bottom w:val="none" w:sz="0" w:space="0" w:color="auto"/>
        <w:right w:val="none" w:sz="0" w:space="0" w:color="auto"/>
      </w:divBdr>
    </w:div>
    <w:div w:id="1256860338">
      <w:marLeft w:val="640"/>
      <w:marRight w:val="0"/>
      <w:marTop w:val="0"/>
      <w:marBottom w:val="0"/>
      <w:divBdr>
        <w:top w:val="none" w:sz="0" w:space="0" w:color="auto"/>
        <w:left w:val="none" w:sz="0" w:space="0" w:color="auto"/>
        <w:bottom w:val="none" w:sz="0" w:space="0" w:color="auto"/>
        <w:right w:val="none" w:sz="0" w:space="0" w:color="auto"/>
      </w:divBdr>
    </w:div>
    <w:div w:id="1257520630">
      <w:marLeft w:val="640"/>
      <w:marRight w:val="0"/>
      <w:marTop w:val="0"/>
      <w:marBottom w:val="0"/>
      <w:divBdr>
        <w:top w:val="none" w:sz="0" w:space="0" w:color="auto"/>
        <w:left w:val="none" w:sz="0" w:space="0" w:color="auto"/>
        <w:bottom w:val="none" w:sz="0" w:space="0" w:color="auto"/>
        <w:right w:val="none" w:sz="0" w:space="0" w:color="auto"/>
      </w:divBdr>
    </w:div>
    <w:div w:id="1257589509">
      <w:marLeft w:val="640"/>
      <w:marRight w:val="0"/>
      <w:marTop w:val="0"/>
      <w:marBottom w:val="0"/>
      <w:divBdr>
        <w:top w:val="none" w:sz="0" w:space="0" w:color="auto"/>
        <w:left w:val="none" w:sz="0" w:space="0" w:color="auto"/>
        <w:bottom w:val="none" w:sz="0" w:space="0" w:color="auto"/>
        <w:right w:val="none" w:sz="0" w:space="0" w:color="auto"/>
      </w:divBdr>
    </w:div>
    <w:div w:id="1258559455">
      <w:marLeft w:val="640"/>
      <w:marRight w:val="0"/>
      <w:marTop w:val="0"/>
      <w:marBottom w:val="0"/>
      <w:divBdr>
        <w:top w:val="none" w:sz="0" w:space="0" w:color="auto"/>
        <w:left w:val="none" w:sz="0" w:space="0" w:color="auto"/>
        <w:bottom w:val="none" w:sz="0" w:space="0" w:color="auto"/>
        <w:right w:val="none" w:sz="0" w:space="0" w:color="auto"/>
      </w:divBdr>
    </w:div>
    <w:div w:id="1259364168">
      <w:marLeft w:val="640"/>
      <w:marRight w:val="0"/>
      <w:marTop w:val="0"/>
      <w:marBottom w:val="0"/>
      <w:divBdr>
        <w:top w:val="none" w:sz="0" w:space="0" w:color="auto"/>
        <w:left w:val="none" w:sz="0" w:space="0" w:color="auto"/>
        <w:bottom w:val="none" w:sz="0" w:space="0" w:color="auto"/>
        <w:right w:val="none" w:sz="0" w:space="0" w:color="auto"/>
      </w:divBdr>
    </w:div>
    <w:div w:id="1260092697">
      <w:marLeft w:val="640"/>
      <w:marRight w:val="0"/>
      <w:marTop w:val="0"/>
      <w:marBottom w:val="0"/>
      <w:divBdr>
        <w:top w:val="none" w:sz="0" w:space="0" w:color="auto"/>
        <w:left w:val="none" w:sz="0" w:space="0" w:color="auto"/>
        <w:bottom w:val="none" w:sz="0" w:space="0" w:color="auto"/>
        <w:right w:val="none" w:sz="0" w:space="0" w:color="auto"/>
      </w:divBdr>
    </w:div>
    <w:div w:id="1260287370">
      <w:marLeft w:val="640"/>
      <w:marRight w:val="0"/>
      <w:marTop w:val="0"/>
      <w:marBottom w:val="0"/>
      <w:divBdr>
        <w:top w:val="none" w:sz="0" w:space="0" w:color="auto"/>
        <w:left w:val="none" w:sz="0" w:space="0" w:color="auto"/>
        <w:bottom w:val="none" w:sz="0" w:space="0" w:color="auto"/>
        <w:right w:val="none" w:sz="0" w:space="0" w:color="auto"/>
      </w:divBdr>
    </w:div>
    <w:div w:id="1260724310">
      <w:marLeft w:val="640"/>
      <w:marRight w:val="0"/>
      <w:marTop w:val="0"/>
      <w:marBottom w:val="0"/>
      <w:divBdr>
        <w:top w:val="none" w:sz="0" w:space="0" w:color="auto"/>
        <w:left w:val="none" w:sz="0" w:space="0" w:color="auto"/>
        <w:bottom w:val="none" w:sz="0" w:space="0" w:color="auto"/>
        <w:right w:val="none" w:sz="0" w:space="0" w:color="auto"/>
      </w:divBdr>
    </w:div>
    <w:div w:id="1262032224">
      <w:marLeft w:val="640"/>
      <w:marRight w:val="0"/>
      <w:marTop w:val="0"/>
      <w:marBottom w:val="0"/>
      <w:divBdr>
        <w:top w:val="none" w:sz="0" w:space="0" w:color="auto"/>
        <w:left w:val="none" w:sz="0" w:space="0" w:color="auto"/>
        <w:bottom w:val="none" w:sz="0" w:space="0" w:color="auto"/>
        <w:right w:val="none" w:sz="0" w:space="0" w:color="auto"/>
      </w:divBdr>
    </w:div>
    <w:div w:id="1262224676">
      <w:marLeft w:val="640"/>
      <w:marRight w:val="0"/>
      <w:marTop w:val="0"/>
      <w:marBottom w:val="0"/>
      <w:divBdr>
        <w:top w:val="none" w:sz="0" w:space="0" w:color="auto"/>
        <w:left w:val="none" w:sz="0" w:space="0" w:color="auto"/>
        <w:bottom w:val="none" w:sz="0" w:space="0" w:color="auto"/>
        <w:right w:val="none" w:sz="0" w:space="0" w:color="auto"/>
      </w:divBdr>
    </w:div>
    <w:div w:id="1262764179">
      <w:bodyDiv w:val="1"/>
      <w:marLeft w:val="0"/>
      <w:marRight w:val="0"/>
      <w:marTop w:val="0"/>
      <w:marBottom w:val="0"/>
      <w:divBdr>
        <w:top w:val="none" w:sz="0" w:space="0" w:color="auto"/>
        <w:left w:val="none" w:sz="0" w:space="0" w:color="auto"/>
        <w:bottom w:val="none" w:sz="0" w:space="0" w:color="auto"/>
        <w:right w:val="none" w:sz="0" w:space="0" w:color="auto"/>
      </w:divBdr>
      <w:divsChild>
        <w:div w:id="62919638">
          <w:marLeft w:val="640"/>
          <w:marRight w:val="0"/>
          <w:marTop w:val="0"/>
          <w:marBottom w:val="0"/>
          <w:divBdr>
            <w:top w:val="none" w:sz="0" w:space="0" w:color="auto"/>
            <w:left w:val="none" w:sz="0" w:space="0" w:color="auto"/>
            <w:bottom w:val="none" w:sz="0" w:space="0" w:color="auto"/>
            <w:right w:val="none" w:sz="0" w:space="0" w:color="auto"/>
          </w:divBdr>
        </w:div>
        <w:div w:id="139229012">
          <w:marLeft w:val="640"/>
          <w:marRight w:val="0"/>
          <w:marTop w:val="0"/>
          <w:marBottom w:val="0"/>
          <w:divBdr>
            <w:top w:val="none" w:sz="0" w:space="0" w:color="auto"/>
            <w:left w:val="none" w:sz="0" w:space="0" w:color="auto"/>
            <w:bottom w:val="none" w:sz="0" w:space="0" w:color="auto"/>
            <w:right w:val="none" w:sz="0" w:space="0" w:color="auto"/>
          </w:divBdr>
        </w:div>
        <w:div w:id="240919658">
          <w:marLeft w:val="640"/>
          <w:marRight w:val="0"/>
          <w:marTop w:val="0"/>
          <w:marBottom w:val="0"/>
          <w:divBdr>
            <w:top w:val="none" w:sz="0" w:space="0" w:color="auto"/>
            <w:left w:val="none" w:sz="0" w:space="0" w:color="auto"/>
            <w:bottom w:val="none" w:sz="0" w:space="0" w:color="auto"/>
            <w:right w:val="none" w:sz="0" w:space="0" w:color="auto"/>
          </w:divBdr>
        </w:div>
        <w:div w:id="341200807">
          <w:marLeft w:val="640"/>
          <w:marRight w:val="0"/>
          <w:marTop w:val="0"/>
          <w:marBottom w:val="0"/>
          <w:divBdr>
            <w:top w:val="none" w:sz="0" w:space="0" w:color="auto"/>
            <w:left w:val="none" w:sz="0" w:space="0" w:color="auto"/>
            <w:bottom w:val="none" w:sz="0" w:space="0" w:color="auto"/>
            <w:right w:val="none" w:sz="0" w:space="0" w:color="auto"/>
          </w:divBdr>
        </w:div>
        <w:div w:id="359746310">
          <w:marLeft w:val="640"/>
          <w:marRight w:val="0"/>
          <w:marTop w:val="0"/>
          <w:marBottom w:val="0"/>
          <w:divBdr>
            <w:top w:val="none" w:sz="0" w:space="0" w:color="auto"/>
            <w:left w:val="none" w:sz="0" w:space="0" w:color="auto"/>
            <w:bottom w:val="none" w:sz="0" w:space="0" w:color="auto"/>
            <w:right w:val="none" w:sz="0" w:space="0" w:color="auto"/>
          </w:divBdr>
        </w:div>
        <w:div w:id="404380559">
          <w:marLeft w:val="640"/>
          <w:marRight w:val="0"/>
          <w:marTop w:val="0"/>
          <w:marBottom w:val="0"/>
          <w:divBdr>
            <w:top w:val="none" w:sz="0" w:space="0" w:color="auto"/>
            <w:left w:val="none" w:sz="0" w:space="0" w:color="auto"/>
            <w:bottom w:val="none" w:sz="0" w:space="0" w:color="auto"/>
            <w:right w:val="none" w:sz="0" w:space="0" w:color="auto"/>
          </w:divBdr>
        </w:div>
        <w:div w:id="501968250">
          <w:marLeft w:val="640"/>
          <w:marRight w:val="0"/>
          <w:marTop w:val="0"/>
          <w:marBottom w:val="0"/>
          <w:divBdr>
            <w:top w:val="none" w:sz="0" w:space="0" w:color="auto"/>
            <w:left w:val="none" w:sz="0" w:space="0" w:color="auto"/>
            <w:bottom w:val="none" w:sz="0" w:space="0" w:color="auto"/>
            <w:right w:val="none" w:sz="0" w:space="0" w:color="auto"/>
          </w:divBdr>
        </w:div>
        <w:div w:id="602151244">
          <w:marLeft w:val="640"/>
          <w:marRight w:val="0"/>
          <w:marTop w:val="0"/>
          <w:marBottom w:val="0"/>
          <w:divBdr>
            <w:top w:val="none" w:sz="0" w:space="0" w:color="auto"/>
            <w:left w:val="none" w:sz="0" w:space="0" w:color="auto"/>
            <w:bottom w:val="none" w:sz="0" w:space="0" w:color="auto"/>
            <w:right w:val="none" w:sz="0" w:space="0" w:color="auto"/>
          </w:divBdr>
        </w:div>
        <w:div w:id="707222695">
          <w:marLeft w:val="640"/>
          <w:marRight w:val="0"/>
          <w:marTop w:val="0"/>
          <w:marBottom w:val="0"/>
          <w:divBdr>
            <w:top w:val="none" w:sz="0" w:space="0" w:color="auto"/>
            <w:left w:val="none" w:sz="0" w:space="0" w:color="auto"/>
            <w:bottom w:val="none" w:sz="0" w:space="0" w:color="auto"/>
            <w:right w:val="none" w:sz="0" w:space="0" w:color="auto"/>
          </w:divBdr>
        </w:div>
        <w:div w:id="744297715">
          <w:marLeft w:val="640"/>
          <w:marRight w:val="0"/>
          <w:marTop w:val="0"/>
          <w:marBottom w:val="0"/>
          <w:divBdr>
            <w:top w:val="none" w:sz="0" w:space="0" w:color="auto"/>
            <w:left w:val="none" w:sz="0" w:space="0" w:color="auto"/>
            <w:bottom w:val="none" w:sz="0" w:space="0" w:color="auto"/>
            <w:right w:val="none" w:sz="0" w:space="0" w:color="auto"/>
          </w:divBdr>
        </w:div>
        <w:div w:id="837304930">
          <w:marLeft w:val="640"/>
          <w:marRight w:val="0"/>
          <w:marTop w:val="0"/>
          <w:marBottom w:val="0"/>
          <w:divBdr>
            <w:top w:val="none" w:sz="0" w:space="0" w:color="auto"/>
            <w:left w:val="none" w:sz="0" w:space="0" w:color="auto"/>
            <w:bottom w:val="none" w:sz="0" w:space="0" w:color="auto"/>
            <w:right w:val="none" w:sz="0" w:space="0" w:color="auto"/>
          </w:divBdr>
        </w:div>
        <w:div w:id="841238179">
          <w:marLeft w:val="640"/>
          <w:marRight w:val="0"/>
          <w:marTop w:val="0"/>
          <w:marBottom w:val="0"/>
          <w:divBdr>
            <w:top w:val="none" w:sz="0" w:space="0" w:color="auto"/>
            <w:left w:val="none" w:sz="0" w:space="0" w:color="auto"/>
            <w:bottom w:val="none" w:sz="0" w:space="0" w:color="auto"/>
            <w:right w:val="none" w:sz="0" w:space="0" w:color="auto"/>
          </w:divBdr>
        </w:div>
        <w:div w:id="908419848">
          <w:marLeft w:val="640"/>
          <w:marRight w:val="0"/>
          <w:marTop w:val="0"/>
          <w:marBottom w:val="0"/>
          <w:divBdr>
            <w:top w:val="none" w:sz="0" w:space="0" w:color="auto"/>
            <w:left w:val="none" w:sz="0" w:space="0" w:color="auto"/>
            <w:bottom w:val="none" w:sz="0" w:space="0" w:color="auto"/>
            <w:right w:val="none" w:sz="0" w:space="0" w:color="auto"/>
          </w:divBdr>
        </w:div>
        <w:div w:id="975112639">
          <w:marLeft w:val="640"/>
          <w:marRight w:val="0"/>
          <w:marTop w:val="0"/>
          <w:marBottom w:val="0"/>
          <w:divBdr>
            <w:top w:val="none" w:sz="0" w:space="0" w:color="auto"/>
            <w:left w:val="none" w:sz="0" w:space="0" w:color="auto"/>
            <w:bottom w:val="none" w:sz="0" w:space="0" w:color="auto"/>
            <w:right w:val="none" w:sz="0" w:space="0" w:color="auto"/>
          </w:divBdr>
        </w:div>
        <w:div w:id="993027716">
          <w:marLeft w:val="640"/>
          <w:marRight w:val="0"/>
          <w:marTop w:val="0"/>
          <w:marBottom w:val="0"/>
          <w:divBdr>
            <w:top w:val="none" w:sz="0" w:space="0" w:color="auto"/>
            <w:left w:val="none" w:sz="0" w:space="0" w:color="auto"/>
            <w:bottom w:val="none" w:sz="0" w:space="0" w:color="auto"/>
            <w:right w:val="none" w:sz="0" w:space="0" w:color="auto"/>
          </w:divBdr>
        </w:div>
        <w:div w:id="1005519075">
          <w:marLeft w:val="640"/>
          <w:marRight w:val="0"/>
          <w:marTop w:val="0"/>
          <w:marBottom w:val="0"/>
          <w:divBdr>
            <w:top w:val="none" w:sz="0" w:space="0" w:color="auto"/>
            <w:left w:val="none" w:sz="0" w:space="0" w:color="auto"/>
            <w:bottom w:val="none" w:sz="0" w:space="0" w:color="auto"/>
            <w:right w:val="none" w:sz="0" w:space="0" w:color="auto"/>
          </w:divBdr>
        </w:div>
        <w:div w:id="1059674296">
          <w:marLeft w:val="640"/>
          <w:marRight w:val="0"/>
          <w:marTop w:val="0"/>
          <w:marBottom w:val="0"/>
          <w:divBdr>
            <w:top w:val="none" w:sz="0" w:space="0" w:color="auto"/>
            <w:left w:val="none" w:sz="0" w:space="0" w:color="auto"/>
            <w:bottom w:val="none" w:sz="0" w:space="0" w:color="auto"/>
            <w:right w:val="none" w:sz="0" w:space="0" w:color="auto"/>
          </w:divBdr>
        </w:div>
        <w:div w:id="1068185007">
          <w:marLeft w:val="640"/>
          <w:marRight w:val="0"/>
          <w:marTop w:val="0"/>
          <w:marBottom w:val="0"/>
          <w:divBdr>
            <w:top w:val="none" w:sz="0" w:space="0" w:color="auto"/>
            <w:left w:val="none" w:sz="0" w:space="0" w:color="auto"/>
            <w:bottom w:val="none" w:sz="0" w:space="0" w:color="auto"/>
            <w:right w:val="none" w:sz="0" w:space="0" w:color="auto"/>
          </w:divBdr>
        </w:div>
        <w:div w:id="1100875503">
          <w:marLeft w:val="640"/>
          <w:marRight w:val="0"/>
          <w:marTop w:val="0"/>
          <w:marBottom w:val="0"/>
          <w:divBdr>
            <w:top w:val="none" w:sz="0" w:space="0" w:color="auto"/>
            <w:left w:val="none" w:sz="0" w:space="0" w:color="auto"/>
            <w:bottom w:val="none" w:sz="0" w:space="0" w:color="auto"/>
            <w:right w:val="none" w:sz="0" w:space="0" w:color="auto"/>
          </w:divBdr>
        </w:div>
        <w:div w:id="1279727249">
          <w:marLeft w:val="640"/>
          <w:marRight w:val="0"/>
          <w:marTop w:val="0"/>
          <w:marBottom w:val="0"/>
          <w:divBdr>
            <w:top w:val="none" w:sz="0" w:space="0" w:color="auto"/>
            <w:left w:val="none" w:sz="0" w:space="0" w:color="auto"/>
            <w:bottom w:val="none" w:sz="0" w:space="0" w:color="auto"/>
            <w:right w:val="none" w:sz="0" w:space="0" w:color="auto"/>
          </w:divBdr>
        </w:div>
        <w:div w:id="1298072699">
          <w:marLeft w:val="640"/>
          <w:marRight w:val="0"/>
          <w:marTop w:val="0"/>
          <w:marBottom w:val="0"/>
          <w:divBdr>
            <w:top w:val="none" w:sz="0" w:space="0" w:color="auto"/>
            <w:left w:val="none" w:sz="0" w:space="0" w:color="auto"/>
            <w:bottom w:val="none" w:sz="0" w:space="0" w:color="auto"/>
            <w:right w:val="none" w:sz="0" w:space="0" w:color="auto"/>
          </w:divBdr>
        </w:div>
        <w:div w:id="1302031293">
          <w:marLeft w:val="640"/>
          <w:marRight w:val="0"/>
          <w:marTop w:val="0"/>
          <w:marBottom w:val="0"/>
          <w:divBdr>
            <w:top w:val="none" w:sz="0" w:space="0" w:color="auto"/>
            <w:left w:val="none" w:sz="0" w:space="0" w:color="auto"/>
            <w:bottom w:val="none" w:sz="0" w:space="0" w:color="auto"/>
            <w:right w:val="none" w:sz="0" w:space="0" w:color="auto"/>
          </w:divBdr>
        </w:div>
        <w:div w:id="1304693734">
          <w:marLeft w:val="640"/>
          <w:marRight w:val="0"/>
          <w:marTop w:val="0"/>
          <w:marBottom w:val="0"/>
          <w:divBdr>
            <w:top w:val="none" w:sz="0" w:space="0" w:color="auto"/>
            <w:left w:val="none" w:sz="0" w:space="0" w:color="auto"/>
            <w:bottom w:val="none" w:sz="0" w:space="0" w:color="auto"/>
            <w:right w:val="none" w:sz="0" w:space="0" w:color="auto"/>
          </w:divBdr>
        </w:div>
        <w:div w:id="1350137659">
          <w:marLeft w:val="640"/>
          <w:marRight w:val="0"/>
          <w:marTop w:val="0"/>
          <w:marBottom w:val="0"/>
          <w:divBdr>
            <w:top w:val="none" w:sz="0" w:space="0" w:color="auto"/>
            <w:left w:val="none" w:sz="0" w:space="0" w:color="auto"/>
            <w:bottom w:val="none" w:sz="0" w:space="0" w:color="auto"/>
            <w:right w:val="none" w:sz="0" w:space="0" w:color="auto"/>
          </w:divBdr>
        </w:div>
        <w:div w:id="1419209359">
          <w:marLeft w:val="640"/>
          <w:marRight w:val="0"/>
          <w:marTop w:val="0"/>
          <w:marBottom w:val="0"/>
          <w:divBdr>
            <w:top w:val="none" w:sz="0" w:space="0" w:color="auto"/>
            <w:left w:val="none" w:sz="0" w:space="0" w:color="auto"/>
            <w:bottom w:val="none" w:sz="0" w:space="0" w:color="auto"/>
            <w:right w:val="none" w:sz="0" w:space="0" w:color="auto"/>
          </w:divBdr>
        </w:div>
        <w:div w:id="1564021355">
          <w:marLeft w:val="640"/>
          <w:marRight w:val="0"/>
          <w:marTop w:val="0"/>
          <w:marBottom w:val="0"/>
          <w:divBdr>
            <w:top w:val="none" w:sz="0" w:space="0" w:color="auto"/>
            <w:left w:val="none" w:sz="0" w:space="0" w:color="auto"/>
            <w:bottom w:val="none" w:sz="0" w:space="0" w:color="auto"/>
            <w:right w:val="none" w:sz="0" w:space="0" w:color="auto"/>
          </w:divBdr>
        </w:div>
        <w:div w:id="1626543312">
          <w:marLeft w:val="640"/>
          <w:marRight w:val="0"/>
          <w:marTop w:val="0"/>
          <w:marBottom w:val="0"/>
          <w:divBdr>
            <w:top w:val="none" w:sz="0" w:space="0" w:color="auto"/>
            <w:left w:val="none" w:sz="0" w:space="0" w:color="auto"/>
            <w:bottom w:val="none" w:sz="0" w:space="0" w:color="auto"/>
            <w:right w:val="none" w:sz="0" w:space="0" w:color="auto"/>
          </w:divBdr>
        </w:div>
        <w:div w:id="1628269844">
          <w:marLeft w:val="640"/>
          <w:marRight w:val="0"/>
          <w:marTop w:val="0"/>
          <w:marBottom w:val="0"/>
          <w:divBdr>
            <w:top w:val="none" w:sz="0" w:space="0" w:color="auto"/>
            <w:left w:val="none" w:sz="0" w:space="0" w:color="auto"/>
            <w:bottom w:val="none" w:sz="0" w:space="0" w:color="auto"/>
            <w:right w:val="none" w:sz="0" w:space="0" w:color="auto"/>
          </w:divBdr>
        </w:div>
        <w:div w:id="1664821917">
          <w:marLeft w:val="640"/>
          <w:marRight w:val="0"/>
          <w:marTop w:val="0"/>
          <w:marBottom w:val="0"/>
          <w:divBdr>
            <w:top w:val="none" w:sz="0" w:space="0" w:color="auto"/>
            <w:left w:val="none" w:sz="0" w:space="0" w:color="auto"/>
            <w:bottom w:val="none" w:sz="0" w:space="0" w:color="auto"/>
            <w:right w:val="none" w:sz="0" w:space="0" w:color="auto"/>
          </w:divBdr>
        </w:div>
        <w:div w:id="1692100625">
          <w:marLeft w:val="640"/>
          <w:marRight w:val="0"/>
          <w:marTop w:val="0"/>
          <w:marBottom w:val="0"/>
          <w:divBdr>
            <w:top w:val="none" w:sz="0" w:space="0" w:color="auto"/>
            <w:left w:val="none" w:sz="0" w:space="0" w:color="auto"/>
            <w:bottom w:val="none" w:sz="0" w:space="0" w:color="auto"/>
            <w:right w:val="none" w:sz="0" w:space="0" w:color="auto"/>
          </w:divBdr>
        </w:div>
        <w:div w:id="1728868769">
          <w:marLeft w:val="640"/>
          <w:marRight w:val="0"/>
          <w:marTop w:val="0"/>
          <w:marBottom w:val="0"/>
          <w:divBdr>
            <w:top w:val="none" w:sz="0" w:space="0" w:color="auto"/>
            <w:left w:val="none" w:sz="0" w:space="0" w:color="auto"/>
            <w:bottom w:val="none" w:sz="0" w:space="0" w:color="auto"/>
            <w:right w:val="none" w:sz="0" w:space="0" w:color="auto"/>
          </w:divBdr>
        </w:div>
        <w:div w:id="1845778228">
          <w:marLeft w:val="640"/>
          <w:marRight w:val="0"/>
          <w:marTop w:val="0"/>
          <w:marBottom w:val="0"/>
          <w:divBdr>
            <w:top w:val="none" w:sz="0" w:space="0" w:color="auto"/>
            <w:left w:val="none" w:sz="0" w:space="0" w:color="auto"/>
            <w:bottom w:val="none" w:sz="0" w:space="0" w:color="auto"/>
            <w:right w:val="none" w:sz="0" w:space="0" w:color="auto"/>
          </w:divBdr>
        </w:div>
        <w:div w:id="1862665036">
          <w:marLeft w:val="640"/>
          <w:marRight w:val="0"/>
          <w:marTop w:val="0"/>
          <w:marBottom w:val="0"/>
          <w:divBdr>
            <w:top w:val="none" w:sz="0" w:space="0" w:color="auto"/>
            <w:left w:val="none" w:sz="0" w:space="0" w:color="auto"/>
            <w:bottom w:val="none" w:sz="0" w:space="0" w:color="auto"/>
            <w:right w:val="none" w:sz="0" w:space="0" w:color="auto"/>
          </w:divBdr>
        </w:div>
        <w:div w:id="2142261710">
          <w:marLeft w:val="640"/>
          <w:marRight w:val="0"/>
          <w:marTop w:val="0"/>
          <w:marBottom w:val="0"/>
          <w:divBdr>
            <w:top w:val="none" w:sz="0" w:space="0" w:color="auto"/>
            <w:left w:val="none" w:sz="0" w:space="0" w:color="auto"/>
            <w:bottom w:val="none" w:sz="0" w:space="0" w:color="auto"/>
            <w:right w:val="none" w:sz="0" w:space="0" w:color="auto"/>
          </w:divBdr>
        </w:div>
      </w:divsChild>
    </w:div>
    <w:div w:id="1263303252">
      <w:marLeft w:val="640"/>
      <w:marRight w:val="0"/>
      <w:marTop w:val="0"/>
      <w:marBottom w:val="0"/>
      <w:divBdr>
        <w:top w:val="none" w:sz="0" w:space="0" w:color="auto"/>
        <w:left w:val="none" w:sz="0" w:space="0" w:color="auto"/>
        <w:bottom w:val="none" w:sz="0" w:space="0" w:color="auto"/>
        <w:right w:val="none" w:sz="0" w:space="0" w:color="auto"/>
      </w:divBdr>
    </w:div>
    <w:div w:id="1263684888">
      <w:marLeft w:val="640"/>
      <w:marRight w:val="0"/>
      <w:marTop w:val="0"/>
      <w:marBottom w:val="0"/>
      <w:divBdr>
        <w:top w:val="none" w:sz="0" w:space="0" w:color="auto"/>
        <w:left w:val="none" w:sz="0" w:space="0" w:color="auto"/>
        <w:bottom w:val="none" w:sz="0" w:space="0" w:color="auto"/>
        <w:right w:val="none" w:sz="0" w:space="0" w:color="auto"/>
      </w:divBdr>
    </w:div>
    <w:div w:id="1264924220">
      <w:marLeft w:val="640"/>
      <w:marRight w:val="0"/>
      <w:marTop w:val="0"/>
      <w:marBottom w:val="0"/>
      <w:divBdr>
        <w:top w:val="none" w:sz="0" w:space="0" w:color="auto"/>
        <w:left w:val="none" w:sz="0" w:space="0" w:color="auto"/>
        <w:bottom w:val="none" w:sz="0" w:space="0" w:color="auto"/>
        <w:right w:val="none" w:sz="0" w:space="0" w:color="auto"/>
      </w:divBdr>
    </w:div>
    <w:div w:id="1265260349">
      <w:marLeft w:val="640"/>
      <w:marRight w:val="0"/>
      <w:marTop w:val="0"/>
      <w:marBottom w:val="0"/>
      <w:divBdr>
        <w:top w:val="none" w:sz="0" w:space="0" w:color="auto"/>
        <w:left w:val="none" w:sz="0" w:space="0" w:color="auto"/>
        <w:bottom w:val="none" w:sz="0" w:space="0" w:color="auto"/>
        <w:right w:val="none" w:sz="0" w:space="0" w:color="auto"/>
      </w:divBdr>
    </w:div>
    <w:div w:id="1265308453">
      <w:marLeft w:val="640"/>
      <w:marRight w:val="0"/>
      <w:marTop w:val="0"/>
      <w:marBottom w:val="0"/>
      <w:divBdr>
        <w:top w:val="none" w:sz="0" w:space="0" w:color="auto"/>
        <w:left w:val="none" w:sz="0" w:space="0" w:color="auto"/>
        <w:bottom w:val="none" w:sz="0" w:space="0" w:color="auto"/>
        <w:right w:val="none" w:sz="0" w:space="0" w:color="auto"/>
      </w:divBdr>
    </w:div>
    <w:div w:id="1265918212">
      <w:marLeft w:val="640"/>
      <w:marRight w:val="0"/>
      <w:marTop w:val="0"/>
      <w:marBottom w:val="0"/>
      <w:divBdr>
        <w:top w:val="none" w:sz="0" w:space="0" w:color="auto"/>
        <w:left w:val="none" w:sz="0" w:space="0" w:color="auto"/>
        <w:bottom w:val="none" w:sz="0" w:space="0" w:color="auto"/>
        <w:right w:val="none" w:sz="0" w:space="0" w:color="auto"/>
      </w:divBdr>
    </w:div>
    <w:div w:id="1266231483">
      <w:marLeft w:val="640"/>
      <w:marRight w:val="0"/>
      <w:marTop w:val="0"/>
      <w:marBottom w:val="0"/>
      <w:divBdr>
        <w:top w:val="none" w:sz="0" w:space="0" w:color="auto"/>
        <w:left w:val="none" w:sz="0" w:space="0" w:color="auto"/>
        <w:bottom w:val="none" w:sz="0" w:space="0" w:color="auto"/>
        <w:right w:val="none" w:sz="0" w:space="0" w:color="auto"/>
      </w:divBdr>
    </w:div>
    <w:div w:id="1267694908">
      <w:marLeft w:val="640"/>
      <w:marRight w:val="0"/>
      <w:marTop w:val="0"/>
      <w:marBottom w:val="0"/>
      <w:divBdr>
        <w:top w:val="none" w:sz="0" w:space="0" w:color="auto"/>
        <w:left w:val="none" w:sz="0" w:space="0" w:color="auto"/>
        <w:bottom w:val="none" w:sz="0" w:space="0" w:color="auto"/>
        <w:right w:val="none" w:sz="0" w:space="0" w:color="auto"/>
      </w:divBdr>
    </w:div>
    <w:div w:id="1267695011">
      <w:marLeft w:val="640"/>
      <w:marRight w:val="0"/>
      <w:marTop w:val="0"/>
      <w:marBottom w:val="0"/>
      <w:divBdr>
        <w:top w:val="none" w:sz="0" w:space="0" w:color="auto"/>
        <w:left w:val="none" w:sz="0" w:space="0" w:color="auto"/>
        <w:bottom w:val="none" w:sz="0" w:space="0" w:color="auto"/>
        <w:right w:val="none" w:sz="0" w:space="0" w:color="auto"/>
      </w:divBdr>
    </w:div>
    <w:div w:id="1267932416">
      <w:marLeft w:val="640"/>
      <w:marRight w:val="0"/>
      <w:marTop w:val="0"/>
      <w:marBottom w:val="0"/>
      <w:divBdr>
        <w:top w:val="none" w:sz="0" w:space="0" w:color="auto"/>
        <w:left w:val="none" w:sz="0" w:space="0" w:color="auto"/>
        <w:bottom w:val="none" w:sz="0" w:space="0" w:color="auto"/>
        <w:right w:val="none" w:sz="0" w:space="0" w:color="auto"/>
      </w:divBdr>
    </w:div>
    <w:div w:id="1268002544">
      <w:bodyDiv w:val="1"/>
      <w:marLeft w:val="0"/>
      <w:marRight w:val="0"/>
      <w:marTop w:val="0"/>
      <w:marBottom w:val="0"/>
      <w:divBdr>
        <w:top w:val="none" w:sz="0" w:space="0" w:color="auto"/>
        <w:left w:val="none" w:sz="0" w:space="0" w:color="auto"/>
        <w:bottom w:val="none" w:sz="0" w:space="0" w:color="auto"/>
        <w:right w:val="none" w:sz="0" w:space="0" w:color="auto"/>
      </w:divBdr>
    </w:div>
    <w:div w:id="1268195479">
      <w:marLeft w:val="640"/>
      <w:marRight w:val="0"/>
      <w:marTop w:val="0"/>
      <w:marBottom w:val="0"/>
      <w:divBdr>
        <w:top w:val="none" w:sz="0" w:space="0" w:color="auto"/>
        <w:left w:val="none" w:sz="0" w:space="0" w:color="auto"/>
        <w:bottom w:val="none" w:sz="0" w:space="0" w:color="auto"/>
        <w:right w:val="none" w:sz="0" w:space="0" w:color="auto"/>
      </w:divBdr>
    </w:div>
    <w:div w:id="1268586395">
      <w:marLeft w:val="640"/>
      <w:marRight w:val="0"/>
      <w:marTop w:val="0"/>
      <w:marBottom w:val="0"/>
      <w:divBdr>
        <w:top w:val="none" w:sz="0" w:space="0" w:color="auto"/>
        <w:left w:val="none" w:sz="0" w:space="0" w:color="auto"/>
        <w:bottom w:val="none" w:sz="0" w:space="0" w:color="auto"/>
        <w:right w:val="none" w:sz="0" w:space="0" w:color="auto"/>
      </w:divBdr>
    </w:div>
    <w:div w:id="1269848452">
      <w:marLeft w:val="640"/>
      <w:marRight w:val="0"/>
      <w:marTop w:val="0"/>
      <w:marBottom w:val="0"/>
      <w:divBdr>
        <w:top w:val="none" w:sz="0" w:space="0" w:color="auto"/>
        <w:left w:val="none" w:sz="0" w:space="0" w:color="auto"/>
        <w:bottom w:val="none" w:sz="0" w:space="0" w:color="auto"/>
        <w:right w:val="none" w:sz="0" w:space="0" w:color="auto"/>
      </w:divBdr>
    </w:div>
    <w:div w:id="1270158625">
      <w:marLeft w:val="640"/>
      <w:marRight w:val="0"/>
      <w:marTop w:val="0"/>
      <w:marBottom w:val="0"/>
      <w:divBdr>
        <w:top w:val="none" w:sz="0" w:space="0" w:color="auto"/>
        <w:left w:val="none" w:sz="0" w:space="0" w:color="auto"/>
        <w:bottom w:val="none" w:sz="0" w:space="0" w:color="auto"/>
        <w:right w:val="none" w:sz="0" w:space="0" w:color="auto"/>
      </w:divBdr>
    </w:div>
    <w:div w:id="1270234493">
      <w:marLeft w:val="640"/>
      <w:marRight w:val="0"/>
      <w:marTop w:val="0"/>
      <w:marBottom w:val="0"/>
      <w:divBdr>
        <w:top w:val="none" w:sz="0" w:space="0" w:color="auto"/>
        <w:left w:val="none" w:sz="0" w:space="0" w:color="auto"/>
        <w:bottom w:val="none" w:sz="0" w:space="0" w:color="auto"/>
        <w:right w:val="none" w:sz="0" w:space="0" w:color="auto"/>
      </w:divBdr>
    </w:div>
    <w:div w:id="1270892126">
      <w:marLeft w:val="640"/>
      <w:marRight w:val="0"/>
      <w:marTop w:val="0"/>
      <w:marBottom w:val="0"/>
      <w:divBdr>
        <w:top w:val="none" w:sz="0" w:space="0" w:color="auto"/>
        <w:left w:val="none" w:sz="0" w:space="0" w:color="auto"/>
        <w:bottom w:val="none" w:sz="0" w:space="0" w:color="auto"/>
        <w:right w:val="none" w:sz="0" w:space="0" w:color="auto"/>
      </w:divBdr>
    </w:div>
    <w:div w:id="1271089617">
      <w:marLeft w:val="640"/>
      <w:marRight w:val="0"/>
      <w:marTop w:val="0"/>
      <w:marBottom w:val="0"/>
      <w:divBdr>
        <w:top w:val="none" w:sz="0" w:space="0" w:color="auto"/>
        <w:left w:val="none" w:sz="0" w:space="0" w:color="auto"/>
        <w:bottom w:val="none" w:sz="0" w:space="0" w:color="auto"/>
        <w:right w:val="none" w:sz="0" w:space="0" w:color="auto"/>
      </w:divBdr>
    </w:div>
    <w:div w:id="1271548373">
      <w:marLeft w:val="640"/>
      <w:marRight w:val="0"/>
      <w:marTop w:val="0"/>
      <w:marBottom w:val="0"/>
      <w:divBdr>
        <w:top w:val="none" w:sz="0" w:space="0" w:color="auto"/>
        <w:left w:val="none" w:sz="0" w:space="0" w:color="auto"/>
        <w:bottom w:val="none" w:sz="0" w:space="0" w:color="auto"/>
        <w:right w:val="none" w:sz="0" w:space="0" w:color="auto"/>
      </w:divBdr>
    </w:div>
    <w:div w:id="1271931846">
      <w:marLeft w:val="640"/>
      <w:marRight w:val="0"/>
      <w:marTop w:val="0"/>
      <w:marBottom w:val="0"/>
      <w:divBdr>
        <w:top w:val="none" w:sz="0" w:space="0" w:color="auto"/>
        <w:left w:val="none" w:sz="0" w:space="0" w:color="auto"/>
        <w:bottom w:val="none" w:sz="0" w:space="0" w:color="auto"/>
        <w:right w:val="none" w:sz="0" w:space="0" w:color="auto"/>
      </w:divBdr>
    </w:div>
    <w:div w:id="1272905921">
      <w:marLeft w:val="640"/>
      <w:marRight w:val="0"/>
      <w:marTop w:val="0"/>
      <w:marBottom w:val="0"/>
      <w:divBdr>
        <w:top w:val="none" w:sz="0" w:space="0" w:color="auto"/>
        <w:left w:val="none" w:sz="0" w:space="0" w:color="auto"/>
        <w:bottom w:val="none" w:sz="0" w:space="0" w:color="auto"/>
        <w:right w:val="none" w:sz="0" w:space="0" w:color="auto"/>
      </w:divBdr>
    </w:div>
    <w:div w:id="1273517339">
      <w:marLeft w:val="640"/>
      <w:marRight w:val="0"/>
      <w:marTop w:val="0"/>
      <w:marBottom w:val="0"/>
      <w:divBdr>
        <w:top w:val="none" w:sz="0" w:space="0" w:color="auto"/>
        <w:left w:val="none" w:sz="0" w:space="0" w:color="auto"/>
        <w:bottom w:val="none" w:sz="0" w:space="0" w:color="auto"/>
        <w:right w:val="none" w:sz="0" w:space="0" w:color="auto"/>
      </w:divBdr>
    </w:div>
    <w:div w:id="1274167689">
      <w:marLeft w:val="640"/>
      <w:marRight w:val="0"/>
      <w:marTop w:val="0"/>
      <w:marBottom w:val="0"/>
      <w:divBdr>
        <w:top w:val="none" w:sz="0" w:space="0" w:color="auto"/>
        <w:left w:val="none" w:sz="0" w:space="0" w:color="auto"/>
        <w:bottom w:val="none" w:sz="0" w:space="0" w:color="auto"/>
        <w:right w:val="none" w:sz="0" w:space="0" w:color="auto"/>
      </w:divBdr>
    </w:div>
    <w:div w:id="1275357115">
      <w:marLeft w:val="640"/>
      <w:marRight w:val="0"/>
      <w:marTop w:val="0"/>
      <w:marBottom w:val="0"/>
      <w:divBdr>
        <w:top w:val="none" w:sz="0" w:space="0" w:color="auto"/>
        <w:left w:val="none" w:sz="0" w:space="0" w:color="auto"/>
        <w:bottom w:val="none" w:sz="0" w:space="0" w:color="auto"/>
        <w:right w:val="none" w:sz="0" w:space="0" w:color="auto"/>
      </w:divBdr>
    </w:div>
    <w:div w:id="1275553700">
      <w:bodyDiv w:val="1"/>
      <w:marLeft w:val="0"/>
      <w:marRight w:val="0"/>
      <w:marTop w:val="0"/>
      <w:marBottom w:val="0"/>
      <w:divBdr>
        <w:top w:val="none" w:sz="0" w:space="0" w:color="auto"/>
        <w:left w:val="none" w:sz="0" w:space="0" w:color="auto"/>
        <w:bottom w:val="none" w:sz="0" w:space="0" w:color="auto"/>
        <w:right w:val="none" w:sz="0" w:space="0" w:color="auto"/>
      </w:divBdr>
      <w:divsChild>
        <w:div w:id="14775014">
          <w:marLeft w:val="640"/>
          <w:marRight w:val="0"/>
          <w:marTop w:val="0"/>
          <w:marBottom w:val="0"/>
          <w:divBdr>
            <w:top w:val="none" w:sz="0" w:space="0" w:color="auto"/>
            <w:left w:val="none" w:sz="0" w:space="0" w:color="auto"/>
            <w:bottom w:val="none" w:sz="0" w:space="0" w:color="auto"/>
            <w:right w:val="none" w:sz="0" w:space="0" w:color="auto"/>
          </w:divBdr>
        </w:div>
        <w:div w:id="17508734">
          <w:marLeft w:val="640"/>
          <w:marRight w:val="0"/>
          <w:marTop w:val="0"/>
          <w:marBottom w:val="0"/>
          <w:divBdr>
            <w:top w:val="none" w:sz="0" w:space="0" w:color="auto"/>
            <w:left w:val="none" w:sz="0" w:space="0" w:color="auto"/>
            <w:bottom w:val="none" w:sz="0" w:space="0" w:color="auto"/>
            <w:right w:val="none" w:sz="0" w:space="0" w:color="auto"/>
          </w:divBdr>
        </w:div>
        <w:div w:id="44722641">
          <w:marLeft w:val="640"/>
          <w:marRight w:val="0"/>
          <w:marTop w:val="0"/>
          <w:marBottom w:val="0"/>
          <w:divBdr>
            <w:top w:val="none" w:sz="0" w:space="0" w:color="auto"/>
            <w:left w:val="none" w:sz="0" w:space="0" w:color="auto"/>
            <w:bottom w:val="none" w:sz="0" w:space="0" w:color="auto"/>
            <w:right w:val="none" w:sz="0" w:space="0" w:color="auto"/>
          </w:divBdr>
        </w:div>
        <w:div w:id="190998172">
          <w:marLeft w:val="640"/>
          <w:marRight w:val="0"/>
          <w:marTop w:val="0"/>
          <w:marBottom w:val="0"/>
          <w:divBdr>
            <w:top w:val="none" w:sz="0" w:space="0" w:color="auto"/>
            <w:left w:val="none" w:sz="0" w:space="0" w:color="auto"/>
            <w:bottom w:val="none" w:sz="0" w:space="0" w:color="auto"/>
            <w:right w:val="none" w:sz="0" w:space="0" w:color="auto"/>
          </w:divBdr>
        </w:div>
        <w:div w:id="231475201">
          <w:marLeft w:val="640"/>
          <w:marRight w:val="0"/>
          <w:marTop w:val="0"/>
          <w:marBottom w:val="0"/>
          <w:divBdr>
            <w:top w:val="none" w:sz="0" w:space="0" w:color="auto"/>
            <w:left w:val="none" w:sz="0" w:space="0" w:color="auto"/>
            <w:bottom w:val="none" w:sz="0" w:space="0" w:color="auto"/>
            <w:right w:val="none" w:sz="0" w:space="0" w:color="auto"/>
          </w:divBdr>
        </w:div>
        <w:div w:id="315111311">
          <w:marLeft w:val="640"/>
          <w:marRight w:val="0"/>
          <w:marTop w:val="0"/>
          <w:marBottom w:val="0"/>
          <w:divBdr>
            <w:top w:val="none" w:sz="0" w:space="0" w:color="auto"/>
            <w:left w:val="none" w:sz="0" w:space="0" w:color="auto"/>
            <w:bottom w:val="none" w:sz="0" w:space="0" w:color="auto"/>
            <w:right w:val="none" w:sz="0" w:space="0" w:color="auto"/>
          </w:divBdr>
        </w:div>
        <w:div w:id="476923431">
          <w:marLeft w:val="640"/>
          <w:marRight w:val="0"/>
          <w:marTop w:val="0"/>
          <w:marBottom w:val="0"/>
          <w:divBdr>
            <w:top w:val="none" w:sz="0" w:space="0" w:color="auto"/>
            <w:left w:val="none" w:sz="0" w:space="0" w:color="auto"/>
            <w:bottom w:val="none" w:sz="0" w:space="0" w:color="auto"/>
            <w:right w:val="none" w:sz="0" w:space="0" w:color="auto"/>
          </w:divBdr>
        </w:div>
        <w:div w:id="628975955">
          <w:marLeft w:val="640"/>
          <w:marRight w:val="0"/>
          <w:marTop w:val="0"/>
          <w:marBottom w:val="0"/>
          <w:divBdr>
            <w:top w:val="none" w:sz="0" w:space="0" w:color="auto"/>
            <w:left w:val="none" w:sz="0" w:space="0" w:color="auto"/>
            <w:bottom w:val="none" w:sz="0" w:space="0" w:color="auto"/>
            <w:right w:val="none" w:sz="0" w:space="0" w:color="auto"/>
          </w:divBdr>
        </w:div>
        <w:div w:id="691492822">
          <w:marLeft w:val="640"/>
          <w:marRight w:val="0"/>
          <w:marTop w:val="0"/>
          <w:marBottom w:val="0"/>
          <w:divBdr>
            <w:top w:val="none" w:sz="0" w:space="0" w:color="auto"/>
            <w:left w:val="none" w:sz="0" w:space="0" w:color="auto"/>
            <w:bottom w:val="none" w:sz="0" w:space="0" w:color="auto"/>
            <w:right w:val="none" w:sz="0" w:space="0" w:color="auto"/>
          </w:divBdr>
        </w:div>
        <w:div w:id="760565729">
          <w:marLeft w:val="640"/>
          <w:marRight w:val="0"/>
          <w:marTop w:val="0"/>
          <w:marBottom w:val="0"/>
          <w:divBdr>
            <w:top w:val="none" w:sz="0" w:space="0" w:color="auto"/>
            <w:left w:val="none" w:sz="0" w:space="0" w:color="auto"/>
            <w:bottom w:val="none" w:sz="0" w:space="0" w:color="auto"/>
            <w:right w:val="none" w:sz="0" w:space="0" w:color="auto"/>
          </w:divBdr>
        </w:div>
        <w:div w:id="919484268">
          <w:marLeft w:val="640"/>
          <w:marRight w:val="0"/>
          <w:marTop w:val="0"/>
          <w:marBottom w:val="0"/>
          <w:divBdr>
            <w:top w:val="none" w:sz="0" w:space="0" w:color="auto"/>
            <w:left w:val="none" w:sz="0" w:space="0" w:color="auto"/>
            <w:bottom w:val="none" w:sz="0" w:space="0" w:color="auto"/>
            <w:right w:val="none" w:sz="0" w:space="0" w:color="auto"/>
          </w:divBdr>
        </w:div>
        <w:div w:id="1011686795">
          <w:marLeft w:val="640"/>
          <w:marRight w:val="0"/>
          <w:marTop w:val="0"/>
          <w:marBottom w:val="0"/>
          <w:divBdr>
            <w:top w:val="none" w:sz="0" w:space="0" w:color="auto"/>
            <w:left w:val="none" w:sz="0" w:space="0" w:color="auto"/>
            <w:bottom w:val="none" w:sz="0" w:space="0" w:color="auto"/>
            <w:right w:val="none" w:sz="0" w:space="0" w:color="auto"/>
          </w:divBdr>
        </w:div>
        <w:div w:id="1143349424">
          <w:marLeft w:val="640"/>
          <w:marRight w:val="0"/>
          <w:marTop w:val="0"/>
          <w:marBottom w:val="0"/>
          <w:divBdr>
            <w:top w:val="none" w:sz="0" w:space="0" w:color="auto"/>
            <w:left w:val="none" w:sz="0" w:space="0" w:color="auto"/>
            <w:bottom w:val="none" w:sz="0" w:space="0" w:color="auto"/>
            <w:right w:val="none" w:sz="0" w:space="0" w:color="auto"/>
          </w:divBdr>
        </w:div>
        <w:div w:id="1188443661">
          <w:marLeft w:val="640"/>
          <w:marRight w:val="0"/>
          <w:marTop w:val="0"/>
          <w:marBottom w:val="0"/>
          <w:divBdr>
            <w:top w:val="none" w:sz="0" w:space="0" w:color="auto"/>
            <w:left w:val="none" w:sz="0" w:space="0" w:color="auto"/>
            <w:bottom w:val="none" w:sz="0" w:space="0" w:color="auto"/>
            <w:right w:val="none" w:sz="0" w:space="0" w:color="auto"/>
          </w:divBdr>
        </w:div>
        <w:div w:id="1195851607">
          <w:marLeft w:val="640"/>
          <w:marRight w:val="0"/>
          <w:marTop w:val="0"/>
          <w:marBottom w:val="0"/>
          <w:divBdr>
            <w:top w:val="none" w:sz="0" w:space="0" w:color="auto"/>
            <w:left w:val="none" w:sz="0" w:space="0" w:color="auto"/>
            <w:bottom w:val="none" w:sz="0" w:space="0" w:color="auto"/>
            <w:right w:val="none" w:sz="0" w:space="0" w:color="auto"/>
          </w:divBdr>
        </w:div>
        <w:div w:id="1288002293">
          <w:marLeft w:val="640"/>
          <w:marRight w:val="0"/>
          <w:marTop w:val="0"/>
          <w:marBottom w:val="0"/>
          <w:divBdr>
            <w:top w:val="none" w:sz="0" w:space="0" w:color="auto"/>
            <w:left w:val="none" w:sz="0" w:space="0" w:color="auto"/>
            <w:bottom w:val="none" w:sz="0" w:space="0" w:color="auto"/>
            <w:right w:val="none" w:sz="0" w:space="0" w:color="auto"/>
          </w:divBdr>
        </w:div>
        <w:div w:id="1324048699">
          <w:marLeft w:val="640"/>
          <w:marRight w:val="0"/>
          <w:marTop w:val="0"/>
          <w:marBottom w:val="0"/>
          <w:divBdr>
            <w:top w:val="none" w:sz="0" w:space="0" w:color="auto"/>
            <w:left w:val="none" w:sz="0" w:space="0" w:color="auto"/>
            <w:bottom w:val="none" w:sz="0" w:space="0" w:color="auto"/>
            <w:right w:val="none" w:sz="0" w:space="0" w:color="auto"/>
          </w:divBdr>
        </w:div>
        <w:div w:id="1385518611">
          <w:marLeft w:val="640"/>
          <w:marRight w:val="0"/>
          <w:marTop w:val="0"/>
          <w:marBottom w:val="0"/>
          <w:divBdr>
            <w:top w:val="none" w:sz="0" w:space="0" w:color="auto"/>
            <w:left w:val="none" w:sz="0" w:space="0" w:color="auto"/>
            <w:bottom w:val="none" w:sz="0" w:space="0" w:color="auto"/>
            <w:right w:val="none" w:sz="0" w:space="0" w:color="auto"/>
          </w:divBdr>
        </w:div>
        <w:div w:id="1390574392">
          <w:marLeft w:val="640"/>
          <w:marRight w:val="0"/>
          <w:marTop w:val="0"/>
          <w:marBottom w:val="0"/>
          <w:divBdr>
            <w:top w:val="none" w:sz="0" w:space="0" w:color="auto"/>
            <w:left w:val="none" w:sz="0" w:space="0" w:color="auto"/>
            <w:bottom w:val="none" w:sz="0" w:space="0" w:color="auto"/>
            <w:right w:val="none" w:sz="0" w:space="0" w:color="auto"/>
          </w:divBdr>
        </w:div>
        <w:div w:id="1406689073">
          <w:marLeft w:val="640"/>
          <w:marRight w:val="0"/>
          <w:marTop w:val="0"/>
          <w:marBottom w:val="0"/>
          <w:divBdr>
            <w:top w:val="none" w:sz="0" w:space="0" w:color="auto"/>
            <w:left w:val="none" w:sz="0" w:space="0" w:color="auto"/>
            <w:bottom w:val="none" w:sz="0" w:space="0" w:color="auto"/>
            <w:right w:val="none" w:sz="0" w:space="0" w:color="auto"/>
          </w:divBdr>
        </w:div>
        <w:div w:id="1490056097">
          <w:marLeft w:val="640"/>
          <w:marRight w:val="0"/>
          <w:marTop w:val="0"/>
          <w:marBottom w:val="0"/>
          <w:divBdr>
            <w:top w:val="none" w:sz="0" w:space="0" w:color="auto"/>
            <w:left w:val="none" w:sz="0" w:space="0" w:color="auto"/>
            <w:bottom w:val="none" w:sz="0" w:space="0" w:color="auto"/>
            <w:right w:val="none" w:sz="0" w:space="0" w:color="auto"/>
          </w:divBdr>
        </w:div>
        <w:div w:id="1545828204">
          <w:marLeft w:val="640"/>
          <w:marRight w:val="0"/>
          <w:marTop w:val="0"/>
          <w:marBottom w:val="0"/>
          <w:divBdr>
            <w:top w:val="none" w:sz="0" w:space="0" w:color="auto"/>
            <w:left w:val="none" w:sz="0" w:space="0" w:color="auto"/>
            <w:bottom w:val="none" w:sz="0" w:space="0" w:color="auto"/>
            <w:right w:val="none" w:sz="0" w:space="0" w:color="auto"/>
          </w:divBdr>
        </w:div>
        <w:div w:id="1553270071">
          <w:marLeft w:val="640"/>
          <w:marRight w:val="0"/>
          <w:marTop w:val="0"/>
          <w:marBottom w:val="0"/>
          <w:divBdr>
            <w:top w:val="none" w:sz="0" w:space="0" w:color="auto"/>
            <w:left w:val="none" w:sz="0" w:space="0" w:color="auto"/>
            <w:bottom w:val="none" w:sz="0" w:space="0" w:color="auto"/>
            <w:right w:val="none" w:sz="0" w:space="0" w:color="auto"/>
          </w:divBdr>
        </w:div>
        <w:div w:id="1571034885">
          <w:marLeft w:val="640"/>
          <w:marRight w:val="0"/>
          <w:marTop w:val="0"/>
          <w:marBottom w:val="0"/>
          <w:divBdr>
            <w:top w:val="none" w:sz="0" w:space="0" w:color="auto"/>
            <w:left w:val="none" w:sz="0" w:space="0" w:color="auto"/>
            <w:bottom w:val="none" w:sz="0" w:space="0" w:color="auto"/>
            <w:right w:val="none" w:sz="0" w:space="0" w:color="auto"/>
          </w:divBdr>
        </w:div>
        <w:div w:id="1571500326">
          <w:marLeft w:val="640"/>
          <w:marRight w:val="0"/>
          <w:marTop w:val="0"/>
          <w:marBottom w:val="0"/>
          <w:divBdr>
            <w:top w:val="none" w:sz="0" w:space="0" w:color="auto"/>
            <w:left w:val="none" w:sz="0" w:space="0" w:color="auto"/>
            <w:bottom w:val="none" w:sz="0" w:space="0" w:color="auto"/>
            <w:right w:val="none" w:sz="0" w:space="0" w:color="auto"/>
          </w:divBdr>
        </w:div>
        <w:div w:id="1651867637">
          <w:marLeft w:val="640"/>
          <w:marRight w:val="0"/>
          <w:marTop w:val="0"/>
          <w:marBottom w:val="0"/>
          <w:divBdr>
            <w:top w:val="none" w:sz="0" w:space="0" w:color="auto"/>
            <w:left w:val="none" w:sz="0" w:space="0" w:color="auto"/>
            <w:bottom w:val="none" w:sz="0" w:space="0" w:color="auto"/>
            <w:right w:val="none" w:sz="0" w:space="0" w:color="auto"/>
          </w:divBdr>
        </w:div>
        <w:div w:id="1663392475">
          <w:marLeft w:val="640"/>
          <w:marRight w:val="0"/>
          <w:marTop w:val="0"/>
          <w:marBottom w:val="0"/>
          <w:divBdr>
            <w:top w:val="none" w:sz="0" w:space="0" w:color="auto"/>
            <w:left w:val="none" w:sz="0" w:space="0" w:color="auto"/>
            <w:bottom w:val="none" w:sz="0" w:space="0" w:color="auto"/>
            <w:right w:val="none" w:sz="0" w:space="0" w:color="auto"/>
          </w:divBdr>
        </w:div>
        <w:div w:id="1708944591">
          <w:marLeft w:val="640"/>
          <w:marRight w:val="0"/>
          <w:marTop w:val="0"/>
          <w:marBottom w:val="0"/>
          <w:divBdr>
            <w:top w:val="none" w:sz="0" w:space="0" w:color="auto"/>
            <w:left w:val="none" w:sz="0" w:space="0" w:color="auto"/>
            <w:bottom w:val="none" w:sz="0" w:space="0" w:color="auto"/>
            <w:right w:val="none" w:sz="0" w:space="0" w:color="auto"/>
          </w:divBdr>
        </w:div>
        <w:div w:id="1762557948">
          <w:marLeft w:val="640"/>
          <w:marRight w:val="0"/>
          <w:marTop w:val="0"/>
          <w:marBottom w:val="0"/>
          <w:divBdr>
            <w:top w:val="none" w:sz="0" w:space="0" w:color="auto"/>
            <w:left w:val="none" w:sz="0" w:space="0" w:color="auto"/>
            <w:bottom w:val="none" w:sz="0" w:space="0" w:color="auto"/>
            <w:right w:val="none" w:sz="0" w:space="0" w:color="auto"/>
          </w:divBdr>
        </w:div>
        <w:div w:id="1765417874">
          <w:marLeft w:val="640"/>
          <w:marRight w:val="0"/>
          <w:marTop w:val="0"/>
          <w:marBottom w:val="0"/>
          <w:divBdr>
            <w:top w:val="none" w:sz="0" w:space="0" w:color="auto"/>
            <w:left w:val="none" w:sz="0" w:space="0" w:color="auto"/>
            <w:bottom w:val="none" w:sz="0" w:space="0" w:color="auto"/>
            <w:right w:val="none" w:sz="0" w:space="0" w:color="auto"/>
          </w:divBdr>
        </w:div>
        <w:div w:id="1797219592">
          <w:marLeft w:val="640"/>
          <w:marRight w:val="0"/>
          <w:marTop w:val="0"/>
          <w:marBottom w:val="0"/>
          <w:divBdr>
            <w:top w:val="none" w:sz="0" w:space="0" w:color="auto"/>
            <w:left w:val="none" w:sz="0" w:space="0" w:color="auto"/>
            <w:bottom w:val="none" w:sz="0" w:space="0" w:color="auto"/>
            <w:right w:val="none" w:sz="0" w:space="0" w:color="auto"/>
          </w:divBdr>
        </w:div>
        <w:div w:id="1855067743">
          <w:marLeft w:val="640"/>
          <w:marRight w:val="0"/>
          <w:marTop w:val="0"/>
          <w:marBottom w:val="0"/>
          <w:divBdr>
            <w:top w:val="none" w:sz="0" w:space="0" w:color="auto"/>
            <w:left w:val="none" w:sz="0" w:space="0" w:color="auto"/>
            <w:bottom w:val="none" w:sz="0" w:space="0" w:color="auto"/>
            <w:right w:val="none" w:sz="0" w:space="0" w:color="auto"/>
          </w:divBdr>
        </w:div>
        <w:div w:id="1856798324">
          <w:marLeft w:val="640"/>
          <w:marRight w:val="0"/>
          <w:marTop w:val="0"/>
          <w:marBottom w:val="0"/>
          <w:divBdr>
            <w:top w:val="none" w:sz="0" w:space="0" w:color="auto"/>
            <w:left w:val="none" w:sz="0" w:space="0" w:color="auto"/>
            <w:bottom w:val="none" w:sz="0" w:space="0" w:color="auto"/>
            <w:right w:val="none" w:sz="0" w:space="0" w:color="auto"/>
          </w:divBdr>
        </w:div>
        <w:div w:id="1976333196">
          <w:marLeft w:val="640"/>
          <w:marRight w:val="0"/>
          <w:marTop w:val="0"/>
          <w:marBottom w:val="0"/>
          <w:divBdr>
            <w:top w:val="none" w:sz="0" w:space="0" w:color="auto"/>
            <w:left w:val="none" w:sz="0" w:space="0" w:color="auto"/>
            <w:bottom w:val="none" w:sz="0" w:space="0" w:color="auto"/>
            <w:right w:val="none" w:sz="0" w:space="0" w:color="auto"/>
          </w:divBdr>
        </w:div>
        <w:div w:id="1976642169">
          <w:marLeft w:val="640"/>
          <w:marRight w:val="0"/>
          <w:marTop w:val="0"/>
          <w:marBottom w:val="0"/>
          <w:divBdr>
            <w:top w:val="none" w:sz="0" w:space="0" w:color="auto"/>
            <w:left w:val="none" w:sz="0" w:space="0" w:color="auto"/>
            <w:bottom w:val="none" w:sz="0" w:space="0" w:color="auto"/>
            <w:right w:val="none" w:sz="0" w:space="0" w:color="auto"/>
          </w:divBdr>
        </w:div>
        <w:div w:id="2057461140">
          <w:marLeft w:val="640"/>
          <w:marRight w:val="0"/>
          <w:marTop w:val="0"/>
          <w:marBottom w:val="0"/>
          <w:divBdr>
            <w:top w:val="none" w:sz="0" w:space="0" w:color="auto"/>
            <w:left w:val="none" w:sz="0" w:space="0" w:color="auto"/>
            <w:bottom w:val="none" w:sz="0" w:space="0" w:color="auto"/>
            <w:right w:val="none" w:sz="0" w:space="0" w:color="auto"/>
          </w:divBdr>
        </w:div>
        <w:div w:id="2108037023">
          <w:marLeft w:val="640"/>
          <w:marRight w:val="0"/>
          <w:marTop w:val="0"/>
          <w:marBottom w:val="0"/>
          <w:divBdr>
            <w:top w:val="none" w:sz="0" w:space="0" w:color="auto"/>
            <w:left w:val="none" w:sz="0" w:space="0" w:color="auto"/>
            <w:bottom w:val="none" w:sz="0" w:space="0" w:color="auto"/>
            <w:right w:val="none" w:sz="0" w:space="0" w:color="auto"/>
          </w:divBdr>
        </w:div>
      </w:divsChild>
    </w:div>
    <w:div w:id="1276016885">
      <w:marLeft w:val="640"/>
      <w:marRight w:val="0"/>
      <w:marTop w:val="0"/>
      <w:marBottom w:val="0"/>
      <w:divBdr>
        <w:top w:val="none" w:sz="0" w:space="0" w:color="auto"/>
        <w:left w:val="none" w:sz="0" w:space="0" w:color="auto"/>
        <w:bottom w:val="none" w:sz="0" w:space="0" w:color="auto"/>
        <w:right w:val="none" w:sz="0" w:space="0" w:color="auto"/>
      </w:divBdr>
    </w:div>
    <w:div w:id="1276249057">
      <w:marLeft w:val="640"/>
      <w:marRight w:val="0"/>
      <w:marTop w:val="0"/>
      <w:marBottom w:val="0"/>
      <w:divBdr>
        <w:top w:val="none" w:sz="0" w:space="0" w:color="auto"/>
        <w:left w:val="none" w:sz="0" w:space="0" w:color="auto"/>
        <w:bottom w:val="none" w:sz="0" w:space="0" w:color="auto"/>
        <w:right w:val="none" w:sz="0" w:space="0" w:color="auto"/>
      </w:divBdr>
    </w:div>
    <w:div w:id="1276668392">
      <w:bodyDiv w:val="1"/>
      <w:marLeft w:val="0"/>
      <w:marRight w:val="0"/>
      <w:marTop w:val="0"/>
      <w:marBottom w:val="0"/>
      <w:divBdr>
        <w:top w:val="none" w:sz="0" w:space="0" w:color="auto"/>
        <w:left w:val="none" w:sz="0" w:space="0" w:color="auto"/>
        <w:bottom w:val="none" w:sz="0" w:space="0" w:color="auto"/>
        <w:right w:val="none" w:sz="0" w:space="0" w:color="auto"/>
      </w:divBdr>
      <w:divsChild>
        <w:div w:id="24797973">
          <w:marLeft w:val="640"/>
          <w:marRight w:val="0"/>
          <w:marTop w:val="0"/>
          <w:marBottom w:val="0"/>
          <w:divBdr>
            <w:top w:val="none" w:sz="0" w:space="0" w:color="auto"/>
            <w:left w:val="none" w:sz="0" w:space="0" w:color="auto"/>
            <w:bottom w:val="none" w:sz="0" w:space="0" w:color="auto"/>
            <w:right w:val="none" w:sz="0" w:space="0" w:color="auto"/>
          </w:divBdr>
        </w:div>
        <w:div w:id="83115963">
          <w:marLeft w:val="640"/>
          <w:marRight w:val="0"/>
          <w:marTop w:val="0"/>
          <w:marBottom w:val="0"/>
          <w:divBdr>
            <w:top w:val="none" w:sz="0" w:space="0" w:color="auto"/>
            <w:left w:val="none" w:sz="0" w:space="0" w:color="auto"/>
            <w:bottom w:val="none" w:sz="0" w:space="0" w:color="auto"/>
            <w:right w:val="none" w:sz="0" w:space="0" w:color="auto"/>
          </w:divBdr>
        </w:div>
        <w:div w:id="88963072">
          <w:marLeft w:val="640"/>
          <w:marRight w:val="0"/>
          <w:marTop w:val="0"/>
          <w:marBottom w:val="0"/>
          <w:divBdr>
            <w:top w:val="none" w:sz="0" w:space="0" w:color="auto"/>
            <w:left w:val="none" w:sz="0" w:space="0" w:color="auto"/>
            <w:bottom w:val="none" w:sz="0" w:space="0" w:color="auto"/>
            <w:right w:val="none" w:sz="0" w:space="0" w:color="auto"/>
          </w:divBdr>
        </w:div>
        <w:div w:id="146092859">
          <w:marLeft w:val="640"/>
          <w:marRight w:val="0"/>
          <w:marTop w:val="0"/>
          <w:marBottom w:val="0"/>
          <w:divBdr>
            <w:top w:val="none" w:sz="0" w:space="0" w:color="auto"/>
            <w:left w:val="none" w:sz="0" w:space="0" w:color="auto"/>
            <w:bottom w:val="none" w:sz="0" w:space="0" w:color="auto"/>
            <w:right w:val="none" w:sz="0" w:space="0" w:color="auto"/>
          </w:divBdr>
        </w:div>
        <w:div w:id="218174001">
          <w:marLeft w:val="640"/>
          <w:marRight w:val="0"/>
          <w:marTop w:val="0"/>
          <w:marBottom w:val="0"/>
          <w:divBdr>
            <w:top w:val="none" w:sz="0" w:space="0" w:color="auto"/>
            <w:left w:val="none" w:sz="0" w:space="0" w:color="auto"/>
            <w:bottom w:val="none" w:sz="0" w:space="0" w:color="auto"/>
            <w:right w:val="none" w:sz="0" w:space="0" w:color="auto"/>
          </w:divBdr>
        </w:div>
        <w:div w:id="242691081">
          <w:marLeft w:val="640"/>
          <w:marRight w:val="0"/>
          <w:marTop w:val="0"/>
          <w:marBottom w:val="0"/>
          <w:divBdr>
            <w:top w:val="none" w:sz="0" w:space="0" w:color="auto"/>
            <w:left w:val="none" w:sz="0" w:space="0" w:color="auto"/>
            <w:bottom w:val="none" w:sz="0" w:space="0" w:color="auto"/>
            <w:right w:val="none" w:sz="0" w:space="0" w:color="auto"/>
          </w:divBdr>
        </w:div>
        <w:div w:id="285165913">
          <w:marLeft w:val="640"/>
          <w:marRight w:val="0"/>
          <w:marTop w:val="0"/>
          <w:marBottom w:val="0"/>
          <w:divBdr>
            <w:top w:val="none" w:sz="0" w:space="0" w:color="auto"/>
            <w:left w:val="none" w:sz="0" w:space="0" w:color="auto"/>
            <w:bottom w:val="none" w:sz="0" w:space="0" w:color="auto"/>
            <w:right w:val="none" w:sz="0" w:space="0" w:color="auto"/>
          </w:divBdr>
        </w:div>
        <w:div w:id="288366388">
          <w:marLeft w:val="640"/>
          <w:marRight w:val="0"/>
          <w:marTop w:val="0"/>
          <w:marBottom w:val="0"/>
          <w:divBdr>
            <w:top w:val="none" w:sz="0" w:space="0" w:color="auto"/>
            <w:left w:val="none" w:sz="0" w:space="0" w:color="auto"/>
            <w:bottom w:val="none" w:sz="0" w:space="0" w:color="auto"/>
            <w:right w:val="none" w:sz="0" w:space="0" w:color="auto"/>
          </w:divBdr>
        </w:div>
        <w:div w:id="342905464">
          <w:marLeft w:val="640"/>
          <w:marRight w:val="0"/>
          <w:marTop w:val="0"/>
          <w:marBottom w:val="0"/>
          <w:divBdr>
            <w:top w:val="none" w:sz="0" w:space="0" w:color="auto"/>
            <w:left w:val="none" w:sz="0" w:space="0" w:color="auto"/>
            <w:bottom w:val="none" w:sz="0" w:space="0" w:color="auto"/>
            <w:right w:val="none" w:sz="0" w:space="0" w:color="auto"/>
          </w:divBdr>
        </w:div>
        <w:div w:id="380247915">
          <w:marLeft w:val="640"/>
          <w:marRight w:val="0"/>
          <w:marTop w:val="0"/>
          <w:marBottom w:val="0"/>
          <w:divBdr>
            <w:top w:val="none" w:sz="0" w:space="0" w:color="auto"/>
            <w:left w:val="none" w:sz="0" w:space="0" w:color="auto"/>
            <w:bottom w:val="none" w:sz="0" w:space="0" w:color="auto"/>
            <w:right w:val="none" w:sz="0" w:space="0" w:color="auto"/>
          </w:divBdr>
        </w:div>
        <w:div w:id="466431158">
          <w:marLeft w:val="640"/>
          <w:marRight w:val="0"/>
          <w:marTop w:val="0"/>
          <w:marBottom w:val="0"/>
          <w:divBdr>
            <w:top w:val="none" w:sz="0" w:space="0" w:color="auto"/>
            <w:left w:val="none" w:sz="0" w:space="0" w:color="auto"/>
            <w:bottom w:val="none" w:sz="0" w:space="0" w:color="auto"/>
            <w:right w:val="none" w:sz="0" w:space="0" w:color="auto"/>
          </w:divBdr>
        </w:div>
        <w:div w:id="474219752">
          <w:marLeft w:val="640"/>
          <w:marRight w:val="0"/>
          <w:marTop w:val="0"/>
          <w:marBottom w:val="0"/>
          <w:divBdr>
            <w:top w:val="none" w:sz="0" w:space="0" w:color="auto"/>
            <w:left w:val="none" w:sz="0" w:space="0" w:color="auto"/>
            <w:bottom w:val="none" w:sz="0" w:space="0" w:color="auto"/>
            <w:right w:val="none" w:sz="0" w:space="0" w:color="auto"/>
          </w:divBdr>
        </w:div>
        <w:div w:id="487597040">
          <w:marLeft w:val="640"/>
          <w:marRight w:val="0"/>
          <w:marTop w:val="0"/>
          <w:marBottom w:val="0"/>
          <w:divBdr>
            <w:top w:val="none" w:sz="0" w:space="0" w:color="auto"/>
            <w:left w:val="none" w:sz="0" w:space="0" w:color="auto"/>
            <w:bottom w:val="none" w:sz="0" w:space="0" w:color="auto"/>
            <w:right w:val="none" w:sz="0" w:space="0" w:color="auto"/>
          </w:divBdr>
        </w:div>
        <w:div w:id="570508074">
          <w:marLeft w:val="640"/>
          <w:marRight w:val="0"/>
          <w:marTop w:val="0"/>
          <w:marBottom w:val="0"/>
          <w:divBdr>
            <w:top w:val="none" w:sz="0" w:space="0" w:color="auto"/>
            <w:left w:val="none" w:sz="0" w:space="0" w:color="auto"/>
            <w:bottom w:val="none" w:sz="0" w:space="0" w:color="auto"/>
            <w:right w:val="none" w:sz="0" w:space="0" w:color="auto"/>
          </w:divBdr>
        </w:div>
        <w:div w:id="619725824">
          <w:marLeft w:val="640"/>
          <w:marRight w:val="0"/>
          <w:marTop w:val="0"/>
          <w:marBottom w:val="0"/>
          <w:divBdr>
            <w:top w:val="none" w:sz="0" w:space="0" w:color="auto"/>
            <w:left w:val="none" w:sz="0" w:space="0" w:color="auto"/>
            <w:bottom w:val="none" w:sz="0" w:space="0" w:color="auto"/>
            <w:right w:val="none" w:sz="0" w:space="0" w:color="auto"/>
          </w:divBdr>
        </w:div>
        <w:div w:id="658074911">
          <w:marLeft w:val="640"/>
          <w:marRight w:val="0"/>
          <w:marTop w:val="0"/>
          <w:marBottom w:val="0"/>
          <w:divBdr>
            <w:top w:val="none" w:sz="0" w:space="0" w:color="auto"/>
            <w:left w:val="none" w:sz="0" w:space="0" w:color="auto"/>
            <w:bottom w:val="none" w:sz="0" w:space="0" w:color="auto"/>
            <w:right w:val="none" w:sz="0" w:space="0" w:color="auto"/>
          </w:divBdr>
        </w:div>
        <w:div w:id="659504373">
          <w:marLeft w:val="640"/>
          <w:marRight w:val="0"/>
          <w:marTop w:val="0"/>
          <w:marBottom w:val="0"/>
          <w:divBdr>
            <w:top w:val="none" w:sz="0" w:space="0" w:color="auto"/>
            <w:left w:val="none" w:sz="0" w:space="0" w:color="auto"/>
            <w:bottom w:val="none" w:sz="0" w:space="0" w:color="auto"/>
            <w:right w:val="none" w:sz="0" w:space="0" w:color="auto"/>
          </w:divBdr>
        </w:div>
        <w:div w:id="688023517">
          <w:marLeft w:val="640"/>
          <w:marRight w:val="0"/>
          <w:marTop w:val="0"/>
          <w:marBottom w:val="0"/>
          <w:divBdr>
            <w:top w:val="none" w:sz="0" w:space="0" w:color="auto"/>
            <w:left w:val="none" w:sz="0" w:space="0" w:color="auto"/>
            <w:bottom w:val="none" w:sz="0" w:space="0" w:color="auto"/>
            <w:right w:val="none" w:sz="0" w:space="0" w:color="auto"/>
          </w:divBdr>
        </w:div>
        <w:div w:id="703402294">
          <w:marLeft w:val="640"/>
          <w:marRight w:val="0"/>
          <w:marTop w:val="0"/>
          <w:marBottom w:val="0"/>
          <w:divBdr>
            <w:top w:val="none" w:sz="0" w:space="0" w:color="auto"/>
            <w:left w:val="none" w:sz="0" w:space="0" w:color="auto"/>
            <w:bottom w:val="none" w:sz="0" w:space="0" w:color="auto"/>
            <w:right w:val="none" w:sz="0" w:space="0" w:color="auto"/>
          </w:divBdr>
        </w:div>
        <w:div w:id="726535175">
          <w:marLeft w:val="640"/>
          <w:marRight w:val="0"/>
          <w:marTop w:val="0"/>
          <w:marBottom w:val="0"/>
          <w:divBdr>
            <w:top w:val="none" w:sz="0" w:space="0" w:color="auto"/>
            <w:left w:val="none" w:sz="0" w:space="0" w:color="auto"/>
            <w:bottom w:val="none" w:sz="0" w:space="0" w:color="auto"/>
            <w:right w:val="none" w:sz="0" w:space="0" w:color="auto"/>
          </w:divBdr>
        </w:div>
        <w:div w:id="738795916">
          <w:marLeft w:val="640"/>
          <w:marRight w:val="0"/>
          <w:marTop w:val="0"/>
          <w:marBottom w:val="0"/>
          <w:divBdr>
            <w:top w:val="none" w:sz="0" w:space="0" w:color="auto"/>
            <w:left w:val="none" w:sz="0" w:space="0" w:color="auto"/>
            <w:bottom w:val="none" w:sz="0" w:space="0" w:color="auto"/>
            <w:right w:val="none" w:sz="0" w:space="0" w:color="auto"/>
          </w:divBdr>
        </w:div>
        <w:div w:id="862521408">
          <w:marLeft w:val="640"/>
          <w:marRight w:val="0"/>
          <w:marTop w:val="0"/>
          <w:marBottom w:val="0"/>
          <w:divBdr>
            <w:top w:val="none" w:sz="0" w:space="0" w:color="auto"/>
            <w:left w:val="none" w:sz="0" w:space="0" w:color="auto"/>
            <w:bottom w:val="none" w:sz="0" w:space="0" w:color="auto"/>
            <w:right w:val="none" w:sz="0" w:space="0" w:color="auto"/>
          </w:divBdr>
        </w:div>
        <w:div w:id="941110487">
          <w:marLeft w:val="640"/>
          <w:marRight w:val="0"/>
          <w:marTop w:val="0"/>
          <w:marBottom w:val="0"/>
          <w:divBdr>
            <w:top w:val="none" w:sz="0" w:space="0" w:color="auto"/>
            <w:left w:val="none" w:sz="0" w:space="0" w:color="auto"/>
            <w:bottom w:val="none" w:sz="0" w:space="0" w:color="auto"/>
            <w:right w:val="none" w:sz="0" w:space="0" w:color="auto"/>
          </w:divBdr>
        </w:div>
        <w:div w:id="1019547357">
          <w:marLeft w:val="640"/>
          <w:marRight w:val="0"/>
          <w:marTop w:val="0"/>
          <w:marBottom w:val="0"/>
          <w:divBdr>
            <w:top w:val="none" w:sz="0" w:space="0" w:color="auto"/>
            <w:left w:val="none" w:sz="0" w:space="0" w:color="auto"/>
            <w:bottom w:val="none" w:sz="0" w:space="0" w:color="auto"/>
            <w:right w:val="none" w:sz="0" w:space="0" w:color="auto"/>
          </w:divBdr>
        </w:div>
        <w:div w:id="1047293414">
          <w:marLeft w:val="640"/>
          <w:marRight w:val="0"/>
          <w:marTop w:val="0"/>
          <w:marBottom w:val="0"/>
          <w:divBdr>
            <w:top w:val="none" w:sz="0" w:space="0" w:color="auto"/>
            <w:left w:val="none" w:sz="0" w:space="0" w:color="auto"/>
            <w:bottom w:val="none" w:sz="0" w:space="0" w:color="auto"/>
            <w:right w:val="none" w:sz="0" w:space="0" w:color="auto"/>
          </w:divBdr>
        </w:div>
        <w:div w:id="1178499314">
          <w:marLeft w:val="640"/>
          <w:marRight w:val="0"/>
          <w:marTop w:val="0"/>
          <w:marBottom w:val="0"/>
          <w:divBdr>
            <w:top w:val="none" w:sz="0" w:space="0" w:color="auto"/>
            <w:left w:val="none" w:sz="0" w:space="0" w:color="auto"/>
            <w:bottom w:val="none" w:sz="0" w:space="0" w:color="auto"/>
            <w:right w:val="none" w:sz="0" w:space="0" w:color="auto"/>
          </w:divBdr>
        </w:div>
        <w:div w:id="1337879288">
          <w:marLeft w:val="640"/>
          <w:marRight w:val="0"/>
          <w:marTop w:val="0"/>
          <w:marBottom w:val="0"/>
          <w:divBdr>
            <w:top w:val="none" w:sz="0" w:space="0" w:color="auto"/>
            <w:left w:val="none" w:sz="0" w:space="0" w:color="auto"/>
            <w:bottom w:val="none" w:sz="0" w:space="0" w:color="auto"/>
            <w:right w:val="none" w:sz="0" w:space="0" w:color="auto"/>
          </w:divBdr>
        </w:div>
        <w:div w:id="1340425710">
          <w:marLeft w:val="640"/>
          <w:marRight w:val="0"/>
          <w:marTop w:val="0"/>
          <w:marBottom w:val="0"/>
          <w:divBdr>
            <w:top w:val="none" w:sz="0" w:space="0" w:color="auto"/>
            <w:left w:val="none" w:sz="0" w:space="0" w:color="auto"/>
            <w:bottom w:val="none" w:sz="0" w:space="0" w:color="auto"/>
            <w:right w:val="none" w:sz="0" w:space="0" w:color="auto"/>
          </w:divBdr>
        </w:div>
        <w:div w:id="1367945224">
          <w:marLeft w:val="640"/>
          <w:marRight w:val="0"/>
          <w:marTop w:val="0"/>
          <w:marBottom w:val="0"/>
          <w:divBdr>
            <w:top w:val="none" w:sz="0" w:space="0" w:color="auto"/>
            <w:left w:val="none" w:sz="0" w:space="0" w:color="auto"/>
            <w:bottom w:val="none" w:sz="0" w:space="0" w:color="auto"/>
            <w:right w:val="none" w:sz="0" w:space="0" w:color="auto"/>
          </w:divBdr>
        </w:div>
        <w:div w:id="1385719915">
          <w:marLeft w:val="640"/>
          <w:marRight w:val="0"/>
          <w:marTop w:val="0"/>
          <w:marBottom w:val="0"/>
          <w:divBdr>
            <w:top w:val="none" w:sz="0" w:space="0" w:color="auto"/>
            <w:left w:val="none" w:sz="0" w:space="0" w:color="auto"/>
            <w:bottom w:val="none" w:sz="0" w:space="0" w:color="auto"/>
            <w:right w:val="none" w:sz="0" w:space="0" w:color="auto"/>
          </w:divBdr>
        </w:div>
        <w:div w:id="1394111576">
          <w:marLeft w:val="640"/>
          <w:marRight w:val="0"/>
          <w:marTop w:val="0"/>
          <w:marBottom w:val="0"/>
          <w:divBdr>
            <w:top w:val="none" w:sz="0" w:space="0" w:color="auto"/>
            <w:left w:val="none" w:sz="0" w:space="0" w:color="auto"/>
            <w:bottom w:val="none" w:sz="0" w:space="0" w:color="auto"/>
            <w:right w:val="none" w:sz="0" w:space="0" w:color="auto"/>
          </w:divBdr>
        </w:div>
        <w:div w:id="1421948621">
          <w:marLeft w:val="640"/>
          <w:marRight w:val="0"/>
          <w:marTop w:val="0"/>
          <w:marBottom w:val="0"/>
          <w:divBdr>
            <w:top w:val="none" w:sz="0" w:space="0" w:color="auto"/>
            <w:left w:val="none" w:sz="0" w:space="0" w:color="auto"/>
            <w:bottom w:val="none" w:sz="0" w:space="0" w:color="auto"/>
            <w:right w:val="none" w:sz="0" w:space="0" w:color="auto"/>
          </w:divBdr>
        </w:div>
        <w:div w:id="1449854835">
          <w:marLeft w:val="640"/>
          <w:marRight w:val="0"/>
          <w:marTop w:val="0"/>
          <w:marBottom w:val="0"/>
          <w:divBdr>
            <w:top w:val="none" w:sz="0" w:space="0" w:color="auto"/>
            <w:left w:val="none" w:sz="0" w:space="0" w:color="auto"/>
            <w:bottom w:val="none" w:sz="0" w:space="0" w:color="auto"/>
            <w:right w:val="none" w:sz="0" w:space="0" w:color="auto"/>
          </w:divBdr>
        </w:div>
        <w:div w:id="1462528244">
          <w:marLeft w:val="640"/>
          <w:marRight w:val="0"/>
          <w:marTop w:val="0"/>
          <w:marBottom w:val="0"/>
          <w:divBdr>
            <w:top w:val="none" w:sz="0" w:space="0" w:color="auto"/>
            <w:left w:val="none" w:sz="0" w:space="0" w:color="auto"/>
            <w:bottom w:val="none" w:sz="0" w:space="0" w:color="auto"/>
            <w:right w:val="none" w:sz="0" w:space="0" w:color="auto"/>
          </w:divBdr>
        </w:div>
        <w:div w:id="1462840822">
          <w:marLeft w:val="640"/>
          <w:marRight w:val="0"/>
          <w:marTop w:val="0"/>
          <w:marBottom w:val="0"/>
          <w:divBdr>
            <w:top w:val="none" w:sz="0" w:space="0" w:color="auto"/>
            <w:left w:val="none" w:sz="0" w:space="0" w:color="auto"/>
            <w:bottom w:val="none" w:sz="0" w:space="0" w:color="auto"/>
            <w:right w:val="none" w:sz="0" w:space="0" w:color="auto"/>
          </w:divBdr>
        </w:div>
        <w:div w:id="1508524367">
          <w:marLeft w:val="640"/>
          <w:marRight w:val="0"/>
          <w:marTop w:val="0"/>
          <w:marBottom w:val="0"/>
          <w:divBdr>
            <w:top w:val="none" w:sz="0" w:space="0" w:color="auto"/>
            <w:left w:val="none" w:sz="0" w:space="0" w:color="auto"/>
            <w:bottom w:val="none" w:sz="0" w:space="0" w:color="auto"/>
            <w:right w:val="none" w:sz="0" w:space="0" w:color="auto"/>
          </w:divBdr>
        </w:div>
        <w:div w:id="1617522929">
          <w:marLeft w:val="640"/>
          <w:marRight w:val="0"/>
          <w:marTop w:val="0"/>
          <w:marBottom w:val="0"/>
          <w:divBdr>
            <w:top w:val="none" w:sz="0" w:space="0" w:color="auto"/>
            <w:left w:val="none" w:sz="0" w:space="0" w:color="auto"/>
            <w:bottom w:val="none" w:sz="0" w:space="0" w:color="auto"/>
            <w:right w:val="none" w:sz="0" w:space="0" w:color="auto"/>
          </w:divBdr>
        </w:div>
        <w:div w:id="1635327101">
          <w:marLeft w:val="640"/>
          <w:marRight w:val="0"/>
          <w:marTop w:val="0"/>
          <w:marBottom w:val="0"/>
          <w:divBdr>
            <w:top w:val="none" w:sz="0" w:space="0" w:color="auto"/>
            <w:left w:val="none" w:sz="0" w:space="0" w:color="auto"/>
            <w:bottom w:val="none" w:sz="0" w:space="0" w:color="auto"/>
            <w:right w:val="none" w:sz="0" w:space="0" w:color="auto"/>
          </w:divBdr>
        </w:div>
        <w:div w:id="1662736907">
          <w:marLeft w:val="640"/>
          <w:marRight w:val="0"/>
          <w:marTop w:val="0"/>
          <w:marBottom w:val="0"/>
          <w:divBdr>
            <w:top w:val="none" w:sz="0" w:space="0" w:color="auto"/>
            <w:left w:val="none" w:sz="0" w:space="0" w:color="auto"/>
            <w:bottom w:val="none" w:sz="0" w:space="0" w:color="auto"/>
            <w:right w:val="none" w:sz="0" w:space="0" w:color="auto"/>
          </w:divBdr>
        </w:div>
        <w:div w:id="1664503792">
          <w:marLeft w:val="640"/>
          <w:marRight w:val="0"/>
          <w:marTop w:val="0"/>
          <w:marBottom w:val="0"/>
          <w:divBdr>
            <w:top w:val="none" w:sz="0" w:space="0" w:color="auto"/>
            <w:left w:val="none" w:sz="0" w:space="0" w:color="auto"/>
            <w:bottom w:val="none" w:sz="0" w:space="0" w:color="auto"/>
            <w:right w:val="none" w:sz="0" w:space="0" w:color="auto"/>
          </w:divBdr>
        </w:div>
        <w:div w:id="1717852565">
          <w:marLeft w:val="640"/>
          <w:marRight w:val="0"/>
          <w:marTop w:val="0"/>
          <w:marBottom w:val="0"/>
          <w:divBdr>
            <w:top w:val="none" w:sz="0" w:space="0" w:color="auto"/>
            <w:left w:val="none" w:sz="0" w:space="0" w:color="auto"/>
            <w:bottom w:val="none" w:sz="0" w:space="0" w:color="auto"/>
            <w:right w:val="none" w:sz="0" w:space="0" w:color="auto"/>
          </w:divBdr>
        </w:div>
        <w:div w:id="1731805002">
          <w:marLeft w:val="640"/>
          <w:marRight w:val="0"/>
          <w:marTop w:val="0"/>
          <w:marBottom w:val="0"/>
          <w:divBdr>
            <w:top w:val="none" w:sz="0" w:space="0" w:color="auto"/>
            <w:left w:val="none" w:sz="0" w:space="0" w:color="auto"/>
            <w:bottom w:val="none" w:sz="0" w:space="0" w:color="auto"/>
            <w:right w:val="none" w:sz="0" w:space="0" w:color="auto"/>
          </w:divBdr>
        </w:div>
        <w:div w:id="1735346977">
          <w:marLeft w:val="640"/>
          <w:marRight w:val="0"/>
          <w:marTop w:val="0"/>
          <w:marBottom w:val="0"/>
          <w:divBdr>
            <w:top w:val="none" w:sz="0" w:space="0" w:color="auto"/>
            <w:left w:val="none" w:sz="0" w:space="0" w:color="auto"/>
            <w:bottom w:val="none" w:sz="0" w:space="0" w:color="auto"/>
            <w:right w:val="none" w:sz="0" w:space="0" w:color="auto"/>
          </w:divBdr>
        </w:div>
        <w:div w:id="1744642682">
          <w:marLeft w:val="640"/>
          <w:marRight w:val="0"/>
          <w:marTop w:val="0"/>
          <w:marBottom w:val="0"/>
          <w:divBdr>
            <w:top w:val="none" w:sz="0" w:space="0" w:color="auto"/>
            <w:left w:val="none" w:sz="0" w:space="0" w:color="auto"/>
            <w:bottom w:val="none" w:sz="0" w:space="0" w:color="auto"/>
            <w:right w:val="none" w:sz="0" w:space="0" w:color="auto"/>
          </w:divBdr>
        </w:div>
        <w:div w:id="1762339503">
          <w:marLeft w:val="640"/>
          <w:marRight w:val="0"/>
          <w:marTop w:val="0"/>
          <w:marBottom w:val="0"/>
          <w:divBdr>
            <w:top w:val="none" w:sz="0" w:space="0" w:color="auto"/>
            <w:left w:val="none" w:sz="0" w:space="0" w:color="auto"/>
            <w:bottom w:val="none" w:sz="0" w:space="0" w:color="auto"/>
            <w:right w:val="none" w:sz="0" w:space="0" w:color="auto"/>
          </w:divBdr>
        </w:div>
        <w:div w:id="1776434661">
          <w:marLeft w:val="640"/>
          <w:marRight w:val="0"/>
          <w:marTop w:val="0"/>
          <w:marBottom w:val="0"/>
          <w:divBdr>
            <w:top w:val="none" w:sz="0" w:space="0" w:color="auto"/>
            <w:left w:val="none" w:sz="0" w:space="0" w:color="auto"/>
            <w:bottom w:val="none" w:sz="0" w:space="0" w:color="auto"/>
            <w:right w:val="none" w:sz="0" w:space="0" w:color="auto"/>
          </w:divBdr>
        </w:div>
        <w:div w:id="1846967985">
          <w:marLeft w:val="640"/>
          <w:marRight w:val="0"/>
          <w:marTop w:val="0"/>
          <w:marBottom w:val="0"/>
          <w:divBdr>
            <w:top w:val="none" w:sz="0" w:space="0" w:color="auto"/>
            <w:left w:val="none" w:sz="0" w:space="0" w:color="auto"/>
            <w:bottom w:val="none" w:sz="0" w:space="0" w:color="auto"/>
            <w:right w:val="none" w:sz="0" w:space="0" w:color="auto"/>
          </w:divBdr>
        </w:div>
        <w:div w:id="1862936871">
          <w:marLeft w:val="640"/>
          <w:marRight w:val="0"/>
          <w:marTop w:val="0"/>
          <w:marBottom w:val="0"/>
          <w:divBdr>
            <w:top w:val="none" w:sz="0" w:space="0" w:color="auto"/>
            <w:left w:val="none" w:sz="0" w:space="0" w:color="auto"/>
            <w:bottom w:val="none" w:sz="0" w:space="0" w:color="auto"/>
            <w:right w:val="none" w:sz="0" w:space="0" w:color="auto"/>
          </w:divBdr>
        </w:div>
        <w:div w:id="1923024135">
          <w:marLeft w:val="640"/>
          <w:marRight w:val="0"/>
          <w:marTop w:val="0"/>
          <w:marBottom w:val="0"/>
          <w:divBdr>
            <w:top w:val="none" w:sz="0" w:space="0" w:color="auto"/>
            <w:left w:val="none" w:sz="0" w:space="0" w:color="auto"/>
            <w:bottom w:val="none" w:sz="0" w:space="0" w:color="auto"/>
            <w:right w:val="none" w:sz="0" w:space="0" w:color="auto"/>
          </w:divBdr>
        </w:div>
        <w:div w:id="1957835246">
          <w:marLeft w:val="640"/>
          <w:marRight w:val="0"/>
          <w:marTop w:val="0"/>
          <w:marBottom w:val="0"/>
          <w:divBdr>
            <w:top w:val="none" w:sz="0" w:space="0" w:color="auto"/>
            <w:left w:val="none" w:sz="0" w:space="0" w:color="auto"/>
            <w:bottom w:val="none" w:sz="0" w:space="0" w:color="auto"/>
            <w:right w:val="none" w:sz="0" w:space="0" w:color="auto"/>
          </w:divBdr>
        </w:div>
        <w:div w:id="1994096229">
          <w:marLeft w:val="640"/>
          <w:marRight w:val="0"/>
          <w:marTop w:val="0"/>
          <w:marBottom w:val="0"/>
          <w:divBdr>
            <w:top w:val="none" w:sz="0" w:space="0" w:color="auto"/>
            <w:left w:val="none" w:sz="0" w:space="0" w:color="auto"/>
            <w:bottom w:val="none" w:sz="0" w:space="0" w:color="auto"/>
            <w:right w:val="none" w:sz="0" w:space="0" w:color="auto"/>
          </w:divBdr>
        </w:div>
        <w:div w:id="2012757632">
          <w:marLeft w:val="640"/>
          <w:marRight w:val="0"/>
          <w:marTop w:val="0"/>
          <w:marBottom w:val="0"/>
          <w:divBdr>
            <w:top w:val="none" w:sz="0" w:space="0" w:color="auto"/>
            <w:left w:val="none" w:sz="0" w:space="0" w:color="auto"/>
            <w:bottom w:val="none" w:sz="0" w:space="0" w:color="auto"/>
            <w:right w:val="none" w:sz="0" w:space="0" w:color="auto"/>
          </w:divBdr>
        </w:div>
        <w:div w:id="2018916992">
          <w:marLeft w:val="640"/>
          <w:marRight w:val="0"/>
          <w:marTop w:val="0"/>
          <w:marBottom w:val="0"/>
          <w:divBdr>
            <w:top w:val="none" w:sz="0" w:space="0" w:color="auto"/>
            <w:left w:val="none" w:sz="0" w:space="0" w:color="auto"/>
            <w:bottom w:val="none" w:sz="0" w:space="0" w:color="auto"/>
            <w:right w:val="none" w:sz="0" w:space="0" w:color="auto"/>
          </w:divBdr>
        </w:div>
        <w:div w:id="2078697672">
          <w:marLeft w:val="640"/>
          <w:marRight w:val="0"/>
          <w:marTop w:val="0"/>
          <w:marBottom w:val="0"/>
          <w:divBdr>
            <w:top w:val="none" w:sz="0" w:space="0" w:color="auto"/>
            <w:left w:val="none" w:sz="0" w:space="0" w:color="auto"/>
            <w:bottom w:val="none" w:sz="0" w:space="0" w:color="auto"/>
            <w:right w:val="none" w:sz="0" w:space="0" w:color="auto"/>
          </w:divBdr>
        </w:div>
        <w:div w:id="2101872860">
          <w:marLeft w:val="640"/>
          <w:marRight w:val="0"/>
          <w:marTop w:val="0"/>
          <w:marBottom w:val="0"/>
          <w:divBdr>
            <w:top w:val="none" w:sz="0" w:space="0" w:color="auto"/>
            <w:left w:val="none" w:sz="0" w:space="0" w:color="auto"/>
            <w:bottom w:val="none" w:sz="0" w:space="0" w:color="auto"/>
            <w:right w:val="none" w:sz="0" w:space="0" w:color="auto"/>
          </w:divBdr>
        </w:div>
      </w:divsChild>
    </w:div>
    <w:div w:id="1277173203">
      <w:marLeft w:val="640"/>
      <w:marRight w:val="0"/>
      <w:marTop w:val="0"/>
      <w:marBottom w:val="0"/>
      <w:divBdr>
        <w:top w:val="none" w:sz="0" w:space="0" w:color="auto"/>
        <w:left w:val="none" w:sz="0" w:space="0" w:color="auto"/>
        <w:bottom w:val="none" w:sz="0" w:space="0" w:color="auto"/>
        <w:right w:val="none" w:sz="0" w:space="0" w:color="auto"/>
      </w:divBdr>
    </w:div>
    <w:div w:id="1277521425">
      <w:marLeft w:val="640"/>
      <w:marRight w:val="0"/>
      <w:marTop w:val="0"/>
      <w:marBottom w:val="0"/>
      <w:divBdr>
        <w:top w:val="none" w:sz="0" w:space="0" w:color="auto"/>
        <w:left w:val="none" w:sz="0" w:space="0" w:color="auto"/>
        <w:bottom w:val="none" w:sz="0" w:space="0" w:color="auto"/>
        <w:right w:val="none" w:sz="0" w:space="0" w:color="auto"/>
      </w:divBdr>
    </w:div>
    <w:div w:id="1277828801">
      <w:marLeft w:val="640"/>
      <w:marRight w:val="0"/>
      <w:marTop w:val="0"/>
      <w:marBottom w:val="0"/>
      <w:divBdr>
        <w:top w:val="none" w:sz="0" w:space="0" w:color="auto"/>
        <w:left w:val="none" w:sz="0" w:space="0" w:color="auto"/>
        <w:bottom w:val="none" w:sz="0" w:space="0" w:color="auto"/>
        <w:right w:val="none" w:sz="0" w:space="0" w:color="auto"/>
      </w:divBdr>
    </w:div>
    <w:div w:id="1278220183">
      <w:marLeft w:val="640"/>
      <w:marRight w:val="0"/>
      <w:marTop w:val="0"/>
      <w:marBottom w:val="0"/>
      <w:divBdr>
        <w:top w:val="none" w:sz="0" w:space="0" w:color="auto"/>
        <w:left w:val="none" w:sz="0" w:space="0" w:color="auto"/>
        <w:bottom w:val="none" w:sz="0" w:space="0" w:color="auto"/>
        <w:right w:val="none" w:sz="0" w:space="0" w:color="auto"/>
      </w:divBdr>
    </w:div>
    <w:div w:id="1280335545">
      <w:marLeft w:val="640"/>
      <w:marRight w:val="0"/>
      <w:marTop w:val="0"/>
      <w:marBottom w:val="0"/>
      <w:divBdr>
        <w:top w:val="none" w:sz="0" w:space="0" w:color="auto"/>
        <w:left w:val="none" w:sz="0" w:space="0" w:color="auto"/>
        <w:bottom w:val="none" w:sz="0" w:space="0" w:color="auto"/>
        <w:right w:val="none" w:sz="0" w:space="0" w:color="auto"/>
      </w:divBdr>
    </w:div>
    <w:div w:id="1280449794">
      <w:marLeft w:val="640"/>
      <w:marRight w:val="0"/>
      <w:marTop w:val="0"/>
      <w:marBottom w:val="0"/>
      <w:divBdr>
        <w:top w:val="none" w:sz="0" w:space="0" w:color="auto"/>
        <w:left w:val="none" w:sz="0" w:space="0" w:color="auto"/>
        <w:bottom w:val="none" w:sz="0" w:space="0" w:color="auto"/>
        <w:right w:val="none" w:sz="0" w:space="0" w:color="auto"/>
      </w:divBdr>
    </w:div>
    <w:div w:id="1280793574">
      <w:marLeft w:val="640"/>
      <w:marRight w:val="0"/>
      <w:marTop w:val="0"/>
      <w:marBottom w:val="0"/>
      <w:divBdr>
        <w:top w:val="none" w:sz="0" w:space="0" w:color="auto"/>
        <w:left w:val="none" w:sz="0" w:space="0" w:color="auto"/>
        <w:bottom w:val="none" w:sz="0" w:space="0" w:color="auto"/>
        <w:right w:val="none" w:sz="0" w:space="0" w:color="auto"/>
      </w:divBdr>
    </w:div>
    <w:div w:id="1281184312">
      <w:marLeft w:val="640"/>
      <w:marRight w:val="0"/>
      <w:marTop w:val="0"/>
      <w:marBottom w:val="0"/>
      <w:divBdr>
        <w:top w:val="none" w:sz="0" w:space="0" w:color="auto"/>
        <w:left w:val="none" w:sz="0" w:space="0" w:color="auto"/>
        <w:bottom w:val="none" w:sz="0" w:space="0" w:color="auto"/>
        <w:right w:val="none" w:sz="0" w:space="0" w:color="auto"/>
      </w:divBdr>
    </w:div>
    <w:div w:id="1281258116">
      <w:marLeft w:val="640"/>
      <w:marRight w:val="0"/>
      <w:marTop w:val="0"/>
      <w:marBottom w:val="0"/>
      <w:divBdr>
        <w:top w:val="none" w:sz="0" w:space="0" w:color="auto"/>
        <w:left w:val="none" w:sz="0" w:space="0" w:color="auto"/>
        <w:bottom w:val="none" w:sz="0" w:space="0" w:color="auto"/>
        <w:right w:val="none" w:sz="0" w:space="0" w:color="auto"/>
      </w:divBdr>
    </w:div>
    <w:div w:id="1281301793">
      <w:marLeft w:val="640"/>
      <w:marRight w:val="0"/>
      <w:marTop w:val="0"/>
      <w:marBottom w:val="0"/>
      <w:divBdr>
        <w:top w:val="none" w:sz="0" w:space="0" w:color="auto"/>
        <w:left w:val="none" w:sz="0" w:space="0" w:color="auto"/>
        <w:bottom w:val="none" w:sz="0" w:space="0" w:color="auto"/>
        <w:right w:val="none" w:sz="0" w:space="0" w:color="auto"/>
      </w:divBdr>
    </w:div>
    <w:div w:id="1282104663">
      <w:marLeft w:val="640"/>
      <w:marRight w:val="0"/>
      <w:marTop w:val="0"/>
      <w:marBottom w:val="0"/>
      <w:divBdr>
        <w:top w:val="none" w:sz="0" w:space="0" w:color="auto"/>
        <w:left w:val="none" w:sz="0" w:space="0" w:color="auto"/>
        <w:bottom w:val="none" w:sz="0" w:space="0" w:color="auto"/>
        <w:right w:val="none" w:sz="0" w:space="0" w:color="auto"/>
      </w:divBdr>
    </w:div>
    <w:div w:id="1283074494">
      <w:bodyDiv w:val="1"/>
      <w:marLeft w:val="0"/>
      <w:marRight w:val="0"/>
      <w:marTop w:val="0"/>
      <w:marBottom w:val="0"/>
      <w:divBdr>
        <w:top w:val="none" w:sz="0" w:space="0" w:color="auto"/>
        <w:left w:val="none" w:sz="0" w:space="0" w:color="auto"/>
        <w:bottom w:val="none" w:sz="0" w:space="0" w:color="auto"/>
        <w:right w:val="none" w:sz="0" w:space="0" w:color="auto"/>
      </w:divBdr>
      <w:divsChild>
        <w:div w:id="60756087">
          <w:marLeft w:val="640"/>
          <w:marRight w:val="0"/>
          <w:marTop w:val="0"/>
          <w:marBottom w:val="0"/>
          <w:divBdr>
            <w:top w:val="none" w:sz="0" w:space="0" w:color="auto"/>
            <w:left w:val="none" w:sz="0" w:space="0" w:color="auto"/>
            <w:bottom w:val="none" w:sz="0" w:space="0" w:color="auto"/>
            <w:right w:val="none" w:sz="0" w:space="0" w:color="auto"/>
          </w:divBdr>
        </w:div>
        <w:div w:id="96800081">
          <w:marLeft w:val="640"/>
          <w:marRight w:val="0"/>
          <w:marTop w:val="0"/>
          <w:marBottom w:val="0"/>
          <w:divBdr>
            <w:top w:val="none" w:sz="0" w:space="0" w:color="auto"/>
            <w:left w:val="none" w:sz="0" w:space="0" w:color="auto"/>
            <w:bottom w:val="none" w:sz="0" w:space="0" w:color="auto"/>
            <w:right w:val="none" w:sz="0" w:space="0" w:color="auto"/>
          </w:divBdr>
        </w:div>
        <w:div w:id="119228716">
          <w:marLeft w:val="640"/>
          <w:marRight w:val="0"/>
          <w:marTop w:val="0"/>
          <w:marBottom w:val="0"/>
          <w:divBdr>
            <w:top w:val="none" w:sz="0" w:space="0" w:color="auto"/>
            <w:left w:val="none" w:sz="0" w:space="0" w:color="auto"/>
            <w:bottom w:val="none" w:sz="0" w:space="0" w:color="auto"/>
            <w:right w:val="none" w:sz="0" w:space="0" w:color="auto"/>
          </w:divBdr>
        </w:div>
        <w:div w:id="193345454">
          <w:marLeft w:val="640"/>
          <w:marRight w:val="0"/>
          <w:marTop w:val="0"/>
          <w:marBottom w:val="0"/>
          <w:divBdr>
            <w:top w:val="none" w:sz="0" w:space="0" w:color="auto"/>
            <w:left w:val="none" w:sz="0" w:space="0" w:color="auto"/>
            <w:bottom w:val="none" w:sz="0" w:space="0" w:color="auto"/>
            <w:right w:val="none" w:sz="0" w:space="0" w:color="auto"/>
          </w:divBdr>
        </w:div>
        <w:div w:id="212547798">
          <w:marLeft w:val="640"/>
          <w:marRight w:val="0"/>
          <w:marTop w:val="0"/>
          <w:marBottom w:val="0"/>
          <w:divBdr>
            <w:top w:val="none" w:sz="0" w:space="0" w:color="auto"/>
            <w:left w:val="none" w:sz="0" w:space="0" w:color="auto"/>
            <w:bottom w:val="none" w:sz="0" w:space="0" w:color="auto"/>
            <w:right w:val="none" w:sz="0" w:space="0" w:color="auto"/>
          </w:divBdr>
        </w:div>
        <w:div w:id="214976432">
          <w:marLeft w:val="640"/>
          <w:marRight w:val="0"/>
          <w:marTop w:val="0"/>
          <w:marBottom w:val="0"/>
          <w:divBdr>
            <w:top w:val="none" w:sz="0" w:space="0" w:color="auto"/>
            <w:left w:val="none" w:sz="0" w:space="0" w:color="auto"/>
            <w:bottom w:val="none" w:sz="0" w:space="0" w:color="auto"/>
            <w:right w:val="none" w:sz="0" w:space="0" w:color="auto"/>
          </w:divBdr>
        </w:div>
        <w:div w:id="355353365">
          <w:marLeft w:val="640"/>
          <w:marRight w:val="0"/>
          <w:marTop w:val="0"/>
          <w:marBottom w:val="0"/>
          <w:divBdr>
            <w:top w:val="none" w:sz="0" w:space="0" w:color="auto"/>
            <w:left w:val="none" w:sz="0" w:space="0" w:color="auto"/>
            <w:bottom w:val="none" w:sz="0" w:space="0" w:color="auto"/>
            <w:right w:val="none" w:sz="0" w:space="0" w:color="auto"/>
          </w:divBdr>
        </w:div>
        <w:div w:id="406656093">
          <w:marLeft w:val="640"/>
          <w:marRight w:val="0"/>
          <w:marTop w:val="0"/>
          <w:marBottom w:val="0"/>
          <w:divBdr>
            <w:top w:val="none" w:sz="0" w:space="0" w:color="auto"/>
            <w:left w:val="none" w:sz="0" w:space="0" w:color="auto"/>
            <w:bottom w:val="none" w:sz="0" w:space="0" w:color="auto"/>
            <w:right w:val="none" w:sz="0" w:space="0" w:color="auto"/>
          </w:divBdr>
        </w:div>
        <w:div w:id="624889305">
          <w:marLeft w:val="640"/>
          <w:marRight w:val="0"/>
          <w:marTop w:val="0"/>
          <w:marBottom w:val="0"/>
          <w:divBdr>
            <w:top w:val="none" w:sz="0" w:space="0" w:color="auto"/>
            <w:left w:val="none" w:sz="0" w:space="0" w:color="auto"/>
            <w:bottom w:val="none" w:sz="0" w:space="0" w:color="auto"/>
            <w:right w:val="none" w:sz="0" w:space="0" w:color="auto"/>
          </w:divBdr>
        </w:div>
        <w:div w:id="637566168">
          <w:marLeft w:val="640"/>
          <w:marRight w:val="0"/>
          <w:marTop w:val="0"/>
          <w:marBottom w:val="0"/>
          <w:divBdr>
            <w:top w:val="none" w:sz="0" w:space="0" w:color="auto"/>
            <w:left w:val="none" w:sz="0" w:space="0" w:color="auto"/>
            <w:bottom w:val="none" w:sz="0" w:space="0" w:color="auto"/>
            <w:right w:val="none" w:sz="0" w:space="0" w:color="auto"/>
          </w:divBdr>
        </w:div>
        <w:div w:id="718363566">
          <w:marLeft w:val="640"/>
          <w:marRight w:val="0"/>
          <w:marTop w:val="0"/>
          <w:marBottom w:val="0"/>
          <w:divBdr>
            <w:top w:val="none" w:sz="0" w:space="0" w:color="auto"/>
            <w:left w:val="none" w:sz="0" w:space="0" w:color="auto"/>
            <w:bottom w:val="none" w:sz="0" w:space="0" w:color="auto"/>
            <w:right w:val="none" w:sz="0" w:space="0" w:color="auto"/>
          </w:divBdr>
        </w:div>
        <w:div w:id="762605248">
          <w:marLeft w:val="640"/>
          <w:marRight w:val="0"/>
          <w:marTop w:val="0"/>
          <w:marBottom w:val="0"/>
          <w:divBdr>
            <w:top w:val="none" w:sz="0" w:space="0" w:color="auto"/>
            <w:left w:val="none" w:sz="0" w:space="0" w:color="auto"/>
            <w:bottom w:val="none" w:sz="0" w:space="0" w:color="auto"/>
            <w:right w:val="none" w:sz="0" w:space="0" w:color="auto"/>
          </w:divBdr>
        </w:div>
        <w:div w:id="781801111">
          <w:marLeft w:val="640"/>
          <w:marRight w:val="0"/>
          <w:marTop w:val="0"/>
          <w:marBottom w:val="0"/>
          <w:divBdr>
            <w:top w:val="none" w:sz="0" w:space="0" w:color="auto"/>
            <w:left w:val="none" w:sz="0" w:space="0" w:color="auto"/>
            <w:bottom w:val="none" w:sz="0" w:space="0" w:color="auto"/>
            <w:right w:val="none" w:sz="0" w:space="0" w:color="auto"/>
          </w:divBdr>
        </w:div>
        <w:div w:id="862982783">
          <w:marLeft w:val="640"/>
          <w:marRight w:val="0"/>
          <w:marTop w:val="0"/>
          <w:marBottom w:val="0"/>
          <w:divBdr>
            <w:top w:val="none" w:sz="0" w:space="0" w:color="auto"/>
            <w:left w:val="none" w:sz="0" w:space="0" w:color="auto"/>
            <w:bottom w:val="none" w:sz="0" w:space="0" w:color="auto"/>
            <w:right w:val="none" w:sz="0" w:space="0" w:color="auto"/>
          </w:divBdr>
        </w:div>
        <w:div w:id="887575124">
          <w:marLeft w:val="640"/>
          <w:marRight w:val="0"/>
          <w:marTop w:val="0"/>
          <w:marBottom w:val="0"/>
          <w:divBdr>
            <w:top w:val="none" w:sz="0" w:space="0" w:color="auto"/>
            <w:left w:val="none" w:sz="0" w:space="0" w:color="auto"/>
            <w:bottom w:val="none" w:sz="0" w:space="0" w:color="auto"/>
            <w:right w:val="none" w:sz="0" w:space="0" w:color="auto"/>
          </w:divBdr>
        </w:div>
        <w:div w:id="898904149">
          <w:marLeft w:val="640"/>
          <w:marRight w:val="0"/>
          <w:marTop w:val="0"/>
          <w:marBottom w:val="0"/>
          <w:divBdr>
            <w:top w:val="none" w:sz="0" w:space="0" w:color="auto"/>
            <w:left w:val="none" w:sz="0" w:space="0" w:color="auto"/>
            <w:bottom w:val="none" w:sz="0" w:space="0" w:color="auto"/>
            <w:right w:val="none" w:sz="0" w:space="0" w:color="auto"/>
          </w:divBdr>
        </w:div>
        <w:div w:id="903176209">
          <w:marLeft w:val="640"/>
          <w:marRight w:val="0"/>
          <w:marTop w:val="0"/>
          <w:marBottom w:val="0"/>
          <w:divBdr>
            <w:top w:val="none" w:sz="0" w:space="0" w:color="auto"/>
            <w:left w:val="none" w:sz="0" w:space="0" w:color="auto"/>
            <w:bottom w:val="none" w:sz="0" w:space="0" w:color="auto"/>
            <w:right w:val="none" w:sz="0" w:space="0" w:color="auto"/>
          </w:divBdr>
        </w:div>
        <w:div w:id="1032026223">
          <w:marLeft w:val="640"/>
          <w:marRight w:val="0"/>
          <w:marTop w:val="0"/>
          <w:marBottom w:val="0"/>
          <w:divBdr>
            <w:top w:val="none" w:sz="0" w:space="0" w:color="auto"/>
            <w:left w:val="none" w:sz="0" w:space="0" w:color="auto"/>
            <w:bottom w:val="none" w:sz="0" w:space="0" w:color="auto"/>
            <w:right w:val="none" w:sz="0" w:space="0" w:color="auto"/>
          </w:divBdr>
        </w:div>
        <w:div w:id="1037390807">
          <w:marLeft w:val="640"/>
          <w:marRight w:val="0"/>
          <w:marTop w:val="0"/>
          <w:marBottom w:val="0"/>
          <w:divBdr>
            <w:top w:val="none" w:sz="0" w:space="0" w:color="auto"/>
            <w:left w:val="none" w:sz="0" w:space="0" w:color="auto"/>
            <w:bottom w:val="none" w:sz="0" w:space="0" w:color="auto"/>
            <w:right w:val="none" w:sz="0" w:space="0" w:color="auto"/>
          </w:divBdr>
        </w:div>
        <w:div w:id="1052726237">
          <w:marLeft w:val="640"/>
          <w:marRight w:val="0"/>
          <w:marTop w:val="0"/>
          <w:marBottom w:val="0"/>
          <w:divBdr>
            <w:top w:val="none" w:sz="0" w:space="0" w:color="auto"/>
            <w:left w:val="none" w:sz="0" w:space="0" w:color="auto"/>
            <w:bottom w:val="none" w:sz="0" w:space="0" w:color="auto"/>
            <w:right w:val="none" w:sz="0" w:space="0" w:color="auto"/>
          </w:divBdr>
        </w:div>
        <w:div w:id="1150637969">
          <w:marLeft w:val="640"/>
          <w:marRight w:val="0"/>
          <w:marTop w:val="0"/>
          <w:marBottom w:val="0"/>
          <w:divBdr>
            <w:top w:val="none" w:sz="0" w:space="0" w:color="auto"/>
            <w:left w:val="none" w:sz="0" w:space="0" w:color="auto"/>
            <w:bottom w:val="none" w:sz="0" w:space="0" w:color="auto"/>
            <w:right w:val="none" w:sz="0" w:space="0" w:color="auto"/>
          </w:divBdr>
        </w:div>
        <w:div w:id="1183393423">
          <w:marLeft w:val="640"/>
          <w:marRight w:val="0"/>
          <w:marTop w:val="0"/>
          <w:marBottom w:val="0"/>
          <w:divBdr>
            <w:top w:val="none" w:sz="0" w:space="0" w:color="auto"/>
            <w:left w:val="none" w:sz="0" w:space="0" w:color="auto"/>
            <w:bottom w:val="none" w:sz="0" w:space="0" w:color="auto"/>
            <w:right w:val="none" w:sz="0" w:space="0" w:color="auto"/>
          </w:divBdr>
        </w:div>
        <w:div w:id="1301037010">
          <w:marLeft w:val="640"/>
          <w:marRight w:val="0"/>
          <w:marTop w:val="0"/>
          <w:marBottom w:val="0"/>
          <w:divBdr>
            <w:top w:val="none" w:sz="0" w:space="0" w:color="auto"/>
            <w:left w:val="none" w:sz="0" w:space="0" w:color="auto"/>
            <w:bottom w:val="none" w:sz="0" w:space="0" w:color="auto"/>
            <w:right w:val="none" w:sz="0" w:space="0" w:color="auto"/>
          </w:divBdr>
        </w:div>
        <w:div w:id="1322656277">
          <w:marLeft w:val="640"/>
          <w:marRight w:val="0"/>
          <w:marTop w:val="0"/>
          <w:marBottom w:val="0"/>
          <w:divBdr>
            <w:top w:val="none" w:sz="0" w:space="0" w:color="auto"/>
            <w:left w:val="none" w:sz="0" w:space="0" w:color="auto"/>
            <w:bottom w:val="none" w:sz="0" w:space="0" w:color="auto"/>
            <w:right w:val="none" w:sz="0" w:space="0" w:color="auto"/>
          </w:divBdr>
        </w:div>
        <w:div w:id="1392462068">
          <w:marLeft w:val="640"/>
          <w:marRight w:val="0"/>
          <w:marTop w:val="0"/>
          <w:marBottom w:val="0"/>
          <w:divBdr>
            <w:top w:val="none" w:sz="0" w:space="0" w:color="auto"/>
            <w:left w:val="none" w:sz="0" w:space="0" w:color="auto"/>
            <w:bottom w:val="none" w:sz="0" w:space="0" w:color="auto"/>
            <w:right w:val="none" w:sz="0" w:space="0" w:color="auto"/>
          </w:divBdr>
        </w:div>
        <w:div w:id="1467115111">
          <w:marLeft w:val="640"/>
          <w:marRight w:val="0"/>
          <w:marTop w:val="0"/>
          <w:marBottom w:val="0"/>
          <w:divBdr>
            <w:top w:val="none" w:sz="0" w:space="0" w:color="auto"/>
            <w:left w:val="none" w:sz="0" w:space="0" w:color="auto"/>
            <w:bottom w:val="none" w:sz="0" w:space="0" w:color="auto"/>
            <w:right w:val="none" w:sz="0" w:space="0" w:color="auto"/>
          </w:divBdr>
        </w:div>
        <w:div w:id="1494947746">
          <w:marLeft w:val="640"/>
          <w:marRight w:val="0"/>
          <w:marTop w:val="0"/>
          <w:marBottom w:val="0"/>
          <w:divBdr>
            <w:top w:val="none" w:sz="0" w:space="0" w:color="auto"/>
            <w:left w:val="none" w:sz="0" w:space="0" w:color="auto"/>
            <w:bottom w:val="none" w:sz="0" w:space="0" w:color="auto"/>
            <w:right w:val="none" w:sz="0" w:space="0" w:color="auto"/>
          </w:divBdr>
        </w:div>
        <w:div w:id="1513641546">
          <w:marLeft w:val="640"/>
          <w:marRight w:val="0"/>
          <w:marTop w:val="0"/>
          <w:marBottom w:val="0"/>
          <w:divBdr>
            <w:top w:val="none" w:sz="0" w:space="0" w:color="auto"/>
            <w:left w:val="none" w:sz="0" w:space="0" w:color="auto"/>
            <w:bottom w:val="none" w:sz="0" w:space="0" w:color="auto"/>
            <w:right w:val="none" w:sz="0" w:space="0" w:color="auto"/>
          </w:divBdr>
        </w:div>
        <w:div w:id="1541168699">
          <w:marLeft w:val="640"/>
          <w:marRight w:val="0"/>
          <w:marTop w:val="0"/>
          <w:marBottom w:val="0"/>
          <w:divBdr>
            <w:top w:val="none" w:sz="0" w:space="0" w:color="auto"/>
            <w:left w:val="none" w:sz="0" w:space="0" w:color="auto"/>
            <w:bottom w:val="none" w:sz="0" w:space="0" w:color="auto"/>
            <w:right w:val="none" w:sz="0" w:space="0" w:color="auto"/>
          </w:divBdr>
        </w:div>
        <w:div w:id="1565674276">
          <w:marLeft w:val="640"/>
          <w:marRight w:val="0"/>
          <w:marTop w:val="0"/>
          <w:marBottom w:val="0"/>
          <w:divBdr>
            <w:top w:val="none" w:sz="0" w:space="0" w:color="auto"/>
            <w:left w:val="none" w:sz="0" w:space="0" w:color="auto"/>
            <w:bottom w:val="none" w:sz="0" w:space="0" w:color="auto"/>
            <w:right w:val="none" w:sz="0" w:space="0" w:color="auto"/>
          </w:divBdr>
        </w:div>
        <w:div w:id="1567186388">
          <w:marLeft w:val="640"/>
          <w:marRight w:val="0"/>
          <w:marTop w:val="0"/>
          <w:marBottom w:val="0"/>
          <w:divBdr>
            <w:top w:val="none" w:sz="0" w:space="0" w:color="auto"/>
            <w:left w:val="none" w:sz="0" w:space="0" w:color="auto"/>
            <w:bottom w:val="none" w:sz="0" w:space="0" w:color="auto"/>
            <w:right w:val="none" w:sz="0" w:space="0" w:color="auto"/>
          </w:divBdr>
        </w:div>
        <w:div w:id="1608075563">
          <w:marLeft w:val="640"/>
          <w:marRight w:val="0"/>
          <w:marTop w:val="0"/>
          <w:marBottom w:val="0"/>
          <w:divBdr>
            <w:top w:val="none" w:sz="0" w:space="0" w:color="auto"/>
            <w:left w:val="none" w:sz="0" w:space="0" w:color="auto"/>
            <w:bottom w:val="none" w:sz="0" w:space="0" w:color="auto"/>
            <w:right w:val="none" w:sz="0" w:space="0" w:color="auto"/>
          </w:divBdr>
        </w:div>
        <w:div w:id="1611736434">
          <w:marLeft w:val="640"/>
          <w:marRight w:val="0"/>
          <w:marTop w:val="0"/>
          <w:marBottom w:val="0"/>
          <w:divBdr>
            <w:top w:val="none" w:sz="0" w:space="0" w:color="auto"/>
            <w:left w:val="none" w:sz="0" w:space="0" w:color="auto"/>
            <w:bottom w:val="none" w:sz="0" w:space="0" w:color="auto"/>
            <w:right w:val="none" w:sz="0" w:space="0" w:color="auto"/>
          </w:divBdr>
        </w:div>
        <w:div w:id="1660382381">
          <w:marLeft w:val="640"/>
          <w:marRight w:val="0"/>
          <w:marTop w:val="0"/>
          <w:marBottom w:val="0"/>
          <w:divBdr>
            <w:top w:val="none" w:sz="0" w:space="0" w:color="auto"/>
            <w:left w:val="none" w:sz="0" w:space="0" w:color="auto"/>
            <w:bottom w:val="none" w:sz="0" w:space="0" w:color="auto"/>
            <w:right w:val="none" w:sz="0" w:space="0" w:color="auto"/>
          </w:divBdr>
        </w:div>
        <w:div w:id="1686245633">
          <w:marLeft w:val="640"/>
          <w:marRight w:val="0"/>
          <w:marTop w:val="0"/>
          <w:marBottom w:val="0"/>
          <w:divBdr>
            <w:top w:val="none" w:sz="0" w:space="0" w:color="auto"/>
            <w:left w:val="none" w:sz="0" w:space="0" w:color="auto"/>
            <w:bottom w:val="none" w:sz="0" w:space="0" w:color="auto"/>
            <w:right w:val="none" w:sz="0" w:space="0" w:color="auto"/>
          </w:divBdr>
        </w:div>
        <w:div w:id="1809862108">
          <w:marLeft w:val="640"/>
          <w:marRight w:val="0"/>
          <w:marTop w:val="0"/>
          <w:marBottom w:val="0"/>
          <w:divBdr>
            <w:top w:val="none" w:sz="0" w:space="0" w:color="auto"/>
            <w:left w:val="none" w:sz="0" w:space="0" w:color="auto"/>
            <w:bottom w:val="none" w:sz="0" w:space="0" w:color="auto"/>
            <w:right w:val="none" w:sz="0" w:space="0" w:color="auto"/>
          </w:divBdr>
        </w:div>
        <w:div w:id="1855806827">
          <w:marLeft w:val="640"/>
          <w:marRight w:val="0"/>
          <w:marTop w:val="0"/>
          <w:marBottom w:val="0"/>
          <w:divBdr>
            <w:top w:val="none" w:sz="0" w:space="0" w:color="auto"/>
            <w:left w:val="none" w:sz="0" w:space="0" w:color="auto"/>
            <w:bottom w:val="none" w:sz="0" w:space="0" w:color="auto"/>
            <w:right w:val="none" w:sz="0" w:space="0" w:color="auto"/>
          </w:divBdr>
        </w:div>
        <w:div w:id="1861238877">
          <w:marLeft w:val="640"/>
          <w:marRight w:val="0"/>
          <w:marTop w:val="0"/>
          <w:marBottom w:val="0"/>
          <w:divBdr>
            <w:top w:val="none" w:sz="0" w:space="0" w:color="auto"/>
            <w:left w:val="none" w:sz="0" w:space="0" w:color="auto"/>
            <w:bottom w:val="none" w:sz="0" w:space="0" w:color="auto"/>
            <w:right w:val="none" w:sz="0" w:space="0" w:color="auto"/>
          </w:divBdr>
        </w:div>
        <w:div w:id="1878925651">
          <w:marLeft w:val="640"/>
          <w:marRight w:val="0"/>
          <w:marTop w:val="0"/>
          <w:marBottom w:val="0"/>
          <w:divBdr>
            <w:top w:val="none" w:sz="0" w:space="0" w:color="auto"/>
            <w:left w:val="none" w:sz="0" w:space="0" w:color="auto"/>
            <w:bottom w:val="none" w:sz="0" w:space="0" w:color="auto"/>
            <w:right w:val="none" w:sz="0" w:space="0" w:color="auto"/>
          </w:divBdr>
        </w:div>
        <w:div w:id="1903522719">
          <w:marLeft w:val="640"/>
          <w:marRight w:val="0"/>
          <w:marTop w:val="0"/>
          <w:marBottom w:val="0"/>
          <w:divBdr>
            <w:top w:val="none" w:sz="0" w:space="0" w:color="auto"/>
            <w:left w:val="none" w:sz="0" w:space="0" w:color="auto"/>
            <w:bottom w:val="none" w:sz="0" w:space="0" w:color="auto"/>
            <w:right w:val="none" w:sz="0" w:space="0" w:color="auto"/>
          </w:divBdr>
        </w:div>
        <w:div w:id="1954440993">
          <w:marLeft w:val="640"/>
          <w:marRight w:val="0"/>
          <w:marTop w:val="0"/>
          <w:marBottom w:val="0"/>
          <w:divBdr>
            <w:top w:val="none" w:sz="0" w:space="0" w:color="auto"/>
            <w:left w:val="none" w:sz="0" w:space="0" w:color="auto"/>
            <w:bottom w:val="none" w:sz="0" w:space="0" w:color="auto"/>
            <w:right w:val="none" w:sz="0" w:space="0" w:color="auto"/>
          </w:divBdr>
        </w:div>
        <w:div w:id="1967345801">
          <w:marLeft w:val="640"/>
          <w:marRight w:val="0"/>
          <w:marTop w:val="0"/>
          <w:marBottom w:val="0"/>
          <w:divBdr>
            <w:top w:val="none" w:sz="0" w:space="0" w:color="auto"/>
            <w:left w:val="none" w:sz="0" w:space="0" w:color="auto"/>
            <w:bottom w:val="none" w:sz="0" w:space="0" w:color="auto"/>
            <w:right w:val="none" w:sz="0" w:space="0" w:color="auto"/>
          </w:divBdr>
        </w:div>
        <w:div w:id="1968781646">
          <w:marLeft w:val="640"/>
          <w:marRight w:val="0"/>
          <w:marTop w:val="0"/>
          <w:marBottom w:val="0"/>
          <w:divBdr>
            <w:top w:val="none" w:sz="0" w:space="0" w:color="auto"/>
            <w:left w:val="none" w:sz="0" w:space="0" w:color="auto"/>
            <w:bottom w:val="none" w:sz="0" w:space="0" w:color="auto"/>
            <w:right w:val="none" w:sz="0" w:space="0" w:color="auto"/>
          </w:divBdr>
        </w:div>
        <w:div w:id="2043703243">
          <w:marLeft w:val="640"/>
          <w:marRight w:val="0"/>
          <w:marTop w:val="0"/>
          <w:marBottom w:val="0"/>
          <w:divBdr>
            <w:top w:val="none" w:sz="0" w:space="0" w:color="auto"/>
            <w:left w:val="none" w:sz="0" w:space="0" w:color="auto"/>
            <w:bottom w:val="none" w:sz="0" w:space="0" w:color="auto"/>
            <w:right w:val="none" w:sz="0" w:space="0" w:color="auto"/>
          </w:divBdr>
        </w:div>
        <w:div w:id="2117555978">
          <w:marLeft w:val="640"/>
          <w:marRight w:val="0"/>
          <w:marTop w:val="0"/>
          <w:marBottom w:val="0"/>
          <w:divBdr>
            <w:top w:val="none" w:sz="0" w:space="0" w:color="auto"/>
            <w:left w:val="none" w:sz="0" w:space="0" w:color="auto"/>
            <w:bottom w:val="none" w:sz="0" w:space="0" w:color="auto"/>
            <w:right w:val="none" w:sz="0" w:space="0" w:color="auto"/>
          </w:divBdr>
        </w:div>
      </w:divsChild>
    </w:div>
    <w:div w:id="1283225522">
      <w:marLeft w:val="640"/>
      <w:marRight w:val="0"/>
      <w:marTop w:val="0"/>
      <w:marBottom w:val="0"/>
      <w:divBdr>
        <w:top w:val="none" w:sz="0" w:space="0" w:color="auto"/>
        <w:left w:val="none" w:sz="0" w:space="0" w:color="auto"/>
        <w:bottom w:val="none" w:sz="0" w:space="0" w:color="auto"/>
        <w:right w:val="none" w:sz="0" w:space="0" w:color="auto"/>
      </w:divBdr>
    </w:div>
    <w:div w:id="1283465889">
      <w:marLeft w:val="640"/>
      <w:marRight w:val="0"/>
      <w:marTop w:val="0"/>
      <w:marBottom w:val="0"/>
      <w:divBdr>
        <w:top w:val="none" w:sz="0" w:space="0" w:color="auto"/>
        <w:left w:val="none" w:sz="0" w:space="0" w:color="auto"/>
        <w:bottom w:val="none" w:sz="0" w:space="0" w:color="auto"/>
        <w:right w:val="none" w:sz="0" w:space="0" w:color="auto"/>
      </w:divBdr>
    </w:div>
    <w:div w:id="1283881611">
      <w:marLeft w:val="640"/>
      <w:marRight w:val="0"/>
      <w:marTop w:val="0"/>
      <w:marBottom w:val="0"/>
      <w:divBdr>
        <w:top w:val="none" w:sz="0" w:space="0" w:color="auto"/>
        <w:left w:val="none" w:sz="0" w:space="0" w:color="auto"/>
        <w:bottom w:val="none" w:sz="0" w:space="0" w:color="auto"/>
        <w:right w:val="none" w:sz="0" w:space="0" w:color="auto"/>
      </w:divBdr>
    </w:div>
    <w:div w:id="1283919550">
      <w:bodyDiv w:val="1"/>
      <w:marLeft w:val="0"/>
      <w:marRight w:val="0"/>
      <w:marTop w:val="0"/>
      <w:marBottom w:val="0"/>
      <w:divBdr>
        <w:top w:val="none" w:sz="0" w:space="0" w:color="auto"/>
        <w:left w:val="none" w:sz="0" w:space="0" w:color="auto"/>
        <w:bottom w:val="none" w:sz="0" w:space="0" w:color="auto"/>
        <w:right w:val="none" w:sz="0" w:space="0" w:color="auto"/>
      </w:divBdr>
    </w:div>
    <w:div w:id="1283925812">
      <w:marLeft w:val="640"/>
      <w:marRight w:val="0"/>
      <w:marTop w:val="0"/>
      <w:marBottom w:val="0"/>
      <w:divBdr>
        <w:top w:val="none" w:sz="0" w:space="0" w:color="auto"/>
        <w:left w:val="none" w:sz="0" w:space="0" w:color="auto"/>
        <w:bottom w:val="none" w:sz="0" w:space="0" w:color="auto"/>
        <w:right w:val="none" w:sz="0" w:space="0" w:color="auto"/>
      </w:divBdr>
    </w:div>
    <w:div w:id="1285846026">
      <w:marLeft w:val="640"/>
      <w:marRight w:val="0"/>
      <w:marTop w:val="0"/>
      <w:marBottom w:val="0"/>
      <w:divBdr>
        <w:top w:val="none" w:sz="0" w:space="0" w:color="auto"/>
        <w:left w:val="none" w:sz="0" w:space="0" w:color="auto"/>
        <w:bottom w:val="none" w:sz="0" w:space="0" w:color="auto"/>
        <w:right w:val="none" w:sz="0" w:space="0" w:color="auto"/>
      </w:divBdr>
    </w:div>
    <w:div w:id="1286040470">
      <w:marLeft w:val="640"/>
      <w:marRight w:val="0"/>
      <w:marTop w:val="0"/>
      <w:marBottom w:val="0"/>
      <w:divBdr>
        <w:top w:val="none" w:sz="0" w:space="0" w:color="auto"/>
        <w:left w:val="none" w:sz="0" w:space="0" w:color="auto"/>
        <w:bottom w:val="none" w:sz="0" w:space="0" w:color="auto"/>
        <w:right w:val="none" w:sz="0" w:space="0" w:color="auto"/>
      </w:divBdr>
    </w:div>
    <w:div w:id="1286548658">
      <w:marLeft w:val="640"/>
      <w:marRight w:val="0"/>
      <w:marTop w:val="0"/>
      <w:marBottom w:val="0"/>
      <w:divBdr>
        <w:top w:val="none" w:sz="0" w:space="0" w:color="auto"/>
        <w:left w:val="none" w:sz="0" w:space="0" w:color="auto"/>
        <w:bottom w:val="none" w:sz="0" w:space="0" w:color="auto"/>
        <w:right w:val="none" w:sz="0" w:space="0" w:color="auto"/>
      </w:divBdr>
    </w:div>
    <w:div w:id="1287466310">
      <w:marLeft w:val="640"/>
      <w:marRight w:val="0"/>
      <w:marTop w:val="0"/>
      <w:marBottom w:val="0"/>
      <w:divBdr>
        <w:top w:val="none" w:sz="0" w:space="0" w:color="auto"/>
        <w:left w:val="none" w:sz="0" w:space="0" w:color="auto"/>
        <w:bottom w:val="none" w:sz="0" w:space="0" w:color="auto"/>
        <w:right w:val="none" w:sz="0" w:space="0" w:color="auto"/>
      </w:divBdr>
    </w:div>
    <w:div w:id="1290281070">
      <w:marLeft w:val="640"/>
      <w:marRight w:val="0"/>
      <w:marTop w:val="0"/>
      <w:marBottom w:val="0"/>
      <w:divBdr>
        <w:top w:val="none" w:sz="0" w:space="0" w:color="auto"/>
        <w:left w:val="none" w:sz="0" w:space="0" w:color="auto"/>
        <w:bottom w:val="none" w:sz="0" w:space="0" w:color="auto"/>
        <w:right w:val="none" w:sz="0" w:space="0" w:color="auto"/>
      </w:divBdr>
    </w:div>
    <w:div w:id="1290404822">
      <w:marLeft w:val="640"/>
      <w:marRight w:val="0"/>
      <w:marTop w:val="0"/>
      <w:marBottom w:val="0"/>
      <w:divBdr>
        <w:top w:val="none" w:sz="0" w:space="0" w:color="auto"/>
        <w:left w:val="none" w:sz="0" w:space="0" w:color="auto"/>
        <w:bottom w:val="none" w:sz="0" w:space="0" w:color="auto"/>
        <w:right w:val="none" w:sz="0" w:space="0" w:color="auto"/>
      </w:divBdr>
    </w:div>
    <w:div w:id="1290474360">
      <w:marLeft w:val="640"/>
      <w:marRight w:val="0"/>
      <w:marTop w:val="0"/>
      <w:marBottom w:val="0"/>
      <w:divBdr>
        <w:top w:val="none" w:sz="0" w:space="0" w:color="auto"/>
        <w:left w:val="none" w:sz="0" w:space="0" w:color="auto"/>
        <w:bottom w:val="none" w:sz="0" w:space="0" w:color="auto"/>
        <w:right w:val="none" w:sz="0" w:space="0" w:color="auto"/>
      </w:divBdr>
    </w:div>
    <w:div w:id="1292058651">
      <w:marLeft w:val="640"/>
      <w:marRight w:val="0"/>
      <w:marTop w:val="0"/>
      <w:marBottom w:val="0"/>
      <w:divBdr>
        <w:top w:val="none" w:sz="0" w:space="0" w:color="auto"/>
        <w:left w:val="none" w:sz="0" w:space="0" w:color="auto"/>
        <w:bottom w:val="none" w:sz="0" w:space="0" w:color="auto"/>
        <w:right w:val="none" w:sz="0" w:space="0" w:color="auto"/>
      </w:divBdr>
    </w:div>
    <w:div w:id="1292443105">
      <w:marLeft w:val="640"/>
      <w:marRight w:val="0"/>
      <w:marTop w:val="0"/>
      <w:marBottom w:val="0"/>
      <w:divBdr>
        <w:top w:val="none" w:sz="0" w:space="0" w:color="auto"/>
        <w:left w:val="none" w:sz="0" w:space="0" w:color="auto"/>
        <w:bottom w:val="none" w:sz="0" w:space="0" w:color="auto"/>
        <w:right w:val="none" w:sz="0" w:space="0" w:color="auto"/>
      </w:divBdr>
    </w:div>
    <w:div w:id="1292858885">
      <w:marLeft w:val="640"/>
      <w:marRight w:val="0"/>
      <w:marTop w:val="0"/>
      <w:marBottom w:val="0"/>
      <w:divBdr>
        <w:top w:val="none" w:sz="0" w:space="0" w:color="auto"/>
        <w:left w:val="none" w:sz="0" w:space="0" w:color="auto"/>
        <w:bottom w:val="none" w:sz="0" w:space="0" w:color="auto"/>
        <w:right w:val="none" w:sz="0" w:space="0" w:color="auto"/>
      </w:divBdr>
    </w:div>
    <w:div w:id="1292860269">
      <w:marLeft w:val="640"/>
      <w:marRight w:val="0"/>
      <w:marTop w:val="0"/>
      <w:marBottom w:val="0"/>
      <w:divBdr>
        <w:top w:val="none" w:sz="0" w:space="0" w:color="auto"/>
        <w:left w:val="none" w:sz="0" w:space="0" w:color="auto"/>
        <w:bottom w:val="none" w:sz="0" w:space="0" w:color="auto"/>
        <w:right w:val="none" w:sz="0" w:space="0" w:color="auto"/>
      </w:divBdr>
    </w:div>
    <w:div w:id="1293440153">
      <w:marLeft w:val="640"/>
      <w:marRight w:val="0"/>
      <w:marTop w:val="0"/>
      <w:marBottom w:val="0"/>
      <w:divBdr>
        <w:top w:val="none" w:sz="0" w:space="0" w:color="auto"/>
        <w:left w:val="none" w:sz="0" w:space="0" w:color="auto"/>
        <w:bottom w:val="none" w:sz="0" w:space="0" w:color="auto"/>
        <w:right w:val="none" w:sz="0" w:space="0" w:color="auto"/>
      </w:divBdr>
    </w:div>
    <w:div w:id="1293443030">
      <w:marLeft w:val="640"/>
      <w:marRight w:val="0"/>
      <w:marTop w:val="0"/>
      <w:marBottom w:val="0"/>
      <w:divBdr>
        <w:top w:val="none" w:sz="0" w:space="0" w:color="auto"/>
        <w:left w:val="none" w:sz="0" w:space="0" w:color="auto"/>
        <w:bottom w:val="none" w:sz="0" w:space="0" w:color="auto"/>
        <w:right w:val="none" w:sz="0" w:space="0" w:color="auto"/>
      </w:divBdr>
    </w:div>
    <w:div w:id="1293680815">
      <w:marLeft w:val="640"/>
      <w:marRight w:val="0"/>
      <w:marTop w:val="0"/>
      <w:marBottom w:val="0"/>
      <w:divBdr>
        <w:top w:val="none" w:sz="0" w:space="0" w:color="auto"/>
        <w:left w:val="none" w:sz="0" w:space="0" w:color="auto"/>
        <w:bottom w:val="none" w:sz="0" w:space="0" w:color="auto"/>
        <w:right w:val="none" w:sz="0" w:space="0" w:color="auto"/>
      </w:divBdr>
    </w:div>
    <w:div w:id="1293900534">
      <w:marLeft w:val="640"/>
      <w:marRight w:val="0"/>
      <w:marTop w:val="0"/>
      <w:marBottom w:val="0"/>
      <w:divBdr>
        <w:top w:val="none" w:sz="0" w:space="0" w:color="auto"/>
        <w:left w:val="none" w:sz="0" w:space="0" w:color="auto"/>
        <w:bottom w:val="none" w:sz="0" w:space="0" w:color="auto"/>
        <w:right w:val="none" w:sz="0" w:space="0" w:color="auto"/>
      </w:divBdr>
    </w:div>
    <w:div w:id="1295140487">
      <w:marLeft w:val="640"/>
      <w:marRight w:val="0"/>
      <w:marTop w:val="0"/>
      <w:marBottom w:val="0"/>
      <w:divBdr>
        <w:top w:val="none" w:sz="0" w:space="0" w:color="auto"/>
        <w:left w:val="none" w:sz="0" w:space="0" w:color="auto"/>
        <w:bottom w:val="none" w:sz="0" w:space="0" w:color="auto"/>
        <w:right w:val="none" w:sz="0" w:space="0" w:color="auto"/>
      </w:divBdr>
    </w:div>
    <w:div w:id="1295477068">
      <w:marLeft w:val="640"/>
      <w:marRight w:val="0"/>
      <w:marTop w:val="0"/>
      <w:marBottom w:val="0"/>
      <w:divBdr>
        <w:top w:val="none" w:sz="0" w:space="0" w:color="auto"/>
        <w:left w:val="none" w:sz="0" w:space="0" w:color="auto"/>
        <w:bottom w:val="none" w:sz="0" w:space="0" w:color="auto"/>
        <w:right w:val="none" w:sz="0" w:space="0" w:color="auto"/>
      </w:divBdr>
    </w:div>
    <w:div w:id="1295601954">
      <w:marLeft w:val="640"/>
      <w:marRight w:val="0"/>
      <w:marTop w:val="0"/>
      <w:marBottom w:val="0"/>
      <w:divBdr>
        <w:top w:val="none" w:sz="0" w:space="0" w:color="auto"/>
        <w:left w:val="none" w:sz="0" w:space="0" w:color="auto"/>
        <w:bottom w:val="none" w:sz="0" w:space="0" w:color="auto"/>
        <w:right w:val="none" w:sz="0" w:space="0" w:color="auto"/>
      </w:divBdr>
    </w:div>
    <w:div w:id="1295866078">
      <w:marLeft w:val="640"/>
      <w:marRight w:val="0"/>
      <w:marTop w:val="0"/>
      <w:marBottom w:val="0"/>
      <w:divBdr>
        <w:top w:val="none" w:sz="0" w:space="0" w:color="auto"/>
        <w:left w:val="none" w:sz="0" w:space="0" w:color="auto"/>
        <w:bottom w:val="none" w:sz="0" w:space="0" w:color="auto"/>
        <w:right w:val="none" w:sz="0" w:space="0" w:color="auto"/>
      </w:divBdr>
    </w:div>
    <w:div w:id="1296834202">
      <w:marLeft w:val="640"/>
      <w:marRight w:val="0"/>
      <w:marTop w:val="0"/>
      <w:marBottom w:val="0"/>
      <w:divBdr>
        <w:top w:val="none" w:sz="0" w:space="0" w:color="auto"/>
        <w:left w:val="none" w:sz="0" w:space="0" w:color="auto"/>
        <w:bottom w:val="none" w:sz="0" w:space="0" w:color="auto"/>
        <w:right w:val="none" w:sz="0" w:space="0" w:color="auto"/>
      </w:divBdr>
    </w:div>
    <w:div w:id="1297684947">
      <w:marLeft w:val="640"/>
      <w:marRight w:val="0"/>
      <w:marTop w:val="0"/>
      <w:marBottom w:val="0"/>
      <w:divBdr>
        <w:top w:val="none" w:sz="0" w:space="0" w:color="auto"/>
        <w:left w:val="none" w:sz="0" w:space="0" w:color="auto"/>
        <w:bottom w:val="none" w:sz="0" w:space="0" w:color="auto"/>
        <w:right w:val="none" w:sz="0" w:space="0" w:color="auto"/>
      </w:divBdr>
    </w:div>
    <w:div w:id="1298024845">
      <w:marLeft w:val="640"/>
      <w:marRight w:val="0"/>
      <w:marTop w:val="0"/>
      <w:marBottom w:val="0"/>
      <w:divBdr>
        <w:top w:val="none" w:sz="0" w:space="0" w:color="auto"/>
        <w:left w:val="none" w:sz="0" w:space="0" w:color="auto"/>
        <w:bottom w:val="none" w:sz="0" w:space="0" w:color="auto"/>
        <w:right w:val="none" w:sz="0" w:space="0" w:color="auto"/>
      </w:divBdr>
    </w:div>
    <w:div w:id="1298218410">
      <w:marLeft w:val="640"/>
      <w:marRight w:val="0"/>
      <w:marTop w:val="0"/>
      <w:marBottom w:val="0"/>
      <w:divBdr>
        <w:top w:val="none" w:sz="0" w:space="0" w:color="auto"/>
        <w:left w:val="none" w:sz="0" w:space="0" w:color="auto"/>
        <w:bottom w:val="none" w:sz="0" w:space="0" w:color="auto"/>
        <w:right w:val="none" w:sz="0" w:space="0" w:color="auto"/>
      </w:divBdr>
    </w:div>
    <w:div w:id="1298923561">
      <w:marLeft w:val="640"/>
      <w:marRight w:val="0"/>
      <w:marTop w:val="0"/>
      <w:marBottom w:val="0"/>
      <w:divBdr>
        <w:top w:val="none" w:sz="0" w:space="0" w:color="auto"/>
        <w:left w:val="none" w:sz="0" w:space="0" w:color="auto"/>
        <w:bottom w:val="none" w:sz="0" w:space="0" w:color="auto"/>
        <w:right w:val="none" w:sz="0" w:space="0" w:color="auto"/>
      </w:divBdr>
    </w:div>
    <w:div w:id="1298949294">
      <w:marLeft w:val="640"/>
      <w:marRight w:val="0"/>
      <w:marTop w:val="0"/>
      <w:marBottom w:val="0"/>
      <w:divBdr>
        <w:top w:val="none" w:sz="0" w:space="0" w:color="auto"/>
        <w:left w:val="none" w:sz="0" w:space="0" w:color="auto"/>
        <w:bottom w:val="none" w:sz="0" w:space="0" w:color="auto"/>
        <w:right w:val="none" w:sz="0" w:space="0" w:color="auto"/>
      </w:divBdr>
    </w:div>
    <w:div w:id="1299922962">
      <w:marLeft w:val="640"/>
      <w:marRight w:val="0"/>
      <w:marTop w:val="0"/>
      <w:marBottom w:val="0"/>
      <w:divBdr>
        <w:top w:val="none" w:sz="0" w:space="0" w:color="auto"/>
        <w:left w:val="none" w:sz="0" w:space="0" w:color="auto"/>
        <w:bottom w:val="none" w:sz="0" w:space="0" w:color="auto"/>
        <w:right w:val="none" w:sz="0" w:space="0" w:color="auto"/>
      </w:divBdr>
    </w:div>
    <w:div w:id="1299998223">
      <w:marLeft w:val="640"/>
      <w:marRight w:val="0"/>
      <w:marTop w:val="0"/>
      <w:marBottom w:val="0"/>
      <w:divBdr>
        <w:top w:val="none" w:sz="0" w:space="0" w:color="auto"/>
        <w:left w:val="none" w:sz="0" w:space="0" w:color="auto"/>
        <w:bottom w:val="none" w:sz="0" w:space="0" w:color="auto"/>
        <w:right w:val="none" w:sz="0" w:space="0" w:color="auto"/>
      </w:divBdr>
    </w:div>
    <w:div w:id="1300956630">
      <w:marLeft w:val="640"/>
      <w:marRight w:val="0"/>
      <w:marTop w:val="0"/>
      <w:marBottom w:val="0"/>
      <w:divBdr>
        <w:top w:val="none" w:sz="0" w:space="0" w:color="auto"/>
        <w:left w:val="none" w:sz="0" w:space="0" w:color="auto"/>
        <w:bottom w:val="none" w:sz="0" w:space="0" w:color="auto"/>
        <w:right w:val="none" w:sz="0" w:space="0" w:color="auto"/>
      </w:divBdr>
    </w:div>
    <w:div w:id="1301348752">
      <w:marLeft w:val="640"/>
      <w:marRight w:val="0"/>
      <w:marTop w:val="0"/>
      <w:marBottom w:val="0"/>
      <w:divBdr>
        <w:top w:val="none" w:sz="0" w:space="0" w:color="auto"/>
        <w:left w:val="none" w:sz="0" w:space="0" w:color="auto"/>
        <w:bottom w:val="none" w:sz="0" w:space="0" w:color="auto"/>
        <w:right w:val="none" w:sz="0" w:space="0" w:color="auto"/>
      </w:divBdr>
    </w:div>
    <w:div w:id="1301688512">
      <w:marLeft w:val="640"/>
      <w:marRight w:val="0"/>
      <w:marTop w:val="0"/>
      <w:marBottom w:val="0"/>
      <w:divBdr>
        <w:top w:val="none" w:sz="0" w:space="0" w:color="auto"/>
        <w:left w:val="none" w:sz="0" w:space="0" w:color="auto"/>
        <w:bottom w:val="none" w:sz="0" w:space="0" w:color="auto"/>
        <w:right w:val="none" w:sz="0" w:space="0" w:color="auto"/>
      </w:divBdr>
    </w:div>
    <w:div w:id="1301767593">
      <w:marLeft w:val="640"/>
      <w:marRight w:val="0"/>
      <w:marTop w:val="0"/>
      <w:marBottom w:val="0"/>
      <w:divBdr>
        <w:top w:val="none" w:sz="0" w:space="0" w:color="auto"/>
        <w:left w:val="none" w:sz="0" w:space="0" w:color="auto"/>
        <w:bottom w:val="none" w:sz="0" w:space="0" w:color="auto"/>
        <w:right w:val="none" w:sz="0" w:space="0" w:color="auto"/>
      </w:divBdr>
    </w:div>
    <w:div w:id="1302273017">
      <w:marLeft w:val="640"/>
      <w:marRight w:val="0"/>
      <w:marTop w:val="0"/>
      <w:marBottom w:val="0"/>
      <w:divBdr>
        <w:top w:val="none" w:sz="0" w:space="0" w:color="auto"/>
        <w:left w:val="none" w:sz="0" w:space="0" w:color="auto"/>
        <w:bottom w:val="none" w:sz="0" w:space="0" w:color="auto"/>
        <w:right w:val="none" w:sz="0" w:space="0" w:color="auto"/>
      </w:divBdr>
    </w:div>
    <w:div w:id="1303268595">
      <w:marLeft w:val="640"/>
      <w:marRight w:val="0"/>
      <w:marTop w:val="0"/>
      <w:marBottom w:val="0"/>
      <w:divBdr>
        <w:top w:val="none" w:sz="0" w:space="0" w:color="auto"/>
        <w:left w:val="none" w:sz="0" w:space="0" w:color="auto"/>
        <w:bottom w:val="none" w:sz="0" w:space="0" w:color="auto"/>
        <w:right w:val="none" w:sz="0" w:space="0" w:color="auto"/>
      </w:divBdr>
    </w:div>
    <w:div w:id="1303386940">
      <w:marLeft w:val="640"/>
      <w:marRight w:val="0"/>
      <w:marTop w:val="0"/>
      <w:marBottom w:val="0"/>
      <w:divBdr>
        <w:top w:val="none" w:sz="0" w:space="0" w:color="auto"/>
        <w:left w:val="none" w:sz="0" w:space="0" w:color="auto"/>
        <w:bottom w:val="none" w:sz="0" w:space="0" w:color="auto"/>
        <w:right w:val="none" w:sz="0" w:space="0" w:color="auto"/>
      </w:divBdr>
    </w:div>
    <w:div w:id="1303777458">
      <w:marLeft w:val="640"/>
      <w:marRight w:val="0"/>
      <w:marTop w:val="0"/>
      <w:marBottom w:val="0"/>
      <w:divBdr>
        <w:top w:val="none" w:sz="0" w:space="0" w:color="auto"/>
        <w:left w:val="none" w:sz="0" w:space="0" w:color="auto"/>
        <w:bottom w:val="none" w:sz="0" w:space="0" w:color="auto"/>
        <w:right w:val="none" w:sz="0" w:space="0" w:color="auto"/>
      </w:divBdr>
    </w:div>
    <w:div w:id="1303970532">
      <w:marLeft w:val="640"/>
      <w:marRight w:val="0"/>
      <w:marTop w:val="0"/>
      <w:marBottom w:val="0"/>
      <w:divBdr>
        <w:top w:val="none" w:sz="0" w:space="0" w:color="auto"/>
        <w:left w:val="none" w:sz="0" w:space="0" w:color="auto"/>
        <w:bottom w:val="none" w:sz="0" w:space="0" w:color="auto"/>
        <w:right w:val="none" w:sz="0" w:space="0" w:color="auto"/>
      </w:divBdr>
    </w:div>
    <w:div w:id="1304196642">
      <w:marLeft w:val="640"/>
      <w:marRight w:val="0"/>
      <w:marTop w:val="0"/>
      <w:marBottom w:val="0"/>
      <w:divBdr>
        <w:top w:val="none" w:sz="0" w:space="0" w:color="auto"/>
        <w:left w:val="none" w:sz="0" w:space="0" w:color="auto"/>
        <w:bottom w:val="none" w:sz="0" w:space="0" w:color="auto"/>
        <w:right w:val="none" w:sz="0" w:space="0" w:color="auto"/>
      </w:divBdr>
    </w:div>
    <w:div w:id="1304391679">
      <w:marLeft w:val="640"/>
      <w:marRight w:val="0"/>
      <w:marTop w:val="0"/>
      <w:marBottom w:val="0"/>
      <w:divBdr>
        <w:top w:val="none" w:sz="0" w:space="0" w:color="auto"/>
        <w:left w:val="none" w:sz="0" w:space="0" w:color="auto"/>
        <w:bottom w:val="none" w:sz="0" w:space="0" w:color="auto"/>
        <w:right w:val="none" w:sz="0" w:space="0" w:color="auto"/>
      </w:divBdr>
    </w:div>
    <w:div w:id="1304583868">
      <w:marLeft w:val="640"/>
      <w:marRight w:val="0"/>
      <w:marTop w:val="0"/>
      <w:marBottom w:val="0"/>
      <w:divBdr>
        <w:top w:val="none" w:sz="0" w:space="0" w:color="auto"/>
        <w:left w:val="none" w:sz="0" w:space="0" w:color="auto"/>
        <w:bottom w:val="none" w:sz="0" w:space="0" w:color="auto"/>
        <w:right w:val="none" w:sz="0" w:space="0" w:color="auto"/>
      </w:divBdr>
    </w:div>
    <w:div w:id="1304697258">
      <w:marLeft w:val="640"/>
      <w:marRight w:val="0"/>
      <w:marTop w:val="0"/>
      <w:marBottom w:val="0"/>
      <w:divBdr>
        <w:top w:val="none" w:sz="0" w:space="0" w:color="auto"/>
        <w:left w:val="none" w:sz="0" w:space="0" w:color="auto"/>
        <w:bottom w:val="none" w:sz="0" w:space="0" w:color="auto"/>
        <w:right w:val="none" w:sz="0" w:space="0" w:color="auto"/>
      </w:divBdr>
    </w:div>
    <w:div w:id="1305039863">
      <w:marLeft w:val="640"/>
      <w:marRight w:val="0"/>
      <w:marTop w:val="0"/>
      <w:marBottom w:val="0"/>
      <w:divBdr>
        <w:top w:val="none" w:sz="0" w:space="0" w:color="auto"/>
        <w:left w:val="none" w:sz="0" w:space="0" w:color="auto"/>
        <w:bottom w:val="none" w:sz="0" w:space="0" w:color="auto"/>
        <w:right w:val="none" w:sz="0" w:space="0" w:color="auto"/>
      </w:divBdr>
    </w:div>
    <w:div w:id="1306548089">
      <w:marLeft w:val="640"/>
      <w:marRight w:val="0"/>
      <w:marTop w:val="0"/>
      <w:marBottom w:val="0"/>
      <w:divBdr>
        <w:top w:val="none" w:sz="0" w:space="0" w:color="auto"/>
        <w:left w:val="none" w:sz="0" w:space="0" w:color="auto"/>
        <w:bottom w:val="none" w:sz="0" w:space="0" w:color="auto"/>
        <w:right w:val="none" w:sz="0" w:space="0" w:color="auto"/>
      </w:divBdr>
    </w:div>
    <w:div w:id="1306812138">
      <w:marLeft w:val="640"/>
      <w:marRight w:val="0"/>
      <w:marTop w:val="0"/>
      <w:marBottom w:val="0"/>
      <w:divBdr>
        <w:top w:val="none" w:sz="0" w:space="0" w:color="auto"/>
        <w:left w:val="none" w:sz="0" w:space="0" w:color="auto"/>
        <w:bottom w:val="none" w:sz="0" w:space="0" w:color="auto"/>
        <w:right w:val="none" w:sz="0" w:space="0" w:color="auto"/>
      </w:divBdr>
    </w:div>
    <w:div w:id="1307051163">
      <w:marLeft w:val="640"/>
      <w:marRight w:val="0"/>
      <w:marTop w:val="0"/>
      <w:marBottom w:val="0"/>
      <w:divBdr>
        <w:top w:val="none" w:sz="0" w:space="0" w:color="auto"/>
        <w:left w:val="none" w:sz="0" w:space="0" w:color="auto"/>
        <w:bottom w:val="none" w:sz="0" w:space="0" w:color="auto"/>
        <w:right w:val="none" w:sz="0" w:space="0" w:color="auto"/>
      </w:divBdr>
    </w:div>
    <w:div w:id="1307514595">
      <w:marLeft w:val="640"/>
      <w:marRight w:val="0"/>
      <w:marTop w:val="0"/>
      <w:marBottom w:val="0"/>
      <w:divBdr>
        <w:top w:val="none" w:sz="0" w:space="0" w:color="auto"/>
        <w:left w:val="none" w:sz="0" w:space="0" w:color="auto"/>
        <w:bottom w:val="none" w:sz="0" w:space="0" w:color="auto"/>
        <w:right w:val="none" w:sz="0" w:space="0" w:color="auto"/>
      </w:divBdr>
    </w:div>
    <w:div w:id="1308048895">
      <w:marLeft w:val="640"/>
      <w:marRight w:val="0"/>
      <w:marTop w:val="0"/>
      <w:marBottom w:val="0"/>
      <w:divBdr>
        <w:top w:val="none" w:sz="0" w:space="0" w:color="auto"/>
        <w:left w:val="none" w:sz="0" w:space="0" w:color="auto"/>
        <w:bottom w:val="none" w:sz="0" w:space="0" w:color="auto"/>
        <w:right w:val="none" w:sz="0" w:space="0" w:color="auto"/>
      </w:divBdr>
    </w:div>
    <w:div w:id="1310355355">
      <w:marLeft w:val="640"/>
      <w:marRight w:val="0"/>
      <w:marTop w:val="0"/>
      <w:marBottom w:val="0"/>
      <w:divBdr>
        <w:top w:val="none" w:sz="0" w:space="0" w:color="auto"/>
        <w:left w:val="none" w:sz="0" w:space="0" w:color="auto"/>
        <w:bottom w:val="none" w:sz="0" w:space="0" w:color="auto"/>
        <w:right w:val="none" w:sz="0" w:space="0" w:color="auto"/>
      </w:divBdr>
    </w:div>
    <w:div w:id="1310751248">
      <w:marLeft w:val="640"/>
      <w:marRight w:val="0"/>
      <w:marTop w:val="0"/>
      <w:marBottom w:val="0"/>
      <w:divBdr>
        <w:top w:val="none" w:sz="0" w:space="0" w:color="auto"/>
        <w:left w:val="none" w:sz="0" w:space="0" w:color="auto"/>
        <w:bottom w:val="none" w:sz="0" w:space="0" w:color="auto"/>
        <w:right w:val="none" w:sz="0" w:space="0" w:color="auto"/>
      </w:divBdr>
    </w:div>
    <w:div w:id="1312058520">
      <w:marLeft w:val="640"/>
      <w:marRight w:val="0"/>
      <w:marTop w:val="0"/>
      <w:marBottom w:val="0"/>
      <w:divBdr>
        <w:top w:val="none" w:sz="0" w:space="0" w:color="auto"/>
        <w:left w:val="none" w:sz="0" w:space="0" w:color="auto"/>
        <w:bottom w:val="none" w:sz="0" w:space="0" w:color="auto"/>
        <w:right w:val="none" w:sz="0" w:space="0" w:color="auto"/>
      </w:divBdr>
    </w:div>
    <w:div w:id="1313290605">
      <w:marLeft w:val="640"/>
      <w:marRight w:val="0"/>
      <w:marTop w:val="0"/>
      <w:marBottom w:val="0"/>
      <w:divBdr>
        <w:top w:val="none" w:sz="0" w:space="0" w:color="auto"/>
        <w:left w:val="none" w:sz="0" w:space="0" w:color="auto"/>
        <w:bottom w:val="none" w:sz="0" w:space="0" w:color="auto"/>
        <w:right w:val="none" w:sz="0" w:space="0" w:color="auto"/>
      </w:divBdr>
    </w:div>
    <w:div w:id="1313753821">
      <w:marLeft w:val="640"/>
      <w:marRight w:val="0"/>
      <w:marTop w:val="0"/>
      <w:marBottom w:val="0"/>
      <w:divBdr>
        <w:top w:val="none" w:sz="0" w:space="0" w:color="auto"/>
        <w:left w:val="none" w:sz="0" w:space="0" w:color="auto"/>
        <w:bottom w:val="none" w:sz="0" w:space="0" w:color="auto"/>
        <w:right w:val="none" w:sz="0" w:space="0" w:color="auto"/>
      </w:divBdr>
    </w:div>
    <w:div w:id="1313871064">
      <w:marLeft w:val="640"/>
      <w:marRight w:val="0"/>
      <w:marTop w:val="0"/>
      <w:marBottom w:val="0"/>
      <w:divBdr>
        <w:top w:val="none" w:sz="0" w:space="0" w:color="auto"/>
        <w:left w:val="none" w:sz="0" w:space="0" w:color="auto"/>
        <w:bottom w:val="none" w:sz="0" w:space="0" w:color="auto"/>
        <w:right w:val="none" w:sz="0" w:space="0" w:color="auto"/>
      </w:divBdr>
    </w:div>
    <w:div w:id="1315791400">
      <w:marLeft w:val="640"/>
      <w:marRight w:val="0"/>
      <w:marTop w:val="0"/>
      <w:marBottom w:val="0"/>
      <w:divBdr>
        <w:top w:val="none" w:sz="0" w:space="0" w:color="auto"/>
        <w:left w:val="none" w:sz="0" w:space="0" w:color="auto"/>
        <w:bottom w:val="none" w:sz="0" w:space="0" w:color="auto"/>
        <w:right w:val="none" w:sz="0" w:space="0" w:color="auto"/>
      </w:divBdr>
    </w:div>
    <w:div w:id="1316839129">
      <w:marLeft w:val="640"/>
      <w:marRight w:val="0"/>
      <w:marTop w:val="0"/>
      <w:marBottom w:val="0"/>
      <w:divBdr>
        <w:top w:val="none" w:sz="0" w:space="0" w:color="auto"/>
        <w:left w:val="none" w:sz="0" w:space="0" w:color="auto"/>
        <w:bottom w:val="none" w:sz="0" w:space="0" w:color="auto"/>
        <w:right w:val="none" w:sz="0" w:space="0" w:color="auto"/>
      </w:divBdr>
    </w:div>
    <w:div w:id="1318220672">
      <w:marLeft w:val="640"/>
      <w:marRight w:val="0"/>
      <w:marTop w:val="0"/>
      <w:marBottom w:val="0"/>
      <w:divBdr>
        <w:top w:val="none" w:sz="0" w:space="0" w:color="auto"/>
        <w:left w:val="none" w:sz="0" w:space="0" w:color="auto"/>
        <w:bottom w:val="none" w:sz="0" w:space="0" w:color="auto"/>
        <w:right w:val="none" w:sz="0" w:space="0" w:color="auto"/>
      </w:divBdr>
    </w:div>
    <w:div w:id="1318876248">
      <w:marLeft w:val="640"/>
      <w:marRight w:val="0"/>
      <w:marTop w:val="0"/>
      <w:marBottom w:val="0"/>
      <w:divBdr>
        <w:top w:val="none" w:sz="0" w:space="0" w:color="auto"/>
        <w:left w:val="none" w:sz="0" w:space="0" w:color="auto"/>
        <w:bottom w:val="none" w:sz="0" w:space="0" w:color="auto"/>
        <w:right w:val="none" w:sz="0" w:space="0" w:color="auto"/>
      </w:divBdr>
    </w:div>
    <w:div w:id="1319573909">
      <w:marLeft w:val="640"/>
      <w:marRight w:val="0"/>
      <w:marTop w:val="0"/>
      <w:marBottom w:val="0"/>
      <w:divBdr>
        <w:top w:val="none" w:sz="0" w:space="0" w:color="auto"/>
        <w:left w:val="none" w:sz="0" w:space="0" w:color="auto"/>
        <w:bottom w:val="none" w:sz="0" w:space="0" w:color="auto"/>
        <w:right w:val="none" w:sz="0" w:space="0" w:color="auto"/>
      </w:divBdr>
    </w:div>
    <w:div w:id="1320229148">
      <w:marLeft w:val="640"/>
      <w:marRight w:val="0"/>
      <w:marTop w:val="0"/>
      <w:marBottom w:val="0"/>
      <w:divBdr>
        <w:top w:val="none" w:sz="0" w:space="0" w:color="auto"/>
        <w:left w:val="none" w:sz="0" w:space="0" w:color="auto"/>
        <w:bottom w:val="none" w:sz="0" w:space="0" w:color="auto"/>
        <w:right w:val="none" w:sz="0" w:space="0" w:color="auto"/>
      </w:divBdr>
    </w:div>
    <w:div w:id="1320497059">
      <w:marLeft w:val="640"/>
      <w:marRight w:val="0"/>
      <w:marTop w:val="0"/>
      <w:marBottom w:val="0"/>
      <w:divBdr>
        <w:top w:val="none" w:sz="0" w:space="0" w:color="auto"/>
        <w:left w:val="none" w:sz="0" w:space="0" w:color="auto"/>
        <w:bottom w:val="none" w:sz="0" w:space="0" w:color="auto"/>
        <w:right w:val="none" w:sz="0" w:space="0" w:color="auto"/>
      </w:divBdr>
    </w:div>
    <w:div w:id="1321814375">
      <w:marLeft w:val="640"/>
      <w:marRight w:val="0"/>
      <w:marTop w:val="0"/>
      <w:marBottom w:val="0"/>
      <w:divBdr>
        <w:top w:val="none" w:sz="0" w:space="0" w:color="auto"/>
        <w:left w:val="none" w:sz="0" w:space="0" w:color="auto"/>
        <w:bottom w:val="none" w:sz="0" w:space="0" w:color="auto"/>
        <w:right w:val="none" w:sz="0" w:space="0" w:color="auto"/>
      </w:divBdr>
    </w:div>
    <w:div w:id="1322125405">
      <w:bodyDiv w:val="1"/>
      <w:marLeft w:val="0"/>
      <w:marRight w:val="0"/>
      <w:marTop w:val="0"/>
      <w:marBottom w:val="0"/>
      <w:divBdr>
        <w:top w:val="none" w:sz="0" w:space="0" w:color="auto"/>
        <w:left w:val="none" w:sz="0" w:space="0" w:color="auto"/>
        <w:bottom w:val="none" w:sz="0" w:space="0" w:color="auto"/>
        <w:right w:val="none" w:sz="0" w:space="0" w:color="auto"/>
      </w:divBdr>
      <w:divsChild>
        <w:div w:id="75708665">
          <w:marLeft w:val="640"/>
          <w:marRight w:val="0"/>
          <w:marTop w:val="0"/>
          <w:marBottom w:val="0"/>
          <w:divBdr>
            <w:top w:val="none" w:sz="0" w:space="0" w:color="auto"/>
            <w:left w:val="none" w:sz="0" w:space="0" w:color="auto"/>
            <w:bottom w:val="none" w:sz="0" w:space="0" w:color="auto"/>
            <w:right w:val="none" w:sz="0" w:space="0" w:color="auto"/>
          </w:divBdr>
        </w:div>
        <w:div w:id="128593899">
          <w:marLeft w:val="640"/>
          <w:marRight w:val="0"/>
          <w:marTop w:val="0"/>
          <w:marBottom w:val="0"/>
          <w:divBdr>
            <w:top w:val="none" w:sz="0" w:space="0" w:color="auto"/>
            <w:left w:val="none" w:sz="0" w:space="0" w:color="auto"/>
            <w:bottom w:val="none" w:sz="0" w:space="0" w:color="auto"/>
            <w:right w:val="none" w:sz="0" w:space="0" w:color="auto"/>
          </w:divBdr>
        </w:div>
        <w:div w:id="187958056">
          <w:marLeft w:val="640"/>
          <w:marRight w:val="0"/>
          <w:marTop w:val="0"/>
          <w:marBottom w:val="0"/>
          <w:divBdr>
            <w:top w:val="none" w:sz="0" w:space="0" w:color="auto"/>
            <w:left w:val="none" w:sz="0" w:space="0" w:color="auto"/>
            <w:bottom w:val="none" w:sz="0" w:space="0" w:color="auto"/>
            <w:right w:val="none" w:sz="0" w:space="0" w:color="auto"/>
          </w:divBdr>
        </w:div>
        <w:div w:id="209003044">
          <w:marLeft w:val="640"/>
          <w:marRight w:val="0"/>
          <w:marTop w:val="0"/>
          <w:marBottom w:val="0"/>
          <w:divBdr>
            <w:top w:val="none" w:sz="0" w:space="0" w:color="auto"/>
            <w:left w:val="none" w:sz="0" w:space="0" w:color="auto"/>
            <w:bottom w:val="none" w:sz="0" w:space="0" w:color="auto"/>
            <w:right w:val="none" w:sz="0" w:space="0" w:color="auto"/>
          </w:divBdr>
        </w:div>
        <w:div w:id="209458648">
          <w:marLeft w:val="640"/>
          <w:marRight w:val="0"/>
          <w:marTop w:val="0"/>
          <w:marBottom w:val="0"/>
          <w:divBdr>
            <w:top w:val="none" w:sz="0" w:space="0" w:color="auto"/>
            <w:left w:val="none" w:sz="0" w:space="0" w:color="auto"/>
            <w:bottom w:val="none" w:sz="0" w:space="0" w:color="auto"/>
            <w:right w:val="none" w:sz="0" w:space="0" w:color="auto"/>
          </w:divBdr>
        </w:div>
        <w:div w:id="237131943">
          <w:marLeft w:val="640"/>
          <w:marRight w:val="0"/>
          <w:marTop w:val="0"/>
          <w:marBottom w:val="0"/>
          <w:divBdr>
            <w:top w:val="none" w:sz="0" w:space="0" w:color="auto"/>
            <w:left w:val="none" w:sz="0" w:space="0" w:color="auto"/>
            <w:bottom w:val="none" w:sz="0" w:space="0" w:color="auto"/>
            <w:right w:val="none" w:sz="0" w:space="0" w:color="auto"/>
          </w:divBdr>
        </w:div>
        <w:div w:id="288126931">
          <w:marLeft w:val="640"/>
          <w:marRight w:val="0"/>
          <w:marTop w:val="0"/>
          <w:marBottom w:val="0"/>
          <w:divBdr>
            <w:top w:val="none" w:sz="0" w:space="0" w:color="auto"/>
            <w:left w:val="none" w:sz="0" w:space="0" w:color="auto"/>
            <w:bottom w:val="none" w:sz="0" w:space="0" w:color="auto"/>
            <w:right w:val="none" w:sz="0" w:space="0" w:color="auto"/>
          </w:divBdr>
        </w:div>
        <w:div w:id="305284250">
          <w:marLeft w:val="640"/>
          <w:marRight w:val="0"/>
          <w:marTop w:val="0"/>
          <w:marBottom w:val="0"/>
          <w:divBdr>
            <w:top w:val="none" w:sz="0" w:space="0" w:color="auto"/>
            <w:left w:val="none" w:sz="0" w:space="0" w:color="auto"/>
            <w:bottom w:val="none" w:sz="0" w:space="0" w:color="auto"/>
            <w:right w:val="none" w:sz="0" w:space="0" w:color="auto"/>
          </w:divBdr>
        </w:div>
        <w:div w:id="375663209">
          <w:marLeft w:val="640"/>
          <w:marRight w:val="0"/>
          <w:marTop w:val="0"/>
          <w:marBottom w:val="0"/>
          <w:divBdr>
            <w:top w:val="none" w:sz="0" w:space="0" w:color="auto"/>
            <w:left w:val="none" w:sz="0" w:space="0" w:color="auto"/>
            <w:bottom w:val="none" w:sz="0" w:space="0" w:color="auto"/>
            <w:right w:val="none" w:sz="0" w:space="0" w:color="auto"/>
          </w:divBdr>
        </w:div>
        <w:div w:id="407962857">
          <w:marLeft w:val="640"/>
          <w:marRight w:val="0"/>
          <w:marTop w:val="0"/>
          <w:marBottom w:val="0"/>
          <w:divBdr>
            <w:top w:val="none" w:sz="0" w:space="0" w:color="auto"/>
            <w:left w:val="none" w:sz="0" w:space="0" w:color="auto"/>
            <w:bottom w:val="none" w:sz="0" w:space="0" w:color="auto"/>
            <w:right w:val="none" w:sz="0" w:space="0" w:color="auto"/>
          </w:divBdr>
        </w:div>
        <w:div w:id="411390730">
          <w:marLeft w:val="640"/>
          <w:marRight w:val="0"/>
          <w:marTop w:val="0"/>
          <w:marBottom w:val="0"/>
          <w:divBdr>
            <w:top w:val="none" w:sz="0" w:space="0" w:color="auto"/>
            <w:left w:val="none" w:sz="0" w:space="0" w:color="auto"/>
            <w:bottom w:val="none" w:sz="0" w:space="0" w:color="auto"/>
            <w:right w:val="none" w:sz="0" w:space="0" w:color="auto"/>
          </w:divBdr>
        </w:div>
        <w:div w:id="423839554">
          <w:marLeft w:val="640"/>
          <w:marRight w:val="0"/>
          <w:marTop w:val="0"/>
          <w:marBottom w:val="0"/>
          <w:divBdr>
            <w:top w:val="none" w:sz="0" w:space="0" w:color="auto"/>
            <w:left w:val="none" w:sz="0" w:space="0" w:color="auto"/>
            <w:bottom w:val="none" w:sz="0" w:space="0" w:color="auto"/>
            <w:right w:val="none" w:sz="0" w:space="0" w:color="auto"/>
          </w:divBdr>
        </w:div>
        <w:div w:id="443114147">
          <w:marLeft w:val="640"/>
          <w:marRight w:val="0"/>
          <w:marTop w:val="0"/>
          <w:marBottom w:val="0"/>
          <w:divBdr>
            <w:top w:val="none" w:sz="0" w:space="0" w:color="auto"/>
            <w:left w:val="none" w:sz="0" w:space="0" w:color="auto"/>
            <w:bottom w:val="none" w:sz="0" w:space="0" w:color="auto"/>
            <w:right w:val="none" w:sz="0" w:space="0" w:color="auto"/>
          </w:divBdr>
        </w:div>
        <w:div w:id="463347958">
          <w:marLeft w:val="640"/>
          <w:marRight w:val="0"/>
          <w:marTop w:val="0"/>
          <w:marBottom w:val="0"/>
          <w:divBdr>
            <w:top w:val="none" w:sz="0" w:space="0" w:color="auto"/>
            <w:left w:val="none" w:sz="0" w:space="0" w:color="auto"/>
            <w:bottom w:val="none" w:sz="0" w:space="0" w:color="auto"/>
            <w:right w:val="none" w:sz="0" w:space="0" w:color="auto"/>
          </w:divBdr>
        </w:div>
        <w:div w:id="527525658">
          <w:marLeft w:val="640"/>
          <w:marRight w:val="0"/>
          <w:marTop w:val="0"/>
          <w:marBottom w:val="0"/>
          <w:divBdr>
            <w:top w:val="none" w:sz="0" w:space="0" w:color="auto"/>
            <w:left w:val="none" w:sz="0" w:space="0" w:color="auto"/>
            <w:bottom w:val="none" w:sz="0" w:space="0" w:color="auto"/>
            <w:right w:val="none" w:sz="0" w:space="0" w:color="auto"/>
          </w:divBdr>
        </w:div>
        <w:div w:id="553352501">
          <w:marLeft w:val="640"/>
          <w:marRight w:val="0"/>
          <w:marTop w:val="0"/>
          <w:marBottom w:val="0"/>
          <w:divBdr>
            <w:top w:val="none" w:sz="0" w:space="0" w:color="auto"/>
            <w:left w:val="none" w:sz="0" w:space="0" w:color="auto"/>
            <w:bottom w:val="none" w:sz="0" w:space="0" w:color="auto"/>
            <w:right w:val="none" w:sz="0" w:space="0" w:color="auto"/>
          </w:divBdr>
        </w:div>
        <w:div w:id="631522506">
          <w:marLeft w:val="640"/>
          <w:marRight w:val="0"/>
          <w:marTop w:val="0"/>
          <w:marBottom w:val="0"/>
          <w:divBdr>
            <w:top w:val="none" w:sz="0" w:space="0" w:color="auto"/>
            <w:left w:val="none" w:sz="0" w:space="0" w:color="auto"/>
            <w:bottom w:val="none" w:sz="0" w:space="0" w:color="auto"/>
            <w:right w:val="none" w:sz="0" w:space="0" w:color="auto"/>
          </w:divBdr>
        </w:div>
        <w:div w:id="632948222">
          <w:marLeft w:val="640"/>
          <w:marRight w:val="0"/>
          <w:marTop w:val="0"/>
          <w:marBottom w:val="0"/>
          <w:divBdr>
            <w:top w:val="none" w:sz="0" w:space="0" w:color="auto"/>
            <w:left w:val="none" w:sz="0" w:space="0" w:color="auto"/>
            <w:bottom w:val="none" w:sz="0" w:space="0" w:color="auto"/>
            <w:right w:val="none" w:sz="0" w:space="0" w:color="auto"/>
          </w:divBdr>
        </w:div>
        <w:div w:id="672494555">
          <w:marLeft w:val="640"/>
          <w:marRight w:val="0"/>
          <w:marTop w:val="0"/>
          <w:marBottom w:val="0"/>
          <w:divBdr>
            <w:top w:val="none" w:sz="0" w:space="0" w:color="auto"/>
            <w:left w:val="none" w:sz="0" w:space="0" w:color="auto"/>
            <w:bottom w:val="none" w:sz="0" w:space="0" w:color="auto"/>
            <w:right w:val="none" w:sz="0" w:space="0" w:color="auto"/>
          </w:divBdr>
        </w:div>
        <w:div w:id="685178922">
          <w:marLeft w:val="640"/>
          <w:marRight w:val="0"/>
          <w:marTop w:val="0"/>
          <w:marBottom w:val="0"/>
          <w:divBdr>
            <w:top w:val="none" w:sz="0" w:space="0" w:color="auto"/>
            <w:left w:val="none" w:sz="0" w:space="0" w:color="auto"/>
            <w:bottom w:val="none" w:sz="0" w:space="0" w:color="auto"/>
            <w:right w:val="none" w:sz="0" w:space="0" w:color="auto"/>
          </w:divBdr>
        </w:div>
        <w:div w:id="700672801">
          <w:marLeft w:val="640"/>
          <w:marRight w:val="0"/>
          <w:marTop w:val="0"/>
          <w:marBottom w:val="0"/>
          <w:divBdr>
            <w:top w:val="none" w:sz="0" w:space="0" w:color="auto"/>
            <w:left w:val="none" w:sz="0" w:space="0" w:color="auto"/>
            <w:bottom w:val="none" w:sz="0" w:space="0" w:color="auto"/>
            <w:right w:val="none" w:sz="0" w:space="0" w:color="auto"/>
          </w:divBdr>
        </w:div>
        <w:div w:id="725035444">
          <w:marLeft w:val="640"/>
          <w:marRight w:val="0"/>
          <w:marTop w:val="0"/>
          <w:marBottom w:val="0"/>
          <w:divBdr>
            <w:top w:val="none" w:sz="0" w:space="0" w:color="auto"/>
            <w:left w:val="none" w:sz="0" w:space="0" w:color="auto"/>
            <w:bottom w:val="none" w:sz="0" w:space="0" w:color="auto"/>
            <w:right w:val="none" w:sz="0" w:space="0" w:color="auto"/>
          </w:divBdr>
        </w:div>
        <w:div w:id="776102722">
          <w:marLeft w:val="640"/>
          <w:marRight w:val="0"/>
          <w:marTop w:val="0"/>
          <w:marBottom w:val="0"/>
          <w:divBdr>
            <w:top w:val="none" w:sz="0" w:space="0" w:color="auto"/>
            <w:left w:val="none" w:sz="0" w:space="0" w:color="auto"/>
            <w:bottom w:val="none" w:sz="0" w:space="0" w:color="auto"/>
            <w:right w:val="none" w:sz="0" w:space="0" w:color="auto"/>
          </w:divBdr>
        </w:div>
        <w:div w:id="811139181">
          <w:marLeft w:val="640"/>
          <w:marRight w:val="0"/>
          <w:marTop w:val="0"/>
          <w:marBottom w:val="0"/>
          <w:divBdr>
            <w:top w:val="none" w:sz="0" w:space="0" w:color="auto"/>
            <w:left w:val="none" w:sz="0" w:space="0" w:color="auto"/>
            <w:bottom w:val="none" w:sz="0" w:space="0" w:color="auto"/>
            <w:right w:val="none" w:sz="0" w:space="0" w:color="auto"/>
          </w:divBdr>
        </w:div>
        <w:div w:id="813331031">
          <w:marLeft w:val="640"/>
          <w:marRight w:val="0"/>
          <w:marTop w:val="0"/>
          <w:marBottom w:val="0"/>
          <w:divBdr>
            <w:top w:val="none" w:sz="0" w:space="0" w:color="auto"/>
            <w:left w:val="none" w:sz="0" w:space="0" w:color="auto"/>
            <w:bottom w:val="none" w:sz="0" w:space="0" w:color="auto"/>
            <w:right w:val="none" w:sz="0" w:space="0" w:color="auto"/>
          </w:divBdr>
        </w:div>
        <w:div w:id="908225176">
          <w:marLeft w:val="640"/>
          <w:marRight w:val="0"/>
          <w:marTop w:val="0"/>
          <w:marBottom w:val="0"/>
          <w:divBdr>
            <w:top w:val="none" w:sz="0" w:space="0" w:color="auto"/>
            <w:left w:val="none" w:sz="0" w:space="0" w:color="auto"/>
            <w:bottom w:val="none" w:sz="0" w:space="0" w:color="auto"/>
            <w:right w:val="none" w:sz="0" w:space="0" w:color="auto"/>
          </w:divBdr>
        </w:div>
        <w:div w:id="919027878">
          <w:marLeft w:val="640"/>
          <w:marRight w:val="0"/>
          <w:marTop w:val="0"/>
          <w:marBottom w:val="0"/>
          <w:divBdr>
            <w:top w:val="none" w:sz="0" w:space="0" w:color="auto"/>
            <w:left w:val="none" w:sz="0" w:space="0" w:color="auto"/>
            <w:bottom w:val="none" w:sz="0" w:space="0" w:color="auto"/>
            <w:right w:val="none" w:sz="0" w:space="0" w:color="auto"/>
          </w:divBdr>
        </w:div>
        <w:div w:id="936138996">
          <w:marLeft w:val="640"/>
          <w:marRight w:val="0"/>
          <w:marTop w:val="0"/>
          <w:marBottom w:val="0"/>
          <w:divBdr>
            <w:top w:val="none" w:sz="0" w:space="0" w:color="auto"/>
            <w:left w:val="none" w:sz="0" w:space="0" w:color="auto"/>
            <w:bottom w:val="none" w:sz="0" w:space="0" w:color="auto"/>
            <w:right w:val="none" w:sz="0" w:space="0" w:color="auto"/>
          </w:divBdr>
        </w:div>
        <w:div w:id="941112153">
          <w:marLeft w:val="640"/>
          <w:marRight w:val="0"/>
          <w:marTop w:val="0"/>
          <w:marBottom w:val="0"/>
          <w:divBdr>
            <w:top w:val="none" w:sz="0" w:space="0" w:color="auto"/>
            <w:left w:val="none" w:sz="0" w:space="0" w:color="auto"/>
            <w:bottom w:val="none" w:sz="0" w:space="0" w:color="auto"/>
            <w:right w:val="none" w:sz="0" w:space="0" w:color="auto"/>
          </w:divBdr>
        </w:div>
        <w:div w:id="997272275">
          <w:marLeft w:val="640"/>
          <w:marRight w:val="0"/>
          <w:marTop w:val="0"/>
          <w:marBottom w:val="0"/>
          <w:divBdr>
            <w:top w:val="none" w:sz="0" w:space="0" w:color="auto"/>
            <w:left w:val="none" w:sz="0" w:space="0" w:color="auto"/>
            <w:bottom w:val="none" w:sz="0" w:space="0" w:color="auto"/>
            <w:right w:val="none" w:sz="0" w:space="0" w:color="auto"/>
          </w:divBdr>
        </w:div>
        <w:div w:id="1008950413">
          <w:marLeft w:val="640"/>
          <w:marRight w:val="0"/>
          <w:marTop w:val="0"/>
          <w:marBottom w:val="0"/>
          <w:divBdr>
            <w:top w:val="none" w:sz="0" w:space="0" w:color="auto"/>
            <w:left w:val="none" w:sz="0" w:space="0" w:color="auto"/>
            <w:bottom w:val="none" w:sz="0" w:space="0" w:color="auto"/>
            <w:right w:val="none" w:sz="0" w:space="0" w:color="auto"/>
          </w:divBdr>
        </w:div>
        <w:div w:id="1030374250">
          <w:marLeft w:val="640"/>
          <w:marRight w:val="0"/>
          <w:marTop w:val="0"/>
          <w:marBottom w:val="0"/>
          <w:divBdr>
            <w:top w:val="none" w:sz="0" w:space="0" w:color="auto"/>
            <w:left w:val="none" w:sz="0" w:space="0" w:color="auto"/>
            <w:bottom w:val="none" w:sz="0" w:space="0" w:color="auto"/>
            <w:right w:val="none" w:sz="0" w:space="0" w:color="auto"/>
          </w:divBdr>
        </w:div>
        <w:div w:id="1037506973">
          <w:marLeft w:val="640"/>
          <w:marRight w:val="0"/>
          <w:marTop w:val="0"/>
          <w:marBottom w:val="0"/>
          <w:divBdr>
            <w:top w:val="none" w:sz="0" w:space="0" w:color="auto"/>
            <w:left w:val="none" w:sz="0" w:space="0" w:color="auto"/>
            <w:bottom w:val="none" w:sz="0" w:space="0" w:color="auto"/>
            <w:right w:val="none" w:sz="0" w:space="0" w:color="auto"/>
          </w:divBdr>
        </w:div>
        <w:div w:id="1073048612">
          <w:marLeft w:val="640"/>
          <w:marRight w:val="0"/>
          <w:marTop w:val="0"/>
          <w:marBottom w:val="0"/>
          <w:divBdr>
            <w:top w:val="none" w:sz="0" w:space="0" w:color="auto"/>
            <w:left w:val="none" w:sz="0" w:space="0" w:color="auto"/>
            <w:bottom w:val="none" w:sz="0" w:space="0" w:color="auto"/>
            <w:right w:val="none" w:sz="0" w:space="0" w:color="auto"/>
          </w:divBdr>
        </w:div>
        <w:div w:id="1101416876">
          <w:marLeft w:val="640"/>
          <w:marRight w:val="0"/>
          <w:marTop w:val="0"/>
          <w:marBottom w:val="0"/>
          <w:divBdr>
            <w:top w:val="none" w:sz="0" w:space="0" w:color="auto"/>
            <w:left w:val="none" w:sz="0" w:space="0" w:color="auto"/>
            <w:bottom w:val="none" w:sz="0" w:space="0" w:color="auto"/>
            <w:right w:val="none" w:sz="0" w:space="0" w:color="auto"/>
          </w:divBdr>
        </w:div>
        <w:div w:id="1114714563">
          <w:marLeft w:val="640"/>
          <w:marRight w:val="0"/>
          <w:marTop w:val="0"/>
          <w:marBottom w:val="0"/>
          <w:divBdr>
            <w:top w:val="none" w:sz="0" w:space="0" w:color="auto"/>
            <w:left w:val="none" w:sz="0" w:space="0" w:color="auto"/>
            <w:bottom w:val="none" w:sz="0" w:space="0" w:color="auto"/>
            <w:right w:val="none" w:sz="0" w:space="0" w:color="auto"/>
          </w:divBdr>
        </w:div>
        <w:div w:id="1198931977">
          <w:marLeft w:val="640"/>
          <w:marRight w:val="0"/>
          <w:marTop w:val="0"/>
          <w:marBottom w:val="0"/>
          <w:divBdr>
            <w:top w:val="none" w:sz="0" w:space="0" w:color="auto"/>
            <w:left w:val="none" w:sz="0" w:space="0" w:color="auto"/>
            <w:bottom w:val="none" w:sz="0" w:space="0" w:color="auto"/>
            <w:right w:val="none" w:sz="0" w:space="0" w:color="auto"/>
          </w:divBdr>
        </w:div>
        <w:div w:id="1251352695">
          <w:marLeft w:val="640"/>
          <w:marRight w:val="0"/>
          <w:marTop w:val="0"/>
          <w:marBottom w:val="0"/>
          <w:divBdr>
            <w:top w:val="none" w:sz="0" w:space="0" w:color="auto"/>
            <w:left w:val="none" w:sz="0" w:space="0" w:color="auto"/>
            <w:bottom w:val="none" w:sz="0" w:space="0" w:color="auto"/>
            <w:right w:val="none" w:sz="0" w:space="0" w:color="auto"/>
          </w:divBdr>
        </w:div>
        <w:div w:id="1313099327">
          <w:marLeft w:val="640"/>
          <w:marRight w:val="0"/>
          <w:marTop w:val="0"/>
          <w:marBottom w:val="0"/>
          <w:divBdr>
            <w:top w:val="none" w:sz="0" w:space="0" w:color="auto"/>
            <w:left w:val="none" w:sz="0" w:space="0" w:color="auto"/>
            <w:bottom w:val="none" w:sz="0" w:space="0" w:color="auto"/>
            <w:right w:val="none" w:sz="0" w:space="0" w:color="auto"/>
          </w:divBdr>
        </w:div>
        <w:div w:id="1318729917">
          <w:marLeft w:val="640"/>
          <w:marRight w:val="0"/>
          <w:marTop w:val="0"/>
          <w:marBottom w:val="0"/>
          <w:divBdr>
            <w:top w:val="none" w:sz="0" w:space="0" w:color="auto"/>
            <w:left w:val="none" w:sz="0" w:space="0" w:color="auto"/>
            <w:bottom w:val="none" w:sz="0" w:space="0" w:color="auto"/>
            <w:right w:val="none" w:sz="0" w:space="0" w:color="auto"/>
          </w:divBdr>
        </w:div>
        <w:div w:id="1330720433">
          <w:marLeft w:val="640"/>
          <w:marRight w:val="0"/>
          <w:marTop w:val="0"/>
          <w:marBottom w:val="0"/>
          <w:divBdr>
            <w:top w:val="none" w:sz="0" w:space="0" w:color="auto"/>
            <w:left w:val="none" w:sz="0" w:space="0" w:color="auto"/>
            <w:bottom w:val="none" w:sz="0" w:space="0" w:color="auto"/>
            <w:right w:val="none" w:sz="0" w:space="0" w:color="auto"/>
          </w:divBdr>
        </w:div>
        <w:div w:id="1426878889">
          <w:marLeft w:val="640"/>
          <w:marRight w:val="0"/>
          <w:marTop w:val="0"/>
          <w:marBottom w:val="0"/>
          <w:divBdr>
            <w:top w:val="none" w:sz="0" w:space="0" w:color="auto"/>
            <w:left w:val="none" w:sz="0" w:space="0" w:color="auto"/>
            <w:bottom w:val="none" w:sz="0" w:space="0" w:color="auto"/>
            <w:right w:val="none" w:sz="0" w:space="0" w:color="auto"/>
          </w:divBdr>
        </w:div>
        <w:div w:id="1474106041">
          <w:marLeft w:val="640"/>
          <w:marRight w:val="0"/>
          <w:marTop w:val="0"/>
          <w:marBottom w:val="0"/>
          <w:divBdr>
            <w:top w:val="none" w:sz="0" w:space="0" w:color="auto"/>
            <w:left w:val="none" w:sz="0" w:space="0" w:color="auto"/>
            <w:bottom w:val="none" w:sz="0" w:space="0" w:color="auto"/>
            <w:right w:val="none" w:sz="0" w:space="0" w:color="auto"/>
          </w:divBdr>
        </w:div>
        <w:div w:id="1502503685">
          <w:marLeft w:val="640"/>
          <w:marRight w:val="0"/>
          <w:marTop w:val="0"/>
          <w:marBottom w:val="0"/>
          <w:divBdr>
            <w:top w:val="none" w:sz="0" w:space="0" w:color="auto"/>
            <w:left w:val="none" w:sz="0" w:space="0" w:color="auto"/>
            <w:bottom w:val="none" w:sz="0" w:space="0" w:color="auto"/>
            <w:right w:val="none" w:sz="0" w:space="0" w:color="auto"/>
          </w:divBdr>
        </w:div>
        <w:div w:id="1516772617">
          <w:marLeft w:val="640"/>
          <w:marRight w:val="0"/>
          <w:marTop w:val="0"/>
          <w:marBottom w:val="0"/>
          <w:divBdr>
            <w:top w:val="none" w:sz="0" w:space="0" w:color="auto"/>
            <w:left w:val="none" w:sz="0" w:space="0" w:color="auto"/>
            <w:bottom w:val="none" w:sz="0" w:space="0" w:color="auto"/>
            <w:right w:val="none" w:sz="0" w:space="0" w:color="auto"/>
          </w:divBdr>
        </w:div>
        <w:div w:id="1629048128">
          <w:marLeft w:val="640"/>
          <w:marRight w:val="0"/>
          <w:marTop w:val="0"/>
          <w:marBottom w:val="0"/>
          <w:divBdr>
            <w:top w:val="none" w:sz="0" w:space="0" w:color="auto"/>
            <w:left w:val="none" w:sz="0" w:space="0" w:color="auto"/>
            <w:bottom w:val="none" w:sz="0" w:space="0" w:color="auto"/>
            <w:right w:val="none" w:sz="0" w:space="0" w:color="auto"/>
          </w:divBdr>
        </w:div>
        <w:div w:id="1641039400">
          <w:marLeft w:val="640"/>
          <w:marRight w:val="0"/>
          <w:marTop w:val="0"/>
          <w:marBottom w:val="0"/>
          <w:divBdr>
            <w:top w:val="none" w:sz="0" w:space="0" w:color="auto"/>
            <w:left w:val="none" w:sz="0" w:space="0" w:color="auto"/>
            <w:bottom w:val="none" w:sz="0" w:space="0" w:color="auto"/>
            <w:right w:val="none" w:sz="0" w:space="0" w:color="auto"/>
          </w:divBdr>
        </w:div>
        <w:div w:id="1740248535">
          <w:marLeft w:val="640"/>
          <w:marRight w:val="0"/>
          <w:marTop w:val="0"/>
          <w:marBottom w:val="0"/>
          <w:divBdr>
            <w:top w:val="none" w:sz="0" w:space="0" w:color="auto"/>
            <w:left w:val="none" w:sz="0" w:space="0" w:color="auto"/>
            <w:bottom w:val="none" w:sz="0" w:space="0" w:color="auto"/>
            <w:right w:val="none" w:sz="0" w:space="0" w:color="auto"/>
          </w:divBdr>
        </w:div>
        <w:div w:id="1783722012">
          <w:marLeft w:val="640"/>
          <w:marRight w:val="0"/>
          <w:marTop w:val="0"/>
          <w:marBottom w:val="0"/>
          <w:divBdr>
            <w:top w:val="none" w:sz="0" w:space="0" w:color="auto"/>
            <w:left w:val="none" w:sz="0" w:space="0" w:color="auto"/>
            <w:bottom w:val="none" w:sz="0" w:space="0" w:color="auto"/>
            <w:right w:val="none" w:sz="0" w:space="0" w:color="auto"/>
          </w:divBdr>
        </w:div>
        <w:div w:id="1803107810">
          <w:marLeft w:val="640"/>
          <w:marRight w:val="0"/>
          <w:marTop w:val="0"/>
          <w:marBottom w:val="0"/>
          <w:divBdr>
            <w:top w:val="none" w:sz="0" w:space="0" w:color="auto"/>
            <w:left w:val="none" w:sz="0" w:space="0" w:color="auto"/>
            <w:bottom w:val="none" w:sz="0" w:space="0" w:color="auto"/>
            <w:right w:val="none" w:sz="0" w:space="0" w:color="auto"/>
          </w:divBdr>
        </w:div>
        <w:div w:id="1829513510">
          <w:marLeft w:val="640"/>
          <w:marRight w:val="0"/>
          <w:marTop w:val="0"/>
          <w:marBottom w:val="0"/>
          <w:divBdr>
            <w:top w:val="none" w:sz="0" w:space="0" w:color="auto"/>
            <w:left w:val="none" w:sz="0" w:space="0" w:color="auto"/>
            <w:bottom w:val="none" w:sz="0" w:space="0" w:color="auto"/>
            <w:right w:val="none" w:sz="0" w:space="0" w:color="auto"/>
          </w:divBdr>
        </w:div>
        <w:div w:id="1871917679">
          <w:marLeft w:val="640"/>
          <w:marRight w:val="0"/>
          <w:marTop w:val="0"/>
          <w:marBottom w:val="0"/>
          <w:divBdr>
            <w:top w:val="none" w:sz="0" w:space="0" w:color="auto"/>
            <w:left w:val="none" w:sz="0" w:space="0" w:color="auto"/>
            <w:bottom w:val="none" w:sz="0" w:space="0" w:color="auto"/>
            <w:right w:val="none" w:sz="0" w:space="0" w:color="auto"/>
          </w:divBdr>
        </w:div>
        <w:div w:id="1950432087">
          <w:marLeft w:val="640"/>
          <w:marRight w:val="0"/>
          <w:marTop w:val="0"/>
          <w:marBottom w:val="0"/>
          <w:divBdr>
            <w:top w:val="none" w:sz="0" w:space="0" w:color="auto"/>
            <w:left w:val="none" w:sz="0" w:space="0" w:color="auto"/>
            <w:bottom w:val="none" w:sz="0" w:space="0" w:color="auto"/>
            <w:right w:val="none" w:sz="0" w:space="0" w:color="auto"/>
          </w:divBdr>
        </w:div>
        <w:div w:id="1962686916">
          <w:marLeft w:val="640"/>
          <w:marRight w:val="0"/>
          <w:marTop w:val="0"/>
          <w:marBottom w:val="0"/>
          <w:divBdr>
            <w:top w:val="none" w:sz="0" w:space="0" w:color="auto"/>
            <w:left w:val="none" w:sz="0" w:space="0" w:color="auto"/>
            <w:bottom w:val="none" w:sz="0" w:space="0" w:color="auto"/>
            <w:right w:val="none" w:sz="0" w:space="0" w:color="auto"/>
          </w:divBdr>
        </w:div>
        <w:div w:id="2002268100">
          <w:marLeft w:val="640"/>
          <w:marRight w:val="0"/>
          <w:marTop w:val="0"/>
          <w:marBottom w:val="0"/>
          <w:divBdr>
            <w:top w:val="none" w:sz="0" w:space="0" w:color="auto"/>
            <w:left w:val="none" w:sz="0" w:space="0" w:color="auto"/>
            <w:bottom w:val="none" w:sz="0" w:space="0" w:color="auto"/>
            <w:right w:val="none" w:sz="0" w:space="0" w:color="auto"/>
          </w:divBdr>
        </w:div>
        <w:div w:id="2095587798">
          <w:marLeft w:val="640"/>
          <w:marRight w:val="0"/>
          <w:marTop w:val="0"/>
          <w:marBottom w:val="0"/>
          <w:divBdr>
            <w:top w:val="none" w:sz="0" w:space="0" w:color="auto"/>
            <w:left w:val="none" w:sz="0" w:space="0" w:color="auto"/>
            <w:bottom w:val="none" w:sz="0" w:space="0" w:color="auto"/>
            <w:right w:val="none" w:sz="0" w:space="0" w:color="auto"/>
          </w:divBdr>
        </w:div>
        <w:div w:id="2138523935">
          <w:marLeft w:val="640"/>
          <w:marRight w:val="0"/>
          <w:marTop w:val="0"/>
          <w:marBottom w:val="0"/>
          <w:divBdr>
            <w:top w:val="none" w:sz="0" w:space="0" w:color="auto"/>
            <w:left w:val="none" w:sz="0" w:space="0" w:color="auto"/>
            <w:bottom w:val="none" w:sz="0" w:space="0" w:color="auto"/>
            <w:right w:val="none" w:sz="0" w:space="0" w:color="auto"/>
          </w:divBdr>
        </w:div>
      </w:divsChild>
    </w:div>
    <w:div w:id="1322808550">
      <w:marLeft w:val="640"/>
      <w:marRight w:val="0"/>
      <w:marTop w:val="0"/>
      <w:marBottom w:val="0"/>
      <w:divBdr>
        <w:top w:val="none" w:sz="0" w:space="0" w:color="auto"/>
        <w:left w:val="none" w:sz="0" w:space="0" w:color="auto"/>
        <w:bottom w:val="none" w:sz="0" w:space="0" w:color="auto"/>
        <w:right w:val="none" w:sz="0" w:space="0" w:color="auto"/>
      </w:divBdr>
    </w:div>
    <w:div w:id="1322925163">
      <w:marLeft w:val="640"/>
      <w:marRight w:val="0"/>
      <w:marTop w:val="0"/>
      <w:marBottom w:val="0"/>
      <w:divBdr>
        <w:top w:val="none" w:sz="0" w:space="0" w:color="auto"/>
        <w:left w:val="none" w:sz="0" w:space="0" w:color="auto"/>
        <w:bottom w:val="none" w:sz="0" w:space="0" w:color="auto"/>
        <w:right w:val="none" w:sz="0" w:space="0" w:color="auto"/>
      </w:divBdr>
    </w:div>
    <w:div w:id="1322925921">
      <w:marLeft w:val="640"/>
      <w:marRight w:val="0"/>
      <w:marTop w:val="0"/>
      <w:marBottom w:val="0"/>
      <w:divBdr>
        <w:top w:val="none" w:sz="0" w:space="0" w:color="auto"/>
        <w:left w:val="none" w:sz="0" w:space="0" w:color="auto"/>
        <w:bottom w:val="none" w:sz="0" w:space="0" w:color="auto"/>
        <w:right w:val="none" w:sz="0" w:space="0" w:color="auto"/>
      </w:divBdr>
    </w:div>
    <w:div w:id="1324120138">
      <w:marLeft w:val="640"/>
      <w:marRight w:val="0"/>
      <w:marTop w:val="0"/>
      <w:marBottom w:val="0"/>
      <w:divBdr>
        <w:top w:val="none" w:sz="0" w:space="0" w:color="auto"/>
        <w:left w:val="none" w:sz="0" w:space="0" w:color="auto"/>
        <w:bottom w:val="none" w:sz="0" w:space="0" w:color="auto"/>
        <w:right w:val="none" w:sz="0" w:space="0" w:color="auto"/>
      </w:divBdr>
    </w:div>
    <w:div w:id="1326471711">
      <w:marLeft w:val="640"/>
      <w:marRight w:val="0"/>
      <w:marTop w:val="0"/>
      <w:marBottom w:val="0"/>
      <w:divBdr>
        <w:top w:val="none" w:sz="0" w:space="0" w:color="auto"/>
        <w:left w:val="none" w:sz="0" w:space="0" w:color="auto"/>
        <w:bottom w:val="none" w:sz="0" w:space="0" w:color="auto"/>
        <w:right w:val="none" w:sz="0" w:space="0" w:color="auto"/>
      </w:divBdr>
    </w:div>
    <w:div w:id="1326515251">
      <w:marLeft w:val="640"/>
      <w:marRight w:val="0"/>
      <w:marTop w:val="0"/>
      <w:marBottom w:val="0"/>
      <w:divBdr>
        <w:top w:val="none" w:sz="0" w:space="0" w:color="auto"/>
        <w:left w:val="none" w:sz="0" w:space="0" w:color="auto"/>
        <w:bottom w:val="none" w:sz="0" w:space="0" w:color="auto"/>
        <w:right w:val="none" w:sz="0" w:space="0" w:color="auto"/>
      </w:divBdr>
    </w:div>
    <w:div w:id="1326711967">
      <w:marLeft w:val="640"/>
      <w:marRight w:val="0"/>
      <w:marTop w:val="0"/>
      <w:marBottom w:val="0"/>
      <w:divBdr>
        <w:top w:val="none" w:sz="0" w:space="0" w:color="auto"/>
        <w:left w:val="none" w:sz="0" w:space="0" w:color="auto"/>
        <w:bottom w:val="none" w:sz="0" w:space="0" w:color="auto"/>
        <w:right w:val="none" w:sz="0" w:space="0" w:color="auto"/>
      </w:divBdr>
    </w:div>
    <w:div w:id="1327593477">
      <w:marLeft w:val="640"/>
      <w:marRight w:val="0"/>
      <w:marTop w:val="0"/>
      <w:marBottom w:val="0"/>
      <w:divBdr>
        <w:top w:val="none" w:sz="0" w:space="0" w:color="auto"/>
        <w:left w:val="none" w:sz="0" w:space="0" w:color="auto"/>
        <w:bottom w:val="none" w:sz="0" w:space="0" w:color="auto"/>
        <w:right w:val="none" w:sz="0" w:space="0" w:color="auto"/>
      </w:divBdr>
    </w:div>
    <w:div w:id="1327830806">
      <w:marLeft w:val="640"/>
      <w:marRight w:val="0"/>
      <w:marTop w:val="0"/>
      <w:marBottom w:val="0"/>
      <w:divBdr>
        <w:top w:val="none" w:sz="0" w:space="0" w:color="auto"/>
        <w:left w:val="none" w:sz="0" w:space="0" w:color="auto"/>
        <w:bottom w:val="none" w:sz="0" w:space="0" w:color="auto"/>
        <w:right w:val="none" w:sz="0" w:space="0" w:color="auto"/>
      </w:divBdr>
    </w:div>
    <w:div w:id="1329210144">
      <w:bodyDiv w:val="1"/>
      <w:marLeft w:val="0"/>
      <w:marRight w:val="0"/>
      <w:marTop w:val="0"/>
      <w:marBottom w:val="0"/>
      <w:divBdr>
        <w:top w:val="none" w:sz="0" w:space="0" w:color="auto"/>
        <w:left w:val="none" w:sz="0" w:space="0" w:color="auto"/>
        <w:bottom w:val="none" w:sz="0" w:space="0" w:color="auto"/>
        <w:right w:val="none" w:sz="0" w:space="0" w:color="auto"/>
      </w:divBdr>
      <w:divsChild>
        <w:div w:id="68038373">
          <w:marLeft w:val="640"/>
          <w:marRight w:val="0"/>
          <w:marTop w:val="0"/>
          <w:marBottom w:val="0"/>
          <w:divBdr>
            <w:top w:val="none" w:sz="0" w:space="0" w:color="auto"/>
            <w:left w:val="none" w:sz="0" w:space="0" w:color="auto"/>
            <w:bottom w:val="none" w:sz="0" w:space="0" w:color="auto"/>
            <w:right w:val="none" w:sz="0" w:space="0" w:color="auto"/>
          </w:divBdr>
        </w:div>
        <w:div w:id="145635391">
          <w:marLeft w:val="640"/>
          <w:marRight w:val="0"/>
          <w:marTop w:val="0"/>
          <w:marBottom w:val="0"/>
          <w:divBdr>
            <w:top w:val="none" w:sz="0" w:space="0" w:color="auto"/>
            <w:left w:val="none" w:sz="0" w:space="0" w:color="auto"/>
            <w:bottom w:val="none" w:sz="0" w:space="0" w:color="auto"/>
            <w:right w:val="none" w:sz="0" w:space="0" w:color="auto"/>
          </w:divBdr>
        </w:div>
        <w:div w:id="204873833">
          <w:marLeft w:val="640"/>
          <w:marRight w:val="0"/>
          <w:marTop w:val="0"/>
          <w:marBottom w:val="0"/>
          <w:divBdr>
            <w:top w:val="none" w:sz="0" w:space="0" w:color="auto"/>
            <w:left w:val="none" w:sz="0" w:space="0" w:color="auto"/>
            <w:bottom w:val="none" w:sz="0" w:space="0" w:color="auto"/>
            <w:right w:val="none" w:sz="0" w:space="0" w:color="auto"/>
          </w:divBdr>
        </w:div>
        <w:div w:id="355667115">
          <w:marLeft w:val="640"/>
          <w:marRight w:val="0"/>
          <w:marTop w:val="0"/>
          <w:marBottom w:val="0"/>
          <w:divBdr>
            <w:top w:val="none" w:sz="0" w:space="0" w:color="auto"/>
            <w:left w:val="none" w:sz="0" w:space="0" w:color="auto"/>
            <w:bottom w:val="none" w:sz="0" w:space="0" w:color="auto"/>
            <w:right w:val="none" w:sz="0" w:space="0" w:color="auto"/>
          </w:divBdr>
        </w:div>
        <w:div w:id="445006884">
          <w:marLeft w:val="640"/>
          <w:marRight w:val="0"/>
          <w:marTop w:val="0"/>
          <w:marBottom w:val="0"/>
          <w:divBdr>
            <w:top w:val="none" w:sz="0" w:space="0" w:color="auto"/>
            <w:left w:val="none" w:sz="0" w:space="0" w:color="auto"/>
            <w:bottom w:val="none" w:sz="0" w:space="0" w:color="auto"/>
            <w:right w:val="none" w:sz="0" w:space="0" w:color="auto"/>
          </w:divBdr>
        </w:div>
        <w:div w:id="447627505">
          <w:marLeft w:val="640"/>
          <w:marRight w:val="0"/>
          <w:marTop w:val="0"/>
          <w:marBottom w:val="0"/>
          <w:divBdr>
            <w:top w:val="none" w:sz="0" w:space="0" w:color="auto"/>
            <w:left w:val="none" w:sz="0" w:space="0" w:color="auto"/>
            <w:bottom w:val="none" w:sz="0" w:space="0" w:color="auto"/>
            <w:right w:val="none" w:sz="0" w:space="0" w:color="auto"/>
          </w:divBdr>
        </w:div>
        <w:div w:id="473988259">
          <w:marLeft w:val="640"/>
          <w:marRight w:val="0"/>
          <w:marTop w:val="0"/>
          <w:marBottom w:val="0"/>
          <w:divBdr>
            <w:top w:val="none" w:sz="0" w:space="0" w:color="auto"/>
            <w:left w:val="none" w:sz="0" w:space="0" w:color="auto"/>
            <w:bottom w:val="none" w:sz="0" w:space="0" w:color="auto"/>
            <w:right w:val="none" w:sz="0" w:space="0" w:color="auto"/>
          </w:divBdr>
        </w:div>
        <w:div w:id="536040712">
          <w:marLeft w:val="640"/>
          <w:marRight w:val="0"/>
          <w:marTop w:val="0"/>
          <w:marBottom w:val="0"/>
          <w:divBdr>
            <w:top w:val="none" w:sz="0" w:space="0" w:color="auto"/>
            <w:left w:val="none" w:sz="0" w:space="0" w:color="auto"/>
            <w:bottom w:val="none" w:sz="0" w:space="0" w:color="auto"/>
            <w:right w:val="none" w:sz="0" w:space="0" w:color="auto"/>
          </w:divBdr>
        </w:div>
        <w:div w:id="573784104">
          <w:marLeft w:val="640"/>
          <w:marRight w:val="0"/>
          <w:marTop w:val="0"/>
          <w:marBottom w:val="0"/>
          <w:divBdr>
            <w:top w:val="none" w:sz="0" w:space="0" w:color="auto"/>
            <w:left w:val="none" w:sz="0" w:space="0" w:color="auto"/>
            <w:bottom w:val="none" w:sz="0" w:space="0" w:color="auto"/>
            <w:right w:val="none" w:sz="0" w:space="0" w:color="auto"/>
          </w:divBdr>
        </w:div>
        <w:div w:id="750926031">
          <w:marLeft w:val="640"/>
          <w:marRight w:val="0"/>
          <w:marTop w:val="0"/>
          <w:marBottom w:val="0"/>
          <w:divBdr>
            <w:top w:val="none" w:sz="0" w:space="0" w:color="auto"/>
            <w:left w:val="none" w:sz="0" w:space="0" w:color="auto"/>
            <w:bottom w:val="none" w:sz="0" w:space="0" w:color="auto"/>
            <w:right w:val="none" w:sz="0" w:space="0" w:color="auto"/>
          </w:divBdr>
        </w:div>
        <w:div w:id="814107589">
          <w:marLeft w:val="640"/>
          <w:marRight w:val="0"/>
          <w:marTop w:val="0"/>
          <w:marBottom w:val="0"/>
          <w:divBdr>
            <w:top w:val="none" w:sz="0" w:space="0" w:color="auto"/>
            <w:left w:val="none" w:sz="0" w:space="0" w:color="auto"/>
            <w:bottom w:val="none" w:sz="0" w:space="0" w:color="auto"/>
            <w:right w:val="none" w:sz="0" w:space="0" w:color="auto"/>
          </w:divBdr>
        </w:div>
        <w:div w:id="842401737">
          <w:marLeft w:val="640"/>
          <w:marRight w:val="0"/>
          <w:marTop w:val="0"/>
          <w:marBottom w:val="0"/>
          <w:divBdr>
            <w:top w:val="none" w:sz="0" w:space="0" w:color="auto"/>
            <w:left w:val="none" w:sz="0" w:space="0" w:color="auto"/>
            <w:bottom w:val="none" w:sz="0" w:space="0" w:color="auto"/>
            <w:right w:val="none" w:sz="0" w:space="0" w:color="auto"/>
          </w:divBdr>
        </w:div>
        <w:div w:id="927035113">
          <w:marLeft w:val="640"/>
          <w:marRight w:val="0"/>
          <w:marTop w:val="0"/>
          <w:marBottom w:val="0"/>
          <w:divBdr>
            <w:top w:val="none" w:sz="0" w:space="0" w:color="auto"/>
            <w:left w:val="none" w:sz="0" w:space="0" w:color="auto"/>
            <w:bottom w:val="none" w:sz="0" w:space="0" w:color="auto"/>
            <w:right w:val="none" w:sz="0" w:space="0" w:color="auto"/>
          </w:divBdr>
        </w:div>
        <w:div w:id="1006177050">
          <w:marLeft w:val="640"/>
          <w:marRight w:val="0"/>
          <w:marTop w:val="0"/>
          <w:marBottom w:val="0"/>
          <w:divBdr>
            <w:top w:val="none" w:sz="0" w:space="0" w:color="auto"/>
            <w:left w:val="none" w:sz="0" w:space="0" w:color="auto"/>
            <w:bottom w:val="none" w:sz="0" w:space="0" w:color="auto"/>
            <w:right w:val="none" w:sz="0" w:space="0" w:color="auto"/>
          </w:divBdr>
        </w:div>
        <w:div w:id="1030565269">
          <w:marLeft w:val="640"/>
          <w:marRight w:val="0"/>
          <w:marTop w:val="0"/>
          <w:marBottom w:val="0"/>
          <w:divBdr>
            <w:top w:val="none" w:sz="0" w:space="0" w:color="auto"/>
            <w:left w:val="none" w:sz="0" w:space="0" w:color="auto"/>
            <w:bottom w:val="none" w:sz="0" w:space="0" w:color="auto"/>
            <w:right w:val="none" w:sz="0" w:space="0" w:color="auto"/>
          </w:divBdr>
        </w:div>
        <w:div w:id="1221746642">
          <w:marLeft w:val="640"/>
          <w:marRight w:val="0"/>
          <w:marTop w:val="0"/>
          <w:marBottom w:val="0"/>
          <w:divBdr>
            <w:top w:val="none" w:sz="0" w:space="0" w:color="auto"/>
            <w:left w:val="none" w:sz="0" w:space="0" w:color="auto"/>
            <w:bottom w:val="none" w:sz="0" w:space="0" w:color="auto"/>
            <w:right w:val="none" w:sz="0" w:space="0" w:color="auto"/>
          </w:divBdr>
        </w:div>
        <w:div w:id="1339653930">
          <w:marLeft w:val="640"/>
          <w:marRight w:val="0"/>
          <w:marTop w:val="0"/>
          <w:marBottom w:val="0"/>
          <w:divBdr>
            <w:top w:val="none" w:sz="0" w:space="0" w:color="auto"/>
            <w:left w:val="none" w:sz="0" w:space="0" w:color="auto"/>
            <w:bottom w:val="none" w:sz="0" w:space="0" w:color="auto"/>
            <w:right w:val="none" w:sz="0" w:space="0" w:color="auto"/>
          </w:divBdr>
        </w:div>
        <w:div w:id="1438677611">
          <w:marLeft w:val="640"/>
          <w:marRight w:val="0"/>
          <w:marTop w:val="0"/>
          <w:marBottom w:val="0"/>
          <w:divBdr>
            <w:top w:val="none" w:sz="0" w:space="0" w:color="auto"/>
            <w:left w:val="none" w:sz="0" w:space="0" w:color="auto"/>
            <w:bottom w:val="none" w:sz="0" w:space="0" w:color="auto"/>
            <w:right w:val="none" w:sz="0" w:space="0" w:color="auto"/>
          </w:divBdr>
        </w:div>
        <w:div w:id="1469779653">
          <w:marLeft w:val="640"/>
          <w:marRight w:val="0"/>
          <w:marTop w:val="0"/>
          <w:marBottom w:val="0"/>
          <w:divBdr>
            <w:top w:val="none" w:sz="0" w:space="0" w:color="auto"/>
            <w:left w:val="none" w:sz="0" w:space="0" w:color="auto"/>
            <w:bottom w:val="none" w:sz="0" w:space="0" w:color="auto"/>
            <w:right w:val="none" w:sz="0" w:space="0" w:color="auto"/>
          </w:divBdr>
        </w:div>
        <w:div w:id="1480413817">
          <w:marLeft w:val="640"/>
          <w:marRight w:val="0"/>
          <w:marTop w:val="0"/>
          <w:marBottom w:val="0"/>
          <w:divBdr>
            <w:top w:val="none" w:sz="0" w:space="0" w:color="auto"/>
            <w:left w:val="none" w:sz="0" w:space="0" w:color="auto"/>
            <w:bottom w:val="none" w:sz="0" w:space="0" w:color="auto"/>
            <w:right w:val="none" w:sz="0" w:space="0" w:color="auto"/>
          </w:divBdr>
        </w:div>
        <w:div w:id="1484001469">
          <w:marLeft w:val="640"/>
          <w:marRight w:val="0"/>
          <w:marTop w:val="0"/>
          <w:marBottom w:val="0"/>
          <w:divBdr>
            <w:top w:val="none" w:sz="0" w:space="0" w:color="auto"/>
            <w:left w:val="none" w:sz="0" w:space="0" w:color="auto"/>
            <w:bottom w:val="none" w:sz="0" w:space="0" w:color="auto"/>
            <w:right w:val="none" w:sz="0" w:space="0" w:color="auto"/>
          </w:divBdr>
        </w:div>
        <w:div w:id="1501461561">
          <w:marLeft w:val="640"/>
          <w:marRight w:val="0"/>
          <w:marTop w:val="0"/>
          <w:marBottom w:val="0"/>
          <w:divBdr>
            <w:top w:val="none" w:sz="0" w:space="0" w:color="auto"/>
            <w:left w:val="none" w:sz="0" w:space="0" w:color="auto"/>
            <w:bottom w:val="none" w:sz="0" w:space="0" w:color="auto"/>
            <w:right w:val="none" w:sz="0" w:space="0" w:color="auto"/>
          </w:divBdr>
        </w:div>
        <w:div w:id="1570575511">
          <w:marLeft w:val="640"/>
          <w:marRight w:val="0"/>
          <w:marTop w:val="0"/>
          <w:marBottom w:val="0"/>
          <w:divBdr>
            <w:top w:val="none" w:sz="0" w:space="0" w:color="auto"/>
            <w:left w:val="none" w:sz="0" w:space="0" w:color="auto"/>
            <w:bottom w:val="none" w:sz="0" w:space="0" w:color="auto"/>
            <w:right w:val="none" w:sz="0" w:space="0" w:color="auto"/>
          </w:divBdr>
        </w:div>
        <w:div w:id="1606036899">
          <w:marLeft w:val="640"/>
          <w:marRight w:val="0"/>
          <w:marTop w:val="0"/>
          <w:marBottom w:val="0"/>
          <w:divBdr>
            <w:top w:val="none" w:sz="0" w:space="0" w:color="auto"/>
            <w:left w:val="none" w:sz="0" w:space="0" w:color="auto"/>
            <w:bottom w:val="none" w:sz="0" w:space="0" w:color="auto"/>
            <w:right w:val="none" w:sz="0" w:space="0" w:color="auto"/>
          </w:divBdr>
        </w:div>
        <w:div w:id="1692026861">
          <w:marLeft w:val="640"/>
          <w:marRight w:val="0"/>
          <w:marTop w:val="0"/>
          <w:marBottom w:val="0"/>
          <w:divBdr>
            <w:top w:val="none" w:sz="0" w:space="0" w:color="auto"/>
            <w:left w:val="none" w:sz="0" w:space="0" w:color="auto"/>
            <w:bottom w:val="none" w:sz="0" w:space="0" w:color="auto"/>
            <w:right w:val="none" w:sz="0" w:space="0" w:color="auto"/>
          </w:divBdr>
        </w:div>
        <w:div w:id="1719696581">
          <w:marLeft w:val="640"/>
          <w:marRight w:val="0"/>
          <w:marTop w:val="0"/>
          <w:marBottom w:val="0"/>
          <w:divBdr>
            <w:top w:val="none" w:sz="0" w:space="0" w:color="auto"/>
            <w:left w:val="none" w:sz="0" w:space="0" w:color="auto"/>
            <w:bottom w:val="none" w:sz="0" w:space="0" w:color="auto"/>
            <w:right w:val="none" w:sz="0" w:space="0" w:color="auto"/>
          </w:divBdr>
        </w:div>
        <w:div w:id="1776948530">
          <w:marLeft w:val="640"/>
          <w:marRight w:val="0"/>
          <w:marTop w:val="0"/>
          <w:marBottom w:val="0"/>
          <w:divBdr>
            <w:top w:val="none" w:sz="0" w:space="0" w:color="auto"/>
            <w:left w:val="none" w:sz="0" w:space="0" w:color="auto"/>
            <w:bottom w:val="none" w:sz="0" w:space="0" w:color="auto"/>
            <w:right w:val="none" w:sz="0" w:space="0" w:color="auto"/>
          </w:divBdr>
        </w:div>
        <w:div w:id="1777097878">
          <w:marLeft w:val="640"/>
          <w:marRight w:val="0"/>
          <w:marTop w:val="0"/>
          <w:marBottom w:val="0"/>
          <w:divBdr>
            <w:top w:val="none" w:sz="0" w:space="0" w:color="auto"/>
            <w:left w:val="none" w:sz="0" w:space="0" w:color="auto"/>
            <w:bottom w:val="none" w:sz="0" w:space="0" w:color="auto"/>
            <w:right w:val="none" w:sz="0" w:space="0" w:color="auto"/>
          </w:divBdr>
        </w:div>
        <w:div w:id="1871451747">
          <w:marLeft w:val="640"/>
          <w:marRight w:val="0"/>
          <w:marTop w:val="0"/>
          <w:marBottom w:val="0"/>
          <w:divBdr>
            <w:top w:val="none" w:sz="0" w:space="0" w:color="auto"/>
            <w:left w:val="none" w:sz="0" w:space="0" w:color="auto"/>
            <w:bottom w:val="none" w:sz="0" w:space="0" w:color="auto"/>
            <w:right w:val="none" w:sz="0" w:space="0" w:color="auto"/>
          </w:divBdr>
        </w:div>
        <w:div w:id="1938709705">
          <w:marLeft w:val="640"/>
          <w:marRight w:val="0"/>
          <w:marTop w:val="0"/>
          <w:marBottom w:val="0"/>
          <w:divBdr>
            <w:top w:val="none" w:sz="0" w:space="0" w:color="auto"/>
            <w:left w:val="none" w:sz="0" w:space="0" w:color="auto"/>
            <w:bottom w:val="none" w:sz="0" w:space="0" w:color="auto"/>
            <w:right w:val="none" w:sz="0" w:space="0" w:color="auto"/>
          </w:divBdr>
        </w:div>
        <w:div w:id="1960839067">
          <w:marLeft w:val="640"/>
          <w:marRight w:val="0"/>
          <w:marTop w:val="0"/>
          <w:marBottom w:val="0"/>
          <w:divBdr>
            <w:top w:val="none" w:sz="0" w:space="0" w:color="auto"/>
            <w:left w:val="none" w:sz="0" w:space="0" w:color="auto"/>
            <w:bottom w:val="none" w:sz="0" w:space="0" w:color="auto"/>
            <w:right w:val="none" w:sz="0" w:space="0" w:color="auto"/>
          </w:divBdr>
        </w:div>
        <w:div w:id="2012175886">
          <w:marLeft w:val="640"/>
          <w:marRight w:val="0"/>
          <w:marTop w:val="0"/>
          <w:marBottom w:val="0"/>
          <w:divBdr>
            <w:top w:val="none" w:sz="0" w:space="0" w:color="auto"/>
            <w:left w:val="none" w:sz="0" w:space="0" w:color="auto"/>
            <w:bottom w:val="none" w:sz="0" w:space="0" w:color="auto"/>
            <w:right w:val="none" w:sz="0" w:space="0" w:color="auto"/>
          </w:divBdr>
        </w:div>
        <w:div w:id="2024742000">
          <w:marLeft w:val="640"/>
          <w:marRight w:val="0"/>
          <w:marTop w:val="0"/>
          <w:marBottom w:val="0"/>
          <w:divBdr>
            <w:top w:val="none" w:sz="0" w:space="0" w:color="auto"/>
            <w:left w:val="none" w:sz="0" w:space="0" w:color="auto"/>
            <w:bottom w:val="none" w:sz="0" w:space="0" w:color="auto"/>
            <w:right w:val="none" w:sz="0" w:space="0" w:color="auto"/>
          </w:divBdr>
        </w:div>
        <w:div w:id="2121996526">
          <w:marLeft w:val="640"/>
          <w:marRight w:val="0"/>
          <w:marTop w:val="0"/>
          <w:marBottom w:val="0"/>
          <w:divBdr>
            <w:top w:val="none" w:sz="0" w:space="0" w:color="auto"/>
            <w:left w:val="none" w:sz="0" w:space="0" w:color="auto"/>
            <w:bottom w:val="none" w:sz="0" w:space="0" w:color="auto"/>
            <w:right w:val="none" w:sz="0" w:space="0" w:color="auto"/>
          </w:divBdr>
        </w:div>
        <w:div w:id="2137944254">
          <w:marLeft w:val="640"/>
          <w:marRight w:val="0"/>
          <w:marTop w:val="0"/>
          <w:marBottom w:val="0"/>
          <w:divBdr>
            <w:top w:val="none" w:sz="0" w:space="0" w:color="auto"/>
            <w:left w:val="none" w:sz="0" w:space="0" w:color="auto"/>
            <w:bottom w:val="none" w:sz="0" w:space="0" w:color="auto"/>
            <w:right w:val="none" w:sz="0" w:space="0" w:color="auto"/>
          </w:divBdr>
        </w:div>
      </w:divsChild>
    </w:div>
    <w:div w:id="1329213833">
      <w:marLeft w:val="640"/>
      <w:marRight w:val="0"/>
      <w:marTop w:val="0"/>
      <w:marBottom w:val="0"/>
      <w:divBdr>
        <w:top w:val="none" w:sz="0" w:space="0" w:color="auto"/>
        <w:left w:val="none" w:sz="0" w:space="0" w:color="auto"/>
        <w:bottom w:val="none" w:sz="0" w:space="0" w:color="auto"/>
        <w:right w:val="none" w:sz="0" w:space="0" w:color="auto"/>
      </w:divBdr>
    </w:div>
    <w:div w:id="1330331489">
      <w:marLeft w:val="640"/>
      <w:marRight w:val="0"/>
      <w:marTop w:val="0"/>
      <w:marBottom w:val="0"/>
      <w:divBdr>
        <w:top w:val="none" w:sz="0" w:space="0" w:color="auto"/>
        <w:left w:val="none" w:sz="0" w:space="0" w:color="auto"/>
        <w:bottom w:val="none" w:sz="0" w:space="0" w:color="auto"/>
        <w:right w:val="none" w:sz="0" w:space="0" w:color="auto"/>
      </w:divBdr>
    </w:div>
    <w:div w:id="1331103760">
      <w:marLeft w:val="640"/>
      <w:marRight w:val="0"/>
      <w:marTop w:val="0"/>
      <w:marBottom w:val="0"/>
      <w:divBdr>
        <w:top w:val="none" w:sz="0" w:space="0" w:color="auto"/>
        <w:left w:val="none" w:sz="0" w:space="0" w:color="auto"/>
        <w:bottom w:val="none" w:sz="0" w:space="0" w:color="auto"/>
        <w:right w:val="none" w:sz="0" w:space="0" w:color="auto"/>
      </w:divBdr>
    </w:div>
    <w:div w:id="1332223182">
      <w:marLeft w:val="640"/>
      <w:marRight w:val="0"/>
      <w:marTop w:val="0"/>
      <w:marBottom w:val="0"/>
      <w:divBdr>
        <w:top w:val="none" w:sz="0" w:space="0" w:color="auto"/>
        <w:left w:val="none" w:sz="0" w:space="0" w:color="auto"/>
        <w:bottom w:val="none" w:sz="0" w:space="0" w:color="auto"/>
        <w:right w:val="none" w:sz="0" w:space="0" w:color="auto"/>
      </w:divBdr>
    </w:div>
    <w:div w:id="1333146535">
      <w:marLeft w:val="640"/>
      <w:marRight w:val="0"/>
      <w:marTop w:val="0"/>
      <w:marBottom w:val="0"/>
      <w:divBdr>
        <w:top w:val="none" w:sz="0" w:space="0" w:color="auto"/>
        <w:left w:val="none" w:sz="0" w:space="0" w:color="auto"/>
        <w:bottom w:val="none" w:sz="0" w:space="0" w:color="auto"/>
        <w:right w:val="none" w:sz="0" w:space="0" w:color="auto"/>
      </w:divBdr>
    </w:div>
    <w:div w:id="1333408753">
      <w:marLeft w:val="640"/>
      <w:marRight w:val="0"/>
      <w:marTop w:val="0"/>
      <w:marBottom w:val="0"/>
      <w:divBdr>
        <w:top w:val="none" w:sz="0" w:space="0" w:color="auto"/>
        <w:left w:val="none" w:sz="0" w:space="0" w:color="auto"/>
        <w:bottom w:val="none" w:sz="0" w:space="0" w:color="auto"/>
        <w:right w:val="none" w:sz="0" w:space="0" w:color="auto"/>
      </w:divBdr>
    </w:div>
    <w:div w:id="1333483726">
      <w:marLeft w:val="640"/>
      <w:marRight w:val="0"/>
      <w:marTop w:val="0"/>
      <w:marBottom w:val="0"/>
      <w:divBdr>
        <w:top w:val="none" w:sz="0" w:space="0" w:color="auto"/>
        <w:left w:val="none" w:sz="0" w:space="0" w:color="auto"/>
        <w:bottom w:val="none" w:sz="0" w:space="0" w:color="auto"/>
        <w:right w:val="none" w:sz="0" w:space="0" w:color="auto"/>
      </w:divBdr>
    </w:div>
    <w:div w:id="1333528585">
      <w:marLeft w:val="640"/>
      <w:marRight w:val="0"/>
      <w:marTop w:val="0"/>
      <w:marBottom w:val="0"/>
      <w:divBdr>
        <w:top w:val="none" w:sz="0" w:space="0" w:color="auto"/>
        <w:left w:val="none" w:sz="0" w:space="0" w:color="auto"/>
        <w:bottom w:val="none" w:sz="0" w:space="0" w:color="auto"/>
        <w:right w:val="none" w:sz="0" w:space="0" w:color="auto"/>
      </w:divBdr>
    </w:div>
    <w:div w:id="1333602858">
      <w:marLeft w:val="640"/>
      <w:marRight w:val="0"/>
      <w:marTop w:val="0"/>
      <w:marBottom w:val="0"/>
      <w:divBdr>
        <w:top w:val="none" w:sz="0" w:space="0" w:color="auto"/>
        <w:left w:val="none" w:sz="0" w:space="0" w:color="auto"/>
        <w:bottom w:val="none" w:sz="0" w:space="0" w:color="auto"/>
        <w:right w:val="none" w:sz="0" w:space="0" w:color="auto"/>
      </w:divBdr>
    </w:div>
    <w:div w:id="1333871395">
      <w:marLeft w:val="640"/>
      <w:marRight w:val="0"/>
      <w:marTop w:val="0"/>
      <w:marBottom w:val="0"/>
      <w:divBdr>
        <w:top w:val="none" w:sz="0" w:space="0" w:color="auto"/>
        <w:left w:val="none" w:sz="0" w:space="0" w:color="auto"/>
        <w:bottom w:val="none" w:sz="0" w:space="0" w:color="auto"/>
        <w:right w:val="none" w:sz="0" w:space="0" w:color="auto"/>
      </w:divBdr>
    </w:div>
    <w:div w:id="1334450289">
      <w:marLeft w:val="640"/>
      <w:marRight w:val="0"/>
      <w:marTop w:val="0"/>
      <w:marBottom w:val="0"/>
      <w:divBdr>
        <w:top w:val="none" w:sz="0" w:space="0" w:color="auto"/>
        <w:left w:val="none" w:sz="0" w:space="0" w:color="auto"/>
        <w:bottom w:val="none" w:sz="0" w:space="0" w:color="auto"/>
        <w:right w:val="none" w:sz="0" w:space="0" w:color="auto"/>
      </w:divBdr>
    </w:div>
    <w:div w:id="1335113394">
      <w:marLeft w:val="640"/>
      <w:marRight w:val="0"/>
      <w:marTop w:val="0"/>
      <w:marBottom w:val="0"/>
      <w:divBdr>
        <w:top w:val="none" w:sz="0" w:space="0" w:color="auto"/>
        <w:left w:val="none" w:sz="0" w:space="0" w:color="auto"/>
        <w:bottom w:val="none" w:sz="0" w:space="0" w:color="auto"/>
        <w:right w:val="none" w:sz="0" w:space="0" w:color="auto"/>
      </w:divBdr>
    </w:div>
    <w:div w:id="1335255370">
      <w:marLeft w:val="640"/>
      <w:marRight w:val="0"/>
      <w:marTop w:val="0"/>
      <w:marBottom w:val="0"/>
      <w:divBdr>
        <w:top w:val="none" w:sz="0" w:space="0" w:color="auto"/>
        <w:left w:val="none" w:sz="0" w:space="0" w:color="auto"/>
        <w:bottom w:val="none" w:sz="0" w:space="0" w:color="auto"/>
        <w:right w:val="none" w:sz="0" w:space="0" w:color="auto"/>
      </w:divBdr>
    </w:div>
    <w:div w:id="1335645694">
      <w:marLeft w:val="640"/>
      <w:marRight w:val="0"/>
      <w:marTop w:val="0"/>
      <w:marBottom w:val="0"/>
      <w:divBdr>
        <w:top w:val="none" w:sz="0" w:space="0" w:color="auto"/>
        <w:left w:val="none" w:sz="0" w:space="0" w:color="auto"/>
        <w:bottom w:val="none" w:sz="0" w:space="0" w:color="auto"/>
        <w:right w:val="none" w:sz="0" w:space="0" w:color="auto"/>
      </w:divBdr>
    </w:div>
    <w:div w:id="1335651396">
      <w:marLeft w:val="640"/>
      <w:marRight w:val="0"/>
      <w:marTop w:val="0"/>
      <w:marBottom w:val="0"/>
      <w:divBdr>
        <w:top w:val="none" w:sz="0" w:space="0" w:color="auto"/>
        <w:left w:val="none" w:sz="0" w:space="0" w:color="auto"/>
        <w:bottom w:val="none" w:sz="0" w:space="0" w:color="auto"/>
        <w:right w:val="none" w:sz="0" w:space="0" w:color="auto"/>
      </w:divBdr>
    </w:div>
    <w:div w:id="1336104518">
      <w:marLeft w:val="640"/>
      <w:marRight w:val="0"/>
      <w:marTop w:val="0"/>
      <w:marBottom w:val="0"/>
      <w:divBdr>
        <w:top w:val="none" w:sz="0" w:space="0" w:color="auto"/>
        <w:left w:val="none" w:sz="0" w:space="0" w:color="auto"/>
        <w:bottom w:val="none" w:sz="0" w:space="0" w:color="auto"/>
        <w:right w:val="none" w:sz="0" w:space="0" w:color="auto"/>
      </w:divBdr>
    </w:div>
    <w:div w:id="1336886519">
      <w:marLeft w:val="640"/>
      <w:marRight w:val="0"/>
      <w:marTop w:val="0"/>
      <w:marBottom w:val="0"/>
      <w:divBdr>
        <w:top w:val="none" w:sz="0" w:space="0" w:color="auto"/>
        <w:left w:val="none" w:sz="0" w:space="0" w:color="auto"/>
        <w:bottom w:val="none" w:sz="0" w:space="0" w:color="auto"/>
        <w:right w:val="none" w:sz="0" w:space="0" w:color="auto"/>
      </w:divBdr>
    </w:div>
    <w:div w:id="1339189125">
      <w:marLeft w:val="640"/>
      <w:marRight w:val="0"/>
      <w:marTop w:val="0"/>
      <w:marBottom w:val="0"/>
      <w:divBdr>
        <w:top w:val="none" w:sz="0" w:space="0" w:color="auto"/>
        <w:left w:val="none" w:sz="0" w:space="0" w:color="auto"/>
        <w:bottom w:val="none" w:sz="0" w:space="0" w:color="auto"/>
        <w:right w:val="none" w:sz="0" w:space="0" w:color="auto"/>
      </w:divBdr>
    </w:div>
    <w:div w:id="1339771425">
      <w:marLeft w:val="640"/>
      <w:marRight w:val="0"/>
      <w:marTop w:val="0"/>
      <w:marBottom w:val="0"/>
      <w:divBdr>
        <w:top w:val="none" w:sz="0" w:space="0" w:color="auto"/>
        <w:left w:val="none" w:sz="0" w:space="0" w:color="auto"/>
        <w:bottom w:val="none" w:sz="0" w:space="0" w:color="auto"/>
        <w:right w:val="none" w:sz="0" w:space="0" w:color="auto"/>
      </w:divBdr>
    </w:div>
    <w:div w:id="1340739551">
      <w:marLeft w:val="640"/>
      <w:marRight w:val="0"/>
      <w:marTop w:val="0"/>
      <w:marBottom w:val="0"/>
      <w:divBdr>
        <w:top w:val="none" w:sz="0" w:space="0" w:color="auto"/>
        <w:left w:val="none" w:sz="0" w:space="0" w:color="auto"/>
        <w:bottom w:val="none" w:sz="0" w:space="0" w:color="auto"/>
        <w:right w:val="none" w:sz="0" w:space="0" w:color="auto"/>
      </w:divBdr>
    </w:div>
    <w:div w:id="1341156135">
      <w:marLeft w:val="640"/>
      <w:marRight w:val="0"/>
      <w:marTop w:val="0"/>
      <w:marBottom w:val="0"/>
      <w:divBdr>
        <w:top w:val="none" w:sz="0" w:space="0" w:color="auto"/>
        <w:left w:val="none" w:sz="0" w:space="0" w:color="auto"/>
        <w:bottom w:val="none" w:sz="0" w:space="0" w:color="auto"/>
        <w:right w:val="none" w:sz="0" w:space="0" w:color="auto"/>
      </w:divBdr>
    </w:div>
    <w:div w:id="1342275006">
      <w:marLeft w:val="640"/>
      <w:marRight w:val="0"/>
      <w:marTop w:val="0"/>
      <w:marBottom w:val="0"/>
      <w:divBdr>
        <w:top w:val="none" w:sz="0" w:space="0" w:color="auto"/>
        <w:left w:val="none" w:sz="0" w:space="0" w:color="auto"/>
        <w:bottom w:val="none" w:sz="0" w:space="0" w:color="auto"/>
        <w:right w:val="none" w:sz="0" w:space="0" w:color="auto"/>
      </w:divBdr>
    </w:div>
    <w:div w:id="1342664781">
      <w:bodyDiv w:val="1"/>
      <w:marLeft w:val="0"/>
      <w:marRight w:val="0"/>
      <w:marTop w:val="0"/>
      <w:marBottom w:val="0"/>
      <w:divBdr>
        <w:top w:val="none" w:sz="0" w:space="0" w:color="auto"/>
        <w:left w:val="none" w:sz="0" w:space="0" w:color="auto"/>
        <w:bottom w:val="none" w:sz="0" w:space="0" w:color="auto"/>
        <w:right w:val="none" w:sz="0" w:space="0" w:color="auto"/>
      </w:divBdr>
      <w:divsChild>
        <w:div w:id="44909753">
          <w:marLeft w:val="640"/>
          <w:marRight w:val="0"/>
          <w:marTop w:val="0"/>
          <w:marBottom w:val="0"/>
          <w:divBdr>
            <w:top w:val="none" w:sz="0" w:space="0" w:color="auto"/>
            <w:left w:val="none" w:sz="0" w:space="0" w:color="auto"/>
            <w:bottom w:val="none" w:sz="0" w:space="0" w:color="auto"/>
            <w:right w:val="none" w:sz="0" w:space="0" w:color="auto"/>
          </w:divBdr>
        </w:div>
        <w:div w:id="99842863">
          <w:marLeft w:val="640"/>
          <w:marRight w:val="0"/>
          <w:marTop w:val="0"/>
          <w:marBottom w:val="0"/>
          <w:divBdr>
            <w:top w:val="none" w:sz="0" w:space="0" w:color="auto"/>
            <w:left w:val="none" w:sz="0" w:space="0" w:color="auto"/>
            <w:bottom w:val="none" w:sz="0" w:space="0" w:color="auto"/>
            <w:right w:val="none" w:sz="0" w:space="0" w:color="auto"/>
          </w:divBdr>
        </w:div>
        <w:div w:id="129639001">
          <w:marLeft w:val="640"/>
          <w:marRight w:val="0"/>
          <w:marTop w:val="0"/>
          <w:marBottom w:val="0"/>
          <w:divBdr>
            <w:top w:val="none" w:sz="0" w:space="0" w:color="auto"/>
            <w:left w:val="none" w:sz="0" w:space="0" w:color="auto"/>
            <w:bottom w:val="none" w:sz="0" w:space="0" w:color="auto"/>
            <w:right w:val="none" w:sz="0" w:space="0" w:color="auto"/>
          </w:divBdr>
        </w:div>
        <w:div w:id="306477413">
          <w:marLeft w:val="640"/>
          <w:marRight w:val="0"/>
          <w:marTop w:val="0"/>
          <w:marBottom w:val="0"/>
          <w:divBdr>
            <w:top w:val="none" w:sz="0" w:space="0" w:color="auto"/>
            <w:left w:val="none" w:sz="0" w:space="0" w:color="auto"/>
            <w:bottom w:val="none" w:sz="0" w:space="0" w:color="auto"/>
            <w:right w:val="none" w:sz="0" w:space="0" w:color="auto"/>
          </w:divBdr>
        </w:div>
        <w:div w:id="340401714">
          <w:marLeft w:val="640"/>
          <w:marRight w:val="0"/>
          <w:marTop w:val="0"/>
          <w:marBottom w:val="0"/>
          <w:divBdr>
            <w:top w:val="none" w:sz="0" w:space="0" w:color="auto"/>
            <w:left w:val="none" w:sz="0" w:space="0" w:color="auto"/>
            <w:bottom w:val="none" w:sz="0" w:space="0" w:color="auto"/>
            <w:right w:val="none" w:sz="0" w:space="0" w:color="auto"/>
          </w:divBdr>
        </w:div>
        <w:div w:id="427967332">
          <w:marLeft w:val="640"/>
          <w:marRight w:val="0"/>
          <w:marTop w:val="0"/>
          <w:marBottom w:val="0"/>
          <w:divBdr>
            <w:top w:val="none" w:sz="0" w:space="0" w:color="auto"/>
            <w:left w:val="none" w:sz="0" w:space="0" w:color="auto"/>
            <w:bottom w:val="none" w:sz="0" w:space="0" w:color="auto"/>
            <w:right w:val="none" w:sz="0" w:space="0" w:color="auto"/>
          </w:divBdr>
        </w:div>
        <w:div w:id="432632050">
          <w:marLeft w:val="640"/>
          <w:marRight w:val="0"/>
          <w:marTop w:val="0"/>
          <w:marBottom w:val="0"/>
          <w:divBdr>
            <w:top w:val="none" w:sz="0" w:space="0" w:color="auto"/>
            <w:left w:val="none" w:sz="0" w:space="0" w:color="auto"/>
            <w:bottom w:val="none" w:sz="0" w:space="0" w:color="auto"/>
            <w:right w:val="none" w:sz="0" w:space="0" w:color="auto"/>
          </w:divBdr>
        </w:div>
        <w:div w:id="520047424">
          <w:marLeft w:val="640"/>
          <w:marRight w:val="0"/>
          <w:marTop w:val="0"/>
          <w:marBottom w:val="0"/>
          <w:divBdr>
            <w:top w:val="none" w:sz="0" w:space="0" w:color="auto"/>
            <w:left w:val="none" w:sz="0" w:space="0" w:color="auto"/>
            <w:bottom w:val="none" w:sz="0" w:space="0" w:color="auto"/>
            <w:right w:val="none" w:sz="0" w:space="0" w:color="auto"/>
          </w:divBdr>
        </w:div>
        <w:div w:id="524712192">
          <w:marLeft w:val="640"/>
          <w:marRight w:val="0"/>
          <w:marTop w:val="0"/>
          <w:marBottom w:val="0"/>
          <w:divBdr>
            <w:top w:val="none" w:sz="0" w:space="0" w:color="auto"/>
            <w:left w:val="none" w:sz="0" w:space="0" w:color="auto"/>
            <w:bottom w:val="none" w:sz="0" w:space="0" w:color="auto"/>
            <w:right w:val="none" w:sz="0" w:space="0" w:color="auto"/>
          </w:divBdr>
        </w:div>
        <w:div w:id="528832342">
          <w:marLeft w:val="640"/>
          <w:marRight w:val="0"/>
          <w:marTop w:val="0"/>
          <w:marBottom w:val="0"/>
          <w:divBdr>
            <w:top w:val="none" w:sz="0" w:space="0" w:color="auto"/>
            <w:left w:val="none" w:sz="0" w:space="0" w:color="auto"/>
            <w:bottom w:val="none" w:sz="0" w:space="0" w:color="auto"/>
            <w:right w:val="none" w:sz="0" w:space="0" w:color="auto"/>
          </w:divBdr>
        </w:div>
        <w:div w:id="569847145">
          <w:marLeft w:val="640"/>
          <w:marRight w:val="0"/>
          <w:marTop w:val="0"/>
          <w:marBottom w:val="0"/>
          <w:divBdr>
            <w:top w:val="none" w:sz="0" w:space="0" w:color="auto"/>
            <w:left w:val="none" w:sz="0" w:space="0" w:color="auto"/>
            <w:bottom w:val="none" w:sz="0" w:space="0" w:color="auto"/>
            <w:right w:val="none" w:sz="0" w:space="0" w:color="auto"/>
          </w:divBdr>
        </w:div>
        <w:div w:id="595947781">
          <w:marLeft w:val="640"/>
          <w:marRight w:val="0"/>
          <w:marTop w:val="0"/>
          <w:marBottom w:val="0"/>
          <w:divBdr>
            <w:top w:val="none" w:sz="0" w:space="0" w:color="auto"/>
            <w:left w:val="none" w:sz="0" w:space="0" w:color="auto"/>
            <w:bottom w:val="none" w:sz="0" w:space="0" w:color="auto"/>
            <w:right w:val="none" w:sz="0" w:space="0" w:color="auto"/>
          </w:divBdr>
        </w:div>
        <w:div w:id="614288442">
          <w:marLeft w:val="640"/>
          <w:marRight w:val="0"/>
          <w:marTop w:val="0"/>
          <w:marBottom w:val="0"/>
          <w:divBdr>
            <w:top w:val="none" w:sz="0" w:space="0" w:color="auto"/>
            <w:left w:val="none" w:sz="0" w:space="0" w:color="auto"/>
            <w:bottom w:val="none" w:sz="0" w:space="0" w:color="auto"/>
            <w:right w:val="none" w:sz="0" w:space="0" w:color="auto"/>
          </w:divBdr>
        </w:div>
        <w:div w:id="634871434">
          <w:marLeft w:val="640"/>
          <w:marRight w:val="0"/>
          <w:marTop w:val="0"/>
          <w:marBottom w:val="0"/>
          <w:divBdr>
            <w:top w:val="none" w:sz="0" w:space="0" w:color="auto"/>
            <w:left w:val="none" w:sz="0" w:space="0" w:color="auto"/>
            <w:bottom w:val="none" w:sz="0" w:space="0" w:color="auto"/>
            <w:right w:val="none" w:sz="0" w:space="0" w:color="auto"/>
          </w:divBdr>
        </w:div>
        <w:div w:id="729156686">
          <w:marLeft w:val="640"/>
          <w:marRight w:val="0"/>
          <w:marTop w:val="0"/>
          <w:marBottom w:val="0"/>
          <w:divBdr>
            <w:top w:val="none" w:sz="0" w:space="0" w:color="auto"/>
            <w:left w:val="none" w:sz="0" w:space="0" w:color="auto"/>
            <w:bottom w:val="none" w:sz="0" w:space="0" w:color="auto"/>
            <w:right w:val="none" w:sz="0" w:space="0" w:color="auto"/>
          </w:divBdr>
        </w:div>
        <w:div w:id="806899412">
          <w:marLeft w:val="640"/>
          <w:marRight w:val="0"/>
          <w:marTop w:val="0"/>
          <w:marBottom w:val="0"/>
          <w:divBdr>
            <w:top w:val="none" w:sz="0" w:space="0" w:color="auto"/>
            <w:left w:val="none" w:sz="0" w:space="0" w:color="auto"/>
            <w:bottom w:val="none" w:sz="0" w:space="0" w:color="auto"/>
            <w:right w:val="none" w:sz="0" w:space="0" w:color="auto"/>
          </w:divBdr>
        </w:div>
        <w:div w:id="840849810">
          <w:marLeft w:val="640"/>
          <w:marRight w:val="0"/>
          <w:marTop w:val="0"/>
          <w:marBottom w:val="0"/>
          <w:divBdr>
            <w:top w:val="none" w:sz="0" w:space="0" w:color="auto"/>
            <w:left w:val="none" w:sz="0" w:space="0" w:color="auto"/>
            <w:bottom w:val="none" w:sz="0" w:space="0" w:color="auto"/>
            <w:right w:val="none" w:sz="0" w:space="0" w:color="auto"/>
          </w:divBdr>
        </w:div>
        <w:div w:id="897324944">
          <w:marLeft w:val="640"/>
          <w:marRight w:val="0"/>
          <w:marTop w:val="0"/>
          <w:marBottom w:val="0"/>
          <w:divBdr>
            <w:top w:val="none" w:sz="0" w:space="0" w:color="auto"/>
            <w:left w:val="none" w:sz="0" w:space="0" w:color="auto"/>
            <w:bottom w:val="none" w:sz="0" w:space="0" w:color="auto"/>
            <w:right w:val="none" w:sz="0" w:space="0" w:color="auto"/>
          </w:divBdr>
        </w:div>
        <w:div w:id="903032732">
          <w:marLeft w:val="640"/>
          <w:marRight w:val="0"/>
          <w:marTop w:val="0"/>
          <w:marBottom w:val="0"/>
          <w:divBdr>
            <w:top w:val="none" w:sz="0" w:space="0" w:color="auto"/>
            <w:left w:val="none" w:sz="0" w:space="0" w:color="auto"/>
            <w:bottom w:val="none" w:sz="0" w:space="0" w:color="auto"/>
            <w:right w:val="none" w:sz="0" w:space="0" w:color="auto"/>
          </w:divBdr>
        </w:div>
        <w:div w:id="1004745035">
          <w:marLeft w:val="640"/>
          <w:marRight w:val="0"/>
          <w:marTop w:val="0"/>
          <w:marBottom w:val="0"/>
          <w:divBdr>
            <w:top w:val="none" w:sz="0" w:space="0" w:color="auto"/>
            <w:left w:val="none" w:sz="0" w:space="0" w:color="auto"/>
            <w:bottom w:val="none" w:sz="0" w:space="0" w:color="auto"/>
            <w:right w:val="none" w:sz="0" w:space="0" w:color="auto"/>
          </w:divBdr>
        </w:div>
        <w:div w:id="1080372156">
          <w:marLeft w:val="640"/>
          <w:marRight w:val="0"/>
          <w:marTop w:val="0"/>
          <w:marBottom w:val="0"/>
          <w:divBdr>
            <w:top w:val="none" w:sz="0" w:space="0" w:color="auto"/>
            <w:left w:val="none" w:sz="0" w:space="0" w:color="auto"/>
            <w:bottom w:val="none" w:sz="0" w:space="0" w:color="auto"/>
            <w:right w:val="none" w:sz="0" w:space="0" w:color="auto"/>
          </w:divBdr>
        </w:div>
        <w:div w:id="1084643604">
          <w:marLeft w:val="640"/>
          <w:marRight w:val="0"/>
          <w:marTop w:val="0"/>
          <w:marBottom w:val="0"/>
          <w:divBdr>
            <w:top w:val="none" w:sz="0" w:space="0" w:color="auto"/>
            <w:left w:val="none" w:sz="0" w:space="0" w:color="auto"/>
            <w:bottom w:val="none" w:sz="0" w:space="0" w:color="auto"/>
            <w:right w:val="none" w:sz="0" w:space="0" w:color="auto"/>
          </w:divBdr>
        </w:div>
        <w:div w:id="1090932194">
          <w:marLeft w:val="640"/>
          <w:marRight w:val="0"/>
          <w:marTop w:val="0"/>
          <w:marBottom w:val="0"/>
          <w:divBdr>
            <w:top w:val="none" w:sz="0" w:space="0" w:color="auto"/>
            <w:left w:val="none" w:sz="0" w:space="0" w:color="auto"/>
            <w:bottom w:val="none" w:sz="0" w:space="0" w:color="auto"/>
            <w:right w:val="none" w:sz="0" w:space="0" w:color="auto"/>
          </w:divBdr>
        </w:div>
        <w:div w:id="1095976188">
          <w:marLeft w:val="640"/>
          <w:marRight w:val="0"/>
          <w:marTop w:val="0"/>
          <w:marBottom w:val="0"/>
          <w:divBdr>
            <w:top w:val="none" w:sz="0" w:space="0" w:color="auto"/>
            <w:left w:val="none" w:sz="0" w:space="0" w:color="auto"/>
            <w:bottom w:val="none" w:sz="0" w:space="0" w:color="auto"/>
            <w:right w:val="none" w:sz="0" w:space="0" w:color="auto"/>
          </w:divBdr>
        </w:div>
        <w:div w:id="1154569999">
          <w:marLeft w:val="640"/>
          <w:marRight w:val="0"/>
          <w:marTop w:val="0"/>
          <w:marBottom w:val="0"/>
          <w:divBdr>
            <w:top w:val="none" w:sz="0" w:space="0" w:color="auto"/>
            <w:left w:val="none" w:sz="0" w:space="0" w:color="auto"/>
            <w:bottom w:val="none" w:sz="0" w:space="0" w:color="auto"/>
            <w:right w:val="none" w:sz="0" w:space="0" w:color="auto"/>
          </w:divBdr>
        </w:div>
        <w:div w:id="1303580160">
          <w:marLeft w:val="640"/>
          <w:marRight w:val="0"/>
          <w:marTop w:val="0"/>
          <w:marBottom w:val="0"/>
          <w:divBdr>
            <w:top w:val="none" w:sz="0" w:space="0" w:color="auto"/>
            <w:left w:val="none" w:sz="0" w:space="0" w:color="auto"/>
            <w:bottom w:val="none" w:sz="0" w:space="0" w:color="auto"/>
            <w:right w:val="none" w:sz="0" w:space="0" w:color="auto"/>
          </w:divBdr>
        </w:div>
        <w:div w:id="1328552382">
          <w:marLeft w:val="640"/>
          <w:marRight w:val="0"/>
          <w:marTop w:val="0"/>
          <w:marBottom w:val="0"/>
          <w:divBdr>
            <w:top w:val="none" w:sz="0" w:space="0" w:color="auto"/>
            <w:left w:val="none" w:sz="0" w:space="0" w:color="auto"/>
            <w:bottom w:val="none" w:sz="0" w:space="0" w:color="auto"/>
            <w:right w:val="none" w:sz="0" w:space="0" w:color="auto"/>
          </w:divBdr>
        </w:div>
        <w:div w:id="1474172473">
          <w:marLeft w:val="640"/>
          <w:marRight w:val="0"/>
          <w:marTop w:val="0"/>
          <w:marBottom w:val="0"/>
          <w:divBdr>
            <w:top w:val="none" w:sz="0" w:space="0" w:color="auto"/>
            <w:left w:val="none" w:sz="0" w:space="0" w:color="auto"/>
            <w:bottom w:val="none" w:sz="0" w:space="0" w:color="auto"/>
            <w:right w:val="none" w:sz="0" w:space="0" w:color="auto"/>
          </w:divBdr>
        </w:div>
        <w:div w:id="1495533195">
          <w:marLeft w:val="640"/>
          <w:marRight w:val="0"/>
          <w:marTop w:val="0"/>
          <w:marBottom w:val="0"/>
          <w:divBdr>
            <w:top w:val="none" w:sz="0" w:space="0" w:color="auto"/>
            <w:left w:val="none" w:sz="0" w:space="0" w:color="auto"/>
            <w:bottom w:val="none" w:sz="0" w:space="0" w:color="auto"/>
            <w:right w:val="none" w:sz="0" w:space="0" w:color="auto"/>
          </w:divBdr>
        </w:div>
        <w:div w:id="1510096991">
          <w:marLeft w:val="640"/>
          <w:marRight w:val="0"/>
          <w:marTop w:val="0"/>
          <w:marBottom w:val="0"/>
          <w:divBdr>
            <w:top w:val="none" w:sz="0" w:space="0" w:color="auto"/>
            <w:left w:val="none" w:sz="0" w:space="0" w:color="auto"/>
            <w:bottom w:val="none" w:sz="0" w:space="0" w:color="auto"/>
            <w:right w:val="none" w:sz="0" w:space="0" w:color="auto"/>
          </w:divBdr>
        </w:div>
        <w:div w:id="1523013260">
          <w:marLeft w:val="640"/>
          <w:marRight w:val="0"/>
          <w:marTop w:val="0"/>
          <w:marBottom w:val="0"/>
          <w:divBdr>
            <w:top w:val="none" w:sz="0" w:space="0" w:color="auto"/>
            <w:left w:val="none" w:sz="0" w:space="0" w:color="auto"/>
            <w:bottom w:val="none" w:sz="0" w:space="0" w:color="auto"/>
            <w:right w:val="none" w:sz="0" w:space="0" w:color="auto"/>
          </w:divBdr>
        </w:div>
        <w:div w:id="1523399448">
          <w:marLeft w:val="640"/>
          <w:marRight w:val="0"/>
          <w:marTop w:val="0"/>
          <w:marBottom w:val="0"/>
          <w:divBdr>
            <w:top w:val="none" w:sz="0" w:space="0" w:color="auto"/>
            <w:left w:val="none" w:sz="0" w:space="0" w:color="auto"/>
            <w:bottom w:val="none" w:sz="0" w:space="0" w:color="auto"/>
            <w:right w:val="none" w:sz="0" w:space="0" w:color="auto"/>
          </w:divBdr>
        </w:div>
        <w:div w:id="1577326802">
          <w:marLeft w:val="640"/>
          <w:marRight w:val="0"/>
          <w:marTop w:val="0"/>
          <w:marBottom w:val="0"/>
          <w:divBdr>
            <w:top w:val="none" w:sz="0" w:space="0" w:color="auto"/>
            <w:left w:val="none" w:sz="0" w:space="0" w:color="auto"/>
            <w:bottom w:val="none" w:sz="0" w:space="0" w:color="auto"/>
            <w:right w:val="none" w:sz="0" w:space="0" w:color="auto"/>
          </w:divBdr>
        </w:div>
        <w:div w:id="1633290270">
          <w:marLeft w:val="640"/>
          <w:marRight w:val="0"/>
          <w:marTop w:val="0"/>
          <w:marBottom w:val="0"/>
          <w:divBdr>
            <w:top w:val="none" w:sz="0" w:space="0" w:color="auto"/>
            <w:left w:val="none" w:sz="0" w:space="0" w:color="auto"/>
            <w:bottom w:val="none" w:sz="0" w:space="0" w:color="auto"/>
            <w:right w:val="none" w:sz="0" w:space="0" w:color="auto"/>
          </w:divBdr>
        </w:div>
        <w:div w:id="1832401355">
          <w:marLeft w:val="640"/>
          <w:marRight w:val="0"/>
          <w:marTop w:val="0"/>
          <w:marBottom w:val="0"/>
          <w:divBdr>
            <w:top w:val="none" w:sz="0" w:space="0" w:color="auto"/>
            <w:left w:val="none" w:sz="0" w:space="0" w:color="auto"/>
            <w:bottom w:val="none" w:sz="0" w:space="0" w:color="auto"/>
            <w:right w:val="none" w:sz="0" w:space="0" w:color="auto"/>
          </w:divBdr>
        </w:div>
        <w:div w:id="1857228221">
          <w:marLeft w:val="640"/>
          <w:marRight w:val="0"/>
          <w:marTop w:val="0"/>
          <w:marBottom w:val="0"/>
          <w:divBdr>
            <w:top w:val="none" w:sz="0" w:space="0" w:color="auto"/>
            <w:left w:val="none" w:sz="0" w:space="0" w:color="auto"/>
            <w:bottom w:val="none" w:sz="0" w:space="0" w:color="auto"/>
            <w:right w:val="none" w:sz="0" w:space="0" w:color="auto"/>
          </w:divBdr>
        </w:div>
        <w:div w:id="1954437215">
          <w:marLeft w:val="640"/>
          <w:marRight w:val="0"/>
          <w:marTop w:val="0"/>
          <w:marBottom w:val="0"/>
          <w:divBdr>
            <w:top w:val="none" w:sz="0" w:space="0" w:color="auto"/>
            <w:left w:val="none" w:sz="0" w:space="0" w:color="auto"/>
            <w:bottom w:val="none" w:sz="0" w:space="0" w:color="auto"/>
            <w:right w:val="none" w:sz="0" w:space="0" w:color="auto"/>
          </w:divBdr>
        </w:div>
        <w:div w:id="1962035277">
          <w:marLeft w:val="640"/>
          <w:marRight w:val="0"/>
          <w:marTop w:val="0"/>
          <w:marBottom w:val="0"/>
          <w:divBdr>
            <w:top w:val="none" w:sz="0" w:space="0" w:color="auto"/>
            <w:left w:val="none" w:sz="0" w:space="0" w:color="auto"/>
            <w:bottom w:val="none" w:sz="0" w:space="0" w:color="auto"/>
            <w:right w:val="none" w:sz="0" w:space="0" w:color="auto"/>
          </w:divBdr>
        </w:div>
        <w:div w:id="1968272471">
          <w:marLeft w:val="640"/>
          <w:marRight w:val="0"/>
          <w:marTop w:val="0"/>
          <w:marBottom w:val="0"/>
          <w:divBdr>
            <w:top w:val="none" w:sz="0" w:space="0" w:color="auto"/>
            <w:left w:val="none" w:sz="0" w:space="0" w:color="auto"/>
            <w:bottom w:val="none" w:sz="0" w:space="0" w:color="auto"/>
            <w:right w:val="none" w:sz="0" w:space="0" w:color="auto"/>
          </w:divBdr>
        </w:div>
        <w:div w:id="1971203867">
          <w:marLeft w:val="640"/>
          <w:marRight w:val="0"/>
          <w:marTop w:val="0"/>
          <w:marBottom w:val="0"/>
          <w:divBdr>
            <w:top w:val="none" w:sz="0" w:space="0" w:color="auto"/>
            <w:left w:val="none" w:sz="0" w:space="0" w:color="auto"/>
            <w:bottom w:val="none" w:sz="0" w:space="0" w:color="auto"/>
            <w:right w:val="none" w:sz="0" w:space="0" w:color="auto"/>
          </w:divBdr>
        </w:div>
        <w:div w:id="1986887558">
          <w:marLeft w:val="640"/>
          <w:marRight w:val="0"/>
          <w:marTop w:val="0"/>
          <w:marBottom w:val="0"/>
          <w:divBdr>
            <w:top w:val="none" w:sz="0" w:space="0" w:color="auto"/>
            <w:left w:val="none" w:sz="0" w:space="0" w:color="auto"/>
            <w:bottom w:val="none" w:sz="0" w:space="0" w:color="auto"/>
            <w:right w:val="none" w:sz="0" w:space="0" w:color="auto"/>
          </w:divBdr>
        </w:div>
        <w:div w:id="2042047465">
          <w:marLeft w:val="640"/>
          <w:marRight w:val="0"/>
          <w:marTop w:val="0"/>
          <w:marBottom w:val="0"/>
          <w:divBdr>
            <w:top w:val="none" w:sz="0" w:space="0" w:color="auto"/>
            <w:left w:val="none" w:sz="0" w:space="0" w:color="auto"/>
            <w:bottom w:val="none" w:sz="0" w:space="0" w:color="auto"/>
            <w:right w:val="none" w:sz="0" w:space="0" w:color="auto"/>
          </w:divBdr>
        </w:div>
        <w:div w:id="2055696442">
          <w:marLeft w:val="640"/>
          <w:marRight w:val="0"/>
          <w:marTop w:val="0"/>
          <w:marBottom w:val="0"/>
          <w:divBdr>
            <w:top w:val="none" w:sz="0" w:space="0" w:color="auto"/>
            <w:left w:val="none" w:sz="0" w:space="0" w:color="auto"/>
            <w:bottom w:val="none" w:sz="0" w:space="0" w:color="auto"/>
            <w:right w:val="none" w:sz="0" w:space="0" w:color="auto"/>
          </w:divBdr>
        </w:div>
        <w:div w:id="2103061785">
          <w:marLeft w:val="640"/>
          <w:marRight w:val="0"/>
          <w:marTop w:val="0"/>
          <w:marBottom w:val="0"/>
          <w:divBdr>
            <w:top w:val="none" w:sz="0" w:space="0" w:color="auto"/>
            <w:left w:val="none" w:sz="0" w:space="0" w:color="auto"/>
            <w:bottom w:val="none" w:sz="0" w:space="0" w:color="auto"/>
            <w:right w:val="none" w:sz="0" w:space="0" w:color="auto"/>
          </w:divBdr>
        </w:div>
        <w:div w:id="2131435602">
          <w:marLeft w:val="640"/>
          <w:marRight w:val="0"/>
          <w:marTop w:val="0"/>
          <w:marBottom w:val="0"/>
          <w:divBdr>
            <w:top w:val="none" w:sz="0" w:space="0" w:color="auto"/>
            <w:left w:val="none" w:sz="0" w:space="0" w:color="auto"/>
            <w:bottom w:val="none" w:sz="0" w:space="0" w:color="auto"/>
            <w:right w:val="none" w:sz="0" w:space="0" w:color="auto"/>
          </w:divBdr>
        </w:div>
      </w:divsChild>
    </w:div>
    <w:div w:id="1342856855">
      <w:marLeft w:val="640"/>
      <w:marRight w:val="0"/>
      <w:marTop w:val="0"/>
      <w:marBottom w:val="0"/>
      <w:divBdr>
        <w:top w:val="none" w:sz="0" w:space="0" w:color="auto"/>
        <w:left w:val="none" w:sz="0" w:space="0" w:color="auto"/>
        <w:bottom w:val="none" w:sz="0" w:space="0" w:color="auto"/>
        <w:right w:val="none" w:sz="0" w:space="0" w:color="auto"/>
      </w:divBdr>
    </w:div>
    <w:div w:id="1343817888">
      <w:marLeft w:val="640"/>
      <w:marRight w:val="0"/>
      <w:marTop w:val="0"/>
      <w:marBottom w:val="0"/>
      <w:divBdr>
        <w:top w:val="none" w:sz="0" w:space="0" w:color="auto"/>
        <w:left w:val="none" w:sz="0" w:space="0" w:color="auto"/>
        <w:bottom w:val="none" w:sz="0" w:space="0" w:color="auto"/>
        <w:right w:val="none" w:sz="0" w:space="0" w:color="auto"/>
      </w:divBdr>
    </w:div>
    <w:div w:id="1345596229">
      <w:marLeft w:val="640"/>
      <w:marRight w:val="0"/>
      <w:marTop w:val="0"/>
      <w:marBottom w:val="0"/>
      <w:divBdr>
        <w:top w:val="none" w:sz="0" w:space="0" w:color="auto"/>
        <w:left w:val="none" w:sz="0" w:space="0" w:color="auto"/>
        <w:bottom w:val="none" w:sz="0" w:space="0" w:color="auto"/>
        <w:right w:val="none" w:sz="0" w:space="0" w:color="auto"/>
      </w:divBdr>
    </w:div>
    <w:div w:id="1346057517">
      <w:marLeft w:val="640"/>
      <w:marRight w:val="0"/>
      <w:marTop w:val="0"/>
      <w:marBottom w:val="0"/>
      <w:divBdr>
        <w:top w:val="none" w:sz="0" w:space="0" w:color="auto"/>
        <w:left w:val="none" w:sz="0" w:space="0" w:color="auto"/>
        <w:bottom w:val="none" w:sz="0" w:space="0" w:color="auto"/>
        <w:right w:val="none" w:sz="0" w:space="0" w:color="auto"/>
      </w:divBdr>
    </w:div>
    <w:div w:id="1346589817">
      <w:marLeft w:val="640"/>
      <w:marRight w:val="0"/>
      <w:marTop w:val="0"/>
      <w:marBottom w:val="0"/>
      <w:divBdr>
        <w:top w:val="none" w:sz="0" w:space="0" w:color="auto"/>
        <w:left w:val="none" w:sz="0" w:space="0" w:color="auto"/>
        <w:bottom w:val="none" w:sz="0" w:space="0" w:color="auto"/>
        <w:right w:val="none" w:sz="0" w:space="0" w:color="auto"/>
      </w:divBdr>
    </w:div>
    <w:div w:id="1347714593">
      <w:marLeft w:val="640"/>
      <w:marRight w:val="0"/>
      <w:marTop w:val="0"/>
      <w:marBottom w:val="0"/>
      <w:divBdr>
        <w:top w:val="none" w:sz="0" w:space="0" w:color="auto"/>
        <w:left w:val="none" w:sz="0" w:space="0" w:color="auto"/>
        <w:bottom w:val="none" w:sz="0" w:space="0" w:color="auto"/>
        <w:right w:val="none" w:sz="0" w:space="0" w:color="auto"/>
      </w:divBdr>
    </w:div>
    <w:div w:id="1347749177">
      <w:marLeft w:val="640"/>
      <w:marRight w:val="0"/>
      <w:marTop w:val="0"/>
      <w:marBottom w:val="0"/>
      <w:divBdr>
        <w:top w:val="none" w:sz="0" w:space="0" w:color="auto"/>
        <w:left w:val="none" w:sz="0" w:space="0" w:color="auto"/>
        <w:bottom w:val="none" w:sz="0" w:space="0" w:color="auto"/>
        <w:right w:val="none" w:sz="0" w:space="0" w:color="auto"/>
      </w:divBdr>
    </w:div>
    <w:div w:id="1349479616">
      <w:marLeft w:val="640"/>
      <w:marRight w:val="0"/>
      <w:marTop w:val="0"/>
      <w:marBottom w:val="0"/>
      <w:divBdr>
        <w:top w:val="none" w:sz="0" w:space="0" w:color="auto"/>
        <w:left w:val="none" w:sz="0" w:space="0" w:color="auto"/>
        <w:bottom w:val="none" w:sz="0" w:space="0" w:color="auto"/>
        <w:right w:val="none" w:sz="0" w:space="0" w:color="auto"/>
      </w:divBdr>
    </w:div>
    <w:div w:id="1349675709">
      <w:marLeft w:val="640"/>
      <w:marRight w:val="0"/>
      <w:marTop w:val="0"/>
      <w:marBottom w:val="0"/>
      <w:divBdr>
        <w:top w:val="none" w:sz="0" w:space="0" w:color="auto"/>
        <w:left w:val="none" w:sz="0" w:space="0" w:color="auto"/>
        <w:bottom w:val="none" w:sz="0" w:space="0" w:color="auto"/>
        <w:right w:val="none" w:sz="0" w:space="0" w:color="auto"/>
      </w:divBdr>
    </w:div>
    <w:div w:id="1349795178">
      <w:bodyDiv w:val="1"/>
      <w:marLeft w:val="0"/>
      <w:marRight w:val="0"/>
      <w:marTop w:val="0"/>
      <w:marBottom w:val="0"/>
      <w:divBdr>
        <w:top w:val="none" w:sz="0" w:space="0" w:color="auto"/>
        <w:left w:val="none" w:sz="0" w:space="0" w:color="auto"/>
        <w:bottom w:val="none" w:sz="0" w:space="0" w:color="auto"/>
        <w:right w:val="none" w:sz="0" w:space="0" w:color="auto"/>
      </w:divBdr>
      <w:divsChild>
        <w:div w:id="58484885">
          <w:marLeft w:val="640"/>
          <w:marRight w:val="0"/>
          <w:marTop w:val="0"/>
          <w:marBottom w:val="0"/>
          <w:divBdr>
            <w:top w:val="none" w:sz="0" w:space="0" w:color="auto"/>
            <w:left w:val="none" w:sz="0" w:space="0" w:color="auto"/>
            <w:bottom w:val="none" w:sz="0" w:space="0" w:color="auto"/>
            <w:right w:val="none" w:sz="0" w:space="0" w:color="auto"/>
          </w:divBdr>
        </w:div>
        <w:div w:id="104471827">
          <w:marLeft w:val="640"/>
          <w:marRight w:val="0"/>
          <w:marTop w:val="0"/>
          <w:marBottom w:val="0"/>
          <w:divBdr>
            <w:top w:val="none" w:sz="0" w:space="0" w:color="auto"/>
            <w:left w:val="none" w:sz="0" w:space="0" w:color="auto"/>
            <w:bottom w:val="none" w:sz="0" w:space="0" w:color="auto"/>
            <w:right w:val="none" w:sz="0" w:space="0" w:color="auto"/>
          </w:divBdr>
        </w:div>
        <w:div w:id="172304979">
          <w:marLeft w:val="640"/>
          <w:marRight w:val="0"/>
          <w:marTop w:val="0"/>
          <w:marBottom w:val="0"/>
          <w:divBdr>
            <w:top w:val="none" w:sz="0" w:space="0" w:color="auto"/>
            <w:left w:val="none" w:sz="0" w:space="0" w:color="auto"/>
            <w:bottom w:val="none" w:sz="0" w:space="0" w:color="auto"/>
            <w:right w:val="none" w:sz="0" w:space="0" w:color="auto"/>
          </w:divBdr>
        </w:div>
        <w:div w:id="203714519">
          <w:marLeft w:val="640"/>
          <w:marRight w:val="0"/>
          <w:marTop w:val="0"/>
          <w:marBottom w:val="0"/>
          <w:divBdr>
            <w:top w:val="none" w:sz="0" w:space="0" w:color="auto"/>
            <w:left w:val="none" w:sz="0" w:space="0" w:color="auto"/>
            <w:bottom w:val="none" w:sz="0" w:space="0" w:color="auto"/>
            <w:right w:val="none" w:sz="0" w:space="0" w:color="auto"/>
          </w:divBdr>
        </w:div>
        <w:div w:id="264462694">
          <w:marLeft w:val="640"/>
          <w:marRight w:val="0"/>
          <w:marTop w:val="0"/>
          <w:marBottom w:val="0"/>
          <w:divBdr>
            <w:top w:val="none" w:sz="0" w:space="0" w:color="auto"/>
            <w:left w:val="none" w:sz="0" w:space="0" w:color="auto"/>
            <w:bottom w:val="none" w:sz="0" w:space="0" w:color="auto"/>
            <w:right w:val="none" w:sz="0" w:space="0" w:color="auto"/>
          </w:divBdr>
        </w:div>
        <w:div w:id="287901356">
          <w:marLeft w:val="640"/>
          <w:marRight w:val="0"/>
          <w:marTop w:val="0"/>
          <w:marBottom w:val="0"/>
          <w:divBdr>
            <w:top w:val="none" w:sz="0" w:space="0" w:color="auto"/>
            <w:left w:val="none" w:sz="0" w:space="0" w:color="auto"/>
            <w:bottom w:val="none" w:sz="0" w:space="0" w:color="auto"/>
            <w:right w:val="none" w:sz="0" w:space="0" w:color="auto"/>
          </w:divBdr>
        </w:div>
        <w:div w:id="293826918">
          <w:marLeft w:val="640"/>
          <w:marRight w:val="0"/>
          <w:marTop w:val="0"/>
          <w:marBottom w:val="0"/>
          <w:divBdr>
            <w:top w:val="none" w:sz="0" w:space="0" w:color="auto"/>
            <w:left w:val="none" w:sz="0" w:space="0" w:color="auto"/>
            <w:bottom w:val="none" w:sz="0" w:space="0" w:color="auto"/>
            <w:right w:val="none" w:sz="0" w:space="0" w:color="auto"/>
          </w:divBdr>
        </w:div>
        <w:div w:id="326632505">
          <w:marLeft w:val="640"/>
          <w:marRight w:val="0"/>
          <w:marTop w:val="0"/>
          <w:marBottom w:val="0"/>
          <w:divBdr>
            <w:top w:val="none" w:sz="0" w:space="0" w:color="auto"/>
            <w:left w:val="none" w:sz="0" w:space="0" w:color="auto"/>
            <w:bottom w:val="none" w:sz="0" w:space="0" w:color="auto"/>
            <w:right w:val="none" w:sz="0" w:space="0" w:color="auto"/>
          </w:divBdr>
        </w:div>
        <w:div w:id="391272808">
          <w:marLeft w:val="640"/>
          <w:marRight w:val="0"/>
          <w:marTop w:val="0"/>
          <w:marBottom w:val="0"/>
          <w:divBdr>
            <w:top w:val="none" w:sz="0" w:space="0" w:color="auto"/>
            <w:left w:val="none" w:sz="0" w:space="0" w:color="auto"/>
            <w:bottom w:val="none" w:sz="0" w:space="0" w:color="auto"/>
            <w:right w:val="none" w:sz="0" w:space="0" w:color="auto"/>
          </w:divBdr>
        </w:div>
        <w:div w:id="474220343">
          <w:marLeft w:val="640"/>
          <w:marRight w:val="0"/>
          <w:marTop w:val="0"/>
          <w:marBottom w:val="0"/>
          <w:divBdr>
            <w:top w:val="none" w:sz="0" w:space="0" w:color="auto"/>
            <w:left w:val="none" w:sz="0" w:space="0" w:color="auto"/>
            <w:bottom w:val="none" w:sz="0" w:space="0" w:color="auto"/>
            <w:right w:val="none" w:sz="0" w:space="0" w:color="auto"/>
          </w:divBdr>
        </w:div>
        <w:div w:id="475147706">
          <w:marLeft w:val="640"/>
          <w:marRight w:val="0"/>
          <w:marTop w:val="0"/>
          <w:marBottom w:val="0"/>
          <w:divBdr>
            <w:top w:val="none" w:sz="0" w:space="0" w:color="auto"/>
            <w:left w:val="none" w:sz="0" w:space="0" w:color="auto"/>
            <w:bottom w:val="none" w:sz="0" w:space="0" w:color="auto"/>
            <w:right w:val="none" w:sz="0" w:space="0" w:color="auto"/>
          </w:divBdr>
        </w:div>
        <w:div w:id="724336298">
          <w:marLeft w:val="640"/>
          <w:marRight w:val="0"/>
          <w:marTop w:val="0"/>
          <w:marBottom w:val="0"/>
          <w:divBdr>
            <w:top w:val="none" w:sz="0" w:space="0" w:color="auto"/>
            <w:left w:val="none" w:sz="0" w:space="0" w:color="auto"/>
            <w:bottom w:val="none" w:sz="0" w:space="0" w:color="auto"/>
            <w:right w:val="none" w:sz="0" w:space="0" w:color="auto"/>
          </w:divBdr>
        </w:div>
        <w:div w:id="760176233">
          <w:marLeft w:val="640"/>
          <w:marRight w:val="0"/>
          <w:marTop w:val="0"/>
          <w:marBottom w:val="0"/>
          <w:divBdr>
            <w:top w:val="none" w:sz="0" w:space="0" w:color="auto"/>
            <w:left w:val="none" w:sz="0" w:space="0" w:color="auto"/>
            <w:bottom w:val="none" w:sz="0" w:space="0" w:color="auto"/>
            <w:right w:val="none" w:sz="0" w:space="0" w:color="auto"/>
          </w:divBdr>
        </w:div>
        <w:div w:id="785276639">
          <w:marLeft w:val="640"/>
          <w:marRight w:val="0"/>
          <w:marTop w:val="0"/>
          <w:marBottom w:val="0"/>
          <w:divBdr>
            <w:top w:val="none" w:sz="0" w:space="0" w:color="auto"/>
            <w:left w:val="none" w:sz="0" w:space="0" w:color="auto"/>
            <w:bottom w:val="none" w:sz="0" w:space="0" w:color="auto"/>
            <w:right w:val="none" w:sz="0" w:space="0" w:color="auto"/>
          </w:divBdr>
        </w:div>
        <w:div w:id="836504145">
          <w:marLeft w:val="640"/>
          <w:marRight w:val="0"/>
          <w:marTop w:val="0"/>
          <w:marBottom w:val="0"/>
          <w:divBdr>
            <w:top w:val="none" w:sz="0" w:space="0" w:color="auto"/>
            <w:left w:val="none" w:sz="0" w:space="0" w:color="auto"/>
            <w:bottom w:val="none" w:sz="0" w:space="0" w:color="auto"/>
            <w:right w:val="none" w:sz="0" w:space="0" w:color="auto"/>
          </w:divBdr>
        </w:div>
        <w:div w:id="900602945">
          <w:marLeft w:val="640"/>
          <w:marRight w:val="0"/>
          <w:marTop w:val="0"/>
          <w:marBottom w:val="0"/>
          <w:divBdr>
            <w:top w:val="none" w:sz="0" w:space="0" w:color="auto"/>
            <w:left w:val="none" w:sz="0" w:space="0" w:color="auto"/>
            <w:bottom w:val="none" w:sz="0" w:space="0" w:color="auto"/>
            <w:right w:val="none" w:sz="0" w:space="0" w:color="auto"/>
          </w:divBdr>
        </w:div>
        <w:div w:id="918028641">
          <w:marLeft w:val="640"/>
          <w:marRight w:val="0"/>
          <w:marTop w:val="0"/>
          <w:marBottom w:val="0"/>
          <w:divBdr>
            <w:top w:val="none" w:sz="0" w:space="0" w:color="auto"/>
            <w:left w:val="none" w:sz="0" w:space="0" w:color="auto"/>
            <w:bottom w:val="none" w:sz="0" w:space="0" w:color="auto"/>
            <w:right w:val="none" w:sz="0" w:space="0" w:color="auto"/>
          </w:divBdr>
        </w:div>
        <w:div w:id="955067433">
          <w:marLeft w:val="640"/>
          <w:marRight w:val="0"/>
          <w:marTop w:val="0"/>
          <w:marBottom w:val="0"/>
          <w:divBdr>
            <w:top w:val="none" w:sz="0" w:space="0" w:color="auto"/>
            <w:left w:val="none" w:sz="0" w:space="0" w:color="auto"/>
            <w:bottom w:val="none" w:sz="0" w:space="0" w:color="auto"/>
            <w:right w:val="none" w:sz="0" w:space="0" w:color="auto"/>
          </w:divBdr>
        </w:div>
        <w:div w:id="961692925">
          <w:marLeft w:val="640"/>
          <w:marRight w:val="0"/>
          <w:marTop w:val="0"/>
          <w:marBottom w:val="0"/>
          <w:divBdr>
            <w:top w:val="none" w:sz="0" w:space="0" w:color="auto"/>
            <w:left w:val="none" w:sz="0" w:space="0" w:color="auto"/>
            <w:bottom w:val="none" w:sz="0" w:space="0" w:color="auto"/>
            <w:right w:val="none" w:sz="0" w:space="0" w:color="auto"/>
          </w:divBdr>
        </w:div>
        <w:div w:id="1047486495">
          <w:marLeft w:val="640"/>
          <w:marRight w:val="0"/>
          <w:marTop w:val="0"/>
          <w:marBottom w:val="0"/>
          <w:divBdr>
            <w:top w:val="none" w:sz="0" w:space="0" w:color="auto"/>
            <w:left w:val="none" w:sz="0" w:space="0" w:color="auto"/>
            <w:bottom w:val="none" w:sz="0" w:space="0" w:color="auto"/>
            <w:right w:val="none" w:sz="0" w:space="0" w:color="auto"/>
          </w:divBdr>
        </w:div>
        <w:div w:id="1070999609">
          <w:marLeft w:val="640"/>
          <w:marRight w:val="0"/>
          <w:marTop w:val="0"/>
          <w:marBottom w:val="0"/>
          <w:divBdr>
            <w:top w:val="none" w:sz="0" w:space="0" w:color="auto"/>
            <w:left w:val="none" w:sz="0" w:space="0" w:color="auto"/>
            <w:bottom w:val="none" w:sz="0" w:space="0" w:color="auto"/>
            <w:right w:val="none" w:sz="0" w:space="0" w:color="auto"/>
          </w:divBdr>
        </w:div>
        <w:div w:id="1121460808">
          <w:marLeft w:val="640"/>
          <w:marRight w:val="0"/>
          <w:marTop w:val="0"/>
          <w:marBottom w:val="0"/>
          <w:divBdr>
            <w:top w:val="none" w:sz="0" w:space="0" w:color="auto"/>
            <w:left w:val="none" w:sz="0" w:space="0" w:color="auto"/>
            <w:bottom w:val="none" w:sz="0" w:space="0" w:color="auto"/>
            <w:right w:val="none" w:sz="0" w:space="0" w:color="auto"/>
          </w:divBdr>
        </w:div>
        <w:div w:id="1122917587">
          <w:marLeft w:val="640"/>
          <w:marRight w:val="0"/>
          <w:marTop w:val="0"/>
          <w:marBottom w:val="0"/>
          <w:divBdr>
            <w:top w:val="none" w:sz="0" w:space="0" w:color="auto"/>
            <w:left w:val="none" w:sz="0" w:space="0" w:color="auto"/>
            <w:bottom w:val="none" w:sz="0" w:space="0" w:color="auto"/>
            <w:right w:val="none" w:sz="0" w:space="0" w:color="auto"/>
          </w:divBdr>
        </w:div>
        <w:div w:id="1221134096">
          <w:marLeft w:val="640"/>
          <w:marRight w:val="0"/>
          <w:marTop w:val="0"/>
          <w:marBottom w:val="0"/>
          <w:divBdr>
            <w:top w:val="none" w:sz="0" w:space="0" w:color="auto"/>
            <w:left w:val="none" w:sz="0" w:space="0" w:color="auto"/>
            <w:bottom w:val="none" w:sz="0" w:space="0" w:color="auto"/>
            <w:right w:val="none" w:sz="0" w:space="0" w:color="auto"/>
          </w:divBdr>
        </w:div>
        <w:div w:id="1229881110">
          <w:marLeft w:val="640"/>
          <w:marRight w:val="0"/>
          <w:marTop w:val="0"/>
          <w:marBottom w:val="0"/>
          <w:divBdr>
            <w:top w:val="none" w:sz="0" w:space="0" w:color="auto"/>
            <w:left w:val="none" w:sz="0" w:space="0" w:color="auto"/>
            <w:bottom w:val="none" w:sz="0" w:space="0" w:color="auto"/>
            <w:right w:val="none" w:sz="0" w:space="0" w:color="auto"/>
          </w:divBdr>
        </w:div>
        <w:div w:id="1355695014">
          <w:marLeft w:val="640"/>
          <w:marRight w:val="0"/>
          <w:marTop w:val="0"/>
          <w:marBottom w:val="0"/>
          <w:divBdr>
            <w:top w:val="none" w:sz="0" w:space="0" w:color="auto"/>
            <w:left w:val="none" w:sz="0" w:space="0" w:color="auto"/>
            <w:bottom w:val="none" w:sz="0" w:space="0" w:color="auto"/>
            <w:right w:val="none" w:sz="0" w:space="0" w:color="auto"/>
          </w:divBdr>
        </w:div>
        <w:div w:id="1376732341">
          <w:marLeft w:val="640"/>
          <w:marRight w:val="0"/>
          <w:marTop w:val="0"/>
          <w:marBottom w:val="0"/>
          <w:divBdr>
            <w:top w:val="none" w:sz="0" w:space="0" w:color="auto"/>
            <w:left w:val="none" w:sz="0" w:space="0" w:color="auto"/>
            <w:bottom w:val="none" w:sz="0" w:space="0" w:color="auto"/>
            <w:right w:val="none" w:sz="0" w:space="0" w:color="auto"/>
          </w:divBdr>
        </w:div>
        <w:div w:id="1391533967">
          <w:marLeft w:val="640"/>
          <w:marRight w:val="0"/>
          <w:marTop w:val="0"/>
          <w:marBottom w:val="0"/>
          <w:divBdr>
            <w:top w:val="none" w:sz="0" w:space="0" w:color="auto"/>
            <w:left w:val="none" w:sz="0" w:space="0" w:color="auto"/>
            <w:bottom w:val="none" w:sz="0" w:space="0" w:color="auto"/>
            <w:right w:val="none" w:sz="0" w:space="0" w:color="auto"/>
          </w:divBdr>
        </w:div>
        <w:div w:id="1394888609">
          <w:marLeft w:val="640"/>
          <w:marRight w:val="0"/>
          <w:marTop w:val="0"/>
          <w:marBottom w:val="0"/>
          <w:divBdr>
            <w:top w:val="none" w:sz="0" w:space="0" w:color="auto"/>
            <w:left w:val="none" w:sz="0" w:space="0" w:color="auto"/>
            <w:bottom w:val="none" w:sz="0" w:space="0" w:color="auto"/>
            <w:right w:val="none" w:sz="0" w:space="0" w:color="auto"/>
          </w:divBdr>
        </w:div>
        <w:div w:id="1413157286">
          <w:marLeft w:val="640"/>
          <w:marRight w:val="0"/>
          <w:marTop w:val="0"/>
          <w:marBottom w:val="0"/>
          <w:divBdr>
            <w:top w:val="none" w:sz="0" w:space="0" w:color="auto"/>
            <w:left w:val="none" w:sz="0" w:space="0" w:color="auto"/>
            <w:bottom w:val="none" w:sz="0" w:space="0" w:color="auto"/>
            <w:right w:val="none" w:sz="0" w:space="0" w:color="auto"/>
          </w:divBdr>
        </w:div>
        <w:div w:id="1437561982">
          <w:marLeft w:val="640"/>
          <w:marRight w:val="0"/>
          <w:marTop w:val="0"/>
          <w:marBottom w:val="0"/>
          <w:divBdr>
            <w:top w:val="none" w:sz="0" w:space="0" w:color="auto"/>
            <w:left w:val="none" w:sz="0" w:space="0" w:color="auto"/>
            <w:bottom w:val="none" w:sz="0" w:space="0" w:color="auto"/>
            <w:right w:val="none" w:sz="0" w:space="0" w:color="auto"/>
          </w:divBdr>
        </w:div>
        <w:div w:id="1439133450">
          <w:marLeft w:val="640"/>
          <w:marRight w:val="0"/>
          <w:marTop w:val="0"/>
          <w:marBottom w:val="0"/>
          <w:divBdr>
            <w:top w:val="none" w:sz="0" w:space="0" w:color="auto"/>
            <w:left w:val="none" w:sz="0" w:space="0" w:color="auto"/>
            <w:bottom w:val="none" w:sz="0" w:space="0" w:color="auto"/>
            <w:right w:val="none" w:sz="0" w:space="0" w:color="auto"/>
          </w:divBdr>
        </w:div>
        <w:div w:id="1508904738">
          <w:marLeft w:val="640"/>
          <w:marRight w:val="0"/>
          <w:marTop w:val="0"/>
          <w:marBottom w:val="0"/>
          <w:divBdr>
            <w:top w:val="none" w:sz="0" w:space="0" w:color="auto"/>
            <w:left w:val="none" w:sz="0" w:space="0" w:color="auto"/>
            <w:bottom w:val="none" w:sz="0" w:space="0" w:color="auto"/>
            <w:right w:val="none" w:sz="0" w:space="0" w:color="auto"/>
          </w:divBdr>
        </w:div>
        <w:div w:id="1597397923">
          <w:marLeft w:val="640"/>
          <w:marRight w:val="0"/>
          <w:marTop w:val="0"/>
          <w:marBottom w:val="0"/>
          <w:divBdr>
            <w:top w:val="none" w:sz="0" w:space="0" w:color="auto"/>
            <w:left w:val="none" w:sz="0" w:space="0" w:color="auto"/>
            <w:bottom w:val="none" w:sz="0" w:space="0" w:color="auto"/>
            <w:right w:val="none" w:sz="0" w:space="0" w:color="auto"/>
          </w:divBdr>
        </w:div>
        <w:div w:id="1711877071">
          <w:marLeft w:val="640"/>
          <w:marRight w:val="0"/>
          <w:marTop w:val="0"/>
          <w:marBottom w:val="0"/>
          <w:divBdr>
            <w:top w:val="none" w:sz="0" w:space="0" w:color="auto"/>
            <w:left w:val="none" w:sz="0" w:space="0" w:color="auto"/>
            <w:bottom w:val="none" w:sz="0" w:space="0" w:color="auto"/>
            <w:right w:val="none" w:sz="0" w:space="0" w:color="auto"/>
          </w:divBdr>
        </w:div>
        <w:div w:id="1748110333">
          <w:marLeft w:val="640"/>
          <w:marRight w:val="0"/>
          <w:marTop w:val="0"/>
          <w:marBottom w:val="0"/>
          <w:divBdr>
            <w:top w:val="none" w:sz="0" w:space="0" w:color="auto"/>
            <w:left w:val="none" w:sz="0" w:space="0" w:color="auto"/>
            <w:bottom w:val="none" w:sz="0" w:space="0" w:color="auto"/>
            <w:right w:val="none" w:sz="0" w:space="0" w:color="auto"/>
          </w:divBdr>
        </w:div>
        <w:div w:id="1821116446">
          <w:marLeft w:val="640"/>
          <w:marRight w:val="0"/>
          <w:marTop w:val="0"/>
          <w:marBottom w:val="0"/>
          <w:divBdr>
            <w:top w:val="none" w:sz="0" w:space="0" w:color="auto"/>
            <w:left w:val="none" w:sz="0" w:space="0" w:color="auto"/>
            <w:bottom w:val="none" w:sz="0" w:space="0" w:color="auto"/>
            <w:right w:val="none" w:sz="0" w:space="0" w:color="auto"/>
          </w:divBdr>
        </w:div>
        <w:div w:id="1839072321">
          <w:marLeft w:val="640"/>
          <w:marRight w:val="0"/>
          <w:marTop w:val="0"/>
          <w:marBottom w:val="0"/>
          <w:divBdr>
            <w:top w:val="none" w:sz="0" w:space="0" w:color="auto"/>
            <w:left w:val="none" w:sz="0" w:space="0" w:color="auto"/>
            <w:bottom w:val="none" w:sz="0" w:space="0" w:color="auto"/>
            <w:right w:val="none" w:sz="0" w:space="0" w:color="auto"/>
          </w:divBdr>
        </w:div>
        <w:div w:id="1849900642">
          <w:marLeft w:val="640"/>
          <w:marRight w:val="0"/>
          <w:marTop w:val="0"/>
          <w:marBottom w:val="0"/>
          <w:divBdr>
            <w:top w:val="none" w:sz="0" w:space="0" w:color="auto"/>
            <w:left w:val="none" w:sz="0" w:space="0" w:color="auto"/>
            <w:bottom w:val="none" w:sz="0" w:space="0" w:color="auto"/>
            <w:right w:val="none" w:sz="0" w:space="0" w:color="auto"/>
          </w:divBdr>
        </w:div>
        <w:div w:id="1971743164">
          <w:marLeft w:val="640"/>
          <w:marRight w:val="0"/>
          <w:marTop w:val="0"/>
          <w:marBottom w:val="0"/>
          <w:divBdr>
            <w:top w:val="none" w:sz="0" w:space="0" w:color="auto"/>
            <w:left w:val="none" w:sz="0" w:space="0" w:color="auto"/>
            <w:bottom w:val="none" w:sz="0" w:space="0" w:color="auto"/>
            <w:right w:val="none" w:sz="0" w:space="0" w:color="auto"/>
          </w:divBdr>
        </w:div>
        <w:div w:id="1991707479">
          <w:marLeft w:val="640"/>
          <w:marRight w:val="0"/>
          <w:marTop w:val="0"/>
          <w:marBottom w:val="0"/>
          <w:divBdr>
            <w:top w:val="none" w:sz="0" w:space="0" w:color="auto"/>
            <w:left w:val="none" w:sz="0" w:space="0" w:color="auto"/>
            <w:bottom w:val="none" w:sz="0" w:space="0" w:color="auto"/>
            <w:right w:val="none" w:sz="0" w:space="0" w:color="auto"/>
          </w:divBdr>
        </w:div>
        <w:div w:id="2066752781">
          <w:marLeft w:val="640"/>
          <w:marRight w:val="0"/>
          <w:marTop w:val="0"/>
          <w:marBottom w:val="0"/>
          <w:divBdr>
            <w:top w:val="none" w:sz="0" w:space="0" w:color="auto"/>
            <w:left w:val="none" w:sz="0" w:space="0" w:color="auto"/>
            <w:bottom w:val="none" w:sz="0" w:space="0" w:color="auto"/>
            <w:right w:val="none" w:sz="0" w:space="0" w:color="auto"/>
          </w:divBdr>
        </w:div>
        <w:div w:id="2104375045">
          <w:marLeft w:val="640"/>
          <w:marRight w:val="0"/>
          <w:marTop w:val="0"/>
          <w:marBottom w:val="0"/>
          <w:divBdr>
            <w:top w:val="none" w:sz="0" w:space="0" w:color="auto"/>
            <w:left w:val="none" w:sz="0" w:space="0" w:color="auto"/>
            <w:bottom w:val="none" w:sz="0" w:space="0" w:color="auto"/>
            <w:right w:val="none" w:sz="0" w:space="0" w:color="auto"/>
          </w:divBdr>
        </w:div>
        <w:div w:id="2145000412">
          <w:marLeft w:val="640"/>
          <w:marRight w:val="0"/>
          <w:marTop w:val="0"/>
          <w:marBottom w:val="0"/>
          <w:divBdr>
            <w:top w:val="none" w:sz="0" w:space="0" w:color="auto"/>
            <w:left w:val="none" w:sz="0" w:space="0" w:color="auto"/>
            <w:bottom w:val="none" w:sz="0" w:space="0" w:color="auto"/>
            <w:right w:val="none" w:sz="0" w:space="0" w:color="auto"/>
          </w:divBdr>
        </w:div>
      </w:divsChild>
    </w:div>
    <w:div w:id="1350376359">
      <w:marLeft w:val="640"/>
      <w:marRight w:val="0"/>
      <w:marTop w:val="0"/>
      <w:marBottom w:val="0"/>
      <w:divBdr>
        <w:top w:val="none" w:sz="0" w:space="0" w:color="auto"/>
        <w:left w:val="none" w:sz="0" w:space="0" w:color="auto"/>
        <w:bottom w:val="none" w:sz="0" w:space="0" w:color="auto"/>
        <w:right w:val="none" w:sz="0" w:space="0" w:color="auto"/>
      </w:divBdr>
    </w:div>
    <w:div w:id="1351102253">
      <w:marLeft w:val="640"/>
      <w:marRight w:val="0"/>
      <w:marTop w:val="0"/>
      <w:marBottom w:val="0"/>
      <w:divBdr>
        <w:top w:val="none" w:sz="0" w:space="0" w:color="auto"/>
        <w:left w:val="none" w:sz="0" w:space="0" w:color="auto"/>
        <w:bottom w:val="none" w:sz="0" w:space="0" w:color="auto"/>
        <w:right w:val="none" w:sz="0" w:space="0" w:color="auto"/>
      </w:divBdr>
    </w:div>
    <w:div w:id="1351180116">
      <w:marLeft w:val="640"/>
      <w:marRight w:val="0"/>
      <w:marTop w:val="0"/>
      <w:marBottom w:val="0"/>
      <w:divBdr>
        <w:top w:val="none" w:sz="0" w:space="0" w:color="auto"/>
        <w:left w:val="none" w:sz="0" w:space="0" w:color="auto"/>
        <w:bottom w:val="none" w:sz="0" w:space="0" w:color="auto"/>
        <w:right w:val="none" w:sz="0" w:space="0" w:color="auto"/>
      </w:divBdr>
    </w:div>
    <w:div w:id="1352148226">
      <w:marLeft w:val="640"/>
      <w:marRight w:val="0"/>
      <w:marTop w:val="0"/>
      <w:marBottom w:val="0"/>
      <w:divBdr>
        <w:top w:val="none" w:sz="0" w:space="0" w:color="auto"/>
        <w:left w:val="none" w:sz="0" w:space="0" w:color="auto"/>
        <w:bottom w:val="none" w:sz="0" w:space="0" w:color="auto"/>
        <w:right w:val="none" w:sz="0" w:space="0" w:color="auto"/>
      </w:divBdr>
    </w:div>
    <w:div w:id="1352301165">
      <w:marLeft w:val="640"/>
      <w:marRight w:val="0"/>
      <w:marTop w:val="0"/>
      <w:marBottom w:val="0"/>
      <w:divBdr>
        <w:top w:val="none" w:sz="0" w:space="0" w:color="auto"/>
        <w:left w:val="none" w:sz="0" w:space="0" w:color="auto"/>
        <w:bottom w:val="none" w:sz="0" w:space="0" w:color="auto"/>
        <w:right w:val="none" w:sz="0" w:space="0" w:color="auto"/>
      </w:divBdr>
    </w:div>
    <w:div w:id="1352415408">
      <w:marLeft w:val="640"/>
      <w:marRight w:val="0"/>
      <w:marTop w:val="0"/>
      <w:marBottom w:val="0"/>
      <w:divBdr>
        <w:top w:val="none" w:sz="0" w:space="0" w:color="auto"/>
        <w:left w:val="none" w:sz="0" w:space="0" w:color="auto"/>
        <w:bottom w:val="none" w:sz="0" w:space="0" w:color="auto"/>
        <w:right w:val="none" w:sz="0" w:space="0" w:color="auto"/>
      </w:divBdr>
    </w:div>
    <w:div w:id="1352877120">
      <w:marLeft w:val="640"/>
      <w:marRight w:val="0"/>
      <w:marTop w:val="0"/>
      <w:marBottom w:val="0"/>
      <w:divBdr>
        <w:top w:val="none" w:sz="0" w:space="0" w:color="auto"/>
        <w:left w:val="none" w:sz="0" w:space="0" w:color="auto"/>
        <w:bottom w:val="none" w:sz="0" w:space="0" w:color="auto"/>
        <w:right w:val="none" w:sz="0" w:space="0" w:color="auto"/>
      </w:divBdr>
    </w:div>
    <w:div w:id="1352950230">
      <w:marLeft w:val="640"/>
      <w:marRight w:val="0"/>
      <w:marTop w:val="0"/>
      <w:marBottom w:val="0"/>
      <w:divBdr>
        <w:top w:val="none" w:sz="0" w:space="0" w:color="auto"/>
        <w:left w:val="none" w:sz="0" w:space="0" w:color="auto"/>
        <w:bottom w:val="none" w:sz="0" w:space="0" w:color="auto"/>
        <w:right w:val="none" w:sz="0" w:space="0" w:color="auto"/>
      </w:divBdr>
    </w:div>
    <w:div w:id="1353261565">
      <w:marLeft w:val="640"/>
      <w:marRight w:val="0"/>
      <w:marTop w:val="0"/>
      <w:marBottom w:val="0"/>
      <w:divBdr>
        <w:top w:val="none" w:sz="0" w:space="0" w:color="auto"/>
        <w:left w:val="none" w:sz="0" w:space="0" w:color="auto"/>
        <w:bottom w:val="none" w:sz="0" w:space="0" w:color="auto"/>
        <w:right w:val="none" w:sz="0" w:space="0" w:color="auto"/>
      </w:divBdr>
    </w:div>
    <w:div w:id="1353531735">
      <w:marLeft w:val="640"/>
      <w:marRight w:val="0"/>
      <w:marTop w:val="0"/>
      <w:marBottom w:val="0"/>
      <w:divBdr>
        <w:top w:val="none" w:sz="0" w:space="0" w:color="auto"/>
        <w:left w:val="none" w:sz="0" w:space="0" w:color="auto"/>
        <w:bottom w:val="none" w:sz="0" w:space="0" w:color="auto"/>
        <w:right w:val="none" w:sz="0" w:space="0" w:color="auto"/>
      </w:divBdr>
    </w:div>
    <w:div w:id="1354498243">
      <w:marLeft w:val="640"/>
      <w:marRight w:val="0"/>
      <w:marTop w:val="0"/>
      <w:marBottom w:val="0"/>
      <w:divBdr>
        <w:top w:val="none" w:sz="0" w:space="0" w:color="auto"/>
        <w:left w:val="none" w:sz="0" w:space="0" w:color="auto"/>
        <w:bottom w:val="none" w:sz="0" w:space="0" w:color="auto"/>
        <w:right w:val="none" w:sz="0" w:space="0" w:color="auto"/>
      </w:divBdr>
    </w:div>
    <w:div w:id="1355420844">
      <w:marLeft w:val="640"/>
      <w:marRight w:val="0"/>
      <w:marTop w:val="0"/>
      <w:marBottom w:val="0"/>
      <w:divBdr>
        <w:top w:val="none" w:sz="0" w:space="0" w:color="auto"/>
        <w:left w:val="none" w:sz="0" w:space="0" w:color="auto"/>
        <w:bottom w:val="none" w:sz="0" w:space="0" w:color="auto"/>
        <w:right w:val="none" w:sz="0" w:space="0" w:color="auto"/>
      </w:divBdr>
    </w:div>
    <w:div w:id="1357346563">
      <w:marLeft w:val="640"/>
      <w:marRight w:val="0"/>
      <w:marTop w:val="0"/>
      <w:marBottom w:val="0"/>
      <w:divBdr>
        <w:top w:val="none" w:sz="0" w:space="0" w:color="auto"/>
        <w:left w:val="none" w:sz="0" w:space="0" w:color="auto"/>
        <w:bottom w:val="none" w:sz="0" w:space="0" w:color="auto"/>
        <w:right w:val="none" w:sz="0" w:space="0" w:color="auto"/>
      </w:divBdr>
    </w:div>
    <w:div w:id="1357392480">
      <w:marLeft w:val="640"/>
      <w:marRight w:val="0"/>
      <w:marTop w:val="0"/>
      <w:marBottom w:val="0"/>
      <w:divBdr>
        <w:top w:val="none" w:sz="0" w:space="0" w:color="auto"/>
        <w:left w:val="none" w:sz="0" w:space="0" w:color="auto"/>
        <w:bottom w:val="none" w:sz="0" w:space="0" w:color="auto"/>
        <w:right w:val="none" w:sz="0" w:space="0" w:color="auto"/>
      </w:divBdr>
    </w:div>
    <w:div w:id="1357660347">
      <w:marLeft w:val="640"/>
      <w:marRight w:val="0"/>
      <w:marTop w:val="0"/>
      <w:marBottom w:val="0"/>
      <w:divBdr>
        <w:top w:val="none" w:sz="0" w:space="0" w:color="auto"/>
        <w:left w:val="none" w:sz="0" w:space="0" w:color="auto"/>
        <w:bottom w:val="none" w:sz="0" w:space="0" w:color="auto"/>
        <w:right w:val="none" w:sz="0" w:space="0" w:color="auto"/>
      </w:divBdr>
    </w:div>
    <w:div w:id="1358044580">
      <w:marLeft w:val="640"/>
      <w:marRight w:val="0"/>
      <w:marTop w:val="0"/>
      <w:marBottom w:val="0"/>
      <w:divBdr>
        <w:top w:val="none" w:sz="0" w:space="0" w:color="auto"/>
        <w:left w:val="none" w:sz="0" w:space="0" w:color="auto"/>
        <w:bottom w:val="none" w:sz="0" w:space="0" w:color="auto"/>
        <w:right w:val="none" w:sz="0" w:space="0" w:color="auto"/>
      </w:divBdr>
    </w:div>
    <w:div w:id="1358046967">
      <w:marLeft w:val="640"/>
      <w:marRight w:val="0"/>
      <w:marTop w:val="0"/>
      <w:marBottom w:val="0"/>
      <w:divBdr>
        <w:top w:val="none" w:sz="0" w:space="0" w:color="auto"/>
        <w:left w:val="none" w:sz="0" w:space="0" w:color="auto"/>
        <w:bottom w:val="none" w:sz="0" w:space="0" w:color="auto"/>
        <w:right w:val="none" w:sz="0" w:space="0" w:color="auto"/>
      </w:divBdr>
    </w:div>
    <w:div w:id="1358191866">
      <w:bodyDiv w:val="1"/>
      <w:marLeft w:val="0"/>
      <w:marRight w:val="0"/>
      <w:marTop w:val="0"/>
      <w:marBottom w:val="0"/>
      <w:divBdr>
        <w:top w:val="none" w:sz="0" w:space="0" w:color="auto"/>
        <w:left w:val="none" w:sz="0" w:space="0" w:color="auto"/>
        <w:bottom w:val="none" w:sz="0" w:space="0" w:color="auto"/>
        <w:right w:val="none" w:sz="0" w:space="0" w:color="auto"/>
      </w:divBdr>
      <w:divsChild>
        <w:div w:id="32930513">
          <w:marLeft w:val="640"/>
          <w:marRight w:val="0"/>
          <w:marTop w:val="0"/>
          <w:marBottom w:val="0"/>
          <w:divBdr>
            <w:top w:val="none" w:sz="0" w:space="0" w:color="auto"/>
            <w:left w:val="none" w:sz="0" w:space="0" w:color="auto"/>
            <w:bottom w:val="none" w:sz="0" w:space="0" w:color="auto"/>
            <w:right w:val="none" w:sz="0" w:space="0" w:color="auto"/>
          </w:divBdr>
        </w:div>
        <w:div w:id="50661665">
          <w:marLeft w:val="640"/>
          <w:marRight w:val="0"/>
          <w:marTop w:val="0"/>
          <w:marBottom w:val="0"/>
          <w:divBdr>
            <w:top w:val="none" w:sz="0" w:space="0" w:color="auto"/>
            <w:left w:val="none" w:sz="0" w:space="0" w:color="auto"/>
            <w:bottom w:val="none" w:sz="0" w:space="0" w:color="auto"/>
            <w:right w:val="none" w:sz="0" w:space="0" w:color="auto"/>
          </w:divBdr>
        </w:div>
        <w:div w:id="65416685">
          <w:marLeft w:val="640"/>
          <w:marRight w:val="0"/>
          <w:marTop w:val="0"/>
          <w:marBottom w:val="0"/>
          <w:divBdr>
            <w:top w:val="none" w:sz="0" w:space="0" w:color="auto"/>
            <w:left w:val="none" w:sz="0" w:space="0" w:color="auto"/>
            <w:bottom w:val="none" w:sz="0" w:space="0" w:color="auto"/>
            <w:right w:val="none" w:sz="0" w:space="0" w:color="auto"/>
          </w:divBdr>
        </w:div>
        <w:div w:id="103303956">
          <w:marLeft w:val="640"/>
          <w:marRight w:val="0"/>
          <w:marTop w:val="0"/>
          <w:marBottom w:val="0"/>
          <w:divBdr>
            <w:top w:val="none" w:sz="0" w:space="0" w:color="auto"/>
            <w:left w:val="none" w:sz="0" w:space="0" w:color="auto"/>
            <w:bottom w:val="none" w:sz="0" w:space="0" w:color="auto"/>
            <w:right w:val="none" w:sz="0" w:space="0" w:color="auto"/>
          </w:divBdr>
        </w:div>
        <w:div w:id="135268036">
          <w:marLeft w:val="640"/>
          <w:marRight w:val="0"/>
          <w:marTop w:val="0"/>
          <w:marBottom w:val="0"/>
          <w:divBdr>
            <w:top w:val="none" w:sz="0" w:space="0" w:color="auto"/>
            <w:left w:val="none" w:sz="0" w:space="0" w:color="auto"/>
            <w:bottom w:val="none" w:sz="0" w:space="0" w:color="auto"/>
            <w:right w:val="none" w:sz="0" w:space="0" w:color="auto"/>
          </w:divBdr>
        </w:div>
        <w:div w:id="153421339">
          <w:marLeft w:val="640"/>
          <w:marRight w:val="0"/>
          <w:marTop w:val="0"/>
          <w:marBottom w:val="0"/>
          <w:divBdr>
            <w:top w:val="none" w:sz="0" w:space="0" w:color="auto"/>
            <w:left w:val="none" w:sz="0" w:space="0" w:color="auto"/>
            <w:bottom w:val="none" w:sz="0" w:space="0" w:color="auto"/>
            <w:right w:val="none" w:sz="0" w:space="0" w:color="auto"/>
          </w:divBdr>
        </w:div>
        <w:div w:id="228656508">
          <w:marLeft w:val="640"/>
          <w:marRight w:val="0"/>
          <w:marTop w:val="0"/>
          <w:marBottom w:val="0"/>
          <w:divBdr>
            <w:top w:val="none" w:sz="0" w:space="0" w:color="auto"/>
            <w:left w:val="none" w:sz="0" w:space="0" w:color="auto"/>
            <w:bottom w:val="none" w:sz="0" w:space="0" w:color="auto"/>
            <w:right w:val="none" w:sz="0" w:space="0" w:color="auto"/>
          </w:divBdr>
        </w:div>
        <w:div w:id="247933623">
          <w:marLeft w:val="640"/>
          <w:marRight w:val="0"/>
          <w:marTop w:val="0"/>
          <w:marBottom w:val="0"/>
          <w:divBdr>
            <w:top w:val="none" w:sz="0" w:space="0" w:color="auto"/>
            <w:left w:val="none" w:sz="0" w:space="0" w:color="auto"/>
            <w:bottom w:val="none" w:sz="0" w:space="0" w:color="auto"/>
            <w:right w:val="none" w:sz="0" w:space="0" w:color="auto"/>
          </w:divBdr>
        </w:div>
        <w:div w:id="301814790">
          <w:marLeft w:val="640"/>
          <w:marRight w:val="0"/>
          <w:marTop w:val="0"/>
          <w:marBottom w:val="0"/>
          <w:divBdr>
            <w:top w:val="none" w:sz="0" w:space="0" w:color="auto"/>
            <w:left w:val="none" w:sz="0" w:space="0" w:color="auto"/>
            <w:bottom w:val="none" w:sz="0" w:space="0" w:color="auto"/>
            <w:right w:val="none" w:sz="0" w:space="0" w:color="auto"/>
          </w:divBdr>
        </w:div>
        <w:div w:id="332806997">
          <w:marLeft w:val="640"/>
          <w:marRight w:val="0"/>
          <w:marTop w:val="0"/>
          <w:marBottom w:val="0"/>
          <w:divBdr>
            <w:top w:val="none" w:sz="0" w:space="0" w:color="auto"/>
            <w:left w:val="none" w:sz="0" w:space="0" w:color="auto"/>
            <w:bottom w:val="none" w:sz="0" w:space="0" w:color="auto"/>
            <w:right w:val="none" w:sz="0" w:space="0" w:color="auto"/>
          </w:divBdr>
        </w:div>
        <w:div w:id="354499511">
          <w:marLeft w:val="640"/>
          <w:marRight w:val="0"/>
          <w:marTop w:val="0"/>
          <w:marBottom w:val="0"/>
          <w:divBdr>
            <w:top w:val="none" w:sz="0" w:space="0" w:color="auto"/>
            <w:left w:val="none" w:sz="0" w:space="0" w:color="auto"/>
            <w:bottom w:val="none" w:sz="0" w:space="0" w:color="auto"/>
            <w:right w:val="none" w:sz="0" w:space="0" w:color="auto"/>
          </w:divBdr>
        </w:div>
        <w:div w:id="366679600">
          <w:marLeft w:val="640"/>
          <w:marRight w:val="0"/>
          <w:marTop w:val="0"/>
          <w:marBottom w:val="0"/>
          <w:divBdr>
            <w:top w:val="none" w:sz="0" w:space="0" w:color="auto"/>
            <w:left w:val="none" w:sz="0" w:space="0" w:color="auto"/>
            <w:bottom w:val="none" w:sz="0" w:space="0" w:color="auto"/>
            <w:right w:val="none" w:sz="0" w:space="0" w:color="auto"/>
          </w:divBdr>
        </w:div>
        <w:div w:id="397241768">
          <w:marLeft w:val="640"/>
          <w:marRight w:val="0"/>
          <w:marTop w:val="0"/>
          <w:marBottom w:val="0"/>
          <w:divBdr>
            <w:top w:val="none" w:sz="0" w:space="0" w:color="auto"/>
            <w:left w:val="none" w:sz="0" w:space="0" w:color="auto"/>
            <w:bottom w:val="none" w:sz="0" w:space="0" w:color="auto"/>
            <w:right w:val="none" w:sz="0" w:space="0" w:color="auto"/>
          </w:divBdr>
        </w:div>
        <w:div w:id="418795320">
          <w:marLeft w:val="640"/>
          <w:marRight w:val="0"/>
          <w:marTop w:val="0"/>
          <w:marBottom w:val="0"/>
          <w:divBdr>
            <w:top w:val="none" w:sz="0" w:space="0" w:color="auto"/>
            <w:left w:val="none" w:sz="0" w:space="0" w:color="auto"/>
            <w:bottom w:val="none" w:sz="0" w:space="0" w:color="auto"/>
            <w:right w:val="none" w:sz="0" w:space="0" w:color="auto"/>
          </w:divBdr>
        </w:div>
        <w:div w:id="463236463">
          <w:marLeft w:val="640"/>
          <w:marRight w:val="0"/>
          <w:marTop w:val="0"/>
          <w:marBottom w:val="0"/>
          <w:divBdr>
            <w:top w:val="none" w:sz="0" w:space="0" w:color="auto"/>
            <w:left w:val="none" w:sz="0" w:space="0" w:color="auto"/>
            <w:bottom w:val="none" w:sz="0" w:space="0" w:color="auto"/>
            <w:right w:val="none" w:sz="0" w:space="0" w:color="auto"/>
          </w:divBdr>
        </w:div>
        <w:div w:id="473529935">
          <w:marLeft w:val="640"/>
          <w:marRight w:val="0"/>
          <w:marTop w:val="0"/>
          <w:marBottom w:val="0"/>
          <w:divBdr>
            <w:top w:val="none" w:sz="0" w:space="0" w:color="auto"/>
            <w:left w:val="none" w:sz="0" w:space="0" w:color="auto"/>
            <w:bottom w:val="none" w:sz="0" w:space="0" w:color="auto"/>
            <w:right w:val="none" w:sz="0" w:space="0" w:color="auto"/>
          </w:divBdr>
        </w:div>
        <w:div w:id="536049703">
          <w:marLeft w:val="640"/>
          <w:marRight w:val="0"/>
          <w:marTop w:val="0"/>
          <w:marBottom w:val="0"/>
          <w:divBdr>
            <w:top w:val="none" w:sz="0" w:space="0" w:color="auto"/>
            <w:left w:val="none" w:sz="0" w:space="0" w:color="auto"/>
            <w:bottom w:val="none" w:sz="0" w:space="0" w:color="auto"/>
            <w:right w:val="none" w:sz="0" w:space="0" w:color="auto"/>
          </w:divBdr>
        </w:div>
        <w:div w:id="608009270">
          <w:marLeft w:val="640"/>
          <w:marRight w:val="0"/>
          <w:marTop w:val="0"/>
          <w:marBottom w:val="0"/>
          <w:divBdr>
            <w:top w:val="none" w:sz="0" w:space="0" w:color="auto"/>
            <w:left w:val="none" w:sz="0" w:space="0" w:color="auto"/>
            <w:bottom w:val="none" w:sz="0" w:space="0" w:color="auto"/>
            <w:right w:val="none" w:sz="0" w:space="0" w:color="auto"/>
          </w:divBdr>
        </w:div>
        <w:div w:id="620647750">
          <w:marLeft w:val="640"/>
          <w:marRight w:val="0"/>
          <w:marTop w:val="0"/>
          <w:marBottom w:val="0"/>
          <w:divBdr>
            <w:top w:val="none" w:sz="0" w:space="0" w:color="auto"/>
            <w:left w:val="none" w:sz="0" w:space="0" w:color="auto"/>
            <w:bottom w:val="none" w:sz="0" w:space="0" w:color="auto"/>
            <w:right w:val="none" w:sz="0" w:space="0" w:color="auto"/>
          </w:divBdr>
        </w:div>
        <w:div w:id="655499099">
          <w:marLeft w:val="640"/>
          <w:marRight w:val="0"/>
          <w:marTop w:val="0"/>
          <w:marBottom w:val="0"/>
          <w:divBdr>
            <w:top w:val="none" w:sz="0" w:space="0" w:color="auto"/>
            <w:left w:val="none" w:sz="0" w:space="0" w:color="auto"/>
            <w:bottom w:val="none" w:sz="0" w:space="0" w:color="auto"/>
            <w:right w:val="none" w:sz="0" w:space="0" w:color="auto"/>
          </w:divBdr>
        </w:div>
        <w:div w:id="693072810">
          <w:marLeft w:val="640"/>
          <w:marRight w:val="0"/>
          <w:marTop w:val="0"/>
          <w:marBottom w:val="0"/>
          <w:divBdr>
            <w:top w:val="none" w:sz="0" w:space="0" w:color="auto"/>
            <w:left w:val="none" w:sz="0" w:space="0" w:color="auto"/>
            <w:bottom w:val="none" w:sz="0" w:space="0" w:color="auto"/>
            <w:right w:val="none" w:sz="0" w:space="0" w:color="auto"/>
          </w:divBdr>
        </w:div>
        <w:div w:id="745302969">
          <w:marLeft w:val="640"/>
          <w:marRight w:val="0"/>
          <w:marTop w:val="0"/>
          <w:marBottom w:val="0"/>
          <w:divBdr>
            <w:top w:val="none" w:sz="0" w:space="0" w:color="auto"/>
            <w:left w:val="none" w:sz="0" w:space="0" w:color="auto"/>
            <w:bottom w:val="none" w:sz="0" w:space="0" w:color="auto"/>
            <w:right w:val="none" w:sz="0" w:space="0" w:color="auto"/>
          </w:divBdr>
        </w:div>
        <w:div w:id="844826960">
          <w:marLeft w:val="640"/>
          <w:marRight w:val="0"/>
          <w:marTop w:val="0"/>
          <w:marBottom w:val="0"/>
          <w:divBdr>
            <w:top w:val="none" w:sz="0" w:space="0" w:color="auto"/>
            <w:left w:val="none" w:sz="0" w:space="0" w:color="auto"/>
            <w:bottom w:val="none" w:sz="0" w:space="0" w:color="auto"/>
            <w:right w:val="none" w:sz="0" w:space="0" w:color="auto"/>
          </w:divBdr>
        </w:div>
        <w:div w:id="937177304">
          <w:marLeft w:val="640"/>
          <w:marRight w:val="0"/>
          <w:marTop w:val="0"/>
          <w:marBottom w:val="0"/>
          <w:divBdr>
            <w:top w:val="none" w:sz="0" w:space="0" w:color="auto"/>
            <w:left w:val="none" w:sz="0" w:space="0" w:color="auto"/>
            <w:bottom w:val="none" w:sz="0" w:space="0" w:color="auto"/>
            <w:right w:val="none" w:sz="0" w:space="0" w:color="auto"/>
          </w:divBdr>
        </w:div>
        <w:div w:id="968632712">
          <w:marLeft w:val="640"/>
          <w:marRight w:val="0"/>
          <w:marTop w:val="0"/>
          <w:marBottom w:val="0"/>
          <w:divBdr>
            <w:top w:val="none" w:sz="0" w:space="0" w:color="auto"/>
            <w:left w:val="none" w:sz="0" w:space="0" w:color="auto"/>
            <w:bottom w:val="none" w:sz="0" w:space="0" w:color="auto"/>
            <w:right w:val="none" w:sz="0" w:space="0" w:color="auto"/>
          </w:divBdr>
        </w:div>
        <w:div w:id="987442344">
          <w:marLeft w:val="640"/>
          <w:marRight w:val="0"/>
          <w:marTop w:val="0"/>
          <w:marBottom w:val="0"/>
          <w:divBdr>
            <w:top w:val="none" w:sz="0" w:space="0" w:color="auto"/>
            <w:left w:val="none" w:sz="0" w:space="0" w:color="auto"/>
            <w:bottom w:val="none" w:sz="0" w:space="0" w:color="auto"/>
            <w:right w:val="none" w:sz="0" w:space="0" w:color="auto"/>
          </w:divBdr>
        </w:div>
        <w:div w:id="991569032">
          <w:marLeft w:val="640"/>
          <w:marRight w:val="0"/>
          <w:marTop w:val="0"/>
          <w:marBottom w:val="0"/>
          <w:divBdr>
            <w:top w:val="none" w:sz="0" w:space="0" w:color="auto"/>
            <w:left w:val="none" w:sz="0" w:space="0" w:color="auto"/>
            <w:bottom w:val="none" w:sz="0" w:space="0" w:color="auto"/>
            <w:right w:val="none" w:sz="0" w:space="0" w:color="auto"/>
          </w:divBdr>
        </w:div>
        <w:div w:id="1010373238">
          <w:marLeft w:val="640"/>
          <w:marRight w:val="0"/>
          <w:marTop w:val="0"/>
          <w:marBottom w:val="0"/>
          <w:divBdr>
            <w:top w:val="none" w:sz="0" w:space="0" w:color="auto"/>
            <w:left w:val="none" w:sz="0" w:space="0" w:color="auto"/>
            <w:bottom w:val="none" w:sz="0" w:space="0" w:color="auto"/>
            <w:right w:val="none" w:sz="0" w:space="0" w:color="auto"/>
          </w:divBdr>
        </w:div>
        <w:div w:id="1019163366">
          <w:marLeft w:val="640"/>
          <w:marRight w:val="0"/>
          <w:marTop w:val="0"/>
          <w:marBottom w:val="0"/>
          <w:divBdr>
            <w:top w:val="none" w:sz="0" w:space="0" w:color="auto"/>
            <w:left w:val="none" w:sz="0" w:space="0" w:color="auto"/>
            <w:bottom w:val="none" w:sz="0" w:space="0" w:color="auto"/>
            <w:right w:val="none" w:sz="0" w:space="0" w:color="auto"/>
          </w:divBdr>
        </w:div>
        <w:div w:id="1072384436">
          <w:marLeft w:val="640"/>
          <w:marRight w:val="0"/>
          <w:marTop w:val="0"/>
          <w:marBottom w:val="0"/>
          <w:divBdr>
            <w:top w:val="none" w:sz="0" w:space="0" w:color="auto"/>
            <w:left w:val="none" w:sz="0" w:space="0" w:color="auto"/>
            <w:bottom w:val="none" w:sz="0" w:space="0" w:color="auto"/>
            <w:right w:val="none" w:sz="0" w:space="0" w:color="auto"/>
          </w:divBdr>
        </w:div>
        <w:div w:id="1231309087">
          <w:marLeft w:val="640"/>
          <w:marRight w:val="0"/>
          <w:marTop w:val="0"/>
          <w:marBottom w:val="0"/>
          <w:divBdr>
            <w:top w:val="none" w:sz="0" w:space="0" w:color="auto"/>
            <w:left w:val="none" w:sz="0" w:space="0" w:color="auto"/>
            <w:bottom w:val="none" w:sz="0" w:space="0" w:color="auto"/>
            <w:right w:val="none" w:sz="0" w:space="0" w:color="auto"/>
          </w:divBdr>
        </w:div>
        <w:div w:id="1253316373">
          <w:marLeft w:val="640"/>
          <w:marRight w:val="0"/>
          <w:marTop w:val="0"/>
          <w:marBottom w:val="0"/>
          <w:divBdr>
            <w:top w:val="none" w:sz="0" w:space="0" w:color="auto"/>
            <w:left w:val="none" w:sz="0" w:space="0" w:color="auto"/>
            <w:bottom w:val="none" w:sz="0" w:space="0" w:color="auto"/>
            <w:right w:val="none" w:sz="0" w:space="0" w:color="auto"/>
          </w:divBdr>
        </w:div>
        <w:div w:id="1285232135">
          <w:marLeft w:val="640"/>
          <w:marRight w:val="0"/>
          <w:marTop w:val="0"/>
          <w:marBottom w:val="0"/>
          <w:divBdr>
            <w:top w:val="none" w:sz="0" w:space="0" w:color="auto"/>
            <w:left w:val="none" w:sz="0" w:space="0" w:color="auto"/>
            <w:bottom w:val="none" w:sz="0" w:space="0" w:color="auto"/>
            <w:right w:val="none" w:sz="0" w:space="0" w:color="auto"/>
          </w:divBdr>
        </w:div>
        <w:div w:id="1296527979">
          <w:marLeft w:val="640"/>
          <w:marRight w:val="0"/>
          <w:marTop w:val="0"/>
          <w:marBottom w:val="0"/>
          <w:divBdr>
            <w:top w:val="none" w:sz="0" w:space="0" w:color="auto"/>
            <w:left w:val="none" w:sz="0" w:space="0" w:color="auto"/>
            <w:bottom w:val="none" w:sz="0" w:space="0" w:color="auto"/>
            <w:right w:val="none" w:sz="0" w:space="0" w:color="auto"/>
          </w:divBdr>
        </w:div>
        <w:div w:id="1322083553">
          <w:marLeft w:val="640"/>
          <w:marRight w:val="0"/>
          <w:marTop w:val="0"/>
          <w:marBottom w:val="0"/>
          <w:divBdr>
            <w:top w:val="none" w:sz="0" w:space="0" w:color="auto"/>
            <w:left w:val="none" w:sz="0" w:space="0" w:color="auto"/>
            <w:bottom w:val="none" w:sz="0" w:space="0" w:color="auto"/>
            <w:right w:val="none" w:sz="0" w:space="0" w:color="auto"/>
          </w:divBdr>
        </w:div>
        <w:div w:id="1368792490">
          <w:marLeft w:val="640"/>
          <w:marRight w:val="0"/>
          <w:marTop w:val="0"/>
          <w:marBottom w:val="0"/>
          <w:divBdr>
            <w:top w:val="none" w:sz="0" w:space="0" w:color="auto"/>
            <w:left w:val="none" w:sz="0" w:space="0" w:color="auto"/>
            <w:bottom w:val="none" w:sz="0" w:space="0" w:color="auto"/>
            <w:right w:val="none" w:sz="0" w:space="0" w:color="auto"/>
          </w:divBdr>
        </w:div>
        <w:div w:id="1515147801">
          <w:marLeft w:val="640"/>
          <w:marRight w:val="0"/>
          <w:marTop w:val="0"/>
          <w:marBottom w:val="0"/>
          <w:divBdr>
            <w:top w:val="none" w:sz="0" w:space="0" w:color="auto"/>
            <w:left w:val="none" w:sz="0" w:space="0" w:color="auto"/>
            <w:bottom w:val="none" w:sz="0" w:space="0" w:color="auto"/>
            <w:right w:val="none" w:sz="0" w:space="0" w:color="auto"/>
          </w:divBdr>
        </w:div>
        <w:div w:id="1528785717">
          <w:marLeft w:val="640"/>
          <w:marRight w:val="0"/>
          <w:marTop w:val="0"/>
          <w:marBottom w:val="0"/>
          <w:divBdr>
            <w:top w:val="none" w:sz="0" w:space="0" w:color="auto"/>
            <w:left w:val="none" w:sz="0" w:space="0" w:color="auto"/>
            <w:bottom w:val="none" w:sz="0" w:space="0" w:color="auto"/>
            <w:right w:val="none" w:sz="0" w:space="0" w:color="auto"/>
          </w:divBdr>
        </w:div>
        <w:div w:id="1567259389">
          <w:marLeft w:val="640"/>
          <w:marRight w:val="0"/>
          <w:marTop w:val="0"/>
          <w:marBottom w:val="0"/>
          <w:divBdr>
            <w:top w:val="none" w:sz="0" w:space="0" w:color="auto"/>
            <w:left w:val="none" w:sz="0" w:space="0" w:color="auto"/>
            <w:bottom w:val="none" w:sz="0" w:space="0" w:color="auto"/>
            <w:right w:val="none" w:sz="0" w:space="0" w:color="auto"/>
          </w:divBdr>
        </w:div>
        <w:div w:id="1611429193">
          <w:marLeft w:val="640"/>
          <w:marRight w:val="0"/>
          <w:marTop w:val="0"/>
          <w:marBottom w:val="0"/>
          <w:divBdr>
            <w:top w:val="none" w:sz="0" w:space="0" w:color="auto"/>
            <w:left w:val="none" w:sz="0" w:space="0" w:color="auto"/>
            <w:bottom w:val="none" w:sz="0" w:space="0" w:color="auto"/>
            <w:right w:val="none" w:sz="0" w:space="0" w:color="auto"/>
          </w:divBdr>
        </w:div>
        <w:div w:id="1631208876">
          <w:marLeft w:val="640"/>
          <w:marRight w:val="0"/>
          <w:marTop w:val="0"/>
          <w:marBottom w:val="0"/>
          <w:divBdr>
            <w:top w:val="none" w:sz="0" w:space="0" w:color="auto"/>
            <w:left w:val="none" w:sz="0" w:space="0" w:color="auto"/>
            <w:bottom w:val="none" w:sz="0" w:space="0" w:color="auto"/>
            <w:right w:val="none" w:sz="0" w:space="0" w:color="auto"/>
          </w:divBdr>
        </w:div>
        <w:div w:id="1675525155">
          <w:marLeft w:val="640"/>
          <w:marRight w:val="0"/>
          <w:marTop w:val="0"/>
          <w:marBottom w:val="0"/>
          <w:divBdr>
            <w:top w:val="none" w:sz="0" w:space="0" w:color="auto"/>
            <w:left w:val="none" w:sz="0" w:space="0" w:color="auto"/>
            <w:bottom w:val="none" w:sz="0" w:space="0" w:color="auto"/>
            <w:right w:val="none" w:sz="0" w:space="0" w:color="auto"/>
          </w:divBdr>
        </w:div>
        <w:div w:id="1686713316">
          <w:marLeft w:val="640"/>
          <w:marRight w:val="0"/>
          <w:marTop w:val="0"/>
          <w:marBottom w:val="0"/>
          <w:divBdr>
            <w:top w:val="none" w:sz="0" w:space="0" w:color="auto"/>
            <w:left w:val="none" w:sz="0" w:space="0" w:color="auto"/>
            <w:bottom w:val="none" w:sz="0" w:space="0" w:color="auto"/>
            <w:right w:val="none" w:sz="0" w:space="0" w:color="auto"/>
          </w:divBdr>
        </w:div>
        <w:div w:id="1757171786">
          <w:marLeft w:val="640"/>
          <w:marRight w:val="0"/>
          <w:marTop w:val="0"/>
          <w:marBottom w:val="0"/>
          <w:divBdr>
            <w:top w:val="none" w:sz="0" w:space="0" w:color="auto"/>
            <w:left w:val="none" w:sz="0" w:space="0" w:color="auto"/>
            <w:bottom w:val="none" w:sz="0" w:space="0" w:color="auto"/>
            <w:right w:val="none" w:sz="0" w:space="0" w:color="auto"/>
          </w:divBdr>
        </w:div>
        <w:div w:id="1859661036">
          <w:marLeft w:val="640"/>
          <w:marRight w:val="0"/>
          <w:marTop w:val="0"/>
          <w:marBottom w:val="0"/>
          <w:divBdr>
            <w:top w:val="none" w:sz="0" w:space="0" w:color="auto"/>
            <w:left w:val="none" w:sz="0" w:space="0" w:color="auto"/>
            <w:bottom w:val="none" w:sz="0" w:space="0" w:color="auto"/>
            <w:right w:val="none" w:sz="0" w:space="0" w:color="auto"/>
          </w:divBdr>
        </w:div>
        <w:div w:id="1887333310">
          <w:marLeft w:val="640"/>
          <w:marRight w:val="0"/>
          <w:marTop w:val="0"/>
          <w:marBottom w:val="0"/>
          <w:divBdr>
            <w:top w:val="none" w:sz="0" w:space="0" w:color="auto"/>
            <w:left w:val="none" w:sz="0" w:space="0" w:color="auto"/>
            <w:bottom w:val="none" w:sz="0" w:space="0" w:color="auto"/>
            <w:right w:val="none" w:sz="0" w:space="0" w:color="auto"/>
          </w:divBdr>
        </w:div>
        <w:div w:id="2000233614">
          <w:marLeft w:val="640"/>
          <w:marRight w:val="0"/>
          <w:marTop w:val="0"/>
          <w:marBottom w:val="0"/>
          <w:divBdr>
            <w:top w:val="none" w:sz="0" w:space="0" w:color="auto"/>
            <w:left w:val="none" w:sz="0" w:space="0" w:color="auto"/>
            <w:bottom w:val="none" w:sz="0" w:space="0" w:color="auto"/>
            <w:right w:val="none" w:sz="0" w:space="0" w:color="auto"/>
          </w:divBdr>
        </w:div>
        <w:div w:id="2046715213">
          <w:marLeft w:val="640"/>
          <w:marRight w:val="0"/>
          <w:marTop w:val="0"/>
          <w:marBottom w:val="0"/>
          <w:divBdr>
            <w:top w:val="none" w:sz="0" w:space="0" w:color="auto"/>
            <w:left w:val="none" w:sz="0" w:space="0" w:color="auto"/>
            <w:bottom w:val="none" w:sz="0" w:space="0" w:color="auto"/>
            <w:right w:val="none" w:sz="0" w:space="0" w:color="auto"/>
          </w:divBdr>
        </w:div>
        <w:div w:id="2065056778">
          <w:marLeft w:val="640"/>
          <w:marRight w:val="0"/>
          <w:marTop w:val="0"/>
          <w:marBottom w:val="0"/>
          <w:divBdr>
            <w:top w:val="none" w:sz="0" w:space="0" w:color="auto"/>
            <w:left w:val="none" w:sz="0" w:space="0" w:color="auto"/>
            <w:bottom w:val="none" w:sz="0" w:space="0" w:color="auto"/>
            <w:right w:val="none" w:sz="0" w:space="0" w:color="auto"/>
          </w:divBdr>
        </w:div>
      </w:divsChild>
    </w:div>
    <w:div w:id="1358389143">
      <w:marLeft w:val="640"/>
      <w:marRight w:val="0"/>
      <w:marTop w:val="0"/>
      <w:marBottom w:val="0"/>
      <w:divBdr>
        <w:top w:val="none" w:sz="0" w:space="0" w:color="auto"/>
        <w:left w:val="none" w:sz="0" w:space="0" w:color="auto"/>
        <w:bottom w:val="none" w:sz="0" w:space="0" w:color="auto"/>
        <w:right w:val="none" w:sz="0" w:space="0" w:color="auto"/>
      </w:divBdr>
    </w:div>
    <w:div w:id="1360549341">
      <w:marLeft w:val="640"/>
      <w:marRight w:val="0"/>
      <w:marTop w:val="0"/>
      <w:marBottom w:val="0"/>
      <w:divBdr>
        <w:top w:val="none" w:sz="0" w:space="0" w:color="auto"/>
        <w:left w:val="none" w:sz="0" w:space="0" w:color="auto"/>
        <w:bottom w:val="none" w:sz="0" w:space="0" w:color="auto"/>
        <w:right w:val="none" w:sz="0" w:space="0" w:color="auto"/>
      </w:divBdr>
    </w:div>
    <w:div w:id="1361468671">
      <w:marLeft w:val="640"/>
      <w:marRight w:val="0"/>
      <w:marTop w:val="0"/>
      <w:marBottom w:val="0"/>
      <w:divBdr>
        <w:top w:val="none" w:sz="0" w:space="0" w:color="auto"/>
        <w:left w:val="none" w:sz="0" w:space="0" w:color="auto"/>
        <w:bottom w:val="none" w:sz="0" w:space="0" w:color="auto"/>
        <w:right w:val="none" w:sz="0" w:space="0" w:color="auto"/>
      </w:divBdr>
    </w:div>
    <w:div w:id="1362710472">
      <w:marLeft w:val="640"/>
      <w:marRight w:val="0"/>
      <w:marTop w:val="0"/>
      <w:marBottom w:val="0"/>
      <w:divBdr>
        <w:top w:val="none" w:sz="0" w:space="0" w:color="auto"/>
        <w:left w:val="none" w:sz="0" w:space="0" w:color="auto"/>
        <w:bottom w:val="none" w:sz="0" w:space="0" w:color="auto"/>
        <w:right w:val="none" w:sz="0" w:space="0" w:color="auto"/>
      </w:divBdr>
    </w:div>
    <w:div w:id="1363627215">
      <w:marLeft w:val="640"/>
      <w:marRight w:val="0"/>
      <w:marTop w:val="0"/>
      <w:marBottom w:val="0"/>
      <w:divBdr>
        <w:top w:val="none" w:sz="0" w:space="0" w:color="auto"/>
        <w:left w:val="none" w:sz="0" w:space="0" w:color="auto"/>
        <w:bottom w:val="none" w:sz="0" w:space="0" w:color="auto"/>
        <w:right w:val="none" w:sz="0" w:space="0" w:color="auto"/>
      </w:divBdr>
    </w:div>
    <w:div w:id="1364019409">
      <w:marLeft w:val="640"/>
      <w:marRight w:val="0"/>
      <w:marTop w:val="0"/>
      <w:marBottom w:val="0"/>
      <w:divBdr>
        <w:top w:val="none" w:sz="0" w:space="0" w:color="auto"/>
        <w:left w:val="none" w:sz="0" w:space="0" w:color="auto"/>
        <w:bottom w:val="none" w:sz="0" w:space="0" w:color="auto"/>
        <w:right w:val="none" w:sz="0" w:space="0" w:color="auto"/>
      </w:divBdr>
    </w:div>
    <w:div w:id="1364136402">
      <w:marLeft w:val="640"/>
      <w:marRight w:val="0"/>
      <w:marTop w:val="0"/>
      <w:marBottom w:val="0"/>
      <w:divBdr>
        <w:top w:val="none" w:sz="0" w:space="0" w:color="auto"/>
        <w:left w:val="none" w:sz="0" w:space="0" w:color="auto"/>
        <w:bottom w:val="none" w:sz="0" w:space="0" w:color="auto"/>
        <w:right w:val="none" w:sz="0" w:space="0" w:color="auto"/>
      </w:divBdr>
    </w:div>
    <w:div w:id="1365517811">
      <w:marLeft w:val="640"/>
      <w:marRight w:val="0"/>
      <w:marTop w:val="0"/>
      <w:marBottom w:val="0"/>
      <w:divBdr>
        <w:top w:val="none" w:sz="0" w:space="0" w:color="auto"/>
        <w:left w:val="none" w:sz="0" w:space="0" w:color="auto"/>
        <w:bottom w:val="none" w:sz="0" w:space="0" w:color="auto"/>
        <w:right w:val="none" w:sz="0" w:space="0" w:color="auto"/>
      </w:divBdr>
    </w:div>
    <w:div w:id="1365985618">
      <w:marLeft w:val="640"/>
      <w:marRight w:val="0"/>
      <w:marTop w:val="0"/>
      <w:marBottom w:val="0"/>
      <w:divBdr>
        <w:top w:val="none" w:sz="0" w:space="0" w:color="auto"/>
        <w:left w:val="none" w:sz="0" w:space="0" w:color="auto"/>
        <w:bottom w:val="none" w:sz="0" w:space="0" w:color="auto"/>
        <w:right w:val="none" w:sz="0" w:space="0" w:color="auto"/>
      </w:divBdr>
    </w:div>
    <w:div w:id="1366326104">
      <w:marLeft w:val="640"/>
      <w:marRight w:val="0"/>
      <w:marTop w:val="0"/>
      <w:marBottom w:val="0"/>
      <w:divBdr>
        <w:top w:val="none" w:sz="0" w:space="0" w:color="auto"/>
        <w:left w:val="none" w:sz="0" w:space="0" w:color="auto"/>
        <w:bottom w:val="none" w:sz="0" w:space="0" w:color="auto"/>
        <w:right w:val="none" w:sz="0" w:space="0" w:color="auto"/>
      </w:divBdr>
    </w:div>
    <w:div w:id="1366368816">
      <w:marLeft w:val="640"/>
      <w:marRight w:val="0"/>
      <w:marTop w:val="0"/>
      <w:marBottom w:val="0"/>
      <w:divBdr>
        <w:top w:val="none" w:sz="0" w:space="0" w:color="auto"/>
        <w:left w:val="none" w:sz="0" w:space="0" w:color="auto"/>
        <w:bottom w:val="none" w:sz="0" w:space="0" w:color="auto"/>
        <w:right w:val="none" w:sz="0" w:space="0" w:color="auto"/>
      </w:divBdr>
    </w:div>
    <w:div w:id="1366977570">
      <w:marLeft w:val="640"/>
      <w:marRight w:val="0"/>
      <w:marTop w:val="0"/>
      <w:marBottom w:val="0"/>
      <w:divBdr>
        <w:top w:val="none" w:sz="0" w:space="0" w:color="auto"/>
        <w:left w:val="none" w:sz="0" w:space="0" w:color="auto"/>
        <w:bottom w:val="none" w:sz="0" w:space="0" w:color="auto"/>
        <w:right w:val="none" w:sz="0" w:space="0" w:color="auto"/>
      </w:divBdr>
    </w:div>
    <w:div w:id="1367103499">
      <w:marLeft w:val="640"/>
      <w:marRight w:val="0"/>
      <w:marTop w:val="0"/>
      <w:marBottom w:val="0"/>
      <w:divBdr>
        <w:top w:val="none" w:sz="0" w:space="0" w:color="auto"/>
        <w:left w:val="none" w:sz="0" w:space="0" w:color="auto"/>
        <w:bottom w:val="none" w:sz="0" w:space="0" w:color="auto"/>
        <w:right w:val="none" w:sz="0" w:space="0" w:color="auto"/>
      </w:divBdr>
    </w:div>
    <w:div w:id="1367297742">
      <w:marLeft w:val="640"/>
      <w:marRight w:val="0"/>
      <w:marTop w:val="0"/>
      <w:marBottom w:val="0"/>
      <w:divBdr>
        <w:top w:val="none" w:sz="0" w:space="0" w:color="auto"/>
        <w:left w:val="none" w:sz="0" w:space="0" w:color="auto"/>
        <w:bottom w:val="none" w:sz="0" w:space="0" w:color="auto"/>
        <w:right w:val="none" w:sz="0" w:space="0" w:color="auto"/>
      </w:divBdr>
    </w:div>
    <w:div w:id="1368334723">
      <w:marLeft w:val="640"/>
      <w:marRight w:val="0"/>
      <w:marTop w:val="0"/>
      <w:marBottom w:val="0"/>
      <w:divBdr>
        <w:top w:val="none" w:sz="0" w:space="0" w:color="auto"/>
        <w:left w:val="none" w:sz="0" w:space="0" w:color="auto"/>
        <w:bottom w:val="none" w:sz="0" w:space="0" w:color="auto"/>
        <w:right w:val="none" w:sz="0" w:space="0" w:color="auto"/>
      </w:divBdr>
    </w:div>
    <w:div w:id="1368413218">
      <w:marLeft w:val="640"/>
      <w:marRight w:val="0"/>
      <w:marTop w:val="0"/>
      <w:marBottom w:val="0"/>
      <w:divBdr>
        <w:top w:val="none" w:sz="0" w:space="0" w:color="auto"/>
        <w:left w:val="none" w:sz="0" w:space="0" w:color="auto"/>
        <w:bottom w:val="none" w:sz="0" w:space="0" w:color="auto"/>
        <w:right w:val="none" w:sz="0" w:space="0" w:color="auto"/>
      </w:divBdr>
    </w:div>
    <w:div w:id="1368523332">
      <w:marLeft w:val="640"/>
      <w:marRight w:val="0"/>
      <w:marTop w:val="0"/>
      <w:marBottom w:val="0"/>
      <w:divBdr>
        <w:top w:val="none" w:sz="0" w:space="0" w:color="auto"/>
        <w:left w:val="none" w:sz="0" w:space="0" w:color="auto"/>
        <w:bottom w:val="none" w:sz="0" w:space="0" w:color="auto"/>
        <w:right w:val="none" w:sz="0" w:space="0" w:color="auto"/>
      </w:divBdr>
    </w:div>
    <w:div w:id="1370373038">
      <w:marLeft w:val="640"/>
      <w:marRight w:val="0"/>
      <w:marTop w:val="0"/>
      <w:marBottom w:val="0"/>
      <w:divBdr>
        <w:top w:val="none" w:sz="0" w:space="0" w:color="auto"/>
        <w:left w:val="none" w:sz="0" w:space="0" w:color="auto"/>
        <w:bottom w:val="none" w:sz="0" w:space="0" w:color="auto"/>
        <w:right w:val="none" w:sz="0" w:space="0" w:color="auto"/>
      </w:divBdr>
    </w:div>
    <w:div w:id="1370448000">
      <w:marLeft w:val="640"/>
      <w:marRight w:val="0"/>
      <w:marTop w:val="0"/>
      <w:marBottom w:val="0"/>
      <w:divBdr>
        <w:top w:val="none" w:sz="0" w:space="0" w:color="auto"/>
        <w:left w:val="none" w:sz="0" w:space="0" w:color="auto"/>
        <w:bottom w:val="none" w:sz="0" w:space="0" w:color="auto"/>
        <w:right w:val="none" w:sz="0" w:space="0" w:color="auto"/>
      </w:divBdr>
    </w:div>
    <w:div w:id="1370495866">
      <w:marLeft w:val="640"/>
      <w:marRight w:val="0"/>
      <w:marTop w:val="0"/>
      <w:marBottom w:val="0"/>
      <w:divBdr>
        <w:top w:val="none" w:sz="0" w:space="0" w:color="auto"/>
        <w:left w:val="none" w:sz="0" w:space="0" w:color="auto"/>
        <w:bottom w:val="none" w:sz="0" w:space="0" w:color="auto"/>
        <w:right w:val="none" w:sz="0" w:space="0" w:color="auto"/>
      </w:divBdr>
    </w:div>
    <w:div w:id="1370717129">
      <w:marLeft w:val="640"/>
      <w:marRight w:val="0"/>
      <w:marTop w:val="0"/>
      <w:marBottom w:val="0"/>
      <w:divBdr>
        <w:top w:val="none" w:sz="0" w:space="0" w:color="auto"/>
        <w:left w:val="none" w:sz="0" w:space="0" w:color="auto"/>
        <w:bottom w:val="none" w:sz="0" w:space="0" w:color="auto"/>
        <w:right w:val="none" w:sz="0" w:space="0" w:color="auto"/>
      </w:divBdr>
    </w:div>
    <w:div w:id="1370909288">
      <w:marLeft w:val="640"/>
      <w:marRight w:val="0"/>
      <w:marTop w:val="0"/>
      <w:marBottom w:val="0"/>
      <w:divBdr>
        <w:top w:val="none" w:sz="0" w:space="0" w:color="auto"/>
        <w:left w:val="none" w:sz="0" w:space="0" w:color="auto"/>
        <w:bottom w:val="none" w:sz="0" w:space="0" w:color="auto"/>
        <w:right w:val="none" w:sz="0" w:space="0" w:color="auto"/>
      </w:divBdr>
    </w:div>
    <w:div w:id="1371104003">
      <w:bodyDiv w:val="1"/>
      <w:marLeft w:val="0"/>
      <w:marRight w:val="0"/>
      <w:marTop w:val="0"/>
      <w:marBottom w:val="0"/>
      <w:divBdr>
        <w:top w:val="none" w:sz="0" w:space="0" w:color="auto"/>
        <w:left w:val="none" w:sz="0" w:space="0" w:color="auto"/>
        <w:bottom w:val="none" w:sz="0" w:space="0" w:color="auto"/>
        <w:right w:val="none" w:sz="0" w:space="0" w:color="auto"/>
      </w:divBdr>
      <w:divsChild>
        <w:div w:id="39979559">
          <w:marLeft w:val="640"/>
          <w:marRight w:val="0"/>
          <w:marTop w:val="0"/>
          <w:marBottom w:val="0"/>
          <w:divBdr>
            <w:top w:val="none" w:sz="0" w:space="0" w:color="auto"/>
            <w:left w:val="none" w:sz="0" w:space="0" w:color="auto"/>
            <w:bottom w:val="none" w:sz="0" w:space="0" w:color="auto"/>
            <w:right w:val="none" w:sz="0" w:space="0" w:color="auto"/>
          </w:divBdr>
        </w:div>
        <w:div w:id="129712731">
          <w:marLeft w:val="640"/>
          <w:marRight w:val="0"/>
          <w:marTop w:val="0"/>
          <w:marBottom w:val="0"/>
          <w:divBdr>
            <w:top w:val="none" w:sz="0" w:space="0" w:color="auto"/>
            <w:left w:val="none" w:sz="0" w:space="0" w:color="auto"/>
            <w:bottom w:val="none" w:sz="0" w:space="0" w:color="auto"/>
            <w:right w:val="none" w:sz="0" w:space="0" w:color="auto"/>
          </w:divBdr>
        </w:div>
        <w:div w:id="158546001">
          <w:marLeft w:val="640"/>
          <w:marRight w:val="0"/>
          <w:marTop w:val="0"/>
          <w:marBottom w:val="0"/>
          <w:divBdr>
            <w:top w:val="none" w:sz="0" w:space="0" w:color="auto"/>
            <w:left w:val="none" w:sz="0" w:space="0" w:color="auto"/>
            <w:bottom w:val="none" w:sz="0" w:space="0" w:color="auto"/>
            <w:right w:val="none" w:sz="0" w:space="0" w:color="auto"/>
          </w:divBdr>
        </w:div>
        <w:div w:id="189808592">
          <w:marLeft w:val="640"/>
          <w:marRight w:val="0"/>
          <w:marTop w:val="0"/>
          <w:marBottom w:val="0"/>
          <w:divBdr>
            <w:top w:val="none" w:sz="0" w:space="0" w:color="auto"/>
            <w:left w:val="none" w:sz="0" w:space="0" w:color="auto"/>
            <w:bottom w:val="none" w:sz="0" w:space="0" w:color="auto"/>
            <w:right w:val="none" w:sz="0" w:space="0" w:color="auto"/>
          </w:divBdr>
        </w:div>
        <w:div w:id="205145172">
          <w:marLeft w:val="640"/>
          <w:marRight w:val="0"/>
          <w:marTop w:val="0"/>
          <w:marBottom w:val="0"/>
          <w:divBdr>
            <w:top w:val="none" w:sz="0" w:space="0" w:color="auto"/>
            <w:left w:val="none" w:sz="0" w:space="0" w:color="auto"/>
            <w:bottom w:val="none" w:sz="0" w:space="0" w:color="auto"/>
            <w:right w:val="none" w:sz="0" w:space="0" w:color="auto"/>
          </w:divBdr>
        </w:div>
        <w:div w:id="426736563">
          <w:marLeft w:val="640"/>
          <w:marRight w:val="0"/>
          <w:marTop w:val="0"/>
          <w:marBottom w:val="0"/>
          <w:divBdr>
            <w:top w:val="none" w:sz="0" w:space="0" w:color="auto"/>
            <w:left w:val="none" w:sz="0" w:space="0" w:color="auto"/>
            <w:bottom w:val="none" w:sz="0" w:space="0" w:color="auto"/>
            <w:right w:val="none" w:sz="0" w:space="0" w:color="auto"/>
          </w:divBdr>
        </w:div>
        <w:div w:id="427041157">
          <w:marLeft w:val="640"/>
          <w:marRight w:val="0"/>
          <w:marTop w:val="0"/>
          <w:marBottom w:val="0"/>
          <w:divBdr>
            <w:top w:val="none" w:sz="0" w:space="0" w:color="auto"/>
            <w:left w:val="none" w:sz="0" w:space="0" w:color="auto"/>
            <w:bottom w:val="none" w:sz="0" w:space="0" w:color="auto"/>
            <w:right w:val="none" w:sz="0" w:space="0" w:color="auto"/>
          </w:divBdr>
        </w:div>
        <w:div w:id="520122269">
          <w:marLeft w:val="640"/>
          <w:marRight w:val="0"/>
          <w:marTop w:val="0"/>
          <w:marBottom w:val="0"/>
          <w:divBdr>
            <w:top w:val="none" w:sz="0" w:space="0" w:color="auto"/>
            <w:left w:val="none" w:sz="0" w:space="0" w:color="auto"/>
            <w:bottom w:val="none" w:sz="0" w:space="0" w:color="auto"/>
            <w:right w:val="none" w:sz="0" w:space="0" w:color="auto"/>
          </w:divBdr>
        </w:div>
        <w:div w:id="626012926">
          <w:marLeft w:val="640"/>
          <w:marRight w:val="0"/>
          <w:marTop w:val="0"/>
          <w:marBottom w:val="0"/>
          <w:divBdr>
            <w:top w:val="none" w:sz="0" w:space="0" w:color="auto"/>
            <w:left w:val="none" w:sz="0" w:space="0" w:color="auto"/>
            <w:bottom w:val="none" w:sz="0" w:space="0" w:color="auto"/>
            <w:right w:val="none" w:sz="0" w:space="0" w:color="auto"/>
          </w:divBdr>
        </w:div>
        <w:div w:id="665672743">
          <w:marLeft w:val="640"/>
          <w:marRight w:val="0"/>
          <w:marTop w:val="0"/>
          <w:marBottom w:val="0"/>
          <w:divBdr>
            <w:top w:val="none" w:sz="0" w:space="0" w:color="auto"/>
            <w:left w:val="none" w:sz="0" w:space="0" w:color="auto"/>
            <w:bottom w:val="none" w:sz="0" w:space="0" w:color="auto"/>
            <w:right w:val="none" w:sz="0" w:space="0" w:color="auto"/>
          </w:divBdr>
        </w:div>
        <w:div w:id="666254667">
          <w:marLeft w:val="640"/>
          <w:marRight w:val="0"/>
          <w:marTop w:val="0"/>
          <w:marBottom w:val="0"/>
          <w:divBdr>
            <w:top w:val="none" w:sz="0" w:space="0" w:color="auto"/>
            <w:left w:val="none" w:sz="0" w:space="0" w:color="auto"/>
            <w:bottom w:val="none" w:sz="0" w:space="0" w:color="auto"/>
            <w:right w:val="none" w:sz="0" w:space="0" w:color="auto"/>
          </w:divBdr>
        </w:div>
        <w:div w:id="674461856">
          <w:marLeft w:val="640"/>
          <w:marRight w:val="0"/>
          <w:marTop w:val="0"/>
          <w:marBottom w:val="0"/>
          <w:divBdr>
            <w:top w:val="none" w:sz="0" w:space="0" w:color="auto"/>
            <w:left w:val="none" w:sz="0" w:space="0" w:color="auto"/>
            <w:bottom w:val="none" w:sz="0" w:space="0" w:color="auto"/>
            <w:right w:val="none" w:sz="0" w:space="0" w:color="auto"/>
          </w:divBdr>
        </w:div>
        <w:div w:id="1131247838">
          <w:marLeft w:val="640"/>
          <w:marRight w:val="0"/>
          <w:marTop w:val="0"/>
          <w:marBottom w:val="0"/>
          <w:divBdr>
            <w:top w:val="none" w:sz="0" w:space="0" w:color="auto"/>
            <w:left w:val="none" w:sz="0" w:space="0" w:color="auto"/>
            <w:bottom w:val="none" w:sz="0" w:space="0" w:color="auto"/>
            <w:right w:val="none" w:sz="0" w:space="0" w:color="auto"/>
          </w:divBdr>
        </w:div>
        <w:div w:id="1147472131">
          <w:marLeft w:val="640"/>
          <w:marRight w:val="0"/>
          <w:marTop w:val="0"/>
          <w:marBottom w:val="0"/>
          <w:divBdr>
            <w:top w:val="none" w:sz="0" w:space="0" w:color="auto"/>
            <w:left w:val="none" w:sz="0" w:space="0" w:color="auto"/>
            <w:bottom w:val="none" w:sz="0" w:space="0" w:color="auto"/>
            <w:right w:val="none" w:sz="0" w:space="0" w:color="auto"/>
          </w:divBdr>
        </w:div>
        <w:div w:id="1224365881">
          <w:marLeft w:val="640"/>
          <w:marRight w:val="0"/>
          <w:marTop w:val="0"/>
          <w:marBottom w:val="0"/>
          <w:divBdr>
            <w:top w:val="none" w:sz="0" w:space="0" w:color="auto"/>
            <w:left w:val="none" w:sz="0" w:space="0" w:color="auto"/>
            <w:bottom w:val="none" w:sz="0" w:space="0" w:color="auto"/>
            <w:right w:val="none" w:sz="0" w:space="0" w:color="auto"/>
          </w:divBdr>
        </w:div>
        <w:div w:id="1237125348">
          <w:marLeft w:val="640"/>
          <w:marRight w:val="0"/>
          <w:marTop w:val="0"/>
          <w:marBottom w:val="0"/>
          <w:divBdr>
            <w:top w:val="none" w:sz="0" w:space="0" w:color="auto"/>
            <w:left w:val="none" w:sz="0" w:space="0" w:color="auto"/>
            <w:bottom w:val="none" w:sz="0" w:space="0" w:color="auto"/>
            <w:right w:val="none" w:sz="0" w:space="0" w:color="auto"/>
          </w:divBdr>
        </w:div>
        <w:div w:id="1340812748">
          <w:marLeft w:val="640"/>
          <w:marRight w:val="0"/>
          <w:marTop w:val="0"/>
          <w:marBottom w:val="0"/>
          <w:divBdr>
            <w:top w:val="none" w:sz="0" w:space="0" w:color="auto"/>
            <w:left w:val="none" w:sz="0" w:space="0" w:color="auto"/>
            <w:bottom w:val="none" w:sz="0" w:space="0" w:color="auto"/>
            <w:right w:val="none" w:sz="0" w:space="0" w:color="auto"/>
          </w:divBdr>
        </w:div>
        <w:div w:id="1350446701">
          <w:marLeft w:val="640"/>
          <w:marRight w:val="0"/>
          <w:marTop w:val="0"/>
          <w:marBottom w:val="0"/>
          <w:divBdr>
            <w:top w:val="none" w:sz="0" w:space="0" w:color="auto"/>
            <w:left w:val="none" w:sz="0" w:space="0" w:color="auto"/>
            <w:bottom w:val="none" w:sz="0" w:space="0" w:color="auto"/>
            <w:right w:val="none" w:sz="0" w:space="0" w:color="auto"/>
          </w:divBdr>
        </w:div>
        <w:div w:id="1397316329">
          <w:marLeft w:val="640"/>
          <w:marRight w:val="0"/>
          <w:marTop w:val="0"/>
          <w:marBottom w:val="0"/>
          <w:divBdr>
            <w:top w:val="none" w:sz="0" w:space="0" w:color="auto"/>
            <w:left w:val="none" w:sz="0" w:space="0" w:color="auto"/>
            <w:bottom w:val="none" w:sz="0" w:space="0" w:color="auto"/>
            <w:right w:val="none" w:sz="0" w:space="0" w:color="auto"/>
          </w:divBdr>
        </w:div>
        <w:div w:id="1475560870">
          <w:marLeft w:val="640"/>
          <w:marRight w:val="0"/>
          <w:marTop w:val="0"/>
          <w:marBottom w:val="0"/>
          <w:divBdr>
            <w:top w:val="none" w:sz="0" w:space="0" w:color="auto"/>
            <w:left w:val="none" w:sz="0" w:space="0" w:color="auto"/>
            <w:bottom w:val="none" w:sz="0" w:space="0" w:color="auto"/>
            <w:right w:val="none" w:sz="0" w:space="0" w:color="auto"/>
          </w:divBdr>
        </w:div>
        <w:div w:id="1487550400">
          <w:marLeft w:val="640"/>
          <w:marRight w:val="0"/>
          <w:marTop w:val="0"/>
          <w:marBottom w:val="0"/>
          <w:divBdr>
            <w:top w:val="none" w:sz="0" w:space="0" w:color="auto"/>
            <w:left w:val="none" w:sz="0" w:space="0" w:color="auto"/>
            <w:bottom w:val="none" w:sz="0" w:space="0" w:color="auto"/>
            <w:right w:val="none" w:sz="0" w:space="0" w:color="auto"/>
          </w:divBdr>
        </w:div>
        <w:div w:id="1489326292">
          <w:marLeft w:val="640"/>
          <w:marRight w:val="0"/>
          <w:marTop w:val="0"/>
          <w:marBottom w:val="0"/>
          <w:divBdr>
            <w:top w:val="none" w:sz="0" w:space="0" w:color="auto"/>
            <w:left w:val="none" w:sz="0" w:space="0" w:color="auto"/>
            <w:bottom w:val="none" w:sz="0" w:space="0" w:color="auto"/>
            <w:right w:val="none" w:sz="0" w:space="0" w:color="auto"/>
          </w:divBdr>
        </w:div>
        <w:div w:id="1511750681">
          <w:marLeft w:val="640"/>
          <w:marRight w:val="0"/>
          <w:marTop w:val="0"/>
          <w:marBottom w:val="0"/>
          <w:divBdr>
            <w:top w:val="none" w:sz="0" w:space="0" w:color="auto"/>
            <w:left w:val="none" w:sz="0" w:space="0" w:color="auto"/>
            <w:bottom w:val="none" w:sz="0" w:space="0" w:color="auto"/>
            <w:right w:val="none" w:sz="0" w:space="0" w:color="auto"/>
          </w:divBdr>
        </w:div>
        <w:div w:id="1577548148">
          <w:marLeft w:val="640"/>
          <w:marRight w:val="0"/>
          <w:marTop w:val="0"/>
          <w:marBottom w:val="0"/>
          <w:divBdr>
            <w:top w:val="none" w:sz="0" w:space="0" w:color="auto"/>
            <w:left w:val="none" w:sz="0" w:space="0" w:color="auto"/>
            <w:bottom w:val="none" w:sz="0" w:space="0" w:color="auto"/>
            <w:right w:val="none" w:sz="0" w:space="0" w:color="auto"/>
          </w:divBdr>
        </w:div>
        <w:div w:id="1737126430">
          <w:marLeft w:val="640"/>
          <w:marRight w:val="0"/>
          <w:marTop w:val="0"/>
          <w:marBottom w:val="0"/>
          <w:divBdr>
            <w:top w:val="none" w:sz="0" w:space="0" w:color="auto"/>
            <w:left w:val="none" w:sz="0" w:space="0" w:color="auto"/>
            <w:bottom w:val="none" w:sz="0" w:space="0" w:color="auto"/>
            <w:right w:val="none" w:sz="0" w:space="0" w:color="auto"/>
          </w:divBdr>
        </w:div>
        <w:div w:id="1790510506">
          <w:marLeft w:val="640"/>
          <w:marRight w:val="0"/>
          <w:marTop w:val="0"/>
          <w:marBottom w:val="0"/>
          <w:divBdr>
            <w:top w:val="none" w:sz="0" w:space="0" w:color="auto"/>
            <w:left w:val="none" w:sz="0" w:space="0" w:color="auto"/>
            <w:bottom w:val="none" w:sz="0" w:space="0" w:color="auto"/>
            <w:right w:val="none" w:sz="0" w:space="0" w:color="auto"/>
          </w:divBdr>
        </w:div>
        <w:div w:id="1880821768">
          <w:marLeft w:val="640"/>
          <w:marRight w:val="0"/>
          <w:marTop w:val="0"/>
          <w:marBottom w:val="0"/>
          <w:divBdr>
            <w:top w:val="none" w:sz="0" w:space="0" w:color="auto"/>
            <w:left w:val="none" w:sz="0" w:space="0" w:color="auto"/>
            <w:bottom w:val="none" w:sz="0" w:space="0" w:color="auto"/>
            <w:right w:val="none" w:sz="0" w:space="0" w:color="auto"/>
          </w:divBdr>
        </w:div>
        <w:div w:id="1897466654">
          <w:marLeft w:val="640"/>
          <w:marRight w:val="0"/>
          <w:marTop w:val="0"/>
          <w:marBottom w:val="0"/>
          <w:divBdr>
            <w:top w:val="none" w:sz="0" w:space="0" w:color="auto"/>
            <w:left w:val="none" w:sz="0" w:space="0" w:color="auto"/>
            <w:bottom w:val="none" w:sz="0" w:space="0" w:color="auto"/>
            <w:right w:val="none" w:sz="0" w:space="0" w:color="auto"/>
          </w:divBdr>
        </w:div>
        <w:div w:id="1910000330">
          <w:marLeft w:val="640"/>
          <w:marRight w:val="0"/>
          <w:marTop w:val="0"/>
          <w:marBottom w:val="0"/>
          <w:divBdr>
            <w:top w:val="none" w:sz="0" w:space="0" w:color="auto"/>
            <w:left w:val="none" w:sz="0" w:space="0" w:color="auto"/>
            <w:bottom w:val="none" w:sz="0" w:space="0" w:color="auto"/>
            <w:right w:val="none" w:sz="0" w:space="0" w:color="auto"/>
          </w:divBdr>
        </w:div>
        <w:div w:id="1960453013">
          <w:marLeft w:val="640"/>
          <w:marRight w:val="0"/>
          <w:marTop w:val="0"/>
          <w:marBottom w:val="0"/>
          <w:divBdr>
            <w:top w:val="none" w:sz="0" w:space="0" w:color="auto"/>
            <w:left w:val="none" w:sz="0" w:space="0" w:color="auto"/>
            <w:bottom w:val="none" w:sz="0" w:space="0" w:color="auto"/>
            <w:right w:val="none" w:sz="0" w:space="0" w:color="auto"/>
          </w:divBdr>
        </w:div>
        <w:div w:id="1961110036">
          <w:marLeft w:val="640"/>
          <w:marRight w:val="0"/>
          <w:marTop w:val="0"/>
          <w:marBottom w:val="0"/>
          <w:divBdr>
            <w:top w:val="none" w:sz="0" w:space="0" w:color="auto"/>
            <w:left w:val="none" w:sz="0" w:space="0" w:color="auto"/>
            <w:bottom w:val="none" w:sz="0" w:space="0" w:color="auto"/>
            <w:right w:val="none" w:sz="0" w:space="0" w:color="auto"/>
          </w:divBdr>
        </w:div>
        <w:div w:id="2091388815">
          <w:marLeft w:val="640"/>
          <w:marRight w:val="0"/>
          <w:marTop w:val="0"/>
          <w:marBottom w:val="0"/>
          <w:divBdr>
            <w:top w:val="none" w:sz="0" w:space="0" w:color="auto"/>
            <w:left w:val="none" w:sz="0" w:space="0" w:color="auto"/>
            <w:bottom w:val="none" w:sz="0" w:space="0" w:color="auto"/>
            <w:right w:val="none" w:sz="0" w:space="0" w:color="auto"/>
          </w:divBdr>
        </w:div>
      </w:divsChild>
    </w:div>
    <w:div w:id="1371227446">
      <w:marLeft w:val="640"/>
      <w:marRight w:val="0"/>
      <w:marTop w:val="0"/>
      <w:marBottom w:val="0"/>
      <w:divBdr>
        <w:top w:val="none" w:sz="0" w:space="0" w:color="auto"/>
        <w:left w:val="none" w:sz="0" w:space="0" w:color="auto"/>
        <w:bottom w:val="none" w:sz="0" w:space="0" w:color="auto"/>
        <w:right w:val="none" w:sz="0" w:space="0" w:color="auto"/>
      </w:divBdr>
    </w:div>
    <w:div w:id="1372001637">
      <w:marLeft w:val="640"/>
      <w:marRight w:val="0"/>
      <w:marTop w:val="0"/>
      <w:marBottom w:val="0"/>
      <w:divBdr>
        <w:top w:val="none" w:sz="0" w:space="0" w:color="auto"/>
        <w:left w:val="none" w:sz="0" w:space="0" w:color="auto"/>
        <w:bottom w:val="none" w:sz="0" w:space="0" w:color="auto"/>
        <w:right w:val="none" w:sz="0" w:space="0" w:color="auto"/>
      </w:divBdr>
    </w:div>
    <w:div w:id="1372656732">
      <w:marLeft w:val="640"/>
      <w:marRight w:val="0"/>
      <w:marTop w:val="0"/>
      <w:marBottom w:val="0"/>
      <w:divBdr>
        <w:top w:val="none" w:sz="0" w:space="0" w:color="auto"/>
        <w:left w:val="none" w:sz="0" w:space="0" w:color="auto"/>
        <w:bottom w:val="none" w:sz="0" w:space="0" w:color="auto"/>
        <w:right w:val="none" w:sz="0" w:space="0" w:color="auto"/>
      </w:divBdr>
    </w:div>
    <w:div w:id="1372806668">
      <w:marLeft w:val="640"/>
      <w:marRight w:val="0"/>
      <w:marTop w:val="0"/>
      <w:marBottom w:val="0"/>
      <w:divBdr>
        <w:top w:val="none" w:sz="0" w:space="0" w:color="auto"/>
        <w:left w:val="none" w:sz="0" w:space="0" w:color="auto"/>
        <w:bottom w:val="none" w:sz="0" w:space="0" w:color="auto"/>
        <w:right w:val="none" w:sz="0" w:space="0" w:color="auto"/>
      </w:divBdr>
    </w:div>
    <w:div w:id="1372806770">
      <w:marLeft w:val="640"/>
      <w:marRight w:val="0"/>
      <w:marTop w:val="0"/>
      <w:marBottom w:val="0"/>
      <w:divBdr>
        <w:top w:val="none" w:sz="0" w:space="0" w:color="auto"/>
        <w:left w:val="none" w:sz="0" w:space="0" w:color="auto"/>
        <w:bottom w:val="none" w:sz="0" w:space="0" w:color="auto"/>
        <w:right w:val="none" w:sz="0" w:space="0" w:color="auto"/>
      </w:divBdr>
    </w:div>
    <w:div w:id="1374618149">
      <w:marLeft w:val="640"/>
      <w:marRight w:val="0"/>
      <w:marTop w:val="0"/>
      <w:marBottom w:val="0"/>
      <w:divBdr>
        <w:top w:val="none" w:sz="0" w:space="0" w:color="auto"/>
        <w:left w:val="none" w:sz="0" w:space="0" w:color="auto"/>
        <w:bottom w:val="none" w:sz="0" w:space="0" w:color="auto"/>
        <w:right w:val="none" w:sz="0" w:space="0" w:color="auto"/>
      </w:divBdr>
    </w:div>
    <w:div w:id="1374619682">
      <w:marLeft w:val="640"/>
      <w:marRight w:val="0"/>
      <w:marTop w:val="0"/>
      <w:marBottom w:val="0"/>
      <w:divBdr>
        <w:top w:val="none" w:sz="0" w:space="0" w:color="auto"/>
        <w:left w:val="none" w:sz="0" w:space="0" w:color="auto"/>
        <w:bottom w:val="none" w:sz="0" w:space="0" w:color="auto"/>
        <w:right w:val="none" w:sz="0" w:space="0" w:color="auto"/>
      </w:divBdr>
    </w:div>
    <w:div w:id="1374767304">
      <w:marLeft w:val="640"/>
      <w:marRight w:val="0"/>
      <w:marTop w:val="0"/>
      <w:marBottom w:val="0"/>
      <w:divBdr>
        <w:top w:val="none" w:sz="0" w:space="0" w:color="auto"/>
        <w:left w:val="none" w:sz="0" w:space="0" w:color="auto"/>
        <w:bottom w:val="none" w:sz="0" w:space="0" w:color="auto"/>
        <w:right w:val="none" w:sz="0" w:space="0" w:color="auto"/>
      </w:divBdr>
    </w:div>
    <w:div w:id="1375620722">
      <w:marLeft w:val="640"/>
      <w:marRight w:val="0"/>
      <w:marTop w:val="0"/>
      <w:marBottom w:val="0"/>
      <w:divBdr>
        <w:top w:val="none" w:sz="0" w:space="0" w:color="auto"/>
        <w:left w:val="none" w:sz="0" w:space="0" w:color="auto"/>
        <w:bottom w:val="none" w:sz="0" w:space="0" w:color="auto"/>
        <w:right w:val="none" w:sz="0" w:space="0" w:color="auto"/>
      </w:divBdr>
    </w:div>
    <w:div w:id="1375622600">
      <w:marLeft w:val="640"/>
      <w:marRight w:val="0"/>
      <w:marTop w:val="0"/>
      <w:marBottom w:val="0"/>
      <w:divBdr>
        <w:top w:val="none" w:sz="0" w:space="0" w:color="auto"/>
        <w:left w:val="none" w:sz="0" w:space="0" w:color="auto"/>
        <w:bottom w:val="none" w:sz="0" w:space="0" w:color="auto"/>
        <w:right w:val="none" w:sz="0" w:space="0" w:color="auto"/>
      </w:divBdr>
    </w:div>
    <w:div w:id="1377194109">
      <w:marLeft w:val="640"/>
      <w:marRight w:val="0"/>
      <w:marTop w:val="0"/>
      <w:marBottom w:val="0"/>
      <w:divBdr>
        <w:top w:val="none" w:sz="0" w:space="0" w:color="auto"/>
        <w:left w:val="none" w:sz="0" w:space="0" w:color="auto"/>
        <w:bottom w:val="none" w:sz="0" w:space="0" w:color="auto"/>
        <w:right w:val="none" w:sz="0" w:space="0" w:color="auto"/>
      </w:divBdr>
    </w:div>
    <w:div w:id="1377243193">
      <w:marLeft w:val="640"/>
      <w:marRight w:val="0"/>
      <w:marTop w:val="0"/>
      <w:marBottom w:val="0"/>
      <w:divBdr>
        <w:top w:val="none" w:sz="0" w:space="0" w:color="auto"/>
        <w:left w:val="none" w:sz="0" w:space="0" w:color="auto"/>
        <w:bottom w:val="none" w:sz="0" w:space="0" w:color="auto"/>
        <w:right w:val="none" w:sz="0" w:space="0" w:color="auto"/>
      </w:divBdr>
    </w:div>
    <w:div w:id="1379360985">
      <w:marLeft w:val="640"/>
      <w:marRight w:val="0"/>
      <w:marTop w:val="0"/>
      <w:marBottom w:val="0"/>
      <w:divBdr>
        <w:top w:val="none" w:sz="0" w:space="0" w:color="auto"/>
        <w:left w:val="none" w:sz="0" w:space="0" w:color="auto"/>
        <w:bottom w:val="none" w:sz="0" w:space="0" w:color="auto"/>
        <w:right w:val="none" w:sz="0" w:space="0" w:color="auto"/>
      </w:divBdr>
    </w:div>
    <w:div w:id="1379475835">
      <w:marLeft w:val="640"/>
      <w:marRight w:val="0"/>
      <w:marTop w:val="0"/>
      <w:marBottom w:val="0"/>
      <w:divBdr>
        <w:top w:val="none" w:sz="0" w:space="0" w:color="auto"/>
        <w:left w:val="none" w:sz="0" w:space="0" w:color="auto"/>
        <w:bottom w:val="none" w:sz="0" w:space="0" w:color="auto"/>
        <w:right w:val="none" w:sz="0" w:space="0" w:color="auto"/>
      </w:divBdr>
    </w:div>
    <w:div w:id="1380206905">
      <w:marLeft w:val="640"/>
      <w:marRight w:val="0"/>
      <w:marTop w:val="0"/>
      <w:marBottom w:val="0"/>
      <w:divBdr>
        <w:top w:val="none" w:sz="0" w:space="0" w:color="auto"/>
        <w:left w:val="none" w:sz="0" w:space="0" w:color="auto"/>
        <w:bottom w:val="none" w:sz="0" w:space="0" w:color="auto"/>
        <w:right w:val="none" w:sz="0" w:space="0" w:color="auto"/>
      </w:divBdr>
    </w:div>
    <w:div w:id="1380859004">
      <w:marLeft w:val="640"/>
      <w:marRight w:val="0"/>
      <w:marTop w:val="0"/>
      <w:marBottom w:val="0"/>
      <w:divBdr>
        <w:top w:val="none" w:sz="0" w:space="0" w:color="auto"/>
        <w:left w:val="none" w:sz="0" w:space="0" w:color="auto"/>
        <w:bottom w:val="none" w:sz="0" w:space="0" w:color="auto"/>
        <w:right w:val="none" w:sz="0" w:space="0" w:color="auto"/>
      </w:divBdr>
    </w:div>
    <w:div w:id="1381241932">
      <w:marLeft w:val="640"/>
      <w:marRight w:val="0"/>
      <w:marTop w:val="0"/>
      <w:marBottom w:val="0"/>
      <w:divBdr>
        <w:top w:val="none" w:sz="0" w:space="0" w:color="auto"/>
        <w:left w:val="none" w:sz="0" w:space="0" w:color="auto"/>
        <w:bottom w:val="none" w:sz="0" w:space="0" w:color="auto"/>
        <w:right w:val="none" w:sz="0" w:space="0" w:color="auto"/>
      </w:divBdr>
    </w:div>
    <w:div w:id="1382749965">
      <w:marLeft w:val="640"/>
      <w:marRight w:val="0"/>
      <w:marTop w:val="0"/>
      <w:marBottom w:val="0"/>
      <w:divBdr>
        <w:top w:val="none" w:sz="0" w:space="0" w:color="auto"/>
        <w:left w:val="none" w:sz="0" w:space="0" w:color="auto"/>
        <w:bottom w:val="none" w:sz="0" w:space="0" w:color="auto"/>
        <w:right w:val="none" w:sz="0" w:space="0" w:color="auto"/>
      </w:divBdr>
    </w:div>
    <w:div w:id="1382947961">
      <w:marLeft w:val="640"/>
      <w:marRight w:val="0"/>
      <w:marTop w:val="0"/>
      <w:marBottom w:val="0"/>
      <w:divBdr>
        <w:top w:val="none" w:sz="0" w:space="0" w:color="auto"/>
        <w:left w:val="none" w:sz="0" w:space="0" w:color="auto"/>
        <w:bottom w:val="none" w:sz="0" w:space="0" w:color="auto"/>
        <w:right w:val="none" w:sz="0" w:space="0" w:color="auto"/>
      </w:divBdr>
    </w:div>
    <w:div w:id="1383481938">
      <w:marLeft w:val="640"/>
      <w:marRight w:val="0"/>
      <w:marTop w:val="0"/>
      <w:marBottom w:val="0"/>
      <w:divBdr>
        <w:top w:val="none" w:sz="0" w:space="0" w:color="auto"/>
        <w:left w:val="none" w:sz="0" w:space="0" w:color="auto"/>
        <w:bottom w:val="none" w:sz="0" w:space="0" w:color="auto"/>
        <w:right w:val="none" w:sz="0" w:space="0" w:color="auto"/>
      </w:divBdr>
    </w:div>
    <w:div w:id="1384207392">
      <w:marLeft w:val="640"/>
      <w:marRight w:val="0"/>
      <w:marTop w:val="0"/>
      <w:marBottom w:val="0"/>
      <w:divBdr>
        <w:top w:val="none" w:sz="0" w:space="0" w:color="auto"/>
        <w:left w:val="none" w:sz="0" w:space="0" w:color="auto"/>
        <w:bottom w:val="none" w:sz="0" w:space="0" w:color="auto"/>
        <w:right w:val="none" w:sz="0" w:space="0" w:color="auto"/>
      </w:divBdr>
    </w:div>
    <w:div w:id="1384334509">
      <w:marLeft w:val="640"/>
      <w:marRight w:val="0"/>
      <w:marTop w:val="0"/>
      <w:marBottom w:val="0"/>
      <w:divBdr>
        <w:top w:val="none" w:sz="0" w:space="0" w:color="auto"/>
        <w:left w:val="none" w:sz="0" w:space="0" w:color="auto"/>
        <w:bottom w:val="none" w:sz="0" w:space="0" w:color="auto"/>
        <w:right w:val="none" w:sz="0" w:space="0" w:color="auto"/>
      </w:divBdr>
    </w:div>
    <w:div w:id="1385367227">
      <w:marLeft w:val="640"/>
      <w:marRight w:val="0"/>
      <w:marTop w:val="0"/>
      <w:marBottom w:val="0"/>
      <w:divBdr>
        <w:top w:val="none" w:sz="0" w:space="0" w:color="auto"/>
        <w:left w:val="none" w:sz="0" w:space="0" w:color="auto"/>
        <w:bottom w:val="none" w:sz="0" w:space="0" w:color="auto"/>
        <w:right w:val="none" w:sz="0" w:space="0" w:color="auto"/>
      </w:divBdr>
    </w:div>
    <w:div w:id="1385712377">
      <w:marLeft w:val="640"/>
      <w:marRight w:val="0"/>
      <w:marTop w:val="0"/>
      <w:marBottom w:val="0"/>
      <w:divBdr>
        <w:top w:val="none" w:sz="0" w:space="0" w:color="auto"/>
        <w:left w:val="none" w:sz="0" w:space="0" w:color="auto"/>
        <w:bottom w:val="none" w:sz="0" w:space="0" w:color="auto"/>
        <w:right w:val="none" w:sz="0" w:space="0" w:color="auto"/>
      </w:divBdr>
    </w:div>
    <w:div w:id="1385982386">
      <w:marLeft w:val="640"/>
      <w:marRight w:val="0"/>
      <w:marTop w:val="0"/>
      <w:marBottom w:val="0"/>
      <w:divBdr>
        <w:top w:val="none" w:sz="0" w:space="0" w:color="auto"/>
        <w:left w:val="none" w:sz="0" w:space="0" w:color="auto"/>
        <w:bottom w:val="none" w:sz="0" w:space="0" w:color="auto"/>
        <w:right w:val="none" w:sz="0" w:space="0" w:color="auto"/>
      </w:divBdr>
    </w:div>
    <w:div w:id="1386028913">
      <w:marLeft w:val="640"/>
      <w:marRight w:val="0"/>
      <w:marTop w:val="0"/>
      <w:marBottom w:val="0"/>
      <w:divBdr>
        <w:top w:val="none" w:sz="0" w:space="0" w:color="auto"/>
        <w:left w:val="none" w:sz="0" w:space="0" w:color="auto"/>
        <w:bottom w:val="none" w:sz="0" w:space="0" w:color="auto"/>
        <w:right w:val="none" w:sz="0" w:space="0" w:color="auto"/>
      </w:divBdr>
    </w:div>
    <w:div w:id="1386442594">
      <w:marLeft w:val="640"/>
      <w:marRight w:val="0"/>
      <w:marTop w:val="0"/>
      <w:marBottom w:val="0"/>
      <w:divBdr>
        <w:top w:val="none" w:sz="0" w:space="0" w:color="auto"/>
        <w:left w:val="none" w:sz="0" w:space="0" w:color="auto"/>
        <w:bottom w:val="none" w:sz="0" w:space="0" w:color="auto"/>
        <w:right w:val="none" w:sz="0" w:space="0" w:color="auto"/>
      </w:divBdr>
    </w:div>
    <w:div w:id="1389256630">
      <w:marLeft w:val="640"/>
      <w:marRight w:val="0"/>
      <w:marTop w:val="0"/>
      <w:marBottom w:val="0"/>
      <w:divBdr>
        <w:top w:val="none" w:sz="0" w:space="0" w:color="auto"/>
        <w:left w:val="none" w:sz="0" w:space="0" w:color="auto"/>
        <w:bottom w:val="none" w:sz="0" w:space="0" w:color="auto"/>
        <w:right w:val="none" w:sz="0" w:space="0" w:color="auto"/>
      </w:divBdr>
    </w:div>
    <w:div w:id="1390953289">
      <w:marLeft w:val="640"/>
      <w:marRight w:val="0"/>
      <w:marTop w:val="0"/>
      <w:marBottom w:val="0"/>
      <w:divBdr>
        <w:top w:val="none" w:sz="0" w:space="0" w:color="auto"/>
        <w:left w:val="none" w:sz="0" w:space="0" w:color="auto"/>
        <w:bottom w:val="none" w:sz="0" w:space="0" w:color="auto"/>
        <w:right w:val="none" w:sz="0" w:space="0" w:color="auto"/>
      </w:divBdr>
    </w:div>
    <w:div w:id="1391658203">
      <w:marLeft w:val="640"/>
      <w:marRight w:val="0"/>
      <w:marTop w:val="0"/>
      <w:marBottom w:val="0"/>
      <w:divBdr>
        <w:top w:val="none" w:sz="0" w:space="0" w:color="auto"/>
        <w:left w:val="none" w:sz="0" w:space="0" w:color="auto"/>
        <w:bottom w:val="none" w:sz="0" w:space="0" w:color="auto"/>
        <w:right w:val="none" w:sz="0" w:space="0" w:color="auto"/>
      </w:divBdr>
    </w:div>
    <w:div w:id="1391926612">
      <w:marLeft w:val="640"/>
      <w:marRight w:val="0"/>
      <w:marTop w:val="0"/>
      <w:marBottom w:val="0"/>
      <w:divBdr>
        <w:top w:val="none" w:sz="0" w:space="0" w:color="auto"/>
        <w:left w:val="none" w:sz="0" w:space="0" w:color="auto"/>
        <w:bottom w:val="none" w:sz="0" w:space="0" w:color="auto"/>
        <w:right w:val="none" w:sz="0" w:space="0" w:color="auto"/>
      </w:divBdr>
    </w:div>
    <w:div w:id="1392390357">
      <w:marLeft w:val="640"/>
      <w:marRight w:val="0"/>
      <w:marTop w:val="0"/>
      <w:marBottom w:val="0"/>
      <w:divBdr>
        <w:top w:val="none" w:sz="0" w:space="0" w:color="auto"/>
        <w:left w:val="none" w:sz="0" w:space="0" w:color="auto"/>
        <w:bottom w:val="none" w:sz="0" w:space="0" w:color="auto"/>
        <w:right w:val="none" w:sz="0" w:space="0" w:color="auto"/>
      </w:divBdr>
    </w:div>
    <w:div w:id="1392391172">
      <w:marLeft w:val="640"/>
      <w:marRight w:val="0"/>
      <w:marTop w:val="0"/>
      <w:marBottom w:val="0"/>
      <w:divBdr>
        <w:top w:val="none" w:sz="0" w:space="0" w:color="auto"/>
        <w:left w:val="none" w:sz="0" w:space="0" w:color="auto"/>
        <w:bottom w:val="none" w:sz="0" w:space="0" w:color="auto"/>
        <w:right w:val="none" w:sz="0" w:space="0" w:color="auto"/>
      </w:divBdr>
    </w:div>
    <w:div w:id="1392851030">
      <w:marLeft w:val="640"/>
      <w:marRight w:val="0"/>
      <w:marTop w:val="0"/>
      <w:marBottom w:val="0"/>
      <w:divBdr>
        <w:top w:val="none" w:sz="0" w:space="0" w:color="auto"/>
        <w:left w:val="none" w:sz="0" w:space="0" w:color="auto"/>
        <w:bottom w:val="none" w:sz="0" w:space="0" w:color="auto"/>
        <w:right w:val="none" w:sz="0" w:space="0" w:color="auto"/>
      </w:divBdr>
    </w:div>
    <w:div w:id="1393502926">
      <w:marLeft w:val="640"/>
      <w:marRight w:val="0"/>
      <w:marTop w:val="0"/>
      <w:marBottom w:val="0"/>
      <w:divBdr>
        <w:top w:val="none" w:sz="0" w:space="0" w:color="auto"/>
        <w:left w:val="none" w:sz="0" w:space="0" w:color="auto"/>
        <w:bottom w:val="none" w:sz="0" w:space="0" w:color="auto"/>
        <w:right w:val="none" w:sz="0" w:space="0" w:color="auto"/>
      </w:divBdr>
    </w:div>
    <w:div w:id="1394233861">
      <w:bodyDiv w:val="1"/>
      <w:marLeft w:val="0"/>
      <w:marRight w:val="0"/>
      <w:marTop w:val="0"/>
      <w:marBottom w:val="0"/>
      <w:divBdr>
        <w:top w:val="none" w:sz="0" w:space="0" w:color="auto"/>
        <w:left w:val="none" w:sz="0" w:space="0" w:color="auto"/>
        <w:bottom w:val="none" w:sz="0" w:space="0" w:color="auto"/>
        <w:right w:val="none" w:sz="0" w:space="0" w:color="auto"/>
      </w:divBdr>
      <w:divsChild>
        <w:div w:id="26761111">
          <w:marLeft w:val="640"/>
          <w:marRight w:val="0"/>
          <w:marTop w:val="0"/>
          <w:marBottom w:val="0"/>
          <w:divBdr>
            <w:top w:val="none" w:sz="0" w:space="0" w:color="auto"/>
            <w:left w:val="none" w:sz="0" w:space="0" w:color="auto"/>
            <w:bottom w:val="none" w:sz="0" w:space="0" w:color="auto"/>
            <w:right w:val="none" w:sz="0" w:space="0" w:color="auto"/>
          </w:divBdr>
        </w:div>
        <w:div w:id="40787281">
          <w:marLeft w:val="640"/>
          <w:marRight w:val="0"/>
          <w:marTop w:val="0"/>
          <w:marBottom w:val="0"/>
          <w:divBdr>
            <w:top w:val="none" w:sz="0" w:space="0" w:color="auto"/>
            <w:left w:val="none" w:sz="0" w:space="0" w:color="auto"/>
            <w:bottom w:val="none" w:sz="0" w:space="0" w:color="auto"/>
            <w:right w:val="none" w:sz="0" w:space="0" w:color="auto"/>
          </w:divBdr>
        </w:div>
        <w:div w:id="48236438">
          <w:marLeft w:val="640"/>
          <w:marRight w:val="0"/>
          <w:marTop w:val="0"/>
          <w:marBottom w:val="0"/>
          <w:divBdr>
            <w:top w:val="none" w:sz="0" w:space="0" w:color="auto"/>
            <w:left w:val="none" w:sz="0" w:space="0" w:color="auto"/>
            <w:bottom w:val="none" w:sz="0" w:space="0" w:color="auto"/>
            <w:right w:val="none" w:sz="0" w:space="0" w:color="auto"/>
          </w:divBdr>
        </w:div>
        <w:div w:id="61954926">
          <w:marLeft w:val="640"/>
          <w:marRight w:val="0"/>
          <w:marTop w:val="0"/>
          <w:marBottom w:val="0"/>
          <w:divBdr>
            <w:top w:val="none" w:sz="0" w:space="0" w:color="auto"/>
            <w:left w:val="none" w:sz="0" w:space="0" w:color="auto"/>
            <w:bottom w:val="none" w:sz="0" w:space="0" w:color="auto"/>
            <w:right w:val="none" w:sz="0" w:space="0" w:color="auto"/>
          </w:divBdr>
        </w:div>
        <w:div w:id="87581849">
          <w:marLeft w:val="640"/>
          <w:marRight w:val="0"/>
          <w:marTop w:val="0"/>
          <w:marBottom w:val="0"/>
          <w:divBdr>
            <w:top w:val="none" w:sz="0" w:space="0" w:color="auto"/>
            <w:left w:val="none" w:sz="0" w:space="0" w:color="auto"/>
            <w:bottom w:val="none" w:sz="0" w:space="0" w:color="auto"/>
            <w:right w:val="none" w:sz="0" w:space="0" w:color="auto"/>
          </w:divBdr>
        </w:div>
        <w:div w:id="162428893">
          <w:marLeft w:val="640"/>
          <w:marRight w:val="0"/>
          <w:marTop w:val="0"/>
          <w:marBottom w:val="0"/>
          <w:divBdr>
            <w:top w:val="none" w:sz="0" w:space="0" w:color="auto"/>
            <w:left w:val="none" w:sz="0" w:space="0" w:color="auto"/>
            <w:bottom w:val="none" w:sz="0" w:space="0" w:color="auto"/>
            <w:right w:val="none" w:sz="0" w:space="0" w:color="auto"/>
          </w:divBdr>
        </w:div>
        <w:div w:id="168329043">
          <w:marLeft w:val="640"/>
          <w:marRight w:val="0"/>
          <w:marTop w:val="0"/>
          <w:marBottom w:val="0"/>
          <w:divBdr>
            <w:top w:val="none" w:sz="0" w:space="0" w:color="auto"/>
            <w:left w:val="none" w:sz="0" w:space="0" w:color="auto"/>
            <w:bottom w:val="none" w:sz="0" w:space="0" w:color="auto"/>
            <w:right w:val="none" w:sz="0" w:space="0" w:color="auto"/>
          </w:divBdr>
        </w:div>
        <w:div w:id="171646626">
          <w:marLeft w:val="640"/>
          <w:marRight w:val="0"/>
          <w:marTop w:val="0"/>
          <w:marBottom w:val="0"/>
          <w:divBdr>
            <w:top w:val="none" w:sz="0" w:space="0" w:color="auto"/>
            <w:left w:val="none" w:sz="0" w:space="0" w:color="auto"/>
            <w:bottom w:val="none" w:sz="0" w:space="0" w:color="auto"/>
            <w:right w:val="none" w:sz="0" w:space="0" w:color="auto"/>
          </w:divBdr>
        </w:div>
        <w:div w:id="204948936">
          <w:marLeft w:val="640"/>
          <w:marRight w:val="0"/>
          <w:marTop w:val="0"/>
          <w:marBottom w:val="0"/>
          <w:divBdr>
            <w:top w:val="none" w:sz="0" w:space="0" w:color="auto"/>
            <w:left w:val="none" w:sz="0" w:space="0" w:color="auto"/>
            <w:bottom w:val="none" w:sz="0" w:space="0" w:color="auto"/>
            <w:right w:val="none" w:sz="0" w:space="0" w:color="auto"/>
          </w:divBdr>
        </w:div>
        <w:div w:id="305352635">
          <w:marLeft w:val="640"/>
          <w:marRight w:val="0"/>
          <w:marTop w:val="0"/>
          <w:marBottom w:val="0"/>
          <w:divBdr>
            <w:top w:val="none" w:sz="0" w:space="0" w:color="auto"/>
            <w:left w:val="none" w:sz="0" w:space="0" w:color="auto"/>
            <w:bottom w:val="none" w:sz="0" w:space="0" w:color="auto"/>
            <w:right w:val="none" w:sz="0" w:space="0" w:color="auto"/>
          </w:divBdr>
        </w:div>
        <w:div w:id="510067842">
          <w:marLeft w:val="640"/>
          <w:marRight w:val="0"/>
          <w:marTop w:val="0"/>
          <w:marBottom w:val="0"/>
          <w:divBdr>
            <w:top w:val="none" w:sz="0" w:space="0" w:color="auto"/>
            <w:left w:val="none" w:sz="0" w:space="0" w:color="auto"/>
            <w:bottom w:val="none" w:sz="0" w:space="0" w:color="auto"/>
            <w:right w:val="none" w:sz="0" w:space="0" w:color="auto"/>
          </w:divBdr>
        </w:div>
        <w:div w:id="537207959">
          <w:marLeft w:val="640"/>
          <w:marRight w:val="0"/>
          <w:marTop w:val="0"/>
          <w:marBottom w:val="0"/>
          <w:divBdr>
            <w:top w:val="none" w:sz="0" w:space="0" w:color="auto"/>
            <w:left w:val="none" w:sz="0" w:space="0" w:color="auto"/>
            <w:bottom w:val="none" w:sz="0" w:space="0" w:color="auto"/>
            <w:right w:val="none" w:sz="0" w:space="0" w:color="auto"/>
          </w:divBdr>
        </w:div>
        <w:div w:id="583151503">
          <w:marLeft w:val="640"/>
          <w:marRight w:val="0"/>
          <w:marTop w:val="0"/>
          <w:marBottom w:val="0"/>
          <w:divBdr>
            <w:top w:val="none" w:sz="0" w:space="0" w:color="auto"/>
            <w:left w:val="none" w:sz="0" w:space="0" w:color="auto"/>
            <w:bottom w:val="none" w:sz="0" w:space="0" w:color="auto"/>
            <w:right w:val="none" w:sz="0" w:space="0" w:color="auto"/>
          </w:divBdr>
        </w:div>
        <w:div w:id="611321827">
          <w:marLeft w:val="640"/>
          <w:marRight w:val="0"/>
          <w:marTop w:val="0"/>
          <w:marBottom w:val="0"/>
          <w:divBdr>
            <w:top w:val="none" w:sz="0" w:space="0" w:color="auto"/>
            <w:left w:val="none" w:sz="0" w:space="0" w:color="auto"/>
            <w:bottom w:val="none" w:sz="0" w:space="0" w:color="auto"/>
            <w:right w:val="none" w:sz="0" w:space="0" w:color="auto"/>
          </w:divBdr>
        </w:div>
        <w:div w:id="644236734">
          <w:marLeft w:val="640"/>
          <w:marRight w:val="0"/>
          <w:marTop w:val="0"/>
          <w:marBottom w:val="0"/>
          <w:divBdr>
            <w:top w:val="none" w:sz="0" w:space="0" w:color="auto"/>
            <w:left w:val="none" w:sz="0" w:space="0" w:color="auto"/>
            <w:bottom w:val="none" w:sz="0" w:space="0" w:color="auto"/>
            <w:right w:val="none" w:sz="0" w:space="0" w:color="auto"/>
          </w:divBdr>
        </w:div>
        <w:div w:id="653948782">
          <w:marLeft w:val="640"/>
          <w:marRight w:val="0"/>
          <w:marTop w:val="0"/>
          <w:marBottom w:val="0"/>
          <w:divBdr>
            <w:top w:val="none" w:sz="0" w:space="0" w:color="auto"/>
            <w:left w:val="none" w:sz="0" w:space="0" w:color="auto"/>
            <w:bottom w:val="none" w:sz="0" w:space="0" w:color="auto"/>
            <w:right w:val="none" w:sz="0" w:space="0" w:color="auto"/>
          </w:divBdr>
        </w:div>
        <w:div w:id="654144245">
          <w:marLeft w:val="640"/>
          <w:marRight w:val="0"/>
          <w:marTop w:val="0"/>
          <w:marBottom w:val="0"/>
          <w:divBdr>
            <w:top w:val="none" w:sz="0" w:space="0" w:color="auto"/>
            <w:left w:val="none" w:sz="0" w:space="0" w:color="auto"/>
            <w:bottom w:val="none" w:sz="0" w:space="0" w:color="auto"/>
            <w:right w:val="none" w:sz="0" w:space="0" w:color="auto"/>
          </w:divBdr>
        </w:div>
        <w:div w:id="744228524">
          <w:marLeft w:val="640"/>
          <w:marRight w:val="0"/>
          <w:marTop w:val="0"/>
          <w:marBottom w:val="0"/>
          <w:divBdr>
            <w:top w:val="none" w:sz="0" w:space="0" w:color="auto"/>
            <w:left w:val="none" w:sz="0" w:space="0" w:color="auto"/>
            <w:bottom w:val="none" w:sz="0" w:space="0" w:color="auto"/>
            <w:right w:val="none" w:sz="0" w:space="0" w:color="auto"/>
          </w:divBdr>
        </w:div>
        <w:div w:id="767234633">
          <w:marLeft w:val="640"/>
          <w:marRight w:val="0"/>
          <w:marTop w:val="0"/>
          <w:marBottom w:val="0"/>
          <w:divBdr>
            <w:top w:val="none" w:sz="0" w:space="0" w:color="auto"/>
            <w:left w:val="none" w:sz="0" w:space="0" w:color="auto"/>
            <w:bottom w:val="none" w:sz="0" w:space="0" w:color="auto"/>
            <w:right w:val="none" w:sz="0" w:space="0" w:color="auto"/>
          </w:divBdr>
        </w:div>
        <w:div w:id="936792229">
          <w:marLeft w:val="640"/>
          <w:marRight w:val="0"/>
          <w:marTop w:val="0"/>
          <w:marBottom w:val="0"/>
          <w:divBdr>
            <w:top w:val="none" w:sz="0" w:space="0" w:color="auto"/>
            <w:left w:val="none" w:sz="0" w:space="0" w:color="auto"/>
            <w:bottom w:val="none" w:sz="0" w:space="0" w:color="auto"/>
            <w:right w:val="none" w:sz="0" w:space="0" w:color="auto"/>
          </w:divBdr>
        </w:div>
        <w:div w:id="954335287">
          <w:marLeft w:val="640"/>
          <w:marRight w:val="0"/>
          <w:marTop w:val="0"/>
          <w:marBottom w:val="0"/>
          <w:divBdr>
            <w:top w:val="none" w:sz="0" w:space="0" w:color="auto"/>
            <w:left w:val="none" w:sz="0" w:space="0" w:color="auto"/>
            <w:bottom w:val="none" w:sz="0" w:space="0" w:color="auto"/>
            <w:right w:val="none" w:sz="0" w:space="0" w:color="auto"/>
          </w:divBdr>
        </w:div>
        <w:div w:id="969746699">
          <w:marLeft w:val="640"/>
          <w:marRight w:val="0"/>
          <w:marTop w:val="0"/>
          <w:marBottom w:val="0"/>
          <w:divBdr>
            <w:top w:val="none" w:sz="0" w:space="0" w:color="auto"/>
            <w:left w:val="none" w:sz="0" w:space="0" w:color="auto"/>
            <w:bottom w:val="none" w:sz="0" w:space="0" w:color="auto"/>
            <w:right w:val="none" w:sz="0" w:space="0" w:color="auto"/>
          </w:divBdr>
        </w:div>
        <w:div w:id="1039932206">
          <w:marLeft w:val="640"/>
          <w:marRight w:val="0"/>
          <w:marTop w:val="0"/>
          <w:marBottom w:val="0"/>
          <w:divBdr>
            <w:top w:val="none" w:sz="0" w:space="0" w:color="auto"/>
            <w:left w:val="none" w:sz="0" w:space="0" w:color="auto"/>
            <w:bottom w:val="none" w:sz="0" w:space="0" w:color="auto"/>
            <w:right w:val="none" w:sz="0" w:space="0" w:color="auto"/>
          </w:divBdr>
        </w:div>
        <w:div w:id="1050105278">
          <w:marLeft w:val="640"/>
          <w:marRight w:val="0"/>
          <w:marTop w:val="0"/>
          <w:marBottom w:val="0"/>
          <w:divBdr>
            <w:top w:val="none" w:sz="0" w:space="0" w:color="auto"/>
            <w:left w:val="none" w:sz="0" w:space="0" w:color="auto"/>
            <w:bottom w:val="none" w:sz="0" w:space="0" w:color="auto"/>
            <w:right w:val="none" w:sz="0" w:space="0" w:color="auto"/>
          </w:divBdr>
        </w:div>
        <w:div w:id="1089038261">
          <w:marLeft w:val="640"/>
          <w:marRight w:val="0"/>
          <w:marTop w:val="0"/>
          <w:marBottom w:val="0"/>
          <w:divBdr>
            <w:top w:val="none" w:sz="0" w:space="0" w:color="auto"/>
            <w:left w:val="none" w:sz="0" w:space="0" w:color="auto"/>
            <w:bottom w:val="none" w:sz="0" w:space="0" w:color="auto"/>
            <w:right w:val="none" w:sz="0" w:space="0" w:color="auto"/>
          </w:divBdr>
        </w:div>
        <w:div w:id="1265646162">
          <w:marLeft w:val="640"/>
          <w:marRight w:val="0"/>
          <w:marTop w:val="0"/>
          <w:marBottom w:val="0"/>
          <w:divBdr>
            <w:top w:val="none" w:sz="0" w:space="0" w:color="auto"/>
            <w:left w:val="none" w:sz="0" w:space="0" w:color="auto"/>
            <w:bottom w:val="none" w:sz="0" w:space="0" w:color="auto"/>
            <w:right w:val="none" w:sz="0" w:space="0" w:color="auto"/>
          </w:divBdr>
        </w:div>
        <w:div w:id="1330015950">
          <w:marLeft w:val="640"/>
          <w:marRight w:val="0"/>
          <w:marTop w:val="0"/>
          <w:marBottom w:val="0"/>
          <w:divBdr>
            <w:top w:val="none" w:sz="0" w:space="0" w:color="auto"/>
            <w:left w:val="none" w:sz="0" w:space="0" w:color="auto"/>
            <w:bottom w:val="none" w:sz="0" w:space="0" w:color="auto"/>
            <w:right w:val="none" w:sz="0" w:space="0" w:color="auto"/>
          </w:divBdr>
        </w:div>
        <w:div w:id="1362821709">
          <w:marLeft w:val="640"/>
          <w:marRight w:val="0"/>
          <w:marTop w:val="0"/>
          <w:marBottom w:val="0"/>
          <w:divBdr>
            <w:top w:val="none" w:sz="0" w:space="0" w:color="auto"/>
            <w:left w:val="none" w:sz="0" w:space="0" w:color="auto"/>
            <w:bottom w:val="none" w:sz="0" w:space="0" w:color="auto"/>
            <w:right w:val="none" w:sz="0" w:space="0" w:color="auto"/>
          </w:divBdr>
        </w:div>
        <w:div w:id="1510217060">
          <w:marLeft w:val="640"/>
          <w:marRight w:val="0"/>
          <w:marTop w:val="0"/>
          <w:marBottom w:val="0"/>
          <w:divBdr>
            <w:top w:val="none" w:sz="0" w:space="0" w:color="auto"/>
            <w:left w:val="none" w:sz="0" w:space="0" w:color="auto"/>
            <w:bottom w:val="none" w:sz="0" w:space="0" w:color="auto"/>
            <w:right w:val="none" w:sz="0" w:space="0" w:color="auto"/>
          </w:divBdr>
        </w:div>
        <w:div w:id="1609965911">
          <w:marLeft w:val="640"/>
          <w:marRight w:val="0"/>
          <w:marTop w:val="0"/>
          <w:marBottom w:val="0"/>
          <w:divBdr>
            <w:top w:val="none" w:sz="0" w:space="0" w:color="auto"/>
            <w:left w:val="none" w:sz="0" w:space="0" w:color="auto"/>
            <w:bottom w:val="none" w:sz="0" w:space="0" w:color="auto"/>
            <w:right w:val="none" w:sz="0" w:space="0" w:color="auto"/>
          </w:divBdr>
        </w:div>
        <w:div w:id="1643652017">
          <w:marLeft w:val="640"/>
          <w:marRight w:val="0"/>
          <w:marTop w:val="0"/>
          <w:marBottom w:val="0"/>
          <w:divBdr>
            <w:top w:val="none" w:sz="0" w:space="0" w:color="auto"/>
            <w:left w:val="none" w:sz="0" w:space="0" w:color="auto"/>
            <w:bottom w:val="none" w:sz="0" w:space="0" w:color="auto"/>
            <w:right w:val="none" w:sz="0" w:space="0" w:color="auto"/>
          </w:divBdr>
        </w:div>
        <w:div w:id="1684891481">
          <w:marLeft w:val="640"/>
          <w:marRight w:val="0"/>
          <w:marTop w:val="0"/>
          <w:marBottom w:val="0"/>
          <w:divBdr>
            <w:top w:val="none" w:sz="0" w:space="0" w:color="auto"/>
            <w:left w:val="none" w:sz="0" w:space="0" w:color="auto"/>
            <w:bottom w:val="none" w:sz="0" w:space="0" w:color="auto"/>
            <w:right w:val="none" w:sz="0" w:space="0" w:color="auto"/>
          </w:divBdr>
        </w:div>
        <w:div w:id="1808161506">
          <w:marLeft w:val="640"/>
          <w:marRight w:val="0"/>
          <w:marTop w:val="0"/>
          <w:marBottom w:val="0"/>
          <w:divBdr>
            <w:top w:val="none" w:sz="0" w:space="0" w:color="auto"/>
            <w:left w:val="none" w:sz="0" w:space="0" w:color="auto"/>
            <w:bottom w:val="none" w:sz="0" w:space="0" w:color="auto"/>
            <w:right w:val="none" w:sz="0" w:space="0" w:color="auto"/>
          </w:divBdr>
        </w:div>
        <w:div w:id="2105034629">
          <w:marLeft w:val="640"/>
          <w:marRight w:val="0"/>
          <w:marTop w:val="0"/>
          <w:marBottom w:val="0"/>
          <w:divBdr>
            <w:top w:val="none" w:sz="0" w:space="0" w:color="auto"/>
            <w:left w:val="none" w:sz="0" w:space="0" w:color="auto"/>
            <w:bottom w:val="none" w:sz="0" w:space="0" w:color="auto"/>
            <w:right w:val="none" w:sz="0" w:space="0" w:color="auto"/>
          </w:divBdr>
        </w:div>
        <w:div w:id="2144037659">
          <w:marLeft w:val="640"/>
          <w:marRight w:val="0"/>
          <w:marTop w:val="0"/>
          <w:marBottom w:val="0"/>
          <w:divBdr>
            <w:top w:val="none" w:sz="0" w:space="0" w:color="auto"/>
            <w:left w:val="none" w:sz="0" w:space="0" w:color="auto"/>
            <w:bottom w:val="none" w:sz="0" w:space="0" w:color="auto"/>
            <w:right w:val="none" w:sz="0" w:space="0" w:color="auto"/>
          </w:divBdr>
        </w:div>
      </w:divsChild>
    </w:div>
    <w:div w:id="1394548575">
      <w:marLeft w:val="640"/>
      <w:marRight w:val="0"/>
      <w:marTop w:val="0"/>
      <w:marBottom w:val="0"/>
      <w:divBdr>
        <w:top w:val="none" w:sz="0" w:space="0" w:color="auto"/>
        <w:left w:val="none" w:sz="0" w:space="0" w:color="auto"/>
        <w:bottom w:val="none" w:sz="0" w:space="0" w:color="auto"/>
        <w:right w:val="none" w:sz="0" w:space="0" w:color="auto"/>
      </w:divBdr>
    </w:div>
    <w:div w:id="1394935097">
      <w:marLeft w:val="640"/>
      <w:marRight w:val="0"/>
      <w:marTop w:val="0"/>
      <w:marBottom w:val="0"/>
      <w:divBdr>
        <w:top w:val="none" w:sz="0" w:space="0" w:color="auto"/>
        <w:left w:val="none" w:sz="0" w:space="0" w:color="auto"/>
        <w:bottom w:val="none" w:sz="0" w:space="0" w:color="auto"/>
        <w:right w:val="none" w:sz="0" w:space="0" w:color="auto"/>
      </w:divBdr>
    </w:div>
    <w:div w:id="1395469607">
      <w:marLeft w:val="640"/>
      <w:marRight w:val="0"/>
      <w:marTop w:val="0"/>
      <w:marBottom w:val="0"/>
      <w:divBdr>
        <w:top w:val="none" w:sz="0" w:space="0" w:color="auto"/>
        <w:left w:val="none" w:sz="0" w:space="0" w:color="auto"/>
        <w:bottom w:val="none" w:sz="0" w:space="0" w:color="auto"/>
        <w:right w:val="none" w:sz="0" w:space="0" w:color="auto"/>
      </w:divBdr>
    </w:div>
    <w:div w:id="1396274783">
      <w:marLeft w:val="640"/>
      <w:marRight w:val="0"/>
      <w:marTop w:val="0"/>
      <w:marBottom w:val="0"/>
      <w:divBdr>
        <w:top w:val="none" w:sz="0" w:space="0" w:color="auto"/>
        <w:left w:val="none" w:sz="0" w:space="0" w:color="auto"/>
        <w:bottom w:val="none" w:sz="0" w:space="0" w:color="auto"/>
        <w:right w:val="none" w:sz="0" w:space="0" w:color="auto"/>
      </w:divBdr>
    </w:div>
    <w:div w:id="1396469660">
      <w:marLeft w:val="640"/>
      <w:marRight w:val="0"/>
      <w:marTop w:val="0"/>
      <w:marBottom w:val="0"/>
      <w:divBdr>
        <w:top w:val="none" w:sz="0" w:space="0" w:color="auto"/>
        <w:left w:val="none" w:sz="0" w:space="0" w:color="auto"/>
        <w:bottom w:val="none" w:sz="0" w:space="0" w:color="auto"/>
        <w:right w:val="none" w:sz="0" w:space="0" w:color="auto"/>
      </w:divBdr>
    </w:div>
    <w:div w:id="1396780133">
      <w:marLeft w:val="640"/>
      <w:marRight w:val="0"/>
      <w:marTop w:val="0"/>
      <w:marBottom w:val="0"/>
      <w:divBdr>
        <w:top w:val="none" w:sz="0" w:space="0" w:color="auto"/>
        <w:left w:val="none" w:sz="0" w:space="0" w:color="auto"/>
        <w:bottom w:val="none" w:sz="0" w:space="0" w:color="auto"/>
        <w:right w:val="none" w:sz="0" w:space="0" w:color="auto"/>
      </w:divBdr>
    </w:div>
    <w:div w:id="1397121660">
      <w:marLeft w:val="640"/>
      <w:marRight w:val="0"/>
      <w:marTop w:val="0"/>
      <w:marBottom w:val="0"/>
      <w:divBdr>
        <w:top w:val="none" w:sz="0" w:space="0" w:color="auto"/>
        <w:left w:val="none" w:sz="0" w:space="0" w:color="auto"/>
        <w:bottom w:val="none" w:sz="0" w:space="0" w:color="auto"/>
        <w:right w:val="none" w:sz="0" w:space="0" w:color="auto"/>
      </w:divBdr>
    </w:div>
    <w:div w:id="1398285752">
      <w:marLeft w:val="640"/>
      <w:marRight w:val="0"/>
      <w:marTop w:val="0"/>
      <w:marBottom w:val="0"/>
      <w:divBdr>
        <w:top w:val="none" w:sz="0" w:space="0" w:color="auto"/>
        <w:left w:val="none" w:sz="0" w:space="0" w:color="auto"/>
        <w:bottom w:val="none" w:sz="0" w:space="0" w:color="auto"/>
        <w:right w:val="none" w:sz="0" w:space="0" w:color="auto"/>
      </w:divBdr>
    </w:div>
    <w:div w:id="1398477669">
      <w:marLeft w:val="640"/>
      <w:marRight w:val="0"/>
      <w:marTop w:val="0"/>
      <w:marBottom w:val="0"/>
      <w:divBdr>
        <w:top w:val="none" w:sz="0" w:space="0" w:color="auto"/>
        <w:left w:val="none" w:sz="0" w:space="0" w:color="auto"/>
        <w:bottom w:val="none" w:sz="0" w:space="0" w:color="auto"/>
        <w:right w:val="none" w:sz="0" w:space="0" w:color="auto"/>
      </w:divBdr>
    </w:div>
    <w:div w:id="1399402569">
      <w:marLeft w:val="640"/>
      <w:marRight w:val="0"/>
      <w:marTop w:val="0"/>
      <w:marBottom w:val="0"/>
      <w:divBdr>
        <w:top w:val="none" w:sz="0" w:space="0" w:color="auto"/>
        <w:left w:val="none" w:sz="0" w:space="0" w:color="auto"/>
        <w:bottom w:val="none" w:sz="0" w:space="0" w:color="auto"/>
        <w:right w:val="none" w:sz="0" w:space="0" w:color="auto"/>
      </w:divBdr>
    </w:div>
    <w:div w:id="1399863952">
      <w:marLeft w:val="640"/>
      <w:marRight w:val="0"/>
      <w:marTop w:val="0"/>
      <w:marBottom w:val="0"/>
      <w:divBdr>
        <w:top w:val="none" w:sz="0" w:space="0" w:color="auto"/>
        <w:left w:val="none" w:sz="0" w:space="0" w:color="auto"/>
        <w:bottom w:val="none" w:sz="0" w:space="0" w:color="auto"/>
        <w:right w:val="none" w:sz="0" w:space="0" w:color="auto"/>
      </w:divBdr>
    </w:div>
    <w:div w:id="1399934502">
      <w:marLeft w:val="640"/>
      <w:marRight w:val="0"/>
      <w:marTop w:val="0"/>
      <w:marBottom w:val="0"/>
      <w:divBdr>
        <w:top w:val="none" w:sz="0" w:space="0" w:color="auto"/>
        <w:left w:val="none" w:sz="0" w:space="0" w:color="auto"/>
        <w:bottom w:val="none" w:sz="0" w:space="0" w:color="auto"/>
        <w:right w:val="none" w:sz="0" w:space="0" w:color="auto"/>
      </w:divBdr>
    </w:div>
    <w:div w:id="1400329217">
      <w:marLeft w:val="640"/>
      <w:marRight w:val="0"/>
      <w:marTop w:val="0"/>
      <w:marBottom w:val="0"/>
      <w:divBdr>
        <w:top w:val="none" w:sz="0" w:space="0" w:color="auto"/>
        <w:left w:val="none" w:sz="0" w:space="0" w:color="auto"/>
        <w:bottom w:val="none" w:sz="0" w:space="0" w:color="auto"/>
        <w:right w:val="none" w:sz="0" w:space="0" w:color="auto"/>
      </w:divBdr>
    </w:div>
    <w:div w:id="1400515208">
      <w:marLeft w:val="640"/>
      <w:marRight w:val="0"/>
      <w:marTop w:val="0"/>
      <w:marBottom w:val="0"/>
      <w:divBdr>
        <w:top w:val="none" w:sz="0" w:space="0" w:color="auto"/>
        <w:left w:val="none" w:sz="0" w:space="0" w:color="auto"/>
        <w:bottom w:val="none" w:sz="0" w:space="0" w:color="auto"/>
        <w:right w:val="none" w:sz="0" w:space="0" w:color="auto"/>
      </w:divBdr>
    </w:div>
    <w:div w:id="1401055740">
      <w:marLeft w:val="640"/>
      <w:marRight w:val="0"/>
      <w:marTop w:val="0"/>
      <w:marBottom w:val="0"/>
      <w:divBdr>
        <w:top w:val="none" w:sz="0" w:space="0" w:color="auto"/>
        <w:left w:val="none" w:sz="0" w:space="0" w:color="auto"/>
        <w:bottom w:val="none" w:sz="0" w:space="0" w:color="auto"/>
        <w:right w:val="none" w:sz="0" w:space="0" w:color="auto"/>
      </w:divBdr>
    </w:div>
    <w:div w:id="1401248766">
      <w:marLeft w:val="640"/>
      <w:marRight w:val="0"/>
      <w:marTop w:val="0"/>
      <w:marBottom w:val="0"/>
      <w:divBdr>
        <w:top w:val="none" w:sz="0" w:space="0" w:color="auto"/>
        <w:left w:val="none" w:sz="0" w:space="0" w:color="auto"/>
        <w:bottom w:val="none" w:sz="0" w:space="0" w:color="auto"/>
        <w:right w:val="none" w:sz="0" w:space="0" w:color="auto"/>
      </w:divBdr>
    </w:div>
    <w:div w:id="1401713296">
      <w:marLeft w:val="640"/>
      <w:marRight w:val="0"/>
      <w:marTop w:val="0"/>
      <w:marBottom w:val="0"/>
      <w:divBdr>
        <w:top w:val="none" w:sz="0" w:space="0" w:color="auto"/>
        <w:left w:val="none" w:sz="0" w:space="0" w:color="auto"/>
        <w:bottom w:val="none" w:sz="0" w:space="0" w:color="auto"/>
        <w:right w:val="none" w:sz="0" w:space="0" w:color="auto"/>
      </w:divBdr>
    </w:div>
    <w:div w:id="1402482052">
      <w:marLeft w:val="640"/>
      <w:marRight w:val="0"/>
      <w:marTop w:val="0"/>
      <w:marBottom w:val="0"/>
      <w:divBdr>
        <w:top w:val="none" w:sz="0" w:space="0" w:color="auto"/>
        <w:left w:val="none" w:sz="0" w:space="0" w:color="auto"/>
        <w:bottom w:val="none" w:sz="0" w:space="0" w:color="auto"/>
        <w:right w:val="none" w:sz="0" w:space="0" w:color="auto"/>
      </w:divBdr>
    </w:div>
    <w:div w:id="1402485790">
      <w:marLeft w:val="640"/>
      <w:marRight w:val="0"/>
      <w:marTop w:val="0"/>
      <w:marBottom w:val="0"/>
      <w:divBdr>
        <w:top w:val="none" w:sz="0" w:space="0" w:color="auto"/>
        <w:left w:val="none" w:sz="0" w:space="0" w:color="auto"/>
        <w:bottom w:val="none" w:sz="0" w:space="0" w:color="auto"/>
        <w:right w:val="none" w:sz="0" w:space="0" w:color="auto"/>
      </w:divBdr>
    </w:div>
    <w:div w:id="1402557440">
      <w:marLeft w:val="640"/>
      <w:marRight w:val="0"/>
      <w:marTop w:val="0"/>
      <w:marBottom w:val="0"/>
      <w:divBdr>
        <w:top w:val="none" w:sz="0" w:space="0" w:color="auto"/>
        <w:left w:val="none" w:sz="0" w:space="0" w:color="auto"/>
        <w:bottom w:val="none" w:sz="0" w:space="0" w:color="auto"/>
        <w:right w:val="none" w:sz="0" w:space="0" w:color="auto"/>
      </w:divBdr>
    </w:div>
    <w:div w:id="1402680312">
      <w:marLeft w:val="640"/>
      <w:marRight w:val="0"/>
      <w:marTop w:val="0"/>
      <w:marBottom w:val="0"/>
      <w:divBdr>
        <w:top w:val="none" w:sz="0" w:space="0" w:color="auto"/>
        <w:left w:val="none" w:sz="0" w:space="0" w:color="auto"/>
        <w:bottom w:val="none" w:sz="0" w:space="0" w:color="auto"/>
        <w:right w:val="none" w:sz="0" w:space="0" w:color="auto"/>
      </w:divBdr>
    </w:div>
    <w:div w:id="1402823364">
      <w:marLeft w:val="640"/>
      <w:marRight w:val="0"/>
      <w:marTop w:val="0"/>
      <w:marBottom w:val="0"/>
      <w:divBdr>
        <w:top w:val="none" w:sz="0" w:space="0" w:color="auto"/>
        <w:left w:val="none" w:sz="0" w:space="0" w:color="auto"/>
        <w:bottom w:val="none" w:sz="0" w:space="0" w:color="auto"/>
        <w:right w:val="none" w:sz="0" w:space="0" w:color="auto"/>
      </w:divBdr>
    </w:div>
    <w:div w:id="1403521174">
      <w:marLeft w:val="640"/>
      <w:marRight w:val="0"/>
      <w:marTop w:val="0"/>
      <w:marBottom w:val="0"/>
      <w:divBdr>
        <w:top w:val="none" w:sz="0" w:space="0" w:color="auto"/>
        <w:left w:val="none" w:sz="0" w:space="0" w:color="auto"/>
        <w:bottom w:val="none" w:sz="0" w:space="0" w:color="auto"/>
        <w:right w:val="none" w:sz="0" w:space="0" w:color="auto"/>
      </w:divBdr>
    </w:div>
    <w:div w:id="1403675584">
      <w:marLeft w:val="640"/>
      <w:marRight w:val="0"/>
      <w:marTop w:val="0"/>
      <w:marBottom w:val="0"/>
      <w:divBdr>
        <w:top w:val="none" w:sz="0" w:space="0" w:color="auto"/>
        <w:left w:val="none" w:sz="0" w:space="0" w:color="auto"/>
        <w:bottom w:val="none" w:sz="0" w:space="0" w:color="auto"/>
        <w:right w:val="none" w:sz="0" w:space="0" w:color="auto"/>
      </w:divBdr>
    </w:div>
    <w:div w:id="1405831098">
      <w:marLeft w:val="640"/>
      <w:marRight w:val="0"/>
      <w:marTop w:val="0"/>
      <w:marBottom w:val="0"/>
      <w:divBdr>
        <w:top w:val="none" w:sz="0" w:space="0" w:color="auto"/>
        <w:left w:val="none" w:sz="0" w:space="0" w:color="auto"/>
        <w:bottom w:val="none" w:sz="0" w:space="0" w:color="auto"/>
        <w:right w:val="none" w:sz="0" w:space="0" w:color="auto"/>
      </w:divBdr>
    </w:div>
    <w:div w:id="1406874777">
      <w:marLeft w:val="640"/>
      <w:marRight w:val="0"/>
      <w:marTop w:val="0"/>
      <w:marBottom w:val="0"/>
      <w:divBdr>
        <w:top w:val="none" w:sz="0" w:space="0" w:color="auto"/>
        <w:left w:val="none" w:sz="0" w:space="0" w:color="auto"/>
        <w:bottom w:val="none" w:sz="0" w:space="0" w:color="auto"/>
        <w:right w:val="none" w:sz="0" w:space="0" w:color="auto"/>
      </w:divBdr>
    </w:div>
    <w:div w:id="1407146478">
      <w:marLeft w:val="640"/>
      <w:marRight w:val="0"/>
      <w:marTop w:val="0"/>
      <w:marBottom w:val="0"/>
      <w:divBdr>
        <w:top w:val="none" w:sz="0" w:space="0" w:color="auto"/>
        <w:left w:val="none" w:sz="0" w:space="0" w:color="auto"/>
        <w:bottom w:val="none" w:sz="0" w:space="0" w:color="auto"/>
        <w:right w:val="none" w:sz="0" w:space="0" w:color="auto"/>
      </w:divBdr>
    </w:div>
    <w:div w:id="1407452707">
      <w:marLeft w:val="640"/>
      <w:marRight w:val="0"/>
      <w:marTop w:val="0"/>
      <w:marBottom w:val="0"/>
      <w:divBdr>
        <w:top w:val="none" w:sz="0" w:space="0" w:color="auto"/>
        <w:left w:val="none" w:sz="0" w:space="0" w:color="auto"/>
        <w:bottom w:val="none" w:sz="0" w:space="0" w:color="auto"/>
        <w:right w:val="none" w:sz="0" w:space="0" w:color="auto"/>
      </w:divBdr>
    </w:div>
    <w:div w:id="1407729539">
      <w:marLeft w:val="640"/>
      <w:marRight w:val="0"/>
      <w:marTop w:val="0"/>
      <w:marBottom w:val="0"/>
      <w:divBdr>
        <w:top w:val="none" w:sz="0" w:space="0" w:color="auto"/>
        <w:left w:val="none" w:sz="0" w:space="0" w:color="auto"/>
        <w:bottom w:val="none" w:sz="0" w:space="0" w:color="auto"/>
        <w:right w:val="none" w:sz="0" w:space="0" w:color="auto"/>
      </w:divBdr>
    </w:div>
    <w:div w:id="1409960205">
      <w:marLeft w:val="640"/>
      <w:marRight w:val="0"/>
      <w:marTop w:val="0"/>
      <w:marBottom w:val="0"/>
      <w:divBdr>
        <w:top w:val="none" w:sz="0" w:space="0" w:color="auto"/>
        <w:left w:val="none" w:sz="0" w:space="0" w:color="auto"/>
        <w:bottom w:val="none" w:sz="0" w:space="0" w:color="auto"/>
        <w:right w:val="none" w:sz="0" w:space="0" w:color="auto"/>
      </w:divBdr>
    </w:div>
    <w:div w:id="1410806052">
      <w:marLeft w:val="640"/>
      <w:marRight w:val="0"/>
      <w:marTop w:val="0"/>
      <w:marBottom w:val="0"/>
      <w:divBdr>
        <w:top w:val="none" w:sz="0" w:space="0" w:color="auto"/>
        <w:left w:val="none" w:sz="0" w:space="0" w:color="auto"/>
        <w:bottom w:val="none" w:sz="0" w:space="0" w:color="auto"/>
        <w:right w:val="none" w:sz="0" w:space="0" w:color="auto"/>
      </w:divBdr>
    </w:div>
    <w:div w:id="1411460942">
      <w:bodyDiv w:val="1"/>
      <w:marLeft w:val="0"/>
      <w:marRight w:val="0"/>
      <w:marTop w:val="0"/>
      <w:marBottom w:val="0"/>
      <w:divBdr>
        <w:top w:val="none" w:sz="0" w:space="0" w:color="auto"/>
        <w:left w:val="none" w:sz="0" w:space="0" w:color="auto"/>
        <w:bottom w:val="none" w:sz="0" w:space="0" w:color="auto"/>
        <w:right w:val="none" w:sz="0" w:space="0" w:color="auto"/>
      </w:divBdr>
      <w:divsChild>
        <w:div w:id="14691815">
          <w:marLeft w:val="640"/>
          <w:marRight w:val="0"/>
          <w:marTop w:val="0"/>
          <w:marBottom w:val="0"/>
          <w:divBdr>
            <w:top w:val="none" w:sz="0" w:space="0" w:color="auto"/>
            <w:left w:val="none" w:sz="0" w:space="0" w:color="auto"/>
            <w:bottom w:val="none" w:sz="0" w:space="0" w:color="auto"/>
            <w:right w:val="none" w:sz="0" w:space="0" w:color="auto"/>
          </w:divBdr>
        </w:div>
        <w:div w:id="85810210">
          <w:marLeft w:val="640"/>
          <w:marRight w:val="0"/>
          <w:marTop w:val="0"/>
          <w:marBottom w:val="0"/>
          <w:divBdr>
            <w:top w:val="none" w:sz="0" w:space="0" w:color="auto"/>
            <w:left w:val="none" w:sz="0" w:space="0" w:color="auto"/>
            <w:bottom w:val="none" w:sz="0" w:space="0" w:color="auto"/>
            <w:right w:val="none" w:sz="0" w:space="0" w:color="auto"/>
          </w:divBdr>
        </w:div>
        <w:div w:id="156455923">
          <w:marLeft w:val="640"/>
          <w:marRight w:val="0"/>
          <w:marTop w:val="0"/>
          <w:marBottom w:val="0"/>
          <w:divBdr>
            <w:top w:val="none" w:sz="0" w:space="0" w:color="auto"/>
            <w:left w:val="none" w:sz="0" w:space="0" w:color="auto"/>
            <w:bottom w:val="none" w:sz="0" w:space="0" w:color="auto"/>
            <w:right w:val="none" w:sz="0" w:space="0" w:color="auto"/>
          </w:divBdr>
        </w:div>
        <w:div w:id="244341179">
          <w:marLeft w:val="640"/>
          <w:marRight w:val="0"/>
          <w:marTop w:val="0"/>
          <w:marBottom w:val="0"/>
          <w:divBdr>
            <w:top w:val="none" w:sz="0" w:space="0" w:color="auto"/>
            <w:left w:val="none" w:sz="0" w:space="0" w:color="auto"/>
            <w:bottom w:val="none" w:sz="0" w:space="0" w:color="auto"/>
            <w:right w:val="none" w:sz="0" w:space="0" w:color="auto"/>
          </w:divBdr>
        </w:div>
        <w:div w:id="245263900">
          <w:marLeft w:val="640"/>
          <w:marRight w:val="0"/>
          <w:marTop w:val="0"/>
          <w:marBottom w:val="0"/>
          <w:divBdr>
            <w:top w:val="none" w:sz="0" w:space="0" w:color="auto"/>
            <w:left w:val="none" w:sz="0" w:space="0" w:color="auto"/>
            <w:bottom w:val="none" w:sz="0" w:space="0" w:color="auto"/>
            <w:right w:val="none" w:sz="0" w:space="0" w:color="auto"/>
          </w:divBdr>
        </w:div>
        <w:div w:id="290787097">
          <w:marLeft w:val="640"/>
          <w:marRight w:val="0"/>
          <w:marTop w:val="0"/>
          <w:marBottom w:val="0"/>
          <w:divBdr>
            <w:top w:val="none" w:sz="0" w:space="0" w:color="auto"/>
            <w:left w:val="none" w:sz="0" w:space="0" w:color="auto"/>
            <w:bottom w:val="none" w:sz="0" w:space="0" w:color="auto"/>
            <w:right w:val="none" w:sz="0" w:space="0" w:color="auto"/>
          </w:divBdr>
        </w:div>
        <w:div w:id="314069781">
          <w:marLeft w:val="640"/>
          <w:marRight w:val="0"/>
          <w:marTop w:val="0"/>
          <w:marBottom w:val="0"/>
          <w:divBdr>
            <w:top w:val="none" w:sz="0" w:space="0" w:color="auto"/>
            <w:left w:val="none" w:sz="0" w:space="0" w:color="auto"/>
            <w:bottom w:val="none" w:sz="0" w:space="0" w:color="auto"/>
            <w:right w:val="none" w:sz="0" w:space="0" w:color="auto"/>
          </w:divBdr>
        </w:div>
        <w:div w:id="330568355">
          <w:marLeft w:val="640"/>
          <w:marRight w:val="0"/>
          <w:marTop w:val="0"/>
          <w:marBottom w:val="0"/>
          <w:divBdr>
            <w:top w:val="none" w:sz="0" w:space="0" w:color="auto"/>
            <w:left w:val="none" w:sz="0" w:space="0" w:color="auto"/>
            <w:bottom w:val="none" w:sz="0" w:space="0" w:color="auto"/>
            <w:right w:val="none" w:sz="0" w:space="0" w:color="auto"/>
          </w:divBdr>
        </w:div>
        <w:div w:id="390858036">
          <w:marLeft w:val="640"/>
          <w:marRight w:val="0"/>
          <w:marTop w:val="0"/>
          <w:marBottom w:val="0"/>
          <w:divBdr>
            <w:top w:val="none" w:sz="0" w:space="0" w:color="auto"/>
            <w:left w:val="none" w:sz="0" w:space="0" w:color="auto"/>
            <w:bottom w:val="none" w:sz="0" w:space="0" w:color="auto"/>
            <w:right w:val="none" w:sz="0" w:space="0" w:color="auto"/>
          </w:divBdr>
        </w:div>
        <w:div w:id="463306155">
          <w:marLeft w:val="640"/>
          <w:marRight w:val="0"/>
          <w:marTop w:val="0"/>
          <w:marBottom w:val="0"/>
          <w:divBdr>
            <w:top w:val="none" w:sz="0" w:space="0" w:color="auto"/>
            <w:left w:val="none" w:sz="0" w:space="0" w:color="auto"/>
            <w:bottom w:val="none" w:sz="0" w:space="0" w:color="auto"/>
            <w:right w:val="none" w:sz="0" w:space="0" w:color="auto"/>
          </w:divBdr>
        </w:div>
        <w:div w:id="551112352">
          <w:marLeft w:val="640"/>
          <w:marRight w:val="0"/>
          <w:marTop w:val="0"/>
          <w:marBottom w:val="0"/>
          <w:divBdr>
            <w:top w:val="none" w:sz="0" w:space="0" w:color="auto"/>
            <w:left w:val="none" w:sz="0" w:space="0" w:color="auto"/>
            <w:bottom w:val="none" w:sz="0" w:space="0" w:color="auto"/>
            <w:right w:val="none" w:sz="0" w:space="0" w:color="auto"/>
          </w:divBdr>
        </w:div>
        <w:div w:id="567083091">
          <w:marLeft w:val="640"/>
          <w:marRight w:val="0"/>
          <w:marTop w:val="0"/>
          <w:marBottom w:val="0"/>
          <w:divBdr>
            <w:top w:val="none" w:sz="0" w:space="0" w:color="auto"/>
            <w:left w:val="none" w:sz="0" w:space="0" w:color="auto"/>
            <w:bottom w:val="none" w:sz="0" w:space="0" w:color="auto"/>
            <w:right w:val="none" w:sz="0" w:space="0" w:color="auto"/>
          </w:divBdr>
        </w:div>
        <w:div w:id="583540242">
          <w:marLeft w:val="640"/>
          <w:marRight w:val="0"/>
          <w:marTop w:val="0"/>
          <w:marBottom w:val="0"/>
          <w:divBdr>
            <w:top w:val="none" w:sz="0" w:space="0" w:color="auto"/>
            <w:left w:val="none" w:sz="0" w:space="0" w:color="auto"/>
            <w:bottom w:val="none" w:sz="0" w:space="0" w:color="auto"/>
            <w:right w:val="none" w:sz="0" w:space="0" w:color="auto"/>
          </w:divBdr>
        </w:div>
        <w:div w:id="653873002">
          <w:marLeft w:val="640"/>
          <w:marRight w:val="0"/>
          <w:marTop w:val="0"/>
          <w:marBottom w:val="0"/>
          <w:divBdr>
            <w:top w:val="none" w:sz="0" w:space="0" w:color="auto"/>
            <w:left w:val="none" w:sz="0" w:space="0" w:color="auto"/>
            <w:bottom w:val="none" w:sz="0" w:space="0" w:color="auto"/>
            <w:right w:val="none" w:sz="0" w:space="0" w:color="auto"/>
          </w:divBdr>
        </w:div>
        <w:div w:id="657223223">
          <w:marLeft w:val="640"/>
          <w:marRight w:val="0"/>
          <w:marTop w:val="0"/>
          <w:marBottom w:val="0"/>
          <w:divBdr>
            <w:top w:val="none" w:sz="0" w:space="0" w:color="auto"/>
            <w:left w:val="none" w:sz="0" w:space="0" w:color="auto"/>
            <w:bottom w:val="none" w:sz="0" w:space="0" w:color="auto"/>
            <w:right w:val="none" w:sz="0" w:space="0" w:color="auto"/>
          </w:divBdr>
        </w:div>
        <w:div w:id="663750858">
          <w:marLeft w:val="640"/>
          <w:marRight w:val="0"/>
          <w:marTop w:val="0"/>
          <w:marBottom w:val="0"/>
          <w:divBdr>
            <w:top w:val="none" w:sz="0" w:space="0" w:color="auto"/>
            <w:left w:val="none" w:sz="0" w:space="0" w:color="auto"/>
            <w:bottom w:val="none" w:sz="0" w:space="0" w:color="auto"/>
            <w:right w:val="none" w:sz="0" w:space="0" w:color="auto"/>
          </w:divBdr>
        </w:div>
        <w:div w:id="674190096">
          <w:marLeft w:val="640"/>
          <w:marRight w:val="0"/>
          <w:marTop w:val="0"/>
          <w:marBottom w:val="0"/>
          <w:divBdr>
            <w:top w:val="none" w:sz="0" w:space="0" w:color="auto"/>
            <w:left w:val="none" w:sz="0" w:space="0" w:color="auto"/>
            <w:bottom w:val="none" w:sz="0" w:space="0" w:color="auto"/>
            <w:right w:val="none" w:sz="0" w:space="0" w:color="auto"/>
          </w:divBdr>
        </w:div>
        <w:div w:id="708917100">
          <w:marLeft w:val="640"/>
          <w:marRight w:val="0"/>
          <w:marTop w:val="0"/>
          <w:marBottom w:val="0"/>
          <w:divBdr>
            <w:top w:val="none" w:sz="0" w:space="0" w:color="auto"/>
            <w:left w:val="none" w:sz="0" w:space="0" w:color="auto"/>
            <w:bottom w:val="none" w:sz="0" w:space="0" w:color="auto"/>
            <w:right w:val="none" w:sz="0" w:space="0" w:color="auto"/>
          </w:divBdr>
        </w:div>
        <w:div w:id="717972147">
          <w:marLeft w:val="640"/>
          <w:marRight w:val="0"/>
          <w:marTop w:val="0"/>
          <w:marBottom w:val="0"/>
          <w:divBdr>
            <w:top w:val="none" w:sz="0" w:space="0" w:color="auto"/>
            <w:left w:val="none" w:sz="0" w:space="0" w:color="auto"/>
            <w:bottom w:val="none" w:sz="0" w:space="0" w:color="auto"/>
            <w:right w:val="none" w:sz="0" w:space="0" w:color="auto"/>
          </w:divBdr>
        </w:div>
        <w:div w:id="843933426">
          <w:marLeft w:val="640"/>
          <w:marRight w:val="0"/>
          <w:marTop w:val="0"/>
          <w:marBottom w:val="0"/>
          <w:divBdr>
            <w:top w:val="none" w:sz="0" w:space="0" w:color="auto"/>
            <w:left w:val="none" w:sz="0" w:space="0" w:color="auto"/>
            <w:bottom w:val="none" w:sz="0" w:space="0" w:color="auto"/>
            <w:right w:val="none" w:sz="0" w:space="0" w:color="auto"/>
          </w:divBdr>
        </w:div>
        <w:div w:id="858084634">
          <w:marLeft w:val="640"/>
          <w:marRight w:val="0"/>
          <w:marTop w:val="0"/>
          <w:marBottom w:val="0"/>
          <w:divBdr>
            <w:top w:val="none" w:sz="0" w:space="0" w:color="auto"/>
            <w:left w:val="none" w:sz="0" w:space="0" w:color="auto"/>
            <w:bottom w:val="none" w:sz="0" w:space="0" w:color="auto"/>
            <w:right w:val="none" w:sz="0" w:space="0" w:color="auto"/>
          </w:divBdr>
        </w:div>
        <w:div w:id="874545003">
          <w:marLeft w:val="640"/>
          <w:marRight w:val="0"/>
          <w:marTop w:val="0"/>
          <w:marBottom w:val="0"/>
          <w:divBdr>
            <w:top w:val="none" w:sz="0" w:space="0" w:color="auto"/>
            <w:left w:val="none" w:sz="0" w:space="0" w:color="auto"/>
            <w:bottom w:val="none" w:sz="0" w:space="0" w:color="auto"/>
            <w:right w:val="none" w:sz="0" w:space="0" w:color="auto"/>
          </w:divBdr>
        </w:div>
        <w:div w:id="976229637">
          <w:marLeft w:val="640"/>
          <w:marRight w:val="0"/>
          <w:marTop w:val="0"/>
          <w:marBottom w:val="0"/>
          <w:divBdr>
            <w:top w:val="none" w:sz="0" w:space="0" w:color="auto"/>
            <w:left w:val="none" w:sz="0" w:space="0" w:color="auto"/>
            <w:bottom w:val="none" w:sz="0" w:space="0" w:color="auto"/>
            <w:right w:val="none" w:sz="0" w:space="0" w:color="auto"/>
          </w:divBdr>
        </w:div>
        <w:div w:id="1088310904">
          <w:marLeft w:val="640"/>
          <w:marRight w:val="0"/>
          <w:marTop w:val="0"/>
          <w:marBottom w:val="0"/>
          <w:divBdr>
            <w:top w:val="none" w:sz="0" w:space="0" w:color="auto"/>
            <w:left w:val="none" w:sz="0" w:space="0" w:color="auto"/>
            <w:bottom w:val="none" w:sz="0" w:space="0" w:color="auto"/>
            <w:right w:val="none" w:sz="0" w:space="0" w:color="auto"/>
          </w:divBdr>
        </w:div>
        <w:div w:id="1098405902">
          <w:marLeft w:val="640"/>
          <w:marRight w:val="0"/>
          <w:marTop w:val="0"/>
          <w:marBottom w:val="0"/>
          <w:divBdr>
            <w:top w:val="none" w:sz="0" w:space="0" w:color="auto"/>
            <w:left w:val="none" w:sz="0" w:space="0" w:color="auto"/>
            <w:bottom w:val="none" w:sz="0" w:space="0" w:color="auto"/>
            <w:right w:val="none" w:sz="0" w:space="0" w:color="auto"/>
          </w:divBdr>
        </w:div>
        <w:div w:id="1110777454">
          <w:marLeft w:val="640"/>
          <w:marRight w:val="0"/>
          <w:marTop w:val="0"/>
          <w:marBottom w:val="0"/>
          <w:divBdr>
            <w:top w:val="none" w:sz="0" w:space="0" w:color="auto"/>
            <w:left w:val="none" w:sz="0" w:space="0" w:color="auto"/>
            <w:bottom w:val="none" w:sz="0" w:space="0" w:color="auto"/>
            <w:right w:val="none" w:sz="0" w:space="0" w:color="auto"/>
          </w:divBdr>
        </w:div>
        <w:div w:id="1129980565">
          <w:marLeft w:val="640"/>
          <w:marRight w:val="0"/>
          <w:marTop w:val="0"/>
          <w:marBottom w:val="0"/>
          <w:divBdr>
            <w:top w:val="none" w:sz="0" w:space="0" w:color="auto"/>
            <w:left w:val="none" w:sz="0" w:space="0" w:color="auto"/>
            <w:bottom w:val="none" w:sz="0" w:space="0" w:color="auto"/>
            <w:right w:val="none" w:sz="0" w:space="0" w:color="auto"/>
          </w:divBdr>
        </w:div>
        <w:div w:id="1155799989">
          <w:marLeft w:val="640"/>
          <w:marRight w:val="0"/>
          <w:marTop w:val="0"/>
          <w:marBottom w:val="0"/>
          <w:divBdr>
            <w:top w:val="none" w:sz="0" w:space="0" w:color="auto"/>
            <w:left w:val="none" w:sz="0" w:space="0" w:color="auto"/>
            <w:bottom w:val="none" w:sz="0" w:space="0" w:color="auto"/>
            <w:right w:val="none" w:sz="0" w:space="0" w:color="auto"/>
          </w:divBdr>
        </w:div>
        <w:div w:id="1184981159">
          <w:marLeft w:val="640"/>
          <w:marRight w:val="0"/>
          <w:marTop w:val="0"/>
          <w:marBottom w:val="0"/>
          <w:divBdr>
            <w:top w:val="none" w:sz="0" w:space="0" w:color="auto"/>
            <w:left w:val="none" w:sz="0" w:space="0" w:color="auto"/>
            <w:bottom w:val="none" w:sz="0" w:space="0" w:color="auto"/>
            <w:right w:val="none" w:sz="0" w:space="0" w:color="auto"/>
          </w:divBdr>
        </w:div>
        <w:div w:id="1354114715">
          <w:marLeft w:val="640"/>
          <w:marRight w:val="0"/>
          <w:marTop w:val="0"/>
          <w:marBottom w:val="0"/>
          <w:divBdr>
            <w:top w:val="none" w:sz="0" w:space="0" w:color="auto"/>
            <w:left w:val="none" w:sz="0" w:space="0" w:color="auto"/>
            <w:bottom w:val="none" w:sz="0" w:space="0" w:color="auto"/>
            <w:right w:val="none" w:sz="0" w:space="0" w:color="auto"/>
          </w:divBdr>
        </w:div>
        <w:div w:id="1386565815">
          <w:marLeft w:val="640"/>
          <w:marRight w:val="0"/>
          <w:marTop w:val="0"/>
          <w:marBottom w:val="0"/>
          <w:divBdr>
            <w:top w:val="none" w:sz="0" w:space="0" w:color="auto"/>
            <w:left w:val="none" w:sz="0" w:space="0" w:color="auto"/>
            <w:bottom w:val="none" w:sz="0" w:space="0" w:color="auto"/>
            <w:right w:val="none" w:sz="0" w:space="0" w:color="auto"/>
          </w:divBdr>
        </w:div>
        <w:div w:id="1511604781">
          <w:marLeft w:val="640"/>
          <w:marRight w:val="0"/>
          <w:marTop w:val="0"/>
          <w:marBottom w:val="0"/>
          <w:divBdr>
            <w:top w:val="none" w:sz="0" w:space="0" w:color="auto"/>
            <w:left w:val="none" w:sz="0" w:space="0" w:color="auto"/>
            <w:bottom w:val="none" w:sz="0" w:space="0" w:color="auto"/>
            <w:right w:val="none" w:sz="0" w:space="0" w:color="auto"/>
          </w:divBdr>
        </w:div>
        <w:div w:id="1567456033">
          <w:marLeft w:val="640"/>
          <w:marRight w:val="0"/>
          <w:marTop w:val="0"/>
          <w:marBottom w:val="0"/>
          <w:divBdr>
            <w:top w:val="none" w:sz="0" w:space="0" w:color="auto"/>
            <w:left w:val="none" w:sz="0" w:space="0" w:color="auto"/>
            <w:bottom w:val="none" w:sz="0" w:space="0" w:color="auto"/>
            <w:right w:val="none" w:sz="0" w:space="0" w:color="auto"/>
          </w:divBdr>
        </w:div>
        <w:div w:id="1763792965">
          <w:marLeft w:val="640"/>
          <w:marRight w:val="0"/>
          <w:marTop w:val="0"/>
          <w:marBottom w:val="0"/>
          <w:divBdr>
            <w:top w:val="none" w:sz="0" w:space="0" w:color="auto"/>
            <w:left w:val="none" w:sz="0" w:space="0" w:color="auto"/>
            <w:bottom w:val="none" w:sz="0" w:space="0" w:color="auto"/>
            <w:right w:val="none" w:sz="0" w:space="0" w:color="auto"/>
          </w:divBdr>
        </w:div>
        <w:div w:id="1829396118">
          <w:marLeft w:val="640"/>
          <w:marRight w:val="0"/>
          <w:marTop w:val="0"/>
          <w:marBottom w:val="0"/>
          <w:divBdr>
            <w:top w:val="none" w:sz="0" w:space="0" w:color="auto"/>
            <w:left w:val="none" w:sz="0" w:space="0" w:color="auto"/>
            <w:bottom w:val="none" w:sz="0" w:space="0" w:color="auto"/>
            <w:right w:val="none" w:sz="0" w:space="0" w:color="auto"/>
          </w:divBdr>
        </w:div>
        <w:div w:id="1848791547">
          <w:marLeft w:val="640"/>
          <w:marRight w:val="0"/>
          <w:marTop w:val="0"/>
          <w:marBottom w:val="0"/>
          <w:divBdr>
            <w:top w:val="none" w:sz="0" w:space="0" w:color="auto"/>
            <w:left w:val="none" w:sz="0" w:space="0" w:color="auto"/>
            <w:bottom w:val="none" w:sz="0" w:space="0" w:color="auto"/>
            <w:right w:val="none" w:sz="0" w:space="0" w:color="auto"/>
          </w:divBdr>
        </w:div>
        <w:div w:id="1852648976">
          <w:marLeft w:val="640"/>
          <w:marRight w:val="0"/>
          <w:marTop w:val="0"/>
          <w:marBottom w:val="0"/>
          <w:divBdr>
            <w:top w:val="none" w:sz="0" w:space="0" w:color="auto"/>
            <w:left w:val="none" w:sz="0" w:space="0" w:color="auto"/>
            <w:bottom w:val="none" w:sz="0" w:space="0" w:color="auto"/>
            <w:right w:val="none" w:sz="0" w:space="0" w:color="auto"/>
          </w:divBdr>
        </w:div>
        <w:div w:id="1855221942">
          <w:marLeft w:val="640"/>
          <w:marRight w:val="0"/>
          <w:marTop w:val="0"/>
          <w:marBottom w:val="0"/>
          <w:divBdr>
            <w:top w:val="none" w:sz="0" w:space="0" w:color="auto"/>
            <w:left w:val="none" w:sz="0" w:space="0" w:color="auto"/>
            <w:bottom w:val="none" w:sz="0" w:space="0" w:color="auto"/>
            <w:right w:val="none" w:sz="0" w:space="0" w:color="auto"/>
          </w:divBdr>
        </w:div>
        <w:div w:id="1909195353">
          <w:marLeft w:val="640"/>
          <w:marRight w:val="0"/>
          <w:marTop w:val="0"/>
          <w:marBottom w:val="0"/>
          <w:divBdr>
            <w:top w:val="none" w:sz="0" w:space="0" w:color="auto"/>
            <w:left w:val="none" w:sz="0" w:space="0" w:color="auto"/>
            <w:bottom w:val="none" w:sz="0" w:space="0" w:color="auto"/>
            <w:right w:val="none" w:sz="0" w:space="0" w:color="auto"/>
          </w:divBdr>
        </w:div>
        <w:div w:id="1926064080">
          <w:marLeft w:val="640"/>
          <w:marRight w:val="0"/>
          <w:marTop w:val="0"/>
          <w:marBottom w:val="0"/>
          <w:divBdr>
            <w:top w:val="none" w:sz="0" w:space="0" w:color="auto"/>
            <w:left w:val="none" w:sz="0" w:space="0" w:color="auto"/>
            <w:bottom w:val="none" w:sz="0" w:space="0" w:color="auto"/>
            <w:right w:val="none" w:sz="0" w:space="0" w:color="auto"/>
          </w:divBdr>
        </w:div>
        <w:div w:id="1947690815">
          <w:marLeft w:val="640"/>
          <w:marRight w:val="0"/>
          <w:marTop w:val="0"/>
          <w:marBottom w:val="0"/>
          <w:divBdr>
            <w:top w:val="none" w:sz="0" w:space="0" w:color="auto"/>
            <w:left w:val="none" w:sz="0" w:space="0" w:color="auto"/>
            <w:bottom w:val="none" w:sz="0" w:space="0" w:color="auto"/>
            <w:right w:val="none" w:sz="0" w:space="0" w:color="auto"/>
          </w:divBdr>
        </w:div>
        <w:div w:id="1966304435">
          <w:marLeft w:val="640"/>
          <w:marRight w:val="0"/>
          <w:marTop w:val="0"/>
          <w:marBottom w:val="0"/>
          <w:divBdr>
            <w:top w:val="none" w:sz="0" w:space="0" w:color="auto"/>
            <w:left w:val="none" w:sz="0" w:space="0" w:color="auto"/>
            <w:bottom w:val="none" w:sz="0" w:space="0" w:color="auto"/>
            <w:right w:val="none" w:sz="0" w:space="0" w:color="auto"/>
          </w:divBdr>
        </w:div>
        <w:div w:id="1967661988">
          <w:marLeft w:val="640"/>
          <w:marRight w:val="0"/>
          <w:marTop w:val="0"/>
          <w:marBottom w:val="0"/>
          <w:divBdr>
            <w:top w:val="none" w:sz="0" w:space="0" w:color="auto"/>
            <w:left w:val="none" w:sz="0" w:space="0" w:color="auto"/>
            <w:bottom w:val="none" w:sz="0" w:space="0" w:color="auto"/>
            <w:right w:val="none" w:sz="0" w:space="0" w:color="auto"/>
          </w:divBdr>
        </w:div>
        <w:div w:id="2094204362">
          <w:marLeft w:val="640"/>
          <w:marRight w:val="0"/>
          <w:marTop w:val="0"/>
          <w:marBottom w:val="0"/>
          <w:divBdr>
            <w:top w:val="none" w:sz="0" w:space="0" w:color="auto"/>
            <w:left w:val="none" w:sz="0" w:space="0" w:color="auto"/>
            <w:bottom w:val="none" w:sz="0" w:space="0" w:color="auto"/>
            <w:right w:val="none" w:sz="0" w:space="0" w:color="auto"/>
          </w:divBdr>
        </w:div>
        <w:div w:id="2110276810">
          <w:marLeft w:val="640"/>
          <w:marRight w:val="0"/>
          <w:marTop w:val="0"/>
          <w:marBottom w:val="0"/>
          <w:divBdr>
            <w:top w:val="none" w:sz="0" w:space="0" w:color="auto"/>
            <w:left w:val="none" w:sz="0" w:space="0" w:color="auto"/>
            <w:bottom w:val="none" w:sz="0" w:space="0" w:color="auto"/>
            <w:right w:val="none" w:sz="0" w:space="0" w:color="auto"/>
          </w:divBdr>
        </w:div>
        <w:div w:id="2115973535">
          <w:marLeft w:val="640"/>
          <w:marRight w:val="0"/>
          <w:marTop w:val="0"/>
          <w:marBottom w:val="0"/>
          <w:divBdr>
            <w:top w:val="none" w:sz="0" w:space="0" w:color="auto"/>
            <w:left w:val="none" w:sz="0" w:space="0" w:color="auto"/>
            <w:bottom w:val="none" w:sz="0" w:space="0" w:color="auto"/>
            <w:right w:val="none" w:sz="0" w:space="0" w:color="auto"/>
          </w:divBdr>
        </w:div>
      </w:divsChild>
    </w:div>
    <w:div w:id="1412242302">
      <w:marLeft w:val="640"/>
      <w:marRight w:val="0"/>
      <w:marTop w:val="0"/>
      <w:marBottom w:val="0"/>
      <w:divBdr>
        <w:top w:val="none" w:sz="0" w:space="0" w:color="auto"/>
        <w:left w:val="none" w:sz="0" w:space="0" w:color="auto"/>
        <w:bottom w:val="none" w:sz="0" w:space="0" w:color="auto"/>
        <w:right w:val="none" w:sz="0" w:space="0" w:color="auto"/>
      </w:divBdr>
    </w:div>
    <w:div w:id="1412773146">
      <w:bodyDiv w:val="1"/>
      <w:marLeft w:val="0"/>
      <w:marRight w:val="0"/>
      <w:marTop w:val="0"/>
      <w:marBottom w:val="0"/>
      <w:divBdr>
        <w:top w:val="none" w:sz="0" w:space="0" w:color="auto"/>
        <w:left w:val="none" w:sz="0" w:space="0" w:color="auto"/>
        <w:bottom w:val="none" w:sz="0" w:space="0" w:color="auto"/>
        <w:right w:val="none" w:sz="0" w:space="0" w:color="auto"/>
      </w:divBdr>
    </w:div>
    <w:div w:id="1412851992">
      <w:marLeft w:val="640"/>
      <w:marRight w:val="0"/>
      <w:marTop w:val="0"/>
      <w:marBottom w:val="0"/>
      <w:divBdr>
        <w:top w:val="none" w:sz="0" w:space="0" w:color="auto"/>
        <w:left w:val="none" w:sz="0" w:space="0" w:color="auto"/>
        <w:bottom w:val="none" w:sz="0" w:space="0" w:color="auto"/>
        <w:right w:val="none" w:sz="0" w:space="0" w:color="auto"/>
      </w:divBdr>
    </w:div>
    <w:div w:id="1413040821">
      <w:marLeft w:val="640"/>
      <w:marRight w:val="0"/>
      <w:marTop w:val="0"/>
      <w:marBottom w:val="0"/>
      <w:divBdr>
        <w:top w:val="none" w:sz="0" w:space="0" w:color="auto"/>
        <w:left w:val="none" w:sz="0" w:space="0" w:color="auto"/>
        <w:bottom w:val="none" w:sz="0" w:space="0" w:color="auto"/>
        <w:right w:val="none" w:sz="0" w:space="0" w:color="auto"/>
      </w:divBdr>
    </w:div>
    <w:div w:id="1413241222">
      <w:marLeft w:val="640"/>
      <w:marRight w:val="0"/>
      <w:marTop w:val="0"/>
      <w:marBottom w:val="0"/>
      <w:divBdr>
        <w:top w:val="none" w:sz="0" w:space="0" w:color="auto"/>
        <w:left w:val="none" w:sz="0" w:space="0" w:color="auto"/>
        <w:bottom w:val="none" w:sz="0" w:space="0" w:color="auto"/>
        <w:right w:val="none" w:sz="0" w:space="0" w:color="auto"/>
      </w:divBdr>
    </w:div>
    <w:div w:id="1414279733">
      <w:marLeft w:val="640"/>
      <w:marRight w:val="0"/>
      <w:marTop w:val="0"/>
      <w:marBottom w:val="0"/>
      <w:divBdr>
        <w:top w:val="none" w:sz="0" w:space="0" w:color="auto"/>
        <w:left w:val="none" w:sz="0" w:space="0" w:color="auto"/>
        <w:bottom w:val="none" w:sz="0" w:space="0" w:color="auto"/>
        <w:right w:val="none" w:sz="0" w:space="0" w:color="auto"/>
      </w:divBdr>
    </w:div>
    <w:div w:id="1414399192">
      <w:marLeft w:val="640"/>
      <w:marRight w:val="0"/>
      <w:marTop w:val="0"/>
      <w:marBottom w:val="0"/>
      <w:divBdr>
        <w:top w:val="none" w:sz="0" w:space="0" w:color="auto"/>
        <w:left w:val="none" w:sz="0" w:space="0" w:color="auto"/>
        <w:bottom w:val="none" w:sz="0" w:space="0" w:color="auto"/>
        <w:right w:val="none" w:sz="0" w:space="0" w:color="auto"/>
      </w:divBdr>
    </w:div>
    <w:div w:id="1415056092">
      <w:marLeft w:val="640"/>
      <w:marRight w:val="0"/>
      <w:marTop w:val="0"/>
      <w:marBottom w:val="0"/>
      <w:divBdr>
        <w:top w:val="none" w:sz="0" w:space="0" w:color="auto"/>
        <w:left w:val="none" w:sz="0" w:space="0" w:color="auto"/>
        <w:bottom w:val="none" w:sz="0" w:space="0" w:color="auto"/>
        <w:right w:val="none" w:sz="0" w:space="0" w:color="auto"/>
      </w:divBdr>
    </w:div>
    <w:div w:id="1415205076">
      <w:marLeft w:val="640"/>
      <w:marRight w:val="0"/>
      <w:marTop w:val="0"/>
      <w:marBottom w:val="0"/>
      <w:divBdr>
        <w:top w:val="none" w:sz="0" w:space="0" w:color="auto"/>
        <w:left w:val="none" w:sz="0" w:space="0" w:color="auto"/>
        <w:bottom w:val="none" w:sz="0" w:space="0" w:color="auto"/>
        <w:right w:val="none" w:sz="0" w:space="0" w:color="auto"/>
      </w:divBdr>
    </w:div>
    <w:div w:id="1416172373">
      <w:bodyDiv w:val="1"/>
      <w:marLeft w:val="0"/>
      <w:marRight w:val="0"/>
      <w:marTop w:val="0"/>
      <w:marBottom w:val="0"/>
      <w:divBdr>
        <w:top w:val="none" w:sz="0" w:space="0" w:color="auto"/>
        <w:left w:val="none" w:sz="0" w:space="0" w:color="auto"/>
        <w:bottom w:val="none" w:sz="0" w:space="0" w:color="auto"/>
        <w:right w:val="none" w:sz="0" w:space="0" w:color="auto"/>
      </w:divBdr>
      <w:divsChild>
        <w:div w:id="190997787">
          <w:marLeft w:val="640"/>
          <w:marRight w:val="0"/>
          <w:marTop w:val="0"/>
          <w:marBottom w:val="0"/>
          <w:divBdr>
            <w:top w:val="none" w:sz="0" w:space="0" w:color="auto"/>
            <w:left w:val="none" w:sz="0" w:space="0" w:color="auto"/>
            <w:bottom w:val="none" w:sz="0" w:space="0" w:color="auto"/>
            <w:right w:val="none" w:sz="0" w:space="0" w:color="auto"/>
          </w:divBdr>
        </w:div>
        <w:div w:id="209145895">
          <w:marLeft w:val="640"/>
          <w:marRight w:val="0"/>
          <w:marTop w:val="0"/>
          <w:marBottom w:val="0"/>
          <w:divBdr>
            <w:top w:val="none" w:sz="0" w:space="0" w:color="auto"/>
            <w:left w:val="none" w:sz="0" w:space="0" w:color="auto"/>
            <w:bottom w:val="none" w:sz="0" w:space="0" w:color="auto"/>
            <w:right w:val="none" w:sz="0" w:space="0" w:color="auto"/>
          </w:divBdr>
        </w:div>
        <w:div w:id="210584019">
          <w:marLeft w:val="640"/>
          <w:marRight w:val="0"/>
          <w:marTop w:val="0"/>
          <w:marBottom w:val="0"/>
          <w:divBdr>
            <w:top w:val="none" w:sz="0" w:space="0" w:color="auto"/>
            <w:left w:val="none" w:sz="0" w:space="0" w:color="auto"/>
            <w:bottom w:val="none" w:sz="0" w:space="0" w:color="auto"/>
            <w:right w:val="none" w:sz="0" w:space="0" w:color="auto"/>
          </w:divBdr>
        </w:div>
        <w:div w:id="294533011">
          <w:marLeft w:val="640"/>
          <w:marRight w:val="0"/>
          <w:marTop w:val="0"/>
          <w:marBottom w:val="0"/>
          <w:divBdr>
            <w:top w:val="none" w:sz="0" w:space="0" w:color="auto"/>
            <w:left w:val="none" w:sz="0" w:space="0" w:color="auto"/>
            <w:bottom w:val="none" w:sz="0" w:space="0" w:color="auto"/>
            <w:right w:val="none" w:sz="0" w:space="0" w:color="auto"/>
          </w:divBdr>
        </w:div>
        <w:div w:id="362942049">
          <w:marLeft w:val="640"/>
          <w:marRight w:val="0"/>
          <w:marTop w:val="0"/>
          <w:marBottom w:val="0"/>
          <w:divBdr>
            <w:top w:val="none" w:sz="0" w:space="0" w:color="auto"/>
            <w:left w:val="none" w:sz="0" w:space="0" w:color="auto"/>
            <w:bottom w:val="none" w:sz="0" w:space="0" w:color="auto"/>
            <w:right w:val="none" w:sz="0" w:space="0" w:color="auto"/>
          </w:divBdr>
        </w:div>
        <w:div w:id="364915107">
          <w:marLeft w:val="640"/>
          <w:marRight w:val="0"/>
          <w:marTop w:val="0"/>
          <w:marBottom w:val="0"/>
          <w:divBdr>
            <w:top w:val="none" w:sz="0" w:space="0" w:color="auto"/>
            <w:left w:val="none" w:sz="0" w:space="0" w:color="auto"/>
            <w:bottom w:val="none" w:sz="0" w:space="0" w:color="auto"/>
            <w:right w:val="none" w:sz="0" w:space="0" w:color="auto"/>
          </w:divBdr>
        </w:div>
        <w:div w:id="384723180">
          <w:marLeft w:val="640"/>
          <w:marRight w:val="0"/>
          <w:marTop w:val="0"/>
          <w:marBottom w:val="0"/>
          <w:divBdr>
            <w:top w:val="none" w:sz="0" w:space="0" w:color="auto"/>
            <w:left w:val="none" w:sz="0" w:space="0" w:color="auto"/>
            <w:bottom w:val="none" w:sz="0" w:space="0" w:color="auto"/>
            <w:right w:val="none" w:sz="0" w:space="0" w:color="auto"/>
          </w:divBdr>
        </w:div>
        <w:div w:id="400059453">
          <w:marLeft w:val="640"/>
          <w:marRight w:val="0"/>
          <w:marTop w:val="0"/>
          <w:marBottom w:val="0"/>
          <w:divBdr>
            <w:top w:val="none" w:sz="0" w:space="0" w:color="auto"/>
            <w:left w:val="none" w:sz="0" w:space="0" w:color="auto"/>
            <w:bottom w:val="none" w:sz="0" w:space="0" w:color="auto"/>
            <w:right w:val="none" w:sz="0" w:space="0" w:color="auto"/>
          </w:divBdr>
        </w:div>
        <w:div w:id="439107752">
          <w:marLeft w:val="640"/>
          <w:marRight w:val="0"/>
          <w:marTop w:val="0"/>
          <w:marBottom w:val="0"/>
          <w:divBdr>
            <w:top w:val="none" w:sz="0" w:space="0" w:color="auto"/>
            <w:left w:val="none" w:sz="0" w:space="0" w:color="auto"/>
            <w:bottom w:val="none" w:sz="0" w:space="0" w:color="auto"/>
            <w:right w:val="none" w:sz="0" w:space="0" w:color="auto"/>
          </w:divBdr>
        </w:div>
        <w:div w:id="544027949">
          <w:marLeft w:val="640"/>
          <w:marRight w:val="0"/>
          <w:marTop w:val="0"/>
          <w:marBottom w:val="0"/>
          <w:divBdr>
            <w:top w:val="none" w:sz="0" w:space="0" w:color="auto"/>
            <w:left w:val="none" w:sz="0" w:space="0" w:color="auto"/>
            <w:bottom w:val="none" w:sz="0" w:space="0" w:color="auto"/>
            <w:right w:val="none" w:sz="0" w:space="0" w:color="auto"/>
          </w:divBdr>
        </w:div>
        <w:div w:id="670065791">
          <w:marLeft w:val="640"/>
          <w:marRight w:val="0"/>
          <w:marTop w:val="0"/>
          <w:marBottom w:val="0"/>
          <w:divBdr>
            <w:top w:val="none" w:sz="0" w:space="0" w:color="auto"/>
            <w:left w:val="none" w:sz="0" w:space="0" w:color="auto"/>
            <w:bottom w:val="none" w:sz="0" w:space="0" w:color="auto"/>
            <w:right w:val="none" w:sz="0" w:space="0" w:color="auto"/>
          </w:divBdr>
        </w:div>
        <w:div w:id="684138356">
          <w:marLeft w:val="640"/>
          <w:marRight w:val="0"/>
          <w:marTop w:val="0"/>
          <w:marBottom w:val="0"/>
          <w:divBdr>
            <w:top w:val="none" w:sz="0" w:space="0" w:color="auto"/>
            <w:left w:val="none" w:sz="0" w:space="0" w:color="auto"/>
            <w:bottom w:val="none" w:sz="0" w:space="0" w:color="auto"/>
            <w:right w:val="none" w:sz="0" w:space="0" w:color="auto"/>
          </w:divBdr>
        </w:div>
        <w:div w:id="788550060">
          <w:marLeft w:val="640"/>
          <w:marRight w:val="0"/>
          <w:marTop w:val="0"/>
          <w:marBottom w:val="0"/>
          <w:divBdr>
            <w:top w:val="none" w:sz="0" w:space="0" w:color="auto"/>
            <w:left w:val="none" w:sz="0" w:space="0" w:color="auto"/>
            <w:bottom w:val="none" w:sz="0" w:space="0" w:color="auto"/>
            <w:right w:val="none" w:sz="0" w:space="0" w:color="auto"/>
          </w:divBdr>
        </w:div>
        <w:div w:id="820467347">
          <w:marLeft w:val="640"/>
          <w:marRight w:val="0"/>
          <w:marTop w:val="0"/>
          <w:marBottom w:val="0"/>
          <w:divBdr>
            <w:top w:val="none" w:sz="0" w:space="0" w:color="auto"/>
            <w:left w:val="none" w:sz="0" w:space="0" w:color="auto"/>
            <w:bottom w:val="none" w:sz="0" w:space="0" w:color="auto"/>
            <w:right w:val="none" w:sz="0" w:space="0" w:color="auto"/>
          </w:divBdr>
        </w:div>
        <w:div w:id="862866558">
          <w:marLeft w:val="640"/>
          <w:marRight w:val="0"/>
          <w:marTop w:val="0"/>
          <w:marBottom w:val="0"/>
          <w:divBdr>
            <w:top w:val="none" w:sz="0" w:space="0" w:color="auto"/>
            <w:left w:val="none" w:sz="0" w:space="0" w:color="auto"/>
            <w:bottom w:val="none" w:sz="0" w:space="0" w:color="auto"/>
            <w:right w:val="none" w:sz="0" w:space="0" w:color="auto"/>
          </w:divBdr>
        </w:div>
        <w:div w:id="869487446">
          <w:marLeft w:val="640"/>
          <w:marRight w:val="0"/>
          <w:marTop w:val="0"/>
          <w:marBottom w:val="0"/>
          <w:divBdr>
            <w:top w:val="none" w:sz="0" w:space="0" w:color="auto"/>
            <w:left w:val="none" w:sz="0" w:space="0" w:color="auto"/>
            <w:bottom w:val="none" w:sz="0" w:space="0" w:color="auto"/>
            <w:right w:val="none" w:sz="0" w:space="0" w:color="auto"/>
          </w:divBdr>
        </w:div>
        <w:div w:id="942348774">
          <w:marLeft w:val="640"/>
          <w:marRight w:val="0"/>
          <w:marTop w:val="0"/>
          <w:marBottom w:val="0"/>
          <w:divBdr>
            <w:top w:val="none" w:sz="0" w:space="0" w:color="auto"/>
            <w:left w:val="none" w:sz="0" w:space="0" w:color="auto"/>
            <w:bottom w:val="none" w:sz="0" w:space="0" w:color="auto"/>
            <w:right w:val="none" w:sz="0" w:space="0" w:color="auto"/>
          </w:divBdr>
        </w:div>
        <w:div w:id="944654542">
          <w:marLeft w:val="640"/>
          <w:marRight w:val="0"/>
          <w:marTop w:val="0"/>
          <w:marBottom w:val="0"/>
          <w:divBdr>
            <w:top w:val="none" w:sz="0" w:space="0" w:color="auto"/>
            <w:left w:val="none" w:sz="0" w:space="0" w:color="auto"/>
            <w:bottom w:val="none" w:sz="0" w:space="0" w:color="auto"/>
            <w:right w:val="none" w:sz="0" w:space="0" w:color="auto"/>
          </w:divBdr>
        </w:div>
        <w:div w:id="958267491">
          <w:marLeft w:val="640"/>
          <w:marRight w:val="0"/>
          <w:marTop w:val="0"/>
          <w:marBottom w:val="0"/>
          <w:divBdr>
            <w:top w:val="none" w:sz="0" w:space="0" w:color="auto"/>
            <w:left w:val="none" w:sz="0" w:space="0" w:color="auto"/>
            <w:bottom w:val="none" w:sz="0" w:space="0" w:color="auto"/>
            <w:right w:val="none" w:sz="0" w:space="0" w:color="auto"/>
          </w:divBdr>
        </w:div>
        <w:div w:id="980771178">
          <w:marLeft w:val="640"/>
          <w:marRight w:val="0"/>
          <w:marTop w:val="0"/>
          <w:marBottom w:val="0"/>
          <w:divBdr>
            <w:top w:val="none" w:sz="0" w:space="0" w:color="auto"/>
            <w:left w:val="none" w:sz="0" w:space="0" w:color="auto"/>
            <w:bottom w:val="none" w:sz="0" w:space="0" w:color="auto"/>
            <w:right w:val="none" w:sz="0" w:space="0" w:color="auto"/>
          </w:divBdr>
        </w:div>
        <w:div w:id="1033503548">
          <w:marLeft w:val="640"/>
          <w:marRight w:val="0"/>
          <w:marTop w:val="0"/>
          <w:marBottom w:val="0"/>
          <w:divBdr>
            <w:top w:val="none" w:sz="0" w:space="0" w:color="auto"/>
            <w:left w:val="none" w:sz="0" w:space="0" w:color="auto"/>
            <w:bottom w:val="none" w:sz="0" w:space="0" w:color="auto"/>
            <w:right w:val="none" w:sz="0" w:space="0" w:color="auto"/>
          </w:divBdr>
        </w:div>
        <w:div w:id="1052655203">
          <w:marLeft w:val="640"/>
          <w:marRight w:val="0"/>
          <w:marTop w:val="0"/>
          <w:marBottom w:val="0"/>
          <w:divBdr>
            <w:top w:val="none" w:sz="0" w:space="0" w:color="auto"/>
            <w:left w:val="none" w:sz="0" w:space="0" w:color="auto"/>
            <w:bottom w:val="none" w:sz="0" w:space="0" w:color="auto"/>
            <w:right w:val="none" w:sz="0" w:space="0" w:color="auto"/>
          </w:divBdr>
        </w:div>
        <w:div w:id="1062825437">
          <w:marLeft w:val="640"/>
          <w:marRight w:val="0"/>
          <w:marTop w:val="0"/>
          <w:marBottom w:val="0"/>
          <w:divBdr>
            <w:top w:val="none" w:sz="0" w:space="0" w:color="auto"/>
            <w:left w:val="none" w:sz="0" w:space="0" w:color="auto"/>
            <w:bottom w:val="none" w:sz="0" w:space="0" w:color="auto"/>
            <w:right w:val="none" w:sz="0" w:space="0" w:color="auto"/>
          </w:divBdr>
        </w:div>
        <w:div w:id="1183785663">
          <w:marLeft w:val="640"/>
          <w:marRight w:val="0"/>
          <w:marTop w:val="0"/>
          <w:marBottom w:val="0"/>
          <w:divBdr>
            <w:top w:val="none" w:sz="0" w:space="0" w:color="auto"/>
            <w:left w:val="none" w:sz="0" w:space="0" w:color="auto"/>
            <w:bottom w:val="none" w:sz="0" w:space="0" w:color="auto"/>
            <w:right w:val="none" w:sz="0" w:space="0" w:color="auto"/>
          </w:divBdr>
        </w:div>
        <w:div w:id="1290629260">
          <w:marLeft w:val="640"/>
          <w:marRight w:val="0"/>
          <w:marTop w:val="0"/>
          <w:marBottom w:val="0"/>
          <w:divBdr>
            <w:top w:val="none" w:sz="0" w:space="0" w:color="auto"/>
            <w:left w:val="none" w:sz="0" w:space="0" w:color="auto"/>
            <w:bottom w:val="none" w:sz="0" w:space="0" w:color="auto"/>
            <w:right w:val="none" w:sz="0" w:space="0" w:color="auto"/>
          </w:divBdr>
        </w:div>
        <w:div w:id="1382097608">
          <w:marLeft w:val="640"/>
          <w:marRight w:val="0"/>
          <w:marTop w:val="0"/>
          <w:marBottom w:val="0"/>
          <w:divBdr>
            <w:top w:val="none" w:sz="0" w:space="0" w:color="auto"/>
            <w:left w:val="none" w:sz="0" w:space="0" w:color="auto"/>
            <w:bottom w:val="none" w:sz="0" w:space="0" w:color="auto"/>
            <w:right w:val="none" w:sz="0" w:space="0" w:color="auto"/>
          </w:divBdr>
        </w:div>
        <w:div w:id="1408531231">
          <w:marLeft w:val="640"/>
          <w:marRight w:val="0"/>
          <w:marTop w:val="0"/>
          <w:marBottom w:val="0"/>
          <w:divBdr>
            <w:top w:val="none" w:sz="0" w:space="0" w:color="auto"/>
            <w:left w:val="none" w:sz="0" w:space="0" w:color="auto"/>
            <w:bottom w:val="none" w:sz="0" w:space="0" w:color="auto"/>
            <w:right w:val="none" w:sz="0" w:space="0" w:color="auto"/>
          </w:divBdr>
        </w:div>
        <w:div w:id="1541743330">
          <w:marLeft w:val="640"/>
          <w:marRight w:val="0"/>
          <w:marTop w:val="0"/>
          <w:marBottom w:val="0"/>
          <w:divBdr>
            <w:top w:val="none" w:sz="0" w:space="0" w:color="auto"/>
            <w:left w:val="none" w:sz="0" w:space="0" w:color="auto"/>
            <w:bottom w:val="none" w:sz="0" w:space="0" w:color="auto"/>
            <w:right w:val="none" w:sz="0" w:space="0" w:color="auto"/>
          </w:divBdr>
        </w:div>
        <w:div w:id="1554389205">
          <w:marLeft w:val="640"/>
          <w:marRight w:val="0"/>
          <w:marTop w:val="0"/>
          <w:marBottom w:val="0"/>
          <w:divBdr>
            <w:top w:val="none" w:sz="0" w:space="0" w:color="auto"/>
            <w:left w:val="none" w:sz="0" w:space="0" w:color="auto"/>
            <w:bottom w:val="none" w:sz="0" w:space="0" w:color="auto"/>
            <w:right w:val="none" w:sz="0" w:space="0" w:color="auto"/>
          </w:divBdr>
        </w:div>
        <w:div w:id="1579709520">
          <w:marLeft w:val="640"/>
          <w:marRight w:val="0"/>
          <w:marTop w:val="0"/>
          <w:marBottom w:val="0"/>
          <w:divBdr>
            <w:top w:val="none" w:sz="0" w:space="0" w:color="auto"/>
            <w:left w:val="none" w:sz="0" w:space="0" w:color="auto"/>
            <w:bottom w:val="none" w:sz="0" w:space="0" w:color="auto"/>
            <w:right w:val="none" w:sz="0" w:space="0" w:color="auto"/>
          </w:divBdr>
        </w:div>
        <w:div w:id="1591766874">
          <w:marLeft w:val="640"/>
          <w:marRight w:val="0"/>
          <w:marTop w:val="0"/>
          <w:marBottom w:val="0"/>
          <w:divBdr>
            <w:top w:val="none" w:sz="0" w:space="0" w:color="auto"/>
            <w:left w:val="none" w:sz="0" w:space="0" w:color="auto"/>
            <w:bottom w:val="none" w:sz="0" w:space="0" w:color="auto"/>
            <w:right w:val="none" w:sz="0" w:space="0" w:color="auto"/>
          </w:divBdr>
        </w:div>
        <w:div w:id="1627078551">
          <w:marLeft w:val="640"/>
          <w:marRight w:val="0"/>
          <w:marTop w:val="0"/>
          <w:marBottom w:val="0"/>
          <w:divBdr>
            <w:top w:val="none" w:sz="0" w:space="0" w:color="auto"/>
            <w:left w:val="none" w:sz="0" w:space="0" w:color="auto"/>
            <w:bottom w:val="none" w:sz="0" w:space="0" w:color="auto"/>
            <w:right w:val="none" w:sz="0" w:space="0" w:color="auto"/>
          </w:divBdr>
        </w:div>
        <w:div w:id="1736708401">
          <w:marLeft w:val="640"/>
          <w:marRight w:val="0"/>
          <w:marTop w:val="0"/>
          <w:marBottom w:val="0"/>
          <w:divBdr>
            <w:top w:val="none" w:sz="0" w:space="0" w:color="auto"/>
            <w:left w:val="none" w:sz="0" w:space="0" w:color="auto"/>
            <w:bottom w:val="none" w:sz="0" w:space="0" w:color="auto"/>
            <w:right w:val="none" w:sz="0" w:space="0" w:color="auto"/>
          </w:divBdr>
        </w:div>
        <w:div w:id="1744718106">
          <w:marLeft w:val="640"/>
          <w:marRight w:val="0"/>
          <w:marTop w:val="0"/>
          <w:marBottom w:val="0"/>
          <w:divBdr>
            <w:top w:val="none" w:sz="0" w:space="0" w:color="auto"/>
            <w:left w:val="none" w:sz="0" w:space="0" w:color="auto"/>
            <w:bottom w:val="none" w:sz="0" w:space="0" w:color="auto"/>
            <w:right w:val="none" w:sz="0" w:space="0" w:color="auto"/>
          </w:divBdr>
        </w:div>
        <w:div w:id="1758867962">
          <w:marLeft w:val="640"/>
          <w:marRight w:val="0"/>
          <w:marTop w:val="0"/>
          <w:marBottom w:val="0"/>
          <w:divBdr>
            <w:top w:val="none" w:sz="0" w:space="0" w:color="auto"/>
            <w:left w:val="none" w:sz="0" w:space="0" w:color="auto"/>
            <w:bottom w:val="none" w:sz="0" w:space="0" w:color="auto"/>
            <w:right w:val="none" w:sz="0" w:space="0" w:color="auto"/>
          </w:divBdr>
        </w:div>
        <w:div w:id="1773669610">
          <w:marLeft w:val="640"/>
          <w:marRight w:val="0"/>
          <w:marTop w:val="0"/>
          <w:marBottom w:val="0"/>
          <w:divBdr>
            <w:top w:val="none" w:sz="0" w:space="0" w:color="auto"/>
            <w:left w:val="none" w:sz="0" w:space="0" w:color="auto"/>
            <w:bottom w:val="none" w:sz="0" w:space="0" w:color="auto"/>
            <w:right w:val="none" w:sz="0" w:space="0" w:color="auto"/>
          </w:divBdr>
        </w:div>
        <w:div w:id="1779056402">
          <w:marLeft w:val="640"/>
          <w:marRight w:val="0"/>
          <w:marTop w:val="0"/>
          <w:marBottom w:val="0"/>
          <w:divBdr>
            <w:top w:val="none" w:sz="0" w:space="0" w:color="auto"/>
            <w:left w:val="none" w:sz="0" w:space="0" w:color="auto"/>
            <w:bottom w:val="none" w:sz="0" w:space="0" w:color="auto"/>
            <w:right w:val="none" w:sz="0" w:space="0" w:color="auto"/>
          </w:divBdr>
        </w:div>
        <w:div w:id="1883781377">
          <w:marLeft w:val="640"/>
          <w:marRight w:val="0"/>
          <w:marTop w:val="0"/>
          <w:marBottom w:val="0"/>
          <w:divBdr>
            <w:top w:val="none" w:sz="0" w:space="0" w:color="auto"/>
            <w:left w:val="none" w:sz="0" w:space="0" w:color="auto"/>
            <w:bottom w:val="none" w:sz="0" w:space="0" w:color="auto"/>
            <w:right w:val="none" w:sz="0" w:space="0" w:color="auto"/>
          </w:divBdr>
        </w:div>
        <w:div w:id="1889102312">
          <w:marLeft w:val="640"/>
          <w:marRight w:val="0"/>
          <w:marTop w:val="0"/>
          <w:marBottom w:val="0"/>
          <w:divBdr>
            <w:top w:val="none" w:sz="0" w:space="0" w:color="auto"/>
            <w:left w:val="none" w:sz="0" w:space="0" w:color="auto"/>
            <w:bottom w:val="none" w:sz="0" w:space="0" w:color="auto"/>
            <w:right w:val="none" w:sz="0" w:space="0" w:color="auto"/>
          </w:divBdr>
        </w:div>
        <w:div w:id="1921787304">
          <w:marLeft w:val="640"/>
          <w:marRight w:val="0"/>
          <w:marTop w:val="0"/>
          <w:marBottom w:val="0"/>
          <w:divBdr>
            <w:top w:val="none" w:sz="0" w:space="0" w:color="auto"/>
            <w:left w:val="none" w:sz="0" w:space="0" w:color="auto"/>
            <w:bottom w:val="none" w:sz="0" w:space="0" w:color="auto"/>
            <w:right w:val="none" w:sz="0" w:space="0" w:color="auto"/>
          </w:divBdr>
        </w:div>
        <w:div w:id="1956788742">
          <w:marLeft w:val="640"/>
          <w:marRight w:val="0"/>
          <w:marTop w:val="0"/>
          <w:marBottom w:val="0"/>
          <w:divBdr>
            <w:top w:val="none" w:sz="0" w:space="0" w:color="auto"/>
            <w:left w:val="none" w:sz="0" w:space="0" w:color="auto"/>
            <w:bottom w:val="none" w:sz="0" w:space="0" w:color="auto"/>
            <w:right w:val="none" w:sz="0" w:space="0" w:color="auto"/>
          </w:divBdr>
        </w:div>
        <w:div w:id="2003463650">
          <w:marLeft w:val="640"/>
          <w:marRight w:val="0"/>
          <w:marTop w:val="0"/>
          <w:marBottom w:val="0"/>
          <w:divBdr>
            <w:top w:val="none" w:sz="0" w:space="0" w:color="auto"/>
            <w:left w:val="none" w:sz="0" w:space="0" w:color="auto"/>
            <w:bottom w:val="none" w:sz="0" w:space="0" w:color="auto"/>
            <w:right w:val="none" w:sz="0" w:space="0" w:color="auto"/>
          </w:divBdr>
        </w:div>
        <w:div w:id="2067490638">
          <w:marLeft w:val="640"/>
          <w:marRight w:val="0"/>
          <w:marTop w:val="0"/>
          <w:marBottom w:val="0"/>
          <w:divBdr>
            <w:top w:val="none" w:sz="0" w:space="0" w:color="auto"/>
            <w:left w:val="none" w:sz="0" w:space="0" w:color="auto"/>
            <w:bottom w:val="none" w:sz="0" w:space="0" w:color="auto"/>
            <w:right w:val="none" w:sz="0" w:space="0" w:color="auto"/>
          </w:divBdr>
        </w:div>
        <w:div w:id="2082487856">
          <w:marLeft w:val="640"/>
          <w:marRight w:val="0"/>
          <w:marTop w:val="0"/>
          <w:marBottom w:val="0"/>
          <w:divBdr>
            <w:top w:val="none" w:sz="0" w:space="0" w:color="auto"/>
            <w:left w:val="none" w:sz="0" w:space="0" w:color="auto"/>
            <w:bottom w:val="none" w:sz="0" w:space="0" w:color="auto"/>
            <w:right w:val="none" w:sz="0" w:space="0" w:color="auto"/>
          </w:divBdr>
        </w:div>
        <w:div w:id="2126387075">
          <w:marLeft w:val="640"/>
          <w:marRight w:val="0"/>
          <w:marTop w:val="0"/>
          <w:marBottom w:val="0"/>
          <w:divBdr>
            <w:top w:val="none" w:sz="0" w:space="0" w:color="auto"/>
            <w:left w:val="none" w:sz="0" w:space="0" w:color="auto"/>
            <w:bottom w:val="none" w:sz="0" w:space="0" w:color="auto"/>
            <w:right w:val="none" w:sz="0" w:space="0" w:color="auto"/>
          </w:divBdr>
        </w:div>
      </w:divsChild>
    </w:div>
    <w:div w:id="1416777700">
      <w:marLeft w:val="640"/>
      <w:marRight w:val="0"/>
      <w:marTop w:val="0"/>
      <w:marBottom w:val="0"/>
      <w:divBdr>
        <w:top w:val="none" w:sz="0" w:space="0" w:color="auto"/>
        <w:left w:val="none" w:sz="0" w:space="0" w:color="auto"/>
        <w:bottom w:val="none" w:sz="0" w:space="0" w:color="auto"/>
        <w:right w:val="none" w:sz="0" w:space="0" w:color="auto"/>
      </w:divBdr>
    </w:div>
    <w:div w:id="1418790318">
      <w:marLeft w:val="640"/>
      <w:marRight w:val="0"/>
      <w:marTop w:val="0"/>
      <w:marBottom w:val="0"/>
      <w:divBdr>
        <w:top w:val="none" w:sz="0" w:space="0" w:color="auto"/>
        <w:left w:val="none" w:sz="0" w:space="0" w:color="auto"/>
        <w:bottom w:val="none" w:sz="0" w:space="0" w:color="auto"/>
        <w:right w:val="none" w:sz="0" w:space="0" w:color="auto"/>
      </w:divBdr>
    </w:div>
    <w:div w:id="1419474480">
      <w:marLeft w:val="640"/>
      <w:marRight w:val="0"/>
      <w:marTop w:val="0"/>
      <w:marBottom w:val="0"/>
      <w:divBdr>
        <w:top w:val="none" w:sz="0" w:space="0" w:color="auto"/>
        <w:left w:val="none" w:sz="0" w:space="0" w:color="auto"/>
        <w:bottom w:val="none" w:sz="0" w:space="0" w:color="auto"/>
        <w:right w:val="none" w:sz="0" w:space="0" w:color="auto"/>
      </w:divBdr>
    </w:div>
    <w:div w:id="1419714613">
      <w:marLeft w:val="640"/>
      <w:marRight w:val="0"/>
      <w:marTop w:val="0"/>
      <w:marBottom w:val="0"/>
      <w:divBdr>
        <w:top w:val="none" w:sz="0" w:space="0" w:color="auto"/>
        <w:left w:val="none" w:sz="0" w:space="0" w:color="auto"/>
        <w:bottom w:val="none" w:sz="0" w:space="0" w:color="auto"/>
        <w:right w:val="none" w:sz="0" w:space="0" w:color="auto"/>
      </w:divBdr>
    </w:div>
    <w:div w:id="1420324392">
      <w:marLeft w:val="640"/>
      <w:marRight w:val="0"/>
      <w:marTop w:val="0"/>
      <w:marBottom w:val="0"/>
      <w:divBdr>
        <w:top w:val="none" w:sz="0" w:space="0" w:color="auto"/>
        <w:left w:val="none" w:sz="0" w:space="0" w:color="auto"/>
        <w:bottom w:val="none" w:sz="0" w:space="0" w:color="auto"/>
        <w:right w:val="none" w:sz="0" w:space="0" w:color="auto"/>
      </w:divBdr>
    </w:div>
    <w:div w:id="1421826645">
      <w:marLeft w:val="640"/>
      <w:marRight w:val="0"/>
      <w:marTop w:val="0"/>
      <w:marBottom w:val="0"/>
      <w:divBdr>
        <w:top w:val="none" w:sz="0" w:space="0" w:color="auto"/>
        <w:left w:val="none" w:sz="0" w:space="0" w:color="auto"/>
        <w:bottom w:val="none" w:sz="0" w:space="0" w:color="auto"/>
        <w:right w:val="none" w:sz="0" w:space="0" w:color="auto"/>
      </w:divBdr>
    </w:div>
    <w:div w:id="1422288342">
      <w:marLeft w:val="640"/>
      <w:marRight w:val="0"/>
      <w:marTop w:val="0"/>
      <w:marBottom w:val="0"/>
      <w:divBdr>
        <w:top w:val="none" w:sz="0" w:space="0" w:color="auto"/>
        <w:left w:val="none" w:sz="0" w:space="0" w:color="auto"/>
        <w:bottom w:val="none" w:sz="0" w:space="0" w:color="auto"/>
        <w:right w:val="none" w:sz="0" w:space="0" w:color="auto"/>
      </w:divBdr>
    </w:div>
    <w:div w:id="1422293766">
      <w:marLeft w:val="640"/>
      <w:marRight w:val="0"/>
      <w:marTop w:val="0"/>
      <w:marBottom w:val="0"/>
      <w:divBdr>
        <w:top w:val="none" w:sz="0" w:space="0" w:color="auto"/>
        <w:left w:val="none" w:sz="0" w:space="0" w:color="auto"/>
        <w:bottom w:val="none" w:sz="0" w:space="0" w:color="auto"/>
        <w:right w:val="none" w:sz="0" w:space="0" w:color="auto"/>
      </w:divBdr>
    </w:div>
    <w:div w:id="1422724682">
      <w:marLeft w:val="640"/>
      <w:marRight w:val="0"/>
      <w:marTop w:val="0"/>
      <w:marBottom w:val="0"/>
      <w:divBdr>
        <w:top w:val="none" w:sz="0" w:space="0" w:color="auto"/>
        <w:left w:val="none" w:sz="0" w:space="0" w:color="auto"/>
        <w:bottom w:val="none" w:sz="0" w:space="0" w:color="auto"/>
        <w:right w:val="none" w:sz="0" w:space="0" w:color="auto"/>
      </w:divBdr>
    </w:div>
    <w:div w:id="1423070680">
      <w:marLeft w:val="640"/>
      <w:marRight w:val="0"/>
      <w:marTop w:val="0"/>
      <w:marBottom w:val="0"/>
      <w:divBdr>
        <w:top w:val="none" w:sz="0" w:space="0" w:color="auto"/>
        <w:left w:val="none" w:sz="0" w:space="0" w:color="auto"/>
        <w:bottom w:val="none" w:sz="0" w:space="0" w:color="auto"/>
        <w:right w:val="none" w:sz="0" w:space="0" w:color="auto"/>
      </w:divBdr>
    </w:div>
    <w:div w:id="1424297122">
      <w:marLeft w:val="640"/>
      <w:marRight w:val="0"/>
      <w:marTop w:val="0"/>
      <w:marBottom w:val="0"/>
      <w:divBdr>
        <w:top w:val="none" w:sz="0" w:space="0" w:color="auto"/>
        <w:left w:val="none" w:sz="0" w:space="0" w:color="auto"/>
        <w:bottom w:val="none" w:sz="0" w:space="0" w:color="auto"/>
        <w:right w:val="none" w:sz="0" w:space="0" w:color="auto"/>
      </w:divBdr>
    </w:div>
    <w:div w:id="1424373842">
      <w:marLeft w:val="640"/>
      <w:marRight w:val="0"/>
      <w:marTop w:val="0"/>
      <w:marBottom w:val="0"/>
      <w:divBdr>
        <w:top w:val="none" w:sz="0" w:space="0" w:color="auto"/>
        <w:left w:val="none" w:sz="0" w:space="0" w:color="auto"/>
        <w:bottom w:val="none" w:sz="0" w:space="0" w:color="auto"/>
        <w:right w:val="none" w:sz="0" w:space="0" w:color="auto"/>
      </w:divBdr>
    </w:div>
    <w:div w:id="1424689678">
      <w:marLeft w:val="640"/>
      <w:marRight w:val="0"/>
      <w:marTop w:val="0"/>
      <w:marBottom w:val="0"/>
      <w:divBdr>
        <w:top w:val="none" w:sz="0" w:space="0" w:color="auto"/>
        <w:left w:val="none" w:sz="0" w:space="0" w:color="auto"/>
        <w:bottom w:val="none" w:sz="0" w:space="0" w:color="auto"/>
        <w:right w:val="none" w:sz="0" w:space="0" w:color="auto"/>
      </w:divBdr>
    </w:div>
    <w:div w:id="1425032417">
      <w:marLeft w:val="640"/>
      <w:marRight w:val="0"/>
      <w:marTop w:val="0"/>
      <w:marBottom w:val="0"/>
      <w:divBdr>
        <w:top w:val="none" w:sz="0" w:space="0" w:color="auto"/>
        <w:left w:val="none" w:sz="0" w:space="0" w:color="auto"/>
        <w:bottom w:val="none" w:sz="0" w:space="0" w:color="auto"/>
        <w:right w:val="none" w:sz="0" w:space="0" w:color="auto"/>
      </w:divBdr>
    </w:div>
    <w:div w:id="1425035579">
      <w:marLeft w:val="640"/>
      <w:marRight w:val="0"/>
      <w:marTop w:val="0"/>
      <w:marBottom w:val="0"/>
      <w:divBdr>
        <w:top w:val="none" w:sz="0" w:space="0" w:color="auto"/>
        <w:left w:val="none" w:sz="0" w:space="0" w:color="auto"/>
        <w:bottom w:val="none" w:sz="0" w:space="0" w:color="auto"/>
        <w:right w:val="none" w:sz="0" w:space="0" w:color="auto"/>
      </w:divBdr>
    </w:div>
    <w:div w:id="1426613002">
      <w:marLeft w:val="640"/>
      <w:marRight w:val="0"/>
      <w:marTop w:val="0"/>
      <w:marBottom w:val="0"/>
      <w:divBdr>
        <w:top w:val="none" w:sz="0" w:space="0" w:color="auto"/>
        <w:left w:val="none" w:sz="0" w:space="0" w:color="auto"/>
        <w:bottom w:val="none" w:sz="0" w:space="0" w:color="auto"/>
        <w:right w:val="none" w:sz="0" w:space="0" w:color="auto"/>
      </w:divBdr>
    </w:div>
    <w:div w:id="1426804654">
      <w:marLeft w:val="640"/>
      <w:marRight w:val="0"/>
      <w:marTop w:val="0"/>
      <w:marBottom w:val="0"/>
      <w:divBdr>
        <w:top w:val="none" w:sz="0" w:space="0" w:color="auto"/>
        <w:left w:val="none" w:sz="0" w:space="0" w:color="auto"/>
        <w:bottom w:val="none" w:sz="0" w:space="0" w:color="auto"/>
        <w:right w:val="none" w:sz="0" w:space="0" w:color="auto"/>
      </w:divBdr>
    </w:div>
    <w:div w:id="1427268164">
      <w:marLeft w:val="640"/>
      <w:marRight w:val="0"/>
      <w:marTop w:val="0"/>
      <w:marBottom w:val="0"/>
      <w:divBdr>
        <w:top w:val="none" w:sz="0" w:space="0" w:color="auto"/>
        <w:left w:val="none" w:sz="0" w:space="0" w:color="auto"/>
        <w:bottom w:val="none" w:sz="0" w:space="0" w:color="auto"/>
        <w:right w:val="none" w:sz="0" w:space="0" w:color="auto"/>
      </w:divBdr>
    </w:div>
    <w:div w:id="1428189600">
      <w:marLeft w:val="640"/>
      <w:marRight w:val="0"/>
      <w:marTop w:val="0"/>
      <w:marBottom w:val="0"/>
      <w:divBdr>
        <w:top w:val="none" w:sz="0" w:space="0" w:color="auto"/>
        <w:left w:val="none" w:sz="0" w:space="0" w:color="auto"/>
        <w:bottom w:val="none" w:sz="0" w:space="0" w:color="auto"/>
        <w:right w:val="none" w:sz="0" w:space="0" w:color="auto"/>
      </w:divBdr>
    </w:div>
    <w:div w:id="1429154560">
      <w:marLeft w:val="640"/>
      <w:marRight w:val="0"/>
      <w:marTop w:val="0"/>
      <w:marBottom w:val="0"/>
      <w:divBdr>
        <w:top w:val="none" w:sz="0" w:space="0" w:color="auto"/>
        <w:left w:val="none" w:sz="0" w:space="0" w:color="auto"/>
        <w:bottom w:val="none" w:sz="0" w:space="0" w:color="auto"/>
        <w:right w:val="none" w:sz="0" w:space="0" w:color="auto"/>
      </w:divBdr>
    </w:div>
    <w:div w:id="1429236314">
      <w:marLeft w:val="640"/>
      <w:marRight w:val="0"/>
      <w:marTop w:val="0"/>
      <w:marBottom w:val="0"/>
      <w:divBdr>
        <w:top w:val="none" w:sz="0" w:space="0" w:color="auto"/>
        <w:left w:val="none" w:sz="0" w:space="0" w:color="auto"/>
        <w:bottom w:val="none" w:sz="0" w:space="0" w:color="auto"/>
        <w:right w:val="none" w:sz="0" w:space="0" w:color="auto"/>
      </w:divBdr>
    </w:div>
    <w:div w:id="1430278384">
      <w:marLeft w:val="640"/>
      <w:marRight w:val="0"/>
      <w:marTop w:val="0"/>
      <w:marBottom w:val="0"/>
      <w:divBdr>
        <w:top w:val="none" w:sz="0" w:space="0" w:color="auto"/>
        <w:left w:val="none" w:sz="0" w:space="0" w:color="auto"/>
        <w:bottom w:val="none" w:sz="0" w:space="0" w:color="auto"/>
        <w:right w:val="none" w:sz="0" w:space="0" w:color="auto"/>
      </w:divBdr>
      <w:divsChild>
        <w:div w:id="16390268">
          <w:marLeft w:val="640"/>
          <w:marRight w:val="0"/>
          <w:marTop w:val="0"/>
          <w:marBottom w:val="0"/>
          <w:divBdr>
            <w:top w:val="none" w:sz="0" w:space="0" w:color="auto"/>
            <w:left w:val="none" w:sz="0" w:space="0" w:color="auto"/>
            <w:bottom w:val="none" w:sz="0" w:space="0" w:color="auto"/>
            <w:right w:val="none" w:sz="0" w:space="0" w:color="auto"/>
          </w:divBdr>
        </w:div>
        <w:div w:id="64307641">
          <w:marLeft w:val="640"/>
          <w:marRight w:val="0"/>
          <w:marTop w:val="0"/>
          <w:marBottom w:val="0"/>
          <w:divBdr>
            <w:top w:val="none" w:sz="0" w:space="0" w:color="auto"/>
            <w:left w:val="none" w:sz="0" w:space="0" w:color="auto"/>
            <w:bottom w:val="none" w:sz="0" w:space="0" w:color="auto"/>
            <w:right w:val="none" w:sz="0" w:space="0" w:color="auto"/>
          </w:divBdr>
        </w:div>
        <w:div w:id="102843228">
          <w:marLeft w:val="640"/>
          <w:marRight w:val="0"/>
          <w:marTop w:val="0"/>
          <w:marBottom w:val="0"/>
          <w:divBdr>
            <w:top w:val="none" w:sz="0" w:space="0" w:color="auto"/>
            <w:left w:val="none" w:sz="0" w:space="0" w:color="auto"/>
            <w:bottom w:val="none" w:sz="0" w:space="0" w:color="auto"/>
            <w:right w:val="none" w:sz="0" w:space="0" w:color="auto"/>
          </w:divBdr>
        </w:div>
        <w:div w:id="130363089">
          <w:marLeft w:val="640"/>
          <w:marRight w:val="0"/>
          <w:marTop w:val="0"/>
          <w:marBottom w:val="0"/>
          <w:divBdr>
            <w:top w:val="none" w:sz="0" w:space="0" w:color="auto"/>
            <w:left w:val="none" w:sz="0" w:space="0" w:color="auto"/>
            <w:bottom w:val="none" w:sz="0" w:space="0" w:color="auto"/>
            <w:right w:val="none" w:sz="0" w:space="0" w:color="auto"/>
          </w:divBdr>
        </w:div>
        <w:div w:id="137919800">
          <w:marLeft w:val="640"/>
          <w:marRight w:val="0"/>
          <w:marTop w:val="0"/>
          <w:marBottom w:val="0"/>
          <w:divBdr>
            <w:top w:val="none" w:sz="0" w:space="0" w:color="auto"/>
            <w:left w:val="none" w:sz="0" w:space="0" w:color="auto"/>
            <w:bottom w:val="none" w:sz="0" w:space="0" w:color="auto"/>
            <w:right w:val="none" w:sz="0" w:space="0" w:color="auto"/>
          </w:divBdr>
        </w:div>
        <w:div w:id="141391193">
          <w:marLeft w:val="640"/>
          <w:marRight w:val="0"/>
          <w:marTop w:val="0"/>
          <w:marBottom w:val="0"/>
          <w:divBdr>
            <w:top w:val="none" w:sz="0" w:space="0" w:color="auto"/>
            <w:left w:val="none" w:sz="0" w:space="0" w:color="auto"/>
            <w:bottom w:val="none" w:sz="0" w:space="0" w:color="auto"/>
            <w:right w:val="none" w:sz="0" w:space="0" w:color="auto"/>
          </w:divBdr>
        </w:div>
        <w:div w:id="159320432">
          <w:marLeft w:val="640"/>
          <w:marRight w:val="0"/>
          <w:marTop w:val="0"/>
          <w:marBottom w:val="0"/>
          <w:divBdr>
            <w:top w:val="none" w:sz="0" w:space="0" w:color="auto"/>
            <w:left w:val="none" w:sz="0" w:space="0" w:color="auto"/>
            <w:bottom w:val="none" w:sz="0" w:space="0" w:color="auto"/>
            <w:right w:val="none" w:sz="0" w:space="0" w:color="auto"/>
          </w:divBdr>
        </w:div>
        <w:div w:id="187840933">
          <w:marLeft w:val="640"/>
          <w:marRight w:val="0"/>
          <w:marTop w:val="0"/>
          <w:marBottom w:val="0"/>
          <w:divBdr>
            <w:top w:val="none" w:sz="0" w:space="0" w:color="auto"/>
            <w:left w:val="none" w:sz="0" w:space="0" w:color="auto"/>
            <w:bottom w:val="none" w:sz="0" w:space="0" w:color="auto"/>
            <w:right w:val="none" w:sz="0" w:space="0" w:color="auto"/>
          </w:divBdr>
        </w:div>
        <w:div w:id="322859903">
          <w:marLeft w:val="640"/>
          <w:marRight w:val="0"/>
          <w:marTop w:val="0"/>
          <w:marBottom w:val="0"/>
          <w:divBdr>
            <w:top w:val="none" w:sz="0" w:space="0" w:color="auto"/>
            <w:left w:val="none" w:sz="0" w:space="0" w:color="auto"/>
            <w:bottom w:val="none" w:sz="0" w:space="0" w:color="auto"/>
            <w:right w:val="none" w:sz="0" w:space="0" w:color="auto"/>
          </w:divBdr>
        </w:div>
        <w:div w:id="337852649">
          <w:marLeft w:val="640"/>
          <w:marRight w:val="0"/>
          <w:marTop w:val="0"/>
          <w:marBottom w:val="0"/>
          <w:divBdr>
            <w:top w:val="none" w:sz="0" w:space="0" w:color="auto"/>
            <w:left w:val="none" w:sz="0" w:space="0" w:color="auto"/>
            <w:bottom w:val="none" w:sz="0" w:space="0" w:color="auto"/>
            <w:right w:val="none" w:sz="0" w:space="0" w:color="auto"/>
          </w:divBdr>
        </w:div>
        <w:div w:id="364407717">
          <w:marLeft w:val="640"/>
          <w:marRight w:val="0"/>
          <w:marTop w:val="0"/>
          <w:marBottom w:val="0"/>
          <w:divBdr>
            <w:top w:val="none" w:sz="0" w:space="0" w:color="auto"/>
            <w:left w:val="none" w:sz="0" w:space="0" w:color="auto"/>
            <w:bottom w:val="none" w:sz="0" w:space="0" w:color="auto"/>
            <w:right w:val="none" w:sz="0" w:space="0" w:color="auto"/>
          </w:divBdr>
        </w:div>
        <w:div w:id="390664082">
          <w:marLeft w:val="640"/>
          <w:marRight w:val="0"/>
          <w:marTop w:val="0"/>
          <w:marBottom w:val="0"/>
          <w:divBdr>
            <w:top w:val="none" w:sz="0" w:space="0" w:color="auto"/>
            <w:left w:val="none" w:sz="0" w:space="0" w:color="auto"/>
            <w:bottom w:val="none" w:sz="0" w:space="0" w:color="auto"/>
            <w:right w:val="none" w:sz="0" w:space="0" w:color="auto"/>
          </w:divBdr>
        </w:div>
        <w:div w:id="443381374">
          <w:marLeft w:val="640"/>
          <w:marRight w:val="0"/>
          <w:marTop w:val="0"/>
          <w:marBottom w:val="0"/>
          <w:divBdr>
            <w:top w:val="none" w:sz="0" w:space="0" w:color="auto"/>
            <w:left w:val="none" w:sz="0" w:space="0" w:color="auto"/>
            <w:bottom w:val="none" w:sz="0" w:space="0" w:color="auto"/>
            <w:right w:val="none" w:sz="0" w:space="0" w:color="auto"/>
          </w:divBdr>
        </w:div>
        <w:div w:id="445002069">
          <w:marLeft w:val="640"/>
          <w:marRight w:val="0"/>
          <w:marTop w:val="0"/>
          <w:marBottom w:val="0"/>
          <w:divBdr>
            <w:top w:val="none" w:sz="0" w:space="0" w:color="auto"/>
            <w:left w:val="none" w:sz="0" w:space="0" w:color="auto"/>
            <w:bottom w:val="none" w:sz="0" w:space="0" w:color="auto"/>
            <w:right w:val="none" w:sz="0" w:space="0" w:color="auto"/>
          </w:divBdr>
        </w:div>
        <w:div w:id="555821361">
          <w:marLeft w:val="640"/>
          <w:marRight w:val="0"/>
          <w:marTop w:val="0"/>
          <w:marBottom w:val="0"/>
          <w:divBdr>
            <w:top w:val="none" w:sz="0" w:space="0" w:color="auto"/>
            <w:left w:val="none" w:sz="0" w:space="0" w:color="auto"/>
            <w:bottom w:val="none" w:sz="0" w:space="0" w:color="auto"/>
            <w:right w:val="none" w:sz="0" w:space="0" w:color="auto"/>
          </w:divBdr>
        </w:div>
        <w:div w:id="561910159">
          <w:marLeft w:val="640"/>
          <w:marRight w:val="0"/>
          <w:marTop w:val="0"/>
          <w:marBottom w:val="0"/>
          <w:divBdr>
            <w:top w:val="none" w:sz="0" w:space="0" w:color="auto"/>
            <w:left w:val="none" w:sz="0" w:space="0" w:color="auto"/>
            <w:bottom w:val="none" w:sz="0" w:space="0" w:color="auto"/>
            <w:right w:val="none" w:sz="0" w:space="0" w:color="auto"/>
          </w:divBdr>
        </w:div>
        <w:div w:id="639922953">
          <w:marLeft w:val="640"/>
          <w:marRight w:val="0"/>
          <w:marTop w:val="0"/>
          <w:marBottom w:val="0"/>
          <w:divBdr>
            <w:top w:val="none" w:sz="0" w:space="0" w:color="auto"/>
            <w:left w:val="none" w:sz="0" w:space="0" w:color="auto"/>
            <w:bottom w:val="none" w:sz="0" w:space="0" w:color="auto"/>
            <w:right w:val="none" w:sz="0" w:space="0" w:color="auto"/>
          </w:divBdr>
        </w:div>
        <w:div w:id="717321967">
          <w:marLeft w:val="640"/>
          <w:marRight w:val="0"/>
          <w:marTop w:val="0"/>
          <w:marBottom w:val="0"/>
          <w:divBdr>
            <w:top w:val="none" w:sz="0" w:space="0" w:color="auto"/>
            <w:left w:val="none" w:sz="0" w:space="0" w:color="auto"/>
            <w:bottom w:val="none" w:sz="0" w:space="0" w:color="auto"/>
            <w:right w:val="none" w:sz="0" w:space="0" w:color="auto"/>
          </w:divBdr>
        </w:div>
        <w:div w:id="718551107">
          <w:marLeft w:val="640"/>
          <w:marRight w:val="0"/>
          <w:marTop w:val="0"/>
          <w:marBottom w:val="0"/>
          <w:divBdr>
            <w:top w:val="none" w:sz="0" w:space="0" w:color="auto"/>
            <w:left w:val="none" w:sz="0" w:space="0" w:color="auto"/>
            <w:bottom w:val="none" w:sz="0" w:space="0" w:color="auto"/>
            <w:right w:val="none" w:sz="0" w:space="0" w:color="auto"/>
          </w:divBdr>
        </w:div>
        <w:div w:id="746612563">
          <w:marLeft w:val="640"/>
          <w:marRight w:val="0"/>
          <w:marTop w:val="0"/>
          <w:marBottom w:val="0"/>
          <w:divBdr>
            <w:top w:val="none" w:sz="0" w:space="0" w:color="auto"/>
            <w:left w:val="none" w:sz="0" w:space="0" w:color="auto"/>
            <w:bottom w:val="none" w:sz="0" w:space="0" w:color="auto"/>
            <w:right w:val="none" w:sz="0" w:space="0" w:color="auto"/>
          </w:divBdr>
        </w:div>
        <w:div w:id="848372808">
          <w:marLeft w:val="640"/>
          <w:marRight w:val="0"/>
          <w:marTop w:val="0"/>
          <w:marBottom w:val="0"/>
          <w:divBdr>
            <w:top w:val="none" w:sz="0" w:space="0" w:color="auto"/>
            <w:left w:val="none" w:sz="0" w:space="0" w:color="auto"/>
            <w:bottom w:val="none" w:sz="0" w:space="0" w:color="auto"/>
            <w:right w:val="none" w:sz="0" w:space="0" w:color="auto"/>
          </w:divBdr>
        </w:div>
        <w:div w:id="852307025">
          <w:marLeft w:val="640"/>
          <w:marRight w:val="0"/>
          <w:marTop w:val="0"/>
          <w:marBottom w:val="0"/>
          <w:divBdr>
            <w:top w:val="none" w:sz="0" w:space="0" w:color="auto"/>
            <w:left w:val="none" w:sz="0" w:space="0" w:color="auto"/>
            <w:bottom w:val="none" w:sz="0" w:space="0" w:color="auto"/>
            <w:right w:val="none" w:sz="0" w:space="0" w:color="auto"/>
          </w:divBdr>
        </w:div>
        <w:div w:id="889268042">
          <w:marLeft w:val="640"/>
          <w:marRight w:val="0"/>
          <w:marTop w:val="0"/>
          <w:marBottom w:val="0"/>
          <w:divBdr>
            <w:top w:val="none" w:sz="0" w:space="0" w:color="auto"/>
            <w:left w:val="none" w:sz="0" w:space="0" w:color="auto"/>
            <w:bottom w:val="none" w:sz="0" w:space="0" w:color="auto"/>
            <w:right w:val="none" w:sz="0" w:space="0" w:color="auto"/>
          </w:divBdr>
        </w:div>
        <w:div w:id="1004480554">
          <w:marLeft w:val="640"/>
          <w:marRight w:val="0"/>
          <w:marTop w:val="0"/>
          <w:marBottom w:val="0"/>
          <w:divBdr>
            <w:top w:val="none" w:sz="0" w:space="0" w:color="auto"/>
            <w:left w:val="none" w:sz="0" w:space="0" w:color="auto"/>
            <w:bottom w:val="none" w:sz="0" w:space="0" w:color="auto"/>
            <w:right w:val="none" w:sz="0" w:space="0" w:color="auto"/>
          </w:divBdr>
        </w:div>
        <w:div w:id="1019353168">
          <w:marLeft w:val="640"/>
          <w:marRight w:val="0"/>
          <w:marTop w:val="0"/>
          <w:marBottom w:val="0"/>
          <w:divBdr>
            <w:top w:val="none" w:sz="0" w:space="0" w:color="auto"/>
            <w:left w:val="none" w:sz="0" w:space="0" w:color="auto"/>
            <w:bottom w:val="none" w:sz="0" w:space="0" w:color="auto"/>
            <w:right w:val="none" w:sz="0" w:space="0" w:color="auto"/>
          </w:divBdr>
        </w:div>
        <w:div w:id="1029792355">
          <w:marLeft w:val="640"/>
          <w:marRight w:val="0"/>
          <w:marTop w:val="0"/>
          <w:marBottom w:val="0"/>
          <w:divBdr>
            <w:top w:val="none" w:sz="0" w:space="0" w:color="auto"/>
            <w:left w:val="none" w:sz="0" w:space="0" w:color="auto"/>
            <w:bottom w:val="none" w:sz="0" w:space="0" w:color="auto"/>
            <w:right w:val="none" w:sz="0" w:space="0" w:color="auto"/>
          </w:divBdr>
        </w:div>
        <w:div w:id="1036658293">
          <w:marLeft w:val="640"/>
          <w:marRight w:val="0"/>
          <w:marTop w:val="0"/>
          <w:marBottom w:val="0"/>
          <w:divBdr>
            <w:top w:val="none" w:sz="0" w:space="0" w:color="auto"/>
            <w:left w:val="none" w:sz="0" w:space="0" w:color="auto"/>
            <w:bottom w:val="none" w:sz="0" w:space="0" w:color="auto"/>
            <w:right w:val="none" w:sz="0" w:space="0" w:color="auto"/>
          </w:divBdr>
        </w:div>
        <w:div w:id="1039820485">
          <w:marLeft w:val="640"/>
          <w:marRight w:val="0"/>
          <w:marTop w:val="0"/>
          <w:marBottom w:val="0"/>
          <w:divBdr>
            <w:top w:val="none" w:sz="0" w:space="0" w:color="auto"/>
            <w:left w:val="none" w:sz="0" w:space="0" w:color="auto"/>
            <w:bottom w:val="none" w:sz="0" w:space="0" w:color="auto"/>
            <w:right w:val="none" w:sz="0" w:space="0" w:color="auto"/>
          </w:divBdr>
        </w:div>
        <w:div w:id="1064572109">
          <w:marLeft w:val="640"/>
          <w:marRight w:val="0"/>
          <w:marTop w:val="0"/>
          <w:marBottom w:val="0"/>
          <w:divBdr>
            <w:top w:val="none" w:sz="0" w:space="0" w:color="auto"/>
            <w:left w:val="none" w:sz="0" w:space="0" w:color="auto"/>
            <w:bottom w:val="none" w:sz="0" w:space="0" w:color="auto"/>
            <w:right w:val="none" w:sz="0" w:space="0" w:color="auto"/>
          </w:divBdr>
        </w:div>
        <w:div w:id="1076712182">
          <w:marLeft w:val="640"/>
          <w:marRight w:val="0"/>
          <w:marTop w:val="0"/>
          <w:marBottom w:val="0"/>
          <w:divBdr>
            <w:top w:val="none" w:sz="0" w:space="0" w:color="auto"/>
            <w:left w:val="none" w:sz="0" w:space="0" w:color="auto"/>
            <w:bottom w:val="none" w:sz="0" w:space="0" w:color="auto"/>
            <w:right w:val="none" w:sz="0" w:space="0" w:color="auto"/>
          </w:divBdr>
        </w:div>
        <w:div w:id="1096829781">
          <w:marLeft w:val="640"/>
          <w:marRight w:val="0"/>
          <w:marTop w:val="0"/>
          <w:marBottom w:val="0"/>
          <w:divBdr>
            <w:top w:val="none" w:sz="0" w:space="0" w:color="auto"/>
            <w:left w:val="none" w:sz="0" w:space="0" w:color="auto"/>
            <w:bottom w:val="none" w:sz="0" w:space="0" w:color="auto"/>
            <w:right w:val="none" w:sz="0" w:space="0" w:color="auto"/>
          </w:divBdr>
        </w:div>
        <w:div w:id="1127352187">
          <w:marLeft w:val="640"/>
          <w:marRight w:val="0"/>
          <w:marTop w:val="0"/>
          <w:marBottom w:val="0"/>
          <w:divBdr>
            <w:top w:val="none" w:sz="0" w:space="0" w:color="auto"/>
            <w:left w:val="none" w:sz="0" w:space="0" w:color="auto"/>
            <w:bottom w:val="none" w:sz="0" w:space="0" w:color="auto"/>
            <w:right w:val="none" w:sz="0" w:space="0" w:color="auto"/>
          </w:divBdr>
        </w:div>
        <w:div w:id="1195583909">
          <w:marLeft w:val="640"/>
          <w:marRight w:val="0"/>
          <w:marTop w:val="0"/>
          <w:marBottom w:val="0"/>
          <w:divBdr>
            <w:top w:val="none" w:sz="0" w:space="0" w:color="auto"/>
            <w:left w:val="none" w:sz="0" w:space="0" w:color="auto"/>
            <w:bottom w:val="none" w:sz="0" w:space="0" w:color="auto"/>
            <w:right w:val="none" w:sz="0" w:space="0" w:color="auto"/>
          </w:divBdr>
        </w:div>
        <w:div w:id="1238637927">
          <w:marLeft w:val="640"/>
          <w:marRight w:val="0"/>
          <w:marTop w:val="0"/>
          <w:marBottom w:val="0"/>
          <w:divBdr>
            <w:top w:val="none" w:sz="0" w:space="0" w:color="auto"/>
            <w:left w:val="none" w:sz="0" w:space="0" w:color="auto"/>
            <w:bottom w:val="none" w:sz="0" w:space="0" w:color="auto"/>
            <w:right w:val="none" w:sz="0" w:space="0" w:color="auto"/>
          </w:divBdr>
        </w:div>
        <w:div w:id="1289045987">
          <w:marLeft w:val="640"/>
          <w:marRight w:val="0"/>
          <w:marTop w:val="0"/>
          <w:marBottom w:val="0"/>
          <w:divBdr>
            <w:top w:val="none" w:sz="0" w:space="0" w:color="auto"/>
            <w:left w:val="none" w:sz="0" w:space="0" w:color="auto"/>
            <w:bottom w:val="none" w:sz="0" w:space="0" w:color="auto"/>
            <w:right w:val="none" w:sz="0" w:space="0" w:color="auto"/>
          </w:divBdr>
        </w:div>
        <w:div w:id="1312178947">
          <w:marLeft w:val="640"/>
          <w:marRight w:val="0"/>
          <w:marTop w:val="0"/>
          <w:marBottom w:val="0"/>
          <w:divBdr>
            <w:top w:val="none" w:sz="0" w:space="0" w:color="auto"/>
            <w:left w:val="none" w:sz="0" w:space="0" w:color="auto"/>
            <w:bottom w:val="none" w:sz="0" w:space="0" w:color="auto"/>
            <w:right w:val="none" w:sz="0" w:space="0" w:color="auto"/>
          </w:divBdr>
        </w:div>
        <w:div w:id="1435905071">
          <w:marLeft w:val="640"/>
          <w:marRight w:val="0"/>
          <w:marTop w:val="0"/>
          <w:marBottom w:val="0"/>
          <w:divBdr>
            <w:top w:val="none" w:sz="0" w:space="0" w:color="auto"/>
            <w:left w:val="none" w:sz="0" w:space="0" w:color="auto"/>
            <w:bottom w:val="none" w:sz="0" w:space="0" w:color="auto"/>
            <w:right w:val="none" w:sz="0" w:space="0" w:color="auto"/>
          </w:divBdr>
        </w:div>
        <w:div w:id="1454710071">
          <w:marLeft w:val="640"/>
          <w:marRight w:val="0"/>
          <w:marTop w:val="0"/>
          <w:marBottom w:val="0"/>
          <w:divBdr>
            <w:top w:val="none" w:sz="0" w:space="0" w:color="auto"/>
            <w:left w:val="none" w:sz="0" w:space="0" w:color="auto"/>
            <w:bottom w:val="none" w:sz="0" w:space="0" w:color="auto"/>
            <w:right w:val="none" w:sz="0" w:space="0" w:color="auto"/>
          </w:divBdr>
        </w:div>
        <w:div w:id="1462844604">
          <w:marLeft w:val="640"/>
          <w:marRight w:val="0"/>
          <w:marTop w:val="0"/>
          <w:marBottom w:val="0"/>
          <w:divBdr>
            <w:top w:val="none" w:sz="0" w:space="0" w:color="auto"/>
            <w:left w:val="none" w:sz="0" w:space="0" w:color="auto"/>
            <w:bottom w:val="none" w:sz="0" w:space="0" w:color="auto"/>
            <w:right w:val="none" w:sz="0" w:space="0" w:color="auto"/>
          </w:divBdr>
        </w:div>
        <w:div w:id="1467968362">
          <w:marLeft w:val="640"/>
          <w:marRight w:val="0"/>
          <w:marTop w:val="0"/>
          <w:marBottom w:val="0"/>
          <w:divBdr>
            <w:top w:val="none" w:sz="0" w:space="0" w:color="auto"/>
            <w:left w:val="none" w:sz="0" w:space="0" w:color="auto"/>
            <w:bottom w:val="none" w:sz="0" w:space="0" w:color="auto"/>
            <w:right w:val="none" w:sz="0" w:space="0" w:color="auto"/>
          </w:divBdr>
        </w:div>
        <w:div w:id="1529445118">
          <w:marLeft w:val="640"/>
          <w:marRight w:val="0"/>
          <w:marTop w:val="0"/>
          <w:marBottom w:val="0"/>
          <w:divBdr>
            <w:top w:val="none" w:sz="0" w:space="0" w:color="auto"/>
            <w:left w:val="none" w:sz="0" w:space="0" w:color="auto"/>
            <w:bottom w:val="none" w:sz="0" w:space="0" w:color="auto"/>
            <w:right w:val="none" w:sz="0" w:space="0" w:color="auto"/>
          </w:divBdr>
        </w:div>
        <w:div w:id="1544320887">
          <w:marLeft w:val="640"/>
          <w:marRight w:val="0"/>
          <w:marTop w:val="0"/>
          <w:marBottom w:val="0"/>
          <w:divBdr>
            <w:top w:val="none" w:sz="0" w:space="0" w:color="auto"/>
            <w:left w:val="none" w:sz="0" w:space="0" w:color="auto"/>
            <w:bottom w:val="none" w:sz="0" w:space="0" w:color="auto"/>
            <w:right w:val="none" w:sz="0" w:space="0" w:color="auto"/>
          </w:divBdr>
        </w:div>
        <w:div w:id="1573585404">
          <w:marLeft w:val="640"/>
          <w:marRight w:val="0"/>
          <w:marTop w:val="0"/>
          <w:marBottom w:val="0"/>
          <w:divBdr>
            <w:top w:val="none" w:sz="0" w:space="0" w:color="auto"/>
            <w:left w:val="none" w:sz="0" w:space="0" w:color="auto"/>
            <w:bottom w:val="none" w:sz="0" w:space="0" w:color="auto"/>
            <w:right w:val="none" w:sz="0" w:space="0" w:color="auto"/>
          </w:divBdr>
        </w:div>
        <w:div w:id="1794521899">
          <w:marLeft w:val="640"/>
          <w:marRight w:val="0"/>
          <w:marTop w:val="0"/>
          <w:marBottom w:val="0"/>
          <w:divBdr>
            <w:top w:val="none" w:sz="0" w:space="0" w:color="auto"/>
            <w:left w:val="none" w:sz="0" w:space="0" w:color="auto"/>
            <w:bottom w:val="none" w:sz="0" w:space="0" w:color="auto"/>
            <w:right w:val="none" w:sz="0" w:space="0" w:color="auto"/>
          </w:divBdr>
        </w:div>
        <w:div w:id="1815097767">
          <w:marLeft w:val="640"/>
          <w:marRight w:val="0"/>
          <w:marTop w:val="0"/>
          <w:marBottom w:val="0"/>
          <w:divBdr>
            <w:top w:val="none" w:sz="0" w:space="0" w:color="auto"/>
            <w:left w:val="none" w:sz="0" w:space="0" w:color="auto"/>
            <w:bottom w:val="none" w:sz="0" w:space="0" w:color="auto"/>
            <w:right w:val="none" w:sz="0" w:space="0" w:color="auto"/>
          </w:divBdr>
        </w:div>
        <w:div w:id="1905480970">
          <w:marLeft w:val="640"/>
          <w:marRight w:val="0"/>
          <w:marTop w:val="0"/>
          <w:marBottom w:val="0"/>
          <w:divBdr>
            <w:top w:val="none" w:sz="0" w:space="0" w:color="auto"/>
            <w:left w:val="none" w:sz="0" w:space="0" w:color="auto"/>
            <w:bottom w:val="none" w:sz="0" w:space="0" w:color="auto"/>
            <w:right w:val="none" w:sz="0" w:space="0" w:color="auto"/>
          </w:divBdr>
        </w:div>
        <w:div w:id="1912933045">
          <w:marLeft w:val="640"/>
          <w:marRight w:val="0"/>
          <w:marTop w:val="0"/>
          <w:marBottom w:val="0"/>
          <w:divBdr>
            <w:top w:val="none" w:sz="0" w:space="0" w:color="auto"/>
            <w:left w:val="none" w:sz="0" w:space="0" w:color="auto"/>
            <w:bottom w:val="none" w:sz="0" w:space="0" w:color="auto"/>
            <w:right w:val="none" w:sz="0" w:space="0" w:color="auto"/>
          </w:divBdr>
        </w:div>
        <w:div w:id="1953976365">
          <w:marLeft w:val="640"/>
          <w:marRight w:val="0"/>
          <w:marTop w:val="0"/>
          <w:marBottom w:val="0"/>
          <w:divBdr>
            <w:top w:val="none" w:sz="0" w:space="0" w:color="auto"/>
            <w:left w:val="none" w:sz="0" w:space="0" w:color="auto"/>
            <w:bottom w:val="none" w:sz="0" w:space="0" w:color="auto"/>
            <w:right w:val="none" w:sz="0" w:space="0" w:color="auto"/>
          </w:divBdr>
        </w:div>
        <w:div w:id="2033144963">
          <w:marLeft w:val="640"/>
          <w:marRight w:val="0"/>
          <w:marTop w:val="0"/>
          <w:marBottom w:val="0"/>
          <w:divBdr>
            <w:top w:val="none" w:sz="0" w:space="0" w:color="auto"/>
            <w:left w:val="none" w:sz="0" w:space="0" w:color="auto"/>
            <w:bottom w:val="none" w:sz="0" w:space="0" w:color="auto"/>
            <w:right w:val="none" w:sz="0" w:space="0" w:color="auto"/>
          </w:divBdr>
        </w:div>
        <w:div w:id="2070036435">
          <w:marLeft w:val="640"/>
          <w:marRight w:val="0"/>
          <w:marTop w:val="0"/>
          <w:marBottom w:val="0"/>
          <w:divBdr>
            <w:top w:val="none" w:sz="0" w:space="0" w:color="auto"/>
            <w:left w:val="none" w:sz="0" w:space="0" w:color="auto"/>
            <w:bottom w:val="none" w:sz="0" w:space="0" w:color="auto"/>
            <w:right w:val="none" w:sz="0" w:space="0" w:color="auto"/>
          </w:divBdr>
        </w:div>
        <w:div w:id="2100783859">
          <w:marLeft w:val="640"/>
          <w:marRight w:val="0"/>
          <w:marTop w:val="0"/>
          <w:marBottom w:val="0"/>
          <w:divBdr>
            <w:top w:val="none" w:sz="0" w:space="0" w:color="auto"/>
            <w:left w:val="none" w:sz="0" w:space="0" w:color="auto"/>
            <w:bottom w:val="none" w:sz="0" w:space="0" w:color="auto"/>
            <w:right w:val="none" w:sz="0" w:space="0" w:color="auto"/>
          </w:divBdr>
        </w:div>
        <w:div w:id="2110660708">
          <w:marLeft w:val="640"/>
          <w:marRight w:val="0"/>
          <w:marTop w:val="0"/>
          <w:marBottom w:val="0"/>
          <w:divBdr>
            <w:top w:val="none" w:sz="0" w:space="0" w:color="auto"/>
            <w:left w:val="none" w:sz="0" w:space="0" w:color="auto"/>
            <w:bottom w:val="none" w:sz="0" w:space="0" w:color="auto"/>
            <w:right w:val="none" w:sz="0" w:space="0" w:color="auto"/>
          </w:divBdr>
        </w:div>
        <w:div w:id="2114744281">
          <w:marLeft w:val="640"/>
          <w:marRight w:val="0"/>
          <w:marTop w:val="0"/>
          <w:marBottom w:val="0"/>
          <w:divBdr>
            <w:top w:val="none" w:sz="0" w:space="0" w:color="auto"/>
            <w:left w:val="none" w:sz="0" w:space="0" w:color="auto"/>
            <w:bottom w:val="none" w:sz="0" w:space="0" w:color="auto"/>
            <w:right w:val="none" w:sz="0" w:space="0" w:color="auto"/>
          </w:divBdr>
        </w:div>
      </w:divsChild>
    </w:div>
    <w:div w:id="1431005923">
      <w:marLeft w:val="640"/>
      <w:marRight w:val="0"/>
      <w:marTop w:val="0"/>
      <w:marBottom w:val="0"/>
      <w:divBdr>
        <w:top w:val="none" w:sz="0" w:space="0" w:color="auto"/>
        <w:left w:val="none" w:sz="0" w:space="0" w:color="auto"/>
        <w:bottom w:val="none" w:sz="0" w:space="0" w:color="auto"/>
        <w:right w:val="none" w:sz="0" w:space="0" w:color="auto"/>
      </w:divBdr>
    </w:div>
    <w:div w:id="1431586526">
      <w:marLeft w:val="640"/>
      <w:marRight w:val="0"/>
      <w:marTop w:val="0"/>
      <w:marBottom w:val="0"/>
      <w:divBdr>
        <w:top w:val="none" w:sz="0" w:space="0" w:color="auto"/>
        <w:left w:val="none" w:sz="0" w:space="0" w:color="auto"/>
        <w:bottom w:val="none" w:sz="0" w:space="0" w:color="auto"/>
        <w:right w:val="none" w:sz="0" w:space="0" w:color="auto"/>
      </w:divBdr>
    </w:div>
    <w:div w:id="1432896265">
      <w:marLeft w:val="640"/>
      <w:marRight w:val="0"/>
      <w:marTop w:val="0"/>
      <w:marBottom w:val="0"/>
      <w:divBdr>
        <w:top w:val="none" w:sz="0" w:space="0" w:color="auto"/>
        <w:left w:val="none" w:sz="0" w:space="0" w:color="auto"/>
        <w:bottom w:val="none" w:sz="0" w:space="0" w:color="auto"/>
        <w:right w:val="none" w:sz="0" w:space="0" w:color="auto"/>
      </w:divBdr>
    </w:div>
    <w:div w:id="1434394108">
      <w:marLeft w:val="640"/>
      <w:marRight w:val="0"/>
      <w:marTop w:val="0"/>
      <w:marBottom w:val="0"/>
      <w:divBdr>
        <w:top w:val="none" w:sz="0" w:space="0" w:color="auto"/>
        <w:left w:val="none" w:sz="0" w:space="0" w:color="auto"/>
        <w:bottom w:val="none" w:sz="0" w:space="0" w:color="auto"/>
        <w:right w:val="none" w:sz="0" w:space="0" w:color="auto"/>
      </w:divBdr>
    </w:div>
    <w:div w:id="1434398836">
      <w:marLeft w:val="640"/>
      <w:marRight w:val="0"/>
      <w:marTop w:val="0"/>
      <w:marBottom w:val="0"/>
      <w:divBdr>
        <w:top w:val="none" w:sz="0" w:space="0" w:color="auto"/>
        <w:left w:val="none" w:sz="0" w:space="0" w:color="auto"/>
        <w:bottom w:val="none" w:sz="0" w:space="0" w:color="auto"/>
        <w:right w:val="none" w:sz="0" w:space="0" w:color="auto"/>
      </w:divBdr>
    </w:div>
    <w:div w:id="1434403248">
      <w:marLeft w:val="640"/>
      <w:marRight w:val="0"/>
      <w:marTop w:val="0"/>
      <w:marBottom w:val="0"/>
      <w:divBdr>
        <w:top w:val="none" w:sz="0" w:space="0" w:color="auto"/>
        <w:left w:val="none" w:sz="0" w:space="0" w:color="auto"/>
        <w:bottom w:val="none" w:sz="0" w:space="0" w:color="auto"/>
        <w:right w:val="none" w:sz="0" w:space="0" w:color="auto"/>
      </w:divBdr>
    </w:div>
    <w:div w:id="1434593926">
      <w:marLeft w:val="640"/>
      <w:marRight w:val="0"/>
      <w:marTop w:val="0"/>
      <w:marBottom w:val="0"/>
      <w:divBdr>
        <w:top w:val="none" w:sz="0" w:space="0" w:color="auto"/>
        <w:left w:val="none" w:sz="0" w:space="0" w:color="auto"/>
        <w:bottom w:val="none" w:sz="0" w:space="0" w:color="auto"/>
        <w:right w:val="none" w:sz="0" w:space="0" w:color="auto"/>
      </w:divBdr>
    </w:div>
    <w:div w:id="1435397177">
      <w:marLeft w:val="640"/>
      <w:marRight w:val="0"/>
      <w:marTop w:val="0"/>
      <w:marBottom w:val="0"/>
      <w:divBdr>
        <w:top w:val="none" w:sz="0" w:space="0" w:color="auto"/>
        <w:left w:val="none" w:sz="0" w:space="0" w:color="auto"/>
        <w:bottom w:val="none" w:sz="0" w:space="0" w:color="auto"/>
        <w:right w:val="none" w:sz="0" w:space="0" w:color="auto"/>
      </w:divBdr>
    </w:div>
    <w:div w:id="1435632110">
      <w:marLeft w:val="640"/>
      <w:marRight w:val="0"/>
      <w:marTop w:val="0"/>
      <w:marBottom w:val="0"/>
      <w:divBdr>
        <w:top w:val="none" w:sz="0" w:space="0" w:color="auto"/>
        <w:left w:val="none" w:sz="0" w:space="0" w:color="auto"/>
        <w:bottom w:val="none" w:sz="0" w:space="0" w:color="auto"/>
        <w:right w:val="none" w:sz="0" w:space="0" w:color="auto"/>
      </w:divBdr>
    </w:div>
    <w:div w:id="1436972672">
      <w:marLeft w:val="640"/>
      <w:marRight w:val="0"/>
      <w:marTop w:val="0"/>
      <w:marBottom w:val="0"/>
      <w:divBdr>
        <w:top w:val="none" w:sz="0" w:space="0" w:color="auto"/>
        <w:left w:val="none" w:sz="0" w:space="0" w:color="auto"/>
        <w:bottom w:val="none" w:sz="0" w:space="0" w:color="auto"/>
        <w:right w:val="none" w:sz="0" w:space="0" w:color="auto"/>
      </w:divBdr>
    </w:div>
    <w:div w:id="1437366887">
      <w:marLeft w:val="640"/>
      <w:marRight w:val="0"/>
      <w:marTop w:val="0"/>
      <w:marBottom w:val="0"/>
      <w:divBdr>
        <w:top w:val="none" w:sz="0" w:space="0" w:color="auto"/>
        <w:left w:val="none" w:sz="0" w:space="0" w:color="auto"/>
        <w:bottom w:val="none" w:sz="0" w:space="0" w:color="auto"/>
        <w:right w:val="none" w:sz="0" w:space="0" w:color="auto"/>
      </w:divBdr>
    </w:div>
    <w:div w:id="1437795127">
      <w:marLeft w:val="640"/>
      <w:marRight w:val="0"/>
      <w:marTop w:val="0"/>
      <w:marBottom w:val="0"/>
      <w:divBdr>
        <w:top w:val="none" w:sz="0" w:space="0" w:color="auto"/>
        <w:left w:val="none" w:sz="0" w:space="0" w:color="auto"/>
        <w:bottom w:val="none" w:sz="0" w:space="0" w:color="auto"/>
        <w:right w:val="none" w:sz="0" w:space="0" w:color="auto"/>
      </w:divBdr>
    </w:div>
    <w:div w:id="1438869933">
      <w:marLeft w:val="640"/>
      <w:marRight w:val="0"/>
      <w:marTop w:val="0"/>
      <w:marBottom w:val="0"/>
      <w:divBdr>
        <w:top w:val="none" w:sz="0" w:space="0" w:color="auto"/>
        <w:left w:val="none" w:sz="0" w:space="0" w:color="auto"/>
        <w:bottom w:val="none" w:sz="0" w:space="0" w:color="auto"/>
        <w:right w:val="none" w:sz="0" w:space="0" w:color="auto"/>
      </w:divBdr>
    </w:div>
    <w:div w:id="1439252324">
      <w:bodyDiv w:val="1"/>
      <w:marLeft w:val="0"/>
      <w:marRight w:val="0"/>
      <w:marTop w:val="0"/>
      <w:marBottom w:val="0"/>
      <w:divBdr>
        <w:top w:val="none" w:sz="0" w:space="0" w:color="auto"/>
        <w:left w:val="none" w:sz="0" w:space="0" w:color="auto"/>
        <w:bottom w:val="none" w:sz="0" w:space="0" w:color="auto"/>
        <w:right w:val="none" w:sz="0" w:space="0" w:color="auto"/>
      </w:divBdr>
      <w:divsChild>
        <w:div w:id="14118095">
          <w:marLeft w:val="640"/>
          <w:marRight w:val="0"/>
          <w:marTop w:val="0"/>
          <w:marBottom w:val="0"/>
          <w:divBdr>
            <w:top w:val="none" w:sz="0" w:space="0" w:color="auto"/>
            <w:left w:val="none" w:sz="0" w:space="0" w:color="auto"/>
            <w:bottom w:val="none" w:sz="0" w:space="0" w:color="auto"/>
            <w:right w:val="none" w:sz="0" w:space="0" w:color="auto"/>
          </w:divBdr>
        </w:div>
        <w:div w:id="139538100">
          <w:marLeft w:val="640"/>
          <w:marRight w:val="0"/>
          <w:marTop w:val="0"/>
          <w:marBottom w:val="0"/>
          <w:divBdr>
            <w:top w:val="none" w:sz="0" w:space="0" w:color="auto"/>
            <w:left w:val="none" w:sz="0" w:space="0" w:color="auto"/>
            <w:bottom w:val="none" w:sz="0" w:space="0" w:color="auto"/>
            <w:right w:val="none" w:sz="0" w:space="0" w:color="auto"/>
          </w:divBdr>
        </w:div>
        <w:div w:id="214195736">
          <w:marLeft w:val="640"/>
          <w:marRight w:val="0"/>
          <w:marTop w:val="0"/>
          <w:marBottom w:val="0"/>
          <w:divBdr>
            <w:top w:val="none" w:sz="0" w:space="0" w:color="auto"/>
            <w:left w:val="none" w:sz="0" w:space="0" w:color="auto"/>
            <w:bottom w:val="none" w:sz="0" w:space="0" w:color="auto"/>
            <w:right w:val="none" w:sz="0" w:space="0" w:color="auto"/>
          </w:divBdr>
        </w:div>
        <w:div w:id="257063491">
          <w:marLeft w:val="640"/>
          <w:marRight w:val="0"/>
          <w:marTop w:val="0"/>
          <w:marBottom w:val="0"/>
          <w:divBdr>
            <w:top w:val="none" w:sz="0" w:space="0" w:color="auto"/>
            <w:left w:val="none" w:sz="0" w:space="0" w:color="auto"/>
            <w:bottom w:val="none" w:sz="0" w:space="0" w:color="auto"/>
            <w:right w:val="none" w:sz="0" w:space="0" w:color="auto"/>
          </w:divBdr>
        </w:div>
        <w:div w:id="258682541">
          <w:marLeft w:val="640"/>
          <w:marRight w:val="0"/>
          <w:marTop w:val="0"/>
          <w:marBottom w:val="0"/>
          <w:divBdr>
            <w:top w:val="none" w:sz="0" w:space="0" w:color="auto"/>
            <w:left w:val="none" w:sz="0" w:space="0" w:color="auto"/>
            <w:bottom w:val="none" w:sz="0" w:space="0" w:color="auto"/>
            <w:right w:val="none" w:sz="0" w:space="0" w:color="auto"/>
          </w:divBdr>
        </w:div>
        <w:div w:id="267127417">
          <w:marLeft w:val="640"/>
          <w:marRight w:val="0"/>
          <w:marTop w:val="0"/>
          <w:marBottom w:val="0"/>
          <w:divBdr>
            <w:top w:val="none" w:sz="0" w:space="0" w:color="auto"/>
            <w:left w:val="none" w:sz="0" w:space="0" w:color="auto"/>
            <w:bottom w:val="none" w:sz="0" w:space="0" w:color="auto"/>
            <w:right w:val="none" w:sz="0" w:space="0" w:color="auto"/>
          </w:divBdr>
        </w:div>
        <w:div w:id="412892548">
          <w:marLeft w:val="640"/>
          <w:marRight w:val="0"/>
          <w:marTop w:val="0"/>
          <w:marBottom w:val="0"/>
          <w:divBdr>
            <w:top w:val="none" w:sz="0" w:space="0" w:color="auto"/>
            <w:left w:val="none" w:sz="0" w:space="0" w:color="auto"/>
            <w:bottom w:val="none" w:sz="0" w:space="0" w:color="auto"/>
            <w:right w:val="none" w:sz="0" w:space="0" w:color="auto"/>
          </w:divBdr>
        </w:div>
        <w:div w:id="454834863">
          <w:marLeft w:val="640"/>
          <w:marRight w:val="0"/>
          <w:marTop w:val="0"/>
          <w:marBottom w:val="0"/>
          <w:divBdr>
            <w:top w:val="none" w:sz="0" w:space="0" w:color="auto"/>
            <w:left w:val="none" w:sz="0" w:space="0" w:color="auto"/>
            <w:bottom w:val="none" w:sz="0" w:space="0" w:color="auto"/>
            <w:right w:val="none" w:sz="0" w:space="0" w:color="auto"/>
          </w:divBdr>
        </w:div>
        <w:div w:id="590897202">
          <w:marLeft w:val="640"/>
          <w:marRight w:val="0"/>
          <w:marTop w:val="0"/>
          <w:marBottom w:val="0"/>
          <w:divBdr>
            <w:top w:val="none" w:sz="0" w:space="0" w:color="auto"/>
            <w:left w:val="none" w:sz="0" w:space="0" w:color="auto"/>
            <w:bottom w:val="none" w:sz="0" w:space="0" w:color="auto"/>
            <w:right w:val="none" w:sz="0" w:space="0" w:color="auto"/>
          </w:divBdr>
        </w:div>
        <w:div w:id="624119328">
          <w:marLeft w:val="640"/>
          <w:marRight w:val="0"/>
          <w:marTop w:val="0"/>
          <w:marBottom w:val="0"/>
          <w:divBdr>
            <w:top w:val="none" w:sz="0" w:space="0" w:color="auto"/>
            <w:left w:val="none" w:sz="0" w:space="0" w:color="auto"/>
            <w:bottom w:val="none" w:sz="0" w:space="0" w:color="auto"/>
            <w:right w:val="none" w:sz="0" w:space="0" w:color="auto"/>
          </w:divBdr>
        </w:div>
        <w:div w:id="677584291">
          <w:marLeft w:val="640"/>
          <w:marRight w:val="0"/>
          <w:marTop w:val="0"/>
          <w:marBottom w:val="0"/>
          <w:divBdr>
            <w:top w:val="none" w:sz="0" w:space="0" w:color="auto"/>
            <w:left w:val="none" w:sz="0" w:space="0" w:color="auto"/>
            <w:bottom w:val="none" w:sz="0" w:space="0" w:color="auto"/>
            <w:right w:val="none" w:sz="0" w:space="0" w:color="auto"/>
          </w:divBdr>
        </w:div>
        <w:div w:id="699866719">
          <w:marLeft w:val="640"/>
          <w:marRight w:val="0"/>
          <w:marTop w:val="0"/>
          <w:marBottom w:val="0"/>
          <w:divBdr>
            <w:top w:val="none" w:sz="0" w:space="0" w:color="auto"/>
            <w:left w:val="none" w:sz="0" w:space="0" w:color="auto"/>
            <w:bottom w:val="none" w:sz="0" w:space="0" w:color="auto"/>
            <w:right w:val="none" w:sz="0" w:space="0" w:color="auto"/>
          </w:divBdr>
        </w:div>
        <w:div w:id="700279295">
          <w:marLeft w:val="640"/>
          <w:marRight w:val="0"/>
          <w:marTop w:val="0"/>
          <w:marBottom w:val="0"/>
          <w:divBdr>
            <w:top w:val="none" w:sz="0" w:space="0" w:color="auto"/>
            <w:left w:val="none" w:sz="0" w:space="0" w:color="auto"/>
            <w:bottom w:val="none" w:sz="0" w:space="0" w:color="auto"/>
            <w:right w:val="none" w:sz="0" w:space="0" w:color="auto"/>
          </w:divBdr>
        </w:div>
        <w:div w:id="1159611084">
          <w:marLeft w:val="640"/>
          <w:marRight w:val="0"/>
          <w:marTop w:val="0"/>
          <w:marBottom w:val="0"/>
          <w:divBdr>
            <w:top w:val="none" w:sz="0" w:space="0" w:color="auto"/>
            <w:left w:val="none" w:sz="0" w:space="0" w:color="auto"/>
            <w:bottom w:val="none" w:sz="0" w:space="0" w:color="auto"/>
            <w:right w:val="none" w:sz="0" w:space="0" w:color="auto"/>
          </w:divBdr>
        </w:div>
        <w:div w:id="1165508592">
          <w:marLeft w:val="640"/>
          <w:marRight w:val="0"/>
          <w:marTop w:val="0"/>
          <w:marBottom w:val="0"/>
          <w:divBdr>
            <w:top w:val="none" w:sz="0" w:space="0" w:color="auto"/>
            <w:left w:val="none" w:sz="0" w:space="0" w:color="auto"/>
            <w:bottom w:val="none" w:sz="0" w:space="0" w:color="auto"/>
            <w:right w:val="none" w:sz="0" w:space="0" w:color="auto"/>
          </w:divBdr>
        </w:div>
        <w:div w:id="1167868426">
          <w:marLeft w:val="640"/>
          <w:marRight w:val="0"/>
          <w:marTop w:val="0"/>
          <w:marBottom w:val="0"/>
          <w:divBdr>
            <w:top w:val="none" w:sz="0" w:space="0" w:color="auto"/>
            <w:left w:val="none" w:sz="0" w:space="0" w:color="auto"/>
            <w:bottom w:val="none" w:sz="0" w:space="0" w:color="auto"/>
            <w:right w:val="none" w:sz="0" w:space="0" w:color="auto"/>
          </w:divBdr>
        </w:div>
        <w:div w:id="1171214620">
          <w:marLeft w:val="640"/>
          <w:marRight w:val="0"/>
          <w:marTop w:val="0"/>
          <w:marBottom w:val="0"/>
          <w:divBdr>
            <w:top w:val="none" w:sz="0" w:space="0" w:color="auto"/>
            <w:left w:val="none" w:sz="0" w:space="0" w:color="auto"/>
            <w:bottom w:val="none" w:sz="0" w:space="0" w:color="auto"/>
            <w:right w:val="none" w:sz="0" w:space="0" w:color="auto"/>
          </w:divBdr>
        </w:div>
        <w:div w:id="1174224425">
          <w:marLeft w:val="640"/>
          <w:marRight w:val="0"/>
          <w:marTop w:val="0"/>
          <w:marBottom w:val="0"/>
          <w:divBdr>
            <w:top w:val="none" w:sz="0" w:space="0" w:color="auto"/>
            <w:left w:val="none" w:sz="0" w:space="0" w:color="auto"/>
            <w:bottom w:val="none" w:sz="0" w:space="0" w:color="auto"/>
            <w:right w:val="none" w:sz="0" w:space="0" w:color="auto"/>
          </w:divBdr>
        </w:div>
        <w:div w:id="1224830959">
          <w:marLeft w:val="640"/>
          <w:marRight w:val="0"/>
          <w:marTop w:val="0"/>
          <w:marBottom w:val="0"/>
          <w:divBdr>
            <w:top w:val="none" w:sz="0" w:space="0" w:color="auto"/>
            <w:left w:val="none" w:sz="0" w:space="0" w:color="auto"/>
            <w:bottom w:val="none" w:sz="0" w:space="0" w:color="auto"/>
            <w:right w:val="none" w:sz="0" w:space="0" w:color="auto"/>
          </w:divBdr>
        </w:div>
        <w:div w:id="1266307147">
          <w:marLeft w:val="640"/>
          <w:marRight w:val="0"/>
          <w:marTop w:val="0"/>
          <w:marBottom w:val="0"/>
          <w:divBdr>
            <w:top w:val="none" w:sz="0" w:space="0" w:color="auto"/>
            <w:left w:val="none" w:sz="0" w:space="0" w:color="auto"/>
            <w:bottom w:val="none" w:sz="0" w:space="0" w:color="auto"/>
            <w:right w:val="none" w:sz="0" w:space="0" w:color="auto"/>
          </w:divBdr>
        </w:div>
        <w:div w:id="1267496155">
          <w:marLeft w:val="640"/>
          <w:marRight w:val="0"/>
          <w:marTop w:val="0"/>
          <w:marBottom w:val="0"/>
          <w:divBdr>
            <w:top w:val="none" w:sz="0" w:space="0" w:color="auto"/>
            <w:left w:val="none" w:sz="0" w:space="0" w:color="auto"/>
            <w:bottom w:val="none" w:sz="0" w:space="0" w:color="auto"/>
            <w:right w:val="none" w:sz="0" w:space="0" w:color="auto"/>
          </w:divBdr>
        </w:div>
        <w:div w:id="1287736167">
          <w:marLeft w:val="640"/>
          <w:marRight w:val="0"/>
          <w:marTop w:val="0"/>
          <w:marBottom w:val="0"/>
          <w:divBdr>
            <w:top w:val="none" w:sz="0" w:space="0" w:color="auto"/>
            <w:left w:val="none" w:sz="0" w:space="0" w:color="auto"/>
            <w:bottom w:val="none" w:sz="0" w:space="0" w:color="auto"/>
            <w:right w:val="none" w:sz="0" w:space="0" w:color="auto"/>
          </w:divBdr>
        </w:div>
        <w:div w:id="1294556598">
          <w:marLeft w:val="640"/>
          <w:marRight w:val="0"/>
          <w:marTop w:val="0"/>
          <w:marBottom w:val="0"/>
          <w:divBdr>
            <w:top w:val="none" w:sz="0" w:space="0" w:color="auto"/>
            <w:left w:val="none" w:sz="0" w:space="0" w:color="auto"/>
            <w:bottom w:val="none" w:sz="0" w:space="0" w:color="auto"/>
            <w:right w:val="none" w:sz="0" w:space="0" w:color="auto"/>
          </w:divBdr>
        </w:div>
        <w:div w:id="1344093201">
          <w:marLeft w:val="640"/>
          <w:marRight w:val="0"/>
          <w:marTop w:val="0"/>
          <w:marBottom w:val="0"/>
          <w:divBdr>
            <w:top w:val="none" w:sz="0" w:space="0" w:color="auto"/>
            <w:left w:val="none" w:sz="0" w:space="0" w:color="auto"/>
            <w:bottom w:val="none" w:sz="0" w:space="0" w:color="auto"/>
            <w:right w:val="none" w:sz="0" w:space="0" w:color="auto"/>
          </w:divBdr>
        </w:div>
        <w:div w:id="1475416887">
          <w:marLeft w:val="640"/>
          <w:marRight w:val="0"/>
          <w:marTop w:val="0"/>
          <w:marBottom w:val="0"/>
          <w:divBdr>
            <w:top w:val="none" w:sz="0" w:space="0" w:color="auto"/>
            <w:left w:val="none" w:sz="0" w:space="0" w:color="auto"/>
            <w:bottom w:val="none" w:sz="0" w:space="0" w:color="auto"/>
            <w:right w:val="none" w:sz="0" w:space="0" w:color="auto"/>
          </w:divBdr>
        </w:div>
        <w:div w:id="1593247039">
          <w:marLeft w:val="640"/>
          <w:marRight w:val="0"/>
          <w:marTop w:val="0"/>
          <w:marBottom w:val="0"/>
          <w:divBdr>
            <w:top w:val="none" w:sz="0" w:space="0" w:color="auto"/>
            <w:left w:val="none" w:sz="0" w:space="0" w:color="auto"/>
            <w:bottom w:val="none" w:sz="0" w:space="0" w:color="auto"/>
            <w:right w:val="none" w:sz="0" w:space="0" w:color="auto"/>
          </w:divBdr>
        </w:div>
        <w:div w:id="1622960595">
          <w:marLeft w:val="640"/>
          <w:marRight w:val="0"/>
          <w:marTop w:val="0"/>
          <w:marBottom w:val="0"/>
          <w:divBdr>
            <w:top w:val="none" w:sz="0" w:space="0" w:color="auto"/>
            <w:left w:val="none" w:sz="0" w:space="0" w:color="auto"/>
            <w:bottom w:val="none" w:sz="0" w:space="0" w:color="auto"/>
            <w:right w:val="none" w:sz="0" w:space="0" w:color="auto"/>
          </w:divBdr>
        </w:div>
        <w:div w:id="1803498831">
          <w:marLeft w:val="640"/>
          <w:marRight w:val="0"/>
          <w:marTop w:val="0"/>
          <w:marBottom w:val="0"/>
          <w:divBdr>
            <w:top w:val="none" w:sz="0" w:space="0" w:color="auto"/>
            <w:left w:val="none" w:sz="0" w:space="0" w:color="auto"/>
            <w:bottom w:val="none" w:sz="0" w:space="0" w:color="auto"/>
            <w:right w:val="none" w:sz="0" w:space="0" w:color="auto"/>
          </w:divBdr>
        </w:div>
        <w:div w:id="1866286014">
          <w:marLeft w:val="640"/>
          <w:marRight w:val="0"/>
          <w:marTop w:val="0"/>
          <w:marBottom w:val="0"/>
          <w:divBdr>
            <w:top w:val="none" w:sz="0" w:space="0" w:color="auto"/>
            <w:left w:val="none" w:sz="0" w:space="0" w:color="auto"/>
            <w:bottom w:val="none" w:sz="0" w:space="0" w:color="auto"/>
            <w:right w:val="none" w:sz="0" w:space="0" w:color="auto"/>
          </w:divBdr>
        </w:div>
        <w:div w:id="1900625035">
          <w:marLeft w:val="640"/>
          <w:marRight w:val="0"/>
          <w:marTop w:val="0"/>
          <w:marBottom w:val="0"/>
          <w:divBdr>
            <w:top w:val="none" w:sz="0" w:space="0" w:color="auto"/>
            <w:left w:val="none" w:sz="0" w:space="0" w:color="auto"/>
            <w:bottom w:val="none" w:sz="0" w:space="0" w:color="auto"/>
            <w:right w:val="none" w:sz="0" w:space="0" w:color="auto"/>
          </w:divBdr>
        </w:div>
        <w:div w:id="1989435633">
          <w:marLeft w:val="640"/>
          <w:marRight w:val="0"/>
          <w:marTop w:val="0"/>
          <w:marBottom w:val="0"/>
          <w:divBdr>
            <w:top w:val="none" w:sz="0" w:space="0" w:color="auto"/>
            <w:left w:val="none" w:sz="0" w:space="0" w:color="auto"/>
            <w:bottom w:val="none" w:sz="0" w:space="0" w:color="auto"/>
            <w:right w:val="none" w:sz="0" w:space="0" w:color="auto"/>
          </w:divBdr>
        </w:div>
        <w:div w:id="2038777779">
          <w:marLeft w:val="640"/>
          <w:marRight w:val="0"/>
          <w:marTop w:val="0"/>
          <w:marBottom w:val="0"/>
          <w:divBdr>
            <w:top w:val="none" w:sz="0" w:space="0" w:color="auto"/>
            <w:left w:val="none" w:sz="0" w:space="0" w:color="auto"/>
            <w:bottom w:val="none" w:sz="0" w:space="0" w:color="auto"/>
            <w:right w:val="none" w:sz="0" w:space="0" w:color="auto"/>
          </w:divBdr>
        </w:div>
      </w:divsChild>
    </w:div>
    <w:div w:id="1439715071">
      <w:marLeft w:val="640"/>
      <w:marRight w:val="0"/>
      <w:marTop w:val="0"/>
      <w:marBottom w:val="0"/>
      <w:divBdr>
        <w:top w:val="none" w:sz="0" w:space="0" w:color="auto"/>
        <w:left w:val="none" w:sz="0" w:space="0" w:color="auto"/>
        <w:bottom w:val="none" w:sz="0" w:space="0" w:color="auto"/>
        <w:right w:val="none" w:sz="0" w:space="0" w:color="auto"/>
      </w:divBdr>
    </w:div>
    <w:div w:id="1440418997">
      <w:marLeft w:val="640"/>
      <w:marRight w:val="0"/>
      <w:marTop w:val="0"/>
      <w:marBottom w:val="0"/>
      <w:divBdr>
        <w:top w:val="none" w:sz="0" w:space="0" w:color="auto"/>
        <w:left w:val="none" w:sz="0" w:space="0" w:color="auto"/>
        <w:bottom w:val="none" w:sz="0" w:space="0" w:color="auto"/>
        <w:right w:val="none" w:sz="0" w:space="0" w:color="auto"/>
      </w:divBdr>
    </w:div>
    <w:div w:id="1441224954">
      <w:marLeft w:val="640"/>
      <w:marRight w:val="0"/>
      <w:marTop w:val="0"/>
      <w:marBottom w:val="0"/>
      <w:divBdr>
        <w:top w:val="none" w:sz="0" w:space="0" w:color="auto"/>
        <w:left w:val="none" w:sz="0" w:space="0" w:color="auto"/>
        <w:bottom w:val="none" w:sz="0" w:space="0" w:color="auto"/>
        <w:right w:val="none" w:sz="0" w:space="0" w:color="auto"/>
      </w:divBdr>
    </w:div>
    <w:div w:id="1441531641">
      <w:marLeft w:val="640"/>
      <w:marRight w:val="0"/>
      <w:marTop w:val="0"/>
      <w:marBottom w:val="0"/>
      <w:divBdr>
        <w:top w:val="none" w:sz="0" w:space="0" w:color="auto"/>
        <w:left w:val="none" w:sz="0" w:space="0" w:color="auto"/>
        <w:bottom w:val="none" w:sz="0" w:space="0" w:color="auto"/>
        <w:right w:val="none" w:sz="0" w:space="0" w:color="auto"/>
      </w:divBdr>
    </w:div>
    <w:div w:id="1442258551">
      <w:bodyDiv w:val="1"/>
      <w:marLeft w:val="0"/>
      <w:marRight w:val="0"/>
      <w:marTop w:val="0"/>
      <w:marBottom w:val="0"/>
      <w:divBdr>
        <w:top w:val="none" w:sz="0" w:space="0" w:color="auto"/>
        <w:left w:val="none" w:sz="0" w:space="0" w:color="auto"/>
        <w:bottom w:val="none" w:sz="0" w:space="0" w:color="auto"/>
        <w:right w:val="none" w:sz="0" w:space="0" w:color="auto"/>
      </w:divBdr>
      <w:divsChild>
        <w:div w:id="42172215">
          <w:marLeft w:val="640"/>
          <w:marRight w:val="0"/>
          <w:marTop w:val="0"/>
          <w:marBottom w:val="0"/>
          <w:divBdr>
            <w:top w:val="none" w:sz="0" w:space="0" w:color="auto"/>
            <w:left w:val="none" w:sz="0" w:space="0" w:color="auto"/>
            <w:bottom w:val="none" w:sz="0" w:space="0" w:color="auto"/>
            <w:right w:val="none" w:sz="0" w:space="0" w:color="auto"/>
          </w:divBdr>
        </w:div>
        <w:div w:id="371999082">
          <w:marLeft w:val="640"/>
          <w:marRight w:val="0"/>
          <w:marTop w:val="0"/>
          <w:marBottom w:val="0"/>
          <w:divBdr>
            <w:top w:val="none" w:sz="0" w:space="0" w:color="auto"/>
            <w:left w:val="none" w:sz="0" w:space="0" w:color="auto"/>
            <w:bottom w:val="none" w:sz="0" w:space="0" w:color="auto"/>
            <w:right w:val="none" w:sz="0" w:space="0" w:color="auto"/>
          </w:divBdr>
        </w:div>
        <w:div w:id="389308899">
          <w:marLeft w:val="640"/>
          <w:marRight w:val="0"/>
          <w:marTop w:val="0"/>
          <w:marBottom w:val="0"/>
          <w:divBdr>
            <w:top w:val="none" w:sz="0" w:space="0" w:color="auto"/>
            <w:left w:val="none" w:sz="0" w:space="0" w:color="auto"/>
            <w:bottom w:val="none" w:sz="0" w:space="0" w:color="auto"/>
            <w:right w:val="none" w:sz="0" w:space="0" w:color="auto"/>
          </w:divBdr>
        </w:div>
        <w:div w:id="415367356">
          <w:marLeft w:val="640"/>
          <w:marRight w:val="0"/>
          <w:marTop w:val="0"/>
          <w:marBottom w:val="0"/>
          <w:divBdr>
            <w:top w:val="none" w:sz="0" w:space="0" w:color="auto"/>
            <w:left w:val="none" w:sz="0" w:space="0" w:color="auto"/>
            <w:bottom w:val="none" w:sz="0" w:space="0" w:color="auto"/>
            <w:right w:val="none" w:sz="0" w:space="0" w:color="auto"/>
          </w:divBdr>
        </w:div>
        <w:div w:id="428232468">
          <w:marLeft w:val="640"/>
          <w:marRight w:val="0"/>
          <w:marTop w:val="0"/>
          <w:marBottom w:val="0"/>
          <w:divBdr>
            <w:top w:val="none" w:sz="0" w:space="0" w:color="auto"/>
            <w:left w:val="none" w:sz="0" w:space="0" w:color="auto"/>
            <w:bottom w:val="none" w:sz="0" w:space="0" w:color="auto"/>
            <w:right w:val="none" w:sz="0" w:space="0" w:color="auto"/>
          </w:divBdr>
        </w:div>
        <w:div w:id="544366983">
          <w:marLeft w:val="640"/>
          <w:marRight w:val="0"/>
          <w:marTop w:val="0"/>
          <w:marBottom w:val="0"/>
          <w:divBdr>
            <w:top w:val="none" w:sz="0" w:space="0" w:color="auto"/>
            <w:left w:val="none" w:sz="0" w:space="0" w:color="auto"/>
            <w:bottom w:val="none" w:sz="0" w:space="0" w:color="auto"/>
            <w:right w:val="none" w:sz="0" w:space="0" w:color="auto"/>
          </w:divBdr>
        </w:div>
        <w:div w:id="680281355">
          <w:marLeft w:val="640"/>
          <w:marRight w:val="0"/>
          <w:marTop w:val="0"/>
          <w:marBottom w:val="0"/>
          <w:divBdr>
            <w:top w:val="none" w:sz="0" w:space="0" w:color="auto"/>
            <w:left w:val="none" w:sz="0" w:space="0" w:color="auto"/>
            <w:bottom w:val="none" w:sz="0" w:space="0" w:color="auto"/>
            <w:right w:val="none" w:sz="0" w:space="0" w:color="auto"/>
          </w:divBdr>
        </w:div>
        <w:div w:id="712312891">
          <w:marLeft w:val="640"/>
          <w:marRight w:val="0"/>
          <w:marTop w:val="0"/>
          <w:marBottom w:val="0"/>
          <w:divBdr>
            <w:top w:val="none" w:sz="0" w:space="0" w:color="auto"/>
            <w:left w:val="none" w:sz="0" w:space="0" w:color="auto"/>
            <w:bottom w:val="none" w:sz="0" w:space="0" w:color="auto"/>
            <w:right w:val="none" w:sz="0" w:space="0" w:color="auto"/>
          </w:divBdr>
        </w:div>
        <w:div w:id="750854508">
          <w:marLeft w:val="640"/>
          <w:marRight w:val="0"/>
          <w:marTop w:val="0"/>
          <w:marBottom w:val="0"/>
          <w:divBdr>
            <w:top w:val="none" w:sz="0" w:space="0" w:color="auto"/>
            <w:left w:val="none" w:sz="0" w:space="0" w:color="auto"/>
            <w:bottom w:val="none" w:sz="0" w:space="0" w:color="auto"/>
            <w:right w:val="none" w:sz="0" w:space="0" w:color="auto"/>
          </w:divBdr>
        </w:div>
        <w:div w:id="776557780">
          <w:marLeft w:val="640"/>
          <w:marRight w:val="0"/>
          <w:marTop w:val="0"/>
          <w:marBottom w:val="0"/>
          <w:divBdr>
            <w:top w:val="none" w:sz="0" w:space="0" w:color="auto"/>
            <w:left w:val="none" w:sz="0" w:space="0" w:color="auto"/>
            <w:bottom w:val="none" w:sz="0" w:space="0" w:color="auto"/>
            <w:right w:val="none" w:sz="0" w:space="0" w:color="auto"/>
          </w:divBdr>
        </w:div>
        <w:div w:id="783622336">
          <w:marLeft w:val="640"/>
          <w:marRight w:val="0"/>
          <w:marTop w:val="0"/>
          <w:marBottom w:val="0"/>
          <w:divBdr>
            <w:top w:val="none" w:sz="0" w:space="0" w:color="auto"/>
            <w:left w:val="none" w:sz="0" w:space="0" w:color="auto"/>
            <w:bottom w:val="none" w:sz="0" w:space="0" w:color="auto"/>
            <w:right w:val="none" w:sz="0" w:space="0" w:color="auto"/>
          </w:divBdr>
        </w:div>
        <w:div w:id="793256671">
          <w:marLeft w:val="640"/>
          <w:marRight w:val="0"/>
          <w:marTop w:val="0"/>
          <w:marBottom w:val="0"/>
          <w:divBdr>
            <w:top w:val="none" w:sz="0" w:space="0" w:color="auto"/>
            <w:left w:val="none" w:sz="0" w:space="0" w:color="auto"/>
            <w:bottom w:val="none" w:sz="0" w:space="0" w:color="auto"/>
            <w:right w:val="none" w:sz="0" w:space="0" w:color="auto"/>
          </w:divBdr>
        </w:div>
        <w:div w:id="806045481">
          <w:marLeft w:val="640"/>
          <w:marRight w:val="0"/>
          <w:marTop w:val="0"/>
          <w:marBottom w:val="0"/>
          <w:divBdr>
            <w:top w:val="none" w:sz="0" w:space="0" w:color="auto"/>
            <w:left w:val="none" w:sz="0" w:space="0" w:color="auto"/>
            <w:bottom w:val="none" w:sz="0" w:space="0" w:color="auto"/>
            <w:right w:val="none" w:sz="0" w:space="0" w:color="auto"/>
          </w:divBdr>
        </w:div>
        <w:div w:id="821045248">
          <w:marLeft w:val="640"/>
          <w:marRight w:val="0"/>
          <w:marTop w:val="0"/>
          <w:marBottom w:val="0"/>
          <w:divBdr>
            <w:top w:val="none" w:sz="0" w:space="0" w:color="auto"/>
            <w:left w:val="none" w:sz="0" w:space="0" w:color="auto"/>
            <w:bottom w:val="none" w:sz="0" w:space="0" w:color="auto"/>
            <w:right w:val="none" w:sz="0" w:space="0" w:color="auto"/>
          </w:divBdr>
        </w:div>
        <w:div w:id="863977855">
          <w:marLeft w:val="640"/>
          <w:marRight w:val="0"/>
          <w:marTop w:val="0"/>
          <w:marBottom w:val="0"/>
          <w:divBdr>
            <w:top w:val="none" w:sz="0" w:space="0" w:color="auto"/>
            <w:left w:val="none" w:sz="0" w:space="0" w:color="auto"/>
            <w:bottom w:val="none" w:sz="0" w:space="0" w:color="auto"/>
            <w:right w:val="none" w:sz="0" w:space="0" w:color="auto"/>
          </w:divBdr>
        </w:div>
        <w:div w:id="1082526911">
          <w:marLeft w:val="640"/>
          <w:marRight w:val="0"/>
          <w:marTop w:val="0"/>
          <w:marBottom w:val="0"/>
          <w:divBdr>
            <w:top w:val="none" w:sz="0" w:space="0" w:color="auto"/>
            <w:left w:val="none" w:sz="0" w:space="0" w:color="auto"/>
            <w:bottom w:val="none" w:sz="0" w:space="0" w:color="auto"/>
            <w:right w:val="none" w:sz="0" w:space="0" w:color="auto"/>
          </w:divBdr>
        </w:div>
        <w:div w:id="1175848327">
          <w:marLeft w:val="640"/>
          <w:marRight w:val="0"/>
          <w:marTop w:val="0"/>
          <w:marBottom w:val="0"/>
          <w:divBdr>
            <w:top w:val="none" w:sz="0" w:space="0" w:color="auto"/>
            <w:left w:val="none" w:sz="0" w:space="0" w:color="auto"/>
            <w:bottom w:val="none" w:sz="0" w:space="0" w:color="auto"/>
            <w:right w:val="none" w:sz="0" w:space="0" w:color="auto"/>
          </w:divBdr>
        </w:div>
        <w:div w:id="1195342248">
          <w:marLeft w:val="640"/>
          <w:marRight w:val="0"/>
          <w:marTop w:val="0"/>
          <w:marBottom w:val="0"/>
          <w:divBdr>
            <w:top w:val="none" w:sz="0" w:space="0" w:color="auto"/>
            <w:left w:val="none" w:sz="0" w:space="0" w:color="auto"/>
            <w:bottom w:val="none" w:sz="0" w:space="0" w:color="auto"/>
            <w:right w:val="none" w:sz="0" w:space="0" w:color="auto"/>
          </w:divBdr>
        </w:div>
        <w:div w:id="1207372470">
          <w:marLeft w:val="640"/>
          <w:marRight w:val="0"/>
          <w:marTop w:val="0"/>
          <w:marBottom w:val="0"/>
          <w:divBdr>
            <w:top w:val="none" w:sz="0" w:space="0" w:color="auto"/>
            <w:left w:val="none" w:sz="0" w:space="0" w:color="auto"/>
            <w:bottom w:val="none" w:sz="0" w:space="0" w:color="auto"/>
            <w:right w:val="none" w:sz="0" w:space="0" w:color="auto"/>
          </w:divBdr>
        </w:div>
        <w:div w:id="1545678322">
          <w:marLeft w:val="640"/>
          <w:marRight w:val="0"/>
          <w:marTop w:val="0"/>
          <w:marBottom w:val="0"/>
          <w:divBdr>
            <w:top w:val="none" w:sz="0" w:space="0" w:color="auto"/>
            <w:left w:val="none" w:sz="0" w:space="0" w:color="auto"/>
            <w:bottom w:val="none" w:sz="0" w:space="0" w:color="auto"/>
            <w:right w:val="none" w:sz="0" w:space="0" w:color="auto"/>
          </w:divBdr>
        </w:div>
        <w:div w:id="1719546912">
          <w:marLeft w:val="640"/>
          <w:marRight w:val="0"/>
          <w:marTop w:val="0"/>
          <w:marBottom w:val="0"/>
          <w:divBdr>
            <w:top w:val="none" w:sz="0" w:space="0" w:color="auto"/>
            <w:left w:val="none" w:sz="0" w:space="0" w:color="auto"/>
            <w:bottom w:val="none" w:sz="0" w:space="0" w:color="auto"/>
            <w:right w:val="none" w:sz="0" w:space="0" w:color="auto"/>
          </w:divBdr>
        </w:div>
        <w:div w:id="1724404901">
          <w:marLeft w:val="640"/>
          <w:marRight w:val="0"/>
          <w:marTop w:val="0"/>
          <w:marBottom w:val="0"/>
          <w:divBdr>
            <w:top w:val="none" w:sz="0" w:space="0" w:color="auto"/>
            <w:left w:val="none" w:sz="0" w:space="0" w:color="auto"/>
            <w:bottom w:val="none" w:sz="0" w:space="0" w:color="auto"/>
            <w:right w:val="none" w:sz="0" w:space="0" w:color="auto"/>
          </w:divBdr>
        </w:div>
        <w:div w:id="1767920024">
          <w:marLeft w:val="640"/>
          <w:marRight w:val="0"/>
          <w:marTop w:val="0"/>
          <w:marBottom w:val="0"/>
          <w:divBdr>
            <w:top w:val="none" w:sz="0" w:space="0" w:color="auto"/>
            <w:left w:val="none" w:sz="0" w:space="0" w:color="auto"/>
            <w:bottom w:val="none" w:sz="0" w:space="0" w:color="auto"/>
            <w:right w:val="none" w:sz="0" w:space="0" w:color="auto"/>
          </w:divBdr>
        </w:div>
        <w:div w:id="1772624273">
          <w:marLeft w:val="640"/>
          <w:marRight w:val="0"/>
          <w:marTop w:val="0"/>
          <w:marBottom w:val="0"/>
          <w:divBdr>
            <w:top w:val="none" w:sz="0" w:space="0" w:color="auto"/>
            <w:left w:val="none" w:sz="0" w:space="0" w:color="auto"/>
            <w:bottom w:val="none" w:sz="0" w:space="0" w:color="auto"/>
            <w:right w:val="none" w:sz="0" w:space="0" w:color="auto"/>
          </w:divBdr>
        </w:div>
        <w:div w:id="1857763880">
          <w:marLeft w:val="640"/>
          <w:marRight w:val="0"/>
          <w:marTop w:val="0"/>
          <w:marBottom w:val="0"/>
          <w:divBdr>
            <w:top w:val="none" w:sz="0" w:space="0" w:color="auto"/>
            <w:left w:val="none" w:sz="0" w:space="0" w:color="auto"/>
            <w:bottom w:val="none" w:sz="0" w:space="0" w:color="auto"/>
            <w:right w:val="none" w:sz="0" w:space="0" w:color="auto"/>
          </w:divBdr>
        </w:div>
        <w:div w:id="1921674961">
          <w:marLeft w:val="640"/>
          <w:marRight w:val="0"/>
          <w:marTop w:val="0"/>
          <w:marBottom w:val="0"/>
          <w:divBdr>
            <w:top w:val="none" w:sz="0" w:space="0" w:color="auto"/>
            <w:left w:val="none" w:sz="0" w:space="0" w:color="auto"/>
            <w:bottom w:val="none" w:sz="0" w:space="0" w:color="auto"/>
            <w:right w:val="none" w:sz="0" w:space="0" w:color="auto"/>
          </w:divBdr>
        </w:div>
        <w:div w:id="1998531570">
          <w:marLeft w:val="640"/>
          <w:marRight w:val="0"/>
          <w:marTop w:val="0"/>
          <w:marBottom w:val="0"/>
          <w:divBdr>
            <w:top w:val="none" w:sz="0" w:space="0" w:color="auto"/>
            <w:left w:val="none" w:sz="0" w:space="0" w:color="auto"/>
            <w:bottom w:val="none" w:sz="0" w:space="0" w:color="auto"/>
            <w:right w:val="none" w:sz="0" w:space="0" w:color="auto"/>
          </w:divBdr>
        </w:div>
        <w:div w:id="2089880636">
          <w:marLeft w:val="640"/>
          <w:marRight w:val="0"/>
          <w:marTop w:val="0"/>
          <w:marBottom w:val="0"/>
          <w:divBdr>
            <w:top w:val="none" w:sz="0" w:space="0" w:color="auto"/>
            <w:left w:val="none" w:sz="0" w:space="0" w:color="auto"/>
            <w:bottom w:val="none" w:sz="0" w:space="0" w:color="auto"/>
            <w:right w:val="none" w:sz="0" w:space="0" w:color="auto"/>
          </w:divBdr>
        </w:div>
      </w:divsChild>
    </w:div>
    <w:div w:id="1442454796">
      <w:marLeft w:val="640"/>
      <w:marRight w:val="0"/>
      <w:marTop w:val="0"/>
      <w:marBottom w:val="0"/>
      <w:divBdr>
        <w:top w:val="none" w:sz="0" w:space="0" w:color="auto"/>
        <w:left w:val="none" w:sz="0" w:space="0" w:color="auto"/>
        <w:bottom w:val="none" w:sz="0" w:space="0" w:color="auto"/>
        <w:right w:val="none" w:sz="0" w:space="0" w:color="auto"/>
      </w:divBdr>
    </w:div>
    <w:div w:id="1442606504">
      <w:marLeft w:val="640"/>
      <w:marRight w:val="0"/>
      <w:marTop w:val="0"/>
      <w:marBottom w:val="0"/>
      <w:divBdr>
        <w:top w:val="none" w:sz="0" w:space="0" w:color="auto"/>
        <w:left w:val="none" w:sz="0" w:space="0" w:color="auto"/>
        <w:bottom w:val="none" w:sz="0" w:space="0" w:color="auto"/>
        <w:right w:val="none" w:sz="0" w:space="0" w:color="auto"/>
      </w:divBdr>
    </w:div>
    <w:div w:id="1442676729">
      <w:marLeft w:val="640"/>
      <w:marRight w:val="0"/>
      <w:marTop w:val="0"/>
      <w:marBottom w:val="0"/>
      <w:divBdr>
        <w:top w:val="none" w:sz="0" w:space="0" w:color="auto"/>
        <w:left w:val="none" w:sz="0" w:space="0" w:color="auto"/>
        <w:bottom w:val="none" w:sz="0" w:space="0" w:color="auto"/>
        <w:right w:val="none" w:sz="0" w:space="0" w:color="auto"/>
      </w:divBdr>
    </w:div>
    <w:div w:id="1442917041">
      <w:marLeft w:val="640"/>
      <w:marRight w:val="0"/>
      <w:marTop w:val="0"/>
      <w:marBottom w:val="0"/>
      <w:divBdr>
        <w:top w:val="none" w:sz="0" w:space="0" w:color="auto"/>
        <w:left w:val="none" w:sz="0" w:space="0" w:color="auto"/>
        <w:bottom w:val="none" w:sz="0" w:space="0" w:color="auto"/>
        <w:right w:val="none" w:sz="0" w:space="0" w:color="auto"/>
      </w:divBdr>
    </w:div>
    <w:div w:id="1443302902">
      <w:marLeft w:val="640"/>
      <w:marRight w:val="0"/>
      <w:marTop w:val="0"/>
      <w:marBottom w:val="0"/>
      <w:divBdr>
        <w:top w:val="none" w:sz="0" w:space="0" w:color="auto"/>
        <w:left w:val="none" w:sz="0" w:space="0" w:color="auto"/>
        <w:bottom w:val="none" w:sz="0" w:space="0" w:color="auto"/>
        <w:right w:val="none" w:sz="0" w:space="0" w:color="auto"/>
      </w:divBdr>
    </w:div>
    <w:div w:id="1443645760">
      <w:marLeft w:val="640"/>
      <w:marRight w:val="0"/>
      <w:marTop w:val="0"/>
      <w:marBottom w:val="0"/>
      <w:divBdr>
        <w:top w:val="none" w:sz="0" w:space="0" w:color="auto"/>
        <w:left w:val="none" w:sz="0" w:space="0" w:color="auto"/>
        <w:bottom w:val="none" w:sz="0" w:space="0" w:color="auto"/>
        <w:right w:val="none" w:sz="0" w:space="0" w:color="auto"/>
      </w:divBdr>
    </w:div>
    <w:div w:id="1443719193">
      <w:marLeft w:val="640"/>
      <w:marRight w:val="0"/>
      <w:marTop w:val="0"/>
      <w:marBottom w:val="0"/>
      <w:divBdr>
        <w:top w:val="none" w:sz="0" w:space="0" w:color="auto"/>
        <w:left w:val="none" w:sz="0" w:space="0" w:color="auto"/>
        <w:bottom w:val="none" w:sz="0" w:space="0" w:color="auto"/>
        <w:right w:val="none" w:sz="0" w:space="0" w:color="auto"/>
      </w:divBdr>
    </w:div>
    <w:div w:id="1443987443">
      <w:marLeft w:val="640"/>
      <w:marRight w:val="0"/>
      <w:marTop w:val="0"/>
      <w:marBottom w:val="0"/>
      <w:divBdr>
        <w:top w:val="none" w:sz="0" w:space="0" w:color="auto"/>
        <w:left w:val="none" w:sz="0" w:space="0" w:color="auto"/>
        <w:bottom w:val="none" w:sz="0" w:space="0" w:color="auto"/>
        <w:right w:val="none" w:sz="0" w:space="0" w:color="auto"/>
      </w:divBdr>
    </w:div>
    <w:div w:id="1445885652">
      <w:marLeft w:val="640"/>
      <w:marRight w:val="0"/>
      <w:marTop w:val="0"/>
      <w:marBottom w:val="0"/>
      <w:divBdr>
        <w:top w:val="none" w:sz="0" w:space="0" w:color="auto"/>
        <w:left w:val="none" w:sz="0" w:space="0" w:color="auto"/>
        <w:bottom w:val="none" w:sz="0" w:space="0" w:color="auto"/>
        <w:right w:val="none" w:sz="0" w:space="0" w:color="auto"/>
      </w:divBdr>
    </w:div>
    <w:div w:id="1446268402">
      <w:marLeft w:val="640"/>
      <w:marRight w:val="0"/>
      <w:marTop w:val="0"/>
      <w:marBottom w:val="0"/>
      <w:divBdr>
        <w:top w:val="none" w:sz="0" w:space="0" w:color="auto"/>
        <w:left w:val="none" w:sz="0" w:space="0" w:color="auto"/>
        <w:bottom w:val="none" w:sz="0" w:space="0" w:color="auto"/>
        <w:right w:val="none" w:sz="0" w:space="0" w:color="auto"/>
      </w:divBdr>
    </w:div>
    <w:div w:id="1447966818">
      <w:marLeft w:val="640"/>
      <w:marRight w:val="0"/>
      <w:marTop w:val="0"/>
      <w:marBottom w:val="0"/>
      <w:divBdr>
        <w:top w:val="none" w:sz="0" w:space="0" w:color="auto"/>
        <w:left w:val="none" w:sz="0" w:space="0" w:color="auto"/>
        <w:bottom w:val="none" w:sz="0" w:space="0" w:color="auto"/>
        <w:right w:val="none" w:sz="0" w:space="0" w:color="auto"/>
      </w:divBdr>
    </w:div>
    <w:div w:id="1449004566">
      <w:marLeft w:val="640"/>
      <w:marRight w:val="0"/>
      <w:marTop w:val="0"/>
      <w:marBottom w:val="0"/>
      <w:divBdr>
        <w:top w:val="none" w:sz="0" w:space="0" w:color="auto"/>
        <w:left w:val="none" w:sz="0" w:space="0" w:color="auto"/>
        <w:bottom w:val="none" w:sz="0" w:space="0" w:color="auto"/>
        <w:right w:val="none" w:sz="0" w:space="0" w:color="auto"/>
      </w:divBdr>
    </w:div>
    <w:div w:id="1451508271">
      <w:marLeft w:val="640"/>
      <w:marRight w:val="0"/>
      <w:marTop w:val="0"/>
      <w:marBottom w:val="0"/>
      <w:divBdr>
        <w:top w:val="none" w:sz="0" w:space="0" w:color="auto"/>
        <w:left w:val="none" w:sz="0" w:space="0" w:color="auto"/>
        <w:bottom w:val="none" w:sz="0" w:space="0" w:color="auto"/>
        <w:right w:val="none" w:sz="0" w:space="0" w:color="auto"/>
      </w:divBdr>
    </w:div>
    <w:div w:id="1451584385">
      <w:marLeft w:val="640"/>
      <w:marRight w:val="0"/>
      <w:marTop w:val="0"/>
      <w:marBottom w:val="0"/>
      <w:divBdr>
        <w:top w:val="none" w:sz="0" w:space="0" w:color="auto"/>
        <w:left w:val="none" w:sz="0" w:space="0" w:color="auto"/>
        <w:bottom w:val="none" w:sz="0" w:space="0" w:color="auto"/>
        <w:right w:val="none" w:sz="0" w:space="0" w:color="auto"/>
      </w:divBdr>
    </w:div>
    <w:div w:id="1451630941">
      <w:marLeft w:val="640"/>
      <w:marRight w:val="0"/>
      <w:marTop w:val="0"/>
      <w:marBottom w:val="0"/>
      <w:divBdr>
        <w:top w:val="none" w:sz="0" w:space="0" w:color="auto"/>
        <w:left w:val="none" w:sz="0" w:space="0" w:color="auto"/>
        <w:bottom w:val="none" w:sz="0" w:space="0" w:color="auto"/>
        <w:right w:val="none" w:sz="0" w:space="0" w:color="auto"/>
      </w:divBdr>
    </w:div>
    <w:div w:id="1452164154">
      <w:marLeft w:val="640"/>
      <w:marRight w:val="0"/>
      <w:marTop w:val="0"/>
      <w:marBottom w:val="0"/>
      <w:divBdr>
        <w:top w:val="none" w:sz="0" w:space="0" w:color="auto"/>
        <w:left w:val="none" w:sz="0" w:space="0" w:color="auto"/>
        <w:bottom w:val="none" w:sz="0" w:space="0" w:color="auto"/>
        <w:right w:val="none" w:sz="0" w:space="0" w:color="auto"/>
      </w:divBdr>
    </w:div>
    <w:div w:id="1453091173">
      <w:marLeft w:val="640"/>
      <w:marRight w:val="0"/>
      <w:marTop w:val="0"/>
      <w:marBottom w:val="0"/>
      <w:divBdr>
        <w:top w:val="none" w:sz="0" w:space="0" w:color="auto"/>
        <w:left w:val="none" w:sz="0" w:space="0" w:color="auto"/>
        <w:bottom w:val="none" w:sz="0" w:space="0" w:color="auto"/>
        <w:right w:val="none" w:sz="0" w:space="0" w:color="auto"/>
      </w:divBdr>
    </w:div>
    <w:div w:id="1453280411">
      <w:marLeft w:val="640"/>
      <w:marRight w:val="0"/>
      <w:marTop w:val="0"/>
      <w:marBottom w:val="0"/>
      <w:divBdr>
        <w:top w:val="none" w:sz="0" w:space="0" w:color="auto"/>
        <w:left w:val="none" w:sz="0" w:space="0" w:color="auto"/>
        <w:bottom w:val="none" w:sz="0" w:space="0" w:color="auto"/>
        <w:right w:val="none" w:sz="0" w:space="0" w:color="auto"/>
      </w:divBdr>
    </w:div>
    <w:div w:id="1453398866">
      <w:marLeft w:val="640"/>
      <w:marRight w:val="0"/>
      <w:marTop w:val="0"/>
      <w:marBottom w:val="0"/>
      <w:divBdr>
        <w:top w:val="none" w:sz="0" w:space="0" w:color="auto"/>
        <w:left w:val="none" w:sz="0" w:space="0" w:color="auto"/>
        <w:bottom w:val="none" w:sz="0" w:space="0" w:color="auto"/>
        <w:right w:val="none" w:sz="0" w:space="0" w:color="auto"/>
      </w:divBdr>
    </w:div>
    <w:div w:id="1453523084">
      <w:marLeft w:val="640"/>
      <w:marRight w:val="0"/>
      <w:marTop w:val="0"/>
      <w:marBottom w:val="0"/>
      <w:divBdr>
        <w:top w:val="none" w:sz="0" w:space="0" w:color="auto"/>
        <w:left w:val="none" w:sz="0" w:space="0" w:color="auto"/>
        <w:bottom w:val="none" w:sz="0" w:space="0" w:color="auto"/>
        <w:right w:val="none" w:sz="0" w:space="0" w:color="auto"/>
      </w:divBdr>
    </w:div>
    <w:div w:id="1454596348">
      <w:marLeft w:val="640"/>
      <w:marRight w:val="0"/>
      <w:marTop w:val="0"/>
      <w:marBottom w:val="0"/>
      <w:divBdr>
        <w:top w:val="none" w:sz="0" w:space="0" w:color="auto"/>
        <w:left w:val="none" w:sz="0" w:space="0" w:color="auto"/>
        <w:bottom w:val="none" w:sz="0" w:space="0" w:color="auto"/>
        <w:right w:val="none" w:sz="0" w:space="0" w:color="auto"/>
      </w:divBdr>
    </w:div>
    <w:div w:id="1455519030">
      <w:bodyDiv w:val="1"/>
      <w:marLeft w:val="0"/>
      <w:marRight w:val="0"/>
      <w:marTop w:val="0"/>
      <w:marBottom w:val="0"/>
      <w:divBdr>
        <w:top w:val="none" w:sz="0" w:space="0" w:color="auto"/>
        <w:left w:val="none" w:sz="0" w:space="0" w:color="auto"/>
        <w:bottom w:val="none" w:sz="0" w:space="0" w:color="auto"/>
        <w:right w:val="none" w:sz="0" w:space="0" w:color="auto"/>
      </w:divBdr>
    </w:div>
    <w:div w:id="1455949943">
      <w:marLeft w:val="640"/>
      <w:marRight w:val="0"/>
      <w:marTop w:val="0"/>
      <w:marBottom w:val="0"/>
      <w:divBdr>
        <w:top w:val="none" w:sz="0" w:space="0" w:color="auto"/>
        <w:left w:val="none" w:sz="0" w:space="0" w:color="auto"/>
        <w:bottom w:val="none" w:sz="0" w:space="0" w:color="auto"/>
        <w:right w:val="none" w:sz="0" w:space="0" w:color="auto"/>
      </w:divBdr>
    </w:div>
    <w:div w:id="1455976183">
      <w:marLeft w:val="640"/>
      <w:marRight w:val="0"/>
      <w:marTop w:val="0"/>
      <w:marBottom w:val="0"/>
      <w:divBdr>
        <w:top w:val="none" w:sz="0" w:space="0" w:color="auto"/>
        <w:left w:val="none" w:sz="0" w:space="0" w:color="auto"/>
        <w:bottom w:val="none" w:sz="0" w:space="0" w:color="auto"/>
        <w:right w:val="none" w:sz="0" w:space="0" w:color="auto"/>
      </w:divBdr>
    </w:div>
    <w:div w:id="1456950425">
      <w:marLeft w:val="640"/>
      <w:marRight w:val="0"/>
      <w:marTop w:val="0"/>
      <w:marBottom w:val="0"/>
      <w:divBdr>
        <w:top w:val="none" w:sz="0" w:space="0" w:color="auto"/>
        <w:left w:val="none" w:sz="0" w:space="0" w:color="auto"/>
        <w:bottom w:val="none" w:sz="0" w:space="0" w:color="auto"/>
        <w:right w:val="none" w:sz="0" w:space="0" w:color="auto"/>
      </w:divBdr>
    </w:div>
    <w:div w:id="1457485396">
      <w:marLeft w:val="640"/>
      <w:marRight w:val="0"/>
      <w:marTop w:val="0"/>
      <w:marBottom w:val="0"/>
      <w:divBdr>
        <w:top w:val="none" w:sz="0" w:space="0" w:color="auto"/>
        <w:left w:val="none" w:sz="0" w:space="0" w:color="auto"/>
        <w:bottom w:val="none" w:sz="0" w:space="0" w:color="auto"/>
        <w:right w:val="none" w:sz="0" w:space="0" w:color="auto"/>
      </w:divBdr>
    </w:div>
    <w:div w:id="1457985283">
      <w:marLeft w:val="640"/>
      <w:marRight w:val="0"/>
      <w:marTop w:val="0"/>
      <w:marBottom w:val="0"/>
      <w:divBdr>
        <w:top w:val="none" w:sz="0" w:space="0" w:color="auto"/>
        <w:left w:val="none" w:sz="0" w:space="0" w:color="auto"/>
        <w:bottom w:val="none" w:sz="0" w:space="0" w:color="auto"/>
        <w:right w:val="none" w:sz="0" w:space="0" w:color="auto"/>
      </w:divBdr>
    </w:div>
    <w:div w:id="1458063270">
      <w:marLeft w:val="640"/>
      <w:marRight w:val="0"/>
      <w:marTop w:val="0"/>
      <w:marBottom w:val="0"/>
      <w:divBdr>
        <w:top w:val="none" w:sz="0" w:space="0" w:color="auto"/>
        <w:left w:val="none" w:sz="0" w:space="0" w:color="auto"/>
        <w:bottom w:val="none" w:sz="0" w:space="0" w:color="auto"/>
        <w:right w:val="none" w:sz="0" w:space="0" w:color="auto"/>
      </w:divBdr>
    </w:div>
    <w:div w:id="1458138615">
      <w:marLeft w:val="640"/>
      <w:marRight w:val="0"/>
      <w:marTop w:val="0"/>
      <w:marBottom w:val="0"/>
      <w:divBdr>
        <w:top w:val="none" w:sz="0" w:space="0" w:color="auto"/>
        <w:left w:val="none" w:sz="0" w:space="0" w:color="auto"/>
        <w:bottom w:val="none" w:sz="0" w:space="0" w:color="auto"/>
        <w:right w:val="none" w:sz="0" w:space="0" w:color="auto"/>
      </w:divBdr>
    </w:div>
    <w:div w:id="1458721691">
      <w:marLeft w:val="640"/>
      <w:marRight w:val="0"/>
      <w:marTop w:val="0"/>
      <w:marBottom w:val="0"/>
      <w:divBdr>
        <w:top w:val="none" w:sz="0" w:space="0" w:color="auto"/>
        <w:left w:val="none" w:sz="0" w:space="0" w:color="auto"/>
        <w:bottom w:val="none" w:sz="0" w:space="0" w:color="auto"/>
        <w:right w:val="none" w:sz="0" w:space="0" w:color="auto"/>
      </w:divBdr>
    </w:div>
    <w:div w:id="1458793857">
      <w:marLeft w:val="640"/>
      <w:marRight w:val="0"/>
      <w:marTop w:val="0"/>
      <w:marBottom w:val="0"/>
      <w:divBdr>
        <w:top w:val="none" w:sz="0" w:space="0" w:color="auto"/>
        <w:left w:val="none" w:sz="0" w:space="0" w:color="auto"/>
        <w:bottom w:val="none" w:sz="0" w:space="0" w:color="auto"/>
        <w:right w:val="none" w:sz="0" w:space="0" w:color="auto"/>
      </w:divBdr>
    </w:div>
    <w:div w:id="1459378749">
      <w:marLeft w:val="640"/>
      <w:marRight w:val="0"/>
      <w:marTop w:val="0"/>
      <w:marBottom w:val="0"/>
      <w:divBdr>
        <w:top w:val="none" w:sz="0" w:space="0" w:color="auto"/>
        <w:left w:val="none" w:sz="0" w:space="0" w:color="auto"/>
        <w:bottom w:val="none" w:sz="0" w:space="0" w:color="auto"/>
        <w:right w:val="none" w:sz="0" w:space="0" w:color="auto"/>
      </w:divBdr>
    </w:div>
    <w:div w:id="1459643205">
      <w:marLeft w:val="640"/>
      <w:marRight w:val="0"/>
      <w:marTop w:val="0"/>
      <w:marBottom w:val="0"/>
      <w:divBdr>
        <w:top w:val="none" w:sz="0" w:space="0" w:color="auto"/>
        <w:left w:val="none" w:sz="0" w:space="0" w:color="auto"/>
        <w:bottom w:val="none" w:sz="0" w:space="0" w:color="auto"/>
        <w:right w:val="none" w:sz="0" w:space="0" w:color="auto"/>
      </w:divBdr>
    </w:div>
    <w:div w:id="1459833433">
      <w:marLeft w:val="640"/>
      <w:marRight w:val="0"/>
      <w:marTop w:val="0"/>
      <w:marBottom w:val="0"/>
      <w:divBdr>
        <w:top w:val="none" w:sz="0" w:space="0" w:color="auto"/>
        <w:left w:val="none" w:sz="0" w:space="0" w:color="auto"/>
        <w:bottom w:val="none" w:sz="0" w:space="0" w:color="auto"/>
        <w:right w:val="none" w:sz="0" w:space="0" w:color="auto"/>
      </w:divBdr>
    </w:div>
    <w:div w:id="1459949940">
      <w:marLeft w:val="640"/>
      <w:marRight w:val="0"/>
      <w:marTop w:val="0"/>
      <w:marBottom w:val="0"/>
      <w:divBdr>
        <w:top w:val="none" w:sz="0" w:space="0" w:color="auto"/>
        <w:left w:val="none" w:sz="0" w:space="0" w:color="auto"/>
        <w:bottom w:val="none" w:sz="0" w:space="0" w:color="auto"/>
        <w:right w:val="none" w:sz="0" w:space="0" w:color="auto"/>
      </w:divBdr>
    </w:div>
    <w:div w:id="1460030418">
      <w:marLeft w:val="640"/>
      <w:marRight w:val="0"/>
      <w:marTop w:val="0"/>
      <w:marBottom w:val="0"/>
      <w:divBdr>
        <w:top w:val="none" w:sz="0" w:space="0" w:color="auto"/>
        <w:left w:val="none" w:sz="0" w:space="0" w:color="auto"/>
        <w:bottom w:val="none" w:sz="0" w:space="0" w:color="auto"/>
        <w:right w:val="none" w:sz="0" w:space="0" w:color="auto"/>
      </w:divBdr>
    </w:div>
    <w:div w:id="1460295299">
      <w:marLeft w:val="640"/>
      <w:marRight w:val="0"/>
      <w:marTop w:val="0"/>
      <w:marBottom w:val="0"/>
      <w:divBdr>
        <w:top w:val="none" w:sz="0" w:space="0" w:color="auto"/>
        <w:left w:val="none" w:sz="0" w:space="0" w:color="auto"/>
        <w:bottom w:val="none" w:sz="0" w:space="0" w:color="auto"/>
        <w:right w:val="none" w:sz="0" w:space="0" w:color="auto"/>
      </w:divBdr>
    </w:div>
    <w:div w:id="1460491063">
      <w:marLeft w:val="640"/>
      <w:marRight w:val="0"/>
      <w:marTop w:val="0"/>
      <w:marBottom w:val="0"/>
      <w:divBdr>
        <w:top w:val="none" w:sz="0" w:space="0" w:color="auto"/>
        <w:left w:val="none" w:sz="0" w:space="0" w:color="auto"/>
        <w:bottom w:val="none" w:sz="0" w:space="0" w:color="auto"/>
        <w:right w:val="none" w:sz="0" w:space="0" w:color="auto"/>
      </w:divBdr>
    </w:div>
    <w:div w:id="1460873897">
      <w:marLeft w:val="640"/>
      <w:marRight w:val="0"/>
      <w:marTop w:val="0"/>
      <w:marBottom w:val="0"/>
      <w:divBdr>
        <w:top w:val="none" w:sz="0" w:space="0" w:color="auto"/>
        <w:left w:val="none" w:sz="0" w:space="0" w:color="auto"/>
        <w:bottom w:val="none" w:sz="0" w:space="0" w:color="auto"/>
        <w:right w:val="none" w:sz="0" w:space="0" w:color="auto"/>
      </w:divBdr>
    </w:div>
    <w:div w:id="1461800109">
      <w:marLeft w:val="640"/>
      <w:marRight w:val="0"/>
      <w:marTop w:val="0"/>
      <w:marBottom w:val="0"/>
      <w:divBdr>
        <w:top w:val="none" w:sz="0" w:space="0" w:color="auto"/>
        <w:left w:val="none" w:sz="0" w:space="0" w:color="auto"/>
        <w:bottom w:val="none" w:sz="0" w:space="0" w:color="auto"/>
        <w:right w:val="none" w:sz="0" w:space="0" w:color="auto"/>
      </w:divBdr>
    </w:div>
    <w:div w:id="1462187325">
      <w:marLeft w:val="640"/>
      <w:marRight w:val="0"/>
      <w:marTop w:val="0"/>
      <w:marBottom w:val="0"/>
      <w:divBdr>
        <w:top w:val="none" w:sz="0" w:space="0" w:color="auto"/>
        <w:left w:val="none" w:sz="0" w:space="0" w:color="auto"/>
        <w:bottom w:val="none" w:sz="0" w:space="0" w:color="auto"/>
        <w:right w:val="none" w:sz="0" w:space="0" w:color="auto"/>
      </w:divBdr>
    </w:div>
    <w:div w:id="1462337217">
      <w:marLeft w:val="640"/>
      <w:marRight w:val="0"/>
      <w:marTop w:val="0"/>
      <w:marBottom w:val="0"/>
      <w:divBdr>
        <w:top w:val="none" w:sz="0" w:space="0" w:color="auto"/>
        <w:left w:val="none" w:sz="0" w:space="0" w:color="auto"/>
        <w:bottom w:val="none" w:sz="0" w:space="0" w:color="auto"/>
        <w:right w:val="none" w:sz="0" w:space="0" w:color="auto"/>
      </w:divBdr>
    </w:div>
    <w:div w:id="1462648502">
      <w:bodyDiv w:val="1"/>
      <w:marLeft w:val="0"/>
      <w:marRight w:val="0"/>
      <w:marTop w:val="0"/>
      <w:marBottom w:val="0"/>
      <w:divBdr>
        <w:top w:val="none" w:sz="0" w:space="0" w:color="auto"/>
        <w:left w:val="none" w:sz="0" w:space="0" w:color="auto"/>
        <w:bottom w:val="none" w:sz="0" w:space="0" w:color="auto"/>
        <w:right w:val="none" w:sz="0" w:space="0" w:color="auto"/>
      </w:divBdr>
      <w:divsChild>
        <w:div w:id="59181488">
          <w:marLeft w:val="640"/>
          <w:marRight w:val="0"/>
          <w:marTop w:val="0"/>
          <w:marBottom w:val="0"/>
          <w:divBdr>
            <w:top w:val="none" w:sz="0" w:space="0" w:color="auto"/>
            <w:left w:val="none" w:sz="0" w:space="0" w:color="auto"/>
            <w:bottom w:val="none" w:sz="0" w:space="0" w:color="auto"/>
            <w:right w:val="none" w:sz="0" w:space="0" w:color="auto"/>
          </w:divBdr>
        </w:div>
        <w:div w:id="70349673">
          <w:marLeft w:val="640"/>
          <w:marRight w:val="0"/>
          <w:marTop w:val="0"/>
          <w:marBottom w:val="0"/>
          <w:divBdr>
            <w:top w:val="none" w:sz="0" w:space="0" w:color="auto"/>
            <w:left w:val="none" w:sz="0" w:space="0" w:color="auto"/>
            <w:bottom w:val="none" w:sz="0" w:space="0" w:color="auto"/>
            <w:right w:val="none" w:sz="0" w:space="0" w:color="auto"/>
          </w:divBdr>
        </w:div>
        <w:div w:id="100491196">
          <w:marLeft w:val="640"/>
          <w:marRight w:val="0"/>
          <w:marTop w:val="0"/>
          <w:marBottom w:val="0"/>
          <w:divBdr>
            <w:top w:val="none" w:sz="0" w:space="0" w:color="auto"/>
            <w:left w:val="none" w:sz="0" w:space="0" w:color="auto"/>
            <w:bottom w:val="none" w:sz="0" w:space="0" w:color="auto"/>
            <w:right w:val="none" w:sz="0" w:space="0" w:color="auto"/>
          </w:divBdr>
        </w:div>
        <w:div w:id="255402493">
          <w:marLeft w:val="640"/>
          <w:marRight w:val="0"/>
          <w:marTop w:val="0"/>
          <w:marBottom w:val="0"/>
          <w:divBdr>
            <w:top w:val="none" w:sz="0" w:space="0" w:color="auto"/>
            <w:left w:val="none" w:sz="0" w:space="0" w:color="auto"/>
            <w:bottom w:val="none" w:sz="0" w:space="0" w:color="auto"/>
            <w:right w:val="none" w:sz="0" w:space="0" w:color="auto"/>
          </w:divBdr>
        </w:div>
        <w:div w:id="263459495">
          <w:marLeft w:val="640"/>
          <w:marRight w:val="0"/>
          <w:marTop w:val="0"/>
          <w:marBottom w:val="0"/>
          <w:divBdr>
            <w:top w:val="none" w:sz="0" w:space="0" w:color="auto"/>
            <w:left w:val="none" w:sz="0" w:space="0" w:color="auto"/>
            <w:bottom w:val="none" w:sz="0" w:space="0" w:color="auto"/>
            <w:right w:val="none" w:sz="0" w:space="0" w:color="auto"/>
          </w:divBdr>
        </w:div>
        <w:div w:id="289559724">
          <w:marLeft w:val="640"/>
          <w:marRight w:val="0"/>
          <w:marTop w:val="0"/>
          <w:marBottom w:val="0"/>
          <w:divBdr>
            <w:top w:val="none" w:sz="0" w:space="0" w:color="auto"/>
            <w:left w:val="none" w:sz="0" w:space="0" w:color="auto"/>
            <w:bottom w:val="none" w:sz="0" w:space="0" w:color="auto"/>
            <w:right w:val="none" w:sz="0" w:space="0" w:color="auto"/>
          </w:divBdr>
        </w:div>
        <w:div w:id="373509332">
          <w:marLeft w:val="640"/>
          <w:marRight w:val="0"/>
          <w:marTop w:val="0"/>
          <w:marBottom w:val="0"/>
          <w:divBdr>
            <w:top w:val="none" w:sz="0" w:space="0" w:color="auto"/>
            <w:left w:val="none" w:sz="0" w:space="0" w:color="auto"/>
            <w:bottom w:val="none" w:sz="0" w:space="0" w:color="auto"/>
            <w:right w:val="none" w:sz="0" w:space="0" w:color="auto"/>
          </w:divBdr>
        </w:div>
        <w:div w:id="379673477">
          <w:marLeft w:val="640"/>
          <w:marRight w:val="0"/>
          <w:marTop w:val="0"/>
          <w:marBottom w:val="0"/>
          <w:divBdr>
            <w:top w:val="none" w:sz="0" w:space="0" w:color="auto"/>
            <w:left w:val="none" w:sz="0" w:space="0" w:color="auto"/>
            <w:bottom w:val="none" w:sz="0" w:space="0" w:color="auto"/>
            <w:right w:val="none" w:sz="0" w:space="0" w:color="auto"/>
          </w:divBdr>
        </w:div>
        <w:div w:id="457913697">
          <w:marLeft w:val="640"/>
          <w:marRight w:val="0"/>
          <w:marTop w:val="0"/>
          <w:marBottom w:val="0"/>
          <w:divBdr>
            <w:top w:val="none" w:sz="0" w:space="0" w:color="auto"/>
            <w:left w:val="none" w:sz="0" w:space="0" w:color="auto"/>
            <w:bottom w:val="none" w:sz="0" w:space="0" w:color="auto"/>
            <w:right w:val="none" w:sz="0" w:space="0" w:color="auto"/>
          </w:divBdr>
        </w:div>
        <w:div w:id="496766427">
          <w:marLeft w:val="640"/>
          <w:marRight w:val="0"/>
          <w:marTop w:val="0"/>
          <w:marBottom w:val="0"/>
          <w:divBdr>
            <w:top w:val="none" w:sz="0" w:space="0" w:color="auto"/>
            <w:left w:val="none" w:sz="0" w:space="0" w:color="auto"/>
            <w:bottom w:val="none" w:sz="0" w:space="0" w:color="auto"/>
            <w:right w:val="none" w:sz="0" w:space="0" w:color="auto"/>
          </w:divBdr>
        </w:div>
        <w:div w:id="556089029">
          <w:marLeft w:val="640"/>
          <w:marRight w:val="0"/>
          <w:marTop w:val="0"/>
          <w:marBottom w:val="0"/>
          <w:divBdr>
            <w:top w:val="none" w:sz="0" w:space="0" w:color="auto"/>
            <w:left w:val="none" w:sz="0" w:space="0" w:color="auto"/>
            <w:bottom w:val="none" w:sz="0" w:space="0" w:color="auto"/>
            <w:right w:val="none" w:sz="0" w:space="0" w:color="auto"/>
          </w:divBdr>
        </w:div>
        <w:div w:id="568006958">
          <w:marLeft w:val="640"/>
          <w:marRight w:val="0"/>
          <w:marTop w:val="0"/>
          <w:marBottom w:val="0"/>
          <w:divBdr>
            <w:top w:val="none" w:sz="0" w:space="0" w:color="auto"/>
            <w:left w:val="none" w:sz="0" w:space="0" w:color="auto"/>
            <w:bottom w:val="none" w:sz="0" w:space="0" w:color="auto"/>
            <w:right w:val="none" w:sz="0" w:space="0" w:color="auto"/>
          </w:divBdr>
        </w:div>
        <w:div w:id="722296577">
          <w:marLeft w:val="640"/>
          <w:marRight w:val="0"/>
          <w:marTop w:val="0"/>
          <w:marBottom w:val="0"/>
          <w:divBdr>
            <w:top w:val="none" w:sz="0" w:space="0" w:color="auto"/>
            <w:left w:val="none" w:sz="0" w:space="0" w:color="auto"/>
            <w:bottom w:val="none" w:sz="0" w:space="0" w:color="auto"/>
            <w:right w:val="none" w:sz="0" w:space="0" w:color="auto"/>
          </w:divBdr>
        </w:div>
        <w:div w:id="746272215">
          <w:marLeft w:val="640"/>
          <w:marRight w:val="0"/>
          <w:marTop w:val="0"/>
          <w:marBottom w:val="0"/>
          <w:divBdr>
            <w:top w:val="none" w:sz="0" w:space="0" w:color="auto"/>
            <w:left w:val="none" w:sz="0" w:space="0" w:color="auto"/>
            <w:bottom w:val="none" w:sz="0" w:space="0" w:color="auto"/>
            <w:right w:val="none" w:sz="0" w:space="0" w:color="auto"/>
          </w:divBdr>
        </w:div>
        <w:div w:id="787550391">
          <w:marLeft w:val="640"/>
          <w:marRight w:val="0"/>
          <w:marTop w:val="0"/>
          <w:marBottom w:val="0"/>
          <w:divBdr>
            <w:top w:val="none" w:sz="0" w:space="0" w:color="auto"/>
            <w:left w:val="none" w:sz="0" w:space="0" w:color="auto"/>
            <w:bottom w:val="none" w:sz="0" w:space="0" w:color="auto"/>
            <w:right w:val="none" w:sz="0" w:space="0" w:color="auto"/>
          </w:divBdr>
        </w:div>
        <w:div w:id="818301995">
          <w:marLeft w:val="640"/>
          <w:marRight w:val="0"/>
          <w:marTop w:val="0"/>
          <w:marBottom w:val="0"/>
          <w:divBdr>
            <w:top w:val="none" w:sz="0" w:space="0" w:color="auto"/>
            <w:left w:val="none" w:sz="0" w:space="0" w:color="auto"/>
            <w:bottom w:val="none" w:sz="0" w:space="0" w:color="auto"/>
            <w:right w:val="none" w:sz="0" w:space="0" w:color="auto"/>
          </w:divBdr>
        </w:div>
        <w:div w:id="855967907">
          <w:marLeft w:val="640"/>
          <w:marRight w:val="0"/>
          <w:marTop w:val="0"/>
          <w:marBottom w:val="0"/>
          <w:divBdr>
            <w:top w:val="none" w:sz="0" w:space="0" w:color="auto"/>
            <w:left w:val="none" w:sz="0" w:space="0" w:color="auto"/>
            <w:bottom w:val="none" w:sz="0" w:space="0" w:color="auto"/>
            <w:right w:val="none" w:sz="0" w:space="0" w:color="auto"/>
          </w:divBdr>
        </w:div>
        <w:div w:id="868373714">
          <w:marLeft w:val="640"/>
          <w:marRight w:val="0"/>
          <w:marTop w:val="0"/>
          <w:marBottom w:val="0"/>
          <w:divBdr>
            <w:top w:val="none" w:sz="0" w:space="0" w:color="auto"/>
            <w:left w:val="none" w:sz="0" w:space="0" w:color="auto"/>
            <w:bottom w:val="none" w:sz="0" w:space="0" w:color="auto"/>
            <w:right w:val="none" w:sz="0" w:space="0" w:color="auto"/>
          </w:divBdr>
        </w:div>
        <w:div w:id="915167476">
          <w:marLeft w:val="640"/>
          <w:marRight w:val="0"/>
          <w:marTop w:val="0"/>
          <w:marBottom w:val="0"/>
          <w:divBdr>
            <w:top w:val="none" w:sz="0" w:space="0" w:color="auto"/>
            <w:left w:val="none" w:sz="0" w:space="0" w:color="auto"/>
            <w:bottom w:val="none" w:sz="0" w:space="0" w:color="auto"/>
            <w:right w:val="none" w:sz="0" w:space="0" w:color="auto"/>
          </w:divBdr>
        </w:div>
        <w:div w:id="937370023">
          <w:marLeft w:val="640"/>
          <w:marRight w:val="0"/>
          <w:marTop w:val="0"/>
          <w:marBottom w:val="0"/>
          <w:divBdr>
            <w:top w:val="none" w:sz="0" w:space="0" w:color="auto"/>
            <w:left w:val="none" w:sz="0" w:space="0" w:color="auto"/>
            <w:bottom w:val="none" w:sz="0" w:space="0" w:color="auto"/>
            <w:right w:val="none" w:sz="0" w:space="0" w:color="auto"/>
          </w:divBdr>
        </w:div>
        <w:div w:id="1050304979">
          <w:marLeft w:val="640"/>
          <w:marRight w:val="0"/>
          <w:marTop w:val="0"/>
          <w:marBottom w:val="0"/>
          <w:divBdr>
            <w:top w:val="none" w:sz="0" w:space="0" w:color="auto"/>
            <w:left w:val="none" w:sz="0" w:space="0" w:color="auto"/>
            <w:bottom w:val="none" w:sz="0" w:space="0" w:color="auto"/>
            <w:right w:val="none" w:sz="0" w:space="0" w:color="auto"/>
          </w:divBdr>
        </w:div>
        <w:div w:id="1100032924">
          <w:marLeft w:val="640"/>
          <w:marRight w:val="0"/>
          <w:marTop w:val="0"/>
          <w:marBottom w:val="0"/>
          <w:divBdr>
            <w:top w:val="none" w:sz="0" w:space="0" w:color="auto"/>
            <w:left w:val="none" w:sz="0" w:space="0" w:color="auto"/>
            <w:bottom w:val="none" w:sz="0" w:space="0" w:color="auto"/>
            <w:right w:val="none" w:sz="0" w:space="0" w:color="auto"/>
          </w:divBdr>
        </w:div>
        <w:div w:id="1157300574">
          <w:marLeft w:val="640"/>
          <w:marRight w:val="0"/>
          <w:marTop w:val="0"/>
          <w:marBottom w:val="0"/>
          <w:divBdr>
            <w:top w:val="none" w:sz="0" w:space="0" w:color="auto"/>
            <w:left w:val="none" w:sz="0" w:space="0" w:color="auto"/>
            <w:bottom w:val="none" w:sz="0" w:space="0" w:color="auto"/>
            <w:right w:val="none" w:sz="0" w:space="0" w:color="auto"/>
          </w:divBdr>
        </w:div>
        <w:div w:id="1216621248">
          <w:marLeft w:val="640"/>
          <w:marRight w:val="0"/>
          <w:marTop w:val="0"/>
          <w:marBottom w:val="0"/>
          <w:divBdr>
            <w:top w:val="none" w:sz="0" w:space="0" w:color="auto"/>
            <w:left w:val="none" w:sz="0" w:space="0" w:color="auto"/>
            <w:bottom w:val="none" w:sz="0" w:space="0" w:color="auto"/>
            <w:right w:val="none" w:sz="0" w:space="0" w:color="auto"/>
          </w:divBdr>
        </w:div>
        <w:div w:id="1220635187">
          <w:marLeft w:val="640"/>
          <w:marRight w:val="0"/>
          <w:marTop w:val="0"/>
          <w:marBottom w:val="0"/>
          <w:divBdr>
            <w:top w:val="none" w:sz="0" w:space="0" w:color="auto"/>
            <w:left w:val="none" w:sz="0" w:space="0" w:color="auto"/>
            <w:bottom w:val="none" w:sz="0" w:space="0" w:color="auto"/>
            <w:right w:val="none" w:sz="0" w:space="0" w:color="auto"/>
          </w:divBdr>
        </w:div>
        <w:div w:id="1260723310">
          <w:marLeft w:val="640"/>
          <w:marRight w:val="0"/>
          <w:marTop w:val="0"/>
          <w:marBottom w:val="0"/>
          <w:divBdr>
            <w:top w:val="none" w:sz="0" w:space="0" w:color="auto"/>
            <w:left w:val="none" w:sz="0" w:space="0" w:color="auto"/>
            <w:bottom w:val="none" w:sz="0" w:space="0" w:color="auto"/>
            <w:right w:val="none" w:sz="0" w:space="0" w:color="auto"/>
          </w:divBdr>
        </w:div>
        <w:div w:id="1274022165">
          <w:marLeft w:val="640"/>
          <w:marRight w:val="0"/>
          <w:marTop w:val="0"/>
          <w:marBottom w:val="0"/>
          <w:divBdr>
            <w:top w:val="none" w:sz="0" w:space="0" w:color="auto"/>
            <w:left w:val="none" w:sz="0" w:space="0" w:color="auto"/>
            <w:bottom w:val="none" w:sz="0" w:space="0" w:color="auto"/>
            <w:right w:val="none" w:sz="0" w:space="0" w:color="auto"/>
          </w:divBdr>
        </w:div>
        <w:div w:id="1276326106">
          <w:marLeft w:val="640"/>
          <w:marRight w:val="0"/>
          <w:marTop w:val="0"/>
          <w:marBottom w:val="0"/>
          <w:divBdr>
            <w:top w:val="none" w:sz="0" w:space="0" w:color="auto"/>
            <w:left w:val="none" w:sz="0" w:space="0" w:color="auto"/>
            <w:bottom w:val="none" w:sz="0" w:space="0" w:color="auto"/>
            <w:right w:val="none" w:sz="0" w:space="0" w:color="auto"/>
          </w:divBdr>
        </w:div>
        <w:div w:id="1282418965">
          <w:marLeft w:val="640"/>
          <w:marRight w:val="0"/>
          <w:marTop w:val="0"/>
          <w:marBottom w:val="0"/>
          <w:divBdr>
            <w:top w:val="none" w:sz="0" w:space="0" w:color="auto"/>
            <w:left w:val="none" w:sz="0" w:space="0" w:color="auto"/>
            <w:bottom w:val="none" w:sz="0" w:space="0" w:color="auto"/>
            <w:right w:val="none" w:sz="0" w:space="0" w:color="auto"/>
          </w:divBdr>
        </w:div>
        <w:div w:id="1296063035">
          <w:marLeft w:val="640"/>
          <w:marRight w:val="0"/>
          <w:marTop w:val="0"/>
          <w:marBottom w:val="0"/>
          <w:divBdr>
            <w:top w:val="none" w:sz="0" w:space="0" w:color="auto"/>
            <w:left w:val="none" w:sz="0" w:space="0" w:color="auto"/>
            <w:bottom w:val="none" w:sz="0" w:space="0" w:color="auto"/>
            <w:right w:val="none" w:sz="0" w:space="0" w:color="auto"/>
          </w:divBdr>
        </w:div>
        <w:div w:id="1330405351">
          <w:marLeft w:val="640"/>
          <w:marRight w:val="0"/>
          <w:marTop w:val="0"/>
          <w:marBottom w:val="0"/>
          <w:divBdr>
            <w:top w:val="none" w:sz="0" w:space="0" w:color="auto"/>
            <w:left w:val="none" w:sz="0" w:space="0" w:color="auto"/>
            <w:bottom w:val="none" w:sz="0" w:space="0" w:color="auto"/>
            <w:right w:val="none" w:sz="0" w:space="0" w:color="auto"/>
          </w:divBdr>
        </w:div>
        <w:div w:id="1456605653">
          <w:marLeft w:val="640"/>
          <w:marRight w:val="0"/>
          <w:marTop w:val="0"/>
          <w:marBottom w:val="0"/>
          <w:divBdr>
            <w:top w:val="none" w:sz="0" w:space="0" w:color="auto"/>
            <w:left w:val="none" w:sz="0" w:space="0" w:color="auto"/>
            <w:bottom w:val="none" w:sz="0" w:space="0" w:color="auto"/>
            <w:right w:val="none" w:sz="0" w:space="0" w:color="auto"/>
          </w:divBdr>
        </w:div>
        <w:div w:id="1511916457">
          <w:marLeft w:val="640"/>
          <w:marRight w:val="0"/>
          <w:marTop w:val="0"/>
          <w:marBottom w:val="0"/>
          <w:divBdr>
            <w:top w:val="none" w:sz="0" w:space="0" w:color="auto"/>
            <w:left w:val="none" w:sz="0" w:space="0" w:color="auto"/>
            <w:bottom w:val="none" w:sz="0" w:space="0" w:color="auto"/>
            <w:right w:val="none" w:sz="0" w:space="0" w:color="auto"/>
          </w:divBdr>
        </w:div>
        <w:div w:id="1515683641">
          <w:marLeft w:val="640"/>
          <w:marRight w:val="0"/>
          <w:marTop w:val="0"/>
          <w:marBottom w:val="0"/>
          <w:divBdr>
            <w:top w:val="none" w:sz="0" w:space="0" w:color="auto"/>
            <w:left w:val="none" w:sz="0" w:space="0" w:color="auto"/>
            <w:bottom w:val="none" w:sz="0" w:space="0" w:color="auto"/>
            <w:right w:val="none" w:sz="0" w:space="0" w:color="auto"/>
          </w:divBdr>
        </w:div>
        <w:div w:id="1572425388">
          <w:marLeft w:val="640"/>
          <w:marRight w:val="0"/>
          <w:marTop w:val="0"/>
          <w:marBottom w:val="0"/>
          <w:divBdr>
            <w:top w:val="none" w:sz="0" w:space="0" w:color="auto"/>
            <w:left w:val="none" w:sz="0" w:space="0" w:color="auto"/>
            <w:bottom w:val="none" w:sz="0" w:space="0" w:color="auto"/>
            <w:right w:val="none" w:sz="0" w:space="0" w:color="auto"/>
          </w:divBdr>
        </w:div>
        <w:div w:id="1731803038">
          <w:marLeft w:val="640"/>
          <w:marRight w:val="0"/>
          <w:marTop w:val="0"/>
          <w:marBottom w:val="0"/>
          <w:divBdr>
            <w:top w:val="none" w:sz="0" w:space="0" w:color="auto"/>
            <w:left w:val="none" w:sz="0" w:space="0" w:color="auto"/>
            <w:bottom w:val="none" w:sz="0" w:space="0" w:color="auto"/>
            <w:right w:val="none" w:sz="0" w:space="0" w:color="auto"/>
          </w:divBdr>
        </w:div>
        <w:div w:id="1745032896">
          <w:marLeft w:val="640"/>
          <w:marRight w:val="0"/>
          <w:marTop w:val="0"/>
          <w:marBottom w:val="0"/>
          <w:divBdr>
            <w:top w:val="none" w:sz="0" w:space="0" w:color="auto"/>
            <w:left w:val="none" w:sz="0" w:space="0" w:color="auto"/>
            <w:bottom w:val="none" w:sz="0" w:space="0" w:color="auto"/>
            <w:right w:val="none" w:sz="0" w:space="0" w:color="auto"/>
          </w:divBdr>
        </w:div>
        <w:div w:id="1774936286">
          <w:marLeft w:val="640"/>
          <w:marRight w:val="0"/>
          <w:marTop w:val="0"/>
          <w:marBottom w:val="0"/>
          <w:divBdr>
            <w:top w:val="none" w:sz="0" w:space="0" w:color="auto"/>
            <w:left w:val="none" w:sz="0" w:space="0" w:color="auto"/>
            <w:bottom w:val="none" w:sz="0" w:space="0" w:color="auto"/>
            <w:right w:val="none" w:sz="0" w:space="0" w:color="auto"/>
          </w:divBdr>
        </w:div>
        <w:div w:id="1778673250">
          <w:marLeft w:val="640"/>
          <w:marRight w:val="0"/>
          <w:marTop w:val="0"/>
          <w:marBottom w:val="0"/>
          <w:divBdr>
            <w:top w:val="none" w:sz="0" w:space="0" w:color="auto"/>
            <w:left w:val="none" w:sz="0" w:space="0" w:color="auto"/>
            <w:bottom w:val="none" w:sz="0" w:space="0" w:color="auto"/>
            <w:right w:val="none" w:sz="0" w:space="0" w:color="auto"/>
          </w:divBdr>
        </w:div>
        <w:div w:id="1862282335">
          <w:marLeft w:val="640"/>
          <w:marRight w:val="0"/>
          <w:marTop w:val="0"/>
          <w:marBottom w:val="0"/>
          <w:divBdr>
            <w:top w:val="none" w:sz="0" w:space="0" w:color="auto"/>
            <w:left w:val="none" w:sz="0" w:space="0" w:color="auto"/>
            <w:bottom w:val="none" w:sz="0" w:space="0" w:color="auto"/>
            <w:right w:val="none" w:sz="0" w:space="0" w:color="auto"/>
          </w:divBdr>
        </w:div>
        <w:div w:id="1922719045">
          <w:marLeft w:val="640"/>
          <w:marRight w:val="0"/>
          <w:marTop w:val="0"/>
          <w:marBottom w:val="0"/>
          <w:divBdr>
            <w:top w:val="none" w:sz="0" w:space="0" w:color="auto"/>
            <w:left w:val="none" w:sz="0" w:space="0" w:color="auto"/>
            <w:bottom w:val="none" w:sz="0" w:space="0" w:color="auto"/>
            <w:right w:val="none" w:sz="0" w:space="0" w:color="auto"/>
          </w:divBdr>
        </w:div>
        <w:div w:id="1955475712">
          <w:marLeft w:val="640"/>
          <w:marRight w:val="0"/>
          <w:marTop w:val="0"/>
          <w:marBottom w:val="0"/>
          <w:divBdr>
            <w:top w:val="none" w:sz="0" w:space="0" w:color="auto"/>
            <w:left w:val="none" w:sz="0" w:space="0" w:color="auto"/>
            <w:bottom w:val="none" w:sz="0" w:space="0" w:color="auto"/>
            <w:right w:val="none" w:sz="0" w:space="0" w:color="auto"/>
          </w:divBdr>
        </w:div>
        <w:div w:id="1956132451">
          <w:marLeft w:val="640"/>
          <w:marRight w:val="0"/>
          <w:marTop w:val="0"/>
          <w:marBottom w:val="0"/>
          <w:divBdr>
            <w:top w:val="none" w:sz="0" w:space="0" w:color="auto"/>
            <w:left w:val="none" w:sz="0" w:space="0" w:color="auto"/>
            <w:bottom w:val="none" w:sz="0" w:space="0" w:color="auto"/>
            <w:right w:val="none" w:sz="0" w:space="0" w:color="auto"/>
          </w:divBdr>
        </w:div>
        <w:div w:id="2010788500">
          <w:marLeft w:val="640"/>
          <w:marRight w:val="0"/>
          <w:marTop w:val="0"/>
          <w:marBottom w:val="0"/>
          <w:divBdr>
            <w:top w:val="none" w:sz="0" w:space="0" w:color="auto"/>
            <w:left w:val="none" w:sz="0" w:space="0" w:color="auto"/>
            <w:bottom w:val="none" w:sz="0" w:space="0" w:color="auto"/>
            <w:right w:val="none" w:sz="0" w:space="0" w:color="auto"/>
          </w:divBdr>
        </w:div>
        <w:div w:id="2056469552">
          <w:marLeft w:val="640"/>
          <w:marRight w:val="0"/>
          <w:marTop w:val="0"/>
          <w:marBottom w:val="0"/>
          <w:divBdr>
            <w:top w:val="none" w:sz="0" w:space="0" w:color="auto"/>
            <w:left w:val="none" w:sz="0" w:space="0" w:color="auto"/>
            <w:bottom w:val="none" w:sz="0" w:space="0" w:color="auto"/>
            <w:right w:val="none" w:sz="0" w:space="0" w:color="auto"/>
          </w:divBdr>
        </w:div>
        <w:div w:id="2121758984">
          <w:marLeft w:val="640"/>
          <w:marRight w:val="0"/>
          <w:marTop w:val="0"/>
          <w:marBottom w:val="0"/>
          <w:divBdr>
            <w:top w:val="none" w:sz="0" w:space="0" w:color="auto"/>
            <w:left w:val="none" w:sz="0" w:space="0" w:color="auto"/>
            <w:bottom w:val="none" w:sz="0" w:space="0" w:color="auto"/>
            <w:right w:val="none" w:sz="0" w:space="0" w:color="auto"/>
          </w:divBdr>
        </w:div>
      </w:divsChild>
    </w:div>
    <w:div w:id="1462649050">
      <w:marLeft w:val="640"/>
      <w:marRight w:val="0"/>
      <w:marTop w:val="0"/>
      <w:marBottom w:val="0"/>
      <w:divBdr>
        <w:top w:val="none" w:sz="0" w:space="0" w:color="auto"/>
        <w:left w:val="none" w:sz="0" w:space="0" w:color="auto"/>
        <w:bottom w:val="none" w:sz="0" w:space="0" w:color="auto"/>
        <w:right w:val="none" w:sz="0" w:space="0" w:color="auto"/>
      </w:divBdr>
    </w:div>
    <w:div w:id="1462653896">
      <w:marLeft w:val="640"/>
      <w:marRight w:val="0"/>
      <w:marTop w:val="0"/>
      <w:marBottom w:val="0"/>
      <w:divBdr>
        <w:top w:val="none" w:sz="0" w:space="0" w:color="auto"/>
        <w:left w:val="none" w:sz="0" w:space="0" w:color="auto"/>
        <w:bottom w:val="none" w:sz="0" w:space="0" w:color="auto"/>
        <w:right w:val="none" w:sz="0" w:space="0" w:color="auto"/>
      </w:divBdr>
    </w:div>
    <w:div w:id="1462844285">
      <w:marLeft w:val="640"/>
      <w:marRight w:val="0"/>
      <w:marTop w:val="0"/>
      <w:marBottom w:val="0"/>
      <w:divBdr>
        <w:top w:val="none" w:sz="0" w:space="0" w:color="auto"/>
        <w:left w:val="none" w:sz="0" w:space="0" w:color="auto"/>
        <w:bottom w:val="none" w:sz="0" w:space="0" w:color="auto"/>
        <w:right w:val="none" w:sz="0" w:space="0" w:color="auto"/>
      </w:divBdr>
    </w:div>
    <w:div w:id="1462990266">
      <w:marLeft w:val="640"/>
      <w:marRight w:val="0"/>
      <w:marTop w:val="0"/>
      <w:marBottom w:val="0"/>
      <w:divBdr>
        <w:top w:val="none" w:sz="0" w:space="0" w:color="auto"/>
        <w:left w:val="none" w:sz="0" w:space="0" w:color="auto"/>
        <w:bottom w:val="none" w:sz="0" w:space="0" w:color="auto"/>
        <w:right w:val="none" w:sz="0" w:space="0" w:color="auto"/>
      </w:divBdr>
    </w:div>
    <w:div w:id="1463620571">
      <w:marLeft w:val="640"/>
      <w:marRight w:val="0"/>
      <w:marTop w:val="0"/>
      <w:marBottom w:val="0"/>
      <w:divBdr>
        <w:top w:val="none" w:sz="0" w:space="0" w:color="auto"/>
        <w:left w:val="none" w:sz="0" w:space="0" w:color="auto"/>
        <w:bottom w:val="none" w:sz="0" w:space="0" w:color="auto"/>
        <w:right w:val="none" w:sz="0" w:space="0" w:color="auto"/>
      </w:divBdr>
    </w:div>
    <w:div w:id="1463769999">
      <w:marLeft w:val="640"/>
      <w:marRight w:val="0"/>
      <w:marTop w:val="0"/>
      <w:marBottom w:val="0"/>
      <w:divBdr>
        <w:top w:val="none" w:sz="0" w:space="0" w:color="auto"/>
        <w:left w:val="none" w:sz="0" w:space="0" w:color="auto"/>
        <w:bottom w:val="none" w:sz="0" w:space="0" w:color="auto"/>
        <w:right w:val="none" w:sz="0" w:space="0" w:color="auto"/>
      </w:divBdr>
    </w:div>
    <w:div w:id="1465611267">
      <w:marLeft w:val="640"/>
      <w:marRight w:val="0"/>
      <w:marTop w:val="0"/>
      <w:marBottom w:val="0"/>
      <w:divBdr>
        <w:top w:val="none" w:sz="0" w:space="0" w:color="auto"/>
        <w:left w:val="none" w:sz="0" w:space="0" w:color="auto"/>
        <w:bottom w:val="none" w:sz="0" w:space="0" w:color="auto"/>
        <w:right w:val="none" w:sz="0" w:space="0" w:color="auto"/>
      </w:divBdr>
    </w:div>
    <w:div w:id="1466585728">
      <w:marLeft w:val="640"/>
      <w:marRight w:val="0"/>
      <w:marTop w:val="0"/>
      <w:marBottom w:val="0"/>
      <w:divBdr>
        <w:top w:val="none" w:sz="0" w:space="0" w:color="auto"/>
        <w:left w:val="none" w:sz="0" w:space="0" w:color="auto"/>
        <w:bottom w:val="none" w:sz="0" w:space="0" w:color="auto"/>
        <w:right w:val="none" w:sz="0" w:space="0" w:color="auto"/>
      </w:divBdr>
    </w:div>
    <w:div w:id="1467310363">
      <w:bodyDiv w:val="1"/>
      <w:marLeft w:val="0"/>
      <w:marRight w:val="0"/>
      <w:marTop w:val="0"/>
      <w:marBottom w:val="0"/>
      <w:divBdr>
        <w:top w:val="none" w:sz="0" w:space="0" w:color="auto"/>
        <w:left w:val="none" w:sz="0" w:space="0" w:color="auto"/>
        <w:bottom w:val="none" w:sz="0" w:space="0" w:color="auto"/>
        <w:right w:val="none" w:sz="0" w:space="0" w:color="auto"/>
      </w:divBdr>
      <w:divsChild>
        <w:div w:id="80377119">
          <w:marLeft w:val="640"/>
          <w:marRight w:val="0"/>
          <w:marTop w:val="0"/>
          <w:marBottom w:val="0"/>
          <w:divBdr>
            <w:top w:val="none" w:sz="0" w:space="0" w:color="auto"/>
            <w:left w:val="none" w:sz="0" w:space="0" w:color="auto"/>
            <w:bottom w:val="none" w:sz="0" w:space="0" w:color="auto"/>
            <w:right w:val="none" w:sz="0" w:space="0" w:color="auto"/>
          </w:divBdr>
        </w:div>
        <w:div w:id="134302777">
          <w:marLeft w:val="640"/>
          <w:marRight w:val="0"/>
          <w:marTop w:val="0"/>
          <w:marBottom w:val="0"/>
          <w:divBdr>
            <w:top w:val="none" w:sz="0" w:space="0" w:color="auto"/>
            <w:left w:val="none" w:sz="0" w:space="0" w:color="auto"/>
            <w:bottom w:val="none" w:sz="0" w:space="0" w:color="auto"/>
            <w:right w:val="none" w:sz="0" w:space="0" w:color="auto"/>
          </w:divBdr>
        </w:div>
        <w:div w:id="135880602">
          <w:marLeft w:val="640"/>
          <w:marRight w:val="0"/>
          <w:marTop w:val="0"/>
          <w:marBottom w:val="0"/>
          <w:divBdr>
            <w:top w:val="none" w:sz="0" w:space="0" w:color="auto"/>
            <w:left w:val="none" w:sz="0" w:space="0" w:color="auto"/>
            <w:bottom w:val="none" w:sz="0" w:space="0" w:color="auto"/>
            <w:right w:val="none" w:sz="0" w:space="0" w:color="auto"/>
          </w:divBdr>
        </w:div>
        <w:div w:id="154809907">
          <w:marLeft w:val="640"/>
          <w:marRight w:val="0"/>
          <w:marTop w:val="0"/>
          <w:marBottom w:val="0"/>
          <w:divBdr>
            <w:top w:val="none" w:sz="0" w:space="0" w:color="auto"/>
            <w:left w:val="none" w:sz="0" w:space="0" w:color="auto"/>
            <w:bottom w:val="none" w:sz="0" w:space="0" w:color="auto"/>
            <w:right w:val="none" w:sz="0" w:space="0" w:color="auto"/>
          </w:divBdr>
        </w:div>
        <w:div w:id="269969511">
          <w:marLeft w:val="640"/>
          <w:marRight w:val="0"/>
          <w:marTop w:val="0"/>
          <w:marBottom w:val="0"/>
          <w:divBdr>
            <w:top w:val="none" w:sz="0" w:space="0" w:color="auto"/>
            <w:left w:val="none" w:sz="0" w:space="0" w:color="auto"/>
            <w:bottom w:val="none" w:sz="0" w:space="0" w:color="auto"/>
            <w:right w:val="none" w:sz="0" w:space="0" w:color="auto"/>
          </w:divBdr>
        </w:div>
        <w:div w:id="283582853">
          <w:marLeft w:val="640"/>
          <w:marRight w:val="0"/>
          <w:marTop w:val="0"/>
          <w:marBottom w:val="0"/>
          <w:divBdr>
            <w:top w:val="none" w:sz="0" w:space="0" w:color="auto"/>
            <w:left w:val="none" w:sz="0" w:space="0" w:color="auto"/>
            <w:bottom w:val="none" w:sz="0" w:space="0" w:color="auto"/>
            <w:right w:val="none" w:sz="0" w:space="0" w:color="auto"/>
          </w:divBdr>
        </w:div>
        <w:div w:id="510681808">
          <w:marLeft w:val="640"/>
          <w:marRight w:val="0"/>
          <w:marTop w:val="0"/>
          <w:marBottom w:val="0"/>
          <w:divBdr>
            <w:top w:val="none" w:sz="0" w:space="0" w:color="auto"/>
            <w:left w:val="none" w:sz="0" w:space="0" w:color="auto"/>
            <w:bottom w:val="none" w:sz="0" w:space="0" w:color="auto"/>
            <w:right w:val="none" w:sz="0" w:space="0" w:color="auto"/>
          </w:divBdr>
        </w:div>
        <w:div w:id="514076726">
          <w:marLeft w:val="640"/>
          <w:marRight w:val="0"/>
          <w:marTop w:val="0"/>
          <w:marBottom w:val="0"/>
          <w:divBdr>
            <w:top w:val="none" w:sz="0" w:space="0" w:color="auto"/>
            <w:left w:val="none" w:sz="0" w:space="0" w:color="auto"/>
            <w:bottom w:val="none" w:sz="0" w:space="0" w:color="auto"/>
            <w:right w:val="none" w:sz="0" w:space="0" w:color="auto"/>
          </w:divBdr>
        </w:div>
        <w:div w:id="519970156">
          <w:marLeft w:val="640"/>
          <w:marRight w:val="0"/>
          <w:marTop w:val="0"/>
          <w:marBottom w:val="0"/>
          <w:divBdr>
            <w:top w:val="none" w:sz="0" w:space="0" w:color="auto"/>
            <w:left w:val="none" w:sz="0" w:space="0" w:color="auto"/>
            <w:bottom w:val="none" w:sz="0" w:space="0" w:color="auto"/>
            <w:right w:val="none" w:sz="0" w:space="0" w:color="auto"/>
          </w:divBdr>
        </w:div>
        <w:div w:id="573440234">
          <w:marLeft w:val="640"/>
          <w:marRight w:val="0"/>
          <w:marTop w:val="0"/>
          <w:marBottom w:val="0"/>
          <w:divBdr>
            <w:top w:val="none" w:sz="0" w:space="0" w:color="auto"/>
            <w:left w:val="none" w:sz="0" w:space="0" w:color="auto"/>
            <w:bottom w:val="none" w:sz="0" w:space="0" w:color="auto"/>
            <w:right w:val="none" w:sz="0" w:space="0" w:color="auto"/>
          </w:divBdr>
        </w:div>
        <w:div w:id="574168405">
          <w:marLeft w:val="640"/>
          <w:marRight w:val="0"/>
          <w:marTop w:val="0"/>
          <w:marBottom w:val="0"/>
          <w:divBdr>
            <w:top w:val="none" w:sz="0" w:space="0" w:color="auto"/>
            <w:left w:val="none" w:sz="0" w:space="0" w:color="auto"/>
            <w:bottom w:val="none" w:sz="0" w:space="0" w:color="auto"/>
            <w:right w:val="none" w:sz="0" w:space="0" w:color="auto"/>
          </w:divBdr>
        </w:div>
        <w:div w:id="661129981">
          <w:marLeft w:val="640"/>
          <w:marRight w:val="0"/>
          <w:marTop w:val="0"/>
          <w:marBottom w:val="0"/>
          <w:divBdr>
            <w:top w:val="none" w:sz="0" w:space="0" w:color="auto"/>
            <w:left w:val="none" w:sz="0" w:space="0" w:color="auto"/>
            <w:bottom w:val="none" w:sz="0" w:space="0" w:color="auto"/>
            <w:right w:val="none" w:sz="0" w:space="0" w:color="auto"/>
          </w:divBdr>
        </w:div>
        <w:div w:id="707146938">
          <w:marLeft w:val="640"/>
          <w:marRight w:val="0"/>
          <w:marTop w:val="0"/>
          <w:marBottom w:val="0"/>
          <w:divBdr>
            <w:top w:val="none" w:sz="0" w:space="0" w:color="auto"/>
            <w:left w:val="none" w:sz="0" w:space="0" w:color="auto"/>
            <w:bottom w:val="none" w:sz="0" w:space="0" w:color="auto"/>
            <w:right w:val="none" w:sz="0" w:space="0" w:color="auto"/>
          </w:divBdr>
        </w:div>
        <w:div w:id="733315051">
          <w:marLeft w:val="640"/>
          <w:marRight w:val="0"/>
          <w:marTop w:val="0"/>
          <w:marBottom w:val="0"/>
          <w:divBdr>
            <w:top w:val="none" w:sz="0" w:space="0" w:color="auto"/>
            <w:left w:val="none" w:sz="0" w:space="0" w:color="auto"/>
            <w:bottom w:val="none" w:sz="0" w:space="0" w:color="auto"/>
            <w:right w:val="none" w:sz="0" w:space="0" w:color="auto"/>
          </w:divBdr>
        </w:div>
        <w:div w:id="779566052">
          <w:marLeft w:val="640"/>
          <w:marRight w:val="0"/>
          <w:marTop w:val="0"/>
          <w:marBottom w:val="0"/>
          <w:divBdr>
            <w:top w:val="none" w:sz="0" w:space="0" w:color="auto"/>
            <w:left w:val="none" w:sz="0" w:space="0" w:color="auto"/>
            <w:bottom w:val="none" w:sz="0" w:space="0" w:color="auto"/>
            <w:right w:val="none" w:sz="0" w:space="0" w:color="auto"/>
          </w:divBdr>
        </w:div>
        <w:div w:id="1023940879">
          <w:marLeft w:val="640"/>
          <w:marRight w:val="0"/>
          <w:marTop w:val="0"/>
          <w:marBottom w:val="0"/>
          <w:divBdr>
            <w:top w:val="none" w:sz="0" w:space="0" w:color="auto"/>
            <w:left w:val="none" w:sz="0" w:space="0" w:color="auto"/>
            <w:bottom w:val="none" w:sz="0" w:space="0" w:color="auto"/>
            <w:right w:val="none" w:sz="0" w:space="0" w:color="auto"/>
          </w:divBdr>
        </w:div>
        <w:div w:id="1257013073">
          <w:marLeft w:val="640"/>
          <w:marRight w:val="0"/>
          <w:marTop w:val="0"/>
          <w:marBottom w:val="0"/>
          <w:divBdr>
            <w:top w:val="none" w:sz="0" w:space="0" w:color="auto"/>
            <w:left w:val="none" w:sz="0" w:space="0" w:color="auto"/>
            <w:bottom w:val="none" w:sz="0" w:space="0" w:color="auto"/>
            <w:right w:val="none" w:sz="0" w:space="0" w:color="auto"/>
          </w:divBdr>
        </w:div>
        <w:div w:id="1264652183">
          <w:marLeft w:val="640"/>
          <w:marRight w:val="0"/>
          <w:marTop w:val="0"/>
          <w:marBottom w:val="0"/>
          <w:divBdr>
            <w:top w:val="none" w:sz="0" w:space="0" w:color="auto"/>
            <w:left w:val="none" w:sz="0" w:space="0" w:color="auto"/>
            <w:bottom w:val="none" w:sz="0" w:space="0" w:color="auto"/>
            <w:right w:val="none" w:sz="0" w:space="0" w:color="auto"/>
          </w:divBdr>
        </w:div>
        <w:div w:id="1405952740">
          <w:marLeft w:val="640"/>
          <w:marRight w:val="0"/>
          <w:marTop w:val="0"/>
          <w:marBottom w:val="0"/>
          <w:divBdr>
            <w:top w:val="none" w:sz="0" w:space="0" w:color="auto"/>
            <w:left w:val="none" w:sz="0" w:space="0" w:color="auto"/>
            <w:bottom w:val="none" w:sz="0" w:space="0" w:color="auto"/>
            <w:right w:val="none" w:sz="0" w:space="0" w:color="auto"/>
          </w:divBdr>
        </w:div>
        <w:div w:id="1485976749">
          <w:marLeft w:val="640"/>
          <w:marRight w:val="0"/>
          <w:marTop w:val="0"/>
          <w:marBottom w:val="0"/>
          <w:divBdr>
            <w:top w:val="none" w:sz="0" w:space="0" w:color="auto"/>
            <w:left w:val="none" w:sz="0" w:space="0" w:color="auto"/>
            <w:bottom w:val="none" w:sz="0" w:space="0" w:color="auto"/>
            <w:right w:val="none" w:sz="0" w:space="0" w:color="auto"/>
          </w:divBdr>
        </w:div>
        <w:div w:id="1489859218">
          <w:marLeft w:val="640"/>
          <w:marRight w:val="0"/>
          <w:marTop w:val="0"/>
          <w:marBottom w:val="0"/>
          <w:divBdr>
            <w:top w:val="none" w:sz="0" w:space="0" w:color="auto"/>
            <w:left w:val="none" w:sz="0" w:space="0" w:color="auto"/>
            <w:bottom w:val="none" w:sz="0" w:space="0" w:color="auto"/>
            <w:right w:val="none" w:sz="0" w:space="0" w:color="auto"/>
          </w:divBdr>
        </w:div>
        <w:div w:id="1552886836">
          <w:marLeft w:val="640"/>
          <w:marRight w:val="0"/>
          <w:marTop w:val="0"/>
          <w:marBottom w:val="0"/>
          <w:divBdr>
            <w:top w:val="none" w:sz="0" w:space="0" w:color="auto"/>
            <w:left w:val="none" w:sz="0" w:space="0" w:color="auto"/>
            <w:bottom w:val="none" w:sz="0" w:space="0" w:color="auto"/>
            <w:right w:val="none" w:sz="0" w:space="0" w:color="auto"/>
          </w:divBdr>
        </w:div>
        <w:div w:id="1555849202">
          <w:marLeft w:val="640"/>
          <w:marRight w:val="0"/>
          <w:marTop w:val="0"/>
          <w:marBottom w:val="0"/>
          <w:divBdr>
            <w:top w:val="none" w:sz="0" w:space="0" w:color="auto"/>
            <w:left w:val="none" w:sz="0" w:space="0" w:color="auto"/>
            <w:bottom w:val="none" w:sz="0" w:space="0" w:color="auto"/>
            <w:right w:val="none" w:sz="0" w:space="0" w:color="auto"/>
          </w:divBdr>
        </w:div>
        <w:div w:id="1571429894">
          <w:marLeft w:val="640"/>
          <w:marRight w:val="0"/>
          <w:marTop w:val="0"/>
          <w:marBottom w:val="0"/>
          <w:divBdr>
            <w:top w:val="none" w:sz="0" w:space="0" w:color="auto"/>
            <w:left w:val="none" w:sz="0" w:space="0" w:color="auto"/>
            <w:bottom w:val="none" w:sz="0" w:space="0" w:color="auto"/>
            <w:right w:val="none" w:sz="0" w:space="0" w:color="auto"/>
          </w:divBdr>
        </w:div>
        <w:div w:id="1662585810">
          <w:marLeft w:val="640"/>
          <w:marRight w:val="0"/>
          <w:marTop w:val="0"/>
          <w:marBottom w:val="0"/>
          <w:divBdr>
            <w:top w:val="none" w:sz="0" w:space="0" w:color="auto"/>
            <w:left w:val="none" w:sz="0" w:space="0" w:color="auto"/>
            <w:bottom w:val="none" w:sz="0" w:space="0" w:color="auto"/>
            <w:right w:val="none" w:sz="0" w:space="0" w:color="auto"/>
          </w:divBdr>
        </w:div>
        <w:div w:id="1798177643">
          <w:marLeft w:val="640"/>
          <w:marRight w:val="0"/>
          <w:marTop w:val="0"/>
          <w:marBottom w:val="0"/>
          <w:divBdr>
            <w:top w:val="none" w:sz="0" w:space="0" w:color="auto"/>
            <w:left w:val="none" w:sz="0" w:space="0" w:color="auto"/>
            <w:bottom w:val="none" w:sz="0" w:space="0" w:color="auto"/>
            <w:right w:val="none" w:sz="0" w:space="0" w:color="auto"/>
          </w:divBdr>
        </w:div>
        <w:div w:id="1830754359">
          <w:marLeft w:val="640"/>
          <w:marRight w:val="0"/>
          <w:marTop w:val="0"/>
          <w:marBottom w:val="0"/>
          <w:divBdr>
            <w:top w:val="none" w:sz="0" w:space="0" w:color="auto"/>
            <w:left w:val="none" w:sz="0" w:space="0" w:color="auto"/>
            <w:bottom w:val="none" w:sz="0" w:space="0" w:color="auto"/>
            <w:right w:val="none" w:sz="0" w:space="0" w:color="auto"/>
          </w:divBdr>
        </w:div>
        <w:div w:id="1922333431">
          <w:marLeft w:val="640"/>
          <w:marRight w:val="0"/>
          <w:marTop w:val="0"/>
          <w:marBottom w:val="0"/>
          <w:divBdr>
            <w:top w:val="none" w:sz="0" w:space="0" w:color="auto"/>
            <w:left w:val="none" w:sz="0" w:space="0" w:color="auto"/>
            <w:bottom w:val="none" w:sz="0" w:space="0" w:color="auto"/>
            <w:right w:val="none" w:sz="0" w:space="0" w:color="auto"/>
          </w:divBdr>
        </w:div>
        <w:div w:id="1975210804">
          <w:marLeft w:val="640"/>
          <w:marRight w:val="0"/>
          <w:marTop w:val="0"/>
          <w:marBottom w:val="0"/>
          <w:divBdr>
            <w:top w:val="none" w:sz="0" w:space="0" w:color="auto"/>
            <w:left w:val="none" w:sz="0" w:space="0" w:color="auto"/>
            <w:bottom w:val="none" w:sz="0" w:space="0" w:color="auto"/>
            <w:right w:val="none" w:sz="0" w:space="0" w:color="auto"/>
          </w:divBdr>
        </w:div>
        <w:div w:id="2106728809">
          <w:marLeft w:val="640"/>
          <w:marRight w:val="0"/>
          <w:marTop w:val="0"/>
          <w:marBottom w:val="0"/>
          <w:divBdr>
            <w:top w:val="none" w:sz="0" w:space="0" w:color="auto"/>
            <w:left w:val="none" w:sz="0" w:space="0" w:color="auto"/>
            <w:bottom w:val="none" w:sz="0" w:space="0" w:color="auto"/>
            <w:right w:val="none" w:sz="0" w:space="0" w:color="auto"/>
          </w:divBdr>
        </w:div>
      </w:divsChild>
    </w:div>
    <w:div w:id="1467315847">
      <w:marLeft w:val="640"/>
      <w:marRight w:val="0"/>
      <w:marTop w:val="0"/>
      <w:marBottom w:val="0"/>
      <w:divBdr>
        <w:top w:val="none" w:sz="0" w:space="0" w:color="auto"/>
        <w:left w:val="none" w:sz="0" w:space="0" w:color="auto"/>
        <w:bottom w:val="none" w:sz="0" w:space="0" w:color="auto"/>
        <w:right w:val="none" w:sz="0" w:space="0" w:color="auto"/>
      </w:divBdr>
    </w:div>
    <w:div w:id="1468353483">
      <w:marLeft w:val="640"/>
      <w:marRight w:val="0"/>
      <w:marTop w:val="0"/>
      <w:marBottom w:val="0"/>
      <w:divBdr>
        <w:top w:val="none" w:sz="0" w:space="0" w:color="auto"/>
        <w:left w:val="none" w:sz="0" w:space="0" w:color="auto"/>
        <w:bottom w:val="none" w:sz="0" w:space="0" w:color="auto"/>
        <w:right w:val="none" w:sz="0" w:space="0" w:color="auto"/>
      </w:divBdr>
    </w:div>
    <w:div w:id="1468744299">
      <w:marLeft w:val="640"/>
      <w:marRight w:val="0"/>
      <w:marTop w:val="0"/>
      <w:marBottom w:val="0"/>
      <w:divBdr>
        <w:top w:val="none" w:sz="0" w:space="0" w:color="auto"/>
        <w:left w:val="none" w:sz="0" w:space="0" w:color="auto"/>
        <w:bottom w:val="none" w:sz="0" w:space="0" w:color="auto"/>
        <w:right w:val="none" w:sz="0" w:space="0" w:color="auto"/>
      </w:divBdr>
    </w:div>
    <w:div w:id="1469125824">
      <w:marLeft w:val="640"/>
      <w:marRight w:val="0"/>
      <w:marTop w:val="0"/>
      <w:marBottom w:val="0"/>
      <w:divBdr>
        <w:top w:val="none" w:sz="0" w:space="0" w:color="auto"/>
        <w:left w:val="none" w:sz="0" w:space="0" w:color="auto"/>
        <w:bottom w:val="none" w:sz="0" w:space="0" w:color="auto"/>
        <w:right w:val="none" w:sz="0" w:space="0" w:color="auto"/>
      </w:divBdr>
    </w:div>
    <w:div w:id="1470633314">
      <w:marLeft w:val="640"/>
      <w:marRight w:val="0"/>
      <w:marTop w:val="0"/>
      <w:marBottom w:val="0"/>
      <w:divBdr>
        <w:top w:val="none" w:sz="0" w:space="0" w:color="auto"/>
        <w:left w:val="none" w:sz="0" w:space="0" w:color="auto"/>
        <w:bottom w:val="none" w:sz="0" w:space="0" w:color="auto"/>
        <w:right w:val="none" w:sz="0" w:space="0" w:color="auto"/>
      </w:divBdr>
    </w:div>
    <w:div w:id="1472094452">
      <w:marLeft w:val="640"/>
      <w:marRight w:val="0"/>
      <w:marTop w:val="0"/>
      <w:marBottom w:val="0"/>
      <w:divBdr>
        <w:top w:val="none" w:sz="0" w:space="0" w:color="auto"/>
        <w:left w:val="none" w:sz="0" w:space="0" w:color="auto"/>
        <w:bottom w:val="none" w:sz="0" w:space="0" w:color="auto"/>
        <w:right w:val="none" w:sz="0" w:space="0" w:color="auto"/>
      </w:divBdr>
    </w:div>
    <w:div w:id="1472863267">
      <w:marLeft w:val="640"/>
      <w:marRight w:val="0"/>
      <w:marTop w:val="0"/>
      <w:marBottom w:val="0"/>
      <w:divBdr>
        <w:top w:val="none" w:sz="0" w:space="0" w:color="auto"/>
        <w:left w:val="none" w:sz="0" w:space="0" w:color="auto"/>
        <w:bottom w:val="none" w:sz="0" w:space="0" w:color="auto"/>
        <w:right w:val="none" w:sz="0" w:space="0" w:color="auto"/>
      </w:divBdr>
    </w:div>
    <w:div w:id="1472941039">
      <w:marLeft w:val="640"/>
      <w:marRight w:val="0"/>
      <w:marTop w:val="0"/>
      <w:marBottom w:val="0"/>
      <w:divBdr>
        <w:top w:val="none" w:sz="0" w:space="0" w:color="auto"/>
        <w:left w:val="none" w:sz="0" w:space="0" w:color="auto"/>
        <w:bottom w:val="none" w:sz="0" w:space="0" w:color="auto"/>
        <w:right w:val="none" w:sz="0" w:space="0" w:color="auto"/>
      </w:divBdr>
    </w:div>
    <w:div w:id="1473401484">
      <w:bodyDiv w:val="1"/>
      <w:marLeft w:val="0"/>
      <w:marRight w:val="0"/>
      <w:marTop w:val="0"/>
      <w:marBottom w:val="0"/>
      <w:divBdr>
        <w:top w:val="none" w:sz="0" w:space="0" w:color="auto"/>
        <w:left w:val="none" w:sz="0" w:space="0" w:color="auto"/>
        <w:bottom w:val="none" w:sz="0" w:space="0" w:color="auto"/>
        <w:right w:val="none" w:sz="0" w:space="0" w:color="auto"/>
      </w:divBdr>
      <w:divsChild>
        <w:div w:id="30692091">
          <w:marLeft w:val="640"/>
          <w:marRight w:val="0"/>
          <w:marTop w:val="0"/>
          <w:marBottom w:val="0"/>
          <w:divBdr>
            <w:top w:val="none" w:sz="0" w:space="0" w:color="auto"/>
            <w:left w:val="none" w:sz="0" w:space="0" w:color="auto"/>
            <w:bottom w:val="none" w:sz="0" w:space="0" w:color="auto"/>
            <w:right w:val="none" w:sz="0" w:space="0" w:color="auto"/>
          </w:divBdr>
        </w:div>
        <w:div w:id="59403246">
          <w:marLeft w:val="640"/>
          <w:marRight w:val="0"/>
          <w:marTop w:val="0"/>
          <w:marBottom w:val="0"/>
          <w:divBdr>
            <w:top w:val="none" w:sz="0" w:space="0" w:color="auto"/>
            <w:left w:val="none" w:sz="0" w:space="0" w:color="auto"/>
            <w:bottom w:val="none" w:sz="0" w:space="0" w:color="auto"/>
            <w:right w:val="none" w:sz="0" w:space="0" w:color="auto"/>
          </w:divBdr>
        </w:div>
        <w:div w:id="178279144">
          <w:marLeft w:val="640"/>
          <w:marRight w:val="0"/>
          <w:marTop w:val="0"/>
          <w:marBottom w:val="0"/>
          <w:divBdr>
            <w:top w:val="none" w:sz="0" w:space="0" w:color="auto"/>
            <w:left w:val="none" w:sz="0" w:space="0" w:color="auto"/>
            <w:bottom w:val="none" w:sz="0" w:space="0" w:color="auto"/>
            <w:right w:val="none" w:sz="0" w:space="0" w:color="auto"/>
          </w:divBdr>
        </w:div>
        <w:div w:id="194197603">
          <w:marLeft w:val="640"/>
          <w:marRight w:val="0"/>
          <w:marTop w:val="0"/>
          <w:marBottom w:val="0"/>
          <w:divBdr>
            <w:top w:val="none" w:sz="0" w:space="0" w:color="auto"/>
            <w:left w:val="none" w:sz="0" w:space="0" w:color="auto"/>
            <w:bottom w:val="none" w:sz="0" w:space="0" w:color="auto"/>
            <w:right w:val="none" w:sz="0" w:space="0" w:color="auto"/>
          </w:divBdr>
        </w:div>
        <w:div w:id="282075996">
          <w:marLeft w:val="640"/>
          <w:marRight w:val="0"/>
          <w:marTop w:val="0"/>
          <w:marBottom w:val="0"/>
          <w:divBdr>
            <w:top w:val="none" w:sz="0" w:space="0" w:color="auto"/>
            <w:left w:val="none" w:sz="0" w:space="0" w:color="auto"/>
            <w:bottom w:val="none" w:sz="0" w:space="0" w:color="auto"/>
            <w:right w:val="none" w:sz="0" w:space="0" w:color="auto"/>
          </w:divBdr>
        </w:div>
        <w:div w:id="284313393">
          <w:marLeft w:val="640"/>
          <w:marRight w:val="0"/>
          <w:marTop w:val="0"/>
          <w:marBottom w:val="0"/>
          <w:divBdr>
            <w:top w:val="none" w:sz="0" w:space="0" w:color="auto"/>
            <w:left w:val="none" w:sz="0" w:space="0" w:color="auto"/>
            <w:bottom w:val="none" w:sz="0" w:space="0" w:color="auto"/>
            <w:right w:val="none" w:sz="0" w:space="0" w:color="auto"/>
          </w:divBdr>
        </w:div>
        <w:div w:id="295992339">
          <w:marLeft w:val="640"/>
          <w:marRight w:val="0"/>
          <w:marTop w:val="0"/>
          <w:marBottom w:val="0"/>
          <w:divBdr>
            <w:top w:val="none" w:sz="0" w:space="0" w:color="auto"/>
            <w:left w:val="none" w:sz="0" w:space="0" w:color="auto"/>
            <w:bottom w:val="none" w:sz="0" w:space="0" w:color="auto"/>
            <w:right w:val="none" w:sz="0" w:space="0" w:color="auto"/>
          </w:divBdr>
        </w:div>
        <w:div w:id="322973961">
          <w:marLeft w:val="640"/>
          <w:marRight w:val="0"/>
          <w:marTop w:val="0"/>
          <w:marBottom w:val="0"/>
          <w:divBdr>
            <w:top w:val="none" w:sz="0" w:space="0" w:color="auto"/>
            <w:left w:val="none" w:sz="0" w:space="0" w:color="auto"/>
            <w:bottom w:val="none" w:sz="0" w:space="0" w:color="auto"/>
            <w:right w:val="none" w:sz="0" w:space="0" w:color="auto"/>
          </w:divBdr>
        </w:div>
        <w:div w:id="347871378">
          <w:marLeft w:val="640"/>
          <w:marRight w:val="0"/>
          <w:marTop w:val="0"/>
          <w:marBottom w:val="0"/>
          <w:divBdr>
            <w:top w:val="none" w:sz="0" w:space="0" w:color="auto"/>
            <w:left w:val="none" w:sz="0" w:space="0" w:color="auto"/>
            <w:bottom w:val="none" w:sz="0" w:space="0" w:color="auto"/>
            <w:right w:val="none" w:sz="0" w:space="0" w:color="auto"/>
          </w:divBdr>
        </w:div>
        <w:div w:id="413548739">
          <w:marLeft w:val="640"/>
          <w:marRight w:val="0"/>
          <w:marTop w:val="0"/>
          <w:marBottom w:val="0"/>
          <w:divBdr>
            <w:top w:val="none" w:sz="0" w:space="0" w:color="auto"/>
            <w:left w:val="none" w:sz="0" w:space="0" w:color="auto"/>
            <w:bottom w:val="none" w:sz="0" w:space="0" w:color="auto"/>
            <w:right w:val="none" w:sz="0" w:space="0" w:color="auto"/>
          </w:divBdr>
        </w:div>
        <w:div w:id="485782971">
          <w:marLeft w:val="640"/>
          <w:marRight w:val="0"/>
          <w:marTop w:val="0"/>
          <w:marBottom w:val="0"/>
          <w:divBdr>
            <w:top w:val="none" w:sz="0" w:space="0" w:color="auto"/>
            <w:left w:val="none" w:sz="0" w:space="0" w:color="auto"/>
            <w:bottom w:val="none" w:sz="0" w:space="0" w:color="auto"/>
            <w:right w:val="none" w:sz="0" w:space="0" w:color="auto"/>
          </w:divBdr>
        </w:div>
        <w:div w:id="495997156">
          <w:marLeft w:val="640"/>
          <w:marRight w:val="0"/>
          <w:marTop w:val="0"/>
          <w:marBottom w:val="0"/>
          <w:divBdr>
            <w:top w:val="none" w:sz="0" w:space="0" w:color="auto"/>
            <w:left w:val="none" w:sz="0" w:space="0" w:color="auto"/>
            <w:bottom w:val="none" w:sz="0" w:space="0" w:color="auto"/>
            <w:right w:val="none" w:sz="0" w:space="0" w:color="auto"/>
          </w:divBdr>
        </w:div>
        <w:div w:id="525365820">
          <w:marLeft w:val="640"/>
          <w:marRight w:val="0"/>
          <w:marTop w:val="0"/>
          <w:marBottom w:val="0"/>
          <w:divBdr>
            <w:top w:val="none" w:sz="0" w:space="0" w:color="auto"/>
            <w:left w:val="none" w:sz="0" w:space="0" w:color="auto"/>
            <w:bottom w:val="none" w:sz="0" w:space="0" w:color="auto"/>
            <w:right w:val="none" w:sz="0" w:space="0" w:color="auto"/>
          </w:divBdr>
        </w:div>
        <w:div w:id="739793262">
          <w:marLeft w:val="640"/>
          <w:marRight w:val="0"/>
          <w:marTop w:val="0"/>
          <w:marBottom w:val="0"/>
          <w:divBdr>
            <w:top w:val="none" w:sz="0" w:space="0" w:color="auto"/>
            <w:left w:val="none" w:sz="0" w:space="0" w:color="auto"/>
            <w:bottom w:val="none" w:sz="0" w:space="0" w:color="auto"/>
            <w:right w:val="none" w:sz="0" w:space="0" w:color="auto"/>
          </w:divBdr>
        </w:div>
        <w:div w:id="763721336">
          <w:marLeft w:val="640"/>
          <w:marRight w:val="0"/>
          <w:marTop w:val="0"/>
          <w:marBottom w:val="0"/>
          <w:divBdr>
            <w:top w:val="none" w:sz="0" w:space="0" w:color="auto"/>
            <w:left w:val="none" w:sz="0" w:space="0" w:color="auto"/>
            <w:bottom w:val="none" w:sz="0" w:space="0" w:color="auto"/>
            <w:right w:val="none" w:sz="0" w:space="0" w:color="auto"/>
          </w:divBdr>
        </w:div>
        <w:div w:id="771586075">
          <w:marLeft w:val="640"/>
          <w:marRight w:val="0"/>
          <w:marTop w:val="0"/>
          <w:marBottom w:val="0"/>
          <w:divBdr>
            <w:top w:val="none" w:sz="0" w:space="0" w:color="auto"/>
            <w:left w:val="none" w:sz="0" w:space="0" w:color="auto"/>
            <w:bottom w:val="none" w:sz="0" w:space="0" w:color="auto"/>
            <w:right w:val="none" w:sz="0" w:space="0" w:color="auto"/>
          </w:divBdr>
        </w:div>
        <w:div w:id="789250429">
          <w:marLeft w:val="640"/>
          <w:marRight w:val="0"/>
          <w:marTop w:val="0"/>
          <w:marBottom w:val="0"/>
          <w:divBdr>
            <w:top w:val="none" w:sz="0" w:space="0" w:color="auto"/>
            <w:left w:val="none" w:sz="0" w:space="0" w:color="auto"/>
            <w:bottom w:val="none" w:sz="0" w:space="0" w:color="auto"/>
            <w:right w:val="none" w:sz="0" w:space="0" w:color="auto"/>
          </w:divBdr>
        </w:div>
        <w:div w:id="831607744">
          <w:marLeft w:val="640"/>
          <w:marRight w:val="0"/>
          <w:marTop w:val="0"/>
          <w:marBottom w:val="0"/>
          <w:divBdr>
            <w:top w:val="none" w:sz="0" w:space="0" w:color="auto"/>
            <w:left w:val="none" w:sz="0" w:space="0" w:color="auto"/>
            <w:bottom w:val="none" w:sz="0" w:space="0" w:color="auto"/>
            <w:right w:val="none" w:sz="0" w:space="0" w:color="auto"/>
          </w:divBdr>
        </w:div>
        <w:div w:id="892081713">
          <w:marLeft w:val="640"/>
          <w:marRight w:val="0"/>
          <w:marTop w:val="0"/>
          <w:marBottom w:val="0"/>
          <w:divBdr>
            <w:top w:val="none" w:sz="0" w:space="0" w:color="auto"/>
            <w:left w:val="none" w:sz="0" w:space="0" w:color="auto"/>
            <w:bottom w:val="none" w:sz="0" w:space="0" w:color="auto"/>
            <w:right w:val="none" w:sz="0" w:space="0" w:color="auto"/>
          </w:divBdr>
        </w:div>
        <w:div w:id="898394731">
          <w:marLeft w:val="640"/>
          <w:marRight w:val="0"/>
          <w:marTop w:val="0"/>
          <w:marBottom w:val="0"/>
          <w:divBdr>
            <w:top w:val="none" w:sz="0" w:space="0" w:color="auto"/>
            <w:left w:val="none" w:sz="0" w:space="0" w:color="auto"/>
            <w:bottom w:val="none" w:sz="0" w:space="0" w:color="auto"/>
            <w:right w:val="none" w:sz="0" w:space="0" w:color="auto"/>
          </w:divBdr>
        </w:div>
        <w:div w:id="945889120">
          <w:marLeft w:val="640"/>
          <w:marRight w:val="0"/>
          <w:marTop w:val="0"/>
          <w:marBottom w:val="0"/>
          <w:divBdr>
            <w:top w:val="none" w:sz="0" w:space="0" w:color="auto"/>
            <w:left w:val="none" w:sz="0" w:space="0" w:color="auto"/>
            <w:bottom w:val="none" w:sz="0" w:space="0" w:color="auto"/>
            <w:right w:val="none" w:sz="0" w:space="0" w:color="auto"/>
          </w:divBdr>
        </w:div>
        <w:div w:id="972445933">
          <w:marLeft w:val="640"/>
          <w:marRight w:val="0"/>
          <w:marTop w:val="0"/>
          <w:marBottom w:val="0"/>
          <w:divBdr>
            <w:top w:val="none" w:sz="0" w:space="0" w:color="auto"/>
            <w:left w:val="none" w:sz="0" w:space="0" w:color="auto"/>
            <w:bottom w:val="none" w:sz="0" w:space="0" w:color="auto"/>
            <w:right w:val="none" w:sz="0" w:space="0" w:color="auto"/>
          </w:divBdr>
        </w:div>
        <w:div w:id="1078820441">
          <w:marLeft w:val="640"/>
          <w:marRight w:val="0"/>
          <w:marTop w:val="0"/>
          <w:marBottom w:val="0"/>
          <w:divBdr>
            <w:top w:val="none" w:sz="0" w:space="0" w:color="auto"/>
            <w:left w:val="none" w:sz="0" w:space="0" w:color="auto"/>
            <w:bottom w:val="none" w:sz="0" w:space="0" w:color="auto"/>
            <w:right w:val="none" w:sz="0" w:space="0" w:color="auto"/>
          </w:divBdr>
        </w:div>
        <w:div w:id="1177428651">
          <w:marLeft w:val="640"/>
          <w:marRight w:val="0"/>
          <w:marTop w:val="0"/>
          <w:marBottom w:val="0"/>
          <w:divBdr>
            <w:top w:val="none" w:sz="0" w:space="0" w:color="auto"/>
            <w:left w:val="none" w:sz="0" w:space="0" w:color="auto"/>
            <w:bottom w:val="none" w:sz="0" w:space="0" w:color="auto"/>
            <w:right w:val="none" w:sz="0" w:space="0" w:color="auto"/>
          </w:divBdr>
        </w:div>
        <w:div w:id="1279214028">
          <w:marLeft w:val="640"/>
          <w:marRight w:val="0"/>
          <w:marTop w:val="0"/>
          <w:marBottom w:val="0"/>
          <w:divBdr>
            <w:top w:val="none" w:sz="0" w:space="0" w:color="auto"/>
            <w:left w:val="none" w:sz="0" w:space="0" w:color="auto"/>
            <w:bottom w:val="none" w:sz="0" w:space="0" w:color="auto"/>
            <w:right w:val="none" w:sz="0" w:space="0" w:color="auto"/>
          </w:divBdr>
        </w:div>
        <w:div w:id="1337416496">
          <w:marLeft w:val="640"/>
          <w:marRight w:val="0"/>
          <w:marTop w:val="0"/>
          <w:marBottom w:val="0"/>
          <w:divBdr>
            <w:top w:val="none" w:sz="0" w:space="0" w:color="auto"/>
            <w:left w:val="none" w:sz="0" w:space="0" w:color="auto"/>
            <w:bottom w:val="none" w:sz="0" w:space="0" w:color="auto"/>
            <w:right w:val="none" w:sz="0" w:space="0" w:color="auto"/>
          </w:divBdr>
        </w:div>
        <w:div w:id="1354645617">
          <w:marLeft w:val="640"/>
          <w:marRight w:val="0"/>
          <w:marTop w:val="0"/>
          <w:marBottom w:val="0"/>
          <w:divBdr>
            <w:top w:val="none" w:sz="0" w:space="0" w:color="auto"/>
            <w:left w:val="none" w:sz="0" w:space="0" w:color="auto"/>
            <w:bottom w:val="none" w:sz="0" w:space="0" w:color="auto"/>
            <w:right w:val="none" w:sz="0" w:space="0" w:color="auto"/>
          </w:divBdr>
        </w:div>
        <w:div w:id="1378821764">
          <w:marLeft w:val="640"/>
          <w:marRight w:val="0"/>
          <w:marTop w:val="0"/>
          <w:marBottom w:val="0"/>
          <w:divBdr>
            <w:top w:val="none" w:sz="0" w:space="0" w:color="auto"/>
            <w:left w:val="none" w:sz="0" w:space="0" w:color="auto"/>
            <w:bottom w:val="none" w:sz="0" w:space="0" w:color="auto"/>
            <w:right w:val="none" w:sz="0" w:space="0" w:color="auto"/>
          </w:divBdr>
        </w:div>
        <w:div w:id="1409961197">
          <w:marLeft w:val="640"/>
          <w:marRight w:val="0"/>
          <w:marTop w:val="0"/>
          <w:marBottom w:val="0"/>
          <w:divBdr>
            <w:top w:val="none" w:sz="0" w:space="0" w:color="auto"/>
            <w:left w:val="none" w:sz="0" w:space="0" w:color="auto"/>
            <w:bottom w:val="none" w:sz="0" w:space="0" w:color="auto"/>
            <w:right w:val="none" w:sz="0" w:space="0" w:color="auto"/>
          </w:divBdr>
        </w:div>
        <w:div w:id="1559128598">
          <w:marLeft w:val="640"/>
          <w:marRight w:val="0"/>
          <w:marTop w:val="0"/>
          <w:marBottom w:val="0"/>
          <w:divBdr>
            <w:top w:val="none" w:sz="0" w:space="0" w:color="auto"/>
            <w:left w:val="none" w:sz="0" w:space="0" w:color="auto"/>
            <w:bottom w:val="none" w:sz="0" w:space="0" w:color="auto"/>
            <w:right w:val="none" w:sz="0" w:space="0" w:color="auto"/>
          </w:divBdr>
        </w:div>
        <w:div w:id="1598824446">
          <w:marLeft w:val="640"/>
          <w:marRight w:val="0"/>
          <w:marTop w:val="0"/>
          <w:marBottom w:val="0"/>
          <w:divBdr>
            <w:top w:val="none" w:sz="0" w:space="0" w:color="auto"/>
            <w:left w:val="none" w:sz="0" w:space="0" w:color="auto"/>
            <w:bottom w:val="none" w:sz="0" w:space="0" w:color="auto"/>
            <w:right w:val="none" w:sz="0" w:space="0" w:color="auto"/>
          </w:divBdr>
        </w:div>
        <w:div w:id="1754618273">
          <w:marLeft w:val="640"/>
          <w:marRight w:val="0"/>
          <w:marTop w:val="0"/>
          <w:marBottom w:val="0"/>
          <w:divBdr>
            <w:top w:val="none" w:sz="0" w:space="0" w:color="auto"/>
            <w:left w:val="none" w:sz="0" w:space="0" w:color="auto"/>
            <w:bottom w:val="none" w:sz="0" w:space="0" w:color="auto"/>
            <w:right w:val="none" w:sz="0" w:space="0" w:color="auto"/>
          </w:divBdr>
        </w:div>
        <w:div w:id="1760566319">
          <w:marLeft w:val="640"/>
          <w:marRight w:val="0"/>
          <w:marTop w:val="0"/>
          <w:marBottom w:val="0"/>
          <w:divBdr>
            <w:top w:val="none" w:sz="0" w:space="0" w:color="auto"/>
            <w:left w:val="none" w:sz="0" w:space="0" w:color="auto"/>
            <w:bottom w:val="none" w:sz="0" w:space="0" w:color="auto"/>
            <w:right w:val="none" w:sz="0" w:space="0" w:color="auto"/>
          </w:divBdr>
        </w:div>
        <w:div w:id="1890997593">
          <w:marLeft w:val="640"/>
          <w:marRight w:val="0"/>
          <w:marTop w:val="0"/>
          <w:marBottom w:val="0"/>
          <w:divBdr>
            <w:top w:val="none" w:sz="0" w:space="0" w:color="auto"/>
            <w:left w:val="none" w:sz="0" w:space="0" w:color="auto"/>
            <w:bottom w:val="none" w:sz="0" w:space="0" w:color="auto"/>
            <w:right w:val="none" w:sz="0" w:space="0" w:color="auto"/>
          </w:divBdr>
        </w:div>
        <w:div w:id="1993488580">
          <w:marLeft w:val="640"/>
          <w:marRight w:val="0"/>
          <w:marTop w:val="0"/>
          <w:marBottom w:val="0"/>
          <w:divBdr>
            <w:top w:val="none" w:sz="0" w:space="0" w:color="auto"/>
            <w:left w:val="none" w:sz="0" w:space="0" w:color="auto"/>
            <w:bottom w:val="none" w:sz="0" w:space="0" w:color="auto"/>
            <w:right w:val="none" w:sz="0" w:space="0" w:color="auto"/>
          </w:divBdr>
        </w:div>
      </w:divsChild>
    </w:div>
    <w:div w:id="1474173688">
      <w:marLeft w:val="640"/>
      <w:marRight w:val="0"/>
      <w:marTop w:val="0"/>
      <w:marBottom w:val="0"/>
      <w:divBdr>
        <w:top w:val="none" w:sz="0" w:space="0" w:color="auto"/>
        <w:left w:val="none" w:sz="0" w:space="0" w:color="auto"/>
        <w:bottom w:val="none" w:sz="0" w:space="0" w:color="auto"/>
        <w:right w:val="none" w:sz="0" w:space="0" w:color="auto"/>
      </w:divBdr>
    </w:div>
    <w:div w:id="1474834616">
      <w:marLeft w:val="640"/>
      <w:marRight w:val="0"/>
      <w:marTop w:val="0"/>
      <w:marBottom w:val="0"/>
      <w:divBdr>
        <w:top w:val="none" w:sz="0" w:space="0" w:color="auto"/>
        <w:left w:val="none" w:sz="0" w:space="0" w:color="auto"/>
        <w:bottom w:val="none" w:sz="0" w:space="0" w:color="auto"/>
        <w:right w:val="none" w:sz="0" w:space="0" w:color="auto"/>
      </w:divBdr>
    </w:div>
    <w:div w:id="1475679849">
      <w:marLeft w:val="640"/>
      <w:marRight w:val="0"/>
      <w:marTop w:val="0"/>
      <w:marBottom w:val="0"/>
      <w:divBdr>
        <w:top w:val="none" w:sz="0" w:space="0" w:color="auto"/>
        <w:left w:val="none" w:sz="0" w:space="0" w:color="auto"/>
        <w:bottom w:val="none" w:sz="0" w:space="0" w:color="auto"/>
        <w:right w:val="none" w:sz="0" w:space="0" w:color="auto"/>
      </w:divBdr>
    </w:div>
    <w:div w:id="1476021209">
      <w:marLeft w:val="640"/>
      <w:marRight w:val="0"/>
      <w:marTop w:val="0"/>
      <w:marBottom w:val="0"/>
      <w:divBdr>
        <w:top w:val="none" w:sz="0" w:space="0" w:color="auto"/>
        <w:left w:val="none" w:sz="0" w:space="0" w:color="auto"/>
        <w:bottom w:val="none" w:sz="0" w:space="0" w:color="auto"/>
        <w:right w:val="none" w:sz="0" w:space="0" w:color="auto"/>
      </w:divBdr>
    </w:div>
    <w:div w:id="1476021558">
      <w:marLeft w:val="640"/>
      <w:marRight w:val="0"/>
      <w:marTop w:val="0"/>
      <w:marBottom w:val="0"/>
      <w:divBdr>
        <w:top w:val="none" w:sz="0" w:space="0" w:color="auto"/>
        <w:left w:val="none" w:sz="0" w:space="0" w:color="auto"/>
        <w:bottom w:val="none" w:sz="0" w:space="0" w:color="auto"/>
        <w:right w:val="none" w:sz="0" w:space="0" w:color="auto"/>
      </w:divBdr>
    </w:div>
    <w:div w:id="1478298320">
      <w:marLeft w:val="640"/>
      <w:marRight w:val="0"/>
      <w:marTop w:val="0"/>
      <w:marBottom w:val="0"/>
      <w:divBdr>
        <w:top w:val="none" w:sz="0" w:space="0" w:color="auto"/>
        <w:left w:val="none" w:sz="0" w:space="0" w:color="auto"/>
        <w:bottom w:val="none" w:sz="0" w:space="0" w:color="auto"/>
        <w:right w:val="none" w:sz="0" w:space="0" w:color="auto"/>
      </w:divBdr>
    </w:div>
    <w:div w:id="1478493935">
      <w:marLeft w:val="640"/>
      <w:marRight w:val="0"/>
      <w:marTop w:val="0"/>
      <w:marBottom w:val="0"/>
      <w:divBdr>
        <w:top w:val="none" w:sz="0" w:space="0" w:color="auto"/>
        <w:left w:val="none" w:sz="0" w:space="0" w:color="auto"/>
        <w:bottom w:val="none" w:sz="0" w:space="0" w:color="auto"/>
        <w:right w:val="none" w:sz="0" w:space="0" w:color="auto"/>
      </w:divBdr>
    </w:div>
    <w:div w:id="1478499847">
      <w:marLeft w:val="640"/>
      <w:marRight w:val="0"/>
      <w:marTop w:val="0"/>
      <w:marBottom w:val="0"/>
      <w:divBdr>
        <w:top w:val="none" w:sz="0" w:space="0" w:color="auto"/>
        <w:left w:val="none" w:sz="0" w:space="0" w:color="auto"/>
        <w:bottom w:val="none" w:sz="0" w:space="0" w:color="auto"/>
        <w:right w:val="none" w:sz="0" w:space="0" w:color="auto"/>
      </w:divBdr>
    </w:div>
    <w:div w:id="1478645573">
      <w:marLeft w:val="640"/>
      <w:marRight w:val="0"/>
      <w:marTop w:val="0"/>
      <w:marBottom w:val="0"/>
      <w:divBdr>
        <w:top w:val="none" w:sz="0" w:space="0" w:color="auto"/>
        <w:left w:val="none" w:sz="0" w:space="0" w:color="auto"/>
        <w:bottom w:val="none" w:sz="0" w:space="0" w:color="auto"/>
        <w:right w:val="none" w:sz="0" w:space="0" w:color="auto"/>
      </w:divBdr>
    </w:div>
    <w:div w:id="1480149472">
      <w:marLeft w:val="640"/>
      <w:marRight w:val="0"/>
      <w:marTop w:val="0"/>
      <w:marBottom w:val="0"/>
      <w:divBdr>
        <w:top w:val="none" w:sz="0" w:space="0" w:color="auto"/>
        <w:left w:val="none" w:sz="0" w:space="0" w:color="auto"/>
        <w:bottom w:val="none" w:sz="0" w:space="0" w:color="auto"/>
        <w:right w:val="none" w:sz="0" w:space="0" w:color="auto"/>
      </w:divBdr>
    </w:div>
    <w:div w:id="1480341511">
      <w:marLeft w:val="640"/>
      <w:marRight w:val="0"/>
      <w:marTop w:val="0"/>
      <w:marBottom w:val="0"/>
      <w:divBdr>
        <w:top w:val="none" w:sz="0" w:space="0" w:color="auto"/>
        <w:left w:val="none" w:sz="0" w:space="0" w:color="auto"/>
        <w:bottom w:val="none" w:sz="0" w:space="0" w:color="auto"/>
        <w:right w:val="none" w:sz="0" w:space="0" w:color="auto"/>
      </w:divBdr>
    </w:div>
    <w:div w:id="1480489479">
      <w:marLeft w:val="640"/>
      <w:marRight w:val="0"/>
      <w:marTop w:val="0"/>
      <w:marBottom w:val="0"/>
      <w:divBdr>
        <w:top w:val="none" w:sz="0" w:space="0" w:color="auto"/>
        <w:left w:val="none" w:sz="0" w:space="0" w:color="auto"/>
        <w:bottom w:val="none" w:sz="0" w:space="0" w:color="auto"/>
        <w:right w:val="none" w:sz="0" w:space="0" w:color="auto"/>
      </w:divBdr>
    </w:div>
    <w:div w:id="1481968228">
      <w:marLeft w:val="640"/>
      <w:marRight w:val="0"/>
      <w:marTop w:val="0"/>
      <w:marBottom w:val="0"/>
      <w:divBdr>
        <w:top w:val="none" w:sz="0" w:space="0" w:color="auto"/>
        <w:left w:val="none" w:sz="0" w:space="0" w:color="auto"/>
        <w:bottom w:val="none" w:sz="0" w:space="0" w:color="auto"/>
        <w:right w:val="none" w:sz="0" w:space="0" w:color="auto"/>
      </w:divBdr>
    </w:div>
    <w:div w:id="1482966257">
      <w:marLeft w:val="640"/>
      <w:marRight w:val="0"/>
      <w:marTop w:val="0"/>
      <w:marBottom w:val="0"/>
      <w:divBdr>
        <w:top w:val="none" w:sz="0" w:space="0" w:color="auto"/>
        <w:left w:val="none" w:sz="0" w:space="0" w:color="auto"/>
        <w:bottom w:val="none" w:sz="0" w:space="0" w:color="auto"/>
        <w:right w:val="none" w:sz="0" w:space="0" w:color="auto"/>
      </w:divBdr>
    </w:div>
    <w:div w:id="1483422928">
      <w:marLeft w:val="640"/>
      <w:marRight w:val="0"/>
      <w:marTop w:val="0"/>
      <w:marBottom w:val="0"/>
      <w:divBdr>
        <w:top w:val="none" w:sz="0" w:space="0" w:color="auto"/>
        <w:left w:val="none" w:sz="0" w:space="0" w:color="auto"/>
        <w:bottom w:val="none" w:sz="0" w:space="0" w:color="auto"/>
        <w:right w:val="none" w:sz="0" w:space="0" w:color="auto"/>
      </w:divBdr>
    </w:div>
    <w:div w:id="1484657843">
      <w:marLeft w:val="640"/>
      <w:marRight w:val="0"/>
      <w:marTop w:val="0"/>
      <w:marBottom w:val="0"/>
      <w:divBdr>
        <w:top w:val="none" w:sz="0" w:space="0" w:color="auto"/>
        <w:left w:val="none" w:sz="0" w:space="0" w:color="auto"/>
        <w:bottom w:val="none" w:sz="0" w:space="0" w:color="auto"/>
        <w:right w:val="none" w:sz="0" w:space="0" w:color="auto"/>
      </w:divBdr>
    </w:div>
    <w:div w:id="1484926381">
      <w:marLeft w:val="640"/>
      <w:marRight w:val="0"/>
      <w:marTop w:val="0"/>
      <w:marBottom w:val="0"/>
      <w:divBdr>
        <w:top w:val="none" w:sz="0" w:space="0" w:color="auto"/>
        <w:left w:val="none" w:sz="0" w:space="0" w:color="auto"/>
        <w:bottom w:val="none" w:sz="0" w:space="0" w:color="auto"/>
        <w:right w:val="none" w:sz="0" w:space="0" w:color="auto"/>
      </w:divBdr>
    </w:div>
    <w:div w:id="1485126405">
      <w:marLeft w:val="640"/>
      <w:marRight w:val="0"/>
      <w:marTop w:val="0"/>
      <w:marBottom w:val="0"/>
      <w:divBdr>
        <w:top w:val="none" w:sz="0" w:space="0" w:color="auto"/>
        <w:left w:val="none" w:sz="0" w:space="0" w:color="auto"/>
        <w:bottom w:val="none" w:sz="0" w:space="0" w:color="auto"/>
        <w:right w:val="none" w:sz="0" w:space="0" w:color="auto"/>
      </w:divBdr>
    </w:div>
    <w:div w:id="1485269958">
      <w:marLeft w:val="640"/>
      <w:marRight w:val="0"/>
      <w:marTop w:val="0"/>
      <w:marBottom w:val="0"/>
      <w:divBdr>
        <w:top w:val="none" w:sz="0" w:space="0" w:color="auto"/>
        <w:left w:val="none" w:sz="0" w:space="0" w:color="auto"/>
        <w:bottom w:val="none" w:sz="0" w:space="0" w:color="auto"/>
        <w:right w:val="none" w:sz="0" w:space="0" w:color="auto"/>
      </w:divBdr>
    </w:div>
    <w:div w:id="1485899410">
      <w:marLeft w:val="640"/>
      <w:marRight w:val="0"/>
      <w:marTop w:val="0"/>
      <w:marBottom w:val="0"/>
      <w:divBdr>
        <w:top w:val="none" w:sz="0" w:space="0" w:color="auto"/>
        <w:left w:val="none" w:sz="0" w:space="0" w:color="auto"/>
        <w:bottom w:val="none" w:sz="0" w:space="0" w:color="auto"/>
        <w:right w:val="none" w:sz="0" w:space="0" w:color="auto"/>
      </w:divBdr>
    </w:div>
    <w:div w:id="1486124088">
      <w:marLeft w:val="640"/>
      <w:marRight w:val="0"/>
      <w:marTop w:val="0"/>
      <w:marBottom w:val="0"/>
      <w:divBdr>
        <w:top w:val="none" w:sz="0" w:space="0" w:color="auto"/>
        <w:left w:val="none" w:sz="0" w:space="0" w:color="auto"/>
        <w:bottom w:val="none" w:sz="0" w:space="0" w:color="auto"/>
        <w:right w:val="none" w:sz="0" w:space="0" w:color="auto"/>
      </w:divBdr>
    </w:div>
    <w:div w:id="1486388309">
      <w:marLeft w:val="640"/>
      <w:marRight w:val="0"/>
      <w:marTop w:val="0"/>
      <w:marBottom w:val="0"/>
      <w:divBdr>
        <w:top w:val="none" w:sz="0" w:space="0" w:color="auto"/>
        <w:left w:val="none" w:sz="0" w:space="0" w:color="auto"/>
        <w:bottom w:val="none" w:sz="0" w:space="0" w:color="auto"/>
        <w:right w:val="none" w:sz="0" w:space="0" w:color="auto"/>
      </w:divBdr>
    </w:div>
    <w:div w:id="1486896388">
      <w:marLeft w:val="640"/>
      <w:marRight w:val="0"/>
      <w:marTop w:val="0"/>
      <w:marBottom w:val="0"/>
      <w:divBdr>
        <w:top w:val="none" w:sz="0" w:space="0" w:color="auto"/>
        <w:left w:val="none" w:sz="0" w:space="0" w:color="auto"/>
        <w:bottom w:val="none" w:sz="0" w:space="0" w:color="auto"/>
        <w:right w:val="none" w:sz="0" w:space="0" w:color="auto"/>
      </w:divBdr>
    </w:div>
    <w:div w:id="1487283583">
      <w:marLeft w:val="640"/>
      <w:marRight w:val="0"/>
      <w:marTop w:val="0"/>
      <w:marBottom w:val="0"/>
      <w:divBdr>
        <w:top w:val="none" w:sz="0" w:space="0" w:color="auto"/>
        <w:left w:val="none" w:sz="0" w:space="0" w:color="auto"/>
        <w:bottom w:val="none" w:sz="0" w:space="0" w:color="auto"/>
        <w:right w:val="none" w:sz="0" w:space="0" w:color="auto"/>
      </w:divBdr>
    </w:div>
    <w:div w:id="1487699459">
      <w:bodyDiv w:val="1"/>
      <w:marLeft w:val="0"/>
      <w:marRight w:val="0"/>
      <w:marTop w:val="0"/>
      <w:marBottom w:val="0"/>
      <w:divBdr>
        <w:top w:val="none" w:sz="0" w:space="0" w:color="auto"/>
        <w:left w:val="none" w:sz="0" w:space="0" w:color="auto"/>
        <w:bottom w:val="none" w:sz="0" w:space="0" w:color="auto"/>
        <w:right w:val="none" w:sz="0" w:space="0" w:color="auto"/>
      </w:divBdr>
      <w:divsChild>
        <w:div w:id="41102604">
          <w:marLeft w:val="640"/>
          <w:marRight w:val="0"/>
          <w:marTop w:val="0"/>
          <w:marBottom w:val="0"/>
          <w:divBdr>
            <w:top w:val="none" w:sz="0" w:space="0" w:color="auto"/>
            <w:left w:val="none" w:sz="0" w:space="0" w:color="auto"/>
            <w:bottom w:val="none" w:sz="0" w:space="0" w:color="auto"/>
            <w:right w:val="none" w:sz="0" w:space="0" w:color="auto"/>
          </w:divBdr>
        </w:div>
        <w:div w:id="123542439">
          <w:marLeft w:val="640"/>
          <w:marRight w:val="0"/>
          <w:marTop w:val="0"/>
          <w:marBottom w:val="0"/>
          <w:divBdr>
            <w:top w:val="none" w:sz="0" w:space="0" w:color="auto"/>
            <w:left w:val="none" w:sz="0" w:space="0" w:color="auto"/>
            <w:bottom w:val="none" w:sz="0" w:space="0" w:color="auto"/>
            <w:right w:val="none" w:sz="0" w:space="0" w:color="auto"/>
          </w:divBdr>
        </w:div>
        <w:div w:id="129250547">
          <w:marLeft w:val="640"/>
          <w:marRight w:val="0"/>
          <w:marTop w:val="0"/>
          <w:marBottom w:val="0"/>
          <w:divBdr>
            <w:top w:val="none" w:sz="0" w:space="0" w:color="auto"/>
            <w:left w:val="none" w:sz="0" w:space="0" w:color="auto"/>
            <w:bottom w:val="none" w:sz="0" w:space="0" w:color="auto"/>
            <w:right w:val="none" w:sz="0" w:space="0" w:color="auto"/>
          </w:divBdr>
        </w:div>
        <w:div w:id="251163947">
          <w:marLeft w:val="640"/>
          <w:marRight w:val="0"/>
          <w:marTop w:val="0"/>
          <w:marBottom w:val="0"/>
          <w:divBdr>
            <w:top w:val="none" w:sz="0" w:space="0" w:color="auto"/>
            <w:left w:val="none" w:sz="0" w:space="0" w:color="auto"/>
            <w:bottom w:val="none" w:sz="0" w:space="0" w:color="auto"/>
            <w:right w:val="none" w:sz="0" w:space="0" w:color="auto"/>
          </w:divBdr>
        </w:div>
        <w:div w:id="312872572">
          <w:marLeft w:val="640"/>
          <w:marRight w:val="0"/>
          <w:marTop w:val="0"/>
          <w:marBottom w:val="0"/>
          <w:divBdr>
            <w:top w:val="none" w:sz="0" w:space="0" w:color="auto"/>
            <w:left w:val="none" w:sz="0" w:space="0" w:color="auto"/>
            <w:bottom w:val="none" w:sz="0" w:space="0" w:color="auto"/>
            <w:right w:val="none" w:sz="0" w:space="0" w:color="auto"/>
          </w:divBdr>
        </w:div>
        <w:div w:id="315962315">
          <w:marLeft w:val="640"/>
          <w:marRight w:val="0"/>
          <w:marTop w:val="0"/>
          <w:marBottom w:val="0"/>
          <w:divBdr>
            <w:top w:val="none" w:sz="0" w:space="0" w:color="auto"/>
            <w:left w:val="none" w:sz="0" w:space="0" w:color="auto"/>
            <w:bottom w:val="none" w:sz="0" w:space="0" w:color="auto"/>
            <w:right w:val="none" w:sz="0" w:space="0" w:color="auto"/>
          </w:divBdr>
        </w:div>
        <w:div w:id="330111095">
          <w:marLeft w:val="640"/>
          <w:marRight w:val="0"/>
          <w:marTop w:val="0"/>
          <w:marBottom w:val="0"/>
          <w:divBdr>
            <w:top w:val="none" w:sz="0" w:space="0" w:color="auto"/>
            <w:left w:val="none" w:sz="0" w:space="0" w:color="auto"/>
            <w:bottom w:val="none" w:sz="0" w:space="0" w:color="auto"/>
            <w:right w:val="none" w:sz="0" w:space="0" w:color="auto"/>
          </w:divBdr>
        </w:div>
        <w:div w:id="370226232">
          <w:marLeft w:val="640"/>
          <w:marRight w:val="0"/>
          <w:marTop w:val="0"/>
          <w:marBottom w:val="0"/>
          <w:divBdr>
            <w:top w:val="none" w:sz="0" w:space="0" w:color="auto"/>
            <w:left w:val="none" w:sz="0" w:space="0" w:color="auto"/>
            <w:bottom w:val="none" w:sz="0" w:space="0" w:color="auto"/>
            <w:right w:val="none" w:sz="0" w:space="0" w:color="auto"/>
          </w:divBdr>
        </w:div>
        <w:div w:id="515073550">
          <w:marLeft w:val="640"/>
          <w:marRight w:val="0"/>
          <w:marTop w:val="0"/>
          <w:marBottom w:val="0"/>
          <w:divBdr>
            <w:top w:val="none" w:sz="0" w:space="0" w:color="auto"/>
            <w:left w:val="none" w:sz="0" w:space="0" w:color="auto"/>
            <w:bottom w:val="none" w:sz="0" w:space="0" w:color="auto"/>
            <w:right w:val="none" w:sz="0" w:space="0" w:color="auto"/>
          </w:divBdr>
        </w:div>
        <w:div w:id="593903361">
          <w:marLeft w:val="640"/>
          <w:marRight w:val="0"/>
          <w:marTop w:val="0"/>
          <w:marBottom w:val="0"/>
          <w:divBdr>
            <w:top w:val="none" w:sz="0" w:space="0" w:color="auto"/>
            <w:left w:val="none" w:sz="0" w:space="0" w:color="auto"/>
            <w:bottom w:val="none" w:sz="0" w:space="0" w:color="auto"/>
            <w:right w:val="none" w:sz="0" w:space="0" w:color="auto"/>
          </w:divBdr>
        </w:div>
        <w:div w:id="609317182">
          <w:marLeft w:val="640"/>
          <w:marRight w:val="0"/>
          <w:marTop w:val="0"/>
          <w:marBottom w:val="0"/>
          <w:divBdr>
            <w:top w:val="none" w:sz="0" w:space="0" w:color="auto"/>
            <w:left w:val="none" w:sz="0" w:space="0" w:color="auto"/>
            <w:bottom w:val="none" w:sz="0" w:space="0" w:color="auto"/>
            <w:right w:val="none" w:sz="0" w:space="0" w:color="auto"/>
          </w:divBdr>
        </w:div>
        <w:div w:id="620386095">
          <w:marLeft w:val="640"/>
          <w:marRight w:val="0"/>
          <w:marTop w:val="0"/>
          <w:marBottom w:val="0"/>
          <w:divBdr>
            <w:top w:val="none" w:sz="0" w:space="0" w:color="auto"/>
            <w:left w:val="none" w:sz="0" w:space="0" w:color="auto"/>
            <w:bottom w:val="none" w:sz="0" w:space="0" w:color="auto"/>
            <w:right w:val="none" w:sz="0" w:space="0" w:color="auto"/>
          </w:divBdr>
        </w:div>
        <w:div w:id="626206594">
          <w:marLeft w:val="640"/>
          <w:marRight w:val="0"/>
          <w:marTop w:val="0"/>
          <w:marBottom w:val="0"/>
          <w:divBdr>
            <w:top w:val="none" w:sz="0" w:space="0" w:color="auto"/>
            <w:left w:val="none" w:sz="0" w:space="0" w:color="auto"/>
            <w:bottom w:val="none" w:sz="0" w:space="0" w:color="auto"/>
            <w:right w:val="none" w:sz="0" w:space="0" w:color="auto"/>
          </w:divBdr>
        </w:div>
        <w:div w:id="629866710">
          <w:marLeft w:val="640"/>
          <w:marRight w:val="0"/>
          <w:marTop w:val="0"/>
          <w:marBottom w:val="0"/>
          <w:divBdr>
            <w:top w:val="none" w:sz="0" w:space="0" w:color="auto"/>
            <w:left w:val="none" w:sz="0" w:space="0" w:color="auto"/>
            <w:bottom w:val="none" w:sz="0" w:space="0" w:color="auto"/>
            <w:right w:val="none" w:sz="0" w:space="0" w:color="auto"/>
          </w:divBdr>
        </w:div>
        <w:div w:id="728923873">
          <w:marLeft w:val="640"/>
          <w:marRight w:val="0"/>
          <w:marTop w:val="0"/>
          <w:marBottom w:val="0"/>
          <w:divBdr>
            <w:top w:val="none" w:sz="0" w:space="0" w:color="auto"/>
            <w:left w:val="none" w:sz="0" w:space="0" w:color="auto"/>
            <w:bottom w:val="none" w:sz="0" w:space="0" w:color="auto"/>
            <w:right w:val="none" w:sz="0" w:space="0" w:color="auto"/>
          </w:divBdr>
        </w:div>
        <w:div w:id="746146241">
          <w:marLeft w:val="640"/>
          <w:marRight w:val="0"/>
          <w:marTop w:val="0"/>
          <w:marBottom w:val="0"/>
          <w:divBdr>
            <w:top w:val="none" w:sz="0" w:space="0" w:color="auto"/>
            <w:left w:val="none" w:sz="0" w:space="0" w:color="auto"/>
            <w:bottom w:val="none" w:sz="0" w:space="0" w:color="auto"/>
            <w:right w:val="none" w:sz="0" w:space="0" w:color="auto"/>
          </w:divBdr>
        </w:div>
        <w:div w:id="823474169">
          <w:marLeft w:val="640"/>
          <w:marRight w:val="0"/>
          <w:marTop w:val="0"/>
          <w:marBottom w:val="0"/>
          <w:divBdr>
            <w:top w:val="none" w:sz="0" w:space="0" w:color="auto"/>
            <w:left w:val="none" w:sz="0" w:space="0" w:color="auto"/>
            <w:bottom w:val="none" w:sz="0" w:space="0" w:color="auto"/>
            <w:right w:val="none" w:sz="0" w:space="0" w:color="auto"/>
          </w:divBdr>
        </w:div>
        <w:div w:id="873540033">
          <w:marLeft w:val="640"/>
          <w:marRight w:val="0"/>
          <w:marTop w:val="0"/>
          <w:marBottom w:val="0"/>
          <w:divBdr>
            <w:top w:val="none" w:sz="0" w:space="0" w:color="auto"/>
            <w:left w:val="none" w:sz="0" w:space="0" w:color="auto"/>
            <w:bottom w:val="none" w:sz="0" w:space="0" w:color="auto"/>
            <w:right w:val="none" w:sz="0" w:space="0" w:color="auto"/>
          </w:divBdr>
        </w:div>
        <w:div w:id="879710720">
          <w:marLeft w:val="640"/>
          <w:marRight w:val="0"/>
          <w:marTop w:val="0"/>
          <w:marBottom w:val="0"/>
          <w:divBdr>
            <w:top w:val="none" w:sz="0" w:space="0" w:color="auto"/>
            <w:left w:val="none" w:sz="0" w:space="0" w:color="auto"/>
            <w:bottom w:val="none" w:sz="0" w:space="0" w:color="auto"/>
            <w:right w:val="none" w:sz="0" w:space="0" w:color="auto"/>
          </w:divBdr>
        </w:div>
        <w:div w:id="995571894">
          <w:marLeft w:val="640"/>
          <w:marRight w:val="0"/>
          <w:marTop w:val="0"/>
          <w:marBottom w:val="0"/>
          <w:divBdr>
            <w:top w:val="none" w:sz="0" w:space="0" w:color="auto"/>
            <w:left w:val="none" w:sz="0" w:space="0" w:color="auto"/>
            <w:bottom w:val="none" w:sz="0" w:space="0" w:color="auto"/>
            <w:right w:val="none" w:sz="0" w:space="0" w:color="auto"/>
          </w:divBdr>
        </w:div>
        <w:div w:id="1046485632">
          <w:marLeft w:val="640"/>
          <w:marRight w:val="0"/>
          <w:marTop w:val="0"/>
          <w:marBottom w:val="0"/>
          <w:divBdr>
            <w:top w:val="none" w:sz="0" w:space="0" w:color="auto"/>
            <w:left w:val="none" w:sz="0" w:space="0" w:color="auto"/>
            <w:bottom w:val="none" w:sz="0" w:space="0" w:color="auto"/>
            <w:right w:val="none" w:sz="0" w:space="0" w:color="auto"/>
          </w:divBdr>
        </w:div>
        <w:div w:id="1053969870">
          <w:marLeft w:val="640"/>
          <w:marRight w:val="0"/>
          <w:marTop w:val="0"/>
          <w:marBottom w:val="0"/>
          <w:divBdr>
            <w:top w:val="none" w:sz="0" w:space="0" w:color="auto"/>
            <w:left w:val="none" w:sz="0" w:space="0" w:color="auto"/>
            <w:bottom w:val="none" w:sz="0" w:space="0" w:color="auto"/>
            <w:right w:val="none" w:sz="0" w:space="0" w:color="auto"/>
          </w:divBdr>
        </w:div>
        <w:div w:id="1058438304">
          <w:marLeft w:val="640"/>
          <w:marRight w:val="0"/>
          <w:marTop w:val="0"/>
          <w:marBottom w:val="0"/>
          <w:divBdr>
            <w:top w:val="none" w:sz="0" w:space="0" w:color="auto"/>
            <w:left w:val="none" w:sz="0" w:space="0" w:color="auto"/>
            <w:bottom w:val="none" w:sz="0" w:space="0" w:color="auto"/>
            <w:right w:val="none" w:sz="0" w:space="0" w:color="auto"/>
          </w:divBdr>
        </w:div>
        <w:div w:id="1155223916">
          <w:marLeft w:val="640"/>
          <w:marRight w:val="0"/>
          <w:marTop w:val="0"/>
          <w:marBottom w:val="0"/>
          <w:divBdr>
            <w:top w:val="none" w:sz="0" w:space="0" w:color="auto"/>
            <w:left w:val="none" w:sz="0" w:space="0" w:color="auto"/>
            <w:bottom w:val="none" w:sz="0" w:space="0" w:color="auto"/>
            <w:right w:val="none" w:sz="0" w:space="0" w:color="auto"/>
          </w:divBdr>
        </w:div>
        <w:div w:id="1279022395">
          <w:marLeft w:val="640"/>
          <w:marRight w:val="0"/>
          <w:marTop w:val="0"/>
          <w:marBottom w:val="0"/>
          <w:divBdr>
            <w:top w:val="none" w:sz="0" w:space="0" w:color="auto"/>
            <w:left w:val="none" w:sz="0" w:space="0" w:color="auto"/>
            <w:bottom w:val="none" w:sz="0" w:space="0" w:color="auto"/>
            <w:right w:val="none" w:sz="0" w:space="0" w:color="auto"/>
          </w:divBdr>
        </w:div>
        <w:div w:id="1442994699">
          <w:marLeft w:val="640"/>
          <w:marRight w:val="0"/>
          <w:marTop w:val="0"/>
          <w:marBottom w:val="0"/>
          <w:divBdr>
            <w:top w:val="none" w:sz="0" w:space="0" w:color="auto"/>
            <w:left w:val="none" w:sz="0" w:space="0" w:color="auto"/>
            <w:bottom w:val="none" w:sz="0" w:space="0" w:color="auto"/>
            <w:right w:val="none" w:sz="0" w:space="0" w:color="auto"/>
          </w:divBdr>
        </w:div>
        <w:div w:id="1538661876">
          <w:marLeft w:val="640"/>
          <w:marRight w:val="0"/>
          <w:marTop w:val="0"/>
          <w:marBottom w:val="0"/>
          <w:divBdr>
            <w:top w:val="none" w:sz="0" w:space="0" w:color="auto"/>
            <w:left w:val="none" w:sz="0" w:space="0" w:color="auto"/>
            <w:bottom w:val="none" w:sz="0" w:space="0" w:color="auto"/>
            <w:right w:val="none" w:sz="0" w:space="0" w:color="auto"/>
          </w:divBdr>
        </w:div>
        <w:div w:id="1674920188">
          <w:marLeft w:val="640"/>
          <w:marRight w:val="0"/>
          <w:marTop w:val="0"/>
          <w:marBottom w:val="0"/>
          <w:divBdr>
            <w:top w:val="none" w:sz="0" w:space="0" w:color="auto"/>
            <w:left w:val="none" w:sz="0" w:space="0" w:color="auto"/>
            <w:bottom w:val="none" w:sz="0" w:space="0" w:color="auto"/>
            <w:right w:val="none" w:sz="0" w:space="0" w:color="auto"/>
          </w:divBdr>
        </w:div>
        <w:div w:id="1714424301">
          <w:marLeft w:val="640"/>
          <w:marRight w:val="0"/>
          <w:marTop w:val="0"/>
          <w:marBottom w:val="0"/>
          <w:divBdr>
            <w:top w:val="none" w:sz="0" w:space="0" w:color="auto"/>
            <w:left w:val="none" w:sz="0" w:space="0" w:color="auto"/>
            <w:bottom w:val="none" w:sz="0" w:space="0" w:color="auto"/>
            <w:right w:val="none" w:sz="0" w:space="0" w:color="auto"/>
          </w:divBdr>
        </w:div>
        <w:div w:id="1736470805">
          <w:marLeft w:val="640"/>
          <w:marRight w:val="0"/>
          <w:marTop w:val="0"/>
          <w:marBottom w:val="0"/>
          <w:divBdr>
            <w:top w:val="none" w:sz="0" w:space="0" w:color="auto"/>
            <w:left w:val="none" w:sz="0" w:space="0" w:color="auto"/>
            <w:bottom w:val="none" w:sz="0" w:space="0" w:color="auto"/>
            <w:right w:val="none" w:sz="0" w:space="0" w:color="auto"/>
          </w:divBdr>
        </w:div>
        <w:div w:id="1739131993">
          <w:marLeft w:val="640"/>
          <w:marRight w:val="0"/>
          <w:marTop w:val="0"/>
          <w:marBottom w:val="0"/>
          <w:divBdr>
            <w:top w:val="none" w:sz="0" w:space="0" w:color="auto"/>
            <w:left w:val="none" w:sz="0" w:space="0" w:color="auto"/>
            <w:bottom w:val="none" w:sz="0" w:space="0" w:color="auto"/>
            <w:right w:val="none" w:sz="0" w:space="0" w:color="auto"/>
          </w:divBdr>
        </w:div>
        <w:div w:id="1827742122">
          <w:marLeft w:val="640"/>
          <w:marRight w:val="0"/>
          <w:marTop w:val="0"/>
          <w:marBottom w:val="0"/>
          <w:divBdr>
            <w:top w:val="none" w:sz="0" w:space="0" w:color="auto"/>
            <w:left w:val="none" w:sz="0" w:space="0" w:color="auto"/>
            <w:bottom w:val="none" w:sz="0" w:space="0" w:color="auto"/>
            <w:right w:val="none" w:sz="0" w:space="0" w:color="auto"/>
          </w:divBdr>
        </w:div>
        <w:div w:id="1830637811">
          <w:marLeft w:val="640"/>
          <w:marRight w:val="0"/>
          <w:marTop w:val="0"/>
          <w:marBottom w:val="0"/>
          <w:divBdr>
            <w:top w:val="none" w:sz="0" w:space="0" w:color="auto"/>
            <w:left w:val="none" w:sz="0" w:space="0" w:color="auto"/>
            <w:bottom w:val="none" w:sz="0" w:space="0" w:color="auto"/>
            <w:right w:val="none" w:sz="0" w:space="0" w:color="auto"/>
          </w:divBdr>
        </w:div>
        <w:div w:id="1917128055">
          <w:marLeft w:val="640"/>
          <w:marRight w:val="0"/>
          <w:marTop w:val="0"/>
          <w:marBottom w:val="0"/>
          <w:divBdr>
            <w:top w:val="none" w:sz="0" w:space="0" w:color="auto"/>
            <w:left w:val="none" w:sz="0" w:space="0" w:color="auto"/>
            <w:bottom w:val="none" w:sz="0" w:space="0" w:color="auto"/>
            <w:right w:val="none" w:sz="0" w:space="0" w:color="auto"/>
          </w:divBdr>
        </w:div>
        <w:div w:id="2030787747">
          <w:marLeft w:val="640"/>
          <w:marRight w:val="0"/>
          <w:marTop w:val="0"/>
          <w:marBottom w:val="0"/>
          <w:divBdr>
            <w:top w:val="none" w:sz="0" w:space="0" w:color="auto"/>
            <w:left w:val="none" w:sz="0" w:space="0" w:color="auto"/>
            <w:bottom w:val="none" w:sz="0" w:space="0" w:color="auto"/>
            <w:right w:val="none" w:sz="0" w:space="0" w:color="auto"/>
          </w:divBdr>
        </w:div>
        <w:div w:id="2041971890">
          <w:marLeft w:val="640"/>
          <w:marRight w:val="0"/>
          <w:marTop w:val="0"/>
          <w:marBottom w:val="0"/>
          <w:divBdr>
            <w:top w:val="none" w:sz="0" w:space="0" w:color="auto"/>
            <w:left w:val="none" w:sz="0" w:space="0" w:color="auto"/>
            <w:bottom w:val="none" w:sz="0" w:space="0" w:color="auto"/>
            <w:right w:val="none" w:sz="0" w:space="0" w:color="auto"/>
          </w:divBdr>
        </w:div>
        <w:div w:id="2107070099">
          <w:marLeft w:val="640"/>
          <w:marRight w:val="0"/>
          <w:marTop w:val="0"/>
          <w:marBottom w:val="0"/>
          <w:divBdr>
            <w:top w:val="none" w:sz="0" w:space="0" w:color="auto"/>
            <w:left w:val="none" w:sz="0" w:space="0" w:color="auto"/>
            <w:bottom w:val="none" w:sz="0" w:space="0" w:color="auto"/>
            <w:right w:val="none" w:sz="0" w:space="0" w:color="auto"/>
          </w:divBdr>
        </w:div>
        <w:div w:id="2108848838">
          <w:marLeft w:val="640"/>
          <w:marRight w:val="0"/>
          <w:marTop w:val="0"/>
          <w:marBottom w:val="0"/>
          <w:divBdr>
            <w:top w:val="none" w:sz="0" w:space="0" w:color="auto"/>
            <w:left w:val="none" w:sz="0" w:space="0" w:color="auto"/>
            <w:bottom w:val="none" w:sz="0" w:space="0" w:color="auto"/>
            <w:right w:val="none" w:sz="0" w:space="0" w:color="auto"/>
          </w:divBdr>
        </w:div>
        <w:div w:id="2136635039">
          <w:marLeft w:val="640"/>
          <w:marRight w:val="0"/>
          <w:marTop w:val="0"/>
          <w:marBottom w:val="0"/>
          <w:divBdr>
            <w:top w:val="none" w:sz="0" w:space="0" w:color="auto"/>
            <w:left w:val="none" w:sz="0" w:space="0" w:color="auto"/>
            <w:bottom w:val="none" w:sz="0" w:space="0" w:color="auto"/>
            <w:right w:val="none" w:sz="0" w:space="0" w:color="auto"/>
          </w:divBdr>
        </w:div>
      </w:divsChild>
    </w:div>
    <w:div w:id="1488324769">
      <w:marLeft w:val="640"/>
      <w:marRight w:val="0"/>
      <w:marTop w:val="0"/>
      <w:marBottom w:val="0"/>
      <w:divBdr>
        <w:top w:val="none" w:sz="0" w:space="0" w:color="auto"/>
        <w:left w:val="none" w:sz="0" w:space="0" w:color="auto"/>
        <w:bottom w:val="none" w:sz="0" w:space="0" w:color="auto"/>
        <w:right w:val="none" w:sz="0" w:space="0" w:color="auto"/>
      </w:divBdr>
    </w:div>
    <w:div w:id="1489251674">
      <w:marLeft w:val="640"/>
      <w:marRight w:val="0"/>
      <w:marTop w:val="0"/>
      <w:marBottom w:val="0"/>
      <w:divBdr>
        <w:top w:val="none" w:sz="0" w:space="0" w:color="auto"/>
        <w:left w:val="none" w:sz="0" w:space="0" w:color="auto"/>
        <w:bottom w:val="none" w:sz="0" w:space="0" w:color="auto"/>
        <w:right w:val="none" w:sz="0" w:space="0" w:color="auto"/>
      </w:divBdr>
    </w:div>
    <w:div w:id="1489633677">
      <w:marLeft w:val="640"/>
      <w:marRight w:val="0"/>
      <w:marTop w:val="0"/>
      <w:marBottom w:val="0"/>
      <w:divBdr>
        <w:top w:val="none" w:sz="0" w:space="0" w:color="auto"/>
        <w:left w:val="none" w:sz="0" w:space="0" w:color="auto"/>
        <w:bottom w:val="none" w:sz="0" w:space="0" w:color="auto"/>
        <w:right w:val="none" w:sz="0" w:space="0" w:color="auto"/>
      </w:divBdr>
    </w:div>
    <w:div w:id="1489974480">
      <w:bodyDiv w:val="1"/>
      <w:marLeft w:val="0"/>
      <w:marRight w:val="0"/>
      <w:marTop w:val="0"/>
      <w:marBottom w:val="0"/>
      <w:divBdr>
        <w:top w:val="none" w:sz="0" w:space="0" w:color="auto"/>
        <w:left w:val="none" w:sz="0" w:space="0" w:color="auto"/>
        <w:bottom w:val="none" w:sz="0" w:space="0" w:color="auto"/>
        <w:right w:val="none" w:sz="0" w:space="0" w:color="auto"/>
      </w:divBdr>
      <w:divsChild>
        <w:div w:id="102304839">
          <w:marLeft w:val="640"/>
          <w:marRight w:val="0"/>
          <w:marTop w:val="0"/>
          <w:marBottom w:val="0"/>
          <w:divBdr>
            <w:top w:val="none" w:sz="0" w:space="0" w:color="auto"/>
            <w:left w:val="none" w:sz="0" w:space="0" w:color="auto"/>
            <w:bottom w:val="none" w:sz="0" w:space="0" w:color="auto"/>
            <w:right w:val="none" w:sz="0" w:space="0" w:color="auto"/>
          </w:divBdr>
        </w:div>
        <w:div w:id="104234635">
          <w:marLeft w:val="640"/>
          <w:marRight w:val="0"/>
          <w:marTop w:val="0"/>
          <w:marBottom w:val="0"/>
          <w:divBdr>
            <w:top w:val="none" w:sz="0" w:space="0" w:color="auto"/>
            <w:left w:val="none" w:sz="0" w:space="0" w:color="auto"/>
            <w:bottom w:val="none" w:sz="0" w:space="0" w:color="auto"/>
            <w:right w:val="none" w:sz="0" w:space="0" w:color="auto"/>
          </w:divBdr>
        </w:div>
        <w:div w:id="179009360">
          <w:marLeft w:val="640"/>
          <w:marRight w:val="0"/>
          <w:marTop w:val="0"/>
          <w:marBottom w:val="0"/>
          <w:divBdr>
            <w:top w:val="none" w:sz="0" w:space="0" w:color="auto"/>
            <w:left w:val="none" w:sz="0" w:space="0" w:color="auto"/>
            <w:bottom w:val="none" w:sz="0" w:space="0" w:color="auto"/>
            <w:right w:val="none" w:sz="0" w:space="0" w:color="auto"/>
          </w:divBdr>
        </w:div>
        <w:div w:id="207306173">
          <w:marLeft w:val="640"/>
          <w:marRight w:val="0"/>
          <w:marTop w:val="0"/>
          <w:marBottom w:val="0"/>
          <w:divBdr>
            <w:top w:val="none" w:sz="0" w:space="0" w:color="auto"/>
            <w:left w:val="none" w:sz="0" w:space="0" w:color="auto"/>
            <w:bottom w:val="none" w:sz="0" w:space="0" w:color="auto"/>
            <w:right w:val="none" w:sz="0" w:space="0" w:color="auto"/>
          </w:divBdr>
        </w:div>
        <w:div w:id="231545013">
          <w:marLeft w:val="640"/>
          <w:marRight w:val="0"/>
          <w:marTop w:val="0"/>
          <w:marBottom w:val="0"/>
          <w:divBdr>
            <w:top w:val="none" w:sz="0" w:space="0" w:color="auto"/>
            <w:left w:val="none" w:sz="0" w:space="0" w:color="auto"/>
            <w:bottom w:val="none" w:sz="0" w:space="0" w:color="auto"/>
            <w:right w:val="none" w:sz="0" w:space="0" w:color="auto"/>
          </w:divBdr>
        </w:div>
        <w:div w:id="249169508">
          <w:marLeft w:val="640"/>
          <w:marRight w:val="0"/>
          <w:marTop w:val="0"/>
          <w:marBottom w:val="0"/>
          <w:divBdr>
            <w:top w:val="none" w:sz="0" w:space="0" w:color="auto"/>
            <w:left w:val="none" w:sz="0" w:space="0" w:color="auto"/>
            <w:bottom w:val="none" w:sz="0" w:space="0" w:color="auto"/>
            <w:right w:val="none" w:sz="0" w:space="0" w:color="auto"/>
          </w:divBdr>
        </w:div>
        <w:div w:id="252595150">
          <w:marLeft w:val="640"/>
          <w:marRight w:val="0"/>
          <w:marTop w:val="0"/>
          <w:marBottom w:val="0"/>
          <w:divBdr>
            <w:top w:val="none" w:sz="0" w:space="0" w:color="auto"/>
            <w:left w:val="none" w:sz="0" w:space="0" w:color="auto"/>
            <w:bottom w:val="none" w:sz="0" w:space="0" w:color="auto"/>
            <w:right w:val="none" w:sz="0" w:space="0" w:color="auto"/>
          </w:divBdr>
        </w:div>
        <w:div w:id="280770667">
          <w:marLeft w:val="640"/>
          <w:marRight w:val="0"/>
          <w:marTop w:val="0"/>
          <w:marBottom w:val="0"/>
          <w:divBdr>
            <w:top w:val="none" w:sz="0" w:space="0" w:color="auto"/>
            <w:left w:val="none" w:sz="0" w:space="0" w:color="auto"/>
            <w:bottom w:val="none" w:sz="0" w:space="0" w:color="auto"/>
            <w:right w:val="none" w:sz="0" w:space="0" w:color="auto"/>
          </w:divBdr>
        </w:div>
        <w:div w:id="282536268">
          <w:marLeft w:val="640"/>
          <w:marRight w:val="0"/>
          <w:marTop w:val="0"/>
          <w:marBottom w:val="0"/>
          <w:divBdr>
            <w:top w:val="none" w:sz="0" w:space="0" w:color="auto"/>
            <w:left w:val="none" w:sz="0" w:space="0" w:color="auto"/>
            <w:bottom w:val="none" w:sz="0" w:space="0" w:color="auto"/>
            <w:right w:val="none" w:sz="0" w:space="0" w:color="auto"/>
          </w:divBdr>
        </w:div>
        <w:div w:id="312880943">
          <w:marLeft w:val="640"/>
          <w:marRight w:val="0"/>
          <w:marTop w:val="0"/>
          <w:marBottom w:val="0"/>
          <w:divBdr>
            <w:top w:val="none" w:sz="0" w:space="0" w:color="auto"/>
            <w:left w:val="none" w:sz="0" w:space="0" w:color="auto"/>
            <w:bottom w:val="none" w:sz="0" w:space="0" w:color="auto"/>
            <w:right w:val="none" w:sz="0" w:space="0" w:color="auto"/>
          </w:divBdr>
        </w:div>
        <w:div w:id="339430922">
          <w:marLeft w:val="640"/>
          <w:marRight w:val="0"/>
          <w:marTop w:val="0"/>
          <w:marBottom w:val="0"/>
          <w:divBdr>
            <w:top w:val="none" w:sz="0" w:space="0" w:color="auto"/>
            <w:left w:val="none" w:sz="0" w:space="0" w:color="auto"/>
            <w:bottom w:val="none" w:sz="0" w:space="0" w:color="auto"/>
            <w:right w:val="none" w:sz="0" w:space="0" w:color="auto"/>
          </w:divBdr>
        </w:div>
        <w:div w:id="376315456">
          <w:marLeft w:val="640"/>
          <w:marRight w:val="0"/>
          <w:marTop w:val="0"/>
          <w:marBottom w:val="0"/>
          <w:divBdr>
            <w:top w:val="none" w:sz="0" w:space="0" w:color="auto"/>
            <w:left w:val="none" w:sz="0" w:space="0" w:color="auto"/>
            <w:bottom w:val="none" w:sz="0" w:space="0" w:color="auto"/>
            <w:right w:val="none" w:sz="0" w:space="0" w:color="auto"/>
          </w:divBdr>
        </w:div>
        <w:div w:id="403339639">
          <w:marLeft w:val="640"/>
          <w:marRight w:val="0"/>
          <w:marTop w:val="0"/>
          <w:marBottom w:val="0"/>
          <w:divBdr>
            <w:top w:val="none" w:sz="0" w:space="0" w:color="auto"/>
            <w:left w:val="none" w:sz="0" w:space="0" w:color="auto"/>
            <w:bottom w:val="none" w:sz="0" w:space="0" w:color="auto"/>
            <w:right w:val="none" w:sz="0" w:space="0" w:color="auto"/>
          </w:divBdr>
        </w:div>
        <w:div w:id="435487547">
          <w:marLeft w:val="640"/>
          <w:marRight w:val="0"/>
          <w:marTop w:val="0"/>
          <w:marBottom w:val="0"/>
          <w:divBdr>
            <w:top w:val="none" w:sz="0" w:space="0" w:color="auto"/>
            <w:left w:val="none" w:sz="0" w:space="0" w:color="auto"/>
            <w:bottom w:val="none" w:sz="0" w:space="0" w:color="auto"/>
            <w:right w:val="none" w:sz="0" w:space="0" w:color="auto"/>
          </w:divBdr>
        </w:div>
        <w:div w:id="499659389">
          <w:marLeft w:val="640"/>
          <w:marRight w:val="0"/>
          <w:marTop w:val="0"/>
          <w:marBottom w:val="0"/>
          <w:divBdr>
            <w:top w:val="none" w:sz="0" w:space="0" w:color="auto"/>
            <w:left w:val="none" w:sz="0" w:space="0" w:color="auto"/>
            <w:bottom w:val="none" w:sz="0" w:space="0" w:color="auto"/>
            <w:right w:val="none" w:sz="0" w:space="0" w:color="auto"/>
          </w:divBdr>
        </w:div>
        <w:div w:id="514732025">
          <w:marLeft w:val="640"/>
          <w:marRight w:val="0"/>
          <w:marTop w:val="0"/>
          <w:marBottom w:val="0"/>
          <w:divBdr>
            <w:top w:val="none" w:sz="0" w:space="0" w:color="auto"/>
            <w:left w:val="none" w:sz="0" w:space="0" w:color="auto"/>
            <w:bottom w:val="none" w:sz="0" w:space="0" w:color="auto"/>
            <w:right w:val="none" w:sz="0" w:space="0" w:color="auto"/>
          </w:divBdr>
        </w:div>
        <w:div w:id="588273729">
          <w:marLeft w:val="640"/>
          <w:marRight w:val="0"/>
          <w:marTop w:val="0"/>
          <w:marBottom w:val="0"/>
          <w:divBdr>
            <w:top w:val="none" w:sz="0" w:space="0" w:color="auto"/>
            <w:left w:val="none" w:sz="0" w:space="0" w:color="auto"/>
            <w:bottom w:val="none" w:sz="0" w:space="0" w:color="auto"/>
            <w:right w:val="none" w:sz="0" w:space="0" w:color="auto"/>
          </w:divBdr>
        </w:div>
        <w:div w:id="645354621">
          <w:marLeft w:val="640"/>
          <w:marRight w:val="0"/>
          <w:marTop w:val="0"/>
          <w:marBottom w:val="0"/>
          <w:divBdr>
            <w:top w:val="none" w:sz="0" w:space="0" w:color="auto"/>
            <w:left w:val="none" w:sz="0" w:space="0" w:color="auto"/>
            <w:bottom w:val="none" w:sz="0" w:space="0" w:color="auto"/>
            <w:right w:val="none" w:sz="0" w:space="0" w:color="auto"/>
          </w:divBdr>
        </w:div>
        <w:div w:id="670909167">
          <w:marLeft w:val="640"/>
          <w:marRight w:val="0"/>
          <w:marTop w:val="0"/>
          <w:marBottom w:val="0"/>
          <w:divBdr>
            <w:top w:val="none" w:sz="0" w:space="0" w:color="auto"/>
            <w:left w:val="none" w:sz="0" w:space="0" w:color="auto"/>
            <w:bottom w:val="none" w:sz="0" w:space="0" w:color="auto"/>
            <w:right w:val="none" w:sz="0" w:space="0" w:color="auto"/>
          </w:divBdr>
        </w:div>
        <w:div w:id="696588865">
          <w:marLeft w:val="640"/>
          <w:marRight w:val="0"/>
          <w:marTop w:val="0"/>
          <w:marBottom w:val="0"/>
          <w:divBdr>
            <w:top w:val="none" w:sz="0" w:space="0" w:color="auto"/>
            <w:left w:val="none" w:sz="0" w:space="0" w:color="auto"/>
            <w:bottom w:val="none" w:sz="0" w:space="0" w:color="auto"/>
            <w:right w:val="none" w:sz="0" w:space="0" w:color="auto"/>
          </w:divBdr>
        </w:div>
        <w:div w:id="744649728">
          <w:marLeft w:val="640"/>
          <w:marRight w:val="0"/>
          <w:marTop w:val="0"/>
          <w:marBottom w:val="0"/>
          <w:divBdr>
            <w:top w:val="none" w:sz="0" w:space="0" w:color="auto"/>
            <w:left w:val="none" w:sz="0" w:space="0" w:color="auto"/>
            <w:bottom w:val="none" w:sz="0" w:space="0" w:color="auto"/>
            <w:right w:val="none" w:sz="0" w:space="0" w:color="auto"/>
          </w:divBdr>
        </w:div>
        <w:div w:id="747994780">
          <w:marLeft w:val="640"/>
          <w:marRight w:val="0"/>
          <w:marTop w:val="0"/>
          <w:marBottom w:val="0"/>
          <w:divBdr>
            <w:top w:val="none" w:sz="0" w:space="0" w:color="auto"/>
            <w:left w:val="none" w:sz="0" w:space="0" w:color="auto"/>
            <w:bottom w:val="none" w:sz="0" w:space="0" w:color="auto"/>
            <w:right w:val="none" w:sz="0" w:space="0" w:color="auto"/>
          </w:divBdr>
        </w:div>
        <w:div w:id="792556192">
          <w:marLeft w:val="640"/>
          <w:marRight w:val="0"/>
          <w:marTop w:val="0"/>
          <w:marBottom w:val="0"/>
          <w:divBdr>
            <w:top w:val="none" w:sz="0" w:space="0" w:color="auto"/>
            <w:left w:val="none" w:sz="0" w:space="0" w:color="auto"/>
            <w:bottom w:val="none" w:sz="0" w:space="0" w:color="auto"/>
            <w:right w:val="none" w:sz="0" w:space="0" w:color="auto"/>
          </w:divBdr>
        </w:div>
        <w:div w:id="803734572">
          <w:marLeft w:val="640"/>
          <w:marRight w:val="0"/>
          <w:marTop w:val="0"/>
          <w:marBottom w:val="0"/>
          <w:divBdr>
            <w:top w:val="none" w:sz="0" w:space="0" w:color="auto"/>
            <w:left w:val="none" w:sz="0" w:space="0" w:color="auto"/>
            <w:bottom w:val="none" w:sz="0" w:space="0" w:color="auto"/>
            <w:right w:val="none" w:sz="0" w:space="0" w:color="auto"/>
          </w:divBdr>
        </w:div>
        <w:div w:id="807430688">
          <w:marLeft w:val="640"/>
          <w:marRight w:val="0"/>
          <w:marTop w:val="0"/>
          <w:marBottom w:val="0"/>
          <w:divBdr>
            <w:top w:val="none" w:sz="0" w:space="0" w:color="auto"/>
            <w:left w:val="none" w:sz="0" w:space="0" w:color="auto"/>
            <w:bottom w:val="none" w:sz="0" w:space="0" w:color="auto"/>
            <w:right w:val="none" w:sz="0" w:space="0" w:color="auto"/>
          </w:divBdr>
        </w:div>
        <w:div w:id="852958245">
          <w:marLeft w:val="640"/>
          <w:marRight w:val="0"/>
          <w:marTop w:val="0"/>
          <w:marBottom w:val="0"/>
          <w:divBdr>
            <w:top w:val="none" w:sz="0" w:space="0" w:color="auto"/>
            <w:left w:val="none" w:sz="0" w:space="0" w:color="auto"/>
            <w:bottom w:val="none" w:sz="0" w:space="0" w:color="auto"/>
            <w:right w:val="none" w:sz="0" w:space="0" w:color="auto"/>
          </w:divBdr>
        </w:div>
        <w:div w:id="864440014">
          <w:marLeft w:val="640"/>
          <w:marRight w:val="0"/>
          <w:marTop w:val="0"/>
          <w:marBottom w:val="0"/>
          <w:divBdr>
            <w:top w:val="none" w:sz="0" w:space="0" w:color="auto"/>
            <w:left w:val="none" w:sz="0" w:space="0" w:color="auto"/>
            <w:bottom w:val="none" w:sz="0" w:space="0" w:color="auto"/>
            <w:right w:val="none" w:sz="0" w:space="0" w:color="auto"/>
          </w:divBdr>
        </w:div>
        <w:div w:id="1022976966">
          <w:marLeft w:val="640"/>
          <w:marRight w:val="0"/>
          <w:marTop w:val="0"/>
          <w:marBottom w:val="0"/>
          <w:divBdr>
            <w:top w:val="none" w:sz="0" w:space="0" w:color="auto"/>
            <w:left w:val="none" w:sz="0" w:space="0" w:color="auto"/>
            <w:bottom w:val="none" w:sz="0" w:space="0" w:color="auto"/>
            <w:right w:val="none" w:sz="0" w:space="0" w:color="auto"/>
          </w:divBdr>
        </w:div>
        <w:div w:id="1078285246">
          <w:marLeft w:val="640"/>
          <w:marRight w:val="0"/>
          <w:marTop w:val="0"/>
          <w:marBottom w:val="0"/>
          <w:divBdr>
            <w:top w:val="none" w:sz="0" w:space="0" w:color="auto"/>
            <w:left w:val="none" w:sz="0" w:space="0" w:color="auto"/>
            <w:bottom w:val="none" w:sz="0" w:space="0" w:color="auto"/>
            <w:right w:val="none" w:sz="0" w:space="0" w:color="auto"/>
          </w:divBdr>
        </w:div>
        <w:div w:id="1109162218">
          <w:marLeft w:val="640"/>
          <w:marRight w:val="0"/>
          <w:marTop w:val="0"/>
          <w:marBottom w:val="0"/>
          <w:divBdr>
            <w:top w:val="none" w:sz="0" w:space="0" w:color="auto"/>
            <w:left w:val="none" w:sz="0" w:space="0" w:color="auto"/>
            <w:bottom w:val="none" w:sz="0" w:space="0" w:color="auto"/>
            <w:right w:val="none" w:sz="0" w:space="0" w:color="auto"/>
          </w:divBdr>
        </w:div>
        <w:div w:id="1159923339">
          <w:marLeft w:val="640"/>
          <w:marRight w:val="0"/>
          <w:marTop w:val="0"/>
          <w:marBottom w:val="0"/>
          <w:divBdr>
            <w:top w:val="none" w:sz="0" w:space="0" w:color="auto"/>
            <w:left w:val="none" w:sz="0" w:space="0" w:color="auto"/>
            <w:bottom w:val="none" w:sz="0" w:space="0" w:color="auto"/>
            <w:right w:val="none" w:sz="0" w:space="0" w:color="auto"/>
          </w:divBdr>
        </w:div>
        <w:div w:id="1161695591">
          <w:marLeft w:val="640"/>
          <w:marRight w:val="0"/>
          <w:marTop w:val="0"/>
          <w:marBottom w:val="0"/>
          <w:divBdr>
            <w:top w:val="none" w:sz="0" w:space="0" w:color="auto"/>
            <w:left w:val="none" w:sz="0" w:space="0" w:color="auto"/>
            <w:bottom w:val="none" w:sz="0" w:space="0" w:color="auto"/>
            <w:right w:val="none" w:sz="0" w:space="0" w:color="auto"/>
          </w:divBdr>
        </w:div>
        <w:div w:id="1211262973">
          <w:marLeft w:val="640"/>
          <w:marRight w:val="0"/>
          <w:marTop w:val="0"/>
          <w:marBottom w:val="0"/>
          <w:divBdr>
            <w:top w:val="none" w:sz="0" w:space="0" w:color="auto"/>
            <w:left w:val="none" w:sz="0" w:space="0" w:color="auto"/>
            <w:bottom w:val="none" w:sz="0" w:space="0" w:color="auto"/>
            <w:right w:val="none" w:sz="0" w:space="0" w:color="auto"/>
          </w:divBdr>
        </w:div>
        <w:div w:id="1227910560">
          <w:marLeft w:val="640"/>
          <w:marRight w:val="0"/>
          <w:marTop w:val="0"/>
          <w:marBottom w:val="0"/>
          <w:divBdr>
            <w:top w:val="none" w:sz="0" w:space="0" w:color="auto"/>
            <w:left w:val="none" w:sz="0" w:space="0" w:color="auto"/>
            <w:bottom w:val="none" w:sz="0" w:space="0" w:color="auto"/>
            <w:right w:val="none" w:sz="0" w:space="0" w:color="auto"/>
          </w:divBdr>
        </w:div>
        <w:div w:id="1264848177">
          <w:marLeft w:val="640"/>
          <w:marRight w:val="0"/>
          <w:marTop w:val="0"/>
          <w:marBottom w:val="0"/>
          <w:divBdr>
            <w:top w:val="none" w:sz="0" w:space="0" w:color="auto"/>
            <w:left w:val="none" w:sz="0" w:space="0" w:color="auto"/>
            <w:bottom w:val="none" w:sz="0" w:space="0" w:color="auto"/>
            <w:right w:val="none" w:sz="0" w:space="0" w:color="auto"/>
          </w:divBdr>
        </w:div>
        <w:div w:id="1282490111">
          <w:marLeft w:val="640"/>
          <w:marRight w:val="0"/>
          <w:marTop w:val="0"/>
          <w:marBottom w:val="0"/>
          <w:divBdr>
            <w:top w:val="none" w:sz="0" w:space="0" w:color="auto"/>
            <w:left w:val="none" w:sz="0" w:space="0" w:color="auto"/>
            <w:bottom w:val="none" w:sz="0" w:space="0" w:color="auto"/>
            <w:right w:val="none" w:sz="0" w:space="0" w:color="auto"/>
          </w:divBdr>
        </w:div>
        <w:div w:id="1300647597">
          <w:marLeft w:val="640"/>
          <w:marRight w:val="0"/>
          <w:marTop w:val="0"/>
          <w:marBottom w:val="0"/>
          <w:divBdr>
            <w:top w:val="none" w:sz="0" w:space="0" w:color="auto"/>
            <w:left w:val="none" w:sz="0" w:space="0" w:color="auto"/>
            <w:bottom w:val="none" w:sz="0" w:space="0" w:color="auto"/>
            <w:right w:val="none" w:sz="0" w:space="0" w:color="auto"/>
          </w:divBdr>
        </w:div>
        <w:div w:id="1316840545">
          <w:marLeft w:val="640"/>
          <w:marRight w:val="0"/>
          <w:marTop w:val="0"/>
          <w:marBottom w:val="0"/>
          <w:divBdr>
            <w:top w:val="none" w:sz="0" w:space="0" w:color="auto"/>
            <w:left w:val="none" w:sz="0" w:space="0" w:color="auto"/>
            <w:bottom w:val="none" w:sz="0" w:space="0" w:color="auto"/>
            <w:right w:val="none" w:sz="0" w:space="0" w:color="auto"/>
          </w:divBdr>
        </w:div>
        <w:div w:id="1337423480">
          <w:marLeft w:val="640"/>
          <w:marRight w:val="0"/>
          <w:marTop w:val="0"/>
          <w:marBottom w:val="0"/>
          <w:divBdr>
            <w:top w:val="none" w:sz="0" w:space="0" w:color="auto"/>
            <w:left w:val="none" w:sz="0" w:space="0" w:color="auto"/>
            <w:bottom w:val="none" w:sz="0" w:space="0" w:color="auto"/>
            <w:right w:val="none" w:sz="0" w:space="0" w:color="auto"/>
          </w:divBdr>
        </w:div>
        <w:div w:id="1361786703">
          <w:marLeft w:val="640"/>
          <w:marRight w:val="0"/>
          <w:marTop w:val="0"/>
          <w:marBottom w:val="0"/>
          <w:divBdr>
            <w:top w:val="none" w:sz="0" w:space="0" w:color="auto"/>
            <w:left w:val="none" w:sz="0" w:space="0" w:color="auto"/>
            <w:bottom w:val="none" w:sz="0" w:space="0" w:color="auto"/>
            <w:right w:val="none" w:sz="0" w:space="0" w:color="auto"/>
          </w:divBdr>
        </w:div>
        <w:div w:id="1363049124">
          <w:marLeft w:val="640"/>
          <w:marRight w:val="0"/>
          <w:marTop w:val="0"/>
          <w:marBottom w:val="0"/>
          <w:divBdr>
            <w:top w:val="none" w:sz="0" w:space="0" w:color="auto"/>
            <w:left w:val="none" w:sz="0" w:space="0" w:color="auto"/>
            <w:bottom w:val="none" w:sz="0" w:space="0" w:color="auto"/>
            <w:right w:val="none" w:sz="0" w:space="0" w:color="auto"/>
          </w:divBdr>
        </w:div>
        <w:div w:id="1398818086">
          <w:marLeft w:val="640"/>
          <w:marRight w:val="0"/>
          <w:marTop w:val="0"/>
          <w:marBottom w:val="0"/>
          <w:divBdr>
            <w:top w:val="none" w:sz="0" w:space="0" w:color="auto"/>
            <w:left w:val="none" w:sz="0" w:space="0" w:color="auto"/>
            <w:bottom w:val="none" w:sz="0" w:space="0" w:color="auto"/>
            <w:right w:val="none" w:sz="0" w:space="0" w:color="auto"/>
          </w:divBdr>
        </w:div>
        <w:div w:id="1497843649">
          <w:marLeft w:val="640"/>
          <w:marRight w:val="0"/>
          <w:marTop w:val="0"/>
          <w:marBottom w:val="0"/>
          <w:divBdr>
            <w:top w:val="none" w:sz="0" w:space="0" w:color="auto"/>
            <w:left w:val="none" w:sz="0" w:space="0" w:color="auto"/>
            <w:bottom w:val="none" w:sz="0" w:space="0" w:color="auto"/>
            <w:right w:val="none" w:sz="0" w:space="0" w:color="auto"/>
          </w:divBdr>
        </w:div>
        <w:div w:id="1507090553">
          <w:marLeft w:val="640"/>
          <w:marRight w:val="0"/>
          <w:marTop w:val="0"/>
          <w:marBottom w:val="0"/>
          <w:divBdr>
            <w:top w:val="none" w:sz="0" w:space="0" w:color="auto"/>
            <w:left w:val="none" w:sz="0" w:space="0" w:color="auto"/>
            <w:bottom w:val="none" w:sz="0" w:space="0" w:color="auto"/>
            <w:right w:val="none" w:sz="0" w:space="0" w:color="auto"/>
          </w:divBdr>
        </w:div>
        <w:div w:id="1508129252">
          <w:marLeft w:val="640"/>
          <w:marRight w:val="0"/>
          <w:marTop w:val="0"/>
          <w:marBottom w:val="0"/>
          <w:divBdr>
            <w:top w:val="none" w:sz="0" w:space="0" w:color="auto"/>
            <w:left w:val="none" w:sz="0" w:space="0" w:color="auto"/>
            <w:bottom w:val="none" w:sz="0" w:space="0" w:color="auto"/>
            <w:right w:val="none" w:sz="0" w:space="0" w:color="auto"/>
          </w:divBdr>
        </w:div>
        <w:div w:id="1538008710">
          <w:marLeft w:val="640"/>
          <w:marRight w:val="0"/>
          <w:marTop w:val="0"/>
          <w:marBottom w:val="0"/>
          <w:divBdr>
            <w:top w:val="none" w:sz="0" w:space="0" w:color="auto"/>
            <w:left w:val="none" w:sz="0" w:space="0" w:color="auto"/>
            <w:bottom w:val="none" w:sz="0" w:space="0" w:color="auto"/>
            <w:right w:val="none" w:sz="0" w:space="0" w:color="auto"/>
          </w:divBdr>
        </w:div>
        <w:div w:id="1543635051">
          <w:marLeft w:val="640"/>
          <w:marRight w:val="0"/>
          <w:marTop w:val="0"/>
          <w:marBottom w:val="0"/>
          <w:divBdr>
            <w:top w:val="none" w:sz="0" w:space="0" w:color="auto"/>
            <w:left w:val="none" w:sz="0" w:space="0" w:color="auto"/>
            <w:bottom w:val="none" w:sz="0" w:space="0" w:color="auto"/>
            <w:right w:val="none" w:sz="0" w:space="0" w:color="auto"/>
          </w:divBdr>
        </w:div>
        <w:div w:id="1565943065">
          <w:marLeft w:val="640"/>
          <w:marRight w:val="0"/>
          <w:marTop w:val="0"/>
          <w:marBottom w:val="0"/>
          <w:divBdr>
            <w:top w:val="none" w:sz="0" w:space="0" w:color="auto"/>
            <w:left w:val="none" w:sz="0" w:space="0" w:color="auto"/>
            <w:bottom w:val="none" w:sz="0" w:space="0" w:color="auto"/>
            <w:right w:val="none" w:sz="0" w:space="0" w:color="auto"/>
          </w:divBdr>
        </w:div>
        <w:div w:id="1648900142">
          <w:marLeft w:val="640"/>
          <w:marRight w:val="0"/>
          <w:marTop w:val="0"/>
          <w:marBottom w:val="0"/>
          <w:divBdr>
            <w:top w:val="none" w:sz="0" w:space="0" w:color="auto"/>
            <w:left w:val="none" w:sz="0" w:space="0" w:color="auto"/>
            <w:bottom w:val="none" w:sz="0" w:space="0" w:color="auto"/>
            <w:right w:val="none" w:sz="0" w:space="0" w:color="auto"/>
          </w:divBdr>
        </w:div>
        <w:div w:id="1653827755">
          <w:marLeft w:val="640"/>
          <w:marRight w:val="0"/>
          <w:marTop w:val="0"/>
          <w:marBottom w:val="0"/>
          <w:divBdr>
            <w:top w:val="none" w:sz="0" w:space="0" w:color="auto"/>
            <w:left w:val="none" w:sz="0" w:space="0" w:color="auto"/>
            <w:bottom w:val="none" w:sz="0" w:space="0" w:color="auto"/>
            <w:right w:val="none" w:sz="0" w:space="0" w:color="auto"/>
          </w:divBdr>
        </w:div>
        <w:div w:id="1671912020">
          <w:marLeft w:val="640"/>
          <w:marRight w:val="0"/>
          <w:marTop w:val="0"/>
          <w:marBottom w:val="0"/>
          <w:divBdr>
            <w:top w:val="none" w:sz="0" w:space="0" w:color="auto"/>
            <w:left w:val="none" w:sz="0" w:space="0" w:color="auto"/>
            <w:bottom w:val="none" w:sz="0" w:space="0" w:color="auto"/>
            <w:right w:val="none" w:sz="0" w:space="0" w:color="auto"/>
          </w:divBdr>
        </w:div>
        <w:div w:id="1697995979">
          <w:marLeft w:val="640"/>
          <w:marRight w:val="0"/>
          <w:marTop w:val="0"/>
          <w:marBottom w:val="0"/>
          <w:divBdr>
            <w:top w:val="none" w:sz="0" w:space="0" w:color="auto"/>
            <w:left w:val="none" w:sz="0" w:space="0" w:color="auto"/>
            <w:bottom w:val="none" w:sz="0" w:space="0" w:color="auto"/>
            <w:right w:val="none" w:sz="0" w:space="0" w:color="auto"/>
          </w:divBdr>
        </w:div>
        <w:div w:id="1721055771">
          <w:marLeft w:val="640"/>
          <w:marRight w:val="0"/>
          <w:marTop w:val="0"/>
          <w:marBottom w:val="0"/>
          <w:divBdr>
            <w:top w:val="none" w:sz="0" w:space="0" w:color="auto"/>
            <w:left w:val="none" w:sz="0" w:space="0" w:color="auto"/>
            <w:bottom w:val="none" w:sz="0" w:space="0" w:color="auto"/>
            <w:right w:val="none" w:sz="0" w:space="0" w:color="auto"/>
          </w:divBdr>
        </w:div>
        <w:div w:id="1758944703">
          <w:marLeft w:val="640"/>
          <w:marRight w:val="0"/>
          <w:marTop w:val="0"/>
          <w:marBottom w:val="0"/>
          <w:divBdr>
            <w:top w:val="none" w:sz="0" w:space="0" w:color="auto"/>
            <w:left w:val="none" w:sz="0" w:space="0" w:color="auto"/>
            <w:bottom w:val="none" w:sz="0" w:space="0" w:color="auto"/>
            <w:right w:val="none" w:sz="0" w:space="0" w:color="auto"/>
          </w:divBdr>
        </w:div>
        <w:div w:id="1910118885">
          <w:marLeft w:val="640"/>
          <w:marRight w:val="0"/>
          <w:marTop w:val="0"/>
          <w:marBottom w:val="0"/>
          <w:divBdr>
            <w:top w:val="none" w:sz="0" w:space="0" w:color="auto"/>
            <w:left w:val="none" w:sz="0" w:space="0" w:color="auto"/>
            <w:bottom w:val="none" w:sz="0" w:space="0" w:color="auto"/>
            <w:right w:val="none" w:sz="0" w:space="0" w:color="auto"/>
          </w:divBdr>
        </w:div>
        <w:div w:id="1955284429">
          <w:marLeft w:val="640"/>
          <w:marRight w:val="0"/>
          <w:marTop w:val="0"/>
          <w:marBottom w:val="0"/>
          <w:divBdr>
            <w:top w:val="none" w:sz="0" w:space="0" w:color="auto"/>
            <w:left w:val="none" w:sz="0" w:space="0" w:color="auto"/>
            <w:bottom w:val="none" w:sz="0" w:space="0" w:color="auto"/>
            <w:right w:val="none" w:sz="0" w:space="0" w:color="auto"/>
          </w:divBdr>
        </w:div>
        <w:div w:id="1957369755">
          <w:marLeft w:val="640"/>
          <w:marRight w:val="0"/>
          <w:marTop w:val="0"/>
          <w:marBottom w:val="0"/>
          <w:divBdr>
            <w:top w:val="none" w:sz="0" w:space="0" w:color="auto"/>
            <w:left w:val="none" w:sz="0" w:space="0" w:color="auto"/>
            <w:bottom w:val="none" w:sz="0" w:space="0" w:color="auto"/>
            <w:right w:val="none" w:sz="0" w:space="0" w:color="auto"/>
          </w:divBdr>
        </w:div>
      </w:divsChild>
    </w:div>
    <w:div w:id="1490749774">
      <w:marLeft w:val="640"/>
      <w:marRight w:val="0"/>
      <w:marTop w:val="0"/>
      <w:marBottom w:val="0"/>
      <w:divBdr>
        <w:top w:val="none" w:sz="0" w:space="0" w:color="auto"/>
        <w:left w:val="none" w:sz="0" w:space="0" w:color="auto"/>
        <w:bottom w:val="none" w:sz="0" w:space="0" w:color="auto"/>
        <w:right w:val="none" w:sz="0" w:space="0" w:color="auto"/>
      </w:divBdr>
    </w:div>
    <w:div w:id="1493180183">
      <w:marLeft w:val="640"/>
      <w:marRight w:val="0"/>
      <w:marTop w:val="0"/>
      <w:marBottom w:val="0"/>
      <w:divBdr>
        <w:top w:val="none" w:sz="0" w:space="0" w:color="auto"/>
        <w:left w:val="none" w:sz="0" w:space="0" w:color="auto"/>
        <w:bottom w:val="none" w:sz="0" w:space="0" w:color="auto"/>
        <w:right w:val="none" w:sz="0" w:space="0" w:color="auto"/>
      </w:divBdr>
    </w:div>
    <w:div w:id="1493986533">
      <w:marLeft w:val="640"/>
      <w:marRight w:val="0"/>
      <w:marTop w:val="0"/>
      <w:marBottom w:val="0"/>
      <w:divBdr>
        <w:top w:val="none" w:sz="0" w:space="0" w:color="auto"/>
        <w:left w:val="none" w:sz="0" w:space="0" w:color="auto"/>
        <w:bottom w:val="none" w:sz="0" w:space="0" w:color="auto"/>
        <w:right w:val="none" w:sz="0" w:space="0" w:color="auto"/>
      </w:divBdr>
    </w:div>
    <w:div w:id="1494184017">
      <w:marLeft w:val="640"/>
      <w:marRight w:val="0"/>
      <w:marTop w:val="0"/>
      <w:marBottom w:val="0"/>
      <w:divBdr>
        <w:top w:val="none" w:sz="0" w:space="0" w:color="auto"/>
        <w:left w:val="none" w:sz="0" w:space="0" w:color="auto"/>
        <w:bottom w:val="none" w:sz="0" w:space="0" w:color="auto"/>
        <w:right w:val="none" w:sz="0" w:space="0" w:color="auto"/>
      </w:divBdr>
      <w:divsChild>
        <w:div w:id="40247090">
          <w:marLeft w:val="640"/>
          <w:marRight w:val="0"/>
          <w:marTop w:val="0"/>
          <w:marBottom w:val="0"/>
          <w:divBdr>
            <w:top w:val="none" w:sz="0" w:space="0" w:color="auto"/>
            <w:left w:val="none" w:sz="0" w:space="0" w:color="auto"/>
            <w:bottom w:val="none" w:sz="0" w:space="0" w:color="auto"/>
            <w:right w:val="none" w:sz="0" w:space="0" w:color="auto"/>
          </w:divBdr>
        </w:div>
        <w:div w:id="127626937">
          <w:marLeft w:val="640"/>
          <w:marRight w:val="0"/>
          <w:marTop w:val="0"/>
          <w:marBottom w:val="0"/>
          <w:divBdr>
            <w:top w:val="none" w:sz="0" w:space="0" w:color="auto"/>
            <w:left w:val="none" w:sz="0" w:space="0" w:color="auto"/>
            <w:bottom w:val="none" w:sz="0" w:space="0" w:color="auto"/>
            <w:right w:val="none" w:sz="0" w:space="0" w:color="auto"/>
          </w:divBdr>
        </w:div>
        <w:div w:id="161087856">
          <w:marLeft w:val="640"/>
          <w:marRight w:val="0"/>
          <w:marTop w:val="0"/>
          <w:marBottom w:val="0"/>
          <w:divBdr>
            <w:top w:val="none" w:sz="0" w:space="0" w:color="auto"/>
            <w:left w:val="none" w:sz="0" w:space="0" w:color="auto"/>
            <w:bottom w:val="none" w:sz="0" w:space="0" w:color="auto"/>
            <w:right w:val="none" w:sz="0" w:space="0" w:color="auto"/>
          </w:divBdr>
        </w:div>
        <w:div w:id="218245971">
          <w:marLeft w:val="640"/>
          <w:marRight w:val="0"/>
          <w:marTop w:val="0"/>
          <w:marBottom w:val="0"/>
          <w:divBdr>
            <w:top w:val="none" w:sz="0" w:space="0" w:color="auto"/>
            <w:left w:val="none" w:sz="0" w:space="0" w:color="auto"/>
            <w:bottom w:val="none" w:sz="0" w:space="0" w:color="auto"/>
            <w:right w:val="none" w:sz="0" w:space="0" w:color="auto"/>
          </w:divBdr>
        </w:div>
        <w:div w:id="278992091">
          <w:marLeft w:val="640"/>
          <w:marRight w:val="0"/>
          <w:marTop w:val="0"/>
          <w:marBottom w:val="0"/>
          <w:divBdr>
            <w:top w:val="none" w:sz="0" w:space="0" w:color="auto"/>
            <w:left w:val="none" w:sz="0" w:space="0" w:color="auto"/>
            <w:bottom w:val="none" w:sz="0" w:space="0" w:color="auto"/>
            <w:right w:val="none" w:sz="0" w:space="0" w:color="auto"/>
          </w:divBdr>
        </w:div>
        <w:div w:id="300698918">
          <w:marLeft w:val="640"/>
          <w:marRight w:val="0"/>
          <w:marTop w:val="0"/>
          <w:marBottom w:val="0"/>
          <w:divBdr>
            <w:top w:val="none" w:sz="0" w:space="0" w:color="auto"/>
            <w:left w:val="none" w:sz="0" w:space="0" w:color="auto"/>
            <w:bottom w:val="none" w:sz="0" w:space="0" w:color="auto"/>
            <w:right w:val="none" w:sz="0" w:space="0" w:color="auto"/>
          </w:divBdr>
        </w:div>
        <w:div w:id="319624410">
          <w:marLeft w:val="640"/>
          <w:marRight w:val="0"/>
          <w:marTop w:val="0"/>
          <w:marBottom w:val="0"/>
          <w:divBdr>
            <w:top w:val="none" w:sz="0" w:space="0" w:color="auto"/>
            <w:left w:val="none" w:sz="0" w:space="0" w:color="auto"/>
            <w:bottom w:val="none" w:sz="0" w:space="0" w:color="auto"/>
            <w:right w:val="none" w:sz="0" w:space="0" w:color="auto"/>
          </w:divBdr>
        </w:div>
        <w:div w:id="326711703">
          <w:marLeft w:val="640"/>
          <w:marRight w:val="0"/>
          <w:marTop w:val="0"/>
          <w:marBottom w:val="0"/>
          <w:divBdr>
            <w:top w:val="none" w:sz="0" w:space="0" w:color="auto"/>
            <w:left w:val="none" w:sz="0" w:space="0" w:color="auto"/>
            <w:bottom w:val="none" w:sz="0" w:space="0" w:color="auto"/>
            <w:right w:val="none" w:sz="0" w:space="0" w:color="auto"/>
          </w:divBdr>
        </w:div>
        <w:div w:id="333193191">
          <w:marLeft w:val="640"/>
          <w:marRight w:val="0"/>
          <w:marTop w:val="0"/>
          <w:marBottom w:val="0"/>
          <w:divBdr>
            <w:top w:val="none" w:sz="0" w:space="0" w:color="auto"/>
            <w:left w:val="none" w:sz="0" w:space="0" w:color="auto"/>
            <w:bottom w:val="none" w:sz="0" w:space="0" w:color="auto"/>
            <w:right w:val="none" w:sz="0" w:space="0" w:color="auto"/>
          </w:divBdr>
        </w:div>
        <w:div w:id="350568117">
          <w:marLeft w:val="640"/>
          <w:marRight w:val="0"/>
          <w:marTop w:val="0"/>
          <w:marBottom w:val="0"/>
          <w:divBdr>
            <w:top w:val="none" w:sz="0" w:space="0" w:color="auto"/>
            <w:left w:val="none" w:sz="0" w:space="0" w:color="auto"/>
            <w:bottom w:val="none" w:sz="0" w:space="0" w:color="auto"/>
            <w:right w:val="none" w:sz="0" w:space="0" w:color="auto"/>
          </w:divBdr>
        </w:div>
        <w:div w:id="369887368">
          <w:marLeft w:val="640"/>
          <w:marRight w:val="0"/>
          <w:marTop w:val="0"/>
          <w:marBottom w:val="0"/>
          <w:divBdr>
            <w:top w:val="none" w:sz="0" w:space="0" w:color="auto"/>
            <w:left w:val="none" w:sz="0" w:space="0" w:color="auto"/>
            <w:bottom w:val="none" w:sz="0" w:space="0" w:color="auto"/>
            <w:right w:val="none" w:sz="0" w:space="0" w:color="auto"/>
          </w:divBdr>
        </w:div>
        <w:div w:id="407918936">
          <w:marLeft w:val="640"/>
          <w:marRight w:val="0"/>
          <w:marTop w:val="0"/>
          <w:marBottom w:val="0"/>
          <w:divBdr>
            <w:top w:val="none" w:sz="0" w:space="0" w:color="auto"/>
            <w:left w:val="none" w:sz="0" w:space="0" w:color="auto"/>
            <w:bottom w:val="none" w:sz="0" w:space="0" w:color="auto"/>
            <w:right w:val="none" w:sz="0" w:space="0" w:color="auto"/>
          </w:divBdr>
        </w:div>
        <w:div w:id="477844574">
          <w:marLeft w:val="640"/>
          <w:marRight w:val="0"/>
          <w:marTop w:val="0"/>
          <w:marBottom w:val="0"/>
          <w:divBdr>
            <w:top w:val="none" w:sz="0" w:space="0" w:color="auto"/>
            <w:left w:val="none" w:sz="0" w:space="0" w:color="auto"/>
            <w:bottom w:val="none" w:sz="0" w:space="0" w:color="auto"/>
            <w:right w:val="none" w:sz="0" w:space="0" w:color="auto"/>
          </w:divBdr>
        </w:div>
        <w:div w:id="498622154">
          <w:marLeft w:val="640"/>
          <w:marRight w:val="0"/>
          <w:marTop w:val="0"/>
          <w:marBottom w:val="0"/>
          <w:divBdr>
            <w:top w:val="none" w:sz="0" w:space="0" w:color="auto"/>
            <w:left w:val="none" w:sz="0" w:space="0" w:color="auto"/>
            <w:bottom w:val="none" w:sz="0" w:space="0" w:color="auto"/>
            <w:right w:val="none" w:sz="0" w:space="0" w:color="auto"/>
          </w:divBdr>
        </w:div>
        <w:div w:id="540476911">
          <w:marLeft w:val="640"/>
          <w:marRight w:val="0"/>
          <w:marTop w:val="0"/>
          <w:marBottom w:val="0"/>
          <w:divBdr>
            <w:top w:val="none" w:sz="0" w:space="0" w:color="auto"/>
            <w:left w:val="none" w:sz="0" w:space="0" w:color="auto"/>
            <w:bottom w:val="none" w:sz="0" w:space="0" w:color="auto"/>
            <w:right w:val="none" w:sz="0" w:space="0" w:color="auto"/>
          </w:divBdr>
        </w:div>
        <w:div w:id="553005686">
          <w:marLeft w:val="640"/>
          <w:marRight w:val="0"/>
          <w:marTop w:val="0"/>
          <w:marBottom w:val="0"/>
          <w:divBdr>
            <w:top w:val="none" w:sz="0" w:space="0" w:color="auto"/>
            <w:left w:val="none" w:sz="0" w:space="0" w:color="auto"/>
            <w:bottom w:val="none" w:sz="0" w:space="0" w:color="auto"/>
            <w:right w:val="none" w:sz="0" w:space="0" w:color="auto"/>
          </w:divBdr>
        </w:div>
        <w:div w:id="588270535">
          <w:marLeft w:val="640"/>
          <w:marRight w:val="0"/>
          <w:marTop w:val="0"/>
          <w:marBottom w:val="0"/>
          <w:divBdr>
            <w:top w:val="none" w:sz="0" w:space="0" w:color="auto"/>
            <w:left w:val="none" w:sz="0" w:space="0" w:color="auto"/>
            <w:bottom w:val="none" w:sz="0" w:space="0" w:color="auto"/>
            <w:right w:val="none" w:sz="0" w:space="0" w:color="auto"/>
          </w:divBdr>
        </w:div>
        <w:div w:id="606280905">
          <w:marLeft w:val="640"/>
          <w:marRight w:val="0"/>
          <w:marTop w:val="0"/>
          <w:marBottom w:val="0"/>
          <w:divBdr>
            <w:top w:val="none" w:sz="0" w:space="0" w:color="auto"/>
            <w:left w:val="none" w:sz="0" w:space="0" w:color="auto"/>
            <w:bottom w:val="none" w:sz="0" w:space="0" w:color="auto"/>
            <w:right w:val="none" w:sz="0" w:space="0" w:color="auto"/>
          </w:divBdr>
        </w:div>
        <w:div w:id="689449905">
          <w:marLeft w:val="640"/>
          <w:marRight w:val="0"/>
          <w:marTop w:val="0"/>
          <w:marBottom w:val="0"/>
          <w:divBdr>
            <w:top w:val="none" w:sz="0" w:space="0" w:color="auto"/>
            <w:left w:val="none" w:sz="0" w:space="0" w:color="auto"/>
            <w:bottom w:val="none" w:sz="0" w:space="0" w:color="auto"/>
            <w:right w:val="none" w:sz="0" w:space="0" w:color="auto"/>
          </w:divBdr>
        </w:div>
        <w:div w:id="718018420">
          <w:marLeft w:val="640"/>
          <w:marRight w:val="0"/>
          <w:marTop w:val="0"/>
          <w:marBottom w:val="0"/>
          <w:divBdr>
            <w:top w:val="none" w:sz="0" w:space="0" w:color="auto"/>
            <w:left w:val="none" w:sz="0" w:space="0" w:color="auto"/>
            <w:bottom w:val="none" w:sz="0" w:space="0" w:color="auto"/>
            <w:right w:val="none" w:sz="0" w:space="0" w:color="auto"/>
          </w:divBdr>
        </w:div>
        <w:div w:id="735779880">
          <w:marLeft w:val="640"/>
          <w:marRight w:val="0"/>
          <w:marTop w:val="0"/>
          <w:marBottom w:val="0"/>
          <w:divBdr>
            <w:top w:val="none" w:sz="0" w:space="0" w:color="auto"/>
            <w:left w:val="none" w:sz="0" w:space="0" w:color="auto"/>
            <w:bottom w:val="none" w:sz="0" w:space="0" w:color="auto"/>
            <w:right w:val="none" w:sz="0" w:space="0" w:color="auto"/>
          </w:divBdr>
        </w:div>
        <w:div w:id="786003173">
          <w:marLeft w:val="640"/>
          <w:marRight w:val="0"/>
          <w:marTop w:val="0"/>
          <w:marBottom w:val="0"/>
          <w:divBdr>
            <w:top w:val="none" w:sz="0" w:space="0" w:color="auto"/>
            <w:left w:val="none" w:sz="0" w:space="0" w:color="auto"/>
            <w:bottom w:val="none" w:sz="0" w:space="0" w:color="auto"/>
            <w:right w:val="none" w:sz="0" w:space="0" w:color="auto"/>
          </w:divBdr>
        </w:div>
        <w:div w:id="835997579">
          <w:marLeft w:val="640"/>
          <w:marRight w:val="0"/>
          <w:marTop w:val="0"/>
          <w:marBottom w:val="0"/>
          <w:divBdr>
            <w:top w:val="none" w:sz="0" w:space="0" w:color="auto"/>
            <w:left w:val="none" w:sz="0" w:space="0" w:color="auto"/>
            <w:bottom w:val="none" w:sz="0" w:space="0" w:color="auto"/>
            <w:right w:val="none" w:sz="0" w:space="0" w:color="auto"/>
          </w:divBdr>
        </w:div>
        <w:div w:id="859928782">
          <w:marLeft w:val="640"/>
          <w:marRight w:val="0"/>
          <w:marTop w:val="0"/>
          <w:marBottom w:val="0"/>
          <w:divBdr>
            <w:top w:val="none" w:sz="0" w:space="0" w:color="auto"/>
            <w:left w:val="none" w:sz="0" w:space="0" w:color="auto"/>
            <w:bottom w:val="none" w:sz="0" w:space="0" w:color="auto"/>
            <w:right w:val="none" w:sz="0" w:space="0" w:color="auto"/>
          </w:divBdr>
        </w:div>
        <w:div w:id="907688237">
          <w:marLeft w:val="640"/>
          <w:marRight w:val="0"/>
          <w:marTop w:val="0"/>
          <w:marBottom w:val="0"/>
          <w:divBdr>
            <w:top w:val="none" w:sz="0" w:space="0" w:color="auto"/>
            <w:left w:val="none" w:sz="0" w:space="0" w:color="auto"/>
            <w:bottom w:val="none" w:sz="0" w:space="0" w:color="auto"/>
            <w:right w:val="none" w:sz="0" w:space="0" w:color="auto"/>
          </w:divBdr>
        </w:div>
        <w:div w:id="948051733">
          <w:marLeft w:val="640"/>
          <w:marRight w:val="0"/>
          <w:marTop w:val="0"/>
          <w:marBottom w:val="0"/>
          <w:divBdr>
            <w:top w:val="none" w:sz="0" w:space="0" w:color="auto"/>
            <w:left w:val="none" w:sz="0" w:space="0" w:color="auto"/>
            <w:bottom w:val="none" w:sz="0" w:space="0" w:color="auto"/>
            <w:right w:val="none" w:sz="0" w:space="0" w:color="auto"/>
          </w:divBdr>
        </w:div>
        <w:div w:id="1006903267">
          <w:marLeft w:val="640"/>
          <w:marRight w:val="0"/>
          <w:marTop w:val="0"/>
          <w:marBottom w:val="0"/>
          <w:divBdr>
            <w:top w:val="none" w:sz="0" w:space="0" w:color="auto"/>
            <w:left w:val="none" w:sz="0" w:space="0" w:color="auto"/>
            <w:bottom w:val="none" w:sz="0" w:space="0" w:color="auto"/>
            <w:right w:val="none" w:sz="0" w:space="0" w:color="auto"/>
          </w:divBdr>
        </w:div>
        <w:div w:id="1011877252">
          <w:marLeft w:val="640"/>
          <w:marRight w:val="0"/>
          <w:marTop w:val="0"/>
          <w:marBottom w:val="0"/>
          <w:divBdr>
            <w:top w:val="none" w:sz="0" w:space="0" w:color="auto"/>
            <w:left w:val="none" w:sz="0" w:space="0" w:color="auto"/>
            <w:bottom w:val="none" w:sz="0" w:space="0" w:color="auto"/>
            <w:right w:val="none" w:sz="0" w:space="0" w:color="auto"/>
          </w:divBdr>
        </w:div>
        <w:div w:id="1032415362">
          <w:marLeft w:val="640"/>
          <w:marRight w:val="0"/>
          <w:marTop w:val="0"/>
          <w:marBottom w:val="0"/>
          <w:divBdr>
            <w:top w:val="none" w:sz="0" w:space="0" w:color="auto"/>
            <w:left w:val="none" w:sz="0" w:space="0" w:color="auto"/>
            <w:bottom w:val="none" w:sz="0" w:space="0" w:color="auto"/>
            <w:right w:val="none" w:sz="0" w:space="0" w:color="auto"/>
          </w:divBdr>
        </w:div>
        <w:div w:id="1061706649">
          <w:marLeft w:val="640"/>
          <w:marRight w:val="0"/>
          <w:marTop w:val="0"/>
          <w:marBottom w:val="0"/>
          <w:divBdr>
            <w:top w:val="none" w:sz="0" w:space="0" w:color="auto"/>
            <w:left w:val="none" w:sz="0" w:space="0" w:color="auto"/>
            <w:bottom w:val="none" w:sz="0" w:space="0" w:color="auto"/>
            <w:right w:val="none" w:sz="0" w:space="0" w:color="auto"/>
          </w:divBdr>
        </w:div>
        <w:div w:id="1070616485">
          <w:marLeft w:val="640"/>
          <w:marRight w:val="0"/>
          <w:marTop w:val="0"/>
          <w:marBottom w:val="0"/>
          <w:divBdr>
            <w:top w:val="none" w:sz="0" w:space="0" w:color="auto"/>
            <w:left w:val="none" w:sz="0" w:space="0" w:color="auto"/>
            <w:bottom w:val="none" w:sz="0" w:space="0" w:color="auto"/>
            <w:right w:val="none" w:sz="0" w:space="0" w:color="auto"/>
          </w:divBdr>
        </w:div>
        <w:div w:id="1096554590">
          <w:marLeft w:val="640"/>
          <w:marRight w:val="0"/>
          <w:marTop w:val="0"/>
          <w:marBottom w:val="0"/>
          <w:divBdr>
            <w:top w:val="none" w:sz="0" w:space="0" w:color="auto"/>
            <w:left w:val="none" w:sz="0" w:space="0" w:color="auto"/>
            <w:bottom w:val="none" w:sz="0" w:space="0" w:color="auto"/>
            <w:right w:val="none" w:sz="0" w:space="0" w:color="auto"/>
          </w:divBdr>
        </w:div>
        <w:div w:id="1172067197">
          <w:marLeft w:val="640"/>
          <w:marRight w:val="0"/>
          <w:marTop w:val="0"/>
          <w:marBottom w:val="0"/>
          <w:divBdr>
            <w:top w:val="none" w:sz="0" w:space="0" w:color="auto"/>
            <w:left w:val="none" w:sz="0" w:space="0" w:color="auto"/>
            <w:bottom w:val="none" w:sz="0" w:space="0" w:color="auto"/>
            <w:right w:val="none" w:sz="0" w:space="0" w:color="auto"/>
          </w:divBdr>
        </w:div>
        <w:div w:id="1178271856">
          <w:marLeft w:val="640"/>
          <w:marRight w:val="0"/>
          <w:marTop w:val="0"/>
          <w:marBottom w:val="0"/>
          <w:divBdr>
            <w:top w:val="none" w:sz="0" w:space="0" w:color="auto"/>
            <w:left w:val="none" w:sz="0" w:space="0" w:color="auto"/>
            <w:bottom w:val="none" w:sz="0" w:space="0" w:color="auto"/>
            <w:right w:val="none" w:sz="0" w:space="0" w:color="auto"/>
          </w:divBdr>
        </w:div>
        <w:div w:id="1213810788">
          <w:marLeft w:val="640"/>
          <w:marRight w:val="0"/>
          <w:marTop w:val="0"/>
          <w:marBottom w:val="0"/>
          <w:divBdr>
            <w:top w:val="none" w:sz="0" w:space="0" w:color="auto"/>
            <w:left w:val="none" w:sz="0" w:space="0" w:color="auto"/>
            <w:bottom w:val="none" w:sz="0" w:space="0" w:color="auto"/>
            <w:right w:val="none" w:sz="0" w:space="0" w:color="auto"/>
          </w:divBdr>
        </w:div>
        <w:div w:id="1228415963">
          <w:marLeft w:val="640"/>
          <w:marRight w:val="0"/>
          <w:marTop w:val="0"/>
          <w:marBottom w:val="0"/>
          <w:divBdr>
            <w:top w:val="none" w:sz="0" w:space="0" w:color="auto"/>
            <w:left w:val="none" w:sz="0" w:space="0" w:color="auto"/>
            <w:bottom w:val="none" w:sz="0" w:space="0" w:color="auto"/>
            <w:right w:val="none" w:sz="0" w:space="0" w:color="auto"/>
          </w:divBdr>
        </w:div>
        <w:div w:id="1245265416">
          <w:marLeft w:val="640"/>
          <w:marRight w:val="0"/>
          <w:marTop w:val="0"/>
          <w:marBottom w:val="0"/>
          <w:divBdr>
            <w:top w:val="none" w:sz="0" w:space="0" w:color="auto"/>
            <w:left w:val="none" w:sz="0" w:space="0" w:color="auto"/>
            <w:bottom w:val="none" w:sz="0" w:space="0" w:color="auto"/>
            <w:right w:val="none" w:sz="0" w:space="0" w:color="auto"/>
          </w:divBdr>
        </w:div>
        <w:div w:id="1248230545">
          <w:marLeft w:val="640"/>
          <w:marRight w:val="0"/>
          <w:marTop w:val="0"/>
          <w:marBottom w:val="0"/>
          <w:divBdr>
            <w:top w:val="none" w:sz="0" w:space="0" w:color="auto"/>
            <w:left w:val="none" w:sz="0" w:space="0" w:color="auto"/>
            <w:bottom w:val="none" w:sz="0" w:space="0" w:color="auto"/>
            <w:right w:val="none" w:sz="0" w:space="0" w:color="auto"/>
          </w:divBdr>
        </w:div>
        <w:div w:id="1253273257">
          <w:marLeft w:val="640"/>
          <w:marRight w:val="0"/>
          <w:marTop w:val="0"/>
          <w:marBottom w:val="0"/>
          <w:divBdr>
            <w:top w:val="none" w:sz="0" w:space="0" w:color="auto"/>
            <w:left w:val="none" w:sz="0" w:space="0" w:color="auto"/>
            <w:bottom w:val="none" w:sz="0" w:space="0" w:color="auto"/>
            <w:right w:val="none" w:sz="0" w:space="0" w:color="auto"/>
          </w:divBdr>
        </w:div>
        <w:div w:id="1272788333">
          <w:marLeft w:val="640"/>
          <w:marRight w:val="0"/>
          <w:marTop w:val="0"/>
          <w:marBottom w:val="0"/>
          <w:divBdr>
            <w:top w:val="none" w:sz="0" w:space="0" w:color="auto"/>
            <w:left w:val="none" w:sz="0" w:space="0" w:color="auto"/>
            <w:bottom w:val="none" w:sz="0" w:space="0" w:color="auto"/>
            <w:right w:val="none" w:sz="0" w:space="0" w:color="auto"/>
          </w:divBdr>
        </w:div>
        <w:div w:id="1314408054">
          <w:marLeft w:val="640"/>
          <w:marRight w:val="0"/>
          <w:marTop w:val="0"/>
          <w:marBottom w:val="0"/>
          <w:divBdr>
            <w:top w:val="none" w:sz="0" w:space="0" w:color="auto"/>
            <w:left w:val="none" w:sz="0" w:space="0" w:color="auto"/>
            <w:bottom w:val="none" w:sz="0" w:space="0" w:color="auto"/>
            <w:right w:val="none" w:sz="0" w:space="0" w:color="auto"/>
          </w:divBdr>
        </w:div>
        <w:div w:id="1438213488">
          <w:marLeft w:val="640"/>
          <w:marRight w:val="0"/>
          <w:marTop w:val="0"/>
          <w:marBottom w:val="0"/>
          <w:divBdr>
            <w:top w:val="none" w:sz="0" w:space="0" w:color="auto"/>
            <w:left w:val="none" w:sz="0" w:space="0" w:color="auto"/>
            <w:bottom w:val="none" w:sz="0" w:space="0" w:color="auto"/>
            <w:right w:val="none" w:sz="0" w:space="0" w:color="auto"/>
          </w:divBdr>
        </w:div>
        <w:div w:id="1454396457">
          <w:marLeft w:val="640"/>
          <w:marRight w:val="0"/>
          <w:marTop w:val="0"/>
          <w:marBottom w:val="0"/>
          <w:divBdr>
            <w:top w:val="none" w:sz="0" w:space="0" w:color="auto"/>
            <w:left w:val="none" w:sz="0" w:space="0" w:color="auto"/>
            <w:bottom w:val="none" w:sz="0" w:space="0" w:color="auto"/>
            <w:right w:val="none" w:sz="0" w:space="0" w:color="auto"/>
          </w:divBdr>
        </w:div>
        <w:div w:id="1646426743">
          <w:marLeft w:val="640"/>
          <w:marRight w:val="0"/>
          <w:marTop w:val="0"/>
          <w:marBottom w:val="0"/>
          <w:divBdr>
            <w:top w:val="none" w:sz="0" w:space="0" w:color="auto"/>
            <w:left w:val="none" w:sz="0" w:space="0" w:color="auto"/>
            <w:bottom w:val="none" w:sz="0" w:space="0" w:color="auto"/>
            <w:right w:val="none" w:sz="0" w:space="0" w:color="auto"/>
          </w:divBdr>
        </w:div>
        <w:div w:id="1670676155">
          <w:marLeft w:val="640"/>
          <w:marRight w:val="0"/>
          <w:marTop w:val="0"/>
          <w:marBottom w:val="0"/>
          <w:divBdr>
            <w:top w:val="none" w:sz="0" w:space="0" w:color="auto"/>
            <w:left w:val="none" w:sz="0" w:space="0" w:color="auto"/>
            <w:bottom w:val="none" w:sz="0" w:space="0" w:color="auto"/>
            <w:right w:val="none" w:sz="0" w:space="0" w:color="auto"/>
          </w:divBdr>
        </w:div>
        <w:div w:id="1703556785">
          <w:marLeft w:val="640"/>
          <w:marRight w:val="0"/>
          <w:marTop w:val="0"/>
          <w:marBottom w:val="0"/>
          <w:divBdr>
            <w:top w:val="none" w:sz="0" w:space="0" w:color="auto"/>
            <w:left w:val="none" w:sz="0" w:space="0" w:color="auto"/>
            <w:bottom w:val="none" w:sz="0" w:space="0" w:color="auto"/>
            <w:right w:val="none" w:sz="0" w:space="0" w:color="auto"/>
          </w:divBdr>
        </w:div>
        <w:div w:id="1739354067">
          <w:marLeft w:val="640"/>
          <w:marRight w:val="0"/>
          <w:marTop w:val="0"/>
          <w:marBottom w:val="0"/>
          <w:divBdr>
            <w:top w:val="none" w:sz="0" w:space="0" w:color="auto"/>
            <w:left w:val="none" w:sz="0" w:space="0" w:color="auto"/>
            <w:bottom w:val="none" w:sz="0" w:space="0" w:color="auto"/>
            <w:right w:val="none" w:sz="0" w:space="0" w:color="auto"/>
          </w:divBdr>
        </w:div>
        <w:div w:id="1741950926">
          <w:marLeft w:val="640"/>
          <w:marRight w:val="0"/>
          <w:marTop w:val="0"/>
          <w:marBottom w:val="0"/>
          <w:divBdr>
            <w:top w:val="none" w:sz="0" w:space="0" w:color="auto"/>
            <w:left w:val="none" w:sz="0" w:space="0" w:color="auto"/>
            <w:bottom w:val="none" w:sz="0" w:space="0" w:color="auto"/>
            <w:right w:val="none" w:sz="0" w:space="0" w:color="auto"/>
          </w:divBdr>
        </w:div>
        <w:div w:id="1764253690">
          <w:marLeft w:val="640"/>
          <w:marRight w:val="0"/>
          <w:marTop w:val="0"/>
          <w:marBottom w:val="0"/>
          <w:divBdr>
            <w:top w:val="none" w:sz="0" w:space="0" w:color="auto"/>
            <w:left w:val="none" w:sz="0" w:space="0" w:color="auto"/>
            <w:bottom w:val="none" w:sz="0" w:space="0" w:color="auto"/>
            <w:right w:val="none" w:sz="0" w:space="0" w:color="auto"/>
          </w:divBdr>
        </w:div>
        <w:div w:id="1805124476">
          <w:marLeft w:val="640"/>
          <w:marRight w:val="0"/>
          <w:marTop w:val="0"/>
          <w:marBottom w:val="0"/>
          <w:divBdr>
            <w:top w:val="none" w:sz="0" w:space="0" w:color="auto"/>
            <w:left w:val="none" w:sz="0" w:space="0" w:color="auto"/>
            <w:bottom w:val="none" w:sz="0" w:space="0" w:color="auto"/>
            <w:right w:val="none" w:sz="0" w:space="0" w:color="auto"/>
          </w:divBdr>
        </w:div>
        <w:div w:id="1844315746">
          <w:marLeft w:val="640"/>
          <w:marRight w:val="0"/>
          <w:marTop w:val="0"/>
          <w:marBottom w:val="0"/>
          <w:divBdr>
            <w:top w:val="none" w:sz="0" w:space="0" w:color="auto"/>
            <w:left w:val="none" w:sz="0" w:space="0" w:color="auto"/>
            <w:bottom w:val="none" w:sz="0" w:space="0" w:color="auto"/>
            <w:right w:val="none" w:sz="0" w:space="0" w:color="auto"/>
          </w:divBdr>
        </w:div>
        <w:div w:id="1879901226">
          <w:marLeft w:val="640"/>
          <w:marRight w:val="0"/>
          <w:marTop w:val="0"/>
          <w:marBottom w:val="0"/>
          <w:divBdr>
            <w:top w:val="none" w:sz="0" w:space="0" w:color="auto"/>
            <w:left w:val="none" w:sz="0" w:space="0" w:color="auto"/>
            <w:bottom w:val="none" w:sz="0" w:space="0" w:color="auto"/>
            <w:right w:val="none" w:sz="0" w:space="0" w:color="auto"/>
          </w:divBdr>
        </w:div>
        <w:div w:id="1972636375">
          <w:marLeft w:val="640"/>
          <w:marRight w:val="0"/>
          <w:marTop w:val="0"/>
          <w:marBottom w:val="0"/>
          <w:divBdr>
            <w:top w:val="none" w:sz="0" w:space="0" w:color="auto"/>
            <w:left w:val="none" w:sz="0" w:space="0" w:color="auto"/>
            <w:bottom w:val="none" w:sz="0" w:space="0" w:color="auto"/>
            <w:right w:val="none" w:sz="0" w:space="0" w:color="auto"/>
          </w:divBdr>
        </w:div>
        <w:div w:id="2022394902">
          <w:marLeft w:val="640"/>
          <w:marRight w:val="0"/>
          <w:marTop w:val="0"/>
          <w:marBottom w:val="0"/>
          <w:divBdr>
            <w:top w:val="none" w:sz="0" w:space="0" w:color="auto"/>
            <w:left w:val="none" w:sz="0" w:space="0" w:color="auto"/>
            <w:bottom w:val="none" w:sz="0" w:space="0" w:color="auto"/>
            <w:right w:val="none" w:sz="0" w:space="0" w:color="auto"/>
          </w:divBdr>
        </w:div>
      </w:divsChild>
    </w:div>
    <w:div w:id="1494487282">
      <w:marLeft w:val="640"/>
      <w:marRight w:val="0"/>
      <w:marTop w:val="0"/>
      <w:marBottom w:val="0"/>
      <w:divBdr>
        <w:top w:val="none" w:sz="0" w:space="0" w:color="auto"/>
        <w:left w:val="none" w:sz="0" w:space="0" w:color="auto"/>
        <w:bottom w:val="none" w:sz="0" w:space="0" w:color="auto"/>
        <w:right w:val="none" w:sz="0" w:space="0" w:color="auto"/>
      </w:divBdr>
    </w:div>
    <w:div w:id="1494562803">
      <w:marLeft w:val="640"/>
      <w:marRight w:val="0"/>
      <w:marTop w:val="0"/>
      <w:marBottom w:val="0"/>
      <w:divBdr>
        <w:top w:val="none" w:sz="0" w:space="0" w:color="auto"/>
        <w:left w:val="none" w:sz="0" w:space="0" w:color="auto"/>
        <w:bottom w:val="none" w:sz="0" w:space="0" w:color="auto"/>
        <w:right w:val="none" w:sz="0" w:space="0" w:color="auto"/>
      </w:divBdr>
    </w:div>
    <w:div w:id="1495415042">
      <w:bodyDiv w:val="1"/>
      <w:marLeft w:val="0"/>
      <w:marRight w:val="0"/>
      <w:marTop w:val="0"/>
      <w:marBottom w:val="0"/>
      <w:divBdr>
        <w:top w:val="none" w:sz="0" w:space="0" w:color="auto"/>
        <w:left w:val="none" w:sz="0" w:space="0" w:color="auto"/>
        <w:bottom w:val="none" w:sz="0" w:space="0" w:color="auto"/>
        <w:right w:val="none" w:sz="0" w:space="0" w:color="auto"/>
      </w:divBdr>
      <w:divsChild>
        <w:div w:id="40371339">
          <w:marLeft w:val="640"/>
          <w:marRight w:val="0"/>
          <w:marTop w:val="0"/>
          <w:marBottom w:val="0"/>
          <w:divBdr>
            <w:top w:val="none" w:sz="0" w:space="0" w:color="auto"/>
            <w:left w:val="none" w:sz="0" w:space="0" w:color="auto"/>
            <w:bottom w:val="none" w:sz="0" w:space="0" w:color="auto"/>
            <w:right w:val="none" w:sz="0" w:space="0" w:color="auto"/>
          </w:divBdr>
        </w:div>
        <w:div w:id="59987025">
          <w:marLeft w:val="640"/>
          <w:marRight w:val="0"/>
          <w:marTop w:val="0"/>
          <w:marBottom w:val="0"/>
          <w:divBdr>
            <w:top w:val="none" w:sz="0" w:space="0" w:color="auto"/>
            <w:left w:val="none" w:sz="0" w:space="0" w:color="auto"/>
            <w:bottom w:val="none" w:sz="0" w:space="0" w:color="auto"/>
            <w:right w:val="none" w:sz="0" w:space="0" w:color="auto"/>
          </w:divBdr>
        </w:div>
        <w:div w:id="73362972">
          <w:marLeft w:val="640"/>
          <w:marRight w:val="0"/>
          <w:marTop w:val="0"/>
          <w:marBottom w:val="0"/>
          <w:divBdr>
            <w:top w:val="none" w:sz="0" w:space="0" w:color="auto"/>
            <w:left w:val="none" w:sz="0" w:space="0" w:color="auto"/>
            <w:bottom w:val="none" w:sz="0" w:space="0" w:color="auto"/>
            <w:right w:val="none" w:sz="0" w:space="0" w:color="auto"/>
          </w:divBdr>
        </w:div>
        <w:div w:id="74865207">
          <w:marLeft w:val="640"/>
          <w:marRight w:val="0"/>
          <w:marTop w:val="0"/>
          <w:marBottom w:val="0"/>
          <w:divBdr>
            <w:top w:val="none" w:sz="0" w:space="0" w:color="auto"/>
            <w:left w:val="none" w:sz="0" w:space="0" w:color="auto"/>
            <w:bottom w:val="none" w:sz="0" w:space="0" w:color="auto"/>
            <w:right w:val="none" w:sz="0" w:space="0" w:color="auto"/>
          </w:divBdr>
        </w:div>
        <w:div w:id="86390152">
          <w:marLeft w:val="640"/>
          <w:marRight w:val="0"/>
          <w:marTop w:val="0"/>
          <w:marBottom w:val="0"/>
          <w:divBdr>
            <w:top w:val="none" w:sz="0" w:space="0" w:color="auto"/>
            <w:left w:val="none" w:sz="0" w:space="0" w:color="auto"/>
            <w:bottom w:val="none" w:sz="0" w:space="0" w:color="auto"/>
            <w:right w:val="none" w:sz="0" w:space="0" w:color="auto"/>
          </w:divBdr>
        </w:div>
        <w:div w:id="142628869">
          <w:marLeft w:val="640"/>
          <w:marRight w:val="0"/>
          <w:marTop w:val="0"/>
          <w:marBottom w:val="0"/>
          <w:divBdr>
            <w:top w:val="none" w:sz="0" w:space="0" w:color="auto"/>
            <w:left w:val="none" w:sz="0" w:space="0" w:color="auto"/>
            <w:bottom w:val="none" w:sz="0" w:space="0" w:color="auto"/>
            <w:right w:val="none" w:sz="0" w:space="0" w:color="auto"/>
          </w:divBdr>
        </w:div>
        <w:div w:id="217939451">
          <w:marLeft w:val="640"/>
          <w:marRight w:val="0"/>
          <w:marTop w:val="0"/>
          <w:marBottom w:val="0"/>
          <w:divBdr>
            <w:top w:val="none" w:sz="0" w:space="0" w:color="auto"/>
            <w:left w:val="none" w:sz="0" w:space="0" w:color="auto"/>
            <w:bottom w:val="none" w:sz="0" w:space="0" w:color="auto"/>
            <w:right w:val="none" w:sz="0" w:space="0" w:color="auto"/>
          </w:divBdr>
        </w:div>
        <w:div w:id="223565097">
          <w:marLeft w:val="640"/>
          <w:marRight w:val="0"/>
          <w:marTop w:val="0"/>
          <w:marBottom w:val="0"/>
          <w:divBdr>
            <w:top w:val="none" w:sz="0" w:space="0" w:color="auto"/>
            <w:left w:val="none" w:sz="0" w:space="0" w:color="auto"/>
            <w:bottom w:val="none" w:sz="0" w:space="0" w:color="auto"/>
            <w:right w:val="none" w:sz="0" w:space="0" w:color="auto"/>
          </w:divBdr>
        </w:div>
        <w:div w:id="230191702">
          <w:marLeft w:val="640"/>
          <w:marRight w:val="0"/>
          <w:marTop w:val="0"/>
          <w:marBottom w:val="0"/>
          <w:divBdr>
            <w:top w:val="none" w:sz="0" w:space="0" w:color="auto"/>
            <w:left w:val="none" w:sz="0" w:space="0" w:color="auto"/>
            <w:bottom w:val="none" w:sz="0" w:space="0" w:color="auto"/>
            <w:right w:val="none" w:sz="0" w:space="0" w:color="auto"/>
          </w:divBdr>
        </w:div>
        <w:div w:id="232812204">
          <w:marLeft w:val="640"/>
          <w:marRight w:val="0"/>
          <w:marTop w:val="0"/>
          <w:marBottom w:val="0"/>
          <w:divBdr>
            <w:top w:val="none" w:sz="0" w:space="0" w:color="auto"/>
            <w:left w:val="none" w:sz="0" w:space="0" w:color="auto"/>
            <w:bottom w:val="none" w:sz="0" w:space="0" w:color="auto"/>
            <w:right w:val="none" w:sz="0" w:space="0" w:color="auto"/>
          </w:divBdr>
        </w:div>
        <w:div w:id="270599504">
          <w:marLeft w:val="640"/>
          <w:marRight w:val="0"/>
          <w:marTop w:val="0"/>
          <w:marBottom w:val="0"/>
          <w:divBdr>
            <w:top w:val="none" w:sz="0" w:space="0" w:color="auto"/>
            <w:left w:val="none" w:sz="0" w:space="0" w:color="auto"/>
            <w:bottom w:val="none" w:sz="0" w:space="0" w:color="auto"/>
            <w:right w:val="none" w:sz="0" w:space="0" w:color="auto"/>
          </w:divBdr>
        </w:div>
        <w:div w:id="274824134">
          <w:marLeft w:val="640"/>
          <w:marRight w:val="0"/>
          <w:marTop w:val="0"/>
          <w:marBottom w:val="0"/>
          <w:divBdr>
            <w:top w:val="none" w:sz="0" w:space="0" w:color="auto"/>
            <w:left w:val="none" w:sz="0" w:space="0" w:color="auto"/>
            <w:bottom w:val="none" w:sz="0" w:space="0" w:color="auto"/>
            <w:right w:val="none" w:sz="0" w:space="0" w:color="auto"/>
          </w:divBdr>
        </w:div>
        <w:div w:id="429545583">
          <w:marLeft w:val="640"/>
          <w:marRight w:val="0"/>
          <w:marTop w:val="0"/>
          <w:marBottom w:val="0"/>
          <w:divBdr>
            <w:top w:val="none" w:sz="0" w:space="0" w:color="auto"/>
            <w:left w:val="none" w:sz="0" w:space="0" w:color="auto"/>
            <w:bottom w:val="none" w:sz="0" w:space="0" w:color="auto"/>
            <w:right w:val="none" w:sz="0" w:space="0" w:color="auto"/>
          </w:divBdr>
        </w:div>
        <w:div w:id="508955344">
          <w:marLeft w:val="640"/>
          <w:marRight w:val="0"/>
          <w:marTop w:val="0"/>
          <w:marBottom w:val="0"/>
          <w:divBdr>
            <w:top w:val="none" w:sz="0" w:space="0" w:color="auto"/>
            <w:left w:val="none" w:sz="0" w:space="0" w:color="auto"/>
            <w:bottom w:val="none" w:sz="0" w:space="0" w:color="auto"/>
            <w:right w:val="none" w:sz="0" w:space="0" w:color="auto"/>
          </w:divBdr>
        </w:div>
        <w:div w:id="545339085">
          <w:marLeft w:val="640"/>
          <w:marRight w:val="0"/>
          <w:marTop w:val="0"/>
          <w:marBottom w:val="0"/>
          <w:divBdr>
            <w:top w:val="none" w:sz="0" w:space="0" w:color="auto"/>
            <w:left w:val="none" w:sz="0" w:space="0" w:color="auto"/>
            <w:bottom w:val="none" w:sz="0" w:space="0" w:color="auto"/>
            <w:right w:val="none" w:sz="0" w:space="0" w:color="auto"/>
          </w:divBdr>
        </w:div>
        <w:div w:id="556089233">
          <w:marLeft w:val="640"/>
          <w:marRight w:val="0"/>
          <w:marTop w:val="0"/>
          <w:marBottom w:val="0"/>
          <w:divBdr>
            <w:top w:val="none" w:sz="0" w:space="0" w:color="auto"/>
            <w:left w:val="none" w:sz="0" w:space="0" w:color="auto"/>
            <w:bottom w:val="none" w:sz="0" w:space="0" w:color="auto"/>
            <w:right w:val="none" w:sz="0" w:space="0" w:color="auto"/>
          </w:divBdr>
        </w:div>
        <w:div w:id="595018342">
          <w:marLeft w:val="640"/>
          <w:marRight w:val="0"/>
          <w:marTop w:val="0"/>
          <w:marBottom w:val="0"/>
          <w:divBdr>
            <w:top w:val="none" w:sz="0" w:space="0" w:color="auto"/>
            <w:left w:val="none" w:sz="0" w:space="0" w:color="auto"/>
            <w:bottom w:val="none" w:sz="0" w:space="0" w:color="auto"/>
            <w:right w:val="none" w:sz="0" w:space="0" w:color="auto"/>
          </w:divBdr>
        </w:div>
        <w:div w:id="632058512">
          <w:marLeft w:val="640"/>
          <w:marRight w:val="0"/>
          <w:marTop w:val="0"/>
          <w:marBottom w:val="0"/>
          <w:divBdr>
            <w:top w:val="none" w:sz="0" w:space="0" w:color="auto"/>
            <w:left w:val="none" w:sz="0" w:space="0" w:color="auto"/>
            <w:bottom w:val="none" w:sz="0" w:space="0" w:color="auto"/>
            <w:right w:val="none" w:sz="0" w:space="0" w:color="auto"/>
          </w:divBdr>
        </w:div>
        <w:div w:id="714235410">
          <w:marLeft w:val="640"/>
          <w:marRight w:val="0"/>
          <w:marTop w:val="0"/>
          <w:marBottom w:val="0"/>
          <w:divBdr>
            <w:top w:val="none" w:sz="0" w:space="0" w:color="auto"/>
            <w:left w:val="none" w:sz="0" w:space="0" w:color="auto"/>
            <w:bottom w:val="none" w:sz="0" w:space="0" w:color="auto"/>
            <w:right w:val="none" w:sz="0" w:space="0" w:color="auto"/>
          </w:divBdr>
        </w:div>
        <w:div w:id="752288099">
          <w:marLeft w:val="640"/>
          <w:marRight w:val="0"/>
          <w:marTop w:val="0"/>
          <w:marBottom w:val="0"/>
          <w:divBdr>
            <w:top w:val="none" w:sz="0" w:space="0" w:color="auto"/>
            <w:left w:val="none" w:sz="0" w:space="0" w:color="auto"/>
            <w:bottom w:val="none" w:sz="0" w:space="0" w:color="auto"/>
            <w:right w:val="none" w:sz="0" w:space="0" w:color="auto"/>
          </w:divBdr>
        </w:div>
        <w:div w:id="807480133">
          <w:marLeft w:val="640"/>
          <w:marRight w:val="0"/>
          <w:marTop w:val="0"/>
          <w:marBottom w:val="0"/>
          <w:divBdr>
            <w:top w:val="none" w:sz="0" w:space="0" w:color="auto"/>
            <w:left w:val="none" w:sz="0" w:space="0" w:color="auto"/>
            <w:bottom w:val="none" w:sz="0" w:space="0" w:color="auto"/>
            <w:right w:val="none" w:sz="0" w:space="0" w:color="auto"/>
          </w:divBdr>
        </w:div>
        <w:div w:id="810950612">
          <w:marLeft w:val="640"/>
          <w:marRight w:val="0"/>
          <w:marTop w:val="0"/>
          <w:marBottom w:val="0"/>
          <w:divBdr>
            <w:top w:val="none" w:sz="0" w:space="0" w:color="auto"/>
            <w:left w:val="none" w:sz="0" w:space="0" w:color="auto"/>
            <w:bottom w:val="none" w:sz="0" w:space="0" w:color="auto"/>
            <w:right w:val="none" w:sz="0" w:space="0" w:color="auto"/>
          </w:divBdr>
        </w:div>
        <w:div w:id="832068953">
          <w:marLeft w:val="640"/>
          <w:marRight w:val="0"/>
          <w:marTop w:val="0"/>
          <w:marBottom w:val="0"/>
          <w:divBdr>
            <w:top w:val="none" w:sz="0" w:space="0" w:color="auto"/>
            <w:left w:val="none" w:sz="0" w:space="0" w:color="auto"/>
            <w:bottom w:val="none" w:sz="0" w:space="0" w:color="auto"/>
            <w:right w:val="none" w:sz="0" w:space="0" w:color="auto"/>
          </w:divBdr>
        </w:div>
        <w:div w:id="833568735">
          <w:marLeft w:val="640"/>
          <w:marRight w:val="0"/>
          <w:marTop w:val="0"/>
          <w:marBottom w:val="0"/>
          <w:divBdr>
            <w:top w:val="none" w:sz="0" w:space="0" w:color="auto"/>
            <w:left w:val="none" w:sz="0" w:space="0" w:color="auto"/>
            <w:bottom w:val="none" w:sz="0" w:space="0" w:color="auto"/>
            <w:right w:val="none" w:sz="0" w:space="0" w:color="auto"/>
          </w:divBdr>
        </w:div>
        <w:div w:id="840047348">
          <w:marLeft w:val="640"/>
          <w:marRight w:val="0"/>
          <w:marTop w:val="0"/>
          <w:marBottom w:val="0"/>
          <w:divBdr>
            <w:top w:val="none" w:sz="0" w:space="0" w:color="auto"/>
            <w:left w:val="none" w:sz="0" w:space="0" w:color="auto"/>
            <w:bottom w:val="none" w:sz="0" w:space="0" w:color="auto"/>
            <w:right w:val="none" w:sz="0" w:space="0" w:color="auto"/>
          </w:divBdr>
        </w:div>
        <w:div w:id="853149639">
          <w:marLeft w:val="640"/>
          <w:marRight w:val="0"/>
          <w:marTop w:val="0"/>
          <w:marBottom w:val="0"/>
          <w:divBdr>
            <w:top w:val="none" w:sz="0" w:space="0" w:color="auto"/>
            <w:left w:val="none" w:sz="0" w:space="0" w:color="auto"/>
            <w:bottom w:val="none" w:sz="0" w:space="0" w:color="auto"/>
            <w:right w:val="none" w:sz="0" w:space="0" w:color="auto"/>
          </w:divBdr>
        </w:div>
        <w:div w:id="950549195">
          <w:marLeft w:val="640"/>
          <w:marRight w:val="0"/>
          <w:marTop w:val="0"/>
          <w:marBottom w:val="0"/>
          <w:divBdr>
            <w:top w:val="none" w:sz="0" w:space="0" w:color="auto"/>
            <w:left w:val="none" w:sz="0" w:space="0" w:color="auto"/>
            <w:bottom w:val="none" w:sz="0" w:space="0" w:color="auto"/>
            <w:right w:val="none" w:sz="0" w:space="0" w:color="auto"/>
          </w:divBdr>
        </w:div>
        <w:div w:id="963927312">
          <w:marLeft w:val="640"/>
          <w:marRight w:val="0"/>
          <w:marTop w:val="0"/>
          <w:marBottom w:val="0"/>
          <w:divBdr>
            <w:top w:val="none" w:sz="0" w:space="0" w:color="auto"/>
            <w:left w:val="none" w:sz="0" w:space="0" w:color="auto"/>
            <w:bottom w:val="none" w:sz="0" w:space="0" w:color="auto"/>
            <w:right w:val="none" w:sz="0" w:space="0" w:color="auto"/>
          </w:divBdr>
        </w:div>
        <w:div w:id="965042896">
          <w:marLeft w:val="640"/>
          <w:marRight w:val="0"/>
          <w:marTop w:val="0"/>
          <w:marBottom w:val="0"/>
          <w:divBdr>
            <w:top w:val="none" w:sz="0" w:space="0" w:color="auto"/>
            <w:left w:val="none" w:sz="0" w:space="0" w:color="auto"/>
            <w:bottom w:val="none" w:sz="0" w:space="0" w:color="auto"/>
            <w:right w:val="none" w:sz="0" w:space="0" w:color="auto"/>
          </w:divBdr>
        </w:div>
        <w:div w:id="1010982413">
          <w:marLeft w:val="640"/>
          <w:marRight w:val="0"/>
          <w:marTop w:val="0"/>
          <w:marBottom w:val="0"/>
          <w:divBdr>
            <w:top w:val="none" w:sz="0" w:space="0" w:color="auto"/>
            <w:left w:val="none" w:sz="0" w:space="0" w:color="auto"/>
            <w:bottom w:val="none" w:sz="0" w:space="0" w:color="auto"/>
            <w:right w:val="none" w:sz="0" w:space="0" w:color="auto"/>
          </w:divBdr>
        </w:div>
        <w:div w:id="1091195902">
          <w:marLeft w:val="640"/>
          <w:marRight w:val="0"/>
          <w:marTop w:val="0"/>
          <w:marBottom w:val="0"/>
          <w:divBdr>
            <w:top w:val="none" w:sz="0" w:space="0" w:color="auto"/>
            <w:left w:val="none" w:sz="0" w:space="0" w:color="auto"/>
            <w:bottom w:val="none" w:sz="0" w:space="0" w:color="auto"/>
            <w:right w:val="none" w:sz="0" w:space="0" w:color="auto"/>
          </w:divBdr>
        </w:div>
        <w:div w:id="1096094539">
          <w:marLeft w:val="640"/>
          <w:marRight w:val="0"/>
          <w:marTop w:val="0"/>
          <w:marBottom w:val="0"/>
          <w:divBdr>
            <w:top w:val="none" w:sz="0" w:space="0" w:color="auto"/>
            <w:left w:val="none" w:sz="0" w:space="0" w:color="auto"/>
            <w:bottom w:val="none" w:sz="0" w:space="0" w:color="auto"/>
            <w:right w:val="none" w:sz="0" w:space="0" w:color="auto"/>
          </w:divBdr>
        </w:div>
        <w:div w:id="1153646289">
          <w:marLeft w:val="640"/>
          <w:marRight w:val="0"/>
          <w:marTop w:val="0"/>
          <w:marBottom w:val="0"/>
          <w:divBdr>
            <w:top w:val="none" w:sz="0" w:space="0" w:color="auto"/>
            <w:left w:val="none" w:sz="0" w:space="0" w:color="auto"/>
            <w:bottom w:val="none" w:sz="0" w:space="0" w:color="auto"/>
            <w:right w:val="none" w:sz="0" w:space="0" w:color="auto"/>
          </w:divBdr>
        </w:div>
        <w:div w:id="1153840058">
          <w:marLeft w:val="640"/>
          <w:marRight w:val="0"/>
          <w:marTop w:val="0"/>
          <w:marBottom w:val="0"/>
          <w:divBdr>
            <w:top w:val="none" w:sz="0" w:space="0" w:color="auto"/>
            <w:left w:val="none" w:sz="0" w:space="0" w:color="auto"/>
            <w:bottom w:val="none" w:sz="0" w:space="0" w:color="auto"/>
            <w:right w:val="none" w:sz="0" w:space="0" w:color="auto"/>
          </w:divBdr>
        </w:div>
        <w:div w:id="1166046179">
          <w:marLeft w:val="640"/>
          <w:marRight w:val="0"/>
          <w:marTop w:val="0"/>
          <w:marBottom w:val="0"/>
          <w:divBdr>
            <w:top w:val="none" w:sz="0" w:space="0" w:color="auto"/>
            <w:left w:val="none" w:sz="0" w:space="0" w:color="auto"/>
            <w:bottom w:val="none" w:sz="0" w:space="0" w:color="auto"/>
            <w:right w:val="none" w:sz="0" w:space="0" w:color="auto"/>
          </w:divBdr>
        </w:div>
        <w:div w:id="1208682308">
          <w:marLeft w:val="640"/>
          <w:marRight w:val="0"/>
          <w:marTop w:val="0"/>
          <w:marBottom w:val="0"/>
          <w:divBdr>
            <w:top w:val="none" w:sz="0" w:space="0" w:color="auto"/>
            <w:left w:val="none" w:sz="0" w:space="0" w:color="auto"/>
            <w:bottom w:val="none" w:sz="0" w:space="0" w:color="auto"/>
            <w:right w:val="none" w:sz="0" w:space="0" w:color="auto"/>
          </w:divBdr>
        </w:div>
        <w:div w:id="1292324125">
          <w:marLeft w:val="640"/>
          <w:marRight w:val="0"/>
          <w:marTop w:val="0"/>
          <w:marBottom w:val="0"/>
          <w:divBdr>
            <w:top w:val="none" w:sz="0" w:space="0" w:color="auto"/>
            <w:left w:val="none" w:sz="0" w:space="0" w:color="auto"/>
            <w:bottom w:val="none" w:sz="0" w:space="0" w:color="auto"/>
            <w:right w:val="none" w:sz="0" w:space="0" w:color="auto"/>
          </w:divBdr>
        </w:div>
        <w:div w:id="1380939517">
          <w:marLeft w:val="640"/>
          <w:marRight w:val="0"/>
          <w:marTop w:val="0"/>
          <w:marBottom w:val="0"/>
          <w:divBdr>
            <w:top w:val="none" w:sz="0" w:space="0" w:color="auto"/>
            <w:left w:val="none" w:sz="0" w:space="0" w:color="auto"/>
            <w:bottom w:val="none" w:sz="0" w:space="0" w:color="auto"/>
            <w:right w:val="none" w:sz="0" w:space="0" w:color="auto"/>
          </w:divBdr>
        </w:div>
        <w:div w:id="1384938053">
          <w:marLeft w:val="640"/>
          <w:marRight w:val="0"/>
          <w:marTop w:val="0"/>
          <w:marBottom w:val="0"/>
          <w:divBdr>
            <w:top w:val="none" w:sz="0" w:space="0" w:color="auto"/>
            <w:left w:val="none" w:sz="0" w:space="0" w:color="auto"/>
            <w:bottom w:val="none" w:sz="0" w:space="0" w:color="auto"/>
            <w:right w:val="none" w:sz="0" w:space="0" w:color="auto"/>
          </w:divBdr>
        </w:div>
        <w:div w:id="1417825681">
          <w:marLeft w:val="640"/>
          <w:marRight w:val="0"/>
          <w:marTop w:val="0"/>
          <w:marBottom w:val="0"/>
          <w:divBdr>
            <w:top w:val="none" w:sz="0" w:space="0" w:color="auto"/>
            <w:left w:val="none" w:sz="0" w:space="0" w:color="auto"/>
            <w:bottom w:val="none" w:sz="0" w:space="0" w:color="auto"/>
            <w:right w:val="none" w:sz="0" w:space="0" w:color="auto"/>
          </w:divBdr>
        </w:div>
        <w:div w:id="1465611878">
          <w:marLeft w:val="640"/>
          <w:marRight w:val="0"/>
          <w:marTop w:val="0"/>
          <w:marBottom w:val="0"/>
          <w:divBdr>
            <w:top w:val="none" w:sz="0" w:space="0" w:color="auto"/>
            <w:left w:val="none" w:sz="0" w:space="0" w:color="auto"/>
            <w:bottom w:val="none" w:sz="0" w:space="0" w:color="auto"/>
            <w:right w:val="none" w:sz="0" w:space="0" w:color="auto"/>
          </w:divBdr>
        </w:div>
        <w:div w:id="1473402230">
          <w:marLeft w:val="640"/>
          <w:marRight w:val="0"/>
          <w:marTop w:val="0"/>
          <w:marBottom w:val="0"/>
          <w:divBdr>
            <w:top w:val="none" w:sz="0" w:space="0" w:color="auto"/>
            <w:left w:val="none" w:sz="0" w:space="0" w:color="auto"/>
            <w:bottom w:val="none" w:sz="0" w:space="0" w:color="auto"/>
            <w:right w:val="none" w:sz="0" w:space="0" w:color="auto"/>
          </w:divBdr>
        </w:div>
        <w:div w:id="1475833398">
          <w:marLeft w:val="640"/>
          <w:marRight w:val="0"/>
          <w:marTop w:val="0"/>
          <w:marBottom w:val="0"/>
          <w:divBdr>
            <w:top w:val="none" w:sz="0" w:space="0" w:color="auto"/>
            <w:left w:val="none" w:sz="0" w:space="0" w:color="auto"/>
            <w:bottom w:val="none" w:sz="0" w:space="0" w:color="auto"/>
            <w:right w:val="none" w:sz="0" w:space="0" w:color="auto"/>
          </w:divBdr>
        </w:div>
        <w:div w:id="1486626634">
          <w:marLeft w:val="640"/>
          <w:marRight w:val="0"/>
          <w:marTop w:val="0"/>
          <w:marBottom w:val="0"/>
          <w:divBdr>
            <w:top w:val="none" w:sz="0" w:space="0" w:color="auto"/>
            <w:left w:val="none" w:sz="0" w:space="0" w:color="auto"/>
            <w:bottom w:val="none" w:sz="0" w:space="0" w:color="auto"/>
            <w:right w:val="none" w:sz="0" w:space="0" w:color="auto"/>
          </w:divBdr>
        </w:div>
        <w:div w:id="1548446026">
          <w:marLeft w:val="640"/>
          <w:marRight w:val="0"/>
          <w:marTop w:val="0"/>
          <w:marBottom w:val="0"/>
          <w:divBdr>
            <w:top w:val="none" w:sz="0" w:space="0" w:color="auto"/>
            <w:left w:val="none" w:sz="0" w:space="0" w:color="auto"/>
            <w:bottom w:val="none" w:sz="0" w:space="0" w:color="auto"/>
            <w:right w:val="none" w:sz="0" w:space="0" w:color="auto"/>
          </w:divBdr>
        </w:div>
        <w:div w:id="1607149912">
          <w:marLeft w:val="640"/>
          <w:marRight w:val="0"/>
          <w:marTop w:val="0"/>
          <w:marBottom w:val="0"/>
          <w:divBdr>
            <w:top w:val="none" w:sz="0" w:space="0" w:color="auto"/>
            <w:left w:val="none" w:sz="0" w:space="0" w:color="auto"/>
            <w:bottom w:val="none" w:sz="0" w:space="0" w:color="auto"/>
            <w:right w:val="none" w:sz="0" w:space="0" w:color="auto"/>
          </w:divBdr>
        </w:div>
        <w:div w:id="1654094840">
          <w:marLeft w:val="640"/>
          <w:marRight w:val="0"/>
          <w:marTop w:val="0"/>
          <w:marBottom w:val="0"/>
          <w:divBdr>
            <w:top w:val="none" w:sz="0" w:space="0" w:color="auto"/>
            <w:left w:val="none" w:sz="0" w:space="0" w:color="auto"/>
            <w:bottom w:val="none" w:sz="0" w:space="0" w:color="auto"/>
            <w:right w:val="none" w:sz="0" w:space="0" w:color="auto"/>
          </w:divBdr>
        </w:div>
        <w:div w:id="1705060235">
          <w:marLeft w:val="640"/>
          <w:marRight w:val="0"/>
          <w:marTop w:val="0"/>
          <w:marBottom w:val="0"/>
          <w:divBdr>
            <w:top w:val="none" w:sz="0" w:space="0" w:color="auto"/>
            <w:left w:val="none" w:sz="0" w:space="0" w:color="auto"/>
            <w:bottom w:val="none" w:sz="0" w:space="0" w:color="auto"/>
            <w:right w:val="none" w:sz="0" w:space="0" w:color="auto"/>
          </w:divBdr>
        </w:div>
        <w:div w:id="1760708381">
          <w:marLeft w:val="640"/>
          <w:marRight w:val="0"/>
          <w:marTop w:val="0"/>
          <w:marBottom w:val="0"/>
          <w:divBdr>
            <w:top w:val="none" w:sz="0" w:space="0" w:color="auto"/>
            <w:left w:val="none" w:sz="0" w:space="0" w:color="auto"/>
            <w:bottom w:val="none" w:sz="0" w:space="0" w:color="auto"/>
            <w:right w:val="none" w:sz="0" w:space="0" w:color="auto"/>
          </w:divBdr>
        </w:div>
        <w:div w:id="1787429815">
          <w:marLeft w:val="640"/>
          <w:marRight w:val="0"/>
          <w:marTop w:val="0"/>
          <w:marBottom w:val="0"/>
          <w:divBdr>
            <w:top w:val="none" w:sz="0" w:space="0" w:color="auto"/>
            <w:left w:val="none" w:sz="0" w:space="0" w:color="auto"/>
            <w:bottom w:val="none" w:sz="0" w:space="0" w:color="auto"/>
            <w:right w:val="none" w:sz="0" w:space="0" w:color="auto"/>
          </w:divBdr>
        </w:div>
        <w:div w:id="1888446282">
          <w:marLeft w:val="640"/>
          <w:marRight w:val="0"/>
          <w:marTop w:val="0"/>
          <w:marBottom w:val="0"/>
          <w:divBdr>
            <w:top w:val="none" w:sz="0" w:space="0" w:color="auto"/>
            <w:left w:val="none" w:sz="0" w:space="0" w:color="auto"/>
            <w:bottom w:val="none" w:sz="0" w:space="0" w:color="auto"/>
            <w:right w:val="none" w:sz="0" w:space="0" w:color="auto"/>
          </w:divBdr>
        </w:div>
        <w:div w:id="1924794925">
          <w:marLeft w:val="640"/>
          <w:marRight w:val="0"/>
          <w:marTop w:val="0"/>
          <w:marBottom w:val="0"/>
          <w:divBdr>
            <w:top w:val="none" w:sz="0" w:space="0" w:color="auto"/>
            <w:left w:val="none" w:sz="0" w:space="0" w:color="auto"/>
            <w:bottom w:val="none" w:sz="0" w:space="0" w:color="auto"/>
            <w:right w:val="none" w:sz="0" w:space="0" w:color="auto"/>
          </w:divBdr>
        </w:div>
        <w:div w:id="2023359975">
          <w:marLeft w:val="640"/>
          <w:marRight w:val="0"/>
          <w:marTop w:val="0"/>
          <w:marBottom w:val="0"/>
          <w:divBdr>
            <w:top w:val="none" w:sz="0" w:space="0" w:color="auto"/>
            <w:left w:val="none" w:sz="0" w:space="0" w:color="auto"/>
            <w:bottom w:val="none" w:sz="0" w:space="0" w:color="auto"/>
            <w:right w:val="none" w:sz="0" w:space="0" w:color="auto"/>
          </w:divBdr>
        </w:div>
        <w:div w:id="2024866709">
          <w:marLeft w:val="640"/>
          <w:marRight w:val="0"/>
          <w:marTop w:val="0"/>
          <w:marBottom w:val="0"/>
          <w:divBdr>
            <w:top w:val="none" w:sz="0" w:space="0" w:color="auto"/>
            <w:left w:val="none" w:sz="0" w:space="0" w:color="auto"/>
            <w:bottom w:val="none" w:sz="0" w:space="0" w:color="auto"/>
            <w:right w:val="none" w:sz="0" w:space="0" w:color="auto"/>
          </w:divBdr>
        </w:div>
        <w:div w:id="2034333059">
          <w:marLeft w:val="640"/>
          <w:marRight w:val="0"/>
          <w:marTop w:val="0"/>
          <w:marBottom w:val="0"/>
          <w:divBdr>
            <w:top w:val="none" w:sz="0" w:space="0" w:color="auto"/>
            <w:left w:val="none" w:sz="0" w:space="0" w:color="auto"/>
            <w:bottom w:val="none" w:sz="0" w:space="0" w:color="auto"/>
            <w:right w:val="none" w:sz="0" w:space="0" w:color="auto"/>
          </w:divBdr>
        </w:div>
        <w:div w:id="2080322639">
          <w:marLeft w:val="640"/>
          <w:marRight w:val="0"/>
          <w:marTop w:val="0"/>
          <w:marBottom w:val="0"/>
          <w:divBdr>
            <w:top w:val="none" w:sz="0" w:space="0" w:color="auto"/>
            <w:left w:val="none" w:sz="0" w:space="0" w:color="auto"/>
            <w:bottom w:val="none" w:sz="0" w:space="0" w:color="auto"/>
            <w:right w:val="none" w:sz="0" w:space="0" w:color="auto"/>
          </w:divBdr>
        </w:div>
      </w:divsChild>
    </w:div>
    <w:div w:id="1496070213">
      <w:marLeft w:val="640"/>
      <w:marRight w:val="0"/>
      <w:marTop w:val="0"/>
      <w:marBottom w:val="0"/>
      <w:divBdr>
        <w:top w:val="none" w:sz="0" w:space="0" w:color="auto"/>
        <w:left w:val="none" w:sz="0" w:space="0" w:color="auto"/>
        <w:bottom w:val="none" w:sz="0" w:space="0" w:color="auto"/>
        <w:right w:val="none" w:sz="0" w:space="0" w:color="auto"/>
      </w:divBdr>
    </w:div>
    <w:div w:id="1497569909">
      <w:marLeft w:val="640"/>
      <w:marRight w:val="0"/>
      <w:marTop w:val="0"/>
      <w:marBottom w:val="0"/>
      <w:divBdr>
        <w:top w:val="none" w:sz="0" w:space="0" w:color="auto"/>
        <w:left w:val="none" w:sz="0" w:space="0" w:color="auto"/>
        <w:bottom w:val="none" w:sz="0" w:space="0" w:color="auto"/>
        <w:right w:val="none" w:sz="0" w:space="0" w:color="auto"/>
      </w:divBdr>
    </w:div>
    <w:div w:id="1497839497">
      <w:marLeft w:val="640"/>
      <w:marRight w:val="0"/>
      <w:marTop w:val="0"/>
      <w:marBottom w:val="0"/>
      <w:divBdr>
        <w:top w:val="none" w:sz="0" w:space="0" w:color="auto"/>
        <w:left w:val="none" w:sz="0" w:space="0" w:color="auto"/>
        <w:bottom w:val="none" w:sz="0" w:space="0" w:color="auto"/>
        <w:right w:val="none" w:sz="0" w:space="0" w:color="auto"/>
      </w:divBdr>
    </w:div>
    <w:div w:id="1497957136">
      <w:marLeft w:val="640"/>
      <w:marRight w:val="0"/>
      <w:marTop w:val="0"/>
      <w:marBottom w:val="0"/>
      <w:divBdr>
        <w:top w:val="none" w:sz="0" w:space="0" w:color="auto"/>
        <w:left w:val="none" w:sz="0" w:space="0" w:color="auto"/>
        <w:bottom w:val="none" w:sz="0" w:space="0" w:color="auto"/>
        <w:right w:val="none" w:sz="0" w:space="0" w:color="auto"/>
      </w:divBdr>
    </w:div>
    <w:div w:id="1498813431">
      <w:bodyDiv w:val="1"/>
      <w:marLeft w:val="0"/>
      <w:marRight w:val="0"/>
      <w:marTop w:val="0"/>
      <w:marBottom w:val="0"/>
      <w:divBdr>
        <w:top w:val="none" w:sz="0" w:space="0" w:color="auto"/>
        <w:left w:val="none" w:sz="0" w:space="0" w:color="auto"/>
        <w:bottom w:val="none" w:sz="0" w:space="0" w:color="auto"/>
        <w:right w:val="none" w:sz="0" w:space="0" w:color="auto"/>
      </w:divBdr>
      <w:divsChild>
        <w:div w:id="109277566">
          <w:marLeft w:val="640"/>
          <w:marRight w:val="0"/>
          <w:marTop w:val="0"/>
          <w:marBottom w:val="0"/>
          <w:divBdr>
            <w:top w:val="none" w:sz="0" w:space="0" w:color="auto"/>
            <w:left w:val="none" w:sz="0" w:space="0" w:color="auto"/>
            <w:bottom w:val="none" w:sz="0" w:space="0" w:color="auto"/>
            <w:right w:val="none" w:sz="0" w:space="0" w:color="auto"/>
          </w:divBdr>
        </w:div>
        <w:div w:id="113183003">
          <w:marLeft w:val="640"/>
          <w:marRight w:val="0"/>
          <w:marTop w:val="0"/>
          <w:marBottom w:val="0"/>
          <w:divBdr>
            <w:top w:val="none" w:sz="0" w:space="0" w:color="auto"/>
            <w:left w:val="none" w:sz="0" w:space="0" w:color="auto"/>
            <w:bottom w:val="none" w:sz="0" w:space="0" w:color="auto"/>
            <w:right w:val="none" w:sz="0" w:space="0" w:color="auto"/>
          </w:divBdr>
        </w:div>
        <w:div w:id="145245994">
          <w:marLeft w:val="640"/>
          <w:marRight w:val="0"/>
          <w:marTop w:val="0"/>
          <w:marBottom w:val="0"/>
          <w:divBdr>
            <w:top w:val="none" w:sz="0" w:space="0" w:color="auto"/>
            <w:left w:val="none" w:sz="0" w:space="0" w:color="auto"/>
            <w:bottom w:val="none" w:sz="0" w:space="0" w:color="auto"/>
            <w:right w:val="none" w:sz="0" w:space="0" w:color="auto"/>
          </w:divBdr>
        </w:div>
        <w:div w:id="153379976">
          <w:marLeft w:val="640"/>
          <w:marRight w:val="0"/>
          <w:marTop w:val="0"/>
          <w:marBottom w:val="0"/>
          <w:divBdr>
            <w:top w:val="none" w:sz="0" w:space="0" w:color="auto"/>
            <w:left w:val="none" w:sz="0" w:space="0" w:color="auto"/>
            <w:bottom w:val="none" w:sz="0" w:space="0" w:color="auto"/>
            <w:right w:val="none" w:sz="0" w:space="0" w:color="auto"/>
          </w:divBdr>
        </w:div>
        <w:div w:id="270939545">
          <w:marLeft w:val="640"/>
          <w:marRight w:val="0"/>
          <w:marTop w:val="0"/>
          <w:marBottom w:val="0"/>
          <w:divBdr>
            <w:top w:val="none" w:sz="0" w:space="0" w:color="auto"/>
            <w:left w:val="none" w:sz="0" w:space="0" w:color="auto"/>
            <w:bottom w:val="none" w:sz="0" w:space="0" w:color="auto"/>
            <w:right w:val="none" w:sz="0" w:space="0" w:color="auto"/>
          </w:divBdr>
        </w:div>
        <w:div w:id="355664200">
          <w:marLeft w:val="640"/>
          <w:marRight w:val="0"/>
          <w:marTop w:val="0"/>
          <w:marBottom w:val="0"/>
          <w:divBdr>
            <w:top w:val="none" w:sz="0" w:space="0" w:color="auto"/>
            <w:left w:val="none" w:sz="0" w:space="0" w:color="auto"/>
            <w:bottom w:val="none" w:sz="0" w:space="0" w:color="auto"/>
            <w:right w:val="none" w:sz="0" w:space="0" w:color="auto"/>
          </w:divBdr>
        </w:div>
        <w:div w:id="368116759">
          <w:marLeft w:val="640"/>
          <w:marRight w:val="0"/>
          <w:marTop w:val="0"/>
          <w:marBottom w:val="0"/>
          <w:divBdr>
            <w:top w:val="none" w:sz="0" w:space="0" w:color="auto"/>
            <w:left w:val="none" w:sz="0" w:space="0" w:color="auto"/>
            <w:bottom w:val="none" w:sz="0" w:space="0" w:color="auto"/>
            <w:right w:val="none" w:sz="0" w:space="0" w:color="auto"/>
          </w:divBdr>
        </w:div>
        <w:div w:id="378749872">
          <w:marLeft w:val="640"/>
          <w:marRight w:val="0"/>
          <w:marTop w:val="0"/>
          <w:marBottom w:val="0"/>
          <w:divBdr>
            <w:top w:val="none" w:sz="0" w:space="0" w:color="auto"/>
            <w:left w:val="none" w:sz="0" w:space="0" w:color="auto"/>
            <w:bottom w:val="none" w:sz="0" w:space="0" w:color="auto"/>
            <w:right w:val="none" w:sz="0" w:space="0" w:color="auto"/>
          </w:divBdr>
        </w:div>
        <w:div w:id="410202619">
          <w:marLeft w:val="640"/>
          <w:marRight w:val="0"/>
          <w:marTop w:val="0"/>
          <w:marBottom w:val="0"/>
          <w:divBdr>
            <w:top w:val="none" w:sz="0" w:space="0" w:color="auto"/>
            <w:left w:val="none" w:sz="0" w:space="0" w:color="auto"/>
            <w:bottom w:val="none" w:sz="0" w:space="0" w:color="auto"/>
            <w:right w:val="none" w:sz="0" w:space="0" w:color="auto"/>
          </w:divBdr>
        </w:div>
        <w:div w:id="434787565">
          <w:marLeft w:val="640"/>
          <w:marRight w:val="0"/>
          <w:marTop w:val="0"/>
          <w:marBottom w:val="0"/>
          <w:divBdr>
            <w:top w:val="none" w:sz="0" w:space="0" w:color="auto"/>
            <w:left w:val="none" w:sz="0" w:space="0" w:color="auto"/>
            <w:bottom w:val="none" w:sz="0" w:space="0" w:color="auto"/>
            <w:right w:val="none" w:sz="0" w:space="0" w:color="auto"/>
          </w:divBdr>
        </w:div>
        <w:div w:id="461971547">
          <w:marLeft w:val="640"/>
          <w:marRight w:val="0"/>
          <w:marTop w:val="0"/>
          <w:marBottom w:val="0"/>
          <w:divBdr>
            <w:top w:val="none" w:sz="0" w:space="0" w:color="auto"/>
            <w:left w:val="none" w:sz="0" w:space="0" w:color="auto"/>
            <w:bottom w:val="none" w:sz="0" w:space="0" w:color="auto"/>
            <w:right w:val="none" w:sz="0" w:space="0" w:color="auto"/>
          </w:divBdr>
        </w:div>
        <w:div w:id="535585201">
          <w:marLeft w:val="640"/>
          <w:marRight w:val="0"/>
          <w:marTop w:val="0"/>
          <w:marBottom w:val="0"/>
          <w:divBdr>
            <w:top w:val="none" w:sz="0" w:space="0" w:color="auto"/>
            <w:left w:val="none" w:sz="0" w:space="0" w:color="auto"/>
            <w:bottom w:val="none" w:sz="0" w:space="0" w:color="auto"/>
            <w:right w:val="none" w:sz="0" w:space="0" w:color="auto"/>
          </w:divBdr>
        </w:div>
        <w:div w:id="558247548">
          <w:marLeft w:val="640"/>
          <w:marRight w:val="0"/>
          <w:marTop w:val="0"/>
          <w:marBottom w:val="0"/>
          <w:divBdr>
            <w:top w:val="none" w:sz="0" w:space="0" w:color="auto"/>
            <w:left w:val="none" w:sz="0" w:space="0" w:color="auto"/>
            <w:bottom w:val="none" w:sz="0" w:space="0" w:color="auto"/>
            <w:right w:val="none" w:sz="0" w:space="0" w:color="auto"/>
          </w:divBdr>
        </w:div>
        <w:div w:id="578683438">
          <w:marLeft w:val="640"/>
          <w:marRight w:val="0"/>
          <w:marTop w:val="0"/>
          <w:marBottom w:val="0"/>
          <w:divBdr>
            <w:top w:val="none" w:sz="0" w:space="0" w:color="auto"/>
            <w:left w:val="none" w:sz="0" w:space="0" w:color="auto"/>
            <w:bottom w:val="none" w:sz="0" w:space="0" w:color="auto"/>
            <w:right w:val="none" w:sz="0" w:space="0" w:color="auto"/>
          </w:divBdr>
        </w:div>
        <w:div w:id="633296235">
          <w:marLeft w:val="640"/>
          <w:marRight w:val="0"/>
          <w:marTop w:val="0"/>
          <w:marBottom w:val="0"/>
          <w:divBdr>
            <w:top w:val="none" w:sz="0" w:space="0" w:color="auto"/>
            <w:left w:val="none" w:sz="0" w:space="0" w:color="auto"/>
            <w:bottom w:val="none" w:sz="0" w:space="0" w:color="auto"/>
            <w:right w:val="none" w:sz="0" w:space="0" w:color="auto"/>
          </w:divBdr>
        </w:div>
        <w:div w:id="698505156">
          <w:marLeft w:val="640"/>
          <w:marRight w:val="0"/>
          <w:marTop w:val="0"/>
          <w:marBottom w:val="0"/>
          <w:divBdr>
            <w:top w:val="none" w:sz="0" w:space="0" w:color="auto"/>
            <w:left w:val="none" w:sz="0" w:space="0" w:color="auto"/>
            <w:bottom w:val="none" w:sz="0" w:space="0" w:color="auto"/>
            <w:right w:val="none" w:sz="0" w:space="0" w:color="auto"/>
          </w:divBdr>
        </w:div>
        <w:div w:id="724178992">
          <w:marLeft w:val="640"/>
          <w:marRight w:val="0"/>
          <w:marTop w:val="0"/>
          <w:marBottom w:val="0"/>
          <w:divBdr>
            <w:top w:val="none" w:sz="0" w:space="0" w:color="auto"/>
            <w:left w:val="none" w:sz="0" w:space="0" w:color="auto"/>
            <w:bottom w:val="none" w:sz="0" w:space="0" w:color="auto"/>
            <w:right w:val="none" w:sz="0" w:space="0" w:color="auto"/>
          </w:divBdr>
        </w:div>
        <w:div w:id="795300266">
          <w:marLeft w:val="640"/>
          <w:marRight w:val="0"/>
          <w:marTop w:val="0"/>
          <w:marBottom w:val="0"/>
          <w:divBdr>
            <w:top w:val="none" w:sz="0" w:space="0" w:color="auto"/>
            <w:left w:val="none" w:sz="0" w:space="0" w:color="auto"/>
            <w:bottom w:val="none" w:sz="0" w:space="0" w:color="auto"/>
            <w:right w:val="none" w:sz="0" w:space="0" w:color="auto"/>
          </w:divBdr>
        </w:div>
        <w:div w:id="823081259">
          <w:marLeft w:val="640"/>
          <w:marRight w:val="0"/>
          <w:marTop w:val="0"/>
          <w:marBottom w:val="0"/>
          <w:divBdr>
            <w:top w:val="none" w:sz="0" w:space="0" w:color="auto"/>
            <w:left w:val="none" w:sz="0" w:space="0" w:color="auto"/>
            <w:bottom w:val="none" w:sz="0" w:space="0" w:color="auto"/>
            <w:right w:val="none" w:sz="0" w:space="0" w:color="auto"/>
          </w:divBdr>
        </w:div>
        <w:div w:id="903181538">
          <w:marLeft w:val="640"/>
          <w:marRight w:val="0"/>
          <w:marTop w:val="0"/>
          <w:marBottom w:val="0"/>
          <w:divBdr>
            <w:top w:val="none" w:sz="0" w:space="0" w:color="auto"/>
            <w:left w:val="none" w:sz="0" w:space="0" w:color="auto"/>
            <w:bottom w:val="none" w:sz="0" w:space="0" w:color="auto"/>
            <w:right w:val="none" w:sz="0" w:space="0" w:color="auto"/>
          </w:divBdr>
        </w:div>
        <w:div w:id="916328914">
          <w:marLeft w:val="640"/>
          <w:marRight w:val="0"/>
          <w:marTop w:val="0"/>
          <w:marBottom w:val="0"/>
          <w:divBdr>
            <w:top w:val="none" w:sz="0" w:space="0" w:color="auto"/>
            <w:left w:val="none" w:sz="0" w:space="0" w:color="auto"/>
            <w:bottom w:val="none" w:sz="0" w:space="0" w:color="auto"/>
            <w:right w:val="none" w:sz="0" w:space="0" w:color="auto"/>
          </w:divBdr>
        </w:div>
        <w:div w:id="928125041">
          <w:marLeft w:val="640"/>
          <w:marRight w:val="0"/>
          <w:marTop w:val="0"/>
          <w:marBottom w:val="0"/>
          <w:divBdr>
            <w:top w:val="none" w:sz="0" w:space="0" w:color="auto"/>
            <w:left w:val="none" w:sz="0" w:space="0" w:color="auto"/>
            <w:bottom w:val="none" w:sz="0" w:space="0" w:color="auto"/>
            <w:right w:val="none" w:sz="0" w:space="0" w:color="auto"/>
          </w:divBdr>
        </w:div>
        <w:div w:id="952176004">
          <w:marLeft w:val="640"/>
          <w:marRight w:val="0"/>
          <w:marTop w:val="0"/>
          <w:marBottom w:val="0"/>
          <w:divBdr>
            <w:top w:val="none" w:sz="0" w:space="0" w:color="auto"/>
            <w:left w:val="none" w:sz="0" w:space="0" w:color="auto"/>
            <w:bottom w:val="none" w:sz="0" w:space="0" w:color="auto"/>
            <w:right w:val="none" w:sz="0" w:space="0" w:color="auto"/>
          </w:divBdr>
        </w:div>
        <w:div w:id="978651884">
          <w:marLeft w:val="640"/>
          <w:marRight w:val="0"/>
          <w:marTop w:val="0"/>
          <w:marBottom w:val="0"/>
          <w:divBdr>
            <w:top w:val="none" w:sz="0" w:space="0" w:color="auto"/>
            <w:left w:val="none" w:sz="0" w:space="0" w:color="auto"/>
            <w:bottom w:val="none" w:sz="0" w:space="0" w:color="auto"/>
            <w:right w:val="none" w:sz="0" w:space="0" w:color="auto"/>
          </w:divBdr>
        </w:div>
        <w:div w:id="1109545979">
          <w:marLeft w:val="640"/>
          <w:marRight w:val="0"/>
          <w:marTop w:val="0"/>
          <w:marBottom w:val="0"/>
          <w:divBdr>
            <w:top w:val="none" w:sz="0" w:space="0" w:color="auto"/>
            <w:left w:val="none" w:sz="0" w:space="0" w:color="auto"/>
            <w:bottom w:val="none" w:sz="0" w:space="0" w:color="auto"/>
            <w:right w:val="none" w:sz="0" w:space="0" w:color="auto"/>
          </w:divBdr>
        </w:div>
        <w:div w:id="1236010304">
          <w:marLeft w:val="640"/>
          <w:marRight w:val="0"/>
          <w:marTop w:val="0"/>
          <w:marBottom w:val="0"/>
          <w:divBdr>
            <w:top w:val="none" w:sz="0" w:space="0" w:color="auto"/>
            <w:left w:val="none" w:sz="0" w:space="0" w:color="auto"/>
            <w:bottom w:val="none" w:sz="0" w:space="0" w:color="auto"/>
            <w:right w:val="none" w:sz="0" w:space="0" w:color="auto"/>
          </w:divBdr>
        </w:div>
        <w:div w:id="1358235310">
          <w:marLeft w:val="640"/>
          <w:marRight w:val="0"/>
          <w:marTop w:val="0"/>
          <w:marBottom w:val="0"/>
          <w:divBdr>
            <w:top w:val="none" w:sz="0" w:space="0" w:color="auto"/>
            <w:left w:val="none" w:sz="0" w:space="0" w:color="auto"/>
            <w:bottom w:val="none" w:sz="0" w:space="0" w:color="auto"/>
            <w:right w:val="none" w:sz="0" w:space="0" w:color="auto"/>
          </w:divBdr>
        </w:div>
        <w:div w:id="1414820256">
          <w:marLeft w:val="640"/>
          <w:marRight w:val="0"/>
          <w:marTop w:val="0"/>
          <w:marBottom w:val="0"/>
          <w:divBdr>
            <w:top w:val="none" w:sz="0" w:space="0" w:color="auto"/>
            <w:left w:val="none" w:sz="0" w:space="0" w:color="auto"/>
            <w:bottom w:val="none" w:sz="0" w:space="0" w:color="auto"/>
            <w:right w:val="none" w:sz="0" w:space="0" w:color="auto"/>
          </w:divBdr>
        </w:div>
        <w:div w:id="1483932961">
          <w:marLeft w:val="640"/>
          <w:marRight w:val="0"/>
          <w:marTop w:val="0"/>
          <w:marBottom w:val="0"/>
          <w:divBdr>
            <w:top w:val="none" w:sz="0" w:space="0" w:color="auto"/>
            <w:left w:val="none" w:sz="0" w:space="0" w:color="auto"/>
            <w:bottom w:val="none" w:sz="0" w:space="0" w:color="auto"/>
            <w:right w:val="none" w:sz="0" w:space="0" w:color="auto"/>
          </w:divBdr>
        </w:div>
        <w:div w:id="1511409253">
          <w:marLeft w:val="640"/>
          <w:marRight w:val="0"/>
          <w:marTop w:val="0"/>
          <w:marBottom w:val="0"/>
          <w:divBdr>
            <w:top w:val="none" w:sz="0" w:space="0" w:color="auto"/>
            <w:left w:val="none" w:sz="0" w:space="0" w:color="auto"/>
            <w:bottom w:val="none" w:sz="0" w:space="0" w:color="auto"/>
            <w:right w:val="none" w:sz="0" w:space="0" w:color="auto"/>
          </w:divBdr>
        </w:div>
        <w:div w:id="1524051793">
          <w:marLeft w:val="640"/>
          <w:marRight w:val="0"/>
          <w:marTop w:val="0"/>
          <w:marBottom w:val="0"/>
          <w:divBdr>
            <w:top w:val="none" w:sz="0" w:space="0" w:color="auto"/>
            <w:left w:val="none" w:sz="0" w:space="0" w:color="auto"/>
            <w:bottom w:val="none" w:sz="0" w:space="0" w:color="auto"/>
            <w:right w:val="none" w:sz="0" w:space="0" w:color="auto"/>
          </w:divBdr>
        </w:div>
        <w:div w:id="1837381677">
          <w:marLeft w:val="640"/>
          <w:marRight w:val="0"/>
          <w:marTop w:val="0"/>
          <w:marBottom w:val="0"/>
          <w:divBdr>
            <w:top w:val="none" w:sz="0" w:space="0" w:color="auto"/>
            <w:left w:val="none" w:sz="0" w:space="0" w:color="auto"/>
            <w:bottom w:val="none" w:sz="0" w:space="0" w:color="auto"/>
            <w:right w:val="none" w:sz="0" w:space="0" w:color="auto"/>
          </w:divBdr>
        </w:div>
        <w:div w:id="1899632886">
          <w:marLeft w:val="640"/>
          <w:marRight w:val="0"/>
          <w:marTop w:val="0"/>
          <w:marBottom w:val="0"/>
          <w:divBdr>
            <w:top w:val="none" w:sz="0" w:space="0" w:color="auto"/>
            <w:left w:val="none" w:sz="0" w:space="0" w:color="auto"/>
            <w:bottom w:val="none" w:sz="0" w:space="0" w:color="auto"/>
            <w:right w:val="none" w:sz="0" w:space="0" w:color="auto"/>
          </w:divBdr>
        </w:div>
        <w:div w:id="1914849993">
          <w:marLeft w:val="640"/>
          <w:marRight w:val="0"/>
          <w:marTop w:val="0"/>
          <w:marBottom w:val="0"/>
          <w:divBdr>
            <w:top w:val="none" w:sz="0" w:space="0" w:color="auto"/>
            <w:left w:val="none" w:sz="0" w:space="0" w:color="auto"/>
            <w:bottom w:val="none" w:sz="0" w:space="0" w:color="auto"/>
            <w:right w:val="none" w:sz="0" w:space="0" w:color="auto"/>
          </w:divBdr>
        </w:div>
        <w:div w:id="1955626542">
          <w:marLeft w:val="640"/>
          <w:marRight w:val="0"/>
          <w:marTop w:val="0"/>
          <w:marBottom w:val="0"/>
          <w:divBdr>
            <w:top w:val="none" w:sz="0" w:space="0" w:color="auto"/>
            <w:left w:val="none" w:sz="0" w:space="0" w:color="auto"/>
            <w:bottom w:val="none" w:sz="0" w:space="0" w:color="auto"/>
            <w:right w:val="none" w:sz="0" w:space="0" w:color="auto"/>
          </w:divBdr>
        </w:div>
        <w:div w:id="2004355857">
          <w:marLeft w:val="640"/>
          <w:marRight w:val="0"/>
          <w:marTop w:val="0"/>
          <w:marBottom w:val="0"/>
          <w:divBdr>
            <w:top w:val="none" w:sz="0" w:space="0" w:color="auto"/>
            <w:left w:val="none" w:sz="0" w:space="0" w:color="auto"/>
            <w:bottom w:val="none" w:sz="0" w:space="0" w:color="auto"/>
            <w:right w:val="none" w:sz="0" w:space="0" w:color="auto"/>
          </w:divBdr>
        </w:div>
        <w:div w:id="2023235241">
          <w:marLeft w:val="640"/>
          <w:marRight w:val="0"/>
          <w:marTop w:val="0"/>
          <w:marBottom w:val="0"/>
          <w:divBdr>
            <w:top w:val="none" w:sz="0" w:space="0" w:color="auto"/>
            <w:left w:val="none" w:sz="0" w:space="0" w:color="auto"/>
            <w:bottom w:val="none" w:sz="0" w:space="0" w:color="auto"/>
            <w:right w:val="none" w:sz="0" w:space="0" w:color="auto"/>
          </w:divBdr>
        </w:div>
      </w:divsChild>
    </w:div>
    <w:div w:id="1499425532">
      <w:marLeft w:val="640"/>
      <w:marRight w:val="0"/>
      <w:marTop w:val="0"/>
      <w:marBottom w:val="0"/>
      <w:divBdr>
        <w:top w:val="none" w:sz="0" w:space="0" w:color="auto"/>
        <w:left w:val="none" w:sz="0" w:space="0" w:color="auto"/>
        <w:bottom w:val="none" w:sz="0" w:space="0" w:color="auto"/>
        <w:right w:val="none" w:sz="0" w:space="0" w:color="auto"/>
      </w:divBdr>
    </w:div>
    <w:div w:id="1500198639">
      <w:marLeft w:val="640"/>
      <w:marRight w:val="0"/>
      <w:marTop w:val="0"/>
      <w:marBottom w:val="0"/>
      <w:divBdr>
        <w:top w:val="none" w:sz="0" w:space="0" w:color="auto"/>
        <w:left w:val="none" w:sz="0" w:space="0" w:color="auto"/>
        <w:bottom w:val="none" w:sz="0" w:space="0" w:color="auto"/>
        <w:right w:val="none" w:sz="0" w:space="0" w:color="auto"/>
      </w:divBdr>
    </w:div>
    <w:div w:id="1501190805">
      <w:marLeft w:val="640"/>
      <w:marRight w:val="0"/>
      <w:marTop w:val="0"/>
      <w:marBottom w:val="0"/>
      <w:divBdr>
        <w:top w:val="none" w:sz="0" w:space="0" w:color="auto"/>
        <w:left w:val="none" w:sz="0" w:space="0" w:color="auto"/>
        <w:bottom w:val="none" w:sz="0" w:space="0" w:color="auto"/>
        <w:right w:val="none" w:sz="0" w:space="0" w:color="auto"/>
      </w:divBdr>
    </w:div>
    <w:div w:id="1501579956">
      <w:marLeft w:val="640"/>
      <w:marRight w:val="0"/>
      <w:marTop w:val="0"/>
      <w:marBottom w:val="0"/>
      <w:divBdr>
        <w:top w:val="none" w:sz="0" w:space="0" w:color="auto"/>
        <w:left w:val="none" w:sz="0" w:space="0" w:color="auto"/>
        <w:bottom w:val="none" w:sz="0" w:space="0" w:color="auto"/>
        <w:right w:val="none" w:sz="0" w:space="0" w:color="auto"/>
      </w:divBdr>
    </w:div>
    <w:div w:id="1501654785">
      <w:marLeft w:val="640"/>
      <w:marRight w:val="0"/>
      <w:marTop w:val="0"/>
      <w:marBottom w:val="0"/>
      <w:divBdr>
        <w:top w:val="none" w:sz="0" w:space="0" w:color="auto"/>
        <w:left w:val="none" w:sz="0" w:space="0" w:color="auto"/>
        <w:bottom w:val="none" w:sz="0" w:space="0" w:color="auto"/>
        <w:right w:val="none" w:sz="0" w:space="0" w:color="auto"/>
      </w:divBdr>
    </w:div>
    <w:div w:id="1502625136">
      <w:marLeft w:val="640"/>
      <w:marRight w:val="0"/>
      <w:marTop w:val="0"/>
      <w:marBottom w:val="0"/>
      <w:divBdr>
        <w:top w:val="none" w:sz="0" w:space="0" w:color="auto"/>
        <w:left w:val="none" w:sz="0" w:space="0" w:color="auto"/>
        <w:bottom w:val="none" w:sz="0" w:space="0" w:color="auto"/>
        <w:right w:val="none" w:sz="0" w:space="0" w:color="auto"/>
      </w:divBdr>
    </w:div>
    <w:div w:id="1503549411">
      <w:marLeft w:val="640"/>
      <w:marRight w:val="0"/>
      <w:marTop w:val="0"/>
      <w:marBottom w:val="0"/>
      <w:divBdr>
        <w:top w:val="none" w:sz="0" w:space="0" w:color="auto"/>
        <w:left w:val="none" w:sz="0" w:space="0" w:color="auto"/>
        <w:bottom w:val="none" w:sz="0" w:space="0" w:color="auto"/>
        <w:right w:val="none" w:sz="0" w:space="0" w:color="auto"/>
      </w:divBdr>
    </w:div>
    <w:div w:id="1503859172">
      <w:marLeft w:val="640"/>
      <w:marRight w:val="0"/>
      <w:marTop w:val="0"/>
      <w:marBottom w:val="0"/>
      <w:divBdr>
        <w:top w:val="none" w:sz="0" w:space="0" w:color="auto"/>
        <w:left w:val="none" w:sz="0" w:space="0" w:color="auto"/>
        <w:bottom w:val="none" w:sz="0" w:space="0" w:color="auto"/>
        <w:right w:val="none" w:sz="0" w:space="0" w:color="auto"/>
      </w:divBdr>
    </w:div>
    <w:div w:id="1504469910">
      <w:marLeft w:val="640"/>
      <w:marRight w:val="0"/>
      <w:marTop w:val="0"/>
      <w:marBottom w:val="0"/>
      <w:divBdr>
        <w:top w:val="none" w:sz="0" w:space="0" w:color="auto"/>
        <w:left w:val="none" w:sz="0" w:space="0" w:color="auto"/>
        <w:bottom w:val="none" w:sz="0" w:space="0" w:color="auto"/>
        <w:right w:val="none" w:sz="0" w:space="0" w:color="auto"/>
      </w:divBdr>
    </w:div>
    <w:div w:id="1504662415">
      <w:marLeft w:val="640"/>
      <w:marRight w:val="0"/>
      <w:marTop w:val="0"/>
      <w:marBottom w:val="0"/>
      <w:divBdr>
        <w:top w:val="none" w:sz="0" w:space="0" w:color="auto"/>
        <w:left w:val="none" w:sz="0" w:space="0" w:color="auto"/>
        <w:bottom w:val="none" w:sz="0" w:space="0" w:color="auto"/>
        <w:right w:val="none" w:sz="0" w:space="0" w:color="auto"/>
      </w:divBdr>
    </w:div>
    <w:div w:id="1505317192">
      <w:marLeft w:val="640"/>
      <w:marRight w:val="0"/>
      <w:marTop w:val="0"/>
      <w:marBottom w:val="0"/>
      <w:divBdr>
        <w:top w:val="none" w:sz="0" w:space="0" w:color="auto"/>
        <w:left w:val="none" w:sz="0" w:space="0" w:color="auto"/>
        <w:bottom w:val="none" w:sz="0" w:space="0" w:color="auto"/>
        <w:right w:val="none" w:sz="0" w:space="0" w:color="auto"/>
      </w:divBdr>
    </w:div>
    <w:div w:id="1506432009">
      <w:marLeft w:val="640"/>
      <w:marRight w:val="0"/>
      <w:marTop w:val="0"/>
      <w:marBottom w:val="0"/>
      <w:divBdr>
        <w:top w:val="none" w:sz="0" w:space="0" w:color="auto"/>
        <w:left w:val="none" w:sz="0" w:space="0" w:color="auto"/>
        <w:bottom w:val="none" w:sz="0" w:space="0" w:color="auto"/>
        <w:right w:val="none" w:sz="0" w:space="0" w:color="auto"/>
      </w:divBdr>
    </w:div>
    <w:div w:id="1506751512">
      <w:marLeft w:val="640"/>
      <w:marRight w:val="0"/>
      <w:marTop w:val="0"/>
      <w:marBottom w:val="0"/>
      <w:divBdr>
        <w:top w:val="none" w:sz="0" w:space="0" w:color="auto"/>
        <w:left w:val="none" w:sz="0" w:space="0" w:color="auto"/>
        <w:bottom w:val="none" w:sz="0" w:space="0" w:color="auto"/>
        <w:right w:val="none" w:sz="0" w:space="0" w:color="auto"/>
      </w:divBdr>
    </w:div>
    <w:div w:id="1507743222">
      <w:marLeft w:val="640"/>
      <w:marRight w:val="0"/>
      <w:marTop w:val="0"/>
      <w:marBottom w:val="0"/>
      <w:divBdr>
        <w:top w:val="none" w:sz="0" w:space="0" w:color="auto"/>
        <w:left w:val="none" w:sz="0" w:space="0" w:color="auto"/>
        <w:bottom w:val="none" w:sz="0" w:space="0" w:color="auto"/>
        <w:right w:val="none" w:sz="0" w:space="0" w:color="auto"/>
      </w:divBdr>
    </w:div>
    <w:div w:id="1508983000">
      <w:marLeft w:val="640"/>
      <w:marRight w:val="0"/>
      <w:marTop w:val="0"/>
      <w:marBottom w:val="0"/>
      <w:divBdr>
        <w:top w:val="none" w:sz="0" w:space="0" w:color="auto"/>
        <w:left w:val="none" w:sz="0" w:space="0" w:color="auto"/>
        <w:bottom w:val="none" w:sz="0" w:space="0" w:color="auto"/>
        <w:right w:val="none" w:sz="0" w:space="0" w:color="auto"/>
      </w:divBdr>
    </w:div>
    <w:div w:id="1508986585">
      <w:marLeft w:val="640"/>
      <w:marRight w:val="0"/>
      <w:marTop w:val="0"/>
      <w:marBottom w:val="0"/>
      <w:divBdr>
        <w:top w:val="none" w:sz="0" w:space="0" w:color="auto"/>
        <w:left w:val="none" w:sz="0" w:space="0" w:color="auto"/>
        <w:bottom w:val="none" w:sz="0" w:space="0" w:color="auto"/>
        <w:right w:val="none" w:sz="0" w:space="0" w:color="auto"/>
      </w:divBdr>
    </w:div>
    <w:div w:id="1509056215">
      <w:marLeft w:val="640"/>
      <w:marRight w:val="0"/>
      <w:marTop w:val="0"/>
      <w:marBottom w:val="0"/>
      <w:divBdr>
        <w:top w:val="none" w:sz="0" w:space="0" w:color="auto"/>
        <w:left w:val="none" w:sz="0" w:space="0" w:color="auto"/>
        <w:bottom w:val="none" w:sz="0" w:space="0" w:color="auto"/>
        <w:right w:val="none" w:sz="0" w:space="0" w:color="auto"/>
      </w:divBdr>
    </w:div>
    <w:div w:id="1509518063">
      <w:marLeft w:val="640"/>
      <w:marRight w:val="0"/>
      <w:marTop w:val="0"/>
      <w:marBottom w:val="0"/>
      <w:divBdr>
        <w:top w:val="none" w:sz="0" w:space="0" w:color="auto"/>
        <w:left w:val="none" w:sz="0" w:space="0" w:color="auto"/>
        <w:bottom w:val="none" w:sz="0" w:space="0" w:color="auto"/>
        <w:right w:val="none" w:sz="0" w:space="0" w:color="auto"/>
      </w:divBdr>
    </w:div>
    <w:div w:id="1510753515">
      <w:bodyDiv w:val="1"/>
      <w:marLeft w:val="0"/>
      <w:marRight w:val="0"/>
      <w:marTop w:val="0"/>
      <w:marBottom w:val="0"/>
      <w:divBdr>
        <w:top w:val="none" w:sz="0" w:space="0" w:color="auto"/>
        <w:left w:val="none" w:sz="0" w:space="0" w:color="auto"/>
        <w:bottom w:val="none" w:sz="0" w:space="0" w:color="auto"/>
        <w:right w:val="none" w:sz="0" w:space="0" w:color="auto"/>
      </w:divBdr>
      <w:divsChild>
        <w:div w:id="6371102">
          <w:marLeft w:val="640"/>
          <w:marRight w:val="0"/>
          <w:marTop w:val="0"/>
          <w:marBottom w:val="0"/>
          <w:divBdr>
            <w:top w:val="none" w:sz="0" w:space="0" w:color="auto"/>
            <w:left w:val="none" w:sz="0" w:space="0" w:color="auto"/>
            <w:bottom w:val="none" w:sz="0" w:space="0" w:color="auto"/>
            <w:right w:val="none" w:sz="0" w:space="0" w:color="auto"/>
          </w:divBdr>
        </w:div>
        <w:div w:id="15860440">
          <w:marLeft w:val="640"/>
          <w:marRight w:val="0"/>
          <w:marTop w:val="0"/>
          <w:marBottom w:val="0"/>
          <w:divBdr>
            <w:top w:val="none" w:sz="0" w:space="0" w:color="auto"/>
            <w:left w:val="none" w:sz="0" w:space="0" w:color="auto"/>
            <w:bottom w:val="none" w:sz="0" w:space="0" w:color="auto"/>
            <w:right w:val="none" w:sz="0" w:space="0" w:color="auto"/>
          </w:divBdr>
        </w:div>
        <w:div w:id="64190306">
          <w:marLeft w:val="640"/>
          <w:marRight w:val="0"/>
          <w:marTop w:val="0"/>
          <w:marBottom w:val="0"/>
          <w:divBdr>
            <w:top w:val="none" w:sz="0" w:space="0" w:color="auto"/>
            <w:left w:val="none" w:sz="0" w:space="0" w:color="auto"/>
            <w:bottom w:val="none" w:sz="0" w:space="0" w:color="auto"/>
            <w:right w:val="none" w:sz="0" w:space="0" w:color="auto"/>
          </w:divBdr>
        </w:div>
        <w:div w:id="195703095">
          <w:marLeft w:val="640"/>
          <w:marRight w:val="0"/>
          <w:marTop w:val="0"/>
          <w:marBottom w:val="0"/>
          <w:divBdr>
            <w:top w:val="none" w:sz="0" w:space="0" w:color="auto"/>
            <w:left w:val="none" w:sz="0" w:space="0" w:color="auto"/>
            <w:bottom w:val="none" w:sz="0" w:space="0" w:color="auto"/>
            <w:right w:val="none" w:sz="0" w:space="0" w:color="auto"/>
          </w:divBdr>
        </w:div>
        <w:div w:id="199516563">
          <w:marLeft w:val="640"/>
          <w:marRight w:val="0"/>
          <w:marTop w:val="0"/>
          <w:marBottom w:val="0"/>
          <w:divBdr>
            <w:top w:val="none" w:sz="0" w:space="0" w:color="auto"/>
            <w:left w:val="none" w:sz="0" w:space="0" w:color="auto"/>
            <w:bottom w:val="none" w:sz="0" w:space="0" w:color="auto"/>
            <w:right w:val="none" w:sz="0" w:space="0" w:color="auto"/>
          </w:divBdr>
        </w:div>
        <w:div w:id="232854130">
          <w:marLeft w:val="640"/>
          <w:marRight w:val="0"/>
          <w:marTop w:val="0"/>
          <w:marBottom w:val="0"/>
          <w:divBdr>
            <w:top w:val="none" w:sz="0" w:space="0" w:color="auto"/>
            <w:left w:val="none" w:sz="0" w:space="0" w:color="auto"/>
            <w:bottom w:val="none" w:sz="0" w:space="0" w:color="auto"/>
            <w:right w:val="none" w:sz="0" w:space="0" w:color="auto"/>
          </w:divBdr>
        </w:div>
        <w:div w:id="281882517">
          <w:marLeft w:val="640"/>
          <w:marRight w:val="0"/>
          <w:marTop w:val="0"/>
          <w:marBottom w:val="0"/>
          <w:divBdr>
            <w:top w:val="none" w:sz="0" w:space="0" w:color="auto"/>
            <w:left w:val="none" w:sz="0" w:space="0" w:color="auto"/>
            <w:bottom w:val="none" w:sz="0" w:space="0" w:color="auto"/>
            <w:right w:val="none" w:sz="0" w:space="0" w:color="auto"/>
          </w:divBdr>
        </w:div>
        <w:div w:id="329066698">
          <w:marLeft w:val="640"/>
          <w:marRight w:val="0"/>
          <w:marTop w:val="0"/>
          <w:marBottom w:val="0"/>
          <w:divBdr>
            <w:top w:val="none" w:sz="0" w:space="0" w:color="auto"/>
            <w:left w:val="none" w:sz="0" w:space="0" w:color="auto"/>
            <w:bottom w:val="none" w:sz="0" w:space="0" w:color="auto"/>
            <w:right w:val="none" w:sz="0" w:space="0" w:color="auto"/>
          </w:divBdr>
        </w:div>
        <w:div w:id="388381569">
          <w:marLeft w:val="640"/>
          <w:marRight w:val="0"/>
          <w:marTop w:val="0"/>
          <w:marBottom w:val="0"/>
          <w:divBdr>
            <w:top w:val="none" w:sz="0" w:space="0" w:color="auto"/>
            <w:left w:val="none" w:sz="0" w:space="0" w:color="auto"/>
            <w:bottom w:val="none" w:sz="0" w:space="0" w:color="auto"/>
            <w:right w:val="none" w:sz="0" w:space="0" w:color="auto"/>
          </w:divBdr>
        </w:div>
        <w:div w:id="411316216">
          <w:marLeft w:val="640"/>
          <w:marRight w:val="0"/>
          <w:marTop w:val="0"/>
          <w:marBottom w:val="0"/>
          <w:divBdr>
            <w:top w:val="none" w:sz="0" w:space="0" w:color="auto"/>
            <w:left w:val="none" w:sz="0" w:space="0" w:color="auto"/>
            <w:bottom w:val="none" w:sz="0" w:space="0" w:color="auto"/>
            <w:right w:val="none" w:sz="0" w:space="0" w:color="auto"/>
          </w:divBdr>
        </w:div>
        <w:div w:id="441998348">
          <w:marLeft w:val="640"/>
          <w:marRight w:val="0"/>
          <w:marTop w:val="0"/>
          <w:marBottom w:val="0"/>
          <w:divBdr>
            <w:top w:val="none" w:sz="0" w:space="0" w:color="auto"/>
            <w:left w:val="none" w:sz="0" w:space="0" w:color="auto"/>
            <w:bottom w:val="none" w:sz="0" w:space="0" w:color="auto"/>
            <w:right w:val="none" w:sz="0" w:space="0" w:color="auto"/>
          </w:divBdr>
        </w:div>
        <w:div w:id="464733561">
          <w:marLeft w:val="640"/>
          <w:marRight w:val="0"/>
          <w:marTop w:val="0"/>
          <w:marBottom w:val="0"/>
          <w:divBdr>
            <w:top w:val="none" w:sz="0" w:space="0" w:color="auto"/>
            <w:left w:val="none" w:sz="0" w:space="0" w:color="auto"/>
            <w:bottom w:val="none" w:sz="0" w:space="0" w:color="auto"/>
            <w:right w:val="none" w:sz="0" w:space="0" w:color="auto"/>
          </w:divBdr>
        </w:div>
        <w:div w:id="536821274">
          <w:marLeft w:val="640"/>
          <w:marRight w:val="0"/>
          <w:marTop w:val="0"/>
          <w:marBottom w:val="0"/>
          <w:divBdr>
            <w:top w:val="none" w:sz="0" w:space="0" w:color="auto"/>
            <w:left w:val="none" w:sz="0" w:space="0" w:color="auto"/>
            <w:bottom w:val="none" w:sz="0" w:space="0" w:color="auto"/>
            <w:right w:val="none" w:sz="0" w:space="0" w:color="auto"/>
          </w:divBdr>
        </w:div>
        <w:div w:id="576210007">
          <w:marLeft w:val="640"/>
          <w:marRight w:val="0"/>
          <w:marTop w:val="0"/>
          <w:marBottom w:val="0"/>
          <w:divBdr>
            <w:top w:val="none" w:sz="0" w:space="0" w:color="auto"/>
            <w:left w:val="none" w:sz="0" w:space="0" w:color="auto"/>
            <w:bottom w:val="none" w:sz="0" w:space="0" w:color="auto"/>
            <w:right w:val="none" w:sz="0" w:space="0" w:color="auto"/>
          </w:divBdr>
        </w:div>
        <w:div w:id="693338056">
          <w:marLeft w:val="640"/>
          <w:marRight w:val="0"/>
          <w:marTop w:val="0"/>
          <w:marBottom w:val="0"/>
          <w:divBdr>
            <w:top w:val="none" w:sz="0" w:space="0" w:color="auto"/>
            <w:left w:val="none" w:sz="0" w:space="0" w:color="auto"/>
            <w:bottom w:val="none" w:sz="0" w:space="0" w:color="auto"/>
            <w:right w:val="none" w:sz="0" w:space="0" w:color="auto"/>
          </w:divBdr>
        </w:div>
        <w:div w:id="709577642">
          <w:marLeft w:val="640"/>
          <w:marRight w:val="0"/>
          <w:marTop w:val="0"/>
          <w:marBottom w:val="0"/>
          <w:divBdr>
            <w:top w:val="none" w:sz="0" w:space="0" w:color="auto"/>
            <w:left w:val="none" w:sz="0" w:space="0" w:color="auto"/>
            <w:bottom w:val="none" w:sz="0" w:space="0" w:color="auto"/>
            <w:right w:val="none" w:sz="0" w:space="0" w:color="auto"/>
          </w:divBdr>
        </w:div>
        <w:div w:id="721829459">
          <w:marLeft w:val="640"/>
          <w:marRight w:val="0"/>
          <w:marTop w:val="0"/>
          <w:marBottom w:val="0"/>
          <w:divBdr>
            <w:top w:val="none" w:sz="0" w:space="0" w:color="auto"/>
            <w:left w:val="none" w:sz="0" w:space="0" w:color="auto"/>
            <w:bottom w:val="none" w:sz="0" w:space="0" w:color="auto"/>
            <w:right w:val="none" w:sz="0" w:space="0" w:color="auto"/>
          </w:divBdr>
        </w:div>
        <w:div w:id="736821599">
          <w:marLeft w:val="640"/>
          <w:marRight w:val="0"/>
          <w:marTop w:val="0"/>
          <w:marBottom w:val="0"/>
          <w:divBdr>
            <w:top w:val="none" w:sz="0" w:space="0" w:color="auto"/>
            <w:left w:val="none" w:sz="0" w:space="0" w:color="auto"/>
            <w:bottom w:val="none" w:sz="0" w:space="0" w:color="auto"/>
            <w:right w:val="none" w:sz="0" w:space="0" w:color="auto"/>
          </w:divBdr>
        </w:div>
        <w:div w:id="973683255">
          <w:marLeft w:val="640"/>
          <w:marRight w:val="0"/>
          <w:marTop w:val="0"/>
          <w:marBottom w:val="0"/>
          <w:divBdr>
            <w:top w:val="none" w:sz="0" w:space="0" w:color="auto"/>
            <w:left w:val="none" w:sz="0" w:space="0" w:color="auto"/>
            <w:bottom w:val="none" w:sz="0" w:space="0" w:color="auto"/>
            <w:right w:val="none" w:sz="0" w:space="0" w:color="auto"/>
          </w:divBdr>
        </w:div>
        <w:div w:id="992639438">
          <w:marLeft w:val="640"/>
          <w:marRight w:val="0"/>
          <w:marTop w:val="0"/>
          <w:marBottom w:val="0"/>
          <w:divBdr>
            <w:top w:val="none" w:sz="0" w:space="0" w:color="auto"/>
            <w:left w:val="none" w:sz="0" w:space="0" w:color="auto"/>
            <w:bottom w:val="none" w:sz="0" w:space="0" w:color="auto"/>
            <w:right w:val="none" w:sz="0" w:space="0" w:color="auto"/>
          </w:divBdr>
        </w:div>
        <w:div w:id="1022123303">
          <w:marLeft w:val="640"/>
          <w:marRight w:val="0"/>
          <w:marTop w:val="0"/>
          <w:marBottom w:val="0"/>
          <w:divBdr>
            <w:top w:val="none" w:sz="0" w:space="0" w:color="auto"/>
            <w:left w:val="none" w:sz="0" w:space="0" w:color="auto"/>
            <w:bottom w:val="none" w:sz="0" w:space="0" w:color="auto"/>
            <w:right w:val="none" w:sz="0" w:space="0" w:color="auto"/>
          </w:divBdr>
        </w:div>
        <w:div w:id="1028725878">
          <w:marLeft w:val="640"/>
          <w:marRight w:val="0"/>
          <w:marTop w:val="0"/>
          <w:marBottom w:val="0"/>
          <w:divBdr>
            <w:top w:val="none" w:sz="0" w:space="0" w:color="auto"/>
            <w:left w:val="none" w:sz="0" w:space="0" w:color="auto"/>
            <w:bottom w:val="none" w:sz="0" w:space="0" w:color="auto"/>
            <w:right w:val="none" w:sz="0" w:space="0" w:color="auto"/>
          </w:divBdr>
        </w:div>
        <w:div w:id="1282498427">
          <w:marLeft w:val="640"/>
          <w:marRight w:val="0"/>
          <w:marTop w:val="0"/>
          <w:marBottom w:val="0"/>
          <w:divBdr>
            <w:top w:val="none" w:sz="0" w:space="0" w:color="auto"/>
            <w:left w:val="none" w:sz="0" w:space="0" w:color="auto"/>
            <w:bottom w:val="none" w:sz="0" w:space="0" w:color="auto"/>
            <w:right w:val="none" w:sz="0" w:space="0" w:color="auto"/>
          </w:divBdr>
        </w:div>
        <w:div w:id="1396783697">
          <w:marLeft w:val="640"/>
          <w:marRight w:val="0"/>
          <w:marTop w:val="0"/>
          <w:marBottom w:val="0"/>
          <w:divBdr>
            <w:top w:val="none" w:sz="0" w:space="0" w:color="auto"/>
            <w:left w:val="none" w:sz="0" w:space="0" w:color="auto"/>
            <w:bottom w:val="none" w:sz="0" w:space="0" w:color="auto"/>
            <w:right w:val="none" w:sz="0" w:space="0" w:color="auto"/>
          </w:divBdr>
        </w:div>
        <w:div w:id="1431662727">
          <w:marLeft w:val="640"/>
          <w:marRight w:val="0"/>
          <w:marTop w:val="0"/>
          <w:marBottom w:val="0"/>
          <w:divBdr>
            <w:top w:val="none" w:sz="0" w:space="0" w:color="auto"/>
            <w:left w:val="none" w:sz="0" w:space="0" w:color="auto"/>
            <w:bottom w:val="none" w:sz="0" w:space="0" w:color="auto"/>
            <w:right w:val="none" w:sz="0" w:space="0" w:color="auto"/>
          </w:divBdr>
        </w:div>
        <w:div w:id="1433696869">
          <w:marLeft w:val="640"/>
          <w:marRight w:val="0"/>
          <w:marTop w:val="0"/>
          <w:marBottom w:val="0"/>
          <w:divBdr>
            <w:top w:val="none" w:sz="0" w:space="0" w:color="auto"/>
            <w:left w:val="none" w:sz="0" w:space="0" w:color="auto"/>
            <w:bottom w:val="none" w:sz="0" w:space="0" w:color="auto"/>
            <w:right w:val="none" w:sz="0" w:space="0" w:color="auto"/>
          </w:divBdr>
        </w:div>
        <w:div w:id="1575237414">
          <w:marLeft w:val="640"/>
          <w:marRight w:val="0"/>
          <w:marTop w:val="0"/>
          <w:marBottom w:val="0"/>
          <w:divBdr>
            <w:top w:val="none" w:sz="0" w:space="0" w:color="auto"/>
            <w:left w:val="none" w:sz="0" w:space="0" w:color="auto"/>
            <w:bottom w:val="none" w:sz="0" w:space="0" w:color="auto"/>
            <w:right w:val="none" w:sz="0" w:space="0" w:color="auto"/>
          </w:divBdr>
        </w:div>
        <w:div w:id="1674646672">
          <w:marLeft w:val="640"/>
          <w:marRight w:val="0"/>
          <w:marTop w:val="0"/>
          <w:marBottom w:val="0"/>
          <w:divBdr>
            <w:top w:val="none" w:sz="0" w:space="0" w:color="auto"/>
            <w:left w:val="none" w:sz="0" w:space="0" w:color="auto"/>
            <w:bottom w:val="none" w:sz="0" w:space="0" w:color="auto"/>
            <w:right w:val="none" w:sz="0" w:space="0" w:color="auto"/>
          </w:divBdr>
        </w:div>
        <w:div w:id="1679426331">
          <w:marLeft w:val="640"/>
          <w:marRight w:val="0"/>
          <w:marTop w:val="0"/>
          <w:marBottom w:val="0"/>
          <w:divBdr>
            <w:top w:val="none" w:sz="0" w:space="0" w:color="auto"/>
            <w:left w:val="none" w:sz="0" w:space="0" w:color="auto"/>
            <w:bottom w:val="none" w:sz="0" w:space="0" w:color="auto"/>
            <w:right w:val="none" w:sz="0" w:space="0" w:color="auto"/>
          </w:divBdr>
        </w:div>
        <w:div w:id="1744911155">
          <w:marLeft w:val="640"/>
          <w:marRight w:val="0"/>
          <w:marTop w:val="0"/>
          <w:marBottom w:val="0"/>
          <w:divBdr>
            <w:top w:val="none" w:sz="0" w:space="0" w:color="auto"/>
            <w:left w:val="none" w:sz="0" w:space="0" w:color="auto"/>
            <w:bottom w:val="none" w:sz="0" w:space="0" w:color="auto"/>
            <w:right w:val="none" w:sz="0" w:space="0" w:color="auto"/>
          </w:divBdr>
        </w:div>
        <w:div w:id="1803502135">
          <w:marLeft w:val="640"/>
          <w:marRight w:val="0"/>
          <w:marTop w:val="0"/>
          <w:marBottom w:val="0"/>
          <w:divBdr>
            <w:top w:val="none" w:sz="0" w:space="0" w:color="auto"/>
            <w:left w:val="none" w:sz="0" w:space="0" w:color="auto"/>
            <w:bottom w:val="none" w:sz="0" w:space="0" w:color="auto"/>
            <w:right w:val="none" w:sz="0" w:space="0" w:color="auto"/>
          </w:divBdr>
        </w:div>
        <w:div w:id="1816296299">
          <w:marLeft w:val="640"/>
          <w:marRight w:val="0"/>
          <w:marTop w:val="0"/>
          <w:marBottom w:val="0"/>
          <w:divBdr>
            <w:top w:val="none" w:sz="0" w:space="0" w:color="auto"/>
            <w:left w:val="none" w:sz="0" w:space="0" w:color="auto"/>
            <w:bottom w:val="none" w:sz="0" w:space="0" w:color="auto"/>
            <w:right w:val="none" w:sz="0" w:space="0" w:color="auto"/>
          </w:divBdr>
        </w:div>
        <w:div w:id="1850171063">
          <w:marLeft w:val="640"/>
          <w:marRight w:val="0"/>
          <w:marTop w:val="0"/>
          <w:marBottom w:val="0"/>
          <w:divBdr>
            <w:top w:val="none" w:sz="0" w:space="0" w:color="auto"/>
            <w:left w:val="none" w:sz="0" w:space="0" w:color="auto"/>
            <w:bottom w:val="none" w:sz="0" w:space="0" w:color="auto"/>
            <w:right w:val="none" w:sz="0" w:space="0" w:color="auto"/>
          </w:divBdr>
        </w:div>
        <w:div w:id="1864124912">
          <w:marLeft w:val="640"/>
          <w:marRight w:val="0"/>
          <w:marTop w:val="0"/>
          <w:marBottom w:val="0"/>
          <w:divBdr>
            <w:top w:val="none" w:sz="0" w:space="0" w:color="auto"/>
            <w:left w:val="none" w:sz="0" w:space="0" w:color="auto"/>
            <w:bottom w:val="none" w:sz="0" w:space="0" w:color="auto"/>
            <w:right w:val="none" w:sz="0" w:space="0" w:color="auto"/>
          </w:divBdr>
        </w:div>
        <w:div w:id="1902670798">
          <w:marLeft w:val="640"/>
          <w:marRight w:val="0"/>
          <w:marTop w:val="0"/>
          <w:marBottom w:val="0"/>
          <w:divBdr>
            <w:top w:val="none" w:sz="0" w:space="0" w:color="auto"/>
            <w:left w:val="none" w:sz="0" w:space="0" w:color="auto"/>
            <w:bottom w:val="none" w:sz="0" w:space="0" w:color="auto"/>
            <w:right w:val="none" w:sz="0" w:space="0" w:color="auto"/>
          </w:divBdr>
        </w:div>
        <w:div w:id="1929267818">
          <w:marLeft w:val="640"/>
          <w:marRight w:val="0"/>
          <w:marTop w:val="0"/>
          <w:marBottom w:val="0"/>
          <w:divBdr>
            <w:top w:val="none" w:sz="0" w:space="0" w:color="auto"/>
            <w:left w:val="none" w:sz="0" w:space="0" w:color="auto"/>
            <w:bottom w:val="none" w:sz="0" w:space="0" w:color="auto"/>
            <w:right w:val="none" w:sz="0" w:space="0" w:color="auto"/>
          </w:divBdr>
        </w:div>
        <w:div w:id="2116166835">
          <w:marLeft w:val="640"/>
          <w:marRight w:val="0"/>
          <w:marTop w:val="0"/>
          <w:marBottom w:val="0"/>
          <w:divBdr>
            <w:top w:val="none" w:sz="0" w:space="0" w:color="auto"/>
            <w:left w:val="none" w:sz="0" w:space="0" w:color="auto"/>
            <w:bottom w:val="none" w:sz="0" w:space="0" w:color="auto"/>
            <w:right w:val="none" w:sz="0" w:space="0" w:color="auto"/>
          </w:divBdr>
        </w:div>
      </w:divsChild>
    </w:div>
    <w:div w:id="1510758736">
      <w:marLeft w:val="640"/>
      <w:marRight w:val="0"/>
      <w:marTop w:val="0"/>
      <w:marBottom w:val="0"/>
      <w:divBdr>
        <w:top w:val="none" w:sz="0" w:space="0" w:color="auto"/>
        <w:left w:val="none" w:sz="0" w:space="0" w:color="auto"/>
        <w:bottom w:val="none" w:sz="0" w:space="0" w:color="auto"/>
        <w:right w:val="none" w:sz="0" w:space="0" w:color="auto"/>
      </w:divBdr>
    </w:div>
    <w:div w:id="1510943722">
      <w:marLeft w:val="640"/>
      <w:marRight w:val="0"/>
      <w:marTop w:val="0"/>
      <w:marBottom w:val="0"/>
      <w:divBdr>
        <w:top w:val="none" w:sz="0" w:space="0" w:color="auto"/>
        <w:left w:val="none" w:sz="0" w:space="0" w:color="auto"/>
        <w:bottom w:val="none" w:sz="0" w:space="0" w:color="auto"/>
        <w:right w:val="none" w:sz="0" w:space="0" w:color="auto"/>
      </w:divBdr>
    </w:div>
    <w:div w:id="1511142893">
      <w:marLeft w:val="640"/>
      <w:marRight w:val="0"/>
      <w:marTop w:val="0"/>
      <w:marBottom w:val="0"/>
      <w:divBdr>
        <w:top w:val="none" w:sz="0" w:space="0" w:color="auto"/>
        <w:left w:val="none" w:sz="0" w:space="0" w:color="auto"/>
        <w:bottom w:val="none" w:sz="0" w:space="0" w:color="auto"/>
        <w:right w:val="none" w:sz="0" w:space="0" w:color="auto"/>
      </w:divBdr>
    </w:div>
    <w:div w:id="1511529235">
      <w:marLeft w:val="640"/>
      <w:marRight w:val="0"/>
      <w:marTop w:val="0"/>
      <w:marBottom w:val="0"/>
      <w:divBdr>
        <w:top w:val="none" w:sz="0" w:space="0" w:color="auto"/>
        <w:left w:val="none" w:sz="0" w:space="0" w:color="auto"/>
        <w:bottom w:val="none" w:sz="0" w:space="0" w:color="auto"/>
        <w:right w:val="none" w:sz="0" w:space="0" w:color="auto"/>
      </w:divBdr>
    </w:div>
    <w:div w:id="1512137564">
      <w:marLeft w:val="640"/>
      <w:marRight w:val="0"/>
      <w:marTop w:val="0"/>
      <w:marBottom w:val="0"/>
      <w:divBdr>
        <w:top w:val="none" w:sz="0" w:space="0" w:color="auto"/>
        <w:left w:val="none" w:sz="0" w:space="0" w:color="auto"/>
        <w:bottom w:val="none" w:sz="0" w:space="0" w:color="auto"/>
        <w:right w:val="none" w:sz="0" w:space="0" w:color="auto"/>
      </w:divBdr>
    </w:div>
    <w:div w:id="1512183515">
      <w:marLeft w:val="640"/>
      <w:marRight w:val="0"/>
      <w:marTop w:val="0"/>
      <w:marBottom w:val="0"/>
      <w:divBdr>
        <w:top w:val="none" w:sz="0" w:space="0" w:color="auto"/>
        <w:left w:val="none" w:sz="0" w:space="0" w:color="auto"/>
        <w:bottom w:val="none" w:sz="0" w:space="0" w:color="auto"/>
        <w:right w:val="none" w:sz="0" w:space="0" w:color="auto"/>
      </w:divBdr>
    </w:div>
    <w:div w:id="1512913929">
      <w:bodyDiv w:val="1"/>
      <w:marLeft w:val="0"/>
      <w:marRight w:val="0"/>
      <w:marTop w:val="0"/>
      <w:marBottom w:val="0"/>
      <w:divBdr>
        <w:top w:val="none" w:sz="0" w:space="0" w:color="auto"/>
        <w:left w:val="none" w:sz="0" w:space="0" w:color="auto"/>
        <w:bottom w:val="none" w:sz="0" w:space="0" w:color="auto"/>
        <w:right w:val="none" w:sz="0" w:space="0" w:color="auto"/>
      </w:divBdr>
      <w:divsChild>
        <w:div w:id="14621976">
          <w:marLeft w:val="640"/>
          <w:marRight w:val="0"/>
          <w:marTop w:val="0"/>
          <w:marBottom w:val="0"/>
          <w:divBdr>
            <w:top w:val="none" w:sz="0" w:space="0" w:color="auto"/>
            <w:left w:val="none" w:sz="0" w:space="0" w:color="auto"/>
            <w:bottom w:val="none" w:sz="0" w:space="0" w:color="auto"/>
            <w:right w:val="none" w:sz="0" w:space="0" w:color="auto"/>
          </w:divBdr>
        </w:div>
        <w:div w:id="18557513">
          <w:marLeft w:val="640"/>
          <w:marRight w:val="0"/>
          <w:marTop w:val="0"/>
          <w:marBottom w:val="0"/>
          <w:divBdr>
            <w:top w:val="none" w:sz="0" w:space="0" w:color="auto"/>
            <w:left w:val="none" w:sz="0" w:space="0" w:color="auto"/>
            <w:bottom w:val="none" w:sz="0" w:space="0" w:color="auto"/>
            <w:right w:val="none" w:sz="0" w:space="0" w:color="auto"/>
          </w:divBdr>
        </w:div>
        <w:div w:id="28532769">
          <w:marLeft w:val="640"/>
          <w:marRight w:val="0"/>
          <w:marTop w:val="0"/>
          <w:marBottom w:val="0"/>
          <w:divBdr>
            <w:top w:val="none" w:sz="0" w:space="0" w:color="auto"/>
            <w:left w:val="none" w:sz="0" w:space="0" w:color="auto"/>
            <w:bottom w:val="none" w:sz="0" w:space="0" w:color="auto"/>
            <w:right w:val="none" w:sz="0" w:space="0" w:color="auto"/>
          </w:divBdr>
        </w:div>
        <w:div w:id="109589435">
          <w:marLeft w:val="640"/>
          <w:marRight w:val="0"/>
          <w:marTop w:val="0"/>
          <w:marBottom w:val="0"/>
          <w:divBdr>
            <w:top w:val="none" w:sz="0" w:space="0" w:color="auto"/>
            <w:left w:val="none" w:sz="0" w:space="0" w:color="auto"/>
            <w:bottom w:val="none" w:sz="0" w:space="0" w:color="auto"/>
            <w:right w:val="none" w:sz="0" w:space="0" w:color="auto"/>
          </w:divBdr>
        </w:div>
        <w:div w:id="143394429">
          <w:marLeft w:val="640"/>
          <w:marRight w:val="0"/>
          <w:marTop w:val="0"/>
          <w:marBottom w:val="0"/>
          <w:divBdr>
            <w:top w:val="none" w:sz="0" w:space="0" w:color="auto"/>
            <w:left w:val="none" w:sz="0" w:space="0" w:color="auto"/>
            <w:bottom w:val="none" w:sz="0" w:space="0" w:color="auto"/>
            <w:right w:val="none" w:sz="0" w:space="0" w:color="auto"/>
          </w:divBdr>
        </w:div>
        <w:div w:id="173420702">
          <w:marLeft w:val="640"/>
          <w:marRight w:val="0"/>
          <w:marTop w:val="0"/>
          <w:marBottom w:val="0"/>
          <w:divBdr>
            <w:top w:val="none" w:sz="0" w:space="0" w:color="auto"/>
            <w:left w:val="none" w:sz="0" w:space="0" w:color="auto"/>
            <w:bottom w:val="none" w:sz="0" w:space="0" w:color="auto"/>
            <w:right w:val="none" w:sz="0" w:space="0" w:color="auto"/>
          </w:divBdr>
        </w:div>
        <w:div w:id="255987225">
          <w:marLeft w:val="640"/>
          <w:marRight w:val="0"/>
          <w:marTop w:val="0"/>
          <w:marBottom w:val="0"/>
          <w:divBdr>
            <w:top w:val="none" w:sz="0" w:space="0" w:color="auto"/>
            <w:left w:val="none" w:sz="0" w:space="0" w:color="auto"/>
            <w:bottom w:val="none" w:sz="0" w:space="0" w:color="auto"/>
            <w:right w:val="none" w:sz="0" w:space="0" w:color="auto"/>
          </w:divBdr>
        </w:div>
        <w:div w:id="294986686">
          <w:marLeft w:val="640"/>
          <w:marRight w:val="0"/>
          <w:marTop w:val="0"/>
          <w:marBottom w:val="0"/>
          <w:divBdr>
            <w:top w:val="none" w:sz="0" w:space="0" w:color="auto"/>
            <w:left w:val="none" w:sz="0" w:space="0" w:color="auto"/>
            <w:bottom w:val="none" w:sz="0" w:space="0" w:color="auto"/>
            <w:right w:val="none" w:sz="0" w:space="0" w:color="auto"/>
          </w:divBdr>
        </w:div>
        <w:div w:id="341322470">
          <w:marLeft w:val="640"/>
          <w:marRight w:val="0"/>
          <w:marTop w:val="0"/>
          <w:marBottom w:val="0"/>
          <w:divBdr>
            <w:top w:val="none" w:sz="0" w:space="0" w:color="auto"/>
            <w:left w:val="none" w:sz="0" w:space="0" w:color="auto"/>
            <w:bottom w:val="none" w:sz="0" w:space="0" w:color="auto"/>
            <w:right w:val="none" w:sz="0" w:space="0" w:color="auto"/>
          </w:divBdr>
        </w:div>
        <w:div w:id="351418951">
          <w:marLeft w:val="640"/>
          <w:marRight w:val="0"/>
          <w:marTop w:val="0"/>
          <w:marBottom w:val="0"/>
          <w:divBdr>
            <w:top w:val="none" w:sz="0" w:space="0" w:color="auto"/>
            <w:left w:val="none" w:sz="0" w:space="0" w:color="auto"/>
            <w:bottom w:val="none" w:sz="0" w:space="0" w:color="auto"/>
            <w:right w:val="none" w:sz="0" w:space="0" w:color="auto"/>
          </w:divBdr>
        </w:div>
        <w:div w:id="378166658">
          <w:marLeft w:val="640"/>
          <w:marRight w:val="0"/>
          <w:marTop w:val="0"/>
          <w:marBottom w:val="0"/>
          <w:divBdr>
            <w:top w:val="none" w:sz="0" w:space="0" w:color="auto"/>
            <w:left w:val="none" w:sz="0" w:space="0" w:color="auto"/>
            <w:bottom w:val="none" w:sz="0" w:space="0" w:color="auto"/>
            <w:right w:val="none" w:sz="0" w:space="0" w:color="auto"/>
          </w:divBdr>
        </w:div>
        <w:div w:id="399866729">
          <w:marLeft w:val="640"/>
          <w:marRight w:val="0"/>
          <w:marTop w:val="0"/>
          <w:marBottom w:val="0"/>
          <w:divBdr>
            <w:top w:val="none" w:sz="0" w:space="0" w:color="auto"/>
            <w:left w:val="none" w:sz="0" w:space="0" w:color="auto"/>
            <w:bottom w:val="none" w:sz="0" w:space="0" w:color="auto"/>
            <w:right w:val="none" w:sz="0" w:space="0" w:color="auto"/>
          </w:divBdr>
        </w:div>
        <w:div w:id="483156588">
          <w:marLeft w:val="640"/>
          <w:marRight w:val="0"/>
          <w:marTop w:val="0"/>
          <w:marBottom w:val="0"/>
          <w:divBdr>
            <w:top w:val="none" w:sz="0" w:space="0" w:color="auto"/>
            <w:left w:val="none" w:sz="0" w:space="0" w:color="auto"/>
            <w:bottom w:val="none" w:sz="0" w:space="0" w:color="auto"/>
            <w:right w:val="none" w:sz="0" w:space="0" w:color="auto"/>
          </w:divBdr>
        </w:div>
        <w:div w:id="644747558">
          <w:marLeft w:val="640"/>
          <w:marRight w:val="0"/>
          <w:marTop w:val="0"/>
          <w:marBottom w:val="0"/>
          <w:divBdr>
            <w:top w:val="none" w:sz="0" w:space="0" w:color="auto"/>
            <w:left w:val="none" w:sz="0" w:space="0" w:color="auto"/>
            <w:bottom w:val="none" w:sz="0" w:space="0" w:color="auto"/>
            <w:right w:val="none" w:sz="0" w:space="0" w:color="auto"/>
          </w:divBdr>
        </w:div>
        <w:div w:id="696002714">
          <w:marLeft w:val="640"/>
          <w:marRight w:val="0"/>
          <w:marTop w:val="0"/>
          <w:marBottom w:val="0"/>
          <w:divBdr>
            <w:top w:val="none" w:sz="0" w:space="0" w:color="auto"/>
            <w:left w:val="none" w:sz="0" w:space="0" w:color="auto"/>
            <w:bottom w:val="none" w:sz="0" w:space="0" w:color="auto"/>
            <w:right w:val="none" w:sz="0" w:space="0" w:color="auto"/>
          </w:divBdr>
        </w:div>
        <w:div w:id="697123759">
          <w:marLeft w:val="640"/>
          <w:marRight w:val="0"/>
          <w:marTop w:val="0"/>
          <w:marBottom w:val="0"/>
          <w:divBdr>
            <w:top w:val="none" w:sz="0" w:space="0" w:color="auto"/>
            <w:left w:val="none" w:sz="0" w:space="0" w:color="auto"/>
            <w:bottom w:val="none" w:sz="0" w:space="0" w:color="auto"/>
            <w:right w:val="none" w:sz="0" w:space="0" w:color="auto"/>
          </w:divBdr>
        </w:div>
        <w:div w:id="746457888">
          <w:marLeft w:val="640"/>
          <w:marRight w:val="0"/>
          <w:marTop w:val="0"/>
          <w:marBottom w:val="0"/>
          <w:divBdr>
            <w:top w:val="none" w:sz="0" w:space="0" w:color="auto"/>
            <w:left w:val="none" w:sz="0" w:space="0" w:color="auto"/>
            <w:bottom w:val="none" w:sz="0" w:space="0" w:color="auto"/>
            <w:right w:val="none" w:sz="0" w:space="0" w:color="auto"/>
          </w:divBdr>
        </w:div>
        <w:div w:id="763500599">
          <w:marLeft w:val="640"/>
          <w:marRight w:val="0"/>
          <w:marTop w:val="0"/>
          <w:marBottom w:val="0"/>
          <w:divBdr>
            <w:top w:val="none" w:sz="0" w:space="0" w:color="auto"/>
            <w:left w:val="none" w:sz="0" w:space="0" w:color="auto"/>
            <w:bottom w:val="none" w:sz="0" w:space="0" w:color="auto"/>
            <w:right w:val="none" w:sz="0" w:space="0" w:color="auto"/>
          </w:divBdr>
        </w:div>
        <w:div w:id="781069993">
          <w:marLeft w:val="640"/>
          <w:marRight w:val="0"/>
          <w:marTop w:val="0"/>
          <w:marBottom w:val="0"/>
          <w:divBdr>
            <w:top w:val="none" w:sz="0" w:space="0" w:color="auto"/>
            <w:left w:val="none" w:sz="0" w:space="0" w:color="auto"/>
            <w:bottom w:val="none" w:sz="0" w:space="0" w:color="auto"/>
            <w:right w:val="none" w:sz="0" w:space="0" w:color="auto"/>
          </w:divBdr>
        </w:div>
        <w:div w:id="783041470">
          <w:marLeft w:val="640"/>
          <w:marRight w:val="0"/>
          <w:marTop w:val="0"/>
          <w:marBottom w:val="0"/>
          <w:divBdr>
            <w:top w:val="none" w:sz="0" w:space="0" w:color="auto"/>
            <w:left w:val="none" w:sz="0" w:space="0" w:color="auto"/>
            <w:bottom w:val="none" w:sz="0" w:space="0" w:color="auto"/>
            <w:right w:val="none" w:sz="0" w:space="0" w:color="auto"/>
          </w:divBdr>
        </w:div>
        <w:div w:id="812793355">
          <w:marLeft w:val="640"/>
          <w:marRight w:val="0"/>
          <w:marTop w:val="0"/>
          <w:marBottom w:val="0"/>
          <w:divBdr>
            <w:top w:val="none" w:sz="0" w:space="0" w:color="auto"/>
            <w:left w:val="none" w:sz="0" w:space="0" w:color="auto"/>
            <w:bottom w:val="none" w:sz="0" w:space="0" w:color="auto"/>
            <w:right w:val="none" w:sz="0" w:space="0" w:color="auto"/>
          </w:divBdr>
        </w:div>
        <w:div w:id="881479055">
          <w:marLeft w:val="640"/>
          <w:marRight w:val="0"/>
          <w:marTop w:val="0"/>
          <w:marBottom w:val="0"/>
          <w:divBdr>
            <w:top w:val="none" w:sz="0" w:space="0" w:color="auto"/>
            <w:left w:val="none" w:sz="0" w:space="0" w:color="auto"/>
            <w:bottom w:val="none" w:sz="0" w:space="0" w:color="auto"/>
            <w:right w:val="none" w:sz="0" w:space="0" w:color="auto"/>
          </w:divBdr>
        </w:div>
        <w:div w:id="924264911">
          <w:marLeft w:val="640"/>
          <w:marRight w:val="0"/>
          <w:marTop w:val="0"/>
          <w:marBottom w:val="0"/>
          <w:divBdr>
            <w:top w:val="none" w:sz="0" w:space="0" w:color="auto"/>
            <w:left w:val="none" w:sz="0" w:space="0" w:color="auto"/>
            <w:bottom w:val="none" w:sz="0" w:space="0" w:color="auto"/>
            <w:right w:val="none" w:sz="0" w:space="0" w:color="auto"/>
          </w:divBdr>
        </w:div>
        <w:div w:id="955450077">
          <w:marLeft w:val="640"/>
          <w:marRight w:val="0"/>
          <w:marTop w:val="0"/>
          <w:marBottom w:val="0"/>
          <w:divBdr>
            <w:top w:val="none" w:sz="0" w:space="0" w:color="auto"/>
            <w:left w:val="none" w:sz="0" w:space="0" w:color="auto"/>
            <w:bottom w:val="none" w:sz="0" w:space="0" w:color="auto"/>
            <w:right w:val="none" w:sz="0" w:space="0" w:color="auto"/>
          </w:divBdr>
        </w:div>
        <w:div w:id="1056512841">
          <w:marLeft w:val="640"/>
          <w:marRight w:val="0"/>
          <w:marTop w:val="0"/>
          <w:marBottom w:val="0"/>
          <w:divBdr>
            <w:top w:val="none" w:sz="0" w:space="0" w:color="auto"/>
            <w:left w:val="none" w:sz="0" w:space="0" w:color="auto"/>
            <w:bottom w:val="none" w:sz="0" w:space="0" w:color="auto"/>
            <w:right w:val="none" w:sz="0" w:space="0" w:color="auto"/>
          </w:divBdr>
        </w:div>
        <w:div w:id="1074546573">
          <w:marLeft w:val="640"/>
          <w:marRight w:val="0"/>
          <w:marTop w:val="0"/>
          <w:marBottom w:val="0"/>
          <w:divBdr>
            <w:top w:val="none" w:sz="0" w:space="0" w:color="auto"/>
            <w:left w:val="none" w:sz="0" w:space="0" w:color="auto"/>
            <w:bottom w:val="none" w:sz="0" w:space="0" w:color="auto"/>
            <w:right w:val="none" w:sz="0" w:space="0" w:color="auto"/>
          </w:divBdr>
        </w:div>
        <w:div w:id="1097402455">
          <w:marLeft w:val="640"/>
          <w:marRight w:val="0"/>
          <w:marTop w:val="0"/>
          <w:marBottom w:val="0"/>
          <w:divBdr>
            <w:top w:val="none" w:sz="0" w:space="0" w:color="auto"/>
            <w:left w:val="none" w:sz="0" w:space="0" w:color="auto"/>
            <w:bottom w:val="none" w:sz="0" w:space="0" w:color="auto"/>
            <w:right w:val="none" w:sz="0" w:space="0" w:color="auto"/>
          </w:divBdr>
        </w:div>
        <w:div w:id="1097750250">
          <w:marLeft w:val="640"/>
          <w:marRight w:val="0"/>
          <w:marTop w:val="0"/>
          <w:marBottom w:val="0"/>
          <w:divBdr>
            <w:top w:val="none" w:sz="0" w:space="0" w:color="auto"/>
            <w:left w:val="none" w:sz="0" w:space="0" w:color="auto"/>
            <w:bottom w:val="none" w:sz="0" w:space="0" w:color="auto"/>
            <w:right w:val="none" w:sz="0" w:space="0" w:color="auto"/>
          </w:divBdr>
        </w:div>
        <w:div w:id="1180504116">
          <w:marLeft w:val="640"/>
          <w:marRight w:val="0"/>
          <w:marTop w:val="0"/>
          <w:marBottom w:val="0"/>
          <w:divBdr>
            <w:top w:val="none" w:sz="0" w:space="0" w:color="auto"/>
            <w:left w:val="none" w:sz="0" w:space="0" w:color="auto"/>
            <w:bottom w:val="none" w:sz="0" w:space="0" w:color="auto"/>
            <w:right w:val="none" w:sz="0" w:space="0" w:color="auto"/>
          </w:divBdr>
        </w:div>
        <w:div w:id="1200319478">
          <w:marLeft w:val="640"/>
          <w:marRight w:val="0"/>
          <w:marTop w:val="0"/>
          <w:marBottom w:val="0"/>
          <w:divBdr>
            <w:top w:val="none" w:sz="0" w:space="0" w:color="auto"/>
            <w:left w:val="none" w:sz="0" w:space="0" w:color="auto"/>
            <w:bottom w:val="none" w:sz="0" w:space="0" w:color="auto"/>
            <w:right w:val="none" w:sz="0" w:space="0" w:color="auto"/>
          </w:divBdr>
        </w:div>
        <w:div w:id="1213079819">
          <w:marLeft w:val="640"/>
          <w:marRight w:val="0"/>
          <w:marTop w:val="0"/>
          <w:marBottom w:val="0"/>
          <w:divBdr>
            <w:top w:val="none" w:sz="0" w:space="0" w:color="auto"/>
            <w:left w:val="none" w:sz="0" w:space="0" w:color="auto"/>
            <w:bottom w:val="none" w:sz="0" w:space="0" w:color="auto"/>
            <w:right w:val="none" w:sz="0" w:space="0" w:color="auto"/>
          </w:divBdr>
        </w:div>
        <w:div w:id="1254977086">
          <w:marLeft w:val="640"/>
          <w:marRight w:val="0"/>
          <w:marTop w:val="0"/>
          <w:marBottom w:val="0"/>
          <w:divBdr>
            <w:top w:val="none" w:sz="0" w:space="0" w:color="auto"/>
            <w:left w:val="none" w:sz="0" w:space="0" w:color="auto"/>
            <w:bottom w:val="none" w:sz="0" w:space="0" w:color="auto"/>
            <w:right w:val="none" w:sz="0" w:space="0" w:color="auto"/>
          </w:divBdr>
        </w:div>
        <w:div w:id="1263076415">
          <w:marLeft w:val="640"/>
          <w:marRight w:val="0"/>
          <w:marTop w:val="0"/>
          <w:marBottom w:val="0"/>
          <w:divBdr>
            <w:top w:val="none" w:sz="0" w:space="0" w:color="auto"/>
            <w:left w:val="none" w:sz="0" w:space="0" w:color="auto"/>
            <w:bottom w:val="none" w:sz="0" w:space="0" w:color="auto"/>
            <w:right w:val="none" w:sz="0" w:space="0" w:color="auto"/>
          </w:divBdr>
        </w:div>
        <w:div w:id="1270240884">
          <w:marLeft w:val="640"/>
          <w:marRight w:val="0"/>
          <w:marTop w:val="0"/>
          <w:marBottom w:val="0"/>
          <w:divBdr>
            <w:top w:val="none" w:sz="0" w:space="0" w:color="auto"/>
            <w:left w:val="none" w:sz="0" w:space="0" w:color="auto"/>
            <w:bottom w:val="none" w:sz="0" w:space="0" w:color="auto"/>
            <w:right w:val="none" w:sz="0" w:space="0" w:color="auto"/>
          </w:divBdr>
        </w:div>
        <w:div w:id="1325428029">
          <w:marLeft w:val="640"/>
          <w:marRight w:val="0"/>
          <w:marTop w:val="0"/>
          <w:marBottom w:val="0"/>
          <w:divBdr>
            <w:top w:val="none" w:sz="0" w:space="0" w:color="auto"/>
            <w:left w:val="none" w:sz="0" w:space="0" w:color="auto"/>
            <w:bottom w:val="none" w:sz="0" w:space="0" w:color="auto"/>
            <w:right w:val="none" w:sz="0" w:space="0" w:color="auto"/>
          </w:divBdr>
        </w:div>
        <w:div w:id="1366440842">
          <w:marLeft w:val="640"/>
          <w:marRight w:val="0"/>
          <w:marTop w:val="0"/>
          <w:marBottom w:val="0"/>
          <w:divBdr>
            <w:top w:val="none" w:sz="0" w:space="0" w:color="auto"/>
            <w:left w:val="none" w:sz="0" w:space="0" w:color="auto"/>
            <w:bottom w:val="none" w:sz="0" w:space="0" w:color="auto"/>
            <w:right w:val="none" w:sz="0" w:space="0" w:color="auto"/>
          </w:divBdr>
        </w:div>
        <w:div w:id="1377196564">
          <w:marLeft w:val="640"/>
          <w:marRight w:val="0"/>
          <w:marTop w:val="0"/>
          <w:marBottom w:val="0"/>
          <w:divBdr>
            <w:top w:val="none" w:sz="0" w:space="0" w:color="auto"/>
            <w:left w:val="none" w:sz="0" w:space="0" w:color="auto"/>
            <w:bottom w:val="none" w:sz="0" w:space="0" w:color="auto"/>
            <w:right w:val="none" w:sz="0" w:space="0" w:color="auto"/>
          </w:divBdr>
        </w:div>
        <w:div w:id="1500928928">
          <w:marLeft w:val="640"/>
          <w:marRight w:val="0"/>
          <w:marTop w:val="0"/>
          <w:marBottom w:val="0"/>
          <w:divBdr>
            <w:top w:val="none" w:sz="0" w:space="0" w:color="auto"/>
            <w:left w:val="none" w:sz="0" w:space="0" w:color="auto"/>
            <w:bottom w:val="none" w:sz="0" w:space="0" w:color="auto"/>
            <w:right w:val="none" w:sz="0" w:space="0" w:color="auto"/>
          </w:divBdr>
        </w:div>
        <w:div w:id="1506164509">
          <w:marLeft w:val="640"/>
          <w:marRight w:val="0"/>
          <w:marTop w:val="0"/>
          <w:marBottom w:val="0"/>
          <w:divBdr>
            <w:top w:val="none" w:sz="0" w:space="0" w:color="auto"/>
            <w:left w:val="none" w:sz="0" w:space="0" w:color="auto"/>
            <w:bottom w:val="none" w:sz="0" w:space="0" w:color="auto"/>
            <w:right w:val="none" w:sz="0" w:space="0" w:color="auto"/>
          </w:divBdr>
        </w:div>
        <w:div w:id="1533035138">
          <w:marLeft w:val="640"/>
          <w:marRight w:val="0"/>
          <w:marTop w:val="0"/>
          <w:marBottom w:val="0"/>
          <w:divBdr>
            <w:top w:val="none" w:sz="0" w:space="0" w:color="auto"/>
            <w:left w:val="none" w:sz="0" w:space="0" w:color="auto"/>
            <w:bottom w:val="none" w:sz="0" w:space="0" w:color="auto"/>
            <w:right w:val="none" w:sz="0" w:space="0" w:color="auto"/>
          </w:divBdr>
        </w:div>
        <w:div w:id="1542747891">
          <w:marLeft w:val="640"/>
          <w:marRight w:val="0"/>
          <w:marTop w:val="0"/>
          <w:marBottom w:val="0"/>
          <w:divBdr>
            <w:top w:val="none" w:sz="0" w:space="0" w:color="auto"/>
            <w:left w:val="none" w:sz="0" w:space="0" w:color="auto"/>
            <w:bottom w:val="none" w:sz="0" w:space="0" w:color="auto"/>
            <w:right w:val="none" w:sz="0" w:space="0" w:color="auto"/>
          </w:divBdr>
        </w:div>
        <w:div w:id="1544172254">
          <w:marLeft w:val="640"/>
          <w:marRight w:val="0"/>
          <w:marTop w:val="0"/>
          <w:marBottom w:val="0"/>
          <w:divBdr>
            <w:top w:val="none" w:sz="0" w:space="0" w:color="auto"/>
            <w:left w:val="none" w:sz="0" w:space="0" w:color="auto"/>
            <w:bottom w:val="none" w:sz="0" w:space="0" w:color="auto"/>
            <w:right w:val="none" w:sz="0" w:space="0" w:color="auto"/>
          </w:divBdr>
        </w:div>
        <w:div w:id="1547453382">
          <w:marLeft w:val="640"/>
          <w:marRight w:val="0"/>
          <w:marTop w:val="0"/>
          <w:marBottom w:val="0"/>
          <w:divBdr>
            <w:top w:val="none" w:sz="0" w:space="0" w:color="auto"/>
            <w:left w:val="none" w:sz="0" w:space="0" w:color="auto"/>
            <w:bottom w:val="none" w:sz="0" w:space="0" w:color="auto"/>
            <w:right w:val="none" w:sz="0" w:space="0" w:color="auto"/>
          </w:divBdr>
        </w:div>
        <w:div w:id="1550142112">
          <w:marLeft w:val="640"/>
          <w:marRight w:val="0"/>
          <w:marTop w:val="0"/>
          <w:marBottom w:val="0"/>
          <w:divBdr>
            <w:top w:val="none" w:sz="0" w:space="0" w:color="auto"/>
            <w:left w:val="none" w:sz="0" w:space="0" w:color="auto"/>
            <w:bottom w:val="none" w:sz="0" w:space="0" w:color="auto"/>
            <w:right w:val="none" w:sz="0" w:space="0" w:color="auto"/>
          </w:divBdr>
        </w:div>
        <w:div w:id="1730110428">
          <w:marLeft w:val="640"/>
          <w:marRight w:val="0"/>
          <w:marTop w:val="0"/>
          <w:marBottom w:val="0"/>
          <w:divBdr>
            <w:top w:val="none" w:sz="0" w:space="0" w:color="auto"/>
            <w:left w:val="none" w:sz="0" w:space="0" w:color="auto"/>
            <w:bottom w:val="none" w:sz="0" w:space="0" w:color="auto"/>
            <w:right w:val="none" w:sz="0" w:space="0" w:color="auto"/>
          </w:divBdr>
        </w:div>
        <w:div w:id="1788231773">
          <w:marLeft w:val="640"/>
          <w:marRight w:val="0"/>
          <w:marTop w:val="0"/>
          <w:marBottom w:val="0"/>
          <w:divBdr>
            <w:top w:val="none" w:sz="0" w:space="0" w:color="auto"/>
            <w:left w:val="none" w:sz="0" w:space="0" w:color="auto"/>
            <w:bottom w:val="none" w:sz="0" w:space="0" w:color="auto"/>
            <w:right w:val="none" w:sz="0" w:space="0" w:color="auto"/>
          </w:divBdr>
        </w:div>
        <w:div w:id="1828783009">
          <w:marLeft w:val="640"/>
          <w:marRight w:val="0"/>
          <w:marTop w:val="0"/>
          <w:marBottom w:val="0"/>
          <w:divBdr>
            <w:top w:val="none" w:sz="0" w:space="0" w:color="auto"/>
            <w:left w:val="none" w:sz="0" w:space="0" w:color="auto"/>
            <w:bottom w:val="none" w:sz="0" w:space="0" w:color="auto"/>
            <w:right w:val="none" w:sz="0" w:space="0" w:color="auto"/>
          </w:divBdr>
        </w:div>
        <w:div w:id="1862887804">
          <w:marLeft w:val="640"/>
          <w:marRight w:val="0"/>
          <w:marTop w:val="0"/>
          <w:marBottom w:val="0"/>
          <w:divBdr>
            <w:top w:val="none" w:sz="0" w:space="0" w:color="auto"/>
            <w:left w:val="none" w:sz="0" w:space="0" w:color="auto"/>
            <w:bottom w:val="none" w:sz="0" w:space="0" w:color="auto"/>
            <w:right w:val="none" w:sz="0" w:space="0" w:color="auto"/>
          </w:divBdr>
        </w:div>
        <w:div w:id="1884511936">
          <w:marLeft w:val="640"/>
          <w:marRight w:val="0"/>
          <w:marTop w:val="0"/>
          <w:marBottom w:val="0"/>
          <w:divBdr>
            <w:top w:val="none" w:sz="0" w:space="0" w:color="auto"/>
            <w:left w:val="none" w:sz="0" w:space="0" w:color="auto"/>
            <w:bottom w:val="none" w:sz="0" w:space="0" w:color="auto"/>
            <w:right w:val="none" w:sz="0" w:space="0" w:color="auto"/>
          </w:divBdr>
        </w:div>
        <w:div w:id="1918199225">
          <w:marLeft w:val="640"/>
          <w:marRight w:val="0"/>
          <w:marTop w:val="0"/>
          <w:marBottom w:val="0"/>
          <w:divBdr>
            <w:top w:val="none" w:sz="0" w:space="0" w:color="auto"/>
            <w:left w:val="none" w:sz="0" w:space="0" w:color="auto"/>
            <w:bottom w:val="none" w:sz="0" w:space="0" w:color="auto"/>
            <w:right w:val="none" w:sz="0" w:space="0" w:color="auto"/>
          </w:divBdr>
        </w:div>
        <w:div w:id="1918711879">
          <w:marLeft w:val="640"/>
          <w:marRight w:val="0"/>
          <w:marTop w:val="0"/>
          <w:marBottom w:val="0"/>
          <w:divBdr>
            <w:top w:val="none" w:sz="0" w:space="0" w:color="auto"/>
            <w:left w:val="none" w:sz="0" w:space="0" w:color="auto"/>
            <w:bottom w:val="none" w:sz="0" w:space="0" w:color="auto"/>
            <w:right w:val="none" w:sz="0" w:space="0" w:color="auto"/>
          </w:divBdr>
        </w:div>
        <w:div w:id="1933125562">
          <w:marLeft w:val="640"/>
          <w:marRight w:val="0"/>
          <w:marTop w:val="0"/>
          <w:marBottom w:val="0"/>
          <w:divBdr>
            <w:top w:val="none" w:sz="0" w:space="0" w:color="auto"/>
            <w:left w:val="none" w:sz="0" w:space="0" w:color="auto"/>
            <w:bottom w:val="none" w:sz="0" w:space="0" w:color="auto"/>
            <w:right w:val="none" w:sz="0" w:space="0" w:color="auto"/>
          </w:divBdr>
        </w:div>
        <w:div w:id="1977182396">
          <w:marLeft w:val="640"/>
          <w:marRight w:val="0"/>
          <w:marTop w:val="0"/>
          <w:marBottom w:val="0"/>
          <w:divBdr>
            <w:top w:val="none" w:sz="0" w:space="0" w:color="auto"/>
            <w:left w:val="none" w:sz="0" w:space="0" w:color="auto"/>
            <w:bottom w:val="none" w:sz="0" w:space="0" w:color="auto"/>
            <w:right w:val="none" w:sz="0" w:space="0" w:color="auto"/>
          </w:divBdr>
        </w:div>
        <w:div w:id="1982685171">
          <w:marLeft w:val="640"/>
          <w:marRight w:val="0"/>
          <w:marTop w:val="0"/>
          <w:marBottom w:val="0"/>
          <w:divBdr>
            <w:top w:val="none" w:sz="0" w:space="0" w:color="auto"/>
            <w:left w:val="none" w:sz="0" w:space="0" w:color="auto"/>
            <w:bottom w:val="none" w:sz="0" w:space="0" w:color="auto"/>
            <w:right w:val="none" w:sz="0" w:space="0" w:color="auto"/>
          </w:divBdr>
        </w:div>
        <w:div w:id="2022120280">
          <w:marLeft w:val="640"/>
          <w:marRight w:val="0"/>
          <w:marTop w:val="0"/>
          <w:marBottom w:val="0"/>
          <w:divBdr>
            <w:top w:val="none" w:sz="0" w:space="0" w:color="auto"/>
            <w:left w:val="none" w:sz="0" w:space="0" w:color="auto"/>
            <w:bottom w:val="none" w:sz="0" w:space="0" w:color="auto"/>
            <w:right w:val="none" w:sz="0" w:space="0" w:color="auto"/>
          </w:divBdr>
        </w:div>
        <w:div w:id="2063865836">
          <w:marLeft w:val="640"/>
          <w:marRight w:val="0"/>
          <w:marTop w:val="0"/>
          <w:marBottom w:val="0"/>
          <w:divBdr>
            <w:top w:val="none" w:sz="0" w:space="0" w:color="auto"/>
            <w:left w:val="none" w:sz="0" w:space="0" w:color="auto"/>
            <w:bottom w:val="none" w:sz="0" w:space="0" w:color="auto"/>
            <w:right w:val="none" w:sz="0" w:space="0" w:color="auto"/>
          </w:divBdr>
        </w:div>
        <w:div w:id="2138405329">
          <w:marLeft w:val="640"/>
          <w:marRight w:val="0"/>
          <w:marTop w:val="0"/>
          <w:marBottom w:val="0"/>
          <w:divBdr>
            <w:top w:val="none" w:sz="0" w:space="0" w:color="auto"/>
            <w:left w:val="none" w:sz="0" w:space="0" w:color="auto"/>
            <w:bottom w:val="none" w:sz="0" w:space="0" w:color="auto"/>
            <w:right w:val="none" w:sz="0" w:space="0" w:color="auto"/>
          </w:divBdr>
        </w:div>
      </w:divsChild>
    </w:div>
    <w:div w:id="1514953469">
      <w:bodyDiv w:val="1"/>
      <w:marLeft w:val="0"/>
      <w:marRight w:val="0"/>
      <w:marTop w:val="0"/>
      <w:marBottom w:val="0"/>
      <w:divBdr>
        <w:top w:val="none" w:sz="0" w:space="0" w:color="auto"/>
        <w:left w:val="none" w:sz="0" w:space="0" w:color="auto"/>
        <w:bottom w:val="none" w:sz="0" w:space="0" w:color="auto"/>
        <w:right w:val="none" w:sz="0" w:space="0" w:color="auto"/>
      </w:divBdr>
      <w:divsChild>
        <w:div w:id="6055416">
          <w:marLeft w:val="640"/>
          <w:marRight w:val="0"/>
          <w:marTop w:val="0"/>
          <w:marBottom w:val="0"/>
          <w:divBdr>
            <w:top w:val="none" w:sz="0" w:space="0" w:color="auto"/>
            <w:left w:val="none" w:sz="0" w:space="0" w:color="auto"/>
            <w:bottom w:val="none" w:sz="0" w:space="0" w:color="auto"/>
            <w:right w:val="none" w:sz="0" w:space="0" w:color="auto"/>
          </w:divBdr>
        </w:div>
        <w:div w:id="33580647">
          <w:marLeft w:val="640"/>
          <w:marRight w:val="0"/>
          <w:marTop w:val="0"/>
          <w:marBottom w:val="0"/>
          <w:divBdr>
            <w:top w:val="none" w:sz="0" w:space="0" w:color="auto"/>
            <w:left w:val="none" w:sz="0" w:space="0" w:color="auto"/>
            <w:bottom w:val="none" w:sz="0" w:space="0" w:color="auto"/>
            <w:right w:val="none" w:sz="0" w:space="0" w:color="auto"/>
          </w:divBdr>
        </w:div>
        <w:div w:id="120193319">
          <w:marLeft w:val="640"/>
          <w:marRight w:val="0"/>
          <w:marTop w:val="0"/>
          <w:marBottom w:val="0"/>
          <w:divBdr>
            <w:top w:val="none" w:sz="0" w:space="0" w:color="auto"/>
            <w:left w:val="none" w:sz="0" w:space="0" w:color="auto"/>
            <w:bottom w:val="none" w:sz="0" w:space="0" w:color="auto"/>
            <w:right w:val="none" w:sz="0" w:space="0" w:color="auto"/>
          </w:divBdr>
        </w:div>
        <w:div w:id="188690372">
          <w:marLeft w:val="640"/>
          <w:marRight w:val="0"/>
          <w:marTop w:val="0"/>
          <w:marBottom w:val="0"/>
          <w:divBdr>
            <w:top w:val="none" w:sz="0" w:space="0" w:color="auto"/>
            <w:left w:val="none" w:sz="0" w:space="0" w:color="auto"/>
            <w:bottom w:val="none" w:sz="0" w:space="0" w:color="auto"/>
            <w:right w:val="none" w:sz="0" w:space="0" w:color="auto"/>
          </w:divBdr>
        </w:div>
        <w:div w:id="289824227">
          <w:marLeft w:val="640"/>
          <w:marRight w:val="0"/>
          <w:marTop w:val="0"/>
          <w:marBottom w:val="0"/>
          <w:divBdr>
            <w:top w:val="none" w:sz="0" w:space="0" w:color="auto"/>
            <w:left w:val="none" w:sz="0" w:space="0" w:color="auto"/>
            <w:bottom w:val="none" w:sz="0" w:space="0" w:color="auto"/>
            <w:right w:val="none" w:sz="0" w:space="0" w:color="auto"/>
          </w:divBdr>
        </w:div>
        <w:div w:id="335891184">
          <w:marLeft w:val="640"/>
          <w:marRight w:val="0"/>
          <w:marTop w:val="0"/>
          <w:marBottom w:val="0"/>
          <w:divBdr>
            <w:top w:val="none" w:sz="0" w:space="0" w:color="auto"/>
            <w:left w:val="none" w:sz="0" w:space="0" w:color="auto"/>
            <w:bottom w:val="none" w:sz="0" w:space="0" w:color="auto"/>
            <w:right w:val="none" w:sz="0" w:space="0" w:color="auto"/>
          </w:divBdr>
        </w:div>
        <w:div w:id="342977068">
          <w:marLeft w:val="640"/>
          <w:marRight w:val="0"/>
          <w:marTop w:val="0"/>
          <w:marBottom w:val="0"/>
          <w:divBdr>
            <w:top w:val="none" w:sz="0" w:space="0" w:color="auto"/>
            <w:left w:val="none" w:sz="0" w:space="0" w:color="auto"/>
            <w:bottom w:val="none" w:sz="0" w:space="0" w:color="auto"/>
            <w:right w:val="none" w:sz="0" w:space="0" w:color="auto"/>
          </w:divBdr>
        </w:div>
        <w:div w:id="343627048">
          <w:marLeft w:val="640"/>
          <w:marRight w:val="0"/>
          <w:marTop w:val="0"/>
          <w:marBottom w:val="0"/>
          <w:divBdr>
            <w:top w:val="none" w:sz="0" w:space="0" w:color="auto"/>
            <w:left w:val="none" w:sz="0" w:space="0" w:color="auto"/>
            <w:bottom w:val="none" w:sz="0" w:space="0" w:color="auto"/>
            <w:right w:val="none" w:sz="0" w:space="0" w:color="auto"/>
          </w:divBdr>
        </w:div>
        <w:div w:id="366486653">
          <w:marLeft w:val="640"/>
          <w:marRight w:val="0"/>
          <w:marTop w:val="0"/>
          <w:marBottom w:val="0"/>
          <w:divBdr>
            <w:top w:val="none" w:sz="0" w:space="0" w:color="auto"/>
            <w:left w:val="none" w:sz="0" w:space="0" w:color="auto"/>
            <w:bottom w:val="none" w:sz="0" w:space="0" w:color="auto"/>
            <w:right w:val="none" w:sz="0" w:space="0" w:color="auto"/>
          </w:divBdr>
        </w:div>
        <w:div w:id="482702386">
          <w:marLeft w:val="640"/>
          <w:marRight w:val="0"/>
          <w:marTop w:val="0"/>
          <w:marBottom w:val="0"/>
          <w:divBdr>
            <w:top w:val="none" w:sz="0" w:space="0" w:color="auto"/>
            <w:left w:val="none" w:sz="0" w:space="0" w:color="auto"/>
            <w:bottom w:val="none" w:sz="0" w:space="0" w:color="auto"/>
            <w:right w:val="none" w:sz="0" w:space="0" w:color="auto"/>
          </w:divBdr>
        </w:div>
        <w:div w:id="504785431">
          <w:marLeft w:val="640"/>
          <w:marRight w:val="0"/>
          <w:marTop w:val="0"/>
          <w:marBottom w:val="0"/>
          <w:divBdr>
            <w:top w:val="none" w:sz="0" w:space="0" w:color="auto"/>
            <w:left w:val="none" w:sz="0" w:space="0" w:color="auto"/>
            <w:bottom w:val="none" w:sz="0" w:space="0" w:color="auto"/>
            <w:right w:val="none" w:sz="0" w:space="0" w:color="auto"/>
          </w:divBdr>
        </w:div>
        <w:div w:id="523596865">
          <w:marLeft w:val="640"/>
          <w:marRight w:val="0"/>
          <w:marTop w:val="0"/>
          <w:marBottom w:val="0"/>
          <w:divBdr>
            <w:top w:val="none" w:sz="0" w:space="0" w:color="auto"/>
            <w:left w:val="none" w:sz="0" w:space="0" w:color="auto"/>
            <w:bottom w:val="none" w:sz="0" w:space="0" w:color="auto"/>
            <w:right w:val="none" w:sz="0" w:space="0" w:color="auto"/>
          </w:divBdr>
        </w:div>
        <w:div w:id="542208846">
          <w:marLeft w:val="640"/>
          <w:marRight w:val="0"/>
          <w:marTop w:val="0"/>
          <w:marBottom w:val="0"/>
          <w:divBdr>
            <w:top w:val="none" w:sz="0" w:space="0" w:color="auto"/>
            <w:left w:val="none" w:sz="0" w:space="0" w:color="auto"/>
            <w:bottom w:val="none" w:sz="0" w:space="0" w:color="auto"/>
            <w:right w:val="none" w:sz="0" w:space="0" w:color="auto"/>
          </w:divBdr>
        </w:div>
        <w:div w:id="564335903">
          <w:marLeft w:val="640"/>
          <w:marRight w:val="0"/>
          <w:marTop w:val="0"/>
          <w:marBottom w:val="0"/>
          <w:divBdr>
            <w:top w:val="none" w:sz="0" w:space="0" w:color="auto"/>
            <w:left w:val="none" w:sz="0" w:space="0" w:color="auto"/>
            <w:bottom w:val="none" w:sz="0" w:space="0" w:color="auto"/>
            <w:right w:val="none" w:sz="0" w:space="0" w:color="auto"/>
          </w:divBdr>
        </w:div>
        <w:div w:id="582450035">
          <w:marLeft w:val="640"/>
          <w:marRight w:val="0"/>
          <w:marTop w:val="0"/>
          <w:marBottom w:val="0"/>
          <w:divBdr>
            <w:top w:val="none" w:sz="0" w:space="0" w:color="auto"/>
            <w:left w:val="none" w:sz="0" w:space="0" w:color="auto"/>
            <w:bottom w:val="none" w:sz="0" w:space="0" w:color="auto"/>
            <w:right w:val="none" w:sz="0" w:space="0" w:color="auto"/>
          </w:divBdr>
        </w:div>
        <w:div w:id="641957608">
          <w:marLeft w:val="640"/>
          <w:marRight w:val="0"/>
          <w:marTop w:val="0"/>
          <w:marBottom w:val="0"/>
          <w:divBdr>
            <w:top w:val="none" w:sz="0" w:space="0" w:color="auto"/>
            <w:left w:val="none" w:sz="0" w:space="0" w:color="auto"/>
            <w:bottom w:val="none" w:sz="0" w:space="0" w:color="auto"/>
            <w:right w:val="none" w:sz="0" w:space="0" w:color="auto"/>
          </w:divBdr>
        </w:div>
        <w:div w:id="642008348">
          <w:marLeft w:val="640"/>
          <w:marRight w:val="0"/>
          <w:marTop w:val="0"/>
          <w:marBottom w:val="0"/>
          <w:divBdr>
            <w:top w:val="none" w:sz="0" w:space="0" w:color="auto"/>
            <w:left w:val="none" w:sz="0" w:space="0" w:color="auto"/>
            <w:bottom w:val="none" w:sz="0" w:space="0" w:color="auto"/>
            <w:right w:val="none" w:sz="0" w:space="0" w:color="auto"/>
          </w:divBdr>
        </w:div>
        <w:div w:id="738096537">
          <w:marLeft w:val="640"/>
          <w:marRight w:val="0"/>
          <w:marTop w:val="0"/>
          <w:marBottom w:val="0"/>
          <w:divBdr>
            <w:top w:val="none" w:sz="0" w:space="0" w:color="auto"/>
            <w:left w:val="none" w:sz="0" w:space="0" w:color="auto"/>
            <w:bottom w:val="none" w:sz="0" w:space="0" w:color="auto"/>
            <w:right w:val="none" w:sz="0" w:space="0" w:color="auto"/>
          </w:divBdr>
        </w:div>
        <w:div w:id="825433923">
          <w:marLeft w:val="640"/>
          <w:marRight w:val="0"/>
          <w:marTop w:val="0"/>
          <w:marBottom w:val="0"/>
          <w:divBdr>
            <w:top w:val="none" w:sz="0" w:space="0" w:color="auto"/>
            <w:left w:val="none" w:sz="0" w:space="0" w:color="auto"/>
            <w:bottom w:val="none" w:sz="0" w:space="0" w:color="auto"/>
            <w:right w:val="none" w:sz="0" w:space="0" w:color="auto"/>
          </w:divBdr>
        </w:div>
        <w:div w:id="832572919">
          <w:marLeft w:val="640"/>
          <w:marRight w:val="0"/>
          <w:marTop w:val="0"/>
          <w:marBottom w:val="0"/>
          <w:divBdr>
            <w:top w:val="none" w:sz="0" w:space="0" w:color="auto"/>
            <w:left w:val="none" w:sz="0" w:space="0" w:color="auto"/>
            <w:bottom w:val="none" w:sz="0" w:space="0" w:color="auto"/>
            <w:right w:val="none" w:sz="0" w:space="0" w:color="auto"/>
          </w:divBdr>
        </w:div>
        <w:div w:id="865562338">
          <w:marLeft w:val="640"/>
          <w:marRight w:val="0"/>
          <w:marTop w:val="0"/>
          <w:marBottom w:val="0"/>
          <w:divBdr>
            <w:top w:val="none" w:sz="0" w:space="0" w:color="auto"/>
            <w:left w:val="none" w:sz="0" w:space="0" w:color="auto"/>
            <w:bottom w:val="none" w:sz="0" w:space="0" w:color="auto"/>
            <w:right w:val="none" w:sz="0" w:space="0" w:color="auto"/>
          </w:divBdr>
        </w:div>
        <w:div w:id="872886417">
          <w:marLeft w:val="640"/>
          <w:marRight w:val="0"/>
          <w:marTop w:val="0"/>
          <w:marBottom w:val="0"/>
          <w:divBdr>
            <w:top w:val="none" w:sz="0" w:space="0" w:color="auto"/>
            <w:left w:val="none" w:sz="0" w:space="0" w:color="auto"/>
            <w:bottom w:val="none" w:sz="0" w:space="0" w:color="auto"/>
            <w:right w:val="none" w:sz="0" w:space="0" w:color="auto"/>
          </w:divBdr>
        </w:div>
        <w:div w:id="890573995">
          <w:marLeft w:val="640"/>
          <w:marRight w:val="0"/>
          <w:marTop w:val="0"/>
          <w:marBottom w:val="0"/>
          <w:divBdr>
            <w:top w:val="none" w:sz="0" w:space="0" w:color="auto"/>
            <w:left w:val="none" w:sz="0" w:space="0" w:color="auto"/>
            <w:bottom w:val="none" w:sz="0" w:space="0" w:color="auto"/>
            <w:right w:val="none" w:sz="0" w:space="0" w:color="auto"/>
          </w:divBdr>
        </w:div>
        <w:div w:id="923301756">
          <w:marLeft w:val="640"/>
          <w:marRight w:val="0"/>
          <w:marTop w:val="0"/>
          <w:marBottom w:val="0"/>
          <w:divBdr>
            <w:top w:val="none" w:sz="0" w:space="0" w:color="auto"/>
            <w:left w:val="none" w:sz="0" w:space="0" w:color="auto"/>
            <w:bottom w:val="none" w:sz="0" w:space="0" w:color="auto"/>
            <w:right w:val="none" w:sz="0" w:space="0" w:color="auto"/>
          </w:divBdr>
        </w:div>
        <w:div w:id="964772118">
          <w:marLeft w:val="640"/>
          <w:marRight w:val="0"/>
          <w:marTop w:val="0"/>
          <w:marBottom w:val="0"/>
          <w:divBdr>
            <w:top w:val="none" w:sz="0" w:space="0" w:color="auto"/>
            <w:left w:val="none" w:sz="0" w:space="0" w:color="auto"/>
            <w:bottom w:val="none" w:sz="0" w:space="0" w:color="auto"/>
            <w:right w:val="none" w:sz="0" w:space="0" w:color="auto"/>
          </w:divBdr>
        </w:div>
        <w:div w:id="966155416">
          <w:marLeft w:val="640"/>
          <w:marRight w:val="0"/>
          <w:marTop w:val="0"/>
          <w:marBottom w:val="0"/>
          <w:divBdr>
            <w:top w:val="none" w:sz="0" w:space="0" w:color="auto"/>
            <w:left w:val="none" w:sz="0" w:space="0" w:color="auto"/>
            <w:bottom w:val="none" w:sz="0" w:space="0" w:color="auto"/>
            <w:right w:val="none" w:sz="0" w:space="0" w:color="auto"/>
          </w:divBdr>
        </w:div>
        <w:div w:id="975725309">
          <w:marLeft w:val="640"/>
          <w:marRight w:val="0"/>
          <w:marTop w:val="0"/>
          <w:marBottom w:val="0"/>
          <w:divBdr>
            <w:top w:val="none" w:sz="0" w:space="0" w:color="auto"/>
            <w:left w:val="none" w:sz="0" w:space="0" w:color="auto"/>
            <w:bottom w:val="none" w:sz="0" w:space="0" w:color="auto"/>
            <w:right w:val="none" w:sz="0" w:space="0" w:color="auto"/>
          </w:divBdr>
        </w:div>
        <w:div w:id="1045443257">
          <w:marLeft w:val="640"/>
          <w:marRight w:val="0"/>
          <w:marTop w:val="0"/>
          <w:marBottom w:val="0"/>
          <w:divBdr>
            <w:top w:val="none" w:sz="0" w:space="0" w:color="auto"/>
            <w:left w:val="none" w:sz="0" w:space="0" w:color="auto"/>
            <w:bottom w:val="none" w:sz="0" w:space="0" w:color="auto"/>
            <w:right w:val="none" w:sz="0" w:space="0" w:color="auto"/>
          </w:divBdr>
        </w:div>
        <w:div w:id="1047605328">
          <w:marLeft w:val="640"/>
          <w:marRight w:val="0"/>
          <w:marTop w:val="0"/>
          <w:marBottom w:val="0"/>
          <w:divBdr>
            <w:top w:val="none" w:sz="0" w:space="0" w:color="auto"/>
            <w:left w:val="none" w:sz="0" w:space="0" w:color="auto"/>
            <w:bottom w:val="none" w:sz="0" w:space="0" w:color="auto"/>
            <w:right w:val="none" w:sz="0" w:space="0" w:color="auto"/>
          </w:divBdr>
        </w:div>
        <w:div w:id="1065253443">
          <w:marLeft w:val="640"/>
          <w:marRight w:val="0"/>
          <w:marTop w:val="0"/>
          <w:marBottom w:val="0"/>
          <w:divBdr>
            <w:top w:val="none" w:sz="0" w:space="0" w:color="auto"/>
            <w:left w:val="none" w:sz="0" w:space="0" w:color="auto"/>
            <w:bottom w:val="none" w:sz="0" w:space="0" w:color="auto"/>
            <w:right w:val="none" w:sz="0" w:space="0" w:color="auto"/>
          </w:divBdr>
        </w:div>
        <w:div w:id="1119371136">
          <w:marLeft w:val="640"/>
          <w:marRight w:val="0"/>
          <w:marTop w:val="0"/>
          <w:marBottom w:val="0"/>
          <w:divBdr>
            <w:top w:val="none" w:sz="0" w:space="0" w:color="auto"/>
            <w:left w:val="none" w:sz="0" w:space="0" w:color="auto"/>
            <w:bottom w:val="none" w:sz="0" w:space="0" w:color="auto"/>
            <w:right w:val="none" w:sz="0" w:space="0" w:color="auto"/>
          </w:divBdr>
        </w:div>
        <w:div w:id="1140000182">
          <w:marLeft w:val="640"/>
          <w:marRight w:val="0"/>
          <w:marTop w:val="0"/>
          <w:marBottom w:val="0"/>
          <w:divBdr>
            <w:top w:val="none" w:sz="0" w:space="0" w:color="auto"/>
            <w:left w:val="none" w:sz="0" w:space="0" w:color="auto"/>
            <w:bottom w:val="none" w:sz="0" w:space="0" w:color="auto"/>
            <w:right w:val="none" w:sz="0" w:space="0" w:color="auto"/>
          </w:divBdr>
        </w:div>
        <w:div w:id="1142307896">
          <w:marLeft w:val="640"/>
          <w:marRight w:val="0"/>
          <w:marTop w:val="0"/>
          <w:marBottom w:val="0"/>
          <w:divBdr>
            <w:top w:val="none" w:sz="0" w:space="0" w:color="auto"/>
            <w:left w:val="none" w:sz="0" w:space="0" w:color="auto"/>
            <w:bottom w:val="none" w:sz="0" w:space="0" w:color="auto"/>
            <w:right w:val="none" w:sz="0" w:space="0" w:color="auto"/>
          </w:divBdr>
        </w:div>
        <w:div w:id="1308708402">
          <w:marLeft w:val="640"/>
          <w:marRight w:val="0"/>
          <w:marTop w:val="0"/>
          <w:marBottom w:val="0"/>
          <w:divBdr>
            <w:top w:val="none" w:sz="0" w:space="0" w:color="auto"/>
            <w:left w:val="none" w:sz="0" w:space="0" w:color="auto"/>
            <w:bottom w:val="none" w:sz="0" w:space="0" w:color="auto"/>
            <w:right w:val="none" w:sz="0" w:space="0" w:color="auto"/>
          </w:divBdr>
        </w:div>
        <w:div w:id="1308899891">
          <w:marLeft w:val="640"/>
          <w:marRight w:val="0"/>
          <w:marTop w:val="0"/>
          <w:marBottom w:val="0"/>
          <w:divBdr>
            <w:top w:val="none" w:sz="0" w:space="0" w:color="auto"/>
            <w:left w:val="none" w:sz="0" w:space="0" w:color="auto"/>
            <w:bottom w:val="none" w:sz="0" w:space="0" w:color="auto"/>
            <w:right w:val="none" w:sz="0" w:space="0" w:color="auto"/>
          </w:divBdr>
        </w:div>
        <w:div w:id="1353384338">
          <w:marLeft w:val="640"/>
          <w:marRight w:val="0"/>
          <w:marTop w:val="0"/>
          <w:marBottom w:val="0"/>
          <w:divBdr>
            <w:top w:val="none" w:sz="0" w:space="0" w:color="auto"/>
            <w:left w:val="none" w:sz="0" w:space="0" w:color="auto"/>
            <w:bottom w:val="none" w:sz="0" w:space="0" w:color="auto"/>
            <w:right w:val="none" w:sz="0" w:space="0" w:color="auto"/>
          </w:divBdr>
        </w:div>
        <w:div w:id="1400591838">
          <w:marLeft w:val="640"/>
          <w:marRight w:val="0"/>
          <w:marTop w:val="0"/>
          <w:marBottom w:val="0"/>
          <w:divBdr>
            <w:top w:val="none" w:sz="0" w:space="0" w:color="auto"/>
            <w:left w:val="none" w:sz="0" w:space="0" w:color="auto"/>
            <w:bottom w:val="none" w:sz="0" w:space="0" w:color="auto"/>
            <w:right w:val="none" w:sz="0" w:space="0" w:color="auto"/>
          </w:divBdr>
        </w:div>
        <w:div w:id="1579174102">
          <w:marLeft w:val="640"/>
          <w:marRight w:val="0"/>
          <w:marTop w:val="0"/>
          <w:marBottom w:val="0"/>
          <w:divBdr>
            <w:top w:val="none" w:sz="0" w:space="0" w:color="auto"/>
            <w:left w:val="none" w:sz="0" w:space="0" w:color="auto"/>
            <w:bottom w:val="none" w:sz="0" w:space="0" w:color="auto"/>
            <w:right w:val="none" w:sz="0" w:space="0" w:color="auto"/>
          </w:divBdr>
        </w:div>
        <w:div w:id="1584223390">
          <w:marLeft w:val="640"/>
          <w:marRight w:val="0"/>
          <w:marTop w:val="0"/>
          <w:marBottom w:val="0"/>
          <w:divBdr>
            <w:top w:val="none" w:sz="0" w:space="0" w:color="auto"/>
            <w:left w:val="none" w:sz="0" w:space="0" w:color="auto"/>
            <w:bottom w:val="none" w:sz="0" w:space="0" w:color="auto"/>
            <w:right w:val="none" w:sz="0" w:space="0" w:color="auto"/>
          </w:divBdr>
        </w:div>
        <w:div w:id="1662587646">
          <w:marLeft w:val="640"/>
          <w:marRight w:val="0"/>
          <w:marTop w:val="0"/>
          <w:marBottom w:val="0"/>
          <w:divBdr>
            <w:top w:val="none" w:sz="0" w:space="0" w:color="auto"/>
            <w:left w:val="none" w:sz="0" w:space="0" w:color="auto"/>
            <w:bottom w:val="none" w:sz="0" w:space="0" w:color="auto"/>
            <w:right w:val="none" w:sz="0" w:space="0" w:color="auto"/>
          </w:divBdr>
        </w:div>
        <w:div w:id="1826386166">
          <w:marLeft w:val="640"/>
          <w:marRight w:val="0"/>
          <w:marTop w:val="0"/>
          <w:marBottom w:val="0"/>
          <w:divBdr>
            <w:top w:val="none" w:sz="0" w:space="0" w:color="auto"/>
            <w:left w:val="none" w:sz="0" w:space="0" w:color="auto"/>
            <w:bottom w:val="none" w:sz="0" w:space="0" w:color="auto"/>
            <w:right w:val="none" w:sz="0" w:space="0" w:color="auto"/>
          </w:divBdr>
        </w:div>
        <w:div w:id="2016760780">
          <w:marLeft w:val="640"/>
          <w:marRight w:val="0"/>
          <w:marTop w:val="0"/>
          <w:marBottom w:val="0"/>
          <w:divBdr>
            <w:top w:val="none" w:sz="0" w:space="0" w:color="auto"/>
            <w:left w:val="none" w:sz="0" w:space="0" w:color="auto"/>
            <w:bottom w:val="none" w:sz="0" w:space="0" w:color="auto"/>
            <w:right w:val="none" w:sz="0" w:space="0" w:color="auto"/>
          </w:divBdr>
        </w:div>
      </w:divsChild>
    </w:div>
    <w:div w:id="1515067822">
      <w:marLeft w:val="640"/>
      <w:marRight w:val="0"/>
      <w:marTop w:val="0"/>
      <w:marBottom w:val="0"/>
      <w:divBdr>
        <w:top w:val="none" w:sz="0" w:space="0" w:color="auto"/>
        <w:left w:val="none" w:sz="0" w:space="0" w:color="auto"/>
        <w:bottom w:val="none" w:sz="0" w:space="0" w:color="auto"/>
        <w:right w:val="none" w:sz="0" w:space="0" w:color="auto"/>
      </w:divBdr>
    </w:div>
    <w:div w:id="1515070631">
      <w:marLeft w:val="640"/>
      <w:marRight w:val="0"/>
      <w:marTop w:val="0"/>
      <w:marBottom w:val="0"/>
      <w:divBdr>
        <w:top w:val="none" w:sz="0" w:space="0" w:color="auto"/>
        <w:left w:val="none" w:sz="0" w:space="0" w:color="auto"/>
        <w:bottom w:val="none" w:sz="0" w:space="0" w:color="auto"/>
        <w:right w:val="none" w:sz="0" w:space="0" w:color="auto"/>
      </w:divBdr>
    </w:div>
    <w:div w:id="1515073598">
      <w:marLeft w:val="640"/>
      <w:marRight w:val="0"/>
      <w:marTop w:val="0"/>
      <w:marBottom w:val="0"/>
      <w:divBdr>
        <w:top w:val="none" w:sz="0" w:space="0" w:color="auto"/>
        <w:left w:val="none" w:sz="0" w:space="0" w:color="auto"/>
        <w:bottom w:val="none" w:sz="0" w:space="0" w:color="auto"/>
        <w:right w:val="none" w:sz="0" w:space="0" w:color="auto"/>
      </w:divBdr>
    </w:div>
    <w:div w:id="1515338654">
      <w:marLeft w:val="640"/>
      <w:marRight w:val="0"/>
      <w:marTop w:val="0"/>
      <w:marBottom w:val="0"/>
      <w:divBdr>
        <w:top w:val="none" w:sz="0" w:space="0" w:color="auto"/>
        <w:left w:val="none" w:sz="0" w:space="0" w:color="auto"/>
        <w:bottom w:val="none" w:sz="0" w:space="0" w:color="auto"/>
        <w:right w:val="none" w:sz="0" w:space="0" w:color="auto"/>
      </w:divBdr>
    </w:div>
    <w:div w:id="1516656059">
      <w:marLeft w:val="640"/>
      <w:marRight w:val="0"/>
      <w:marTop w:val="0"/>
      <w:marBottom w:val="0"/>
      <w:divBdr>
        <w:top w:val="none" w:sz="0" w:space="0" w:color="auto"/>
        <w:left w:val="none" w:sz="0" w:space="0" w:color="auto"/>
        <w:bottom w:val="none" w:sz="0" w:space="0" w:color="auto"/>
        <w:right w:val="none" w:sz="0" w:space="0" w:color="auto"/>
      </w:divBdr>
    </w:div>
    <w:div w:id="1517496262">
      <w:marLeft w:val="640"/>
      <w:marRight w:val="0"/>
      <w:marTop w:val="0"/>
      <w:marBottom w:val="0"/>
      <w:divBdr>
        <w:top w:val="none" w:sz="0" w:space="0" w:color="auto"/>
        <w:left w:val="none" w:sz="0" w:space="0" w:color="auto"/>
        <w:bottom w:val="none" w:sz="0" w:space="0" w:color="auto"/>
        <w:right w:val="none" w:sz="0" w:space="0" w:color="auto"/>
      </w:divBdr>
    </w:div>
    <w:div w:id="1517882134">
      <w:bodyDiv w:val="1"/>
      <w:marLeft w:val="0"/>
      <w:marRight w:val="0"/>
      <w:marTop w:val="0"/>
      <w:marBottom w:val="0"/>
      <w:divBdr>
        <w:top w:val="none" w:sz="0" w:space="0" w:color="auto"/>
        <w:left w:val="none" w:sz="0" w:space="0" w:color="auto"/>
        <w:bottom w:val="none" w:sz="0" w:space="0" w:color="auto"/>
        <w:right w:val="none" w:sz="0" w:space="0" w:color="auto"/>
      </w:divBdr>
      <w:divsChild>
        <w:div w:id="52236766">
          <w:marLeft w:val="640"/>
          <w:marRight w:val="0"/>
          <w:marTop w:val="0"/>
          <w:marBottom w:val="0"/>
          <w:divBdr>
            <w:top w:val="none" w:sz="0" w:space="0" w:color="auto"/>
            <w:left w:val="none" w:sz="0" w:space="0" w:color="auto"/>
            <w:bottom w:val="none" w:sz="0" w:space="0" w:color="auto"/>
            <w:right w:val="none" w:sz="0" w:space="0" w:color="auto"/>
          </w:divBdr>
        </w:div>
        <w:div w:id="62147024">
          <w:marLeft w:val="640"/>
          <w:marRight w:val="0"/>
          <w:marTop w:val="0"/>
          <w:marBottom w:val="0"/>
          <w:divBdr>
            <w:top w:val="none" w:sz="0" w:space="0" w:color="auto"/>
            <w:left w:val="none" w:sz="0" w:space="0" w:color="auto"/>
            <w:bottom w:val="none" w:sz="0" w:space="0" w:color="auto"/>
            <w:right w:val="none" w:sz="0" w:space="0" w:color="auto"/>
          </w:divBdr>
        </w:div>
        <w:div w:id="69083355">
          <w:marLeft w:val="640"/>
          <w:marRight w:val="0"/>
          <w:marTop w:val="0"/>
          <w:marBottom w:val="0"/>
          <w:divBdr>
            <w:top w:val="none" w:sz="0" w:space="0" w:color="auto"/>
            <w:left w:val="none" w:sz="0" w:space="0" w:color="auto"/>
            <w:bottom w:val="none" w:sz="0" w:space="0" w:color="auto"/>
            <w:right w:val="none" w:sz="0" w:space="0" w:color="auto"/>
          </w:divBdr>
        </w:div>
        <w:div w:id="83650090">
          <w:marLeft w:val="640"/>
          <w:marRight w:val="0"/>
          <w:marTop w:val="0"/>
          <w:marBottom w:val="0"/>
          <w:divBdr>
            <w:top w:val="none" w:sz="0" w:space="0" w:color="auto"/>
            <w:left w:val="none" w:sz="0" w:space="0" w:color="auto"/>
            <w:bottom w:val="none" w:sz="0" w:space="0" w:color="auto"/>
            <w:right w:val="none" w:sz="0" w:space="0" w:color="auto"/>
          </w:divBdr>
        </w:div>
        <w:div w:id="89618686">
          <w:marLeft w:val="640"/>
          <w:marRight w:val="0"/>
          <w:marTop w:val="0"/>
          <w:marBottom w:val="0"/>
          <w:divBdr>
            <w:top w:val="none" w:sz="0" w:space="0" w:color="auto"/>
            <w:left w:val="none" w:sz="0" w:space="0" w:color="auto"/>
            <w:bottom w:val="none" w:sz="0" w:space="0" w:color="auto"/>
            <w:right w:val="none" w:sz="0" w:space="0" w:color="auto"/>
          </w:divBdr>
        </w:div>
        <w:div w:id="200283781">
          <w:marLeft w:val="640"/>
          <w:marRight w:val="0"/>
          <w:marTop w:val="0"/>
          <w:marBottom w:val="0"/>
          <w:divBdr>
            <w:top w:val="none" w:sz="0" w:space="0" w:color="auto"/>
            <w:left w:val="none" w:sz="0" w:space="0" w:color="auto"/>
            <w:bottom w:val="none" w:sz="0" w:space="0" w:color="auto"/>
            <w:right w:val="none" w:sz="0" w:space="0" w:color="auto"/>
          </w:divBdr>
        </w:div>
        <w:div w:id="223564304">
          <w:marLeft w:val="640"/>
          <w:marRight w:val="0"/>
          <w:marTop w:val="0"/>
          <w:marBottom w:val="0"/>
          <w:divBdr>
            <w:top w:val="none" w:sz="0" w:space="0" w:color="auto"/>
            <w:left w:val="none" w:sz="0" w:space="0" w:color="auto"/>
            <w:bottom w:val="none" w:sz="0" w:space="0" w:color="auto"/>
            <w:right w:val="none" w:sz="0" w:space="0" w:color="auto"/>
          </w:divBdr>
        </w:div>
        <w:div w:id="336855351">
          <w:marLeft w:val="640"/>
          <w:marRight w:val="0"/>
          <w:marTop w:val="0"/>
          <w:marBottom w:val="0"/>
          <w:divBdr>
            <w:top w:val="none" w:sz="0" w:space="0" w:color="auto"/>
            <w:left w:val="none" w:sz="0" w:space="0" w:color="auto"/>
            <w:bottom w:val="none" w:sz="0" w:space="0" w:color="auto"/>
            <w:right w:val="none" w:sz="0" w:space="0" w:color="auto"/>
          </w:divBdr>
        </w:div>
        <w:div w:id="348458250">
          <w:marLeft w:val="640"/>
          <w:marRight w:val="0"/>
          <w:marTop w:val="0"/>
          <w:marBottom w:val="0"/>
          <w:divBdr>
            <w:top w:val="none" w:sz="0" w:space="0" w:color="auto"/>
            <w:left w:val="none" w:sz="0" w:space="0" w:color="auto"/>
            <w:bottom w:val="none" w:sz="0" w:space="0" w:color="auto"/>
            <w:right w:val="none" w:sz="0" w:space="0" w:color="auto"/>
          </w:divBdr>
        </w:div>
        <w:div w:id="509877229">
          <w:marLeft w:val="640"/>
          <w:marRight w:val="0"/>
          <w:marTop w:val="0"/>
          <w:marBottom w:val="0"/>
          <w:divBdr>
            <w:top w:val="none" w:sz="0" w:space="0" w:color="auto"/>
            <w:left w:val="none" w:sz="0" w:space="0" w:color="auto"/>
            <w:bottom w:val="none" w:sz="0" w:space="0" w:color="auto"/>
            <w:right w:val="none" w:sz="0" w:space="0" w:color="auto"/>
          </w:divBdr>
        </w:div>
        <w:div w:id="531110557">
          <w:marLeft w:val="640"/>
          <w:marRight w:val="0"/>
          <w:marTop w:val="0"/>
          <w:marBottom w:val="0"/>
          <w:divBdr>
            <w:top w:val="none" w:sz="0" w:space="0" w:color="auto"/>
            <w:left w:val="none" w:sz="0" w:space="0" w:color="auto"/>
            <w:bottom w:val="none" w:sz="0" w:space="0" w:color="auto"/>
            <w:right w:val="none" w:sz="0" w:space="0" w:color="auto"/>
          </w:divBdr>
        </w:div>
        <w:div w:id="603267971">
          <w:marLeft w:val="640"/>
          <w:marRight w:val="0"/>
          <w:marTop w:val="0"/>
          <w:marBottom w:val="0"/>
          <w:divBdr>
            <w:top w:val="none" w:sz="0" w:space="0" w:color="auto"/>
            <w:left w:val="none" w:sz="0" w:space="0" w:color="auto"/>
            <w:bottom w:val="none" w:sz="0" w:space="0" w:color="auto"/>
            <w:right w:val="none" w:sz="0" w:space="0" w:color="auto"/>
          </w:divBdr>
        </w:div>
        <w:div w:id="708845601">
          <w:marLeft w:val="640"/>
          <w:marRight w:val="0"/>
          <w:marTop w:val="0"/>
          <w:marBottom w:val="0"/>
          <w:divBdr>
            <w:top w:val="none" w:sz="0" w:space="0" w:color="auto"/>
            <w:left w:val="none" w:sz="0" w:space="0" w:color="auto"/>
            <w:bottom w:val="none" w:sz="0" w:space="0" w:color="auto"/>
            <w:right w:val="none" w:sz="0" w:space="0" w:color="auto"/>
          </w:divBdr>
        </w:div>
        <w:div w:id="717627729">
          <w:marLeft w:val="640"/>
          <w:marRight w:val="0"/>
          <w:marTop w:val="0"/>
          <w:marBottom w:val="0"/>
          <w:divBdr>
            <w:top w:val="none" w:sz="0" w:space="0" w:color="auto"/>
            <w:left w:val="none" w:sz="0" w:space="0" w:color="auto"/>
            <w:bottom w:val="none" w:sz="0" w:space="0" w:color="auto"/>
            <w:right w:val="none" w:sz="0" w:space="0" w:color="auto"/>
          </w:divBdr>
        </w:div>
        <w:div w:id="727338036">
          <w:marLeft w:val="640"/>
          <w:marRight w:val="0"/>
          <w:marTop w:val="0"/>
          <w:marBottom w:val="0"/>
          <w:divBdr>
            <w:top w:val="none" w:sz="0" w:space="0" w:color="auto"/>
            <w:left w:val="none" w:sz="0" w:space="0" w:color="auto"/>
            <w:bottom w:val="none" w:sz="0" w:space="0" w:color="auto"/>
            <w:right w:val="none" w:sz="0" w:space="0" w:color="auto"/>
          </w:divBdr>
        </w:div>
        <w:div w:id="896547638">
          <w:marLeft w:val="640"/>
          <w:marRight w:val="0"/>
          <w:marTop w:val="0"/>
          <w:marBottom w:val="0"/>
          <w:divBdr>
            <w:top w:val="none" w:sz="0" w:space="0" w:color="auto"/>
            <w:left w:val="none" w:sz="0" w:space="0" w:color="auto"/>
            <w:bottom w:val="none" w:sz="0" w:space="0" w:color="auto"/>
            <w:right w:val="none" w:sz="0" w:space="0" w:color="auto"/>
          </w:divBdr>
        </w:div>
        <w:div w:id="972054059">
          <w:marLeft w:val="640"/>
          <w:marRight w:val="0"/>
          <w:marTop w:val="0"/>
          <w:marBottom w:val="0"/>
          <w:divBdr>
            <w:top w:val="none" w:sz="0" w:space="0" w:color="auto"/>
            <w:left w:val="none" w:sz="0" w:space="0" w:color="auto"/>
            <w:bottom w:val="none" w:sz="0" w:space="0" w:color="auto"/>
            <w:right w:val="none" w:sz="0" w:space="0" w:color="auto"/>
          </w:divBdr>
        </w:div>
        <w:div w:id="1005547764">
          <w:marLeft w:val="640"/>
          <w:marRight w:val="0"/>
          <w:marTop w:val="0"/>
          <w:marBottom w:val="0"/>
          <w:divBdr>
            <w:top w:val="none" w:sz="0" w:space="0" w:color="auto"/>
            <w:left w:val="none" w:sz="0" w:space="0" w:color="auto"/>
            <w:bottom w:val="none" w:sz="0" w:space="0" w:color="auto"/>
            <w:right w:val="none" w:sz="0" w:space="0" w:color="auto"/>
          </w:divBdr>
        </w:div>
        <w:div w:id="1117797928">
          <w:marLeft w:val="640"/>
          <w:marRight w:val="0"/>
          <w:marTop w:val="0"/>
          <w:marBottom w:val="0"/>
          <w:divBdr>
            <w:top w:val="none" w:sz="0" w:space="0" w:color="auto"/>
            <w:left w:val="none" w:sz="0" w:space="0" w:color="auto"/>
            <w:bottom w:val="none" w:sz="0" w:space="0" w:color="auto"/>
            <w:right w:val="none" w:sz="0" w:space="0" w:color="auto"/>
          </w:divBdr>
        </w:div>
        <w:div w:id="1181159983">
          <w:marLeft w:val="640"/>
          <w:marRight w:val="0"/>
          <w:marTop w:val="0"/>
          <w:marBottom w:val="0"/>
          <w:divBdr>
            <w:top w:val="none" w:sz="0" w:space="0" w:color="auto"/>
            <w:left w:val="none" w:sz="0" w:space="0" w:color="auto"/>
            <w:bottom w:val="none" w:sz="0" w:space="0" w:color="auto"/>
            <w:right w:val="none" w:sz="0" w:space="0" w:color="auto"/>
          </w:divBdr>
        </w:div>
        <w:div w:id="1187911911">
          <w:marLeft w:val="640"/>
          <w:marRight w:val="0"/>
          <w:marTop w:val="0"/>
          <w:marBottom w:val="0"/>
          <w:divBdr>
            <w:top w:val="none" w:sz="0" w:space="0" w:color="auto"/>
            <w:left w:val="none" w:sz="0" w:space="0" w:color="auto"/>
            <w:bottom w:val="none" w:sz="0" w:space="0" w:color="auto"/>
            <w:right w:val="none" w:sz="0" w:space="0" w:color="auto"/>
          </w:divBdr>
        </w:div>
        <w:div w:id="1338465703">
          <w:marLeft w:val="640"/>
          <w:marRight w:val="0"/>
          <w:marTop w:val="0"/>
          <w:marBottom w:val="0"/>
          <w:divBdr>
            <w:top w:val="none" w:sz="0" w:space="0" w:color="auto"/>
            <w:left w:val="none" w:sz="0" w:space="0" w:color="auto"/>
            <w:bottom w:val="none" w:sz="0" w:space="0" w:color="auto"/>
            <w:right w:val="none" w:sz="0" w:space="0" w:color="auto"/>
          </w:divBdr>
        </w:div>
        <w:div w:id="1410421776">
          <w:marLeft w:val="640"/>
          <w:marRight w:val="0"/>
          <w:marTop w:val="0"/>
          <w:marBottom w:val="0"/>
          <w:divBdr>
            <w:top w:val="none" w:sz="0" w:space="0" w:color="auto"/>
            <w:left w:val="none" w:sz="0" w:space="0" w:color="auto"/>
            <w:bottom w:val="none" w:sz="0" w:space="0" w:color="auto"/>
            <w:right w:val="none" w:sz="0" w:space="0" w:color="auto"/>
          </w:divBdr>
        </w:div>
        <w:div w:id="1479689701">
          <w:marLeft w:val="640"/>
          <w:marRight w:val="0"/>
          <w:marTop w:val="0"/>
          <w:marBottom w:val="0"/>
          <w:divBdr>
            <w:top w:val="none" w:sz="0" w:space="0" w:color="auto"/>
            <w:left w:val="none" w:sz="0" w:space="0" w:color="auto"/>
            <w:bottom w:val="none" w:sz="0" w:space="0" w:color="auto"/>
            <w:right w:val="none" w:sz="0" w:space="0" w:color="auto"/>
          </w:divBdr>
        </w:div>
        <w:div w:id="1527207790">
          <w:marLeft w:val="640"/>
          <w:marRight w:val="0"/>
          <w:marTop w:val="0"/>
          <w:marBottom w:val="0"/>
          <w:divBdr>
            <w:top w:val="none" w:sz="0" w:space="0" w:color="auto"/>
            <w:left w:val="none" w:sz="0" w:space="0" w:color="auto"/>
            <w:bottom w:val="none" w:sz="0" w:space="0" w:color="auto"/>
            <w:right w:val="none" w:sz="0" w:space="0" w:color="auto"/>
          </w:divBdr>
        </w:div>
        <w:div w:id="1596934386">
          <w:marLeft w:val="640"/>
          <w:marRight w:val="0"/>
          <w:marTop w:val="0"/>
          <w:marBottom w:val="0"/>
          <w:divBdr>
            <w:top w:val="none" w:sz="0" w:space="0" w:color="auto"/>
            <w:left w:val="none" w:sz="0" w:space="0" w:color="auto"/>
            <w:bottom w:val="none" w:sz="0" w:space="0" w:color="auto"/>
            <w:right w:val="none" w:sz="0" w:space="0" w:color="auto"/>
          </w:divBdr>
        </w:div>
        <w:div w:id="1621297548">
          <w:marLeft w:val="640"/>
          <w:marRight w:val="0"/>
          <w:marTop w:val="0"/>
          <w:marBottom w:val="0"/>
          <w:divBdr>
            <w:top w:val="none" w:sz="0" w:space="0" w:color="auto"/>
            <w:left w:val="none" w:sz="0" w:space="0" w:color="auto"/>
            <w:bottom w:val="none" w:sz="0" w:space="0" w:color="auto"/>
            <w:right w:val="none" w:sz="0" w:space="0" w:color="auto"/>
          </w:divBdr>
        </w:div>
        <w:div w:id="1699887370">
          <w:marLeft w:val="640"/>
          <w:marRight w:val="0"/>
          <w:marTop w:val="0"/>
          <w:marBottom w:val="0"/>
          <w:divBdr>
            <w:top w:val="none" w:sz="0" w:space="0" w:color="auto"/>
            <w:left w:val="none" w:sz="0" w:space="0" w:color="auto"/>
            <w:bottom w:val="none" w:sz="0" w:space="0" w:color="auto"/>
            <w:right w:val="none" w:sz="0" w:space="0" w:color="auto"/>
          </w:divBdr>
        </w:div>
        <w:div w:id="1823544960">
          <w:marLeft w:val="640"/>
          <w:marRight w:val="0"/>
          <w:marTop w:val="0"/>
          <w:marBottom w:val="0"/>
          <w:divBdr>
            <w:top w:val="none" w:sz="0" w:space="0" w:color="auto"/>
            <w:left w:val="none" w:sz="0" w:space="0" w:color="auto"/>
            <w:bottom w:val="none" w:sz="0" w:space="0" w:color="auto"/>
            <w:right w:val="none" w:sz="0" w:space="0" w:color="auto"/>
          </w:divBdr>
        </w:div>
        <w:div w:id="1974403496">
          <w:marLeft w:val="640"/>
          <w:marRight w:val="0"/>
          <w:marTop w:val="0"/>
          <w:marBottom w:val="0"/>
          <w:divBdr>
            <w:top w:val="none" w:sz="0" w:space="0" w:color="auto"/>
            <w:left w:val="none" w:sz="0" w:space="0" w:color="auto"/>
            <w:bottom w:val="none" w:sz="0" w:space="0" w:color="auto"/>
            <w:right w:val="none" w:sz="0" w:space="0" w:color="auto"/>
          </w:divBdr>
        </w:div>
        <w:div w:id="2088572072">
          <w:marLeft w:val="640"/>
          <w:marRight w:val="0"/>
          <w:marTop w:val="0"/>
          <w:marBottom w:val="0"/>
          <w:divBdr>
            <w:top w:val="none" w:sz="0" w:space="0" w:color="auto"/>
            <w:left w:val="none" w:sz="0" w:space="0" w:color="auto"/>
            <w:bottom w:val="none" w:sz="0" w:space="0" w:color="auto"/>
            <w:right w:val="none" w:sz="0" w:space="0" w:color="auto"/>
          </w:divBdr>
        </w:div>
        <w:div w:id="2105148166">
          <w:marLeft w:val="640"/>
          <w:marRight w:val="0"/>
          <w:marTop w:val="0"/>
          <w:marBottom w:val="0"/>
          <w:divBdr>
            <w:top w:val="none" w:sz="0" w:space="0" w:color="auto"/>
            <w:left w:val="none" w:sz="0" w:space="0" w:color="auto"/>
            <w:bottom w:val="none" w:sz="0" w:space="0" w:color="auto"/>
            <w:right w:val="none" w:sz="0" w:space="0" w:color="auto"/>
          </w:divBdr>
        </w:div>
      </w:divsChild>
    </w:div>
    <w:div w:id="1518424803">
      <w:marLeft w:val="640"/>
      <w:marRight w:val="0"/>
      <w:marTop w:val="0"/>
      <w:marBottom w:val="0"/>
      <w:divBdr>
        <w:top w:val="none" w:sz="0" w:space="0" w:color="auto"/>
        <w:left w:val="none" w:sz="0" w:space="0" w:color="auto"/>
        <w:bottom w:val="none" w:sz="0" w:space="0" w:color="auto"/>
        <w:right w:val="none" w:sz="0" w:space="0" w:color="auto"/>
      </w:divBdr>
    </w:div>
    <w:div w:id="1519008879">
      <w:marLeft w:val="640"/>
      <w:marRight w:val="0"/>
      <w:marTop w:val="0"/>
      <w:marBottom w:val="0"/>
      <w:divBdr>
        <w:top w:val="none" w:sz="0" w:space="0" w:color="auto"/>
        <w:left w:val="none" w:sz="0" w:space="0" w:color="auto"/>
        <w:bottom w:val="none" w:sz="0" w:space="0" w:color="auto"/>
        <w:right w:val="none" w:sz="0" w:space="0" w:color="auto"/>
      </w:divBdr>
    </w:div>
    <w:div w:id="1519156547">
      <w:marLeft w:val="640"/>
      <w:marRight w:val="0"/>
      <w:marTop w:val="0"/>
      <w:marBottom w:val="0"/>
      <w:divBdr>
        <w:top w:val="none" w:sz="0" w:space="0" w:color="auto"/>
        <w:left w:val="none" w:sz="0" w:space="0" w:color="auto"/>
        <w:bottom w:val="none" w:sz="0" w:space="0" w:color="auto"/>
        <w:right w:val="none" w:sz="0" w:space="0" w:color="auto"/>
      </w:divBdr>
    </w:div>
    <w:div w:id="1519196033">
      <w:marLeft w:val="640"/>
      <w:marRight w:val="0"/>
      <w:marTop w:val="0"/>
      <w:marBottom w:val="0"/>
      <w:divBdr>
        <w:top w:val="none" w:sz="0" w:space="0" w:color="auto"/>
        <w:left w:val="none" w:sz="0" w:space="0" w:color="auto"/>
        <w:bottom w:val="none" w:sz="0" w:space="0" w:color="auto"/>
        <w:right w:val="none" w:sz="0" w:space="0" w:color="auto"/>
      </w:divBdr>
    </w:div>
    <w:div w:id="1519469713">
      <w:marLeft w:val="640"/>
      <w:marRight w:val="0"/>
      <w:marTop w:val="0"/>
      <w:marBottom w:val="0"/>
      <w:divBdr>
        <w:top w:val="none" w:sz="0" w:space="0" w:color="auto"/>
        <w:left w:val="none" w:sz="0" w:space="0" w:color="auto"/>
        <w:bottom w:val="none" w:sz="0" w:space="0" w:color="auto"/>
        <w:right w:val="none" w:sz="0" w:space="0" w:color="auto"/>
      </w:divBdr>
    </w:div>
    <w:div w:id="1520119550">
      <w:marLeft w:val="640"/>
      <w:marRight w:val="0"/>
      <w:marTop w:val="0"/>
      <w:marBottom w:val="0"/>
      <w:divBdr>
        <w:top w:val="none" w:sz="0" w:space="0" w:color="auto"/>
        <w:left w:val="none" w:sz="0" w:space="0" w:color="auto"/>
        <w:bottom w:val="none" w:sz="0" w:space="0" w:color="auto"/>
        <w:right w:val="none" w:sz="0" w:space="0" w:color="auto"/>
      </w:divBdr>
    </w:div>
    <w:div w:id="1520311857">
      <w:marLeft w:val="640"/>
      <w:marRight w:val="0"/>
      <w:marTop w:val="0"/>
      <w:marBottom w:val="0"/>
      <w:divBdr>
        <w:top w:val="none" w:sz="0" w:space="0" w:color="auto"/>
        <w:left w:val="none" w:sz="0" w:space="0" w:color="auto"/>
        <w:bottom w:val="none" w:sz="0" w:space="0" w:color="auto"/>
        <w:right w:val="none" w:sz="0" w:space="0" w:color="auto"/>
      </w:divBdr>
    </w:div>
    <w:div w:id="1520386276">
      <w:bodyDiv w:val="1"/>
      <w:marLeft w:val="0"/>
      <w:marRight w:val="0"/>
      <w:marTop w:val="0"/>
      <w:marBottom w:val="0"/>
      <w:divBdr>
        <w:top w:val="none" w:sz="0" w:space="0" w:color="auto"/>
        <w:left w:val="none" w:sz="0" w:space="0" w:color="auto"/>
        <w:bottom w:val="none" w:sz="0" w:space="0" w:color="auto"/>
        <w:right w:val="none" w:sz="0" w:space="0" w:color="auto"/>
      </w:divBdr>
      <w:divsChild>
        <w:div w:id="31421155">
          <w:marLeft w:val="640"/>
          <w:marRight w:val="0"/>
          <w:marTop w:val="0"/>
          <w:marBottom w:val="0"/>
          <w:divBdr>
            <w:top w:val="none" w:sz="0" w:space="0" w:color="auto"/>
            <w:left w:val="none" w:sz="0" w:space="0" w:color="auto"/>
            <w:bottom w:val="none" w:sz="0" w:space="0" w:color="auto"/>
            <w:right w:val="none" w:sz="0" w:space="0" w:color="auto"/>
          </w:divBdr>
        </w:div>
        <w:div w:id="45956243">
          <w:marLeft w:val="640"/>
          <w:marRight w:val="0"/>
          <w:marTop w:val="0"/>
          <w:marBottom w:val="0"/>
          <w:divBdr>
            <w:top w:val="none" w:sz="0" w:space="0" w:color="auto"/>
            <w:left w:val="none" w:sz="0" w:space="0" w:color="auto"/>
            <w:bottom w:val="none" w:sz="0" w:space="0" w:color="auto"/>
            <w:right w:val="none" w:sz="0" w:space="0" w:color="auto"/>
          </w:divBdr>
        </w:div>
        <w:div w:id="84813243">
          <w:marLeft w:val="640"/>
          <w:marRight w:val="0"/>
          <w:marTop w:val="0"/>
          <w:marBottom w:val="0"/>
          <w:divBdr>
            <w:top w:val="none" w:sz="0" w:space="0" w:color="auto"/>
            <w:left w:val="none" w:sz="0" w:space="0" w:color="auto"/>
            <w:bottom w:val="none" w:sz="0" w:space="0" w:color="auto"/>
            <w:right w:val="none" w:sz="0" w:space="0" w:color="auto"/>
          </w:divBdr>
        </w:div>
        <w:div w:id="207032098">
          <w:marLeft w:val="640"/>
          <w:marRight w:val="0"/>
          <w:marTop w:val="0"/>
          <w:marBottom w:val="0"/>
          <w:divBdr>
            <w:top w:val="none" w:sz="0" w:space="0" w:color="auto"/>
            <w:left w:val="none" w:sz="0" w:space="0" w:color="auto"/>
            <w:bottom w:val="none" w:sz="0" w:space="0" w:color="auto"/>
            <w:right w:val="none" w:sz="0" w:space="0" w:color="auto"/>
          </w:divBdr>
        </w:div>
        <w:div w:id="216402699">
          <w:marLeft w:val="640"/>
          <w:marRight w:val="0"/>
          <w:marTop w:val="0"/>
          <w:marBottom w:val="0"/>
          <w:divBdr>
            <w:top w:val="none" w:sz="0" w:space="0" w:color="auto"/>
            <w:left w:val="none" w:sz="0" w:space="0" w:color="auto"/>
            <w:bottom w:val="none" w:sz="0" w:space="0" w:color="auto"/>
            <w:right w:val="none" w:sz="0" w:space="0" w:color="auto"/>
          </w:divBdr>
        </w:div>
        <w:div w:id="252974080">
          <w:marLeft w:val="640"/>
          <w:marRight w:val="0"/>
          <w:marTop w:val="0"/>
          <w:marBottom w:val="0"/>
          <w:divBdr>
            <w:top w:val="none" w:sz="0" w:space="0" w:color="auto"/>
            <w:left w:val="none" w:sz="0" w:space="0" w:color="auto"/>
            <w:bottom w:val="none" w:sz="0" w:space="0" w:color="auto"/>
            <w:right w:val="none" w:sz="0" w:space="0" w:color="auto"/>
          </w:divBdr>
        </w:div>
        <w:div w:id="368998383">
          <w:marLeft w:val="640"/>
          <w:marRight w:val="0"/>
          <w:marTop w:val="0"/>
          <w:marBottom w:val="0"/>
          <w:divBdr>
            <w:top w:val="none" w:sz="0" w:space="0" w:color="auto"/>
            <w:left w:val="none" w:sz="0" w:space="0" w:color="auto"/>
            <w:bottom w:val="none" w:sz="0" w:space="0" w:color="auto"/>
            <w:right w:val="none" w:sz="0" w:space="0" w:color="auto"/>
          </w:divBdr>
        </w:div>
        <w:div w:id="417674116">
          <w:marLeft w:val="640"/>
          <w:marRight w:val="0"/>
          <w:marTop w:val="0"/>
          <w:marBottom w:val="0"/>
          <w:divBdr>
            <w:top w:val="none" w:sz="0" w:space="0" w:color="auto"/>
            <w:left w:val="none" w:sz="0" w:space="0" w:color="auto"/>
            <w:bottom w:val="none" w:sz="0" w:space="0" w:color="auto"/>
            <w:right w:val="none" w:sz="0" w:space="0" w:color="auto"/>
          </w:divBdr>
        </w:div>
        <w:div w:id="436409478">
          <w:marLeft w:val="640"/>
          <w:marRight w:val="0"/>
          <w:marTop w:val="0"/>
          <w:marBottom w:val="0"/>
          <w:divBdr>
            <w:top w:val="none" w:sz="0" w:space="0" w:color="auto"/>
            <w:left w:val="none" w:sz="0" w:space="0" w:color="auto"/>
            <w:bottom w:val="none" w:sz="0" w:space="0" w:color="auto"/>
            <w:right w:val="none" w:sz="0" w:space="0" w:color="auto"/>
          </w:divBdr>
        </w:div>
        <w:div w:id="477454413">
          <w:marLeft w:val="640"/>
          <w:marRight w:val="0"/>
          <w:marTop w:val="0"/>
          <w:marBottom w:val="0"/>
          <w:divBdr>
            <w:top w:val="none" w:sz="0" w:space="0" w:color="auto"/>
            <w:left w:val="none" w:sz="0" w:space="0" w:color="auto"/>
            <w:bottom w:val="none" w:sz="0" w:space="0" w:color="auto"/>
            <w:right w:val="none" w:sz="0" w:space="0" w:color="auto"/>
          </w:divBdr>
        </w:div>
        <w:div w:id="477653875">
          <w:marLeft w:val="640"/>
          <w:marRight w:val="0"/>
          <w:marTop w:val="0"/>
          <w:marBottom w:val="0"/>
          <w:divBdr>
            <w:top w:val="none" w:sz="0" w:space="0" w:color="auto"/>
            <w:left w:val="none" w:sz="0" w:space="0" w:color="auto"/>
            <w:bottom w:val="none" w:sz="0" w:space="0" w:color="auto"/>
            <w:right w:val="none" w:sz="0" w:space="0" w:color="auto"/>
          </w:divBdr>
        </w:div>
        <w:div w:id="480732387">
          <w:marLeft w:val="640"/>
          <w:marRight w:val="0"/>
          <w:marTop w:val="0"/>
          <w:marBottom w:val="0"/>
          <w:divBdr>
            <w:top w:val="none" w:sz="0" w:space="0" w:color="auto"/>
            <w:left w:val="none" w:sz="0" w:space="0" w:color="auto"/>
            <w:bottom w:val="none" w:sz="0" w:space="0" w:color="auto"/>
            <w:right w:val="none" w:sz="0" w:space="0" w:color="auto"/>
          </w:divBdr>
        </w:div>
        <w:div w:id="485708666">
          <w:marLeft w:val="640"/>
          <w:marRight w:val="0"/>
          <w:marTop w:val="0"/>
          <w:marBottom w:val="0"/>
          <w:divBdr>
            <w:top w:val="none" w:sz="0" w:space="0" w:color="auto"/>
            <w:left w:val="none" w:sz="0" w:space="0" w:color="auto"/>
            <w:bottom w:val="none" w:sz="0" w:space="0" w:color="auto"/>
            <w:right w:val="none" w:sz="0" w:space="0" w:color="auto"/>
          </w:divBdr>
        </w:div>
        <w:div w:id="542669970">
          <w:marLeft w:val="640"/>
          <w:marRight w:val="0"/>
          <w:marTop w:val="0"/>
          <w:marBottom w:val="0"/>
          <w:divBdr>
            <w:top w:val="none" w:sz="0" w:space="0" w:color="auto"/>
            <w:left w:val="none" w:sz="0" w:space="0" w:color="auto"/>
            <w:bottom w:val="none" w:sz="0" w:space="0" w:color="auto"/>
            <w:right w:val="none" w:sz="0" w:space="0" w:color="auto"/>
          </w:divBdr>
        </w:div>
        <w:div w:id="610672953">
          <w:marLeft w:val="640"/>
          <w:marRight w:val="0"/>
          <w:marTop w:val="0"/>
          <w:marBottom w:val="0"/>
          <w:divBdr>
            <w:top w:val="none" w:sz="0" w:space="0" w:color="auto"/>
            <w:left w:val="none" w:sz="0" w:space="0" w:color="auto"/>
            <w:bottom w:val="none" w:sz="0" w:space="0" w:color="auto"/>
            <w:right w:val="none" w:sz="0" w:space="0" w:color="auto"/>
          </w:divBdr>
        </w:div>
        <w:div w:id="638537706">
          <w:marLeft w:val="640"/>
          <w:marRight w:val="0"/>
          <w:marTop w:val="0"/>
          <w:marBottom w:val="0"/>
          <w:divBdr>
            <w:top w:val="none" w:sz="0" w:space="0" w:color="auto"/>
            <w:left w:val="none" w:sz="0" w:space="0" w:color="auto"/>
            <w:bottom w:val="none" w:sz="0" w:space="0" w:color="auto"/>
            <w:right w:val="none" w:sz="0" w:space="0" w:color="auto"/>
          </w:divBdr>
        </w:div>
        <w:div w:id="704251169">
          <w:marLeft w:val="640"/>
          <w:marRight w:val="0"/>
          <w:marTop w:val="0"/>
          <w:marBottom w:val="0"/>
          <w:divBdr>
            <w:top w:val="none" w:sz="0" w:space="0" w:color="auto"/>
            <w:left w:val="none" w:sz="0" w:space="0" w:color="auto"/>
            <w:bottom w:val="none" w:sz="0" w:space="0" w:color="auto"/>
            <w:right w:val="none" w:sz="0" w:space="0" w:color="auto"/>
          </w:divBdr>
        </w:div>
        <w:div w:id="716314564">
          <w:marLeft w:val="640"/>
          <w:marRight w:val="0"/>
          <w:marTop w:val="0"/>
          <w:marBottom w:val="0"/>
          <w:divBdr>
            <w:top w:val="none" w:sz="0" w:space="0" w:color="auto"/>
            <w:left w:val="none" w:sz="0" w:space="0" w:color="auto"/>
            <w:bottom w:val="none" w:sz="0" w:space="0" w:color="auto"/>
            <w:right w:val="none" w:sz="0" w:space="0" w:color="auto"/>
          </w:divBdr>
        </w:div>
        <w:div w:id="732703091">
          <w:marLeft w:val="640"/>
          <w:marRight w:val="0"/>
          <w:marTop w:val="0"/>
          <w:marBottom w:val="0"/>
          <w:divBdr>
            <w:top w:val="none" w:sz="0" w:space="0" w:color="auto"/>
            <w:left w:val="none" w:sz="0" w:space="0" w:color="auto"/>
            <w:bottom w:val="none" w:sz="0" w:space="0" w:color="auto"/>
            <w:right w:val="none" w:sz="0" w:space="0" w:color="auto"/>
          </w:divBdr>
        </w:div>
        <w:div w:id="784619076">
          <w:marLeft w:val="640"/>
          <w:marRight w:val="0"/>
          <w:marTop w:val="0"/>
          <w:marBottom w:val="0"/>
          <w:divBdr>
            <w:top w:val="none" w:sz="0" w:space="0" w:color="auto"/>
            <w:left w:val="none" w:sz="0" w:space="0" w:color="auto"/>
            <w:bottom w:val="none" w:sz="0" w:space="0" w:color="auto"/>
            <w:right w:val="none" w:sz="0" w:space="0" w:color="auto"/>
          </w:divBdr>
        </w:div>
        <w:div w:id="923415719">
          <w:marLeft w:val="640"/>
          <w:marRight w:val="0"/>
          <w:marTop w:val="0"/>
          <w:marBottom w:val="0"/>
          <w:divBdr>
            <w:top w:val="none" w:sz="0" w:space="0" w:color="auto"/>
            <w:left w:val="none" w:sz="0" w:space="0" w:color="auto"/>
            <w:bottom w:val="none" w:sz="0" w:space="0" w:color="auto"/>
            <w:right w:val="none" w:sz="0" w:space="0" w:color="auto"/>
          </w:divBdr>
        </w:div>
        <w:div w:id="1046181233">
          <w:marLeft w:val="640"/>
          <w:marRight w:val="0"/>
          <w:marTop w:val="0"/>
          <w:marBottom w:val="0"/>
          <w:divBdr>
            <w:top w:val="none" w:sz="0" w:space="0" w:color="auto"/>
            <w:left w:val="none" w:sz="0" w:space="0" w:color="auto"/>
            <w:bottom w:val="none" w:sz="0" w:space="0" w:color="auto"/>
            <w:right w:val="none" w:sz="0" w:space="0" w:color="auto"/>
          </w:divBdr>
        </w:div>
        <w:div w:id="1164013663">
          <w:marLeft w:val="640"/>
          <w:marRight w:val="0"/>
          <w:marTop w:val="0"/>
          <w:marBottom w:val="0"/>
          <w:divBdr>
            <w:top w:val="none" w:sz="0" w:space="0" w:color="auto"/>
            <w:left w:val="none" w:sz="0" w:space="0" w:color="auto"/>
            <w:bottom w:val="none" w:sz="0" w:space="0" w:color="auto"/>
            <w:right w:val="none" w:sz="0" w:space="0" w:color="auto"/>
          </w:divBdr>
        </w:div>
        <w:div w:id="1205828326">
          <w:marLeft w:val="640"/>
          <w:marRight w:val="0"/>
          <w:marTop w:val="0"/>
          <w:marBottom w:val="0"/>
          <w:divBdr>
            <w:top w:val="none" w:sz="0" w:space="0" w:color="auto"/>
            <w:left w:val="none" w:sz="0" w:space="0" w:color="auto"/>
            <w:bottom w:val="none" w:sz="0" w:space="0" w:color="auto"/>
            <w:right w:val="none" w:sz="0" w:space="0" w:color="auto"/>
          </w:divBdr>
        </w:div>
        <w:div w:id="1215695360">
          <w:marLeft w:val="640"/>
          <w:marRight w:val="0"/>
          <w:marTop w:val="0"/>
          <w:marBottom w:val="0"/>
          <w:divBdr>
            <w:top w:val="none" w:sz="0" w:space="0" w:color="auto"/>
            <w:left w:val="none" w:sz="0" w:space="0" w:color="auto"/>
            <w:bottom w:val="none" w:sz="0" w:space="0" w:color="auto"/>
            <w:right w:val="none" w:sz="0" w:space="0" w:color="auto"/>
          </w:divBdr>
        </w:div>
        <w:div w:id="1238712868">
          <w:marLeft w:val="640"/>
          <w:marRight w:val="0"/>
          <w:marTop w:val="0"/>
          <w:marBottom w:val="0"/>
          <w:divBdr>
            <w:top w:val="none" w:sz="0" w:space="0" w:color="auto"/>
            <w:left w:val="none" w:sz="0" w:space="0" w:color="auto"/>
            <w:bottom w:val="none" w:sz="0" w:space="0" w:color="auto"/>
            <w:right w:val="none" w:sz="0" w:space="0" w:color="auto"/>
          </w:divBdr>
        </w:div>
        <w:div w:id="1305815116">
          <w:marLeft w:val="640"/>
          <w:marRight w:val="0"/>
          <w:marTop w:val="0"/>
          <w:marBottom w:val="0"/>
          <w:divBdr>
            <w:top w:val="none" w:sz="0" w:space="0" w:color="auto"/>
            <w:left w:val="none" w:sz="0" w:space="0" w:color="auto"/>
            <w:bottom w:val="none" w:sz="0" w:space="0" w:color="auto"/>
            <w:right w:val="none" w:sz="0" w:space="0" w:color="auto"/>
          </w:divBdr>
        </w:div>
        <w:div w:id="1349795842">
          <w:marLeft w:val="640"/>
          <w:marRight w:val="0"/>
          <w:marTop w:val="0"/>
          <w:marBottom w:val="0"/>
          <w:divBdr>
            <w:top w:val="none" w:sz="0" w:space="0" w:color="auto"/>
            <w:left w:val="none" w:sz="0" w:space="0" w:color="auto"/>
            <w:bottom w:val="none" w:sz="0" w:space="0" w:color="auto"/>
            <w:right w:val="none" w:sz="0" w:space="0" w:color="auto"/>
          </w:divBdr>
        </w:div>
        <w:div w:id="1403329481">
          <w:marLeft w:val="640"/>
          <w:marRight w:val="0"/>
          <w:marTop w:val="0"/>
          <w:marBottom w:val="0"/>
          <w:divBdr>
            <w:top w:val="none" w:sz="0" w:space="0" w:color="auto"/>
            <w:left w:val="none" w:sz="0" w:space="0" w:color="auto"/>
            <w:bottom w:val="none" w:sz="0" w:space="0" w:color="auto"/>
            <w:right w:val="none" w:sz="0" w:space="0" w:color="auto"/>
          </w:divBdr>
        </w:div>
        <w:div w:id="1414930273">
          <w:marLeft w:val="640"/>
          <w:marRight w:val="0"/>
          <w:marTop w:val="0"/>
          <w:marBottom w:val="0"/>
          <w:divBdr>
            <w:top w:val="none" w:sz="0" w:space="0" w:color="auto"/>
            <w:left w:val="none" w:sz="0" w:space="0" w:color="auto"/>
            <w:bottom w:val="none" w:sz="0" w:space="0" w:color="auto"/>
            <w:right w:val="none" w:sz="0" w:space="0" w:color="auto"/>
          </w:divBdr>
        </w:div>
        <w:div w:id="1570655575">
          <w:marLeft w:val="640"/>
          <w:marRight w:val="0"/>
          <w:marTop w:val="0"/>
          <w:marBottom w:val="0"/>
          <w:divBdr>
            <w:top w:val="none" w:sz="0" w:space="0" w:color="auto"/>
            <w:left w:val="none" w:sz="0" w:space="0" w:color="auto"/>
            <w:bottom w:val="none" w:sz="0" w:space="0" w:color="auto"/>
            <w:right w:val="none" w:sz="0" w:space="0" w:color="auto"/>
          </w:divBdr>
        </w:div>
        <w:div w:id="1800370643">
          <w:marLeft w:val="640"/>
          <w:marRight w:val="0"/>
          <w:marTop w:val="0"/>
          <w:marBottom w:val="0"/>
          <w:divBdr>
            <w:top w:val="none" w:sz="0" w:space="0" w:color="auto"/>
            <w:left w:val="none" w:sz="0" w:space="0" w:color="auto"/>
            <w:bottom w:val="none" w:sz="0" w:space="0" w:color="auto"/>
            <w:right w:val="none" w:sz="0" w:space="0" w:color="auto"/>
          </w:divBdr>
        </w:div>
        <w:div w:id="1813860458">
          <w:marLeft w:val="640"/>
          <w:marRight w:val="0"/>
          <w:marTop w:val="0"/>
          <w:marBottom w:val="0"/>
          <w:divBdr>
            <w:top w:val="none" w:sz="0" w:space="0" w:color="auto"/>
            <w:left w:val="none" w:sz="0" w:space="0" w:color="auto"/>
            <w:bottom w:val="none" w:sz="0" w:space="0" w:color="auto"/>
            <w:right w:val="none" w:sz="0" w:space="0" w:color="auto"/>
          </w:divBdr>
        </w:div>
        <w:div w:id="1887796151">
          <w:marLeft w:val="640"/>
          <w:marRight w:val="0"/>
          <w:marTop w:val="0"/>
          <w:marBottom w:val="0"/>
          <w:divBdr>
            <w:top w:val="none" w:sz="0" w:space="0" w:color="auto"/>
            <w:left w:val="none" w:sz="0" w:space="0" w:color="auto"/>
            <w:bottom w:val="none" w:sz="0" w:space="0" w:color="auto"/>
            <w:right w:val="none" w:sz="0" w:space="0" w:color="auto"/>
          </w:divBdr>
        </w:div>
        <w:div w:id="1904023680">
          <w:marLeft w:val="640"/>
          <w:marRight w:val="0"/>
          <w:marTop w:val="0"/>
          <w:marBottom w:val="0"/>
          <w:divBdr>
            <w:top w:val="none" w:sz="0" w:space="0" w:color="auto"/>
            <w:left w:val="none" w:sz="0" w:space="0" w:color="auto"/>
            <w:bottom w:val="none" w:sz="0" w:space="0" w:color="auto"/>
            <w:right w:val="none" w:sz="0" w:space="0" w:color="auto"/>
          </w:divBdr>
        </w:div>
        <w:div w:id="1992324092">
          <w:marLeft w:val="640"/>
          <w:marRight w:val="0"/>
          <w:marTop w:val="0"/>
          <w:marBottom w:val="0"/>
          <w:divBdr>
            <w:top w:val="none" w:sz="0" w:space="0" w:color="auto"/>
            <w:left w:val="none" w:sz="0" w:space="0" w:color="auto"/>
            <w:bottom w:val="none" w:sz="0" w:space="0" w:color="auto"/>
            <w:right w:val="none" w:sz="0" w:space="0" w:color="auto"/>
          </w:divBdr>
        </w:div>
        <w:div w:id="2045670297">
          <w:marLeft w:val="640"/>
          <w:marRight w:val="0"/>
          <w:marTop w:val="0"/>
          <w:marBottom w:val="0"/>
          <w:divBdr>
            <w:top w:val="none" w:sz="0" w:space="0" w:color="auto"/>
            <w:left w:val="none" w:sz="0" w:space="0" w:color="auto"/>
            <w:bottom w:val="none" w:sz="0" w:space="0" w:color="auto"/>
            <w:right w:val="none" w:sz="0" w:space="0" w:color="auto"/>
          </w:divBdr>
        </w:div>
      </w:divsChild>
    </w:div>
    <w:div w:id="1520854793">
      <w:marLeft w:val="640"/>
      <w:marRight w:val="0"/>
      <w:marTop w:val="0"/>
      <w:marBottom w:val="0"/>
      <w:divBdr>
        <w:top w:val="none" w:sz="0" w:space="0" w:color="auto"/>
        <w:left w:val="none" w:sz="0" w:space="0" w:color="auto"/>
        <w:bottom w:val="none" w:sz="0" w:space="0" w:color="auto"/>
        <w:right w:val="none" w:sz="0" w:space="0" w:color="auto"/>
      </w:divBdr>
    </w:div>
    <w:div w:id="1522039661">
      <w:marLeft w:val="640"/>
      <w:marRight w:val="0"/>
      <w:marTop w:val="0"/>
      <w:marBottom w:val="0"/>
      <w:divBdr>
        <w:top w:val="none" w:sz="0" w:space="0" w:color="auto"/>
        <w:left w:val="none" w:sz="0" w:space="0" w:color="auto"/>
        <w:bottom w:val="none" w:sz="0" w:space="0" w:color="auto"/>
        <w:right w:val="none" w:sz="0" w:space="0" w:color="auto"/>
      </w:divBdr>
    </w:div>
    <w:div w:id="1522276052">
      <w:marLeft w:val="640"/>
      <w:marRight w:val="0"/>
      <w:marTop w:val="0"/>
      <w:marBottom w:val="0"/>
      <w:divBdr>
        <w:top w:val="none" w:sz="0" w:space="0" w:color="auto"/>
        <w:left w:val="none" w:sz="0" w:space="0" w:color="auto"/>
        <w:bottom w:val="none" w:sz="0" w:space="0" w:color="auto"/>
        <w:right w:val="none" w:sz="0" w:space="0" w:color="auto"/>
      </w:divBdr>
    </w:div>
    <w:div w:id="1522860380">
      <w:marLeft w:val="640"/>
      <w:marRight w:val="0"/>
      <w:marTop w:val="0"/>
      <w:marBottom w:val="0"/>
      <w:divBdr>
        <w:top w:val="none" w:sz="0" w:space="0" w:color="auto"/>
        <w:left w:val="none" w:sz="0" w:space="0" w:color="auto"/>
        <w:bottom w:val="none" w:sz="0" w:space="0" w:color="auto"/>
        <w:right w:val="none" w:sz="0" w:space="0" w:color="auto"/>
      </w:divBdr>
    </w:div>
    <w:div w:id="1523395412">
      <w:marLeft w:val="640"/>
      <w:marRight w:val="0"/>
      <w:marTop w:val="0"/>
      <w:marBottom w:val="0"/>
      <w:divBdr>
        <w:top w:val="none" w:sz="0" w:space="0" w:color="auto"/>
        <w:left w:val="none" w:sz="0" w:space="0" w:color="auto"/>
        <w:bottom w:val="none" w:sz="0" w:space="0" w:color="auto"/>
        <w:right w:val="none" w:sz="0" w:space="0" w:color="auto"/>
      </w:divBdr>
    </w:div>
    <w:div w:id="1524518691">
      <w:marLeft w:val="640"/>
      <w:marRight w:val="0"/>
      <w:marTop w:val="0"/>
      <w:marBottom w:val="0"/>
      <w:divBdr>
        <w:top w:val="none" w:sz="0" w:space="0" w:color="auto"/>
        <w:left w:val="none" w:sz="0" w:space="0" w:color="auto"/>
        <w:bottom w:val="none" w:sz="0" w:space="0" w:color="auto"/>
        <w:right w:val="none" w:sz="0" w:space="0" w:color="auto"/>
      </w:divBdr>
    </w:div>
    <w:div w:id="1524781012">
      <w:marLeft w:val="640"/>
      <w:marRight w:val="0"/>
      <w:marTop w:val="0"/>
      <w:marBottom w:val="0"/>
      <w:divBdr>
        <w:top w:val="none" w:sz="0" w:space="0" w:color="auto"/>
        <w:left w:val="none" w:sz="0" w:space="0" w:color="auto"/>
        <w:bottom w:val="none" w:sz="0" w:space="0" w:color="auto"/>
        <w:right w:val="none" w:sz="0" w:space="0" w:color="auto"/>
      </w:divBdr>
    </w:div>
    <w:div w:id="1527476966">
      <w:marLeft w:val="640"/>
      <w:marRight w:val="0"/>
      <w:marTop w:val="0"/>
      <w:marBottom w:val="0"/>
      <w:divBdr>
        <w:top w:val="none" w:sz="0" w:space="0" w:color="auto"/>
        <w:left w:val="none" w:sz="0" w:space="0" w:color="auto"/>
        <w:bottom w:val="none" w:sz="0" w:space="0" w:color="auto"/>
        <w:right w:val="none" w:sz="0" w:space="0" w:color="auto"/>
      </w:divBdr>
    </w:div>
    <w:div w:id="1528909513">
      <w:marLeft w:val="640"/>
      <w:marRight w:val="0"/>
      <w:marTop w:val="0"/>
      <w:marBottom w:val="0"/>
      <w:divBdr>
        <w:top w:val="none" w:sz="0" w:space="0" w:color="auto"/>
        <w:left w:val="none" w:sz="0" w:space="0" w:color="auto"/>
        <w:bottom w:val="none" w:sz="0" w:space="0" w:color="auto"/>
        <w:right w:val="none" w:sz="0" w:space="0" w:color="auto"/>
      </w:divBdr>
    </w:div>
    <w:div w:id="1529296574">
      <w:marLeft w:val="640"/>
      <w:marRight w:val="0"/>
      <w:marTop w:val="0"/>
      <w:marBottom w:val="0"/>
      <w:divBdr>
        <w:top w:val="none" w:sz="0" w:space="0" w:color="auto"/>
        <w:left w:val="none" w:sz="0" w:space="0" w:color="auto"/>
        <w:bottom w:val="none" w:sz="0" w:space="0" w:color="auto"/>
        <w:right w:val="none" w:sz="0" w:space="0" w:color="auto"/>
      </w:divBdr>
    </w:div>
    <w:div w:id="1530021124">
      <w:marLeft w:val="640"/>
      <w:marRight w:val="0"/>
      <w:marTop w:val="0"/>
      <w:marBottom w:val="0"/>
      <w:divBdr>
        <w:top w:val="none" w:sz="0" w:space="0" w:color="auto"/>
        <w:left w:val="none" w:sz="0" w:space="0" w:color="auto"/>
        <w:bottom w:val="none" w:sz="0" w:space="0" w:color="auto"/>
        <w:right w:val="none" w:sz="0" w:space="0" w:color="auto"/>
      </w:divBdr>
    </w:div>
    <w:div w:id="1530338960">
      <w:marLeft w:val="640"/>
      <w:marRight w:val="0"/>
      <w:marTop w:val="0"/>
      <w:marBottom w:val="0"/>
      <w:divBdr>
        <w:top w:val="none" w:sz="0" w:space="0" w:color="auto"/>
        <w:left w:val="none" w:sz="0" w:space="0" w:color="auto"/>
        <w:bottom w:val="none" w:sz="0" w:space="0" w:color="auto"/>
        <w:right w:val="none" w:sz="0" w:space="0" w:color="auto"/>
      </w:divBdr>
    </w:div>
    <w:div w:id="1530488252">
      <w:bodyDiv w:val="1"/>
      <w:marLeft w:val="0"/>
      <w:marRight w:val="0"/>
      <w:marTop w:val="0"/>
      <w:marBottom w:val="0"/>
      <w:divBdr>
        <w:top w:val="none" w:sz="0" w:space="0" w:color="auto"/>
        <w:left w:val="none" w:sz="0" w:space="0" w:color="auto"/>
        <w:bottom w:val="none" w:sz="0" w:space="0" w:color="auto"/>
        <w:right w:val="none" w:sz="0" w:space="0" w:color="auto"/>
      </w:divBdr>
      <w:divsChild>
        <w:div w:id="19817988">
          <w:marLeft w:val="640"/>
          <w:marRight w:val="0"/>
          <w:marTop w:val="0"/>
          <w:marBottom w:val="0"/>
          <w:divBdr>
            <w:top w:val="none" w:sz="0" w:space="0" w:color="auto"/>
            <w:left w:val="none" w:sz="0" w:space="0" w:color="auto"/>
            <w:bottom w:val="none" w:sz="0" w:space="0" w:color="auto"/>
            <w:right w:val="none" w:sz="0" w:space="0" w:color="auto"/>
          </w:divBdr>
        </w:div>
        <w:div w:id="62341439">
          <w:marLeft w:val="640"/>
          <w:marRight w:val="0"/>
          <w:marTop w:val="0"/>
          <w:marBottom w:val="0"/>
          <w:divBdr>
            <w:top w:val="none" w:sz="0" w:space="0" w:color="auto"/>
            <w:left w:val="none" w:sz="0" w:space="0" w:color="auto"/>
            <w:bottom w:val="none" w:sz="0" w:space="0" w:color="auto"/>
            <w:right w:val="none" w:sz="0" w:space="0" w:color="auto"/>
          </w:divBdr>
        </w:div>
        <w:div w:id="72968318">
          <w:marLeft w:val="640"/>
          <w:marRight w:val="0"/>
          <w:marTop w:val="0"/>
          <w:marBottom w:val="0"/>
          <w:divBdr>
            <w:top w:val="none" w:sz="0" w:space="0" w:color="auto"/>
            <w:left w:val="none" w:sz="0" w:space="0" w:color="auto"/>
            <w:bottom w:val="none" w:sz="0" w:space="0" w:color="auto"/>
            <w:right w:val="none" w:sz="0" w:space="0" w:color="auto"/>
          </w:divBdr>
        </w:div>
        <w:div w:id="121003560">
          <w:marLeft w:val="640"/>
          <w:marRight w:val="0"/>
          <w:marTop w:val="0"/>
          <w:marBottom w:val="0"/>
          <w:divBdr>
            <w:top w:val="none" w:sz="0" w:space="0" w:color="auto"/>
            <w:left w:val="none" w:sz="0" w:space="0" w:color="auto"/>
            <w:bottom w:val="none" w:sz="0" w:space="0" w:color="auto"/>
            <w:right w:val="none" w:sz="0" w:space="0" w:color="auto"/>
          </w:divBdr>
        </w:div>
        <w:div w:id="487597565">
          <w:marLeft w:val="640"/>
          <w:marRight w:val="0"/>
          <w:marTop w:val="0"/>
          <w:marBottom w:val="0"/>
          <w:divBdr>
            <w:top w:val="none" w:sz="0" w:space="0" w:color="auto"/>
            <w:left w:val="none" w:sz="0" w:space="0" w:color="auto"/>
            <w:bottom w:val="none" w:sz="0" w:space="0" w:color="auto"/>
            <w:right w:val="none" w:sz="0" w:space="0" w:color="auto"/>
          </w:divBdr>
        </w:div>
        <w:div w:id="603852578">
          <w:marLeft w:val="640"/>
          <w:marRight w:val="0"/>
          <w:marTop w:val="0"/>
          <w:marBottom w:val="0"/>
          <w:divBdr>
            <w:top w:val="none" w:sz="0" w:space="0" w:color="auto"/>
            <w:left w:val="none" w:sz="0" w:space="0" w:color="auto"/>
            <w:bottom w:val="none" w:sz="0" w:space="0" w:color="auto"/>
            <w:right w:val="none" w:sz="0" w:space="0" w:color="auto"/>
          </w:divBdr>
        </w:div>
        <w:div w:id="658074705">
          <w:marLeft w:val="640"/>
          <w:marRight w:val="0"/>
          <w:marTop w:val="0"/>
          <w:marBottom w:val="0"/>
          <w:divBdr>
            <w:top w:val="none" w:sz="0" w:space="0" w:color="auto"/>
            <w:left w:val="none" w:sz="0" w:space="0" w:color="auto"/>
            <w:bottom w:val="none" w:sz="0" w:space="0" w:color="auto"/>
            <w:right w:val="none" w:sz="0" w:space="0" w:color="auto"/>
          </w:divBdr>
        </w:div>
        <w:div w:id="777483114">
          <w:marLeft w:val="640"/>
          <w:marRight w:val="0"/>
          <w:marTop w:val="0"/>
          <w:marBottom w:val="0"/>
          <w:divBdr>
            <w:top w:val="none" w:sz="0" w:space="0" w:color="auto"/>
            <w:left w:val="none" w:sz="0" w:space="0" w:color="auto"/>
            <w:bottom w:val="none" w:sz="0" w:space="0" w:color="auto"/>
            <w:right w:val="none" w:sz="0" w:space="0" w:color="auto"/>
          </w:divBdr>
        </w:div>
        <w:div w:id="846363875">
          <w:marLeft w:val="640"/>
          <w:marRight w:val="0"/>
          <w:marTop w:val="0"/>
          <w:marBottom w:val="0"/>
          <w:divBdr>
            <w:top w:val="none" w:sz="0" w:space="0" w:color="auto"/>
            <w:left w:val="none" w:sz="0" w:space="0" w:color="auto"/>
            <w:bottom w:val="none" w:sz="0" w:space="0" w:color="auto"/>
            <w:right w:val="none" w:sz="0" w:space="0" w:color="auto"/>
          </w:divBdr>
        </w:div>
        <w:div w:id="855996205">
          <w:marLeft w:val="640"/>
          <w:marRight w:val="0"/>
          <w:marTop w:val="0"/>
          <w:marBottom w:val="0"/>
          <w:divBdr>
            <w:top w:val="none" w:sz="0" w:space="0" w:color="auto"/>
            <w:left w:val="none" w:sz="0" w:space="0" w:color="auto"/>
            <w:bottom w:val="none" w:sz="0" w:space="0" w:color="auto"/>
            <w:right w:val="none" w:sz="0" w:space="0" w:color="auto"/>
          </w:divBdr>
        </w:div>
        <w:div w:id="904724909">
          <w:marLeft w:val="640"/>
          <w:marRight w:val="0"/>
          <w:marTop w:val="0"/>
          <w:marBottom w:val="0"/>
          <w:divBdr>
            <w:top w:val="none" w:sz="0" w:space="0" w:color="auto"/>
            <w:left w:val="none" w:sz="0" w:space="0" w:color="auto"/>
            <w:bottom w:val="none" w:sz="0" w:space="0" w:color="auto"/>
            <w:right w:val="none" w:sz="0" w:space="0" w:color="auto"/>
          </w:divBdr>
        </w:div>
        <w:div w:id="939685604">
          <w:marLeft w:val="640"/>
          <w:marRight w:val="0"/>
          <w:marTop w:val="0"/>
          <w:marBottom w:val="0"/>
          <w:divBdr>
            <w:top w:val="none" w:sz="0" w:space="0" w:color="auto"/>
            <w:left w:val="none" w:sz="0" w:space="0" w:color="auto"/>
            <w:bottom w:val="none" w:sz="0" w:space="0" w:color="auto"/>
            <w:right w:val="none" w:sz="0" w:space="0" w:color="auto"/>
          </w:divBdr>
        </w:div>
        <w:div w:id="989603341">
          <w:marLeft w:val="640"/>
          <w:marRight w:val="0"/>
          <w:marTop w:val="0"/>
          <w:marBottom w:val="0"/>
          <w:divBdr>
            <w:top w:val="none" w:sz="0" w:space="0" w:color="auto"/>
            <w:left w:val="none" w:sz="0" w:space="0" w:color="auto"/>
            <w:bottom w:val="none" w:sz="0" w:space="0" w:color="auto"/>
            <w:right w:val="none" w:sz="0" w:space="0" w:color="auto"/>
          </w:divBdr>
        </w:div>
        <w:div w:id="1029716923">
          <w:marLeft w:val="640"/>
          <w:marRight w:val="0"/>
          <w:marTop w:val="0"/>
          <w:marBottom w:val="0"/>
          <w:divBdr>
            <w:top w:val="none" w:sz="0" w:space="0" w:color="auto"/>
            <w:left w:val="none" w:sz="0" w:space="0" w:color="auto"/>
            <w:bottom w:val="none" w:sz="0" w:space="0" w:color="auto"/>
            <w:right w:val="none" w:sz="0" w:space="0" w:color="auto"/>
          </w:divBdr>
        </w:div>
        <w:div w:id="1064328007">
          <w:marLeft w:val="640"/>
          <w:marRight w:val="0"/>
          <w:marTop w:val="0"/>
          <w:marBottom w:val="0"/>
          <w:divBdr>
            <w:top w:val="none" w:sz="0" w:space="0" w:color="auto"/>
            <w:left w:val="none" w:sz="0" w:space="0" w:color="auto"/>
            <w:bottom w:val="none" w:sz="0" w:space="0" w:color="auto"/>
            <w:right w:val="none" w:sz="0" w:space="0" w:color="auto"/>
          </w:divBdr>
        </w:div>
        <w:div w:id="1110202882">
          <w:marLeft w:val="640"/>
          <w:marRight w:val="0"/>
          <w:marTop w:val="0"/>
          <w:marBottom w:val="0"/>
          <w:divBdr>
            <w:top w:val="none" w:sz="0" w:space="0" w:color="auto"/>
            <w:left w:val="none" w:sz="0" w:space="0" w:color="auto"/>
            <w:bottom w:val="none" w:sz="0" w:space="0" w:color="auto"/>
            <w:right w:val="none" w:sz="0" w:space="0" w:color="auto"/>
          </w:divBdr>
        </w:div>
        <w:div w:id="1144396979">
          <w:marLeft w:val="640"/>
          <w:marRight w:val="0"/>
          <w:marTop w:val="0"/>
          <w:marBottom w:val="0"/>
          <w:divBdr>
            <w:top w:val="none" w:sz="0" w:space="0" w:color="auto"/>
            <w:left w:val="none" w:sz="0" w:space="0" w:color="auto"/>
            <w:bottom w:val="none" w:sz="0" w:space="0" w:color="auto"/>
            <w:right w:val="none" w:sz="0" w:space="0" w:color="auto"/>
          </w:divBdr>
        </w:div>
        <w:div w:id="1209611821">
          <w:marLeft w:val="640"/>
          <w:marRight w:val="0"/>
          <w:marTop w:val="0"/>
          <w:marBottom w:val="0"/>
          <w:divBdr>
            <w:top w:val="none" w:sz="0" w:space="0" w:color="auto"/>
            <w:left w:val="none" w:sz="0" w:space="0" w:color="auto"/>
            <w:bottom w:val="none" w:sz="0" w:space="0" w:color="auto"/>
            <w:right w:val="none" w:sz="0" w:space="0" w:color="auto"/>
          </w:divBdr>
        </w:div>
        <w:div w:id="1308903021">
          <w:marLeft w:val="640"/>
          <w:marRight w:val="0"/>
          <w:marTop w:val="0"/>
          <w:marBottom w:val="0"/>
          <w:divBdr>
            <w:top w:val="none" w:sz="0" w:space="0" w:color="auto"/>
            <w:left w:val="none" w:sz="0" w:space="0" w:color="auto"/>
            <w:bottom w:val="none" w:sz="0" w:space="0" w:color="auto"/>
            <w:right w:val="none" w:sz="0" w:space="0" w:color="auto"/>
          </w:divBdr>
        </w:div>
        <w:div w:id="1320573306">
          <w:marLeft w:val="640"/>
          <w:marRight w:val="0"/>
          <w:marTop w:val="0"/>
          <w:marBottom w:val="0"/>
          <w:divBdr>
            <w:top w:val="none" w:sz="0" w:space="0" w:color="auto"/>
            <w:left w:val="none" w:sz="0" w:space="0" w:color="auto"/>
            <w:bottom w:val="none" w:sz="0" w:space="0" w:color="auto"/>
            <w:right w:val="none" w:sz="0" w:space="0" w:color="auto"/>
          </w:divBdr>
        </w:div>
        <w:div w:id="1399943110">
          <w:marLeft w:val="640"/>
          <w:marRight w:val="0"/>
          <w:marTop w:val="0"/>
          <w:marBottom w:val="0"/>
          <w:divBdr>
            <w:top w:val="none" w:sz="0" w:space="0" w:color="auto"/>
            <w:left w:val="none" w:sz="0" w:space="0" w:color="auto"/>
            <w:bottom w:val="none" w:sz="0" w:space="0" w:color="auto"/>
            <w:right w:val="none" w:sz="0" w:space="0" w:color="auto"/>
          </w:divBdr>
        </w:div>
        <w:div w:id="1423839583">
          <w:marLeft w:val="640"/>
          <w:marRight w:val="0"/>
          <w:marTop w:val="0"/>
          <w:marBottom w:val="0"/>
          <w:divBdr>
            <w:top w:val="none" w:sz="0" w:space="0" w:color="auto"/>
            <w:left w:val="none" w:sz="0" w:space="0" w:color="auto"/>
            <w:bottom w:val="none" w:sz="0" w:space="0" w:color="auto"/>
            <w:right w:val="none" w:sz="0" w:space="0" w:color="auto"/>
          </w:divBdr>
        </w:div>
        <w:div w:id="1522623230">
          <w:marLeft w:val="640"/>
          <w:marRight w:val="0"/>
          <w:marTop w:val="0"/>
          <w:marBottom w:val="0"/>
          <w:divBdr>
            <w:top w:val="none" w:sz="0" w:space="0" w:color="auto"/>
            <w:left w:val="none" w:sz="0" w:space="0" w:color="auto"/>
            <w:bottom w:val="none" w:sz="0" w:space="0" w:color="auto"/>
            <w:right w:val="none" w:sz="0" w:space="0" w:color="auto"/>
          </w:divBdr>
        </w:div>
        <w:div w:id="1526601358">
          <w:marLeft w:val="640"/>
          <w:marRight w:val="0"/>
          <w:marTop w:val="0"/>
          <w:marBottom w:val="0"/>
          <w:divBdr>
            <w:top w:val="none" w:sz="0" w:space="0" w:color="auto"/>
            <w:left w:val="none" w:sz="0" w:space="0" w:color="auto"/>
            <w:bottom w:val="none" w:sz="0" w:space="0" w:color="auto"/>
            <w:right w:val="none" w:sz="0" w:space="0" w:color="auto"/>
          </w:divBdr>
        </w:div>
        <w:div w:id="1614097672">
          <w:marLeft w:val="640"/>
          <w:marRight w:val="0"/>
          <w:marTop w:val="0"/>
          <w:marBottom w:val="0"/>
          <w:divBdr>
            <w:top w:val="none" w:sz="0" w:space="0" w:color="auto"/>
            <w:left w:val="none" w:sz="0" w:space="0" w:color="auto"/>
            <w:bottom w:val="none" w:sz="0" w:space="0" w:color="auto"/>
            <w:right w:val="none" w:sz="0" w:space="0" w:color="auto"/>
          </w:divBdr>
        </w:div>
        <w:div w:id="1677003169">
          <w:marLeft w:val="640"/>
          <w:marRight w:val="0"/>
          <w:marTop w:val="0"/>
          <w:marBottom w:val="0"/>
          <w:divBdr>
            <w:top w:val="none" w:sz="0" w:space="0" w:color="auto"/>
            <w:left w:val="none" w:sz="0" w:space="0" w:color="auto"/>
            <w:bottom w:val="none" w:sz="0" w:space="0" w:color="auto"/>
            <w:right w:val="none" w:sz="0" w:space="0" w:color="auto"/>
          </w:divBdr>
        </w:div>
        <w:div w:id="1732995410">
          <w:marLeft w:val="640"/>
          <w:marRight w:val="0"/>
          <w:marTop w:val="0"/>
          <w:marBottom w:val="0"/>
          <w:divBdr>
            <w:top w:val="none" w:sz="0" w:space="0" w:color="auto"/>
            <w:left w:val="none" w:sz="0" w:space="0" w:color="auto"/>
            <w:bottom w:val="none" w:sz="0" w:space="0" w:color="auto"/>
            <w:right w:val="none" w:sz="0" w:space="0" w:color="auto"/>
          </w:divBdr>
        </w:div>
        <w:div w:id="1781489825">
          <w:marLeft w:val="640"/>
          <w:marRight w:val="0"/>
          <w:marTop w:val="0"/>
          <w:marBottom w:val="0"/>
          <w:divBdr>
            <w:top w:val="none" w:sz="0" w:space="0" w:color="auto"/>
            <w:left w:val="none" w:sz="0" w:space="0" w:color="auto"/>
            <w:bottom w:val="none" w:sz="0" w:space="0" w:color="auto"/>
            <w:right w:val="none" w:sz="0" w:space="0" w:color="auto"/>
          </w:divBdr>
        </w:div>
        <w:div w:id="1882815837">
          <w:marLeft w:val="640"/>
          <w:marRight w:val="0"/>
          <w:marTop w:val="0"/>
          <w:marBottom w:val="0"/>
          <w:divBdr>
            <w:top w:val="none" w:sz="0" w:space="0" w:color="auto"/>
            <w:left w:val="none" w:sz="0" w:space="0" w:color="auto"/>
            <w:bottom w:val="none" w:sz="0" w:space="0" w:color="auto"/>
            <w:right w:val="none" w:sz="0" w:space="0" w:color="auto"/>
          </w:divBdr>
        </w:div>
        <w:div w:id="1907063574">
          <w:marLeft w:val="640"/>
          <w:marRight w:val="0"/>
          <w:marTop w:val="0"/>
          <w:marBottom w:val="0"/>
          <w:divBdr>
            <w:top w:val="none" w:sz="0" w:space="0" w:color="auto"/>
            <w:left w:val="none" w:sz="0" w:space="0" w:color="auto"/>
            <w:bottom w:val="none" w:sz="0" w:space="0" w:color="auto"/>
            <w:right w:val="none" w:sz="0" w:space="0" w:color="auto"/>
          </w:divBdr>
        </w:div>
        <w:div w:id="1971932119">
          <w:marLeft w:val="640"/>
          <w:marRight w:val="0"/>
          <w:marTop w:val="0"/>
          <w:marBottom w:val="0"/>
          <w:divBdr>
            <w:top w:val="none" w:sz="0" w:space="0" w:color="auto"/>
            <w:left w:val="none" w:sz="0" w:space="0" w:color="auto"/>
            <w:bottom w:val="none" w:sz="0" w:space="0" w:color="auto"/>
            <w:right w:val="none" w:sz="0" w:space="0" w:color="auto"/>
          </w:divBdr>
        </w:div>
        <w:div w:id="2059547879">
          <w:marLeft w:val="640"/>
          <w:marRight w:val="0"/>
          <w:marTop w:val="0"/>
          <w:marBottom w:val="0"/>
          <w:divBdr>
            <w:top w:val="none" w:sz="0" w:space="0" w:color="auto"/>
            <w:left w:val="none" w:sz="0" w:space="0" w:color="auto"/>
            <w:bottom w:val="none" w:sz="0" w:space="0" w:color="auto"/>
            <w:right w:val="none" w:sz="0" w:space="0" w:color="auto"/>
          </w:divBdr>
        </w:div>
      </w:divsChild>
    </w:div>
    <w:div w:id="1532494440">
      <w:marLeft w:val="640"/>
      <w:marRight w:val="0"/>
      <w:marTop w:val="0"/>
      <w:marBottom w:val="0"/>
      <w:divBdr>
        <w:top w:val="none" w:sz="0" w:space="0" w:color="auto"/>
        <w:left w:val="none" w:sz="0" w:space="0" w:color="auto"/>
        <w:bottom w:val="none" w:sz="0" w:space="0" w:color="auto"/>
        <w:right w:val="none" w:sz="0" w:space="0" w:color="auto"/>
      </w:divBdr>
    </w:div>
    <w:div w:id="1532495460">
      <w:marLeft w:val="640"/>
      <w:marRight w:val="0"/>
      <w:marTop w:val="0"/>
      <w:marBottom w:val="0"/>
      <w:divBdr>
        <w:top w:val="none" w:sz="0" w:space="0" w:color="auto"/>
        <w:left w:val="none" w:sz="0" w:space="0" w:color="auto"/>
        <w:bottom w:val="none" w:sz="0" w:space="0" w:color="auto"/>
        <w:right w:val="none" w:sz="0" w:space="0" w:color="auto"/>
      </w:divBdr>
    </w:div>
    <w:div w:id="1533569632">
      <w:marLeft w:val="640"/>
      <w:marRight w:val="0"/>
      <w:marTop w:val="0"/>
      <w:marBottom w:val="0"/>
      <w:divBdr>
        <w:top w:val="none" w:sz="0" w:space="0" w:color="auto"/>
        <w:left w:val="none" w:sz="0" w:space="0" w:color="auto"/>
        <w:bottom w:val="none" w:sz="0" w:space="0" w:color="auto"/>
        <w:right w:val="none" w:sz="0" w:space="0" w:color="auto"/>
      </w:divBdr>
    </w:div>
    <w:div w:id="1534070487">
      <w:marLeft w:val="640"/>
      <w:marRight w:val="0"/>
      <w:marTop w:val="0"/>
      <w:marBottom w:val="0"/>
      <w:divBdr>
        <w:top w:val="none" w:sz="0" w:space="0" w:color="auto"/>
        <w:left w:val="none" w:sz="0" w:space="0" w:color="auto"/>
        <w:bottom w:val="none" w:sz="0" w:space="0" w:color="auto"/>
        <w:right w:val="none" w:sz="0" w:space="0" w:color="auto"/>
      </w:divBdr>
    </w:div>
    <w:div w:id="1534265655">
      <w:marLeft w:val="640"/>
      <w:marRight w:val="0"/>
      <w:marTop w:val="0"/>
      <w:marBottom w:val="0"/>
      <w:divBdr>
        <w:top w:val="none" w:sz="0" w:space="0" w:color="auto"/>
        <w:left w:val="none" w:sz="0" w:space="0" w:color="auto"/>
        <w:bottom w:val="none" w:sz="0" w:space="0" w:color="auto"/>
        <w:right w:val="none" w:sz="0" w:space="0" w:color="auto"/>
      </w:divBdr>
    </w:div>
    <w:div w:id="1535651762">
      <w:marLeft w:val="640"/>
      <w:marRight w:val="0"/>
      <w:marTop w:val="0"/>
      <w:marBottom w:val="0"/>
      <w:divBdr>
        <w:top w:val="none" w:sz="0" w:space="0" w:color="auto"/>
        <w:left w:val="none" w:sz="0" w:space="0" w:color="auto"/>
        <w:bottom w:val="none" w:sz="0" w:space="0" w:color="auto"/>
        <w:right w:val="none" w:sz="0" w:space="0" w:color="auto"/>
      </w:divBdr>
    </w:div>
    <w:div w:id="1536652758">
      <w:marLeft w:val="640"/>
      <w:marRight w:val="0"/>
      <w:marTop w:val="0"/>
      <w:marBottom w:val="0"/>
      <w:divBdr>
        <w:top w:val="none" w:sz="0" w:space="0" w:color="auto"/>
        <w:left w:val="none" w:sz="0" w:space="0" w:color="auto"/>
        <w:bottom w:val="none" w:sz="0" w:space="0" w:color="auto"/>
        <w:right w:val="none" w:sz="0" w:space="0" w:color="auto"/>
      </w:divBdr>
    </w:div>
    <w:div w:id="1537348434">
      <w:marLeft w:val="640"/>
      <w:marRight w:val="0"/>
      <w:marTop w:val="0"/>
      <w:marBottom w:val="0"/>
      <w:divBdr>
        <w:top w:val="none" w:sz="0" w:space="0" w:color="auto"/>
        <w:left w:val="none" w:sz="0" w:space="0" w:color="auto"/>
        <w:bottom w:val="none" w:sz="0" w:space="0" w:color="auto"/>
        <w:right w:val="none" w:sz="0" w:space="0" w:color="auto"/>
      </w:divBdr>
    </w:div>
    <w:div w:id="1539003900">
      <w:marLeft w:val="640"/>
      <w:marRight w:val="0"/>
      <w:marTop w:val="0"/>
      <w:marBottom w:val="0"/>
      <w:divBdr>
        <w:top w:val="none" w:sz="0" w:space="0" w:color="auto"/>
        <w:left w:val="none" w:sz="0" w:space="0" w:color="auto"/>
        <w:bottom w:val="none" w:sz="0" w:space="0" w:color="auto"/>
        <w:right w:val="none" w:sz="0" w:space="0" w:color="auto"/>
      </w:divBdr>
    </w:div>
    <w:div w:id="1539010678">
      <w:marLeft w:val="640"/>
      <w:marRight w:val="0"/>
      <w:marTop w:val="0"/>
      <w:marBottom w:val="0"/>
      <w:divBdr>
        <w:top w:val="none" w:sz="0" w:space="0" w:color="auto"/>
        <w:left w:val="none" w:sz="0" w:space="0" w:color="auto"/>
        <w:bottom w:val="none" w:sz="0" w:space="0" w:color="auto"/>
        <w:right w:val="none" w:sz="0" w:space="0" w:color="auto"/>
      </w:divBdr>
    </w:div>
    <w:div w:id="1541043417">
      <w:marLeft w:val="640"/>
      <w:marRight w:val="0"/>
      <w:marTop w:val="0"/>
      <w:marBottom w:val="0"/>
      <w:divBdr>
        <w:top w:val="none" w:sz="0" w:space="0" w:color="auto"/>
        <w:left w:val="none" w:sz="0" w:space="0" w:color="auto"/>
        <w:bottom w:val="none" w:sz="0" w:space="0" w:color="auto"/>
        <w:right w:val="none" w:sz="0" w:space="0" w:color="auto"/>
      </w:divBdr>
    </w:div>
    <w:div w:id="1542551844">
      <w:marLeft w:val="640"/>
      <w:marRight w:val="0"/>
      <w:marTop w:val="0"/>
      <w:marBottom w:val="0"/>
      <w:divBdr>
        <w:top w:val="none" w:sz="0" w:space="0" w:color="auto"/>
        <w:left w:val="none" w:sz="0" w:space="0" w:color="auto"/>
        <w:bottom w:val="none" w:sz="0" w:space="0" w:color="auto"/>
        <w:right w:val="none" w:sz="0" w:space="0" w:color="auto"/>
      </w:divBdr>
    </w:div>
    <w:div w:id="1542552007">
      <w:marLeft w:val="640"/>
      <w:marRight w:val="0"/>
      <w:marTop w:val="0"/>
      <w:marBottom w:val="0"/>
      <w:divBdr>
        <w:top w:val="none" w:sz="0" w:space="0" w:color="auto"/>
        <w:left w:val="none" w:sz="0" w:space="0" w:color="auto"/>
        <w:bottom w:val="none" w:sz="0" w:space="0" w:color="auto"/>
        <w:right w:val="none" w:sz="0" w:space="0" w:color="auto"/>
      </w:divBdr>
    </w:div>
    <w:div w:id="1543597403">
      <w:marLeft w:val="640"/>
      <w:marRight w:val="0"/>
      <w:marTop w:val="0"/>
      <w:marBottom w:val="0"/>
      <w:divBdr>
        <w:top w:val="none" w:sz="0" w:space="0" w:color="auto"/>
        <w:left w:val="none" w:sz="0" w:space="0" w:color="auto"/>
        <w:bottom w:val="none" w:sz="0" w:space="0" w:color="auto"/>
        <w:right w:val="none" w:sz="0" w:space="0" w:color="auto"/>
      </w:divBdr>
    </w:div>
    <w:div w:id="1543788951">
      <w:marLeft w:val="640"/>
      <w:marRight w:val="0"/>
      <w:marTop w:val="0"/>
      <w:marBottom w:val="0"/>
      <w:divBdr>
        <w:top w:val="none" w:sz="0" w:space="0" w:color="auto"/>
        <w:left w:val="none" w:sz="0" w:space="0" w:color="auto"/>
        <w:bottom w:val="none" w:sz="0" w:space="0" w:color="auto"/>
        <w:right w:val="none" w:sz="0" w:space="0" w:color="auto"/>
      </w:divBdr>
    </w:div>
    <w:div w:id="1543905256">
      <w:marLeft w:val="640"/>
      <w:marRight w:val="0"/>
      <w:marTop w:val="0"/>
      <w:marBottom w:val="0"/>
      <w:divBdr>
        <w:top w:val="none" w:sz="0" w:space="0" w:color="auto"/>
        <w:left w:val="none" w:sz="0" w:space="0" w:color="auto"/>
        <w:bottom w:val="none" w:sz="0" w:space="0" w:color="auto"/>
        <w:right w:val="none" w:sz="0" w:space="0" w:color="auto"/>
      </w:divBdr>
    </w:div>
    <w:div w:id="1544176731">
      <w:marLeft w:val="640"/>
      <w:marRight w:val="0"/>
      <w:marTop w:val="0"/>
      <w:marBottom w:val="0"/>
      <w:divBdr>
        <w:top w:val="none" w:sz="0" w:space="0" w:color="auto"/>
        <w:left w:val="none" w:sz="0" w:space="0" w:color="auto"/>
        <w:bottom w:val="none" w:sz="0" w:space="0" w:color="auto"/>
        <w:right w:val="none" w:sz="0" w:space="0" w:color="auto"/>
      </w:divBdr>
    </w:div>
    <w:div w:id="1544634751">
      <w:marLeft w:val="640"/>
      <w:marRight w:val="0"/>
      <w:marTop w:val="0"/>
      <w:marBottom w:val="0"/>
      <w:divBdr>
        <w:top w:val="none" w:sz="0" w:space="0" w:color="auto"/>
        <w:left w:val="none" w:sz="0" w:space="0" w:color="auto"/>
        <w:bottom w:val="none" w:sz="0" w:space="0" w:color="auto"/>
        <w:right w:val="none" w:sz="0" w:space="0" w:color="auto"/>
      </w:divBdr>
    </w:div>
    <w:div w:id="1545367202">
      <w:marLeft w:val="640"/>
      <w:marRight w:val="0"/>
      <w:marTop w:val="0"/>
      <w:marBottom w:val="0"/>
      <w:divBdr>
        <w:top w:val="none" w:sz="0" w:space="0" w:color="auto"/>
        <w:left w:val="none" w:sz="0" w:space="0" w:color="auto"/>
        <w:bottom w:val="none" w:sz="0" w:space="0" w:color="auto"/>
        <w:right w:val="none" w:sz="0" w:space="0" w:color="auto"/>
      </w:divBdr>
    </w:div>
    <w:div w:id="1546218744">
      <w:marLeft w:val="640"/>
      <w:marRight w:val="0"/>
      <w:marTop w:val="0"/>
      <w:marBottom w:val="0"/>
      <w:divBdr>
        <w:top w:val="none" w:sz="0" w:space="0" w:color="auto"/>
        <w:left w:val="none" w:sz="0" w:space="0" w:color="auto"/>
        <w:bottom w:val="none" w:sz="0" w:space="0" w:color="auto"/>
        <w:right w:val="none" w:sz="0" w:space="0" w:color="auto"/>
      </w:divBdr>
    </w:div>
    <w:div w:id="1546335780">
      <w:marLeft w:val="640"/>
      <w:marRight w:val="0"/>
      <w:marTop w:val="0"/>
      <w:marBottom w:val="0"/>
      <w:divBdr>
        <w:top w:val="none" w:sz="0" w:space="0" w:color="auto"/>
        <w:left w:val="none" w:sz="0" w:space="0" w:color="auto"/>
        <w:bottom w:val="none" w:sz="0" w:space="0" w:color="auto"/>
        <w:right w:val="none" w:sz="0" w:space="0" w:color="auto"/>
      </w:divBdr>
    </w:div>
    <w:div w:id="1546597361">
      <w:marLeft w:val="640"/>
      <w:marRight w:val="0"/>
      <w:marTop w:val="0"/>
      <w:marBottom w:val="0"/>
      <w:divBdr>
        <w:top w:val="none" w:sz="0" w:space="0" w:color="auto"/>
        <w:left w:val="none" w:sz="0" w:space="0" w:color="auto"/>
        <w:bottom w:val="none" w:sz="0" w:space="0" w:color="auto"/>
        <w:right w:val="none" w:sz="0" w:space="0" w:color="auto"/>
      </w:divBdr>
    </w:div>
    <w:div w:id="1547182321">
      <w:marLeft w:val="640"/>
      <w:marRight w:val="0"/>
      <w:marTop w:val="0"/>
      <w:marBottom w:val="0"/>
      <w:divBdr>
        <w:top w:val="none" w:sz="0" w:space="0" w:color="auto"/>
        <w:left w:val="none" w:sz="0" w:space="0" w:color="auto"/>
        <w:bottom w:val="none" w:sz="0" w:space="0" w:color="auto"/>
        <w:right w:val="none" w:sz="0" w:space="0" w:color="auto"/>
      </w:divBdr>
    </w:div>
    <w:div w:id="1547913626">
      <w:marLeft w:val="640"/>
      <w:marRight w:val="0"/>
      <w:marTop w:val="0"/>
      <w:marBottom w:val="0"/>
      <w:divBdr>
        <w:top w:val="none" w:sz="0" w:space="0" w:color="auto"/>
        <w:left w:val="none" w:sz="0" w:space="0" w:color="auto"/>
        <w:bottom w:val="none" w:sz="0" w:space="0" w:color="auto"/>
        <w:right w:val="none" w:sz="0" w:space="0" w:color="auto"/>
      </w:divBdr>
    </w:div>
    <w:div w:id="1547988349">
      <w:marLeft w:val="640"/>
      <w:marRight w:val="0"/>
      <w:marTop w:val="0"/>
      <w:marBottom w:val="0"/>
      <w:divBdr>
        <w:top w:val="none" w:sz="0" w:space="0" w:color="auto"/>
        <w:left w:val="none" w:sz="0" w:space="0" w:color="auto"/>
        <w:bottom w:val="none" w:sz="0" w:space="0" w:color="auto"/>
        <w:right w:val="none" w:sz="0" w:space="0" w:color="auto"/>
      </w:divBdr>
    </w:div>
    <w:div w:id="1549344011">
      <w:marLeft w:val="640"/>
      <w:marRight w:val="0"/>
      <w:marTop w:val="0"/>
      <w:marBottom w:val="0"/>
      <w:divBdr>
        <w:top w:val="none" w:sz="0" w:space="0" w:color="auto"/>
        <w:left w:val="none" w:sz="0" w:space="0" w:color="auto"/>
        <w:bottom w:val="none" w:sz="0" w:space="0" w:color="auto"/>
        <w:right w:val="none" w:sz="0" w:space="0" w:color="auto"/>
      </w:divBdr>
    </w:div>
    <w:div w:id="1550801160">
      <w:marLeft w:val="640"/>
      <w:marRight w:val="0"/>
      <w:marTop w:val="0"/>
      <w:marBottom w:val="0"/>
      <w:divBdr>
        <w:top w:val="none" w:sz="0" w:space="0" w:color="auto"/>
        <w:left w:val="none" w:sz="0" w:space="0" w:color="auto"/>
        <w:bottom w:val="none" w:sz="0" w:space="0" w:color="auto"/>
        <w:right w:val="none" w:sz="0" w:space="0" w:color="auto"/>
      </w:divBdr>
    </w:div>
    <w:div w:id="1551503103">
      <w:marLeft w:val="640"/>
      <w:marRight w:val="0"/>
      <w:marTop w:val="0"/>
      <w:marBottom w:val="0"/>
      <w:divBdr>
        <w:top w:val="none" w:sz="0" w:space="0" w:color="auto"/>
        <w:left w:val="none" w:sz="0" w:space="0" w:color="auto"/>
        <w:bottom w:val="none" w:sz="0" w:space="0" w:color="auto"/>
        <w:right w:val="none" w:sz="0" w:space="0" w:color="auto"/>
      </w:divBdr>
    </w:div>
    <w:div w:id="1551650085">
      <w:marLeft w:val="640"/>
      <w:marRight w:val="0"/>
      <w:marTop w:val="0"/>
      <w:marBottom w:val="0"/>
      <w:divBdr>
        <w:top w:val="none" w:sz="0" w:space="0" w:color="auto"/>
        <w:left w:val="none" w:sz="0" w:space="0" w:color="auto"/>
        <w:bottom w:val="none" w:sz="0" w:space="0" w:color="auto"/>
        <w:right w:val="none" w:sz="0" w:space="0" w:color="auto"/>
      </w:divBdr>
    </w:div>
    <w:div w:id="1552227223">
      <w:marLeft w:val="640"/>
      <w:marRight w:val="0"/>
      <w:marTop w:val="0"/>
      <w:marBottom w:val="0"/>
      <w:divBdr>
        <w:top w:val="none" w:sz="0" w:space="0" w:color="auto"/>
        <w:left w:val="none" w:sz="0" w:space="0" w:color="auto"/>
        <w:bottom w:val="none" w:sz="0" w:space="0" w:color="auto"/>
        <w:right w:val="none" w:sz="0" w:space="0" w:color="auto"/>
      </w:divBdr>
    </w:div>
    <w:div w:id="1552813533">
      <w:marLeft w:val="640"/>
      <w:marRight w:val="0"/>
      <w:marTop w:val="0"/>
      <w:marBottom w:val="0"/>
      <w:divBdr>
        <w:top w:val="none" w:sz="0" w:space="0" w:color="auto"/>
        <w:left w:val="none" w:sz="0" w:space="0" w:color="auto"/>
        <w:bottom w:val="none" w:sz="0" w:space="0" w:color="auto"/>
        <w:right w:val="none" w:sz="0" w:space="0" w:color="auto"/>
      </w:divBdr>
    </w:div>
    <w:div w:id="1552955428">
      <w:marLeft w:val="640"/>
      <w:marRight w:val="0"/>
      <w:marTop w:val="0"/>
      <w:marBottom w:val="0"/>
      <w:divBdr>
        <w:top w:val="none" w:sz="0" w:space="0" w:color="auto"/>
        <w:left w:val="none" w:sz="0" w:space="0" w:color="auto"/>
        <w:bottom w:val="none" w:sz="0" w:space="0" w:color="auto"/>
        <w:right w:val="none" w:sz="0" w:space="0" w:color="auto"/>
      </w:divBdr>
    </w:div>
    <w:div w:id="1553301475">
      <w:marLeft w:val="640"/>
      <w:marRight w:val="0"/>
      <w:marTop w:val="0"/>
      <w:marBottom w:val="0"/>
      <w:divBdr>
        <w:top w:val="none" w:sz="0" w:space="0" w:color="auto"/>
        <w:left w:val="none" w:sz="0" w:space="0" w:color="auto"/>
        <w:bottom w:val="none" w:sz="0" w:space="0" w:color="auto"/>
        <w:right w:val="none" w:sz="0" w:space="0" w:color="auto"/>
      </w:divBdr>
    </w:div>
    <w:div w:id="1553535875">
      <w:marLeft w:val="640"/>
      <w:marRight w:val="0"/>
      <w:marTop w:val="0"/>
      <w:marBottom w:val="0"/>
      <w:divBdr>
        <w:top w:val="none" w:sz="0" w:space="0" w:color="auto"/>
        <w:left w:val="none" w:sz="0" w:space="0" w:color="auto"/>
        <w:bottom w:val="none" w:sz="0" w:space="0" w:color="auto"/>
        <w:right w:val="none" w:sz="0" w:space="0" w:color="auto"/>
      </w:divBdr>
    </w:div>
    <w:div w:id="1555655644">
      <w:marLeft w:val="640"/>
      <w:marRight w:val="0"/>
      <w:marTop w:val="0"/>
      <w:marBottom w:val="0"/>
      <w:divBdr>
        <w:top w:val="none" w:sz="0" w:space="0" w:color="auto"/>
        <w:left w:val="none" w:sz="0" w:space="0" w:color="auto"/>
        <w:bottom w:val="none" w:sz="0" w:space="0" w:color="auto"/>
        <w:right w:val="none" w:sz="0" w:space="0" w:color="auto"/>
      </w:divBdr>
    </w:div>
    <w:div w:id="1555967375">
      <w:marLeft w:val="640"/>
      <w:marRight w:val="0"/>
      <w:marTop w:val="0"/>
      <w:marBottom w:val="0"/>
      <w:divBdr>
        <w:top w:val="none" w:sz="0" w:space="0" w:color="auto"/>
        <w:left w:val="none" w:sz="0" w:space="0" w:color="auto"/>
        <w:bottom w:val="none" w:sz="0" w:space="0" w:color="auto"/>
        <w:right w:val="none" w:sz="0" w:space="0" w:color="auto"/>
      </w:divBdr>
    </w:div>
    <w:div w:id="1556745121">
      <w:marLeft w:val="640"/>
      <w:marRight w:val="0"/>
      <w:marTop w:val="0"/>
      <w:marBottom w:val="0"/>
      <w:divBdr>
        <w:top w:val="none" w:sz="0" w:space="0" w:color="auto"/>
        <w:left w:val="none" w:sz="0" w:space="0" w:color="auto"/>
        <w:bottom w:val="none" w:sz="0" w:space="0" w:color="auto"/>
        <w:right w:val="none" w:sz="0" w:space="0" w:color="auto"/>
      </w:divBdr>
    </w:div>
    <w:div w:id="1557013391">
      <w:marLeft w:val="640"/>
      <w:marRight w:val="0"/>
      <w:marTop w:val="0"/>
      <w:marBottom w:val="0"/>
      <w:divBdr>
        <w:top w:val="none" w:sz="0" w:space="0" w:color="auto"/>
        <w:left w:val="none" w:sz="0" w:space="0" w:color="auto"/>
        <w:bottom w:val="none" w:sz="0" w:space="0" w:color="auto"/>
        <w:right w:val="none" w:sz="0" w:space="0" w:color="auto"/>
      </w:divBdr>
    </w:div>
    <w:div w:id="1557353885">
      <w:marLeft w:val="640"/>
      <w:marRight w:val="0"/>
      <w:marTop w:val="0"/>
      <w:marBottom w:val="0"/>
      <w:divBdr>
        <w:top w:val="none" w:sz="0" w:space="0" w:color="auto"/>
        <w:left w:val="none" w:sz="0" w:space="0" w:color="auto"/>
        <w:bottom w:val="none" w:sz="0" w:space="0" w:color="auto"/>
        <w:right w:val="none" w:sz="0" w:space="0" w:color="auto"/>
      </w:divBdr>
    </w:div>
    <w:div w:id="1557357837">
      <w:marLeft w:val="640"/>
      <w:marRight w:val="0"/>
      <w:marTop w:val="0"/>
      <w:marBottom w:val="0"/>
      <w:divBdr>
        <w:top w:val="none" w:sz="0" w:space="0" w:color="auto"/>
        <w:left w:val="none" w:sz="0" w:space="0" w:color="auto"/>
        <w:bottom w:val="none" w:sz="0" w:space="0" w:color="auto"/>
        <w:right w:val="none" w:sz="0" w:space="0" w:color="auto"/>
      </w:divBdr>
    </w:div>
    <w:div w:id="1558011435">
      <w:marLeft w:val="640"/>
      <w:marRight w:val="0"/>
      <w:marTop w:val="0"/>
      <w:marBottom w:val="0"/>
      <w:divBdr>
        <w:top w:val="none" w:sz="0" w:space="0" w:color="auto"/>
        <w:left w:val="none" w:sz="0" w:space="0" w:color="auto"/>
        <w:bottom w:val="none" w:sz="0" w:space="0" w:color="auto"/>
        <w:right w:val="none" w:sz="0" w:space="0" w:color="auto"/>
      </w:divBdr>
    </w:div>
    <w:div w:id="1558856700">
      <w:marLeft w:val="640"/>
      <w:marRight w:val="0"/>
      <w:marTop w:val="0"/>
      <w:marBottom w:val="0"/>
      <w:divBdr>
        <w:top w:val="none" w:sz="0" w:space="0" w:color="auto"/>
        <w:left w:val="none" w:sz="0" w:space="0" w:color="auto"/>
        <w:bottom w:val="none" w:sz="0" w:space="0" w:color="auto"/>
        <w:right w:val="none" w:sz="0" w:space="0" w:color="auto"/>
      </w:divBdr>
    </w:div>
    <w:div w:id="1559050215">
      <w:marLeft w:val="640"/>
      <w:marRight w:val="0"/>
      <w:marTop w:val="0"/>
      <w:marBottom w:val="0"/>
      <w:divBdr>
        <w:top w:val="none" w:sz="0" w:space="0" w:color="auto"/>
        <w:left w:val="none" w:sz="0" w:space="0" w:color="auto"/>
        <w:bottom w:val="none" w:sz="0" w:space="0" w:color="auto"/>
        <w:right w:val="none" w:sz="0" w:space="0" w:color="auto"/>
      </w:divBdr>
    </w:div>
    <w:div w:id="1559897394">
      <w:marLeft w:val="640"/>
      <w:marRight w:val="0"/>
      <w:marTop w:val="0"/>
      <w:marBottom w:val="0"/>
      <w:divBdr>
        <w:top w:val="none" w:sz="0" w:space="0" w:color="auto"/>
        <w:left w:val="none" w:sz="0" w:space="0" w:color="auto"/>
        <w:bottom w:val="none" w:sz="0" w:space="0" w:color="auto"/>
        <w:right w:val="none" w:sz="0" w:space="0" w:color="auto"/>
      </w:divBdr>
    </w:div>
    <w:div w:id="1560281698">
      <w:marLeft w:val="640"/>
      <w:marRight w:val="0"/>
      <w:marTop w:val="0"/>
      <w:marBottom w:val="0"/>
      <w:divBdr>
        <w:top w:val="none" w:sz="0" w:space="0" w:color="auto"/>
        <w:left w:val="none" w:sz="0" w:space="0" w:color="auto"/>
        <w:bottom w:val="none" w:sz="0" w:space="0" w:color="auto"/>
        <w:right w:val="none" w:sz="0" w:space="0" w:color="auto"/>
      </w:divBdr>
    </w:div>
    <w:div w:id="1560358830">
      <w:marLeft w:val="640"/>
      <w:marRight w:val="0"/>
      <w:marTop w:val="0"/>
      <w:marBottom w:val="0"/>
      <w:divBdr>
        <w:top w:val="none" w:sz="0" w:space="0" w:color="auto"/>
        <w:left w:val="none" w:sz="0" w:space="0" w:color="auto"/>
        <w:bottom w:val="none" w:sz="0" w:space="0" w:color="auto"/>
        <w:right w:val="none" w:sz="0" w:space="0" w:color="auto"/>
      </w:divBdr>
    </w:div>
    <w:div w:id="1560365471">
      <w:marLeft w:val="640"/>
      <w:marRight w:val="0"/>
      <w:marTop w:val="0"/>
      <w:marBottom w:val="0"/>
      <w:divBdr>
        <w:top w:val="none" w:sz="0" w:space="0" w:color="auto"/>
        <w:left w:val="none" w:sz="0" w:space="0" w:color="auto"/>
        <w:bottom w:val="none" w:sz="0" w:space="0" w:color="auto"/>
        <w:right w:val="none" w:sz="0" w:space="0" w:color="auto"/>
      </w:divBdr>
    </w:div>
    <w:div w:id="1561594130">
      <w:marLeft w:val="640"/>
      <w:marRight w:val="0"/>
      <w:marTop w:val="0"/>
      <w:marBottom w:val="0"/>
      <w:divBdr>
        <w:top w:val="none" w:sz="0" w:space="0" w:color="auto"/>
        <w:left w:val="none" w:sz="0" w:space="0" w:color="auto"/>
        <w:bottom w:val="none" w:sz="0" w:space="0" w:color="auto"/>
        <w:right w:val="none" w:sz="0" w:space="0" w:color="auto"/>
      </w:divBdr>
    </w:div>
    <w:div w:id="1562057059">
      <w:marLeft w:val="640"/>
      <w:marRight w:val="0"/>
      <w:marTop w:val="0"/>
      <w:marBottom w:val="0"/>
      <w:divBdr>
        <w:top w:val="none" w:sz="0" w:space="0" w:color="auto"/>
        <w:left w:val="none" w:sz="0" w:space="0" w:color="auto"/>
        <w:bottom w:val="none" w:sz="0" w:space="0" w:color="auto"/>
        <w:right w:val="none" w:sz="0" w:space="0" w:color="auto"/>
      </w:divBdr>
    </w:div>
    <w:div w:id="1563715492">
      <w:marLeft w:val="640"/>
      <w:marRight w:val="0"/>
      <w:marTop w:val="0"/>
      <w:marBottom w:val="0"/>
      <w:divBdr>
        <w:top w:val="none" w:sz="0" w:space="0" w:color="auto"/>
        <w:left w:val="none" w:sz="0" w:space="0" w:color="auto"/>
        <w:bottom w:val="none" w:sz="0" w:space="0" w:color="auto"/>
        <w:right w:val="none" w:sz="0" w:space="0" w:color="auto"/>
      </w:divBdr>
    </w:div>
    <w:div w:id="1563982913">
      <w:marLeft w:val="640"/>
      <w:marRight w:val="0"/>
      <w:marTop w:val="0"/>
      <w:marBottom w:val="0"/>
      <w:divBdr>
        <w:top w:val="none" w:sz="0" w:space="0" w:color="auto"/>
        <w:left w:val="none" w:sz="0" w:space="0" w:color="auto"/>
        <w:bottom w:val="none" w:sz="0" w:space="0" w:color="auto"/>
        <w:right w:val="none" w:sz="0" w:space="0" w:color="auto"/>
      </w:divBdr>
    </w:div>
    <w:div w:id="1565524399">
      <w:marLeft w:val="640"/>
      <w:marRight w:val="0"/>
      <w:marTop w:val="0"/>
      <w:marBottom w:val="0"/>
      <w:divBdr>
        <w:top w:val="none" w:sz="0" w:space="0" w:color="auto"/>
        <w:left w:val="none" w:sz="0" w:space="0" w:color="auto"/>
        <w:bottom w:val="none" w:sz="0" w:space="0" w:color="auto"/>
        <w:right w:val="none" w:sz="0" w:space="0" w:color="auto"/>
      </w:divBdr>
    </w:div>
    <w:div w:id="1568222670">
      <w:marLeft w:val="640"/>
      <w:marRight w:val="0"/>
      <w:marTop w:val="0"/>
      <w:marBottom w:val="0"/>
      <w:divBdr>
        <w:top w:val="none" w:sz="0" w:space="0" w:color="auto"/>
        <w:left w:val="none" w:sz="0" w:space="0" w:color="auto"/>
        <w:bottom w:val="none" w:sz="0" w:space="0" w:color="auto"/>
        <w:right w:val="none" w:sz="0" w:space="0" w:color="auto"/>
      </w:divBdr>
    </w:div>
    <w:div w:id="1568496193">
      <w:marLeft w:val="640"/>
      <w:marRight w:val="0"/>
      <w:marTop w:val="0"/>
      <w:marBottom w:val="0"/>
      <w:divBdr>
        <w:top w:val="none" w:sz="0" w:space="0" w:color="auto"/>
        <w:left w:val="none" w:sz="0" w:space="0" w:color="auto"/>
        <w:bottom w:val="none" w:sz="0" w:space="0" w:color="auto"/>
        <w:right w:val="none" w:sz="0" w:space="0" w:color="auto"/>
      </w:divBdr>
    </w:div>
    <w:div w:id="1569344399">
      <w:marLeft w:val="640"/>
      <w:marRight w:val="0"/>
      <w:marTop w:val="0"/>
      <w:marBottom w:val="0"/>
      <w:divBdr>
        <w:top w:val="none" w:sz="0" w:space="0" w:color="auto"/>
        <w:left w:val="none" w:sz="0" w:space="0" w:color="auto"/>
        <w:bottom w:val="none" w:sz="0" w:space="0" w:color="auto"/>
        <w:right w:val="none" w:sz="0" w:space="0" w:color="auto"/>
      </w:divBdr>
    </w:div>
    <w:div w:id="1569801925">
      <w:marLeft w:val="640"/>
      <w:marRight w:val="0"/>
      <w:marTop w:val="0"/>
      <w:marBottom w:val="0"/>
      <w:divBdr>
        <w:top w:val="none" w:sz="0" w:space="0" w:color="auto"/>
        <w:left w:val="none" w:sz="0" w:space="0" w:color="auto"/>
        <w:bottom w:val="none" w:sz="0" w:space="0" w:color="auto"/>
        <w:right w:val="none" w:sz="0" w:space="0" w:color="auto"/>
      </w:divBdr>
    </w:div>
    <w:div w:id="1569850073">
      <w:bodyDiv w:val="1"/>
      <w:marLeft w:val="0"/>
      <w:marRight w:val="0"/>
      <w:marTop w:val="0"/>
      <w:marBottom w:val="0"/>
      <w:divBdr>
        <w:top w:val="none" w:sz="0" w:space="0" w:color="auto"/>
        <w:left w:val="none" w:sz="0" w:space="0" w:color="auto"/>
        <w:bottom w:val="none" w:sz="0" w:space="0" w:color="auto"/>
        <w:right w:val="none" w:sz="0" w:space="0" w:color="auto"/>
      </w:divBdr>
    </w:div>
    <w:div w:id="1570188344">
      <w:marLeft w:val="640"/>
      <w:marRight w:val="0"/>
      <w:marTop w:val="0"/>
      <w:marBottom w:val="0"/>
      <w:divBdr>
        <w:top w:val="none" w:sz="0" w:space="0" w:color="auto"/>
        <w:left w:val="none" w:sz="0" w:space="0" w:color="auto"/>
        <w:bottom w:val="none" w:sz="0" w:space="0" w:color="auto"/>
        <w:right w:val="none" w:sz="0" w:space="0" w:color="auto"/>
      </w:divBdr>
    </w:div>
    <w:div w:id="1570382969">
      <w:marLeft w:val="640"/>
      <w:marRight w:val="0"/>
      <w:marTop w:val="0"/>
      <w:marBottom w:val="0"/>
      <w:divBdr>
        <w:top w:val="none" w:sz="0" w:space="0" w:color="auto"/>
        <w:left w:val="none" w:sz="0" w:space="0" w:color="auto"/>
        <w:bottom w:val="none" w:sz="0" w:space="0" w:color="auto"/>
        <w:right w:val="none" w:sz="0" w:space="0" w:color="auto"/>
      </w:divBdr>
    </w:div>
    <w:div w:id="1571037147">
      <w:marLeft w:val="640"/>
      <w:marRight w:val="0"/>
      <w:marTop w:val="0"/>
      <w:marBottom w:val="0"/>
      <w:divBdr>
        <w:top w:val="none" w:sz="0" w:space="0" w:color="auto"/>
        <w:left w:val="none" w:sz="0" w:space="0" w:color="auto"/>
        <w:bottom w:val="none" w:sz="0" w:space="0" w:color="auto"/>
        <w:right w:val="none" w:sz="0" w:space="0" w:color="auto"/>
      </w:divBdr>
    </w:div>
    <w:div w:id="1571308104">
      <w:marLeft w:val="640"/>
      <w:marRight w:val="0"/>
      <w:marTop w:val="0"/>
      <w:marBottom w:val="0"/>
      <w:divBdr>
        <w:top w:val="none" w:sz="0" w:space="0" w:color="auto"/>
        <w:left w:val="none" w:sz="0" w:space="0" w:color="auto"/>
        <w:bottom w:val="none" w:sz="0" w:space="0" w:color="auto"/>
        <w:right w:val="none" w:sz="0" w:space="0" w:color="auto"/>
      </w:divBdr>
    </w:div>
    <w:div w:id="1571572844">
      <w:marLeft w:val="640"/>
      <w:marRight w:val="0"/>
      <w:marTop w:val="0"/>
      <w:marBottom w:val="0"/>
      <w:divBdr>
        <w:top w:val="none" w:sz="0" w:space="0" w:color="auto"/>
        <w:left w:val="none" w:sz="0" w:space="0" w:color="auto"/>
        <w:bottom w:val="none" w:sz="0" w:space="0" w:color="auto"/>
        <w:right w:val="none" w:sz="0" w:space="0" w:color="auto"/>
      </w:divBdr>
    </w:div>
    <w:div w:id="1571622315">
      <w:bodyDiv w:val="1"/>
      <w:marLeft w:val="0"/>
      <w:marRight w:val="0"/>
      <w:marTop w:val="0"/>
      <w:marBottom w:val="0"/>
      <w:divBdr>
        <w:top w:val="none" w:sz="0" w:space="0" w:color="auto"/>
        <w:left w:val="none" w:sz="0" w:space="0" w:color="auto"/>
        <w:bottom w:val="none" w:sz="0" w:space="0" w:color="auto"/>
        <w:right w:val="none" w:sz="0" w:space="0" w:color="auto"/>
      </w:divBdr>
      <w:divsChild>
        <w:div w:id="69619802">
          <w:marLeft w:val="640"/>
          <w:marRight w:val="0"/>
          <w:marTop w:val="0"/>
          <w:marBottom w:val="0"/>
          <w:divBdr>
            <w:top w:val="none" w:sz="0" w:space="0" w:color="auto"/>
            <w:left w:val="none" w:sz="0" w:space="0" w:color="auto"/>
            <w:bottom w:val="none" w:sz="0" w:space="0" w:color="auto"/>
            <w:right w:val="none" w:sz="0" w:space="0" w:color="auto"/>
          </w:divBdr>
        </w:div>
        <w:div w:id="92944903">
          <w:marLeft w:val="640"/>
          <w:marRight w:val="0"/>
          <w:marTop w:val="0"/>
          <w:marBottom w:val="0"/>
          <w:divBdr>
            <w:top w:val="none" w:sz="0" w:space="0" w:color="auto"/>
            <w:left w:val="none" w:sz="0" w:space="0" w:color="auto"/>
            <w:bottom w:val="none" w:sz="0" w:space="0" w:color="auto"/>
            <w:right w:val="none" w:sz="0" w:space="0" w:color="auto"/>
          </w:divBdr>
        </w:div>
        <w:div w:id="148792569">
          <w:marLeft w:val="640"/>
          <w:marRight w:val="0"/>
          <w:marTop w:val="0"/>
          <w:marBottom w:val="0"/>
          <w:divBdr>
            <w:top w:val="none" w:sz="0" w:space="0" w:color="auto"/>
            <w:left w:val="none" w:sz="0" w:space="0" w:color="auto"/>
            <w:bottom w:val="none" w:sz="0" w:space="0" w:color="auto"/>
            <w:right w:val="none" w:sz="0" w:space="0" w:color="auto"/>
          </w:divBdr>
        </w:div>
        <w:div w:id="205876783">
          <w:marLeft w:val="640"/>
          <w:marRight w:val="0"/>
          <w:marTop w:val="0"/>
          <w:marBottom w:val="0"/>
          <w:divBdr>
            <w:top w:val="none" w:sz="0" w:space="0" w:color="auto"/>
            <w:left w:val="none" w:sz="0" w:space="0" w:color="auto"/>
            <w:bottom w:val="none" w:sz="0" w:space="0" w:color="auto"/>
            <w:right w:val="none" w:sz="0" w:space="0" w:color="auto"/>
          </w:divBdr>
        </w:div>
        <w:div w:id="207106335">
          <w:marLeft w:val="640"/>
          <w:marRight w:val="0"/>
          <w:marTop w:val="0"/>
          <w:marBottom w:val="0"/>
          <w:divBdr>
            <w:top w:val="none" w:sz="0" w:space="0" w:color="auto"/>
            <w:left w:val="none" w:sz="0" w:space="0" w:color="auto"/>
            <w:bottom w:val="none" w:sz="0" w:space="0" w:color="auto"/>
            <w:right w:val="none" w:sz="0" w:space="0" w:color="auto"/>
          </w:divBdr>
        </w:div>
        <w:div w:id="222105620">
          <w:marLeft w:val="640"/>
          <w:marRight w:val="0"/>
          <w:marTop w:val="0"/>
          <w:marBottom w:val="0"/>
          <w:divBdr>
            <w:top w:val="none" w:sz="0" w:space="0" w:color="auto"/>
            <w:left w:val="none" w:sz="0" w:space="0" w:color="auto"/>
            <w:bottom w:val="none" w:sz="0" w:space="0" w:color="auto"/>
            <w:right w:val="none" w:sz="0" w:space="0" w:color="auto"/>
          </w:divBdr>
        </w:div>
        <w:div w:id="239677322">
          <w:marLeft w:val="640"/>
          <w:marRight w:val="0"/>
          <w:marTop w:val="0"/>
          <w:marBottom w:val="0"/>
          <w:divBdr>
            <w:top w:val="none" w:sz="0" w:space="0" w:color="auto"/>
            <w:left w:val="none" w:sz="0" w:space="0" w:color="auto"/>
            <w:bottom w:val="none" w:sz="0" w:space="0" w:color="auto"/>
            <w:right w:val="none" w:sz="0" w:space="0" w:color="auto"/>
          </w:divBdr>
        </w:div>
        <w:div w:id="289291578">
          <w:marLeft w:val="640"/>
          <w:marRight w:val="0"/>
          <w:marTop w:val="0"/>
          <w:marBottom w:val="0"/>
          <w:divBdr>
            <w:top w:val="none" w:sz="0" w:space="0" w:color="auto"/>
            <w:left w:val="none" w:sz="0" w:space="0" w:color="auto"/>
            <w:bottom w:val="none" w:sz="0" w:space="0" w:color="auto"/>
            <w:right w:val="none" w:sz="0" w:space="0" w:color="auto"/>
          </w:divBdr>
        </w:div>
        <w:div w:id="335309949">
          <w:marLeft w:val="640"/>
          <w:marRight w:val="0"/>
          <w:marTop w:val="0"/>
          <w:marBottom w:val="0"/>
          <w:divBdr>
            <w:top w:val="none" w:sz="0" w:space="0" w:color="auto"/>
            <w:left w:val="none" w:sz="0" w:space="0" w:color="auto"/>
            <w:bottom w:val="none" w:sz="0" w:space="0" w:color="auto"/>
            <w:right w:val="none" w:sz="0" w:space="0" w:color="auto"/>
          </w:divBdr>
        </w:div>
        <w:div w:id="377239410">
          <w:marLeft w:val="640"/>
          <w:marRight w:val="0"/>
          <w:marTop w:val="0"/>
          <w:marBottom w:val="0"/>
          <w:divBdr>
            <w:top w:val="none" w:sz="0" w:space="0" w:color="auto"/>
            <w:left w:val="none" w:sz="0" w:space="0" w:color="auto"/>
            <w:bottom w:val="none" w:sz="0" w:space="0" w:color="auto"/>
            <w:right w:val="none" w:sz="0" w:space="0" w:color="auto"/>
          </w:divBdr>
        </w:div>
        <w:div w:id="429397478">
          <w:marLeft w:val="640"/>
          <w:marRight w:val="0"/>
          <w:marTop w:val="0"/>
          <w:marBottom w:val="0"/>
          <w:divBdr>
            <w:top w:val="none" w:sz="0" w:space="0" w:color="auto"/>
            <w:left w:val="none" w:sz="0" w:space="0" w:color="auto"/>
            <w:bottom w:val="none" w:sz="0" w:space="0" w:color="auto"/>
            <w:right w:val="none" w:sz="0" w:space="0" w:color="auto"/>
          </w:divBdr>
        </w:div>
        <w:div w:id="574246757">
          <w:marLeft w:val="640"/>
          <w:marRight w:val="0"/>
          <w:marTop w:val="0"/>
          <w:marBottom w:val="0"/>
          <w:divBdr>
            <w:top w:val="none" w:sz="0" w:space="0" w:color="auto"/>
            <w:left w:val="none" w:sz="0" w:space="0" w:color="auto"/>
            <w:bottom w:val="none" w:sz="0" w:space="0" w:color="auto"/>
            <w:right w:val="none" w:sz="0" w:space="0" w:color="auto"/>
          </w:divBdr>
        </w:div>
        <w:div w:id="600257218">
          <w:marLeft w:val="640"/>
          <w:marRight w:val="0"/>
          <w:marTop w:val="0"/>
          <w:marBottom w:val="0"/>
          <w:divBdr>
            <w:top w:val="none" w:sz="0" w:space="0" w:color="auto"/>
            <w:left w:val="none" w:sz="0" w:space="0" w:color="auto"/>
            <w:bottom w:val="none" w:sz="0" w:space="0" w:color="auto"/>
            <w:right w:val="none" w:sz="0" w:space="0" w:color="auto"/>
          </w:divBdr>
        </w:div>
        <w:div w:id="613291046">
          <w:marLeft w:val="640"/>
          <w:marRight w:val="0"/>
          <w:marTop w:val="0"/>
          <w:marBottom w:val="0"/>
          <w:divBdr>
            <w:top w:val="none" w:sz="0" w:space="0" w:color="auto"/>
            <w:left w:val="none" w:sz="0" w:space="0" w:color="auto"/>
            <w:bottom w:val="none" w:sz="0" w:space="0" w:color="auto"/>
            <w:right w:val="none" w:sz="0" w:space="0" w:color="auto"/>
          </w:divBdr>
        </w:div>
        <w:div w:id="643438402">
          <w:marLeft w:val="640"/>
          <w:marRight w:val="0"/>
          <w:marTop w:val="0"/>
          <w:marBottom w:val="0"/>
          <w:divBdr>
            <w:top w:val="none" w:sz="0" w:space="0" w:color="auto"/>
            <w:left w:val="none" w:sz="0" w:space="0" w:color="auto"/>
            <w:bottom w:val="none" w:sz="0" w:space="0" w:color="auto"/>
            <w:right w:val="none" w:sz="0" w:space="0" w:color="auto"/>
          </w:divBdr>
        </w:div>
        <w:div w:id="742525356">
          <w:marLeft w:val="640"/>
          <w:marRight w:val="0"/>
          <w:marTop w:val="0"/>
          <w:marBottom w:val="0"/>
          <w:divBdr>
            <w:top w:val="none" w:sz="0" w:space="0" w:color="auto"/>
            <w:left w:val="none" w:sz="0" w:space="0" w:color="auto"/>
            <w:bottom w:val="none" w:sz="0" w:space="0" w:color="auto"/>
            <w:right w:val="none" w:sz="0" w:space="0" w:color="auto"/>
          </w:divBdr>
        </w:div>
        <w:div w:id="762184849">
          <w:marLeft w:val="640"/>
          <w:marRight w:val="0"/>
          <w:marTop w:val="0"/>
          <w:marBottom w:val="0"/>
          <w:divBdr>
            <w:top w:val="none" w:sz="0" w:space="0" w:color="auto"/>
            <w:left w:val="none" w:sz="0" w:space="0" w:color="auto"/>
            <w:bottom w:val="none" w:sz="0" w:space="0" w:color="auto"/>
            <w:right w:val="none" w:sz="0" w:space="0" w:color="auto"/>
          </w:divBdr>
        </w:div>
        <w:div w:id="803932240">
          <w:marLeft w:val="640"/>
          <w:marRight w:val="0"/>
          <w:marTop w:val="0"/>
          <w:marBottom w:val="0"/>
          <w:divBdr>
            <w:top w:val="none" w:sz="0" w:space="0" w:color="auto"/>
            <w:left w:val="none" w:sz="0" w:space="0" w:color="auto"/>
            <w:bottom w:val="none" w:sz="0" w:space="0" w:color="auto"/>
            <w:right w:val="none" w:sz="0" w:space="0" w:color="auto"/>
          </w:divBdr>
        </w:div>
        <w:div w:id="827790548">
          <w:marLeft w:val="640"/>
          <w:marRight w:val="0"/>
          <w:marTop w:val="0"/>
          <w:marBottom w:val="0"/>
          <w:divBdr>
            <w:top w:val="none" w:sz="0" w:space="0" w:color="auto"/>
            <w:left w:val="none" w:sz="0" w:space="0" w:color="auto"/>
            <w:bottom w:val="none" w:sz="0" w:space="0" w:color="auto"/>
            <w:right w:val="none" w:sz="0" w:space="0" w:color="auto"/>
          </w:divBdr>
        </w:div>
        <w:div w:id="988052409">
          <w:marLeft w:val="640"/>
          <w:marRight w:val="0"/>
          <w:marTop w:val="0"/>
          <w:marBottom w:val="0"/>
          <w:divBdr>
            <w:top w:val="none" w:sz="0" w:space="0" w:color="auto"/>
            <w:left w:val="none" w:sz="0" w:space="0" w:color="auto"/>
            <w:bottom w:val="none" w:sz="0" w:space="0" w:color="auto"/>
            <w:right w:val="none" w:sz="0" w:space="0" w:color="auto"/>
          </w:divBdr>
        </w:div>
        <w:div w:id="1109817270">
          <w:marLeft w:val="640"/>
          <w:marRight w:val="0"/>
          <w:marTop w:val="0"/>
          <w:marBottom w:val="0"/>
          <w:divBdr>
            <w:top w:val="none" w:sz="0" w:space="0" w:color="auto"/>
            <w:left w:val="none" w:sz="0" w:space="0" w:color="auto"/>
            <w:bottom w:val="none" w:sz="0" w:space="0" w:color="auto"/>
            <w:right w:val="none" w:sz="0" w:space="0" w:color="auto"/>
          </w:divBdr>
        </w:div>
        <w:div w:id="1176531686">
          <w:marLeft w:val="640"/>
          <w:marRight w:val="0"/>
          <w:marTop w:val="0"/>
          <w:marBottom w:val="0"/>
          <w:divBdr>
            <w:top w:val="none" w:sz="0" w:space="0" w:color="auto"/>
            <w:left w:val="none" w:sz="0" w:space="0" w:color="auto"/>
            <w:bottom w:val="none" w:sz="0" w:space="0" w:color="auto"/>
            <w:right w:val="none" w:sz="0" w:space="0" w:color="auto"/>
          </w:divBdr>
        </w:div>
        <w:div w:id="1226915020">
          <w:marLeft w:val="640"/>
          <w:marRight w:val="0"/>
          <w:marTop w:val="0"/>
          <w:marBottom w:val="0"/>
          <w:divBdr>
            <w:top w:val="none" w:sz="0" w:space="0" w:color="auto"/>
            <w:left w:val="none" w:sz="0" w:space="0" w:color="auto"/>
            <w:bottom w:val="none" w:sz="0" w:space="0" w:color="auto"/>
            <w:right w:val="none" w:sz="0" w:space="0" w:color="auto"/>
          </w:divBdr>
        </w:div>
        <w:div w:id="1291353292">
          <w:marLeft w:val="640"/>
          <w:marRight w:val="0"/>
          <w:marTop w:val="0"/>
          <w:marBottom w:val="0"/>
          <w:divBdr>
            <w:top w:val="none" w:sz="0" w:space="0" w:color="auto"/>
            <w:left w:val="none" w:sz="0" w:space="0" w:color="auto"/>
            <w:bottom w:val="none" w:sz="0" w:space="0" w:color="auto"/>
            <w:right w:val="none" w:sz="0" w:space="0" w:color="auto"/>
          </w:divBdr>
        </w:div>
        <w:div w:id="1429236716">
          <w:marLeft w:val="640"/>
          <w:marRight w:val="0"/>
          <w:marTop w:val="0"/>
          <w:marBottom w:val="0"/>
          <w:divBdr>
            <w:top w:val="none" w:sz="0" w:space="0" w:color="auto"/>
            <w:left w:val="none" w:sz="0" w:space="0" w:color="auto"/>
            <w:bottom w:val="none" w:sz="0" w:space="0" w:color="auto"/>
            <w:right w:val="none" w:sz="0" w:space="0" w:color="auto"/>
          </w:divBdr>
        </w:div>
        <w:div w:id="1430278857">
          <w:marLeft w:val="640"/>
          <w:marRight w:val="0"/>
          <w:marTop w:val="0"/>
          <w:marBottom w:val="0"/>
          <w:divBdr>
            <w:top w:val="none" w:sz="0" w:space="0" w:color="auto"/>
            <w:left w:val="none" w:sz="0" w:space="0" w:color="auto"/>
            <w:bottom w:val="none" w:sz="0" w:space="0" w:color="auto"/>
            <w:right w:val="none" w:sz="0" w:space="0" w:color="auto"/>
          </w:divBdr>
        </w:div>
        <w:div w:id="1430782108">
          <w:marLeft w:val="640"/>
          <w:marRight w:val="0"/>
          <w:marTop w:val="0"/>
          <w:marBottom w:val="0"/>
          <w:divBdr>
            <w:top w:val="none" w:sz="0" w:space="0" w:color="auto"/>
            <w:left w:val="none" w:sz="0" w:space="0" w:color="auto"/>
            <w:bottom w:val="none" w:sz="0" w:space="0" w:color="auto"/>
            <w:right w:val="none" w:sz="0" w:space="0" w:color="auto"/>
          </w:divBdr>
        </w:div>
        <w:div w:id="1519388561">
          <w:marLeft w:val="640"/>
          <w:marRight w:val="0"/>
          <w:marTop w:val="0"/>
          <w:marBottom w:val="0"/>
          <w:divBdr>
            <w:top w:val="none" w:sz="0" w:space="0" w:color="auto"/>
            <w:left w:val="none" w:sz="0" w:space="0" w:color="auto"/>
            <w:bottom w:val="none" w:sz="0" w:space="0" w:color="auto"/>
            <w:right w:val="none" w:sz="0" w:space="0" w:color="auto"/>
          </w:divBdr>
        </w:div>
        <w:div w:id="1542402911">
          <w:marLeft w:val="640"/>
          <w:marRight w:val="0"/>
          <w:marTop w:val="0"/>
          <w:marBottom w:val="0"/>
          <w:divBdr>
            <w:top w:val="none" w:sz="0" w:space="0" w:color="auto"/>
            <w:left w:val="none" w:sz="0" w:space="0" w:color="auto"/>
            <w:bottom w:val="none" w:sz="0" w:space="0" w:color="auto"/>
            <w:right w:val="none" w:sz="0" w:space="0" w:color="auto"/>
          </w:divBdr>
        </w:div>
        <w:div w:id="1618826743">
          <w:marLeft w:val="640"/>
          <w:marRight w:val="0"/>
          <w:marTop w:val="0"/>
          <w:marBottom w:val="0"/>
          <w:divBdr>
            <w:top w:val="none" w:sz="0" w:space="0" w:color="auto"/>
            <w:left w:val="none" w:sz="0" w:space="0" w:color="auto"/>
            <w:bottom w:val="none" w:sz="0" w:space="0" w:color="auto"/>
            <w:right w:val="none" w:sz="0" w:space="0" w:color="auto"/>
          </w:divBdr>
        </w:div>
        <w:div w:id="1645499822">
          <w:marLeft w:val="640"/>
          <w:marRight w:val="0"/>
          <w:marTop w:val="0"/>
          <w:marBottom w:val="0"/>
          <w:divBdr>
            <w:top w:val="none" w:sz="0" w:space="0" w:color="auto"/>
            <w:left w:val="none" w:sz="0" w:space="0" w:color="auto"/>
            <w:bottom w:val="none" w:sz="0" w:space="0" w:color="auto"/>
            <w:right w:val="none" w:sz="0" w:space="0" w:color="auto"/>
          </w:divBdr>
        </w:div>
        <w:div w:id="1721123590">
          <w:marLeft w:val="640"/>
          <w:marRight w:val="0"/>
          <w:marTop w:val="0"/>
          <w:marBottom w:val="0"/>
          <w:divBdr>
            <w:top w:val="none" w:sz="0" w:space="0" w:color="auto"/>
            <w:left w:val="none" w:sz="0" w:space="0" w:color="auto"/>
            <w:bottom w:val="none" w:sz="0" w:space="0" w:color="auto"/>
            <w:right w:val="none" w:sz="0" w:space="0" w:color="auto"/>
          </w:divBdr>
        </w:div>
        <w:div w:id="1730808518">
          <w:marLeft w:val="640"/>
          <w:marRight w:val="0"/>
          <w:marTop w:val="0"/>
          <w:marBottom w:val="0"/>
          <w:divBdr>
            <w:top w:val="none" w:sz="0" w:space="0" w:color="auto"/>
            <w:left w:val="none" w:sz="0" w:space="0" w:color="auto"/>
            <w:bottom w:val="none" w:sz="0" w:space="0" w:color="auto"/>
            <w:right w:val="none" w:sz="0" w:space="0" w:color="auto"/>
          </w:divBdr>
        </w:div>
        <w:div w:id="1755122695">
          <w:marLeft w:val="640"/>
          <w:marRight w:val="0"/>
          <w:marTop w:val="0"/>
          <w:marBottom w:val="0"/>
          <w:divBdr>
            <w:top w:val="none" w:sz="0" w:space="0" w:color="auto"/>
            <w:left w:val="none" w:sz="0" w:space="0" w:color="auto"/>
            <w:bottom w:val="none" w:sz="0" w:space="0" w:color="auto"/>
            <w:right w:val="none" w:sz="0" w:space="0" w:color="auto"/>
          </w:divBdr>
        </w:div>
        <w:div w:id="1796217330">
          <w:marLeft w:val="640"/>
          <w:marRight w:val="0"/>
          <w:marTop w:val="0"/>
          <w:marBottom w:val="0"/>
          <w:divBdr>
            <w:top w:val="none" w:sz="0" w:space="0" w:color="auto"/>
            <w:left w:val="none" w:sz="0" w:space="0" w:color="auto"/>
            <w:bottom w:val="none" w:sz="0" w:space="0" w:color="auto"/>
            <w:right w:val="none" w:sz="0" w:space="0" w:color="auto"/>
          </w:divBdr>
        </w:div>
        <w:div w:id="1809395960">
          <w:marLeft w:val="640"/>
          <w:marRight w:val="0"/>
          <w:marTop w:val="0"/>
          <w:marBottom w:val="0"/>
          <w:divBdr>
            <w:top w:val="none" w:sz="0" w:space="0" w:color="auto"/>
            <w:left w:val="none" w:sz="0" w:space="0" w:color="auto"/>
            <w:bottom w:val="none" w:sz="0" w:space="0" w:color="auto"/>
            <w:right w:val="none" w:sz="0" w:space="0" w:color="auto"/>
          </w:divBdr>
        </w:div>
        <w:div w:id="1862427737">
          <w:marLeft w:val="640"/>
          <w:marRight w:val="0"/>
          <w:marTop w:val="0"/>
          <w:marBottom w:val="0"/>
          <w:divBdr>
            <w:top w:val="none" w:sz="0" w:space="0" w:color="auto"/>
            <w:left w:val="none" w:sz="0" w:space="0" w:color="auto"/>
            <w:bottom w:val="none" w:sz="0" w:space="0" w:color="auto"/>
            <w:right w:val="none" w:sz="0" w:space="0" w:color="auto"/>
          </w:divBdr>
        </w:div>
        <w:div w:id="1898009746">
          <w:marLeft w:val="640"/>
          <w:marRight w:val="0"/>
          <w:marTop w:val="0"/>
          <w:marBottom w:val="0"/>
          <w:divBdr>
            <w:top w:val="none" w:sz="0" w:space="0" w:color="auto"/>
            <w:left w:val="none" w:sz="0" w:space="0" w:color="auto"/>
            <w:bottom w:val="none" w:sz="0" w:space="0" w:color="auto"/>
            <w:right w:val="none" w:sz="0" w:space="0" w:color="auto"/>
          </w:divBdr>
        </w:div>
        <w:div w:id="1919319632">
          <w:marLeft w:val="640"/>
          <w:marRight w:val="0"/>
          <w:marTop w:val="0"/>
          <w:marBottom w:val="0"/>
          <w:divBdr>
            <w:top w:val="none" w:sz="0" w:space="0" w:color="auto"/>
            <w:left w:val="none" w:sz="0" w:space="0" w:color="auto"/>
            <w:bottom w:val="none" w:sz="0" w:space="0" w:color="auto"/>
            <w:right w:val="none" w:sz="0" w:space="0" w:color="auto"/>
          </w:divBdr>
        </w:div>
        <w:div w:id="1933081887">
          <w:marLeft w:val="640"/>
          <w:marRight w:val="0"/>
          <w:marTop w:val="0"/>
          <w:marBottom w:val="0"/>
          <w:divBdr>
            <w:top w:val="none" w:sz="0" w:space="0" w:color="auto"/>
            <w:left w:val="none" w:sz="0" w:space="0" w:color="auto"/>
            <w:bottom w:val="none" w:sz="0" w:space="0" w:color="auto"/>
            <w:right w:val="none" w:sz="0" w:space="0" w:color="auto"/>
          </w:divBdr>
        </w:div>
        <w:div w:id="1972056718">
          <w:marLeft w:val="640"/>
          <w:marRight w:val="0"/>
          <w:marTop w:val="0"/>
          <w:marBottom w:val="0"/>
          <w:divBdr>
            <w:top w:val="none" w:sz="0" w:space="0" w:color="auto"/>
            <w:left w:val="none" w:sz="0" w:space="0" w:color="auto"/>
            <w:bottom w:val="none" w:sz="0" w:space="0" w:color="auto"/>
            <w:right w:val="none" w:sz="0" w:space="0" w:color="auto"/>
          </w:divBdr>
        </w:div>
        <w:div w:id="2026202624">
          <w:marLeft w:val="640"/>
          <w:marRight w:val="0"/>
          <w:marTop w:val="0"/>
          <w:marBottom w:val="0"/>
          <w:divBdr>
            <w:top w:val="none" w:sz="0" w:space="0" w:color="auto"/>
            <w:left w:val="none" w:sz="0" w:space="0" w:color="auto"/>
            <w:bottom w:val="none" w:sz="0" w:space="0" w:color="auto"/>
            <w:right w:val="none" w:sz="0" w:space="0" w:color="auto"/>
          </w:divBdr>
        </w:div>
        <w:div w:id="2088377273">
          <w:marLeft w:val="640"/>
          <w:marRight w:val="0"/>
          <w:marTop w:val="0"/>
          <w:marBottom w:val="0"/>
          <w:divBdr>
            <w:top w:val="none" w:sz="0" w:space="0" w:color="auto"/>
            <w:left w:val="none" w:sz="0" w:space="0" w:color="auto"/>
            <w:bottom w:val="none" w:sz="0" w:space="0" w:color="auto"/>
            <w:right w:val="none" w:sz="0" w:space="0" w:color="auto"/>
          </w:divBdr>
        </w:div>
        <w:div w:id="2102986549">
          <w:marLeft w:val="640"/>
          <w:marRight w:val="0"/>
          <w:marTop w:val="0"/>
          <w:marBottom w:val="0"/>
          <w:divBdr>
            <w:top w:val="none" w:sz="0" w:space="0" w:color="auto"/>
            <w:left w:val="none" w:sz="0" w:space="0" w:color="auto"/>
            <w:bottom w:val="none" w:sz="0" w:space="0" w:color="auto"/>
            <w:right w:val="none" w:sz="0" w:space="0" w:color="auto"/>
          </w:divBdr>
        </w:div>
      </w:divsChild>
    </w:div>
    <w:div w:id="1572500871">
      <w:marLeft w:val="640"/>
      <w:marRight w:val="0"/>
      <w:marTop w:val="0"/>
      <w:marBottom w:val="0"/>
      <w:divBdr>
        <w:top w:val="none" w:sz="0" w:space="0" w:color="auto"/>
        <w:left w:val="none" w:sz="0" w:space="0" w:color="auto"/>
        <w:bottom w:val="none" w:sz="0" w:space="0" w:color="auto"/>
        <w:right w:val="none" w:sz="0" w:space="0" w:color="auto"/>
      </w:divBdr>
    </w:div>
    <w:div w:id="1573006206">
      <w:marLeft w:val="640"/>
      <w:marRight w:val="0"/>
      <w:marTop w:val="0"/>
      <w:marBottom w:val="0"/>
      <w:divBdr>
        <w:top w:val="none" w:sz="0" w:space="0" w:color="auto"/>
        <w:left w:val="none" w:sz="0" w:space="0" w:color="auto"/>
        <w:bottom w:val="none" w:sz="0" w:space="0" w:color="auto"/>
        <w:right w:val="none" w:sz="0" w:space="0" w:color="auto"/>
      </w:divBdr>
    </w:div>
    <w:div w:id="1573007698">
      <w:marLeft w:val="640"/>
      <w:marRight w:val="0"/>
      <w:marTop w:val="0"/>
      <w:marBottom w:val="0"/>
      <w:divBdr>
        <w:top w:val="none" w:sz="0" w:space="0" w:color="auto"/>
        <w:left w:val="none" w:sz="0" w:space="0" w:color="auto"/>
        <w:bottom w:val="none" w:sz="0" w:space="0" w:color="auto"/>
        <w:right w:val="none" w:sz="0" w:space="0" w:color="auto"/>
      </w:divBdr>
    </w:div>
    <w:div w:id="1573468136">
      <w:marLeft w:val="640"/>
      <w:marRight w:val="0"/>
      <w:marTop w:val="0"/>
      <w:marBottom w:val="0"/>
      <w:divBdr>
        <w:top w:val="none" w:sz="0" w:space="0" w:color="auto"/>
        <w:left w:val="none" w:sz="0" w:space="0" w:color="auto"/>
        <w:bottom w:val="none" w:sz="0" w:space="0" w:color="auto"/>
        <w:right w:val="none" w:sz="0" w:space="0" w:color="auto"/>
      </w:divBdr>
    </w:div>
    <w:div w:id="1574044106">
      <w:marLeft w:val="640"/>
      <w:marRight w:val="0"/>
      <w:marTop w:val="0"/>
      <w:marBottom w:val="0"/>
      <w:divBdr>
        <w:top w:val="none" w:sz="0" w:space="0" w:color="auto"/>
        <w:left w:val="none" w:sz="0" w:space="0" w:color="auto"/>
        <w:bottom w:val="none" w:sz="0" w:space="0" w:color="auto"/>
        <w:right w:val="none" w:sz="0" w:space="0" w:color="auto"/>
      </w:divBdr>
    </w:div>
    <w:div w:id="1574700331">
      <w:marLeft w:val="640"/>
      <w:marRight w:val="0"/>
      <w:marTop w:val="0"/>
      <w:marBottom w:val="0"/>
      <w:divBdr>
        <w:top w:val="none" w:sz="0" w:space="0" w:color="auto"/>
        <w:left w:val="none" w:sz="0" w:space="0" w:color="auto"/>
        <w:bottom w:val="none" w:sz="0" w:space="0" w:color="auto"/>
        <w:right w:val="none" w:sz="0" w:space="0" w:color="auto"/>
      </w:divBdr>
    </w:div>
    <w:div w:id="1574928053">
      <w:marLeft w:val="640"/>
      <w:marRight w:val="0"/>
      <w:marTop w:val="0"/>
      <w:marBottom w:val="0"/>
      <w:divBdr>
        <w:top w:val="none" w:sz="0" w:space="0" w:color="auto"/>
        <w:left w:val="none" w:sz="0" w:space="0" w:color="auto"/>
        <w:bottom w:val="none" w:sz="0" w:space="0" w:color="auto"/>
        <w:right w:val="none" w:sz="0" w:space="0" w:color="auto"/>
      </w:divBdr>
    </w:div>
    <w:div w:id="1575778007">
      <w:marLeft w:val="640"/>
      <w:marRight w:val="0"/>
      <w:marTop w:val="0"/>
      <w:marBottom w:val="0"/>
      <w:divBdr>
        <w:top w:val="none" w:sz="0" w:space="0" w:color="auto"/>
        <w:left w:val="none" w:sz="0" w:space="0" w:color="auto"/>
        <w:bottom w:val="none" w:sz="0" w:space="0" w:color="auto"/>
        <w:right w:val="none" w:sz="0" w:space="0" w:color="auto"/>
      </w:divBdr>
    </w:div>
    <w:div w:id="1576237489">
      <w:bodyDiv w:val="1"/>
      <w:marLeft w:val="0"/>
      <w:marRight w:val="0"/>
      <w:marTop w:val="0"/>
      <w:marBottom w:val="0"/>
      <w:divBdr>
        <w:top w:val="none" w:sz="0" w:space="0" w:color="auto"/>
        <w:left w:val="none" w:sz="0" w:space="0" w:color="auto"/>
        <w:bottom w:val="none" w:sz="0" w:space="0" w:color="auto"/>
        <w:right w:val="none" w:sz="0" w:space="0" w:color="auto"/>
      </w:divBdr>
      <w:divsChild>
        <w:div w:id="61027724">
          <w:marLeft w:val="640"/>
          <w:marRight w:val="0"/>
          <w:marTop w:val="0"/>
          <w:marBottom w:val="0"/>
          <w:divBdr>
            <w:top w:val="none" w:sz="0" w:space="0" w:color="auto"/>
            <w:left w:val="none" w:sz="0" w:space="0" w:color="auto"/>
            <w:bottom w:val="none" w:sz="0" w:space="0" w:color="auto"/>
            <w:right w:val="none" w:sz="0" w:space="0" w:color="auto"/>
          </w:divBdr>
        </w:div>
        <w:div w:id="242685329">
          <w:marLeft w:val="640"/>
          <w:marRight w:val="0"/>
          <w:marTop w:val="0"/>
          <w:marBottom w:val="0"/>
          <w:divBdr>
            <w:top w:val="none" w:sz="0" w:space="0" w:color="auto"/>
            <w:left w:val="none" w:sz="0" w:space="0" w:color="auto"/>
            <w:bottom w:val="none" w:sz="0" w:space="0" w:color="auto"/>
            <w:right w:val="none" w:sz="0" w:space="0" w:color="auto"/>
          </w:divBdr>
        </w:div>
        <w:div w:id="411782342">
          <w:marLeft w:val="640"/>
          <w:marRight w:val="0"/>
          <w:marTop w:val="0"/>
          <w:marBottom w:val="0"/>
          <w:divBdr>
            <w:top w:val="none" w:sz="0" w:space="0" w:color="auto"/>
            <w:left w:val="none" w:sz="0" w:space="0" w:color="auto"/>
            <w:bottom w:val="none" w:sz="0" w:space="0" w:color="auto"/>
            <w:right w:val="none" w:sz="0" w:space="0" w:color="auto"/>
          </w:divBdr>
        </w:div>
        <w:div w:id="444279127">
          <w:marLeft w:val="640"/>
          <w:marRight w:val="0"/>
          <w:marTop w:val="0"/>
          <w:marBottom w:val="0"/>
          <w:divBdr>
            <w:top w:val="none" w:sz="0" w:space="0" w:color="auto"/>
            <w:left w:val="none" w:sz="0" w:space="0" w:color="auto"/>
            <w:bottom w:val="none" w:sz="0" w:space="0" w:color="auto"/>
            <w:right w:val="none" w:sz="0" w:space="0" w:color="auto"/>
          </w:divBdr>
        </w:div>
        <w:div w:id="580334542">
          <w:marLeft w:val="640"/>
          <w:marRight w:val="0"/>
          <w:marTop w:val="0"/>
          <w:marBottom w:val="0"/>
          <w:divBdr>
            <w:top w:val="none" w:sz="0" w:space="0" w:color="auto"/>
            <w:left w:val="none" w:sz="0" w:space="0" w:color="auto"/>
            <w:bottom w:val="none" w:sz="0" w:space="0" w:color="auto"/>
            <w:right w:val="none" w:sz="0" w:space="0" w:color="auto"/>
          </w:divBdr>
        </w:div>
        <w:div w:id="593511069">
          <w:marLeft w:val="640"/>
          <w:marRight w:val="0"/>
          <w:marTop w:val="0"/>
          <w:marBottom w:val="0"/>
          <w:divBdr>
            <w:top w:val="none" w:sz="0" w:space="0" w:color="auto"/>
            <w:left w:val="none" w:sz="0" w:space="0" w:color="auto"/>
            <w:bottom w:val="none" w:sz="0" w:space="0" w:color="auto"/>
            <w:right w:val="none" w:sz="0" w:space="0" w:color="auto"/>
          </w:divBdr>
        </w:div>
        <w:div w:id="642930261">
          <w:marLeft w:val="640"/>
          <w:marRight w:val="0"/>
          <w:marTop w:val="0"/>
          <w:marBottom w:val="0"/>
          <w:divBdr>
            <w:top w:val="none" w:sz="0" w:space="0" w:color="auto"/>
            <w:left w:val="none" w:sz="0" w:space="0" w:color="auto"/>
            <w:bottom w:val="none" w:sz="0" w:space="0" w:color="auto"/>
            <w:right w:val="none" w:sz="0" w:space="0" w:color="auto"/>
          </w:divBdr>
        </w:div>
        <w:div w:id="649403333">
          <w:marLeft w:val="640"/>
          <w:marRight w:val="0"/>
          <w:marTop w:val="0"/>
          <w:marBottom w:val="0"/>
          <w:divBdr>
            <w:top w:val="none" w:sz="0" w:space="0" w:color="auto"/>
            <w:left w:val="none" w:sz="0" w:space="0" w:color="auto"/>
            <w:bottom w:val="none" w:sz="0" w:space="0" w:color="auto"/>
            <w:right w:val="none" w:sz="0" w:space="0" w:color="auto"/>
          </w:divBdr>
        </w:div>
        <w:div w:id="692728027">
          <w:marLeft w:val="640"/>
          <w:marRight w:val="0"/>
          <w:marTop w:val="0"/>
          <w:marBottom w:val="0"/>
          <w:divBdr>
            <w:top w:val="none" w:sz="0" w:space="0" w:color="auto"/>
            <w:left w:val="none" w:sz="0" w:space="0" w:color="auto"/>
            <w:bottom w:val="none" w:sz="0" w:space="0" w:color="auto"/>
            <w:right w:val="none" w:sz="0" w:space="0" w:color="auto"/>
          </w:divBdr>
        </w:div>
        <w:div w:id="706413832">
          <w:marLeft w:val="640"/>
          <w:marRight w:val="0"/>
          <w:marTop w:val="0"/>
          <w:marBottom w:val="0"/>
          <w:divBdr>
            <w:top w:val="none" w:sz="0" w:space="0" w:color="auto"/>
            <w:left w:val="none" w:sz="0" w:space="0" w:color="auto"/>
            <w:bottom w:val="none" w:sz="0" w:space="0" w:color="auto"/>
            <w:right w:val="none" w:sz="0" w:space="0" w:color="auto"/>
          </w:divBdr>
        </w:div>
        <w:div w:id="885484244">
          <w:marLeft w:val="640"/>
          <w:marRight w:val="0"/>
          <w:marTop w:val="0"/>
          <w:marBottom w:val="0"/>
          <w:divBdr>
            <w:top w:val="none" w:sz="0" w:space="0" w:color="auto"/>
            <w:left w:val="none" w:sz="0" w:space="0" w:color="auto"/>
            <w:bottom w:val="none" w:sz="0" w:space="0" w:color="auto"/>
            <w:right w:val="none" w:sz="0" w:space="0" w:color="auto"/>
          </w:divBdr>
        </w:div>
        <w:div w:id="896938504">
          <w:marLeft w:val="640"/>
          <w:marRight w:val="0"/>
          <w:marTop w:val="0"/>
          <w:marBottom w:val="0"/>
          <w:divBdr>
            <w:top w:val="none" w:sz="0" w:space="0" w:color="auto"/>
            <w:left w:val="none" w:sz="0" w:space="0" w:color="auto"/>
            <w:bottom w:val="none" w:sz="0" w:space="0" w:color="auto"/>
            <w:right w:val="none" w:sz="0" w:space="0" w:color="auto"/>
          </w:divBdr>
        </w:div>
        <w:div w:id="917904532">
          <w:marLeft w:val="640"/>
          <w:marRight w:val="0"/>
          <w:marTop w:val="0"/>
          <w:marBottom w:val="0"/>
          <w:divBdr>
            <w:top w:val="none" w:sz="0" w:space="0" w:color="auto"/>
            <w:left w:val="none" w:sz="0" w:space="0" w:color="auto"/>
            <w:bottom w:val="none" w:sz="0" w:space="0" w:color="auto"/>
            <w:right w:val="none" w:sz="0" w:space="0" w:color="auto"/>
          </w:divBdr>
        </w:div>
        <w:div w:id="950404415">
          <w:marLeft w:val="640"/>
          <w:marRight w:val="0"/>
          <w:marTop w:val="0"/>
          <w:marBottom w:val="0"/>
          <w:divBdr>
            <w:top w:val="none" w:sz="0" w:space="0" w:color="auto"/>
            <w:left w:val="none" w:sz="0" w:space="0" w:color="auto"/>
            <w:bottom w:val="none" w:sz="0" w:space="0" w:color="auto"/>
            <w:right w:val="none" w:sz="0" w:space="0" w:color="auto"/>
          </w:divBdr>
        </w:div>
        <w:div w:id="992101870">
          <w:marLeft w:val="640"/>
          <w:marRight w:val="0"/>
          <w:marTop w:val="0"/>
          <w:marBottom w:val="0"/>
          <w:divBdr>
            <w:top w:val="none" w:sz="0" w:space="0" w:color="auto"/>
            <w:left w:val="none" w:sz="0" w:space="0" w:color="auto"/>
            <w:bottom w:val="none" w:sz="0" w:space="0" w:color="auto"/>
            <w:right w:val="none" w:sz="0" w:space="0" w:color="auto"/>
          </w:divBdr>
        </w:div>
        <w:div w:id="1044134291">
          <w:marLeft w:val="640"/>
          <w:marRight w:val="0"/>
          <w:marTop w:val="0"/>
          <w:marBottom w:val="0"/>
          <w:divBdr>
            <w:top w:val="none" w:sz="0" w:space="0" w:color="auto"/>
            <w:left w:val="none" w:sz="0" w:space="0" w:color="auto"/>
            <w:bottom w:val="none" w:sz="0" w:space="0" w:color="auto"/>
            <w:right w:val="none" w:sz="0" w:space="0" w:color="auto"/>
          </w:divBdr>
        </w:div>
        <w:div w:id="1049956847">
          <w:marLeft w:val="640"/>
          <w:marRight w:val="0"/>
          <w:marTop w:val="0"/>
          <w:marBottom w:val="0"/>
          <w:divBdr>
            <w:top w:val="none" w:sz="0" w:space="0" w:color="auto"/>
            <w:left w:val="none" w:sz="0" w:space="0" w:color="auto"/>
            <w:bottom w:val="none" w:sz="0" w:space="0" w:color="auto"/>
            <w:right w:val="none" w:sz="0" w:space="0" w:color="auto"/>
          </w:divBdr>
        </w:div>
        <w:div w:id="1057513901">
          <w:marLeft w:val="640"/>
          <w:marRight w:val="0"/>
          <w:marTop w:val="0"/>
          <w:marBottom w:val="0"/>
          <w:divBdr>
            <w:top w:val="none" w:sz="0" w:space="0" w:color="auto"/>
            <w:left w:val="none" w:sz="0" w:space="0" w:color="auto"/>
            <w:bottom w:val="none" w:sz="0" w:space="0" w:color="auto"/>
            <w:right w:val="none" w:sz="0" w:space="0" w:color="auto"/>
          </w:divBdr>
        </w:div>
        <w:div w:id="1063330931">
          <w:marLeft w:val="640"/>
          <w:marRight w:val="0"/>
          <w:marTop w:val="0"/>
          <w:marBottom w:val="0"/>
          <w:divBdr>
            <w:top w:val="none" w:sz="0" w:space="0" w:color="auto"/>
            <w:left w:val="none" w:sz="0" w:space="0" w:color="auto"/>
            <w:bottom w:val="none" w:sz="0" w:space="0" w:color="auto"/>
            <w:right w:val="none" w:sz="0" w:space="0" w:color="auto"/>
          </w:divBdr>
        </w:div>
        <w:div w:id="1104573913">
          <w:marLeft w:val="640"/>
          <w:marRight w:val="0"/>
          <w:marTop w:val="0"/>
          <w:marBottom w:val="0"/>
          <w:divBdr>
            <w:top w:val="none" w:sz="0" w:space="0" w:color="auto"/>
            <w:left w:val="none" w:sz="0" w:space="0" w:color="auto"/>
            <w:bottom w:val="none" w:sz="0" w:space="0" w:color="auto"/>
            <w:right w:val="none" w:sz="0" w:space="0" w:color="auto"/>
          </w:divBdr>
        </w:div>
        <w:div w:id="1113591909">
          <w:marLeft w:val="640"/>
          <w:marRight w:val="0"/>
          <w:marTop w:val="0"/>
          <w:marBottom w:val="0"/>
          <w:divBdr>
            <w:top w:val="none" w:sz="0" w:space="0" w:color="auto"/>
            <w:left w:val="none" w:sz="0" w:space="0" w:color="auto"/>
            <w:bottom w:val="none" w:sz="0" w:space="0" w:color="auto"/>
            <w:right w:val="none" w:sz="0" w:space="0" w:color="auto"/>
          </w:divBdr>
        </w:div>
        <w:div w:id="1162239715">
          <w:marLeft w:val="640"/>
          <w:marRight w:val="0"/>
          <w:marTop w:val="0"/>
          <w:marBottom w:val="0"/>
          <w:divBdr>
            <w:top w:val="none" w:sz="0" w:space="0" w:color="auto"/>
            <w:left w:val="none" w:sz="0" w:space="0" w:color="auto"/>
            <w:bottom w:val="none" w:sz="0" w:space="0" w:color="auto"/>
            <w:right w:val="none" w:sz="0" w:space="0" w:color="auto"/>
          </w:divBdr>
        </w:div>
        <w:div w:id="1203444289">
          <w:marLeft w:val="640"/>
          <w:marRight w:val="0"/>
          <w:marTop w:val="0"/>
          <w:marBottom w:val="0"/>
          <w:divBdr>
            <w:top w:val="none" w:sz="0" w:space="0" w:color="auto"/>
            <w:left w:val="none" w:sz="0" w:space="0" w:color="auto"/>
            <w:bottom w:val="none" w:sz="0" w:space="0" w:color="auto"/>
            <w:right w:val="none" w:sz="0" w:space="0" w:color="auto"/>
          </w:divBdr>
        </w:div>
        <w:div w:id="1299218086">
          <w:marLeft w:val="640"/>
          <w:marRight w:val="0"/>
          <w:marTop w:val="0"/>
          <w:marBottom w:val="0"/>
          <w:divBdr>
            <w:top w:val="none" w:sz="0" w:space="0" w:color="auto"/>
            <w:left w:val="none" w:sz="0" w:space="0" w:color="auto"/>
            <w:bottom w:val="none" w:sz="0" w:space="0" w:color="auto"/>
            <w:right w:val="none" w:sz="0" w:space="0" w:color="auto"/>
          </w:divBdr>
        </w:div>
        <w:div w:id="1393456381">
          <w:marLeft w:val="640"/>
          <w:marRight w:val="0"/>
          <w:marTop w:val="0"/>
          <w:marBottom w:val="0"/>
          <w:divBdr>
            <w:top w:val="none" w:sz="0" w:space="0" w:color="auto"/>
            <w:left w:val="none" w:sz="0" w:space="0" w:color="auto"/>
            <w:bottom w:val="none" w:sz="0" w:space="0" w:color="auto"/>
            <w:right w:val="none" w:sz="0" w:space="0" w:color="auto"/>
          </w:divBdr>
        </w:div>
        <w:div w:id="1407995986">
          <w:marLeft w:val="640"/>
          <w:marRight w:val="0"/>
          <w:marTop w:val="0"/>
          <w:marBottom w:val="0"/>
          <w:divBdr>
            <w:top w:val="none" w:sz="0" w:space="0" w:color="auto"/>
            <w:left w:val="none" w:sz="0" w:space="0" w:color="auto"/>
            <w:bottom w:val="none" w:sz="0" w:space="0" w:color="auto"/>
            <w:right w:val="none" w:sz="0" w:space="0" w:color="auto"/>
          </w:divBdr>
        </w:div>
        <w:div w:id="1408697503">
          <w:marLeft w:val="640"/>
          <w:marRight w:val="0"/>
          <w:marTop w:val="0"/>
          <w:marBottom w:val="0"/>
          <w:divBdr>
            <w:top w:val="none" w:sz="0" w:space="0" w:color="auto"/>
            <w:left w:val="none" w:sz="0" w:space="0" w:color="auto"/>
            <w:bottom w:val="none" w:sz="0" w:space="0" w:color="auto"/>
            <w:right w:val="none" w:sz="0" w:space="0" w:color="auto"/>
          </w:divBdr>
        </w:div>
        <w:div w:id="1425420679">
          <w:marLeft w:val="640"/>
          <w:marRight w:val="0"/>
          <w:marTop w:val="0"/>
          <w:marBottom w:val="0"/>
          <w:divBdr>
            <w:top w:val="none" w:sz="0" w:space="0" w:color="auto"/>
            <w:left w:val="none" w:sz="0" w:space="0" w:color="auto"/>
            <w:bottom w:val="none" w:sz="0" w:space="0" w:color="auto"/>
            <w:right w:val="none" w:sz="0" w:space="0" w:color="auto"/>
          </w:divBdr>
        </w:div>
        <w:div w:id="1439368647">
          <w:marLeft w:val="640"/>
          <w:marRight w:val="0"/>
          <w:marTop w:val="0"/>
          <w:marBottom w:val="0"/>
          <w:divBdr>
            <w:top w:val="none" w:sz="0" w:space="0" w:color="auto"/>
            <w:left w:val="none" w:sz="0" w:space="0" w:color="auto"/>
            <w:bottom w:val="none" w:sz="0" w:space="0" w:color="auto"/>
            <w:right w:val="none" w:sz="0" w:space="0" w:color="auto"/>
          </w:divBdr>
        </w:div>
        <w:div w:id="1476213831">
          <w:marLeft w:val="640"/>
          <w:marRight w:val="0"/>
          <w:marTop w:val="0"/>
          <w:marBottom w:val="0"/>
          <w:divBdr>
            <w:top w:val="none" w:sz="0" w:space="0" w:color="auto"/>
            <w:left w:val="none" w:sz="0" w:space="0" w:color="auto"/>
            <w:bottom w:val="none" w:sz="0" w:space="0" w:color="auto"/>
            <w:right w:val="none" w:sz="0" w:space="0" w:color="auto"/>
          </w:divBdr>
        </w:div>
        <w:div w:id="1548909746">
          <w:marLeft w:val="640"/>
          <w:marRight w:val="0"/>
          <w:marTop w:val="0"/>
          <w:marBottom w:val="0"/>
          <w:divBdr>
            <w:top w:val="none" w:sz="0" w:space="0" w:color="auto"/>
            <w:left w:val="none" w:sz="0" w:space="0" w:color="auto"/>
            <w:bottom w:val="none" w:sz="0" w:space="0" w:color="auto"/>
            <w:right w:val="none" w:sz="0" w:space="0" w:color="auto"/>
          </w:divBdr>
        </w:div>
        <w:div w:id="1552767117">
          <w:marLeft w:val="640"/>
          <w:marRight w:val="0"/>
          <w:marTop w:val="0"/>
          <w:marBottom w:val="0"/>
          <w:divBdr>
            <w:top w:val="none" w:sz="0" w:space="0" w:color="auto"/>
            <w:left w:val="none" w:sz="0" w:space="0" w:color="auto"/>
            <w:bottom w:val="none" w:sz="0" w:space="0" w:color="auto"/>
            <w:right w:val="none" w:sz="0" w:space="0" w:color="auto"/>
          </w:divBdr>
        </w:div>
        <w:div w:id="1560096674">
          <w:marLeft w:val="640"/>
          <w:marRight w:val="0"/>
          <w:marTop w:val="0"/>
          <w:marBottom w:val="0"/>
          <w:divBdr>
            <w:top w:val="none" w:sz="0" w:space="0" w:color="auto"/>
            <w:left w:val="none" w:sz="0" w:space="0" w:color="auto"/>
            <w:bottom w:val="none" w:sz="0" w:space="0" w:color="auto"/>
            <w:right w:val="none" w:sz="0" w:space="0" w:color="auto"/>
          </w:divBdr>
        </w:div>
        <w:div w:id="1714109158">
          <w:marLeft w:val="640"/>
          <w:marRight w:val="0"/>
          <w:marTop w:val="0"/>
          <w:marBottom w:val="0"/>
          <w:divBdr>
            <w:top w:val="none" w:sz="0" w:space="0" w:color="auto"/>
            <w:left w:val="none" w:sz="0" w:space="0" w:color="auto"/>
            <w:bottom w:val="none" w:sz="0" w:space="0" w:color="auto"/>
            <w:right w:val="none" w:sz="0" w:space="0" w:color="auto"/>
          </w:divBdr>
        </w:div>
        <w:div w:id="1716661529">
          <w:marLeft w:val="640"/>
          <w:marRight w:val="0"/>
          <w:marTop w:val="0"/>
          <w:marBottom w:val="0"/>
          <w:divBdr>
            <w:top w:val="none" w:sz="0" w:space="0" w:color="auto"/>
            <w:left w:val="none" w:sz="0" w:space="0" w:color="auto"/>
            <w:bottom w:val="none" w:sz="0" w:space="0" w:color="auto"/>
            <w:right w:val="none" w:sz="0" w:space="0" w:color="auto"/>
          </w:divBdr>
        </w:div>
        <w:div w:id="1738936825">
          <w:marLeft w:val="640"/>
          <w:marRight w:val="0"/>
          <w:marTop w:val="0"/>
          <w:marBottom w:val="0"/>
          <w:divBdr>
            <w:top w:val="none" w:sz="0" w:space="0" w:color="auto"/>
            <w:left w:val="none" w:sz="0" w:space="0" w:color="auto"/>
            <w:bottom w:val="none" w:sz="0" w:space="0" w:color="auto"/>
            <w:right w:val="none" w:sz="0" w:space="0" w:color="auto"/>
          </w:divBdr>
        </w:div>
        <w:div w:id="1765033419">
          <w:marLeft w:val="640"/>
          <w:marRight w:val="0"/>
          <w:marTop w:val="0"/>
          <w:marBottom w:val="0"/>
          <w:divBdr>
            <w:top w:val="none" w:sz="0" w:space="0" w:color="auto"/>
            <w:left w:val="none" w:sz="0" w:space="0" w:color="auto"/>
            <w:bottom w:val="none" w:sz="0" w:space="0" w:color="auto"/>
            <w:right w:val="none" w:sz="0" w:space="0" w:color="auto"/>
          </w:divBdr>
        </w:div>
        <w:div w:id="1776753344">
          <w:marLeft w:val="640"/>
          <w:marRight w:val="0"/>
          <w:marTop w:val="0"/>
          <w:marBottom w:val="0"/>
          <w:divBdr>
            <w:top w:val="none" w:sz="0" w:space="0" w:color="auto"/>
            <w:left w:val="none" w:sz="0" w:space="0" w:color="auto"/>
            <w:bottom w:val="none" w:sz="0" w:space="0" w:color="auto"/>
            <w:right w:val="none" w:sz="0" w:space="0" w:color="auto"/>
          </w:divBdr>
        </w:div>
        <w:div w:id="1919098914">
          <w:marLeft w:val="640"/>
          <w:marRight w:val="0"/>
          <w:marTop w:val="0"/>
          <w:marBottom w:val="0"/>
          <w:divBdr>
            <w:top w:val="none" w:sz="0" w:space="0" w:color="auto"/>
            <w:left w:val="none" w:sz="0" w:space="0" w:color="auto"/>
            <w:bottom w:val="none" w:sz="0" w:space="0" w:color="auto"/>
            <w:right w:val="none" w:sz="0" w:space="0" w:color="auto"/>
          </w:divBdr>
        </w:div>
        <w:div w:id="1973512220">
          <w:marLeft w:val="640"/>
          <w:marRight w:val="0"/>
          <w:marTop w:val="0"/>
          <w:marBottom w:val="0"/>
          <w:divBdr>
            <w:top w:val="none" w:sz="0" w:space="0" w:color="auto"/>
            <w:left w:val="none" w:sz="0" w:space="0" w:color="auto"/>
            <w:bottom w:val="none" w:sz="0" w:space="0" w:color="auto"/>
            <w:right w:val="none" w:sz="0" w:space="0" w:color="auto"/>
          </w:divBdr>
        </w:div>
        <w:div w:id="1977030219">
          <w:marLeft w:val="640"/>
          <w:marRight w:val="0"/>
          <w:marTop w:val="0"/>
          <w:marBottom w:val="0"/>
          <w:divBdr>
            <w:top w:val="none" w:sz="0" w:space="0" w:color="auto"/>
            <w:left w:val="none" w:sz="0" w:space="0" w:color="auto"/>
            <w:bottom w:val="none" w:sz="0" w:space="0" w:color="auto"/>
            <w:right w:val="none" w:sz="0" w:space="0" w:color="auto"/>
          </w:divBdr>
        </w:div>
        <w:div w:id="1990011257">
          <w:marLeft w:val="640"/>
          <w:marRight w:val="0"/>
          <w:marTop w:val="0"/>
          <w:marBottom w:val="0"/>
          <w:divBdr>
            <w:top w:val="none" w:sz="0" w:space="0" w:color="auto"/>
            <w:left w:val="none" w:sz="0" w:space="0" w:color="auto"/>
            <w:bottom w:val="none" w:sz="0" w:space="0" w:color="auto"/>
            <w:right w:val="none" w:sz="0" w:space="0" w:color="auto"/>
          </w:divBdr>
        </w:div>
        <w:div w:id="2074159750">
          <w:marLeft w:val="640"/>
          <w:marRight w:val="0"/>
          <w:marTop w:val="0"/>
          <w:marBottom w:val="0"/>
          <w:divBdr>
            <w:top w:val="none" w:sz="0" w:space="0" w:color="auto"/>
            <w:left w:val="none" w:sz="0" w:space="0" w:color="auto"/>
            <w:bottom w:val="none" w:sz="0" w:space="0" w:color="auto"/>
            <w:right w:val="none" w:sz="0" w:space="0" w:color="auto"/>
          </w:divBdr>
        </w:div>
        <w:div w:id="2116905239">
          <w:marLeft w:val="640"/>
          <w:marRight w:val="0"/>
          <w:marTop w:val="0"/>
          <w:marBottom w:val="0"/>
          <w:divBdr>
            <w:top w:val="none" w:sz="0" w:space="0" w:color="auto"/>
            <w:left w:val="none" w:sz="0" w:space="0" w:color="auto"/>
            <w:bottom w:val="none" w:sz="0" w:space="0" w:color="auto"/>
            <w:right w:val="none" w:sz="0" w:space="0" w:color="auto"/>
          </w:divBdr>
        </w:div>
        <w:div w:id="2146896738">
          <w:marLeft w:val="640"/>
          <w:marRight w:val="0"/>
          <w:marTop w:val="0"/>
          <w:marBottom w:val="0"/>
          <w:divBdr>
            <w:top w:val="none" w:sz="0" w:space="0" w:color="auto"/>
            <w:left w:val="none" w:sz="0" w:space="0" w:color="auto"/>
            <w:bottom w:val="none" w:sz="0" w:space="0" w:color="auto"/>
            <w:right w:val="none" w:sz="0" w:space="0" w:color="auto"/>
          </w:divBdr>
        </w:div>
      </w:divsChild>
    </w:div>
    <w:div w:id="1576359139">
      <w:marLeft w:val="640"/>
      <w:marRight w:val="0"/>
      <w:marTop w:val="0"/>
      <w:marBottom w:val="0"/>
      <w:divBdr>
        <w:top w:val="none" w:sz="0" w:space="0" w:color="auto"/>
        <w:left w:val="none" w:sz="0" w:space="0" w:color="auto"/>
        <w:bottom w:val="none" w:sz="0" w:space="0" w:color="auto"/>
        <w:right w:val="none" w:sz="0" w:space="0" w:color="auto"/>
      </w:divBdr>
    </w:div>
    <w:div w:id="1577126190">
      <w:marLeft w:val="640"/>
      <w:marRight w:val="0"/>
      <w:marTop w:val="0"/>
      <w:marBottom w:val="0"/>
      <w:divBdr>
        <w:top w:val="none" w:sz="0" w:space="0" w:color="auto"/>
        <w:left w:val="none" w:sz="0" w:space="0" w:color="auto"/>
        <w:bottom w:val="none" w:sz="0" w:space="0" w:color="auto"/>
        <w:right w:val="none" w:sz="0" w:space="0" w:color="auto"/>
      </w:divBdr>
    </w:div>
    <w:div w:id="1577126875">
      <w:marLeft w:val="640"/>
      <w:marRight w:val="0"/>
      <w:marTop w:val="0"/>
      <w:marBottom w:val="0"/>
      <w:divBdr>
        <w:top w:val="none" w:sz="0" w:space="0" w:color="auto"/>
        <w:left w:val="none" w:sz="0" w:space="0" w:color="auto"/>
        <w:bottom w:val="none" w:sz="0" w:space="0" w:color="auto"/>
        <w:right w:val="none" w:sz="0" w:space="0" w:color="auto"/>
      </w:divBdr>
    </w:div>
    <w:div w:id="1577207795">
      <w:marLeft w:val="640"/>
      <w:marRight w:val="0"/>
      <w:marTop w:val="0"/>
      <w:marBottom w:val="0"/>
      <w:divBdr>
        <w:top w:val="none" w:sz="0" w:space="0" w:color="auto"/>
        <w:left w:val="none" w:sz="0" w:space="0" w:color="auto"/>
        <w:bottom w:val="none" w:sz="0" w:space="0" w:color="auto"/>
        <w:right w:val="none" w:sz="0" w:space="0" w:color="auto"/>
      </w:divBdr>
    </w:div>
    <w:div w:id="1578516280">
      <w:marLeft w:val="640"/>
      <w:marRight w:val="0"/>
      <w:marTop w:val="0"/>
      <w:marBottom w:val="0"/>
      <w:divBdr>
        <w:top w:val="none" w:sz="0" w:space="0" w:color="auto"/>
        <w:left w:val="none" w:sz="0" w:space="0" w:color="auto"/>
        <w:bottom w:val="none" w:sz="0" w:space="0" w:color="auto"/>
        <w:right w:val="none" w:sz="0" w:space="0" w:color="auto"/>
      </w:divBdr>
    </w:div>
    <w:div w:id="1578784465">
      <w:marLeft w:val="640"/>
      <w:marRight w:val="0"/>
      <w:marTop w:val="0"/>
      <w:marBottom w:val="0"/>
      <w:divBdr>
        <w:top w:val="none" w:sz="0" w:space="0" w:color="auto"/>
        <w:left w:val="none" w:sz="0" w:space="0" w:color="auto"/>
        <w:bottom w:val="none" w:sz="0" w:space="0" w:color="auto"/>
        <w:right w:val="none" w:sz="0" w:space="0" w:color="auto"/>
      </w:divBdr>
    </w:div>
    <w:div w:id="1578903252">
      <w:marLeft w:val="640"/>
      <w:marRight w:val="0"/>
      <w:marTop w:val="0"/>
      <w:marBottom w:val="0"/>
      <w:divBdr>
        <w:top w:val="none" w:sz="0" w:space="0" w:color="auto"/>
        <w:left w:val="none" w:sz="0" w:space="0" w:color="auto"/>
        <w:bottom w:val="none" w:sz="0" w:space="0" w:color="auto"/>
        <w:right w:val="none" w:sz="0" w:space="0" w:color="auto"/>
      </w:divBdr>
    </w:div>
    <w:div w:id="1579287396">
      <w:bodyDiv w:val="1"/>
      <w:marLeft w:val="0"/>
      <w:marRight w:val="0"/>
      <w:marTop w:val="0"/>
      <w:marBottom w:val="0"/>
      <w:divBdr>
        <w:top w:val="none" w:sz="0" w:space="0" w:color="auto"/>
        <w:left w:val="none" w:sz="0" w:space="0" w:color="auto"/>
        <w:bottom w:val="none" w:sz="0" w:space="0" w:color="auto"/>
        <w:right w:val="none" w:sz="0" w:space="0" w:color="auto"/>
      </w:divBdr>
      <w:divsChild>
        <w:div w:id="121268146">
          <w:marLeft w:val="640"/>
          <w:marRight w:val="0"/>
          <w:marTop w:val="0"/>
          <w:marBottom w:val="0"/>
          <w:divBdr>
            <w:top w:val="none" w:sz="0" w:space="0" w:color="auto"/>
            <w:left w:val="none" w:sz="0" w:space="0" w:color="auto"/>
            <w:bottom w:val="none" w:sz="0" w:space="0" w:color="auto"/>
            <w:right w:val="none" w:sz="0" w:space="0" w:color="auto"/>
          </w:divBdr>
        </w:div>
        <w:div w:id="223569643">
          <w:marLeft w:val="640"/>
          <w:marRight w:val="0"/>
          <w:marTop w:val="0"/>
          <w:marBottom w:val="0"/>
          <w:divBdr>
            <w:top w:val="none" w:sz="0" w:space="0" w:color="auto"/>
            <w:left w:val="none" w:sz="0" w:space="0" w:color="auto"/>
            <w:bottom w:val="none" w:sz="0" w:space="0" w:color="auto"/>
            <w:right w:val="none" w:sz="0" w:space="0" w:color="auto"/>
          </w:divBdr>
        </w:div>
        <w:div w:id="225606208">
          <w:marLeft w:val="640"/>
          <w:marRight w:val="0"/>
          <w:marTop w:val="0"/>
          <w:marBottom w:val="0"/>
          <w:divBdr>
            <w:top w:val="none" w:sz="0" w:space="0" w:color="auto"/>
            <w:left w:val="none" w:sz="0" w:space="0" w:color="auto"/>
            <w:bottom w:val="none" w:sz="0" w:space="0" w:color="auto"/>
            <w:right w:val="none" w:sz="0" w:space="0" w:color="auto"/>
          </w:divBdr>
        </w:div>
        <w:div w:id="270670401">
          <w:marLeft w:val="640"/>
          <w:marRight w:val="0"/>
          <w:marTop w:val="0"/>
          <w:marBottom w:val="0"/>
          <w:divBdr>
            <w:top w:val="none" w:sz="0" w:space="0" w:color="auto"/>
            <w:left w:val="none" w:sz="0" w:space="0" w:color="auto"/>
            <w:bottom w:val="none" w:sz="0" w:space="0" w:color="auto"/>
            <w:right w:val="none" w:sz="0" w:space="0" w:color="auto"/>
          </w:divBdr>
        </w:div>
        <w:div w:id="315766114">
          <w:marLeft w:val="640"/>
          <w:marRight w:val="0"/>
          <w:marTop w:val="0"/>
          <w:marBottom w:val="0"/>
          <w:divBdr>
            <w:top w:val="none" w:sz="0" w:space="0" w:color="auto"/>
            <w:left w:val="none" w:sz="0" w:space="0" w:color="auto"/>
            <w:bottom w:val="none" w:sz="0" w:space="0" w:color="auto"/>
            <w:right w:val="none" w:sz="0" w:space="0" w:color="auto"/>
          </w:divBdr>
        </w:div>
        <w:div w:id="355035100">
          <w:marLeft w:val="640"/>
          <w:marRight w:val="0"/>
          <w:marTop w:val="0"/>
          <w:marBottom w:val="0"/>
          <w:divBdr>
            <w:top w:val="none" w:sz="0" w:space="0" w:color="auto"/>
            <w:left w:val="none" w:sz="0" w:space="0" w:color="auto"/>
            <w:bottom w:val="none" w:sz="0" w:space="0" w:color="auto"/>
            <w:right w:val="none" w:sz="0" w:space="0" w:color="auto"/>
          </w:divBdr>
        </w:div>
        <w:div w:id="415323534">
          <w:marLeft w:val="640"/>
          <w:marRight w:val="0"/>
          <w:marTop w:val="0"/>
          <w:marBottom w:val="0"/>
          <w:divBdr>
            <w:top w:val="none" w:sz="0" w:space="0" w:color="auto"/>
            <w:left w:val="none" w:sz="0" w:space="0" w:color="auto"/>
            <w:bottom w:val="none" w:sz="0" w:space="0" w:color="auto"/>
            <w:right w:val="none" w:sz="0" w:space="0" w:color="auto"/>
          </w:divBdr>
        </w:div>
        <w:div w:id="477262039">
          <w:marLeft w:val="640"/>
          <w:marRight w:val="0"/>
          <w:marTop w:val="0"/>
          <w:marBottom w:val="0"/>
          <w:divBdr>
            <w:top w:val="none" w:sz="0" w:space="0" w:color="auto"/>
            <w:left w:val="none" w:sz="0" w:space="0" w:color="auto"/>
            <w:bottom w:val="none" w:sz="0" w:space="0" w:color="auto"/>
            <w:right w:val="none" w:sz="0" w:space="0" w:color="auto"/>
          </w:divBdr>
        </w:div>
        <w:div w:id="752706860">
          <w:marLeft w:val="640"/>
          <w:marRight w:val="0"/>
          <w:marTop w:val="0"/>
          <w:marBottom w:val="0"/>
          <w:divBdr>
            <w:top w:val="none" w:sz="0" w:space="0" w:color="auto"/>
            <w:left w:val="none" w:sz="0" w:space="0" w:color="auto"/>
            <w:bottom w:val="none" w:sz="0" w:space="0" w:color="auto"/>
            <w:right w:val="none" w:sz="0" w:space="0" w:color="auto"/>
          </w:divBdr>
        </w:div>
        <w:div w:id="760564736">
          <w:marLeft w:val="640"/>
          <w:marRight w:val="0"/>
          <w:marTop w:val="0"/>
          <w:marBottom w:val="0"/>
          <w:divBdr>
            <w:top w:val="none" w:sz="0" w:space="0" w:color="auto"/>
            <w:left w:val="none" w:sz="0" w:space="0" w:color="auto"/>
            <w:bottom w:val="none" w:sz="0" w:space="0" w:color="auto"/>
            <w:right w:val="none" w:sz="0" w:space="0" w:color="auto"/>
          </w:divBdr>
        </w:div>
        <w:div w:id="784537872">
          <w:marLeft w:val="640"/>
          <w:marRight w:val="0"/>
          <w:marTop w:val="0"/>
          <w:marBottom w:val="0"/>
          <w:divBdr>
            <w:top w:val="none" w:sz="0" w:space="0" w:color="auto"/>
            <w:left w:val="none" w:sz="0" w:space="0" w:color="auto"/>
            <w:bottom w:val="none" w:sz="0" w:space="0" w:color="auto"/>
            <w:right w:val="none" w:sz="0" w:space="0" w:color="auto"/>
          </w:divBdr>
        </w:div>
        <w:div w:id="811797542">
          <w:marLeft w:val="640"/>
          <w:marRight w:val="0"/>
          <w:marTop w:val="0"/>
          <w:marBottom w:val="0"/>
          <w:divBdr>
            <w:top w:val="none" w:sz="0" w:space="0" w:color="auto"/>
            <w:left w:val="none" w:sz="0" w:space="0" w:color="auto"/>
            <w:bottom w:val="none" w:sz="0" w:space="0" w:color="auto"/>
            <w:right w:val="none" w:sz="0" w:space="0" w:color="auto"/>
          </w:divBdr>
        </w:div>
        <w:div w:id="813643981">
          <w:marLeft w:val="640"/>
          <w:marRight w:val="0"/>
          <w:marTop w:val="0"/>
          <w:marBottom w:val="0"/>
          <w:divBdr>
            <w:top w:val="none" w:sz="0" w:space="0" w:color="auto"/>
            <w:left w:val="none" w:sz="0" w:space="0" w:color="auto"/>
            <w:bottom w:val="none" w:sz="0" w:space="0" w:color="auto"/>
            <w:right w:val="none" w:sz="0" w:space="0" w:color="auto"/>
          </w:divBdr>
        </w:div>
        <w:div w:id="935206870">
          <w:marLeft w:val="640"/>
          <w:marRight w:val="0"/>
          <w:marTop w:val="0"/>
          <w:marBottom w:val="0"/>
          <w:divBdr>
            <w:top w:val="none" w:sz="0" w:space="0" w:color="auto"/>
            <w:left w:val="none" w:sz="0" w:space="0" w:color="auto"/>
            <w:bottom w:val="none" w:sz="0" w:space="0" w:color="auto"/>
            <w:right w:val="none" w:sz="0" w:space="0" w:color="auto"/>
          </w:divBdr>
        </w:div>
        <w:div w:id="1104035391">
          <w:marLeft w:val="640"/>
          <w:marRight w:val="0"/>
          <w:marTop w:val="0"/>
          <w:marBottom w:val="0"/>
          <w:divBdr>
            <w:top w:val="none" w:sz="0" w:space="0" w:color="auto"/>
            <w:left w:val="none" w:sz="0" w:space="0" w:color="auto"/>
            <w:bottom w:val="none" w:sz="0" w:space="0" w:color="auto"/>
            <w:right w:val="none" w:sz="0" w:space="0" w:color="auto"/>
          </w:divBdr>
        </w:div>
        <w:div w:id="1116294488">
          <w:marLeft w:val="640"/>
          <w:marRight w:val="0"/>
          <w:marTop w:val="0"/>
          <w:marBottom w:val="0"/>
          <w:divBdr>
            <w:top w:val="none" w:sz="0" w:space="0" w:color="auto"/>
            <w:left w:val="none" w:sz="0" w:space="0" w:color="auto"/>
            <w:bottom w:val="none" w:sz="0" w:space="0" w:color="auto"/>
            <w:right w:val="none" w:sz="0" w:space="0" w:color="auto"/>
          </w:divBdr>
        </w:div>
        <w:div w:id="1222450380">
          <w:marLeft w:val="640"/>
          <w:marRight w:val="0"/>
          <w:marTop w:val="0"/>
          <w:marBottom w:val="0"/>
          <w:divBdr>
            <w:top w:val="none" w:sz="0" w:space="0" w:color="auto"/>
            <w:left w:val="none" w:sz="0" w:space="0" w:color="auto"/>
            <w:bottom w:val="none" w:sz="0" w:space="0" w:color="auto"/>
            <w:right w:val="none" w:sz="0" w:space="0" w:color="auto"/>
          </w:divBdr>
        </w:div>
        <w:div w:id="1223828780">
          <w:marLeft w:val="640"/>
          <w:marRight w:val="0"/>
          <w:marTop w:val="0"/>
          <w:marBottom w:val="0"/>
          <w:divBdr>
            <w:top w:val="none" w:sz="0" w:space="0" w:color="auto"/>
            <w:left w:val="none" w:sz="0" w:space="0" w:color="auto"/>
            <w:bottom w:val="none" w:sz="0" w:space="0" w:color="auto"/>
            <w:right w:val="none" w:sz="0" w:space="0" w:color="auto"/>
          </w:divBdr>
        </w:div>
        <w:div w:id="1308315223">
          <w:marLeft w:val="640"/>
          <w:marRight w:val="0"/>
          <w:marTop w:val="0"/>
          <w:marBottom w:val="0"/>
          <w:divBdr>
            <w:top w:val="none" w:sz="0" w:space="0" w:color="auto"/>
            <w:left w:val="none" w:sz="0" w:space="0" w:color="auto"/>
            <w:bottom w:val="none" w:sz="0" w:space="0" w:color="auto"/>
            <w:right w:val="none" w:sz="0" w:space="0" w:color="auto"/>
          </w:divBdr>
        </w:div>
        <w:div w:id="1364208334">
          <w:marLeft w:val="640"/>
          <w:marRight w:val="0"/>
          <w:marTop w:val="0"/>
          <w:marBottom w:val="0"/>
          <w:divBdr>
            <w:top w:val="none" w:sz="0" w:space="0" w:color="auto"/>
            <w:left w:val="none" w:sz="0" w:space="0" w:color="auto"/>
            <w:bottom w:val="none" w:sz="0" w:space="0" w:color="auto"/>
            <w:right w:val="none" w:sz="0" w:space="0" w:color="auto"/>
          </w:divBdr>
        </w:div>
        <w:div w:id="1448163816">
          <w:marLeft w:val="640"/>
          <w:marRight w:val="0"/>
          <w:marTop w:val="0"/>
          <w:marBottom w:val="0"/>
          <w:divBdr>
            <w:top w:val="none" w:sz="0" w:space="0" w:color="auto"/>
            <w:left w:val="none" w:sz="0" w:space="0" w:color="auto"/>
            <w:bottom w:val="none" w:sz="0" w:space="0" w:color="auto"/>
            <w:right w:val="none" w:sz="0" w:space="0" w:color="auto"/>
          </w:divBdr>
        </w:div>
        <w:div w:id="1501501872">
          <w:marLeft w:val="640"/>
          <w:marRight w:val="0"/>
          <w:marTop w:val="0"/>
          <w:marBottom w:val="0"/>
          <w:divBdr>
            <w:top w:val="none" w:sz="0" w:space="0" w:color="auto"/>
            <w:left w:val="none" w:sz="0" w:space="0" w:color="auto"/>
            <w:bottom w:val="none" w:sz="0" w:space="0" w:color="auto"/>
            <w:right w:val="none" w:sz="0" w:space="0" w:color="auto"/>
          </w:divBdr>
        </w:div>
        <w:div w:id="1518077635">
          <w:marLeft w:val="640"/>
          <w:marRight w:val="0"/>
          <w:marTop w:val="0"/>
          <w:marBottom w:val="0"/>
          <w:divBdr>
            <w:top w:val="none" w:sz="0" w:space="0" w:color="auto"/>
            <w:left w:val="none" w:sz="0" w:space="0" w:color="auto"/>
            <w:bottom w:val="none" w:sz="0" w:space="0" w:color="auto"/>
            <w:right w:val="none" w:sz="0" w:space="0" w:color="auto"/>
          </w:divBdr>
        </w:div>
        <w:div w:id="1574392840">
          <w:marLeft w:val="640"/>
          <w:marRight w:val="0"/>
          <w:marTop w:val="0"/>
          <w:marBottom w:val="0"/>
          <w:divBdr>
            <w:top w:val="none" w:sz="0" w:space="0" w:color="auto"/>
            <w:left w:val="none" w:sz="0" w:space="0" w:color="auto"/>
            <w:bottom w:val="none" w:sz="0" w:space="0" w:color="auto"/>
            <w:right w:val="none" w:sz="0" w:space="0" w:color="auto"/>
          </w:divBdr>
        </w:div>
        <w:div w:id="1630162630">
          <w:marLeft w:val="640"/>
          <w:marRight w:val="0"/>
          <w:marTop w:val="0"/>
          <w:marBottom w:val="0"/>
          <w:divBdr>
            <w:top w:val="none" w:sz="0" w:space="0" w:color="auto"/>
            <w:left w:val="none" w:sz="0" w:space="0" w:color="auto"/>
            <w:bottom w:val="none" w:sz="0" w:space="0" w:color="auto"/>
            <w:right w:val="none" w:sz="0" w:space="0" w:color="auto"/>
          </w:divBdr>
        </w:div>
        <w:div w:id="1639338515">
          <w:marLeft w:val="640"/>
          <w:marRight w:val="0"/>
          <w:marTop w:val="0"/>
          <w:marBottom w:val="0"/>
          <w:divBdr>
            <w:top w:val="none" w:sz="0" w:space="0" w:color="auto"/>
            <w:left w:val="none" w:sz="0" w:space="0" w:color="auto"/>
            <w:bottom w:val="none" w:sz="0" w:space="0" w:color="auto"/>
            <w:right w:val="none" w:sz="0" w:space="0" w:color="auto"/>
          </w:divBdr>
        </w:div>
        <w:div w:id="1701859229">
          <w:marLeft w:val="640"/>
          <w:marRight w:val="0"/>
          <w:marTop w:val="0"/>
          <w:marBottom w:val="0"/>
          <w:divBdr>
            <w:top w:val="none" w:sz="0" w:space="0" w:color="auto"/>
            <w:left w:val="none" w:sz="0" w:space="0" w:color="auto"/>
            <w:bottom w:val="none" w:sz="0" w:space="0" w:color="auto"/>
            <w:right w:val="none" w:sz="0" w:space="0" w:color="auto"/>
          </w:divBdr>
        </w:div>
        <w:div w:id="1805804400">
          <w:marLeft w:val="640"/>
          <w:marRight w:val="0"/>
          <w:marTop w:val="0"/>
          <w:marBottom w:val="0"/>
          <w:divBdr>
            <w:top w:val="none" w:sz="0" w:space="0" w:color="auto"/>
            <w:left w:val="none" w:sz="0" w:space="0" w:color="auto"/>
            <w:bottom w:val="none" w:sz="0" w:space="0" w:color="auto"/>
            <w:right w:val="none" w:sz="0" w:space="0" w:color="auto"/>
          </w:divBdr>
        </w:div>
        <w:div w:id="1945110807">
          <w:marLeft w:val="640"/>
          <w:marRight w:val="0"/>
          <w:marTop w:val="0"/>
          <w:marBottom w:val="0"/>
          <w:divBdr>
            <w:top w:val="none" w:sz="0" w:space="0" w:color="auto"/>
            <w:left w:val="none" w:sz="0" w:space="0" w:color="auto"/>
            <w:bottom w:val="none" w:sz="0" w:space="0" w:color="auto"/>
            <w:right w:val="none" w:sz="0" w:space="0" w:color="auto"/>
          </w:divBdr>
        </w:div>
        <w:div w:id="2055275267">
          <w:marLeft w:val="640"/>
          <w:marRight w:val="0"/>
          <w:marTop w:val="0"/>
          <w:marBottom w:val="0"/>
          <w:divBdr>
            <w:top w:val="none" w:sz="0" w:space="0" w:color="auto"/>
            <w:left w:val="none" w:sz="0" w:space="0" w:color="auto"/>
            <w:bottom w:val="none" w:sz="0" w:space="0" w:color="auto"/>
            <w:right w:val="none" w:sz="0" w:space="0" w:color="auto"/>
          </w:divBdr>
        </w:div>
      </w:divsChild>
    </w:div>
    <w:div w:id="1579827972">
      <w:marLeft w:val="640"/>
      <w:marRight w:val="0"/>
      <w:marTop w:val="0"/>
      <w:marBottom w:val="0"/>
      <w:divBdr>
        <w:top w:val="none" w:sz="0" w:space="0" w:color="auto"/>
        <w:left w:val="none" w:sz="0" w:space="0" w:color="auto"/>
        <w:bottom w:val="none" w:sz="0" w:space="0" w:color="auto"/>
        <w:right w:val="none" w:sz="0" w:space="0" w:color="auto"/>
      </w:divBdr>
    </w:div>
    <w:div w:id="1580090150">
      <w:bodyDiv w:val="1"/>
      <w:marLeft w:val="0"/>
      <w:marRight w:val="0"/>
      <w:marTop w:val="0"/>
      <w:marBottom w:val="0"/>
      <w:divBdr>
        <w:top w:val="none" w:sz="0" w:space="0" w:color="auto"/>
        <w:left w:val="none" w:sz="0" w:space="0" w:color="auto"/>
        <w:bottom w:val="none" w:sz="0" w:space="0" w:color="auto"/>
        <w:right w:val="none" w:sz="0" w:space="0" w:color="auto"/>
      </w:divBdr>
      <w:divsChild>
        <w:div w:id="11224632">
          <w:marLeft w:val="640"/>
          <w:marRight w:val="0"/>
          <w:marTop w:val="0"/>
          <w:marBottom w:val="0"/>
          <w:divBdr>
            <w:top w:val="none" w:sz="0" w:space="0" w:color="auto"/>
            <w:left w:val="none" w:sz="0" w:space="0" w:color="auto"/>
            <w:bottom w:val="none" w:sz="0" w:space="0" w:color="auto"/>
            <w:right w:val="none" w:sz="0" w:space="0" w:color="auto"/>
          </w:divBdr>
        </w:div>
        <w:div w:id="16004108">
          <w:marLeft w:val="640"/>
          <w:marRight w:val="0"/>
          <w:marTop w:val="0"/>
          <w:marBottom w:val="0"/>
          <w:divBdr>
            <w:top w:val="none" w:sz="0" w:space="0" w:color="auto"/>
            <w:left w:val="none" w:sz="0" w:space="0" w:color="auto"/>
            <w:bottom w:val="none" w:sz="0" w:space="0" w:color="auto"/>
            <w:right w:val="none" w:sz="0" w:space="0" w:color="auto"/>
          </w:divBdr>
        </w:div>
        <w:div w:id="68357158">
          <w:marLeft w:val="640"/>
          <w:marRight w:val="0"/>
          <w:marTop w:val="0"/>
          <w:marBottom w:val="0"/>
          <w:divBdr>
            <w:top w:val="none" w:sz="0" w:space="0" w:color="auto"/>
            <w:left w:val="none" w:sz="0" w:space="0" w:color="auto"/>
            <w:bottom w:val="none" w:sz="0" w:space="0" w:color="auto"/>
            <w:right w:val="none" w:sz="0" w:space="0" w:color="auto"/>
          </w:divBdr>
        </w:div>
        <w:div w:id="87164490">
          <w:marLeft w:val="640"/>
          <w:marRight w:val="0"/>
          <w:marTop w:val="0"/>
          <w:marBottom w:val="0"/>
          <w:divBdr>
            <w:top w:val="none" w:sz="0" w:space="0" w:color="auto"/>
            <w:left w:val="none" w:sz="0" w:space="0" w:color="auto"/>
            <w:bottom w:val="none" w:sz="0" w:space="0" w:color="auto"/>
            <w:right w:val="none" w:sz="0" w:space="0" w:color="auto"/>
          </w:divBdr>
        </w:div>
        <w:div w:id="121192762">
          <w:marLeft w:val="640"/>
          <w:marRight w:val="0"/>
          <w:marTop w:val="0"/>
          <w:marBottom w:val="0"/>
          <w:divBdr>
            <w:top w:val="none" w:sz="0" w:space="0" w:color="auto"/>
            <w:left w:val="none" w:sz="0" w:space="0" w:color="auto"/>
            <w:bottom w:val="none" w:sz="0" w:space="0" w:color="auto"/>
            <w:right w:val="none" w:sz="0" w:space="0" w:color="auto"/>
          </w:divBdr>
        </w:div>
        <w:div w:id="145050443">
          <w:marLeft w:val="640"/>
          <w:marRight w:val="0"/>
          <w:marTop w:val="0"/>
          <w:marBottom w:val="0"/>
          <w:divBdr>
            <w:top w:val="none" w:sz="0" w:space="0" w:color="auto"/>
            <w:left w:val="none" w:sz="0" w:space="0" w:color="auto"/>
            <w:bottom w:val="none" w:sz="0" w:space="0" w:color="auto"/>
            <w:right w:val="none" w:sz="0" w:space="0" w:color="auto"/>
          </w:divBdr>
        </w:div>
        <w:div w:id="154617630">
          <w:marLeft w:val="640"/>
          <w:marRight w:val="0"/>
          <w:marTop w:val="0"/>
          <w:marBottom w:val="0"/>
          <w:divBdr>
            <w:top w:val="none" w:sz="0" w:space="0" w:color="auto"/>
            <w:left w:val="none" w:sz="0" w:space="0" w:color="auto"/>
            <w:bottom w:val="none" w:sz="0" w:space="0" w:color="auto"/>
            <w:right w:val="none" w:sz="0" w:space="0" w:color="auto"/>
          </w:divBdr>
        </w:div>
        <w:div w:id="158162225">
          <w:marLeft w:val="640"/>
          <w:marRight w:val="0"/>
          <w:marTop w:val="0"/>
          <w:marBottom w:val="0"/>
          <w:divBdr>
            <w:top w:val="none" w:sz="0" w:space="0" w:color="auto"/>
            <w:left w:val="none" w:sz="0" w:space="0" w:color="auto"/>
            <w:bottom w:val="none" w:sz="0" w:space="0" w:color="auto"/>
            <w:right w:val="none" w:sz="0" w:space="0" w:color="auto"/>
          </w:divBdr>
        </w:div>
        <w:div w:id="184099230">
          <w:marLeft w:val="640"/>
          <w:marRight w:val="0"/>
          <w:marTop w:val="0"/>
          <w:marBottom w:val="0"/>
          <w:divBdr>
            <w:top w:val="none" w:sz="0" w:space="0" w:color="auto"/>
            <w:left w:val="none" w:sz="0" w:space="0" w:color="auto"/>
            <w:bottom w:val="none" w:sz="0" w:space="0" w:color="auto"/>
            <w:right w:val="none" w:sz="0" w:space="0" w:color="auto"/>
          </w:divBdr>
        </w:div>
        <w:div w:id="243538357">
          <w:marLeft w:val="640"/>
          <w:marRight w:val="0"/>
          <w:marTop w:val="0"/>
          <w:marBottom w:val="0"/>
          <w:divBdr>
            <w:top w:val="none" w:sz="0" w:space="0" w:color="auto"/>
            <w:left w:val="none" w:sz="0" w:space="0" w:color="auto"/>
            <w:bottom w:val="none" w:sz="0" w:space="0" w:color="auto"/>
            <w:right w:val="none" w:sz="0" w:space="0" w:color="auto"/>
          </w:divBdr>
        </w:div>
        <w:div w:id="260187491">
          <w:marLeft w:val="640"/>
          <w:marRight w:val="0"/>
          <w:marTop w:val="0"/>
          <w:marBottom w:val="0"/>
          <w:divBdr>
            <w:top w:val="none" w:sz="0" w:space="0" w:color="auto"/>
            <w:left w:val="none" w:sz="0" w:space="0" w:color="auto"/>
            <w:bottom w:val="none" w:sz="0" w:space="0" w:color="auto"/>
            <w:right w:val="none" w:sz="0" w:space="0" w:color="auto"/>
          </w:divBdr>
        </w:div>
        <w:div w:id="278415733">
          <w:marLeft w:val="640"/>
          <w:marRight w:val="0"/>
          <w:marTop w:val="0"/>
          <w:marBottom w:val="0"/>
          <w:divBdr>
            <w:top w:val="none" w:sz="0" w:space="0" w:color="auto"/>
            <w:left w:val="none" w:sz="0" w:space="0" w:color="auto"/>
            <w:bottom w:val="none" w:sz="0" w:space="0" w:color="auto"/>
            <w:right w:val="none" w:sz="0" w:space="0" w:color="auto"/>
          </w:divBdr>
        </w:div>
        <w:div w:id="339083479">
          <w:marLeft w:val="640"/>
          <w:marRight w:val="0"/>
          <w:marTop w:val="0"/>
          <w:marBottom w:val="0"/>
          <w:divBdr>
            <w:top w:val="none" w:sz="0" w:space="0" w:color="auto"/>
            <w:left w:val="none" w:sz="0" w:space="0" w:color="auto"/>
            <w:bottom w:val="none" w:sz="0" w:space="0" w:color="auto"/>
            <w:right w:val="none" w:sz="0" w:space="0" w:color="auto"/>
          </w:divBdr>
        </w:div>
        <w:div w:id="375086849">
          <w:marLeft w:val="640"/>
          <w:marRight w:val="0"/>
          <w:marTop w:val="0"/>
          <w:marBottom w:val="0"/>
          <w:divBdr>
            <w:top w:val="none" w:sz="0" w:space="0" w:color="auto"/>
            <w:left w:val="none" w:sz="0" w:space="0" w:color="auto"/>
            <w:bottom w:val="none" w:sz="0" w:space="0" w:color="auto"/>
            <w:right w:val="none" w:sz="0" w:space="0" w:color="auto"/>
          </w:divBdr>
        </w:div>
        <w:div w:id="398097220">
          <w:marLeft w:val="640"/>
          <w:marRight w:val="0"/>
          <w:marTop w:val="0"/>
          <w:marBottom w:val="0"/>
          <w:divBdr>
            <w:top w:val="none" w:sz="0" w:space="0" w:color="auto"/>
            <w:left w:val="none" w:sz="0" w:space="0" w:color="auto"/>
            <w:bottom w:val="none" w:sz="0" w:space="0" w:color="auto"/>
            <w:right w:val="none" w:sz="0" w:space="0" w:color="auto"/>
          </w:divBdr>
        </w:div>
        <w:div w:id="509834325">
          <w:marLeft w:val="640"/>
          <w:marRight w:val="0"/>
          <w:marTop w:val="0"/>
          <w:marBottom w:val="0"/>
          <w:divBdr>
            <w:top w:val="none" w:sz="0" w:space="0" w:color="auto"/>
            <w:left w:val="none" w:sz="0" w:space="0" w:color="auto"/>
            <w:bottom w:val="none" w:sz="0" w:space="0" w:color="auto"/>
            <w:right w:val="none" w:sz="0" w:space="0" w:color="auto"/>
          </w:divBdr>
        </w:div>
        <w:div w:id="593124794">
          <w:marLeft w:val="640"/>
          <w:marRight w:val="0"/>
          <w:marTop w:val="0"/>
          <w:marBottom w:val="0"/>
          <w:divBdr>
            <w:top w:val="none" w:sz="0" w:space="0" w:color="auto"/>
            <w:left w:val="none" w:sz="0" w:space="0" w:color="auto"/>
            <w:bottom w:val="none" w:sz="0" w:space="0" w:color="auto"/>
            <w:right w:val="none" w:sz="0" w:space="0" w:color="auto"/>
          </w:divBdr>
        </w:div>
        <w:div w:id="600720958">
          <w:marLeft w:val="640"/>
          <w:marRight w:val="0"/>
          <w:marTop w:val="0"/>
          <w:marBottom w:val="0"/>
          <w:divBdr>
            <w:top w:val="none" w:sz="0" w:space="0" w:color="auto"/>
            <w:left w:val="none" w:sz="0" w:space="0" w:color="auto"/>
            <w:bottom w:val="none" w:sz="0" w:space="0" w:color="auto"/>
            <w:right w:val="none" w:sz="0" w:space="0" w:color="auto"/>
          </w:divBdr>
        </w:div>
        <w:div w:id="604074695">
          <w:marLeft w:val="640"/>
          <w:marRight w:val="0"/>
          <w:marTop w:val="0"/>
          <w:marBottom w:val="0"/>
          <w:divBdr>
            <w:top w:val="none" w:sz="0" w:space="0" w:color="auto"/>
            <w:left w:val="none" w:sz="0" w:space="0" w:color="auto"/>
            <w:bottom w:val="none" w:sz="0" w:space="0" w:color="auto"/>
            <w:right w:val="none" w:sz="0" w:space="0" w:color="auto"/>
          </w:divBdr>
        </w:div>
        <w:div w:id="635568851">
          <w:marLeft w:val="640"/>
          <w:marRight w:val="0"/>
          <w:marTop w:val="0"/>
          <w:marBottom w:val="0"/>
          <w:divBdr>
            <w:top w:val="none" w:sz="0" w:space="0" w:color="auto"/>
            <w:left w:val="none" w:sz="0" w:space="0" w:color="auto"/>
            <w:bottom w:val="none" w:sz="0" w:space="0" w:color="auto"/>
            <w:right w:val="none" w:sz="0" w:space="0" w:color="auto"/>
          </w:divBdr>
        </w:div>
        <w:div w:id="647978334">
          <w:marLeft w:val="640"/>
          <w:marRight w:val="0"/>
          <w:marTop w:val="0"/>
          <w:marBottom w:val="0"/>
          <w:divBdr>
            <w:top w:val="none" w:sz="0" w:space="0" w:color="auto"/>
            <w:left w:val="none" w:sz="0" w:space="0" w:color="auto"/>
            <w:bottom w:val="none" w:sz="0" w:space="0" w:color="auto"/>
            <w:right w:val="none" w:sz="0" w:space="0" w:color="auto"/>
          </w:divBdr>
        </w:div>
        <w:div w:id="723794671">
          <w:marLeft w:val="640"/>
          <w:marRight w:val="0"/>
          <w:marTop w:val="0"/>
          <w:marBottom w:val="0"/>
          <w:divBdr>
            <w:top w:val="none" w:sz="0" w:space="0" w:color="auto"/>
            <w:left w:val="none" w:sz="0" w:space="0" w:color="auto"/>
            <w:bottom w:val="none" w:sz="0" w:space="0" w:color="auto"/>
            <w:right w:val="none" w:sz="0" w:space="0" w:color="auto"/>
          </w:divBdr>
        </w:div>
        <w:div w:id="753355655">
          <w:marLeft w:val="640"/>
          <w:marRight w:val="0"/>
          <w:marTop w:val="0"/>
          <w:marBottom w:val="0"/>
          <w:divBdr>
            <w:top w:val="none" w:sz="0" w:space="0" w:color="auto"/>
            <w:left w:val="none" w:sz="0" w:space="0" w:color="auto"/>
            <w:bottom w:val="none" w:sz="0" w:space="0" w:color="auto"/>
            <w:right w:val="none" w:sz="0" w:space="0" w:color="auto"/>
          </w:divBdr>
        </w:div>
        <w:div w:id="761611678">
          <w:marLeft w:val="640"/>
          <w:marRight w:val="0"/>
          <w:marTop w:val="0"/>
          <w:marBottom w:val="0"/>
          <w:divBdr>
            <w:top w:val="none" w:sz="0" w:space="0" w:color="auto"/>
            <w:left w:val="none" w:sz="0" w:space="0" w:color="auto"/>
            <w:bottom w:val="none" w:sz="0" w:space="0" w:color="auto"/>
            <w:right w:val="none" w:sz="0" w:space="0" w:color="auto"/>
          </w:divBdr>
        </w:div>
        <w:div w:id="765535076">
          <w:marLeft w:val="640"/>
          <w:marRight w:val="0"/>
          <w:marTop w:val="0"/>
          <w:marBottom w:val="0"/>
          <w:divBdr>
            <w:top w:val="none" w:sz="0" w:space="0" w:color="auto"/>
            <w:left w:val="none" w:sz="0" w:space="0" w:color="auto"/>
            <w:bottom w:val="none" w:sz="0" w:space="0" w:color="auto"/>
            <w:right w:val="none" w:sz="0" w:space="0" w:color="auto"/>
          </w:divBdr>
        </w:div>
        <w:div w:id="824854512">
          <w:marLeft w:val="640"/>
          <w:marRight w:val="0"/>
          <w:marTop w:val="0"/>
          <w:marBottom w:val="0"/>
          <w:divBdr>
            <w:top w:val="none" w:sz="0" w:space="0" w:color="auto"/>
            <w:left w:val="none" w:sz="0" w:space="0" w:color="auto"/>
            <w:bottom w:val="none" w:sz="0" w:space="0" w:color="auto"/>
            <w:right w:val="none" w:sz="0" w:space="0" w:color="auto"/>
          </w:divBdr>
        </w:div>
        <w:div w:id="922451171">
          <w:marLeft w:val="640"/>
          <w:marRight w:val="0"/>
          <w:marTop w:val="0"/>
          <w:marBottom w:val="0"/>
          <w:divBdr>
            <w:top w:val="none" w:sz="0" w:space="0" w:color="auto"/>
            <w:left w:val="none" w:sz="0" w:space="0" w:color="auto"/>
            <w:bottom w:val="none" w:sz="0" w:space="0" w:color="auto"/>
            <w:right w:val="none" w:sz="0" w:space="0" w:color="auto"/>
          </w:divBdr>
        </w:div>
        <w:div w:id="922686602">
          <w:marLeft w:val="640"/>
          <w:marRight w:val="0"/>
          <w:marTop w:val="0"/>
          <w:marBottom w:val="0"/>
          <w:divBdr>
            <w:top w:val="none" w:sz="0" w:space="0" w:color="auto"/>
            <w:left w:val="none" w:sz="0" w:space="0" w:color="auto"/>
            <w:bottom w:val="none" w:sz="0" w:space="0" w:color="auto"/>
            <w:right w:val="none" w:sz="0" w:space="0" w:color="auto"/>
          </w:divBdr>
        </w:div>
        <w:div w:id="942223578">
          <w:marLeft w:val="640"/>
          <w:marRight w:val="0"/>
          <w:marTop w:val="0"/>
          <w:marBottom w:val="0"/>
          <w:divBdr>
            <w:top w:val="none" w:sz="0" w:space="0" w:color="auto"/>
            <w:left w:val="none" w:sz="0" w:space="0" w:color="auto"/>
            <w:bottom w:val="none" w:sz="0" w:space="0" w:color="auto"/>
            <w:right w:val="none" w:sz="0" w:space="0" w:color="auto"/>
          </w:divBdr>
        </w:div>
        <w:div w:id="1012492832">
          <w:marLeft w:val="640"/>
          <w:marRight w:val="0"/>
          <w:marTop w:val="0"/>
          <w:marBottom w:val="0"/>
          <w:divBdr>
            <w:top w:val="none" w:sz="0" w:space="0" w:color="auto"/>
            <w:left w:val="none" w:sz="0" w:space="0" w:color="auto"/>
            <w:bottom w:val="none" w:sz="0" w:space="0" w:color="auto"/>
            <w:right w:val="none" w:sz="0" w:space="0" w:color="auto"/>
          </w:divBdr>
        </w:div>
        <w:div w:id="1040669154">
          <w:marLeft w:val="640"/>
          <w:marRight w:val="0"/>
          <w:marTop w:val="0"/>
          <w:marBottom w:val="0"/>
          <w:divBdr>
            <w:top w:val="none" w:sz="0" w:space="0" w:color="auto"/>
            <w:left w:val="none" w:sz="0" w:space="0" w:color="auto"/>
            <w:bottom w:val="none" w:sz="0" w:space="0" w:color="auto"/>
            <w:right w:val="none" w:sz="0" w:space="0" w:color="auto"/>
          </w:divBdr>
        </w:div>
        <w:div w:id="1073965943">
          <w:marLeft w:val="640"/>
          <w:marRight w:val="0"/>
          <w:marTop w:val="0"/>
          <w:marBottom w:val="0"/>
          <w:divBdr>
            <w:top w:val="none" w:sz="0" w:space="0" w:color="auto"/>
            <w:left w:val="none" w:sz="0" w:space="0" w:color="auto"/>
            <w:bottom w:val="none" w:sz="0" w:space="0" w:color="auto"/>
            <w:right w:val="none" w:sz="0" w:space="0" w:color="auto"/>
          </w:divBdr>
        </w:div>
        <w:div w:id="1074280559">
          <w:marLeft w:val="640"/>
          <w:marRight w:val="0"/>
          <w:marTop w:val="0"/>
          <w:marBottom w:val="0"/>
          <w:divBdr>
            <w:top w:val="none" w:sz="0" w:space="0" w:color="auto"/>
            <w:left w:val="none" w:sz="0" w:space="0" w:color="auto"/>
            <w:bottom w:val="none" w:sz="0" w:space="0" w:color="auto"/>
            <w:right w:val="none" w:sz="0" w:space="0" w:color="auto"/>
          </w:divBdr>
        </w:div>
        <w:div w:id="1111515309">
          <w:marLeft w:val="640"/>
          <w:marRight w:val="0"/>
          <w:marTop w:val="0"/>
          <w:marBottom w:val="0"/>
          <w:divBdr>
            <w:top w:val="none" w:sz="0" w:space="0" w:color="auto"/>
            <w:left w:val="none" w:sz="0" w:space="0" w:color="auto"/>
            <w:bottom w:val="none" w:sz="0" w:space="0" w:color="auto"/>
            <w:right w:val="none" w:sz="0" w:space="0" w:color="auto"/>
          </w:divBdr>
        </w:div>
        <w:div w:id="1126630093">
          <w:marLeft w:val="640"/>
          <w:marRight w:val="0"/>
          <w:marTop w:val="0"/>
          <w:marBottom w:val="0"/>
          <w:divBdr>
            <w:top w:val="none" w:sz="0" w:space="0" w:color="auto"/>
            <w:left w:val="none" w:sz="0" w:space="0" w:color="auto"/>
            <w:bottom w:val="none" w:sz="0" w:space="0" w:color="auto"/>
            <w:right w:val="none" w:sz="0" w:space="0" w:color="auto"/>
          </w:divBdr>
        </w:div>
        <w:div w:id="1128430467">
          <w:marLeft w:val="640"/>
          <w:marRight w:val="0"/>
          <w:marTop w:val="0"/>
          <w:marBottom w:val="0"/>
          <w:divBdr>
            <w:top w:val="none" w:sz="0" w:space="0" w:color="auto"/>
            <w:left w:val="none" w:sz="0" w:space="0" w:color="auto"/>
            <w:bottom w:val="none" w:sz="0" w:space="0" w:color="auto"/>
            <w:right w:val="none" w:sz="0" w:space="0" w:color="auto"/>
          </w:divBdr>
        </w:div>
        <w:div w:id="1135025791">
          <w:marLeft w:val="640"/>
          <w:marRight w:val="0"/>
          <w:marTop w:val="0"/>
          <w:marBottom w:val="0"/>
          <w:divBdr>
            <w:top w:val="none" w:sz="0" w:space="0" w:color="auto"/>
            <w:left w:val="none" w:sz="0" w:space="0" w:color="auto"/>
            <w:bottom w:val="none" w:sz="0" w:space="0" w:color="auto"/>
            <w:right w:val="none" w:sz="0" w:space="0" w:color="auto"/>
          </w:divBdr>
        </w:div>
        <w:div w:id="1174029761">
          <w:marLeft w:val="640"/>
          <w:marRight w:val="0"/>
          <w:marTop w:val="0"/>
          <w:marBottom w:val="0"/>
          <w:divBdr>
            <w:top w:val="none" w:sz="0" w:space="0" w:color="auto"/>
            <w:left w:val="none" w:sz="0" w:space="0" w:color="auto"/>
            <w:bottom w:val="none" w:sz="0" w:space="0" w:color="auto"/>
            <w:right w:val="none" w:sz="0" w:space="0" w:color="auto"/>
          </w:divBdr>
        </w:div>
        <w:div w:id="1224946561">
          <w:marLeft w:val="640"/>
          <w:marRight w:val="0"/>
          <w:marTop w:val="0"/>
          <w:marBottom w:val="0"/>
          <w:divBdr>
            <w:top w:val="none" w:sz="0" w:space="0" w:color="auto"/>
            <w:left w:val="none" w:sz="0" w:space="0" w:color="auto"/>
            <w:bottom w:val="none" w:sz="0" w:space="0" w:color="auto"/>
            <w:right w:val="none" w:sz="0" w:space="0" w:color="auto"/>
          </w:divBdr>
        </w:div>
        <w:div w:id="1232085314">
          <w:marLeft w:val="640"/>
          <w:marRight w:val="0"/>
          <w:marTop w:val="0"/>
          <w:marBottom w:val="0"/>
          <w:divBdr>
            <w:top w:val="none" w:sz="0" w:space="0" w:color="auto"/>
            <w:left w:val="none" w:sz="0" w:space="0" w:color="auto"/>
            <w:bottom w:val="none" w:sz="0" w:space="0" w:color="auto"/>
            <w:right w:val="none" w:sz="0" w:space="0" w:color="auto"/>
          </w:divBdr>
        </w:div>
        <w:div w:id="1246956495">
          <w:marLeft w:val="640"/>
          <w:marRight w:val="0"/>
          <w:marTop w:val="0"/>
          <w:marBottom w:val="0"/>
          <w:divBdr>
            <w:top w:val="none" w:sz="0" w:space="0" w:color="auto"/>
            <w:left w:val="none" w:sz="0" w:space="0" w:color="auto"/>
            <w:bottom w:val="none" w:sz="0" w:space="0" w:color="auto"/>
            <w:right w:val="none" w:sz="0" w:space="0" w:color="auto"/>
          </w:divBdr>
        </w:div>
        <w:div w:id="1260408962">
          <w:marLeft w:val="640"/>
          <w:marRight w:val="0"/>
          <w:marTop w:val="0"/>
          <w:marBottom w:val="0"/>
          <w:divBdr>
            <w:top w:val="none" w:sz="0" w:space="0" w:color="auto"/>
            <w:left w:val="none" w:sz="0" w:space="0" w:color="auto"/>
            <w:bottom w:val="none" w:sz="0" w:space="0" w:color="auto"/>
            <w:right w:val="none" w:sz="0" w:space="0" w:color="auto"/>
          </w:divBdr>
        </w:div>
        <w:div w:id="1272937675">
          <w:marLeft w:val="640"/>
          <w:marRight w:val="0"/>
          <w:marTop w:val="0"/>
          <w:marBottom w:val="0"/>
          <w:divBdr>
            <w:top w:val="none" w:sz="0" w:space="0" w:color="auto"/>
            <w:left w:val="none" w:sz="0" w:space="0" w:color="auto"/>
            <w:bottom w:val="none" w:sz="0" w:space="0" w:color="auto"/>
            <w:right w:val="none" w:sz="0" w:space="0" w:color="auto"/>
          </w:divBdr>
        </w:div>
        <w:div w:id="1310405875">
          <w:marLeft w:val="640"/>
          <w:marRight w:val="0"/>
          <w:marTop w:val="0"/>
          <w:marBottom w:val="0"/>
          <w:divBdr>
            <w:top w:val="none" w:sz="0" w:space="0" w:color="auto"/>
            <w:left w:val="none" w:sz="0" w:space="0" w:color="auto"/>
            <w:bottom w:val="none" w:sz="0" w:space="0" w:color="auto"/>
            <w:right w:val="none" w:sz="0" w:space="0" w:color="auto"/>
          </w:divBdr>
        </w:div>
        <w:div w:id="1333796065">
          <w:marLeft w:val="640"/>
          <w:marRight w:val="0"/>
          <w:marTop w:val="0"/>
          <w:marBottom w:val="0"/>
          <w:divBdr>
            <w:top w:val="none" w:sz="0" w:space="0" w:color="auto"/>
            <w:left w:val="none" w:sz="0" w:space="0" w:color="auto"/>
            <w:bottom w:val="none" w:sz="0" w:space="0" w:color="auto"/>
            <w:right w:val="none" w:sz="0" w:space="0" w:color="auto"/>
          </w:divBdr>
        </w:div>
        <w:div w:id="1478835751">
          <w:marLeft w:val="640"/>
          <w:marRight w:val="0"/>
          <w:marTop w:val="0"/>
          <w:marBottom w:val="0"/>
          <w:divBdr>
            <w:top w:val="none" w:sz="0" w:space="0" w:color="auto"/>
            <w:left w:val="none" w:sz="0" w:space="0" w:color="auto"/>
            <w:bottom w:val="none" w:sz="0" w:space="0" w:color="auto"/>
            <w:right w:val="none" w:sz="0" w:space="0" w:color="auto"/>
          </w:divBdr>
        </w:div>
        <w:div w:id="1512833358">
          <w:marLeft w:val="640"/>
          <w:marRight w:val="0"/>
          <w:marTop w:val="0"/>
          <w:marBottom w:val="0"/>
          <w:divBdr>
            <w:top w:val="none" w:sz="0" w:space="0" w:color="auto"/>
            <w:left w:val="none" w:sz="0" w:space="0" w:color="auto"/>
            <w:bottom w:val="none" w:sz="0" w:space="0" w:color="auto"/>
            <w:right w:val="none" w:sz="0" w:space="0" w:color="auto"/>
          </w:divBdr>
        </w:div>
        <w:div w:id="1516115580">
          <w:marLeft w:val="640"/>
          <w:marRight w:val="0"/>
          <w:marTop w:val="0"/>
          <w:marBottom w:val="0"/>
          <w:divBdr>
            <w:top w:val="none" w:sz="0" w:space="0" w:color="auto"/>
            <w:left w:val="none" w:sz="0" w:space="0" w:color="auto"/>
            <w:bottom w:val="none" w:sz="0" w:space="0" w:color="auto"/>
            <w:right w:val="none" w:sz="0" w:space="0" w:color="auto"/>
          </w:divBdr>
        </w:div>
        <w:div w:id="1526283077">
          <w:marLeft w:val="640"/>
          <w:marRight w:val="0"/>
          <w:marTop w:val="0"/>
          <w:marBottom w:val="0"/>
          <w:divBdr>
            <w:top w:val="none" w:sz="0" w:space="0" w:color="auto"/>
            <w:left w:val="none" w:sz="0" w:space="0" w:color="auto"/>
            <w:bottom w:val="none" w:sz="0" w:space="0" w:color="auto"/>
            <w:right w:val="none" w:sz="0" w:space="0" w:color="auto"/>
          </w:divBdr>
        </w:div>
        <w:div w:id="1745373613">
          <w:marLeft w:val="640"/>
          <w:marRight w:val="0"/>
          <w:marTop w:val="0"/>
          <w:marBottom w:val="0"/>
          <w:divBdr>
            <w:top w:val="none" w:sz="0" w:space="0" w:color="auto"/>
            <w:left w:val="none" w:sz="0" w:space="0" w:color="auto"/>
            <w:bottom w:val="none" w:sz="0" w:space="0" w:color="auto"/>
            <w:right w:val="none" w:sz="0" w:space="0" w:color="auto"/>
          </w:divBdr>
        </w:div>
        <w:div w:id="1792088508">
          <w:marLeft w:val="640"/>
          <w:marRight w:val="0"/>
          <w:marTop w:val="0"/>
          <w:marBottom w:val="0"/>
          <w:divBdr>
            <w:top w:val="none" w:sz="0" w:space="0" w:color="auto"/>
            <w:left w:val="none" w:sz="0" w:space="0" w:color="auto"/>
            <w:bottom w:val="none" w:sz="0" w:space="0" w:color="auto"/>
            <w:right w:val="none" w:sz="0" w:space="0" w:color="auto"/>
          </w:divBdr>
        </w:div>
        <w:div w:id="1809973858">
          <w:marLeft w:val="640"/>
          <w:marRight w:val="0"/>
          <w:marTop w:val="0"/>
          <w:marBottom w:val="0"/>
          <w:divBdr>
            <w:top w:val="none" w:sz="0" w:space="0" w:color="auto"/>
            <w:left w:val="none" w:sz="0" w:space="0" w:color="auto"/>
            <w:bottom w:val="none" w:sz="0" w:space="0" w:color="auto"/>
            <w:right w:val="none" w:sz="0" w:space="0" w:color="auto"/>
          </w:divBdr>
        </w:div>
        <w:div w:id="1905680083">
          <w:marLeft w:val="640"/>
          <w:marRight w:val="0"/>
          <w:marTop w:val="0"/>
          <w:marBottom w:val="0"/>
          <w:divBdr>
            <w:top w:val="none" w:sz="0" w:space="0" w:color="auto"/>
            <w:left w:val="none" w:sz="0" w:space="0" w:color="auto"/>
            <w:bottom w:val="none" w:sz="0" w:space="0" w:color="auto"/>
            <w:right w:val="none" w:sz="0" w:space="0" w:color="auto"/>
          </w:divBdr>
        </w:div>
        <w:div w:id="1976447736">
          <w:marLeft w:val="640"/>
          <w:marRight w:val="0"/>
          <w:marTop w:val="0"/>
          <w:marBottom w:val="0"/>
          <w:divBdr>
            <w:top w:val="none" w:sz="0" w:space="0" w:color="auto"/>
            <w:left w:val="none" w:sz="0" w:space="0" w:color="auto"/>
            <w:bottom w:val="none" w:sz="0" w:space="0" w:color="auto"/>
            <w:right w:val="none" w:sz="0" w:space="0" w:color="auto"/>
          </w:divBdr>
        </w:div>
        <w:div w:id="2008435210">
          <w:marLeft w:val="640"/>
          <w:marRight w:val="0"/>
          <w:marTop w:val="0"/>
          <w:marBottom w:val="0"/>
          <w:divBdr>
            <w:top w:val="none" w:sz="0" w:space="0" w:color="auto"/>
            <w:left w:val="none" w:sz="0" w:space="0" w:color="auto"/>
            <w:bottom w:val="none" w:sz="0" w:space="0" w:color="auto"/>
            <w:right w:val="none" w:sz="0" w:space="0" w:color="auto"/>
          </w:divBdr>
        </w:div>
        <w:div w:id="2062290079">
          <w:marLeft w:val="640"/>
          <w:marRight w:val="0"/>
          <w:marTop w:val="0"/>
          <w:marBottom w:val="0"/>
          <w:divBdr>
            <w:top w:val="none" w:sz="0" w:space="0" w:color="auto"/>
            <w:left w:val="none" w:sz="0" w:space="0" w:color="auto"/>
            <w:bottom w:val="none" w:sz="0" w:space="0" w:color="auto"/>
            <w:right w:val="none" w:sz="0" w:space="0" w:color="auto"/>
          </w:divBdr>
        </w:div>
        <w:div w:id="2103531114">
          <w:marLeft w:val="640"/>
          <w:marRight w:val="0"/>
          <w:marTop w:val="0"/>
          <w:marBottom w:val="0"/>
          <w:divBdr>
            <w:top w:val="none" w:sz="0" w:space="0" w:color="auto"/>
            <w:left w:val="none" w:sz="0" w:space="0" w:color="auto"/>
            <w:bottom w:val="none" w:sz="0" w:space="0" w:color="auto"/>
            <w:right w:val="none" w:sz="0" w:space="0" w:color="auto"/>
          </w:divBdr>
        </w:div>
      </w:divsChild>
    </w:div>
    <w:div w:id="1581981347">
      <w:marLeft w:val="640"/>
      <w:marRight w:val="0"/>
      <w:marTop w:val="0"/>
      <w:marBottom w:val="0"/>
      <w:divBdr>
        <w:top w:val="none" w:sz="0" w:space="0" w:color="auto"/>
        <w:left w:val="none" w:sz="0" w:space="0" w:color="auto"/>
        <w:bottom w:val="none" w:sz="0" w:space="0" w:color="auto"/>
        <w:right w:val="none" w:sz="0" w:space="0" w:color="auto"/>
      </w:divBdr>
    </w:div>
    <w:div w:id="1582255517">
      <w:marLeft w:val="640"/>
      <w:marRight w:val="0"/>
      <w:marTop w:val="0"/>
      <w:marBottom w:val="0"/>
      <w:divBdr>
        <w:top w:val="none" w:sz="0" w:space="0" w:color="auto"/>
        <w:left w:val="none" w:sz="0" w:space="0" w:color="auto"/>
        <w:bottom w:val="none" w:sz="0" w:space="0" w:color="auto"/>
        <w:right w:val="none" w:sz="0" w:space="0" w:color="auto"/>
      </w:divBdr>
    </w:div>
    <w:div w:id="1582256409">
      <w:marLeft w:val="640"/>
      <w:marRight w:val="0"/>
      <w:marTop w:val="0"/>
      <w:marBottom w:val="0"/>
      <w:divBdr>
        <w:top w:val="none" w:sz="0" w:space="0" w:color="auto"/>
        <w:left w:val="none" w:sz="0" w:space="0" w:color="auto"/>
        <w:bottom w:val="none" w:sz="0" w:space="0" w:color="auto"/>
        <w:right w:val="none" w:sz="0" w:space="0" w:color="auto"/>
      </w:divBdr>
    </w:div>
    <w:div w:id="1582330917">
      <w:marLeft w:val="640"/>
      <w:marRight w:val="0"/>
      <w:marTop w:val="0"/>
      <w:marBottom w:val="0"/>
      <w:divBdr>
        <w:top w:val="none" w:sz="0" w:space="0" w:color="auto"/>
        <w:left w:val="none" w:sz="0" w:space="0" w:color="auto"/>
        <w:bottom w:val="none" w:sz="0" w:space="0" w:color="auto"/>
        <w:right w:val="none" w:sz="0" w:space="0" w:color="auto"/>
      </w:divBdr>
    </w:div>
    <w:div w:id="1582643839">
      <w:marLeft w:val="640"/>
      <w:marRight w:val="0"/>
      <w:marTop w:val="0"/>
      <w:marBottom w:val="0"/>
      <w:divBdr>
        <w:top w:val="none" w:sz="0" w:space="0" w:color="auto"/>
        <w:left w:val="none" w:sz="0" w:space="0" w:color="auto"/>
        <w:bottom w:val="none" w:sz="0" w:space="0" w:color="auto"/>
        <w:right w:val="none" w:sz="0" w:space="0" w:color="auto"/>
      </w:divBdr>
    </w:div>
    <w:div w:id="1583569028">
      <w:marLeft w:val="640"/>
      <w:marRight w:val="0"/>
      <w:marTop w:val="0"/>
      <w:marBottom w:val="0"/>
      <w:divBdr>
        <w:top w:val="none" w:sz="0" w:space="0" w:color="auto"/>
        <w:left w:val="none" w:sz="0" w:space="0" w:color="auto"/>
        <w:bottom w:val="none" w:sz="0" w:space="0" w:color="auto"/>
        <w:right w:val="none" w:sz="0" w:space="0" w:color="auto"/>
      </w:divBdr>
    </w:div>
    <w:div w:id="1583678973">
      <w:marLeft w:val="640"/>
      <w:marRight w:val="0"/>
      <w:marTop w:val="0"/>
      <w:marBottom w:val="0"/>
      <w:divBdr>
        <w:top w:val="none" w:sz="0" w:space="0" w:color="auto"/>
        <w:left w:val="none" w:sz="0" w:space="0" w:color="auto"/>
        <w:bottom w:val="none" w:sz="0" w:space="0" w:color="auto"/>
        <w:right w:val="none" w:sz="0" w:space="0" w:color="auto"/>
      </w:divBdr>
    </w:div>
    <w:div w:id="1583903630">
      <w:marLeft w:val="640"/>
      <w:marRight w:val="0"/>
      <w:marTop w:val="0"/>
      <w:marBottom w:val="0"/>
      <w:divBdr>
        <w:top w:val="none" w:sz="0" w:space="0" w:color="auto"/>
        <w:left w:val="none" w:sz="0" w:space="0" w:color="auto"/>
        <w:bottom w:val="none" w:sz="0" w:space="0" w:color="auto"/>
        <w:right w:val="none" w:sz="0" w:space="0" w:color="auto"/>
      </w:divBdr>
    </w:div>
    <w:div w:id="1584070937">
      <w:marLeft w:val="640"/>
      <w:marRight w:val="0"/>
      <w:marTop w:val="0"/>
      <w:marBottom w:val="0"/>
      <w:divBdr>
        <w:top w:val="none" w:sz="0" w:space="0" w:color="auto"/>
        <w:left w:val="none" w:sz="0" w:space="0" w:color="auto"/>
        <w:bottom w:val="none" w:sz="0" w:space="0" w:color="auto"/>
        <w:right w:val="none" w:sz="0" w:space="0" w:color="auto"/>
      </w:divBdr>
    </w:div>
    <w:div w:id="1584215284">
      <w:marLeft w:val="640"/>
      <w:marRight w:val="0"/>
      <w:marTop w:val="0"/>
      <w:marBottom w:val="0"/>
      <w:divBdr>
        <w:top w:val="none" w:sz="0" w:space="0" w:color="auto"/>
        <w:left w:val="none" w:sz="0" w:space="0" w:color="auto"/>
        <w:bottom w:val="none" w:sz="0" w:space="0" w:color="auto"/>
        <w:right w:val="none" w:sz="0" w:space="0" w:color="auto"/>
      </w:divBdr>
    </w:div>
    <w:div w:id="1584215423">
      <w:marLeft w:val="640"/>
      <w:marRight w:val="0"/>
      <w:marTop w:val="0"/>
      <w:marBottom w:val="0"/>
      <w:divBdr>
        <w:top w:val="none" w:sz="0" w:space="0" w:color="auto"/>
        <w:left w:val="none" w:sz="0" w:space="0" w:color="auto"/>
        <w:bottom w:val="none" w:sz="0" w:space="0" w:color="auto"/>
        <w:right w:val="none" w:sz="0" w:space="0" w:color="auto"/>
      </w:divBdr>
    </w:div>
    <w:div w:id="1584408585">
      <w:marLeft w:val="640"/>
      <w:marRight w:val="0"/>
      <w:marTop w:val="0"/>
      <w:marBottom w:val="0"/>
      <w:divBdr>
        <w:top w:val="none" w:sz="0" w:space="0" w:color="auto"/>
        <w:left w:val="none" w:sz="0" w:space="0" w:color="auto"/>
        <w:bottom w:val="none" w:sz="0" w:space="0" w:color="auto"/>
        <w:right w:val="none" w:sz="0" w:space="0" w:color="auto"/>
      </w:divBdr>
    </w:div>
    <w:div w:id="1584988438">
      <w:marLeft w:val="640"/>
      <w:marRight w:val="0"/>
      <w:marTop w:val="0"/>
      <w:marBottom w:val="0"/>
      <w:divBdr>
        <w:top w:val="none" w:sz="0" w:space="0" w:color="auto"/>
        <w:left w:val="none" w:sz="0" w:space="0" w:color="auto"/>
        <w:bottom w:val="none" w:sz="0" w:space="0" w:color="auto"/>
        <w:right w:val="none" w:sz="0" w:space="0" w:color="auto"/>
      </w:divBdr>
    </w:div>
    <w:div w:id="1585723530">
      <w:marLeft w:val="640"/>
      <w:marRight w:val="0"/>
      <w:marTop w:val="0"/>
      <w:marBottom w:val="0"/>
      <w:divBdr>
        <w:top w:val="none" w:sz="0" w:space="0" w:color="auto"/>
        <w:left w:val="none" w:sz="0" w:space="0" w:color="auto"/>
        <w:bottom w:val="none" w:sz="0" w:space="0" w:color="auto"/>
        <w:right w:val="none" w:sz="0" w:space="0" w:color="auto"/>
      </w:divBdr>
    </w:div>
    <w:div w:id="1585842749">
      <w:marLeft w:val="640"/>
      <w:marRight w:val="0"/>
      <w:marTop w:val="0"/>
      <w:marBottom w:val="0"/>
      <w:divBdr>
        <w:top w:val="none" w:sz="0" w:space="0" w:color="auto"/>
        <w:left w:val="none" w:sz="0" w:space="0" w:color="auto"/>
        <w:bottom w:val="none" w:sz="0" w:space="0" w:color="auto"/>
        <w:right w:val="none" w:sz="0" w:space="0" w:color="auto"/>
      </w:divBdr>
    </w:div>
    <w:div w:id="1586182878">
      <w:marLeft w:val="640"/>
      <w:marRight w:val="0"/>
      <w:marTop w:val="0"/>
      <w:marBottom w:val="0"/>
      <w:divBdr>
        <w:top w:val="none" w:sz="0" w:space="0" w:color="auto"/>
        <w:left w:val="none" w:sz="0" w:space="0" w:color="auto"/>
        <w:bottom w:val="none" w:sz="0" w:space="0" w:color="auto"/>
        <w:right w:val="none" w:sz="0" w:space="0" w:color="auto"/>
      </w:divBdr>
    </w:div>
    <w:div w:id="1586769661">
      <w:marLeft w:val="640"/>
      <w:marRight w:val="0"/>
      <w:marTop w:val="0"/>
      <w:marBottom w:val="0"/>
      <w:divBdr>
        <w:top w:val="none" w:sz="0" w:space="0" w:color="auto"/>
        <w:left w:val="none" w:sz="0" w:space="0" w:color="auto"/>
        <w:bottom w:val="none" w:sz="0" w:space="0" w:color="auto"/>
        <w:right w:val="none" w:sz="0" w:space="0" w:color="auto"/>
      </w:divBdr>
    </w:div>
    <w:div w:id="1586919163">
      <w:marLeft w:val="640"/>
      <w:marRight w:val="0"/>
      <w:marTop w:val="0"/>
      <w:marBottom w:val="0"/>
      <w:divBdr>
        <w:top w:val="none" w:sz="0" w:space="0" w:color="auto"/>
        <w:left w:val="none" w:sz="0" w:space="0" w:color="auto"/>
        <w:bottom w:val="none" w:sz="0" w:space="0" w:color="auto"/>
        <w:right w:val="none" w:sz="0" w:space="0" w:color="auto"/>
      </w:divBdr>
    </w:div>
    <w:div w:id="1587229973">
      <w:marLeft w:val="640"/>
      <w:marRight w:val="0"/>
      <w:marTop w:val="0"/>
      <w:marBottom w:val="0"/>
      <w:divBdr>
        <w:top w:val="none" w:sz="0" w:space="0" w:color="auto"/>
        <w:left w:val="none" w:sz="0" w:space="0" w:color="auto"/>
        <w:bottom w:val="none" w:sz="0" w:space="0" w:color="auto"/>
        <w:right w:val="none" w:sz="0" w:space="0" w:color="auto"/>
      </w:divBdr>
    </w:div>
    <w:div w:id="1587686155">
      <w:marLeft w:val="640"/>
      <w:marRight w:val="0"/>
      <w:marTop w:val="0"/>
      <w:marBottom w:val="0"/>
      <w:divBdr>
        <w:top w:val="none" w:sz="0" w:space="0" w:color="auto"/>
        <w:left w:val="none" w:sz="0" w:space="0" w:color="auto"/>
        <w:bottom w:val="none" w:sz="0" w:space="0" w:color="auto"/>
        <w:right w:val="none" w:sz="0" w:space="0" w:color="auto"/>
      </w:divBdr>
    </w:div>
    <w:div w:id="1587767443">
      <w:marLeft w:val="640"/>
      <w:marRight w:val="0"/>
      <w:marTop w:val="0"/>
      <w:marBottom w:val="0"/>
      <w:divBdr>
        <w:top w:val="none" w:sz="0" w:space="0" w:color="auto"/>
        <w:left w:val="none" w:sz="0" w:space="0" w:color="auto"/>
        <w:bottom w:val="none" w:sz="0" w:space="0" w:color="auto"/>
        <w:right w:val="none" w:sz="0" w:space="0" w:color="auto"/>
      </w:divBdr>
    </w:div>
    <w:div w:id="1587962278">
      <w:marLeft w:val="640"/>
      <w:marRight w:val="0"/>
      <w:marTop w:val="0"/>
      <w:marBottom w:val="0"/>
      <w:divBdr>
        <w:top w:val="none" w:sz="0" w:space="0" w:color="auto"/>
        <w:left w:val="none" w:sz="0" w:space="0" w:color="auto"/>
        <w:bottom w:val="none" w:sz="0" w:space="0" w:color="auto"/>
        <w:right w:val="none" w:sz="0" w:space="0" w:color="auto"/>
      </w:divBdr>
    </w:div>
    <w:div w:id="1588074115">
      <w:marLeft w:val="640"/>
      <w:marRight w:val="0"/>
      <w:marTop w:val="0"/>
      <w:marBottom w:val="0"/>
      <w:divBdr>
        <w:top w:val="none" w:sz="0" w:space="0" w:color="auto"/>
        <w:left w:val="none" w:sz="0" w:space="0" w:color="auto"/>
        <w:bottom w:val="none" w:sz="0" w:space="0" w:color="auto"/>
        <w:right w:val="none" w:sz="0" w:space="0" w:color="auto"/>
      </w:divBdr>
    </w:div>
    <w:div w:id="1588421115">
      <w:marLeft w:val="640"/>
      <w:marRight w:val="0"/>
      <w:marTop w:val="0"/>
      <w:marBottom w:val="0"/>
      <w:divBdr>
        <w:top w:val="none" w:sz="0" w:space="0" w:color="auto"/>
        <w:left w:val="none" w:sz="0" w:space="0" w:color="auto"/>
        <w:bottom w:val="none" w:sz="0" w:space="0" w:color="auto"/>
        <w:right w:val="none" w:sz="0" w:space="0" w:color="auto"/>
      </w:divBdr>
    </w:div>
    <w:div w:id="1588467269">
      <w:marLeft w:val="640"/>
      <w:marRight w:val="0"/>
      <w:marTop w:val="0"/>
      <w:marBottom w:val="0"/>
      <w:divBdr>
        <w:top w:val="none" w:sz="0" w:space="0" w:color="auto"/>
        <w:left w:val="none" w:sz="0" w:space="0" w:color="auto"/>
        <w:bottom w:val="none" w:sz="0" w:space="0" w:color="auto"/>
        <w:right w:val="none" w:sz="0" w:space="0" w:color="auto"/>
      </w:divBdr>
    </w:div>
    <w:div w:id="1588614861">
      <w:marLeft w:val="640"/>
      <w:marRight w:val="0"/>
      <w:marTop w:val="0"/>
      <w:marBottom w:val="0"/>
      <w:divBdr>
        <w:top w:val="none" w:sz="0" w:space="0" w:color="auto"/>
        <w:left w:val="none" w:sz="0" w:space="0" w:color="auto"/>
        <w:bottom w:val="none" w:sz="0" w:space="0" w:color="auto"/>
        <w:right w:val="none" w:sz="0" w:space="0" w:color="auto"/>
      </w:divBdr>
    </w:div>
    <w:div w:id="1589196865">
      <w:marLeft w:val="640"/>
      <w:marRight w:val="0"/>
      <w:marTop w:val="0"/>
      <w:marBottom w:val="0"/>
      <w:divBdr>
        <w:top w:val="none" w:sz="0" w:space="0" w:color="auto"/>
        <w:left w:val="none" w:sz="0" w:space="0" w:color="auto"/>
        <w:bottom w:val="none" w:sz="0" w:space="0" w:color="auto"/>
        <w:right w:val="none" w:sz="0" w:space="0" w:color="auto"/>
      </w:divBdr>
    </w:div>
    <w:div w:id="1589342652">
      <w:marLeft w:val="640"/>
      <w:marRight w:val="0"/>
      <w:marTop w:val="0"/>
      <w:marBottom w:val="0"/>
      <w:divBdr>
        <w:top w:val="none" w:sz="0" w:space="0" w:color="auto"/>
        <w:left w:val="none" w:sz="0" w:space="0" w:color="auto"/>
        <w:bottom w:val="none" w:sz="0" w:space="0" w:color="auto"/>
        <w:right w:val="none" w:sz="0" w:space="0" w:color="auto"/>
      </w:divBdr>
    </w:div>
    <w:div w:id="1589535504">
      <w:marLeft w:val="640"/>
      <w:marRight w:val="0"/>
      <w:marTop w:val="0"/>
      <w:marBottom w:val="0"/>
      <w:divBdr>
        <w:top w:val="none" w:sz="0" w:space="0" w:color="auto"/>
        <w:left w:val="none" w:sz="0" w:space="0" w:color="auto"/>
        <w:bottom w:val="none" w:sz="0" w:space="0" w:color="auto"/>
        <w:right w:val="none" w:sz="0" w:space="0" w:color="auto"/>
      </w:divBdr>
    </w:div>
    <w:div w:id="1589539909">
      <w:marLeft w:val="640"/>
      <w:marRight w:val="0"/>
      <w:marTop w:val="0"/>
      <w:marBottom w:val="0"/>
      <w:divBdr>
        <w:top w:val="none" w:sz="0" w:space="0" w:color="auto"/>
        <w:left w:val="none" w:sz="0" w:space="0" w:color="auto"/>
        <w:bottom w:val="none" w:sz="0" w:space="0" w:color="auto"/>
        <w:right w:val="none" w:sz="0" w:space="0" w:color="auto"/>
      </w:divBdr>
    </w:div>
    <w:div w:id="1591503444">
      <w:marLeft w:val="640"/>
      <w:marRight w:val="0"/>
      <w:marTop w:val="0"/>
      <w:marBottom w:val="0"/>
      <w:divBdr>
        <w:top w:val="none" w:sz="0" w:space="0" w:color="auto"/>
        <w:left w:val="none" w:sz="0" w:space="0" w:color="auto"/>
        <w:bottom w:val="none" w:sz="0" w:space="0" w:color="auto"/>
        <w:right w:val="none" w:sz="0" w:space="0" w:color="auto"/>
      </w:divBdr>
    </w:div>
    <w:div w:id="1592930841">
      <w:marLeft w:val="640"/>
      <w:marRight w:val="0"/>
      <w:marTop w:val="0"/>
      <w:marBottom w:val="0"/>
      <w:divBdr>
        <w:top w:val="none" w:sz="0" w:space="0" w:color="auto"/>
        <w:left w:val="none" w:sz="0" w:space="0" w:color="auto"/>
        <w:bottom w:val="none" w:sz="0" w:space="0" w:color="auto"/>
        <w:right w:val="none" w:sz="0" w:space="0" w:color="auto"/>
      </w:divBdr>
    </w:div>
    <w:div w:id="1594315118">
      <w:marLeft w:val="640"/>
      <w:marRight w:val="0"/>
      <w:marTop w:val="0"/>
      <w:marBottom w:val="0"/>
      <w:divBdr>
        <w:top w:val="none" w:sz="0" w:space="0" w:color="auto"/>
        <w:left w:val="none" w:sz="0" w:space="0" w:color="auto"/>
        <w:bottom w:val="none" w:sz="0" w:space="0" w:color="auto"/>
        <w:right w:val="none" w:sz="0" w:space="0" w:color="auto"/>
      </w:divBdr>
    </w:div>
    <w:div w:id="1594318182">
      <w:marLeft w:val="640"/>
      <w:marRight w:val="0"/>
      <w:marTop w:val="0"/>
      <w:marBottom w:val="0"/>
      <w:divBdr>
        <w:top w:val="none" w:sz="0" w:space="0" w:color="auto"/>
        <w:left w:val="none" w:sz="0" w:space="0" w:color="auto"/>
        <w:bottom w:val="none" w:sz="0" w:space="0" w:color="auto"/>
        <w:right w:val="none" w:sz="0" w:space="0" w:color="auto"/>
      </w:divBdr>
    </w:div>
    <w:div w:id="1595548532">
      <w:marLeft w:val="640"/>
      <w:marRight w:val="0"/>
      <w:marTop w:val="0"/>
      <w:marBottom w:val="0"/>
      <w:divBdr>
        <w:top w:val="none" w:sz="0" w:space="0" w:color="auto"/>
        <w:left w:val="none" w:sz="0" w:space="0" w:color="auto"/>
        <w:bottom w:val="none" w:sz="0" w:space="0" w:color="auto"/>
        <w:right w:val="none" w:sz="0" w:space="0" w:color="auto"/>
      </w:divBdr>
    </w:div>
    <w:div w:id="1596087021">
      <w:marLeft w:val="640"/>
      <w:marRight w:val="0"/>
      <w:marTop w:val="0"/>
      <w:marBottom w:val="0"/>
      <w:divBdr>
        <w:top w:val="none" w:sz="0" w:space="0" w:color="auto"/>
        <w:left w:val="none" w:sz="0" w:space="0" w:color="auto"/>
        <w:bottom w:val="none" w:sz="0" w:space="0" w:color="auto"/>
        <w:right w:val="none" w:sz="0" w:space="0" w:color="auto"/>
      </w:divBdr>
    </w:div>
    <w:div w:id="1596206823">
      <w:marLeft w:val="640"/>
      <w:marRight w:val="0"/>
      <w:marTop w:val="0"/>
      <w:marBottom w:val="0"/>
      <w:divBdr>
        <w:top w:val="none" w:sz="0" w:space="0" w:color="auto"/>
        <w:left w:val="none" w:sz="0" w:space="0" w:color="auto"/>
        <w:bottom w:val="none" w:sz="0" w:space="0" w:color="auto"/>
        <w:right w:val="none" w:sz="0" w:space="0" w:color="auto"/>
      </w:divBdr>
    </w:div>
    <w:div w:id="1596665645">
      <w:marLeft w:val="640"/>
      <w:marRight w:val="0"/>
      <w:marTop w:val="0"/>
      <w:marBottom w:val="0"/>
      <w:divBdr>
        <w:top w:val="none" w:sz="0" w:space="0" w:color="auto"/>
        <w:left w:val="none" w:sz="0" w:space="0" w:color="auto"/>
        <w:bottom w:val="none" w:sz="0" w:space="0" w:color="auto"/>
        <w:right w:val="none" w:sz="0" w:space="0" w:color="auto"/>
      </w:divBdr>
    </w:div>
    <w:div w:id="1596666127">
      <w:marLeft w:val="640"/>
      <w:marRight w:val="0"/>
      <w:marTop w:val="0"/>
      <w:marBottom w:val="0"/>
      <w:divBdr>
        <w:top w:val="none" w:sz="0" w:space="0" w:color="auto"/>
        <w:left w:val="none" w:sz="0" w:space="0" w:color="auto"/>
        <w:bottom w:val="none" w:sz="0" w:space="0" w:color="auto"/>
        <w:right w:val="none" w:sz="0" w:space="0" w:color="auto"/>
      </w:divBdr>
    </w:div>
    <w:div w:id="1596864751">
      <w:marLeft w:val="640"/>
      <w:marRight w:val="0"/>
      <w:marTop w:val="0"/>
      <w:marBottom w:val="0"/>
      <w:divBdr>
        <w:top w:val="none" w:sz="0" w:space="0" w:color="auto"/>
        <w:left w:val="none" w:sz="0" w:space="0" w:color="auto"/>
        <w:bottom w:val="none" w:sz="0" w:space="0" w:color="auto"/>
        <w:right w:val="none" w:sz="0" w:space="0" w:color="auto"/>
      </w:divBdr>
    </w:div>
    <w:div w:id="1597444244">
      <w:marLeft w:val="640"/>
      <w:marRight w:val="0"/>
      <w:marTop w:val="0"/>
      <w:marBottom w:val="0"/>
      <w:divBdr>
        <w:top w:val="none" w:sz="0" w:space="0" w:color="auto"/>
        <w:left w:val="none" w:sz="0" w:space="0" w:color="auto"/>
        <w:bottom w:val="none" w:sz="0" w:space="0" w:color="auto"/>
        <w:right w:val="none" w:sz="0" w:space="0" w:color="auto"/>
      </w:divBdr>
    </w:div>
    <w:div w:id="1598441918">
      <w:marLeft w:val="640"/>
      <w:marRight w:val="0"/>
      <w:marTop w:val="0"/>
      <w:marBottom w:val="0"/>
      <w:divBdr>
        <w:top w:val="none" w:sz="0" w:space="0" w:color="auto"/>
        <w:left w:val="none" w:sz="0" w:space="0" w:color="auto"/>
        <w:bottom w:val="none" w:sz="0" w:space="0" w:color="auto"/>
        <w:right w:val="none" w:sz="0" w:space="0" w:color="auto"/>
      </w:divBdr>
    </w:div>
    <w:div w:id="1599630047">
      <w:marLeft w:val="640"/>
      <w:marRight w:val="0"/>
      <w:marTop w:val="0"/>
      <w:marBottom w:val="0"/>
      <w:divBdr>
        <w:top w:val="none" w:sz="0" w:space="0" w:color="auto"/>
        <w:left w:val="none" w:sz="0" w:space="0" w:color="auto"/>
        <w:bottom w:val="none" w:sz="0" w:space="0" w:color="auto"/>
        <w:right w:val="none" w:sz="0" w:space="0" w:color="auto"/>
      </w:divBdr>
    </w:div>
    <w:div w:id="1600026121">
      <w:marLeft w:val="640"/>
      <w:marRight w:val="0"/>
      <w:marTop w:val="0"/>
      <w:marBottom w:val="0"/>
      <w:divBdr>
        <w:top w:val="none" w:sz="0" w:space="0" w:color="auto"/>
        <w:left w:val="none" w:sz="0" w:space="0" w:color="auto"/>
        <w:bottom w:val="none" w:sz="0" w:space="0" w:color="auto"/>
        <w:right w:val="none" w:sz="0" w:space="0" w:color="auto"/>
      </w:divBdr>
    </w:div>
    <w:div w:id="1600797916">
      <w:bodyDiv w:val="1"/>
      <w:marLeft w:val="0"/>
      <w:marRight w:val="0"/>
      <w:marTop w:val="0"/>
      <w:marBottom w:val="0"/>
      <w:divBdr>
        <w:top w:val="none" w:sz="0" w:space="0" w:color="auto"/>
        <w:left w:val="none" w:sz="0" w:space="0" w:color="auto"/>
        <w:bottom w:val="none" w:sz="0" w:space="0" w:color="auto"/>
        <w:right w:val="none" w:sz="0" w:space="0" w:color="auto"/>
      </w:divBdr>
      <w:divsChild>
        <w:div w:id="82267062">
          <w:marLeft w:val="640"/>
          <w:marRight w:val="0"/>
          <w:marTop w:val="0"/>
          <w:marBottom w:val="0"/>
          <w:divBdr>
            <w:top w:val="none" w:sz="0" w:space="0" w:color="auto"/>
            <w:left w:val="none" w:sz="0" w:space="0" w:color="auto"/>
            <w:bottom w:val="none" w:sz="0" w:space="0" w:color="auto"/>
            <w:right w:val="none" w:sz="0" w:space="0" w:color="auto"/>
          </w:divBdr>
        </w:div>
        <w:div w:id="127361980">
          <w:marLeft w:val="640"/>
          <w:marRight w:val="0"/>
          <w:marTop w:val="0"/>
          <w:marBottom w:val="0"/>
          <w:divBdr>
            <w:top w:val="none" w:sz="0" w:space="0" w:color="auto"/>
            <w:left w:val="none" w:sz="0" w:space="0" w:color="auto"/>
            <w:bottom w:val="none" w:sz="0" w:space="0" w:color="auto"/>
            <w:right w:val="none" w:sz="0" w:space="0" w:color="auto"/>
          </w:divBdr>
        </w:div>
        <w:div w:id="130095120">
          <w:marLeft w:val="640"/>
          <w:marRight w:val="0"/>
          <w:marTop w:val="0"/>
          <w:marBottom w:val="0"/>
          <w:divBdr>
            <w:top w:val="none" w:sz="0" w:space="0" w:color="auto"/>
            <w:left w:val="none" w:sz="0" w:space="0" w:color="auto"/>
            <w:bottom w:val="none" w:sz="0" w:space="0" w:color="auto"/>
            <w:right w:val="none" w:sz="0" w:space="0" w:color="auto"/>
          </w:divBdr>
        </w:div>
        <w:div w:id="174850832">
          <w:marLeft w:val="640"/>
          <w:marRight w:val="0"/>
          <w:marTop w:val="0"/>
          <w:marBottom w:val="0"/>
          <w:divBdr>
            <w:top w:val="none" w:sz="0" w:space="0" w:color="auto"/>
            <w:left w:val="none" w:sz="0" w:space="0" w:color="auto"/>
            <w:bottom w:val="none" w:sz="0" w:space="0" w:color="auto"/>
            <w:right w:val="none" w:sz="0" w:space="0" w:color="auto"/>
          </w:divBdr>
        </w:div>
        <w:div w:id="185405924">
          <w:marLeft w:val="640"/>
          <w:marRight w:val="0"/>
          <w:marTop w:val="0"/>
          <w:marBottom w:val="0"/>
          <w:divBdr>
            <w:top w:val="none" w:sz="0" w:space="0" w:color="auto"/>
            <w:left w:val="none" w:sz="0" w:space="0" w:color="auto"/>
            <w:bottom w:val="none" w:sz="0" w:space="0" w:color="auto"/>
            <w:right w:val="none" w:sz="0" w:space="0" w:color="auto"/>
          </w:divBdr>
        </w:div>
        <w:div w:id="388384148">
          <w:marLeft w:val="640"/>
          <w:marRight w:val="0"/>
          <w:marTop w:val="0"/>
          <w:marBottom w:val="0"/>
          <w:divBdr>
            <w:top w:val="none" w:sz="0" w:space="0" w:color="auto"/>
            <w:left w:val="none" w:sz="0" w:space="0" w:color="auto"/>
            <w:bottom w:val="none" w:sz="0" w:space="0" w:color="auto"/>
            <w:right w:val="none" w:sz="0" w:space="0" w:color="auto"/>
          </w:divBdr>
        </w:div>
        <w:div w:id="388916465">
          <w:marLeft w:val="640"/>
          <w:marRight w:val="0"/>
          <w:marTop w:val="0"/>
          <w:marBottom w:val="0"/>
          <w:divBdr>
            <w:top w:val="none" w:sz="0" w:space="0" w:color="auto"/>
            <w:left w:val="none" w:sz="0" w:space="0" w:color="auto"/>
            <w:bottom w:val="none" w:sz="0" w:space="0" w:color="auto"/>
            <w:right w:val="none" w:sz="0" w:space="0" w:color="auto"/>
          </w:divBdr>
        </w:div>
        <w:div w:id="425662458">
          <w:marLeft w:val="640"/>
          <w:marRight w:val="0"/>
          <w:marTop w:val="0"/>
          <w:marBottom w:val="0"/>
          <w:divBdr>
            <w:top w:val="none" w:sz="0" w:space="0" w:color="auto"/>
            <w:left w:val="none" w:sz="0" w:space="0" w:color="auto"/>
            <w:bottom w:val="none" w:sz="0" w:space="0" w:color="auto"/>
            <w:right w:val="none" w:sz="0" w:space="0" w:color="auto"/>
          </w:divBdr>
        </w:div>
        <w:div w:id="480392336">
          <w:marLeft w:val="640"/>
          <w:marRight w:val="0"/>
          <w:marTop w:val="0"/>
          <w:marBottom w:val="0"/>
          <w:divBdr>
            <w:top w:val="none" w:sz="0" w:space="0" w:color="auto"/>
            <w:left w:val="none" w:sz="0" w:space="0" w:color="auto"/>
            <w:bottom w:val="none" w:sz="0" w:space="0" w:color="auto"/>
            <w:right w:val="none" w:sz="0" w:space="0" w:color="auto"/>
          </w:divBdr>
        </w:div>
        <w:div w:id="651636954">
          <w:marLeft w:val="640"/>
          <w:marRight w:val="0"/>
          <w:marTop w:val="0"/>
          <w:marBottom w:val="0"/>
          <w:divBdr>
            <w:top w:val="none" w:sz="0" w:space="0" w:color="auto"/>
            <w:left w:val="none" w:sz="0" w:space="0" w:color="auto"/>
            <w:bottom w:val="none" w:sz="0" w:space="0" w:color="auto"/>
            <w:right w:val="none" w:sz="0" w:space="0" w:color="auto"/>
          </w:divBdr>
        </w:div>
        <w:div w:id="715591960">
          <w:marLeft w:val="640"/>
          <w:marRight w:val="0"/>
          <w:marTop w:val="0"/>
          <w:marBottom w:val="0"/>
          <w:divBdr>
            <w:top w:val="none" w:sz="0" w:space="0" w:color="auto"/>
            <w:left w:val="none" w:sz="0" w:space="0" w:color="auto"/>
            <w:bottom w:val="none" w:sz="0" w:space="0" w:color="auto"/>
            <w:right w:val="none" w:sz="0" w:space="0" w:color="auto"/>
          </w:divBdr>
        </w:div>
        <w:div w:id="769856636">
          <w:marLeft w:val="640"/>
          <w:marRight w:val="0"/>
          <w:marTop w:val="0"/>
          <w:marBottom w:val="0"/>
          <w:divBdr>
            <w:top w:val="none" w:sz="0" w:space="0" w:color="auto"/>
            <w:left w:val="none" w:sz="0" w:space="0" w:color="auto"/>
            <w:bottom w:val="none" w:sz="0" w:space="0" w:color="auto"/>
            <w:right w:val="none" w:sz="0" w:space="0" w:color="auto"/>
          </w:divBdr>
        </w:div>
        <w:div w:id="851187557">
          <w:marLeft w:val="640"/>
          <w:marRight w:val="0"/>
          <w:marTop w:val="0"/>
          <w:marBottom w:val="0"/>
          <w:divBdr>
            <w:top w:val="none" w:sz="0" w:space="0" w:color="auto"/>
            <w:left w:val="none" w:sz="0" w:space="0" w:color="auto"/>
            <w:bottom w:val="none" w:sz="0" w:space="0" w:color="auto"/>
            <w:right w:val="none" w:sz="0" w:space="0" w:color="auto"/>
          </w:divBdr>
        </w:div>
        <w:div w:id="884414300">
          <w:marLeft w:val="640"/>
          <w:marRight w:val="0"/>
          <w:marTop w:val="0"/>
          <w:marBottom w:val="0"/>
          <w:divBdr>
            <w:top w:val="none" w:sz="0" w:space="0" w:color="auto"/>
            <w:left w:val="none" w:sz="0" w:space="0" w:color="auto"/>
            <w:bottom w:val="none" w:sz="0" w:space="0" w:color="auto"/>
            <w:right w:val="none" w:sz="0" w:space="0" w:color="auto"/>
          </w:divBdr>
        </w:div>
        <w:div w:id="886645632">
          <w:marLeft w:val="640"/>
          <w:marRight w:val="0"/>
          <w:marTop w:val="0"/>
          <w:marBottom w:val="0"/>
          <w:divBdr>
            <w:top w:val="none" w:sz="0" w:space="0" w:color="auto"/>
            <w:left w:val="none" w:sz="0" w:space="0" w:color="auto"/>
            <w:bottom w:val="none" w:sz="0" w:space="0" w:color="auto"/>
            <w:right w:val="none" w:sz="0" w:space="0" w:color="auto"/>
          </w:divBdr>
        </w:div>
        <w:div w:id="933126822">
          <w:marLeft w:val="640"/>
          <w:marRight w:val="0"/>
          <w:marTop w:val="0"/>
          <w:marBottom w:val="0"/>
          <w:divBdr>
            <w:top w:val="none" w:sz="0" w:space="0" w:color="auto"/>
            <w:left w:val="none" w:sz="0" w:space="0" w:color="auto"/>
            <w:bottom w:val="none" w:sz="0" w:space="0" w:color="auto"/>
            <w:right w:val="none" w:sz="0" w:space="0" w:color="auto"/>
          </w:divBdr>
        </w:div>
        <w:div w:id="958488395">
          <w:marLeft w:val="640"/>
          <w:marRight w:val="0"/>
          <w:marTop w:val="0"/>
          <w:marBottom w:val="0"/>
          <w:divBdr>
            <w:top w:val="none" w:sz="0" w:space="0" w:color="auto"/>
            <w:left w:val="none" w:sz="0" w:space="0" w:color="auto"/>
            <w:bottom w:val="none" w:sz="0" w:space="0" w:color="auto"/>
            <w:right w:val="none" w:sz="0" w:space="0" w:color="auto"/>
          </w:divBdr>
        </w:div>
        <w:div w:id="1007363766">
          <w:marLeft w:val="640"/>
          <w:marRight w:val="0"/>
          <w:marTop w:val="0"/>
          <w:marBottom w:val="0"/>
          <w:divBdr>
            <w:top w:val="none" w:sz="0" w:space="0" w:color="auto"/>
            <w:left w:val="none" w:sz="0" w:space="0" w:color="auto"/>
            <w:bottom w:val="none" w:sz="0" w:space="0" w:color="auto"/>
            <w:right w:val="none" w:sz="0" w:space="0" w:color="auto"/>
          </w:divBdr>
        </w:div>
        <w:div w:id="1087311587">
          <w:marLeft w:val="640"/>
          <w:marRight w:val="0"/>
          <w:marTop w:val="0"/>
          <w:marBottom w:val="0"/>
          <w:divBdr>
            <w:top w:val="none" w:sz="0" w:space="0" w:color="auto"/>
            <w:left w:val="none" w:sz="0" w:space="0" w:color="auto"/>
            <w:bottom w:val="none" w:sz="0" w:space="0" w:color="auto"/>
            <w:right w:val="none" w:sz="0" w:space="0" w:color="auto"/>
          </w:divBdr>
        </w:div>
        <w:div w:id="1124036262">
          <w:marLeft w:val="640"/>
          <w:marRight w:val="0"/>
          <w:marTop w:val="0"/>
          <w:marBottom w:val="0"/>
          <w:divBdr>
            <w:top w:val="none" w:sz="0" w:space="0" w:color="auto"/>
            <w:left w:val="none" w:sz="0" w:space="0" w:color="auto"/>
            <w:bottom w:val="none" w:sz="0" w:space="0" w:color="auto"/>
            <w:right w:val="none" w:sz="0" w:space="0" w:color="auto"/>
          </w:divBdr>
        </w:div>
        <w:div w:id="1167868655">
          <w:marLeft w:val="640"/>
          <w:marRight w:val="0"/>
          <w:marTop w:val="0"/>
          <w:marBottom w:val="0"/>
          <w:divBdr>
            <w:top w:val="none" w:sz="0" w:space="0" w:color="auto"/>
            <w:left w:val="none" w:sz="0" w:space="0" w:color="auto"/>
            <w:bottom w:val="none" w:sz="0" w:space="0" w:color="auto"/>
            <w:right w:val="none" w:sz="0" w:space="0" w:color="auto"/>
          </w:divBdr>
        </w:div>
        <w:div w:id="1332219483">
          <w:marLeft w:val="640"/>
          <w:marRight w:val="0"/>
          <w:marTop w:val="0"/>
          <w:marBottom w:val="0"/>
          <w:divBdr>
            <w:top w:val="none" w:sz="0" w:space="0" w:color="auto"/>
            <w:left w:val="none" w:sz="0" w:space="0" w:color="auto"/>
            <w:bottom w:val="none" w:sz="0" w:space="0" w:color="auto"/>
            <w:right w:val="none" w:sz="0" w:space="0" w:color="auto"/>
          </w:divBdr>
        </w:div>
        <w:div w:id="1441684033">
          <w:marLeft w:val="640"/>
          <w:marRight w:val="0"/>
          <w:marTop w:val="0"/>
          <w:marBottom w:val="0"/>
          <w:divBdr>
            <w:top w:val="none" w:sz="0" w:space="0" w:color="auto"/>
            <w:left w:val="none" w:sz="0" w:space="0" w:color="auto"/>
            <w:bottom w:val="none" w:sz="0" w:space="0" w:color="auto"/>
            <w:right w:val="none" w:sz="0" w:space="0" w:color="auto"/>
          </w:divBdr>
        </w:div>
        <w:div w:id="1468430800">
          <w:marLeft w:val="640"/>
          <w:marRight w:val="0"/>
          <w:marTop w:val="0"/>
          <w:marBottom w:val="0"/>
          <w:divBdr>
            <w:top w:val="none" w:sz="0" w:space="0" w:color="auto"/>
            <w:left w:val="none" w:sz="0" w:space="0" w:color="auto"/>
            <w:bottom w:val="none" w:sz="0" w:space="0" w:color="auto"/>
            <w:right w:val="none" w:sz="0" w:space="0" w:color="auto"/>
          </w:divBdr>
        </w:div>
        <w:div w:id="1494759957">
          <w:marLeft w:val="640"/>
          <w:marRight w:val="0"/>
          <w:marTop w:val="0"/>
          <w:marBottom w:val="0"/>
          <w:divBdr>
            <w:top w:val="none" w:sz="0" w:space="0" w:color="auto"/>
            <w:left w:val="none" w:sz="0" w:space="0" w:color="auto"/>
            <w:bottom w:val="none" w:sz="0" w:space="0" w:color="auto"/>
            <w:right w:val="none" w:sz="0" w:space="0" w:color="auto"/>
          </w:divBdr>
        </w:div>
        <w:div w:id="1503351614">
          <w:marLeft w:val="640"/>
          <w:marRight w:val="0"/>
          <w:marTop w:val="0"/>
          <w:marBottom w:val="0"/>
          <w:divBdr>
            <w:top w:val="none" w:sz="0" w:space="0" w:color="auto"/>
            <w:left w:val="none" w:sz="0" w:space="0" w:color="auto"/>
            <w:bottom w:val="none" w:sz="0" w:space="0" w:color="auto"/>
            <w:right w:val="none" w:sz="0" w:space="0" w:color="auto"/>
          </w:divBdr>
        </w:div>
        <w:div w:id="1559902652">
          <w:marLeft w:val="640"/>
          <w:marRight w:val="0"/>
          <w:marTop w:val="0"/>
          <w:marBottom w:val="0"/>
          <w:divBdr>
            <w:top w:val="none" w:sz="0" w:space="0" w:color="auto"/>
            <w:left w:val="none" w:sz="0" w:space="0" w:color="auto"/>
            <w:bottom w:val="none" w:sz="0" w:space="0" w:color="auto"/>
            <w:right w:val="none" w:sz="0" w:space="0" w:color="auto"/>
          </w:divBdr>
        </w:div>
        <w:div w:id="1724061943">
          <w:marLeft w:val="640"/>
          <w:marRight w:val="0"/>
          <w:marTop w:val="0"/>
          <w:marBottom w:val="0"/>
          <w:divBdr>
            <w:top w:val="none" w:sz="0" w:space="0" w:color="auto"/>
            <w:left w:val="none" w:sz="0" w:space="0" w:color="auto"/>
            <w:bottom w:val="none" w:sz="0" w:space="0" w:color="auto"/>
            <w:right w:val="none" w:sz="0" w:space="0" w:color="auto"/>
          </w:divBdr>
        </w:div>
        <w:div w:id="1780491879">
          <w:marLeft w:val="640"/>
          <w:marRight w:val="0"/>
          <w:marTop w:val="0"/>
          <w:marBottom w:val="0"/>
          <w:divBdr>
            <w:top w:val="none" w:sz="0" w:space="0" w:color="auto"/>
            <w:left w:val="none" w:sz="0" w:space="0" w:color="auto"/>
            <w:bottom w:val="none" w:sz="0" w:space="0" w:color="auto"/>
            <w:right w:val="none" w:sz="0" w:space="0" w:color="auto"/>
          </w:divBdr>
        </w:div>
        <w:div w:id="1782072425">
          <w:marLeft w:val="640"/>
          <w:marRight w:val="0"/>
          <w:marTop w:val="0"/>
          <w:marBottom w:val="0"/>
          <w:divBdr>
            <w:top w:val="none" w:sz="0" w:space="0" w:color="auto"/>
            <w:left w:val="none" w:sz="0" w:space="0" w:color="auto"/>
            <w:bottom w:val="none" w:sz="0" w:space="0" w:color="auto"/>
            <w:right w:val="none" w:sz="0" w:space="0" w:color="auto"/>
          </w:divBdr>
        </w:div>
        <w:div w:id="1904095884">
          <w:marLeft w:val="640"/>
          <w:marRight w:val="0"/>
          <w:marTop w:val="0"/>
          <w:marBottom w:val="0"/>
          <w:divBdr>
            <w:top w:val="none" w:sz="0" w:space="0" w:color="auto"/>
            <w:left w:val="none" w:sz="0" w:space="0" w:color="auto"/>
            <w:bottom w:val="none" w:sz="0" w:space="0" w:color="auto"/>
            <w:right w:val="none" w:sz="0" w:space="0" w:color="auto"/>
          </w:divBdr>
        </w:div>
        <w:div w:id="1916164354">
          <w:marLeft w:val="640"/>
          <w:marRight w:val="0"/>
          <w:marTop w:val="0"/>
          <w:marBottom w:val="0"/>
          <w:divBdr>
            <w:top w:val="none" w:sz="0" w:space="0" w:color="auto"/>
            <w:left w:val="none" w:sz="0" w:space="0" w:color="auto"/>
            <w:bottom w:val="none" w:sz="0" w:space="0" w:color="auto"/>
            <w:right w:val="none" w:sz="0" w:space="0" w:color="auto"/>
          </w:divBdr>
        </w:div>
        <w:div w:id="2072535193">
          <w:marLeft w:val="640"/>
          <w:marRight w:val="0"/>
          <w:marTop w:val="0"/>
          <w:marBottom w:val="0"/>
          <w:divBdr>
            <w:top w:val="none" w:sz="0" w:space="0" w:color="auto"/>
            <w:left w:val="none" w:sz="0" w:space="0" w:color="auto"/>
            <w:bottom w:val="none" w:sz="0" w:space="0" w:color="auto"/>
            <w:right w:val="none" w:sz="0" w:space="0" w:color="auto"/>
          </w:divBdr>
        </w:div>
        <w:div w:id="2097556196">
          <w:marLeft w:val="640"/>
          <w:marRight w:val="0"/>
          <w:marTop w:val="0"/>
          <w:marBottom w:val="0"/>
          <w:divBdr>
            <w:top w:val="none" w:sz="0" w:space="0" w:color="auto"/>
            <w:left w:val="none" w:sz="0" w:space="0" w:color="auto"/>
            <w:bottom w:val="none" w:sz="0" w:space="0" w:color="auto"/>
            <w:right w:val="none" w:sz="0" w:space="0" w:color="auto"/>
          </w:divBdr>
        </w:div>
        <w:div w:id="2137137658">
          <w:marLeft w:val="640"/>
          <w:marRight w:val="0"/>
          <w:marTop w:val="0"/>
          <w:marBottom w:val="0"/>
          <w:divBdr>
            <w:top w:val="none" w:sz="0" w:space="0" w:color="auto"/>
            <w:left w:val="none" w:sz="0" w:space="0" w:color="auto"/>
            <w:bottom w:val="none" w:sz="0" w:space="0" w:color="auto"/>
            <w:right w:val="none" w:sz="0" w:space="0" w:color="auto"/>
          </w:divBdr>
        </w:div>
      </w:divsChild>
    </w:div>
    <w:div w:id="1600869434">
      <w:marLeft w:val="640"/>
      <w:marRight w:val="0"/>
      <w:marTop w:val="0"/>
      <w:marBottom w:val="0"/>
      <w:divBdr>
        <w:top w:val="none" w:sz="0" w:space="0" w:color="auto"/>
        <w:left w:val="none" w:sz="0" w:space="0" w:color="auto"/>
        <w:bottom w:val="none" w:sz="0" w:space="0" w:color="auto"/>
        <w:right w:val="none" w:sz="0" w:space="0" w:color="auto"/>
      </w:divBdr>
    </w:div>
    <w:div w:id="1602105266">
      <w:marLeft w:val="640"/>
      <w:marRight w:val="0"/>
      <w:marTop w:val="0"/>
      <w:marBottom w:val="0"/>
      <w:divBdr>
        <w:top w:val="none" w:sz="0" w:space="0" w:color="auto"/>
        <w:left w:val="none" w:sz="0" w:space="0" w:color="auto"/>
        <w:bottom w:val="none" w:sz="0" w:space="0" w:color="auto"/>
        <w:right w:val="none" w:sz="0" w:space="0" w:color="auto"/>
      </w:divBdr>
    </w:div>
    <w:div w:id="1602371405">
      <w:marLeft w:val="640"/>
      <w:marRight w:val="0"/>
      <w:marTop w:val="0"/>
      <w:marBottom w:val="0"/>
      <w:divBdr>
        <w:top w:val="none" w:sz="0" w:space="0" w:color="auto"/>
        <w:left w:val="none" w:sz="0" w:space="0" w:color="auto"/>
        <w:bottom w:val="none" w:sz="0" w:space="0" w:color="auto"/>
        <w:right w:val="none" w:sz="0" w:space="0" w:color="auto"/>
      </w:divBdr>
    </w:div>
    <w:div w:id="1602836206">
      <w:marLeft w:val="640"/>
      <w:marRight w:val="0"/>
      <w:marTop w:val="0"/>
      <w:marBottom w:val="0"/>
      <w:divBdr>
        <w:top w:val="none" w:sz="0" w:space="0" w:color="auto"/>
        <w:left w:val="none" w:sz="0" w:space="0" w:color="auto"/>
        <w:bottom w:val="none" w:sz="0" w:space="0" w:color="auto"/>
        <w:right w:val="none" w:sz="0" w:space="0" w:color="auto"/>
      </w:divBdr>
    </w:div>
    <w:div w:id="1602906415">
      <w:marLeft w:val="640"/>
      <w:marRight w:val="0"/>
      <w:marTop w:val="0"/>
      <w:marBottom w:val="0"/>
      <w:divBdr>
        <w:top w:val="none" w:sz="0" w:space="0" w:color="auto"/>
        <w:left w:val="none" w:sz="0" w:space="0" w:color="auto"/>
        <w:bottom w:val="none" w:sz="0" w:space="0" w:color="auto"/>
        <w:right w:val="none" w:sz="0" w:space="0" w:color="auto"/>
      </w:divBdr>
    </w:div>
    <w:div w:id="1603680791">
      <w:marLeft w:val="640"/>
      <w:marRight w:val="0"/>
      <w:marTop w:val="0"/>
      <w:marBottom w:val="0"/>
      <w:divBdr>
        <w:top w:val="none" w:sz="0" w:space="0" w:color="auto"/>
        <w:left w:val="none" w:sz="0" w:space="0" w:color="auto"/>
        <w:bottom w:val="none" w:sz="0" w:space="0" w:color="auto"/>
        <w:right w:val="none" w:sz="0" w:space="0" w:color="auto"/>
      </w:divBdr>
    </w:div>
    <w:div w:id="1603683963">
      <w:marLeft w:val="640"/>
      <w:marRight w:val="0"/>
      <w:marTop w:val="0"/>
      <w:marBottom w:val="0"/>
      <w:divBdr>
        <w:top w:val="none" w:sz="0" w:space="0" w:color="auto"/>
        <w:left w:val="none" w:sz="0" w:space="0" w:color="auto"/>
        <w:bottom w:val="none" w:sz="0" w:space="0" w:color="auto"/>
        <w:right w:val="none" w:sz="0" w:space="0" w:color="auto"/>
      </w:divBdr>
    </w:div>
    <w:div w:id="1604072499">
      <w:marLeft w:val="640"/>
      <w:marRight w:val="0"/>
      <w:marTop w:val="0"/>
      <w:marBottom w:val="0"/>
      <w:divBdr>
        <w:top w:val="none" w:sz="0" w:space="0" w:color="auto"/>
        <w:left w:val="none" w:sz="0" w:space="0" w:color="auto"/>
        <w:bottom w:val="none" w:sz="0" w:space="0" w:color="auto"/>
        <w:right w:val="none" w:sz="0" w:space="0" w:color="auto"/>
      </w:divBdr>
    </w:div>
    <w:div w:id="1605070226">
      <w:marLeft w:val="640"/>
      <w:marRight w:val="0"/>
      <w:marTop w:val="0"/>
      <w:marBottom w:val="0"/>
      <w:divBdr>
        <w:top w:val="none" w:sz="0" w:space="0" w:color="auto"/>
        <w:left w:val="none" w:sz="0" w:space="0" w:color="auto"/>
        <w:bottom w:val="none" w:sz="0" w:space="0" w:color="auto"/>
        <w:right w:val="none" w:sz="0" w:space="0" w:color="auto"/>
      </w:divBdr>
    </w:div>
    <w:div w:id="1605570559">
      <w:marLeft w:val="640"/>
      <w:marRight w:val="0"/>
      <w:marTop w:val="0"/>
      <w:marBottom w:val="0"/>
      <w:divBdr>
        <w:top w:val="none" w:sz="0" w:space="0" w:color="auto"/>
        <w:left w:val="none" w:sz="0" w:space="0" w:color="auto"/>
        <w:bottom w:val="none" w:sz="0" w:space="0" w:color="auto"/>
        <w:right w:val="none" w:sz="0" w:space="0" w:color="auto"/>
      </w:divBdr>
    </w:div>
    <w:div w:id="1607225566">
      <w:marLeft w:val="640"/>
      <w:marRight w:val="0"/>
      <w:marTop w:val="0"/>
      <w:marBottom w:val="0"/>
      <w:divBdr>
        <w:top w:val="none" w:sz="0" w:space="0" w:color="auto"/>
        <w:left w:val="none" w:sz="0" w:space="0" w:color="auto"/>
        <w:bottom w:val="none" w:sz="0" w:space="0" w:color="auto"/>
        <w:right w:val="none" w:sz="0" w:space="0" w:color="auto"/>
      </w:divBdr>
    </w:div>
    <w:div w:id="1607426237">
      <w:marLeft w:val="640"/>
      <w:marRight w:val="0"/>
      <w:marTop w:val="0"/>
      <w:marBottom w:val="0"/>
      <w:divBdr>
        <w:top w:val="none" w:sz="0" w:space="0" w:color="auto"/>
        <w:left w:val="none" w:sz="0" w:space="0" w:color="auto"/>
        <w:bottom w:val="none" w:sz="0" w:space="0" w:color="auto"/>
        <w:right w:val="none" w:sz="0" w:space="0" w:color="auto"/>
      </w:divBdr>
    </w:div>
    <w:div w:id="1607808184">
      <w:marLeft w:val="640"/>
      <w:marRight w:val="0"/>
      <w:marTop w:val="0"/>
      <w:marBottom w:val="0"/>
      <w:divBdr>
        <w:top w:val="none" w:sz="0" w:space="0" w:color="auto"/>
        <w:left w:val="none" w:sz="0" w:space="0" w:color="auto"/>
        <w:bottom w:val="none" w:sz="0" w:space="0" w:color="auto"/>
        <w:right w:val="none" w:sz="0" w:space="0" w:color="auto"/>
      </w:divBdr>
    </w:div>
    <w:div w:id="1608658680">
      <w:marLeft w:val="640"/>
      <w:marRight w:val="0"/>
      <w:marTop w:val="0"/>
      <w:marBottom w:val="0"/>
      <w:divBdr>
        <w:top w:val="none" w:sz="0" w:space="0" w:color="auto"/>
        <w:left w:val="none" w:sz="0" w:space="0" w:color="auto"/>
        <w:bottom w:val="none" w:sz="0" w:space="0" w:color="auto"/>
        <w:right w:val="none" w:sz="0" w:space="0" w:color="auto"/>
      </w:divBdr>
    </w:div>
    <w:div w:id="1608808159">
      <w:marLeft w:val="640"/>
      <w:marRight w:val="0"/>
      <w:marTop w:val="0"/>
      <w:marBottom w:val="0"/>
      <w:divBdr>
        <w:top w:val="none" w:sz="0" w:space="0" w:color="auto"/>
        <w:left w:val="none" w:sz="0" w:space="0" w:color="auto"/>
        <w:bottom w:val="none" w:sz="0" w:space="0" w:color="auto"/>
        <w:right w:val="none" w:sz="0" w:space="0" w:color="auto"/>
      </w:divBdr>
    </w:div>
    <w:div w:id="1609846712">
      <w:marLeft w:val="640"/>
      <w:marRight w:val="0"/>
      <w:marTop w:val="0"/>
      <w:marBottom w:val="0"/>
      <w:divBdr>
        <w:top w:val="none" w:sz="0" w:space="0" w:color="auto"/>
        <w:left w:val="none" w:sz="0" w:space="0" w:color="auto"/>
        <w:bottom w:val="none" w:sz="0" w:space="0" w:color="auto"/>
        <w:right w:val="none" w:sz="0" w:space="0" w:color="auto"/>
      </w:divBdr>
    </w:div>
    <w:div w:id="1610307756">
      <w:marLeft w:val="640"/>
      <w:marRight w:val="0"/>
      <w:marTop w:val="0"/>
      <w:marBottom w:val="0"/>
      <w:divBdr>
        <w:top w:val="none" w:sz="0" w:space="0" w:color="auto"/>
        <w:left w:val="none" w:sz="0" w:space="0" w:color="auto"/>
        <w:bottom w:val="none" w:sz="0" w:space="0" w:color="auto"/>
        <w:right w:val="none" w:sz="0" w:space="0" w:color="auto"/>
      </w:divBdr>
    </w:div>
    <w:div w:id="1610315399">
      <w:marLeft w:val="640"/>
      <w:marRight w:val="0"/>
      <w:marTop w:val="0"/>
      <w:marBottom w:val="0"/>
      <w:divBdr>
        <w:top w:val="none" w:sz="0" w:space="0" w:color="auto"/>
        <w:left w:val="none" w:sz="0" w:space="0" w:color="auto"/>
        <w:bottom w:val="none" w:sz="0" w:space="0" w:color="auto"/>
        <w:right w:val="none" w:sz="0" w:space="0" w:color="auto"/>
      </w:divBdr>
    </w:div>
    <w:div w:id="1610888587">
      <w:marLeft w:val="640"/>
      <w:marRight w:val="0"/>
      <w:marTop w:val="0"/>
      <w:marBottom w:val="0"/>
      <w:divBdr>
        <w:top w:val="none" w:sz="0" w:space="0" w:color="auto"/>
        <w:left w:val="none" w:sz="0" w:space="0" w:color="auto"/>
        <w:bottom w:val="none" w:sz="0" w:space="0" w:color="auto"/>
        <w:right w:val="none" w:sz="0" w:space="0" w:color="auto"/>
      </w:divBdr>
    </w:div>
    <w:div w:id="1611468234">
      <w:marLeft w:val="640"/>
      <w:marRight w:val="0"/>
      <w:marTop w:val="0"/>
      <w:marBottom w:val="0"/>
      <w:divBdr>
        <w:top w:val="none" w:sz="0" w:space="0" w:color="auto"/>
        <w:left w:val="none" w:sz="0" w:space="0" w:color="auto"/>
        <w:bottom w:val="none" w:sz="0" w:space="0" w:color="auto"/>
        <w:right w:val="none" w:sz="0" w:space="0" w:color="auto"/>
      </w:divBdr>
    </w:div>
    <w:div w:id="1612009320">
      <w:marLeft w:val="640"/>
      <w:marRight w:val="0"/>
      <w:marTop w:val="0"/>
      <w:marBottom w:val="0"/>
      <w:divBdr>
        <w:top w:val="none" w:sz="0" w:space="0" w:color="auto"/>
        <w:left w:val="none" w:sz="0" w:space="0" w:color="auto"/>
        <w:bottom w:val="none" w:sz="0" w:space="0" w:color="auto"/>
        <w:right w:val="none" w:sz="0" w:space="0" w:color="auto"/>
      </w:divBdr>
    </w:div>
    <w:div w:id="1612056640">
      <w:marLeft w:val="640"/>
      <w:marRight w:val="0"/>
      <w:marTop w:val="0"/>
      <w:marBottom w:val="0"/>
      <w:divBdr>
        <w:top w:val="none" w:sz="0" w:space="0" w:color="auto"/>
        <w:left w:val="none" w:sz="0" w:space="0" w:color="auto"/>
        <w:bottom w:val="none" w:sz="0" w:space="0" w:color="auto"/>
        <w:right w:val="none" w:sz="0" w:space="0" w:color="auto"/>
      </w:divBdr>
    </w:div>
    <w:div w:id="1612321871">
      <w:marLeft w:val="640"/>
      <w:marRight w:val="0"/>
      <w:marTop w:val="0"/>
      <w:marBottom w:val="0"/>
      <w:divBdr>
        <w:top w:val="none" w:sz="0" w:space="0" w:color="auto"/>
        <w:left w:val="none" w:sz="0" w:space="0" w:color="auto"/>
        <w:bottom w:val="none" w:sz="0" w:space="0" w:color="auto"/>
        <w:right w:val="none" w:sz="0" w:space="0" w:color="auto"/>
      </w:divBdr>
    </w:div>
    <w:div w:id="1612398407">
      <w:marLeft w:val="640"/>
      <w:marRight w:val="0"/>
      <w:marTop w:val="0"/>
      <w:marBottom w:val="0"/>
      <w:divBdr>
        <w:top w:val="none" w:sz="0" w:space="0" w:color="auto"/>
        <w:left w:val="none" w:sz="0" w:space="0" w:color="auto"/>
        <w:bottom w:val="none" w:sz="0" w:space="0" w:color="auto"/>
        <w:right w:val="none" w:sz="0" w:space="0" w:color="auto"/>
      </w:divBdr>
    </w:div>
    <w:div w:id="1612929436">
      <w:marLeft w:val="640"/>
      <w:marRight w:val="0"/>
      <w:marTop w:val="0"/>
      <w:marBottom w:val="0"/>
      <w:divBdr>
        <w:top w:val="none" w:sz="0" w:space="0" w:color="auto"/>
        <w:left w:val="none" w:sz="0" w:space="0" w:color="auto"/>
        <w:bottom w:val="none" w:sz="0" w:space="0" w:color="auto"/>
        <w:right w:val="none" w:sz="0" w:space="0" w:color="auto"/>
      </w:divBdr>
    </w:div>
    <w:div w:id="1613127566">
      <w:marLeft w:val="640"/>
      <w:marRight w:val="0"/>
      <w:marTop w:val="0"/>
      <w:marBottom w:val="0"/>
      <w:divBdr>
        <w:top w:val="none" w:sz="0" w:space="0" w:color="auto"/>
        <w:left w:val="none" w:sz="0" w:space="0" w:color="auto"/>
        <w:bottom w:val="none" w:sz="0" w:space="0" w:color="auto"/>
        <w:right w:val="none" w:sz="0" w:space="0" w:color="auto"/>
      </w:divBdr>
    </w:div>
    <w:div w:id="1614048511">
      <w:marLeft w:val="640"/>
      <w:marRight w:val="0"/>
      <w:marTop w:val="0"/>
      <w:marBottom w:val="0"/>
      <w:divBdr>
        <w:top w:val="none" w:sz="0" w:space="0" w:color="auto"/>
        <w:left w:val="none" w:sz="0" w:space="0" w:color="auto"/>
        <w:bottom w:val="none" w:sz="0" w:space="0" w:color="auto"/>
        <w:right w:val="none" w:sz="0" w:space="0" w:color="auto"/>
      </w:divBdr>
    </w:div>
    <w:div w:id="1614164938">
      <w:marLeft w:val="640"/>
      <w:marRight w:val="0"/>
      <w:marTop w:val="0"/>
      <w:marBottom w:val="0"/>
      <w:divBdr>
        <w:top w:val="none" w:sz="0" w:space="0" w:color="auto"/>
        <w:left w:val="none" w:sz="0" w:space="0" w:color="auto"/>
        <w:bottom w:val="none" w:sz="0" w:space="0" w:color="auto"/>
        <w:right w:val="none" w:sz="0" w:space="0" w:color="auto"/>
      </w:divBdr>
    </w:div>
    <w:div w:id="1614751351">
      <w:marLeft w:val="640"/>
      <w:marRight w:val="0"/>
      <w:marTop w:val="0"/>
      <w:marBottom w:val="0"/>
      <w:divBdr>
        <w:top w:val="none" w:sz="0" w:space="0" w:color="auto"/>
        <w:left w:val="none" w:sz="0" w:space="0" w:color="auto"/>
        <w:bottom w:val="none" w:sz="0" w:space="0" w:color="auto"/>
        <w:right w:val="none" w:sz="0" w:space="0" w:color="auto"/>
      </w:divBdr>
    </w:div>
    <w:div w:id="1614942419">
      <w:marLeft w:val="640"/>
      <w:marRight w:val="0"/>
      <w:marTop w:val="0"/>
      <w:marBottom w:val="0"/>
      <w:divBdr>
        <w:top w:val="none" w:sz="0" w:space="0" w:color="auto"/>
        <w:left w:val="none" w:sz="0" w:space="0" w:color="auto"/>
        <w:bottom w:val="none" w:sz="0" w:space="0" w:color="auto"/>
        <w:right w:val="none" w:sz="0" w:space="0" w:color="auto"/>
      </w:divBdr>
    </w:div>
    <w:div w:id="1615012621">
      <w:marLeft w:val="640"/>
      <w:marRight w:val="0"/>
      <w:marTop w:val="0"/>
      <w:marBottom w:val="0"/>
      <w:divBdr>
        <w:top w:val="none" w:sz="0" w:space="0" w:color="auto"/>
        <w:left w:val="none" w:sz="0" w:space="0" w:color="auto"/>
        <w:bottom w:val="none" w:sz="0" w:space="0" w:color="auto"/>
        <w:right w:val="none" w:sz="0" w:space="0" w:color="auto"/>
      </w:divBdr>
    </w:div>
    <w:div w:id="1615166324">
      <w:marLeft w:val="640"/>
      <w:marRight w:val="0"/>
      <w:marTop w:val="0"/>
      <w:marBottom w:val="0"/>
      <w:divBdr>
        <w:top w:val="none" w:sz="0" w:space="0" w:color="auto"/>
        <w:left w:val="none" w:sz="0" w:space="0" w:color="auto"/>
        <w:bottom w:val="none" w:sz="0" w:space="0" w:color="auto"/>
        <w:right w:val="none" w:sz="0" w:space="0" w:color="auto"/>
      </w:divBdr>
    </w:div>
    <w:div w:id="1615286762">
      <w:marLeft w:val="640"/>
      <w:marRight w:val="0"/>
      <w:marTop w:val="0"/>
      <w:marBottom w:val="0"/>
      <w:divBdr>
        <w:top w:val="none" w:sz="0" w:space="0" w:color="auto"/>
        <w:left w:val="none" w:sz="0" w:space="0" w:color="auto"/>
        <w:bottom w:val="none" w:sz="0" w:space="0" w:color="auto"/>
        <w:right w:val="none" w:sz="0" w:space="0" w:color="auto"/>
      </w:divBdr>
    </w:div>
    <w:div w:id="1615361504">
      <w:marLeft w:val="640"/>
      <w:marRight w:val="0"/>
      <w:marTop w:val="0"/>
      <w:marBottom w:val="0"/>
      <w:divBdr>
        <w:top w:val="none" w:sz="0" w:space="0" w:color="auto"/>
        <w:left w:val="none" w:sz="0" w:space="0" w:color="auto"/>
        <w:bottom w:val="none" w:sz="0" w:space="0" w:color="auto"/>
        <w:right w:val="none" w:sz="0" w:space="0" w:color="auto"/>
      </w:divBdr>
    </w:div>
    <w:div w:id="1616205320">
      <w:marLeft w:val="640"/>
      <w:marRight w:val="0"/>
      <w:marTop w:val="0"/>
      <w:marBottom w:val="0"/>
      <w:divBdr>
        <w:top w:val="none" w:sz="0" w:space="0" w:color="auto"/>
        <w:left w:val="none" w:sz="0" w:space="0" w:color="auto"/>
        <w:bottom w:val="none" w:sz="0" w:space="0" w:color="auto"/>
        <w:right w:val="none" w:sz="0" w:space="0" w:color="auto"/>
      </w:divBdr>
    </w:div>
    <w:div w:id="1616522814">
      <w:marLeft w:val="640"/>
      <w:marRight w:val="0"/>
      <w:marTop w:val="0"/>
      <w:marBottom w:val="0"/>
      <w:divBdr>
        <w:top w:val="none" w:sz="0" w:space="0" w:color="auto"/>
        <w:left w:val="none" w:sz="0" w:space="0" w:color="auto"/>
        <w:bottom w:val="none" w:sz="0" w:space="0" w:color="auto"/>
        <w:right w:val="none" w:sz="0" w:space="0" w:color="auto"/>
      </w:divBdr>
    </w:div>
    <w:div w:id="1616789598">
      <w:marLeft w:val="640"/>
      <w:marRight w:val="0"/>
      <w:marTop w:val="0"/>
      <w:marBottom w:val="0"/>
      <w:divBdr>
        <w:top w:val="none" w:sz="0" w:space="0" w:color="auto"/>
        <w:left w:val="none" w:sz="0" w:space="0" w:color="auto"/>
        <w:bottom w:val="none" w:sz="0" w:space="0" w:color="auto"/>
        <w:right w:val="none" w:sz="0" w:space="0" w:color="auto"/>
      </w:divBdr>
    </w:div>
    <w:div w:id="1617828036">
      <w:marLeft w:val="640"/>
      <w:marRight w:val="0"/>
      <w:marTop w:val="0"/>
      <w:marBottom w:val="0"/>
      <w:divBdr>
        <w:top w:val="none" w:sz="0" w:space="0" w:color="auto"/>
        <w:left w:val="none" w:sz="0" w:space="0" w:color="auto"/>
        <w:bottom w:val="none" w:sz="0" w:space="0" w:color="auto"/>
        <w:right w:val="none" w:sz="0" w:space="0" w:color="auto"/>
      </w:divBdr>
    </w:div>
    <w:div w:id="1617985000">
      <w:marLeft w:val="640"/>
      <w:marRight w:val="0"/>
      <w:marTop w:val="0"/>
      <w:marBottom w:val="0"/>
      <w:divBdr>
        <w:top w:val="none" w:sz="0" w:space="0" w:color="auto"/>
        <w:left w:val="none" w:sz="0" w:space="0" w:color="auto"/>
        <w:bottom w:val="none" w:sz="0" w:space="0" w:color="auto"/>
        <w:right w:val="none" w:sz="0" w:space="0" w:color="auto"/>
      </w:divBdr>
    </w:div>
    <w:div w:id="1618412452">
      <w:marLeft w:val="640"/>
      <w:marRight w:val="0"/>
      <w:marTop w:val="0"/>
      <w:marBottom w:val="0"/>
      <w:divBdr>
        <w:top w:val="none" w:sz="0" w:space="0" w:color="auto"/>
        <w:left w:val="none" w:sz="0" w:space="0" w:color="auto"/>
        <w:bottom w:val="none" w:sz="0" w:space="0" w:color="auto"/>
        <w:right w:val="none" w:sz="0" w:space="0" w:color="auto"/>
      </w:divBdr>
    </w:div>
    <w:div w:id="1618412474">
      <w:marLeft w:val="640"/>
      <w:marRight w:val="0"/>
      <w:marTop w:val="0"/>
      <w:marBottom w:val="0"/>
      <w:divBdr>
        <w:top w:val="none" w:sz="0" w:space="0" w:color="auto"/>
        <w:left w:val="none" w:sz="0" w:space="0" w:color="auto"/>
        <w:bottom w:val="none" w:sz="0" w:space="0" w:color="auto"/>
        <w:right w:val="none" w:sz="0" w:space="0" w:color="auto"/>
      </w:divBdr>
    </w:div>
    <w:div w:id="1619067830">
      <w:marLeft w:val="640"/>
      <w:marRight w:val="0"/>
      <w:marTop w:val="0"/>
      <w:marBottom w:val="0"/>
      <w:divBdr>
        <w:top w:val="none" w:sz="0" w:space="0" w:color="auto"/>
        <w:left w:val="none" w:sz="0" w:space="0" w:color="auto"/>
        <w:bottom w:val="none" w:sz="0" w:space="0" w:color="auto"/>
        <w:right w:val="none" w:sz="0" w:space="0" w:color="auto"/>
      </w:divBdr>
    </w:div>
    <w:div w:id="1619413474">
      <w:marLeft w:val="640"/>
      <w:marRight w:val="0"/>
      <w:marTop w:val="0"/>
      <w:marBottom w:val="0"/>
      <w:divBdr>
        <w:top w:val="none" w:sz="0" w:space="0" w:color="auto"/>
        <w:left w:val="none" w:sz="0" w:space="0" w:color="auto"/>
        <w:bottom w:val="none" w:sz="0" w:space="0" w:color="auto"/>
        <w:right w:val="none" w:sz="0" w:space="0" w:color="auto"/>
      </w:divBdr>
    </w:div>
    <w:div w:id="1620574997">
      <w:marLeft w:val="640"/>
      <w:marRight w:val="0"/>
      <w:marTop w:val="0"/>
      <w:marBottom w:val="0"/>
      <w:divBdr>
        <w:top w:val="none" w:sz="0" w:space="0" w:color="auto"/>
        <w:left w:val="none" w:sz="0" w:space="0" w:color="auto"/>
        <w:bottom w:val="none" w:sz="0" w:space="0" w:color="auto"/>
        <w:right w:val="none" w:sz="0" w:space="0" w:color="auto"/>
      </w:divBdr>
    </w:div>
    <w:div w:id="1621061102">
      <w:marLeft w:val="640"/>
      <w:marRight w:val="0"/>
      <w:marTop w:val="0"/>
      <w:marBottom w:val="0"/>
      <w:divBdr>
        <w:top w:val="none" w:sz="0" w:space="0" w:color="auto"/>
        <w:left w:val="none" w:sz="0" w:space="0" w:color="auto"/>
        <w:bottom w:val="none" w:sz="0" w:space="0" w:color="auto"/>
        <w:right w:val="none" w:sz="0" w:space="0" w:color="auto"/>
      </w:divBdr>
    </w:div>
    <w:div w:id="1621912932">
      <w:marLeft w:val="640"/>
      <w:marRight w:val="0"/>
      <w:marTop w:val="0"/>
      <w:marBottom w:val="0"/>
      <w:divBdr>
        <w:top w:val="none" w:sz="0" w:space="0" w:color="auto"/>
        <w:left w:val="none" w:sz="0" w:space="0" w:color="auto"/>
        <w:bottom w:val="none" w:sz="0" w:space="0" w:color="auto"/>
        <w:right w:val="none" w:sz="0" w:space="0" w:color="auto"/>
      </w:divBdr>
    </w:div>
    <w:div w:id="1621954797">
      <w:marLeft w:val="640"/>
      <w:marRight w:val="0"/>
      <w:marTop w:val="0"/>
      <w:marBottom w:val="0"/>
      <w:divBdr>
        <w:top w:val="none" w:sz="0" w:space="0" w:color="auto"/>
        <w:left w:val="none" w:sz="0" w:space="0" w:color="auto"/>
        <w:bottom w:val="none" w:sz="0" w:space="0" w:color="auto"/>
        <w:right w:val="none" w:sz="0" w:space="0" w:color="auto"/>
      </w:divBdr>
    </w:div>
    <w:div w:id="1621961523">
      <w:marLeft w:val="640"/>
      <w:marRight w:val="0"/>
      <w:marTop w:val="0"/>
      <w:marBottom w:val="0"/>
      <w:divBdr>
        <w:top w:val="none" w:sz="0" w:space="0" w:color="auto"/>
        <w:left w:val="none" w:sz="0" w:space="0" w:color="auto"/>
        <w:bottom w:val="none" w:sz="0" w:space="0" w:color="auto"/>
        <w:right w:val="none" w:sz="0" w:space="0" w:color="auto"/>
      </w:divBdr>
    </w:div>
    <w:div w:id="1622304668">
      <w:marLeft w:val="640"/>
      <w:marRight w:val="0"/>
      <w:marTop w:val="0"/>
      <w:marBottom w:val="0"/>
      <w:divBdr>
        <w:top w:val="none" w:sz="0" w:space="0" w:color="auto"/>
        <w:left w:val="none" w:sz="0" w:space="0" w:color="auto"/>
        <w:bottom w:val="none" w:sz="0" w:space="0" w:color="auto"/>
        <w:right w:val="none" w:sz="0" w:space="0" w:color="auto"/>
      </w:divBdr>
    </w:div>
    <w:div w:id="1622572864">
      <w:marLeft w:val="640"/>
      <w:marRight w:val="0"/>
      <w:marTop w:val="0"/>
      <w:marBottom w:val="0"/>
      <w:divBdr>
        <w:top w:val="none" w:sz="0" w:space="0" w:color="auto"/>
        <w:left w:val="none" w:sz="0" w:space="0" w:color="auto"/>
        <w:bottom w:val="none" w:sz="0" w:space="0" w:color="auto"/>
        <w:right w:val="none" w:sz="0" w:space="0" w:color="auto"/>
      </w:divBdr>
    </w:div>
    <w:div w:id="1623337899">
      <w:marLeft w:val="640"/>
      <w:marRight w:val="0"/>
      <w:marTop w:val="0"/>
      <w:marBottom w:val="0"/>
      <w:divBdr>
        <w:top w:val="none" w:sz="0" w:space="0" w:color="auto"/>
        <w:left w:val="none" w:sz="0" w:space="0" w:color="auto"/>
        <w:bottom w:val="none" w:sz="0" w:space="0" w:color="auto"/>
        <w:right w:val="none" w:sz="0" w:space="0" w:color="auto"/>
      </w:divBdr>
    </w:div>
    <w:div w:id="1623534123">
      <w:marLeft w:val="640"/>
      <w:marRight w:val="0"/>
      <w:marTop w:val="0"/>
      <w:marBottom w:val="0"/>
      <w:divBdr>
        <w:top w:val="none" w:sz="0" w:space="0" w:color="auto"/>
        <w:left w:val="none" w:sz="0" w:space="0" w:color="auto"/>
        <w:bottom w:val="none" w:sz="0" w:space="0" w:color="auto"/>
        <w:right w:val="none" w:sz="0" w:space="0" w:color="auto"/>
      </w:divBdr>
    </w:div>
    <w:div w:id="1623807274">
      <w:marLeft w:val="640"/>
      <w:marRight w:val="0"/>
      <w:marTop w:val="0"/>
      <w:marBottom w:val="0"/>
      <w:divBdr>
        <w:top w:val="none" w:sz="0" w:space="0" w:color="auto"/>
        <w:left w:val="none" w:sz="0" w:space="0" w:color="auto"/>
        <w:bottom w:val="none" w:sz="0" w:space="0" w:color="auto"/>
        <w:right w:val="none" w:sz="0" w:space="0" w:color="auto"/>
      </w:divBdr>
    </w:div>
    <w:div w:id="1624262152">
      <w:marLeft w:val="640"/>
      <w:marRight w:val="0"/>
      <w:marTop w:val="0"/>
      <w:marBottom w:val="0"/>
      <w:divBdr>
        <w:top w:val="none" w:sz="0" w:space="0" w:color="auto"/>
        <w:left w:val="none" w:sz="0" w:space="0" w:color="auto"/>
        <w:bottom w:val="none" w:sz="0" w:space="0" w:color="auto"/>
        <w:right w:val="none" w:sz="0" w:space="0" w:color="auto"/>
      </w:divBdr>
    </w:div>
    <w:div w:id="1624267829">
      <w:marLeft w:val="640"/>
      <w:marRight w:val="0"/>
      <w:marTop w:val="0"/>
      <w:marBottom w:val="0"/>
      <w:divBdr>
        <w:top w:val="none" w:sz="0" w:space="0" w:color="auto"/>
        <w:left w:val="none" w:sz="0" w:space="0" w:color="auto"/>
        <w:bottom w:val="none" w:sz="0" w:space="0" w:color="auto"/>
        <w:right w:val="none" w:sz="0" w:space="0" w:color="auto"/>
      </w:divBdr>
    </w:div>
    <w:div w:id="1625844783">
      <w:marLeft w:val="640"/>
      <w:marRight w:val="0"/>
      <w:marTop w:val="0"/>
      <w:marBottom w:val="0"/>
      <w:divBdr>
        <w:top w:val="none" w:sz="0" w:space="0" w:color="auto"/>
        <w:left w:val="none" w:sz="0" w:space="0" w:color="auto"/>
        <w:bottom w:val="none" w:sz="0" w:space="0" w:color="auto"/>
        <w:right w:val="none" w:sz="0" w:space="0" w:color="auto"/>
      </w:divBdr>
    </w:div>
    <w:div w:id="1626696203">
      <w:marLeft w:val="640"/>
      <w:marRight w:val="0"/>
      <w:marTop w:val="0"/>
      <w:marBottom w:val="0"/>
      <w:divBdr>
        <w:top w:val="none" w:sz="0" w:space="0" w:color="auto"/>
        <w:left w:val="none" w:sz="0" w:space="0" w:color="auto"/>
        <w:bottom w:val="none" w:sz="0" w:space="0" w:color="auto"/>
        <w:right w:val="none" w:sz="0" w:space="0" w:color="auto"/>
      </w:divBdr>
    </w:div>
    <w:div w:id="1626887923">
      <w:marLeft w:val="640"/>
      <w:marRight w:val="0"/>
      <w:marTop w:val="0"/>
      <w:marBottom w:val="0"/>
      <w:divBdr>
        <w:top w:val="none" w:sz="0" w:space="0" w:color="auto"/>
        <w:left w:val="none" w:sz="0" w:space="0" w:color="auto"/>
        <w:bottom w:val="none" w:sz="0" w:space="0" w:color="auto"/>
        <w:right w:val="none" w:sz="0" w:space="0" w:color="auto"/>
      </w:divBdr>
    </w:div>
    <w:div w:id="1627159302">
      <w:marLeft w:val="640"/>
      <w:marRight w:val="0"/>
      <w:marTop w:val="0"/>
      <w:marBottom w:val="0"/>
      <w:divBdr>
        <w:top w:val="none" w:sz="0" w:space="0" w:color="auto"/>
        <w:left w:val="none" w:sz="0" w:space="0" w:color="auto"/>
        <w:bottom w:val="none" w:sz="0" w:space="0" w:color="auto"/>
        <w:right w:val="none" w:sz="0" w:space="0" w:color="auto"/>
      </w:divBdr>
    </w:div>
    <w:div w:id="1627197917">
      <w:marLeft w:val="640"/>
      <w:marRight w:val="0"/>
      <w:marTop w:val="0"/>
      <w:marBottom w:val="0"/>
      <w:divBdr>
        <w:top w:val="none" w:sz="0" w:space="0" w:color="auto"/>
        <w:left w:val="none" w:sz="0" w:space="0" w:color="auto"/>
        <w:bottom w:val="none" w:sz="0" w:space="0" w:color="auto"/>
        <w:right w:val="none" w:sz="0" w:space="0" w:color="auto"/>
      </w:divBdr>
    </w:div>
    <w:div w:id="1627201482">
      <w:marLeft w:val="640"/>
      <w:marRight w:val="0"/>
      <w:marTop w:val="0"/>
      <w:marBottom w:val="0"/>
      <w:divBdr>
        <w:top w:val="none" w:sz="0" w:space="0" w:color="auto"/>
        <w:left w:val="none" w:sz="0" w:space="0" w:color="auto"/>
        <w:bottom w:val="none" w:sz="0" w:space="0" w:color="auto"/>
        <w:right w:val="none" w:sz="0" w:space="0" w:color="auto"/>
      </w:divBdr>
    </w:div>
    <w:div w:id="1627618473">
      <w:marLeft w:val="640"/>
      <w:marRight w:val="0"/>
      <w:marTop w:val="0"/>
      <w:marBottom w:val="0"/>
      <w:divBdr>
        <w:top w:val="none" w:sz="0" w:space="0" w:color="auto"/>
        <w:left w:val="none" w:sz="0" w:space="0" w:color="auto"/>
        <w:bottom w:val="none" w:sz="0" w:space="0" w:color="auto"/>
        <w:right w:val="none" w:sz="0" w:space="0" w:color="auto"/>
      </w:divBdr>
    </w:div>
    <w:div w:id="1628505857">
      <w:marLeft w:val="640"/>
      <w:marRight w:val="0"/>
      <w:marTop w:val="0"/>
      <w:marBottom w:val="0"/>
      <w:divBdr>
        <w:top w:val="none" w:sz="0" w:space="0" w:color="auto"/>
        <w:left w:val="none" w:sz="0" w:space="0" w:color="auto"/>
        <w:bottom w:val="none" w:sz="0" w:space="0" w:color="auto"/>
        <w:right w:val="none" w:sz="0" w:space="0" w:color="auto"/>
      </w:divBdr>
    </w:div>
    <w:div w:id="1628858087">
      <w:marLeft w:val="640"/>
      <w:marRight w:val="0"/>
      <w:marTop w:val="0"/>
      <w:marBottom w:val="0"/>
      <w:divBdr>
        <w:top w:val="none" w:sz="0" w:space="0" w:color="auto"/>
        <w:left w:val="none" w:sz="0" w:space="0" w:color="auto"/>
        <w:bottom w:val="none" w:sz="0" w:space="0" w:color="auto"/>
        <w:right w:val="none" w:sz="0" w:space="0" w:color="auto"/>
      </w:divBdr>
    </w:div>
    <w:div w:id="1629359168">
      <w:marLeft w:val="640"/>
      <w:marRight w:val="0"/>
      <w:marTop w:val="0"/>
      <w:marBottom w:val="0"/>
      <w:divBdr>
        <w:top w:val="none" w:sz="0" w:space="0" w:color="auto"/>
        <w:left w:val="none" w:sz="0" w:space="0" w:color="auto"/>
        <w:bottom w:val="none" w:sz="0" w:space="0" w:color="auto"/>
        <w:right w:val="none" w:sz="0" w:space="0" w:color="auto"/>
      </w:divBdr>
    </w:div>
    <w:div w:id="1629361791">
      <w:marLeft w:val="640"/>
      <w:marRight w:val="0"/>
      <w:marTop w:val="0"/>
      <w:marBottom w:val="0"/>
      <w:divBdr>
        <w:top w:val="none" w:sz="0" w:space="0" w:color="auto"/>
        <w:left w:val="none" w:sz="0" w:space="0" w:color="auto"/>
        <w:bottom w:val="none" w:sz="0" w:space="0" w:color="auto"/>
        <w:right w:val="none" w:sz="0" w:space="0" w:color="auto"/>
      </w:divBdr>
    </w:div>
    <w:div w:id="1630013712">
      <w:marLeft w:val="640"/>
      <w:marRight w:val="0"/>
      <w:marTop w:val="0"/>
      <w:marBottom w:val="0"/>
      <w:divBdr>
        <w:top w:val="none" w:sz="0" w:space="0" w:color="auto"/>
        <w:left w:val="none" w:sz="0" w:space="0" w:color="auto"/>
        <w:bottom w:val="none" w:sz="0" w:space="0" w:color="auto"/>
        <w:right w:val="none" w:sz="0" w:space="0" w:color="auto"/>
      </w:divBdr>
    </w:div>
    <w:div w:id="1631129393">
      <w:bodyDiv w:val="1"/>
      <w:marLeft w:val="0"/>
      <w:marRight w:val="0"/>
      <w:marTop w:val="0"/>
      <w:marBottom w:val="0"/>
      <w:divBdr>
        <w:top w:val="none" w:sz="0" w:space="0" w:color="auto"/>
        <w:left w:val="none" w:sz="0" w:space="0" w:color="auto"/>
        <w:bottom w:val="none" w:sz="0" w:space="0" w:color="auto"/>
        <w:right w:val="none" w:sz="0" w:space="0" w:color="auto"/>
      </w:divBdr>
      <w:divsChild>
        <w:div w:id="146677551">
          <w:marLeft w:val="640"/>
          <w:marRight w:val="0"/>
          <w:marTop w:val="0"/>
          <w:marBottom w:val="0"/>
          <w:divBdr>
            <w:top w:val="none" w:sz="0" w:space="0" w:color="auto"/>
            <w:left w:val="none" w:sz="0" w:space="0" w:color="auto"/>
            <w:bottom w:val="none" w:sz="0" w:space="0" w:color="auto"/>
            <w:right w:val="none" w:sz="0" w:space="0" w:color="auto"/>
          </w:divBdr>
        </w:div>
        <w:div w:id="358894658">
          <w:marLeft w:val="640"/>
          <w:marRight w:val="0"/>
          <w:marTop w:val="0"/>
          <w:marBottom w:val="0"/>
          <w:divBdr>
            <w:top w:val="none" w:sz="0" w:space="0" w:color="auto"/>
            <w:left w:val="none" w:sz="0" w:space="0" w:color="auto"/>
            <w:bottom w:val="none" w:sz="0" w:space="0" w:color="auto"/>
            <w:right w:val="none" w:sz="0" w:space="0" w:color="auto"/>
          </w:divBdr>
        </w:div>
        <w:div w:id="361442257">
          <w:marLeft w:val="640"/>
          <w:marRight w:val="0"/>
          <w:marTop w:val="0"/>
          <w:marBottom w:val="0"/>
          <w:divBdr>
            <w:top w:val="none" w:sz="0" w:space="0" w:color="auto"/>
            <w:left w:val="none" w:sz="0" w:space="0" w:color="auto"/>
            <w:bottom w:val="none" w:sz="0" w:space="0" w:color="auto"/>
            <w:right w:val="none" w:sz="0" w:space="0" w:color="auto"/>
          </w:divBdr>
        </w:div>
        <w:div w:id="395586807">
          <w:marLeft w:val="640"/>
          <w:marRight w:val="0"/>
          <w:marTop w:val="0"/>
          <w:marBottom w:val="0"/>
          <w:divBdr>
            <w:top w:val="none" w:sz="0" w:space="0" w:color="auto"/>
            <w:left w:val="none" w:sz="0" w:space="0" w:color="auto"/>
            <w:bottom w:val="none" w:sz="0" w:space="0" w:color="auto"/>
            <w:right w:val="none" w:sz="0" w:space="0" w:color="auto"/>
          </w:divBdr>
        </w:div>
        <w:div w:id="424420608">
          <w:marLeft w:val="640"/>
          <w:marRight w:val="0"/>
          <w:marTop w:val="0"/>
          <w:marBottom w:val="0"/>
          <w:divBdr>
            <w:top w:val="none" w:sz="0" w:space="0" w:color="auto"/>
            <w:left w:val="none" w:sz="0" w:space="0" w:color="auto"/>
            <w:bottom w:val="none" w:sz="0" w:space="0" w:color="auto"/>
            <w:right w:val="none" w:sz="0" w:space="0" w:color="auto"/>
          </w:divBdr>
        </w:div>
        <w:div w:id="427507727">
          <w:marLeft w:val="640"/>
          <w:marRight w:val="0"/>
          <w:marTop w:val="0"/>
          <w:marBottom w:val="0"/>
          <w:divBdr>
            <w:top w:val="none" w:sz="0" w:space="0" w:color="auto"/>
            <w:left w:val="none" w:sz="0" w:space="0" w:color="auto"/>
            <w:bottom w:val="none" w:sz="0" w:space="0" w:color="auto"/>
            <w:right w:val="none" w:sz="0" w:space="0" w:color="auto"/>
          </w:divBdr>
        </w:div>
        <w:div w:id="479882506">
          <w:marLeft w:val="640"/>
          <w:marRight w:val="0"/>
          <w:marTop w:val="0"/>
          <w:marBottom w:val="0"/>
          <w:divBdr>
            <w:top w:val="none" w:sz="0" w:space="0" w:color="auto"/>
            <w:left w:val="none" w:sz="0" w:space="0" w:color="auto"/>
            <w:bottom w:val="none" w:sz="0" w:space="0" w:color="auto"/>
            <w:right w:val="none" w:sz="0" w:space="0" w:color="auto"/>
          </w:divBdr>
        </w:div>
        <w:div w:id="549003010">
          <w:marLeft w:val="640"/>
          <w:marRight w:val="0"/>
          <w:marTop w:val="0"/>
          <w:marBottom w:val="0"/>
          <w:divBdr>
            <w:top w:val="none" w:sz="0" w:space="0" w:color="auto"/>
            <w:left w:val="none" w:sz="0" w:space="0" w:color="auto"/>
            <w:bottom w:val="none" w:sz="0" w:space="0" w:color="auto"/>
            <w:right w:val="none" w:sz="0" w:space="0" w:color="auto"/>
          </w:divBdr>
        </w:div>
        <w:div w:id="597911499">
          <w:marLeft w:val="640"/>
          <w:marRight w:val="0"/>
          <w:marTop w:val="0"/>
          <w:marBottom w:val="0"/>
          <w:divBdr>
            <w:top w:val="none" w:sz="0" w:space="0" w:color="auto"/>
            <w:left w:val="none" w:sz="0" w:space="0" w:color="auto"/>
            <w:bottom w:val="none" w:sz="0" w:space="0" w:color="auto"/>
            <w:right w:val="none" w:sz="0" w:space="0" w:color="auto"/>
          </w:divBdr>
        </w:div>
        <w:div w:id="760613206">
          <w:marLeft w:val="640"/>
          <w:marRight w:val="0"/>
          <w:marTop w:val="0"/>
          <w:marBottom w:val="0"/>
          <w:divBdr>
            <w:top w:val="none" w:sz="0" w:space="0" w:color="auto"/>
            <w:left w:val="none" w:sz="0" w:space="0" w:color="auto"/>
            <w:bottom w:val="none" w:sz="0" w:space="0" w:color="auto"/>
            <w:right w:val="none" w:sz="0" w:space="0" w:color="auto"/>
          </w:divBdr>
        </w:div>
        <w:div w:id="827096468">
          <w:marLeft w:val="640"/>
          <w:marRight w:val="0"/>
          <w:marTop w:val="0"/>
          <w:marBottom w:val="0"/>
          <w:divBdr>
            <w:top w:val="none" w:sz="0" w:space="0" w:color="auto"/>
            <w:left w:val="none" w:sz="0" w:space="0" w:color="auto"/>
            <w:bottom w:val="none" w:sz="0" w:space="0" w:color="auto"/>
            <w:right w:val="none" w:sz="0" w:space="0" w:color="auto"/>
          </w:divBdr>
        </w:div>
        <w:div w:id="844055426">
          <w:marLeft w:val="640"/>
          <w:marRight w:val="0"/>
          <w:marTop w:val="0"/>
          <w:marBottom w:val="0"/>
          <w:divBdr>
            <w:top w:val="none" w:sz="0" w:space="0" w:color="auto"/>
            <w:left w:val="none" w:sz="0" w:space="0" w:color="auto"/>
            <w:bottom w:val="none" w:sz="0" w:space="0" w:color="auto"/>
            <w:right w:val="none" w:sz="0" w:space="0" w:color="auto"/>
          </w:divBdr>
        </w:div>
        <w:div w:id="889078416">
          <w:marLeft w:val="640"/>
          <w:marRight w:val="0"/>
          <w:marTop w:val="0"/>
          <w:marBottom w:val="0"/>
          <w:divBdr>
            <w:top w:val="none" w:sz="0" w:space="0" w:color="auto"/>
            <w:left w:val="none" w:sz="0" w:space="0" w:color="auto"/>
            <w:bottom w:val="none" w:sz="0" w:space="0" w:color="auto"/>
            <w:right w:val="none" w:sz="0" w:space="0" w:color="auto"/>
          </w:divBdr>
        </w:div>
        <w:div w:id="890313089">
          <w:marLeft w:val="640"/>
          <w:marRight w:val="0"/>
          <w:marTop w:val="0"/>
          <w:marBottom w:val="0"/>
          <w:divBdr>
            <w:top w:val="none" w:sz="0" w:space="0" w:color="auto"/>
            <w:left w:val="none" w:sz="0" w:space="0" w:color="auto"/>
            <w:bottom w:val="none" w:sz="0" w:space="0" w:color="auto"/>
            <w:right w:val="none" w:sz="0" w:space="0" w:color="auto"/>
          </w:divBdr>
        </w:div>
        <w:div w:id="1143277432">
          <w:marLeft w:val="640"/>
          <w:marRight w:val="0"/>
          <w:marTop w:val="0"/>
          <w:marBottom w:val="0"/>
          <w:divBdr>
            <w:top w:val="none" w:sz="0" w:space="0" w:color="auto"/>
            <w:left w:val="none" w:sz="0" w:space="0" w:color="auto"/>
            <w:bottom w:val="none" w:sz="0" w:space="0" w:color="auto"/>
            <w:right w:val="none" w:sz="0" w:space="0" w:color="auto"/>
          </w:divBdr>
        </w:div>
        <w:div w:id="1157379433">
          <w:marLeft w:val="640"/>
          <w:marRight w:val="0"/>
          <w:marTop w:val="0"/>
          <w:marBottom w:val="0"/>
          <w:divBdr>
            <w:top w:val="none" w:sz="0" w:space="0" w:color="auto"/>
            <w:left w:val="none" w:sz="0" w:space="0" w:color="auto"/>
            <w:bottom w:val="none" w:sz="0" w:space="0" w:color="auto"/>
            <w:right w:val="none" w:sz="0" w:space="0" w:color="auto"/>
          </w:divBdr>
        </w:div>
        <w:div w:id="1203832424">
          <w:marLeft w:val="640"/>
          <w:marRight w:val="0"/>
          <w:marTop w:val="0"/>
          <w:marBottom w:val="0"/>
          <w:divBdr>
            <w:top w:val="none" w:sz="0" w:space="0" w:color="auto"/>
            <w:left w:val="none" w:sz="0" w:space="0" w:color="auto"/>
            <w:bottom w:val="none" w:sz="0" w:space="0" w:color="auto"/>
            <w:right w:val="none" w:sz="0" w:space="0" w:color="auto"/>
          </w:divBdr>
        </w:div>
        <w:div w:id="1332684935">
          <w:marLeft w:val="640"/>
          <w:marRight w:val="0"/>
          <w:marTop w:val="0"/>
          <w:marBottom w:val="0"/>
          <w:divBdr>
            <w:top w:val="none" w:sz="0" w:space="0" w:color="auto"/>
            <w:left w:val="none" w:sz="0" w:space="0" w:color="auto"/>
            <w:bottom w:val="none" w:sz="0" w:space="0" w:color="auto"/>
            <w:right w:val="none" w:sz="0" w:space="0" w:color="auto"/>
          </w:divBdr>
        </w:div>
        <w:div w:id="1397967882">
          <w:marLeft w:val="640"/>
          <w:marRight w:val="0"/>
          <w:marTop w:val="0"/>
          <w:marBottom w:val="0"/>
          <w:divBdr>
            <w:top w:val="none" w:sz="0" w:space="0" w:color="auto"/>
            <w:left w:val="none" w:sz="0" w:space="0" w:color="auto"/>
            <w:bottom w:val="none" w:sz="0" w:space="0" w:color="auto"/>
            <w:right w:val="none" w:sz="0" w:space="0" w:color="auto"/>
          </w:divBdr>
        </w:div>
        <w:div w:id="1576276428">
          <w:marLeft w:val="640"/>
          <w:marRight w:val="0"/>
          <w:marTop w:val="0"/>
          <w:marBottom w:val="0"/>
          <w:divBdr>
            <w:top w:val="none" w:sz="0" w:space="0" w:color="auto"/>
            <w:left w:val="none" w:sz="0" w:space="0" w:color="auto"/>
            <w:bottom w:val="none" w:sz="0" w:space="0" w:color="auto"/>
            <w:right w:val="none" w:sz="0" w:space="0" w:color="auto"/>
          </w:divBdr>
        </w:div>
        <w:div w:id="1678342071">
          <w:marLeft w:val="640"/>
          <w:marRight w:val="0"/>
          <w:marTop w:val="0"/>
          <w:marBottom w:val="0"/>
          <w:divBdr>
            <w:top w:val="none" w:sz="0" w:space="0" w:color="auto"/>
            <w:left w:val="none" w:sz="0" w:space="0" w:color="auto"/>
            <w:bottom w:val="none" w:sz="0" w:space="0" w:color="auto"/>
            <w:right w:val="none" w:sz="0" w:space="0" w:color="auto"/>
          </w:divBdr>
        </w:div>
        <w:div w:id="1707021961">
          <w:marLeft w:val="640"/>
          <w:marRight w:val="0"/>
          <w:marTop w:val="0"/>
          <w:marBottom w:val="0"/>
          <w:divBdr>
            <w:top w:val="none" w:sz="0" w:space="0" w:color="auto"/>
            <w:left w:val="none" w:sz="0" w:space="0" w:color="auto"/>
            <w:bottom w:val="none" w:sz="0" w:space="0" w:color="auto"/>
            <w:right w:val="none" w:sz="0" w:space="0" w:color="auto"/>
          </w:divBdr>
        </w:div>
        <w:div w:id="1744644049">
          <w:marLeft w:val="640"/>
          <w:marRight w:val="0"/>
          <w:marTop w:val="0"/>
          <w:marBottom w:val="0"/>
          <w:divBdr>
            <w:top w:val="none" w:sz="0" w:space="0" w:color="auto"/>
            <w:left w:val="none" w:sz="0" w:space="0" w:color="auto"/>
            <w:bottom w:val="none" w:sz="0" w:space="0" w:color="auto"/>
            <w:right w:val="none" w:sz="0" w:space="0" w:color="auto"/>
          </w:divBdr>
        </w:div>
        <w:div w:id="1749770430">
          <w:marLeft w:val="640"/>
          <w:marRight w:val="0"/>
          <w:marTop w:val="0"/>
          <w:marBottom w:val="0"/>
          <w:divBdr>
            <w:top w:val="none" w:sz="0" w:space="0" w:color="auto"/>
            <w:left w:val="none" w:sz="0" w:space="0" w:color="auto"/>
            <w:bottom w:val="none" w:sz="0" w:space="0" w:color="auto"/>
            <w:right w:val="none" w:sz="0" w:space="0" w:color="auto"/>
          </w:divBdr>
        </w:div>
        <w:div w:id="1776250142">
          <w:marLeft w:val="640"/>
          <w:marRight w:val="0"/>
          <w:marTop w:val="0"/>
          <w:marBottom w:val="0"/>
          <w:divBdr>
            <w:top w:val="none" w:sz="0" w:space="0" w:color="auto"/>
            <w:left w:val="none" w:sz="0" w:space="0" w:color="auto"/>
            <w:bottom w:val="none" w:sz="0" w:space="0" w:color="auto"/>
            <w:right w:val="none" w:sz="0" w:space="0" w:color="auto"/>
          </w:divBdr>
        </w:div>
        <w:div w:id="1893804130">
          <w:marLeft w:val="640"/>
          <w:marRight w:val="0"/>
          <w:marTop w:val="0"/>
          <w:marBottom w:val="0"/>
          <w:divBdr>
            <w:top w:val="none" w:sz="0" w:space="0" w:color="auto"/>
            <w:left w:val="none" w:sz="0" w:space="0" w:color="auto"/>
            <w:bottom w:val="none" w:sz="0" w:space="0" w:color="auto"/>
            <w:right w:val="none" w:sz="0" w:space="0" w:color="auto"/>
          </w:divBdr>
        </w:div>
        <w:div w:id="1957711875">
          <w:marLeft w:val="640"/>
          <w:marRight w:val="0"/>
          <w:marTop w:val="0"/>
          <w:marBottom w:val="0"/>
          <w:divBdr>
            <w:top w:val="none" w:sz="0" w:space="0" w:color="auto"/>
            <w:left w:val="none" w:sz="0" w:space="0" w:color="auto"/>
            <w:bottom w:val="none" w:sz="0" w:space="0" w:color="auto"/>
            <w:right w:val="none" w:sz="0" w:space="0" w:color="auto"/>
          </w:divBdr>
        </w:div>
        <w:div w:id="2006668581">
          <w:marLeft w:val="640"/>
          <w:marRight w:val="0"/>
          <w:marTop w:val="0"/>
          <w:marBottom w:val="0"/>
          <w:divBdr>
            <w:top w:val="none" w:sz="0" w:space="0" w:color="auto"/>
            <w:left w:val="none" w:sz="0" w:space="0" w:color="auto"/>
            <w:bottom w:val="none" w:sz="0" w:space="0" w:color="auto"/>
            <w:right w:val="none" w:sz="0" w:space="0" w:color="auto"/>
          </w:divBdr>
        </w:div>
        <w:div w:id="2042589974">
          <w:marLeft w:val="640"/>
          <w:marRight w:val="0"/>
          <w:marTop w:val="0"/>
          <w:marBottom w:val="0"/>
          <w:divBdr>
            <w:top w:val="none" w:sz="0" w:space="0" w:color="auto"/>
            <w:left w:val="none" w:sz="0" w:space="0" w:color="auto"/>
            <w:bottom w:val="none" w:sz="0" w:space="0" w:color="auto"/>
            <w:right w:val="none" w:sz="0" w:space="0" w:color="auto"/>
          </w:divBdr>
        </w:div>
        <w:div w:id="2069911035">
          <w:marLeft w:val="640"/>
          <w:marRight w:val="0"/>
          <w:marTop w:val="0"/>
          <w:marBottom w:val="0"/>
          <w:divBdr>
            <w:top w:val="none" w:sz="0" w:space="0" w:color="auto"/>
            <w:left w:val="none" w:sz="0" w:space="0" w:color="auto"/>
            <w:bottom w:val="none" w:sz="0" w:space="0" w:color="auto"/>
            <w:right w:val="none" w:sz="0" w:space="0" w:color="auto"/>
          </w:divBdr>
        </w:div>
        <w:div w:id="2132436297">
          <w:marLeft w:val="640"/>
          <w:marRight w:val="0"/>
          <w:marTop w:val="0"/>
          <w:marBottom w:val="0"/>
          <w:divBdr>
            <w:top w:val="none" w:sz="0" w:space="0" w:color="auto"/>
            <w:left w:val="none" w:sz="0" w:space="0" w:color="auto"/>
            <w:bottom w:val="none" w:sz="0" w:space="0" w:color="auto"/>
            <w:right w:val="none" w:sz="0" w:space="0" w:color="auto"/>
          </w:divBdr>
        </w:div>
        <w:div w:id="2141266673">
          <w:marLeft w:val="640"/>
          <w:marRight w:val="0"/>
          <w:marTop w:val="0"/>
          <w:marBottom w:val="0"/>
          <w:divBdr>
            <w:top w:val="none" w:sz="0" w:space="0" w:color="auto"/>
            <w:left w:val="none" w:sz="0" w:space="0" w:color="auto"/>
            <w:bottom w:val="none" w:sz="0" w:space="0" w:color="auto"/>
            <w:right w:val="none" w:sz="0" w:space="0" w:color="auto"/>
          </w:divBdr>
        </w:div>
      </w:divsChild>
    </w:div>
    <w:div w:id="1632325415">
      <w:marLeft w:val="640"/>
      <w:marRight w:val="0"/>
      <w:marTop w:val="0"/>
      <w:marBottom w:val="0"/>
      <w:divBdr>
        <w:top w:val="none" w:sz="0" w:space="0" w:color="auto"/>
        <w:left w:val="none" w:sz="0" w:space="0" w:color="auto"/>
        <w:bottom w:val="none" w:sz="0" w:space="0" w:color="auto"/>
        <w:right w:val="none" w:sz="0" w:space="0" w:color="auto"/>
      </w:divBdr>
    </w:div>
    <w:div w:id="1633249250">
      <w:marLeft w:val="640"/>
      <w:marRight w:val="0"/>
      <w:marTop w:val="0"/>
      <w:marBottom w:val="0"/>
      <w:divBdr>
        <w:top w:val="none" w:sz="0" w:space="0" w:color="auto"/>
        <w:left w:val="none" w:sz="0" w:space="0" w:color="auto"/>
        <w:bottom w:val="none" w:sz="0" w:space="0" w:color="auto"/>
        <w:right w:val="none" w:sz="0" w:space="0" w:color="auto"/>
      </w:divBdr>
    </w:div>
    <w:div w:id="1635334591">
      <w:marLeft w:val="640"/>
      <w:marRight w:val="0"/>
      <w:marTop w:val="0"/>
      <w:marBottom w:val="0"/>
      <w:divBdr>
        <w:top w:val="none" w:sz="0" w:space="0" w:color="auto"/>
        <w:left w:val="none" w:sz="0" w:space="0" w:color="auto"/>
        <w:bottom w:val="none" w:sz="0" w:space="0" w:color="auto"/>
        <w:right w:val="none" w:sz="0" w:space="0" w:color="auto"/>
      </w:divBdr>
    </w:div>
    <w:div w:id="1635601027">
      <w:marLeft w:val="640"/>
      <w:marRight w:val="0"/>
      <w:marTop w:val="0"/>
      <w:marBottom w:val="0"/>
      <w:divBdr>
        <w:top w:val="none" w:sz="0" w:space="0" w:color="auto"/>
        <w:left w:val="none" w:sz="0" w:space="0" w:color="auto"/>
        <w:bottom w:val="none" w:sz="0" w:space="0" w:color="auto"/>
        <w:right w:val="none" w:sz="0" w:space="0" w:color="auto"/>
      </w:divBdr>
    </w:div>
    <w:div w:id="1635794352">
      <w:marLeft w:val="640"/>
      <w:marRight w:val="0"/>
      <w:marTop w:val="0"/>
      <w:marBottom w:val="0"/>
      <w:divBdr>
        <w:top w:val="none" w:sz="0" w:space="0" w:color="auto"/>
        <w:left w:val="none" w:sz="0" w:space="0" w:color="auto"/>
        <w:bottom w:val="none" w:sz="0" w:space="0" w:color="auto"/>
        <w:right w:val="none" w:sz="0" w:space="0" w:color="auto"/>
      </w:divBdr>
    </w:div>
    <w:div w:id="1635989989">
      <w:marLeft w:val="640"/>
      <w:marRight w:val="0"/>
      <w:marTop w:val="0"/>
      <w:marBottom w:val="0"/>
      <w:divBdr>
        <w:top w:val="none" w:sz="0" w:space="0" w:color="auto"/>
        <w:left w:val="none" w:sz="0" w:space="0" w:color="auto"/>
        <w:bottom w:val="none" w:sz="0" w:space="0" w:color="auto"/>
        <w:right w:val="none" w:sz="0" w:space="0" w:color="auto"/>
      </w:divBdr>
    </w:div>
    <w:div w:id="1636570366">
      <w:marLeft w:val="640"/>
      <w:marRight w:val="0"/>
      <w:marTop w:val="0"/>
      <w:marBottom w:val="0"/>
      <w:divBdr>
        <w:top w:val="none" w:sz="0" w:space="0" w:color="auto"/>
        <w:left w:val="none" w:sz="0" w:space="0" w:color="auto"/>
        <w:bottom w:val="none" w:sz="0" w:space="0" w:color="auto"/>
        <w:right w:val="none" w:sz="0" w:space="0" w:color="auto"/>
      </w:divBdr>
    </w:div>
    <w:div w:id="1636593979">
      <w:marLeft w:val="640"/>
      <w:marRight w:val="0"/>
      <w:marTop w:val="0"/>
      <w:marBottom w:val="0"/>
      <w:divBdr>
        <w:top w:val="none" w:sz="0" w:space="0" w:color="auto"/>
        <w:left w:val="none" w:sz="0" w:space="0" w:color="auto"/>
        <w:bottom w:val="none" w:sz="0" w:space="0" w:color="auto"/>
        <w:right w:val="none" w:sz="0" w:space="0" w:color="auto"/>
      </w:divBdr>
    </w:div>
    <w:div w:id="1639340478">
      <w:marLeft w:val="640"/>
      <w:marRight w:val="0"/>
      <w:marTop w:val="0"/>
      <w:marBottom w:val="0"/>
      <w:divBdr>
        <w:top w:val="none" w:sz="0" w:space="0" w:color="auto"/>
        <w:left w:val="none" w:sz="0" w:space="0" w:color="auto"/>
        <w:bottom w:val="none" w:sz="0" w:space="0" w:color="auto"/>
        <w:right w:val="none" w:sz="0" w:space="0" w:color="auto"/>
      </w:divBdr>
    </w:div>
    <w:div w:id="1639526547">
      <w:bodyDiv w:val="1"/>
      <w:marLeft w:val="0"/>
      <w:marRight w:val="0"/>
      <w:marTop w:val="0"/>
      <w:marBottom w:val="0"/>
      <w:divBdr>
        <w:top w:val="none" w:sz="0" w:space="0" w:color="auto"/>
        <w:left w:val="none" w:sz="0" w:space="0" w:color="auto"/>
        <w:bottom w:val="none" w:sz="0" w:space="0" w:color="auto"/>
        <w:right w:val="none" w:sz="0" w:space="0" w:color="auto"/>
      </w:divBdr>
      <w:divsChild>
        <w:div w:id="12150">
          <w:marLeft w:val="640"/>
          <w:marRight w:val="0"/>
          <w:marTop w:val="0"/>
          <w:marBottom w:val="0"/>
          <w:divBdr>
            <w:top w:val="none" w:sz="0" w:space="0" w:color="auto"/>
            <w:left w:val="none" w:sz="0" w:space="0" w:color="auto"/>
            <w:bottom w:val="none" w:sz="0" w:space="0" w:color="auto"/>
            <w:right w:val="none" w:sz="0" w:space="0" w:color="auto"/>
          </w:divBdr>
        </w:div>
        <w:div w:id="61099964">
          <w:marLeft w:val="640"/>
          <w:marRight w:val="0"/>
          <w:marTop w:val="0"/>
          <w:marBottom w:val="0"/>
          <w:divBdr>
            <w:top w:val="none" w:sz="0" w:space="0" w:color="auto"/>
            <w:left w:val="none" w:sz="0" w:space="0" w:color="auto"/>
            <w:bottom w:val="none" w:sz="0" w:space="0" w:color="auto"/>
            <w:right w:val="none" w:sz="0" w:space="0" w:color="auto"/>
          </w:divBdr>
        </w:div>
        <w:div w:id="237325754">
          <w:marLeft w:val="640"/>
          <w:marRight w:val="0"/>
          <w:marTop w:val="0"/>
          <w:marBottom w:val="0"/>
          <w:divBdr>
            <w:top w:val="none" w:sz="0" w:space="0" w:color="auto"/>
            <w:left w:val="none" w:sz="0" w:space="0" w:color="auto"/>
            <w:bottom w:val="none" w:sz="0" w:space="0" w:color="auto"/>
            <w:right w:val="none" w:sz="0" w:space="0" w:color="auto"/>
          </w:divBdr>
        </w:div>
        <w:div w:id="260534199">
          <w:marLeft w:val="640"/>
          <w:marRight w:val="0"/>
          <w:marTop w:val="0"/>
          <w:marBottom w:val="0"/>
          <w:divBdr>
            <w:top w:val="none" w:sz="0" w:space="0" w:color="auto"/>
            <w:left w:val="none" w:sz="0" w:space="0" w:color="auto"/>
            <w:bottom w:val="none" w:sz="0" w:space="0" w:color="auto"/>
            <w:right w:val="none" w:sz="0" w:space="0" w:color="auto"/>
          </w:divBdr>
        </w:div>
        <w:div w:id="304429659">
          <w:marLeft w:val="640"/>
          <w:marRight w:val="0"/>
          <w:marTop w:val="0"/>
          <w:marBottom w:val="0"/>
          <w:divBdr>
            <w:top w:val="none" w:sz="0" w:space="0" w:color="auto"/>
            <w:left w:val="none" w:sz="0" w:space="0" w:color="auto"/>
            <w:bottom w:val="none" w:sz="0" w:space="0" w:color="auto"/>
            <w:right w:val="none" w:sz="0" w:space="0" w:color="auto"/>
          </w:divBdr>
        </w:div>
        <w:div w:id="306783776">
          <w:marLeft w:val="640"/>
          <w:marRight w:val="0"/>
          <w:marTop w:val="0"/>
          <w:marBottom w:val="0"/>
          <w:divBdr>
            <w:top w:val="none" w:sz="0" w:space="0" w:color="auto"/>
            <w:left w:val="none" w:sz="0" w:space="0" w:color="auto"/>
            <w:bottom w:val="none" w:sz="0" w:space="0" w:color="auto"/>
            <w:right w:val="none" w:sz="0" w:space="0" w:color="auto"/>
          </w:divBdr>
        </w:div>
        <w:div w:id="358508035">
          <w:marLeft w:val="640"/>
          <w:marRight w:val="0"/>
          <w:marTop w:val="0"/>
          <w:marBottom w:val="0"/>
          <w:divBdr>
            <w:top w:val="none" w:sz="0" w:space="0" w:color="auto"/>
            <w:left w:val="none" w:sz="0" w:space="0" w:color="auto"/>
            <w:bottom w:val="none" w:sz="0" w:space="0" w:color="auto"/>
            <w:right w:val="none" w:sz="0" w:space="0" w:color="auto"/>
          </w:divBdr>
        </w:div>
        <w:div w:id="395399357">
          <w:marLeft w:val="640"/>
          <w:marRight w:val="0"/>
          <w:marTop w:val="0"/>
          <w:marBottom w:val="0"/>
          <w:divBdr>
            <w:top w:val="none" w:sz="0" w:space="0" w:color="auto"/>
            <w:left w:val="none" w:sz="0" w:space="0" w:color="auto"/>
            <w:bottom w:val="none" w:sz="0" w:space="0" w:color="auto"/>
            <w:right w:val="none" w:sz="0" w:space="0" w:color="auto"/>
          </w:divBdr>
        </w:div>
        <w:div w:id="454060198">
          <w:marLeft w:val="640"/>
          <w:marRight w:val="0"/>
          <w:marTop w:val="0"/>
          <w:marBottom w:val="0"/>
          <w:divBdr>
            <w:top w:val="none" w:sz="0" w:space="0" w:color="auto"/>
            <w:left w:val="none" w:sz="0" w:space="0" w:color="auto"/>
            <w:bottom w:val="none" w:sz="0" w:space="0" w:color="auto"/>
            <w:right w:val="none" w:sz="0" w:space="0" w:color="auto"/>
          </w:divBdr>
        </w:div>
        <w:div w:id="588999515">
          <w:marLeft w:val="640"/>
          <w:marRight w:val="0"/>
          <w:marTop w:val="0"/>
          <w:marBottom w:val="0"/>
          <w:divBdr>
            <w:top w:val="none" w:sz="0" w:space="0" w:color="auto"/>
            <w:left w:val="none" w:sz="0" w:space="0" w:color="auto"/>
            <w:bottom w:val="none" w:sz="0" w:space="0" w:color="auto"/>
            <w:right w:val="none" w:sz="0" w:space="0" w:color="auto"/>
          </w:divBdr>
        </w:div>
        <w:div w:id="632096368">
          <w:marLeft w:val="640"/>
          <w:marRight w:val="0"/>
          <w:marTop w:val="0"/>
          <w:marBottom w:val="0"/>
          <w:divBdr>
            <w:top w:val="none" w:sz="0" w:space="0" w:color="auto"/>
            <w:left w:val="none" w:sz="0" w:space="0" w:color="auto"/>
            <w:bottom w:val="none" w:sz="0" w:space="0" w:color="auto"/>
            <w:right w:val="none" w:sz="0" w:space="0" w:color="auto"/>
          </w:divBdr>
        </w:div>
        <w:div w:id="644967921">
          <w:marLeft w:val="640"/>
          <w:marRight w:val="0"/>
          <w:marTop w:val="0"/>
          <w:marBottom w:val="0"/>
          <w:divBdr>
            <w:top w:val="none" w:sz="0" w:space="0" w:color="auto"/>
            <w:left w:val="none" w:sz="0" w:space="0" w:color="auto"/>
            <w:bottom w:val="none" w:sz="0" w:space="0" w:color="auto"/>
            <w:right w:val="none" w:sz="0" w:space="0" w:color="auto"/>
          </w:divBdr>
        </w:div>
        <w:div w:id="797257439">
          <w:marLeft w:val="640"/>
          <w:marRight w:val="0"/>
          <w:marTop w:val="0"/>
          <w:marBottom w:val="0"/>
          <w:divBdr>
            <w:top w:val="none" w:sz="0" w:space="0" w:color="auto"/>
            <w:left w:val="none" w:sz="0" w:space="0" w:color="auto"/>
            <w:bottom w:val="none" w:sz="0" w:space="0" w:color="auto"/>
            <w:right w:val="none" w:sz="0" w:space="0" w:color="auto"/>
          </w:divBdr>
        </w:div>
        <w:div w:id="855655775">
          <w:marLeft w:val="640"/>
          <w:marRight w:val="0"/>
          <w:marTop w:val="0"/>
          <w:marBottom w:val="0"/>
          <w:divBdr>
            <w:top w:val="none" w:sz="0" w:space="0" w:color="auto"/>
            <w:left w:val="none" w:sz="0" w:space="0" w:color="auto"/>
            <w:bottom w:val="none" w:sz="0" w:space="0" w:color="auto"/>
            <w:right w:val="none" w:sz="0" w:space="0" w:color="auto"/>
          </w:divBdr>
        </w:div>
        <w:div w:id="887031940">
          <w:marLeft w:val="640"/>
          <w:marRight w:val="0"/>
          <w:marTop w:val="0"/>
          <w:marBottom w:val="0"/>
          <w:divBdr>
            <w:top w:val="none" w:sz="0" w:space="0" w:color="auto"/>
            <w:left w:val="none" w:sz="0" w:space="0" w:color="auto"/>
            <w:bottom w:val="none" w:sz="0" w:space="0" w:color="auto"/>
            <w:right w:val="none" w:sz="0" w:space="0" w:color="auto"/>
          </w:divBdr>
        </w:div>
        <w:div w:id="924459257">
          <w:marLeft w:val="640"/>
          <w:marRight w:val="0"/>
          <w:marTop w:val="0"/>
          <w:marBottom w:val="0"/>
          <w:divBdr>
            <w:top w:val="none" w:sz="0" w:space="0" w:color="auto"/>
            <w:left w:val="none" w:sz="0" w:space="0" w:color="auto"/>
            <w:bottom w:val="none" w:sz="0" w:space="0" w:color="auto"/>
            <w:right w:val="none" w:sz="0" w:space="0" w:color="auto"/>
          </w:divBdr>
        </w:div>
        <w:div w:id="958223624">
          <w:marLeft w:val="640"/>
          <w:marRight w:val="0"/>
          <w:marTop w:val="0"/>
          <w:marBottom w:val="0"/>
          <w:divBdr>
            <w:top w:val="none" w:sz="0" w:space="0" w:color="auto"/>
            <w:left w:val="none" w:sz="0" w:space="0" w:color="auto"/>
            <w:bottom w:val="none" w:sz="0" w:space="0" w:color="auto"/>
            <w:right w:val="none" w:sz="0" w:space="0" w:color="auto"/>
          </w:divBdr>
        </w:div>
        <w:div w:id="1238057742">
          <w:marLeft w:val="640"/>
          <w:marRight w:val="0"/>
          <w:marTop w:val="0"/>
          <w:marBottom w:val="0"/>
          <w:divBdr>
            <w:top w:val="none" w:sz="0" w:space="0" w:color="auto"/>
            <w:left w:val="none" w:sz="0" w:space="0" w:color="auto"/>
            <w:bottom w:val="none" w:sz="0" w:space="0" w:color="auto"/>
            <w:right w:val="none" w:sz="0" w:space="0" w:color="auto"/>
          </w:divBdr>
        </w:div>
        <w:div w:id="1408191906">
          <w:marLeft w:val="640"/>
          <w:marRight w:val="0"/>
          <w:marTop w:val="0"/>
          <w:marBottom w:val="0"/>
          <w:divBdr>
            <w:top w:val="none" w:sz="0" w:space="0" w:color="auto"/>
            <w:left w:val="none" w:sz="0" w:space="0" w:color="auto"/>
            <w:bottom w:val="none" w:sz="0" w:space="0" w:color="auto"/>
            <w:right w:val="none" w:sz="0" w:space="0" w:color="auto"/>
          </w:divBdr>
        </w:div>
        <w:div w:id="1598437992">
          <w:marLeft w:val="640"/>
          <w:marRight w:val="0"/>
          <w:marTop w:val="0"/>
          <w:marBottom w:val="0"/>
          <w:divBdr>
            <w:top w:val="none" w:sz="0" w:space="0" w:color="auto"/>
            <w:left w:val="none" w:sz="0" w:space="0" w:color="auto"/>
            <w:bottom w:val="none" w:sz="0" w:space="0" w:color="auto"/>
            <w:right w:val="none" w:sz="0" w:space="0" w:color="auto"/>
          </w:divBdr>
        </w:div>
        <w:div w:id="1637761035">
          <w:marLeft w:val="640"/>
          <w:marRight w:val="0"/>
          <w:marTop w:val="0"/>
          <w:marBottom w:val="0"/>
          <w:divBdr>
            <w:top w:val="none" w:sz="0" w:space="0" w:color="auto"/>
            <w:left w:val="none" w:sz="0" w:space="0" w:color="auto"/>
            <w:bottom w:val="none" w:sz="0" w:space="0" w:color="auto"/>
            <w:right w:val="none" w:sz="0" w:space="0" w:color="auto"/>
          </w:divBdr>
        </w:div>
        <w:div w:id="1662348648">
          <w:marLeft w:val="640"/>
          <w:marRight w:val="0"/>
          <w:marTop w:val="0"/>
          <w:marBottom w:val="0"/>
          <w:divBdr>
            <w:top w:val="none" w:sz="0" w:space="0" w:color="auto"/>
            <w:left w:val="none" w:sz="0" w:space="0" w:color="auto"/>
            <w:bottom w:val="none" w:sz="0" w:space="0" w:color="auto"/>
            <w:right w:val="none" w:sz="0" w:space="0" w:color="auto"/>
          </w:divBdr>
        </w:div>
        <w:div w:id="1748959913">
          <w:marLeft w:val="640"/>
          <w:marRight w:val="0"/>
          <w:marTop w:val="0"/>
          <w:marBottom w:val="0"/>
          <w:divBdr>
            <w:top w:val="none" w:sz="0" w:space="0" w:color="auto"/>
            <w:left w:val="none" w:sz="0" w:space="0" w:color="auto"/>
            <w:bottom w:val="none" w:sz="0" w:space="0" w:color="auto"/>
            <w:right w:val="none" w:sz="0" w:space="0" w:color="auto"/>
          </w:divBdr>
        </w:div>
        <w:div w:id="1796215337">
          <w:marLeft w:val="640"/>
          <w:marRight w:val="0"/>
          <w:marTop w:val="0"/>
          <w:marBottom w:val="0"/>
          <w:divBdr>
            <w:top w:val="none" w:sz="0" w:space="0" w:color="auto"/>
            <w:left w:val="none" w:sz="0" w:space="0" w:color="auto"/>
            <w:bottom w:val="none" w:sz="0" w:space="0" w:color="auto"/>
            <w:right w:val="none" w:sz="0" w:space="0" w:color="auto"/>
          </w:divBdr>
        </w:div>
        <w:div w:id="1820878189">
          <w:marLeft w:val="640"/>
          <w:marRight w:val="0"/>
          <w:marTop w:val="0"/>
          <w:marBottom w:val="0"/>
          <w:divBdr>
            <w:top w:val="none" w:sz="0" w:space="0" w:color="auto"/>
            <w:left w:val="none" w:sz="0" w:space="0" w:color="auto"/>
            <w:bottom w:val="none" w:sz="0" w:space="0" w:color="auto"/>
            <w:right w:val="none" w:sz="0" w:space="0" w:color="auto"/>
          </w:divBdr>
        </w:div>
        <w:div w:id="1850175228">
          <w:marLeft w:val="640"/>
          <w:marRight w:val="0"/>
          <w:marTop w:val="0"/>
          <w:marBottom w:val="0"/>
          <w:divBdr>
            <w:top w:val="none" w:sz="0" w:space="0" w:color="auto"/>
            <w:left w:val="none" w:sz="0" w:space="0" w:color="auto"/>
            <w:bottom w:val="none" w:sz="0" w:space="0" w:color="auto"/>
            <w:right w:val="none" w:sz="0" w:space="0" w:color="auto"/>
          </w:divBdr>
        </w:div>
        <w:div w:id="1855001075">
          <w:marLeft w:val="640"/>
          <w:marRight w:val="0"/>
          <w:marTop w:val="0"/>
          <w:marBottom w:val="0"/>
          <w:divBdr>
            <w:top w:val="none" w:sz="0" w:space="0" w:color="auto"/>
            <w:left w:val="none" w:sz="0" w:space="0" w:color="auto"/>
            <w:bottom w:val="none" w:sz="0" w:space="0" w:color="auto"/>
            <w:right w:val="none" w:sz="0" w:space="0" w:color="auto"/>
          </w:divBdr>
        </w:div>
        <w:div w:id="1912306630">
          <w:marLeft w:val="640"/>
          <w:marRight w:val="0"/>
          <w:marTop w:val="0"/>
          <w:marBottom w:val="0"/>
          <w:divBdr>
            <w:top w:val="none" w:sz="0" w:space="0" w:color="auto"/>
            <w:left w:val="none" w:sz="0" w:space="0" w:color="auto"/>
            <w:bottom w:val="none" w:sz="0" w:space="0" w:color="auto"/>
            <w:right w:val="none" w:sz="0" w:space="0" w:color="auto"/>
          </w:divBdr>
        </w:div>
        <w:div w:id="1942760142">
          <w:marLeft w:val="640"/>
          <w:marRight w:val="0"/>
          <w:marTop w:val="0"/>
          <w:marBottom w:val="0"/>
          <w:divBdr>
            <w:top w:val="none" w:sz="0" w:space="0" w:color="auto"/>
            <w:left w:val="none" w:sz="0" w:space="0" w:color="auto"/>
            <w:bottom w:val="none" w:sz="0" w:space="0" w:color="auto"/>
            <w:right w:val="none" w:sz="0" w:space="0" w:color="auto"/>
          </w:divBdr>
        </w:div>
        <w:div w:id="1957828057">
          <w:marLeft w:val="640"/>
          <w:marRight w:val="0"/>
          <w:marTop w:val="0"/>
          <w:marBottom w:val="0"/>
          <w:divBdr>
            <w:top w:val="none" w:sz="0" w:space="0" w:color="auto"/>
            <w:left w:val="none" w:sz="0" w:space="0" w:color="auto"/>
            <w:bottom w:val="none" w:sz="0" w:space="0" w:color="auto"/>
            <w:right w:val="none" w:sz="0" w:space="0" w:color="auto"/>
          </w:divBdr>
        </w:div>
        <w:div w:id="2034332950">
          <w:marLeft w:val="640"/>
          <w:marRight w:val="0"/>
          <w:marTop w:val="0"/>
          <w:marBottom w:val="0"/>
          <w:divBdr>
            <w:top w:val="none" w:sz="0" w:space="0" w:color="auto"/>
            <w:left w:val="none" w:sz="0" w:space="0" w:color="auto"/>
            <w:bottom w:val="none" w:sz="0" w:space="0" w:color="auto"/>
            <w:right w:val="none" w:sz="0" w:space="0" w:color="auto"/>
          </w:divBdr>
        </w:div>
        <w:div w:id="2045983381">
          <w:marLeft w:val="640"/>
          <w:marRight w:val="0"/>
          <w:marTop w:val="0"/>
          <w:marBottom w:val="0"/>
          <w:divBdr>
            <w:top w:val="none" w:sz="0" w:space="0" w:color="auto"/>
            <w:left w:val="none" w:sz="0" w:space="0" w:color="auto"/>
            <w:bottom w:val="none" w:sz="0" w:space="0" w:color="auto"/>
            <w:right w:val="none" w:sz="0" w:space="0" w:color="auto"/>
          </w:divBdr>
        </w:div>
        <w:div w:id="2088914424">
          <w:marLeft w:val="640"/>
          <w:marRight w:val="0"/>
          <w:marTop w:val="0"/>
          <w:marBottom w:val="0"/>
          <w:divBdr>
            <w:top w:val="none" w:sz="0" w:space="0" w:color="auto"/>
            <w:left w:val="none" w:sz="0" w:space="0" w:color="auto"/>
            <w:bottom w:val="none" w:sz="0" w:space="0" w:color="auto"/>
            <w:right w:val="none" w:sz="0" w:space="0" w:color="auto"/>
          </w:divBdr>
        </w:div>
        <w:div w:id="2121408550">
          <w:marLeft w:val="640"/>
          <w:marRight w:val="0"/>
          <w:marTop w:val="0"/>
          <w:marBottom w:val="0"/>
          <w:divBdr>
            <w:top w:val="none" w:sz="0" w:space="0" w:color="auto"/>
            <w:left w:val="none" w:sz="0" w:space="0" w:color="auto"/>
            <w:bottom w:val="none" w:sz="0" w:space="0" w:color="auto"/>
            <w:right w:val="none" w:sz="0" w:space="0" w:color="auto"/>
          </w:divBdr>
        </w:div>
      </w:divsChild>
    </w:div>
    <w:div w:id="1640070088">
      <w:marLeft w:val="640"/>
      <w:marRight w:val="0"/>
      <w:marTop w:val="0"/>
      <w:marBottom w:val="0"/>
      <w:divBdr>
        <w:top w:val="none" w:sz="0" w:space="0" w:color="auto"/>
        <w:left w:val="none" w:sz="0" w:space="0" w:color="auto"/>
        <w:bottom w:val="none" w:sz="0" w:space="0" w:color="auto"/>
        <w:right w:val="none" w:sz="0" w:space="0" w:color="auto"/>
      </w:divBdr>
    </w:div>
    <w:div w:id="1641307960">
      <w:marLeft w:val="640"/>
      <w:marRight w:val="0"/>
      <w:marTop w:val="0"/>
      <w:marBottom w:val="0"/>
      <w:divBdr>
        <w:top w:val="none" w:sz="0" w:space="0" w:color="auto"/>
        <w:left w:val="none" w:sz="0" w:space="0" w:color="auto"/>
        <w:bottom w:val="none" w:sz="0" w:space="0" w:color="auto"/>
        <w:right w:val="none" w:sz="0" w:space="0" w:color="auto"/>
      </w:divBdr>
    </w:div>
    <w:div w:id="1641838578">
      <w:marLeft w:val="640"/>
      <w:marRight w:val="0"/>
      <w:marTop w:val="0"/>
      <w:marBottom w:val="0"/>
      <w:divBdr>
        <w:top w:val="none" w:sz="0" w:space="0" w:color="auto"/>
        <w:left w:val="none" w:sz="0" w:space="0" w:color="auto"/>
        <w:bottom w:val="none" w:sz="0" w:space="0" w:color="auto"/>
        <w:right w:val="none" w:sz="0" w:space="0" w:color="auto"/>
      </w:divBdr>
    </w:div>
    <w:div w:id="1642155508">
      <w:marLeft w:val="640"/>
      <w:marRight w:val="0"/>
      <w:marTop w:val="0"/>
      <w:marBottom w:val="0"/>
      <w:divBdr>
        <w:top w:val="none" w:sz="0" w:space="0" w:color="auto"/>
        <w:left w:val="none" w:sz="0" w:space="0" w:color="auto"/>
        <w:bottom w:val="none" w:sz="0" w:space="0" w:color="auto"/>
        <w:right w:val="none" w:sz="0" w:space="0" w:color="auto"/>
      </w:divBdr>
    </w:div>
    <w:div w:id="1643466335">
      <w:marLeft w:val="640"/>
      <w:marRight w:val="0"/>
      <w:marTop w:val="0"/>
      <w:marBottom w:val="0"/>
      <w:divBdr>
        <w:top w:val="none" w:sz="0" w:space="0" w:color="auto"/>
        <w:left w:val="none" w:sz="0" w:space="0" w:color="auto"/>
        <w:bottom w:val="none" w:sz="0" w:space="0" w:color="auto"/>
        <w:right w:val="none" w:sz="0" w:space="0" w:color="auto"/>
      </w:divBdr>
    </w:div>
    <w:div w:id="1644120187">
      <w:bodyDiv w:val="1"/>
      <w:marLeft w:val="0"/>
      <w:marRight w:val="0"/>
      <w:marTop w:val="0"/>
      <w:marBottom w:val="0"/>
      <w:divBdr>
        <w:top w:val="none" w:sz="0" w:space="0" w:color="auto"/>
        <w:left w:val="none" w:sz="0" w:space="0" w:color="auto"/>
        <w:bottom w:val="none" w:sz="0" w:space="0" w:color="auto"/>
        <w:right w:val="none" w:sz="0" w:space="0" w:color="auto"/>
      </w:divBdr>
      <w:divsChild>
        <w:div w:id="37631877">
          <w:marLeft w:val="640"/>
          <w:marRight w:val="0"/>
          <w:marTop w:val="0"/>
          <w:marBottom w:val="0"/>
          <w:divBdr>
            <w:top w:val="none" w:sz="0" w:space="0" w:color="auto"/>
            <w:left w:val="none" w:sz="0" w:space="0" w:color="auto"/>
            <w:bottom w:val="none" w:sz="0" w:space="0" w:color="auto"/>
            <w:right w:val="none" w:sz="0" w:space="0" w:color="auto"/>
          </w:divBdr>
        </w:div>
        <w:div w:id="223565572">
          <w:marLeft w:val="640"/>
          <w:marRight w:val="0"/>
          <w:marTop w:val="0"/>
          <w:marBottom w:val="0"/>
          <w:divBdr>
            <w:top w:val="none" w:sz="0" w:space="0" w:color="auto"/>
            <w:left w:val="none" w:sz="0" w:space="0" w:color="auto"/>
            <w:bottom w:val="none" w:sz="0" w:space="0" w:color="auto"/>
            <w:right w:val="none" w:sz="0" w:space="0" w:color="auto"/>
          </w:divBdr>
        </w:div>
        <w:div w:id="311524732">
          <w:marLeft w:val="640"/>
          <w:marRight w:val="0"/>
          <w:marTop w:val="0"/>
          <w:marBottom w:val="0"/>
          <w:divBdr>
            <w:top w:val="none" w:sz="0" w:space="0" w:color="auto"/>
            <w:left w:val="none" w:sz="0" w:space="0" w:color="auto"/>
            <w:bottom w:val="none" w:sz="0" w:space="0" w:color="auto"/>
            <w:right w:val="none" w:sz="0" w:space="0" w:color="auto"/>
          </w:divBdr>
        </w:div>
        <w:div w:id="409279786">
          <w:marLeft w:val="640"/>
          <w:marRight w:val="0"/>
          <w:marTop w:val="0"/>
          <w:marBottom w:val="0"/>
          <w:divBdr>
            <w:top w:val="none" w:sz="0" w:space="0" w:color="auto"/>
            <w:left w:val="none" w:sz="0" w:space="0" w:color="auto"/>
            <w:bottom w:val="none" w:sz="0" w:space="0" w:color="auto"/>
            <w:right w:val="none" w:sz="0" w:space="0" w:color="auto"/>
          </w:divBdr>
        </w:div>
        <w:div w:id="431898576">
          <w:marLeft w:val="640"/>
          <w:marRight w:val="0"/>
          <w:marTop w:val="0"/>
          <w:marBottom w:val="0"/>
          <w:divBdr>
            <w:top w:val="none" w:sz="0" w:space="0" w:color="auto"/>
            <w:left w:val="none" w:sz="0" w:space="0" w:color="auto"/>
            <w:bottom w:val="none" w:sz="0" w:space="0" w:color="auto"/>
            <w:right w:val="none" w:sz="0" w:space="0" w:color="auto"/>
          </w:divBdr>
        </w:div>
        <w:div w:id="469398247">
          <w:marLeft w:val="640"/>
          <w:marRight w:val="0"/>
          <w:marTop w:val="0"/>
          <w:marBottom w:val="0"/>
          <w:divBdr>
            <w:top w:val="none" w:sz="0" w:space="0" w:color="auto"/>
            <w:left w:val="none" w:sz="0" w:space="0" w:color="auto"/>
            <w:bottom w:val="none" w:sz="0" w:space="0" w:color="auto"/>
            <w:right w:val="none" w:sz="0" w:space="0" w:color="auto"/>
          </w:divBdr>
        </w:div>
        <w:div w:id="489953221">
          <w:marLeft w:val="640"/>
          <w:marRight w:val="0"/>
          <w:marTop w:val="0"/>
          <w:marBottom w:val="0"/>
          <w:divBdr>
            <w:top w:val="none" w:sz="0" w:space="0" w:color="auto"/>
            <w:left w:val="none" w:sz="0" w:space="0" w:color="auto"/>
            <w:bottom w:val="none" w:sz="0" w:space="0" w:color="auto"/>
            <w:right w:val="none" w:sz="0" w:space="0" w:color="auto"/>
          </w:divBdr>
        </w:div>
        <w:div w:id="616911415">
          <w:marLeft w:val="640"/>
          <w:marRight w:val="0"/>
          <w:marTop w:val="0"/>
          <w:marBottom w:val="0"/>
          <w:divBdr>
            <w:top w:val="none" w:sz="0" w:space="0" w:color="auto"/>
            <w:left w:val="none" w:sz="0" w:space="0" w:color="auto"/>
            <w:bottom w:val="none" w:sz="0" w:space="0" w:color="auto"/>
            <w:right w:val="none" w:sz="0" w:space="0" w:color="auto"/>
          </w:divBdr>
        </w:div>
        <w:div w:id="656038990">
          <w:marLeft w:val="640"/>
          <w:marRight w:val="0"/>
          <w:marTop w:val="0"/>
          <w:marBottom w:val="0"/>
          <w:divBdr>
            <w:top w:val="none" w:sz="0" w:space="0" w:color="auto"/>
            <w:left w:val="none" w:sz="0" w:space="0" w:color="auto"/>
            <w:bottom w:val="none" w:sz="0" w:space="0" w:color="auto"/>
            <w:right w:val="none" w:sz="0" w:space="0" w:color="auto"/>
          </w:divBdr>
        </w:div>
        <w:div w:id="665591659">
          <w:marLeft w:val="640"/>
          <w:marRight w:val="0"/>
          <w:marTop w:val="0"/>
          <w:marBottom w:val="0"/>
          <w:divBdr>
            <w:top w:val="none" w:sz="0" w:space="0" w:color="auto"/>
            <w:left w:val="none" w:sz="0" w:space="0" w:color="auto"/>
            <w:bottom w:val="none" w:sz="0" w:space="0" w:color="auto"/>
            <w:right w:val="none" w:sz="0" w:space="0" w:color="auto"/>
          </w:divBdr>
        </w:div>
        <w:div w:id="724064007">
          <w:marLeft w:val="640"/>
          <w:marRight w:val="0"/>
          <w:marTop w:val="0"/>
          <w:marBottom w:val="0"/>
          <w:divBdr>
            <w:top w:val="none" w:sz="0" w:space="0" w:color="auto"/>
            <w:left w:val="none" w:sz="0" w:space="0" w:color="auto"/>
            <w:bottom w:val="none" w:sz="0" w:space="0" w:color="auto"/>
            <w:right w:val="none" w:sz="0" w:space="0" w:color="auto"/>
          </w:divBdr>
        </w:div>
        <w:div w:id="780950032">
          <w:marLeft w:val="640"/>
          <w:marRight w:val="0"/>
          <w:marTop w:val="0"/>
          <w:marBottom w:val="0"/>
          <w:divBdr>
            <w:top w:val="none" w:sz="0" w:space="0" w:color="auto"/>
            <w:left w:val="none" w:sz="0" w:space="0" w:color="auto"/>
            <w:bottom w:val="none" w:sz="0" w:space="0" w:color="auto"/>
            <w:right w:val="none" w:sz="0" w:space="0" w:color="auto"/>
          </w:divBdr>
        </w:div>
        <w:div w:id="783502186">
          <w:marLeft w:val="640"/>
          <w:marRight w:val="0"/>
          <w:marTop w:val="0"/>
          <w:marBottom w:val="0"/>
          <w:divBdr>
            <w:top w:val="none" w:sz="0" w:space="0" w:color="auto"/>
            <w:left w:val="none" w:sz="0" w:space="0" w:color="auto"/>
            <w:bottom w:val="none" w:sz="0" w:space="0" w:color="auto"/>
            <w:right w:val="none" w:sz="0" w:space="0" w:color="auto"/>
          </w:divBdr>
        </w:div>
        <w:div w:id="868487917">
          <w:marLeft w:val="640"/>
          <w:marRight w:val="0"/>
          <w:marTop w:val="0"/>
          <w:marBottom w:val="0"/>
          <w:divBdr>
            <w:top w:val="none" w:sz="0" w:space="0" w:color="auto"/>
            <w:left w:val="none" w:sz="0" w:space="0" w:color="auto"/>
            <w:bottom w:val="none" w:sz="0" w:space="0" w:color="auto"/>
            <w:right w:val="none" w:sz="0" w:space="0" w:color="auto"/>
          </w:divBdr>
        </w:div>
        <w:div w:id="906917359">
          <w:marLeft w:val="640"/>
          <w:marRight w:val="0"/>
          <w:marTop w:val="0"/>
          <w:marBottom w:val="0"/>
          <w:divBdr>
            <w:top w:val="none" w:sz="0" w:space="0" w:color="auto"/>
            <w:left w:val="none" w:sz="0" w:space="0" w:color="auto"/>
            <w:bottom w:val="none" w:sz="0" w:space="0" w:color="auto"/>
            <w:right w:val="none" w:sz="0" w:space="0" w:color="auto"/>
          </w:divBdr>
        </w:div>
        <w:div w:id="999651677">
          <w:marLeft w:val="640"/>
          <w:marRight w:val="0"/>
          <w:marTop w:val="0"/>
          <w:marBottom w:val="0"/>
          <w:divBdr>
            <w:top w:val="none" w:sz="0" w:space="0" w:color="auto"/>
            <w:left w:val="none" w:sz="0" w:space="0" w:color="auto"/>
            <w:bottom w:val="none" w:sz="0" w:space="0" w:color="auto"/>
            <w:right w:val="none" w:sz="0" w:space="0" w:color="auto"/>
          </w:divBdr>
        </w:div>
        <w:div w:id="1014576924">
          <w:marLeft w:val="640"/>
          <w:marRight w:val="0"/>
          <w:marTop w:val="0"/>
          <w:marBottom w:val="0"/>
          <w:divBdr>
            <w:top w:val="none" w:sz="0" w:space="0" w:color="auto"/>
            <w:left w:val="none" w:sz="0" w:space="0" w:color="auto"/>
            <w:bottom w:val="none" w:sz="0" w:space="0" w:color="auto"/>
            <w:right w:val="none" w:sz="0" w:space="0" w:color="auto"/>
          </w:divBdr>
        </w:div>
        <w:div w:id="1136336050">
          <w:marLeft w:val="640"/>
          <w:marRight w:val="0"/>
          <w:marTop w:val="0"/>
          <w:marBottom w:val="0"/>
          <w:divBdr>
            <w:top w:val="none" w:sz="0" w:space="0" w:color="auto"/>
            <w:left w:val="none" w:sz="0" w:space="0" w:color="auto"/>
            <w:bottom w:val="none" w:sz="0" w:space="0" w:color="auto"/>
            <w:right w:val="none" w:sz="0" w:space="0" w:color="auto"/>
          </w:divBdr>
        </w:div>
        <w:div w:id="1145783313">
          <w:marLeft w:val="640"/>
          <w:marRight w:val="0"/>
          <w:marTop w:val="0"/>
          <w:marBottom w:val="0"/>
          <w:divBdr>
            <w:top w:val="none" w:sz="0" w:space="0" w:color="auto"/>
            <w:left w:val="none" w:sz="0" w:space="0" w:color="auto"/>
            <w:bottom w:val="none" w:sz="0" w:space="0" w:color="auto"/>
            <w:right w:val="none" w:sz="0" w:space="0" w:color="auto"/>
          </w:divBdr>
        </w:div>
        <w:div w:id="1147433454">
          <w:marLeft w:val="640"/>
          <w:marRight w:val="0"/>
          <w:marTop w:val="0"/>
          <w:marBottom w:val="0"/>
          <w:divBdr>
            <w:top w:val="none" w:sz="0" w:space="0" w:color="auto"/>
            <w:left w:val="none" w:sz="0" w:space="0" w:color="auto"/>
            <w:bottom w:val="none" w:sz="0" w:space="0" w:color="auto"/>
            <w:right w:val="none" w:sz="0" w:space="0" w:color="auto"/>
          </w:divBdr>
        </w:div>
        <w:div w:id="1234314577">
          <w:marLeft w:val="640"/>
          <w:marRight w:val="0"/>
          <w:marTop w:val="0"/>
          <w:marBottom w:val="0"/>
          <w:divBdr>
            <w:top w:val="none" w:sz="0" w:space="0" w:color="auto"/>
            <w:left w:val="none" w:sz="0" w:space="0" w:color="auto"/>
            <w:bottom w:val="none" w:sz="0" w:space="0" w:color="auto"/>
            <w:right w:val="none" w:sz="0" w:space="0" w:color="auto"/>
          </w:divBdr>
        </w:div>
        <w:div w:id="1244873747">
          <w:marLeft w:val="640"/>
          <w:marRight w:val="0"/>
          <w:marTop w:val="0"/>
          <w:marBottom w:val="0"/>
          <w:divBdr>
            <w:top w:val="none" w:sz="0" w:space="0" w:color="auto"/>
            <w:left w:val="none" w:sz="0" w:space="0" w:color="auto"/>
            <w:bottom w:val="none" w:sz="0" w:space="0" w:color="auto"/>
            <w:right w:val="none" w:sz="0" w:space="0" w:color="auto"/>
          </w:divBdr>
        </w:div>
        <w:div w:id="1249464110">
          <w:marLeft w:val="640"/>
          <w:marRight w:val="0"/>
          <w:marTop w:val="0"/>
          <w:marBottom w:val="0"/>
          <w:divBdr>
            <w:top w:val="none" w:sz="0" w:space="0" w:color="auto"/>
            <w:left w:val="none" w:sz="0" w:space="0" w:color="auto"/>
            <w:bottom w:val="none" w:sz="0" w:space="0" w:color="auto"/>
            <w:right w:val="none" w:sz="0" w:space="0" w:color="auto"/>
          </w:divBdr>
        </w:div>
        <w:div w:id="1301419957">
          <w:marLeft w:val="640"/>
          <w:marRight w:val="0"/>
          <w:marTop w:val="0"/>
          <w:marBottom w:val="0"/>
          <w:divBdr>
            <w:top w:val="none" w:sz="0" w:space="0" w:color="auto"/>
            <w:left w:val="none" w:sz="0" w:space="0" w:color="auto"/>
            <w:bottom w:val="none" w:sz="0" w:space="0" w:color="auto"/>
            <w:right w:val="none" w:sz="0" w:space="0" w:color="auto"/>
          </w:divBdr>
        </w:div>
        <w:div w:id="1386951476">
          <w:marLeft w:val="640"/>
          <w:marRight w:val="0"/>
          <w:marTop w:val="0"/>
          <w:marBottom w:val="0"/>
          <w:divBdr>
            <w:top w:val="none" w:sz="0" w:space="0" w:color="auto"/>
            <w:left w:val="none" w:sz="0" w:space="0" w:color="auto"/>
            <w:bottom w:val="none" w:sz="0" w:space="0" w:color="auto"/>
            <w:right w:val="none" w:sz="0" w:space="0" w:color="auto"/>
          </w:divBdr>
        </w:div>
        <w:div w:id="1399740186">
          <w:marLeft w:val="640"/>
          <w:marRight w:val="0"/>
          <w:marTop w:val="0"/>
          <w:marBottom w:val="0"/>
          <w:divBdr>
            <w:top w:val="none" w:sz="0" w:space="0" w:color="auto"/>
            <w:left w:val="none" w:sz="0" w:space="0" w:color="auto"/>
            <w:bottom w:val="none" w:sz="0" w:space="0" w:color="auto"/>
            <w:right w:val="none" w:sz="0" w:space="0" w:color="auto"/>
          </w:divBdr>
        </w:div>
        <w:div w:id="1417433922">
          <w:marLeft w:val="640"/>
          <w:marRight w:val="0"/>
          <w:marTop w:val="0"/>
          <w:marBottom w:val="0"/>
          <w:divBdr>
            <w:top w:val="none" w:sz="0" w:space="0" w:color="auto"/>
            <w:left w:val="none" w:sz="0" w:space="0" w:color="auto"/>
            <w:bottom w:val="none" w:sz="0" w:space="0" w:color="auto"/>
            <w:right w:val="none" w:sz="0" w:space="0" w:color="auto"/>
          </w:divBdr>
        </w:div>
        <w:div w:id="1505514232">
          <w:marLeft w:val="640"/>
          <w:marRight w:val="0"/>
          <w:marTop w:val="0"/>
          <w:marBottom w:val="0"/>
          <w:divBdr>
            <w:top w:val="none" w:sz="0" w:space="0" w:color="auto"/>
            <w:left w:val="none" w:sz="0" w:space="0" w:color="auto"/>
            <w:bottom w:val="none" w:sz="0" w:space="0" w:color="auto"/>
            <w:right w:val="none" w:sz="0" w:space="0" w:color="auto"/>
          </w:divBdr>
        </w:div>
        <w:div w:id="1553033702">
          <w:marLeft w:val="640"/>
          <w:marRight w:val="0"/>
          <w:marTop w:val="0"/>
          <w:marBottom w:val="0"/>
          <w:divBdr>
            <w:top w:val="none" w:sz="0" w:space="0" w:color="auto"/>
            <w:left w:val="none" w:sz="0" w:space="0" w:color="auto"/>
            <w:bottom w:val="none" w:sz="0" w:space="0" w:color="auto"/>
            <w:right w:val="none" w:sz="0" w:space="0" w:color="auto"/>
          </w:divBdr>
        </w:div>
        <w:div w:id="1555773612">
          <w:marLeft w:val="640"/>
          <w:marRight w:val="0"/>
          <w:marTop w:val="0"/>
          <w:marBottom w:val="0"/>
          <w:divBdr>
            <w:top w:val="none" w:sz="0" w:space="0" w:color="auto"/>
            <w:left w:val="none" w:sz="0" w:space="0" w:color="auto"/>
            <w:bottom w:val="none" w:sz="0" w:space="0" w:color="auto"/>
            <w:right w:val="none" w:sz="0" w:space="0" w:color="auto"/>
          </w:divBdr>
        </w:div>
        <w:div w:id="1564296469">
          <w:marLeft w:val="640"/>
          <w:marRight w:val="0"/>
          <w:marTop w:val="0"/>
          <w:marBottom w:val="0"/>
          <w:divBdr>
            <w:top w:val="none" w:sz="0" w:space="0" w:color="auto"/>
            <w:left w:val="none" w:sz="0" w:space="0" w:color="auto"/>
            <w:bottom w:val="none" w:sz="0" w:space="0" w:color="auto"/>
            <w:right w:val="none" w:sz="0" w:space="0" w:color="auto"/>
          </w:divBdr>
        </w:div>
        <w:div w:id="1604459090">
          <w:marLeft w:val="640"/>
          <w:marRight w:val="0"/>
          <w:marTop w:val="0"/>
          <w:marBottom w:val="0"/>
          <w:divBdr>
            <w:top w:val="none" w:sz="0" w:space="0" w:color="auto"/>
            <w:left w:val="none" w:sz="0" w:space="0" w:color="auto"/>
            <w:bottom w:val="none" w:sz="0" w:space="0" w:color="auto"/>
            <w:right w:val="none" w:sz="0" w:space="0" w:color="auto"/>
          </w:divBdr>
        </w:div>
        <w:div w:id="1711880949">
          <w:marLeft w:val="640"/>
          <w:marRight w:val="0"/>
          <w:marTop w:val="0"/>
          <w:marBottom w:val="0"/>
          <w:divBdr>
            <w:top w:val="none" w:sz="0" w:space="0" w:color="auto"/>
            <w:left w:val="none" w:sz="0" w:space="0" w:color="auto"/>
            <w:bottom w:val="none" w:sz="0" w:space="0" w:color="auto"/>
            <w:right w:val="none" w:sz="0" w:space="0" w:color="auto"/>
          </w:divBdr>
        </w:div>
        <w:div w:id="1740395174">
          <w:marLeft w:val="640"/>
          <w:marRight w:val="0"/>
          <w:marTop w:val="0"/>
          <w:marBottom w:val="0"/>
          <w:divBdr>
            <w:top w:val="none" w:sz="0" w:space="0" w:color="auto"/>
            <w:left w:val="none" w:sz="0" w:space="0" w:color="auto"/>
            <w:bottom w:val="none" w:sz="0" w:space="0" w:color="auto"/>
            <w:right w:val="none" w:sz="0" w:space="0" w:color="auto"/>
          </w:divBdr>
        </w:div>
        <w:div w:id="1759131140">
          <w:marLeft w:val="640"/>
          <w:marRight w:val="0"/>
          <w:marTop w:val="0"/>
          <w:marBottom w:val="0"/>
          <w:divBdr>
            <w:top w:val="none" w:sz="0" w:space="0" w:color="auto"/>
            <w:left w:val="none" w:sz="0" w:space="0" w:color="auto"/>
            <w:bottom w:val="none" w:sz="0" w:space="0" w:color="auto"/>
            <w:right w:val="none" w:sz="0" w:space="0" w:color="auto"/>
          </w:divBdr>
        </w:div>
        <w:div w:id="1818112784">
          <w:marLeft w:val="640"/>
          <w:marRight w:val="0"/>
          <w:marTop w:val="0"/>
          <w:marBottom w:val="0"/>
          <w:divBdr>
            <w:top w:val="none" w:sz="0" w:space="0" w:color="auto"/>
            <w:left w:val="none" w:sz="0" w:space="0" w:color="auto"/>
            <w:bottom w:val="none" w:sz="0" w:space="0" w:color="auto"/>
            <w:right w:val="none" w:sz="0" w:space="0" w:color="auto"/>
          </w:divBdr>
        </w:div>
        <w:div w:id="1818642999">
          <w:marLeft w:val="640"/>
          <w:marRight w:val="0"/>
          <w:marTop w:val="0"/>
          <w:marBottom w:val="0"/>
          <w:divBdr>
            <w:top w:val="none" w:sz="0" w:space="0" w:color="auto"/>
            <w:left w:val="none" w:sz="0" w:space="0" w:color="auto"/>
            <w:bottom w:val="none" w:sz="0" w:space="0" w:color="auto"/>
            <w:right w:val="none" w:sz="0" w:space="0" w:color="auto"/>
          </w:divBdr>
        </w:div>
        <w:div w:id="1823889241">
          <w:marLeft w:val="640"/>
          <w:marRight w:val="0"/>
          <w:marTop w:val="0"/>
          <w:marBottom w:val="0"/>
          <w:divBdr>
            <w:top w:val="none" w:sz="0" w:space="0" w:color="auto"/>
            <w:left w:val="none" w:sz="0" w:space="0" w:color="auto"/>
            <w:bottom w:val="none" w:sz="0" w:space="0" w:color="auto"/>
            <w:right w:val="none" w:sz="0" w:space="0" w:color="auto"/>
          </w:divBdr>
        </w:div>
        <w:div w:id="1896382339">
          <w:marLeft w:val="640"/>
          <w:marRight w:val="0"/>
          <w:marTop w:val="0"/>
          <w:marBottom w:val="0"/>
          <w:divBdr>
            <w:top w:val="none" w:sz="0" w:space="0" w:color="auto"/>
            <w:left w:val="none" w:sz="0" w:space="0" w:color="auto"/>
            <w:bottom w:val="none" w:sz="0" w:space="0" w:color="auto"/>
            <w:right w:val="none" w:sz="0" w:space="0" w:color="auto"/>
          </w:divBdr>
        </w:div>
        <w:div w:id="1906799415">
          <w:marLeft w:val="640"/>
          <w:marRight w:val="0"/>
          <w:marTop w:val="0"/>
          <w:marBottom w:val="0"/>
          <w:divBdr>
            <w:top w:val="none" w:sz="0" w:space="0" w:color="auto"/>
            <w:left w:val="none" w:sz="0" w:space="0" w:color="auto"/>
            <w:bottom w:val="none" w:sz="0" w:space="0" w:color="auto"/>
            <w:right w:val="none" w:sz="0" w:space="0" w:color="auto"/>
          </w:divBdr>
        </w:div>
        <w:div w:id="1947883409">
          <w:marLeft w:val="640"/>
          <w:marRight w:val="0"/>
          <w:marTop w:val="0"/>
          <w:marBottom w:val="0"/>
          <w:divBdr>
            <w:top w:val="none" w:sz="0" w:space="0" w:color="auto"/>
            <w:left w:val="none" w:sz="0" w:space="0" w:color="auto"/>
            <w:bottom w:val="none" w:sz="0" w:space="0" w:color="auto"/>
            <w:right w:val="none" w:sz="0" w:space="0" w:color="auto"/>
          </w:divBdr>
        </w:div>
        <w:div w:id="1968468208">
          <w:marLeft w:val="640"/>
          <w:marRight w:val="0"/>
          <w:marTop w:val="0"/>
          <w:marBottom w:val="0"/>
          <w:divBdr>
            <w:top w:val="none" w:sz="0" w:space="0" w:color="auto"/>
            <w:left w:val="none" w:sz="0" w:space="0" w:color="auto"/>
            <w:bottom w:val="none" w:sz="0" w:space="0" w:color="auto"/>
            <w:right w:val="none" w:sz="0" w:space="0" w:color="auto"/>
          </w:divBdr>
        </w:div>
        <w:div w:id="2022118122">
          <w:marLeft w:val="640"/>
          <w:marRight w:val="0"/>
          <w:marTop w:val="0"/>
          <w:marBottom w:val="0"/>
          <w:divBdr>
            <w:top w:val="none" w:sz="0" w:space="0" w:color="auto"/>
            <w:left w:val="none" w:sz="0" w:space="0" w:color="auto"/>
            <w:bottom w:val="none" w:sz="0" w:space="0" w:color="auto"/>
            <w:right w:val="none" w:sz="0" w:space="0" w:color="auto"/>
          </w:divBdr>
        </w:div>
        <w:div w:id="2037386541">
          <w:marLeft w:val="640"/>
          <w:marRight w:val="0"/>
          <w:marTop w:val="0"/>
          <w:marBottom w:val="0"/>
          <w:divBdr>
            <w:top w:val="none" w:sz="0" w:space="0" w:color="auto"/>
            <w:left w:val="none" w:sz="0" w:space="0" w:color="auto"/>
            <w:bottom w:val="none" w:sz="0" w:space="0" w:color="auto"/>
            <w:right w:val="none" w:sz="0" w:space="0" w:color="auto"/>
          </w:divBdr>
        </w:div>
      </w:divsChild>
    </w:div>
    <w:div w:id="1644196340">
      <w:marLeft w:val="640"/>
      <w:marRight w:val="0"/>
      <w:marTop w:val="0"/>
      <w:marBottom w:val="0"/>
      <w:divBdr>
        <w:top w:val="none" w:sz="0" w:space="0" w:color="auto"/>
        <w:left w:val="none" w:sz="0" w:space="0" w:color="auto"/>
        <w:bottom w:val="none" w:sz="0" w:space="0" w:color="auto"/>
        <w:right w:val="none" w:sz="0" w:space="0" w:color="auto"/>
      </w:divBdr>
    </w:div>
    <w:div w:id="1644771002">
      <w:marLeft w:val="640"/>
      <w:marRight w:val="0"/>
      <w:marTop w:val="0"/>
      <w:marBottom w:val="0"/>
      <w:divBdr>
        <w:top w:val="none" w:sz="0" w:space="0" w:color="auto"/>
        <w:left w:val="none" w:sz="0" w:space="0" w:color="auto"/>
        <w:bottom w:val="none" w:sz="0" w:space="0" w:color="auto"/>
        <w:right w:val="none" w:sz="0" w:space="0" w:color="auto"/>
      </w:divBdr>
    </w:div>
    <w:div w:id="1645348865">
      <w:marLeft w:val="640"/>
      <w:marRight w:val="0"/>
      <w:marTop w:val="0"/>
      <w:marBottom w:val="0"/>
      <w:divBdr>
        <w:top w:val="none" w:sz="0" w:space="0" w:color="auto"/>
        <w:left w:val="none" w:sz="0" w:space="0" w:color="auto"/>
        <w:bottom w:val="none" w:sz="0" w:space="0" w:color="auto"/>
        <w:right w:val="none" w:sz="0" w:space="0" w:color="auto"/>
      </w:divBdr>
    </w:div>
    <w:div w:id="1645964130">
      <w:bodyDiv w:val="1"/>
      <w:marLeft w:val="0"/>
      <w:marRight w:val="0"/>
      <w:marTop w:val="0"/>
      <w:marBottom w:val="0"/>
      <w:divBdr>
        <w:top w:val="none" w:sz="0" w:space="0" w:color="auto"/>
        <w:left w:val="none" w:sz="0" w:space="0" w:color="auto"/>
        <w:bottom w:val="none" w:sz="0" w:space="0" w:color="auto"/>
        <w:right w:val="none" w:sz="0" w:space="0" w:color="auto"/>
      </w:divBdr>
      <w:divsChild>
        <w:div w:id="50427827">
          <w:marLeft w:val="640"/>
          <w:marRight w:val="0"/>
          <w:marTop w:val="0"/>
          <w:marBottom w:val="0"/>
          <w:divBdr>
            <w:top w:val="none" w:sz="0" w:space="0" w:color="auto"/>
            <w:left w:val="none" w:sz="0" w:space="0" w:color="auto"/>
            <w:bottom w:val="none" w:sz="0" w:space="0" w:color="auto"/>
            <w:right w:val="none" w:sz="0" w:space="0" w:color="auto"/>
          </w:divBdr>
        </w:div>
        <w:div w:id="86076985">
          <w:marLeft w:val="640"/>
          <w:marRight w:val="0"/>
          <w:marTop w:val="0"/>
          <w:marBottom w:val="0"/>
          <w:divBdr>
            <w:top w:val="none" w:sz="0" w:space="0" w:color="auto"/>
            <w:left w:val="none" w:sz="0" w:space="0" w:color="auto"/>
            <w:bottom w:val="none" w:sz="0" w:space="0" w:color="auto"/>
            <w:right w:val="none" w:sz="0" w:space="0" w:color="auto"/>
          </w:divBdr>
        </w:div>
        <w:div w:id="118888518">
          <w:marLeft w:val="640"/>
          <w:marRight w:val="0"/>
          <w:marTop w:val="0"/>
          <w:marBottom w:val="0"/>
          <w:divBdr>
            <w:top w:val="none" w:sz="0" w:space="0" w:color="auto"/>
            <w:left w:val="none" w:sz="0" w:space="0" w:color="auto"/>
            <w:bottom w:val="none" w:sz="0" w:space="0" w:color="auto"/>
            <w:right w:val="none" w:sz="0" w:space="0" w:color="auto"/>
          </w:divBdr>
        </w:div>
        <w:div w:id="251935085">
          <w:marLeft w:val="640"/>
          <w:marRight w:val="0"/>
          <w:marTop w:val="0"/>
          <w:marBottom w:val="0"/>
          <w:divBdr>
            <w:top w:val="none" w:sz="0" w:space="0" w:color="auto"/>
            <w:left w:val="none" w:sz="0" w:space="0" w:color="auto"/>
            <w:bottom w:val="none" w:sz="0" w:space="0" w:color="auto"/>
            <w:right w:val="none" w:sz="0" w:space="0" w:color="auto"/>
          </w:divBdr>
        </w:div>
        <w:div w:id="287972058">
          <w:marLeft w:val="640"/>
          <w:marRight w:val="0"/>
          <w:marTop w:val="0"/>
          <w:marBottom w:val="0"/>
          <w:divBdr>
            <w:top w:val="none" w:sz="0" w:space="0" w:color="auto"/>
            <w:left w:val="none" w:sz="0" w:space="0" w:color="auto"/>
            <w:bottom w:val="none" w:sz="0" w:space="0" w:color="auto"/>
            <w:right w:val="none" w:sz="0" w:space="0" w:color="auto"/>
          </w:divBdr>
        </w:div>
        <w:div w:id="302853824">
          <w:marLeft w:val="640"/>
          <w:marRight w:val="0"/>
          <w:marTop w:val="0"/>
          <w:marBottom w:val="0"/>
          <w:divBdr>
            <w:top w:val="none" w:sz="0" w:space="0" w:color="auto"/>
            <w:left w:val="none" w:sz="0" w:space="0" w:color="auto"/>
            <w:bottom w:val="none" w:sz="0" w:space="0" w:color="auto"/>
            <w:right w:val="none" w:sz="0" w:space="0" w:color="auto"/>
          </w:divBdr>
        </w:div>
        <w:div w:id="323166057">
          <w:marLeft w:val="640"/>
          <w:marRight w:val="0"/>
          <w:marTop w:val="0"/>
          <w:marBottom w:val="0"/>
          <w:divBdr>
            <w:top w:val="none" w:sz="0" w:space="0" w:color="auto"/>
            <w:left w:val="none" w:sz="0" w:space="0" w:color="auto"/>
            <w:bottom w:val="none" w:sz="0" w:space="0" w:color="auto"/>
            <w:right w:val="none" w:sz="0" w:space="0" w:color="auto"/>
          </w:divBdr>
        </w:div>
        <w:div w:id="375468381">
          <w:marLeft w:val="640"/>
          <w:marRight w:val="0"/>
          <w:marTop w:val="0"/>
          <w:marBottom w:val="0"/>
          <w:divBdr>
            <w:top w:val="none" w:sz="0" w:space="0" w:color="auto"/>
            <w:left w:val="none" w:sz="0" w:space="0" w:color="auto"/>
            <w:bottom w:val="none" w:sz="0" w:space="0" w:color="auto"/>
            <w:right w:val="none" w:sz="0" w:space="0" w:color="auto"/>
          </w:divBdr>
        </w:div>
        <w:div w:id="376205266">
          <w:marLeft w:val="640"/>
          <w:marRight w:val="0"/>
          <w:marTop w:val="0"/>
          <w:marBottom w:val="0"/>
          <w:divBdr>
            <w:top w:val="none" w:sz="0" w:space="0" w:color="auto"/>
            <w:left w:val="none" w:sz="0" w:space="0" w:color="auto"/>
            <w:bottom w:val="none" w:sz="0" w:space="0" w:color="auto"/>
            <w:right w:val="none" w:sz="0" w:space="0" w:color="auto"/>
          </w:divBdr>
        </w:div>
        <w:div w:id="501242524">
          <w:marLeft w:val="640"/>
          <w:marRight w:val="0"/>
          <w:marTop w:val="0"/>
          <w:marBottom w:val="0"/>
          <w:divBdr>
            <w:top w:val="none" w:sz="0" w:space="0" w:color="auto"/>
            <w:left w:val="none" w:sz="0" w:space="0" w:color="auto"/>
            <w:bottom w:val="none" w:sz="0" w:space="0" w:color="auto"/>
            <w:right w:val="none" w:sz="0" w:space="0" w:color="auto"/>
          </w:divBdr>
        </w:div>
        <w:div w:id="513568853">
          <w:marLeft w:val="640"/>
          <w:marRight w:val="0"/>
          <w:marTop w:val="0"/>
          <w:marBottom w:val="0"/>
          <w:divBdr>
            <w:top w:val="none" w:sz="0" w:space="0" w:color="auto"/>
            <w:left w:val="none" w:sz="0" w:space="0" w:color="auto"/>
            <w:bottom w:val="none" w:sz="0" w:space="0" w:color="auto"/>
            <w:right w:val="none" w:sz="0" w:space="0" w:color="auto"/>
          </w:divBdr>
        </w:div>
        <w:div w:id="654452302">
          <w:marLeft w:val="640"/>
          <w:marRight w:val="0"/>
          <w:marTop w:val="0"/>
          <w:marBottom w:val="0"/>
          <w:divBdr>
            <w:top w:val="none" w:sz="0" w:space="0" w:color="auto"/>
            <w:left w:val="none" w:sz="0" w:space="0" w:color="auto"/>
            <w:bottom w:val="none" w:sz="0" w:space="0" w:color="auto"/>
            <w:right w:val="none" w:sz="0" w:space="0" w:color="auto"/>
          </w:divBdr>
        </w:div>
        <w:div w:id="660502911">
          <w:marLeft w:val="640"/>
          <w:marRight w:val="0"/>
          <w:marTop w:val="0"/>
          <w:marBottom w:val="0"/>
          <w:divBdr>
            <w:top w:val="none" w:sz="0" w:space="0" w:color="auto"/>
            <w:left w:val="none" w:sz="0" w:space="0" w:color="auto"/>
            <w:bottom w:val="none" w:sz="0" w:space="0" w:color="auto"/>
            <w:right w:val="none" w:sz="0" w:space="0" w:color="auto"/>
          </w:divBdr>
        </w:div>
        <w:div w:id="742993343">
          <w:marLeft w:val="640"/>
          <w:marRight w:val="0"/>
          <w:marTop w:val="0"/>
          <w:marBottom w:val="0"/>
          <w:divBdr>
            <w:top w:val="none" w:sz="0" w:space="0" w:color="auto"/>
            <w:left w:val="none" w:sz="0" w:space="0" w:color="auto"/>
            <w:bottom w:val="none" w:sz="0" w:space="0" w:color="auto"/>
            <w:right w:val="none" w:sz="0" w:space="0" w:color="auto"/>
          </w:divBdr>
        </w:div>
        <w:div w:id="797336234">
          <w:marLeft w:val="640"/>
          <w:marRight w:val="0"/>
          <w:marTop w:val="0"/>
          <w:marBottom w:val="0"/>
          <w:divBdr>
            <w:top w:val="none" w:sz="0" w:space="0" w:color="auto"/>
            <w:left w:val="none" w:sz="0" w:space="0" w:color="auto"/>
            <w:bottom w:val="none" w:sz="0" w:space="0" w:color="auto"/>
            <w:right w:val="none" w:sz="0" w:space="0" w:color="auto"/>
          </w:divBdr>
        </w:div>
        <w:div w:id="876966319">
          <w:marLeft w:val="640"/>
          <w:marRight w:val="0"/>
          <w:marTop w:val="0"/>
          <w:marBottom w:val="0"/>
          <w:divBdr>
            <w:top w:val="none" w:sz="0" w:space="0" w:color="auto"/>
            <w:left w:val="none" w:sz="0" w:space="0" w:color="auto"/>
            <w:bottom w:val="none" w:sz="0" w:space="0" w:color="auto"/>
            <w:right w:val="none" w:sz="0" w:space="0" w:color="auto"/>
          </w:divBdr>
        </w:div>
        <w:div w:id="921447861">
          <w:marLeft w:val="640"/>
          <w:marRight w:val="0"/>
          <w:marTop w:val="0"/>
          <w:marBottom w:val="0"/>
          <w:divBdr>
            <w:top w:val="none" w:sz="0" w:space="0" w:color="auto"/>
            <w:left w:val="none" w:sz="0" w:space="0" w:color="auto"/>
            <w:bottom w:val="none" w:sz="0" w:space="0" w:color="auto"/>
            <w:right w:val="none" w:sz="0" w:space="0" w:color="auto"/>
          </w:divBdr>
        </w:div>
        <w:div w:id="931546756">
          <w:marLeft w:val="640"/>
          <w:marRight w:val="0"/>
          <w:marTop w:val="0"/>
          <w:marBottom w:val="0"/>
          <w:divBdr>
            <w:top w:val="none" w:sz="0" w:space="0" w:color="auto"/>
            <w:left w:val="none" w:sz="0" w:space="0" w:color="auto"/>
            <w:bottom w:val="none" w:sz="0" w:space="0" w:color="auto"/>
            <w:right w:val="none" w:sz="0" w:space="0" w:color="auto"/>
          </w:divBdr>
        </w:div>
        <w:div w:id="947929593">
          <w:marLeft w:val="640"/>
          <w:marRight w:val="0"/>
          <w:marTop w:val="0"/>
          <w:marBottom w:val="0"/>
          <w:divBdr>
            <w:top w:val="none" w:sz="0" w:space="0" w:color="auto"/>
            <w:left w:val="none" w:sz="0" w:space="0" w:color="auto"/>
            <w:bottom w:val="none" w:sz="0" w:space="0" w:color="auto"/>
            <w:right w:val="none" w:sz="0" w:space="0" w:color="auto"/>
          </w:divBdr>
        </w:div>
        <w:div w:id="965428267">
          <w:marLeft w:val="640"/>
          <w:marRight w:val="0"/>
          <w:marTop w:val="0"/>
          <w:marBottom w:val="0"/>
          <w:divBdr>
            <w:top w:val="none" w:sz="0" w:space="0" w:color="auto"/>
            <w:left w:val="none" w:sz="0" w:space="0" w:color="auto"/>
            <w:bottom w:val="none" w:sz="0" w:space="0" w:color="auto"/>
            <w:right w:val="none" w:sz="0" w:space="0" w:color="auto"/>
          </w:divBdr>
        </w:div>
        <w:div w:id="997809052">
          <w:marLeft w:val="640"/>
          <w:marRight w:val="0"/>
          <w:marTop w:val="0"/>
          <w:marBottom w:val="0"/>
          <w:divBdr>
            <w:top w:val="none" w:sz="0" w:space="0" w:color="auto"/>
            <w:left w:val="none" w:sz="0" w:space="0" w:color="auto"/>
            <w:bottom w:val="none" w:sz="0" w:space="0" w:color="auto"/>
            <w:right w:val="none" w:sz="0" w:space="0" w:color="auto"/>
          </w:divBdr>
        </w:div>
        <w:div w:id="1197234705">
          <w:marLeft w:val="640"/>
          <w:marRight w:val="0"/>
          <w:marTop w:val="0"/>
          <w:marBottom w:val="0"/>
          <w:divBdr>
            <w:top w:val="none" w:sz="0" w:space="0" w:color="auto"/>
            <w:left w:val="none" w:sz="0" w:space="0" w:color="auto"/>
            <w:bottom w:val="none" w:sz="0" w:space="0" w:color="auto"/>
            <w:right w:val="none" w:sz="0" w:space="0" w:color="auto"/>
          </w:divBdr>
        </w:div>
        <w:div w:id="1199002572">
          <w:marLeft w:val="640"/>
          <w:marRight w:val="0"/>
          <w:marTop w:val="0"/>
          <w:marBottom w:val="0"/>
          <w:divBdr>
            <w:top w:val="none" w:sz="0" w:space="0" w:color="auto"/>
            <w:left w:val="none" w:sz="0" w:space="0" w:color="auto"/>
            <w:bottom w:val="none" w:sz="0" w:space="0" w:color="auto"/>
            <w:right w:val="none" w:sz="0" w:space="0" w:color="auto"/>
          </w:divBdr>
        </w:div>
        <w:div w:id="1209611784">
          <w:marLeft w:val="640"/>
          <w:marRight w:val="0"/>
          <w:marTop w:val="0"/>
          <w:marBottom w:val="0"/>
          <w:divBdr>
            <w:top w:val="none" w:sz="0" w:space="0" w:color="auto"/>
            <w:left w:val="none" w:sz="0" w:space="0" w:color="auto"/>
            <w:bottom w:val="none" w:sz="0" w:space="0" w:color="auto"/>
            <w:right w:val="none" w:sz="0" w:space="0" w:color="auto"/>
          </w:divBdr>
        </w:div>
        <w:div w:id="1332566190">
          <w:marLeft w:val="640"/>
          <w:marRight w:val="0"/>
          <w:marTop w:val="0"/>
          <w:marBottom w:val="0"/>
          <w:divBdr>
            <w:top w:val="none" w:sz="0" w:space="0" w:color="auto"/>
            <w:left w:val="none" w:sz="0" w:space="0" w:color="auto"/>
            <w:bottom w:val="none" w:sz="0" w:space="0" w:color="auto"/>
            <w:right w:val="none" w:sz="0" w:space="0" w:color="auto"/>
          </w:divBdr>
        </w:div>
        <w:div w:id="1424107242">
          <w:marLeft w:val="640"/>
          <w:marRight w:val="0"/>
          <w:marTop w:val="0"/>
          <w:marBottom w:val="0"/>
          <w:divBdr>
            <w:top w:val="none" w:sz="0" w:space="0" w:color="auto"/>
            <w:left w:val="none" w:sz="0" w:space="0" w:color="auto"/>
            <w:bottom w:val="none" w:sz="0" w:space="0" w:color="auto"/>
            <w:right w:val="none" w:sz="0" w:space="0" w:color="auto"/>
          </w:divBdr>
        </w:div>
        <w:div w:id="1439058902">
          <w:marLeft w:val="640"/>
          <w:marRight w:val="0"/>
          <w:marTop w:val="0"/>
          <w:marBottom w:val="0"/>
          <w:divBdr>
            <w:top w:val="none" w:sz="0" w:space="0" w:color="auto"/>
            <w:left w:val="none" w:sz="0" w:space="0" w:color="auto"/>
            <w:bottom w:val="none" w:sz="0" w:space="0" w:color="auto"/>
            <w:right w:val="none" w:sz="0" w:space="0" w:color="auto"/>
          </w:divBdr>
        </w:div>
        <w:div w:id="1457792372">
          <w:marLeft w:val="640"/>
          <w:marRight w:val="0"/>
          <w:marTop w:val="0"/>
          <w:marBottom w:val="0"/>
          <w:divBdr>
            <w:top w:val="none" w:sz="0" w:space="0" w:color="auto"/>
            <w:left w:val="none" w:sz="0" w:space="0" w:color="auto"/>
            <w:bottom w:val="none" w:sz="0" w:space="0" w:color="auto"/>
            <w:right w:val="none" w:sz="0" w:space="0" w:color="auto"/>
          </w:divBdr>
        </w:div>
        <w:div w:id="1560937997">
          <w:marLeft w:val="640"/>
          <w:marRight w:val="0"/>
          <w:marTop w:val="0"/>
          <w:marBottom w:val="0"/>
          <w:divBdr>
            <w:top w:val="none" w:sz="0" w:space="0" w:color="auto"/>
            <w:left w:val="none" w:sz="0" w:space="0" w:color="auto"/>
            <w:bottom w:val="none" w:sz="0" w:space="0" w:color="auto"/>
            <w:right w:val="none" w:sz="0" w:space="0" w:color="auto"/>
          </w:divBdr>
        </w:div>
        <w:div w:id="1767843166">
          <w:marLeft w:val="640"/>
          <w:marRight w:val="0"/>
          <w:marTop w:val="0"/>
          <w:marBottom w:val="0"/>
          <w:divBdr>
            <w:top w:val="none" w:sz="0" w:space="0" w:color="auto"/>
            <w:left w:val="none" w:sz="0" w:space="0" w:color="auto"/>
            <w:bottom w:val="none" w:sz="0" w:space="0" w:color="auto"/>
            <w:right w:val="none" w:sz="0" w:space="0" w:color="auto"/>
          </w:divBdr>
        </w:div>
        <w:div w:id="1845508555">
          <w:marLeft w:val="640"/>
          <w:marRight w:val="0"/>
          <w:marTop w:val="0"/>
          <w:marBottom w:val="0"/>
          <w:divBdr>
            <w:top w:val="none" w:sz="0" w:space="0" w:color="auto"/>
            <w:left w:val="none" w:sz="0" w:space="0" w:color="auto"/>
            <w:bottom w:val="none" w:sz="0" w:space="0" w:color="auto"/>
            <w:right w:val="none" w:sz="0" w:space="0" w:color="auto"/>
          </w:divBdr>
        </w:div>
        <w:div w:id="2061903272">
          <w:marLeft w:val="640"/>
          <w:marRight w:val="0"/>
          <w:marTop w:val="0"/>
          <w:marBottom w:val="0"/>
          <w:divBdr>
            <w:top w:val="none" w:sz="0" w:space="0" w:color="auto"/>
            <w:left w:val="none" w:sz="0" w:space="0" w:color="auto"/>
            <w:bottom w:val="none" w:sz="0" w:space="0" w:color="auto"/>
            <w:right w:val="none" w:sz="0" w:space="0" w:color="auto"/>
          </w:divBdr>
        </w:div>
        <w:div w:id="2093770935">
          <w:marLeft w:val="640"/>
          <w:marRight w:val="0"/>
          <w:marTop w:val="0"/>
          <w:marBottom w:val="0"/>
          <w:divBdr>
            <w:top w:val="none" w:sz="0" w:space="0" w:color="auto"/>
            <w:left w:val="none" w:sz="0" w:space="0" w:color="auto"/>
            <w:bottom w:val="none" w:sz="0" w:space="0" w:color="auto"/>
            <w:right w:val="none" w:sz="0" w:space="0" w:color="auto"/>
          </w:divBdr>
        </w:div>
        <w:div w:id="2106880521">
          <w:marLeft w:val="640"/>
          <w:marRight w:val="0"/>
          <w:marTop w:val="0"/>
          <w:marBottom w:val="0"/>
          <w:divBdr>
            <w:top w:val="none" w:sz="0" w:space="0" w:color="auto"/>
            <w:left w:val="none" w:sz="0" w:space="0" w:color="auto"/>
            <w:bottom w:val="none" w:sz="0" w:space="0" w:color="auto"/>
            <w:right w:val="none" w:sz="0" w:space="0" w:color="auto"/>
          </w:divBdr>
        </w:div>
      </w:divsChild>
    </w:div>
    <w:div w:id="1648630318">
      <w:marLeft w:val="640"/>
      <w:marRight w:val="0"/>
      <w:marTop w:val="0"/>
      <w:marBottom w:val="0"/>
      <w:divBdr>
        <w:top w:val="none" w:sz="0" w:space="0" w:color="auto"/>
        <w:left w:val="none" w:sz="0" w:space="0" w:color="auto"/>
        <w:bottom w:val="none" w:sz="0" w:space="0" w:color="auto"/>
        <w:right w:val="none" w:sz="0" w:space="0" w:color="auto"/>
      </w:divBdr>
    </w:div>
    <w:div w:id="1649357800">
      <w:marLeft w:val="640"/>
      <w:marRight w:val="0"/>
      <w:marTop w:val="0"/>
      <w:marBottom w:val="0"/>
      <w:divBdr>
        <w:top w:val="none" w:sz="0" w:space="0" w:color="auto"/>
        <w:left w:val="none" w:sz="0" w:space="0" w:color="auto"/>
        <w:bottom w:val="none" w:sz="0" w:space="0" w:color="auto"/>
        <w:right w:val="none" w:sz="0" w:space="0" w:color="auto"/>
      </w:divBdr>
    </w:div>
    <w:div w:id="1650087862">
      <w:marLeft w:val="640"/>
      <w:marRight w:val="0"/>
      <w:marTop w:val="0"/>
      <w:marBottom w:val="0"/>
      <w:divBdr>
        <w:top w:val="none" w:sz="0" w:space="0" w:color="auto"/>
        <w:left w:val="none" w:sz="0" w:space="0" w:color="auto"/>
        <w:bottom w:val="none" w:sz="0" w:space="0" w:color="auto"/>
        <w:right w:val="none" w:sz="0" w:space="0" w:color="auto"/>
      </w:divBdr>
    </w:div>
    <w:div w:id="1651205132">
      <w:marLeft w:val="640"/>
      <w:marRight w:val="0"/>
      <w:marTop w:val="0"/>
      <w:marBottom w:val="0"/>
      <w:divBdr>
        <w:top w:val="none" w:sz="0" w:space="0" w:color="auto"/>
        <w:left w:val="none" w:sz="0" w:space="0" w:color="auto"/>
        <w:bottom w:val="none" w:sz="0" w:space="0" w:color="auto"/>
        <w:right w:val="none" w:sz="0" w:space="0" w:color="auto"/>
      </w:divBdr>
    </w:div>
    <w:div w:id="1651592213">
      <w:marLeft w:val="640"/>
      <w:marRight w:val="0"/>
      <w:marTop w:val="0"/>
      <w:marBottom w:val="0"/>
      <w:divBdr>
        <w:top w:val="none" w:sz="0" w:space="0" w:color="auto"/>
        <w:left w:val="none" w:sz="0" w:space="0" w:color="auto"/>
        <w:bottom w:val="none" w:sz="0" w:space="0" w:color="auto"/>
        <w:right w:val="none" w:sz="0" w:space="0" w:color="auto"/>
      </w:divBdr>
    </w:div>
    <w:div w:id="1651640991">
      <w:marLeft w:val="640"/>
      <w:marRight w:val="0"/>
      <w:marTop w:val="0"/>
      <w:marBottom w:val="0"/>
      <w:divBdr>
        <w:top w:val="none" w:sz="0" w:space="0" w:color="auto"/>
        <w:left w:val="none" w:sz="0" w:space="0" w:color="auto"/>
        <w:bottom w:val="none" w:sz="0" w:space="0" w:color="auto"/>
        <w:right w:val="none" w:sz="0" w:space="0" w:color="auto"/>
      </w:divBdr>
    </w:div>
    <w:div w:id="1653413810">
      <w:marLeft w:val="640"/>
      <w:marRight w:val="0"/>
      <w:marTop w:val="0"/>
      <w:marBottom w:val="0"/>
      <w:divBdr>
        <w:top w:val="none" w:sz="0" w:space="0" w:color="auto"/>
        <w:left w:val="none" w:sz="0" w:space="0" w:color="auto"/>
        <w:bottom w:val="none" w:sz="0" w:space="0" w:color="auto"/>
        <w:right w:val="none" w:sz="0" w:space="0" w:color="auto"/>
      </w:divBdr>
    </w:div>
    <w:div w:id="1654220374">
      <w:marLeft w:val="640"/>
      <w:marRight w:val="0"/>
      <w:marTop w:val="0"/>
      <w:marBottom w:val="0"/>
      <w:divBdr>
        <w:top w:val="none" w:sz="0" w:space="0" w:color="auto"/>
        <w:left w:val="none" w:sz="0" w:space="0" w:color="auto"/>
        <w:bottom w:val="none" w:sz="0" w:space="0" w:color="auto"/>
        <w:right w:val="none" w:sz="0" w:space="0" w:color="auto"/>
      </w:divBdr>
    </w:div>
    <w:div w:id="1655908032">
      <w:marLeft w:val="640"/>
      <w:marRight w:val="0"/>
      <w:marTop w:val="0"/>
      <w:marBottom w:val="0"/>
      <w:divBdr>
        <w:top w:val="none" w:sz="0" w:space="0" w:color="auto"/>
        <w:left w:val="none" w:sz="0" w:space="0" w:color="auto"/>
        <w:bottom w:val="none" w:sz="0" w:space="0" w:color="auto"/>
        <w:right w:val="none" w:sz="0" w:space="0" w:color="auto"/>
      </w:divBdr>
    </w:div>
    <w:div w:id="1657150187">
      <w:marLeft w:val="640"/>
      <w:marRight w:val="0"/>
      <w:marTop w:val="0"/>
      <w:marBottom w:val="0"/>
      <w:divBdr>
        <w:top w:val="none" w:sz="0" w:space="0" w:color="auto"/>
        <w:left w:val="none" w:sz="0" w:space="0" w:color="auto"/>
        <w:bottom w:val="none" w:sz="0" w:space="0" w:color="auto"/>
        <w:right w:val="none" w:sz="0" w:space="0" w:color="auto"/>
      </w:divBdr>
    </w:div>
    <w:div w:id="1657759194">
      <w:marLeft w:val="640"/>
      <w:marRight w:val="0"/>
      <w:marTop w:val="0"/>
      <w:marBottom w:val="0"/>
      <w:divBdr>
        <w:top w:val="none" w:sz="0" w:space="0" w:color="auto"/>
        <w:left w:val="none" w:sz="0" w:space="0" w:color="auto"/>
        <w:bottom w:val="none" w:sz="0" w:space="0" w:color="auto"/>
        <w:right w:val="none" w:sz="0" w:space="0" w:color="auto"/>
      </w:divBdr>
    </w:div>
    <w:div w:id="1659306506">
      <w:marLeft w:val="640"/>
      <w:marRight w:val="0"/>
      <w:marTop w:val="0"/>
      <w:marBottom w:val="0"/>
      <w:divBdr>
        <w:top w:val="none" w:sz="0" w:space="0" w:color="auto"/>
        <w:left w:val="none" w:sz="0" w:space="0" w:color="auto"/>
        <w:bottom w:val="none" w:sz="0" w:space="0" w:color="auto"/>
        <w:right w:val="none" w:sz="0" w:space="0" w:color="auto"/>
      </w:divBdr>
    </w:div>
    <w:div w:id="1659573040">
      <w:marLeft w:val="640"/>
      <w:marRight w:val="0"/>
      <w:marTop w:val="0"/>
      <w:marBottom w:val="0"/>
      <w:divBdr>
        <w:top w:val="none" w:sz="0" w:space="0" w:color="auto"/>
        <w:left w:val="none" w:sz="0" w:space="0" w:color="auto"/>
        <w:bottom w:val="none" w:sz="0" w:space="0" w:color="auto"/>
        <w:right w:val="none" w:sz="0" w:space="0" w:color="auto"/>
      </w:divBdr>
    </w:div>
    <w:div w:id="1660383175">
      <w:marLeft w:val="640"/>
      <w:marRight w:val="0"/>
      <w:marTop w:val="0"/>
      <w:marBottom w:val="0"/>
      <w:divBdr>
        <w:top w:val="none" w:sz="0" w:space="0" w:color="auto"/>
        <w:left w:val="none" w:sz="0" w:space="0" w:color="auto"/>
        <w:bottom w:val="none" w:sz="0" w:space="0" w:color="auto"/>
        <w:right w:val="none" w:sz="0" w:space="0" w:color="auto"/>
      </w:divBdr>
    </w:div>
    <w:div w:id="1660839791">
      <w:marLeft w:val="640"/>
      <w:marRight w:val="0"/>
      <w:marTop w:val="0"/>
      <w:marBottom w:val="0"/>
      <w:divBdr>
        <w:top w:val="none" w:sz="0" w:space="0" w:color="auto"/>
        <w:left w:val="none" w:sz="0" w:space="0" w:color="auto"/>
        <w:bottom w:val="none" w:sz="0" w:space="0" w:color="auto"/>
        <w:right w:val="none" w:sz="0" w:space="0" w:color="auto"/>
      </w:divBdr>
    </w:div>
    <w:div w:id="1662154800">
      <w:marLeft w:val="640"/>
      <w:marRight w:val="0"/>
      <w:marTop w:val="0"/>
      <w:marBottom w:val="0"/>
      <w:divBdr>
        <w:top w:val="none" w:sz="0" w:space="0" w:color="auto"/>
        <w:left w:val="none" w:sz="0" w:space="0" w:color="auto"/>
        <w:bottom w:val="none" w:sz="0" w:space="0" w:color="auto"/>
        <w:right w:val="none" w:sz="0" w:space="0" w:color="auto"/>
      </w:divBdr>
    </w:div>
    <w:div w:id="1662347997">
      <w:marLeft w:val="640"/>
      <w:marRight w:val="0"/>
      <w:marTop w:val="0"/>
      <w:marBottom w:val="0"/>
      <w:divBdr>
        <w:top w:val="none" w:sz="0" w:space="0" w:color="auto"/>
        <w:left w:val="none" w:sz="0" w:space="0" w:color="auto"/>
        <w:bottom w:val="none" w:sz="0" w:space="0" w:color="auto"/>
        <w:right w:val="none" w:sz="0" w:space="0" w:color="auto"/>
      </w:divBdr>
    </w:div>
    <w:div w:id="1663192008">
      <w:marLeft w:val="640"/>
      <w:marRight w:val="0"/>
      <w:marTop w:val="0"/>
      <w:marBottom w:val="0"/>
      <w:divBdr>
        <w:top w:val="none" w:sz="0" w:space="0" w:color="auto"/>
        <w:left w:val="none" w:sz="0" w:space="0" w:color="auto"/>
        <w:bottom w:val="none" w:sz="0" w:space="0" w:color="auto"/>
        <w:right w:val="none" w:sz="0" w:space="0" w:color="auto"/>
      </w:divBdr>
    </w:div>
    <w:div w:id="1664161458">
      <w:marLeft w:val="640"/>
      <w:marRight w:val="0"/>
      <w:marTop w:val="0"/>
      <w:marBottom w:val="0"/>
      <w:divBdr>
        <w:top w:val="none" w:sz="0" w:space="0" w:color="auto"/>
        <w:left w:val="none" w:sz="0" w:space="0" w:color="auto"/>
        <w:bottom w:val="none" w:sz="0" w:space="0" w:color="auto"/>
        <w:right w:val="none" w:sz="0" w:space="0" w:color="auto"/>
      </w:divBdr>
    </w:div>
    <w:div w:id="1664772884">
      <w:marLeft w:val="640"/>
      <w:marRight w:val="0"/>
      <w:marTop w:val="0"/>
      <w:marBottom w:val="0"/>
      <w:divBdr>
        <w:top w:val="none" w:sz="0" w:space="0" w:color="auto"/>
        <w:left w:val="none" w:sz="0" w:space="0" w:color="auto"/>
        <w:bottom w:val="none" w:sz="0" w:space="0" w:color="auto"/>
        <w:right w:val="none" w:sz="0" w:space="0" w:color="auto"/>
      </w:divBdr>
    </w:div>
    <w:div w:id="1665431477">
      <w:marLeft w:val="640"/>
      <w:marRight w:val="0"/>
      <w:marTop w:val="0"/>
      <w:marBottom w:val="0"/>
      <w:divBdr>
        <w:top w:val="none" w:sz="0" w:space="0" w:color="auto"/>
        <w:left w:val="none" w:sz="0" w:space="0" w:color="auto"/>
        <w:bottom w:val="none" w:sz="0" w:space="0" w:color="auto"/>
        <w:right w:val="none" w:sz="0" w:space="0" w:color="auto"/>
      </w:divBdr>
    </w:div>
    <w:div w:id="1665432432">
      <w:marLeft w:val="640"/>
      <w:marRight w:val="0"/>
      <w:marTop w:val="0"/>
      <w:marBottom w:val="0"/>
      <w:divBdr>
        <w:top w:val="none" w:sz="0" w:space="0" w:color="auto"/>
        <w:left w:val="none" w:sz="0" w:space="0" w:color="auto"/>
        <w:bottom w:val="none" w:sz="0" w:space="0" w:color="auto"/>
        <w:right w:val="none" w:sz="0" w:space="0" w:color="auto"/>
      </w:divBdr>
    </w:div>
    <w:div w:id="1665550480">
      <w:marLeft w:val="640"/>
      <w:marRight w:val="0"/>
      <w:marTop w:val="0"/>
      <w:marBottom w:val="0"/>
      <w:divBdr>
        <w:top w:val="none" w:sz="0" w:space="0" w:color="auto"/>
        <w:left w:val="none" w:sz="0" w:space="0" w:color="auto"/>
        <w:bottom w:val="none" w:sz="0" w:space="0" w:color="auto"/>
        <w:right w:val="none" w:sz="0" w:space="0" w:color="auto"/>
      </w:divBdr>
    </w:div>
    <w:div w:id="1665813809">
      <w:marLeft w:val="640"/>
      <w:marRight w:val="0"/>
      <w:marTop w:val="0"/>
      <w:marBottom w:val="0"/>
      <w:divBdr>
        <w:top w:val="none" w:sz="0" w:space="0" w:color="auto"/>
        <w:left w:val="none" w:sz="0" w:space="0" w:color="auto"/>
        <w:bottom w:val="none" w:sz="0" w:space="0" w:color="auto"/>
        <w:right w:val="none" w:sz="0" w:space="0" w:color="auto"/>
      </w:divBdr>
    </w:div>
    <w:div w:id="1666471589">
      <w:marLeft w:val="640"/>
      <w:marRight w:val="0"/>
      <w:marTop w:val="0"/>
      <w:marBottom w:val="0"/>
      <w:divBdr>
        <w:top w:val="none" w:sz="0" w:space="0" w:color="auto"/>
        <w:left w:val="none" w:sz="0" w:space="0" w:color="auto"/>
        <w:bottom w:val="none" w:sz="0" w:space="0" w:color="auto"/>
        <w:right w:val="none" w:sz="0" w:space="0" w:color="auto"/>
      </w:divBdr>
    </w:div>
    <w:div w:id="1667585377">
      <w:marLeft w:val="640"/>
      <w:marRight w:val="0"/>
      <w:marTop w:val="0"/>
      <w:marBottom w:val="0"/>
      <w:divBdr>
        <w:top w:val="none" w:sz="0" w:space="0" w:color="auto"/>
        <w:left w:val="none" w:sz="0" w:space="0" w:color="auto"/>
        <w:bottom w:val="none" w:sz="0" w:space="0" w:color="auto"/>
        <w:right w:val="none" w:sz="0" w:space="0" w:color="auto"/>
      </w:divBdr>
    </w:div>
    <w:div w:id="1667707100">
      <w:marLeft w:val="640"/>
      <w:marRight w:val="0"/>
      <w:marTop w:val="0"/>
      <w:marBottom w:val="0"/>
      <w:divBdr>
        <w:top w:val="none" w:sz="0" w:space="0" w:color="auto"/>
        <w:left w:val="none" w:sz="0" w:space="0" w:color="auto"/>
        <w:bottom w:val="none" w:sz="0" w:space="0" w:color="auto"/>
        <w:right w:val="none" w:sz="0" w:space="0" w:color="auto"/>
      </w:divBdr>
    </w:div>
    <w:div w:id="1667827002">
      <w:marLeft w:val="640"/>
      <w:marRight w:val="0"/>
      <w:marTop w:val="0"/>
      <w:marBottom w:val="0"/>
      <w:divBdr>
        <w:top w:val="none" w:sz="0" w:space="0" w:color="auto"/>
        <w:left w:val="none" w:sz="0" w:space="0" w:color="auto"/>
        <w:bottom w:val="none" w:sz="0" w:space="0" w:color="auto"/>
        <w:right w:val="none" w:sz="0" w:space="0" w:color="auto"/>
      </w:divBdr>
    </w:div>
    <w:div w:id="1669213120">
      <w:marLeft w:val="640"/>
      <w:marRight w:val="0"/>
      <w:marTop w:val="0"/>
      <w:marBottom w:val="0"/>
      <w:divBdr>
        <w:top w:val="none" w:sz="0" w:space="0" w:color="auto"/>
        <w:left w:val="none" w:sz="0" w:space="0" w:color="auto"/>
        <w:bottom w:val="none" w:sz="0" w:space="0" w:color="auto"/>
        <w:right w:val="none" w:sz="0" w:space="0" w:color="auto"/>
      </w:divBdr>
    </w:div>
    <w:div w:id="1669946502">
      <w:marLeft w:val="640"/>
      <w:marRight w:val="0"/>
      <w:marTop w:val="0"/>
      <w:marBottom w:val="0"/>
      <w:divBdr>
        <w:top w:val="none" w:sz="0" w:space="0" w:color="auto"/>
        <w:left w:val="none" w:sz="0" w:space="0" w:color="auto"/>
        <w:bottom w:val="none" w:sz="0" w:space="0" w:color="auto"/>
        <w:right w:val="none" w:sz="0" w:space="0" w:color="auto"/>
      </w:divBdr>
    </w:div>
    <w:div w:id="1670131585">
      <w:marLeft w:val="640"/>
      <w:marRight w:val="0"/>
      <w:marTop w:val="0"/>
      <w:marBottom w:val="0"/>
      <w:divBdr>
        <w:top w:val="none" w:sz="0" w:space="0" w:color="auto"/>
        <w:left w:val="none" w:sz="0" w:space="0" w:color="auto"/>
        <w:bottom w:val="none" w:sz="0" w:space="0" w:color="auto"/>
        <w:right w:val="none" w:sz="0" w:space="0" w:color="auto"/>
      </w:divBdr>
    </w:div>
    <w:div w:id="1670136173">
      <w:marLeft w:val="640"/>
      <w:marRight w:val="0"/>
      <w:marTop w:val="0"/>
      <w:marBottom w:val="0"/>
      <w:divBdr>
        <w:top w:val="none" w:sz="0" w:space="0" w:color="auto"/>
        <w:left w:val="none" w:sz="0" w:space="0" w:color="auto"/>
        <w:bottom w:val="none" w:sz="0" w:space="0" w:color="auto"/>
        <w:right w:val="none" w:sz="0" w:space="0" w:color="auto"/>
      </w:divBdr>
    </w:div>
    <w:div w:id="1673068801">
      <w:marLeft w:val="640"/>
      <w:marRight w:val="0"/>
      <w:marTop w:val="0"/>
      <w:marBottom w:val="0"/>
      <w:divBdr>
        <w:top w:val="none" w:sz="0" w:space="0" w:color="auto"/>
        <w:left w:val="none" w:sz="0" w:space="0" w:color="auto"/>
        <w:bottom w:val="none" w:sz="0" w:space="0" w:color="auto"/>
        <w:right w:val="none" w:sz="0" w:space="0" w:color="auto"/>
      </w:divBdr>
    </w:div>
    <w:div w:id="1673559331">
      <w:marLeft w:val="640"/>
      <w:marRight w:val="0"/>
      <w:marTop w:val="0"/>
      <w:marBottom w:val="0"/>
      <w:divBdr>
        <w:top w:val="none" w:sz="0" w:space="0" w:color="auto"/>
        <w:left w:val="none" w:sz="0" w:space="0" w:color="auto"/>
        <w:bottom w:val="none" w:sz="0" w:space="0" w:color="auto"/>
        <w:right w:val="none" w:sz="0" w:space="0" w:color="auto"/>
      </w:divBdr>
    </w:div>
    <w:div w:id="1674869483">
      <w:marLeft w:val="640"/>
      <w:marRight w:val="0"/>
      <w:marTop w:val="0"/>
      <w:marBottom w:val="0"/>
      <w:divBdr>
        <w:top w:val="none" w:sz="0" w:space="0" w:color="auto"/>
        <w:left w:val="none" w:sz="0" w:space="0" w:color="auto"/>
        <w:bottom w:val="none" w:sz="0" w:space="0" w:color="auto"/>
        <w:right w:val="none" w:sz="0" w:space="0" w:color="auto"/>
      </w:divBdr>
    </w:div>
    <w:div w:id="1675500124">
      <w:marLeft w:val="640"/>
      <w:marRight w:val="0"/>
      <w:marTop w:val="0"/>
      <w:marBottom w:val="0"/>
      <w:divBdr>
        <w:top w:val="none" w:sz="0" w:space="0" w:color="auto"/>
        <w:left w:val="none" w:sz="0" w:space="0" w:color="auto"/>
        <w:bottom w:val="none" w:sz="0" w:space="0" w:color="auto"/>
        <w:right w:val="none" w:sz="0" w:space="0" w:color="auto"/>
      </w:divBdr>
    </w:div>
    <w:div w:id="1675958839">
      <w:marLeft w:val="640"/>
      <w:marRight w:val="0"/>
      <w:marTop w:val="0"/>
      <w:marBottom w:val="0"/>
      <w:divBdr>
        <w:top w:val="none" w:sz="0" w:space="0" w:color="auto"/>
        <w:left w:val="none" w:sz="0" w:space="0" w:color="auto"/>
        <w:bottom w:val="none" w:sz="0" w:space="0" w:color="auto"/>
        <w:right w:val="none" w:sz="0" w:space="0" w:color="auto"/>
      </w:divBdr>
    </w:div>
    <w:div w:id="1676035628">
      <w:marLeft w:val="640"/>
      <w:marRight w:val="0"/>
      <w:marTop w:val="0"/>
      <w:marBottom w:val="0"/>
      <w:divBdr>
        <w:top w:val="none" w:sz="0" w:space="0" w:color="auto"/>
        <w:left w:val="none" w:sz="0" w:space="0" w:color="auto"/>
        <w:bottom w:val="none" w:sz="0" w:space="0" w:color="auto"/>
        <w:right w:val="none" w:sz="0" w:space="0" w:color="auto"/>
      </w:divBdr>
    </w:div>
    <w:div w:id="1676303723">
      <w:marLeft w:val="640"/>
      <w:marRight w:val="0"/>
      <w:marTop w:val="0"/>
      <w:marBottom w:val="0"/>
      <w:divBdr>
        <w:top w:val="none" w:sz="0" w:space="0" w:color="auto"/>
        <w:left w:val="none" w:sz="0" w:space="0" w:color="auto"/>
        <w:bottom w:val="none" w:sz="0" w:space="0" w:color="auto"/>
        <w:right w:val="none" w:sz="0" w:space="0" w:color="auto"/>
      </w:divBdr>
    </w:div>
    <w:div w:id="1676492048">
      <w:marLeft w:val="640"/>
      <w:marRight w:val="0"/>
      <w:marTop w:val="0"/>
      <w:marBottom w:val="0"/>
      <w:divBdr>
        <w:top w:val="none" w:sz="0" w:space="0" w:color="auto"/>
        <w:left w:val="none" w:sz="0" w:space="0" w:color="auto"/>
        <w:bottom w:val="none" w:sz="0" w:space="0" w:color="auto"/>
        <w:right w:val="none" w:sz="0" w:space="0" w:color="auto"/>
      </w:divBdr>
    </w:div>
    <w:div w:id="1677263777">
      <w:marLeft w:val="640"/>
      <w:marRight w:val="0"/>
      <w:marTop w:val="0"/>
      <w:marBottom w:val="0"/>
      <w:divBdr>
        <w:top w:val="none" w:sz="0" w:space="0" w:color="auto"/>
        <w:left w:val="none" w:sz="0" w:space="0" w:color="auto"/>
        <w:bottom w:val="none" w:sz="0" w:space="0" w:color="auto"/>
        <w:right w:val="none" w:sz="0" w:space="0" w:color="auto"/>
      </w:divBdr>
    </w:div>
    <w:div w:id="1677491743">
      <w:marLeft w:val="640"/>
      <w:marRight w:val="0"/>
      <w:marTop w:val="0"/>
      <w:marBottom w:val="0"/>
      <w:divBdr>
        <w:top w:val="none" w:sz="0" w:space="0" w:color="auto"/>
        <w:left w:val="none" w:sz="0" w:space="0" w:color="auto"/>
        <w:bottom w:val="none" w:sz="0" w:space="0" w:color="auto"/>
        <w:right w:val="none" w:sz="0" w:space="0" w:color="auto"/>
      </w:divBdr>
    </w:div>
    <w:div w:id="1677730558">
      <w:marLeft w:val="640"/>
      <w:marRight w:val="0"/>
      <w:marTop w:val="0"/>
      <w:marBottom w:val="0"/>
      <w:divBdr>
        <w:top w:val="none" w:sz="0" w:space="0" w:color="auto"/>
        <w:left w:val="none" w:sz="0" w:space="0" w:color="auto"/>
        <w:bottom w:val="none" w:sz="0" w:space="0" w:color="auto"/>
        <w:right w:val="none" w:sz="0" w:space="0" w:color="auto"/>
      </w:divBdr>
    </w:div>
    <w:div w:id="1679194425">
      <w:marLeft w:val="640"/>
      <w:marRight w:val="0"/>
      <w:marTop w:val="0"/>
      <w:marBottom w:val="0"/>
      <w:divBdr>
        <w:top w:val="none" w:sz="0" w:space="0" w:color="auto"/>
        <w:left w:val="none" w:sz="0" w:space="0" w:color="auto"/>
        <w:bottom w:val="none" w:sz="0" w:space="0" w:color="auto"/>
        <w:right w:val="none" w:sz="0" w:space="0" w:color="auto"/>
      </w:divBdr>
    </w:div>
    <w:div w:id="1679313864">
      <w:marLeft w:val="640"/>
      <w:marRight w:val="0"/>
      <w:marTop w:val="0"/>
      <w:marBottom w:val="0"/>
      <w:divBdr>
        <w:top w:val="none" w:sz="0" w:space="0" w:color="auto"/>
        <w:left w:val="none" w:sz="0" w:space="0" w:color="auto"/>
        <w:bottom w:val="none" w:sz="0" w:space="0" w:color="auto"/>
        <w:right w:val="none" w:sz="0" w:space="0" w:color="auto"/>
      </w:divBdr>
    </w:div>
    <w:div w:id="1680038740">
      <w:marLeft w:val="640"/>
      <w:marRight w:val="0"/>
      <w:marTop w:val="0"/>
      <w:marBottom w:val="0"/>
      <w:divBdr>
        <w:top w:val="none" w:sz="0" w:space="0" w:color="auto"/>
        <w:left w:val="none" w:sz="0" w:space="0" w:color="auto"/>
        <w:bottom w:val="none" w:sz="0" w:space="0" w:color="auto"/>
        <w:right w:val="none" w:sz="0" w:space="0" w:color="auto"/>
      </w:divBdr>
    </w:div>
    <w:div w:id="1681589410">
      <w:marLeft w:val="640"/>
      <w:marRight w:val="0"/>
      <w:marTop w:val="0"/>
      <w:marBottom w:val="0"/>
      <w:divBdr>
        <w:top w:val="none" w:sz="0" w:space="0" w:color="auto"/>
        <w:left w:val="none" w:sz="0" w:space="0" w:color="auto"/>
        <w:bottom w:val="none" w:sz="0" w:space="0" w:color="auto"/>
        <w:right w:val="none" w:sz="0" w:space="0" w:color="auto"/>
      </w:divBdr>
    </w:div>
    <w:div w:id="1682049395">
      <w:marLeft w:val="640"/>
      <w:marRight w:val="0"/>
      <w:marTop w:val="0"/>
      <w:marBottom w:val="0"/>
      <w:divBdr>
        <w:top w:val="none" w:sz="0" w:space="0" w:color="auto"/>
        <w:left w:val="none" w:sz="0" w:space="0" w:color="auto"/>
        <w:bottom w:val="none" w:sz="0" w:space="0" w:color="auto"/>
        <w:right w:val="none" w:sz="0" w:space="0" w:color="auto"/>
      </w:divBdr>
    </w:div>
    <w:div w:id="1683504584">
      <w:marLeft w:val="640"/>
      <w:marRight w:val="0"/>
      <w:marTop w:val="0"/>
      <w:marBottom w:val="0"/>
      <w:divBdr>
        <w:top w:val="none" w:sz="0" w:space="0" w:color="auto"/>
        <w:left w:val="none" w:sz="0" w:space="0" w:color="auto"/>
        <w:bottom w:val="none" w:sz="0" w:space="0" w:color="auto"/>
        <w:right w:val="none" w:sz="0" w:space="0" w:color="auto"/>
      </w:divBdr>
    </w:div>
    <w:div w:id="1683706302">
      <w:marLeft w:val="640"/>
      <w:marRight w:val="0"/>
      <w:marTop w:val="0"/>
      <w:marBottom w:val="0"/>
      <w:divBdr>
        <w:top w:val="none" w:sz="0" w:space="0" w:color="auto"/>
        <w:left w:val="none" w:sz="0" w:space="0" w:color="auto"/>
        <w:bottom w:val="none" w:sz="0" w:space="0" w:color="auto"/>
        <w:right w:val="none" w:sz="0" w:space="0" w:color="auto"/>
      </w:divBdr>
    </w:div>
    <w:div w:id="1684160756">
      <w:marLeft w:val="640"/>
      <w:marRight w:val="0"/>
      <w:marTop w:val="0"/>
      <w:marBottom w:val="0"/>
      <w:divBdr>
        <w:top w:val="none" w:sz="0" w:space="0" w:color="auto"/>
        <w:left w:val="none" w:sz="0" w:space="0" w:color="auto"/>
        <w:bottom w:val="none" w:sz="0" w:space="0" w:color="auto"/>
        <w:right w:val="none" w:sz="0" w:space="0" w:color="auto"/>
      </w:divBdr>
    </w:div>
    <w:div w:id="1684242018">
      <w:marLeft w:val="640"/>
      <w:marRight w:val="0"/>
      <w:marTop w:val="0"/>
      <w:marBottom w:val="0"/>
      <w:divBdr>
        <w:top w:val="none" w:sz="0" w:space="0" w:color="auto"/>
        <w:left w:val="none" w:sz="0" w:space="0" w:color="auto"/>
        <w:bottom w:val="none" w:sz="0" w:space="0" w:color="auto"/>
        <w:right w:val="none" w:sz="0" w:space="0" w:color="auto"/>
      </w:divBdr>
    </w:div>
    <w:div w:id="1684428592">
      <w:marLeft w:val="640"/>
      <w:marRight w:val="0"/>
      <w:marTop w:val="0"/>
      <w:marBottom w:val="0"/>
      <w:divBdr>
        <w:top w:val="none" w:sz="0" w:space="0" w:color="auto"/>
        <w:left w:val="none" w:sz="0" w:space="0" w:color="auto"/>
        <w:bottom w:val="none" w:sz="0" w:space="0" w:color="auto"/>
        <w:right w:val="none" w:sz="0" w:space="0" w:color="auto"/>
      </w:divBdr>
    </w:div>
    <w:div w:id="1684748746">
      <w:marLeft w:val="640"/>
      <w:marRight w:val="0"/>
      <w:marTop w:val="0"/>
      <w:marBottom w:val="0"/>
      <w:divBdr>
        <w:top w:val="none" w:sz="0" w:space="0" w:color="auto"/>
        <w:left w:val="none" w:sz="0" w:space="0" w:color="auto"/>
        <w:bottom w:val="none" w:sz="0" w:space="0" w:color="auto"/>
        <w:right w:val="none" w:sz="0" w:space="0" w:color="auto"/>
      </w:divBdr>
    </w:div>
    <w:div w:id="1685938735">
      <w:marLeft w:val="640"/>
      <w:marRight w:val="0"/>
      <w:marTop w:val="0"/>
      <w:marBottom w:val="0"/>
      <w:divBdr>
        <w:top w:val="none" w:sz="0" w:space="0" w:color="auto"/>
        <w:left w:val="none" w:sz="0" w:space="0" w:color="auto"/>
        <w:bottom w:val="none" w:sz="0" w:space="0" w:color="auto"/>
        <w:right w:val="none" w:sz="0" w:space="0" w:color="auto"/>
      </w:divBdr>
    </w:div>
    <w:div w:id="1687097320">
      <w:bodyDiv w:val="1"/>
      <w:marLeft w:val="0"/>
      <w:marRight w:val="0"/>
      <w:marTop w:val="0"/>
      <w:marBottom w:val="0"/>
      <w:divBdr>
        <w:top w:val="none" w:sz="0" w:space="0" w:color="auto"/>
        <w:left w:val="none" w:sz="0" w:space="0" w:color="auto"/>
        <w:bottom w:val="none" w:sz="0" w:space="0" w:color="auto"/>
        <w:right w:val="none" w:sz="0" w:space="0" w:color="auto"/>
      </w:divBdr>
      <w:divsChild>
        <w:div w:id="14619973">
          <w:marLeft w:val="640"/>
          <w:marRight w:val="0"/>
          <w:marTop w:val="0"/>
          <w:marBottom w:val="0"/>
          <w:divBdr>
            <w:top w:val="none" w:sz="0" w:space="0" w:color="auto"/>
            <w:left w:val="none" w:sz="0" w:space="0" w:color="auto"/>
            <w:bottom w:val="none" w:sz="0" w:space="0" w:color="auto"/>
            <w:right w:val="none" w:sz="0" w:space="0" w:color="auto"/>
          </w:divBdr>
        </w:div>
        <w:div w:id="89665917">
          <w:marLeft w:val="640"/>
          <w:marRight w:val="0"/>
          <w:marTop w:val="0"/>
          <w:marBottom w:val="0"/>
          <w:divBdr>
            <w:top w:val="none" w:sz="0" w:space="0" w:color="auto"/>
            <w:left w:val="none" w:sz="0" w:space="0" w:color="auto"/>
            <w:bottom w:val="none" w:sz="0" w:space="0" w:color="auto"/>
            <w:right w:val="none" w:sz="0" w:space="0" w:color="auto"/>
          </w:divBdr>
        </w:div>
        <w:div w:id="128714370">
          <w:marLeft w:val="640"/>
          <w:marRight w:val="0"/>
          <w:marTop w:val="0"/>
          <w:marBottom w:val="0"/>
          <w:divBdr>
            <w:top w:val="none" w:sz="0" w:space="0" w:color="auto"/>
            <w:left w:val="none" w:sz="0" w:space="0" w:color="auto"/>
            <w:bottom w:val="none" w:sz="0" w:space="0" w:color="auto"/>
            <w:right w:val="none" w:sz="0" w:space="0" w:color="auto"/>
          </w:divBdr>
        </w:div>
        <w:div w:id="181627219">
          <w:marLeft w:val="640"/>
          <w:marRight w:val="0"/>
          <w:marTop w:val="0"/>
          <w:marBottom w:val="0"/>
          <w:divBdr>
            <w:top w:val="none" w:sz="0" w:space="0" w:color="auto"/>
            <w:left w:val="none" w:sz="0" w:space="0" w:color="auto"/>
            <w:bottom w:val="none" w:sz="0" w:space="0" w:color="auto"/>
            <w:right w:val="none" w:sz="0" w:space="0" w:color="auto"/>
          </w:divBdr>
        </w:div>
        <w:div w:id="183909583">
          <w:marLeft w:val="640"/>
          <w:marRight w:val="0"/>
          <w:marTop w:val="0"/>
          <w:marBottom w:val="0"/>
          <w:divBdr>
            <w:top w:val="none" w:sz="0" w:space="0" w:color="auto"/>
            <w:left w:val="none" w:sz="0" w:space="0" w:color="auto"/>
            <w:bottom w:val="none" w:sz="0" w:space="0" w:color="auto"/>
            <w:right w:val="none" w:sz="0" w:space="0" w:color="auto"/>
          </w:divBdr>
        </w:div>
        <w:div w:id="193883751">
          <w:marLeft w:val="640"/>
          <w:marRight w:val="0"/>
          <w:marTop w:val="0"/>
          <w:marBottom w:val="0"/>
          <w:divBdr>
            <w:top w:val="none" w:sz="0" w:space="0" w:color="auto"/>
            <w:left w:val="none" w:sz="0" w:space="0" w:color="auto"/>
            <w:bottom w:val="none" w:sz="0" w:space="0" w:color="auto"/>
            <w:right w:val="none" w:sz="0" w:space="0" w:color="auto"/>
          </w:divBdr>
        </w:div>
        <w:div w:id="270670069">
          <w:marLeft w:val="640"/>
          <w:marRight w:val="0"/>
          <w:marTop w:val="0"/>
          <w:marBottom w:val="0"/>
          <w:divBdr>
            <w:top w:val="none" w:sz="0" w:space="0" w:color="auto"/>
            <w:left w:val="none" w:sz="0" w:space="0" w:color="auto"/>
            <w:bottom w:val="none" w:sz="0" w:space="0" w:color="auto"/>
            <w:right w:val="none" w:sz="0" w:space="0" w:color="auto"/>
          </w:divBdr>
        </w:div>
        <w:div w:id="294607686">
          <w:marLeft w:val="640"/>
          <w:marRight w:val="0"/>
          <w:marTop w:val="0"/>
          <w:marBottom w:val="0"/>
          <w:divBdr>
            <w:top w:val="none" w:sz="0" w:space="0" w:color="auto"/>
            <w:left w:val="none" w:sz="0" w:space="0" w:color="auto"/>
            <w:bottom w:val="none" w:sz="0" w:space="0" w:color="auto"/>
            <w:right w:val="none" w:sz="0" w:space="0" w:color="auto"/>
          </w:divBdr>
        </w:div>
        <w:div w:id="333924330">
          <w:marLeft w:val="640"/>
          <w:marRight w:val="0"/>
          <w:marTop w:val="0"/>
          <w:marBottom w:val="0"/>
          <w:divBdr>
            <w:top w:val="none" w:sz="0" w:space="0" w:color="auto"/>
            <w:left w:val="none" w:sz="0" w:space="0" w:color="auto"/>
            <w:bottom w:val="none" w:sz="0" w:space="0" w:color="auto"/>
            <w:right w:val="none" w:sz="0" w:space="0" w:color="auto"/>
          </w:divBdr>
        </w:div>
        <w:div w:id="411779881">
          <w:marLeft w:val="640"/>
          <w:marRight w:val="0"/>
          <w:marTop w:val="0"/>
          <w:marBottom w:val="0"/>
          <w:divBdr>
            <w:top w:val="none" w:sz="0" w:space="0" w:color="auto"/>
            <w:left w:val="none" w:sz="0" w:space="0" w:color="auto"/>
            <w:bottom w:val="none" w:sz="0" w:space="0" w:color="auto"/>
            <w:right w:val="none" w:sz="0" w:space="0" w:color="auto"/>
          </w:divBdr>
        </w:div>
        <w:div w:id="415901933">
          <w:marLeft w:val="640"/>
          <w:marRight w:val="0"/>
          <w:marTop w:val="0"/>
          <w:marBottom w:val="0"/>
          <w:divBdr>
            <w:top w:val="none" w:sz="0" w:space="0" w:color="auto"/>
            <w:left w:val="none" w:sz="0" w:space="0" w:color="auto"/>
            <w:bottom w:val="none" w:sz="0" w:space="0" w:color="auto"/>
            <w:right w:val="none" w:sz="0" w:space="0" w:color="auto"/>
          </w:divBdr>
        </w:div>
        <w:div w:id="461656747">
          <w:marLeft w:val="640"/>
          <w:marRight w:val="0"/>
          <w:marTop w:val="0"/>
          <w:marBottom w:val="0"/>
          <w:divBdr>
            <w:top w:val="none" w:sz="0" w:space="0" w:color="auto"/>
            <w:left w:val="none" w:sz="0" w:space="0" w:color="auto"/>
            <w:bottom w:val="none" w:sz="0" w:space="0" w:color="auto"/>
            <w:right w:val="none" w:sz="0" w:space="0" w:color="auto"/>
          </w:divBdr>
        </w:div>
        <w:div w:id="482157321">
          <w:marLeft w:val="640"/>
          <w:marRight w:val="0"/>
          <w:marTop w:val="0"/>
          <w:marBottom w:val="0"/>
          <w:divBdr>
            <w:top w:val="none" w:sz="0" w:space="0" w:color="auto"/>
            <w:left w:val="none" w:sz="0" w:space="0" w:color="auto"/>
            <w:bottom w:val="none" w:sz="0" w:space="0" w:color="auto"/>
            <w:right w:val="none" w:sz="0" w:space="0" w:color="auto"/>
          </w:divBdr>
        </w:div>
        <w:div w:id="485362203">
          <w:marLeft w:val="640"/>
          <w:marRight w:val="0"/>
          <w:marTop w:val="0"/>
          <w:marBottom w:val="0"/>
          <w:divBdr>
            <w:top w:val="none" w:sz="0" w:space="0" w:color="auto"/>
            <w:left w:val="none" w:sz="0" w:space="0" w:color="auto"/>
            <w:bottom w:val="none" w:sz="0" w:space="0" w:color="auto"/>
            <w:right w:val="none" w:sz="0" w:space="0" w:color="auto"/>
          </w:divBdr>
        </w:div>
        <w:div w:id="485443040">
          <w:marLeft w:val="640"/>
          <w:marRight w:val="0"/>
          <w:marTop w:val="0"/>
          <w:marBottom w:val="0"/>
          <w:divBdr>
            <w:top w:val="none" w:sz="0" w:space="0" w:color="auto"/>
            <w:left w:val="none" w:sz="0" w:space="0" w:color="auto"/>
            <w:bottom w:val="none" w:sz="0" w:space="0" w:color="auto"/>
            <w:right w:val="none" w:sz="0" w:space="0" w:color="auto"/>
          </w:divBdr>
        </w:div>
        <w:div w:id="522597004">
          <w:marLeft w:val="640"/>
          <w:marRight w:val="0"/>
          <w:marTop w:val="0"/>
          <w:marBottom w:val="0"/>
          <w:divBdr>
            <w:top w:val="none" w:sz="0" w:space="0" w:color="auto"/>
            <w:left w:val="none" w:sz="0" w:space="0" w:color="auto"/>
            <w:bottom w:val="none" w:sz="0" w:space="0" w:color="auto"/>
            <w:right w:val="none" w:sz="0" w:space="0" w:color="auto"/>
          </w:divBdr>
        </w:div>
        <w:div w:id="601690640">
          <w:marLeft w:val="640"/>
          <w:marRight w:val="0"/>
          <w:marTop w:val="0"/>
          <w:marBottom w:val="0"/>
          <w:divBdr>
            <w:top w:val="none" w:sz="0" w:space="0" w:color="auto"/>
            <w:left w:val="none" w:sz="0" w:space="0" w:color="auto"/>
            <w:bottom w:val="none" w:sz="0" w:space="0" w:color="auto"/>
            <w:right w:val="none" w:sz="0" w:space="0" w:color="auto"/>
          </w:divBdr>
        </w:div>
        <w:div w:id="622922083">
          <w:marLeft w:val="640"/>
          <w:marRight w:val="0"/>
          <w:marTop w:val="0"/>
          <w:marBottom w:val="0"/>
          <w:divBdr>
            <w:top w:val="none" w:sz="0" w:space="0" w:color="auto"/>
            <w:left w:val="none" w:sz="0" w:space="0" w:color="auto"/>
            <w:bottom w:val="none" w:sz="0" w:space="0" w:color="auto"/>
            <w:right w:val="none" w:sz="0" w:space="0" w:color="auto"/>
          </w:divBdr>
        </w:div>
        <w:div w:id="657881273">
          <w:marLeft w:val="640"/>
          <w:marRight w:val="0"/>
          <w:marTop w:val="0"/>
          <w:marBottom w:val="0"/>
          <w:divBdr>
            <w:top w:val="none" w:sz="0" w:space="0" w:color="auto"/>
            <w:left w:val="none" w:sz="0" w:space="0" w:color="auto"/>
            <w:bottom w:val="none" w:sz="0" w:space="0" w:color="auto"/>
            <w:right w:val="none" w:sz="0" w:space="0" w:color="auto"/>
          </w:divBdr>
        </w:div>
        <w:div w:id="679628314">
          <w:marLeft w:val="640"/>
          <w:marRight w:val="0"/>
          <w:marTop w:val="0"/>
          <w:marBottom w:val="0"/>
          <w:divBdr>
            <w:top w:val="none" w:sz="0" w:space="0" w:color="auto"/>
            <w:left w:val="none" w:sz="0" w:space="0" w:color="auto"/>
            <w:bottom w:val="none" w:sz="0" w:space="0" w:color="auto"/>
            <w:right w:val="none" w:sz="0" w:space="0" w:color="auto"/>
          </w:divBdr>
        </w:div>
        <w:div w:id="728923277">
          <w:marLeft w:val="640"/>
          <w:marRight w:val="0"/>
          <w:marTop w:val="0"/>
          <w:marBottom w:val="0"/>
          <w:divBdr>
            <w:top w:val="none" w:sz="0" w:space="0" w:color="auto"/>
            <w:left w:val="none" w:sz="0" w:space="0" w:color="auto"/>
            <w:bottom w:val="none" w:sz="0" w:space="0" w:color="auto"/>
            <w:right w:val="none" w:sz="0" w:space="0" w:color="auto"/>
          </w:divBdr>
        </w:div>
        <w:div w:id="823618344">
          <w:marLeft w:val="640"/>
          <w:marRight w:val="0"/>
          <w:marTop w:val="0"/>
          <w:marBottom w:val="0"/>
          <w:divBdr>
            <w:top w:val="none" w:sz="0" w:space="0" w:color="auto"/>
            <w:left w:val="none" w:sz="0" w:space="0" w:color="auto"/>
            <w:bottom w:val="none" w:sz="0" w:space="0" w:color="auto"/>
            <w:right w:val="none" w:sz="0" w:space="0" w:color="auto"/>
          </w:divBdr>
        </w:div>
        <w:div w:id="842935610">
          <w:marLeft w:val="640"/>
          <w:marRight w:val="0"/>
          <w:marTop w:val="0"/>
          <w:marBottom w:val="0"/>
          <w:divBdr>
            <w:top w:val="none" w:sz="0" w:space="0" w:color="auto"/>
            <w:left w:val="none" w:sz="0" w:space="0" w:color="auto"/>
            <w:bottom w:val="none" w:sz="0" w:space="0" w:color="auto"/>
            <w:right w:val="none" w:sz="0" w:space="0" w:color="auto"/>
          </w:divBdr>
        </w:div>
        <w:div w:id="846091543">
          <w:marLeft w:val="640"/>
          <w:marRight w:val="0"/>
          <w:marTop w:val="0"/>
          <w:marBottom w:val="0"/>
          <w:divBdr>
            <w:top w:val="none" w:sz="0" w:space="0" w:color="auto"/>
            <w:left w:val="none" w:sz="0" w:space="0" w:color="auto"/>
            <w:bottom w:val="none" w:sz="0" w:space="0" w:color="auto"/>
            <w:right w:val="none" w:sz="0" w:space="0" w:color="auto"/>
          </w:divBdr>
        </w:div>
        <w:div w:id="912663546">
          <w:marLeft w:val="640"/>
          <w:marRight w:val="0"/>
          <w:marTop w:val="0"/>
          <w:marBottom w:val="0"/>
          <w:divBdr>
            <w:top w:val="none" w:sz="0" w:space="0" w:color="auto"/>
            <w:left w:val="none" w:sz="0" w:space="0" w:color="auto"/>
            <w:bottom w:val="none" w:sz="0" w:space="0" w:color="auto"/>
            <w:right w:val="none" w:sz="0" w:space="0" w:color="auto"/>
          </w:divBdr>
        </w:div>
        <w:div w:id="960498366">
          <w:marLeft w:val="640"/>
          <w:marRight w:val="0"/>
          <w:marTop w:val="0"/>
          <w:marBottom w:val="0"/>
          <w:divBdr>
            <w:top w:val="none" w:sz="0" w:space="0" w:color="auto"/>
            <w:left w:val="none" w:sz="0" w:space="0" w:color="auto"/>
            <w:bottom w:val="none" w:sz="0" w:space="0" w:color="auto"/>
            <w:right w:val="none" w:sz="0" w:space="0" w:color="auto"/>
          </w:divBdr>
        </w:div>
        <w:div w:id="966281414">
          <w:marLeft w:val="640"/>
          <w:marRight w:val="0"/>
          <w:marTop w:val="0"/>
          <w:marBottom w:val="0"/>
          <w:divBdr>
            <w:top w:val="none" w:sz="0" w:space="0" w:color="auto"/>
            <w:left w:val="none" w:sz="0" w:space="0" w:color="auto"/>
            <w:bottom w:val="none" w:sz="0" w:space="0" w:color="auto"/>
            <w:right w:val="none" w:sz="0" w:space="0" w:color="auto"/>
          </w:divBdr>
        </w:div>
        <w:div w:id="1023168175">
          <w:marLeft w:val="640"/>
          <w:marRight w:val="0"/>
          <w:marTop w:val="0"/>
          <w:marBottom w:val="0"/>
          <w:divBdr>
            <w:top w:val="none" w:sz="0" w:space="0" w:color="auto"/>
            <w:left w:val="none" w:sz="0" w:space="0" w:color="auto"/>
            <w:bottom w:val="none" w:sz="0" w:space="0" w:color="auto"/>
            <w:right w:val="none" w:sz="0" w:space="0" w:color="auto"/>
          </w:divBdr>
        </w:div>
        <w:div w:id="1058936362">
          <w:marLeft w:val="640"/>
          <w:marRight w:val="0"/>
          <w:marTop w:val="0"/>
          <w:marBottom w:val="0"/>
          <w:divBdr>
            <w:top w:val="none" w:sz="0" w:space="0" w:color="auto"/>
            <w:left w:val="none" w:sz="0" w:space="0" w:color="auto"/>
            <w:bottom w:val="none" w:sz="0" w:space="0" w:color="auto"/>
            <w:right w:val="none" w:sz="0" w:space="0" w:color="auto"/>
          </w:divBdr>
        </w:div>
        <w:div w:id="1165392105">
          <w:marLeft w:val="640"/>
          <w:marRight w:val="0"/>
          <w:marTop w:val="0"/>
          <w:marBottom w:val="0"/>
          <w:divBdr>
            <w:top w:val="none" w:sz="0" w:space="0" w:color="auto"/>
            <w:left w:val="none" w:sz="0" w:space="0" w:color="auto"/>
            <w:bottom w:val="none" w:sz="0" w:space="0" w:color="auto"/>
            <w:right w:val="none" w:sz="0" w:space="0" w:color="auto"/>
          </w:divBdr>
        </w:div>
        <w:div w:id="1182160655">
          <w:marLeft w:val="640"/>
          <w:marRight w:val="0"/>
          <w:marTop w:val="0"/>
          <w:marBottom w:val="0"/>
          <w:divBdr>
            <w:top w:val="none" w:sz="0" w:space="0" w:color="auto"/>
            <w:left w:val="none" w:sz="0" w:space="0" w:color="auto"/>
            <w:bottom w:val="none" w:sz="0" w:space="0" w:color="auto"/>
            <w:right w:val="none" w:sz="0" w:space="0" w:color="auto"/>
          </w:divBdr>
        </w:div>
        <w:div w:id="1286421818">
          <w:marLeft w:val="640"/>
          <w:marRight w:val="0"/>
          <w:marTop w:val="0"/>
          <w:marBottom w:val="0"/>
          <w:divBdr>
            <w:top w:val="none" w:sz="0" w:space="0" w:color="auto"/>
            <w:left w:val="none" w:sz="0" w:space="0" w:color="auto"/>
            <w:bottom w:val="none" w:sz="0" w:space="0" w:color="auto"/>
            <w:right w:val="none" w:sz="0" w:space="0" w:color="auto"/>
          </w:divBdr>
        </w:div>
        <w:div w:id="1391688529">
          <w:marLeft w:val="640"/>
          <w:marRight w:val="0"/>
          <w:marTop w:val="0"/>
          <w:marBottom w:val="0"/>
          <w:divBdr>
            <w:top w:val="none" w:sz="0" w:space="0" w:color="auto"/>
            <w:left w:val="none" w:sz="0" w:space="0" w:color="auto"/>
            <w:bottom w:val="none" w:sz="0" w:space="0" w:color="auto"/>
            <w:right w:val="none" w:sz="0" w:space="0" w:color="auto"/>
          </w:divBdr>
        </w:div>
        <w:div w:id="1431587981">
          <w:marLeft w:val="640"/>
          <w:marRight w:val="0"/>
          <w:marTop w:val="0"/>
          <w:marBottom w:val="0"/>
          <w:divBdr>
            <w:top w:val="none" w:sz="0" w:space="0" w:color="auto"/>
            <w:left w:val="none" w:sz="0" w:space="0" w:color="auto"/>
            <w:bottom w:val="none" w:sz="0" w:space="0" w:color="auto"/>
            <w:right w:val="none" w:sz="0" w:space="0" w:color="auto"/>
          </w:divBdr>
        </w:div>
        <w:div w:id="1469929461">
          <w:marLeft w:val="640"/>
          <w:marRight w:val="0"/>
          <w:marTop w:val="0"/>
          <w:marBottom w:val="0"/>
          <w:divBdr>
            <w:top w:val="none" w:sz="0" w:space="0" w:color="auto"/>
            <w:left w:val="none" w:sz="0" w:space="0" w:color="auto"/>
            <w:bottom w:val="none" w:sz="0" w:space="0" w:color="auto"/>
            <w:right w:val="none" w:sz="0" w:space="0" w:color="auto"/>
          </w:divBdr>
        </w:div>
        <w:div w:id="1556429749">
          <w:marLeft w:val="640"/>
          <w:marRight w:val="0"/>
          <w:marTop w:val="0"/>
          <w:marBottom w:val="0"/>
          <w:divBdr>
            <w:top w:val="none" w:sz="0" w:space="0" w:color="auto"/>
            <w:left w:val="none" w:sz="0" w:space="0" w:color="auto"/>
            <w:bottom w:val="none" w:sz="0" w:space="0" w:color="auto"/>
            <w:right w:val="none" w:sz="0" w:space="0" w:color="auto"/>
          </w:divBdr>
        </w:div>
        <w:div w:id="1577662562">
          <w:marLeft w:val="640"/>
          <w:marRight w:val="0"/>
          <w:marTop w:val="0"/>
          <w:marBottom w:val="0"/>
          <w:divBdr>
            <w:top w:val="none" w:sz="0" w:space="0" w:color="auto"/>
            <w:left w:val="none" w:sz="0" w:space="0" w:color="auto"/>
            <w:bottom w:val="none" w:sz="0" w:space="0" w:color="auto"/>
            <w:right w:val="none" w:sz="0" w:space="0" w:color="auto"/>
          </w:divBdr>
        </w:div>
        <w:div w:id="1583833020">
          <w:marLeft w:val="640"/>
          <w:marRight w:val="0"/>
          <w:marTop w:val="0"/>
          <w:marBottom w:val="0"/>
          <w:divBdr>
            <w:top w:val="none" w:sz="0" w:space="0" w:color="auto"/>
            <w:left w:val="none" w:sz="0" w:space="0" w:color="auto"/>
            <w:bottom w:val="none" w:sz="0" w:space="0" w:color="auto"/>
            <w:right w:val="none" w:sz="0" w:space="0" w:color="auto"/>
          </w:divBdr>
        </w:div>
        <w:div w:id="1638220077">
          <w:marLeft w:val="640"/>
          <w:marRight w:val="0"/>
          <w:marTop w:val="0"/>
          <w:marBottom w:val="0"/>
          <w:divBdr>
            <w:top w:val="none" w:sz="0" w:space="0" w:color="auto"/>
            <w:left w:val="none" w:sz="0" w:space="0" w:color="auto"/>
            <w:bottom w:val="none" w:sz="0" w:space="0" w:color="auto"/>
            <w:right w:val="none" w:sz="0" w:space="0" w:color="auto"/>
          </w:divBdr>
        </w:div>
        <w:div w:id="1639846192">
          <w:marLeft w:val="640"/>
          <w:marRight w:val="0"/>
          <w:marTop w:val="0"/>
          <w:marBottom w:val="0"/>
          <w:divBdr>
            <w:top w:val="none" w:sz="0" w:space="0" w:color="auto"/>
            <w:left w:val="none" w:sz="0" w:space="0" w:color="auto"/>
            <w:bottom w:val="none" w:sz="0" w:space="0" w:color="auto"/>
            <w:right w:val="none" w:sz="0" w:space="0" w:color="auto"/>
          </w:divBdr>
        </w:div>
        <w:div w:id="1657606933">
          <w:marLeft w:val="640"/>
          <w:marRight w:val="0"/>
          <w:marTop w:val="0"/>
          <w:marBottom w:val="0"/>
          <w:divBdr>
            <w:top w:val="none" w:sz="0" w:space="0" w:color="auto"/>
            <w:left w:val="none" w:sz="0" w:space="0" w:color="auto"/>
            <w:bottom w:val="none" w:sz="0" w:space="0" w:color="auto"/>
            <w:right w:val="none" w:sz="0" w:space="0" w:color="auto"/>
          </w:divBdr>
        </w:div>
        <w:div w:id="1668317126">
          <w:marLeft w:val="640"/>
          <w:marRight w:val="0"/>
          <w:marTop w:val="0"/>
          <w:marBottom w:val="0"/>
          <w:divBdr>
            <w:top w:val="none" w:sz="0" w:space="0" w:color="auto"/>
            <w:left w:val="none" w:sz="0" w:space="0" w:color="auto"/>
            <w:bottom w:val="none" w:sz="0" w:space="0" w:color="auto"/>
            <w:right w:val="none" w:sz="0" w:space="0" w:color="auto"/>
          </w:divBdr>
        </w:div>
        <w:div w:id="1706832296">
          <w:marLeft w:val="640"/>
          <w:marRight w:val="0"/>
          <w:marTop w:val="0"/>
          <w:marBottom w:val="0"/>
          <w:divBdr>
            <w:top w:val="none" w:sz="0" w:space="0" w:color="auto"/>
            <w:left w:val="none" w:sz="0" w:space="0" w:color="auto"/>
            <w:bottom w:val="none" w:sz="0" w:space="0" w:color="auto"/>
            <w:right w:val="none" w:sz="0" w:space="0" w:color="auto"/>
          </w:divBdr>
        </w:div>
        <w:div w:id="1713729371">
          <w:marLeft w:val="640"/>
          <w:marRight w:val="0"/>
          <w:marTop w:val="0"/>
          <w:marBottom w:val="0"/>
          <w:divBdr>
            <w:top w:val="none" w:sz="0" w:space="0" w:color="auto"/>
            <w:left w:val="none" w:sz="0" w:space="0" w:color="auto"/>
            <w:bottom w:val="none" w:sz="0" w:space="0" w:color="auto"/>
            <w:right w:val="none" w:sz="0" w:space="0" w:color="auto"/>
          </w:divBdr>
        </w:div>
        <w:div w:id="1732118328">
          <w:marLeft w:val="640"/>
          <w:marRight w:val="0"/>
          <w:marTop w:val="0"/>
          <w:marBottom w:val="0"/>
          <w:divBdr>
            <w:top w:val="none" w:sz="0" w:space="0" w:color="auto"/>
            <w:left w:val="none" w:sz="0" w:space="0" w:color="auto"/>
            <w:bottom w:val="none" w:sz="0" w:space="0" w:color="auto"/>
            <w:right w:val="none" w:sz="0" w:space="0" w:color="auto"/>
          </w:divBdr>
        </w:div>
        <w:div w:id="1736514931">
          <w:marLeft w:val="640"/>
          <w:marRight w:val="0"/>
          <w:marTop w:val="0"/>
          <w:marBottom w:val="0"/>
          <w:divBdr>
            <w:top w:val="none" w:sz="0" w:space="0" w:color="auto"/>
            <w:left w:val="none" w:sz="0" w:space="0" w:color="auto"/>
            <w:bottom w:val="none" w:sz="0" w:space="0" w:color="auto"/>
            <w:right w:val="none" w:sz="0" w:space="0" w:color="auto"/>
          </w:divBdr>
        </w:div>
        <w:div w:id="1770660109">
          <w:marLeft w:val="640"/>
          <w:marRight w:val="0"/>
          <w:marTop w:val="0"/>
          <w:marBottom w:val="0"/>
          <w:divBdr>
            <w:top w:val="none" w:sz="0" w:space="0" w:color="auto"/>
            <w:left w:val="none" w:sz="0" w:space="0" w:color="auto"/>
            <w:bottom w:val="none" w:sz="0" w:space="0" w:color="auto"/>
            <w:right w:val="none" w:sz="0" w:space="0" w:color="auto"/>
          </w:divBdr>
        </w:div>
        <w:div w:id="1825779226">
          <w:marLeft w:val="640"/>
          <w:marRight w:val="0"/>
          <w:marTop w:val="0"/>
          <w:marBottom w:val="0"/>
          <w:divBdr>
            <w:top w:val="none" w:sz="0" w:space="0" w:color="auto"/>
            <w:left w:val="none" w:sz="0" w:space="0" w:color="auto"/>
            <w:bottom w:val="none" w:sz="0" w:space="0" w:color="auto"/>
            <w:right w:val="none" w:sz="0" w:space="0" w:color="auto"/>
          </w:divBdr>
        </w:div>
        <w:div w:id="1841698865">
          <w:marLeft w:val="640"/>
          <w:marRight w:val="0"/>
          <w:marTop w:val="0"/>
          <w:marBottom w:val="0"/>
          <w:divBdr>
            <w:top w:val="none" w:sz="0" w:space="0" w:color="auto"/>
            <w:left w:val="none" w:sz="0" w:space="0" w:color="auto"/>
            <w:bottom w:val="none" w:sz="0" w:space="0" w:color="auto"/>
            <w:right w:val="none" w:sz="0" w:space="0" w:color="auto"/>
          </w:divBdr>
        </w:div>
        <w:div w:id="1882595484">
          <w:marLeft w:val="640"/>
          <w:marRight w:val="0"/>
          <w:marTop w:val="0"/>
          <w:marBottom w:val="0"/>
          <w:divBdr>
            <w:top w:val="none" w:sz="0" w:space="0" w:color="auto"/>
            <w:left w:val="none" w:sz="0" w:space="0" w:color="auto"/>
            <w:bottom w:val="none" w:sz="0" w:space="0" w:color="auto"/>
            <w:right w:val="none" w:sz="0" w:space="0" w:color="auto"/>
          </w:divBdr>
        </w:div>
        <w:div w:id="1975477945">
          <w:marLeft w:val="640"/>
          <w:marRight w:val="0"/>
          <w:marTop w:val="0"/>
          <w:marBottom w:val="0"/>
          <w:divBdr>
            <w:top w:val="none" w:sz="0" w:space="0" w:color="auto"/>
            <w:left w:val="none" w:sz="0" w:space="0" w:color="auto"/>
            <w:bottom w:val="none" w:sz="0" w:space="0" w:color="auto"/>
            <w:right w:val="none" w:sz="0" w:space="0" w:color="auto"/>
          </w:divBdr>
        </w:div>
        <w:div w:id="2031760607">
          <w:marLeft w:val="640"/>
          <w:marRight w:val="0"/>
          <w:marTop w:val="0"/>
          <w:marBottom w:val="0"/>
          <w:divBdr>
            <w:top w:val="none" w:sz="0" w:space="0" w:color="auto"/>
            <w:left w:val="none" w:sz="0" w:space="0" w:color="auto"/>
            <w:bottom w:val="none" w:sz="0" w:space="0" w:color="auto"/>
            <w:right w:val="none" w:sz="0" w:space="0" w:color="auto"/>
          </w:divBdr>
        </w:div>
      </w:divsChild>
    </w:div>
    <w:div w:id="1687514375">
      <w:marLeft w:val="640"/>
      <w:marRight w:val="0"/>
      <w:marTop w:val="0"/>
      <w:marBottom w:val="0"/>
      <w:divBdr>
        <w:top w:val="none" w:sz="0" w:space="0" w:color="auto"/>
        <w:left w:val="none" w:sz="0" w:space="0" w:color="auto"/>
        <w:bottom w:val="none" w:sz="0" w:space="0" w:color="auto"/>
        <w:right w:val="none" w:sz="0" w:space="0" w:color="auto"/>
      </w:divBdr>
    </w:div>
    <w:div w:id="1688947971">
      <w:marLeft w:val="640"/>
      <w:marRight w:val="0"/>
      <w:marTop w:val="0"/>
      <w:marBottom w:val="0"/>
      <w:divBdr>
        <w:top w:val="none" w:sz="0" w:space="0" w:color="auto"/>
        <w:left w:val="none" w:sz="0" w:space="0" w:color="auto"/>
        <w:bottom w:val="none" w:sz="0" w:space="0" w:color="auto"/>
        <w:right w:val="none" w:sz="0" w:space="0" w:color="auto"/>
      </w:divBdr>
    </w:div>
    <w:div w:id="1689259011">
      <w:marLeft w:val="640"/>
      <w:marRight w:val="0"/>
      <w:marTop w:val="0"/>
      <w:marBottom w:val="0"/>
      <w:divBdr>
        <w:top w:val="none" w:sz="0" w:space="0" w:color="auto"/>
        <w:left w:val="none" w:sz="0" w:space="0" w:color="auto"/>
        <w:bottom w:val="none" w:sz="0" w:space="0" w:color="auto"/>
        <w:right w:val="none" w:sz="0" w:space="0" w:color="auto"/>
      </w:divBdr>
    </w:div>
    <w:div w:id="1691253846">
      <w:marLeft w:val="640"/>
      <w:marRight w:val="0"/>
      <w:marTop w:val="0"/>
      <w:marBottom w:val="0"/>
      <w:divBdr>
        <w:top w:val="none" w:sz="0" w:space="0" w:color="auto"/>
        <w:left w:val="none" w:sz="0" w:space="0" w:color="auto"/>
        <w:bottom w:val="none" w:sz="0" w:space="0" w:color="auto"/>
        <w:right w:val="none" w:sz="0" w:space="0" w:color="auto"/>
      </w:divBdr>
    </w:div>
    <w:div w:id="1692415090">
      <w:marLeft w:val="640"/>
      <w:marRight w:val="0"/>
      <w:marTop w:val="0"/>
      <w:marBottom w:val="0"/>
      <w:divBdr>
        <w:top w:val="none" w:sz="0" w:space="0" w:color="auto"/>
        <w:left w:val="none" w:sz="0" w:space="0" w:color="auto"/>
        <w:bottom w:val="none" w:sz="0" w:space="0" w:color="auto"/>
        <w:right w:val="none" w:sz="0" w:space="0" w:color="auto"/>
      </w:divBdr>
    </w:div>
    <w:div w:id="1692759532">
      <w:marLeft w:val="640"/>
      <w:marRight w:val="0"/>
      <w:marTop w:val="0"/>
      <w:marBottom w:val="0"/>
      <w:divBdr>
        <w:top w:val="none" w:sz="0" w:space="0" w:color="auto"/>
        <w:left w:val="none" w:sz="0" w:space="0" w:color="auto"/>
        <w:bottom w:val="none" w:sz="0" w:space="0" w:color="auto"/>
        <w:right w:val="none" w:sz="0" w:space="0" w:color="auto"/>
      </w:divBdr>
    </w:div>
    <w:div w:id="1693191766">
      <w:marLeft w:val="640"/>
      <w:marRight w:val="0"/>
      <w:marTop w:val="0"/>
      <w:marBottom w:val="0"/>
      <w:divBdr>
        <w:top w:val="none" w:sz="0" w:space="0" w:color="auto"/>
        <w:left w:val="none" w:sz="0" w:space="0" w:color="auto"/>
        <w:bottom w:val="none" w:sz="0" w:space="0" w:color="auto"/>
        <w:right w:val="none" w:sz="0" w:space="0" w:color="auto"/>
      </w:divBdr>
    </w:div>
    <w:div w:id="1693262464">
      <w:marLeft w:val="640"/>
      <w:marRight w:val="0"/>
      <w:marTop w:val="0"/>
      <w:marBottom w:val="0"/>
      <w:divBdr>
        <w:top w:val="none" w:sz="0" w:space="0" w:color="auto"/>
        <w:left w:val="none" w:sz="0" w:space="0" w:color="auto"/>
        <w:bottom w:val="none" w:sz="0" w:space="0" w:color="auto"/>
        <w:right w:val="none" w:sz="0" w:space="0" w:color="auto"/>
      </w:divBdr>
    </w:div>
    <w:div w:id="1693526765">
      <w:marLeft w:val="640"/>
      <w:marRight w:val="0"/>
      <w:marTop w:val="0"/>
      <w:marBottom w:val="0"/>
      <w:divBdr>
        <w:top w:val="none" w:sz="0" w:space="0" w:color="auto"/>
        <w:left w:val="none" w:sz="0" w:space="0" w:color="auto"/>
        <w:bottom w:val="none" w:sz="0" w:space="0" w:color="auto"/>
        <w:right w:val="none" w:sz="0" w:space="0" w:color="auto"/>
      </w:divBdr>
    </w:div>
    <w:div w:id="1694186900">
      <w:marLeft w:val="640"/>
      <w:marRight w:val="0"/>
      <w:marTop w:val="0"/>
      <w:marBottom w:val="0"/>
      <w:divBdr>
        <w:top w:val="none" w:sz="0" w:space="0" w:color="auto"/>
        <w:left w:val="none" w:sz="0" w:space="0" w:color="auto"/>
        <w:bottom w:val="none" w:sz="0" w:space="0" w:color="auto"/>
        <w:right w:val="none" w:sz="0" w:space="0" w:color="auto"/>
      </w:divBdr>
    </w:div>
    <w:div w:id="1694725665">
      <w:marLeft w:val="640"/>
      <w:marRight w:val="0"/>
      <w:marTop w:val="0"/>
      <w:marBottom w:val="0"/>
      <w:divBdr>
        <w:top w:val="none" w:sz="0" w:space="0" w:color="auto"/>
        <w:left w:val="none" w:sz="0" w:space="0" w:color="auto"/>
        <w:bottom w:val="none" w:sz="0" w:space="0" w:color="auto"/>
        <w:right w:val="none" w:sz="0" w:space="0" w:color="auto"/>
      </w:divBdr>
    </w:div>
    <w:div w:id="1694989909">
      <w:marLeft w:val="640"/>
      <w:marRight w:val="0"/>
      <w:marTop w:val="0"/>
      <w:marBottom w:val="0"/>
      <w:divBdr>
        <w:top w:val="none" w:sz="0" w:space="0" w:color="auto"/>
        <w:left w:val="none" w:sz="0" w:space="0" w:color="auto"/>
        <w:bottom w:val="none" w:sz="0" w:space="0" w:color="auto"/>
        <w:right w:val="none" w:sz="0" w:space="0" w:color="auto"/>
      </w:divBdr>
    </w:div>
    <w:div w:id="1697387264">
      <w:marLeft w:val="640"/>
      <w:marRight w:val="0"/>
      <w:marTop w:val="0"/>
      <w:marBottom w:val="0"/>
      <w:divBdr>
        <w:top w:val="none" w:sz="0" w:space="0" w:color="auto"/>
        <w:left w:val="none" w:sz="0" w:space="0" w:color="auto"/>
        <w:bottom w:val="none" w:sz="0" w:space="0" w:color="auto"/>
        <w:right w:val="none" w:sz="0" w:space="0" w:color="auto"/>
      </w:divBdr>
    </w:div>
    <w:div w:id="1697585844">
      <w:marLeft w:val="640"/>
      <w:marRight w:val="0"/>
      <w:marTop w:val="0"/>
      <w:marBottom w:val="0"/>
      <w:divBdr>
        <w:top w:val="none" w:sz="0" w:space="0" w:color="auto"/>
        <w:left w:val="none" w:sz="0" w:space="0" w:color="auto"/>
        <w:bottom w:val="none" w:sz="0" w:space="0" w:color="auto"/>
        <w:right w:val="none" w:sz="0" w:space="0" w:color="auto"/>
      </w:divBdr>
    </w:div>
    <w:div w:id="1697729671">
      <w:marLeft w:val="640"/>
      <w:marRight w:val="0"/>
      <w:marTop w:val="0"/>
      <w:marBottom w:val="0"/>
      <w:divBdr>
        <w:top w:val="none" w:sz="0" w:space="0" w:color="auto"/>
        <w:left w:val="none" w:sz="0" w:space="0" w:color="auto"/>
        <w:bottom w:val="none" w:sz="0" w:space="0" w:color="auto"/>
        <w:right w:val="none" w:sz="0" w:space="0" w:color="auto"/>
      </w:divBdr>
    </w:div>
    <w:div w:id="1697851902">
      <w:marLeft w:val="640"/>
      <w:marRight w:val="0"/>
      <w:marTop w:val="0"/>
      <w:marBottom w:val="0"/>
      <w:divBdr>
        <w:top w:val="none" w:sz="0" w:space="0" w:color="auto"/>
        <w:left w:val="none" w:sz="0" w:space="0" w:color="auto"/>
        <w:bottom w:val="none" w:sz="0" w:space="0" w:color="auto"/>
        <w:right w:val="none" w:sz="0" w:space="0" w:color="auto"/>
      </w:divBdr>
    </w:div>
    <w:div w:id="1698308784">
      <w:marLeft w:val="640"/>
      <w:marRight w:val="0"/>
      <w:marTop w:val="0"/>
      <w:marBottom w:val="0"/>
      <w:divBdr>
        <w:top w:val="none" w:sz="0" w:space="0" w:color="auto"/>
        <w:left w:val="none" w:sz="0" w:space="0" w:color="auto"/>
        <w:bottom w:val="none" w:sz="0" w:space="0" w:color="auto"/>
        <w:right w:val="none" w:sz="0" w:space="0" w:color="auto"/>
      </w:divBdr>
    </w:div>
    <w:div w:id="1698580207">
      <w:bodyDiv w:val="1"/>
      <w:marLeft w:val="0"/>
      <w:marRight w:val="0"/>
      <w:marTop w:val="0"/>
      <w:marBottom w:val="0"/>
      <w:divBdr>
        <w:top w:val="none" w:sz="0" w:space="0" w:color="auto"/>
        <w:left w:val="none" w:sz="0" w:space="0" w:color="auto"/>
        <w:bottom w:val="none" w:sz="0" w:space="0" w:color="auto"/>
        <w:right w:val="none" w:sz="0" w:space="0" w:color="auto"/>
      </w:divBdr>
      <w:divsChild>
        <w:div w:id="10643875">
          <w:marLeft w:val="640"/>
          <w:marRight w:val="0"/>
          <w:marTop w:val="0"/>
          <w:marBottom w:val="0"/>
          <w:divBdr>
            <w:top w:val="none" w:sz="0" w:space="0" w:color="auto"/>
            <w:left w:val="none" w:sz="0" w:space="0" w:color="auto"/>
            <w:bottom w:val="none" w:sz="0" w:space="0" w:color="auto"/>
            <w:right w:val="none" w:sz="0" w:space="0" w:color="auto"/>
          </w:divBdr>
        </w:div>
        <w:div w:id="105388128">
          <w:marLeft w:val="640"/>
          <w:marRight w:val="0"/>
          <w:marTop w:val="0"/>
          <w:marBottom w:val="0"/>
          <w:divBdr>
            <w:top w:val="none" w:sz="0" w:space="0" w:color="auto"/>
            <w:left w:val="none" w:sz="0" w:space="0" w:color="auto"/>
            <w:bottom w:val="none" w:sz="0" w:space="0" w:color="auto"/>
            <w:right w:val="none" w:sz="0" w:space="0" w:color="auto"/>
          </w:divBdr>
        </w:div>
        <w:div w:id="117113794">
          <w:marLeft w:val="640"/>
          <w:marRight w:val="0"/>
          <w:marTop w:val="0"/>
          <w:marBottom w:val="0"/>
          <w:divBdr>
            <w:top w:val="none" w:sz="0" w:space="0" w:color="auto"/>
            <w:left w:val="none" w:sz="0" w:space="0" w:color="auto"/>
            <w:bottom w:val="none" w:sz="0" w:space="0" w:color="auto"/>
            <w:right w:val="none" w:sz="0" w:space="0" w:color="auto"/>
          </w:divBdr>
        </w:div>
        <w:div w:id="165219258">
          <w:marLeft w:val="640"/>
          <w:marRight w:val="0"/>
          <w:marTop w:val="0"/>
          <w:marBottom w:val="0"/>
          <w:divBdr>
            <w:top w:val="none" w:sz="0" w:space="0" w:color="auto"/>
            <w:left w:val="none" w:sz="0" w:space="0" w:color="auto"/>
            <w:bottom w:val="none" w:sz="0" w:space="0" w:color="auto"/>
            <w:right w:val="none" w:sz="0" w:space="0" w:color="auto"/>
          </w:divBdr>
        </w:div>
        <w:div w:id="202906702">
          <w:marLeft w:val="640"/>
          <w:marRight w:val="0"/>
          <w:marTop w:val="0"/>
          <w:marBottom w:val="0"/>
          <w:divBdr>
            <w:top w:val="none" w:sz="0" w:space="0" w:color="auto"/>
            <w:left w:val="none" w:sz="0" w:space="0" w:color="auto"/>
            <w:bottom w:val="none" w:sz="0" w:space="0" w:color="auto"/>
            <w:right w:val="none" w:sz="0" w:space="0" w:color="auto"/>
          </w:divBdr>
        </w:div>
        <w:div w:id="203564699">
          <w:marLeft w:val="640"/>
          <w:marRight w:val="0"/>
          <w:marTop w:val="0"/>
          <w:marBottom w:val="0"/>
          <w:divBdr>
            <w:top w:val="none" w:sz="0" w:space="0" w:color="auto"/>
            <w:left w:val="none" w:sz="0" w:space="0" w:color="auto"/>
            <w:bottom w:val="none" w:sz="0" w:space="0" w:color="auto"/>
            <w:right w:val="none" w:sz="0" w:space="0" w:color="auto"/>
          </w:divBdr>
        </w:div>
        <w:div w:id="271401718">
          <w:marLeft w:val="640"/>
          <w:marRight w:val="0"/>
          <w:marTop w:val="0"/>
          <w:marBottom w:val="0"/>
          <w:divBdr>
            <w:top w:val="none" w:sz="0" w:space="0" w:color="auto"/>
            <w:left w:val="none" w:sz="0" w:space="0" w:color="auto"/>
            <w:bottom w:val="none" w:sz="0" w:space="0" w:color="auto"/>
            <w:right w:val="none" w:sz="0" w:space="0" w:color="auto"/>
          </w:divBdr>
        </w:div>
        <w:div w:id="282543531">
          <w:marLeft w:val="640"/>
          <w:marRight w:val="0"/>
          <w:marTop w:val="0"/>
          <w:marBottom w:val="0"/>
          <w:divBdr>
            <w:top w:val="none" w:sz="0" w:space="0" w:color="auto"/>
            <w:left w:val="none" w:sz="0" w:space="0" w:color="auto"/>
            <w:bottom w:val="none" w:sz="0" w:space="0" w:color="auto"/>
            <w:right w:val="none" w:sz="0" w:space="0" w:color="auto"/>
          </w:divBdr>
        </w:div>
        <w:div w:id="288363307">
          <w:marLeft w:val="640"/>
          <w:marRight w:val="0"/>
          <w:marTop w:val="0"/>
          <w:marBottom w:val="0"/>
          <w:divBdr>
            <w:top w:val="none" w:sz="0" w:space="0" w:color="auto"/>
            <w:left w:val="none" w:sz="0" w:space="0" w:color="auto"/>
            <w:bottom w:val="none" w:sz="0" w:space="0" w:color="auto"/>
            <w:right w:val="none" w:sz="0" w:space="0" w:color="auto"/>
          </w:divBdr>
        </w:div>
        <w:div w:id="349600648">
          <w:marLeft w:val="640"/>
          <w:marRight w:val="0"/>
          <w:marTop w:val="0"/>
          <w:marBottom w:val="0"/>
          <w:divBdr>
            <w:top w:val="none" w:sz="0" w:space="0" w:color="auto"/>
            <w:left w:val="none" w:sz="0" w:space="0" w:color="auto"/>
            <w:bottom w:val="none" w:sz="0" w:space="0" w:color="auto"/>
            <w:right w:val="none" w:sz="0" w:space="0" w:color="auto"/>
          </w:divBdr>
        </w:div>
        <w:div w:id="501706489">
          <w:marLeft w:val="640"/>
          <w:marRight w:val="0"/>
          <w:marTop w:val="0"/>
          <w:marBottom w:val="0"/>
          <w:divBdr>
            <w:top w:val="none" w:sz="0" w:space="0" w:color="auto"/>
            <w:left w:val="none" w:sz="0" w:space="0" w:color="auto"/>
            <w:bottom w:val="none" w:sz="0" w:space="0" w:color="auto"/>
            <w:right w:val="none" w:sz="0" w:space="0" w:color="auto"/>
          </w:divBdr>
        </w:div>
        <w:div w:id="621150430">
          <w:marLeft w:val="640"/>
          <w:marRight w:val="0"/>
          <w:marTop w:val="0"/>
          <w:marBottom w:val="0"/>
          <w:divBdr>
            <w:top w:val="none" w:sz="0" w:space="0" w:color="auto"/>
            <w:left w:val="none" w:sz="0" w:space="0" w:color="auto"/>
            <w:bottom w:val="none" w:sz="0" w:space="0" w:color="auto"/>
            <w:right w:val="none" w:sz="0" w:space="0" w:color="auto"/>
          </w:divBdr>
        </w:div>
        <w:div w:id="647593364">
          <w:marLeft w:val="640"/>
          <w:marRight w:val="0"/>
          <w:marTop w:val="0"/>
          <w:marBottom w:val="0"/>
          <w:divBdr>
            <w:top w:val="none" w:sz="0" w:space="0" w:color="auto"/>
            <w:left w:val="none" w:sz="0" w:space="0" w:color="auto"/>
            <w:bottom w:val="none" w:sz="0" w:space="0" w:color="auto"/>
            <w:right w:val="none" w:sz="0" w:space="0" w:color="auto"/>
          </w:divBdr>
        </w:div>
        <w:div w:id="745109146">
          <w:marLeft w:val="640"/>
          <w:marRight w:val="0"/>
          <w:marTop w:val="0"/>
          <w:marBottom w:val="0"/>
          <w:divBdr>
            <w:top w:val="none" w:sz="0" w:space="0" w:color="auto"/>
            <w:left w:val="none" w:sz="0" w:space="0" w:color="auto"/>
            <w:bottom w:val="none" w:sz="0" w:space="0" w:color="auto"/>
            <w:right w:val="none" w:sz="0" w:space="0" w:color="auto"/>
          </w:divBdr>
        </w:div>
        <w:div w:id="760834340">
          <w:marLeft w:val="640"/>
          <w:marRight w:val="0"/>
          <w:marTop w:val="0"/>
          <w:marBottom w:val="0"/>
          <w:divBdr>
            <w:top w:val="none" w:sz="0" w:space="0" w:color="auto"/>
            <w:left w:val="none" w:sz="0" w:space="0" w:color="auto"/>
            <w:bottom w:val="none" w:sz="0" w:space="0" w:color="auto"/>
            <w:right w:val="none" w:sz="0" w:space="0" w:color="auto"/>
          </w:divBdr>
        </w:div>
        <w:div w:id="769813914">
          <w:marLeft w:val="640"/>
          <w:marRight w:val="0"/>
          <w:marTop w:val="0"/>
          <w:marBottom w:val="0"/>
          <w:divBdr>
            <w:top w:val="none" w:sz="0" w:space="0" w:color="auto"/>
            <w:left w:val="none" w:sz="0" w:space="0" w:color="auto"/>
            <w:bottom w:val="none" w:sz="0" w:space="0" w:color="auto"/>
            <w:right w:val="none" w:sz="0" w:space="0" w:color="auto"/>
          </w:divBdr>
        </w:div>
        <w:div w:id="798651249">
          <w:marLeft w:val="640"/>
          <w:marRight w:val="0"/>
          <w:marTop w:val="0"/>
          <w:marBottom w:val="0"/>
          <w:divBdr>
            <w:top w:val="none" w:sz="0" w:space="0" w:color="auto"/>
            <w:left w:val="none" w:sz="0" w:space="0" w:color="auto"/>
            <w:bottom w:val="none" w:sz="0" w:space="0" w:color="auto"/>
            <w:right w:val="none" w:sz="0" w:space="0" w:color="auto"/>
          </w:divBdr>
        </w:div>
        <w:div w:id="844327075">
          <w:marLeft w:val="640"/>
          <w:marRight w:val="0"/>
          <w:marTop w:val="0"/>
          <w:marBottom w:val="0"/>
          <w:divBdr>
            <w:top w:val="none" w:sz="0" w:space="0" w:color="auto"/>
            <w:left w:val="none" w:sz="0" w:space="0" w:color="auto"/>
            <w:bottom w:val="none" w:sz="0" w:space="0" w:color="auto"/>
            <w:right w:val="none" w:sz="0" w:space="0" w:color="auto"/>
          </w:divBdr>
        </w:div>
        <w:div w:id="870261522">
          <w:marLeft w:val="640"/>
          <w:marRight w:val="0"/>
          <w:marTop w:val="0"/>
          <w:marBottom w:val="0"/>
          <w:divBdr>
            <w:top w:val="none" w:sz="0" w:space="0" w:color="auto"/>
            <w:left w:val="none" w:sz="0" w:space="0" w:color="auto"/>
            <w:bottom w:val="none" w:sz="0" w:space="0" w:color="auto"/>
            <w:right w:val="none" w:sz="0" w:space="0" w:color="auto"/>
          </w:divBdr>
        </w:div>
        <w:div w:id="934634435">
          <w:marLeft w:val="640"/>
          <w:marRight w:val="0"/>
          <w:marTop w:val="0"/>
          <w:marBottom w:val="0"/>
          <w:divBdr>
            <w:top w:val="none" w:sz="0" w:space="0" w:color="auto"/>
            <w:left w:val="none" w:sz="0" w:space="0" w:color="auto"/>
            <w:bottom w:val="none" w:sz="0" w:space="0" w:color="auto"/>
            <w:right w:val="none" w:sz="0" w:space="0" w:color="auto"/>
          </w:divBdr>
        </w:div>
        <w:div w:id="1038047405">
          <w:marLeft w:val="640"/>
          <w:marRight w:val="0"/>
          <w:marTop w:val="0"/>
          <w:marBottom w:val="0"/>
          <w:divBdr>
            <w:top w:val="none" w:sz="0" w:space="0" w:color="auto"/>
            <w:left w:val="none" w:sz="0" w:space="0" w:color="auto"/>
            <w:bottom w:val="none" w:sz="0" w:space="0" w:color="auto"/>
            <w:right w:val="none" w:sz="0" w:space="0" w:color="auto"/>
          </w:divBdr>
        </w:div>
        <w:div w:id="1068460371">
          <w:marLeft w:val="640"/>
          <w:marRight w:val="0"/>
          <w:marTop w:val="0"/>
          <w:marBottom w:val="0"/>
          <w:divBdr>
            <w:top w:val="none" w:sz="0" w:space="0" w:color="auto"/>
            <w:left w:val="none" w:sz="0" w:space="0" w:color="auto"/>
            <w:bottom w:val="none" w:sz="0" w:space="0" w:color="auto"/>
            <w:right w:val="none" w:sz="0" w:space="0" w:color="auto"/>
          </w:divBdr>
        </w:div>
        <w:div w:id="1233388431">
          <w:marLeft w:val="640"/>
          <w:marRight w:val="0"/>
          <w:marTop w:val="0"/>
          <w:marBottom w:val="0"/>
          <w:divBdr>
            <w:top w:val="none" w:sz="0" w:space="0" w:color="auto"/>
            <w:left w:val="none" w:sz="0" w:space="0" w:color="auto"/>
            <w:bottom w:val="none" w:sz="0" w:space="0" w:color="auto"/>
            <w:right w:val="none" w:sz="0" w:space="0" w:color="auto"/>
          </w:divBdr>
        </w:div>
        <w:div w:id="1274049936">
          <w:marLeft w:val="640"/>
          <w:marRight w:val="0"/>
          <w:marTop w:val="0"/>
          <w:marBottom w:val="0"/>
          <w:divBdr>
            <w:top w:val="none" w:sz="0" w:space="0" w:color="auto"/>
            <w:left w:val="none" w:sz="0" w:space="0" w:color="auto"/>
            <w:bottom w:val="none" w:sz="0" w:space="0" w:color="auto"/>
            <w:right w:val="none" w:sz="0" w:space="0" w:color="auto"/>
          </w:divBdr>
        </w:div>
        <w:div w:id="1352489579">
          <w:marLeft w:val="640"/>
          <w:marRight w:val="0"/>
          <w:marTop w:val="0"/>
          <w:marBottom w:val="0"/>
          <w:divBdr>
            <w:top w:val="none" w:sz="0" w:space="0" w:color="auto"/>
            <w:left w:val="none" w:sz="0" w:space="0" w:color="auto"/>
            <w:bottom w:val="none" w:sz="0" w:space="0" w:color="auto"/>
            <w:right w:val="none" w:sz="0" w:space="0" w:color="auto"/>
          </w:divBdr>
        </w:div>
        <w:div w:id="1352878375">
          <w:marLeft w:val="640"/>
          <w:marRight w:val="0"/>
          <w:marTop w:val="0"/>
          <w:marBottom w:val="0"/>
          <w:divBdr>
            <w:top w:val="none" w:sz="0" w:space="0" w:color="auto"/>
            <w:left w:val="none" w:sz="0" w:space="0" w:color="auto"/>
            <w:bottom w:val="none" w:sz="0" w:space="0" w:color="auto"/>
            <w:right w:val="none" w:sz="0" w:space="0" w:color="auto"/>
          </w:divBdr>
        </w:div>
        <w:div w:id="1609966612">
          <w:marLeft w:val="640"/>
          <w:marRight w:val="0"/>
          <w:marTop w:val="0"/>
          <w:marBottom w:val="0"/>
          <w:divBdr>
            <w:top w:val="none" w:sz="0" w:space="0" w:color="auto"/>
            <w:left w:val="none" w:sz="0" w:space="0" w:color="auto"/>
            <w:bottom w:val="none" w:sz="0" w:space="0" w:color="auto"/>
            <w:right w:val="none" w:sz="0" w:space="0" w:color="auto"/>
          </w:divBdr>
        </w:div>
        <w:div w:id="1612855626">
          <w:marLeft w:val="640"/>
          <w:marRight w:val="0"/>
          <w:marTop w:val="0"/>
          <w:marBottom w:val="0"/>
          <w:divBdr>
            <w:top w:val="none" w:sz="0" w:space="0" w:color="auto"/>
            <w:left w:val="none" w:sz="0" w:space="0" w:color="auto"/>
            <w:bottom w:val="none" w:sz="0" w:space="0" w:color="auto"/>
            <w:right w:val="none" w:sz="0" w:space="0" w:color="auto"/>
          </w:divBdr>
        </w:div>
        <w:div w:id="1687438916">
          <w:marLeft w:val="640"/>
          <w:marRight w:val="0"/>
          <w:marTop w:val="0"/>
          <w:marBottom w:val="0"/>
          <w:divBdr>
            <w:top w:val="none" w:sz="0" w:space="0" w:color="auto"/>
            <w:left w:val="none" w:sz="0" w:space="0" w:color="auto"/>
            <w:bottom w:val="none" w:sz="0" w:space="0" w:color="auto"/>
            <w:right w:val="none" w:sz="0" w:space="0" w:color="auto"/>
          </w:divBdr>
        </w:div>
        <w:div w:id="1829857280">
          <w:marLeft w:val="640"/>
          <w:marRight w:val="0"/>
          <w:marTop w:val="0"/>
          <w:marBottom w:val="0"/>
          <w:divBdr>
            <w:top w:val="none" w:sz="0" w:space="0" w:color="auto"/>
            <w:left w:val="none" w:sz="0" w:space="0" w:color="auto"/>
            <w:bottom w:val="none" w:sz="0" w:space="0" w:color="auto"/>
            <w:right w:val="none" w:sz="0" w:space="0" w:color="auto"/>
          </w:divBdr>
        </w:div>
        <w:div w:id="1972319403">
          <w:marLeft w:val="640"/>
          <w:marRight w:val="0"/>
          <w:marTop w:val="0"/>
          <w:marBottom w:val="0"/>
          <w:divBdr>
            <w:top w:val="none" w:sz="0" w:space="0" w:color="auto"/>
            <w:left w:val="none" w:sz="0" w:space="0" w:color="auto"/>
            <w:bottom w:val="none" w:sz="0" w:space="0" w:color="auto"/>
            <w:right w:val="none" w:sz="0" w:space="0" w:color="auto"/>
          </w:divBdr>
        </w:div>
        <w:div w:id="2006281593">
          <w:marLeft w:val="640"/>
          <w:marRight w:val="0"/>
          <w:marTop w:val="0"/>
          <w:marBottom w:val="0"/>
          <w:divBdr>
            <w:top w:val="none" w:sz="0" w:space="0" w:color="auto"/>
            <w:left w:val="none" w:sz="0" w:space="0" w:color="auto"/>
            <w:bottom w:val="none" w:sz="0" w:space="0" w:color="auto"/>
            <w:right w:val="none" w:sz="0" w:space="0" w:color="auto"/>
          </w:divBdr>
        </w:div>
        <w:div w:id="2039625701">
          <w:marLeft w:val="640"/>
          <w:marRight w:val="0"/>
          <w:marTop w:val="0"/>
          <w:marBottom w:val="0"/>
          <w:divBdr>
            <w:top w:val="none" w:sz="0" w:space="0" w:color="auto"/>
            <w:left w:val="none" w:sz="0" w:space="0" w:color="auto"/>
            <w:bottom w:val="none" w:sz="0" w:space="0" w:color="auto"/>
            <w:right w:val="none" w:sz="0" w:space="0" w:color="auto"/>
          </w:divBdr>
        </w:div>
        <w:div w:id="2118525061">
          <w:marLeft w:val="640"/>
          <w:marRight w:val="0"/>
          <w:marTop w:val="0"/>
          <w:marBottom w:val="0"/>
          <w:divBdr>
            <w:top w:val="none" w:sz="0" w:space="0" w:color="auto"/>
            <w:left w:val="none" w:sz="0" w:space="0" w:color="auto"/>
            <w:bottom w:val="none" w:sz="0" w:space="0" w:color="auto"/>
            <w:right w:val="none" w:sz="0" w:space="0" w:color="auto"/>
          </w:divBdr>
        </w:div>
      </w:divsChild>
    </w:div>
    <w:div w:id="1698776217">
      <w:marLeft w:val="640"/>
      <w:marRight w:val="0"/>
      <w:marTop w:val="0"/>
      <w:marBottom w:val="0"/>
      <w:divBdr>
        <w:top w:val="none" w:sz="0" w:space="0" w:color="auto"/>
        <w:left w:val="none" w:sz="0" w:space="0" w:color="auto"/>
        <w:bottom w:val="none" w:sz="0" w:space="0" w:color="auto"/>
        <w:right w:val="none" w:sz="0" w:space="0" w:color="auto"/>
      </w:divBdr>
    </w:div>
    <w:div w:id="1698969714">
      <w:marLeft w:val="640"/>
      <w:marRight w:val="0"/>
      <w:marTop w:val="0"/>
      <w:marBottom w:val="0"/>
      <w:divBdr>
        <w:top w:val="none" w:sz="0" w:space="0" w:color="auto"/>
        <w:left w:val="none" w:sz="0" w:space="0" w:color="auto"/>
        <w:bottom w:val="none" w:sz="0" w:space="0" w:color="auto"/>
        <w:right w:val="none" w:sz="0" w:space="0" w:color="auto"/>
      </w:divBdr>
    </w:div>
    <w:div w:id="1698970555">
      <w:marLeft w:val="640"/>
      <w:marRight w:val="0"/>
      <w:marTop w:val="0"/>
      <w:marBottom w:val="0"/>
      <w:divBdr>
        <w:top w:val="none" w:sz="0" w:space="0" w:color="auto"/>
        <w:left w:val="none" w:sz="0" w:space="0" w:color="auto"/>
        <w:bottom w:val="none" w:sz="0" w:space="0" w:color="auto"/>
        <w:right w:val="none" w:sz="0" w:space="0" w:color="auto"/>
      </w:divBdr>
    </w:div>
    <w:div w:id="1699089540">
      <w:marLeft w:val="640"/>
      <w:marRight w:val="0"/>
      <w:marTop w:val="0"/>
      <w:marBottom w:val="0"/>
      <w:divBdr>
        <w:top w:val="none" w:sz="0" w:space="0" w:color="auto"/>
        <w:left w:val="none" w:sz="0" w:space="0" w:color="auto"/>
        <w:bottom w:val="none" w:sz="0" w:space="0" w:color="auto"/>
        <w:right w:val="none" w:sz="0" w:space="0" w:color="auto"/>
      </w:divBdr>
    </w:div>
    <w:div w:id="1700004602">
      <w:marLeft w:val="640"/>
      <w:marRight w:val="0"/>
      <w:marTop w:val="0"/>
      <w:marBottom w:val="0"/>
      <w:divBdr>
        <w:top w:val="none" w:sz="0" w:space="0" w:color="auto"/>
        <w:left w:val="none" w:sz="0" w:space="0" w:color="auto"/>
        <w:bottom w:val="none" w:sz="0" w:space="0" w:color="auto"/>
        <w:right w:val="none" w:sz="0" w:space="0" w:color="auto"/>
      </w:divBdr>
    </w:div>
    <w:div w:id="1700933618">
      <w:marLeft w:val="640"/>
      <w:marRight w:val="0"/>
      <w:marTop w:val="0"/>
      <w:marBottom w:val="0"/>
      <w:divBdr>
        <w:top w:val="none" w:sz="0" w:space="0" w:color="auto"/>
        <w:left w:val="none" w:sz="0" w:space="0" w:color="auto"/>
        <w:bottom w:val="none" w:sz="0" w:space="0" w:color="auto"/>
        <w:right w:val="none" w:sz="0" w:space="0" w:color="auto"/>
      </w:divBdr>
    </w:div>
    <w:div w:id="1701466069">
      <w:marLeft w:val="640"/>
      <w:marRight w:val="0"/>
      <w:marTop w:val="0"/>
      <w:marBottom w:val="0"/>
      <w:divBdr>
        <w:top w:val="none" w:sz="0" w:space="0" w:color="auto"/>
        <w:left w:val="none" w:sz="0" w:space="0" w:color="auto"/>
        <w:bottom w:val="none" w:sz="0" w:space="0" w:color="auto"/>
        <w:right w:val="none" w:sz="0" w:space="0" w:color="auto"/>
      </w:divBdr>
    </w:div>
    <w:div w:id="1701589010">
      <w:marLeft w:val="640"/>
      <w:marRight w:val="0"/>
      <w:marTop w:val="0"/>
      <w:marBottom w:val="0"/>
      <w:divBdr>
        <w:top w:val="none" w:sz="0" w:space="0" w:color="auto"/>
        <w:left w:val="none" w:sz="0" w:space="0" w:color="auto"/>
        <w:bottom w:val="none" w:sz="0" w:space="0" w:color="auto"/>
        <w:right w:val="none" w:sz="0" w:space="0" w:color="auto"/>
      </w:divBdr>
    </w:div>
    <w:div w:id="1701667803">
      <w:marLeft w:val="640"/>
      <w:marRight w:val="0"/>
      <w:marTop w:val="0"/>
      <w:marBottom w:val="0"/>
      <w:divBdr>
        <w:top w:val="none" w:sz="0" w:space="0" w:color="auto"/>
        <w:left w:val="none" w:sz="0" w:space="0" w:color="auto"/>
        <w:bottom w:val="none" w:sz="0" w:space="0" w:color="auto"/>
        <w:right w:val="none" w:sz="0" w:space="0" w:color="auto"/>
      </w:divBdr>
    </w:div>
    <w:div w:id="1701976024">
      <w:marLeft w:val="640"/>
      <w:marRight w:val="0"/>
      <w:marTop w:val="0"/>
      <w:marBottom w:val="0"/>
      <w:divBdr>
        <w:top w:val="none" w:sz="0" w:space="0" w:color="auto"/>
        <w:left w:val="none" w:sz="0" w:space="0" w:color="auto"/>
        <w:bottom w:val="none" w:sz="0" w:space="0" w:color="auto"/>
        <w:right w:val="none" w:sz="0" w:space="0" w:color="auto"/>
      </w:divBdr>
    </w:div>
    <w:div w:id="1702051119">
      <w:marLeft w:val="640"/>
      <w:marRight w:val="0"/>
      <w:marTop w:val="0"/>
      <w:marBottom w:val="0"/>
      <w:divBdr>
        <w:top w:val="none" w:sz="0" w:space="0" w:color="auto"/>
        <w:left w:val="none" w:sz="0" w:space="0" w:color="auto"/>
        <w:bottom w:val="none" w:sz="0" w:space="0" w:color="auto"/>
        <w:right w:val="none" w:sz="0" w:space="0" w:color="auto"/>
      </w:divBdr>
    </w:div>
    <w:div w:id="1702708047">
      <w:marLeft w:val="640"/>
      <w:marRight w:val="0"/>
      <w:marTop w:val="0"/>
      <w:marBottom w:val="0"/>
      <w:divBdr>
        <w:top w:val="none" w:sz="0" w:space="0" w:color="auto"/>
        <w:left w:val="none" w:sz="0" w:space="0" w:color="auto"/>
        <w:bottom w:val="none" w:sz="0" w:space="0" w:color="auto"/>
        <w:right w:val="none" w:sz="0" w:space="0" w:color="auto"/>
      </w:divBdr>
    </w:div>
    <w:div w:id="1704162580">
      <w:marLeft w:val="640"/>
      <w:marRight w:val="0"/>
      <w:marTop w:val="0"/>
      <w:marBottom w:val="0"/>
      <w:divBdr>
        <w:top w:val="none" w:sz="0" w:space="0" w:color="auto"/>
        <w:left w:val="none" w:sz="0" w:space="0" w:color="auto"/>
        <w:bottom w:val="none" w:sz="0" w:space="0" w:color="auto"/>
        <w:right w:val="none" w:sz="0" w:space="0" w:color="auto"/>
      </w:divBdr>
    </w:div>
    <w:div w:id="1704284114">
      <w:marLeft w:val="640"/>
      <w:marRight w:val="0"/>
      <w:marTop w:val="0"/>
      <w:marBottom w:val="0"/>
      <w:divBdr>
        <w:top w:val="none" w:sz="0" w:space="0" w:color="auto"/>
        <w:left w:val="none" w:sz="0" w:space="0" w:color="auto"/>
        <w:bottom w:val="none" w:sz="0" w:space="0" w:color="auto"/>
        <w:right w:val="none" w:sz="0" w:space="0" w:color="auto"/>
      </w:divBdr>
    </w:div>
    <w:div w:id="1705248597">
      <w:marLeft w:val="640"/>
      <w:marRight w:val="0"/>
      <w:marTop w:val="0"/>
      <w:marBottom w:val="0"/>
      <w:divBdr>
        <w:top w:val="none" w:sz="0" w:space="0" w:color="auto"/>
        <w:left w:val="none" w:sz="0" w:space="0" w:color="auto"/>
        <w:bottom w:val="none" w:sz="0" w:space="0" w:color="auto"/>
        <w:right w:val="none" w:sz="0" w:space="0" w:color="auto"/>
      </w:divBdr>
    </w:div>
    <w:div w:id="1706057213">
      <w:marLeft w:val="640"/>
      <w:marRight w:val="0"/>
      <w:marTop w:val="0"/>
      <w:marBottom w:val="0"/>
      <w:divBdr>
        <w:top w:val="none" w:sz="0" w:space="0" w:color="auto"/>
        <w:left w:val="none" w:sz="0" w:space="0" w:color="auto"/>
        <w:bottom w:val="none" w:sz="0" w:space="0" w:color="auto"/>
        <w:right w:val="none" w:sz="0" w:space="0" w:color="auto"/>
      </w:divBdr>
    </w:div>
    <w:div w:id="1706444879">
      <w:marLeft w:val="640"/>
      <w:marRight w:val="0"/>
      <w:marTop w:val="0"/>
      <w:marBottom w:val="0"/>
      <w:divBdr>
        <w:top w:val="none" w:sz="0" w:space="0" w:color="auto"/>
        <w:left w:val="none" w:sz="0" w:space="0" w:color="auto"/>
        <w:bottom w:val="none" w:sz="0" w:space="0" w:color="auto"/>
        <w:right w:val="none" w:sz="0" w:space="0" w:color="auto"/>
      </w:divBdr>
    </w:div>
    <w:div w:id="1706521759">
      <w:marLeft w:val="640"/>
      <w:marRight w:val="0"/>
      <w:marTop w:val="0"/>
      <w:marBottom w:val="0"/>
      <w:divBdr>
        <w:top w:val="none" w:sz="0" w:space="0" w:color="auto"/>
        <w:left w:val="none" w:sz="0" w:space="0" w:color="auto"/>
        <w:bottom w:val="none" w:sz="0" w:space="0" w:color="auto"/>
        <w:right w:val="none" w:sz="0" w:space="0" w:color="auto"/>
      </w:divBdr>
    </w:div>
    <w:div w:id="1707103499">
      <w:marLeft w:val="640"/>
      <w:marRight w:val="0"/>
      <w:marTop w:val="0"/>
      <w:marBottom w:val="0"/>
      <w:divBdr>
        <w:top w:val="none" w:sz="0" w:space="0" w:color="auto"/>
        <w:left w:val="none" w:sz="0" w:space="0" w:color="auto"/>
        <w:bottom w:val="none" w:sz="0" w:space="0" w:color="auto"/>
        <w:right w:val="none" w:sz="0" w:space="0" w:color="auto"/>
      </w:divBdr>
    </w:div>
    <w:div w:id="1707409619">
      <w:bodyDiv w:val="1"/>
      <w:marLeft w:val="0"/>
      <w:marRight w:val="0"/>
      <w:marTop w:val="0"/>
      <w:marBottom w:val="0"/>
      <w:divBdr>
        <w:top w:val="none" w:sz="0" w:space="0" w:color="auto"/>
        <w:left w:val="none" w:sz="0" w:space="0" w:color="auto"/>
        <w:bottom w:val="none" w:sz="0" w:space="0" w:color="auto"/>
        <w:right w:val="none" w:sz="0" w:space="0" w:color="auto"/>
      </w:divBdr>
      <w:divsChild>
        <w:div w:id="62990554">
          <w:marLeft w:val="640"/>
          <w:marRight w:val="0"/>
          <w:marTop w:val="0"/>
          <w:marBottom w:val="0"/>
          <w:divBdr>
            <w:top w:val="none" w:sz="0" w:space="0" w:color="auto"/>
            <w:left w:val="none" w:sz="0" w:space="0" w:color="auto"/>
            <w:bottom w:val="none" w:sz="0" w:space="0" w:color="auto"/>
            <w:right w:val="none" w:sz="0" w:space="0" w:color="auto"/>
          </w:divBdr>
        </w:div>
        <w:div w:id="92632214">
          <w:marLeft w:val="640"/>
          <w:marRight w:val="0"/>
          <w:marTop w:val="0"/>
          <w:marBottom w:val="0"/>
          <w:divBdr>
            <w:top w:val="none" w:sz="0" w:space="0" w:color="auto"/>
            <w:left w:val="none" w:sz="0" w:space="0" w:color="auto"/>
            <w:bottom w:val="none" w:sz="0" w:space="0" w:color="auto"/>
            <w:right w:val="none" w:sz="0" w:space="0" w:color="auto"/>
          </w:divBdr>
        </w:div>
        <w:div w:id="102699242">
          <w:marLeft w:val="640"/>
          <w:marRight w:val="0"/>
          <w:marTop w:val="0"/>
          <w:marBottom w:val="0"/>
          <w:divBdr>
            <w:top w:val="none" w:sz="0" w:space="0" w:color="auto"/>
            <w:left w:val="none" w:sz="0" w:space="0" w:color="auto"/>
            <w:bottom w:val="none" w:sz="0" w:space="0" w:color="auto"/>
            <w:right w:val="none" w:sz="0" w:space="0" w:color="auto"/>
          </w:divBdr>
        </w:div>
        <w:div w:id="142552001">
          <w:marLeft w:val="640"/>
          <w:marRight w:val="0"/>
          <w:marTop w:val="0"/>
          <w:marBottom w:val="0"/>
          <w:divBdr>
            <w:top w:val="none" w:sz="0" w:space="0" w:color="auto"/>
            <w:left w:val="none" w:sz="0" w:space="0" w:color="auto"/>
            <w:bottom w:val="none" w:sz="0" w:space="0" w:color="auto"/>
            <w:right w:val="none" w:sz="0" w:space="0" w:color="auto"/>
          </w:divBdr>
        </w:div>
        <w:div w:id="147793784">
          <w:marLeft w:val="640"/>
          <w:marRight w:val="0"/>
          <w:marTop w:val="0"/>
          <w:marBottom w:val="0"/>
          <w:divBdr>
            <w:top w:val="none" w:sz="0" w:space="0" w:color="auto"/>
            <w:left w:val="none" w:sz="0" w:space="0" w:color="auto"/>
            <w:bottom w:val="none" w:sz="0" w:space="0" w:color="auto"/>
            <w:right w:val="none" w:sz="0" w:space="0" w:color="auto"/>
          </w:divBdr>
        </w:div>
        <w:div w:id="302195668">
          <w:marLeft w:val="640"/>
          <w:marRight w:val="0"/>
          <w:marTop w:val="0"/>
          <w:marBottom w:val="0"/>
          <w:divBdr>
            <w:top w:val="none" w:sz="0" w:space="0" w:color="auto"/>
            <w:left w:val="none" w:sz="0" w:space="0" w:color="auto"/>
            <w:bottom w:val="none" w:sz="0" w:space="0" w:color="auto"/>
            <w:right w:val="none" w:sz="0" w:space="0" w:color="auto"/>
          </w:divBdr>
        </w:div>
        <w:div w:id="308439866">
          <w:marLeft w:val="640"/>
          <w:marRight w:val="0"/>
          <w:marTop w:val="0"/>
          <w:marBottom w:val="0"/>
          <w:divBdr>
            <w:top w:val="none" w:sz="0" w:space="0" w:color="auto"/>
            <w:left w:val="none" w:sz="0" w:space="0" w:color="auto"/>
            <w:bottom w:val="none" w:sz="0" w:space="0" w:color="auto"/>
            <w:right w:val="none" w:sz="0" w:space="0" w:color="auto"/>
          </w:divBdr>
        </w:div>
        <w:div w:id="388650655">
          <w:marLeft w:val="640"/>
          <w:marRight w:val="0"/>
          <w:marTop w:val="0"/>
          <w:marBottom w:val="0"/>
          <w:divBdr>
            <w:top w:val="none" w:sz="0" w:space="0" w:color="auto"/>
            <w:left w:val="none" w:sz="0" w:space="0" w:color="auto"/>
            <w:bottom w:val="none" w:sz="0" w:space="0" w:color="auto"/>
            <w:right w:val="none" w:sz="0" w:space="0" w:color="auto"/>
          </w:divBdr>
        </w:div>
        <w:div w:id="494958561">
          <w:marLeft w:val="640"/>
          <w:marRight w:val="0"/>
          <w:marTop w:val="0"/>
          <w:marBottom w:val="0"/>
          <w:divBdr>
            <w:top w:val="none" w:sz="0" w:space="0" w:color="auto"/>
            <w:left w:val="none" w:sz="0" w:space="0" w:color="auto"/>
            <w:bottom w:val="none" w:sz="0" w:space="0" w:color="auto"/>
            <w:right w:val="none" w:sz="0" w:space="0" w:color="auto"/>
          </w:divBdr>
        </w:div>
        <w:div w:id="509568880">
          <w:marLeft w:val="640"/>
          <w:marRight w:val="0"/>
          <w:marTop w:val="0"/>
          <w:marBottom w:val="0"/>
          <w:divBdr>
            <w:top w:val="none" w:sz="0" w:space="0" w:color="auto"/>
            <w:left w:val="none" w:sz="0" w:space="0" w:color="auto"/>
            <w:bottom w:val="none" w:sz="0" w:space="0" w:color="auto"/>
            <w:right w:val="none" w:sz="0" w:space="0" w:color="auto"/>
          </w:divBdr>
        </w:div>
        <w:div w:id="531454606">
          <w:marLeft w:val="640"/>
          <w:marRight w:val="0"/>
          <w:marTop w:val="0"/>
          <w:marBottom w:val="0"/>
          <w:divBdr>
            <w:top w:val="none" w:sz="0" w:space="0" w:color="auto"/>
            <w:left w:val="none" w:sz="0" w:space="0" w:color="auto"/>
            <w:bottom w:val="none" w:sz="0" w:space="0" w:color="auto"/>
            <w:right w:val="none" w:sz="0" w:space="0" w:color="auto"/>
          </w:divBdr>
        </w:div>
        <w:div w:id="531772900">
          <w:marLeft w:val="640"/>
          <w:marRight w:val="0"/>
          <w:marTop w:val="0"/>
          <w:marBottom w:val="0"/>
          <w:divBdr>
            <w:top w:val="none" w:sz="0" w:space="0" w:color="auto"/>
            <w:left w:val="none" w:sz="0" w:space="0" w:color="auto"/>
            <w:bottom w:val="none" w:sz="0" w:space="0" w:color="auto"/>
            <w:right w:val="none" w:sz="0" w:space="0" w:color="auto"/>
          </w:divBdr>
        </w:div>
        <w:div w:id="583339758">
          <w:marLeft w:val="640"/>
          <w:marRight w:val="0"/>
          <w:marTop w:val="0"/>
          <w:marBottom w:val="0"/>
          <w:divBdr>
            <w:top w:val="none" w:sz="0" w:space="0" w:color="auto"/>
            <w:left w:val="none" w:sz="0" w:space="0" w:color="auto"/>
            <w:bottom w:val="none" w:sz="0" w:space="0" w:color="auto"/>
            <w:right w:val="none" w:sz="0" w:space="0" w:color="auto"/>
          </w:divBdr>
        </w:div>
        <w:div w:id="714046630">
          <w:marLeft w:val="640"/>
          <w:marRight w:val="0"/>
          <w:marTop w:val="0"/>
          <w:marBottom w:val="0"/>
          <w:divBdr>
            <w:top w:val="none" w:sz="0" w:space="0" w:color="auto"/>
            <w:left w:val="none" w:sz="0" w:space="0" w:color="auto"/>
            <w:bottom w:val="none" w:sz="0" w:space="0" w:color="auto"/>
            <w:right w:val="none" w:sz="0" w:space="0" w:color="auto"/>
          </w:divBdr>
        </w:div>
        <w:div w:id="770852851">
          <w:marLeft w:val="640"/>
          <w:marRight w:val="0"/>
          <w:marTop w:val="0"/>
          <w:marBottom w:val="0"/>
          <w:divBdr>
            <w:top w:val="none" w:sz="0" w:space="0" w:color="auto"/>
            <w:left w:val="none" w:sz="0" w:space="0" w:color="auto"/>
            <w:bottom w:val="none" w:sz="0" w:space="0" w:color="auto"/>
            <w:right w:val="none" w:sz="0" w:space="0" w:color="auto"/>
          </w:divBdr>
        </w:div>
        <w:div w:id="857234829">
          <w:marLeft w:val="640"/>
          <w:marRight w:val="0"/>
          <w:marTop w:val="0"/>
          <w:marBottom w:val="0"/>
          <w:divBdr>
            <w:top w:val="none" w:sz="0" w:space="0" w:color="auto"/>
            <w:left w:val="none" w:sz="0" w:space="0" w:color="auto"/>
            <w:bottom w:val="none" w:sz="0" w:space="0" w:color="auto"/>
            <w:right w:val="none" w:sz="0" w:space="0" w:color="auto"/>
          </w:divBdr>
        </w:div>
        <w:div w:id="873005738">
          <w:marLeft w:val="640"/>
          <w:marRight w:val="0"/>
          <w:marTop w:val="0"/>
          <w:marBottom w:val="0"/>
          <w:divBdr>
            <w:top w:val="none" w:sz="0" w:space="0" w:color="auto"/>
            <w:left w:val="none" w:sz="0" w:space="0" w:color="auto"/>
            <w:bottom w:val="none" w:sz="0" w:space="0" w:color="auto"/>
            <w:right w:val="none" w:sz="0" w:space="0" w:color="auto"/>
          </w:divBdr>
        </w:div>
        <w:div w:id="932937241">
          <w:marLeft w:val="640"/>
          <w:marRight w:val="0"/>
          <w:marTop w:val="0"/>
          <w:marBottom w:val="0"/>
          <w:divBdr>
            <w:top w:val="none" w:sz="0" w:space="0" w:color="auto"/>
            <w:left w:val="none" w:sz="0" w:space="0" w:color="auto"/>
            <w:bottom w:val="none" w:sz="0" w:space="0" w:color="auto"/>
            <w:right w:val="none" w:sz="0" w:space="0" w:color="auto"/>
          </w:divBdr>
        </w:div>
        <w:div w:id="943348276">
          <w:marLeft w:val="640"/>
          <w:marRight w:val="0"/>
          <w:marTop w:val="0"/>
          <w:marBottom w:val="0"/>
          <w:divBdr>
            <w:top w:val="none" w:sz="0" w:space="0" w:color="auto"/>
            <w:left w:val="none" w:sz="0" w:space="0" w:color="auto"/>
            <w:bottom w:val="none" w:sz="0" w:space="0" w:color="auto"/>
            <w:right w:val="none" w:sz="0" w:space="0" w:color="auto"/>
          </w:divBdr>
        </w:div>
        <w:div w:id="983775599">
          <w:marLeft w:val="640"/>
          <w:marRight w:val="0"/>
          <w:marTop w:val="0"/>
          <w:marBottom w:val="0"/>
          <w:divBdr>
            <w:top w:val="none" w:sz="0" w:space="0" w:color="auto"/>
            <w:left w:val="none" w:sz="0" w:space="0" w:color="auto"/>
            <w:bottom w:val="none" w:sz="0" w:space="0" w:color="auto"/>
            <w:right w:val="none" w:sz="0" w:space="0" w:color="auto"/>
          </w:divBdr>
        </w:div>
        <w:div w:id="1069154902">
          <w:marLeft w:val="640"/>
          <w:marRight w:val="0"/>
          <w:marTop w:val="0"/>
          <w:marBottom w:val="0"/>
          <w:divBdr>
            <w:top w:val="none" w:sz="0" w:space="0" w:color="auto"/>
            <w:left w:val="none" w:sz="0" w:space="0" w:color="auto"/>
            <w:bottom w:val="none" w:sz="0" w:space="0" w:color="auto"/>
            <w:right w:val="none" w:sz="0" w:space="0" w:color="auto"/>
          </w:divBdr>
        </w:div>
        <w:div w:id="1077165040">
          <w:marLeft w:val="640"/>
          <w:marRight w:val="0"/>
          <w:marTop w:val="0"/>
          <w:marBottom w:val="0"/>
          <w:divBdr>
            <w:top w:val="none" w:sz="0" w:space="0" w:color="auto"/>
            <w:left w:val="none" w:sz="0" w:space="0" w:color="auto"/>
            <w:bottom w:val="none" w:sz="0" w:space="0" w:color="auto"/>
            <w:right w:val="none" w:sz="0" w:space="0" w:color="auto"/>
          </w:divBdr>
        </w:div>
        <w:div w:id="1082920524">
          <w:marLeft w:val="640"/>
          <w:marRight w:val="0"/>
          <w:marTop w:val="0"/>
          <w:marBottom w:val="0"/>
          <w:divBdr>
            <w:top w:val="none" w:sz="0" w:space="0" w:color="auto"/>
            <w:left w:val="none" w:sz="0" w:space="0" w:color="auto"/>
            <w:bottom w:val="none" w:sz="0" w:space="0" w:color="auto"/>
            <w:right w:val="none" w:sz="0" w:space="0" w:color="auto"/>
          </w:divBdr>
        </w:div>
        <w:div w:id="1226179338">
          <w:marLeft w:val="640"/>
          <w:marRight w:val="0"/>
          <w:marTop w:val="0"/>
          <w:marBottom w:val="0"/>
          <w:divBdr>
            <w:top w:val="none" w:sz="0" w:space="0" w:color="auto"/>
            <w:left w:val="none" w:sz="0" w:space="0" w:color="auto"/>
            <w:bottom w:val="none" w:sz="0" w:space="0" w:color="auto"/>
            <w:right w:val="none" w:sz="0" w:space="0" w:color="auto"/>
          </w:divBdr>
        </w:div>
        <w:div w:id="1241481174">
          <w:marLeft w:val="640"/>
          <w:marRight w:val="0"/>
          <w:marTop w:val="0"/>
          <w:marBottom w:val="0"/>
          <w:divBdr>
            <w:top w:val="none" w:sz="0" w:space="0" w:color="auto"/>
            <w:left w:val="none" w:sz="0" w:space="0" w:color="auto"/>
            <w:bottom w:val="none" w:sz="0" w:space="0" w:color="auto"/>
            <w:right w:val="none" w:sz="0" w:space="0" w:color="auto"/>
          </w:divBdr>
        </w:div>
        <w:div w:id="1250820144">
          <w:marLeft w:val="640"/>
          <w:marRight w:val="0"/>
          <w:marTop w:val="0"/>
          <w:marBottom w:val="0"/>
          <w:divBdr>
            <w:top w:val="none" w:sz="0" w:space="0" w:color="auto"/>
            <w:left w:val="none" w:sz="0" w:space="0" w:color="auto"/>
            <w:bottom w:val="none" w:sz="0" w:space="0" w:color="auto"/>
            <w:right w:val="none" w:sz="0" w:space="0" w:color="auto"/>
          </w:divBdr>
        </w:div>
        <w:div w:id="1268192083">
          <w:marLeft w:val="640"/>
          <w:marRight w:val="0"/>
          <w:marTop w:val="0"/>
          <w:marBottom w:val="0"/>
          <w:divBdr>
            <w:top w:val="none" w:sz="0" w:space="0" w:color="auto"/>
            <w:left w:val="none" w:sz="0" w:space="0" w:color="auto"/>
            <w:bottom w:val="none" w:sz="0" w:space="0" w:color="auto"/>
            <w:right w:val="none" w:sz="0" w:space="0" w:color="auto"/>
          </w:divBdr>
        </w:div>
        <w:div w:id="1450902516">
          <w:marLeft w:val="640"/>
          <w:marRight w:val="0"/>
          <w:marTop w:val="0"/>
          <w:marBottom w:val="0"/>
          <w:divBdr>
            <w:top w:val="none" w:sz="0" w:space="0" w:color="auto"/>
            <w:left w:val="none" w:sz="0" w:space="0" w:color="auto"/>
            <w:bottom w:val="none" w:sz="0" w:space="0" w:color="auto"/>
            <w:right w:val="none" w:sz="0" w:space="0" w:color="auto"/>
          </w:divBdr>
        </w:div>
        <w:div w:id="1489130691">
          <w:marLeft w:val="640"/>
          <w:marRight w:val="0"/>
          <w:marTop w:val="0"/>
          <w:marBottom w:val="0"/>
          <w:divBdr>
            <w:top w:val="none" w:sz="0" w:space="0" w:color="auto"/>
            <w:left w:val="none" w:sz="0" w:space="0" w:color="auto"/>
            <w:bottom w:val="none" w:sz="0" w:space="0" w:color="auto"/>
            <w:right w:val="none" w:sz="0" w:space="0" w:color="auto"/>
          </w:divBdr>
        </w:div>
        <w:div w:id="1538545208">
          <w:marLeft w:val="640"/>
          <w:marRight w:val="0"/>
          <w:marTop w:val="0"/>
          <w:marBottom w:val="0"/>
          <w:divBdr>
            <w:top w:val="none" w:sz="0" w:space="0" w:color="auto"/>
            <w:left w:val="none" w:sz="0" w:space="0" w:color="auto"/>
            <w:bottom w:val="none" w:sz="0" w:space="0" w:color="auto"/>
            <w:right w:val="none" w:sz="0" w:space="0" w:color="auto"/>
          </w:divBdr>
        </w:div>
        <w:div w:id="1561404895">
          <w:marLeft w:val="640"/>
          <w:marRight w:val="0"/>
          <w:marTop w:val="0"/>
          <w:marBottom w:val="0"/>
          <w:divBdr>
            <w:top w:val="none" w:sz="0" w:space="0" w:color="auto"/>
            <w:left w:val="none" w:sz="0" w:space="0" w:color="auto"/>
            <w:bottom w:val="none" w:sz="0" w:space="0" w:color="auto"/>
            <w:right w:val="none" w:sz="0" w:space="0" w:color="auto"/>
          </w:divBdr>
        </w:div>
        <w:div w:id="1606885509">
          <w:marLeft w:val="640"/>
          <w:marRight w:val="0"/>
          <w:marTop w:val="0"/>
          <w:marBottom w:val="0"/>
          <w:divBdr>
            <w:top w:val="none" w:sz="0" w:space="0" w:color="auto"/>
            <w:left w:val="none" w:sz="0" w:space="0" w:color="auto"/>
            <w:bottom w:val="none" w:sz="0" w:space="0" w:color="auto"/>
            <w:right w:val="none" w:sz="0" w:space="0" w:color="auto"/>
          </w:divBdr>
        </w:div>
        <w:div w:id="1746684108">
          <w:marLeft w:val="640"/>
          <w:marRight w:val="0"/>
          <w:marTop w:val="0"/>
          <w:marBottom w:val="0"/>
          <w:divBdr>
            <w:top w:val="none" w:sz="0" w:space="0" w:color="auto"/>
            <w:left w:val="none" w:sz="0" w:space="0" w:color="auto"/>
            <w:bottom w:val="none" w:sz="0" w:space="0" w:color="auto"/>
            <w:right w:val="none" w:sz="0" w:space="0" w:color="auto"/>
          </w:divBdr>
        </w:div>
        <w:div w:id="1758017930">
          <w:marLeft w:val="640"/>
          <w:marRight w:val="0"/>
          <w:marTop w:val="0"/>
          <w:marBottom w:val="0"/>
          <w:divBdr>
            <w:top w:val="none" w:sz="0" w:space="0" w:color="auto"/>
            <w:left w:val="none" w:sz="0" w:space="0" w:color="auto"/>
            <w:bottom w:val="none" w:sz="0" w:space="0" w:color="auto"/>
            <w:right w:val="none" w:sz="0" w:space="0" w:color="auto"/>
          </w:divBdr>
        </w:div>
        <w:div w:id="1767841104">
          <w:marLeft w:val="640"/>
          <w:marRight w:val="0"/>
          <w:marTop w:val="0"/>
          <w:marBottom w:val="0"/>
          <w:divBdr>
            <w:top w:val="none" w:sz="0" w:space="0" w:color="auto"/>
            <w:left w:val="none" w:sz="0" w:space="0" w:color="auto"/>
            <w:bottom w:val="none" w:sz="0" w:space="0" w:color="auto"/>
            <w:right w:val="none" w:sz="0" w:space="0" w:color="auto"/>
          </w:divBdr>
        </w:div>
        <w:div w:id="1780833811">
          <w:marLeft w:val="640"/>
          <w:marRight w:val="0"/>
          <w:marTop w:val="0"/>
          <w:marBottom w:val="0"/>
          <w:divBdr>
            <w:top w:val="none" w:sz="0" w:space="0" w:color="auto"/>
            <w:left w:val="none" w:sz="0" w:space="0" w:color="auto"/>
            <w:bottom w:val="none" w:sz="0" w:space="0" w:color="auto"/>
            <w:right w:val="none" w:sz="0" w:space="0" w:color="auto"/>
          </w:divBdr>
        </w:div>
        <w:div w:id="1816604642">
          <w:marLeft w:val="640"/>
          <w:marRight w:val="0"/>
          <w:marTop w:val="0"/>
          <w:marBottom w:val="0"/>
          <w:divBdr>
            <w:top w:val="none" w:sz="0" w:space="0" w:color="auto"/>
            <w:left w:val="none" w:sz="0" w:space="0" w:color="auto"/>
            <w:bottom w:val="none" w:sz="0" w:space="0" w:color="auto"/>
            <w:right w:val="none" w:sz="0" w:space="0" w:color="auto"/>
          </w:divBdr>
        </w:div>
        <w:div w:id="1915701971">
          <w:marLeft w:val="640"/>
          <w:marRight w:val="0"/>
          <w:marTop w:val="0"/>
          <w:marBottom w:val="0"/>
          <w:divBdr>
            <w:top w:val="none" w:sz="0" w:space="0" w:color="auto"/>
            <w:left w:val="none" w:sz="0" w:space="0" w:color="auto"/>
            <w:bottom w:val="none" w:sz="0" w:space="0" w:color="auto"/>
            <w:right w:val="none" w:sz="0" w:space="0" w:color="auto"/>
          </w:divBdr>
        </w:div>
        <w:div w:id="1990011230">
          <w:marLeft w:val="640"/>
          <w:marRight w:val="0"/>
          <w:marTop w:val="0"/>
          <w:marBottom w:val="0"/>
          <w:divBdr>
            <w:top w:val="none" w:sz="0" w:space="0" w:color="auto"/>
            <w:left w:val="none" w:sz="0" w:space="0" w:color="auto"/>
            <w:bottom w:val="none" w:sz="0" w:space="0" w:color="auto"/>
            <w:right w:val="none" w:sz="0" w:space="0" w:color="auto"/>
          </w:divBdr>
        </w:div>
        <w:div w:id="1995143710">
          <w:marLeft w:val="640"/>
          <w:marRight w:val="0"/>
          <w:marTop w:val="0"/>
          <w:marBottom w:val="0"/>
          <w:divBdr>
            <w:top w:val="none" w:sz="0" w:space="0" w:color="auto"/>
            <w:left w:val="none" w:sz="0" w:space="0" w:color="auto"/>
            <w:bottom w:val="none" w:sz="0" w:space="0" w:color="auto"/>
            <w:right w:val="none" w:sz="0" w:space="0" w:color="auto"/>
          </w:divBdr>
        </w:div>
        <w:div w:id="2027900241">
          <w:marLeft w:val="640"/>
          <w:marRight w:val="0"/>
          <w:marTop w:val="0"/>
          <w:marBottom w:val="0"/>
          <w:divBdr>
            <w:top w:val="none" w:sz="0" w:space="0" w:color="auto"/>
            <w:left w:val="none" w:sz="0" w:space="0" w:color="auto"/>
            <w:bottom w:val="none" w:sz="0" w:space="0" w:color="auto"/>
            <w:right w:val="none" w:sz="0" w:space="0" w:color="auto"/>
          </w:divBdr>
        </w:div>
        <w:div w:id="2044358688">
          <w:marLeft w:val="640"/>
          <w:marRight w:val="0"/>
          <w:marTop w:val="0"/>
          <w:marBottom w:val="0"/>
          <w:divBdr>
            <w:top w:val="none" w:sz="0" w:space="0" w:color="auto"/>
            <w:left w:val="none" w:sz="0" w:space="0" w:color="auto"/>
            <w:bottom w:val="none" w:sz="0" w:space="0" w:color="auto"/>
            <w:right w:val="none" w:sz="0" w:space="0" w:color="auto"/>
          </w:divBdr>
        </w:div>
        <w:div w:id="2103597805">
          <w:marLeft w:val="640"/>
          <w:marRight w:val="0"/>
          <w:marTop w:val="0"/>
          <w:marBottom w:val="0"/>
          <w:divBdr>
            <w:top w:val="none" w:sz="0" w:space="0" w:color="auto"/>
            <w:left w:val="none" w:sz="0" w:space="0" w:color="auto"/>
            <w:bottom w:val="none" w:sz="0" w:space="0" w:color="auto"/>
            <w:right w:val="none" w:sz="0" w:space="0" w:color="auto"/>
          </w:divBdr>
        </w:div>
        <w:div w:id="2116441597">
          <w:marLeft w:val="640"/>
          <w:marRight w:val="0"/>
          <w:marTop w:val="0"/>
          <w:marBottom w:val="0"/>
          <w:divBdr>
            <w:top w:val="none" w:sz="0" w:space="0" w:color="auto"/>
            <w:left w:val="none" w:sz="0" w:space="0" w:color="auto"/>
            <w:bottom w:val="none" w:sz="0" w:space="0" w:color="auto"/>
            <w:right w:val="none" w:sz="0" w:space="0" w:color="auto"/>
          </w:divBdr>
        </w:div>
        <w:div w:id="2117409352">
          <w:marLeft w:val="640"/>
          <w:marRight w:val="0"/>
          <w:marTop w:val="0"/>
          <w:marBottom w:val="0"/>
          <w:divBdr>
            <w:top w:val="none" w:sz="0" w:space="0" w:color="auto"/>
            <w:left w:val="none" w:sz="0" w:space="0" w:color="auto"/>
            <w:bottom w:val="none" w:sz="0" w:space="0" w:color="auto"/>
            <w:right w:val="none" w:sz="0" w:space="0" w:color="auto"/>
          </w:divBdr>
        </w:div>
        <w:div w:id="2139642680">
          <w:marLeft w:val="640"/>
          <w:marRight w:val="0"/>
          <w:marTop w:val="0"/>
          <w:marBottom w:val="0"/>
          <w:divBdr>
            <w:top w:val="none" w:sz="0" w:space="0" w:color="auto"/>
            <w:left w:val="none" w:sz="0" w:space="0" w:color="auto"/>
            <w:bottom w:val="none" w:sz="0" w:space="0" w:color="auto"/>
            <w:right w:val="none" w:sz="0" w:space="0" w:color="auto"/>
          </w:divBdr>
        </w:div>
      </w:divsChild>
    </w:div>
    <w:div w:id="1707759115">
      <w:marLeft w:val="640"/>
      <w:marRight w:val="0"/>
      <w:marTop w:val="0"/>
      <w:marBottom w:val="0"/>
      <w:divBdr>
        <w:top w:val="none" w:sz="0" w:space="0" w:color="auto"/>
        <w:left w:val="none" w:sz="0" w:space="0" w:color="auto"/>
        <w:bottom w:val="none" w:sz="0" w:space="0" w:color="auto"/>
        <w:right w:val="none" w:sz="0" w:space="0" w:color="auto"/>
      </w:divBdr>
    </w:div>
    <w:div w:id="1707830267">
      <w:marLeft w:val="640"/>
      <w:marRight w:val="0"/>
      <w:marTop w:val="0"/>
      <w:marBottom w:val="0"/>
      <w:divBdr>
        <w:top w:val="none" w:sz="0" w:space="0" w:color="auto"/>
        <w:left w:val="none" w:sz="0" w:space="0" w:color="auto"/>
        <w:bottom w:val="none" w:sz="0" w:space="0" w:color="auto"/>
        <w:right w:val="none" w:sz="0" w:space="0" w:color="auto"/>
      </w:divBdr>
    </w:div>
    <w:div w:id="1708139890">
      <w:marLeft w:val="640"/>
      <w:marRight w:val="0"/>
      <w:marTop w:val="0"/>
      <w:marBottom w:val="0"/>
      <w:divBdr>
        <w:top w:val="none" w:sz="0" w:space="0" w:color="auto"/>
        <w:left w:val="none" w:sz="0" w:space="0" w:color="auto"/>
        <w:bottom w:val="none" w:sz="0" w:space="0" w:color="auto"/>
        <w:right w:val="none" w:sz="0" w:space="0" w:color="auto"/>
      </w:divBdr>
    </w:div>
    <w:div w:id="1708143180">
      <w:marLeft w:val="640"/>
      <w:marRight w:val="0"/>
      <w:marTop w:val="0"/>
      <w:marBottom w:val="0"/>
      <w:divBdr>
        <w:top w:val="none" w:sz="0" w:space="0" w:color="auto"/>
        <w:left w:val="none" w:sz="0" w:space="0" w:color="auto"/>
        <w:bottom w:val="none" w:sz="0" w:space="0" w:color="auto"/>
        <w:right w:val="none" w:sz="0" w:space="0" w:color="auto"/>
      </w:divBdr>
    </w:div>
    <w:div w:id="1708526029">
      <w:marLeft w:val="640"/>
      <w:marRight w:val="0"/>
      <w:marTop w:val="0"/>
      <w:marBottom w:val="0"/>
      <w:divBdr>
        <w:top w:val="none" w:sz="0" w:space="0" w:color="auto"/>
        <w:left w:val="none" w:sz="0" w:space="0" w:color="auto"/>
        <w:bottom w:val="none" w:sz="0" w:space="0" w:color="auto"/>
        <w:right w:val="none" w:sz="0" w:space="0" w:color="auto"/>
      </w:divBdr>
    </w:div>
    <w:div w:id="1708600959">
      <w:marLeft w:val="640"/>
      <w:marRight w:val="0"/>
      <w:marTop w:val="0"/>
      <w:marBottom w:val="0"/>
      <w:divBdr>
        <w:top w:val="none" w:sz="0" w:space="0" w:color="auto"/>
        <w:left w:val="none" w:sz="0" w:space="0" w:color="auto"/>
        <w:bottom w:val="none" w:sz="0" w:space="0" w:color="auto"/>
        <w:right w:val="none" w:sz="0" w:space="0" w:color="auto"/>
      </w:divBdr>
    </w:div>
    <w:div w:id="1708792403">
      <w:marLeft w:val="640"/>
      <w:marRight w:val="0"/>
      <w:marTop w:val="0"/>
      <w:marBottom w:val="0"/>
      <w:divBdr>
        <w:top w:val="none" w:sz="0" w:space="0" w:color="auto"/>
        <w:left w:val="none" w:sz="0" w:space="0" w:color="auto"/>
        <w:bottom w:val="none" w:sz="0" w:space="0" w:color="auto"/>
        <w:right w:val="none" w:sz="0" w:space="0" w:color="auto"/>
      </w:divBdr>
    </w:div>
    <w:div w:id="1709525216">
      <w:marLeft w:val="640"/>
      <w:marRight w:val="0"/>
      <w:marTop w:val="0"/>
      <w:marBottom w:val="0"/>
      <w:divBdr>
        <w:top w:val="none" w:sz="0" w:space="0" w:color="auto"/>
        <w:left w:val="none" w:sz="0" w:space="0" w:color="auto"/>
        <w:bottom w:val="none" w:sz="0" w:space="0" w:color="auto"/>
        <w:right w:val="none" w:sz="0" w:space="0" w:color="auto"/>
      </w:divBdr>
    </w:div>
    <w:div w:id="1710564894">
      <w:marLeft w:val="640"/>
      <w:marRight w:val="0"/>
      <w:marTop w:val="0"/>
      <w:marBottom w:val="0"/>
      <w:divBdr>
        <w:top w:val="none" w:sz="0" w:space="0" w:color="auto"/>
        <w:left w:val="none" w:sz="0" w:space="0" w:color="auto"/>
        <w:bottom w:val="none" w:sz="0" w:space="0" w:color="auto"/>
        <w:right w:val="none" w:sz="0" w:space="0" w:color="auto"/>
      </w:divBdr>
    </w:div>
    <w:div w:id="1710759164">
      <w:marLeft w:val="640"/>
      <w:marRight w:val="0"/>
      <w:marTop w:val="0"/>
      <w:marBottom w:val="0"/>
      <w:divBdr>
        <w:top w:val="none" w:sz="0" w:space="0" w:color="auto"/>
        <w:left w:val="none" w:sz="0" w:space="0" w:color="auto"/>
        <w:bottom w:val="none" w:sz="0" w:space="0" w:color="auto"/>
        <w:right w:val="none" w:sz="0" w:space="0" w:color="auto"/>
      </w:divBdr>
    </w:div>
    <w:div w:id="1712265450">
      <w:bodyDiv w:val="1"/>
      <w:marLeft w:val="0"/>
      <w:marRight w:val="0"/>
      <w:marTop w:val="0"/>
      <w:marBottom w:val="0"/>
      <w:divBdr>
        <w:top w:val="none" w:sz="0" w:space="0" w:color="auto"/>
        <w:left w:val="none" w:sz="0" w:space="0" w:color="auto"/>
        <w:bottom w:val="none" w:sz="0" w:space="0" w:color="auto"/>
        <w:right w:val="none" w:sz="0" w:space="0" w:color="auto"/>
      </w:divBdr>
      <w:divsChild>
        <w:div w:id="20253954">
          <w:marLeft w:val="640"/>
          <w:marRight w:val="0"/>
          <w:marTop w:val="0"/>
          <w:marBottom w:val="0"/>
          <w:divBdr>
            <w:top w:val="none" w:sz="0" w:space="0" w:color="auto"/>
            <w:left w:val="none" w:sz="0" w:space="0" w:color="auto"/>
            <w:bottom w:val="none" w:sz="0" w:space="0" w:color="auto"/>
            <w:right w:val="none" w:sz="0" w:space="0" w:color="auto"/>
          </w:divBdr>
        </w:div>
        <w:div w:id="56712250">
          <w:marLeft w:val="640"/>
          <w:marRight w:val="0"/>
          <w:marTop w:val="0"/>
          <w:marBottom w:val="0"/>
          <w:divBdr>
            <w:top w:val="none" w:sz="0" w:space="0" w:color="auto"/>
            <w:left w:val="none" w:sz="0" w:space="0" w:color="auto"/>
            <w:bottom w:val="none" w:sz="0" w:space="0" w:color="auto"/>
            <w:right w:val="none" w:sz="0" w:space="0" w:color="auto"/>
          </w:divBdr>
        </w:div>
        <w:div w:id="70471957">
          <w:marLeft w:val="640"/>
          <w:marRight w:val="0"/>
          <w:marTop w:val="0"/>
          <w:marBottom w:val="0"/>
          <w:divBdr>
            <w:top w:val="none" w:sz="0" w:space="0" w:color="auto"/>
            <w:left w:val="none" w:sz="0" w:space="0" w:color="auto"/>
            <w:bottom w:val="none" w:sz="0" w:space="0" w:color="auto"/>
            <w:right w:val="none" w:sz="0" w:space="0" w:color="auto"/>
          </w:divBdr>
        </w:div>
        <w:div w:id="103115397">
          <w:marLeft w:val="640"/>
          <w:marRight w:val="0"/>
          <w:marTop w:val="0"/>
          <w:marBottom w:val="0"/>
          <w:divBdr>
            <w:top w:val="none" w:sz="0" w:space="0" w:color="auto"/>
            <w:left w:val="none" w:sz="0" w:space="0" w:color="auto"/>
            <w:bottom w:val="none" w:sz="0" w:space="0" w:color="auto"/>
            <w:right w:val="none" w:sz="0" w:space="0" w:color="auto"/>
          </w:divBdr>
        </w:div>
        <w:div w:id="128977583">
          <w:marLeft w:val="640"/>
          <w:marRight w:val="0"/>
          <w:marTop w:val="0"/>
          <w:marBottom w:val="0"/>
          <w:divBdr>
            <w:top w:val="none" w:sz="0" w:space="0" w:color="auto"/>
            <w:left w:val="none" w:sz="0" w:space="0" w:color="auto"/>
            <w:bottom w:val="none" w:sz="0" w:space="0" w:color="auto"/>
            <w:right w:val="none" w:sz="0" w:space="0" w:color="auto"/>
          </w:divBdr>
        </w:div>
        <w:div w:id="169613300">
          <w:marLeft w:val="640"/>
          <w:marRight w:val="0"/>
          <w:marTop w:val="0"/>
          <w:marBottom w:val="0"/>
          <w:divBdr>
            <w:top w:val="none" w:sz="0" w:space="0" w:color="auto"/>
            <w:left w:val="none" w:sz="0" w:space="0" w:color="auto"/>
            <w:bottom w:val="none" w:sz="0" w:space="0" w:color="auto"/>
            <w:right w:val="none" w:sz="0" w:space="0" w:color="auto"/>
          </w:divBdr>
        </w:div>
        <w:div w:id="346491574">
          <w:marLeft w:val="640"/>
          <w:marRight w:val="0"/>
          <w:marTop w:val="0"/>
          <w:marBottom w:val="0"/>
          <w:divBdr>
            <w:top w:val="none" w:sz="0" w:space="0" w:color="auto"/>
            <w:left w:val="none" w:sz="0" w:space="0" w:color="auto"/>
            <w:bottom w:val="none" w:sz="0" w:space="0" w:color="auto"/>
            <w:right w:val="none" w:sz="0" w:space="0" w:color="auto"/>
          </w:divBdr>
        </w:div>
        <w:div w:id="364795794">
          <w:marLeft w:val="640"/>
          <w:marRight w:val="0"/>
          <w:marTop w:val="0"/>
          <w:marBottom w:val="0"/>
          <w:divBdr>
            <w:top w:val="none" w:sz="0" w:space="0" w:color="auto"/>
            <w:left w:val="none" w:sz="0" w:space="0" w:color="auto"/>
            <w:bottom w:val="none" w:sz="0" w:space="0" w:color="auto"/>
            <w:right w:val="none" w:sz="0" w:space="0" w:color="auto"/>
          </w:divBdr>
        </w:div>
        <w:div w:id="438838288">
          <w:marLeft w:val="640"/>
          <w:marRight w:val="0"/>
          <w:marTop w:val="0"/>
          <w:marBottom w:val="0"/>
          <w:divBdr>
            <w:top w:val="none" w:sz="0" w:space="0" w:color="auto"/>
            <w:left w:val="none" w:sz="0" w:space="0" w:color="auto"/>
            <w:bottom w:val="none" w:sz="0" w:space="0" w:color="auto"/>
            <w:right w:val="none" w:sz="0" w:space="0" w:color="auto"/>
          </w:divBdr>
        </w:div>
        <w:div w:id="510799515">
          <w:marLeft w:val="640"/>
          <w:marRight w:val="0"/>
          <w:marTop w:val="0"/>
          <w:marBottom w:val="0"/>
          <w:divBdr>
            <w:top w:val="none" w:sz="0" w:space="0" w:color="auto"/>
            <w:left w:val="none" w:sz="0" w:space="0" w:color="auto"/>
            <w:bottom w:val="none" w:sz="0" w:space="0" w:color="auto"/>
            <w:right w:val="none" w:sz="0" w:space="0" w:color="auto"/>
          </w:divBdr>
        </w:div>
        <w:div w:id="541287519">
          <w:marLeft w:val="640"/>
          <w:marRight w:val="0"/>
          <w:marTop w:val="0"/>
          <w:marBottom w:val="0"/>
          <w:divBdr>
            <w:top w:val="none" w:sz="0" w:space="0" w:color="auto"/>
            <w:left w:val="none" w:sz="0" w:space="0" w:color="auto"/>
            <w:bottom w:val="none" w:sz="0" w:space="0" w:color="auto"/>
            <w:right w:val="none" w:sz="0" w:space="0" w:color="auto"/>
          </w:divBdr>
        </w:div>
        <w:div w:id="629436778">
          <w:marLeft w:val="640"/>
          <w:marRight w:val="0"/>
          <w:marTop w:val="0"/>
          <w:marBottom w:val="0"/>
          <w:divBdr>
            <w:top w:val="none" w:sz="0" w:space="0" w:color="auto"/>
            <w:left w:val="none" w:sz="0" w:space="0" w:color="auto"/>
            <w:bottom w:val="none" w:sz="0" w:space="0" w:color="auto"/>
            <w:right w:val="none" w:sz="0" w:space="0" w:color="auto"/>
          </w:divBdr>
        </w:div>
        <w:div w:id="692607934">
          <w:marLeft w:val="640"/>
          <w:marRight w:val="0"/>
          <w:marTop w:val="0"/>
          <w:marBottom w:val="0"/>
          <w:divBdr>
            <w:top w:val="none" w:sz="0" w:space="0" w:color="auto"/>
            <w:left w:val="none" w:sz="0" w:space="0" w:color="auto"/>
            <w:bottom w:val="none" w:sz="0" w:space="0" w:color="auto"/>
            <w:right w:val="none" w:sz="0" w:space="0" w:color="auto"/>
          </w:divBdr>
        </w:div>
        <w:div w:id="718748253">
          <w:marLeft w:val="640"/>
          <w:marRight w:val="0"/>
          <w:marTop w:val="0"/>
          <w:marBottom w:val="0"/>
          <w:divBdr>
            <w:top w:val="none" w:sz="0" w:space="0" w:color="auto"/>
            <w:left w:val="none" w:sz="0" w:space="0" w:color="auto"/>
            <w:bottom w:val="none" w:sz="0" w:space="0" w:color="auto"/>
            <w:right w:val="none" w:sz="0" w:space="0" w:color="auto"/>
          </w:divBdr>
        </w:div>
        <w:div w:id="802311147">
          <w:marLeft w:val="640"/>
          <w:marRight w:val="0"/>
          <w:marTop w:val="0"/>
          <w:marBottom w:val="0"/>
          <w:divBdr>
            <w:top w:val="none" w:sz="0" w:space="0" w:color="auto"/>
            <w:left w:val="none" w:sz="0" w:space="0" w:color="auto"/>
            <w:bottom w:val="none" w:sz="0" w:space="0" w:color="auto"/>
            <w:right w:val="none" w:sz="0" w:space="0" w:color="auto"/>
          </w:divBdr>
        </w:div>
        <w:div w:id="826676964">
          <w:marLeft w:val="640"/>
          <w:marRight w:val="0"/>
          <w:marTop w:val="0"/>
          <w:marBottom w:val="0"/>
          <w:divBdr>
            <w:top w:val="none" w:sz="0" w:space="0" w:color="auto"/>
            <w:left w:val="none" w:sz="0" w:space="0" w:color="auto"/>
            <w:bottom w:val="none" w:sz="0" w:space="0" w:color="auto"/>
            <w:right w:val="none" w:sz="0" w:space="0" w:color="auto"/>
          </w:divBdr>
        </w:div>
        <w:div w:id="858011175">
          <w:marLeft w:val="640"/>
          <w:marRight w:val="0"/>
          <w:marTop w:val="0"/>
          <w:marBottom w:val="0"/>
          <w:divBdr>
            <w:top w:val="none" w:sz="0" w:space="0" w:color="auto"/>
            <w:left w:val="none" w:sz="0" w:space="0" w:color="auto"/>
            <w:bottom w:val="none" w:sz="0" w:space="0" w:color="auto"/>
            <w:right w:val="none" w:sz="0" w:space="0" w:color="auto"/>
          </w:divBdr>
        </w:div>
        <w:div w:id="935137498">
          <w:marLeft w:val="640"/>
          <w:marRight w:val="0"/>
          <w:marTop w:val="0"/>
          <w:marBottom w:val="0"/>
          <w:divBdr>
            <w:top w:val="none" w:sz="0" w:space="0" w:color="auto"/>
            <w:left w:val="none" w:sz="0" w:space="0" w:color="auto"/>
            <w:bottom w:val="none" w:sz="0" w:space="0" w:color="auto"/>
            <w:right w:val="none" w:sz="0" w:space="0" w:color="auto"/>
          </w:divBdr>
        </w:div>
        <w:div w:id="958805301">
          <w:marLeft w:val="640"/>
          <w:marRight w:val="0"/>
          <w:marTop w:val="0"/>
          <w:marBottom w:val="0"/>
          <w:divBdr>
            <w:top w:val="none" w:sz="0" w:space="0" w:color="auto"/>
            <w:left w:val="none" w:sz="0" w:space="0" w:color="auto"/>
            <w:bottom w:val="none" w:sz="0" w:space="0" w:color="auto"/>
            <w:right w:val="none" w:sz="0" w:space="0" w:color="auto"/>
          </w:divBdr>
        </w:div>
        <w:div w:id="959847783">
          <w:marLeft w:val="640"/>
          <w:marRight w:val="0"/>
          <w:marTop w:val="0"/>
          <w:marBottom w:val="0"/>
          <w:divBdr>
            <w:top w:val="none" w:sz="0" w:space="0" w:color="auto"/>
            <w:left w:val="none" w:sz="0" w:space="0" w:color="auto"/>
            <w:bottom w:val="none" w:sz="0" w:space="0" w:color="auto"/>
            <w:right w:val="none" w:sz="0" w:space="0" w:color="auto"/>
          </w:divBdr>
        </w:div>
        <w:div w:id="1021466900">
          <w:marLeft w:val="640"/>
          <w:marRight w:val="0"/>
          <w:marTop w:val="0"/>
          <w:marBottom w:val="0"/>
          <w:divBdr>
            <w:top w:val="none" w:sz="0" w:space="0" w:color="auto"/>
            <w:left w:val="none" w:sz="0" w:space="0" w:color="auto"/>
            <w:bottom w:val="none" w:sz="0" w:space="0" w:color="auto"/>
            <w:right w:val="none" w:sz="0" w:space="0" w:color="auto"/>
          </w:divBdr>
        </w:div>
        <w:div w:id="1045107470">
          <w:marLeft w:val="640"/>
          <w:marRight w:val="0"/>
          <w:marTop w:val="0"/>
          <w:marBottom w:val="0"/>
          <w:divBdr>
            <w:top w:val="none" w:sz="0" w:space="0" w:color="auto"/>
            <w:left w:val="none" w:sz="0" w:space="0" w:color="auto"/>
            <w:bottom w:val="none" w:sz="0" w:space="0" w:color="auto"/>
            <w:right w:val="none" w:sz="0" w:space="0" w:color="auto"/>
          </w:divBdr>
        </w:div>
        <w:div w:id="1088770967">
          <w:marLeft w:val="640"/>
          <w:marRight w:val="0"/>
          <w:marTop w:val="0"/>
          <w:marBottom w:val="0"/>
          <w:divBdr>
            <w:top w:val="none" w:sz="0" w:space="0" w:color="auto"/>
            <w:left w:val="none" w:sz="0" w:space="0" w:color="auto"/>
            <w:bottom w:val="none" w:sz="0" w:space="0" w:color="auto"/>
            <w:right w:val="none" w:sz="0" w:space="0" w:color="auto"/>
          </w:divBdr>
        </w:div>
        <w:div w:id="1119488514">
          <w:marLeft w:val="640"/>
          <w:marRight w:val="0"/>
          <w:marTop w:val="0"/>
          <w:marBottom w:val="0"/>
          <w:divBdr>
            <w:top w:val="none" w:sz="0" w:space="0" w:color="auto"/>
            <w:left w:val="none" w:sz="0" w:space="0" w:color="auto"/>
            <w:bottom w:val="none" w:sz="0" w:space="0" w:color="auto"/>
            <w:right w:val="none" w:sz="0" w:space="0" w:color="auto"/>
          </w:divBdr>
        </w:div>
        <w:div w:id="1135293720">
          <w:marLeft w:val="640"/>
          <w:marRight w:val="0"/>
          <w:marTop w:val="0"/>
          <w:marBottom w:val="0"/>
          <w:divBdr>
            <w:top w:val="none" w:sz="0" w:space="0" w:color="auto"/>
            <w:left w:val="none" w:sz="0" w:space="0" w:color="auto"/>
            <w:bottom w:val="none" w:sz="0" w:space="0" w:color="auto"/>
            <w:right w:val="none" w:sz="0" w:space="0" w:color="auto"/>
          </w:divBdr>
        </w:div>
        <w:div w:id="1191915079">
          <w:marLeft w:val="640"/>
          <w:marRight w:val="0"/>
          <w:marTop w:val="0"/>
          <w:marBottom w:val="0"/>
          <w:divBdr>
            <w:top w:val="none" w:sz="0" w:space="0" w:color="auto"/>
            <w:left w:val="none" w:sz="0" w:space="0" w:color="auto"/>
            <w:bottom w:val="none" w:sz="0" w:space="0" w:color="auto"/>
            <w:right w:val="none" w:sz="0" w:space="0" w:color="auto"/>
          </w:divBdr>
        </w:div>
        <w:div w:id="1218206104">
          <w:marLeft w:val="640"/>
          <w:marRight w:val="0"/>
          <w:marTop w:val="0"/>
          <w:marBottom w:val="0"/>
          <w:divBdr>
            <w:top w:val="none" w:sz="0" w:space="0" w:color="auto"/>
            <w:left w:val="none" w:sz="0" w:space="0" w:color="auto"/>
            <w:bottom w:val="none" w:sz="0" w:space="0" w:color="auto"/>
            <w:right w:val="none" w:sz="0" w:space="0" w:color="auto"/>
          </w:divBdr>
        </w:div>
        <w:div w:id="1320497117">
          <w:marLeft w:val="640"/>
          <w:marRight w:val="0"/>
          <w:marTop w:val="0"/>
          <w:marBottom w:val="0"/>
          <w:divBdr>
            <w:top w:val="none" w:sz="0" w:space="0" w:color="auto"/>
            <w:left w:val="none" w:sz="0" w:space="0" w:color="auto"/>
            <w:bottom w:val="none" w:sz="0" w:space="0" w:color="auto"/>
            <w:right w:val="none" w:sz="0" w:space="0" w:color="auto"/>
          </w:divBdr>
        </w:div>
        <w:div w:id="1414740876">
          <w:marLeft w:val="640"/>
          <w:marRight w:val="0"/>
          <w:marTop w:val="0"/>
          <w:marBottom w:val="0"/>
          <w:divBdr>
            <w:top w:val="none" w:sz="0" w:space="0" w:color="auto"/>
            <w:left w:val="none" w:sz="0" w:space="0" w:color="auto"/>
            <w:bottom w:val="none" w:sz="0" w:space="0" w:color="auto"/>
            <w:right w:val="none" w:sz="0" w:space="0" w:color="auto"/>
          </w:divBdr>
        </w:div>
        <w:div w:id="1472795049">
          <w:marLeft w:val="640"/>
          <w:marRight w:val="0"/>
          <w:marTop w:val="0"/>
          <w:marBottom w:val="0"/>
          <w:divBdr>
            <w:top w:val="none" w:sz="0" w:space="0" w:color="auto"/>
            <w:left w:val="none" w:sz="0" w:space="0" w:color="auto"/>
            <w:bottom w:val="none" w:sz="0" w:space="0" w:color="auto"/>
            <w:right w:val="none" w:sz="0" w:space="0" w:color="auto"/>
          </w:divBdr>
        </w:div>
        <w:div w:id="1617445254">
          <w:marLeft w:val="640"/>
          <w:marRight w:val="0"/>
          <w:marTop w:val="0"/>
          <w:marBottom w:val="0"/>
          <w:divBdr>
            <w:top w:val="none" w:sz="0" w:space="0" w:color="auto"/>
            <w:left w:val="none" w:sz="0" w:space="0" w:color="auto"/>
            <w:bottom w:val="none" w:sz="0" w:space="0" w:color="auto"/>
            <w:right w:val="none" w:sz="0" w:space="0" w:color="auto"/>
          </w:divBdr>
        </w:div>
        <w:div w:id="1670598009">
          <w:marLeft w:val="640"/>
          <w:marRight w:val="0"/>
          <w:marTop w:val="0"/>
          <w:marBottom w:val="0"/>
          <w:divBdr>
            <w:top w:val="none" w:sz="0" w:space="0" w:color="auto"/>
            <w:left w:val="none" w:sz="0" w:space="0" w:color="auto"/>
            <w:bottom w:val="none" w:sz="0" w:space="0" w:color="auto"/>
            <w:right w:val="none" w:sz="0" w:space="0" w:color="auto"/>
          </w:divBdr>
        </w:div>
        <w:div w:id="1778981456">
          <w:marLeft w:val="640"/>
          <w:marRight w:val="0"/>
          <w:marTop w:val="0"/>
          <w:marBottom w:val="0"/>
          <w:divBdr>
            <w:top w:val="none" w:sz="0" w:space="0" w:color="auto"/>
            <w:left w:val="none" w:sz="0" w:space="0" w:color="auto"/>
            <w:bottom w:val="none" w:sz="0" w:space="0" w:color="auto"/>
            <w:right w:val="none" w:sz="0" w:space="0" w:color="auto"/>
          </w:divBdr>
        </w:div>
        <w:div w:id="1789469524">
          <w:marLeft w:val="640"/>
          <w:marRight w:val="0"/>
          <w:marTop w:val="0"/>
          <w:marBottom w:val="0"/>
          <w:divBdr>
            <w:top w:val="none" w:sz="0" w:space="0" w:color="auto"/>
            <w:left w:val="none" w:sz="0" w:space="0" w:color="auto"/>
            <w:bottom w:val="none" w:sz="0" w:space="0" w:color="auto"/>
            <w:right w:val="none" w:sz="0" w:space="0" w:color="auto"/>
          </w:divBdr>
        </w:div>
        <w:div w:id="1842619583">
          <w:marLeft w:val="640"/>
          <w:marRight w:val="0"/>
          <w:marTop w:val="0"/>
          <w:marBottom w:val="0"/>
          <w:divBdr>
            <w:top w:val="none" w:sz="0" w:space="0" w:color="auto"/>
            <w:left w:val="none" w:sz="0" w:space="0" w:color="auto"/>
            <w:bottom w:val="none" w:sz="0" w:space="0" w:color="auto"/>
            <w:right w:val="none" w:sz="0" w:space="0" w:color="auto"/>
          </w:divBdr>
        </w:div>
        <w:div w:id="1977103500">
          <w:marLeft w:val="640"/>
          <w:marRight w:val="0"/>
          <w:marTop w:val="0"/>
          <w:marBottom w:val="0"/>
          <w:divBdr>
            <w:top w:val="none" w:sz="0" w:space="0" w:color="auto"/>
            <w:left w:val="none" w:sz="0" w:space="0" w:color="auto"/>
            <w:bottom w:val="none" w:sz="0" w:space="0" w:color="auto"/>
            <w:right w:val="none" w:sz="0" w:space="0" w:color="auto"/>
          </w:divBdr>
        </w:div>
        <w:div w:id="1987273807">
          <w:marLeft w:val="640"/>
          <w:marRight w:val="0"/>
          <w:marTop w:val="0"/>
          <w:marBottom w:val="0"/>
          <w:divBdr>
            <w:top w:val="none" w:sz="0" w:space="0" w:color="auto"/>
            <w:left w:val="none" w:sz="0" w:space="0" w:color="auto"/>
            <w:bottom w:val="none" w:sz="0" w:space="0" w:color="auto"/>
            <w:right w:val="none" w:sz="0" w:space="0" w:color="auto"/>
          </w:divBdr>
        </w:div>
        <w:div w:id="1990134066">
          <w:marLeft w:val="640"/>
          <w:marRight w:val="0"/>
          <w:marTop w:val="0"/>
          <w:marBottom w:val="0"/>
          <w:divBdr>
            <w:top w:val="none" w:sz="0" w:space="0" w:color="auto"/>
            <w:left w:val="none" w:sz="0" w:space="0" w:color="auto"/>
            <w:bottom w:val="none" w:sz="0" w:space="0" w:color="auto"/>
            <w:right w:val="none" w:sz="0" w:space="0" w:color="auto"/>
          </w:divBdr>
        </w:div>
        <w:div w:id="2006592112">
          <w:marLeft w:val="640"/>
          <w:marRight w:val="0"/>
          <w:marTop w:val="0"/>
          <w:marBottom w:val="0"/>
          <w:divBdr>
            <w:top w:val="none" w:sz="0" w:space="0" w:color="auto"/>
            <w:left w:val="none" w:sz="0" w:space="0" w:color="auto"/>
            <w:bottom w:val="none" w:sz="0" w:space="0" w:color="auto"/>
            <w:right w:val="none" w:sz="0" w:space="0" w:color="auto"/>
          </w:divBdr>
        </w:div>
        <w:div w:id="2022194852">
          <w:marLeft w:val="640"/>
          <w:marRight w:val="0"/>
          <w:marTop w:val="0"/>
          <w:marBottom w:val="0"/>
          <w:divBdr>
            <w:top w:val="none" w:sz="0" w:space="0" w:color="auto"/>
            <w:left w:val="none" w:sz="0" w:space="0" w:color="auto"/>
            <w:bottom w:val="none" w:sz="0" w:space="0" w:color="auto"/>
            <w:right w:val="none" w:sz="0" w:space="0" w:color="auto"/>
          </w:divBdr>
        </w:div>
        <w:div w:id="2077513487">
          <w:marLeft w:val="640"/>
          <w:marRight w:val="0"/>
          <w:marTop w:val="0"/>
          <w:marBottom w:val="0"/>
          <w:divBdr>
            <w:top w:val="none" w:sz="0" w:space="0" w:color="auto"/>
            <w:left w:val="none" w:sz="0" w:space="0" w:color="auto"/>
            <w:bottom w:val="none" w:sz="0" w:space="0" w:color="auto"/>
            <w:right w:val="none" w:sz="0" w:space="0" w:color="auto"/>
          </w:divBdr>
        </w:div>
        <w:div w:id="2080782741">
          <w:marLeft w:val="640"/>
          <w:marRight w:val="0"/>
          <w:marTop w:val="0"/>
          <w:marBottom w:val="0"/>
          <w:divBdr>
            <w:top w:val="none" w:sz="0" w:space="0" w:color="auto"/>
            <w:left w:val="none" w:sz="0" w:space="0" w:color="auto"/>
            <w:bottom w:val="none" w:sz="0" w:space="0" w:color="auto"/>
            <w:right w:val="none" w:sz="0" w:space="0" w:color="auto"/>
          </w:divBdr>
        </w:div>
        <w:div w:id="2146197840">
          <w:marLeft w:val="640"/>
          <w:marRight w:val="0"/>
          <w:marTop w:val="0"/>
          <w:marBottom w:val="0"/>
          <w:divBdr>
            <w:top w:val="none" w:sz="0" w:space="0" w:color="auto"/>
            <w:left w:val="none" w:sz="0" w:space="0" w:color="auto"/>
            <w:bottom w:val="none" w:sz="0" w:space="0" w:color="auto"/>
            <w:right w:val="none" w:sz="0" w:space="0" w:color="auto"/>
          </w:divBdr>
        </w:div>
      </w:divsChild>
    </w:div>
    <w:div w:id="1712339274">
      <w:marLeft w:val="640"/>
      <w:marRight w:val="0"/>
      <w:marTop w:val="0"/>
      <w:marBottom w:val="0"/>
      <w:divBdr>
        <w:top w:val="none" w:sz="0" w:space="0" w:color="auto"/>
        <w:left w:val="none" w:sz="0" w:space="0" w:color="auto"/>
        <w:bottom w:val="none" w:sz="0" w:space="0" w:color="auto"/>
        <w:right w:val="none" w:sz="0" w:space="0" w:color="auto"/>
      </w:divBdr>
    </w:div>
    <w:div w:id="1713723684">
      <w:marLeft w:val="640"/>
      <w:marRight w:val="0"/>
      <w:marTop w:val="0"/>
      <w:marBottom w:val="0"/>
      <w:divBdr>
        <w:top w:val="none" w:sz="0" w:space="0" w:color="auto"/>
        <w:left w:val="none" w:sz="0" w:space="0" w:color="auto"/>
        <w:bottom w:val="none" w:sz="0" w:space="0" w:color="auto"/>
        <w:right w:val="none" w:sz="0" w:space="0" w:color="auto"/>
      </w:divBdr>
    </w:div>
    <w:div w:id="1714232186">
      <w:marLeft w:val="640"/>
      <w:marRight w:val="0"/>
      <w:marTop w:val="0"/>
      <w:marBottom w:val="0"/>
      <w:divBdr>
        <w:top w:val="none" w:sz="0" w:space="0" w:color="auto"/>
        <w:left w:val="none" w:sz="0" w:space="0" w:color="auto"/>
        <w:bottom w:val="none" w:sz="0" w:space="0" w:color="auto"/>
        <w:right w:val="none" w:sz="0" w:space="0" w:color="auto"/>
      </w:divBdr>
    </w:div>
    <w:div w:id="1714885026">
      <w:marLeft w:val="640"/>
      <w:marRight w:val="0"/>
      <w:marTop w:val="0"/>
      <w:marBottom w:val="0"/>
      <w:divBdr>
        <w:top w:val="none" w:sz="0" w:space="0" w:color="auto"/>
        <w:left w:val="none" w:sz="0" w:space="0" w:color="auto"/>
        <w:bottom w:val="none" w:sz="0" w:space="0" w:color="auto"/>
        <w:right w:val="none" w:sz="0" w:space="0" w:color="auto"/>
      </w:divBdr>
    </w:div>
    <w:div w:id="1715275109">
      <w:marLeft w:val="640"/>
      <w:marRight w:val="0"/>
      <w:marTop w:val="0"/>
      <w:marBottom w:val="0"/>
      <w:divBdr>
        <w:top w:val="none" w:sz="0" w:space="0" w:color="auto"/>
        <w:left w:val="none" w:sz="0" w:space="0" w:color="auto"/>
        <w:bottom w:val="none" w:sz="0" w:space="0" w:color="auto"/>
        <w:right w:val="none" w:sz="0" w:space="0" w:color="auto"/>
      </w:divBdr>
    </w:div>
    <w:div w:id="1716850106">
      <w:marLeft w:val="640"/>
      <w:marRight w:val="0"/>
      <w:marTop w:val="0"/>
      <w:marBottom w:val="0"/>
      <w:divBdr>
        <w:top w:val="none" w:sz="0" w:space="0" w:color="auto"/>
        <w:left w:val="none" w:sz="0" w:space="0" w:color="auto"/>
        <w:bottom w:val="none" w:sz="0" w:space="0" w:color="auto"/>
        <w:right w:val="none" w:sz="0" w:space="0" w:color="auto"/>
      </w:divBdr>
    </w:div>
    <w:div w:id="1717392291">
      <w:marLeft w:val="640"/>
      <w:marRight w:val="0"/>
      <w:marTop w:val="0"/>
      <w:marBottom w:val="0"/>
      <w:divBdr>
        <w:top w:val="none" w:sz="0" w:space="0" w:color="auto"/>
        <w:left w:val="none" w:sz="0" w:space="0" w:color="auto"/>
        <w:bottom w:val="none" w:sz="0" w:space="0" w:color="auto"/>
        <w:right w:val="none" w:sz="0" w:space="0" w:color="auto"/>
      </w:divBdr>
    </w:div>
    <w:div w:id="1717898351">
      <w:marLeft w:val="640"/>
      <w:marRight w:val="0"/>
      <w:marTop w:val="0"/>
      <w:marBottom w:val="0"/>
      <w:divBdr>
        <w:top w:val="none" w:sz="0" w:space="0" w:color="auto"/>
        <w:left w:val="none" w:sz="0" w:space="0" w:color="auto"/>
        <w:bottom w:val="none" w:sz="0" w:space="0" w:color="auto"/>
        <w:right w:val="none" w:sz="0" w:space="0" w:color="auto"/>
      </w:divBdr>
    </w:div>
    <w:div w:id="1718046906">
      <w:marLeft w:val="640"/>
      <w:marRight w:val="0"/>
      <w:marTop w:val="0"/>
      <w:marBottom w:val="0"/>
      <w:divBdr>
        <w:top w:val="none" w:sz="0" w:space="0" w:color="auto"/>
        <w:left w:val="none" w:sz="0" w:space="0" w:color="auto"/>
        <w:bottom w:val="none" w:sz="0" w:space="0" w:color="auto"/>
        <w:right w:val="none" w:sz="0" w:space="0" w:color="auto"/>
      </w:divBdr>
    </w:div>
    <w:div w:id="1718359158">
      <w:marLeft w:val="640"/>
      <w:marRight w:val="0"/>
      <w:marTop w:val="0"/>
      <w:marBottom w:val="0"/>
      <w:divBdr>
        <w:top w:val="none" w:sz="0" w:space="0" w:color="auto"/>
        <w:left w:val="none" w:sz="0" w:space="0" w:color="auto"/>
        <w:bottom w:val="none" w:sz="0" w:space="0" w:color="auto"/>
        <w:right w:val="none" w:sz="0" w:space="0" w:color="auto"/>
      </w:divBdr>
    </w:div>
    <w:div w:id="1719235299">
      <w:marLeft w:val="640"/>
      <w:marRight w:val="0"/>
      <w:marTop w:val="0"/>
      <w:marBottom w:val="0"/>
      <w:divBdr>
        <w:top w:val="none" w:sz="0" w:space="0" w:color="auto"/>
        <w:left w:val="none" w:sz="0" w:space="0" w:color="auto"/>
        <w:bottom w:val="none" w:sz="0" w:space="0" w:color="auto"/>
        <w:right w:val="none" w:sz="0" w:space="0" w:color="auto"/>
      </w:divBdr>
    </w:div>
    <w:div w:id="1719940212">
      <w:marLeft w:val="640"/>
      <w:marRight w:val="0"/>
      <w:marTop w:val="0"/>
      <w:marBottom w:val="0"/>
      <w:divBdr>
        <w:top w:val="none" w:sz="0" w:space="0" w:color="auto"/>
        <w:left w:val="none" w:sz="0" w:space="0" w:color="auto"/>
        <w:bottom w:val="none" w:sz="0" w:space="0" w:color="auto"/>
        <w:right w:val="none" w:sz="0" w:space="0" w:color="auto"/>
      </w:divBdr>
    </w:div>
    <w:div w:id="1720129046">
      <w:marLeft w:val="640"/>
      <w:marRight w:val="0"/>
      <w:marTop w:val="0"/>
      <w:marBottom w:val="0"/>
      <w:divBdr>
        <w:top w:val="none" w:sz="0" w:space="0" w:color="auto"/>
        <w:left w:val="none" w:sz="0" w:space="0" w:color="auto"/>
        <w:bottom w:val="none" w:sz="0" w:space="0" w:color="auto"/>
        <w:right w:val="none" w:sz="0" w:space="0" w:color="auto"/>
      </w:divBdr>
    </w:div>
    <w:div w:id="1720476322">
      <w:marLeft w:val="640"/>
      <w:marRight w:val="0"/>
      <w:marTop w:val="0"/>
      <w:marBottom w:val="0"/>
      <w:divBdr>
        <w:top w:val="none" w:sz="0" w:space="0" w:color="auto"/>
        <w:left w:val="none" w:sz="0" w:space="0" w:color="auto"/>
        <w:bottom w:val="none" w:sz="0" w:space="0" w:color="auto"/>
        <w:right w:val="none" w:sz="0" w:space="0" w:color="auto"/>
      </w:divBdr>
    </w:div>
    <w:div w:id="1721318535">
      <w:marLeft w:val="640"/>
      <w:marRight w:val="0"/>
      <w:marTop w:val="0"/>
      <w:marBottom w:val="0"/>
      <w:divBdr>
        <w:top w:val="none" w:sz="0" w:space="0" w:color="auto"/>
        <w:left w:val="none" w:sz="0" w:space="0" w:color="auto"/>
        <w:bottom w:val="none" w:sz="0" w:space="0" w:color="auto"/>
        <w:right w:val="none" w:sz="0" w:space="0" w:color="auto"/>
      </w:divBdr>
    </w:div>
    <w:div w:id="1722510064">
      <w:marLeft w:val="640"/>
      <w:marRight w:val="0"/>
      <w:marTop w:val="0"/>
      <w:marBottom w:val="0"/>
      <w:divBdr>
        <w:top w:val="none" w:sz="0" w:space="0" w:color="auto"/>
        <w:left w:val="none" w:sz="0" w:space="0" w:color="auto"/>
        <w:bottom w:val="none" w:sz="0" w:space="0" w:color="auto"/>
        <w:right w:val="none" w:sz="0" w:space="0" w:color="auto"/>
      </w:divBdr>
    </w:div>
    <w:div w:id="1722903190">
      <w:marLeft w:val="640"/>
      <w:marRight w:val="0"/>
      <w:marTop w:val="0"/>
      <w:marBottom w:val="0"/>
      <w:divBdr>
        <w:top w:val="none" w:sz="0" w:space="0" w:color="auto"/>
        <w:left w:val="none" w:sz="0" w:space="0" w:color="auto"/>
        <w:bottom w:val="none" w:sz="0" w:space="0" w:color="auto"/>
        <w:right w:val="none" w:sz="0" w:space="0" w:color="auto"/>
      </w:divBdr>
    </w:div>
    <w:div w:id="1723359740">
      <w:marLeft w:val="640"/>
      <w:marRight w:val="0"/>
      <w:marTop w:val="0"/>
      <w:marBottom w:val="0"/>
      <w:divBdr>
        <w:top w:val="none" w:sz="0" w:space="0" w:color="auto"/>
        <w:left w:val="none" w:sz="0" w:space="0" w:color="auto"/>
        <w:bottom w:val="none" w:sz="0" w:space="0" w:color="auto"/>
        <w:right w:val="none" w:sz="0" w:space="0" w:color="auto"/>
      </w:divBdr>
    </w:div>
    <w:div w:id="1724283811">
      <w:marLeft w:val="640"/>
      <w:marRight w:val="0"/>
      <w:marTop w:val="0"/>
      <w:marBottom w:val="0"/>
      <w:divBdr>
        <w:top w:val="none" w:sz="0" w:space="0" w:color="auto"/>
        <w:left w:val="none" w:sz="0" w:space="0" w:color="auto"/>
        <w:bottom w:val="none" w:sz="0" w:space="0" w:color="auto"/>
        <w:right w:val="none" w:sz="0" w:space="0" w:color="auto"/>
      </w:divBdr>
    </w:div>
    <w:div w:id="1724989110">
      <w:marLeft w:val="640"/>
      <w:marRight w:val="0"/>
      <w:marTop w:val="0"/>
      <w:marBottom w:val="0"/>
      <w:divBdr>
        <w:top w:val="none" w:sz="0" w:space="0" w:color="auto"/>
        <w:left w:val="none" w:sz="0" w:space="0" w:color="auto"/>
        <w:bottom w:val="none" w:sz="0" w:space="0" w:color="auto"/>
        <w:right w:val="none" w:sz="0" w:space="0" w:color="auto"/>
      </w:divBdr>
    </w:div>
    <w:div w:id="1725829673">
      <w:marLeft w:val="640"/>
      <w:marRight w:val="0"/>
      <w:marTop w:val="0"/>
      <w:marBottom w:val="0"/>
      <w:divBdr>
        <w:top w:val="none" w:sz="0" w:space="0" w:color="auto"/>
        <w:left w:val="none" w:sz="0" w:space="0" w:color="auto"/>
        <w:bottom w:val="none" w:sz="0" w:space="0" w:color="auto"/>
        <w:right w:val="none" w:sz="0" w:space="0" w:color="auto"/>
      </w:divBdr>
    </w:div>
    <w:div w:id="1726367091">
      <w:marLeft w:val="640"/>
      <w:marRight w:val="0"/>
      <w:marTop w:val="0"/>
      <w:marBottom w:val="0"/>
      <w:divBdr>
        <w:top w:val="none" w:sz="0" w:space="0" w:color="auto"/>
        <w:left w:val="none" w:sz="0" w:space="0" w:color="auto"/>
        <w:bottom w:val="none" w:sz="0" w:space="0" w:color="auto"/>
        <w:right w:val="none" w:sz="0" w:space="0" w:color="auto"/>
      </w:divBdr>
    </w:div>
    <w:div w:id="1726489407">
      <w:marLeft w:val="640"/>
      <w:marRight w:val="0"/>
      <w:marTop w:val="0"/>
      <w:marBottom w:val="0"/>
      <w:divBdr>
        <w:top w:val="none" w:sz="0" w:space="0" w:color="auto"/>
        <w:left w:val="none" w:sz="0" w:space="0" w:color="auto"/>
        <w:bottom w:val="none" w:sz="0" w:space="0" w:color="auto"/>
        <w:right w:val="none" w:sz="0" w:space="0" w:color="auto"/>
      </w:divBdr>
    </w:div>
    <w:div w:id="1726905683">
      <w:marLeft w:val="640"/>
      <w:marRight w:val="0"/>
      <w:marTop w:val="0"/>
      <w:marBottom w:val="0"/>
      <w:divBdr>
        <w:top w:val="none" w:sz="0" w:space="0" w:color="auto"/>
        <w:left w:val="none" w:sz="0" w:space="0" w:color="auto"/>
        <w:bottom w:val="none" w:sz="0" w:space="0" w:color="auto"/>
        <w:right w:val="none" w:sz="0" w:space="0" w:color="auto"/>
      </w:divBdr>
    </w:div>
    <w:div w:id="1727100287">
      <w:marLeft w:val="640"/>
      <w:marRight w:val="0"/>
      <w:marTop w:val="0"/>
      <w:marBottom w:val="0"/>
      <w:divBdr>
        <w:top w:val="none" w:sz="0" w:space="0" w:color="auto"/>
        <w:left w:val="none" w:sz="0" w:space="0" w:color="auto"/>
        <w:bottom w:val="none" w:sz="0" w:space="0" w:color="auto"/>
        <w:right w:val="none" w:sz="0" w:space="0" w:color="auto"/>
      </w:divBdr>
    </w:div>
    <w:div w:id="1728066015">
      <w:marLeft w:val="640"/>
      <w:marRight w:val="0"/>
      <w:marTop w:val="0"/>
      <w:marBottom w:val="0"/>
      <w:divBdr>
        <w:top w:val="none" w:sz="0" w:space="0" w:color="auto"/>
        <w:left w:val="none" w:sz="0" w:space="0" w:color="auto"/>
        <w:bottom w:val="none" w:sz="0" w:space="0" w:color="auto"/>
        <w:right w:val="none" w:sz="0" w:space="0" w:color="auto"/>
      </w:divBdr>
    </w:div>
    <w:div w:id="1728214954">
      <w:marLeft w:val="640"/>
      <w:marRight w:val="0"/>
      <w:marTop w:val="0"/>
      <w:marBottom w:val="0"/>
      <w:divBdr>
        <w:top w:val="none" w:sz="0" w:space="0" w:color="auto"/>
        <w:left w:val="none" w:sz="0" w:space="0" w:color="auto"/>
        <w:bottom w:val="none" w:sz="0" w:space="0" w:color="auto"/>
        <w:right w:val="none" w:sz="0" w:space="0" w:color="auto"/>
      </w:divBdr>
    </w:div>
    <w:div w:id="1728797255">
      <w:marLeft w:val="640"/>
      <w:marRight w:val="0"/>
      <w:marTop w:val="0"/>
      <w:marBottom w:val="0"/>
      <w:divBdr>
        <w:top w:val="none" w:sz="0" w:space="0" w:color="auto"/>
        <w:left w:val="none" w:sz="0" w:space="0" w:color="auto"/>
        <w:bottom w:val="none" w:sz="0" w:space="0" w:color="auto"/>
        <w:right w:val="none" w:sz="0" w:space="0" w:color="auto"/>
      </w:divBdr>
    </w:div>
    <w:div w:id="1730374254">
      <w:marLeft w:val="640"/>
      <w:marRight w:val="0"/>
      <w:marTop w:val="0"/>
      <w:marBottom w:val="0"/>
      <w:divBdr>
        <w:top w:val="none" w:sz="0" w:space="0" w:color="auto"/>
        <w:left w:val="none" w:sz="0" w:space="0" w:color="auto"/>
        <w:bottom w:val="none" w:sz="0" w:space="0" w:color="auto"/>
        <w:right w:val="none" w:sz="0" w:space="0" w:color="auto"/>
      </w:divBdr>
    </w:div>
    <w:div w:id="1730957148">
      <w:marLeft w:val="640"/>
      <w:marRight w:val="0"/>
      <w:marTop w:val="0"/>
      <w:marBottom w:val="0"/>
      <w:divBdr>
        <w:top w:val="none" w:sz="0" w:space="0" w:color="auto"/>
        <w:left w:val="none" w:sz="0" w:space="0" w:color="auto"/>
        <w:bottom w:val="none" w:sz="0" w:space="0" w:color="auto"/>
        <w:right w:val="none" w:sz="0" w:space="0" w:color="auto"/>
      </w:divBdr>
    </w:div>
    <w:div w:id="1730957869">
      <w:marLeft w:val="640"/>
      <w:marRight w:val="0"/>
      <w:marTop w:val="0"/>
      <w:marBottom w:val="0"/>
      <w:divBdr>
        <w:top w:val="none" w:sz="0" w:space="0" w:color="auto"/>
        <w:left w:val="none" w:sz="0" w:space="0" w:color="auto"/>
        <w:bottom w:val="none" w:sz="0" w:space="0" w:color="auto"/>
        <w:right w:val="none" w:sz="0" w:space="0" w:color="auto"/>
      </w:divBdr>
    </w:div>
    <w:div w:id="1731809120">
      <w:marLeft w:val="640"/>
      <w:marRight w:val="0"/>
      <w:marTop w:val="0"/>
      <w:marBottom w:val="0"/>
      <w:divBdr>
        <w:top w:val="none" w:sz="0" w:space="0" w:color="auto"/>
        <w:left w:val="none" w:sz="0" w:space="0" w:color="auto"/>
        <w:bottom w:val="none" w:sz="0" w:space="0" w:color="auto"/>
        <w:right w:val="none" w:sz="0" w:space="0" w:color="auto"/>
      </w:divBdr>
    </w:div>
    <w:div w:id="1731883247">
      <w:marLeft w:val="640"/>
      <w:marRight w:val="0"/>
      <w:marTop w:val="0"/>
      <w:marBottom w:val="0"/>
      <w:divBdr>
        <w:top w:val="none" w:sz="0" w:space="0" w:color="auto"/>
        <w:left w:val="none" w:sz="0" w:space="0" w:color="auto"/>
        <w:bottom w:val="none" w:sz="0" w:space="0" w:color="auto"/>
        <w:right w:val="none" w:sz="0" w:space="0" w:color="auto"/>
      </w:divBdr>
    </w:div>
    <w:div w:id="1732532553">
      <w:marLeft w:val="640"/>
      <w:marRight w:val="0"/>
      <w:marTop w:val="0"/>
      <w:marBottom w:val="0"/>
      <w:divBdr>
        <w:top w:val="none" w:sz="0" w:space="0" w:color="auto"/>
        <w:left w:val="none" w:sz="0" w:space="0" w:color="auto"/>
        <w:bottom w:val="none" w:sz="0" w:space="0" w:color="auto"/>
        <w:right w:val="none" w:sz="0" w:space="0" w:color="auto"/>
      </w:divBdr>
    </w:div>
    <w:div w:id="1732535423">
      <w:marLeft w:val="640"/>
      <w:marRight w:val="0"/>
      <w:marTop w:val="0"/>
      <w:marBottom w:val="0"/>
      <w:divBdr>
        <w:top w:val="none" w:sz="0" w:space="0" w:color="auto"/>
        <w:left w:val="none" w:sz="0" w:space="0" w:color="auto"/>
        <w:bottom w:val="none" w:sz="0" w:space="0" w:color="auto"/>
        <w:right w:val="none" w:sz="0" w:space="0" w:color="auto"/>
      </w:divBdr>
    </w:div>
    <w:div w:id="1733581035">
      <w:marLeft w:val="640"/>
      <w:marRight w:val="0"/>
      <w:marTop w:val="0"/>
      <w:marBottom w:val="0"/>
      <w:divBdr>
        <w:top w:val="none" w:sz="0" w:space="0" w:color="auto"/>
        <w:left w:val="none" w:sz="0" w:space="0" w:color="auto"/>
        <w:bottom w:val="none" w:sz="0" w:space="0" w:color="auto"/>
        <w:right w:val="none" w:sz="0" w:space="0" w:color="auto"/>
      </w:divBdr>
    </w:div>
    <w:div w:id="1734542931">
      <w:marLeft w:val="640"/>
      <w:marRight w:val="0"/>
      <w:marTop w:val="0"/>
      <w:marBottom w:val="0"/>
      <w:divBdr>
        <w:top w:val="none" w:sz="0" w:space="0" w:color="auto"/>
        <w:left w:val="none" w:sz="0" w:space="0" w:color="auto"/>
        <w:bottom w:val="none" w:sz="0" w:space="0" w:color="auto"/>
        <w:right w:val="none" w:sz="0" w:space="0" w:color="auto"/>
      </w:divBdr>
    </w:div>
    <w:div w:id="1734814615">
      <w:marLeft w:val="640"/>
      <w:marRight w:val="0"/>
      <w:marTop w:val="0"/>
      <w:marBottom w:val="0"/>
      <w:divBdr>
        <w:top w:val="none" w:sz="0" w:space="0" w:color="auto"/>
        <w:left w:val="none" w:sz="0" w:space="0" w:color="auto"/>
        <w:bottom w:val="none" w:sz="0" w:space="0" w:color="auto"/>
        <w:right w:val="none" w:sz="0" w:space="0" w:color="auto"/>
      </w:divBdr>
    </w:div>
    <w:div w:id="1734816620">
      <w:marLeft w:val="640"/>
      <w:marRight w:val="0"/>
      <w:marTop w:val="0"/>
      <w:marBottom w:val="0"/>
      <w:divBdr>
        <w:top w:val="none" w:sz="0" w:space="0" w:color="auto"/>
        <w:left w:val="none" w:sz="0" w:space="0" w:color="auto"/>
        <w:bottom w:val="none" w:sz="0" w:space="0" w:color="auto"/>
        <w:right w:val="none" w:sz="0" w:space="0" w:color="auto"/>
      </w:divBdr>
    </w:div>
    <w:div w:id="1735546608">
      <w:marLeft w:val="640"/>
      <w:marRight w:val="0"/>
      <w:marTop w:val="0"/>
      <w:marBottom w:val="0"/>
      <w:divBdr>
        <w:top w:val="none" w:sz="0" w:space="0" w:color="auto"/>
        <w:left w:val="none" w:sz="0" w:space="0" w:color="auto"/>
        <w:bottom w:val="none" w:sz="0" w:space="0" w:color="auto"/>
        <w:right w:val="none" w:sz="0" w:space="0" w:color="auto"/>
      </w:divBdr>
    </w:div>
    <w:div w:id="1735930430">
      <w:marLeft w:val="640"/>
      <w:marRight w:val="0"/>
      <w:marTop w:val="0"/>
      <w:marBottom w:val="0"/>
      <w:divBdr>
        <w:top w:val="none" w:sz="0" w:space="0" w:color="auto"/>
        <w:left w:val="none" w:sz="0" w:space="0" w:color="auto"/>
        <w:bottom w:val="none" w:sz="0" w:space="0" w:color="auto"/>
        <w:right w:val="none" w:sz="0" w:space="0" w:color="auto"/>
      </w:divBdr>
    </w:div>
    <w:div w:id="1736970530">
      <w:marLeft w:val="640"/>
      <w:marRight w:val="0"/>
      <w:marTop w:val="0"/>
      <w:marBottom w:val="0"/>
      <w:divBdr>
        <w:top w:val="none" w:sz="0" w:space="0" w:color="auto"/>
        <w:left w:val="none" w:sz="0" w:space="0" w:color="auto"/>
        <w:bottom w:val="none" w:sz="0" w:space="0" w:color="auto"/>
        <w:right w:val="none" w:sz="0" w:space="0" w:color="auto"/>
      </w:divBdr>
    </w:div>
    <w:div w:id="1738431768">
      <w:marLeft w:val="640"/>
      <w:marRight w:val="0"/>
      <w:marTop w:val="0"/>
      <w:marBottom w:val="0"/>
      <w:divBdr>
        <w:top w:val="none" w:sz="0" w:space="0" w:color="auto"/>
        <w:left w:val="none" w:sz="0" w:space="0" w:color="auto"/>
        <w:bottom w:val="none" w:sz="0" w:space="0" w:color="auto"/>
        <w:right w:val="none" w:sz="0" w:space="0" w:color="auto"/>
      </w:divBdr>
    </w:div>
    <w:div w:id="1738552397">
      <w:marLeft w:val="640"/>
      <w:marRight w:val="0"/>
      <w:marTop w:val="0"/>
      <w:marBottom w:val="0"/>
      <w:divBdr>
        <w:top w:val="none" w:sz="0" w:space="0" w:color="auto"/>
        <w:left w:val="none" w:sz="0" w:space="0" w:color="auto"/>
        <w:bottom w:val="none" w:sz="0" w:space="0" w:color="auto"/>
        <w:right w:val="none" w:sz="0" w:space="0" w:color="auto"/>
      </w:divBdr>
    </w:div>
    <w:div w:id="1739132794">
      <w:marLeft w:val="640"/>
      <w:marRight w:val="0"/>
      <w:marTop w:val="0"/>
      <w:marBottom w:val="0"/>
      <w:divBdr>
        <w:top w:val="none" w:sz="0" w:space="0" w:color="auto"/>
        <w:left w:val="none" w:sz="0" w:space="0" w:color="auto"/>
        <w:bottom w:val="none" w:sz="0" w:space="0" w:color="auto"/>
        <w:right w:val="none" w:sz="0" w:space="0" w:color="auto"/>
      </w:divBdr>
    </w:div>
    <w:div w:id="1739589750">
      <w:marLeft w:val="640"/>
      <w:marRight w:val="0"/>
      <w:marTop w:val="0"/>
      <w:marBottom w:val="0"/>
      <w:divBdr>
        <w:top w:val="none" w:sz="0" w:space="0" w:color="auto"/>
        <w:left w:val="none" w:sz="0" w:space="0" w:color="auto"/>
        <w:bottom w:val="none" w:sz="0" w:space="0" w:color="auto"/>
        <w:right w:val="none" w:sz="0" w:space="0" w:color="auto"/>
      </w:divBdr>
    </w:div>
    <w:div w:id="1739746429">
      <w:marLeft w:val="640"/>
      <w:marRight w:val="0"/>
      <w:marTop w:val="0"/>
      <w:marBottom w:val="0"/>
      <w:divBdr>
        <w:top w:val="none" w:sz="0" w:space="0" w:color="auto"/>
        <w:left w:val="none" w:sz="0" w:space="0" w:color="auto"/>
        <w:bottom w:val="none" w:sz="0" w:space="0" w:color="auto"/>
        <w:right w:val="none" w:sz="0" w:space="0" w:color="auto"/>
      </w:divBdr>
    </w:div>
    <w:div w:id="1740445052">
      <w:marLeft w:val="640"/>
      <w:marRight w:val="0"/>
      <w:marTop w:val="0"/>
      <w:marBottom w:val="0"/>
      <w:divBdr>
        <w:top w:val="none" w:sz="0" w:space="0" w:color="auto"/>
        <w:left w:val="none" w:sz="0" w:space="0" w:color="auto"/>
        <w:bottom w:val="none" w:sz="0" w:space="0" w:color="auto"/>
        <w:right w:val="none" w:sz="0" w:space="0" w:color="auto"/>
      </w:divBdr>
    </w:div>
    <w:div w:id="1741830163">
      <w:marLeft w:val="640"/>
      <w:marRight w:val="0"/>
      <w:marTop w:val="0"/>
      <w:marBottom w:val="0"/>
      <w:divBdr>
        <w:top w:val="none" w:sz="0" w:space="0" w:color="auto"/>
        <w:left w:val="none" w:sz="0" w:space="0" w:color="auto"/>
        <w:bottom w:val="none" w:sz="0" w:space="0" w:color="auto"/>
        <w:right w:val="none" w:sz="0" w:space="0" w:color="auto"/>
      </w:divBdr>
    </w:div>
    <w:div w:id="1742750504">
      <w:marLeft w:val="640"/>
      <w:marRight w:val="0"/>
      <w:marTop w:val="0"/>
      <w:marBottom w:val="0"/>
      <w:divBdr>
        <w:top w:val="none" w:sz="0" w:space="0" w:color="auto"/>
        <w:left w:val="none" w:sz="0" w:space="0" w:color="auto"/>
        <w:bottom w:val="none" w:sz="0" w:space="0" w:color="auto"/>
        <w:right w:val="none" w:sz="0" w:space="0" w:color="auto"/>
      </w:divBdr>
    </w:div>
    <w:div w:id="1742798869">
      <w:marLeft w:val="640"/>
      <w:marRight w:val="0"/>
      <w:marTop w:val="0"/>
      <w:marBottom w:val="0"/>
      <w:divBdr>
        <w:top w:val="none" w:sz="0" w:space="0" w:color="auto"/>
        <w:left w:val="none" w:sz="0" w:space="0" w:color="auto"/>
        <w:bottom w:val="none" w:sz="0" w:space="0" w:color="auto"/>
        <w:right w:val="none" w:sz="0" w:space="0" w:color="auto"/>
      </w:divBdr>
    </w:div>
    <w:div w:id="1742868116">
      <w:marLeft w:val="640"/>
      <w:marRight w:val="0"/>
      <w:marTop w:val="0"/>
      <w:marBottom w:val="0"/>
      <w:divBdr>
        <w:top w:val="none" w:sz="0" w:space="0" w:color="auto"/>
        <w:left w:val="none" w:sz="0" w:space="0" w:color="auto"/>
        <w:bottom w:val="none" w:sz="0" w:space="0" w:color="auto"/>
        <w:right w:val="none" w:sz="0" w:space="0" w:color="auto"/>
      </w:divBdr>
    </w:div>
    <w:div w:id="1743328652">
      <w:marLeft w:val="640"/>
      <w:marRight w:val="0"/>
      <w:marTop w:val="0"/>
      <w:marBottom w:val="0"/>
      <w:divBdr>
        <w:top w:val="none" w:sz="0" w:space="0" w:color="auto"/>
        <w:left w:val="none" w:sz="0" w:space="0" w:color="auto"/>
        <w:bottom w:val="none" w:sz="0" w:space="0" w:color="auto"/>
        <w:right w:val="none" w:sz="0" w:space="0" w:color="auto"/>
      </w:divBdr>
    </w:div>
    <w:div w:id="1743528372">
      <w:marLeft w:val="640"/>
      <w:marRight w:val="0"/>
      <w:marTop w:val="0"/>
      <w:marBottom w:val="0"/>
      <w:divBdr>
        <w:top w:val="none" w:sz="0" w:space="0" w:color="auto"/>
        <w:left w:val="none" w:sz="0" w:space="0" w:color="auto"/>
        <w:bottom w:val="none" w:sz="0" w:space="0" w:color="auto"/>
        <w:right w:val="none" w:sz="0" w:space="0" w:color="auto"/>
      </w:divBdr>
    </w:div>
    <w:div w:id="1743872713">
      <w:marLeft w:val="640"/>
      <w:marRight w:val="0"/>
      <w:marTop w:val="0"/>
      <w:marBottom w:val="0"/>
      <w:divBdr>
        <w:top w:val="none" w:sz="0" w:space="0" w:color="auto"/>
        <w:left w:val="none" w:sz="0" w:space="0" w:color="auto"/>
        <w:bottom w:val="none" w:sz="0" w:space="0" w:color="auto"/>
        <w:right w:val="none" w:sz="0" w:space="0" w:color="auto"/>
      </w:divBdr>
    </w:div>
    <w:div w:id="1744061310">
      <w:marLeft w:val="640"/>
      <w:marRight w:val="0"/>
      <w:marTop w:val="0"/>
      <w:marBottom w:val="0"/>
      <w:divBdr>
        <w:top w:val="none" w:sz="0" w:space="0" w:color="auto"/>
        <w:left w:val="none" w:sz="0" w:space="0" w:color="auto"/>
        <w:bottom w:val="none" w:sz="0" w:space="0" w:color="auto"/>
        <w:right w:val="none" w:sz="0" w:space="0" w:color="auto"/>
      </w:divBdr>
    </w:div>
    <w:div w:id="1744450861">
      <w:marLeft w:val="640"/>
      <w:marRight w:val="0"/>
      <w:marTop w:val="0"/>
      <w:marBottom w:val="0"/>
      <w:divBdr>
        <w:top w:val="none" w:sz="0" w:space="0" w:color="auto"/>
        <w:left w:val="none" w:sz="0" w:space="0" w:color="auto"/>
        <w:bottom w:val="none" w:sz="0" w:space="0" w:color="auto"/>
        <w:right w:val="none" w:sz="0" w:space="0" w:color="auto"/>
      </w:divBdr>
    </w:div>
    <w:div w:id="1744793461">
      <w:marLeft w:val="640"/>
      <w:marRight w:val="0"/>
      <w:marTop w:val="0"/>
      <w:marBottom w:val="0"/>
      <w:divBdr>
        <w:top w:val="none" w:sz="0" w:space="0" w:color="auto"/>
        <w:left w:val="none" w:sz="0" w:space="0" w:color="auto"/>
        <w:bottom w:val="none" w:sz="0" w:space="0" w:color="auto"/>
        <w:right w:val="none" w:sz="0" w:space="0" w:color="auto"/>
      </w:divBdr>
    </w:div>
    <w:div w:id="1744795071">
      <w:marLeft w:val="640"/>
      <w:marRight w:val="0"/>
      <w:marTop w:val="0"/>
      <w:marBottom w:val="0"/>
      <w:divBdr>
        <w:top w:val="none" w:sz="0" w:space="0" w:color="auto"/>
        <w:left w:val="none" w:sz="0" w:space="0" w:color="auto"/>
        <w:bottom w:val="none" w:sz="0" w:space="0" w:color="auto"/>
        <w:right w:val="none" w:sz="0" w:space="0" w:color="auto"/>
      </w:divBdr>
    </w:div>
    <w:div w:id="1746344631">
      <w:marLeft w:val="640"/>
      <w:marRight w:val="0"/>
      <w:marTop w:val="0"/>
      <w:marBottom w:val="0"/>
      <w:divBdr>
        <w:top w:val="none" w:sz="0" w:space="0" w:color="auto"/>
        <w:left w:val="none" w:sz="0" w:space="0" w:color="auto"/>
        <w:bottom w:val="none" w:sz="0" w:space="0" w:color="auto"/>
        <w:right w:val="none" w:sz="0" w:space="0" w:color="auto"/>
      </w:divBdr>
    </w:div>
    <w:div w:id="1746603782">
      <w:bodyDiv w:val="1"/>
      <w:marLeft w:val="0"/>
      <w:marRight w:val="0"/>
      <w:marTop w:val="0"/>
      <w:marBottom w:val="0"/>
      <w:divBdr>
        <w:top w:val="none" w:sz="0" w:space="0" w:color="auto"/>
        <w:left w:val="none" w:sz="0" w:space="0" w:color="auto"/>
        <w:bottom w:val="none" w:sz="0" w:space="0" w:color="auto"/>
        <w:right w:val="none" w:sz="0" w:space="0" w:color="auto"/>
      </w:divBdr>
      <w:divsChild>
        <w:div w:id="106048066">
          <w:marLeft w:val="640"/>
          <w:marRight w:val="0"/>
          <w:marTop w:val="0"/>
          <w:marBottom w:val="0"/>
          <w:divBdr>
            <w:top w:val="none" w:sz="0" w:space="0" w:color="auto"/>
            <w:left w:val="none" w:sz="0" w:space="0" w:color="auto"/>
            <w:bottom w:val="none" w:sz="0" w:space="0" w:color="auto"/>
            <w:right w:val="none" w:sz="0" w:space="0" w:color="auto"/>
          </w:divBdr>
        </w:div>
        <w:div w:id="147482663">
          <w:marLeft w:val="640"/>
          <w:marRight w:val="0"/>
          <w:marTop w:val="0"/>
          <w:marBottom w:val="0"/>
          <w:divBdr>
            <w:top w:val="none" w:sz="0" w:space="0" w:color="auto"/>
            <w:left w:val="none" w:sz="0" w:space="0" w:color="auto"/>
            <w:bottom w:val="none" w:sz="0" w:space="0" w:color="auto"/>
            <w:right w:val="none" w:sz="0" w:space="0" w:color="auto"/>
          </w:divBdr>
        </w:div>
        <w:div w:id="241334188">
          <w:marLeft w:val="640"/>
          <w:marRight w:val="0"/>
          <w:marTop w:val="0"/>
          <w:marBottom w:val="0"/>
          <w:divBdr>
            <w:top w:val="none" w:sz="0" w:space="0" w:color="auto"/>
            <w:left w:val="none" w:sz="0" w:space="0" w:color="auto"/>
            <w:bottom w:val="none" w:sz="0" w:space="0" w:color="auto"/>
            <w:right w:val="none" w:sz="0" w:space="0" w:color="auto"/>
          </w:divBdr>
        </w:div>
        <w:div w:id="306125890">
          <w:marLeft w:val="640"/>
          <w:marRight w:val="0"/>
          <w:marTop w:val="0"/>
          <w:marBottom w:val="0"/>
          <w:divBdr>
            <w:top w:val="none" w:sz="0" w:space="0" w:color="auto"/>
            <w:left w:val="none" w:sz="0" w:space="0" w:color="auto"/>
            <w:bottom w:val="none" w:sz="0" w:space="0" w:color="auto"/>
            <w:right w:val="none" w:sz="0" w:space="0" w:color="auto"/>
          </w:divBdr>
        </w:div>
        <w:div w:id="367798888">
          <w:marLeft w:val="640"/>
          <w:marRight w:val="0"/>
          <w:marTop w:val="0"/>
          <w:marBottom w:val="0"/>
          <w:divBdr>
            <w:top w:val="none" w:sz="0" w:space="0" w:color="auto"/>
            <w:left w:val="none" w:sz="0" w:space="0" w:color="auto"/>
            <w:bottom w:val="none" w:sz="0" w:space="0" w:color="auto"/>
            <w:right w:val="none" w:sz="0" w:space="0" w:color="auto"/>
          </w:divBdr>
        </w:div>
        <w:div w:id="381250153">
          <w:marLeft w:val="640"/>
          <w:marRight w:val="0"/>
          <w:marTop w:val="0"/>
          <w:marBottom w:val="0"/>
          <w:divBdr>
            <w:top w:val="none" w:sz="0" w:space="0" w:color="auto"/>
            <w:left w:val="none" w:sz="0" w:space="0" w:color="auto"/>
            <w:bottom w:val="none" w:sz="0" w:space="0" w:color="auto"/>
            <w:right w:val="none" w:sz="0" w:space="0" w:color="auto"/>
          </w:divBdr>
        </w:div>
        <w:div w:id="385690397">
          <w:marLeft w:val="640"/>
          <w:marRight w:val="0"/>
          <w:marTop w:val="0"/>
          <w:marBottom w:val="0"/>
          <w:divBdr>
            <w:top w:val="none" w:sz="0" w:space="0" w:color="auto"/>
            <w:left w:val="none" w:sz="0" w:space="0" w:color="auto"/>
            <w:bottom w:val="none" w:sz="0" w:space="0" w:color="auto"/>
            <w:right w:val="none" w:sz="0" w:space="0" w:color="auto"/>
          </w:divBdr>
        </w:div>
        <w:div w:id="392196178">
          <w:marLeft w:val="640"/>
          <w:marRight w:val="0"/>
          <w:marTop w:val="0"/>
          <w:marBottom w:val="0"/>
          <w:divBdr>
            <w:top w:val="none" w:sz="0" w:space="0" w:color="auto"/>
            <w:left w:val="none" w:sz="0" w:space="0" w:color="auto"/>
            <w:bottom w:val="none" w:sz="0" w:space="0" w:color="auto"/>
            <w:right w:val="none" w:sz="0" w:space="0" w:color="auto"/>
          </w:divBdr>
        </w:div>
        <w:div w:id="440343522">
          <w:marLeft w:val="640"/>
          <w:marRight w:val="0"/>
          <w:marTop w:val="0"/>
          <w:marBottom w:val="0"/>
          <w:divBdr>
            <w:top w:val="none" w:sz="0" w:space="0" w:color="auto"/>
            <w:left w:val="none" w:sz="0" w:space="0" w:color="auto"/>
            <w:bottom w:val="none" w:sz="0" w:space="0" w:color="auto"/>
            <w:right w:val="none" w:sz="0" w:space="0" w:color="auto"/>
          </w:divBdr>
        </w:div>
        <w:div w:id="458963461">
          <w:marLeft w:val="640"/>
          <w:marRight w:val="0"/>
          <w:marTop w:val="0"/>
          <w:marBottom w:val="0"/>
          <w:divBdr>
            <w:top w:val="none" w:sz="0" w:space="0" w:color="auto"/>
            <w:left w:val="none" w:sz="0" w:space="0" w:color="auto"/>
            <w:bottom w:val="none" w:sz="0" w:space="0" w:color="auto"/>
            <w:right w:val="none" w:sz="0" w:space="0" w:color="auto"/>
          </w:divBdr>
        </w:div>
        <w:div w:id="494760549">
          <w:marLeft w:val="640"/>
          <w:marRight w:val="0"/>
          <w:marTop w:val="0"/>
          <w:marBottom w:val="0"/>
          <w:divBdr>
            <w:top w:val="none" w:sz="0" w:space="0" w:color="auto"/>
            <w:left w:val="none" w:sz="0" w:space="0" w:color="auto"/>
            <w:bottom w:val="none" w:sz="0" w:space="0" w:color="auto"/>
            <w:right w:val="none" w:sz="0" w:space="0" w:color="auto"/>
          </w:divBdr>
        </w:div>
        <w:div w:id="580018552">
          <w:marLeft w:val="640"/>
          <w:marRight w:val="0"/>
          <w:marTop w:val="0"/>
          <w:marBottom w:val="0"/>
          <w:divBdr>
            <w:top w:val="none" w:sz="0" w:space="0" w:color="auto"/>
            <w:left w:val="none" w:sz="0" w:space="0" w:color="auto"/>
            <w:bottom w:val="none" w:sz="0" w:space="0" w:color="auto"/>
            <w:right w:val="none" w:sz="0" w:space="0" w:color="auto"/>
          </w:divBdr>
        </w:div>
        <w:div w:id="616565708">
          <w:marLeft w:val="640"/>
          <w:marRight w:val="0"/>
          <w:marTop w:val="0"/>
          <w:marBottom w:val="0"/>
          <w:divBdr>
            <w:top w:val="none" w:sz="0" w:space="0" w:color="auto"/>
            <w:left w:val="none" w:sz="0" w:space="0" w:color="auto"/>
            <w:bottom w:val="none" w:sz="0" w:space="0" w:color="auto"/>
            <w:right w:val="none" w:sz="0" w:space="0" w:color="auto"/>
          </w:divBdr>
        </w:div>
        <w:div w:id="658271740">
          <w:marLeft w:val="640"/>
          <w:marRight w:val="0"/>
          <w:marTop w:val="0"/>
          <w:marBottom w:val="0"/>
          <w:divBdr>
            <w:top w:val="none" w:sz="0" w:space="0" w:color="auto"/>
            <w:left w:val="none" w:sz="0" w:space="0" w:color="auto"/>
            <w:bottom w:val="none" w:sz="0" w:space="0" w:color="auto"/>
            <w:right w:val="none" w:sz="0" w:space="0" w:color="auto"/>
          </w:divBdr>
        </w:div>
        <w:div w:id="710767731">
          <w:marLeft w:val="640"/>
          <w:marRight w:val="0"/>
          <w:marTop w:val="0"/>
          <w:marBottom w:val="0"/>
          <w:divBdr>
            <w:top w:val="none" w:sz="0" w:space="0" w:color="auto"/>
            <w:left w:val="none" w:sz="0" w:space="0" w:color="auto"/>
            <w:bottom w:val="none" w:sz="0" w:space="0" w:color="auto"/>
            <w:right w:val="none" w:sz="0" w:space="0" w:color="auto"/>
          </w:divBdr>
        </w:div>
        <w:div w:id="770663673">
          <w:marLeft w:val="640"/>
          <w:marRight w:val="0"/>
          <w:marTop w:val="0"/>
          <w:marBottom w:val="0"/>
          <w:divBdr>
            <w:top w:val="none" w:sz="0" w:space="0" w:color="auto"/>
            <w:left w:val="none" w:sz="0" w:space="0" w:color="auto"/>
            <w:bottom w:val="none" w:sz="0" w:space="0" w:color="auto"/>
            <w:right w:val="none" w:sz="0" w:space="0" w:color="auto"/>
          </w:divBdr>
        </w:div>
        <w:div w:id="878006006">
          <w:marLeft w:val="640"/>
          <w:marRight w:val="0"/>
          <w:marTop w:val="0"/>
          <w:marBottom w:val="0"/>
          <w:divBdr>
            <w:top w:val="none" w:sz="0" w:space="0" w:color="auto"/>
            <w:left w:val="none" w:sz="0" w:space="0" w:color="auto"/>
            <w:bottom w:val="none" w:sz="0" w:space="0" w:color="auto"/>
            <w:right w:val="none" w:sz="0" w:space="0" w:color="auto"/>
          </w:divBdr>
        </w:div>
        <w:div w:id="923302719">
          <w:marLeft w:val="640"/>
          <w:marRight w:val="0"/>
          <w:marTop w:val="0"/>
          <w:marBottom w:val="0"/>
          <w:divBdr>
            <w:top w:val="none" w:sz="0" w:space="0" w:color="auto"/>
            <w:left w:val="none" w:sz="0" w:space="0" w:color="auto"/>
            <w:bottom w:val="none" w:sz="0" w:space="0" w:color="auto"/>
            <w:right w:val="none" w:sz="0" w:space="0" w:color="auto"/>
          </w:divBdr>
        </w:div>
        <w:div w:id="1011838369">
          <w:marLeft w:val="640"/>
          <w:marRight w:val="0"/>
          <w:marTop w:val="0"/>
          <w:marBottom w:val="0"/>
          <w:divBdr>
            <w:top w:val="none" w:sz="0" w:space="0" w:color="auto"/>
            <w:left w:val="none" w:sz="0" w:space="0" w:color="auto"/>
            <w:bottom w:val="none" w:sz="0" w:space="0" w:color="auto"/>
            <w:right w:val="none" w:sz="0" w:space="0" w:color="auto"/>
          </w:divBdr>
        </w:div>
        <w:div w:id="1109668065">
          <w:marLeft w:val="640"/>
          <w:marRight w:val="0"/>
          <w:marTop w:val="0"/>
          <w:marBottom w:val="0"/>
          <w:divBdr>
            <w:top w:val="none" w:sz="0" w:space="0" w:color="auto"/>
            <w:left w:val="none" w:sz="0" w:space="0" w:color="auto"/>
            <w:bottom w:val="none" w:sz="0" w:space="0" w:color="auto"/>
            <w:right w:val="none" w:sz="0" w:space="0" w:color="auto"/>
          </w:divBdr>
        </w:div>
        <w:div w:id="1190726473">
          <w:marLeft w:val="640"/>
          <w:marRight w:val="0"/>
          <w:marTop w:val="0"/>
          <w:marBottom w:val="0"/>
          <w:divBdr>
            <w:top w:val="none" w:sz="0" w:space="0" w:color="auto"/>
            <w:left w:val="none" w:sz="0" w:space="0" w:color="auto"/>
            <w:bottom w:val="none" w:sz="0" w:space="0" w:color="auto"/>
            <w:right w:val="none" w:sz="0" w:space="0" w:color="auto"/>
          </w:divBdr>
        </w:div>
        <w:div w:id="1208570095">
          <w:marLeft w:val="640"/>
          <w:marRight w:val="0"/>
          <w:marTop w:val="0"/>
          <w:marBottom w:val="0"/>
          <w:divBdr>
            <w:top w:val="none" w:sz="0" w:space="0" w:color="auto"/>
            <w:left w:val="none" w:sz="0" w:space="0" w:color="auto"/>
            <w:bottom w:val="none" w:sz="0" w:space="0" w:color="auto"/>
            <w:right w:val="none" w:sz="0" w:space="0" w:color="auto"/>
          </w:divBdr>
        </w:div>
        <w:div w:id="1213035983">
          <w:marLeft w:val="640"/>
          <w:marRight w:val="0"/>
          <w:marTop w:val="0"/>
          <w:marBottom w:val="0"/>
          <w:divBdr>
            <w:top w:val="none" w:sz="0" w:space="0" w:color="auto"/>
            <w:left w:val="none" w:sz="0" w:space="0" w:color="auto"/>
            <w:bottom w:val="none" w:sz="0" w:space="0" w:color="auto"/>
            <w:right w:val="none" w:sz="0" w:space="0" w:color="auto"/>
          </w:divBdr>
        </w:div>
        <w:div w:id="1225338218">
          <w:marLeft w:val="640"/>
          <w:marRight w:val="0"/>
          <w:marTop w:val="0"/>
          <w:marBottom w:val="0"/>
          <w:divBdr>
            <w:top w:val="none" w:sz="0" w:space="0" w:color="auto"/>
            <w:left w:val="none" w:sz="0" w:space="0" w:color="auto"/>
            <w:bottom w:val="none" w:sz="0" w:space="0" w:color="auto"/>
            <w:right w:val="none" w:sz="0" w:space="0" w:color="auto"/>
          </w:divBdr>
        </w:div>
        <w:div w:id="1322080746">
          <w:marLeft w:val="640"/>
          <w:marRight w:val="0"/>
          <w:marTop w:val="0"/>
          <w:marBottom w:val="0"/>
          <w:divBdr>
            <w:top w:val="none" w:sz="0" w:space="0" w:color="auto"/>
            <w:left w:val="none" w:sz="0" w:space="0" w:color="auto"/>
            <w:bottom w:val="none" w:sz="0" w:space="0" w:color="auto"/>
            <w:right w:val="none" w:sz="0" w:space="0" w:color="auto"/>
          </w:divBdr>
        </w:div>
        <w:div w:id="1329795795">
          <w:marLeft w:val="640"/>
          <w:marRight w:val="0"/>
          <w:marTop w:val="0"/>
          <w:marBottom w:val="0"/>
          <w:divBdr>
            <w:top w:val="none" w:sz="0" w:space="0" w:color="auto"/>
            <w:left w:val="none" w:sz="0" w:space="0" w:color="auto"/>
            <w:bottom w:val="none" w:sz="0" w:space="0" w:color="auto"/>
            <w:right w:val="none" w:sz="0" w:space="0" w:color="auto"/>
          </w:divBdr>
        </w:div>
        <w:div w:id="1370183129">
          <w:marLeft w:val="640"/>
          <w:marRight w:val="0"/>
          <w:marTop w:val="0"/>
          <w:marBottom w:val="0"/>
          <w:divBdr>
            <w:top w:val="none" w:sz="0" w:space="0" w:color="auto"/>
            <w:left w:val="none" w:sz="0" w:space="0" w:color="auto"/>
            <w:bottom w:val="none" w:sz="0" w:space="0" w:color="auto"/>
            <w:right w:val="none" w:sz="0" w:space="0" w:color="auto"/>
          </w:divBdr>
        </w:div>
        <w:div w:id="1424303486">
          <w:marLeft w:val="640"/>
          <w:marRight w:val="0"/>
          <w:marTop w:val="0"/>
          <w:marBottom w:val="0"/>
          <w:divBdr>
            <w:top w:val="none" w:sz="0" w:space="0" w:color="auto"/>
            <w:left w:val="none" w:sz="0" w:space="0" w:color="auto"/>
            <w:bottom w:val="none" w:sz="0" w:space="0" w:color="auto"/>
            <w:right w:val="none" w:sz="0" w:space="0" w:color="auto"/>
          </w:divBdr>
        </w:div>
        <w:div w:id="1446731713">
          <w:marLeft w:val="640"/>
          <w:marRight w:val="0"/>
          <w:marTop w:val="0"/>
          <w:marBottom w:val="0"/>
          <w:divBdr>
            <w:top w:val="none" w:sz="0" w:space="0" w:color="auto"/>
            <w:left w:val="none" w:sz="0" w:space="0" w:color="auto"/>
            <w:bottom w:val="none" w:sz="0" w:space="0" w:color="auto"/>
            <w:right w:val="none" w:sz="0" w:space="0" w:color="auto"/>
          </w:divBdr>
        </w:div>
        <w:div w:id="1470587004">
          <w:marLeft w:val="640"/>
          <w:marRight w:val="0"/>
          <w:marTop w:val="0"/>
          <w:marBottom w:val="0"/>
          <w:divBdr>
            <w:top w:val="none" w:sz="0" w:space="0" w:color="auto"/>
            <w:left w:val="none" w:sz="0" w:space="0" w:color="auto"/>
            <w:bottom w:val="none" w:sz="0" w:space="0" w:color="auto"/>
            <w:right w:val="none" w:sz="0" w:space="0" w:color="auto"/>
          </w:divBdr>
        </w:div>
        <w:div w:id="1527791090">
          <w:marLeft w:val="640"/>
          <w:marRight w:val="0"/>
          <w:marTop w:val="0"/>
          <w:marBottom w:val="0"/>
          <w:divBdr>
            <w:top w:val="none" w:sz="0" w:space="0" w:color="auto"/>
            <w:left w:val="none" w:sz="0" w:space="0" w:color="auto"/>
            <w:bottom w:val="none" w:sz="0" w:space="0" w:color="auto"/>
            <w:right w:val="none" w:sz="0" w:space="0" w:color="auto"/>
          </w:divBdr>
        </w:div>
        <w:div w:id="1553032539">
          <w:marLeft w:val="640"/>
          <w:marRight w:val="0"/>
          <w:marTop w:val="0"/>
          <w:marBottom w:val="0"/>
          <w:divBdr>
            <w:top w:val="none" w:sz="0" w:space="0" w:color="auto"/>
            <w:left w:val="none" w:sz="0" w:space="0" w:color="auto"/>
            <w:bottom w:val="none" w:sz="0" w:space="0" w:color="auto"/>
            <w:right w:val="none" w:sz="0" w:space="0" w:color="auto"/>
          </w:divBdr>
        </w:div>
        <w:div w:id="1569346589">
          <w:marLeft w:val="640"/>
          <w:marRight w:val="0"/>
          <w:marTop w:val="0"/>
          <w:marBottom w:val="0"/>
          <w:divBdr>
            <w:top w:val="none" w:sz="0" w:space="0" w:color="auto"/>
            <w:left w:val="none" w:sz="0" w:space="0" w:color="auto"/>
            <w:bottom w:val="none" w:sz="0" w:space="0" w:color="auto"/>
            <w:right w:val="none" w:sz="0" w:space="0" w:color="auto"/>
          </w:divBdr>
        </w:div>
        <w:div w:id="1570075101">
          <w:marLeft w:val="640"/>
          <w:marRight w:val="0"/>
          <w:marTop w:val="0"/>
          <w:marBottom w:val="0"/>
          <w:divBdr>
            <w:top w:val="none" w:sz="0" w:space="0" w:color="auto"/>
            <w:left w:val="none" w:sz="0" w:space="0" w:color="auto"/>
            <w:bottom w:val="none" w:sz="0" w:space="0" w:color="auto"/>
            <w:right w:val="none" w:sz="0" w:space="0" w:color="auto"/>
          </w:divBdr>
        </w:div>
        <w:div w:id="1657104383">
          <w:marLeft w:val="640"/>
          <w:marRight w:val="0"/>
          <w:marTop w:val="0"/>
          <w:marBottom w:val="0"/>
          <w:divBdr>
            <w:top w:val="none" w:sz="0" w:space="0" w:color="auto"/>
            <w:left w:val="none" w:sz="0" w:space="0" w:color="auto"/>
            <w:bottom w:val="none" w:sz="0" w:space="0" w:color="auto"/>
            <w:right w:val="none" w:sz="0" w:space="0" w:color="auto"/>
          </w:divBdr>
        </w:div>
        <w:div w:id="1671719061">
          <w:marLeft w:val="640"/>
          <w:marRight w:val="0"/>
          <w:marTop w:val="0"/>
          <w:marBottom w:val="0"/>
          <w:divBdr>
            <w:top w:val="none" w:sz="0" w:space="0" w:color="auto"/>
            <w:left w:val="none" w:sz="0" w:space="0" w:color="auto"/>
            <w:bottom w:val="none" w:sz="0" w:space="0" w:color="auto"/>
            <w:right w:val="none" w:sz="0" w:space="0" w:color="auto"/>
          </w:divBdr>
        </w:div>
        <w:div w:id="1729839779">
          <w:marLeft w:val="640"/>
          <w:marRight w:val="0"/>
          <w:marTop w:val="0"/>
          <w:marBottom w:val="0"/>
          <w:divBdr>
            <w:top w:val="none" w:sz="0" w:space="0" w:color="auto"/>
            <w:left w:val="none" w:sz="0" w:space="0" w:color="auto"/>
            <w:bottom w:val="none" w:sz="0" w:space="0" w:color="auto"/>
            <w:right w:val="none" w:sz="0" w:space="0" w:color="auto"/>
          </w:divBdr>
        </w:div>
        <w:div w:id="1767799679">
          <w:marLeft w:val="640"/>
          <w:marRight w:val="0"/>
          <w:marTop w:val="0"/>
          <w:marBottom w:val="0"/>
          <w:divBdr>
            <w:top w:val="none" w:sz="0" w:space="0" w:color="auto"/>
            <w:left w:val="none" w:sz="0" w:space="0" w:color="auto"/>
            <w:bottom w:val="none" w:sz="0" w:space="0" w:color="auto"/>
            <w:right w:val="none" w:sz="0" w:space="0" w:color="auto"/>
          </w:divBdr>
        </w:div>
        <w:div w:id="1794209004">
          <w:marLeft w:val="640"/>
          <w:marRight w:val="0"/>
          <w:marTop w:val="0"/>
          <w:marBottom w:val="0"/>
          <w:divBdr>
            <w:top w:val="none" w:sz="0" w:space="0" w:color="auto"/>
            <w:left w:val="none" w:sz="0" w:space="0" w:color="auto"/>
            <w:bottom w:val="none" w:sz="0" w:space="0" w:color="auto"/>
            <w:right w:val="none" w:sz="0" w:space="0" w:color="auto"/>
          </w:divBdr>
        </w:div>
        <w:div w:id="1846171008">
          <w:marLeft w:val="640"/>
          <w:marRight w:val="0"/>
          <w:marTop w:val="0"/>
          <w:marBottom w:val="0"/>
          <w:divBdr>
            <w:top w:val="none" w:sz="0" w:space="0" w:color="auto"/>
            <w:left w:val="none" w:sz="0" w:space="0" w:color="auto"/>
            <w:bottom w:val="none" w:sz="0" w:space="0" w:color="auto"/>
            <w:right w:val="none" w:sz="0" w:space="0" w:color="auto"/>
          </w:divBdr>
        </w:div>
        <w:div w:id="1851094882">
          <w:marLeft w:val="640"/>
          <w:marRight w:val="0"/>
          <w:marTop w:val="0"/>
          <w:marBottom w:val="0"/>
          <w:divBdr>
            <w:top w:val="none" w:sz="0" w:space="0" w:color="auto"/>
            <w:left w:val="none" w:sz="0" w:space="0" w:color="auto"/>
            <w:bottom w:val="none" w:sz="0" w:space="0" w:color="auto"/>
            <w:right w:val="none" w:sz="0" w:space="0" w:color="auto"/>
          </w:divBdr>
        </w:div>
        <w:div w:id="1975138828">
          <w:marLeft w:val="640"/>
          <w:marRight w:val="0"/>
          <w:marTop w:val="0"/>
          <w:marBottom w:val="0"/>
          <w:divBdr>
            <w:top w:val="none" w:sz="0" w:space="0" w:color="auto"/>
            <w:left w:val="none" w:sz="0" w:space="0" w:color="auto"/>
            <w:bottom w:val="none" w:sz="0" w:space="0" w:color="auto"/>
            <w:right w:val="none" w:sz="0" w:space="0" w:color="auto"/>
          </w:divBdr>
        </w:div>
        <w:div w:id="1979995587">
          <w:marLeft w:val="640"/>
          <w:marRight w:val="0"/>
          <w:marTop w:val="0"/>
          <w:marBottom w:val="0"/>
          <w:divBdr>
            <w:top w:val="none" w:sz="0" w:space="0" w:color="auto"/>
            <w:left w:val="none" w:sz="0" w:space="0" w:color="auto"/>
            <w:bottom w:val="none" w:sz="0" w:space="0" w:color="auto"/>
            <w:right w:val="none" w:sz="0" w:space="0" w:color="auto"/>
          </w:divBdr>
        </w:div>
        <w:div w:id="2025204384">
          <w:marLeft w:val="640"/>
          <w:marRight w:val="0"/>
          <w:marTop w:val="0"/>
          <w:marBottom w:val="0"/>
          <w:divBdr>
            <w:top w:val="none" w:sz="0" w:space="0" w:color="auto"/>
            <w:left w:val="none" w:sz="0" w:space="0" w:color="auto"/>
            <w:bottom w:val="none" w:sz="0" w:space="0" w:color="auto"/>
            <w:right w:val="none" w:sz="0" w:space="0" w:color="auto"/>
          </w:divBdr>
        </w:div>
      </w:divsChild>
    </w:div>
    <w:div w:id="1747418316">
      <w:marLeft w:val="640"/>
      <w:marRight w:val="0"/>
      <w:marTop w:val="0"/>
      <w:marBottom w:val="0"/>
      <w:divBdr>
        <w:top w:val="none" w:sz="0" w:space="0" w:color="auto"/>
        <w:left w:val="none" w:sz="0" w:space="0" w:color="auto"/>
        <w:bottom w:val="none" w:sz="0" w:space="0" w:color="auto"/>
        <w:right w:val="none" w:sz="0" w:space="0" w:color="auto"/>
      </w:divBdr>
    </w:div>
    <w:div w:id="1749114901">
      <w:marLeft w:val="640"/>
      <w:marRight w:val="0"/>
      <w:marTop w:val="0"/>
      <w:marBottom w:val="0"/>
      <w:divBdr>
        <w:top w:val="none" w:sz="0" w:space="0" w:color="auto"/>
        <w:left w:val="none" w:sz="0" w:space="0" w:color="auto"/>
        <w:bottom w:val="none" w:sz="0" w:space="0" w:color="auto"/>
        <w:right w:val="none" w:sz="0" w:space="0" w:color="auto"/>
      </w:divBdr>
    </w:div>
    <w:div w:id="1749378795">
      <w:marLeft w:val="640"/>
      <w:marRight w:val="0"/>
      <w:marTop w:val="0"/>
      <w:marBottom w:val="0"/>
      <w:divBdr>
        <w:top w:val="none" w:sz="0" w:space="0" w:color="auto"/>
        <w:left w:val="none" w:sz="0" w:space="0" w:color="auto"/>
        <w:bottom w:val="none" w:sz="0" w:space="0" w:color="auto"/>
        <w:right w:val="none" w:sz="0" w:space="0" w:color="auto"/>
      </w:divBdr>
    </w:div>
    <w:div w:id="1749571910">
      <w:marLeft w:val="640"/>
      <w:marRight w:val="0"/>
      <w:marTop w:val="0"/>
      <w:marBottom w:val="0"/>
      <w:divBdr>
        <w:top w:val="none" w:sz="0" w:space="0" w:color="auto"/>
        <w:left w:val="none" w:sz="0" w:space="0" w:color="auto"/>
        <w:bottom w:val="none" w:sz="0" w:space="0" w:color="auto"/>
        <w:right w:val="none" w:sz="0" w:space="0" w:color="auto"/>
      </w:divBdr>
    </w:div>
    <w:div w:id="1750422662">
      <w:marLeft w:val="640"/>
      <w:marRight w:val="0"/>
      <w:marTop w:val="0"/>
      <w:marBottom w:val="0"/>
      <w:divBdr>
        <w:top w:val="none" w:sz="0" w:space="0" w:color="auto"/>
        <w:left w:val="none" w:sz="0" w:space="0" w:color="auto"/>
        <w:bottom w:val="none" w:sz="0" w:space="0" w:color="auto"/>
        <w:right w:val="none" w:sz="0" w:space="0" w:color="auto"/>
      </w:divBdr>
    </w:div>
    <w:div w:id="1750542393">
      <w:marLeft w:val="640"/>
      <w:marRight w:val="0"/>
      <w:marTop w:val="0"/>
      <w:marBottom w:val="0"/>
      <w:divBdr>
        <w:top w:val="none" w:sz="0" w:space="0" w:color="auto"/>
        <w:left w:val="none" w:sz="0" w:space="0" w:color="auto"/>
        <w:bottom w:val="none" w:sz="0" w:space="0" w:color="auto"/>
        <w:right w:val="none" w:sz="0" w:space="0" w:color="auto"/>
      </w:divBdr>
    </w:div>
    <w:div w:id="1751194725">
      <w:marLeft w:val="640"/>
      <w:marRight w:val="0"/>
      <w:marTop w:val="0"/>
      <w:marBottom w:val="0"/>
      <w:divBdr>
        <w:top w:val="none" w:sz="0" w:space="0" w:color="auto"/>
        <w:left w:val="none" w:sz="0" w:space="0" w:color="auto"/>
        <w:bottom w:val="none" w:sz="0" w:space="0" w:color="auto"/>
        <w:right w:val="none" w:sz="0" w:space="0" w:color="auto"/>
      </w:divBdr>
    </w:div>
    <w:div w:id="1751652674">
      <w:marLeft w:val="640"/>
      <w:marRight w:val="0"/>
      <w:marTop w:val="0"/>
      <w:marBottom w:val="0"/>
      <w:divBdr>
        <w:top w:val="none" w:sz="0" w:space="0" w:color="auto"/>
        <w:left w:val="none" w:sz="0" w:space="0" w:color="auto"/>
        <w:bottom w:val="none" w:sz="0" w:space="0" w:color="auto"/>
        <w:right w:val="none" w:sz="0" w:space="0" w:color="auto"/>
      </w:divBdr>
    </w:div>
    <w:div w:id="1753548223">
      <w:marLeft w:val="640"/>
      <w:marRight w:val="0"/>
      <w:marTop w:val="0"/>
      <w:marBottom w:val="0"/>
      <w:divBdr>
        <w:top w:val="none" w:sz="0" w:space="0" w:color="auto"/>
        <w:left w:val="none" w:sz="0" w:space="0" w:color="auto"/>
        <w:bottom w:val="none" w:sz="0" w:space="0" w:color="auto"/>
        <w:right w:val="none" w:sz="0" w:space="0" w:color="auto"/>
      </w:divBdr>
    </w:div>
    <w:div w:id="1754232773">
      <w:marLeft w:val="640"/>
      <w:marRight w:val="0"/>
      <w:marTop w:val="0"/>
      <w:marBottom w:val="0"/>
      <w:divBdr>
        <w:top w:val="none" w:sz="0" w:space="0" w:color="auto"/>
        <w:left w:val="none" w:sz="0" w:space="0" w:color="auto"/>
        <w:bottom w:val="none" w:sz="0" w:space="0" w:color="auto"/>
        <w:right w:val="none" w:sz="0" w:space="0" w:color="auto"/>
      </w:divBdr>
    </w:div>
    <w:div w:id="1754814370">
      <w:marLeft w:val="640"/>
      <w:marRight w:val="0"/>
      <w:marTop w:val="0"/>
      <w:marBottom w:val="0"/>
      <w:divBdr>
        <w:top w:val="none" w:sz="0" w:space="0" w:color="auto"/>
        <w:left w:val="none" w:sz="0" w:space="0" w:color="auto"/>
        <w:bottom w:val="none" w:sz="0" w:space="0" w:color="auto"/>
        <w:right w:val="none" w:sz="0" w:space="0" w:color="auto"/>
      </w:divBdr>
    </w:div>
    <w:div w:id="1755785197">
      <w:marLeft w:val="640"/>
      <w:marRight w:val="0"/>
      <w:marTop w:val="0"/>
      <w:marBottom w:val="0"/>
      <w:divBdr>
        <w:top w:val="none" w:sz="0" w:space="0" w:color="auto"/>
        <w:left w:val="none" w:sz="0" w:space="0" w:color="auto"/>
        <w:bottom w:val="none" w:sz="0" w:space="0" w:color="auto"/>
        <w:right w:val="none" w:sz="0" w:space="0" w:color="auto"/>
      </w:divBdr>
    </w:div>
    <w:div w:id="1756128620">
      <w:marLeft w:val="640"/>
      <w:marRight w:val="0"/>
      <w:marTop w:val="0"/>
      <w:marBottom w:val="0"/>
      <w:divBdr>
        <w:top w:val="none" w:sz="0" w:space="0" w:color="auto"/>
        <w:left w:val="none" w:sz="0" w:space="0" w:color="auto"/>
        <w:bottom w:val="none" w:sz="0" w:space="0" w:color="auto"/>
        <w:right w:val="none" w:sz="0" w:space="0" w:color="auto"/>
      </w:divBdr>
    </w:div>
    <w:div w:id="1756130755">
      <w:marLeft w:val="640"/>
      <w:marRight w:val="0"/>
      <w:marTop w:val="0"/>
      <w:marBottom w:val="0"/>
      <w:divBdr>
        <w:top w:val="none" w:sz="0" w:space="0" w:color="auto"/>
        <w:left w:val="none" w:sz="0" w:space="0" w:color="auto"/>
        <w:bottom w:val="none" w:sz="0" w:space="0" w:color="auto"/>
        <w:right w:val="none" w:sz="0" w:space="0" w:color="auto"/>
      </w:divBdr>
    </w:div>
    <w:div w:id="1756171115">
      <w:marLeft w:val="640"/>
      <w:marRight w:val="0"/>
      <w:marTop w:val="0"/>
      <w:marBottom w:val="0"/>
      <w:divBdr>
        <w:top w:val="none" w:sz="0" w:space="0" w:color="auto"/>
        <w:left w:val="none" w:sz="0" w:space="0" w:color="auto"/>
        <w:bottom w:val="none" w:sz="0" w:space="0" w:color="auto"/>
        <w:right w:val="none" w:sz="0" w:space="0" w:color="auto"/>
      </w:divBdr>
    </w:div>
    <w:div w:id="1756198583">
      <w:marLeft w:val="640"/>
      <w:marRight w:val="0"/>
      <w:marTop w:val="0"/>
      <w:marBottom w:val="0"/>
      <w:divBdr>
        <w:top w:val="none" w:sz="0" w:space="0" w:color="auto"/>
        <w:left w:val="none" w:sz="0" w:space="0" w:color="auto"/>
        <w:bottom w:val="none" w:sz="0" w:space="0" w:color="auto"/>
        <w:right w:val="none" w:sz="0" w:space="0" w:color="auto"/>
      </w:divBdr>
    </w:div>
    <w:div w:id="1756781626">
      <w:marLeft w:val="640"/>
      <w:marRight w:val="0"/>
      <w:marTop w:val="0"/>
      <w:marBottom w:val="0"/>
      <w:divBdr>
        <w:top w:val="none" w:sz="0" w:space="0" w:color="auto"/>
        <w:left w:val="none" w:sz="0" w:space="0" w:color="auto"/>
        <w:bottom w:val="none" w:sz="0" w:space="0" w:color="auto"/>
        <w:right w:val="none" w:sz="0" w:space="0" w:color="auto"/>
      </w:divBdr>
    </w:div>
    <w:div w:id="1758283569">
      <w:marLeft w:val="640"/>
      <w:marRight w:val="0"/>
      <w:marTop w:val="0"/>
      <w:marBottom w:val="0"/>
      <w:divBdr>
        <w:top w:val="none" w:sz="0" w:space="0" w:color="auto"/>
        <w:left w:val="none" w:sz="0" w:space="0" w:color="auto"/>
        <w:bottom w:val="none" w:sz="0" w:space="0" w:color="auto"/>
        <w:right w:val="none" w:sz="0" w:space="0" w:color="auto"/>
      </w:divBdr>
    </w:div>
    <w:div w:id="1759935057">
      <w:marLeft w:val="640"/>
      <w:marRight w:val="0"/>
      <w:marTop w:val="0"/>
      <w:marBottom w:val="0"/>
      <w:divBdr>
        <w:top w:val="none" w:sz="0" w:space="0" w:color="auto"/>
        <w:left w:val="none" w:sz="0" w:space="0" w:color="auto"/>
        <w:bottom w:val="none" w:sz="0" w:space="0" w:color="auto"/>
        <w:right w:val="none" w:sz="0" w:space="0" w:color="auto"/>
      </w:divBdr>
    </w:div>
    <w:div w:id="1759985186">
      <w:marLeft w:val="640"/>
      <w:marRight w:val="0"/>
      <w:marTop w:val="0"/>
      <w:marBottom w:val="0"/>
      <w:divBdr>
        <w:top w:val="none" w:sz="0" w:space="0" w:color="auto"/>
        <w:left w:val="none" w:sz="0" w:space="0" w:color="auto"/>
        <w:bottom w:val="none" w:sz="0" w:space="0" w:color="auto"/>
        <w:right w:val="none" w:sz="0" w:space="0" w:color="auto"/>
      </w:divBdr>
    </w:div>
    <w:div w:id="1760103741">
      <w:marLeft w:val="640"/>
      <w:marRight w:val="0"/>
      <w:marTop w:val="0"/>
      <w:marBottom w:val="0"/>
      <w:divBdr>
        <w:top w:val="none" w:sz="0" w:space="0" w:color="auto"/>
        <w:left w:val="none" w:sz="0" w:space="0" w:color="auto"/>
        <w:bottom w:val="none" w:sz="0" w:space="0" w:color="auto"/>
        <w:right w:val="none" w:sz="0" w:space="0" w:color="auto"/>
      </w:divBdr>
    </w:div>
    <w:div w:id="1760175759">
      <w:marLeft w:val="640"/>
      <w:marRight w:val="0"/>
      <w:marTop w:val="0"/>
      <w:marBottom w:val="0"/>
      <w:divBdr>
        <w:top w:val="none" w:sz="0" w:space="0" w:color="auto"/>
        <w:left w:val="none" w:sz="0" w:space="0" w:color="auto"/>
        <w:bottom w:val="none" w:sz="0" w:space="0" w:color="auto"/>
        <w:right w:val="none" w:sz="0" w:space="0" w:color="auto"/>
      </w:divBdr>
    </w:div>
    <w:div w:id="1760516366">
      <w:bodyDiv w:val="1"/>
      <w:marLeft w:val="0"/>
      <w:marRight w:val="0"/>
      <w:marTop w:val="0"/>
      <w:marBottom w:val="0"/>
      <w:divBdr>
        <w:top w:val="none" w:sz="0" w:space="0" w:color="auto"/>
        <w:left w:val="none" w:sz="0" w:space="0" w:color="auto"/>
        <w:bottom w:val="none" w:sz="0" w:space="0" w:color="auto"/>
        <w:right w:val="none" w:sz="0" w:space="0" w:color="auto"/>
      </w:divBdr>
      <w:divsChild>
        <w:div w:id="36011066">
          <w:marLeft w:val="640"/>
          <w:marRight w:val="0"/>
          <w:marTop w:val="0"/>
          <w:marBottom w:val="0"/>
          <w:divBdr>
            <w:top w:val="none" w:sz="0" w:space="0" w:color="auto"/>
            <w:left w:val="none" w:sz="0" w:space="0" w:color="auto"/>
            <w:bottom w:val="none" w:sz="0" w:space="0" w:color="auto"/>
            <w:right w:val="none" w:sz="0" w:space="0" w:color="auto"/>
          </w:divBdr>
        </w:div>
        <w:div w:id="84033643">
          <w:marLeft w:val="640"/>
          <w:marRight w:val="0"/>
          <w:marTop w:val="0"/>
          <w:marBottom w:val="0"/>
          <w:divBdr>
            <w:top w:val="none" w:sz="0" w:space="0" w:color="auto"/>
            <w:left w:val="none" w:sz="0" w:space="0" w:color="auto"/>
            <w:bottom w:val="none" w:sz="0" w:space="0" w:color="auto"/>
            <w:right w:val="none" w:sz="0" w:space="0" w:color="auto"/>
          </w:divBdr>
        </w:div>
        <w:div w:id="103041463">
          <w:marLeft w:val="640"/>
          <w:marRight w:val="0"/>
          <w:marTop w:val="0"/>
          <w:marBottom w:val="0"/>
          <w:divBdr>
            <w:top w:val="none" w:sz="0" w:space="0" w:color="auto"/>
            <w:left w:val="none" w:sz="0" w:space="0" w:color="auto"/>
            <w:bottom w:val="none" w:sz="0" w:space="0" w:color="auto"/>
            <w:right w:val="none" w:sz="0" w:space="0" w:color="auto"/>
          </w:divBdr>
        </w:div>
        <w:div w:id="111019815">
          <w:marLeft w:val="640"/>
          <w:marRight w:val="0"/>
          <w:marTop w:val="0"/>
          <w:marBottom w:val="0"/>
          <w:divBdr>
            <w:top w:val="none" w:sz="0" w:space="0" w:color="auto"/>
            <w:left w:val="none" w:sz="0" w:space="0" w:color="auto"/>
            <w:bottom w:val="none" w:sz="0" w:space="0" w:color="auto"/>
            <w:right w:val="none" w:sz="0" w:space="0" w:color="auto"/>
          </w:divBdr>
        </w:div>
        <w:div w:id="116995577">
          <w:marLeft w:val="640"/>
          <w:marRight w:val="0"/>
          <w:marTop w:val="0"/>
          <w:marBottom w:val="0"/>
          <w:divBdr>
            <w:top w:val="none" w:sz="0" w:space="0" w:color="auto"/>
            <w:left w:val="none" w:sz="0" w:space="0" w:color="auto"/>
            <w:bottom w:val="none" w:sz="0" w:space="0" w:color="auto"/>
            <w:right w:val="none" w:sz="0" w:space="0" w:color="auto"/>
          </w:divBdr>
        </w:div>
        <w:div w:id="189299071">
          <w:marLeft w:val="640"/>
          <w:marRight w:val="0"/>
          <w:marTop w:val="0"/>
          <w:marBottom w:val="0"/>
          <w:divBdr>
            <w:top w:val="none" w:sz="0" w:space="0" w:color="auto"/>
            <w:left w:val="none" w:sz="0" w:space="0" w:color="auto"/>
            <w:bottom w:val="none" w:sz="0" w:space="0" w:color="auto"/>
            <w:right w:val="none" w:sz="0" w:space="0" w:color="auto"/>
          </w:divBdr>
        </w:div>
        <w:div w:id="217480793">
          <w:marLeft w:val="640"/>
          <w:marRight w:val="0"/>
          <w:marTop w:val="0"/>
          <w:marBottom w:val="0"/>
          <w:divBdr>
            <w:top w:val="none" w:sz="0" w:space="0" w:color="auto"/>
            <w:left w:val="none" w:sz="0" w:space="0" w:color="auto"/>
            <w:bottom w:val="none" w:sz="0" w:space="0" w:color="auto"/>
            <w:right w:val="none" w:sz="0" w:space="0" w:color="auto"/>
          </w:divBdr>
        </w:div>
        <w:div w:id="283387038">
          <w:marLeft w:val="640"/>
          <w:marRight w:val="0"/>
          <w:marTop w:val="0"/>
          <w:marBottom w:val="0"/>
          <w:divBdr>
            <w:top w:val="none" w:sz="0" w:space="0" w:color="auto"/>
            <w:left w:val="none" w:sz="0" w:space="0" w:color="auto"/>
            <w:bottom w:val="none" w:sz="0" w:space="0" w:color="auto"/>
            <w:right w:val="none" w:sz="0" w:space="0" w:color="auto"/>
          </w:divBdr>
        </w:div>
        <w:div w:id="292448087">
          <w:marLeft w:val="640"/>
          <w:marRight w:val="0"/>
          <w:marTop w:val="0"/>
          <w:marBottom w:val="0"/>
          <w:divBdr>
            <w:top w:val="none" w:sz="0" w:space="0" w:color="auto"/>
            <w:left w:val="none" w:sz="0" w:space="0" w:color="auto"/>
            <w:bottom w:val="none" w:sz="0" w:space="0" w:color="auto"/>
            <w:right w:val="none" w:sz="0" w:space="0" w:color="auto"/>
          </w:divBdr>
        </w:div>
        <w:div w:id="397243018">
          <w:marLeft w:val="640"/>
          <w:marRight w:val="0"/>
          <w:marTop w:val="0"/>
          <w:marBottom w:val="0"/>
          <w:divBdr>
            <w:top w:val="none" w:sz="0" w:space="0" w:color="auto"/>
            <w:left w:val="none" w:sz="0" w:space="0" w:color="auto"/>
            <w:bottom w:val="none" w:sz="0" w:space="0" w:color="auto"/>
            <w:right w:val="none" w:sz="0" w:space="0" w:color="auto"/>
          </w:divBdr>
        </w:div>
        <w:div w:id="542642379">
          <w:marLeft w:val="640"/>
          <w:marRight w:val="0"/>
          <w:marTop w:val="0"/>
          <w:marBottom w:val="0"/>
          <w:divBdr>
            <w:top w:val="none" w:sz="0" w:space="0" w:color="auto"/>
            <w:left w:val="none" w:sz="0" w:space="0" w:color="auto"/>
            <w:bottom w:val="none" w:sz="0" w:space="0" w:color="auto"/>
            <w:right w:val="none" w:sz="0" w:space="0" w:color="auto"/>
          </w:divBdr>
        </w:div>
        <w:div w:id="559245593">
          <w:marLeft w:val="640"/>
          <w:marRight w:val="0"/>
          <w:marTop w:val="0"/>
          <w:marBottom w:val="0"/>
          <w:divBdr>
            <w:top w:val="none" w:sz="0" w:space="0" w:color="auto"/>
            <w:left w:val="none" w:sz="0" w:space="0" w:color="auto"/>
            <w:bottom w:val="none" w:sz="0" w:space="0" w:color="auto"/>
            <w:right w:val="none" w:sz="0" w:space="0" w:color="auto"/>
          </w:divBdr>
        </w:div>
        <w:div w:id="614677276">
          <w:marLeft w:val="640"/>
          <w:marRight w:val="0"/>
          <w:marTop w:val="0"/>
          <w:marBottom w:val="0"/>
          <w:divBdr>
            <w:top w:val="none" w:sz="0" w:space="0" w:color="auto"/>
            <w:left w:val="none" w:sz="0" w:space="0" w:color="auto"/>
            <w:bottom w:val="none" w:sz="0" w:space="0" w:color="auto"/>
            <w:right w:val="none" w:sz="0" w:space="0" w:color="auto"/>
          </w:divBdr>
        </w:div>
        <w:div w:id="714934358">
          <w:marLeft w:val="640"/>
          <w:marRight w:val="0"/>
          <w:marTop w:val="0"/>
          <w:marBottom w:val="0"/>
          <w:divBdr>
            <w:top w:val="none" w:sz="0" w:space="0" w:color="auto"/>
            <w:left w:val="none" w:sz="0" w:space="0" w:color="auto"/>
            <w:bottom w:val="none" w:sz="0" w:space="0" w:color="auto"/>
            <w:right w:val="none" w:sz="0" w:space="0" w:color="auto"/>
          </w:divBdr>
        </w:div>
        <w:div w:id="834078115">
          <w:marLeft w:val="640"/>
          <w:marRight w:val="0"/>
          <w:marTop w:val="0"/>
          <w:marBottom w:val="0"/>
          <w:divBdr>
            <w:top w:val="none" w:sz="0" w:space="0" w:color="auto"/>
            <w:left w:val="none" w:sz="0" w:space="0" w:color="auto"/>
            <w:bottom w:val="none" w:sz="0" w:space="0" w:color="auto"/>
            <w:right w:val="none" w:sz="0" w:space="0" w:color="auto"/>
          </w:divBdr>
        </w:div>
        <w:div w:id="880046464">
          <w:marLeft w:val="640"/>
          <w:marRight w:val="0"/>
          <w:marTop w:val="0"/>
          <w:marBottom w:val="0"/>
          <w:divBdr>
            <w:top w:val="none" w:sz="0" w:space="0" w:color="auto"/>
            <w:left w:val="none" w:sz="0" w:space="0" w:color="auto"/>
            <w:bottom w:val="none" w:sz="0" w:space="0" w:color="auto"/>
            <w:right w:val="none" w:sz="0" w:space="0" w:color="auto"/>
          </w:divBdr>
        </w:div>
        <w:div w:id="893927437">
          <w:marLeft w:val="640"/>
          <w:marRight w:val="0"/>
          <w:marTop w:val="0"/>
          <w:marBottom w:val="0"/>
          <w:divBdr>
            <w:top w:val="none" w:sz="0" w:space="0" w:color="auto"/>
            <w:left w:val="none" w:sz="0" w:space="0" w:color="auto"/>
            <w:bottom w:val="none" w:sz="0" w:space="0" w:color="auto"/>
            <w:right w:val="none" w:sz="0" w:space="0" w:color="auto"/>
          </w:divBdr>
        </w:div>
        <w:div w:id="982123291">
          <w:marLeft w:val="640"/>
          <w:marRight w:val="0"/>
          <w:marTop w:val="0"/>
          <w:marBottom w:val="0"/>
          <w:divBdr>
            <w:top w:val="none" w:sz="0" w:space="0" w:color="auto"/>
            <w:left w:val="none" w:sz="0" w:space="0" w:color="auto"/>
            <w:bottom w:val="none" w:sz="0" w:space="0" w:color="auto"/>
            <w:right w:val="none" w:sz="0" w:space="0" w:color="auto"/>
          </w:divBdr>
        </w:div>
        <w:div w:id="1059597124">
          <w:marLeft w:val="640"/>
          <w:marRight w:val="0"/>
          <w:marTop w:val="0"/>
          <w:marBottom w:val="0"/>
          <w:divBdr>
            <w:top w:val="none" w:sz="0" w:space="0" w:color="auto"/>
            <w:left w:val="none" w:sz="0" w:space="0" w:color="auto"/>
            <w:bottom w:val="none" w:sz="0" w:space="0" w:color="auto"/>
            <w:right w:val="none" w:sz="0" w:space="0" w:color="auto"/>
          </w:divBdr>
        </w:div>
        <w:div w:id="1125386284">
          <w:marLeft w:val="640"/>
          <w:marRight w:val="0"/>
          <w:marTop w:val="0"/>
          <w:marBottom w:val="0"/>
          <w:divBdr>
            <w:top w:val="none" w:sz="0" w:space="0" w:color="auto"/>
            <w:left w:val="none" w:sz="0" w:space="0" w:color="auto"/>
            <w:bottom w:val="none" w:sz="0" w:space="0" w:color="auto"/>
            <w:right w:val="none" w:sz="0" w:space="0" w:color="auto"/>
          </w:divBdr>
        </w:div>
        <w:div w:id="1239900642">
          <w:marLeft w:val="640"/>
          <w:marRight w:val="0"/>
          <w:marTop w:val="0"/>
          <w:marBottom w:val="0"/>
          <w:divBdr>
            <w:top w:val="none" w:sz="0" w:space="0" w:color="auto"/>
            <w:left w:val="none" w:sz="0" w:space="0" w:color="auto"/>
            <w:bottom w:val="none" w:sz="0" w:space="0" w:color="auto"/>
            <w:right w:val="none" w:sz="0" w:space="0" w:color="auto"/>
          </w:divBdr>
        </w:div>
        <w:div w:id="1352949733">
          <w:marLeft w:val="640"/>
          <w:marRight w:val="0"/>
          <w:marTop w:val="0"/>
          <w:marBottom w:val="0"/>
          <w:divBdr>
            <w:top w:val="none" w:sz="0" w:space="0" w:color="auto"/>
            <w:left w:val="none" w:sz="0" w:space="0" w:color="auto"/>
            <w:bottom w:val="none" w:sz="0" w:space="0" w:color="auto"/>
            <w:right w:val="none" w:sz="0" w:space="0" w:color="auto"/>
          </w:divBdr>
        </w:div>
        <w:div w:id="1416585832">
          <w:marLeft w:val="640"/>
          <w:marRight w:val="0"/>
          <w:marTop w:val="0"/>
          <w:marBottom w:val="0"/>
          <w:divBdr>
            <w:top w:val="none" w:sz="0" w:space="0" w:color="auto"/>
            <w:left w:val="none" w:sz="0" w:space="0" w:color="auto"/>
            <w:bottom w:val="none" w:sz="0" w:space="0" w:color="auto"/>
            <w:right w:val="none" w:sz="0" w:space="0" w:color="auto"/>
          </w:divBdr>
        </w:div>
        <w:div w:id="1423988035">
          <w:marLeft w:val="640"/>
          <w:marRight w:val="0"/>
          <w:marTop w:val="0"/>
          <w:marBottom w:val="0"/>
          <w:divBdr>
            <w:top w:val="none" w:sz="0" w:space="0" w:color="auto"/>
            <w:left w:val="none" w:sz="0" w:space="0" w:color="auto"/>
            <w:bottom w:val="none" w:sz="0" w:space="0" w:color="auto"/>
            <w:right w:val="none" w:sz="0" w:space="0" w:color="auto"/>
          </w:divBdr>
        </w:div>
        <w:div w:id="1449466277">
          <w:marLeft w:val="640"/>
          <w:marRight w:val="0"/>
          <w:marTop w:val="0"/>
          <w:marBottom w:val="0"/>
          <w:divBdr>
            <w:top w:val="none" w:sz="0" w:space="0" w:color="auto"/>
            <w:left w:val="none" w:sz="0" w:space="0" w:color="auto"/>
            <w:bottom w:val="none" w:sz="0" w:space="0" w:color="auto"/>
            <w:right w:val="none" w:sz="0" w:space="0" w:color="auto"/>
          </w:divBdr>
        </w:div>
        <w:div w:id="1455443966">
          <w:marLeft w:val="640"/>
          <w:marRight w:val="0"/>
          <w:marTop w:val="0"/>
          <w:marBottom w:val="0"/>
          <w:divBdr>
            <w:top w:val="none" w:sz="0" w:space="0" w:color="auto"/>
            <w:left w:val="none" w:sz="0" w:space="0" w:color="auto"/>
            <w:bottom w:val="none" w:sz="0" w:space="0" w:color="auto"/>
            <w:right w:val="none" w:sz="0" w:space="0" w:color="auto"/>
          </w:divBdr>
        </w:div>
        <w:div w:id="1464495882">
          <w:marLeft w:val="640"/>
          <w:marRight w:val="0"/>
          <w:marTop w:val="0"/>
          <w:marBottom w:val="0"/>
          <w:divBdr>
            <w:top w:val="none" w:sz="0" w:space="0" w:color="auto"/>
            <w:left w:val="none" w:sz="0" w:space="0" w:color="auto"/>
            <w:bottom w:val="none" w:sz="0" w:space="0" w:color="auto"/>
            <w:right w:val="none" w:sz="0" w:space="0" w:color="auto"/>
          </w:divBdr>
        </w:div>
        <w:div w:id="1537230466">
          <w:marLeft w:val="640"/>
          <w:marRight w:val="0"/>
          <w:marTop w:val="0"/>
          <w:marBottom w:val="0"/>
          <w:divBdr>
            <w:top w:val="none" w:sz="0" w:space="0" w:color="auto"/>
            <w:left w:val="none" w:sz="0" w:space="0" w:color="auto"/>
            <w:bottom w:val="none" w:sz="0" w:space="0" w:color="auto"/>
            <w:right w:val="none" w:sz="0" w:space="0" w:color="auto"/>
          </w:divBdr>
        </w:div>
        <w:div w:id="1561750478">
          <w:marLeft w:val="640"/>
          <w:marRight w:val="0"/>
          <w:marTop w:val="0"/>
          <w:marBottom w:val="0"/>
          <w:divBdr>
            <w:top w:val="none" w:sz="0" w:space="0" w:color="auto"/>
            <w:left w:val="none" w:sz="0" w:space="0" w:color="auto"/>
            <w:bottom w:val="none" w:sz="0" w:space="0" w:color="auto"/>
            <w:right w:val="none" w:sz="0" w:space="0" w:color="auto"/>
          </w:divBdr>
        </w:div>
        <w:div w:id="1625501429">
          <w:marLeft w:val="640"/>
          <w:marRight w:val="0"/>
          <w:marTop w:val="0"/>
          <w:marBottom w:val="0"/>
          <w:divBdr>
            <w:top w:val="none" w:sz="0" w:space="0" w:color="auto"/>
            <w:left w:val="none" w:sz="0" w:space="0" w:color="auto"/>
            <w:bottom w:val="none" w:sz="0" w:space="0" w:color="auto"/>
            <w:right w:val="none" w:sz="0" w:space="0" w:color="auto"/>
          </w:divBdr>
        </w:div>
        <w:div w:id="1637560798">
          <w:marLeft w:val="640"/>
          <w:marRight w:val="0"/>
          <w:marTop w:val="0"/>
          <w:marBottom w:val="0"/>
          <w:divBdr>
            <w:top w:val="none" w:sz="0" w:space="0" w:color="auto"/>
            <w:left w:val="none" w:sz="0" w:space="0" w:color="auto"/>
            <w:bottom w:val="none" w:sz="0" w:space="0" w:color="auto"/>
            <w:right w:val="none" w:sz="0" w:space="0" w:color="auto"/>
          </w:divBdr>
        </w:div>
        <w:div w:id="1649161795">
          <w:marLeft w:val="640"/>
          <w:marRight w:val="0"/>
          <w:marTop w:val="0"/>
          <w:marBottom w:val="0"/>
          <w:divBdr>
            <w:top w:val="none" w:sz="0" w:space="0" w:color="auto"/>
            <w:left w:val="none" w:sz="0" w:space="0" w:color="auto"/>
            <w:bottom w:val="none" w:sz="0" w:space="0" w:color="auto"/>
            <w:right w:val="none" w:sz="0" w:space="0" w:color="auto"/>
          </w:divBdr>
        </w:div>
        <w:div w:id="1672176450">
          <w:marLeft w:val="640"/>
          <w:marRight w:val="0"/>
          <w:marTop w:val="0"/>
          <w:marBottom w:val="0"/>
          <w:divBdr>
            <w:top w:val="none" w:sz="0" w:space="0" w:color="auto"/>
            <w:left w:val="none" w:sz="0" w:space="0" w:color="auto"/>
            <w:bottom w:val="none" w:sz="0" w:space="0" w:color="auto"/>
            <w:right w:val="none" w:sz="0" w:space="0" w:color="auto"/>
          </w:divBdr>
        </w:div>
        <w:div w:id="1674143169">
          <w:marLeft w:val="640"/>
          <w:marRight w:val="0"/>
          <w:marTop w:val="0"/>
          <w:marBottom w:val="0"/>
          <w:divBdr>
            <w:top w:val="none" w:sz="0" w:space="0" w:color="auto"/>
            <w:left w:val="none" w:sz="0" w:space="0" w:color="auto"/>
            <w:bottom w:val="none" w:sz="0" w:space="0" w:color="auto"/>
            <w:right w:val="none" w:sz="0" w:space="0" w:color="auto"/>
          </w:divBdr>
        </w:div>
        <w:div w:id="1781532306">
          <w:marLeft w:val="640"/>
          <w:marRight w:val="0"/>
          <w:marTop w:val="0"/>
          <w:marBottom w:val="0"/>
          <w:divBdr>
            <w:top w:val="none" w:sz="0" w:space="0" w:color="auto"/>
            <w:left w:val="none" w:sz="0" w:space="0" w:color="auto"/>
            <w:bottom w:val="none" w:sz="0" w:space="0" w:color="auto"/>
            <w:right w:val="none" w:sz="0" w:space="0" w:color="auto"/>
          </w:divBdr>
        </w:div>
        <w:div w:id="1806459642">
          <w:marLeft w:val="640"/>
          <w:marRight w:val="0"/>
          <w:marTop w:val="0"/>
          <w:marBottom w:val="0"/>
          <w:divBdr>
            <w:top w:val="none" w:sz="0" w:space="0" w:color="auto"/>
            <w:left w:val="none" w:sz="0" w:space="0" w:color="auto"/>
            <w:bottom w:val="none" w:sz="0" w:space="0" w:color="auto"/>
            <w:right w:val="none" w:sz="0" w:space="0" w:color="auto"/>
          </w:divBdr>
        </w:div>
        <w:div w:id="1811823915">
          <w:marLeft w:val="640"/>
          <w:marRight w:val="0"/>
          <w:marTop w:val="0"/>
          <w:marBottom w:val="0"/>
          <w:divBdr>
            <w:top w:val="none" w:sz="0" w:space="0" w:color="auto"/>
            <w:left w:val="none" w:sz="0" w:space="0" w:color="auto"/>
            <w:bottom w:val="none" w:sz="0" w:space="0" w:color="auto"/>
            <w:right w:val="none" w:sz="0" w:space="0" w:color="auto"/>
          </w:divBdr>
        </w:div>
        <w:div w:id="2111193962">
          <w:marLeft w:val="640"/>
          <w:marRight w:val="0"/>
          <w:marTop w:val="0"/>
          <w:marBottom w:val="0"/>
          <w:divBdr>
            <w:top w:val="none" w:sz="0" w:space="0" w:color="auto"/>
            <w:left w:val="none" w:sz="0" w:space="0" w:color="auto"/>
            <w:bottom w:val="none" w:sz="0" w:space="0" w:color="auto"/>
            <w:right w:val="none" w:sz="0" w:space="0" w:color="auto"/>
          </w:divBdr>
        </w:div>
        <w:div w:id="2125032902">
          <w:marLeft w:val="640"/>
          <w:marRight w:val="0"/>
          <w:marTop w:val="0"/>
          <w:marBottom w:val="0"/>
          <w:divBdr>
            <w:top w:val="none" w:sz="0" w:space="0" w:color="auto"/>
            <w:left w:val="none" w:sz="0" w:space="0" w:color="auto"/>
            <w:bottom w:val="none" w:sz="0" w:space="0" w:color="auto"/>
            <w:right w:val="none" w:sz="0" w:space="0" w:color="auto"/>
          </w:divBdr>
        </w:div>
      </w:divsChild>
    </w:div>
    <w:div w:id="1760639571">
      <w:marLeft w:val="640"/>
      <w:marRight w:val="0"/>
      <w:marTop w:val="0"/>
      <w:marBottom w:val="0"/>
      <w:divBdr>
        <w:top w:val="none" w:sz="0" w:space="0" w:color="auto"/>
        <w:left w:val="none" w:sz="0" w:space="0" w:color="auto"/>
        <w:bottom w:val="none" w:sz="0" w:space="0" w:color="auto"/>
        <w:right w:val="none" w:sz="0" w:space="0" w:color="auto"/>
      </w:divBdr>
    </w:div>
    <w:div w:id="1760902294">
      <w:marLeft w:val="640"/>
      <w:marRight w:val="0"/>
      <w:marTop w:val="0"/>
      <w:marBottom w:val="0"/>
      <w:divBdr>
        <w:top w:val="none" w:sz="0" w:space="0" w:color="auto"/>
        <w:left w:val="none" w:sz="0" w:space="0" w:color="auto"/>
        <w:bottom w:val="none" w:sz="0" w:space="0" w:color="auto"/>
        <w:right w:val="none" w:sz="0" w:space="0" w:color="auto"/>
      </w:divBdr>
    </w:div>
    <w:div w:id="1761294004">
      <w:marLeft w:val="640"/>
      <w:marRight w:val="0"/>
      <w:marTop w:val="0"/>
      <w:marBottom w:val="0"/>
      <w:divBdr>
        <w:top w:val="none" w:sz="0" w:space="0" w:color="auto"/>
        <w:left w:val="none" w:sz="0" w:space="0" w:color="auto"/>
        <w:bottom w:val="none" w:sz="0" w:space="0" w:color="auto"/>
        <w:right w:val="none" w:sz="0" w:space="0" w:color="auto"/>
      </w:divBdr>
    </w:div>
    <w:div w:id="1761834957">
      <w:marLeft w:val="640"/>
      <w:marRight w:val="0"/>
      <w:marTop w:val="0"/>
      <w:marBottom w:val="0"/>
      <w:divBdr>
        <w:top w:val="none" w:sz="0" w:space="0" w:color="auto"/>
        <w:left w:val="none" w:sz="0" w:space="0" w:color="auto"/>
        <w:bottom w:val="none" w:sz="0" w:space="0" w:color="auto"/>
        <w:right w:val="none" w:sz="0" w:space="0" w:color="auto"/>
      </w:divBdr>
    </w:div>
    <w:div w:id="1762873391">
      <w:marLeft w:val="640"/>
      <w:marRight w:val="0"/>
      <w:marTop w:val="0"/>
      <w:marBottom w:val="0"/>
      <w:divBdr>
        <w:top w:val="none" w:sz="0" w:space="0" w:color="auto"/>
        <w:left w:val="none" w:sz="0" w:space="0" w:color="auto"/>
        <w:bottom w:val="none" w:sz="0" w:space="0" w:color="auto"/>
        <w:right w:val="none" w:sz="0" w:space="0" w:color="auto"/>
      </w:divBdr>
    </w:div>
    <w:div w:id="1764836257">
      <w:marLeft w:val="640"/>
      <w:marRight w:val="0"/>
      <w:marTop w:val="0"/>
      <w:marBottom w:val="0"/>
      <w:divBdr>
        <w:top w:val="none" w:sz="0" w:space="0" w:color="auto"/>
        <w:left w:val="none" w:sz="0" w:space="0" w:color="auto"/>
        <w:bottom w:val="none" w:sz="0" w:space="0" w:color="auto"/>
        <w:right w:val="none" w:sz="0" w:space="0" w:color="auto"/>
      </w:divBdr>
    </w:div>
    <w:div w:id="1766264407">
      <w:marLeft w:val="640"/>
      <w:marRight w:val="0"/>
      <w:marTop w:val="0"/>
      <w:marBottom w:val="0"/>
      <w:divBdr>
        <w:top w:val="none" w:sz="0" w:space="0" w:color="auto"/>
        <w:left w:val="none" w:sz="0" w:space="0" w:color="auto"/>
        <w:bottom w:val="none" w:sz="0" w:space="0" w:color="auto"/>
        <w:right w:val="none" w:sz="0" w:space="0" w:color="auto"/>
      </w:divBdr>
    </w:div>
    <w:div w:id="1767185552">
      <w:marLeft w:val="640"/>
      <w:marRight w:val="0"/>
      <w:marTop w:val="0"/>
      <w:marBottom w:val="0"/>
      <w:divBdr>
        <w:top w:val="none" w:sz="0" w:space="0" w:color="auto"/>
        <w:left w:val="none" w:sz="0" w:space="0" w:color="auto"/>
        <w:bottom w:val="none" w:sz="0" w:space="0" w:color="auto"/>
        <w:right w:val="none" w:sz="0" w:space="0" w:color="auto"/>
      </w:divBdr>
    </w:div>
    <w:div w:id="1767191938">
      <w:marLeft w:val="640"/>
      <w:marRight w:val="0"/>
      <w:marTop w:val="0"/>
      <w:marBottom w:val="0"/>
      <w:divBdr>
        <w:top w:val="none" w:sz="0" w:space="0" w:color="auto"/>
        <w:left w:val="none" w:sz="0" w:space="0" w:color="auto"/>
        <w:bottom w:val="none" w:sz="0" w:space="0" w:color="auto"/>
        <w:right w:val="none" w:sz="0" w:space="0" w:color="auto"/>
      </w:divBdr>
    </w:div>
    <w:div w:id="1768193652">
      <w:marLeft w:val="640"/>
      <w:marRight w:val="0"/>
      <w:marTop w:val="0"/>
      <w:marBottom w:val="0"/>
      <w:divBdr>
        <w:top w:val="none" w:sz="0" w:space="0" w:color="auto"/>
        <w:left w:val="none" w:sz="0" w:space="0" w:color="auto"/>
        <w:bottom w:val="none" w:sz="0" w:space="0" w:color="auto"/>
        <w:right w:val="none" w:sz="0" w:space="0" w:color="auto"/>
      </w:divBdr>
    </w:div>
    <w:div w:id="1768885964">
      <w:marLeft w:val="640"/>
      <w:marRight w:val="0"/>
      <w:marTop w:val="0"/>
      <w:marBottom w:val="0"/>
      <w:divBdr>
        <w:top w:val="none" w:sz="0" w:space="0" w:color="auto"/>
        <w:left w:val="none" w:sz="0" w:space="0" w:color="auto"/>
        <w:bottom w:val="none" w:sz="0" w:space="0" w:color="auto"/>
        <w:right w:val="none" w:sz="0" w:space="0" w:color="auto"/>
      </w:divBdr>
    </w:div>
    <w:div w:id="1768962991">
      <w:marLeft w:val="640"/>
      <w:marRight w:val="0"/>
      <w:marTop w:val="0"/>
      <w:marBottom w:val="0"/>
      <w:divBdr>
        <w:top w:val="none" w:sz="0" w:space="0" w:color="auto"/>
        <w:left w:val="none" w:sz="0" w:space="0" w:color="auto"/>
        <w:bottom w:val="none" w:sz="0" w:space="0" w:color="auto"/>
        <w:right w:val="none" w:sz="0" w:space="0" w:color="auto"/>
      </w:divBdr>
    </w:div>
    <w:div w:id="1770127368">
      <w:marLeft w:val="640"/>
      <w:marRight w:val="0"/>
      <w:marTop w:val="0"/>
      <w:marBottom w:val="0"/>
      <w:divBdr>
        <w:top w:val="none" w:sz="0" w:space="0" w:color="auto"/>
        <w:left w:val="none" w:sz="0" w:space="0" w:color="auto"/>
        <w:bottom w:val="none" w:sz="0" w:space="0" w:color="auto"/>
        <w:right w:val="none" w:sz="0" w:space="0" w:color="auto"/>
      </w:divBdr>
    </w:div>
    <w:div w:id="1772697323">
      <w:marLeft w:val="640"/>
      <w:marRight w:val="0"/>
      <w:marTop w:val="0"/>
      <w:marBottom w:val="0"/>
      <w:divBdr>
        <w:top w:val="none" w:sz="0" w:space="0" w:color="auto"/>
        <w:left w:val="none" w:sz="0" w:space="0" w:color="auto"/>
        <w:bottom w:val="none" w:sz="0" w:space="0" w:color="auto"/>
        <w:right w:val="none" w:sz="0" w:space="0" w:color="auto"/>
      </w:divBdr>
    </w:div>
    <w:div w:id="1773550875">
      <w:marLeft w:val="640"/>
      <w:marRight w:val="0"/>
      <w:marTop w:val="0"/>
      <w:marBottom w:val="0"/>
      <w:divBdr>
        <w:top w:val="none" w:sz="0" w:space="0" w:color="auto"/>
        <w:left w:val="none" w:sz="0" w:space="0" w:color="auto"/>
        <w:bottom w:val="none" w:sz="0" w:space="0" w:color="auto"/>
        <w:right w:val="none" w:sz="0" w:space="0" w:color="auto"/>
      </w:divBdr>
    </w:div>
    <w:div w:id="1774279065">
      <w:marLeft w:val="640"/>
      <w:marRight w:val="0"/>
      <w:marTop w:val="0"/>
      <w:marBottom w:val="0"/>
      <w:divBdr>
        <w:top w:val="none" w:sz="0" w:space="0" w:color="auto"/>
        <w:left w:val="none" w:sz="0" w:space="0" w:color="auto"/>
        <w:bottom w:val="none" w:sz="0" w:space="0" w:color="auto"/>
        <w:right w:val="none" w:sz="0" w:space="0" w:color="auto"/>
      </w:divBdr>
    </w:div>
    <w:div w:id="1774472463">
      <w:marLeft w:val="640"/>
      <w:marRight w:val="0"/>
      <w:marTop w:val="0"/>
      <w:marBottom w:val="0"/>
      <w:divBdr>
        <w:top w:val="none" w:sz="0" w:space="0" w:color="auto"/>
        <w:left w:val="none" w:sz="0" w:space="0" w:color="auto"/>
        <w:bottom w:val="none" w:sz="0" w:space="0" w:color="auto"/>
        <w:right w:val="none" w:sz="0" w:space="0" w:color="auto"/>
      </w:divBdr>
    </w:div>
    <w:div w:id="1775200416">
      <w:marLeft w:val="640"/>
      <w:marRight w:val="0"/>
      <w:marTop w:val="0"/>
      <w:marBottom w:val="0"/>
      <w:divBdr>
        <w:top w:val="none" w:sz="0" w:space="0" w:color="auto"/>
        <w:left w:val="none" w:sz="0" w:space="0" w:color="auto"/>
        <w:bottom w:val="none" w:sz="0" w:space="0" w:color="auto"/>
        <w:right w:val="none" w:sz="0" w:space="0" w:color="auto"/>
      </w:divBdr>
    </w:div>
    <w:div w:id="1775830432">
      <w:marLeft w:val="640"/>
      <w:marRight w:val="0"/>
      <w:marTop w:val="0"/>
      <w:marBottom w:val="0"/>
      <w:divBdr>
        <w:top w:val="none" w:sz="0" w:space="0" w:color="auto"/>
        <w:left w:val="none" w:sz="0" w:space="0" w:color="auto"/>
        <w:bottom w:val="none" w:sz="0" w:space="0" w:color="auto"/>
        <w:right w:val="none" w:sz="0" w:space="0" w:color="auto"/>
      </w:divBdr>
    </w:div>
    <w:div w:id="1778409858">
      <w:marLeft w:val="640"/>
      <w:marRight w:val="0"/>
      <w:marTop w:val="0"/>
      <w:marBottom w:val="0"/>
      <w:divBdr>
        <w:top w:val="none" w:sz="0" w:space="0" w:color="auto"/>
        <w:left w:val="none" w:sz="0" w:space="0" w:color="auto"/>
        <w:bottom w:val="none" w:sz="0" w:space="0" w:color="auto"/>
        <w:right w:val="none" w:sz="0" w:space="0" w:color="auto"/>
      </w:divBdr>
    </w:div>
    <w:div w:id="1778984594">
      <w:marLeft w:val="640"/>
      <w:marRight w:val="0"/>
      <w:marTop w:val="0"/>
      <w:marBottom w:val="0"/>
      <w:divBdr>
        <w:top w:val="none" w:sz="0" w:space="0" w:color="auto"/>
        <w:left w:val="none" w:sz="0" w:space="0" w:color="auto"/>
        <w:bottom w:val="none" w:sz="0" w:space="0" w:color="auto"/>
        <w:right w:val="none" w:sz="0" w:space="0" w:color="auto"/>
      </w:divBdr>
    </w:div>
    <w:div w:id="1782842223">
      <w:marLeft w:val="640"/>
      <w:marRight w:val="0"/>
      <w:marTop w:val="0"/>
      <w:marBottom w:val="0"/>
      <w:divBdr>
        <w:top w:val="none" w:sz="0" w:space="0" w:color="auto"/>
        <w:left w:val="none" w:sz="0" w:space="0" w:color="auto"/>
        <w:bottom w:val="none" w:sz="0" w:space="0" w:color="auto"/>
        <w:right w:val="none" w:sz="0" w:space="0" w:color="auto"/>
      </w:divBdr>
    </w:div>
    <w:div w:id="1783062871">
      <w:marLeft w:val="640"/>
      <w:marRight w:val="0"/>
      <w:marTop w:val="0"/>
      <w:marBottom w:val="0"/>
      <w:divBdr>
        <w:top w:val="none" w:sz="0" w:space="0" w:color="auto"/>
        <w:left w:val="none" w:sz="0" w:space="0" w:color="auto"/>
        <w:bottom w:val="none" w:sz="0" w:space="0" w:color="auto"/>
        <w:right w:val="none" w:sz="0" w:space="0" w:color="auto"/>
      </w:divBdr>
    </w:div>
    <w:div w:id="1783113644">
      <w:marLeft w:val="640"/>
      <w:marRight w:val="0"/>
      <w:marTop w:val="0"/>
      <w:marBottom w:val="0"/>
      <w:divBdr>
        <w:top w:val="none" w:sz="0" w:space="0" w:color="auto"/>
        <w:left w:val="none" w:sz="0" w:space="0" w:color="auto"/>
        <w:bottom w:val="none" w:sz="0" w:space="0" w:color="auto"/>
        <w:right w:val="none" w:sz="0" w:space="0" w:color="auto"/>
      </w:divBdr>
    </w:div>
    <w:div w:id="1783378471">
      <w:marLeft w:val="640"/>
      <w:marRight w:val="0"/>
      <w:marTop w:val="0"/>
      <w:marBottom w:val="0"/>
      <w:divBdr>
        <w:top w:val="none" w:sz="0" w:space="0" w:color="auto"/>
        <w:left w:val="none" w:sz="0" w:space="0" w:color="auto"/>
        <w:bottom w:val="none" w:sz="0" w:space="0" w:color="auto"/>
        <w:right w:val="none" w:sz="0" w:space="0" w:color="auto"/>
      </w:divBdr>
    </w:div>
    <w:div w:id="1784954110">
      <w:marLeft w:val="640"/>
      <w:marRight w:val="0"/>
      <w:marTop w:val="0"/>
      <w:marBottom w:val="0"/>
      <w:divBdr>
        <w:top w:val="none" w:sz="0" w:space="0" w:color="auto"/>
        <w:left w:val="none" w:sz="0" w:space="0" w:color="auto"/>
        <w:bottom w:val="none" w:sz="0" w:space="0" w:color="auto"/>
        <w:right w:val="none" w:sz="0" w:space="0" w:color="auto"/>
      </w:divBdr>
    </w:div>
    <w:div w:id="1785882834">
      <w:marLeft w:val="640"/>
      <w:marRight w:val="0"/>
      <w:marTop w:val="0"/>
      <w:marBottom w:val="0"/>
      <w:divBdr>
        <w:top w:val="none" w:sz="0" w:space="0" w:color="auto"/>
        <w:left w:val="none" w:sz="0" w:space="0" w:color="auto"/>
        <w:bottom w:val="none" w:sz="0" w:space="0" w:color="auto"/>
        <w:right w:val="none" w:sz="0" w:space="0" w:color="auto"/>
      </w:divBdr>
    </w:div>
    <w:div w:id="1786119775">
      <w:marLeft w:val="640"/>
      <w:marRight w:val="0"/>
      <w:marTop w:val="0"/>
      <w:marBottom w:val="0"/>
      <w:divBdr>
        <w:top w:val="none" w:sz="0" w:space="0" w:color="auto"/>
        <w:left w:val="none" w:sz="0" w:space="0" w:color="auto"/>
        <w:bottom w:val="none" w:sz="0" w:space="0" w:color="auto"/>
        <w:right w:val="none" w:sz="0" w:space="0" w:color="auto"/>
      </w:divBdr>
    </w:div>
    <w:div w:id="1786581494">
      <w:marLeft w:val="640"/>
      <w:marRight w:val="0"/>
      <w:marTop w:val="0"/>
      <w:marBottom w:val="0"/>
      <w:divBdr>
        <w:top w:val="none" w:sz="0" w:space="0" w:color="auto"/>
        <w:left w:val="none" w:sz="0" w:space="0" w:color="auto"/>
        <w:bottom w:val="none" w:sz="0" w:space="0" w:color="auto"/>
        <w:right w:val="none" w:sz="0" w:space="0" w:color="auto"/>
      </w:divBdr>
    </w:div>
    <w:div w:id="1787843107">
      <w:marLeft w:val="640"/>
      <w:marRight w:val="0"/>
      <w:marTop w:val="0"/>
      <w:marBottom w:val="0"/>
      <w:divBdr>
        <w:top w:val="none" w:sz="0" w:space="0" w:color="auto"/>
        <w:left w:val="none" w:sz="0" w:space="0" w:color="auto"/>
        <w:bottom w:val="none" w:sz="0" w:space="0" w:color="auto"/>
        <w:right w:val="none" w:sz="0" w:space="0" w:color="auto"/>
      </w:divBdr>
    </w:div>
    <w:div w:id="1787966514">
      <w:marLeft w:val="640"/>
      <w:marRight w:val="0"/>
      <w:marTop w:val="0"/>
      <w:marBottom w:val="0"/>
      <w:divBdr>
        <w:top w:val="none" w:sz="0" w:space="0" w:color="auto"/>
        <w:left w:val="none" w:sz="0" w:space="0" w:color="auto"/>
        <w:bottom w:val="none" w:sz="0" w:space="0" w:color="auto"/>
        <w:right w:val="none" w:sz="0" w:space="0" w:color="auto"/>
      </w:divBdr>
    </w:div>
    <w:div w:id="1788769097">
      <w:marLeft w:val="640"/>
      <w:marRight w:val="0"/>
      <w:marTop w:val="0"/>
      <w:marBottom w:val="0"/>
      <w:divBdr>
        <w:top w:val="none" w:sz="0" w:space="0" w:color="auto"/>
        <w:left w:val="none" w:sz="0" w:space="0" w:color="auto"/>
        <w:bottom w:val="none" w:sz="0" w:space="0" w:color="auto"/>
        <w:right w:val="none" w:sz="0" w:space="0" w:color="auto"/>
      </w:divBdr>
    </w:div>
    <w:div w:id="1789469858">
      <w:marLeft w:val="640"/>
      <w:marRight w:val="0"/>
      <w:marTop w:val="0"/>
      <w:marBottom w:val="0"/>
      <w:divBdr>
        <w:top w:val="none" w:sz="0" w:space="0" w:color="auto"/>
        <w:left w:val="none" w:sz="0" w:space="0" w:color="auto"/>
        <w:bottom w:val="none" w:sz="0" w:space="0" w:color="auto"/>
        <w:right w:val="none" w:sz="0" w:space="0" w:color="auto"/>
      </w:divBdr>
    </w:div>
    <w:div w:id="1789809465">
      <w:marLeft w:val="640"/>
      <w:marRight w:val="0"/>
      <w:marTop w:val="0"/>
      <w:marBottom w:val="0"/>
      <w:divBdr>
        <w:top w:val="none" w:sz="0" w:space="0" w:color="auto"/>
        <w:left w:val="none" w:sz="0" w:space="0" w:color="auto"/>
        <w:bottom w:val="none" w:sz="0" w:space="0" w:color="auto"/>
        <w:right w:val="none" w:sz="0" w:space="0" w:color="auto"/>
      </w:divBdr>
    </w:div>
    <w:div w:id="1789860205">
      <w:marLeft w:val="640"/>
      <w:marRight w:val="0"/>
      <w:marTop w:val="0"/>
      <w:marBottom w:val="0"/>
      <w:divBdr>
        <w:top w:val="none" w:sz="0" w:space="0" w:color="auto"/>
        <w:left w:val="none" w:sz="0" w:space="0" w:color="auto"/>
        <w:bottom w:val="none" w:sz="0" w:space="0" w:color="auto"/>
        <w:right w:val="none" w:sz="0" w:space="0" w:color="auto"/>
      </w:divBdr>
    </w:div>
    <w:div w:id="1790588280">
      <w:marLeft w:val="640"/>
      <w:marRight w:val="0"/>
      <w:marTop w:val="0"/>
      <w:marBottom w:val="0"/>
      <w:divBdr>
        <w:top w:val="none" w:sz="0" w:space="0" w:color="auto"/>
        <w:left w:val="none" w:sz="0" w:space="0" w:color="auto"/>
        <w:bottom w:val="none" w:sz="0" w:space="0" w:color="auto"/>
        <w:right w:val="none" w:sz="0" w:space="0" w:color="auto"/>
      </w:divBdr>
    </w:div>
    <w:div w:id="1791974779">
      <w:marLeft w:val="640"/>
      <w:marRight w:val="0"/>
      <w:marTop w:val="0"/>
      <w:marBottom w:val="0"/>
      <w:divBdr>
        <w:top w:val="none" w:sz="0" w:space="0" w:color="auto"/>
        <w:left w:val="none" w:sz="0" w:space="0" w:color="auto"/>
        <w:bottom w:val="none" w:sz="0" w:space="0" w:color="auto"/>
        <w:right w:val="none" w:sz="0" w:space="0" w:color="auto"/>
      </w:divBdr>
    </w:div>
    <w:div w:id="1792744408">
      <w:marLeft w:val="640"/>
      <w:marRight w:val="0"/>
      <w:marTop w:val="0"/>
      <w:marBottom w:val="0"/>
      <w:divBdr>
        <w:top w:val="none" w:sz="0" w:space="0" w:color="auto"/>
        <w:left w:val="none" w:sz="0" w:space="0" w:color="auto"/>
        <w:bottom w:val="none" w:sz="0" w:space="0" w:color="auto"/>
        <w:right w:val="none" w:sz="0" w:space="0" w:color="auto"/>
      </w:divBdr>
    </w:div>
    <w:div w:id="1793136786">
      <w:marLeft w:val="640"/>
      <w:marRight w:val="0"/>
      <w:marTop w:val="0"/>
      <w:marBottom w:val="0"/>
      <w:divBdr>
        <w:top w:val="none" w:sz="0" w:space="0" w:color="auto"/>
        <w:left w:val="none" w:sz="0" w:space="0" w:color="auto"/>
        <w:bottom w:val="none" w:sz="0" w:space="0" w:color="auto"/>
        <w:right w:val="none" w:sz="0" w:space="0" w:color="auto"/>
      </w:divBdr>
    </w:div>
    <w:div w:id="1794471823">
      <w:marLeft w:val="640"/>
      <w:marRight w:val="0"/>
      <w:marTop w:val="0"/>
      <w:marBottom w:val="0"/>
      <w:divBdr>
        <w:top w:val="none" w:sz="0" w:space="0" w:color="auto"/>
        <w:left w:val="none" w:sz="0" w:space="0" w:color="auto"/>
        <w:bottom w:val="none" w:sz="0" w:space="0" w:color="auto"/>
        <w:right w:val="none" w:sz="0" w:space="0" w:color="auto"/>
      </w:divBdr>
    </w:div>
    <w:div w:id="1794516446">
      <w:marLeft w:val="640"/>
      <w:marRight w:val="0"/>
      <w:marTop w:val="0"/>
      <w:marBottom w:val="0"/>
      <w:divBdr>
        <w:top w:val="none" w:sz="0" w:space="0" w:color="auto"/>
        <w:left w:val="none" w:sz="0" w:space="0" w:color="auto"/>
        <w:bottom w:val="none" w:sz="0" w:space="0" w:color="auto"/>
        <w:right w:val="none" w:sz="0" w:space="0" w:color="auto"/>
      </w:divBdr>
    </w:div>
    <w:div w:id="1794667237">
      <w:marLeft w:val="640"/>
      <w:marRight w:val="0"/>
      <w:marTop w:val="0"/>
      <w:marBottom w:val="0"/>
      <w:divBdr>
        <w:top w:val="none" w:sz="0" w:space="0" w:color="auto"/>
        <w:left w:val="none" w:sz="0" w:space="0" w:color="auto"/>
        <w:bottom w:val="none" w:sz="0" w:space="0" w:color="auto"/>
        <w:right w:val="none" w:sz="0" w:space="0" w:color="auto"/>
      </w:divBdr>
    </w:div>
    <w:div w:id="1794863562">
      <w:marLeft w:val="640"/>
      <w:marRight w:val="0"/>
      <w:marTop w:val="0"/>
      <w:marBottom w:val="0"/>
      <w:divBdr>
        <w:top w:val="none" w:sz="0" w:space="0" w:color="auto"/>
        <w:left w:val="none" w:sz="0" w:space="0" w:color="auto"/>
        <w:bottom w:val="none" w:sz="0" w:space="0" w:color="auto"/>
        <w:right w:val="none" w:sz="0" w:space="0" w:color="auto"/>
      </w:divBdr>
    </w:div>
    <w:div w:id="1795175386">
      <w:marLeft w:val="640"/>
      <w:marRight w:val="0"/>
      <w:marTop w:val="0"/>
      <w:marBottom w:val="0"/>
      <w:divBdr>
        <w:top w:val="none" w:sz="0" w:space="0" w:color="auto"/>
        <w:left w:val="none" w:sz="0" w:space="0" w:color="auto"/>
        <w:bottom w:val="none" w:sz="0" w:space="0" w:color="auto"/>
        <w:right w:val="none" w:sz="0" w:space="0" w:color="auto"/>
      </w:divBdr>
    </w:div>
    <w:div w:id="1796025265">
      <w:marLeft w:val="640"/>
      <w:marRight w:val="0"/>
      <w:marTop w:val="0"/>
      <w:marBottom w:val="0"/>
      <w:divBdr>
        <w:top w:val="none" w:sz="0" w:space="0" w:color="auto"/>
        <w:left w:val="none" w:sz="0" w:space="0" w:color="auto"/>
        <w:bottom w:val="none" w:sz="0" w:space="0" w:color="auto"/>
        <w:right w:val="none" w:sz="0" w:space="0" w:color="auto"/>
      </w:divBdr>
    </w:div>
    <w:div w:id="1796672924">
      <w:bodyDiv w:val="1"/>
      <w:marLeft w:val="0"/>
      <w:marRight w:val="0"/>
      <w:marTop w:val="0"/>
      <w:marBottom w:val="0"/>
      <w:divBdr>
        <w:top w:val="none" w:sz="0" w:space="0" w:color="auto"/>
        <w:left w:val="none" w:sz="0" w:space="0" w:color="auto"/>
        <w:bottom w:val="none" w:sz="0" w:space="0" w:color="auto"/>
        <w:right w:val="none" w:sz="0" w:space="0" w:color="auto"/>
      </w:divBdr>
      <w:divsChild>
        <w:div w:id="28652283">
          <w:marLeft w:val="640"/>
          <w:marRight w:val="0"/>
          <w:marTop w:val="0"/>
          <w:marBottom w:val="0"/>
          <w:divBdr>
            <w:top w:val="none" w:sz="0" w:space="0" w:color="auto"/>
            <w:left w:val="none" w:sz="0" w:space="0" w:color="auto"/>
            <w:bottom w:val="none" w:sz="0" w:space="0" w:color="auto"/>
            <w:right w:val="none" w:sz="0" w:space="0" w:color="auto"/>
          </w:divBdr>
        </w:div>
        <w:div w:id="47845720">
          <w:marLeft w:val="640"/>
          <w:marRight w:val="0"/>
          <w:marTop w:val="0"/>
          <w:marBottom w:val="0"/>
          <w:divBdr>
            <w:top w:val="none" w:sz="0" w:space="0" w:color="auto"/>
            <w:left w:val="none" w:sz="0" w:space="0" w:color="auto"/>
            <w:bottom w:val="none" w:sz="0" w:space="0" w:color="auto"/>
            <w:right w:val="none" w:sz="0" w:space="0" w:color="auto"/>
          </w:divBdr>
        </w:div>
        <w:div w:id="108862220">
          <w:marLeft w:val="640"/>
          <w:marRight w:val="0"/>
          <w:marTop w:val="0"/>
          <w:marBottom w:val="0"/>
          <w:divBdr>
            <w:top w:val="none" w:sz="0" w:space="0" w:color="auto"/>
            <w:left w:val="none" w:sz="0" w:space="0" w:color="auto"/>
            <w:bottom w:val="none" w:sz="0" w:space="0" w:color="auto"/>
            <w:right w:val="none" w:sz="0" w:space="0" w:color="auto"/>
          </w:divBdr>
        </w:div>
        <w:div w:id="224879830">
          <w:marLeft w:val="640"/>
          <w:marRight w:val="0"/>
          <w:marTop w:val="0"/>
          <w:marBottom w:val="0"/>
          <w:divBdr>
            <w:top w:val="none" w:sz="0" w:space="0" w:color="auto"/>
            <w:left w:val="none" w:sz="0" w:space="0" w:color="auto"/>
            <w:bottom w:val="none" w:sz="0" w:space="0" w:color="auto"/>
            <w:right w:val="none" w:sz="0" w:space="0" w:color="auto"/>
          </w:divBdr>
        </w:div>
        <w:div w:id="255527704">
          <w:marLeft w:val="640"/>
          <w:marRight w:val="0"/>
          <w:marTop w:val="0"/>
          <w:marBottom w:val="0"/>
          <w:divBdr>
            <w:top w:val="none" w:sz="0" w:space="0" w:color="auto"/>
            <w:left w:val="none" w:sz="0" w:space="0" w:color="auto"/>
            <w:bottom w:val="none" w:sz="0" w:space="0" w:color="auto"/>
            <w:right w:val="none" w:sz="0" w:space="0" w:color="auto"/>
          </w:divBdr>
        </w:div>
        <w:div w:id="292442137">
          <w:marLeft w:val="640"/>
          <w:marRight w:val="0"/>
          <w:marTop w:val="0"/>
          <w:marBottom w:val="0"/>
          <w:divBdr>
            <w:top w:val="none" w:sz="0" w:space="0" w:color="auto"/>
            <w:left w:val="none" w:sz="0" w:space="0" w:color="auto"/>
            <w:bottom w:val="none" w:sz="0" w:space="0" w:color="auto"/>
            <w:right w:val="none" w:sz="0" w:space="0" w:color="auto"/>
          </w:divBdr>
        </w:div>
        <w:div w:id="370613975">
          <w:marLeft w:val="640"/>
          <w:marRight w:val="0"/>
          <w:marTop w:val="0"/>
          <w:marBottom w:val="0"/>
          <w:divBdr>
            <w:top w:val="none" w:sz="0" w:space="0" w:color="auto"/>
            <w:left w:val="none" w:sz="0" w:space="0" w:color="auto"/>
            <w:bottom w:val="none" w:sz="0" w:space="0" w:color="auto"/>
            <w:right w:val="none" w:sz="0" w:space="0" w:color="auto"/>
          </w:divBdr>
        </w:div>
        <w:div w:id="412549630">
          <w:marLeft w:val="640"/>
          <w:marRight w:val="0"/>
          <w:marTop w:val="0"/>
          <w:marBottom w:val="0"/>
          <w:divBdr>
            <w:top w:val="none" w:sz="0" w:space="0" w:color="auto"/>
            <w:left w:val="none" w:sz="0" w:space="0" w:color="auto"/>
            <w:bottom w:val="none" w:sz="0" w:space="0" w:color="auto"/>
            <w:right w:val="none" w:sz="0" w:space="0" w:color="auto"/>
          </w:divBdr>
        </w:div>
        <w:div w:id="492918074">
          <w:marLeft w:val="640"/>
          <w:marRight w:val="0"/>
          <w:marTop w:val="0"/>
          <w:marBottom w:val="0"/>
          <w:divBdr>
            <w:top w:val="none" w:sz="0" w:space="0" w:color="auto"/>
            <w:left w:val="none" w:sz="0" w:space="0" w:color="auto"/>
            <w:bottom w:val="none" w:sz="0" w:space="0" w:color="auto"/>
            <w:right w:val="none" w:sz="0" w:space="0" w:color="auto"/>
          </w:divBdr>
        </w:div>
        <w:div w:id="561409220">
          <w:marLeft w:val="640"/>
          <w:marRight w:val="0"/>
          <w:marTop w:val="0"/>
          <w:marBottom w:val="0"/>
          <w:divBdr>
            <w:top w:val="none" w:sz="0" w:space="0" w:color="auto"/>
            <w:left w:val="none" w:sz="0" w:space="0" w:color="auto"/>
            <w:bottom w:val="none" w:sz="0" w:space="0" w:color="auto"/>
            <w:right w:val="none" w:sz="0" w:space="0" w:color="auto"/>
          </w:divBdr>
        </w:div>
        <w:div w:id="587886013">
          <w:marLeft w:val="640"/>
          <w:marRight w:val="0"/>
          <w:marTop w:val="0"/>
          <w:marBottom w:val="0"/>
          <w:divBdr>
            <w:top w:val="none" w:sz="0" w:space="0" w:color="auto"/>
            <w:left w:val="none" w:sz="0" w:space="0" w:color="auto"/>
            <w:bottom w:val="none" w:sz="0" w:space="0" w:color="auto"/>
            <w:right w:val="none" w:sz="0" w:space="0" w:color="auto"/>
          </w:divBdr>
        </w:div>
        <w:div w:id="609166889">
          <w:marLeft w:val="640"/>
          <w:marRight w:val="0"/>
          <w:marTop w:val="0"/>
          <w:marBottom w:val="0"/>
          <w:divBdr>
            <w:top w:val="none" w:sz="0" w:space="0" w:color="auto"/>
            <w:left w:val="none" w:sz="0" w:space="0" w:color="auto"/>
            <w:bottom w:val="none" w:sz="0" w:space="0" w:color="auto"/>
            <w:right w:val="none" w:sz="0" w:space="0" w:color="auto"/>
          </w:divBdr>
        </w:div>
        <w:div w:id="712969854">
          <w:marLeft w:val="640"/>
          <w:marRight w:val="0"/>
          <w:marTop w:val="0"/>
          <w:marBottom w:val="0"/>
          <w:divBdr>
            <w:top w:val="none" w:sz="0" w:space="0" w:color="auto"/>
            <w:left w:val="none" w:sz="0" w:space="0" w:color="auto"/>
            <w:bottom w:val="none" w:sz="0" w:space="0" w:color="auto"/>
            <w:right w:val="none" w:sz="0" w:space="0" w:color="auto"/>
          </w:divBdr>
        </w:div>
        <w:div w:id="796025042">
          <w:marLeft w:val="640"/>
          <w:marRight w:val="0"/>
          <w:marTop w:val="0"/>
          <w:marBottom w:val="0"/>
          <w:divBdr>
            <w:top w:val="none" w:sz="0" w:space="0" w:color="auto"/>
            <w:left w:val="none" w:sz="0" w:space="0" w:color="auto"/>
            <w:bottom w:val="none" w:sz="0" w:space="0" w:color="auto"/>
            <w:right w:val="none" w:sz="0" w:space="0" w:color="auto"/>
          </w:divBdr>
        </w:div>
        <w:div w:id="987438453">
          <w:marLeft w:val="640"/>
          <w:marRight w:val="0"/>
          <w:marTop w:val="0"/>
          <w:marBottom w:val="0"/>
          <w:divBdr>
            <w:top w:val="none" w:sz="0" w:space="0" w:color="auto"/>
            <w:left w:val="none" w:sz="0" w:space="0" w:color="auto"/>
            <w:bottom w:val="none" w:sz="0" w:space="0" w:color="auto"/>
            <w:right w:val="none" w:sz="0" w:space="0" w:color="auto"/>
          </w:divBdr>
        </w:div>
        <w:div w:id="1099987501">
          <w:marLeft w:val="640"/>
          <w:marRight w:val="0"/>
          <w:marTop w:val="0"/>
          <w:marBottom w:val="0"/>
          <w:divBdr>
            <w:top w:val="none" w:sz="0" w:space="0" w:color="auto"/>
            <w:left w:val="none" w:sz="0" w:space="0" w:color="auto"/>
            <w:bottom w:val="none" w:sz="0" w:space="0" w:color="auto"/>
            <w:right w:val="none" w:sz="0" w:space="0" w:color="auto"/>
          </w:divBdr>
        </w:div>
        <w:div w:id="1218857301">
          <w:marLeft w:val="640"/>
          <w:marRight w:val="0"/>
          <w:marTop w:val="0"/>
          <w:marBottom w:val="0"/>
          <w:divBdr>
            <w:top w:val="none" w:sz="0" w:space="0" w:color="auto"/>
            <w:left w:val="none" w:sz="0" w:space="0" w:color="auto"/>
            <w:bottom w:val="none" w:sz="0" w:space="0" w:color="auto"/>
            <w:right w:val="none" w:sz="0" w:space="0" w:color="auto"/>
          </w:divBdr>
        </w:div>
        <w:div w:id="1369840739">
          <w:marLeft w:val="640"/>
          <w:marRight w:val="0"/>
          <w:marTop w:val="0"/>
          <w:marBottom w:val="0"/>
          <w:divBdr>
            <w:top w:val="none" w:sz="0" w:space="0" w:color="auto"/>
            <w:left w:val="none" w:sz="0" w:space="0" w:color="auto"/>
            <w:bottom w:val="none" w:sz="0" w:space="0" w:color="auto"/>
            <w:right w:val="none" w:sz="0" w:space="0" w:color="auto"/>
          </w:divBdr>
        </w:div>
        <w:div w:id="1601990107">
          <w:marLeft w:val="640"/>
          <w:marRight w:val="0"/>
          <w:marTop w:val="0"/>
          <w:marBottom w:val="0"/>
          <w:divBdr>
            <w:top w:val="none" w:sz="0" w:space="0" w:color="auto"/>
            <w:left w:val="none" w:sz="0" w:space="0" w:color="auto"/>
            <w:bottom w:val="none" w:sz="0" w:space="0" w:color="auto"/>
            <w:right w:val="none" w:sz="0" w:space="0" w:color="auto"/>
          </w:divBdr>
        </w:div>
        <w:div w:id="1622806681">
          <w:marLeft w:val="640"/>
          <w:marRight w:val="0"/>
          <w:marTop w:val="0"/>
          <w:marBottom w:val="0"/>
          <w:divBdr>
            <w:top w:val="none" w:sz="0" w:space="0" w:color="auto"/>
            <w:left w:val="none" w:sz="0" w:space="0" w:color="auto"/>
            <w:bottom w:val="none" w:sz="0" w:space="0" w:color="auto"/>
            <w:right w:val="none" w:sz="0" w:space="0" w:color="auto"/>
          </w:divBdr>
        </w:div>
        <w:div w:id="1654026922">
          <w:marLeft w:val="640"/>
          <w:marRight w:val="0"/>
          <w:marTop w:val="0"/>
          <w:marBottom w:val="0"/>
          <w:divBdr>
            <w:top w:val="none" w:sz="0" w:space="0" w:color="auto"/>
            <w:left w:val="none" w:sz="0" w:space="0" w:color="auto"/>
            <w:bottom w:val="none" w:sz="0" w:space="0" w:color="auto"/>
            <w:right w:val="none" w:sz="0" w:space="0" w:color="auto"/>
          </w:divBdr>
        </w:div>
        <w:div w:id="1700466359">
          <w:marLeft w:val="640"/>
          <w:marRight w:val="0"/>
          <w:marTop w:val="0"/>
          <w:marBottom w:val="0"/>
          <w:divBdr>
            <w:top w:val="none" w:sz="0" w:space="0" w:color="auto"/>
            <w:left w:val="none" w:sz="0" w:space="0" w:color="auto"/>
            <w:bottom w:val="none" w:sz="0" w:space="0" w:color="auto"/>
            <w:right w:val="none" w:sz="0" w:space="0" w:color="auto"/>
          </w:divBdr>
        </w:div>
        <w:div w:id="1832330682">
          <w:marLeft w:val="640"/>
          <w:marRight w:val="0"/>
          <w:marTop w:val="0"/>
          <w:marBottom w:val="0"/>
          <w:divBdr>
            <w:top w:val="none" w:sz="0" w:space="0" w:color="auto"/>
            <w:left w:val="none" w:sz="0" w:space="0" w:color="auto"/>
            <w:bottom w:val="none" w:sz="0" w:space="0" w:color="auto"/>
            <w:right w:val="none" w:sz="0" w:space="0" w:color="auto"/>
          </w:divBdr>
        </w:div>
        <w:div w:id="1835341362">
          <w:marLeft w:val="640"/>
          <w:marRight w:val="0"/>
          <w:marTop w:val="0"/>
          <w:marBottom w:val="0"/>
          <w:divBdr>
            <w:top w:val="none" w:sz="0" w:space="0" w:color="auto"/>
            <w:left w:val="none" w:sz="0" w:space="0" w:color="auto"/>
            <w:bottom w:val="none" w:sz="0" w:space="0" w:color="auto"/>
            <w:right w:val="none" w:sz="0" w:space="0" w:color="auto"/>
          </w:divBdr>
        </w:div>
        <w:div w:id="1917591359">
          <w:marLeft w:val="640"/>
          <w:marRight w:val="0"/>
          <w:marTop w:val="0"/>
          <w:marBottom w:val="0"/>
          <w:divBdr>
            <w:top w:val="none" w:sz="0" w:space="0" w:color="auto"/>
            <w:left w:val="none" w:sz="0" w:space="0" w:color="auto"/>
            <w:bottom w:val="none" w:sz="0" w:space="0" w:color="auto"/>
            <w:right w:val="none" w:sz="0" w:space="0" w:color="auto"/>
          </w:divBdr>
        </w:div>
        <w:div w:id="1948735034">
          <w:marLeft w:val="640"/>
          <w:marRight w:val="0"/>
          <w:marTop w:val="0"/>
          <w:marBottom w:val="0"/>
          <w:divBdr>
            <w:top w:val="none" w:sz="0" w:space="0" w:color="auto"/>
            <w:left w:val="none" w:sz="0" w:space="0" w:color="auto"/>
            <w:bottom w:val="none" w:sz="0" w:space="0" w:color="auto"/>
            <w:right w:val="none" w:sz="0" w:space="0" w:color="auto"/>
          </w:divBdr>
        </w:div>
        <w:div w:id="2025932063">
          <w:marLeft w:val="640"/>
          <w:marRight w:val="0"/>
          <w:marTop w:val="0"/>
          <w:marBottom w:val="0"/>
          <w:divBdr>
            <w:top w:val="none" w:sz="0" w:space="0" w:color="auto"/>
            <w:left w:val="none" w:sz="0" w:space="0" w:color="auto"/>
            <w:bottom w:val="none" w:sz="0" w:space="0" w:color="auto"/>
            <w:right w:val="none" w:sz="0" w:space="0" w:color="auto"/>
          </w:divBdr>
        </w:div>
        <w:div w:id="2116705762">
          <w:marLeft w:val="640"/>
          <w:marRight w:val="0"/>
          <w:marTop w:val="0"/>
          <w:marBottom w:val="0"/>
          <w:divBdr>
            <w:top w:val="none" w:sz="0" w:space="0" w:color="auto"/>
            <w:left w:val="none" w:sz="0" w:space="0" w:color="auto"/>
            <w:bottom w:val="none" w:sz="0" w:space="0" w:color="auto"/>
            <w:right w:val="none" w:sz="0" w:space="0" w:color="auto"/>
          </w:divBdr>
        </w:div>
        <w:div w:id="2139493785">
          <w:marLeft w:val="640"/>
          <w:marRight w:val="0"/>
          <w:marTop w:val="0"/>
          <w:marBottom w:val="0"/>
          <w:divBdr>
            <w:top w:val="none" w:sz="0" w:space="0" w:color="auto"/>
            <w:left w:val="none" w:sz="0" w:space="0" w:color="auto"/>
            <w:bottom w:val="none" w:sz="0" w:space="0" w:color="auto"/>
            <w:right w:val="none" w:sz="0" w:space="0" w:color="auto"/>
          </w:divBdr>
        </w:div>
      </w:divsChild>
    </w:div>
    <w:div w:id="1797140737">
      <w:marLeft w:val="640"/>
      <w:marRight w:val="0"/>
      <w:marTop w:val="0"/>
      <w:marBottom w:val="0"/>
      <w:divBdr>
        <w:top w:val="none" w:sz="0" w:space="0" w:color="auto"/>
        <w:left w:val="none" w:sz="0" w:space="0" w:color="auto"/>
        <w:bottom w:val="none" w:sz="0" w:space="0" w:color="auto"/>
        <w:right w:val="none" w:sz="0" w:space="0" w:color="auto"/>
      </w:divBdr>
    </w:div>
    <w:div w:id="1797286701">
      <w:marLeft w:val="640"/>
      <w:marRight w:val="0"/>
      <w:marTop w:val="0"/>
      <w:marBottom w:val="0"/>
      <w:divBdr>
        <w:top w:val="none" w:sz="0" w:space="0" w:color="auto"/>
        <w:left w:val="none" w:sz="0" w:space="0" w:color="auto"/>
        <w:bottom w:val="none" w:sz="0" w:space="0" w:color="auto"/>
        <w:right w:val="none" w:sz="0" w:space="0" w:color="auto"/>
      </w:divBdr>
    </w:div>
    <w:div w:id="1797944176">
      <w:marLeft w:val="640"/>
      <w:marRight w:val="0"/>
      <w:marTop w:val="0"/>
      <w:marBottom w:val="0"/>
      <w:divBdr>
        <w:top w:val="none" w:sz="0" w:space="0" w:color="auto"/>
        <w:left w:val="none" w:sz="0" w:space="0" w:color="auto"/>
        <w:bottom w:val="none" w:sz="0" w:space="0" w:color="auto"/>
        <w:right w:val="none" w:sz="0" w:space="0" w:color="auto"/>
      </w:divBdr>
    </w:div>
    <w:div w:id="1798528387">
      <w:marLeft w:val="640"/>
      <w:marRight w:val="0"/>
      <w:marTop w:val="0"/>
      <w:marBottom w:val="0"/>
      <w:divBdr>
        <w:top w:val="none" w:sz="0" w:space="0" w:color="auto"/>
        <w:left w:val="none" w:sz="0" w:space="0" w:color="auto"/>
        <w:bottom w:val="none" w:sz="0" w:space="0" w:color="auto"/>
        <w:right w:val="none" w:sz="0" w:space="0" w:color="auto"/>
      </w:divBdr>
    </w:div>
    <w:div w:id="1798596186">
      <w:marLeft w:val="640"/>
      <w:marRight w:val="0"/>
      <w:marTop w:val="0"/>
      <w:marBottom w:val="0"/>
      <w:divBdr>
        <w:top w:val="none" w:sz="0" w:space="0" w:color="auto"/>
        <w:left w:val="none" w:sz="0" w:space="0" w:color="auto"/>
        <w:bottom w:val="none" w:sz="0" w:space="0" w:color="auto"/>
        <w:right w:val="none" w:sz="0" w:space="0" w:color="auto"/>
      </w:divBdr>
    </w:div>
    <w:div w:id="1799254434">
      <w:marLeft w:val="640"/>
      <w:marRight w:val="0"/>
      <w:marTop w:val="0"/>
      <w:marBottom w:val="0"/>
      <w:divBdr>
        <w:top w:val="none" w:sz="0" w:space="0" w:color="auto"/>
        <w:left w:val="none" w:sz="0" w:space="0" w:color="auto"/>
        <w:bottom w:val="none" w:sz="0" w:space="0" w:color="auto"/>
        <w:right w:val="none" w:sz="0" w:space="0" w:color="auto"/>
      </w:divBdr>
    </w:div>
    <w:div w:id="1799831858">
      <w:marLeft w:val="640"/>
      <w:marRight w:val="0"/>
      <w:marTop w:val="0"/>
      <w:marBottom w:val="0"/>
      <w:divBdr>
        <w:top w:val="none" w:sz="0" w:space="0" w:color="auto"/>
        <w:left w:val="none" w:sz="0" w:space="0" w:color="auto"/>
        <w:bottom w:val="none" w:sz="0" w:space="0" w:color="auto"/>
        <w:right w:val="none" w:sz="0" w:space="0" w:color="auto"/>
      </w:divBdr>
    </w:div>
    <w:div w:id="1799836395">
      <w:marLeft w:val="640"/>
      <w:marRight w:val="0"/>
      <w:marTop w:val="0"/>
      <w:marBottom w:val="0"/>
      <w:divBdr>
        <w:top w:val="none" w:sz="0" w:space="0" w:color="auto"/>
        <w:left w:val="none" w:sz="0" w:space="0" w:color="auto"/>
        <w:bottom w:val="none" w:sz="0" w:space="0" w:color="auto"/>
        <w:right w:val="none" w:sz="0" w:space="0" w:color="auto"/>
      </w:divBdr>
    </w:div>
    <w:div w:id="1800029435">
      <w:marLeft w:val="640"/>
      <w:marRight w:val="0"/>
      <w:marTop w:val="0"/>
      <w:marBottom w:val="0"/>
      <w:divBdr>
        <w:top w:val="none" w:sz="0" w:space="0" w:color="auto"/>
        <w:left w:val="none" w:sz="0" w:space="0" w:color="auto"/>
        <w:bottom w:val="none" w:sz="0" w:space="0" w:color="auto"/>
        <w:right w:val="none" w:sz="0" w:space="0" w:color="auto"/>
      </w:divBdr>
    </w:div>
    <w:div w:id="1800151205">
      <w:marLeft w:val="640"/>
      <w:marRight w:val="0"/>
      <w:marTop w:val="0"/>
      <w:marBottom w:val="0"/>
      <w:divBdr>
        <w:top w:val="none" w:sz="0" w:space="0" w:color="auto"/>
        <w:left w:val="none" w:sz="0" w:space="0" w:color="auto"/>
        <w:bottom w:val="none" w:sz="0" w:space="0" w:color="auto"/>
        <w:right w:val="none" w:sz="0" w:space="0" w:color="auto"/>
      </w:divBdr>
    </w:div>
    <w:div w:id="1800801667">
      <w:marLeft w:val="640"/>
      <w:marRight w:val="0"/>
      <w:marTop w:val="0"/>
      <w:marBottom w:val="0"/>
      <w:divBdr>
        <w:top w:val="none" w:sz="0" w:space="0" w:color="auto"/>
        <w:left w:val="none" w:sz="0" w:space="0" w:color="auto"/>
        <w:bottom w:val="none" w:sz="0" w:space="0" w:color="auto"/>
        <w:right w:val="none" w:sz="0" w:space="0" w:color="auto"/>
      </w:divBdr>
    </w:div>
    <w:div w:id="1801074214">
      <w:marLeft w:val="640"/>
      <w:marRight w:val="0"/>
      <w:marTop w:val="0"/>
      <w:marBottom w:val="0"/>
      <w:divBdr>
        <w:top w:val="none" w:sz="0" w:space="0" w:color="auto"/>
        <w:left w:val="none" w:sz="0" w:space="0" w:color="auto"/>
        <w:bottom w:val="none" w:sz="0" w:space="0" w:color="auto"/>
        <w:right w:val="none" w:sz="0" w:space="0" w:color="auto"/>
      </w:divBdr>
    </w:div>
    <w:div w:id="1801874402">
      <w:marLeft w:val="640"/>
      <w:marRight w:val="0"/>
      <w:marTop w:val="0"/>
      <w:marBottom w:val="0"/>
      <w:divBdr>
        <w:top w:val="none" w:sz="0" w:space="0" w:color="auto"/>
        <w:left w:val="none" w:sz="0" w:space="0" w:color="auto"/>
        <w:bottom w:val="none" w:sz="0" w:space="0" w:color="auto"/>
        <w:right w:val="none" w:sz="0" w:space="0" w:color="auto"/>
      </w:divBdr>
    </w:div>
    <w:div w:id="1802989484">
      <w:marLeft w:val="640"/>
      <w:marRight w:val="0"/>
      <w:marTop w:val="0"/>
      <w:marBottom w:val="0"/>
      <w:divBdr>
        <w:top w:val="none" w:sz="0" w:space="0" w:color="auto"/>
        <w:left w:val="none" w:sz="0" w:space="0" w:color="auto"/>
        <w:bottom w:val="none" w:sz="0" w:space="0" w:color="auto"/>
        <w:right w:val="none" w:sz="0" w:space="0" w:color="auto"/>
      </w:divBdr>
    </w:div>
    <w:div w:id="1803040336">
      <w:marLeft w:val="640"/>
      <w:marRight w:val="0"/>
      <w:marTop w:val="0"/>
      <w:marBottom w:val="0"/>
      <w:divBdr>
        <w:top w:val="none" w:sz="0" w:space="0" w:color="auto"/>
        <w:left w:val="none" w:sz="0" w:space="0" w:color="auto"/>
        <w:bottom w:val="none" w:sz="0" w:space="0" w:color="auto"/>
        <w:right w:val="none" w:sz="0" w:space="0" w:color="auto"/>
      </w:divBdr>
    </w:div>
    <w:div w:id="1803112297">
      <w:marLeft w:val="640"/>
      <w:marRight w:val="0"/>
      <w:marTop w:val="0"/>
      <w:marBottom w:val="0"/>
      <w:divBdr>
        <w:top w:val="none" w:sz="0" w:space="0" w:color="auto"/>
        <w:left w:val="none" w:sz="0" w:space="0" w:color="auto"/>
        <w:bottom w:val="none" w:sz="0" w:space="0" w:color="auto"/>
        <w:right w:val="none" w:sz="0" w:space="0" w:color="auto"/>
      </w:divBdr>
    </w:div>
    <w:div w:id="1804687765">
      <w:marLeft w:val="640"/>
      <w:marRight w:val="0"/>
      <w:marTop w:val="0"/>
      <w:marBottom w:val="0"/>
      <w:divBdr>
        <w:top w:val="none" w:sz="0" w:space="0" w:color="auto"/>
        <w:left w:val="none" w:sz="0" w:space="0" w:color="auto"/>
        <w:bottom w:val="none" w:sz="0" w:space="0" w:color="auto"/>
        <w:right w:val="none" w:sz="0" w:space="0" w:color="auto"/>
      </w:divBdr>
    </w:div>
    <w:div w:id="1805002328">
      <w:marLeft w:val="640"/>
      <w:marRight w:val="0"/>
      <w:marTop w:val="0"/>
      <w:marBottom w:val="0"/>
      <w:divBdr>
        <w:top w:val="none" w:sz="0" w:space="0" w:color="auto"/>
        <w:left w:val="none" w:sz="0" w:space="0" w:color="auto"/>
        <w:bottom w:val="none" w:sz="0" w:space="0" w:color="auto"/>
        <w:right w:val="none" w:sz="0" w:space="0" w:color="auto"/>
      </w:divBdr>
    </w:div>
    <w:div w:id="1805004598">
      <w:marLeft w:val="640"/>
      <w:marRight w:val="0"/>
      <w:marTop w:val="0"/>
      <w:marBottom w:val="0"/>
      <w:divBdr>
        <w:top w:val="none" w:sz="0" w:space="0" w:color="auto"/>
        <w:left w:val="none" w:sz="0" w:space="0" w:color="auto"/>
        <w:bottom w:val="none" w:sz="0" w:space="0" w:color="auto"/>
        <w:right w:val="none" w:sz="0" w:space="0" w:color="auto"/>
      </w:divBdr>
    </w:div>
    <w:div w:id="1805005675">
      <w:marLeft w:val="640"/>
      <w:marRight w:val="0"/>
      <w:marTop w:val="0"/>
      <w:marBottom w:val="0"/>
      <w:divBdr>
        <w:top w:val="none" w:sz="0" w:space="0" w:color="auto"/>
        <w:left w:val="none" w:sz="0" w:space="0" w:color="auto"/>
        <w:bottom w:val="none" w:sz="0" w:space="0" w:color="auto"/>
        <w:right w:val="none" w:sz="0" w:space="0" w:color="auto"/>
      </w:divBdr>
    </w:div>
    <w:div w:id="1805082249">
      <w:marLeft w:val="640"/>
      <w:marRight w:val="0"/>
      <w:marTop w:val="0"/>
      <w:marBottom w:val="0"/>
      <w:divBdr>
        <w:top w:val="none" w:sz="0" w:space="0" w:color="auto"/>
        <w:left w:val="none" w:sz="0" w:space="0" w:color="auto"/>
        <w:bottom w:val="none" w:sz="0" w:space="0" w:color="auto"/>
        <w:right w:val="none" w:sz="0" w:space="0" w:color="auto"/>
      </w:divBdr>
    </w:div>
    <w:div w:id="1805194306">
      <w:marLeft w:val="640"/>
      <w:marRight w:val="0"/>
      <w:marTop w:val="0"/>
      <w:marBottom w:val="0"/>
      <w:divBdr>
        <w:top w:val="none" w:sz="0" w:space="0" w:color="auto"/>
        <w:left w:val="none" w:sz="0" w:space="0" w:color="auto"/>
        <w:bottom w:val="none" w:sz="0" w:space="0" w:color="auto"/>
        <w:right w:val="none" w:sz="0" w:space="0" w:color="auto"/>
      </w:divBdr>
    </w:div>
    <w:div w:id="1805266591">
      <w:marLeft w:val="640"/>
      <w:marRight w:val="0"/>
      <w:marTop w:val="0"/>
      <w:marBottom w:val="0"/>
      <w:divBdr>
        <w:top w:val="none" w:sz="0" w:space="0" w:color="auto"/>
        <w:left w:val="none" w:sz="0" w:space="0" w:color="auto"/>
        <w:bottom w:val="none" w:sz="0" w:space="0" w:color="auto"/>
        <w:right w:val="none" w:sz="0" w:space="0" w:color="auto"/>
      </w:divBdr>
    </w:div>
    <w:div w:id="1805809726">
      <w:marLeft w:val="640"/>
      <w:marRight w:val="0"/>
      <w:marTop w:val="0"/>
      <w:marBottom w:val="0"/>
      <w:divBdr>
        <w:top w:val="none" w:sz="0" w:space="0" w:color="auto"/>
        <w:left w:val="none" w:sz="0" w:space="0" w:color="auto"/>
        <w:bottom w:val="none" w:sz="0" w:space="0" w:color="auto"/>
        <w:right w:val="none" w:sz="0" w:space="0" w:color="auto"/>
      </w:divBdr>
    </w:div>
    <w:div w:id="1806778576">
      <w:marLeft w:val="640"/>
      <w:marRight w:val="0"/>
      <w:marTop w:val="0"/>
      <w:marBottom w:val="0"/>
      <w:divBdr>
        <w:top w:val="none" w:sz="0" w:space="0" w:color="auto"/>
        <w:left w:val="none" w:sz="0" w:space="0" w:color="auto"/>
        <w:bottom w:val="none" w:sz="0" w:space="0" w:color="auto"/>
        <w:right w:val="none" w:sz="0" w:space="0" w:color="auto"/>
      </w:divBdr>
    </w:div>
    <w:div w:id="1807234531">
      <w:marLeft w:val="640"/>
      <w:marRight w:val="0"/>
      <w:marTop w:val="0"/>
      <w:marBottom w:val="0"/>
      <w:divBdr>
        <w:top w:val="none" w:sz="0" w:space="0" w:color="auto"/>
        <w:left w:val="none" w:sz="0" w:space="0" w:color="auto"/>
        <w:bottom w:val="none" w:sz="0" w:space="0" w:color="auto"/>
        <w:right w:val="none" w:sz="0" w:space="0" w:color="auto"/>
      </w:divBdr>
    </w:div>
    <w:div w:id="1807777386">
      <w:marLeft w:val="640"/>
      <w:marRight w:val="0"/>
      <w:marTop w:val="0"/>
      <w:marBottom w:val="0"/>
      <w:divBdr>
        <w:top w:val="none" w:sz="0" w:space="0" w:color="auto"/>
        <w:left w:val="none" w:sz="0" w:space="0" w:color="auto"/>
        <w:bottom w:val="none" w:sz="0" w:space="0" w:color="auto"/>
        <w:right w:val="none" w:sz="0" w:space="0" w:color="auto"/>
      </w:divBdr>
    </w:div>
    <w:div w:id="1807815155">
      <w:marLeft w:val="640"/>
      <w:marRight w:val="0"/>
      <w:marTop w:val="0"/>
      <w:marBottom w:val="0"/>
      <w:divBdr>
        <w:top w:val="none" w:sz="0" w:space="0" w:color="auto"/>
        <w:left w:val="none" w:sz="0" w:space="0" w:color="auto"/>
        <w:bottom w:val="none" w:sz="0" w:space="0" w:color="auto"/>
        <w:right w:val="none" w:sz="0" w:space="0" w:color="auto"/>
      </w:divBdr>
    </w:div>
    <w:div w:id="1808207438">
      <w:marLeft w:val="640"/>
      <w:marRight w:val="0"/>
      <w:marTop w:val="0"/>
      <w:marBottom w:val="0"/>
      <w:divBdr>
        <w:top w:val="none" w:sz="0" w:space="0" w:color="auto"/>
        <w:left w:val="none" w:sz="0" w:space="0" w:color="auto"/>
        <w:bottom w:val="none" w:sz="0" w:space="0" w:color="auto"/>
        <w:right w:val="none" w:sz="0" w:space="0" w:color="auto"/>
      </w:divBdr>
    </w:div>
    <w:div w:id="1808432882">
      <w:marLeft w:val="640"/>
      <w:marRight w:val="0"/>
      <w:marTop w:val="0"/>
      <w:marBottom w:val="0"/>
      <w:divBdr>
        <w:top w:val="none" w:sz="0" w:space="0" w:color="auto"/>
        <w:left w:val="none" w:sz="0" w:space="0" w:color="auto"/>
        <w:bottom w:val="none" w:sz="0" w:space="0" w:color="auto"/>
        <w:right w:val="none" w:sz="0" w:space="0" w:color="auto"/>
      </w:divBdr>
    </w:div>
    <w:div w:id="1809011236">
      <w:marLeft w:val="640"/>
      <w:marRight w:val="0"/>
      <w:marTop w:val="0"/>
      <w:marBottom w:val="0"/>
      <w:divBdr>
        <w:top w:val="none" w:sz="0" w:space="0" w:color="auto"/>
        <w:left w:val="none" w:sz="0" w:space="0" w:color="auto"/>
        <w:bottom w:val="none" w:sz="0" w:space="0" w:color="auto"/>
        <w:right w:val="none" w:sz="0" w:space="0" w:color="auto"/>
      </w:divBdr>
    </w:div>
    <w:div w:id="1810046698">
      <w:marLeft w:val="640"/>
      <w:marRight w:val="0"/>
      <w:marTop w:val="0"/>
      <w:marBottom w:val="0"/>
      <w:divBdr>
        <w:top w:val="none" w:sz="0" w:space="0" w:color="auto"/>
        <w:left w:val="none" w:sz="0" w:space="0" w:color="auto"/>
        <w:bottom w:val="none" w:sz="0" w:space="0" w:color="auto"/>
        <w:right w:val="none" w:sz="0" w:space="0" w:color="auto"/>
      </w:divBdr>
    </w:div>
    <w:div w:id="1810317151">
      <w:marLeft w:val="640"/>
      <w:marRight w:val="0"/>
      <w:marTop w:val="0"/>
      <w:marBottom w:val="0"/>
      <w:divBdr>
        <w:top w:val="none" w:sz="0" w:space="0" w:color="auto"/>
        <w:left w:val="none" w:sz="0" w:space="0" w:color="auto"/>
        <w:bottom w:val="none" w:sz="0" w:space="0" w:color="auto"/>
        <w:right w:val="none" w:sz="0" w:space="0" w:color="auto"/>
      </w:divBdr>
    </w:div>
    <w:div w:id="1810898854">
      <w:marLeft w:val="640"/>
      <w:marRight w:val="0"/>
      <w:marTop w:val="0"/>
      <w:marBottom w:val="0"/>
      <w:divBdr>
        <w:top w:val="none" w:sz="0" w:space="0" w:color="auto"/>
        <w:left w:val="none" w:sz="0" w:space="0" w:color="auto"/>
        <w:bottom w:val="none" w:sz="0" w:space="0" w:color="auto"/>
        <w:right w:val="none" w:sz="0" w:space="0" w:color="auto"/>
      </w:divBdr>
    </w:div>
    <w:div w:id="1811052848">
      <w:marLeft w:val="640"/>
      <w:marRight w:val="0"/>
      <w:marTop w:val="0"/>
      <w:marBottom w:val="0"/>
      <w:divBdr>
        <w:top w:val="none" w:sz="0" w:space="0" w:color="auto"/>
        <w:left w:val="none" w:sz="0" w:space="0" w:color="auto"/>
        <w:bottom w:val="none" w:sz="0" w:space="0" w:color="auto"/>
        <w:right w:val="none" w:sz="0" w:space="0" w:color="auto"/>
      </w:divBdr>
    </w:div>
    <w:div w:id="1811095118">
      <w:marLeft w:val="640"/>
      <w:marRight w:val="0"/>
      <w:marTop w:val="0"/>
      <w:marBottom w:val="0"/>
      <w:divBdr>
        <w:top w:val="none" w:sz="0" w:space="0" w:color="auto"/>
        <w:left w:val="none" w:sz="0" w:space="0" w:color="auto"/>
        <w:bottom w:val="none" w:sz="0" w:space="0" w:color="auto"/>
        <w:right w:val="none" w:sz="0" w:space="0" w:color="auto"/>
      </w:divBdr>
    </w:div>
    <w:div w:id="1812399495">
      <w:marLeft w:val="640"/>
      <w:marRight w:val="0"/>
      <w:marTop w:val="0"/>
      <w:marBottom w:val="0"/>
      <w:divBdr>
        <w:top w:val="none" w:sz="0" w:space="0" w:color="auto"/>
        <w:left w:val="none" w:sz="0" w:space="0" w:color="auto"/>
        <w:bottom w:val="none" w:sz="0" w:space="0" w:color="auto"/>
        <w:right w:val="none" w:sz="0" w:space="0" w:color="auto"/>
      </w:divBdr>
    </w:div>
    <w:div w:id="1812674776">
      <w:marLeft w:val="640"/>
      <w:marRight w:val="0"/>
      <w:marTop w:val="0"/>
      <w:marBottom w:val="0"/>
      <w:divBdr>
        <w:top w:val="none" w:sz="0" w:space="0" w:color="auto"/>
        <w:left w:val="none" w:sz="0" w:space="0" w:color="auto"/>
        <w:bottom w:val="none" w:sz="0" w:space="0" w:color="auto"/>
        <w:right w:val="none" w:sz="0" w:space="0" w:color="auto"/>
      </w:divBdr>
    </w:div>
    <w:div w:id="1813256961">
      <w:marLeft w:val="640"/>
      <w:marRight w:val="0"/>
      <w:marTop w:val="0"/>
      <w:marBottom w:val="0"/>
      <w:divBdr>
        <w:top w:val="none" w:sz="0" w:space="0" w:color="auto"/>
        <w:left w:val="none" w:sz="0" w:space="0" w:color="auto"/>
        <w:bottom w:val="none" w:sz="0" w:space="0" w:color="auto"/>
        <w:right w:val="none" w:sz="0" w:space="0" w:color="auto"/>
      </w:divBdr>
    </w:div>
    <w:div w:id="1813709645">
      <w:marLeft w:val="640"/>
      <w:marRight w:val="0"/>
      <w:marTop w:val="0"/>
      <w:marBottom w:val="0"/>
      <w:divBdr>
        <w:top w:val="none" w:sz="0" w:space="0" w:color="auto"/>
        <w:left w:val="none" w:sz="0" w:space="0" w:color="auto"/>
        <w:bottom w:val="none" w:sz="0" w:space="0" w:color="auto"/>
        <w:right w:val="none" w:sz="0" w:space="0" w:color="auto"/>
      </w:divBdr>
    </w:div>
    <w:div w:id="1813983944">
      <w:marLeft w:val="640"/>
      <w:marRight w:val="0"/>
      <w:marTop w:val="0"/>
      <w:marBottom w:val="0"/>
      <w:divBdr>
        <w:top w:val="none" w:sz="0" w:space="0" w:color="auto"/>
        <w:left w:val="none" w:sz="0" w:space="0" w:color="auto"/>
        <w:bottom w:val="none" w:sz="0" w:space="0" w:color="auto"/>
        <w:right w:val="none" w:sz="0" w:space="0" w:color="auto"/>
      </w:divBdr>
    </w:div>
    <w:div w:id="1814905410">
      <w:marLeft w:val="640"/>
      <w:marRight w:val="0"/>
      <w:marTop w:val="0"/>
      <w:marBottom w:val="0"/>
      <w:divBdr>
        <w:top w:val="none" w:sz="0" w:space="0" w:color="auto"/>
        <w:left w:val="none" w:sz="0" w:space="0" w:color="auto"/>
        <w:bottom w:val="none" w:sz="0" w:space="0" w:color="auto"/>
        <w:right w:val="none" w:sz="0" w:space="0" w:color="auto"/>
      </w:divBdr>
    </w:div>
    <w:div w:id="1815370082">
      <w:marLeft w:val="640"/>
      <w:marRight w:val="0"/>
      <w:marTop w:val="0"/>
      <w:marBottom w:val="0"/>
      <w:divBdr>
        <w:top w:val="none" w:sz="0" w:space="0" w:color="auto"/>
        <w:left w:val="none" w:sz="0" w:space="0" w:color="auto"/>
        <w:bottom w:val="none" w:sz="0" w:space="0" w:color="auto"/>
        <w:right w:val="none" w:sz="0" w:space="0" w:color="auto"/>
      </w:divBdr>
    </w:div>
    <w:div w:id="1816483600">
      <w:marLeft w:val="640"/>
      <w:marRight w:val="0"/>
      <w:marTop w:val="0"/>
      <w:marBottom w:val="0"/>
      <w:divBdr>
        <w:top w:val="none" w:sz="0" w:space="0" w:color="auto"/>
        <w:left w:val="none" w:sz="0" w:space="0" w:color="auto"/>
        <w:bottom w:val="none" w:sz="0" w:space="0" w:color="auto"/>
        <w:right w:val="none" w:sz="0" w:space="0" w:color="auto"/>
      </w:divBdr>
    </w:div>
    <w:div w:id="1816869142">
      <w:marLeft w:val="640"/>
      <w:marRight w:val="0"/>
      <w:marTop w:val="0"/>
      <w:marBottom w:val="0"/>
      <w:divBdr>
        <w:top w:val="none" w:sz="0" w:space="0" w:color="auto"/>
        <w:left w:val="none" w:sz="0" w:space="0" w:color="auto"/>
        <w:bottom w:val="none" w:sz="0" w:space="0" w:color="auto"/>
        <w:right w:val="none" w:sz="0" w:space="0" w:color="auto"/>
      </w:divBdr>
    </w:div>
    <w:div w:id="1819108770">
      <w:marLeft w:val="640"/>
      <w:marRight w:val="0"/>
      <w:marTop w:val="0"/>
      <w:marBottom w:val="0"/>
      <w:divBdr>
        <w:top w:val="none" w:sz="0" w:space="0" w:color="auto"/>
        <w:left w:val="none" w:sz="0" w:space="0" w:color="auto"/>
        <w:bottom w:val="none" w:sz="0" w:space="0" w:color="auto"/>
        <w:right w:val="none" w:sz="0" w:space="0" w:color="auto"/>
      </w:divBdr>
    </w:div>
    <w:div w:id="1821923931">
      <w:marLeft w:val="640"/>
      <w:marRight w:val="0"/>
      <w:marTop w:val="0"/>
      <w:marBottom w:val="0"/>
      <w:divBdr>
        <w:top w:val="none" w:sz="0" w:space="0" w:color="auto"/>
        <w:left w:val="none" w:sz="0" w:space="0" w:color="auto"/>
        <w:bottom w:val="none" w:sz="0" w:space="0" w:color="auto"/>
        <w:right w:val="none" w:sz="0" w:space="0" w:color="auto"/>
      </w:divBdr>
    </w:div>
    <w:div w:id="1823422962">
      <w:marLeft w:val="640"/>
      <w:marRight w:val="0"/>
      <w:marTop w:val="0"/>
      <w:marBottom w:val="0"/>
      <w:divBdr>
        <w:top w:val="none" w:sz="0" w:space="0" w:color="auto"/>
        <w:left w:val="none" w:sz="0" w:space="0" w:color="auto"/>
        <w:bottom w:val="none" w:sz="0" w:space="0" w:color="auto"/>
        <w:right w:val="none" w:sz="0" w:space="0" w:color="auto"/>
      </w:divBdr>
    </w:div>
    <w:div w:id="1824464293">
      <w:marLeft w:val="640"/>
      <w:marRight w:val="0"/>
      <w:marTop w:val="0"/>
      <w:marBottom w:val="0"/>
      <w:divBdr>
        <w:top w:val="none" w:sz="0" w:space="0" w:color="auto"/>
        <w:left w:val="none" w:sz="0" w:space="0" w:color="auto"/>
        <w:bottom w:val="none" w:sz="0" w:space="0" w:color="auto"/>
        <w:right w:val="none" w:sz="0" w:space="0" w:color="auto"/>
      </w:divBdr>
    </w:div>
    <w:div w:id="1825269444">
      <w:marLeft w:val="640"/>
      <w:marRight w:val="0"/>
      <w:marTop w:val="0"/>
      <w:marBottom w:val="0"/>
      <w:divBdr>
        <w:top w:val="none" w:sz="0" w:space="0" w:color="auto"/>
        <w:left w:val="none" w:sz="0" w:space="0" w:color="auto"/>
        <w:bottom w:val="none" w:sz="0" w:space="0" w:color="auto"/>
        <w:right w:val="none" w:sz="0" w:space="0" w:color="auto"/>
      </w:divBdr>
    </w:div>
    <w:div w:id="1825273622">
      <w:marLeft w:val="640"/>
      <w:marRight w:val="0"/>
      <w:marTop w:val="0"/>
      <w:marBottom w:val="0"/>
      <w:divBdr>
        <w:top w:val="none" w:sz="0" w:space="0" w:color="auto"/>
        <w:left w:val="none" w:sz="0" w:space="0" w:color="auto"/>
        <w:bottom w:val="none" w:sz="0" w:space="0" w:color="auto"/>
        <w:right w:val="none" w:sz="0" w:space="0" w:color="auto"/>
      </w:divBdr>
    </w:div>
    <w:div w:id="1825511041">
      <w:marLeft w:val="640"/>
      <w:marRight w:val="0"/>
      <w:marTop w:val="0"/>
      <w:marBottom w:val="0"/>
      <w:divBdr>
        <w:top w:val="none" w:sz="0" w:space="0" w:color="auto"/>
        <w:left w:val="none" w:sz="0" w:space="0" w:color="auto"/>
        <w:bottom w:val="none" w:sz="0" w:space="0" w:color="auto"/>
        <w:right w:val="none" w:sz="0" w:space="0" w:color="auto"/>
      </w:divBdr>
    </w:div>
    <w:div w:id="1825774245">
      <w:marLeft w:val="640"/>
      <w:marRight w:val="0"/>
      <w:marTop w:val="0"/>
      <w:marBottom w:val="0"/>
      <w:divBdr>
        <w:top w:val="none" w:sz="0" w:space="0" w:color="auto"/>
        <w:left w:val="none" w:sz="0" w:space="0" w:color="auto"/>
        <w:bottom w:val="none" w:sz="0" w:space="0" w:color="auto"/>
        <w:right w:val="none" w:sz="0" w:space="0" w:color="auto"/>
      </w:divBdr>
    </w:div>
    <w:div w:id="1826315119">
      <w:marLeft w:val="640"/>
      <w:marRight w:val="0"/>
      <w:marTop w:val="0"/>
      <w:marBottom w:val="0"/>
      <w:divBdr>
        <w:top w:val="none" w:sz="0" w:space="0" w:color="auto"/>
        <w:left w:val="none" w:sz="0" w:space="0" w:color="auto"/>
        <w:bottom w:val="none" w:sz="0" w:space="0" w:color="auto"/>
        <w:right w:val="none" w:sz="0" w:space="0" w:color="auto"/>
      </w:divBdr>
    </w:div>
    <w:div w:id="1826431691">
      <w:marLeft w:val="640"/>
      <w:marRight w:val="0"/>
      <w:marTop w:val="0"/>
      <w:marBottom w:val="0"/>
      <w:divBdr>
        <w:top w:val="none" w:sz="0" w:space="0" w:color="auto"/>
        <w:left w:val="none" w:sz="0" w:space="0" w:color="auto"/>
        <w:bottom w:val="none" w:sz="0" w:space="0" w:color="auto"/>
        <w:right w:val="none" w:sz="0" w:space="0" w:color="auto"/>
      </w:divBdr>
    </w:div>
    <w:div w:id="1826975261">
      <w:marLeft w:val="640"/>
      <w:marRight w:val="0"/>
      <w:marTop w:val="0"/>
      <w:marBottom w:val="0"/>
      <w:divBdr>
        <w:top w:val="none" w:sz="0" w:space="0" w:color="auto"/>
        <w:left w:val="none" w:sz="0" w:space="0" w:color="auto"/>
        <w:bottom w:val="none" w:sz="0" w:space="0" w:color="auto"/>
        <w:right w:val="none" w:sz="0" w:space="0" w:color="auto"/>
      </w:divBdr>
    </w:div>
    <w:div w:id="1827277909">
      <w:marLeft w:val="640"/>
      <w:marRight w:val="0"/>
      <w:marTop w:val="0"/>
      <w:marBottom w:val="0"/>
      <w:divBdr>
        <w:top w:val="none" w:sz="0" w:space="0" w:color="auto"/>
        <w:left w:val="none" w:sz="0" w:space="0" w:color="auto"/>
        <w:bottom w:val="none" w:sz="0" w:space="0" w:color="auto"/>
        <w:right w:val="none" w:sz="0" w:space="0" w:color="auto"/>
      </w:divBdr>
    </w:div>
    <w:div w:id="1827865339">
      <w:marLeft w:val="640"/>
      <w:marRight w:val="0"/>
      <w:marTop w:val="0"/>
      <w:marBottom w:val="0"/>
      <w:divBdr>
        <w:top w:val="none" w:sz="0" w:space="0" w:color="auto"/>
        <w:left w:val="none" w:sz="0" w:space="0" w:color="auto"/>
        <w:bottom w:val="none" w:sz="0" w:space="0" w:color="auto"/>
        <w:right w:val="none" w:sz="0" w:space="0" w:color="auto"/>
      </w:divBdr>
    </w:div>
    <w:div w:id="1829248391">
      <w:marLeft w:val="640"/>
      <w:marRight w:val="0"/>
      <w:marTop w:val="0"/>
      <w:marBottom w:val="0"/>
      <w:divBdr>
        <w:top w:val="none" w:sz="0" w:space="0" w:color="auto"/>
        <w:left w:val="none" w:sz="0" w:space="0" w:color="auto"/>
        <w:bottom w:val="none" w:sz="0" w:space="0" w:color="auto"/>
        <w:right w:val="none" w:sz="0" w:space="0" w:color="auto"/>
      </w:divBdr>
    </w:div>
    <w:div w:id="1829596390">
      <w:marLeft w:val="640"/>
      <w:marRight w:val="0"/>
      <w:marTop w:val="0"/>
      <w:marBottom w:val="0"/>
      <w:divBdr>
        <w:top w:val="none" w:sz="0" w:space="0" w:color="auto"/>
        <w:left w:val="none" w:sz="0" w:space="0" w:color="auto"/>
        <w:bottom w:val="none" w:sz="0" w:space="0" w:color="auto"/>
        <w:right w:val="none" w:sz="0" w:space="0" w:color="auto"/>
      </w:divBdr>
    </w:div>
    <w:div w:id="1829861268">
      <w:marLeft w:val="640"/>
      <w:marRight w:val="0"/>
      <w:marTop w:val="0"/>
      <w:marBottom w:val="0"/>
      <w:divBdr>
        <w:top w:val="none" w:sz="0" w:space="0" w:color="auto"/>
        <w:left w:val="none" w:sz="0" w:space="0" w:color="auto"/>
        <w:bottom w:val="none" w:sz="0" w:space="0" w:color="auto"/>
        <w:right w:val="none" w:sz="0" w:space="0" w:color="auto"/>
      </w:divBdr>
    </w:div>
    <w:div w:id="1830173927">
      <w:marLeft w:val="640"/>
      <w:marRight w:val="0"/>
      <w:marTop w:val="0"/>
      <w:marBottom w:val="0"/>
      <w:divBdr>
        <w:top w:val="none" w:sz="0" w:space="0" w:color="auto"/>
        <w:left w:val="none" w:sz="0" w:space="0" w:color="auto"/>
        <w:bottom w:val="none" w:sz="0" w:space="0" w:color="auto"/>
        <w:right w:val="none" w:sz="0" w:space="0" w:color="auto"/>
      </w:divBdr>
    </w:div>
    <w:div w:id="1830779504">
      <w:marLeft w:val="640"/>
      <w:marRight w:val="0"/>
      <w:marTop w:val="0"/>
      <w:marBottom w:val="0"/>
      <w:divBdr>
        <w:top w:val="none" w:sz="0" w:space="0" w:color="auto"/>
        <w:left w:val="none" w:sz="0" w:space="0" w:color="auto"/>
        <w:bottom w:val="none" w:sz="0" w:space="0" w:color="auto"/>
        <w:right w:val="none" w:sz="0" w:space="0" w:color="auto"/>
      </w:divBdr>
    </w:div>
    <w:div w:id="1830826173">
      <w:marLeft w:val="640"/>
      <w:marRight w:val="0"/>
      <w:marTop w:val="0"/>
      <w:marBottom w:val="0"/>
      <w:divBdr>
        <w:top w:val="none" w:sz="0" w:space="0" w:color="auto"/>
        <w:left w:val="none" w:sz="0" w:space="0" w:color="auto"/>
        <w:bottom w:val="none" w:sz="0" w:space="0" w:color="auto"/>
        <w:right w:val="none" w:sz="0" w:space="0" w:color="auto"/>
      </w:divBdr>
    </w:div>
    <w:div w:id="1832940257">
      <w:marLeft w:val="640"/>
      <w:marRight w:val="0"/>
      <w:marTop w:val="0"/>
      <w:marBottom w:val="0"/>
      <w:divBdr>
        <w:top w:val="none" w:sz="0" w:space="0" w:color="auto"/>
        <w:left w:val="none" w:sz="0" w:space="0" w:color="auto"/>
        <w:bottom w:val="none" w:sz="0" w:space="0" w:color="auto"/>
        <w:right w:val="none" w:sz="0" w:space="0" w:color="auto"/>
      </w:divBdr>
    </w:div>
    <w:div w:id="1833792515">
      <w:marLeft w:val="640"/>
      <w:marRight w:val="0"/>
      <w:marTop w:val="0"/>
      <w:marBottom w:val="0"/>
      <w:divBdr>
        <w:top w:val="none" w:sz="0" w:space="0" w:color="auto"/>
        <w:left w:val="none" w:sz="0" w:space="0" w:color="auto"/>
        <w:bottom w:val="none" w:sz="0" w:space="0" w:color="auto"/>
        <w:right w:val="none" w:sz="0" w:space="0" w:color="auto"/>
      </w:divBdr>
    </w:div>
    <w:div w:id="1834369548">
      <w:marLeft w:val="640"/>
      <w:marRight w:val="0"/>
      <w:marTop w:val="0"/>
      <w:marBottom w:val="0"/>
      <w:divBdr>
        <w:top w:val="none" w:sz="0" w:space="0" w:color="auto"/>
        <w:left w:val="none" w:sz="0" w:space="0" w:color="auto"/>
        <w:bottom w:val="none" w:sz="0" w:space="0" w:color="auto"/>
        <w:right w:val="none" w:sz="0" w:space="0" w:color="auto"/>
      </w:divBdr>
    </w:div>
    <w:div w:id="1835802198">
      <w:marLeft w:val="640"/>
      <w:marRight w:val="0"/>
      <w:marTop w:val="0"/>
      <w:marBottom w:val="0"/>
      <w:divBdr>
        <w:top w:val="none" w:sz="0" w:space="0" w:color="auto"/>
        <w:left w:val="none" w:sz="0" w:space="0" w:color="auto"/>
        <w:bottom w:val="none" w:sz="0" w:space="0" w:color="auto"/>
        <w:right w:val="none" w:sz="0" w:space="0" w:color="auto"/>
      </w:divBdr>
    </w:div>
    <w:div w:id="1835873880">
      <w:marLeft w:val="640"/>
      <w:marRight w:val="0"/>
      <w:marTop w:val="0"/>
      <w:marBottom w:val="0"/>
      <w:divBdr>
        <w:top w:val="none" w:sz="0" w:space="0" w:color="auto"/>
        <w:left w:val="none" w:sz="0" w:space="0" w:color="auto"/>
        <w:bottom w:val="none" w:sz="0" w:space="0" w:color="auto"/>
        <w:right w:val="none" w:sz="0" w:space="0" w:color="auto"/>
      </w:divBdr>
    </w:div>
    <w:div w:id="1836259883">
      <w:marLeft w:val="640"/>
      <w:marRight w:val="0"/>
      <w:marTop w:val="0"/>
      <w:marBottom w:val="0"/>
      <w:divBdr>
        <w:top w:val="none" w:sz="0" w:space="0" w:color="auto"/>
        <w:left w:val="none" w:sz="0" w:space="0" w:color="auto"/>
        <w:bottom w:val="none" w:sz="0" w:space="0" w:color="auto"/>
        <w:right w:val="none" w:sz="0" w:space="0" w:color="auto"/>
      </w:divBdr>
    </w:div>
    <w:div w:id="1836800264">
      <w:marLeft w:val="640"/>
      <w:marRight w:val="0"/>
      <w:marTop w:val="0"/>
      <w:marBottom w:val="0"/>
      <w:divBdr>
        <w:top w:val="none" w:sz="0" w:space="0" w:color="auto"/>
        <w:left w:val="none" w:sz="0" w:space="0" w:color="auto"/>
        <w:bottom w:val="none" w:sz="0" w:space="0" w:color="auto"/>
        <w:right w:val="none" w:sz="0" w:space="0" w:color="auto"/>
      </w:divBdr>
    </w:div>
    <w:div w:id="1837499563">
      <w:marLeft w:val="640"/>
      <w:marRight w:val="0"/>
      <w:marTop w:val="0"/>
      <w:marBottom w:val="0"/>
      <w:divBdr>
        <w:top w:val="none" w:sz="0" w:space="0" w:color="auto"/>
        <w:left w:val="none" w:sz="0" w:space="0" w:color="auto"/>
        <w:bottom w:val="none" w:sz="0" w:space="0" w:color="auto"/>
        <w:right w:val="none" w:sz="0" w:space="0" w:color="auto"/>
      </w:divBdr>
    </w:div>
    <w:div w:id="1838375845">
      <w:marLeft w:val="640"/>
      <w:marRight w:val="0"/>
      <w:marTop w:val="0"/>
      <w:marBottom w:val="0"/>
      <w:divBdr>
        <w:top w:val="none" w:sz="0" w:space="0" w:color="auto"/>
        <w:left w:val="none" w:sz="0" w:space="0" w:color="auto"/>
        <w:bottom w:val="none" w:sz="0" w:space="0" w:color="auto"/>
        <w:right w:val="none" w:sz="0" w:space="0" w:color="auto"/>
      </w:divBdr>
    </w:div>
    <w:div w:id="1838574422">
      <w:marLeft w:val="640"/>
      <w:marRight w:val="0"/>
      <w:marTop w:val="0"/>
      <w:marBottom w:val="0"/>
      <w:divBdr>
        <w:top w:val="none" w:sz="0" w:space="0" w:color="auto"/>
        <w:left w:val="none" w:sz="0" w:space="0" w:color="auto"/>
        <w:bottom w:val="none" w:sz="0" w:space="0" w:color="auto"/>
        <w:right w:val="none" w:sz="0" w:space="0" w:color="auto"/>
      </w:divBdr>
    </w:div>
    <w:div w:id="1838841775">
      <w:marLeft w:val="640"/>
      <w:marRight w:val="0"/>
      <w:marTop w:val="0"/>
      <w:marBottom w:val="0"/>
      <w:divBdr>
        <w:top w:val="none" w:sz="0" w:space="0" w:color="auto"/>
        <w:left w:val="none" w:sz="0" w:space="0" w:color="auto"/>
        <w:bottom w:val="none" w:sz="0" w:space="0" w:color="auto"/>
        <w:right w:val="none" w:sz="0" w:space="0" w:color="auto"/>
      </w:divBdr>
    </w:div>
    <w:div w:id="1838956727">
      <w:marLeft w:val="640"/>
      <w:marRight w:val="0"/>
      <w:marTop w:val="0"/>
      <w:marBottom w:val="0"/>
      <w:divBdr>
        <w:top w:val="none" w:sz="0" w:space="0" w:color="auto"/>
        <w:left w:val="none" w:sz="0" w:space="0" w:color="auto"/>
        <w:bottom w:val="none" w:sz="0" w:space="0" w:color="auto"/>
        <w:right w:val="none" w:sz="0" w:space="0" w:color="auto"/>
      </w:divBdr>
    </w:div>
    <w:div w:id="1840391336">
      <w:marLeft w:val="640"/>
      <w:marRight w:val="0"/>
      <w:marTop w:val="0"/>
      <w:marBottom w:val="0"/>
      <w:divBdr>
        <w:top w:val="none" w:sz="0" w:space="0" w:color="auto"/>
        <w:left w:val="none" w:sz="0" w:space="0" w:color="auto"/>
        <w:bottom w:val="none" w:sz="0" w:space="0" w:color="auto"/>
        <w:right w:val="none" w:sz="0" w:space="0" w:color="auto"/>
      </w:divBdr>
    </w:div>
    <w:div w:id="1840803129">
      <w:marLeft w:val="640"/>
      <w:marRight w:val="0"/>
      <w:marTop w:val="0"/>
      <w:marBottom w:val="0"/>
      <w:divBdr>
        <w:top w:val="none" w:sz="0" w:space="0" w:color="auto"/>
        <w:left w:val="none" w:sz="0" w:space="0" w:color="auto"/>
        <w:bottom w:val="none" w:sz="0" w:space="0" w:color="auto"/>
        <w:right w:val="none" w:sz="0" w:space="0" w:color="auto"/>
      </w:divBdr>
    </w:div>
    <w:div w:id="1841045445">
      <w:marLeft w:val="640"/>
      <w:marRight w:val="0"/>
      <w:marTop w:val="0"/>
      <w:marBottom w:val="0"/>
      <w:divBdr>
        <w:top w:val="none" w:sz="0" w:space="0" w:color="auto"/>
        <w:left w:val="none" w:sz="0" w:space="0" w:color="auto"/>
        <w:bottom w:val="none" w:sz="0" w:space="0" w:color="auto"/>
        <w:right w:val="none" w:sz="0" w:space="0" w:color="auto"/>
      </w:divBdr>
    </w:div>
    <w:div w:id="1841579193">
      <w:marLeft w:val="640"/>
      <w:marRight w:val="0"/>
      <w:marTop w:val="0"/>
      <w:marBottom w:val="0"/>
      <w:divBdr>
        <w:top w:val="none" w:sz="0" w:space="0" w:color="auto"/>
        <w:left w:val="none" w:sz="0" w:space="0" w:color="auto"/>
        <w:bottom w:val="none" w:sz="0" w:space="0" w:color="auto"/>
        <w:right w:val="none" w:sz="0" w:space="0" w:color="auto"/>
      </w:divBdr>
    </w:div>
    <w:div w:id="1841700990">
      <w:marLeft w:val="640"/>
      <w:marRight w:val="0"/>
      <w:marTop w:val="0"/>
      <w:marBottom w:val="0"/>
      <w:divBdr>
        <w:top w:val="none" w:sz="0" w:space="0" w:color="auto"/>
        <w:left w:val="none" w:sz="0" w:space="0" w:color="auto"/>
        <w:bottom w:val="none" w:sz="0" w:space="0" w:color="auto"/>
        <w:right w:val="none" w:sz="0" w:space="0" w:color="auto"/>
      </w:divBdr>
    </w:div>
    <w:div w:id="1842156417">
      <w:marLeft w:val="640"/>
      <w:marRight w:val="0"/>
      <w:marTop w:val="0"/>
      <w:marBottom w:val="0"/>
      <w:divBdr>
        <w:top w:val="none" w:sz="0" w:space="0" w:color="auto"/>
        <w:left w:val="none" w:sz="0" w:space="0" w:color="auto"/>
        <w:bottom w:val="none" w:sz="0" w:space="0" w:color="auto"/>
        <w:right w:val="none" w:sz="0" w:space="0" w:color="auto"/>
      </w:divBdr>
    </w:div>
    <w:div w:id="1842545861">
      <w:marLeft w:val="640"/>
      <w:marRight w:val="0"/>
      <w:marTop w:val="0"/>
      <w:marBottom w:val="0"/>
      <w:divBdr>
        <w:top w:val="none" w:sz="0" w:space="0" w:color="auto"/>
        <w:left w:val="none" w:sz="0" w:space="0" w:color="auto"/>
        <w:bottom w:val="none" w:sz="0" w:space="0" w:color="auto"/>
        <w:right w:val="none" w:sz="0" w:space="0" w:color="auto"/>
      </w:divBdr>
    </w:div>
    <w:div w:id="1843350083">
      <w:marLeft w:val="640"/>
      <w:marRight w:val="0"/>
      <w:marTop w:val="0"/>
      <w:marBottom w:val="0"/>
      <w:divBdr>
        <w:top w:val="none" w:sz="0" w:space="0" w:color="auto"/>
        <w:left w:val="none" w:sz="0" w:space="0" w:color="auto"/>
        <w:bottom w:val="none" w:sz="0" w:space="0" w:color="auto"/>
        <w:right w:val="none" w:sz="0" w:space="0" w:color="auto"/>
      </w:divBdr>
    </w:div>
    <w:div w:id="1843471783">
      <w:marLeft w:val="640"/>
      <w:marRight w:val="0"/>
      <w:marTop w:val="0"/>
      <w:marBottom w:val="0"/>
      <w:divBdr>
        <w:top w:val="none" w:sz="0" w:space="0" w:color="auto"/>
        <w:left w:val="none" w:sz="0" w:space="0" w:color="auto"/>
        <w:bottom w:val="none" w:sz="0" w:space="0" w:color="auto"/>
        <w:right w:val="none" w:sz="0" w:space="0" w:color="auto"/>
      </w:divBdr>
    </w:div>
    <w:div w:id="1844083863">
      <w:marLeft w:val="640"/>
      <w:marRight w:val="0"/>
      <w:marTop w:val="0"/>
      <w:marBottom w:val="0"/>
      <w:divBdr>
        <w:top w:val="none" w:sz="0" w:space="0" w:color="auto"/>
        <w:left w:val="none" w:sz="0" w:space="0" w:color="auto"/>
        <w:bottom w:val="none" w:sz="0" w:space="0" w:color="auto"/>
        <w:right w:val="none" w:sz="0" w:space="0" w:color="auto"/>
      </w:divBdr>
    </w:div>
    <w:div w:id="1844124181">
      <w:marLeft w:val="640"/>
      <w:marRight w:val="0"/>
      <w:marTop w:val="0"/>
      <w:marBottom w:val="0"/>
      <w:divBdr>
        <w:top w:val="none" w:sz="0" w:space="0" w:color="auto"/>
        <w:left w:val="none" w:sz="0" w:space="0" w:color="auto"/>
        <w:bottom w:val="none" w:sz="0" w:space="0" w:color="auto"/>
        <w:right w:val="none" w:sz="0" w:space="0" w:color="auto"/>
      </w:divBdr>
    </w:div>
    <w:div w:id="1844540093">
      <w:marLeft w:val="640"/>
      <w:marRight w:val="0"/>
      <w:marTop w:val="0"/>
      <w:marBottom w:val="0"/>
      <w:divBdr>
        <w:top w:val="none" w:sz="0" w:space="0" w:color="auto"/>
        <w:left w:val="none" w:sz="0" w:space="0" w:color="auto"/>
        <w:bottom w:val="none" w:sz="0" w:space="0" w:color="auto"/>
        <w:right w:val="none" w:sz="0" w:space="0" w:color="auto"/>
      </w:divBdr>
    </w:div>
    <w:div w:id="1844582753">
      <w:bodyDiv w:val="1"/>
      <w:marLeft w:val="0"/>
      <w:marRight w:val="0"/>
      <w:marTop w:val="0"/>
      <w:marBottom w:val="0"/>
      <w:divBdr>
        <w:top w:val="none" w:sz="0" w:space="0" w:color="auto"/>
        <w:left w:val="none" w:sz="0" w:space="0" w:color="auto"/>
        <w:bottom w:val="none" w:sz="0" w:space="0" w:color="auto"/>
        <w:right w:val="none" w:sz="0" w:space="0" w:color="auto"/>
      </w:divBdr>
      <w:divsChild>
        <w:div w:id="103884857">
          <w:marLeft w:val="640"/>
          <w:marRight w:val="0"/>
          <w:marTop w:val="0"/>
          <w:marBottom w:val="0"/>
          <w:divBdr>
            <w:top w:val="none" w:sz="0" w:space="0" w:color="auto"/>
            <w:left w:val="none" w:sz="0" w:space="0" w:color="auto"/>
            <w:bottom w:val="none" w:sz="0" w:space="0" w:color="auto"/>
            <w:right w:val="none" w:sz="0" w:space="0" w:color="auto"/>
          </w:divBdr>
        </w:div>
        <w:div w:id="144132068">
          <w:marLeft w:val="640"/>
          <w:marRight w:val="0"/>
          <w:marTop w:val="0"/>
          <w:marBottom w:val="0"/>
          <w:divBdr>
            <w:top w:val="none" w:sz="0" w:space="0" w:color="auto"/>
            <w:left w:val="none" w:sz="0" w:space="0" w:color="auto"/>
            <w:bottom w:val="none" w:sz="0" w:space="0" w:color="auto"/>
            <w:right w:val="none" w:sz="0" w:space="0" w:color="auto"/>
          </w:divBdr>
        </w:div>
        <w:div w:id="158616034">
          <w:marLeft w:val="640"/>
          <w:marRight w:val="0"/>
          <w:marTop w:val="0"/>
          <w:marBottom w:val="0"/>
          <w:divBdr>
            <w:top w:val="none" w:sz="0" w:space="0" w:color="auto"/>
            <w:left w:val="none" w:sz="0" w:space="0" w:color="auto"/>
            <w:bottom w:val="none" w:sz="0" w:space="0" w:color="auto"/>
            <w:right w:val="none" w:sz="0" w:space="0" w:color="auto"/>
          </w:divBdr>
        </w:div>
        <w:div w:id="212813784">
          <w:marLeft w:val="640"/>
          <w:marRight w:val="0"/>
          <w:marTop w:val="0"/>
          <w:marBottom w:val="0"/>
          <w:divBdr>
            <w:top w:val="none" w:sz="0" w:space="0" w:color="auto"/>
            <w:left w:val="none" w:sz="0" w:space="0" w:color="auto"/>
            <w:bottom w:val="none" w:sz="0" w:space="0" w:color="auto"/>
            <w:right w:val="none" w:sz="0" w:space="0" w:color="auto"/>
          </w:divBdr>
        </w:div>
        <w:div w:id="230846632">
          <w:marLeft w:val="640"/>
          <w:marRight w:val="0"/>
          <w:marTop w:val="0"/>
          <w:marBottom w:val="0"/>
          <w:divBdr>
            <w:top w:val="none" w:sz="0" w:space="0" w:color="auto"/>
            <w:left w:val="none" w:sz="0" w:space="0" w:color="auto"/>
            <w:bottom w:val="none" w:sz="0" w:space="0" w:color="auto"/>
            <w:right w:val="none" w:sz="0" w:space="0" w:color="auto"/>
          </w:divBdr>
        </w:div>
        <w:div w:id="371853013">
          <w:marLeft w:val="640"/>
          <w:marRight w:val="0"/>
          <w:marTop w:val="0"/>
          <w:marBottom w:val="0"/>
          <w:divBdr>
            <w:top w:val="none" w:sz="0" w:space="0" w:color="auto"/>
            <w:left w:val="none" w:sz="0" w:space="0" w:color="auto"/>
            <w:bottom w:val="none" w:sz="0" w:space="0" w:color="auto"/>
            <w:right w:val="none" w:sz="0" w:space="0" w:color="auto"/>
          </w:divBdr>
        </w:div>
        <w:div w:id="495149397">
          <w:marLeft w:val="640"/>
          <w:marRight w:val="0"/>
          <w:marTop w:val="0"/>
          <w:marBottom w:val="0"/>
          <w:divBdr>
            <w:top w:val="none" w:sz="0" w:space="0" w:color="auto"/>
            <w:left w:val="none" w:sz="0" w:space="0" w:color="auto"/>
            <w:bottom w:val="none" w:sz="0" w:space="0" w:color="auto"/>
            <w:right w:val="none" w:sz="0" w:space="0" w:color="auto"/>
          </w:divBdr>
        </w:div>
        <w:div w:id="536313015">
          <w:marLeft w:val="640"/>
          <w:marRight w:val="0"/>
          <w:marTop w:val="0"/>
          <w:marBottom w:val="0"/>
          <w:divBdr>
            <w:top w:val="none" w:sz="0" w:space="0" w:color="auto"/>
            <w:left w:val="none" w:sz="0" w:space="0" w:color="auto"/>
            <w:bottom w:val="none" w:sz="0" w:space="0" w:color="auto"/>
            <w:right w:val="none" w:sz="0" w:space="0" w:color="auto"/>
          </w:divBdr>
        </w:div>
        <w:div w:id="617225200">
          <w:marLeft w:val="640"/>
          <w:marRight w:val="0"/>
          <w:marTop w:val="0"/>
          <w:marBottom w:val="0"/>
          <w:divBdr>
            <w:top w:val="none" w:sz="0" w:space="0" w:color="auto"/>
            <w:left w:val="none" w:sz="0" w:space="0" w:color="auto"/>
            <w:bottom w:val="none" w:sz="0" w:space="0" w:color="auto"/>
            <w:right w:val="none" w:sz="0" w:space="0" w:color="auto"/>
          </w:divBdr>
        </w:div>
        <w:div w:id="652871828">
          <w:marLeft w:val="640"/>
          <w:marRight w:val="0"/>
          <w:marTop w:val="0"/>
          <w:marBottom w:val="0"/>
          <w:divBdr>
            <w:top w:val="none" w:sz="0" w:space="0" w:color="auto"/>
            <w:left w:val="none" w:sz="0" w:space="0" w:color="auto"/>
            <w:bottom w:val="none" w:sz="0" w:space="0" w:color="auto"/>
            <w:right w:val="none" w:sz="0" w:space="0" w:color="auto"/>
          </w:divBdr>
        </w:div>
        <w:div w:id="668482447">
          <w:marLeft w:val="640"/>
          <w:marRight w:val="0"/>
          <w:marTop w:val="0"/>
          <w:marBottom w:val="0"/>
          <w:divBdr>
            <w:top w:val="none" w:sz="0" w:space="0" w:color="auto"/>
            <w:left w:val="none" w:sz="0" w:space="0" w:color="auto"/>
            <w:bottom w:val="none" w:sz="0" w:space="0" w:color="auto"/>
            <w:right w:val="none" w:sz="0" w:space="0" w:color="auto"/>
          </w:divBdr>
        </w:div>
        <w:div w:id="791873260">
          <w:marLeft w:val="640"/>
          <w:marRight w:val="0"/>
          <w:marTop w:val="0"/>
          <w:marBottom w:val="0"/>
          <w:divBdr>
            <w:top w:val="none" w:sz="0" w:space="0" w:color="auto"/>
            <w:left w:val="none" w:sz="0" w:space="0" w:color="auto"/>
            <w:bottom w:val="none" w:sz="0" w:space="0" w:color="auto"/>
            <w:right w:val="none" w:sz="0" w:space="0" w:color="auto"/>
          </w:divBdr>
        </w:div>
        <w:div w:id="968170556">
          <w:marLeft w:val="640"/>
          <w:marRight w:val="0"/>
          <w:marTop w:val="0"/>
          <w:marBottom w:val="0"/>
          <w:divBdr>
            <w:top w:val="none" w:sz="0" w:space="0" w:color="auto"/>
            <w:left w:val="none" w:sz="0" w:space="0" w:color="auto"/>
            <w:bottom w:val="none" w:sz="0" w:space="0" w:color="auto"/>
            <w:right w:val="none" w:sz="0" w:space="0" w:color="auto"/>
          </w:divBdr>
        </w:div>
        <w:div w:id="1070268819">
          <w:marLeft w:val="640"/>
          <w:marRight w:val="0"/>
          <w:marTop w:val="0"/>
          <w:marBottom w:val="0"/>
          <w:divBdr>
            <w:top w:val="none" w:sz="0" w:space="0" w:color="auto"/>
            <w:left w:val="none" w:sz="0" w:space="0" w:color="auto"/>
            <w:bottom w:val="none" w:sz="0" w:space="0" w:color="auto"/>
            <w:right w:val="none" w:sz="0" w:space="0" w:color="auto"/>
          </w:divBdr>
        </w:div>
        <w:div w:id="1114598395">
          <w:marLeft w:val="640"/>
          <w:marRight w:val="0"/>
          <w:marTop w:val="0"/>
          <w:marBottom w:val="0"/>
          <w:divBdr>
            <w:top w:val="none" w:sz="0" w:space="0" w:color="auto"/>
            <w:left w:val="none" w:sz="0" w:space="0" w:color="auto"/>
            <w:bottom w:val="none" w:sz="0" w:space="0" w:color="auto"/>
            <w:right w:val="none" w:sz="0" w:space="0" w:color="auto"/>
          </w:divBdr>
        </w:div>
        <w:div w:id="1120690196">
          <w:marLeft w:val="640"/>
          <w:marRight w:val="0"/>
          <w:marTop w:val="0"/>
          <w:marBottom w:val="0"/>
          <w:divBdr>
            <w:top w:val="none" w:sz="0" w:space="0" w:color="auto"/>
            <w:left w:val="none" w:sz="0" w:space="0" w:color="auto"/>
            <w:bottom w:val="none" w:sz="0" w:space="0" w:color="auto"/>
            <w:right w:val="none" w:sz="0" w:space="0" w:color="auto"/>
          </w:divBdr>
        </w:div>
        <w:div w:id="1198813555">
          <w:marLeft w:val="640"/>
          <w:marRight w:val="0"/>
          <w:marTop w:val="0"/>
          <w:marBottom w:val="0"/>
          <w:divBdr>
            <w:top w:val="none" w:sz="0" w:space="0" w:color="auto"/>
            <w:left w:val="none" w:sz="0" w:space="0" w:color="auto"/>
            <w:bottom w:val="none" w:sz="0" w:space="0" w:color="auto"/>
            <w:right w:val="none" w:sz="0" w:space="0" w:color="auto"/>
          </w:divBdr>
        </w:div>
        <w:div w:id="1219628891">
          <w:marLeft w:val="640"/>
          <w:marRight w:val="0"/>
          <w:marTop w:val="0"/>
          <w:marBottom w:val="0"/>
          <w:divBdr>
            <w:top w:val="none" w:sz="0" w:space="0" w:color="auto"/>
            <w:left w:val="none" w:sz="0" w:space="0" w:color="auto"/>
            <w:bottom w:val="none" w:sz="0" w:space="0" w:color="auto"/>
            <w:right w:val="none" w:sz="0" w:space="0" w:color="auto"/>
          </w:divBdr>
        </w:div>
        <w:div w:id="1239241920">
          <w:marLeft w:val="640"/>
          <w:marRight w:val="0"/>
          <w:marTop w:val="0"/>
          <w:marBottom w:val="0"/>
          <w:divBdr>
            <w:top w:val="none" w:sz="0" w:space="0" w:color="auto"/>
            <w:left w:val="none" w:sz="0" w:space="0" w:color="auto"/>
            <w:bottom w:val="none" w:sz="0" w:space="0" w:color="auto"/>
            <w:right w:val="none" w:sz="0" w:space="0" w:color="auto"/>
          </w:divBdr>
        </w:div>
        <w:div w:id="1259363754">
          <w:marLeft w:val="640"/>
          <w:marRight w:val="0"/>
          <w:marTop w:val="0"/>
          <w:marBottom w:val="0"/>
          <w:divBdr>
            <w:top w:val="none" w:sz="0" w:space="0" w:color="auto"/>
            <w:left w:val="none" w:sz="0" w:space="0" w:color="auto"/>
            <w:bottom w:val="none" w:sz="0" w:space="0" w:color="auto"/>
            <w:right w:val="none" w:sz="0" w:space="0" w:color="auto"/>
          </w:divBdr>
        </w:div>
        <w:div w:id="1278828275">
          <w:marLeft w:val="640"/>
          <w:marRight w:val="0"/>
          <w:marTop w:val="0"/>
          <w:marBottom w:val="0"/>
          <w:divBdr>
            <w:top w:val="none" w:sz="0" w:space="0" w:color="auto"/>
            <w:left w:val="none" w:sz="0" w:space="0" w:color="auto"/>
            <w:bottom w:val="none" w:sz="0" w:space="0" w:color="auto"/>
            <w:right w:val="none" w:sz="0" w:space="0" w:color="auto"/>
          </w:divBdr>
        </w:div>
        <w:div w:id="1332218897">
          <w:marLeft w:val="640"/>
          <w:marRight w:val="0"/>
          <w:marTop w:val="0"/>
          <w:marBottom w:val="0"/>
          <w:divBdr>
            <w:top w:val="none" w:sz="0" w:space="0" w:color="auto"/>
            <w:left w:val="none" w:sz="0" w:space="0" w:color="auto"/>
            <w:bottom w:val="none" w:sz="0" w:space="0" w:color="auto"/>
            <w:right w:val="none" w:sz="0" w:space="0" w:color="auto"/>
          </w:divBdr>
        </w:div>
        <w:div w:id="1360161703">
          <w:marLeft w:val="640"/>
          <w:marRight w:val="0"/>
          <w:marTop w:val="0"/>
          <w:marBottom w:val="0"/>
          <w:divBdr>
            <w:top w:val="none" w:sz="0" w:space="0" w:color="auto"/>
            <w:left w:val="none" w:sz="0" w:space="0" w:color="auto"/>
            <w:bottom w:val="none" w:sz="0" w:space="0" w:color="auto"/>
            <w:right w:val="none" w:sz="0" w:space="0" w:color="auto"/>
          </w:divBdr>
        </w:div>
        <w:div w:id="1394111746">
          <w:marLeft w:val="640"/>
          <w:marRight w:val="0"/>
          <w:marTop w:val="0"/>
          <w:marBottom w:val="0"/>
          <w:divBdr>
            <w:top w:val="none" w:sz="0" w:space="0" w:color="auto"/>
            <w:left w:val="none" w:sz="0" w:space="0" w:color="auto"/>
            <w:bottom w:val="none" w:sz="0" w:space="0" w:color="auto"/>
            <w:right w:val="none" w:sz="0" w:space="0" w:color="auto"/>
          </w:divBdr>
        </w:div>
        <w:div w:id="1465998538">
          <w:marLeft w:val="640"/>
          <w:marRight w:val="0"/>
          <w:marTop w:val="0"/>
          <w:marBottom w:val="0"/>
          <w:divBdr>
            <w:top w:val="none" w:sz="0" w:space="0" w:color="auto"/>
            <w:left w:val="none" w:sz="0" w:space="0" w:color="auto"/>
            <w:bottom w:val="none" w:sz="0" w:space="0" w:color="auto"/>
            <w:right w:val="none" w:sz="0" w:space="0" w:color="auto"/>
          </w:divBdr>
        </w:div>
        <w:div w:id="1743064878">
          <w:marLeft w:val="640"/>
          <w:marRight w:val="0"/>
          <w:marTop w:val="0"/>
          <w:marBottom w:val="0"/>
          <w:divBdr>
            <w:top w:val="none" w:sz="0" w:space="0" w:color="auto"/>
            <w:left w:val="none" w:sz="0" w:space="0" w:color="auto"/>
            <w:bottom w:val="none" w:sz="0" w:space="0" w:color="auto"/>
            <w:right w:val="none" w:sz="0" w:space="0" w:color="auto"/>
          </w:divBdr>
        </w:div>
        <w:div w:id="1771511023">
          <w:marLeft w:val="640"/>
          <w:marRight w:val="0"/>
          <w:marTop w:val="0"/>
          <w:marBottom w:val="0"/>
          <w:divBdr>
            <w:top w:val="none" w:sz="0" w:space="0" w:color="auto"/>
            <w:left w:val="none" w:sz="0" w:space="0" w:color="auto"/>
            <w:bottom w:val="none" w:sz="0" w:space="0" w:color="auto"/>
            <w:right w:val="none" w:sz="0" w:space="0" w:color="auto"/>
          </w:divBdr>
        </w:div>
        <w:div w:id="1797216638">
          <w:marLeft w:val="640"/>
          <w:marRight w:val="0"/>
          <w:marTop w:val="0"/>
          <w:marBottom w:val="0"/>
          <w:divBdr>
            <w:top w:val="none" w:sz="0" w:space="0" w:color="auto"/>
            <w:left w:val="none" w:sz="0" w:space="0" w:color="auto"/>
            <w:bottom w:val="none" w:sz="0" w:space="0" w:color="auto"/>
            <w:right w:val="none" w:sz="0" w:space="0" w:color="auto"/>
          </w:divBdr>
        </w:div>
        <w:div w:id="1843665439">
          <w:marLeft w:val="640"/>
          <w:marRight w:val="0"/>
          <w:marTop w:val="0"/>
          <w:marBottom w:val="0"/>
          <w:divBdr>
            <w:top w:val="none" w:sz="0" w:space="0" w:color="auto"/>
            <w:left w:val="none" w:sz="0" w:space="0" w:color="auto"/>
            <w:bottom w:val="none" w:sz="0" w:space="0" w:color="auto"/>
            <w:right w:val="none" w:sz="0" w:space="0" w:color="auto"/>
          </w:divBdr>
        </w:div>
        <w:div w:id="1878424094">
          <w:marLeft w:val="640"/>
          <w:marRight w:val="0"/>
          <w:marTop w:val="0"/>
          <w:marBottom w:val="0"/>
          <w:divBdr>
            <w:top w:val="none" w:sz="0" w:space="0" w:color="auto"/>
            <w:left w:val="none" w:sz="0" w:space="0" w:color="auto"/>
            <w:bottom w:val="none" w:sz="0" w:space="0" w:color="auto"/>
            <w:right w:val="none" w:sz="0" w:space="0" w:color="auto"/>
          </w:divBdr>
        </w:div>
        <w:div w:id="2003577460">
          <w:marLeft w:val="640"/>
          <w:marRight w:val="0"/>
          <w:marTop w:val="0"/>
          <w:marBottom w:val="0"/>
          <w:divBdr>
            <w:top w:val="none" w:sz="0" w:space="0" w:color="auto"/>
            <w:left w:val="none" w:sz="0" w:space="0" w:color="auto"/>
            <w:bottom w:val="none" w:sz="0" w:space="0" w:color="auto"/>
            <w:right w:val="none" w:sz="0" w:space="0" w:color="auto"/>
          </w:divBdr>
        </w:div>
        <w:div w:id="2096633398">
          <w:marLeft w:val="640"/>
          <w:marRight w:val="0"/>
          <w:marTop w:val="0"/>
          <w:marBottom w:val="0"/>
          <w:divBdr>
            <w:top w:val="none" w:sz="0" w:space="0" w:color="auto"/>
            <w:left w:val="none" w:sz="0" w:space="0" w:color="auto"/>
            <w:bottom w:val="none" w:sz="0" w:space="0" w:color="auto"/>
            <w:right w:val="none" w:sz="0" w:space="0" w:color="auto"/>
          </w:divBdr>
        </w:div>
      </w:divsChild>
    </w:div>
    <w:div w:id="1846238653">
      <w:marLeft w:val="640"/>
      <w:marRight w:val="0"/>
      <w:marTop w:val="0"/>
      <w:marBottom w:val="0"/>
      <w:divBdr>
        <w:top w:val="none" w:sz="0" w:space="0" w:color="auto"/>
        <w:left w:val="none" w:sz="0" w:space="0" w:color="auto"/>
        <w:bottom w:val="none" w:sz="0" w:space="0" w:color="auto"/>
        <w:right w:val="none" w:sz="0" w:space="0" w:color="auto"/>
      </w:divBdr>
    </w:div>
    <w:div w:id="1846937914">
      <w:marLeft w:val="640"/>
      <w:marRight w:val="0"/>
      <w:marTop w:val="0"/>
      <w:marBottom w:val="0"/>
      <w:divBdr>
        <w:top w:val="none" w:sz="0" w:space="0" w:color="auto"/>
        <w:left w:val="none" w:sz="0" w:space="0" w:color="auto"/>
        <w:bottom w:val="none" w:sz="0" w:space="0" w:color="auto"/>
        <w:right w:val="none" w:sz="0" w:space="0" w:color="auto"/>
      </w:divBdr>
    </w:div>
    <w:div w:id="1848784060">
      <w:marLeft w:val="640"/>
      <w:marRight w:val="0"/>
      <w:marTop w:val="0"/>
      <w:marBottom w:val="0"/>
      <w:divBdr>
        <w:top w:val="none" w:sz="0" w:space="0" w:color="auto"/>
        <w:left w:val="none" w:sz="0" w:space="0" w:color="auto"/>
        <w:bottom w:val="none" w:sz="0" w:space="0" w:color="auto"/>
        <w:right w:val="none" w:sz="0" w:space="0" w:color="auto"/>
      </w:divBdr>
    </w:div>
    <w:div w:id="1848933674">
      <w:marLeft w:val="640"/>
      <w:marRight w:val="0"/>
      <w:marTop w:val="0"/>
      <w:marBottom w:val="0"/>
      <w:divBdr>
        <w:top w:val="none" w:sz="0" w:space="0" w:color="auto"/>
        <w:left w:val="none" w:sz="0" w:space="0" w:color="auto"/>
        <w:bottom w:val="none" w:sz="0" w:space="0" w:color="auto"/>
        <w:right w:val="none" w:sz="0" w:space="0" w:color="auto"/>
      </w:divBdr>
    </w:div>
    <w:div w:id="1849174874">
      <w:marLeft w:val="640"/>
      <w:marRight w:val="0"/>
      <w:marTop w:val="0"/>
      <w:marBottom w:val="0"/>
      <w:divBdr>
        <w:top w:val="none" w:sz="0" w:space="0" w:color="auto"/>
        <w:left w:val="none" w:sz="0" w:space="0" w:color="auto"/>
        <w:bottom w:val="none" w:sz="0" w:space="0" w:color="auto"/>
        <w:right w:val="none" w:sz="0" w:space="0" w:color="auto"/>
      </w:divBdr>
    </w:div>
    <w:div w:id="1849248538">
      <w:marLeft w:val="640"/>
      <w:marRight w:val="0"/>
      <w:marTop w:val="0"/>
      <w:marBottom w:val="0"/>
      <w:divBdr>
        <w:top w:val="none" w:sz="0" w:space="0" w:color="auto"/>
        <w:left w:val="none" w:sz="0" w:space="0" w:color="auto"/>
        <w:bottom w:val="none" w:sz="0" w:space="0" w:color="auto"/>
        <w:right w:val="none" w:sz="0" w:space="0" w:color="auto"/>
      </w:divBdr>
    </w:div>
    <w:div w:id="1849516645">
      <w:marLeft w:val="640"/>
      <w:marRight w:val="0"/>
      <w:marTop w:val="0"/>
      <w:marBottom w:val="0"/>
      <w:divBdr>
        <w:top w:val="none" w:sz="0" w:space="0" w:color="auto"/>
        <w:left w:val="none" w:sz="0" w:space="0" w:color="auto"/>
        <w:bottom w:val="none" w:sz="0" w:space="0" w:color="auto"/>
        <w:right w:val="none" w:sz="0" w:space="0" w:color="auto"/>
      </w:divBdr>
    </w:div>
    <w:div w:id="1849758459">
      <w:marLeft w:val="640"/>
      <w:marRight w:val="0"/>
      <w:marTop w:val="0"/>
      <w:marBottom w:val="0"/>
      <w:divBdr>
        <w:top w:val="none" w:sz="0" w:space="0" w:color="auto"/>
        <w:left w:val="none" w:sz="0" w:space="0" w:color="auto"/>
        <w:bottom w:val="none" w:sz="0" w:space="0" w:color="auto"/>
        <w:right w:val="none" w:sz="0" w:space="0" w:color="auto"/>
      </w:divBdr>
    </w:div>
    <w:div w:id="1850099822">
      <w:marLeft w:val="640"/>
      <w:marRight w:val="0"/>
      <w:marTop w:val="0"/>
      <w:marBottom w:val="0"/>
      <w:divBdr>
        <w:top w:val="none" w:sz="0" w:space="0" w:color="auto"/>
        <w:left w:val="none" w:sz="0" w:space="0" w:color="auto"/>
        <w:bottom w:val="none" w:sz="0" w:space="0" w:color="auto"/>
        <w:right w:val="none" w:sz="0" w:space="0" w:color="auto"/>
      </w:divBdr>
    </w:div>
    <w:div w:id="1850870993">
      <w:marLeft w:val="640"/>
      <w:marRight w:val="0"/>
      <w:marTop w:val="0"/>
      <w:marBottom w:val="0"/>
      <w:divBdr>
        <w:top w:val="none" w:sz="0" w:space="0" w:color="auto"/>
        <w:left w:val="none" w:sz="0" w:space="0" w:color="auto"/>
        <w:bottom w:val="none" w:sz="0" w:space="0" w:color="auto"/>
        <w:right w:val="none" w:sz="0" w:space="0" w:color="auto"/>
      </w:divBdr>
    </w:div>
    <w:div w:id="1850945870">
      <w:marLeft w:val="640"/>
      <w:marRight w:val="0"/>
      <w:marTop w:val="0"/>
      <w:marBottom w:val="0"/>
      <w:divBdr>
        <w:top w:val="none" w:sz="0" w:space="0" w:color="auto"/>
        <w:left w:val="none" w:sz="0" w:space="0" w:color="auto"/>
        <w:bottom w:val="none" w:sz="0" w:space="0" w:color="auto"/>
        <w:right w:val="none" w:sz="0" w:space="0" w:color="auto"/>
      </w:divBdr>
    </w:div>
    <w:div w:id="1852066609">
      <w:marLeft w:val="640"/>
      <w:marRight w:val="0"/>
      <w:marTop w:val="0"/>
      <w:marBottom w:val="0"/>
      <w:divBdr>
        <w:top w:val="none" w:sz="0" w:space="0" w:color="auto"/>
        <w:left w:val="none" w:sz="0" w:space="0" w:color="auto"/>
        <w:bottom w:val="none" w:sz="0" w:space="0" w:color="auto"/>
        <w:right w:val="none" w:sz="0" w:space="0" w:color="auto"/>
      </w:divBdr>
    </w:div>
    <w:div w:id="1852337259">
      <w:marLeft w:val="640"/>
      <w:marRight w:val="0"/>
      <w:marTop w:val="0"/>
      <w:marBottom w:val="0"/>
      <w:divBdr>
        <w:top w:val="none" w:sz="0" w:space="0" w:color="auto"/>
        <w:left w:val="none" w:sz="0" w:space="0" w:color="auto"/>
        <w:bottom w:val="none" w:sz="0" w:space="0" w:color="auto"/>
        <w:right w:val="none" w:sz="0" w:space="0" w:color="auto"/>
      </w:divBdr>
    </w:div>
    <w:div w:id="1854107903">
      <w:marLeft w:val="640"/>
      <w:marRight w:val="0"/>
      <w:marTop w:val="0"/>
      <w:marBottom w:val="0"/>
      <w:divBdr>
        <w:top w:val="none" w:sz="0" w:space="0" w:color="auto"/>
        <w:left w:val="none" w:sz="0" w:space="0" w:color="auto"/>
        <w:bottom w:val="none" w:sz="0" w:space="0" w:color="auto"/>
        <w:right w:val="none" w:sz="0" w:space="0" w:color="auto"/>
      </w:divBdr>
    </w:div>
    <w:div w:id="1854299996">
      <w:marLeft w:val="640"/>
      <w:marRight w:val="0"/>
      <w:marTop w:val="0"/>
      <w:marBottom w:val="0"/>
      <w:divBdr>
        <w:top w:val="none" w:sz="0" w:space="0" w:color="auto"/>
        <w:left w:val="none" w:sz="0" w:space="0" w:color="auto"/>
        <w:bottom w:val="none" w:sz="0" w:space="0" w:color="auto"/>
        <w:right w:val="none" w:sz="0" w:space="0" w:color="auto"/>
      </w:divBdr>
    </w:div>
    <w:div w:id="1854373769">
      <w:marLeft w:val="640"/>
      <w:marRight w:val="0"/>
      <w:marTop w:val="0"/>
      <w:marBottom w:val="0"/>
      <w:divBdr>
        <w:top w:val="none" w:sz="0" w:space="0" w:color="auto"/>
        <w:left w:val="none" w:sz="0" w:space="0" w:color="auto"/>
        <w:bottom w:val="none" w:sz="0" w:space="0" w:color="auto"/>
        <w:right w:val="none" w:sz="0" w:space="0" w:color="auto"/>
      </w:divBdr>
    </w:div>
    <w:div w:id="1854495558">
      <w:marLeft w:val="640"/>
      <w:marRight w:val="0"/>
      <w:marTop w:val="0"/>
      <w:marBottom w:val="0"/>
      <w:divBdr>
        <w:top w:val="none" w:sz="0" w:space="0" w:color="auto"/>
        <w:left w:val="none" w:sz="0" w:space="0" w:color="auto"/>
        <w:bottom w:val="none" w:sz="0" w:space="0" w:color="auto"/>
        <w:right w:val="none" w:sz="0" w:space="0" w:color="auto"/>
      </w:divBdr>
    </w:div>
    <w:div w:id="1855420512">
      <w:marLeft w:val="640"/>
      <w:marRight w:val="0"/>
      <w:marTop w:val="0"/>
      <w:marBottom w:val="0"/>
      <w:divBdr>
        <w:top w:val="none" w:sz="0" w:space="0" w:color="auto"/>
        <w:left w:val="none" w:sz="0" w:space="0" w:color="auto"/>
        <w:bottom w:val="none" w:sz="0" w:space="0" w:color="auto"/>
        <w:right w:val="none" w:sz="0" w:space="0" w:color="auto"/>
      </w:divBdr>
    </w:div>
    <w:div w:id="1855462559">
      <w:marLeft w:val="640"/>
      <w:marRight w:val="0"/>
      <w:marTop w:val="0"/>
      <w:marBottom w:val="0"/>
      <w:divBdr>
        <w:top w:val="none" w:sz="0" w:space="0" w:color="auto"/>
        <w:left w:val="none" w:sz="0" w:space="0" w:color="auto"/>
        <w:bottom w:val="none" w:sz="0" w:space="0" w:color="auto"/>
        <w:right w:val="none" w:sz="0" w:space="0" w:color="auto"/>
      </w:divBdr>
    </w:div>
    <w:div w:id="1855727897">
      <w:marLeft w:val="640"/>
      <w:marRight w:val="0"/>
      <w:marTop w:val="0"/>
      <w:marBottom w:val="0"/>
      <w:divBdr>
        <w:top w:val="none" w:sz="0" w:space="0" w:color="auto"/>
        <w:left w:val="none" w:sz="0" w:space="0" w:color="auto"/>
        <w:bottom w:val="none" w:sz="0" w:space="0" w:color="auto"/>
        <w:right w:val="none" w:sz="0" w:space="0" w:color="auto"/>
      </w:divBdr>
    </w:div>
    <w:div w:id="1855992155">
      <w:marLeft w:val="640"/>
      <w:marRight w:val="0"/>
      <w:marTop w:val="0"/>
      <w:marBottom w:val="0"/>
      <w:divBdr>
        <w:top w:val="none" w:sz="0" w:space="0" w:color="auto"/>
        <w:left w:val="none" w:sz="0" w:space="0" w:color="auto"/>
        <w:bottom w:val="none" w:sz="0" w:space="0" w:color="auto"/>
        <w:right w:val="none" w:sz="0" w:space="0" w:color="auto"/>
      </w:divBdr>
    </w:div>
    <w:div w:id="1856185468">
      <w:marLeft w:val="640"/>
      <w:marRight w:val="0"/>
      <w:marTop w:val="0"/>
      <w:marBottom w:val="0"/>
      <w:divBdr>
        <w:top w:val="none" w:sz="0" w:space="0" w:color="auto"/>
        <w:left w:val="none" w:sz="0" w:space="0" w:color="auto"/>
        <w:bottom w:val="none" w:sz="0" w:space="0" w:color="auto"/>
        <w:right w:val="none" w:sz="0" w:space="0" w:color="auto"/>
      </w:divBdr>
    </w:div>
    <w:div w:id="1856725321">
      <w:marLeft w:val="640"/>
      <w:marRight w:val="0"/>
      <w:marTop w:val="0"/>
      <w:marBottom w:val="0"/>
      <w:divBdr>
        <w:top w:val="none" w:sz="0" w:space="0" w:color="auto"/>
        <w:left w:val="none" w:sz="0" w:space="0" w:color="auto"/>
        <w:bottom w:val="none" w:sz="0" w:space="0" w:color="auto"/>
        <w:right w:val="none" w:sz="0" w:space="0" w:color="auto"/>
      </w:divBdr>
    </w:div>
    <w:div w:id="1857187422">
      <w:marLeft w:val="640"/>
      <w:marRight w:val="0"/>
      <w:marTop w:val="0"/>
      <w:marBottom w:val="0"/>
      <w:divBdr>
        <w:top w:val="none" w:sz="0" w:space="0" w:color="auto"/>
        <w:left w:val="none" w:sz="0" w:space="0" w:color="auto"/>
        <w:bottom w:val="none" w:sz="0" w:space="0" w:color="auto"/>
        <w:right w:val="none" w:sz="0" w:space="0" w:color="auto"/>
      </w:divBdr>
    </w:div>
    <w:div w:id="1858230090">
      <w:marLeft w:val="640"/>
      <w:marRight w:val="0"/>
      <w:marTop w:val="0"/>
      <w:marBottom w:val="0"/>
      <w:divBdr>
        <w:top w:val="none" w:sz="0" w:space="0" w:color="auto"/>
        <w:left w:val="none" w:sz="0" w:space="0" w:color="auto"/>
        <w:bottom w:val="none" w:sz="0" w:space="0" w:color="auto"/>
        <w:right w:val="none" w:sz="0" w:space="0" w:color="auto"/>
      </w:divBdr>
    </w:div>
    <w:div w:id="1858498704">
      <w:marLeft w:val="640"/>
      <w:marRight w:val="0"/>
      <w:marTop w:val="0"/>
      <w:marBottom w:val="0"/>
      <w:divBdr>
        <w:top w:val="none" w:sz="0" w:space="0" w:color="auto"/>
        <w:left w:val="none" w:sz="0" w:space="0" w:color="auto"/>
        <w:bottom w:val="none" w:sz="0" w:space="0" w:color="auto"/>
        <w:right w:val="none" w:sz="0" w:space="0" w:color="auto"/>
      </w:divBdr>
    </w:div>
    <w:div w:id="1859539071">
      <w:marLeft w:val="640"/>
      <w:marRight w:val="0"/>
      <w:marTop w:val="0"/>
      <w:marBottom w:val="0"/>
      <w:divBdr>
        <w:top w:val="none" w:sz="0" w:space="0" w:color="auto"/>
        <w:left w:val="none" w:sz="0" w:space="0" w:color="auto"/>
        <w:bottom w:val="none" w:sz="0" w:space="0" w:color="auto"/>
        <w:right w:val="none" w:sz="0" w:space="0" w:color="auto"/>
      </w:divBdr>
    </w:div>
    <w:div w:id="1860200074">
      <w:marLeft w:val="640"/>
      <w:marRight w:val="0"/>
      <w:marTop w:val="0"/>
      <w:marBottom w:val="0"/>
      <w:divBdr>
        <w:top w:val="none" w:sz="0" w:space="0" w:color="auto"/>
        <w:left w:val="none" w:sz="0" w:space="0" w:color="auto"/>
        <w:bottom w:val="none" w:sz="0" w:space="0" w:color="auto"/>
        <w:right w:val="none" w:sz="0" w:space="0" w:color="auto"/>
      </w:divBdr>
    </w:div>
    <w:div w:id="1860240936">
      <w:marLeft w:val="640"/>
      <w:marRight w:val="0"/>
      <w:marTop w:val="0"/>
      <w:marBottom w:val="0"/>
      <w:divBdr>
        <w:top w:val="none" w:sz="0" w:space="0" w:color="auto"/>
        <w:left w:val="none" w:sz="0" w:space="0" w:color="auto"/>
        <w:bottom w:val="none" w:sz="0" w:space="0" w:color="auto"/>
        <w:right w:val="none" w:sz="0" w:space="0" w:color="auto"/>
      </w:divBdr>
    </w:div>
    <w:div w:id="1860583428">
      <w:marLeft w:val="640"/>
      <w:marRight w:val="0"/>
      <w:marTop w:val="0"/>
      <w:marBottom w:val="0"/>
      <w:divBdr>
        <w:top w:val="none" w:sz="0" w:space="0" w:color="auto"/>
        <w:left w:val="none" w:sz="0" w:space="0" w:color="auto"/>
        <w:bottom w:val="none" w:sz="0" w:space="0" w:color="auto"/>
        <w:right w:val="none" w:sz="0" w:space="0" w:color="auto"/>
      </w:divBdr>
    </w:div>
    <w:div w:id="1861623559">
      <w:marLeft w:val="640"/>
      <w:marRight w:val="0"/>
      <w:marTop w:val="0"/>
      <w:marBottom w:val="0"/>
      <w:divBdr>
        <w:top w:val="none" w:sz="0" w:space="0" w:color="auto"/>
        <w:left w:val="none" w:sz="0" w:space="0" w:color="auto"/>
        <w:bottom w:val="none" w:sz="0" w:space="0" w:color="auto"/>
        <w:right w:val="none" w:sz="0" w:space="0" w:color="auto"/>
      </w:divBdr>
    </w:div>
    <w:div w:id="1862551080">
      <w:marLeft w:val="640"/>
      <w:marRight w:val="0"/>
      <w:marTop w:val="0"/>
      <w:marBottom w:val="0"/>
      <w:divBdr>
        <w:top w:val="none" w:sz="0" w:space="0" w:color="auto"/>
        <w:left w:val="none" w:sz="0" w:space="0" w:color="auto"/>
        <w:bottom w:val="none" w:sz="0" w:space="0" w:color="auto"/>
        <w:right w:val="none" w:sz="0" w:space="0" w:color="auto"/>
      </w:divBdr>
    </w:div>
    <w:div w:id="1865365264">
      <w:marLeft w:val="640"/>
      <w:marRight w:val="0"/>
      <w:marTop w:val="0"/>
      <w:marBottom w:val="0"/>
      <w:divBdr>
        <w:top w:val="none" w:sz="0" w:space="0" w:color="auto"/>
        <w:left w:val="none" w:sz="0" w:space="0" w:color="auto"/>
        <w:bottom w:val="none" w:sz="0" w:space="0" w:color="auto"/>
        <w:right w:val="none" w:sz="0" w:space="0" w:color="auto"/>
      </w:divBdr>
    </w:div>
    <w:div w:id="1866092336">
      <w:marLeft w:val="640"/>
      <w:marRight w:val="0"/>
      <w:marTop w:val="0"/>
      <w:marBottom w:val="0"/>
      <w:divBdr>
        <w:top w:val="none" w:sz="0" w:space="0" w:color="auto"/>
        <w:left w:val="none" w:sz="0" w:space="0" w:color="auto"/>
        <w:bottom w:val="none" w:sz="0" w:space="0" w:color="auto"/>
        <w:right w:val="none" w:sz="0" w:space="0" w:color="auto"/>
      </w:divBdr>
    </w:div>
    <w:div w:id="1866363340">
      <w:marLeft w:val="640"/>
      <w:marRight w:val="0"/>
      <w:marTop w:val="0"/>
      <w:marBottom w:val="0"/>
      <w:divBdr>
        <w:top w:val="none" w:sz="0" w:space="0" w:color="auto"/>
        <w:left w:val="none" w:sz="0" w:space="0" w:color="auto"/>
        <w:bottom w:val="none" w:sz="0" w:space="0" w:color="auto"/>
        <w:right w:val="none" w:sz="0" w:space="0" w:color="auto"/>
      </w:divBdr>
    </w:div>
    <w:div w:id="1866481431">
      <w:marLeft w:val="640"/>
      <w:marRight w:val="0"/>
      <w:marTop w:val="0"/>
      <w:marBottom w:val="0"/>
      <w:divBdr>
        <w:top w:val="none" w:sz="0" w:space="0" w:color="auto"/>
        <w:left w:val="none" w:sz="0" w:space="0" w:color="auto"/>
        <w:bottom w:val="none" w:sz="0" w:space="0" w:color="auto"/>
        <w:right w:val="none" w:sz="0" w:space="0" w:color="auto"/>
      </w:divBdr>
    </w:div>
    <w:div w:id="1866670205">
      <w:marLeft w:val="640"/>
      <w:marRight w:val="0"/>
      <w:marTop w:val="0"/>
      <w:marBottom w:val="0"/>
      <w:divBdr>
        <w:top w:val="none" w:sz="0" w:space="0" w:color="auto"/>
        <w:left w:val="none" w:sz="0" w:space="0" w:color="auto"/>
        <w:bottom w:val="none" w:sz="0" w:space="0" w:color="auto"/>
        <w:right w:val="none" w:sz="0" w:space="0" w:color="auto"/>
      </w:divBdr>
    </w:div>
    <w:div w:id="1866745688">
      <w:marLeft w:val="640"/>
      <w:marRight w:val="0"/>
      <w:marTop w:val="0"/>
      <w:marBottom w:val="0"/>
      <w:divBdr>
        <w:top w:val="none" w:sz="0" w:space="0" w:color="auto"/>
        <w:left w:val="none" w:sz="0" w:space="0" w:color="auto"/>
        <w:bottom w:val="none" w:sz="0" w:space="0" w:color="auto"/>
        <w:right w:val="none" w:sz="0" w:space="0" w:color="auto"/>
      </w:divBdr>
    </w:div>
    <w:div w:id="1866820229">
      <w:marLeft w:val="640"/>
      <w:marRight w:val="0"/>
      <w:marTop w:val="0"/>
      <w:marBottom w:val="0"/>
      <w:divBdr>
        <w:top w:val="none" w:sz="0" w:space="0" w:color="auto"/>
        <w:left w:val="none" w:sz="0" w:space="0" w:color="auto"/>
        <w:bottom w:val="none" w:sz="0" w:space="0" w:color="auto"/>
        <w:right w:val="none" w:sz="0" w:space="0" w:color="auto"/>
      </w:divBdr>
    </w:div>
    <w:div w:id="1867408344">
      <w:marLeft w:val="640"/>
      <w:marRight w:val="0"/>
      <w:marTop w:val="0"/>
      <w:marBottom w:val="0"/>
      <w:divBdr>
        <w:top w:val="none" w:sz="0" w:space="0" w:color="auto"/>
        <w:left w:val="none" w:sz="0" w:space="0" w:color="auto"/>
        <w:bottom w:val="none" w:sz="0" w:space="0" w:color="auto"/>
        <w:right w:val="none" w:sz="0" w:space="0" w:color="auto"/>
      </w:divBdr>
    </w:div>
    <w:div w:id="1867913124">
      <w:marLeft w:val="640"/>
      <w:marRight w:val="0"/>
      <w:marTop w:val="0"/>
      <w:marBottom w:val="0"/>
      <w:divBdr>
        <w:top w:val="none" w:sz="0" w:space="0" w:color="auto"/>
        <w:left w:val="none" w:sz="0" w:space="0" w:color="auto"/>
        <w:bottom w:val="none" w:sz="0" w:space="0" w:color="auto"/>
        <w:right w:val="none" w:sz="0" w:space="0" w:color="auto"/>
      </w:divBdr>
    </w:div>
    <w:div w:id="1867986224">
      <w:marLeft w:val="640"/>
      <w:marRight w:val="0"/>
      <w:marTop w:val="0"/>
      <w:marBottom w:val="0"/>
      <w:divBdr>
        <w:top w:val="none" w:sz="0" w:space="0" w:color="auto"/>
        <w:left w:val="none" w:sz="0" w:space="0" w:color="auto"/>
        <w:bottom w:val="none" w:sz="0" w:space="0" w:color="auto"/>
        <w:right w:val="none" w:sz="0" w:space="0" w:color="auto"/>
      </w:divBdr>
    </w:div>
    <w:div w:id="1868057517">
      <w:marLeft w:val="640"/>
      <w:marRight w:val="0"/>
      <w:marTop w:val="0"/>
      <w:marBottom w:val="0"/>
      <w:divBdr>
        <w:top w:val="none" w:sz="0" w:space="0" w:color="auto"/>
        <w:left w:val="none" w:sz="0" w:space="0" w:color="auto"/>
        <w:bottom w:val="none" w:sz="0" w:space="0" w:color="auto"/>
        <w:right w:val="none" w:sz="0" w:space="0" w:color="auto"/>
      </w:divBdr>
    </w:div>
    <w:div w:id="1869414947">
      <w:marLeft w:val="640"/>
      <w:marRight w:val="0"/>
      <w:marTop w:val="0"/>
      <w:marBottom w:val="0"/>
      <w:divBdr>
        <w:top w:val="none" w:sz="0" w:space="0" w:color="auto"/>
        <w:left w:val="none" w:sz="0" w:space="0" w:color="auto"/>
        <w:bottom w:val="none" w:sz="0" w:space="0" w:color="auto"/>
        <w:right w:val="none" w:sz="0" w:space="0" w:color="auto"/>
      </w:divBdr>
    </w:div>
    <w:div w:id="1869832251">
      <w:marLeft w:val="640"/>
      <w:marRight w:val="0"/>
      <w:marTop w:val="0"/>
      <w:marBottom w:val="0"/>
      <w:divBdr>
        <w:top w:val="none" w:sz="0" w:space="0" w:color="auto"/>
        <w:left w:val="none" w:sz="0" w:space="0" w:color="auto"/>
        <w:bottom w:val="none" w:sz="0" w:space="0" w:color="auto"/>
        <w:right w:val="none" w:sz="0" w:space="0" w:color="auto"/>
      </w:divBdr>
    </w:div>
    <w:div w:id="1870794300">
      <w:marLeft w:val="640"/>
      <w:marRight w:val="0"/>
      <w:marTop w:val="0"/>
      <w:marBottom w:val="0"/>
      <w:divBdr>
        <w:top w:val="none" w:sz="0" w:space="0" w:color="auto"/>
        <w:left w:val="none" w:sz="0" w:space="0" w:color="auto"/>
        <w:bottom w:val="none" w:sz="0" w:space="0" w:color="auto"/>
        <w:right w:val="none" w:sz="0" w:space="0" w:color="auto"/>
      </w:divBdr>
    </w:div>
    <w:div w:id="1870797407">
      <w:marLeft w:val="640"/>
      <w:marRight w:val="0"/>
      <w:marTop w:val="0"/>
      <w:marBottom w:val="0"/>
      <w:divBdr>
        <w:top w:val="none" w:sz="0" w:space="0" w:color="auto"/>
        <w:left w:val="none" w:sz="0" w:space="0" w:color="auto"/>
        <w:bottom w:val="none" w:sz="0" w:space="0" w:color="auto"/>
        <w:right w:val="none" w:sz="0" w:space="0" w:color="auto"/>
      </w:divBdr>
    </w:div>
    <w:div w:id="1870800082">
      <w:marLeft w:val="640"/>
      <w:marRight w:val="0"/>
      <w:marTop w:val="0"/>
      <w:marBottom w:val="0"/>
      <w:divBdr>
        <w:top w:val="none" w:sz="0" w:space="0" w:color="auto"/>
        <w:left w:val="none" w:sz="0" w:space="0" w:color="auto"/>
        <w:bottom w:val="none" w:sz="0" w:space="0" w:color="auto"/>
        <w:right w:val="none" w:sz="0" w:space="0" w:color="auto"/>
      </w:divBdr>
    </w:div>
    <w:div w:id="1871726798">
      <w:marLeft w:val="640"/>
      <w:marRight w:val="0"/>
      <w:marTop w:val="0"/>
      <w:marBottom w:val="0"/>
      <w:divBdr>
        <w:top w:val="none" w:sz="0" w:space="0" w:color="auto"/>
        <w:left w:val="none" w:sz="0" w:space="0" w:color="auto"/>
        <w:bottom w:val="none" w:sz="0" w:space="0" w:color="auto"/>
        <w:right w:val="none" w:sz="0" w:space="0" w:color="auto"/>
      </w:divBdr>
    </w:div>
    <w:div w:id="1871995151">
      <w:marLeft w:val="640"/>
      <w:marRight w:val="0"/>
      <w:marTop w:val="0"/>
      <w:marBottom w:val="0"/>
      <w:divBdr>
        <w:top w:val="none" w:sz="0" w:space="0" w:color="auto"/>
        <w:left w:val="none" w:sz="0" w:space="0" w:color="auto"/>
        <w:bottom w:val="none" w:sz="0" w:space="0" w:color="auto"/>
        <w:right w:val="none" w:sz="0" w:space="0" w:color="auto"/>
      </w:divBdr>
    </w:div>
    <w:div w:id="1872302068">
      <w:marLeft w:val="640"/>
      <w:marRight w:val="0"/>
      <w:marTop w:val="0"/>
      <w:marBottom w:val="0"/>
      <w:divBdr>
        <w:top w:val="none" w:sz="0" w:space="0" w:color="auto"/>
        <w:left w:val="none" w:sz="0" w:space="0" w:color="auto"/>
        <w:bottom w:val="none" w:sz="0" w:space="0" w:color="auto"/>
        <w:right w:val="none" w:sz="0" w:space="0" w:color="auto"/>
      </w:divBdr>
    </w:div>
    <w:div w:id="1872379787">
      <w:marLeft w:val="640"/>
      <w:marRight w:val="0"/>
      <w:marTop w:val="0"/>
      <w:marBottom w:val="0"/>
      <w:divBdr>
        <w:top w:val="none" w:sz="0" w:space="0" w:color="auto"/>
        <w:left w:val="none" w:sz="0" w:space="0" w:color="auto"/>
        <w:bottom w:val="none" w:sz="0" w:space="0" w:color="auto"/>
        <w:right w:val="none" w:sz="0" w:space="0" w:color="auto"/>
      </w:divBdr>
    </w:div>
    <w:div w:id="1872567105">
      <w:marLeft w:val="640"/>
      <w:marRight w:val="0"/>
      <w:marTop w:val="0"/>
      <w:marBottom w:val="0"/>
      <w:divBdr>
        <w:top w:val="none" w:sz="0" w:space="0" w:color="auto"/>
        <w:left w:val="none" w:sz="0" w:space="0" w:color="auto"/>
        <w:bottom w:val="none" w:sz="0" w:space="0" w:color="auto"/>
        <w:right w:val="none" w:sz="0" w:space="0" w:color="auto"/>
      </w:divBdr>
    </w:div>
    <w:div w:id="1873298550">
      <w:marLeft w:val="640"/>
      <w:marRight w:val="0"/>
      <w:marTop w:val="0"/>
      <w:marBottom w:val="0"/>
      <w:divBdr>
        <w:top w:val="none" w:sz="0" w:space="0" w:color="auto"/>
        <w:left w:val="none" w:sz="0" w:space="0" w:color="auto"/>
        <w:bottom w:val="none" w:sz="0" w:space="0" w:color="auto"/>
        <w:right w:val="none" w:sz="0" w:space="0" w:color="auto"/>
      </w:divBdr>
    </w:div>
    <w:div w:id="1874147485">
      <w:marLeft w:val="640"/>
      <w:marRight w:val="0"/>
      <w:marTop w:val="0"/>
      <w:marBottom w:val="0"/>
      <w:divBdr>
        <w:top w:val="none" w:sz="0" w:space="0" w:color="auto"/>
        <w:left w:val="none" w:sz="0" w:space="0" w:color="auto"/>
        <w:bottom w:val="none" w:sz="0" w:space="0" w:color="auto"/>
        <w:right w:val="none" w:sz="0" w:space="0" w:color="auto"/>
      </w:divBdr>
    </w:div>
    <w:div w:id="1874226093">
      <w:marLeft w:val="640"/>
      <w:marRight w:val="0"/>
      <w:marTop w:val="0"/>
      <w:marBottom w:val="0"/>
      <w:divBdr>
        <w:top w:val="none" w:sz="0" w:space="0" w:color="auto"/>
        <w:left w:val="none" w:sz="0" w:space="0" w:color="auto"/>
        <w:bottom w:val="none" w:sz="0" w:space="0" w:color="auto"/>
        <w:right w:val="none" w:sz="0" w:space="0" w:color="auto"/>
      </w:divBdr>
    </w:div>
    <w:div w:id="1875271362">
      <w:marLeft w:val="640"/>
      <w:marRight w:val="0"/>
      <w:marTop w:val="0"/>
      <w:marBottom w:val="0"/>
      <w:divBdr>
        <w:top w:val="none" w:sz="0" w:space="0" w:color="auto"/>
        <w:left w:val="none" w:sz="0" w:space="0" w:color="auto"/>
        <w:bottom w:val="none" w:sz="0" w:space="0" w:color="auto"/>
        <w:right w:val="none" w:sz="0" w:space="0" w:color="auto"/>
      </w:divBdr>
    </w:div>
    <w:div w:id="1875342066">
      <w:marLeft w:val="640"/>
      <w:marRight w:val="0"/>
      <w:marTop w:val="0"/>
      <w:marBottom w:val="0"/>
      <w:divBdr>
        <w:top w:val="none" w:sz="0" w:space="0" w:color="auto"/>
        <w:left w:val="none" w:sz="0" w:space="0" w:color="auto"/>
        <w:bottom w:val="none" w:sz="0" w:space="0" w:color="auto"/>
        <w:right w:val="none" w:sz="0" w:space="0" w:color="auto"/>
      </w:divBdr>
    </w:div>
    <w:div w:id="1875457295">
      <w:marLeft w:val="640"/>
      <w:marRight w:val="0"/>
      <w:marTop w:val="0"/>
      <w:marBottom w:val="0"/>
      <w:divBdr>
        <w:top w:val="none" w:sz="0" w:space="0" w:color="auto"/>
        <w:left w:val="none" w:sz="0" w:space="0" w:color="auto"/>
        <w:bottom w:val="none" w:sz="0" w:space="0" w:color="auto"/>
        <w:right w:val="none" w:sz="0" w:space="0" w:color="auto"/>
      </w:divBdr>
    </w:div>
    <w:div w:id="1875531253">
      <w:marLeft w:val="640"/>
      <w:marRight w:val="0"/>
      <w:marTop w:val="0"/>
      <w:marBottom w:val="0"/>
      <w:divBdr>
        <w:top w:val="none" w:sz="0" w:space="0" w:color="auto"/>
        <w:left w:val="none" w:sz="0" w:space="0" w:color="auto"/>
        <w:bottom w:val="none" w:sz="0" w:space="0" w:color="auto"/>
        <w:right w:val="none" w:sz="0" w:space="0" w:color="auto"/>
      </w:divBdr>
    </w:div>
    <w:div w:id="1876501406">
      <w:marLeft w:val="640"/>
      <w:marRight w:val="0"/>
      <w:marTop w:val="0"/>
      <w:marBottom w:val="0"/>
      <w:divBdr>
        <w:top w:val="none" w:sz="0" w:space="0" w:color="auto"/>
        <w:left w:val="none" w:sz="0" w:space="0" w:color="auto"/>
        <w:bottom w:val="none" w:sz="0" w:space="0" w:color="auto"/>
        <w:right w:val="none" w:sz="0" w:space="0" w:color="auto"/>
      </w:divBdr>
    </w:div>
    <w:div w:id="1878274484">
      <w:marLeft w:val="640"/>
      <w:marRight w:val="0"/>
      <w:marTop w:val="0"/>
      <w:marBottom w:val="0"/>
      <w:divBdr>
        <w:top w:val="none" w:sz="0" w:space="0" w:color="auto"/>
        <w:left w:val="none" w:sz="0" w:space="0" w:color="auto"/>
        <w:bottom w:val="none" w:sz="0" w:space="0" w:color="auto"/>
        <w:right w:val="none" w:sz="0" w:space="0" w:color="auto"/>
      </w:divBdr>
    </w:div>
    <w:div w:id="1878539641">
      <w:marLeft w:val="640"/>
      <w:marRight w:val="0"/>
      <w:marTop w:val="0"/>
      <w:marBottom w:val="0"/>
      <w:divBdr>
        <w:top w:val="none" w:sz="0" w:space="0" w:color="auto"/>
        <w:left w:val="none" w:sz="0" w:space="0" w:color="auto"/>
        <w:bottom w:val="none" w:sz="0" w:space="0" w:color="auto"/>
        <w:right w:val="none" w:sz="0" w:space="0" w:color="auto"/>
      </w:divBdr>
    </w:div>
    <w:div w:id="1878659962">
      <w:bodyDiv w:val="1"/>
      <w:marLeft w:val="0"/>
      <w:marRight w:val="0"/>
      <w:marTop w:val="0"/>
      <w:marBottom w:val="0"/>
      <w:divBdr>
        <w:top w:val="none" w:sz="0" w:space="0" w:color="auto"/>
        <w:left w:val="none" w:sz="0" w:space="0" w:color="auto"/>
        <w:bottom w:val="none" w:sz="0" w:space="0" w:color="auto"/>
        <w:right w:val="none" w:sz="0" w:space="0" w:color="auto"/>
      </w:divBdr>
      <w:divsChild>
        <w:div w:id="4019338">
          <w:marLeft w:val="640"/>
          <w:marRight w:val="0"/>
          <w:marTop w:val="0"/>
          <w:marBottom w:val="0"/>
          <w:divBdr>
            <w:top w:val="none" w:sz="0" w:space="0" w:color="auto"/>
            <w:left w:val="none" w:sz="0" w:space="0" w:color="auto"/>
            <w:bottom w:val="none" w:sz="0" w:space="0" w:color="auto"/>
            <w:right w:val="none" w:sz="0" w:space="0" w:color="auto"/>
          </w:divBdr>
        </w:div>
        <w:div w:id="86733311">
          <w:marLeft w:val="640"/>
          <w:marRight w:val="0"/>
          <w:marTop w:val="0"/>
          <w:marBottom w:val="0"/>
          <w:divBdr>
            <w:top w:val="none" w:sz="0" w:space="0" w:color="auto"/>
            <w:left w:val="none" w:sz="0" w:space="0" w:color="auto"/>
            <w:bottom w:val="none" w:sz="0" w:space="0" w:color="auto"/>
            <w:right w:val="none" w:sz="0" w:space="0" w:color="auto"/>
          </w:divBdr>
        </w:div>
        <w:div w:id="179704307">
          <w:marLeft w:val="640"/>
          <w:marRight w:val="0"/>
          <w:marTop w:val="0"/>
          <w:marBottom w:val="0"/>
          <w:divBdr>
            <w:top w:val="none" w:sz="0" w:space="0" w:color="auto"/>
            <w:left w:val="none" w:sz="0" w:space="0" w:color="auto"/>
            <w:bottom w:val="none" w:sz="0" w:space="0" w:color="auto"/>
            <w:right w:val="none" w:sz="0" w:space="0" w:color="auto"/>
          </w:divBdr>
        </w:div>
        <w:div w:id="200555311">
          <w:marLeft w:val="640"/>
          <w:marRight w:val="0"/>
          <w:marTop w:val="0"/>
          <w:marBottom w:val="0"/>
          <w:divBdr>
            <w:top w:val="none" w:sz="0" w:space="0" w:color="auto"/>
            <w:left w:val="none" w:sz="0" w:space="0" w:color="auto"/>
            <w:bottom w:val="none" w:sz="0" w:space="0" w:color="auto"/>
            <w:right w:val="none" w:sz="0" w:space="0" w:color="auto"/>
          </w:divBdr>
        </w:div>
        <w:div w:id="213079347">
          <w:marLeft w:val="640"/>
          <w:marRight w:val="0"/>
          <w:marTop w:val="0"/>
          <w:marBottom w:val="0"/>
          <w:divBdr>
            <w:top w:val="none" w:sz="0" w:space="0" w:color="auto"/>
            <w:left w:val="none" w:sz="0" w:space="0" w:color="auto"/>
            <w:bottom w:val="none" w:sz="0" w:space="0" w:color="auto"/>
            <w:right w:val="none" w:sz="0" w:space="0" w:color="auto"/>
          </w:divBdr>
        </w:div>
        <w:div w:id="237788876">
          <w:marLeft w:val="640"/>
          <w:marRight w:val="0"/>
          <w:marTop w:val="0"/>
          <w:marBottom w:val="0"/>
          <w:divBdr>
            <w:top w:val="none" w:sz="0" w:space="0" w:color="auto"/>
            <w:left w:val="none" w:sz="0" w:space="0" w:color="auto"/>
            <w:bottom w:val="none" w:sz="0" w:space="0" w:color="auto"/>
            <w:right w:val="none" w:sz="0" w:space="0" w:color="auto"/>
          </w:divBdr>
        </w:div>
        <w:div w:id="250286762">
          <w:marLeft w:val="640"/>
          <w:marRight w:val="0"/>
          <w:marTop w:val="0"/>
          <w:marBottom w:val="0"/>
          <w:divBdr>
            <w:top w:val="none" w:sz="0" w:space="0" w:color="auto"/>
            <w:left w:val="none" w:sz="0" w:space="0" w:color="auto"/>
            <w:bottom w:val="none" w:sz="0" w:space="0" w:color="auto"/>
            <w:right w:val="none" w:sz="0" w:space="0" w:color="auto"/>
          </w:divBdr>
        </w:div>
        <w:div w:id="257179471">
          <w:marLeft w:val="640"/>
          <w:marRight w:val="0"/>
          <w:marTop w:val="0"/>
          <w:marBottom w:val="0"/>
          <w:divBdr>
            <w:top w:val="none" w:sz="0" w:space="0" w:color="auto"/>
            <w:left w:val="none" w:sz="0" w:space="0" w:color="auto"/>
            <w:bottom w:val="none" w:sz="0" w:space="0" w:color="auto"/>
            <w:right w:val="none" w:sz="0" w:space="0" w:color="auto"/>
          </w:divBdr>
        </w:div>
        <w:div w:id="315570606">
          <w:marLeft w:val="640"/>
          <w:marRight w:val="0"/>
          <w:marTop w:val="0"/>
          <w:marBottom w:val="0"/>
          <w:divBdr>
            <w:top w:val="none" w:sz="0" w:space="0" w:color="auto"/>
            <w:left w:val="none" w:sz="0" w:space="0" w:color="auto"/>
            <w:bottom w:val="none" w:sz="0" w:space="0" w:color="auto"/>
            <w:right w:val="none" w:sz="0" w:space="0" w:color="auto"/>
          </w:divBdr>
        </w:div>
        <w:div w:id="349725988">
          <w:marLeft w:val="640"/>
          <w:marRight w:val="0"/>
          <w:marTop w:val="0"/>
          <w:marBottom w:val="0"/>
          <w:divBdr>
            <w:top w:val="none" w:sz="0" w:space="0" w:color="auto"/>
            <w:left w:val="none" w:sz="0" w:space="0" w:color="auto"/>
            <w:bottom w:val="none" w:sz="0" w:space="0" w:color="auto"/>
            <w:right w:val="none" w:sz="0" w:space="0" w:color="auto"/>
          </w:divBdr>
        </w:div>
        <w:div w:id="364067081">
          <w:marLeft w:val="640"/>
          <w:marRight w:val="0"/>
          <w:marTop w:val="0"/>
          <w:marBottom w:val="0"/>
          <w:divBdr>
            <w:top w:val="none" w:sz="0" w:space="0" w:color="auto"/>
            <w:left w:val="none" w:sz="0" w:space="0" w:color="auto"/>
            <w:bottom w:val="none" w:sz="0" w:space="0" w:color="auto"/>
            <w:right w:val="none" w:sz="0" w:space="0" w:color="auto"/>
          </w:divBdr>
        </w:div>
        <w:div w:id="390425120">
          <w:marLeft w:val="640"/>
          <w:marRight w:val="0"/>
          <w:marTop w:val="0"/>
          <w:marBottom w:val="0"/>
          <w:divBdr>
            <w:top w:val="none" w:sz="0" w:space="0" w:color="auto"/>
            <w:left w:val="none" w:sz="0" w:space="0" w:color="auto"/>
            <w:bottom w:val="none" w:sz="0" w:space="0" w:color="auto"/>
            <w:right w:val="none" w:sz="0" w:space="0" w:color="auto"/>
          </w:divBdr>
        </w:div>
        <w:div w:id="403263374">
          <w:marLeft w:val="640"/>
          <w:marRight w:val="0"/>
          <w:marTop w:val="0"/>
          <w:marBottom w:val="0"/>
          <w:divBdr>
            <w:top w:val="none" w:sz="0" w:space="0" w:color="auto"/>
            <w:left w:val="none" w:sz="0" w:space="0" w:color="auto"/>
            <w:bottom w:val="none" w:sz="0" w:space="0" w:color="auto"/>
            <w:right w:val="none" w:sz="0" w:space="0" w:color="auto"/>
          </w:divBdr>
        </w:div>
        <w:div w:id="406342395">
          <w:marLeft w:val="640"/>
          <w:marRight w:val="0"/>
          <w:marTop w:val="0"/>
          <w:marBottom w:val="0"/>
          <w:divBdr>
            <w:top w:val="none" w:sz="0" w:space="0" w:color="auto"/>
            <w:left w:val="none" w:sz="0" w:space="0" w:color="auto"/>
            <w:bottom w:val="none" w:sz="0" w:space="0" w:color="auto"/>
            <w:right w:val="none" w:sz="0" w:space="0" w:color="auto"/>
          </w:divBdr>
        </w:div>
        <w:div w:id="437287796">
          <w:marLeft w:val="640"/>
          <w:marRight w:val="0"/>
          <w:marTop w:val="0"/>
          <w:marBottom w:val="0"/>
          <w:divBdr>
            <w:top w:val="none" w:sz="0" w:space="0" w:color="auto"/>
            <w:left w:val="none" w:sz="0" w:space="0" w:color="auto"/>
            <w:bottom w:val="none" w:sz="0" w:space="0" w:color="auto"/>
            <w:right w:val="none" w:sz="0" w:space="0" w:color="auto"/>
          </w:divBdr>
        </w:div>
        <w:div w:id="469447476">
          <w:marLeft w:val="640"/>
          <w:marRight w:val="0"/>
          <w:marTop w:val="0"/>
          <w:marBottom w:val="0"/>
          <w:divBdr>
            <w:top w:val="none" w:sz="0" w:space="0" w:color="auto"/>
            <w:left w:val="none" w:sz="0" w:space="0" w:color="auto"/>
            <w:bottom w:val="none" w:sz="0" w:space="0" w:color="auto"/>
            <w:right w:val="none" w:sz="0" w:space="0" w:color="auto"/>
          </w:divBdr>
        </w:div>
        <w:div w:id="510531565">
          <w:marLeft w:val="640"/>
          <w:marRight w:val="0"/>
          <w:marTop w:val="0"/>
          <w:marBottom w:val="0"/>
          <w:divBdr>
            <w:top w:val="none" w:sz="0" w:space="0" w:color="auto"/>
            <w:left w:val="none" w:sz="0" w:space="0" w:color="auto"/>
            <w:bottom w:val="none" w:sz="0" w:space="0" w:color="auto"/>
            <w:right w:val="none" w:sz="0" w:space="0" w:color="auto"/>
          </w:divBdr>
        </w:div>
        <w:div w:id="574630947">
          <w:marLeft w:val="640"/>
          <w:marRight w:val="0"/>
          <w:marTop w:val="0"/>
          <w:marBottom w:val="0"/>
          <w:divBdr>
            <w:top w:val="none" w:sz="0" w:space="0" w:color="auto"/>
            <w:left w:val="none" w:sz="0" w:space="0" w:color="auto"/>
            <w:bottom w:val="none" w:sz="0" w:space="0" w:color="auto"/>
            <w:right w:val="none" w:sz="0" w:space="0" w:color="auto"/>
          </w:divBdr>
        </w:div>
        <w:div w:id="637883940">
          <w:marLeft w:val="640"/>
          <w:marRight w:val="0"/>
          <w:marTop w:val="0"/>
          <w:marBottom w:val="0"/>
          <w:divBdr>
            <w:top w:val="none" w:sz="0" w:space="0" w:color="auto"/>
            <w:left w:val="none" w:sz="0" w:space="0" w:color="auto"/>
            <w:bottom w:val="none" w:sz="0" w:space="0" w:color="auto"/>
            <w:right w:val="none" w:sz="0" w:space="0" w:color="auto"/>
          </w:divBdr>
        </w:div>
        <w:div w:id="645207570">
          <w:marLeft w:val="640"/>
          <w:marRight w:val="0"/>
          <w:marTop w:val="0"/>
          <w:marBottom w:val="0"/>
          <w:divBdr>
            <w:top w:val="none" w:sz="0" w:space="0" w:color="auto"/>
            <w:left w:val="none" w:sz="0" w:space="0" w:color="auto"/>
            <w:bottom w:val="none" w:sz="0" w:space="0" w:color="auto"/>
            <w:right w:val="none" w:sz="0" w:space="0" w:color="auto"/>
          </w:divBdr>
        </w:div>
        <w:div w:id="647248188">
          <w:marLeft w:val="640"/>
          <w:marRight w:val="0"/>
          <w:marTop w:val="0"/>
          <w:marBottom w:val="0"/>
          <w:divBdr>
            <w:top w:val="none" w:sz="0" w:space="0" w:color="auto"/>
            <w:left w:val="none" w:sz="0" w:space="0" w:color="auto"/>
            <w:bottom w:val="none" w:sz="0" w:space="0" w:color="auto"/>
            <w:right w:val="none" w:sz="0" w:space="0" w:color="auto"/>
          </w:divBdr>
        </w:div>
        <w:div w:id="657459751">
          <w:marLeft w:val="640"/>
          <w:marRight w:val="0"/>
          <w:marTop w:val="0"/>
          <w:marBottom w:val="0"/>
          <w:divBdr>
            <w:top w:val="none" w:sz="0" w:space="0" w:color="auto"/>
            <w:left w:val="none" w:sz="0" w:space="0" w:color="auto"/>
            <w:bottom w:val="none" w:sz="0" w:space="0" w:color="auto"/>
            <w:right w:val="none" w:sz="0" w:space="0" w:color="auto"/>
          </w:divBdr>
        </w:div>
        <w:div w:id="679502843">
          <w:marLeft w:val="640"/>
          <w:marRight w:val="0"/>
          <w:marTop w:val="0"/>
          <w:marBottom w:val="0"/>
          <w:divBdr>
            <w:top w:val="none" w:sz="0" w:space="0" w:color="auto"/>
            <w:left w:val="none" w:sz="0" w:space="0" w:color="auto"/>
            <w:bottom w:val="none" w:sz="0" w:space="0" w:color="auto"/>
            <w:right w:val="none" w:sz="0" w:space="0" w:color="auto"/>
          </w:divBdr>
        </w:div>
        <w:div w:id="860512728">
          <w:marLeft w:val="640"/>
          <w:marRight w:val="0"/>
          <w:marTop w:val="0"/>
          <w:marBottom w:val="0"/>
          <w:divBdr>
            <w:top w:val="none" w:sz="0" w:space="0" w:color="auto"/>
            <w:left w:val="none" w:sz="0" w:space="0" w:color="auto"/>
            <w:bottom w:val="none" w:sz="0" w:space="0" w:color="auto"/>
            <w:right w:val="none" w:sz="0" w:space="0" w:color="auto"/>
          </w:divBdr>
        </w:div>
        <w:div w:id="926964612">
          <w:marLeft w:val="640"/>
          <w:marRight w:val="0"/>
          <w:marTop w:val="0"/>
          <w:marBottom w:val="0"/>
          <w:divBdr>
            <w:top w:val="none" w:sz="0" w:space="0" w:color="auto"/>
            <w:left w:val="none" w:sz="0" w:space="0" w:color="auto"/>
            <w:bottom w:val="none" w:sz="0" w:space="0" w:color="auto"/>
            <w:right w:val="none" w:sz="0" w:space="0" w:color="auto"/>
          </w:divBdr>
        </w:div>
        <w:div w:id="983045930">
          <w:marLeft w:val="640"/>
          <w:marRight w:val="0"/>
          <w:marTop w:val="0"/>
          <w:marBottom w:val="0"/>
          <w:divBdr>
            <w:top w:val="none" w:sz="0" w:space="0" w:color="auto"/>
            <w:left w:val="none" w:sz="0" w:space="0" w:color="auto"/>
            <w:bottom w:val="none" w:sz="0" w:space="0" w:color="auto"/>
            <w:right w:val="none" w:sz="0" w:space="0" w:color="auto"/>
          </w:divBdr>
        </w:div>
        <w:div w:id="986013285">
          <w:marLeft w:val="640"/>
          <w:marRight w:val="0"/>
          <w:marTop w:val="0"/>
          <w:marBottom w:val="0"/>
          <w:divBdr>
            <w:top w:val="none" w:sz="0" w:space="0" w:color="auto"/>
            <w:left w:val="none" w:sz="0" w:space="0" w:color="auto"/>
            <w:bottom w:val="none" w:sz="0" w:space="0" w:color="auto"/>
            <w:right w:val="none" w:sz="0" w:space="0" w:color="auto"/>
          </w:divBdr>
        </w:div>
        <w:div w:id="986737692">
          <w:marLeft w:val="640"/>
          <w:marRight w:val="0"/>
          <w:marTop w:val="0"/>
          <w:marBottom w:val="0"/>
          <w:divBdr>
            <w:top w:val="none" w:sz="0" w:space="0" w:color="auto"/>
            <w:left w:val="none" w:sz="0" w:space="0" w:color="auto"/>
            <w:bottom w:val="none" w:sz="0" w:space="0" w:color="auto"/>
            <w:right w:val="none" w:sz="0" w:space="0" w:color="auto"/>
          </w:divBdr>
        </w:div>
        <w:div w:id="988049677">
          <w:marLeft w:val="640"/>
          <w:marRight w:val="0"/>
          <w:marTop w:val="0"/>
          <w:marBottom w:val="0"/>
          <w:divBdr>
            <w:top w:val="none" w:sz="0" w:space="0" w:color="auto"/>
            <w:left w:val="none" w:sz="0" w:space="0" w:color="auto"/>
            <w:bottom w:val="none" w:sz="0" w:space="0" w:color="auto"/>
            <w:right w:val="none" w:sz="0" w:space="0" w:color="auto"/>
          </w:divBdr>
        </w:div>
        <w:div w:id="1052925029">
          <w:marLeft w:val="640"/>
          <w:marRight w:val="0"/>
          <w:marTop w:val="0"/>
          <w:marBottom w:val="0"/>
          <w:divBdr>
            <w:top w:val="none" w:sz="0" w:space="0" w:color="auto"/>
            <w:left w:val="none" w:sz="0" w:space="0" w:color="auto"/>
            <w:bottom w:val="none" w:sz="0" w:space="0" w:color="auto"/>
            <w:right w:val="none" w:sz="0" w:space="0" w:color="auto"/>
          </w:divBdr>
        </w:div>
        <w:div w:id="1112090082">
          <w:marLeft w:val="640"/>
          <w:marRight w:val="0"/>
          <w:marTop w:val="0"/>
          <w:marBottom w:val="0"/>
          <w:divBdr>
            <w:top w:val="none" w:sz="0" w:space="0" w:color="auto"/>
            <w:left w:val="none" w:sz="0" w:space="0" w:color="auto"/>
            <w:bottom w:val="none" w:sz="0" w:space="0" w:color="auto"/>
            <w:right w:val="none" w:sz="0" w:space="0" w:color="auto"/>
          </w:divBdr>
        </w:div>
        <w:div w:id="1128821255">
          <w:marLeft w:val="640"/>
          <w:marRight w:val="0"/>
          <w:marTop w:val="0"/>
          <w:marBottom w:val="0"/>
          <w:divBdr>
            <w:top w:val="none" w:sz="0" w:space="0" w:color="auto"/>
            <w:left w:val="none" w:sz="0" w:space="0" w:color="auto"/>
            <w:bottom w:val="none" w:sz="0" w:space="0" w:color="auto"/>
            <w:right w:val="none" w:sz="0" w:space="0" w:color="auto"/>
          </w:divBdr>
        </w:div>
        <w:div w:id="1223175714">
          <w:marLeft w:val="640"/>
          <w:marRight w:val="0"/>
          <w:marTop w:val="0"/>
          <w:marBottom w:val="0"/>
          <w:divBdr>
            <w:top w:val="none" w:sz="0" w:space="0" w:color="auto"/>
            <w:left w:val="none" w:sz="0" w:space="0" w:color="auto"/>
            <w:bottom w:val="none" w:sz="0" w:space="0" w:color="auto"/>
            <w:right w:val="none" w:sz="0" w:space="0" w:color="auto"/>
          </w:divBdr>
        </w:div>
        <w:div w:id="1322008577">
          <w:marLeft w:val="640"/>
          <w:marRight w:val="0"/>
          <w:marTop w:val="0"/>
          <w:marBottom w:val="0"/>
          <w:divBdr>
            <w:top w:val="none" w:sz="0" w:space="0" w:color="auto"/>
            <w:left w:val="none" w:sz="0" w:space="0" w:color="auto"/>
            <w:bottom w:val="none" w:sz="0" w:space="0" w:color="auto"/>
            <w:right w:val="none" w:sz="0" w:space="0" w:color="auto"/>
          </w:divBdr>
        </w:div>
        <w:div w:id="1330015565">
          <w:marLeft w:val="640"/>
          <w:marRight w:val="0"/>
          <w:marTop w:val="0"/>
          <w:marBottom w:val="0"/>
          <w:divBdr>
            <w:top w:val="none" w:sz="0" w:space="0" w:color="auto"/>
            <w:left w:val="none" w:sz="0" w:space="0" w:color="auto"/>
            <w:bottom w:val="none" w:sz="0" w:space="0" w:color="auto"/>
            <w:right w:val="none" w:sz="0" w:space="0" w:color="auto"/>
          </w:divBdr>
        </w:div>
        <w:div w:id="1331564636">
          <w:marLeft w:val="640"/>
          <w:marRight w:val="0"/>
          <w:marTop w:val="0"/>
          <w:marBottom w:val="0"/>
          <w:divBdr>
            <w:top w:val="none" w:sz="0" w:space="0" w:color="auto"/>
            <w:left w:val="none" w:sz="0" w:space="0" w:color="auto"/>
            <w:bottom w:val="none" w:sz="0" w:space="0" w:color="auto"/>
            <w:right w:val="none" w:sz="0" w:space="0" w:color="auto"/>
          </w:divBdr>
        </w:div>
        <w:div w:id="1518344493">
          <w:marLeft w:val="640"/>
          <w:marRight w:val="0"/>
          <w:marTop w:val="0"/>
          <w:marBottom w:val="0"/>
          <w:divBdr>
            <w:top w:val="none" w:sz="0" w:space="0" w:color="auto"/>
            <w:left w:val="none" w:sz="0" w:space="0" w:color="auto"/>
            <w:bottom w:val="none" w:sz="0" w:space="0" w:color="auto"/>
            <w:right w:val="none" w:sz="0" w:space="0" w:color="auto"/>
          </w:divBdr>
        </w:div>
        <w:div w:id="1528519817">
          <w:marLeft w:val="640"/>
          <w:marRight w:val="0"/>
          <w:marTop w:val="0"/>
          <w:marBottom w:val="0"/>
          <w:divBdr>
            <w:top w:val="none" w:sz="0" w:space="0" w:color="auto"/>
            <w:left w:val="none" w:sz="0" w:space="0" w:color="auto"/>
            <w:bottom w:val="none" w:sz="0" w:space="0" w:color="auto"/>
            <w:right w:val="none" w:sz="0" w:space="0" w:color="auto"/>
          </w:divBdr>
        </w:div>
        <w:div w:id="1532303873">
          <w:marLeft w:val="640"/>
          <w:marRight w:val="0"/>
          <w:marTop w:val="0"/>
          <w:marBottom w:val="0"/>
          <w:divBdr>
            <w:top w:val="none" w:sz="0" w:space="0" w:color="auto"/>
            <w:left w:val="none" w:sz="0" w:space="0" w:color="auto"/>
            <w:bottom w:val="none" w:sz="0" w:space="0" w:color="auto"/>
            <w:right w:val="none" w:sz="0" w:space="0" w:color="auto"/>
          </w:divBdr>
        </w:div>
        <w:div w:id="1557932904">
          <w:marLeft w:val="640"/>
          <w:marRight w:val="0"/>
          <w:marTop w:val="0"/>
          <w:marBottom w:val="0"/>
          <w:divBdr>
            <w:top w:val="none" w:sz="0" w:space="0" w:color="auto"/>
            <w:left w:val="none" w:sz="0" w:space="0" w:color="auto"/>
            <w:bottom w:val="none" w:sz="0" w:space="0" w:color="auto"/>
            <w:right w:val="none" w:sz="0" w:space="0" w:color="auto"/>
          </w:divBdr>
        </w:div>
        <w:div w:id="1588809045">
          <w:marLeft w:val="640"/>
          <w:marRight w:val="0"/>
          <w:marTop w:val="0"/>
          <w:marBottom w:val="0"/>
          <w:divBdr>
            <w:top w:val="none" w:sz="0" w:space="0" w:color="auto"/>
            <w:left w:val="none" w:sz="0" w:space="0" w:color="auto"/>
            <w:bottom w:val="none" w:sz="0" w:space="0" w:color="auto"/>
            <w:right w:val="none" w:sz="0" w:space="0" w:color="auto"/>
          </w:divBdr>
        </w:div>
        <w:div w:id="1613780815">
          <w:marLeft w:val="640"/>
          <w:marRight w:val="0"/>
          <w:marTop w:val="0"/>
          <w:marBottom w:val="0"/>
          <w:divBdr>
            <w:top w:val="none" w:sz="0" w:space="0" w:color="auto"/>
            <w:left w:val="none" w:sz="0" w:space="0" w:color="auto"/>
            <w:bottom w:val="none" w:sz="0" w:space="0" w:color="auto"/>
            <w:right w:val="none" w:sz="0" w:space="0" w:color="auto"/>
          </w:divBdr>
        </w:div>
        <w:div w:id="1662661106">
          <w:marLeft w:val="640"/>
          <w:marRight w:val="0"/>
          <w:marTop w:val="0"/>
          <w:marBottom w:val="0"/>
          <w:divBdr>
            <w:top w:val="none" w:sz="0" w:space="0" w:color="auto"/>
            <w:left w:val="none" w:sz="0" w:space="0" w:color="auto"/>
            <w:bottom w:val="none" w:sz="0" w:space="0" w:color="auto"/>
            <w:right w:val="none" w:sz="0" w:space="0" w:color="auto"/>
          </w:divBdr>
        </w:div>
        <w:div w:id="1670673769">
          <w:marLeft w:val="640"/>
          <w:marRight w:val="0"/>
          <w:marTop w:val="0"/>
          <w:marBottom w:val="0"/>
          <w:divBdr>
            <w:top w:val="none" w:sz="0" w:space="0" w:color="auto"/>
            <w:left w:val="none" w:sz="0" w:space="0" w:color="auto"/>
            <w:bottom w:val="none" w:sz="0" w:space="0" w:color="auto"/>
            <w:right w:val="none" w:sz="0" w:space="0" w:color="auto"/>
          </w:divBdr>
        </w:div>
        <w:div w:id="1702437623">
          <w:marLeft w:val="640"/>
          <w:marRight w:val="0"/>
          <w:marTop w:val="0"/>
          <w:marBottom w:val="0"/>
          <w:divBdr>
            <w:top w:val="none" w:sz="0" w:space="0" w:color="auto"/>
            <w:left w:val="none" w:sz="0" w:space="0" w:color="auto"/>
            <w:bottom w:val="none" w:sz="0" w:space="0" w:color="auto"/>
            <w:right w:val="none" w:sz="0" w:space="0" w:color="auto"/>
          </w:divBdr>
        </w:div>
        <w:div w:id="1703551392">
          <w:marLeft w:val="640"/>
          <w:marRight w:val="0"/>
          <w:marTop w:val="0"/>
          <w:marBottom w:val="0"/>
          <w:divBdr>
            <w:top w:val="none" w:sz="0" w:space="0" w:color="auto"/>
            <w:left w:val="none" w:sz="0" w:space="0" w:color="auto"/>
            <w:bottom w:val="none" w:sz="0" w:space="0" w:color="auto"/>
            <w:right w:val="none" w:sz="0" w:space="0" w:color="auto"/>
          </w:divBdr>
        </w:div>
        <w:div w:id="1749765473">
          <w:marLeft w:val="640"/>
          <w:marRight w:val="0"/>
          <w:marTop w:val="0"/>
          <w:marBottom w:val="0"/>
          <w:divBdr>
            <w:top w:val="none" w:sz="0" w:space="0" w:color="auto"/>
            <w:left w:val="none" w:sz="0" w:space="0" w:color="auto"/>
            <w:bottom w:val="none" w:sz="0" w:space="0" w:color="auto"/>
            <w:right w:val="none" w:sz="0" w:space="0" w:color="auto"/>
          </w:divBdr>
        </w:div>
        <w:div w:id="1764064418">
          <w:marLeft w:val="640"/>
          <w:marRight w:val="0"/>
          <w:marTop w:val="0"/>
          <w:marBottom w:val="0"/>
          <w:divBdr>
            <w:top w:val="none" w:sz="0" w:space="0" w:color="auto"/>
            <w:left w:val="none" w:sz="0" w:space="0" w:color="auto"/>
            <w:bottom w:val="none" w:sz="0" w:space="0" w:color="auto"/>
            <w:right w:val="none" w:sz="0" w:space="0" w:color="auto"/>
          </w:divBdr>
        </w:div>
        <w:div w:id="1796291542">
          <w:marLeft w:val="640"/>
          <w:marRight w:val="0"/>
          <w:marTop w:val="0"/>
          <w:marBottom w:val="0"/>
          <w:divBdr>
            <w:top w:val="none" w:sz="0" w:space="0" w:color="auto"/>
            <w:left w:val="none" w:sz="0" w:space="0" w:color="auto"/>
            <w:bottom w:val="none" w:sz="0" w:space="0" w:color="auto"/>
            <w:right w:val="none" w:sz="0" w:space="0" w:color="auto"/>
          </w:divBdr>
        </w:div>
        <w:div w:id="1920869576">
          <w:marLeft w:val="640"/>
          <w:marRight w:val="0"/>
          <w:marTop w:val="0"/>
          <w:marBottom w:val="0"/>
          <w:divBdr>
            <w:top w:val="none" w:sz="0" w:space="0" w:color="auto"/>
            <w:left w:val="none" w:sz="0" w:space="0" w:color="auto"/>
            <w:bottom w:val="none" w:sz="0" w:space="0" w:color="auto"/>
            <w:right w:val="none" w:sz="0" w:space="0" w:color="auto"/>
          </w:divBdr>
        </w:div>
        <w:div w:id="1945111932">
          <w:marLeft w:val="640"/>
          <w:marRight w:val="0"/>
          <w:marTop w:val="0"/>
          <w:marBottom w:val="0"/>
          <w:divBdr>
            <w:top w:val="none" w:sz="0" w:space="0" w:color="auto"/>
            <w:left w:val="none" w:sz="0" w:space="0" w:color="auto"/>
            <w:bottom w:val="none" w:sz="0" w:space="0" w:color="auto"/>
            <w:right w:val="none" w:sz="0" w:space="0" w:color="auto"/>
          </w:divBdr>
        </w:div>
        <w:div w:id="1945309036">
          <w:marLeft w:val="640"/>
          <w:marRight w:val="0"/>
          <w:marTop w:val="0"/>
          <w:marBottom w:val="0"/>
          <w:divBdr>
            <w:top w:val="none" w:sz="0" w:space="0" w:color="auto"/>
            <w:left w:val="none" w:sz="0" w:space="0" w:color="auto"/>
            <w:bottom w:val="none" w:sz="0" w:space="0" w:color="auto"/>
            <w:right w:val="none" w:sz="0" w:space="0" w:color="auto"/>
          </w:divBdr>
        </w:div>
        <w:div w:id="1966112327">
          <w:marLeft w:val="640"/>
          <w:marRight w:val="0"/>
          <w:marTop w:val="0"/>
          <w:marBottom w:val="0"/>
          <w:divBdr>
            <w:top w:val="none" w:sz="0" w:space="0" w:color="auto"/>
            <w:left w:val="none" w:sz="0" w:space="0" w:color="auto"/>
            <w:bottom w:val="none" w:sz="0" w:space="0" w:color="auto"/>
            <w:right w:val="none" w:sz="0" w:space="0" w:color="auto"/>
          </w:divBdr>
        </w:div>
        <w:div w:id="1971595424">
          <w:marLeft w:val="640"/>
          <w:marRight w:val="0"/>
          <w:marTop w:val="0"/>
          <w:marBottom w:val="0"/>
          <w:divBdr>
            <w:top w:val="none" w:sz="0" w:space="0" w:color="auto"/>
            <w:left w:val="none" w:sz="0" w:space="0" w:color="auto"/>
            <w:bottom w:val="none" w:sz="0" w:space="0" w:color="auto"/>
            <w:right w:val="none" w:sz="0" w:space="0" w:color="auto"/>
          </w:divBdr>
        </w:div>
        <w:div w:id="1978146866">
          <w:marLeft w:val="640"/>
          <w:marRight w:val="0"/>
          <w:marTop w:val="0"/>
          <w:marBottom w:val="0"/>
          <w:divBdr>
            <w:top w:val="none" w:sz="0" w:space="0" w:color="auto"/>
            <w:left w:val="none" w:sz="0" w:space="0" w:color="auto"/>
            <w:bottom w:val="none" w:sz="0" w:space="0" w:color="auto"/>
            <w:right w:val="none" w:sz="0" w:space="0" w:color="auto"/>
          </w:divBdr>
        </w:div>
        <w:div w:id="2078743936">
          <w:marLeft w:val="640"/>
          <w:marRight w:val="0"/>
          <w:marTop w:val="0"/>
          <w:marBottom w:val="0"/>
          <w:divBdr>
            <w:top w:val="none" w:sz="0" w:space="0" w:color="auto"/>
            <w:left w:val="none" w:sz="0" w:space="0" w:color="auto"/>
            <w:bottom w:val="none" w:sz="0" w:space="0" w:color="auto"/>
            <w:right w:val="none" w:sz="0" w:space="0" w:color="auto"/>
          </w:divBdr>
        </w:div>
        <w:div w:id="2079403308">
          <w:marLeft w:val="640"/>
          <w:marRight w:val="0"/>
          <w:marTop w:val="0"/>
          <w:marBottom w:val="0"/>
          <w:divBdr>
            <w:top w:val="none" w:sz="0" w:space="0" w:color="auto"/>
            <w:left w:val="none" w:sz="0" w:space="0" w:color="auto"/>
            <w:bottom w:val="none" w:sz="0" w:space="0" w:color="auto"/>
            <w:right w:val="none" w:sz="0" w:space="0" w:color="auto"/>
          </w:divBdr>
        </w:div>
      </w:divsChild>
    </w:div>
    <w:div w:id="1878813433">
      <w:marLeft w:val="640"/>
      <w:marRight w:val="0"/>
      <w:marTop w:val="0"/>
      <w:marBottom w:val="0"/>
      <w:divBdr>
        <w:top w:val="none" w:sz="0" w:space="0" w:color="auto"/>
        <w:left w:val="none" w:sz="0" w:space="0" w:color="auto"/>
        <w:bottom w:val="none" w:sz="0" w:space="0" w:color="auto"/>
        <w:right w:val="none" w:sz="0" w:space="0" w:color="auto"/>
      </w:divBdr>
    </w:div>
    <w:div w:id="1879245493">
      <w:marLeft w:val="640"/>
      <w:marRight w:val="0"/>
      <w:marTop w:val="0"/>
      <w:marBottom w:val="0"/>
      <w:divBdr>
        <w:top w:val="none" w:sz="0" w:space="0" w:color="auto"/>
        <w:left w:val="none" w:sz="0" w:space="0" w:color="auto"/>
        <w:bottom w:val="none" w:sz="0" w:space="0" w:color="auto"/>
        <w:right w:val="none" w:sz="0" w:space="0" w:color="auto"/>
      </w:divBdr>
    </w:div>
    <w:div w:id="1879464668">
      <w:marLeft w:val="640"/>
      <w:marRight w:val="0"/>
      <w:marTop w:val="0"/>
      <w:marBottom w:val="0"/>
      <w:divBdr>
        <w:top w:val="none" w:sz="0" w:space="0" w:color="auto"/>
        <w:left w:val="none" w:sz="0" w:space="0" w:color="auto"/>
        <w:bottom w:val="none" w:sz="0" w:space="0" w:color="auto"/>
        <w:right w:val="none" w:sz="0" w:space="0" w:color="auto"/>
      </w:divBdr>
    </w:div>
    <w:div w:id="1879931223">
      <w:marLeft w:val="640"/>
      <w:marRight w:val="0"/>
      <w:marTop w:val="0"/>
      <w:marBottom w:val="0"/>
      <w:divBdr>
        <w:top w:val="none" w:sz="0" w:space="0" w:color="auto"/>
        <w:left w:val="none" w:sz="0" w:space="0" w:color="auto"/>
        <w:bottom w:val="none" w:sz="0" w:space="0" w:color="auto"/>
        <w:right w:val="none" w:sz="0" w:space="0" w:color="auto"/>
      </w:divBdr>
    </w:div>
    <w:div w:id="1880241760">
      <w:marLeft w:val="640"/>
      <w:marRight w:val="0"/>
      <w:marTop w:val="0"/>
      <w:marBottom w:val="0"/>
      <w:divBdr>
        <w:top w:val="none" w:sz="0" w:space="0" w:color="auto"/>
        <w:left w:val="none" w:sz="0" w:space="0" w:color="auto"/>
        <w:bottom w:val="none" w:sz="0" w:space="0" w:color="auto"/>
        <w:right w:val="none" w:sz="0" w:space="0" w:color="auto"/>
      </w:divBdr>
    </w:div>
    <w:div w:id="1880631540">
      <w:marLeft w:val="640"/>
      <w:marRight w:val="0"/>
      <w:marTop w:val="0"/>
      <w:marBottom w:val="0"/>
      <w:divBdr>
        <w:top w:val="none" w:sz="0" w:space="0" w:color="auto"/>
        <w:left w:val="none" w:sz="0" w:space="0" w:color="auto"/>
        <w:bottom w:val="none" w:sz="0" w:space="0" w:color="auto"/>
        <w:right w:val="none" w:sz="0" w:space="0" w:color="auto"/>
      </w:divBdr>
    </w:div>
    <w:div w:id="1880899732">
      <w:marLeft w:val="640"/>
      <w:marRight w:val="0"/>
      <w:marTop w:val="0"/>
      <w:marBottom w:val="0"/>
      <w:divBdr>
        <w:top w:val="none" w:sz="0" w:space="0" w:color="auto"/>
        <w:left w:val="none" w:sz="0" w:space="0" w:color="auto"/>
        <w:bottom w:val="none" w:sz="0" w:space="0" w:color="auto"/>
        <w:right w:val="none" w:sz="0" w:space="0" w:color="auto"/>
      </w:divBdr>
    </w:div>
    <w:div w:id="1881090623">
      <w:marLeft w:val="640"/>
      <w:marRight w:val="0"/>
      <w:marTop w:val="0"/>
      <w:marBottom w:val="0"/>
      <w:divBdr>
        <w:top w:val="none" w:sz="0" w:space="0" w:color="auto"/>
        <w:left w:val="none" w:sz="0" w:space="0" w:color="auto"/>
        <w:bottom w:val="none" w:sz="0" w:space="0" w:color="auto"/>
        <w:right w:val="none" w:sz="0" w:space="0" w:color="auto"/>
      </w:divBdr>
    </w:div>
    <w:div w:id="1881161656">
      <w:marLeft w:val="640"/>
      <w:marRight w:val="0"/>
      <w:marTop w:val="0"/>
      <w:marBottom w:val="0"/>
      <w:divBdr>
        <w:top w:val="none" w:sz="0" w:space="0" w:color="auto"/>
        <w:left w:val="none" w:sz="0" w:space="0" w:color="auto"/>
        <w:bottom w:val="none" w:sz="0" w:space="0" w:color="auto"/>
        <w:right w:val="none" w:sz="0" w:space="0" w:color="auto"/>
      </w:divBdr>
    </w:div>
    <w:div w:id="1881280208">
      <w:bodyDiv w:val="1"/>
      <w:marLeft w:val="0"/>
      <w:marRight w:val="0"/>
      <w:marTop w:val="0"/>
      <w:marBottom w:val="0"/>
      <w:divBdr>
        <w:top w:val="none" w:sz="0" w:space="0" w:color="auto"/>
        <w:left w:val="none" w:sz="0" w:space="0" w:color="auto"/>
        <w:bottom w:val="none" w:sz="0" w:space="0" w:color="auto"/>
        <w:right w:val="none" w:sz="0" w:space="0" w:color="auto"/>
      </w:divBdr>
      <w:divsChild>
        <w:div w:id="46953632">
          <w:marLeft w:val="640"/>
          <w:marRight w:val="0"/>
          <w:marTop w:val="0"/>
          <w:marBottom w:val="0"/>
          <w:divBdr>
            <w:top w:val="none" w:sz="0" w:space="0" w:color="auto"/>
            <w:left w:val="none" w:sz="0" w:space="0" w:color="auto"/>
            <w:bottom w:val="none" w:sz="0" w:space="0" w:color="auto"/>
            <w:right w:val="none" w:sz="0" w:space="0" w:color="auto"/>
          </w:divBdr>
        </w:div>
        <w:div w:id="64881906">
          <w:marLeft w:val="640"/>
          <w:marRight w:val="0"/>
          <w:marTop w:val="0"/>
          <w:marBottom w:val="0"/>
          <w:divBdr>
            <w:top w:val="none" w:sz="0" w:space="0" w:color="auto"/>
            <w:left w:val="none" w:sz="0" w:space="0" w:color="auto"/>
            <w:bottom w:val="none" w:sz="0" w:space="0" w:color="auto"/>
            <w:right w:val="none" w:sz="0" w:space="0" w:color="auto"/>
          </w:divBdr>
        </w:div>
        <w:div w:id="233509990">
          <w:marLeft w:val="640"/>
          <w:marRight w:val="0"/>
          <w:marTop w:val="0"/>
          <w:marBottom w:val="0"/>
          <w:divBdr>
            <w:top w:val="none" w:sz="0" w:space="0" w:color="auto"/>
            <w:left w:val="none" w:sz="0" w:space="0" w:color="auto"/>
            <w:bottom w:val="none" w:sz="0" w:space="0" w:color="auto"/>
            <w:right w:val="none" w:sz="0" w:space="0" w:color="auto"/>
          </w:divBdr>
        </w:div>
        <w:div w:id="259417278">
          <w:marLeft w:val="640"/>
          <w:marRight w:val="0"/>
          <w:marTop w:val="0"/>
          <w:marBottom w:val="0"/>
          <w:divBdr>
            <w:top w:val="none" w:sz="0" w:space="0" w:color="auto"/>
            <w:left w:val="none" w:sz="0" w:space="0" w:color="auto"/>
            <w:bottom w:val="none" w:sz="0" w:space="0" w:color="auto"/>
            <w:right w:val="none" w:sz="0" w:space="0" w:color="auto"/>
          </w:divBdr>
        </w:div>
        <w:div w:id="267010834">
          <w:marLeft w:val="640"/>
          <w:marRight w:val="0"/>
          <w:marTop w:val="0"/>
          <w:marBottom w:val="0"/>
          <w:divBdr>
            <w:top w:val="none" w:sz="0" w:space="0" w:color="auto"/>
            <w:left w:val="none" w:sz="0" w:space="0" w:color="auto"/>
            <w:bottom w:val="none" w:sz="0" w:space="0" w:color="auto"/>
            <w:right w:val="none" w:sz="0" w:space="0" w:color="auto"/>
          </w:divBdr>
        </w:div>
        <w:div w:id="286283339">
          <w:marLeft w:val="640"/>
          <w:marRight w:val="0"/>
          <w:marTop w:val="0"/>
          <w:marBottom w:val="0"/>
          <w:divBdr>
            <w:top w:val="none" w:sz="0" w:space="0" w:color="auto"/>
            <w:left w:val="none" w:sz="0" w:space="0" w:color="auto"/>
            <w:bottom w:val="none" w:sz="0" w:space="0" w:color="auto"/>
            <w:right w:val="none" w:sz="0" w:space="0" w:color="auto"/>
          </w:divBdr>
        </w:div>
        <w:div w:id="295766928">
          <w:marLeft w:val="640"/>
          <w:marRight w:val="0"/>
          <w:marTop w:val="0"/>
          <w:marBottom w:val="0"/>
          <w:divBdr>
            <w:top w:val="none" w:sz="0" w:space="0" w:color="auto"/>
            <w:left w:val="none" w:sz="0" w:space="0" w:color="auto"/>
            <w:bottom w:val="none" w:sz="0" w:space="0" w:color="auto"/>
            <w:right w:val="none" w:sz="0" w:space="0" w:color="auto"/>
          </w:divBdr>
        </w:div>
        <w:div w:id="386422169">
          <w:marLeft w:val="640"/>
          <w:marRight w:val="0"/>
          <w:marTop w:val="0"/>
          <w:marBottom w:val="0"/>
          <w:divBdr>
            <w:top w:val="none" w:sz="0" w:space="0" w:color="auto"/>
            <w:left w:val="none" w:sz="0" w:space="0" w:color="auto"/>
            <w:bottom w:val="none" w:sz="0" w:space="0" w:color="auto"/>
            <w:right w:val="none" w:sz="0" w:space="0" w:color="auto"/>
          </w:divBdr>
        </w:div>
        <w:div w:id="535386359">
          <w:marLeft w:val="640"/>
          <w:marRight w:val="0"/>
          <w:marTop w:val="0"/>
          <w:marBottom w:val="0"/>
          <w:divBdr>
            <w:top w:val="none" w:sz="0" w:space="0" w:color="auto"/>
            <w:left w:val="none" w:sz="0" w:space="0" w:color="auto"/>
            <w:bottom w:val="none" w:sz="0" w:space="0" w:color="auto"/>
            <w:right w:val="none" w:sz="0" w:space="0" w:color="auto"/>
          </w:divBdr>
        </w:div>
        <w:div w:id="550311256">
          <w:marLeft w:val="640"/>
          <w:marRight w:val="0"/>
          <w:marTop w:val="0"/>
          <w:marBottom w:val="0"/>
          <w:divBdr>
            <w:top w:val="none" w:sz="0" w:space="0" w:color="auto"/>
            <w:left w:val="none" w:sz="0" w:space="0" w:color="auto"/>
            <w:bottom w:val="none" w:sz="0" w:space="0" w:color="auto"/>
            <w:right w:val="none" w:sz="0" w:space="0" w:color="auto"/>
          </w:divBdr>
        </w:div>
        <w:div w:id="583953457">
          <w:marLeft w:val="640"/>
          <w:marRight w:val="0"/>
          <w:marTop w:val="0"/>
          <w:marBottom w:val="0"/>
          <w:divBdr>
            <w:top w:val="none" w:sz="0" w:space="0" w:color="auto"/>
            <w:left w:val="none" w:sz="0" w:space="0" w:color="auto"/>
            <w:bottom w:val="none" w:sz="0" w:space="0" w:color="auto"/>
            <w:right w:val="none" w:sz="0" w:space="0" w:color="auto"/>
          </w:divBdr>
        </w:div>
        <w:div w:id="603151057">
          <w:marLeft w:val="640"/>
          <w:marRight w:val="0"/>
          <w:marTop w:val="0"/>
          <w:marBottom w:val="0"/>
          <w:divBdr>
            <w:top w:val="none" w:sz="0" w:space="0" w:color="auto"/>
            <w:left w:val="none" w:sz="0" w:space="0" w:color="auto"/>
            <w:bottom w:val="none" w:sz="0" w:space="0" w:color="auto"/>
            <w:right w:val="none" w:sz="0" w:space="0" w:color="auto"/>
          </w:divBdr>
        </w:div>
        <w:div w:id="779379244">
          <w:marLeft w:val="640"/>
          <w:marRight w:val="0"/>
          <w:marTop w:val="0"/>
          <w:marBottom w:val="0"/>
          <w:divBdr>
            <w:top w:val="none" w:sz="0" w:space="0" w:color="auto"/>
            <w:left w:val="none" w:sz="0" w:space="0" w:color="auto"/>
            <w:bottom w:val="none" w:sz="0" w:space="0" w:color="auto"/>
            <w:right w:val="none" w:sz="0" w:space="0" w:color="auto"/>
          </w:divBdr>
        </w:div>
        <w:div w:id="783230389">
          <w:marLeft w:val="640"/>
          <w:marRight w:val="0"/>
          <w:marTop w:val="0"/>
          <w:marBottom w:val="0"/>
          <w:divBdr>
            <w:top w:val="none" w:sz="0" w:space="0" w:color="auto"/>
            <w:left w:val="none" w:sz="0" w:space="0" w:color="auto"/>
            <w:bottom w:val="none" w:sz="0" w:space="0" w:color="auto"/>
            <w:right w:val="none" w:sz="0" w:space="0" w:color="auto"/>
          </w:divBdr>
        </w:div>
        <w:div w:id="882136355">
          <w:marLeft w:val="640"/>
          <w:marRight w:val="0"/>
          <w:marTop w:val="0"/>
          <w:marBottom w:val="0"/>
          <w:divBdr>
            <w:top w:val="none" w:sz="0" w:space="0" w:color="auto"/>
            <w:left w:val="none" w:sz="0" w:space="0" w:color="auto"/>
            <w:bottom w:val="none" w:sz="0" w:space="0" w:color="auto"/>
            <w:right w:val="none" w:sz="0" w:space="0" w:color="auto"/>
          </w:divBdr>
        </w:div>
        <w:div w:id="911232851">
          <w:marLeft w:val="640"/>
          <w:marRight w:val="0"/>
          <w:marTop w:val="0"/>
          <w:marBottom w:val="0"/>
          <w:divBdr>
            <w:top w:val="none" w:sz="0" w:space="0" w:color="auto"/>
            <w:left w:val="none" w:sz="0" w:space="0" w:color="auto"/>
            <w:bottom w:val="none" w:sz="0" w:space="0" w:color="auto"/>
            <w:right w:val="none" w:sz="0" w:space="0" w:color="auto"/>
          </w:divBdr>
        </w:div>
        <w:div w:id="986278360">
          <w:marLeft w:val="640"/>
          <w:marRight w:val="0"/>
          <w:marTop w:val="0"/>
          <w:marBottom w:val="0"/>
          <w:divBdr>
            <w:top w:val="none" w:sz="0" w:space="0" w:color="auto"/>
            <w:left w:val="none" w:sz="0" w:space="0" w:color="auto"/>
            <w:bottom w:val="none" w:sz="0" w:space="0" w:color="auto"/>
            <w:right w:val="none" w:sz="0" w:space="0" w:color="auto"/>
          </w:divBdr>
        </w:div>
        <w:div w:id="1007824314">
          <w:marLeft w:val="640"/>
          <w:marRight w:val="0"/>
          <w:marTop w:val="0"/>
          <w:marBottom w:val="0"/>
          <w:divBdr>
            <w:top w:val="none" w:sz="0" w:space="0" w:color="auto"/>
            <w:left w:val="none" w:sz="0" w:space="0" w:color="auto"/>
            <w:bottom w:val="none" w:sz="0" w:space="0" w:color="auto"/>
            <w:right w:val="none" w:sz="0" w:space="0" w:color="auto"/>
          </w:divBdr>
        </w:div>
        <w:div w:id="1030957469">
          <w:marLeft w:val="640"/>
          <w:marRight w:val="0"/>
          <w:marTop w:val="0"/>
          <w:marBottom w:val="0"/>
          <w:divBdr>
            <w:top w:val="none" w:sz="0" w:space="0" w:color="auto"/>
            <w:left w:val="none" w:sz="0" w:space="0" w:color="auto"/>
            <w:bottom w:val="none" w:sz="0" w:space="0" w:color="auto"/>
            <w:right w:val="none" w:sz="0" w:space="0" w:color="auto"/>
          </w:divBdr>
        </w:div>
        <w:div w:id="1043561231">
          <w:marLeft w:val="640"/>
          <w:marRight w:val="0"/>
          <w:marTop w:val="0"/>
          <w:marBottom w:val="0"/>
          <w:divBdr>
            <w:top w:val="none" w:sz="0" w:space="0" w:color="auto"/>
            <w:left w:val="none" w:sz="0" w:space="0" w:color="auto"/>
            <w:bottom w:val="none" w:sz="0" w:space="0" w:color="auto"/>
            <w:right w:val="none" w:sz="0" w:space="0" w:color="auto"/>
          </w:divBdr>
        </w:div>
        <w:div w:id="1073283282">
          <w:marLeft w:val="640"/>
          <w:marRight w:val="0"/>
          <w:marTop w:val="0"/>
          <w:marBottom w:val="0"/>
          <w:divBdr>
            <w:top w:val="none" w:sz="0" w:space="0" w:color="auto"/>
            <w:left w:val="none" w:sz="0" w:space="0" w:color="auto"/>
            <w:bottom w:val="none" w:sz="0" w:space="0" w:color="auto"/>
            <w:right w:val="none" w:sz="0" w:space="0" w:color="auto"/>
          </w:divBdr>
        </w:div>
        <w:div w:id="1172842266">
          <w:marLeft w:val="640"/>
          <w:marRight w:val="0"/>
          <w:marTop w:val="0"/>
          <w:marBottom w:val="0"/>
          <w:divBdr>
            <w:top w:val="none" w:sz="0" w:space="0" w:color="auto"/>
            <w:left w:val="none" w:sz="0" w:space="0" w:color="auto"/>
            <w:bottom w:val="none" w:sz="0" w:space="0" w:color="auto"/>
            <w:right w:val="none" w:sz="0" w:space="0" w:color="auto"/>
          </w:divBdr>
        </w:div>
        <w:div w:id="1198666245">
          <w:marLeft w:val="640"/>
          <w:marRight w:val="0"/>
          <w:marTop w:val="0"/>
          <w:marBottom w:val="0"/>
          <w:divBdr>
            <w:top w:val="none" w:sz="0" w:space="0" w:color="auto"/>
            <w:left w:val="none" w:sz="0" w:space="0" w:color="auto"/>
            <w:bottom w:val="none" w:sz="0" w:space="0" w:color="auto"/>
            <w:right w:val="none" w:sz="0" w:space="0" w:color="auto"/>
          </w:divBdr>
        </w:div>
        <w:div w:id="1255358662">
          <w:marLeft w:val="640"/>
          <w:marRight w:val="0"/>
          <w:marTop w:val="0"/>
          <w:marBottom w:val="0"/>
          <w:divBdr>
            <w:top w:val="none" w:sz="0" w:space="0" w:color="auto"/>
            <w:left w:val="none" w:sz="0" w:space="0" w:color="auto"/>
            <w:bottom w:val="none" w:sz="0" w:space="0" w:color="auto"/>
            <w:right w:val="none" w:sz="0" w:space="0" w:color="auto"/>
          </w:divBdr>
        </w:div>
        <w:div w:id="1256085590">
          <w:marLeft w:val="640"/>
          <w:marRight w:val="0"/>
          <w:marTop w:val="0"/>
          <w:marBottom w:val="0"/>
          <w:divBdr>
            <w:top w:val="none" w:sz="0" w:space="0" w:color="auto"/>
            <w:left w:val="none" w:sz="0" w:space="0" w:color="auto"/>
            <w:bottom w:val="none" w:sz="0" w:space="0" w:color="auto"/>
            <w:right w:val="none" w:sz="0" w:space="0" w:color="auto"/>
          </w:divBdr>
        </w:div>
        <w:div w:id="1297638990">
          <w:marLeft w:val="640"/>
          <w:marRight w:val="0"/>
          <w:marTop w:val="0"/>
          <w:marBottom w:val="0"/>
          <w:divBdr>
            <w:top w:val="none" w:sz="0" w:space="0" w:color="auto"/>
            <w:left w:val="none" w:sz="0" w:space="0" w:color="auto"/>
            <w:bottom w:val="none" w:sz="0" w:space="0" w:color="auto"/>
            <w:right w:val="none" w:sz="0" w:space="0" w:color="auto"/>
          </w:divBdr>
        </w:div>
        <w:div w:id="1442146311">
          <w:marLeft w:val="640"/>
          <w:marRight w:val="0"/>
          <w:marTop w:val="0"/>
          <w:marBottom w:val="0"/>
          <w:divBdr>
            <w:top w:val="none" w:sz="0" w:space="0" w:color="auto"/>
            <w:left w:val="none" w:sz="0" w:space="0" w:color="auto"/>
            <w:bottom w:val="none" w:sz="0" w:space="0" w:color="auto"/>
            <w:right w:val="none" w:sz="0" w:space="0" w:color="auto"/>
          </w:divBdr>
        </w:div>
        <w:div w:id="1446652870">
          <w:marLeft w:val="640"/>
          <w:marRight w:val="0"/>
          <w:marTop w:val="0"/>
          <w:marBottom w:val="0"/>
          <w:divBdr>
            <w:top w:val="none" w:sz="0" w:space="0" w:color="auto"/>
            <w:left w:val="none" w:sz="0" w:space="0" w:color="auto"/>
            <w:bottom w:val="none" w:sz="0" w:space="0" w:color="auto"/>
            <w:right w:val="none" w:sz="0" w:space="0" w:color="auto"/>
          </w:divBdr>
        </w:div>
        <w:div w:id="1530140962">
          <w:marLeft w:val="640"/>
          <w:marRight w:val="0"/>
          <w:marTop w:val="0"/>
          <w:marBottom w:val="0"/>
          <w:divBdr>
            <w:top w:val="none" w:sz="0" w:space="0" w:color="auto"/>
            <w:left w:val="none" w:sz="0" w:space="0" w:color="auto"/>
            <w:bottom w:val="none" w:sz="0" w:space="0" w:color="auto"/>
            <w:right w:val="none" w:sz="0" w:space="0" w:color="auto"/>
          </w:divBdr>
        </w:div>
        <w:div w:id="1583417365">
          <w:marLeft w:val="640"/>
          <w:marRight w:val="0"/>
          <w:marTop w:val="0"/>
          <w:marBottom w:val="0"/>
          <w:divBdr>
            <w:top w:val="none" w:sz="0" w:space="0" w:color="auto"/>
            <w:left w:val="none" w:sz="0" w:space="0" w:color="auto"/>
            <w:bottom w:val="none" w:sz="0" w:space="0" w:color="auto"/>
            <w:right w:val="none" w:sz="0" w:space="0" w:color="auto"/>
          </w:divBdr>
        </w:div>
        <w:div w:id="1600285329">
          <w:marLeft w:val="640"/>
          <w:marRight w:val="0"/>
          <w:marTop w:val="0"/>
          <w:marBottom w:val="0"/>
          <w:divBdr>
            <w:top w:val="none" w:sz="0" w:space="0" w:color="auto"/>
            <w:left w:val="none" w:sz="0" w:space="0" w:color="auto"/>
            <w:bottom w:val="none" w:sz="0" w:space="0" w:color="auto"/>
            <w:right w:val="none" w:sz="0" w:space="0" w:color="auto"/>
          </w:divBdr>
        </w:div>
        <w:div w:id="1600984864">
          <w:marLeft w:val="640"/>
          <w:marRight w:val="0"/>
          <w:marTop w:val="0"/>
          <w:marBottom w:val="0"/>
          <w:divBdr>
            <w:top w:val="none" w:sz="0" w:space="0" w:color="auto"/>
            <w:left w:val="none" w:sz="0" w:space="0" w:color="auto"/>
            <w:bottom w:val="none" w:sz="0" w:space="0" w:color="auto"/>
            <w:right w:val="none" w:sz="0" w:space="0" w:color="auto"/>
          </w:divBdr>
        </w:div>
        <w:div w:id="1630237723">
          <w:marLeft w:val="640"/>
          <w:marRight w:val="0"/>
          <w:marTop w:val="0"/>
          <w:marBottom w:val="0"/>
          <w:divBdr>
            <w:top w:val="none" w:sz="0" w:space="0" w:color="auto"/>
            <w:left w:val="none" w:sz="0" w:space="0" w:color="auto"/>
            <w:bottom w:val="none" w:sz="0" w:space="0" w:color="auto"/>
            <w:right w:val="none" w:sz="0" w:space="0" w:color="auto"/>
          </w:divBdr>
        </w:div>
        <w:div w:id="1649437685">
          <w:marLeft w:val="640"/>
          <w:marRight w:val="0"/>
          <w:marTop w:val="0"/>
          <w:marBottom w:val="0"/>
          <w:divBdr>
            <w:top w:val="none" w:sz="0" w:space="0" w:color="auto"/>
            <w:left w:val="none" w:sz="0" w:space="0" w:color="auto"/>
            <w:bottom w:val="none" w:sz="0" w:space="0" w:color="auto"/>
            <w:right w:val="none" w:sz="0" w:space="0" w:color="auto"/>
          </w:divBdr>
        </w:div>
        <w:div w:id="1672563305">
          <w:marLeft w:val="640"/>
          <w:marRight w:val="0"/>
          <w:marTop w:val="0"/>
          <w:marBottom w:val="0"/>
          <w:divBdr>
            <w:top w:val="none" w:sz="0" w:space="0" w:color="auto"/>
            <w:left w:val="none" w:sz="0" w:space="0" w:color="auto"/>
            <w:bottom w:val="none" w:sz="0" w:space="0" w:color="auto"/>
            <w:right w:val="none" w:sz="0" w:space="0" w:color="auto"/>
          </w:divBdr>
        </w:div>
        <w:div w:id="1701978050">
          <w:marLeft w:val="640"/>
          <w:marRight w:val="0"/>
          <w:marTop w:val="0"/>
          <w:marBottom w:val="0"/>
          <w:divBdr>
            <w:top w:val="none" w:sz="0" w:space="0" w:color="auto"/>
            <w:left w:val="none" w:sz="0" w:space="0" w:color="auto"/>
            <w:bottom w:val="none" w:sz="0" w:space="0" w:color="auto"/>
            <w:right w:val="none" w:sz="0" w:space="0" w:color="auto"/>
          </w:divBdr>
        </w:div>
        <w:div w:id="1718701736">
          <w:marLeft w:val="640"/>
          <w:marRight w:val="0"/>
          <w:marTop w:val="0"/>
          <w:marBottom w:val="0"/>
          <w:divBdr>
            <w:top w:val="none" w:sz="0" w:space="0" w:color="auto"/>
            <w:left w:val="none" w:sz="0" w:space="0" w:color="auto"/>
            <w:bottom w:val="none" w:sz="0" w:space="0" w:color="auto"/>
            <w:right w:val="none" w:sz="0" w:space="0" w:color="auto"/>
          </w:divBdr>
        </w:div>
        <w:div w:id="1724479862">
          <w:marLeft w:val="640"/>
          <w:marRight w:val="0"/>
          <w:marTop w:val="0"/>
          <w:marBottom w:val="0"/>
          <w:divBdr>
            <w:top w:val="none" w:sz="0" w:space="0" w:color="auto"/>
            <w:left w:val="none" w:sz="0" w:space="0" w:color="auto"/>
            <w:bottom w:val="none" w:sz="0" w:space="0" w:color="auto"/>
            <w:right w:val="none" w:sz="0" w:space="0" w:color="auto"/>
          </w:divBdr>
        </w:div>
        <w:div w:id="1759985239">
          <w:marLeft w:val="640"/>
          <w:marRight w:val="0"/>
          <w:marTop w:val="0"/>
          <w:marBottom w:val="0"/>
          <w:divBdr>
            <w:top w:val="none" w:sz="0" w:space="0" w:color="auto"/>
            <w:left w:val="none" w:sz="0" w:space="0" w:color="auto"/>
            <w:bottom w:val="none" w:sz="0" w:space="0" w:color="auto"/>
            <w:right w:val="none" w:sz="0" w:space="0" w:color="auto"/>
          </w:divBdr>
        </w:div>
        <w:div w:id="1775634756">
          <w:marLeft w:val="640"/>
          <w:marRight w:val="0"/>
          <w:marTop w:val="0"/>
          <w:marBottom w:val="0"/>
          <w:divBdr>
            <w:top w:val="none" w:sz="0" w:space="0" w:color="auto"/>
            <w:left w:val="none" w:sz="0" w:space="0" w:color="auto"/>
            <w:bottom w:val="none" w:sz="0" w:space="0" w:color="auto"/>
            <w:right w:val="none" w:sz="0" w:space="0" w:color="auto"/>
          </w:divBdr>
        </w:div>
        <w:div w:id="1790081050">
          <w:marLeft w:val="640"/>
          <w:marRight w:val="0"/>
          <w:marTop w:val="0"/>
          <w:marBottom w:val="0"/>
          <w:divBdr>
            <w:top w:val="none" w:sz="0" w:space="0" w:color="auto"/>
            <w:left w:val="none" w:sz="0" w:space="0" w:color="auto"/>
            <w:bottom w:val="none" w:sz="0" w:space="0" w:color="auto"/>
            <w:right w:val="none" w:sz="0" w:space="0" w:color="auto"/>
          </w:divBdr>
        </w:div>
        <w:div w:id="1886257976">
          <w:marLeft w:val="640"/>
          <w:marRight w:val="0"/>
          <w:marTop w:val="0"/>
          <w:marBottom w:val="0"/>
          <w:divBdr>
            <w:top w:val="none" w:sz="0" w:space="0" w:color="auto"/>
            <w:left w:val="none" w:sz="0" w:space="0" w:color="auto"/>
            <w:bottom w:val="none" w:sz="0" w:space="0" w:color="auto"/>
            <w:right w:val="none" w:sz="0" w:space="0" w:color="auto"/>
          </w:divBdr>
        </w:div>
        <w:div w:id="1901789978">
          <w:marLeft w:val="640"/>
          <w:marRight w:val="0"/>
          <w:marTop w:val="0"/>
          <w:marBottom w:val="0"/>
          <w:divBdr>
            <w:top w:val="none" w:sz="0" w:space="0" w:color="auto"/>
            <w:left w:val="none" w:sz="0" w:space="0" w:color="auto"/>
            <w:bottom w:val="none" w:sz="0" w:space="0" w:color="auto"/>
            <w:right w:val="none" w:sz="0" w:space="0" w:color="auto"/>
          </w:divBdr>
        </w:div>
        <w:div w:id="1936278295">
          <w:marLeft w:val="640"/>
          <w:marRight w:val="0"/>
          <w:marTop w:val="0"/>
          <w:marBottom w:val="0"/>
          <w:divBdr>
            <w:top w:val="none" w:sz="0" w:space="0" w:color="auto"/>
            <w:left w:val="none" w:sz="0" w:space="0" w:color="auto"/>
            <w:bottom w:val="none" w:sz="0" w:space="0" w:color="auto"/>
            <w:right w:val="none" w:sz="0" w:space="0" w:color="auto"/>
          </w:divBdr>
        </w:div>
        <w:div w:id="1960601212">
          <w:marLeft w:val="640"/>
          <w:marRight w:val="0"/>
          <w:marTop w:val="0"/>
          <w:marBottom w:val="0"/>
          <w:divBdr>
            <w:top w:val="none" w:sz="0" w:space="0" w:color="auto"/>
            <w:left w:val="none" w:sz="0" w:space="0" w:color="auto"/>
            <w:bottom w:val="none" w:sz="0" w:space="0" w:color="auto"/>
            <w:right w:val="none" w:sz="0" w:space="0" w:color="auto"/>
          </w:divBdr>
        </w:div>
        <w:div w:id="1970160284">
          <w:marLeft w:val="640"/>
          <w:marRight w:val="0"/>
          <w:marTop w:val="0"/>
          <w:marBottom w:val="0"/>
          <w:divBdr>
            <w:top w:val="none" w:sz="0" w:space="0" w:color="auto"/>
            <w:left w:val="none" w:sz="0" w:space="0" w:color="auto"/>
            <w:bottom w:val="none" w:sz="0" w:space="0" w:color="auto"/>
            <w:right w:val="none" w:sz="0" w:space="0" w:color="auto"/>
          </w:divBdr>
        </w:div>
        <w:div w:id="2008167828">
          <w:marLeft w:val="640"/>
          <w:marRight w:val="0"/>
          <w:marTop w:val="0"/>
          <w:marBottom w:val="0"/>
          <w:divBdr>
            <w:top w:val="none" w:sz="0" w:space="0" w:color="auto"/>
            <w:left w:val="none" w:sz="0" w:space="0" w:color="auto"/>
            <w:bottom w:val="none" w:sz="0" w:space="0" w:color="auto"/>
            <w:right w:val="none" w:sz="0" w:space="0" w:color="auto"/>
          </w:divBdr>
        </w:div>
        <w:div w:id="2016109678">
          <w:marLeft w:val="640"/>
          <w:marRight w:val="0"/>
          <w:marTop w:val="0"/>
          <w:marBottom w:val="0"/>
          <w:divBdr>
            <w:top w:val="none" w:sz="0" w:space="0" w:color="auto"/>
            <w:left w:val="none" w:sz="0" w:space="0" w:color="auto"/>
            <w:bottom w:val="none" w:sz="0" w:space="0" w:color="auto"/>
            <w:right w:val="none" w:sz="0" w:space="0" w:color="auto"/>
          </w:divBdr>
        </w:div>
        <w:div w:id="2048023235">
          <w:marLeft w:val="640"/>
          <w:marRight w:val="0"/>
          <w:marTop w:val="0"/>
          <w:marBottom w:val="0"/>
          <w:divBdr>
            <w:top w:val="none" w:sz="0" w:space="0" w:color="auto"/>
            <w:left w:val="none" w:sz="0" w:space="0" w:color="auto"/>
            <w:bottom w:val="none" w:sz="0" w:space="0" w:color="auto"/>
            <w:right w:val="none" w:sz="0" w:space="0" w:color="auto"/>
          </w:divBdr>
        </w:div>
        <w:div w:id="2094469906">
          <w:marLeft w:val="640"/>
          <w:marRight w:val="0"/>
          <w:marTop w:val="0"/>
          <w:marBottom w:val="0"/>
          <w:divBdr>
            <w:top w:val="none" w:sz="0" w:space="0" w:color="auto"/>
            <w:left w:val="none" w:sz="0" w:space="0" w:color="auto"/>
            <w:bottom w:val="none" w:sz="0" w:space="0" w:color="auto"/>
            <w:right w:val="none" w:sz="0" w:space="0" w:color="auto"/>
          </w:divBdr>
        </w:div>
        <w:div w:id="2109422093">
          <w:marLeft w:val="640"/>
          <w:marRight w:val="0"/>
          <w:marTop w:val="0"/>
          <w:marBottom w:val="0"/>
          <w:divBdr>
            <w:top w:val="none" w:sz="0" w:space="0" w:color="auto"/>
            <w:left w:val="none" w:sz="0" w:space="0" w:color="auto"/>
            <w:bottom w:val="none" w:sz="0" w:space="0" w:color="auto"/>
            <w:right w:val="none" w:sz="0" w:space="0" w:color="auto"/>
          </w:divBdr>
        </w:div>
        <w:div w:id="2119568473">
          <w:marLeft w:val="640"/>
          <w:marRight w:val="0"/>
          <w:marTop w:val="0"/>
          <w:marBottom w:val="0"/>
          <w:divBdr>
            <w:top w:val="none" w:sz="0" w:space="0" w:color="auto"/>
            <w:left w:val="none" w:sz="0" w:space="0" w:color="auto"/>
            <w:bottom w:val="none" w:sz="0" w:space="0" w:color="auto"/>
            <w:right w:val="none" w:sz="0" w:space="0" w:color="auto"/>
          </w:divBdr>
        </w:div>
      </w:divsChild>
    </w:div>
    <w:div w:id="1881672498">
      <w:marLeft w:val="640"/>
      <w:marRight w:val="0"/>
      <w:marTop w:val="0"/>
      <w:marBottom w:val="0"/>
      <w:divBdr>
        <w:top w:val="none" w:sz="0" w:space="0" w:color="auto"/>
        <w:left w:val="none" w:sz="0" w:space="0" w:color="auto"/>
        <w:bottom w:val="none" w:sz="0" w:space="0" w:color="auto"/>
        <w:right w:val="none" w:sz="0" w:space="0" w:color="auto"/>
      </w:divBdr>
    </w:div>
    <w:div w:id="1881702308">
      <w:marLeft w:val="640"/>
      <w:marRight w:val="0"/>
      <w:marTop w:val="0"/>
      <w:marBottom w:val="0"/>
      <w:divBdr>
        <w:top w:val="none" w:sz="0" w:space="0" w:color="auto"/>
        <w:left w:val="none" w:sz="0" w:space="0" w:color="auto"/>
        <w:bottom w:val="none" w:sz="0" w:space="0" w:color="auto"/>
        <w:right w:val="none" w:sz="0" w:space="0" w:color="auto"/>
      </w:divBdr>
    </w:div>
    <w:div w:id="1884098094">
      <w:marLeft w:val="640"/>
      <w:marRight w:val="0"/>
      <w:marTop w:val="0"/>
      <w:marBottom w:val="0"/>
      <w:divBdr>
        <w:top w:val="none" w:sz="0" w:space="0" w:color="auto"/>
        <w:left w:val="none" w:sz="0" w:space="0" w:color="auto"/>
        <w:bottom w:val="none" w:sz="0" w:space="0" w:color="auto"/>
        <w:right w:val="none" w:sz="0" w:space="0" w:color="auto"/>
      </w:divBdr>
    </w:div>
    <w:div w:id="1884171052">
      <w:marLeft w:val="640"/>
      <w:marRight w:val="0"/>
      <w:marTop w:val="0"/>
      <w:marBottom w:val="0"/>
      <w:divBdr>
        <w:top w:val="none" w:sz="0" w:space="0" w:color="auto"/>
        <w:left w:val="none" w:sz="0" w:space="0" w:color="auto"/>
        <w:bottom w:val="none" w:sz="0" w:space="0" w:color="auto"/>
        <w:right w:val="none" w:sz="0" w:space="0" w:color="auto"/>
      </w:divBdr>
    </w:div>
    <w:div w:id="1884175188">
      <w:marLeft w:val="640"/>
      <w:marRight w:val="0"/>
      <w:marTop w:val="0"/>
      <w:marBottom w:val="0"/>
      <w:divBdr>
        <w:top w:val="none" w:sz="0" w:space="0" w:color="auto"/>
        <w:left w:val="none" w:sz="0" w:space="0" w:color="auto"/>
        <w:bottom w:val="none" w:sz="0" w:space="0" w:color="auto"/>
        <w:right w:val="none" w:sz="0" w:space="0" w:color="auto"/>
      </w:divBdr>
    </w:div>
    <w:div w:id="1885286448">
      <w:marLeft w:val="640"/>
      <w:marRight w:val="0"/>
      <w:marTop w:val="0"/>
      <w:marBottom w:val="0"/>
      <w:divBdr>
        <w:top w:val="none" w:sz="0" w:space="0" w:color="auto"/>
        <w:left w:val="none" w:sz="0" w:space="0" w:color="auto"/>
        <w:bottom w:val="none" w:sz="0" w:space="0" w:color="auto"/>
        <w:right w:val="none" w:sz="0" w:space="0" w:color="auto"/>
      </w:divBdr>
    </w:div>
    <w:div w:id="1885631812">
      <w:marLeft w:val="640"/>
      <w:marRight w:val="0"/>
      <w:marTop w:val="0"/>
      <w:marBottom w:val="0"/>
      <w:divBdr>
        <w:top w:val="none" w:sz="0" w:space="0" w:color="auto"/>
        <w:left w:val="none" w:sz="0" w:space="0" w:color="auto"/>
        <w:bottom w:val="none" w:sz="0" w:space="0" w:color="auto"/>
        <w:right w:val="none" w:sz="0" w:space="0" w:color="auto"/>
      </w:divBdr>
    </w:div>
    <w:div w:id="1885828887">
      <w:marLeft w:val="640"/>
      <w:marRight w:val="0"/>
      <w:marTop w:val="0"/>
      <w:marBottom w:val="0"/>
      <w:divBdr>
        <w:top w:val="none" w:sz="0" w:space="0" w:color="auto"/>
        <w:left w:val="none" w:sz="0" w:space="0" w:color="auto"/>
        <w:bottom w:val="none" w:sz="0" w:space="0" w:color="auto"/>
        <w:right w:val="none" w:sz="0" w:space="0" w:color="auto"/>
      </w:divBdr>
    </w:div>
    <w:div w:id="1886214176">
      <w:marLeft w:val="640"/>
      <w:marRight w:val="0"/>
      <w:marTop w:val="0"/>
      <w:marBottom w:val="0"/>
      <w:divBdr>
        <w:top w:val="none" w:sz="0" w:space="0" w:color="auto"/>
        <w:left w:val="none" w:sz="0" w:space="0" w:color="auto"/>
        <w:bottom w:val="none" w:sz="0" w:space="0" w:color="auto"/>
        <w:right w:val="none" w:sz="0" w:space="0" w:color="auto"/>
      </w:divBdr>
    </w:div>
    <w:div w:id="1886747955">
      <w:marLeft w:val="640"/>
      <w:marRight w:val="0"/>
      <w:marTop w:val="0"/>
      <w:marBottom w:val="0"/>
      <w:divBdr>
        <w:top w:val="none" w:sz="0" w:space="0" w:color="auto"/>
        <w:left w:val="none" w:sz="0" w:space="0" w:color="auto"/>
        <w:bottom w:val="none" w:sz="0" w:space="0" w:color="auto"/>
        <w:right w:val="none" w:sz="0" w:space="0" w:color="auto"/>
      </w:divBdr>
    </w:div>
    <w:div w:id="1887177872">
      <w:marLeft w:val="640"/>
      <w:marRight w:val="0"/>
      <w:marTop w:val="0"/>
      <w:marBottom w:val="0"/>
      <w:divBdr>
        <w:top w:val="none" w:sz="0" w:space="0" w:color="auto"/>
        <w:left w:val="none" w:sz="0" w:space="0" w:color="auto"/>
        <w:bottom w:val="none" w:sz="0" w:space="0" w:color="auto"/>
        <w:right w:val="none" w:sz="0" w:space="0" w:color="auto"/>
      </w:divBdr>
    </w:div>
    <w:div w:id="1887908672">
      <w:marLeft w:val="640"/>
      <w:marRight w:val="0"/>
      <w:marTop w:val="0"/>
      <w:marBottom w:val="0"/>
      <w:divBdr>
        <w:top w:val="none" w:sz="0" w:space="0" w:color="auto"/>
        <w:left w:val="none" w:sz="0" w:space="0" w:color="auto"/>
        <w:bottom w:val="none" w:sz="0" w:space="0" w:color="auto"/>
        <w:right w:val="none" w:sz="0" w:space="0" w:color="auto"/>
      </w:divBdr>
    </w:div>
    <w:div w:id="1888712152">
      <w:marLeft w:val="640"/>
      <w:marRight w:val="0"/>
      <w:marTop w:val="0"/>
      <w:marBottom w:val="0"/>
      <w:divBdr>
        <w:top w:val="none" w:sz="0" w:space="0" w:color="auto"/>
        <w:left w:val="none" w:sz="0" w:space="0" w:color="auto"/>
        <w:bottom w:val="none" w:sz="0" w:space="0" w:color="auto"/>
        <w:right w:val="none" w:sz="0" w:space="0" w:color="auto"/>
      </w:divBdr>
    </w:div>
    <w:div w:id="1889297877">
      <w:marLeft w:val="640"/>
      <w:marRight w:val="0"/>
      <w:marTop w:val="0"/>
      <w:marBottom w:val="0"/>
      <w:divBdr>
        <w:top w:val="none" w:sz="0" w:space="0" w:color="auto"/>
        <w:left w:val="none" w:sz="0" w:space="0" w:color="auto"/>
        <w:bottom w:val="none" w:sz="0" w:space="0" w:color="auto"/>
        <w:right w:val="none" w:sz="0" w:space="0" w:color="auto"/>
      </w:divBdr>
    </w:div>
    <w:div w:id="1889875616">
      <w:marLeft w:val="640"/>
      <w:marRight w:val="0"/>
      <w:marTop w:val="0"/>
      <w:marBottom w:val="0"/>
      <w:divBdr>
        <w:top w:val="none" w:sz="0" w:space="0" w:color="auto"/>
        <w:left w:val="none" w:sz="0" w:space="0" w:color="auto"/>
        <w:bottom w:val="none" w:sz="0" w:space="0" w:color="auto"/>
        <w:right w:val="none" w:sz="0" w:space="0" w:color="auto"/>
      </w:divBdr>
    </w:div>
    <w:div w:id="1890680650">
      <w:marLeft w:val="640"/>
      <w:marRight w:val="0"/>
      <w:marTop w:val="0"/>
      <w:marBottom w:val="0"/>
      <w:divBdr>
        <w:top w:val="none" w:sz="0" w:space="0" w:color="auto"/>
        <w:left w:val="none" w:sz="0" w:space="0" w:color="auto"/>
        <w:bottom w:val="none" w:sz="0" w:space="0" w:color="auto"/>
        <w:right w:val="none" w:sz="0" w:space="0" w:color="auto"/>
      </w:divBdr>
    </w:div>
    <w:div w:id="1890990335">
      <w:marLeft w:val="640"/>
      <w:marRight w:val="0"/>
      <w:marTop w:val="0"/>
      <w:marBottom w:val="0"/>
      <w:divBdr>
        <w:top w:val="none" w:sz="0" w:space="0" w:color="auto"/>
        <w:left w:val="none" w:sz="0" w:space="0" w:color="auto"/>
        <w:bottom w:val="none" w:sz="0" w:space="0" w:color="auto"/>
        <w:right w:val="none" w:sz="0" w:space="0" w:color="auto"/>
      </w:divBdr>
    </w:div>
    <w:div w:id="1891528274">
      <w:marLeft w:val="640"/>
      <w:marRight w:val="0"/>
      <w:marTop w:val="0"/>
      <w:marBottom w:val="0"/>
      <w:divBdr>
        <w:top w:val="none" w:sz="0" w:space="0" w:color="auto"/>
        <w:left w:val="none" w:sz="0" w:space="0" w:color="auto"/>
        <w:bottom w:val="none" w:sz="0" w:space="0" w:color="auto"/>
        <w:right w:val="none" w:sz="0" w:space="0" w:color="auto"/>
      </w:divBdr>
    </w:div>
    <w:div w:id="1891963336">
      <w:marLeft w:val="640"/>
      <w:marRight w:val="0"/>
      <w:marTop w:val="0"/>
      <w:marBottom w:val="0"/>
      <w:divBdr>
        <w:top w:val="none" w:sz="0" w:space="0" w:color="auto"/>
        <w:left w:val="none" w:sz="0" w:space="0" w:color="auto"/>
        <w:bottom w:val="none" w:sz="0" w:space="0" w:color="auto"/>
        <w:right w:val="none" w:sz="0" w:space="0" w:color="auto"/>
      </w:divBdr>
    </w:div>
    <w:div w:id="1892616065">
      <w:marLeft w:val="640"/>
      <w:marRight w:val="0"/>
      <w:marTop w:val="0"/>
      <w:marBottom w:val="0"/>
      <w:divBdr>
        <w:top w:val="none" w:sz="0" w:space="0" w:color="auto"/>
        <w:left w:val="none" w:sz="0" w:space="0" w:color="auto"/>
        <w:bottom w:val="none" w:sz="0" w:space="0" w:color="auto"/>
        <w:right w:val="none" w:sz="0" w:space="0" w:color="auto"/>
      </w:divBdr>
    </w:div>
    <w:div w:id="1893034530">
      <w:marLeft w:val="640"/>
      <w:marRight w:val="0"/>
      <w:marTop w:val="0"/>
      <w:marBottom w:val="0"/>
      <w:divBdr>
        <w:top w:val="none" w:sz="0" w:space="0" w:color="auto"/>
        <w:left w:val="none" w:sz="0" w:space="0" w:color="auto"/>
        <w:bottom w:val="none" w:sz="0" w:space="0" w:color="auto"/>
        <w:right w:val="none" w:sz="0" w:space="0" w:color="auto"/>
      </w:divBdr>
    </w:div>
    <w:div w:id="1893734499">
      <w:marLeft w:val="640"/>
      <w:marRight w:val="0"/>
      <w:marTop w:val="0"/>
      <w:marBottom w:val="0"/>
      <w:divBdr>
        <w:top w:val="none" w:sz="0" w:space="0" w:color="auto"/>
        <w:left w:val="none" w:sz="0" w:space="0" w:color="auto"/>
        <w:bottom w:val="none" w:sz="0" w:space="0" w:color="auto"/>
        <w:right w:val="none" w:sz="0" w:space="0" w:color="auto"/>
      </w:divBdr>
    </w:div>
    <w:div w:id="1896966534">
      <w:marLeft w:val="640"/>
      <w:marRight w:val="0"/>
      <w:marTop w:val="0"/>
      <w:marBottom w:val="0"/>
      <w:divBdr>
        <w:top w:val="none" w:sz="0" w:space="0" w:color="auto"/>
        <w:left w:val="none" w:sz="0" w:space="0" w:color="auto"/>
        <w:bottom w:val="none" w:sz="0" w:space="0" w:color="auto"/>
        <w:right w:val="none" w:sz="0" w:space="0" w:color="auto"/>
      </w:divBdr>
    </w:div>
    <w:div w:id="1897398657">
      <w:marLeft w:val="640"/>
      <w:marRight w:val="0"/>
      <w:marTop w:val="0"/>
      <w:marBottom w:val="0"/>
      <w:divBdr>
        <w:top w:val="none" w:sz="0" w:space="0" w:color="auto"/>
        <w:left w:val="none" w:sz="0" w:space="0" w:color="auto"/>
        <w:bottom w:val="none" w:sz="0" w:space="0" w:color="auto"/>
        <w:right w:val="none" w:sz="0" w:space="0" w:color="auto"/>
      </w:divBdr>
    </w:div>
    <w:div w:id="1898784563">
      <w:marLeft w:val="640"/>
      <w:marRight w:val="0"/>
      <w:marTop w:val="0"/>
      <w:marBottom w:val="0"/>
      <w:divBdr>
        <w:top w:val="none" w:sz="0" w:space="0" w:color="auto"/>
        <w:left w:val="none" w:sz="0" w:space="0" w:color="auto"/>
        <w:bottom w:val="none" w:sz="0" w:space="0" w:color="auto"/>
        <w:right w:val="none" w:sz="0" w:space="0" w:color="auto"/>
      </w:divBdr>
    </w:div>
    <w:div w:id="1899590428">
      <w:marLeft w:val="640"/>
      <w:marRight w:val="0"/>
      <w:marTop w:val="0"/>
      <w:marBottom w:val="0"/>
      <w:divBdr>
        <w:top w:val="none" w:sz="0" w:space="0" w:color="auto"/>
        <w:left w:val="none" w:sz="0" w:space="0" w:color="auto"/>
        <w:bottom w:val="none" w:sz="0" w:space="0" w:color="auto"/>
        <w:right w:val="none" w:sz="0" w:space="0" w:color="auto"/>
      </w:divBdr>
    </w:div>
    <w:div w:id="1901163105">
      <w:marLeft w:val="640"/>
      <w:marRight w:val="0"/>
      <w:marTop w:val="0"/>
      <w:marBottom w:val="0"/>
      <w:divBdr>
        <w:top w:val="none" w:sz="0" w:space="0" w:color="auto"/>
        <w:left w:val="none" w:sz="0" w:space="0" w:color="auto"/>
        <w:bottom w:val="none" w:sz="0" w:space="0" w:color="auto"/>
        <w:right w:val="none" w:sz="0" w:space="0" w:color="auto"/>
      </w:divBdr>
    </w:div>
    <w:div w:id="1901204950">
      <w:marLeft w:val="640"/>
      <w:marRight w:val="0"/>
      <w:marTop w:val="0"/>
      <w:marBottom w:val="0"/>
      <w:divBdr>
        <w:top w:val="none" w:sz="0" w:space="0" w:color="auto"/>
        <w:left w:val="none" w:sz="0" w:space="0" w:color="auto"/>
        <w:bottom w:val="none" w:sz="0" w:space="0" w:color="auto"/>
        <w:right w:val="none" w:sz="0" w:space="0" w:color="auto"/>
      </w:divBdr>
    </w:div>
    <w:div w:id="1902515450">
      <w:marLeft w:val="640"/>
      <w:marRight w:val="0"/>
      <w:marTop w:val="0"/>
      <w:marBottom w:val="0"/>
      <w:divBdr>
        <w:top w:val="none" w:sz="0" w:space="0" w:color="auto"/>
        <w:left w:val="none" w:sz="0" w:space="0" w:color="auto"/>
        <w:bottom w:val="none" w:sz="0" w:space="0" w:color="auto"/>
        <w:right w:val="none" w:sz="0" w:space="0" w:color="auto"/>
      </w:divBdr>
    </w:div>
    <w:div w:id="1902518094">
      <w:marLeft w:val="640"/>
      <w:marRight w:val="0"/>
      <w:marTop w:val="0"/>
      <w:marBottom w:val="0"/>
      <w:divBdr>
        <w:top w:val="none" w:sz="0" w:space="0" w:color="auto"/>
        <w:left w:val="none" w:sz="0" w:space="0" w:color="auto"/>
        <w:bottom w:val="none" w:sz="0" w:space="0" w:color="auto"/>
        <w:right w:val="none" w:sz="0" w:space="0" w:color="auto"/>
      </w:divBdr>
    </w:div>
    <w:div w:id="1902666195">
      <w:marLeft w:val="640"/>
      <w:marRight w:val="0"/>
      <w:marTop w:val="0"/>
      <w:marBottom w:val="0"/>
      <w:divBdr>
        <w:top w:val="none" w:sz="0" w:space="0" w:color="auto"/>
        <w:left w:val="none" w:sz="0" w:space="0" w:color="auto"/>
        <w:bottom w:val="none" w:sz="0" w:space="0" w:color="auto"/>
        <w:right w:val="none" w:sz="0" w:space="0" w:color="auto"/>
      </w:divBdr>
    </w:div>
    <w:div w:id="1902666733">
      <w:marLeft w:val="640"/>
      <w:marRight w:val="0"/>
      <w:marTop w:val="0"/>
      <w:marBottom w:val="0"/>
      <w:divBdr>
        <w:top w:val="none" w:sz="0" w:space="0" w:color="auto"/>
        <w:left w:val="none" w:sz="0" w:space="0" w:color="auto"/>
        <w:bottom w:val="none" w:sz="0" w:space="0" w:color="auto"/>
        <w:right w:val="none" w:sz="0" w:space="0" w:color="auto"/>
      </w:divBdr>
    </w:div>
    <w:div w:id="1902979320">
      <w:marLeft w:val="640"/>
      <w:marRight w:val="0"/>
      <w:marTop w:val="0"/>
      <w:marBottom w:val="0"/>
      <w:divBdr>
        <w:top w:val="none" w:sz="0" w:space="0" w:color="auto"/>
        <w:left w:val="none" w:sz="0" w:space="0" w:color="auto"/>
        <w:bottom w:val="none" w:sz="0" w:space="0" w:color="auto"/>
        <w:right w:val="none" w:sz="0" w:space="0" w:color="auto"/>
      </w:divBdr>
    </w:div>
    <w:div w:id="1903371117">
      <w:marLeft w:val="640"/>
      <w:marRight w:val="0"/>
      <w:marTop w:val="0"/>
      <w:marBottom w:val="0"/>
      <w:divBdr>
        <w:top w:val="none" w:sz="0" w:space="0" w:color="auto"/>
        <w:left w:val="none" w:sz="0" w:space="0" w:color="auto"/>
        <w:bottom w:val="none" w:sz="0" w:space="0" w:color="auto"/>
        <w:right w:val="none" w:sz="0" w:space="0" w:color="auto"/>
      </w:divBdr>
    </w:div>
    <w:div w:id="1904755598">
      <w:marLeft w:val="640"/>
      <w:marRight w:val="0"/>
      <w:marTop w:val="0"/>
      <w:marBottom w:val="0"/>
      <w:divBdr>
        <w:top w:val="none" w:sz="0" w:space="0" w:color="auto"/>
        <w:left w:val="none" w:sz="0" w:space="0" w:color="auto"/>
        <w:bottom w:val="none" w:sz="0" w:space="0" w:color="auto"/>
        <w:right w:val="none" w:sz="0" w:space="0" w:color="auto"/>
      </w:divBdr>
    </w:div>
    <w:div w:id="1905220906">
      <w:marLeft w:val="640"/>
      <w:marRight w:val="0"/>
      <w:marTop w:val="0"/>
      <w:marBottom w:val="0"/>
      <w:divBdr>
        <w:top w:val="none" w:sz="0" w:space="0" w:color="auto"/>
        <w:left w:val="none" w:sz="0" w:space="0" w:color="auto"/>
        <w:bottom w:val="none" w:sz="0" w:space="0" w:color="auto"/>
        <w:right w:val="none" w:sz="0" w:space="0" w:color="auto"/>
      </w:divBdr>
    </w:div>
    <w:div w:id="1905289843">
      <w:marLeft w:val="640"/>
      <w:marRight w:val="0"/>
      <w:marTop w:val="0"/>
      <w:marBottom w:val="0"/>
      <w:divBdr>
        <w:top w:val="none" w:sz="0" w:space="0" w:color="auto"/>
        <w:left w:val="none" w:sz="0" w:space="0" w:color="auto"/>
        <w:bottom w:val="none" w:sz="0" w:space="0" w:color="auto"/>
        <w:right w:val="none" w:sz="0" w:space="0" w:color="auto"/>
      </w:divBdr>
    </w:div>
    <w:div w:id="1906181940">
      <w:marLeft w:val="640"/>
      <w:marRight w:val="0"/>
      <w:marTop w:val="0"/>
      <w:marBottom w:val="0"/>
      <w:divBdr>
        <w:top w:val="none" w:sz="0" w:space="0" w:color="auto"/>
        <w:left w:val="none" w:sz="0" w:space="0" w:color="auto"/>
        <w:bottom w:val="none" w:sz="0" w:space="0" w:color="auto"/>
        <w:right w:val="none" w:sz="0" w:space="0" w:color="auto"/>
      </w:divBdr>
    </w:div>
    <w:div w:id="1906405359">
      <w:marLeft w:val="640"/>
      <w:marRight w:val="0"/>
      <w:marTop w:val="0"/>
      <w:marBottom w:val="0"/>
      <w:divBdr>
        <w:top w:val="none" w:sz="0" w:space="0" w:color="auto"/>
        <w:left w:val="none" w:sz="0" w:space="0" w:color="auto"/>
        <w:bottom w:val="none" w:sz="0" w:space="0" w:color="auto"/>
        <w:right w:val="none" w:sz="0" w:space="0" w:color="auto"/>
      </w:divBdr>
    </w:div>
    <w:div w:id="1906913215">
      <w:marLeft w:val="640"/>
      <w:marRight w:val="0"/>
      <w:marTop w:val="0"/>
      <w:marBottom w:val="0"/>
      <w:divBdr>
        <w:top w:val="none" w:sz="0" w:space="0" w:color="auto"/>
        <w:left w:val="none" w:sz="0" w:space="0" w:color="auto"/>
        <w:bottom w:val="none" w:sz="0" w:space="0" w:color="auto"/>
        <w:right w:val="none" w:sz="0" w:space="0" w:color="auto"/>
      </w:divBdr>
    </w:div>
    <w:div w:id="1907110718">
      <w:marLeft w:val="640"/>
      <w:marRight w:val="0"/>
      <w:marTop w:val="0"/>
      <w:marBottom w:val="0"/>
      <w:divBdr>
        <w:top w:val="none" w:sz="0" w:space="0" w:color="auto"/>
        <w:left w:val="none" w:sz="0" w:space="0" w:color="auto"/>
        <w:bottom w:val="none" w:sz="0" w:space="0" w:color="auto"/>
        <w:right w:val="none" w:sz="0" w:space="0" w:color="auto"/>
      </w:divBdr>
    </w:div>
    <w:div w:id="1907455607">
      <w:marLeft w:val="640"/>
      <w:marRight w:val="0"/>
      <w:marTop w:val="0"/>
      <w:marBottom w:val="0"/>
      <w:divBdr>
        <w:top w:val="none" w:sz="0" w:space="0" w:color="auto"/>
        <w:left w:val="none" w:sz="0" w:space="0" w:color="auto"/>
        <w:bottom w:val="none" w:sz="0" w:space="0" w:color="auto"/>
        <w:right w:val="none" w:sz="0" w:space="0" w:color="auto"/>
      </w:divBdr>
    </w:div>
    <w:div w:id="1907916653">
      <w:marLeft w:val="640"/>
      <w:marRight w:val="0"/>
      <w:marTop w:val="0"/>
      <w:marBottom w:val="0"/>
      <w:divBdr>
        <w:top w:val="none" w:sz="0" w:space="0" w:color="auto"/>
        <w:left w:val="none" w:sz="0" w:space="0" w:color="auto"/>
        <w:bottom w:val="none" w:sz="0" w:space="0" w:color="auto"/>
        <w:right w:val="none" w:sz="0" w:space="0" w:color="auto"/>
      </w:divBdr>
    </w:div>
    <w:div w:id="1908563997">
      <w:marLeft w:val="640"/>
      <w:marRight w:val="0"/>
      <w:marTop w:val="0"/>
      <w:marBottom w:val="0"/>
      <w:divBdr>
        <w:top w:val="none" w:sz="0" w:space="0" w:color="auto"/>
        <w:left w:val="none" w:sz="0" w:space="0" w:color="auto"/>
        <w:bottom w:val="none" w:sz="0" w:space="0" w:color="auto"/>
        <w:right w:val="none" w:sz="0" w:space="0" w:color="auto"/>
      </w:divBdr>
    </w:div>
    <w:div w:id="1908801824">
      <w:marLeft w:val="640"/>
      <w:marRight w:val="0"/>
      <w:marTop w:val="0"/>
      <w:marBottom w:val="0"/>
      <w:divBdr>
        <w:top w:val="none" w:sz="0" w:space="0" w:color="auto"/>
        <w:left w:val="none" w:sz="0" w:space="0" w:color="auto"/>
        <w:bottom w:val="none" w:sz="0" w:space="0" w:color="auto"/>
        <w:right w:val="none" w:sz="0" w:space="0" w:color="auto"/>
      </w:divBdr>
    </w:div>
    <w:div w:id="1909070301">
      <w:marLeft w:val="640"/>
      <w:marRight w:val="0"/>
      <w:marTop w:val="0"/>
      <w:marBottom w:val="0"/>
      <w:divBdr>
        <w:top w:val="none" w:sz="0" w:space="0" w:color="auto"/>
        <w:left w:val="none" w:sz="0" w:space="0" w:color="auto"/>
        <w:bottom w:val="none" w:sz="0" w:space="0" w:color="auto"/>
        <w:right w:val="none" w:sz="0" w:space="0" w:color="auto"/>
      </w:divBdr>
    </w:div>
    <w:div w:id="1909882586">
      <w:marLeft w:val="640"/>
      <w:marRight w:val="0"/>
      <w:marTop w:val="0"/>
      <w:marBottom w:val="0"/>
      <w:divBdr>
        <w:top w:val="none" w:sz="0" w:space="0" w:color="auto"/>
        <w:left w:val="none" w:sz="0" w:space="0" w:color="auto"/>
        <w:bottom w:val="none" w:sz="0" w:space="0" w:color="auto"/>
        <w:right w:val="none" w:sz="0" w:space="0" w:color="auto"/>
      </w:divBdr>
    </w:div>
    <w:div w:id="1910380411">
      <w:bodyDiv w:val="1"/>
      <w:marLeft w:val="0"/>
      <w:marRight w:val="0"/>
      <w:marTop w:val="0"/>
      <w:marBottom w:val="0"/>
      <w:divBdr>
        <w:top w:val="none" w:sz="0" w:space="0" w:color="auto"/>
        <w:left w:val="none" w:sz="0" w:space="0" w:color="auto"/>
        <w:bottom w:val="none" w:sz="0" w:space="0" w:color="auto"/>
        <w:right w:val="none" w:sz="0" w:space="0" w:color="auto"/>
      </w:divBdr>
      <w:divsChild>
        <w:div w:id="48698494">
          <w:marLeft w:val="640"/>
          <w:marRight w:val="0"/>
          <w:marTop w:val="0"/>
          <w:marBottom w:val="0"/>
          <w:divBdr>
            <w:top w:val="none" w:sz="0" w:space="0" w:color="auto"/>
            <w:left w:val="none" w:sz="0" w:space="0" w:color="auto"/>
            <w:bottom w:val="none" w:sz="0" w:space="0" w:color="auto"/>
            <w:right w:val="none" w:sz="0" w:space="0" w:color="auto"/>
          </w:divBdr>
        </w:div>
        <w:div w:id="71394664">
          <w:marLeft w:val="640"/>
          <w:marRight w:val="0"/>
          <w:marTop w:val="0"/>
          <w:marBottom w:val="0"/>
          <w:divBdr>
            <w:top w:val="none" w:sz="0" w:space="0" w:color="auto"/>
            <w:left w:val="none" w:sz="0" w:space="0" w:color="auto"/>
            <w:bottom w:val="none" w:sz="0" w:space="0" w:color="auto"/>
            <w:right w:val="none" w:sz="0" w:space="0" w:color="auto"/>
          </w:divBdr>
        </w:div>
        <w:div w:id="71439503">
          <w:marLeft w:val="640"/>
          <w:marRight w:val="0"/>
          <w:marTop w:val="0"/>
          <w:marBottom w:val="0"/>
          <w:divBdr>
            <w:top w:val="none" w:sz="0" w:space="0" w:color="auto"/>
            <w:left w:val="none" w:sz="0" w:space="0" w:color="auto"/>
            <w:bottom w:val="none" w:sz="0" w:space="0" w:color="auto"/>
            <w:right w:val="none" w:sz="0" w:space="0" w:color="auto"/>
          </w:divBdr>
        </w:div>
        <w:div w:id="76942435">
          <w:marLeft w:val="640"/>
          <w:marRight w:val="0"/>
          <w:marTop w:val="0"/>
          <w:marBottom w:val="0"/>
          <w:divBdr>
            <w:top w:val="none" w:sz="0" w:space="0" w:color="auto"/>
            <w:left w:val="none" w:sz="0" w:space="0" w:color="auto"/>
            <w:bottom w:val="none" w:sz="0" w:space="0" w:color="auto"/>
            <w:right w:val="none" w:sz="0" w:space="0" w:color="auto"/>
          </w:divBdr>
        </w:div>
        <w:div w:id="77096261">
          <w:marLeft w:val="640"/>
          <w:marRight w:val="0"/>
          <w:marTop w:val="0"/>
          <w:marBottom w:val="0"/>
          <w:divBdr>
            <w:top w:val="none" w:sz="0" w:space="0" w:color="auto"/>
            <w:left w:val="none" w:sz="0" w:space="0" w:color="auto"/>
            <w:bottom w:val="none" w:sz="0" w:space="0" w:color="auto"/>
            <w:right w:val="none" w:sz="0" w:space="0" w:color="auto"/>
          </w:divBdr>
        </w:div>
        <w:div w:id="113444502">
          <w:marLeft w:val="640"/>
          <w:marRight w:val="0"/>
          <w:marTop w:val="0"/>
          <w:marBottom w:val="0"/>
          <w:divBdr>
            <w:top w:val="none" w:sz="0" w:space="0" w:color="auto"/>
            <w:left w:val="none" w:sz="0" w:space="0" w:color="auto"/>
            <w:bottom w:val="none" w:sz="0" w:space="0" w:color="auto"/>
            <w:right w:val="none" w:sz="0" w:space="0" w:color="auto"/>
          </w:divBdr>
        </w:div>
        <w:div w:id="133332012">
          <w:marLeft w:val="640"/>
          <w:marRight w:val="0"/>
          <w:marTop w:val="0"/>
          <w:marBottom w:val="0"/>
          <w:divBdr>
            <w:top w:val="none" w:sz="0" w:space="0" w:color="auto"/>
            <w:left w:val="none" w:sz="0" w:space="0" w:color="auto"/>
            <w:bottom w:val="none" w:sz="0" w:space="0" w:color="auto"/>
            <w:right w:val="none" w:sz="0" w:space="0" w:color="auto"/>
          </w:divBdr>
        </w:div>
        <w:div w:id="133763073">
          <w:marLeft w:val="640"/>
          <w:marRight w:val="0"/>
          <w:marTop w:val="0"/>
          <w:marBottom w:val="0"/>
          <w:divBdr>
            <w:top w:val="none" w:sz="0" w:space="0" w:color="auto"/>
            <w:left w:val="none" w:sz="0" w:space="0" w:color="auto"/>
            <w:bottom w:val="none" w:sz="0" w:space="0" w:color="auto"/>
            <w:right w:val="none" w:sz="0" w:space="0" w:color="auto"/>
          </w:divBdr>
        </w:div>
        <w:div w:id="168911742">
          <w:marLeft w:val="640"/>
          <w:marRight w:val="0"/>
          <w:marTop w:val="0"/>
          <w:marBottom w:val="0"/>
          <w:divBdr>
            <w:top w:val="none" w:sz="0" w:space="0" w:color="auto"/>
            <w:left w:val="none" w:sz="0" w:space="0" w:color="auto"/>
            <w:bottom w:val="none" w:sz="0" w:space="0" w:color="auto"/>
            <w:right w:val="none" w:sz="0" w:space="0" w:color="auto"/>
          </w:divBdr>
        </w:div>
        <w:div w:id="213077581">
          <w:marLeft w:val="640"/>
          <w:marRight w:val="0"/>
          <w:marTop w:val="0"/>
          <w:marBottom w:val="0"/>
          <w:divBdr>
            <w:top w:val="none" w:sz="0" w:space="0" w:color="auto"/>
            <w:left w:val="none" w:sz="0" w:space="0" w:color="auto"/>
            <w:bottom w:val="none" w:sz="0" w:space="0" w:color="auto"/>
            <w:right w:val="none" w:sz="0" w:space="0" w:color="auto"/>
          </w:divBdr>
        </w:div>
        <w:div w:id="231893843">
          <w:marLeft w:val="640"/>
          <w:marRight w:val="0"/>
          <w:marTop w:val="0"/>
          <w:marBottom w:val="0"/>
          <w:divBdr>
            <w:top w:val="none" w:sz="0" w:space="0" w:color="auto"/>
            <w:left w:val="none" w:sz="0" w:space="0" w:color="auto"/>
            <w:bottom w:val="none" w:sz="0" w:space="0" w:color="auto"/>
            <w:right w:val="none" w:sz="0" w:space="0" w:color="auto"/>
          </w:divBdr>
        </w:div>
        <w:div w:id="379131062">
          <w:marLeft w:val="640"/>
          <w:marRight w:val="0"/>
          <w:marTop w:val="0"/>
          <w:marBottom w:val="0"/>
          <w:divBdr>
            <w:top w:val="none" w:sz="0" w:space="0" w:color="auto"/>
            <w:left w:val="none" w:sz="0" w:space="0" w:color="auto"/>
            <w:bottom w:val="none" w:sz="0" w:space="0" w:color="auto"/>
            <w:right w:val="none" w:sz="0" w:space="0" w:color="auto"/>
          </w:divBdr>
        </w:div>
        <w:div w:id="383219783">
          <w:marLeft w:val="640"/>
          <w:marRight w:val="0"/>
          <w:marTop w:val="0"/>
          <w:marBottom w:val="0"/>
          <w:divBdr>
            <w:top w:val="none" w:sz="0" w:space="0" w:color="auto"/>
            <w:left w:val="none" w:sz="0" w:space="0" w:color="auto"/>
            <w:bottom w:val="none" w:sz="0" w:space="0" w:color="auto"/>
            <w:right w:val="none" w:sz="0" w:space="0" w:color="auto"/>
          </w:divBdr>
        </w:div>
        <w:div w:id="461075128">
          <w:marLeft w:val="640"/>
          <w:marRight w:val="0"/>
          <w:marTop w:val="0"/>
          <w:marBottom w:val="0"/>
          <w:divBdr>
            <w:top w:val="none" w:sz="0" w:space="0" w:color="auto"/>
            <w:left w:val="none" w:sz="0" w:space="0" w:color="auto"/>
            <w:bottom w:val="none" w:sz="0" w:space="0" w:color="auto"/>
            <w:right w:val="none" w:sz="0" w:space="0" w:color="auto"/>
          </w:divBdr>
        </w:div>
        <w:div w:id="467822389">
          <w:marLeft w:val="640"/>
          <w:marRight w:val="0"/>
          <w:marTop w:val="0"/>
          <w:marBottom w:val="0"/>
          <w:divBdr>
            <w:top w:val="none" w:sz="0" w:space="0" w:color="auto"/>
            <w:left w:val="none" w:sz="0" w:space="0" w:color="auto"/>
            <w:bottom w:val="none" w:sz="0" w:space="0" w:color="auto"/>
            <w:right w:val="none" w:sz="0" w:space="0" w:color="auto"/>
          </w:divBdr>
        </w:div>
        <w:div w:id="525098068">
          <w:marLeft w:val="640"/>
          <w:marRight w:val="0"/>
          <w:marTop w:val="0"/>
          <w:marBottom w:val="0"/>
          <w:divBdr>
            <w:top w:val="none" w:sz="0" w:space="0" w:color="auto"/>
            <w:left w:val="none" w:sz="0" w:space="0" w:color="auto"/>
            <w:bottom w:val="none" w:sz="0" w:space="0" w:color="auto"/>
            <w:right w:val="none" w:sz="0" w:space="0" w:color="auto"/>
          </w:divBdr>
        </w:div>
        <w:div w:id="575162915">
          <w:marLeft w:val="640"/>
          <w:marRight w:val="0"/>
          <w:marTop w:val="0"/>
          <w:marBottom w:val="0"/>
          <w:divBdr>
            <w:top w:val="none" w:sz="0" w:space="0" w:color="auto"/>
            <w:left w:val="none" w:sz="0" w:space="0" w:color="auto"/>
            <w:bottom w:val="none" w:sz="0" w:space="0" w:color="auto"/>
            <w:right w:val="none" w:sz="0" w:space="0" w:color="auto"/>
          </w:divBdr>
        </w:div>
        <w:div w:id="613634146">
          <w:marLeft w:val="640"/>
          <w:marRight w:val="0"/>
          <w:marTop w:val="0"/>
          <w:marBottom w:val="0"/>
          <w:divBdr>
            <w:top w:val="none" w:sz="0" w:space="0" w:color="auto"/>
            <w:left w:val="none" w:sz="0" w:space="0" w:color="auto"/>
            <w:bottom w:val="none" w:sz="0" w:space="0" w:color="auto"/>
            <w:right w:val="none" w:sz="0" w:space="0" w:color="auto"/>
          </w:divBdr>
        </w:div>
        <w:div w:id="655887912">
          <w:marLeft w:val="640"/>
          <w:marRight w:val="0"/>
          <w:marTop w:val="0"/>
          <w:marBottom w:val="0"/>
          <w:divBdr>
            <w:top w:val="none" w:sz="0" w:space="0" w:color="auto"/>
            <w:left w:val="none" w:sz="0" w:space="0" w:color="auto"/>
            <w:bottom w:val="none" w:sz="0" w:space="0" w:color="auto"/>
            <w:right w:val="none" w:sz="0" w:space="0" w:color="auto"/>
          </w:divBdr>
        </w:div>
        <w:div w:id="659698867">
          <w:marLeft w:val="640"/>
          <w:marRight w:val="0"/>
          <w:marTop w:val="0"/>
          <w:marBottom w:val="0"/>
          <w:divBdr>
            <w:top w:val="none" w:sz="0" w:space="0" w:color="auto"/>
            <w:left w:val="none" w:sz="0" w:space="0" w:color="auto"/>
            <w:bottom w:val="none" w:sz="0" w:space="0" w:color="auto"/>
            <w:right w:val="none" w:sz="0" w:space="0" w:color="auto"/>
          </w:divBdr>
        </w:div>
        <w:div w:id="663625196">
          <w:marLeft w:val="640"/>
          <w:marRight w:val="0"/>
          <w:marTop w:val="0"/>
          <w:marBottom w:val="0"/>
          <w:divBdr>
            <w:top w:val="none" w:sz="0" w:space="0" w:color="auto"/>
            <w:left w:val="none" w:sz="0" w:space="0" w:color="auto"/>
            <w:bottom w:val="none" w:sz="0" w:space="0" w:color="auto"/>
            <w:right w:val="none" w:sz="0" w:space="0" w:color="auto"/>
          </w:divBdr>
        </w:div>
        <w:div w:id="704794271">
          <w:marLeft w:val="640"/>
          <w:marRight w:val="0"/>
          <w:marTop w:val="0"/>
          <w:marBottom w:val="0"/>
          <w:divBdr>
            <w:top w:val="none" w:sz="0" w:space="0" w:color="auto"/>
            <w:left w:val="none" w:sz="0" w:space="0" w:color="auto"/>
            <w:bottom w:val="none" w:sz="0" w:space="0" w:color="auto"/>
            <w:right w:val="none" w:sz="0" w:space="0" w:color="auto"/>
          </w:divBdr>
        </w:div>
        <w:div w:id="722027754">
          <w:marLeft w:val="640"/>
          <w:marRight w:val="0"/>
          <w:marTop w:val="0"/>
          <w:marBottom w:val="0"/>
          <w:divBdr>
            <w:top w:val="none" w:sz="0" w:space="0" w:color="auto"/>
            <w:left w:val="none" w:sz="0" w:space="0" w:color="auto"/>
            <w:bottom w:val="none" w:sz="0" w:space="0" w:color="auto"/>
            <w:right w:val="none" w:sz="0" w:space="0" w:color="auto"/>
          </w:divBdr>
        </w:div>
        <w:div w:id="729233081">
          <w:marLeft w:val="640"/>
          <w:marRight w:val="0"/>
          <w:marTop w:val="0"/>
          <w:marBottom w:val="0"/>
          <w:divBdr>
            <w:top w:val="none" w:sz="0" w:space="0" w:color="auto"/>
            <w:left w:val="none" w:sz="0" w:space="0" w:color="auto"/>
            <w:bottom w:val="none" w:sz="0" w:space="0" w:color="auto"/>
            <w:right w:val="none" w:sz="0" w:space="0" w:color="auto"/>
          </w:divBdr>
        </w:div>
        <w:div w:id="795684116">
          <w:marLeft w:val="640"/>
          <w:marRight w:val="0"/>
          <w:marTop w:val="0"/>
          <w:marBottom w:val="0"/>
          <w:divBdr>
            <w:top w:val="none" w:sz="0" w:space="0" w:color="auto"/>
            <w:left w:val="none" w:sz="0" w:space="0" w:color="auto"/>
            <w:bottom w:val="none" w:sz="0" w:space="0" w:color="auto"/>
            <w:right w:val="none" w:sz="0" w:space="0" w:color="auto"/>
          </w:divBdr>
        </w:div>
        <w:div w:id="857814572">
          <w:marLeft w:val="640"/>
          <w:marRight w:val="0"/>
          <w:marTop w:val="0"/>
          <w:marBottom w:val="0"/>
          <w:divBdr>
            <w:top w:val="none" w:sz="0" w:space="0" w:color="auto"/>
            <w:left w:val="none" w:sz="0" w:space="0" w:color="auto"/>
            <w:bottom w:val="none" w:sz="0" w:space="0" w:color="auto"/>
            <w:right w:val="none" w:sz="0" w:space="0" w:color="auto"/>
          </w:divBdr>
        </w:div>
        <w:div w:id="898595544">
          <w:marLeft w:val="640"/>
          <w:marRight w:val="0"/>
          <w:marTop w:val="0"/>
          <w:marBottom w:val="0"/>
          <w:divBdr>
            <w:top w:val="none" w:sz="0" w:space="0" w:color="auto"/>
            <w:left w:val="none" w:sz="0" w:space="0" w:color="auto"/>
            <w:bottom w:val="none" w:sz="0" w:space="0" w:color="auto"/>
            <w:right w:val="none" w:sz="0" w:space="0" w:color="auto"/>
          </w:divBdr>
        </w:div>
        <w:div w:id="1012924613">
          <w:marLeft w:val="640"/>
          <w:marRight w:val="0"/>
          <w:marTop w:val="0"/>
          <w:marBottom w:val="0"/>
          <w:divBdr>
            <w:top w:val="none" w:sz="0" w:space="0" w:color="auto"/>
            <w:left w:val="none" w:sz="0" w:space="0" w:color="auto"/>
            <w:bottom w:val="none" w:sz="0" w:space="0" w:color="auto"/>
            <w:right w:val="none" w:sz="0" w:space="0" w:color="auto"/>
          </w:divBdr>
        </w:div>
        <w:div w:id="1023170366">
          <w:marLeft w:val="640"/>
          <w:marRight w:val="0"/>
          <w:marTop w:val="0"/>
          <w:marBottom w:val="0"/>
          <w:divBdr>
            <w:top w:val="none" w:sz="0" w:space="0" w:color="auto"/>
            <w:left w:val="none" w:sz="0" w:space="0" w:color="auto"/>
            <w:bottom w:val="none" w:sz="0" w:space="0" w:color="auto"/>
            <w:right w:val="none" w:sz="0" w:space="0" w:color="auto"/>
          </w:divBdr>
        </w:div>
        <w:div w:id="1128671370">
          <w:marLeft w:val="640"/>
          <w:marRight w:val="0"/>
          <w:marTop w:val="0"/>
          <w:marBottom w:val="0"/>
          <w:divBdr>
            <w:top w:val="none" w:sz="0" w:space="0" w:color="auto"/>
            <w:left w:val="none" w:sz="0" w:space="0" w:color="auto"/>
            <w:bottom w:val="none" w:sz="0" w:space="0" w:color="auto"/>
            <w:right w:val="none" w:sz="0" w:space="0" w:color="auto"/>
          </w:divBdr>
        </w:div>
        <w:div w:id="1138181298">
          <w:marLeft w:val="640"/>
          <w:marRight w:val="0"/>
          <w:marTop w:val="0"/>
          <w:marBottom w:val="0"/>
          <w:divBdr>
            <w:top w:val="none" w:sz="0" w:space="0" w:color="auto"/>
            <w:left w:val="none" w:sz="0" w:space="0" w:color="auto"/>
            <w:bottom w:val="none" w:sz="0" w:space="0" w:color="auto"/>
            <w:right w:val="none" w:sz="0" w:space="0" w:color="auto"/>
          </w:divBdr>
        </w:div>
        <w:div w:id="1164780312">
          <w:marLeft w:val="640"/>
          <w:marRight w:val="0"/>
          <w:marTop w:val="0"/>
          <w:marBottom w:val="0"/>
          <w:divBdr>
            <w:top w:val="none" w:sz="0" w:space="0" w:color="auto"/>
            <w:left w:val="none" w:sz="0" w:space="0" w:color="auto"/>
            <w:bottom w:val="none" w:sz="0" w:space="0" w:color="auto"/>
            <w:right w:val="none" w:sz="0" w:space="0" w:color="auto"/>
          </w:divBdr>
        </w:div>
        <w:div w:id="1226993359">
          <w:marLeft w:val="640"/>
          <w:marRight w:val="0"/>
          <w:marTop w:val="0"/>
          <w:marBottom w:val="0"/>
          <w:divBdr>
            <w:top w:val="none" w:sz="0" w:space="0" w:color="auto"/>
            <w:left w:val="none" w:sz="0" w:space="0" w:color="auto"/>
            <w:bottom w:val="none" w:sz="0" w:space="0" w:color="auto"/>
            <w:right w:val="none" w:sz="0" w:space="0" w:color="auto"/>
          </w:divBdr>
        </w:div>
        <w:div w:id="1275284567">
          <w:marLeft w:val="640"/>
          <w:marRight w:val="0"/>
          <w:marTop w:val="0"/>
          <w:marBottom w:val="0"/>
          <w:divBdr>
            <w:top w:val="none" w:sz="0" w:space="0" w:color="auto"/>
            <w:left w:val="none" w:sz="0" w:space="0" w:color="auto"/>
            <w:bottom w:val="none" w:sz="0" w:space="0" w:color="auto"/>
            <w:right w:val="none" w:sz="0" w:space="0" w:color="auto"/>
          </w:divBdr>
        </w:div>
        <w:div w:id="1427385876">
          <w:marLeft w:val="640"/>
          <w:marRight w:val="0"/>
          <w:marTop w:val="0"/>
          <w:marBottom w:val="0"/>
          <w:divBdr>
            <w:top w:val="none" w:sz="0" w:space="0" w:color="auto"/>
            <w:left w:val="none" w:sz="0" w:space="0" w:color="auto"/>
            <w:bottom w:val="none" w:sz="0" w:space="0" w:color="auto"/>
            <w:right w:val="none" w:sz="0" w:space="0" w:color="auto"/>
          </w:divBdr>
        </w:div>
        <w:div w:id="1578979188">
          <w:marLeft w:val="640"/>
          <w:marRight w:val="0"/>
          <w:marTop w:val="0"/>
          <w:marBottom w:val="0"/>
          <w:divBdr>
            <w:top w:val="none" w:sz="0" w:space="0" w:color="auto"/>
            <w:left w:val="none" w:sz="0" w:space="0" w:color="auto"/>
            <w:bottom w:val="none" w:sz="0" w:space="0" w:color="auto"/>
            <w:right w:val="none" w:sz="0" w:space="0" w:color="auto"/>
          </w:divBdr>
        </w:div>
        <w:div w:id="1649819874">
          <w:marLeft w:val="640"/>
          <w:marRight w:val="0"/>
          <w:marTop w:val="0"/>
          <w:marBottom w:val="0"/>
          <w:divBdr>
            <w:top w:val="none" w:sz="0" w:space="0" w:color="auto"/>
            <w:left w:val="none" w:sz="0" w:space="0" w:color="auto"/>
            <w:bottom w:val="none" w:sz="0" w:space="0" w:color="auto"/>
            <w:right w:val="none" w:sz="0" w:space="0" w:color="auto"/>
          </w:divBdr>
        </w:div>
        <w:div w:id="1794327942">
          <w:marLeft w:val="640"/>
          <w:marRight w:val="0"/>
          <w:marTop w:val="0"/>
          <w:marBottom w:val="0"/>
          <w:divBdr>
            <w:top w:val="none" w:sz="0" w:space="0" w:color="auto"/>
            <w:left w:val="none" w:sz="0" w:space="0" w:color="auto"/>
            <w:bottom w:val="none" w:sz="0" w:space="0" w:color="auto"/>
            <w:right w:val="none" w:sz="0" w:space="0" w:color="auto"/>
          </w:divBdr>
        </w:div>
        <w:div w:id="1796829265">
          <w:marLeft w:val="640"/>
          <w:marRight w:val="0"/>
          <w:marTop w:val="0"/>
          <w:marBottom w:val="0"/>
          <w:divBdr>
            <w:top w:val="none" w:sz="0" w:space="0" w:color="auto"/>
            <w:left w:val="none" w:sz="0" w:space="0" w:color="auto"/>
            <w:bottom w:val="none" w:sz="0" w:space="0" w:color="auto"/>
            <w:right w:val="none" w:sz="0" w:space="0" w:color="auto"/>
          </w:divBdr>
        </w:div>
        <w:div w:id="1802186067">
          <w:marLeft w:val="640"/>
          <w:marRight w:val="0"/>
          <w:marTop w:val="0"/>
          <w:marBottom w:val="0"/>
          <w:divBdr>
            <w:top w:val="none" w:sz="0" w:space="0" w:color="auto"/>
            <w:left w:val="none" w:sz="0" w:space="0" w:color="auto"/>
            <w:bottom w:val="none" w:sz="0" w:space="0" w:color="auto"/>
            <w:right w:val="none" w:sz="0" w:space="0" w:color="auto"/>
          </w:divBdr>
        </w:div>
        <w:div w:id="1805999297">
          <w:marLeft w:val="640"/>
          <w:marRight w:val="0"/>
          <w:marTop w:val="0"/>
          <w:marBottom w:val="0"/>
          <w:divBdr>
            <w:top w:val="none" w:sz="0" w:space="0" w:color="auto"/>
            <w:left w:val="none" w:sz="0" w:space="0" w:color="auto"/>
            <w:bottom w:val="none" w:sz="0" w:space="0" w:color="auto"/>
            <w:right w:val="none" w:sz="0" w:space="0" w:color="auto"/>
          </w:divBdr>
        </w:div>
        <w:div w:id="1954708996">
          <w:marLeft w:val="640"/>
          <w:marRight w:val="0"/>
          <w:marTop w:val="0"/>
          <w:marBottom w:val="0"/>
          <w:divBdr>
            <w:top w:val="none" w:sz="0" w:space="0" w:color="auto"/>
            <w:left w:val="none" w:sz="0" w:space="0" w:color="auto"/>
            <w:bottom w:val="none" w:sz="0" w:space="0" w:color="auto"/>
            <w:right w:val="none" w:sz="0" w:space="0" w:color="auto"/>
          </w:divBdr>
        </w:div>
        <w:div w:id="2051228231">
          <w:marLeft w:val="640"/>
          <w:marRight w:val="0"/>
          <w:marTop w:val="0"/>
          <w:marBottom w:val="0"/>
          <w:divBdr>
            <w:top w:val="none" w:sz="0" w:space="0" w:color="auto"/>
            <w:left w:val="none" w:sz="0" w:space="0" w:color="auto"/>
            <w:bottom w:val="none" w:sz="0" w:space="0" w:color="auto"/>
            <w:right w:val="none" w:sz="0" w:space="0" w:color="auto"/>
          </w:divBdr>
        </w:div>
        <w:div w:id="2051756981">
          <w:marLeft w:val="640"/>
          <w:marRight w:val="0"/>
          <w:marTop w:val="0"/>
          <w:marBottom w:val="0"/>
          <w:divBdr>
            <w:top w:val="none" w:sz="0" w:space="0" w:color="auto"/>
            <w:left w:val="none" w:sz="0" w:space="0" w:color="auto"/>
            <w:bottom w:val="none" w:sz="0" w:space="0" w:color="auto"/>
            <w:right w:val="none" w:sz="0" w:space="0" w:color="auto"/>
          </w:divBdr>
        </w:div>
        <w:div w:id="2094427838">
          <w:marLeft w:val="640"/>
          <w:marRight w:val="0"/>
          <w:marTop w:val="0"/>
          <w:marBottom w:val="0"/>
          <w:divBdr>
            <w:top w:val="none" w:sz="0" w:space="0" w:color="auto"/>
            <w:left w:val="none" w:sz="0" w:space="0" w:color="auto"/>
            <w:bottom w:val="none" w:sz="0" w:space="0" w:color="auto"/>
            <w:right w:val="none" w:sz="0" w:space="0" w:color="auto"/>
          </w:divBdr>
        </w:div>
      </w:divsChild>
    </w:div>
    <w:div w:id="1910459149">
      <w:marLeft w:val="640"/>
      <w:marRight w:val="0"/>
      <w:marTop w:val="0"/>
      <w:marBottom w:val="0"/>
      <w:divBdr>
        <w:top w:val="none" w:sz="0" w:space="0" w:color="auto"/>
        <w:left w:val="none" w:sz="0" w:space="0" w:color="auto"/>
        <w:bottom w:val="none" w:sz="0" w:space="0" w:color="auto"/>
        <w:right w:val="none" w:sz="0" w:space="0" w:color="auto"/>
      </w:divBdr>
    </w:div>
    <w:div w:id="1911958337">
      <w:marLeft w:val="640"/>
      <w:marRight w:val="0"/>
      <w:marTop w:val="0"/>
      <w:marBottom w:val="0"/>
      <w:divBdr>
        <w:top w:val="none" w:sz="0" w:space="0" w:color="auto"/>
        <w:left w:val="none" w:sz="0" w:space="0" w:color="auto"/>
        <w:bottom w:val="none" w:sz="0" w:space="0" w:color="auto"/>
        <w:right w:val="none" w:sz="0" w:space="0" w:color="auto"/>
      </w:divBdr>
    </w:div>
    <w:div w:id="1912040840">
      <w:marLeft w:val="640"/>
      <w:marRight w:val="0"/>
      <w:marTop w:val="0"/>
      <w:marBottom w:val="0"/>
      <w:divBdr>
        <w:top w:val="none" w:sz="0" w:space="0" w:color="auto"/>
        <w:left w:val="none" w:sz="0" w:space="0" w:color="auto"/>
        <w:bottom w:val="none" w:sz="0" w:space="0" w:color="auto"/>
        <w:right w:val="none" w:sz="0" w:space="0" w:color="auto"/>
      </w:divBdr>
    </w:div>
    <w:div w:id="1912229759">
      <w:marLeft w:val="640"/>
      <w:marRight w:val="0"/>
      <w:marTop w:val="0"/>
      <w:marBottom w:val="0"/>
      <w:divBdr>
        <w:top w:val="none" w:sz="0" w:space="0" w:color="auto"/>
        <w:left w:val="none" w:sz="0" w:space="0" w:color="auto"/>
        <w:bottom w:val="none" w:sz="0" w:space="0" w:color="auto"/>
        <w:right w:val="none" w:sz="0" w:space="0" w:color="auto"/>
      </w:divBdr>
    </w:div>
    <w:div w:id="1913197117">
      <w:marLeft w:val="640"/>
      <w:marRight w:val="0"/>
      <w:marTop w:val="0"/>
      <w:marBottom w:val="0"/>
      <w:divBdr>
        <w:top w:val="none" w:sz="0" w:space="0" w:color="auto"/>
        <w:left w:val="none" w:sz="0" w:space="0" w:color="auto"/>
        <w:bottom w:val="none" w:sz="0" w:space="0" w:color="auto"/>
        <w:right w:val="none" w:sz="0" w:space="0" w:color="auto"/>
      </w:divBdr>
    </w:div>
    <w:div w:id="1913200007">
      <w:marLeft w:val="640"/>
      <w:marRight w:val="0"/>
      <w:marTop w:val="0"/>
      <w:marBottom w:val="0"/>
      <w:divBdr>
        <w:top w:val="none" w:sz="0" w:space="0" w:color="auto"/>
        <w:left w:val="none" w:sz="0" w:space="0" w:color="auto"/>
        <w:bottom w:val="none" w:sz="0" w:space="0" w:color="auto"/>
        <w:right w:val="none" w:sz="0" w:space="0" w:color="auto"/>
      </w:divBdr>
    </w:div>
    <w:div w:id="1913270484">
      <w:marLeft w:val="640"/>
      <w:marRight w:val="0"/>
      <w:marTop w:val="0"/>
      <w:marBottom w:val="0"/>
      <w:divBdr>
        <w:top w:val="none" w:sz="0" w:space="0" w:color="auto"/>
        <w:left w:val="none" w:sz="0" w:space="0" w:color="auto"/>
        <w:bottom w:val="none" w:sz="0" w:space="0" w:color="auto"/>
        <w:right w:val="none" w:sz="0" w:space="0" w:color="auto"/>
      </w:divBdr>
    </w:div>
    <w:div w:id="1913344533">
      <w:marLeft w:val="640"/>
      <w:marRight w:val="0"/>
      <w:marTop w:val="0"/>
      <w:marBottom w:val="0"/>
      <w:divBdr>
        <w:top w:val="none" w:sz="0" w:space="0" w:color="auto"/>
        <w:left w:val="none" w:sz="0" w:space="0" w:color="auto"/>
        <w:bottom w:val="none" w:sz="0" w:space="0" w:color="auto"/>
        <w:right w:val="none" w:sz="0" w:space="0" w:color="auto"/>
      </w:divBdr>
    </w:div>
    <w:div w:id="1916551284">
      <w:marLeft w:val="640"/>
      <w:marRight w:val="0"/>
      <w:marTop w:val="0"/>
      <w:marBottom w:val="0"/>
      <w:divBdr>
        <w:top w:val="none" w:sz="0" w:space="0" w:color="auto"/>
        <w:left w:val="none" w:sz="0" w:space="0" w:color="auto"/>
        <w:bottom w:val="none" w:sz="0" w:space="0" w:color="auto"/>
        <w:right w:val="none" w:sz="0" w:space="0" w:color="auto"/>
      </w:divBdr>
    </w:div>
    <w:div w:id="1916894922">
      <w:marLeft w:val="640"/>
      <w:marRight w:val="0"/>
      <w:marTop w:val="0"/>
      <w:marBottom w:val="0"/>
      <w:divBdr>
        <w:top w:val="none" w:sz="0" w:space="0" w:color="auto"/>
        <w:left w:val="none" w:sz="0" w:space="0" w:color="auto"/>
        <w:bottom w:val="none" w:sz="0" w:space="0" w:color="auto"/>
        <w:right w:val="none" w:sz="0" w:space="0" w:color="auto"/>
      </w:divBdr>
    </w:div>
    <w:div w:id="1917670661">
      <w:marLeft w:val="640"/>
      <w:marRight w:val="0"/>
      <w:marTop w:val="0"/>
      <w:marBottom w:val="0"/>
      <w:divBdr>
        <w:top w:val="none" w:sz="0" w:space="0" w:color="auto"/>
        <w:left w:val="none" w:sz="0" w:space="0" w:color="auto"/>
        <w:bottom w:val="none" w:sz="0" w:space="0" w:color="auto"/>
        <w:right w:val="none" w:sz="0" w:space="0" w:color="auto"/>
      </w:divBdr>
    </w:div>
    <w:div w:id="1917781462">
      <w:marLeft w:val="640"/>
      <w:marRight w:val="0"/>
      <w:marTop w:val="0"/>
      <w:marBottom w:val="0"/>
      <w:divBdr>
        <w:top w:val="none" w:sz="0" w:space="0" w:color="auto"/>
        <w:left w:val="none" w:sz="0" w:space="0" w:color="auto"/>
        <w:bottom w:val="none" w:sz="0" w:space="0" w:color="auto"/>
        <w:right w:val="none" w:sz="0" w:space="0" w:color="auto"/>
      </w:divBdr>
    </w:div>
    <w:div w:id="1917861220">
      <w:marLeft w:val="640"/>
      <w:marRight w:val="0"/>
      <w:marTop w:val="0"/>
      <w:marBottom w:val="0"/>
      <w:divBdr>
        <w:top w:val="none" w:sz="0" w:space="0" w:color="auto"/>
        <w:left w:val="none" w:sz="0" w:space="0" w:color="auto"/>
        <w:bottom w:val="none" w:sz="0" w:space="0" w:color="auto"/>
        <w:right w:val="none" w:sz="0" w:space="0" w:color="auto"/>
      </w:divBdr>
    </w:div>
    <w:div w:id="1918124166">
      <w:marLeft w:val="640"/>
      <w:marRight w:val="0"/>
      <w:marTop w:val="0"/>
      <w:marBottom w:val="0"/>
      <w:divBdr>
        <w:top w:val="none" w:sz="0" w:space="0" w:color="auto"/>
        <w:left w:val="none" w:sz="0" w:space="0" w:color="auto"/>
        <w:bottom w:val="none" w:sz="0" w:space="0" w:color="auto"/>
        <w:right w:val="none" w:sz="0" w:space="0" w:color="auto"/>
      </w:divBdr>
    </w:div>
    <w:div w:id="1919555398">
      <w:marLeft w:val="640"/>
      <w:marRight w:val="0"/>
      <w:marTop w:val="0"/>
      <w:marBottom w:val="0"/>
      <w:divBdr>
        <w:top w:val="none" w:sz="0" w:space="0" w:color="auto"/>
        <w:left w:val="none" w:sz="0" w:space="0" w:color="auto"/>
        <w:bottom w:val="none" w:sz="0" w:space="0" w:color="auto"/>
        <w:right w:val="none" w:sz="0" w:space="0" w:color="auto"/>
      </w:divBdr>
    </w:div>
    <w:div w:id="1920214610">
      <w:marLeft w:val="640"/>
      <w:marRight w:val="0"/>
      <w:marTop w:val="0"/>
      <w:marBottom w:val="0"/>
      <w:divBdr>
        <w:top w:val="none" w:sz="0" w:space="0" w:color="auto"/>
        <w:left w:val="none" w:sz="0" w:space="0" w:color="auto"/>
        <w:bottom w:val="none" w:sz="0" w:space="0" w:color="auto"/>
        <w:right w:val="none" w:sz="0" w:space="0" w:color="auto"/>
      </w:divBdr>
    </w:div>
    <w:div w:id="1920939148">
      <w:marLeft w:val="640"/>
      <w:marRight w:val="0"/>
      <w:marTop w:val="0"/>
      <w:marBottom w:val="0"/>
      <w:divBdr>
        <w:top w:val="none" w:sz="0" w:space="0" w:color="auto"/>
        <w:left w:val="none" w:sz="0" w:space="0" w:color="auto"/>
        <w:bottom w:val="none" w:sz="0" w:space="0" w:color="auto"/>
        <w:right w:val="none" w:sz="0" w:space="0" w:color="auto"/>
      </w:divBdr>
    </w:div>
    <w:div w:id="1921526286">
      <w:bodyDiv w:val="1"/>
      <w:marLeft w:val="0"/>
      <w:marRight w:val="0"/>
      <w:marTop w:val="0"/>
      <w:marBottom w:val="0"/>
      <w:divBdr>
        <w:top w:val="none" w:sz="0" w:space="0" w:color="auto"/>
        <w:left w:val="none" w:sz="0" w:space="0" w:color="auto"/>
        <w:bottom w:val="none" w:sz="0" w:space="0" w:color="auto"/>
        <w:right w:val="none" w:sz="0" w:space="0" w:color="auto"/>
      </w:divBdr>
      <w:divsChild>
        <w:div w:id="14234509">
          <w:marLeft w:val="640"/>
          <w:marRight w:val="0"/>
          <w:marTop w:val="0"/>
          <w:marBottom w:val="0"/>
          <w:divBdr>
            <w:top w:val="none" w:sz="0" w:space="0" w:color="auto"/>
            <w:left w:val="none" w:sz="0" w:space="0" w:color="auto"/>
            <w:bottom w:val="none" w:sz="0" w:space="0" w:color="auto"/>
            <w:right w:val="none" w:sz="0" w:space="0" w:color="auto"/>
          </w:divBdr>
        </w:div>
        <w:div w:id="79180340">
          <w:marLeft w:val="640"/>
          <w:marRight w:val="0"/>
          <w:marTop w:val="0"/>
          <w:marBottom w:val="0"/>
          <w:divBdr>
            <w:top w:val="none" w:sz="0" w:space="0" w:color="auto"/>
            <w:left w:val="none" w:sz="0" w:space="0" w:color="auto"/>
            <w:bottom w:val="none" w:sz="0" w:space="0" w:color="auto"/>
            <w:right w:val="none" w:sz="0" w:space="0" w:color="auto"/>
          </w:divBdr>
        </w:div>
        <w:div w:id="201408349">
          <w:marLeft w:val="640"/>
          <w:marRight w:val="0"/>
          <w:marTop w:val="0"/>
          <w:marBottom w:val="0"/>
          <w:divBdr>
            <w:top w:val="none" w:sz="0" w:space="0" w:color="auto"/>
            <w:left w:val="none" w:sz="0" w:space="0" w:color="auto"/>
            <w:bottom w:val="none" w:sz="0" w:space="0" w:color="auto"/>
            <w:right w:val="none" w:sz="0" w:space="0" w:color="auto"/>
          </w:divBdr>
        </w:div>
        <w:div w:id="220944895">
          <w:marLeft w:val="640"/>
          <w:marRight w:val="0"/>
          <w:marTop w:val="0"/>
          <w:marBottom w:val="0"/>
          <w:divBdr>
            <w:top w:val="none" w:sz="0" w:space="0" w:color="auto"/>
            <w:left w:val="none" w:sz="0" w:space="0" w:color="auto"/>
            <w:bottom w:val="none" w:sz="0" w:space="0" w:color="auto"/>
            <w:right w:val="none" w:sz="0" w:space="0" w:color="auto"/>
          </w:divBdr>
        </w:div>
        <w:div w:id="265307617">
          <w:marLeft w:val="640"/>
          <w:marRight w:val="0"/>
          <w:marTop w:val="0"/>
          <w:marBottom w:val="0"/>
          <w:divBdr>
            <w:top w:val="none" w:sz="0" w:space="0" w:color="auto"/>
            <w:left w:val="none" w:sz="0" w:space="0" w:color="auto"/>
            <w:bottom w:val="none" w:sz="0" w:space="0" w:color="auto"/>
            <w:right w:val="none" w:sz="0" w:space="0" w:color="auto"/>
          </w:divBdr>
        </w:div>
        <w:div w:id="269169464">
          <w:marLeft w:val="640"/>
          <w:marRight w:val="0"/>
          <w:marTop w:val="0"/>
          <w:marBottom w:val="0"/>
          <w:divBdr>
            <w:top w:val="none" w:sz="0" w:space="0" w:color="auto"/>
            <w:left w:val="none" w:sz="0" w:space="0" w:color="auto"/>
            <w:bottom w:val="none" w:sz="0" w:space="0" w:color="auto"/>
            <w:right w:val="none" w:sz="0" w:space="0" w:color="auto"/>
          </w:divBdr>
        </w:div>
        <w:div w:id="301077982">
          <w:marLeft w:val="640"/>
          <w:marRight w:val="0"/>
          <w:marTop w:val="0"/>
          <w:marBottom w:val="0"/>
          <w:divBdr>
            <w:top w:val="none" w:sz="0" w:space="0" w:color="auto"/>
            <w:left w:val="none" w:sz="0" w:space="0" w:color="auto"/>
            <w:bottom w:val="none" w:sz="0" w:space="0" w:color="auto"/>
            <w:right w:val="none" w:sz="0" w:space="0" w:color="auto"/>
          </w:divBdr>
        </w:div>
        <w:div w:id="309285849">
          <w:marLeft w:val="640"/>
          <w:marRight w:val="0"/>
          <w:marTop w:val="0"/>
          <w:marBottom w:val="0"/>
          <w:divBdr>
            <w:top w:val="none" w:sz="0" w:space="0" w:color="auto"/>
            <w:left w:val="none" w:sz="0" w:space="0" w:color="auto"/>
            <w:bottom w:val="none" w:sz="0" w:space="0" w:color="auto"/>
            <w:right w:val="none" w:sz="0" w:space="0" w:color="auto"/>
          </w:divBdr>
        </w:div>
        <w:div w:id="328484702">
          <w:marLeft w:val="640"/>
          <w:marRight w:val="0"/>
          <w:marTop w:val="0"/>
          <w:marBottom w:val="0"/>
          <w:divBdr>
            <w:top w:val="none" w:sz="0" w:space="0" w:color="auto"/>
            <w:left w:val="none" w:sz="0" w:space="0" w:color="auto"/>
            <w:bottom w:val="none" w:sz="0" w:space="0" w:color="auto"/>
            <w:right w:val="none" w:sz="0" w:space="0" w:color="auto"/>
          </w:divBdr>
        </w:div>
        <w:div w:id="380718198">
          <w:marLeft w:val="640"/>
          <w:marRight w:val="0"/>
          <w:marTop w:val="0"/>
          <w:marBottom w:val="0"/>
          <w:divBdr>
            <w:top w:val="none" w:sz="0" w:space="0" w:color="auto"/>
            <w:left w:val="none" w:sz="0" w:space="0" w:color="auto"/>
            <w:bottom w:val="none" w:sz="0" w:space="0" w:color="auto"/>
            <w:right w:val="none" w:sz="0" w:space="0" w:color="auto"/>
          </w:divBdr>
        </w:div>
        <w:div w:id="432942191">
          <w:marLeft w:val="640"/>
          <w:marRight w:val="0"/>
          <w:marTop w:val="0"/>
          <w:marBottom w:val="0"/>
          <w:divBdr>
            <w:top w:val="none" w:sz="0" w:space="0" w:color="auto"/>
            <w:left w:val="none" w:sz="0" w:space="0" w:color="auto"/>
            <w:bottom w:val="none" w:sz="0" w:space="0" w:color="auto"/>
            <w:right w:val="none" w:sz="0" w:space="0" w:color="auto"/>
          </w:divBdr>
        </w:div>
        <w:div w:id="530843922">
          <w:marLeft w:val="640"/>
          <w:marRight w:val="0"/>
          <w:marTop w:val="0"/>
          <w:marBottom w:val="0"/>
          <w:divBdr>
            <w:top w:val="none" w:sz="0" w:space="0" w:color="auto"/>
            <w:left w:val="none" w:sz="0" w:space="0" w:color="auto"/>
            <w:bottom w:val="none" w:sz="0" w:space="0" w:color="auto"/>
            <w:right w:val="none" w:sz="0" w:space="0" w:color="auto"/>
          </w:divBdr>
        </w:div>
        <w:div w:id="555747500">
          <w:marLeft w:val="640"/>
          <w:marRight w:val="0"/>
          <w:marTop w:val="0"/>
          <w:marBottom w:val="0"/>
          <w:divBdr>
            <w:top w:val="none" w:sz="0" w:space="0" w:color="auto"/>
            <w:left w:val="none" w:sz="0" w:space="0" w:color="auto"/>
            <w:bottom w:val="none" w:sz="0" w:space="0" w:color="auto"/>
            <w:right w:val="none" w:sz="0" w:space="0" w:color="auto"/>
          </w:divBdr>
        </w:div>
        <w:div w:id="578029346">
          <w:marLeft w:val="640"/>
          <w:marRight w:val="0"/>
          <w:marTop w:val="0"/>
          <w:marBottom w:val="0"/>
          <w:divBdr>
            <w:top w:val="none" w:sz="0" w:space="0" w:color="auto"/>
            <w:left w:val="none" w:sz="0" w:space="0" w:color="auto"/>
            <w:bottom w:val="none" w:sz="0" w:space="0" w:color="auto"/>
            <w:right w:val="none" w:sz="0" w:space="0" w:color="auto"/>
          </w:divBdr>
        </w:div>
        <w:div w:id="625283166">
          <w:marLeft w:val="640"/>
          <w:marRight w:val="0"/>
          <w:marTop w:val="0"/>
          <w:marBottom w:val="0"/>
          <w:divBdr>
            <w:top w:val="none" w:sz="0" w:space="0" w:color="auto"/>
            <w:left w:val="none" w:sz="0" w:space="0" w:color="auto"/>
            <w:bottom w:val="none" w:sz="0" w:space="0" w:color="auto"/>
            <w:right w:val="none" w:sz="0" w:space="0" w:color="auto"/>
          </w:divBdr>
        </w:div>
        <w:div w:id="674725730">
          <w:marLeft w:val="640"/>
          <w:marRight w:val="0"/>
          <w:marTop w:val="0"/>
          <w:marBottom w:val="0"/>
          <w:divBdr>
            <w:top w:val="none" w:sz="0" w:space="0" w:color="auto"/>
            <w:left w:val="none" w:sz="0" w:space="0" w:color="auto"/>
            <w:bottom w:val="none" w:sz="0" w:space="0" w:color="auto"/>
            <w:right w:val="none" w:sz="0" w:space="0" w:color="auto"/>
          </w:divBdr>
        </w:div>
        <w:div w:id="680818254">
          <w:marLeft w:val="640"/>
          <w:marRight w:val="0"/>
          <w:marTop w:val="0"/>
          <w:marBottom w:val="0"/>
          <w:divBdr>
            <w:top w:val="none" w:sz="0" w:space="0" w:color="auto"/>
            <w:left w:val="none" w:sz="0" w:space="0" w:color="auto"/>
            <w:bottom w:val="none" w:sz="0" w:space="0" w:color="auto"/>
            <w:right w:val="none" w:sz="0" w:space="0" w:color="auto"/>
          </w:divBdr>
        </w:div>
        <w:div w:id="711268522">
          <w:marLeft w:val="640"/>
          <w:marRight w:val="0"/>
          <w:marTop w:val="0"/>
          <w:marBottom w:val="0"/>
          <w:divBdr>
            <w:top w:val="none" w:sz="0" w:space="0" w:color="auto"/>
            <w:left w:val="none" w:sz="0" w:space="0" w:color="auto"/>
            <w:bottom w:val="none" w:sz="0" w:space="0" w:color="auto"/>
            <w:right w:val="none" w:sz="0" w:space="0" w:color="auto"/>
          </w:divBdr>
        </w:div>
        <w:div w:id="776297008">
          <w:marLeft w:val="640"/>
          <w:marRight w:val="0"/>
          <w:marTop w:val="0"/>
          <w:marBottom w:val="0"/>
          <w:divBdr>
            <w:top w:val="none" w:sz="0" w:space="0" w:color="auto"/>
            <w:left w:val="none" w:sz="0" w:space="0" w:color="auto"/>
            <w:bottom w:val="none" w:sz="0" w:space="0" w:color="auto"/>
            <w:right w:val="none" w:sz="0" w:space="0" w:color="auto"/>
          </w:divBdr>
        </w:div>
        <w:div w:id="915818409">
          <w:marLeft w:val="640"/>
          <w:marRight w:val="0"/>
          <w:marTop w:val="0"/>
          <w:marBottom w:val="0"/>
          <w:divBdr>
            <w:top w:val="none" w:sz="0" w:space="0" w:color="auto"/>
            <w:left w:val="none" w:sz="0" w:space="0" w:color="auto"/>
            <w:bottom w:val="none" w:sz="0" w:space="0" w:color="auto"/>
            <w:right w:val="none" w:sz="0" w:space="0" w:color="auto"/>
          </w:divBdr>
        </w:div>
        <w:div w:id="951475816">
          <w:marLeft w:val="640"/>
          <w:marRight w:val="0"/>
          <w:marTop w:val="0"/>
          <w:marBottom w:val="0"/>
          <w:divBdr>
            <w:top w:val="none" w:sz="0" w:space="0" w:color="auto"/>
            <w:left w:val="none" w:sz="0" w:space="0" w:color="auto"/>
            <w:bottom w:val="none" w:sz="0" w:space="0" w:color="auto"/>
            <w:right w:val="none" w:sz="0" w:space="0" w:color="auto"/>
          </w:divBdr>
        </w:div>
        <w:div w:id="1041707775">
          <w:marLeft w:val="640"/>
          <w:marRight w:val="0"/>
          <w:marTop w:val="0"/>
          <w:marBottom w:val="0"/>
          <w:divBdr>
            <w:top w:val="none" w:sz="0" w:space="0" w:color="auto"/>
            <w:left w:val="none" w:sz="0" w:space="0" w:color="auto"/>
            <w:bottom w:val="none" w:sz="0" w:space="0" w:color="auto"/>
            <w:right w:val="none" w:sz="0" w:space="0" w:color="auto"/>
          </w:divBdr>
        </w:div>
        <w:div w:id="1182668415">
          <w:marLeft w:val="640"/>
          <w:marRight w:val="0"/>
          <w:marTop w:val="0"/>
          <w:marBottom w:val="0"/>
          <w:divBdr>
            <w:top w:val="none" w:sz="0" w:space="0" w:color="auto"/>
            <w:left w:val="none" w:sz="0" w:space="0" w:color="auto"/>
            <w:bottom w:val="none" w:sz="0" w:space="0" w:color="auto"/>
            <w:right w:val="none" w:sz="0" w:space="0" w:color="auto"/>
          </w:divBdr>
        </w:div>
        <w:div w:id="1325159915">
          <w:marLeft w:val="640"/>
          <w:marRight w:val="0"/>
          <w:marTop w:val="0"/>
          <w:marBottom w:val="0"/>
          <w:divBdr>
            <w:top w:val="none" w:sz="0" w:space="0" w:color="auto"/>
            <w:left w:val="none" w:sz="0" w:space="0" w:color="auto"/>
            <w:bottom w:val="none" w:sz="0" w:space="0" w:color="auto"/>
            <w:right w:val="none" w:sz="0" w:space="0" w:color="auto"/>
          </w:divBdr>
        </w:div>
        <w:div w:id="1327443341">
          <w:marLeft w:val="640"/>
          <w:marRight w:val="0"/>
          <w:marTop w:val="0"/>
          <w:marBottom w:val="0"/>
          <w:divBdr>
            <w:top w:val="none" w:sz="0" w:space="0" w:color="auto"/>
            <w:left w:val="none" w:sz="0" w:space="0" w:color="auto"/>
            <w:bottom w:val="none" w:sz="0" w:space="0" w:color="auto"/>
            <w:right w:val="none" w:sz="0" w:space="0" w:color="auto"/>
          </w:divBdr>
        </w:div>
        <w:div w:id="1363551331">
          <w:marLeft w:val="640"/>
          <w:marRight w:val="0"/>
          <w:marTop w:val="0"/>
          <w:marBottom w:val="0"/>
          <w:divBdr>
            <w:top w:val="none" w:sz="0" w:space="0" w:color="auto"/>
            <w:left w:val="none" w:sz="0" w:space="0" w:color="auto"/>
            <w:bottom w:val="none" w:sz="0" w:space="0" w:color="auto"/>
            <w:right w:val="none" w:sz="0" w:space="0" w:color="auto"/>
          </w:divBdr>
        </w:div>
        <w:div w:id="1463419229">
          <w:marLeft w:val="640"/>
          <w:marRight w:val="0"/>
          <w:marTop w:val="0"/>
          <w:marBottom w:val="0"/>
          <w:divBdr>
            <w:top w:val="none" w:sz="0" w:space="0" w:color="auto"/>
            <w:left w:val="none" w:sz="0" w:space="0" w:color="auto"/>
            <w:bottom w:val="none" w:sz="0" w:space="0" w:color="auto"/>
            <w:right w:val="none" w:sz="0" w:space="0" w:color="auto"/>
          </w:divBdr>
        </w:div>
        <w:div w:id="1509129626">
          <w:marLeft w:val="640"/>
          <w:marRight w:val="0"/>
          <w:marTop w:val="0"/>
          <w:marBottom w:val="0"/>
          <w:divBdr>
            <w:top w:val="none" w:sz="0" w:space="0" w:color="auto"/>
            <w:left w:val="none" w:sz="0" w:space="0" w:color="auto"/>
            <w:bottom w:val="none" w:sz="0" w:space="0" w:color="auto"/>
            <w:right w:val="none" w:sz="0" w:space="0" w:color="auto"/>
          </w:divBdr>
        </w:div>
        <w:div w:id="1521432687">
          <w:marLeft w:val="640"/>
          <w:marRight w:val="0"/>
          <w:marTop w:val="0"/>
          <w:marBottom w:val="0"/>
          <w:divBdr>
            <w:top w:val="none" w:sz="0" w:space="0" w:color="auto"/>
            <w:left w:val="none" w:sz="0" w:space="0" w:color="auto"/>
            <w:bottom w:val="none" w:sz="0" w:space="0" w:color="auto"/>
            <w:right w:val="none" w:sz="0" w:space="0" w:color="auto"/>
          </w:divBdr>
        </w:div>
        <w:div w:id="1828276896">
          <w:marLeft w:val="640"/>
          <w:marRight w:val="0"/>
          <w:marTop w:val="0"/>
          <w:marBottom w:val="0"/>
          <w:divBdr>
            <w:top w:val="none" w:sz="0" w:space="0" w:color="auto"/>
            <w:left w:val="none" w:sz="0" w:space="0" w:color="auto"/>
            <w:bottom w:val="none" w:sz="0" w:space="0" w:color="auto"/>
            <w:right w:val="none" w:sz="0" w:space="0" w:color="auto"/>
          </w:divBdr>
        </w:div>
        <w:div w:id="1837383236">
          <w:marLeft w:val="640"/>
          <w:marRight w:val="0"/>
          <w:marTop w:val="0"/>
          <w:marBottom w:val="0"/>
          <w:divBdr>
            <w:top w:val="none" w:sz="0" w:space="0" w:color="auto"/>
            <w:left w:val="none" w:sz="0" w:space="0" w:color="auto"/>
            <w:bottom w:val="none" w:sz="0" w:space="0" w:color="auto"/>
            <w:right w:val="none" w:sz="0" w:space="0" w:color="auto"/>
          </w:divBdr>
        </w:div>
        <w:div w:id="1873613473">
          <w:marLeft w:val="640"/>
          <w:marRight w:val="0"/>
          <w:marTop w:val="0"/>
          <w:marBottom w:val="0"/>
          <w:divBdr>
            <w:top w:val="none" w:sz="0" w:space="0" w:color="auto"/>
            <w:left w:val="none" w:sz="0" w:space="0" w:color="auto"/>
            <w:bottom w:val="none" w:sz="0" w:space="0" w:color="auto"/>
            <w:right w:val="none" w:sz="0" w:space="0" w:color="auto"/>
          </w:divBdr>
        </w:div>
        <w:div w:id="1882860350">
          <w:marLeft w:val="640"/>
          <w:marRight w:val="0"/>
          <w:marTop w:val="0"/>
          <w:marBottom w:val="0"/>
          <w:divBdr>
            <w:top w:val="none" w:sz="0" w:space="0" w:color="auto"/>
            <w:left w:val="none" w:sz="0" w:space="0" w:color="auto"/>
            <w:bottom w:val="none" w:sz="0" w:space="0" w:color="auto"/>
            <w:right w:val="none" w:sz="0" w:space="0" w:color="auto"/>
          </w:divBdr>
        </w:div>
        <w:div w:id="1950813238">
          <w:marLeft w:val="640"/>
          <w:marRight w:val="0"/>
          <w:marTop w:val="0"/>
          <w:marBottom w:val="0"/>
          <w:divBdr>
            <w:top w:val="none" w:sz="0" w:space="0" w:color="auto"/>
            <w:left w:val="none" w:sz="0" w:space="0" w:color="auto"/>
            <w:bottom w:val="none" w:sz="0" w:space="0" w:color="auto"/>
            <w:right w:val="none" w:sz="0" w:space="0" w:color="auto"/>
          </w:divBdr>
        </w:div>
        <w:div w:id="1990669429">
          <w:marLeft w:val="640"/>
          <w:marRight w:val="0"/>
          <w:marTop w:val="0"/>
          <w:marBottom w:val="0"/>
          <w:divBdr>
            <w:top w:val="none" w:sz="0" w:space="0" w:color="auto"/>
            <w:left w:val="none" w:sz="0" w:space="0" w:color="auto"/>
            <w:bottom w:val="none" w:sz="0" w:space="0" w:color="auto"/>
            <w:right w:val="none" w:sz="0" w:space="0" w:color="auto"/>
          </w:divBdr>
        </w:div>
        <w:div w:id="2048137839">
          <w:marLeft w:val="640"/>
          <w:marRight w:val="0"/>
          <w:marTop w:val="0"/>
          <w:marBottom w:val="0"/>
          <w:divBdr>
            <w:top w:val="none" w:sz="0" w:space="0" w:color="auto"/>
            <w:left w:val="none" w:sz="0" w:space="0" w:color="auto"/>
            <w:bottom w:val="none" w:sz="0" w:space="0" w:color="auto"/>
            <w:right w:val="none" w:sz="0" w:space="0" w:color="auto"/>
          </w:divBdr>
        </w:div>
        <w:div w:id="2083791703">
          <w:marLeft w:val="640"/>
          <w:marRight w:val="0"/>
          <w:marTop w:val="0"/>
          <w:marBottom w:val="0"/>
          <w:divBdr>
            <w:top w:val="none" w:sz="0" w:space="0" w:color="auto"/>
            <w:left w:val="none" w:sz="0" w:space="0" w:color="auto"/>
            <w:bottom w:val="none" w:sz="0" w:space="0" w:color="auto"/>
            <w:right w:val="none" w:sz="0" w:space="0" w:color="auto"/>
          </w:divBdr>
        </w:div>
      </w:divsChild>
    </w:div>
    <w:div w:id="1921794775">
      <w:marLeft w:val="640"/>
      <w:marRight w:val="0"/>
      <w:marTop w:val="0"/>
      <w:marBottom w:val="0"/>
      <w:divBdr>
        <w:top w:val="none" w:sz="0" w:space="0" w:color="auto"/>
        <w:left w:val="none" w:sz="0" w:space="0" w:color="auto"/>
        <w:bottom w:val="none" w:sz="0" w:space="0" w:color="auto"/>
        <w:right w:val="none" w:sz="0" w:space="0" w:color="auto"/>
      </w:divBdr>
    </w:div>
    <w:div w:id="1921867051">
      <w:marLeft w:val="640"/>
      <w:marRight w:val="0"/>
      <w:marTop w:val="0"/>
      <w:marBottom w:val="0"/>
      <w:divBdr>
        <w:top w:val="none" w:sz="0" w:space="0" w:color="auto"/>
        <w:left w:val="none" w:sz="0" w:space="0" w:color="auto"/>
        <w:bottom w:val="none" w:sz="0" w:space="0" w:color="auto"/>
        <w:right w:val="none" w:sz="0" w:space="0" w:color="auto"/>
      </w:divBdr>
    </w:div>
    <w:div w:id="1921979867">
      <w:marLeft w:val="640"/>
      <w:marRight w:val="0"/>
      <w:marTop w:val="0"/>
      <w:marBottom w:val="0"/>
      <w:divBdr>
        <w:top w:val="none" w:sz="0" w:space="0" w:color="auto"/>
        <w:left w:val="none" w:sz="0" w:space="0" w:color="auto"/>
        <w:bottom w:val="none" w:sz="0" w:space="0" w:color="auto"/>
        <w:right w:val="none" w:sz="0" w:space="0" w:color="auto"/>
      </w:divBdr>
    </w:div>
    <w:div w:id="1922325984">
      <w:marLeft w:val="640"/>
      <w:marRight w:val="0"/>
      <w:marTop w:val="0"/>
      <w:marBottom w:val="0"/>
      <w:divBdr>
        <w:top w:val="none" w:sz="0" w:space="0" w:color="auto"/>
        <w:left w:val="none" w:sz="0" w:space="0" w:color="auto"/>
        <w:bottom w:val="none" w:sz="0" w:space="0" w:color="auto"/>
        <w:right w:val="none" w:sz="0" w:space="0" w:color="auto"/>
      </w:divBdr>
    </w:div>
    <w:div w:id="1923680342">
      <w:marLeft w:val="640"/>
      <w:marRight w:val="0"/>
      <w:marTop w:val="0"/>
      <w:marBottom w:val="0"/>
      <w:divBdr>
        <w:top w:val="none" w:sz="0" w:space="0" w:color="auto"/>
        <w:left w:val="none" w:sz="0" w:space="0" w:color="auto"/>
        <w:bottom w:val="none" w:sz="0" w:space="0" w:color="auto"/>
        <w:right w:val="none" w:sz="0" w:space="0" w:color="auto"/>
      </w:divBdr>
    </w:div>
    <w:div w:id="1923710153">
      <w:marLeft w:val="640"/>
      <w:marRight w:val="0"/>
      <w:marTop w:val="0"/>
      <w:marBottom w:val="0"/>
      <w:divBdr>
        <w:top w:val="none" w:sz="0" w:space="0" w:color="auto"/>
        <w:left w:val="none" w:sz="0" w:space="0" w:color="auto"/>
        <w:bottom w:val="none" w:sz="0" w:space="0" w:color="auto"/>
        <w:right w:val="none" w:sz="0" w:space="0" w:color="auto"/>
      </w:divBdr>
    </w:div>
    <w:div w:id="1924337834">
      <w:marLeft w:val="640"/>
      <w:marRight w:val="0"/>
      <w:marTop w:val="0"/>
      <w:marBottom w:val="0"/>
      <w:divBdr>
        <w:top w:val="none" w:sz="0" w:space="0" w:color="auto"/>
        <w:left w:val="none" w:sz="0" w:space="0" w:color="auto"/>
        <w:bottom w:val="none" w:sz="0" w:space="0" w:color="auto"/>
        <w:right w:val="none" w:sz="0" w:space="0" w:color="auto"/>
      </w:divBdr>
    </w:div>
    <w:div w:id="1924953582">
      <w:marLeft w:val="640"/>
      <w:marRight w:val="0"/>
      <w:marTop w:val="0"/>
      <w:marBottom w:val="0"/>
      <w:divBdr>
        <w:top w:val="none" w:sz="0" w:space="0" w:color="auto"/>
        <w:left w:val="none" w:sz="0" w:space="0" w:color="auto"/>
        <w:bottom w:val="none" w:sz="0" w:space="0" w:color="auto"/>
        <w:right w:val="none" w:sz="0" w:space="0" w:color="auto"/>
      </w:divBdr>
    </w:div>
    <w:div w:id="1925532576">
      <w:marLeft w:val="640"/>
      <w:marRight w:val="0"/>
      <w:marTop w:val="0"/>
      <w:marBottom w:val="0"/>
      <w:divBdr>
        <w:top w:val="none" w:sz="0" w:space="0" w:color="auto"/>
        <w:left w:val="none" w:sz="0" w:space="0" w:color="auto"/>
        <w:bottom w:val="none" w:sz="0" w:space="0" w:color="auto"/>
        <w:right w:val="none" w:sz="0" w:space="0" w:color="auto"/>
      </w:divBdr>
    </w:div>
    <w:div w:id="1926066957">
      <w:marLeft w:val="640"/>
      <w:marRight w:val="0"/>
      <w:marTop w:val="0"/>
      <w:marBottom w:val="0"/>
      <w:divBdr>
        <w:top w:val="none" w:sz="0" w:space="0" w:color="auto"/>
        <w:left w:val="none" w:sz="0" w:space="0" w:color="auto"/>
        <w:bottom w:val="none" w:sz="0" w:space="0" w:color="auto"/>
        <w:right w:val="none" w:sz="0" w:space="0" w:color="auto"/>
      </w:divBdr>
    </w:div>
    <w:div w:id="1927419548">
      <w:marLeft w:val="640"/>
      <w:marRight w:val="0"/>
      <w:marTop w:val="0"/>
      <w:marBottom w:val="0"/>
      <w:divBdr>
        <w:top w:val="none" w:sz="0" w:space="0" w:color="auto"/>
        <w:left w:val="none" w:sz="0" w:space="0" w:color="auto"/>
        <w:bottom w:val="none" w:sz="0" w:space="0" w:color="auto"/>
        <w:right w:val="none" w:sz="0" w:space="0" w:color="auto"/>
      </w:divBdr>
    </w:div>
    <w:div w:id="1927420750">
      <w:marLeft w:val="640"/>
      <w:marRight w:val="0"/>
      <w:marTop w:val="0"/>
      <w:marBottom w:val="0"/>
      <w:divBdr>
        <w:top w:val="none" w:sz="0" w:space="0" w:color="auto"/>
        <w:left w:val="none" w:sz="0" w:space="0" w:color="auto"/>
        <w:bottom w:val="none" w:sz="0" w:space="0" w:color="auto"/>
        <w:right w:val="none" w:sz="0" w:space="0" w:color="auto"/>
      </w:divBdr>
    </w:div>
    <w:div w:id="1927497011">
      <w:marLeft w:val="640"/>
      <w:marRight w:val="0"/>
      <w:marTop w:val="0"/>
      <w:marBottom w:val="0"/>
      <w:divBdr>
        <w:top w:val="none" w:sz="0" w:space="0" w:color="auto"/>
        <w:left w:val="none" w:sz="0" w:space="0" w:color="auto"/>
        <w:bottom w:val="none" w:sz="0" w:space="0" w:color="auto"/>
        <w:right w:val="none" w:sz="0" w:space="0" w:color="auto"/>
      </w:divBdr>
    </w:div>
    <w:div w:id="1928224900">
      <w:marLeft w:val="640"/>
      <w:marRight w:val="0"/>
      <w:marTop w:val="0"/>
      <w:marBottom w:val="0"/>
      <w:divBdr>
        <w:top w:val="none" w:sz="0" w:space="0" w:color="auto"/>
        <w:left w:val="none" w:sz="0" w:space="0" w:color="auto"/>
        <w:bottom w:val="none" w:sz="0" w:space="0" w:color="auto"/>
        <w:right w:val="none" w:sz="0" w:space="0" w:color="auto"/>
      </w:divBdr>
    </w:div>
    <w:div w:id="1928879659">
      <w:marLeft w:val="640"/>
      <w:marRight w:val="0"/>
      <w:marTop w:val="0"/>
      <w:marBottom w:val="0"/>
      <w:divBdr>
        <w:top w:val="none" w:sz="0" w:space="0" w:color="auto"/>
        <w:left w:val="none" w:sz="0" w:space="0" w:color="auto"/>
        <w:bottom w:val="none" w:sz="0" w:space="0" w:color="auto"/>
        <w:right w:val="none" w:sz="0" w:space="0" w:color="auto"/>
      </w:divBdr>
    </w:div>
    <w:div w:id="1929074593">
      <w:marLeft w:val="640"/>
      <w:marRight w:val="0"/>
      <w:marTop w:val="0"/>
      <w:marBottom w:val="0"/>
      <w:divBdr>
        <w:top w:val="none" w:sz="0" w:space="0" w:color="auto"/>
        <w:left w:val="none" w:sz="0" w:space="0" w:color="auto"/>
        <w:bottom w:val="none" w:sz="0" w:space="0" w:color="auto"/>
        <w:right w:val="none" w:sz="0" w:space="0" w:color="auto"/>
      </w:divBdr>
    </w:div>
    <w:div w:id="1929195942">
      <w:marLeft w:val="640"/>
      <w:marRight w:val="0"/>
      <w:marTop w:val="0"/>
      <w:marBottom w:val="0"/>
      <w:divBdr>
        <w:top w:val="none" w:sz="0" w:space="0" w:color="auto"/>
        <w:left w:val="none" w:sz="0" w:space="0" w:color="auto"/>
        <w:bottom w:val="none" w:sz="0" w:space="0" w:color="auto"/>
        <w:right w:val="none" w:sz="0" w:space="0" w:color="auto"/>
      </w:divBdr>
    </w:div>
    <w:div w:id="1929845169">
      <w:marLeft w:val="640"/>
      <w:marRight w:val="0"/>
      <w:marTop w:val="0"/>
      <w:marBottom w:val="0"/>
      <w:divBdr>
        <w:top w:val="none" w:sz="0" w:space="0" w:color="auto"/>
        <w:left w:val="none" w:sz="0" w:space="0" w:color="auto"/>
        <w:bottom w:val="none" w:sz="0" w:space="0" w:color="auto"/>
        <w:right w:val="none" w:sz="0" w:space="0" w:color="auto"/>
      </w:divBdr>
    </w:div>
    <w:div w:id="1930309392">
      <w:marLeft w:val="640"/>
      <w:marRight w:val="0"/>
      <w:marTop w:val="0"/>
      <w:marBottom w:val="0"/>
      <w:divBdr>
        <w:top w:val="none" w:sz="0" w:space="0" w:color="auto"/>
        <w:left w:val="none" w:sz="0" w:space="0" w:color="auto"/>
        <w:bottom w:val="none" w:sz="0" w:space="0" w:color="auto"/>
        <w:right w:val="none" w:sz="0" w:space="0" w:color="auto"/>
      </w:divBdr>
    </w:div>
    <w:div w:id="1932395802">
      <w:marLeft w:val="640"/>
      <w:marRight w:val="0"/>
      <w:marTop w:val="0"/>
      <w:marBottom w:val="0"/>
      <w:divBdr>
        <w:top w:val="none" w:sz="0" w:space="0" w:color="auto"/>
        <w:left w:val="none" w:sz="0" w:space="0" w:color="auto"/>
        <w:bottom w:val="none" w:sz="0" w:space="0" w:color="auto"/>
        <w:right w:val="none" w:sz="0" w:space="0" w:color="auto"/>
      </w:divBdr>
    </w:div>
    <w:div w:id="1932426936">
      <w:marLeft w:val="640"/>
      <w:marRight w:val="0"/>
      <w:marTop w:val="0"/>
      <w:marBottom w:val="0"/>
      <w:divBdr>
        <w:top w:val="none" w:sz="0" w:space="0" w:color="auto"/>
        <w:left w:val="none" w:sz="0" w:space="0" w:color="auto"/>
        <w:bottom w:val="none" w:sz="0" w:space="0" w:color="auto"/>
        <w:right w:val="none" w:sz="0" w:space="0" w:color="auto"/>
      </w:divBdr>
    </w:div>
    <w:div w:id="1932738421">
      <w:marLeft w:val="640"/>
      <w:marRight w:val="0"/>
      <w:marTop w:val="0"/>
      <w:marBottom w:val="0"/>
      <w:divBdr>
        <w:top w:val="none" w:sz="0" w:space="0" w:color="auto"/>
        <w:left w:val="none" w:sz="0" w:space="0" w:color="auto"/>
        <w:bottom w:val="none" w:sz="0" w:space="0" w:color="auto"/>
        <w:right w:val="none" w:sz="0" w:space="0" w:color="auto"/>
      </w:divBdr>
    </w:div>
    <w:div w:id="1933467749">
      <w:marLeft w:val="640"/>
      <w:marRight w:val="0"/>
      <w:marTop w:val="0"/>
      <w:marBottom w:val="0"/>
      <w:divBdr>
        <w:top w:val="none" w:sz="0" w:space="0" w:color="auto"/>
        <w:left w:val="none" w:sz="0" w:space="0" w:color="auto"/>
        <w:bottom w:val="none" w:sz="0" w:space="0" w:color="auto"/>
        <w:right w:val="none" w:sz="0" w:space="0" w:color="auto"/>
      </w:divBdr>
    </w:div>
    <w:div w:id="1934630087">
      <w:marLeft w:val="640"/>
      <w:marRight w:val="0"/>
      <w:marTop w:val="0"/>
      <w:marBottom w:val="0"/>
      <w:divBdr>
        <w:top w:val="none" w:sz="0" w:space="0" w:color="auto"/>
        <w:left w:val="none" w:sz="0" w:space="0" w:color="auto"/>
        <w:bottom w:val="none" w:sz="0" w:space="0" w:color="auto"/>
        <w:right w:val="none" w:sz="0" w:space="0" w:color="auto"/>
      </w:divBdr>
    </w:div>
    <w:div w:id="1934893251">
      <w:marLeft w:val="640"/>
      <w:marRight w:val="0"/>
      <w:marTop w:val="0"/>
      <w:marBottom w:val="0"/>
      <w:divBdr>
        <w:top w:val="none" w:sz="0" w:space="0" w:color="auto"/>
        <w:left w:val="none" w:sz="0" w:space="0" w:color="auto"/>
        <w:bottom w:val="none" w:sz="0" w:space="0" w:color="auto"/>
        <w:right w:val="none" w:sz="0" w:space="0" w:color="auto"/>
      </w:divBdr>
    </w:div>
    <w:div w:id="1935282525">
      <w:bodyDiv w:val="1"/>
      <w:marLeft w:val="0"/>
      <w:marRight w:val="0"/>
      <w:marTop w:val="0"/>
      <w:marBottom w:val="0"/>
      <w:divBdr>
        <w:top w:val="none" w:sz="0" w:space="0" w:color="auto"/>
        <w:left w:val="none" w:sz="0" w:space="0" w:color="auto"/>
        <w:bottom w:val="none" w:sz="0" w:space="0" w:color="auto"/>
        <w:right w:val="none" w:sz="0" w:space="0" w:color="auto"/>
      </w:divBdr>
      <w:divsChild>
        <w:div w:id="51538813">
          <w:marLeft w:val="640"/>
          <w:marRight w:val="0"/>
          <w:marTop w:val="0"/>
          <w:marBottom w:val="0"/>
          <w:divBdr>
            <w:top w:val="none" w:sz="0" w:space="0" w:color="auto"/>
            <w:left w:val="none" w:sz="0" w:space="0" w:color="auto"/>
            <w:bottom w:val="none" w:sz="0" w:space="0" w:color="auto"/>
            <w:right w:val="none" w:sz="0" w:space="0" w:color="auto"/>
          </w:divBdr>
        </w:div>
        <w:div w:id="68158720">
          <w:marLeft w:val="640"/>
          <w:marRight w:val="0"/>
          <w:marTop w:val="0"/>
          <w:marBottom w:val="0"/>
          <w:divBdr>
            <w:top w:val="none" w:sz="0" w:space="0" w:color="auto"/>
            <w:left w:val="none" w:sz="0" w:space="0" w:color="auto"/>
            <w:bottom w:val="none" w:sz="0" w:space="0" w:color="auto"/>
            <w:right w:val="none" w:sz="0" w:space="0" w:color="auto"/>
          </w:divBdr>
        </w:div>
        <w:div w:id="89860932">
          <w:marLeft w:val="640"/>
          <w:marRight w:val="0"/>
          <w:marTop w:val="0"/>
          <w:marBottom w:val="0"/>
          <w:divBdr>
            <w:top w:val="none" w:sz="0" w:space="0" w:color="auto"/>
            <w:left w:val="none" w:sz="0" w:space="0" w:color="auto"/>
            <w:bottom w:val="none" w:sz="0" w:space="0" w:color="auto"/>
            <w:right w:val="none" w:sz="0" w:space="0" w:color="auto"/>
          </w:divBdr>
        </w:div>
        <w:div w:id="91122563">
          <w:marLeft w:val="640"/>
          <w:marRight w:val="0"/>
          <w:marTop w:val="0"/>
          <w:marBottom w:val="0"/>
          <w:divBdr>
            <w:top w:val="none" w:sz="0" w:space="0" w:color="auto"/>
            <w:left w:val="none" w:sz="0" w:space="0" w:color="auto"/>
            <w:bottom w:val="none" w:sz="0" w:space="0" w:color="auto"/>
            <w:right w:val="none" w:sz="0" w:space="0" w:color="auto"/>
          </w:divBdr>
        </w:div>
        <w:div w:id="183835014">
          <w:marLeft w:val="640"/>
          <w:marRight w:val="0"/>
          <w:marTop w:val="0"/>
          <w:marBottom w:val="0"/>
          <w:divBdr>
            <w:top w:val="none" w:sz="0" w:space="0" w:color="auto"/>
            <w:left w:val="none" w:sz="0" w:space="0" w:color="auto"/>
            <w:bottom w:val="none" w:sz="0" w:space="0" w:color="auto"/>
            <w:right w:val="none" w:sz="0" w:space="0" w:color="auto"/>
          </w:divBdr>
        </w:div>
        <w:div w:id="215627696">
          <w:marLeft w:val="640"/>
          <w:marRight w:val="0"/>
          <w:marTop w:val="0"/>
          <w:marBottom w:val="0"/>
          <w:divBdr>
            <w:top w:val="none" w:sz="0" w:space="0" w:color="auto"/>
            <w:left w:val="none" w:sz="0" w:space="0" w:color="auto"/>
            <w:bottom w:val="none" w:sz="0" w:space="0" w:color="auto"/>
            <w:right w:val="none" w:sz="0" w:space="0" w:color="auto"/>
          </w:divBdr>
        </w:div>
        <w:div w:id="301813086">
          <w:marLeft w:val="640"/>
          <w:marRight w:val="0"/>
          <w:marTop w:val="0"/>
          <w:marBottom w:val="0"/>
          <w:divBdr>
            <w:top w:val="none" w:sz="0" w:space="0" w:color="auto"/>
            <w:left w:val="none" w:sz="0" w:space="0" w:color="auto"/>
            <w:bottom w:val="none" w:sz="0" w:space="0" w:color="auto"/>
            <w:right w:val="none" w:sz="0" w:space="0" w:color="auto"/>
          </w:divBdr>
        </w:div>
        <w:div w:id="358051980">
          <w:marLeft w:val="640"/>
          <w:marRight w:val="0"/>
          <w:marTop w:val="0"/>
          <w:marBottom w:val="0"/>
          <w:divBdr>
            <w:top w:val="none" w:sz="0" w:space="0" w:color="auto"/>
            <w:left w:val="none" w:sz="0" w:space="0" w:color="auto"/>
            <w:bottom w:val="none" w:sz="0" w:space="0" w:color="auto"/>
            <w:right w:val="none" w:sz="0" w:space="0" w:color="auto"/>
          </w:divBdr>
        </w:div>
        <w:div w:id="424811821">
          <w:marLeft w:val="640"/>
          <w:marRight w:val="0"/>
          <w:marTop w:val="0"/>
          <w:marBottom w:val="0"/>
          <w:divBdr>
            <w:top w:val="none" w:sz="0" w:space="0" w:color="auto"/>
            <w:left w:val="none" w:sz="0" w:space="0" w:color="auto"/>
            <w:bottom w:val="none" w:sz="0" w:space="0" w:color="auto"/>
            <w:right w:val="none" w:sz="0" w:space="0" w:color="auto"/>
          </w:divBdr>
        </w:div>
        <w:div w:id="470099670">
          <w:marLeft w:val="640"/>
          <w:marRight w:val="0"/>
          <w:marTop w:val="0"/>
          <w:marBottom w:val="0"/>
          <w:divBdr>
            <w:top w:val="none" w:sz="0" w:space="0" w:color="auto"/>
            <w:left w:val="none" w:sz="0" w:space="0" w:color="auto"/>
            <w:bottom w:val="none" w:sz="0" w:space="0" w:color="auto"/>
            <w:right w:val="none" w:sz="0" w:space="0" w:color="auto"/>
          </w:divBdr>
        </w:div>
        <w:div w:id="485318323">
          <w:marLeft w:val="640"/>
          <w:marRight w:val="0"/>
          <w:marTop w:val="0"/>
          <w:marBottom w:val="0"/>
          <w:divBdr>
            <w:top w:val="none" w:sz="0" w:space="0" w:color="auto"/>
            <w:left w:val="none" w:sz="0" w:space="0" w:color="auto"/>
            <w:bottom w:val="none" w:sz="0" w:space="0" w:color="auto"/>
            <w:right w:val="none" w:sz="0" w:space="0" w:color="auto"/>
          </w:divBdr>
        </w:div>
        <w:div w:id="559635797">
          <w:marLeft w:val="640"/>
          <w:marRight w:val="0"/>
          <w:marTop w:val="0"/>
          <w:marBottom w:val="0"/>
          <w:divBdr>
            <w:top w:val="none" w:sz="0" w:space="0" w:color="auto"/>
            <w:left w:val="none" w:sz="0" w:space="0" w:color="auto"/>
            <w:bottom w:val="none" w:sz="0" w:space="0" w:color="auto"/>
            <w:right w:val="none" w:sz="0" w:space="0" w:color="auto"/>
          </w:divBdr>
        </w:div>
        <w:div w:id="560334795">
          <w:marLeft w:val="640"/>
          <w:marRight w:val="0"/>
          <w:marTop w:val="0"/>
          <w:marBottom w:val="0"/>
          <w:divBdr>
            <w:top w:val="none" w:sz="0" w:space="0" w:color="auto"/>
            <w:left w:val="none" w:sz="0" w:space="0" w:color="auto"/>
            <w:bottom w:val="none" w:sz="0" w:space="0" w:color="auto"/>
            <w:right w:val="none" w:sz="0" w:space="0" w:color="auto"/>
          </w:divBdr>
        </w:div>
        <w:div w:id="646203924">
          <w:marLeft w:val="640"/>
          <w:marRight w:val="0"/>
          <w:marTop w:val="0"/>
          <w:marBottom w:val="0"/>
          <w:divBdr>
            <w:top w:val="none" w:sz="0" w:space="0" w:color="auto"/>
            <w:left w:val="none" w:sz="0" w:space="0" w:color="auto"/>
            <w:bottom w:val="none" w:sz="0" w:space="0" w:color="auto"/>
            <w:right w:val="none" w:sz="0" w:space="0" w:color="auto"/>
          </w:divBdr>
        </w:div>
        <w:div w:id="666638708">
          <w:marLeft w:val="640"/>
          <w:marRight w:val="0"/>
          <w:marTop w:val="0"/>
          <w:marBottom w:val="0"/>
          <w:divBdr>
            <w:top w:val="none" w:sz="0" w:space="0" w:color="auto"/>
            <w:left w:val="none" w:sz="0" w:space="0" w:color="auto"/>
            <w:bottom w:val="none" w:sz="0" w:space="0" w:color="auto"/>
            <w:right w:val="none" w:sz="0" w:space="0" w:color="auto"/>
          </w:divBdr>
        </w:div>
        <w:div w:id="724838631">
          <w:marLeft w:val="640"/>
          <w:marRight w:val="0"/>
          <w:marTop w:val="0"/>
          <w:marBottom w:val="0"/>
          <w:divBdr>
            <w:top w:val="none" w:sz="0" w:space="0" w:color="auto"/>
            <w:left w:val="none" w:sz="0" w:space="0" w:color="auto"/>
            <w:bottom w:val="none" w:sz="0" w:space="0" w:color="auto"/>
            <w:right w:val="none" w:sz="0" w:space="0" w:color="auto"/>
          </w:divBdr>
        </w:div>
        <w:div w:id="978460308">
          <w:marLeft w:val="640"/>
          <w:marRight w:val="0"/>
          <w:marTop w:val="0"/>
          <w:marBottom w:val="0"/>
          <w:divBdr>
            <w:top w:val="none" w:sz="0" w:space="0" w:color="auto"/>
            <w:left w:val="none" w:sz="0" w:space="0" w:color="auto"/>
            <w:bottom w:val="none" w:sz="0" w:space="0" w:color="auto"/>
            <w:right w:val="none" w:sz="0" w:space="0" w:color="auto"/>
          </w:divBdr>
        </w:div>
        <w:div w:id="991717839">
          <w:marLeft w:val="640"/>
          <w:marRight w:val="0"/>
          <w:marTop w:val="0"/>
          <w:marBottom w:val="0"/>
          <w:divBdr>
            <w:top w:val="none" w:sz="0" w:space="0" w:color="auto"/>
            <w:left w:val="none" w:sz="0" w:space="0" w:color="auto"/>
            <w:bottom w:val="none" w:sz="0" w:space="0" w:color="auto"/>
            <w:right w:val="none" w:sz="0" w:space="0" w:color="auto"/>
          </w:divBdr>
        </w:div>
        <w:div w:id="1084185171">
          <w:marLeft w:val="640"/>
          <w:marRight w:val="0"/>
          <w:marTop w:val="0"/>
          <w:marBottom w:val="0"/>
          <w:divBdr>
            <w:top w:val="none" w:sz="0" w:space="0" w:color="auto"/>
            <w:left w:val="none" w:sz="0" w:space="0" w:color="auto"/>
            <w:bottom w:val="none" w:sz="0" w:space="0" w:color="auto"/>
            <w:right w:val="none" w:sz="0" w:space="0" w:color="auto"/>
          </w:divBdr>
        </w:div>
        <w:div w:id="1092505599">
          <w:marLeft w:val="640"/>
          <w:marRight w:val="0"/>
          <w:marTop w:val="0"/>
          <w:marBottom w:val="0"/>
          <w:divBdr>
            <w:top w:val="none" w:sz="0" w:space="0" w:color="auto"/>
            <w:left w:val="none" w:sz="0" w:space="0" w:color="auto"/>
            <w:bottom w:val="none" w:sz="0" w:space="0" w:color="auto"/>
            <w:right w:val="none" w:sz="0" w:space="0" w:color="auto"/>
          </w:divBdr>
        </w:div>
        <w:div w:id="1117794569">
          <w:marLeft w:val="640"/>
          <w:marRight w:val="0"/>
          <w:marTop w:val="0"/>
          <w:marBottom w:val="0"/>
          <w:divBdr>
            <w:top w:val="none" w:sz="0" w:space="0" w:color="auto"/>
            <w:left w:val="none" w:sz="0" w:space="0" w:color="auto"/>
            <w:bottom w:val="none" w:sz="0" w:space="0" w:color="auto"/>
            <w:right w:val="none" w:sz="0" w:space="0" w:color="auto"/>
          </w:divBdr>
        </w:div>
        <w:div w:id="1140802624">
          <w:marLeft w:val="640"/>
          <w:marRight w:val="0"/>
          <w:marTop w:val="0"/>
          <w:marBottom w:val="0"/>
          <w:divBdr>
            <w:top w:val="none" w:sz="0" w:space="0" w:color="auto"/>
            <w:left w:val="none" w:sz="0" w:space="0" w:color="auto"/>
            <w:bottom w:val="none" w:sz="0" w:space="0" w:color="auto"/>
            <w:right w:val="none" w:sz="0" w:space="0" w:color="auto"/>
          </w:divBdr>
        </w:div>
        <w:div w:id="1164928515">
          <w:marLeft w:val="640"/>
          <w:marRight w:val="0"/>
          <w:marTop w:val="0"/>
          <w:marBottom w:val="0"/>
          <w:divBdr>
            <w:top w:val="none" w:sz="0" w:space="0" w:color="auto"/>
            <w:left w:val="none" w:sz="0" w:space="0" w:color="auto"/>
            <w:bottom w:val="none" w:sz="0" w:space="0" w:color="auto"/>
            <w:right w:val="none" w:sz="0" w:space="0" w:color="auto"/>
          </w:divBdr>
        </w:div>
        <w:div w:id="1201938305">
          <w:marLeft w:val="640"/>
          <w:marRight w:val="0"/>
          <w:marTop w:val="0"/>
          <w:marBottom w:val="0"/>
          <w:divBdr>
            <w:top w:val="none" w:sz="0" w:space="0" w:color="auto"/>
            <w:left w:val="none" w:sz="0" w:space="0" w:color="auto"/>
            <w:bottom w:val="none" w:sz="0" w:space="0" w:color="auto"/>
            <w:right w:val="none" w:sz="0" w:space="0" w:color="auto"/>
          </w:divBdr>
        </w:div>
        <w:div w:id="1203857905">
          <w:marLeft w:val="640"/>
          <w:marRight w:val="0"/>
          <w:marTop w:val="0"/>
          <w:marBottom w:val="0"/>
          <w:divBdr>
            <w:top w:val="none" w:sz="0" w:space="0" w:color="auto"/>
            <w:left w:val="none" w:sz="0" w:space="0" w:color="auto"/>
            <w:bottom w:val="none" w:sz="0" w:space="0" w:color="auto"/>
            <w:right w:val="none" w:sz="0" w:space="0" w:color="auto"/>
          </w:divBdr>
        </w:div>
        <w:div w:id="1260139720">
          <w:marLeft w:val="640"/>
          <w:marRight w:val="0"/>
          <w:marTop w:val="0"/>
          <w:marBottom w:val="0"/>
          <w:divBdr>
            <w:top w:val="none" w:sz="0" w:space="0" w:color="auto"/>
            <w:left w:val="none" w:sz="0" w:space="0" w:color="auto"/>
            <w:bottom w:val="none" w:sz="0" w:space="0" w:color="auto"/>
            <w:right w:val="none" w:sz="0" w:space="0" w:color="auto"/>
          </w:divBdr>
        </w:div>
        <w:div w:id="1280408919">
          <w:marLeft w:val="640"/>
          <w:marRight w:val="0"/>
          <w:marTop w:val="0"/>
          <w:marBottom w:val="0"/>
          <w:divBdr>
            <w:top w:val="none" w:sz="0" w:space="0" w:color="auto"/>
            <w:left w:val="none" w:sz="0" w:space="0" w:color="auto"/>
            <w:bottom w:val="none" w:sz="0" w:space="0" w:color="auto"/>
            <w:right w:val="none" w:sz="0" w:space="0" w:color="auto"/>
          </w:divBdr>
        </w:div>
        <w:div w:id="1286812306">
          <w:marLeft w:val="640"/>
          <w:marRight w:val="0"/>
          <w:marTop w:val="0"/>
          <w:marBottom w:val="0"/>
          <w:divBdr>
            <w:top w:val="none" w:sz="0" w:space="0" w:color="auto"/>
            <w:left w:val="none" w:sz="0" w:space="0" w:color="auto"/>
            <w:bottom w:val="none" w:sz="0" w:space="0" w:color="auto"/>
            <w:right w:val="none" w:sz="0" w:space="0" w:color="auto"/>
          </w:divBdr>
        </w:div>
        <w:div w:id="1305770619">
          <w:marLeft w:val="640"/>
          <w:marRight w:val="0"/>
          <w:marTop w:val="0"/>
          <w:marBottom w:val="0"/>
          <w:divBdr>
            <w:top w:val="none" w:sz="0" w:space="0" w:color="auto"/>
            <w:left w:val="none" w:sz="0" w:space="0" w:color="auto"/>
            <w:bottom w:val="none" w:sz="0" w:space="0" w:color="auto"/>
            <w:right w:val="none" w:sz="0" w:space="0" w:color="auto"/>
          </w:divBdr>
        </w:div>
        <w:div w:id="1369061548">
          <w:marLeft w:val="640"/>
          <w:marRight w:val="0"/>
          <w:marTop w:val="0"/>
          <w:marBottom w:val="0"/>
          <w:divBdr>
            <w:top w:val="none" w:sz="0" w:space="0" w:color="auto"/>
            <w:left w:val="none" w:sz="0" w:space="0" w:color="auto"/>
            <w:bottom w:val="none" w:sz="0" w:space="0" w:color="auto"/>
            <w:right w:val="none" w:sz="0" w:space="0" w:color="auto"/>
          </w:divBdr>
        </w:div>
        <w:div w:id="1403676453">
          <w:marLeft w:val="640"/>
          <w:marRight w:val="0"/>
          <w:marTop w:val="0"/>
          <w:marBottom w:val="0"/>
          <w:divBdr>
            <w:top w:val="none" w:sz="0" w:space="0" w:color="auto"/>
            <w:left w:val="none" w:sz="0" w:space="0" w:color="auto"/>
            <w:bottom w:val="none" w:sz="0" w:space="0" w:color="auto"/>
            <w:right w:val="none" w:sz="0" w:space="0" w:color="auto"/>
          </w:divBdr>
        </w:div>
        <w:div w:id="1450659159">
          <w:marLeft w:val="640"/>
          <w:marRight w:val="0"/>
          <w:marTop w:val="0"/>
          <w:marBottom w:val="0"/>
          <w:divBdr>
            <w:top w:val="none" w:sz="0" w:space="0" w:color="auto"/>
            <w:left w:val="none" w:sz="0" w:space="0" w:color="auto"/>
            <w:bottom w:val="none" w:sz="0" w:space="0" w:color="auto"/>
            <w:right w:val="none" w:sz="0" w:space="0" w:color="auto"/>
          </w:divBdr>
        </w:div>
        <w:div w:id="1453742678">
          <w:marLeft w:val="640"/>
          <w:marRight w:val="0"/>
          <w:marTop w:val="0"/>
          <w:marBottom w:val="0"/>
          <w:divBdr>
            <w:top w:val="none" w:sz="0" w:space="0" w:color="auto"/>
            <w:left w:val="none" w:sz="0" w:space="0" w:color="auto"/>
            <w:bottom w:val="none" w:sz="0" w:space="0" w:color="auto"/>
            <w:right w:val="none" w:sz="0" w:space="0" w:color="auto"/>
          </w:divBdr>
        </w:div>
        <w:div w:id="1473256786">
          <w:marLeft w:val="640"/>
          <w:marRight w:val="0"/>
          <w:marTop w:val="0"/>
          <w:marBottom w:val="0"/>
          <w:divBdr>
            <w:top w:val="none" w:sz="0" w:space="0" w:color="auto"/>
            <w:left w:val="none" w:sz="0" w:space="0" w:color="auto"/>
            <w:bottom w:val="none" w:sz="0" w:space="0" w:color="auto"/>
            <w:right w:val="none" w:sz="0" w:space="0" w:color="auto"/>
          </w:divBdr>
        </w:div>
        <w:div w:id="1484544444">
          <w:marLeft w:val="640"/>
          <w:marRight w:val="0"/>
          <w:marTop w:val="0"/>
          <w:marBottom w:val="0"/>
          <w:divBdr>
            <w:top w:val="none" w:sz="0" w:space="0" w:color="auto"/>
            <w:left w:val="none" w:sz="0" w:space="0" w:color="auto"/>
            <w:bottom w:val="none" w:sz="0" w:space="0" w:color="auto"/>
            <w:right w:val="none" w:sz="0" w:space="0" w:color="auto"/>
          </w:divBdr>
        </w:div>
        <w:div w:id="1489595982">
          <w:marLeft w:val="640"/>
          <w:marRight w:val="0"/>
          <w:marTop w:val="0"/>
          <w:marBottom w:val="0"/>
          <w:divBdr>
            <w:top w:val="none" w:sz="0" w:space="0" w:color="auto"/>
            <w:left w:val="none" w:sz="0" w:space="0" w:color="auto"/>
            <w:bottom w:val="none" w:sz="0" w:space="0" w:color="auto"/>
            <w:right w:val="none" w:sz="0" w:space="0" w:color="auto"/>
          </w:divBdr>
        </w:div>
        <w:div w:id="1593317573">
          <w:marLeft w:val="640"/>
          <w:marRight w:val="0"/>
          <w:marTop w:val="0"/>
          <w:marBottom w:val="0"/>
          <w:divBdr>
            <w:top w:val="none" w:sz="0" w:space="0" w:color="auto"/>
            <w:left w:val="none" w:sz="0" w:space="0" w:color="auto"/>
            <w:bottom w:val="none" w:sz="0" w:space="0" w:color="auto"/>
            <w:right w:val="none" w:sz="0" w:space="0" w:color="auto"/>
          </w:divBdr>
        </w:div>
        <w:div w:id="1609266663">
          <w:marLeft w:val="640"/>
          <w:marRight w:val="0"/>
          <w:marTop w:val="0"/>
          <w:marBottom w:val="0"/>
          <w:divBdr>
            <w:top w:val="none" w:sz="0" w:space="0" w:color="auto"/>
            <w:left w:val="none" w:sz="0" w:space="0" w:color="auto"/>
            <w:bottom w:val="none" w:sz="0" w:space="0" w:color="auto"/>
            <w:right w:val="none" w:sz="0" w:space="0" w:color="auto"/>
          </w:divBdr>
        </w:div>
        <w:div w:id="1660577969">
          <w:marLeft w:val="640"/>
          <w:marRight w:val="0"/>
          <w:marTop w:val="0"/>
          <w:marBottom w:val="0"/>
          <w:divBdr>
            <w:top w:val="none" w:sz="0" w:space="0" w:color="auto"/>
            <w:left w:val="none" w:sz="0" w:space="0" w:color="auto"/>
            <w:bottom w:val="none" w:sz="0" w:space="0" w:color="auto"/>
            <w:right w:val="none" w:sz="0" w:space="0" w:color="auto"/>
          </w:divBdr>
        </w:div>
        <w:div w:id="1678848125">
          <w:marLeft w:val="640"/>
          <w:marRight w:val="0"/>
          <w:marTop w:val="0"/>
          <w:marBottom w:val="0"/>
          <w:divBdr>
            <w:top w:val="none" w:sz="0" w:space="0" w:color="auto"/>
            <w:left w:val="none" w:sz="0" w:space="0" w:color="auto"/>
            <w:bottom w:val="none" w:sz="0" w:space="0" w:color="auto"/>
            <w:right w:val="none" w:sz="0" w:space="0" w:color="auto"/>
          </w:divBdr>
        </w:div>
        <w:div w:id="1689987548">
          <w:marLeft w:val="640"/>
          <w:marRight w:val="0"/>
          <w:marTop w:val="0"/>
          <w:marBottom w:val="0"/>
          <w:divBdr>
            <w:top w:val="none" w:sz="0" w:space="0" w:color="auto"/>
            <w:left w:val="none" w:sz="0" w:space="0" w:color="auto"/>
            <w:bottom w:val="none" w:sz="0" w:space="0" w:color="auto"/>
            <w:right w:val="none" w:sz="0" w:space="0" w:color="auto"/>
          </w:divBdr>
        </w:div>
        <w:div w:id="1692953501">
          <w:marLeft w:val="640"/>
          <w:marRight w:val="0"/>
          <w:marTop w:val="0"/>
          <w:marBottom w:val="0"/>
          <w:divBdr>
            <w:top w:val="none" w:sz="0" w:space="0" w:color="auto"/>
            <w:left w:val="none" w:sz="0" w:space="0" w:color="auto"/>
            <w:bottom w:val="none" w:sz="0" w:space="0" w:color="auto"/>
            <w:right w:val="none" w:sz="0" w:space="0" w:color="auto"/>
          </w:divBdr>
        </w:div>
        <w:div w:id="1700013181">
          <w:marLeft w:val="640"/>
          <w:marRight w:val="0"/>
          <w:marTop w:val="0"/>
          <w:marBottom w:val="0"/>
          <w:divBdr>
            <w:top w:val="none" w:sz="0" w:space="0" w:color="auto"/>
            <w:left w:val="none" w:sz="0" w:space="0" w:color="auto"/>
            <w:bottom w:val="none" w:sz="0" w:space="0" w:color="auto"/>
            <w:right w:val="none" w:sz="0" w:space="0" w:color="auto"/>
          </w:divBdr>
        </w:div>
        <w:div w:id="1960649842">
          <w:marLeft w:val="640"/>
          <w:marRight w:val="0"/>
          <w:marTop w:val="0"/>
          <w:marBottom w:val="0"/>
          <w:divBdr>
            <w:top w:val="none" w:sz="0" w:space="0" w:color="auto"/>
            <w:left w:val="none" w:sz="0" w:space="0" w:color="auto"/>
            <w:bottom w:val="none" w:sz="0" w:space="0" w:color="auto"/>
            <w:right w:val="none" w:sz="0" w:space="0" w:color="auto"/>
          </w:divBdr>
        </w:div>
      </w:divsChild>
    </w:div>
    <w:div w:id="1936093720">
      <w:marLeft w:val="640"/>
      <w:marRight w:val="0"/>
      <w:marTop w:val="0"/>
      <w:marBottom w:val="0"/>
      <w:divBdr>
        <w:top w:val="none" w:sz="0" w:space="0" w:color="auto"/>
        <w:left w:val="none" w:sz="0" w:space="0" w:color="auto"/>
        <w:bottom w:val="none" w:sz="0" w:space="0" w:color="auto"/>
        <w:right w:val="none" w:sz="0" w:space="0" w:color="auto"/>
      </w:divBdr>
    </w:div>
    <w:div w:id="1938557459">
      <w:marLeft w:val="640"/>
      <w:marRight w:val="0"/>
      <w:marTop w:val="0"/>
      <w:marBottom w:val="0"/>
      <w:divBdr>
        <w:top w:val="none" w:sz="0" w:space="0" w:color="auto"/>
        <w:left w:val="none" w:sz="0" w:space="0" w:color="auto"/>
        <w:bottom w:val="none" w:sz="0" w:space="0" w:color="auto"/>
        <w:right w:val="none" w:sz="0" w:space="0" w:color="auto"/>
      </w:divBdr>
    </w:div>
    <w:div w:id="1939099010">
      <w:marLeft w:val="640"/>
      <w:marRight w:val="0"/>
      <w:marTop w:val="0"/>
      <w:marBottom w:val="0"/>
      <w:divBdr>
        <w:top w:val="none" w:sz="0" w:space="0" w:color="auto"/>
        <w:left w:val="none" w:sz="0" w:space="0" w:color="auto"/>
        <w:bottom w:val="none" w:sz="0" w:space="0" w:color="auto"/>
        <w:right w:val="none" w:sz="0" w:space="0" w:color="auto"/>
      </w:divBdr>
    </w:div>
    <w:div w:id="1940063667">
      <w:marLeft w:val="640"/>
      <w:marRight w:val="0"/>
      <w:marTop w:val="0"/>
      <w:marBottom w:val="0"/>
      <w:divBdr>
        <w:top w:val="none" w:sz="0" w:space="0" w:color="auto"/>
        <w:left w:val="none" w:sz="0" w:space="0" w:color="auto"/>
        <w:bottom w:val="none" w:sz="0" w:space="0" w:color="auto"/>
        <w:right w:val="none" w:sz="0" w:space="0" w:color="auto"/>
      </w:divBdr>
    </w:div>
    <w:div w:id="1940091753">
      <w:marLeft w:val="640"/>
      <w:marRight w:val="0"/>
      <w:marTop w:val="0"/>
      <w:marBottom w:val="0"/>
      <w:divBdr>
        <w:top w:val="none" w:sz="0" w:space="0" w:color="auto"/>
        <w:left w:val="none" w:sz="0" w:space="0" w:color="auto"/>
        <w:bottom w:val="none" w:sz="0" w:space="0" w:color="auto"/>
        <w:right w:val="none" w:sz="0" w:space="0" w:color="auto"/>
      </w:divBdr>
    </w:div>
    <w:div w:id="1941449399">
      <w:marLeft w:val="640"/>
      <w:marRight w:val="0"/>
      <w:marTop w:val="0"/>
      <w:marBottom w:val="0"/>
      <w:divBdr>
        <w:top w:val="none" w:sz="0" w:space="0" w:color="auto"/>
        <w:left w:val="none" w:sz="0" w:space="0" w:color="auto"/>
        <w:bottom w:val="none" w:sz="0" w:space="0" w:color="auto"/>
        <w:right w:val="none" w:sz="0" w:space="0" w:color="auto"/>
      </w:divBdr>
    </w:div>
    <w:div w:id="1942645859">
      <w:marLeft w:val="640"/>
      <w:marRight w:val="0"/>
      <w:marTop w:val="0"/>
      <w:marBottom w:val="0"/>
      <w:divBdr>
        <w:top w:val="none" w:sz="0" w:space="0" w:color="auto"/>
        <w:left w:val="none" w:sz="0" w:space="0" w:color="auto"/>
        <w:bottom w:val="none" w:sz="0" w:space="0" w:color="auto"/>
        <w:right w:val="none" w:sz="0" w:space="0" w:color="auto"/>
      </w:divBdr>
    </w:div>
    <w:div w:id="1943607452">
      <w:marLeft w:val="640"/>
      <w:marRight w:val="0"/>
      <w:marTop w:val="0"/>
      <w:marBottom w:val="0"/>
      <w:divBdr>
        <w:top w:val="none" w:sz="0" w:space="0" w:color="auto"/>
        <w:left w:val="none" w:sz="0" w:space="0" w:color="auto"/>
        <w:bottom w:val="none" w:sz="0" w:space="0" w:color="auto"/>
        <w:right w:val="none" w:sz="0" w:space="0" w:color="auto"/>
      </w:divBdr>
    </w:div>
    <w:div w:id="1943757952">
      <w:marLeft w:val="640"/>
      <w:marRight w:val="0"/>
      <w:marTop w:val="0"/>
      <w:marBottom w:val="0"/>
      <w:divBdr>
        <w:top w:val="none" w:sz="0" w:space="0" w:color="auto"/>
        <w:left w:val="none" w:sz="0" w:space="0" w:color="auto"/>
        <w:bottom w:val="none" w:sz="0" w:space="0" w:color="auto"/>
        <w:right w:val="none" w:sz="0" w:space="0" w:color="auto"/>
      </w:divBdr>
    </w:div>
    <w:div w:id="1943873171">
      <w:marLeft w:val="640"/>
      <w:marRight w:val="0"/>
      <w:marTop w:val="0"/>
      <w:marBottom w:val="0"/>
      <w:divBdr>
        <w:top w:val="none" w:sz="0" w:space="0" w:color="auto"/>
        <w:left w:val="none" w:sz="0" w:space="0" w:color="auto"/>
        <w:bottom w:val="none" w:sz="0" w:space="0" w:color="auto"/>
        <w:right w:val="none" w:sz="0" w:space="0" w:color="auto"/>
      </w:divBdr>
    </w:div>
    <w:div w:id="1944654594">
      <w:marLeft w:val="640"/>
      <w:marRight w:val="0"/>
      <w:marTop w:val="0"/>
      <w:marBottom w:val="0"/>
      <w:divBdr>
        <w:top w:val="none" w:sz="0" w:space="0" w:color="auto"/>
        <w:left w:val="none" w:sz="0" w:space="0" w:color="auto"/>
        <w:bottom w:val="none" w:sz="0" w:space="0" w:color="auto"/>
        <w:right w:val="none" w:sz="0" w:space="0" w:color="auto"/>
      </w:divBdr>
    </w:div>
    <w:div w:id="1945459931">
      <w:bodyDiv w:val="1"/>
      <w:marLeft w:val="0"/>
      <w:marRight w:val="0"/>
      <w:marTop w:val="0"/>
      <w:marBottom w:val="0"/>
      <w:divBdr>
        <w:top w:val="none" w:sz="0" w:space="0" w:color="auto"/>
        <w:left w:val="none" w:sz="0" w:space="0" w:color="auto"/>
        <w:bottom w:val="none" w:sz="0" w:space="0" w:color="auto"/>
        <w:right w:val="none" w:sz="0" w:space="0" w:color="auto"/>
      </w:divBdr>
      <w:divsChild>
        <w:div w:id="10424102">
          <w:marLeft w:val="640"/>
          <w:marRight w:val="0"/>
          <w:marTop w:val="0"/>
          <w:marBottom w:val="0"/>
          <w:divBdr>
            <w:top w:val="none" w:sz="0" w:space="0" w:color="auto"/>
            <w:left w:val="none" w:sz="0" w:space="0" w:color="auto"/>
            <w:bottom w:val="none" w:sz="0" w:space="0" w:color="auto"/>
            <w:right w:val="none" w:sz="0" w:space="0" w:color="auto"/>
          </w:divBdr>
        </w:div>
        <w:div w:id="49235017">
          <w:marLeft w:val="640"/>
          <w:marRight w:val="0"/>
          <w:marTop w:val="0"/>
          <w:marBottom w:val="0"/>
          <w:divBdr>
            <w:top w:val="none" w:sz="0" w:space="0" w:color="auto"/>
            <w:left w:val="none" w:sz="0" w:space="0" w:color="auto"/>
            <w:bottom w:val="none" w:sz="0" w:space="0" w:color="auto"/>
            <w:right w:val="none" w:sz="0" w:space="0" w:color="auto"/>
          </w:divBdr>
        </w:div>
        <w:div w:id="56824553">
          <w:marLeft w:val="640"/>
          <w:marRight w:val="0"/>
          <w:marTop w:val="0"/>
          <w:marBottom w:val="0"/>
          <w:divBdr>
            <w:top w:val="none" w:sz="0" w:space="0" w:color="auto"/>
            <w:left w:val="none" w:sz="0" w:space="0" w:color="auto"/>
            <w:bottom w:val="none" w:sz="0" w:space="0" w:color="auto"/>
            <w:right w:val="none" w:sz="0" w:space="0" w:color="auto"/>
          </w:divBdr>
        </w:div>
        <w:div w:id="86004205">
          <w:marLeft w:val="640"/>
          <w:marRight w:val="0"/>
          <w:marTop w:val="0"/>
          <w:marBottom w:val="0"/>
          <w:divBdr>
            <w:top w:val="none" w:sz="0" w:space="0" w:color="auto"/>
            <w:left w:val="none" w:sz="0" w:space="0" w:color="auto"/>
            <w:bottom w:val="none" w:sz="0" w:space="0" w:color="auto"/>
            <w:right w:val="none" w:sz="0" w:space="0" w:color="auto"/>
          </w:divBdr>
        </w:div>
        <w:div w:id="164903135">
          <w:marLeft w:val="640"/>
          <w:marRight w:val="0"/>
          <w:marTop w:val="0"/>
          <w:marBottom w:val="0"/>
          <w:divBdr>
            <w:top w:val="none" w:sz="0" w:space="0" w:color="auto"/>
            <w:left w:val="none" w:sz="0" w:space="0" w:color="auto"/>
            <w:bottom w:val="none" w:sz="0" w:space="0" w:color="auto"/>
            <w:right w:val="none" w:sz="0" w:space="0" w:color="auto"/>
          </w:divBdr>
        </w:div>
        <w:div w:id="170679176">
          <w:marLeft w:val="640"/>
          <w:marRight w:val="0"/>
          <w:marTop w:val="0"/>
          <w:marBottom w:val="0"/>
          <w:divBdr>
            <w:top w:val="none" w:sz="0" w:space="0" w:color="auto"/>
            <w:left w:val="none" w:sz="0" w:space="0" w:color="auto"/>
            <w:bottom w:val="none" w:sz="0" w:space="0" w:color="auto"/>
            <w:right w:val="none" w:sz="0" w:space="0" w:color="auto"/>
          </w:divBdr>
        </w:div>
        <w:div w:id="219172832">
          <w:marLeft w:val="640"/>
          <w:marRight w:val="0"/>
          <w:marTop w:val="0"/>
          <w:marBottom w:val="0"/>
          <w:divBdr>
            <w:top w:val="none" w:sz="0" w:space="0" w:color="auto"/>
            <w:left w:val="none" w:sz="0" w:space="0" w:color="auto"/>
            <w:bottom w:val="none" w:sz="0" w:space="0" w:color="auto"/>
            <w:right w:val="none" w:sz="0" w:space="0" w:color="auto"/>
          </w:divBdr>
        </w:div>
        <w:div w:id="240991158">
          <w:marLeft w:val="640"/>
          <w:marRight w:val="0"/>
          <w:marTop w:val="0"/>
          <w:marBottom w:val="0"/>
          <w:divBdr>
            <w:top w:val="none" w:sz="0" w:space="0" w:color="auto"/>
            <w:left w:val="none" w:sz="0" w:space="0" w:color="auto"/>
            <w:bottom w:val="none" w:sz="0" w:space="0" w:color="auto"/>
            <w:right w:val="none" w:sz="0" w:space="0" w:color="auto"/>
          </w:divBdr>
        </w:div>
        <w:div w:id="273250572">
          <w:marLeft w:val="640"/>
          <w:marRight w:val="0"/>
          <w:marTop w:val="0"/>
          <w:marBottom w:val="0"/>
          <w:divBdr>
            <w:top w:val="none" w:sz="0" w:space="0" w:color="auto"/>
            <w:left w:val="none" w:sz="0" w:space="0" w:color="auto"/>
            <w:bottom w:val="none" w:sz="0" w:space="0" w:color="auto"/>
            <w:right w:val="none" w:sz="0" w:space="0" w:color="auto"/>
          </w:divBdr>
        </w:div>
        <w:div w:id="358244204">
          <w:marLeft w:val="640"/>
          <w:marRight w:val="0"/>
          <w:marTop w:val="0"/>
          <w:marBottom w:val="0"/>
          <w:divBdr>
            <w:top w:val="none" w:sz="0" w:space="0" w:color="auto"/>
            <w:left w:val="none" w:sz="0" w:space="0" w:color="auto"/>
            <w:bottom w:val="none" w:sz="0" w:space="0" w:color="auto"/>
            <w:right w:val="none" w:sz="0" w:space="0" w:color="auto"/>
          </w:divBdr>
        </w:div>
        <w:div w:id="509562134">
          <w:marLeft w:val="640"/>
          <w:marRight w:val="0"/>
          <w:marTop w:val="0"/>
          <w:marBottom w:val="0"/>
          <w:divBdr>
            <w:top w:val="none" w:sz="0" w:space="0" w:color="auto"/>
            <w:left w:val="none" w:sz="0" w:space="0" w:color="auto"/>
            <w:bottom w:val="none" w:sz="0" w:space="0" w:color="auto"/>
            <w:right w:val="none" w:sz="0" w:space="0" w:color="auto"/>
          </w:divBdr>
        </w:div>
        <w:div w:id="519273915">
          <w:marLeft w:val="640"/>
          <w:marRight w:val="0"/>
          <w:marTop w:val="0"/>
          <w:marBottom w:val="0"/>
          <w:divBdr>
            <w:top w:val="none" w:sz="0" w:space="0" w:color="auto"/>
            <w:left w:val="none" w:sz="0" w:space="0" w:color="auto"/>
            <w:bottom w:val="none" w:sz="0" w:space="0" w:color="auto"/>
            <w:right w:val="none" w:sz="0" w:space="0" w:color="auto"/>
          </w:divBdr>
        </w:div>
        <w:div w:id="548882598">
          <w:marLeft w:val="640"/>
          <w:marRight w:val="0"/>
          <w:marTop w:val="0"/>
          <w:marBottom w:val="0"/>
          <w:divBdr>
            <w:top w:val="none" w:sz="0" w:space="0" w:color="auto"/>
            <w:left w:val="none" w:sz="0" w:space="0" w:color="auto"/>
            <w:bottom w:val="none" w:sz="0" w:space="0" w:color="auto"/>
            <w:right w:val="none" w:sz="0" w:space="0" w:color="auto"/>
          </w:divBdr>
        </w:div>
        <w:div w:id="647824409">
          <w:marLeft w:val="640"/>
          <w:marRight w:val="0"/>
          <w:marTop w:val="0"/>
          <w:marBottom w:val="0"/>
          <w:divBdr>
            <w:top w:val="none" w:sz="0" w:space="0" w:color="auto"/>
            <w:left w:val="none" w:sz="0" w:space="0" w:color="auto"/>
            <w:bottom w:val="none" w:sz="0" w:space="0" w:color="auto"/>
            <w:right w:val="none" w:sz="0" w:space="0" w:color="auto"/>
          </w:divBdr>
        </w:div>
        <w:div w:id="666254915">
          <w:marLeft w:val="640"/>
          <w:marRight w:val="0"/>
          <w:marTop w:val="0"/>
          <w:marBottom w:val="0"/>
          <w:divBdr>
            <w:top w:val="none" w:sz="0" w:space="0" w:color="auto"/>
            <w:left w:val="none" w:sz="0" w:space="0" w:color="auto"/>
            <w:bottom w:val="none" w:sz="0" w:space="0" w:color="auto"/>
            <w:right w:val="none" w:sz="0" w:space="0" w:color="auto"/>
          </w:divBdr>
        </w:div>
        <w:div w:id="755593321">
          <w:marLeft w:val="640"/>
          <w:marRight w:val="0"/>
          <w:marTop w:val="0"/>
          <w:marBottom w:val="0"/>
          <w:divBdr>
            <w:top w:val="none" w:sz="0" w:space="0" w:color="auto"/>
            <w:left w:val="none" w:sz="0" w:space="0" w:color="auto"/>
            <w:bottom w:val="none" w:sz="0" w:space="0" w:color="auto"/>
            <w:right w:val="none" w:sz="0" w:space="0" w:color="auto"/>
          </w:divBdr>
        </w:div>
        <w:div w:id="803275063">
          <w:marLeft w:val="640"/>
          <w:marRight w:val="0"/>
          <w:marTop w:val="0"/>
          <w:marBottom w:val="0"/>
          <w:divBdr>
            <w:top w:val="none" w:sz="0" w:space="0" w:color="auto"/>
            <w:left w:val="none" w:sz="0" w:space="0" w:color="auto"/>
            <w:bottom w:val="none" w:sz="0" w:space="0" w:color="auto"/>
            <w:right w:val="none" w:sz="0" w:space="0" w:color="auto"/>
          </w:divBdr>
        </w:div>
        <w:div w:id="816654575">
          <w:marLeft w:val="640"/>
          <w:marRight w:val="0"/>
          <w:marTop w:val="0"/>
          <w:marBottom w:val="0"/>
          <w:divBdr>
            <w:top w:val="none" w:sz="0" w:space="0" w:color="auto"/>
            <w:left w:val="none" w:sz="0" w:space="0" w:color="auto"/>
            <w:bottom w:val="none" w:sz="0" w:space="0" w:color="auto"/>
            <w:right w:val="none" w:sz="0" w:space="0" w:color="auto"/>
          </w:divBdr>
        </w:div>
        <w:div w:id="900483003">
          <w:marLeft w:val="640"/>
          <w:marRight w:val="0"/>
          <w:marTop w:val="0"/>
          <w:marBottom w:val="0"/>
          <w:divBdr>
            <w:top w:val="none" w:sz="0" w:space="0" w:color="auto"/>
            <w:left w:val="none" w:sz="0" w:space="0" w:color="auto"/>
            <w:bottom w:val="none" w:sz="0" w:space="0" w:color="auto"/>
            <w:right w:val="none" w:sz="0" w:space="0" w:color="auto"/>
          </w:divBdr>
        </w:div>
        <w:div w:id="1029337121">
          <w:marLeft w:val="640"/>
          <w:marRight w:val="0"/>
          <w:marTop w:val="0"/>
          <w:marBottom w:val="0"/>
          <w:divBdr>
            <w:top w:val="none" w:sz="0" w:space="0" w:color="auto"/>
            <w:left w:val="none" w:sz="0" w:space="0" w:color="auto"/>
            <w:bottom w:val="none" w:sz="0" w:space="0" w:color="auto"/>
            <w:right w:val="none" w:sz="0" w:space="0" w:color="auto"/>
          </w:divBdr>
        </w:div>
        <w:div w:id="1075127017">
          <w:marLeft w:val="640"/>
          <w:marRight w:val="0"/>
          <w:marTop w:val="0"/>
          <w:marBottom w:val="0"/>
          <w:divBdr>
            <w:top w:val="none" w:sz="0" w:space="0" w:color="auto"/>
            <w:left w:val="none" w:sz="0" w:space="0" w:color="auto"/>
            <w:bottom w:val="none" w:sz="0" w:space="0" w:color="auto"/>
            <w:right w:val="none" w:sz="0" w:space="0" w:color="auto"/>
          </w:divBdr>
        </w:div>
        <w:div w:id="1089085452">
          <w:marLeft w:val="640"/>
          <w:marRight w:val="0"/>
          <w:marTop w:val="0"/>
          <w:marBottom w:val="0"/>
          <w:divBdr>
            <w:top w:val="none" w:sz="0" w:space="0" w:color="auto"/>
            <w:left w:val="none" w:sz="0" w:space="0" w:color="auto"/>
            <w:bottom w:val="none" w:sz="0" w:space="0" w:color="auto"/>
            <w:right w:val="none" w:sz="0" w:space="0" w:color="auto"/>
          </w:divBdr>
        </w:div>
        <w:div w:id="1098402334">
          <w:marLeft w:val="640"/>
          <w:marRight w:val="0"/>
          <w:marTop w:val="0"/>
          <w:marBottom w:val="0"/>
          <w:divBdr>
            <w:top w:val="none" w:sz="0" w:space="0" w:color="auto"/>
            <w:left w:val="none" w:sz="0" w:space="0" w:color="auto"/>
            <w:bottom w:val="none" w:sz="0" w:space="0" w:color="auto"/>
            <w:right w:val="none" w:sz="0" w:space="0" w:color="auto"/>
          </w:divBdr>
        </w:div>
        <w:div w:id="1127163113">
          <w:marLeft w:val="640"/>
          <w:marRight w:val="0"/>
          <w:marTop w:val="0"/>
          <w:marBottom w:val="0"/>
          <w:divBdr>
            <w:top w:val="none" w:sz="0" w:space="0" w:color="auto"/>
            <w:left w:val="none" w:sz="0" w:space="0" w:color="auto"/>
            <w:bottom w:val="none" w:sz="0" w:space="0" w:color="auto"/>
            <w:right w:val="none" w:sz="0" w:space="0" w:color="auto"/>
          </w:divBdr>
        </w:div>
        <w:div w:id="1150295097">
          <w:marLeft w:val="640"/>
          <w:marRight w:val="0"/>
          <w:marTop w:val="0"/>
          <w:marBottom w:val="0"/>
          <w:divBdr>
            <w:top w:val="none" w:sz="0" w:space="0" w:color="auto"/>
            <w:left w:val="none" w:sz="0" w:space="0" w:color="auto"/>
            <w:bottom w:val="none" w:sz="0" w:space="0" w:color="auto"/>
            <w:right w:val="none" w:sz="0" w:space="0" w:color="auto"/>
          </w:divBdr>
        </w:div>
        <w:div w:id="1186602559">
          <w:marLeft w:val="640"/>
          <w:marRight w:val="0"/>
          <w:marTop w:val="0"/>
          <w:marBottom w:val="0"/>
          <w:divBdr>
            <w:top w:val="none" w:sz="0" w:space="0" w:color="auto"/>
            <w:left w:val="none" w:sz="0" w:space="0" w:color="auto"/>
            <w:bottom w:val="none" w:sz="0" w:space="0" w:color="auto"/>
            <w:right w:val="none" w:sz="0" w:space="0" w:color="auto"/>
          </w:divBdr>
        </w:div>
        <w:div w:id="1215120311">
          <w:marLeft w:val="640"/>
          <w:marRight w:val="0"/>
          <w:marTop w:val="0"/>
          <w:marBottom w:val="0"/>
          <w:divBdr>
            <w:top w:val="none" w:sz="0" w:space="0" w:color="auto"/>
            <w:left w:val="none" w:sz="0" w:space="0" w:color="auto"/>
            <w:bottom w:val="none" w:sz="0" w:space="0" w:color="auto"/>
            <w:right w:val="none" w:sz="0" w:space="0" w:color="auto"/>
          </w:divBdr>
        </w:div>
        <w:div w:id="1349720283">
          <w:marLeft w:val="640"/>
          <w:marRight w:val="0"/>
          <w:marTop w:val="0"/>
          <w:marBottom w:val="0"/>
          <w:divBdr>
            <w:top w:val="none" w:sz="0" w:space="0" w:color="auto"/>
            <w:left w:val="none" w:sz="0" w:space="0" w:color="auto"/>
            <w:bottom w:val="none" w:sz="0" w:space="0" w:color="auto"/>
            <w:right w:val="none" w:sz="0" w:space="0" w:color="auto"/>
          </w:divBdr>
        </w:div>
        <w:div w:id="1396779505">
          <w:marLeft w:val="640"/>
          <w:marRight w:val="0"/>
          <w:marTop w:val="0"/>
          <w:marBottom w:val="0"/>
          <w:divBdr>
            <w:top w:val="none" w:sz="0" w:space="0" w:color="auto"/>
            <w:left w:val="none" w:sz="0" w:space="0" w:color="auto"/>
            <w:bottom w:val="none" w:sz="0" w:space="0" w:color="auto"/>
            <w:right w:val="none" w:sz="0" w:space="0" w:color="auto"/>
          </w:divBdr>
        </w:div>
        <w:div w:id="1454712383">
          <w:marLeft w:val="640"/>
          <w:marRight w:val="0"/>
          <w:marTop w:val="0"/>
          <w:marBottom w:val="0"/>
          <w:divBdr>
            <w:top w:val="none" w:sz="0" w:space="0" w:color="auto"/>
            <w:left w:val="none" w:sz="0" w:space="0" w:color="auto"/>
            <w:bottom w:val="none" w:sz="0" w:space="0" w:color="auto"/>
            <w:right w:val="none" w:sz="0" w:space="0" w:color="auto"/>
          </w:divBdr>
        </w:div>
        <w:div w:id="1500803721">
          <w:marLeft w:val="640"/>
          <w:marRight w:val="0"/>
          <w:marTop w:val="0"/>
          <w:marBottom w:val="0"/>
          <w:divBdr>
            <w:top w:val="none" w:sz="0" w:space="0" w:color="auto"/>
            <w:left w:val="none" w:sz="0" w:space="0" w:color="auto"/>
            <w:bottom w:val="none" w:sz="0" w:space="0" w:color="auto"/>
            <w:right w:val="none" w:sz="0" w:space="0" w:color="auto"/>
          </w:divBdr>
        </w:div>
        <w:div w:id="1501458859">
          <w:marLeft w:val="640"/>
          <w:marRight w:val="0"/>
          <w:marTop w:val="0"/>
          <w:marBottom w:val="0"/>
          <w:divBdr>
            <w:top w:val="none" w:sz="0" w:space="0" w:color="auto"/>
            <w:left w:val="none" w:sz="0" w:space="0" w:color="auto"/>
            <w:bottom w:val="none" w:sz="0" w:space="0" w:color="auto"/>
            <w:right w:val="none" w:sz="0" w:space="0" w:color="auto"/>
          </w:divBdr>
        </w:div>
        <w:div w:id="1542480349">
          <w:marLeft w:val="640"/>
          <w:marRight w:val="0"/>
          <w:marTop w:val="0"/>
          <w:marBottom w:val="0"/>
          <w:divBdr>
            <w:top w:val="none" w:sz="0" w:space="0" w:color="auto"/>
            <w:left w:val="none" w:sz="0" w:space="0" w:color="auto"/>
            <w:bottom w:val="none" w:sz="0" w:space="0" w:color="auto"/>
            <w:right w:val="none" w:sz="0" w:space="0" w:color="auto"/>
          </w:divBdr>
        </w:div>
        <w:div w:id="1596132008">
          <w:marLeft w:val="640"/>
          <w:marRight w:val="0"/>
          <w:marTop w:val="0"/>
          <w:marBottom w:val="0"/>
          <w:divBdr>
            <w:top w:val="none" w:sz="0" w:space="0" w:color="auto"/>
            <w:left w:val="none" w:sz="0" w:space="0" w:color="auto"/>
            <w:bottom w:val="none" w:sz="0" w:space="0" w:color="auto"/>
            <w:right w:val="none" w:sz="0" w:space="0" w:color="auto"/>
          </w:divBdr>
        </w:div>
        <w:div w:id="1669215348">
          <w:marLeft w:val="640"/>
          <w:marRight w:val="0"/>
          <w:marTop w:val="0"/>
          <w:marBottom w:val="0"/>
          <w:divBdr>
            <w:top w:val="none" w:sz="0" w:space="0" w:color="auto"/>
            <w:left w:val="none" w:sz="0" w:space="0" w:color="auto"/>
            <w:bottom w:val="none" w:sz="0" w:space="0" w:color="auto"/>
            <w:right w:val="none" w:sz="0" w:space="0" w:color="auto"/>
          </w:divBdr>
        </w:div>
        <w:div w:id="1730610344">
          <w:marLeft w:val="640"/>
          <w:marRight w:val="0"/>
          <w:marTop w:val="0"/>
          <w:marBottom w:val="0"/>
          <w:divBdr>
            <w:top w:val="none" w:sz="0" w:space="0" w:color="auto"/>
            <w:left w:val="none" w:sz="0" w:space="0" w:color="auto"/>
            <w:bottom w:val="none" w:sz="0" w:space="0" w:color="auto"/>
            <w:right w:val="none" w:sz="0" w:space="0" w:color="auto"/>
          </w:divBdr>
        </w:div>
        <w:div w:id="1749883432">
          <w:marLeft w:val="640"/>
          <w:marRight w:val="0"/>
          <w:marTop w:val="0"/>
          <w:marBottom w:val="0"/>
          <w:divBdr>
            <w:top w:val="none" w:sz="0" w:space="0" w:color="auto"/>
            <w:left w:val="none" w:sz="0" w:space="0" w:color="auto"/>
            <w:bottom w:val="none" w:sz="0" w:space="0" w:color="auto"/>
            <w:right w:val="none" w:sz="0" w:space="0" w:color="auto"/>
          </w:divBdr>
        </w:div>
        <w:div w:id="1777402837">
          <w:marLeft w:val="640"/>
          <w:marRight w:val="0"/>
          <w:marTop w:val="0"/>
          <w:marBottom w:val="0"/>
          <w:divBdr>
            <w:top w:val="none" w:sz="0" w:space="0" w:color="auto"/>
            <w:left w:val="none" w:sz="0" w:space="0" w:color="auto"/>
            <w:bottom w:val="none" w:sz="0" w:space="0" w:color="auto"/>
            <w:right w:val="none" w:sz="0" w:space="0" w:color="auto"/>
          </w:divBdr>
        </w:div>
        <w:div w:id="1813131542">
          <w:marLeft w:val="640"/>
          <w:marRight w:val="0"/>
          <w:marTop w:val="0"/>
          <w:marBottom w:val="0"/>
          <w:divBdr>
            <w:top w:val="none" w:sz="0" w:space="0" w:color="auto"/>
            <w:left w:val="none" w:sz="0" w:space="0" w:color="auto"/>
            <w:bottom w:val="none" w:sz="0" w:space="0" w:color="auto"/>
            <w:right w:val="none" w:sz="0" w:space="0" w:color="auto"/>
          </w:divBdr>
        </w:div>
        <w:div w:id="2027949414">
          <w:marLeft w:val="640"/>
          <w:marRight w:val="0"/>
          <w:marTop w:val="0"/>
          <w:marBottom w:val="0"/>
          <w:divBdr>
            <w:top w:val="none" w:sz="0" w:space="0" w:color="auto"/>
            <w:left w:val="none" w:sz="0" w:space="0" w:color="auto"/>
            <w:bottom w:val="none" w:sz="0" w:space="0" w:color="auto"/>
            <w:right w:val="none" w:sz="0" w:space="0" w:color="auto"/>
          </w:divBdr>
        </w:div>
        <w:div w:id="2047486635">
          <w:marLeft w:val="640"/>
          <w:marRight w:val="0"/>
          <w:marTop w:val="0"/>
          <w:marBottom w:val="0"/>
          <w:divBdr>
            <w:top w:val="none" w:sz="0" w:space="0" w:color="auto"/>
            <w:left w:val="none" w:sz="0" w:space="0" w:color="auto"/>
            <w:bottom w:val="none" w:sz="0" w:space="0" w:color="auto"/>
            <w:right w:val="none" w:sz="0" w:space="0" w:color="auto"/>
          </w:divBdr>
        </w:div>
        <w:div w:id="2081324184">
          <w:marLeft w:val="640"/>
          <w:marRight w:val="0"/>
          <w:marTop w:val="0"/>
          <w:marBottom w:val="0"/>
          <w:divBdr>
            <w:top w:val="none" w:sz="0" w:space="0" w:color="auto"/>
            <w:left w:val="none" w:sz="0" w:space="0" w:color="auto"/>
            <w:bottom w:val="none" w:sz="0" w:space="0" w:color="auto"/>
            <w:right w:val="none" w:sz="0" w:space="0" w:color="auto"/>
          </w:divBdr>
        </w:div>
        <w:div w:id="2096240303">
          <w:marLeft w:val="640"/>
          <w:marRight w:val="0"/>
          <w:marTop w:val="0"/>
          <w:marBottom w:val="0"/>
          <w:divBdr>
            <w:top w:val="none" w:sz="0" w:space="0" w:color="auto"/>
            <w:left w:val="none" w:sz="0" w:space="0" w:color="auto"/>
            <w:bottom w:val="none" w:sz="0" w:space="0" w:color="auto"/>
            <w:right w:val="none" w:sz="0" w:space="0" w:color="auto"/>
          </w:divBdr>
        </w:div>
      </w:divsChild>
    </w:div>
    <w:div w:id="1946107868">
      <w:marLeft w:val="640"/>
      <w:marRight w:val="0"/>
      <w:marTop w:val="0"/>
      <w:marBottom w:val="0"/>
      <w:divBdr>
        <w:top w:val="none" w:sz="0" w:space="0" w:color="auto"/>
        <w:left w:val="none" w:sz="0" w:space="0" w:color="auto"/>
        <w:bottom w:val="none" w:sz="0" w:space="0" w:color="auto"/>
        <w:right w:val="none" w:sz="0" w:space="0" w:color="auto"/>
      </w:divBdr>
    </w:div>
    <w:div w:id="1946230136">
      <w:bodyDiv w:val="1"/>
      <w:marLeft w:val="0"/>
      <w:marRight w:val="0"/>
      <w:marTop w:val="0"/>
      <w:marBottom w:val="0"/>
      <w:divBdr>
        <w:top w:val="none" w:sz="0" w:space="0" w:color="auto"/>
        <w:left w:val="none" w:sz="0" w:space="0" w:color="auto"/>
        <w:bottom w:val="none" w:sz="0" w:space="0" w:color="auto"/>
        <w:right w:val="none" w:sz="0" w:space="0" w:color="auto"/>
      </w:divBdr>
      <w:divsChild>
        <w:div w:id="167916156">
          <w:marLeft w:val="640"/>
          <w:marRight w:val="0"/>
          <w:marTop w:val="0"/>
          <w:marBottom w:val="0"/>
          <w:divBdr>
            <w:top w:val="none" w:sz="0" w:space="0" w:color="auto"/>
            <w:left w:val="none" w:sz="0" w:space="0" w:color="auto"/>
            <w:bottom w:val="none" w:sz="0" w:space="0" w:color="auto"/>
            <w:right w:val="none" w:sz="0" w:space="0" w:color="auto"/>
          </w:divBdr>
        </w:div>
        <w:div w:id="333922856">
          <w:marLeft w:val="640"/>
          <w:marRight w:val="0"/>
          <w:marTop w:val="0"/>
          <w:marBottom w:val="0"/>
          <w:divBdr>
            <w:top w:val="none" w:sz="0" w:space="0" w:color="auto"/>
            <w:left w:val="none" w:sz="0" w:space="0" w:color="auto"/>
            <w:bottom w:val="none" w:sz="0" w:space="0" w:color="auto"/>
            <w:right w:val="none" w:sz="0" w:space="0" w:color="auto"/>
          </w:divBdr>
        </w:div>
        <w:div w:id="411856514">
          <w:marLeft w:val="640"/>
          <w:marRight w:val="0"/>
          <w:marTop w:val="0"/>
          <w:marBottom w:val="0"/>
          <w:divBdr>
            <w:top w:val="none" w:sz="0" w:space="0" w:color="auto"/>
            <w:left w:val="none" w:sz="0" w:space="0" w:color="auto"/>
            <w:bottom w:val="none" w:sz="0" w:space="0" w:color="auto"/>
            <w:right w:val="none" w:sz="0" w:space="0" w:color="auto"/>
          </w:divBdr>
        </w:div>
        <w:div w:id="422650529">
          <w:marLeft w:val="640"/>
          <w:marRight w:val="0"/>
          <w:marTop w:val="0"/>
          <w:marBottom w:val="0"/>
          <w:divBdr>
            <w:top w:val="none" w:sz="0" w:space="0" w:color="auto"/>
            <w:left w:val="none" w:sz="0" w:space="0" w:color="auto"/>
            <w:bottom w:val="none" w:sz="0" w:space="0" w:color="auto"/>
            <w:right w:val="none" w:sz="0" w:space="0" w:color="auto"/>
          </w:divBdr>
        </w:div>
        <w:div w:id="475150180">
          <w:marLeft w:val="640"/>
          <w:marRight w:val="0"/>
          <w:marTop w:val="0"/>
          <w:marBottom w:val="0"/>
          <w:divBdr>
            <w:top w:val="none" w:sz="0" w:space="0" w:color="auto"/>
            <w:left w:val="none" w:sz="0" w:space="0" w:color="auto"/>
            <w:bottom w:val="none" w:sz="0" w:space="0" w:color="auto"/>
            <w:right w:val="none" w:sz="0" w:space="0" w:color="auto"/>
          </w:divBdr>
        </w:div>
        <w:div w:id="497572958">
          <w:marLeft w:val="640"/>
          <w:marRight w:val="0"/>
          <w:marTop w:val="0"/>
          <w:marBottom w:val="0"/>
          <w:divBdr>
            <w:top w:val="none" w:sz="0" w:space="0" w:color="auto"/>
            <w:left w:val="none" w:sz="0" w:space="0" w:color="auto"/>
            <w:bottom w:val="none" w:sz="0" w:space="0" w:color="auto"/>
            <w:right w:val="none" w:sz="0" w:space="0" w:color="auto"/>
          </w:divBdr>
        </w:div>
        <w:div w:id="513113658">
          <w:marLeft w:val="640"/>
          <w:marRight w:val="0"/>
          <w:marTop w:val="0"/>
          <w:marBottom w:val="0"/>
          <w:divBdr>
            <w:top w:val="none" w:sz="0" w:space="0" w:color="auto"/>
            <w:left w:val="none" w:sz="0" w:space="0" w:color="auto"/>
            <w:bottom w:val="none" w:sz="0" w:space="0" w:color="auto"/>
            <w:right w:val="none" w:sz="0" w:space="0" w:color="auto"/>
          </w:divBdr>
        </w:div>
        <w:div w:id="650594143">
          <w:marLeft w:val="640"/>
          <w:marRight w:val="0"/>
          <w:marTop w:val="0"/>
          <w:marBottom w:val="0"/>
          <w:divBdr>
            <w:top w:val="none" w:sz="0" w:space="0" w:color="auto"/>
            <w:left w:val="none" w:sz="0" w:space="0" w:color="auto"/>
            <w:bottom w:val="none" w:sz="0" w:space="0" w:color="auto"/>
            <w:right w:val="none" w:sz="0" w:space="0" w:color="auto"/>
          </w:divBdr>
        </w:div>
        <w:div w:id="736365237">
          <w:marLeft w:val="640"/>
          <w:marRight w:val="0"/>
          <w:marTop w:val="0"/>
          <w:marBottom w:val="0"/>
          <w:divBdr>
            <w:top w:val="none" w:sz="0" w:space="0" w:color="auto"/>
            <w:left w:val="none" w:sz="0" w:space="0" w:color="auto"/>
            <w:bottom w:val="none" w:sz="0" w:space="0" w:color="auto"/>
            <w:right w:val="none" w:sz="0" w:space="0" w:color="auto"/>
          </w:divBdr>
        </w:div>
        <w:div w:id="740447107">
          <w:marLeft w:val="640"/>
          <w:marRight w:val="0"/>
          <w:marTop w:val="0"/>
          <w:marBottom w:val="0"/>
          <w:divBdr>
            <w:top w:val="none" w:sz="0" w:space="0" w:color="auto"/>
            <w:left w:val="none" w:sz="0" w:space="0" w:color="auto"/>
            <w:bottom w:val="none" w:sz="0" w:space="0" w:color="auto"/>
            <w:right w:val="none" w:sz="0" w:space="0" w:color="auto"/>
          </w:divBdr>
        </w:div>
        <w:div w:id="779497253">
          <w:marLeft w:val="640"/>
          <w:marRight w:val="0"/>
          <w:marTop w:val="0"/>
          <w:marBottom w:val="0"/>
          <w:divBdr>
            <w:top w:val="none" w:sz="0" w:space="0" w:color="auto"/>
            <w:left w:val="none" w:sz="0" w:space="0" w:color="auto"/>
            <w:bottom w:val="none" w:sz="0" w:space="0" w:color="auto"/>
            <w:right w:val="none" w:sz="0" w:space="0" w:color="auto"/>
          </w:divBdr>
        </w:div>
        <w:div w:id="790055648">
          <w:marLeft w:val="640"/>
          <w:marRight w:val="0"/>
          <w:marTop w:val="0"/>
          <w:marBottom w:val="0"/>
          <w:divBdr>
            <w:top w:val="none" w:sz="0" w:space="0" w:color="auto"/>
            <w:left w:val="none" w:sz="0" w:space="0" w:color="auto"/>
            <w:bottom w:val="none" w:sz="0" w:space="0" w:color="auto"/>
            <w:right w:val="none" w:sz="0" w:space="0" w:color="auto"/>
          </w:divBdr>
        </w:div>
        <w:div w:id="903494135">
          <w:marLeft w:val="640"/>
          <w:marRight w:val="0"/>
          <w:marTop w:val="0"/>
          <w:marBottom w:val="0"/>
          <w:divBdr>
            <w:top w:val="none" w:sz="0" w:space="0" w:color="auto"/>
            <w:left w:val="none" w:sz="0" w:space="0" w:color="auto"/>
            <w:bottom w:val="none" w:sz="0" w:space="0" w:color="auto"/>
            <w:right w:val="none" w:sz="0" w:space="0" w:color="auto"/>
          </w:divBdr>
        </w:div>
        <w:div w:id="963577162">
          <w:marLeft w:val="640"/>
          <w:marRight w:val="0"/>
          <w:marTop w:val="0"/>
          <w:marBottom w:val="0"/>
          <w:divBdr>
            <w:top w:val="none" w:sz="0" w:space="0" w:color="auto"/>
            <w:left w:val="none" w:sz="0" w:space="0" w:color="auto"/>
            <w:bottom w:val="none" w:sz="0" w:space="0" w:color="auto"/>
            <w:right w:val="none" w:sz="0" w:space="0" w:color="auto"/>
          </w:divBdr>
        </w:div>
        <w:div w:id="982854939">
          <w:marLeft w:val="640"/>
          <w:marRight w:val="0"/>
          <w:marTop w:val="0"/>
          <w:marBottom w:val="0"/>
          <w:divBdr>
            <w:top w:val="none" w:sz="0" w:space="0" w:color="auto"/>
            <w:left w:val="none" w:sz="0" w:space="0" w:color="auto"/>
            <w:bottom w:val="none" w:sz="0" w:space="0" w:color="auto"/>
            <w:right w:val="none" w:sz="0" w:space="0" w:color="auto"/>
          </w:divBdr>
        </w:div>
        <w:div w:id="1002128432">
          <w:marLeft w:val="640"/>
          <w:marRight w:val="0"/>
          <w:marTop w:val="0"/>
          <w:marBottom w:val="0"/>
          <w:divBdr>
            <w:top w:val="none" w:sz="0" w:space="0" w:color="auto"/>
            <w:left w:val="none" w:sz="0" w:space="0" w:color="auto"/>
            <w:bottom w:val="none" w:sz="0" w:space="0" w:color="auto"/>
            <w:right w:val="none" w:sz="0" w:space="0" w:color="auto"/>
          </w:divBdr>
        </w:div>
        <w:div w:id="1023479833">
          <w:marLeft w:val="640"/>
          <w:marRight w:val="0"/>
          <w:marTop w:val="0"/>
          <w:marBottom w:val="0"/>
          <w:divBdr>
            <w:top w:val="none" w:sz="0" w:space="0" w:color="auto"/>
            <w:left w:val="none" w:sz="0" w:space="0" w:color="auto"/>
            <w:bottom w:val="none" w:sz="0" w:space="0" w:color="auto"/>
            <w:right w:val="none" w:sz="0" w:space="0" w:color="auto"/>
          </w:divBdr>
        </w:div>
        <w:div w:id="1098796065">
          <w:marLeft w:val="640"/>
          <w:marRight w:val="0"/>
          <w:marTop w:val="0"/>
          <w:marBottom w:val="0"/>
          <w:divBdr>
            <w:top w:val="none" w:sz="0" w:space="0" w:color="auto"/>
            <w:left w:val="none" w:sz="0" w:space="0" w:color="auto"/>
            <w:bottom w:val="none" w:sz="0" w:space="0" w:color="auto"/>
            <w:right w:val="none" w:sz="0" w:space="0" w:color="auto"/>
          </w:divBdr>
        </w:div>
        <w:div w:id="1187331179">
          <w:marLeft w:val="640"/>
          <w:marRight w:val="0"/>
          <w:marTop w:val="0"/>
          <w:marBottom w:val="0"/>
          <w:divBdr>
            <w:top w:val="none" w:sz="0" w:space="0" w:color="auto"/>
            <w:left w:val="none" w:sz="0" w:space="0" w:color="auto"/>
            <w:bottom w:val="none" w:sz="0" w:space="0" w:color="auto"/>
            <w:right w:val="none" w:sz="0" w:space="0" w:color="auto"/>
          </w:divBdr>
        </w:div>
        <w:div w:id="1317996372">
          <w:marLeft w:val="640"/>
          <w:marRight w:val="0"/>
          <w:marTop w:val="0"/>
          <w:marBottom w:val="0"/>
          <w:divBdr>
            <w:top w:val="none" w:sz="0" w:space="0" w:color="auto"/>
            <w:left w:val="none" w:sz="0" w:space="0" w:color="auto"/>
            <w:bottom w:val="none" w:sz="0" w:space="0" w:color="auto"/>
            <w:right w:val="none" w:sz="0" w:space="0" w:color="auto"/>
          </w:divBdr>
        </w:div>
        <w:div w:id="1382830920">
          <w:marLeft w:val="640"/>
          <w:marRight w:val="0"/>
          <w:marTop w:val="0"/>
          <w:marBottom w:val="0"/>
          <w:divBdr>
            <w:top w:val="none" w:sz="0" w:space="0" w:color="auto"/>
            <w:left w:val="none" w:sz="0" w:space="0" w:color="auto"/>
            <w:bottom w:val="none" w:sz="0" w:space="0" w:color="auto"/>
            <w:right w:val="none" w:sz="0" w:space="0" w:color="auto"/>
          </w:divBdr>
        </w:div>
        <w:div w:id="1480346617">
          <w:marLeft w:val="640"/>
          <w:marRight w:val="0"/>
          <w:marTop w:val="0"/>
          <w:marBottom w:val="0"/>
          <w:divBdr>
            <w:top w:val="none" w:sz="0" w:space="0" w:color="auto"/>
            <w:left w:val="none" w:sz="0" w:space="0" w:color="auto"/>
            <w:bottom w:val="none" w:sz="0" w:space="0" w:color="auto"/>
            <w:right w:val="none" w:sz="0" w:space="0" w:color="auto"/>
          </w:divBdr>
        </w:div>
        <w:div w:id="1514487854">
          <w:marLeft w:val="640"/>
          <w:marRight w:val="0"/>
          <w:marTop w:val="0"/>
          <w:marBottom w:val="0"/>
          <w:divBdr>
            <w:top w:val="none" w:sz="0" w:space="0" w:color="auto"/>
            <w:left w:val="none" w:sz="0" w:space="0" w:color="auto"/>
            <w:bottom w:val="none" w:sz="0" w:space="0" w:color="auto"/>
            <w:right w:val="none" w:sz="0" w:space="0" w:color="auto"/>
          </w:divBdr>
        </w:div>
        <w:div w:id="1639872396">
          <w:marLeft w:val="640"/>
          <w:marRight w:val="0"/>
          <w:marTop w:val="0"/>
          <w:marBottom w:val="0"/>
          <w:divBdr>
            <w:top w:val="none" w:sz="0" w:space="0" w:color="auto"/>
            <w:left w:val="none" w:sz="0" w:space="0" w:color="auto"/>
            <w:bottom w:val="none" w:sz="0" w:space="0" w:color="auto"/>
            <w:right w:val="none" w:sz="0" w:space="0" w:color="auto"/>
          </w:divBdr>
        </w:div>
        <w:div w:id="1671057986">
          <w:marLeft w:val="640"/>
          <w:marRight w:val="0"/>
          <w:marTop w:val="0"/>
          <w:marBottom w:val="0"/>
          <w:divBdr>
            <w:top w:val="none" w:sz="0" w:space="0" w:color="auto"/>
            <w:left w:val="none" w:sz="0" w:space="0" w:color="auto"/>
            <w:bottom w:val="none" w:sz="0" w:space="0" w:color="auto"/>
            <w:right w:val="none" w:sz="0" w:space="0" w:color="auto"/>
          </w:divBdr>
        </w:div>
        <w:div w:id="1740129086">
          <w:marLeft w:val="640"/>
          <w:marRight w:val="0"/>
          <w:marTop w:val="0"/>
          <w:marBottom w:val="0"/>
          <w:divBdr>
            <w:top w:val="none" w:sz="0" w:space="0" w:color="auto"/>
            <w:left w:val="none" w:sz="0" w:space="0" w:color="auto"/>
            <w:bottom w:val="none" w:sz="0" w:space="0" w:color="auto"/>
            <w:right w:val="none" w:sz="0" w:space="0" w:color="auto"/>
          </w:divBdr>
        </w:div>
        <w:div w:id="1745299146">
          <w:marLeft w:val="640"/>
          <w:marRight w:val="0"/>
          <w:marTop w:val="0"/>
          <w:marBottom w:val="0"/>
          <w:divBdr>
            <w:top w:val="none" w:sz="0" w:space="0" w:color="auto"/>
            <w:left w:val="none" w:sz="0" w:space="0" w:color="auto"/>
            <w:bottom w:val="none" w:sz="0" w:space="0" w:color="auto"/>
            <w:right w:val="none" w:sz="0" w:space="0" w:color="auto"/>
          </w:divBdr>
        </w:div>
        <w:div w:id="1776443545">
          <w:marLeft w:val="640"/>
          <w:marRight w:val="0"/>
          <w:marTop w:val="0"/>
          <w:marBottom w:val="0"/>
          <w:divBdr>
            <w:top w:val="none" w:sz="0" w:space="0" w:color="auto"/>
            <w:left w:val="none" w:sz="0" w:space="0" w:color="auto"/>
            <w:bottom w:val="none" w:sz="0" w:space="0" w:color="auto"/>
            <w:right w:val="none" w:sz="0" w:space="0" w:color="auto"/>
          </w:divBdr>
        </w:div>
        <w:div w:id="1815639273">
          <w:marLeft w:val="640"/>
          <w:marRight w:val="0"/>
          <w:marTop w:val="0"/>
          <w:marBottom w:val="0"/>
          <w:divBdr>
            <w:top w:val="none" w:sz="0" w:space="0" w:color="auto"/>
            <w:left w:val="none" w:sz="0" w:space="0" w:color="auto"/>
            <w:bottom w:val="none" w:sz="0" w:space="0" w:color="auto"/>
            <w:right w:val="none" w:sz="0" w:space="0" w:color="auto"/>
          </w:divBdr>
        </w:div>
        <w:div w:id="1909725989">
          <w:marLeft w:val="640"/>
          <w:marRight w:val="0"/>
          <w:marTop w:val="0"/>
          <w:marBottom w:val="0"/>
          <w:divBdr>
            <w:top w:val="none" w:sz="0" w:space="0" w:color="auto"/>
            <w:left w:val="none" w:sz="0" w:space="0" w:color="auto"/>
            <w:bottom w:val="none" w:sz="0" w:space="0" w:color="auto"/>
            <w:right w:val="none" w:sz="0" w:space="0" w:color="auto"/>
          </w:divBdr>
        </w:div>
        <w:div w:id="1954822118">
          <w:marLeft w:val="640"/>
          <w:marRight w:val="0"/>
          <w:marTop w:val="0"/>
          <w:marBottom w:val="0"/>
          <w:divBdr>
            <w:top w:val="none" w:sz="0" w:space="0" w:color="auto"/>
            <w:left w:val="none" w:sz="0" w:space="0" w:color="auto"/>
            <w:bottom w:val="none" w:sz="0" w:space="0" w:color="auto"/>
            <w:right w:val="none" w:sz="0" w:space="0" w:color="auto"/>
          </w:divBdr>
        </w:div>
        <w:div w:id="2050764660">
          <w:marLeft w:val="640"/>
          <w:marRight w:val="0"/>
          <w:marTop w:val="0"/>
          <w:marBottom w:val="0"/>
          <w:divBdr>
            <w:top w:val="none" w:sz="0" w:space="0" w:color="auto"/>
            <w:left w:val="none" w:sz="0" w:space="0" w:color="auto"/>
            <w:bottom w:val="none" w:sz="0" w:space="0" w:color="auto"/>
            <w:right w:val="none" w:sz="0" w:space="0" w:color="auto"/>
          </w:divBdr>
        </w:div>
        <w:div w:id="2058774131">
          <w:marLeft w:val="640"/>
          <w:marRight w:val="0"/>
          <w:marTop w:val="0"/>
          <w:marBottom w:val="0"/>
          <w:divBdr>
            <w:top w:val="none" w:sz="0" w:space="0" w:color="auto"/>
            <w:left w:val="none" w:sz="0" w:space="0" w:color="auto"/>
            <w:bottom w:val="none" w:sz="0" w:space="0" w:color="auto"/>
            <w:right w:val="none" w:sz="0" w:space="0" w:color="auto"/>
          </w:divBdr>
        </w:div>
        <w:div w:id="2139453011">
          <w:marLeft w:val="640"/>
          <w:marRight w:val="0"/>
          <w:marTop w:val="0"/>
          <w:marBottom w:val="0"/>
          <w:divBdr>
            <w:top w:val="none" w:sz="0" w:space="0" w:color="auto"/>
            <w:left w:val="none" w:sz="0" w:space="0" w:color="auto"/>
            <w:bottom w:val="none" w:sz="0" w:space="0" w:color="auto"/>
            <w:right w:val="none" w:sz="0" w:space="0" w:color="auto"/>
          </w:divBdr>
        </w:div>
      </w:divsChild>
    </w:div>
    <w:div w:id="1946813686">
      <w:marLeft w:val="640"/>
      <w:marRight w:val="0"/>
      <w:marTop w:val="0"/>
      <w:marBottom w:val="0"/>
      <w:divBdr>
        <w:top w:val="none" w:sz="0" w:space="0" w:color="auto"/>
        <w:left w:val="none" w:sz="0" w:space="0" w:color="auto"/>
        <w:bottom w:val="none" w:sz="0" w:space="0" w:color="auto"/>
        <w:right w:val="none" w:sz="0" w:space="0" w:color="auto"/>
      </w:divBdr>
    </w:div>
    <w:div w:id="1946844184">
      <w:marLeft w:val="640"/>
      <w:marRight w:val="0"/>
      <w:marTop w:val="0"/>
      <w:marBottom w:val="0"/>
      <w:divBdr>
        <w:top w:val="none" w:sz="0" w:space="0" w:color="auto"/>
        <w:left w:val="none" w:sz="0" w:space="0" w:color="auto"/>
        <w:bottom w:val="none" w:sz="0" w:space="0" w:color="auto"/>
        <w:right w:val="none" w:sz="0" w:space="0" w:color="auto"/>
      </w:divBdr>
    </w:div>
    <w:div w:id="1948730632">
      <w:marLeft w:val="640"/>
      <w:marRight w:val="0"/>
      <w:marTop w:val="0"/>
      <w:marBottom w:val="0"/>
      <w:divBdr>
        <w:top w:val="none" w:sz="0" w:space="0" w:color="auto"/>
        <w:left w:val="none" w:sz="0" w:space="0" w:color="auto"/>
        <w:bottom w:val="none" w:sz="0" w:space="0" w:color="auto"/>
        <w:right w:val="none" w:sz="0" w:space="0" w:color="auto"/>
      </w:divBdr>
    </w:div>
    <w:div w:id="1948929831">
      <w:marLeft w:val="640"/>
      <w:marRight w:val="0"/>
      <w:marTop w:val="0"/>
      <w:marBottom w:val="0"/>
      <w:divBdr>
        <w:top w:val="none" w:sz="0" w:space="0" w:color="auto"/>
        <w:left w:val="none" w:sz="0" w:space="0" w:color="auto"/>
        <w:bottom w:val="none" w:sz="0" w:space="0" w:color="auto"/>
        <w:right w:val="none" w:sz="0" w:space="0" w:color="auto"/>
      </w:divBdr>
    </w:div>
    <w:div w:id="1949775834">
      <w:marLeft w:val="640"/>
      <w:marRight w:val="0"/>
      <w:marTop w:val="0"/>
      <w:marBottom w:val="0"/>
      <w:divBdr>
        <w:top w:val="none" w:sz="0" w:space="0" w:color="auto"/>
        <w:left w:val="none" w:sz="0" w:space="0" w:color="auto"/>
        <w:bottom w:val="none" w:sz="0" w:space="0" w:color="auto"/>
        <w:right w:val="none" w:sz="0" w:space="0" w:color="auto"/>
      </w:divBdr>
    </w:div>
    <w:div w:id="1949895237">
      <w:marLeft w:val="640"/>
      <w:marRight w:val="0"/>
      <w:marTop w:val="0"/>
      <w:marBottom w:val="0"/>
      <w:divBdr>
        <w:top w:val="none" w:sz="0" w:space="0" w:color="auto"/>
        <w:left w:val="none" w:sz="0" w:space="0" w:color="auto"/>
        <w:bottom w:val="none" w:sz="0" w:space="0" w:color="auto"/>
        <w:right w:val="none" w:sz="0" w:space="0" w:color="auto"/>
      </w:divBdr>
    </w:div>
    <w:div w:id="1950432734">
      <w:marLeft w:val="640"/>
      <w:marRight w:val="0"/>
      <w:marTop w:val="0"/>
      <w:marBottom w:val="0"/>
      <w:divBdr>
        <w:top w:val="none" w:sz="0" w:space="0" w:color="auto"/>
        <w:left w:val="none" w:sz="0" w:space="0" w:color="auto"/>
        <w:bottom w:val="none" w:sz="0" w:space="0" w:color="auto"/>
        <w:right w:val="none" w:sz="0" w:space="0" w:color="auto"/>
      </w:divBdr>
    </w:div>
    <w:div w:id="1950576434">
      <w:marLeft w:val="640"/>
      <w:marRight w:val="0"/>
      <w:marTop w:val="0"/>
      <w:marBottom w:val="0"/>
      <w:divBdr>
        <w:top w:val="none" w:sz="0" w:space="0" w:color="auto"/>
        <w:left w:val="none" w:sz="0" w:space="0" w:color="auto"/>
        <w:bottom w:val="none" w:sz="0" w:space="0" w:color="auto"/>
        <w:right w:val="none" w:sz="0" w:space="0" w:color="auto"/>
      </w:divBdr>
    </w:div>
    <w:div w:id="1953635092">
      <w:marLeft w:val="640"/>
      <w:marRight w:val="0"/>
      <w:marTop w:val="0"/>
      <w:marBottom w:val="0"/>
      <w:divBdr>
        <w:top w:val="none" w:sz="0" w:space="0" w:color="auto"/>
        <w:left w:val="none" w:sz="0" w:space="0" w:color="auto"/>
        <w:bottom w:val="none" w:sz="0" w:space="0" w:color="auto"/>
        <w:right w:val="none" w:sz="0" w:space="0" w:color="auto"/>
      </w:divBdr>
    </w:div>
    <w:div w:id="1953898990">
      <w:marLeft w:val="640"/>
      <w:marRight w:val="0"/>
      <w:marTop w:val="0"/>
      <w:marBottom w:val="0"/>
      <w:divBdr>
        <w:top w:val="none" w:sz="0" w:space="0" w:color="auto"/>
        <w:left w:val="none" w:sz="0" w:space="0" w:color="auto"/>
        <w:bottom w:val="none" w:sz="0" w:space="0" w:color="auto"/>
        <w:right w:val="none" w:sz="0" w:space="0" w:color="auto"/>
      </w:divBdr>
    </w:div>
    <w:div w:id="1954096311">
      <w:marLeft w:val="640"/>
      <w:marRight w:val="0"/>
      <w:marTop w:val="0"/>
      <w:marBottom w:val="0"/>
      <w:divBdr>
        <w:top w:val="none" w:sz="0" w:space="0" w:color="auto"/>
        <w:left w:val="none" w:sz="0" w:space="0" w:color="auto"/>
        <w:bottom w:val="none" w:sz="0" w:space="0" w:color="auto"/>
        <w:right w:val="none" w:sz="0" w:space="0" w:color="auto"/>
      </w:divBdr>
    </w:div>
    <w:div w:id="1954357250">
      <w:marLeft w:val="640"/>
      <w:marRight w:val="0"/>
      <w:marTop w:val="0"/>
      <w:marBottom w:val="0"/>
      <w:divBdr>
        <w:top w:val="none" w:sz="0" w:space="0" w:color="auto"/>
        <w:left w:val="none" w:sz="0" w:space="0" w:color="auto"/>
        <w:bottom w:val="none" w:sz="0" w:space="0" w:color="auto"/>
        <w:right w:val="none" w:sz="0" w:space="0" w:color="auto"/>
      </w:divBdr>
    </w:div>
    <w:div w:id="1955670085">
      <w:marLeft w:val="640"/>
      <w:marRight w:val="0"/>
      <w:marTop w:val="0"/>
      <w:marBottom w:val="0"/>
      <w:divBdr>
        <w:top w:val="none" w:sz="0" w:space="0" w:color="auto"/>
        <w:left w:val="none" w:sz="0" w:space="0" w:color="auto"/>
        <w:bottom w:val="none" w:sz="0" w:space="0" w:color="auto"/>
        <w:right w:val="none" w:sz="0" w:space="0" w:color="auto"/>
      </w:divBdr>
    </w:div>
    <w:div w:id="1956017548">
      <w:marLeft w:val="640"/>
      <w:marRight w:val="0"/>
      <w:marTop w:val="0"/>
      <w:marBottom w:val="0"/>
      <w:divBdr>
        <w:top w:val="none" w:sz="0" w:space="0" w:color="auto"/>
        <w:left w:val="none" w:sz="0" w:space="0" w:color="auto"/>
        <w:bottom w:val="none" w:sz="0" w:space="0" w:color="auto"/>
        <w:right w:val="none" w:sz="0" w:space="0" w:color="auto"/>
      </w:divBdr>
    </w:div>
    <w:div w:id="1956061058">
      <w:marLeft w:val="640"/>
      <w:marRight w:val="0"/>
      <w:marTop w:val="0"/>
      <w:marBottom w:val="0"/>
      <w:divBdr>
        <w:top w:val="none" w:sz="0" w:space="0" w:color="auto"/>
        <w:left w:val="none" w:sz="0" w:space="0" w:color="auto"/>
        <w:bottom w:val="none" w:sz="0" w:space="0" w:color="auto"/>
        <w:right w:val="none" w:sz="0" w:space="0" w:color="auto"/>
      </w:divBdr>
    </w:div>
    <w:div w:id="1956595935">
      <w:marLeft w:val="640"/>
      <w:marRight w:val="0"/>
      <w:marTop w:val="0"/>
      <w:marBottom w:val="0"/>
      <w:divBdr>
        <w:top w:val="none" w:sz="0" w:space="0" w:color="auto"/>
        <w:left w:val="none" w:sz="0" w:space="0" w:color="auto"/>
        <w:bottom w:val="none" w:sz="0" w:space="0" w:color="auto"/>
        <w:right w:val="none" w:sz="0" w:space="0" w:color="auto"/>
      </w:divBdr>
    </w:div>
    <w:div w:id="1957178810">
      <w:marLeft w:val="640"/>
      <w:marRight w:val="0"/>
      <w:marTop w:val="0"/>
      <w:marBottom w:val="0"/>
      <w:divBdr>
        <w:top w:val="none" w:sz="0" w:space="0" w:color="auto"/>
        <w:left w:val="none" w:sz="0" w:space="0" w:color="auto"/>
        <w:bottom w:val="none" w:sz="0" w:space="0" w:color="auto"/>
        <w:right w:val="none" w:sz="0" w:space="0" w:color="auto"/>
      </w:divBdr>
    </w:div>
    <w:div w:id="1957326791">
      <w:marLeft w:val="640"/>
      <w:marRight w:val="0"/>
      <w:marTop w:val="0"/>
      <w:marBottom w:val="0"/>
      <w:divBdr>
        <w:top w:val="none" w:sz="0" w:space="0" w:color="auto"/>
        <w:left w:val="none" w:sz="0" w:space="0" w:color="auto"/>
        <w:bottom w:val="none" w:sz="0" w:space="0" w:color="auto"/>
        <w:right w:val="none" w:sz="0" w:space="0" w:color="auto"/>
      </w:divBdr>
    </w:div>
    <w:div w:id="1959095662">
      <w:marLeft w:val="640"/>
      <w:marRight w:val="0"/>
      <w:marTop w:val="0"/>
      <w:marBottom w:val="0"/>
      <w:divBdr>
        <w:top w:val="none" w:sz="0" w:space="0" w:color="auto"/>
        <w:left w:val="none" w:sz="0" w:space="0" w:color="auto"/>
        <w:bottom w:val="none" w:sz="0" w:space="0" w:color="auto"/>
        <w:right w:val="none" w:sz="0" w:space="0" w:color="auto"/>
      </w:divBdr>
    </w:div>
    <w:div w:id="1959531872">
      <w:marLeft w:val="640"/>
      <w:marRight w:val="0"/>
      <w:marTop w:val="0"/>
      <w:marBottom w:val="0"/>
      <w:divBdr>
        <w:top w:val="none" w:sz="0" w:space="0" w:color="auto"/>
        <w:left w:val="none" w:sz="0" w:space="0" w:color="auto"/>
        <w:bottom w:val="none" w:sz="0" w:space="0" w:color="auto"/>
        <w:right w:val="none" w:sz="0" w:space="0" w:color="auto"/>
      </w:divBdr>
    </w:div>
    <w:div w:id="1959754767">
      <w:marLeft w:val="640"/>
      <w:marRight w:val="0"/>
      <w:marTop w:val="0"/>
      <w:marBottom w:val="0"/>
      <w:divBdr>
        <w:top w:val="none" w:sz="0" w:space="0" w:color="auto"/>
        <w:left w:val="none" w:sz="0" w:space="0" w:color="auto"/>
        <w:bottom w:val="none" w:sz="0" w:space="0" w:color="auto"/>
        <w:right w:val="none" w:sz="0" w:space="0" w:color="auto"/>
      </w:divBdr>
    </w:div>
    <w:div w:id="1960523483">
      <w:marLeft w:val="640"/>
      <w:marRight w:val="0"/>
      <w:marTop w:val="0"/>
      <w:marBottom w:val="0"/>
      <w:divBdr>
        <w:top w:val="none" w:sz="0" w:space="0" w:color="auto"/>
        <w:left w:val="none" w:sz="0" w:space="0" w:color="auto"/>
        <w:bottom w:val="none" w:sz="0" w:space="0" w:color="auto"/>
        <w:right w:val="none" w:sz="0" w:space="0" w:color="auto"/>
      </w:divBdr>
    </w:div>
    <w:div w:id="1960525466">
      <w:marLeft w:val="640"/>
      <w:marRight w:val="0"/>
      <w:marTop w:val="0"/>
      <w:marBottom w:val="0"/>
      <w:divBdr>
        <w:top w:val="none" w:sz="0" w:space="0" w:color="auto"/>
        <w:left w:val="none" w:sz="0" w:space="0" w:color="auto"/>
        <w:bottom w:val="none" w:sz="0" w:space="0" w:color="auto"/>
        <w:right w:val="none" w:sz="0" w:space="0" w:color="auto"/>
      </w:divBdr>
    </w:div>
    <w:div w:id="1960724904">
      <w:marLeft w:val="640"/>
      <w:marRight w:val="0"/>
      <w:marTop w:val="0"/>
      <w:marBottom w:val="0"/>
      <w:divBdr>
        <w:top w:val="none" w:sz="0" w:space="0" w:color="auto"/>
        <w:left w:val="none" w:sz="0" w:space="0" w:color="auto"/>
        <w:bottom w:val="none" w:sz="0" w:space="0" w:color="auto"/>
        <w:right w:val="none" w:sz="0" w:space="0" w:color="auto"/>
      </w:divBdr>
    </w:div>
    <w:div w:id="1960799648">
      <w:bodyDiv w:val="1"/>
      <w:marLeft w:val="0"/>
      <w:marRight w:val="0"/>
      <w:marTop w:val="0"/>
      <w:marBottom w:val="0"/>
      <w:divBdr>
        <w:top w:val="none" w:sz="0" w:space="0" w:color="auto"/>
        <w:left w:val="none" w:sz="0" w:space="0" w:color="auto"/>
        <w:bottom w:val="none" w:sz="0" w:space="0" w:color="auto"/>
        <w:right w:val="none" w:sz="0" w:space="0" w:color="auto"/>
      </w:divBdr>
      <w:divsChild>
        <w:div w:id="9651111">
          <w:marLeft w:val="640"/>
          <w:marRight w:val="0"/>
          <w:marTop w:val="0"/>
          <w:marBottom w:val="0"/>
          <w:divBdr>
            <w:top w:val="none" w:sz="0" w:space="0" w:color="auto"/>
            <w:left w:val="none" w:sz="0" w:space="0" w:color="auto"/>
            <w:bottom w:val="none" w:sz="0" w:space="0" w:color="auto"/>
            <w:right w:val="none" w:sz="0" w:space="0" w:color="auto"/>
          </w:divBdr>
        </w:div>
        <w:div w:id="41753379">
          <w:marLeft w:val="640"/>
          <w:marRight w:val="0"/>
          <w:marTop w:val="0"/>
          <w:marBottom w:val="0"/>
          <w:divBdr>
            <w:top w:val="none" w:sz="0" w:space="0" w:color="auto"/>
            <w:left w:val="none" w:sz="0" w:space="0" w:color="auto"/>
            <w:bottom w:val="none" w:sz="0" w:space="0" w:color="auto"/>
            <w:right w:val="none" w:sz="0" w:space="0" w:color="auto"/>
          </w:divBdr>
        </w:div>
        <w:div w:id="57094519">
          <w:marLeft w:val="640"/>
          <w:marRight w:val="0"/>
          <w:marTop w:val="0"/>
          <w:marBottom w:val="0"/>
          <w:divBdr>
            <w:top w:val="none" w:sz="0" w:space="0" w:color="auto"/>
            <w:left w:val="none" w:sz="0" w:space="0" w:color="auto"/>
            <w:bottom w:val="none" w:sz="0" w:space="0" w:color="auto"/>
            <w:right w:val="none" w:sz="0" w:space="0" w:color="auto"/>
          </w:divBdr>
        </w:div>
        <w:div w:id="104811839">
          <w:marLeft w:val="640"/>
          <w:marRight w:val="0"/>
          <w:marTop w:val="0"/>
          <w:marBottom w:val="0"/>
          <w:divBdr>
            <w:top w:val="none" w:sz="0" w:space="0" w:color="auto"/>
            <w:left w:val="none" w:sz="0" w:space="0" w:color="auto"/>
            <w:bottom w:val="none" w:sz="0" w:space="0" w:color="auto"/>
            <w:right w:val="none" w:sz="0" w:space="0" w:color="auto"/>
          </w:divBdr>
        </w:div>
        <w:div w:id="127675479">
          <w:marLeft w:val="640"/>
          <w:marRight w:val="0"/>
          <w:marTop w:val="0"/>
          <w:marBottom w:val="0"/>
          <w:divBdr>
            <w:top w:val="none" w:sz="0" w:space="0" w:color="auto"/>
            <w:left w:val="none" w:sz="0" w:space="0" w:color="auto"/>
            <w:bottom w:val="none" w:sz="0" w:space="0" w:color="auto"/>
            <w:right w:val="none" w:sz="0" w:space="0" w:color="auto"/>
          </w:divBdr>
        </w:div>
        <w:div w:id="132260797">
          <w:marLeft w:val="640"/>
          <w:marRight w:val="0"/>
          <w:marTop w:val="0"/>
          <w:marBottom w:val="0"/>
          <w:divBdr>
            <w:top w:val="none" w:sz="0" w:space="0" w:color="auto"/>
            <w:left w:val="none" w:sz="0" w:space="0" w:color="auto"/>
            <w:bottom w:val="none" w:sz="0" w:space="0" w:color="auto"/>
            <w:right w:val="none" w:sz="0" w:space="0" w:color="auto"/>
          </w:divBdr>
        </w:div>
        <w:div w:id="148597133">
          <w:marLeft w:val="640"/>
          <w:marRight w:val="0"/>
          <w:marTop w:val="0"/>
          <w:marBottom w:val="0"/>
          <w:divBdr>
            <w:top w:val="none" w:sz="0" w:space="0" w:color="auto"/>
            <w:left w:val="none" w:sz="0" w:space="0" w:color="auto"/>
            <w:bottom w:val="none" w:sz="0" w:space="0" w:color="auto"/>
            <w:right w:val="none" w:sz="0" w:space="0" w:color="auto"/>
          </w:divBdr>
        </w:div>
        <w:div w:id="334192402">
          <w:marLeft w:val="640"/>
          <w:marRight w:val="0"/>
          <w:marTop w:val="0"/>
          <w:marBottom w:val="0"/>
          <w:divBdr>
            <w:top w:val="none" w:sz="0" w:space="0" w:color="auto"/>
            <w:left w:val="none" w:sz="0" w:space="0" w:color="auto"/>
            <w:bottom w:val="none" w:sz="0" w:space="0" w:color="auto"/>
            <w:right w:val="none" w:sz="0" w:space="0" w:color="auto"/>
          </w:divBdr>
        </w:div>
        <w:div w:id="362363086">
          <w:marLeft w:val="640"/>
          <w:marRight w:val="0"/>
          <w:marTop w:val="0"/>
          <w:marBottom w:val="0"/>
          <w:divBdr>
            <w:top w:val="none" w:sz="0" w:space="0" w:color="auto"/>
            <w:left w:val="none" w:sz="0" w:space="0" w:color="auto"/>
            <w:bottom w:val="none" w:sz="0" w:space="0" w:color="auto"/>
            <w:right w:val="none" w:sz="0" w:space="0" w:color="auto"/>
          </w:divBdr>
        </w:div>
        <w:div w:id="398527043">
          <w:marLeft w:val="640"/>
          <w:marRight w:val="0"/>
          <w:marTop w:val="0"/>
          <w:marBottom w:val="0"/>
          <w:divBdr>
            <w:top w:val="none" w:sz="0" w:space="0" w:color="auto"/>
            <w:left w:val="none" w:sz="0" w:space="0" w:color="auto"/>
            <w:bottom w:val="none" w:sz="0" w:space="0" w:color="auto"/>
            <w:right w:val="none" w:sz="0" w:space="0" w:color="auto"/>
          </w:divBdr>
        </w:div>
        <w:div w:id="430131511">
          <w:marLeft w:val="640"/>
          <w:marRight w:val="0"/>
          <w:marTop w:val="0"/>
          <w:marBottom w:val="0"/>
          <w:divBdr>
            <w:top w:val="none" w:sz="0" w:space="0" w:color="auto"/>
            <w:left w:val="none" w:sz="0" w:space="0" w:color="auto"/>
            <w:bottom w:val="none" w:sz="0" w:space="0" w:color="auto"/>
            <w:right w:val="none" w:sz="0" w:space="0" w:color="auto"/>
          </w:divBdr>
        </w:div>
        <w:div w:id="497695450">
          <w:marLeft w:val="640"/>
          <w:marRight w:val="0"/>
          <w:marTop w:val="0"/>
          <w:marBottom w:val="0"/>
          <w:divBdr>
            <w:top w:val="none" w:sz="0" w:space="0" w:color="auto"/>
            <w:left w:val="none" w:sz="0" w:space="0" w:color="auto"/>
            <w:bottom w:val="none" w:sz="0" w:space="0" w:color="auto"/>
            <w:right w:val="none" w:sz="0" w:space="0" w:color="auto"/>
          </w:divBdr>
        </w:div>
        <w:div w:id="527959395">
          <w:marLeft w:val="640"/>
          <w:marRight w:val="0"/>
          <w:marTop w:val="0"/>
          <w:marBottom w:val="0"/>
          <w:divBdr>
            <w:top w:val="none" w:sz="0" w:space="0" w:color="auto"/>
            <w:left w:val="none" w:sz="0" w:space="0" w:color="auto"/>
            <w:bottom w:val="none" w:sz="0" w:space="0" w:color="auto"/>
            <w:right w:val="none" w:sz="0" w:space="0" w:color="auto"/>
          </w:divBdr>
        </w:div>
        <w:div w:id="546337666">
          <w:marLeft w:val="640"/>
          <w:marRight w:val="0"/>
          <w:marTop w:val="0"/>
          <w:marBottom w:val="0"/>
          <w:divBdr>
            <w:top w:val="none" w:sz="0" w:space="0" w:color="auto"/>
            <w:left w:val="none" w:sz="0" w:space="0" w:color="auto"/>
            <w:bottom w:val="none" w:sz="0" w:space="0" w:color="auto"/>
            <w:right w:val="none" w:sz="0" w:space="0" w:color="auto"/>
          </w:divBdr>
        </w:div>
        <w:div w:id="589312878">
          <w:marLeft w:val="640"/>
          <w:marRight w:val="0"/>
          <w:marTop w:val="0"/>
          <w:marBottom w:val="0"/>
          <w:divBdr>
            <w:top w:val="none" w:sz="0" w:space="0" w:color="auto"/>
            <w:left w:val="none" w:sz="0" w:space="0" w:color="auto"/>
            <w:bottom w:val="none" w:sz="0" w:space="0" w:color="auto"/>
            <w:right w:val="none" w:sz="0" w:space="0" w:color="auto"/>
          </w:divBdr>
        </w:div>
        <w:div w:id="617684693">
          <w:marLeft w:val="640"/>
          <w:marRight w:val="0"/>
          <w:marTop w:val="0"/>
          <w:marBottom w:val="0"/>
          <w:divBdr>
            <w:top w:val="none" w:sz="0" w:space="0" w:color="auto"/>
            <w:left w:val="none" w:sz="0" w:space="0" w:color="auto"/>
            <w:bottom w:val="none" w:sz="0" w:space="0" w:color="auto"/>
            <w:right w:val="none" w:sz="0" w:space="0" w:color="auto"/>
          </w:divBdr>
        </w:div>
        <w:div w:id="672877886">
          <w:marLeft w:val="640"/>
          <w:marRight w:val="0"/>
          <w:marTop w:val="0"/>
          <w:marBottom w:val="0"/>
          <w:divBdr>
            <w:top w:val="none" w:sz="0" w:space="0" w:color="auto"/>
            <w:left w:val="none" w:sz="0" w:space="0" w:color="auto"/>
            <w:bottom w:val="none" w:sz="0" w:space="0" w:color="auto"/>
            <w:right w:val="none" w:sz="0" w:space="0" w:color="auto"/>
          </w:divBdr>
        </w:div>
        <w:div w:id="711658162">
          <w:marLeft w:val="640"/>
          <w:marRight w:val="0"/>
          <w:marTop w:val="0"/>
          <w:marBottom w:val="0"/>
          <w:divBdr>
            <w:top w:val="none" w:sz="0" w:space="0" w:color="auto"/>
            <w:left w:val="none" w:sz="0" w:space="0" w:color="auto"/>
            <w:bottom w:val="none" w:sz="0" w:space="0" w:color="auto"/>
            <w:right w:val="none" w:sz="0" w:space="0" w:color="auto"/>
          </w:divBdr>
        </w:div>
        <w:div w:id="792599513">
          <w:marLeft w:val="640"/>
          <w:marRight w:val="0"/>
          <w:marTop w:val="0"/>
          <w:marBottom w:val="0"/>
          <w:divBdr>
            <w:top w:val="none" w:sz="0" w:space="0" w:color="auto"/>
            <w:left w:val="none" w:sz="0" w:space="0" w:color="auto"/>
            <w:bottom w:val="none" w:sz="0" w:space="0" w:color="auto"/>
            <w:right w:val="none" w:sz="0" w:space="0" w:color="auto"/>
          </w:divBdr>
        </w:div>
        <w:div w:id="943801376">
          <w:marLeft w:val="640"/>
          <w:marRight w:val="0"/>
          <w:marTop w:val="0"/>
          <w:marBottom w:val="0"/>
          <w:divBdr>
            <w:top w:val="none" w:sz="0" w:space="0" w:color="auto"/>
            <w:left w:val="none" w:sz="0" w:space="0" w:color="auto"/>
            <w:bottom w:val="none" w:sz="0" w:space="0" w:color="auto"/>
            <w:right w:val="none" w:sz="0" w:space="0" w:color="auto"/>
          </w:divBdr>
        </w:div>
        <w:div w:id="989022560">
          <w:marLeft w:val="640"/>
          <w:marRight w:val="0"/>
          <w:marTop w:val="0"/>
          <w:marBottom w:val="0"/>
          <w:divBdr>
            <w:top w:val="none" w:sz="0" w:space="0" w:color="auto"/>
            <w:left w:val="none" w:sz="0" w:space="0" w:color="auto"/>
            <w:bottom w:val="none" w:sz="0" w:space="0" w:color="auto"/>
            <w:right w:val="none" w:sz="0" w:space="0" w:color="auto"/>
          </w:divBdr>
        </w:div>
        <w:div w:id="1020668703">
          <w:marLeft w:val="640"/>
          <w:marRight w:val="0"/>
          <w:marTop w:val="0"/>
          <w:marBottom w:val="0"/>
          <w:divBdr>
            <w:top w:val="none" w:sz="0" w:space="0" w:color="auto"/>
            <w:left w:val="none" w:sz="0" w:space="0" w:color="auto"/>
            <w:bottom w:val="none" w:sz="0" w:space="0" w:color="auto"/>
            <w:right w:val="none" w:sz="0" w:space="0" w:color="auto"/>
          </w:divBdr>
        </w:div>
        <w:div w:id="1043016193">
          <w:marLeft w:val="640"/>
          <w:marRight w:val="0"/>
          <w:marTop w:val="0"/>
          <w:marBottom w:val="0"/>
          <w:divBdr>
            <w:top w:val="none" w:sz="0" w:space="0" w:color="auto"/>
            <w:left w:val="none" w:sz="0" w:space="0" w:color="auto"/>
            <w:bottom w:val="none" w:sz="0" w:space="0" w:color="auto"/>
            <w:right w:val="none" w:sz="0" w:space="0" w:color="auto"/>
          </w:divBdr>
        </w:div>
        <w:div w:id="1187329566">
          <w:marLeft w:val="640"/>
          <w:marRight w:val="0"/>
          <w:marTop w:val="0"/>
          <w:marBottom w:val="0"/>
          <w:divBdr>
            <w:top w:val="none" w:sz="0" w:space="0" w:color="auto"/>
            <w:left w:val="none" w:sz="0" w:space="0" w:color="auto"/>
            <w:bottom w:val="none" w:sz="0" w:space="0" w:color="auto"/>
            <w:right w:val="none" w:sz="0" w:space="0" w:color="auto"/>
          </w:divBdr>
        </w:div>
        <w:div w:id="1224676450">
          <w:marLeft w:val="640"/>
          <w:marRight w:val="0"/>
          <w:marTop w:val="0"/>
          <w:marBottom w:val="0"/>
          <w:divBdr>
            <w:top w:val="none" w:sz="0" w:space="0" w:color="auto"/>
            <w:left w:val="none" w:sz="0" w:space="0" w:color="auto"/>
            <w:bottom w:val="none" w:sz="0" w:space="0" w:color="auto"/>
            <w:right w:val="none" w:sz="0" w:space="0" w:color="auto"/>
          </w:divBdr>
        </w:div>
        <w:div w:id="1246109434">
          <w:marLeft w:val="640"/>
          <w:marRight w:val="0"/>
          <w:marTop w:val="0"/>
          <w:marBottom w:val="0"/>
          <w:divBdr>
            <w:top w:val="none" w:sz="0" w:space="0" w:color="auto"/>
            <w:left w:val="none" w:sz="0" w:space="0" w:color="auto"/>
            <w:bottom w:val="none" w:sz="0" w:space="0" w:color="auto"/>
            <w:right w:val="none" w:sz="0" w:space="0" w:color="auto"/>
          </w:divBdr>
        </w:div>
        <w:div w:id="1285963448">
          <w:marLeft w:val="640"/>
          <w:marRight w:val="0"/>
          <w:marTop w:val="0"/>
          <w:marBottom w:val="0"/>
          <w:divBdr>
            <w:top w:val="none" w:sz="0" w:space="0" w:color="auto"/>
            <w:left w:val="none" w:sz="0" w:space="0" w:color="auto"/>
            <w:bottom w:val="none" w:sz="0" w:space="0" w:color="auto"/>
            <w:right w:val="none" w:sz="0" w:space="0" w:color="auto"/>
          </w:divBdr>
        </w:div>
        <w:div w:id="1311447104">
          <w:marLeft w:val="640"/>
          <w:marRight w:val="0"/>
          <w:marTop w:val="0"/>
          <w:marBottom w:val="0"/>
          <w:divBdr>
            <w:top w:val="none" w:sz="0" w:space="0" w:color="auto"/>
            <w:left w:val="none" w:sz="0" w:space="0" w:color="auto"/>
            <w:bottom w:val="none" w:sz="0" w:space="0" w:color="auto"/>
            <w:right w:val="none" w:sz="0" w:space="0" w:color="auto"/>
          </w:divBdr>
        </w:div>
        <w:div w:id="1326470094">
          <w:marLeft w:val="640"/>
          <w:marRight w:val="0"/>
          <w:marTop w:val="0"/>
          <w:marBottom w:val="0"/>
          <w:divBdr>
            <w:top w:val="none" w:sz="0" w:space="0" w:color="auto"/>
            <w:left w:val="none" w:sz="0" w:space="0" w:color="auto"/>
            <w:bottom w:val="none" w:sz="0" w:space="0" w:color="auto"/>
            <w:right w:val="none" w:sz="0" w:space="0" w:color="auto"/>
          </w:divBdr>
        </w:div>
        <w:div w:id="1359618642">
          <w:marLeft w:val="640"/>
          <w:marRight w:val="0"/>
          <w:marTop w:val="0"/>
          <w:marBottom w:val="0"/>
          <w:divBdr>
            <w:top w:val="none" w:sz="0" w:space="0" w:color="auto"/>
            <w:left w:val="none" w:sz="0" w:space="0" w:color="auto"/>
            <w:bottom w:val="none" w:sz="0" w:space="0" w:color="auto"/>
            <w:right w:val="none" w:sz="0" w:space="0" w:color="auto"/>
          </w:divBdr>
        </w:div>
        <w:div w:id="1425761641">
          <w:marLeft w:val="640"/>
          <w:marRight w:val="0"/>
          <w:marTop w:val="0"/>
          <w:marBottom w:val="0"/>
          <w:divBdr>
            <w:top w:val="none" w:sz="0" w:space="0" w:color="auto"/>
            <w:left w:val="none" w:sz="0" w:space="0" w:color="auto"/>
            <w:bottom w:val="none" w:sz="0" w:space="0" w:color="auto"/>
            <w:right w:val="none" w:sz="0" w:space="0" w:color="auto"/>
          </w:divBdr>
        </w:div>
        <w:div w:id="1485925728">
          <w:marLeft w:val="640"/>
          <w:marRight w:val="0"/>
          <w:marTop w:val="0"/>
          <w:marBottom w:val="0"/>
          <w:divBdr>
            <w:top w:val="none" w:sz="0" w:space="0" w:color="auto"/>
            <w:left w:val="none" w:sz="0" w:space="0" w:color="auto"/>
            <w:bottom w:val="none" w:sz="0" w:space="0" w:color="auto"/>
            <w:right w:val="none" w:sz="0" w:space="0" w:color="auto"/>
          </w:divBdr>
        </w:div>
        <w:div w:id="1507742003">
          <w:marLeft w:val="640"/>
          <w:marRight w:val="0"/>
          <w:marTop w:val="0"/>
          <w:marBottom w:val="0"/>
          <w:divBdr>
            <w:top w:val="none" w:sz="0" w:space="0" w:color="auto"/>
            <w:left w:val="none" w:sz="0" w:space="0" w:color="auto"/>
            <w:bottom w:val="none" w:sz="0" w:space="0" w:color="auto"/>
            <w:right w:val="none" w:sz="0" w:space="0" w:color="auto"/>
          </w:divBdr>
        </w:div>
        <w:div w:id="1515920728">
          <w:marLeft w:val="640"/>
          <w:marRight w:val="0"/>
          <w:marTop w:val="0"/>
          <w:marBottom w:val="0"/>
          <w:divBdr>
            <w:top w:val="none" w:sz="0" w:space="0" w:color="auto"/>
            <w:left w:val="none" w:sz="0" w:space="0" w:color="auto"/>
            <w:bottom w:val="none" w:sz="0" w:space="0" w:color="auto"/>
            <w:right w:val="none" w:sz="0" w:space="0" w:color="auto"/>
          </w:divBdr>
        </w:div>
        <w:div w:id="1562017624">
          <w:marLeft w:val="640"/>
          <w:marRight w:val="0"/>
          <w:marTop w:val="0"/>
          <w:marBottom w:val="0"/>
          <w:divBdr>
            <w:top w:val="none" w:sz="0" w:space="0" w:color="auto"/>
            <w:left w:val="none" w:sz="0" w:space="0" w:color="auto"/>
            <w:bottom w:val="none" w:sz="0" w:space="0" w:color="auto"/>
            <w:right w:val="none" w:sz="0" w:space="0" w:color="auto"/>
          </w:divBdr>
        </w:div>
        <w:div w:id="1588811232">
          <w:marLeft w:val="640"/>
          <w:marRight w:val="0"/>
          <w:marTop w:val="0"/>
          <w:marBottom w:val="0"/>
          <w:divBdr>
            <w:top w:val="none" w:sz="0" w:space="0" w:color="auto"/>
            <w:left w:val="none" w:sz="0" w:space="0" w:color="auto"/>
            <w:bottom w:val="none" w:sz="0" w:space="0" w:color="auto"/>
            <w:right w:val="none" w:sz="0" w:space="0" w:color="auto"/>
          </w:divBdr>
        </w:div>
        <w:div w:id="1601136091">
          <w:marLeft w:val="640"/>
          <w:marRight w:val="0"/>
          <w:marTop w:val="0"/>
          <w:marBottom w:val="0"/>
          <w:divBdr>
            <w:top w:val="none" w:sz="0" w:space="0" w:color="auto"/>
            <w:left w:val="none" w:sz="0" w:space="0" w:color="auto"/>
            <w:bottom w:val="none" w:sz="0" w:space="0" w:color="auto"/>
            <w:right w:val="none" w:sz="0" w:space="0" w:color="auto"/>
          </w:divBdr>
        </w:div>
        <w:div w:id="1636643304">
          <w:marLeft w:val="640"/>
          <w:marRight w:val="0"/>
          <w:marTop w:val="0"/>
          <w:marBottom w:val="0"/>
          <w:divBdr>
            <w:top w:val="none" w:sz="0" w:space="0" w:color="auto"/>
            <w:left w:val="none" w:sz="0" w:space="0" w:color="auto"/>
            <w:bottom w:val="none" w:sz="0" w:space="0" w:color="auto"/>
            <w:right w:val="none" w:sz="0" w:space="0" w:color="auto"/>
          </w:divBdr>
        </w:div>
        <w:div w:id="1641224582">
          <w:marLeft w:val="640"/>
          <w:marRight w:val="0"/>
          <w:marTop w:val="0"/>
          <w:marBottom w:val="0"/>
          <w:divBdr>
            <w:top w:val="none" w:sz="0" w:space="0" w:color="auto"/>
            <w:left w:val="none" w:sz="0" w:space="0" w:color="auto"/>
            <w:bottom w:val="none" w:sz="0" w:space="0" w:color="auto"/>
            <w:right w:val="none" w:sz="0" w:space="0" w:color="auto"/>
          </w:divBdr>
        </w:div>
        <w:div w:id="1662269691">
          <w:marLeft w:val="640"/>
          <w:marRight w:val="0"/>
          <w:marTop w:val="0"/>
          <w:marBottom w:val="0"/>
          <w:divBdr>
            <w:top w:val="none" w:sz="0" w:space="0" w:color="auto"/>
            <w:left w:val="none" w:sz="0" w:space="0" w:color="auto"/>
            <w:bottom w:val="none" w:sz="0" w:space="0" w:color="auto"/>
            <w:right w:val="none" w:sz="0" w:space="0" w:color="auto"/>
          </w:divBdr>
        </w:div>
        <w:div w:id="1698656421">
          <w:marLeft w:val="640"/>
          <w:marRight w:val="0"/>
          <w:marTop w:val="0"/>
          <w:marBottom w:val="0"/>
          <w:divBdr>
            <w:top w:val="none" w:sz="0" w:space="0" w:color="auto"/>
            <w:left w:val="none" w:sz="0" w:space="0" w:color="auto"/>
            <w:bottom w:val="none" w:sz="0" w:space="0" w:color="auto"/>
            <w:right w:val="none" w:sz="0" w:space="0" w:color="auto"/>
          </w:divBdr>
        </w:div>
        <w:div w:id="1714116392">
          <w:marLeft w:val="640"/>
          <w:marRight w:val="0"/>
          <w:marTop w:val="0"/>
          <w:marBottom w:val="0"/>
          <w:divBdr>
            <w:top w:val="none" w:sz="0" w:space="0" w:color="auto"/>
            <w:left w:val="none" w:sz="0" w:space="0" w:color="auto"/>
            <w:bottom w:val="none" w:sz="0" w:space="0" w:color="auto"/>
            <w:right w:val="none" w:sz="0" w:space="0" w:color="auto"/>
          </w:divBdr>
        </w:div>
        <w:div w:id="1765415383">
          <w:marLeft w:val="640"/>
          <w:marRight w:val="0"/>
          <w:marTop w:val="0"/>
          <w:marBottom w:val="0"/>
          <w:divBdr>
            <w:top w:val="none" w:sz="0" w:space="0" w:color="auto"/>
            <w:left w:val="none" w:sz="0" w:space="0" w:color="auto"/>
            <w:bottom w:val="none" w:sz="0" w:space="0" w:color="auto"/>
            <w:right w:val="none" w:sz="0" w:space="0" w:color="auto"/>
          </w:divBdr>
        </w:div>
        <w:div w:id="1868986642">
          <w:marLeft w:val="640"/>
          <w:marRight w:val="0"/>
          <w:marTop w:val="0"/>
          <w:marBottom w:val="0"/>
          <w:divBdr>
            <w:top w:val="none" w:sz="0" w:space="0" w:color="auto"/>
            <w:left w:val="none" w:sz="0" w:space="0" w:color="auto"/>
            <w:bottom w:val="none" w:sz="0" w:space="0" w:color="auto"/>
            <w:right w:val="none" w:sz="0" w:space="0" w:color="auto"/>
          </w:divBdr>
        </w:div>
        <w:div w:id="2014065890">
          <w:marLeft w:val="640"/>
          <w:marRight w:val="0"/>
          <w:marTop w:val="0"/>
          <w:marBottom w:val="0"/>
          <w:divBdr>
            <w:top w:val="none" w:sz="0" w:space="0" w:color="auto"/>
            <w:left w:val="none" w:sz="0" w:space="0" w:color="auto"/>
            <w:bottom w:val="none" w:sz="0" w:space="0" w:color="auto"/>
            <w:right w:val="none" w:sz="0" w:space="0" w:color="auto"/>
          </w:divBdr>
        </w:div>
      </w:divsChild>
    </w:div>
    <w:div w:id="1961187434">
      <w:bodyDiv w:val="1"/>
      <w:marLeft w:val="0"/>
      <w:marRight w:val="0"/>
      <w:marTop w:val="0"/>
      <w:marBottom w:val="0"/>
      <w:divBdr>
        <w:top w:val="none" w:sz="0" w:space="0" w:color="auto"/>
        <w:left w:val="none" w:sz="0" w:space="0" w:color="auto"/>
        <w:bottom w:val="none" w:sz="0" w:space="0" w:color="auto"/>
        <w:right w:val="none" w:sz="0" w:space="0" w:color="auto"/>
      </w:divBdr>
      <w:divsChild>
        <w:div w:id="8413652">
          <w:marLeft w:val="640"/>
          <w:marRight w:val="0"/>
          <w:marTop w:val="0"/>
          <w:marBottom w:val="0"/>
          <w:divBdr>
            <w:top w:val="none" w:sz="0" w:space="0" w:color="auto"/>
            <w:left w:val="none" w:sz="0" w:space="0" w:color="auto"/>
            <w:bottom w:val="none" w:sz="0" w:space="0" w:color="auto"/>
            <w:right w:val="none" w:sz="0" w:space="0" w:color="auto"/>
          </w:divBdr>
        </w:div>
        <w:div w:id="325861007">
          <w:marLeft w:val="640"/>
          <w:marRight w:val="0"/>
          <w:marTop w:val="0"/>
          <w:marBottom w:val="0"/>
          <w:divBdr>
            <w:top w:val="none" w:sz="0" w:space="0" w:color="auto"/>
            <w:left w:val="none" w:sz="0" w:space="0" w:color="auto"/>
            <w:bottom w:val="none" w:sz="0" w:space="0" w:color="auto"/>
            <w:right w:val="none" w:sz="0" w:space="0" w:color="auto"/>
          </w:divBdr>
        </w:div>
        <w:div w:id="354504456">
          <w:marLeft w:val="640"/>
          <w:marRight w:val="0"/>
          <w:marTop w:val="0"/>
          <w:marBottom w:val="0"/>
          <w:divBdr>
            <w:top w:val="none" w:sz="0" w:space="0" w:color="auto"/>
            <w:left w:val="none" w:sz="0" w:space="0" w:color="auto"/>
            <w:bottom w:val="none" w:sz="0" w:space="0" w:color="auto"/>
            <w:right w:val="none" w:sz="0" w:space="0" w:color="auto"/>
          </w:divBdr>
        </w:div>
        <w:div w:id="412817617">
          <w:marLeft w:val="640"/>
          <w:marRight w:val="0"/>
          <w:marTop w:val="0"/>
          <w:marBottom w:val="0"/>
          <w:divBdr>
            <w:top w:val="none" w:sz="0" w:space="0" w:color="auto"/>
            <w:left w:val="none" w:sz="0" w:space="0" w:color="auto"/>
            <w:bottom w:val="none" w:sz="0" w:space="0" w:color="auto"/>
            <w:right w:val="none" w:sz="0" w:space="0" w:color="auto"/>
          </w:divBdr>
        </w:div>
        <w:div w:id="481507354">
          <w:marLeft w:val="640"/>
          <w:marRight w:val="0"/>
          <w:marTop w:val="0"/>
          <w:marBottom w:val="0"/>
          <w:divBdr>
            <w:top w:val="none" w:sz="0" w:space="0" w:color="auto"/>
            <w:left w:val="none" w:sz="0" w:space="0" w:color="auto"/>
            <w:bottom w:val="none" w:sz="0" w:space="0" w:color="auto"/>
            <w:right w:val="none" w:sz="0" w:space="0" w:color="auto"/>
          </w:divBdr>
        </w:div>
        <w:div w:id="511800278">
          <w:marLeft w:val="640"/>
          <w:marRight w:val="0"/>
          <w:marTop w:val="0"/>
          <w:marBottom w:val="0"/>
          <w:divBdr>
            <w:top w:val="none" w:sz="0" w:space="0" w:color="auto"/>
            <w:left w:val="none" w:sz="0" w:space="0" w:color="auto"/>
            <w:bottom w:val="none" w:sz="0" w:space="0" w:color="auto"/>
            <w:right w:val="none" w:sz="0" w:space="0" w:color="auto"/>
          </w:divBdr>
        </w:div>
        <w:div w:id="539243066">
          <w:marLeft w:val="640"/>
          <w:marRight w:val="0"/>
          <w:marTop w:val="0"/>
          <w:marBottom w:val="0"/>
          <w:divBdr>
            <w:top w:val="none" w:sz="0" w:space="0" w:color="auto"/>
            <w:left w:val="none" w:sz="0" w:space="0" w:color="auto"/>
            <w:bottom w:val="none" w:sz="0" w:space="0" w:color="auto"/>
            <w:right w:val="none" w:sz="0" w:space="0" w:color="auto"/>
          </w:divBdr>
        </w:div>
        <w:div w:id="709039363">
          <w:marLeft w:val="640"/>
          <w:marRight w:val="0"/>
          <w:marTop w:val="0"/>
          <w:marBottom w:val="0"/>
          <w:divBdr>
            <w:top w:val="none" w:sz="0" w:space="0" w:color="auto"/>
            <w:left w:val="none" w:sz="0" w:space="0" w:color="auto"/>
            <w:bottom w:val="none" w:sz="0" w:space="0" w:color="auto"/>
            <w:right w:val="none" w:sz="0" w:space="0" w:color="auto"/>
          </w:divBdr>
        </w:div>
        <w:div w:id="735205719">
          <w:marLeft w:val="640"/>
          <w:marRight w:val="0"/>
          <w:marTop w:val="0"/>
          <w:marBottom w:val="0"/>
          <w:divBdr>
            <w:top w:val="none" w:sz="0" w:space="0" w:color="auto"/>
            <w:left w:val="none" w:sz="0" w:space="0" w:color="auto"/>
            <w:bottom w:val="none" w:sz="0" w:space="0" w:color="auto"/>
            <w:right w:val="none" w:sz="0" w:space="0" w:color="auto"/>
          </w:divBdr>
        </w:div>
        <w:div w:id="740177854">
          <w:marLeft w:val="640"/>
          <w:marRight w:val="0"/>
          <w:marTop w:val="0"/>
          <w:marBottom w:val="0"/>
          <w:divBdr>
            <w:top w:val="none" w:sz="0" w:space="0" w:color="auto"/>
            <w:left w:val="none" w:sz="0" w:space="0" w:color="auto"/>
            <w:bottom w:val="none" w:sz="0" w:space="0" w:color="auto"/>
            <w:right w:val="none" w:sz="0" w:space="0" w:color="auto"/>
          </w:divBdr>
        </w:div>
        <w:div w:id="820079750">
          <w:marLeft w:val="640"/>
          <w:marRight w:val="0"/>
          <w:marTop w:val="0"/>
          <w:marBottom w:val="0"/>
          <w:divBdr>
            <w:top w:val="none" w:sz="0" w:space="0" w:color="auto"/>
            <w:left w:val="none" w:sz="0" w:space="0" w:color="auto"/>
            <w:bottom w:val="none" w:sz="0" w:space="0" w:color="auto"/>
            <w:right w:val="none" w:sz="0" w:space="0" w:color="auto"/>
          </w:divBdr>
        </w:div>
        <w:div w:id="894320828">
          <w:marLeft w:val="640"/>
          <w:marRight w:val="0"/>
          <w:marTop w:val="0"/>
          <w:marBottom w:val="0"/>
          <w:divBdr>
            <w:top w:val="none" w:sz="0" w:space="0" w:color="auto"/>
            <w:left w:val="none" w:sz="0" w:space="0" w:color="auto"/>
            <w:bottom w:val="none" w:sz="0" w:space="0" w:color="auto"/>
            <w:right w:val="none" w:sz="0" w:space="0" w:color="auto"/>
          </w:divBdr>
        </w:div>
        <w:div w:id="980118463">
          <w:marLeft w:val="640"/>
          <w:marRight w:val="0"/>
          <w:marTop w:val="0"/>
          <w:marBottom w:val="0"/>
          <w:divBdr>
            <w:top w:val="none" w:sz="0" w:space="0" w:color="auto"/>
            <w:left w:val="none" w:sz="0" w:space="0" w:color="auto"/>
            <w:bottom w:val="none" w:sz="0" w:space="0" w:color="auto"/>
            <w:right w:val="none" w:sz="0" w:space="0" w:color="auto"/>
          </w:divBdr>
        </w:div>
        <w:div w:id="1054741829">
          <w:marLeft w:val="640"/>
          <w:marRight w:val="0"/>
          <w:marTop w:val="0"/>
          <w:marBottom w:val="0"/>
          <w:divBdr>
            <w:top w:val="none" w:sz="0" w:space="0" w:color="auto"/>
            <w:left w:val="none" w:sz="0" w:space="0" w:color="auto"/>
            <w:bottom w:val="none" w:sz="0" w:space="0" w:color="auto"/>
            <w:right w:val="none" w:sz="0" w:space="0" w:color="auto"/>
          </w:divBdr>
        </w:div>
        <w:div w:id="1056470796">
          <w:marLeft w:val="640"/>
          <w:marRight w:val="0"/>
          <w:marTop w:val="0"/>
          <w:marBottom w:val="0"/>
          <w:divBdr>
            <w:top w:val="none" w:sz="0" w:space="0" w:color="auto"/>
            <w:left w:val="none" w:sz="0" w:space="0" w:color="auto"/>
            <w:bottom w:val="none" w:sz="0" w:space="0" w:color="auto"/>
            <w:right w:val="none" w:sz="0" w:space="0" w:color="auto"/>
          </w:divBdr>
        </w:div>
        <w:div w:id="1065950178">
          <w:marLeft w:val="640"/>
          <w:marRight w:val="0"/>
          <w:marTop w:val="0"/>
          <w:marBottom w:val="0"/>
          <w:divBdr>
            <w:top w:val="none" w:sz="0" w:space="0" w:color="auto"/>
            <w:left w:val="none" w:sz="0" w:space="0" w:color="auto"/>
            <w:bottom w:val="none" w:sz="0" w:space="0" w:color="auto"/>
            <w:right w:val="none" w:sz="0" w:space="0" w:color="auto"/>
          </w:divBdr>
        </w:div>
        <w:div w:id="1124038442">
          <w:marLeft w:val="640"/>
          <w:marRight w:val="0"/>
          <w:marTop w:val="0"/>
          <w:marBottom w:val="0"/>
          <w:divBdr>
            <w:top w:val="none" w:sz="0" w:space="0" w:color="auto"/>
            <w:left w:val="none" w:sz="0" w:space="0" w:color="auto"/>
            <w:bottom w:val="none" w:sz="0" w:space="0" w:color="auto"/>
            <w:right w:val="none" w:sz="0" w:space="0" w:color="auto"/>
          </w:divBdr>
        </w:div>
        <w:div w:id="1137377768">
          <w:marLeft w:val="640"/>
          <w:marRight w:val="0"/>
          <w:marTop w:val="0"/>
          <w:marBottom w:val="0"/>
          <w:divBdr>
            <w:top w:val="none" w:sz="0" w:space="0" w:color="auto"/>
            <w:left w:val="none" w:sz="0" w:space="0" w:color="auto"/>
            <w:bottom w:val="none" w:sz="0" w:space="0" w:color="auto"/>
            <w:right w:val="none" w:sz="0" w:space="0" w:color="auto"/>
          </w:divBdr>
        </w:div>
        <w:div w:id="1141582784">
          <w:marLeft w:val="640"/>
          <w:marRight w:val="0"/>
          <w:marTop w:val="0"/>
          <w:marBottom w:val="0"/>
          <w:divBdr>
            <w:top w:val="none" w:sz="0" w:space="0" w:color="auto"/>
            <w:left w:val="none" w:sz="0" w:space="0" w:color="auto"/>
            <w:bottom w:val="none" w:sz="0" w:space="0" w:color="auto"/>
            <w:right w:val="none" w:sz="0" w:space="0" w:color="auto"/>
          </w:divBdr>
        </w:div>
        <w:div w:id="1197426743">
          <w:marLeft w:val="640"/>
          <w:marRight w:val="0"/>
          <w:marTop w:val="0"/>
          <w:marBottom w:val="0"/>
          <w:divBdr>
            <w:top w:val="none" w:sz="0" w:space="0" w:color="auto"/>
            <w:left w:val="none" w:sz="0" w:space="0" w:color="auto"/>
            <w:bottom w:val="none" w:sz="0" w:space="0" w:color="auto"/>
            <w:right w:val="none" w:sz="0" w:space="0" w:color="auto"/>
          </w:divBdr>
        </w:div>
        <w:div w:id="1332485149">
          <w:marLeft w:val="640"/>
          <w:marRight w:val="0"/>
          <w:marTop w:val="0"/>
          <w:marBottom w:val="0"/>
          <w:divBdr>
            <w:top w:val="none" w:sz="0" w:space="0" w:color="auto"/>
            <w:left w:val="none" w:sz="0" w:space="0" w:color="auto"/>
            <w:bottom w:val="none" w:sz="0" w:space="0" w:color="auto"/>
            <w:right w:val="none" w:sz="0" w:space="0" w:color="auto"/>
          </w:divBdr>
        </w:div>
        <w:div w:id="1348480854">
          <w:marLeft w:val="640"/>
          <w:marRight w:val="0"/>
          <w:marTop w:val="0"/>
          <w:marBottom w:val="0"/>
          <w:divBdr>
            <w:top w:val="none" w:sz="0" w:space="0" w:color="auto"/>
            <w:left w:val="none" w:sz="0" w:space="0" w:color="auto"/>
            <w:bottom w:val="none" w:sz="0" w:space="0" w:color="auto"/>
            <w:right w:val="none" w:sz="0" w:space="0" w:color="auto"/>
          </w:divBdr>
        </w:div>
        <w:div w:id="1466585325">
          <w:marLeft w:val="640"/>
          <w:marRight w:val="0"/>
          <w:marTop w:val="0"/>
          <w:marBottom w:val="0"/>
          <w:divBdr>
            <w:top w:val="none" w:sz="0" w:space="0" w:color="auto"/>
            <w:left w:val="none" w:sz="0" w:space="0" w:color="auto"/>
            <w:bottom w:val="none" w:sz="0" w:space="0" w:color="auto"/>
            <w:right w:val="none" w:sz="0" w:space="0" w:color="auto"/>
          </w:divBdr>
        </w:div>
        <w:div w:id="1470517804">
          <w:marLeft w:val="640"/>
          <w:marRight w:val="0"/>
          <w:marTop w:val="0"/>
          <w:marBottom w:val="0"/>
          <w:divBdr>
            <w:top w:val="none" w:sz="0" w:space="0" w:color="auto"/>
            <w:left w:val="none" w:sz="0" w:space="0" w:color="auto"/>
            <w:bottom w:val="none" w:sz="0" w:space="0" w:color="auto"/>
            <w:right w:val="none" w:sz="0" w:space="0" w:color="auto"/>
          </w:divBdr>
        </w:div>
        <w:div w:id="1658458109">
          <w:marLeft w:val="640"/>
          <w:marRight w:val="0"/>
          <w:marTop w:val="0"/>
          <w:marBottom w:val="0"/>
          <w:divBdr>
            <w:top w:val="none" w:sz="0" w:space="0" w:color="auto"/>
            <w:left w:val="none" w:sz="0" w:space="0" w:color="auto"/>
            <w:bottom w:val="none" w:sz="0" w:space="0" w:color="auto"/>
            <w:right w:val="none" w:sz="0" w:space="0" w:color="auto"/>
          </w:divBdr>
        </w:div>
        <w:div w:id="1683311107">
          <w:marLeft w:val="640"/>
          <w:marRight w:val="0"/>
          <w:marTop w:val="0"/>
          <w:marBottom w:val="0"/>
          <w:divBdr>
            <w:top w:val="none" w:sz="0" w:space="0" w:color="auto"/>
            <w:left w:val="none" w:sz="0" w:space="0" w:color="auto"/>
            <w:bottom w:val="none" w:sz="0" w:space="0" w:color="auto"/>
            <w:right w:val="none" w:sz="0" w:space="0" w:color="auto"/>
          </w:divBdr>
        </w:div>
        <w:div w:id="1772509743">
          <w:marLeft w:val="640"/>
          <w:marRight w:val="0"/>
          <w:marTop w:val="0"/>
          <w:marBottom w:val="0"/>
          <w:divBdr>
            <w:top w:val="none" w:sz="0" w:space="0" w:color="auto"/>
            <w:left w:val="none" w:sz="0" w:space="0" w:color="auto"/>
            <w:bottom w:val="none" w:sz="0" w:space="0" w:color="auto"/>
            <w:right w:val="none" w:sz="0" w:space="0" w:color="auto"/>
          </w:divBdr>
        </w:div>
        <w:div w:id="1848061781">
          <w:marLeft w:val="640"/>
          <w:marRight w:val="0"/>
          <w:marTop w:val="0"/>
          <w:marBottom w:val="0"/>
          <w:divBdr>
            <w:top w:val="none" w:sz="0" w:space="0" w:color="auto"/>
            <w:left w:val="none" w:sz="0" w:space="0" w:color="auto"/>
            <w:bottom w:val="none" w:sz="0" w:space="0" w:color="auto"/>
            <w:right w:val="none" w:sz="0" w:space="0" w:color="auto"/>
          </w:divBdr>
        </w:div>
        <w:div w:id="1888563440">
          <w:marLeft w:val="640"/>
          <w:marRight w:val="0"/>
          <w:marTop w:val="0"/>
          <w:marBottom w:val="0"/>
          <w:divBdr>
            <w:top w:val="none" w:sz="0" w:space="0" w:color="auto"/>
            <w:left w:val="none" w:sz="0" w:space="0" w:color="auto"/>
            <w:bottom w:val="none" w:sz="0" w:space="0" w:color="auto"/>
            <w:right w:val="none" w:sz="0" w:space="0" w:color="auto"/>
          </w:divBdr>
        </w:div>
        <w:div w:id="1917352171">
          <w:marLeft w:val="640"/>
          <w:marRight w:val="0"/>
          <w:marTop w:val="0"/>
          <w:marBottom w:val="0"/>
          <w:divBdr>
            <w:top w:val="none" w:sz="0" w:space="0" w:color="auto"/>
            <w:left w:val="none" w:sz="0" w:space="0" w:color="auto"/>
            <w:bottom w:val="none" w:sz="0" w:space="0" w:color="auto"/>
            <w:right w:val="none" w:sz="0" w:space="0" w:color="auto"/>
          </w:divBdr>
        </w:div>
        <w:div w:id="1936159812">
          <w:marLeft w:val="640"/>
          <w:marRight w:val="0"/>
          <w:marTop w:val="0"/>
          <w:marBottom w:val="0"/>
          <w:divBdr>
            <w:top w:val="none" w:sz="0" w:space="0" w:color="auto"/>
            <w:left w:val="none" w:sz="0" w:space="0" w:color="auto"/>
            <w:bottom w:val="none" w:sz="0" w:space="0" w:color="auto"/>
            <w:right w:val="none" w:sz="0" w:space="0" w:color="auto"/>
          </w:divBdr>
        </w:div>
        <w:div w:id="2084061367">
          <w:marLeft w:val="640"/>
          <w:marRight w:val="0"/>
          <w:marTop w:val="0"/>
          <w:marBottom w:val="0"/>
          <w:divBdr>
            <w:top w:val="none" w:sz="0" w:space="0" w:color="auto"/>
            <w:left w:val="none" w:sz="0" w:space="0" w:color="auto"/>
            <w:bottom w:val="none" w:sz="0" w:space="0" w:color="auto"/>
            <w:right w:val="none" w:sz="0" w:space="0" w:color="auto"/>
          </w:divBdr>
        </w:div>
      </w:divsChild>
    </w:div>
    <w:div w:id="1961260902">
      <w:marLeft w:val="640"/>
      <w:marRight w:val="0"/>
      <w:marTop w:val="0"/>
      <w:marBottom w:val="0"/>
      <w:divBdr>
        <w:top w:val="none" w:sz="0" w:space="0" w:color="auto"/>
        <w:left w:val="none" w:sz="0" w:space="0" w:color="auto"/>
        <w:bottom w:val="none" w:sz="0" w:space="0" w:color="auto"/>
        <w:right w:val="none" w:sz="0" w:space="0" w:color="auto"/>
      </w:divBdr>
    </w:div>
    <w:div w:id="1961840623">
      <w:marLeft w:val="640"/>
      <w:marRight w:val="0"/>
      <w:marTop w:val="0"/>
      <w:marBottom w:val="0"/>
      <w:divBdr>
        <w:top w:val="none" w:sz="0" w:space="0" w:color="auto"/>
        <w:left w:val="none" w:sz="0" w:space="0" w:color="auto"/>
        <w:bottom w:val="none" w:sz="0" w:space="0" w:color="auto"/>
        <w:right w:val="none" w:sz="0" w:space="0" w:color="auto"/>
      </w:divBdr>
    </w:div>
    <w:div w:id="1962027335">
      <w:marLeft w:val="640"/>
      <w:marRight w:val="0"/>
      <w:marTop w:val="0"/>
      <w:marBottom w:val="0"/>
      <w:divBdr>
        <w:top w:val="none" w:sz="0" w:space="0" w:color="auto"/>
        <w:left w:val="none" w:sz="0" w:space="0" w:color="auto"/>
        <w:bottom w:val="none" w:sz="0" w:space="0" w:color="auto"/>
        <w:right w:val="none" w:sz="0" w:space="0" w:color="auto"/>
      </w:divBdr>
    </w:div>
    <w:div w:id="1962111511">
      <w:marLeft w:val="640"/>
      <w:marRight w:val="0"/>
      <w:marTop w:val="0"/>
      <w:marBottom w:val="0"/>
      <w:divBdr>
        <w:top w:val="none" w:sz="0" w:space="0" w:color="auto"/>
        <w:left w:val="none" w:sz="0" w:space="0" w:color="auto"/>
        <w:bottom w:val="none" w:sz="0" w:space="0" w:color="auto"/>
        <w:right w:val="none" w:sz="0" w:space="0" w:color="auto"/>
      </w:divBdr>
    </w:div>
    <w:div w:id="1962227681">
      <w:marLeft w:val="640"/>
      <w:marRight w:val="0"/>
      <w:marTop w:val="0"/>
      <w:marBottom w:val="0"/>
      <w:divBdr>
        <w:top w:val="none" w:sz="0" w:space="0" w:color="auto"/>
        <w:left w:val="none" w:sz="0" w:space="0" w:color="auto"/>
        <w:bottom w:val="none" w:sz="0" w:space="0" w:color="auto"/>
        <w:right w:val="none" w:sz="0" w:space="0" w:color="auto"/>
      </w:divBdr>
    </w:div>
    <w:div w:id="1962372658">
      <w:marLeft w:val="640"/>
      <w:marRight w:val="0"/>
      <w:marTop w:val="0"/>
      <w:marBottom w:val="0"/>
      <w:divBdr>
        <w:top w:val="none" w:sz="0" w:space="0" w:color="auto"/>
        <w:left w:val="none" w:sz="0" w:space="0" w:color="auto"/>
        <w:bottom w:val="none" w:sz="0" w:space="0" w:color="auto"/>
        <w:right w:val="none" w:sz="0" w:space="0" w:color="auto"/>
      </w:divBdr>
    </w:div>
    <w:div w:id="1962488867">
      <w:marLeft w:val="640"/>
      <w:marRight w:val="0"/>
      <w:marTop w:val="0"/>
      <w:marBottom w:val="0"/>
      <w:divBdr>
        <w:top w:val="none" w:sz="0" w:space="0" w:color="auto"/>
        <w:left w:val="none" w:sz="0" w:space="0" w:color="auto"/>
        <w:bottom w:val="none" w:sz="0" w:space="0" w:color="auto"/>
        <w:right w:val="none" w:sz="0" w:space="0" w:color="auto"/>
      </w:divBdr>
    </w:div>
    <w:div w:id="1963684053">
      <w:marLeft w:val="640"/>
      <w:marRight w:val="0"/>
      <w:marTop w:val="0"/>
      <w:marBottom w:val="0"/>
      <w:divBdr>
        <w:top w:val="none" w:sz="0" w:space="0" w:color="auto"/>
        <w:left w:val="none" w:sz="0" w:space="0" w:color="auto"/>
        <w:bottom w:val="none" w:sz="0" w:space="0" w:color="auto"/>
        <w:right w:val="none" w:sz="0" w:space="0" w:color="auto"/>
      </w:divBdr>
    </w:div>
    <w:div w:id="1964269599">
      <w:marLeft w:val="640"/>
      <w:marRight w:val="0"/>
      <w:marTop w:val="0"/>
      <w:marBottom w:val="0"/>
      <w:divBdr>
        <w:top w:val="none" w:sz="0" w:space="0" w:color="auto"/>
        <w:left w:val="none" w:sz="0" w:space="0" w:color="auto"/>
        <w:bottom w:val="none" w:sz="0" w:space="0" w:color="auto"/>
        <w:right w:val="none" w:sz="0" w:space="0" w:color="auto"/>
      </w:divBdr>
    </w:div>
    <w:div w:id="1964650608">
      <w:marLeft w:val="640"/>
      <w:marRight w:val="0"/>
      <w:marTop w:val="0"/>
      <w:marBottom w:val="0"/>
      <w:divBdr>
        <w:top w:val="none" w:sz="0" w:space="0" w:color="auto"/>
        <w:left w:val="none" w:sz="0" w:space="0" w:color="auto"/>
        <w:bottom w:val="none" w:sz="0" w:space="0" w:color="auto"/>
        <w:right w:val="none" w:sz="0" w:space="0" w:color="auto"/>
      </w:divBdr>
    </w:div>
    <w:div w:id="1966495663">
      <w:marLeft w:val="640"/>
      <w:marRight w:val="0"/>
      <w:marTop w:val="0"/>
      <w:marBottom w:val="0"/>
      <w:divBdr>
        <w:top w:val="none" w:sz="0" w:space="0" w:color="auto"/>
        <w:left w:val="none" w:sz="0" w:space="0" w:color="auto"/>
        <w:bottom w:val="none" w:sz="0" w:space="0" w:color="auto"/>
        <w:right w:val="none" w:sz="0" w:space="0" w:color="auto"/>
      </w:divBdr>
    </w:div>
    <w:div w:id="1966615497">
      <w:marLeft w:val="640"/>
      <w:marRight w:val="0"/>
      <w:marTop w:val="0"/>
      <w:marBottom w:val="0"/>
      <w:divBdr>
        <w:top w:val="none" w:sz="0" w:space="0" w:color="auto"/>
        <w:left w:val="none" w:sz="0" w:space="0" w:color="auto"/>
        <w:bottom w:val="none" w:sz="0" w:space="0" w:color="auto"/>
        <w:right w:val="none" w:sz="0" w:space="0" w:color="auto"/>
      </w:divBdr>
    </w:div>
    <w:div w:id="1966693418">
      <w:marLeft w:val="640"/>
      <w:marRight w:val="0"/>
      <w:marTop w:val="0"/>
      <w:marBottom w:val="0"/>
      <w:divBdr>
        <w:top w:val="none" w:sz="0" w:space="0" w:color="auto"/>
        <w:left w:val="none" w:sz="0" w:space="0" w:color="auto"/>
        <w:bottom w:val="none" w:sz="0" w:space="0" w:color="auto"/>
        <w:right w:val="none" w:sz="0" w:space="0" w:color="auto"/>
      </w:divBdr>
    </w:div>
    <w:div w:id="1967201232">
      <w:marLeft w:val="640"/>
      <w:marRight w:val="0"/>
      <w:marTop w:val="0"/>
      <w:marBottom w:val="0"/>
      <w:divBdr>
        <w:top w:val="none" w:sz="0" w:space="0" w:color="auto"/>
        <w:left w:val="none" w:sz="0" w:space="0" w:color="auto"/>
        <w:bottom w:val="none" w:sz="0" w:space="0" w:color="auto"/>
        <w:right w:val="none" w:sz="0" w:space="0" w:color="auto"/>
      </w:divBdr>
    </w:div>
    <w:div w:id="1968664358">
      <w:marLeft w:val="640"/>
      <w:marRight w:val="0"/>
      <w:marTop w:val="0"/>
      <w:marBottom w:val="0"/>
      <w:divBdr>
        <w:top w:val="none" w:sz="0" w:space="0" w:color="auto"/>
        <w:left w:val="none" w:sz="0" w:space="0" w:color="auto"/>
        <w:bottom w:val="none" w:sz="0" w:space="0" w:color="auto"/>
        <w:right w:val="none" w:sz="0" w:space="0" w:color="auto"/>
      </w:divBdr>
    </w:div>
    <w:div w:id="1969122044">
      <w:marLeft w:val="640"/>
      <w:marRight w:val="0"/>
      <w:marTop w:val="0"/>
      <w:marBottom w:val="0"/>
      <w:divBdr>
        <w:top w:val="none" w:sz="0" w:space="0" w:color="auto"/>
        <w:left w:val="none" w:sz="0" w:space="0" w:color="auto"/>
        <w:bottom w:val="none" w:sz="0" w:space="0" w:color="auto"/>
        <w:right w:val="none" w:sz="0" w:space="0" w:color="auto"/>
      </w:divBdr>
    </w:div>
    <w:div w:id="1970014899">
      <w:marLeft w:val="640"/>
      <w:marRight w:val="0"/>
      <w:marTop w:val="0"/>
      <w:marBottom w:val="0"/>
      <w:divBdr>
        <w:top w:val="none" w:sz="0" w:space="0" w:color="auto"/>
        <w:left w:val="none" w:sz="0" w:space="0" w:color="auto"/>
        <w:bottom w:val="none" w:sz="0" w:space="0" w:color="auto"/>
        <w:right w:val="none" w:sz="0" w:space="0" w:color="auto"/>
      </w:divBdr>
    </w:div>
    <w:div w:id="1970165217">
      <w:marLeft w:val="640"/>
      <w:marRight w:val="0"/>
      <w:marTop w:val="0"/>
      <w:marBottom w:val="0"/>
      <w:divBdr>
        <w:top w:val="none" w:sz="0" w:space="0" w:color="auto"/>
        <w:left w:val="none" w:sz="0" w:space="0" w:color="auto"/>
        <w:bottom w:val="none" w:sz="0" w:space="0" w:color="auto"/>
        <w:right w:val="none" w:sz="0" w:space="0" w:color="auto"/>
      </w:divBdr>
    </w:div>
    <w:div w:id="1971326243">
      <w:marLeft w:val="640"/>
      <w:marRight w:val="0"/>
      <w:marTop w:val="0"/>
      <w:marBottom w:val="0"/>
      <w:divBdr>
        <w:top w:val="none" w:sz="0" w:space="0" w:color="auto"/>
        <w:left w:val="none" w:sz="0" w:space="0" w:color="auto"/>
        <w:bottom w:val="none" w:sz="0" w:space="0" w:color="auto"/>
        <w:right w:val="none" w:sz="0" w:space="0" w:color="auto"/>
      </w:divBdr>
    </w:div>
    <w:div w:id="1971395174">
      <w:marLeft w:val="640"/>
      <w:marRight w:val="0"/>
      <w:marTop w:val="0"/>
      <w:marBottom w:val="0"/>
      <w:divBdr>
        <w:top w:val="none" w:sz="0" w:space="0" w:color="auto"/>
        <w:left w:val="none" w:sz="0" w:space="0" w:color="auto"/>
        <w:bottom w:val="none" w:sz="0" w:space="0" w:color="auto"/>
        <w:right w:val="none" w:sz="0" w:space="0" w:color="auto"/>
      </w:divBdr>
    </w:div>
    <w:div w:id="1971475103">
      <w:marLeft w:val="640"/>
      <w:marRight w:val="0"/>
      <w:marTop w:val="0"/>
      <w:marBottom w:val="0"/>
      <w:divBdr>
        <w:top w:val="none" w:sz="0" w:space="0" w:color="auto"/>
        <w:left w:val="none" w:sz="0" w:space="0" w:color="auto"/>
        <w:bottom w:val="none" w:sz="0" w:space="0" w:color="auto"/>
        <w:right w:val="none" w:sz="0" w:space="0" w:color="auto"/>
      </w:divBdr>
    </w:div>
    <w:div w:id="1971863608">
      <w:marLeft w:val="640"/>
      <w:marRight w:val="0"/>
      <w:marTop w:val="0"/>
      <w:marBottom w:val="0"/>
      <w:divBdr>
        <w:top w:val="none" w:sz="0" w:space="0" w:color="auto"/>
        <w:left w:val="none" w:sz="0" w:space="0" w:color="auto"/>
        <w:bottom w:val="none" w:sz="0" w:space="0" w:color="auto"/>
        <w:right w:val="none" w:sz="0" w:space="0" w:color="auto"/>
      </w:divBdr>
    </w:div>
    <w:div w:id="1973779642">
      <w:marLeft w:val="640"/>
      <w:marRight w:val="0"/>
      <w:marTop w:val="0"/>
      <w:marBottom w:val="0"/>
      <w:divBdr>
        <w:top w:val="none" w:sz="0" w:space="0" w:color="auto"/>
        <w:left w:val="none" w:sz="0" w:space="0" w:color="auto"/>
        <w:bottom w:val="none" w:sz="0" w:space="0" w:color="auto"/>
        <w:right w:val="none" w:sz="0" w:space="0" w:color="auto"/>
      </w:divBdr>
    </w:div>
    <w:div w:id="1975523106">
      <w:bodyDiv w:val="1"/>
      <w:marLeft w:val="0"/>
      <w:marRight w:val="0"/>
      <w:marTop w:val="0"/>
      <w:marBottom w:val="0"/>
      <w:divBdr>
        <w:top w:val="none" w:sz="0" w:space="0" w:color="auto"/>
        <w:left w:val="none" w:sz="0" w:space="0" w:color="auto"/>
        <w:bottom w:val="none" w:sz="0" w:space="0" w:color="auto"/>
        <w:right w:val="none" w:sz="0" w:space="0" w:color="auto"/>
      </w:divBdr>
      <w:divsChild>
        <w:div w:id="51735385">
          <w:marLeft w:val="640"/>
          <w:marRight w:val="0"/>
          <w:marTop w:val="0"/>
          <w:marBottom w:val="0"/>
          <w:divBdr>
            <w:top w:val="none" w:sz="0" w:space="0" w:color="auto"/>
            <w:left w:val="none" w:sz="0" w:space="0" w:color="auto"/>
            <w:bottom w:val="none" w:sz="0" w:space="0" w:color="auto"/>
            <w:right w:val="none" w:sz="0" w:space="0" w:color="auto"/>
          </w:divBdr>
        </w:div>
        <w:div w:id="76682271">
          <w:marLeft w:val="640"/>
          <w:marRight w:val="0"/>
          <w:marTop w:val="0"/>
          <w:marBottom w:val="0"/>
          <w:divBdr>
            <w:top w:val="none" w:sz="0" w:space="0" w:color="auto"/>
            <w:left w:val="none" w:sz="0" w:space="0" w:color="auto"/>
            <w:bottom w:val="none" w:sz="0" w:space="0" w:color="auto"/>
            <w:right w:val="none" w:sz="0" w:space="0" w:color="auto"/>
          </w:divBdr>
        </w:div>
        <w:div w:id="199437325">
          <w:marLeft w:val="640"/>
          <w:marRight w:val="0"/>
          <w:marTop w:val="0"/>
          <w:marBottom w:val="0"/>
          <w:divBdr>
            <w:top w:val="none" w:sz="0" w:space="0" w:color="auto"/>
            <w:left w:val="none" w:sz="0" w:space="0" w:color="auto"/>
            <w:bottom w:val="none" w:sz="0" w:space="0" w:color="auto"/>
            <w:right w:val="none" w:sz="0" w:space="0" w:color="auto"/>
          </w:divBdr>
        </w:div>
        <w:div w:id="214899419">
          <w:marLeft w:val="640"/>
          <w:marRight w:val="0"/>
          <w:marTop w:val="0"/>
          <w:marBottom w:val="0"/>
          <w:divBdr>
            <w:top w:val="none" w:sz="0" w:space="0" w:color="auto"/>
            <w:left w:val="none" w:sz="0" w:space="0" w:color="auto"/>
            <w:bottom w:val="none" w:sz="0" w:space="0" w:color="auto"/>
            <w:right w:val="none" w:sz="0" w:space="0" w:color="auto"/>
          </w:divBdr>
        </w:div>
        <w:div w:id="225578027">
          <w:marLeft w:val="640"/>
          <w:marRight w:val="0"/>
          <w:marTop w:val="0"/>
          <w:marBottom w:val="0"/>
          <w:divBdr>
            <w:top w:val="none" w:sz="0" w:space="0" w:color="auto"/>
            <w:left w:val="none" w:sz="0" w:space="0" w:color="auto"/>
            <w:bottom w:val="none" w:sz="0" w:space="0" w:color="auto"/>
            <w:right w:val="none" w:sz="0" w:space="0" w:color="auto"/>
          </w:divBdr>
        </w:div>
        <w:div w:id="295644506">
          <w:marLeft w:val="640"/>
          <w:marRight w:val="0"/>
          <w:marTop w:val="0"/>
          <w:marBottom w:val="0"/>
          <w:divBdr>
            <w:top w:val="none" w:sz="0" w:space="0" w:color="auto"/>
            <w:left w:val="none" w:sz="0" w:space="0" w:color="auto"/>
            <w:bottom w:val="none" w:sz="0" w:space="0" w:color="auto"/>
            <w:right w:val="none" w:sz="0" w:space="0" w:color="auto"/>
          </w:divBdr>
        </w:div>
        <w:div w:id="305665723">
          <w:marLeft w:val="640"/>
          <w:marRight w:val="0"/>
          <w:marTop w:val="0"/>
          <w:marBottom w:val="0"/>
          <w:divBdr>
            <w:top w:val="none" w:sz="0" w:space="0" w:color="auto"/>
            <w:left w:val="none" w:sz="0" w:space="0" w:color="auto"/>
            <w:bottom w:val="none" w:sz="0" w:space="0" w:color="auto"/>
            <w:right w:val="none" w:sz="0" w:space="0" w:color="auto"/>
          </w:divBdr>
        </w:div>
        <w:div w:id="486366340">
          <w:marLeft w:val="640"/>
          <w:marRight w:val="0"/>
          <w:marTop w:val="0"/>
          <w:marBottom w:val="0"/>
          <w:divBdr>
            <w:top w:val="none" w:sz="0" w:space="0" w:color="auto"/>
            <w:left w:val="none" w:sz="0" w:space="0" w:color="auto"/>
            <w:bottom w:val="none" w:sz="0" w:space="0" w:color="auto"/>
            <w:right w:val="none" w:sz="0" w:space="0" w:color="auto"/>
          </w:divBdr>
        </w:div>
        <w:div w:id="533925590">
          <w:marLeft w:val="640"/>
          <w:marRight w:val="0"/>
          <w:marTop w:val="0"/>
          <w:marBottom w:val="0"/>
          <w:divBdr>
            <w:top w:val="none" w:sz="0" w:space="0" w:color="auto"/>
            <w:left w:val="none" w:sz="0" w:space="0" w:color="auto"/>
            <w:bottom w:val="none" w:sz="0" w:space="0" w:color="auto"/>
            <w:right w:val="none" w:sz="0" w:space="0" w:color="auto"/>
          </w:divBdr>
        </w:div>
        <w:div w:id="538860280">
          <w:marLeft w:val="640"/>
          <w:marRight w:val="0"/>
          <w:marTop w:val="0"/>
          <w:marBottom w:val="0"/>
          <w:divBdr>
            <w:top w:val="none" w:sz="0" w:space="0" w:color="auto"/>
            <w:left w:val="none" w:sz="0" w:space="0" w:color="auto"/>
            <w:bottom w:val="none" w:sz="0" w:space="0" w:color="auto"/>
            <w:right w:val="none" w:sz="0" w:space="0" w:color="auto"/>
          </w:divBdr>
        </w:div>
        <w:div w:id="567695440">
          <w:marLeft w:val="640"/>
          <w:marRight w:val="0"/>
          <w:marTop w:val="0"/>
          <w:marBottom w:val="0"/>
          <w:divBdr>
            <w:top w:val="none" w:sz="0" w:space="0" w:color="auto"/>
            <w:left w:val="none" w:sz="0" w:space="0" w:color="auto"/>
            <w:bottom w:val="none" w:sz="0" w:space="0" w:color="auto"/>
            <w:right w:val="none" w:sz="0" w:space="0" w:color="auto"/>
          </w:divBdr>
        </w:div>
        <w:div w:id="569121663">
          <w:marLeft w:val="640"/>
          <w:marRight w:val="0"/>
          <w:marTop w:val="0"/>
          <w:marBottom w:val="0"/>
          <w:divBdr>
            <w:top w:val="none" w:sz="0" w:space="0" w:color="auto"/>
            <w:left w:val="none" w:sz="0" w:space="0" w:color="auto"/>
            <w:bottom w:val="none" w:sz="0" w:space="0" w:color="auto"/>
            <w:right w:val="none" w:sz="0" w:space="0" w:color="auto"/>
          </w:divBdr>
        </w:div>
        <w:div w:id="573780145">
          <w:marLeft w:val="640"/>
          <w:marRight w:val="0"/>
          <w:marTop w:val="0"/>
          <w:marBottom w:val="0"/>
          <w:divBdr>
            <w:top w:val="none" w:sz="0" w:space="0" w:color="auto"/>
            <w:left w:val="none" w:sz="0" w:space="0" w:color="auto"/>
            <w:bottom w:val="none" w:sz="0" w:space="0" w:color="auto"/>
            <w:right w:val="none" w:sz="0" w:space="0" w:color="auto"/>
          </w:divBdr>
        </w:div>
        <w:div w:id="599996988">
          <w:marLeft w:val="640"/>
          <w:marRight w:val="0"/>
          <w:marTop w:val="0"/>
          <w:marBottom w:val="0"/>
          <w:divBdr>
            <w:top w:val="none" w:sz="0" w:space="0" w:color="auto"/>
            <w:left w:val="none" w:sz="0" w:space="0" w:color="auto"/>
            <w:bottom w:val="none" w:sz="0" w:space="0" w:color="auto"/>
            <w:right w:val="none" w:sz="0" w:space="0" w:color="auto"/>
          </w:divBdr>
        </w:div>
        <w:div w:id="623578123">
          <w:marLeft w:val="640"/>
          <w:marRight w:val="0"/>
          <w:marTop w:val="0"/>
          <w:marBottom w:val="0"/>
          <w:divBdr>
            <w:top w:val="none" w:sz="0" w:space="0" w:color="auto"/>
            <w:left w:val="none" w:sz="0" w:space="0" w:color="auto"/>
            <w:bottom w:val="none" w:sz="0" w:space="0" w:color="auto"/>
            <w:right w:val="none" w:sz="0" w:space="0" w:color="auto"/>
          </w:divBdr>
        </w:div>
        <w:div w:id="638653688">
          <w:marLeft w:val="640"/>
          <w:marRight w:val="0"/>
          <w:marTop w:val="0"/>
          <w:marBottom w:val="0"/>
          <w:divBdr>
            <w:top w:val="none" w:sz="0" w:space="0" w:color="auto"/>
            <w:left w:val="none" w:sz="0" w:space="0" w:color="auto"/>
            <w:bottom w:val="none" w:sz="0" w:space="0" w:color="auto"/>
            <w:right w:val="none" w:sz="0" w:space="0" w:color="auto"/>
          </w:divBdr>
        </w:div>
        <w:div w:id="718169010">
          <w:marLeft w:val="640"/>
          <w:marRight w:val="0"/>
          <w:marTop w:val="0"/>
          <w:marBottom w:val="0"/>
          <w:divBdr>
            <w:top w:val="none" w:sz="0" w:space="0" w:color="auto"/>
            <w:left w:val="none" w:sz="0" w:space="0" w:color="auto"/>
            <w:bottom w:val="none" w:sz="0" w:space="0" w:color="auto"/>
            <w:right w:val="none" w:sz="0" w:space="0" w:color="auto"/>
          </w:divBdr>
        </w:div>
        <w:div w:id="796873788">
          <w:marLeft w:val="640"/>
          <w:marRight w:val="0"/>
          <w:marTop w:val="0"/>
          <w:marBottom w:val="0"/>
          <w:divBdr>
            <w:top w:val="none" w:sz="0" w:space="0" w:color="auto"/>
            <w:left w:val="none" w:sz="0" w:space="0" w:color="auto"/>
            <w:bottom w:val="none" w:sz="0" w:space="0" w:color="auto"/>
            <w:right w:val="none" w:sz="0" w:space="0" w:color="auto"/>
          </w:divBdr>
        </w:div>
        <w:div w:id="857544362">
          <w:marLeft w:val="640"/>
          <w:marRight w:val="0"/>
          <w:marTop w:val="0"/>
          <w:marBottom w:val="0"/>
          <w:divBdr>
            <w:top w:val="none" w:sz="0" w:space="0" w:color="auto"/>
            <w:left w:val="none" w:sz="0" w:space="0" w:color="auto"/>
            <w:bottom w:val="none" w:sz="0" w:space="0" w:color="auto"/>
            <w:right w:val="none" w:sz="0" w:space="0" w:color="auto"/>
          </w:divBdr>
        </w:div>
        <w:div w:id="879173787">
          <w:marLeft w:val="640"/>
          <w:marRight w:val="0"/>
          <w:marTop w:val="0"/>
          <w:marBottom w:val="0"/>
          <w:divBdr>
            <w:top w:val="none" w:sz="0" w:space="0" w:color="auto"/>
            <w:left w:val="none" w:sz="0" w:space="0" w:color="auto"/>
            <w:bottom w:val="none" w:sz="0" w:space="0" w:color="auto"/>
            <w:right w:val="none" w:sz="0" w:space="0" w:color="auto"/>
          </w:divBdr>
        </w:div>
        <w:div w:id="918097976">
          <w:marLeft w:val="640"/>
          <w:marRight w:val="0"/>
          <w:marTop w:val="0"/>
          <w:marBottom w:val="0"/>
          <w:divBdr>
            <w:top w:val="none" w:sz="0" w:space="0" w:color="auto"/>
            <w:left w:val="none" w:sz="0" w:space="0" w:color="auto"/>
            <w:bottom w:val="none" w:sz="0" w:space="0" w:color="auto"/>
            <w:right w:val="none" w:sz="0" w:space="0" w:color="auto"/>
          </w:divBdr>
        </w:div>
        <w:div w:id="962275177">
          <w:marLeft w:val="640"/>
          <w:marRight w:val="0"/>
          <w:marTop w:val="0"/>
          <w:marBottom w:val="0"/>
          <w:divBdr>
            <w:top w:val="none" w:sz="0" w:space="0" w:color="auto"/>
            <w:left w:val="none" w:sz="0" w:space="0" w:color="auto"/>
            <w:bottom w:val="none" w:sz="0" w:space="0" w:color="auto"/>
            <w:right w:val="none" w:sz="0" w:space="0" w:color="auto"/>
          </w:divBdr>
        </w:div>
        <w:div w:id="968822812">
          <w:marLeft w:val="640"/>
          <w:marRight w:val="0"/>
          <w:marTop w:val="0"/>
          <w:marBottom w:val="0"/>
          <w:divBdr>
            <w:top w:val="none" w:sz="0" w:space="0" w:color="auto"/>
            <w:left w:val="none" w:sz="0" w:space="0" w:color="auto"/>
            <w:bottom w:val="none" w:sz="0" w:space="0" w:color="auto"/>
            <w:right w:val="none" w:sz="0" w:space="0" w:color="auto"/>
          </w:divBdr>
        </w:div>
        <w:div w:id="1013649941">
          <w:marLeft w:val="640"/>
          <w:marRight w:val="0"/>
          <w:marTop w:val="0"/>
          <w:marBottom w:val="0"/>
          <w:divBdr>
            <w:top w:val="none" w:sz="0" w:space="0" w:color="auto"/>
            <w:left w:val="none" w:sz="0" w:space="0" w:color="auto"/>
            <w:bottom w:val="none" w:sz="0" w:space="0" w:color="auto"/>
            <w:right w:val="none" w:sz="0" w:space="0" w:color="auto"/>
          </w:divBdr>
        </w:div>
        <w:div w:id="1043407118">
          <w:marLeft w:val="640"/>
          <w:marRight w:val="0"/>
          <w:marTop w:val="0"/>
          <w:marBottom w:val="0"/>
          <w:divBdr>
            <w:top w:val="none" w:sz="0" w:space="0" w:color="auto"/>
            <w:left w:val="none" w:sz="0" w:space="0" w:color="auto"/>
            <w:bottom w:val="none" w:sz="0" w:space="0" w:color="auto"/>
            <w:right w:val="none" w:sz="0" w:space="0" w:color="auto"/>
          </w:divBdr>
        </w:div>
        <w:div w:id="1059552846">
          <w:marLeft w:val="640"/>
          <w:marRight w:val="0"/>
          <w:marTop w:val="0"/>
          <w:marBottom w:val="0"/>
          <w:divBdr>
            <w:top w:val="none" w:sz="0" w:space="0" w:color="auto"/>
            <w:left w:val="none" w:sz="0" w:space="0" w:color="auto"/>
            <w:bottom w:val="none" w:sz="0" w:space="0" w:color="auto"/>
            <w:right w:val="none" w:sz="0" w:space="0" w:color="auto"/>
          </w:divBdr>
        </w:div>
        <w:div w:id="1087842536">
          <w:marLeft w:val="640"/>
          <w:marRight w:val="0"/>
          <w:marTop w:val="0"/>
          <w:marBottom w:val="0"/>
          <w:divBdr>
            <w:top w:val="none" w:sz="0" w:space="0" w:color="auto"/>
            <w:left w:val="none" w:sz="0" w:space="0" w:color="auto"/>
            <w:bottom w:val="none" w:sz="0" w:space="0" w:color="auto"/>
            <w:right w:val="none" w:sz="0" w:space="0" w:color="auto"/>
          </w:divBdr>
        </w:div>
        <w:div w:id="1111317009">
          <w:marLeft w:val="640"/>
          <w:marRight w:val="0"/>
          <w:marTop w:val="0"/>
          <w:marBottom w:val="0"/>
          <w:divBdr>
            <w:top w:val="none" w:sz="0" w:space="0" w:color="auto"/>
            <w:left w:val="none" w:sz="0" w:space="0" w:color="auto"/>
            <w:bottom w:val="none" w:sz="0" w:space="0" w:color="auto"/>
            <w:right w:val="none" w:sz="0" w:space="0" w:color="auto"/>
          </w:divBdr>
        </w:div>
        <w:div w:id="1208377156">
          <w:marLeft w:val="640"/>
          <w:marRight w:val="0"/>
          <w:marTop w:val="0"/>
          <w:marBottom w:val="0"/>
          <w:divBdr>
            <w:top w:val="none" w:sz="0" w:space="0" w:color="auto"/>
            <w:left w:val="none" w:sz="0" w:space="0" w:color="auto"/>
            <w:bottom w:val="none" w:sz="0" w:space="0" w:color="auto"/>
            <w:right w:val="none" w:sz="0" w:space="0" w:color="auto"/>
          </w:divBdr>
        </w:div>
        <w:div w:id="1245845591">
          <w:marLeft w:val="640"/>
          <w:marRight w:val="0"/>
          <w:marTop w:val="0"/>
          <w:marBottom w:val="0"/>
          <w:divBdr>
            <w:top w:val="none" w:sz="0" w:space="0" w:color="auto"/>
            <w:left w:val="none" w:sz="0" w:space="0" w:color="auto"/>
            <w:bottom w:val="none" w:sz="0" w:space="0" w:color="auto"/>
            <w:right w:val="none" w:sz="0" w:space="0" w:color="auto"/>
          </w:divBdr>
        </w:div>
        <w:div w:id="1326782358">
          <w:marLeft w:val="640"/>
          <w:marRight w:val="0"/>
          <w:marTop w:val="0"/>
          <w:marBottom w:val="0"/>
          <w:divBdr>
            <w:top w:val="none" w:sz="0" w:space="0" w:color="auto"/>
            <w:left w:val="none" w:sz="0" w:space="0" w:color="auto"/>
            <w:bottom w:val="none" w:sz="0" w:space="0" w:color="auto"/>
            <w:right w:val="none" w:sz="0" w:space="0" w:color="auto"/>
          </w:divBdr>
        </w:div>
        <w:div w:id="1383863755">
          <w:marLeft w:val="640"/>
          <w:marRight w:val="0"/>
          <w:marTop w:val="0"/>
          <w:marBottom w:val="0"/>
          <w:divBdr>
            <w:top w:val="none" w:sz="0" w:space="0" w:color="auto"/>
            <w:left w:val="none" w:sz="0" w:space="0" w:color="auto"/>
            <w:bottom w:val="none" w:sz="0" w:space="0" w:color="auto"/>
            <w:right w:val="none" w:sz="0" w:space="0" w:color="auto"/>
          </w:divBdr>
        </w:div>
        <w:div w:id="1402365764">
          <w:marLeft w:val="640"/>
          <w:marRight w:val="0"/>
          <w:marTop w:val="0"/>
          <w:marBottom w:val="0"/>
          <w:divBdr>
            <w:top w:val="none" w:sz="0" w:space="0" w:color="auto"/>
            <w:left w:val="none" w:sz="0" w:space="0" w:color="auto"/>
            <w:bottom w:val="none" w:sz="0" w:space="0" w:color="auto"/>
            <w:right w:val="none" w:sz="0" w:space="0" w:color="auto"/>
          </w:divBdr>
        </w:div>
        <w:div w:id="1439331139">
          <w:marLeft w:val="640"/>
          <w:marRight w:val="0"/>
          <w:marTop w:val="0"/>
          <w:marBottom w:val="0"/>
          <w:divBdr>
            <w:top w:val="none" w:sz="0" w:space="0" w:color="auto"/>
            <w:left w:val="none" w:sz="0" w:space="0" w:color="auto"/>
            <w:bottom w:val="none" w:sz="0" w:space="0" w:color="auto"/>
            <w:right w:val="none" w:sz="0" w:space="0" w:color="auto"/>
          </w:divBdr>
        </w:div>
        <w:div w:id="1549948440">
          <w:marLeft w:val="640"/>
          <w:marRight w:val="0"/>
          <w:marTop w:val="0"/>
          <w:marBottom w:val="0"/>
          <w:divBdr>
            <w:top w:val="none" w:sz="0" w:space="0" w:color="auto"/>
            <w:left w:val="none" w:sz="0" w:space="0" w:color="auto"/>
            <w:bottom w:val="none" w:sz="0" w:space="0" w:color="auto"/>
            <w:right w:val="none" w:sz="0" w:space="0" w:color="auto"/>
          </w:divBdr>
        </w:div>
        <w:div w:id="1678775589">
          <w:marLeft w:val="640"/>
          <w:marRight w:val="0"/>
          <w:marTop w:val="0"/>
          <w:marBottom w:val="0"/>
          <w:divBdr>
            <w:top w:val="none" w:sz="0" w:space="0" w:color="auto"/>
            <w:left w:val="none" w:sz="0" w:space="0" w:color="auto"/>
            <w:bottom w:val="none" w:sz="0" w:space="0" w:color="auto"/>
            <w:right w:val="none" w:sz="0" w:space="0" w:color="auto"/>
          </w:divBdr>
        </w:div>
        <w:div w:id="1709254557">
          <w:marLeft w:val="640"/>
          <w:marRight w:val="0"/>
          <w:marTop w:val="0"/>
          <w:marBottom w:val="0"/>
          <w:divBdr>
            <w:top w:val="none" w:sz="0" w:space="0" w:color="auto"/>
            <w:left w:val="none" w:sz="0" w:space="0" w:color="auto"/>
            <w:bottom w:val="none" w:sz="0" w:space="0" w:color="auto"/>
            <w:right w:val="none" w:sz="0" w:space="0" w:color="auto"/>
          </w:divBdr>
        </w:div>
        <w:div w:id="1838761911">
          <w:marLeft w:val="640"/>
          <w:marRight w:val="0"/>
          <w:marTop w:val="0"/>
          <w:marBottom w:val="0"/>
          <w:divBdr>
            <w:top w:val="none" w:sz="0" w:space="0" w:color="auto"/>
            <w:left w:val="none" w:sz="0" w:space="0" w:color="auto"/>
            <w:bottom w:val="none" w:sz="0" w:space="0" w:color="auto"/>
            <w:right w:val="none" w:sz="0" w:space="0" w:color="auto"/>
          </w:divBdr>
        </w:div>
        <w:div w:id="1967275443">
          <w:marLeft w:val="640"/>
          <w:marRight w:val="0"/>
          <w:marTop w:val="0"/>
          <w:marBottom w:val="0"/>
          <w:divBdr>
            <w:top w:val="none" w:sz="0" w:space="0" w:color="auto"/>
            <w:left w:val="none" w:sz="0" w:space="0" w:color="auto"/>
            <w:bottom w:val="none" w:sz="0" w:space="0" w:color="auto"/>
            <w:right w:val="none" w:sz="0" w:space="0" w:color="auto"/>
          </w:divBdr>
        </w:div>
        <w:div w:id="1977296519">
          <w:marLeft w:val="640"/>
          <w:marRight w:val="0"/>
          <w:marTop w:val="0"/>
          <w:marBottom w:val="0"/>
          <w:divBdr>
            <w:top w:val="none" w:sz="0" w:space="0" w:color="auto"/>
            <w:left w:val="none" w:sz="0" w:space="0" w:color="auto"/>
            <w:bottom w:val="none" w:sz="0" w:space="0" w:color="auto"/>
            <w:right w:val="none" w:sz="0" w:space="0" w:color="auto"/>
          </w:divBdr>
        </w:div>
        <w:div w:id="1984191187">
          <w:marLeft w:val="640"/>
          <w:marRight w:val="0"/>
          <w:marTop w:val="0"/>
          <w:marBottom w:val="0"/>
          <w:divBdr>
            <w:top w:val="none" w:sz="0" w:space="0" w:color="auto"/>
            <w:left w:val="none" w:sz="0" w:space="0" w:color="auto"/>
            <w:bottom w:val="none" w:sz="0" w:space="0" w:color="auto"/>
            <w:right w:val="none" w:sz="0" w:space="0" w:color="auto"/>
          </w:divBdr>
        </w:div>
        <w:div w:id="2032761842">
          <w:marLeft w:val="640"/>
          <w:marRight w:val="0"/>
          <w:marTop w:val="0"/>
          <w:marBottom w:val="0"/>
          <w:divBdr>
            <w:top w:val="none" w:sz="0" w:space="0" w:color="auto"/>
            <w:left w:val="none" w:sz="0" w:space="0" w:color="auto"/>
            <w:bottom w:val="none" w:sz="0" w:space="0" w:color="auto"/>
            <w:right w:val="none" w:sz="0" w:space="0" w:color="auto"/>
          </w:divBdr>
        </w:div>
        <w:div w:id="2042171931">
          <w:marLeft w:val="640"/>
          <w:marRight w:val="0"/>
          <w:marTop w:val="0"/>
          <w:marBottom w:val="0"/>
          <w:divBdr>
            <w:top w:val="none" w:sz="0" w:space="0" w:color="auto"/>
            <w:left w:val="none" w:sz="0" w:space="0" w:color="auto"/>
            <w:bottom w:val="none" w:sz="0" w:space="0" w:color="auto"/>
            <w:right w:val="none" w:sz="0" w:space="0" w:color="auto"/>
          </w:divBdr>
        </w:div>
        <w:div w:id="2098090437">
          <w:marLeft w:val="640"/>
          <w:marRight w:val="0"/>
          <w:marTop w:val="0"/>
          <w:marBottom w:val="0"/>
          <w:divBdr>
            <w:top w:val="none" w:sz="0" w:space="0" w:color="auto"/>
            <w:left w:val="none" w:sz="0" w:space="0" w:color="auto"/>
            <w:bottom w:val="none" w:sz="0" w:space="0" w:color="auto"/>
            <w:right w:val="none" w:sz="0" w:space="0" w:color="auto"/>
          </w:divBdr>
        </w:div>
      </w:divsChild>
    </w:div>
    <w:div w:id="1975675519">
      <w:marLeft w:val="640"/>
      <w:marRight w:val="0"/>
      <w:marTop w:val="0"/>
      <w:marBottom w:val="0"/>
      <w:divBdr>
        <w:top w:val="none" w:sz="0" w:space="0" w:color="auto"/>
        <w:left w:val="none" w:sz="0" w:space="0" w:color="auto"/>
        <w:bottom w:val="none" w:sz="0" w:space="0" w:color="auto"/>
        <w:right w:val="none" w:sz="0" w:space="0" w:color="auto"/>
      </w:divBdr>
    </w:div>
    <w:div w:id="1976251779">
      <w:marLeft w:val="640"/>
      <w:marRight w:val="0"/>
      <w:marTop w:val="0"/>
      <w:marBottom w:val="0"/>
      <w:divBdr>
        <w:top w:val="none" w:sz="0" w:space="0" w:color="auto"/>
        <w:left w:val="none" w:sz="0" w:space="0" w:color="auto"/>
        <w:bottom w:val="none" w:sz="0" w:space="0" w:color="auto"/>
        <w:right w:val="none" w:sz="0" w:space="0" w:color="auto"/>
      </w:divBdr>
    </w:div>
    <w:div w:id="1977098680">
      <w:marLeft w:val="640"/>
      <w:marRight w:val="0"/>
      <w:marTop w:val="0"/>
      <w:marBottom w:val="0"/>
      <w:divBdr>
        <w:top w:val="none" w:sz="0" w:space="0" w:color="auto"/>
        <w:left w:val="none" w:sz="0" w:space="0" w:color="auto"/>
        <w:bottom w:val="none" w:sz="0" w:space="0" w:color="auto"/>
        <w:right w:val="none" w:sz="0" w:space="0" w:color="auto"/>
      </w:divBdr>
    </w:div>
    <w:div w:id="1977252467">
      <w:bodyDiv w:val="1"/>
      <w:marLeft w:val="0"/>
      <w:marRight w:val="0"/>
      <w:marTop w:val="0"/>
      <w:marBottom w:val="0"/>
      <w:divBdr>
        <w:top w:val="none" w:sz="0" w:space="0" w:color="auto"/>
        <w:left w:val="none" w:sz="0" w:space="0" w:color="auto"/>
        <w:bottom w:val="none" w:sz="0" w:space="0" w:color="auto"/>
        <w:right w:val="none" w:sz="0" w:space="0" w:color="auto"/>
      </w:divBdr>
      <w:divsChild>
        <w:div w:id="14424769">
          <w:marLeft w:val="640"/>
          <w:marRight w:val="0"/>
          <w:marTop w:val="0"/>
          <w:marBottom w:val="0"/>
          <w:divBdr>
            <w:top w:val="none" w:sz="0" w:space="0" w:color="auto"/>
            <w:left w:val="none" w:sz="0" w:space="0" w:color="auto"/>
            <w:bottom w:val="none" w:sz="0" w:space="0" w:color="auto"/>
            <w:right w:val="none" w:sz="0" w:space="0" w:color="auto"/>
          </w:divBdr>
        </w:div>
        <w:div w:id="112209407">
          <w:marLeft w:val="640"/>
          <w:marRight w:val="0"/>
          <w:marTop w:val="0"/>
          <w:marBottom w:val="0"/>
          <w:divBdr>
            <w:top w:val="none" w:sz="0" w:space="0" w:color="auto"/>
            <w:left w:val="none" w:sz="0" w:space="0" w:color="auto"/>
            <w:bottom w:val="none" w:sz="0" w:space="0" w:color="auto"/>
            <w:right w:val="none" w:sz="0" w:space="0" w:color="auto"/>
          </w:divBdr>
        </w:div>
        <w:div w:id="140275552">
          <w:marLeft w:val="640"/>
          <w:marRight w:val="0"/>
          <w:marTop w:val="0"/>
          <w:marBottom w:val="0"/>
          <w:divBdr>
            <w:top w:val="none" w:sz="0" w:space="0" w:color="auto"/>
            <w:left w:val="none" w:sz="0" w:space="0" w:color="auto"/>
            <w:bottom w:val="none" w:sz="0" w:space="0" w:color="auto"/>
            <w:right w:val="none" w:sz="0" w:space="0" w:color="auto"/>
          </w:divBdr>
        </w:div>
        <w:div w:id="167214956">
          <w:marLeft w:val="640"/>
          <w:marRight w:val="0"/>
          <w:marTop w:val="0"/>
          <w:marBottom w:val="0"/>
          <w:divBdr>
            <w:top w:val="none" w:sz="0" w:space="0" w:color="auto"/>
            <w:left w:val="none" w:sz="0" w:space="0" w:color="auto"/>
            <w:bottom w:val="none" w:sz="0" w:space="0" w:color="auto"/>
            <w:right w:val="none" w:sz="0" w:space="0" w:color="auto"/>
          </w:divBdr>
        </w:div>
        <w:div w:id="325018176">
          <w:marLeft w:val="640"/>
          <w:marRight w:val="0"/>
          <w:marTop w:val="0"/>
          <w:marBottom w:val="0"/>
          <w:divBdr>
            <w:top w:val="none" w:sz="0" w:space="0" w:color="auto"/>
            <w:left w:val="none" w:sz="0" w:space="0" w:color="auto"/>
            <w:bottom w:val="none" w:sz="0" w:space="0" w:color="auto"/>
            <w:right w:val="none" w:sz="0" w:space="0" w:color="auto"/>
          </w:divBdr>
        </w:div>
        <w:div w:id="341664958">
          <w:marLeft w:val="640"/>
          <w:marRight w:val="0"/>
          <w:marTop w:val="0"/>
          <w:marBottom w:val="0"/>
          <w:divBdr>
            <w:top w:val="none" w:sz="0" w:space="0" w:color="auto"/>
            <w:left w:val="none" w:sz="0" w:space="0" w:color="auto"/>
            <w:bottom w:val="none" w:sz="0" w:space="0" w:color="auto"/>
            <w:right w:val="none" w:sz="0" w:space="0" w:color="auto"/>
          </w:divBdr>
        </w:div>
        <w:div w:id="398021141">
          <w:marLeft w:val="640"/>
          <w:marRight w:val="0"/>
          <w:marTop w:val="0"/>
          <w:marBottom w:val="0"/>
          <w:divBdr>
            <w:top w:val="none" w:sz="0" w:space="0" w:color="auto"/>
            <w:left w:val="none" w:sz="0" w:space="0" w:color="auto"/>
            <w:bottom w:val="none" w:sz="0" w:space="0" w:color="auto"/>
            <w:right w:val="none" w:sz="0" w:space="0" w:color="auto"/>
          </w:divBdr>
        </w:div>
        <w:div w:id="419107749">
          <w:marLeft w:val="640"/>
          <w:marRight w:val="0"/>
          <w:marTop w:val="0"/>
          <w:marBottom w:val="0"/>
          <w:divBdr>
            <w:top w:val="none" w:sz="0" w:space="0" w:color="auto"/>
            <w:left w:val="none" w:sz="0" w:space="0" w:color="auto"/>
            <w:bottom w:val="none" w:sz="0" w:space="0" w:color="auto"/>
            <w:right w:val="none" w:sz="0" w:space="0" w:color="auto"/>
          </w:divBdr>
        </w:div>
        <w:div w:id="424110270">
          <w:marLeft w:val="640"/>
          <w:marRight w:val="0"/>
          <w:marTop w:val="0"/>
          <w:marBottom w:val="0"/>
          <w:divBdr>
            <w:top w:val="none" w:sz="0" w:space="0" w:color="auto"/>
            <w:left w:val="none" w:sz="0" w:space="0" w:color="auto"/>
            <w:bottom w:val="none" w:sz="0" w:space="0" w:color="auto"/>
            <w:right w:val="none" w:sz="0" w:space="0" w:color="auto"/>
          </w:divBdr>
        </w:div>
        <w:div w:id="508836143">
          <w:marLeft w:val="640"/>
          <w:marRight w:val="0"/>
          <w:marTop w:val="0"/>
          <w:marBottom w:val="0"/>
          <w:divBdr>
            <w:top w:val="none" w:sz="0" w:space="0" w:color="auto"/>
            <w:left w:val="none" w:sz="0" w:space="0" w:color="auto"/>
            <w:bottom w:val="none" w:sz="0" w:space="0" w:color="auto"/>
            <w:right w:val="none" w:sz="0" w:space="0" w:color="auto"/>
          </w:divBdr>
        </w:div>
        <w:div w:id="781261741">
          <w:marLeft w:val="640"/>
          <w:marRight w:val="0"/>
          <w:marTop w:val="0"/>
          <w:marBottom w:val="0"/>
          <w:divBdr>
            <w:top w:val="none" w:sz="0" w:space="0" w:color="auto"/>
            <w:left w:val="none" w:sz="0" w:space="0" w:color="auto"/>
            <w:bottom w:val="none" w:sz="0" w:space="0" w:color="auto"/>
            <w:right w:val="none" w:sz="0" w:space="0" w:color="auto"/>
          </w:divBdr>
        </w:div>
        <w:div w:id="813328654">
          <w:marLeft w:val="640"/>
          <w:marRight w:val="0"/>
          <w:marTop w:val="0"/>
          <w:marBottom w:val="0"/>
          <w:divBdr>
            <w:top w:val="none" w:sz="0" w:space="0" w:color="auto"/>
            <w:left w:val="none" w:sz="0" w:space="0" w:color="auto"/>
            <w:bottom w:val="none" w:sz="0" w:space="0" w:color="auto"/>
            <w:right w:val="none" w:sz="0" w:space="0" w:color="auto"/>
          </w:divBdr>
        </w:div>
        <w:div w:id="832380825">
          <w:marLeft w:val="640"/>
          <w:marRight w:val="0"/>
          <w:marTop w:val="0"/>
          <w:marBottom w:val="0"/>
          <w:divBdr>
            <w:top w:val="none" w:sz="0" w:space="0" w:color="auto"/>
            <w:left w:val="none" w:sz="0" w:space="0" w:color="auto"/>
            <w:bottom w:val="none" w:sz="0" w:space="0" w:color="auto"/>
            <w:right w:val="none" w:sz="0" w:space="0" w:color="auto"/>
          </w:divBdr>
        </w:div>
        <w:div w:id="842167460">
          <w:marLeft w:val="640"/>
          <w:marRight w:val="0"/>
          <w:marTop w:val="0"/>
          <w:marBottom w:val="0"/>
          <w:divBdr>
            <w:top w:val="none" w:sz="0" w:space="0" w:color="auto"/>
            <w:left w:val="none" w:sz="0" w:space="0" w:color="auto"/>
            <w:bottom w:val="none" w:sz="0" w:space="0" w:color="auto"/>
            <w:right w:val="none" w:sz="0" w:space="0" w:color="auto"/>
          </w:divBdr>
        </w:div>
        <w:div w:id="886138192">
          <w:marLeft w:val="640"/>
          <w:marRight w:val="0"/>
          <w:marTop w:val="0"/>
          <w:marBottom w:val="0"/>
          <w:divBdr>
            <w:top w:val="none" w:sz="0" w:space="0" w:color="auto"/>
            <w:left w:val="none" w:sz="0" w:space="0" w:color="auto"/>
            <w:bottom w:val="none" w:sz="0" w:space="0" w:color="auto"/>
            <w:right w:val="none" w:sz="0" w:space="0" w:color="auto"/>
          </w:divBdr>
        </w:div>
        <w:div w:id="1016154552">
          <w:marLeft w:val="640"/>
          <w:marRight w:val="0"/>
          <w:marTop w:val="0"/>
          <w:marBottom w:val="0"/>
          <w:divBdr>
            <w:top w:val="none" w:sz="0" w:space="0" w:color="auto"/>
            <w:left w:val="none" w:sz="0" w:space="0" w:color="auto"/>
            <w:bottom w:val="none" w:sz="0" w:space="0" w:color="auto"/>
            <w:right w:val="none" w:sz="0" w:space="0" w:color="auto"/>
          </w:divBdr>
        </w:div>
        <w:div w:id="1204755408">
          <w:marLeft w:val="640"/>
          <w:marRight w:val="0"/>
          <w:marTop w:val="0"/>
          <w:marBottom w:val="0"/>
          <w:divBdr>
            <w:top w:val="none" w:sz="0" w:space="0" w:color="auto"/>
            <w:left w:val="none" w:sz="0" w:space="0" w:color="auto"/>
            <w:bottom w:val="none" w:sz="0" w:space="0" w:color="auto"/>
            <w:right w:val="none" w:sz="0" w:space="0" w:color="auto"/>
          </w:divBdr>
        </w:div>
        <w:div w:id="1325662820">
          <w:marLeft w:val="640"/>
          <w:marRight w:val="0"/>
          <w:marTop w:val="0"/>
          <w:marBottom w:val="0"/>
          <w:divBdr>
            <w:top w:val="none" w:sz="0" w:space="0" w:color="auto"/>
            <w:left w:val="none" w:sz="0" w:space="0" w:color="auto"/>
            <w:bottom w:val="none" w:sz="0" w:space="0" w:color="auto"/>
            <w:right w:val="none" w:sz="0" w:space="0" w:color="auto"/>
          </w:divBdr>
        </w:div>
        <w:div w:id="1335569569">
          <w:marLeft w:val="640"/>
          <w:marRight w:val="0"/>
          <w:marTop w:val="0"/>
          <w:marBottom w:val="0"/>
          <w:divBdr>
            <w:top w:val="none" w:sz="0" w:space="0" w:color="auto"/>
            <w:left w:val="none" w:sz="0" w:space="0" w:color="auto"/>
            <w:bottom w:val="none" w:sz="0" w:space="0" w:color="auto"/>
            <w:right w:val="none" w:sz="0" w:space="0" w:color="auto"/>
          </w:divBdr>
        </w:div>
        <w:div w:id="1488521722">
          <w:marLeft w:val="640"/>
          <w:marRight w:val="0"/>
          <w:marTop w:val="0"/>
          <w:marBottom w:val="0"/>
          <w:divBdr>
            <w:top w:val="none" w:sz="0" w:space="0" w:color="auto"/>
            <w:left w:val="none" w:sz="0" w:space="0" w:color="auto"/>
            <w:bottom w:val="none" w:sz="0" w:space="0" w:color="auto"/>
            <w:right w:val="none" w:sz="0" w:space="0" w:color="auto"/>
          </w:divBdr>
        </w:div>
        <w:div w:id="1494418992">
          <w:marLeft w:val="640"/>
          <w:marRight w:val="0"/>
          <w:marTop w:val="0"/>
          <w:marBottom w:val="0"/>
          <w:divBdr>
            <w:top w:val="none" w:sz="0" w:space="0" w:color="auto"/>
            <w:left w:val="none" w:sz="0" w:space="0" w:color="auto"/>
            <w:bottom w:val="none" w:sz="0" w:space="0" w:color="auto"/>
            <w:right w:val="none" w:sz="0" w:space="0" w:color="auto"/>
          </w:divBdr>
        </w:div>
        <w:div w:id="1520897741">
          <w:marLeft w:val="640"/>
          <w:marRight w:val="0"/>
          <w:marTop w:val="0"/>
          <w:marBottom w:val="0"/>
          <w:divBdr>
            <w:top w:val="none" w:sz="0" w:space="0" w:color="auto"/>
            <w:left w:val="none" w:sz="0" w:space="0" w:color="auto"/>
            <w:bottom w:val="none" w:sz="0" w:space="0" w:color="auto"/>
            <w:right w:val="none" w:sz="0" w:space="0" w:color="auto"/>
          </w:divBdr>
        </w:div>
        <w:div w:id="1569264934">
          <w:marLeft w:val="640"/>
          <w:marRight w:val="0"/>
          <w:marTop w:val="0"/>
          <w:marBottom w:val="0"/>
          <w:divBdr>
            <w:top w:val="none" w:sz="0" w:space="0" w:color="auto"/>
            <w:left w:val="none" w:sz="0" w:space="0" w:color="auto"/>
            <w:bottom w:val="none" w:sz="0" w:space="0" w:color="auto"/>
            <w:right w:val="none" w:sz="0" w:space="0" w:color="auto"/>
          </w:divBdr>
        </w:div>
        <w:div w:id="1604025638">
          <w:marLeft w:val="640"/>
          <w:marRight w:val="0"/>
          <w:marTop w:val="0"/>
          <w:marBottom w:val="0"/>
          <w:divBdr>
            <w:top w:val="none" w:sz="0" w:space="0" w:color="auto"/>
            <w:left w:val="none" w:sz="0" w:space="0" w:color="auto"/>
            <w:bottom w:val="none" w:sz="0" w:space="0" w:color="auto"/>
            <w:right w:val="none" w:sz="0" w:space="0" w:color="auto"/>
          </w:divBdr>
        </w:div>
        <w:div w:id="1606184543">
          <w:marLeft w:val="640"/>
          <w:marRight w:val="0"/>
          <w:marTop w:val="0"/>
          <w:marBottom w:val="0"/>
          <w:divBdr>
            <w:top w:val="none" w:sz="0" w:space="0" w:color="auto"/>
            <w:left w:val="none" w:sz="0" w:space="0" w:color="auto"/>
            <w:bottom w:val="none" w:sz="0" w:space="0" w:color="auto"/>
            <w:right w:val="none" w:sz="0" w:space="0" w:color="auto"/>
          </w:divBdr>
        </w:div>
        <w:div w:id="1645890823">
          <w:marLeft w:val="640"/>
          <w:marRight w:val="0"/>
          <w:marTop w:val="0"/>
          <w:marBottom w:val="0"/>
          <w:divBdr>
            <w:top w:val="none" w:sz="0" w:space="0" w:color="auto"/>
            <w:left w:val="none" w:sz="0" w:space="0" w:color="auto"/>
            <w:bottom w:val="none" w:sz="0" w:space="0" w:color="auto"/>
            <w:right w:val="none" w:sz="0" w:space="0" w:color="auto"/>
          </w:divBdr>
        </w:div>
        <w:div w:id="1675955430">
          <w:marLeft w:val="640"/>
          <w:marRight w:val="0"/>
          <w:marTop w:val="0"/>
          <w:marBottom w:val="0"/>
          <w:divBdr>
            <w:top w:val="none" w:sz="0" w:space="0" w:color="auto"/>
            <w:left w:val="none" w:sz="0" w:space="0" w:color="auto"/>
            <w:bottom w:val="none" w:sz="0" w:space="0" w:color="auto"/>
            <w:right w:val="none" w:sz="0" w:space="0" w:color="auto"/>
          </w:divBdr>
        </w:div>
        <w:div w:id="1682513506">
          <w:marLeft w:val="640"/>
          <w:marRight w:val="0"/>
          <w:marTop w:val="0"/>
          <w:marBottom w:val="0"/>
          <w:divBdr>
            <w:top w:val="none" w:sz="0" w:space="0" w:color="auto"/>
            <w:left w:val="none" w:sz="0" w:space="0" w:color="auto"/>
            <w:bottom w:val="none" w:sz="0" w:space="0" w:color="auto"/>
            <w:right w:val="none" w:sz="0" w:space="0" w:color="auto"/>
          </w:divBdr>
        </w:div>
        <w:div w:id="1694067097">
          <w:marLeft w:val="640"/>
          <w:marRight w:val="0"/>
          <w:marTop w:val="0"/>
          <w:marBottom w:val="0"/>
          <w:divBdr>
            <w:top w:val="none" w:sz="0" w:space="0" w:color="auto"/>
            <w:left w:val="none" w:sz="0" w:space="0" w:color="auto"/>
            <w:bottom w:val="none" w:sz="0" w:space="0" w:color="auto"/>
            <w:right w:val="none" w:sz="0" w:space="0" w:color="auto"/>
          </w:divBdr>
        </w:div>
        <w:div w:id="1705518604">
          <w:marLeft w:val="640"/>
          <w:marRight w:val="0"/>
          <w:marTop w:val="0"/>
          <w:marBottom w:val="0"/>
          <w:divBdr>
            <w:top w:val="none" w:sz="0" w:space="0" w:color="auto"/>
            <w:left w:val="none" w:sz="0" w:space="0" w:color="auto"/>
            <w:bottom w:val="none" w:sz="0" w:space="0" w:color="auto"/>
            <w:right w:val="none" w:sz="0" w:space="0" w:color="auto"/>
          </w:divBdr>
        </w:div>
        <w:div w:id="1747998401">
          <w:marLeft w:val="640"/>
          <w:marRight w:val="0"/>
          <w:marTop w:val="0"/>
          <w:marBottom w:val="0"/>
          <w:divBdr>
            <w:top w:val="none" w:sz="0" w:space="0" w:color="auto"/>
            <w:left w:val="none" w:sz="0" w:space="0" w:color="auto"/>
            <w:bottom w:val="none" w:sz="0" w:space="0" w:color="auto"/>
            <w:right w:val="none" w:sz="0" w:space="0" w:color="auto"/>
          </w:divBdr>
        </w:div>
        <w:div w:id="1815220109">
          <w:marLeft w:val="640"/>
          <w:marRight w:val="0"/>
          <w:marTop w:val="0"/>
          <w:marBottom w:val="0"/>
          <w:divBdr>
            <w:top w:val="none" w:sz="0" w:space="0" w:color="auto"/>
            <w:left w:val="none" w:sz="0" w:space="0" w:color="auto"/>
            <w:bottom w:val="none" w:sz="0" w:space="0" w:color="auto"/>
            <w:right w:val="none" w:sz="0" w:space="0" w:color="auto"/>
          </w:divBdr>
        </w:div>
        <w:div w:id="1840656632">
          <w:marLeft w:val="640"/>
          <w:marRight w:val="0"/>
          <w:marTop w:val="0"/>
          <w:marBottom w:val="0"/>
          <w:divBdr>
            <w:top w:val="none" w:sz="0" w:space="0" w:color="auto"/>
            <w:left w:val="none" w:sz="0" w:space="0" w:color="auto"/>
            <w:bottom w:val="none" w:sz="0" w:space="0" w:color="auto"/>
            <w:right w:val="none" w:sz="0" w:space="0" w:color="auto"/>
          </w:divBdr>
        </w:div>
        <w:div w:id="1875075469">
          <w:marLeft w:val="640"/>
          <w:marRight w:val="0"/>
          <w:marTop w:val="0"/>
          <w:marBottom w:val="0"/>
          <w:divBdr>
            <w:top w:val="none" w:sz="0" w:space="0" w:color="auto"/>
            <w:left w:val="none" w:sz="0" w:space="0" w:color="auto"/>
            <w:bottom w:val="none" w:sz="0" w:space="0" w:color="auto"/>
            <w:right w:val="none" w:sz="0" w:space="0" w:color="auto"/>
          </w:divBdr>
        </w:div>
        <w:div w:id="1918320810">
          <w:marLeft w:val="640"/>
          <w:marRight w:val="0"/>
          <w:marTop w:val="0"/>
          <w:marBottom w:val="0"/>
          <w:divBdr>
            <w:top w:val="none" w:sz="0" w:space="0" w:color="auto"/>
            <w:left w:val="none" w:sz="0" w:space="0" w:color="auto"/>
            <w:bottom w:val="none" w:sz="0" w:space="0" w:color="auto"/>
            <w:right w:val="none" w:sz="0" w:space="0" w:color="auto"/>
          </w:divBdr>
        </w:div>
        <w:div w:id="1943876059">
          <w:marLeft w:val="640"/>
          <w:marRight w:val="0"/>
          <w:marTop w:val="0"/>
          <w:marBottom w:val="0"/>
          <w:divBdr>
            <w:top w:val="none" w:sz="0" w:space="0" w:color="auto"/>
            <w:left w:val="none" w:sz="0" w:space="0" w:color="auto"/>
            <w:bottom w:val="none" w:sz="0" w:space="0" w:color="auto"/>
            <w:right w:val="none" w:sz="0" w:space="0" w:color="auto"/>
          </w:divBdr>
        </w:div>
        <w:div w:id="2011060600">
          <w:marLeft w:val="640"/>
          <w:marRight w:val="0"/>
          <w:marTop w:val="0"/>
          <w:marBottom w:val="0"/>
          <w:divBdr>
            <w:top w:val="none" w:sz="0" w:space="0" w:color="auto"/>
            <w:left w:val="none" w:sz="0" w:space="0" w:color="auto"/>
            <w:bottom w:val="none" w:sz="0" w:space="0" w:color="auto"/>
            <w:right w:val="none" w:sz="0" w:space="0" w:color="auto"/>
          </w:divBdr>
        </w:div>
        <w:div w:id="2023512467">
          <w:marLeft w:val="640"/>
          <w:marRight w:val="0"/>
          <w:marTop w:val="0"/>
          <w:marBottom w:val="0"/>
          <w:divBdr>
            <w:top w:val="none" w:sz="0" w:space="0" w:color="auto"/>
            <w:left w:val="none" w:sz="0" w:space="0" w:color="auto"/>
            <w:bottom w:val="none" w:sz="0" w:space="0" w:color="auto"/>
            <w:right w:val="none" w:sz="0" w:space="0" w:color="auto"/>
          </w:divBdr>
        </w:div>
        <w:div w:id="2103454390">
          <w:marLeft w:val="640"/>
          <w:marRight w:val="0"/>
          <w:marTop w:val="0"/>
          <w:marBottom w:val="0"/>
          <w:divBdr>
            <w:top w:val="none" w:sz="0" w:space="0" w:color="auto"/>
            <w:left w:val="none" w:sz="0" w:space="0" w:color="auto"/>
            <w:bottom w:val="none" w:sz="0" w:space="0" w:color="auto"/>
            <w:right w:val="none" w:sz="0" w:space="0" w:color="auto"/>
          </w:divBdr>
        </w:div>
      </w:divsChild>
    </w:div>
    <w:div w:id="1977418169">
      <w:marLeft w:val="640"/>
      <w:marRight w:val="0"/>
      <w:marTop w:val="0"/>
      <w:marBottom w:val="0"/>
      <w:divBdr>
        <w:top w:val="none" w:sz="0" w:space="0" w:color="auto"/>
        <w:left w:val="none" w:sz="0" w:space="0" w:color="auto"/>
        <w:bottom w:val="none" w:sz="0" w:space="0" w:color="auto"/>
        <w:right w:val="none" w:sz="0" w:space="0" w:color="auto"/>
      </w:divBdr>
    </w:div>
    <w:div w:id="1977760278">
      <w:marLeft w:val="640"/>
      <w:marRight w:val="0"/>
      <w:marTop w:val="0"/>
      <w:marBottom w:val="0"/>
      <w:divBdr>
        <w:top w:val="none" w:sz="0" w:space="0" w:color="auto"/>
        <w:left w:val="none" w:sz="0" w:space="0" w:color="auto"/>
        <w:bottom w:val="none" w:sz="0" w:space="0" w:color="auto"/>
        <w:right w:val="none" w:sz="0" w:space="0" w:color="auto"/>
      </w:divBdr>
    </w:div>
    <w:div w:id="1980765509">
      <w:marLeft w:val="640"/>
      <w:marRight w:val="0"/>
      <w:marTop w:val="0"/>
      <w:marBottom w:val="0"/>
      <w:divBdr>
        <w:top w:val="none" w:sz="0" w:space="0" w:color="auto"/>
        <w:left w:val="none" w:sz="0" w:space="0" w:color="auto"/>
        <w:bottom w:val="none" w:sz="0" w:space="0" w:color="auto"/>
        <w:right w:val="none" w:sz="0" w:space="0" w:color="auto"/>
      </w:divBdr>
    </w:div>
    <w:div w:id="1981377522">
      <w:marLeft w:val="640"/>
      <w:marRight w:val="0"/>
      <w:marTop w:val="0"/>
      <w:marBottom w:val="0"/>
      <w:divBdr>
        <w:top w:val="none" w:sz="0" w:space="0" w:color="auto"/>
        <w:left w:val="none" w:sz="0" w:space="0" w:color="auto"/>
        <w:bottom w:val="none" w:sz="0" w:space="0" w:color="auto"/>
        <w:right w:val="none" w:sz="0" w:space="0" w:color="auto"/>
      </w:divBdr>
    </w:div>
    <w:div w:id="1981381129">
      <w:marLeft w:val="640"/>
      <w:marRight w:val="0"/>
      <w:marTop w:val="0"/>
      <w:marBottom w:val="0"/>
      <w:divBdr>
        <w:top w:val="none" w:sz="0" w:space="0" w:color="auto"/>
        <w:left w:val="none" w:sz="0" w:space="0" w:color="auto"/>
        <w:bottom w:val="none" w:sz="0" w:space="0" w:color="auto"/>
        <w:right w:val="none" w:sz="0" w:space="0" w:color="auto"/>
      </w:divBdr>
    </w:div>
    <w:div w:id="1981688665">
      <w:marLeft w:val="640"/>
      <w:marRight w:val="0"/>
      <w:marTop w:val="0"/>
      <w:marBottom w:val="0"/>
      <w:divBdr>
        <w:top w:val="none" w:sz="0" w:space="0" w:color="auto"/>
        <w:left w:val="none" w:sz="0" w:space="0" w:color="auto"/>
        <w:bottom w:val="none" w:sz="0" w:space="0" w:color="auto"/>
        <w:right w:val="none" w:sz="0" w:space="0" w:color="auto"/>
      </w:divBdr>
    </w:div>
    <w:div w:id="1982073717">
      <w:marLeft w:val="640"/>
      <w:marRight w:val="0"/>
      <w:marTop w:val="0"/>
      <w:marBottom w:val="0"/>
      <w:divBdr>
        <w:top w:val="none" w:sz="0" w:space="0" w:color="auto"/>
        <w:left w:val="none" w:sz="0" w:space="0" w:color="auto"/>
        <w:bottom w:val="none" w:sz="0" w:space="0" w:color="auto"/>
        <w:right w:val="none" w:sz="0" w:space="0" w:color="auto"/>
      </w:divBdr>
    </w:div>
    <w:div w:id="1982535300">
      <w:marLeft w:val="640"/>
      <w:marRight w:val="0"/>
      <w:marTop w:val="0"/>
      <w:marBottom w:val="0"/>
      <w:divBdr>
        <w:top w:val="none" w:sz="0" w:space="0" w:color="auto"/>
        <w:left w:val="none" w:sz="0" w:space="0" w:color="auto"/>
        <w:bottom w:val="none" w:sz="0" w:space="0" w:color="auto"/>
        <w:right w:val="none" w:sz="0" w:space="0" w:color="auto"/>
      </w:divBdr>
    </w:div>
    <w:div w:id="1982609347">
      <w:marLeft w:val="640"/>
      <w:marRight w:val="0"/>
      <w:marTop w:val="0"/>
      <w:marBottom w:val="0"/>
      <w:divBdr>
        <w:top w:val="none" w:sz="0" w:space="0" w:color="auto"/>
        <w:left w:val="none" w:sz="0" w:space="0" w:color="auto"/>
        <w:bottom w:val="none" w:sz="0" w:space="0" w:color="auto"/>
        <w:right w:val="none" w:sz="0" w:space="0" w:color="auto"/>
      </w:divBdr>
    </w:div>
    <w:div w:id="1983346727">
      <w:marLeft w:val="640"/>
      <w:marRight w:val="0"/>
      <w:marTop w:val="0"/>
      <w:marBottom w:val="0"/>
      <w:divBdr>
        <w:top w:val="none" w:sz="0" w:space="0" w:color="auto"/>
        <w:left w:val="none" w:sz="0" w:space="0" w:color="auto"/>
        <w:bottom w:val="none" w:sz="0" w:space="0" w:color="auto"/>
        <w:right w:val="none" w:sz="0" w:space="0" w:color="auto"/>
      </w:divBdr>
    </w:div>
    <w:div w:id="1983654265">
      <w:marLeft w:val="640"/>
      <w:marRight w:val="0"/>
      <w:marTop w:val="0"/>
      <w:marBottom w:val="0"/>
      <w:divBdr>
        <w:top w:val="none" w:sz="0" w:space="0" w:color="auto"/>
        <w:left w:val="none" w:sz="0" w:space="0" w:color="auto"/>
        <w:bottom w:val="none" w:sz="0" w:space="0" w:color="auto"/>
        <w:right w:val="none" w:sz="0" w:space="0" w:color="auto"/>
      </w:divBdr>
    </w:div>
    <w:div w:id="1983925325">
      <w:marLeft w:val="640"/>
      <w:marRight w:val="0"/>
      <w:marTop w:val="0"/>
      <w:marBottom w:val="0"/>
      <w:divBdr>
        <w:top w:val="none" w:sz="0" w:space="0" w:color="auto"/>
        <w:left w:val="none" w:sz="0" w:space="0" w:color="auto"/>
        <w:bottom w:val="none" w:sz="0" w:space="0" w:color="auto"/>
        <w:right w:val="none" w:sz="0" w:space="0" w:color="auto"/>
      </w:divBdr>
    </w:div>
    <w:div w:id="1986428361">
      <w:marLeft w:val="640"/>
      <w:marRight w:val="0"/>
      <w:marTop w:val="0"/>
      <w:marBottom w:val="0"/>
      <w:divBdr>
        <w:top w:val="none" w:sz="0" w:space="0" w:color="auto"/>
        <w:left w:val="none" w:sz="0" w:space="0" w:color="auto"/>
        <w:bottom w:val="none" w:sz="0" w:space="0" w:color="auto"/>
        <w:right w:val="none" w:sz="0" w:space="0" w:color="auto"/>
      </w:divBdr>
    </w:div>
    <w:div w:id="1986659551">
      <w:marLeft w:val="640"/>
      <w:marRight w:val="0"/>
      <w:marTop w:val="0"/>
      <w:marBottom w:val="0"/>
      <w:divBdr>
        <w:top w:val="none" w:sz="0" w:space="0" w:color="auto"/>
        <w:left w:val="none" w:sz="0" w:space="0" w:color="auto"/>
        <w:bottom w:val="none" w:sz="0" w:space="0" w:color="auto"/>
        <w:right w:val="none" w:sz="0" w:space="0" w:color="auto"/>
      </w:divBdr>
    </w:div>
    <w:div w:id="1986886597">
      <w:marLeft w:val="640"/>
      <w:marRight w:val="0"/>
      <w:marTop w:val="0"/>
      <w:marBottom w:val="0"/>
      <w:divBdr>
        <w:top w:val="none" w:sz="0" w:space="0" w:color="auto"/>
        <w:left w:val="none" w:sz="0" w:space="0" w:color="auto"/>
        <w:bottom w:val="none" w:sz="0" w:space="0" w:color="auto"/>
        <w:right w:val="none" w:sz="0" w:space="0" w:color="auto"/>
      </w:divBdr>
    </w:div>
    <w:div w:id="1987470562">
      <w:marLeft w:val="640"/>
      <w:marRight w:val="0"/>
      <w:marTop w:val="0"/>
      <w:marBottom w:val="0"/>
      <w:divBdr>
        <w:top w:val="none" w:sz="0" w:space="0" w:color="auto"/>
        <w:left w:val="none" w:sz="0" w:space="0" w:color="auto"/>
        <w:bottom w:val="none" w:sz="0" w:space="0" w:color="auto"/>
        <w:right w:val="none" w:sz="0" w:space="0" w:color="auto"/>
      </w:divBdr>
    </w:div>
    <w:div w:id="1988392681">
      <w:marLeft w:val="640"/>
      <w:marRight w:val="0"/>
      <w:marTop w:val="0"/>
      <w:marBottom w:val="0"/>
      <w:divBdr>
        <w:top w:val="none" w:sz="0" w:space="0" w:color="auto"/>
        <w:left w:val="none" w:sz="0" w:space="0" w:color="auto"/>
        <w:bottom w:val="none" w:sz="0" w:space="0" w:color="auto"/>
        <w:right w:val="none" w:sz="0" w:space="0" w:color="auto"/>
      </w:divBdr>
    </w:div>
    <w:div w:id="1988586608">
      <w:marLeft w:val="640"/>
      <w:marRight w:val="0"/>
      <w:marTop w:val="0"/>
      <w:marBottom w:val="0"/>
      <w:divBdr>
        <w:top w:val="none" w:sz="0" w:space="0" w:color="auto"/>
        <w:left w:val="none" w:sz="0" w:space="0" w:color="auto"/>
        <w:bottom w:val="none" w:sz="0" w:space="0" w:color="auto"/>
        <w:right w:val="none" w:sz="0" w:space="0" w:color="auto"/>
      </w:divBdr>
    </w:div>
    <w:div w:id="1989745248">
      <w:marLeft w:val="640"/>
      <w:marRight w:val="0"/>
      <w:marTop w:val="0"/>
      <w:marBottom w:val="0"/>
      <w:divBdr>
        <w:top w:val="none" w:sz="0" w:space="0" w:color="auto"/>
        <w:left w:val="none" w:sz="0" w:space="0" w:color="auto"/>
        <w:bottom w:val="none" w:sz="0" w:space="0" w:color="auto"/>
        <w:right w:val="none" w:sz="0" w:space="0" w:color="auto"/>
      </w:divBdr>
    </w:div>
    <w:div w:id="1990085482">
      <w:marLeft w:val="640"/>
      <w:marRight w:val="0"/>
      <w:marTop w:val="0"/>
      <w:marBottom w:val="0"/>
      <w:divBdr>
        <w:top w:val="none" w:sz="0" w:space="0" w:color="auto"/>
        <w:left w:val="none" w:sz="0" w:space="0" w:color="auto"/>
        <w:bottom w:val="none" w:sz="0" w:space="0" w:color="auto"/>
        <w:right w:val="none" w:sz="0" w:space="0" w:color="auto"/>
      </w:divBdr>
    </w:div>
    <w:div w:id="1990163399">
      <w:bodyDiv w:val="1"/>
      <w:marLeft w:val="0"/>
      <w:marRight w:val="0"/>
      <w:marTop w:val="0"/>
      <w:marBottom w:val="0"/>
      <w:divBdr>
        <w:top w:val="none" w:sz="0" w:space="0" w:color="auto"/>
        <w:left w:val="none" w:sz="0" w:space="0" w:color="auto"/>
        <w:bottom w:val="none" w:sz="0" w:space="0" w:color="auto"/>
        <w:right w:val="none" w:sz="0" w:space="0" w:color="auto"/>
      </w:divBdr>
      <w:divsChild>
        <w:div w:id="111752290">
          <w:marLeft w:val="640"/>
          <w:marRight w:val="0"/>
          <w:marTop w:val="0"/>
          <w:marBottom w:val="0"/>
          <w:divBdr>
            <w:top w:val="none" w:sz="0" w:space="0" w:color="auto"/>
            <w:left w:val="none" w:sz="0" w:space="0" w:color="auto"/>
            <w:bottom w:val="none" w:sz="0" w:space="0" w:color="auto"/>
            <w:right w:val="none" w:sz="0" w:space="0" w:color="auto"/>
          </w:divBdr>
        </w:div>
        <w:div w:id="214895673">
          <w:marLeft w:val="640"/>
          <w:marRight w:val="0"/>
          <w:marTop w:val="0"/>
          <w:marBottom w:val="0"/>
          <w:divBdr>
            <w:top w:val="none" w:sz="0" w:space="0" w:color="auto"/>
            <w:left w:val="none" w:sz="0" w:space="0" w:color="auto"/>
            <w:bottom w:val="none" w:sz="0" w:space="0" w:color="auto"/>
            <w:right w:val="none" w:sz="0" w:space="0" w:color="auto"/>
          </w:divBdr>
        </w:div>
        <w:div w:id="250967672">
          <w:marLeft w:val="640"/>
          <w:marRight w:val="0"/>
          <w:marTop w:val="0"/>
          <w:marBottom w:val="0"/>
          <w:divBdr>
            <w:top w:val="none" w:sz="0" w:space="0" w:color="auto"/>
            <w:left w:val="none" w:sz="0" w:space="0" w:color="auto"/>
            <w:bottom w:val="none" w:sz="0" w:space="0" w:color="auto"/>
            <w:right w:val="none" w:sz="0" w:space="0" w:color="auto"/>
          </w:divBdr>
        </w:div>
        <w:div w:id="262493346">
          <w:marLeft w:val="640"/>
          <w:marRight w:val="0"/>
          <w:marTop w:val="0"/>
          <w:marBottom w:val="0"/>
          <w:divBdr>
            <w:top w:val="none" w:sz="0" w:space="0" w:color="auto"/>
            <w:left w:val="none" w:sz="0" w:space="0" w:color="auto"/>
            <w:bottom w:val="none" w:sz="0" w:space="0" w:color="auto"/>
            <w:right w:val="none" w:sz="0" w:space="0" w:color="auto"/>
          </w:divBdr>
        </w:div>
        <w:div w:id="339820639">
          <w:marLeft w:val="640"/>
          <w:marRight w:val="0"/>
          <w:marTop w:val="0"/>
          <w:marBottom w:val="0"/>
          <w:divBdr>
            <w:top w:val="none" w:sz="0" w:space="0" w:color="auto"/>
            <w:left w:val="none" w:sz="0" w:space="0" w:color="auto"/>
            <w:bottom w:val="none" w:sz="0" w:space="0" w:color="auto"/>
            <w:right w:val="none" w:sz="0" w:space="0" w:color="auto"/>
          </w:divBdr>
        </w:div>
        <w:div w:id="364402520">
          <w:marLeft w:val="640"/>
          <w:marRight w:val="0"/>
          <w:marTop w:val="0"/>
          <w:marBottom w:val="0"/>
          <w:divBdr>
            <w:top w:val="none" w:sz="0" w:space="0" w:color="auto"/>
            <w:left w:val="none" w:sz="0" w:space="0" w:color="auto"/>
            <w:bottom w:val="none" w:sz="0" w:space="0" w:color="auto"/>
            <w:right w:val="none" w:sz="0" w:space="0" w:color="auto"/>
          </w:divBdr>
        </w:div>
        <w:div w:id="411970975">
          <w:marLeft w:val="640"/>
          <w:marRight w:val="0"/>
          <w:marTop w:val="0"/>
          <w:marBottom w:val="0"/>
          <w:divBdr>
            <w:top w:val="none" w:sz="0" w:space="0" w:color="auto"/>
            <w:left w:val="none" w:sz="0" w:space="0" w:color="auto"/>
            <w:bottom w:val="none" w:sz="0" w:space="0" w:color="auto"/>
            <w:right w:val="none" w:sz="0" w:space="0" w:color="auto"/>
          </w:divBdr>
        </w:div>
        <w:div w:id="413207765">
          <w:marLeft w:val="640"/>
          <w:marRight w:val="0"/>
          <w:marTop w:val="0"/>
          <w:marBottom w:val="0"/>
          <w:divBdr>
            <w:top w:val="none" w:sz="0" w:space="0" w:color="auto"/>
            <w:left w:val="none" w:sz="0" w:space="0" w:color="auto"/>
            <w:bottom w:val="none" w:sz="0" w:space="0" w:color="auto"/>
            <w:right w:val="none" w:sz="0" w:space="0" w:color="auto"/>
          </w:divBdr>
        </w:div>
        <w:div w:id="462969686">
          <w:marLeft w:val="640"/>
          <w:marRight w:val="0"/>
          <w:marTop w:val="0"/>
          <w:marBottom w:val="0"/>
          <w:divBdr>
            <w:top w:val="none" w:sz="0" w:space="0" w:color="auto"/>
            <w:left w:val="none" w:sz="0" w:space="0" w:color="auto"/>
            <w:bottom w:val="none" w:sz="0" w:space="0" w:color="auto"/>
            <w:right w:val="none" w:sz="0" w:space="0" w:color="auto"/>
          </w:divBdr>
        </w:div>
        <w:div w:id="504396565">
          <w:marLeft w:val="640"/>
          <w:marRight w:val="0"/>
          <w:marTop w:val="0"/>
          <w:marBottom w:val="0"/>
          <w:divBdr>
            <w:top w:val="none" w:sz="0" w:space="0" w:color="auto"/>
            <w:left w:val="none" w:sz="0" w:space="0" w:color="auto"/>
            <w:bottom w:val="none" w:sz="0" w:space="0" w:color="auto"/>
            <w:right w:val="none" w:sz="0" w:space="0" w:color="auto"/>
          </w:divBdr>
        </w:div>
        <w:div w:id="568854611">
          <w:marLeft w:val="640"/>
          <w:marRight w:val="0"/>
          <w:marTop w:val="0"/>
          <w:marBottom w:val="0"/>
          <w:divBdr>
            <w:top w:val="none" w:sz="0" w:space="0" w:color="auto"/>
            <w:left w:val="none" w:sz="0" w:space="0" w:color="auto"/>
            <w:bottom w:val="none" w:sz="0" w:space="0" w:color="auto"/>
            <w:right w:val="none" w:sz="0" w:space="0" w:color="auto"/>
          </w:divBdr>
        </w:div>
        <w:div w:id="617569922">
          <w:marLeft w:val="640"/>
          <w:marRight w:val="0"/>
          <w:marTop w:val="0"/>
          <w:marBottom w:val="0"/>
          <w:divBdr>
            <w:top w:val="none" w:sz="0" w:space="0" w:color="auto"/>
            <w:left w:val="none" w:sz="0" w:space="0" w:color="auto"/>
            <w:bottom w:val="none" w:sz="0" w:space="0" w:color="auto"/>
            <w:right w:val="none" w:sz="0" w:space="0" w:color="auto"/>
          </w:divBdr>
        </w:div>
        <w:div w:id="621307053">
          <w:marLeft w:val="640"/>
          <w:marRight w:val="0"/>
          <w:marTop w:val="0"/>
          <w:marBottom w:val="0"/>
          <w:divBdr>
            <w:top w:val="none" w:sz="0" w:space="0" w:color="auto"/>
            <w:left w:val="none" w:sz="0" w:space="0" w:color="auto"/>
            <w:bottom w:val="none" w:sz="0" w:space="0" w:color="auto"/>
            <w:right w:val="none" w:sz="0" w:space="0" w:color="auto"/>
          </w:divBdr>
        </w:div>
        <w:div w:id="687291524">
          <w:marLeft w:val="640"/>
          <w:marRight w:val="0"/>
          <w:marTop w:val="0"/>
          <w:marBottom w:val="0"/>
          <w:divBdr>
            <w:top w:val="none" w:sz="0" w:space="0" w:color="auto"/>
            <w:left w:val="none" w:sz="0" w:space="0" w:color="auto"/>
            <w:bottom w:val="none" w:sz="0" w:space="0" w:color="auto"/>
            <w:right w:val="none" w:sz="0" w:space="0" w:color="auto"/>
          </w:divBdr>
        </w:div>
        <w:div w:id="703559087">
          <w:marLeft w:val="640"/>
          <w:marRight w:val="0"/>
          <w:marTop w:val="0"/>
          <w:marBottom w:val="0"/>
          <w:divBdr>
            <w:top w:val="none" w:sz="0" w:space="0" w:color="auto"/>
            <w:left w:val="none" w:sz="0" w:space="0" w:color="auto"/>
            <w:bottom w:val="none" w:sz="0" w:space="0" w:color="auto"/>
            <w:right w:val="none" w:sz="0" w:space="0" w:color="auto"/>
          </w:divBdr>
        </w:div>
        <w:div w:id="711879611">
          <w:marLeft w:val="640"/>
          <w:marRight w:val="0"/>
          <w:marTop w:val="0"/>
          <w:marBottom w:val="0"/>
          <w:divBdr>
            <w:top w:val="none" w:sz="0" w:space="0" w:color="auto"/>
            <w:left w:val="none" w:sz="0" w:space="0" w:color="auto"/>
            <w:bottom w:val="none" w:sz="0" w:space="0" w:color="auto"/>
            <w:right w:val="none" w:sz="0" w:space="0" w:color="auto"/>
          </w:divBdr>
        </w:div>
        <w:div w:id="723531120">
          <w:marLeft w:val="640"/>
          <w:marRight w:val="0"/>
          <w:marTop w:val="0"/>
          <w:marBottom w:val="0"/>
          <w:divBdr>
            <w:top w:val="none" w:sz="0" w:space="0" w:color="auto"/>
            <w:left w:val="none" w:sz="0" w:space="0" w:color="auto"/>
            <w:bottom w:val="none" w:sz="0" w:space="0" w:color="auto"/>
            <w:right w:val="none" w:sz="0" w:space="0" w:color="auto"/>
          </w:divBdr>
        </w:div>
        <w:div w:id="758792467">
          <w:marLeft w:val="640"/>
          <w:marRight w:val="0"/>
          <w:marTop w:val="0"/>
          <w:marBottom w:val="0"/>
          <w:divBdr>
            <w:top w:val="none" w:sz="0" w:space="0" w:color="auto"/>
            <w:left w:val="none" w:sz="0" w:space="0" w:color="auto"/>
            <w:bottom w:val="none" w:sz="0" w:space="0" w:color="auto"/>
            <w:right w:val="none" w:sz="0" w:space="0" w:color="auto"/>
          </w:divBdr>
        </w:div>
        <w:div w:id="829054322">
          <w:marLeft w:val="640"/>
          <w:marRight w:val="0"/>
          <w:marTop w:val="0"/>
          <w:marBottom w:val="0"/>
          <w:divBdr>
            <w:top w:val="none" w:sz="0" w:space="0" w:color="auto"/>
            <w:left w:val="none" w:sz="0" w:space="0" w:color="auto"/>
            <w:bottom w:val="none" w:sz="0" w:space="0" w:color="auto"/>
            <w:right w:val="none" w:sz="0" w:space="0" w:color="auto"/>
          </w:divBdr>
        </w:div>
        <w:div w:id="940801221">
          <w:marLeft w:val="640"/>
          <w:marRight w:val="0"/>
          <w:marTop w:val="0"/>
          <w:marBottom w:val="0"/>
          <w:divBdr>
            <w:top w:val="none" w:sz="0" w:space="0" w:color="auto"/>
            <w:left w:val="none" w:sz="0" w:space="0" w:color="auto"/>
            <w:bottom w:val="none" w:sz="0" w:space="0" w:color="auto"/>
            <w:right w:val="none" w:sz="0" w:space="0" w:color="auto"/>
          </w:divBdr>
        </w:div>
        <w:div w:id="956834181">
          <w:marLeft w:val="640"/>
          <w:marRight w:val="0"/>
          <w:marTop w:val="0"/>
          <w:marBottom w:val="0"/>
          <w:divBdr>
            <w:top w:val="none" w:sz="0" w:space="0" w:color="auto"/>
            <w:left w:val="none" w:sz="0" w:space="0" w:color="auto"/>
            <w:bottom w:val="none" w:sz="0" w:space="0" w:color="auto"/>
            <w:right w:val="none" w:sz="0" w:space="0" w:color="auto"/>
          </w:divBdr>
        </w:div>
        <w:div w:id="979767071">
          <w:marLeft w:val="640"/>
          <w:marRight w:val="0"/>
          <w:marTop w:val="0"/>
          <w:marBottom w:val="0"/>
          <w:divBdr>
            <w:top w:val="none" w:sz="0" w:space="0" w:color="auto"/>
            <w:left w:val="none" w:sz="0" w:space="0" w:color="auto"/>
            <w:bottom w:val="none" w:sz="0" w:space="0" w:color="auto"/>
            <w:right w:val="none" w:sz="0" w:space="0" w:color="auto"/>
          </w:divBdr>
        </w:div>
        <w:div w:id="1033773071">
          <w:marLeft w:val="640"/>
          <w:marRight w:val="0"/>
          <w:marTop w:val="0"/>
          <w:marBottom w:val="0"/>
          <w:divBdr>
            <w:top w:val="none" w:sz="0" w:space="0" w:color="auto"/>
            <w:left w:val="none" w:sz="0" w:space="0" w:color="auto"/>
            <w:bottom w:val="none" w:sz="0" w:space="0" w:color="auto"/>
            <w:right w:val="none" w:sz="0" w:space="0" w:color="auto"/>
          </w:divBdr>
        </w:div>
        <w:div w:id="1101333935">
          <w:marLeft w:val="640"/>
          <w:marRight w:val="0"/>
          <w:marTop w:val="0"/>
          <w:marBottom w:val="0"/>
          <w:divBdr>
            <w:top w:val="none" w:sz="0" w:space="0" w:color="auto"/>
            <w:left w:val="none" w:sz="0" w:space="0" w:color="auto"/>
            <w:bottom w:val="none" w:sz="0" w:space="0" w:color="auto"/>
            <w:right w:val="none" w:sz="0" w:space="0" w:color="auto"/>
          </w:divBdr>
        </w:div>
        <w:div w:id="1133670096">
          <w:marLeft w:val="640"/>
          <w:marRight w:val="0"/>
          <w:marTop w:val="0"/>
          <w:marBottom w:val="0"/>
          <w:divBdr>
            <w:top w:val="none" w:sz="0" w:space="0" w:color="auto"/>
            <w:left w:val="none" w:sz="0" w:space="0" w:color="auto"/>
            <w:bottom w:val="none" w:sz="0" w:space="0" w:color="auto"/>
            <w:right w:val="none" w:sz="0" w:space="0" w:color="auto"/>
          </w:divBdr>
        </w:div>
        <w:div w:id="1165631767">
          <w:marLeft w:val="640"/>
          <w:marRight w:val="0"/>
          <w:marTop w:val="0"/>
          <w:marBottom w:val="0"/>
          <w:divBdr>
            <w:top w:val="none" w:sz="0" w:space="0" w:color="auto"/>
            <w:left w:val="none" w:sz="0" w:space="0" w:color="auto"/>
            <w:bottom w:val="none" w:sz="0" w:space="0" w:color="auto"/>
            <w:right w:val="none" w:sz="0" w:space="0" w:color="auto"/>
          </w:divBdr>
        </w:div>
        <w:div w:id="1169174304">
          <w:marLeft w:val="640"/>
          <w:marRight w:val="0"/>
          <w:marTop w:val="0"/>
          <w:marBottom w:val="0"/>
          <w:divBdr>
            <w:top w:val="none" w:sz="0" w:space="0" w:color="auto"/>
            <w:left w:val="none" w:sz="0" w:space="0" w:color="auto"/>
            <w:bottom w:val="none" w:sz="0" w:space="0" w:color="auto"/>
            <w:right w:val="none" w:sz="0" w:space="0" w:color="auto"/>
          </w:divBdr>
        </w:div>
        <w:div w:id="1186945664">
          <w:marLeft w:val="640"/>
          <w:marRight w:val="0"/>
          <w:marTop w:val="0"/>
          <w:marBottom w:val="0"/>
          <w:divBdr>
            <w:top w:val="none" w:sz="0" w:space="0" w:color="auto"/>
            <w:left w:val="none" w:sz="0" w:space="0" w:color="auto"/>
            <w:bottom w:val="none" w:sz="0" w:space="0" w:color="auto"/>
            <w:right w:val="none" w:sz="0" w:space="0" w:color="auto"/>
          </w:divBdr>
        </w:div>
        <w:div w:id="1251886186">
          <w:marLeft w:val="640"/>
          <w:marRight w:val="0"/>
          <w:marTop w:val="0"/>
          <w:marBottom w:val="0"/>
          <w:divBdr>
            <w:top w:val="none" w:sz="0" w:space="0" w:color="auto"/>
            <w:left w:val="none" w:sz="0" w:space="0" w:color="auto"/>
            <w:bottom w:val="none" w:sz="0" w:space="0" w:color="auto"/>
            <w:right w:val="none" w:sz="0" w:space="0" w:color="auto"/>
          </w:divBdr>
        </w:div>
        <w:div w:id="1400403270">
          <w:marLeft w:val="640"/>
          <w:marRight w:val="0"/>
          <w:marTop w:val="0"/>
          <w:marBottom w:val="0"/>
          <w:divBdr>
            <w:top w:val="none" w:sz="0" w:space="0" w:color="auto"/>
            <w:left w:val="none" w:sz="0" w:space="0" w:color="auto"/>
            <w:bottom w:val="none" w:sz="0" w:space="0" w:color="auto"/>
            <w:right w:val="none" w:sz="0" w:space="0" w:color="auto"/>
          </w:divBdr>
        </w:div>
        <w:div w:id="1479224420">
          <w:marLeft w:val="640"/>
          <w:marRight w:val="0"/>
          <w:marTop w:val="0"/>
          <w:marBottom w:val="0"/>
          <w:divBdr>
            <w:top w:val="none" w:sz="0" w:space="0" w:color="auto"/>
            <w:left w:val="none" w:sz="0" w:space="0" w:color="auto"/>
            <w:bottom w:val="none" w:sz="0" w:space="0" w:color="auto"/>
            <w:right w:val="none" w:sz="0" w:space="0" w:color="auto"/>
          </w:divBdr>
        </w:div>
        <w:div w:id="1779519932">
          <w:marLeft w:val="640"/>
          <w:marRight w:val="0"/>
          <w:marTop w:val="0"/>
          <w:marBottom w:val="0"/>
          <w:divBdr>
            <w:top w:val="none" w:sz="0" w:space="0" w:color="auto"/>
            <w:left w:val="none" w:sz="0" w:space="0" w:color="auto"/>
            <w:bottom w:val="none" w:sz="0" w:space="0" w:color="auto"/>
            <w:right w:val="none" w:sz="0" w:space="0" w:color="auto"/>
          </w:divBdr>
        </w:div>
        <w:div w:id="1863014540">
          <w:marLeft w:val="640"/>
          <w:marRight w:val="0"/>
          <w:marTop w:val="0"/>
          <w:marBottom w:val="0"/>
          <w:divBdr>
            <w:top w:val="none" w:sz="0" w:space="0" w:color="auto"/>
            <w:left w:val="none" w:sz="0" w:space="0" w:color="auto"/>
            <w:bottom w:val="none" w:sz="0" w:space="0" w:color="auto"/>
            <w:right w:val="none" w:sz="0" w:space="0" w:color="auto"/>
          </w:divBdr>
        </w:div>
        <w:div w:id="1991209322">
          <w:marLeft w:val="640"/>
          <w:marRight w:val="0"/>
          <w:marTop w:val="0"/>
          <w:marBottom w:val="0"/>
          <w:divBdr>
            <w:top w:val="none" w:sz="0" w:space="0" w:color="auto"/>
            <w:left w:val="none" w:sz="0" w:space="0" w:color="auto"/>
            <w:bottom w:val="none" w:sz="0" w:space="0" w:color="auto"/>
            <w:right w:val="none" w:sz="0" w:space="0" w:color="auto"/>
          </w:divBdr>
        </w:div>
        <w:div w:id="1999531450">
          <w:marLeft w:val="640"/>
          <w:marRight w:val="0"/>
          <w:marTop w:val="0"/>
          <w:marBottom w:val="0"/>
          <w:divBdr>
            <w:top w:val="none" w:sz="0" w:space="0" w:color="auto"/>
            <w:left w:val="none" w:sz="0" w:space="0" w:color="auto"/>
            <w:bottom w:val="none" w:sz="0" w:space="0" w:color="auto"/>
            <w:right w:val="none" w:sz="0" w:space="0" w:color="auto"/>
          </w:divBdr>
        </w:div>
        <w:div w:id="2042431949">
          <w:marLeft w:val="640"/>
          <w:marRight w:val="0"/>
          <w:marTop w:val="0"/>
          <w:marBottom w:val="0"/>
          <w:divBdr>
            <w:top w:val="none" w:sz="0" w:space="0" w:color="auto"/>
            <w:left w:val="none" w:sz="0" w:space="0" w:color="auto"/>
            <w:bottom w:val="none" w:sz="0" w:space="0" w:color="auto"/>
            <w:right w:val="none" w:sz="0" w:space="0" w:color="auto"/>
          </w:divBdr>
        </w:div>
        <w:div w:id="2067994789">
          <w:marLeft w:val="640"/>
          <w:marRight w:val="0"/>
          <w:marTop w:val="0"/>
          <w:marBottom w:val="0"/>
          <w:divBdr>
            <w:top w:val="none" w:sz="0" w:space="0" w:color="auto"/>
            <w:left w:val="none" w:sz="0" w:space="0" w:color="auto"/>
            <w:bottom w:val="none" w:sz="0" w:space="0" w:color="auto"/>
            <w:right w:val="none" w:sz="0" w:space="0" w:color="auto"/>
          </w:divBdr>
        </w:div>
      </w:divsChild>
    </w:div>
    <w:div w:id="1990282145">
      <w:marLeft w:val="640"/>
      <w:marRight w:val="0"/>
      <w:marTop w:val="0"/>
      <w:marBottom w:val="0"/>
      <w:divBdr>
        <w:top w:val="none" w:sz="0" w:space="0" w:color="auto"/>
        <w:left w:val="none" w:sz="0" w:space="0" w:color="auto"/>
        <w:bottom w:val="none" w:sz="0" w:space="0" w:color="auto"/>
        <w:right w:val="none" w:sz="0" w:space="0" w:color="auto"/>
      </w:divBdr>
    </w:div>
    <w:div w:id="1991056365">
      <w:marLeft w:val="640"/>
      <w:marRight w:val="0"/>
      <w:marTop w:val="0"/>
      <w:marBottom w:val="0"/>
      <w:divBdr>
        <w:top w:val="none" w:sz="0" w:space="0" w:color="auto"/>
        <w:left w:val="none" w:sz="0" w:space="0" w:color="auto"/>
        <w:bottom w:val="none" w:sz="0" w:space="0" w:color="auto"/>
        <w:right w:val="none" w:sz="0" w:space="0" w:color="auto"/>
      </w:divBdr>
    </w:div>
    <w:div w:id="1993177469">
      <w:marLeft w:val="640"/>
      <w:marRight w:val="0"/>
      <w:marTop w:val="0"/>
      <w:marBottom w:val="0"/>
      <w:divBdr>
        <w:top w:val="none" w:sz="0" w:space="0" w:color="auto"/>
        <w:left w:val="none" w:sz="0" w:space="0" w:color="auto"/>
        <w:bottom w:val="none" w:sz="0" w:space="0" w:color="auto"/>
        <w:right w:val="none" w:sz="0" w:space="0" w:color="auto"/>
      </w:divBdr>
    </w:div>
    <w:div w:id="1993412603">
      <w:marLeft w:val="640"/>
      <w:marRight w:val="0"/>
      <w:marTop w:val="0"/>
      <w:marBottom w:val="0"/>
      <w:divBdr>
        <w:top w:val="none" w:sz="0" w:space="0" w:color="auto"/>
        <w:left w:val="none" w:sz="0" w:space="0" w:color="auto"/>
        <w:bottom w:val="none" w:sz="0" w:space="0" w:color="auto"/>
        <w:right w:val="none" w:sz="0" w:space="0" w:color="auto"/>
      </w:divBdr>
    </w:div>
    <w:div w:id="1993754996">
      <w:marLeft w:val="640"/>
      <w:marRight w:val="0"/>
      <w:marTop w:val="0"/>
      <w:marBottom w:val="0"/>
      <w:divBdr>
        <w:top w:val="none" w:sz="0" w:space="0" w:color="auto"/>
        <w:left w:val="none" w:sz="0" w:space="0" w:color="auto"/>
        <w:bottom w:val="none" w:sz="0" w:space="0" w:color="auto"/>
        <w:right w:val="none" w:sz="0" w:space="0" w:color="auto"/>
      </w:divBdr>
    </w:div>
    <w:div w:id="1993946943">
      <w:marLeft w:val="640"/>
      <w:marRight w:val="0"/>
      <w:marTop w:val="0"/>
      <w:marBottom w:val="0"/>
      <w:divBdr>
        <w:top w:val="none" w:sz="0" w:space="0" w:color="auto"/>
        <w:left w:val="none" w:sz="0" w:space="0" w:color="auto"/>
        <w:bottom w:val="none" w:sz="0" w:space="0" w:color="auto"/>
        <w:right w:val="none" w:sz="0" w:space="0" w:color="auto"/>
      </w:divBdr>
    </w:div>
    <w:div w:id="1994600112">
      <w:marLeft w:val="640"/>
      <w:marRight w:val="0"/>
      <w:marTop w:val="0"/>
      <w:marBottom w:val="0"/>
      <w:divBdr>
        <w:top w:val="none" w:sz="0" w:space="0" w:color="auto"/>
        <w:left w:val="none" w:sz="0" w:space="0" w:color="auto"/>
        <w:bottom w:val="none" w:sz="0" w:space="0" w:color="auto"/>
        <w:right w:val="none" w:sz="0" w:space="0" w:color="auto"/>
      </w:divBdr>
    </w:div>
    <w:div w:id="1994679033">
      <w:marLeft w:val="640"/>
      <w:marRight w:val="0"/>
      <w:marTop w:val="0"/>
      <w:marBottom w:val="0"/>
      <w:divBdr>
        <w:top w:val="none" w:sz="0" w:space="0" w:color="auto"/>
        <w:left w:val="none" w:sz="0" w:space="0" w:color="auto"/>
        <w:bottom w:val="none" w:sz="0" w:space="0" w:color="auto"/>
        <w:right w:val="none" w:sz="0" w:space="0" w:color="auto"/>
      </w:divBdr>
    </w:div>
    <w:div w:id="1994987889">
      <w:marLeft w:val="640"/>
      <w:marRight w:val="0"/>
      <w:marTop w:val="0"/>
      <w:marBottom w:val="0"/>
      <w:divBdr>
        <w:top w:val="none" w:sz="0" w:space="0" w:color="auto"/>
        <w:left w:val="none" w:sz="0" w:space="0" w:color="auto"/>
        <w:bottom w:val="none" w:sz="0" w:space="0" w:color="auto"/>
        <w:right w:val="none" w:sz="0" w:space="0" w:color="auto"/>
      </w:divBdr>
    </w:div>
    <w:div w:id="1995447778">
      <w:marLeft w:val="640"/>
      <w:marRight w:val="0"/>
      <w:marTop w:val="0"/>
      <w:marBottom w:val="0"/>
      <w:divBdr>
        <w:top w:val="none" w:sz="0" w:space="0" w:color="auto"/>
        <w:left w:val="none" w:sz="0" w:space="0" w:color="auto"/>
        <w:bottom w:val="none" w:sz="0" w:space="0" w:color="auto"/>
        <w:right w:val="none" w:sz="0" w:space="0" w:color="auto"/>
      </w:divBdr>
    </w:div>
    <w:div w:id="1995989187">
      <w:marLeft w:val="640"/>
      <w:marRight w:val="0"/>
      <w:marTop w:val="0"/>
      <w:marBottom w:val="0"/>
      <w:divBdr>
        <w:top w:val="none" w:sz="0" w:space="0" w:color="auto"/>
        <w:left w:val="none" w:sz="0" w:space="0" w:color="auto"/>
        <w:bottom w:val="none" w:sz="0" w:space="0" w:color="auto"/>
        <w:right w:val="none" w:sz="0" w:space="0" w:color="auto"/>
      </w:divBdr>
    </w:div>
    <w:div w:id="1996107529">
      <w:marLeft w:val="640"/>
      <w:marRight w:val="0"/>
      <w:marTop w:val="0"/>
      <w:marBottom w:val="0"/>
      <w:divBdr>
        <w:top w:val="none" w:sz="0" w:space="0" w:color="auto"/>
        <w:left w:val="none" w:sz="0" w:space="0" w:color="auto"/>
        <w:bottom w:val="none" w:sz="0" w:space="0" w:color="auto"/>
        <w:right w:val="none" w:sz="0" w:space="0" w:color="auto"/>
      </w:divBdr>
    </w:div>
    <w:div w:id="1996178042">
      <w:bodyDiv w:val="1"/>
      <w:marLeft w:val="0"/>
      <w:marRight w:val="0"/>
      <w:marTop w:val="0"/>
      <w:marBottom w:val="0"/>
      <w:divBdr>
        <w:top w:val="none" w:sz="0" w:space="0" w:color="auto"/>
        <w:left w:val="none" w:sz="0" w:space="0" w:color="auto"/>
        <w:bottom w:val="none" w:sz="0" w:space="0" w:color="auto"/>
        <w:right w:val="none" w:sz="0" w:space="0" w:color="auto"/>
      </w:divBdr>
      <w:divsChild>
        <w:div w:id="6446325">
          <w:marLeft w:val="640"/>
          <w:marRight w:val="0"/>
          <w:marTop w:val="0"/>
          <w:marBottom w:val="0"/>
          <w:divBdr>
            <w:top w:val="none" w:sz="0" w:space="0" w:color="auto"/>
            <w:left w:val="none" w:sz="0" w:space="0" w:color="auto"/>
            <w:bottom w:val="none" w:sz="0" w:space="0" w:color="auto"/>
            <w:right w:val="none" w:sz="0" w:space="0" w:color="auto"/>
          </w:divBdr>
        </w:div>
        <w:div w:id="80684603">
          <w:marLeft w:val="640"/>
          <w:marRight w:val="0"/>
          <w:marTop w:val="0"/>
          <w:marBottom w:val="0"/>
          <w:divBdr>
            <w:top w:val="none" w:sz="0" w:space="0" w:color="auto"/>
            <w:left w:val="none" w:sz="0" w:space="0" w:color="auto"/>
            <w:bottom w:val="none" w:sz="0" w:space="0" w:color="auto"/>
            <w:right w:val="none" w:sz="0" w:space="0" w:color="auto"/>
          </w:divBdr>
        </w:div>
        <w:div w:id="82535886">
          <w:marLeft w:val="640"/>
          <w:marRight w:val="0"/>
          <w:marTop w:val="0"/>
          <w:marBottom w:val="0"/>
          <w:divBdr>
            <w:top w:val="none" w:sz="0" w:space="0" w:color="auto"/>
            <w:left w:val="none" w:sz="0" w:space="0" w:color="auto"/>
            <w:bottom w:val="none" w:sz="0" w:space="0" w:color="auto"/>
            <w:right w:val="none" w:sz="0" w:space="0" w:color="auto"/>
          </w:divBdr>
        </w:div>
        <w:div w:id="84964919">
          <w:marLeft w:val="640"/>
          <w:marRight w:val="0"/>
          <w:marTop w:val="0"/>
          <w:marBottom w:val="0"/>
          <w:divBdr>
            <w:top w:val="none" w:sz="0" w:space="0" w:color="auto"/>
            <w:left w:val="none" w:sz="0" w:space="0" w:color="auto"/>
            <w:bottom w:val="none" w:sz="0" w:space="0" w:color="auto"/>
            <w:right w:val="none" w:sz="0" w:space="0" w:color="auto"/>
          </w:divBdr>
        </w:div>
        <w:div w:id="188566506">
          <w:marLeft w:val="640"/>
          <w:marRight w:val="0"/>
          <w:marTop w:val="0"/>
          <w:marBottom w:val="0"/>
          <w:divBdr>
            <w:top w:val="none" w:sz="0" w:space="0" w:color="auto"/>
            <w:left w:val="none" w:sz="0" w:space="0" w:color="auto"/>
            <w:bottom w:val="none" w:sz="0" w:space="0" w:color="auto"/>
            <w:right w:val="none" w:sz="0" w:space="0" w:color="auto"/>
          </w:divBdr>
        </w:div>
        <w:div w:id="229194178">
          <w:marLeft w:val="640"/>
          <w:marRight w:val="0"/>
          <w:marTop w:val="0"/>
          <w:marBottom w:val="0"/>
          <w:divBdr>
            <w:top w:val="none" w:sz="0" w:space="0" w:color="auto"/>
            <w:left w:val="none" w:sz="0" w:space="0" w:color="auto"/>
            <w:bottom w:val="none" w:sz="0" w:space="0" w:color="auto"/>
            <w:right w:val="none" w:sz="0" w:space="0" w:color="auto"/>
          </w:divBdr>
        </w:div>
        <w:div w:id="277446203">
          <w:marLeft w:val="640"/>
          <w:marRight w:val="0"/>
          <w:marTop w:val="0"/>
          <w:marBottom w:val="0"/>
          <w:divBdr>
            <w:top w:val="none" w:sz="0" w:space="0" w:color="auto"/>
            <w:left w:val="none" w:sz="0" w:space="0" w:color="auto"/>
            <w:bottom w:val="none" w:sz="0" w:space="0" w:color="auto"/>
            <w:right w:val="none" w:sz="0" w:space="0" w:color="auto"/>
          </w:divBdr>
        </w:div>
        <w:div w:id="280843123">
          <w:marLeft w:val="640"/>
          <w:marRight w:val="0"/>
          <w:marTop w:val="0"/>
          <w:marBottom w:val="0"/>
          <w:divBdr>
            <w:top w:val="none" w:sz="0" w:space="0" w:color="auto"/>
            <w:left w:val="none" w:sz="0" w:space="0" w:color="auto"/>
            <w:bottom w:val="none" w:sz="0" w:space="0" w:color="auto"/>
            <w:right w:val="none" w:sz="0" w:space="0" w:color="auto"/>
          </w:divBdr>
        </w:div>
        <w:div w:id="284311648">
          <w:marLeft w:val="640"/>
          <w:marRight w:val="0"/>
          <w:marTop w:val="0"/>
          <w:marBottom w:val="0"/>
          <w:divBdr>
            <w:top w:val="none" w:sz="0" w:space="0" w:color="auto"/>
            <w:left w:val="none" w:sz="0" w:space="0" w:color="auto"/>
            <w:bottom w:val="none" w:sz="0" w:space="0" w:color="auto"/>
            <w:right w:val="none" w:sz="0" w:space="0" w:color="auto"/>
          </w:divBdr>
        </w:div>
        <w:div w:id="352923939">
          <w:marLeft w:val="640"/>
          <w:marRight w:val="0"/>
          <w:marTop w:val="0"/>
          <w:marBottom w:val="0"/>
          <w:divBdr>
            <w:top w:val="none" w:sz="0" w:space="0" w:color="auto"/>
            <w:left w:val="none" w:sz="0" w:space="0" w:color="auto"/>
            <w:bottom w:val="none" w:sz="0" w:space="0" w:color="auto"/>
            <w:right w:val="none" w:sz="0" w:space="0" w:color="auto"/>
          </w:divBdr>
        </w:div>
        <w:div w:id="435251803">
          <w:marLeft w:val="640"/>
          <w:marRight w:val="0"/>
          <w:marTop w:val="0"/>
          <w:marBottom w:val="0"/>
          <w:divBdr>
            <w:top w:val="none" w:sz="0" w:space="0" w:color="auto"/>
            <w:left w:val="none" w:sz="0" w:space="0" w:color="auto"/>
            <w:bottom w:val="none" w:sz="0" w:space="0" w:color="auto"/>
            <w:right w:val="none" w:sz="0" w:space="0" w:color="auto"/>
          </w:divBdr>
        </w:div>
        <w:div w:id="458568660">
          <w:marLeft w:val="640"/>
          <w:marRight w:val="0"/>
          <w:marTop w:val="0"/>
          <w:marBottom w:val="0"/>
          <w:divBdr>
            <w:top w:val="none" w:sz="0" w:space="0" w:color="auto"/>
            <w:left w:val="none" w:sz="0" w:space="0" w:color="auto"/>
            <w:bottom w:val="none" w:sz="0" w:space="0" w:color="auto"/>
            <w:right w:val="none" w:sz="0" w:space="0" w:color="auto"/>
          </w:divBdr>
        </w:div>
        <w:div w:id="514731049">
          <w:marLeft w:val="640"/>
          <w:marRight w:val="0"/>
          <w:marTop w:val="0"/>
          <w:marBottom w:val="0"/>
          <w:divBdr>
            <w:top w:val="none" w:sz="0" w:space="0" w:color="auto"/>
            <w:left w:val="none" w:sz="0" w:space="0" w:color="auto"/>
            <w:bottom w:val="none" w:sz="0" w:space="0" w:color="auto"/>
            <w:right w:val="none" w:sz="0" w:space="0" w:color="auto"/>
          </w:divBdr>
        </w:div>
        <w:div w:id="601687257">
          <w:marLeft w:val="640"/>
          <w:marRight w:val="0"/>
          <w:marTop w:val="0"/>
          <w:marBottom w:val="0"/>
          <w:divBdr>
            <w:top w:val="none" w:sz="0" w:space="0" w:color="auto"/>
            <w:left w:val="none" w:sz="0" w:space="0" w:color="auto"/>
            <w:bottom w:val="none" w:sz="0" w:space="0" w:color="auto"/>
            <w:right w:val="none" w:sz="0" w:space="0" w:color="auto"/>
          </w:divBdr>
        </w:div>
        <w:div w:id="668826833">
          <w:marLeft w:val="640"/>
          <w:marRight w:val="0"/>
          <w:marTop w:val="0"/>
          <w:marBottom w:val="0"/>
          <w:divBdr>
            <w:top w:val="none" w:sz="0" w:space="0" w:color="auto"/>
            <w:left w:val="none" w:sz="0" w:space="0" w:color="auto"/>
            <w:bottom w:val="none" w:sz="0" w:space="0" w:color="auto"/>
            <w:right w:val="none" w:sz="0" w:space="0" w:color="auto"/>
          </w:divBdr>
        </w:div>
        <w:div w:id="858547730">
          <w:marLeft w:val="640"/>
          <w:marRight w:val="0"/>
          <w:marTop w:val="0"/>
          <w:marBottom w:val="0"/>
          <w:divBdr>
            <w:top w:val="none" w:sz="0" w:space="0" w:color="auto"/>
            <w:left w:val="none" w:sz="0" w:space="0" w:color="auto"/>
            <w:bottom w:val="none" w:sz="0" w:space="0" w:color="auto"/>
            <w:right w:val="none" w:sz="0" w:space="0" w:color="auto"/>
          </w:divBdr>
        </w:div>
        <w:div w:id="870076106">
          <w:marLeft w:val="640"/>
          <w:marRight w:val="0"/>
          <w:marTop w:val="0"/>
          <w:marBottom w:val="0"/>
          <w:divBdr>
            <w:top w:val="none" w:sz="0" w:space="0" w:color="auto"/>
            <w:left w:val="none" w:sz="0" w:space="0" w:color="auto"/>
            <w:bottom w:val="none" w:sz="0" w:space="0" w:color="auto"/>
            <w:right w:val="none" w:sz="0" w:space="0" w:color="auto"/>
          </w:divBdr>
        </w:div>
        <w:div w:id="893389043">
          <w:marLeft w:val="640"/>
          <w:marRight w:val="0"/>
          <w:marTop w:val="0"/>
          <w:marBottom w:val="0"/>
          <w:divBdr>
            <w:top w:val="none" w:sz="0" w:space="0" w:color="auto"/>
            <w:left w:val="none" w:sz="0" w:space="0" w:color="auto"/>
            <w:bottom w:val="none" w:sz="0" w:space="0" w:color="auto"/>
            <w:right w:val="none" w:sz="0" w:space="0" w:color="auto"/>
          </w:divBdr>
        </w:div>
        <w:div w:id="896551345">
          <w:marLeft w:val="640"/>
          <w:marRight w:val="0"/>
          <w:marTop w:val="0"/>
          <w:marBottom w:val="0"/>
          <w:divBdr>
            <w:top w:val="none" w:sz="0" w:space="0" w:color="auto"/>
            <w:left w:val="none" w:sz="0" w:space="0" w:color="auto"/>
            <w:bottom w:val="none" w:sz="0" w:space="0" w:color="auto"/>
            <w:right w:val="none" w:sz="0" w:space="0" w:color="auto"/>
          </w:divBdr>
        </w:div>
        <w:div w:id="926616297">
          <w:marLeft w:val="640"/>
          <w:marRight w:val="0"/>
          <w:marTop w:val="0"/>
          <w:marBottom w:val="0"/>
          <w:divBdr>
            <w:top w:val="none" w:sz="0" w:space="0" w:color="auto"/>
            <w:left w:val="none" w:sz="0" w:space="0" w:color="auto"/>
            <w:bottom w:val="none" w:sz="0" w:space="0" w:color="auto"/>
            <w:right w:val="none" w:sz="0" w:space="0" w:color="auto"/>
          </w:divBdr>
        </w:div>
        <w:div w:id="946276478">
          <w:marLeft w:val="640"/>
          <w:marRight w:val="0"/>
          <w:marTop w:val="0"/>
          <w:marBottom w:val="0"/>
          <w:divBdr>
            <w:top w:val="none" w:sz="0" w:space="0" w:color="auto"/>
            <w:left w:val="none" w:sz="0" w:space="0" w:color="auto"/>
            <w:bottom w:val="none" w:sz="0" w:space="0" w:color="auto"/>
            <w:right w:val="none" w:sz="0" w:space="0" w:color="auto"/>
          </w:divBdr>
        </w:div>
        <w:div w:id="1120611324">
          <w:marLeft w:val="640"/>
          <w:marRight w:val="0"/>
          <w:marTop w:val="0"/>
          <w:marBottom w:val="0"/>
          <w:divBdr>
            <w:top w:val="none" w:sz="0" w:space="0" w:color="auto"/>
            <w:left w:val="none" w:sz="0" w:space="0" w:color="auto"/>
            <w:bottom w:val="none" w:sz="0" w:space="0" w:color="auto"/>
            <w:right w:val="none" w:sz="0" w:space="0" w:color="auto"/>
          </w:divBdr>
        </w:div>
        <w:div w:id="1171482016">
          <w:marLeft w:val="640"/>
          <w:marRight w:val="0"/>
          <w:marTop w:val="0"/>
          <w:marBottom w:val="0"/>
          <w:divBdr>
            <w:top w:val="none" w:sz="0" w:space="0" w:color="auto"/>
            <w:left w:val="none" w:sz="0" w:space="0" w:color="auto"/>
            <w:bottom w:val="none" w:sz="0" w:space="0" w:color="auto"/>
            <w:right w:val="none" w:sz="0" w:space="0" w:color="auto"/>
          </w:divBdr>
        </w:div>
        <w:div w:id="1227105026">
          <w:marLeft w:val="640"/>
          <w:marRight w:val="0"/>
          <w:marTop w:val="0"/>
          <w:marBottom w:val="0"/>
          <w:divBdr>
            <w:top w:val="none" w:sz="0" w:space="0" w:color="auto"/>
            <w:left w:val="none" w:sz="0" w:space="0" w:color="auto"/>
            <w:bottom w:val="none" w:sz="0" w:space="0" w:color="auto"/>
            <w:right w:val="none" w:sz="0" w:space="0" w:color="auto"/>
          </w:divBdr>
        </w:div>
        <w:div w:id="1252857175">
          <w:marLeft w:val="640"/>
          <w:marRight w:val="0"/>
          <w:marTop w:val="0"/>
          <w:marBottom w:val="0"/>
          <w:divBdr>
            <w:top w:val="none" w:sz="0" w:space="0" w:color="auto"/>
            <w:left w:val="none" w:sz="0" w:space="0" w:color="auto"/>
            <w:bottom w:val="none" w:sz="0" w:space="0" w:color="auto"/>
            <w:right w:val="none" w:sz="0" w:space="0" w:color="auto"/>
          </w:divBdr>
        </w:div>
        <w:div w:id="1255742626">
          <w:marLeft w:val="640"/>
          <w:marRight w:val="0"/>
          <w:marTop w:val="0"/>
          <w:marBottom w:val="0"/>
          <w:divBdr>
            <w:top w:val="none" w:sz="0" w:space="0" w:color="auto"/>
            <w:left w:val="none" w:sz="0" w:space="0" w:color="auto"/>
            <w:bottom w:val="none" w:sz="0" w:space="0" w:color="auto"/>
            <w:right w:val="none" w:sz="0" w:space="0" w:color="auto"/>
          </w:divBdr>
        </w:div>
        <w:div w:id="1302348488">
          <w:marLeft w:val="640"/>
          <w:marRight w:val="0"/>
          <w:marTop w:val="0"/>
          <w:marBottom w:val="0"/>
          <w:divBdr>
            <w:top w:val="none" w:sz="0" w:space="0" w:color="auto"/>
            <w:left w:val="none" w:sz="0" w:space="0" w:color="auto"/>
            <w:bottom w:val="none" w:sz="0" w:space="0" w:color="auto"/>
            <w:right w:val="none" w:sz="0" w:space="0" w:color="auto"/>
          </w:divBdr>
        </w:div>
        <w:div w:id="1377661713">
          <w:marLeft w:val="640"/>
          <w:marRight w:val="0"/>
          <w:marTop w:val="0"/>
          <w:marBottom w:val="0"/>
          <w:divBdr>
            <w:top w:val="none" w:sz="0" w:space="0" w:color="auto"/>
            <w:left w:val="none" w:sz="0" w:space="0" w:color="auto"/>
            <w:bottom w:val="none" w:sz="0" w:space="0" w:color="auto"/>
            <w:right w:val="none" w:sz="0" w:space="0" w:color="auto"/>
          </w:divBdr>
        </w:div>
        <w:div w:id="1441799476">
          <w:marLeft w:val="640"/>
          <w:marRight w:val="0"/>
          <w:marTop w:val="0"/>
          <w:marBottom w:val="0"/>
          <w:divBdr>
            <w:top w:val="none" w:sz="0" w:space="0" w:color="auto"/>
            <w:left w:val="none" w:sz="0" w:space="0" w:color="auto"/>
            <w:bottom w:val="none" w:sz="0" w:space="0" w:color="auto"/>
            <w:right w:val="none" w:sz="0" w:space="0" w:color="auto"/>
          </w:divBdr>
        </w:div>
        <w:div w:id="1489634448">
          <w:marLeft w:val="640"/>
          <w:marRight w:val="0"/>
          <w:marTop w:val="0"/>
          <w:marBottom w:val="0"/>
          <w:divBdr>
            <w:top w:val="none" w:sz="0" w:space="0" w:color="auto"/>
            <w:left w:val="none" w:sz="0" w:space="0" w:color="auto"/>
            <w:bottom w:val="none" w:sz="0" w:space="0" w:color="auto"/>
            <w:right w:val="none" w:sz="0" w:space="0" w:color="auto"/>
          </w:divBdr>
        </w:div>
        <w:div w:id="1684361841">
          <w:marLeft w:val="640"/>
          <w:marRight w:val="0"/>
          <w:marTop w:val="0"/>
          <w:marBottom w:val="0"/>
          <w:divBdr>
            <w:top w:val="none" w:sz="0" w:space="0" w:color="auto"/>
            <w:left w:val="none" w:sz="0" w:space="0" w:color="auto"/>
            <w:bottom w:val="none" w:sz="0" w:space="0" w:color="auto"/>
            <w:right w:val="none" w:sz="0" w:space="0" w:color="auto"/>
          </w:divBdr>
        </w:div>
        <w:div w:id="1825124136">
          <w:marLeft w:val="640"/>
          <w:marRight w:val="0"/>
          <w:marTop w:val="0"/>
          <w:marBottom w:val="0"/>
          <w:divBdr>
            <w:top w:val="none" w:sz="0" w:space="0" w:color="auto"/>
            <w:left w:val="none" w:sz="0" w:space="0" w:color="auto"/>
            <w:bottom w:val="none" w:sz="0" w:space="0" w:color="auto"/>
            <w:right w:val="none" w:sz="0" w:space="0" w:color="auto"/>
          </w:divBdr>
        </w:div>
        <w:div w:id="1867055229">
          <w:marLeft w:val="640"/>
          <w:marRight w:val="0"/>
          <w:marTop w:val="0"/>
          <w:marBottom w:val="0"/>
          <w:divBdr>
            <w:top w:val="none" w:sz="0" w:space="0" w:color="auto"/>
            <w:left w:val="none" w:sz="0" w:space="0" w:color="auto"/>
            <w:bottom w:val="none" w:sz="0" w:space="0" w:color="auto"/>
            <w:right w:val="none" w:sz="0" w:space="0" w:color="auto"/>
          </w:divBdr>
        </w:div>
        <w:div w:id="1877816252">
          <w:marLeft w:val="640"/>
          <w:marRight w:val="0"/>
          <w:marTop w:val="0"/>
          <w:marBottom w:val="0"/>
          <w:divBdr>
            <w:top w:val="none" w:sz="0" w:space="0" w:color="auto"/>
            <w:left w:val="none" w:sz="0" w:space="0" w:color="auto"/>
            <w:bottom w:val="none" w:sz="0" w:space="0" w:color="auto"/>
            <w:right w:val="none" w:sz="0" w:space="0" w:color="auto"/>
          </w:divBdr>
        </w:div>
        <w:div w:id="1924876593">
          <w:marLeft w:val="640"/>
          <w:marRight w:val="0"/>
          <w:marTop w:val="0"/>
          <w:marBottom w:val="0"/>
          <w:divBdr>
            <w:top w:val="none" w:sz="0" w:space="0" w:color="auto"/>
            <w:left w:val="none" w:sz="0" w:space="0" w:color="auto"/>
            <w:bottom w:val="none" w:sz="0" w:space="0" w:color="auto"/>
            <w:right w:val="none" w:sz="0" w:space="0" w:color="auto"/>
          </w:divBdr>
        </w:div>
        <w:div w:id="2045132621">
          <w:marLeft w:val="640"/>
          <w:marRight w:val="0"/>
          <w:marTop w:val="0"/>
          <w:marBottom w:val="0"/>
          <w:divBdr>
            <w:top w:val="none" w:sz="0" w:space="0" w:color="auto"/>
            <w:left w:val="none" w:sz="0" w:space="0" w:color="auto"/>
            <w:bottom w:val="none" w:sz="0" w:space="0" w:color="auto"/>
            <w:right w:val="none" w:sz="0" w:space="0" w:color="auto"/>
          </w:divBdr>
        </w:div>
        <w:div w:id="2120831012">
          <w:marLeft w:val="640"/>
          <w:marRight w:val="0"/>
          <w:marTop w:val="0"/>
          <w:marBottom w:val="0"/>
          <w:divBdr>
            <w:top w:val="none" w:sz="0" w:space="0" w:color="auto"/>
            <w:left w:val="none" w:sz="0" w:space="0" w:color="auto"/>
            <w:bottom w:val="none" w:sz="0" w:space="0" w:color="auto"/>
            <w:right w:val="none" w:sz="0" w:space="0" w:color="auto"/>
          </w:divBdr>
        </w:div>
      </w:divsChild>
    </w:div>
    <w:div w:id="1996182094">
      <w:marLeft w:val="640"/>
      <w:marRight w:val="0"/>
      <w:marTop w:val="0"/>
      <w:marBottom w:val="0"/>
      <w:divBdr>
        <w:top w:val="none" w:sz="0" w:space="0" w:color="auto"/>
        <w:left w:val="none" w:sz="0" w:space="0" w:color="auto"/>
        <w:bottom w:val="none" w:sz="0" w:space="0" w:color="auto"/>
        <w:right w:val="none" w:sz="0" w:space="0" w:color="auto"/>
      </w:divBdr>
    </w:div>
    <w:div w:id="1996565438">
      <w:marLeft w:val="640"/>
      <w:marRight w:val="0"/>
      <w:marTop w:val="0"/>
      <w:marBottom w:val="0"/>
      <w:divBdr>
        <w:top w:val="none" w:sz="0" w:space="0" w:color="auto"/>
        <w:left w:val="none" w:sz="0" w:space="0" w:color="auto"/>
        <w:bottom w:val="none" w:sz="0" w:space="0" w:color="auto"/>
        <w:right w:val="none" w:sz="0" w:space="0" w:color="auto"/>
      </w:divBdr>
    </w:div>
    <w:div w:id="1996638541">
      <w:marLeft w:val="640"/>
      <w:marRight w:val="0"/>
      <w:marTop w:val="0"/>
      <w:marBottom w:val="0"/>
      <w:divBdr>
        <w:top w:val="none" w:sz="0" w:space="0" w:color="auto"/>
        <w:left w:val="none" w:sz="0" w:space="0" w:color="auto"/>
        <w:bottom w:val="none" w:sz="0" w:space="0" w:color="auto"/>
        <w:right w:val="none" w:sz="0" w:space="0" w:color="auto"/>
      </w:divBdr>
    </w:div>
    <w:div w:id="1996836778">
      <w:marLeft w:val="640"/>
      <w:marRight w:val="0"/>
      <w:marTop w:val="0"/>
      <w:marBottom w:val="0"/>
      <w:divBdr>
        <w:top w:val="none" w:sz="0" w:space="0" w:color="auto"/>
        <w:left w:val="none" w:sz="0" w:space="0" w:color="auto"/>
        <w:bottom w:val="none" w:sz="0" w:space="0" w:color="auto"/>
        <w:right w:val="none" w:sz="0" w:space="0" w:color="auto"/>
      </w:divBdr>
    </w:div>
    <w:div w:id="1996883474">
      <w:marLeft w:val="640"/>
      <w:marRight w:val="0"/>
      <w:marTop w:val="0"/>
      <w:marBottom w:val="0"/>
      <w:divBdr>
        <w:top w:val="none" w:sz="0" w:space="0" w:color="auto"/>
        <w:left w:val="none" w:sz="0" w:space="0" w:color="auto"/>
        <w:bottom w:val="none" w:sz="0" w:space="0" w:color="auto"/>
        <w:right w:val="none" w:sz="0" w:space="0" w:color="auto"/>
      </w:divBdr>
    </w:div>
    <w:div w:id="1997027319">
      <w:marLeft w:val="640"/>
      <w:marRight w:val="0"/>
      <w:marTop w:val="0"/>
      <w:marBottom w:val="0"/>
      <w:divBdr>
        <w:top w:val="none" w:sz="0" w:space="0" w:color="auto"/>
        <w:left w:val="none" w:sz="0" w:space="0" w:color="auto"/>
        <w:bottom w:val="none" w:sz="0" w:space="0" w:color="auto"/>
        <w:right w:val="none" w:sz="0" w:space="0" w:color="auto"/>
      </w:divBdr>
    </w:div>
    <w:div w:id="1998730852">
      <w:marLeft w:val="640"/>
      <w:marRight w:val="0"/>
      <w:marTop w:val="0"/>
      <w:marBottom w:val="0"/>
      <w:divBdr>
        <w:top w:val="none" w:sz="0" w:space="0" w:color="auto"/>
        <w:left w:val="none" w:sz="0" w:space="0" w:color="auto"/>
        <w:bottom w:val="none" w:sz="0" w:space="0" w:color="auto"/>
        <w:right w:val="none" w:sz="0" w:space="0" w:color="auto"/>
      </w:divBdr>
    </w:div>
    <w:div w:id="2000577734">
      <w:marLeft w:val="640"/>
      <w:marRight w:val="0"/>
      <w:marTop w:val="0"/>
      <w:marBottom w:val="0"/>
      <w:divBdr>
        <w:top w:val="none" w:sz="0" w:space="0" w:color="auto"/>
        <w:left w:val="none" w:sz="0" w:space="0" w:color="auto"/>
        <w:bottom w:val="none" w:sz="0" w:space="0" w:color="auto"/>
        <w:right w:val="none" w:sz="0" w:space="0" w:color="auto"/>
      </w:divBdr>
    </w:div>
    <w:div w:id="2000887470">
      <w:marLeft w:val="640"/>
      <w:marRight w:val="0"/>
      <w:marTop w:val="0"/>
      <w:marBottom w:val="0"/>
      <w:divBdr>
        <w:top w:val="none" w:sz="0" w:space="0" w:color="auto"/>
        <w:left w:val="none" w:sz="0" w:space="0" w:color="auto"/>
        <w:bottom w:val="none" w:sz="0" w:space="0" w:color="auto"/>
        <w:right w:val="none" w:sz="0" w:space="0" w:color="auto"/>
      </w:divBdr>
    </w:div>
    <w:div w:id="2001036429">
      <w:marLeft w:val="640"/>
      <w:marRight w:val="0"/>
      <w:marTop w:val="0"/>
      <w:marBottom w:val="0"/>
      <w:divBdr>
        <w:top w:val="none" w:sz="0" w:space="0" w:color="auto"/>
        <w:left w:val="none" w:sz="0" w:space="0" w:color="auto"/>
        <w:bottom w:val="none" w:sz="0" w:space="0" w:color="auto"/>
        <w:right w:val="none" w:sz="0" w:space="0" w:color="auto"/>
      </w:divBdr>
    </w:div>
    <w:div w:id="2001303932">
      <w:marLeft w:val="640"/>
      <w:marRight w:val="0"/>
      <w:marTop w:val="0"/>
      <w:marBottom w:val="0"/>
      <w:divBdr>
        <w:top w:val="none" w:sz="0" w:space="0" w:color="auto"/>
        <w:left w:val="none" w:sz="0" w:space="0" w:color="auto"/>
        <w:bottom w:val="none" w:sz="0" w:space="0" w:color="auto"/>
        <w:right w:val="none" w:sz="0" w:space="0" w:color="auto"/>
      </w:divBdr>
    </w:div>
    <w:div w:id="2001620838">
      <w:marLeft w:val="640"/>
      <w:marRight w:val="0"/>
      <w:marTop w:val="0"/>
      <w:marBottom w:val="0"/>
      <w:divBdr>
        <w:top w:val="none" w:sz="0" w:space="0" w:color="auto"/>
        <w:left w:val="none" w:sz="0" w:space="0" w:color="auto"/>
        <w:bottom w:val="none" w:sz="0" w:space="0" w:color="auto"/>
        <w:right w:val="none" w:sz="0" w:space="0" w:color="auto"/>
      </w:divBdr>
    </w:div>
    <w:div w:id="2002273137">
      <w:marLeft w:val="640"/>
      <w:marRight w:val="0"/>
      <w:marTop w:val="0"/>
      <w:marBottom w:val="0"/>
      <w:divBdr>
        <w:top w:val="none" w:sz="0" w:space="0" w:color="auto"/>
        <w:left w:val="none" w:sz="0" w:space="0" w:color="auto"/>
        <w:bottom w:val="none" w:sz="0" w:space="0" w:color="auto"/>
        <w:right w:val="none" w:sz="0" w:space="0" w:color="auto"/>
      </w:divBdr>
    </w:div>
    <w:div w:id="2002393984">
      <w:marLeft w:val="640"/>
      <w:marRight w:val="0"/>
      <w:marTop w:val="0"/>
      <w:marBottom w:val="0"/>
      <w:divBdr>
        <w:top w:val="none" w:sz="0" w:space="0" w:color="auto"/>
        <w:left w:val="none" w:sz="0" w:space="0" w:color="auto"/>
        <w:bottom w:val="none" w:sz="0" w:space="0" w:color="auto"/>
        <w:right w:val="none" w:sz="0" w:space="0" w:color="auto"/>
      </w:divBdr>
    </w:div>
    <w:div w:id="2002461520">
      <w:marLeft w:val="640"/>
      <w:marRight w:val="0"/>
      <w:marTop w:val="0"/>
      <w:marBottom w:val="0"/>
      <w:divBdr>
        <w:top w:val="none" w:sz="0" w:space="0" w:color="auto"/>
        <w:left w:val="none" w:sz="0" w:space="0" w:color="auto"/>
        <w:bottom w:val="none" w:sz="0" w:space="0" w:color="auto"/>
        <w:right w:val="none" w:sz="0" w:space="0" w:color="auto"/>
      </w:divBdr>
    </w:div>
    <w:div w:id="2003121256">
      <w:marLeft w:val="640"/>
      <w:marRight w:val="0"/>
      <w:marTop w:val="0"/>
      <w:marBottom w:val="0"/>
      <w:divBdr>
        <w:top w:val="none" w:sz="0" w:space="0" w:color="auto"/>
        <w:left w:val="none" w:sz="0" w:space="0" w:color="auto"/>
        <w:bottom w:val="none" w:sz="0" w:space="0" w:color="auto"/>
        <w:right w:val="none" w:sz="0" w:space="0" w:color="auto"/>
      </w:divBdr>
    </w:div>
    <w:div w:id="2003851337">
      <w:marLeft w:val="640"/>
      <w:marRight w:val="0"/>
      <w:marTop w:val="0"/>
      <w:marBottom w:val="0"/>
      <w:divBdr>
        <w:top w:val="none" w:sz="0" w:space="0" w:color="auto"/>
        <w:left w:val="none" w:sz="0" w:space="0" w:color="auto"/>
        <w:bottom w:val="none" w:sz="0" w:space="0" w:color="auto"/>
        <w:right w:val="none" w:sz="0" w:space="0" w:color="auto"/>
      </w:divBdr>
    </w:div>
    <w:div w:id="2003924494">
      <w:marLeft w:val="640"/>
      <w:marRight w:val="0"/>
      <w:marTop w:val="0"/>
      <w:marBottom w:val="0"/>
      <w:divBdr>
        <w:top w:val="none" w:sz="0" w:space="0" w:color="auto"/>
        <w:left w:val="none" w:sz="0" w:space="0" w:color="auto"/>
        <w:bottom w:val="none" w:sz="0" w:space="0" w:color="auto"/>
        <w:right w:val="none" w:sz="0" w:space="0" w:color="auto"/>
      </w:divBdr>
    </w:div>
    <w:div w:id="2004812665">
      <w:marLeft w:val="640"/>
      <w:marRight w:val="0"/>
      <w:marTop w:val="0"/>
      <w:marBottom w:val="0"/>
      <w:divBdr>
        <w:top w:val="none" w:sz="0" w:space="0" w:color="auto"/>
        <w:left w:val="none" w:sz="0" w:space="0" w:color="auto"/>
        <w:bottom w:val="none" w:sz="0" w:space="0" w:color="auto"/>
        <w:right w:val="none" w:sz="0" w:space="0" w:color="auto"/>
      </w:divBdr>
    </w:div>
    <w:div w:id="2005552075">
      <w:marLeft w:val="640"/>
      <w:marRight w:val="0"/>
      <w:marTop w:val="0"/>
      <w:marBottom w:val="0"/>
      <w:divBdr>
        <w:top w:val="none" w:sz="0" w:space="0" w:color="auto"/>
        <w:left w:val="none" w:sz="0" w:space="0" w:color="auto"/>
        <w:bottom w:val="none" w:sz="0" w:space="0" w:color="auto"/>
        <w:right w:val="none" w:sz="0" w:space="0" w:color="auto"/>
      </w:divBdr>
    </w:div>
    <w:div w:id="2005619469">
      <w:marLeft w:val="640"/>
      <w:marRight w:val="0"/>
      <w:marTop w:val="0"/>
      <w:marBottom w:val="0"/>
      <w:divBdr>
        <w:top w:val="none" w:sz="0" w:space="0" w:color="auto"/>
        <w:left w:val="none" w:sz="0" w:space="0" w:color="auto"/>
        <w:bottom w:val="none" w:sz="0" w:space="0" w:color="auto"/>
        <w:right w:val="none" w:sz="0" w:space="0" w:color="auto"/>
      </w:divBdr>
    </w:div>
    <w:div w:id="2005813998">
      <w:marLeft w:val="640"/>
      <w:marRight w:val="0"/>
      <w:marTop w:val="0"/>
      <w:marBottom w:val="0"/>
      <w:divBdr>
        <w:top w:val="none" w:sz="0" w:space="0" w:color="auto"/>
        <w:left w:val="none" w:sz="0" w:space="0" w:color="auto"/>
        <w:bottom w:val="none" w:sz="0" w:space="0" w:color="auto"/>
        <w:right w:val="none" w:sz="0" w:space="0" w:color="auto"/>
      </w:divBdr>
    </w:div>
    <w:div w:id="2006782439">
      <w:marLeft w:val="640"/>
      <w:marRight w:val="0"/>
      <w:marTop w:val="0"/>
      <w:marBottom w:val="0"/>
      <w:divBdr>
        <w:top w:val="none" w:sz="0" w:space="0" w:color="auto"/>
        <w:left w:val="none" w:sz="0" w:space="0" w:color="auto"/>
        <w:bottom w:val="none" w:sz="0" w:space="0" w:color="auto"/>
        <w:right w:val="none" w:sz="0" w:space="0" w:color="auto"/>
      </w:divBdr>
    </w:div>
    <w:div w:id="2007323591">
      <w:marLeft w:val="640"/>
      <w:marRight w:val="0"/>
      <w:marTop w:val="0"/>
      <w:marBottom w:val="0"/>
      <w:divBdr>
        <w:top w:val="none" w:sz="0" w:space="0" w:color="auto"/>
        <w:left w:val="none" w:sz="0" w:space="0" w:color="auto"/>
        <w:bottom w:val="none" w:sz="0" w:space="0" w:color="auto"/>
        <w:right w:val="none" w:sz="0" w:space="0" w:color="auto"/>
      </w:divBdr>
    </w:div>
    <w:div w:id="2008709843">
      <w:marLeft w:val="640"/>
      <w:marRight w:val="0"/>
      <w:marTop w:val="0"/>
      <w:marBottom w:val="0"/>
      <w:divBdr>
        <w:top w:val="none" w:sz="0" w:space="0" w:color="auto"/>
        <w:left w:val="none" w:sz="0" w:space="0" w:color="auto"/>
        <w:bottom w:val="none" w:sz="0" w:space="0" w:color="auto"/>
        <w:right w:val="none" w:sz="0" w:space="0" w:color="auto"/>
      </w:divBdr>
    </w:div>
    <w:div w:id="2009671128">
      <w:marLeft w:val="640"/>
      <w:marRight w:val="0"/>
      <w:marTop w:val="0"/>
      <w:marBottom w:val="0"/>
      <w:divBdr>
        <w:top w:val="none" w:sz="0" w:space="0" w:color="auto"/>
        <w:left w:val="none" w:sz="0" w:space="0" w:color="auto"/>
        <w:bottom w:val="none" w:sz="0" w:space="0" w:color="auto"/>
        <w:right w:val="none" w:sz="0" w:space="0" w:color="auto"/>
      </w:divBdr>
    </w:div>
    <w:div w:id="2009750095">
      <w:marLeft w:val="640"/>
      <w:marRight w:val="0"/>
      <w:marTop w:val="0"/>
      <w:marBottom w:val="0"/>
      <w:divBdr>
        <w:top w:val="none" w:sz="0" w:space="0" w:color="auto"/>
        <w:left w:val="none" w:sz="0" w:space="0" w:color="auto"/>
        <w:bottom w:val="none" w:sz="0" w:space="0" w:color="auto"/>
        <w:right w:val="none" w:sz="0" w:space="0" w:color="auto"/>
      </w:divBdr>
    </w:div>
    <w:div w:id="2010060944">
      <w:marLeft w:val="640"/>
      <w:marRight w:val="0"/>
      <w:marTop w:val="0"/>
      <w:marBottom w:val="0"/>
      <w:divBdr>
        <w:top w:val="none" w:sz="0" w:space="0" w:color="auto"/>
        <w:left w:val="none" w:sz="0" w:space="0" w:color="auto"/>
        <w:bottom w:val="none" w:sz="0" w:space="0" w:color="auto"/>
        <w:right w:val="none" w:sz="0" w:space="0" w:color="auto"/>
      </w:divBdr>
    </w:div>
    <w:div w:id="2010087297">
      <w:marLeft w:val="640"/>
      <w:marRight w:val="0"/>
      <w:marTop w:val="0"/>
      <w:marBottom w:val="0"/>
      <w:divBdr>
        <w:top w:val="none" w:sz="0" w:space="0" w:color="auto"/>
        <w:left w:val="none" w:sz="0" w:space="0" w:color="auto"/>
        <w:bottom w:val="none" w:sz="0" w:space="0" w:color="auto"/>
        <w:right w:val="none" w:sz="0" w:space="0" w:color="auto"/>
      </w:divBdr>
    </w:div>
    <w:div w:id="2010674803">
      <w:marLeft w:val="640"/>
      <w:marRight w:val="0"/>
      <w:marTop w:val="0"/>
      <w:marBottom w:val="0"/>
      <w:divBdr>
        <w:top w:val="none" w:sz="0" w:space="0" w:color="auto"/>
        <w:left w:val="none" w:sz="0" w:space="0" w:color="auto"/>
        <w:bottom w:val="none" w:sz="0" w:space="0" w:color="auto"/>
        <w:right w:val="none" w:sz="0" w:space="0" w:color="auto"/>
      </w:divBdr>
    </w:div>
    <w:div w:id="2010907539">
      <w:marLeft w:val="640"/>
      <w:marRight w:val="0"/>
      <w:marTop w:val="0"/>
      <w:marBottom w:val="0"/>
      <w:divBdr>
        <w:top w:val="none" w:sz="0" w:space="0" w:color="auto"/>
        <w:left w:val="none" w:sz="0" w:space="0" w:color="auto"/>
        <w:bottom w:val="none" w:sz="0" w:space="0" w:color="auto"/>
        <w:right w:val="none" w:sz="0" w:space="0" w:color="auto"/>
      </w:divBdr>
    </w:div>
    <w:div w:id="2011713331">
      <w:marLeft w:val="640"/>
      <w:marRight w:val="0"/>
      <w:marTop w:val="0"/>
      <w:marBottom w:val="0"/>
      <w:divBdr>
        <w:top w:val="none" w:sz="0" w:space="0" w:color="auto"/>
        <w:left w:val="none" w:sz="0" w:space="0" w:color="auto"/>
        <w:bottom w:val="none" w:sz="0" w:space="0" w:color="auto"/>
        <w:right w:val="none" w:sz="0" w:space="0" w:color="auto"/>
      </w:divBdr>
      <w:divsChild>
        <w:div w:id="126749254">
          <w:marLeft w:val="640"/>
          <w:marRight w:val="0"/>
          <w:marTop w:val="0"/>
          <w:marBottom w:val="0"/>
          <w:divBdr>
            <w:top w:val="none" w:sz="0" w:space="0" w:color="auto"/>
            <w:left w:val="none" w:sz="0" w:space="0" w:color="auto"/>
            <w:bottom w:val="none" w:sz="0" w:space="0" w:color="auto"/>
            <w:right w:val="none" w:sz="0" w:space="0" w:color="auto"/>
          </w:divBdr>
        </w:div>
        <w:div w:id="137500441">
          <w:marLeft w:val="640"/>
          <w:marRight w:val="0"/>
          <w:marTop w:val="0"/>
          <w:marBottom w:val="0"/>
          <w:divBdr>
            <w:top w:val="none" w:sz="0" w:space="0" w:color="auto"/>
            <w:left w:val="none" w:sz="0" w:space="0" w:color="auto"/>
            <w:bottom w:val="none" w:sz="0" w:space="0" w:color="auto"/>
            <w:right w:val="none" w:sz="0" w:space="0" w:color="auto"/>
          </w:divBdr>
        </w:div>
        <w:div w:id="163320663">
          <w:marLeft w:val="640"/>
          <w:marRight w:val="0"/>
          <w:marTop w:val="0"/>
          <w:marBottom w:val="0"/>
          <w:divBdr>
            <w:top w:val="none" w:sz="0" w:space="0" w:color="auto"/>
            <w:left w:val="none" w:sz="0" w:space="0" w:color="auto"/>
            <w:bottom w:val="none" w:sz="0" w:space="0" w:color="auto"/>
            <w:right w:val="none" w:sz="0" w:space="0" w:color="auto"/>
          </w:divBdr>
        </w:div>
        <w:div w:id="202064751">
          <w:marLeft w:val="640"/>
          <w:marRight w:val="0"/>
          <w:marTop w:val="0"/>
          <w:marBottom w:val="0"/>
          <w:divBdr>
            <w:top w:val="none" w:sz="0" w:space="0" w:color="auto"/>
            <w:left w:val="none" w:sz="0" w:space="0" w:color="auto"/>
            <w:bottom w:val="none" w:sz="0" w:space="0" w:color="auto"/>
            <w:right w:val="none" w:sz="0" w:space="0" w:color="auto"/>
          </w:divBdr>
        </w:div>
        <w:div w:id="436676389">
          <w:marLeft w:val="640"/>
          <w:marRight w:val="0"/>
          <w:marTop w:val="0"/>
          <w:marBottom w:val="0"/>
          <w:divBdr>
            <w:top w:val="none" w:sz="0" w:space="0" w:color="auto"/>
            <w:left w:val="none" w:sz="0" w:space="0" w:color="auto"/>
            <w:bottom w:val="none" w:sz="0" w:space="0" w:color="auto"/>
            <w:right w:val="none" w:sz="0" w:space="0" w:color="auto"/>
          </w:divBdr>
        </w:div>
        <w:div w:id="483547643">
          <w:marLeft w:val="640"/>
          <w:marRight w:val="0"/>
          <w:marTop w:val="0"/>
          <w:marBottom w:val="0"/>
          <w:divBdr>
            <w:top w:val="none" w:sz="0" w:space="0" w:color="auto"/>
            <w:left w:val="none" w:sz="0" w:space="0" w:color="auto"/>
            <w:bottom w:val="none" w:sz="0" w:space="0" w:color="auto"/>
            <w:right w:val="none" w:sz="0" w:space="0" w:color="auto"/>
          </w:divBdr>
        </w:div>
        <w:div w:id="628586413">
          <w:marLeft w:val="640"/>
          <w:marRight w:val="0"/>
          <w:marTop w:val="0"/>
          <w:marBottom w:val="0"/>
          <w:divBdr>
            <w:top w:val="none" w:sz="0" w:space="0" w:color="auto"/>
            <w:left w:val="none" w:sz="0" w:space="0" w:color="auto"/>
            <w:bottom w:val="none" w:sz="0" w:space="0" w:color="auto"/>
            <w:right w:val="none" w:sz="0" w:space="0" w:color="auto"/>
          </w:divBdr>
        </w:div>
        <w:div w:id="700477637">
          <w:marLeft w:val="640"/>
          <w:marRight w:val="0"/>
          <w:marTop w:val="0"/>
          <w:marBottom w:val="0"/>
          <w:divBdr>
            <w:top w:val="none" w:sz="0" w:space="0" w:color="auto"/>
            <w:left w:val="none" w:sz="0" w:space="0" w:color="auto"/>
            <w:bottom w:val="none" w:sz="0" w:space="0" w:color="auto"/>
            <w:right w:val="none" w:sz="0" w:space="0" w:color="auto"/>
          </w:divBdr>
        </w:div>
        <w:div w:id="732849916">
          <w:marLeft w:val="640"/>
          <w:marRight w:val="0"/>
          <w:marTop w:val="0"/>
          <w:marBottom w:val="0"/>
          <w:divBdr>
            <w:top w:val="none" w:sz="0" w:space="0" w:color="auto"/>
            <w:left w:val="none" w:sz="0" w:space="0" w:color="auto"/>
            <w:bottom w:val="none" w:sz="0" w:space="0" w:color="auto"/>
            <w:right w:val="none" w:sz="0" w:space="0" w:color="auto"/>
          </w:divBdr>
        </w:div>
        <w:div w:id="738408045">
          <w:marLeft w:val="640"/>
          <w:marRight w:val="0"/>
          <w:marTop w:val="0"/>
          <w:marBottom w:val="0"/>
          <w:divBdr>
            <w:top w:val="none" w:sz="0" w:space="0" w:color="auto"/>
            <w:left w:val="none" w:sz="0" w:space="0" w:color="auto"/>
            <w:bottom w:val="none" w:sz="0" w:space="0" w:color="auto"/>
            <w:right w:val="none" w:sz="0" w:space="0" w:color="auto"/>
          </w:divBdr>
        </w:div>
        <w:div w:id="757360358">
          <w:marLeft w:val="640"/>
          <w:marRight w:val="0"/>
          <w:marTop w:val="0"/>
          <w:marBottom w:val="0"/>
          <w:divBdr>
            <w:top w:val="none" w:sz="0" w:space="0" w:color="auto"/>
            <w:left w:val="none" w:sz="0" w:space="0" w:color="auto"/>
            <w:bottom w:val="none" w:sz="0" w:space="0" w:color="auto"/>
            <w:right w:val="none" w:sz="0" w:space="0" w:color="auto"/>
          </w:divBdr>
        </w:div>
        <w:div w:id="797340369">
          <w:marLeft w:val="640"/>
          <w:marRight w:val="0"/>
          <w:marTop w:val="0"/>
          <w:marBottom w:val="0"/>
          <w:divBdr>
            <w:top w:val="none" w:sz="0" w:space="0" w:color="auto"/>
            <w:left w:val="none" w:sz="0" w:space="0" w:color="auto"/>
            <w:bottom w:val="none" w:sz="0" w:space="0" w:color="auto"/>
            <w:right w:val="none" w:sz="0" w:space="0" w:color="auto"/>
          </w:divBdr>
        </w:div>
        <w:div w:id="825248404">
          <w:marLeft w:val="640"/>
          <w:marRight w:val="0"/>
          <w:marTop w:val="0"/>
          <w:marBottom w:val="0"/>
          <w:divBdr>
            <w:top w:val="none" w:sz="0" w:space="0" w:color="auto"/>
            <w:left w:val="none" w:sz="0" w:space="0" w:color="auto"/>
            <w:bottom w:val="none" w:sz="0" w:space="0" w:color="auto"/>
            <w:right w:val="none" w:sz="0" w:space="0" w:color="auto"/>
          </w:divBdr>
        </w:div>
        <w:div w:id="839463134">
          <w:marLeft w:val="640"/>
          <w:marRight w:val="0"/>
          <w:marTop w:val="0"/>
          <w:marBottom w:val="0"/>
          <w:divBdr>
            <w:top w:val="none" w:sz="0" w:space="0" w:color="auto"/>
            <w:left w:val="none" w:sz="0" w:space="0" w:color="auto"/>
            <w:bottom w:val="none" w:sz="0" w:space="0" w:color="auto"/>
            <w:right w:val="none" w:sz="0" w:space="0" w:color="auto"/>
          </w:divBdr>
        </w:div>
        <w:div w:id="867255412">
          <w:marLeft w:val="640"/>
          <w:marRight w:val="0"/>
          <w:marTop w:val="0"/>
          <w:marBottom w:val="0"/>
          <w:divBdr>
            <w:top w:val="none" w:sz="0" w:space="0" w:color="auto"/>
            <w:left w:val="none" w:sz="0" w:space="0" w:color="auto"/>
            <w:bottom w:val="none" w:sz="0" w:space="0" w:color="auto"/>
            <w:right w:val="none" w:sz="0" w:space="0" w:color="auto"/>
          </w:divBdr>
        </w:div>
        <w:div w:id="872696457">
          <w:marLeft w:val="640"/>
          <w:marRight w:val="0"/>
          <w:marTop w:val="0"/>
          <w:marBottom w:val="0"/>
          <w:divBdr>
            <w:top w:val="none" w:sz="0" w:space="0" w:color="auto"/>
            <w:left w:val="none" w:sz="0" w:space="0" w:color="auto"/>
            <w:bottom w:val="none" w:sz="0" w:space="0" w:color="auto"/>
            <w:right w:val="none" w:sz="0" w:space="0" w:color="auto"/>
          </w:divBdr>
        </w:div>
        <w:div w:id="941884501">
          <w:marLeft w:val="640"/>
          <w:marRight w:val="0"/>
          <w:marTop w:val="0"/>
          <w:marBottom w:val="0"/>
          <w:divBdr>
            <w:top w:val="none" w:sz="0" w:space="0" w:color="auto"/>
            <w:left w:val="none" w:sz="0" w:space="0" w:color="auto"/>
            <w:bottom w:val="none" w:sz="0" w:space="0" w:color="auto"/>
            <w:right w:val="none" w:sz="0" w:space="0" w:color="auto"/>
          </w:divBdr>
        </w:div>
        <w:div w:id="948976898">
          <w:marLeft w:val="640"/>
          <w:marRight w:val="0"/>
          <w:marTop w:val="0"/>
          <w:marBottom w:val="0"/>
          <w:divBdr>
            <w:top w:val="none" w:sz="0" w:space="0" w:color="auto"/>
            <w:left w:val="none" w:sz="0" w:space="0" w:color="auto"/>
            <w:bottom w:val="none" w:sz="0" w:space="0" w:color="auto"/>
            <w:right w:val="none" w:sz="0" w:space="0" w:color="auto"/>
          </w:divBdr>
        </w:div>
        <w:div w:id="959453203">
          <w:marLeft w:val="640"/>
          <w:marRight w:val="0"/>
          <w:marTop w:val="0"/>
          <w:marBottom w:val="0"/>
          <w:divBdr>
            <w:top w:val="none" w:sz="0" w:space="0" w:color="auto"/>
            <w:left w:val="none" w:sz="0" w:space="0" w:color="auto"/>
            <w:bottom w:val="none" w:sz="0" w:space="0" w:color="auto"/>
            <w:right w:val="none" w:sz="0" w:space="0" w:color="auto"/>
          </w:divBdr>
        </w:div>
        <w:div w:id="986275872">
          <w:marLeft w:val="640"/>
          <w:marRight w:val="0"/>
          <w:marTop w:val="0"/>
          <w:marBottom w:val="0"/>
          <w:divBdr>
            <w:top w:val="none" w:sz="0" w:space="0" w:color="auto"/>
            <w:left w:val="none" w:sz="0" w:space="0" w:color="auto"/>
            <w:bottom w:val="none" w:sz="0" w:space="0" w:color="auto"/>
            <w:right w:val="none" w:sz="0" w:space="0" w:color="auto"/>
          </w:divBdr>
        </w:div>
        <w:div w:id="989560323">
          <w:marLeft w:val="640"/>
          <w:marRight w:val="0"/>
          <w:marTop w:val="0"/>
          <w:marBottom w:val="0"/>
          <w:divBdr>
            <w:top w:val="none" w:sz="0" w:space="0" w:color="auto"/>
            <w:left w:val="none" w:sz="0" w:space="0" w:color="auto"/>
            <w:bottom w:val="none" w:sz="0" w:space="0" w:color="auto"/>
            <w:right w:val="none" w:sz="0" w:space="0" w:color="auto"/>
          </w:divBdr>
        </w:div>
        <w:div w:id="1012296011">
          <w:marLeft w:val="640"/>
          <w:marRight w:val="0"/>
          <w:marTop w:val="0"/>
          <w:marBottom w:val="0"/>
          <w:divBdr>
            <w:top w:val="none" w:sz="0" w:space="0" w:color="auto"/>
            <w:left w:val="none" w:sz="0" w:space="0" w:color="auto"/>
            <w:bottom w:val="none" w:sz="0" w:space="0" w:color="auto"/>
            <w:right w:val="none" w:sz="0" w:space="0" w:color="auto"/>
          </w:divBdr>
        </w:div>
        <w:div w:id="1138693777">
          <w:marLeft w:val="640"/>
          <w:marRight w:val="0"/>
          <w:marTop w:val="0"/>
          <w:marBottom w:val="0"/>
          <w:divBdr>
            <w:top w:val="none" w:sz="0" w:space="0" w:color="auto"/>
            <w:left w:val="none" w:sz="0" w:space="0" w:color="auto"/>
            <w:bottom w:val="none" w:sz="0" w:space="0" w:color="auto"/>
            <w:right w:val="none" w:sz="0" w:space="0" w:color="auto"/>
          </w:divBdr>
        </w:div>
        <w:div w:id="1145008595">
          <w:marLeft w:val="640"/>
          <w:marRight w:val="0"/>
          <w:marTop w:val="0"/>
          <w:marBottom w:val="0"/>
          <w:divBdr>
            <w:top w:val="none" w:sz="0" w:space="0" w:color="auto"/>
            <w:left w:val="none" w:sz="0" w:space="0" w:color="auto"/>
            <w:bottom w:val="none" w:sz="0" w:space="0" w:color="auto"/>
            <w:right w:val="none" w:sz="0" w:space="0" w:color="auto"/>
          </w:divBdr>
        </w:div>
        <w:div w:id="1169560275">
          <w:marLeft w:val="640"/>
          <w:marRight w:val="0"/>
          <w:marTop w:val="0"/>
          <w:marBottom w:val="0"/>
          <w:divBdr>
            <w:top w:val="none" w:sz="0" w:space="0" w:color="auto"/>
            <w:left w:val="none" w:sz="0" w:space="0" w:color="auto"/>
            <w:bottom w:val="none" w:sz="0" w:space="0" w:color="auto"/>
            <w:right w:val="none" w:sz="0" w:space="0" w:color="auto"/>
          </w:divBdr>
        </w:div>
        <w:div w:id="1177426169">
          <w:marLeft w:val="640"/>
          <w:marRight w:val="0"/>
          <w:marTop w:val="0"/>
          <w:marBottom w:val="0"/>
          <w:divBdr>
            <w:top w:val="none" w:sz="0" w:space="0" w:color="auto"/>
            <w:left w:val="none" w:sz="0" w:space="0" w:color="auto"/>
            <w:bottom w:val="none" w:sz="0" w:space="0" w:color="auto"/>
            <w:right w:val="none" w:sz="0" w:space="0" w:color="auto"/>
          </w:divBdr>
        </w:div>
        <w:div w:id="1184900535">
          <w:marLeft w:val="640"/>
          <w:marRight w:val="0"/>
          <w:marTop w:val="0"/>
          <w:marBottom w:val="0"/>
          <w:divBdr>
            <w:top w:val="none" w:sz="0" w:space="0" w:color="auto"/>
            <w:left w:val="none" w:sz="0" w:space="0" w:color="auto"/>
            <w:bottom w:val="none" w:sz="0" w:space="0" w:color="auto"/>
            <w:right w:val="none" w:sz="0" w:space="0" w:color="auto"/>
          </w:divBdr>
        </w:div>
        <w:div w:id="1201822532">
          <w:marLeft w:val="640"/>
          <w:marRight w:val="0"/>
          <w:marTop w:val="0"/>
          <w:marBottom w:val="0"/>
          <w:divBdr>
            <w:top w:val="none" w:sz="0" w:space="0" w:color="auto"/>
            <w:left w:val="none" w:sz="0" w:space="0" w:color="auto"/>
            <w:bottom w:val="none" w:sz="0" w:space="0" w:color="auto"/>
            <w:right w:val="none" w:sz="0" w:space="0" w:color="auto"/>
          </w:divBdr>
        </w:div>
        <w:div w:id="1237284348">
          <w:marLeft w:val="640"/>
          <w:marRight w:val="0"/>
          <w:marTop w:val="0"/>
          <w:marBottom w:val="0"/>
          <w:divBdr>
            <w:top w:val="none" w:sz="0" w:space="0" w:color="auto"/>
            <w:left w:val="none" w:sz="0" w:space="0" w:color="auto"/>
            <w:bottom w:val="none" w:sz="0" w:space="0" w:color="auto"/>
            <w:right w:val="none" w:sz="0" w:space="0" w:color="auto"/>
          </w:divBdr>
        </w:div>
        <w:div w:id="1237474642">
          <w:marLeft w:val="640"/>
          <w:marRight w:val="0"/>
          <w:marTop w:val="0"/>
          <w:marBottom w:val="0"/>
          <w:divBdr>
            <w:top w:val="none" w:sz="0" w:space="0" w:color="auto"/>
            <w:left w:val="none" w:sz="0" w:space="0" w:color="auto"/>
            <w:bottom w:val="none" w:sz="0" w:space="0" w:color="auto"/>
            <w:right w:val="none" w:sz="0" w:space="0" w:color="auto"/>
          </w:divBdr>
        </w:div>
        <w:div w:id="1323240082">
          <w:marLeft w:val="640"/>
          <w:marRight w:val="0"/>
          <w:marTop w:val="0"/>
          <w:marBottom w:val="0"/>
          <w:divBdr>
            <w:top w:val="none" w:sz="0" w:space="0" w:color="auto"/>
            <w:left w:val="none" w:sz="0" w:space="0" w:color="auto"/>
            <w:bottom w:val="none" w:sz="0" w:space="0" w:color="auto"/>
            <w:right w:val="none" w:sz="0" w:space="0" w:color="auto"/>
          </w:divBdr>
        </w:div>
        <w:div w:id="1334333793">
          <w:marLeft w:val="640"/>
          <w:marRight w:val="0"/>
          <w:marTop w:val="0"/>
          <w:marBottom w:val="0"/>
          <w:divBdr>
            <w:top w:val="none" w:sz="0" w:space="0" w:color="auto"/>
            <w:left w:val="none" w:sz="0" w:space="0" w:color="auto"/>
            <w:bottom w:val="none" w:sz="0" w:space="0" w:color="auto"/>
            <w:right w:val="none" w:sz="0" w:space="0" w:color="auto"/>
          </w:divBdr>
        </w:div>
        <w:div w:id="1337733380">
          <w:marLeft w:val="640"/>
          <w:marRight w:val="0"/>
          <w:marTop w:val="0"/>
          <w:marBottom w:val="0"/>
          <w:divBdr>
            <w:top w:val="none" w:sz="0" w:space="0" w:color="auto"/>
            <w:left w:val="none" w:sz="0" w:space="0" w:color="auto"/>
            <w:bottom w:val="none" w:sz="0" w:space="0" w:color="auto"/>
            <w:right w:val="none" w:sz="0" w:space="0" w:color="auto"/>
          </w:divBdr>
        </w:div>
        <w:div w:id="1414424743">
          <w:marLeft w:val="640"/>
          <w:marRight w:val="0"/>
          <w:marTop w:val="0"/>
          <w:marBottom w:val="0"/>
          <w:divBdr>
            <w:top w:val="none" w:sz="0" w:space="0" w:color="auto"/>
            <w:left w:val="none" w:sz="0" w:space="0" w:color="auto"/>
            <w:bottom w:val="none" w:sz="0" w:space="0" w:color="auto"/>
            <w:right w:val="none" w:sz="0" w:space="0" w:color="auto"/>
          </w:divBdr>
        </w:div>
        <w:div w:id="1439060346">
          <w:marLeft w:val="640"/>
          <w:marRight w:val="0"/>
          <w:marTop w:val="0"/>
          <w:marBottom w:val="0"/>
          <w:divBdr>
            <w:top w:val="none" w:sz="0" w:space="0" w:color="auto"/>
            <w:left w:val="none" w:sz="0" w:space="0" w:color="auto"/>
            <w:bottom w:val="none" w:sz="0" w:space="0" w:color="auto"/>
            <w:right w:val="none" w:sz="0" w:space="0" w:color="auto"/>
          </w:divBdr>
        </w:div>
        <w:div w:id="1478645399">
          <w:marLeft w:val="640"/>
          <w:marRight w:val="0"/>
          <w:marTop w:val="0"/>
          <w:marBottom w:val="0"/>
          <w:divBdr>
            <w:top w:val="none" w:sz="0" w:space="0" w:color="auto"/>
            <w:left w:val="none" w:sz="0" w:space="0" w:color="auto"/>
            <w:bottom w:val="none" w:sz="0" w:space="0" w:color="auto"/>
            <w:right w:val="none" w:sz="0" w:space="0" w:color="auto"/>
          </w:divBdr>
        </w:div>
        <w:div w:id="1496874433">
          <w:marLeft w:val="640"/>
          <w:marRight w:val="0"/>
          <w:marTop w:val="0"/>
          <w:marBottom w:val="0"/>
          <w:divBdr>
            <w:top w:val="none" w:sz="0" w:space="0" w:color="auto"/>
            <w:left w:val="none" w:sz="0" w:space="0" w:color="auto"/>
            <w:bottom w:val="none" w:sz="0" w:space="0" w:color="auto"/>
            <w:right w:val="none" w:sz="0" w:space="0" w:color="auto"/>
          </w:divBdr>
        </w:div>
        <w:div w:id="1501316053">
          <w:marLeft w:val="640"/>
          <w:marRight w:val="0"/>
          <w:marTop w:val="0"/>
          <w:marBottom w:val="0"/>
          <w:divBdr>
            <w:top w:val="none" w:sz="0" w:space="0" w:color="auto"/>
            <w:left w:val="none" w:sz="0" w:space="0" w:color="auto"/>
            <w:bottom w:val="none" w:sz="0" w:space="0" w:color="auto"/>
            <w:right w:val="none" w:sz="0" w:space="0" w:color="auto"/>
          </w:divBdr>
        </w:div>
        <w:div w:id="1504314963">
          <w:marLeft w:val="640"/>
          <w:marRight w:val="0"/>
          <w:marTop w:val="0"/>
          <w:marBottom w:val="0"/>
          <w:divBdr>
            <w:top w:val="none" w:sz="0" w:space="0" w:color="auto"/>
            <w:left w:val="none" w:sz="0" w:space="0" w:color="auto"/>
            <w:bottom w:val="none" w:sz="0" w:space="0" w:color="auto"/>
            <w:right w:val="none" w:sz="0" w:space="0" w:color="auto"/>
          </w:divBdr>
        </w:div>
        <w:div w:id="1507019162">
          <w:marLeft w:val="640"/>
          <w:marRight w:val="0"/>
          <w:marTop w:val="0"/>
          <w:marBottom w:val="0"/>
          <w:divBdr>
            <w:top w:val="none" w:sz="0" w:space="0" w:color="auto"/>
            <w:left w:val="none" w:sz="0" w:space="0" w:color="auto"/>
            <w:bottom w:val="none" w:sz="0" w:space="0" w:color="auto"/>
            <w:right w:val="none" w:sz="0" w:space="0" w:color="auto"/>
          </w:divBdr>
        </w:div>
        <w:div w:id="1564172812">
          <w:marLeft w:val="640"/>
          <w:marRight w:val="0"/>
          <w:marTop w:val="0"/>
          <w:marBottom w:val="0"/>
          <w:divBdr>
            <w:top w:val="none" w:sz="0" w:space="0" w:color="auto"/>
            <w:left w:val="none" w:sz="0" w:space="0" w:color="auto"/>
            <w:bottom w:val="none" w:sz="0" w:space="0" w:color="auto"/>
            <w:right w:val="none" w:sz="0" w:space="0" w:color="auto"/>
          </w:divBdr>
        </w:div>
        <w:div w:id="1593852081">
          <w:marLeft w:val="640"/>
          <w:marRight w:val="0"/>
          <w:marTop w:val="0"/>
          <w:marBottom w:val="0"/>
          <w:divBdr>
            <w:top w:val="none" w:sz="0" w:space="0" w:color="auto"/>
            <w:left w:val="none" w:sz="0" w:space="0" w:color="auto"/>
            <w:bottom w:val="none" w:sz="0" w:space="0" w:color="auto"/>
            <w:right w:val="none" w:sz="0" w:space="0" w:color="auto"/>
          </w:divBdr>
        </w:div>
        <w:div w:id="1789861084">
          <w:marLeft w:val="640"/>
          <w:marRight w:val="0"/>
          <w:marTop w:val="0"/>
          <w:marBottom w:val="0"/>
          <w:divBdr>
            <w:top w:val="none" w:sz="0" w:space="0" w:color="auto"/>
            <w:left w:val="none" w:sz="0" w:space="0" w:color="auto"/>
            <w:bottom w:val="none" w:sz="0" w:space="0" w:color="auto"/>
            <w:right w:val="none" w:sz="0" w:space="0" w:color="auto"/>
          </w:divBdr>
        </w:div>
        <w:div w:id="1802918553">
          <w:marLeft w:val="640"/>
          <w:marRight w:val="0"/>
          <w:marTop w:val="0"/>
          <w:marBottom w:val="0"/>
          <w:divBdr>
            <w:top w:val="none" w:sz="0" w:space="0" w:color="auto"/>
            <w:left w:val="none" w:sz="0" w:space="0" w:color="auto"/>
            <w:bottom w:val="none" w:sz="0" w:space="0" w:color="auto"/>
            <w:right w:val="none" w:sz="0" w:space="0" w:color="auto"/>
          </w:divBdr>
        </w:div>
        <w:div w:id="1804349252">
          <w:marLeft w:val="640"/>
          <w:marRight w:val="0"/>
          <w:marTop w:val="0"/>
          <w:marBottom w:val="0"/>
          <w:divBdr>
            <w:top w:val="none" w:sz="0" w:space="0" w:color="auto"/>
            <w:left w:val="none" w:sz="0" w:space="0" w:color="auto"/>
            <w:bottom w:val="none" w:sz="0" w:space="0" w:color="auto"/>
            <w:right w:val="none" w:sz="0" w:space="0" w:color="auto"/>
          </w:divBdr>
        </w:div>
        <w:div w:id="1846818473">
          <w:marLeft w:val="640"/>
          <w:marRight w:val="0"/>
          <w:marTop w:val="0"/>
          <w:marBottom w:val="0"/>
          <w:divBdr>
            <w:top w:val="none" w:sz="0" w:space="0" w:color="auto"/>
            <w:left w:val="none" w:sz="0" w:space="0" w:color="auto"/>
            <w:bottom w:val="none" w:sz="0" w:space="0" w:color="auto"/>
            <w:right w:val="none" w:sz="0" w:space="0" w:color="auto"/>
          </w:divBdr>
        </w:div>
        <w:div w:id="1856456301">
          <w:marLeft w:val="640"/>
          <w:marRight w:val="0"/>
          <w:marTop w:val="0"/>
          <w:marBottom w:val="0"/>
          <w:divBdr>
            <w:top w:val="none" w:sz="0" w:space="0" w:color="auto"/>
            <w:left w:val="none" w:sz="0" w:space="0" w:color="auto"/>
            <w:bottom w:val="none" w:sz="0" w:space="0" w:color="auto"/>
            <w:right w:val="none" w:sz="0" w:space="0" w:color="auto"/>
          </w:divBdr>
        </w:div>
        <w:div w:id="1898583942">
          <w:marLeft w:val="640"/>
          <w:marRight w:val="0"/>
          <w:marTop w:val="0"/>
          <w:marBottom w:val="0"/>
          <w:divBdr>
            <w:top w:val="none" w:sz="0" w:space="0" w:color="auto"/>
            <w:left w:val="none" w:sz="0" w:space="0" w:color="auto"/>
            <w:bottom w:val="none" w:sz="0" w:space="0" w:color="auto"/>
            <w:right w:val="none" w:sz="0" w:space="0" w:color="auto"/>
          </w:divBdr>
        </w:div>
        <w:div w:id="1899588455">
          <w:marLeft w:val="640"/>
          <w:marRight w:val="0"/>
          <w:marTop w:val="0"/>
          <w:marBottom w:val="0"/>
          <w:divBdr>
            <w:top w:val="none" w:sz="0" w:space="0" w:color="auto"/>
            <w:left w:val="none" w:sz="0" w:space="0" w:color="auto"/>
            <w:bottom w:val="none" w:sz="0" w:space="0" w:color="auto"/>
            <w:right w:val="none" w:sz="0" w:space="0" w:color="auto"/>
          </w:divBdr>
        </w:div>
        <w:div w:id="1924757979">
          <w:marLeft w:val="640"/>
          <w:marRight w:val="0"/>
          <w:marTop w:val="0"/>
          <w:marBottom w:val="0"/>
          <w:divBdr>
            <w:top w:val="none" w:sz="0" w:space="0" w:color="auto"/>
            <w:left w:val="none" w:sz="0" w:space="0" w:color="auto"/>
            <w:bottom w:val="none" w:sz="0" w:space="0" w:color="auto"/>
            <w:right w:val="none" w:sz="0" w:space="0" w:color="auto"/>
          </w:divBdr>
        </w:div>
        <w:div w:id="2048678780">
          <w:marLeft w:val="640"/>
          <w:marRight w:val="0"/>
          <w:marTop w:val="0"/>
          <w:marBottom w:val="0"/>
          <w:divBdr>
            <w:top w:val="none" w:sz="0" w:space="0" w:color="auto"/>
            <w:left w:val="none" w:sz="0" w:space="0" w:color="auto"/>
            <w:bottom w:val="none" w:sz="0" w:space="0" w:color="auto"/>
            <w:right w:val="none" w:sz="0" w:space="0" w:color="auto"/>
          </w:divBdr>
        </w:div>
        <w:div w:id="2101751663">
          <w:marLeft w:val="640"/>
          <w:marRight w:val="0"/>
          <w:marTop w:val="0"/>
          <w:marBottom w:val="0"/>
          <w:divBdr>
            <w:top w:val="none" w:sz="0" w:space="0" w:color="auto"/>
            <w:left w:val="none" w:sz="0" w:space="0" w:color="auto"/>
            <w:bottom w:val="none" w:sz="0" w:space="0" w:color="auto"/>
            <w:right w:val="none" w:sz="0" w:space="0" w:color="auto"/>
          </w:divBdr>
        </w:div>
        <w:div w:id="2123303698">
          <w:marLeft w:val="640"/>
          <w:marRight w:val="0"/>
          <w:marTop w:val="0"/>
          <w:marBottom w:val="0"/>
          <w:divBdr>
            <w:top w:val="none" w:sz="0" w:space="0" w:color="auto"/>
            <w:left w:val="none" w:sz="0" w:space="0" w:color="auto"/>
            <w:bottom w:val="none" w:sz="0" w:space="0" w:color="auto"/>
            <w:right w:val="none" w:sz="0" w:space="0" w:color="auto"/>
          </w:divBdr>
        </w:div>
      </w:divsChild>
    </w:div>
    <w:div w:id="2011979051">
      <w:marLeft w:val="640"/>
      <w:marRight w:val="0"/>
      <w:marTop w:val="0"/>
      <w:marBottom w:val="0"/>
      <w:divBdr>
        <w:top w:val="none" w:sz="0" w:space="0" w:color="auto"/>
        <w:left w:val="none" w:sz="0" w:space="0" w:color="auto"/>
        <w:bottom w:val="none" w:sz="0" w:space="0" w:color="auto"/>
        <w:right w:val="none" w:sz="0" w:space="0" w:color="auto"/>
      </w:divBdr>
    </w:div>
    <w:div w:id="2012446457">
      <w:marLeft w:val="640"/>
      <w:marRight w:val="0"/>
      <w:marTop w:val="0"/>
      <w:marBottom w:val="0"/>
      <w:divBdr>
        <w:top w:val="none" w:sz="0" w:space="0" w:color="auto"/>
        <w:left w:val="none" w:sz="0" w:space="0" w:color="auto"/>
        <w:bottom w:val="none" w:sz="0" w:space="0" w:color="auto"/>
        <w:right w:val="none" w:sz="0" w:space="0" w:color="auto"/>
      </w:divBdr>
    </w:div>
    <w:div w:id="2012485703">
      <w:marLeft w:val="640"/>
      <w:marRight w:val="0"/>
      <w:marTop w:val="0"/>
      <w:marBottom w:val="0"/>
      <w:divBdr>
        <w:top w:val="none" w:sz="0" w:space="0" w:color="auto"/>
        <w:left w:val="none" w:sz="0" w:space="0" w:color="auto"/>
        <w:bottom w:val="none" w:sz="0" w:space="0" w:color="auto"/>
        <w:right w:val="none" w:sz="0" w:space="0" w:color="auto"/>
      </w:divBdr>
    </w:div>
    <w:div w:id="2013948026">
      <w:marLeft w:val="640"/>
      <w:marRight w:val="0"/>
      <w:marTop w:val="0"/>
      <w:marBottom w:val="0"/>
      <w:divBdr>
        <w:top w:val="none" w:sz="0" w:space="0" w:color="auto"/>
        <w:left w:val="none" w:sz="0" w:space="0" w:color="auto"/>
        <w:bottom w:val="none" w:sz="0" w:space="0" w:color="auto"/>
        <w:right w:val="none" w:sz="0" w:space="0" w:color="auto"/>
      </w:divBdr>
    </w:div>
    <w:div w:id="2014406921">
      <w:marLeft w:val="640"/>
      <w:marRight w:val="0"/>
      <w:marTop w:val="0"/>
      <w:marBottom w:val="0"/>
      <w:divBdr>
        <w:top w:val="none" w:sz="0" w:space="0" w:color="auto"/>
        <w:left w:val="none" w:sz="0" w:space="0" w:color="auto"/>
        <w:bottom w:val="none" w:sz="0" w:space="0" w:color="auto"/>
        <w:right w:val="none" w:sz="0" w:space="0" w:color="auto"/>
      </w:divBdr>
    </w:div>
    <w:div w:id="2014918970">
      <w:marLeft w:val="640"/>
      <w:marRight w:val="0"/>
      <w:marTop w:val="0"/>
      <w:marBottom w:val="0"/>
      <w:divBdr>
        <w:top w:val="none" w:sz="0" w:space="0" w:color="auto"/>
        <w:left w:val="none" w:sz="0" w:space="0" w:color="auto"/>
        <w:bottom w:val="none" w:sz="0" w:space="0" w:color="auto"/>
        <w:right w:val="none" w:sz="0" w:space="0" w:color="auto"/>
      </w:divBdr>
    </w:div>
    <w:div w:id="2015762335">
      <w:marLeft w:val="640"/>
      <w:marRight w:val="0"/>
      <w:marTop w:val="0"/>
      <w:marBottom w:val="0"/>
      <w:divBdr>
        <w:top w:val="none" w:sz="0" w:space="0" w:color="auto"/>
        <w:left w:val="none" w:sz="0" w:space="0" w:color="auto"/>
        <w:bottom w:val="none" w:sz="0" w:space="0" w:color="auto"/>
        <w:right w:val="none" w:sz="0" w:space="0" w:color="auto"/>
      </w:divBdr>
    </w:div>
    <w:div w:id="2016879235">
      <w:marLeft w:val="640"/>
      <w:marRight w:val="0"/>
      <w:marTop w:val="0"/>
      <w:marBottom w:val="0"/>
      <w:divBdr>
        <w:top w:val="none" w:sz="0" w:space="0" w:color="auto"/>
        <w:left w:val="none" w:sz="0" w:space="0" w:color="auto"/>
        <w:bottom w:val="none" w:sz="0" w:space="0" w:color="auto"/>
        <w:right w:val="none" w:sz="0" w:space="0" w:color="auto"/>
      </w:divBdr>
    </w:div>
    <w:div w:id="2017152342">
      <w:marLeft w:val="640"/>
      <w:marRight w:val="0"/>
      <w:marTop w:val="0"/>
      <w:marBottom w:val="0"/>
      <w:divBdr>
        <w:top w:val="none" w:sz="0" w:space="0" w:color="auto"/>
        <w:left w:val="none" w:sz="0" w:space="0" w:color="auto"/>
        <w:bottom w:val="none" w:sz="0" w:space="0" w:color="auto"/>
        <w:right w:val="none" w:sz="0" w:space="0" w:color="auto"/>
      </w:divBdr>
    </w:div>
    <w:div w:id="2017268301">
      <w:marLeft w:val="640"/>
      <w:marRight w:val="0"/>
      <w:marTop w:val="0"/>
      <w:marBottom w:val="0"/>
      <w:divBdr>
        <w:top w:val="none" w:sz="0" w:space="0" w:color="auto"/>
        <w:left w:val="none" w:sz="0" w:space="0" w:color="auto"/>
        <w:bottom w:val="none" w:sz="0" w:space="0" w:color="auto"/>
        <w:right w:val="none" w:sz="0" w:space="0" w:color="auto"/>
      </w:divBdr>
    </w:div>
    <w:div w:id="2017995249">
      <w:marLeft w:val="640"/>
      <w:marRight w:val="0"/>
      <w:marTop w:val="0"/>
      <w:marBottom w:val="0"/>
      <w:divBdr>
        <w:top w:val="none" w:sz="0" w:space="0" w:color="auto"/>
        <w:left w:val="none" w:sz="0" w:space="0" w:color="auto"/>
        <w:bottom w:val="none" w:sz="0" w:space="0" w:color="auto"/>
        <w:right w:val="none" w:sz="0" w:space="0" w:color="auto"/>
      </w:divBdr>
    </w:div>
    <w:div w:id="2019186546">
      <w:marLeft w:val="640"/>
      <w:marRight w:val="0"/>
      <w:marTop w:val="0"/>
      <w:marBottom w:val="0"/>
      <w:divBdr>
        <w:top w:val="none" w:sz="0" w:space="0" w:color="auto"/>
        <w:left w:val="none" w:sz="0" w:space="0" w:color="auto"/>
        <w:bottom w:val="none" w:sz="0" w:space="0" w:color="auto"/>
        <w:right w:val="none" w:sz="0" w:space="0" w:color="auto"/>
      </w:divBdr>
    </w:div>
    <w:div w:id="2019191522">
      <w:marLeft w:val="640"/>
      <w:marRight w:val="0"/>
      <w:marTop w:val="0"/>
      <w:marBottom w:val="0"/>
      <w:divBdr>
        <w:top w:val="none" w:sz="0" w:space="0" w:color="auto"/>
        <w:left w:val="none" w:sz="0" w:space="0" w:color="auto"/>
        <w:bottom w:val="none" w:sz="0" w:space="0" w:color="auto"/>
        <w:right w:val="none" w:sz="0" w:space="0" w:color="auto"/>
      </w:divBdr>
    </w:div>
    <w:div w:id="2019504289">
      <w:marLeft w:val="640"/>
      <w:marRight w:val="0"/>
      <w:marTop w:val="0"/>
      <w:marBottom w:val="0"/>
      <w:divBdr>
        <w:top w:val="none" w:sz="0" w:space="0" w:color="auto"/>
        <w:left w:val="none" w:sz="0" w:space="0" w:color="auto"/>
        <w:bottom w:val="none" w:sz="0" w:space="0" w:color="auto"/>
        <w:right w:val="none" w:sz="0" w:space="0" w:color="auto"/>
      </w:divBdr>
    </w:div>
    <w:div w:id="2020497217">
      <w:marLeft w:val="640"/>
      <w:marRight w:val="0"/>
      <w:marTop w:val="0"/>
      <w:marBottom w:val="0"/>
      <w:divBdr>
        <w:top w:val="none" w:sz="0" w:space="0" w:color="auto"/>
        <w:left w:val="none" w:sz="0" w:space="0" w:color="auto"/>
        <w:bottom w:val="none" w:sz="0" w:space="0" w:color="auto"/>
        <w:right w:val="none" w:sz="0" w:space="0" w:color="auto"/>
      </w:divBdr>
    </w:div>
    <w:div w:id="2021855586">
      <w:marLeft w:val="640"/>
      <w:marRight w:val="0"/>
      <w:marTop w:val="0"/>
      <w:marBottom w:val="0"/>
      <w:divBdr>
        <w:top w:val="none" w:sz="0" w:space="0" w:color="auto"/>
        <w:left w:val="none" w:sz="0" w:space="0" w:color="auto"/>
        <w:bottom w:val="none" w:sz="0" w:space="0" w:color="auto"/>
        <w:right w:val="none" w:sz="0" w:space="0" w:color="auto"/>
      </w:divBdr>
    </w:div>
    <w:div w:id="2021931775">
      <w:marLeft w:val="640"/>
      <w:marRight w:val="0"/>
      <w:marTop w:val="0"/>
      <w:marBottom w:val="0"/>
      <w:divBdr>
        <w:top w:val="none" w:sz="0" w:space="0" w:color="auto"/>
        <w:left w:val="none" w:sz="0" w:space="0" w:color="auto"/>
        <w:bottom w:val="none" w:sz="0" w:space="0" w:color="auto"/>
        <w:right w:val="none" w:sz="0" w:space="0" w:color="auto"/>
      </w:divBdr>
    </w:div>
    <w:div w:id="2023509039">
      <w:marLeft w:val="640"/>
      <w:marRight w:val="0"/>
      <w:marTop w:val="0"/>
      <w:marBottom w:val="0"/>
      <w:divBdr>
        <w:top w:val="none" w:sz="0" w:space="0" w:color="auto"/>
        <w:left w:val="none" w:sz="0" w:space="0" w:color="auto"/>
        <w:bottom w:val="none" w:sz="0" w:space="0" w:color="auto"/>
        <w:right w:val="none" w:sz="0" w:space="0" w:color="auto"/>
      </w:divBdr>
    </w:div>
    <w:div w:id="2023581828">
      <w:bodyDiv w:val="1"/>
      <w:marLeft w:val="0"/>
      <w:marRight w:val="0"/>
      <w:marTop w:val="0"/>
      <w:marBottom w:val="0"/>
      <w:divBdr>
        <w:top w:val="none" w:sz="0" w:space="0" w:color="auto"/>
        <w:left w:val="none" w:sz="0" w:space="0" w:color="auto"/>
        <w:bottom w:val="none" w:sz="0" w:space="0" w:color="auto"/>
        <w:right w:val="none" w:sz="0" w:space="0" w:color="auto"/>
      </w:divBdr>
      <w:divsChild>
        <w:div w:id="16203887">
          <w:marLeft w:val="640"/>
          <w:marRight w:val="0"/>
          <w:marTop w:val="0"/>
          <w:marBottom w:val="0"/>
          <w:divBdr>
            <w:top w:val="none" w:sz="0" w:space="0" w:color="auto"/>
            <w:left w:val="none" w:sz="0" w:space="0" w:color="auto"/>
            <w:bottom w:val="none" w:sz="0" w:space="0" w:color="auto"/>
            <w:right w:val="none" w:sz="0" w:space="0" w:color="auto"/>
          </w:divBdr>
        </w:div>
        <w:div w:id="59719216">
          <w:marLeft w:val="640"/>
          <w:marRight w:val="0"/>
          <w:marTop w:val="0"/>
          <w:marBottom w:val="0"/>
          <w:divBdr>
            <w:top w:val="none" w:sz="0" w:space="0" w:color="auto"/>
            <w:left w:val="none" w:sz="0" w:space="0" w:color="auto"/>
            <w:bottom w:val="none" w:sz="0" w:space="0" w:color="auto"/>
            <w:right w:val="none" w:sz="0" w:space="0" w:color="auto"/>
          </w:divBdr>
        </w:div>
        <w:div w:id="70395646">
          <w:marLeft w:val="640"/>
          <w:marRight w:val="0"/>
          <w:marTop w:val="0"/>
          <w:marBottom w:val="0"/>
          <w:divBdr>
            <w:top w:val="none" w:sz="0" w:space="0" w:color="auto"/>
            <w:left w:val="none" w:sz="0" w:space="0" w:color="auto"/>
            <w:bottom w:val="none" w:sz="0" w:space="0" w:color="auto"/>
            <w:right w:val="none" w:sz="0" w:space="0" w:color="auto"/>
          </w:divBdr>
        </w:div>
        <w:div w:id="78790824">
          <w:marLeft w:val="640"/>
          <w:marRight w:val="0"/>
          <w:marTop w:val="0"/>
          <w:marBottom w:val="0"/>
          <w:divBdr>
            <w:top w:val="none" w:sz="0" w:space="0" w:color="auto"/>
            <w:left w:val="none" w:sz="0" w:space="0" w:color="auto"/>
            <w:bottom w:val="none" w:sz="0" w:space="0" w:color="auto"/>
            <w:right w:val="none" w:sz="0" w:space="0" w:color="auto"/>
          </w:divBdr>
        </w:div>
        <w:div w:id="105735279">
          <w:marLeft w:val="640"/>
          <w:marRight w:val="0"/>
          <w:marTop w:val="0"/>
          <w:marBottom w:val="0"/>
          <w:divBdr>
            <w:top w:val="none" w:sz="0" w:space="0" w:color="auto"/>
            <w:left w:val="none" w:sz="0" w:space="0" w:color="auto"/>
            <w:bottom w:val="none" w:sz="0" w:space="0" w:color="auto"/>
            <w:right w:val="none" w:sz="0" w:space="0" w:color="auto"/>
          </w:divBdr>
        </w:div>
        <w:div w:id="132406160">
          <w:marLeft w:val="640"/>
          <w:marRight w:val="0"/>
          <w:marTop w:val="0"/>
          <w:marBottom w:val="0"/>
          <w:divBdr>
            <w:top w:val="none" w:sz="0" w:space="0" w:color="auto"/>
            <w:left w:val="none" w:sz="0" w:space="0" w:color="auto"/>
            <w:bottom w:val="none" w:sz="0" w:space="0" w:color="auto"/>
            <w:right w:val="none" w:sz="0" w:space="0" w:color="auto"/>
          </w:divBdr>
        </w:div>
        <w:div w:id="153106625">
          <w:marLeft w:val="640"/>
          <w:marRight w:val="0"/>
          <w:marTop w:val="0"/>
          <w:marBottom w:val="0"/>
          <w:divBdr>
            <w:top w:val="none" w:sz="0" w:space="0" w:color="auto"/>
            <w:left w:val="none" w:sz="0" w:space="0" w:color="auto"/>
            <w:bottom w:val="none" w:sz="0" w:space="0" w:color="auto"/>
            <w:right w:val="none" w:sz="0" w:space="0" w:color="auto"/>
          </w:divBdr>
        </w:div>
        <w:div w:id="209853004">
          <w:marLeft w:val="640"/>
          <w:marRight w:val="0"/>
          <w:marTop w:val="0"/>
          <w:marBottom w:val="0"/>
          <w:divBdr>
            <w:top w:val="none" w:sz="0" w:space="0" w:color="auto"/>
            <w:left w:val="none" w:sz="0" w:space="0" w:color="auto"/>
            <w:bottom w:val="none" w:sz="0" w:space="0" w:color="auto"/>
            <w:right w:val="none" w:sz="0" w:space="0" w:color="auto"/>
          </w:divBdr>
        </w:div>
        <w:div w:id="341788016">
          <w:marLeft w:val="640"/>
          <w:marRight w:val="0"/>
          <w:marTop w:val="0"/>
          <w:marBottom w:val="0"/>
          <w:divBdr>
            <w:top w:val="none" w:sz="0" w:space="0" w:color="auto"/>
            <w:left w:val="none" w:sz="0" w:space="0" w:color="auto"/>
            <w:bottom w:val="none" w:sz="0" w:space="0" w:color="auto"/>
            <w:right w:val="none" w:sz="0" w:space="0" w:color="auto"/>
          </w:divBdr>
        </w:div>
        <w:div w:id="404643247">
          <w:marLeft w:val="640"/>
          <w:marRight w:val="0"/>
          <w:marTop w:val="0"/>
          <w:marBottom w:val="0"/>
          <w:divBdr>
            <w:top w:val="none" w:sz="0" w:space="0" w:color="auto"/>
            <w:left w:val="none" w:sz="0" w:space="0" w:color="auto"/>
            <w:bottom w:val="none" w:sz="0" w:space="0" w:color="auto"/>
            <w:right w:val="none" w:sz="0" w:space="0" w:color="auto"/>
          </w:divBdr>
        </w:div>
        <w:div w:id="426780316">
          <w:marLeft w:val="640"/>
          <w:marRight w:val="0"/>
          <w:marTop w:val="0"/>
          <w:marBottom w:val="0"/>
          <w:divBdr>
            <w:top w:val="none" w:sz="0" w:space="0" w:color="auto"/>
            <w:left w:val="none" w:sz="0" w:space="0" w:color="auto"/>
            <w:bottom w:val="none" w:sz="0" w:space="0" w:color="auto"/>
            <w:right w:val="none" w:sz="0" w:space="0" w:color="auto"/>
          </w:divBdr>
        </w:div>
        <w:div w:id="431751603">
          <w:marLeft w:val="640"/>
          <w:marRight w:val="0"/>
          <w:marTop w:val="0"/>
          <w:marBottom w:val="0"/>
          <w:divBdr>
            <w:top w:val="none" w:sz="0" w:space="0" w:color="auto"/>
            <w:left w:val="none" w:sz="0" w:space="0" w:color="auto"/>
            <w:bottom w:val="none" w:sz="0" w:space="0" w:color="auto"/>
            <w:right w:val="none" w:sz="0" w:space="0" w:color="auto"/>
          </w:divBdr>
        </w:div>
        <w:div w:id="591544575">
          <w:marLeft w:val="640"/>
          <w:marRight w:val="0"/>
          <w:marTop w:val="0"/>
          <w:marBottom w:val="0"/>
          <w:divBdr>
            <w:top w:val="none" w:sz="0" w:space="0" w:color="auto"/>
            <w:left w:val="none" w:sz="0" w:space="0" w:color="auto"/>
            <w:bottom w:val="none" w:sz="0" w:space="0" w:color="auto"/>
            <w:right w:val="none" w:sz="0" w:space="0" w:color="auto"/>
          </w:divBdr>
        </w:div>
        <w:div w:id="612051314">
          <w:marLeft w:val="640"/>
          <w:marRight w:val="0"/>
          <w:marTop w:val="0"/>
          <w:marBottom w:val="0"/>
          <w:divBdr>
            <w:top w:val="none" w:sz="0" w:space="0" w:color="auto"/>
            <w:left w:val="none" w:sz="0" w:space="0" w:color="auto"/>
            <w:bottom w:val="none" w:sz="0" w:space="0" w:color="auto"/>
            <w:right w:val="none" w:sz="0" w:space="0" w:color="auto"/>
          </w:divBdr>
        </w:div>
        <w:div w:id="665671883">
          <w:marLeft w:val="640"/>
          <w:marRight w:val="0"/>
          <w:marTop w:val="0"/>
          <w:marBottom w:val="0"/>
          <w:divBdr>
            <w:top w:val="none" w:sz="0" w:space="0" w:color="auto"/>
            <w:left w:val="none" w:sz="0" w:space="0" w:color="auto"/>
            <w:bottom w:val="none" w:sz="0" w:space="0" w:color="auto"/>
            <w:right w:val="none" w:sz="0" w:space="0" w:color="auto"/>
          </w:divBdr>
        </w:div>
        <w:div w:id="679041964">
          <w:marLeft w:val="640"/>
          <w:marRight w:val="0"/>
          <w:marTop w:val="0"/>
          <w:marBottom w:val="0"/>
          <w:divBdr>
            <w:top w:val="none" w:sz="0" w:space="0" w:color="auto"/>
            <w:left w:val="none" w:sz="0" w:space="0" w:color="auto"/>
            <w:bottom w:val="none" w:sz="0" w:space="0" w:color="auto"/>
            <w:right w:val="none" w:sz="0" w:space="0" w:color="auto"/>
          </w:divBdr>
        </w:div>
        <w:div w:id="729884114">
          <w:marLeft w:val="640"/>
          <w:marRight w:val="0"/>
          <w:marTop w:val="0"/>
          <w:marBottom w:val="0"/>
          <w:divBdr>
            <w:top w:val="none" w:sz="0" w:space="0" w:color="auto"/>
            <w:left w:val="none" w:sz="0" w:space="0" w:color="auto"/>
            <w:bottom w:val="none" w:sz="0" w:space="0" w:color="auto"/>
            <w:right w:val="none" w:sz="0" w:space="0" w:color="auto"/>
          </w:divBdr>
        </w:div>
        <w:div w:id="761606539">
          <w:marLeft w:val="640"/>
          <w:marRight w:val="0"/>
          <w:marTop w:val="0"/>
          <w:marBottom w:val="0"/>
          <w:divBdr>
            <w:top w:val="none" w:sz="0" w:space="0" w:color="auto"/>
            <w:left w:val="none" w:sz="0" w:space="0" w:color="auto"/>
            <w:bottom w:val="none" w:sz="0" w:space="0" w:color="auto"/>
            <w:right w:val="none" w:sz="0" w:space="0" w:color="auto"/>
          </w:divBdr>
        </w:div>
        <w:div w:id="765004864">
          <w:marLeft w:val="640"/>
          <w:marRight w:val="0"/>
          <w:marTop w:val="0"/>
          <w:marBottom w:val="0"/>
          <w:divBdr>
            <w:top w:val="none" w:sz="0" w:space="0" w:color="auto"/>
            <w:left w:val="none" w:sz="0" w:space="0" w:color="auto"/>
            <w:bottom w:val="none" w:sz="0" w:space="0" w:color="auto"/>
            <w:right w:val="none" w:sz="0" w:space="0" w:color="auto"/>
          </w:divBdr>
        </w:div>
        <w:div w:id="821655839">
          <w:marLeft w:val="640"/>
          <w:marRight w:val="0"/>
          <w:marTop w:val="0"/>
          <w:marBottom w:val="0"/>
          <w:divBdr>
            <w:top w:val="none" w:sz="0" w:space="0" w:color="auto"/>
            <w:left w:val="none" w:sz="0" w:space="0" w:color="auto"/>
            <w:bottom w:val="none" w:sz="0" w:space="0" w:color="auto"/>
            <w:right w:val="none" w:sz="0" w:space="0" w:color="auto"/>
          </w:divBdr>
        </w:div>
        <w:div w:id="829178159">
          <w:marLeft w:val="640"/>
          <w:marRight w:val="0"/>
          <w:marTop w:val="0"/>
          <w:marBottom w:val="0"/>
          <w:divBdr>
            <w:top w:val="none" w:sz="0" w:space="0" w:color="auto"/>
            <w:left w:val="none" w:sz="0" w:space="0" w:color="auto"/>
            <w:bottom w:val="none" w:sz="0" w:space="0" w:color="auto"/>
            <w:right w:val="none" w:sz="0" w:space="0" w:color="auto"/>
          </w:divBdr>
        </w:div>
        <w:div w:id="922841773">
          <w:marLeft w:val="640"/>
          <w:marRight w:val="0"/>
          <w:marTop w:val="0"/>
          <w:marBottom w:val="0"/>
          <w:divBdr>
            <w:top w:val="none" w:sz="0" w:space="0" w:color="auto"/>
            <w:left w:val="none" w:sz="0" w:space="0" w:color="auto"/>
            <w:bottom w:val="none" w:sz="0" w:space="0" w:color="auto"/>
            <w:right w:val="none" w:sz="0" w:space="0" w:color="auto"/>
          </w:divBdr>
        </w:div>
        <w:div w:id="947665833">
          <w:marLeft w:val="640"/>
          <w:marRight w:val="0"/>
          <w:marTop w:val="0"/>
          <w:marBottom w:val="0"/>
          <w:divBdr>
            <w:top w:val="none" w:sz="0" w:space="0" w:color="auto"/>
            <w:left w:val="none" w:sz="0" w:space="0" w:color="auto"/>
            <w:bottom w:val="none" w:sz="0" w:space="0" w:color="auto"/>
            <w:right w:val="none" w:sz="0" w:space="0" w:color="auto"/>
          </w:divBdr>
        </w:div>
        <w:div w:id="948896585">
          <w:marLeft w:val="640"/>
          <w:marRight w:val="0"/>
          <w:marTop w:val="0"/>
          <w:marBottom w:val="0"/>
          <w:divBdr>
            <w:top w:val="none" w:sz="0" w:space="0" w:color="auto"/>
            <w:left w:val="none" w:sz="0" w:space="0" w:color="auto"/>
            <w:bottom w:val="none" w:sz="0" w:space="0" w:color="auto"/>
            <w:right w:val="none" w:sz="0" w:space="0" w:color="auto"/>
          </w:divBdr>
        </w:div>
        <w:div w:id="988290482">
          <w:marLeft w:val="640"/>
          <w:marRight w:val="0"/>
          <w:marTop w:val="0"/>
          <w:marBottom w:val="0"/>
          <w:divBdr>
            <w:top w:val="none" w:sz="0" w:space="0" w:color="auto"/>
            <w:left w:val="none" w:sz="0" w:space="0" w:color="auto"/>
            <w:bottom w:val="none" w:sz="0" w:space="0" w:color="auto"/>
            <w:right w:val="none" w:sz="0" w:space="0" w:color="auto"/>
          </w:divBdr>
        </w:div>
        <w:div w:id="1013145894">
          <w:marLeft w:val="640"/>
          <w:marRight w:val="0"/>
          <w:marTop w:val="0"/>
          <w:marBottom w:val="0"/>
          <w:divBdr>
            <w:top w:val="none" w:sz="0" w:space="0" w:color="auto"/>
            <w:left w:val="none" w:sz="0" w:space="0" w:color="auto"/>
            <w:bottom w:val="none" w:sz="0" w:space="0" w:color="auto"/>
            <w:right w:val="none" w:sz="0" w:space="0" w:color="auto"/>
          </w:divBdr>
        </w:div>
        <w:div w:id="1069113916">
          <w:marLeft w:val="640"/>
          <w:marRight w:val="0"/>
          <w:marTop w:val="0"/>
          <w:marBottom w:val="0"/>
          <w:divBdr>
            <w:top w:val="none" w:sz="0" w:space="0" w:color="auto"/>
            <w:left w:val="none" w:sz="0" w:space="0" w:color="auto"/>
            <w:bottom w:val="none" w:sz="0" w:space="0" w:color="auto"/>
            <w:right w:val="none" w:sz="0" w:space="0" w:color="auto"/>
          </w:divBdr>
        </w:div>
        <w:div w:id="1103383298">
          <w:marLeft w:val="640"/>
          <w:marRight w:val="0"/>
          <w:marTop w:val="0"/>
          <w:marBottom w:val="0"/>
          <w:divBdr>
            <w:top w:val="none" w:sz="0" w:space="0" w:color="auto"/>
            <w:left w:val="none" w:sz="0" w:space="0" w:color="auto"/>
            <w:bottom w:val="none" w:sz="0" w:space="0" w:color="auto"/>
            <w:right w:val="none" w:sz="0" w:space="0" w:color="auto"/>
          </w:divBdr>
        </w:div>
        <w:div w:id="1138260298">
          <w:marLeft w:val="640"/>
          <w:marRight w:val="0"/>
          <w:marTop w:val="0"/>
          <w:marBottom w:val="0"/>
          <w:divBdr>
            <w:top w:val="none" w:sz="0" w:space="0" w:color="auto"/>
            <w:left w:val="none" w:sz="0" w:space="0" w:color="auto"/>
            <w:bottom w:val="none" w:sz="0" w:space="0" w:color="auto"/>
            <w:right w:val="none" w:sz="0" w:space="0" w:color="auto"/>
          </w:divBdr>
        </w:div>
        <w:div w:id="1162811959">
          <w:marLeft w:val="640"/>
          <w:marRight w:val="0"/>
          <w:marTop w:val="0"/>
          <w:marBottom w:val="0"/>
          <w:divBdr>
            <w:top w:val="none" w:sz="0" w:space="0" w:color="auto"/>
            <w:left w:val="none" w:sz="0" w:space="0" w:color="auto"/>
            <w:bottom w:val="none" w:sz="0" w:space="0" w:color="auto"/>
            <w:right w:val="none" w:sz="0" w:space="0" w:color="auto"/>
          </w:divBdr>
        </w:div>
        <w:div w:id="1206019070">
          <w:marLeft w:val="640"/>
          <w:marRight w:val="0"/>
          <w:marTop w:val="0"/>
          <w:marBottom w:val="0"/>
          <w:divBdr>
            <w:top w:val="none" w:sz="0" w:space="0" w:color="auto"/>
            <w:left w:val="none" w:sz="0" w:space="0" w:color="auto"/>
            <w:bottom w:val="none" w:sz="0" w:space="0" w:color="auto"/>
            <w:right w:val="none" w:sz="0" w:space="0" w:color="auto"/>
          </w:divBdr>
        </w:div>
        <w:div w:id="1220172834">
          <w:marLeft w:val="640"/>
          <w:marRight w:val="0"/>
          <w:marTop w:val="0"/>
          <w:marBottom w:val="0"/>
          <w:divBdr>
            <w:top w:val="none" w:sz="0" w:space="0" w:color="auto"/>
            <w:left w:val="none" w:sz="0" w:space="0" w:color="auto"/>
            <w:bottom w:val="none" w:sz="0" w:space="0" w:color="auto"/>
            <w:right w:val="none" w:sz="0" w:space="0" w:color="auto"/>
          </w:divBdr>
        </w:div>
        <w:div w:id="1298992426">
          <w:marLeft w:val="640"/>
          <w:marRight w:val="0"/>
          <w:marTop w:val="0"/>
          <w:marBottom w:val="0"/>
          <w:divBdr>
            <w:top w:val="none" w:sz="0" w:space="0" w:color="auto"/>
            <w:left w:val="none" w:sz="0" w:space="0" w:color="auto"/>
            <w:bottom w:val="none" w:sz="0" w:space="0" w:color="auto"/>
            <w:right w:val="none" w:sz="0" w:space="0" w:color="auto"/>
          </w:divBdr>
        </w:div>
        <w:div w:id="1370952580">
          <w:marLeft w:val="640"/>
          <w:marRight w:val="0"/>
          <w:marTop w:val="0"/>
          <w:marBottom w:val="0"/>
          <w:divBdr>
            <w:top w:val="none" w:sz="0" w:space="0" w:color="auto"/>
            <w:left w:val="none" w:sz="0" w:space="0" w:color="auto"/>
            <w:bottom w:val="none" w:sz="0" w:space="0" w:color="auto"/>
            <w:right w:val="none" w:sz="0" w:space="0" w:color="auto"/>
          </w:divBdr>
        </w:div>
        <w:div w:id="1407266054">
          <w:marLeft w:val="640"/>
          <w:marRight w:val="0"/>
          <w:marTop w:val="0"/>
          <w:marBottom w:val="0"/>
          <w:divBdr>
            <w:top w:val="none" w:sz="0" w:space="0" w:color="auto"/>
            <w:left w:val="none" w:sz="0" w:space="0" w:color="auto"/>
            <w:bottom w:val="none" w:sz="0" w:space="0" w:color="auto"/>
            <w:right w:val="none" w:sz="0" w:space="0" w:color="auto"/>
          </w:divBdr>
        </w:div>
        <w:div w:id="1424718310">
          <w:marLeft w:val="640"/>
          <w:marRight w:val="0"/>
          <w:marTop w:val="0"/>
          <w:marBottom w:val="0"/>
          <w:divBdr>
            <w:top w:val="none" w:sz="0" w:space="0" w:color="auto"/>
            <w:left w:val="none" w:sz="0" w:space="0" w:color="auto"/>
            <w:bottom w:val="none" w:sz="0" w:space="0" w:color="auto"/>
            <w:right w:val="none" w:sz="0" w:space="0" w:color="auto"/>
          </w:divBdr>
        </w:div>
        <w:div w:id="1465463689">
          <w:marLeft w:val="640"/>
          <w:marRight w:val="0"/>
          <w:marTop w:val="0"/>
          <w:marBottom w:val="0"/>
          <w:divBdr>
            <w:top w:val="none" w:sz="0" w:space="0" w:color="auto"/>
            <w:left w:val="none" w:sz="0" w:space="0" w:color="auto"/>
            <w:bottom w:val="none" w:sz="0" w:space="0" w:color="auto"/>
            <w:right w:val="none" w:sz="0" w:space="0" w:color="auto"/>
          </w:divBdr>
        </w:div>
        <w:div w:id="1519470784">
          <w:marLeft w:val="640"/>
          <w:marRight w:val="0"/>
          <w:marTop w:val="0"/>
          <w:marBottom w:val="0"/>
          <w:divBdr>
            <w:top w:val="none" w:sz="0" w:space="0" w:color="auto"/>
            <w:left w:val="none" w:sz="0" w:space="0" w:color="auto"/>
            <w:bottom w:val="none" w:sz="0" w:space="0" w:color="auto"/>
            <w:right w:val="none" w:sz="0" w:space="0" w:color="auto"/>
          </w:divBdr>
        </w:div>
        <w:div w:id="1646935912">
          <w:marLeft w:val="640"/>
          <w:marRight w:val="0"/>
          <w:marTop w:val="0"/>
          <w:marBottom w:val="0"/>
          <w:divBdr>
            <w:top w:val="none" w:sz="0" w:space="0" w:color="auto"/>
            <w:left w:val="none" w:sz="0" w:space="0" w:color="auto"/>
            <w:bottom w:val="none" w:sz="0" w:space="0" w:color="auto"/>
            <w:right w:val="none" w:sz="0" w:space="0" w:color="auto"/>
          </w:divBdr>
        </w:div>
        <w:div w:id="1752774890">
          <w:marLeft w:val="640"/>
          <w:marRight w:val="0"/>
          <w:marTop w:val="0"/>
          <w:marBottom w:val="0"/>
          <w:divBdr>
            <w:top w:val="none" w:sz="0" w:space="0" w:color="auto"/>
            <w:left w:val="none" w:sz="0" w:space="0" w:color="auto"/>
            <w:bottom w:val="none" w:sz="0" w:space="0" w:color="auto"/>
            <w:right w:val="none" w:sz="0" w:space="0" w:color="auto"/>
          </w:divBdr>
        </w:div>
        <w:div w:id="1786388679">
          <w:marLeft w:val="640"/>
          <w:marRight w:val="0"/>
          <w:marTop w:val="0"/>
          <w:marBottom w:val="0"/>
          <w:divBdr>
            <w:top w:val="none" w:sz="0" w:space="0" w:color="auto"/>
            <w:left w:val="none" w:sz="0" w:space="0" w:color="auto"/>
            <w:bottom w:val="none" w:sz="0" w:space="0" w:color="auto"/>
            <w:right w:val="none" w:sz="0" w:space="0" w:color="auto"/>
          </w:divBdr>
        </w:div>
        <w:div w:id="1858154811">
          <w:marLeft w:val="640"/>
          <w:marRight w:val="0"/>
          <w:marTop w:val="0"/>
          <w:marBottom w:val="0"/>
          <w:divBdr>
            <w:top w:val="none" w:sz="0" w:space="0" w:color="auto"/>
            <w:left w:val="none" w:sz="0" w:space="0" w:color="auto"/>
            <w:bottom w:val="none" w:sz="0" w:space="0" w:color="auto"/>
            <w:right w:val="none" w:sz="0" w:space="0" w:color="auto"/>
          </w:divBdr>
        </w:div>
        <w:div w:id="1890216967">
          <w:marLeft w:val="640"/>
          <w:marRight w:val="0"/>
          <w:marTop w:val="0"/>
          <w:marBottom w:val="0"/>
          <w:divBdr>
            <w:top w:val="none" w:sz="0" w:space="0" w:color="auto"/>
            <w:left w:val="none" w:sz="0" w:space="0" w:color="auto"/>
            <w:bottom w:val="none" w:sz="0" w:space="0" w:color="auto"/>
            <w:right w:val="none" w:sz="0" w:space="0" w:color="auto"/>
          </w:divBdr>
        </w:div>
        <w:div w:id="1924215376">
          <w:marLeft w:val="640"/>
          <w:marRight w:val="0"/>
          <w:marTop w:val="0"/>
          <w:marBottom w:val="0"/>
          <w:divBdr>
            <w:top w:val="none" w:sz="0" w:space="0" w:color="auto"/>
            <w:left w:val="none" w:sz="0" w:space="0" w:color="auto"/>
            <w:bottom w:val="none" w:sz="0" w:space="0" w:color="auto"/>
            <w:right w:val="none" w:sz="0" w:space="0" w:color="auto"/>
          </w:divBdr>
        </w:div>
        <w:div w:id="1939756563">
          <w:marLeft w:val="640"/>
          <w:marRight w:val="0"/>
          <w:marTop w:val="0"/>
          <w:marBottom w:val="0"/>
          <w:divBdr>
            <w:top w:val="none" w:sz="0" w:space="0" w:color="auto"/>
            <w:left w:val="none" w:sz="0" w:space="0" w:color="auto"/>
            <w:bottom w:val="none" w:sz="0" w:space="0" w:color="auto"/>
            <w:right w:val="none" w:sz="0" w:space="0" w:color="auto"/>
          </w:divBdr>
        </w:div>
        <w:div w:id="1954361031">
          <w:marLeft w:val="640"/>
          <w:marRight w:val="0"/>
          <w:marTop w:val="0"/>
          <w:marBottom w:val="0"/>
          <w:divBdr>
            <w:top w:val="none" w:sz="0" w:space="0" w:color="auto"/>
            <w:left w:val="none" w:sz="0" w:space="0" w:color="auto"/>
            <w:bottom w:val="none" w:sz="0" w:space="0" w:color="auto"/>
            <w:right w:val="none" w:sz="0" w:space="0" w:color="auto"/>
          </w:divBdr>
        </w:div>
        <w:div w:id="1982734900">
          <w:marLeft w:val="640"/>
          <w:marRight w:val="0"/>
          <w:marTop w:val="0"/>
          <w:marBottom w:val="0"/>
          <w:divBdr>
            <w:top w:val="none" w:sz="0" w:space="0" w:color="auto"/>
            <w:left w:val="none" w:sz="0" w:space="0" w:color="auto"/>
            <w:bottom w:val="none" w:sz="0" w:space="0" w:color="auto"/>
            <w:right w:val="none" w:sz="0" w:space="0" w:color="auto"/>
          </w:divBdr>
        </w:div>
        <w:div w:id="1998922972">
          <w:marLeft w:val="640"/>
          <w:marRight w:val="0"/>
          <w:marTop w:val="0"/>
          <w:marBottom w:val="0"/>
          <w:divBdr>
            <w:top w:val="none" w:sz="0" w:space="0" w:color="auto"/>
            <w:left w:val="none" w:sz="0" w:space="0" w:color="auto"/>
            <w:bottom w:val="none" w:sz="0" w:space="0" w:color="auto"/>
            <w:right w:val="none" w:sz="0" w:space="0" w:color="auto"/>
          </w:divBdr>
        </w:div>
        <w:div w:id="2019426562">
          <w:marLeft w:val="640"/>
          <w:marRight w:val="0"/>
          <w:marTop w:val="0"/>
          <w:marBottom w:val="0"/>
          <w:divBdr>
            <w:top w:val="none" w:sz="0" w:space="0" w:color="auto"/>
            <w:left w:val="none" w:sz="0" w:space="0" w:color="auto"/>
            <w:bottom w:val="none" w:sz="0" w:space="0" w:color="auto"/>
            <w:right w:val="none" w:sz="0" w:space="0" w:color="auto"/>
          </w:divBdr>
        </w:div>
      </w:divsChild>
    </w:div>
    <w:div w:id="2023585751">
      <w:marLeft w:val="640"/>
      <w:marRight w:val="0"/>
      <w:marTop w:val="0"/>
      <w:marBottom w:val="0"/>
      <w:divBdr>
        <w:top w:val="none" w:sz="0" w:space="0" w:color="auto"/>
        <w:left w:val="none" w:sz="0" w:space="0" w:color="auto"/>
        <w:bottom w:val="none" w:sz="0" w:space="0" w:color="auto"/>
        <w:right w:val="none" w:sz="0" w:space="0" w:color="auto"/>
      </w:divBdr>
    </w:div>
    <w:div w:id="2023587553">
      <w:bodyDiv w:val="1"/>
      <w:marLeft w:val="0"/>
      <w:marRight w:val="0"/>
      <w:marTop w:val="0"/>
      <w:marBottom w:val="0"/>
      <w:divBdr>
        <w:top w:val="none" w:sz="0" w:space="0" w:color="auto"/>
        <w:left w:val="none" w:sz="0" w:space="0" w:color="auto"/>
        <w:bottom w:val="none" w:sz="0" w:space="0" w:color="auto"/>
        <w:right w:val="none" w:sz="0" w:space="0" w:color="auto"/>
      </w:divBdr>
    </w:div>
    <w:div w:id="2024042624">
      <w:marLeft w:val="640"/>
      <w:marRight w:val="0"/>
      <w:marTop w:val="0"/>
      <w:marBottom w:val="0"/>
      <w:divBdr>
        <w:top w:val="none" w:sz="0" w:space="0" w:color="auto"/>
        <w:left w:val="none" w:sz="0" w:space="0" w:color="auto"/>
        <w:bottom w:val="none" w:sz="0" w:space="0" w:color="auto"/>
        <w:right w:val="none" w:sz="0" w:space="0" w:color="auto"/>
      </w:divBdr>
    </w:div>
    <w:div w:id="2025669140">
      <w:marLeft w:val="640"/>
      <w:marRight w:val="0"/>
      <w:marTop w:val="0"/>
      <w:marBottom w:val="0"/>
      <w:divBdr>
        <w:top w:val="none" w:sz="0" w:space="0" w:color="auto"/>
        <w:left w:val="none" w:sz="0" w:space="0" w:color="auto"/>
        <w:bottom w:val="none" w:sz="0" w:space="0" w:color="auto"/>
        <w:right w:val="none" w:sz="0" w:space="0" w:color="auto"/>
      </w:divBdr>
    </w:div>
    <w:div w:id="2026176989">
      <w:marLeft w:val="640"/>
      <w:marRight w:val="0"/>
      <w:marTop w:val="0"/>
      <w:marBottom w:val="0"/>
      <w:divBdr>
        <w:top w:val="none" w:sz="0" w:space="0" w:color="auto"/>
        <w:left w:val="none" w:sz="0" w:space="0" w:color="auto"/>
        <w:bottom w:val="none" w:sz="0" w:space="0" w:color="auto"/>
        <w:right w:val="none" w:sz="0" w:space="0" w:color="auto"/>
      </w:divBdr>
    </w:div>
    <w:div w:id="2026515140">
      <w:marLeft w:val="640"/>
      <w:marRight w:val="0"/>
      <w:marTop w:val="0"/>
      <w:marBottom w:val="0"/>
      <w:divBdr>
        <w:top w:val="none" w:sz="0" w:space="0" w:color="auto"/>
        <w:left w:val="none" w:sz="0" w:space="0" w:color="auto"/>
        <w:bottom w:val="none" w:sz="0" w:space="0" w:color="auto"/>
        <w:right w:val="none" w:sz="0" w:space="0" w:color="auto"/>
      </w:divBdr>
    </w:div>
    <w:div w:id="2026856497">
      <w:marLeft w:val="640"/>
      <w:marRight w:val="0"/>
      <w:marTop w:val="0"/>
      <w:marBottom w:val="0"/>
      <w:divBdr>
        <w:top w:val="none" w:sz="0" w:space="0" w:color="auto"/>
        <w:left w:val="none" w:sz="0" w:space="0" w:color="auto"/>
        <w:bottom w:val="none" w:sz="0" w:space="0" w:color="auto"/>
        <w:right w:val="none" w:sz="0" w:space="0" w:color="auto"/>
      </w:divBdr>
    </w:div>
    <w:div w:id="2027318454">
      <w:marLeft w:val="640"/>
      <w:marRight w:val="0"/>
      <w:marTop w:val="0"/>
      <w:marBottom w:val="0"/>
      <w:divBdr>
        <w:top w:val="none" w:sz="0" w:space="0" w:color="auto"/>
        <w:left w:val="none" w:sz="0" w:space="0" w:color="auto"/>
        <w:bottom w:val="none" w:sz="0" w:space="0" w:color="auto"/>
        <w:right w:val="none" w:sz="0" w:space="0" w:color="auto"/>
      </w:divBdr>
    </w:div>
    <w:div w:id="2027561209">
      <w:marLeft w:val="640"/>
      <w:marRight w:val="0"/>
      <w:marTop w:val="0"/>
      <w:marBottom w:val="0"/>
      <w:divBdr>
        <w:top w:val="none" w:sz="0" w:space="0" w:color="auto"/>
        <w:left w:val="none" w:sz="0" w:space="0" w:color="auto"/>
        <w:bottom w:val="none" w:sz="0" w:space="0" w:color="auto"/>
        <w:right w:val="none" w:sz="0" w:space="0" w:color="auto"/>
      </w:divBdr>
    </w:div>
    <w:div w:id="2027704338">
      <w:marLeft w:val="640"/>
      <w:marRight w:val="0"/>
      <w:marTop w:val="0"/>
      <w:marBottom w:val="0"/>
      <w:divBdr>
        <w:top w:val="none" w:sz="0" w:space="0" w:color="auto"/>
        <w:left w:val="none" w:sz="0" w:space="0" w:color="auto"/>
        <w:bottom w:val="none" w:sz="0" w:space="0" w:color="auto"/>
        <w:right w:val="none" w:sz="0" w:space="0" w:color="auto"/>
      </w:divBdr>
    </w:div>
    <w:div w:id="2028870554">
      <w:marLeft w:val="640"/>
      <w:marRight w:val="0"/>
      <w:marTop w:val="0"/>
      <w:marBottom w:val="0"/>
      <w:divBdr>
        <w:top w:val="none" w:sz="0" w:space="0" w:color="auto"/>
        <w:left w:val="none" w:sz="0" w:space="0" w:color="auto"/>
        <w:bottom w:val="none" w:sz="0" w:space="0" w:color="auto"/>
        <w:right w:val="none" w:sz="0" w:space="0" w:color="auto"/>
      </w:divBdr>
    </w:div>
    <w:div w:id="2029284081">
      <w:marLeft w:val="640"/>
      <w:marRight w:val="0"/>
      <w:marTop w:val="0"/>
      <w:marBottom w:val="0"/>
      <w:divBdr>
        <w:top w:val="none" w:sz="0" w:space="0" w:color="auto"/>
        <w:left w:val="none" w:sz="0" w:space="0" w:color="auto"/>
        <w:bottom w:val="none" w:sz="0" w:space="0" w:color="auto"/>
        <w:right w:val="none" w:sz="0" w:space="0" w:color="auto"/>
      </w:divBdr>
    </w:div>
    <w:div w:id="2029719892">
      <w:marLeft w:val="640"/>
      <w:marRight w:val="0"/>
      <w:marTop w:val="0"/>
      <w:marBottom w:val="0"/>
      <w:divBdr>
        <w:top w:val="none" w:sz="0" w:space="0" w:color="auto"/>
        <w:left w:val="none" w:sz="0" w:space="0" w:color="auto"/>
        <w:bottom w:val="none" w:sz="0" w:space="0" w:color="auto"/>
        <w:right w:val="none" w:sz="0" w:space="0" w:color="auto"/>
      </w:divBdr>
    </w:div>
    <w:div w:id="2030325708">
      <w:marLeft w:val="640"/>
      <w:marRight w:val="0"/>
      <w:marTop w:val="0"/>
      <w:marBottom w:val="0"/>
      <w:divBdr>
        <w:top w:val="none" w:sz="0" w:space="0" w:color="auto"/>
        <w:left w:val="none" w:sz="0" w:space="0" w:color="auto"/>
        <w:bottom w:val="none" w:sz="0" w:space="0" w:color="auto"/>
        <w:right w:val="none" w:sz="0" w:space="0" w:color="auto"/>
      </w:divBdr>
    </w:div>
    <w:div w:id="2030909527">
      <w:marLeft w:val="640"/>
      <w:marRight w:val="0"/>
      <w:marTop w:val="0"/>
      <w:marBottom w:val="0"/>
      <w:divBdr>
        <w:top w:val="none" w:sz="0" w:space="0" w:color="auto"/>
        <w:left w:val="none" w:sz="0" w:space="0" w:color="auto"/>
        <w:bottom w:val="none" w:sz="0" w:space="0" w:color="auto"/>
        <w:right w:val="none" w:sz="0" w:space="0" w:color="auto"/>
      </w:divBdr>
    </w:div>
    <w:div w:id="2031099931">
      <w:marLeft w:val="640"/>
      <w:marRight w:val="0"/>
      <w:marTop w:val="0"/>
      <w:marBottom w:val="0"/>
      <w:divBdr>
        <w:top w:val="none" w:sz="0" w:space="0" w:color="auto"/>
        <w:left w:val="none" w:sz="0" w:space="0" w:color="auto"/>
        <w:bottom w:val="none" w:sz="0" w:space="0" w:color="auto"/>
        <w:right w:val="none" w:sz="0" w:space="0" w:color="auto"/>
      </w:divBdr>
    </w:div>
    <w:div w:id="2031298821">
      <w:marLeft w:val="640"/>
      <w:marRight w:val="0"/>
      <w:marTop w:val="0"/>
      <w:marBottom w:val="0"/>
      <w:divBdr>
        <w:top w:val="none" w:sz="0" w:space="0" w:color="auto"/>
        <w:left w:val="none" w:sz="0" w:space="0" w:color="auto"/>
        <w:bottom w:val="none" w:sz="0" w:space="0" w:color="auto"/>
        <w:right w:val="none" w:sz="0" w:space="0" w:color="auto"/>
      </w:divBdr>
    </w:div>
    <w:div w:id="2031448859">
      <w:marLeft w:val="640"/>
      <w:marRight w:val="0"/>
      <w:marTop w:val="0"/>
      <w:marBottom w:val="0"/>
      <w:divBdr>
        <w:top w:val="none" w:sz="0" w:space="0" w:color="auto"/>
        <w:left w:val="none" w:sz="0" w:space="0" w:color="auto"/>
        <w:bottom w:val="none" w:sz="0" w:space="0" w:color="auto"/>
        <w:right w:val="none" w:sz="0" w:space="0" w:color="auto"/>
      </w:divBdr>
    </w:div>
    <w:div w:id="2032411287">
      <w:marLeft w:val="640"/>
      <w:marRight w:val="0"/>
      <w:marTop w:val="0"/>
      <w:marBottom w:val="0"/>
      <w:divBdr>
        <w:top w:val="none" w:sz="0" w:space="0" w:color="auto"/>
        <w:left w:val="none" w:sz="0" w:space="0" w:color="auto"/>
        <w:bottom w:val="none" w:sz="0" w:space="0" w:color="auto"/>
        <w:right w:val="none" w:sz="0" w:space="0" w:color="auto"/>
      </w:divBdr>
    </w:div>
    <w:div w:id="2033072945">
      <w:marLeft w:val="640"/>
      <w:marRight w:val="0"/>
      <w:marTop w:val="0"/>
      <w:marBottom w:val="0"/>
      <w:divBdr>
        <w:top w:val="none" w:sz="0" w:space="0" w:color="auto"/>
        <w:left w:val="none" w:sz="0" w:space="0" w:color="auto"/>
        <w:bottom w:val="none" w:sz="0" w:space="0" w:color="auto"/>
        <w:right w:val="none" w:sz="0" w:space="0" w:color="auto"/>
      </w:divBdr>
    </w:div>
    <w:div w:id="2033409453">
      <w:marLeft w:val="640"/>
      <w:marRight w:val="0"/>
      <w:marTop w:val="0"/>
      <w:marBottom w:val="0"/>
      <w:divBdr>
        <w:top w:val="none" w:sz="0" w:space="0" w:color="auto"/>
        <w:left w:val="none" w:sz="0" w:space="0" w:color="auto"/>
        <w:bottom w:val="none" w:sz="0" w:space="0" w:color="auto"/>
        <w:right w:val="none" w:sz="0" w:space="0" w:color="auto"/>
      </w:divBdr>
    </w:div>
    <w:div w:id="2033535972">
      <w:marLeft w:val="640"/>
      <w:marRight w:val="0"/>
      <w:marTop w:val="0"/>
      <w:marBottom w:val="0"/>
      <w:divBdr>
        <w:top w:val="none" w:sz="0" w:space="0" w:color="auto"/>
        <w:left w:val="none" w:sz="0" w:space="0" w:color="auto"/>
        <w:bottom w:val="none" w:sz="0" w:space="0" w:color="auto"/>
        <w:right w:val="none" w:sz="0" w:space="0" w:color="auto"/>
      </w:divBdr>
    </w:div>
    <w:div w:id="2033726253">
      <w:marLeft w:val="640"/>
      <w:marRight w:val="0"/>
      <w:marTop w:val="0"/>
      <w:marBottom w:val="0"/>
      <w:divBdr>
        <w:top w:val="none" w:sz="0" w:space="0" w:color="auto"/>
        <w:left w:val="none" w:sz="0" w:space="0" w:color="auto"/>
        <w:bottom w:val="none" w:sz="0" w:space="0" w:color="auto"/>
        <w:right w:val="none" w:sz="0" w:space="0" w:color="auto"/>
      </w:divBdr>
    </w:div>
    <w:div w:id="2033871881">
      <w:marLeft w:val="640"/>
      <w:marRight w:val="0"/>
      <w:marTop w:val="0"/>
      <w:marBottom w:val="0"/>
      <w:divBdr>
        <w:top w:val="none" w:sz="0" w:space="0" w:color="auto"/>
        <w:left w:val="none" w:sz="0" w:space="0" w:color="auto"/>
        <w:bottom w:val="none" w:sz="0" w:space="0" w:color="auto"/>
        <w:right w:val="none" w:sz="0" w:space="0" w:color="auto"/>
      </w:divBdr>
    </w:div>
    <w:div w:id="2034181610">
      <w:marLeft w:val="640"/>
      <w:marRight w:val="0"/>
      <w:marTop w:val="0"/>
      <w:marBottom w:val="0"/>
      <w:divBdr>
        <w:top w:val="none" w:sz="0" w:space="0" w:color="auto"/>
        <w:left w:val="none" w:sz="0" w:space="0" w:color="auto"/>
        <w:bottom w:val="none" w:sz="0" w:space="0" w:color="auto"/>
        <w:right w:val="none" w:sz="0" w:space="0" w:color="auto"/>
      </w:divBdr>
    </w:div>
    <w:div w:id="2034842223">
      <w:marLeft w:val="640"/>
      <w:marRight w:val="0"/>
      <w:marTop w:val="0"/>
      <w:marBottom w:val="0"/>
      <w:divBdr>
        <w:top w:val="none" w:sz="0" w:space="0" w:color="auto"/>
        <w:left w:val="none" w:sz="0" w:space="0" w:color="auto"/>
        <w:bottom w:val="none" w:sz="0" w:space="0" w:color="auto"/>
        <w:right w:val="none" w:sz="0" w:space="0" w:color="auto"/>
      </w:divBdr>
    </w:div>
    <w:div w:id="2034960905">
      <w:marLeft w:val="640"/>
      <w:marRight w:val="0"/>
      <w:marTop w:val="0"/>
      <w:marBottom w:val="0"/>
      <w:divBdr>
        <w:top w:val="none" w:sz="0" w:space="0" w:color="auto"/>
        <w:left w:val="none" w:sz="0" w:space="0" w:color="auto"/>
        <w:bottom w:val="none" w:sz="0" w:space="0" w:color="auto"/>
        <w:right w:val="none" w:sz="0" w:space="0" w:color="auto"/>
      </w:divBdr>
    </w:div>
    <w:div w:id="2035378032">
      <w:marLeft w:val="640"/>
      <w:marRight w:val="0"/>
      <w:marTop w:val="0"/>
      <w:marBottom w:val="0"/>
      <w:divBdr>
        <w:top w:val="none" w:sz="0" w:space="0" w:color="auto"/>
        <w:left w:val="none" w:sz="0" w:space="0" w:color="auto"/>
        <w:bottom w:val="none" w:sz="0" w:space="0" w:color="auto"/>
        <w:right w:val="none" w:sz="0" w:space="0" w:color="auto"/>
      </w:divBdr>
    </w:div>
    <w:div w:id="2036149941">
      <w:marLeft w:val="640"/>
      <w:marRight w:val="0"/>
      <w:marTop w:val="0"/>
      <w:marBottom w:val="0"/>
      <w:divBdr>
        <w:top w:val="none" w:sz="0" w:space="0" w:color="auto"/>
        <w:left w:val="none" w:sz="0" w:space="0" w:color="auto"/>
        <w:bottom w:val="none" w:sz="0" w:space="0" w:color="auto"/>
        <w:right w:val="none" w:sz="0" w:space="0" w:color="auto"/>
      </w:divBdr>
    </w:div>
    <w:div w:id="2037777938">
      <w:marLeft w:val="640"/>
      <w:marRight w:val="0"/>
      <w:marTop w:val="0"/>
      <w:marBottom w:val="0"/>
      <w:divBdr>
        <w:top w:val="none" w:sz="0" w:space="0" w:color="auto"/>
        <w:left w:val="none" w:sz="0" w:space="0" w:color="auto"/>
        <w:bottom w:val="none" w:sz="0" w:space="0" w:color="auto"/>
        <w:right w:val="none" w:sz="0" w:space="0" w:color="auto"/>
      </w:divBdr>
    </w:div>
    <w:div w:id="2037995820">
      <w:marLeft w:val="640"/>
      <w:marRight w:val="0"/>
      <w:marTop w:val="0"/>
      <w:marBottom w:val="0"/>
      <w:divBdr>
        <w:top w:val="none" w:sz="0" w:space="0" w:color="auto"/>
        <w:left w:val="none" w:sz="0" w:space="0" w:color="auto"/>
        <w:bottom w:val="none" w:sz="0" w:space="0" w:color="auto"/>
        <w:right w:val="none" w:sz="0" w:space="0" w:color="auto"/>
      </w:divBdr>
    </w:div>
    <w:div w:id="2042897930">
      <w:marLeft w:val="640"/>
      <w:marRight w:val="0"/>
      <w:marTop w:val="0"/>
      <w:marBottom w:val="0"/>
      <w:divBdr>
        <w:top w:val="none" w:sz="0" w:space="0" w:color="auto"/>
        <w:left w:val="none" w:sz="0" w:space="0" w:color="auto"/>
        <w:bottom w:val="none" w:sz="0" w:space="0" w:color="auto"/>
        <w:right w:val="none" w:sz="0" w:space="0" w:color="auto"/>
      </w:divBdr>
    </w:div>
    <w:div w:id="2043164215">
      <w:marLeft w:val="640"/>
      <w:marRight w:val="0"/>
      <w:marTop w:val="0"/>
      <w:marBottom w:val="0"/>
      <w:divBdr>
        <w:top w:val="none" w:sz="0" w:space="0" w:color="auto"/>
        <w:left w:val="none" w:sz="0" w:space="0" w:color="auto"/>
        <w:bottom w:val="none" w:sz="0" w:space="0" w:color="auto"/>
        <w:right w:val="none" w:sz="0" w:space="0" w:color="auto"/>
      </w:divBdr>
    </w:div>
    <w:div w:id="2043284774">
      <w:marLeft w:val="640"/>
      <w:marRight w:val="0"/>
      <w:marTop w:val="0"/>
      <w:marBottom w:val="0"/>
      <w:divBdr>
        <w:top w:val="none" w:sz="0" w:space="0" w:color="auto"/>
        <w:left w:val="none" w:sz="0" w:space="0" w:color="auto"/>
        <w:bottom w:val="none" w:sz="0" w:space="0" w:color="auto"/>
        <w:right w:val="none" w:sz="0" w:space="0" w:color="auto"/>
      </w:divBdr>
    </w:div>
    <w:div w:id="2043437174">
      <w:marLeft w:val="640"/>
      <w:marRight w:val="0"/>
      <w:marTop w:val="0"/>
      <w:marBottom w:val="0"/>
      <w:divBdr>
        <w:top w:val="none" w:sz="0" w:space="0" w:color="auto"/>
        <w:left w:val="none" w:sz="0" w:space="0" w:color="auto"/>
        <w:bottom w:val="none" w:sz="0" w:space="0" w:color="auto"/>
        <w:right w:val="none" w:sz="0" w:space="0" w:color="auto"/>
      </w:divBdr>
    </w:div>
    <w:div w:id="2043941483">
      <w:marLeft w:val="640"/>
      <w:marRight w:val="0"/>
      <w:marTop w:val="0"/>
      <w:marBottom w:val="0"/>
      <w:divBdr>
        <w:top w:val="none" w:sz="0" w:space="0" w:color="auto"/>
        <w:left w:val="none" w:sz="0" w:space="0" w:color="auto"/>
        <w:bottom w:val="none" w:sz="0" w:space="0" w:color="auto"/>
        <w:right w:val="none" w:sz="0" w:space="0" w:color="auto"/>
      </w:divBdr>
    </w:div>
    <w:div w:id="2044748828">
      <w:marLeft w:val="640"/>
      <w:marRight w:val="0"/>
      <w:marTop w:val="0"/>
      <w:marBottom w:val="0"/>
      <w:divBdr>
        <w:top w:val="none" w:sz="0" w:space="0" w:color="auto"/>
        <w:left w:val="none" w:sz="0" w:space="0" w:color="auto"/>
        <w:bottom w:val="none" w:sz="0" w:space="0" w:color="auto"/>
        <w:right w:val="none" w:sz="0" w:space="0" w:color="auto"/>
      </w:divBdr>
    </w:div>
    <w:div w:id="2045323064">
      <w:marLeft w:val="640"/>
      <w:marRight w:val="0"/>
      <w:marTop w:val="0"/>
      <w:marBottom w:val="0"/>
      <w:divBdr>
        <w:top w:val="none" w:sz="0" w:space="0" w:color="auto"/>
        <w:left w:val="none" w:sz="0" w:space="0" w:color="auto"/>
        <w:bottom w:val="none" w:sz="0" w:space="0" w:color="auto"/>
        <w:right w:val="none" w:sz="0" w:space="0" w:color="auto"/>
      </w:divBdr>
    </w:div>
    <w:div w:id="2047172048">
      <w:marLeft w:val="640"/>
      <w:marRight w:val="0"/>
      <w:marTop w:val="0"/>
      <w:marBottom w:val="0"/>
      <w:divBdr>
        <w:top w:val="none" w:sz="0" w:space="0" w:color="auto"/>
        <w:left w:val="none" w:sz="0" w:space="0" w:color="auto"/>
        <w:bottom w:val="none" w:sz="0" w:space="0" w:color="auto"/>
        <w:right w:val="none" w:sz="0" w:space="0" w:color="auto"/>
      </w:divBdr>
    </w:div>
    <w:div w:id="2047634251">
      <w:marLeft w:val="640"/>
      <w:marRight w:val="0"/>
      <w:marTop w:val="0"/>
      <w:marBottom w:val="0"/>
      <w:divBdr>
        <w:top w:val="none" w:sz="0" w:space="0" w:color="auto"/>
        <w:left w:val="none" w:sz="0" w:space="0" w:color="auto"/>
        <w:bottom w:val="none" w:sz="0" w:space="0" w:color="auto"/>
        <w:right w:val="none" w:sz="0" w:space="0" w:color="auto"/>
      </w:divBdr>
    </w:div>
    <w:div w:id="2047825376">
      <w:bodyDiv w:val="1"/>
      <w:marLeft w:val="0"/>
      <w:marRight w:val="0"/>
      <w:marTop w:val="0"/>
      <w:marBottom w:val="0"/>
      <w:divBdr>
        <w:top w:val="none" w:sz="0" w:space="0" w:color="auto"/>
        <w:left w:val="none" w:sz="0" w:space="0" w:color="auto"/>
        <w:bottom w:val="none" w:sz="0" w:space="0" w:color="auto"/>
        <w:right w:val="none" w:sz="0" w:space="0" w:color="auto"/>
      </w:divBdr>
      <w:divsChild>
        <w:div w:id="3482141">
          <w:marLeft w:val="640"/>
          <w:marRight w:val="0"/>
          <w:marTop w:val="0"/>
          <w:marBottom w:val="0"/>
          <w:divBdr>
            <w:top w:val="none" w:sz="0" w:space="0" w:color="auto"/>
            <w:left w:val="none" w:sz="0" w:space="0" w:color="auto"/>
            <w:bottom w:val="none" w:sz="0" w:space="0" w:color="auto"/>
            <w:right w:val="none" w:sz="0" w:space="0" w:color="auto"/>
          </w:divBdr>
        </w:div>
        <w:div w:id="40054330">
          <w:marLeft w:val="640"/>
          <w:marRight w:val="0"/>
          <w:marTop w:val="0"/>
          <w:marBottom w:val="0"/>
          <w:divBdr>
            <w:top w:val="none" w:sz="0" w:space="0" w:color="auto"/>
            <w:left w:val="none" w:sz="0" w:space="0" w:color="auto"/>
            <w:bottom w:val="none" w:sz="0" w:space="0" w:color="auto"/>
            <w:right w:val="none" w:sz="0" w:space="0" w:color="auto"/>
          </w:divBdr>
        </w:div>
        <w:div w:id="54858075">
          <w:marLeft w:val="640"/>
          <w:marRight w:val="0"/>
          <w:marTop w:val="0"/>
          <w:marBottom w:val="0"/>
          <w:divBdr>
            <w:top w:val="none" w:sz="0" w:space="0" w:color="auto"/>
            <w:left w:val="none" w:sz="0" w:space="0" w:color="auto"/>
            <w:bottom w:val="none" w:sz="0" w:space="0" w:color="auto"/>
            <w:right w:val="none" w:sz="0" w:space="0" w:color="auto"/>
          </w:divBdr>
        </w:div>
        <w:div w:id="204997131">
          <w:marLeft w:val="640"/>
          <w:marRight w:val="0"/>
          <w:marTop w:val="0"/>
          <w:marBottom w:val="0"/>
          <w:divBdr>
            <w:top w:val="none" w:sz="0" w:space="0" w:color="auto"/>
            <w:left w:val="none" w:sz="0" w:space="0" w:color="auto"/>
            <w:bottom w:val="none" w:sz="0" w:space="0" w:color="auto"/>
            <w:right w:val="none" w:sz="0" w:space="0" w:color="auto"/>
          </w:divBdr>
        </w:div>
        <w:div w:id="361589968">
          <w:marLeft w:val="640"/>
          <w:marRight w:val="0"/>
          <w:marTop w:val="0"/>
          <w:marBottom w:val="0"/>
          <w:divBdr>
            <w:top w:val="none" w:sz="0" w:space="0" w:color="auto"/>
            <w:left w:val="none" w:sz="0" w:space="0" w:color="auto"/>
            <w:bottom w:val="none" w:sz="0" w:space="0" w:color="auto"/>
            <w:right w:val="none" w:sz="0" w:space="0" w:color="auto"/>
          </w:divBdr>
        </w:div>
        <w:div w:id="442770664">
          <w:marLeft w:val="640"/>
          <w:marRight w:val="0"/>
          <w:marTop w:val="0"/>
          <w:marBottom w:val="0"/>
          <w:divBdr>
            <w:top w:val="none" w:sz="0" w:space="0" w:color="auto"/>
            <w:left w:val="none" w:sz="0" w:space="0" w:color="auto"/>
            <w:bottom w:val="none" w:sz="0" w:space="0" w:color="auto"/>
            <w:right w:val="none" w:sz="0" w:space="0" w:color="auto"/>
          </w:divBdr>
        </w:div>
        <w:div w:id="505289529">
          <w:marLeft w:val="640"/>
          <w:marRight w:val="0"/>
          <w:marTop w:val="0"/>
          <w:marBottom w:val="0"/>
          <w:divBdr>
            <w:top w:val="none" w:sz="0" w:space="0" w:color="auto"/>
            <w:left w:val="none" w:sz="0" w:space="0" w:color="auto"/>
            <w:bottom w:val="none" w:sz="0" w:space="0" w:color="auto"/>
            <w:right w:val="none" w:sz="0" w:space="0" w:color="auto"/>
          </w:divBdr>
        </w:div>
        <w:div w:id="524176136">
          <w:marLeft w:val="640"/>
          <w:marRight w:val="0"/>
          <w:marTop w:val="0"/>
          <w:marBottom w:val="0"/>
          <w:divBdr>
            <w:top w:val="none" w:sz="0" w:space="0" w:color="auto"/>
            <w:left w:val="none" w:sz="0" w:space="0" w:color="auto"/>
            <w:bottom w:val="none" w:sz="0" w:space="0" w:color="auto"/>
            <w:right w:val="none" w:sz="0" w:space="0" w:color="auto"/>
          </w:divBdr>
        </w:div>
        <w:div w:id="587538130">
          <w:marLeft w:val="640"/>
          <w:marRight w:val="0"/>
          <w:marTop w:val="0"/>
          <w:marBottom w:val="0"/>
          <w:divBdr>
            <w:top w:val="none" w:sz="0" w:space="0" w:color="auto"/>
            <w:left w:val="none" w:sz="0" w:space="0" w:color="auto"/>
            <w:bottom w:val="none" w:sz="0" w:space="0" w:color="auto"/>
            <w:right w:val="none" w:sz="0" w:space="0" w:color="auto"/>
          </w:divBdr>
        </w:div>
        <w:div w:id="609511884">
          <w:marLeft w:val="640"/>
          <w:marRight w:val="0"/>
          <w:marTop w:val="0"/>
          <w:marBottom w:val="0"/>
          <w:divBdr>
            <w:top w:val="none" w:sz="0" w:space="0" w:color="auto"/>
            <w:left w:val="none" w:sz="0" w:space="0" w:color="auto"/>
            <w:bottom w:val="none" w:sz="0" w:space="0" w:color="auto"/>
            <w:right w:val="none" w:sz="0" w:space="0" w:color="auto"/>
          </w:divBdr>
        </w:div>
        <w:div w:id="753358074">
          <w:marLeft w:val="640"/>
          <w:marRight w:val="0"/>
          <w:marTop w:val="0"/>
          <w:marBottom w:val="0"/>
          <w:divBdr>
            <w:top w:val="none" w:sz="0" w:space="0" w:color="auto"/>
            <w:left w:val="none" w:sz="0" w:space="0" w:color="auto"/>
            <w:bottom w:val="none" w:sz="0" w:space="0" w:color="auto"/>
            <w:right w:val="none" w:sz="0" w:space="0" w:color="auto"/>
          </w:divBdr>
        </w:div>
        <w:div w:id="927884989">
          <w:marLeft w:val="640"/>
          <w:marRight w:val="0"/>
          <w:marTop w:val="0"/>
          <w:marBottom w:val="0"/>
          <w:divBdr>
            <w:top w:val="none" w:sz="0" w:space="0" w:color="auto"/>
            <w:left w:val="none" w:sz="0" w:space="0" w:color="auto"/>
            <w:bottom w:val="none" w:sz="0" w:space="0" w:color="auto"/>
            <w:right w:val="none" w:sz="0" w:space="0" w:color="auto"/>
          </w:divBdr>
        </w:div>
        <w:div w:id="934051742">
          <w:marLeft w:val="640"/>
          <w:marRight w:val="0"/>
          <w:marTop w:val="0"/>
          <w:marBottom w:val="0"/>
          <w:divBdr>
            <w:top w:val="none" w:sz="0" w:space="0" w:color="auto"/>
            <w:left w:val="none" w:sz="0" w:space="0" w:color="auto"/>
            <w:bottom w:val="none" w:sz="0" w:space="0" w:color="auto"/>
            <w:right w:val="none" w:sz="0" w:space="0" w:color="auto"/>
          </w:divBdr>
        </w:div>
        <w:div w:id="957875254">
          <w:marLeft w:val="640"/>
          <w:marRight w:val="0"/>
          <w:marTop w:val="0"/>
          <w:marBottom w:val="0"/>
          <w:divBdr>
            <w:top w:val="none" w:sz="0" w:space="0" w:color="auto"/>
            <w:left w:val="none" w:sz="0" w:space="0" w:color="auto"/>
            <w:bottom w:val="none" w:sz="0" w:space="0" w:color="auto"/>
            <w:right w:val="none" w:sz="0" w:space="0" w:color="auto"/>
          </w:divBdr>
        </w:div>
        <w:div w:id="979456549">
          <w:marLeft w:val="640"/>
          <w:marRight w:val="0"/>
          <w:marTop w:val="0"/>
          <w:marBottom w:val="0"/>
          <w:divBdr>
            <w:top w:val="none" w:sz="0" w:space="0" w:color="auto"/>
            <w:left w:val="none" w:sz="0" w:space="0" w:color="auto"/>
            <w:bottom w:val="none" w:sz="0" w:space="0" w:color="auto"/>
            <w:right w:val="none" w:sz="0" w:space="0" w:color="auto"/>
          </w:divBdr>
        </w:div>
        <w:div w:id="1026447960">
          <w:marLeft w:val="640"/>
          <w:marRight w:val="0"/>
          <w:marTop w:val="0"/>
          <w:marBottom w:val="0"/>
          <w:divBdr>
            <w:top w:val="none" w:sz="0" w:space="0" w:color="auto"/>
            <w:left w:val="none" w:sz="0" w:space="0" w:color="auto"/>
            <w:bottom w:val="none" w:sz="0" w:space="0" w:color="auto"/>
            <w:right w:val="none" w:sz="0" w:space="0" w:color="auto"/>
          </w:divBdr>
        </w:div>
        <w:div w:id="1065957835">
          <w:marLeft w:val="640"/>
          <w:marRight w:val="0"/>
          <w:marTop w:val="0"/>
          <w:marBottom w:val="0"/>
          <w:divBdr>
            <w:top w:val="none" w:sz="0" w:space="0" w:color="auto"/>
            <w:left w:val="none" w:sz="0" w:space="0" w:color="auto"/>
            <w:bottom w:val="none" w:sz="0" w:space="0" w:color="auto"/>
            <w:right w:val="none" w:sz="0" w:space="0" w:color="auto"/>
          </w:divBdr>
        </w:div>
        <w:div w:id="1074934711">
          <w:marLeft w:val="640"/>
          <w:marRight w:val="0"/>
          <w:marTop w:val="0"/>
          <w:marBottom w:val="0"/>
          <w:divBdr>
            <w:top w:val="none" w:sz="0" w:space="0" w:color="auto"/>
            <w:left w:val="none" w:sz="0" w:space="0" w:color="auto"/>
            <w:bottom w:val="none" w:sz="0" w:space="0" w:color="auto"/>
            <w:right w:val="none" w:sz="0" w:space="0" w:color="auto"/>
          </w:divBdr>
        </w:div>
        <w:div w:id="1178883112">
          <w:marLeft w:val="640"/>
          <w:marRight w:val="0"/>
          <w:marTop w:val="0"/>
          <w:marBottom w:val="0"/>
          <w:divBdr>
            <w:top w:val="none" w:sz="0" w:space="0" w:color="auto"/>
            <w:left w:val="none" w:sz="0" w:space="0" w:color="auto"/>
            <w:bottom w:val="none" w:sz="0" w:space="0" w:color="auto"/>
            <w:right w:val="none" w:sz="0" w:space="0" w:color="auto"/>
          </w:divBdr>
        </w:div>
        <w:div w:id="1188056460">
          <w:marLeft w:val="640"/>
          <w:marRight w:val="0"/>
          <w:marTop w:val="0"/>
          <w:marBottom w:val="0"/>
          <w:divBdr>
            <w:top w:val="none" w:sz="0" w:space="0" w:color="auto"/>
            <w:left w:val="none" w:sz="0" w:space="0" w:color="auto"/>
            <w:bottom w:val="none" w:sz="0" w:space="0" w:color="auto"/>
            <w:right w:val="none" w:sz="0" w:space="0" w:color="auto"/>
          </w:divBdr>
        </w:div>
        <w:div w:id="1191794643">
          <w:marLeft w:val="640"/>
          <w:marRight w:val="0"/>
          <w:marTop w:val="0"/>
          <w:marBottom w:val="0"/>
          <w:divBdr>
            <w:top w:val="none" w:sz="0" w:space="0" w:color="auto"/>
            <w:left w:val="none" w:sz="0" w:space="0" w:color="auto"/>
            <w:bottom w:val="none" w:sz="0" w:space="0" w:color="auto"/>
            <w:right w:val="none" w:sz="0" w:space="0" w:color="auto"/>
          </w:divBdr>
        </w:div>
        <w:div w:id="1219704666">
          <w:marLeft w:val="640"/>
          <w:marRight w:val="0"/>
          <w:marTop w:val="0"/>
          <w:marBottom w:val="0"/>
          <w:divBdr>
            <w:top w:val="none" w:sz="0" w:space="0" w:color="auto"/>
            <w:left w:val="none" w:sz="0" w:space="0" w:color="auto"/>
            <w:bottom w:val="none" w:sz="0" w:space="0" w:color="auto"/>
            <w:right w:val="none" w:sz="0" w:space="0" w:color="auto"/>
          </w:divBdr>
        </w:div>
        <w:div w:id="1274752107">
          <w:marLeft w:val="640"/>
          <w:marRight w:val="0"/>
          <w:marTop w:val="0"/>
          <w:marBottom w:val="0"/>
          <w:divBdr>
            <w:top w:val="none" w:sz="0" w:space="0" w:color="auto"/>
            <w:left w:val="none" w:sz="0" w:space="0" w:color="auto"/>
            <w:bottom w:val="none" w:sz="0" w:space="0" w:color="auto"/>
            <w:right w:val="none" w:sz="0" w:space="0" w:color="auto"/>
          </w:divBdr>
        </w:div>
        <w:div w:id="1327897677">
          <w:marLeft w:val="640"/>
          <w:marRight w:val="0"/>
          <w:marTop w:val="0"/>
          <w:marBottom w:val="0"/>
          <w:divBdr>
            <w:top w:val="none" w:sz="0" w:space="0" w:color="auto"/>
            <w:left w:val="none" w:sz="0" w:space="0" w:color="auto"/>
            <w:bottom w:val="none" w:sz="0" w:space="0" w:color="auto"/>
            <w:right w:val="none" w:sz="0" w:space="0" w:color="auto"/>
          </w:divBdr>
        </w:div>
        <w:div w:id="1349409178">
          <w:marLeft w:val="640"/>
          <w:marRight w:val="0"/>
          <w:marTop w:val="0"/>
          <w:marBottom w:val="0"/>
          <w:divBdr>
            <w:top w:val="none" w:sz="0" w:space="0" w:color="auto"/>
            <w:left w:val="none" w:sz="0" w:space="0" w:color="auto"/>
            <w:bottom w:val="none" w:sz="0" w:space="0" w:color="auto"/>
            <w:right w:val="none" w:sz="0" w:space="0" w:color="auto"/>
          </w:divBdr>
        </w:div>
        <w:div w:id="1466116445">
          <w:marLeft w:val="640"/>
          <w:marRight w:val="0"/>
          <w:marTop w:val="0"/>
          <w:marBottom w:val="0"/>
          <w:divBdr>
            <w:top w:val="none" w:sz="0" w:space="0" w:color="auto"/>
            <w:left w:val="none" w:sz="0" w:space="0" w:color="auto"/>
            <w:bottom w:val="none" w:sz="0" w:space="0" w:color="auto"/>
            <w:right w:val="none" w:sz="0" w:space="0" w:color="auto"/>
          </w:divBdr>
        </w:div>
        <w:div w:id="1475559551">
          <w:marLeft w:val="640"/>
          <w:marRight w:val="0"/>
          <w:marTop w:val="0"/>
          <w:marBottom w:val="0"/>
          <w:divBdr>
            <w:top w:val="none" w:sz="0" w:space="0" w:color="auto"/>
            <w:left w:val="none" w:sz="0" w:space="0" w:color="auto"/>
            <w:bottom w:val="none" w:sz="0" w:space="0" w:color="auto"/>
            <w:right w:val="none" w:sz="0" w:space="0" w:color="auto"/>
          </w:divBdr>
        </w:div>
        <w:div w:id="1537348142">
          <w:marLeft w:val="640"/>
          <w:marRight w:val="0"/>
          <w:marTop w:val="0"/>
          <w:marBottom w:val="0"/>
          <w:divBdr>
            <w:top w:val="none" w:sz="0" w:space="0" w:color="auto"/>
            <w:left w:val="none" w:sz="0" w:space="0" w:color="auto"/>
            <w:bottom w:val="none" w:sz="0" w:space="0" w:color="auto"/>
            <w:right w:val="none" w:sz="0" w:space="0" w:color="auto"/>
          </w:divBdr>
        </w:div>
        <w:div w:id="1640646109">
          <w:marLeft w:val="640"/>
          <w:marRight w:val="0"/>
          <w:marTop w:val="0"/>
          <w:marBottom w:val="0"/>
          <w:divBdr>
            <w:top w:val="none" w:sz="0" w:space="0" w:color="auto"/>
            <w:left w:val="none" w:sz="0" w:space="0" w:color="auto"/>
            <w:bottom w:val="none" w:sz="0" w:space="0" w:color="auto"/>
            <w:right w:val="none" w:sz="0" w:space="0" w:color="auto"/>
          </w:divBdr>
        </w:div>
        <w:div w:id="1672023247">
          <w:marLeft w:val="640"/>
          <w:marRight w:val="0"/>
          <w:marTop w:val="0"/>
          <w:marBottom w:val="0"/>
          <w:divBdr>
            <w:top w:val="none" w:sz="0" w:space="0" w:color="auto"/>
            <w:left w:val="none" w:sz="0" w:space="0" w:color="auto"/>
            <w:bottom w:val="none" w:sz="0" w:space="0" w:color="auto"/>
            <w:right w:val="none" w:sz="0" w:space="0" w:color="auto"/>
          </w:divBdr>
        </w:div>
        <w:div w:id="1724937143">
          <w:marLeft w:val="640"/>
          <w:marRight w:val="0"/>
          <w:marTop w:val="0"/>
          <w:marBottom w:val="0"/>
          <w:divBdr>
            <w:top w:val="none" w:sz="0" w:space="0" w:color="auto"/>
            <w:left w:val="none" w:sz="0" w:space="0" w:color="auto"/>
            <w:bottom w:val="none" w:sz="0" w:space="0" w:color="auto"/>
            <w:right w:val="none" w:sz="0" w:space="0" w:color="auto"/>
          </w:divBdr>
        </w:div>
        <w:div w:id="1774279710">
          <w:marLeft w:val="640"/>
          <w:marRight w:val="0"/>
          <w:marTop w:val="0"/>
          <w:marBottom w:val="0"/>
          <w:divBdr>
            <w:top w:val="none" w:sz="0" w:space="0" w:color="auto"/>
            <w:left w:val="none" w:sz="0" w:space="0" w:color="auto"/>
            <w:bottom w:val="none" w:sz="0" w:space="0" w:color="auto"/>
            <w:right w:val="none" w:sz="0" w:space="0" w:color="auto"/>
          </w:divBdr>
        </w:div>
        <w:div w:id="1869176645">
          <w:marLeft w:val="640"/>
          <w:marRight w:val="0"/>
          <w:marTop w:val="0"/>
          <w:marBottom w:val="0"/>
          <w:divBdr>
            <w:top w:val="none" w:sz="0" w:space="0" w:color="auto"/>
            <w:left w:val="none" w:sz="0" w:space="0" w:color="auto"/>
            <w:bottom w:val="none" w:sz="0" w:space="0" w:color="auto"/>
            <w:right w:val="none" w:sz="0" w:space="0" w:color="auto"/>
          </w:divBdr>
        </w:div>
        <w:div w:id="1874344680">
          <w:marLeft w:val="640"/>
          <w:marRight w:val="0"/>
          <w:marTop w:val="0"/>
          <w:marBottom w:val="0"/>
          <w:divBdr>
            <w:top w:val="none" w:sz="0" w:space="0" w:color="auto"/>
            <w:left w:val="none" w:sz="0" w:space="0" w:color="auto"/>
            <w:bottom w:val="none" w:sz="0" w:space="0" w:color="auto"/>
            <w:right w:val="none" w:sz="0" w:space="0" w:color="auto"/>
          </w:divBdr>
        </w:div>
        <w:div w:id="1880434888">
          <w:marLeft w:val="640"/>
          <w:marRight w:val="0"/>
          <w:marTop w:val="0"/>
          <w:marBottom w:val="0"/>
          <w:divBdr>
            <w:top w:val="none" w:sz="0" w:space="0" w:color="auto"/>
            <w:left w:val="none" w:sz="0" w:space="0" w:color="auto"/>
            <w:bottom w:val="none" w:sz="0" w:space="0" w:color="auto"/>
            <w:right w:val="none" w:sz="0" w:space="0" w:color="auto"/>
          </w:divBdr>
        </w:div>
        <w:div w:id="1891532205">
          <w:marLeft w:val="640"/>
          <w:marRight w:val="0"/>
          <w:marTop w:val="0"/>
          <w:marBottom w:val="0"/>
          <w:divBdr>
            <w:top w:val="none" w:sz="0" w:space="0" w:color="auto"/>
            <w:left w:val="none" w:sz="0" w:space="0" w:color="auto"/>
            <w:bottom w:val="none" w:sz="0" w:space="0" w:color="auto"/>
            <w:right w:val="none" w:sz="0" w:space="0" w:color="auto"/>
          </w:divBdr>
        </w:div>
        <w:div w:id="1939099080">
          <w:marLeft w:val="640"/>
          <w:marRight w:val="0"/>
          <w:marTop w:val="0"/>
          <w:marBottom w:val="0"/>
          <w:divBdr>
            <w:top w:val="none" w:sz="0" w:space="0" w:color="auto"/>
            <w:left w:val="none" w:sz="0" w:space="0" w:color="auto"/>
            <w:bottom w:val="none" w:sz="0" w:space="0" w:color="auto"/>
            <w:right w:val="none" w:sz="0" w:space="0" w:color="auto"/>
          </w:divBdr>
        </w:div>
        <w:div w:id="1996756901">
          <w:marLeft w:val="640"/>
          <w:marRight w:val="0"/>
          <w:marTop w:val="0"/>
          <w:marBottom w:val="0"/>
          <w:divBdr>
            <w:top w:val="none" w:sz="0" w:space="0" w:color="auto"/>
            <w:left w:val="none" w:sz="0" w:space="0" w:color="auto"/>
            <w:bottom w:val="none" w:sz="0" w:space="0" w:color="auto"/>
            <w:right w:val="none" w:sz="0" w:space="0" w:color="auto"/>
          </w:divBdr>
        </w:div>
        <w:div w:id="2017222776">
          <w:marLeft w:val="640"/>
          <w:marRight w:val="0"/>
          <w:marTop w:val="0"/>
          <w:marBottom w:val="0"/>
          <w:divBdr>
            <w:top w:val="none" w:sz="0" w:space="0" w:color="auto"/>
            <w:left w:val="none" w:sz="0" w:space="0" w:color="auto"/>
            <w:bottom w:val="none" w:sz="0" w:space="0" w:color="auto"/>
            <w:right w:val="none" w:sz="0" w:space="0" w:color="auto"/>
          </w:divBdr>
        </w:div>
        <w:div w:id="2054117418">
          <w:marLeft w:val="640"/>
          <w:marRight w:val="0"/>
          <w:marTop w:val="0"/>
          <w:marBottom w:val="0"/>
          <w:divBdr>
            <w:top w:val="none" w:sz="0" w:space="0" w:color="auto"/>
            <w:left w:val="none" w:sz="0" w:space="0" w:color="auto"/>
            <w:bottom w:val="none" w:sz="0" w:space="0" w:color="auto"/>
            <w:right w:val="none" w:sz="0" w:space="0" w:color="auto"/>
          </w:divBdr>
        </w:div>
        <w:div w:id="2094819138">
          <w:marLeft w:val="640"/>
          <w:marRight w:val="0"/>
          <w:marTop w:val="0"/>
          <w:marBottom w:val="0"/>
          <w:divBdr>
            <w:top w:val="none" w:sz="0" w:space="0" w:color="auto"/>
            <w:left w:val="none" w:sz="0" w:space="0" w:color="auto"/>
            <w:bottom w:val="none" w:sz="0" w:space="0" w:color="auto"/>
            <w:right w:val="none" w:sz="0" w:space="0" w:color="auto"/>
          </w:divBdr>
        </w:div>
        <w:div w:id="2098280719">
          <w:marLeft w:val="640"/>
          <w:marRight w:val="0"/>
          <w:marTop w:val="0"/>
          <w:marBottom w:val="0"/>
          <w:divBdr>
            <w:top w:val="none" w:sz="0" w:space="0" w:color="auto"/>
            <w:left w:val="none" w:sz="0" w:space="0" w:color="auto"/>
            <w:bottom w:val="none" w:sz="0" w:space="0" w:color="auto"/>
            <w:right w:val="none" w:sz="0" w:space="0" w:color="auto"/>
          </w:divBdr>
        </w:div>
      </w:divsChild>
    </w:div>
    <w:div w:id="2048679316">
      <w:marLeft w:val="640"/>
      <w:marRight w:val="0"/>
      <w:marTop w:val="0"/>
      <w:marBottom w:val="0"/>
      <w:divBdr>
        <w:top w:val="none" w:sz="0" w:space="0" w:color="auto"/>
        <w:left w:val="none" w:sz="0" w:space="0" w:color="auto"/>
        <w:bottom w:val="none" w:sz="0" w:space="0" w:color="auto"/>
        <w:right w:val="none" w:sz="0" w:space="0" w:color="auto"/>
      </w:divBdr>
    </w:div>
    <w:div w:id="2049640305">
      <w:marLeft w:val="640"/>
      <w:marRight w:val="0"/>
      <w:marTop w:val="0"/>
      <w:marBottom w:val="0"/>
      <w:divBdr>
        <w:top w:val="none" w:sz="0" w:space="0" w:color="auto"/>
        <w:left w:val="none" w:sz="0" w:space="0" w:color="auto"/>
        <w:bottom w:val="none" w:sz="0" w:space="0" w:color="auto"/>
        <w:right w:val="none" w:sz="0" w:space="0" w:color="auto"/>
      </w:divBdr>
    </w:div>
    <w:div w:id="2049838590">
      <w:marLeft w:val="640"/>
      <w:marRight w:val="0"/>
      <w:marTop w:val="0"/>
      <w:marBottom w:val="0"/>
      <w:divBdr>
        <w:top w:val="none" w:sz="0" w:space="0" w:color="auto"/>
        <w:left w:val="none" w:sz="0" w:space="0" w:color="auto"/>
        <w:bottom w:val="none" w:sz="0" w:space="0" w:color="auto"/>
        <w:right w:val="none" w:sz="0" w:space="0" w:color="auto"/>
      </w:divBdr>
    </w:div>
    <w:div w:id="2050908435">
      <w:marLeft w:val="640"/>
      <w:marRight w:val="0"/>
      <w:marTop w:val="0"/>
      <w:marBottom w:val="0"/>
      <w:divBdr>
        <w:top w:val="none" w:sz="0" w:space="0" w:color="auto"/>
        <w:left w:val="none" w:sz="0" w:space="0" w:color="auto"/>
        <w:bottom w:val="none" w:sz="0" w:space="0" w:color="auto"/>
        <w:right w:val="none" w:sz="0" w:space="0" w:color="auto"/>
      </w:divBdr>
    </w:div>
    <w:div w:id="2050959209">
      <w:marLeft w:val="640"/>
      <w:marRight w:val="0"/>
      <w:marTop w:val="0"/>
      <w:marBottom w:val="0"/>
      <w:divBdr>
        <w:top w:val="none" w:sz="0" w:space="0" w:color="auto"/>
        <w:left w:val="none" w:sz="0" w:space="0" w:color="auto"/>
        <w:bottom w:val="none" w:sz="0" w:space="0" w:color="auto"/>
        <w:right w:val="none" w:sz="0" w:space="0" w:color="auto"/>
      </w:divBdr>
    </w:div>
    <w:div w:id="2051102016">
      <w:marLeft w:val="640"/>
      <w:marRight w:val="0"/>
      <w:marTop w:val="0"/>
      <w:marBottom w:val="0"/>
      <w:divBdr>
        <w:top w:val="none" w:sz="0" w:space="0" w:color="auto"/>
        <w:left w:val="none" w:sz="0" w:space="0" w:color="auto"/>
        <w:bottom w:val="none" w:sz="0" w:space="0" w:color="auto"/>
        <w:right w:val="none" w:sz="0" w:space="0" w:color="auto"/>
      </w:divBdr>
    </w:div>
    <w:div w:id="2052027058">
      <w:marLeft w:val="640"/>
      <w:marRight w:val="0"/>
      <w:marTop w:val="0"/>
      <w:marBottom w:val="0"/>
      <w:divBdr>
        <w:top w:val="none" w:sz="0" w:space="0" w:color="auto"/>
        <w:left w:val="none" w:sz="0" w:space="0" w:color="auto"/>
        <w:bottom w:val="none" w:sz="0" w:space="0" w:color="auto"/>
        <w:right w:val="none" w:sz="0" w:space="0" w:color="auto"/>
      </w:divBdr>
    </w:div>
    <w:div w:id="2052728305">
      <w:marLeft w:val="640"/>
      <w:marRight w:val="0"/>
      <w:marTop w:val="0"/>
      <w:marBottom w:val="0"/>
      <w:divBdr>
        <w:top w:val="none" w:sz="0" w:space="0" w:color="auto"/>
        <w:left w:val="none" w:sz="0" w:space="0" w:color="auto"/>
        <w:bottom w:val="none" w:sz="0" w:space="0" w:color="auto"/>
        <w:right w:val="none" w:sz="0" w:space="0" w:color="auto"/>
      </w:divBdr>
    </w:div>
    <w:div w:id="2053646936">
      <w:marLeft w:val="640"/>
      <w:marRight w:val="0"/>
      <w:marTop w:val="0"/>
      <w:marBottom w:val="0"/>
      <w:divBdr>
        <w:top w:val="none" w:sz="0" w:space="0" w:color="auto"/>
        <w:left w:val="none" w:sz="0" w:space="0" w:color="auto"/>
        <w:bottom w:val="none" w:sz="0" w:space="0" w:color="auto"/>
        <w:right w:val="none" w:sz="0" w:space="0" w:color="auto"/>
      </w:divBdr>
    </w:div>
    <w:div w:id="2054688148">
      <w:marLeft w:val="640"/>
      <w:marRight w:val="0"/>
      <w:marTop w:val="0"/>
      <w:marBottom w:val="0"/>
      <w:divBdr>
        <w:top w:val="none" w:sz="0" w:space="0" w:color="auto"/>
        <w:left w:val="none" w:sz="0" w:space="0" w:color="auto"/>
        <w:bottom w:val="none" w:sz="0" w:space="0" w:color="auto"/>
        <w:right w:val="none" w:sz="0" w:space="0" w:color="auto"/>
      </w:divBdr>
    </w:div>
    <w:div w:id="2054845615">
      <w:marLeft w:val="640"/>
      <w:marRight w:val="0"/>
      <w:marTop w:val="0"/>
      <w:marBottom w:val="0"/>
      <w:divBdr>
        <w:top w:val="none" w:sz="0" w:space="0" w:color="auto"/>
        <w:left w:val="none" w:sz="0" w:space="0" w:color="auto"/>
        <w:bottom w:val="none" w:sz="0" w:space="0" w:color="auto"/>
        <w:right w:val="none" w:sz="0" w:space="0" w:color="auto"/>
      </w:divBdr>
    </w:div>
    <w:div w:id="2054882834">
      <w:marLeft w:val="640"/>
      <w:marRight w:val="0"/>
      <w:marTop w:val="0"/>
      <w:marBottom w:val="0"/>
      <w:divBdr>
        <w:top w:val="none" w:sz="0" w:space="0" w:color="auto"/>
        <w:left w:val="none" w:sz="0" w:space="0" w:color="auto"/>
        <w:bottom w:val="none" w:sz="0" w:space="0" w:color="auto"/>
        <w:right w:val="none" w:sz="0" w:space="0" w:color="auto"/>
      </w:divBdr>
    </w:div>
    <w:div w:id="2055737471">
      <w:marLeft w:val="640"/>
      <w:marRight w:val="0"/>
      <w:marTop w:val="0"/>
      <w:marBottom w:val="0"/>
      <w:divBdr>
        <w:top w:val="none" w:sz="0" w:space="0" w:color="auto"/>
        <w:left w:val="none" w:sz="0" w:space="0" w:color="auto"/>
        <w:bottom w:val="none" w:sz="0" w:space="0" w:color="auto"/>
        <w:right w:val="none" w:sz="0" w:space="0" w:color="auto"/>
      </w:divBdr>
    </w:div>
    <w:div w:id="2056390492">
      <w:marLeft w:val="640"/>
      <w:marRight w:val="0"/>
      <w:marTop w:val="0"/>
      <w:marBottom w:val="0"/>
      <w:divBdr>
        <w:top w:val="none" w:sz="0" w:space="0" w:color="auto"/>
        <w:left w:val="none" w:sz="0" w:space="0" w:color="auto"/>
        <w:bottom w:val="none" w:sz="0" w:space="0" w:color="auto"/>
        <w:right w:val="none" w:sz="0" w:space="0" w:color="auto"/>
      </w:divBdr>
    </w:div>
    <w:div w:id="2058317243">
      <w:bodyDiv w:val="1"/>
      <w:marLeft w:val="0"/>
      <w:marRight w:val="0"/>
      <w:marTop w:val="0"/>
      <w:marBottom w:val="0"/>
      <w:divBdr>
        <w:top w:val="none" w:sz="0" w:space="0" w:color="auto"/>
        <w:left w:val="none" w:sz="0" w:space="0" w:color="auto"/>
        <w:bottom w:val="none" w:sz="0" w:space="0" w:color="auto"/>
        <w:right w:val="none" w:sz="0" w:space="0" w:color="auto"/>
      </w:divBdr>
      <w:divsChild>
        <w:div w:id="115880593">
          <w:marLeft w:val="640"/>
          <w:marRight w:val="0"/>
          <w:marTop w:val="0"/>
          <w:marBottom w:val="0"/>
          <w:divBdr>
            <w:top w:val="none" w:sz="0" w:space="0" w:color="auto"/>
            <w:left w:val="none" w:sz="0" w:space="0" w:color="auto"/>
            <w:bottom w:val="none" w:sz="0" w:space="0" w:color="auto"/>
            <w:right w:val="none" w:sz="0" w:space="0" w:color="auto"/>
          </w:divBdr>
        </w:div>
        <w:div w:id="312488917">
          <w:marLeft w:val="640"/>
          <w:marRight w:val="0"/>
          <w:marTop w:val="0"/>
          <w:marBottom w:val="0"/>
          <w:divBdr>
            <w:top w:val="none" w:sz="0" w:space="0" w:color="auto"/>
            <w:left w:val="none" w:sz="0" w:space="0" w:color="auto"/>
            <w:bottom w:val="none" w:sz="0" w:space="0" w:color="auto"/>
            <w:right w:val="none" w:sz="0" w:space="0" w:color="auto"/>
          </w:divBdr>
        </w:div>
        <w:div w:id="313605630">
          <w:marLeft w:val="640"/>
          <w:marRight w:val="0"/>
          <w:marTop w:val="0"/>
          <w:marBottom w:val="0"/>
          <w:divBdr>
            <w:top w:val="none" w:sz="0" w:space="0" w:color="auto"/>
            <w:left w:val="none" w:sz="0" w:space="0" w:color="auto"/>
            <w:bottom w:val="none" w:sz="0" w:space="0" w:color="auto"/>
            <w:right w:val="none" w:sz="0" w:space="0" w:color="auto"/>
          </w:divBdr>
        </w:div>
        <w:div w:id="339699022">
          <w:marLeft w:val="640"/>
          <w:marRight w:val="0"/>
          <w:marTop w:val="0"/>
          <w:marBottom w:val="0"/>
          <w:divBdr>
            <w:top w:val="none" w:sz="0" w:space="0" w:color="auto"/>
            <w:left w:val="none" w:sz="0" w:space="0" w:color="auto"/>
            <w:bottom w:val="none" w:sz="0" w:space="0" w:color="auto"/>
            <w:right w:val="none" w:sz="0" w:space="0" w:color="auto"/>
          </w:divBdr>
        </w:div>
        <w:div w:id="348411517">
          <w:marLeft w:val="640"/>
          <w:marRight w:val="0"/>
          <w:marTop w:val="0"/>
          <w:marBottom w:val="0"/>
          <w:divBdr>
            <w:top w:val="none" w:sz="0" w:space="0" w:color="auto"/>
            <w:left w:val="none" w:sz="0" w:space="0" w:color="auto"/>
            <w:bottom w:val="none" w:sz="0" w:space="0" w:color="auto"/>
            <w:right w:val="none" w:sz="0" w:space="0" w:color="auto"/>
          </w:divBdr>
        </w:div>
        <w:div w:id="361827508">
          <w:marLeft w:val="640"/>
          <w:marRight w:val="0"/>
          <w:marTop w:val="0"/>
          <w:marBottom w:val="0"/>
          <w:divBdr>
            <w:top w:val="none" w:sz="0" w:space="0" w:color="auto"/>
            <w:left w:val="none" w:sz="0" w:space="0" w:color="auto"/>
            <w:bottom w:val="none" w:sz="0" w:space="0" w:color="auto"/>
            <w:right w:val="none" w:sz="0" w:space="0" w:color="auto"/>
          </w:divBdr>
        </w:div>
        <w:div w:id="410085942">
          <w:marLeft w:val="640"/>
          <w:marRight w:val="0"/>
          <w:marTop w:val="0"/>
          <w:marBottom w:val="0"/>
          <w:divBdr>
            <w:top w:val="none" w:sz="0" w:space="0" w:color="auto"/>
            <w:left w:val="none" w:sz="0" w:space="0" w:color="auto"/>
            <w:bottom w:val="none" w:sz="0" w:space="0" w:color="auto"/>
            <w:right w:val="none" w:sz="0" w:space="0" w:color="auto"/>
          </w:divBdr>
        </w:div>
        <w:div w:id="444542515">
          <w:marLeft w:val="640"/>
          <w:marRight w:val="0"/>
          <w:marTop w:val="0"/>
          <w:marBottom w:val="0"/>
          <w:divBdr>
            <w:top w:val="none" w:sz="0" w:space="0" w:color="auto"/>
            <w:left w:val="none" w:sz="0" w:space="0" w:color="auto"/>
            <w:bottom w:val="none" w:sz="0" w:space="0" w:color="auto"/>
            <w:right w:val="none" w:sz="0" w:space="0" w:color="auto"/>
          </w:divBdr>
        </w:div>
        <w:div w:id="496112364">
          <w:marLeft w:val="640"/>
          <w:marRight w:val="0"/>
          <w:marTop w:val="0"/>
          <w:marBottom w:val="0"/>
          <w:divBdr>
            <w:top w:val="none" w:sz="0" w:space="0" w:color="auto"/>
            <w:left w:val="none" w:sz="0" w:space="0" w:color="auto"/>
            <w:bottom w:val="none" w:sz="0" w:space="0" w:color="auto"/>
            <w:right w:val="none" w:sz="0" w:space="0" w:color="auto"/>
          </w:divBdr>
        </w:div>
        <w:div w:id="544759260">
          <w:marLeft w:val="640"/>
          <w:marRight w:val="0"/>
          <w:marTop w:val="0"/>
          <w:marBottom w:val="0"/>
          <w:divBdr>
            <w:top w:val="none" w:sz="0" w:space="0" w:color="auto"/>
            <w:left w:val="none" w:sz="0" w:space="0" w:color="auto"/>
            <w:bottom w:val="none" w:sz="0" w:space="0" w:color="auto"/>
            <w:right w:val="none" w:sz="0" w:space="0" w:color="auto"/>
          </w:divBdr>
        </w:div>
        <w:div w:id="594945680">
          <w:marLeft w:val="640"/>
          <w:marRight w:val="0"/>
          <w:marTop w:val="0"/>
          <w:marBottom w:val="0"/>
          <w:divBdr>
            <w:top w:val="none" w:sz="0" w:space="0" w:color="auto"/>
            <w:left w:val="none" w:sz="0" w:space="0" w:color="auto"/>
            <w:bottom w:val="none" w:sz="0" w:space="0" w:color="auto"/>
            <w:right w:val="none" w:sz="0" w:space="0" w:color="auto"/>
          </w:divBdr>
        </w:div>
        <w:div w:id="634681660">
          <w:marLeft w:val="640"/>
          <w:marRight w:val="0"/>
          <w:marTop w:val="0"/>
          <w:marBottom w:val="0"/>
          <w:divBdr>
            <w:top w:val="none" w:sz="0" w:space="0" w:color="auto"/>
            <w:left w:val="none" w:sz="0" w:space="0" w:color="auto"/>
            <w:bottom w:val="none" w:sz="0" w:space="0" w:color="auto"/>
            <w:right w:val="none" w:sz="0" w:space="0" w:color="auto"/>
          </w:divBdr>
        </w:div>
        <w:div w:id="636373694">
          <w:marLeft w:val="640"/>
          <w:marRight w:val="0"/>
          <w:marTop w:val="0"/>
          <w:marBottom w:val="0"/>
          <w:divBdr>
            <w:top w:val="none" w:sz="0" w:space="0" w:color="auto"/>
            <w:left w:val="none" w:sz="0" w:space="0" w:color="auto"/>
            <w:bottom w:val="none" w:sz="0" w:space="0" w:color="auto"/>
            <w:right w:val="none" w:sz="0" w:space="0" w:color="auto"/>
          </w:divBdr>
        </w:div>
        <w:div w:id="655718510">
          <w:marLeft w:val="640"/>
          <w:marRight w:val="0"/>
          <w:marTop w:val="0"/>
          <w:marBottom w:val="0"/>
          <w:divBdr>
            <w:top w:val="none" w:sz="0" w:space="0" w:color="auto"/>
            <w:left w:val="none" w:sz="0" w:space="0" w:color="auto"/>
            <w:bottom w:val="none" w:sz="0" w:space="0" w:color="auto"/>
            <w:right w:val="none" w:sz="0" w:space="0" w:color="auto"/>
          </w:divBdr>
        </w:div>
        <w:div w:id="684866838">
          <w:marLeft w:val="640"/>
          <w:marRight w:val="0"/>
          <w:marTop w:val="0"/>
          <w:marBottom w:val="0"/>
          <w:divBdr>
            <w:top w:val="none" w:sz="0" w:space="0" w:color="auto"/>
            <w:left w:val="none" w:sz="0" w:space="0" w:color="auto"/>
            <w:bottom w:val="none" w:sz="0" w:space="0" w:color="auto"/>
            <w:right w:val="none" w:sz="0" w:space="0" w:color="auto"/>
          </w:divBdr>
        </w:div>
        <w:div w:id="760949932">
          <w:marLeft w:val="640"/>
          <w:marRight w:val="0"/>
          <w:marTop w:val="0"/>
          <w:marBottom w:val="0"/>
          <w:divBdr>
            <w:top w:val="none" w:sz="0" w:space="0" w:color="auto"/>
            <w:left w:val="none" w:sz="0" w:space="0" w:color="auto"/>
            <w:bottom w:val="none" w:sz="0" w:space="0" w:color="auto"/>
            <w:right w:val="none" w:sz="0" w:space="0" w:color="auto"/>
          </w:divBdr>
        </w:div>
        <w:div w:id="842085282">
          <w:marLeft w:val="640"/>
          <w:marRight w:val="0"/>
          <w:marTop w:val="0"/>
          <w:marBottom w:val="0"/>
          <w:divBdr>
            <w:top w:val="none" w:sz="0" w:space="0" w:color="auto"/>
            <w:left w:val="none" w:sz="0" w:space="0" w:color="auto"/>
            <w:bottom w:val="none" w:sz="0" w:space="0" w:color="auto"/>
            <w:right w:val="none" w:sz="0" w:space="0" w:color="auto"/>
          </w:divBdr>
        </w:div>
        <w:div w:id="842863768">
          <w:marLeft w:val="640"/>
          <w:marRight w:val="0"/>
          <w:marTop w:val="0"/>
          <w:marBottom w:val="0"/>
          <w:divBdr>
            <w:top w:val="none" w:sz="0" w:space="0" w:color="auto"/>
            <w:left w:val="none" w:sz="0" w:space="0" w:color="auto"/>
            <w:bottom w:val="none" w:sz="0" w:space="0" w:color="auto"/>
            <w:right w:val="none" w:sz="0" w:space="0" w:color="auto"/>
          </w:divBdr>
        </w:div>
        <w:div w:id="879325392">
          <w:marLeft w:val="640"/>
          <w:marRight w:val="0"/>
          <w:marTop w:val="0"/>
          <w:marBottom w:val="0"/>
          <w:divBdr>
            <w:top w:val="none" w:sz="0" w:space="0" w:color="auto"/>
            <w:left w:val="none" w:sz="0" w:space="0" w:color="auto"/>
            <w:bottom w:val="none" w:sz="0" w:space="0" w:color="auto"/>
            <w:right w:val="none" w:sz="0" w:space="0" w:color="auto"/>
          </w:divBdr>
        </w:div>
        <w:div w:id="1003508036">
          <w:marLeft w:val="640"/>
          <w:marRight w:val="0"/>
          <w:marTop w:val="0"/>
          <w:marBottom w:val="0"/>
          <w:divBdr>
            <w:top w:val="none" w:sz="0" w:space="0" w:color="auto"/>
            <w:left w:val="none" w:sz="0" w:space="0" w:color="auto"/>
            <w:bottom w:val="none" w:sz="0" w:space="0" w:color="auto"/>
            <w:right w:val="none" w:sz="0" w:space="0" w:color="auto"/>
          </w:divBdr>
        </w:div>
        <w:div w:id="1010369561">
          <w:marLeft w:val="640"/>
          <w:marRight w:val="0"/>
          <w:marTop w:val="0"/>
          <w:marBottom w:val="0"/>
          <w:divBdr>
            <w:top w:val="none" w:sz="0" w:space="0" w:color="auto"/>
            <w:left w:val="none" w:sz="0" w:space="0" w:color="auto"/>
            <w:bottom w:val="none" w:sz="0" w:space="0" w:color="auto"/>
            <w:right w:val="none" w:sz="0" w:space="0" w:color="auto"/>
          </w:divBdr>
        </w:div>
        <w:div w:id="1029140733">
          <w:marLeft w:val="640"/>
          <w:marRight w:val="0"/>
          <w:marTop w:val="0"/>
          <w:marBottom w:val="0"/>
          <w:divBdr>
            <w:top w:val="none" w:sz="0" w:space="0" w:color="auto"/>
            <w:left w:val="none" w:sz="0" w:space="0" w:color="auto"/>
            <w:bottom w:val="none" w:sz="0" w:space="0" w:color="auto"/>
            <w:right w:val="none" w:sz="0" w:space="0" w:color="auto"/>
          </w:divBdr>
        </w:div>
        <w:div w:id="1160392223">
          <w:marLeft w:val="640"/>
          <w:marRight w:val="0"/>
          <w:marTop w:val="0"/>
          <w:marBottom w:val="0"/>
          <w:divBdr>
            <w:top w:val="none" w:sz="0" w:space="0" w:color="auto"/>
            <w:left w:val="none" w:sz="0" w:space="0" w:color="auto"/>
            <w:bottom w:val="none" w:sz="0" w:space="0" w:color="auto"/>
            <w:right w:val="none" w:sz="0" w:space="0" w:color="auto"/>
          </w:divBdr>
        </w:div>
        <w:div w:id="1207371308">
          <w:marLeft w:val="640"/>
          <w:marRight w:val="0"/>
          <w:marTop w:val="0"/>
          <w:marBottom w:val="0"/>
          <w:divBdr>
            <w:top w:val="none" w:sz="0" w:space="0" w:color="auto"/>
            <w:left w:val="none" w:sz="0" w:space="0" w:color="auto"/>
            <w:bottom w:val="none" w:sz="0" w:space="0" w:color="auto"/>
            <w:right w:val="none" w:sz="0" w:space="0" w:color="auto"/>
          </w:divBdr>
        </w:div>
        <w:div w:id="1208687414">
          <w:marLeft w:val="640"/>
          <w:marRight w:val="0"/>
          <w:marTop w:val="0"/>
          <w:marBottom w:val="0"/>
          <w:divBdr>
            <w:top w:val="none" w:sz="0" w:space="0" w:color="auto"/>
            <w:left w:val="none" w:sz="0" w:space="0" w:color="auto"/>
            <w:bottom w:val="none" w:sz="0" w:space="0" w:color="auto"/>
            <w:right w:val="none" w:sz="0" w:space="0" w:color="auto"/>
          </w:divBdr>
        </w:div>
        <w:div w:id="1327903965">
          <w:marLeft w:val="640"/>
          <w:marRight w:val="0"/>
          <w:marTop w:val="0"/>
          <w:marBottom w:val="0"/>
          <w:divBdr>
            <w:top w:val="none" w:sz="0" w:space="0" w:color="auto"/>
            <w:left w:val="none" w:sz="0" w:space="0" w:color="auto"/>
            <w:bottom w:val="none" w:sz="0" w:space="0" w:color="auto"/>
            <w:right w:val="none" w:sz="0" w:space="0" w:color="auto"/>
          </w:divBdr>
        </w:div>
        <w:div w:id="1367679330">
          <w:marLeft w:val="640"/>
          <w:marRight w:val="0"/>
          <w:marTop w:val="0"/>
          <w:marBottom w:val="0"/>
          <w:divBdr>
            <w:top w:val="none" w:sz="0" w:space="0" w:color="auto"/>
            <w:left w:val="none" w:sz="0" w:space="0" w:color="auto"/>
            <w:bottom w:val="none" w:sz="0" w:space="0" w:color="auto"/>
            <w:right w:val="none" w:sz="0" w:space="0" w:color="auto"/>
          </w:divBdr>
        </w:div>
        <w:div w:id="1573656343">
          <w:marLeft w:val="640"/>
          <w:marRight w:val="0"/>
          <w:marTop w:val="0"/>
          <w:marBottom w:val="0"/>
          <w:divBdr>
            <w:top w:val="none" w:sz="0" w:space="0" w:color="auto"/>
            <w:left w:val="none" w:sz="0" w:space="0" w:color="auto"/>
            <w:bottom w:val="none" w:sz="0" w:space="0" w:color="auto"/>
            <w:right w:val="none" w:sz="0" w:space="0" w:color="auto"/>
          </w:divBdr>
        </w:div>
        <w:div w:id="1588729802">
          <w:marLeft w:val="640"/>
          <w:marRight w:val="0"/>
          <w:marTop w:val="0"/>
          <w:marBottom w:val="0"/>
          <w:divBdr>
            <w:top w:val="none" w:sz="0" w:space="0" w:color="auto"/>
            <w:left w:val="none" w:sz="0" w:space="0" w:color="auto"/>
            <w:bottom w:val="none" w:sz="0" w:space="0" w:color="auto"/>
            <w:right w:val="none" w:sz="0" w:space="0" w:color="auto"/>
          </w:divBdr>
        </w:div>
        <w:div w:id="1589194598">
          <w:marLeft w:val="640"/>
          <w:marRight w:val="0"/>
          <w:marTop w:val="0"/>
          <w:marBottom w:val="0"/>
          <w:divBdr>
            <w:top w:val="none" w:sz="0" w:space="0" w:color="auto"/>
            <w:left w:val="none" w:sz="0" w:space="0" w:color="auto"/>
            <w:bottom w:val="none" w:sz="0" w:space="0" w:color="auto"/>
            <w:right w:val="none" w:sz="0" w:space="0" w:color="auto"/>
          </w:divBdr>
        </w:div>
        <w:div w:id="1622497636">
          <w:marLeft w:val="640"/>
          <w:marRight w:val="0"/>
          <w:marTop w:val="0"/>
          <w:marBottom w:val="0"/>
          <w:divBdr>
            <w:top w:val="none" w:sz="0" w:space="0" w:color="auto"/>
            <w:left w:val="none" w:sz="0" w:space="0" w:color="auto"/>
            <w:bottom w:val="none" w:sz="0" w:space="0" w:color="auto"/>
            <w:right w:val="none" w:sz="0" w:space="0" w:color="auto"/>
          </w:divBdr>
        </w:div>
        <w:div w:id="1667590987">
          <w:marLeft w:val="640"/>
          <w:marRight w:val="0"/>
          <w:marTop w:val="0"/>
          <w:marBottom w:val="0"/>
          <w:divBdr>
            <w:top w:val="none" w:sz="0" w:space="0" w:color="auto"/>
            <w:left w:val="none" w:sz="0" w:space="0" w:color="auto"/>
            <w:bottom w:val="none" w:sz="0" w:space="0" w:color="auto"/>
            <w:right w:val="none" w:sz="0" w:space="0" w:color="auto"/>
          </w:divBdr>
        </w:div>
        <w:div w:id="1693070543">
          <w:marLeft w:val="640"/>
          <w:marRight w:val="0"/>
          <w:marTop w:val="0"/>
          <w:marBottom w:val="0"/>
          <w:divBdr>
            <w:top w:val="none" w:sz="0" w:space="0" w:color="auto"/>
            <w:left w:val="none" w:sz="0" w:space="0" w:color="auto"/>
            <w:bottom w:val="none" w:sz="0" w:space="0" w:color="auto"/>
            <w:right w:val="none" w:sz="0" w:space="0" w:color="auto"/>
          </w:divBdr>
        </w:div>
        <w:div w:id="1700352289">
          <w:marLeft w:val="640"/>
          <w:marRight w:val="0"/>
          <w:marTop w:val="0"/>
          <w:marBottom w:val="0"/>
          <w:divBdr>
            <w:top w:val="none" w:sz="0" w:space="0" w:color="auto"/>
            <w:left w:val="none" w:sz="0" w:space="0" w:color="auto"/>
            <w:bottom w:val="none" w:sz="0" w:space="0" w:color="auto"/>
            <w:right w:val="none" w:sz="0" w:space="0" w:color="auto"/>
          </w:divBdr>
        </w:div>
        <w:div w:id="1706561517">
          <w:marLeft w:val="640"/>
          <w:marRight w:val="0"/>
          <w:marTop w:val="0"/>
          <w:marBottom w:val="0"/>
          <w:divBdr>
            <w:top w:val="none" w:sz="0" w:space="0" w:color="auto"/>
            <w:left w:val="none" w:sz="0" w:space="0" w:color="auto"/>
            <w:bottom w:val="none" w:sz="0" w:space="0" w:color="auto"/>
            <w:right w:val="none" w:sz="0" w:space="0" w:color="auto"/>
          </w:divBdr>
        </w:div>
        <w:div w:id="1711998804">
          <w:marLeft w:val="640"/>
          <w:marRight w:val="0"/>
          <w:marTop w:val="0"/>
          <w:marBottom w:val="0"/>
          <w:divBdr>
            <w:top w:val="none" w:sz="0" w:space="0" w:color="auto"/>
            <w:left w:val="none" w:sz="0" w:space="0" w:color="auto"/>
            <w:bottom w:val="none" w:sz="0" w:space="0" w:color="auto"/>
            <w:right w:val="none" w:sz="0" w:space="0" w:color="auto"/>
          </w:divBdr>
        </w:div>
        <w:div w:id="1744058894">
          <w:marLeft w:val="640"/>
          <w:marRight w:val="0"/>
          <w:marTop w:val="0"/>
          <w:marBottom w:val="0"/>
          <w:divBdr>
            <w:top w:val="none" w:sz="0" w:space="0" w:color="auto"/>
            <w:left w:val="none" w:sz="0" w:space="0" w:color="auto"/>
            <w:bottom w:val="none" w:sz="0" w:space="0" w:color="auto"/>
            <w:right w:val="none" w:sz="0" w:space="0" w:color="auto"/>
          </w:divBdr>
        </w:div>
        <w:div w:id="1883131577">
          <w:marLeft w:val="640"/>
          <w:marRight w:val="0"/>
          <w:marTop w:val="0"/>
          <w:marBottom w:val="0"/>
          <w:divBdr>
            <w:top w:val="none" w:sz="0" w:space="0" w:color="auto"/>
            <w:left w:val="none" w:sz="0" w:space="0" w:color="auto"/>
            <w:bottom w:val="none" w:sz="0" w:space="0" w:color="auto"/>
            <w:right w:val="none" w:sz="0" w:space="0" w:color="auto"/>
          </w:divBdr>
        </w:div>
        <w:div w:id="1915427851">
          <w:marLeft w:val="640"/>
          <w:marRight w:val="0"/>
          <w:marTop w:val="0"/>
          <w:marBottom w:val="0"/>
          <w:divBdr>
            <w:top w:val="none" w:sz="0" w:space="0" w:color="auto"/>
            <w:left w:val="none" w:sz="0" w:space="0" w:color="auto"/>
            <w:bottom w:val="none" w:sz="0" w:space="0" w:color="auto"/>
            <w:right w:val="none" w:sz="0" w:space="0" w:color="auto"/>
          </w:divBdr>
        </w:div>
        <w:div w:id="1936934426">
          <w:marLeft w:val="640"/>
          <w:marRight w:val="0"/>
          <w:marTop w:val="0"/>
          <w:marBottom w:val="0"/>
          <w:divBdr>
            <w:top w:val="none" w:sz="0" w:space="0" w:color="auto"/>
            <w:left w:val="none" w:sz="0" w:space="0" w:color="auto"/>
            <w:bottom w:val="none" w:sz="0" w:space="0" w:color="auto"/>
            <w:right w:val="none" w:sz="0" w:space="0" w:color="auto"/>
          </w:divBdr>
        </w:div>
        <w:div w:id="1980648429">
          <w:marLeft w:val="640"/>
          <w:marRight w:val="0"/>
          <w:marTop w:val="0"/>
          <w:marBottom w:val="0"/>
          <w:divBdr>
            <w:top w:val="none" w:sz="0" w:space="0" w:color="auto"/>
            <w:left w:val="none" w:sz="0" w:space="0" w:color="auto"/>
            <w:bottom w:val="none" w:sz="0" w:space="0" w:color="auto"/>
            <w:right w:val="none" w:sz="0" w:space="0" w:color="auto"/>
          </w:divBdr>
        </w:div>
        <w:div w:id="2008361089">
          <w:marLeft w:val="640"/>
          <w:marRight w:val="0"/>
          <w:marTop w:val="0"/>
          <w:marBottom w:val="0"/>
          <w:divBdr>
            <w:top w:val="none" w:sz="0" w:space="0" w:color="auto"/>
            <w:left w:val="none" w:sz="0" w:space="0" w:color="auto"/>
            <w:bottom w:val="none" w:sz="0" w:space="0" w:color="auto"/>
            <w:right w:val="none" w:sz="0" w:space="0" w:color="auto"/>
          </w:divBdr>
        </w:div>
        <w:div w:id="2022512562">
          <w:marLeft w:val="640"/>
          <w:marRight w:val="0"/>
          <w:marTop w:val="0"/>
          <w:marBottom w:val="0"/>
          <w:divBdr>
            <w:top w:val="none" w:sz="0" w:space="0" w:color="auto"/>
            <w:left w:val="none" w:sz="0" w:space="0" w:color="auto"/>
            <w:bottom w:val="none" w:sz="0" w:space="0" w:color="auto"/>
            <w:right w:val="none" w:sz="0" w:space="0" w:color="auto"/>
          </w:divBdr>
        </w:div>
        <w:div w:id="2075278448">
          <w:marLeft w:val="640"/>
          <w:marRight w:val="0"/>
          <w:marTop w:val="0"/>
          <w:marBottom w:val="0"/>
          <w:divBdr>
            <w:top w:val="none" w:sz="0" w:space="0" w:color="auto"/>
            <w:left w:val="none" w:sz="0" w:space="0" w:color="auto"/>
            <w:bottom w:val="none" w:sz="0" w:space="0" w:color="auto"/>
            <w:right w:val="none" w:sz="0" w:space="0" w:color="auto"/>
          </w:divBdr>
        </w:div>
        <w:div w:id="2078284771">
          <w:marLeft w:val="640"/>
          <w:marRight w:val="0"/>
          <w:marTop w:val="0"/>
          <w:marBottom w:val="0"/>
          <w:divBdr>
            <w:top w:val="none" w:sz="0" w:space="0" w:color="auto"/>
            <w:left w:val="none" w:sz="0" w:space="0" w:color="auto"/>
            <w:bottom w:val="none" w:sz="0" w:space="0" w:color="auto"/>
            <w:right w:val="none" w:sz="0" w:space="0" w:color="auto"/>
          </w:divBdr>
        </w:div>
        <w:div w:id="2081906470">
          <w:marLeft w:val="640"/>
          <w:marRight w:val="0"/>
          <w:marTop w:val="0"/>
          <w:marBottom w:val="0"/>
          <w:divBdr>
            <w:top w:val="none" w:sz="0" w:space="0" w:color="auto"/>
            <w:left w:val="none" w:sz="0" w:space="0" w:color="auto"/>
            <w:bottom w:val="none" w:sz="0" w:space="0" w:color="auto"/>
            <w:right w:val="none" w:sz="0" w:space="0" w:color="auto"/>
          </w:divBdr>
        </w:div>
      </w:divsChild>
    </w:div>
    <w:div w:id="2058384684">
      <w:marLeft w:val="640"/>
      <w:marRight w:val="0"/>
      <w:marTop w:val="0"/>
      <w:marBottom w:val="0"/>
      <w:divBdr>
        <w:top w:val="none" w:sz="0" w:space="0" w:color="auto"/>
        <w:left w:val="none" w:sz="0" w:space="0" w:color="auto"/>
        <w:bottom w:val="none" w:sz="0" w:space="0" w:color="auto"/>
        <w:right w:val="none" w:sz="0" w:space="0" w:color="auto"/>
      </w:divBdr>
    </w:div>
    <w:div w:id="2058816767">
      <w:marLeft w:val="640"/>
      <w:marRight w:val="0"/>
      <w:marTop w:val="0"/>
      <w:marBottom w:val="0"/>
      <w:divBdr>
        <w:top w:val="none" w:sz="0" w:space="0" w:color="auto"/>
        <w:left w:val="none" w:sz="0" w:space="0" w:color="auto"/>
        <w:bottom w:val="none" w:sz="0" w:space="0" w:color="auto"/>
        <w:right w:val="none" w:sz="0" w:space="0" w:color="auto"/>
      </w:divBdr>
    </w:div>
    <w:div w:id="2058973428">
      <w:bodyDiv w:val="1"/>
      <w:marLeft w:val="0"/>
      <w:marRight w:val="0"/>
      <w:marTop w:val="0"/>
      <w:marBottom w:val="0"/>
      <w:divBdr>
        <w:top w:val="none" w:sz="0" w:space="0" w:color="auto"/>
        <w:left w:val="none" w:sz="0" w:space="0" w:color="auto"/>
        <w:bottom w:val="none" w:sz="0" w:space="0" w:color="auto"/>
        <w:right w:val="none" w:sz="0" w:space="0" w:color="auto"/>
      </w:divBdr>
      <w:divsChild>
        <w:div w:id="30229514">
          <w:marLeft w:val="640"/>
          <w:marRight w:val="0"/>
          <w:marTop w:val="0"/>
          <w:marBottom w:val="0"/>
          <w:divBdr>
            <w:top w:val="none" w:sz="0" w:space="0" w:color="auto"/>
            <w:left w:val="none" w:sz="0" w:space="0" w:color="auto"/>
            <w:bottom w:val="none" w:sz="0" w:space="0" w:color="auto"/>
            <w:right w:val="none" w:sz="0" w:space="0" w:color="auto"/>
          </w:divBdr>
        </w:div>
        <w:div w:id="113258792">
          <w:marLeft w:val="640"/>
          <w:marRight w:val="0"/>
          <w:marTop w:val="0"/>
          <w:marBottom w:val="0"/>
          <w:divBdr>
            <w:top w:val="none" w:sz="0" w:space="0" w:color="auto"/>
            <w:left w:val="none" w:sz="0" w:space="0" w:color="auto"/>
            <w:bottom w:val="none" w:sz="0" w:space="0" w:color="auto"/>
            <w:right w:val="none" w:sz="0" w:space="0" w:color="auto"/>
          </w:divBdr>
        </w:div>
        <w:div w:id="358898018">
          <w:marLeft w:val="640"/>
          <w:marRight w:val="0"/>
          <w:marTop w:val="0"/>
          <w:marBottom w:val="0"/>
          <w:divBdr>
            <w:top w:val="none" w:sz="0" w:space="0" w:color="auto"/>
            <w:left w:val="none" w:sz="0" w:space="0" w:color="auto"/>
            <w:bottom w:val="none" w:sz="0" w:space="0" w:color="auto"/>
            <w:right w:val="none" w:sz="0" w:space="0" w:color="auto"/>
          </w:divBdr>
        </w:div>
        <w:div w:id="424767785">
          <w:marLeft w:val="640"/>
          <w:marRight w:val="0"/>
          <w:marTop w:val="0"/>
          <w:marBottom w:val="0"/>
          <w:divBdr>
            <w:top w:val="none" w:sz="0" w:space="0" w:color="auto"/>
            <w:left w:val="none" w:sz="0" w:space="0" w:color="auto"/>
            <w:bottom w:val="none" w:sz="0" w:space="0" w:color="auto"/>
            <w:right w:val="none" w:sz="0" w:space="0" w:color="auto"/>
          </w:divBdr>
        </w:div>
        <w:div w:id="552540161">
          <w:marLeft w:val="640"/>
          <w:marRight w:val="0"/>
          <w:marTop w:val="0"/>
          <w:marBottom w:val="0"/>
          <w:divBdr>
            <w:top w:val="none" w:sz="0" w:space="0" w:color="auto"/>
            <w:left w:val="none" w:sz="0" w:space="0" w:color="auto"/>
            <w:bottom w:val="none" w:sz="0" w:space="0" w:color="auto"/>
            <w:right w:val="none" w:sz="0" w:space="0" w:color="auto"/>
          </w:divBdr>
        </w:div>
        <w:div w:id="560941710">
          <w:marLeft w:val="640"/>
          <w:marRight w:val="0"/>
          <w:marTop w:val="0"/>
          <w:marBottom w:val="0"/>
          <w:divBdr>
            <w:top w:val="none" w:sz="0" w:space="0" w:color="auto"/>
            <w:left w:val="none" w:sz="0" w:space="0" w:color="auto"/>
            <w:bottom w:val="none" w:sz="0" w:space="0" w:color="auto"/>
            <w:right w:val="none" w:sz="0" w:space="0" w:color="auto"/>
          </w:divBdr>
        </w:div>
        <w:div w:id="592394975">
          <w:marLeft w:val="640"/>
          <w:marRight w:val="0"/>
          <w:marTop w:val="0"/>
          <w:marBottom w:val="0"/>
          <w:divBdr>
            <w:top w:val="none" w:sz="0" w:space="0" w:color="auto"/>
            <w:left w:val="none" w:sz="0" w:space="0" w:color="auto"/>
            <w:bottom w:val="none" w:sz="0" w:space="0" w:color="auto"/>
            <w:right w:val="none" w:sz="0" w:space="0" w:color="auto"/>
          </w:divBdr>
        </w:div>
        <w:div w:id="844249018">
          <w:marLeft w:val="640"/>
          <w:marRight w:val="0"/>
          <w:marTop w:val="0"/>
          <w:marBottom w:val="0"/>
          <w:divBdr>
            <w:top w:val="none" w:sz="0" w:space="0" w:color="auto"/>
            <w:left w:val="none" w:sz="0" w:space="0" w:color="auto"/>
            <w:bottom w:val="none" w:sz="0" w:space="0" w:color="auto"/>
            <w:right w:val="none" w:sz="0" w:space="0" w:color="auto"/>
          </w:divBdr>
        </w:div>
        <w:div w:id="901794484">
          <w:marLeft w:val="640"/>
          <w:marRight w:val="0"/>
          <w:marTop w:val="0"/>
          <w:marBottom w:val="0"/>
          <w:divBdr>
            <w:top w:val="none" w:sz="0" w:space="0" w:color="auto"/>
            <w:left w:val="none" w:sz="0" w:space="0" w:color="auto"/>
            <w:bottom w:val="none" w:sz="0" w:space="0" w:color="auto"/>
            <w:right w:val="none" w:sz="0" w:space="0" w:color="auto"/>
          </w:divBdr>
        </w:div>
        <w:div w:id="934246804">
          <w:marLeft w:val="640"/>
          <w:marRight w:val="0"/>
          <w:marTop w:val="0"/>
          <w:marBottom w:val="0"/>
          <w:divBdr>
            <w:top w:val="none" w:sz="0" w:space="0" w:color="auto"/>
            <w:left w:val="none" w:sz="0" w:space="0" w:color="auto"/>
            <w:bottom w:val="none" w:sz="0" w:space="0" w:color="auto"/>
            <w:right w:val="none" w:sz="0" w:space="0" w:color="auto"/>
          </w:divBdr>
        </w:div>
        <w:div w:id="934942109">
          <w:marLeft w:val="640"/>
          <w:marRight w:val="0"/>
          <w:marTop w:val="0"/>
          <w:marBottom w:val="0"/>
          <w:divBdr>
            <w:top w:val="none" w:sz="0" w:space="0" w:color="auto"/>
            <w:left w:val="none" w:sz="0" w:space="0" w:color="auto"/>
            <w:bottom w:val="none" w:sz="0" w:space="0" w:color="auto"/>
            <w:right w:val="none" w:sz="0" w:space="0" w:color="auto"/>
          </w:divBdr>
        </w:div>
        <w:div w:id="936907696">
          <w:marLeft w:val="640"/>
          <w:marRight w:val="0"/>
          <w:marTop w:val="0"/>
          <w:marBottom w:val="0"/>
          <w:divBdr>
            <w:top w:val="none" w:sz="0" w:space="0" w:color="auto"/>
            <w:left w:val="none" w:sz="0" w:space="0" w:color="auto"/>
            <w:bottom w:val="none" w:sz="0" w:space="0" w:color="auto"/>
            <w:right w:val="none" w:sz="0" w:space="0" w:color="auto"/>
          </w:divBdr>
        </w:div>
        <w:div w:id="1000541279">
          <w:marLeft w:val="640"/>
          <w:marRight w:val="0"/>
          <w:marTop w:val="0"/>
          <w:marBottom w:val="0"/>
          <w:divBdr>
            <w:top w:val="none" w:sz="0" w:space="0" w:color="auto"/>
            <w:left w:val="none" w:sz="0" w:space="0" w:color="auto"/>
            <w:bottom w:val="none" w:sz="0" w:space="0" w:color="auto"/>
            <w:right w:val="none" w:sz="0" w:space="0" w:color="auto"/>
          </w:divBdr>
        </w:div>
        <w:div w:id="1014722760">
          <w:marLeft w:val="640"/>
          <w:marRight w:val="0"/>
          <w:marTop w:val="0"/>
          <w:marBottom w:val="0"/>
          <w:divBdr>
            <w:top w:val="none" w:sz="0" w:space="0" w:color="auto"/>
            <w:left w:val="none" w:sz="0" w:space="0" w:color="auto"/>
            <w:bottom w:val="none" w:sz="0" w:space="0" w:color="auto"/>
            <w:right w:val="none" w:sz="0" w:space="0" w:color="auto"/>
          </w:divBdr>
        </w:div>
        <w:div w:id="1161461205">
          <w:marLeft w:val="640"/>
          <w:marRight w:val="0"/>
          <w:marTop w:val="0"/>
          <w:marBottom w:val="0"/>
          <w:divBdr>
            <w:top w:val="none" w:sz="0" w:space="0" w:color="auto"/>
            <w:left w:val="none" w:sz="0" w:space="0" w:color="auto"/>
            <w:bottom w:val="none" w:sz="0" w:space="0" w:color="auto"/>
            <w:right w:val="none" w:sz="0" w:space="0" w:color="auto"/>
          </w:divBdr>
        </w:div>
        <w:div w:id="1235779329">
          <w:marLeft w:val="640"/>
          <w:marRight w:val="0"/>
          <w:marTop w:val="0"/>
          <w:marBottom w:val="0"/>
          <w:divBdr>
            <w:top w:val="none" w:sz="0" w:space="0" w:color="auto"/>
            <w:left w:val="none" w:sz="0" w:space="0" w:color="auto"/>
            <w:bottom w:val="none" w:sz="0" w:space="0" w:color="auto"/>
            <w:right w:val="none" w:sz="0" w:space="0" w:color="auto"/>
          </w:divBdr>
        </w:div>
        <w:div w:id="1345282219">
          <w:marLeft w:val="640"/>
          <w:marRight w:val="0"/>
          <w:marTop w:val="0"/>
          <w:marBottom w:val="0"/>
          <w:divBdr>
            <w:top w:val="none" w:sz="0" w:space="0" w:color="auto"/>
            <w:left w:val="none" w:sz="0" w:space="0" w:color="auto"/>
            <w:bottom w:val="none" w:sz="0" w:space="0" w:color="auto"/>
            <w:right w:val="none" w:sz="0" w:space="0" w:color="auto"/>
          </w:divBdr>
        </w:div>
        <w:div w:id="1377319226">
          <w:marLeft w:val="640"/>
          <w:marRight w:val="0"/>
          <w:marTop w:val="0"/>
          <w:marBottom w:val="0"/>
          <w:divBdr>
            <w:top w:val="none" w:sz="0" w:space="0" w:color="auto"/>
            <w:left w:val="none" w:sz="0" w:space="0" w:color="auto"/>
            <w:bottom w:val="none" w:sz="0" w:space="0" w:color="auto"/>
            <w:right w:val="none" w:sz="0" w:space="0" w:color="auto"/>
          </w:divBdr>
        </w:div>
        <w:div w:id="1396657935">
          <w:marLeft w:val="640"/>
          <w:marRight w:val="0"/>
          <w:marTop w:val="0"/>
          <w:marBottom w:val="0"/>
          <w:divBdr>
            <w:top w:val="none" w:sz="0" w:space="0" w:color="auto"/>
            <w:left w:val="none" w:sz="0" w:space="0" w:color="auto"/>
            <w:bottom w:val="none" w:sz="0" w:space="0" w:color="auto"/>
            <w:right w:val="none" w:sz="0" w:space="0" w:color="auto"/>
          </w:divBdr>
        </w:div>
        <w:div w:id="1402480135">
          <w:marLeft w:val="640"/>
          <w:marRight w:val="0"/>
          <w:marTop w:val="0"/>
          <w:marBottom w:val="0"/>
          <w:divBdr>
            <w:top w:val="none" w:sz="0" w:space="0" w:color="auto"/>
            <w:left w:val="none" w:sz="0" w:space="0" w:color="auto"/>
            <w:bottom w:val="none" w:sz="0" w:space="0" w:color="auto"/>
            <w:right w:val="none" w:sz="0" w:space="0" w:color="auto"/>
          </w:divBdr>
        </w:div>
        <w:div w:id="1412584996">
          <w:marLeft w:val="640"/>
          <w:marRight w:val="0"/>
          <w:marTop w:val="0"/>
          <w:marBottom w:val="0"/>
          <w:divBdr>
            <w:top w:val="none" w:sz="0" w:space="0" w:color="auto"/>
            <w:left w:val="none" w:sz="0" w:space="0" w:color="auto"/>
            <w:bottom w:val="none" w:sz="0" w:space="0" w:color="auto"/>
            <w:right w:val="none" w:sz="0" w:space="0" w:color="auto"/>
          </w:divBdr>
        </w:div>
        <w:div w:id="1528060133">
          <w:marLeft w:val="640"/>
          <w:marRight w:val="0"/>
          <w:marTop w:val="0"/>
          <w:marBottom w:val="0"/>
          <w:divBdr>
            <w:top w:val="none" w:sz="0" w:space="0" w:color="auto"/>
            <w:left w:val="none" w:sz="0" w:space="0" w:color="auto"/>
            <w:bottom w:val="none" w:sz="0" w:space="0" w:color="auto"/>
            <w:right w:val="none" w:sz="0" w:space="0" w:color="auto"/>
          </w:divBdr>
        </w:div>
        <w:div w:id="1626084880">
          <w:marLeft w:val="640"/>
          <w:marRight w:val="0"/>
          <w:marTop w:val="0"/>
          <w:marBottom w:val="0"/>
          <w:divBdr>
            <w:top w:val="none" w:sz="0" w:space="0" w:color="auto"/>
            <w:left w:val="none" w:sz="0" w:space="0" w:color="auto"/>
            <w:bottom w:val="none" w:sz="0" w:space="0" w:color="auto"/>
            <w:right w:val="none" w:sz="0" w:space="0" w:color="auto"/>
          </w:divBdr>
        </w:div>
        <w:div w:id="1710840610">
          <w:marLeft w:val="640"/>
          <w:marRight w:val="0"/>
          <w:marTop w:val="0"/>
          <w:marBottom w:val="0"/>
          <w:divBdr>
            <w:top w:val="none" w:sz="0" w:space="0" w:color="auto"/>
            <w:left w:val="none" w:sz="0" w:space="0" w:color="auto"/>
            <w:bottom w:val="none" w:sz="0" w:space="0" w:color="auto"/>
            <w:right w:val="none" w:sz="0" w:space="0" w:color="auto"/>
          </w:divBdr>
        </w:div>
        <w:div w:id="1837918380">
          <w:marLeft w:val="640"/>
          <w:marRight w:val="0"/>
          <w:marTop w:val="0"/>
          <w:marBottom w:val="0"/>
          <w:divBdr>
            <w:top w:val="none" w:sz="0" w:space="0" w:color="auto"/>
            <w:left w:val="none" w:sz="0" w:space="0" w:color="auto"/>
            <w:bottom w:val="none" w:sz="0" w:space="0" w:color="auto"/>
            <w:right w:val="none" w:sz="0" w:space="0" w:color="auto"/>
          </w:divBdr>
        </w:div>
        <w:div w:id="2025353939">
          <w:marLeft w:val="640"/>
          <w:marRight w:val="0"/>
          <w:marTop w:val="0"/>
          <w:marBottom w:val="0"/>
          <w:divBdr>
            <w:top w:val="none" w:sz="0" w:space="0" w:color="auto"/>
            <w:left w:val="none" w:sz="0" w:space="0" w:color="auto"/>
            <w:bottom w:val="none" w:sz="0" w:space="0" w:color="auto"/>
            <w:right w:val="none" w:sz="0" w:space="0" w:color="auto"/>
          </w:divBdr>
        </w:div>
        <w:div w:id="2045786970">
          <w:marLeft w:val="640"/>
          <w:marRight w:val="0"/>
          <w:marTop w:val="0"/>
          <w:marBottom w:val="0"/>
          <w:divBdr>
            <w:top w:val="none" w:sz="0" w:space="0" w:color="auto"/>
            <w:left w:val="none" w:sz="0" w:space="0" w:color="auto"/>
            <w:bottom w:val="none" w:sz="0" w:space="0" w:color="auto"/>
            <w:right w:val="none" w:sz="0" w:space="0" w:color="auto"/>
          </w:divBdr>
        </w:div>
        <w:div w:id="2070379935">
          <w:marLeft w:val="640"/>
          <w:marRight w:val="0"/>
          <w:marTop w:val="0"/>
          <w:marBottom w:val="0"/>
          <w:divBdr>
            <w:top w:val="none" w:sz="0" w:space="0" w:color="auto"/>
            <w:left w:val="none" w:sz="0" w:space="0" w:color="auto"/>
            <w:bottom w:val="none" w:sz="0" w:space="0" w:color="auto"/>
            <w:right w:val="none" w:sz="0" w:space="0" w:color="auto"/>
          </w:divBdr>
        </w:div>
        <w:div w:id="2133287170">
          <w:marLeft w:val="640"/>
          <w:marRight w:val="0"/>
          <w:marTop w:val="0"/>
          <w:marBottom w:val="0"/>
          <w:divBdr>
            <w:top w:val="none" w:sz="0" w:space="0" w:color="auto"/>
            <w:left w:val="none" w:sz="0" w:space="0" w:color="auto"/>
            <w:bottom w:val="none" w:sz="0" w:space="0" w:color="auto"/>
            <w:right w:val="none" w:sz="0" w:space="0" w:color="auto"/>
          </w:divBdr>
        </w:div>
      </w:divsChild>
    </w:div>
    <w:div w:id="2059160284">
      <w:marLeft w:val="640"/>
      <w:marRight w:val="0"/>
      <w:marTop w:val="0"/>
      <w:marBottom w:val="0"/>
      <w:divBdr>
        <w:top w:val="none" w:sz="0" w:space="0" w:color="auto"/>
        <w:left w:val="none" w:sz="0" w:space="0" w:color="auto"/>
        <w:bottom w:val="none" w:sz="0" w:space="0" w:color="auto"/>
        <w:right w:val="none" w:sz="0" w:space="0" w:color="auto"/>
      </w:divBdr>
    </w:div>
    <w:div w:id="2059740426">
      <w:marLeft w:val="640"/>
      <w:marRight w:val="0"/>
      <w:marTop w:val="0"/>
      <w:marBottom w:val="0"/>
      <w:divBdr>
        <w:top w:val="none" w:sz="0" w:space="0" w:color="auto"/>
        <w:left w:val="none" w:sz="0" w:space="0" w:color="auto"/>
        <w:bottom w:val="none" w:sz="0" w:space="0" w:color="auto"/>
        <w:right w:val="none" w:sz="0" w:space="0" w:color="auto"/>
      </w:divBdr>
    </w:div>
    <w:div w:id="2060469888">
      <w:marLeft w:val="640"/>
      <w:marRight w:val="0"/>
      <w:marTop w:val="0"/>
      <w:marBottom w:val="0"/>
      <w:divBdr>
        <w:top w:val="none" w:sz="0" w:space="0" w:color="auto"/>
        <w:left w:val="none" w:sz="0" w:space="0" w:color="auto"/>
        <w:bottom w:val="none" w:sz="0" w:space="0" w:color="auto"/>
        <w:right w:val="none" w:sz="0" w:space="0" w:color="auto"/>
      </w:divBdr>
    </w:div>
    <w:div w:id="2060518320">
      <w:marLeft w:val="640"/>
      <w:marRight w:val="0"/>
      <w:marTop w:val="0"/>
      <w:marBottom w:val="0"/>
      <w:divBdr>
        <w:top w:val="none" w:sz="0" w:space="0" w:color="auto"/>
        <w:left w:val="none" w:sz="0" w:space="0" w:color="auto"/>
        <w:bottom w:val="none" w:sz="0" w:space="0" w:color="auto"/>
        <w:right w:val="none" w:sz="0" w:space="0" w:color="auto"/>
      </w:divBdr>
    </w:div>
    <w:div w:id="2060519368">
      <w:marLeft w:val="640"/>
      <w:marRight w:val="0"/>
      <w:marTop w:val="0"/>
      <w:marBottom w:val="0"/>
      <w:divBdr>
        <w:top w:val="none" w:sz="0" w:space="0" w:color="auto"/>
        <w:left w:val="none" w:sz="0" w:space="0" w:color="auto"/>
        <w:bottom w:val="none" w:sz="0" w:space="0" w:color="auto"/>
        <w:right w:val="none" w:sz="0" w:space="0" w:color="auto"/>
      </w:divBdr>
    </w:div>
    <w:div w:id="2061398058">
      <w:marLeft w:val="640"/>
      <w:marRight w:val="0"/>
      <w:marTop w:val="0"/>
      <w:marBottom w:val="0"/>
      <w:divBdr>
        <w:top w:val="none" w:sz="0" w:space="0" w:color="auto"/>
        <w:left w:val="none" w:sz="0" w:space="0" w:color="auto"/>
        <w:bottom w:val="none" w:sz="0" w:space="0" w:color="auto"/>
        <w:right w:val="none" w:sz="0" w:space="0" w:color="auto"/>
      </w:divBdr>
    </w:div>
    <w:div w:id="2061704161">
      <w:marLeft w:val="640"/>
      <w:marRight w:val="0"/>
      <w:marTop w:val="0"/>
      <w:marBottom w:val="0"/>
      <w:divBdr>
        <w:top w:val="none" w:sz="0" w:space="0" w:color="auto"/>
        <w:left w:val="none" w:sz="0" w:space="0" w:color="auto"/>
        <w:bottom w:val="none" w:sz="0" w:space="0" w:color="auto"/>
        <w:right w:val="none" w:sz="0" w:space="0" w:color="auto"/>
      </w:divBdr>
    </w:div>
    <w:div w:id="2062248411">
      <w:marLeft w:val="640"/>
      <w:marRight w:val="0"/>
      <w:marTop w:val="0"/>
      <w:marBottom w:val="0"/>
      <w:divBdr>
        <w:top w:val="none" w:sz="0" w:space="0" w:color="auto"/>
        <w:left w:val="none" w:sz="0" w:space="0" w:color="auto"/>
        <w:bottom w:val="none" w:sz="0" w:space="0" w:color="auto"/>
        <w:right w:val="none" w:sz="0" w:space="0" w:color="auto"/>
      </w:divBdr>
    </w:div>
    <w:div w:id="2062824097">
      <w:marLeft w:val="640"/>
      <w:marRight w:val="0"/>
      <w:marTop w:val="0"/>
      <w:marBottom w:val="0"/>
      <w:divBdr>
        <w:top w:val="none" w:sz="0" w:space="0" w:color="auto"/>
        <w:left w:val="none" w:sz="0" w:space="0" w:color="auto"/>
        <w:bottom w:val="none" w:sz="0" w:space="0" w:color="auto"/>
        <w:right w:val="none" w:sz="0" w:space="0" w:color="auto"/>
      </w:divBdr>
    </w:div>
    <w:div w:id="2063940016">
      <w:marLeft w:val="640"/>
      <w:marRight w:val="0"/>
      <w:marTop w:val="0"/>
      <w:marBottom w:val="0"/>
      <w:divBdr>
        <w:top w:val="none" w:sz="0" w:space="0" w:color="auto"/>
        <w:left w:val="none" w:sz="0" w:space="0" w:color="auto"/>
        <w:bottom w:val="none" w:sz="0" w:space="0" w:color="auto"/>
        <w:right w:val="none" w:sz="0" w:space="0" w:color="auto"/>
      </w:divBdr>
    </w:div>
    <w:div w:id="2066177535">
      <w:marLeft w:val="640"/>
      <w:marRight w:val="0"/>
      <w:marTop w:val="0"/>
      <w:marBottom w:val="0"/>
      <w:divBdr>
        <w:top w:val="none" w:sz="0" w:space="0" w:color="auto"/>
        <w:left w:val="none" w:sz="0" w:space="0" w:color="auto"/>
        <w:bottom w:val="none" w:sz="0" w:space="0" w:color="auto"/>
        <w:right w:val="none" w:sz="0" w:space="0" w:color="auto"/>
      </w:divBdr>
    </w:div>
    <w:div w:id="2066875041">
      <w:marLeft w:val="640"/>
      <w:marRight w:val="0"/>
      <w:marTop w:val="0"/>
      <w:marBottom w:val="0"/>
      <w:divBdr>
        <w:top w:val="none" w:sz="0" w:space="0" w:color="auto"/>
        <w:left w:val="none" w:sz="0" w:space="0" w:color="auto"/>
        <w:bottom w:val="none" w:sz="0" w:space="0" w:color="auto"/>
        <w:right w:val="none" w:sz="0" w:space="0" w:color="auto"/>
      </w:divBdr>
    </w:div>
    <w:div w:id="2067411601">
      <w:marLeft w:val="640"/>
      <w:marRight w:val="0"/>
      <w:marTop w:val="0"/>
      <w:marBottom w:val="0"/>
      <w:divBdr>
        <w:top w:val="none" w:sz="0" w:space="0" w:color="auto"/>
        <w:left w:val="none" w:sz="0" w:space="0" w:color="auto"/>
        <w:bottom w:val="none" w:sz="0" w:space="0" w:color="auto"/>
        <w:right w:val="none" w:sz="0" w:space="0" w:color="auto"/>
      </w:divBdr>
    </w:div>
    <w:div w:id="2067758615">
      <w:marLeft w:val="640"/>
      <w:marRight w:val="0"/>
      <w:marTop w:val="0"/>
      <w:marBottom w:val="0"/>
      <w:divBdr>
        <w:top w:val="none" w:sz="0" w:space="0" w:color="auto"/>
        <w:left w:val="none" w:sz="0" w:space="0" w:color="auto"/>
        <w:bottom w:val="none" w:sz="0" w:space="0" w:color="auto"/>
        <w:right w:val="none" w:sz="0" w:space="0" w:color="auto"/>
      </w:divBdr>
    </w:div>
    <w:div w:id="2067870528">
      <w:marLeft w:val="640"/>
      <w:marRight w:val="0"/>
      <w:marTop w:val="0"/>
      <w:marBottom w:val="0"/>
      <w:divBdr>
        <w:top w:val="none" w:sz="0" w:space="0" w:color="auto"/>
        <w:left w:val="none" w:sz="0" w:space="0" w:color="auto"/>
        <w:bottom w:val="none" w:sz="0" w:space="0" w:color="auto"/>
        <w:right w:val="none" w:sz="0" w:space="0" w:color="auto"/>
      </w:divBdr>
    </w:div>
    <w:div w:id="2067991773">
      <w:marLeft w:val="640"/>
      <w:marRight w:val="0"/>
      <w:marTop w:val="0"/>
      <w:marBottom w:val="0"/>
      <w:divBdr>
        <w:top w:val="none" w:sz="0" w:space="0" w:color="auto"/>
        <w:left w:val="none" w:sz="0" w:space="0" w:color="auto"/>
        <w:bottom w:val="none" w:sz="0" w:space="0" w:color="auto"/>
        <w:right w:val="none" w:sz="0" w:space="0" w:color="auto"/>
      </w:divBdr>
    </w:div>
    <w:div w:id="2067993930">
      <w:marLeft w:val="640"/>
      <w:marRight w:val="0"/>
      <w:marTop w:val="0"/>
      <w:marBottom w:val="0"/>
      <w:divBdr>
        <w:top w:val="none" w:sz="0" w:space="0" w:color="auto"/>
        <w:left w:val="none" w:sz="0" w:space="0" w:color="auto"/>
        <w:bottom w:val="none" w:sz="0" w:space="0" w:color="auto"/>
        <w:right w:val="none" w:sz="0" w:space="0" w:color="auto"/>
      </w:divBdr>
    </w:div>
    <w:div w:id="2068064622">
      <w:marLeft w:val="640"/>
      <w:marRight w:val="0"/>
      <w:marTop w:val="0"/>
      <w:marBottom w:val="0"/>
      <w:divBdr>
        <w:top w:val="none" w:sz="0" w:space="0" w:color="auto"/>
        <w:left w:val="none" w:sz="0" w:space="0" w:color="auto"/>
        <w:bottom w:val="none" w:sz="0" w:space="0" w:color="auto"/>
        <w:right w:val="none" w:sz="0" w:space="0" w:color="auto"/>
      </w:divBdr>
    </w:div>
    <w:div w:id="2068137529">
      <w:bodyDiv w:val="1"/>
      <w:marLeft w:val="0"/>
      <w:marRight w:val="0"/>
      <w:marTop w:val="0"/>
      <w:marBottom w:val="0"/>
      <w:divBdr>
        <w:top w:val="none" w:sz="0" w:space="0" w:color="auto"/>
        <w:left w:val="none" w:sz="0" w:space="0" w:color="auto"/>
        <w:bottom w:val="none" w:sz="0" w:space="0" w:color="auto"/>
        <w:right w:val="none" w:sz="0" w:space="0" w:color="auto"/>
      </w:divBdr>
      <w:divsChild>
        <w:div w:id="37441022">
          <w:marLeft w:val="640"/>
          <w:marRight w:val="0"/>
          <w:marTop w:val="0"/>
          <w:marBottom w:val="0"/>
          <w:divBdr>
            <w:top w:val="none" w:sz="0" w:space="0" w:color="auto"/>
            <w:left w:val="none" w:sz="0" w:space="0" w:color="auto"/>
            <w:bottom w:val="none" w:sz="0" w:space="0" w:color="auto"/>
            <w:right w:val="none" w:sz="0" w:space="0" w:color="auto"/>
          </w:divBdr>
        </w:div>
        <w:div w:id="47535166">
          <w:marLeft w:val="640"/>
          <w:marRight w:val="0"/>
          <w:marTop w:val="0"/>
          <w:marBottom w:val="0"/>
          <w:divBdr>
            <w:top w:val="none" w:sz="0" w:space="0" w:color="auto"/>
            <w:left w:val="none" w:sz="0" w:space="0" w:color="auto"/>
            <w:bottom w:val="none" w:sz="0" w:space="0" w:color="auto"/>
            <w:right w:val="none" w:sz="0" w:space="0" w:color="auto"/>
          </w:divBdr>
        </w:div>
        <w:div w:id="72777327">
          <w:marLeft w:val="640"/>
          <w:marRight w:val="0"/>
          <w:marTop w:val="0"/>
          <w:marBottom w:val="0"/>
          <w:divBdr>
            <w:top w:val="none" w:sz="0" w:space="0" w:color="auto"/>
            <w:left w:val="none" w:sz="0" w:space="0" w:color="auto"/>
            <w:bottom w:val="none" w:sz="0" w:space="0" w:color="auto"/>
            <w:right w:val="none" w:sz="0" w:space="0" w:color="auto"/>
          </w:divBdr>
        </w:div>
        <w:div w:id="83385901">
          <w:marLeft w:val="640"/>
          <w:marRight w:val="0"/>
          <w:marTop w:val="0"/>
          <w:marBottom w:val="0"/>
          <w:divBdr>
            <w:top w:val="none" w:sz="0" w:space="0" w:color="auto"/>
            <w:left w:val="none" w:sz="0" w:space="0" w:color="auto"/>
            <w:bottom w:val="none" w:sz="0" w:space="0" w:color="auto"/>
            <w:right w:val="none" w:sz="0" w:space="0" w:color="auto"/>
          </w:divBdr>
        </w:div>
        <w:div w:id="114569510">
          <w:marLeft w:val="640"/>
          <w:marRight w:val="0"/>
          <w:marTop w:val="0"/>
          <w:marBottom w:val="0"/>
          <w:divBdr>
            <w:top w:val="none" w:sz="0" w:space="0" w:color="auto"/>
            <w:left w:val="none" w:sz="0" w:space="0" w:color="auto"/>
            <w:bottom w:val="none" w:sz="0" w:space="0" w:color="auto"/>
            <w:right w:val="none" w:sz="0" w:space="0" w:color="auto"/>
          </w:divBdr>
        </w:div>
        <w:div w:id="128672758">
          <w:marLeft w:val="640"/>
          <w:marRight w:val="0"/>
          <w:marTop w:val="0"/>
          <w:marBottom w:val="0"/>
          <w:divBdr>
            <w:top w:val="none" w:sz="0" w:space="0" w:color="auto"/>
            <w:left w:val="none" w:sz="0" w:space="0" w:color="auto"/>
            <w:bottom w:val="none" w:sz="0" w:space="0" w:color="auto"/>
            <w:right w:val="none" w:sz="0" w:space="0" w:color="auto"/>
          </w:divBdr>
        </w:div>
        <w:div w:id="147403452">
          <w:marLeft w:val="640"/>
          <w:marRight w:val="0"/>
          <w:marTop w:val="0"/>
          <w:marBottom w:val="0"/>
          <w:divBdr>
            <w:top w:val="none" w:sz="0" w:space="0" w:color="auto"/>
            <w:left w:val="none" w:sz="0" w:space="0" w:color="auto"/>
            <w:bottom w:val="none" w:sz="0" w:space="0" w:color="auto"/>
            <w:right w:val="none" w:sz="0" w:space="0" w:color="auto"/>
          </w:divBdr>
        </w:div>
        <w:div w:id="156383387">
          <w:marLeft w:val="640"/>
          <w:marRight w:val="0"/>
          <w:marTop w:val="0"/>
          <w:marBottom w:val="0"/>
          <w:divBdr>
            <w:top w:val="none" w:sz="0" w:space="0" w:color="auto"/>
            <w:left w:val="none" w:sz="0" w:space="0" w:color="auto"/>
            <w:bottom w:val="none" w:sz="0" w:space="0" w:color="auto"/>
            <w:right w:val="none" w:sz="0" w:space="0" w:color="auto"/>
          </w:divBdr>
        </w:div>
        <w:div w:id="195312034">
          <w:marLeft w:val="640"/>
          <w:marRight w:val="0"/>
          <w:marTop w:val="0"/>
          <w:marBottom w:val="0"/>
          <w:divBdr>
            <w:top w:val="none" w:sz="0" w:space="0" w:color="auto"/>
            <w:left w:val="none" w:sz="0" w:space="0" w:color="auto"/>
            <w:bottom w:val="none" w:sz="0" w:space="0" w:color="auto"/>
            <w:right w:val="none" w:sz="0" w:space="0" w:color="auto"/>
          </w:divBdr>
        </w:div>
        <w:div w:id="260601560">
          <w:marLeft w:val="640"/>
          <w:marRight w:val="0"/>
          <w:marTop w:val="0"/>
          <w:marBottom w:val="0"/>
          <w:divBdr>
            <w:top w:val="none" w:sz="0" w:space="0" w:color="auto"/>
            <w:left w:val="none" w:sz="0" w:space="0" w:color="auto"/>
            <w:bottom w:val="none" w:sz="0" w:space="0" w:color="auto"/>
            <w:right w:val="none" w:sz="0" w:space="0" w:color="auto"/>
          </w:divBdr>
        </w:div>
        <w:div w:id="340863057">
          <w:marLeft w:val="640"/>
          <w:marRight w:val="0"/>
          <w:marTop w:val="0"/>
          <w:marBottom w:val="0"/>
          <w:divBdr>
            <w:top w:val="none" w:sz="0" w:space="0" w:color="auto"/>
            <w:left w:val="none" w:sz="0" w:space="0" w:color="auto"/>
            <w:bottom w:val="none" w:sz="0" w:space="0" w:color="auto"/>
            <w:right w:val="none" w:sz="0" w:space="0" w:color="auto"/>
          </w:divBdr>
        </w:div>
        <w:div w:id="360278503">
          <w:marLeft w:val="640"/>
          <w:marRight w:val="0"/>
          <w:marTop w:val="0"/>
          <w:marBottom w:val="0"/>
          <w:divBdr>
            <w:top w:val="none" w:sz="0" w:space="0" w:color="auto"/>
            <w:left w:val="none" w:sz="0" w:space="0" w:color="auto"/>
            <w:bottom w:val="none" w:sz="0" w:space="0" w:color="auto"/>
            <w:right w:val="none" w:sz="0" w:space="0" w:color="auto"/>
          </w:divBdr>
        </w:div>
        <w:div w:id="393895542">
          <w:marLeft w:val="640"/>
          <w:marRight w:val="0"/>
          <w:marTop w:val="0"/>
          <w:marBottom w:val="0"/>
          <w:divBdr>
            <w:top w:val="none" w:sz="0" w:space="0" w:color="auto"/>
            <w:left w:val="none" w:sz="0" w:space="0" w:color="auto"/>
            <w:bottom w:val="none" w:sz="0" w:space="0" w:color="auto"/>
            <w:right w:val="none" w:sz="0" w:space="0" w:color="auto"/>
          </w:divBdr>
        </w:div>
        <w:div w:id="398555013">
          <w:marLeft w:val="640"/>
          <w:marRight w:val="0"/>
          <w:marTop w:val="0"/>
          <w:marBottom w:val="0"/>
          <w:divBdr>
            <w:top w:val="none" w:sz="0" w:space="0" w:color="auto"/>
            <w:left w:val="none" w:sz="0" w:space="0" w:color="auto"/>
            <w:bottom w:val="none" w:sz="0" w:space="0" w:color="auto"/>
            <w:right w:val="none" w:sz="0" w:space="0" w:color="auto"/>
          </w:divBdr>
        </w:div>
        <w:div w:id="535121530">
          <w:marLeft w:val="640"/>
          <w:marRight w:val="0"/>
          <w:marTop w:val="0"/>
          <w:marBottom w:val="0"/>
          <w:divBdr>
            <w:top w:val="none" w:sz="0" w:space="0" w:color="auto"/>
            <w:left w:val="none" w:sz="0" w:space="0" w:color="auto"/>
            <w:bottom w:val="none" w:sz="0" w:space="0" w:color="auto"/>
            <w:right w:val="none" w:sz="0" w:space="0" w:color="auto"/>
          </w:divBdr>
        </w:div>
        <w:div w:id="637882576">
          <w:marLeft w:val="640"/>
          <w:marRight w:val="0"/>
          <w:marTop w:val="0"/>
          <w:marBottom w:val="0"/>
          <w:divBdr>
            <w:top w:val="none" w:sz="0" w:space="0" w:color="auto"/>
            <w:left w:val="none" w:sz="0" w:space="0" w:color="auto"/>
            <w:bottom w:val="none" w:sz="0" w:space="0" w:color="auto"/>
            <w:right w:val="none" w:sz="0" w:space="0" w:color="auto"/>
          </w:divBdr>
        </w:div>
        <w:div w:id="754597607">
          <w:marLeft w:val="640"/>
          <w:marRight w:val="0"/>
          <w:marTop w:val="0"/>
          <w:marBottom w:val="0"/>
          <w:divBdr>
            <w:top w:val="none" w:sz="0" w:space="0" w:color="auto"/>
            <w:left w:val="none" w:sz="0" w:space="0" w:color="auto"/>
            <w:bottom w:val="none" w:sz="0" w:space="0" w:color="auto"/>
            <w:right w:val="none" w:sz="0" w:space="0" w:color="auto"/>
          </w:divBdr>
        </w:div>
        <w:div w:id="778136856">
          <w:marLeft w:val="640"/>
          <w:marRight w:val="0"/>
          <w:marTop w:val="0"/>
          <w:marBottom w:val="0"/>
          <w:divBdr>
            <w:top w:val="none" w:sz="0" w:space="0" w:color="auto"/>
            <w:left w:val="none" w:sz="0" w:space="0" w:color="auto"/>
            <w:bottom w:val="none" w:sz="0" w:space="0" w:color="auto"/>
            <w:right w:val="none" w:sz="0" w:space="0" w:color="auto"/>
          </w:divBdr>
        </w:div>
        <w:div w:id="884833523">
          <w:marLeft w:val="640"/>
          <w:marRight w:val="0"/>
          <w:marTop w:val="0"/>
          <w:marBottom w:val="0"/>
          <w:divBdr>
            <w:top w:val="none" w:sz="0" w:space="0" w:color="auto"/>
            <w:left w:val="none" w:sz="0" w:space="0" w:color="auto"/>
            <w:bottom w:val="none" w:sz="0" w:space="0" w:color="auto"/>
            <w:right w:val="none" w:sz="0" w:space="0" w:color="auto"/>
          </w:divBdr>
        </w:div>
        <w:div w:id="889150878">
          <w:marLeft w:val="640"/>
          <w:marRight w:val="0"/>
          <w:marTop w:val="0"/>
          <w:marBottom w:val="0"/>
          <w:divBdr>
            <w:top w:val="none" w:sz="0" w:space="0" w:color="auto"/>
            <w:left w:val="none" w:sz="0" w:space="0" w:color="auto"/>
            <w:bottom w:val="none" w:sz="0" w:space="0" w:color="auto"/>
            <w:right w:val="none" w:sz="0" w:space="0" w:color="auto"/>
          </w:divBdr>
        </w:div>
        <w:div w:id="920682455">
          <w:marLeft w:val="640"/>
          <w:marRight w:val="0"/>
          <w:marTop w:val="0"/>
          <w:marBottom w:val="0"/>
          <w:divBdr>
            <w:top w:val="none" w:sz="0" w:space="0" w:color="auto"/>
            <w:left w:val="none" w:sz="0" w:space="0" w:color="auto"/>
            <w:bottom w:val="none" w:sz="0" w:space="0" w:color="auto"/>
            <w:right w:val="none" w:sz="0" w:space="0" w:color="auto"/>
          </w:divBdr>
        </w:div>
        <w:div w:id="948665866">
          <w:marLeft w:val="640"/>
          <w:marRight w:val="0"/>
          <w:marTop w:val="0"/>
          <w:marBottom w:val="0"/>
          <w:divBdr>
            <w:top w:val="none" w:sz="0" w:space="0" w:color="auto"/>
            <w:left w:val="none" w:sz="0" w:space="0" w:color="auto"/>
            <w:bottom w:val="none" w:sz="0" w:space="0" w:color="auto"/>
            <w:right w:val="none" w:sz="0" w:space="0" w:color="auto"/>
          </w:divBdr>
        </w:div>
        <w:div w:id="997684756">
          <w:marLeft w:val="640"/>
          <w:marRight w:val="0"/>
          <w:marTop w:val="0"/>
          <w:marBottom w:val="0"/>
          <w:divBdr>
            <w:top w:val="none" w:sz="0" w:space="0" w:color="auto"/>
            <w:left w:val="none" w:sz="0" w:space="0" w:color="auto"/>
            <w:bottom w:val="none" w:sz="0" w:space="0" w:color="auto"/>
            <w:right w:val="none" w:sz="0" w:space="0" w:color="auto"/>
          </w:divBdr>
        </w:div>
        <w:div w:id="998532749">
          <w:marLeft w:val="640"/>
          <w:marRight w:val="0"/>
          <w:marTop w:val="0"/>
          <w:marBottom w:val="0"/>
          <w:divBdr>
            <w:top w:val="none" w:sz="0" w:space="0" w:color="auto"/>
            <w:left w:val="none" w:sz="0" w:space="0" w:color="auto"/>
            <w:bottom w:val="none" w:sz="0" w:space="0" w:color="auto"/>
            <w:right w:val="none" w:sz="0" w:space="0" w:color="auto"/>
          </w:divBdr>
        </w:div>
        <w:div w:id="1005666892">
          <w:marLeft w:val="640"/>
          <w:marRight w:val="0"/>
          <w:marTop w:val="0"/>
          <w:marBottom w:val="0"/>
          <w:divBdr>
            <w:top w:val="none" w:sz="0" w:space="0" w:color="auto"/>
            <w:left w:val="none" w:sz="0" w:space="0" w:color="auto"/>
            <w:bottom w:val="none" w:sz="0" w:space="0" w:color="auto"/>
            <w:right w:val="none" w:sz="0" w:space="0" w:color="auto"/>
          </w:divBdr>
        </w:div>
        <w:div w:id="1049914390">
          <w:marLeft w:val="640"/>
          <w:marRight w:val="0"/>
          <w:marTop w:val="0"/>
          <w:marBottom w:val="0"/>
          <w:divBdr>
            <w:top w:val="none" w:sz="0" w:space="0" w:color="auto"/>
            <w:left w:val="none" w:sz="0" w:space="0" w:color="auto"/>
            <w:bottom w:val="none" w:sz="0" w:space="0" w:color="auto"/>
            <w:right w:val="none" w:sz="0" w:space="0" w:color="auto"/>
          </w:divBdr>
        </w:div>
        <w:div w:id="1087771556">
          <w:marLeft w:val="640"/>
          <w:marRight w:val="0"/>
          <w:marTop w:val="0"/>
          <w:marBottom w:val="0"/>
          <w:divBdr>
            <w:top w:val="none" w:sz="0" w:space="0" w:color="auto"/>
            <w:left w:val="none" w:sz="0" w:space="0" w:color="auto"/>
            <w:bottom w:val="none" w:sz="0" w:space="0" w:color="auto"/>
            <w:right w:val="none" w:sz="0" w:space="0" w:color="auto"/>
          </w:divBdr>
        </w:div>
        <w:div w:id="1155993503">
          <w:marLeft w:val="640"/>
          <w:marRight w:val="0"/>
          <w:marTop w:val="0"/>
          <w:marBottom w:val="0"/>
          <w:divBdr>
            <w:top w:val="none" w:sz="0" w:space="0" w:color="auto"/>
            <w:left w:val="none" w:sz="0" w:space="0" w:color="auto"/>
            <w:bottom w:val="none" w:sz="0" w:space="0" w:color="auto"/>
            <w:right w:val="none" w:sz="0" w:space="0" w:color="auto"/>
          </w:divBdr>
        </w:div>
        <w:div w:id="1181748297">
          <w:marLeft w:val="640"/>
          <w:marRight w:val="0"/>
          <w:marTop w:val="0"/>
          <w:marBottom w:val="0"/>
          <w:divBdr>
            <w:top w:val="none" w:sz="0" w:space="0" w:color="auto"/>
            <w:left w:val="none" w:sz="0" w:space="0" w:color="auto"/>
            <w:bottom w:val="none" w:sz="0" w:space="0" w:color="auto"/>
            <w:right w:val="none" w:sz="0" w:space="0" w:color="auto"/>
          </w:divBdr>
        </w:div>
        <w:div w:id="1263950869">
          <w:marLeft w:val="640"/>
          <w:marRight w:val="0"/>
          <w:marTop w:val="0"/>
          <w:marBottom w:val="0"/>
          <w:divBdr>
            <w:top w:val="none" w:sz="0" w:space="0" w:color="auto"/>
            <w:left w:val="none" w:sz="0" w:space="0" w:color="auto"/>
            <w:bottom w:val="none" w:sz="0" w:space="0" w:color="auto"/>
            <w:right w:val="none" w:sz="0" w:space="0" w:color="auto"/>
          </w:divBdr>
        </w:div>
        <w:div w:id="1342243897">
          <w:marLeft w:val="640"/>
          <w:marRight w:val="0"/>
          <w:marTop w:val="0"/>
          <w:marBottom w:val="0"/>
          <w:divBdr>
            <w:top w:val="none" w:sz="0" w:space="0" w:color="auto"/>
            <w:left w:val="none" w:sz="0" w:space="0" w:color="auto"/>
            <w:bottom w:val="none" w:sz="0" w:space="0" w:color="auto"/>
            <w:right w:val="none" w:sz="0" w:space="0" w:color="auto"/>
          </w:divBdr>
        </w:div>
        <w:div w:id="1416248167">
          <w:marLeft w:val="640"/>
          <w:marRight w:val="0"/>
          <w:marTop w:val="0"/>
          <w:marBottom w:val="0"/>
          <w:divBdr>
            <w:top w:val="none" w:sz="0" w:space="0" w:color="auto"/>
            <w:left w:val="none" w:sz="0" w:space="0" w:color="auto"/>
            <w:bottom w:val="none" w:sz="0" w:space="0" w:color="auto"/>
            <w:right w:val="none" w:sz="0" w:space="0" w:color="auto"/>
          </w:divBdr>
        </w:div>
        <w:div w:id="1514949694">
          <w:marLeft w:val="640"/>
          <w:marRight w:val="0"/>
          <w:marTop w:val="0"/>
          <w:marBottom w:val="0"/>
          <w:divBdr>
            <w:top w:val="none" w:sz="0" w:space="0" w:color="auto"/>
            <w:left w:val="none" w:sz="0" w:space="0" w:color="auto"/>
            <w:bottom w:val="none" w:sz="0" w:space="0" w:color="auto"/>
            <w:right w:val="none" w:sz="0" w:space="0" w:color="auto"/>
          </w:divBdr>
        </w:div>
        <w:div w:id="1554268904">
          <w:marLeft w:val="640"/>
          <w:marRight w:val="0"/>
          <w:marTop w:val="0"/>
          <w:marBottom w:val="0"/>
          <w:divBdr>
            <w:top w:val="none" w:sz="0" w:space="0" w:color="auto"/>
            <w:left w:val="none" w:sz="0" w:space="0" w:color="auto"/>
            <w:bottom w:val="none" w:sz="0" w:space="0" w:color="auto"/>
            <w:right w:val="none" w:sz="0" w:space="0" w:color="auto"/>
          </w:divBdr>
        </w:div>
        <w:div w:id="1592355481">
          <w:marLeft w:val="640"/>
          <w:marRight w:val="0"/>
          <w:marTop w:val="0"/>
          <w:marBottom w:val="0"/>
          <w:divBdr>
            <w:top w:val="none" w:sz="0" w:space="0" w:color="auto"/>
            <w:left w:val="none" w:sz="0" w:space="0" w:color="auto"/>
            <w:bottom w:val="none" w:sz="0" w:space="0" w:color="auto"/>
            <w:right w:val="none" w:sz="0" w:space="0" w:color="auto"/>
          </w:divBdr>
        </w:div>
        <w:div w:id="1635132685">
          <w:marLeft w:val="640"/>
          <w:marRight w:val="0"/>
          <w:marTop w:val="0"/>
          <w:marBottom w:val="0"/>
          <w:divBdr>
            <w:top w:val="none" w:sz="0" w:space="0" w:color="auto"/>
            <w:left w:val="none" w:sz="0" w:space="0" w:color="auto"/>
            <w:bottom w:val="none" w:sz="0" w:space="0" w:color="auto"/>
            <w:right w:val="none" w:sz="0" w:space="0" w:color="auto"/>
          </w:divBdr>
        </w:div>
        <w:div w:id="1665166510">
          <w:marLeft w:val="640"/>
          <w:marRight w:val="0"/>
          <w:marTop w:val="0"/>
          <w:marBottom w:val="0"/>
          <w:divBdr>
            <w:top w:val="none" w:sz="0" w:space="0" w:color="auto"/>
            <w:left w:val="none" w:sz="0" w:space="0" w:color="auto"/>
            <w:bottom w:val="none" w:sz="0" w:space="0" w:color="auto"/>
            <w:right w:val="none" w:sz="0" w:space="0" w:color="auto"/>
          </w:divBdr>
        </w:div>
        <w:div w:id="1760784815">
          <w:marLeft w:val="640"/>
          <w:marRight w:val="0"/>
          <w:marTop w:val="0"/>
          <w:marBottom w:val="0"/>
          <w:divBdr>
            <w:top w:val="none" w:sz="0" w:space="0" w:color="auto"/>
            <w:left w:val="none" w:sz="0" w:space="0" w:color="auto"/>
            <w:bottom w:val="none" w:sz="0" w:space="0" w:color="auto"/>
            <w:right w:val="none" w:sz="0" w:space="0" w:color="auto"/>
          </w:divBdr>
        </w:div>
        <w:div w:id="1785659813">
          <w:marLeft w:val="640"/>
          <w:marRight w:val="0"/>
          <w:marTop w:val="0"/>
          <w:marBottom w:val="0"/>
          <w:divBdr>
            <w:top w:val="none" w:sz="0" w:space="0" w:color="auto"/>
            <w:left w:val="none" w:sz="0" w:space="0" w:color="auto"/>
            <w:bottom w:val="none" w:sz="0" w:space="0" w:color="auto"/>
            <w:right w:val="none" w:sz="0" w:space="0" w:color="auto"/>
          </w:divBdr>
        </w:div>
        <w:div w:id="1863280372">
          <w:marLeft w:val="640"/>
          <w:marRight w:val="0"/>
          <w:marTop w:val="0"/>
          <w:marBottom w:val="0"/>
          <w:divBdr>
            <w:top w:val="none" w:sz="0" w:space="0" w:color="auto"/>
            <w:left w:val="none" w:sz="0" w:space="0" w:color="auto"/>
            <w:bottom w:val="none" w:sz="0" w:space="0" w:color="auto"/>
            <w:right w:val="none" w:sz="0" w:space="0" w:color="auto"/>
          </w:divBdr>
        </w:div>
        <w:div w:id="2005470669">
          <w:marLeft w:val="640"/>
          <w:marRight w:val="0"/>
          <w:marTop w:val="0"/>
          <w:marBottom w:val="0"/>
          <w:divBdr>
            <w:top w:val="none" w:sz="0" w:space="0" w:color="auto"/>
            <w:left w:val="none" w:sz="0" w:space="0" w:color="auto"/>
            <w:bottom w:val="none" w:sz="0" w:space="0" w:color="auto"/>
            <w:right w:val="none" w:sz="0" w:space="0" w:color="auto"/>
          </w:divBdr>
        </w:div>
        <w:div w:id="2033919404">
          <w:marLeft w:val="640"/>
          <w:marRight w:val="0"/>
          <w:marTop w:val="0"/>
          <w:marBottom w:val="0"/>
          <w:divBdr>
            <w:top w:val="none" w:sz="0" w:space="0" w:color="auto"/>
            <w:left w:val="none" w:sz="0" w:space="0" w:color="auto"/>
            <w:bottom w:val="none" w:sz="0" w:space="0" w:color="auto"/>
            <w:right w:val="none" w:sz="0" w:space="0" w:color="auto"/>
          </w:divBdr>
        </w:div>
        <w:div w:id="2055689339">
          <w:marLeft w:val="640"/>
          <w:marRight w:val="0"/>
          <w:marTop w:val="0"/>
          <w:marBottom w:val="0"/>
          <w:divBdr>
            <w:top w:val="none" w:sz="0" w:space="0" w:color="auto"/>
            <w:left w:val="none" w:sz="0" w:space="0" w:color="auto"/>
            <w:bottom w:val="none" w:sz="0" w:space="0" w:color="auto"/>
            <w:right w:val="none" w:sz="0" w:space="0" w:color="auto"/>
          </w:divBdr>
        </w:div>
        <w:div w:id="2067685006">
          <w:marLeft w:val="640"/>
          <w:marRight w:val="0"/>
          <w:marTop w:val="0"/>
          <w:marBottom w:val="0"/>
          <w:divBdr>
            <w:top w:val="none" w:sz="0" w:space="0" w:color="auto"/>
            <w:left w:val="none" w:sz="0" w:space="0" w:color="auto"/>
            <w:bottom w:val="none" w:sz="0" w:space="0" w:color="auto"/>
            <w:right w:val="none" w:sz="0" w:space="0" w:color="auto"/>
          </w:divBdr>
        </w:div>
        <w:div w:id="2102294792">
          <w:marLeft w:val="640"/>
          <w:marRight w:val="0"/>
          <w:marTop w:val="0"/>
          <w:marBottom w:val="0"/>
          <w:divBdr>
            <w:top w:val="none" w:sz="0" w:space="0" w:color="auto"/>
            <w:left w:val="none" w:sz="0" w:space="0" w:color="auto"/>
            <w:bottom w:val="none" w:sz="0" w:space="0" w:color="auto"/>
            <w:right w:val="none" w:sz="0" w:space="0" w:color="auto"/>
          </w:divBdr>
        </w:div>
        <w:div w:id="2135708169">
          <w:marLeft w:val="640"/>
          <w:marRight w:val="0"/>
          <w:marTop w:val="0"/>
          <w:marBottom w:val="0"/>
          <w:divBdr>
            <w:top w:val="none" w:sz="0" w:space="0" w:color="auto"/>
            <w:left w:val="none" w:sz="0" w:space="0" w:color="auto"/>
            <w:bottom w:val="none" w:sz="0" w:space="0" w:color="auto"/>
            <w:right w:val="none" w:sz="0" w:space="0" w:color="auto"/>
          </w:divBdr>
        </w:div>
      </w:divsChild>
    </w:div>
    <w:div w:id="2068647054">
      <w:marLeft w:val="640"/>
      <w:marRight w:val="0"/>
      <w:marTop w:val="0"/>
      <w:marBottom w:val="0"/>
      <w:divBdr>
        <w:top w:val="none" w:sz="0" w:space="0" w:color="auto"/>
        <w:left w:val="none" w:sz="0" w:space="0" w:color="auto"/>
        <w:bottom w:val="none" w:sz="0" w:space="0" w:color="auto"/>
        <w:right w:val="none" w:sz="0" w:space="0" w:color="auto"/>
      </w:divBdr>
    </w:div>
    <w:div w:id="2068911676">
      <w:marLeft w:val="640"/>
      <w:marRight w:val="0"/>
      <w:marTop w:val="0"/>
      <w:marBottom w:val="0"/>
      <w:divBdr>
        <w:top w:val="none" w:sz="0" w:space="0" w:color="auto"/>
        <w:left w:val="none" w:sz="0" w:space="0" w:color="auto"/>
        <w:bottom w:val="none" w:sz="0" w:space="0" w:color="auto"/>
        <w:right w:val="none" w:sz="0" w:space="0" w:color="auto"/>
      </w:divBdr>
    </w:div>
    <w:div w:id="2068988297">
      <w:marLeft w:val="640"/>
      <w:marRight w:val="0"/>
      <w:marTop w:val="0"/>
      <w:marBottom w:val="0"/>
      <w:divBdr>
        <w:top w:val="none" w:sz="0" w:space="0" w:color="auto"/>
        <w:left w:val="none" w:sz="0" w:space="0" w:color="auto"/>
        <w:bottom w:val="none" w:sz="0" w:space="0" w:color="auto"/>
        <w:right w:val="none" w:sz="0" w:space="0" w:color="auto"/>
      </w:divBdr>
    </w:div>
    <w:div w:id="2069299799">
      <w:marLeft w:val="640"/>
      <w:marRight w:val="0"/>
      <w:marTop w:val="0"/>
      <w:marBottom w:val="0"/>
      <w:divBdr>
        <w:top w:val="none" w:sz="0" w:space="0" w:color="auto"/>
        <w:left w:val="none" w:sz="0" w:space="0" w:color="auto"/>
        <w:bottom w:val="none" w:sz="0" w:space="0" w:color="auto"/>
        <w:right w:val="none" w:sz="0" w:space="0" w:color="auto"/>
      </w:divBdr>
    </w:div>
    <w:div w:id="2070614739">
      <w:marLeft w:val="640"/>
      <w:marRight w:val="0"/>
      <w:marTop w:val="0"/>
      <w:marBottom w:val="0"/>
      <w:divBdr>
        <w:top w:val="none" w:sz="0" w:space="0" w:color="auto"/>
        <w:left w:val="none" w:sz="0" w:space="0" w:color="auto"/>
        <w:bottom w:val="none" w:sz="0" w:space="0" w:color="auto"/>
        <w:right w:val="none" w:sz="0" w:space="0" w:color="auto"/>
      </w:divBdr>
    </w:div>
    <w:div w:id="2070810895">
      <w:marLeft w:val="640"/>
      <w:marRight w:val="0"/>
      <w:marTop w:val="0"/>
      <w:marBottom w:val="0"/>
      <w:divBdr>
        <w:top w:val="none" w:sz="0" w:space="0" w:color="auto"/>
        <w:left w:val="none" w:sz="0" w:space="0" w:color="auto"/>
        <w:bottom w:val="none" w:sz="0" w:space="0" w:color="auto"/>
        <w:right w:val="none" w:sz="0" w:space="0" w:color="auto"/>
      </w:divBdr>
    </w:div>
    <w:div w:id="2071535183">
      <w:marLeft w:val="640"/>
      <w:marRight w:val="0"/>
      <w:marTop w:val="0"/>
      <w:marBottom w:val="0"/>
      <w:divBdr>
        <w:top w:val="none" w:sz="0" w:space="0" w:color="auto"/>
        <w:left w:val="none" w:sz="0" w:space="0" w:color="auto"/>
        <w:bottom w:val="none" w:sz="0" w:space="0" w:color="auto"/>
        <w:right w:val="none" w:sz="0" w:space="0" w:color="auto"/>
      </w:divBdr>
    </w:div>
    <w:div w:id="2072342609">
      <w:marLeft w:val="640"/>
      <w:marRight w:val="0"/>
      <w:marTop w:val="0"/>
      <w:marBottom w:val="0"/>
      <w:divBdr>
        <w:top w:val="none" w:sz="0" w:space="0" w:color="auto"/>
        <w:left w:val="none" w:sz="0" w:space="0" w:color="auto"/>
        <w:bottom w:val="none" w:sz="0" w:space="0" w:color="auto"/>
        <w:right w:val="none" w:sz="0" w:space="0" w:color="auto"/>
      </w:divBdr>
    </w:div>
    <w:div w:id="2072465361">
      <w:marLeft w:val="640"/>
      <w:marRight w:val="0"/>
      <w:marTop w:val="0"/>
      <w:marBottom w:val="0"/>
      <w:divBdr>
        <w:top w:val="none" w:sz="0" w:space="0" w:color="auto"/>
        <w:left w:val="none" w:sz="0" w:space="0" w:color="auto"/>
        <w:bottom w:val="none" w:sz="0" w:space="0" w:color="auto"/>
        <w:right w:val="none" w:sz="0" w:space="0" w:color="auto"/>
      </w:divBdr>
    </w:div>
    <w:div w:id="2072994714">
      <w:marLeft w:val="640"/>
      <w:marRight w:val="0"/>
      <w:marTop w:val="0"/>
      <w:marBottom w:val="0"/>
      <w:divBdr>
        <w:top w:val="none" w:sz="0" w:space="0" w:color="auto"/>
        <w:left w:val="none" w:sz="0" w:space="0" w:color="auto"/>
        <w:bottom w:val="none" w:sz="0" w:space="0" w:color="auto"/>
        <w:right w:val="none" w:sz="0" w:space="0" w:color="auto"/>
      </w:divBdr>
    </w:div>
    <w:div w:id="2073891387">
      <w:marLeft w:val="640"/>
      <w:marRight w:val="0"/>
      <w:marTop w:val="0"/>
      <w:marBottom w:val="0"/>
      <w:divBdr>
        <w:top w:val="none" w:sz="0" w:space="0" w:color="auto"/>
        <w:left w:val="none" w:sz="0" w:space="0" w:color="auto"/>
        <w:bottom w:val="none" w:sz="0" w:space="0" w:color="auto"/>
        <w:right w:val="none" w:sz="0" w:space="0" w:color="auto"/>
      </w:divBdr>
    </w:div>
    <w:div w:id="2074501033">
      <w:marLeft w:val="640"/>
      <w:marRight w:val="0"/>
      <w:marTop w:val="0"/>
      <w:marBottom w:val="0"/>
      <w:divBdr>
        <w:top w:val="none" w:sz="0" w:space="0" w:color="auto"/>
        <w:left w:val="none" w:sz="0" w:space="0" w:color="auto"/>
        <w:bottom w:val="none" w:sz="0" w:space="0" w:color="auto"/>
        <w:right w:val="none" w:sz="0" w:space="0" w:color="auto"/>
      </w:divBdr>
    </w:div>
    <w:div w:id="2075622479">
      <w:marLeft w:val="640"/>
      <w:marRight w:val="0"/>
      <w:marTop w:val="0"/>
      <w:marBottom w:val="0"/>
      <w:divBdr>
        <w:top w:val="none" w:sz="0" w:space="0" w:color="auto"/>
        <w:left w:val="none" w:sz="0" w:space="0" w:color="auto"/>
        <w:bottom w:val="none" w:sz="0" w:space="0" w:color="auto"/>
        <w:right w:val="none" w:sz="0" w:space="0" w:color="auto"/>
      </w:divBdr>
    </w:div>
    <w:div w:id="2075735499">
      <w:marLeft w:val="640"/>
      <w:marRight w:val="0"/>
      <w:marTop w:val="0"/>
      <w:marBottom w:val="0"/>
      <w:divBdr>
        <w:top w:val="none" w:sz="0" w:space="0" w:color="auto"/>
        <w:left w:val="none" w:sz="0" w:space="0" w:color="auto"/>
        <w:bottom w:val="none" w:sz="0" w:space="0" w:color="auto"/>
        <w:right w:val="none" w:sz="0" w:space="0" w:color="auto"/>
      </w:divBdr>
    </w:div>
    <w:div w:id="2076776220">
      <w:marLeft w:val="640"/>
      <w:marRight w:val="0"/>
      <w:marTop w:val="0"/>
      <w:marBottom w:val="0"/>
      <w:divBdr>
        <w:top w:val="none" w:sz="0" w:space="0" w:color="auto"/>
        <w:left w:val="none" w:sz="0" w:space="0" w:color="auto"/>
        <w:bottom w:val="none" w:sz="0" w:space="0" w:color="auto"/>
        <w:right w:val="none" w:sz="0" w:space="0" w:color="auto"/>
      </w:divBdr>
    </w:div>
    <w:div w:id="2077122336">
      <w:marLeft w:val="640"/>
      <w:marRight w:val="0"/>
      <w:marTop w:val="0"/>
      <w:marBottom w:val="0"/>
      <w:divBdr>
        <w:top w:val="none" w:sz="0" w:space="0" w:color="auto"/>
        <w:left w:val="none" w:sz="0" w:space="0" w:color="auto"/>
        <w:bottom w:val="none" w:sz="0" w:space="0" w:color="auto"/>
        <w:right w:val="none" w:sz="0" w:space="0" w:color="auto"/>
      </w:divBdr>
    </w:div>
    <w:div w:id="2077703212">
      <w:marLeft w:val="640"/>
      <w:marRight w:val="0"/>
      <w:marTop w:val="0"/>
      <w:marBottom w:val="0"/>
      <w:divBdr>
        <w:top w:val="none" w:sz="0" w:space="0" w:color="auto"/>
        <w:left w:val="none" w:sz="0" w:space="0" w:color="auto"/>
        <w:bottom w:val="none" w:sz="0" w:space="0" w:color="auto"/>
        <w:right w:val="none" w:sz="0" w:space="0" w:color="auto"/>
      </w:divBdr>
    </w:div>
    <w:div w:id="2078235838">
      <w:marLeft w:val="640"/>
      <w:marRight w:val="0"/>
      <w:marTop w:val="0"/>
      <w:marBottom w:val="0"/>
      <w:divBdr>
        <w:top w:val="none" w:sz="0" w:space="0" w:color="auto"/>
        <w:left w:val="none" w:sz="0" w:space="0" w:color="auto"/>
        <w:bottom w:val="none" w:sz="0" w:space="0" w:color="auto"/>
        <w:right w:val="none" w:sz="0" w:space="0" w:color="auto"/>
      </w:divBdr>
    </w:div>
    <w:div w:id="2079090173">
      <w:marLeft w:val="640"/>
      <w:marRight w:val="0"/>
      <w:marTop w:val="0"/>
      <w:marBottom w:val="0"/>
      <w:divBdr>
        <w:top w:val="none" w:sz="0" w:space="0" w:color="auto"/>
        <w:left w:val="none" w:sz="0" w:space="0" w:color="auto"/>
        <w:bottom w:val="none" w:sz="0" w:space="0" w:color="auto"/>
        <w:right w:val="none" w:sz="0" w:space="0" w:color="auto"/>
      </w:divBdr>
    </w:div>
    <w:div w:id="2080320819">
      <w:marLeft w:val="640"/>
      <w:marRight w:val="0"/>
      <w:marTop w:val="0"/>
      <w:marBottom w:val="0"/>
      <w:divBdr>
        <w:top w:val="none" w:sz="0" w:space="0" w:color="auto"/>
        <w:left w:val="none" w:sz="0" w:space="0" w:color="auto"/>
        <w:bottom w:val="none" w:sz="0" w:space="0" w:color="auto"/>
        <w:right w:val="none" w:sz="0" w:space="0" w:color="auto"/>
      </w:divBdr>
    </w:div>
    <w:div w:id="2080784172">
      <w:marLeft w:val="640"/>
      <w:marRight w:val="0"/>
      <w:marTop w:val="0"/>
      <w:marBottom w:val="0"/>
      <w:divBdr>
        <w:top w:val="none" w:sz="0" w:space="0" w:color="auto"/>
        <w:left w:val="none" w:sz="0" w:space="0" w:color="auto"/>
        <w:bottom w:val="none" w:sz="0" w:space="0" w:color="auto"/>
        <w:right w:val="none" w:sz="0" w:space="0" w:color="auto"/>
      </w:divBdr>
    </w:div>
    <w:div w:id="2081097865">
      <w:marLeft w:val="640"/>
      <w:marRight w:val="0"/>
      <w:marTop w:val="0"/>
      <w:marBottom w:val="0"/>
      <w:divBdr>
        <w:top w:val="none" w:sz="0" w:space="0" w:color="auto"/>
        <w:left w:val="none" w:sz="0" w:space="0" w:color="auto"/>
        <w:bottom w:val="none" w:sz="0" w:space="0" w:color="auto"/>
        <w:right w:val="none" w:sz="0" w:space="0" w:color="auto"/>
      </w:divBdr>
    </w:div>
    <w:div w:id="2081947947">
      <w:marLeft w:val="640"/>
      <w:marRight w:val="0"/>
      <w:marTop w:val="0"/>
      <w:marBottom w:val="0"/>
      <w:divBdr>
        <w:top w:val="none" w:sz="0" w:space="0" w:color="auto"/>
        <w:left w:val="none" w:sz="0" w:space="0" w:color="auto"/>
        <w:bottom w:val="none" w:sz="0" w:space="0" w:color="auto"/>
        <w:right w:val="none" w:sz="0" w:space="0" w:color="auto"/>
      </w:divBdr>
    </w:div>
    <w:div w:id="2084136569">
      <w:marLeft w:val="640"/>
      <w:marRight w:val="0"/>
      <w:marTop w:val="0"/>
      <w:marBottom w:val="0"/>
      <w:divBdr>
        <w:top w:val="none" w:sz="0" w:space="0" w:color="auto"/>
        <w:left w:val="none" w:sz="0" w:space="0" w:color="auto"/>
        <w:bottom w:val="none" w:sz="0" w:space="0" w:color="auto"/>
        <w:right w:val="none" w:sz="0" w:space="0" w:color="auto"/>
      </w:divBdr>
    </w:div>
    <w:div w:id="2084989143">
      <w:marLeft w:val="640"/>
      <w:marRight w:val="0"/>
      <w:marTop w:val="0"/>
      <w:marBottom w:val="0"/>
      <w:divBdr>
        <w:top w:val="none" w:sz="0" w:space="0" w:color="auto"/>
        <w:left w:val="none" w:sz="0" w:space="0" w:color="auto"/>
        <w:bottom w:val="none" w:sz="0" w:space="0" w:color="auto"/>
        <w:right w:val="none" w:sz="0" w:space="0" w:color="auto"/>
      </w:divBdr>
    </w:div>
    <w:div w:id="2085368365">
      <w:marLeft w:val="640"/>
      <w:marRight w:val="0"/>
      <w:marTop w:val="0"/>
      <w:marBottom w:val="0"/>
      <w:divBdr>
        <w:top w:val="none" w:sz="0" w:space="0" w:color="auto"/>
        <w:left w:val="none" w:sz="0" w:space="0" w:color="auto"/>
        <w:bottom w:val="none" w:sz="0" w:space="0" w:color="auto"/>
        <w:right w:val="none" w:sz="0" w:space="0" w:color="auto"/>
      </w:divBdr>
    </w:div>
    <w:div w:id="2085374364">
      <w:marLeft w:val="640"/>
      <w:marRight w:val="0"/>
      <w:marTop w:val="0"/>
      <w:marBottom w:val="0"/>
      <w:divBdr>
        <w:top w:val="none" w:sz="0" w:space="0" w:color="auto"/>
        <w:left w:val="none" w:sz="0" w:space="0" w:color="auto"/>
        <w:bottom w:val="none" w:sz="0" w:space="0" w:color="auto"/>
        <w:right w:val="none" w:sz="0" w:space="0" w:color="auto"/>
      </w:divBdr>
    </w:div>
    <w:div w:id="2087143072">
      <w:marLeft w:val="640"/>
      <w:marRight w:val="0"/>
      <w:marTop w:val="0"/>
      <w:marBottom w:val="0"/>
      <w:divBdr>
        <w:top w:val="none" w:sz="0" w:space="0" w:color="auto"/>
        <w:left w:val="none" w:sz="0" w:space="0" w:color="auto"/>
        <w:bottom w:val="none" w:sz="0" w:space="0" w:color="auto"/>
        <w:right w:val="none" w:sz="0" w:space="0" w:color="auto"/>
      </w:divBdr>
    </w:div>
    <w:div w:id="2087144680">
      <w:marLeft w:val="640"/>
      <w:marRight w:val="0"/>
      <w:marTop w:val="0"/>
      <w:marBottom w:val="0"/>
      <w:divBdr>
        <w:top w:val="none" w:sz="0" w:space="0" w:color="auto"/>
        <w:left w:val="none" w:sz="0" w:space="0" w:color="auto"/>
        <w:bottom w:val="none" w:sz="0" w:space="0" w:color="auto"/>
        <w:right w:val="none" w:sz="0" w:space="0" w:color="auto"/>
      </w:divBdr>
    </w:div>
    <w:div w:id="2090301288">
      <w:marLeft w:val="640"/>
      <w:marRight w:val="0"/>
      <w:marTop w:val="0"/>
      <w:marBottom w:val="0"/>
      <w:divBdr>
        <w:top w:val="none" w:sz="0" w:space="0" w:color="auto"/>
        <w:left w:val="none" w:sz="0" w:space="0" w:color="auto"/>
        <w:bottom w:val="none" w:sz="0" w:space="0" w:color="auto"/>
        <w:right w:val="none" w:sz="0" w:space="0" w:color="auto"/>
      </w:divBdr>
    </w:div>
    <w:div w:id="2090694290">
      <w:marLeft w:val="640"/>
      <w:marRight w:val="0"/>
      <w:marTop w:val="0"/>
      <w:marBottom w:val="0"/>
      <w:divBdr>
        <w:top w:val="none" w:sz="0" w:space="0" w:color="auto"/>
        <w:left w:val="none" w:sz="0" w:space="0" w:color="auto"/>
        <w:bottom w:val="none" w:sz="0" w:space="0" w:color="auto"/>
        <w:right w:val="none" w:sz="0" w:space="0" w:color="auto"/>
      </w:divBdr>
    </w:div>
    <w:div w:id="2090736917">
      <w:marLeft w:val="640"/>
      <w:marRight w:val="0"/>
      <w:marTop w:val="0"/>
      <w:marBottom w:val="0"/>
      <w:divBdr>
        <w:top w:val="none" w:sz="0" w:space="0" w:color="auto"/>
        <w:left w:val="none" w:sz="0" w:space="0" w:color="auto"/>
        <w:bottom w:val="none" w:sz="0" w:space="0" w:color="auto"/>
        <w:right w:val="none" w:sz="0" w:space="0" w:color="auto"/>
      </w:divBdr>
    </w:div>
    <w:div w:id="2090808223">
      <w:marLeft w:val="640"/>
      <w:marRight w:val="0"/>
      <w:marTop w:val="0"/>
      <w:marBottom w:val="0"/>
      <w:divBdr>
        <w:top w:val="none" w:sz="0" w:space="0" w:color="auto"/>
        <w:left w:val="none" w:sz="0" w:space="0" w:color="auto"/>
        <w:bottom w:val="none" w:sz="0" w:space="0" w:color="auto"/>
        <w:right w:val="none" w:sz="0" w:space="0" w:color="auto"/>
      </w:divBdr>
    </w:div>
    <w:div w:id="2090884526">
      <w:marLeft w:val="640"/>
      <w:marRight w:val="0"/>
      <w:marTop w:val="0"/>
      <w:marBottom w:val="0"/>
      <w:divBdr>
        <w:top w:val="none" w:sz="0" w:space="0" w:color="auto"/>
        <w:left w:val="none" w:sz="0" w:space="0" w:color="auto"/>
        <w:bottom w:val="none" w:sz="0" w:space="0" w:color="auto"/>
        <w:right w:val="none" w:sz="0" w:space="0" w:color="auto"/>
      </w:divBdr>
    </w:div>
    <w:div w:id="2093503302">
      <w:marLeft w:val="640"/>
      <w:marRight w:val="0"/>
      <w:marTop w:val="0"/>
      <w:marBottom w:val="0"/>
      <w:divBdr>
        <w:top w:val="none" w:sz="0" w:space="0" w:color="auto"/>
        <w:left w:val="none" w:sz="0" w:space="0" w:color="auto"/>
        <w:bottom w:val="none" w:sz="0" w:space="0" w:color="auto"/>
        <w:right w:val="none" w:sz="0" w:space="0" w:color="auto"/>
      </w:divBdr>
    </w:div>
    <w:div w:id="2094012889">
      <w:bodyDiv w:val="1"/>
      <w:marLeft w:val="0"/>
      <w:marRight w:val="0"/>
      <w:marTop w:val="0"/>
      <w:marBottom w:val="0"/>
      <w:divBdr>
        <w:top w:val="none" w:sz="0" w:space="0" w:color="auto"/>
        <w:left w:val="none" w:sz="0" w:space="0" w:color="auto"/>
        <w:bottom w:val="none" w:sz="0" w:space="0" w:color="auto"/>
        <w:right w:val="none" w:sz="0" w:space="0" w:color="auto"/>
      </w:divBdr>
      <w:divsChild>
        <w:div w:id="63918434">
          <w:marLeft w:val="640"/>
          <w:marRight w:val="0"/>
          <w:marTop w:val="0"/>
          <w:marBottom w:val="0"/>
          <w:divBdr>
            <w:top w:val="none" w:sz="0" w:space="0" w:color="auto"/>
            <w:left w:val="none" w:sz="0" w:space="0" w:color="auto"/>
            <w:bottom w:val="none" w:sz="0" w:space="0" w:color="auto"/>
            <w:right w:val="none" w:sz="0" w:space="0" w:color="auto"/>
          </w:divBdr>
        </w:div>
        <w:div w:id="115027635">
          <w:marLeft w:val="640"/>
          <w:marRight w:val="0"/>
          <w:marTop w:val="0"/>
          <w:marBottom w:val="0"/>
          <w:divBdr>
            <w:top w:val="none" w:sz="0" w:space="0" w:color="auto"/>
            <w:left w:val="none" w:sz="0" w:space="0" w:color="auto"/>
            <w:bottom w:val="none" w:sz="0" w:space="0" w:color="auto"/>
            <w:right w:val="none" w:sz="0" w:space="0" w:color="auto"/>
          </w:divBdr>
        </w:div>
        <w:div w:id="137378649">
          <w:marLeft w:val="640"/>
          <w:marRight w:val="0"/>
          <w:marTop w:val="0"/>
          <w:marBottom w:val="0"/>
          <w:divBdr>
            <w:top w:val="none" w:sz="0" w:space="0" w:color="auto"/>
            <w:left w:val="none" w:sz="0" w:space="0" w:color="auto"/>
            <w:bottom w:val="none" w:sz="0" w:space="0" w:color="auto"/>
            <w:right w:val="none" w:sz="0" w:space="0" w:color="auto"/>
          </w:divBdr>
        </w:div>
        <w:div w:id="250815867">
          <w:marLeft w:val="640"/>
          <w:marRight w:val="0"/>
          <w:marTop w:val="0"/>
          <w:marBottom w:val="0"/>
          <w:divBdr>
            <w:top w:val="none" w:sz="0" w:space="0" w:color="auto"/>
            <w:left w:val="none" w:sz="0" w:space="0" w:color="auto"/>
            <w:bottom w:val="none" w:sz="0" w:space="0" w:color="auto"/>
            <w:right w:val="none" w:sz="0" w:space="0" w:color="auto"/>
          </w:divBdr>
        </w:div>
        <w:div w:id="264461794">
          <w:marLeft w:val="640"/>
          <w:marRight w:val="0"/>
          <w:marTop w:val="0"/>
          <w:marBottom w:val="0"/>
          <w:divBdr>
            <w:top w:val="none" w:sz="0" w:space="0" w:color="auto"/>
            <w:left w:val="none" w:sz="0" w:space="0" w:color="auto"/>
            <w:bottom w:val="none" w:sz="0" w:space="0" w:color="auto"/>
            <w:right w:val="none" w:sz="0" w:space="0" w:color="auto"/>
          </w:divBdr>
        </w:div>
        <w:div w:id="340860030">
          <w:marLeft w:val="640"/>
          <w:marRight w:val="0"/>
          <w:marTop w:val="0"/>
          <w:marBottom w:val="0"/>
          <w:divBdr>
            <w:top w:val="none" w:sz="0" w:space="0" w:color="auto"/>
            <w:left w:val="none" w:sz="0" w:space="0" w:color="auto"/>
            <w:bottom w:val="none" w:sz="0" w:space="0" w:color="auto"/>
            <w:right w:val="none" w:sz="0" w:space="0" w:color="auto"/>
          </w:divBdr>
        </w:div>
        <w:div w:id="377242981">
          <w:marLeft w:val="640"/>
          <w:marRight w:val="0"/>
          <w:marTop w:val="0"/>
          <w:marBottom w:val="0"/>
          <w:divBdr>
            <w:top w:val="none" w:sz="0" w:space="0" w:color="auto"/>
            <w:left w:val="none" w:sz="0" w:space="0" w:color="auto"/>
            <w:bottom w:val="none" w:sz="0" w:space="0" w:color="auto"/>
            <w:right w:val="none" w:sz="0" w:space="0" w:color="auto"/>
          </w:divBdr>
        </w:div>
        <w:div w:id="433398670">
          <w:marLeft w:val="640"/>
          <w:marRight w:val="0"/>
          <w:marTop w:val="0"/>
          <w:marBottom w:val="0"/>
          <w:divBdr>
            <w:top w:val="none" w:sz="0" w:space="0" w:color="auto"/>
            <w:left w:val="none" w:sz="0" w:space="0" w:color="auto"/>
            <w:bottom w:val="none" w:sz="0" w:space="0" w:color="auto"/>
            <w:right w:val="none" w:sz="0" w:space="0" w:color="auto"/>
          </w:divBdr>
        </w:div>
        <w:div w:id="436676455">
          <w:marLeft w:val="640"/>
          <w:marRight w:val="0"/>
          <w:marTop w:val="0"/>
          <w:marBottom w:val="0"/>
          <w:divBdr>
            <w:top w:val="none" w:sz="0" w:space="0" w:color="auto"/>
            <w:left w:val="none" w:sz="0" w:space="0" w:color="auto"/>
            <w:bottom w:val="none" w:sz="0" w:space="0" w:color="auto"/>
            <w:right w:val="none" w:sz="0" w:space="0" w:color="auto"/>
          </w:divBdr>
        </w:div>
        <w:div w:id="443186546">
          <w:marLeft w:val="640"/>
          <w:marRight w:val="0"/>
          <w:marTop w:val="0"/>
          <w:marBottom w:val="0"/>
          <w:divBdr>
            <w:top w:val="none" w:sz="0" w:space="0" w:color="auto"/>
            <w:left w:val="none" w:sz="0" w:space="0" w:color="auto"/>
            <w:bottom w:val="none" w:sz="0" w:space="0" w:color="auto"/>
            <w:right w:val="none" w:sz="0" w:space="0" w:color="auto"/>
          </w:divBdr>
        </w:div>
        <w:div w:id="545531585">
          <w:marLeft w:val="640"/>
          <w:marRight w:val="0"/>
          <w:marTop w:val="0"/>
          <w:marBottom w:val="0"/>
          <w:divBdr>
            <w:top w:val="none" w:sz="0" w:space="0" w:color="auto"/>
            <w:left w:val="none" w:sz="0" w:space="0" w:color="auto"/>
            <w:bottom w:val="none" w:sz="0" w:space="0" w:color="auto"/>
            <w:right w:val="none" w:sz="0" w:space="0" w:color="auto"/>
          </w:divBdr>
        </w:div>
        <w:div w:id="630139784">
          <w:marLeft w:val="640"/>
          <w:marRight w:val="0"/>
          <w:marTop w:val="0"/>
          <w:marBottom w:val="0"/>
          <w:divBdr>
            <w:top w:val="none" w:sz="0" w:space="0" w:color="auto"/>
            <w:left w:val="none" w:sz="0" w:space="0" w:color="auto"/>
            <w:bottom w:val="none" w:sz="0" w:space="0" w:color="auto"/>
            <w:right w:val="none" w:sz="0" w:space="0" w:color="auto"/>
          </w:divBdr>
        </w:div>
        <w:div w:id="697658561">
          <w:marLeft w:val="640"/>
          <w:marRight w:val="0"/>
          <w:marTop w:val="0"/>
          <w:marBottom w:val="0"/>
          <w:divBdr>
            <w:top w:val="none" w:sz="0" w:space="0" w:color="auto"/>
            <w:left w:val="none" w:sz="0" w:space="0" w:color="auto"/>
            <w:bottom w:val="none" w:sz="0" w:space="0" w:color="auto"/>
            <w:right w:val="none" w:sz="0" w:space="0" w:color="auto"/>
          </w:divBdr>
        </w:div>
        <w:div w:id="854268173">
          <w:marLeft w:val="640"/>
          <w:marRight w:val="0"/>
          <w:marTop w:val="0"/>
          <w:marBottom w:val="0"/>
          <w:divBdr>
            <w:top w:val="none" w:sz="0" w:space="0" w:color="auto"/>
            <w:left w:val="none" w:sz="0" w:space="0" w:color="auto"/>
            <w:bottom w:val="none" w:sz="0" w:space="0" w:color="auto"/>
            <w:right w:val="none" w:sz="0" w:space="0" w:color="auto"/>
          </w:divBdr>
        </w:div>
        <w:div w:id="925961929">
          <w:marLeft w:val="640"/>
          <w:marRight w:val="0"/>
          <w:marTop w:val="0"/>
          <w:marBottom w:val="0"/>
          <w:divBdr>
            <w:top w:val="none" w:sz="0" w:space="0" w:color="auto"/>
            <w:left w:val="none" w:sz="0" w:space="0" w:color="auto"/>
            <w:bottom w:val="none" w:sz="0" w:space="0" w:color="auto"/>
            <w:right w:val="none" w:sz="0" w:space="0" w:color="auto"/>
          </w:divBdr>
        </w:div>
        <w:div w:id="927427991">
          <w:marLeft w:val="640"/>
          <w:marRight w:val="0"/>
          <w:marTop w:val="0"/>
          <w:marBottom w:val="0"/>
          <w:divBdr>
            <w:top w:val="none" w:sz="0" w:space="0" w:color="auto"/>
            <w:left w:val="none" w:sz="0" w:space="0" w:color="auto"/>
            <w:bottom w:val="none" w:sz="0" w:space="0" w:color="auto"/>
            <w:right w:val="none" w:sz="0" w:space="0" w:color="auto"/>
          </w:divBdr>
        </w:div>
        <w:div w:id="960771142">
          <w:marLeft w:val="640"/>
          <w:marRight w:val="0"/>
          <w:marTop w:val="0"/>
          <w:marBottom w:val="0"/>
          <w:divBdr>
            <w:top w:val="none" w:sz="0" w:space="0" w:color="auto"/>
            <w:left w:val="none" w:sz="0" w:space="0" w:color="auto"/>
            <w:bottom w:val="none" w:sz="0" w:space="0" w:color="auto"/>
            <w:right w:val="none" w:sz="0" w:space="0" w:color="auto"/>
          </w:divBdr>
        </w:div>
        <w:div w:id="983899136">
          <w:marLeft w:val="640"/>
          <w:marRight w:val="0"/>
          <w:marTop w:val="0"/>
          <w:marBottom w:val="0"/>
          <w:divBdr>
            <w:top w:val="none" w:sz="0" w:space="0" w:color="auto"/>
            <w:left w:val="none" w:sz="0" w:space="0" w:color="auto"/>
            <w:bottom w:val="none" w:sz="0" w:space="0" w:color="auto"/>
            <w:right w:val="none" w:sz="0" w:space="0" w:color="auto"/>
          </w:divBdr>
        </w:div>
        <w:div w:id="1022512247">
          <w:marLeft w:val="640"/>
          <w:marRight w:val="0"/>
          <w:marTop w:val="0"/>
          <w:marBottom w:val="0"/>
          <w:divBdr>
            <w:top w:val="none" w:sz="0" w:space="0" w:color="auto"/>
            <w:left w:val="none" w:sz="0" w:space="0" w:color="auto"/>
            <w:bottom w:val="none" w:sz="0" w:space="0" w:color="auto"/>
            <w:right w:val="none" w:sz="0" w:space="0" w:color="auto"/>
          </w:divBdr>
        </w:div>
        <w:div w:id="1061254294">
          <w:marLeft w:val="640"/>
          <w:marRight w:val="0"/>
          <w:marTop w:val="0"/>
          <w:marBottom w:val="0"/>
          <w:divBdr>
            <w:top w:val="none" w:sz="0" w:space="0" w:color="auto"/>
            <w:left w:val="none" w:sz="0" w:space="0" w:color="auto"/>
            <w:bottom w:val="none" w:sz="0" w:space="0" w:color="auto"/>
            <w:right w:val="none" w:sz="0" w:space="0" w:color="auto"/>
          </w:divBdr>
        </w:div>
        <w:div w:id="1273243420">
          <w:marLeft w:val="640"/>
          <w:marRight w:val="0"/>
          <w:marTop w:val="0"/>
          <w:marBottom w:val="0"/>
          <w:divBdr>
            <w:top w:val="none" w:sz="0" w:space="0" w:color="auto"/>
            <w:left w:val="none" w:sz="0" w:space="0" w:color="auto"/>
            <w:bottom w:val="none" w:sz="0" w:space="0" w:color="auto"/>
            <w:right w:val="none" w:sz="0" w:space="0" w:color="auto"/>
          </w:divBdr>
        </w:div>
        <w:div w:id="1480613751">
          <w:marLeft w:val="640"/>
          <w:marRight w:val="0"/>
          <w:marTop w:val="0"/>
          <w:marBottom w:val="0"/>
          <w:divBdr>
            <w:top w:val="none" w:sz="0" w:space="0" w:color="auto"/>
            <w:left w:val="none" w:sz="0" w:space="0" w:color="auto"/>
            <w:bottom w:val="none" w:sz="0" w:space="0" w:color="auto"/>
            <w:right w:val="none" w:sz="0" w:space="0" w:color="auto"/>
          </w:divBdr>
        </w:div>
        <w:div w:id="1545554696">
          <w:marLeft w:val="640"/>
          <w:marRight w:val="0"/>
          <w:marTop w:val="0"/>
          <w:marBottom w:val="0"/>
          <w:divBdr>
            <w:top w:val="none" w:sz="0" w:space="0" w:color="auto"/>
            <w:left w:val="none" w:sz="0" w:space="0" w:color="auto"/>
            <w:bottom w:val="none" w:sz="0" w:space="0" w:color="auto"/>
            <w:right w:val="none" w:sz="0" w:space="0" w:color="auto"/>
          </w:divBdr>
        </w:div>
        <w:div w:id="1604804444">
          <w:marLeft w:val="640"/>
          <w:marRight w:val="0"/>
          <w:marTop w:val="0"/>
          <w:marBottom w:val="0"/>
          <w:divBdr>
            <w:top w:val="none" w:sz="0" w:space="0" w:color="auto"/>
            <w:left w:val="none" w:sz="0" w:space="0" w:color="auto"/>
            <w:bottom w:val="none" w:sz="0" w:space="0" w:color="auto"/>
            <w:right w:val="none" w:sz="0" w:space="0" w:color="auto"/>
          </w:divBdr>
        </w:div>
        <w:div w:id="1653176276">
          <w:marLeft w:val="640"/>
          <w:marRight w:val="0"/>
          <w:marTop w:val="0"/>
          <w:marBottom w:val="0"/>
          <w:divBdr>
            <w:top w:val="none" w:sz="0" w:space="0" w:color="auto"/>
            <w:left w:val="none" w:sz="0" w:space="0" w:color="auto"/>
            <w:bottom w:val="none" w:sz="0" w:space="0" w:color="auto"/>
            <w:right w:val="none" w:sz="0" w:space="0" w:color="auto"/>
          </w:divBdr>
        </w:div>
        <w:div w:id="1688751774">
          <w:marLeft w:val="640"/>
          <w:marRight w:val="0"/>
          <w:marTop w:val="0"/>
          <w:marBottom w:val="0"/>
          <w:divBdr>
            <w:top w:val="none" w:sz="0" w:space="0" w:color="auto"/>
            <w:left w:val="none" w:sz="0" w:space="0" w:color="auto"/>
            <w:bottom w:val="none" w:sz="0" w:space="0" w:color="auto"/>
            <w:right w:val="none" w:sz="0" w:space="0" w:color="auto"/>
          </w:divBdr>
        </w:div>
        <w:div w:id="1827740221">
          <w:marLeft w:val="640"/>
          <w:marRight w:val="0"/>
          <w:marTop w:val="0"/>
          <w:marBottom w:val="0"/>
          <w:divBdr>
            <w:top w:val="none" w:sz="0" w:space="0" w:color="auto"/>
            <w:left w:val="none" w:sz="0" w:space="0" w:color="auto"/>
            <w:bottom w:val="none" w:sz="0" w:space="0" w:color="auto"/>
            <w:right w:val="none" w:sz="0" w:space="0" w:color="auto"/>
          </w:divBdr>
        </w:div>
        <w:div w:id="1838231362">
          <w:marLeft w:val="640"/>
          <w:marRight w:val="0"/>
          <w:marTop w:val="0"/>
          <w:marBottom w:val="0"/>
          <w:divBdr>
            <w:top w:val="none" w:sz="0" w:space="0" w:color="auto"/>
            <w:left w:val="none" w:sz="0" w:space="0" w:color="auto"/>
            <w:bottom w:val="none" w:sz="0" w:space="0" w:color="auto"/>
            <w:right w:val="none" w:sz="0" w:space="0" w:color="auto"/>
          </w:divBdr>
        </w:div>
        <w:div w:id="1913656634">
          <w:marLeft w:val="640"/>
          <w:marRight w:val="0"/>
          <w:marTop w:val="0"/>
          <w:marBottom w:val="0"/>
          <w:divBdr>
            <w:top w:val="none" w:sz="0" w:space="0" w:color="auto"/>
            <w:left w:val="none" w:sz="0" w:space="0" w:color="auto"/>
            <w:bottom w:val="none" w:sz="0" w:space="0" w:color="auto"/>
            <w:right w:val="none" w:sz="0" w:space="0" w:color="auto"/>
          </w:divBdr>
        </w:div>
        <w:div w:id="1930262418">
          <w:marLeft w:val="640"/>
          <w:marRight w:val="0"/>
          <w:marTop w:val="0"/>
          <w:marBottom w:val="0"/>
          <w:divBdr>
            <w:top w:val="none" w:sz="0" w:space="0" w:color="auto"/>
            <w:left w:val="none" w:sz="0" w:space="0" w:color="auto"/>
            <w:bottom w:val="none" w:sz="0" w:space="0" w:color="auto"/>
            <w:right w:val="none" w:sz="0" w:space="0" w:color="auto"/>
          </w:divBdr>
        </w:div>
        <w:div w:id="1971354516">
          <w:marLeft w:val="640"/>
          <w:marRight w:val="0"/>
          <w:marTop w:val="0"/>
          <w:marBottom w:val="0"/>
          <w:divBdr>
            <w:top w:val="none" w:sz="0" w:space="0" w:color="auto"/>
            <w:left w:val="none" w:sz="0" w:space="0" w:color="auto"/>
            <w:bottom w:val="none" w:sz="0" w:space="0" w:color="auto"/>
            <w:right w:val="none" w:sz="0" w:space="0" w:color="auto"/>
          </w:divBdr>
        </w:div>
        <w:div w:id="1982299529">
          <w:marLeft w:val="640"/>
          <w:marRight w:val="0"/>
          <w:marTop w:val="0"/>
          <w:marBottom w:val="0"/>
          <w:divBdr>
            <w:top w:val="none" w:sz="0" w:space="0" w:color="auto"/>
            <w:left w:val="none" w:sz="0" w:space="0" w:color="auto"/>
            <w:bottom w:val="none" w:sz="0" w:space="0" w:color="auto"/>
            <w:right w:val="none" w:sz="0" w:space="0" w:color="auto"/>
          </w:divBdr>
        </w:div>
        <w:div w:id="1986547408">
          <w:marLeft w:val="640"/>
          <w:marRight w:val="0"/>
          <w:marTop w:val="0"/>
          <w:marBottom w:val="0"/>
          <w:divBdr>
            <w:top w:val="none" w:sz="0" w:space="0" w:color="auto"/>
            <w:left w:val="none" w:sz="0" w:space="0" w:color="auto"/>
            <w:bottom w:val="none" w:sz="0" w:space="0" w:color="auto"/>
            <w:right w:val="none" w:sz="0" w:space="0" w:color="auto"/>
          </w:divBdr>
        </w:div>
        <w:div w:id="2058433751">
          <w:marLeft w:val="640"/>
          <w:marRight w:val="0"/>
          <w:marTop w:val="0"/>
          <w:marBottom w:val="0"/>
          <w:divBdr>
            <w:top w:val="none" w:sz="0" w:space="0" w:color="auto"/>
            <w:left w:val="none" w:sz="0" w:space="0" w:color="auto"/>
            <w:bottom w:val="none" w:sz="0" w:space="0" w:color="auto"/>
            <w:right w:val="none" w:sz="0" w:space="0" w:color="auto"/>
          </w:divBdr>
        </w:div>
        <w:div w:id="2101951367">
          <w:marLeft w:val="640"/>
          <w:marRight w:val="0"/>
          <w:marTop w:val="0"/>
          <w:marBottom w:val="0"/>
          <w:divBdr>
            <w:top w:val="none" w:sz="0" w:space="0" w:color="auto"/>
            <w:left w:val="none" w:sz="0" w:space="0" w:color="auto"/>
            <w:bottom w:val="none" w:sz="0" w:space="0" w:color="auto"/>
            <w:right w:val="none" w:sz="0" w:space="0" w:color="auto"/>
          </w:divBdr>
        </w:div>
        <w:div w:id="2106532174">
          <w:marLeft w:val="640"/>
          <w:marRight w:val="0"/>
          <w:marTop w:val="0"/>
          <w:marBottom w:val="0"/>
          <w:divBdr>
            <w:top w:val="none" w:sz="0" w:space="0" w:color="auto"/>
            <w:left w:val="none" w:sz="0" w:space="0" w:color="auto"/>
            <w:bottom w:val="none" w:sz="0" w:space="0" w:color="auto"/>
            <w:right w:val="none" w:sz="0" w:space="0" w:color="auto"/>
          </w:divBdr>
        </w:div>
        <w:div w:id="2145076768">
          <w:marLeft w:val="640"/>
          <w:marRight w:val="0"/>
          <w:marTop w:val="0"/>
          <w:marBottom w:val="0"/>
          <w:divBdr>
            <w:top w:val="none" w:sz="0" w:space="0" w:color="auto"/>
            <w:left w:val="none" w:sz="0" w:space="0" w:color="auto"/>
            <w:bottom w:val="none" w:sz="0" w:space="0" w:color="auto"/>
            <w:right w:val="none" w:sz="0" w:space="0" w:color="auto"/>
          </w:divBdr>
        </w:div>
      </w:divsChild>
    </w:div>
    <w:div w:id="2094811454">
      <w:marLeft w:val="640"/>
      <w:marRight w:val="0"/>
      <w:marTop w:val="0"/>
      <w:marBottom w:val="0"/>
      <w:divBdr>
        <w:top w:val="none" w:sz="0" w:space="0" w:color="auto"/>
        <w:left w:val="none" w:sz="0" w:space="0" w:color="auto"/>
        <w:bottom w:val="none" w:sz="0" w:space="0" w:color="auto"/>
        <w:right w:val="none" w:sz="0" w:space="0" w:color="auto"/>
      </w:divBdr>
    </w:div>
    <w:div w:id="2095085774">
      <w:marLeft w:val="640"/>
      <w:marRight w:val="0"/>
      <w:marTop w:val="0"/>
      <w:marBottom w:val="0"/>
      <w:divBdr>
        <w:top w:val="none" w:sz="0" w:space="0" w:color="auto"/>
        <w:left w:val="none" w:sz="0" w:space="0" w:color="auto"/>
        <w:bottom w:val="none" w:sz="0" w:space="0" w:color="auto"/>
        <w:right w:val="none" w:sz="0" w:space="0" w:color="auto"/>
      </w:divBdr>
    </w:div>
    <w:div w:id="2095543006">
      <w:bodyDiv w:val="1"/>
      <w:marLeft w:val="0"/>
      <w:marRight w:val="0"/>
      <w:marTop w:val="0"/>
      <w:marBottom w:val="0"/>
      <w:divBdr>
        <w:top w:val="none" w:sz="0" w:space="0" w:color="auto"/>
        <w:left w:val="none" w:sz="0" w:space="0" w:color="auto"/>
        <w:bottom w:val="none" w:sz="0" w:space="0" w:color="auto"/>
        <w:right w:val="none" w:sz="0" w:space="0" w:color="auto"/>
      </w:divBdr>
      <w:divsChild>
        <w:div w:id="37437034">
          <w:marLeft w:val="640"/>
          <w:marRight w:val="0"/>
          <w:marTop w:val="0"/>
          <w:marBottom w:val="0"/>
          <w:divBdr>
            <w:top w:val="none" w:sz="0" w:space="0" w:color="auto"/>
            <w:left w:val="none" w:sz="0" w:space="0" w:color="auto"/>
            <w:bottom w:val="none" w:sz="0" w:space="0" w:color="auto"/>
            <w:right w:val="none" w:sz="0" w:space="0" w:color="auto"/>
          </w:divBdr>
        </w:div>
        <w:div w:id="85200032">
          <w:marLeft w:val="640"/>
          <w:marRight w:val="0"/>
          <w:marTop w:val="0"/>
          <w:marBottom w:val="0"/>
          <w:divBdr>
            <w:top w:val="none" w:sz="0" w:space="0" w:color="auto"/>
            <w:left w:val="none" w:sz="0" w:space="0" w:color="auto"/>
            <w:bottom w:val="none" w:sz="0" w:space="0" w:color="auto"/>
            <w:right w:val="none" w:sz="0" w:space="0" w:color="auto"/>
          </w:divBdr>
        </w:div>
        <w:div w:id="85737868">
          <w:marLeft w:val="640"/>
          <w:marRight w:val="0"/>
          <w:marTop w:val="0"/>
          <w:marBottom w:val="0"/>
          <w:divBdr>
            <w:top w:val="none" w:sz="0" w:space="0" w:color="auto"/>
            <w:left w:val="none" w:sz="0" w:space="0" w:color="auto"/>
            <w:bottom w:val="none" w:sz="0" w:space="0" w:color="auto"/>
            <w:right w:val="none" w:sz="0" w:space="0" w:color="auto"/>
          </w:divBdr>
        </w:div>
        <w:div w:id="85923901">
          <w:marLeft w:val="640"/>
          <w:marRight w:val="0"/>
          <w:marTop w:val="0"/>
          <w:marBottom w:val="0"/>
          <w:divBdr>
            <w:top w:val="none" w:sz="0" w:space="0" w:color="auto"/>
            <w:left w:val="none" w:sz="0" w:space="0" w:color="auto"/>
            <w:bottom w:val="none" w:sz="0" w:space="0" w:color="auto"/>
            <w:right w:val="none" w:sz="0" w:space="0" w:color="auto"/>
          </w:divBdr>
        </w:div>
        <w:div w:id="140076347">
          <w:marLeft w:val="640"/>
          <w:marRight w:val="0"/>
          <w:marTop w:val="0"/>
          <w:marBottom w:val="0"/>
          <w:divBdr>
            <w:top w:val="none" w:sz="0" w:space="0" w:color="auto"/>
            <w:left w:val="none" w:sz="0" w:space="0" w:color="auto"/>
            <w:bottom w:val="none" w:sz="0" w:space="0" w:color="auto"/>
            <w:right w:val="none" w:sz="0" w:space="0" w:color="auto"/>
          </w:divBdr>
        </w:div>
        <w:div w:id="189150234">
          <w:marLeft w:val="640"/>
          <w:marRight w:val="0"/>
          <w:marTop w:val="0"/>
          <w:marBottom w:val="0"/>
          <w:divBdr>
            <w:top w:val="none" w:sz="0" w:space="0" w:color="auto"/>
            <w:left w:val="none" w:sz="0" w:space="0" w:color="auto"/>
            <w:bottom w:val="none" w:sz="0" w:space="0" w:color="auto"/>
            <w:right w:val="none" w:sz="0" w:space="0" w:color="auto"/>
          </w:divBdr>
        </w:div>
        <w:div w:id="204416819">
          <w:marLeft w:val="640"/>
          <w:marRight w:val="0"/>
          <w:marTop w:val="0"/>
          <w:marBottom w:val="0"/>
          <w:divBdr>
            <w:top w:val="none" w:sz="0" w:space="0" w:color="auto"/>
            <w:left w:val="none" w:sz="0" w:space="0" w:color="auto"/>
            <w:bottom w:val="none" w:sz="0" w:space="0" w:color="auto"/>
            <w:right w:val="none" w:sz="0" w:space="0" w:color="auto"/>
          </w:divBdr>
        </w:div>
        <w:div w:id="254897545">
          <w:marLeft w:val="640"/>
          <w:marRight w:val="0"/>
          <w:marTop w:val="0"/>
          <w:marBottom w:val="0"/>
          <w:divBdr>
            <w:top w:val="none" w:sz="0" w:space="0" w:color="auto"/>
            <w:left w:val="none" w:sz="0" w:space="0" w:color="auto"/>
            <w:bottom w:val="none" w:sz="0" w:space="0" w:color="auto"/>
            <w:right w:val="none" w:sz="0" w:space="0" w:color="auto"/>
          </w:divBdr>
        </w:div>
        <w:div w:id="333993645">
          <w:marLeft w:val="640"/>
          <w:marRight w:val="0"/>
          <w:marTop w:val="0"/>
          <w:marBottom w:val="0"/>
          <w:divBdr>
            <w:top w:val="none" w:sz="0" w:space="0" w:color="auto"/>
            <w:left w:val="none" w:sz="0" w:space="0" w:color="auto"/>
            <w:bottom w:val="none" w:sz="0" w:space="0" w:color="auto"/>
            <w:right w:val="none" w:sz="0" w:space="0" w:color="auto"/>
          </w:divBdr>
        </w:div>
        <w:div w:id="339623450">
          <w:marLeft w:val="640"/>
          <w:marRight w:val="0"/>
          <w:marTop w:val="0"/>
          <w:marBottom w:val="0"/>
          <w:divBdr>
            <w:top w:val="none" w:sz="0" w:space="0" w:color="auto"/>
            <w:left w:val="none" w:sz="0" w:space="0" w:color="auto"/>
            <w:bottom w:val="none" w:sz="0" w:space="0" w:color="auto"/>
            <w:right w:val="none" w:sz="0" w:space="0" w:color="auto"/>
          </w:divBdr>
        </w:div>
        <w:div w:id="368184665">
          <w:marLeft w:val="640"/>
          <w:marRight w:val="0"/>
          <w:marTop w:val="0"/>
          <w:marBottom w:val="0"/>
          <w:divBdr>
            <w:top w:val="none" w:sz="0" w:space="0" w:color="auto"/>
            <w:left w:val="none" w:sz="0" w:space="0" w:color="auto"/>
            <w:bottom w:val="none" w:sz="0" w:space="0" w:color="auto"/>
            <w:right w:val="none" w:sz="0" w:space="0" w:color="auto"/>
          </w:divBdr>
        </w:div>
        <w:div w:id="414937125">
          <w:marLeft w:val="640"/>
          <w:marRight w:val="0"/>
          <w:marTop w:val="0"/>
          <w:marBottom w:val="0"/>
          <w:divBdr>
            <w:top w:val="none" w:sz="0" w:space="0" w:color="auto"/>
            <w:left w:val="none" w:sz="0" w:space="0" w:color="auto"/>
            <w:bottom w:val="none" w:sz="0" w:space="0" w:color="auto"/>
            <w:right w:val="none" w:sz="0" w:space="0" w:color="auto"/>
          </w:divBdr>
        </w:div>
        <w:div w:id="426971316">
          <w:marLeft w:val="640"/>
          <w:marRight w:val="0"/>
          <w:marTop w:val="0"/>
          <w:marBottom w:val="0"/>
          <w:divBdr>
            <w:top w:val="none" w:sz="0" w:space="0" w:color="auto"/>
            <w:left w:val="none" w:sz="0" w:space="0" w:color="auto"/>
            <w:bottom w:val="none" w:sz="0" w:space="0" w:color="auto"/>
            <w:right w:val="none" w:sz="0" w:space="0" w:color="auto"/>
          </w:divBdr>
        </w:div>
        <w:div w:id="513957652">
          <w:marLeft w:val="640"/>
          <w:marRight w:val="0"/>
          <w:marTop w:val="0"/>
          <w:marBottom w:val="0"/>
          <w:divBdr>
            <w:top w:val="none" w:sz="0" w:space="0" w:color="auto"/>
            <w:left w:val="none" w:sz="0" w:space="0" w:color="auto"/>
            <w:bottom w:val="none" w:sz="0" w:space="0" w:color="auto"/>
            <w:right w:val="none" w:sz="0" w:space="0" w:color="auto"/>
          </w:divBdr>
        </w:div>
        <w:div w:id="578294348">
          <w:marLeft w:val="640"/>
          <w:marRight w:val="0"/>
          <w:marTop w:val="0"/>
          <w:marBottom w:val="0"/>
          <w:divBdr>
            <w:top w:val="none" w:sz="0" w:space="0" w:color="auto"/>
            <w:left w:val="none" w:sz="0" w:space="0" w:color="auto"/>
            <w:bottom w:val="none" w:sz="0" w:space="0" w:color="auto"/>
            <w:right w:val="none" w:sz="0" w:space="0" w:color="auto"/>
          </w:divBdr>
        </w:div>
        <w:div w:id="578830400">
          <w:marLeft w:val="640"/>
          <w:marRight w:val="0"/>
          <w:marTop w:val="0"/>
          <w:marBottom w:val="0"/>
          <w:divBdr>
            <w:top w:val="none" w:sz="0" w:space="0" w:color="auto"/>
            <w:left w:val="none" w:sz="0" w:space="0" w:color="auto"/>
            <w:bottom w:val="none" w:sz="0" w:space="0" w:color="auto"/>
            <w:right w:val="none" w:sz="0" w:space="0" w:color="auto"/>
          </w:divBdr>
        </w:div>
        <w:div w:id="843860079">
          <w:marLeft w:val="640"/>
          <w:marRight w:val="0"/>
          <w:marTop w:val="0"/>
          <w:marBottom w:val="0"/>
          <w:divBdr>
            <w:top w:val="none" w:sz="0" w:space="0" w:color="auto"/>
            <w:left w:val="none" w:sz="0" w:space="0" w:color="auto"/>
            <w:bottom w:val="none" w:sz="0" w:space="0" w:color="auto"/>
            <w:right w:val="none" w:sz="0" w:space="0" w:color="auto"/>
          </w:divBdr>
        </w:div>
        <w:div w:id="880554830">
          <w:marLeft w:val="640"/>
          <w:marRight w:val="0"/>
          <w:marTop w:val="0"/>
          <w:marBottom w:val="0"/>
          <w:divBdr>
            <w:top w:val="none" w:sz="0" w:space="0" w:color="auto"/>
            <w:left w:val="none" w:sz="0" w:space="0" w:color="auto"/>
            <w:bottom w:val="none" w:sz="0" w:space="0" w:color="auto"/>
            <w:right w:val="none" w:sz="0" w:space="0" w:color="auto"/>
          </w:divBdr>
        </w:div>
        <w:div w:id="929243618">
          <w:marLeft w:val="640"/>
          <w:marRight w:val="0"/>
          <w:marTop w:val="0"/>
          <w:marBottom w:val="0"/>
          <w:divBdr>
            <w:top w:val="none" w:sz="0" w:space="0" w:color="auto"/>
            <w:left w:val="none" w:sz="0" w:space="0" w:color="auto"/>
            <w:bottom w:val="none" w:sz="0" w:space="0" w:color="auto"/>
            <w:right w:val="none" w:sz="0" w:space="0" w:color="auto"/>
          </w:divBdr>
        </w:div>
        <w:div w:id="936711812">
          <w:marLeft w:val="640"/>
          <w:marRight w:val="0"/>
          <w:marTop w:val="0"/>
          <w:marBottom w:val="0"/>
          <w:divBdr>
            <w:top w:val="none" w:sz="0" w:space="0" w:color="auto"/>
            <w:left w:val="none" w:sz="0" w:space="0" w:color="auto"/>
            <w:bottom w:val="none" w:sz="0" w:space="0" w:color="auto"/>
            <w:right w:val="none" w:sz="0" w:space="0" w:color="auto"/>
          </w:divBdr>
        </w:div>
        <w:div w:id="983854985">
          <w:marLeft w:val="640"/>
          <w:marRight w:val="0"/>
          <w:marTop w:val="0"/>
          <w:marBottom w:val="0"/>
          <w:divBdr>
            <w:top w:val="none" w:sz="0" w:space="0" w:color="auto"/>
            <w:left w:val="none" w:sz="0" w:space="0" w:color="auto"/>
            <w:bottom w:val="none" w:sz="0" w:space="0" w:color="auto"/>
            <w:right w:val="none" w:sz="0" w:space="0" w:color="auto"/>
          </w:divBdr>
        </w:div>
        <w:div w:id="1099255241">
          <w:marLeft w:val="640"/>
          <w:marRight w:val="0"/>
          <w:marTop w:val="0"/>
          <w:marBottom w:val="0"/>
          <w:divBdr>
            <w:top w:val="none" w:sz="0" w:space="0" w:color="auto"/>
            <w:left w:val="none" w:sz="0" w:space="0" w:color="auto"/>
            <w:bottom w:val="none" w:sz="0" w:space="0" w:color="auto"/>
            <w:right w:val="none" w:sz="0" w:space="0" w:color="auto"/>
          </w:divBdr>
        </w:div>
        <w:div w:id="1307979143">
          <w:marLeft w:val="640"/>
          <w:marRight w:val="0"/>
          <w:marTop w:val="0"/>
          <w:marBottom w:val="0"/>
          <w:divBdr>
            <w:top w:val="none" w:sz="0" w:space="0" w:color="auto"/>
            <w:left w:val="none" w:sz="0" w:space="0" w:color="auto"/>
            <w:bottom w:val="none" w:sz="0" w:space="0" w:color="auto"/>
            <w:right w:val="none" w:sz="0" w:space="0" w:color="auto"/>
          </w:divBdr>
        </w:div>
        <w:div w:id="1365445303">
          <w:marLeft w:val="640"/>
          <w:marRight w:val="0"/>
          <w:marTop w:val="0"/>
          <w:marBottom w:val="0"/>
          <w:divBdr>
            <w:top w:val="none" w:sz="0" w:space="0" w:color="auto"/>
            <w:left w:val="none" w:sz="0" w:space="0" w:color="auto"/>
            <w:bottom w:val="none" w:sz="0" w:space="0" w:color="auto"/>
            <w:right w:val="none" w:sz="0" w:space="0" w:color="auto"/>
          </w:divBdr>
        </w:div>
        <w:div w:id="1367751641">
          <w:marLeft w:val="640"/>
          <w:marRight w:val="0"/>
          <w:marTop w:val="0"/>
          <w:marBottom w:val="0"/>
          <w:divBdr>
            <w:top w:val="none" w:sz="0" w:space="0" w:color="auto"/>
            <w:left w:val="none" w:sz="0" w:space="0" w:color="auto"/>
            <w:bottom w:val="none" w:sz="0" w:space="0" w:color="auto"/>
            <w:right w:val="none" w:sz="0" w:space="0" w:color="auto"/>
          </w:divBdr>
        </w:div>
        <w:div w:id="1382485185">
          <w:marLeft w:val="640"/>
          <w:marRight w:val="0"/>
          <w:marTop w:val="0"/>
          <w:marBottom w:val="0"/>
          <w:divBdr>
            <w:top w:val="none" w:sz="0" w:space="0" w:color="auto"/>
            <w:left w:val="none" w:sz="0" w:space="0" w:color="auto"/>
            <w:bottom w:val="none" w:sz="0" w:space="0" w:color="auto"/>
            <w:right w:val="none" w:sz="0" w:space="0" w:color="auto"/>
          </w:divBdr>
        </w:div>
        <w:div w:id="1391463958">
          <w:marLeft w:val="640"/>
          <w:marRight w:val="0"/>
          <w:marTop w:val="0"/>
          <w:marBottom w:val="0"/>
          <w:divBdr>
            <w:top w:val="none" w:sz="0" w:space="0" w:color="auto"/>
            <w:left w:val="none" w:sz="0" w:space="0" w:color="auto"/>
            <w:bottom w:val="none" w:sz="0" w:space="0" w:color="auto"/>
            <w:right w:val="none" w:sz="0" w:space="0" w:color="auto"/>
          </w:divBdr>
        </w:div>
        <w:div w:id="1427000021">
          <w:marLeft w:val="640"/>
          <w:marRight w:val="0"/>
          <w:marTop w:val="0"/>
          <w:marBottom w:val="0"/>
          <w:divBdr>
            <w:top w:val="none" w:sz="0" w:space="0" w:color="auto"/>
            <w:left w:val="none" w:sz="0" w:space="0" w:color="auto"/>
            <w:bottom w:val="none" w:sz="0" w:space="0" w:color="auto"/>
            <w:right w:val="none" w:sz="0" w:space="0" w:color="auto"/>
          </w:divBdr>
        </w:div>
        <w:div w:id="1483473413">
          <w:marLeft w:val="640"/>
          <w:marRight w:val="0"/>
          <w:marTop w:val="0"/>
          <w:marBottom w:val="0"/>
          <w:divBdr>
            <w:top w:val="none" w:sz="0" w:space="0" w:color="auto"/>
            <w:left w:val="none" w:sz="0" w:space="0" w:color="auto"/>
            <w:bottom w:val="none" w:sz="0" w:space="0" w:color="auto"/>
            <w:right w:val="none" w:sz="0" w:space="0" w:color="auto"/>
          </w:divBdr>
        </w:div>
        <w:div w:id="1542790518">
          <w:marLeft w:val="640"/>
          <w:marRight w:val="0"/>
          <w:marTop w:val="0"/>
          <w:marBottom w:val="0"/>
          <w:divBdr>
            <w:top w:val="none" w:sz="0" w:space="0" w:color="auto"/>
            <w:left w:val="none" w:sz="0" w:space="0" w:color="auto"/>
            <w:bottom w:val="none" w:sz="0" w:space="0" w:color="auto"/>
            <w:right w:val="none" w:sz="0" w:space="0" w:color="auto"/>
          </w:divBdr>
        </w:div>
        <w:div w:id="1544173422">
          <w:marLeft w:val="640"/>
          <w:marRight w:val="0"/>
          <w:marTop w:val="0"/>
          <w:marBottom w:val="0"/>
          <w:divBdr>
            <w:top w:val="none" w:sz="0" w:space="0" w:color="auto"/>
            <w:left w:val="none" w:sz="0" w:space="0" w:color="auto"/>
            <w:bottom w:val="none" w:sz="0" w:space="0" w:color="auto"/>
            <w:right w:val="none" w:sz="0" w:space="0" w:color="auto"/>
          </w:divBdr>
        </w:div>
        <w:div w:id="1553229410">
          <w:marLeft w:val="640"/>
          <w:marRight w:val="0"/>
          <w:marTop w:val="0"/>
          <w:marBottom w:val="0"/>
          <w:divBdr>
            <w:top w:val="none" w:sz="0" w:space="0" w:color="auto"/>
            <w:left w:val="none" w:sz="0" w:space="0" w:color="auto"/>
            <w:bottom w:val="none" w:sz="0" w:space="0" w:color="auto"/>
            <w:right w:val="none" w:sz="0" w:space="0" w:color="auto"/>
          </w:divBdr>
        </w:div>
        <w:div w:id="1569653850">
          <w:marLeft w:val="640"/>
          <w:marRight w:val="0"/>
          <w:marTop w:val="0"/>
          <w:marBottom w:val="0"/>
          <w:divBdr>
            <w:top w:val="none" w:sz="0" w:space="0" w:color="auto"/>
            <w:left w:val="none" w:sz="0" w:space="0" w:color="auto"/>
            <w:bottom w:val="none" w:sz="0" w:space="0" w:color="auto"/>
            <w:right w:val="none" w:sz="0" w:space="0" w:color="auto"/>
          </w:divBdr>
        </w:div>
        <w:div w:id="1773474184">
          <w:marLeft w:val="640"/>
          <w:marRight w:val="0"/>
          <w:marTop w:val="0"/>
          <w:marBottom w:val="0"/>
          <w:divBdr>
            <w:top w:val="none" w:sz="0" w:space="0" w:color="auto"/>
            <w:left w:val="none" w:sz="0" w:space="0" w:color="auto"/>
            <w:bottom w:val="none" w:sz="0" w:space="0" w:color="auto"/>
            <w:right w:val="none" w:sz="0" w:space="0" w:color="auto"/>
          </w:divBdr>
        </w:div>
        <w:div w:id="1825395389">
          <w:marLeft w:val="640"/>
          <w:marRight w:val="0"/>
          <w:marTop w:val="0"/>
          <w:marBottom w:val="0"/>
          <w:divBdr>
            <w:top w:val="none" w:sz="0" w:space="0" w:color="auto"/>
            <w:left w:val="none" w:sz="0" w:space="0" w:color="auto"/>
            <w:bottom w:val="none" w:sz="0" w:space="0" w:color="auto"/>
            <w:right w:val="none" w:sz="0" w:space="0" w:color="auto"/>
          </w:divBdr>
        </w:div>
        <w:div w:id="1841894193">
          <w:marLeft w:val="640"/>
          <w:marRight w:val="0"/>
          <w:marTop w:val="0"/>
          <w:marBottom w:val="0"/>
          <w:divBdr>
            <w:top w:val="none" w:sz="0" w:space="0" w:color="auto"/>
            <w:left w:val="none" w:sz="0" w:space="0" w:color="auto"/>
            <w:bottom w:val="none" w:sz="0" w:space="0" w:color="auto"/>
            <w:right w:val="none" w:sz="0" w:space="0" w:color="auto"/>
          </w:divBdr>
        </w:div>
        <w:div w:id="1862434742">
          <w:marLeft w:val="640"/>
          <w:marRight w:val="0"/>
          <w:marTop w:val="0"/>
          <w:marBottom w:val="0"/>
          <w:divBdr>
            <w:top w:val="none" w:sz="0" w:space="0" w:color="auto"/>
            <w:left w:val="none" w:sz="0" w:space="0" w:color="auto"/>
            <w:bottom w:val="none" w:sz="0" w:space="0" w:color="auto"/>
            <w:right w:val="none" w:sz="0" w:space="0" w:color="auto"/>
          </w:divBdr>
        </w:div>
        <w:div w:id="1916742833">
          <w:marLeft w:val="640"/>
          <w:marRight w:val="0"/>
          <w:marTop w:val="0"/>
          <w:marBottom w:val="0"/>
          <w:divBdr>
            <w:top w:val="none" w:sz="0" w:space="0" w:color="auto"/>
            <w:left w:val="none" w:sz="0" w:space="0" w:color="auto"/>
            <w:bottom w:val="none" w:sz="0" w:space="0" w:color="auto"/>
            <w:right w:val="none" w:sz="0" w:space="0" w:color="auto"/>
          </w:divBdr>
        </w:div>
        <w:div w:id="1927373665">
          <w:marLeft w:val="640"/>
          <w:marRight w:val="0"/>
          <w:marTop w:val="0"/>
          <w:marBottom w:val="0"/>
          <w:divBdr>
            <w:top w:val="none" w:sz="0" w:space="0" w:color="auto"/>
            <w:left w:val="none" w:sz="0" w:space="0" w:color="auto"/>
            <w:bottom w:val="none" w:sz="0" w:space="0" w:color="auto"/>
            <w:right w:val="none" w:sz="0" w:space="0" w:color="auto"/>
          </w:divBdr>
        </w:div>
        <w:div w:id="1927491584">
          <w:marLeft w:val="640"/>
          <w:marRight w:val="0"/>
          <w:marTop w:val="0"/>
          <w:marBottom w:val="0"/>
          <w:divBdr>
            <w:top w:val="none" w:sz="0" w:space="0" w:color="auto"/>
            <w:left w:val="none" w:sz="0" w:space="0" w:color="auto"/>
            <w:bottom w:val="none" w:sz="0" w:space="0" w:color="auto"/>
            <w:right w:val="none" w:sz="0" w:space="0" w:color="auto"/>
          </w:divBdr>
        </w:div>
        <w:div w:id="1974364461">
          <w:marLeft w:val="640"/>
          <w:marRight w:val="0"/>
          <w:marTop w:val="0"/>
          <w:marBottom w:val="0"/>
          <w:divBdr>
            <w:top w:val="none" w:sz="0" w:space="0" w:color="auto"/>
            <w:left w:val="none" w:sz="0" w:space="0" w:color="auto"/>
            <w:bottom w:val="none" w:sz="0" w:space="0" w:color="auto"/>
            <w:right w:val="none" w:sz="0" w:space="0" w:color="auto"/>
          </w:divBdr>
        </w:div>
        <w:div w:id="1990278814">
          <w:marLeft w:val="640"/>
          <w:marRight w:val="0"/>
          <w:marTop w:val="0"/>
          <w:marBottom w:val="0"/>
          <w:divBdr>
            <w:top w:val="none" w:sz="0" w:space="0" w:color="auto"/>
            <w:left w:val="none" w:sz="0" w:space="0" w:color="auto"/>
            <w:bottom w:val="none" w:sz="0" w:space="0" w:color="auto"/>
            <w:right w:val="none" w:sz="0" w:space="0" w:color="auto"/>
          </w:divBdr>
        </w:div>
        <w:div w:id="1997803623">
          <w:marLeft w:val="640"/>
          <w:marRight w:val="0"/>
          <w:marTop w:val="0"/>
          <w:marBottom w:val="0"/>
          <w:divBdr>
            <w:top w:val="none" w:sz="0" w:space="0" w:color="auto"/>
            <w:left w:val="none" w:sz="0" w:space="0" w:color="auto"/>
            <w:bottom w:val="none" w:sz="0" w:space="0" w:color="auto"/>
            <w:right w:val="none" w:sz="0" w:space="0" w:color="auto"/>
          </w:divBdr>
        </w:div>
        <w:div w:id="2040623208">
          <w:marLeft w:val="640"/>
          <w:marRight w:val="0"/>
          <w:marTop w:val="0"/>
          <w:marBottom w:val="0"/>
          <w:divBdr>
            <w:top w:val="none" w:sz="0" w:space="0" w:color="auto"/>
            <w:left w:val="none" w:sz="0" w:space="0" w:color="auto"/>
            <w:bottom w:val="none" w:sz="0" w:space="0" w:color="auto"/>
            <w:right w:val="none" w:sz="0" w:space="0" w:color="auto"/>
          </w:divBdr>
        </w:div>
      </w:divsChild>
    </w:div>
    <w:div w:id="2095661117">
      <w:marLeft w:val="640"/>
      <w:marRight w:val="0"/>
      <w:marTop w:val="0"/>
      <w:marBottom w:val="0"/>
      <w:divBdr>
        <w:top w:val="none" w:sz="0" w:space="0" w:color="auto"/>
        <w:left w:val="none" w:sz="0" w:space="0" w:color="auto"/>
        <w:bottom w:val="none" w:sz="0" w:space="0" w:color="auto"/>
        <w:right w:val="none" w:sz="0" w:space="0" w:color="auto"/>
      </w:divBdr>
    </w:div>
    <w:div w:id="2095973174">
      <w:marLeft w:val="640"/>
      <w:marRight w:val="0"/>
      <w:marTop w:val="0"/>
      <w:marBottom w:val="0"/>
      <w:divBdr>
        <w:top w:val="none" w:sz="0" w:space="0" w:color="auto"/>
        <w:left w:val="none" w:sz="0" w:space="0" w:color="auto"/>
        <w:bottom w:val="none" w:sz="0" w:space="0" w:color="auto"/>
        <w:right w:val="none" w:sz="0" w:space="0" w:color="auto"/>
      </w:divBdr>
    </w:div>
    <w:div w:id="2096977458">
      <w:marLeft w:val="640"/>
      <w:marRight w:val="0"/>
      <w:marTop w:val="0"/>
      <w:marBottom w:val="0"/>
      <w:divBdr>
        <w:top w:val="none" w:sz="0" w:space="0" w:color="auto"/>
        <w:left w:val="none" w:sz="0" w:space="0" w:color="auto"/>
        <w:bottom w:val="none" w:sz="0" w:space="0" w:color="auto"/>
        <w:right w:val="none" w:sz="0" w:space="0" w:color="auto"/>
      </w:divBdr>
    </w:div>
    <w:div w:id="2098406608">
      <w:marLeft w:val="640"/>
      <w:marRight w:val="0"/>
      <w:marTop w:val="0"/>
      <w:marBottom w:val="0"/>
      <w:divBdr>
        <w:top w:val="none" w:sz="0" w:space="0" w:color="auto"/>
        <w:left w:val="none" w:sz="0" w:space="0" w:color="auto"/>
        <w:bottom w:val="none" w:sz="0" w:space="0" w:color="auto"/>
        <w:right w:val="none" w:sz="0" w:space="0" w:color="auto"/>
      </w:divBdr>
    </w:div>
    <w:div w:id="2098941783">
      <w:marLeft w:val="640"/>
      <w:marRight w:val="0"/>
      <w:marTop w:val="0"/>
      <w:marBottom w:val="0"/>
      <w:divBdr>
        <w:top w:val="none" w:sz="0" w:space="0" w:color="auto"/>
        <w:left w:val="none" w:sz="0" w:space="0" w:color="auto"/>
        <w:bottom w:val="none" w:sz="0" w:space="0" w:color="auto"/>
        <w:right w:val="none" w:sz="0" w:space="0" w:color="auto"/>
      </w:divBdr>
    </w:div>
    <w:div w:id="2099016820">
      <w:marLeft w:val="640"/>
      <w:marRight w:val="0"/>
      <w:marTop w:val="0"/>
      <w:marBottom w:val="0"/>
      <w:divBdr>
        <w:top w:val="none" w:sz="0" w:space="0" w:color="auto"/>
        <w:left w:val="none" w:sz="0" w:space="0" w:color="auto"/>
        <w:bottom w:val="none" w:sz="0" w:space="0" w:color="auto"/>
        <w:right w:val="none" w:sz="0" w:space="0" w:color="auto"/>
      </w:divBdr>
    </w:div>
    <w:div w:id="2099786833">
      <w:marLeft w:val="640"/>
      <w:marRight w:val="0"/>
      <w:marTop w:val="0"/>
      <w:marBottom w:val="0"/>
      <w:divBdr>
        <w:top w:val="none" w:sz="0" w:space="0" w:color="auto"/>
        <w:left w:val="none" w:sz="0" w:space="0" w:color="auto"/>
        <w:bottom w:val="none" w:sz="0" w:space="0" w:color="auto"/>
        <w:right w:val="none" w:sz="0" w:space="0" w:color="auto"/>
      </w:divBdr>
    </w:div>
    <w:div w:id="2099860962">
      <w:marLeft w:val="640"/>
      <w:marRight w:val="0"/>
      <w:marTop w:val="0"/>
      <w:marBottom w:val="0"/>
      <w:divBdr>
        <w:top w:val="none" w:sz="0" w:space="0" w:color="auto"/>
        <w:left w:val="none" w:sz="0" w:space="0" w:color="auto"/>
        <w:bottom w:val="none" w:sz="0" w:space="0" w:color="auto"/>
        <w:right w:val="none" w:sz="0" w:space="0" w:color="auto"/>
      </w:divBdr>
    </w:div>
    <w:div w:id="2099866915">
      <w:marLeft w:val="640"/>
      <w:marRight w:val="0"/>
      <w:marTop w:val="0"/>
      <w:marBottom w:val="0"/>
      <w:divBdr>
        <w:top w:val="none" w:sz="0" w:space="0" w:color="auto"/>
        <w:left w:val="none" w:sz="0" w:space="0" w:color="auto"/>
        <w:bottom w:val="none" w:sz="0" w:space="0" w:color="auto"/>
        <w:right w:val="none" w:sz="0" w:space="0" w:color="auto"/>
      </w:divBdr>
    </w:div>
    <w:div w:id="2099910491">
      <w:marLeft w:val="640"/>
      <w:marRight w:val="0"/>
      <w:marTop w:val="0"/>
      <w:marBottom w:val="0"/>
      <w:divBdr>
        <w:top w:val="none" w:sz="0" w:space="0" w:color="auto"/>
        <w:left w:val="none" w:sz="0" w:space="0" w:color="auto"/>
        <w:bottom w:val="none" w:sz="0" w:space="0" w:color="auto"/>
        <w:right w:val="none" w:sz="0" w:space="0" w:color="auto"/>
      </w:divBdr>
    </w:div>
    <w:div w:id="2100052725">
      <w:bodyDiv w:val="1"/>
      <w:marLeft w:val="0"/>
      <w:marRight w:val="0"/>
      <w:marTop w:val="0"/>
      <w:marBottom w:val="0"/>
      <w:divBdr>
        <w:top w:val="none" w:sz="0" w:space="0" w:color="auto"/>
        <w:left w:val="none" w:sz="0" w:space="0" w:color="auto"/>
        <w:bottom w:val="none" w:sz="0" w:space="0" w:color="auto"/>
        <w:right w:val="none" w:sz="0" w:space="0" w:color="auto"/>
      </w:divBdr>
      <w:divsChild>
        <w:div w:id="23016709">
          <w:marLeft w:val="640"/>
          <w:marRight w:val="0"/>
          <w:marTop w:val="0"/>
          <w:marBottom w:val="0"/>
          <w:divBdr>
            <w:top w:val="none" w:sz="0" w:space="0" w:color="auto"/>
            <w:left w:val="none" w:sz="0" w:space="0" w:color="auto"/>
            <w:bottom w:val="none" w:sz="0" w:space="0" w:color="auto"/>
            <w:right w:val="none" w:sz="0" w:space="0" w:color="auto"/>
          </w:divBdr>
        </w:div>
        <w:div w:id="27068869">
          <w:marLeft w:val="640"/>
          <w:marRight w:val="0"/>
          <w:marTop w:val="0"/>
          <w:marBottom w:val="0"/>
          <w:divBdr>
            <w:top w:val="none" w:sz="0" w:space="0" w:color="auto"/>
            <w:left w:val="none" w:sz="0" w:space="0" w:color="auto"/>
            <w:bottom w:val="none" w:sz="0" w:space="0" w:color="auto"/>
            <w:right w:val="none" w:sz="0" w:space="0" w:color="auto"/>
          </w:divBdr>
        </w:div>
        <w:div w:id="80370388">
          <w:marLeft w:val="640"/>
          <w:marRight w:val="0"/>
          <w:marTop w:val="0"/>
          <w:marBottom w:val="0"/>
          <w:divBdr>
            <w:top w:val="none" w:sz="0" w:space="0" w:color="auto"/>
            <w:left w:val="none" w:sz="0" w:space="0" w:color="auto"/>
            <w:bottom w:val="none" w:sz="0" w:space="0" w:color="auto"/>
            <w:right w:val="none" w:sz="0" w:space="0" w:color="auto"/>
          </w:divBdr>
        </w:div>
        <w:div w:id="183860839">
          <w:marLeft w:val="640"/>
          <w:marRight w:val="0"/>
          <w:marTop w:val="0"/>
          <w:marBottom w:val="0"/>
          <w:divBdr>
            <w:top w:val="none" w:sz="0" w:space="0" w:color="auto"/>
            <w:left w:val="none" w:sz="0" w:space="0" w:color="auto"/>
            <w:bottom w:val="none" w:sz="0" w:space="0" w:color="auto"/>
            <w:right w:val="none" w:sz="0" w:space="0" w:color="auto"/>
          </w:divBdr>
        </w:div>
        <w:div w:id="245892627">
          <w:marLeft w:val="640"/>
          <w:marRight w:val="0"/>
          <w:marTop w:val="0"/>
          <w:marBottom w:val="0"/>
          <w:divBdr>
            <w:top w:val="none" w:sz="0" w:space="0" w:color="auto"/>
            <w:left w:val="none" w:sz="0" w:space="0" w:color="auto"/>
            <w:bottom w:val="none" w:sz="0" w:space="0" w:color="auto"/>
            <w:right w:val="none" w:sz="0" w:space="0" w:color="auto"/>
          </w:divBdr>
        </w:div>
        <w:div w:id="277375149">
          <w:marLeft w:val="640"/>
          <w:marRight w:val="0"/>
          <w:marTop w:val="0"/>
          <w:marBottom w:val="0"/>
          <w:divBdr>
            <w:top w:val="none" w:sz="0" w:space="0" w:color="auto"/>
            <w:left w:val="none" w:sz="0" w:space="0" w:color="auto"/>
            <w:bottom w:val="none" w:sz="0" w:space="0" w:color="auto"/>
            <w:right w:val="none" w:sz="0" w:space="0" w:color="auto"/>
          </w:divBdr>
        </w:div>
        <w:div w:id="367950606">
          <w:marLeft w:val="640"/>
          <w:marRight w:val="0"/>
          <w:marTop w:val="0"/>
          <w:marBottom w:val="0"/>
          <w:divBdr>
            <w:top w:val="none" w:sz="0" w:space="0" w:color="auto"/>
            <w:left w:val="none" w:sz="0" w:space="0" w:color="auto"/>
            <w:bottom w:val="none" w:sz="0" w:space="0" w:color="auto"/>
            <w:right w:val="none" w:sz="0" w:space="0" w:color="auto"/>
          </w:divBdr>
        </w:div>
        <w:div w:id="389961860">
          <w:marLeft w:val="640"/>
          <w:marRight w:val="0"/>
          <w:marTop w:val="0"/>
          <w:marBottom w:val="0"/>
          <w:divBdr>
            <w:top w:val="none" w:sz="0" w:space="0" w:color="auto"/>
            <w:left w:val="none" w:sz="0" w:space="0" w:color="auto"/>
            <w:bottom w:val="none" w:sz="0" w:space="0" w:color="auto"/>
            <w:right w:val="none" w:sz="0" w:space="0" w:color="auto"/>
          </w:divBdr>
        </w:div>
        <w:div w:id="404188493">
          <w:marLeft w:val="640"/>
          <w:marRight w:val="0"/>
          <w:marTop w:val="0"/>
          <w:marBottom w:val="0"/>
          <w:divBdr>
            <w:top w:val="none" w:sz="0" w:space="0" w:color="auto"/>
            <w:left w:val="none" w:sz="0" w:space="0" w:color="auto"/>
            <w:bottom w:val="none" w:sz="0" w:space="0" w:color="auto"/>
            <w:right w:val="none" w:sz="0" w:space="0" w:color="auto"/>
          </w:divBdr>
        </w:div>
        <w:div w:id="434249397">
          <w:marLeft w:val="640"/>
          <w:marRight w:val="0"/>
          <w:marTop w:val="0"/>
          <w:marBottom w:val="0"/>
          <w:divBdr>
            <w:top w:val="none" w:sz="0" w:space="0" w:color="auto"/>
            <w:left w:val="none" w:sz="0" w:space="0" w:color="auto"/>
            <w:bottom w:val="none" w:sz="0" w:space="0" w:color="auto"/>
            <w:right w:val="none" w:sz="0" w:space="0" w:color="auto"/>
          </w:divBdr>
        </w:div>
        <w:div w:id="537740137">
          <w:marLeft w:val="640"/>
          <w:marRight w:val="0"/>
          <w:marTop w:val="0"/>
          <w:marBottom w:val="0"/>
          <w:divBdr>
            <w:top w:val="none" w:sz="0" w:space="0" w:color="auto"/>
            <w:left w:val="none" w:sz="0" w:space="0" w:color="auto"/>
            <w:bottom w:val="none" w:sz="0" w:space="0" w:color="auto"/>
            <w:right w:val="none" w:sz="0" w:space="0" w:color="auto"/>
          </w:divBdr>
        </w:div>
        <w:div w:id="591165831">
          <w:marLeft w:val="640"/>
          <w:marRight w:val="0"/>
          <w:marTop w:val="0"/>
          <w:marBottom w:val="0"/>
          <w:divBdr>
            <w:top w:val="none" w:sz="0" w:space="0" w:color="auto"/>
            <w:left w:val="none" w:sz="0" w:space="0" w:color="auto"/>
            <w:bottom w:val="none" w:sz="0" w:space="0" w:color="auto"/>
            <w:right w:val="none" w:sz="0" w:space="0" w:color="auto"/>
          </w:divBdr>
        </w:div>
        <w:div w:id="654921960">
          <w:marLeft w:val="640"/>
          <w:marRight w:val="0"/>
          <w:marTop w:val="0"/>
          <w:marBottom w:val="0"/>
          <w:divBdr>
            <w:top w:val="none" w:sz="0" w:space="0" w:color="auto"/>
            <w:left w:val="none" w:sz="0" w:space="0" w:color="auto"/>
            <w:bottom w:val="none" w:sz="0" w:space="0" w:color="auto"/>
            <w:right w:val="none" w:sz="0" w:space="0" w:color="auto"/>
          </w:divBdr>
        </w:div>
        <w:div w:id="720834446">
          <w:marLeft w:val="640"/>
          <w:marRight w:val="0"/>
          <w:marTop w:val="0"/>
          <w:marBottom w:val="0"/>
          <w:divBdr>
            <w:top w:val="none" w:sz="0" w:space="0" w:color="auto"/>
            <w:left w:val="none" w:sz="0" w:space="0" w:color="auto"/>
            <w:bottom w:val="none" w:sz="0" w:space="0" w:color="auto"/>
            <w:right w:val="none" w:sz="0" w:space="0" w:color="auto"/>
          </w:divBdr>
        </w:div>
        <w:div w:id="747190498">
          <w:marLeft w:val="640"/>
          <w:marRight w:val="0"/>
          <w:marTop w:val="0"/>
          <w:marBottom w:val="0"/>
          <w:divBdr>
            <w:top w:val="none" w:sz="0" w:space="0" w:color="auto"/>
            <w:left w:val="none" w:sz="0" w:space="0" w:color="auto"/>
            <w:bottom w:val="none" w:sz="0" w:space="0" w:color="auto"/>
            <w:right w:val="none" w:sz="0" w:space="0" w:color="auto"/>
          </w:divBdr>
        </w:div>
        <w:div w:id="748816704">
          <w:marLeft w:val="640"/>
          <w:marRight w:val="0"/>
          <w:marTop w:val="0"/>
          <w:marBottom w:val="0"/>
          <w:divBdr>
            <w:top w:val="none" w:sz="0" w:space="0" w:color="auto"/>
            <w:left w:val="none" w:sz="0" w:space="0" w:color="auto"/>
            <w:bottom w:val="none" w:sz="0" w:space="0" w:color="auto"/>
            <w:right w:val="none" w:sz="0" w:space="0" w:color="auto"/>
          </w:divBdr>
        </w:div>
        <w:div w:id="794953746">
          <w:marLeft w:val="640"/>
          <w:marRight w:val="0"/>
          <w:marTop w:val="0"/>
          <w:marBottom w:val="0"/>
          <w:divBdr>
            <w:top w:val="none" w:sz="0" w:space="0" w:color="auto"/>
            <w:left w:val="none" w:sz="0" w:space="0" w:color="auto"/>
            <w:bottom w:val="none" w:sz="0" w:space="0" w:color="auto"/>
            <w:right w:val="none" w:sz="0" w:space="0" w:color="auto"/>
          </w:divBdr>
        </w:div>
        <w:div w:id="855852828">
          <w:marLeft w:val="640"/>
          <w:marRight w:val="0"/>
          <w:marTop w:val="0"/>
          <w:marBottom w:val="0"/>
          <w:divBdr>
            <w:top w:val="none" w:sz="0" w:space="0" w:color="auto"/>
            <w:left w:val="none" w:sz="0" w:space="0" w:color="auto"/>
            <w:bottom w:val="none" w:sz="0" w:space="0" w:color="auto"/>
            <w:right w:val="none" w:sz="0" w:space="0" w:color="auto"/>
          </w:divBdr>
        </w:div>
        <w:div w:id="904412043">
          <w:marLeft w:val="640"/>
          <w:marRight w:val="0"/>
          <w:marTop w:val="0"/>
          <w:marBottom w:val="0"/>
          <w:divBdr>
            <w:top w:val="none" w:sz="0" w:space="0" w:color="auto"/>
            <w:left w:val="none" w:sz="0" w:space="0" w:color="auto"/>
            <w:bottom w:val="none" w:sz="0" w:space="0" w:color="auto"/>
            <w:right w:val="none" w:sz="0" w:space="0" w:color="auto"/>
          </w:divBdr>
        </w:div>
        <w:div w:id="909726882">
          <w:marLeft w:val="640"/>
          <w:marRight w:val="0"/>
          <w:marTop w:val="0"/>
          <w:marBottom w:val="0"/>
          <w:divBdr>
            <w:top w:val="none" w:sz="0" w:space="0" w:color="auto"/>
            <w:left w:val="none" w:sz="0" w:space="0" w:color="auto"/>
            <w:bottom w:val="none" w:sz="0" w:space="0" w:color="auto"/>
            <w:right w:val="none" w:sz="0" w:space="0" w:color="auto"/>
          </w:divBdr>
        </w:div>
        <w:div w:id="914125799">
          <w:marLeft w:val="640"/>
          <w:marRight w:val="0"/>
          <w:marTop w:val="0"/>
          <w:marBottom w:val="0"/>
          <w:divBdr>
            <w:top w:val="none" w:sz="0" w:space="0" w:color="auto"/>
            <w:left w:val="none" w:sz="0" w:space="0" w:color="auto"/>
            <w:bottom w:val="none" w:sz="0" w:space="0" w:color="auto"/>
            <w:right w:val="none" w:sz="0" w:space="0" w:color="auto"/>
          </w:divBdr>
        </w:div>
        <w:div w:id="935285361">
          <w:marLeft w:val="640"/>
          <w:marRight w:val="0"/>
          <w:marTop w:val="0"/>
          <w:marBottom w:val="0"/>
          <w:divBdr>
            <w:top w:val="none" w:sz="0" w:space="0" w:color="auto"/>
            <w:left w:val="none" w:sz="0" w:space="0" w:color="auto"/>
            <w:bottom w:val="none" w:sz="0" w:space="0" w:color="auto"/>
            <w:right w:val="none" w:sz="0" w:space="0" w:color="auto"/>
          </w:divBdr>
        </w:div>
        <w:div w:id="1020083928">
          <w:marLeft w:val="640"/>
          <w:marRight w:val="0"/>
          <w:marTop w:val="0"/>
          <w:marBottom w:val="0"/>
          <w:divBdr>
            <w:top w:val="none" w:sz="0" w:space="0" w:color="auto"/>
            <w:left w:val="none" w:sz="0" w:space="0" w:color="auto"/>
            <w:bottom w:val="none" w:sz="0" w:space="0" w:color="auto"/>
            <w:right w:val="none" w:sz="0" w:space="0" w:color="auto"/>
          </w:divBdr>
        </w:div>
        <w:div w:id="1108083666">
          <w:marLeft w:val="640"/>
          <w:marRight w:val="0"/>
          <w:marTop w:val="0"/>
          <w:marBottom w:val="0"/>
          <w:divBdr>
            <w:top w:val="none" w:sz="0" w:space="0" w:color="auto"/>
            <w:left w:val="none" w:sz="0" w:space="0" w:color="auto"/>
            <w:bottom w:val="none" w:sz="0" w:space="0" w:color="auto"/>
            <w:right w:val="none" w:sz="0" w:space="0" w:color="auto"/>
          </w:divBdr>
        </w:div>
        <w:div w:id="1141731904">
          <w:marLeft w:val="640"/>
          <w:marRight w:val="0"/>
          <w:marTop w:val="0"/>
          <w:marBottom w:val="0"/>
          <w:divBdr>
            <w:top w:val="none" w:sz="0" w:space="0" w:color="auto"/>
            <w:left w:val="none" w:sz="0" w:space="0" w:color="auto"/>
            <w:bottom w:val="none" w:sz="0" w:space="0" w:color="auto"/>
            <w:right w:val="none" w:sz="0" w:space="0" w:color="auto"/>
          </w:divBdr>
        </w:div>
        <w:div w:id="1244337889">
          <w:marLeft w:val="640"/>
          <w:marRight w:val="0"/>
          <w:marTop w:val="0"/>
          <w:marBottom w:val="0"/>
          <w:divBdr>
            <w:top w:val="none" w:sz="0" w:space="0" w:color="auto"/>
            <w:left w:val="none" w:sz="0" w:space="0" w:color="auto"/>
            <w:bottom w:val="none" w:sz="0" w:space="0" w:color="auto"/>
            <w:right w:val="none" w:sz="0" w:space="0" w:color="auto"/>
          </w:divBdr>
        </w:div>
        <w:div w:id="1268541311">
          <w:marLeft w:val="640"/>
          <w:marRight w:val="0"/>
          <w:marTop w:val="0"/>
          <w:marBottom w:val="0"/>
          <w:divBdr>
            <w:top w:val="none" w:sz="0" w:space="0" w:color="auto"/>
            <w:left w:val="none" w:sz="0" w:space="0" w:color="auto"/>
            <w:bottom w:val="none" w:sz="0" w:space="0" w:color="auto"/>
            <w:right w:val="none" w:sz="0" w:space="0" w:color="auto"/>
          </w:divBdr>
        </w:div>
        <w:div w:id="1310474986">
          <w:marLeft w:val="640"/>
          <w:marRight w:val="0"/>
          <w:marTop w:val="0"/>
          <w:marBottom w:val="0"/>
          <w:divBdr>
            <w:top w:val="none" w:sz="0" w:space="0" w:color="auto"/>
            <w:left w:val="none" w:sz="0" w:space="0" w:color="auto"/>
            <w:bottom w:val="none" w:sz="0" w:space="0" w:color="auto"/>
            <w:right w:val="none" w:sz="0" w:space="0" w:color="auto"/>
          </w:divBdr>
        </w:div>
        <w:div w:id="1427269585">
          <w:marLeft w:val="640"/>
          <w:marRight w:val="0"/>
          <w:marTop w:val="0"/>
          <w:marBottom w:val="0"/>
          <w:divBdr>
            <w:top w:val="none" w:sz="0" w:space="0" w:color="auto"/>
            <w:left w:val="none" w:sz="0" w:space="0" w:color="auto"/>
            <w:bottom w:val="none" w:sz="0" w:space="0" w:color="auto"/>
            <w:right w:val="none" w:sz="0" w:space="0" w:color="auto"/>
          </w:divBdr>
        </w:div>
        <w:div w:id="1441994095">
          <w:marLeft w:val="640"/>
          <w:marRight w:val="0"/>
          <w:marTop w:val="0"/>
          <w:marBottom w:val="0"/>
          <w:divBdr>
            <w:top w:val="none" w:sz="0" w:space="0" w:color="auto"/>
            <w:left w:val="none" w:sz="0" w:space="0" w:color="auto"/>
            <w:bottom w:val="none" w:sz="0" w:space="0" w:color="auto"/>
            <w:right w:val="none" w:sz="0" w:space="0" w:color="auto"/>
          </w:divBdr>
        </w:div>
        <w:div w:id="1527331957">
          <w:marLeft w:val="640"/>
          <w:marRight w:val="0"/>
          <w:marTop w:val="0"/>
          <w:marBottom w:val="0"/>
          <w:divBdr>
            <w:top w:val="none" w:sz="0" w:space="0" w:color="auto"/>
            <w:left w:val="none" w:sz="0" w:space="0" w:color="auto"/>
            <w:bottom w:val="none" w:sz="0" w:space="0" w:color="auto"/>
            <w:right w:val="none" w:sz="0" w:space="0" w:color="auto"/>
          </w:divBdr>
        </w:div>
        <w:div w:id="1539394729">
          <w:marLeft w:val="640"/>
          <w:marRight w:val="0"/>
          <w:marTop w:val="0"/>
          <w:marBottom w:val="0"/>
          <w:divBdr>
            <w:top w:val="none" w:sz="0" w:space="0" w:color="auto"/>
            <w:left w:val="none" w:sz="0" w:space="0" w:color="auto"/>
            <w:bottom w:val="none" w:sz="0" w:space="0" w:color="auto"/>
            <w:right w:val="none" w:sz="0" w:space="0" w:color="auto"/>
          </w:divBdr>
        </w:div>
        <w:div w:id="1547446605">
          <w:marLeft w:val="640"/>
          <w:marRight w:val="0"/>
          <w:marTop w:val="0"/>
          <w:marBottom w:val="0"/>
          <w:divBdr>
            <w:top w:val="none" w:sz="0" w:space="0" w:color="auto"/>
            <w:left w:val="none" w:sz="0" w:space="0" w:color="auto"/>
            <w:bottom w:val="none" w:sz="0" w:space="0" w:color="auto"/>
            <w:right w:val="none" w:sz="0" w:space="0" w:color="auto"/>
          </w:divBdr>
        </w:div>
        <w:div w:id="1577008605">
          <w:marLeft w:val="640"/>
          <w:marRight w:val="0"/>
          <w:marTop w:val="0"/>
          <w:marBottom w:val="0"/>
          <w:divBdr>
            <w:top w:val="none" w:sz="0" w:space="0" w:color="auto"/>
            <w:left w:val="none" w:sz="0" w:space="0" w:color="auto"/>
            <w:bottom w:val="none" w:sz="0" w:space="0" w:color="auto"/>
            <w:right w:val="none" w:sz="0" w:space="0" w:color="auto"/>
          </w:divBdr>
        </w:div>
        <w:div w:id="1645819110">
          <w:marLeft w:val="640"/>
          <w:marRight w:val="0"/>
          <w:marTop w:val="0"/>
          <w:marBottom w:val="0"/>
          <w:divBdr>
            <w:top w:val="none" w:sz="0" w:space="0" w:color="auto"/>
            <w:left w:val="none" w:sz="0" w:space="0" w:color="auto"/>
            <w:bottom w:val="none" w:sz="0" w:space="0" w:color="auto"/>
            <w:right w:val="none" w:sz="0" w:space="0" w:color="auto"/>
          </w:divBdr>
        </w:div>
        <w:div w:id="1653631010">
          <w:marLeft w:val="640"/>
          <w:marRight w:val="0"/>
          <w:marTop w:val="0"/>
          <w:marBottom w:val="0"/>
          <w:divBdr>
            <w:top w:val="none" w:sz="0" w:space="0" w:color="auto"/>
            <w:left w:val="none" w:sz="0" w:space="0" w:color="auto"/>
            <w:bottom w:val="none" w:sz="0" w:space="0" w:color="auto"/>
            <w:right w:val="none" w:sz="0" w:space="0" w:color="auto"/>
          </w:divBdr>
        </w:div>
        <w:div w:id="1688561031">
          <w:marLeft w:val="640"/>
          <w:marRight w:val="0"/>
          <w:marTop w:val="0"/>
          <w:marBottom w:val="0"/>
          <w:divBdr>
            <w:top w:val="none" w:sz="0" w:space="0" w:color="auto"/>
            <w:left w:val="none" w:sz="0" w:space="0" w:color="auto"/>
            <w:bottom w:val="none" w:sz="0" w:space="0" w:color="auto"/>
            <w:right w:val="none" w:sz="0" w:space="0" w:color="auto"/>
          </w:divBdr>
        </w:div>
        <w:div w:id="1708027838">
          <w:marLeft w:val="640"/>
          <w:marRight w:val="0"/>
          <w:marTop w:val="0"/>
          <w:marBottom w:val="0"/>
          <w:divBdr>
            <w:top w:val="none" w:sz="0" w:space="0" w:color="auto"/>
            <w:left w:val="none" w:sz="0" w:space="0" w:color="auto"/>
            <w:bottom w:val="none" w:sz="0" w:space="0" w:color="auto"/>
            <w:right w:val="none" w:sz="0" w:space="0" w:color="auto"/>
          </w:divBdr>
        </w:div>
        <w:div w:id="1747340257">
          <w:marLeft w:val="640"/>
          <w:marRight w:val="0"/>
          <w:marTop w:val="0"/>
          <w:marBottom w:val="0"/>
          <w:divBdr>
            <w:top w:val="none" w:sz="0" w:space="0" w:color="auto"/>
            <w:left w:val="none" w:sz="0" w:space="0" w:color="auto"/>
            <w:bottom w:val="none" w:sz="0" w:space="0" w:color="auto"/>
            <w:right w:val="none" w:sz="0" w:space="0" w:color="auto"/>
          </w:divBdr>
        </w:div>
        <w:div w:id="1867214100">
          <w:marLeft w:val="640"/>
          <w:marRight w:val="0"/>
          <w:marTop w:val="0"/>
          <w:marBottom w:val="0"/>
          <w:divBdr>
            <w:top w:val="none" w:sz="0" w:space="0" w:color="auto"/>
            <w:left w:val="none" w:sz="0" w:space="0" w:color="auto"/>
            <w:bottom w:val="none" w:sz="0" w:space="0" w:color="auto"/>
            <w:right w:val="none" w:sz="0" w:space="0" w:color="auto"/>
          </w:divBdr>
        </w:div>
        <w:div w:id="1938631388">
          <w:marLeft w:val="640"/>
          <w:marRight w:val="0"/>
          <w:marTop w:val="0"/>
          <w:marBottom w:val="0"/>
          <w:divBdr>
            <w:top w:val="none" w:sz="0" w:space="0" w:color="auto"/>
            <w:left w:val="none" w:sz="0" w:space="0" w:color="auto"/>
            <w:bottom w:val="none" w:sz="0" w:space="0" w:color="auto"/>
            <w:right w:val="none" w:sz="0" w:space="0" w:color="auto"/>
          </w:divBdr>
        </w:div>
        <w:div w:id="2016111113">
          <w:marLeft w:val="640"/>
          <w:marRight w:val="0"/>
          <w:marTop w:val="0"/>
          <w:marBottom w:val="0"/>
          <w:divBdr>
            <w:top w:val="none" w:sz="0" w:space="0" w:color="auto"/>
            <w:left w:val="none" w:sz="0" w:space="0" w:color="auto"/>
            <w:bottom w:val="none" w:sz="0" w:space="0" w:color="auto"/>
            <w:right w:val="none" w:sz="0" w:space="0" w:color="auto"/>
          </w:divBdr>
        </w:div>
      </w:divsChild>
    </w:div>
    <w:div w:id="2100828354">
      <w:marLeft w:val="640"/>
      <w:marRight w:val="0"/>
      <w:marTop w:val="0"/>
      <w:marBottom w:val="0"/>
      <w:divBdr>
        <w:top w:val="none" w:sz="0" w:space="0" w:color="auto"/>
        <w:left w:val="none" w:sz="0" w:space="0" w:color="auto"/>
        <w:bottom w:val="none" w:sz="0" w:space="0" w:color="auto"/>
        <w:right w:val="none" w:sz="0" w:space="0" w:color="auto"/>
      </w:divBdr>
    </w:div>
    <w:div w:id="2100903640">
      <w:marLeft w:val="640"/>
      <w:marRight w:val="0"/>
      <w:marTop w:val="0"/>
      <w:marBottom w:val="0"/>
      <w:divBdr>
        <w:top w:val="none" w:sz="0" w:space="0" w:color="auto"/>
        <w:left w:val="none" w:sz="0" w:space="0" w:color="auto"/>
        <w:bottom w:val="none" w:sz="0" w:space="0" w:color="auto"/>
        <w:right w:val="none" w:sz="0" w:space="0" w:color="auto"/>
      </w:divBdr>
    </w:div>
    <w:div w:id="2100976439">
      <w:marLeft w:val="640"/>
      <w:marRight w:val="0"/>
      <w:marTop w:val="0"/>
      <w:marBottom w:val="0"/>
      <w:divBdr>
        <w:top w:val="none" w:sz="0" w:space="0" w:color="auto"/>
        <w:left w:val="none" w:sz="0" w:space="0" w:color="auto"/>
        <w:bottom w:val="none" w:sz="0" w:space="0" w:color="auto"/>
        <w:right w:val="none" w:sz="0" w:space="0" w:color="auto"/>
      </w:divBdr>
    </w:div>
    <w:div w:id="2101826786">
      <w:marLeft w:val="640"/>
      <w:marRight w:val="0"/>
      <w:marTop w:val="0"/>
      <w:marBottom w:val="0"/>
      <w:divBdr>
        <w:top w:val="none" w:sz="0" w:space="0" w:color="auto"/>
        <w:left w:val="none" w:sz="0" w:space="0" w:color="auto"/>
        <w:bottom w:val="none" w:sz="0" w:space="0" w:color="auto"/>
        <w:right w:val="none" w:sz="0" w:space="0" w:color="auto"/>
      </w:divBdr>
    </w:div>
    <w:div w:id="2103210845">
      <w:marLeft w:val="640"/>
      <w:marRight w:val="0"/>
      <w:marTop w:val="0"/>
      <w:marBottom w:val="0"/>
      <w:divBdr>
        <w:top w:val="none" w:sz="0" w:space="0" w:color="auto"/>
        <w:left w:val="none" w:sz="0" w:space="0" w:color="auto"/>
        <w:bottom w:val="none" w:sz="0" w:space="0" w:color="auto"/>
        <w:right w:val="none" w:sz="0" w:space="0" w:color="auto"/>
      </w:divBdr>
    </w:div>
    <w:div w:id="2104449418">
      <w:marLeft w:val="640"/>
      <w:marRight w:val="0"/>
      <w:marTop w:val="0"/>
      <w:marBottom w:val="0"/>
      <w:divBdr>
        <w:top w:val="none" w:sz="0" w:space="0" w:color="auto"/>
        <w:left w:val="none" w:sz="0" w:space="0" w:color="auto"/>
        <w:bottom w:val="none" w:sz="0" w:space="0" w:color="auto"/>
        <w:right w:val="none" w:sz="0" w:space="0" w:color="auto"/>
      </w:divBdr>
    </w:div>
    <w:div w:id="2105566636">
      <w:marLeft w:val="640"/>
      <w:marRight w:val="0"/>
      <w:marTop w:val="0"/>
      <w:marBottom w:val="0"/>
      <w:divBdr>
        <w:top w:val="none" w:sz="0" w:space="0" w:color="auto"/>
        <w:left w:val="none" w:sz="0" w:space="0" w:color="auto"/>
        <w:bottom w:val="none" w:sz="0" w:space="0" w:color="auto"/>
        <w:right w:val="none" w:sz="0" w:space="0" w:color="auto"/>
      </w:divBdr>
    </w:div>
    <w:div w:id="2105570333">
      <w:bodyDiv w:val="1"/>
      <w:marLeft w:val="0"/>
      <w:marRight w:val="0"/>
      <w:marTop w:val="0"/>
      <w:marBottom w:val="0"/>
      <w:divBdr>
        <w:top w:val="none" w:sz="0" w:space="0" w:color="auto"/>
        <w:left w:val="none" w:sz="0" w:space="0" w:color="auto"/>
        <w:bottom w:val="none" w:sz="0" w:space="0" w:color="auto"/>
        <w:right w:val="none" w:sz="0" w:space="0" w:color="auto"/>
      </w:divBdr>
      <w:divsChild>
        <w:div w:id="70734224">
          <w:marLeft w:val="640"/>
          <w:marRight w:val="0"/>
          <w:marTop w:val="0"/>
          <w:marBottom w:val="0"/>
          <w:divBdr>
            <w:top w:val="none" w:sz="0" w:space="0" w:color="auto"/>
            <w:left w:val="none" w:sz="0" w:space="0" w:color="auto"/>
            <w:bottom w:val="none" w:sz="0" w:space="0" w:color="auto"/>
            <w:right w:val="none" w:sz="0" w:space="0" w:color="auto"/>
          </w:divBdr>
        </w:div>
        <w:div w:id="74667796">
          <w:marLeft w:val="640"/>
          <w:marRight w:val="0"/>
          <w:marTop w:val="0"/>
          <w:marBottom w:val="0"/>
          <w:divBdr>
            <w:top w:val="none" w:sz="0" w:space="0" w:color="auto"/>
            <w:left w:val="none" w:sz="0" w:space="0" w:color="auto"/>
            <w:bottom w:val="none" w:sz="0" w:space="0" w:color="auto"/>
            <w:right w:val="none" w:sz="0" w:space="0" w:color="auto"/>
          </w:divBdr>
        </w:div>
        <w:div w:id="101535564">
          <w:marLeft w:val="640"/>
          <w:marRight w:val="0"/>
          <w:marTop w:val="0"/>
          <w:marBottom w:val="0"/>
          <w:divBdr>
            <w:top w:val="none" w:sz="0" w:space="0" w:color="auto"/>
            <w:left w:val="none" w:sz="0" w:space="0" w:color="auto"/>
            <w:bottom w:val="none" w:sz="0" w:space="0" w:color="auto"/>
            <w:right w:val="none" w:sz="0" w:space="0" w:color="auto"/>
          </w:divBdr>
        </w:div>
        <w:div w:id="102579237">
          <w:marLeft w:val="640"/>
          <w:marRight w:val="0"/>
          <w:marTop w:val="0"/>
          <w:marBottom w:val="0"/>
          <w:divBdr>
            <w:top w:val="none" w:sz="0" w:space="0" w:color="auto"/>
            <w:left w:val="none" w:sz="0" w:space="0" w:color="auto"/>
            <w:bottom w:val="none" w:sz="0" w:space="0" w:color="auto"/>
            <w:right w:val="none" w:sz="0" w:space="0" w:color="auto"/>
          </w:divBdr>
        </w:div>
        <w:div w:id="141192871">
          <w:marLeft w:val="640"/>
          <w:marRight w:val="0"/>
          <w:marTop w:val="0"/>
          <w:marBottom w:val="0"/>
          <w:divBdr>
            <w:top w:val="none" w:sz="0" w:space="0" w:color="auto"/>
            <w:left w:val="none" w:sz="0" w:space="0" w:color="auto"/>
            <w:bottom w:val="none" w:sz="0" w:space="0" w:color="auto"/>
            <w:right w:val="none" w:sz="0" w:space="0" w:color="auto"/>
          </w:divBdr>
        </w:div>
        <w:div w:id="302933119">
          <w:marLeft w:val="640"/>
          <w:marRight w:val="0"/>
          <w:marTop w:val="0"/>
          <w:marBottom w:val="0"/>
          <w:divBdr>
            <w:top w:val="none" w:sz="0" w:space="0" w:color="auto"/>
            <w:left w:val="none" w:sz="0" w:space="0" w:color="auto"/>
            <w:bottom w:val="none" w:sz="0" w:space="0" w:color="auto"/>
            <w:right w:val="none" w:sz="0" w:space="0" w:color="auto"/>
          </w:divBdr>
        </w:div>
        <w:div w:id="416175708">
          <w:marLeft w:val="640"/>
          <w:marRight w:val="0"/>
          <w:marTop w:val="0"/>
          <w:marBottom w:val="0"/>
          <w:divBdr>
            <w:top w:val="none" w:sz="0" w:space="0" w:color="auto"/>
            <w:left w:val="none" w:sz="0" w:space="0" w:color="auto"/>
            <w:bottom w:val="none" w:sz="0" w:space="0" w:color="auto"/>
            <w:right w:val="none" w:sz="0" w:space="0" w:color="auto"/>
          </w:divBdr>
        </w:div>
        <w:div w:id="521550395">
          <w:marLeft w:val="640"/>
          <w:marRight w:val="0"/>
          <w:marTop w:val="0"/>
          <w:marBottom w:val="0"/>
          <w:divBdr>
            <w:top w:val="none" w:sz="0" w:space="0" w:color="auto"/>
            <w:left w:val="none" w:sz="0" w:space="0" w:color="auto"/>
            <w:bottom w:val="none" w:sz="0" w:space="0" w:color="auto"/>
            <w:right w:val="none" w:sz="0" w:space="0" w:color="auto"/>
          </w:divBdr>
        </w:div>
        <w:div w:id="553002533">
          <w:marLeft w:val="640"/>
          <w:marRight w:val="0"/>
          <w:marTop w:val="0"/>
          <w:marBottom w:val="0"/>
          <w:divBdr>
            <w:top w:val="none" w:sz="0" w:space="0" w:color="auto"/>
            <w:left w:val="none" w:sz="0" w:space="0" w:color="auto"/>
            <w:bottom w:val="none" w:sz="0" w:space="0" w:color="auto"/>
            <w:right w:val="none" w:sz="0" w:space="0" w:color="auto"/>
          </w:divBdr>
        </w:div>
        <w:div w:id="557211094">
          <w:marLeft w:val="640"/>
          <w:marRight w:val="0"/>
          <w:marTop w:val="0"/>
          <w:marBottom w:val="0"/>
          <w:divBdr>
            <w:top w:val="none" w:sz="0" w:space="0" w:color="auto"/>
            <w:left w:val="none" w:sz="0" w:space="0" w:color="auto"/>
            <w:bottom w:val="none" w:sz="0" w:space="0" w:color="auto"/>
            <w:right w:val="none" w:sz="0" w:space="0" w:color="auto"/>
          </w:divBdr>
        </w:div>
        <w:div w:id="605650697">
          <w:marLeft w:val="640"/>
          <w:marRight w:val="0"/>
          <w:marTop w:val="0"/>
          <w:marBottom w:val="0"/>
          <w:divBdr>
            <w:top w:val="none" w:sz="0" w:space="0" w:color="auto"/>
            <w:left w:val="none" w:sz="0" w:space="0" w:color="auto"/>
            <w:bottom w:val="none" w:sz="0" w:space="0" w:color="auto"/>
            <w:right w:val="none" w:sz="0" w:space="0" w:color="auto"/>
          </w:divBdr>
        </w:div>
        <w:div w:id="675763313">
          <w:marLeft w:val="640"/>
          <w:marRight w:val="0"/>
          <w:marTop w:val="0"/>
          <w:marBottom w:val="0"/>
          <w:divBdr>
            <w:top w:val="none" w:sz="0" w:space="0" w:color="auto"/>
            <w:left w:val="none" w:sz="0" w:space="0" w:color="auto"/>
            <w:bottom w:val="none" w:sz="0" w:space="0" w:color="auto"/>
            <w:right w:val="none" w:sz="0" w:space="0" w:color="auto"/>
          </w:divBdr>
        </w:div>
        <w:div w:id="681863179">
          <w:marLeft w:val="640"/>
          <w:marRight w:val="0"/>
          <w:marTop w:val="0"/>
          <w:marBottom w:val="0"/>
          <w:divBdr>
            <w:top w:val="none" w:sz="0" w:space="0" w:color="auto"/>
            <w:left w:val="none" w:sz="0" w:space="0" w:color="auto"/>
            <w:bottom w:val="none" w:sz="0" w:space="0" w:color="auto"/>
            <w:right w:val="none" w:sz="0" w:space="0" w:color="auto"/>
          </w:divBdr>
        </w:div>
        <w:div w:id="699355815">
          <w:marLeft w:val="640"/>
          <w:marRight w:val="0"/>
          <w:marTop w:val="0"/>
          <w:marBottom w:val="0"/>
          <w:divBdr>
            <w:top w:val="none" w:sz="0" w:space="0" w:color="auto"/>
            <w:left w:val="none" w:sz="0" w:space="0" w:color="auto"/>
            <w:bottom w:val="none" w:sz="0" w:space="0" w:color="auto"/>
            <w:right w:val="none" w:sz="0" w:space="0" w:color="auto"/>
          </w:divBdr>
        </w:div>
        <w:div w:id="801727726">
          <w:marLeft w:val="640"/>
          <w:marRight w:val="0"/>
          <w:marTop w:val="0"/>
          <w:marBottom w:val="0"/>
          <w:divBdr>
            <w:top w:val="none" w:sz="0" w:space="0" w:color="auto"/>
            <w:left w:val="none" w:sz="0" w:space="0" w:color="auto"/>
            <w:bottom w:val="none" w:sz="0" w:space="0" w:color="auto"/>
            <w:right w:val="none" w:sz="0" w:space="0" w:color="auto"/>
          </w:divBdr>
        </w:div>
        <w:div w:id="814956307">
          <w:marLeft w:val="640"/>
          <w:marRight w:val="0"/>
          <w:marTop w:val="0"/>
          <w:marBottom w:val="0"/>
          <w:divBdr>
            <w:top w:val="none" w:sz="0" w:space="0" w:color="auto"/>
            <w:left w:val="none" w:sz="0" w:space="0" w:color="auto"/>
            <w:bottom w:val="none" w:sz="0" w:space="0" w:color="auto"/>
            <w:right w:val="none" w:sz="0" w:space="0" w:color="auto"/>
          </w:divBdr>
        </w:div>
        <w:div w:id="848569140">
          <w:marLeft w:val="640"/>
          <w:marRight w:val="0"/>
          <w:marTop w:val="0"/>
          <w:marBottom w:val="0"/>
          <w:divBdr>
            <w:top w:val="none" w:sz="0" w:space="0" w:color="auto"/>
            <w:left w:val="none" w:sz="0" w:space="0" w:color="auto"/>
            <w:bottom w:val="none" w:sz="0" w:space="0" w:color="auto"/>
            <w:right w:val="none" w:sz="0" w:space="0" w:color="auto"/>
          </w:divBdr>
        </w:div>
        <w:div w:id="937635639">
          <w:marLeft w:val="640"/>
          <w:marRight w:val="0"/>
          <w:marTop w:val="0"/>
          <w:marBottom w:val="0"/>
          <w:divBdr>
            <w:top w:val="none" w:sz="0" w:space="0" w:color="auto"/>
            <w:left w:val="none" w:sz="0" w:space="0" w:color="auto"/>
            <w:bottom w:val="none" w:sz="0" w:space="0" w:color="auto"/>
            <w:right w:val="none" w:sz="0" w:space="0" w:color="auto"/>
          </w:divBdr>
        </w:div>
        <w:div w:id="1033505613">
          <w:marLeft w:val="640"/>
          <w:marRight w:val="0"/>
          <w:marTop w:val="0"/>
          <w:marBottom w:val="0"/>
          <w:divBdr>
            <w:top w:val="none" w:sz="0" w:space="0" w:color="auto"/>
            <w:left w:val="none" w:sz="0" w:space="0" w:color="auto"/>
            <w:bottom w:val="none" w:sz="0" w:space="0" w:color="auto"/>
            <w:right w:val="none" w:sz="0" w:space="0" w:color="auto"/>
          </w:divBdr>
        </w:div>
        <w:div w:id="1062173694">
          <w:marLeft w:val="640"/>
          <w:marRight w:val="0"/>
          <w:marTop w:val="0"/>
          <w:marBottom w:val="0"/>
          <w:divBdr>
            <w:top w:val="none" w:sz="0" w:space="0" w:color="auto"/>
            <w:left w:val="none" w:sz="0" w:space="0" w:color="auto"/>
            <w:bottom w:val="none" w:sz="0" w:space="0" w:color="auto"/>
            <w:right w:val="none" w:sz="0" w:space="0" w:color="auto"/>
          </w:divBdr>
        </w:div>
        <w:div w:id="1256091663">
          <w:marLeft w:val="640"/>
          <w:marRight w:val="0"/>
          <w:marTop w:val="0"/>
          <w:marBottom w:val="0"/>
          <w:divBdr>
            <w:top w:val="none" w:sz="0" w:space="0" w:color="auto"/>
            <w:left w:val="none" w:sz="0" w:space="0" w:color="auto"/>
            <w:bottom w:val="none" w:sz="0" w:space="0" w:color="auto"/>
            <w:right w:val="none" w:sz="0" w:space="0" w:color="auto"/>
          </w:divBdr>
        </w:div>
        <w:div w:id="1269315472">
          <w:marLeft w:val="640"/>
          <w:marRight w:val="0"/>
          <w:marTop w:val="0"/>
          <w:marBottom w:val="0"/>
          <w:divBdr>
            <w:top w:val="none" w:sz="0" w:space="0" w:color="auto"/>
            <w:left w:val="none" w:sz="0" w:space="0" w:color="auto"/>
            <w:bottom w:val="none" w:sz="0" w:space="0" w:color="auto"/>
            <w:right w:val="none" w:sz="0" w:space="0" w:color="auto"/>
          </w:divBdr>
        </w:div>
        <w:div w:id="1286083918">
          <w:marLeft w:val="640"/>
          <w:marRight w:val="0"/>
          <w:marTop w:val="0"/>
          <w:marBottom w:val="0"/>
          <w:divBdr>
            <w:top w:val="none" w:sz="0" w:space="0" w:color="auto"/>
            <w:left w:val="none" w:sz="0" w:space="0" w:color="auto"/>
            <w:bottom w:val="none" w:sz="0" w:space="0" w:color="auto"/>
            <w:right w:val="none" w:sz="0" w:space="0" w:color="auto"/>
          </w:divBdr>
        </w:div>
        <w:div w:id="1515534527">
          <w:marLeft w:val="640"/>
          <w:marRight w:val="0"/>
          <w:marTop w:val="0"/>
          <w:marBottom w:val="0"/>
          <w:divBdr>
            <w:top w:val="none" w:sz="0" w:space="0" w:color="auto"/>
            <w:left w:val="none" w:sz="0" w:space="0" w:color="auto"/>
            <w:bottom w:val="none" w:sz="0" w:space="0" w:color="auto"/>
            <w:right w:val="none" w:sz="0" w:space="0" w:color="auto"/>
          </w:divBdr>
        </w:div>
        <w:div w:id="1623222716">
          <w:marLeft w:val="640"/>
          <w:marRight w:val="0"/>
          <w:marTop w:val="0"/>
          <w:marBottom w:val="0"/>
          <w:divBdr>
            <w:top w:val="none" w:sz="0" w:space="0" w:color="auto"/>
            <w:left w:val="none" w:sz="0" w:space="0" w:color="auto"/>
            <w:bottom w:val="none" w:sz="0" w:space="0" w:color="auto"/>
            <w:right w:val="none" w:sz="0" w:space="0" w:color="auto"/>
          </w:divBdr>
        </w:div>
        <w:div w:id="1694378143">
          <w:marLeft w:val="640"/>
          <w:marRight w:val="0"/>
          <w:marTop w:val="0"/>
          <w:marBottom w:val="0"/>
          <w:divBdr>
            <w:top w:val="none" w:sz="0" w:space="0" w:color="auto"/>
            <w:left w:val="none" w:sz="0" w:space="0" w:color="auto"/>
            <w:bottom w:val="none" w:sz="0" w:space="0" w:color="auto"/>
            <w:right w:val="none" w:sz="0" w:space="0" w:color="auto"/>
          </w:divBdr>
        </w:div>
        <w:div w:id="1718705009">
          <w:marLeft w:val="640"/>
          <w:marRight w:val="0"/>
          <w:marTop w:val="0"/>
          <w:marBottom w:val="0"/>
          <w:divBdr>
            <w:top w:val="none" w:sz="0" w:space="0" w:color="auto"/>
            <w:left w:val="none" w:sz="0" w:space="0" w:color="auto"/>
            <w:bottom w:val="none" w:sz="0" w:space="0" w:color="auto"/>
            <w:right w:val="none" w:sz="0" w:space="0" w:color="auto"/>
          </w:divBdr>
        </w:div>
        <w:div w:id="1777826052">
          <w:marLeft w:val="640"/>
          <w:marRight w:val="0"/>
          <w:marTop w:val="0"/>
          <w:marBottom w:val="0"/>
          <w:divBdr>
            <w:top w:val="none" w:sz="0" w:space="0" w:color="auto"/>
            <w:left w:val="none" w:sz="0" w:space="0" w:color="auto"/>
            <w:bottom w:val="none" w:sz="0" w:space="0" w:color="auto"/>
            <w:right w:val="none" w:sz="0" w:space="0" w:color="auto"/>
          </w:divBdr>
        </w:div>
        <w:div w:id="1799032275">
          <w:marLeft w:val="640"/>
          <w:marRight w:val="0"/>
          <w:marTop w:val="0"/>
          <w:marBottom w:val="0"/>
          <w:divBdr>
            <w:top w:val="none" w:sz="0" w:space="0" w:color="auto"/>
            <w:left w:val="none" w:sz="0" w:space="0" w:color="auto"/>
            <w:bottom w:val="none" w:sz="0" w:space="0" w:color="auto"/>
            <w:right w:val="none" w:sz="0" w:space="0" w:color="auto"/>
          </w:divBdr>
        </w:div>
        <w:div w:id="1823741527">
          <w:marLeft w:val="640"/>
          <w:marRight w:val="0"/>
          <w:marTop w:val="0"/>
          <w:marBottom w:val="0"/>
          <w:divBdr>
            <w:top w:val="none" w:sz="0" w:space="0" w:color="auto"/>
            <w:left w:val="none" w:sz="0" w:space="0" w:color="auto"/>
            <w:bottom w:val="none" w:sz="0" w:space="0" w:color="auto"/>
            <w:right w:val="none" w:sz="0" w:space="0" w:color="auto"/>
          </w:divBdr>
        </w:div>
        <w:div w:id="1963421269">
          <w:marLeft w:val="640"/>
          <w:marRight w:val="0"/>
          <w:marTop w:val="0"/>
          <w:marBottom w:val="0"/>
          <w:divBdr>
            <w:top w:val="none" w:sz="0" w:space="0" w:color="auto"/>
            <w:left w:val="none" w:sz="0" w:space="0" w:color="auto"/>
            <w:bottom w:val="none" w:sz="0" w:space="0" w:color="auto"/>
            <w:right w:val="none" w:sz="0" w:space="0" w:color="auto"/>
          </w:divBdr>
        </w:div>
        <w:div w:id="1994286541">
          <w:marLeft w:val="640"/>
          <w:marRight w:val="0"/>
          <w:marTop w:val="0"/>
          <w:marBottom w:val="0"/>
          <w:divBdr>
            <w:top w:val="none" w:sz="0" w:space="0" w:color="auto"/>
            <w:left w:val="none" w:sz="0" w:space="0" w:color="auto"/>
            <w:bottom w:val="none" w:sz="0" w:space="0" w:color="auto"/>
            <w:right w:val="none" w:sz="0" w:space="0" w:color="auto"/>
          </w:divBdr>
        </w:div>
        <w:div w:id="2000041357">
          <w:marLeft w:val="640"/>
          <w:marRight w:val="0"/>
          <w:marTop w:val="0"/>
          <w:marBottom w:val="0"/>
          <w:divBdr>
            <w:top w:val="none" w:sz="0" w:space="0" w:color="auto"/>
            <w:left w:val="none" w:sz="0" w:space="0" w:color="auto"/>
            <w:bottom w:val="none" w:sz="0" w:space="0" w:color="auto"/>
            <w:right w:val="none" w:sz="0" w:space="0" w:color="auto"/>
          </w:divBdr>
        </w:div>
        <w:div w:id="2023126713">
          <w:marLeft w:val="640"/>
          <w:marRight w:val="0"/>
          <w:marTop w:val="0"/>
          <w:marBottom w:val="0"/>
          <w:divBdr>
            <w:top w:val="none" w:sz="0" w:space="0" w:color="auto"/>
            <w:left w:val="none" w:sz="0" w:space="0" w:color="auto"/>
            <w:bottom w:val="none" w:sz="0" w:space="0" w:color="auto"/>
            <w:right w:val="none" w:sz="0" w:space="0" w:color="auto"/>
          </w:divBdr>
        </w:div>
        <w:div w:id="2088651849">
          <w:marLeft w:val="640"/>
          <w:marRight w:val="0"/>
          <w:marTop w:val="0"/>
          <w:marBottom w:val="0"/>
          <w:divBdr>
            <w:top w:val="none" w:sz="0" w:space="0" w:color="auto"/>
            <w:left w:val="none" w:sz="0" w:space="0" w:color="auto"/>
            <w:bottom w:val="none" w:sz="0" w:space="0" w:color="auto"/>
            <w:right w:val="none" w:sz="0" w:space="0" w:color="auto"/>
          </w:divBdr>
        </w:div>
        <w:div w:id="2129660136">
          <w:marLeft w:val="640"/>
          <w:marRight w:val="0"/>
          <w:marTop w:val="0"/>
          <w:marBottom w:val="0"/>
          <w:divBdr>
            <w:top w:val="none" w:sz="0" w:space="0" w:color="auto"/>
            <w:left w:val="none" w:sz="0" w:space="0" w:color="auto"/>
            <w:bottom w:val="none" w:sz="0" w:space="0" w:color="auto"/>
            <w:right w:val="none" w:sz="0" w:space="0" w:color="auto"/>
          </w:divBdr>
        </w:div>
        <w:div w:id="2147356523">
          <w:marLeft w:val="640"/>
          <w:marRight w:val="0"/>
          <w:marTop w:val="0"/>
          <w:marBottom w:val="0"/>
          <w:divBdr>
            <w:top w:val="none" w:sz="0" w:space="0" w:color="auto"/>
            <w:left w:val="none" w:sz="0" w:space="0" w:color="auto"/>
            <w:bottom w:val="none" w:sz="0" w:space="0" w:color="auto"/>
            <w:right w:val="none" w:sz="0" w:space="0" w:color="auto"/>
          </w:divBdr>
        </w:div>
      </w:divsChild>
    </w:div>
    <w:div w:id="2108958413">
      <w:marLeft w:val="640"/>
      <w:marRight w:val="0"/>
      <w:marTop w:val="0"/>
      <w:marBottom w:val="0"/>
      <w:divBdr>
        <w:top w:val="none" w:sz="0" w:space="0" w:color="auto"/>
        <w:left w:val="none" w:sz="0" w:space="0" w:color="auto"/>
        <w:bottom w:val="none" w:sz="0" w:space="0" w:color="auto"/>
        <w:right w:val="none" w:sz="0" w:space="0" w:color="auto"/>
      </w:divBdr>
    </w:div>
    <w:div w:id="2108962113">
      <w:bodyDiv w:val="1"/>
      <w:marLeft w:val="0"/>
      <w:marRight w:val="0"/>
      <w:marTop w:val="0"/>
      <w:marBottom w:val="0"/>
      <w:divBdr>
        <w:top w:val="none" w:sz="0" w:space="0" w:color="auto"/>
        <w:left w:val="none" w:sz="0" w:space="0" w:color="auto"/>
        <w:bottom w:val="none" w:sz="0" w:space="0" w:color="auto"/>
        <w:right w:val="none" w:sz="0" w:space="0" w:color="auto"/>
      </w:divBdr>
      <w:divsChild>
        <w:div w:id="30302777">
          <w:marLeft w:val="640"/>
          <w:marRight w:val="0"/>
          <w:marTop w:val="0"/>
          <w:marBottom w:val="0"/>
          <w:divBdr>
            <w:top w:val="none" w:sz="0" w:space="0" w:color="auto"/>
            <w:left w:val="none" w:sz="0" w:space="0" w:color="auto"/>
            <w:bottom w:val="none" w:sz="0" w:space="0" w:color="auto"/>
            <w:right w:val="none" w:sz="0" w:space="0" w:color="auto"/>
          </w:divBdr>
        </w:div>
        <w:div w:id="31078924">
          <w:marLeft w:val="640"/>
          <w:marRight w:val="0"/>
          <w:marTop w:val="0"/>
          <w:marBottom w:val="0"/>
          <w:divBdr>
            <w:top w:val="none" w:sz="0" w:space="0" w:color="auto"/>
            <w:left w:val="none" w:sz="0" w:space="0" w:color="auto"/>
            <w:bottom w:val="none" w:sz="0" w:space="0" w:color="auto"/>
            <w:right w:val="none" w:sz="0" w:space="0" w:color="auto"/>
          </w:divBdr>
        </w:div>
        <w:div w:id="104204344">
          <w:marLeft w:val="640"/>
          <w:marRight w:val="0"/>
          <w:marTop w:val="0"/>
          <w:marBottom w:val="0"/>
          <w:divBdr>
            <w:top w:val="none" w:sz="0" w:space="0" w:color="auto"/>
            <w:left w:val="none" w:sz="0" w:space="0" w:color="auto"/>
            <w:bottom w:val="none" w:sz="0" w:space="0" w:color="auto"/>
            <w:right w:val="none" w:sz="0" w:space="0" w:color="auto"/>
          </w:divBdr>
        </w:div>
        <w:div w:id="115179469">
          <w:marLeft w:val="640"/>
          <w:marRight w:val="0"/>
          <w:marTop w:val="0"/>
          <w:marBottom w:val="0"/>
          <w:divBdr>
            <w:top w:val="none" w:sz="0" w:space="0" w:color="auto"/>
            <w:left w:val="none" w:sz="0" w:space="0" w:color="auto"/>
            <w:bottom w:val="none" w:sz="0" w:space="0" w:color="auto"/>
            <w:right w:val="none" w:sz="0" w:space="0" w:color="auto"/>
          </w:divBdr>
        </w:div>
        <w:div w:id="345182920">
          <w:marLeft w:val="640"/>
          <w:marRight w:val="0"/>
          <w:marTop w:val="0"/>
          <w:marBottom w:val="0"/>
          <w:divBdr>
            <w:top w:val="none" w:sz="0" w:space="0" w:color="auto"/>
            <w:left w:val="none" w:sz="0" w:space="0" w:color="auto"/>
            <w:bottom w:val="none" w:sz="0" w:space="0" w:color="auto"/>
            <w:right w:val="none" w:sz="0" w:space="0" w:color="auto"/>
          </w:divBdr>
        </w:div>
        <w:div w:id="377434294">
          <w:marLeft w:val="640"/>
          <w:marRight w:val="0"/>
          <w:marTop w:val="0"/>
          <w:marBottom w:val="0"/>
          <w:divBdr>
            <w:top w:val="none" w:sz="0" w:space="0" w:color="auto"/>
            <w:left w:val="none" w:sz="0" w:space="0" w:color="auto"/>
            <w:bottom w:val="none" w:sz="0" w:space="0" w:color="auto"/>
            <w:right w:val="none" w:sz="0" w:space="0" w:color="auto"/>
          </w:divBdr>
        </w:div>
        <w:div w:id="427510659">
          <w:marLeft w:val="640"/>
          <w:marRight w:val="0"/>
          <w:marTop w:val="0"/>
          <w:marBottom w:val="0"/>
          <w:divBdr>
            <w:top w:val="none" w:sz="0" w:space="0" w:color="auto"/>
            <w:left w:val="none" w:sz="0" w:space="0" w:color="auto"/>
            <w:bottom w:val="none" w:sz="0" w:space="0" w:color="auto"/>
            <w:right w:val="none" w:sz="0" w:space="0" w:color="auto"/>
          </w:divBdr>
        </w:div>
        <w:div w:id="447965309">
          <w:marLeft w:val="640"/>
          <w:marRight w:val="0"/>
          <w:marTop w:val="0"/>
          <w:marBottom w:val="0"/>
          <w:divBdr>
            <w:top w:val="none" w:sz="0" w:space="0" w:color="auto"/>
            <w:left w:val="none" w:sz="0" w:space="0" w:color="auto"/>
            <w:bottom w:val="none" w:sz="0" w:space="0" w:color="auto"/>
            <w:right w:val="none" w:sz="0" w:space="0" w:color="auto"/>
          </w:divBdr>
        </w:div>
        <w:div w:id="477461876">
          <w:marLeft w:val="640"/>
          <w:marRight w:val="0"/>
          <w:marTop w:val="0"/>
          <w:marBottom w:val="0"/>
          <w:divBdr>
            <w:top w:val="none" w:sz="0" w:space="0" w:color="auto"/>
            <w:left w:val="none" w:sz="0" w:space="0" w:color="auto"/>
            <w:bottom w:val="none" w:sz="0" w:space="0" w:color="auto"/>
            <w:right w:val="none" w:sz="0" w:space="0" w:color="auto"/>
          </w:divBdr>
        </w:div>
        <w:div w:id="513541137">
          <w:marLeft w:val="640"/>
          <w:marRight w:val="0"/>
          <w:marTop w:val="0"/>
          <w:marBottom w:val="0"/>
          <w:divBdr>
            <w:top w:val="none" w:sz="0" w:space="0" w:color="auto"/>
            <w:left w:val="none" w:sz="0" w:space="0" w:color="auto"/>
            <w:bottom w:val="none" w:sz="0" w:space="0" w:color="auto"/>
            <w:right w:val="none" w:sz="0" w:space="0" w:color="auto"/>
          </w:divBdr>
        </w:div>
        <w:div w:id="515311782">
          <w:marLeft w:val="640"/>
          <w:marRight w:val="0"/>
          <w:marTop w:val="0"/>
          <w:marBottom w:val="0"/>
          <w:divBdr>
            <w:top w:val="none" w:sz="0" w:space="0" w:color="auto"/>
            <w:left w:val="none" w:sz="0" w:space="0" w:color="auto"/>
            <w:bottom w:val="none" w:sz="0" w:space="0" w:color="auto"/>
            <w:right w:val="none" w:sz="0" w:space="0" w:color="auto"/>
          </w:divBdr>
        </w:div>
        <w:div w:id="528571761">
          <w:marLeft w:val="640"/>
          <w:marRight w:val="0"/>
          <w:marTop w:val="0"/>
          <w:marBottom w:val="0"/>
          <w:divBdr>
            <w:top w:val="none" w:sz="0" w:space="0" w:color="auto"/>
            <w:left w:val="none" w:sz="0" w:space="0" w:color="auto"/>
            <w:bottom w:val="none" w:sz="0" w:space="0" w:color="auto"/>
            <w:right w:val="none" w:sz="0" w:space="0" w:color="auto"/>
          </w:divBdr>
        </w:div>
        <w:div w:id="529219197">
          <w:marLeft w:val="640"/>
          <w:marRight w:val="0"/>
          <w:marTop w:val="0"/>
          <w:marBottom w:val="0"/>
          <w:divBdr>
            <w:top w:val="none" w:sz="0" w:space="0" w:color="auto"/>
            <w:left w:val="none" w:sz="0" w:space="0" w:color="auto"/>
            <w:bottom w:val="none" w:sz="0" w:space="0" w:color="auto"/>
            <w:right w:val="none" w:sz="0" w:space="0" w:color="auto"/>
          </w:divBdr>
        </w:div>
        <w:div w:id="682442764">
          <w:marLeft w:val="640"/>
          <w:marRight w:val="0"/>
          <w:marTop w:val="0"/>
          <w:marBottom w:val="0"/>
          <w:divBdr>
            <w:top w:val="none" w:sz="0" w:space="0" w:color="auto"/>
            <w:left w:val="none" w:sz="0" w:space="0" w:color="auto"/>
            <w:bottom w:val="none" w:sz="0" w:space="0" w:color="auto"/>
            <w:right w:val="none" w:sz="0" w:space="0" w:color="auto"/>
          </w:divBdr>
        </w:div>
        <w:div w:id="774208996">
          <w:marLeft w:val="640"/>
          <w:marRight w:val="0"/>
          <w:marTop w:val="0"/>
          <w:marBottom w:val="0"/>
          <w:divBdr>
            <w:top w:val="none" w:sz="0" w:space="0" w:color="auto"/>
            <w:left w:val="none" w:sz="0" w:space="0" w:color="auto"/>
            <w:bottom w:val="none" w:sz="0" w:space="0" w:color="auto"/>
            <w:right w:val="none" w:sz="0" w:space="0" w:color="auto"/>
          </w:divBdr>
        </w:div>
        <w:div w:id="849755564">
          <w:marLeft w:val="640"/>
          <w:marRight w:val="0"/>
          <w:marTop w:val="0"/>
          <w:marBottom w:val="0"/>
          <w:divBdr>
            <w:top w:val="none" w:sz="0" w:space="0" w:color="auto"/>
            <w:left w:val="none" w:sz="0" w:space="0" w:color="auto"/>
            <w:bottom w:val="none" w:sz="0" w:space="0" w:color="auto"/>
            <w:right w:val="none" w:sz="0" w:space="0" w:color="auto"/>
          </w:divBdr>
        </w:div>
        <w:div w:id="988904709">
          <w:marLeft w:val="640"/>
          <w:marRight w:val="0"/>
          <w:marTop w:val="0"/>
          <w:marBottom w:val="0"/>
          <w:divBdr>
            <w:top w:val="none" w:sz="0" w:space="0" w:color="auto"/>
            <w:left w:val="none" w:sz="0" w:space="0" w:color="auto"/>
            <w:bottom w:val="none" w:sz="0" w:space="0" w:color="auto"/>
            <w:right w:val="none" w:sz="0" w:space="0" w:color="auto"/>
          </w:divBdr>
        </w:div>
        <w:div w:id="1041903143">
          <w:marLeft w:val="640"/>
          <w:marRight w:val="0"/>
          <w:marTop w:val="0"/>
          <w:marBottom w:val="0"/>
          <w:divBdr>
            <w:top w:val="none" w:sz="0" w:space="0" w:color="auto"/>
            <w:left w:val="none" w:sz="0" w:space="0" w:color="auto"/>
            <w:bottom w:val="none" w:sz="0" w:space="0" w:color="auto"/>
            <w:right w:val="none" w:sz="0" w:space="0" w:color="auto"/>
          </w:divBdr>
        </w:div>
        <w:div w:id="1054158303">
          <w:marLeft w:val="640"/>
          <w:marRight w:val="0"/>
          <w:marTop w:val="0"/>
          <w:marBottom w:val="0"/>
          <w:divBdr>
            <w:top w:val="none" w:sz="0" w:space="0" w:color="auto"/>
            <w:left w:val="none" w:sz="0" w:space="0" w:color="auto"/>
            <w:bottom w:val="none" w:sz="0" w:space="0" w:color="auto"/>
            <w:right w:val="none" w:sz="0" w:space="0" w:color="auto"/>
          </w:divBdr>
        </w:div>
        <w:div w:id="1113282192">
          <w:marLeft w:val="640"/>
          <w:marRight w:val="0"/>
          <w:marTop w:val="0"/>
          <w:marBottom w:val="0"/>
          <w:divBdr>
            <w:top w:val="none" w:sz="0" w:space="0" w:color="auto"/>
            <w:left w:val="none" w:sz="0" w:space="0" w:color="auto"/>
            <w:bottom w:val="none" w:sz="0" w:space="0" w:color="auto"/>
            <w:right w:val="none" w:sz="0" w:space="0" w:color="auto"/>
          </w:divBdr>
        </w:div>
        <w:div w:id="1186677604">
          <w:marLeft w:val="640"/>
          <w:marRight w:val="0"/>
          <w:marTop w:val="0"/>
          <w:marBottom w:val="0"/>
          <w:divBdr>
            <w:top w:val="none" w:sz="0" w:space="0" w:color="auto"/>
            <w:left w:val="none" w:sz="0" w:space="0" w:color="auto"/>
            <w:bottom w:val="none" w:sz="0" w:space="0" w:color="auto"/>
            <w:right w:val="none" w:sz="0" w:space="0" w:color="auto"/>
          </w:divBdr>
        </w:div>
        <w:div w:id="1221021542">
          <w:marLeft w:val="640"/>
          <w:marRight w:val="0"/>
          <w:marTop w:val="0"/>
          <w:marBottom w:val="0"/>
          <w:divBdr>
            <w:top w:val="none" w:sz="0" w:space="0" w:color="auto"/>
            <w:left w:val="none" w:sz="0" w:space="0" w:color="auto"/>
            <w:bottom w:val="none" w:sz="0" w:space="0" w:color="auto"/>
            <w:right w:val="none" w:sz="0" w:space="0" w:color="auto"/>
          </w:divBdr>
        </w:div>
        <w:div w:id="1263490842">
          <w:marLeft w:val="640"/>
          <w:marRight w:val="0"/>
          <w:marTop w:val="0"/>
          <w:marBottom w:val="0"/>
          <w:divBdr>
            <w:top w:val="none" w:sz="0" w:space="0" w:color="auto"/>
            <w:left w:val="none" w:sz="0" w:space="0" w:color="auto"/>
            <w:bottom w:val="none" w:sz="0" w:space="0" w:color="auto"/>
            <w:right w:val="none" w:sz="0" w:space="0" w:color="auto"/>
          </w:divBdr>
        </w:div>
        <w:div w:id="1463616163">
          <w:marLeft w:val="640"/>
          <w:marRight w:val="0"/>
          <w:marTop w:val="0"/>
          <w:marBottom w:val="0"/>
          <w:divBdr>
            <w:top w:val="none" w:sz="0" w:space="0" w:color="auto"/>
            <w:left w:val="none" w:sz="0" w:space="0" w:color="auto"/>
            <w:bottom w:val="none" w:sz="0" w:space="0" w:color="auto"/>
            <w:right w:val="none" w:sz="0" w:space="0" w:color="auto"/>
          </w:divBdr>
        </w:div>
        <w:div w:id="1529217243">
          <w:marLeft w:val="640"/>
          <w:marRight w:val="0"/>
          <w:marTop w:val="0"/>
          <w:marBottom w:val="0"/>
          <w:divBdr>
            <w:top w:val="none" w:sz="0" w:space="0" w:color="auto"/>
            <w:left w:val="none" w:sz="0" w:space="0" w:color="auto"/>
            <w:bottom w:val="none" w:sz="0" w:space="0" w:color="auto"/>
            <w:right w:val="none" w:sz="0" w:space="0" w:color="auto"/>
          </w:divBdr>
        </w:div>
        <w:div w:id="1581211129">
          <w:marLeft w:val="640"/>
          <w:marRight w:val="0"/>
          <w:marTop w:val="0"/>
          <w:marBottom w:val="0"/>
          <w:divBdr>
            <w:top w:val="none" w:sz="0" w:space="0" w:color="auto"/>
            <w:left w:val="none" w:sz="0" w:space="0" w:color="auto"/>
            <w:bottom w:val="none" w:sz="0" w:space="0" w:color="auto"/>
            <w:right w:val="none" w:sz="0" w:space="0" w:color="auto"/>
          </w:divBdr>
        </w:div>
        <w:div w:id="1615404226">
          <w:marLeft w:val="640"/>
          <w:marRight w:val="0"/>
          <w:marTop w:val="0"/>
          <w:marBottom w:val="0"/>
          <w:divBdr>
            <w:top w:val="none" w:sz="0" w:space="0" w:color="auto"/>
            <w:left w:val="none" w:sz="0" w:space="0" w:color="auto"/>
            <w:bottom w:val="none" w:sz="0" w:space="0" w:color="auto"/>
            <w:right w:val="none" w:sz="0" w:space="0" w:color="auto"/>
          </w:divBdr>
        </w:div>
        <w:div w:id="1636645050">
          <w:marLeft w:val="640"/>
          <w:marRight w:val="0"/>
          <w:marTop w:val="0"/>
          <w:marBottom w:val="0"/>
          <w:divBdr>
            <w:top w:val="none" w:sz="0" w:space="0" w:color="auto"/>
            <w:left w:val="none" w:sz="0" w:space="0" w:color="auto"/>
            <w:bottom w:val="none" w:sz="0" w:space="0" w:color="auto"/>
            <w:right w:val="none" w:sz="0" w:space="0" w:color="auto"/>
          </w:divBdr>
        </w:div>
        <w:div w:id="1643073760">
          <w:marLeft w:val="640"/>
          <w:marRight w:val="0"/>
          <w:marTop w:val="0"/>
          <w:marBottom w:val="0"/>
          <w:divBdr>
            <w:top w:val="none" w:sz="0" w:space="0" w:color="auto"/>
            <w:left w:val="none" w:sz="0" w:space="0" w:color="auto"/>
            <w:bottom w:val="none" w:sz="0" w:space="0" w:color="auto"/>
            <w:right w:val="none" w:sz="0" w:space="0" w:color="auto"/>
          </w:divBdr>
        </w:div>
        <w:div w:id="1648976432">
          <w:marLeft w:val="640"/>
          <w:marRight w:val="0"/>
          <w:marTop w:val="0"/>
          <w:marBottom w:val="0"/>
          <w:divBdr>
            <w:top w:val="none" w:sz="0" w:space="0" w:color="auto"/>
            <w:left w:val="none" w:sz="0" w:space="0" w:color="auto"/>
            <w:bottom w:val="none" w:sz="0" w:space="0" w:color="auto"/>
            <w:right w:val="none" w:sz="0" w:space="0" w:color="auto"/>
          </w:divBdr>
        </w:div>
        <w:div w:id="1655378918">
          <w:marLeft w:val="640"/>
          <w:marRight w:val="0"/>
          <w:marTop w:val="0"/>
          <w:marBottom w:val="0"/>
          <w:divBdr>
            <w:top w:val="none" w:sz="0" w:space="0" w:color="auto"/>
            <w:left w:val="none" w:sz="0" w:space="0" w:color="auto"/>
            <w:bottom w:val="none" w:sz="0" w:space="0" w:color="auto"/>
            <w:right w:val="none" w:sz="0" w:space="0" w:color="auto"/>
          </w:divBdr>
        </w:div>
        <w:div w:id="1682664707">
          <w:marLeft w:val="640"/>
          <w:marRight w:val="0"/>
          <w:marTop w:val="0"/>
          <w:marBottom w:val="0"/>
          <w:divBdr>
            <w:top w:val="none" w:sz="0" w:space="0" w:color="auto"/>
            <w:left w:val="none" w:sz="0" w:space="0" w:color="auto"/>
            <w:bottom w:val="none" w:sz="0" w:space="0" w:color="auto"/>
            <w:right w:val="none" w:sz="0" w:space="0" w:color="auto"/>
          </w:divBdr>
        </w:div>
        <w:div w:id="1713188553">
          <w:marLeft w:val="640"/>
          <w:marRight w:val="0"/>
          <w:marTop w:val="0"/>
          <w:marBottom w:val="0"/>
          <w:divBdr>
            <w:top w:val="none" w:sz="0" w:space="0" w:color="auto"/>
            <w:left w:val="none" w:sz="0" w:space="0" w:color="auto"/>
            <w:bottom w:val="none" w:sz="0" w:space="0" w:color="auto"/>
            <w:right w:val="none" w:sz="0" w:space="0" w:color="auto"/>
          </w:divBdr>
        </w:div>
        <w:div w:id="1772891535">
          <w:marLeft w:val="640"/>
          <w:marRight w:val="0"/>
          <w:marTop w:val="0"/>
          <w:marBottom w:val="0"/>
          <w:divBdr>
            <w:top w:val="none" w:sz="0" w:space="0" w:color="auto"/>
            <w:left w:val="none" w:sz="0" w:space="0" w:color="auto"/>
            <w:bottom w:val="none" w:sz="0" w:space="0" w:color="auto"/>
            <w:right w:val="none" w:sz="0" w:space="0" w:color="auto"/>
          </w:divBdr>
        </w:div>
        <w:div w:id="1815832457">
          <w:marLeft w:val="640"/>
          <w:marRight w:val="0"/>
          <w:marTop w:val="0"/>
          <w:marBottom w:val="0"/>
          <w:divBdr>
            <w:top w:val="none" w:sz="0" w:space="0" w:color="auto"/>
            <w:left w:val="none" w:sz="0" w:space="0" w:color="auto"/>
            <w:bottom w:val="none" w:sz="0" w:space="0" w:color="auto"/>
            <w:right w:val="none" w:sz="0" w:space="0" w:color="auto"/>
          </w:divBdr>
        </w:div>
        <w:div w:id="1818103397">
          <w:marLeft w:val="640"/>
          <w:marRight w:val="0"/>
          <w:marTop w:val="0"/>
          <w:marBottom w:val="0"/>
          <w:divBdr>
            <w:top w:val="none" w:sz="0" w:space="0" w:color="auto"/>
            <w:left w:val="none" w:sz="0" w:space="0" w:color="auto"/>
            <w:bottom w:val="none" w:sz="0" w:space="0" w:color="auto"/>
            <w:right w:val="none" w:sz="0" w:space="0" w:color="auto"/>
          </w:divBdr>
        </w:div>
        <w:div w:id="1818108085">
          <w:marLeft w:val="640"/>
          <w:marRight w:val="0"/>
          <w:marTop w:val="0"/>
          <w:marBottom w:val="0"/>
          <w:divBdr>
            <w:top w:val="none" w:sz="0" w:space="0" w:color="auto"/>
            <w:left w:val="none" w:sz="0" w:space="0" w:color="auto"/>
            <w:bottom w:val="none" w:sz="0" w:space="0" w:color="auto"/>
            <w:right w:val="none" w:sz="0" w:space="0" w:color="auto"/>
          </w:divBdr>
        </w:div>
        <w:div w:id="1851407709">
          <w:marLeft w:val="640"/>
          <w:marRight w:val="0"/>
          <w:marTop w:val="0"/>
          <w:marBottom w:val="0"/>
          <w:divBdr>
            <w:top w:val="none" w:sz="0" w:space="0" w:color="auto"/>
            <w:left w:val="none" w:sz="0" w:space="0" w:color="auto"/>
            <w:bottom w:val="none" w:sz="0" w:space="0" w:color="auto"/>
            <w:right w:val="none" w:sz="0" w:space="0" w:color="auto"/>
          </w:divBdr>
        </w:div>
        <w:div w:id="1862670585">
          <w:marLeft w:val="640"/>
          <w:marRight w:val="0"/>
          <w:marTop w:val="0"/>
          <w:marBottom w:val="0"/>
          <w:divBdr>
            <w:top w:val="none" w:sz="0" w:space="0" w:color="auto"/>
            <w:left w:val="none" w:sz="0" w:space="0" w:color="auto"/>
            <w:bottom w:val="none" w:sz="0" w:space="0" w:color="auto"/>
            <w:right w:val="none" w:sz="0" w:space="0" w:color="auto"/>
          </w:divBdr>
        </w:div>
        <w:div w:id="1881748301">
          <w:marLeft w:val="640"/>
          <w:marRight w:val="0"/>
          <w:marTop w:val="0"/>
          <w:marBottom w:val="0"/>
          <w:divBdr>
            <w:top w:val="none" w:sz="0" w:space="0" w:color="auto"/>
            <w:left w:val="none" w:sz="0" w:space="0" w:color="auto"/>
            <w:bottom w:val="none" w:sz="0" w:space="0" w:color="auto"/>
            <w:right w:val="none" w:sz="0" w:space="0" w:color="auto"/>
          </w:divBdr>
        </w:div>
        <w:div w:id="1884753062">
          <w:marLeft w:val="640"/>
          <w:marRight w:val="0"/>
          <w:marTop w:val="0"/>
          <w:marBottom w:val="0"/>
          <w:divBdr>
            <w:top w:val="none" w:sz="0" w:space="0" w:color="auto"/>
            <w:left w:val="none" w:sz="0" w:space="0" w:color="auto"/>
            <w:bottom w:val="none" w:sz="0" w:space="0" w:color="auto"/>
            <w:right w:val="none" w:sz="0" w:space="0" w:color="auto"/>
          </w:divBdr>
        </w:div>
        <w:div w:id="1974097251">
          <w:marLeft w:val="640"/>
          <w:marRight w:val="0"/>
          <w:marTop w:val="0"/>
          <w:marBottom w:val="0"/>
          <w:divBdr>
            <w:top w:val="none" w:sz="0" w:space="0" w:color="auto"/>
            <w:left w:val="none" w:sz="0" w:space="0" w:color="auto"/>
            <w:bottom w:val="none" w:sz="0" w:space="0" w:color="auto"/>
            <w:right w:val="none" w:sz="0" w:space="0" w:color="auto"/>
          </w:divBdr>
        </w:div>
        <w:div w:id="1990402666">
          <w:marLeft w:val="640"/>
          <w:marRight w:val="0"/>
          <w:marTop w:val="0"/>
          <w:marBottom w:val="0"/>
          <w:divBdr>
            <w:top w:val="none" w:sz="0" w:space="0" w:color="auto"/>
            <w:left w:val="none" w:sz="0" w:space="0" w:color="auto"/>
            <w:bottom w:val="none" w:sz="0" w:space="0" w:color="auto"/>
            <w:right w:val="none" w:sz="0" w:space="0" w:color="auto"/>
          </w:divBdr>
        </w:div>
        <w:div w:id="2016570281">
          <w:marLeft w:val="640"/>
          <w:marRight w:val="0"/>
          <w:marTop w:val="0"/>
          <w:marBottom w:val="0"/>
          <w:divBdr>
            <w:top w:val="none" w:sz="0" w:space="0" w:color="auto"/>
            <w:left w:val="none" w:sz="0" w:space="0" w:color="auto"/>
            <w:bottom w:val="none" w:sz="0" w:space="0" w:color="auto"/>
            <w:right w:val="none" w:sz="0" w:space="0" w:color="auto"/>
          </w:divBdr>
        </w:div>
        <w:div w:id="2100566163">
          <w:marLeft w:val="640"/>
          <w:marRight w:val="0"/>
          <w:marTop w:val="0"/>
          <w:marBottom w:val="0"/>
          <w:divBdr>
            <w:top w:val="none" w:sz="0" w:space="0" w:color="auto"/>
            <w:left w:val="none" w:sz="0" w:space="0" w:color="auto"/>
            <w:bottom w:val="none" w:sz="0" w:space="0" w:color="auto"/>
            <w:right w:val="none" w:sz="0" w:space="0" w:color="auto"/>
          </w:divBdr>
        </w:div>
      </w:divsChild>
    </w:div>
    <w:div w:id="2109277696">
      <w:marLeft w:val="640"/>
      <w:marRight w:val="0"/>
      <w:marTop w:val="0"/>
      <w:marBottom w:val="0"/>
      <w:divBdr>
        <w:top w:val="none" w:sz="0" w:space="0" w:color="auto"/>
        <w:left w:val="none" w:sz="0" w:space="0" w:color="auto"/>
        <w:bottom w:val="none" w:sz="0" w:space="0" w:color="auto"/>
        <w:right w:val="none" w:sz="0" w:space="0" w:color="auto"/>
      </w:divBdr>
    </w:div>
    <w:div w:id="2109570621">
      <w:marLeft w:val="640"/>
      <w:marRight w:val="0"/>
      <w:marTop w:val="0"/>
      <w:marBottom w:val="0"/>
      <w:divBdr>
        <w:top w:val="none" w:sz="0" w:space="0" w:color="auto"/>
        <w:left w:val="none" w:sz="0" w:space="0" w:color="auto"/>
        <w:bottom w:val="none" w:sz="0" w:space="0" w:color="auto"/>
        <w:right w:val="none" w:sz="0" w:space="0" w:color="auto"/>
      </w:divBdr>
    </w:div>
    <w:div w:id="2109767178">
      <w:marLeft w:val="640"/>
      <w:marRight w:val="0"/>
      <w:marTop w:val="0"/>
      <w:marBottom w:val="0"/>
      <w:divBdr>
        <w:top w:val="none" w:sz="0" w:space="0" w:color="auto"/>
        <w:left w:val="none" w:sz="0" w:space="0" w:color="auto"/>
        <w:bottom w:val="none" w:sz="0" w:space="0" w:color="auto"/>
        <w:right w:val="none" w:sz="0" w:space="0" w:color="auto"/>
      </w:divBdr>
    </w:div>
    <w:div w:id="2110194781">
      <w:marLeft w:val="640"/>
      <w:marRight w:val="0"/>
      <w:marTop w:val="0"/>
      <w:marBottom w:val="0"/>
      <w:divBdr>
        <w:top w:val="none" w:sz="0" w:space="0" w:color="auto"/>
        <w:left w:val="none" w:sz="0" w:space="0" w:color="auto"/>
        <w:bottom w:val="none" w:sz="0" w:space="0" w:color="auto"/>
        <w:right w:val="none" w:sz="0" w:space="0" w:color="auto"/>
      </w:divBdr>
    </w:div>
    <w:div w:id="2110226037">
      <w:marLeft w:val="640"/>
      <w:marRight w:val="0"/>
      <w:marTop w:val="0"/>
      <w:marBottom w:val="0"/>
      <w:divBdr>
        <w:top w:val="none" w:sz="0" w:space="0" w:color="auto"/>
        <w:left w:val="none" w:sz="0" w:space="0" w:color="auto"/>
        <w:bottom w:val="none" w:sz="0" w:space="0" w:color="auto"/>
        <w:right w:val="none" w:sz="0" w:space="0" w:color="auto"/>
      </w:divBdr>
    </w:div>
    <w:div w:id="2110737581">
      <w:marLeft w:val="640"/>
      <w:marRight w:val="0"/>
      <w:marTop w:val="0"/>
      <w:marBottom w:val="0"/>
      <w:divBdr>
        <w:top w:val="none" w:sz="0" w:space="0" w:color="auto"/>
        <w:left w:val="none" w:sz="0" w:space="0" w:color="auto"/>
        <w:bottom w:val="none" w:sz="0" w:space="0" w:color="auto"/>
        <w:right w:val="none" w:sz="0" w:space="0" w:color="auto"/>
      </w:divBdr>
    </w:div>
    <w:div w:id="2111124023">
      <w:marLeft w:val="640"/>
      <w:marRight w:val="0"/>
      <w:marTop w:val="0"/>
      <w:marBottom w:val="0"/>
      <w:divBdr>
        <w:top w:val="none" w:sz="0" w:space="0" w:color="auto"/>
        <w:left w:val="none" w:sz="0" w:space="0" w:color="auto"/>
        <w:bottom w:val="none" w:sz="0" w:space="0" w:color="auto"/>
        <w:right w:val="none" w:sz="0" w:space="0" w:color="auto"/>
      </w:divBdr>
    </w:div>
    <w:div w:id="2111194736">
      <w:marLeft w:val="640"/>
      <w:marRight w:val="0"/>
      <w:marTop w:val="0"/>
      <w:marBottom w:val="0"/>
      <w:divBdr>
        <w:top w:val="none" w:sz="0" w:space="0" w:color="auto"/>
        <w:left w:val="none" w:sz="0" w:space="0" w:color="auto"/>
        <w:bottom w:val="none" w:sz="0" w:space="0" w:color="auto"/>
        <w:right w:val="none" w:sz="0" w:space="0" w:color="auto"/>
      </w:divBdr>
    </w:div>
    <w:div w:id="2111385953">
      <w:marLeft w:val="640"/>
      <w:marRight w:val="0"/>
      <w:marTop w:val="0"/>
      <w:marBottom w:val="0"/>
      <w:divBdr>
        <w:top w:val="none" w:sz="0" w:space="0" w:color="auto"/>
        <w:left w:val="none" w:sz="0" w:space="0" w:color="auto"/>
        <w:bottom w:val="none" w:sz="0" w:space="0" w:color="auto"/>
        <w:right w:val="none" w:sz="0" w:space="0" w:color="auto"/>
      </w:divBdr>
    </w:div>
    <w:div w:id="2111390093">
      <w:marLeft w:val="640"/>
      <w:marRight w:val="0"/>
      <w:marTop w:val="0"/>
      <w:marBottom w:val="0"/>
      <w:divBdr>
        <w:top w:val="none" w:sz="0" w:space="0" w:color="auto"/>
        <w:left w:val="none" w:sz="0" w:space="0" w:color="auto"/>
        <w:bottom w:val="none" w:sz="0" w:space="0" w:color="auto"/>
        <w:right w:val="none" w:sz="0" w:space="0" w:color="auto"/>
      </w:divBdr>
    </w:div>
    <w:div w:id="2111924625">
      <w:marLeft w:val="640"/>
      <w:marRight w:val="0"/>
      <w:marTop w:val="0"/>
      <w:marBottom w:val="0"/>
      <w:divBdr>
        <w:top w:val="none" w:sz="0" w:space="0" w:color="auto"/>
        <w:left w:val="none" w:sz="0" w:space="0" w:color="auto"/>
        <w:bottom w:val="none" w:sz="0" w:space="0" w:color="auto"/>
        <w:right w:val="none" w:sz="0" w:space="0" w:color="auto"/>
      </w:divBdr>
    </w:div>
    <w:div w:id="2112235965">
      <w:marLeft w:val="640"/>
      <w:marRight w:val="0"/>
      <w:marTop w:val="0"/>
      <w:marBottom w:val="0"/>
      <w:divBdr>
        <w:top w:val="none" w:sz="0" w:space="0" w:color="auto"/>
        <w:left w:val="none" w:sz="0" w:space="0" w:color="auto"/>
        <w:bottom w:val="none" w:sz="0" w:space="0" w:color="auto"/>
        <w:right w:val="none" w:sz="0" w:space="0" w:color="auto"/>
      </w:divBdr>
    </w:div>
    <w:div w:id="2112966661">
      <w:marLeft w:val="640"/>
      <w:marRight w:val="0"/>
      <w:marTop w:val="0"/>
      <w:marBottom w:val="0"/>
      <w:divBdr>
        <w:top w:val="none" w:sz="0" w:space="0" w:color="auto"/>
        <w:left w:val="none" w:sz="0" w:space="0" w:color="auto"/>
        <w:bottom w:val="none" w:sz="0" w:space="0" w:color="auto"/>
        <w:right w:val="none" w:sz="0" w:space="0" w:color="auto"/>
      </w:divBdr>
    </w:div>
    <w:div w:id="2113275868">
      <w:marLeft w:val="640"/>
      <w:marRight w:val="0"/>
      <w:marTop w:val="0"/>
      <w:marBottom w:val="0"/>
      <w:divBdr>
        <w:top w:val="none" w:sz="0" w:space="0" w:color="auto"/>
        <w:left w:val="none" w:sz="0" w:space="0" w:color="auto"/>
        <w:bottom w:val="none" w:sz="0" w:space="0" w:color="auto"/>
        <w:right w:val="none" w:sz="0" w:space="0" w:color="auto"/>
      </w:divBdr>
    </w:div>
    <w:div w:id="2113544614">
      <w:marLeft w:val="640"/>
      <w:marRight w:val="0"/>
      <w:marTop w:val="0"/>
      <w:marBottom w:val="0"/>
      <w:divBdr>
        <w:top w:val="none" w:sz="0" w:space="0" w:color="auto"/>
        <w:left w:val="none" w:sz="0" w:space="0" w:color="auto"/>
        <w:bottom w:val="none" w:sz="0" w:space="0" w:color="auto"/>
        <w:right w:val="none" w:sz="0" w:space="0" w:color="auto"/>
      </w:divBdr>
    </w:div>
    <w:div w:id="2113622039">
      <w:marLeft w:val="640"/>
      <w:marRight w:val="0"/>
      <w:marTop w:val="0"/>
      <w:marBottom w:val="0"/>
      <w:divBdr>
        <w:top w:val="none" w:sz="0" w:space="0" w:color="auto"/>
        <w:left w:val="none" w:sz="0" w:space="0" w:color="auto"/>
        <w:bottom w:val="none" w:sz="0" w:space="0" w:color="auto"/>
        <w:right w:val="none" w:sz="0" w:space="0" w:color="auto"/>
      </w:divBdr>
    </w:div>
    <w:div w:id="2113671742">
      <w:marLeft w:val="640"/>
      <w:marRight w:val="0"/>
      <w:marTop w:val="0"/>
      <w:marBottom w:val="0"/>
      <w:divBdr>
        <w:top w:val="none" w:sz="0" w:space="0" w:color="auto"/>
        <w:left w:val="none" w:sz="0" w:space="0" w:color="auto"/>
        <w:bottom w:val="none" w:sz="0" w:space="0" w:color="auto"/>
        <w:right w:val="none" w:sz="0" w:space="0" w:color="auto"/>
      </w:divBdr>
    </w:div>
    <w:div w:id="2114737014">
      <w:marLeft w:val="640"/>
      <w:marRight w:val="0"/>
      <w:marTop w:val="0"/>
      <w:marBottom w:val="0"/>
      <w:divBdr>
        <w:top w:val="none" w:sz="0" w:space="0" w:color="auto"/>
        <w:left w:val="none" w:sz="0" w:space="0" w:color="auto"/>
        <w:bottom w:val="none" w:sz="0" w:space="0" w:color="auto"/>
        <w:right w:val="none" w:sz="0" w:space="0" w:color="auto"/>
      </w:divBdr>
    </w:div>
    <w:div w:id="2115201130">
      <w:marLeft w:val="640"/>
      <w:marRight w:val="0"/>
      <w:marTop w:val="0"/>
      <w:marBottom w:val="0"/>
      <w:divBdr>
        <w:top w:val="none" w:sz="0" w:space="0" w:color="auto"/>
        <w:left w:val="none" w:sz="0" w:space="0" w:color="auto"/>
        <w:bottom w:val="none" w:sz="0" w:space="0" w:color="auto"/>
        <w:right w:val="none" w:sz="0" w:space="0" w:color="auto"/>
      </w:divBdr>
    </w:div>
    <w:div w:id="2115321926">
      <w:marLeft w:val="640"/>
      <w:marRight w:val="0"/>
      <w:marTop w:val="0"/>
      <w:marBottom w:val="0"/>
      <w:divBdr>
        <w:top w:val="none" w:sz="0" w:space="0" w:color="auto"/>
        <w:left w:val="none" w:sz="0" w:space="0" w:color="auto"/>
        <w:bottom w:val="none" w:sz="0" w:space="0" w:color="auto"/>
        <w:right w:val="none" w:sz="0" w:space="0" w:color="auto"/>
      </w:divBdr>
    </w:div>
    <w:div w:id="2116750990">
      <w:marLeft w:val="640"/>
      <w:marRight w:val="0"/>
      <w:marTop w:val="0"/>
      <w:marBottom w:val="0"/>
      <w:divBdr>
        <w:top w:val="none" w:sz="0" w:space="0" w:color="auto"/>
        <w:left w:val="none" w:sz="0" w:space="0" w:color="auto"/>
        <w:bottom w:val="none" w:sz="0" w:space="0" w:color="auto"/>
        <w:right w:val="none" w:sz="0" w:space="0" w:color="auto"/>
      </w:divBdr>
    </w:div>
    <w:div w:id="2117672173">
      <w:marLeft w:val="640"/>
      <w:marRight w:val="0"/>
      <w:marTop w:val="0"/>
      <w:marBottom w:val="0"/>
      <w:divBdr>
        <w:top w:val="none" w:sz="0" w:space="0" w:color="auto"/>
        <w:left w:val="none" w:sz="0" w:space="0" w:color="auto"/>
        <w:bottom w:val="none" w:sz="0" w:space="0" w:color="auto"/>
        <w:right w:val="none" w:sz="0" w:space="0" w:color="auto"/>
      </w:divBdr>
    </w:div>
    <w:div w:id="2118670012">
      <w:marLeft w:val="640"/>
      <w:marRight w:val="0"/>
      <w:marTop w:val="0"/>
      <w:marBottom w:val="0"/>
      <w:divBdr>
        <w:top w:val="none" w:sz="0" w:space="0" w:color="auto"/>
        <w:left w:val="none" w:sz="0" w:space="0" w:color="auto"/>
        <w:bottom w:val="none" w:sz="0" w:space="0" w:color="auto"/>
        <w:right w:val="none" w:sz="0" w:space="0" w:color="auto"/>
      </w:divBdr>
    </w:div>
    <w:div w:id="2118938270">
      <w:marLeft w:val="640"/>
      <w:marRight w:val="0"/>
      <w:marTop w:val="0"/>
      <w:marBottom w:val="0"/>
      <w:divBdr>
        <w:top w:val="none" w:sz="0" w:space="0" w:color="auto"/>
        <w:left w:val="none" w:sz="0" w:space="0" w:color="auto"/>
        <w:bottom w:val="none" w:sz="0" w:space="0" w:color="auto"/>
        <w:right w:val="none" w:sz="0" w:space="0" w:color="auto"/>
      </w:divBdr>
    </w:div>
    <w:div w:id="2121021819">
      <w:bodyDiv w:val="1"/>
      <w:marLeft w:val="0"/>
      <w:marRight w:val="0"/>
      <w:marTop w:val="0"/>
      <w:marBottom w:val="0"/>
      <w:divBdr>
        <w:top w:val="none" w:sz="0" w:space="0" w:color="auto"/>
        <w:left w:val="none" w:sz="0" w:space="0" w:color="auto"/>
        <w:bottom w:val="none" w:sz="0" w:space="0" w:color="auto"/>
        <w:right w:val="none" w:sz="0" w:space="0" w:color="auto"/>
      </w:divBdr>
      <w:divsChild>
        <w:div w:id="76757884">
          <w:marLeft w:val="640"/>
          <w:marRight w:val="0"/>
          <w:marTop w:val="0"/>
          <w:marBottom w:val="0"/>
          <w:divBdr>
            <w:top w:val="none" w:sz="0" w:space="0" w:color="auto"/>
            <w:left w:val="none" w:sz="0" w:space="0" w:color="auto"/>
            <w:bottom w:val="none" w:sz="0" w:space="0" w:color="auto"/>
            <w:right w:val="none" w:sz="0" w:space="0" w:color="auto"/>
          </w:divBdr>
        </w:div>
        <w:div w:id="81069289">
          <w:marLeft w:val="640"/>
          <w:marRight w:val="0"/>
          <w:marTop w:val="0"/>
          <w:marBottom w:val="0"/>
          <w:divBdr>
            <w:top w:val="none" w:sz="0" w:space="0" w:color="auto"/>
            <w:left w:val="none" w:sz="0" w:space="0" w:color="auto"/>
            <w:bottom w:val="none" w:sz="0" w:space="0" w:color="auto"/>
            <w:right w:val="none" w:sz="0" w:space="0" w:color="auto"/>
          </w:divBdr>
        </w:div>
        <w:div w:id="112751653">
          <w:marLeft w:val="640"/>
          <w:marRight w:val="0"/>
          <w:marTop w:val="0"/>
          <w:marBottom w:val="0"/>
          <w:divBdr>
            <w:top w:val="none" w:sz="0" w:space="0" w:color="auto"/>
            <w:left w:val="none" w:sz="0" w:space="0" w:color="auto"/>
            <w:bottom w:val="none" w:sz="0" w:space="0" w:color="auto"/>
            <w:right w:val="none" w:sz="0" w:space="0" w:color="auto"/>
          </w:divBdr>
        </w:div>
        <w:div w:id="117262314">
          <w:marLeft w:val="640"/>
          <w:marRight w:val="0"/>
          <w:marTop w:val="0"/>
          <w:marBottom w:val="0"/>
          <w:divBdr>
            <w:top w:val="none" w:sz="0" w:space="0" w:color="auto"/>
            <w:left w:val="none" w:sz="0" w:space="0" w:color="auto"/>
            <w:bottom w:val="none" w:sz="0" w:space="0" w:color="auto"/>
            <w:right w:val="none" w:sz="0" w:space="0" w:color="auto"/>
          </w:divBdr>
        </w:div>
        <w:div w:id="232811272">
          <w:marLeft w:val="640"/>
          <w:marRight w:val="0"/>
          <w:marTop w:val="0"/>
          <w:marBottom w:val="0"/>
          <w:divBdr>
            <w:top w:val="none" w:sz="0" w:space="0" w:color="auto"/>
            <w:left w:val="none" w:sz="0" w:space="0" w:color="auto"/>
            <w:bottom w:val="none" w:sz="0" w:space="0" w:color="auto"/>
            <w:right w:val="none" w:sz="0" w:space="0" w:color="auto"/>
          </w:divBdr>
        </w:div>
        <w:div w:id="241062104">
          <w:marLeft w:val="640"/>
          <w:marRight w:val="0"/>
          <w:marTop w:val="0"/>
          <w:marBottom w:val="0"/>
          <w:divBdr>
            <w:top w:val="none" w:sz="0" w:space="0" w:color="auto"/>
            <w:left w:val="none" w:sz="0" w:space="0" w:color="auto"/>
            <w:bottom w:val="none" w:sz="0" w:space="0" w:color="auto"/>
            <w:right w:val="none" w:sz="0" w:space="0" w:color="auto"/>
          </w:divBdr>
        </w:div>
        <w:div w:id="270822017">
          <w:marLeft w:val="640"/>
          <w:marRight w:val="0"/>
          <w:marTop w:val="0"/>
          <w:marBottom w:val="0"/>
          <w:divBdr>
            <w:top w:val="none" w:sz="0" w:space="0" w:color="auto"/>
            <w:left w:val="none" w:sz="0" w:space="0" w:color="auto"/>
            <w:bottom w:val="none" w:sz="0" w:space="0" w:color="auto"/>
            <w:right w:val="none" w:sz="0" w:space="0" w:color="auto"/>
          </w:divBdr>
        </w:div>
        <w:div w:id="287122887">
          <w:marLeft w:val="640"/>
          <w:marRight w:val="0"/>
          <w:marTop w:val="0"/>
          <w:marBottom w:val="0"/>
          <w:divBdr>
            <w:top w:val="none" w:sz="0" w:space="0" w:color="auto"/>
            <w:left w:val="none" w:sz="0" w:space="0" w:color="auto"/>
            <w:bottom w:val="none" w:sz="0" w:space="0" w:color="auto"/>
            <w:right w:val="none" w:sz="0" w:space="0" w:color="auto"/>
          </w:divBdr>
        </w:div>
        <w:div w:id="327172824">
          <w:marLeft w:val="640"/>
          <w:marRight w:val="0"/>
          <w:marTop w:val="0"/>
          <w:marBottom w:val="0"/>
          <w:divBdr>
            <w:top w:val="none" w:sz="0" w:space="0" w:color="auto"/>
            <w:left w:val="none" w:sz="0" w:space="0" w:color="auto"/>
            <w:bottom w:val="none" w:sz="0" w:space="0" w:color="auto"/>
            <w:right w:val="none" w:sz="0" w:space="0" w:color="auto"/>
          </w:divBdr>
        </w:div>
        <w:div w:id="355079884">
          <w:marLeft w:val="640"/>
          <w:marRight w:val="0"/>
          <w:marTop w:val="0"/>
          <w:marBottom w:val="0"/>
          <w:divBdr>
            <w:top w:val="none" w:sz="0" w:space="0" w:color="auto"/>
            <w:left w:val="none" w:sz="0" w:space="0" w:color="auto"/>
            <w:bottom w:val="none" w:sz="0" w:space="0" w:color="auto"/>
            <w:right w:val="none" w:sz="0" w:space="0" w:color="auto"/>
          </w:divBdr>
        </w:div>
        <w:div w:id="394669676">
          <w:marLeft w:val="640"/>
          <w:marRight w:val="0"/>
          <w:marTop w:val="0"/>
          <w:marBottom w:val="0"/>
          <w:divBdr>
            <w:top w:val="none" w:sz="0" w:space="0" w:color="auto"/>
            <w:left w:val="none" w:sz="0" w:space="0" w:color="auto"/>
            <w:bottom w:val="none" w:sz="0" w:space="0" w:color="auto"/>
            <w:right w:val="none" w:sz="0" w:space="0" w:color="auto"/>
          </w:divBdr>
        </w:div>
        <w:div w:id="414009513">
          <w:marLeft w:val="640"/>
          <w:marRight w:val="0"/>
          <w:marTop w:val="0"/>
          <w:marBottom w:val="0"/>
          <w:divBdr>
            <w:top w:val="none" w:sz="0" w:space="0" w:color="auto"/>
            <w:left w:val="none" w:sz="0" w:space="0" w:color="auto"/>
            <w:bottom w:val="none" w:sz="0" w:space="0" w:color="auto"/>
            <w:right w:val="none" w:sz="0" w:space="0" w:color="auto"/>
          </w:divBdr>
        </w:div>
        <w:div w:id="459149513">
          <w:marLeft w:val="640"/>
          <w:marRight w:val="0"/>
          <w:marTop w:val="0"/>
          <w:marBottom w:val="0"/>
          <w:divBdr>
            <w:top w:val="none" w:sz="0" w:space="0" w:color="auto"/>
            <w:left w:val="none" w:sz="0" w:space="0" w:color="auto"/>
            <w:bottom w:val="none" w:sz="0" w:space="0" w:color="auto"/>
            <w:right w:val="none" w:sz="0" w:space="0" w:color="auto"/>
          </w:divBdr>
        </w:div>
        <w:div w:id="460271320">
          <w:marLeft w:val="640"/>
          <w:marRight w:val="0"/>
          <w:marTop w:val="0"/>
          <w:marBottom w:val="0"/>
          <w:divBdr>
            <w:top w:val="none" w:sz="0" w:space="0" w:color="auto"/>
            <w:left w:val="none" w:sz="0" w:space="0" w:color="auto"/>
            <w:bottom w:val="none" w:sz="0" w:space="0" w:color="auto"/>
            <w:right w:val="none" w:sz="0" w:space="0" w:color="auto"/>
          </w:divBdr>
        </w:div>
        <w:div w:id="537279126">
          <w:marLeft w:val="640"/>
          <w:marRight w:val="0"/>
          <w:marTop w:val="0"/>
          <w:marBottom w:val="0"/>
          <w:divBdr>
            <w:top w:val="none" w:sz="0" w:space="0" w:color="auto"/>
            <w:left w:val="none" w:sz="0" w:space="0" w:color="auto"/>
            <w:bottom w:val="none" w:sz="0" w:space="0" w:color="auto"/>
            <w:right w:val="none" w:sz="0" w:space="0" w:color="auto"/>
          </w:divBdr>
        </w:div>
        <w:div w:id="575090830">
          <w:marLeft w:val="640"/>
          <w:marRight w:val="0"/>
          <w:marTop w:val="0"/>
          <w:marBottom w:val="0"/>
          <w:divBdr>
            <w:top w:val="none" w:sz="0" w:space="0" w:color="auto"/>
            <w:left w:val="none" w:sz="0" w:space="0" w:color="auto"/>
            <w:bottom w:val="none" w:sz="0" w:space="0" w:color="auto"/>
            <w:right w:val="none" w:sz="0" w:space="0" w:color="auto"/>
          </w:divBdr>
        </w:div>
        <w:div w:id="578634466">
          <w:marLeft w:val="640"/>
          <w:marRight w:val="0"/>
          <w:marTop w:val="0"/>
          <w:marBottom w:val="0"/>
          <w:divBdr>
            <w:top w:val="none" w:sz="0" w:space="0" w:color="auto"/>
            <w:left w:val="none" w:sz="0" w:space="0" w:color="auto"/>
            <w:bottom w:val="none" w:sz="0" w:space="0" w:color="auto"/>
            <w:right w:val="none" w:sz="0" w:space="0" w:color="auto"/>
          </w:divBdr>
        </w:div>
        <w:div w:id="606087230">
          <w:marLeft w:val="640"/>
          <w:marRight w:val="0"/>
          <w:marTop w:val="0"/>
          <w:marBottom w:val="0"/>
          <w:divBdr>
            <w:top w:val="none" w:sz="0" w:space="0" w:color="auto"/>
            <w:left w:val="none" w:sz="0" w:space="0" w:color="auto"/>
            <w:bottom w:val="none" w:sz="0" w:space="0" w:color="auto"/>
            <w:right w:val="none" w:sz="0" w:space="0" w:color="auto"/>
          </w:divBdr>
        </w:div>
        <w:div w:id="765541616">
          <w:marLeft w:val="640"/>
          <w:marRight w:val="0"/>
          <w:marTop w:val="0"/>
          <w:marBottom w:val="0"/>
          <w:divBdr>
            <w:top w:val="none" w:sz="0" w:space="0" w:color="auto"/>
            <w:left w:val="none" w:sz="0" w:space="0" w:color="auto"/>
            <w:bottom w:val="none" w:sz="0" w:space="0" w:color="auto"/>
            <w:right w:val="none" w:sz="0" w:space="0" w:color="auto"/>
          </w:divBdr>
        </w:div>
        <w:div w:id="845636256">
          <w:marLeft w:val="640"/>
          <w:marRight w:val="0"/>
          <w:marTop w:val="0"/>
          <w:marBottom w:val="0"/>
          <w:divBdr>
            <w:top w:val="none" w:sz="0" w:space="0" w:color="auto"/>
            <w:left w:val="none" w:sz="0" w:space="0" w:color="auto"/>
            <w:bottom w:val="none" w:sz="0" w:space="0" w:color="auto"/>
            <w:right w:val="none" w:sz="0" w:space="0" w:color="auto"/>
          </w:divBdr>
        </w:div>
        <w:div w:id="846603734">
          <w:marLeft w:val="640"/>
          <w:marRight w:val="0"/>
          <w:marTop w:val="0"/>
          <w:marBottom w:val="0"/>
          <w:divBdr>
            <w:top w:val="none" w:sz="0" w:space="0" w:color="auto"/>
            <w:left w:val="none" w:sz="0" w:space="0" w:color="auto"/>
            <w:bottom w:val="none" w:sz="0" w:space="0" w:color="auto"/>
            <w:right w:val="none" w:sz="0" w:space="0" w:color="auto"/>
          </w:divBdr>
        </w:div>
        <w:div w:id="949891613">
          <w:marLeft w:val="640"/>
          <w:marRight w:val="0"/>
          <w:marTop w:val="0"/>
          <w:marBottom w:val="0"/>
          <w:divBdr>
            <w:top w:val="none" w:sz="0" w:space="0" w:color="auto"/>
            <w:left w:val="none" w:sz="0" w:space="0" w:color="auto"/>
            <w:bottom w:val="none" w:sz="0" w:space="0" w:color="auto"/>
            <w:right w:val="none" w:sz="0" w:space="0" w:color="auto"/>
          </w:divBdr>
        </w:div>
        <w:div w:id="1013343368">
          <w:marLeft w:val="640"/>
          <w:marRight w:val="0"/>
          <w:marTop w:val="0"/>
          <w:marBottom w:val="0"/>
          <w:divBdr>
            <w:top w:val="none" w:sz="0" w:space="0" w:color="auto"/>
            <w:left w:val="none" w:sz="0" w:space="0" w:color="auto"/>
            <w:bottom w:val="none" w:sz="0" w:space="0" w:color="auto"/>
            <w:right w:val="none" w:sz="0" w:space="0" w:color="auto"/>
          </w:divBdr>
        </w:div>
        <w:div w:id="1105732564">
          <w:marLeft w:val="640"/>
          <w:marRight w:val="0"/>
          <w:marTop w:val="0"/>
          <w:marBottom w:val="0"/>
          <w:divBdr>
            <w:top w:val="none" w:sz="0" w:space="0" w:color="auto"/>
            <w:left w:val="none" w:sz="0" w:space="0" w:color="auto"/>
            <w:bottom w:val="none" w:sz="0" w:space="0" w:color="auto"/>
            <w:right w:val="none" w:sz="0" w:space="0" w:color="auto"/>
          </w:divBdr>
        </w:div>
        <w:div w:id="1146704957">
          <w:marLeft w:val="640"/>
          <w:marRight w:val="0"/>
          <w:marTop w:val="0"/>
          <w:marBottom w:val="0"/>
          <w:divBdr>
            <w:top w:val="none" w:sz="0" w:space="0" w:color="auto"/>
            <w:left w:val="none" w:sz="0" w:space="0" w:color="auto"/>
            <w:bottom w:val="none" w:sz="0" w:space="0" w:color="auto"/>
            <w:right w:val="none" w:sz="0" w:space="0" w:color="auto"/>
          </w:divBdr>
        </w:div>
        <w:div w:id="1216771844">
          <w:marLeft w:val="640"/>
          <w:marRight w:val="0"/>
          <w:marTop w:val="0"/>
          <w:marBottom w:val="0"/>
          <w:divBdr>
            <w:top w:val="none" w:sz="0" w:space="0" w:color="auto"/>
            <w:left w:val="none" w:sz="0" w:space="0" w:color="auto"/>
            <w:bottom w:val="none" w:sz="0" w:space="0" w:color="auto"/>
            <w:right w:val="none" w:sz="0" w:space="0" w:color="auto"/>
          </w:divBdr>
        </w:div>
        <w:div w:id="1234970641">
          <w:marLeft w:val="640"/>
          <w:marRight w:val="0"/>
          <w:marTop w:val="0"/>
          <w:marBottom w:val="0"/>
          <w:divBdr>
            <w:top w:val="none" w:sz="0" w:space="0" w:color="auto"/>
            <w:left w:val="none" w:sz="0" w:space="0" w:color="auto"/>
            <w:bottom w:val="none" w:sz="0" w:space="0" w:color="auto"/>
            <w:right w:val="none" w:sz="0" w:space="0" w:color="auto"/>
          </w:divBdr>
        </w:div>
        <w:div w:id="1248030233">
          <w:marLeft w:val="640"/>
          <w:marRight w:val="0"/>
          <w:marTop w:val="0"/>
          <w:marBottom w:val="0"/>
          <w:divBdr>
            <w:top w:val="none" w:sz="0" w:space="0" w:color="auto"/>
            <w:left w:val="none" w:sz="0" w:space="0" w:color="auto"/>
            <w:bottom w:val="none" w:sz="0" w:space="0" w:color="auto"/>
            <w:right w:val="none" w:sz="0" w:space="0" w:color="auto"/>
          </w:divBdr>
        </w:div>
        <w:div w:id="1336111279">
          <w:marLeft w:val="640"/>
          <w:marRight w:val="0"/>
          <w:marTop w:val="0"/>
          <w:marBottom w:val="0"/>
          <w:divBdr>
            <w:top w:val="none" w:sz="0" w:space="0" w:color="auto"/>
            <w:left w:val="none" w:sz="0" w:space="0" w:color="auto"/>
            <w:bottom w:val="none" w:sz="0" w:space="0" w:color="auto"/>
            <w:right w:val="none" w:sz="0" w:space="0" w:color="auto"/>
          </w:divBdr>
        </w:div>
        <w:div w:id="1387292911">
          <w:marLeft w:val="640"/>
          <w:marRight w:val="0"/>
          <w:marTop w:val="0"/>
          <w:marBottom w:val="0"/>
          <w:divBdr>
            <w:top w:val="none" w:sz="0" w:space="0" w:color="auto"/>
            <w:left w:val="none" w:sz="0" w:space="0" w:color="auto"/>
            <w:bottom w:val="none" w:sz="0" w:space="0" w:color="auto"/>
            <w:right w:val="none" w:sz="0" w:space="0" w:color="auto"/>
          </w:divBdr>
        </w:div>
        <w:div w:id="1420251066">
          <w:marLeft w:val="640"/>
          <w:marRight w:val="0"/>
          <w:marTop w:val="0"/>
          <w:marBottom w:val="0"/>
          <w:divBdr>
            <w:top w:val="none" w:sz="0" w:space="0" w:color="auto"/>
            <w:left w:val="none" w:sz="0" w:space="0" w:color="auto"/>
            <w:bottom w:val="none" w:sz="0" w:space="0" w:color="auto"/>
            <w:right w:val="none" w:sz="0" w:space="0" w:color="auto"/>
          </w:divBdr>
        </w:div>
        <w:div w:id="1463616917">
          <w:marLeft w:val="640"/>
          <w:marRight w:val="0"/>
          <w:marTop w:val="0"/>
          <w:marBottom w:val="0"/>
          <w:divBdr>
            <w:top w:val="none" w:sz="0" w:space="0" w:color="auto"/>
            <w:left w:val="none" w:sz="0" w:space="0" w:color="auto"/>
            <w:bottom w:val="none" w:sz="0" w:space="0" w:color="auto"/>
            <w:right w:val="none" w:sz="0" w:space="0" w:color="auto"/>
          </w:divBdr>
        </w:div>
        <w:div w:id="1508640216">
          <w:marLeft w:val="640"/>
          <w:marRight w:val="0"/>
          <w:marTop w:val="0"/>
          <w:marBottom w:val="0"/>
          <w:divBdr>
            <w:top w:val="none" w:sz="0" w:space="0" w:color="auto"/>
            <w:left w:val="none" w:sz="0" w:space="0" w:color="auto"/>
            <w:bottom w:val="none" w:sz="0" w:space="0" w:color="auto"/>
            <w:right w:val="none" w:sz="0" w:space="0" w:color="auto"/>
          </w:divBdr>
        </w:div>
        <w:div w:id="1516142406">
          <w:marLeft w:val="640"/>
          <w:marRight w:val="0"/>
          <w:marTop w:val="0"/>
          <w:marBottom w:val="0"/>
          <w:divBdr>
            <w:top w:val="none" w:sz="0" w:space="0" w:color="auto"/>
            <w:left w:val="none" w:sz="0" w:space="0" w:color="auto"/>
            <w:bottom w:val="none" w:sz="0" w:space="0" w:color="auto"/>
            <w:right w:val="none" w:sz="0" w:space="0" w:color="auto"/>
          </w:divBdr>
        </w:div>
        <w:div w:id="1531410902">
          <w:marLeft w:val="640"/>
          <w:marRight w:val="0"/>
          <w:marTop w:val="0"/>
          <w:marBottom w:val="0"/>
          <w:divBdr>
            <w:top w:val="none" w:sz="0" w:space="0" w:color="auto"/>
            <w:left w:val="none" w:sz="0" w:space="0" w:color="auto"/>
            <w:bottom w:val="none" w:sz="0" w:space="0" w:color="auto"/>
            <w:right w:val="none" w:sz="0" w:space="0" w:color="auto"/>
          </w:divBdr>
        </w:div>
        <w:div w:id="1545754783">
          <w:marLeft w:val="640"/>
          <w:marRight w:val="0"/>
          <w:marTop w:val="0"/>
          <w:marBottom w:val="0"/>
          <w:divBdr>
            <w:top w:val="none" w:sz="0" w:space="0" w:color="auto"/>
            <w:left w:val="none" w:sz="0" w:space="0" w:color="auto"/>
            <w:bottom w:val="none" w:sz="0" w:space="0" w:color="auto"/>
            <w:right w:val="none" w:sz="0" w:space="0" w:color="auto"/>
          </w:divBdr>
        </w:div>
        <w:div w:id="1559323476">
          <w:marLeft w:val="640"/>
          <w:marRight w:val="0"/>
          <w:marTop w:val="0"/>
          <w:marBottom w:val="0"/>
          <w:divBdr>
            <w:top w:val="none" w:sz="0" w:space="0" w:color="auto"/>
            <w:left w:val="none" w:sz="0" w:space="0" w:color="auto"/>
            <w:bottom w:val="none" w:sz="0" w:space="0" w:color="auto"/>
            <w:right w:val="none" w:sz="0" w:space="0" w:color="auto"/>
          </w:divBdr>
        </w:div>
        <w:div w:id="1587302047">
          <w:marLeft w:val="640"/>
          <w:marRight w:val="0"/>
          <w:marTop w:val="0"/>
          <w:marBottom w:val="0"/>
          <w:divBdr>
            <w:top w:val="none" w:sz="0" w:space="0" w:color="auto"/>
            <w:left w:val="none" w:sz="0" w:space="0" w:color="auto"/>
            <w:bottom w:val="none" w:sz="0" w:space="0" w:color="auto"/>
            <w:right w:val="none" w:sz="0" w:space="0" w:color="auto"/>
          </w:divBdr>
        </w:div>
        <w:div w:id="1632394852">
          <w:marLeft w:val="640"/>
          <w:marRight w:val="0"/>
          <w:marTop w:val="0"/>
          <w:marBottom w:val="0"/>
          <w:divBdr>
            <w:top w:val="none" w:sz="0" w:space="0" w:color="auto"/>
            <w:left w:val="none" w:sz="0" w:space="0" w:color="auto"/>
            <w:bottom w:val="none" w:sz="0" w:space="0" w:color="auto"/>
            <w:right w:val="none" w:sz="0" w:space="0" w:color="auto"/>
          </w:divBdr>
        </w:div>
        <w:div w:id="1661350703">
          <w:marLeft w:val="640"/>
          <w:marRight w:val="0"/>
          <w:marTop w:val="0"/>
          <w:marBottom w:val="0"/>
          <w:divBdr>
            <w:top w:val="none" w:sz="0" w:space="0" w:color="auto"/>
            <w:left w:val="none" w:sz="0" w:space="0" w:color="auto"/>
            <w:bottom w:val="none" w:sz="0" w:space="0" w:color="auto"/>
            <w:right w:val="none" w:sz="0" w:space="0" w:color="auto"/>
          </w:divBdr>
        </w:div>
        <w:div w:id="1673293531">
          <w:marLeft w:val="640"/>
          <w:marRight w:val="0"/>
          <w:marTop w:val="0"/>
          <w:marBottom w:val="0"/>
          <w:divBdr>
            <w:top w:val="none" w:sz="0" w:space="0" w:color="auto"/>
            <w:left w:val="none" w:sz="0" w:space="0" w:color="auto"/>
            <w:bottom w:val="none" w:sz="0" w:space="0" w:color="auto"/>
            <w:right w:val="none" w:sz="0" w:space="0" w:color="auto"/>
          </w:divBdr>
        </w:div>
        <w:div w:id="1729955907">
          <w:marLeft w:val="640"/>
          <w:marRight w:val="0"/>
          <w:marTop w:val="0"/>
          <w:marBottom w:val="0"/>
          <w:divBdr>
            <w:top w:val="none" w:sz="0" w:space="0" w:color="auto"/>
            <w:left w:val="none" w:sz="0" w:space="0" w:color="auto"/>
            <w:bottom w:val="none" w:sz="0" w:space="0" w:color="auto"/>
            <w:right w:val="none" w:sz="0" w:space="0" w:color="auto"/>
          </w:divBdr>
        </w:div>
        <w:div w:id="1752199007">
          <w:marLeft w:val="640"/>
          <w:marRight w:val="0"/>
          <w:marTop w:val="0"/>
          <w:marBottom w:val="0"/>
          <w:divBdr>
            <w:top w:val="none" w:sz="0" w:space="0" w:color="auto"/>
            <w:left w:val="none" w:sz="0" w:space="0" w:color="auto"/>
            <w:bottom w:val="none" w:sz="0" w:space="0" w:color="auto"/>
            <w:right w:val="none" w:sz="0" w:space="0" w:color="auto"/>
          </w:divBdr>
        </w:div>
        <w:div w:id="1791245544">
          <w:marLeft w:val="640"/>
          <w:marRight w:val="0"/>
          <w:marTop w:val="0"/>
          <w:marBottom w:val="0"/>
          <w:divBdr>
            <w:top w:val="none" w:sz="0" w:space="0" w:color="auto"/>
            <w:left w:val="none" w:sz="0" w:space="0" w:color="auto"/>
            <w:bottom w:val="none" w:sz="0" w:space="0" w:color="auto"/>
            <w:right w:val="none" w:sz="0" w:space="0" w:color="auto"/>
          </w:divBdr>
        </w:div>
        <w:div w:id="1833597675">
          <w:marLeft w:val="640"/>
          <w:marRight w:val="0"/>
          <w:marTop w:val="0"/>
          <w:marBottom w:val="0"/>
          <w:divBdr>
            <w:top w:val="none" w:sz="0" w:space="0" w:color="auto"/>
            <w:left w:val="none" w:sz="0" w:space="0" w:color="auto"/>
            <w:bottom w:val="none" w:sz="0" w:space="0" w:color="auto"/>
            <w:right w:val="none" w:sz="0" w:space="0" w:color="auto"/>
          </w:divBdr>
        </w:div>
        <w:div w:id="1847668887">
          <w:marLeft w:val="640"/>
          <w:marRight w:val="0"/>
          <w:marTop w:val="0"/>
          <w:marBottom w:val="0"/>
          <w:divBdr>
            <w:top w:val="none" w:sz="0" w:space="0" w:color="auto"/>
            <w:left w:val="none" w:sz="0" w:space="0" w:color="auto"/>
            <w:bottom w:val="none" w:sz="0" w:space="0" w:color="auto"/>
            <w:right w:val="none" w:sz="0" w:space="0" w:color="auto"/>
          </w:divBdr>
        </w:div>
        <w:div w:id="1873691980">
          <w:marLeft w:val="640"/>
          <w:marRight w:val="0"/>
          <w:marTop w:val="0"/>
          <w:marBottom w:val="0"/>
          <w:divBdr>
            <w:top w:val="none" w:sz="0" w:space="0" w:color="auto"/>
            <w:left w:val="none" w:sz="0" w:space="0" w:color="auto"/>
            <w:bottom w:val="none" w:sz="0" w:space="0" w:color="auto"/>
            <w:right w:val="none" w:sz="0" w:space="0" w:color="auto"/>
          </w:divBdr>
        </w:div>
        <w:div w:id="1897739907">
          <w:marLeft w:val="640"/>
          <w:marRight w:val="0"/>
          <w:marTop w:val="0"/>
          <w:marBottom w:val="0"/>
          <w:divBdr>
            <w:top w:val="none" w:sz="0" w:space="0" w:color="auto"/>
            <w:left w:val="none" w:sz="0" w:space="0" w:color="auto"/>
            <w:bottom w:val="none" w:sz="0" w:space="0" w:color="auto"/>
            <w:right w:val="none" w:sz="0" w:space="0" w:color="auto"/>
          </w:divBdr>
        </w:div>
        <w:div w:id="1941252452">
          <w:marLeft w:val="640"/>
          <w:marRight w:val="0"/>
          <w:marTop w:val="0"/>
          <w:marBottom w:val="0"/>
          <w:divBdr>
            <w:top w:val="none" w:sz="0" w:space="0" w:color="auto"/>
            <w:left w:val="none" w:sz="0" w:space="0" w:color="auto"/>
            <w:bottom w:val="none" w:sz="0" w:space="0" w:color="auto"/>
            <w:right w:val="none" w:sz="0" w:space="0" w:color="auto"/>
          </w:divBdr>
        </w:div>
        <w:div w:id="1965381484">
          <w:marLeft w:val="640"/>
          <w:marRight w:val="0"/>
          <w:marTop w:val="0"/>
          <w:marBottom w:val="0"/>
          <w:divBdr>
            <w:top w:val="none" w:sz="0" w:space="0" w:color="auto"/>
            <w:left w:val="none" w:sz="0" w:space="0" w:color="auto"/>
            <w:bottom w:val="none" w:sz="0" w:space="0" w:color="auto"/>
            <w:right w:val="none" w:sz="0" w:space="0" w:color="auto"/>
          </w:divBdr>
        </w:div>
        <w:div w:id="2003392061">
          <w:marLeft w:val="640"/>
          <w:marRight w:val="0"/>
          <w:marTop w:val="0"/>
          <w:marBottom w:val="0"/>
          <w:divBdr>
            <w:top w:val="none" w:sz="0" w:space="0" w:color="auto"/>
            <w:left w:val="none" w:sz="0" w:space="0" w:color="auto"/>
            <w:bottom w:val="none" w:sz="0" w:space="0" w:color="auto"/>
            <w:right w:val="none" w:sz="0" w:space="0" w:color="auto"/>
          </w:divBdr>
        </w:div>
        <w:div w:id="2099985475">
          <w:marLeft w:val="640"/>
          <w:marRight w:val="0"/>
          <w:marTop w:val="0"/>
          <w:marBottom w:val="0"/>
          <w:divBdr>
            <w:top w:val="none" w:sz="0" w:space="0" w:color="auto"/>
            <w:left w:val="none" w:sz="0" w:space="0" w:color="auto"/>
            <w:bottom w:val="none" w:sz="0" w:space="0" w:color="auto"/>
            <w:right w:val="none" w:sz="0" w:space="0" w:color="auto"/>
          </w:divBdr>
        </w:div>
      </w:divsChild>
    </w:div>
    <w:div w:id="2121488983">
      <w:marLeft w:val="640"/>
      <w:marRight w:val="0"/>
      <w:marTop w:val="0"/>
      <w:marBottom w:val="0"/>
      <w:divBdr>
        <w:top w:val="none" w:sz="0" w:space="0" w:color="auto"/>
        <w:left w:val="none" w:sz="0" w:space="0" w:color="auto"/>
        <w:bottom w:val="none" w:sz="0" w:space="0" w:color="auto"/>
        <w:right w:val="none" w:sz="0" w:space="0" w:color="auto"/>
      </w:divBdr>
    </w:div>
    <w:div w:id="2122455360">
      <w:marLeft w:val="640"/>
      <w:marRight w:val="0"/>
      <w:marTop w:val="0"/>
      <w:marBottom w:val="0"/>
      <w:divBdr>
        <w:top w:val="none" w:sz="0" w:space="0" w:color="auto"/>
        <w:left w:val="none" w:sz="0" w:space="0" w:color="auto"/>
        <w:bottom w:val="none" w:sz="0" w:space="0" w:color="auto"/>
        <w:right w:val="none" w:sz="0" w:space="0" w:color="auto"/>
      </w:divBdr>
    </w:div>
    <w:div w:id="2124156326">
      <w:marLeft w:val="640"/>
      <w:marRight w:val="0"/>
      <w:marTop w:val="0"/>
      <w:marBottom w:val="0"/>
      <w:divBdr>
        <w:top w:val="none" w:sz="0" w:space="0" w:color="auto"/>
        <w:left w:val="none" w:sz="0" w:space="0" w:color="auto"/>
        <w:bottom w:val="none" w:sz="0" w:space="0" w:color="auto"/>
        <w:right w:val="none" w:sz="0" w:space="0" w:color="auto"/>
      </w:divBdr>
    </w:div>
    <w:div w:id="2124500435">
      <w:marLeft w:val="640"/>
      <w:marRight w:val="0"/>
      <w:marTop w:val="0"/>
      <w:marBottom w:val="0"/>
      <w:divBdr>
        <w:top w:val="none" w:sz="0" w:space="0" w:color="auto"/>
        <w:left w:val="none" w:sz="0" w:space="0" w:color="auto"/>
        <w:bottom w:val="none" w:sz="0" w:space="0" w:color="auto"/>
        <w:right w:val="none" w:sz="0" w:space="0" w:color="auto"/>
      </w:divBdr>
    </w:div>
    <w:div w:id="2124810736">
      <w:marLeft w:val="640"/>
      <w:marRight w:val="0"/>
      <w:marTop w:val="0"/>
      <w:marBottom w:val="0"/>
      <w:divBdr>
        <w:top w:val="none" w:sz="0" w:space="0" w:color="auto"/>
        <w:left w:val="none" w:sz="0" w:space="0" w:color="auto"/>
        <w:bottom w:val="none" w:sz="0" w:space="0" w:color="auto"/>
        <w:right w:val="none" w:sz="0" w:space="0" w:color="auto"/>
      </w:divBdr>
    </w:div>
    <w:div w:id="2125146461">
      <w:marLeft w:val="640"/>
      <w:marRight w:val="0"/>
      <w:marTop w:val="0"/>
      <w:marBottom w:val="0"/>
      <w:divBdr>
        <w:top w:val="none" w:sz="0" w:space="0" w:color="auto"/>
        <w:left w:val="none" w:sz="0" w:space="0" w:color="auto"/>
        <w:bottom w:val="none" w:sz="0" w:space="0" w:color="auto"/>
        <w:right w:val="none" w:sz="0" w:space="0" w:color="auto"/>
      </w:divBdr>
    </w:div>
    <w:div w:id="2125227468">
      <w:marLeft w:val="640"/>
      <w:marRight w:val="0"/>
      <w:marTop w:val="0"/>
      <w:marBottom w:val="0"/>
      <w:divBdr>
        <w:top w:val="none" w:sz="0" w:space="0" w:color="auto"/>
        <w:left w:val="none" w:sz="0" w:space="0" w:color="auto"/>
        <w:bottom w:val="none" w:sz="0" w:space="0" w:color="auto"/>
        <w:right w:val="none" w:sz="0" w:space="0" w:color="auto"/>
      </w:divBdr>
    </w:div>
    <w:div w:id="2125885742">
      <w:marLeft w:val="640"/>
      <w:marRight w:val="0"/>
      <w:marTop w:val="0"/>
      <w:marBottom w:val="0"/>
      <w:divBdr>
        <w:top w:val="none" w:sz="0" w:space="0" w:color="auto"/>
        <w:left w:val="none" w:sz="0" w:space="0" w:color="auto"/>
        <w:bottom w:val="none" w:sz="0" w:space="0" w:color="auto"/>
        <w:right w:val="none" w:sz="0" w:space="0" w:color="auto"/>
      </w:divBdr>
    </w:div>
    <w:div w:id="2126189622">
      <w:marLeft w:val="640"/>
      <w:marRight w:val="0"/>
      <w:marTop w:val="0"/>
      <w:marBottom w:val="0"/>
      <w:divBdr>
        <w:top w:val="none" w:sz="0" w:space="0" w:color="auto"/>
        <w:left w:val="none" w:sz="0" w:space="0" w:color="auto"/>
        <w:bottom w:val="none" w:sz="0" w:space="0" w:color="auto"/>
        <w:right w:val="none" w:sz="0" w:space="0" w:color="auto"/>
      </w:divBdr>
    </w:div>
    <w:div w:id="2126381571">
      <w:marLeft w:val="640"/>
      <w:marRight w:val="0"/>
      <w:marTop w:val="0"/>
      <w:marBottom w:val="0"/>
      <w:divBdr>
        <w:top w:val="none" w:sz="0" w:space="0" w:color="auto"/>
        <w:left w:val="none" w:sz="0" w:space="0" w:color="auto"/>
        <w:bottom w:val="none" w:sz="0" w:space="0" w:color="auto"/>
        <w:right w:val="none" w:sz="0" w:space="0" w:color="auto"/>
      </w:divBdr>
    </w:div>
    <w:div w:id="2126609805">
      <w:marLeft w:val="640"/>
      <w:marRight w:val="0"/>
      <w:marTop w:val="0"/>
      <w:marBottom w:val="0"/>
      <w:divBdr>
        <w:top w:val="none" w:sz="0" w:space="0" w:color="auto"/>
        <w:left w:val="none" w:sz="0" w:space="0" w:color="auto"/>
        <w:bottom w:val="none" w:sz="0" w:space="0" w:color="auto"/>
        <w:right w:val="none" w:sz="0" w:space="0" w:color="auto"/>
      </w:divBdr>
    </w:div>
    <w:div w:id="2126803651">
      <w:marLeft w:val="640"/>
      <w:marRight w:val="0"/>
      <w:marTop w:val="0"/>
      <w:marBottom w:val="0"/>
      <w:divBdr>
        <w:top w:val="none" w:sz="0" w:space="0" w:color="auto"/>
        <w:left w:val="none" w:sz="0" w:space="0" w:color="auto"/>
        <w:bottom w:val="none" w:sz="0" w:space="0" w:color="auto"/>
        <w:right w:val="none" w:sz="0" w:space="0" w:color="auto"/>
      </w:divBdr>
    </w:div>
    <w:div w:id="2126804692">
      <w:marLeft w:val="640"/>
      <w:marRight w:val="0"/>
      <w:marTop w:val="0"/>
      <w:marBottom w:val="0"/>
      <w:divBdr>
        <w:top w:val="none" w:sz="0" w:space="0" w:color="auto"/>
        <w:left w:val="none" w:sz="0" w:space="0" w:color="auto"/>
        <w:bottom w:val="none" w:sz="0" w:space="0" w:color="auto"/>
        <w:right w:val="none" w:sz="0" w:space="0" w:color="auto"/>
      </w:divBdr>
    </w:div>
    <w:div w:id="2126806481">
      <w:marLeft w:val="640"/>
      <w:marRight w:val="0"/>
      <w:marTop w:val="0"/>
      <w:marBottom w:val="0"/>
      <w:divBdr>
        <w:top w:val="none" w:sz="0" w:space="0" w:color="auto"/>
        <w:left w:val="none" w:sz="0" w:space="0" w:color="auto"/>
        <w:bottom w:val="none" w:sz="0" w:space="0" w:color="auto"/>
        <w:right w:val="none" w:sz="0" w:space="0" w:color="auto"/>
      </w:divBdr>
    </w:div>
    <w:div w:id="2127192540">
      <w:marLeft w:val="640"/>
      <w:marRight w:val="0"/>
      <w:marTop w:val="0"/>
      <w:marBottom w:val="0"/>
      <w:divBdr>
        <w:top w:val="none" w:sz="0" w:space="0" w:color="auto"/>
        <w:left w:val="none" w:sz="0" w:space="0" w:color="auto"/>
        <w:bottom w:val="none" w:sz="0" w:space="0" w:color="auto"/>
        <w:right w:val="none" w:sz="0" w:space="0" w:color="auto"/>
      </w:divBdr>
    </w:div>
    <w:div w:id="2129666027">
      <w:marLeft w:val="640"/>
      <w:marRight w:val="0"/>
      <w:marTop w:val="0"/>
      <w:marBottom w:val="0"/>
      <w:divBdr>
        <w:top w:val="none" w:sz="0" w:space="0" w:color="auto"/>
        <w:left w:val="none" w:sz="0" w:space="0" w:color="auto"/>
        <w:bottom w:val="none" w:sz="0" w:space="0" w:color="auto"/>
        <w:right w:val="none" w:sz="0" w:space="0" w:color="auto"/>
      </w:divBdr>
    </w:div>
    <w:div w:id="2129928143">
      <w:bodyDiv w:val="1"/>
      <w:marLeft w:val="0"/>
      <w:marRight w:val="0"/>
      <w:marTop w:val="0"/>
      <w:marBottom w:val="0"/>
      <w:divBdr>
        <w:top w:val="none" w:sz="0" w:space="0" w:color="auto"/>
        <w:left w:val="none" w:sz="0" w:space="0" w:color="auto"/>
        <w:bottom w:val="none" w:sz="0" w:space="0" w:color="auto"/>
        <w:right w:val="none" w:sz="0" w:space="0" w:color="auto"/>
      </w:divBdr>
      <w:divsChild>
        <w:div w:id="115610541">
          <w:marLeft w:val="640"/>
          <w:marRight w:val="0"/>
          <w:marTop w:val="0"/>
          <w:marBottom w:val="0"/>
          <w:divBdr>
            <w:top w:val="none" w:sz="0" w:space="0" w:color="auto"/>
            <w:left w:val="none" w:sz="0" w:space="0" w:color="auto"/>
            <w:bottom w:val="none" w:sz="0" w:space="0" w:color="auto"/>
            <w:right w:val="none" w:sz="0" w:space="0" w:color="auto"/>
          </w:divBdr>
        </w:div>
        <w:div w:id="147526225">
          <w:marLeft w:val="640"/>
          <w:marRight w:val="0"/>
          <w:marTop w:val="0"/>
          <w:marBottom w:val="0"/>
          <w:divBdr>
            <w:top w:val="none" w:sz="0" w:space="0" w:color="auto"/>
            <w:left w:val="none" w:sz="0" w:space="0" w:color="auto"/>
            <w:bottom w:val="none" w:sz="0" w:space="0" w:color="auto"/>
            <w:right w:val="none" w:sz="0" w:space="0" w:color="auto"/>
          </w:divBdr>
        </w:div>
        <w:div w:id="164561417">
          <w:marLeft w:val="640"/>
          <w:marRight w:val="0"/>
          <w:marTop w:val="0"/>
          <w:marBottom w:val="0"/>
          <w:divBdr>
            <w:top w:val="none" w:sz="0" w:space="0" w:color="auto"/>
            <w:left w:val="none" w:sz="0" w:space="0" w:color="auto"/>
            <w:bottom w:val="none" w:sz="0" w:space="0" w:color="auto"/>
            <w:right w:val="none" w:sz="0" w:space="0" w:color="auto"/>
          </w:divBdr>
        </w:div>
        <w:div w:id="203640003">
          <w:marLeft w:val="640"/>
          <w:marRight w:val="0"/>
          <w:marTop w:val="0"/>
          <w:marBottom w:val="0"/>
          <w:divBdr>
            <w:top w:val="none" w:sz="0" w:space="0" w:color="auto"/>
            <w:left w:val="none" w:sz="0" w:space="0" w:color="auto"/>
            <w:bottom w:val="none" w:sz="0" w:space="0" w:color="auto"/>
            <w:right w:val="none" w:sz="0" w:space="0" w:color="auto"/>
          </w:divBdr>
        </w:div>
        <w:div w:id="262228224">
          <w:marLeft w:val="640"/>
          <w:marRight w:val="0"/>
          <w:marTop w:val="0"/>
          <w:marBottom w:val="0"/>
          <w:divBdr>
            <w:top w:val="none" w:sz="0" w:space="0" w:color="auto"/>
            <w:left w:val="none" w:sz="0" w:space="0" w:color="auto"/>
            <w:bottom w:val="none" w:sz="0" w:space="0" w:color="auto"/>
            <w:right w:val="none" w:sz="0" w:space="0" w:color="auto"/>
          </w:divBdr>
        </w:div>
        <w:div w:id="278487990">
          <w:marLeft w:val="640"/>
          <w:marRight w:val="0"/>
          <w:marTop w:val="0"/>
          <w:marBottom w:val="0"/>
          <w:divBdr>
            <w:top w:val="none" w:sz="0" w:space="0" w:color="auto"/>
            <w:left w:val="none" w:sz="0" w:space="0" w:color="auto"/>
            <w:bottom w:val="none" w:sz="0" w:space="0" w:color="auto"/>
            <w:right w:val="none" w:sz="0" w:space="0" w:color="auto"/>
          </w:divBdr>
        </w:div>
        <w:div w:id="291331904">
          <w:marLeft w:val="640"/>
          <w:marRight w:val="0"/>
          <w:marTop w:val="0"/>
          <w:marBottom w:val="0"/>
          <w:divBdr>
            <w:top w:val="none" w:sz="0" w:space="0" w:color="auto"/>
            <w:left w:val="none" w:sz="0" w:space="0" w:color="auto"/>
            <w:bottom w:val="none" w:sz="0" w:space="0" w:color="auto"/>
            <w:right w:val="none" w:sz="0" w:space="0" w:color="auto"/>
          </w:divBdr>
        </w:div>
        <w:div w:id="393965863">
          <w:marLeft w:val="640"/>
          <w:marRight w:val="0"/>
          <w:marTop w:val="0"/>
          <w:marBottom w:val="0"/>
          <w:divBdr>
            <w:top w:val="none" w:sz="0" w:space="0" w:color="auto"/>
            <w:left w:val="none" w:sz="0" w:space="0" w:color="auto"/>
            <w:bottom w:val="none" w:sz="0" w:space="0" w:color="auto"/>
            <w:right w:val="none" w:sz="0" w:space="0" w:color="auto"/>
          </w:divBdr>
        </w:div>
        <w:div w:id="420640239">
          <w:marLeft w:val="640"/>
          <w:marRight w:val="0"/>
          <w:marTop w:val="0"/>
          <w:marBottom w:val="0"/>
          <w:divBdr>
            <w:top w:val="none" w:sz="0" w:space="0" w:color="auto"/>
            <w:left w:val="none" w:sz="0" w:space="0" w:color="auto"/>
            <w:bottom w:val="none" w:sz="0" w:space="0" w:color="auto"/>
            <w:right w:val="none" w:sz="0" w:space="0" w:color="auto"/>
          </w:divBdr>
        </w:div>
        <w:div w:id="528570716">
          <w:marLeft w:val="640"/>
          <w:marRight w:val="0"/>
          <w:marTop w:val="0"/>
          <w:marBottom w:val="0"/>
          <w:divBdr>
            <w:top w:val="none" w:sz="0" w:space="0" w:color="auto"/>
            <w:left w:val="none" w:sz="0" w:space="0" w:color="auto"/>
            <w:bottom w:val="none" w:sz="0" w:space="0" w:color="auto"/>
            <w:right w:val="none" w:sz="0" w:space="0" w:color="auto"/>
          </w:divBdr>
        </w:div>
        <w:div w:id="559945277">
          <w:marLeft w:val="640"/>
          <w:marRight w:val="0"/>
          <w:marTop w:val="0"/>
          <w:marBottom w:val="0"/>
          <w:divBdr>
            <w:top w:val="none" w:sz="0" w:space="0" w:color="auto"/>
            <w:left w:val="none" w:sz="0" w:space="0" w:color="auto"/>
            <w:bottom w:val="none" w:sz="0" w:space="0" w:color="auto"/>
            <w:right w:val="none" w:sz="0" w:space="0" w:color="auto"/>
          </w:divBdr>
        </w:div>
        <w:div w:id="666055592">
          <w:marLeft w:val="640"/>
          <w:marRight w:val="0"/>
          <w:marTop w:val="0"/>
          <w:marBottom w:val="0"/>
          <w:divBdr>
            <w:top w:val="none" w:sz="0" w:space="0" w:color="auto"/>
            <w:left w:val="none" w:sz="0" w:space="0" w:color="auto"/>
            <w:bottom w:val="none" w:sz="0" w:space="0" w:color="auto"/>
            <w:right w:val="none" w:sz="0" w:space="0" w:color="auto"/>
          </w:divBdr>
        </w:div>
        <w:div w:id="735668586">
          <w:marLeft w:val="640"/>
          <w:marRight w:val="0"/>
          <w:marTop w:val="0"/>
          <w:marBottom w:val="0"/>
          <w:divBdr>
            <w:top w:val="none" w:sz="0" w:space="0" w:color="auto"/>
            <w:left w:val="none" w:sz="0" w:space="0" w:color="auto"/>
            <w:bottom w:val="none" w:sz="0" w:space="0" w:color="auto"/>
            <w:right w:val="none" w:sz="0" w:space="0" w:color="auto"/>
          </w:divBdr>
        </w:div>
        <w:div w:id="758330975">
          <w:marLeft w:val="640"/>
          <w:marRight w:val="0"/>
          <w:marTop w:val="0"/>
          <w:marBottom w:val="0"/>
          <w:divBdr>
            <w:top w:val="none" w:sz="0" w:space="0" w:color="auto"/>
            <w:left w:val="none" w:sz="0" w:space="0" w:color="auto"/>
            <w:bottom w:val="none" w:sz="0" w:space="0" w:color="auto"/>
            <w:right w:val="none" w:sz="0" w:space="0" w:color="auto"/>
          </w:divBdr>
        </w:div>
        <w:div w:id="826021358">
          <w:marLeft w:val="640"/>
          <w:marRight w:val="0"/>
          <w:marTop w:val="0"/>
          <w:marBottom w:val="0"/>
          <w:divBdr>
            <w:top w:val="none" w:sz="0" w:space="0" w:color="auto"/>
            <w:left w:val="none" w:sz="0" w:space="0" w:color="auto"/>
            <w:bottom w:val="none" w:sz="0" w:space="0" w:color="auto"/>
            <w:right w:val="none" w:sz="0" w:space="0" w:color="auto"/>
          </w:divBdr>
        </w:div>
        <w:div w:id="855196773">
          <w:marLeft w:val="640"/>
          <w:marRight w:val="0"/>
          <w:marTop w:val="0"/>
          <w:marBottom w:val="0"/>
          <w:divBdr>
            <w:top w:val="none" w:sz="0" w:space="0" w:color="auto"/>
            <w:left w:val="none" w:sz="0" w:space="0" w:color="auto"/>
            <w:bottom w:val="none" w:sz="0" w:space="0" w:color="auto"/>
            <w:right w:val="none" w:sz="0" w:space="0" w:color="auto"/>
          </w:divBdr>
        </w:div>
        <w:div w:id="873493925">
          <w:marLeft w:val="640"/>
          <w:marRight w:val="0"/>
          <w:marTop w:val="0"/>
          <w:marBottom w:val="0"/>
          <w:divBdr>
            <w:top w:val="none" w:sz="0" w:space="0" w:color="auto"/>
            <w:left w:val="none" w:sz="0" w:space="0" w:color="auto"/>
            <w:bottom w:val="none" w:sz="0" w:space="0" w:color="auto"/>
            <w:right w:val="none" w:sz="0" w:space="0" w:color="auto"/>
          </w:divBdr>
        </w:div>
        <w:div w:id="902645851">
          <w:marLeft w:val="640"/>
          <w:marRight w:val="0"/>
          <w:marTop w:val="0"/>
          <w:marBottom w:val="0"/>
          <w:divBdr>
            <w:top w:val="none" w:sz="0" w:space="0" w:color="auto"/>
            <w:left w:val="none" w:sz="0" w:space="0" w:color="auto"/>
            <w:bottom w:val="none" w:sz="0" w:space="0" w:color="auto"/>
            <w:right w:val="none" w:sz="0" w:space="0" w:color="auto"/>
          </w:divBdr>
        </w:div>
        <w:div w:id="930164111">
          <w:marLeft w:val="640"/>
          <w:marRight w:val="0"/>
          <w:marTop w:val="0"/>
          <w:marBottom w:val="0"/>
          <w:divBdr>
            <w:top w:val="none" w:sz="0" w:space="0" w:color="auto"/>
            <w:left w:val="none" w:sz="0" w:space="0" w:color="auto"/>
            <w:bottom w:val="none" w:sz="0" w:space="0" w:color="auto"/>
            <w:right w:val="none" w:sz="0" w:space="0" w:color="auto"/>
          </w:divBdr>
        </w:div>
        <w:div w:id="1045328203">
          <w:marLeft w:val="640"/>
          <w:marRight w:val="0"/>
          <w:marTop w:val="0"/>
          <w:marBottom w:val="0"/>
          <w:divBdr>
            <w:top w:val="none" w:sz="0" w:space="0" w:color="auto"/>
            <w:left w:val="none" w:sz="0" w:space="0" w:color="auto"/>
            <w:bottom w:val="none" w:sz="0" w:space="0" w:color="auto"/>
            <w:right w:val="none" w:sz="0" w:space="0" w:color="auto"/>
          </w:divBdr>
        </w:div>
        <w:div w:id="1068458649">
          <w:marLeft w:val="640"/>
          <w:marRight w:val="0"/>
          <w:marTop w:val="0"/>
          <w:marBottom w:val="0"/>
          <w:divBdr>
            <w:top w:val="none" w:sz="0" w:space="0" w:color="auto"/>
            <w:left w:val="none" w:sz="0" w:space="0" w:color="auto"/>
            <w:bottom w:val="none" w:sz="0" w:space="0" w:color="auto"/>
            <w:right w:val="none" w:sz="0" w:space="0" w:color="auto"/>
          </w:divBdr>
        </w:div>
        <w:div w:id="1075516950">
          <w:marLeft w:val="640"/>
          <w:marRight w:val="0"/>
          <w:marTop w:val="0"/>
          <w:marBottom w:val="0"/>
          <w:divBdr>
            <w:top w:val="none" w:sz="0" w:space="0" w:color="auto"/>
            <w:left w:val="none" w:sz="0" w:space="0" w:color="auto"/>
            <w:bottom w:val="none" w:sz="0" w:space="0" w:color="auto"/>
            <w:right w:val="none" w:sz="0" w:space="0" w:color="auto"/>
          </w:divBdr>
        </w:div>
        <w:div w:id="1115371021">
          <w:marLeft w:val="640"/>
          <w:marRight w:val="0"/>
          <w:marTop w:val="0"/>
          <w:marBottom w:val="0"/>
          <w:divBdr>
            <w:top w:val="none" w:sz="0" w:space="0" w:color="auto"/>
            <w:left w:val="none" w:sz="0" w:space="0" w:color="auto"/>
            <w:bottom w:val="none" w:sz="0" w:space="0" w:color="auto"/>
            <w:right w:val="none" w:sz="0" w:space="0" w:color="auto"/>
          </w:divBdr>
        </w:div>
        <w:div w:id="1256862543">
          <w:marLeft w:val="640"/>
          <w:marRight w:val="0"/>
          <w:marTop w:val="0"/>
          <w:marBottom w:val="0"/>
          <w:divBdr>
            <w:top w:val="none" w:sz="0" w:space="0" w:color="auto"/>
            <w:left w:val="none" w:sz="0" w:space="0" w:color="auto"/>
            <w:bottom w:val="none" w:sz="0" w:space="0" w:color="auto"/>
            <w:right w:val="none" w:sz="0" w:space="0" w:color="auto"/>
          </w:divBdr>
        </w:div>
        <w:div w:id="1361315628">
          <w:marLeft w:val="640"/>
          <w:marRight w:val="0"/>
          <w:marTop w:val="0"/>
          <w:marBottom w:val="0"/>
          <w:divBdr>
            <w:top w:val="none" w:sz="0" w:space="0" w:color="auto"/>
            <w:left w:val="none" w:sz="0" w:space="0" w:color="auto"/>
            <w:bottom w:val="none" w:sz="0" w:space="0" w:color="auto"/>
            <w:right w:val="none" w:sz="0" w:space="0" w:color="auto"/>
          </w:divBdr>
        </w:div>
        <w:div w:id="1393236606">
          <w:marLeft w:val="640"/>
          <w:marRight w:val="0"/>
          <w:marTop w:val="0"/>
          <w:marBottom w:val="0"/>
          <w:divBdr>
            <w:top w:val="none" w:sz="0" w:space="0" w:color="auto"/>
            <w:left w:val="none" w:sz="0" w:space="0" w:color="auto"/>
            <w:bottom w:val="none" w:sz="0" w:space="0" w:color="auto"/>
            <w:right w:val="none" w:sz="0" w:space="0" w:color="auto"/>
          </w:divBdr>
        </w:div>
        <w:div w:id="1600677297">
          <w:marLeft w:val="640"/>
          <w:marRight w:val="0"/>
          <w:marTop w:val="0"/>
          <w:marBottom w:val="0"/>
          <w:divBdr>
            <w:top w:val="none" w:sz="0" w:space="0" w:color="auto"/>
            <w:left w:val="none" w:sz="0" w:space="0" w:color="auto"/>
            <w:bottom w:val="none" w:sz="0" w:space="0" w:color="auto"/>
            <w:right w:val="none" w:sz="0" w:space="0" w:color="auto"/>
          </w:divBdr>
        </w:div>
        <w:div w:id="1645431095">
          <w:marLeft w:val="640"/>
          <w:marRight w:val="0"/>
          <w:marTop w:val="0"/>
          <w:marBottom w:val="0"/>
          <w:divBdr>
            <w:top w:val="none" w:sz="0" w:space="0" w:color="auto"/>
            <w:left w:val="none" w:sz="0" w:space="0" w:color="auto"/>
            <w:bottom w:val="none" w:sz="0" w:space="0" w:color="auto"/>
            <w:right w:val="none" w:sz="0" w:space="0" w:color="auto"/>
          </w:divBdr>
        </w:div>
        <w:div w:id="1749882613">
          <w:marLeft w:val="640"/>
          <w:marRight w:val="0"/>
          <w:marTop w:val="0"/>
          <w:marBottom w:val="0"/>
          <w:divBdr>
            <w:top w:val="none" w:sz="0" w:space="0" w:color="auto"/>
            <w:left w:val="none" w:sz="0" w:space="0" w:color="auto"/>
            <w:bottom w:val="none" w:sz="0" w:space="0" w:color="auto"/>
            <w:right w:val="none" w:sz="0" w:space="0" w:color="auto"/>
          </w:divBdr>
        </w:div>
        <w:div w:id="1835487343">
          <w:marLeft w:val="640"/>
          <w:marRight w:val="0"/>
          <w:marTop w:val="0"/>
          <w:marBottom w:val="0"/>
          <w:divBdr>
            <w:top w:val="none" w:sz="0" w:space="0" w:color="auto"/>
            <w:left w:val="none" w:sz="0" w:space="0" w:color="auto"/>
            <w:bottom w:val="none" w:sz="0" w:space="0" w:color="auto"/>
            <w:right w:val="none" w:sz="0" w:space="0" w:color="auto"/>
          </w:divBdr>
        </w:div>
        <w:div w:id="1876305120">
          <w:marLeft w:val="640"/>
          <w:marRight w:val="0"/>
          <w:marTop w:val="0"/>
          <w:marBottom w:val="0"/>
          <w:divBdr>
            <w:top w:val="none" w:sz="0" w:space="0" w:color="auto"/>
            <w:left w:val="none" w:sz="0" w:space="0" w:color="auto"/>
            <w:bottom w:val="none" w:sz="0" w:space="0" w:color="auto"/>
            <w:right w:val="none" w:sz="0" w:space="0" w:color="auto"/>
          </w:divBdr>
        </w:div>
        <w:div w:id="1881477786">
          <w:marLeft w:val="640"/>
          <w:marRight w:val="0"/>
          <w:marTop w:val="0"/>
          <w:marBottom w:val="0"/>
          <w:divBdr>
            <w:top w:val="none" w:sz="0" w:space="0" w:color="auto"/>
            <w:left w:val="none" w:sz="0" w:space="0" w:color="auto"/>
            <w:bottom w:val="none" w:sz="0" w:space="0" w:color="auto"/>
            <w:right w:val="none" w:sz="0" w:space="0" w:color="auto"/>
          </w:divBdr>
        </w:div>
        <w:div w:id="1943342491">
          <w:marLeft w:val="640"/>
          <w:marRight w:val="0"/>
          <w:marTop w:val="0"/>
          <w:marBottom w:val="0"/>
          <w:divBdr>
            <w:top w:val="none" w:sz="0" w:space="0" w:color="auto"/>
            <w:left w:val="none" w:sz="0" w:space="0" w:color="auto"/>
            <w:bottom w:val="none" w:sz="0" w:space="0" w:color="auto"/>
            <w:right w:val="none" w:sz="0" w:space="0" w:color="auto"/>
          </w:divBdr>
        </w:div>
        <w:div w:id="1970277802">
          <w:marLeft w:val="640"/>
          <w:marRight w:val="0"/>
          <w:marTop w:val="0"/>
          <w:marBottom w:val="0"/>
          <w:divBdr>
            <w:top w:val="none" w:sz="0" w:space="0" w:color="auto"/>
            <w:left w:val="none" w:sz="0" w:space="0" w:color="auto"/>
            <w:bottom w:val="none" w:sz="0" w:space="0" w:color="auto"/>
            <w:right w:val="none" w:sz="0" w:space="0" w:color="auto"/>
          </w:divBdr>
        </w:div>
      </w:divsChild>
    </w:div>
    <w:div w:id="2130514844">
      <w:marLeft w:val="640"/>
      <w:marRight w:val="0"/>
      <w:marTop w:val="0"/>
      <w:marBottom w:val="0"/>
      <w:divBdr>
        <w:top w:val="none" w:sz="0" w:space="0" w:color="auto"/>
        <w:left w:val="none" w:sz="0" w:space="0" w:color="auto"/>
        <w:bottom w:val="none" w:sz="0" w:space="0" w:color="auto"/>
        <w:right w:val="none" w:sz="0" w:space="0" w:color="auto"/>
      </w:divBdr>
    </w:div>
    <w:div w:id="2131124641">
      <w:bodyDiv w:val="1"/>
      <w:marLeft w:val="0"/>
      <w:marRight w:val="0"/>
      <w:marTop w:val="0"/>
      <w:marBottom w:val="0"/>
      <w:divBdr>
        <w:top w:val="none" w:sz="0" w:space="0" w:color="auto"/>
        <w:left w:val="none" w:sz="0" w:space="0" w:color="auto"/>
        <w:bottom w:val="none" w:sz="0" w:space="0" w:color="auto"/>
        <w:right w:val="none" w:sz="0" w:space="0" w:color="auto"/>
      </w:divBdr>
      <w:divsChild>
        <w:div w:id="188304847">
          <w:marLeft w:val="640"/>
          <w:marRight w:val="0"/>
          <w:marTop w:val="0"/>
          <w:marBottom w:val="0"/>
          <w:divBdr>
            <w:top w:val="none" w:sz="0" w:space="0" w:color="auto"/>
            <w:left w:val="none" w:sz="0" w:space="0" w:color="auto"/>
            <w:bottom w:val="none" w:sz="0" w:space="0" w:color="auto"/>
            <w:right w:val="none" w:sz="0" w:space="0" w:color="auto"/>
          </w:divBdr>
        </w:div>
        <w:div w:id="245190524">
          <w:marLeft w:val="640"/>
          <w:marRight w:val="0"/>
          <w:marTop w:val="0"/>
          <w:marBottom w:val="0"/>
          <w:divBdr>
            <w:top w:val="none" w:sz="0" w:space="0" w:color="auto"/>
            <w:left w:val="none" w:sz="0" w:space="0" w:color="auto"/>
            <w:bottom w:val="none" w:sz="0" w:space="0" w:color="auto"/>
            <w:right w:val="none" w:sz="0" w:space="0" w:color="auto"/>
          </w:divBdr>
        </w:div>
        <w:div w:id="300422936">
          <w:marLeft w:val="640"/>
          <w:marRight w:val="0"/>
          <w:marTop w:val="0"/>
          <w:marBottom w:val="0"/>
          <w:divBdr>
            <w:top w:val="none" w:sz="0" w:space="0" w:color="auto"/>
            <w:left w:val="none" w:sz="0" w:space="0" w:color="auto"/>
            <w:bottom w:val="none" w:sz="0" w:space="0" w:color="auto"/>
            <w:right w:val="none" w:sz="0" w:space="0" w:color="auto"/>
          </w:divBdr>
        </w:div>
        <w:div w:id="509683667">
          <w:marLeft w:val="640"/>
          <w:marRight w:val="0"/>
          <w:marTop w:val="0"/>
          <w:marBottom w:val="0"/>
          <w:divBdr>
            <w:top w:val="none" w:sz="0" w:space="0" w:color="auto"/>
            <w:left w:val="none" w:sz="0" w:space="0" w:color="auto"/>
            <w:bottom w:val="none" w:sz="0" w:space="0" w:color="auto"/>
            <w:right w:val="none" w:sz="0" w:space="0" w:color="auto"/>
          </w:divBdr>
        </w:div>
        <w:div w:id="647708133">
          <w:marLeft w:val="640"/>
          <w:marRight w:val="0"/>
          <w:marTop w:val="0"/>
          <w:marBottom w:val="0"/>
          <w:divBdr>
            <w:top w:val="none" w:sz="0" w:space="0" w:color="auto"/>
            <w:left w:val="none" w:sz="0" w:space="0" w:color="auto"/>
            <w:bottom w:val="none" w:sz="0" w:space="0" w:color="auto"/>
            <w:right w:val="none" w:sz="0" w:space="0" w:color="auto"/>
          </w:divBdr>
        </w:div>
        <w:div w:id="791097532">
          <w:marLeft w:val="640"/>
          <w:marRight w:val="0"/>
          <w:marTop w:val="0"/>
          <w:marBottom w:val="0"/>
          <w:divBdr>
            <w:top w:val="none" w:sz="0" w:space="0" w:color="auto"/>
            <w:left w:val="none" w:sz="0" w:space="0" w:color="auto"/>
            <w:bottom w:val="none" w:sz="0" w:space="0" w:color="auto"/>
            <w:right w:val="none" w:sz="0" w:space="0" w:color="auto"/>
          </w:divBdr>
        </w:div>
        <w:div w:id="833375786">
          <w:marLeft w:val="640"/>
          <w:marRight w:val="0"/>
          <w:marTop w:val="0"/>
          <w:marBottom w:val="0"/>
          <w:divBdr>
            <w:top w:val="none" w:sz="0" w:space="0" w:color="auto"/>
            <w:left w:val="none" w:sz="0" w:space="0" w:color="auto"/>
            <w:bottom w:val="none" w:sz="0" w:space="0" w:color="auto"/>
            <w:right w:val="none" w:sz="0" w:space="0" w:color="auto"/>
          </w:divBdr>
        </w:div>
        <w:div w:id="846791430">
          <w:marLeft w:val="640"/>
          <w:marRight w:val="0"/>
          <w:marTop w:val="0"/>
          <w:marBottom w:val="0"/>
          <w:divBdr>
            <w:top w:val="none" w:sz="0" w:space="0" w:color="auto"/>
            <w:left w:val="none" w:sz="0" w:space="0" w:color="auto"/>
            <w:bottom w:val="none" w:sz="0" w:space="0" w:color="auto"/>
            <w:right w:val="none" w:sz="0" w:space="0" w:color="auto"/>
          </w:divBdr>
        </w:div>
        <w:div w:id="881330665">
          <w:marLeft w:val="640"/>
          <w:marRight w:val="0"/>
          <w:marTop w:val="0"/>
          <w:marBottom w:val="0"/>
          <w:divBdr>
            <w:top w:val="none" w:sz="0" w:space="0" w:color="auto"/>
            <w:left w:val="none" w:sz="0" w:space="0" w:color="auto"/>
            <w:bottom w:val="none" w:sz="0" w:space="0" w:color="auto"/>
            <w:right w:val="none" w:sz="0" w:space="0" w:color="auto"/>
          </w:divBdr>
        </w:div>
        <w:div w:id="938828979">
          <w:marLeft w:val="640"/>
          <w:marRight w:val="0"/>
          <w:marTop w:val="0"/>
          <w:marBottom w:val="0"/>
          <w:divBdr>
            <w:top w:val="none" w:sz="0" w:space="0" w:color="auto"/>
            <w:left w:val="none" w:sz="0" w:space="0" w:color="auto"/>
            <w:bottom w:val="none" w:sz="0" w:space="0" w:color="auto"/>
            <w:right w:val="none" w:sz="0" w:space="0" w:color="auto"/>
          </w:divBdr>
        </w:div>
        <w:div w:id="1007247074">
          <w:marLeft w:val="640"/>
          <w:marRight w:val="0"/>
          <w:marTop w:val="0"/>
          <w:marBottom w:val="0"/>
          <w:divBdr>
            <w:top w:val="none" w:sz="0" w:space="0" w:color="auto"/>
            <w:left w:val="none" w:sz="0" w:space="0" w:color="auto"/>
            <w:bottom w:val="none" w:sz="0" w:space="0" w:color="auto"/>
            <w:right w:val="none" w:sz="0" w:space="0" w:color="auto"/>
          </w:divBdr>
        </w:div>
        <w:div w:id="1046753855">
          <w:marLeft w:val="640"/>
          <w:marRight w:val="0"/>
          <w:marTop w:val="0"/>
          <w:marBottom w:val="0"/>
          <w:divBdr>
            <w:top w:val="none" w:sz="0" w:space="0" w:color="auto"/>
            <w:left w:val="none" w:sz="0" w:space="0" w:color="auto"/>
            <w:bottom w:val="none" w:sz="0" w:space="0" w:color="auto"/>
            <w:right w:val="none" w:sz="0" w:space="0" w:color="auto"/>
          </w:divBdr>
        </w:div>
        <w:div w:id="1079403986">
          <w:marLeft w:val="640"/>
          <w:marRight w:val="0"/>
          <w:marTop w:val="0"/>
          <w:marBottom w:val="0"/>
          <w:divBdr>
            <w:top w:val="none" w:sz="0" w:space="0" w:color="auto"/>
            <w:left w:val="none" w:sz="0" w:space="0" w:color="auto"/>
            <w:bottom w:val="none" w:sz="0" w:space="0" w:color="auto"/>
            <w:right w:val="none" w:sz="0" w:space="0" w:color="auto"/>
          </w:divBdr>
        </w:div>
        <w:div w:id="1124232195">
          <w:marLeft w:val="640"/>
          <w:marRight w:val="0"/>
          <w:marTop w:val="0"/>
          <w:marBottom w:val="0"/>
          <w:divBdr>
            <w:top w:val="none" w:sz="0" w:space="0" w:color="auto"/>
            <w:left w:val="none" w:sz="0" w:space="0" w:color="auto"/>
            <w:bottom w:val="none" w:sz="0" w:space="0" w:color="auto"/>
            <w:right w:val="none" w:sz="0" w:space="0" w:color="auto"/>
          </w:divBdr>
        </w:div>
        <w:div w:id="1130592870">
          <w:marLeft w:val="640"/>
          <w:marRight w:val="0"/>
          <w:marTop w:val="0"/>
          <w:marBottom w:val="0"/>
          <w:divBdr>
            <w:top w:val="none" w:sz="0" w:space="0" w:color="auto"/>
            <w:left w:val="none" w:sz="0" w:space="0" w:color="auto"/>
            <w:bottom w:val="none" w:sz="0" w:space="0" w:color="auto"/>
            <w:right w:val="none" w:sz="0" w:space="0" w:color="auto"/>
          </w:divBdr>
        </w:div>
        <w:div w:id="1167283240">
          <w:marLeft w:val="640"/>
          <w:marRight w:val="0"/>
          <w:marTop w:val="0"/>
          <w:marBottom w:val="0"/>
          <w:divBdr>
            <w:top w:val="none" w:sz="0" w:space="0" w:color="auto"/>
            <w:left w:val="none" w:sz="0" w:space="0" w:color="auto"/>
            <w:bottom w:val="none" w:sz="0" w:space="0" w:color="auto"/>
            <w:right w:val="none" w:sz="0" w:space="0" w:color="auto"/>
          </w:divBdr>
        </w:div>
        <w:div w:id="1170683129">
          <w:marLeft w:val="640"/>
          <w:marRight w:val="0"/>
          <w:marTop w:val="0"/>
          <w:marBottom w:val="0"/>
          <w:divBdr>
            <w:top w:val="none" w:sz="0" w:space="0" w:color="auto"/>
            <w:left w:val="none" w:sz="0" w:space="0" w:color="auto"/>
            <w:bottom w:val="none" w:sz="0" w:space="0" w:color="auto"/>
            <w:right w:val="none" w:sz="0" w:space="0" w:color="auto"/>
          </w:divBdr>
        </w:div>
        <w:div w:id="1181166194">
          <w:marLeft w:val="640"/>
          <w:marRight w:val="0"/>
          <w:marTop w:val="0"/>
          <w:marBottom w:val="0"/>
          <w:divBdr>
            <w:top w:val="none" w:sz="0" w:space="0" w:color="auto"/>
            <w:left w:val="none" w:sz="0" w:space="0" w:color="auto"/>
            <w:bottom w:val="none" w:sz="0" w:space="0" w:color="auto"/>
            <w:right w:val="none" w:sz="0" w:space="0" w:color="auto"/>
          </w:divBdr>
        </w:div>
        <w:div w:id="1195924539">
          <w:marLeft w:val="640"/>
          <w:marRight w:val="0"/>
          <w:marTop w:val="0"/>
          <w:marBottom w:val="0"/>
          <w:divBdr>
            <w:top w:val="none" w:sz="0" w:space="0" w:color="auto"/>
            <w:left w:val="none" w:sz="0" w:space="0" w:color="auto"/>
            <w:bottom w:val="none" w:sz="0" w:space="0" w:color="auto"/>
            <w:right w:val="none" w:sz="0" w:space="0" w:color="auto"/>
          </w:divBdr>
        </w:div>
        <w:div w:id="1243485363">
          <w:marLeft w:val="640"/>
          <w:marRight w:val="0"/>
          <w:marTop w:val="0"/>
          <w:marBottom w:val="0"/>
          <w:divBdr>
            <w:top w:val="none" w:sz="0" w:space="0" w:color="auto"/>
            <w:left w:val="none" w:sz="0" w:space="0" w:color="auto"/>
            <w:bottom w:val="none" w:sz="0" w:space="0" w:color="auto"/>
            <w:right w:val="none" w:sz="0" w:space="0" w:color="auto"/>
          </w:divBdr>
        </w:div>
        <w:div w:id="1265990729">
          <w:marLeft w:val="640"/>
          <w:marRight w:val="0"/>
          <w:marTop w:val="0"/>
          <w:marBottom w:val="0"/>
          <w:divBdr>
            <w:top w:val="none" w:sz="0" w:space="0" w:color="auto"/>
            <w:left w:val="none" w:sz="0" w:space="0" w:color="auto"/>
            <w:bottom w:val="none" w:sz="0" w:space="0" w:color="auto"/>
            <w:right w:val="none" w:sz="0" w:space="0" w:color="auto"/>
          </w:divBdr>
        </w:div>
        <w:div w:id="1354114467">
          <w:marLeft w:val="640"/>
          <w:marRight w:val="0"/>
          <w:marTop w:val="0"/>
          <w:marBottom w:val="0"/>
          <w:divBdr>
            <w:top w:val="none" w:sz="0" w:space="0" w:color="auto"/>
            <w:left w:val="none" w:sz="0" w:space="0" w:color="auto"/>
            <w:bottom w:val="none" w:sz="0" w:space="0" w:color="auto"/>
            <w:right w:val="none" w:sz="0" w:space="0" w:color="auto"/>
          </w:divBdr>
        </w:div>
        <w:div w:id="1374304969">
          <w:marLeft w:val="640"/>
          <w:marRight w:val="0"/>
          <w:marTop w:val="0"/>
          <w:marBottom w:val="0"/>
          <w:divBdr>
            <w:top w:val="none" w:sz="0" w:space="0" w:color="auto"/>
            <w:left w:val="none" w:sz="0" w:space="0" w:color="auto"/>
            <w:bottom w:val="none" w:sz="0" w:space="0" w:color="auto"/>
            <w:right w:val="none" w:sz="0" w:space="0" w:color="auto"/>
          </w:divBdr>
        </w:div>
        <w:div w:id="1416779206">
          <w:marLeft w:val="640"/>
          <w:marRight w:val="0"/>
          <w:marTop w:val="0"/>
          <w:marBottom w:val="0"/>
          <w:divBdr>
            <w:top w:val="none" w:sz="0" w:space="0" w:color="auto"/>
            <w:left w:val="none" w:sz="0" w:space="0" w:color="auto"/>
            <w:bottom w:val="none" w:sz="0" w:space="0" w:color="auto"/>
            <w:right w:val="none" w:sz="0" w:space="0" w:color="auto"/>
          </w:divBdr>
        </w:div>
        <w:div w:id="1436098265">
          <w:marLeft w:val="640"/>
          <w:marRight w:val="0"/>
          <w:marTop w:val="0"/>
          <w:marBottom w:val="0"/>
          <w:divBdr>
            <w:top w:val="none" w:sz="0" w:space="0" w:color="auto"/>
            <w:left w:val="none" w:sz="0" w:space="0" w:color="auto"/>
            <w:bottom w:val="none" w:sz="0" w:space="0" w:color="auto"/>
            <w:right w:val="none" w:sz="0" w:space="0" w:color="auto"/>
          </w:divBdr>
        </w:div>
        <w:div w:id="1444767508">
          <w:marLeft w:val="640"/>
          <w:marRight w:val="0"/>
          <w:marTop w:val="0"/>
          <w:marBottom w:val="0"/>
          <w:divBdr>
            <w:top w:val="none" w:sz="0" w:space="0" w:color="auto"/>
            <w:left w:val="none" w:sz="0" w:space="0" w:color="auto"/>
            <w:bottom w:val="none" w:sz="0" w:space="0" w:color="auto"/>
            <w:right w:val="none" w:sz="0" w:space="0" w:color="auto"/>
          </w:divBdr>
        </w:div>
        <w:div w:id="1489009778">
          <w:marLeft w:val="640"/>
          <w:marRight w:val="0"/>
          <w:marTop w:val="0"/>
          <w:marBottom w:val="0"/>
          <w:divBdr>
            <w:top w:val="none" w:sz="0" w:space="0" w:color="auto"/>
            <w:left w:val="none" w:sz="0" w:space="0" w:color="auto"/>
            <w:bottom w:val="none" w:sz="0" w:space="0" w:color="auto"/>
            <w:right w:val="none" w:sz="0" w:space="0" w:color="auto"/>
          </w:divBdr>
        </w:div>
        <w:div w:id="1565989734">
          <w:marLeft w:val="640"/>
          <w:marRight w:val="0"/>
          <w:marTop w:val="0"/>
          <w:marBottom w:val="0"/>
          <w:divBdr>
            <w:top w:val="none" w:sz="0" w:space="0" w:color="auto"/>
            <w:left w:val="none" w:sz="0" w:space="0" w:color="auto"/>
            <w:bottom w:val="none" w:sz="0" w:space="0" w:color="auto"/>
            <w:right w:val="none" w:sz="0" w:space="0" w:color="auto"/>
          </w:divBdr>
        </w:div>
        <w:div w:id="1566794171">
          <w:marLeft w:val="640"/>
          <w:marRight w:val="0"/>
          <w:marTop w:val="0"/>
          <w:marBottom w:val="0"/>
          <w:divBdr>
            <w:top w:val="none" w:sz="0" w:space="0" w:color="auto"/>
            <w:left w:val="none" w:sz="0" w:space="0" w:color="auto"/>
            <w:bottom w:val="none" w:sz="0" w:space="0" w:color="auto"/>
            <w:right w:val="none" w:sz="0" w:space="0" w:color="auto"/>
          </w:divBdr>
        </w:div>
        <w:div w:id="1703168009">
          <w:marLeft w:val="640"/>
          <w:marRight w:val="0"/>
          <w:marTop w:val="0"/>
          <w:marBottom w:val="0"/>
          <w:divBdr>
            <w:top w:val="none" w:sz="0" w:space="0" w:color="auto"/>
            <w:left w:val="none" w:sz="0" w:space="0" w:color="auto"/>
            <w:bottom w:val="none" w:sz="0" w:space="0" w:color="auto"/>
            <w:right w:val="none" w:sz="0" w:space="0" w:color="auto"/>
          </w:divBdr>
        </w:div>
        <w:div w:id="1763992868">
          <w:marLeft w:val="640"/>
          <w:marRight w:val="0"/>
          <w:marTop w:val="0"/>
          <w:marBottom w:val="0"/>
          <w:divBdr>
            <w:top w:val="none" w:sz="0" w:space="0" w:color="auto"/>
            <w:left w:val="none" w:sz="0" w:space="0" w:color="auto"/>
            <w:bottom w:val="none" w:sz="0" w:space="0" w:color="auto"/>
            <w:right w:val="none" w:sz="0" w:space="0" w:color="auto"/>
          </w:divBdr>
        </w:div>
        <w:div w:id="1832600481">
          <w:marLeft w:val="640"/>
          <w:marRight w:val="0"/>
          <w:marTop w:val="0"/>
          <w:marBottom w:val="0"/>
          <w:divBdr>
            <w:top w:val="none" w:sz="0" w:space="0" w:color="auto"/>
            <w:left w:val="none" w:sz="0" w:space="0" w:color="auto"/>
            <w:bottom w:val="none" w:sz="0" w:space="0" w:color="auto"/>
            <w:right w:val="none" w:sz="0" w:space="0" w:color="auto"/>
          </w:divBdr>
        </w:div>
        <w:div w:id="1988122939">
          <w:marLeft w:val="640"/>
          <w:marRight w:val="0"/>
          <w:marTop w:val="0"/>
          <w:marBottom w:val="0"/>
          <w:divBdr>
            <w:top w:val="none" w:sz="0" w:space="0" w:color="auto"/>
            <w:left w:val="none" w:sz="0" w:space="0" w:color="auto"/>
            <w:bottom w:val="none" w:sz="0" w:space="0" w:color="auto"/>
            <w:right w:val="none" w:sz="0" w:space="0" w:color="auto"/>
          </w:divBdr>
        </w:div>
        <w:div w:id="2019454848">
          <w:marLeft w:val="640"/>
          <w:marRight w:val="0"/>
          <w:marTop w:val="0"/>
          <w:marBottom w:val="0"/>
          <w:divBdr>
            <w:top w:val="none" w:sz="0" w:space="0" w:color="auto"/>
            <w:left w:val="none" w:sz="0" w:space="0" w:color="auto"/>
            <w:bottom w:val="none" w:sz="0" w:space="0" w:color="auto"/>
            <w:right w:val="none" w:sz="0" w:space="0" w:color="auto"/>
          </w:divBdr>
        </w:div>
        <w:div w:id="2026205107">
          <w:marLeft w:val="640"/>
          <w:marRight w:val="0"/>
          <w:marTop w:val="0"/>
          <w:marBottom w:val="0"/>
          <w:divBdr>
            <w:top w:val="none" w:sz="0" w:space="0" w:color="auto"/>
            <w:left w:val="none" w:sz="0" w:space="0" w:color="auto"/>
            <w:bottom w:val="none" w:sz="0" w:space="0" w:color="auto"/>
            <w:right w:val="none" w:sz="0" w:space="0" w:color="auto"/>
          </w:divBdr>
        </w:div>
      </w:divsChild>
    </w:div>
    <w:div w:id="2131362220">
      <w:marLeft w:val="640"/>
      <w:marRight w:val="0"/>
      <w:marTop w:val="0"/>
      <w:marBottom w:val="0"/>
      <w:divBdr>
        <w:top w:val="none" w:sz="0" w:space="0" w:color="auto"/>
        <w:left w:val="none" w:sz="0" w:space="0" w:color="auto"/>
        <w:bottom w:val="none" w:sz="0" w:space="0" w:color="auto"/>
        <w:right w:val="none" w:sz="0" w:space="0" w:color="auto"/>
      </w:divBdr>
    </w:div>
    <w:div w:id="2131430670">
      <w:bodyDiv w:val="1"/>
      <w:marLeft w:val="0"/>
      <w:marRight w:val="0"/>
      <w:marTop w:val="0"/>
      <w:marBottom w:val="0"/>
      <w:divBdr>
        <w:top w:val="none" w:sz="0" w:space="0" w:color="auto"/>
        <w:left w:val="none" w:sz="0" w:space="0" w:color="auto"/>
        <w:bottom w:val="none" w:sz="0" w:space="0" w:color="auto"/>
        <w:right w:val="none" w:sz="0" w:space="0" w:color="auto"/>
      </w:divBdr>
      <w:divsChild>
        <w:div w:id="47610383">
          <w:marLeft w:val="640"/>
          <w:marRight w:val="0"/>
          <w:marTop w:val="0"/>
          <w:marBottom w:val="0"/>
          <w:divBdr>
            <w:top w:val="none" w:sz="0" w:space="0" w:color="auto"/>
            <w:left w:val="none" w:sz="0" w:space="0" w:color="auto"/>
            <w:bottom w:val="none" w:sz="0" w:space="0" w:color="auto"/>
            <w:right w:val="none" w:sz="0" w:space="0" w:color="auto"/>
          </w:divBdr>
        </w:div>
        <w:div w:id="55444388">
          <w:marLeft w:val="640"/>
          <w:marRight w:val="0"/>
          <w:marTop w:val="0"/>
          <w:marBottom w:val="0"/>
          <w:divBdr>
            <w:top w:val="none" w:sz="0" w:space="0" w:color="auto"/>
            <w:left w:val="none" w:sz="0" w:space="0" w:color="auto"/>
            <w:bottom w:val="none" w:sz="0" w:space="0" w:color="auto"/>
            <w:right w:val="none" w:sz="0" w:space="0" w:color="auto"/>
          </w:divBdr>
        </w:div>
        <w:div w:id="66075124">
          <w:marLeft w:val="640"/>
          <w:marRight w:val="0"/>
          <w:marTop w:val="0"/>
          <w:marBottom w:val="0"/>
          <w:divBdr>
            <w:top w:val="none" w:sz="0" w:space="0" w:color="auto"/>
            <w:left w:val="none" w:sz="0" w:space="0" w:color="auto"/>
            <w:bottom w:val="none" w:sz="0" w:space="0" w:color="auto"/>
            <w:right w:val="none" w:sz="0" w:space="0" w:color="auto"/>
          </w:divBdr>
        </w:div>
        <w:div w:id="132258666">
          <w:marLeft w:val="640"/>
          <w:marRight w:val="0"/>
          <w:marTop w:val="0"/>
          <w:marBottom w:val="0"/>
          <w:divBdr>
            <w:top w:val="none" w:sz="0" w:space="0" w:color="auto"/>
            <w:left w:val="none" w:sz="0" w:space="0" w:color="auto"/>
            <w:bottom w:val="none" w:sz="0" w:space="0" w:color="auto"/>
            <w:right w:val="none" w:sz="0" w:space="0" w:color="auto"/>
          </w:divBdr>
        </w:div>
        <w:div w:id="172112642">
          <w:marLeft w:val="640"/>
          <w:marRight w:val="0"/>
          <w:marTop w:val="0"/>
          <w:marBottom w:val="0"/>
          <w:divBdr>
            <w:top w:val="none" w:sz="0" w:space="0" w:color="auto"/>
            <w:left w:val="none" w:sz="0" w:space="0" w:color="auto"/>
            <w:bottom w:val="none" w:sz="0" w:space="0" w:color="auto"/>
            <w:right w:val="none" w:sz="0" w:space="0" w:color="auto"/>
          </w:divBdr>
        </w:div>
        <w:div w:id="216094744">
          <w:marLeft w:val="640"/>
          <w:marRight w:val="0"/>
          <w:marTop w:val="0"/>
          <w:marBottom w:val="0"/>
          <w:divBdr>
            <w:top w:val="none" w:sz="0" w:space="0" w:color="auto"/>
            <w:left w:val="none" w:sz="0" w:space="0" w:color="auto"/>
            <w:bottom w:val="none" w:sz="0" w:space="0" w:color="auto"/>
            <w:right w:val="none" w:sz="0" w:space="0" w:color="auto"/>
          </w:divBdr>
        </w:div>
        <w:div w:id="294599894">
          <w:marLeft w:val="640"/>
          <w:marRight w:val="0"/>
          <w:marTop w:val="0"/>
          <w:marBottom w:val="0"/>
          <w:divBdr>
            <w:top w:val="none" w:sz="0" w:space="0" w:color="auto"/>
            <w:left w:val="none" w:sz="0" w:space="0" w:color="auto"/>
            <w:bottom w:val="none" w:sz="0" w:space="0" w:color="auto"/>
            <w:right w:val="none" w:sz="0" w:space="0" w:color="auto"/>
          </w:divBdr>
        </w:div>
        <w:div w:id="366830460">
          <w:marLeft w:val="640"/>
          <w:marRight w:val="0"/>
          <w:marTop w:val="0"/>
          <w:marBottom w:val="0"/>
          <w:divBdr>
            <w:top w:val="none" w:sz="0" w:space="0" w:color="auto"/>
            <w:left w:val="none" w:sz="0" w:space="0" w:color="auto"/>
            <w:bottom w:val="none" w:sz="0" w:space="0" w:color="auto"/>
            <w:right w:val="none" w:sz="0" w:space="0" w:color="auto"/>
          </w:divBdr>
        </w:div>
        <w:div w:id="604768945">
          <w:marLeft w:val="640"/>
          <w:marRight w:val="0"/>
          <w:marTop w:val="0"/>
          <w:marBottom w:val="0"/>
          <w:divBdr>
            <w:top w:val="none" w:sz="0" w:space="0" w:color="auto"/>
            <w:left w:val="none" w:sz="0" w:space="0" w:color="auto"/>
            <w:bottom w:val="none" w:sz="0" w:space="0" w:color="auto"/>
            <w:right w:val="none" w:sz="0" w:space="0" w:color="auto"/>
          </w:divBdr>
        </w:div>
        <w:div w:id="655956690">
          <w:marLeft w:val="640"/>
          <w:marRight w:val="0"/>
          <w:marTop w:val="0"/>
          <w:marBottom w:val="0"/>
          <w:divBdr>
            <w:top w:val="none" w:sz="0" w:space="0" w:color="auto"/>
            <w:left w:val="none" w:sz="0" w:space="0" w:color="auto"/>
            <w:bottom w:val="none" w:sz="0" w:space="0" w:color="auto"/>
            <w:right w:val="none" w:sz="0" w:space="0" w:color="auto"/>
          </w:divBdr>
        </w:div>
        <w:div w:id="676200612">
          <w:marLeft w:val="640"/>
          <w:marRight w:val="0"/>
          <w:marTop w:val="0"/>
          <w:marBottom w:val="0"/>
          <w:divBdr>
            <w:top w:val="none" w:sz="0" w:space="0" w:color="auto"/>
            <w:left w:val="none" w:sz="0" w:space="0" w:color="auto"/>
            <w:bottom w:val="none" w:sz="0" w:space="0" w:color="auto"/>
            <w:right w:val="none" w:sz="0" w:space="0" w:color="auto"/>
          </w:divBdr>
        </w:div>
        <w:div w:id="680202627">
          <w:marLeft w:val="640"/>
          <w:marRight w:val="0"/>
          <w:marTop w:val="0"/>
          <w:marBottom w:val="0"/>
          <w:divBdr>
            <w:top w:val="none" w:sz="0" w:space="0" w:color="auto"/>
            <w:left w:val="none" w:sz="0" w:space="0" w:color="auto"/>
            <w:bottom w:val="none" w:sz="0" w:space="0" w:color="auto"/>
            <w:right w:val="none" w:sz="0" w:space="0" w:color="auto"/>
          </w:divBdr>
        </w:div>
        <w:div w:id="734474722">
          <w:marLeft w:val="640"/>
          <w:marRight w:val="0"/>
          <w:marTop w:val="0"/>
          <w:marBottom w:val="0"/>
          <w:divBdr>
            <w:top w:val="none" w:sz="0" w:space="0" w:color="auto"/>
            <w:left w:val="none" w:sz="0" w:space="0" w:color="auto"/>
            <w:bottom w:val="none" w:sz="0" w:space="0" w:color="auto"/>
            <w:right w:val="none" w:sz="0" w:space="0" w:color="auto"/>
          </w:divBdr>
        </w:div>
        <w:div w:id="843664874">
          <w:marLeft w:val="640"/>
          <w:marRight w:val="0"/>
          <w:marTop w:val="0"/>
          <w:marBottom w:val="0"/>
          <w:divBdr>
            <w:top w:val="none" w:sz="0" w:space="0" w:color="auto"/>
            <w:left w:val="none" w:sz="0" w:space="0" w:color="auto"/>
            <w:bottom w:val="none" w:sz="0" w:space="0" w:color="auto"/>
            <w:right w:val="none" w:sz="0" w:space="0" w:color="auto"/>
          </w:divBdr>
        </w:div>
        <w:div w:id="873031945">
          <w:marLeft w:val="640"/>
          <w:marRight w:val="0"/>
          <w:marTop w:val="0"/>
          <w:marBottom w:val="0"/>
          <w:divBdr>
            <w:top w:val="none" w:sz="0" w:space="0" w:color="auto"/>
            <w:left w:val="none" w:sz="0" w:space="0" w:color="auto"/>
            <w:bottom w:val="none" w:sz="0" w:space="0" w:color="auto"/>
            <w:right w:val="none" w:sz="0" w:space="0" w:color="auto"/>
          </w:divBdr>
        </w:div>
        <w:div w:id="950550679">
          <w:marLeft w:val="640"/>
          <w:marRight w:val="0"/>
          <w:marTop w:val="0"/>
          <w:marBottom w:val="0"/>
          <w:divBdr>
            <w:top w:val="none" w:sz="0" w:space="0" w:color="auto"/>
            <w:left w:val="none" w:sz="0" w:space="0" w:color="auto"/>
            <w:bottom w:val="none" w:sz="0" w:space="0" w:color="auto"/>
            <w:right w:val="none" w:sz="0" w:space="0" w:color="auto"/>
          </w:divBdr>
        </w:div>
        <w:div w:id="1004210425">
          <w:marLeft w:val="640"/>
          <w:marRight w:val="0"/>
          <w:marTop w:val="0"/>
          <w:marBottom w:val="0"/>
          <w:divBdr>
            <w:top w:val="none" w:sz="0" w:space="0" w:color="auto"/>
            <w:left w:val="none" w:sz="0" w:space="0" w:color="auto"/>
            <w:bottom w:val="none" w:sz="0" w:space="0" w:color="auto"/>
            <w:right w:val="none" w:sz="0" w:space="0" w:color="auto"/>
          </w:divBdr>
        </w:div>
        <w:div w:id="1025907720">
          <w:marLeft w:val="640"/>
          <w:marRight w:val="0"/>
          <w:marTop w:val="0"/>
          <w:marBottom w:val="0"/>
          <w:divBdr>
            <w:top w:val="none" w:sz="0" w:space="0" w:color="auto"/>
            <w:left w:val="none" w:sz="0" w:space="0" w:color="auto"/>
            <w:bottom w:val="none" w:sz="0" w:space="0" w:color="auto"/>
            <w:right w:val="none" w:sz="0" w:space="0" w:color="auto"/>
          </w:divBdr>
        </w:div>
        <w:div w:id="1148935058">
          <w:marLeft w:val="640"/>
          <w:marRight w:val="0"/>
          <w:marTop w:val="0"/>
          <w:marBottom w:val="0"/>
          <w:divBdr>
            <w:top w:val="none" w:sz="0" w:space="0" w:color="auto"/>
            <w:left w:val="none" w:sz="0" w:space="0" w:color="auto"/>
            <w:bottom w:val="none" w:sz="0" w:space="0" w:color="auto"/>
            <w:right w:val="none" w:sz="0" w:space="0" w:color="auto"/>
          </w:divBdr>
        </w:div>
        <w:div w:id="1183780987">
          <w:marLeft w:val="640"/>
          <w:marRight w:val="0"/>
          <w:marTop w:val="0"/>
          <w:marBottom w:val="0"/>
          <w:divBdr>
            <w:top w:val="none" w:sz="0" w:space="0" w:color="auto"/>
            <w:left w:val="none" w:sz="0" w:space="0" w:color="auto"/>
            <w:bottom w:val="none" w:sz="0" w:space="0" w:color="auto"/>
            <w:right w:val="none" w:sz="0" w:space="0" w:color="auto"/>
          </w:divBdr>
        </w:div>
        <w:div w:id="1204751634">
          <w:marLeft w:val="640"/>
          <w:marRight w:val="0"/>
          <w:marTop w:val="0"/>
          <w:marBottom w:val="0"/>
          <w:divBdr>
            <w:top w:val="none" w:sz="0" w:space="0" w:color="auto"/>
            <w:left w:val="none" w:sz="0" w:space="0" w:color="auto"/>
            <w:bottom w:val="none" w:sz="0" w:space="0" w:color="auto"/>
            <w:right w:val="none" w:sz="0" w:space="0" w:color="auto"/>
          </w:divBdr>
        </w:div>
        <w:div w:id="1296564793">
          <w:marLeft w:val="640"/>
          <w:marRight w:val="0"/>
          <w:marTop w:val="0"/>
          <w:marBottom w:val="0"/>
          <w:divBdr>
            <w:top w:val="none" w:sz="0" w:space="0" w:color="auto"/>
            <w:left w:val="none" w:sz="0" w:space="0" w:color="auto"/>
            <w:bottom w:val="none" w:sz="0" w:space="0" w:color="auto"/>
            <w:right w:val="none" w:sz="0" w:space="0" w:color="auto"/>
          </w:divBdr>
        </w:div>
        <w:div w:id="1301226357">
          <w:marLeft w:val="640"/>
          <w:marRight w:val="0"/>
          <w:marTop w:val="0"/>
          <w:marBottom w:val="0"/>
          <w:divBdr>
            <w:top w:val="none" w:sz="0" w:space="0" w:color="auto"/>
            <w:left w:val="none" w:sz="0" w:space="0" w:color="auto"/>
            <w:bottom w:val="none" w:sz="0" w:space="0" w:color="auto"/>
            <w:right w:val="none" w:sz="0" w:space="0" w:color="auto"/>
          </w:divBdr>
        </w:div>
        <w:div w:id="1467505504">
          <w:marLeft w:val="640"/>
          <w:marRight w:val="0"/>
          <w:marTop w:val="0"/>
          <w:marBottom w:val="0"/>
          <w:divBdr>
            <w:top w:val="none" w:sz="0" w:space="0" w:color="auto"/>
            <w:left w:val="none" w:sz="0" w:space="0" w:color="auto"/>
            <w:bottom w:val="none" w:sz="0" w:space="0" w:color="auto"/>
            <w:right w:val="none" w:sz="0" w:space="0" w:color="auto"/>
          </w:divBdr>
        </w:div>
        <w:div w:id="1494834494">
          <w:marLeft w:val="640"/>
          <w:marRight w:val="0"/>
          <w:marTop w:val="0"/>
          <w:marBottom w:val="0"/>
          <w:divBdr>
            <w:top w:val="none" w:sz="0" w:space="0" w:color="auto"/>
            <w:left w:val="none" w:sz="0" w:space="0" w:color="auto"/>
            <w:bottom w:val="none" w:sz="0" w:space="0" w:color="auto"/>
            <w:right w:val="none" w:sz="0" w:space="0" w:color="auto"/>
          </w:divBdr>
        </w:div>
        <w:div w:id="1525051714">
          <w:marLeft w:val="640"/>
          <w:marRight w:val="0"/>
          <w:marTop w:val="0"/>
          <w:marBottom w:val="0"/>
          <w:divBdr>
            <w:top w:val="none" w:sz="0" w:space="0" w:color="auto"/>
            <w:left w:val="none" w:sz="0" w:space="0" w:color="auto"/>
            <w:bottom w:val="none" w:sz="0" w:space="0" w:color="auto"/>
            <w:right w:val="none" w:sz="0" w:space="0" w:color="auto"/>
          </w:divBdr>
        </w:div>
        <w:div w:id="1696349499">
          <w:marLeft w:val="640"/>
          <w:marRight w:val="0"/>
          <w:marTop w:val="0"/>
          <w:marBottom w:val="0"/>
          <w:divBdr>
            <w:top w:val="none" w:sz="0" w:space="0" w:color="auto"/>
            <w:left w:val="none" w:sz="0" w:space="0" w:color="auto"/>
            <w:bottom w:val="none" w:sz="0" w:space="0" w:color="auto"/>
            <w:right w:val="none" w:sz="0" w:space="0" w:color="auto"/>
          </w:divBdr>
        </w:div>
        <w:div w:id="1846287632">
          <w:marLeft w:val="640"/>
          <w:marRight w:val="0"/>
          <w:marTop w:val="0"/>
          <w:marBottom w:val="0"/>
          <w:divBdr>
            <w:top w:val="none" w:sz="0" w:space="0" w:color="auto"/>
            <w:left w:val="none" w:sz="0" w:space="0" w:color="auto"/>
            <w:bottom w:val="none" w:sz="0" w:space="0" w:color="auto"/>
            <w:right w:val="none" w:sz="0" w:space="0" w:color="auto"/>
          </w:divBdr>
        </w:div>
        <w:div w:id="1935086842">
          <w:marLeft w:val="640"/>
          <w:marRight w:val="0"/>
          <w:marTop w:val="0"/>
          <w:marBottom w:val="0"/>
          <w:divBdr>
            <w:top w:val="none" w:sz="0" w:space="0" w:color="auto"/>
            <w:left w:val="none" w:sz="0" w:space="0" w:color="auto"/>
            <w:bottom w:val="none" w:sz="0" w:space="0" w:color="auto"/>
            <w:right w:val="none" w:sz="0" w:space="0" w:color="auto"/>
          </w:divBdr>
        </w:div>
        <w:div w:id="2005083343">
          <w:marLeft w:val="640"/>
          <w:marRight w:val="0"/>
          <w:marTop w:val="0"/>
          <w:marBottom w:val="0"/>
          <w:divBdr>
            <w:top w:val="none" w:sz="0" w:space="0" w:color="auto"/>
            <w:left w:val="none" w:sz="0" w:space="0" w:color="auto"/>
            <w:bottom w:val="none" w:sz="0" w:space="0" w:color="auto"/>
            <w:right w:val="none" w:sz="0" w:space="0" w:color="auto"/>
          </w:divBdr>
        </w:div>
        <w:div w:id="2088265567">
          <w:marLeft w:val="640"/>
          <w:marRight w:val="0"/>
          <w:marTop w:val="0"/>
          <w:marBottom w:val="0"/>
          <w:divBdr>
            <w:top w:val="none" w:sz="0" w:space="0" w:color="auto"/>
            <w:left w:val="none" w:sz="0" w:space="0" w:color="auto"/>
            <w:bottom w:val="none" w:sz="0" w:space="0" w:color="auto"/>
            <w:right w:val="none" w:sz="0" w:space="0" w:color="auto"/>
          </w:divBdr>
        </w:div>
        <w:div w:id="2134865726">
          <w:marLeft w:val="640"/>
          <w:marRight w:val="0"/>
          <w:marTop w:val="0"/>
          <w:marBottom w:val="0"/>
          <w:divBdr>
            <w:top w:val="none" w:sz="0" w:space="0" w:color="auto"/>
            <w:left w:val="none" w:sz="0" w:space="0" w:color="auto"/>
            <w:bottom w:val="none" w:sz="0" w:space="0" w:color="auto"/>
            <w:right w:val="none" w:sz="0" w:space="0" w:color="auto"/>
          </w:divBdr>
        </w:div>
      </w:divsChild>
    </w:div>
    <w:div w:id="2132551182">
      <w:marLeft w:val="640"/>
      <w:marRight w:val="0"/>
      <w:marTop w:val="0"/>
      <w:marBottom w:val="0"/>
      <w:divBdr>
        <w:top w:val="none" w:sz="0" w:space="0" w:color="auto"/>
        <w:left w:val="none" w:sz="0" w:space="0" w:color="auto"/>
        <w:bottom w:val="none" w:sz="0" w:space="0" w:color="auto"/>
        <w:right w:val="none" w:sz="0" w:space="0" w:color="auto"/>
      </w:divBdr>
    </w:div>
    <w:div w:id="2132624954">
      <w:marLeft w:val="640"/>
      <w:marRight w:val="0"/>
      <w:marTop w:val="0"/>
      <w:marBottom w:val="0"/>
      <w:divBdr>
        <w:top w:val="none" w:sz="0" w:space="0" w:color="auto"/>
        <w:left w:val="none" w:sz="0" w:space="0" w:color="auto"/>
        <w:bottom w:val="none" w:sz="0" w:space="0" w:color="auto"/>
        <w:right w:val="none" w:sz="0" w:space="0" w:color="auto"/>
      </w:divBdr>
    </w:div>
    <w:div w:id="2133209296">
      <w:marLeft w:val="640"/>
      <w:marRight w:val="0"/>
      <w:marTop w:val="0"/>
      <w:marBottom w:val="0"/>
      <w:divBdr>
        <w:top w:val="none" w:sz="0" w:space="0" w:color="auto"/>
        <w:left w:val="none" w:sz="0" w:space="0" w:color="auto"/>
        <w:bottom w:val="none" w:sz="0" w:space="0" w:color="auto"/>
        <w:right w:val="none" w:sz="0" w:space="0" w:color="auto"/>
      </w:divBdr>
    </w:div>
    <w:div w:id="2133210395">
      <w:marLeft w:val="640"/>
      <w:marRight w:val="0"/>
      <w:marTop w:val="0"/>
      <w:marBottom w:val="0"/>
      <w:divBdr>
        <w:top w:val="none" w:sz="0" w:space="0" w:color="auto"/>
        <w:left w:val="none" w:sz="0" w:space="0" w:color="auto"/>
        <w:bottom w:val="none" w:sz="0" w:space="0" w:color="auto"/>
        <w:right w:val="none" w:sz="0" w:space="0" w:color="auto"/>
      </w:divBdr>
    </w:div>
    <w:div w:id="2133328609">
      <w:marLeft w:val="640"/>
      <w:marRight w:val="0"/>
      <w:marTop w:val="0"/>
      <w:marBottom w:val="0"/>
      <w:divBdr>
        <w:top w:val="none" w:sz="0" w:space="0" w:color="auto"/>
        <w:left w:val="none" w:sz="0" w:space="0" w:color="auto"/>
        <w:bottom w:val="none" w:sz="0" w:space="0" w:color="auto"/>
        <w:right w:val="none" w:sz="0" w:space="0" w:color="auto"/>
      </w:divBdr>
    </w:div>
    <w:div w:id="2133354375">
      <w:marLeft w:val="640"/>
      <w:marRight w:val="0"/>
      <w:marTop w:val="0"/>
      <w:marBottom w:val="0"/>
      <w:divBdr>
        <w:top w:val="none" w:sz="0" w:space="0" w:color="auto"/>
        <w:left w:val="none" w:sz="0" w:space="0" w:color="auto"/>
        <w:bottom w:val="none" w:sz="0" w:space="0" w:color="auto"/>
        <w:right w:val="none" w:sz="0" w:space="0" w:color="auto"/>
      </w:divBdr>
    </w:div>
    <w:div w:id="2134012335">
      <w:marLeft w:val="640"/>
      <w:marRight w:val="0"/>
      <w:marTop w:val="0"/>
      <w:marBottom w:val="0"/>
      <w:divBdr>
        <w:top w:val="none" w:sz="0" w:space="0" w:color="auto"/>
        <w:left w:val="none" w:sz="0" w:space="0" w:color="auto"/>
        <w:bottom w:val="none" w:sz="0" w:space="0" w:color="auto"/>
        <w:right w:val="none" w:sz="0" w:space="0" w:color="auto"/>
      </w:divBdr>
    </w:div>
    <w:div w:id="2134250960">
      <w:marLeft w:val="640"/>
      <w:marRight w:val="0"/>
      <w:marTop w:val="0"/>
      <w:marBottom w:val="0"/>
      <w:divBdr>
        <w:top w:val="none" w:sz="0" w:space="0" w:color="auto"/>
        <w:left w:val="none" w:sz="0" w:space="0" w:color="auto"/>
        <w:bottom w:val="none" w:sz="0" w:space="0" w:color="auto"/>
        <w:right w:val="none" w:sz="0" w:space="0" w:color="auto"/>
      </w:divBdr>
    </w:div>
    <w:div w:id="2135102061">
      <w:marLeft w:val="640"/>
      <w:marRight w:val="0"/>
      <w:marTop w:val="0"/>
      <w:marBottom w:val="0"/>
      <w:divBdr>
        <w:top w:val="none" w:sz="0" w:space="0" w:color="auto"/>
        <w:left w:val="none" w:sz="0" w:space="0" w:color="auto"/>
        <w:bottom w:val="none" w:sz="0" w:space="0" w:color="auto"/>
        <w:right w:val="none" w:sz="0" w:space="0" w:color="auto"/>
      </w:divBdr>
    </w:div>
    <w:div w:id="2135170659">
      <w:marLeft w:val="640"/>
      <w:marRight w:val="0"/>
      <w:marTop w:val="0"/>
      <w:marBottom w:val="0"/>
      <w:divBdr>
        <w:top w:val="none" w:sz="0" w:space="0" w:color="auto"/>
        <w:left w:val="none" w:sz="0" w:space="0" w:color="auto"/>
        <w:bottom w:val="none" w:sz="0" w:space="0" w:color="auto"/>
        <w:right w:val="none" w:sz="0" w:space="0" w:color="auto"/>
      </w:divBdr>
    </w:div>
    <w:div w:id="2135319727">
      <w:marLeft w:val="640"/>
      <w:marRight w:val="0"/>
      <w:marTop w:val="0"/>
      <w:marBottom w:val="0"/>
      <w:divBdr>
        <w:top w:val="none" w:sz="0" w:space="0" w:color="auto"/>
        <w:left w:val="none" w:sz="0" w:space="0" w:color="auto"/>
        <w:bottom w:val="none" w:sz="0" w:space="0" w:color="auto"/>
        <w:right w:val="none" w:sz="0" w:space="0" w:color="auto"/>
      </w:divBdr>
    </w:div>
    <w:div w:id="2135634074">
      <w:marLeft w:val="640"/>
      <w:marRight w:val="0"/>
      <w:marTop w:val="0"/>
      <w:marBottom w:val="0"/>
      <w:divBdr>
        <w:top w:val="none" w:sz="0" w:space="0" w:color="auto"/>
        <w:left w:val="none" w:sz="0" w:space="0" w:color="auto"/>
        <w:bottom w:val="none" w:sz="0" w:space="0" w:color="auto"/>
        <w:right w:val="none" w:sz="0" w:space="0" w:color="auto"/>
      </w:divBdr>
    </w:div>
    <w:div w:id="2136484538">
      <w:marLeft w:val="640"/>
      <w:marRight w:val="0"/>
      <w:marTop w:val="0"/>
      <w:marBottom w:val="0"/>
      <w:divBdr>
        <w:top w:val="none" w:sz="0" w:space="0" w:color="auto"/>
        <w:left w:val="none" w:sz="0" w:space="0" w:color="auto"/>
        <w:bottom w:val="none" w:sz="0" w:space="0" w:color="auto"/>
        <w:right w:val="none" w:sz="0" w:space="0" w:color="auto"/>
      </w:divBdr>
    </w:div>
    <w:div w:id="2136873541">
      <w:marLeft w:val="640"/>
      <w:marRight w:val="0"/>
      <w:marTop w:val="0"/>
      <w:marBottom w:val="0"/>
      <w:divBdr>
        <w:top w:val="none" w:sz="0" w:space="0" w:color="auto"/>
        <w:left w:val="none" w:sz="0" w:space="0" w:color="auto"/>
        <w:bottom w:val="none" w:sz="0" w:space="0" w:color="auto"/>
        <w:right w:val="none" w:sz="0" w:space="0" w:color="auto"/>
      </w:divBdr>
    </w:div>
    <w:div w:id="2136949971">
      <w:marLeft w:val="640"/>
      <w:marRight w:val="0"/>
      <w:marTop w:val="0"/>
      <w:marBottom w:val="0"/>
      <w:divBdr>
        <w:top w:val="none" w:sz="0" w:space="0" w:color="auto"/>
        <w:left w:val="none" w:sz="0" w:space="0" w:color="auto"/>
        <w:bottom w:val="none" w:sz="0" w:space="0" w:color="auto"/>
        <w:right w:val="none" w:sz="0" w:space="0" w:color="auto"/>
      </w:divBdr>
    </w:div>
    <w:div w:id="2137746721">
      <w:marLeft w:val="640"/>
      <w:marRight w:val="0"/>
      <w:marTop w:val="0"/>
      <w:marBottom w:val="0"/>
      <w:divBdr>
        <w:top w:val="none" w:sz="0" w:space="0" w:color="auto"/>
        <w:left w:val="none" w:sz="0" w:space="0" w:color="auto"/>
        <w:bottom w:val="none" w:sz="0" w:space="0" w:color="auto"/>
        <w:right w:val="none" w:sz="0" w:space="0" w:color="auto"/>
      </w:divBdr>
    </w:div>
    <w:div w:id="2138255922">
      <w:marLeft w:val="640"/>
      <w:marRight w:val="0"/>
      <w:marTop w:val="0"/>
      <w:marBottom w:val="0"/>
      <w:divBdr>
        <w:top w:val="none" w:sz="0" w:space="0" w:color="auto"/>
        <w:left w:val="none" w:sz="0" w:space="0" w:color="auto"/>
        <w:bottom w:val="none" w:sz="0" w:space="0" w:color="auto"/>
        <w:right w:val="none" w:sz="0" w:space="0" w:color="auto"/>
      </w:divBdr>
    </w:div>
    <w:div w:id="2138333315">
      <w:marLeft w:val="640"/>
      <w:marRight w:val="0"/>
      <w:marTop w:val="0"/>
      <w:marBottom w:val="0"/>
      <w:divBdr>
        <w:top w:val="none" w:sz="0" w:space="0" w:color="auto"/>
        <w:left w:val="none" w:sz="0" w:space="0" w:color="auto"/>
        <w:bottom w:val="none" w:sz="0" w:space="0" w:color="auto"/>
        <w:right w:val="none" w:sz="0" w:space="0" w:color="auto"/>
      </w:divBdr>
    </w:div>
    <w:div w:id="2139109102">
      <w:bodyDiv w:val="1"/>
      <w:marLeft w:val="0"/>
      <w:marRight w:val="0"/>
      <w:marTop w:val="0"/>
      <w:marBottom w:val="0"/>
      <w:divBdr>
        <w:top w:val="none" w:sz="0" w:space="0" w:color="auto"/>
        <w:left w:val="none" w:sz="0" w:space="0" w:color="auto"/>
        <w:bottom w:val="none" w:sz="0" w:space="0" w:color="auto"/>
        <w:right w:val="none" w:sz="0" w:space="0" w:color="auto"/>
      </w:divBdr>
      <w:divsChild>
        <w:div w:id="148795518">
          <w:marLeft w:val="640"/>
          <w:marRight w:val="0"/>
          <w:marTop w:val="0"/>
          <w:marBottom w:val="0"/>
          <w:divBdr>
            <w:top w:val="none" w:sz="0" w:space="0" w:color="auto"/>
            <w:left w:val="none" w:sz="0" w:space="0" w:color="auto"/>
            <w:bottom w:val="none" w:sz="0" w:space="0" w:color="auto"/>
            <w:right w:val="none" w:sz="0" w:space="0" w:color="auto"/>
          </w:divBdr>
        </w:div>
        <w:div w:id="405423254">
          <w:marLeft w:val="640"/>
          <w:marRight w:val="0"/>
          <w:marTop w:val="0"/>
          <w:marBottom w:val="0"/>
          <w:divBdr>
            <w:top w:val="none" w:sz="0" w:space="0" w:color="auto"/>
            <w:left w:val="none" w:sz="0" w:space="0" w:color="auto"/>
            <w:bottom w:val="none" w:sz="0" w:space="0" w:color="auto"/>
            <w:right w:val="none" w:sz="0" w:space="0" w:color="auto"/>
          </w:divBdr>
        </w:div>
        <w:div w:id="426194837">
          <w:marLeft w:val="640"/>
          <w:marRight w:val="0"/>
          <w:marTop w:val="0"/>
          <w:marBottom w:val="0"/>
          <w:divBdr>
            <w:top w:val="none" w:sz="0" w:space="0" w:color="auto"/>
            <w:left w:val="none" w:sz="0" w:space="0" w:color="auto"/>
            <w:bottom w:val="none" w:sz="0" w:space="0" w:color="auto"/>
            <w:right w:val="none" w:sz="0" w:space="0" w:color="auto"/>
          </w:divBdr>
        </w:div>
        <w:div w:id="485317905">
          <w:marLeft w:val="640"/>
          <w:marRight w:val="0"/>
          <w:marTop w:val="0"/>
          <w:marBottom w:val="0"/>
          <w:divBdr>
            <w:top w:val="none" w:sz="0" w:space="0" w:color="auto"/>
            <w:left w:val="none" w:sz="0" w:space="0" w:color="auto"/>
            <w:bottom w:val="none" w:sz="0" w:space="0" w:color="auto"/>
            <w:right w:val="none" w:sz="0" w:space="0" w:color="auto"/>
          </w:divBdr>
        </w:div>
        <w:div w:id="543177713">
          <w:marLeft w:val="640"/>
          <w:marRight w:val="0"/>
          <w:marTop w:val="0"/>
          <w:marBottom w:val="0"/>
          <w:divBdr>
            <w:top w:val="none" w:sz="0" w:space="0" w:color="auto"/>
            <w:left w:val="none" w:sz="0" w:space="0" w:color="auto"/>
            <w:bottom w:val="none" w:sz="0" w:space="0" w:color="auto"/>
            <w:right w:val="none" w:sz="0" w:space="0" w:color="auto"/>
          </w:divBdr>
        </w:div>
        <w:div w:id="593126834">
          <w:marLeft w:val="640"/>
          <w:marRight w:val="0"/>
          <w:marTop w:val="0"/>
          <w:marBottom w:val="0"/>
          <w:divBdr>
            <w:top w:val="none" w:sz="0" w:space="0" w:color="auto"/>
            <w:left w:val="none" w:sz="0" w:space="0" w:color="auto"/>
            <w:bottom w:val="none" w:sz="0" w:space="0" w:color="auto"/>
            <w:right w:val="none" w:sz="0" w:space="0" w:color="auto"/>
          </w:divBdr>
        </w:div>
        <w:div w:id="638264431">
          <w:marLeft w:val="640"/>
          <w:marRight w:val="0"/>
          <w:marTop w:val="0"/>
          <w:marBottom w:val="0"/>
          <w:divBdr>
            <w:top w:val="none" w:sz="0" w:space="0" w:color="auto"/>
            <w:left w:val="none" w:sz="0" w:space="0" w:color="auto"/>
            <w:bottom w:val="none" w:sz="0" w:space="0" w:color="auto"/>
            <w:right w:val="none" w:sz="0" w:space="0" w:color="auto"/>
          </w:divBdr>
        </w:div>
        <w:div w:id="667251353">
          <w:marLeft w:val="640"/>
          <w:marRight w:val="0"/>
          <w:marTop w:val="0"/>
          <w:marBottom w:val="0"/>
          <w:divBdr>
            <w:top w:val="none" w:sz="0" w:space="0" w:color="auto"/>
            <w:left w:val="none" w:sz="0" w:space="0" w:color="auto"/>
            <w:bottom w:val="none" w:sz="0" w:space="0" w:color="auto"/>
            <w:right w:val="none" w:sz="0" w:space="0" w:color="auto"/>
          </w:divBdr>
        </w:div>
        <w:div w:id="738328738">
          <w:marLeft w:val="640"/>
          <w:marRight w:val="0"/>
          <w:marTop w:val="0"/>
          <w:marBottom w:val="0"/>
          <w:divBdr>
            <w:top w:val="none" w:sz="0" w:space="0" w:color="auto"/>
            <w:left w:val="none" w:sz="0" w:space="0" w:color="auto"/>
            <w:bottom w:val="none" w:sz="0" w:space="0" w:color="auto"/>
            <w:right w:val="none" w:sz="0" w:space="0" w:color="auto"/>
          </w:divBdr>
        </w:div>
        <w:div w:id="749078520">
          <w:marLeft w:val="640"/>
          <w:marRight w:val="0"/>
          <w:marTop w:val="0"/>
          <w:marBottom w:val="0"/>
          <w:divBdr>
            <w:top w:val="none" w:sz="0" w:space="0" w:color="auto"/>
            <w:left w:val="none" w:sz="0" w:space="0" w:color="auto"/>
            <w:bottom w:val="none" w:sz="0" w:space="0" w:color="auto"/>
            <w:right w:val="none" w:sz="0" w:space="0" w:color="auto"/>
          </w:divBdr>
        </w:div>
        <w:div w:id="1121219848">
          <w:marLeft w:val="640"/>
          <w:marRight w:val="0"/>
          <w:marTop w:val="0"/>
          <w:marBottom w:val="0"/>
          <w:divBdr>
            <w:top w:val="none" w:sz="0" w:space="0" w:color="auto"/>
            <w:left w:val="none" w:sz="0" w:space="0" w:color="auto"/>
            <w:bottom w:val="none" w:sz="0" w:space="0" w:color="auto"/>
            <w:right w:val="none" w:sz="0" w:space="0" w:color="auto"/>
          </w:divBdr>
        </w:div>
        <w:div w:id="1145045059">
          <w:marLeft w:val="640"/>
          <w:marRight w:val="0"/>
          <w:marTop w:val="0"/>
          <w:marBottom w:val="0"/>
          <w:divBdr>
            <w:top w:val="none" w:sz="0" w:space="0" w:color="auto"/>
            <w:left w:val="none" w:sz="0" w:space="0" w:color="auto"/>
            <w:bottom w:val="none" w:sz="0" w:space="0" w:color="auto"/>
            <w:right w:val="none" w:sz="0" w:space="0" w:color="auto"/>
          </w:divBdr>
        </w:div>
        <w:div w:id="1181507195">
          <w:marLeft w:val="640"/>
          <w:marRight w:val="0"/>
          <w:marTop w:val="0"/>
          <w:marBottom w:val="0"/>
          <w:divBdr>
            <w:top w:val="none" w:sz="0" w:space="0" w:color="auto"/>
            <w:left w:val="none" w:sz="0" w:space="0" w:color="auto"/>
            <w:bottom w:val="none" w:sz="0" w:space="0" w:color="auto"/>
            <w:right w:val="none" w:sz="0" w:space="0" w:color="auto"/>
          </w:divBdr>
        </w:div>
        <w:div w:id="1200364560">
          <w:marLeft w:val="640"/>
          <w:marRight w:val="0"/>
          <w:marTop w:val="0"/>
          <w:marBottom w:val="0"/>
          <w:divBdr>
            <w:top w:val="none" w:sz="0" w:space="0" w:color="auto"/>
            <w:left w:val="none" w:sz="0" w:space="0" w:color="auto"/>
            <w:bottom w:val="none" w:sz="0" w:space="0" w:color="auto"/>
            <w:right w:val="none" w:sz="0" w:space="0" w:color="auto"/>
          </w:divBdr>
        </w:div>
        <w:div w:id="1204103036">
          <w:marLeft w:val="640"/>
          <w:marRight w:val="0"/>
          <w:marTop w:val="0"/>
          <w:marBottom w:val="0"/>
          <w:divBdr>
            <w:top w:val="none" w:sz="0" w:space="0" w:color="auto"/>
            <w:left w:val="none" w:sz="0" w:space="0" w:color="auto"/>
            <w:bottom w:val="none" w:sz="0" w:space="0" w:color="auto"/>
            <w:right w:val="none" w:sz="0" w:space="0" w:color="auto"/>
          </w:divBdr>
        </w:div>
        <w:div w:id="1281259331">
          <w:marLeft w:val="640"/>
          <w:marRight w:val="0"/>
          <w:marTop w:val="0"/>
          <w:marBottom w:val="0"/>
          <w:divBdr>
            <w:top w:val="none" w:sz="0" w:space="0" w:color="auto"/>
            <w:left w:val="none" w:sz="0" w:space="0" w:color="auto"/>
            <w:bottom w:val="none" w:sz="0" w:space="0" w:color="auto"/>
            <w:right w:val="none" w:sz="0" w:space="0" w:color="auto"/>
          </w:divBdr>
        </w:div>
        <w:div w:id="1372459340">
          <w:marLeft w:val="640"/>
          <w:marRight w:val="0"/>
          <w:marTop w:val="0"/>
          <w:marBottom w:val="0"/>
          <w:divBdr>
            <w:top w:val="none" w:sz="0" w:space="0" w:color="auto"/>
            <w:left w:val="none" w:sz="0" w:space="0" w:color="auto"/>
            <w:bottom w:val="none" w:sz="0" w:space="0" w:color="auto"/>
            <w:right w:val="none" w:sz="0" w:space="0" w:color="auto"/>
          </w:divBdr>
        </w:div>
        <w:div w:id="1428044467">
          <w:marLeft w:val="640"/>
          <w:marRight w:val="0"/>
          <w:marTop w:val="0"/>
          <w:marBottom w:val="0"/>
          <w:divBdr>
            <w:top w:val="none" w:sz="0" w:space="0" w:color="auto"/>
            <w:left w:val="none" w:sz="0" w:space="0" w:color="auto"/>
            <w:bottom w:val="none" w:sz="0" w:space="0" w:color="auto"/>
            <w:right w:val="none" w:sz="0" w:space="0" w:color="auto"/>
          </w:divBdr>
        </w:div>
        <w:div w:id="1497499615">
          <w:marLeft w:val="640"/>
          <w:marRight w:val="0"/>
          <w:marTop w:val="0"/>
          <w:marBottom w:val="0"/>
          <w:divBdr>
            <w:top w:val="none" w:sz="0" w:space="0" w:color="auto"/>
            <w:left w:val="none" w:sz="0" w:space="0" w:color="auto"/>
            <w:bottom w:val="none" w:sz="0" w:space="0" w:color="auto"/>
            <w:right w:val="none" w:sz="0" w:space="0" w:color="auto"/>
          </w:divBdr>
        </w:div>
        <w:div w:id="1535533241">
          <w:marLeft w:val="640"/>
          <w:marRight w:val="0"/>
          <w:marTop w:val="0"/>
          <w:marBottom w:val="0"/>
          <w:divBdr>
            <w:top w:val="none" w:sz="0" w:space="0" w:color="auto"/>
            <w:left w:val="none" w:sz="0" w:space="0" w:color="auto"/>
            <w:bottom w:val="none" w:sz="0" w:space="0" w:color="auto"/>
            <w:right w:val="none" w:sz="0" w:space="0" w:color="auto"/>
          </w:divBdr>
        </w:div>
        <w:div w:id="1546136313">
          <w:marLeft w:val="640"/>
          <w:marRight w:val="0"/>
          <w:marTop w:val="0"/>
          <w:marBottom w:val="0"/>
          <w:divBdr>
            <w:top w:val="none" w:sz="0" w:space="0" w:color="auto"/>
            <w:left w:val="none" w:sz="0" w:space="0" w:color="auto"/>
            <w:bottom w:val="none" w:sz="0" w:space="0" w:color="auto"/>
            <w:right w:val="none" w:sz="0" w:space="0" w:color="auto"/>
          </w:divBdr>
        </w:div>
        <w:div w:id="1648122717">
          <w:marLeft w:val="640"/>
          <w:marRight w:val="0"/>
          <w:marTop w:val="0"/>
          <w:marBottom w:val="0"/>
          <w:divBdr>
            <w:top w:val="none" w:sz="0" w:space="0" w:color="auto"/>
            <w:left w:val="none" w:sz="0" w:space="0" w:color="auto"/>
            <w:bottom w:val="none" w:sz="0" w:space="0" w:color="auto"/>
            <w:right w:val="none" w:sz="0" w:space="0" w:color="auto"/>
          </w:divBdr>
        </w:div>
        <w:div w:id="1716739131">
          <w:marLeft w:val="640"/>
          <w:marRight w:val="0"/>
          <w:marTop w:val="0"/>
          <w:marBottom w:val="0"/>
          <w:divBdr>
            <w:top w:val="none" w:sz="0" w:space="0" w:color="auto"/>
            <w:left w:val="none" w:sz="0" w:space="0" w:color="auto"/>
            <w:bottom w:val="none" w:sz="0" w:space="0" w:color="auto"/>
            <w:right w:val="none" w:sz="0" w:space="0" w:color="auto"/>
          </w:divBdr>
        </w:div>
        <w:div w:id="1723673070">
          <w:marLeft w:val="640"/>
          <w:marRight w:val="0"/>
          <w:marTop w:val="0"/>
          <w:marBottom w:val="0"/>
          <w:divBdr>
            <w:top w:val="none" w:sz="0" w:space="0" w:color="auto"/>
            <w:left w:val="none" w:sz="0" w:space="0" w:color="auto"/>
            <w:bottom w:val="none" w:sz="0" w:space="0" w:color="auto"/>
            <w:right w:val="none" w:sz="0" w:space="0" w:color="auto"/>
          </w:divBdr>
        </w:div>
        <w:div w:id="1785928737">
          <w:marLeft w:val="640"/>
          <w:marRight w:val="0"/>
          <w:marTop w:val="0"/>
          <w:marBottom w:val="0"/>
          <w:divBdr>
            <w:top w:val="none" w:sz="0" w:space="0" w:color="auto"/>
            <w:left w:val="none" w:sz="0" w:space="0" w:color="auto"/>
            <w:bottom w:val="none" w:sz="0" w:space="0" w:color="auto"/>
            <w:right w:val="none" w:sz="0" w:space="0" w:color="auto"/>
          </w:divBdr>
        </w:div>
        <w:div w:id="1812207507">
          <w:marLeft w:val="640"/>
          <w:marRight w:val="0"/>
          <w:marTop w:val="0"/>
          <w:marBottom w:val="0"/>
          <w:divBdr>
            <w:top w:val="none" w:sz="0" w:space="0" w:color="auto"/>
            <w:left w:val="none" w:sz="0" w:space="0" w:color="auto"/>
            <w:bottom w:val="none" w:sz="0" w:space="0" w:color="auto"/>
            <w:right w:val="none" w:sz="0" w:space="0" w:color="auto"/>
          </w:divBdr>
        </w:div>
        <w:div w:id="1912763733">
          <w:marLeft w:val="640"/>
          <w:marRight w:val="0"/>
          <w:marTop w:val="0"/>
          <w:marBottom w:val="0"/>
          <w:divBdr>
            <w:top w:val="none" w:sz="0" w:space="0" w:color="auto"/>
            <w:left w:val="none" w:sz="0" w:space="0" w:color="auto"/>
            <w:bottom w:val="none" w:sz="0" w:space="0" w:color="auto"/>
            <w:right w:val="none" w:sz="0" w:space="0" w:color="auto"/>
          </w:divBdr>
        </w:div>
        <w:div w:id="2023359683">
          <w:marLeft w:val="640"/>
          <w:marRight w:val="0"/>
          <w:marTop w:val="0"/>
          <w:marBottom w:val="0"/>
          <w:divBdr>
            <w:top w:val="none" w:sz="0" w:space="0" w:color="auto"/>
            <w:left w:val="none" w:sz="0" w:space="0" w:color="auto"/>
            <w:bottom w:val="none" w:sz="0" w:space="0" w:color="auto"/>
            <w:right w:val="none" w:sz="0" w:space="0" w:color="auto"/>
          </w:divBdr>
        </w:div>
        <w:div w:id="2065332053">
          <w:marLeft w:val="640"/>
          <w:marRight w:val="0"/>
          <w:marTop w:val="0"/>
          <w:marBottom w:val="0"/>
          <w:divBdr>
            <w:top w:val="none" w:sz="0" w:space="0" w:color="auto"/>
            <w:left w:val="none" w:sz="0" w:space="0" w:color="auto"/>
            <w:bottom w:val="none" w:sz="0" w:space="0" w:color="auto"/>
            <w:right w:val="none" w:sz="0" w:space="0" w:color="auto"/>
          </w:divBdr>
        </w:div>
        <w:div w:id="2131896474">
          <w:marLeft w:val="640"/>
          <w:marRight w:val="0"/>
          <w:marTop w:val="0"/>
          <w:marBottom w:val="0"/>
          <w:divBdr>
            <w:top w:val="none" w:sz="0" w:space="0" w:color="auto"/>
            <w:left w:val="none" w:sz="0" w:space="0" w:color="auto"/>
            <w:bottom w:val="none" w:sz="0" w:space="0" w:color="auto"/>
            <w:right w:val="none" w:sz="0" w:space="0" w:color="auto"/>
          </w:divBdr>
        </w:div>
      </w:divsChild>
    </w:div>
    <w:div w:id="2139253146">
      <w:marLeft w:val="640"/>
      <w:marRight w:val="0"/>
      <w:marTop w:val="0"/>
      <w:marBottom w:val="0"/>
      <w:divBdr>
        <w:top w:val="none" w:sz="0" w:space="0" w:color="auto"/>
        <w:left w:val="none" w:sz="0" w:space="0" w:color="auto"/>
        <w:bottom w:val="none" w:sz="0" w:space="0" w:color="auto"/>
        <w:right w:val="none" w:sz="0" w:space="0" w:color="auto"/>
      </w:divBdr>
    </w:div>
    <w:div w:id="2139488608">
      <w:marLeft w:val="640"/>
      <w:marRight w:val="0"/>
      <w:marTop w:val="0"/>
      <w:marBottom w:val="0"/>
      <w:divBdr>
        <w:top w:val="none" w:sz="0" w:space="0" w:color="auto"/>
        <w:left w:val="none" w:sz="0" w:space="0" w:color="auto"/>
        <w:bottom w:val="none" w:sz="0" w:space="0" w:color="auto"/>
        <w:right w:val="none" w:sz="0" w:space="0" w:color="auto"/>
      </w:divBdr>
    </w:div>
    <w:div w:id="2139835276">
      <w:marLeft w:val="640"/>
      <w:marRight w:val="0"/>
      <w:marTop w:val="0"/>
      <w:marBottom w:val="0"/>
      <w:divBdr>
        <w:top w:val="none" w:sz="0" w:space="0" w:color="auto"/>
        <w:left w:val="none" w:sz="0" w:space="0" w:color="auto"/>
        <w:bottom w:val="none" w:sz="0" w:space="0" w:color="auto"/>
        <w:right w:val="none" w:sz="0" w:space="0" w:color="auto"/>
      </w:divBdr>
    </w:div>
    <w:div w:id="2140880343">
      <w:marLeft w:val="640"/>
      <w:marRight w:val="0"/>
      <w:marTop w:val="0"/>
      <w:marBottom w:val="0"/>
      <w:divBdr>
        <w:top w:val="none" w:sz="0" w:space="0" w:color="auto"/>
        <w:left w:val="none" w:sz="0" w:space="0" w:color="auto"/>
        <w:bottom w:val="none" w:sz="0" w:space="0" w:color="auto"/>
        <w:right w:val="none" w:sz="0" w:space="0" w:color="auto"/>
      </w:divBdr>
    </w:div>
    <w:div w:id="2141142595">
      <w:marLeft w:val="640"/>
      <w:marRight w:val="0"/>
      <w:marTop w:val="0"/>
      <w:marBottom w:val="0"/>
      <w:divBdr>
        <w:top w:val="none" w:sz="0" w:space="0" w:color="auto"/>
        <w:left w:val="none" w:sz="0" w:space="0" w:color="auto"/>
        <w:bottom w:val="none" w:sz="0" w:space="0" w:color="auto"/>
        <w:right w:val="none" w:sz="0" w:space="0" w:color="auto"/>
      </w:divBdr>
    </w:div>
    <w:div w:id="2141263825">
      <w:marLeft w:val="640"/>
      <w:marRight w:val="0"/>
      <w:marTop w:val="0"/>
      <w:marBottom w:val="0"/>
      <w:divBdr>
        <w:top w:val="none" w:sz="0" w:space="0" w:color="auto"/>
        <w:left w:val="none" w:sz="0" w:space="0" w:color="auto"/>
        <w:bottom w:val="none" w:sz="0" w:space="0" w:color="auto"/>
        <w:right w:val="none" w:sz="0" w:space="0" w:color="auto"/>
      </w:divBdr>
    </w:div>
    <w:div w:id="2142569875">
      <w:marLeft w:val="640"/>
      <w:marRight w:val="0"/>
      <w:marTop w:val="0"/>
      <w:marBottom w:val="0"/>
      <w:divBdr>
        <w:top w:val="none" w:sz="0" w:space="0" w:color="auto"/>
        <w:left w:val="none" w:sz="0" w:space="0" w:color="auto"/>
        <w:bottom w:val="none" w:sz="0" w:space="0" w:color="auto"/>
        <w:right w:val="none" w:sz="0" w:space="0" w:color="auto"/>
      </w:divBdr>
    </w:div>
    <w:div w:id="2143225918">
      <w:marLeft w:val="640"/>
      <w:marRight w:val="0"/>
      <w:marTop w:val="0"/>
      <w:marBottom w:val="0"/>
      <w:divBdr>
        <w:top w:val="none" w:sz="0" w:space="0" w:color="auto"/>
        <w:left w:val="none" w:sz="0" w:space="0" w:color="auto"/>
        <w:bottom w:val="none" w:sz="0" w:space="0" w:color="auto"/>
        <w:right w:val="none" w:sz="0" w:space="0" w:color="auto"/>
      </w:divBdr>
    </w:div>
    <w:div w:id="2143307996">
      <w:marLeft w:val="640"/>
      <w:marRight w:val="0"/>
      <w:marTop w:val="0"/>
      <w:marBottom w:val="0"/>
      <w:divBdr>
        <w:top w:val="none" w:sz="0" w:space="0" w:color="auto"/>
        <w:left w:val="none" w:sz="0" w:space="0" w:color="auto"/>
        <w:bottom w:val="none" w:sz="0" w:space="0" w:color="auto"/>
        <w:right w:val="none" w:sz="0" w:space="0" w:color="auto"/>
      </w:divBdr>
    </w:div>
    <w:div w:id="2143839280">
      <w:marLeft w:val="640"/>
      <w:marRight w:val="0"/>
      <w:marTop w:val="0"/>
      <w:marBottom w:val="0"/>
      <w:divBdr>
        <w:top w:val="none" w:sz="0" w:space="0" w:color="auto"/>
        <w:left w:val="none" w:sz="0" w:space="0" w:color="auto"/>
        <w:bottom w:val="none" w:sz="0" w:space="0" w:color="auto"/>
        <w:right w:val="none" w:sz="0" w:space="0" w:color="auto"/>
      </w:divBdr>
    </w:div>
    <w:div w:id="2144612773">
      <w:marLeft w:val="640"/>
      <w:marRight w:val="0"/>
      <w:marTop w:val="0"/>
      <w:marBottom w:val="0"/>
      <w:divBdr>
        <w:top w:val="none" w:sz="0" w:space="0" w:color="auto"/>
        <w:left w:val="none" w:sz="0" w:space="0" w:color="auto"/>
        <w:bottom w:val="none" w:sz="0" w:space="0" w:color="auto"/>
        <w:right w:val="none" w:sz="0" w:space="0" w:color="auto"/>
      </w:divBdr>
    </w:div>
    <w:div w:id="2145343818">
      <w:marLeft w:val="640"/>
      <w:marRight w:val="0"/>
      <w:marTop w:val="0"/>
      <w:marBottom w:val="0"/>
      <w:divBdr>
        <w:top w:val="none" w:sz="0" w:space="0" w:color="auto"/>
        <w:left w:val="none" w:sz="0" w:space="0" w:color="auto"/>
        <w:bottom w:val="none" w:sz="0" w:space="0" w:color="auto"/>
        <w:right w:val="none" w:sz="0" w:space="0" w:color="auto"/>
      </w:divBdr>
    </w:div>
    <w:div w:id="2145654984">
      <w:marLeft w:val="640"/>
      <w:marRight w:val="0"/>
      <w:marTop w:val="0"/>
      <w:marBottom w:val="0"/>
      <w:divBdr>
        <w:top w:val="none" w:sz="0" w:space="0" w:color="auto"/>
        <w:left w:val="none" w:sz="0" w:space="0" w:color="auto"/>
        <w:bottom w:val="none" w:sz="0" w:space="0" w:color="auto"/>
        <w:right w:val="none" w:sz="0" w:space="0" w:color="auto"/>
      </w:divBdr>
    </w:div>
    <w:div w:id="2146387529">
      <w:marLeft w:val="640"/>
      <w:marRight w:val="0"/>
      <w:marTop w:val="0"/>
      <w:marBottom w:val="0"/>
      <w:divBdr>
        <w:top w:val="none" w:sz="0" w:space="0" w:color="auto"/>
        <w:left w:val="none" w:sz="0" w:space="0" w:color="auto"/>
        <w:bottom w:val="none" w:sz="0" w:space="0" w:color="auto"/>
        <w:right w:val="none" w:sz="0" w:space="0" w:color="auto"/>
      </w:divBdr>
    </w:div>
    <w:div w:id="2146392660">
      <w:marLeft w:val="640"/>
      <w:marRight w:val="0"/>
      <w:marTop w:val="0"/>
      <w:marBottom w:val="0"/>
      <w:divBdr>
        <w:top w:val="none" w:sz="0" w:space="0" w:color="auto"/>
        <w:left w:val="none" w:sz="0" w:space="0" w:color="auto"/>
        <w:bottom w:val="none" w:sz="0" w:space="0" w:color="auto"/>
        <w:right w:val="none" w:sz="0" w:space="0" w:color="auto"/>
      </w:divBdr>
    </w:div>
    <w:div w:id="2146460319">
      <w:marLeft w:val="640"/>
      <w:marRight w:val="0"/>
      <w:marTop w:val="0"/>
      <w:marBottom w:val="0"/>
      <w:divBdr>
        <w:top w:val="none" w:sz="0" w:space="0" w:color="auto"/>
        <w:left w:val="none" w:sz="0" w:space="0" w:color="auto"/>
        <w:bottom w:val="none" w:sz="0" w:space="0" w:color="auto"/>
        <w:right w:val="none" w:sz="0" w:space="0" w:color="auto"/>
      </w:divBdr>
    </w:div>
    <w:div w:id="2146848880">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microsoft.com/office/2007/relationships/hdphoto" Target="media/hdphoto1.wdp"/><Relationship Id="rId55" Type="http://schemas.openxmlformats.org/officeDocument/2006/relationships/image" Target="media/image47.jpeg"/><Relationship Id="rId63" Type="http://schemas.openxmlformats.org/officeDocument/2006/relationships/image" Target="media/image55.jpeg"/><Relationship Id="rId68" Type="http://schemas.openxmlformats.org/officeDocument/2006/relationships/image" Target="media/image60.jpe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3.jpe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jpe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png"/><Relationship Id="rId57" Type="http://schemas.openxmlformats.org/officeDocument/2006/relationships/image" Target="media/image49.jpeg"/><Relationship Id="rId61" Type="http://schemas.openxmlformats.org/officeDocument/2006/relationships/image" Target="media/image53.jpeg"/><Relationship Id="rId10" Type="http://schemas.openxmlformats.org/officeDocument/2006/relationships/image" Target="media/image3.tif"/><Relationship Id="rId19" Type="http://schemas.openxmlformats.org/officeDocument/2006/relationships/image" Target="media/image12.pn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tiff"/><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jpeg"/><Relationship Id="rId77" Type="http://schemas.microsoft.com/office/2020/10/relationships/intelligence" Target="intelligence2.xml"/><Relationship Id="rId8" Type="http://schemas.openxmlformats.org/officeDocument/2006/relationships/image" Target="media/image1.png"/><Relationship Id="rId51" Type="http://schemas.openxmlformats.org/officeDocument/2006/relationships/image" Target="media/image43.jpeg"/><Relationship Id="rId72" Type="http://schemas.openxmlformats.org/officeDocument/2006/relationships/image" Target="media/image64.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1.jpeg"/><Relationship Id="rId67" Type="http://schemas.openxmlformats.org/officeDocument/2006/relationships/image" Target="media/image59.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09B553D-4642-481D-BF45-D30DED01FAE3}"/>
      </w:docPartPr>
      <w:docPartBody>
        <w:p w:rsidR="00664BE6" w:rsidRDefault="00A82B75">
          <w:r w:rsidRPr="005B0ECB">
            <w:rPr>
              <w:rStyle w:val="PlaceholderText"/>
            </w:rPr>
            <w:t>Click or tap here to enter text.</w:t>
          </w:r>
        </w:p>
      </w:docPartBody>
    </w:docPart>
    <w:docPart>
      <w:docPartPr>
        <w:name w:val="49EC7F90884F4A668D28F45ED02EBE0F"/>
        <w:category>
          <w:name w:val="General"/>
          <w:gallery w:val="placeholder"/>
        </w:category>
        <w:types>
          <w:type w:val="bbPlcHdr"/>
        </w:types>
        <w:behaviors>
          <w:behavior w:val="content"/>
        </w:behaviors>
        <w:guid w:val="{D9529BAB-1C8E-4C8B-991D-9FB209B3ED33}"/>
      </w:docPartPr>
      <w:docPartBody>
        <w:p w:rsidR="00F61992" w:rsidRDefault="00A82B75">
          <w:pPr>
            <w:pStyle w:val="49EC7F90884F4A668D28F45ED02EBE0F"/>
          </w:pPr>
          <w:r w:rsidRPr="005B0ECB">
            <w:rPr>
              <w:rStyle w:val="PlaceholderText"/>
            </w:rPr>
            <w:t>Click or tap here to enter text.</w:t>
          </w:r>
        </w:p>
      </w:docPartBody>
    </w:docPart>
    <w:docPart>
      <w:docPartPr>
        <w:name w:val="98B0B7B0721B4145BC9CDC639D982FF4"/>
        <w:category>
          <w:name w:val="General"/>
          <w:gallery w:val="placeholder"/>
        </w:category>
        <w:types>
          <w:type w:val="bbPlcHdr"/>
        </w:types>
        <w:behaviors>
          <w:behavior w:val="content"/>
        </w:behaviors>
        <w:guid w:val="{2AD9FED1-4A4D-4245-B94D-86897681C0A3}"/>
      </w:docPartPr>
      <w:docPartBody>
        <w:p w:rsidR="00331A77" w:rsidRDefault="00A82B75">
          <w:pPr>
            <w:pStyle w:val="98B0B7B0721B4145BC9CDC639D982FF4"/>
          </w:pPr>
          <w:r w:rsidRPr="005B0ECB">
            <w:rPr>
              <w:rStyle w:val="PlaceholderText"/>
            </w:rPr>
            <w:t>Click or tap here to enter text.</w:t>
          </w:r>
        </w:p>
      </w:docPartBody>
    </w:docPart>
    <w:docPart>
      <w:docPartPr>
        <w:name w:val="D2F5D940A887434A94622F6BED0B7DCC"/>
        <w:category>
          <w:name w:val="General"/>
          <w:gallery w:val="placeholder"/>
        </w:category>
        <w:types>
          <w:type w:val="bbPlcHdr"/>
        </w:types>
        <w:behaviors>
          <w:behavior w:val="content"/>
        </w:behaviors>
        <w:guid w:val="{36BA0C30-D1D9-4BFF-B0AF-10FEE94CDFAE}"/>
      </w:docPartPr>
      <w:docPartBody>
        <w:p w:rsidR="00E1615E" w:rsidRDefault="00A82B75">
          <w:pPr>
            <w:pStyle w:val="D2F5D940A887434A94622F6BED0B7DCC"/>
          </w:pPr>
          <w:r w:rsidRPr="005B0ECB">
            <w:rPr>
              <w:rStyle w:val="PlaceholderText"/>
            </w:rPr>
            <w:t>Click or tap here to enter text.</w:t>
          </w:r>
        </w:p>
      </w:docPartBody>
    </w:docPart>
    <w:docPart>
      <w:docPartPr>
        <w:name w:val="F5E9CBCC8B474A5BB8E526AE6BCC39AF"/>
        <w:category>
          <w:name w:val="General"/>
          <w:gallery w:val="placeholder"/>
        </w:category>
        <w:types>
          <w:type w:val="bbPlcHdr"/>
        </w:types>
        <w:behaviors>
          <w:behavior w:val="content"/>
        </w:behaviors>
        <w:guid w:val="{0B46601B-3022-4961-86E2-1C1974E9FE63}"/>
      </w:docPartPr>
      <w:docPartBody>
        <w:p w:rsidR="00E1615E" w:rsidRDefault="00A82B75">
          <w:pPr>
            <w:pStyle w:val="F5E9CBCC8B474A5BB8E526AE6BCC39AF"/>
          </w:pPr>
          <w:r w:rsidRPr="005B0ECB">
            <w:rPr>
              <w:rStyle w:val="PlaceholderText"/>
            </w:rPr>
            <w:t>Click or tap here to enter text.</w:t>
          </w:r>
        </w:p>
      </w:docPartBody>
    </w:docPart>
    <w:docPart>
      <w:docPartPr>
        <w:name w:val="FE43108948EE4BC38B2EB5C68BE18135"/>
        <w:category>
          <w:name w:val="General"/>
          <w:gallery w:val="placeholder"/>
        </w:category>
        <w:types>
          <w:type w:val="bbPlcHdr"/>
        </w:types>
        <w:behaviors>
          <w:behavior w:val="content"/>
        </w:behaviors>
        <w:guid w:val="{77F92E47-DB19-401B-8C97-F79842D04C3F}"/>
      </w:docPartPr>
      <w:docPartBody>
        <w:p w:rsidR="00E1615E" w:rsidRDefault="00E1615E">
          <w:pPr>
            <w:pStyle w:val="FE43108948EE4BC38B2EB5C68BE18135"/>
          </w:pPr>
          <w:r w:rsidRPr="005B0ECB">
            <w:rPr>
              <w:rStyle w:val="PlaceholderText"/>
            </w:rPr>
            <w:t>Click or tap here to enter text.</w:t>
          </w:r>
        </w:p>
      </w:docPartBody>
    </w:docPart>
    <w:docPart>
      <w:docPartPr>
        <w:name w:val="22761822BF9A4FC8859FFE3C0171DACC"/>
        <w:category>
          <w:name w:val="General"/>
          <w:gallery w:val="placeholder"/>
        </w:category>
        <w:types>
          <w:type w:val="bbPlcHdr"/>
        </w:types>
        <w:behaviors>
          <w:behavior w:val="content"/>
        </w:behaviors>
        <w:guid w:val="{C4563168-0505-4EB7-9467-E166AD2EED4C}"/>
      </w:docPartPr>
      <w:docPartBody>
        <w:p w:rsidR="00E1615E" w:rsidRDefault="00E1615E">
          <w:pPr>
            <w:pStyle w:val="22761822BF9A4FC8859FFE3C0171DACC"/>
          </w:pPr>
          <w:r w:rsidRPr="005B0ECB">
            <w:rPr>
              <w:rStyle w:val="PlaceholderText"/>
            </w:rPr>
            <w:t>Click or tap here to enter text.</w:t>
          </w:r>
        </w:p>
      </w:docPartBody>
    </w:docPart>
    <w:docPart>
      <w:docPartPr>
        <w:name w:val="A68489ABFBAF45719912C5291AF16DDF"/>
        <w:category>
          <w:name w:val="General"/>
          <w:gallery w:val="placeholder"/>
        </w:category>
        <w:types>
          <w:type w:val="bbPlcHdr"/>
        </w:types>
        <w:behaviors>
          <w:behavior w:val="content"/>
        </w:behaviors>
        <w:guid w:val="{2A90E411-ED76-4ACC-BA92-0A3DD5B2FB20}"/>
      </w:docPartPr>
      <w:docPartBody>
        <w:p w:rsidR="00E1615E" w:rsidRDefault="00E1615E">
          <w:pPr>
            <w:pStyle w:val="A68489ABFBAF45719912C5291AF16DDF"/>
          </w:pPr>
          <w:r w:rsidRPr="005B0ECB">
            <w:rPr>
              <w:rStyle w:val="PlaceholderText"/>
            </w:rPr>
            <w:t>Click or tap here to enter text.</w:t>
          </w:r>
        </w:p>
      </w:docPartBody>
    </w:docPart>
    <w:docPart>
      <w:docPartPr>
        <w:name w:val="7154F251D4C3419BBC2EE2379039F287"/>
        <w:category>
          <w:name w:val="General"/>
          <w:gallery w:val="placeholder"/>
        </w:category>
        <w:types>
          <w:type w:val="bbPlcHdr"/>
        </w:types>
        <w:behaviors>
          <w:behavior w:val="content"/>
        </w:behaviors>
        <w:guid w:val="{80E18046-CBAF-4200-9D80-D853805B9907}"/>
      </w:docPartPr>
      <w:docPartBody>
        <w:p w:rsidR="00E1615E" w:rsidRDefault="00E1615E">
          <w:pPr>
            <w:pStyle w:val="7154F251D4C3419BBC2EE2379039F287"/>
          </w:pPr>
          <w:r w:rsidRPr="005B0ECB">
            <w:rPr>
              <w:rStyle w:val="PlaceholderText"/>
            </w:rPr>
            <w:t>Click or tap here to enter text.</w:t>
          </w:r>
        </w:p>
      </w:docPartBody>
    </w:docPart>
    <w:docPart>
      <w:docPartPr>
        <w:name w:val="DA8535063166469E965CF0D1F8ED4AD8"/>
        <w:category>
          <w:name w:val="General"/>
          <w:gallery w:val="placeholder"/>
        </w:category>
        <w:types>
          <w:type w:val="bbPlcHdr"/>
        </w:types>
        <w:behaviors>
          <w:behavior w:val="content"/>
        </w:behaviors>
        <w:guid w:val="{F51E0943-E1D5-4EEE-A6D1-502795B1D28A}"/>
      </w:docPartPr>
      <w:docPartBody>
        <w:p w:rsidR="00E1615E" w:rsidRDefault="00E1615E">
          <w:pPr>
            <w:pStyle w:val="DA8535063166469E965CF0D1F8ED4AD8"/>
          </w:pPr>
          <w:r w:rsidRPr="005B0ECB">
            <w:rPr>
              <w:rStyle w:val="PlaceholderText"/>
            </w:rPr>
            <w:t>Click or tap here to enter text.</w:t>
          </w:r>
        </w:p>
      </w:docPartBody>
    </w:docPart>
    <w:docPart>
      <w:docPartPr>
        <w:name w:val="F67B4A6D5D0E4663BE4895A7D61E3305"/>
        <w:category>
          <w:name w:val="General"/>
          <w:gallery w:val="placeholder"/>
        </w:category>
        <w:types>
          <w:type w:val="bbPlcHdr"/>
        </w:types>
        <w:behaviors>
          <w:behavior w:val="content"/>
        </w:behaviors>
        <w:guid w:val="{5253BD54-F550-41C8-9C8D-5C829F58CEFF}"/>
      </w:docPartPr>
      <w:docPartBody>
        <w:p w:rsidR="00E1615E" w:rsidRDefault="00E1615E">
          <w:pPr>
            <w:pStyle w:val="F67B4A6D5D0E4663BE4895A7D61E3305"/>
          </w:pPr>
          <w:r w:rsidRPr="005B0EC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B75"/>
    <w:rsid w:val="0000433C"/>
    <w:rsid w:val="0003638B"/>
    <w:rsid w:val="000975D4"/>
    <w:rsid w:val="000A15DB"/>
    <w:rsid w:val="000C63BB"/>
    <w:rsid w:val="000D759E"/>
    <w:rsid w:val="001117A0"/>
    <w:rsid w:val="00116BF5"/>
    <w:rsid w:val="00192203"/>
    <w:rsid w:val="001C6106"/>
    <w:rsid w:val="002B4A35"/>
    <w:rsid w:val="002E4592"/>
    <w:rsid w:val="00331A77"/>
    <w:rsid w:val="00331BB7"/>
    <w:rsid w:val="00332509"/>
    <w:rsid w:val="003629E3"/>
    <w:rsid w:val="003D1FD7"/>
    <w:rsid w:val="003E5A8F"/>
    <w:rsid w:val="003F0085"/>
    <w:rsid w:val="00402593"/>
    <w:rsid w:val="00404D5A"/>
    <w:rsid w:val="00436932"/>
    <w:rsid w:val="0048719C"/>
    <w:rsid w:val="004B7EFA"/>
    <w:rsid w:val="004D5F88"/>
    <w:rsid w:val="00500194"/>
    <w:rsid w:val="00545E97"/>
    <w:rsid w:val="0057022A"/>
    <w:rsid w:val="00572B61"/>
    <w:rsid w:val="00580304"/>
    <w:rsid w:val="00580880"/>
    <w:rsid w:val="0059005A"/>
    <w:rsid w:val="00597C23"/>
    <w:rsid w:val="005D64D2"/>
    <w:rsid w:val="00604539"/>
    <w:rsid w:val="00613530"/>
    <w:rsid w:val="006359B3"/>
    <w:rsid w:val="0063700D"/>
    <w:rsid w:val="00664BE6"/>
    <w:rsid w:val="00675B14"/>
    <w:rsid w:val="0069723E"/>
    <w:rsid w:val="006C18ED"/>
    <w:rsid w:val="006E71BB"/>
    <w:rsid w:val="007202D5"/>
    <w:rsid w:val="00721DC8"/>
    <w:rsid w:val="00741FB5"/>
    <w:rsid w:val="007647AD"/>
    <w:rsid w:val="007B0FAD"/>
    <w:rsid w:val="007E6D92"/>
    <w:rsid w:val="0081658E"/>
    <w:rsid w:val="00853121"/>
    <w:rsid w:val="008637CC"/>
    <w:rsid w:val="00870D59"/>
    <w:rsid w:val="008C0157"/>
    <w:rsid w:val="008E370F"/>
    <w:rsid w:val="00901A9F"/>
    <w:rsid w:val="009129C2"/>
    <w:rsid w:val="0093728C"/>
    <w:rsid w:val="00974DDB"/>
    <w:rsid w:val="00981F37"/>
    <w:rsid w:val="009872DF"/>
    <w:rsid w:val="009A4424"/>
    <w:rsid w:val="009A72BC"/>
    <w:rsid w:val="009F6E4B"/>
    <w:rsid w:val="00A0499D"/>
    <w:rsid w:val="00A37410"/>
    <w:rsid w:val="00A37582"/>
    <w:rsid w:val="00A40702"/>
    <w:rsid w:val="00A5334C"/>
    <w:rsid w:val="00A77235"/>
    <w:rsid w:val="00A82B75"/>
    <w:rsid w:val="00AA2ECF"/>
    <w:rsid w:val="00B708E5"/>
    <w:rsid w:val="00B83B49"/>
    <w:rsid w:val="00BF55E6"/>
    <w:rsid w:val="00C41E99"/>
    <w:rsid w:val="00C50FA4"/>
    <w:rsid w:val="00C55D5E"/>
    <w:rsid w:val="00C60E27"/>
    <w:rsid w:val="00C66705"/>
    <w:rsid w:val="00CA1AF3"/>
    <w:rsid w:val="00CA474A"/>
    <w:rsid w:val="00CC7969"/>
    <w:rsid w:val="00CE0E21"/>
    <w:rsid w:val="00CE292F"/>
    <w:rsid w:val="00CE6216"/>
    <w:rsid w:val="00D13368"/>
    <w:rsid w:val="00D20BDA"/>
    <w:rsid w:val="00D320D3"/>
    <w:rsid w:val="00D53EBF"/>
    <w:rsid w:val="00DA0F75"/>
    <w:rsid w:val="00DD7D86"/>
    <w:rsid w:val="00DE5FD9"/>
    <w:rsid w:val="00DF31C1"/>
    <w:rsid w:val="00E1615E"/>
    <w:rsid w:val="00E244EE"/>
    <w:rsid w:val="00E6201C"/>
    <w:rsid w:val="00E65707"/>
    <w:rsid w:val="00E70D84"/>
    <w:rsid w:val="00E90EF9"/>
    <w:rsid w:val="00EA762A"/>
    <w:rsid w:val="00EC4CC4"/>
    <w:rsid w:val="00ED2095"/>
    <w:rsid w:val="00EF64A0"/>
    <w:rsid w:val="00F05497"/>
    <w:rsid w:val="00F24D90"/>
    <w:rsid w:val="00F61992"/>
    <w:rsid w:val="00FE1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E050B3"/>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5D5E"/>
    <w:rPr>
      <w:color w:val="666666"/>
    </w:rPr>
  </w:style>
  <w:style w:type="paragraph" w:customStyle="1" w:styleId="49EC7F90884F4A668D28F45ED02EBE0F">
    <w:name w:val="49EC7F90884F4A668D28F45ED02EBE0F"/>
  </w:style>
  <w:style w:type="paragraph" w:customStyle="1" w:styleId="98B0B7B0721B4145BC9CDC639D982FF4">
    <w:name w:val="98B0B7B0721B4145BC9CDC639D982FF4"/>
  </w:style>
  <w:style w:type="paragraph" w:customStyle="1" w:styleId="D2F5D940A887434A94622F6BED0B7DCC">
    <w:name w:val="D2F5D940A887434A94622F6BED0B7DCC"/>
  </w:style>
  <w:style w:type="paragraph" w:customStyle="1" w:styleId="F5E9CBCC8B474A5BB8E526AE6BCC39AF">
    <w:name w:val="F5E9CBCC8B474A5BB8E526AE6BCC39AF"/>
  </w:style>
  <w:style w:type="paragraph" w:customStyle="1" w:styleId="FE43108948EE4BC38B2EB5C68BE18135">
    <w:name w:val="FE43108948EE4BC38B2EB5C68BE18135"/>
  </w:style>
  <w:style w:type="paragraph" w:customStyle="1" w:styleId="22761822BF9A4FC8859FFE3C0171DACC">
    <w:name w:val="22761822BF9A4FC8859FFE3C0171DACC"/>
  </w:style>
  <w:style w:type="paragraph" w:customStyle="1" w:styleId="A68489ABFBAF45719912C5291AF16DDF">
    <w:name w:val="A68489ABFBAF45719912C5291AF16DDF"/>
  </w:style>
  <w:style w:type="paragraph" w:customStyle="1" w:styleId="7154F251D4C3419BBC2EE2379039F287">
    <w:name w:val="7154F251D4C3419BBC2EE2379039F287"/>
  </w:style>
  <w:style w:type="paragraph" w:customStyle="1" w:styleId="DA8535063166469E965CF0D1F8ED4AD8">
    <w:name w:val="DA8535063166469E965CF0D1F8ED4AD8"/>
  </w:style>
  <w:style w:type="paragraph" w:customStyle="1" w:styleId="F67B4A6D5D0E4663BE4895A7D61E3305">
    <w:name w:val="F67B4A6D5D0E4663BE4895A7D61E33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A801EBE-DBF7-4444-8D5B-30625E6926C3}">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76339230445"/>
    <we:property name="MENDELEY_CITATIONS" value="[{&quot;citationID&quot;:&quot;MENDELEY_CITATION_83054f56-0a10-4f41-a23f-3d0eda8ccf6b&quot;,&quot;properties&quot;:{&quot;noteIndex&quot;:0},&quot;isEdited&quot;:false,&quot;manualOverride&quot;:{&quot;isManuallyOverridden&quot;:false,&quot;citeprocText&quot;:&quot;[1,2]&quot;,&quot;manualOverrideText&quot;:&quot;&quot;},&quot;citationTag&quot;:&quot;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&quot;,&quot;citationItems&quot;:[{&quot;id&quot;:&quot;193796e1-3f12-354d-96f7-7e7e062d183f&quot;,&quot;itemData&quot;:{&quot;type&quot;:&quot;article-journal&quot;,&quot;id&quot;:&quot;193796e1-3f12-354d-96f7-7e7e062d183f&quot;,&quot;title&quot;:&quot;Physics basis for the first ITER tungsten divertor&quot;,&quot;author&quot;:[{&quot;family&quot;:&quot;Pitts&quot;,&quot;given&quot;:&quot;R. A.&quot;,&quot;parse-names&quot;:false,&quot;dropping-particle&quot;:&quot;&quot;,&quot;non-dropping-particle&quot;:&quot;&quot;},{&quot;family&quot;:&quot;Bonnin&quot;,&quot;given&quot;:&quot;X.&quot;,&quot;parse-names&quot;:false,&quot;dropping-particle&quot;:&quot;&quot;,&quot;non-dropping-particle&quot;:&quot;&quot;},{&quot;family&quot;:&quot;Escourbiac&quot;,&quot;given&quot;:&quot;F.&quot;,&quot;parse-names&quot;:false,&quot;dropping-particle&quot;:&quot;&quot;,&quot;non-dropping-particle&quot;:&quot;&quot;},{&quot;family&quot;:&quot;Frerichs&quot;,&quot;given&quot;:&quot;H.&quot;,&quot;parse-names&quot;:false,&quot;dropping-particle&quot;:&quot;&quot;,&quot;non-dropping-particle&quot;:&quot;&quot;},{&quot;family&quot;:&quot;Gunn&quot;,&quot;given&quot;:&quot;J. P.&quot;,&quot;parse-names&quot;:false,&quot;dropping-particle&quot;:&quot;&quot;,&quot;non-dropping-particle&quot;:&quot;&quot;},{&quot;family&quot;:&quot;Hirai&quot;,&quot;given&quot;:&quot;T.&quot;,&quot;parse-names&quot;:false,&quot;dropping-particle&quot;:&quot;&quot;,&quot;non-dropping-particle&quot;:&quot;&quot;},{&quot;family&quot;:&quot;Kukushkin&quot;,&quot;given&quot;:&quot;A. S.&quot;,&quot;parse-names&quot;:false,&quot;dropping-particle&quot;:&quot;&quot;,&quot;non-dropping-particle&quot;:&quot;&quot;},{&quot;family&quot;:&quot;Kaveeva&quot;,&quot;given&quot;:&quot;E.&quot;,&quot;parse-names&quot;:false,&quot;dropping-particle&quot;:&quot;&quot;,&quot;non-dropping-particle&quot;:&quot;&quot;},{&quot;family&quot;:&quot;Miller&quot;,&quot;given&quot;:&quot;M. A.&quot;,&quot;parse-names&quot;:false,&quot;dropping-particle&quot;:&quot;&quot;,&quot;non-dropping-particle&quot;:&quot;&quot;},{&quot;family&quot;:&quot;Moulton&quot;,&quot;given&quot;:&quot;D.&quot;,&quot;parse-names&quot;:false,&quot;dropping-particle&quot;:&quot;&quot;,&quot;non-dropping-particle&quot;:&quot;&quot;},{&quot;family&quot;:&quot;Rozhansky&quot;,&quot;given&quot;:&quot;V.&quot;,&quot;parse-names&quot;:false,&quot;dropping-particle&quot;:&quot;&quot;,&quot;non-dropping-particle&quot;:&quot;&quot;},{&quot;family&quot;:&quot;Senichenkov&quot;,&quot;given&quot;:&quot;I.&quot;,&quot;parse-names&quot;:false,&quot;dropping-particle&quot;:&quot;&quot;,&quot;non-dropping-particle&quot;:&quot;&quot;},{&quot;family&quot;:&quot;Sytova&quot;,&quot;given&quot;:&quot;E.&quot;,&quot;parse-names&quot;:false,&quot;dropping-particle&quot;:&quot;&quot;,&quot;non-dropping-particle&quot;:&quot;&quot;},{&quot;family&quot;:&quot;Schmitz&quot;,&quot;given&quot;:&quot;O.&quot;,&quot;parse-names&quot;:false,&quot;dropping-particle&quot;:&quot;&quot;,&quot;non-dropping-particle&quot;:&quot;&quot;},{&quot;family&quot;:&quot;Stangeby&quot;,&quot;given&quot;:&quot;P. C.&quot;,&quot;parse-names&quot;:false,&quot;dropping-particle&quot;:&quot;&quot;,&quot;non-dropping-particle&quot;:&quot;&quot;},{&quot;family&quot;:&quot;Temmerman&quot;,&quot;given&quot;:&quot;G.&quot;,&quot;parse-names&quot;:false,&quot;dropping-particle&quot;:&quot;&quot;,&quot;non-dropping-particle&quot;:&quot;De&quot;},{&quot;family&quot;:&quot;Veselova&quot;,&quot;given&quot;:&quot;I.&quot;,&quot;parse-names&quot;:false,&quot;dropping-particle&quot;:&quot;&quot;,&quot;non-dropping-particle&quot;:&quot;&quot;},{&quot;family&quot;:&quot;Wiesen&quot;,&quot;given&quot;:&quot;S.&quot;,&quot;parse-names&quot;:false,&quot;dropping-particle&quot;:&quot;&quot;,&quot;non-dropping-particle&quot;:&quot;&quot;}],&quot;container-title&quot;:&quot;Nuclear Materials and Energy&quot;,&quot;accessed&quot;:{&quot;date-parts&quot;:[[2025,7,18]]},&quot;DOI&quot;:&quot;10.1016/J.NME.2019.100696&quot;,&quot;ISSN&quot;:&quot;2352-1791&quot;,&quot;URL&quot;:&quot;https://www.sciencedirect.com/science/article/pii/S2352179119300237&quot;,&quot;issued&quot;:{&quot;date-parts&quot;:[[2019,8,1]]},&quot;page&quot;:&quot;100696&quot;,&quot;abstract&quot;:&quot;On the eve of component procurement, this paper discusses the present physics basis for the first ITER tungsten (W) divertor, beginning with a reminder of the key elements defining the overall design, and outlining relevant aspects of the Research Plan accompanying the new “staged approach” to ITER nuclear operations which fixes the overall divertor lifetime constraint. The principal focus is on the main design driver, steady state power fluxes in the DT phases, obtained from simulations using the 2-D SOLPS-4.3 and SOLPS-ITER plasma boundary codes, assuming the use of the low Z seeding impurities nitrogen (N) and neon (Ne). A new perspective on the simulation database is adopted, concentrating purely on the divertor physics aspects rather than on the core-edge integration, which has been studied extensively in the course of the divertor design evolution and is published elsewhere. Emphasis is placed on factors which may increase the peak steady state loads: divertor target shaping for component misalignment protection, the influence of fluid drifts, and the consequences of narrow scrape-off layer heat flux channels. All tend to push the divertor into an operating space at higher sub-divertor neutral pressure in order to remain at power flux densities acceptable for the target material. However, a revised criterion for the maximum tolerable loads based on avoidance of W recrystallization, sets an upper limit potentially ∼50% higher than the previously accepted value of ∼10 MW m−2, a consequence both of the choice of material and the finalized component design. Although the simulation database is currently restricted to the 2-D toroidally symmetric situation, considerable progress is now also being made using the EMC3-Eirene 3-D code suite for the assessment of power loading in the presence of magnetic perturbations for ELM control. Some new results for low input power corresponding to the early H-mode operation phases are reported, showing that even if realistic plasma screening is taken into account, significant asymmetric divertor heat fluxes may arise far from the unperturbed strike point. The issue of tolerable limits for transient heat pulses is an open and key question. A new scaling for ELM power deposition has shown that whilst there may be more latitude for operation at higher current without ELM control, the ultimate limit is likely to be set more by material fatigue under large numbers of sub-threshold melting events.&quot;,&quot;publisher&quot;:&quot;Elsevier&quot;,&quot;volume&quot;:&quot;20&quot;,&quot;container-title-short&quot;:&quot;&quot;},&quot;isTemporary&quot;:false},{&quot;id&quot;:&quot;2c7ece5b-922b-396c-8ca4-151201e1de76&quot;,&quot;itemData&quot;:{&quot;type&quot;:&quot;article-journal&quot;,&quot;id&quot;:&quot;2c7ece5b-922b-396c-8ca4-151201e1de76&quot;,&quot;title&quot;:&quot;Plasma-wall interaction impact of the ITER re-baseline&quot;,&quot;author&quot;:[{&quot;family&quot;:&quot;Pitts&quot;,&quot;given&quot;:&quot;R. A.&quot;,&quot;parse-names&quot;:false,&quot;dropping-particle&quot;:&quot;&quot;,&quot;non-dropping-particle&quot;:&quot;&quot;},{&quot;family&quot;:&quot;Loarte&quot;,&quot;given&quot;:&quot;A.&quot;,&quot;parse-names&quot;:false,&quot;dropping-particle&quot;:&quot;&quot;,&quot;non-dropping-particle&quot;:&quot;&quot;},{&quot;family&quot;:&quot;Wauters&quot;,&quot;given&quot;:&quot;T.&quot;,&quot;parse-names&quot;:false,&quot;dropping-particle&quot;:&quot;&quot;,&quot;non-dropping-particle&quot;:&quot;&quot;},{&quot;family&quot;:&quot;Dubrov&quot;,&quot;given&quot;:&quot;M.&quot;,&quot;parse-names&quot;:false,&quot;dropping-particle&quot;:&quot;&quot;,&quot;non-dropping-particle&quot;:&quot;&quot;},{&quot;family&quot;:&quot;Gribov&quot;,&quot;given&quot;:&quot;Y.&quot;,&quot;parse-names&quot;:false,&quot;dropping-particle&quot;:&quot;&quot;,&quot;non-dropping-particle&quot;:&quot;&quot;},{&quot;family&quot;:&quot;Köchl&quot;,&quot;given&quot;:&quot;F.&quot;,&quot;parse-names&quot;:false,&quot;dropping-particle&quot;:&quot;&quot;,&quot;non-dropping-particle&quot;:&quot;&quot;},{&quot;family&quot;:&quot;Pshenov&quot;,&quot;given&quot;:&quot;A.&quot;,&quot;parse-names&quot;:false,&quot;dropping-particle&quot;:&quot;&quot;,&quot;non-dropping-particle&quot;:&quot;&quot;},{&quot;family&quot;:&quot;Zhang&quot;,&quot;given&quot;:&quot;Y.&quot;,&quot;parse-names&quot;:false,&quot;dropping-particle&quot;:&quot;&quot;,&quot;non-dropping-particle&quot;:&quot;&quot;},{&quot;family&quot;:&quot;Artola&quot;,&quot;given&quot;:&quot;J.&quot;,&quot;parse-names&quot;:false,&quot;dropping-particle&quot;:&quot;&quot;,&quot;non-dropping-particle&quot;:&quot;&quot;},{&quot;family&quot;:&quot;Bonnin&quot;,&quot;given&quot;:&quot;X.&quot;,&quot;parse-names&quot;:false,&quot;dropping-particle&quot;:&quot;&quot;,&quot;non-dropping-particle&quot;:&quot;&quot;},{&quot;family&quot;:&quot;Chen&quot;,&quot;given&quot;:&quot;L.&quot;,&quot;parse-names&quot;:false,&quot;dropping-particle&quot;:&quot;&quot;,&quot;non-dropping-particle&quot;:&quot;&quot;},{&quot;family&quot;:&quot;Lehnen&quot;,&quot;given&quot;:&quot;M.&quot;,&quot;parse-names&quot;:false,&quot;dropping-particle&quot;:&quot;&quot;,&quot;non-dropping-particle&quot;:&quot;&quot;},{&quot;family&quot;:&quot;Schmid&quot;,&quot;given&quot;:&quot;K.&quot;,&quot;parse-names&quot;:false,&quot;dropping-particle&quot;:&quot;&quot;,&quot;non-dropping-particle&quot;:&quot;&quot;},{&quot;family&quot;:&quot;Ding&quot;,&quot;given&quot;:&quot;R.&quot;,&quot;parse-names&quot;:false,&quot;dropping-particle&quot;:&quot;&quot;,&quot;non-dropping-particle&quot;:&quot;&quot;},{&quot;family&quot;:&quot;Frerichs&quot;,&quot;given&quot;:&quot;H.&quot;,&quot;parse-names&quot;:false,&quot;dropping-particle&quot;:&quot;&quot;,&quot;non-dropping-particle&quot;:&quot;&quot;},{&quot;family&quot;:&quot;Futtersack&quot;,&quot;given&quot;:&quot;R.&quot;,&quot;parse-names&quot;:false,&quot;dropping-particle&quot;:&quot;&quot;,&quot;non-dropping-particle&quot;:&quot;&quot;},{&quot;family&quot;:&quot;Gong&quot;,&quot;given&quot;:&quot;X.&quot;,&quot;parse-names&quot;:false,&quot;dropping-particle&quot;:&quot;&quot;,&quot;non-dropping-particle&quot;:&quot;&quot;},{&quot;family&quot;:&quot;Hagelaar&quot;,&quot;given&quot;:&quot;G.&quot;,&quot;parse-names&quot;:false,&quot;dropping-particle&quot;:&quot;&quot;,&quot;non-dropping-particle&quot;:&quot;&quot;},{&quot;family&quot;:&quot;Hodille&quot;,&quot;given&quot;:&quot;E.&quot;,&quot;parse-names&quot;:false,&quot;dropping-particle&quot;:&quot;&quot;,&quot;non-dropping-particle&quot;:&quot;&quot;},{&quot;family&quot;:&quot;Hobirk&quot;,&quot;given&quot;:&quot;J.&quot;,&quot;parse-names&quot;:false,&quot;dropping-particle&quot;:&quot;&quot;,&quot;non-dropping-particle&quot;:&quot;&quot;},{&quot;family&quot;:&quot;Krat&quot;,&quot;given&quot;:&quot;S.&quot;,&quot;parse-names&quot;:false,&quot;dropping-particle&quot;:&quot;&quot;,&quot;non-dropping-particle&quot;:&quot;&quot;},{&quot;family&quot;:&quot;Matveev&quot;,&quot;given&quot;:&quot;D.&quot;,&quot;parse-names&quot;:false,&quot;dropping-particle&quot;:&quot;&quot;,&quot;non-dropping-particle&quot;:&quot;&quot;},{&quot;family&quot;:&quot;Paschalidis&quot;,&quot;given&quot;:&quot;K.&quot;,&quot;parse-names&quot;:false,&quot;dropping-particle&quot;:&quot;&quot;,&quot;non-dropping-particle&quot;:&quot;&quot;},{&quot;family&quot;:&quot;Qian&quot;,&quot;given&quot;:&quot;J.&quot;,&quot;parse-names&quot;:false,&quot;dropping-particle&quot;:&quot;&quot;,&quot;non-dropping-particle&quot;:&quot;&quot;},{&quot;family&quot;:&quot;Ratynskaia&quot;,&quot;given&quot;:&quot;S.&quot;,&quot;parse-names&quot;:false,&quot;dropping-particle&quot;:&quot;&quot;,&quot;non-dropping-particle&quot;:&quot;&quot;},{&quot;family&quot;:&quot;Rizzi&quot;,&quot;given&quot;:&quot;T.&quot;,&quot;parse-names&quot;:false,&quot;dropping-particle&quot;:&quot;&quot;,&quot;non-dropping-particle&quot;:&quot;&quot;},{&quot;family&quot;:&quot;Rozhansky&quot;,&quot;given&quot;:&quot;V.&quot;,&quot;parse-names&quot;:false,&quot;dropping-particle&quot;:&quot;&quot;,&quot;non-dropping-particle&quot;:&quot;&quot;},{&quot;family&quot;:&quot;Tamain&quot;,&quot;given&quot;:&quot;P.&quot;,&quot;parse-names&quot;:false,&quot;dropping-particle&quot;:&quot;&quot;,&quot;non-dropping-particle&quot;:&quot;&quot;},{&quot;family&quot;:&quot;Tolias&quot;,&quot;given&quot;:&quot;P.&quot;,&quot;parse-names&quot;:false,&quot;dropping-particle&quot;:&quot;&quot;,&quot;non-dropping-particle&quot;:&quot;&quot;},{&quot;family&quot;:&quot;Zhang&quot;,&quot;given&quot;:&quot;L.&quot;,&quot;parse-names&quot;:false,&quot;dropping-particle&quot;:&quot;&quot;,&quot;non-dropping-particle&quot;:&quot;&quot;},{&quot;family&quot;:&quot;Zhang&quot;,&quot;given&quot;:&quot;W.&quot;,&quot;parse-names&quot;:false,&quot;dropping-particle&quot;:&quot;&quot;,&quot;non-dropping-particle&quot;:&quot;&quot;}],&quot;container-title&quot;:&quot;Nuclear Materials and Energy&quot;,&quot;accessed&quot;:{&quot;date-parts&quot;:[[2025,7,18]]},&quot;DOI&quot;:&quot;10.1016/J.NME.2024.101854&quot;,&quot;ISSN&quot;:&quot;2352-1791&quot;,&quot;URL&quot;:&quot;https://www.sciencedirect.com/science/article/pii/S2352179124002771&quot;,&quot;issued&quot;:{&quot;date-parts&quot;:[[2025,3,1]]},&quot;page&quot;:&quot;101854&quot;,&quot;abstract&quot;:&quot;To mitigate the impact of technical delays, provide a more rationalized approach to the safety demonstration and move forward as rapidly as possible to a reactor relevant materials choice, the ITER Organization embarked in 2023 on a significant re-baselining exercise. Central to this strategy is the elimination of beryllium (Be) first wall (FW) armour in favour of tungsten (W), placing plasma-wall interaction (PWI) centre stage of this new proposal. The switch to W comes with a modified Research Plan in which a first “Start of Research Operation” (SRO) campaign will use an inertially cooled, temporary FW, allowing experience to be gained with disruption mitigation without risking damage to the complex water-cooled panels to be installed for later DT operation. Conservative assessments of the W wall source, coupled with integrated modelling of W pedestal and core transport, demonstrate that the elimination of Be presents only a low risk to the achievement of the principal ITER Q = 10 DT burning plasma target. Primarily to reduce oxygen contamination in the limiter start-up phase, known to be a potential issue for current ramp-up on W surfaces, a conventional diborane-based glow discharge boronization system is included in the re-baseline. First-of-a-kind modelling of the boronization glow is used to provide the physics specification for this system. Erosion simulations accounting for the 3D wall geometry provide estimates both of the lifetime of boron (B) wall coatings and the subsequent B migration to remote areas, providing support to a simple evaluation which concludes that boronization, if it were to be used frequently, would dominate fuel retention in an all-W ITER. Boundary plasma (SOLPS-ITER) and integrated core–edge (JINTRAC) simulations, including W erosion and transport, clearly indicate the tendency for a self-regulating W sputter source in limiter configurations and highlight the importance of on-axis electron cyclotron power deposition to prevent W core accumulation in the early current ramp phase. These predicted trends are found experimentally in dedicated W limiter start-up experiments on the EAST tokamak. The SOLPS-ITER runs are used to formulate W source boundary conditions for 1.5D DINA code scenario design simulations which demonstrate that flattop durations of ∼100 s should be possible in hydrogen L-modes at nominal field and current (Ip = 15 MA, BT = 5.3 T) which are one of the principal SRO targets. Runaway electrons (RE) are considered to be a key threat to the integrity of the final, actively cooled FW panels. New simulations of RE deposition and subsequent thermal transport in W under conservative assumptions for the impact energy and spatial distribution, conclude that there is a strong argument to increase the W armour thickness in key FW areas to improve margins against cooling channel interface damage in the early DT operation phases when new RE seeds will be experienced for the first time.&quot;,&quot;publisher&quot;:&quot;Elsevier&quot;,&quot;volume&quot;:&quot;42&quot;,&quot;container-title-short&quot;:&quot;&quot;},&quot;isTemporary&quot;:false}]},{&quot;citationID&quot;:&quot;MENDELEY_CITATION_654e7b5c-c26c-4d30-9f1a-104be32ab1fb&quot;,&quot;properties&quot;:{&quot;noteIndex&quot;:0},&quot;isEdited&quot;:false,&quot;manualOverride&quot;:{&quot;isManuallyOverridden&quot;:false,&quot;citeprocText&quot;:&quot;[3,4]&quot;,&quot;manualOverrideText&quot;:&quot;&quot;},&quot;citationTag&quot;:&quot;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&quot;,&quot;citationItems&quot;:[{&quot;id&quot;:&quot;c345264d-2689-36a9-8dbf-9a7e62329917&quot;,&quot;itemData&quot;:{&quot;type&quot;:&quot;article-journal&quot;,&quot;id&quot;:&quot;c345264d-2689-36a9-8dbf-9a7e62329917&quot;,&quot;title&quot;:&quot;European divertor target concepts for DEMO: Design rationales and high heat flux performance&quot;,&quot;author&quot;:[{&quot;family&quot;:&quot;You&quot;,&quot;given&quot;:&quot;J. H.&quot;,&quot;parse-names&quot;:false,&quot;dropping-particle&quot;:&quot;&quot;,&quot;non-dropping-particle&quot;:&quot;&quot;},{&quot;family&quot;:&quot;Visca&quot;,&quot;given&quot;:&quot;E.&quot;,&quot;parse-names&quot;:false,&quot;dropping-particle&quot;:&quot;&quot;,&quot;non-dropping-particle&quot;:&quot;&quot;},{&quot;family&quot;:&quot;Barrett&quot;,&quot;given&quot;:&quot;T.&quot;,&quot;parse-names&quot;:false,&quot;dropping-particle&quot;:&quot;&quot;,&quot;non-dropping-particle&quot;:&quot;&quot;},{&quot;family&quot;:&quot;Böswirth&quot;,&quot;given&quot;:&quot;B.&quot;,&quot;parse-names&quot;:false,&quot;dropping-particle&quot;:&quot;&quot;,&quot;non-dropping-particle&quot;:&quot;&quot;},{&quot;family&quot;:&quot;Crescenzi&quot;,&quot;given&quot;:&quot;F.&quot;,&quot;parse-names&quot;:false,&quot;dropping-particle&quot;:&quot;&quot;,&quot;non-dropping-particle&quot;:&quot;&quot;},{&quot;family&quot;:&quot;Domptail&quot;,&quot;given&quot;:&quot;F.&quot;,&quot;parse-names&quot;:false,&quot;dropping-particle&quot;:&quot;&quot;,&quot;non-dropping-particle&quot;:&quot;&quot;},{&quot;family&quot;:&quot;Fursdon&quot;,&quot;given&quot;:&quot;M.&quot;,&quot;parse-names&quot;:false,&quot;dropping-particle&quot;:&quot;&quot;,&quot;non-dropping-particle&quot;:&quot;&quot;},{&quot;family&quot;:&quot;Gallay&quot;,&quot;given&quot;:&quot;F.&quot;,&quot;parse-names&quot;:false,&quot;dropping-particle&quot;:&quot;&quot;,&quot;non-dropping-particle&quot;:&quot;&quot;},{&quot;family&quot;:&quot;Ghidersa&quot;,&quot;given&quot;:&quot;B. E.&quot;,&quot;parse-names&quot;:false,&quot;dropping-particle&quot;:&quot;&quot;,&quot;non-dropping-particle&quot;:&quot;&quot;},{&quot;family&quot;:&quot;Greuner&quot;,&quot;given&quot;:&quot;H.&quot;,&quot;parse-names&quot;:false,&quot;dropping-particle&quot;:&quot;&quot;,&quot;non-dropping-particle&quot;:&quot;&quot;},{&quot;family&quot;:&quot;Li&quot;,&quot;given&quot;:&quot;M.&quot;,&quot;parse-names&quot;:false,&quot;dropping-particle&quot;:&quot;&quot;,&quot;non-dropping-particle&quot;:&quot;&quot;},{&quot;family&quot;:&quot;Müller&quot;,&quot;given&quot;:&quot;A.&quot;,&quot;parse-names&quot;:false,&quot;dropping-particle&quot;:&quot;V.&quot;,&quot;non-dropping-particle&quot;:&quot;&quot;},{&quot;family&quot;:&quot;Reiser&quot;,&quot;given&quot;:&quot;J.&quot;,&quot;parse-names&quot;:false,&quot;dropping-particle&quot;:&quot;&quot;,&quot;non-dropping-particle&quot;:&quot;&quot;},{&quot;family&quot;:&quot;Richou&quot;,&quot;given&quot;:&quot;M.&quot;,&quot;parse-names&quot;:false,&quot;dropping-particle&quot;:&quot;&quot;,&quot;non-dropping-particle&quot;:&quot;&quot;},{&quot;family&quot;:&quot;Roccella&quot;,&quot;given&quot;:&quot;S.&quot;,&quot;parse-names&quot;:false,&quot;dropping-particle&quot;:&quot;&quot;,&quot;non-dropping-particle&quot;:&quot;&quot;},{&quot;family&quot;:&quot;Vorpahl&quot;,&quot;given&quot;:&quot;Ch&quot;,&quot;parse-names&quot;:false,&quot;dropping-particle&quot;:&quot;&quot;,&quot;non-dropping-particle&quot;:&quot;&quot;}],&quot;container-title&quot;:&quot;Nuclear Materials and Energy&quot;,&quot;accessed&quot;:{&quot;date-parts&quot;:[[2025,7,18]]},&quot;DOI&quot;:&quot;10.1016/J.NME.2018.05.012&quot;,&quot;ISSN&quot;:&quot;2352-1791&quot;,&quot;URL&quot;:&quot;https://www.sciencedirect.com/science/article/pii/S2352179118300437?via%3Dihub&quot;,&quot;issued&quot;:{&quot;date-parts&quot;:[[2018,8,1]]},&quot;page&quot;:&quot;1-11&quot;,&quot;abstract&quot;:&quot;The divertor target plates are the most thermally loaded in-vessel components in a fusion reactor where high heat fluxes are produced on the plasma-facing components (PFCs) by intense plasma bombardment, radiation and nuclear heating. For reliable exhaust of huge thermal power, robust and durable divertor target PFCs with a sufficiently large heat removal capability and lifetime has to be developed. Since 2014 in the framework of the preconceptual design activities of the EUROfusion DEMO project, integrated R&amp;D efforts have been made in the subproject ‘Target development’ of the work package ‘Divertor’ to develop divertor target PFCs for DEMO. Recently, the first R&amp;D phase was concluded where six (partly novel) target PFC concepts were developed and evaluated by means of non-destructive inspections and high-heat-flux fatigue testing. In this paper, the major achievements of the first phase activities in this subproject are presented focusing on the design rationales of the target PFC concepts, technology options employed for small-scale mock-up fabrication and the results of the first round high-heat-flux qualification test campaign. It is reported that the mock-ups of three PFC concepts survived up to 500 loading cycles at 20 MW/m² (with hot water cooling at 130 °C) without any discernable indication of degradation in performance or structural integrity.&quot;,&quot;publisher&quot;:&quot;Elsevier&quot;,&quot;volume&quot;:&quot;16&quot;,&quot;container-title-short&quot;:&quot;&quot;},&quot;isTemporary&quot;:false},{&quot;id&quot;:&quot;67a2b26f-c2c6-3494-9053-2144e37d3348&quot;,&quot;itemData&quot;:{&quot;type&quot;:&quot;article-journal&quot;,&quot;id&quot;:&quot;67a2b26f-c2c6-3494-9053-2144e37d3348&quot;,&quot;title&quot;:&quot;Progress in the engineering design and assessment of the European DEMO first wall and divertor plasma facing components&quot;,&quot;author&quot;:[{&quot;family&quot;:&quot;Barrett&quot;,&quot;given&quot;:&quot;Thomas R.&quot;,&quot;parse-names&quot;:false,&quot;dropping-particle&quot;:&quot;&quot;,&quot;non-dropping-particle&quot;:&quot;&quot;},{&quot;family&quot;:&quot;Ellwood&quot;,&quot;given&quot;:&quot;G.&quot;,&quot;parse-names&quot;:false,&quot;dropping-particle&quot;:&quot;&quot;,&quot;non-dropping-particle&quot;:&quot;&quot;},{&quot;family&quot;:&quot;Pérez&quot;,&quot;given&quot;:&quot;G.&quot;,&quot;parse-names&quot;:false,&quot;dropping-particle&quot;:&quot;&quot;,&quot;non-dropping-particle&quot;:&quot;&quot;},{&quot;family&quot;:&quot;Kovari&quot;,&quot;given&quot;:&quot;M.&quot;,&quot;parse-names&quot;:false,&quot;dropping-particle&quot;:&quot;&quot;,&quot;non-dropping-particle&quot;:&quot;&quot;},{&quot;family&quot;:&quot;Fursdon&quot;,&quot;given&quot;:&quot;M.&quot;,&quot;parse-names&quot;:false,&quot;dropping-particle&quot;:&quot;&quot;,&quot;non-dropping-particle&quot;:&quot;&quot;},{&quot;family&quot;:&quot;Domptail&quot;,&quot;given&quot;:&quot;F.&quot;,&quot;parse-names&quot;:false,&quot;dropping-particle&quot;:&quot;&quot;,&quot;non-dropping-particle&quot;:&quot;&quot;},{&quot;family&quot;:&quot;Kirk&quot;,&quot;given&quot;:&quot;S.&quot;,&quot;parse-names&quot;:false,&quot;dropping-particle&quot;:&quot;&quot;,&quot;non-dropping-particle&quot;:&quot;&quot;},{&quot;family&quot;:&quot;McIntosh&quot;,&quot;given&quot;:&quot;S. C.&quot;,&quot;parse-names&quot;:false,&quot;dropping-particle&quot;:&quot;&quot;,&quot;non-dropping-particle&quot;:&quot;&quot;},{&quot;family&quot;:&quot;Roberts&quot;,&quot;given&quot;:&quot;S.&quot;,&quot;parse-names&quot;:false,&quot;dropping-particle&quot;:&quot;&quot;,&quot;non-dropping-particle&quot;:&quot;&quot;},{&quot;family&quot;:&quot;Zheng&quot;,&quot;given&quot;:&quot;S.&quot;,&quot;parse-names&quot;:false,&quot;dropping-particle&quot;:&quot;&quot;,&quot;non-dropping-particle&quot;:&quot;&quot;},{&quot;family&quot;:&quot;Boccaccini&quot;,&quot;given&quot;:&quot;L.&quot;,&quot;parse-names&quot;:false,&quot;dropping-particle&quot;:&quot;V.&quot;,&quot;non-dropping-particle&quot;:&quot;&quot;},{&quot;family&quot;:&quot;You&quot;,&quot;given&quot;:&quot;J. H.&quot;,&quot;parse-names&quot;:false,&quot;dropping-particle&quot;:&quot;&quot;,&quot;non-dropping-particle&quot;:&quot;&quot;},{&quot;family&quot;:&quot;Bachmann&quot;,&quot;given&quot;:&quot;C.&quot;,&quot;parse-names&quot;:false,&quot;dropping-particle&quot;:&quot;&quot;,&quot;non-dropping-particle&quot;:&quot;&quot;},{&quot;family&quot;:&quot;Reiser&quot;,&quot;given&quot;:&quot;J.&quot;,&quot;parse-names&quot;:false,&quot;dropping-particle&quot;:&quot;&quot;,&quot;non-dropping-particle&quot;:&quot;&quot;},{&quot;family&quot;:&quot;Rieth&quot;,&quot;given&quot;:&quot;M.&quot;,&quot;parse-names&quot;:false,&quot;dropping-particle&quot;:&quot;&quot;,&quot;non-dropping-particle&quot;:&quot;&quot;},{&quot;family&quot;:&quot;Visca&quot;,&quot;given&quot;:&quot;E.&quot;,&quot;parse-names&quot;:false,&quot;dropping-particle&quot;:&quot;&quot;,&quot;non-dropping-particle&quot;:&quot;&quot;},{&quot;family&quot;:&quot;Mazzone&quot;,&quot;given&quot;:&quot;G.&quot;,&quot;parse-names&quot;:false,&quot;dropping-particle&quot;:&quot;&quot;,&quot;non-dropping-particle&quot;:&quot;&quot;},{&quot;family&quot;:&quot;Arbeiter&quot;,&quot;given&quot;:&quot;F.&quot;,&quot;parse-names&quot;:false,&quot;dropping-particle&quot;:&quot;&quot;,&quot;non-dropping-particle&quot;:&quot;&quot;},{&quot;family&quot;:&quot;Domalapally&quot;,&quot;given&quot;:&quot;P. K.&quot;,&quot;parse-names&quot;:false,&quot;dropping-particle&quot;:&quot;&quot;,&quot;non-dropping-particle&quot;:&quot;&quot;}],&quot;container-title&quot;:&quot;Fusion Engineering and Design&quot;,&quot;accessed&quot;:{&quot;date-parts&quot;:[[2025,7,18]]},&quot;DOI&quot;:&quot;10.1016/J.FUSENGDES.2016.01.052&quot;,&quot;ISSN&quot;:&quot;0920-3796&quot;,&quot;URL&quot;:&quot;https://www.sciencedirect.com/science/article/pii/S0920379616300540&quot;,&quot;issued&quot;:{&quot;date-parts&quot;:[[2016,11,1]]},&quot;page&quot;:&quot;917-924&quot;,&quot;abstract&quot;:&quot;The European DEMO power reactor is currently under conceptual design within the EUROfusion Consortium. One of the most critical activities is the engineering of the plasma-facing components (PFCs) covering the plasma chamber wall, which must operate reliably in an extreme environment of neutron irradiation and surface heat and particle flux, while also allowing sufficient neutron transmission to the tritium breeding blankets. A systems approach using advanced numerical analysis is vital to realising viable solutions for these first wall and divertor PFCs. Here, we present the system requirements and describe bespoke thermo-mechanical and thermo-hydraulic assessment procedures which have been used as tools for design. The current first wall and divertor designs are overviewed along with supporting analyses. The PFC solutions employed will necessarily vary around the wall, depending on local conditions, and must be designed in an integrated manner by analysis and physical testing.&quot;,&quot;publisher&quot;:&quot;North-Holland&quot;,&quot;volume&quot;:&quot;109-111&quot;,&quot;container-title-short&quot;:&quot;&quot;},&quot;isTemporary&quot;:false}]},{&quot;citationID&quot;:&quot;MENDELEY_CITATION_88eb04ae-073a-4e2b-9522-2bcf3486614d&quot;,&quot;properties&quot;:{&quot;noteIndex&quot;:0},&quot;isEdited&quot;:false,&quot;manualOverride&quot;:{&quot;isManuallyOverridden&quot;:false,&quot;citeprocText&quot;:&quot;[5]&quot;,&quot;manualOverrideText&quot;:&quot;&quot;},&quot;citationTag&quot;:&quot;MENDELEY_CITATION_v3_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&quot;,&quot;citationItems&quot;:[{&quot;id&quot;:&quot;3115d886-a594-3204-a838-5746dca865c6&quot;,&quot;itemData&quot;:{&quot;type&quot;:&quot;article-journal&quot;,&quot;id&quot;:&quot;3115d886-a594-3204-a838-5746dca865c6&quot;,&quot;title&quot;:&quot;Tungsten as a Plasma-Facing Material&quot;,&quot;author&quot;:[{&quot;family&quot;:&quot;Pintsuk&quot;,&quot;given&quot;:&quot;G.&quot;,&quot;parse-names&quot;:false,&quot;dropping-particle&quot;:&quot;&quot;,&quot;non-dropping-particle&quot;:&quot;&quot;}],&quot;container-title&quot;:&quot;Comprehensive Nuclear Materials&quot;,&quot;accessed&quot;:{&quot;date-parts&quot;:[[2025,7,18]]},&quot;DOI&quot;:&quot;10.1016/B978-0-08-056033-5.00118-X&quot;,&quot;ISBN&quot;:&quot;9780080560335&quot;,&quot;URL&quot;:&quot;https://www.sciencedirect.com/science/article/pii/B978008056033500118X?via%3Dihub&quot;,&quot;issued&quot;:{&quot;date-parts&quot;:[[2012,1,1]]},&quot;page&quot;:&quot;551-581&quot;,&quot;abstract&quot;:&quot;As the most promising plasma-facing material for actual and future nuclear fusion devices, tungsten has to face and withstand a broad variety of severe operational conditions. These comprise high transient thermal loads, neutron irradiation-induced material degradation and transmutation, hydrogen and helium attack at the plasma-facing surface, and thermal fatigue under steady state heat fluxes as part of a plasma-facing component. The characterization and understanding of the material's behavior under these conditions is essential for finding a grade of tungsten or tungsten alloy compatible with such an extreme environment. © 2012 Elsevier Ltd All rights reserved.&quot;,&quot;publisher&quot;:&quot;Elsevier&quot;,&quot;volume&quot;:&quot;4&quot;,&quot;container-title-short&quot;:&quot;&quot;},&quot;isTemporary&quot;:false}]},{&quot;citationID&quot;:&quot;MENDELEY_CITATION_4b649bd5-94fa-4b18-bbaa-e6df44f1cba1&quot;,&quot;properties&quot;:{&quot;noteIndex&quot;:0},&quot;isEdited&quot;:false,&quot;manualOverride&quot;:{&quot;isManuallyOverridden&quot;:false,&quot;citeprocText&quot;:&quot;[6–9]&quot;,&quot;manualOverrideText&quot;:&quot;&quot;},&quot;citationTag&quot;:&quot;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&quot;,&quot;citationItems&quot;:[{&quot;id&quot;:&quot;2fccbc62-b2c5-3a5e-91cc-4e0ecaddb8bf&quot;,&quot;itemData&quot;:{&quot;type&quot;:&quot;article-journal&quot;,&quot;id&quot;:&quot;2fccbc62-b2c5-3a5e-91cc-4e0ecaddb8bf&quot;,&quot;title&quot;:&quot;Dislocation dynamic modelling of the brittle–ductile transition in tungsten&quot;,&quot;author&quot;:[{&quot;family&quot;:&quot;Tarleton&quot;,&quot;given&quot;:&quot;E.&quot;,&quot;parse-names&quot;:false,&quot;dropping-particle&quot;:&quot;&quot;,&quot;non-dropping-particle&quot;:&quot;&quot;},{&quot;family&quot;:&quot;Roberts&quot;,&quot;given&quot;:&quot;S.G.&quot;,&quot;parse-names&quot;:false,&quot;dropping-particle&quot;:&quot;&quot;,&quot;non-dropping-particle&quot;:&quot;&quot;}],&quot;container-title&quot;:&quot;Philosophical Magazine&quot;,&quot;DOI&quot;:&quot;10.1080/14786430902992619&quot;,&quot;ISSN&quot;:&quot;1478-6435&quot;,&quot;issued&quot;:{&quot;date-parts&quot;:[[2009,11,15]]},&quot;page&quot;:&quot;2759-2769&quot;,&quot;issue&quot;:&quot;31&quot;,&quot;volume&quot;:&quot;89&quot;,&quot;container-title-short&quot;:&quot;&quot;},&quot;isTemporary&quot;:false},{&quot;id&quot;:&quot;b3c2ed14-a0dd-3de9-85de-dfb3b9f3ebbd&quot;,&quot;itemData&quot;:{&quot;type&quot;:&quot;article-journal&quot;,&quot;id&quot;:&quot;b3c2ed14-a0dd-3de9-85de-dfb3b9f3ebbd&quot;,&quot;title&quot;:&quot;Ductile to brittle transition temperature of advanced tungsten alloys for nuclear fusion applications deduced by miniaturized three-point bending tests&quot;,&quot;author&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Zhang&quot;,&quot;given&quot;:&quot;Tao&quot;,&quot;parse-names&quot;:false,&quot;dropping-particle&quot;:&quot;&quot;,&quot;non-dropping-particle&quot;:&quot;&quot;},{&quot;family&quot;:&quot;Nogami&quot;,&quot;given&quot;:&quot;Shuhei&quot;,&quot;parse-names&quot;:false,&quot;dropping-particle&quot;:&quot;&quot;,&quot;non-dropping-particle&quot;:&quot;&quot;},{&quot;family&quot;:&quot;Antusch&quot;,&quot;given&quot;:&quot;Steffen&quot;,&quot;parse-names&quot;:false,&quot;dropping-particle&quot;:&quot;&quot;,&quot;non-dropping-particle&quot;:&quot;&quot;},{&quot;family&quot;:&quot;Chang&quot;,&quot;given&quot;:&quot;Chih Cheng&quot;,&quot;parse-names&quot;:false,&quot;dropping-particle&quot;:&quot;&quot;,&quot;non-dropping-particle&quot;:&quot;&quot;},{&quot;family&quot;:&quot;Petrov&quot;,&quot;given&quot;:&quot;Roumen H.&quot;,&quot;parse-names&quot;:false,&quot;dropping-particle&quot;:&quot;&quot;,&quot;non-dropping-particle&quot;:&quot;&quot;},{&quot;family&quot;:&quot;Pardoen&quot;,&quot;given&quot;:&quot;Thomas&quot;,&quot;parse-names&quot;:false,&quot;dropping-particle&quot;:&quot;&quot;,&quot;non-dropping-particle&quot;:&quot;&quot;}],&quot;container-title&quot;:&quot;International Journal of Refractory Metals and Hard Materials&quot;,&quot;container-title-short&quot;:&quot;Int. J. Refract. Metals Hard Mater.&quot;,&quot;DOI&quot;:&quot;10.1016/j.ijrmhm.2020.105464&quot;,&quot;ISSN&quot;:&quot;22133917&quot;,&quot;issued&quot;:{&quot;date-parts&quot;:[[2021,2,1]]},&quot;abstract&quot;:&quot;A large campaign of characterization of the ductile to brittle transition temperature (DBTT) and microstructure has been performed on several commercial and lab-scale pure tungsten grades, potassium doped tungsten alloys, and particle reinforced tungsten grades (with particles of TiC, Y2O3, or ZrC), all integrated in a large-scale neutron irradiation campaign. The DBTT is deduced based on miniaturized three-point bending tests to provide reference data for the assessment of the irradiation effects on the tungsten alloys. This miniaturized geometry is designed to minimize the operational cost of neutron irradiation, to speed up post-irradiation examination, and to reduce the amount of nuclear waste. The resulting DBTT ranges from around −15 up to 450 °C, depending on the material. The potassium doped tungsten alloys have the lowest DBTT, followed by rolled ZrC reinforced tungsten grade, commercial pure tungsten grades, lab-scale pure tungsten grades, and other particle reinforced tungsten grades. The crack plane orientation and microstructure with respect to grain shape and grain boundaries significantly affect the DBTT for forged/rolled tungsten products with elongated grains. The L-T orientation has a lower DBTT compared to the T-L orientation. Moreover, the DBTT difference in the L-T and T-L orientation raises with increasing the grain aspect ratio. An attempt is made to establish a relationship between the density of low and high angle grain boundaries and DBTT value. The obtained relationship is discussed in the frame of mechanical processing (i.e., rolling or forging) to optimize the DBTT by optimized manufacturing. The results are compared to recent computational predictions of the DBTT in tungsten.&quot;,&quot;publisher&quot;:&quot;Elsevier Ltd&quot;,&quot;volume&quot;:&quot;95&quot;},&quot;isTemporary&quot;:false},{&quot;id&quot;:&quot;2a80400b-471f-3260-a382-6c32704b40a0&quot;,&quot;itemData&quot;:{&quot;type&quot;:&quot;article-journal&quot;,&quot;id&quot;:&quot;2a80400b-471f-3260-a382-6c32704b40a0&quot;,&quot;title&quot;:&quot;Slip character and the ductile to brittle transition of single-phase solids&quot;,&quot;author&quot;:[{&quot;family&quot;:&quot;Johnston&quot;,&quot;given&quot;:&quot;T. L.&quot;,&quot;parse-names&quot;:false,&quot;dropping-particle&quot;:&quot;&quot;,&quot;non-dropping-particle&quot;:&quot;&quot;},{&quot;family&quot;:&quot;Davies&quot;,&quot;given&quot;:&quot;R. G.&quot;,&quot;parse-names&quot;:false,&quot;dropping-particle&quot;:&quot;&quot;,&quot;non-dropping-particle&quot;:&quot;&quot;},{&quot;family&quot;:&quot;Stoloff&quot;,&quot;given&quot;:&quot;N. S.&quot;,&quot;parse-names&quot;:false,&quot;dropping-particle&quot;:&quot;&quot;,&quot;non-dropping-particle&quot;:&quot;&quot;}],&quot;container-title&quot;:&quot;Philosophical Magazine&quot;,&quot;DOI&quot;:&quot;10.1080/14786436508218873&quot;,&quot;ISSN&quot;:&quot;0031-8086&quot;,&quot;issued&quot;:{&quot;date-parts&quot;:[[1965,8]]},&quot;page&quot;:&quot;305-317&quot;,&quot;issue&quot;:&quot;116&quot;,&quot;volume&quot;:&quot;12&quot;,&quot;container-title-short&quot;:&quot;&quot;},&quot;isTemporary&quot;:false},{&quot;id&quot;:&quot;8410f747-9efa-3922-a25d-d365f819cdf1&quot;,&quot;itemData&quot;:{&quot;type&quot;:&quot;article-journal&quot;,&quot;id&quot;:&quot;8410f747-9efa-3922-a25d-d365f819cdf1&quot;,&quot;title&quot;:&quot;Temperature- and strain rate-dependent plastic deformation of ITER specification tungsten&quot;,&quot;author&quot;:[{&quot;family&quot;:&quot;Miranda&quot;,&quot;given&quot;:&quot;Francisco&quot;,&quot;parse-names&quot;:false,&quot;dropping-particle&quot;:&quot;&quot;,&quot;non-dropping-particle&quot;:&quot;&quot;},{&quot;family&quot;:&quot;Zinovev&quot;,&quot;given&quot;:&quot;Aleksandr&quot;,&quot;parse-names&quot;:false,&quot;dropping-particle&quot;:&quot;&quot;,&quot;non-dropping-particle&quot;:&quot;&quot;},{&quot;family&quot;:&quot;Poleshchuk&quot;,&quot;given&quot;:&quot;Kateryna&quot;,&quot;parse-names&quot;:false,&quot;dropping-particle&quot;:&quot;&quot;,&quot;non-dropping-particle&quot;:&quot;&quot;},{&quot;family&quot;:&quot;Terentyev&quot;,&quot;given&quot;:&quot;Dmitry&quot;,&quot;parse-names&quot;:false,&quot;dropping-particle&quot;:&quot;&quot;,&quot;non-dropping-particle&quot;:&quot;&quot;},{&quot;family&quot;:&quot;Yin&quot;,&quot;given&quot;:&quot;Chao&quot;,&quot;parse-names&quot;:false,&quot;dropping-particle&quot;:&quot;&quot;,&quot;non-dropping-particle&quot;:&quot;&quot;},{&quot;family&quot;:&quot;Verbeken&quot;,&quot;given&quot;:&quot;Kim&quot;,&quot;parse-names&quot;:false,&quot;dropping-particle&quot;:&quot;&quot;,&quot;non-dropping-particle&quot;:&quot;&quot;},{&quot;family&quot;:&quot;Pardoen&quot;,&quot;given&quot;:&quot;Thomas&quot;,&quot;parse-names&quot;:false,&quot;dropping-particle&quot;:&quot;&quot;,&quot;non-dropping-particle&quot;:&quot;&quot;}],&quot;container-title&quot;:&quot;International Journal of Refractory Metals and Hard Materials&quot;,&quot;container-title-short&quot;:&quot;Int. J. Refract. Metals Hard Mater.&quot;,&quot;accessed&quot;:{&quot;date-parts&quot;:[[2026,4,8]]},&quot;DOI&quot;:&quot;10.1016/J.IJRMHM.2026.107811&quot;,&quot;ISSN&quot;:&quot;0263-4368&quot;,&quot;URL&quot;:&quot;https://linkinghub.elsevier.com/retrieve/pii/S0263436826001617&quot;,&quot;issued&quot;:{&quot;date-parts&quot;:[[2026,9,1]]},&quot;page&quot;:&quot;107811&quot;,&quot;abstract&quot;:&quot;Tungsten has been selected as the plasma-facing material for ITER's first wall and divertor. Plasma-facing components for fusion environments must withstand extreme thermal and mechanical loads, particularly during transient events such as edge localized modes. These events generate significant thermal gradients and large mechanical loads, subjecting the material to a wide range of strain rates. Failure of these components could interrupt the reactor operation and potentially damage the surrounding systems, including the test blanket modules. To evaluate the mechanical integrity of material under such conditions, tensile tests were conducted on two ITER-specification tungsten grades for divertor components at temperatures between 250 °C and 550 °C and strain rates ranging from 6.4 × 10−4 to 6.4 × 10−2 s−1. The goal of the study is to determine the viscoplastic behavior of tungsten and to assess the impact of temperature and strain rate on its mechanical performance. The fracture surfaces and initial microstructures were analyzed by scanning electron microscopy. The results reveal a clear strain rate dependency of the strength and ductility, with a ductile-to-brittle transition at lower temperatures and higher strain rates. Differences in performance between the two tungsten grades are linked to microstructural features and impurity content. These findings highlight the impact of the processing route and of initial microstructure on the mechanical performance of plasma facing components.&quot;,&quot;publisher&quot;:&quot;Elsevier&quot;,&quot;volume&quot;:&quot;139&quot;},&quot;isTemporary&quot;:false}]},{&quot;citationID&quot;:&quot;MENDELEY_CITATION_6421db68-340e-4df2-b9f2-b1d4bc318581&quot;,&quot;properties&quot;:{&quot;noteIndex&quot;:0},&quot;isEdited&quot;:false,&quot;manualOverride&quot;:{&quot;isManuallyOverridden&quot;:false,&quot;citeprocText&quot;:&quot;[10–13]&quot;,&quot;manualOverrideText&quot;:&quot;&quot;},&quot;citationTag&quot;:&quot;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&quot;,&quot;citationItems&quot;:[{&quot;id&quot;:&quot;10a6a966-b955-3cae-9592-74104ce588f4&quot;,&quot;itemData&quot;:{&quot;type&quot;:&quot;article-journal&quot;,&quot;id&quot;:&quot;10a6a966-b955-3cae-9592-74104ce588f4&quot;,&quot;title&quot;:&quot;Neutron irradiation effects on mechanical properties of ITER specification tungsten&quot;,&quot;author&quot;:[{&quot;family&quot;:&quot;Terentyev&quot;,&quot;given&quot;:&quot;Dmitry&quot;,&quot;parse-names&quot;:false,&quot;dropping-particle&quot;:&quot;&quot;,&quot;non-dropping-particle&quot;:&quot;&quot;},{&quot;family&quot;:&quot;Chang&quot;,&quot;given&quot;:&quot;Chih Cheng&quot;,&quot;parse-names&quot;:false,&quot;dropping-particle&quot;:&quot;&quot;,&quot;non-dropping-particle&quot;:&quot;&quot;},{&quot;family&quot;:&quot;Yin&quot;,&quot;given&quot;:&quot;Chao&quot;,&quot;parse-names&quot;:false,&quot;dropping-particle&quot;:&quot;&quot;,&quot;non-dropping-particle&quot;:&quot;&quot;},{&quot;family&quot;:&quot;Zinovev&quot;,&quot;given&quot;:&quot;A.&quot;,&quot;parse-names&quot;:false,&quot;dropping-particle&quot;:&quot;&quot;,&quot;non-dropping-particle&quot;:&quot;&quot;},{&quot;family&quot;:&quot;He&quot;,&quot;given&quot;:&quot;Xin Fu&quot;,&quot;parse-names&quot;:false,&quot;dropping-particle&quot;:&quot;&quot;,&quot;non-dropping-particle&quot;:&quot;&quot;}],&quot;container-title&quot;:&quot;Tungsten&quot;,&quot;DOI&quot;:&quot;10.1007/s42864-021-00105-6&quot;,&quot;ISSN&quot;:&quot;26618036&quot;,&quot;issued&quot;:{&quot;date-parts&quot;:[[2021,12,1]]},&quot;page&quot;:&quot;415-433&quot;,&quot;abstract&quot;:&quot;In this contribution, we present the results of recent neutron irradiation campaign performed in the material test reactor BR2 (Belgium) on pure tungsten. We have applied various irradiation conditions and sample geometry to assess the effect of neutron irradiation on hardness, bending, tensile and fracture mechanical properties. The investigated material is a commercially pure tungsten plate fabricated according to the international thermonuclear experimental reactor (ITER) specification for the application in the divertor plasma-facing components. The neutron irradiation covers a large span of temperatures and damage doses, ranging from 600 to 1200 °C and 0.1–1 dpa. The obtained mechanical properties were analyzed to deduce the shift of the ductile to brittle transition temperature (DBTT) applying bending, tensile and fracture toughness-testing procedures. Then, a correlation of the fracture toughness with the change of the hardness was established. The obtained results are compared with the already published results on another ITER specification grade produced in the form of a rod. The presented and discussed results show that the performance of the compared grades in terms of the irradiation-induced embrittlement is similar, and that the irradiation in the high-temperature region (600–800 °C) causes a considerable DBTT shift already at 0.2–0.5 dpa.&quot;,&quot;publisher&quot;:&quot;Springer&quot;,&quot;issue&quot;:&quot;4&quot;,&quot;volume&quot;:&quot;3&quot;,&quot;container-title-short&quot;:&quot;&quot;},&quot;isTemporary&quot;:false},{&quot;id&quot;:&quot;43caf654-ace5-35c4-8727-24a6569172a5&quot;,&quot;itemData&quot;:{&quot;type&quot;:&quot;article-journal&quot;,&quot;id&quot;:&quot;43caf654-ace5-35c4-8727-24a6569172a5&quot;,&quot;title&quot;:&quot;Effect of irradiation parameters on defect evolution in neutron irradiated tungsten&quot;,&quot;author&quot;:[{&quot;family&quot;:&quot;Klimenkov&quot;,&quot;given&quot;:&quot;M.&quot;,&quot;parse-names&quot;:false,&quot;dropping-particle&quot;:&quot;&quot;,&quot;non-dropping-particle&quot;:&quot;&quot;},{&quot;family&quot;:&quot;Jäntsch&quot;,&quot;given&quot;:&quot;U.&quot;,&quot;parse-names&quot;:false,&quot;dropping-particle&quot;:&quot;&quot;,&quot;non-dropping-particle&quot;:&quot;&quot;},{&quot;family&quot;:&quot;Rieth&quot;,&quot;given&quot;:&quot;M.&quot;,&quot;parse-names&quot;:false,&quot;dropping-particle&quot;:&quot;&quot;,&quot;non-dropping-particle&quot;:&quot;&quot;},{&quot;family&quot;:&quot;Schneider&quot;,&quot;given&quot;:&quot;H. C.&quot;,&quot;parse-names&quot;:false,&quot;dropping-particle&quot;:&quot;&quot;,&quot;non-dropping-particle&quot;:&quot;&quot;},{&quot;family&quot;:&quot;Terentyev&quot;,&quot;given&quot;:&quot;D.&quot;,&quot;parse-names&quot;:false,&quot;dropping-particle&quot;:&quot;&quot;,&quot;non-dropping-particle&quot;:&quot;&quot;},{&quot;family&quot;:&quot;Renterghem&quot;,&quot;given&quot;:&quot;W.&quot;,&quot;parse-names&quot;:false,&quot;dropping-particle&quot;:&quot;&quot;,&quot;non-dropping-particle&quot;:&quot;Van&quot;}],&quot;container-title&quot;:&quot;Journal of Nuclear Materials&quot;,&quot;accessed&quot;:{&quot;date-parts&quot;:[[2025,10,7]]},&quot;DOI&quot;:&quot;10.1016/J.JNUCMAT.2025.155673&quot;,&quot;ISSN&quot;:&quot;0022-3115&quot;,&quot;URL&quot;:&quot;https://www.sciencedirect.com/science/article/pii/S0022311525000686?via%3Dihub&quot;,&quot;issued&quot;:{&quot;date-parts&quot;:[[2025,3,1]]},&quot;page&quot;:&quot;155673&quot;,&quot;abstract&quot;:&quot;The article presents a microstructural examination of neutron-irradiated tungsten (W), that was irradiated to four damage doses of 0.1 dpa, 0.2 dpa, 0.5 dpa and 0.8 dpa and at four temperatures of 600°C, 800°C, 900°C and 1200°C in the BR2 material test reactor (Mol, Belgium). The irradiation parameters cover a wide range that enables a comprehensive study of defect formation and evolution. The experimental work includes imaging and quantitative analysis of radiation induced voids and dislocation loops as well as the visualization of the distribution of the transmutation induced Re and Os. It demonstrates the dose- and temperature-dependent evolution of defect's size and number density as well as the segregation behavior of Re and Os at these defects. It was proven that the size of the defects increases, while their number density decreases with increasing damage dose. The formation of nanometer-sized Re–Os precipitates with elongated shape was detected in samples irradiated at 0.8 dpa. The large-scale EDX analysis showed the influence of grain and sub-grain boundaries as well as line dislocations on defect formation and thus on Re and Os-segregation behavior.&quot;,&quot;publisher&quot;:&quot;North-Holland&quot;,&quot;volume&quot;:&quot;607&quot;,&quot;container-title-short&quot;:&quot;&quot;},&quot;isTemporary&quot;:false},{&quot;id&quot;:&quot;807accde-c819-3274-8651-95a8c5173e3d&quot;,&quot;itemData&quot;:{&quot;type&quot;:&quot;article-journal&quot;,&quot;id&quot;:&quot;807accde-c819-3274-8651-95a8c5173e3d&quot;,&quot;title&quot;:&quot;Recent progress in the assessment of irradiation effects for in-vessel fusion materials: Tungsten and copper alloys&quot;,&quot;author&quot;:[{&quot;family&quot;:&quot;Terentyev&quot;,&quot;given&quot;:&quot;D.&quot;,&quot;parse-names&quot;:false,&quot;dropping-particle&quot;:&quot;&quot;,&quot;non-dropping-particle&quot;:&quot;&quot;},{&quot;family&quot;:&quot;Rieth&quot;,&quot;given&quot;:&quot;M.&quot;,&quot;parse-names&quot;:false,&quot;dropping-particle&quot;:&quot;&quot;,&quot;non-dropping-particle&quot;:&quot;&quot;},{&quot;family&quot;:&quot;Pintsuk&quot;,&quot;given&quot;:&quot;G.&quot;,&quot;parse-names&quot;:false,&quot;dropping-particle&quot;:&quot;&quot;,&quot;non-dropping-particle&quot;:&quot;&quot;},{&quot;family&quot;:&quot;Riesch&quot;,&quot;given&quot;:&quot;J.&quot;,&quot;parse-names&quot;:false,&quot;dropping-particle&quot;:&quot;&quot;,&quot;non-dropping-particle&quot;:&quot;&quot;},{&quot;family&quot;:&quot;Müller&quot;,&quot;given&quot;:&quot;A.&quot;,&quot;parse-names&quot;:false,&quot;dropping-particle&quot;:&quot;&quot;,&quot;non-dropping-particle&quot;:&quot;Von&quot;},{&quot;family&quot;:&quot;Antusch&quot;,&quot;given&quot;:&quot;S.&quot;,&quot;parse-names&quot;:false,&quot;dropping-particle&quot;:&quot;&quot;,&quot;non-dropping-particle&quot;:&quot;&quot;},{&quot;family&quot;:&quot;Mergia&quot;,&quot;given&quot;:&quot;K.&quot;,&quot;parse-names&quot;:false,&quot;dropping-particle&quot;:&quot;&quot;,&quot;non-dropping-particle&quot;:&quot;&quot;},{&quot;family&quot;:&quot;Gaganidze&quot;,&quot;given&quot;:&quot;E.&quot;,&quot;parse-names&quot;:false,&quot;dropping-particle&quot;:&quot;&quot;,&quot;non-dropping-particle&quot;:&quot;&quot;},{&quot;family&quot;:&quot;Schneider&quot;,&quot;given&quot;:&quot;H. C.&quot;,&quot;parse-names&quot;:false,&quot;dropping-particle&quot;:&quot;&quot;,&quot;non-dropping-particle&quot;:&quot;&quot;},{&quot;family&quot;:&quot;Wirtz&quot;,&quot;given&quot;:&quot;M.&quot;,&quot;parse-names&quot;:false,&quot;dropping-particle&quot;:&quot;&quot;,&quot;non-dropping-particle&quot;:&quot;&quot;},{&quot;family&quot;:&quot;Nogami&quot;,&quot;given&quot;:&quot;S.&quot;,&quot;parse-names&quot;:false,&quot;dropping-particle&quot;:&quot;&quot;,&quot;non-dropping-particle&quot;:&quot;&quot;},{&quot;family&quot;:&quot;Coenen&quot;,&quot;given&quot;:&quot;J.&quot;,&quot;parse-names&quot;:false,&quot;dropping-particle&quot;:&quot;&quot;,&quot;non-dropping-particle&quot;:&quot;&quot;},{&quot;family&quot;:&quot;You&quot;,&quot;given&quot;:&quot;J. H.&quot;,&quot;parse-names&quot;:false,&quot;dropping-particle&quot;:&quot;&quot;,&quot;non-dropping-particle&quot;:&quot;&quot;},{&quot;family&quot;:&quot;Zinovev&quot;,&quot;given&quot;:&quot;A.&quot;,&quot;parse-names&quot;:false,&quot;dropping-particle&quot;:&quot;&quot;,&quot;non-dropping-particle&quot;:&quot;&quot;},{&quot;family&quot;:&quot;Renterghem&quot;,&quot;given&quot;:&quot;W.&quot;,&quot;parse-names&quot;:false,&quot;dropping-particle&quot;:&quot;&quot;,&quot;non-dropping-particle&quot;:&quot;Van&quot;}],&quot;container-title&quot;:&quot;Nuclear Fusion&quot;,&quot;DOI&quot;:&quot;10.1088/1741-4326/ac4062&quot;,&quot;ISSN&quot;:&quot;17414326&quot;,&quot;issued&quot;:{&quot;date-parts&quot;:[[2022,2,1]]},&quot;abstract&quot;:&quot;The present contribution highlights results of the recent irradiation campaigns applied to screen mechanical properties of advanced tungsten and copper-based materials - main candidates for the application in the plasma-facing components (PFC) in the European DEMO, which has also been presented at 28th IAEA fusion energy conference. The main challenges in the formulated irradiation programme were linked to: (I) assessment of the ductile-to-brittle transition temperature of newly developed tungsten-based materials; (ii) investigation of an industrial pure tungsten grade under high temperature irradiation, reflecting operational conditions in the high flux divertor region; (iii) assessment of the high temperature strength of CuCrZr-based alloys and composites developed to enable the extension of the operational window for the heat sink materials. The development and choice of the advanced materials is driven naturally by the need to extend the operation temperature/fluence window thereby enlarging the design space for PFCs. The obtained results helped identifying the prospective tungsten and copper-based material grades as well as yielded a number of unexpected results pointing at severe degradation of the mechanical properties due to the irradiation. The results are discussed along with the highlights of the microstructural examination. An outlook for near future investigations involving in-depth post-irradiation examination and further irradiation campaigns is provided.&quot;,&quot;publisher&quot;:&quot;IOP Publishing Ltd&quot;,&quot;issue&quot;:&quot;2&quot;,&quot;volume&quot;:&quot;62&quot;,&quot;container-title-short&quot;:&quot;&quot;},&quot;isTemporary&quot;:false},{&quot;id&quot;:&quot;f25c404d-7192-30f8-9201-36ccbe44b1df&quot;,&quot;itemData&quot;:{&quot;type&quot;:&quot;article-journal&quot;,&quot;id&quot;:&quot;f25c404d-7192-30f8-9201-36ccbe44b1df&quot;,&quot;title&quot;:&quot;Effect of neutron irradiation on rhenium cluster formation in tungsten and tungsten-rhenium alloys&quot;,&quot;author&quot;:[{&quot;family&quot;:&quot;Hwang&quot;,&quot;given&quot;:&quot;Taehyun&quot;,&quot;parse-names&quot;:false,&quot;dropping-particle&quot;:&quot;&quot;,&quot;non-dropping-particle&quot;:&quot;&quot;},{&quot;family&quot;:&quot;Hasegawa&quot;,&quot;given&quot;:&quot;Akira&quot;,&quot;parse-names&quot;:false,&quot;dropping-particle&quot;:&quot;&quot;,&quot;non-dropping-particle&quot;:&quot;&quot;},{&quot;family&quot;:&quot;Tomura&quot;,&quot;given&quot;:&quot;Keiko&quot;,&quot;parse-names&quot;:false,&quot;dropping-particle&quot;:&quot;&quot;,&quot;non-dropping-particle&quot;:&quot;&quot;},{&quot;family&quot;:&quot;Ebisawa&quot;,&quot;given&quot;:&quot;Naoki&quot;,&quot;parse-names&quot;:false,&quot;dropping-particle&quot;:&quot;&quot;,&quot;non-dropping-particle&quot;:&quot;&quot;},{&quot;family&quot;:&quot;Toyama&quot;,&quot;given&quot;:&quot;Takeshi&quot;,&quot;parse-names&quot;:false,&quot;dropping-particle&quot;:&quot;&quot;,&quot;non-dropping-particle&quot;:&quot;&quot;},{&quot;family&quot;:&quot;Nagai&quot;,&quot;given&quot;:&quot;Yasuyoshi&quot;,&quot;parse-names&quot;:false,&quot;dropping-particle&quot;:&quot;&quot;,&quot;non-dropping-particle&quot;:&quot;&quot;},{&quot;family&quot;:&quot;Fukuda&quot;,&quot;given&quot;:&quot;Makoto&quot;,&quot;parse-names&quot;:false,&quot;dropping-particle&quot;:&quot;&quot;,&quot;non-dropping-particle&quot;:&quot;&quot;},{&quot;family&quot;:&quot;Miyazawa&quot;,&quot;given&quot;:&quot;Takeshi&quot;,&quot;parse-names&quot;:false,&quot;dropping-particle&quot;:&quot;&quot;,&quot;non-dropping-particle&quot;:&quot;&quot;},{&quot;family&quot;:&quot;Tanaka&quot;,&quot;given&quot;:&quot;Teruya&quot;,&quot;parse-names&quot;:false,&quot;dropping-particle&quot;:&quot;&quot;,&quot;non-dropping-particle&quot;:&quot;&quot;},{&quot;family&quot;:&quot;Nogami&quot;,&quot;given&quot;:&quot;Shuhei&quot;,&quot;parse-names&quot;:false,&quot;dropping-particle&quot;:&quot;&quot;,&quot;non-dropping-particle&quot;:&quot;&quot;}],&quot;container-title&quot;:&quot;Journal of Nuclear Materials&quot;,&quot;DOI&quot;:&quot;10.1016/j.jnucmat.2018.04.031&quot;,&quot;ISSN&quot;:&quot;00223115&quot;,&quot;issued&quot;:{&quot;date-parts&quot;:[[2018,8,15]]},&quot;page&quot;:&quot;78-86&quot;,&quot;abstract&quot;:&quot;To clarify the irradiation hardening behavior of neutron-irradiated tungsten(W), the formation behavior of rhenium(Re)-enriched cluster and W-Re precipitation with displacement damage in fission reactors environment was investigated by the atom probe tomography (APT) technique, and the results obtained by APT and microstructural observation by transmission electron microscopy (TEM) were compared. Neutron-irradiated pure W and W-10Re alloys were used for the analysis. These samples were irradiated to 0.96 dpa at 538 °C in a fast experimental reactor Joyo, and irradiated to 0.90 dpa at 500 °C in a mixed spectrum reactor HFIR. The chemical compositions of the matrix, Re clusters, and precipitates were determined by the AP analysis. The Joyo-irradiated samples contained lower levels of transmuted Re and Os, while the HFIR-irradiated samples contained higher levels of Re and Os. The Re-enriched clusters demonstrated characteristic spatial distribution related to defect cluster distribution in each irradiated specimen.&quot;,&quot;publisher&quot;:&quot;Elsevier B.V.&quot;,&quot;volume&quot;:&quot;507&quot;,&quot;container-title-short&quot;:&quot;&quot;},&quot;isTemporary&quot;:false}]},{&quot;citationID&quot;:&quot;MENDELEY_CITATION_28fc2299-8883-4d36-892e-fbb742a0d2b2&quot;,&quot;properties&quot;:{&quot;noteIndex&quot;:0},&quot;isEdited&quot;:false,&quot;manualOverride&quot;:{&quot;isManuallyOverridden&quot;:false,&quot;citeprocText&quot;:&quot;[14,15]&quot;,&quot;manualOverrideText&quot;:&quot;&quot;},&quot;citationTag&quot;:&quot;MENDELEY_CITATION_v3_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&quot;,&quot;citationItems&quot;:[{&quot;id&quot;:&quot;8bb820ea-362d-36b3-90e1-511ef3f8a5a4&quot;,&quot;itemData&quot;:{&quot;type&quot;:&quot;article-journal&quot;,&quot;id&quot;:&quot;8bb820ea-362d-36b3-90e1-511ef3f8a5a4&quot;,&quot;title&quot;:&quot;Neutron radiation damage in tungsten single crystals&quot;,&quot;author&quot;:[{&quot;family&quot;:&quot;Lacefield&quot;,&quot;given&quot;:&quot;K.&quot;,&quot;parse-names&quot;:false,&quot;dropping-particle&quot;:&quot;&quot;,&quot;non-dropping-particle&quot;:&quot;&quot;},{&quot;family&quot;:&quot;Moteff&quot;,&quot;given&quot;:&quot;J.&quot;,&quot;parse-names&quot;:false,&quot;dropping-particle&quot;:&quot;&quot;,&quot;non-dropping-particle&quot;:&quot;&quot;},{&quot;family&quot;:&quot;Smith&quot;,&quot;given&quot;:&quot;J. P.&quot;,&quot;parse-names&quot;:false,&quot;dropping-particle&quot;:&quot;&quot;,&quot;non-dropping-particle&quot;:&quot;&quot;}],&quot;container-title&quot;:&quot;Philosophical Magazine&quot;,&quot;accessed&quot;:{&quot;date-parts&quot;:[[2025,11,22]]},&quot;DOI&quot;:&quot;10.1080/14786436608213157&quot;,&quot;ISSN&quot;:&quot;00318086&quot;,&quot;issued&quot;:{&quot;date-parts&quot;:[[1966]]},&quot;page&quot;:&quot;1079-1081&quot;,&quot;abstract&quot;:&quot;Tungsten single crystals were neutron irradiated to exposures of 0·46, 2·4, 4·0 and 7·3×1019 nvt (E&gt; 1 Mev) and examined by transmission electron microscopy. Defect clusters, observed after 2·4×1019 nvt, increased in size and concentration with increasing neutron exposure. One specimen irradiated to 7·3×1019 nvt was subsequently annealed for one hour at 1090°c in argon. The defect cluster density was substantially reduced and some loops were produced. Neither the loops nor the defect clusters were analysed, but are presumed to be interstitial in nature. © 1966 Taylor &amp; Francis Group, LLC.&quot;,&quot;issue&quot;:&quot;125&quot;,&quot;volume&quot;:&quot;13&quot;,&quot;container-title-short&quot;:&quot;&quot;},&quot;isTemporary&quot;:false},{&quot;id&quot;:&quot;3c473299-1bbc-3a25-8a61-00616d22b886&quot;,&quot;itemData&quot;:{&quot;type&quot;:&quot;article-journal&quot;,&quot;id&quot;:&quot;3c473299-1bbc-3a25-8a61-00616d22b886&quot;,&quot;title&quot;:&quot;Comparison of microstructure with mechanical properties of irradiated tungsten&quot;,&quot;author&quot;:[{&quot;family&quot;:&quot;Rau&quot;,&quot;given&quot;:&quot;R. C.&quot;,&quot;parse-names&quot;:false,&quot;dropping-particle&quot;:&quot;&quot;,&quot;non-dropping-particle&quot;:&quot;&quot;},{&quot;family&quot;:&quot;Moteff&quot;,&quot;given&quot;:&quot;J.&quot;,&quot;parse-names&quot;:false,&quot;dropping-particle&quot;:&quot;&quot;,&quot;non-dropping-particle&quot;:&quot;&quot;},{&quot;family&quot;:&quot;Ladd&quot;,&quot;given&quot;:&quot;R. L.&quot;,&quot;parse-names&quot;:false,&quot;dropping-particle&quot;:&quot;&quot;,&quot;non-dropping-particle&quot;:&quot;&quot;}],&quot;container-title&quot;:&quot;Journal of Nuclear Materials&quot;,&quot;accessed&quot;:{&quot;date-parts&quot;:[[2025,11,22]]},&quot;DOI&quot;:&quot;10.1016/0022-3115(67)90005-0&quot;,&quot;ISSN&quot;:&quot;0022-3115&quot;,&quot;URL&quot;:&quot;https://www.sciencedirect.com/science/article/pii/0022311567900050?via%3Dihub&quot;,&quot;issued&quot;:{&quot;date-parts&quot;:[[1967,11,1]]},&quot;page&quot;:&quot;164-173&quot;,&quot;abstract&quot;:&quot;Transmission electron microscopy has been used to study the microstructure of mechanically tested polycrystalline tungsten which had been irradiated to fast (E &gt; 1 MeV) neutron fluences ranging from 8.5 × 1017 to 1.5 × 1021 n/cm2. A fluence threshold exists between 5.9 × 1018 and 3.8 × 1019 n/cm2 (E &gt; 1 MeV), above which distinct defect cluster formation occurs. These clusters appear to contribute to the hardening of the material, leading to embrittlement in tensile specimens tested at 400° C. The microstructure of irradiated tungsten that was subsequently exposed to creep-rupture testing at 1100° C showed the presence of distinct dislocation loops, thought to result from interstitial aggregation. Although the microstructural features observed in irradiated tungsten appear to be related to fast (E &gt; 1 MeV) neutron fluence rather than thermal neutron fluence, the irradiation induced strengthening observed at 1100°C shows better correlation with thermal neutron fluence. The presence of rhenium and osmium atoms produced by thermal neutron transmutation reactions is believed to account for the property changes at 1100° C. © 1967.&quot;,&quot;publisher&quot;:&quot;North-Holland&quot;,&quot;issue&quot;:&quot;2&quot;,&quot;volume&quot;:&quot;24&quot;,&quot;container-title-short&quot;:&quot;&quot;},&quot;isTemporary&quot;:false}]},{&quot;citationID&quot;:&quot;MENDELEY_CITATION_4f071438-5a73-49cf-aa31-17622f1c6552&quot;,&quot;properties&quot;:{&quot;noteIndex&quot;:0},&quot;isEdited&quot;:false,&quot;manualOverride&quot;:{&quot;isManuallyOverridden&quot;:false,&quot;citeprocText&quot;:&quot;[16]&quot;,&quot;manualOverrideText&quot;:&quot;&quot;},&quot;citationTag&quot;:&quot;MENDELEY_CITATION_v3_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&quot;,&quot;citationItems&quot;:[{&quot;id&quot;:&quot;b45f6090-772e-35cf-9e8b-8e5cb45a62ff&quot;,&quot;itemData&quot;:{&quot;type&quot;:&quot;article-journal&quot;,&quot;id&quot;:&quot;b45f6090-772e-35cf-9e8b-8e5cb45a62ff&quot;,&quot;title&quot;:&quot;The IFMIF-DONES Project: Design Status and Main Achievements Within the EUROfusion FP8 Work Programme&quot;,&quot;author&quot;:[{&quot;family&quot;:&quot;Bernardi&quot;,&quot;given&quot;:&quot;D.&quot;,&quot;parse-names&quot;:false,&quot;dropping-particle&quot;:&quot;&quot;,&quot;non-dropping-particle&quot;:&quot;&quot;},{&quot;family&quot;:&quot;Ibarra&quot;,&quot;given&quot;:&quot;A.&quot;,&quot;parse-names&quot;:false,&quot;dropping-particle&quot;:&quot;&quot;,&quot;non-dropping-particle&quot;:&quot;&quot;},{&quot;family&quot;:&quot;Arbeiter&quot;,&quot;given&quot;:&quot;F.&quot;,&quot;parse-names&quot;:false,&quot;dropping-particle&quot;:&quot;&quot;,&quot;non-dropping-particle&quot;:&quot;&quot;},{&quot;family&quot;:&quot;Arranz&quot;,&quot;given&quot;:&quot;F.&quot;,&quot;parse-names&quot;:false,&quot;dropping-particle&quot;:&quot;&quot;,&quot;non-dropping-particle&quot;:&quot;&quot;},{&quot;family&quot;:&quot;Cappelli&quot;,&quot;given&quot;:&quot;M.&quot;,&quot;parse-names&quot;:false,&quot;dropping-particle&quot;:&quot;&quot;,&quot;non-dropping-particle&quot;:&quot;&quot;},{&quot;family&quot;:&quot;Cara&quot;,&quot;given&quot;:&quot;P.&quot;,&quot;parse-names&quot;:false,&quot;dropping-particle&quot;:&quot;&quot;,&quot;non-dropping-particle&quot;:&quot;&quot;},{&quot;family&quot;:&quot;Castellanos&quot;,&quot;given&quot;:&quot;J.&quot;,&quot;parse-names&quot;:false,&quot;dropping-particle&quot;:&quot;&quot;,&quot;non-dropping-particle&quot;:&quot;&quot;},{&quot;family&quot;:&quot;Dzitko&quot;,&quot;given&quot;:&quot;H.&quot;,&quot;parse-names&quot;:false,&quot;dropping-particle&quot;:&quot;&quot;,&quot;non-dropping-particle&quot;:&quot;&quot;},{&quot;family&quot;:&quot;García&quot;,&quot;given&quot;:&quot;A.&quot;,&quot;parse-names&quot;:false,&quot;dropping-particle&quot;:&quot;&quot;,&quot;non-dropping-particle&quot;:&quot;&quot;},{&quot;family&quot;:&quot;Gutiérrez&quot;,&quot;given&quot;:&quot;J.&quot;,&quot;parse-names&quot;:false,&quot;dropping-particle&quot;:&quot;&quot;,&quot;non-dropping-particle&quot;:&quot;&quot;},{&quot;family&quot;:&quot;Królas&quot;,&quot;given&quot;:&quot;W.&quot;,&quot;parse-names&quot;:false,&quot;dropping-particle&quot;:&quot;&quot;,&quot;non-dropping-particle&quot;:&quot;&quot;},{&quot;family&quot;:&quot;Martin-Fuertes&quot;,&quot;given&quot;:&quot;F.&quot;,&quot;parse-names&quot;:false,&quot;dropping-particle&quot;:&quot;&quot;,&quot;non-dropping-particle&quot;:&quot;&quot;},{&quot;family&quot;:&quot;Micciché&quot;,&quot;given&quot;:&quot;G.&quot;,&quot;parse-names&quot;:false,&quot;dropping-particle&quot;:&quot;&quot;,&quot;non-dropping-particle&quot;:&quot;&quot;},{&quot;family&quot;:&quot;Muñoz&quot;,&quot;given&quot;:&quot;A.&quot;,&quot;parse-names&quot;:false,&quot;dropping-particle&quot;:&quot;&quot;,&quot;non-dropping-particle&quot;:&quot;&quot;},{&quot;family&quot;:&quot;Nitti&quot;,&quot;given&quot;:&quot;F. S.&quot;,&quot;parse-names&quot;:false,&quot;dropping-particle&quot;:&quot;&quot;,&quot;non-dropping-particle&quot;:&quot;&quot;},{&quot;family&quot;:&quot;Pinna&quot;,&quot;given&quot;:&quot;T.&quot;,&quot;parse-names&quot;:false,&quot;dropping-particle&quot;:&quot;&quot;,&quot;non-dropping-particle&quot;:&quot;&quot;},{&quot;family&quot;:&quot;Podadera&quot;,&quot;given&quot;:&quot;I.&quot;,&quot;parse-names&quot;:false,&quot;dropping-particle&quot;:&quot;&quot;,&quot;non-dropping-particle&quot;:&quot;&quot;},{&quot;family&quot;:&quot;Pons&quot;,&quot;given&quot;:&quot;J.&quot;,&quot;parse-names&quot;:false,&quot;dropping-particle&quot;:&quot;&quot;,&quot;non-dropping-particle&quot;:&quot;&quot;},{&quot;family&quot;:&quot;Qiu&quot;,&quot;given&quot;:&quot;Y.&quot;,&quot;parse-names&quot;:false,&quot;dropping-particle&quot;:&quot;&quot;,&quot;non-dropping-particle&quot;:&quot;&quot;},{&quot;family&quot;:&quot;Román&quot;,&quot;given&quot;:&quot;R.&quot;,&quot;parse-names&quot;:false,&quot;dropping-particle&quot;:&quot;&quot;,&quot;non-dropping-particle&quot;:&quot;&quot;}],&quot;container-title&quot;:&quot;Journal of Fusion Energy&quot;,&quot;DOI&quot;:&quot;10.1007/s10894-022-00337-5&quot;,&quot;ISSN&quot;:&quot;15729591&quot;,&quot;issued&quot;:{&quot;date-parts&quot;:[[2022,12,1]]},&quot;abstract&quot;:&quot;International Fusion Materials Irradiation Facility-DEMO-Oriented NEutron Source (IFMIF-DONES) is a high-intensity neutron irradiation facility for qualification of fusion reactor materials, which is being designed as part of the European roadmap to fusion-generated electricity. Its main purpose is to study the behavior of materials properties under irradiation in a neutron flux able to simulate the same effects in terms of relevant nuclear responses as those expected in the first wall of the DEMO reactor which is envisaged to follow ITER. It is thus a key facility to support the design, licensing and safe operation of DEMO as well as of the fusion power plants that will be developed afterwards. The start of its construction is foreseen in the next few years. In this contribution, an overview of the IFMIF-DONES neutron source is presented together with a snapshot of the current engineering design status and of the relevant key results achieved within the EUROfusion Work Package Early Neutron Source (WPENS) as part of the 2014–2020 EURATOM Research and Training Programme, complementary to the EU Horizon 2020 Framework Programme (FP8). Moreover, some information on the future developments of the project are given.&quot;,&quot;publisher&quot;:&quot;Springer&quot;,&quot;issue&quot;:&quot;2&quot;,&quot;volume&quot;:&quot;41&quot;,&quot;container-title-short&quot;:&quot;&quot;},&quot;isTemporary&quot;:false}]},{&quot;citationID&quot;:&quot;MENDELEY_CITATION_fedc4510-8469-46ed-a4dc-51a900e83893&quot;,&quot;properties&quot;:{&quot;noteIndex&quot;:0},&quot;isEdited&quot;:false,&quot;manualOverride&quot;:{&quot;isManuallyOverridden&quot;:false,&quot;citeprocText&quot;:&quot;[10,17,18]&quot;,&quot;manualOverrideText&quot;:&quot;&quot;},&quot;citationTag&quot;:&quot;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&quot;,&quot;citationItems&quot;:[{&quot;id&quot;:&quot;57b26366-6606-35ec-bc5a-bb8703f22726&quot;,&quot;itemData&quot;:{&quot;type&quot;:&quot;article-journal&quot;,&quot;id&quot;:&quot;57b26366-6606-35ec-bc5a-bb8703f22726&quot;,&quot;title&quot;:&quot;Thermal diffusivity of irradiated tungsten and tungsten-rhenium alloys&quot;,&quot;author&quot;:[{&quot;family&quot;:&quot;Akiyoshi&quot;,&quot;given&quot;:&quot;Masafumi&quot;,&quot;parse-names&quot;:false,&quot;dropping-particle&quot;:&quot;&quot;,&quot;non-dropping-particle&quot;:&quot;&quot;},{&quot;family&quot;:&quot;Garrison&quot;,&quot;given&quot;:&quot;Lauren M.&quot;,&quot;parse-names&quot;:false,&quot;dropping-particle&quot;:&quot;&quot;,&quot;non-dropping-particle&quot;:&quot;&quot;},{&quot;family&quot;:&quot;Geringer&quot;,&quot;given&quot;:&quot;Josina W.&quot;,&quot;parse-names&quot;:false,&quot;dropping-particle&quot;:&quot;&quot;,&quot;non-dropping-particle&quot;:&quot;&quot;},{&quot;family&quot;:&quot;Wang&quot;,&quot;given&quot;:&quot;Hsin&quot;,&quot;parse-names&quot;:false,&quot;dropping-particle&quot;:&quot;&quot;,&quot;non-dropping-particle&quot;:&quot;&quot;},{&quot;family&quot;:&quot;Hasegawa&quot;,&quot;given&quot;:&quot;Akira&quot;,&quot;parse-names&quot;:false,&quot;dropping-particle&quot;:&quot;&quot;,&quot;non-dropping-particle&quot;:&quot;&quot;},{&quot;family&quot;:&quot;Nogami&quot;,&quot;given&quot;:&quot;Shuhei&quot;,&quot;parse-names&quot;:false,&quot;dropping-particle&quot;:&quot;&quot;,&quot;non-dropping-particle&quot;:&quot;&quot;},{&quot;family&quot;:&quot;Katoh&quot;,&quot;given&quot;:&quot;Yutai&quot;,&quot;parse-names&quot;:false,&quot;dropping-particle&quot;:&quot;&quot;,&quot;non-dropping-particle&quot;:&quot;&quot;}],&quot;container-title&quot;:&quot;Journal of Nuclear Materials&quot;,&quot;DOI&quot;:&quot;10.1016/j.jnucmat.2020.152594&quot;,&quot;ISSN&quot;:&quot;00223115&quot;,&quot;issued&quot;:{&quot;date-parts&quot;:[[2021,1,1]]},&quot;abstract&quot;:&quot;The Japan-US PHENIX project irradiated tungsten materials in the RB-19J capsule experiment in the High Flux Isotope Reactor (HFIR). A gadolinium (Gd) shielding was used to absorb the thermal neutrons and reduce rhenium and osmium generation in tungsten. Pure tungsten and K-doped W-3% Re samples were irradiated at 532 – 662 °C to dose of 0.21-0.46 dpa, with the grain orientation perpendicular or parallel to the disk surface. Thermal diffusivity measurements were performed from 100 °C to 500 °C. Additional measurements followed after annealing up to 900 °C. Irradiated pure tungsten specimens showed similar thermal diffusivity results compared with an unirradiated W-1% Re specimen in another study. The transmutation amount of Re was calculated to be about 0.52% for those specimens that showed good agreement with this study. Specimens irradiated in this study to different doses presented almost the same thermal diffusivity. Annealing up to 800 °C resulted in no recovery of thermal diffusivity. These results show that the contribution of crystalline defects to degradation of thermal diffusivity is quite limited. In addition, the thermal diffusivity of the irradiated specimens was getting close to that of the unirradiated specimens at elevated temperature.&quot;,&quot;publisher&quot;:&quot;Elsevier B.V.&quot;,&quot;volume&quot;:&quot;543&quot;,&quot;container-title-short&quot;:&quot;&quot;},&quot;isTemporary&quot;:false},{&quot;id&quot;:&quot;682dcf86-7fd3-3340-9080-06b03856e44c&quot;,&quot;itemData&quot;:{&quot;type&quot;:&quot;article-journal&quot;,&quot;id&quot;:&quot;682dcf86-7fd3-3340-9080-06b03856e44c&quot;,&quot;title&quot;:&quot;Irradiation hardening of pure tungsten exposed to neutron irradiation&quot;,&quot;author&quot;:[{&quot;family&quot;:&quot;Hu&quot;,&quot;given&quot;:&quot;Xunxiang&quot;,&quot;parse-names&quot;:false,&quot;dropping-particle&quot;:&quot;&quot;,&quot;non-dropping-particle&quot;:&quot;&quot;},{&quot;family&quot;:&quot;Koyanagi&quot;,&quot;given&quot;:&quot;Takaaki&quot;,&quot;parse-names&quot;:false,&quot;dropping-particle&quot;:&quot;&quot;,&quot;non-dropping-particle&quot;:&quot;&quot;},{&quot;family&quot;:&quot;Fukuda&quot;,&quot;given&quot;:&quot;Makoto&quot;,&quot;parse-names&quot;:false,&quot;dropping-particle&quot;:&quot;&quot;,&quot;non-dropping-particle&quot;:&quot;&quot;},{&quot;family&quot;:&quot;Kumar&quot;,&quot;given&quot;:&quot;N. A.P.Kiran&quot;,&quot;parse-names&quot;:false,&quot;dropping-particle&quot;:&quot;&quot;,&quot;non-dropping-particle&quot;:&quot;&quot;},{&quot;family&quot;:&quot;Snead&quot;,&quot;given&quot;:&quot;Lance L.&quot;,&quot;parse-names&quot;:false,&quot;dropping-particle&quot;:&quot;&quot;,&quot;non-dropping-particle&quot;:&quot;&quot;},{&quot;family&quot;:&quot;Wirth&quot;,&quot;given&quot;:&quot;Brian D.&quot;,&quot;parse-names&quot;:false,&quot;dropping-particle&quot;:&quot;&quot;,&quot;non-dropping-particle&quot;:&quot;&quot;},{&quot;family&quot;:&quot;Katoh&quot;,&quot;given&quot;:&quot;Yutai&quot;,&quot;parse-names&quot;:false,&quot;dropping-particle&quot;:&quot;&quot;,&quot;non-dropping-particle&quot;:&quot;&quot;}],&quot;container-title&quot;:&quot;Journal of Nuclear Materials&quot;,&quot;DOI&quot;:&quot;10.1016/j.jnucmat.2016.08.024&quot;,&quot;ISSN&quot;:&quot;00223115&quot;,&quot;issued&quot;:{&quot;date-parts&quot;:[[2016,11,1]]},&quot;page&quot;:&quot;235-243&quot;,&quot;abstract&quot;:&quot;Pure tungsten samples have been neutron irradiated in HFIR at 90–850 °C to 0.03–2.2 dpa. A dispersed barrier hardening model informed by the available microstructure data has been used to predict the hardness. Comparison of the model predictions and the measured Vickers hardness reveals the dominant hardening contribution at various irradiation conditions. For tungsten samples irradiated in HFIR, the results indicate that voids and dislocation loops contributed to the hardness increase in the low dose region (&lt;0.3 dpa), while the formation of intermetallic second phase precipitation, resulting from transmutation, dominates the radiation-induced strengthening beginning with a relatively modest dose (&gt;0.6 dpa). The precipitate contribution is most pronounced for the HFIR irradiations, whereas the radiation-induced defect cluster microstructure can rationalize the entirety of the hardness increase observed in tungsten irradiated in the fast neutron spectrum of Joyo and the mixed neutron spectrum of JMTR.&quot;,&quot;publisher&quot;:&quot;Elsevier B.V.&quot;,&quot;volume&quot;:&quot;480&quot;,&quot;container-title-short&quot;:&quot;&quot;},&quot;isTemporary&quot;:false},{&quot;id&quot;:&quot;10a6a966-b955-3cae-9592-74104ce588f4&quot;,&quot;itemData&quot;:{&quot;type&quot;:&quot;article-journal&quot;,&quot;id&quot;:&quot;10a6a966-b955-3cae-9592-74104ce588f4&quot;,&quot;title&quot;:&quot;Neutron irradiation effects on mechanical properties of ITER specification tungsten&quot;,&quot;author&quot;:[{&quot;family&quot;:&quot;Terentyev&quot;,&quot;given&quot;:&quot;Dmitry&quot;,&quot;parse-names&quot;:false,&quot;dropping-particle&quot;:&quot;&quot;,&quot;non-dropping-particle&quot;:&quot;&quot;},{&quot;family&quot;:&quot;Chang&quot;,&quot;given&quot;:&quot;Chih Cheng&quot;,&quot;parse-names&quot;:false,&quot;dropping-particle&quot;:&quot;&quot;,&quot;non-dropping-particle&quot;:&quot;&quot;},{&quot;family&quot;:&quot;Yin&quot;,&quot;given&quot;:&quot;Chao&quot;,&quot;parse-names&quot;:false,&quot;dropping-particle&quot;:&quot;&quot;,&quot;non-dropping-particle&quot;:&quot;&quot;},{&quot;family&quot;:&quot;Zinovev&quot;,&quot;given&quot;:&quot;A.&quot;,&quot;parse-names&quot;:false,&quot;dropping-particle&quot;:&quot;&quot;,&quot;non-dropping-particle&quot;:&quot;&quot;},{&quot;family&quot;:&quot;He&quot;,&quot;given&quot;:&quot;Xin Fu&quot;,&quot;parse-names&quot;:false,&quot;dropping-particle&quot;:&quot;&quot;,&quot;non-dropping-particle&quot;:&quot;&quot;}],&quot;container-title&quot;:&quot;Tungsten&quot;,&quot;DOI&quot;:&quot;10.1007/s42864-021-00105-6&quot;,&quot;ISSN&quot;:&quot;26618036&quot;,&quot;issued&quot;:{&quot;date-parts&quot;:[[2021,12,1]]},&quot;page&quot;:&quot;415-433&quot;,&quot;abstract&quot;:&quot;In this contribution, we present the results of recent neutron irradiation campaign performed in the material test reactor BR2 (Belgium) on pure tungsten. We have applied various irradiation conditions and sample geometry to assess the effect of neutron irradiation on hardness, bending, tensile and fracture mechanical properties. The investigated material is a commercially pure tungsten plate fabricated according to the international thermonuclear experimental reactor (ITER) specification for the application in the divertor plasma-facing components. The neutron irradiation covers a large span of temperatures and damage doses, ranging from 600 to 1200 °C and 0.1–1 dpa. The obtained mechanical properties were analyzed to deduce the shift of the ductile to brittle transition temperature (DBTT) applying bending, tensile and fracture toughness-testing procedures. Then, a correlation of the fracture toughness with the change of the hardness was established. The obtained results are compared with the already published results on another ITER specification grade produced in the form of a rod. The presented and discussed results show that the performance of the compared grades in terms of the irradiation-induced embrittlement is similar, and that the irradiation in the high-temperature region (600–800 °C) causes a considerable DBTT shift already at 0.2–0.5 dpa.&quot;,&quot;publisher&quot;:&quot;Springer&quot;,&quot;issue&quot;:&quot;4&quot;,&quot;volume&quot;:&quot;3&quot;,&quot;container-title-short&quot;:&quot;&quot;},&quot;isTemporary&quot;:false}]},{&quot;citationID&quot;:&quot;MENDELEY_CITATION_6d6924c6-9fcf-429d-a520-400231d39455&quot;,&quot;properties&quot;:{&quot;noteIndex&quot;:0},&quot;isEdited&quot;:false,&quot;manualOverride&quot;:{&quot;isManuallyOverridden&quot;:false,&quot;citeprocText&quot;:&quot;[19–21]&quot;,&quot;manualOverrideText&quot;:&quot;&quot;},&quot;citationTag&quot;:&quot;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&quot;,&quot;citationItems&quot;:[{&quot;id&quot;:&quot;671d5c69-87d5-3947-b76e-822d0a556173&quot;,&quot;itemData&quot;:{&quot;type&quot;:&quot;article-journal&quot;,&quot;id&quot;:&quot;671d5c69-87d5-3947-b76e-822d0a556173&quot;,&quot;title&quot;:&quot;Neutron energy spectrum influence on irradiation hardening and microstructural development of tungsten&quot;,&quot;author&quot;:[{&quot;family&quot;:&quot;Fukuda&quot;,&quot;given&quot;:&quot;Makoto&quot;,&quot;parse-names&quot;:false,&quot;dropping-particle&quot;:&quot;&quot;,&quot;non-dropping-particle&quot;:&quot;&quot;},{&quot;family&quot;:&quot;Kiran Kumar&quot;,&quot;given&quot;:&quot;N. A.P.&quot;,&quot;parse-names&quot;:false,&quot;dropping-particle&quot;:&quot;&quot;,&quot;non-dropping-particle&quot;:&quot;&quot;},{&quot;family&quot;:&quot;Koyanagi&quot;,&quot;given&quot;:&quot;Takaaki&quot;,&quot;parse-names&quot;:false,&quot;dropping-particle&quot;:&quot;&quot;,&quot;non-dropping-particle&quot;:&quot;&quot;},{&quot;family&quot;:&quot;Garrison&quot;,&quot;given&quot;:&quot;Lauren M.&quot;,&quot;parse-names&quot;:false,&quot;dropping-particle&quot;:&quot;&quot;,&quot;non-dropping-particle&quot;:&quot;&quot;},{&quot;family&quot;:&quot;Snead&quot;,&quot;given&quot;:&quot;Lance L.&quot;,&quot;parse-names&quot;:false,&quot;dropping-particle&quot;:&quot;&quot;,&quot;non-dropping-particle&quot;:&quot;&quot;},{&quot;family&quot;:&quot;Katoh&quot;,&quot;given&quot;:&quot;Yutai&quot;,&quot;parse-names&quot;:false,&quot;dropping-particle&quot;:&quot;&quot;,&quot;non-dropping-particle&quot;:&quot;&quot;},{&quot;family&quot;:&quot;Hasegawa&quot;,&quot;given&quot;:&quot;Akira&quot;,&quot;parse-names&quot;:false,&quot;dropping-particle&quot;:&quot;&quot;,&quot;non-dropping-particle&quot;:&quot;&quot;}],&quot;container-title&quot;:&quot;Journal of Nuclear Materials&quot;,&quot;DOI&quot;:&quot;10.1016/j.jnucmat.2016.06.051&quot;,&quot;ISSN&quot;:&quot;00223115&quot;,&quot;issued&quot;:{&quot;date-parts&quot;:[[2016,10,1]]},&quot;page&quot;:&quot;249-254&quot;,&quot;abstract&quot;:&quot;Neutron irradiation to single crystal pure tungsten was performed in the mixed spectrum High Flux Isotope Reactor (HFIR). To investigate the influences of neutron energy spectrum, the microstructure and irradiation hardening were compared with previous data obtained from the irradiation campaigns in the mixed spectrum Japan Material Testing Reactor (JMTR) and the sodium-cooled fast reactor Joyo. The irradiation temperatures were in the range of ∼90–∼800 °C and fast neutron fluences were 0.02–9.00 × 1025 n/m2 (E &gt; 0.1 MeV). Post irradiation evaluation included Vickers hardness measurements and transmission electron microscopy. The hardness and microstructure changes exhibited a clear dependence on the neutron energy spectrum. The hardness appeared to increase with increasing thermal neutron flux when fast fluence exceeds 1 × 1025 n/m2 (E &gt; 0.1 MeV). Irradiation induced precipitates considered to be χ- and σ-phases were observed in samples irradiated to &gt;1 × 1025 n/m2 (E &gt; 0.1 MeV), which were pronounced at high dose and due to the very high thermal neutron flux of HFIR. Although the irradiation hardening mainly caused by defects clusters in a low dose regime, the transmutation-induced precipitation appeared to impose additional significant hardening of the tungsten.&quot;,&quot;publisher&quot;:&quot;Elsevier B.V.&quot;,&quot;volume&quot;:&quot;479&quot;,&quot;container-title-short&quot;:&quot;&quot;},&quot;isTemporary&quot;:false},{&quot;id&quot;:&quot;7965cc24-1e89-3be9-ba69-21cb9ae311e9&quot;,&quot;itemData&quot;:{&quot;type&quot;:&quot;article-journal&quot;,&quot;id&quot;:&quot;7965cc24-1e89-3be9-ba69-21cb9ae311e9&quot;,&quot;title&quot;:&quot;Response of unalloyed tungsten to mixed spectrum neutrons&quot;,&quot;author&quot;:[{&quot;family&quot;:&quot;Katoh&quot;,&quot;given&quot;:&quot;Y.&quot;,&quot;parse-names&quot;:false,&quot;dropping-particle&quot;:&quot;&quot;,&quot;non-dropping-particle&quot;:&quot;&quot;},{&quot;family&quot;:&quot;Snead&quot;,&quot;given&quot;:&quot;L. L.&quot;,&quot;parse-names&quot;:false,&quot;dropping-particle&quot;:&quot;&quot;,&quot;non-dropping-particle&quot;:&quot;&quot;},{&quot;family&quot;:&quot;Garrison&quot;,&quot;given&quot;:&quot;L. M.&quot;,&quot;parse-names&quot;:false,&quot;dropping-particle&quot;:&quot;&quot;,&quot;non-dropping-particle&quot;:&quot;&quot;},{&quot;family&quot;:&quot;Hu&quot;,&quot;given&quot;:&quot;X.&quot;,&quot;parse-names&quot;:false,&quot;dropping-particle&quot;:&quot;&quot;,&quot;non-dropping-particle&quot;:&quot;&quot;},{&quot;family&quot;:&quot;Koyanagi&quot;,&quot;given&quot;:&quot;T.&quot;,&quot;parse-names&quot;:false,&quot;dropping-particle&quot;:&quot;&quot;,&quot;non-dropping-particle&quot;:&quot;&quot;},{&quot;family&quot;:&quot;Parish&quot;,&quot;given&quot;:&quot;C. M.&quot;,&quot;parse-names&quot;:false,&quot;dropping-particle&quot;:&quot;&quot;,&quot;non-dropping-particle&quot;:&quot;&quot;},{&quot;family&quot;:&quot;Edmondson&quot;,&quot;given&quot;:&quot;P. D.&quot;,&quot;parse-names&quot;:false,&quot;dropping-particle&quot;:&quot;&quot;,&quot;non-dropping-particle&quot;:&quot;&quot;},{&quot;family&quot;:&quot;Fukuda&quot;,&quot;given&quot;:&quot;M.&quot;,&quot;parse-names&quot;:false,&quot;dropping-particle&quot;:&quot;&quot;,&quot;non-dropping-particle&quot;:&quot;&quot;},{&quot;family&quot;:&quot;Hwang&quot;,&quot;given&quot;:&quot;T.&quot;,&quot;parse-names&quot;:false,&quot;dropping-particle&quot;:&quot;&quot;,&quot;non-dropping-particle&quot;:&quot;&quot;},{&quot;family&quot;:&quot;Tanaka&quot;,&quot;given&quot;:&quot;T.&quot;,&quot;parse-names&quot;:false,&quot;dropping-particle&quot;:&quot;&quot;,&quot;non-dropping-particle&quot;:&quot;&quot;},{&quot;family&quot;:&quot;Hasegawa&quot;,&quot;given&quot;:&quot;A.&quot;,&quot;parse-names&quot;:false,&quot;dropping-particle&quot;:&quot;&quot;,&quot;non-dropping-particle&quot;:&quot;&quot;}],&quot;container-title&quot;:&quot;Journal of Nuclear Materials&quot;,&quot;DOI&quot;:&quot;10.1016/j.jnucmat.2019.03.045&quot;,&quot;ISSN&quot;:&quot;00223115&quot;,&quot;issued&quot;:{&quot;date-parts&quot;:[[2019,7,1]]},&quot;page&quot;:&quot;193-207&quot;,&quot;abstract&quot;:&quot;Neutron irradiation in mixed spectrum reactors is an effective approach to investigate the synergistic effects of solid transmutations and atomic displacement damage in tungsten. In this article the findings and interpretations from a large-scale tungsten irradiation campaign conducted using the High Flux Isotope Reactor of Oak Ridge National Laboratory are summarized. The response of originally-unalloyed tungsten to mixed spectrum neutron irradiation is characterized by enormous hardening, degradation of modulus of toughness eventually leading to embrittlement, and decreased thermal conductivity. These property changes may be attributed primarily to production, segregation, and precipitation of rhenium and osmium and assisted by displacement damage. The stages describing the evolution of the microstructural development and property changes with the neutron dose and the accompanying accumulation of transmutation products are proposed. This manuscript has been co-authored by UT-Battelle, LLC under Contract No. DE-AC05-00OR22725 with the U.S. Department of Energy. The United States Government retains and the publisher, by accepting the article for publication, acknowledges that the United States Government retains a non-exclusive, paid-up, irrevocable, worldwide license to publish or reproduce the published form of this manuscript, or allow others to do so, for United States Government purposes. The Department of Energy will provide public access to these results of federally sponsored research in accordance with the DOE Public Access Plan (http://energy.gov/downloads/doe-public-access-plan).&quot;,&quot;publisher&quot;:&quot;Elsevier B.V.&quot;,&quot;volume&quot;:&quot;520&quot;,&quot;container-title-short&quot;:&quot;&quot;},&quot;isTemporary&quot;:false},{&quot;id&quot;:&quot;0961e9a0-bd79-37ab-960e-a5584ec205f5&quot;,&quot;itemData&quot;:{&quot;type&quot;:&quot;article-journal&quot;,&quot;id&quot;:&quot;0961e9a0-bd79-37ab-960e-a5584ec205f5&quot;,&quot;title&quot;:&quot;PHENIX U.S.-Japan Collaboration Investigation of Thermal and Mechanical Properties of Thermal Neutron–Shielded Irradiated Tungsten&quot;,&quot;author&quot;:[{&quot;family&quot;:&quot;Garrison&quot;,&quot;given&quot;:&quot;Lauren M.&quot;,&quot;parse-names&quot;:false,&quot;dropping-particle&quot;:&quot;&quot;,&quot;non-dropping-particle&quot;:&quot;&quot;},{&quot;family&quot;:&quot;Katoh&quot;,&quot;given&quot;:&quot;Yutai&quot;,&quot;parse-names&quot;:false,&quot;dropping-particle&quot;:&quot;&quot;,&quot;non-dropping-particle&quot;:&quot;&quot;},{&quot;family&quot;:&quot;Geringer&quot;,&quot;given&quot;:&quot;Josina W.&quot;,&quot;parse-names&quot;:false,&quot;dropping-particle&quot;:&quot;&quot;,&quot;non-dropping-particle&quot;:&quot;&quot;},{&quot;family&quot;:&quot;Akiyoshi&quot;,&quot;given&quot;:&quot;Masafumi&quot;,&quot;parse-names&quot;:false,&quot;dropping-particle&quot;:&quot;&quot;,&quot;non-dropping-particle&quot;:&quot;&quot;},{&quot;family&quot;:&quot;Chen&quot;,&quot;given&quot;:&quot;Xiang&quot;,&quot;parse-names&quot;:false,&quot;dropping-particle&quot;:&quot;&quot;,&quot;non-dropping-particle&quot;:&quot;&quot;},{&quot;family&quot;:&quot;Fukuda&quot;,&quot;given&quot;:&quot;Makoto&quot;,&quot;parse-names&quot;:false,&quot;dropping-particle&quot;:&quot;&quot;,&quot;non-dropping-particle&quot;:&quot;&quot;},{&quot;family&quot;:&quot;Hasegawa&quot;,&quot;given&quot;:&quot;Akira&quot;,&quot;parse-names&quot;:false,&quot;dropping-particle&quot;:&quot;&quot;,&quot;non-dropping-particle&quot;:&quot;&quot;},{&quot;family&quot;:&quot;Hinoki&quot;,&quot;given&quot;:&quot;Tatsuya&quot;,&quot;parse-names&quot;:false,&quot;dropping-particle&quot;:&quot;&quot;,&quot;non-dropping-particle&quot;:&quot;&quot;},{&quot;family&quot;:&quot;Hu&quot;,&quot;given&quot;:&quot;Xunxiang&quot;,&quot;parse-names&quot;:false,&quot;dropping-particle&quot;:&quot;&quot;,&quot;non-dropping-particle&quot;:&quot;&quot;},{&quot;family&quot;:&quot;Koyanagi&quot;,&quot;given&quot;:&quot;Takaaki&quot;,&quot;parse-names&quot;:false,&quot;dropping-particle&quot;:&quot;&quot;,&quot;non-dropping-particle&quot;:&quot;&quot;},{&quot;family&quot;:&quot;Lang&quot;,&quot;given&quot;:&quot;Eric&quot;,&quot;parse-names&quot;:false,&quot;dropping-particle&quot;:&quot;&quot;,&quot;non-dropping-particle&quot;:&quot;&quot;},{&quot;family&quot;:&quot;McAlister&quot;,&quot;given&quot;:&quot;Michael&quot;,&quot;parse-names&quot;:false,&quot;dropping-particle&quot;:&quot;&quot;,&quot;non-dropping-particle&quot;:&quot;&quot;},{&quot;family&quot;:&quot;McDuffee&quot;,&quot;given&quot;:&quot;Joel&quot;,&quot;parse-names&quot;:false,&quot;dropping-particle&quot;:&quot;&quot;,&quot;non-dropping-particle&quot;:&quot;&quot;},{&quot;family&quot;:&quot;Miyazawa&quot;,&quot;given&quot;:&quot;Takeshi&quot;,&quot;parse-names&quot;:false,&quot;dropping-particle&quot;:&quot;&quot;,&quot;non-dropping-particle&quot;:&quot;&quot;},{&quot;family&quot;:&quot;Parish&quot;,&quot;given&quot;:&quot;Chad&quot;,&quot;parse-names&quot;:false,&quot;dropping-particle&quot;:&quot;&quot;,&quot;non-dropping-particle&quot;:&quot;&quot;},{&quot;family&quot;:&quot;Proehl&quot;,&quot;given&quot;:&quot;Emily&quot;,&quot;parse-names&quot;:false,&quot;dropping-particle&quot;:&quot;&quot;,&quot;non-dropping-particle&quot;:&quot;&quot;},{&quot;family&quot;:&quot;Reid&quot;,&quot;given&quot;:&quot;Nathan&quot;,&quot;parse-names&quot;:false,&quot;dropping-particle&quot;:&quot;&quot;,&quot;non-dropping-particle&quot;:&quot;&quot;},{&quot;family&quot;:&quot;Robertson&quot;,&quot;given&quot;:&quot;Janet&quot;,&quot;parse-names&quot;:false,&quot;dropping-particle&quot;:&quot;&quot;,&quot;non-dropping-particle&quot;:&quot;&quot;},{&quot;family&quot;:&quot;Wang&quot;,&quot;given&quot;:&quot;Hsin&quot;,&quot;parse-names&quot;:false,&quot;dropping-particle&quot;:&quot;&quot;,&quot;non-dropping-particle&quot;:&quot;&quot;}],&quot;container-title&quot;:&quot;Fusion Science and Technology&quot;,&quot;DOI&quot;:&quot;10.1080/15361055.2019.1602390&quot;,&quot;ISSN&quot;:&quot;19437641&quot;,&quot;issued&quot;:{&quot;date-parts&quot;:[[2019,8,18]]},&quot;page&quot;:&quot;499-509&quot;,&quot;abstract&quot;:&quot;The United States and Japan have collaborated on fusion materials research in a series of agreements reaching back to 1981. The PHENIX collaboration is the latest U.S.-Japan project which spans 2013 to 2019 and has the goal of assessing technical feasibility of tungsten-based, helium-cooled plasma-facing component concepts for a demonstration fusion power reactor (DEMO). Task 2 within the PHENIX project is focused on evaluating the neutron irradiation effects in tungsten. For tungsten, the transmutation to Re and Os is at least as important to determining its properties after irradiation as the displacement damage, and the transmutation rate depends on the energy spectrum of the reactor. A large-scale, instrumented irradiation capsule with thermal neutron shielding to better mimic fusion conditions was irradiated in the High Flux Isotope Reactor (HFIR) at Oak Ridge National Laboratory. The tungsten specimens were irradiated in different temperature zones between 500°C and 1200°C to doses of ~0.2 to 0.7 displacements per atom. More than 20 varieties of pure tungsten and tungsten alloys were included in the irradiation, and they were evaluated in the 3025E hot-cell facility and at the Low Activation Materials Development and Analysis Laboratory. The elevated temperature tensile, fracture toughness, hardness, thermal conductivity, electrical resistivity, density, elemental composition, and microstructure properties of the irradiated materials are being collected. This paper overviews the experimental design, specimen matrix, and the initial results of postirradiation examinations.&quot;,&quot;publisher&quot;:&quot;Taylor and Francis Inc.&quot;,&quot;issue&quot;:&quot;6&quot;,&quot;volume&quot;:&quot;75&quot;,&quot;container-title-short&quot;:&quot;&quot;},&quot;isTemporary&quot;:false}]},{&quot;citationID&quot;:&quot;MENDELEY_CITATION_f08f142f-2200-4c7d-ae4f-43c0bc559d27&quot;,&quot;properties&quot;:{&quot;noteIndex&quot;:0},&quot;isEdited&quot;:false,&quot;manualOverride&quot;:{&quot;isManuallyOverridden&quot;:false,&quot;citeprocText&quot;:&quot;[22]&quot;,&quot;manualOverrideText&quot;:&quot;&quot;},&quot;citationTag&quot;:&quot;MENDELEY_CITATION_v3_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&quot;,&quot;citationItems&quot;:[{&quot;id&quot;:&quot;07e12879-33e1-3a4e-9d59-232f911aafa8&quot;,&quot;itemData&quot;:{&quot;type&quot;:&quot;article-journal&quot;,&quot;id&quot;:&quot;07e12879-33e1-3a4e-9d59-232f911aafa8&quot;,&quot;title&quot;:&quot;Transmutation of Mo, Re, W, Hf, and V in various irradiation test facilities and STARFIRE&quot;,&quot;author&quot;:[{&quot;family&quot;:&quot;Greenwood&quot;,&quot;given&quot;:&quot;L. R.&quot;,&quot;parse-names&quot;:false,&quot;dropping-particle&quot;:&quot;&quot;,&quot;non-dropping-particle&quot;:&quot;&quot;},{&quot;family&quot;:&quot;Garner&quot;,&quot;given&quot;:&quot;F. A.&quot;,&quot;parse-names&quot;:false,&quot;dropping-particle&quot;:&quot;&quot;,&quot;non-dropping-particle&quot;:&quot;&quot;}],&quot;container-title&quot;:&quot;Journal of Nuclear Materials&quot;,&quot;accessed&quot;:{&quot;date-parts&quot;:[[2026,3,5]]},&quot;DOI&quot;:&quot;10.1016/0022-3115(94)90136-8&quot;,&quot;ISSN&quot;:&quot;00223115&quot;,&quot;URL&quot;:&quot;https://www.sciencedirect.com/science/article/pii/0022311594901368&quot;,&quot;issued&quot;:{&quot;date-parts&quot;:[[1994,9,1]]},&quot;page&quot;:&quot;635-639&quot;,&quot;abstract&quot;:&quot;With the exception of V and Cu alloys, the formation of solid transmutants has not been thought to play a large role in the response of metals to irradiation. For a number of refractory elements, however, it appears that very large levels of solid transmutation can occur both in fission and fusion spectra. The phase stability and other properties of alloys can be strong functions of the changing composition. The spectral sensitivity of transmutation also poses some difficulty in correlating data from various neutron spectra. Transmutation of Mo, Re, W, Hf and V have been calculated for the Fast Flux Test Facility (FFTF), the High Flux Isotope Reactor (HFIR), and the STARFIRE fusion reactor. Results show that Re and W undergo sizeable transmutation in these spectra, and may limit the use of these elements in fusion reactor materials. Vanadium and hafnium have high transmutation rates in HFIR and may require spectral tailoring. © 1994.&quot;,&quot;publisher&quot;:&quot;North-Holland&quot;,&quot;issue&quot;:&quot;PART 1&quot;,&quot;volume&quot;:&quot;212-215&quot;,&quot;container-title-short&quot;:&quot;&quot;},&quot;isTemporary&quot;:false}]},{&quot;citationID&quot;:&quot;MENDELEY_CITATION_1d3d7120-7241-460c-8f95-29fd1031feb2&quot;,&quot;properties&quot;:{&quot;noteIndex&quot;:0},&quot;isEdited&quot;:false,&quot;manualOverride&quot;:{&quot;isManuallyOverridden&quot;:false,&quot;citeprocText&quot;:&quot;[23]&quot;,&quot;manualOverrideText&quot;:&quot;&quot;},&quot;citationTag&quot;:&quot;MENDELEY_CITATION_v3_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&quot;,&quot;citationItems&quot;:[{&quot;id&quot;:&quot;5e417e1f-79bb-39f8-98a9-e5ea440a2cad&quot;,&quot;itemData&quot;:{&quot;type&quot;:&quot;article-journal&quot;,&quot;id&quot;:&quot;5e417e1f-79bb-39f8-98a9-e5ea440a2cad&quot;,&quot;title&quot;:&quot;Effects of transmutation elements in tungsten&quot;,&quot;author&quot;:[{&quot;family&quot;:&quot;Zhao&quot;,&quot;given&quot;:&quot;Qiang&quot;,&quot;parse-names&quot;:false,&quot;dropping-particle&quot;:&quot;&quot;,&quot;non-dropping-particle&quot;:&quot;&quot;},{&quot;family&quot;:&quot;Zhang&quot;,&quot;given&quot;:&quot;Zheng&quot;,&quot;parse-names&quot;:false,&quot;dropping-particle&quot;:&quot;&quot;,&quot;non-dropping-particle&quot;:&quot;&quot;},{&quot;family&quot;:&quot;Huang&quot;,&quot;given&quot;:&quot;Mei&quot;,&quot;parse-names&quot;:false,&quot;dropping-particle&quot;:&quot;&quot;,&quot;non-dropping-particle&quot;:&quot;&quot;},{&quot;family&quot;:&quot;Ouyang&quot;,&quot;given&quot;:&quot;Xiaoping&quot;,&quot;parse-names&quot;:false,&quot;dropping-particle&quot;:&quot;&quot;,&quot;non-dropping-particle&quot;:&quot;&quot;}],&quot;container-title&quot;:&quot;Computational Materials Science&quot;,&quot;accessed&quot;:{&quot;date-parts&quot;:[[2026,2,25]]},&quot;DOI&quot;:&quot;10.1016/j.commatsci.2019.03.002&quot;,&quot;ISSN&quot;:&quot;09270256&quot;,&quot;URL&quot;:&quot;https://doi.org/10.1038/180780a0&quot;,&quot;issued&quot;:{&quot;date-parts&quot;:[[2019,5,1]]},&quot;page&quot;:&quot;133-139&quot;,&quot;abstract&quot;:&quot;Tungsten (W) is widely considered as the most promising plasma facing material (PFM), which will be used in nuclear fusion devices. Due to the transmutation reaction caused by the fusion neutron irradiation, transmutation elements (such as Re, Os, and Ta) are generated in the W-based PFM during the operation of nuclear fusion devices. In this paper, transmutation elements effects on mechanical properties of the W and the behavior of hydrogen/helium (H/He) atom in the W were investigated by using the first-principles calculation method. The results show that the ductility of the W is enhanced by transmutation elements if dislocation and other defects were ignored, while mechanical properties of the W incompletely depend on transmutation elements content. Compared with the pure W, the formation energy of the H/He in the W is reduced by transmutation elements, but the most favorable sites of the H/He in the W is not changed. Except for a repulsion between Ta and He in the W, the H/He in the W is attracted by transmutation elements. In addition, transmutation elements can change the best diffusion path of the H/He in the W and increase the diffusion rate of the H/He in W. This study provides a theoretical basis for the Tungsten (W) application, and further study on the effects of transmutation elements in the W will be needed.&quot;,&quot;publisher&quot;:&quot;Elsevier&quot;,&quot;issue&quot;:&quot;4590&quot;,&quot;volume&quot;:&quot;162&quot;,&quot;container-title-short&quot;:&quot;Comput. Mater. Sci.&quot;},&quot;isTemporary&quot;:false}]},{&quot;citationID&quot;:&quot;MENDELEY_CITATION_9e83350a-92e5-4147-9e6e-929507cf79e3&quot;,&quot;properties&quot;:{&quot;noteIndex&quot;:0},&quot;isEdited&quot;:false,&quot;manualOverride&quot;:{&quot;isManuallyOverridden&quot;:false,&quot;citeprocText&quot;:&quot;[24]&quot;,&quot;manualOverrideText&quot;:&quot;&quot;},&quot;citationTag&quot;:&quot;MENDELEY_CITATION_v3_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&quot;,&quot;citationItems&quot;:[{&quot;id&quot;:&quot;2dc89708-ed3a-3ab2-87a0-30b69c213b3b&quot;,&quot;itemData&quot;:{&quot;type&quot;:&quot;article-journal&quot;,&quot;id&quot;:&quot;2dc89708-ed3a-3ab2-87a0-30b69c213b3b&quot;,&quot;title&quot;:&quot;An integrated model for materials in a fusion power plant: transmutation, gas production, and helium embrittlement under neutron irradiation&quot;,&quot;author&quot;:[{&quot;family&quot;:&quot;Gilbert&quot;,&quot;given&quot;:&quot;M.R.&quot;,&quot;parse-names&quot;:false,&quot;dropping-particle&quot;:&quot;&quot;,&quot;non-dropping-particle&quot;:&quot;&quot;},{&quot;family&quot;:&quot;Dudarev&quot;,&quot;given&quot;:&quot;S.L.&quot;,&quot;parse-names&quot;:false,&quot;dropping-particle&quot;:&quot;&quot;,&quot;non-dropping-particle&quot;:&quot;&quot;},{&quot;family&quot;:&quot;Zheng&quot;,&quot;given&quot;:&quot;S.&quot;,&quot;parse-names&quot;:false,&quot;dropping-particle&quot;:&quot;&quot;,&quot;non-dropping-particle&quot;:&quot;&quot;},{&quot;family&quot;:&quot;Packer&quot;,&quot;given&quot;:&quot;L.W.&quot;,&quot;parse-names&quot;:false,&quot;dropping-particle&quot;:&quot;&quot;,&quot;non-dropping-particle&quot;:&quot;&quot;},{&quot;family&quot;:&quot;Sublet&quot;,&quot;given&quot;:&quot;J.-Ch.&quot;,&quot;parse-names&quot;:false,&quot;dropping-particle&quot;:&quot;&quot;,&quot;non-dropping-particle&quot;:&quot;&quot;}],&quot;container-title&quot;:&quot;Nuclear Fusion&quot;,&quot;DOI&quot;:&quot;10.1088/0029-5515/52/8/083019&quot;,&quot;ISSN&quot;:&quot;0029-5515&quot;,&quot;issued&quot;:{&quot;date-parts&quot;:[[2012,8,1]]},&quot;page&quot;:&quot;083019&quot;,&quot;abstract&quot;:&quot;&lt;p&gt;The high-energy, high-intensity neutron fluxes produced by the fusion plasma will have a significant life-limiting impact on reactor components in both experimental and commercial fusion devices. As well as producing defects, the neutrons bombarding the materials initiate nuclear reactions, leading to transmutation of the elemental atoms. Products of many of these reactions are gases, particularly helium, which can cause swelling and embrittlement of materials.&lt;/p&gt;&quot;,&quot;issue&quot;:&quot;8&quot;,&quot;volume&quot;:&quot;52&quot;,&quot;container-title-short&quot;:&quot;&quot;},&quot;isTemporary&quot;:false}]},{&quot;citationID&quot;:&quot;MENDELEY_CITATION_780373c1-a8a7-4602-8578-2f485f29bf8b&quot;,&quot;properties&quot;:{&quot;noteIndex&quot;:0},&quot;isEdited&quot;:false,&quot;manualOverride&quot;:{&quot;isManuallyOverridden&quot;:false,&quot;citeprocText&quot;:&quot;[25,26]&quot;,&quot;manualOverrideText&quot;:&quot;&quot;},&quot;citationTag&quot;:&quot;MENDELEY_CITATION_v3_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&quot;,&quot;citationItems&quot;:[{&quot;id&quot;:&quot;eca971a8-3d1a-32af-a8ee-79b7a87007a5&quot;,&quot;itemData&quot;:{&quot;type&quot;:&quot;article-journal&quot;,&quot;id&quot;:&quot;eca971a8-3d1a-32af-a8ee-79b7a87007a5&quot;,&quot;title&quot;:&quot;Consideration of tungsten recrystallization in plasma facing components design&quot;,&quot;author&quot;:[{&quot;family&quot;:&quot;Wang&quot;,&quot;given&quot;:&quot;Songke&quot;,&quot;parse-names&quot;:false,&quot;dropping-particle&quot;:&quot;&quot;,&quot;non-dropping-particle&quot;:&quot;&quot;},{&quot;family&quot;:&quot;Chuilon&quot;,&quot;given&quot;:&quot;Ben&quot;,&quot;parse-names&quot;:false,&quot;dropping-particle&quot;:&quot;&quot;,&quot;non-dropping-particle&quot;:&quot;&quot;},{&quot;family&quot;:&quot;Barth&quot;,&quot;given&quot;:&quot;Alan&quot;,&quot;parse-names&quot;:false,&quot;dropping-particle&quot;:&quot;&quot;,&quot;non-dropping-particle&quot;:&quot;&quot;},{&quot;family&quot;:&quot;Farrington&quot;,&quot;given&quot;:&quot;Jaime&quot;,&quot;parse-names&quot;:false,&quot;dropping-particle&quot;:&quot;&quot;,&quot;non-dropping-particle&quot;:&quot;&quot;}],&quot;container-title&quot;:&quot;Fusion Engineering and Design&quot;,&quot;accessed&quot;:{&quot;date-parts&quot;:[[2025,11,22]]},&quot;DOI&quot;:&quot;10.1016/J.FUSENGDES.2024.114162&quot;,&quot;ISSN&quot;:&quot;0920-3796&quot;,&quot;URL&quot;:&quot;https://www.sciencedirect.com/science/article/pii/S0920379624000152&quot;,&quot;issued&quot;:{&quot;date-parts&quot;:[[2024,3,1]]},&quot;page&quot;:&quot;114162&quot;,&quot;abstract&quot;:&quot;Tungsten recrystallization leads to a modification of material properties including a reduction in hardness, strength and thermal shock resistance. The recrystallization assisted material degradation compared to the as-received state has made it very undesirable as demonstrated in high heat flux testing. Consequently, tungsten recrystallization temperature has been widely used as the upper limit of material surface temperature under steady state loading conditions. However, this study shows that recrystallization is inevitable where steady state or transient loads are high enough. The efforts to retard recrystallization will only reduce the recrystallized depth but cannot completely avoid it. While it is demonstrated the material will be weakened by recrystallization, the recrystallized depth plays a relatively small role in deciding the fatigue lifetime once it is recrystallized. Therefore, it is recommended that the geometry and fracture toughness of the design is optimised to reduce crack growth into the component. The design criterion against tungsten recrystallization under steady state loading conditions has also been proposed for engineering design stages.&quot;,&quot;publisher&quot;:&quot;North-Holland&quot;,&quot;volume&quot;:&quot;200&quot;,&quot;container-title-short&quot;:&quot;&quot;},&quot;isTemporary&quot;:false},{&quot;id&quot;:&quot;c9b9d9b7-211d-3dac-a5fc-e5b3dc866cc6&quot;,&quot;itemData&quot;:{&quot;type&quot;:&quot;article-journal&quot;,&quot;id&quot;:&quot;c9b9d9b7-211d-3dac-a5fc-e5b3dc866cc6&quot;,&quot;title&quot;:&quot;Neutron irradiation-induced recrystallization simulation for tungsten in nuclear fusion device&quot;,&quot;author&quot;:[{&quot;family&quot;:&quot;Yin&quot;,&quot;given&quot;:&quot;Chao&quot;,&quot;parse-names&quot;:false,&quot;dropping-particle&quot;:&quot;&quot;,&quot;non-dropping-particle&quot;:&quot;&quot;},{&quot;family&quot;:&quot;Zhang&quot;,&quot;given&quot;:&quot;Guoshuai&quot;,&quot;parse-names&quot;:false,&quot;dropping-particle&quot;:&quot;&quot;,&quot;non-dropping-particle&quot;:&quot;&quot;},{&quot;family&quot;:&quot;Wang&quot;,&quot;given&quot;:&quot;Zhaofan&quot;,&quot;parse-names&quot;:false,&quot;dropping-particle&quot;:&quot;&quot;,&quot;non-dropping-particle&quot;:&quot;&quot;},{&quot;family&quot;:&quot;Chen&quot;,&quot;given&quot;:&quot;Ze&quot;,&quot;parse-names&quot;:false,&quot;dropping-particle&quot;:&quot;&quot;,&quot;non-dropping-particle&quot;:&quot;&quot;},{&quot;family&quot;:&quot;Mao&quot;,&quot;given&quot;:&quot;Shifeng&quot;,&quot;parse-names&quot;:false,&quot;dropping-particle&quot;:&quot;&quot;,&quot;non-dropping-particle&quot;:&quot;&quot;},{&quot;family&quot;:&quot;Ye&quot;,&quot;given&quot;:&quot;M. Y.&quot;,&quot;parse-names&quot;:false,&quot;dropping-particle&quot;:&quot;&quot;,&quot;non-dropping-particle&quot;:&quot;&quot;}],&quot;container-title&quot;:&quot;International Journal of Refractory Metals and Hard Materials&quot;,&quot;container-title-short&quot;:&quot;Int. J. Refract. Metals Hard Mater.&quot;,&quot;accessed&quot;:{&quot;date-parts&quot;:[[2025,11,22]]},&quot;DOI&quot;:&quot;10.1016/J.IJRMHM.2024.106635&quot;,&quot;ISSN&quot;:&quot;0263-4368&quot;,&quot;URL&quot;:&quot;https://www.sciencedirect.com/science/article/pii/S0263436824000830&quot;,&quot;issued&quot;:{&quot;date-parts&quot;:[[2024,6,1]]},&quot;page&quot;:&quot;106635&quot;,&quot;abstract&quot;:&quot;In magnetic confinement nuclear fusion devices, Tungsten (W) stands out as the most promising material for plasma-facing components, especially for divertor targets exposed to high neutron loads and high heat flux. However, the harsh operational conditions subject W undergoes significant degradation due to irradiation-induced defect production and irradiation-induced recrystallization, resulting in a modification of the original microstructure. These irradiation effects lead to a consequential deterioration in mechanical properties and component durability. This study implements a neutron irradiation-induced recrystallization (NIIR) modeling framework to quantify the recrystallization fraction in the W section of the plasma-facing components (PFCs). The simulation results reveal that the rate of neutron irradiation damage significantly impacts NIIR, leading to varying durations for achieving complete recrystallization in W at elevated temperatures. Furthermore, the half recrystallization time of W experiences a substantial reduction under neutron irradiation, resulting in a thicker recrystallized layer in W-PFCs compared to those without neutron irradiation but at the equivalent heat flux conditions.&quot;,&quot;publisher&quot;:&quot;Elsevier&quot;,&quot;volume&quot;:&quot;121&quot;},&quot;isTemporary&quot;:false}]},{&quot;citationID&quot;:&quot;MENDELEY_CITATION_3debfe39-6af5-4d61-89ee-8555cff6a7fe&quot;,&quot;properties&quot;:{&quot;noteIndex&quot;:0},&quot;isEdited&quot;:false,&quot;manualOverride&quot;:{&quot;isManuallyOverridden&quot;:false,&quot;citeprocText&quot;:&quot;[26,27]&quot;,&quot;manualOverrideText&quot;:&quot;&quot;},&quot;citationTag&quot;:&quot;MENDELEY_CITATION_v3_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&quot;,&quot;citationItems&quot;:[{&quot;id&quot;:&quot;8b014225-1574-3bf2-809e-ddce16b5e848&quot;,&quot;itemData&quot;:{&quot;type&quot;:&quot;article-journal&quot;,&quot;id&quot;:&quot;8b014225-1574-3bf2-809e-ddce16b5e848&quot;,&quot;title&quot;:&quot;Neutron irradiation-enhanced grain growth in tungsten and tungsten alloys&quot;,&quot;author&quot;:[{&quot;family&quot;:&quot;Gietl&quot;,&quot;given&quot;:&quot;Hanns&quot;,&quot;parse-names&quot;:false,&quot;dropping-particle&quot;:&quot;&quot;,&quot;non-dropping-particle&quot;:&quot;&quot;},{&quot;family&quot;:&quot;Koyanagi&quot;,&quot;given&quot;:&quot;Takaaki&quot;,&quot;parse-names&quot;:false,&quot;dropping-particle&quot;:&quot;&quot;,&quot;non-dropping-particle&quot;:&quot;&quot;},{&quot;family&quot;:&quot;Hu&quot;,&quot;given&quot;:&quot;Xunxiang&quot;,&quot;parse-names&quot;:false,&quot;dropping-particle&quot;:&quot;&quot;,&quot;non-dropping-particle&quot;:&quot;&quot;},{&quot;family&quot;:&quot;Fukuda&quot;,&quot;given&quot;:&quot;Makoto&quot;,&quot;parse-names&quot;:false,&quot;dropping-particle&quot;:&quot;&quot;,&quot;non-dropping-particle&quot;:&quot;&quot;},{&quot;family&quot;:&quot;Hasegawa&quot;,&quot;given&quot;:&quot;Akira&quot;,&quot;parse-names&quot;:false,&quot;dropping-particle&quot;:&quot;&quot;,&quot;non-dropping-particle&quot;:&quot;&quot;},{&quot;family&quot;:&quot;Katoh&quot;,&quot;given&quot;:&quot;Yutai&quot;,&quot;parse-names&quot;:false,&quot;dropping-particle&quot;:&quot;&quot;,&quot;non-dropping-particle&quot;:&quot;&quot;}],&quot;container-title&quot;:&quot;Journal of Alloys and Compounds&quot;,&quot;container-title-short&quot;:&quot;J. Alloys Compd.&quot;,&quot;accessed&quot;:{&quot;date-parts&quot;:[[2025,11,18]]},&quot;DOI&quot;:&quot;10.1016/J.JALLCOM.2021.163419&quot;,&quot;ISSN&quot;:&quot;0925-8388&quot;,&quot;URL&quot;:&quot;https://www.sciencedirect.com/science/article/pii/S0925838821048295&quot;,&quot;issued&quot;:{&quot;date-parts&quot;:[[2022,4,25]]},&quot;page&quot;:&quot;163419&quot;,&quot;abstract&quot;:&quot;To understand the microstructural stability of candidate plasma-facing materials under fusion-relevant environments, neutron irradiation of W and W-3%Re alloys with and without K and La dopants was performed in the mixed-spectrum High Flux Isotope Reactor at nominal temperatures of ~850 °C and ~1100 °C to calculated doses between 0.42 and 0.47 dpa. To the best of our knowledge, this study presents the first experimental evidence of radiation-enhanced recrystallization in W and undoped W–Re alloys at ~850 °C, conditions where thermal annealing does not cause any grain growth in a similar timescale. Potassium- or lanthanum-doped tungsten alloys showed more resistance to radiation-enhanced grain growth. We explain the acceleration of grain growth by analyzing the self-diffusion constant under atomic displacement environments. The microstructural observations of the studied W variants suggest that La doping is more effective than K doping for mitigating recrystallization. This study also found that radiation-enhanced recrystallization is an important consideration when designing and applying W to plasma-facing components in future nuclear fusion reactors.&quot;,&quot;publisher&quot;:&quot;Elsevier&quot;,&quot;volume&quot;:&quot;901&quot;},&quot;isTemporary&quot;:false},{&quot;id&quot;:&quot;c9b9d9b7-211d-3dac-a5fc-e5b3dc866cc6&quot;,&quot;itemData&quot;:{&quot;type&quot;:&quot;article-journal&quot;,&quot;id&quot;:&quot;c9b9d9b7-211d-3dac-a5fc-e5b3dc866cc6&quot;,&quot;title&quot;:&quot;Neutron irradiation-induced recrystallization simulation for tungsten in nuclear fusion device&quot;,&quot;author&quot;:[{&quot;family&quot;:&quot;Yin&quot;,&quot;given&quot;:&quot;Chao&quot;,&quot;parse-names&quot;:false,&quot;dropping-particle&quot;:&quot;&quot;,&quot;non-dropping-particle&quot;:&quot;&quot;},{&quot;family&quot;:&quot;Zhang&quot;,&quot;given&quot;:&quot;Guoshuai&quot;,&quot;parse-names&quot;:false,&quot;dropping-particle&quot;:&quot;&quot;,&quot;non-dropping-particle&quot;:&quot;&quot;},{&quot;family&quot;:&quot;Wang&quot;,&quot;given&quot;:&quot;Zhaofan&quot;,&quot;parse-names&quot;:false,&quot;dropping-particle&quot;:&quot;&quot;,&quot;non-dropping-particle&quot;:&quot;&quot;},{&quot;family&quot;:&quot;Chen&quot;,&quot;given&quot;:&quot;Ze&quot;,&quot;parse-names&quot;:false,&quot;dropping-particle&quot;:&quot;&quot;,&quot;non-dropping-particle&quot;:&quot;&quot;},{&quot;family&quot;:&quot;Mao&quot;,&quot;given&quot;:&quot;Shifeng&quot;,&quot;parse-names&quot;:false,&quot;dropping-particle&quot;:&quot;&quot;,&quot;non-dropping-particle&quot;:&quot;&quot;},{&quot;family&quot;:&quot;Ye&quot;,&quot;given&quot;:&quot;M. Y.&quot;,&quot;parse-names&quot;:false,&quot;dropping-particle&quot;:&quot;&quot;,&quot;non-dropping-particle&quot;:&quot;&quot;}],&quot;container-title&quot;:&quot;International Journal of Refractory Metals and Hard Materials&quot;,&quot;container-title-short&quot;:&quot;Int. J. Refract. Metals Hard Mater.&quot;,&quot;accessed&quot;:{&quot;date-parts&quot;:[[2025,11,22]]},&quot;DOI&quot;:&quot;10.1016/J.IJRMHM.2024.106635&quot;,&quot;ISSN&quot;:&quot;0263-4368&quot;,&quot;URL&quot;:&quot;https://www.sciencedirect.com/science/article/pii/S0263436824000830&quot;,&quot;issued&quot;:{&quot;date-parts&quot;:[[2024,6,1]]},&quot;page&quot;:&quot;106635&quot;,&quot;abstract&quot;:&quot;In magnetic confinement nuclear fusion devices, Tungsten (W) stands out as the most promising material for plasma-facing components, especially for divertor targets exposed to high neutron loads and high heat flux. However, the harsh operational conditions subject W undergoes significant degradation due to irradiation-induced defect production and irradiation-induced recrystallization, resulting in a modification of the original microstructure. These irradiation effects lead to a consequential deterioration in mechanical properties and component durability. This study implements a neutron irradiation-induced recrystallization (NIIR) modeling framework to quantify the recrystallization fraction in the W section of the plasma-facing components (PFCs). The simulation results reveal that the rate of neutron irradiation damage significantly impacts NIIR, leading to varying durations for achieving complete recrystallization in W at elevated temperatures. Furthermore, the half recrystallization time of W experiences a substantial reduction under neutron irradiation, resulting in a thicker recrystallized layer in W-PFCs compared to those without neutron irradiation but at the equivalent heat flux conditions.&quot;,&quot;publisher&quot;:&quot;Elsevier&quot;,&quot;volume&quot;:&quot;121&quot;},&quot;isTemporary&quot;:false}]},{&quot;citationID&quot;:&quot;MENDELEY_CITATION_6c894afc-be32-484d-a855-c0ce046e4636&quot;,&quot;properties&quot;:{&quot;noteIndex&quot;:0},&quot;isEdited&quot;:false,&quot;manualOverride&quot;:{&quot;isManuallyOverridden&quot;:false,&quot;citeprocText&quot;:&quot;[28–30]&quot;,&quot;manualOverrideText&quot;:&quot;&quot;},&quot;citationTag&quot;:&quot;MENDELEY_CITATION_v3_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&quot;,&quot;citationItems&quot;:[{&quot;id&quot;:&quot;4dba1325-cae4-3666-8e95-38918bd16b8e&quot;,&quot;itemData&quot;:{&quot;type&quot;:&quot;article-journal&quot;,&quot;id&quot;:&quot;4dba1325-cae4-3666-8e95-38918bd16b8e&quot;,&quot;title&quot;:&quot;Comparison of K-doped and pure cold-rolled tungsten sheets: As-rolled condition and recrystallization behaviour after isochronal annealing at different temperatures&quot;,&quot;author&quot;:[{&quot;family&quot;:&quot;Lied&quot;,&quot;given&quot;:&quot;Philipp&quot;,&quot;parse-names&quot;:false,&quot;dropping-particle&quot;:&quot;&quot;,&quot;non-dropping-particle&quot;:&quot;&quot;},{&quot;family&quot;:&quot;Bonnekoh&quot;,&quot;given&quot;:&quot;Carsten&quot;,&quot;parse-names&quot;:false,&quot;dropping-particle&quot;:&quot;&quot;,&quot;non-dropping-particle&quot;:&quot;&quot;},{&quot;family&quot;:&quot;Pantleon&quot;,&quot;given&quot;:&quot;Wolfgang&quot;,&quot;parse-names&quot;:false,&quot;dropping-particle&quot;:&quot;&quot;,&quot;non-dropping-particle&quot;:&quot;&quot;},{&quot;family&quot;:&quot;Stricker&quot;,&quot;given&quot;:&quot;Markus&quot;,&quot;parse-names&quot;:false,&quot;dropping-particle&quot;:&quot;&quot;,&quot;non-dropping-particle&quot;:&quot;&quot;},{&quot;family&quot;:&quot;Hoffmann&quot;,&quot;given&quot;:&quot;Andreas&quot;,&quot;parse-names&quot;:false,&quot;dropping-particle&quot;:&quot;&quot;,&quot;non-dropping-particle&quot;:&quot;&quot;},{&quot;family&quot;:&quot;Reiser&quot;,&quot;given&quot;:&quot;Jens&quot;,&quot;parse-names&quot;:false,&quot;dropping-particle&quot;:&quot;&quot;,&quot;non-dropping-particle&quot;:&quot;&quot;}],&quot;container-title&quot;:&quot;International Journal of Refractory Metals and Hard Materials&quot;,&quot;container-title-short&quot;:&quot;Int. J. Refract. Metals Hard Mater.&quot;,&quot;accessed&quot;:{&quot;date-parts&quot;:[[2026,4,1]]},&quot;DOI&quot;:&quot;10.1016/J.IJRMHM.2019.105047&quot;,&quot;ISSN&quot;:&quot;0263-4368&quot;,&quot;URL&quot;:&quot;https://www.sciencedirect.com/science/article/pii/S0263436819303385&quot;,&quot;issued&quot;:{&quot;date-parts&quot;:[[2019,12,1]]},&quot;page&quot;:&quot;105047&quot;,&quot;abstract&quot;:&quot;Severely deformed cold-rolled tungsten is a promising structural material for future fusion reactor applications due to high melting temperature and excellent mechanical properties. However, the fine-grained microstructure after deformation is not stable at temperatures above 800 °C, leading to brittle material behaviour. In this study, we utilize potassium-doping to inhibit recrystallization of tungsten sheets, a mechanism well known from incandescent lamp wires. We produced K-doped tungsten sheets by warm-rolling and subsequent cold-rolling with five different logarithmic strains up to 4.6, and equivalently rolled pure tungsten sheets. Both sets of materials are compared using EBSD and microhardness testing. In both materials, the hardness increases and the grain size along normal direction decreases with strain; the densities of low and high angle boundaries increase in particular during cold-rolling. The K-doped W sheet reaches the highest hardness with 772 ± 8 HV0.1, compared to the pure W sheet with 711 ± 14 HV0.1. All boundaries taken into account, a Hall-Petch relation describes the hardness evolution nicely, except a deviation of the K-doped tungsten sheet rolled to highest strain with its much higher hardness. The similar structural and mechanical properties of both materials in the as-rolled condition allow further studies of recrystallization behaviour of the new K-doped material with a benchmark against the equivalent pure tungsten sheets. Isochronal annealing for 1 h was performed at different temperatures between 700 °C and 2200 °C. A sharp decrease in hardness to intermediate values is observed at around 900 °C for both materials, presumably reflecting extended recovery. A second decrease is observed at 1400 °C for pure tungsten, approaching the hardness of a single crystal and indicating recrystallization and severe growth of grains. For K-doped tungsten, however, the occurrence of the second decrease is shifted to higher temperatures from 1400 °C to 1800 °C with increasing strain and an intermediate hardness is maintained up to 1800 °C. We refer this dependence of the recrystallization resistance on strain in the K-doped material to the dispersion of K-bubbles, resulting in increased Zener pinning forces retarding boundary motion.&quot;,&quot;publisher&quot;:&quot;Elsevier&quot;,&quot;volume&quot;:&quot;85&quot;},&quot;isTemporary&quot;:false},{&quot;id&quot;:&quot;d58d42e5-d600-3f87-b1da-e7de4d7d9085&quot;,&quot;itemData&quot;:{&quot;type&quot;:&quot;article-journal&quot;,&quot;id&quot;:&quot;d58d42e5-d600-3f87-b1da-e7de4d7d9085&quot;,&quot;title&quot;:&quot;Comparison of K-doped and pure cold-rolled tungsten sheets: Tensile properties and brittle-to-ductile transition temperatures&quot;,&quot;author&quot;:[{&quot;family&quot;:&quot;Lied&quot;,&quot;given&quot;:&quot;Philipp&quot;,&quot;parse-names&quot;:false,&quot;dropping-particle&quot;:&quot;&quot;,&quot;non-dropping-particle&quot;:&quot;&quot;},{&quot;family&quot;:&quot;Pantleon&quot;,&quot;given&quot;:&quot;Wolfgang&quot;,&quot;parse-names&quot;:false,&quot;dropping-particle&quot;:&quot;&quot;,&quot;non-dropping-particle&quot;:&quot;&quot;},{&quot;family&quot;:&quot;Bonnekoh&quot;,&quot;given&quot;:&quot;Carsten&quot;,&quot;parse-names&quot;:false,&quot;dropping-particle&quot;:&quot;&quot;,&quot;non-dropping-particle&quot;:&quot;&quot;},{&quot;family&quot;:&quot;Bonk&quot;,&quot;given&quot;:&quot;Simon&quot;,&quot;parse-names&quot;:false,&quot;dropping-particle&quot;:&quot;&quot;,&quot;non-dropping-particle&quot;:&quot;&quot;},{&quot;family&quot;:&quot;Hoffmann&quot;,&quot;given&quot;:&quot;Andreas&quot;,&quot;parse-names&quot;:false,&quot;dropping-particle&quot;:&quot;&quot;,&quot;non-dropping-particle&quot;:&quot;&quot;},{&quot;family&quot;:&quot;Reiser&quot;,&quot;given&quot;:&quot;Jens&quot;,&quot;parse-names&quot;:false,&quot;dropping-particle&quot;:&quot;&quot;,&quot;non-dropping-particle&quot;:&quot;&quot;},{&quot;family&quot;:&quot;Rieth&quot;,&quot;given&quot;:&quot;Michael&quot;,&quot;parse-names&quot;:false,&quot;dropping-particle&quot;:&quot;&quot;,&quot;non-dropping-particle&quot;:&quot;&quot;}],&quot;container-title&quot;:&quot;Journal of Nuclear Materials&quot;,&quot;DOI&quot;:&quot;10.1016/j.jnucmat.2020.152664&quot;,&quot;ISSN&quot;:&quot;00223115&quot;,&quot;issued&quot;:{&quot;date-parts&quot;:[[2021,2,1]]},&quot;abstract&quot;:&quot;For high-temperature environments, as in future fusion reactors, the use of tungsten materials has been sincerely discussed in the last decade. Although severe cold-rolling of tungsten leads to significant improvements in mechanical properties, the fine-grained microstructure of such tungsten material has to be stabilized. For that, the use of potassium-doping (K-doping) in tungsten sheets is investigated in our ongoing study. In this work, we compare mechanical properties of warm- and cold-rolled sheets of pure tungsten and K-doped tungsten (for five different degree of deformation respectively) by means of fracture toughness tests and tensile tests. Fracture toughness and brittle-to-ductile transition temperatures (TBDT) are assessed, showing a slightly lower transition temperature for the cold-rolled K-doped sheets (lower than −100 °C for the 50 µm thick foil). The better performance of the K-doped sheet is related to its finer grain size. The thickest K-doped sheet shows a much higher TBDT than its pure tungsten counterpart. This is presumably caused by the presence of several tens of micrometre thick bands, containing only low angle boundaries, in the microstructure of the K-doped sheet. Tensile tests reveal an outstanding yield strength of 2860 MPa and an ultimate tensile strength of 2970 MPa for the thinnest K-doped sheet with similar, but slightly lower values for the pure tungsten counterpart. Both thinnest sheets show a drastic increase in ultimate tensile strength in correlation to their mean grain size, much higher than expected by a Hall-Petch relation. This deviation has been observed for the microhardness as well and is assumed to be caused by an extraordinary increase in the density of dislocations. Our results indicate that no disadvantages in tensile strength and brittle-to-ductile transition are to be expected compared to pure tungsten, when K-doped tungsten is used to inhibit recrystallization in high-temperature environments.&quot;,&quot;publisher&quot;:&quot;Elsevier B.V.&quot;,&quot;volume&quot;:&quot;544&quot;,&quot;container-title-short&quot;:&quot;&quot;},&quot;isTemporary&quot;:false},{&quot;id&quot;:&quot;896eda98-4698-38fd-a514-f40cc88d7fb1&quot;,&quot;itemData&quot;:{&quot;type&quot;:&quot;article-journal&quot;,&quot;id&quot;:&quot;896eda98-4698-38fd-a514-f40cc88d7fb1&quot;,&quot;title&quot;:&quot;Comparison of K-doped and pure cold-rolled tungsten sheets: Microstructure restoration in different temperature regimes&quot;,&quot;author&quot;:[{&quot;family&quot;:&quot;Lied&quot;,&quot;given&quot;:&quot;Philipp&quot;,&quot;parse-names&quot;:false,&quot;dropping-particle&quot;:&quot;&quot;,&quot;non-dropping-particle&quot;:&quot;&quot;},{&quot;family&quot;:&quot;Pantleon&quot;,&quot;given&quot;:&quot;Wolfgang&quot;,&quot;parse-names&quot;:false,&quot;dropping-particle&quot;:&quot;&quot;,&quot;non-dropping-particle&quot;:&quot;&quot;},{&quot;family&quot;:&quot;Bonnekoh&quot;,&quot;given&quot;:&quot;Carsten&quot;,&quot;parse-names&quot;:false,&quot;dropping-particle&quot;:&quot;&quot;,&quot;non-dropping-particle&quot;:&quot;&quot;},{&quot;family&quot;:&quot;Dürrschnabel&quot;,&quot;given&quot;:&quot;Michael&quot;,&quot;parse-names&quot;:false,&quot;dropping-particle&quot;:&quot;&quot;,&quot;non-dropping-particle&quot;:&quot;&quot;},{&quot;family&quot;:&quot;Bienert&quot;,&quot;given&quot;:&quot;Christian&quot;,&quot;parse-names&quot;:false,&quot;dropping-particle&quot;:&quot;&quot;,&quot;non-dropping-particle&quot;:&quot;&quot;},{&quot;family&quot;:&quot;Hoffmann&quot;,&quot;given&quot;:&quot;Andreas&quot;,&quot;parse-names&quot;:false,&quot;dropping-particle&quot;:&quot;&quot;,&quot;non-dropping-particle&quot;:&quot;&quot;},{&quot;family&quot;:&quot;Reiser&quot;,&quot;given&quot;:&quot;Jens&quot;,&quot;parse-names&quot;:false,&quot;dropping-particle&quot;:&quot;&quot;,&quot;non-dropping-particle&quot;:&quot;&quot;},{&quot;family&quot;:&quot;Rieth&quot;,&quot;given&quot;:&quot;Michael&quot;,&quot;parse-names&quot;:false,&quot;dropping-particle&quot;:&quot;&quot;,&quot;non-dropping-particle&quot;:&quot;&quot;}],&quot;container-title&quot;:&quot;International Journal of Refractory Metals and Hard Materials&quot;,&quot;container-title-short&quot;:&quot;Int. J. Refract. Metals Hard Mater.&quot;,&quot;accessed&quot;:{&quot;date-parts&quot;:[[2026,4,14]]},&quot;DOI&quot;:&quot;10.1016/J.IJRMHM.2023.106198&quot;,&quot;ISSN&quot;:&quot;0263-4368&quot;,&quot;URL&quot;:&quot;https://www.sciencedirect.com/science/article/pii/S0263436823000987?via%3Dihub&quot;,&quot;issued&quot;:{&quot;date-parts&quot;:[[2023,6,1]]},&quot;page&quot;:&quot;106198&quot;,&quot;abstract&quot;:&quot;For tungsten in divertor parts of future fusion reactors, a fine-grained microstructure is preferred to reduce its brittle-to-ductile transition temperature and minimize cracking events due to cyclic thermal and mechanical loading. In our ongoing study on tungsten sheets with different degree of deformation by warm- and cold-rolling, the potential of potassium-doping to stabilize the microstructure at high operation temperatures is assessed. Successful production of technically pure and equivalently rolled potassium-doped tungsten sheets up to very high logarithmic strains of 4.6 was already shown in the past with in-depth analysis of the evolution of microstructure and mechanical properties after rolling steps. Our current study investigates the microstructure changes in the same material batch by recovery, recrystallization and grain growth in temperature regimes between 600 °C and 2400 °C. Annealing studies with subsequent microhardness and SEM analysis reveal increased retardation of recrystallization in potassium-doped tungsten with higher rolling strain, but abnormal grain growth at high temperatures is also increased. However, potassium-doped tungsten with low rolling strain shows promising results with much less grain growth than its pure tungsten counterpart.&quot;,&quot;publisher&quot;:&quot;Elsevier&quot;,&quot;volume&quot;:&quot;113&quot;},&quot;isTemporary&quot;:false}]},{&quot;citationID&quot;:&quot;MENDELEY_CITATION_38d826c5-1afe-426a-9296-c7d6635bc37f&quot;,&quot;properties&quot;:{&quot;noteIndex&quot;:0},&quot;isEdited&quot;:false,&quot;manualOverride&quot;:{&quot;isManuallyOverridden&quot;:false,&quot;citeprocText&quot;:&quot;[31]&quot;,&quot;manualOverrideText&quot;:&quot;&quot;},&quot;citationTag&quot;:&quot;MENDELEY_CITATION_v3_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&quot;,&quot;citationItems&quot;:[{&quot;id&quot;:&quot;e92653ca-bea5-3ab0-a026-226760a330f7&quot;,&quot;itemData&quot;:{&quot;type&quot;:&quot;article-journal&quot;,&quot;id&quot;:&quot;e92653ca-bea5-3ab0-a026-226760a330f7&quot;,&quot;title&quot;:&quot;Extraordinary high ductility/strength of the interface designed bulk W-ZrC alloy plate at relatively low temperature&quot;,&quot;author&quot;:[{&quot;family&quot;:&quot;Xie&quot;,&quot;given&quot;:&quot;Z. M.&quot;,&quot;parse-names&quot;:false,&quot;dropping-particle&quot;:&quot;&quot;,&quot;non-dropping-particle&quot;:&quot;&quot;},{&quot;family&quot;:&quot;Liu&quot;,&quot;given&quot;:&quot;R.&quot;,&quot;parse-names&quot;:false,&quot;dropping-particle&quot;:&quot;&quot;,&quot;non-dropping-particle&quot;:&quot;&quot;},{&quot;family&quot;:&quot;Miao&quot;,&quot;given&quot;:&quot;S.&quot;,&quot;parse-names&quot;:false,&quot;dropping-particle&quot;:&quot;&quot;,&quot;non-dropping-particle&quot;:&quot;&quot;},{&quot;family&quot;:&quot;Yang&quot;,&quot;given&quot;:&quot;X. D.&quot;,&quot;parse-names&quot;:false,&quot;dropping-particle&quot;:&quot;&quot;,&quot;non-dropping-particle&quot;:&quot;&quot;},{&quot;family&quot;:&quot;Zhang&quot;,&quot;given&quot;:&quot;T.&quot;,&quot;parse-names&quot;:false,&quot;dropping-particle&quot;:&quot;&quot;,&quot;non-dropping-particle&quot;:&quot;&quot;},{&quot;family&quot;:&quot;Wang&quot;,&quot;given&quot;:&quot;X. P.&quot;,&quot;parse-names&quot;:false,&quot;dropping-particle&quot;:&quot;&quot;,&quot;non-dropping-particle&quot;:&quot;&quot;},{&quot;family&quot;:&quot;Fang&quot;,&quot;given&quot;:&quot;Q. F.&quot;,&quot;parse-names&quot;:false,&quot;dropping-particle&quot;:&quot;&quot;,&quot;non-dropping-particle&quot;:&quot;&quot;},{&quot;family&quot;:&quot;Liu&quot;,&quot;given&quot;:&quot;C. S.&quot;,&quot;parse-names&quot;:false,&quot;dropping-particle&quot;:&quot;&quot;,&quot;non-dropping-particle&quot;:&quot;&quot;},{&quot;family&quot;:&quot;Luo&quot;,&quot;given&quot;:&quot;G. N.&quot;,&quot;parse-names&quot;:false,&quot;dropping-particle&quot;:&quot;&quot;,&quot;non-dropping-particle&quot;:&quot;&quot;},{&quot;family&quot;:&quot;Lian&quot;,&quot;given&quot;:&quot;Y. Y.&quot;,&quot;parse-names&quot;:false,&quot;dropping-particle&quot;:&quot;&quot;,&quot;non-dropping-particle&quot;:&quot;&quot;},{&quot;family&quot;:&quot;Liu&quot;,&quot;given&quot;:&quot;X.&quot;,&quot;parse-names&quot;:false,&quot;dropping-particle&quot;:&quot;&quot;,&quot;non-dropping-particle&quot;:&quot;&quot;}],&quot;container-title&quot;:&quot;Scientific Reports&quot;,&quot;container-title-short&quot;:&quot;Sci. Rep.&quot;,&quot;DOI&quot;:&quot;10.1038/srep16014&quot;,&quot;ISSN&quot;:&quot;20452322&quot;,&quot;issued&quot;:{&quot;date-parts&quot;:[[2015,11,4]]},&quot;abstract&quot;:&quot;The refractory tungsten alloys with high ductility/strength/plasticity are highly desirable for a wide range of critical applications. Here we report an interface design strategy that achieves 8.5 mm thick W-0.5 wt. %ZrC alloy plates with a flexural strength of 2.5 GPa and a strain of 3% at room temperature (RT) and ductile-to-brittle transition temperature of about 100 °C. The tensile strength is about 991 MPa at RT and 582 MPa at 500 °C, as well as total elongation is about 1.1% at RT and as large as 41% at 500 °C, respectively. In addition, the W-ZrC alloy plate can sustain 3.3 MJ/m 2 thermal load without any cracks. This processing route offers the special coherent interfaces of grain/phase boundaries (GB/PBs) and the diminishing O impurity at GBs, which significantly strengthens GB/PBs and thereby enhances the ductility/strength/plasticity of W alloy. The design thought can be used in the future to prepare new alloys with higher ductility/strength.&quot;,&quot;publisher&quot;:&quot;Nature Publishing Group&quot;,&quot;volume&quot;:&quot;5&quot;},&quot;isTemporary&quot;:false}]},{&quot;citationID&quot;:&quot;MENDELEY_CITATION_79294593-3e33-4e18-96c3-d6f353583642&quot;,&quot;properties&quot;:{&quot;noteIndex&quot;:0},&quot;isEdited&quot;:false,&quot;manualOverride&quot;:{&quot;isManuallyOverridden&quot;:false,&quot;citeprocText&quot;:&quot;[32]&quot;,&quot;manualOverrideText&quot;:&quot;&quot;},&quot;citationItems&quot;:[{&quot;id&quot;:&quot;131d7192-66ca-3b9c-afca-53320019c8f1&quot;,&quot;itemData&quot;:{&quot;type&quot;:&quot;report&quot;,&quot;id&quot;:&quot;131d7192-66ca-3b9c-afca-53320019c8f1&quot;,&quot;title&quot;:&quot;MCNP® Code Version 6.3.1 Theory &amp; User Manual&quot;,&quot;author&quot;:[{&quot;family&quot;:&quot;Kulesza&quot;,&quot;given&quot;:&quot;Joel&quot;,&quot;parse-names&quot;:false,&quot;dropping-particle&quot;:&quot;&quot;,&quot;non-dropping-particle&quot;:&quot;&quot;},{&quot;family&quot;:&quot;Adams&quot;,&quot;given&quot;:&quot;Terry&quot;,&quot;parse-names&quot;:false,&quot;dropping-particle&quot;:&quot;&quot;,&quot;non-dropping-particle&quot;:&quot;&quot;},{&quot;family&quot;:&quot;Armstrong&quot;,&quot;given&quot;:&quot;Jerawan&quot;,&quot;parse-names&quot;:false,&quot;dropping-particle&quot;:&quot;&quot;,&quot;non-dropping-particle&quot;:&quot;&quot;},{&quot;family&quot;:&quot;Bolding&quot;,&quot;given&quot;:&quot;Simon&quot;,&quot;parse-names&quot;:false,&quot;dropping-particle&quot;:&quot;&quot;,&quot;non-dropping-particle&quot;:&quot;&quot;},{&quot;family&quot;:&quot;Brown&quot;,&quot;given&quot;:&quot;Forrest&quot;,&quot;parse-names&quot;:false,&quot;dropping-particle&quot;:&quot;&quot;,&quot;non-dropping-particle&quot;:&quot;&quot;},{&quot;family&quot;:&quot;Bull&quot;,&quot;given&quot;:&quot;Jeffrey&quot;,&quot;parse-names&quot;:false,&quot;dropping-particle&quot;:&quot;&quot;,&quot;non-dropping-particle&quot;:&quot;&quot;},{&quot;family&quot;:&quot;Burke&quot;,&quot;given&quot;:&quot;Timothy&quot;,&quot;parse-names&quot;:false,&quot;dropping-particle&quot;:&quot;&quot;,&quot;non-dropping-particle&quot;:&quot;&quot;},{&quot;family&quot;:&quot;Clark&quot;,&quot;given&quot;:&quot;Alexander&quot;,&quot;parse-names&quot;:false,&quot;dropping-particle&quot;:&quot;&quot;,&quot;non-dropping-particle&quot;:&quot;&quot;},{&quot;family&quot;:&quot;Forster III&quot;,&quot;given&quot;:&quot;Robert&quot;,&quot;parse-names&quot;:false,&quot;dropping-particle&quot;:&quot;&quot;,&quot;non-dropping-particle&quot;:&quot;&quot;},{&quot;family&quot;:&quot;Giron&quot;,&quot;given&quot;:&quot;Jesse&quot;,&quot;parse-names&quot;:false,&quot;dropping-particle&quot;:&quot;&quot;,&quot;non-dropping-particle&quot;:&quot;&quot;},{&quot;family&quot;:&quot;Grieve&quot;,&quot;given&quot;:&quot;Tristan&quot;,&quot;parse-names&quot;:false,&quot;dropping-particle&quot;:&quot;&quot;,&quot;non-dropping-particle&quot;:&quot;&quot;},{&quot;family&quot;:&quot;Josey&quot;,&quot;given&quot;:&quot;Colin&quot;,&quot;parse-names&quot;:false,&quot;dropping-particle&quot;:&quot;&quot;,&quot;non-dropping-particle&quot;:&quot;&quot;},{&quot;family&quot;:&quot;Martz&quot;,&quot;given&quot;:&quot;Roger&quot;,&quot;parse-names&quot;:false,&quot;dropping-particle&quot;:&quot;&quot;,&quot;non-dropping-particle&quot;:&quot;&quot;},{&quot;family&quot;:&quot;McKinney&quot;,&quot;given&quot;:&quot;Gregg&quot;,&quot;parse-names&quot;:false,&quot;dropping-particle&quot;:&quot;&quot;,&quot;non-dropping-particle&quot;:&quot;&quot;},{&quot;family&quot;:&quot;Pearson&quot;,&quot;given&quot;:&quot;Eric&quot;,&quot;parse-names&quot;:false,&quot;dropping-particle&quot;:&quot;&quot;,&quot;non-dropping-particle&quot;:&quot;&quot;},{&quot;family&quot;:&quot;Rising&quot;,&quot;given&quot;:&quot;Michael&quot;,&quot;parse-names&quot;:false,&quot;dropping-particle&quot;:&quot;&quot;,&quot;non-dropping-particle&quot;:&quot;&quot;},{&quot;family&quot;:&quot;Solomon Jr.&quot;,&quot;given&quot;:&quot;Clell&quot;,&quot;parse-names&quot;:false,&quot;dropping-particle&quot;:&quot;&quot;,&quot;non-dropping-particle&quot;:&quot;&quot;},{&quot;family&quot;:&quot;Sriram&quot;,&quot;given&quot;:&quot;Swaminarayan&quot;,&quot;parse-names&quot;:false,&quot;dropping-particle&quot;:&quot;&quot;,&quot;non-dropping-particle&quot;:&quot;&quot;},{&quot;family&quot;:&quot;Trahan&quot;,&quot;given&quot;:&quot;Travis&quot;,&quot;parse-names&quot;:false,&quot;dropping-particle&quot;:&quot;&quot;,&quot;non-dropping-particle&quot;:&quot;&quot;},{&quot;family&quot;:&quot;Weaver&quot;,&quot;given&quot;:&quot;Colin&quot;,&quot;parse-names&quot;:false,&quot;dropping-particle&quot;:&quot;&quot;,&quot;non-dropping-particle&quot;:&quot;&quot;},{&quot;family&quot;:&quot;Wilson&quot;,&quot;given&quot;:&quot;Stephen&quot;,&quot;parse-names&quot;:false,&quot;dropping-particle&quot;:&quot;&quot;,&quot;non-dropping-particle&quot;:&quot;&quot;},{&quot;family&quot;:&quot;Zukaitis&quot;,&quot;given&quot;:&quot;Anthony&quot;,&quot;parse-names&quot;:false,&quot;dropping-particle&quot;:&quot;&quot;,&quot;non-dropping-particle&quot;:&quot;&quot;}],&quot;DOI&quot;:&quot;10.2172/2372634&quot;,&quot;issued&quot;:{&quot;date-parts&quot;:[[2024,5,16]]},&quot;publisher-place&quot;:&quot;Los Alamos, NM (United States)&quot;},&quot;isTemporary&quot;:false}],&quot;citationTag&quot;:&quot;MENDELEY_CITATION_v3_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&quot;},{&quot;citationID&quot;:&quot;MENDELEY_CITATION_7894f82e-4a23-4f37-afb8-4fe4e2e4d1d1&quot;,&quot;properties&quot;:{&quot;noteIndex&quot;:0},&quot;isEdited&quot;:false,&quot;manualOverride&quot;:{&quot;isManuallyOverridden&quot;:false,&quot;citeprocText&quot;:&quot;[21,33–36]&quot;,&quot;manualOverrideText&quot;:&quot;&quot;},&quot;citationTag&quot;:&quot;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&quot;,&quot;citationItems&quot;:[{&quot;id&quot;:&quot;905fca1d-f136-34d8-ba4b-807f0fd780a5&quot;,&quot;itemData&quot;:{&quot;type&quot;:&quot;article-journal&quot;,&quot;id&quot;:&quot;905fca1d-f136-34d8-ba4b-807f0fd780a5&quot;,&quot;title&quot;:&quot;European DEMO design strategy and consequences for materials&quot;,&quot;author&quot;:[{&quot;family&quot;:&quot;Federici&quot;,&quot;given&quot;:&quot;G.&quot;,&quot;parse-names&quot;:false,&quot;dropping-particle&quot;:&quot;&quot;,&quot;non-dropping-particle&quot;:&quot;&quot;},{&quot;family&quot;:&quot;Biel&quot;,&quot;given&quot;:&quot;W.&quot;,&quot;parse-names&quot;:false,&quot;dropping-particle&quot;:&quot;&quot;,&quot;non-dropping-particle&quot;:&quot;&quot;},{&quot;family&quot;:&quot;Gilbert&quot;,&quot;given&quot;:&quot;M.R.&quot;,&quot;parse-names&quot;:false,&quot;dropping-particle&quot;:&quot;&quot;,&quot;non-dropping-particle&quot;:&quot;&quot;},{&quot;family&quot;:&quot;Kemp&quot;,&quot;given&quot;:&quot;R.&quot;,&quot;parse-names&quot;:false,&quot;dropping-particle&quot;:&quot;&quot;,&quot;non-dropping-particle&quot;:&quot;&quot;},{&quot;family&quot;:&quot;Taylor&quot;,&quot;given&quot;:&quot;N.&quot;,&quot;parse-names&quot;:false,&quot;dropping-particle&quot;:&quot;&quot;,&quot;non-dropping-particle&quot;:&quot;&quot;},{&quot;family&quot;:&quot;Wenninger&quot;,&quot;given&quot;:&quot;R.&quot;,&quot;parse-names&quot;:false,&quot;dropping-particle&quot;:&quot;&quot;,&quot;non-dropping-particle&quot;:&quot;&quot;}],&quot;container-title&quot;:&quot;Nuclear Fusion&quot;,&quot;DOI&quot;:&quot;10.1088/1741-4326/57/9/092002&quot;,&quot;ISSN&quot;:&quot;0029-5515&quot;,&quot;issued&quot;:{&quot;date-parts&quot;:[[2017,9,1]]},&quot;page&quot;:&quot;092002&quot;,&quot;issue&quot;:&quot;9&quot;,&quot;volume&quot;:&quot;57&quot;,&quot;container-title-short&quot;:&quot;&quot;},&quot;isTemporary&quot;:false},{&quot;id&quot;:&quot;c2df125d-5c92-3b93-a287-58d20f236843&quot;,&quot;itemData&quot;:{&quot;type&quot;:&quot;article-journal&quot;,&quot;id&quot;:&quot;c2df125d-5c92-3b93-a287-58d20f236843&quot;,&quot;title&quot;:&quot;Transmutation of Tungsten in Fusion and Fission Nuclear Environments&quot;,&quot;author&quot;:[{&quot;family&quot;:&quot;Sawan&quot;,&quot;given&quot;:&quot;M. E.&quot;,&quot;parse-names&quot;:false,&quot;dropping-particle&quot;:&quot;&quot;,&quot;non-dropping-particle&quot;:&quot;&quot;}],&quot;container-title&quot;:&quot;Fusion Science and Technology&quot;,&quot;DOI&quot;:&quot;10.13182/FST13-717&quot;,&quot;ISSN&quot;:&quot;1536-1055&quot;,&quot;issued&quot;:{&quot;date-parts&quot;:[[2014,8,23]]},&quot;page&quot;:&quot;272-277&quot;,&quot;issue&quot;:&quot;1&quot;,&quot;volume&quot;:&quot;66&quot;,&quot;container-title-short&quot;:&quot;&quot;},&quot;isTemporary&quot;:false},{&quot;id&quot;:&quot;ec81a10e-b58e-36d4-a74b-02fd14f0ddce&quot;,&quot;itemData&quot;:{&quot;type&quot;:&quot;article-journal&quot;,&quot;id&quot;:&quot;ec81a10e-b58e-36d4-a74b-02fd14f0ddce&quot;,&quot;title&quot;:&quot;Neutron-induced dpa, transmutations, gas production, and helium embrittlement of fusion materials&quot;,&quot;author&quot;:[{&quot;family&quot;:&quot;Gilbert&quot;,&quot;given&quot;:&quot;M. R.&quot;,&quot;parse-names&quot;:false,&quot;dropping-particle&quot;:&quot;&quot;,&quot;non-dropping-particle&quot;:&quot;&quot;},{&quot;family&quot;:&quot;Dudarev&quot;,&quot;given&quot;:&quot;S. L.&quot;,&quot;parse-names&quot;:false,&quot;dropping-particle&quot;:&quot;&quot;,&quot;non-dropping-particle&quot;:&quot;&quot;},{&quot;family&quot;:&quot;Nguyen-Manh&quot;,&quot;given&quot;:&quot;D.&quot;,&quot;parse-names&quot;:false,&quot;dropping-particle&quot;:&quot;&quot;,&quot;non-dropping-particle&quot;:&quot;&quot;},{&quot;family&quot;:&quot;Zheng&quot;,&quot;given&quot;:&quot;S.&quot;,&quot;parse-names&quot;:false,&quot;dropping-particle&quot;:&quot;&quot;,&quot;non-dropping-particle&quot;:&quot;&quot;},{&quot;family&quot;:&quot;Packer&quot;,&quot;given&quot;:&quot;L. W.&quot;,&quot;parse-names&quot;:false,&quot;dropping-particle&quot;:&quot;&quot;,&quot;non-dropping-particle&quot;:&quot;&quot;},{&quot;family&quot;:&quot;Sublet&quot;,&quot;given&quot;:&quot;J. Ch&quot;,&quot;parse-names&quot;:false,&quot;dropping-particle&quot;:&quot;&quot;,&quot;non-dropping-particle&quot;:&quot;&quot;}],&quot;container-title&quot;:&quot;Journal of Nuclear Materials&quot;,&quot;accessed&quot;:{&quot;date-parts&quot;:[[2026,4,15]]},&quot;DOI&quot;:&quot;10.1016/J.JNUCMAT.2013.03.085&quot;,&quot;ISSN&quot;:&quot;0022-3115&quot;,&quot;URL&quot;:&quot;https://www.sciencedirect.com/science/article/pii/S0022311513005886?via%3Dihub&quot;,&quot;issued&quot;:{&quot;date-parts&quot;:[[2013,11,1]]},&quot;page&quot;:&quot;S755-S760&quot;,&quot;abstract&quot;:&quot;In a fusion reactor materials will be subjected to significant fluxes of high-energy neutrons. As well as causing radiation damage, the neutrons also initiate nuclear reactions leading to changes in the chemical composition of materials (transmutation). Many of these reactions produce gases, particularly helium, which cause additional swelling and embrittlement of materials. This paper investigates, using a combination of neutron-transport and inventory calculations, the variation in displacements per atom (dpa) and helium production levels as a function of position within the high flux regions of a recent conceptual model for the 'next-step' fusion device DEMO. Subsequently, the gas production rates are used to provide revised estimates, based on new density-functional-theory results, for the critical component lifetimes associated with the helium-induced grain-boundary embrittlement of materials. The revised estimates give more optimistic projections for the lifetimes of materials in a fusion power plant compared to a previous study, while at the same time indicating that helium embrittlement remains one of the most significant factors controlling the structural integrity of fusion power plant components. © 2013 Elsevier B.V. All rights reserved.&quot;,&quot;publisher&quot;:&quot;North-Holland&quot;,&quot;issue&quot;:&quot;1-3&quot;,&quot;volume&quot;:&quot;442&quot;,&quot;container-title-short&quot;:&quot;&quot;},&quot;isTemporary&quot;:false},{&quot;id&quot;:&quot;f0f70540-6bad-37c1-9f30-5c8e6b6fc0a3&quot;,&quot;itemData&quot;:{&quot;type&quot;:&quot;article-journal&quot;,&quot;id&quot;:&quot;f0f70540-6bad-37c1-9f30-5c8e6b6fc0a3&quot;,&quot;title&quot;:&quot;State of the art, gaps, and prospects in fusion materials theory and modelling&quot;,&quot;author&quot;:[{&quot;family&quot;:&quot;Gilbert&quot;,&quot;given&quot;:&quot;M. R.&quot;,&quot;parse-names&quot;:false,&quot;dropping-particle&quot;:&quot;&quot;,&quot;non-dropping-particle&quot;:&quot;&quot;},{&quot;family&quot;:&quot;Arakawa&quot;,&quot;given&quot;:&quot;K.&quot;,&quot;parse-names&quot;:false,&quot;dropping-particle&quot;:&quot;&quot;,&quot;non-dropping-particle&quot;:&quot;&quot;},{&quot;family&quot;:&quot;Bergstrom&quot;,&quot;given&quot;:&quot;Z.&quot;,&quot;parse-names&quot;:false,&quot;dropping-particle&quot;:&quot;&quot;,&quot;non-dropping-particle&quot;:&quot;&quot;},{&quot;family&quot;:&quot;Caturla&quot;,&quot;given&quot;:&quot;M. J.&quot;,&quot;parse-names&quot;:false,&quot;dropping-particle&quot;:&quot;&quot;,&quot;non-dropping-particle&quot;:&quot;&quot;},{&quot;family&quot;:&quot;Dudarev&quot;,&quot;given&quot;:&quot;S. L.&quot;,&quot;parse-names&quot;:false,&quot;dropping-particle&quot;:&quot;&quot;,&quot;non-dropping-particle&quot;:&quot;&quot;},{&quot;family&quot;:&quot;Gao&quot;,&quot;given&quot;:&quot;F.&quot;,&quot;parse-names&quot;:false,&quot;dropping-particle&quot;:&quot;&quot;,&quot;non-dropping-particle&quot;:&quot;&quot;},{&quot;family&quot;:&quot;Goryaeva&quot;,&quot;given&quot;:&quot;A. M.&quot;,&quot;parse-names&quot;:false,&quot;dropping-particle&quot;:&quot;&quot;,&quot;non-dropping-particle&quot;:&quot;&quot;},{&quot;family&quot;:&quot;Hu&quot;,&quot;given&quot;:&quot;S. Y.&quot;,&quot;parse-names&quot;:false,&quot;dropping-particle&quot;:&quot;&quot;,&quot;non-dropping-particle&quot;:&quot;&quot;},{&quot;family&quot;:&quot;Hu&quot;,&quot;given&quot;:&quot;X.&quot;,&quot;parse-names&quot;:false,&quot;dropping-particle&quot;:&quot;&quot;,&quot;non-dropping-particle&quot;:&quot;&quot;},{&quot;family&quot;:&quot;Kurtz&quot;,&quot;given&quot;:&quot;R. J.&quot;,&quot;parse-names&quot;:false,&quot;dropping-particle&quot;:&quot;&quot;,&quot;non-dropping-particle&quot;:&quot;&quot;},{&quot;family&quot;:&quot;Litnovsky&quot;,&quot;given&quot;:&quot;A.&quot;,&quot;parse-names&quot;:false,&quot;dropping-particle&quot;:&quot;&quot;,&quot;non-dropping-particle&quot;:&quot;&quot;},{&quot;family&quot;:&quot;Marian&quot;,&quot;given&quot;:&quot;J.&quot;,&quot;parse-names&quot;:false,&quot;dropping-particle&quot;:&quot;&quot;,&quot;non-dropping-particle&quot;:&quot;&quot;},{&quot;family&quot;:&quot;Marinica&quot;,&quot;given&quot;:&quot;M. C.&quot;,&quot;parse-names&quot;:false,&quot;dropping-particle&quot;:&quot;&quot;,&quot;non-dropping-particle&quot;:&quot;&quot;},{&quot;family&quot;:&quot;Martinez&quot;,&quot;given&quot;:&quot;E.&quot;,&quot;parse-names&quot;:false,&quot;dropping-particle&quot;:&quot;&quot;,&quot;non-dropping-particle&quot;:&quot;&quot;},{&quot;family&quot;:&quot;Marquis&quot;,&quot;given&quot;:&quot;E. A.&quot;,&quot;parse-names&quot;:false,&quot;dropping-particle&quot;:&quot;&quot;,&quot;non-dropping-particle&quot;:&quot;&quot;},{&quot;family&quot;:&quot;Mason&quot;,&quot;given&quot;:&quot;D. R.&quot;,&quot;parse-names&quot;:false,&quot;dropping-particle&quot;:&quot;&quot;,&quot;non-dropping-particle&quot;:&quot;&quot;},{&quot;family&quot;:&quot;Nguyen&quot;,&quot;given&quot;:&quot;B. N.&quot;,&quot;parse-names&quot;:false,&quot;dropping-particle&quot;:&quot;&quot;,&quot;non-dropping-particle&quot;:&quot;&quot;},{&quot;family&quot;:&quot;Olsson&quot;,&quot;given&quot;:&quot;P.&quot;,&quot;parse-names&quot;:false,&quot;dropping-particle&quot;:&quot;&quot;,&quot;non-dropping-particle&quot;:&quot;&quot;},{&quot;family&quot;:&quot;Osetskiy&quot;,&quot;given&quot;:&quot;Y.&quot;,&quot;parse-names&quot;:false,&quot;dropping-particle&quot;:&quot;&quot;,&quot;non-dropping-particle&quot;:&quot;&quot;},{&quot;family&quot;:&quot;Senor&quot;,&quot;given&quot;:&quot;D.&quot;,&quot;parse-names&quot;:false,&quot;dropping-particle&quot;:&quot;&quot;,&quot;non-dropping-particle&quot;:&quot;&quot;},{&quot;family&quot;:&quot;Setyawan&quot;,&quot;given&quot;:&quot;W.&quot;,&quot;parse-names&quot;:false,&quot;dropping-particle&quot;:&quot;&quot;,&quot;non-dropping-particle&quot;:&quot;&quot;},{&quot;family&quot;:&quot;Short&quot;,&quot;given&quot;:&quot;M. P.&quot;,&quot;parse-names&quot;:false,&quot;dropping-particle&quot;:&quot;&quot;,&quot;non-dropping-particle&quot;:&quot;&quot;},{&quot;family&quot;:&quot;Suzudo&quot;,&quot;given&quot;:&quot;T.&quot;,&quot;parse-names&quot;:false,&quot;dropping-particle&quot;:&quot;&quot;,&quot;non-dropping-particle&quot;:&quot;&quot;},{&quot;family&quot;:&quot;Trelewicz&quot;,&quot;given&quot;:&quot;J. R.&quot;,&quot;parse-names&quot;:false,&quot;dropping-particle&quot;:&quot;&quot;,&quot;non-dropping-particle&quot;:&quot;&quot;},{&quot;family&quot;:&quot;Tsuru&quot;,&quot;given&quot;:&quot;T.&quot;,&quot;parse-names&quot;:false,&quot;dropping-particle&quot;:&quot;&quot;,&quot;non-dropping-particle&quot;:&quot;&quot;},{&quot;family&quot;:&quot;Was&quot;,&quot;given&quot;:&quot;G. S.&quot;,&quot;parse-names&quot;:false,&quot;dropping-particle&quot;:&quot;&quot;,&quot;non-dropping-particle&quot;:&quot;&quot;},{&quot;family&quot;:&quot;Wirth&quot;,&quot;given&quot;:&quot;B. D.&quot;,&quot;parse-names&quot;:false,&quot;dropping-particle&quot;:&quot;&quot;,&quot;non-dropping-particle&quot;:&quot;&quot;},{&quot;family&quot;:&quot;Yang&quot;,&quot;given&quot;:&quot;L.&quot;,&quot;parse-names&quot;:false,&quot;dropping-particle&quot;:&quot;&quot;,&quot;non-dropping-particle&quot;:&quot;&quot;},{&quot;family&quot;:&quot;Zhang&quot;,&quot;given&quot;:&quot;Y.&quot;,&quot;parse-names&quot;:false,&quot;dropping-particle&quot;:&quot;&quot;,&quot;non-dropping-particle&quot;:&quot;&quot;},{&quot;family&quot;:&quot;Zinkle&quot;,&quot;given&quot;:&quot;S. J.&quot;,&quot;parse-names&quot;:false,&quot;dropping-particle&quot;:&quot;&quot;,&quot;non-dropping-particle&quot;:&quot;&quot;}],&quot;container-title&quot;:&quot;Journal of Nuclear Materials&quot;,&quot;accessed&quot;:{&quot;date-parts&quot;:[[2026,3,24]]},&quot;DOI&quot;:&quot;10.1016/j.jnucmat.2021.153113&quot;,&quot;ISSN&quot;:&quot;00223115&quot;,&quot;URL&quot;:&quot;https://doi.org/10.1016/j.jnucmat.2021.153113&quot;,&quot;issued&quot;:{&quot;date-parts&quot;:[[2026,4,1]]},&quot;page&quot;:&quot;156512&quot;,&quot;abstract&quot;:&quot;Prediction of material performance in fusion reactor environments relies on computational modelling, and will continue to do so until the first generation of fusion power plants come on line and allow long-term behaviour to be observed. In the meantime, the modelling is supported by experiments that attempt to replicate some aspects of the eventual operational conditions. In 2019, a group of leading experts met under the umbrella of the IEA to discuss the current position and ongoing challenges in modelling of fusion materials and how advanced experimental characterisation is aiding model improvement. This review draws from the discussions held during that workshop. Topics covering modelling of irradiation-induced defect production and fundamental properties, gas behaviour, clustering and segregation, defect evolution and interactions are discussed, as well as new and novel multiscale simulation approaches, and the latest efforts to link modelling to experiments through advanced observation and characterisation techniques.&quot;,&quot;publisher&quot;:&quot;North-Holland&quot;,&quot;volume&quot;:&quot;625&quot;,&quot;container-title-short&quot;:&quot;&quot;},&quot;isTemporary&quot;:false},{&quot;id&quot;:&quot;0961e9a0-bd79-37ab-960e-a5584ec205f5&quot;,&quot;itemData&quot;:{&quot;type&quot;:&quot;article-journal&quot;,&quot;id&quot;:&quot;0961e9a0-bd79-37ab-960e-a5584ec205f5&quot;,&quot;title&quot;:&quot;PHENIX U.S.-Japan Collaboration Investigation of Thermal and Mechanical Properties of Thermal Neutron–Shielded Irradiated Tungsten&quot;,&quot;author&quot;:[{&quot;family&quot;:&quot;Garrison&quot;,&quot;given&quot;:&quot;Lauren M.&quot;,&quot;parse-names&quot;:false,&quot;dropping-particle&quot;:&quot;&quot;,&quot;non-dropping-particle&quot;:&quot;&quot;},{&quot;family&quot;:&quot;Katoh&quot;,&quot;given&quot;:&quot;Yutai&quot;,&quot;parse-names&quot;:false,&quot;dropping-particle&quot;:&quot;&quot;,&quot;non-dropping-particle&quot;:&quot;&quot;},{&quot;family&quot;:&quot;Geringer&quot;,&quot;given&quot;:&quot;Josina W.&quot;,&quot;parse-names&quot;:false,&quot;dropping-particle&quot;:&quot;&quot;,&quot;non-dropping-particle&quot;:&quot;&quot;},{&quot;family&quot;:&quot;Akiyoshi&quot;,&quot;given&quot;:&quot;Masafumi&quot;,&quot;parse-names&quot;:false,&quot;dropping-particle&quot;:&quot;&quot;,&quot;non-dropping-particle&quot;:&quot;&quot;},{&quot;family&quot;:&quot;Chen&quot;,&quot;given&quot;:&quot;Xiang&quot;,&quot;parse-names&quot;:false,&quot;dropping-particle&quot;:&quot;&quot;,&quot;non-dropping-particle&quot;:&quot;&quot;},{&quot;family&quot;:&quot;Fukuda&quot;,&quot;given&quot;:&quot;Makoto&quot;,&quot;parse-names&quot;:false,&quot;dropping-particle&quot;:&quot;&quot;,&quot;non-dropping-particle&quot;:&quot;&quot;},{&quot;family&quot;:&quot;Hasegawa&quot;,&quot;given&quot;:&quot;Akira&quot;,&quot;parse-names&quot;:false,&quot;dropping-particle&quot;:&quot;&quot;,&quot;non-dropping-particle&quot;:&quot;&quot;},{&quot;family&quot;:&quot;Hinoki&quot;,&quot;given&quot;:&quot;Tatsuya&quot;,&quot;parse-names&quot;:false,&quot;dropping-particle&quot;:&quot;&quot;,&quot;non-dropping-particle&quot;:&quot;&quot;},{&quot;family&quot;:&quot;Hu&quot;,&quot;given&quot;:&quot;Xunxiang&quot;,&quot;parse-names&quot;:false,&quot;dropping-particle&quot;:&quot;&quot;,&quot;non-dropping-particle&quot;:&quot;&quot;},{&quot;family&quot;:&quot;Koyanagi&quot;,&quot;given&quot;:&quot;Takaaki&quot;,&quot;parse-names&quot;:false,&quot;dropping-particle&quot;:&quot;&quot;,&quot;non-dropping-particle&quot;:&quot;&quot;},{&quot;family&quot;:&quot;Lang&quot;,&quot;given&quot;:&quot;Eric&quot;,&quot;parse-names&quot;:false,&quot;dropping-particle&quot;:&quot;&quot;,&quot;non-dropping-particle&quot;:&quot;&quot;},{&quot;family&quot;:&quot;McAlister&quot;,&quot;given&quot;:&quot;Michael&quot;,&quot;parse-names&quot;:false,&quot;dropping-particle&quot;:&quot;&quot;,&quot;non-dropping-particle&quot;:&quot;&quot;},{&quot;family&quot;:&quot;McDuffee&quot;,&quot;given&quot;:&quot;Joel&quot;,&quot;parse-names&quot;:false,&quot;dropping-particle&quot;:&quot;&quot;,&quot;non-dropping-particle&quot;:&quot;&quot;},{&quot;family&quot;:&quot;Miyazawa&quot;,&quot;given&quot;:&quot;Takeshi&quot;,&quot;parse-names&quot;:false,&quot;dropping-particle&quot;:&quot;&quot;,&quot;non-dropping-particle&quot;:&quot;&quot;},{&quot;family&quot;:&quot;Parish&quot;,&quot;given&quot;:&quot;Chad&quot;,&quot;parse-names&quot;:false,&quot;dropping-particle&quot;:&quot;&quot;,&quot;non-dropping-particle&quot;:&quot;&quot;},{&quot;family&quot;:&quot;Proehl&quot;,&quot;given&quot;:&quot;Emily&quot;,&quot;parse-names&quot;:false,&quot;dropping-particle&quot;:&quot;&quot;,&quot;non-dropping-particle&quot;:&quot;&quot;},{&quot;family&quot;:&quot;Reid&quot;,&quot;given&quot;:&quot;Nathan&quot;,&quot;parse-names&quot;:false,&quot;dropping-particle&quot;:&quot;&quot;,&quot;non-dropping-particle&quot;:&quot;&quot;},{&quot;family&quot;:&quot;Robertson&quot;,&quot;given&quot;:&quot;Janet&quot;,&quot;parse-names&quot;:false,&quot;dropping-particle&quot;:&quot;&quot;,&quot;non-dropping-particle&quot;:&quot;&quot;},{&quot;family&quot;:&quot;Wang&quot;,&quot;given&quot;:&quot;Hsin&quot;,&quot;parse-names&quot;:false,&quot;dropping-particle&quot;:&quot;&quot;,&quot;non-dropping-particle&quot;:&quot;&quot;}],&quot;container-title&quot;:&quot;Fusion Science and Technology&quot;,&quot;DOI&quot;:&quot;10.1080/15361055.2019.1602390&quot;,&quot;ISSN&quot;:&quot;19437641&quot;,&quot;issued&quot;:{&quot;date-parts&quot;:[[2019,8,18]]},&quot;page&quot;:&quot;499-509&quot;,&quot;abstract&quot;:&quot;The United States and Japan have collaborated on fusion materials research in a series of agreements reaching back to 1981. The PHENIX collaboration is the latest U.S.-Japan project which spans 2013 to 2019 and has the goal of assessing technical feasibility of tungsten-based, helium-cooled plasma-facing component concepts for a demonstration fusion power reactor (DEMO). Task 2 within the PHENIX project is focused on evaluating the neutron irradiation effects in tungsten. For tungsten, the transmutation to Re and Os is at least as important to determining its properties after irradiation as the displacement damage, and the transmutation rate depends on the energy spectrum of the reactor. A large-scale, instrumented irradiation capsule with thermal neutron shielding to better mimic fusion conditions was irradiated in the High Flux Isotope Reactor (HFIR) at Oak Ridge National Laboratory. The tungsten specimens were irradiated in different temperature zones between 500°C and 1200°C to doses of ~0.2 to 0.7 displacements per atom. More than 20 varieties of pure tungsten and tungsten alloys were included in the irradiation, and they were evaluated in the 3025E hot-cell facility and at the Low Activation Materials Development and Analysis Laboratory. The elevated temperature tensile, fracture toughness, hardness, thermal conductivity, electrical resistivity, density, elemental composition, and microstructure properties of the irradiated materials are being collected. This paper overviews the experimental design, specimen matrix, and the initial results of postirradiation examinations.&quot;,&quot;publisher&quot;:&quot;Taylor and Francis Inc.&quot;,&quot;issue&quot;:&quot;6&quot;,&quot;volume&quot;:&quot;75&quot;,&quot;container-title-short&quot;:&quot;&quot;},&quot;isTemporary&quot;:false}]},{&quot;citationID&quot;:&quot;MENDELEY_CITATION_f846d429-a098-40ae-acee-09bf4b07dcbd&quot;,&quot;properties&quot;:{&quot;noteIndex&quot;:0},&quot;isEdited&quot;:false,&quot;manualOverride&quot;:{&quot;isManuallyOverridden&quot;:false,&quot;citeprocText&quot;:&quot;[24,35,36]&quot;,&quot;manualOverrideText&quot;:&quot;&quot;},&quot;citationTag&quot;:&quot;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&quot;,&quot;citationItems&quot;:[{&quot;id&quot;:&quot;2dc89708-ed3a-3ab2-87a0-30b69c213b3b&quot;,&quot;itemData&quot;:{&quot;type&quot;:&quot;article-journal&quot;,&quot;id&quot;:&quot;2dc89708-ed3a-3ab2-87a0-30b69c213b3b&quot;,&quot;title&quot;:&quot;An integrated model for materials in a fusion power plant: transmutation, gas production, and helium embrittlement under neutron irradiation&quot;,&quot;author&quot;:[{&quot;family&quot;:&quot;Gilbert&quot;,&quot;given&quot;:&quot;M.R.&quot;,&quot;parse-names&quot;:false,&quot;dropping-particle&quot;:&quot;&quot;,&quot;non-dropping-particle&quot;:&quot;&quot;},{&quot;family&quot;:&quot;Dudarev&quot;,&quot;given&quot;:&quot;S.L.&quot;,&quot;parse-names&quot;:false,&quot;dropping-particle&quot;:&quot;&quot;,&quot;non-dropping-particle&quot;:&quot;&quot;},{&quot;family&quot;:&quot;Zheng&quot;,&quot;given&quot;:&quot;S.&quot;,&quot;parse-names&quot;:false,&quot;dropping-particle&quot;:&quot;&quot;,&quot;non-dropping-particle&quot;:&quot;&quot;},{&quot;family&quot;:&quot;Packer&quot;,&quot;given&quot;:&quot;L.W.&quot;,&quot;parse-names&quot;:false,&quot;dropping-particle&quot;:&quot;&quot;,&quot;non-dropping-particle&quot;:&quot;&quot;},{&quot;family&quot;:&quot;Sublet&quot;,&quot;given&quot;:&quot;J.-Ch.&quot;,&quot;parse-names&quot;:false,&quot;dropping-particle&quot;:&quot;&quot;,&quot;non-dropping-particle&quot;:&quot;&quot;}],&quot;container-title&quot;:&quot;Nuclear Fusion&quot;,&quot;DOI&quot;:&quot;10.1088/0029-5515/52/8/083019&quot;,&quot;ISSN&quot;:&quot;0029-5515&quot;,&quot;issued&quot;:{&quot;date-parts&quot;:[[2012,8,1]]},&quot;page&quot;:&quot;083019&quot;,&quot;abstract&quot;:&quot;&lt;p&gt;The high-energy, high-intensity neutron fluxes produced by the fusion plasma will have a significant life-limiting impact on reactor components in both experimental and commercial fusion devices. As well as producing defects, the neutrons bombarding the materials initiate nuclear reactions, leading to transmutation of the elemental atoms. Products of many of these reactions are gases, particularly helium, which can cause swelling and embrittlement of materials.&lt;/p&gt;&quot;,&quot;issue&quot;:&quot;8&quot;,&quot;volume&quot;:&quot;52&quot;,&quot;container-title-short&quot;:&quot;&quot;},&quot;isTemporary&quot;:false},{&quot;id&quot;:&quot;ec81a10e-b58e-36d4-a74b-02fd14f0ddce&quot;,&quot;itemData&quot;:{&quot;type&quot;:&quot;article-journal&quot;,&quot;id&quot;:&quot;ec81a10e-b58e-36d4-a74b-02fd14f0ddce&quot;,&quot;title&quot;:&quot;Neutron-induced dpa, transmutations, gas production, and helium embrittlement of fusion materials&quot;,&quot;author&quot;:[{&quot;family&quot;:&quot;Gilbert&quot;,&quot;given&quot;:&quot;M. R.&quot;,&quot;parse-names&quot;:false,&quot;dropping-particle&quot;:&quot;&quot;,&quot;non-dropping-particle&quot;:&quot;&quot;},{&quot;family&quot;:&quot;Dudarev&quot;,&quot;given&quot;:&quot;S. L.&quot;,&quot;parse-names&quot;:false,&quot;dropping-particle&quot;:&quot;&quot;,&quot;non-dropping-particle&quot;:&quot;&quot;},{&quot;family&quot;:&quot;Nguyen-Manh&quot;,&quot;given&quot;:&quot;D.&quot;,&quot;parse-names&quot;:false,&quot;dropping-particle&quot;:&quot;&quot;,&quot;non-dropping-particle&quot;:&quot;&quot;},{&quot;family&quot;:&quot;Zheng&quot;,&quot;given&quot;:&quot;S.&quot;,&quot;parse-names&quot;:false,&quot;dropping-particle&quot;:&quot;&quot;,&quot;non-dropping-particle&quot;:&quot;&quot;},{&quot;family&quot;:&quot;Packer&quot;,&quot;given&quot;:&quot;L. W.&quot;,&quot;parse-names&quot;:false,&quot;dropping-particle&quot;:&quot;&quot;,&quot;non-dropping-particle&quot;:&quot;&quot;},{&quot;family&quot;:&quot;Sublet&quot;,&quot;given&quot;:&quot;J. Ch&quot;,&quot;parse-names&quot;:false,&quot;dropping-particle&quot;:&quot;&quot;,&quot;non-dropping-particle&quot;:&quot;&quot;}],&quot;container-title&quot;:&quot;Journal of Nuclear Materials&quot;,&quot;accessed&quot;:{&quot;date-parts&quot;:[[2026,4,15]]},&quot;DOI&quot;:&quot;10.1016/J.JNUCMAT.2013.03.085&quot;,&quot;ISSN&quot;:&quot;0022-3115&quot;,&quot;URL&quot;:&quot;https://www.sciencedirect.com/science/article/pii/S0022311513005886?via%3Dihub&quot;,&quot;issued&quot;:{&quot;date-parts&quot;:[[2013,11,1]]},&quot;page&quot;:&quot;S755-S760&quot;,&quot;abstract&quot;:&quot;In a fusion reactor materials will be subjected to significant fluxes of high-energy neutrons. As well as causing radiation damage, the neutrons also initiate nuclear reactions leading to changes in the chemical composition of materials (transmutation). Many of these reactions produce gases, particularly helium, which cause additional swelling and embrittlement of materials. This paper investigates, using a combination of neutron-transport and inventory calculations, the variation in displacements per atom (dpa) and helium production levels as a function of position within the high flux regions of a recent conceptual model for the 'next-step' fusion device DEMO. Subsequently, the gas production rates are used to provide revised estimates, based on new density-functional-theory results, for the critical component lifetimes associated with the helium-induced grain-boundary embrittlement of materials. The revised estimates give more optimistic projections for the lifetimes of materials in a fusion power plant compared to a previous study, while at the same time indicating that helium embrittlement remains one of the most significant factors controlling the structural integrity of fusion power plant components. © 2013 Elsevier B.V. All rights reserved.&quot;,&quot;publisher&quot;:&quot;North-Holland&quot;,&quot;issue&quot;:&quot;1-3&quot;,&quot;volume&quot;:&quot;442&quot;,&quot;container-title-short&quot;:&quot;&quot;},&quot;isTemporary&quot;:false},{&quot;id&quot;:&quot;f0f70540-6bad-37c1-9f30-5c8e6b6fc0a3&quot;,&quot;itemData&quot;:{&quot;type&quot;:&quot;article-journal&quot;,&quot;id&quot;:&quot;f0f70540-6bad-37c1-9f30-5c8e6b6fc0a3&quot;,&quot;title&quot;:&quot;State of the art, gaps, and prospects in fusion materials theory and modelling&quot;,&quot;author&quot;:[{&quot;family&quot;:&quot;Gilbert&quot;,&quot;given&quot;:&quot;M. R.&quot;,&quot;parse-names&quot;:false,&quot;dropping-particle&quot;:&quot;&quot;,&quot;non-dropping-particle&quot;:&quot;&quot;},{&quot;family&quot;:&quot;Arakawa&quot;,&quot;given&quot;:&quot;K.&quot;,&quot;parse-names&quot;:false,&quot;dropping-particle&quot;:&quot;&quot;,&quot;non-dropping-particle&quot;:&quot;&quot;},{&quot;family&quot;:&quot;Bergstrom&quot;,&quot;given&quot;:&quot;Z.&quot;,&quot;parse-names&quot;:false,&quot;dropping-particle&quot;:&quot;&quot;,&quot;non-dropping-particle&quot;:&quot;&quot;},{&quot;family&quot;:&quot;Caturla&quot;,&quot;given&quot;:&quot;M. J.&quot;,&quot;parse-names&quot;:false,&quot;dropping-particle&quot;:&quot;&quot;,&quot;non-dropping-particle&quot;:&quot;&quot;},{&quot;family&quot;:&quot;Dudarev&quot;,&quot;given&quot;:&quot;S. L.&quot;,&quot;parse-names&quot;:false,&quot;dropping-particle&quot;:&quot;&quot;,&quot;non-dropping-particle&quot;:&quot;&quot;},{&quot;family&quot;:&quot;Gao&quot;,&quot;given&quot;:&quot;F.&quot;,&quot;parse-names&quot;:false,&quot;dropping-particle&quot;:&quot;&quot;,&quot;non-dropping-particle&quot;:&quot;&quot;},{&quot;family&quot;:&quot;Goryaeva&quot;,&quot;given&quot;:&quot;A. M.&quot;,&quot;parse-names&quot;:false,&quot;dropping-particle&quot;:&quot;&quot;,&quot;non-dropping-particle&quot;:&quot;&quot;},{&quot;family&quot;:&quot;Hu&quot;,&quot;given&quot;:&quot;S. Y.&quot;,&quot;parse-names&quot;:false,&quot;dropping-particle&quot;:&quot;&quot;,&quot;non-dropping-particle&quot;:&quot;&quot;},{&quot;family&quot;:&quot;Hu&quot;,&quot;given&quot;:&quot;X.&quot;,&quot;parse-names&quot;:false,&quot;dropping-particle&quot;:&quot;&quot;,&quot;non-dropping-particle&quot;:&quot;&quot;},{&quot;family&quot;:&quot;Kurtz&quot;,&quot;given&quot;:&quot;R. J.&quot;,&quot;parse-names&quot;:false,&quot;dropping-particle&quot;:&quot;&quot;,&quot;non-dropping-particle&quot;:&quot;&quot;},{&quot;family&quot;:&quot;Litnovsky&quot;,&quot;given&quot;:&quot;A.&quot;,&quot;parse-names&quot;:false,&quot;dropping-particle&quot;:&quot;&quot;,&quot;non-dropping-particle&quot;:&quot;&quot;},{&quot;family&quot;:&quot;Marian&quot;,&quot;given&quot;:&quot;J.&quot;,&quot;parse-names&quot;:false,&quot;dropping-particle&quot;:&quot;&quot;,&quot;non-dropping-particle&quot;:&quot;&quot;},{&quot;family&quot;:&quot;Marinica&quot;,&quot;given&quot;:&quot;M. C.&quot;,&quot;parse-names&quot;:false,&quot;dropping-particle&quot;:&quot;&quot;,&quot;non-dropping-particle&quot;:&quot;&quot;},{&quot;family&quot;:&quot;Martinez&quot;,&quot;given&quot;:&quot;E.&quot;,&quot;parse-names&quot;:false,&quot;dropping-particle&quot;:&quot;&quot;,&quot;non-dropping-particle&quot;:&quot;&quot;},{&quot;family&quot;:&quot;Marquis&quot;,&quot;given&quot;:&quot;E. A.&quot;,&quot;parse-names&quot;:false,&quot;dropping-particle&quot;:&quot;&quot;,&quot;non-dropping-particle&quot;:&quot;&quot;},{&quot;family&quot;:&quot;Mason&quot;,&quot;given&quot;:&quot;D. R.&quot;,&quot;parse-names&quot;:false,&quot;dropping-particle&quot;:&quot;&quot;,&quot;non-dropping-particle&quot;:&quot;&quot;},{&quot;family&quot;:&quot;Nguyen&quot;,&quot;given&quot;:&quot;B. N.&quot;,&quot;parse-names&quot;:false,&quot;dropping-particle&quot;:&quot;&quot;,&quot;non-dropping-particle&quot;:&quot;&quot;},{&quot;family&quot;:&quot;Olsson&quot;,&quot;given&quot;:&quot;P.&quot;,&quot;parse-names&quot;:false,&quot;dropping-particle&quot;:&quot;&quot;,&quot;non-dropping-particle&quot;:&quot;&quot;},{&quot;family&quot;:&quot;Osetskiy&quot;,&quot;given&quot;:&quot;Y.&quot;,&quot;parse-names&quot;:false,&quot;dropping-particle&quot;:&quot;&quot;,&quot;non-dropping-particle&quot;:&quot;&quot;},{&quot;family&quot;:&quot;Senor&quot;,&quot;given&quot;:&quot;D.&quot;,&quot;parse-names&quot;:false,&quot;dropping-particle&quot;:&quot;&quot;,&quot;non-dropping-particle&quot;:&quot;&quot;},{&quot;family&quot;:&quot;Setyawan&quot;,&quot;given&quot;:&quot;W.&quot;,&quot;parse-names&quot;:false,&quot;dropping-particle&quot;:&quot;&quot;,&quot;non-dropping-particle&quot;:&quot;&quot;},{&quot;family&quot;:&quot;Short&quot;,&quot;given&quot;:&quot;M. P.&quot;,&quot;parse-names&quot;:false,&quot;dropping-particle&quot;:&quot;&quot;,&quot;non-dropping-particle&quot;:&quot;&quot;},{&quot;family&quot;:&quot;Suzudo&quot;,&quot;given&quot;:&quot;T.&quot;,&quot;parse-names&quot;:false,&quot;dropping-particle&quot;:&quot;&quot;,&quot;non-dropping-particle&quot;:&quot;&quot;},{&quot;family&quot;:&quot;Trelewicz&quot;,&quot;given&quot;:&quot;J. R.&quot;,&quot;parse-names&quot;:false,&quot;dropping-particle&quot;:&quot;&quot;,&quot;non-dropping-particle&quot;:&quot;&quot;},{&quot;family&quot;:&quot;Tsuru&quot;,&quot;given&quot;:&quot;T.&quot;,&quot;parse-names&quot;:false,&quot;dropping-particle&quot;:&quot;&quot;,&quot;non-dropping-particle&quot;:&quot;&quot;},{&quot;family&quot;:&quot;Was&quot;,&quot;given&quot;:&quot;G. S.&quot;,&quot;parse-names&quot;:false,&quot;dropping-particle&quot;:&quot;&quot;,&quot;non-dropping-particle&quot;:&quot;&quot;},{&quot;family&quot;:&quot;Wirth&quot;,&quot;given&quot;:&quot;B. D.&quot;,&quot;parse-names&quot;:false,&quot;dropping-particle&quot;:&quot;&quot;,&quot;non-dropping-particle&quot;:&quot;&quot;},{&quot;family&quot;:&quot;Yang&quot;,&quot;given&quot;:&quot;L.&quot;,&quot;parse-names&quot;:false,&quot;dropping-particle&quot;:&quot;&quot;,&quot;non-dropping-particle&quot;:&quot;&quot;},{&quot;family&quot;:&quot;Zhang&quot;,&quot;given&quot;:&quot;Y.&quot;,&quot;parse-names&quot;:false,&quot;dropping-particle&quot;:&quot;&quot;,&quot;non-dropping-particle&quot;:&quot;&quot;},{&quot;family&quot;:&quot;Zinkle&quot;,&quot;given&quot;:&quot;S. J.&quot;,&quot;parse-names&quot;:false,&quot;dropping-particle&quot;:&quot;&quot;,&quot;non-dropping-particle&quot;:&quot;&quot;}],&quot;container-title&quot;:&quot;Journal of Nuclear Materials&quot;,&quot;accessed&quot;:{&quot;date-parts&quot;:[[2026,3,24]]},&quot;DOI&quot;:&quot;10.1016/j.jnucmat.2021.153113&quot;,&quot;ISSN&quot;:&quot;00223115&quot;,&quot;URL&quot;:&quot;https://doi.org/10.1016/j.jnucmat.2021.153113&quot;,&quot;issued&quot;:{&quot;date-parts&quot;:[[2026,4,1]]},&quot;page&quot;:&quot;156512&quot;,&quot;abstract&quot;:&quot;Prediction of material performance in fusion reactor environments relies on computational modelling, and will continue to do so until the first generation of fusion power plants come on line and allow long-term behaviour to be observed. In the meantime, the modelling is supported by experiments that attempt to replicate some aspects of the eventual operational conditions. In 2019, a group of leading experts met under the umbrella of the IEA to discuss the current position and ongoing challenges in modelling of fusion materials and how advanced experimental characterisation is aiding model improvement. This review draws from the discussions held during that workshop. Topics covering modelling of irradiation-induced defect production and fundamental properties, gas behaviour, clustering and segregation, defect evolution and interactions are discussed, as well as new and novel multiscale simulation approaches, and the latest efforts to link modelling to experiments through advanced observation and characterisation techniques.&quot;,&quot;publisher&quot;:&quot;North-Holland&quot;,&quot;volume&quot;:&quot;625&quot;,&quot;container-title-short&quot;:&quot;&quot;},&quot;isTemporary&quot;:false}]},{&quot;citationID&quot;:&quot;MENDELEY_CITATION_85f82f82-012a-48cb-8c90-74e2b8666efb&quot;,&quot;properties&quot;:{&quot;noteIndex&quot;:0},&quot;isEdited&quot;:false,&quot;manualOverride&quot;:{&quot;isManuallyOverridden&quot;:false,&quot;citeprocText&quot;:&quot;[32]&quot;,&quot;manualOverrideText&quot;:&quot;&quot;},&quot;citationItems&quot;:[{&quot;id&quot;:&quot;131d7192-66ca-3b9c-afca-53320019c8f1&quot;,&quot;itemData&quot;:{&quot;type&quot;:&quot;report&quot;,&quot;id&quot;:&quot;131d7192-66ca-3b9c-afca-53320019c8f1&quot;,&quot;title&quot;:&quot;MCNP® Code Version 6.3.1 Theory &amp; User Manual&quot;,&quot;author&quot;:[{&quot;family&quot;:&quot;Kulesza&quot;,&quot;given&quot;:&quot;Joel&quot;,&quot;parse-names&quot;:false,&quot;dropping-particle&quot;:&quot;&quot;,&quot;non-dropping-particle&quot;:&quot;&quot;},{&quot;family&quot;:&quot;Adams&quot;,&quot;given&quot;:&quot;Terry&quot;,&quot;parse-names&quot;:false,&quot;dropping-particle&quot;:&quot;&quot;,&quot;non-dropping-particle&quot;:&quot;&quot;},{&quot;family&quot;:&quot;Armstrong&quot;,&quot;given&quot;:&quot;Jerawan&quot;,&quot;parse-names&quot;:false,&quot;dropping-particle&quot;:&quot;&quot;,&quot;non-dropping-particle&quot;:&quot;&quot;},{&quot;family&quot;:&quot;Bolding&quot;,&quot;given&quot;:&quot;Simon&quot;,&quot;parse-names&quot;:false,&quot;dropping-particle&quot;:&quot;&quot;,&quot;non-dropping-particle&quot;:&quot;&quot;},{&quot;family&quot;:&quot;Brown&quot;,&quot;given&quot;:&quot;Forrest&quot;,&quot;parse-names&quot;:false,&quot;dropping-particle&quot;:&quot;&quot;,&quot;non-dropping-particle&quot;:&quot;&quot;},{&quot;family&quot;:&quot;Bull&quot;,&quot;given&quot;:&quot;Jeffrey&quot;,&quot;parse-names&quot;:false,&quot;dropping-particle&quot;:&quot;&quot;,&quot;non-dropping-particle&quot;:&quot;&quot;},{&quot;family&quot;:&quot;Burke&quot;,&quot;given&quot;:&quot;Timothy&quot;,&quot;parse-names&quot;:false,&quot;dropping-particle&quot;:&quot;&quot;,&quot;non-dropping-particle&quot;:&quot;&quot;},{&quot;family&quot;:&quot;Clark&quot;,&quot;given&quot;:&quot;Alexander&quot;,&quot;parse-names&quot;:false,&quot;dropping-particle&quot;:&quot;&quot;,&quot;non-dropping-particle&quot;:&quot;&quot;},{&quot;family&quot;:&quot;Forster III&quot;,&quot;given&quot;:&quot;Robert&quot;,&quot;parse-names&quot;:false,&quot;dropping-particle&quot;:&quot;&quot;,&quot;non-dropping-particle&quot;:&quot;&quot;},{&quot;family&quot;:&quot;Giron&quot;,&quot;given&quot;:&quot;Jesse&quot;,&quot;parse-names&quot;:false,&quot;dropping-particle&quot;:&quot;&quot;,&quot;non-dropping-particle&quot;:&quot;&quot;},{&quot;family&quot;:&quot;Grieve&quot;,&quot;given&quot;:&quot;Tristan&quot;,&quot;parse-names&quot;:false,&quot;dropping-particle&quot;:&quot;&quot;,&quot;non-dropping-particle&quot;:&quot;&quot;},{&quot;family&quot;:&quot;Josey&quot;,&quot;given&quot;:&quot;Colin&quot;,&quot;parse-names&quot;:false,&quot;dropping-particle&quot;:&quot;&quot;,&quot;non-dropping-particle&quot;:&quot;&quot;},{&quot;family&quot;:&quot;Martz&quot;,&quot;given&quot;:&quot;Roger&quot;,&quot;parse-names&quot;:false,&quot;dropping-particle&quot;:&quot;&quot;,&quot;non-dropping-particle&quot;:&quot;&quot;},{&quot;family&quot;:&quot;McKinney&quot;,&quot;given&quot;:&quot;Gregg&quot;,&quot;parse-names&quot;:false,&quot;dropping-particle&quot;:&quot;&quot;,&quot;non-dropping-particle&quot;:&quot;&quot;},{&quot;family&quot;:&quot;Pearson&quot;,&quot;given&quot;:&quot;Eric&quot;,&quot;parse-names&quot;:false,&quot;dropping-particle&quot;:&quot;&quot;,&quot;non-dropping-particle&quot;:&quot;&quot;},{&quot;family&quot;:&quot;Rising&quot;,&quot;given&quot;:&quot;Michael&quot;,&quot;parse-names&quot;:false,&quot;dropping-particle&quot;:&quot;&quot;,&quot;non-dropping-particle&quot;:&quot;&quot;},{&quot;family&quot;:&quot;Solomon Jr.&quot;,&quot;given&quot;:&quot;Clell&quot;,&quot;parse-names&quot;:false,&quot;dropping-particle&quot;:&quot;&quot;,&quot;non-dropping-particle&quot;:&quot;&quot;},{&quot;family&quot;:&quot;Sriram&quot;,&quot;given&quot;:&quot;Swaminarayan&quot;,&quot;parse-names&quot;:false,&quot;dropping-particle&quot;:&quot;&quot;,&quot;non-dropping-particle&quot;:&quot;&quot;},{&quot;family&quot;:&quot;Trahan&quot;,&quot;given&quot;:&quot;Travis&quot;,&quot;parse-names&quot;:false,&quot;dropping-particle&quot;:&quot;&quot;,&quot;non-dropping-particle&quot;:&quot;&quot;},{&quot;family&quot;:&quot;Weaver&quot;,&quot;given&quot;:&quot;Colin&quot;,&quot;parse-names&quot;:false,&quot;dropping-particle&quot;:&quot;&quot;,&quot;non-dropping-particle&quot;:&quot;&quot;},{&quot;family&quot;:&quot;Wilson&quot;,&quot;given&quot;:&quot;Stephen&quot;,&quot;parse-names&quot;:false,&quot;dropping-particle&quot;:&quot;&quot;,&quot;non-dropping-particle&quot;:&quot;&quot;},{&quot;family&quot;:&quot;Zukaitis&quot;,&quot;given&quot;:&quot;Anthony&quot;,&quot;parse-names&quot;:false,&quot;dropping-particle&quot;:&quot;&quot;,&quot;non-dropping-particle&quot;:&quot;&quot;}],&quot;DOI&quot;:&quot;10.2172/2372634&quot;,&quot;issued&quot;:{&quot;date-parts&quot;:[[2024,5,16]]},&quot;publisher-place&quot;:&quot;Los Alamos, NM (United States)&quot;},&quot;isTemporary&quot;:false}],&quot;citationTag&quot;:&quot;MENDELEY_CITATION_v3_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&quot;},{&quot;citationID&quot;:&quot;MENDELEY_CITATION_14430521-3d63-46f2-86d0-8b7a80565dd6&quot;,&quot;properties&quot;:{&quot;noteIndex&quot;:0},&quot;isEdited&quot;:false,&quot;manualOverride&quot;:{&quot;isManuallyOverridden&quot;:false,&quot;citeprocText&quot;:&quot;[37–41]&quot;,&quot;manualOverrideText&quot;:&quot;&quot;},&quot;citationItems&quot;:[{&quot;id&quot;:&quot;d90eb116-629f-3e39-932f-d8ec1a4b1725&quot;,&quot;itemData&quot;:{&quot;type&quot;:&quot;article-journal&quot;,&quot;id&quot;:&quot;d90eb116-629f-3e39-932f-d8ec1a4b1725&quot;,&quot;title&quot;:&quot;Advanced Method for Calculations of Core Burn-Up, Activation of Structural Materials, and Spallation Products Accumulation in Accelerator-Driven Systems&quot;,&quot;author&quot;:[{&quot;family&quot;:&quot;Stankovskiy&quot;,&quot;given&quot;:&quot;A.&quot;,&quot;parse-names&quot;:false,&quot;dropping-particle&quot;:&quot;&quot;,&quot;non-dropping-particle&quot;:&quot;&quot;},{&quot;family&quot;:&quot;Eynde&quot;,&quot;given&quot;:&quot;G.&quot;,&quot;parse-names&quot;:false,&quot;dropping-particle&quot;:&quot;&quot;,&quot;non-dropping-particle&quot;:&quot;Van den&quot;}],&quot;container-title&quot;:&quot;Science and Technology of Nuclear Installations&quot;,&quot;DOI&quot;:&quot;10.1155/2012/545103&quot;,&quot;ISSN&quot;:&quot;1687-6075&quot;,&quot;issued&quot;:{&quot;date-parts&quot;:[[2012]]},&quot;page&quot;:&quot;1-12&quot;,&quot;abstract&quot;:&quot;&lt;p&gt;The ALEPH2 Monte Carlo depletion code has two principal features that make it a flexible and powerful tool for reactor analysis. First of all, it uses a nuclear data library covering neutron- and proton-induced reactions, neutron and proton fission product yields, spontaneous fission product yields, radioactive decay data, and total recoverable energies per fission. Secondly, it uses a state-of-the-art numerical solver for the first-order ordinary differential equations describing the isotope balances, namely, a Radau IIA implicit Runge-Kutta method. The versatility of the code allows using it for time behavior simulation of various systems ranging from single pin model to full-scale reactor model, including such specific facilities as accelerator-driven systems. The core burn-up, activation of the structural materials, irradiation of samples, and, in addition, accumulation of spallation products in accelerator-driven systems can be calculated in a single ALEPH2 run. The code is extensively used for the neutronics design of the MYRRHA research facility which will operate in both critical and subcritical modes.&lt;/p&gt;&quot;,&quot;volume&quot;:&quot;2012&quot;},&quot;isTemporary&quot;:false},{&quot;id&quot;:&quot;81158dba-1cc4-3cc8-9ee0-4354744c76f6&quot;,&quot;itemData&quot;:{&quot;type&quot;:&quot;article-journal&quot;,&quot;id&quot;:&quot;81158dba-1cc4-3cc8-9ee0-4354744c76f6&quot;,&quot;title&quot;:&quot;A proposed method of calculating displacement dose rates&quot;,&quot;author&quot;:[{&quot;family&quot;:&quot;Norgett&quot;,&quot;given&quot;:&quot;M. J.&quot;,&quot;parse-names&quot;:false,&quot;dropping-particle&quot;:&quot;&quot;,&quot;non-dropping-particle&quot;:&quot;&quot;},{&quot;family&quot;:&quot;Robinson&quot;,&quot;given&quot;:&quot;M. T.&quot;,&quot;parse-names&quot;:false,&quot;dropping-particle&quot;:&quot;&quot;,&quot;non-dropping-particle&quot;:&quot;&quot;},{&quot;family&quot;:&quot;Torrens&quot;,&quot;given&quot;:&quot;I. M.&quot;,&quot;parse-names&quot;:false,&quot;dropping-particle&quot;:&quot;&quot;,&quot;non-dropping-particle&quot;:&quot;&quot;}],&quot;container-title&quot;:&quot;Nuclear Engineering and Design&quot;,&quot;accessed&quot;:{&quot;date-parts&quot;:[[2026,3,3]]},&quot;DOI&quot;:&quot;10.1016/0029-5493(75)90035-7&quot;,&quot;ISSN&quot;:&quot;00295493&quot;,&quot;URL&quot;:&quot;https://doi.org/10.1080/14786436508218914&quot;,&quot;issued&quot;:{&quot;date-parts&quot;:[[1975,8,1]]},&quot;page&quot;:&quot;50-54&quot;,&quot;abstract&quot;:&quot;A simple procedure is proposed for calculating the number of atomic displacements produced in a damage cascade by a primary knock-on atom of known energy. The formulae have been chosen to give results in close accord with recent computer simulations of radiation damage phenomena. The proposed new standard is compared with other empirical formulae for estimating the number of atomic displacements in a cascade. © 1975.&quot;,&quot;publisher&quot;:&quot;North-Holland&quot;,&quot;issue&quot;:&quot;1&quot;,&quot;volume&quot;:&quot;33&quot;},&quot;isTemporary&quot;:false},{&quot;id&quot;:&quot;411ec591-cffe-32f6-8a55-da18fe4c5611&quot;,&quot;itemData&quot;:{&quot;type&quot;:&quot;article-journal&quot;,&quot;id&quot;:&quot;411ec591-cffe-32f6-8a55-da18fe4c5611&quot;,&quot;title&quot;:&quot;The joint evaluated fission and fusion nuclear data library, JEFF-3.3&quot;,&quot;author&quot;:[{&quot;family&quot;:&quot;Plompen&quot;,&quot;given&quot;:&quot;A. J. M.&quot;,&quot;parse-names&quot;:false,&quot;dropping-particle&quot;:&quot;&quot;,&quot;non-dropping-particle&quot;:&quot;&quot;},{&quot;family&quot;:&quot;Cabellos&quot;,&quot;given&quot;:&quot;O.&quot;,&quot;parse-names&quot;:false,&quot;dropping-particle&quot;:&quot;&quot;,&quot;non-dropping-particle&quot;:&quot;&quot;},{&quot;family&quot;:&quot;Saint Jean&quot;,&quot;given&quot;:&quot;C.&quot;,&quot;parse-names&quot;:false,&quot;dropping-particle&quot;:&quot;&quot;,&quot;non-dropping-particle&quot;:&quot;De&quot;},{&quot;family&quot;:&quot;Fleming&quot;,&quot;given&quot;:&quot;M.&quot;,&quot;parse-names&quot;:false,&quot;dropping-particle&quot;:&quot;&quot;,&quot;non-dropping-particle&quot;:&quot;&quot;},{&quot;family&quot;:&quot;Algora&quot;,&quot;given&quot;:&quot;A.&quot;,&quot;parse-names&quot;:false,&quot;dropping-particle&quot;:&quot;&quot;,&quot;non-dropping-particle&quot;:&quot;&quot;},{&quot;family&quot;:&quot;Angelone&quot;,&quot;given&quot;:&quot;M.&quot;,&quot;parse-names&quot;:false,&quot;dropping-particle&quot;:&quot;&quot;,&quot;non-dropping-particle&quot;:&quot;&quot;},{&quot;family&quot;:&quot;Archier&quot;,&quot;given&quot;:&quot;P.&quot;,&quot;parse-names&quot;:false,&quot;dropping-particle&quot;:&quot;&quot;,&quot;non-dropping-particle&quot;:&quot;&quot;},{&quot;family&quot;:&quot;Bauge&quot;,&quot;given&quot;:&quot;E.&quot;,&quot;parse-names&quot;:false,&quot;dropping-particle&quot;:&quot;&quot;,&quot;non-dropping-particle&quot;:&quot;&quot;},{&quot;family&quot;:&quot;Bersillon&quot;,&quot;given&quot;:&quot;O.&quot;,&quot;parse-names&quot;:false,&quot;dropping-particle&quot;:&quot;&quot;,&quot;non-dropping-particle&quot;:&quot;&quot;},{&quot;family&quot;:&quot;Blokhin&quot;,&quot;given&quot;:&quot;A.&quot;,&quot;parse-names&quot;:false,&quot;dropping-particle&quot;:&quot;&quot;,&quot;non-dropping-particle&quot;:&quot;&quot;},{&quot;family&quot;:&quot;Cantargi&quot;,&quot;given&quot;:&quot;F.&quot;,&quot;parse-names&quot;:false,&quot;dropping-particle&quot;:&quot;&quot;,&quot;non-dropping-particle&quot;:&quot;&quot;},{&quot;family&quot;:&quot;Chebboubi&quot;,&quot;given&quot;:&quot;A.&quot;,&quot;parse-names&quot;:false,&quot;dropping-particle&quot;:&quot;&quot;,&quot;non-dropping-particle&quot;:&quot;&quot;},{&quot;family&quot;:&quot;Diez&quot;,&quot;given&quot;:&quot;C.&quot;,&quot;parse-names&quot;:false,&quot;dropping-particle&quot;:&quot;&quot;,&quot;non-dropping-particle&quot;:&quot;&quot;},{&quot;family&quot;:&quot;Duarte&quot;,&quot;given&quot;:&quot;H.&quot;,&quot;parse-names&quot;:false,&quot;dropping-particle&quot;:&quot;&quot;,&quot;non-dropping-particle&quot;:&quot;&quot;},{&quot;family&quot;:&quot;Dupont&quot;,&quot;given&quot;:&quot;E.&quot;,&quot;parse-names&quot;:false,&quot;dropping-particle&quot;:&quot;&quot;,&quot;non-dropping-particle&quot;:&quot;&quot;},{&quot;family&quot;:&quot;Dyrda&quot;,&quot;given&quot;:&quot;J.&quot;,&quot;parse-names&quot;:false,&quot;dropping-particle&quot;:&quot;&quot;,&quot;non-dropping-particle&quot;:&quot;&quot;},{&quot;family&quot;:&quot;Erasmus&quot;,&quot;given&quot;:&quot;B.&quot;,&quot;parse-names&quot;:false,&quot;dropping-particle&quot;:&quot;&quot;,&quot;non-dropping-particle&quot;:&quot;&quot;},{&quot;family&quot;:&quot;Fiorito&quot;,&quot;given&quot;:&quot;L.&quot;,&quot;parse-names&quot;:false,&quot;dropping-particle&quot;:&quot;&quot;,&quot;non-dropping-particle&quot;:&quot;&quot;},{&quot;family&quot;:&quot;Fischer&quot;,&quot;given&quot;:&quot;U.&quot;,&quot;parse-names&quot;:false,&quot;dropping-particle&quot;:&quot;&quot;,&quot;non-dropping-particle&quot;:&quot;&quot;},{&quot;family&quot;:&quot;Flammini&quot;,&quot;given&quot;:&quot;D.&quot;,&quot;parse-names&quot;:false,&quot;dropping-particle&quot;:&quot;&quot;,&quot;non-dropping-particle&quot;:&quot;&quot;},{&quot;family&quot;:&quot;Foligno&quot;,&quot;given&quot;:&quot;D.&quot;,&quot;parse-names&quot;:false,&quot;dropping-particle&quot;:&quot;&quot;,&quot;non-dropping-particle&quot;:&quot;&quot;},{&quot;family&quot;:&quot;Gilbert&quot;,&quot;given&quot;:&quot;M. R.&quot;,&quot;parse-names&quot;:false,&quot;dropping-particle&quot;:&quot;&quot;,&quot;non-dropping-particle&quot;:&quot;&quot;},{&quot;family&quot;:&quot;Granada&quot;,&quot;given&quot;:&quot;J. R.&quot;,&quot;parse-names&quot;:false,&quot;dropping-particle&quot;:&quot;&quot;,&quot;non-dropping-particle&quot;:&quot;&quot;},{&quot;family&quot;:&quot;Haeck&quot;,&quot;given&quot;:&quot;W.&quot;,&quot;parse-names&quot;:false,&quot;dropping-particle&quot;:&quot;&quot;,&quot;non-dropping-particle&quot;:&quot;&quot;},{&quot;family&quot;:&quot;Hambsch&quot;,&quot;given&quot;:&quot;F.-J.&quot;,&quot;parse-names&quot;:false,&quot;dropping-particle&quot;:&quot;&quot;,&quot;non-dropping-particle&quot;:&quot;&quot;},{&quot;family&quot;:&quot;Helgesson&quot;,&quot;given&quot;:&quot;P.&quot;,&quot;parse-names&quot;:false,&quot;dropping-particle&quot;:&quot;&quot;,&quot;non-dropping-particle&quot;:&quot;&quot;},{&quot;family&quot;:&quot;Hilaire&quot;,&quot;given&quot;:&quot;S.&quot;,&quot;parse-names&quot;:false,&quot;dropping-particle&quot;:&quot;&quot;,&quot;non-dropping-particle&quot;:&quot;&quot;},{&quot;family&quot;:&quot;Hill&quot;,&quot;given&quot;:&quot;I.&quot;,&quot;parse-names&quot;:false,&quot;dropping-particle&quot;:&quot;&quot;,&quot;non-dropping-particle&quot;:&quot;&quot;},{&quot;family&quot;:&quot;Hursin&quot;,&quot;given&quot;:&quot;M.&quot;,&quot;parse-names&quot;:false,&quot;dropping-particle&quot;:&quot;&quot;,&quot;non-dropping-particle&quot;:&quot;&quot;},{&quot;family&quot;:&quot;Ichou&quot;,&quot;given&quot;:&quot;R.&quot;,&quot;parse-names&quot;:false,&quot;dropping-particle&quot;:&quot;&quot;,&quot;non-dropping-particle&quot;:&quot;&quot;},{&quot;family&quot;:&quot;Jacqmin&quot;,&quot;given&quot;:&quot;R.&quot;,&quot;parse-names&quot;:false,&quot;dropping-particle&quot;:&quot;&quot;,&quot;non-dropping-particle&quot;:&quot;&quot;},{&quot;family&quot;:&quot;Jansky&quot;,&quot;given&quot;:&quot;B.&quot;,&quot;parse-names&quot;:false,&quot;dropping-particle&quot;:&quot;&quot;,&quot;non-dropping-particle&quot;:&quot;&quot;},{&quot;family&quot;:&quot;Jouanne&quot;,&quot;given&quot;:&quot;C.&quot;,&quot;parse-names&quot;:false,&quot;dropping-particle&quot;:&quot;&quot;,&quot;non-dropping-particle&quot;:&quot;&quot;},{&quot;family&quot;:&quot;Kellett&quot;,&quot;given&quot;:&quot;M. A.&quot;,&quot;parse-names&quot;:false,&quot;dropping-particle&quot;:&quot;&quot;,&quot;non-dropping-particle&quot;:&quot;&quot;},{&quot;family&quot;:&quot;Kim&quot;,&quot;given&quot;:&quot;D. H.&quot;,&quot;parse-names&quot;:false,&quot;dropping-particle&quot;:&quot;&quot;,&quot;non-dropping-particle&quot;:&quot;&quot;},{&quot;family&quot;:&quot;Kim&quot;,&quot;given&quot;:&quot;H. I.&quot;,&quot;parse-names&quot;:false,&quot;dropping-particle&quot;:&quot;&quot;,&quot;non-dropping-particle&quot;:&quot;&quot;},{&quot;family&quot;:&quot;Kodeli&quot;,&quot;given&quot;:&quot;I.&quot;,&quot;parse-names&quot;:false,&quot;dropping-particle&quot;:&quot;&quot;,&quot;non-dropping-particle&quot;:&quot;&quot;},{&quot;family&quot;:&quot;Koning&quot;,&quot;given&quot;:&quot;A. J.&quot;,&quot;parse-names&quot;:false,&quot;dropping-particle&quot;:&quot;&quot;,&quot;non-dropping-particle&quot;:&quot;&quot;},{&quot;family&quot;:&quot;Konobeyev&quot;,&quot;given&quot;:&quot;A. Yu.&quot;,&quot;parse-names&quot;:false,&quot;dropping-particle&quot;:&quot;&quot;,&quot;non-dropping-particle&quot;:&quot;&quot;},{&quot;family&quot;:&quot;Kopecky&quot;,&quot;given&quot;:&quot;S.&quot;,&quot;parse-names&quot;:false,&quot;dropping-particle&quot;:&quot;&quot;,&quot;non-dropping-particle&quot;:&quot;&quot;},{&quot;family&quot;:&quot;Kos&quot;,&quot;given&quot;:&quot;B.&quot;,&quot;parse-names&quot;:false,&quot;dropping-particle&quot;:&quot;&quot;,&quot;non-dropping-particle&quot;:&quot;&quot;},{&quot;family&quot;:&quot;Krása&quot;,&quot;given&quot;:&quot;A.&quot;,&quot;parse-names&quot;:false,&quot;dropping-particle&quot;:&quot;&quot;,&quot;non-dropping-particle&quot;:&quot;&quot;},{&quot;family&quot;:&quot;Leal&quot;,&quot;given&quot;:&quot;L. C.&quot;,&quot;parse-names&quot;:false,&quot;dropping-particle&quot;:&quot;&quot;,&quot;non-dropping-particle&quot;:&quot;&quot;},{&quot;family&quot;:&quot;Leclaire&quot;,&quot;given&quot;:&quot;N.&quot;,&quot;parse-names&quot;:false,&quot;dropping-particle&quot;:&quot;&quot;,&quot;non-dropping-particle&quot;:&quot;&quot;},{&quot;family&quot;:&quot;Leconte&quot;,&quot;given&quot;:&quot;P.&quot;,&quot;parse-names&quot;:false,&quot;dropping-particle&quot;:&quot;&quot;,&quot;non-dropping-particle&quot;:&quot;&quot;},{&quot;family&quot;:&quot;Lee&quot;,&quot;given&quot;:&quot;Y. O.&quot;,&quot;parse-names&quot;:false,&quot;dropping-particle&quot;:&quot;&quot;,&quot;non-dropping-particle&quot;:&quot;&quot;},{&quot;family&quot;:&quot;Leeb&quot;,&quot;given&quot;:&quot;H.&quot;,&quot;parse-names&quot;:false,&quot;dropping-particle&quot;:&quot;&quot;,&quot;non-dropping-particle&quot;:&quot;&quot;},{&quot;family&quot;:&quot;Litaize&quot;,&quot;given&quot;:&quot;O.&quot;,&quot;parse-names&quot;:false,&quot;dropping-particle&quot;:&quot;&quot;,&quot;non-dropping-particle&quot;:&quot;&quot;},{&quot;family&quot;:&quot;Majerle&quot;,&quot;given&quot;:&quot;M.&quot;,&quot;parse-names&quot;:false,&quot;dropping-particle&quot;:&quot;&quot;,&quot;non-dropping-particle&quot;:&quot;&quot;},{&quot;family&quot;:&quot;Márquez Damián&quot;,&quot;given&quot;:&quot;J. I&quot;,&quot;parse-names&quot;:false,&quot;dropping-particle&quot;:&quot;&quot;,&quot;non-dropping-particle&quot;:&quot;&quot;},{&quot;family&quot;:&quot;Michel-Sendis&quot;,&quot;given&quot;:&quot;F.&quot;,&quot;parse-names&quot;:false,&quot;dropping-particle&quot;:&quot;&quot;,&quot;non-dropping-particle&quot;:&quot;&quot;},{&quot;family&quot;:&quot;Mills&quot;,&quot;given&quot;:&quot;R. W.&quot;,&quot;parse-names&quot;:false,&quot;dropping-particle&quot;:&quot;&quot;,&quot;non-dropping-particle&quot;:&quot;&quot;},{&quot;family&quot;:&quot;Morillon&quot;,&quot;given&quot;:&quot;B.&quot;,&quot;parse-names&quot;:false,&quot;dropping-particle&quot;:&quot;&quot;,&quot;non-dropping-particle&quot;:&quot;&quot;},{&quot;family&quot;:&quot;Noguère&quot;,&quot;given&quot;:&quot;G.&quot;,&quot;parse-names&quot;:false,&quot;dropping-particle&quot;:&quot;&quot;,&quot;non-dropping-particle&quot;:&quot;&quot;},{&quot;family&quot;:&quot;Pecchia&quot;,&quot;given&quot;:&quot;M.&quot;,&quot;parse-names&quot;:false,&quot;dropping-particle&quot;:&quot;&quot;,&quot;non-dropping-particle&quot;:&quot;&quot;},{&quot;family&quot;:&quot;Pelloni&quot;,&quot;given&quot;:&quot;S.&quot;,&quot;parse-names&quot;:false,&quot;dropping-particle&quot;:&quot;&quot;,&quot;non-dropping-particle&quot;:&quot;&quot;},{&quot;family&quot;:&quot;Pereslavtsev&quot;,&quot;given&quot;:&quot;P.&quot;,&quot;parse-names&quot;:false,&quot;dropping-particle&quot;:&quot;&quot;,&quot;non-dropping-particle&quot;:&quot;&quot;},{&quot;family&quot;:&quot;Perry&quot;,&quot;given&quot;:&quot;R. J.&quot;,&quot;parse-names&quot;:false,&quot;dropping-particle&quot;:&quot;&quot;,&quot;non-dropping-particle&quot;:&quot;&quot;},{&quot;family&quot;:&quot;Rochman&quot;,&quot;given&quot;:&quot;D.&quot;,&quot;parse-names&quot;:false,&quot;dropping-particle&quot;:&quot;&quot;,&quot;non-dropping-particle&quot;:&quot;&quot;},{&quot;family&quot;:&quot;Röhrmoser&quot;,&quot;given&quot;:&quot;A.&quot;,&quot;parse-names&quot;:false,&quot;dropping-particle&quot;:&quot;&quot;,&quot;non-dropping-particle&quot;:&quot;&quot;},{&quot;family&quot;:&quot;Romain&quot;,&quot;given&quot;:&quot;P.&quot;,&quot;parse-names&quot;:false,&quot;dropping-particle&quot;:&quot;&quot;,&quot;non-dropping-particle&quot;:&quot;&quot;},{&quot;family&quot;:&quot;Romojaro&quot;,&quot;given&quot;:&quot;P.&quot;,&quot;parse-names&quot;:false,&quot;dropping-particle&quot;:&quot;&quot;,&quot;non-dropping-particle&quot;:&quot;&quot;},{&quot;family&quot;:&quot;Roubtsov&quot;,&quot;given&quot;:&quot;D.&quot;,&quot;parse-names&quot;:false,&quot;dropping-particle&quot;:&quot;&quot;,&quot;non-dropping-particle&quot;:&quot;&quot;},{&quot;family&quot;:&quot;Sauvan&quot;,&quot;given&quot;:&quot;P.&quot;,&quot;parse-names&quot;:false,&quot;dropping-particle&quot;:&quot;&quot;,&quot;non-dropping-particle&quot;:&quot;&quot;},{&quot;family&quot;:&quot;Schillebeeckx&quot;,&quot;given&quot;:&quot;P.&quot;,&quot;parse-names&quot;:false,&quot;dropping-particle&quot;:&quot;&quot;,&quot;non-dropping-particle&quot;:&quot;&quot;},{&quot;family&quot;:&quot;Schmidt&quot;,&quot;given&quot;:&quot;K. H.&quot;,&quot;parse-names&quot;:false,&quot;dropping-particle&quot;:&quot;&quot;,&quot;non-dropping-particle&quot;:&quot;&quot;},{&quot;family&quot;:&quot;Serot&quot;,&quot;given&quot;:&quot;O.&quot;,&quot;parse-names&quot;:false,&quot;dropping-particle&quot;:&quot;&quot;,&quot;non-dropping-particle&quot;:&quot;&quot;},{&quot;family&quot;:&quot;Simakov&quot;,&quot;given&quot;:&quot;S.&quot;,&quot;parse-names&quot;:false,&quot;dropping-particle&quot;:&quot;&quot;,&quot;non-dropping-particle&quot;:&quot;&quot;},{&quot;family&quot;:&quot;Sirakov&quot;,&quot;given&quot;:&quot;I.&quot;,&quot;parse-names&quot;:false,&quot;dropping-particle&quot;:&quot;&quot;,&quot;non-dropping-particle&quot;:&quot;&quot;},{&quot;family&quot;:&quot;Sjöstrand&quot;,&quot;given&quot;:&quot;H.&quot;,&quot;parse-names&quot;:false,&quot;dropping-particle&quot;:&quot;&quot;,&quot;non-dropping-particle&quot;:&quot;&quot;},{&quot;family&quot;:&quot;Stankovskiy&quot;,&quot;given&quot;:&quot;A.&quot;,&quot;parse-names&quot;:false,&quot;dropping-particle&quot;:&quot;&quot;,&quot;non-dropping-particle&quot;:&quot;&quot;},{&quot;family&quot;:&quot;Sublet&quot;,&quot;given&quot;:&quot;J. C.&quot;,&quot;parse-names&quot;:false,&quot;dropping-particle&quot;:&quot;&quot;,&quot;non-dropping-particle&quot;:&quot;&quot;},{&quot;family&quot;:&quot;Tamagno&quot;,&quot;given&quot;:&quot;P.&quot;,&quot;parse-names&quot;:false,&quot;dropping-particle&quot;:&quot;&quot;,&quot;non-dropping-particle&quot;:&quot;&quot;},{&quot;family&quot;:&quot;Trkov&quot;,&quot;given&quot;:&quot;A.&quot;,&quot;parse-names&quot;:false,&quot;dropping-particle&quot;:&quot;&quot;,&quot;non-dropping-particle&quot;:&quot;&quot;},{&quot;family&quot;:&quot;Marck&quot;,&quot;given&quot;:&quot;S.&quot;,&quot;parse-names&quot;:false,&quot;dropping-particle&quot;:&quot;&quot;,&quot;non-dropping-particle&quot;:&quot;van der&quot;},{&quot;family&quot;:&quot;Álvarez-Velarde&quot;,&quot;given&quot;:&quot;F.&quot;,&quot;parse-names&quot;:false,&quot;dropping-particle&quot;:&quot;&quot;,&quot;non-dropping-particle&quot;:&quot;&quot;},{&quot;family&quot;:&quot;Villari&quot;,&quot;given&quot;:&quot;R.&quot;,&quot;parse-names&quot;:false,&quot;dropping-particle&quot;:&quot;&quot;,&quot;non-dropping-particle&quot;:&quot;&quot;},{&quot;family&quot;:&quot;Ware&quot;,&quot;given&quot;:&quot;T. C.&quot;,&quot;parse-names&quot;:false,&quot;dropping-particle&quot;:&quot;&quot;,&quot;non-dropping-particle&quot;:&quot;&quot;},{&quot;family&quot;:&quot;Yokoyama&quot;,&quot;given&quot;:&quot;K.&quot;,&quot;parse-names&quot;:false,&quot;dropping-particle&quot;:&quot;&quot;,&quot;non-dropping-particle&quot;:&quot;&quot;},{&quot;family&quot;:&quot;Žerovnik&quot;,&quot;given&quot;:&quot;G.&quot;,&quot;parse-names&quot;:false,&quot;dropping-particle&quot;:&quot;&quot;,&quot;non-dropping-particle&quot;:&quot;&quot;}],&quot;container-title&quot;:&quot;The European Physical Journal A&quot;,&quot;DOI&quot;:&quot;10.1140/epja/s10050-020-00141-9&quot;,&quot;ISSN&quot;:&quot;1434-6001&quot;,&quot;issued&quot;:{&quot;date-parts&quot;:[[2020,7,14]]},&quot;page&quot;:&quot;181&quot;,&quot;abstract&quot;:&quot;&lt;p&gt; The joint evaluated fission and fusion nuclear data library 3.3 is described. New evaluations for neutron-induced interactions with the major actinides &lt;inline-formula&gt; &lt;alternatives&gt; &lt;tex-math&gt;$$^{235}\\hbox {U}$$&lt;/tex-math&gt; &lt;math&gt; &lt;mrow&gt; &lt;msup&gt; &lt;mrow/&gt; &lt;mn&gt;235&lt;/mn&gt; &lt;/msup&gt; &lt;mtext&gt;U&lt;/mtext&gt; &lt;/mrow&gt; &lt;/math&gt; &lt;/alternatives&gt; &lt;/inline-formula&gt; , &lt;inline-formula&gt; &lt;alternatives&gt; &lt;tex-math&gt;$$^{238}\\hbox {U}$$&lt;/tex-math&gt; &lt;math&gt; &lt;mrow&gt; &lt;msup&gt; &lt;mrow/&gt; &lt;mn&gt;238&lt;/mn&gt; &lt;/msup&gt; &lt;mtext&gt;U&lt;/mtext&gt; &lt;/mrow&gt; &lt;/math&gt; &lt;/alternatives&gt; &lt;/inline-formula&gt; and &lt;inline-formula&gt; &lt;alternatives&gt; &lt;tex-math&gt;$$^{239}\\hbox {Pu}$$&lt;/tex-math&gt; &lt;math&gt; &lt;mrow&gt; &lt;msup&gt; &lt;mrow/&gt; &lt;mn&gt;239&lt;/mn&gt; &lt;/msup&gt; &lt;mtext&gt;Pu&lt;/mtext&gt; &lt;/mrow&gt; &lt;/math&gt; &lt;/alternatives&gt; &lt;/inline-formula&gt; , on &lt;inline-formula&gt; &lt;alternatives&gt; &lt;tex-math&gt;$$^{241}\\hbox {Am}$$&lt;/tex-math&gt; &lt;math&gt; &lt;mrow&gt; &lt;msup&gt; &lt;mrow/&gt; &lt;mn&gt;241&lt;/mn&gt; &lt;/msup&gt; &lt;mtext&gt;Am&lt;/mtext&gt; &lt;/mrow&gt; &lt;/math&gt; &lt;/alternatives&gt; &lt;/inline-formula&gt; and &lt;inline-formula&gt; &lt;alternatives&gt; &lt;tex-math&gt;$$^{23}\\hbox {Na}$$&lt;/tex-math&gt; &lt;math&gt; &lt;mrow&gt; &lt;msup&gt; &lt;mrow/&gt; &lt;mn&gt;23&lt;/mn&gt; &lt;/msup&gt; &lt;mtext&gt;Na&lt;/mtext&gt; &lt;/mrow&gt; &lt;/math&gt; &lt;/alternatives&gt; &lt;/inline-formula&gt; , &lt;inline-formula&gt; &lt;alternatives&gt; &lt;tex-math&gt;$$^{59}\\hbox {Ni}$$&lt;/tex-math&gt; &lt;math&gt; &lt;mrow&gt; &lt;msup&gt; &lt;mrow/&gt; &lt;mn&gt;59&lt;/mn&gt; &lt;/msup&gt; &lt;mtext&gt;Ni&lt;/mtext&gt; &lt;/mrow&gt; &lt;/math&gt; &lt;/alternatives&gt; &lt;/inline-formula&gt; , Cr, Cu, Zr, Cd, Hf, W, Au, Pb and Bi are presented. It includes new fission yields, prompt fission neutron spectra and average number of neutrons per fission. In addition, new data for radioactive decay, thermal neutron scattering, gamma-ray emission, neutron activation, delayed neutrons and displacement damage are presented. JEFF-3.3 was complemented by files from the TENDL project. The libraries for photon, proton, deuteron, triton, helion and alpha-particle induced reactions are from TENDL-2017. The demands for uncertainty quantification in modeling led to many new covariance data for the evaluations. A comparison between results from model calculations using the JEFF-3.3 library and those from benchmark experiments for criticality, delayed neutron yields, shielding and decay heat, reveals that JEFF-3.3 performes very well for a wide range of nuclear technology applications, in particular nuclear energy. &lt;/p&gt;&quot;,&quot;issue&quot;:&quot;7&quot;,&quot;volume&quot;:&quot;56&quot;},&quot;isTemporary&quot;:false},{&quot;id&quot;:&quot;b90e813e-11a8-3a20-9294-bcbf26a93e59&quot;,&quot;itemData&quot;:{&quot;type&quot;:&quot;article-journal&quot;,&quot;id&quot;:&quot;b90e813e-11a8-3a20-9294-bcbf26a93e59&quot;,&quot;title&quot;:&quot;ENDF/B-VIII.0: The 8th Major Release of the Nuclear Reaction Data Library with CIELO-project Cross Sections, New Standards and Thermal Scattering Data&quot;,&quot;author&quot;:[{&quot;family&quot;:&quot;Brown&quot;,&quot;given&quot;:&quot;D. A.&quot;,&quot;parse-names&quot;:false,&quot;dropping-particle&quot;:&quot;&quot;,&quot;non-dropping-particle&quot;:&quot;&quot;},{&quot;family&quot;:&quot;Chadwick&quot;,&quot;given&quot;:&quot;M. B.&quot;,&quot;parse-names&quot;:false,&quot;dropping-particle&quot;:&quot;&quot;,&quot;non-dropping-particle&quot;:&quot;&quot;},{&quot;family&quot;:&quot;Capote&quot;,&quot;given&quot;:&quot;R.&quot;,&quot;parse-names&quot;:false,&quot;dropping-particle&quot;:&quot;&quot;,&quot;non-dropping-particle&quot;:&quot;&quot;},{&quot;family&quot;:&quot;Kahler&quot;,&quot;given&quot;:&quot;A. C.&quot;,&quot;parse-names&quot;:false,&quot;dropping-particle&quot;:&quot;&quot;,&quot;non-dropping-particle&quot;:&quot;&quot;},{&quot;family&quot;:&quot;Trkov&quot;,&quot;given&quot;:&quot;A.&quot;,&quot;parse-names&quot;:false,&quot;dropping-particle&quot;:&quot;&quot;,&quot;non-dropping-particle&quot;:&quot;&quot;},{&quot;family&quot;:&quot;Herman&quot;,&quot;given&quot;:&quot;M. W.&quot;,&quot;parse-names&quot;:false,&quot;dropping-particle&quot;:&quot;&quot;,&quot;non-dropping-particle&quot;:&quot;&quot;},{&quot;family&quot;:&quot;Sonzogni&quot;,&quot;given&quot;:&quot;A. A.&quot;,&quot;parse-names&quot;:false,&quot;dropping-particle&quot;:&quot;&quot;,&quot;non-dropping-particle&quot;:&quot;&quot;},{&quot;family&quot;:&quot;Danon&quot;,&quot;given&quot;:&quot;Y.&quot;,&quot;parse-names&quot;:false,&quot;dropping-particle&quot;:&quot;&quot;,&quot;non-dropping-particle&quot;:&quot;&quot;},{&quot;family&quot;:&quot;Carlson&quot;,&quot;given&quot;:&quot;A. D.&quot;,&quot;parse-names&quot;:false,&quot;dropping-particle&quot;:&quot;&quot;,&quot;non-dropping-particle&quot;:&quot;&quot;},{&quot;family&quot;:&quot;Dunn&quot;,&quot;given&quot;:&quot;M.&quot;,&quot;parse-names&quot;:false,&quot;dropping-particle&quot;:&quot;&quot;,&quot;non-dropping-particle&quot;:&quot;&quot;},{&quot;family&quot;:&quot;Smith&quot;,&quot;given&quot;:&quot;D. L.&quot;,&quot;parse-names&quot;:false,&quot;dropping-particle&quot;:&quot;&quot;,&quot;non-dropping-particle&quot;:&quot;&quot;},{&quot;family&quot;:&quot;Hale&quot;,&quot;given&quot;:&quot;G. M.&quot;,&quot;parse-names&quot;:false,&quot;dropping-particle&quot;:&quot;&quot;,&quot;non-dropping-particle&quot;:&quot;&quot;},{&quot;family&quot;:&quot;Arbanas&quot;,&quot;given&quot;:&quot;G.&quot;,&quot;parse-names&quot;:false,&quot;dropping-particle&quot;:&quot;&quot;,&quot;non-dropping-particle&quot;:&quot;&quot;},{&quot;family&quot;:&quot;Arcilla&quot;,&quot;given&quot;:&quot;R.&quot;,&quot;parse-names&quot;:false,&quot;dropping-particle&quot;:&quot;&quot;,&quot;non-dropping-particle&quot;:&quot;&quot;},{&quot;family&quot;:&quot;Bates&quot;,&quot;given&quot;:&quot;C. R.&quot;,&quot;parse-names&quot;:false,&quot;dropping-particle&quot;:&quot;&quot;,&quot;non-dropping-particle&quot;:&quot;&quot;},{&quot;family&quot;:&quot;Beck&quot;,&quot;given&quot;:&quot;B.&quot;,&quot;parse-names&quot;:false,&quot;dropping-particle&quot;:&quot;&quot;,&quot;non-dropping-particle&quot;:&quot;&quot;},{&quot;family&quot;:&quot;Becker&quot;,&quot;given&quot;:&quot;B.&quot;,&quot;parse-names&quot;:false,&quot;dropping-particle&quot;:&quot;&quot;,&quot;non-dropping-particle&quot;:&quot;&quot;},{&quot;family&quot;:&quot;Brown&quot;,&quot;given&quot;:&quot;F.&quot;,&quot;parse-names&quot;:false,&quot;dropping-particle&quot;:&quot;&quot;,&quot;non-dropping-particle&quot;:&quot;&quot;},{&quot;family&quot;:&quot;Casperson&quot;,&quot;given&quot;:&quot;R. J.&quot;,&quot;parse-names&quot;:false,&quot;dropping-particle&quot;:&quot;&quot;,&quot;non-dropping-particle&quot;:&quot;&quot;},{&quot;family&quot;:&quot;Conlin&quot;,&quot;given&quot;:&quot;J.&quot;,&quot;parse-names&quot;:false,&quot;dropping-particle&quot;:&quot;&quot;,&quot;non-dropping-particle&quot;:&quot;&quot;},{&quot;family&quot;:&quot;Cullen&quot;,&quot;given&quot;:&quot;D. E.&quot;,&quot;parse-names&quot;:false,&quot;dropping-particle&quot;:&quot;&quot;,&quot;non-dropping-particle&quot;:&quot;&quot;},{&quot;family&quot;:&quot;Descalle&quot;,&quot;given&quot;:&quot;M. A.&quot;,&quot;parse-names&quot;:false,&quot;dropping-particle&quot;:&quot;&quot;,&quot;non-dropping-particle&quot;:&quot;&quot;},{&quot;family&quot;:&quot;Firestone&quot;,&quot;given&quot;:&quot;R.&quot;,&quot;parse-names&quot;:false,&quot;dropping-particle&quot;:&quot;&quot;,&quot;non-dropping-particle&quot;:&quot;&quot;},{&quot;family&quot;:&quot;Gaines&quot;,&quot;given&quot;:&quot;T.&quot;,&quot;parse-names&quot;:false,&quot;dropping-particle&quot;:&quot;&quot;,&quot;non-dropping-particle&quot;:&quot;&quot;},{&quot;family&quot;:&quot;Guber&quot;,&quot;given&quot;:&quot;K. H.&quot;,&quot;parse-names&quot;:false,&quot;dropping-particle&quot;:&quot;&quot;,&quot;non-dropping-particle&quot;:&quot;&quot;},{&quot;family&quot;:&quot;Hawari&quot;,&quot;given&quot;:&quot;A. I.&quot;,&quot;parse-names&quot;:false,&quot;dropping-particle&quot;:&quot;&quot;,&quot;non-dropping-particle&quot;:&quot;&quot;},{&quot;family&quot;:&quot;Holmes&quot;,&quot;given&quot;:&quot;J.&quot;,&quot;parse-names&quot;:false,&quot;dropping-particle&quot;:&quot;&quot;,&quot;non-dropping-particle&quot;:&quot;&quot;},{&quot;family&quot;:&quot;Johnson&quot;,&quot;given&quot;:&quot;T. D.&quot;,&quot;parse-names&quot;:false,&quot;dropping-particle&quot;:&quot;&quot;,&quot;non-dropping-particle&quot;:&quot;&quot;},{&quot;family&quot;:&quot;Kawano&quot;,&quot;given&quot;:&quot;T.&quot;,&quot;parse-names&quot;:false,&quot;dropping-particle&quot;:&quot;&quot;,&quot;non-dropping-particle&quot;:&quot;&quot;},{&quot;family&quot;:&quot;Kiedrowski&quot;,&quot;given&quot;:&quot;B. C.&quot;,&quot;parse-names&quot;:false,&quot;dropping-particle&quot;:&quot;&quot;,&quot;non-dropping-particle&quot;:&quot;&quot;},{&quot;family&quot;:&quot;Koning&quot;,&quot;given&quot;:&quot;A. J.&quot;,&quot;parse-names&quot;:false,&quot;dropping-particle&quot;:&quot;&quot;,&quot;non-dropping-particle&quot;:&quot;&quot;},{&quot;family&quot;:&quot;Kopecky&quot;,&quot;given&quot;:&quot;S.&quot;,&quot;parse-names&quot;:false,&quot;dropping-particle&quot;:&quot;&quot;,&quot;non-dropping-particle&quot;:&quot;&quot;},{&quot;family&quot;:&quot;Leal&quot;,&quot;given&quot;:&quot;L.&quot;,&quot;parse-names&quot;:false,&quot;dropping-particle&quot;:&quot;&quot;,&quot;non-dropping-particle&quot;:&quot;&quot;},{&quot;family&quot;:&quot;Lestone&quot;,&quot;given&quot;:&quot;J. P.&quot;,&quot;parse-names&quot;:false,&quot;dropping-particle&quot;:&quot;&quot;,&quot;non-dropping-particle&quot;:&quot;&quot;},{&quot;family&quot;:&quot;Lubitz&quot;,&quot;given&quot;:&quot;C.&quot;,&quot;parse-names&quot;:false,&quot;dropping-particle&quot;:&quot;&quot;,&quot;non-dropping-particle&quot;:&quot;&quot;},{&quot;family&quot;:&quot;Márquez Damián&quot;,&quot;given&quot;:&quot;J. I.&quot;,&quot;parse-names&quot;:false,&quot;dropping-particle&quot;:&quot;&quot;,&quot;non-dropping-particle&quot;:&quot;&quot;},{&quot;family&quot;:&quot;Mattoon&quot;,&quot;given&quot;:&quot;C. M.&quot;,&quot;parse-names&quot;:false,&quot;dropping-particle&quot;:&quot;&quot;,&quot;non-dropping-particle&quot;:&quot;&quot;},{&quot;family&quot;:&quot;McCutchan&quot;,&quot;given&quot;:&quot;E. A.&quot;,&quot;parse-names&quot;:false,&quot;dropping-particle&quot;:&quot;&quot;,&quot;non-dropping-particle&quot;:&quot;&quot;},{&quot;family&quot;:&quot;Mughabghab&quot;,&quot;given&quot;:&quot;S.&quot;,&quot;parse-names&quot;:false,&quot;dropping-particle&quot;:&quot;&quot;,&quot;non-dropping-particle&quot;:&quot;&quot;},{&quot;family&quot;:&quot;Navratil&quot;,&quot;given&quot;:&quot;P.&quot;,&quot;parse-names&quot;:false,&quot;dropping-particle&quot;:&quot;&quot;,&quot;non-dropping-particle&quot;:&quot;&quot;},{&quot;family&quot;:&quot;Neudecker&quot;,&quot;given&quot;:&quot;D.&quot;,&quot;parse-names&quot;:false,&quot;dropping-particle&quot;:&quot;&quot;,&quot;non-dropping-particle&quot;:&quot;&quot;},{&quot;family&quot;:&quot;Nobre&quot;,&quot;given&quot;:&quot;G. P.A.&quot;,&quot;parse-names&quot;:false,&quot;dropping-particle&quot;:&quot;&quot;,&quot;non-dropping-particle&quot;:&quot;&quot;},{&quot;family&quot;:&quot;Noguere&quot;,&quot;given&quot;:&quot;G.&quot;,&quot;parse-names&quot;:false,&quot;dropping-particle&quot;:&quot;&quot;,&quot;non-dropping-particle&quot;:&quot;&quot;},{&quot;family&quot;:&quot;Paris&quot;,&quot;given&quot;:&quot;M.&quot;,&quot;parse-names&quot;:false,&quot;dropping-particle&quot;:&quot;&quot;,&quot;non-dropping-particle&quot;:&quot;&quot;},{&quot;family&quot;:&quot;Pigni&quot;,&quot;given&quot;:&quot;M. T.&quot;,&quot;parse-names&quot;:false,&quot;dropping-particle&quot;:&quot;&quot;,&quot;non-dropping-particle&quot;:&quot;&quot;},{&quot;family&quot;:&quot;Plompen&quot;,&quot;given&quot;:&quot;A. J.&quot;,&quot;parse-names&quot;:false,&quot;dropping-particle&quot;:&quot;&quot;,&quot;non-dropping-particle&quot;:&quot;&quot;},{&quot;family&quot;:&quot;Pritychenko&quot;,&quot;given&quot;:&quot;B.&quot;,&quot;parse-names&quot;:false,&quot;dropping-particle&quot;:&quot;&quot;,&quot;non-dropping-particle&quot;:&quot;&quot;},{&quot;family&quot;:&quot;Pronyaev&quot;,&quot;given&quot;:&quot;V. G.&quot;,&quot;parse-names&quot;:false,&quot;dropping-particle&quot;:&quot;&quot;,&quot;non-dropping-particle&quot;:&quot;&quot;},{&quot;family&quot;:&quot;Roubtsov&quot;,&quot;given&quot;:&quot;D.&quot;,&quot;parse-names&quot;:false,&quot;dropping-particle&quot;:&quot;&quot;,&quot;non-dropping-particle&quot;:&quot;&quot;},{&quot;family&quot;:&quot;Rochman&quot;,&quot;given&quot;:&quot;D.&quot;,&quot;parse-names&quot;:false,&quot;dropping-particle&quot;:&quot;&quot;,&quot;non-dropping-particle&quot;:&quot;&quot;},{&quot;family&quot;:&quot;Romano&quot;,&quot;given&quot;:&quot;P.&quot;,&quot;parse-names&quot;:false,&quot;dropping-particle&quot;:&quot;&quot;,&quot;non-dropping-particle&quot;:&quot;&quot;},{&quot;family&quot;:&quot;Schillebeeckx&quot;,&quot;given&quot;:&quot;P.&quot;,&quot;parse-names&quot;:false,&quot;dropping-particle&quot;:&quot;&quot;,&quot;non-dropping-particle&quot;:&quot;&quot;},{&quot;family&quot;:&quot;Simakov&quot;,&quot;given&quot;:&quot;S.&quot;,&quot;parse-names&quot;:false,&quot;dropping-particle&quot;:&quot;&quot;,&quot;non-dropping-particle&quot;:&quot;&quot;},{&quot;family&quot;:&quot;Sin&quot;,&quot;given&quot;:&quot;M.&quot;,&quot;parse-names&quot;:false,&quot;dropping-particle&quot;:&quot;&quot;,&quot;non-dropping-particle&quot;:&quot;&quot;},{&quot;family&quot;:&quot;Sirakov&quot;,&quot;given&quot;:&quot;I.&quot;,&quot;parse-names&quot;:false,&quot;dropping-particle&quot;:&quot;&quot;,&quot;non-dropping-particle&quot;:&quot;&quot;},{&quot;family&quot;:&quot;Sleaford&quot;,&quot;given&quot;:&quot;B.&quot;,&quot;parse-names&quot;:false,&quot;dropping-particle&quot;:&quot;&quot;,&quot;non-dropping-particle&quot;:&quot;&quot;},{&quot;family&quot;:&quot;Sobes&quot;,&quot;given&quot;:&quot;V.&quot;,&quot;parse-names&quot;:false,&quot;dropping-particle&quot;:&quot;&quot;,&quot;non-dropping-particle&quot;:&quot;&quot;},{&quot;family&quot;:&quot;Soukhovitskii&quot;,&quot;given&quot;:&quot;E. S.&quot;,&quot;parse-names&quot;:false,&quot;dropping-particle&quot;:&quot;&quot;,&quot;non-dropping-particle&quot;:&quot;&quot;},{&quot;family&quot;:&quot;Stetcu&quot;,&quot;given&quot;:&quot;I.&quot;,&quot;parse-names&quot;:false,&quot;dropping-particle&quot;:&quot;&quot;,&quot;non-dropping-particle&quot;:&quot;&quot;},{&quot;family&quot;:&quot;Talou&quot;,&quot;given&quot;:&quot;P.&quot;,&quot;parse-names&quot;:false,&quot;dropping-particle&quot;:&quot;&quot;,&quot;non-dropping-particle&quot;:&quot;&quot;},{&quot;family&quot;:&quot;Thompson&quot;,&quot;given&quot;:&quot;I.&quot;,&quot;parse-names&quot;:false,&quot;dropping-particle&quot;:&quot;&quot;,&quot;non-dropping-particle&quot;:&quot;&quot;},{&quot;family&quot;:&quot;Marck&quot;,&quot;given&quot;:&quot;S.&quot;,&quot;parse-names&quot;:false,&quot;dropping-particle&quot;:&quot;&quot;,&quot;non-dropping-particle&quot;:&quot;van der&quot;},{&quot;family&quot;:&quot;Welser-Sherrill&quot;,&quot;given&quot;:&quot;L.&quot;,&quot;parse-names&quot;:false,&quot;dropping-particle&quot;:&quot;&quot;,&quot;non-dropping-particle&quot;:&quot;&quot;},{&quot;family&quot;:&quot;Wiarda&quot;,&quot;given&quot;:&quot;D.&quot;,&quot;parse-names&quot;:false,&quot;dropping-particle&quot;:&quot;&quot;,&quot;non-dropping-particle&quot;:&quot;&quot;},{&quot;family&quot;:&quot;White&quot;,&quot;given&quot;:&quot;M.&quot;,&quot;parse-names&quot;:false,&quot;dropping-particle&quot;:&quot;&quot;,&quot;non-dropping-particle&quot;:&quot;&quot;},{&quot;family&quot;:&quot;Wormald&quot;,&quot;given&quot;:&quot;J. L.&quot;,&quot;parse-names&quot;:false,&quot;dropping-particle&quot;:&quot;&quot;,&quot;non-dropping-particle&quot;:&quot;&quot;},{&quot;family&quot;:&quot;Wright&quot;,&quot;given&quot;:&quot;R. Q.&quot;,&quot;parse-names&quot;:false,&quot;dropping-particle&quot;:&quot;&quot;,&quot;non-dropping-particle&quot;:&quot;&quot;},{&quot;family&quot;:&quot;Zerkle&quot;,&quot;given&quot;:&quot;M.&quot;,&quot;parse-names&quot;:false,&quot;dropping-particle&quot;:&quot;&quot;,&quot;non-dropping-particle&quot;:&quot;&quot;},{&quot;family&quot;:&quot;Žerovnik&quot;,&quot;given&quot;:&quot;G.&quot;,&quot;parse-names&quot;:false,&quot;dropping-particle&quot;:&quot;&quot;,&quot;non-dropping-particle&quot;:&quot;&quot;},{&quot;family&quot;:&quot;Zhu&quot;,&quot;given&quot;:&quot;Y.&quot;,&quot;parse-names&quot;:false,&quot;dropping-particle&quot;:&quot;&quot;,&quot;non-dropping-particle&quot;:&quot;&quot;}],&quot;container-title&quot;:&quot;Nuclear Data Sheets&quot;,&quot;accessed&quot;:{&quot;date-parts&quot;:[[2026,3,3]]},&quot;DOI&quot;:&quot;10.1016/j.nds.2018.02.001&quot;,&quot;ISSN&quot;:&quot;00903752&quot;,&quot;URL&quot;:&quot;https://doi.org/10.3938/jkps.59.1057&quot;,&quot;issued&quot;:{&quot;date-parts&quot;:[[2018,2,1]]},&quot;page&quot;:&quot;1-142&quot;,&quot;abstract&quot;:&quot;We describe the new ENDF/B-VIII.0 evaluated nuclear reaction data library. ENDF/B-VIII.0 fully incorporates the new IAEA standards, includes improved thermal neutron scattering data and uses new evaluated data from the CIELO project for neutron reactions on 1H, 16O, 56Fe, 235U, 238U and 239Pu described in companion papers in the present issue of Nuclear Data Sheets. The evaluations benefit from recent experimental data obtained in the U.S. and Europe, and improvements in theory and simulation. Notable advances include updated evaluated data for light nuclei, structural materials, actinides, fission energy release, prompt fission neutron and γ-ray spectra, thermal neutron scattering data, and charged-particle reactions. Integral validation testing is shown for a wide range of criticality, reaction rate, and neutron transmission benchmarks. In general, integral validation performance of the library is improved relative to the previous ENDF/B-VII.1 library.&quot;,&quot;publisher&quot;:&quot;Academic Press&quot;,&quot;issue&quot;:&quot;23&quot;,&quot;volume&quot;:&quot;148&quot;},&quot;isTemporary&quot;:false},{&quot;id&quot;:&quot;4282c5b0-aa21-3a95-b8df-a0418100bb4b&quot;,&quot;itemData&quot;:{&quot;type&quot;:&quot;article-journal&quot;,&quot;id&quot;:&quot;4282c5b0-aa21-3a95-b8df-a0418100bb4b&quot;,&quot;title&quot;:&quot;Atomic displacement cross-sections for neutron irradiation of materials from Be to Bi calculated using the arc-dpa model&quot;,&quot;author&quot;:[{&quot;family&quot;:&quot;Konobeyev&quot;,&quot;given&quot;:&quot;A. Yu&quot;,&quot;parse-names&quot;:false,&quot;dropping-particle&quot;:&quot;&quot;,&quot;non-dropping-particle&quot;:&quot;&quot;},{&quot;family&quot;:&quot;Fischer&quot;,&quot;given&quot;:&quot;U.&quot;,&quot;parse-names&quot;:false,&quot;dropping-particle&quot;:&quot;&quot;,&quot;non-dropping-particle&quot;:&quot;&quot;},{&quot;family&quot;:&quot;Simakov&quot;,&quot;given&quot;:&quot;S. P.&quot;,&quot;parse-names&quot;:false,&quot;dropping-particle&quot;:&quot;&quot;,&quot;non-dropping-particle&quot;:&quot;&quot;}],&quot;container-title&quot;:&quot;Nuclear Engineering and Technology&quot;,&quot;accessed&quot;:{&quot;date-parts&quot;:[[2026,4,16]]},&quot;DOI&quot;:&quot;10.1016/J.NET.2018.09.001&quot;,&quot;ISSN&quot;:&quot;1738-5733&quot;,&quot;URL&quot;:&quot;https://www.sciencedirect.com/science/article/pii/S173857331830370X&quot;,&quot;issued&quot;:{&quot;date-parts&quot;:[[2019,2,1]]},&quot;page&quot;:&quot;170-175&quot;,&quot;abstract&quot;:&quot;Displacement cross-sections for an advanced assessment of radiation damage rates were obtained for a number of materials using the arc-dpa model at neutron incident energies from 10−5 eV to 10 GeV. Evaluated data files, CEM03 and ECIS codes, and an approximate approach were applied for the calculation of recoil energy distributions in neutron induced reactions. Three sets of displacement cross-sections based on the use of low-energy data from JEFF-3.3, ENDF/B-VIII.0, and JENDL-4.0u were prepared. Files contain also cross-sections calculated using the standard NRT model. Special efforts were made to estimate the uncertainty of obtained displacement cross-sections.&quot;,&quot;publisher&quot;:&quot;Elsevier&quot;,&quot;issue&quot;:&quot;1&quot;,&quot;volume&quot;:&quot;51&quot;},&quot;isTemporary&quot;:false}],&quot;citationTag&quot;:&quot;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&quot;},{&quot;citationID&quot;:&quot;MENDELEY_CITATION_9f0606bc-4443-4693-913d-091118b4ebad&quot;,&quot;properties&quot;:{&quot;noteIndex&quot;:0},&quot;isEdited&quot;:false,&quot;manualOverride&quot;:{&quot;isManuallyOverridden&quot;:false,&quot;citeprocText&quot;:&quot;[17,20,21,42–44]&quot;,&quot;manualOverrideText&quot;:&quot;&quot;},&quot;citationTag&quot;:&quot;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&quot;,&quot;citationItems&quot;:[{&quot;id&quot;:&quot;0961e9a0-bd79-37ab-960e-a5584ec205f5&quot;,&quot;itemData&quot;:{&quot;type&quot;:&quot;article-journal&quot;,&quot;id&quot;:&quot;0961e9a0-bd79-37ab-960e-a5584ec205f5&quot;,&quot;title&quot;:&quot;PHENIX U.S.-Japan Collaboration Investigation of Thermal and Mechanical Properties of Thermal Neutron–Shielded Irradiated Tungsten&quot;,&quot;author&quot;:[{&quot;family&quot;:&quot;Garrison&quot;,&quot;given&quot;:&quot;Lauren M.&quot;,&quot;parse-names&quot;:false,&quot;dropping-particle&quot;:&quot;&quot;,&quot;non-dropping-particle&quot;:&quot;&quot;},{&quot;family&quot;:&quot;Katoh&quot;,&quot;given&quot;:&quot;Yutai&quot;,&quot;parse-names&quot;:false,&quot;dropping-particle&quot;:&quot;&quot;,&quot;non-dropping-particle&quot;:&quot;&quot;},{&quot;family&quot;:&quot;Geringer&quot;,&quot;given&quot;:&quot;Josina W.&quot;,&quot;parse-names&quot;:false,&quot;dropping-particle&quot;:&quot;&quot;,&quot;non-dropping-particle&quot;:&quot;&quot;},{&quot;family&quot;:&quot;Akiyoshi&quot;,&quot;given&quot;:&quot;Masafumi&quot;,&quot;parse-names&quot;:false,&quot;dropping-particle&quot;:&quot;&quot;,&quot;non-dropping-particle&quot;:&quot;&quot;},{&quot;family&quot;:&quot;Chen&quot;,&quot;given&quot;:&quot;Xiang&quot;,&quot;parse-names&quot;:false,&quot;dropping-particle&quot;:&quot;&quot;,&quot;non-dropping-particle&quot;:&quot;&quot;},{&quot;family&quot;:&quot;Fukuda&quot;,&quot;given&quot;:&quot;Makoto&quot;,&quot;parse-names&quot;:false,&quot;dropping-particle&quot;:&quot;&quot;,&quot;non-dropping-particle&quot;:&quot;&quot;},{&quot;family&quot;:&quot;Hasegawa&quot;,&quot;given&quot;:&quot;Akira&quot;,&quot;parse-names&quot;:false,&quot;dropping-particle&quot;:&quot;&quot;,&quot;non-dropping-particle&quot;:&quot;&quot;},{&quot;family&quot;:&quot;Hinoki&quot;,&quot;given&quot;:&quot;Tatsuya&quot;,&quot;parse-names&quot;:false,&quot;dropping-particle&quot;:&quot;&quot;,&quot;non-dropping-particle&quot;:&quot;&quot;},{&quot;family&quot;:&quot;Hu&quot;,&quot;given&quot;:&quot;Xunxiang&quot;,&quot;parse-names&quot;:false,&quot;dropping-particle&quot;:&quot;&quot;,&quot;non-dropping-particle&quot;:&quot;&quot;},{&quot;family&quot;:&quot;Koyanagi&quot;,&quot;given&quot;:&quot;Takaaki&quot;,&quot;parse-names&quot;:false,&quot;dropping-particle&quot;:&quot;&quot;,&quot;non-dropping-particle&quot;:&quot;&quot;},{&quot;family&quot;:&quot;Lang&quot;,&quot;given&quot;:&quot;Eric&quot;,&quot;parse-names&quot;:false,&quot;dropping-particle&quot;:&quot;&quot;,&quot;non-dropping-particle&quot;:&quot;&quot;},{&quot;family&quot;:&quot;McAlister&quot;,&quot;given&quot;:&quot;Michael&quot;,&quot;parse-names&quot;:false,&quot;dropping-particle&quot;:&quot;&quot;,&quot;non-dropping-particle&quot;:&quot;&quot;},{&quot;family&quot;:&quot;McDuffee&quot;,&quot;given&quot;:&quot;Joel&quot;,&quot;parse-names&quot;:false,&quot;dropping-particle&quot;:&quot;&quot;,&quot;non-dropping-particle&quot;:&quot;&quot;},{&quot;family&quot;:&quot;Miyazawa&quot;,&quot;given&quot;:&quot;Takeshi&quot;,&quot;parse-names&quot;:false,&quot;dropping-particle&quot;:&quot;&quot;,&quot;non-dropping-particle&quot;:&quot;&quot;},{&quot;family&quot;:&quot;Parish&quot;,&quot;given&quot;:&quot;Chad&quot;,&quot;parse-names&quot;:false,&quot;dropping-particle&quot;:&quot;&quot;,&quot;non-dropping-particle&quot;:&quot;&quot;},{&quot;family&quot;:&quot;Proehl&quot;,&quot;given&quot;:&quot;Emily&quot;,&quot;parse-names&quot;:false,&quot;dropping-particle&quot;:&quot;&quot;,&quot;non-dropping-particle&quot;:&quot;&quot;},{&quot;family&quot;:&quot;Reid&quot;,&quot;given&quot;:&quot;Nathan&quot;,&quot;parse-names&quot;:false,&quot;dropping-particle&quot;:&quot;&quot;,&quot;non-dropping-particle&quot;:&quot;&quot;},{&quot;family&quot;:&quot;Robertson&quot;,&quot;given&quot;:&quot;Janet&quot;,&quot;parse-names&quot;:false,&quot;dropping-particle&quot;:&quot;&quot;,&quot;non-dropping-particle&quot;:&quot;&quot;},{&quot;family&quot;:&quot;Wang&quot;,&quot;given&quot;:&quot;Hsin&quot;,&quot;parse-names&quot;:false,&quot;dropping-particle&quot;:&quot;&quot;,&quot;non-dropping-particle&quot;:&quot;&quot;}],&quot;container-title&quot;:&quot;Fusion Science and Technology&quot;,&quot;DOI&quot;:&quot;10.1080/15361055.2019.1602390&quot;,&quot;ISSN&quot;:&quot;19437641&quot;,&quot;issued&quot;:{&quot;date-parts&quot;:[[2019,8,18]]},&quot;page&quot;:&quot;499-509&quot;,&quot;abstract&quot;:&quot;The United States and Japan have collaborated on fusion materials research in a series of agreements reaching back to 1981. The PHENIX collaboration is the latest U.S.-Japan project which spans 2013 to 2019 and has the goal of assessing technical feasibility of tungsten-based, helium-cooled plasma-facing component concepts for a demonstration fusion power reactor (DEMO). Task 2 within the PHENIX project is focused on evaluating the neutron irradiation effects in tungsten. For tungsten, the transmutation to Re and Os is at least as important to determining its properties after irradiation as the displacement damage, and the transmutation rate depends on the energy spectrum of the reactor. A large-scale, instrumented irradiation capsule with thermal neutron shielding to better mimic fusion conditions was irradiated in the High Flux Isotope Reactor (HFIR) at Oak Ridge National Laboratory. The tungsten specimens were irradiated in different temperature zones between 500°C and 1200°C to doses of ~0.2 to 0.7 displacements per atom. More than 20 varieties of pure tungsten and tungsten alloys were included in the irradiation, and they were evaluated in the 3025E hot-cell facility and at the Low Activation Materials Development and Analysis Laboratory. The elevated temperature tensile, fracture toughness, hardness, thermal conductivity, electrical resistivity, density, elemental composition, and microstructure properties of the irradiated materials are being collected. This paper overviews the experimental design, specimen matrix, and the initial results of postirradiation examinations.&quot;,&quot;publisher&quot;:&quot;Taylor and Francis Inc.&quot;,&quot;issue&quot;:&quot;6&quot;,&quot;volume&quot;:&quot;75&quot;,&quot;container-title-short&quot;:&quot;&quot;},&quot;isTemporary&quot;:false},{&quot;id&quot;:&quot;7965cc24-1e89-3be9-ba69-21cb9ae311e9&quot;,&quot;itemData&quot;:{&quot;type&quot;:&quot;article-journal&quot;,&quot;id&quot;:&quot;7965cc24-1e89-3be9-ba69-21cb9ae311e9&quot;,&quot;title&quot;:&quot;Response of unalloyed tungsten to mixed spectrum neutrons&quot;,&quot;author&quot;:[{&quot;family&quot;:&quot;Katoh&quot;,&quot;given&quot;:&quot;Y.&quot;,&quot;parse-names&quot;:false,&quot;dropping-particle&quot;:&quot;&quot;,&quot;non-dropping-particle&quot;:&quot;&quot;},{&quot;family&quot;:&quot;Snead&quot;,&quot;given&quot;:&quot;L. L.&quot;,&quot;parse-names&quot;:false,&quot;dropping-particle&quot;:&quot;&quot;,&quot;non-dropping-particle&quot;:&quot;&quot;},{&quot;family&quot;:&quot;Garrison&quot;,&quot;given&quot;:&quot;L. M.&quot;,&quot;parse-names&quot;:false,&quot;dropping-particle&quot;:&quot;&quot;,&quot;non-dropping-particle&quot;:&quot;&quot;},{&quot;family&quot;:&quot;Hu&quot;,&quot;given&quot;:&quot;X.&quot;,&quot;parse-names&quot;:false,&quot;dropping-particle&quot;:&quot;&quot;,&quot;non-dropping-particle&quot;:&quot;&quot;},{&quot;family&quot;:&quot;Koyanagi&quot;,&quot;given&quot;:&quot;T.&quot;,&quot;parse-names&quot;:false,&quot;dropping-particle&quot;:&quot;&quot;,&quot;non-dropping-particle&quot;:&quot;&quot;},{&quot;family&quot;:&quot;Parish&quot;,&quot;given&quot;:&quot;C. M.&quot;,&quot;parse-names&quot;:false,&quot;dropping-particle&quot;:&quot;&quot;,&quot;non-dropping-particle&quot;:&quot;&quot;},{&quot;family&quot;:&quot;Edmondson&quot;,&quot;given&quot;:&quot;P. D.&quot;,&quot;parse-names&quot;:false,&quot;dropping-particle&quot;:&quot;&quot;,&quot;non-dropping-particle&quot;:&quot;&quot;},{&quot;family&quot;:&quot;Fukuda&quot;,&quot;given&quot;:&quot;M.&quot;,&quot;parse-names&quot;:false,&quot;dropping-particle&quot;:&quot;&quot;,&quot;non-dropping-particle&quot;:&quot;&quot;},{&quot;family&quot;:&quot;Hwang&quot;,&quot;given&quot;:&quot;T.&quot;,&quot;parse-names&quot;:false,&quot;dropping-particle&quot;:&quot;&quot;,&quot;non-dropping-particle&quot;:&quot;&quot;},{&quot;family&quot;:&quot;Tanaka&quot;,&quot;given&quot;:&quot;T.&quot;,&quot;parse-names&quot;:false,&quot;dropping-particle&quot;:&quot;&quot;,&quot;non-dropping-particle&quot;:&quot;&quot;},{&quot;family&quot;:&quot;Hasegawa&quot;,&quot;given&quot;:&quot;A.&quot;,&quot;parse-names&quot;:false,&quot;dropping-particle&quot;:&quot;&quot;,&quot;non-dropping-particle&quot;:&quot;&quot;}],&quot;container-title&quot;:&quot;Journal of Nuclear Materials&quot;,&quot;DOI&quot;:&quot;10.1016/j.jnucmat.2019.03.045&quot;,&quot;ISSN&quot;:&quot;00223115&quot;,&quot;issued&quot;:{&quot;date-parts&quot;:[[2019,7,1]]},&quot;page&quot;:&quot;193-207&quot;,&quot;abstract&quot;:&quot;Neutron irradiation in mixed spectrum reactors is an effective approach to investigate the synergistic effects of solid transmutations and atomic displacement damage in tungsten. In this article the findings and interpretations from a large-scale tungsten irradiation campaign conducted using the High Flux Isotope Reactor of Oak Ridge National Laboratory are summarized. The response of originally-unalloyed tungsten to mixed spectrum neutron irradiation is characterized by enormous hardening, degradation of modulus of toughness eventually leading to embrittlement, and decreased thermal conductivity. These property changes may be attributed primarily to production, segregation, and precipitation of rhenium and osmium and assisted by displacement damage. The stages describing the evolution of the microstructural development and property changes with the neutron dose and the accompanying accumulation of transmutation products are proposed. This manuscript has been co-authored by UT-Battelle, LLC under Contract No. DE-AC05-00OR22725 with the U.S. Department of Energy. The United States Government retains and the publisher, by accepting the article for publication, acknowledges that the United States Government retains a non-exclusive, paid-up, irrevocable, worldwide license to publish or reproduce the published form of this manuscript, or allow others to do so, for United States Government purposes. The Department of Energy will provide public access to these results of federally sponsored research in accordance with the DOE Public Access Plan (http://energy.gov/downloads/doe-public-access-plan).&quot;,&quot;publisher&quot;:&quot;Elsevier B.V.&quot;,&quot;volume&quot;:&quot;520&quot;,&quot;container-title-short&quot;:&quot;&quot;},&quot;isTemporary&quot;:false},{&quot;id&quot;:&quot;57b26366-6606-35ec-bc5a-bb8703f22726&quot;,&quot;itemData&quot;:{&quot;type&quot;:&quot;article-journal&quot;,&quot;id&quot;:&quot;57b26366-6606-35ec-bc5a-bb8703f22726&quot;,&quot;title&quot;:&quot;Thermal diffusivity of irradiated tungsten and tungsten-rhenium alloys&quot;,&quot;author&quot;:[{&quot;family&quot;:&quot;Akiyoshi&quot;,&quot;given&quot;:&quot;Masafumi&quot;,&quot;parse-names&quot;:false,&quot;dropping-particle&quot;:&quot;&quot;,&quot;non-dropping-particle&quot;:&quot;&quot;},{&quot;family&quot;:&quot;Garrison&quot;,&quot;given&quot;:&quot;Lauren M.&quot;,&quot;parse-names&quot;:false,&quot;dropping-particle&quot;:&quot;&quot;,&quot;non-dropping-particle&quot;:&quot;&quot;},{&quot;family&quot;:&quot;Geringer&quot;,&quot;given&quot;:&quot;Josina W.&quot;,&quot;parse-names&quot;:false,&quot;dropping-particle&quot;:&quot;&quot;,&quot;non-dropping-particle&quot;:&quot;&quot;},{&quot;family&quot;:&quot;Wang&quot;,&quot;given&quot;:&quot;Hsin&quot;,&quot;parse-names&quot;:false,&quot;dropping-particle&quot;:&quot;&quot;,&quot;non-dropping-particle&quot;:&quot;&quot;},{&quot;family&quot;:&quot;Hasegawa&quot;,&quot;given&quot;:&quot;Akira&quot;,&quot;parse-names&quot;:false,&quot;dropping-particle&quot;:&quot;&quot;,&quot;non-dropping-particle&quot;:&quot;&quot;},{&quot;family&quot;:&quot;Nogami&quot;,&quot;given&quot;:&quot;Shuhei&quot;,&quot;parse-names&quot;:false,&quot;dropping-particle&quot;:&quot;&quot;,&quot;non-dropping-particle&quot;:&quot;&quot;},{&quot;family&quot;:&quot;Katoh&quot;,&quot;given&quot;:&quot;Yutai&quot;,&quot;parse-names&quot;:false,&quot;dropping-particle&quot;:&quot;&quot;,&quot;non-dropping-particle&quot;:&quot;&quot;}],&quot;container-title&quot;:&quot;Journal of Nuclear Materials&quot;,&quot;DOI&quot;:&quot;10.1016/j.jnucmat.2020.152594&quot;,&quot;ISSN&quot;:&quot;00223115&quot;,&quot;issued&quot;:{&quot;date-parts&quot;:[[2021,1,1]]},&quot;abstract&quot;:&quot;The Japan-US PHENIX project irradiated tungsten materials in the RB-19J capsule experiment in the High Flux Isotope Reactor (HFIR). A gadolinium (Gd) shielding was used to absorb the thermal neutrons and reduce rhenium and osmium generation in tungsten. Pure tungsten and K-doped W-3% Re samples were irradiated at 532 – 662 °C to dose of 0.21-0.46 dpa, with the grain orientation perpendicular or parallel to the disk surface. Thermal diffusivity measurements were performed from 100 °C to 500 °C. Additional measurements followed after annealing up to 900 °C. Irradiated pure tungsten specimens showed similar thermal diffusivity results compared with an unirradiated W-1% Re specimen in another study. The transmutation amount of Re was calculated to be about 0.52% for those specimens that showed good agreement with this study. Specimens irradiated in this study to different doses presented almost the same thermal diffusivity. Annealing up to 800 °C resulted in no recovery of thermal diffusivity. These results show that the contribution of crystalline defects to degradation of thermal diffusivity is quite limited. In addition, the thermal diffusivity of the irradiated specimens was getting close to that of the unirradiated specimens at elevated temperature.&quot;,&quot;publisher&quot;:&quot;Elsevier B.V.&quot;,&quot;volume&quot;:&quot;543&quot;,&quot;container-title-short&quot;:&quot;&quot;},&quot;isTemporary&quot;:false},{&quot;id&quot;:&quot;f7530484-246a-313e-ab84-bf252bdc0ab9&quot;,&quot;itemData&quot;:{&quot;type&quot;:&quot;article-journal&quot;,&quot;id&quot;:&quot;f7530484-246a-313e-ab84-bf252bdc0ab9&quot;,&quot;title&quot;:&quot;Effect of irradiation temperature on the fracture-mechanical behaviour of tungsten irradiated to 1 dpa&quot;,&quot;author&quot;:[{&quot;family&quot;:&quot;Gaganidze&quot;,&quot;given&quot;:&quot;E.&quot;,&quot;parse-names&quot;:false,&quot;dropping-particle&quot;:&quot;&quot;,&quot;non-dropping-particle&quot;:&quot;&quot;},{&quot;family&quot;:&quot;Chauhan&quot;,&quot;given&quot;:&quot;A.&quot;,&quot;parse-names&quot;:false,&quot;dropping-particle&quot;:&quot;&quot;,&quot;non-dropping-particle&quot;:&quot;&quot;},{&quot;family&quot;:&quot;Schneider&quot;,&quot;given&quot;:&quot;H. C.&quot;,&quot;parse-names&quot;:false,&quot;dropping-particle&quot;:&quot;&quot;,&quot;non-dropping-particle&quot;:&quot;&quot;},{&quot;family&quot;:&quot;Terentyev&quot;,&quot;given&quot;:&quot;D.&quot;,&quot;parse-names&quot;:false,&quot;dropping-particle&quot;:&quot;&quot;,&quot;non-dropping-particle&quot;:&quot;&quot;},{&quot;family&quot;:&quot;Rossaert&quot;,&quot;given&quot;:&quot;B.&quot;,&quot;parse-names&quot;:false,&quot;dropping-particle&quot;:&quot;&quot;,&quot;non-dropping-particle&quot;:&quot;&quot;},{&quot;family&quot;:&quot;Aktaa&quot;,&quot;given&quot;:&quot;J.&quot;,&quot;parse-names&quot;:false,&quot;dropping-particle&quot;:&quot;&quot;,&quot;non-dropping-particle&quot;:&quot;&quot;}],&quot;container-title&quot;:&quot;Journal of Nuclear Materials&quot;,&quot;accessed&quot;:{&quot;date-parts&quot;:[[2026,4,15]]},&quot;DOI&quot;:&quot;10.1016/J.JNUCMAT.2021.153200&quot;,&quot;ISSN&quot;:&quot;0022-3115&quot;,&quot;URL&quot;:&quot;https://www.sciencedirect.com/science/article/pii/S0022311521004232?via%3Dihub&quot;,&quot;issued&quot;:{&quot;date-parts&quot;:[[2021,12,1]]},&quot;page&quot;:&quot;153200&quot;,&quot;abstract&quot;:&quot;We investigate the influence of neutron irradiation on the fracture-mechanical behaviour of ITER-specification conform stress relieved tungsten bar. The neutron irradiation of miniaturized Disc-shaped Compact Tension specimens with electrical discharge machined notches was performed in the Material Testing High Flux BR2 reactor of SCK CEN in Mol. Damage doses close to 1 dpa were achieved at multiple irradiation temperatures of 400, 600 and 1000°C. Suppression of thermal neutrons fluence by applying stainless steel capsules resulted in reduction of Re (Os) content down to fusion application relevant level of 2 at% (0.2 at%). Neutron irradiation strongly impacted fracture-mechanical behaviour of the material. Depending on the irradiation temperature, the DBTT increases by about 650°C or even higher as has been deduced on the basis of the load-displacement curve analysis. The degradation of the mechanical properties is attributed to the alteration of the microstructure and fracture mode. The results are compared with the fracture-mechanical data on irradiated tungsten obtained previously in the course of same neutron irradiation campaign.&quot;,&quot;publisher&quot;:&quot;North-Holland&quot;,&quot;volume&quot;:&quot;556&quot;,&quot;container-title-short&quot;:&quot;&quot;},&quot;isTemporary&quot;:false},{&quot;id&quot;:&quot;d218c710-df4a-321b-864a-996f1f1eee5c&quot;,&quot;itemData&quot;:{&quot;type&quot;:&quot;article-journal&quot;,&quot;id&quot;:&quot;d218c710-df4a-321b-864a-996f1f1eee5c&quot;,&quot;title&quot;:&quot;New insights into microstructure of neutron-irradiated tungsten&quot;,&quot;author&quot;:[{&quot;family&quot;:&quot;Dürrschnabel&quot;,&quot;given&quot;:&quot;M.&quot;,&quot;parse-names&quot;:false,&quot;dropping-particle&quot;:&quot;&quot;,&quot;non-dropping-particle&quot;:&quot;&quot;},{&quot;family&quot;:&quot;Klimenkov&quot;,&quot;given&quot;:&quot;M.&quot;,&quot;parse-names&quot;:false,&quot;dropping-particle&quot;:&quot;&quot;,&quot;non-dropping-particle&quot;:&quot;&quot;},{&quot;family&quot;:&quot;Jäntsch&quot;,&quot;given&quot;:&quot;U.&quot;,&quot;parse-names&quot;:false,&quot;dropping-particle&quot;:&quot;&quot;,&quot;non-dropping-particle&quot;:&quot;&quot;},{&quot;family&quot;:&quot;Rieth&quot;,&quot;given&quot;:&quot;M.&quot;,&quot;parse-names&quot;:false,&quot;dropping-particle&quot;:&quot;&quot;,&quot;non-dropping-particle&quot;:&quot;&quot;},{&quot;family&quot;:&quot;Schneider&quot;,&quot;given&quot;:&quot;H. C.&quot;,&quot;parse-names&quot;:false,&quot;dropping-particle&quot;:&quot;&quot;,&quot;non-dropping-particle&quot;:&quot;&quot;},{&quot;family&quot;:&quot;Terentyev&quot;,&quot;given&quot;:&quot;D.&quot;,&quot;parse-names&quot;:false,&quot;dropping-particle&quot;:&quot;&quot;,&quot;non-dropping-particle&quot;:&quot;&quot;}],&quot;container-title&quot;:&quot;Scientific Reports&quot;,&quot;container-title-short&quot;:&quot;Sci. Rep.&quot;,&quot;DOI&quot;:&quot;10.1038/s41598-021-86746-6&quot;,&quot;ISSN&quot;:&quot;20452322&quot;,&quot;PMID&quot;:&quot;33828109&quot;,&quot;issued&quot;:{&quot;date-parts&quot;:[[2021,12,1]]},&quot;abstract&quot;:&quot;The development of appropriate materials for fusion reactors that can sustain high neutron fluence at elevated temperatures remains a great challenge. Tungsten is one of the promising candidate materials for plasma-facing components of future fusion reactors, due to several favorable properties as for example a high melting point, a high sputtering resistivity, and a low coefficient of thermal expansion. The microstructural details of a tungsten sample with a 1.25 dpa (displacements per atom) damage dose after neutron irradiation at 800 °C were examined by transmission electron microscopy. Three types of radiation-induced defects were observed, analyzed and characterized: (1) voids with sizes ranging from 10 to 65 nm, (2) dislocation loops with a size of up to 10 nm and (3) W–Re–Os containing σ- and χ-type precipitates. The distribution of voids as well as the nature of the occurring dislocation loops were studied in detail. In addition, nano-chemical analyses revealed that the σ- and χ-type precipitates, which are sometimes attached to voids, are surrounded by a solid solution cloud enriched with Re. For the first time the crystallographic orientation relationship of the σ- and χ-phases to the W-matrix was specified. Furthermore, electron energy-loss spectroscopy could not unambiguously verify the presence of He within individual voids.&quot;,&quot;publisher&quot;:&quot;Nature Research&quot;,&quot;issue&quot;:&quot;1&quot;,&quot;volume&quot;:&quot;11&quot;},&quot;isTemporary&quot;:false},{&quot;id&quot;:&quot;c4bc0425-a118-3c10-ae97-b9c09bbd114a&quot;,&quot;itemData&quot;:{&quot;type&quot;:&quot;article-journal&quot;,&quot;id&quot;:&quot;c4bc0425-a118-3c10-ae97-b9c09bbd114a&quot;,&quot;title&quot;:&quot;Microstructural analysis of W irradiated at different temperatures&quot;,&quot;author&quot;:[{&quot;family&quot;:&quot;Klimenkov&quot;,&quot;given&quot;:&quot;M.&quot;,&quot;parse-names&quot;:false,&quot;dropping-particle&quot;:&quot;&quot;,&quot;non-dropping-particle&quot;:&quot;&quot;},{&quot;family&quot;:&quot;Dürrschnabel&quot;,&quot;given&quot;:&quot;M.&quot;,&quot;parse-names&quot;:false,&quot;dropping-particle&quot;:&quot;&quot;,&quot;non-dropping-particle&quot;:&quot;&quot;},{&quot;family&quot;:&quot;Jäntsch&quot;,&quot;given&quot;:&quot;U.&quot;,&quot;parse-names&quot;:false,&quot;dropping-particle&quot;:&quot;&quot;,&quot;non-dropping-particle&quot;:&quot;&quot;},{&quot;family&quot;:&quot;Lied&quot;,&quot;given&quot;:&quot;P.&quot;,&quot;parse-names&quot;:false,&quot;dropping-particle&quot;:&quot;&quot;,&quot;non-dropping-particle&quot;:&quot;&quot;},{&quot;family&quot;:&quot;Rieth&quot;,&quot;given&quot;:&quot;M.&quot;,&quot;parse-names&quot;:false,&quot;dropping-particle&quot;:&quot;&quot;,&quot;non-dropping-particle&quot;:&quot;&quot;},{&quot;family&quot;:&quot;Schneider&quot;,&quot;given&quot;:&quot;H. C.&quot;,&quot;parse-names&quot;:false,&quot;dropping-particle&quot;:&quot;&quot;,&quot;non-dropping-particle&quot;:&quot;&quot;},{&quot;family&quot;:&quot;Terentyev&quot;,&quot;given&quot;:&quot;D.&quot;,&quot;parse-names&quot;:false,&quot;dropping-particle&quot;:&quot;&quot;,&quot;non-dropping-particle&quot;:&quot;&quot;},{&quot;family&quot;:&quot;Renterghem&quot;,&quot;given&quot;:&quot;W.&quot;,&quot;parse-names&quot;:false,&quot;dropping-particle&quot;:&quot;&quot;,&quot;non-dropping-particle&quot;:&quot;Van&quot;}],&quot;container-title&quot;:&quot;Journal of Nuclear Materials&quot;,&quot;accessed&quot;:{&quot;date-parts&quot;:[[2025,11,26]]},&quot;DOI&quot;:&quot;10.1016/j.jnucmat.2022.154018&quot;,&quot;ISSN&quot;:&quot;00223115&quot;,&quot;issued&quot;:{&quot;date-parts&quot;:[[2022,12,15]]},&quot;abstract&quot;:&quot;Pure W was neutron irradiated at 600 °C, 900 °C, 1000 °C, 1100 °C, and 1200 °C with a dose of ∼1 dpa, and its microstructure was subsequently analyzed using transmission electron microscopy (TEM). Three types of defects were observed and analyzed in detail: (i) voids, (ii) dislocation loops with a diameter of up to 20 nm and (iii) W-Re-Os containing precipitates. The TEM study includes a detailed examination of the defect structure, e.g., determination of the size and spatial distribution of voids, precipitates and dislocation loops. Application of g-imaging shows the formation of the interstitial loops with both ½&lt;111&gt; and 〈100〉 Burgers vectors. In addition, local chemical and structural analysis revealed the formation of χ-type precipitates, which are attached to the voids at 1100 °C. It was also found that voids, loops and precipitates are surrounded by a solid solution cloud enriched with Re and Os. The use of highly sensitive nanoscale chemical analysis allows the identification of differences in Re/Os segregation at and in the vicinity of the three defect types. A precise analysis of the chemical composition of the precipitates and clouds around the voids was achieved by a special preparation of their replicates.&quot;,&quot;publisher&quot;:&quot;Elsevier B.V.&quot;,&quot;volume&quot;:&quot;572&quot;,&quot;container-title-short&quot;:&quot;&quot;},&quot;isTemporary&quot;:false}]},{&quot;citationID&quot;:&quot;MENDELEY_CITATION_1ac17cf4-042a-4995-936f-879e5999c919&quot;,&quot;properties&quot;:{&quot;noteIndex&quot;:0},&quot;isEdited&quot;:false,&quot;manualOverride&quot;:{&quot;isManuallyOverridden&quot;:false,&quot;citeprocText&quot;:&quot;[45]&quot;,&quot;manualOverrideText&quot;:&quot;&quot;},&quot;citationTag&quot;:&quot;MENDELEY_CITATION_v3_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&quot;,&quot;citationItems&quot;:[{&quot;id&quot;:&quot;54bc7358-787d-3b88-93b7-0e7fffaad894&quot;,&quot;itemData&quot;:{&quot;type&quot;:&quot;article&quot;,&quot;id&quot;:&quot;54bc7358-787d-3b88-93b7-0e7fffaad894&quot;,&quot;title&quot;:&quot;Test Methods for Tension Testing of Metallic Materials&quot;,&quot;DOI&quot;:&quot;10.1520/E0008_E0008M-24&quot;,&quot;issued&quot;:{&quot;date-parts&quot;:[[2024,1,1]]},&quot;publisher-place&quot;:&quot;West Conshohocken, PA&quot;,&quot;publisher&quot;:&quot;ASTM International&quot;,&quot;container-title-short&quot;:&quot;&quot;},&quot;isTemporary&quot;:false}]},{&quot;citationID&quot;:&quot;MENDELEY_CITATION_46019174-522c-4a01-8adb-37aa0f7552c2&quot;,&quot;properties&quot;:{&quot;noteIndex&quot;:0},&quot;isEdited&quot;:false,&quot;manualOverride&quot;:{&quot;isManuallyOverridden&quot;:false,&quot;citeprocText&quot;:&quot;[46,47]&quot;,&quot;manualOverrideText&quot;:&quot;&quot;},&quot;citationTag&quot;:&quot;MENDELEY_CITATION_v3_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&quot;,&quot;citationItems&quot;:[{&quot;id&quot;:&quot;366ad05d-1d06-3d3c-b002-0719358fa0e4&quot;,&quot;itemData&quot;:{&quot;type&quot;:&quot;article-journal&quot;,&quot;id&quot;:&quot;366ad05d-1d06-3d3c-b002-0719358fa0e4&quot;,&quot;title&quot;:&quot;Recommendation of miniaturized techniques for mechanical testing of fusion materials in an intense neutron source&quot;,&quot;author&quot;:[{&quot;family&quot;:&quot;Jung&quot;,&quot;given&quot;:&quot;P.&quot;,&quot;parse-names&quot;:false,&quot;dropping-particle&quot;:&quot;&quot;,&quot;non-dropping-particle&quot;:&quot;&quot;},{&quot;family&quot;:&quot;Hishinuma&quot;,&quot;given&quot;:&quot;A.&quot;,&quot;parse-names&quot;:false,&quot;dropping-particle&quot;:&quot;&quot;,&quot;non-dropping-particle&quot;:&quot;&quot;},{&quot;family&quot;:&quot;Lucas&quot;,&quot;given&quot;:&quot;G.E.&quot;,&quot;parse-names&quot;:false,&quot;dropping-particle&quot;:&quot;&quot;,&quot;non-dropping-particle&quot;:&quot;&quot;},{&quot;family&quot;:&quot;Ullmaier&quot;,&quot;given&quot;:&quot;H.&quot;,&quot;parse-names&quot;:false,&quot;dropping-particle&quot;:&quot;&quot;,&quot;non-dropping-particle&quot;:&quot;&quot;}],&quot;container-title&quot;:&quot;Journal of Nuclear Materials&quot;,&quot;DOI&quot;:&quot;10.1016/S0022-3115(96)00394-7&quot;,&quot;ISSN&quot;:&quot;00223115&quot;,&quot;issued&quot;:{&quot;date-parts&quot;:[[1996,9]]},&quot;page&quot;:&quot;186-205&quot;,&quot;issue&quot;:&quot;2-3&quot;,&quot;volume&quot;:&quot;232&quot;,&quot;container-title-short&quot;:&quot;&quot;},&quot;isTemporary&quot;:false},{&quot;id&quot;:&quot;2807a055-08b0-359a-a58a-6ecd600e998d&quot;,&quot;itemData&quot;:{&quot;type&quot;:&quot;article-journal&quot;,&quot;id&quot;:&quot;2807a055-08b0-359a-a58a-6ecd600e998d&quot;,&quot;title&quot;:&quot;Specimen size effects on tensile properties of neutron-irradiated steels&quot;,&quot;author&quot;:[{&quot;family&quot;:&quot;Kohyama&quot;,&quot;given&quot;:&quot;A.&quot;,&quot;parse-names&quot;:false,&quot;dropping-particle&quot;:&quot;&quot;,&quot;non-dropping-particle&quot;:&quot;&quot;},{&quot;family&quot;:&quot;Hamada&quot;,&quot;given&quot;:&quot;K.&quot;,&quot;parse-names&quot;:false,&quot;dropping-particle&quot;:&quot;&quot;,&quot;non-dropping-particle&quot;:&quot;&quot;},{&quot;family&quot;:&quot;Matsui&quot;,&quot;given&quot;:&quot;H.&quot;,&quot;parse-names&quot;:false,&quot;dropping-particle&quot;:&quot;&quot;,&quot;non-dropping-particle&quot;:&quot;&quot;}],&quot;container-title&quot;:&quot;Journal of Nuclear Materials&quot;,&quot;DOI&quot;:&quot;10.1016/0022-3115(91)90113-L&quot;,&quot;ISSN&quot;:&quot;00223115&quot;,&quot;issued&quot;:{&quot;date-parts&quot;:[[1991,3]]},&quot;page&quot;:&quot;417-420&quot;,&quot;volume&quot;:&quot;179-181&quot;,&quot;container-title-short&quot;:&quot;&quot;},&quot;isTemporary&quot;:false}]},{&quot;citationID&quot;:&quot;MENDELEY_CITATION_60d815b8-d723-4c0f-99d7-4e95a030d699&quot;,&quot;properties&quot;:{&quot;noteIndex&quot;:0},&quot;isEdited&quot;:false,&quot;manualOverride&quot;:{&quot;isManuallyOverridden&quot;:false,&quot;citeprocText&quot;:&quot;[48]&quot;,&quot;manualOverrideText&quot;:&quot;&quot;},&quot;citationTag&quot;:&quot;MENDELEY_CITATION_v3_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&quot;,&quot;citationItems&quot;:[{&quot;id&quot;:&quot;d1a92d97-9bef-3a05-b1e3-15b93fd419e9&quot;,&quot;itemData&quot;:{&quot;type&quot;:&quot;article-journal&quot;,&quot;id&quot;:&quot;d1a92d97-9bef-3a05-b1e3-15b93fd419e9&quot;,&quot;title&quot;:&quot;Impact of neutron irradiation on the strength and ductility of pure and ZrC reinforced tungsten grades&quot;,&quot;author&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Zhang&quot;,&quot;given&quot;:&quot;Tao&quot;,&quot;parse-names&quot;:false,&quot;dropping-particle&quot;:&quot;&quot;,&quot;non-dropping-particle&quot;:&quot;&quot;},{&quot;family&quot;:&quot;Petrov&quot;,&quot;given&quot;:&quot;Roumen H.&quot;,&quot;parse-names&quot;:false,&quot;dropping-particle&quot;:&quot;&quot;,&quot;non-dropping-particle&quot;:&quot;&quot;},{&quot;family&quot;:&quot;Pardoen&quot;,&quot;given&quot;:&quot;Thomas&quot;,&quot;parse-names&quot;:false,&quot;dropping-particle&quot;:&quot;&quot;,&quot;non-dropping-particle&quot;:&quot;&quot;}],&quot;container-title&quot;:&quot;Journal of Nuclear Materials&quot;,&quot;DOI&quot;:&quot;10.1016/j.jnucmat.2020.152226&quot;,&quot;ISSN&quot;:&quot;00223115&quot;,&quot;URL&quot;:&quot;https://linkinghub.elsevier.com/retrieve/pii/S0022311520300647&quot;,&quot;issued&quot;:{&quot;date-parts&quot;:[[2020,8]]},&quot;page&quot;:&quot;152226&quot;,&quot;volume&quot;:&quot;537&quot;,&quot;container-title-short&quot;:&quot;&quot;},&quot;isTemporary&quot;:false}]},{&quot;citationID&quot;:&quot;MENDELEY_CITATION_0588d385-87c7-4b91-a4c8-3b4b951849b4&quot;,&quot;properties&quot;:{&quot;noteIndex&quot;:0},&quot;isEdited&quot;:false,&quot;manualOverride&quot;:{&quot;isManuallyOverridden&quot;:false,&quot;citeprocText&quot;:&quot;[49]&quot;,&quot;manualOverrideText&quot;:&quot;&quot;},&quot;citationTag&quot;:&quot;MENDELEY_CITATION_v3_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&quot;,&quot;citationItems&quot;:[{&quot;id&quot;:&quot;6f38c7b5-50e2-37fc-97e9-ffbe7824d5e8&quot;,&quot;itemData&quot;:{&quot;type&quot;:&quot;article-journal&quot;,&quot;id&quot;:&quot;6f38c7b5-50e2-37fc-97e9-ffbe7824d5e8&quot;,&quot;title&quot;:&quot;Tensile properties of baseline and advanced tungsten grades for fusion applications&quot;,&quot;author&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Pardoen&quot;,&quot;given&quot;:&quot;Thomas&quot;,&quot;parse-names&quot;:false,&quot;dropping-particle&quot;:&quot;&quot;,&quot;non-dropping-particle&quot;:&quot;&quot;},{&quot;family&quot;:&quot;Bakaeva&quot;,&quot;given&quot;:&quot;Anastasiia&quot;,&quot;parse-names&quot;:false,&quot;dropping-particle&quot;:&quot;&quot;,&quot;non-dropping-particle&quot;:&quot;&quot;},{&quot;family&quot;:&quot;Petrov&quot;,&quot;given&quot;:&quot;Roumen&quot;,&quot;parse-names&quot;:false,&quot;dropping-particle&quot;:&quot;&quot;,&quot;non-dropping-particle&quot;:&quot;&quot;},{&quot;family&quot;:&quot;Antusch&quot;,&quot;given&quot;:&quot;Steffen&quot;,&quot;parse-names&quot;:false,&quot;dropping-particle&quot;:&quot;&quot;,&quot;non-dropping-particle&quot;:&quot;&quot;},{&quot;family&quot;:&quot;Rieth&quot;,&quot;given&quot;:&quot;Michael&quot;,&quot;parse-names&quot;:false,&quot;dropping-particle&quot;:&quot;&quot;,&quot;non-dropping-particle&quot;:&quot;&quot;},{&quot;family&quot;:&quot;Vilémová&quot;,&quot;given&quot;:&quot;Monika&quot;,&quot;parse-names&quot;:false,&quot;dropping-particle&quot;:&quot;&quot;,&quot;non-dropping-particle&quot;:&quot;&quot;},{&quot;family&quot;:&quot;Matějíček&quot;,&quot;given&quot;:&quot;Jiří&quot;,&quot;parse-names&quot;:false,&quot;dropping-particle&quot;:&quot;&quot;,&quot;non-dropping-particle&quot;:&quot;&quot;},{&quot;family&quot;:&quot;Zhang&quot;,&quot;given&quot;:&quot;Tao&quot;,&quot;parse-names&quot;:false,&quot;dropping-particle&quot;:&quot;&quot;,&quot;non-dropping-particle&quot;:&quot;&quot;}],&quot;container-title&quot;:&quot;International Journal of Refractory Metals and Hard Materials&quot;,&quot;container-title-short&quot;:&quot;Int. J. Refract. Metals Hard Mater.&quot;,&quot;DOI&quot;:&quot;10.1016/j.ijrmhm.2018.04.003&quot;,&quot;ISSN&quot;:&quot;22133917&quot;,&quot;issued&quot;:{&quot;date-parts&quot;:[[2018,9,1]]},&quot;page&quot;:&quot;153-162&quot;,&quot;abstract&quot;:&quot;This work aims to establish a mechanical reference database of tungsten materials that are currently under assessment of their susceptibility to neutron irradiation. To obtain the mechanical properties, we performed a set of parametric tests using mini-tensile sample geometry and fracture surface analysis. Six different types of tungsten-based materials were assessed: two commercial grades produced according to ITER specifications in Europe and China - i.e., Plansee (IGP) and AT&amp;M (CEFTR), and four perspective lab-scale grades. These are grades reinforced with particles of TiC, Y2O3, and ZrC (W1TiC, W2YO, and W0.5ZC, respectively) as well as fine grain structure W (FG). Tests were performed in the temperature range 150–600 °C, selected specifically to reveal the ductile to brittle transition temperature and mechanisms of full plastic deformation. Most of the materials showed onset of the ductile behavior at 300 °C, except FG and IGP (in transverse orientation) grades. High yield strength and ultimate tensile strength were recorded for CEFTR, W0.5ZC, and W1TiC at the maximum investigated temperature (600 °C), which can be considered as promising for performance in the high-temperature regime. The lowest threshold temperature for ductility was determined to be 200 °C registered for the W0.5ZC grade, CEFTR (in longitudinal orientation) grades, and IGP (in longitudinal orientation) grades, hence demonstrating its high potential for divertor applications.&quot;,&quot;publisher&quot;:&quot;Elsevier Ltd&quot;,&quot;volume&quot;:&quot;75&quot;},&quot;isTemporary&quot;:false}]},{&quot;citationID&quot;:&quot;MENDELEY_CITATION_15ee5525-5932-4ead-b58b-c88783b47aa4&quot;,&quot;properties&quot;:{&quot;noteIndex&quot;:0},&quot;isEdited&quot;:false,&quot;manualOverride&quot;:{&quot;isManuallyOverridden&quot;:false,&quot;citeprocText&quot;:&quot;[9]&quot;,&quot;manualOverrideText&quot;:&quot;&quot;},&quot;citationTag&quot;:&quot;MENDELEY_CITATION_v3_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&quot;,&quot;citationItems&quot;:[{&quot;id&quot;:&quot;8410f747-9efa-3922-a25d-d365f819cdf1&quot;,&quot;itemData&quot;:{&quot;type&quot;:&quot;article-journal&quot;,&quot;id&quot;:&quot;8410f747-9efa-3922-a25d-d365f819cdf1&quot;,&quot;title&quot;:&quot;Temperature- and strain rate-dependent plastic deformation of ITER specification tungsten&quot;,&quot;author&quot;:[{&quot;family&quot;:&quot;Miranda&quot;,&quot;given&quot;:&quot;Francisco&quot;,&quot;parse-names&quot;:false,&quot;dropping-particle&quot;:&quot;&quot;,&quot;non-dropping-particle&quot;:&quot;&quot;},{&quot;family&quot;:&quot;Zinovev&quot;,&quot;given&quot;:&quot;Aleksandr&quot;,&quot;parse-names&quot;:false,&quot;dropping-particle&quot;:&quot;&quot;,&quot;non-dropping-particle&quot;:&quot;&quot;},{&quot;family&quot;:&quot;Poleshchuk&quot;,&quot;given&quot;:&quot;Kateryna&quot;,&quot;parse-names&quot;:false,&quot;dropping-particle&quot;:&quot;&quot;,&quot;non-dropping-particle&quot;:&quot;&quot;},{&quot;family&quot;:&quot;Terentyev&quot;,&quot;given&quot;:&quot;Dmitry&quot;,&quot;parse-names&quot;:false,&quot;dropping-particle&quot;:&quot;&quot;,&quot;non-dropping-particle&quot;:&quot;&quot;},{&quot;family&quot;:&quot;Yin&quot;,&quot;given&quot;:&quot;Chao&quot;,&quot;parse-names&quot;:false,&quot;dropping-particle&quot;:&quot;&quot;,&quot;non-dropping-particle&quot;:&quot;&quot;},{&quot;family&quot;:&quot;Verbeken&quot;,&quot;given&quot;:&quot;Kim&quot;,&quot;parse-names&quot;:false,&quot;dropping-particle&quot;:&quot;&quot;,&quot;non-dropping-particle&quot;:&quot;&quot;},{&quot;family&quot;:&quot;Pardoen&quot;,&quot;given&quot;:&quot;Thomas&quot;,&quot;parse-names&quot;:false,&quot;dropping-particle&quot;:&quot;&quot;,&quot;non-dropping-particle&quot;:&quot;&quot;}],&quot;container-title&quot;:&quot;International Journal of Refractory Metals and Hard Materials&quot;,&quot;container-title-short&quot;:&quot;Int. J. Refract. Metals Hard Mater.&quot;,&quot;accessed&quot;:{&quot;date-parts&quot;:[[2026,4,8]]},&quot;DOI&quot;:&quot;10.1016/J.IJRMHM.2026.107811&quot;,&quot;ISSN&quot;:&quot;0263-4368&quot;,&quot;URL&quot;:&quot;https://linkinghub.elsevier.com/retrieve/pii/S0263436826001617&quot;,&quot;issued&quot;:{&quot;date-parts&quot;:[[2026,9,1]]},&quot;page&quot;:&quot;107811&quot;,&quot;abstract&quot;:&quot;Tungsten has been selected as the plasma-facing material for ITER's first wall and divertor. Plasma-facing components for fusion environments must withstand extreme thermal and mechanical loads, particularly during transient events such as edge localized modes. These events generate significant thermal gradients and large mechanical loads, subjecting the material to a wide range of strain rates. Failure of these components could interrupt the reactor operation and potentially damage the surrounding systems, including the test blanket modules. To evaluate the mechanical integrity of material under such conditions, tensile tests were conducted on two ITER-specification tungsten grades for divertor components at temperatures between 250 °C and 550 °C and strain rates ranging from 6.4 × 10−4 to 6.4 × 10−2 s−1. The goal of the study is to determine the viscoplastic behavior of tungsten and to assess the impact of temperature and strain rate on its mechanical performance. The fracture surfaces and initial microstructures were analyzed by scanning electron microscopy. The results reveal a clear strain rate dependency of the strength and ductility, with a ductile-to-brittle transition at lower temperatures and higher strain rates. Differences in performance between the two tungsten grades are linked to microstructural features and impurity content. These findings highlight the impact of the processing route and of initial microstructure on the mechanical performance of plasma facing components.&quot;,&quot;publisher&quot;:&quot;Elsevier&quot;,&quot;volume&quot;:&quot;139&quot;},&quot;isTemporary&quot;:false}]},{&quot;citationID&quot;:&quot;MENDELEY_CITATION_a9a9f4da-210e-40f0-a3a0-df8e8499b517&quot;,&quot;properties&quot;:{&quot;noteIndex&quot;:0},&quot;isEdited&quot;:false,&quot;manualOverride&quot;:{&quot;isManuallyOverridden&quot;:false,&quot;citeprocText&quot;:&quot;[50]&quot;,&quot;manualOverrideText&quot;:&quot;&quot;},&quot;citationTag&quot;:&quot;MENDELEY_CITATION_v3_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&quot;,&quot;citationItems&quot;:[{&quot;id&quot;:&quot;374904c6-3905-3d49-aac0-f88bd212d205&quot;,&quot;itemData&quot;:{&quot;type&quot;:&quot;article-journal&quot;,&quot;id&quot;:&quot;374904c6-3905-3d49-aac0-f88bd212d205&quot;,&quot;title&quot;:&quot;Anisotropy in tensile properties of ITER-conformant and cross-rolled tungsten grades&quot;,&quot;author&quot;:[{&quot;family&quot;:&quot;Terentyev&quot;,&quot;given&quot;:&quot;Dmitry&quot;,&quot;parse-names&quot;:false,&quot;dropping-particle&quot;:&quot;&quot;,&quot;non-dropping-particle&quot;:&quot;&quot;},{&quot;family&quot;:&quot;Yin&quot;,&quot;given&quot;:&quot;Chao&quot;,&quot;parse-names&quot;:false,&quot;dropping-particle&quot;:&quot;&quot;,&quot;non-dropping-particle&quot;:&quot;&quot;},{&quot;family&quot;:&quot;Chang&quot;,&quot;given&quot;:&quot;Chih Cheng&quot;,&quot;parse-names&quot;:false,&quot;dropping-particle&quot;:&quot;&quot;,&quot;non-dropping-particle&quot;:&quot;&quot;},{&quot;family&quot;:&quot;Chen&quot;,&quot;given&quot;:&quot;Ze&quot;,&quot;parse-names&quot;:false,&quot;dropping-particle&quot;:&quot;&quot;,&quot;non-dropping-particle&quot;:&quot;&quot;},{&quot;family&quot;:&quot;Mao&quot;,&quot;given&quot;:&quot;Shifeng&quot;,&quot;parse-names&quot;:false,&quot;dropping-particle&quot;:&quot;&quot;,&quot;non-dropping-particle&quot;:&quot;&quot;},{&quot;family&quot;:&quot;Ye&quot;,&quot;given&quot;:&quot;Minyou&quot;,&quot;parse-names&quot;:false,&quot;dropping-particle&quot;:&quot;&quot;,&quot;non-dropping-particle&quot;:&quot;&quot;}],&quot;container-title&quot;:&quot;Fusion Engineering and Design&quot;,&quot;accessed&quot;:{&quot;date-parts&quot;:[[2026,2,6]]},&quot;DOI&quot;:&quot;10.1016/j.fusengdes.2025.115457&quot;,&quot;ISSN&quot;:&quot;09203796&quot;,&quot;URL&quot;:&quot;https://doi.org/10.1088/1741-4326/abf417&quot;,&quot;issued&quot;:{&quot;date-parts&quot;:[[2026,1,1]]},&quot;page&quot;:&quot;115457&quot;,&quot;abstract&quot;:&quot;This study experimentally investigates the tensile properties of five tungsten grades for fusion applications at temperatures of 300 °C, 500 °C, and 800 °C, focusing on the influence of microstructural characteristics such as texture, grain shape aspect ratio, and grain boundary density. Texture analysis based on electron backscatter diffraction highlights diverse components in all tungsten grades. The Taylor factor and strength anisotropy variations suggest that texture is not the sole determinant of strength. Grain shape aspect ratio (short-to-long axis ratio) affects strength anisotropy, increasing at 300 °C and decreasing at 500 °C, converging at 800 °C. The anisotropy of uniform elongation and post-necking toughness decreases with grain shape aspect ratio at 300 °C, transitioning at 500 °C, and nearly disappears at 800 °C. Yield strength correlates with high-angle grain boundary density at 300 °C and 500 °C, which indicates that dislocation-grain boundary interaction is a thermally activated process in this temperature range.&quot;,&quot;publisher&quot;:&quot;North-Holland&quot;,&quot;issue&quot;:&quot;6&quot;,&quot;volume&quot;:&quot;222&quot;,&quot;container-title-short&quot;:&quot;&quot;},&quot;isTemporary&quot;:false}]},{&quot;citationID&quot;:&quot;MENDELEY_CITATION_99923fdc-e833-43f1-a93b-945ea28b0851&quot;,&quot;properties&quot;:{&quot;noteIndex&quot;:0},&quot;isEdited&quot;:false,&quot;manualOverride&quot;:{&quot;isManuallyOverridden&quot;:false,&quot;citeprocText&quot;:&quot;[51]&quot;,&quot;manualOverrideText&quot;:&quot;&quot;},&quot;citationTag&quot;:&quot;MENDELEY_CITATION_v3_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&quot;,&quot;citationItems&quot;:[{&quot;id&quot;:&quot;f0a55f36-218b-353c-ae54-d6ed2a58b82d&quot;,&quot;itemData&quot;:{&quot;type&quot;:&quot;article-journal&quot;,&quot;id&quot;:&quot;f0a55f36-218b-353c-ae54-d6ed2a58b82d&quot;,&quot;title&quot;:&quot;Improvement of impact properties of tungsten by potassium doping&quot;,&quot;author&quot;:[{&quot;family&quot;:&quot;Nogami&quot;,&quot;given&quot;:&quot;Shuhei&quot;,&quot;parse-names&quot;:false,&quot;dropping-particle&quot;:&quot;&quot;,&quot;non-dropping-particle&quot;:&quot;&quot;},{&quot;family&quot;:&quot;Watanabe&quot;,&quot;given&quot;:&quot;Shotaro&quot;,&quot;parse-names&quot;:false,&quot;dropping-particle&quot;:&quot;&quot;,&quot;non-dropping-particle&quot;:&quot;&quot;},{&quot;family&quot;:&quot;Reiser&quot;,&quot;given&quot;:&quot;Jens&quot;,&quot;parse-names&quot;:false,&quot;dropping-particle&quot;:&quot;&quot;,&quot;non-dropping-particle&quot;:&quot;&quot;},{&quot;family&quot;:&quot;Rieth&quot;,&quot;given&quot;:&quot;Michael&quot;,&quot;parse-names&quot;:false,&quot;dropping-particle&quot;:&quot;&quot;,&quot;non-dropping-particle&quot;:&quot;&quot;},{&quot;family&quot;:&quot;Sickinger&quot;,&quot;given&quot;:&quot;Sven&quot;,&quot;parse-names&quot;:false,&quot;dropping-particle&quot;:&quot;&quot;,&quot;non-dropping-particle&quot;:&quot;&quot;},{&quot;family&quot;:&quot;Hasegawa&quot;,&quot;given&quot;:&quot;Akira&quot;,&quot;parse-names&quot;:false,&quot;dropping-particle&quot;:&quot;&quot;,&quot;non-dropping-particle&quot;:&quot;&quot;}],&quot;container-title&quot;:&quot;Fusion Engineering and Design&quot;,&quot;accessed&quot;:{&quot;date-parts&quot;:[[2026,2,6]]},&quot;DOI&quot;:&quot;10.1016/j.fusengdes.2019.01.130&quot;,&quot;ISSN&quot;:&quot;09203796&quot;,&quot;URL&quot;:&quot;https://doi.org/10.1080/14786430701253197&quot;,&quot;issued&quot;:{&quot;date-parts&quot;:[[2019,3,1]]},&quot;page&quot;:&quot;48-61&quot;,&quot;abstract&quot;:&quot;Low temperature brittleness and high ductile-to-brittle transition temperature (DBTT) are potential drawbacks related to the mechanical properties of tungsten (W) for divertor application in fusion reactors. To improve the mechanical properties of W, potassium (K) doping has been applied as a dispersion-strengthening method. In this paper, the effects of K-doping on the Charpy impact properties of W plate fabricated by powder metallurgy and hot rolling in the as-received condition were investigated. In addition, the correlation among the impact properties, tensile properties, and grain structure and the advantages of K-doped W for divertor application of fusion reactor were discussed.&quot;,&quot;publisher&quot;:&quot;North-Holland&quot;,&quot;issue&quot;:&quot;17&quot;,&quot;volume&quot;:&quot;140&quot;,&quot;container-title-short&quot;:&quot;&quot;},&quot;isTemporary&quot;:false}]},{&quot;citationID&quot;:&quot;MENDELEY_CITATION_39a7d666-e4b7-47dc-9495-0ed53a180c1d&quot;,&quot;properties&quot;:{&quot;noteIndex&quot;:0},&quot;isEdited&quot;:false,&quot;manualOverride&quot;:{&quot;isManuallyOverridden&quot;:false,&quot;citeprocText&quot;:&quot;[28]&quot;,&quot;manualOverrideText&quot;:&quot;&quot;},&quot;citationTag&quot;:&quot;MENDELEY_CITATION_v3_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&quot;,&quot;citationItems&quot;:[{&quot;id&quot;:&quot;4dba1325-cae4-3666-8e95-38918bd16b8e&quot;,&quot;itemData&quot;:{&quot;type&quot;:&quot;article-journal&quot;,&quot;id&quot;:&quot;4dba1325-cae4-3666-8e95-38918bd16b8e&quot;,&quot;title&quot;:&quot;Comparison of K-doped and pure cold-rolled tungsten sheets: As-rolled condition and recrystallization behaviour after isochronal annealing at different temperatures&quot;,&quot;author&quot;:[{&quot;family&quot;:&quot;Lied&quot;,&quot;given&quot;:&quot;Philipp&quot;,&quot;parse-names&quot;:false,&quot;dropping-particle&quot;:&quot;&quot;,&quot;non-dropping-particle&quot;:&quot;&quot;},{&quot;family&quot;:&quot;Bonnekoh&quot;,&quot;given&quot;:&quot;Carsten&quot;,&quot;parse-names&quot;:false,&quot;dropping-particle&quot;:&quot;&quot;,&quot;non-dropping-particle&quot;:&quot;&quot;},{&quot;family&quot;:&quot;Pantleon&quot;,&quot;given&quot;:&quot;Wolfgang&quot;,&quot;parse-names&quot;:false,&quot;dropping-particle&quot;:&quot;&quot;,&quot;non-dropping-particle&quot;:&quot;&quot;},{&quot;family&quot;:&quot;Stricker&quot;,&quot;given&quot;:&quot;Markus&quot;,&quot;parse-names&quot;:false,&quot;dropping-particle&quot;:&quot;&quot;,&quot;non-dropping-particle&quot;:&quot;&quot;},{&quot;family&quot;:&quot;Hoffmann&quot;,&quot;given&quot;:&quot;Andreas&quot;,&quot;parse-names&quot;:false,&quot;dropping-particle&quot;:&quot;&quot;,&quot;non-dropping-particle&quot;:&quot;&quot;},{&quot;family&quot;:&quot;Reiser&quot;,&quot;given&quot;:&quot;Jens&quot;,&quot;parse-names&quot;:false,&quot;dropping-particle&quot;:&quot;&quot;,&quot;non-dropping-particle&quot;:&quot;&quot;}],&quot;container-title&quot;:&quot;International Journal of Refractory Metals and Hard Materials&quot;,&quot;container-title-short&quot;:&quot;Int. J. Refract. Metals Hard Mater.&quot;,&quot;accessed&quot;:{&quot;date-parts&quot;:[[2026,4,1]]},&quot;DOI&quot;:&quot;10.1016/J.IJRMHM.2019.105047&quot;,&quot;ISSN&quot;:&quot;0263-4368&quot;,&quot;URL&quot;:&quot;https://www.sciencedirect.com/science/article/pii/S0263436819303385&quot;,&quot;issued&quot;:{&quot;date-parts&quot;:[[2019,12,1]]},&quot;page&quot;:&quot;105047&quot;,&quot;abstract&quot;:&quot;Severely deformed cold-rolled tungsten is a promising structural material for future fusion reactor applications due to high melting temperature and excellent mechanical properties. However, the fine-grained microstructure after deformation is not stable at temperatures above 800 °C, leading to brittle material behaviour. In this study, we utilize potassium-doping to inhibit recrystallization of tungsten sheets, a mechanism well known from incandescent lamp wires. We produced K-doped tungsten sheets by warm-rolling and subsequent cold-rolling with five different logarithmic strains up to 4.6, and equivalently rolled pure tungsten sheets. Both sets of materials are compared using EBSD and microhardness testing. In both materials, the hardness increases and the grain size along normal direction decreases with strain; the densities of low and high angle boundaries increase in particular during cold-rolling. The K-doped W sheet reaches the highest hardness with 772 ± 8 HV0.1, compared to the pure W sheet with 711 ± 14 HV0.1. All boundaries taken into account, a Hall-Petch relation describes the hardness evolution nicely, except a deviation of the K-doped tungsten sheet rolled to highest strain with its much higher hardness. The similar structural and mechanical properties of both materials in the as-rolled condition allow further studies of recrystallization behaviour of the new K-doped material with a benchmark against the equivalent pure tungsten sheets. Isochronal annealing for 1 h was performed at different temperatures between 700 °C and 2200 °C. A sharp decrease in hardness to intermediate values is observed at around 900 °C for both materials, presumably reflecting extended recovery. A second decrease is observed at 1400 °C for pure tungsten, approaching the hardness of a single crystal and indicating recrystallization and severe growth of grains. For K-doped tungsten, however, the occurrence of the second decrease is shifted to higher temperatures from 1400 °C to 1800 °C with increasing strain and an intermediate hardness is maintained up to 1800 °C. We refer this dependence of the recrystallization resistance on strain in the K-doped material to the dispersion of K-bubbles, resulting in increased Zener pinning forces retarding boundary motion.&quot;,&quot;publisher&quot;:&quot;Elsevier&quot;,&quot;volume&quot;:&quot;85&quot;},&quot;isTemporary&quot;:false}]},{&quot;citationID&quot;:&quot;MENDELEY_CITATION_a6e0ea91-9a54-46d2-895b-6238586ad6ce&quot;,&quot;properties&quot;:{&quot;noteIndex&quot;:0},&quot;isEdited&quot;:false,&quot;manualOverride&quot;:{&quot;isManuallyOverridden&quot;:false,&quot;citeprocText&quot;:&quot;[31]&quot;,&quot;manualOverrideText&quot;:&quot;&quot;},&quot;citationTag&quot;:&quot;MENDELEY_CITATION_v3_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&quot;,&quot;citationItems&quot;:[{&quot;id&quot;:&quot;e92653ca-bea5-3ab0-a026-226760a330f7&quot;,&quot;itemData&quot;:{&quot;type&quot;:&quot;article-journal&quot;,&quot;id&quot;:&quot;e92653ca-bea5-3ab0-a026-226760a330f7&quot;,&quot;title&quot;:&quot;Extraordinary high ductility/strength of the interface designed bulk W-ZrC alloy plate at relatively low temperature&quot;,&quot;author&quot;:[{&quot;family&quot;:&quot;Xie&quot;,&quot;given&quot;:&quot;Z. M.&quot;,&quot;parse-names&quot;:false,&quot;dropping-particle&quot;:&quot;&quot;,&quot;non-dropping-particle&quot;:&quot;&quot;},{&quot;family&quot;:&quot;Liu&quot;,&quot;given&quot;:&quot;R.&quot;,&quot;parse-names&quot;:false,&quot;dropping-particle&quot;:&quot;&quot;,&quot;non-dropping-particle&quot;:&quot;&quot;},{&quot;family&quot;:&quot;Miao&quot;,&quot;given&quot;:&quot;S.&quot;,&quot;parse-names&quot;:false,&quot;dropping-particle&quot;:&quot;&quot;,&quot;non-dropping-particle&quot;:&quot;&quot;},{&quot;family&quot;:&quot;Yang&quot;,&quot;given&quot;:&quot;X. D.&quot;,&quot;parse-names&quot;:false,&quot;dropping-particle&quot;:&quot;&quot;,&quot;non-dropping-particle&quot;:&quot;&quot;},{&quot;family&quot;:&quot;Zhang&quot;,&quot;given&quot;:&quot;T.&quot;,&quot;parse-names&quot;:false,&quot;dropping-particle&quot;:&quot;&quot;,&quot;non-dropping-particle&quot;:&quot;&quot;},{&quot;family&quot;:&quot;Wang&quot;,&quot;given&quot;:&quot;X. P.&quot;,&quot;parse-names&quot;:false,&quot;dropping-particle&quot;:&quot;&quot;,&quot;non-dropping-particle&quot;:&quot;&quot;},{&quot;family&quot;:&quot;Fang&quot;,&quot;given&quot;:&quot;Q. F.&quot;,&quot;parse-names&quot;:false,&quot;dropping-particle&quot;:&quot;&quot;,&quot;non-dropping-particle&quot;:&quot;&quot;},{&quot;family&quot;:&quot;Liu&quot;,&quot;given&quot;:&quot;C. S.&quot;,&quot;parse-names&quot;:false,&quot;dropping-particle&quot;:&quot;&quot;,&quot;non-dropping-particle&quot;:&quot;&quot;},{&quot;family&quot;:&quot;Luo&quot;,&quot;given&quot;:&quot;G. N.&quot;,&quot;parse-names&quot;:false,&quot;dropping-particle&quot;:&quot;&quot;,&quot;non-dropping-particle&quot;:&quot;&quot;},{&quot;family&quot;:&quot;Lian&quot;,&quot;given&quot;:&quot;Y. Y.&quot;,&quot;parse-names&quot;:false,&quot;dropping-particle&quot;:&quot;&quot;,&quot;non-dropping-particle&quot;:&quot;&quot;},{&quot;family&quot;:&quot;Liu&quot;,&quot;given&quot;:&quot;X.&quot;,&quot;parse-names&quot;:false,&quot;dropping-particle&quot;:&quot;&quot;,&quot;non-dropping-particle&quot;:&quot;&quot;}],&quot;container-title&quot;:&quot;Scientific Reports&quot;,&quot;container-title-short&quot;:&quot;Sci. Rep.&quot;,&quot;DOI&quot;:&quot;10.1038/srep16014&quot;,&quot;ISSN&quot;:&quot;20452322&quot;,&quot;issued&quot;:{&quot;date-parts&quot;:[[2015,11,4]]},&quot;abstract&quot;:&quot;The refractory tungsten alloys with high ductility/strength/plasticity are highly desirable for a wide range of critical applications. Here we report an interface design strategy that achieves 8.5 mm thick W-0.5 wt. %ZrC alloy plates with a flexural strength of 2.5 GPa and a strain of 3% at room temperature (RT) and ductile-to-brittle transition temperature of about 100 °C. The tensile strength is about 991 MPa at RT and 582 MPa at 500 °C, as well as total elongation is about 1.1% at RT and as large as 41% at 500 °C, respectively. In addition, the W-ZrC alloy plate can sustain 3.3 MJ/m 2 thermal load without any cracks. This processing route offers the special coherent interfaces of grain/phase boundaries (GB/PBs) and the diminishing O impurity at GBs, which significantly strengthens GB/PBs and thereby enhances the ductility/strength/plasticity of W alloy. The design thought can be used in the future to prepare new alloys with higher ductility/strength.&quot;,&quot;publisher&quot;:&quot;Nature Publishing Group&quot;,&quot;volume&quot;:&quot;5&quot;},&quot;isTemporary&quot;:false}]},{&quot;citationID&quot;:&quot;MENDELEY_CITATION_9179dfa0-af43-4d9b-9a8f-3f6c7bdf240c&quot;,&quot;properties&quot;:{&quot;noteIndex&quot;:0},&quot;isEdited&quot;:false,&quot;manualOverride&quot;:{&quot;isManuallyOverridden&quot;:false,&quot;citeprocText&quot;:&quot;[52,53]&quot;,&quot;manualOverrideText&quot;:&quot;&quot;},&quot;citationTag&quot;:&quot;MENDELEY_CITATION_v3_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&quot;,&quot;citationItems&quot;:[{&quot;id&quot;:&quot;7139845d-db11-3863-908a-e5ed3c77c06c&quot;,&quot;itemData&quot;:{&quot;type&quot;:&quot;article-journal&quot;,&quot;id&quot;:&quot;7139845d-db11-3863-908a-e5ed3c77c06c&quot;,&quot;title&quot;:&quot;Correlation of Yield Strength and Tensile Strength with Hardness for Steels&quot;,&quot;author&quot;:[{&quot;family&quot;:&quot;Pavlina&quot;,&quot;given&quot;:&quot;E.J.&quot;,&quot;parse-names&quot;:false,&quot;dropping-particle&quot;:&quot;&quot;,&quot;non-dropping-particle&quot;:&quot;&quot;},{&quot;family&quot;:&quot;Tyne&quot;,&quot;given&quot;:&quot;C.J.&quot;,&quot;parse-names&quot;:false,&quot;dropping-particle&quot;:&quot;&quot;,&quot;non-dropping-particle&quot;:&quot;Van&quot;}],&quot;container-title&quot;:&quot;Journal of Materials Engineering and Performance&quot;,&quot;container-title-short&quot;:&quot;J. Mater. Eng. Perform.&quot;,&quot;DOI&quot;:&quot;10.1007/s11665-008-9225-5&quot;,&quot;ISSN&quot;:&quot;1059-9495&quot;,&quot;issued&quot;:{&quot;date-parts&quot;:[[2008,12,1]]},&quot;page&quot;:&quot;888-893&quot;,&quot;issue&quot;:&quot;6&quot;,&quot;volume&quot;:&quot;17&quot;},&quot;isTemporary&quot;:false},{&quot;id&quot;:&quot;b8a0e64c-7f9e-32cb-9734-8c42802e5353&quot;,&quot;itemData&quot;:{&quot;type&quot;:&quot;article-journal&quot;,&quot;id&quot;:&quot;b8a0e64c-7f9e-32cb-9734-8c42802e5353&quot;,&quot;title&quot;:&quot;The Deformation and Ageing of Mild Steel: III Discussion of Results&quot;,&quot;author&quot;:[{&quot;family&quot;:&quot;Hall&quot;,&quot;given&quot;:&quot;E O&quot;,&quot;parse-names&quot;:false,&quot;dropping-particle&quot;:&quot;&quot;,&quot;non-dropping-particle&quot;:&quot;&quot;}],&quot;container-title&quot;:&quot;Proceedings of the Physical Society. Section B&quot;,&quot;DOI&quot;:&quot;10.1088/0370-1301/64/9/303&quot;,&quot;ISSN&quot;:&quot;0370-1301&quot;,&quot;issued&quot;:{&quot;date-parts&quot;:[[1951,9,1]]},&quot;page&quot;:&quot;747-753&quot;,&quot;issue&quot;:&quot;9&quot;,&quot;volume&quot;:&quot;64&quot;,&quot;container-title-short&quot;:&quot;&quot;},&quot;isTemporary&quot;:false}]},{&quot;citationID&quot;:&quot;MENDELEY_CITATION_ec148ef8-791a-4c2a-90e4-2b417dbd849a&quot;,&quot;properties&quot;:{&quot;noteIndex&quot;:0},&quot;isEdited&quot;:false,&quot;manualOverride&quot;:{&quot;isManuallyOverridden&quot;:false,&quot;citeprocText&quot;:&quot;[54]&quot;,&quot;manualOverrideText&quot;:&quot;&quot;},&quot;citationTag&quot;:&quot;MENDELEY_CITATION_v3_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&quot;,&quot;citationItems&quot;:[{&quot;id&quot;:&quot;b103dac0-f9cc-37dc-8fba-1829639d7f70&quot;,&quot;itemData&quot;:{&quot;type&quot;:&quot;article-journal&quot;,&quot;id&quot;:&quot;b103dac0-f9cc-37dc-8fba-1829639d7f70&quot;,&quot;title&quot;:&quot;Selective laser melting high-performance ZrC-reinforced tungsten composites with tailored microstructure and suppressed cracking susceptibility&quot;,&quot;author&quot;:[{&quot;family&quot;:&quot;Zhou&quot;,&quot;given&quot;:&quot;Yan&quot;,&quot;parse-names&quot;:false,&quot;dropping-particle&quot;:&quot;&quot;,&quot;non-dropping-particle&quot;:&quot;&quot;},{&quot;family&quot;:&quot;Che&quot;,&quot;given&quot;:&quot;Yu-Si&quot;,&quot;parse-names&quot;:false,&quot;dropping-particle&quot;:&quot;&quot;,&quot;non-dropping-particle&quot;:&quot;&quot;},{&quot;family&quot;:&quot;Wang&quot;,&quot;given&quot;:&quot;Chong&quot;,&quot;parse-names&quot;:false,&quot;dropping-particle&quot;:&quot;&quot;,&quot;non-dropping-particle&quot;:&quot;&quot;},{&quot;family&quot;:&quot;Liu&quot;,&quot;given&quot;:&quot;Rui&quot;,&quot;parse-names&quot;:false,&quot;dropping-particle&quot;:&quot;&quot;,&quot;non-dropping-particle&quot;:&quot;&quot;},{&quot;family&quot;:&quot;Wen&quot;,&quot;given&quot;:&quot;Shi-Feng&quot;,&quot;parse-names&quot;:false,&quot;dropping-particle&quot;:&quot;&quot;,&quot;non-dropping-particle&quot;:&quot;&quot;}],&quot;container-title&quot;:&quot;Tungsten&quot;,&quot;DOI&quot;:&quot;10.1007/s42864-021-00076-8&quot;,&quot;ISSN&quot;:&quot;2661-8028&quot;,&quot;issued&quot;:{&quot;date-parts&quot;:[[2021,3,8]]},&quot;page&quot;:&quot;72-88&quot;,&quot;issue&quot;:&quot;1&quot;,&quot;volume&quot;:&quot;3&quot;,&quot;container-title-short&quot;:&quot;&quot;},&quot;isTemporary&quot;:false}]},{&quot;citationID&quot;:&quot;MENDELEY_CITATION_29114674-4f8d-4913-8220-0ee23f4bb4fd&quot;,&quot;properties&quot;:{&quot;noteIndex&quot;:0},&quot;isEdited&quot;:false,&quot;manualOverride&quot;:{&quot;isManuallyOverridden&quot;:false,&quot;citeprocText&quot;:&quot;[43,55]&quot;,&quot;manualOverrideText&quot;:&quot;&quot;},&quot;citationTag&quot;:&quot;MENDELEY_CITATION_v3_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&quot;,&quot;citationItems&quot;:[{&quot;id&quot;:&quot;1bc11fc3-4be6-3d90-806a-b55bdeda9095&quot;,&quot;itemData&quot;:{&quot;type&quot;:&quot;article-journal&quot;,&quot;id&quot;:&quot;1bc11fc3-4be6-3d90-806a-b55bdeda9095&quot;,&quot;title&quot;:&quot;Microstructural analysis and mechanical implications of neutron-irradiated ITER-grade tungsten&quot;,&quot;author&quot;:[{&quot;family&quot;:&quot;Iroc&quot;,&quot;given&quot;:&quot;Koray&quot;,&quot;parse-names&quot;:false,&quot;dropping-particle&quot;:&quot;&quot;,&quot;non-dropping-particle&quot;:&quot;&quot;},{&quot;family&quot;:&quot;Terentyev&quot;,&quot;given&quot;:&quot;Dmitry&quot;,&quot;parse-names&quot;:false,&quot;dropping-particle&quot;:&quot;&quot;,&quot;non-dropping-particle&quot;:&quot;&quot;},{&quot;family&quot;:&quot;Renterghem&quot;,&quot;given&quot;:&quot;Wouter&quot;,&quot;parse-names&quot;:false,&quot;dropping-particle&quot;:&quot;&quot;,&quot;non-dropping-particle&quot;:&quot;Van&quot;},{&quot;family&quot;:&quot;Schryvers&quot;,&quot;given&quot;:&quot;Dominique&quot;,&quot;parse-names&quot;:false,&quot;dropping-particle&quot;:&quot;&quot;,&quot;non-dropping-particle&quot;:&quot;&quot;}],&quot;container-title&quot;:&quot;Fusion Engineering and Design&quot;,&quot;accessed&quot;:{&quot;date-parts&quot;:[[2025,11,26]]},&quot;DOI&quot;:&quot;10.1016/J.FUSENGDES.2025.115466&quot;,&quot;ISSN&quot;:&quot;0920-3796&quot;,&quot;URL&quot;:&quot;https://www.sciencedirect.com/science/article/pii/S0920379625006623&quot;,&quot;issued&quot;:{&quot;date-parts&quot;:[[2026,1,1]]},&quot;page&quot;:&quot;115466&quot;,&quot;abstract&quot;:&quot;This study examines the microstructural and hardening response of two ITER-grade pure tungsten materials, which were exposed to neutron irradiation at 600 °C and 1000 °C up to a dose of ∼1 dpa. Two major types of defects, dislocation loops and nanovoids, are observed for both grades and analyzed with transmission electron microscopy. While the general morphology and subgrain structure remained stable under irradiation, the number density of defects decreased, and average defect size increased at the higher irradiation temperature. Nanovoids exhibited greater thermal stability than dislocation loops, which led to their predominance in the radiation-induced hardening, particularly at 1000 °C. Hardening contributions were assessed using the dispersed barrier model, which showed that voids contributed more significantly to hardening than loops at any irradiation temperature. Various superposition rules are applied for the total hardening effect and the best fit is provided by squared summation with the size-dependent coefficient of barrier strength. The findings highlight the importance of void control and defect sink engineering in optimizing tungsten for fusion applications. This research aims to provide insights for designing radiation-resistant tungsten microstructure for advanced fusion reactor applications by linking defect behavior with mechanical properties under neutron irradiation.&quot;,&quot;publisher&quot;:&quot;North-Holland&quot;,&quot;volume&quot;:&quot;222&quot;,&quot;container-title-short&quot;:&quot;&quot;},&quot;isTemporary&quot;:false},{&quot;id&quot;:&quot;d218c710-df4a-321b-864a-996f1f1eee5c&quot;,&quot;itemData&quot;:{&quot;type&quot;:&quot;article-journal&quot;,&quot;id&quot;:&quot;d218c710-df4a-321b-864a-996f1f1eee5c&quot;,&quot;title&quot;:&quot;New insights into microstructure of neutron-irradiated tungsten&quot;,&quot;author&quot;:[{&quot;family&quot;:&quot;Dürrschnabel&quot;,&quot;given&quot;:&quot;M.&quot;,&quot;parse-names&quot;:false,&quot;dropping-particle&quot;:&quot;&quot;,&quot;non-dropping-particle&quot;:&quot;&quot;},{&quot;family&quot;:&quot;Klimenkov&quot;,&quot;given&quot;:&quot;M.&quot;,&quot;parse-names&quot;:false,&quot;dropping-particle&quot;:&quot;&quot;,&quot;non-dropping-particle&quot;:&quot;&quot;},{&quot;family&quot;:&quot;Jäntsch&quot;,&quot;given&quot;:&quot;U.&quot;,&quot;parse-names&quot;:false,&quot;dropping-particle&quot;:&quot;&quot;,&quot;non-dropping-particle&quot;:&quot;&quot;},{&quot;family&quot;:&quot;Rieth&quot;,&quot;given&quot;:&quot;M.&quot;,&quot;parse-names&quot;:false,&quot;dropping-particle&quot;:&quot;&quot;,&quot;non-dropping-particle&quot;:&quot;&quot;},{&quot;family&quot;:&quot;Schneider&quot;,&quot;given&quot;:&quot;H. C.&quot;,&quot;parse-names&quot;:false,&quot;dropping-particle&quot;:&quot;&quot;,&quot;non-dropping-particle&quot;:&quot;&quot;},{&quot;family&quot;:&quot;Terentyev&quot;,&quot;given&quot;:&quot;D.&quot;,&quot;parse-names&quot;:false,&quot;dropping-particle&quot;:&quot;&quot;,&quot;non-dropping-particle&quot;:&quot;&quot;}],&quot;container-title&quot;:&quot;Scientific Reports&quot;,&quot;container-title-short&quot;:&quot;Sci. Rep.&quot;,&quot;DOI&quot;:&quot;10.1038/s41598-021-86746-6&quot;,&quot;ISSN&quot;:&quot;20452322&quot;,&quot;PMID&quot;:&quot;33828109&quot;,&quot;issued&quot;:{&quot;date-parts&quot;:[[2021,12,1]]},&quot;abstract&quot;:&quot;The development of appropriate materials for fusion reactors that can sustain high neutron fluence at elevated temperatures remains a great challenge. Tungsten is one of the promising candidate materials for plasma-facing components of future fusion reactors, due to several favorable properties as for example a high melting point, a high sputtering resistivity, and a low coefficient of thermal expansion. The microstructural details of a tungsten sample with a 1.25 dpa (displacements per atom) damage dose after neutron irradiation at 800 °C were examined by transmission electron microscopy. Three types of radiation-induced defects were observed, analyzed and characterized: (1) voids with sizes ranging from 10 to 65 nm, (2) dislocation loops with a size of up to 10 nm and (3) W–Re–Os containing σ- and χ-type precipitates. The distribution of voids as well as the nature of the occurring dislocation loops were studied in detail. In addition, nano-chemical analyses revealed that the σ- and χ-type precipitates, which are sometimes attached to voids, are surrounded by a solid solution cloud enriched with Re. For the first time the crystallographic orientation relationship of the σ- and χ-phases to the W-matrix was specified. Furthermore, electron energy-loss spectroscopy could not unambiguously verify the presence of He within individual voids.&quot;,&quot;publisher&quot;:&quot;Nature Research&quot;,&quot;issue&quot;:&quot;1&quot;,&quot;volume&quot;:&quot;11&quot;},&quot;isTemporary&quot;:false}]},{&quot;citationID&quot;:&quot;MENDELEY_CITATION_3498203c-198c-4af8-8b43-7bb371191bbf&quot;,&quot;properties&quot;:{&quot;noteIndex&quot;:0},&quot;isEdited&quot;:false,&quot;manualOverride&quot;:{&quot;isManuallyOverridden&quot;:false,&quot;citeprocText&quot;:&quot;[26,27]&quot;,&quot;manualOverrideText&quot;:&quot;&quot;},&quot;citationTag&quot;:&quot;MENDELEY_CITATION_v3_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&quot;,&quot;citationItems&quot;:[{&quot;id&quot;:&quot;8b014225-1574-3bf2-809e-ddce16b5e848&quot;,&quot;itemData&quot;:{&quot;type&quot;:&quot;article-journal&quot;,&quot;id&quot;:&quot;8b014225-1574-3bf2-809e-ddce16b5e848&quot;,&quot;title&quot;:&quot;Neutron irradiation-enhanced grain growth in tungsten and tungsten alloys&quot;,&quot;author&quot;:[{&quot;family&quot;:&quot;Gietl&quot;,&quot;given&quot;:&quot;Hanns&quot;,&quot;parse-names&quot;:false,&quot;dropping-particle&quot;:&quot;&quot;,&quot;non-dropping-particle&quot;:&quot;&quot;},{&quot;family&quot;:&quot;Koyanagi&quot;,&quot;given&quot;:&quot;Takaaki&quot;,&quot;parse-names&quot;:false,&quot;dropping-particle&quot;:&quot;&quot;,&quot;non-dropping-particle&quot;:&quot;&quot;},{&quot;family&quot;:&quot;Hu&quot;,&quot;given&quot;:&quot;Xunxiang&quot;,&quot;parse-names&quot;:false,&quot;dropping-particle&quot;:&quot;&quot;,&quot;non-dropping-particle&quot;:&quot;&quot;},{&quot;family&quot;:&quot;Fukuda&quot;,&quot;given&quot;:&quot;Makoto&quot;,&quot;parse-names&quot;:false,&quot;dropping-particle&quot;:&quot;&quot;,&quot;non-dropping-particle&quot;:&quot;&quot;},{&quot;family&quot;:&quot;Hasegawa&quot;,&quot;given&quot;:&quot;Akira&quot;,&quot;parse-names&quot;:false,&quot;dropping-particle&quot;:&quot;&quot;,&quot;non-dropping-particle&quot;:&quot;&quot;},{&quot;family&quot;:&quot;Katoh&quot;,&quot;given&quot;:&quot;Yutai&quot;,&quot;parse-names&quot;:false,&quot;dropping-particle&quot;:&quot;&quot;,&quot;non-dropping-particle&quot;:&quot;&quot;}],&quot;container-title&quot;:&quot;Journal of Alloys and Compounds&quot;,&quot;container-title-short&quot;:&quot;J. Alloys Compd.&quot;,&quot;accessed&quot;:{&quot;date-parts&quot;:[[2025,11,18]]},&quot;DOI&quot;:&quot;10.1016/J.JALLCOM.2021.163419&quot;,&quot;ISSN&quot;:&quot;0925-8388&quot;,&quot;URL&quot;:&quot;https://www.sciencedirect.com/science/article/pii/S0925838821048295&quot;,&quot;issued&quot;:{&quot;date-parts&quot;:[[2022,4,25]]},&quot;page&quot;:&quot;163419&quot;,&quot;abstract&quot;:&quot;To understand the microstructural stability of candidate plasma-facing materials under fusion-relevant environments, neutron irradiation of W and W-3%Re alloys with and without K and La dopants was performed in the mixed-spectrum High Flux Isotope Reactor at nominal temperatures of ~850 °C and ~1100 °C to calculated doses between 0.42 and 0.47 dpa. To the best of our knowledge, this study presents the first experimental evidence of radiation-enhanced recrystallization in W and undoped W–Re alloys at ~850 °C, conditions where thermal annealing does not cause any grain growth in a similar timescale. Potassium- or lanthanum-doped tungsten alloys showed more resistance to radiation-enhanced grain growth. We explain the acceleration of grain growth by analyzing the self-diffusion constant under atomic displacement environments. The microstructural observations of the studied W variants suggest that La doping is more effective than K doping for mitigating recrystallization. This study also found that radiation-enhanced recrystallization is an important consideration when designing and applying W to plasma-facing components in future nuclear fusion reactors.&quot;,&quot;publisher&quot;:&quot;Elsevier&quot;,&quot;volume&quot;:&quot;901&quot;},&quot;isTemporary&quot;:false},{&quot;id&quot;:&quot;c9b9d9b7-211d-3dac-a5fc-e5b3dc866cc6&quot;,&quot;itemData&quot;:{&quot;type&quot;:&quot;article-journal&quot;,&quot;id&quot;:&quot;c9b9d9b7-211d-3dac-a5fc-e5b3dc866cc6&quot;,&quot;title&quot;:&quot;Neutron irradiation-induced recrystallization simulation for tungsten in nuclear fusion device&quot;,&quot;author&quot;:[{&quot;family&quot;:&quot;Yin&quot;,&quot;given&quot;:&quot;Chao&quot;,&quot;parse-names&quot;:false,&quot;dropping-particle&quot;:&quot;&quot;,&quot;non-dropping-particle&quot;:&quot;&quot;},{&quot;family&quot;:&quot;Zhang&quot;,&quot;given&quot;:&quot;Guoshuai&quot;,&quot;parse-names&quot;:false,&quot;dropping-particle&quot;:&quot;&quot;,&quot;non-dropping-particle&quot;:&quot;&quot;},{&quot;family&quot;:&quot;Wang&quot;,&quot;given&quot;:&quot;Zhaofan&quot;,&quot;parse-names&quot;:false,&quot;dropping-particle&quot;:&quot;&quot;,&quot;non-dropping-particle&quot;:&quot;&quot;},{&quot;family&quot;:&quot;Chen&quot;,&quot;given&quot;:&quot;Ze&quot;,&quot;parse-names&quot;:false,&quot;dropping-particle&quot;:&quot;&quot;,&quot;non-dropping-particle&quot;:&quot;&quot;},{&quot;family&quot;:&quot;Mao&quot;,&quot;given&quot;:&quot;Shifeng&quot;,&quot;parse-names&quot;:false,&quot;dropping-particle&quot;:&quot;&quot;,&quot;non-dropping-particle&quot;:&quot;&quot;},{&quot;family&quot;:&quot;Ye&quot;,&quot;given&quot;:&quot;M. Y.&quot;,&quot;parse-names&quot;:false,&quot;dropping-particle&quot;:&quot;&quot;,&quot;non-dropping-particle&quot;:&quot;&quot;}],&quot;container-title&quot;:&quot;International Journal of Refractory Metals and Hard Materials&quot;,&quot;container-title-short&quot;:&quot;Int. J. Refract. Metals Hard Mater.&quot;,&quot;accessed&quot;:{&quot;date-parts&quot;:[[2025,11,22]]},&quot;DOI&quot;:&quot;10.1016/J.IJRMHM.2024.106635&quot;,&quot;ISSN&quot;:&quot;0263-4368&quot;,&quot;URL&quot;:&quot;https://www.sciencedirect.com/science/article/pii/S0263436824000830&quot;,&quot;issued&quot;:{&quot;date-parts&quot;:[[2024,6,1]]},&quot;page&quot;:&quot;106635&quot;,&quot;abstract&quot;:&quot;In magnetic confinement nuclear fusion devices, Tungsten (W) stands out as the most promising material for plasma-facing components, especially for divertor targets exposed to high neutron loads and high heat flux. However, the harsh operational conditions subject W undergoes significant degradation due to irradiation-induced defect production and irradiation-induced recrystallization, resulting in a modification of the original microstructure. These irradiation effects lead to a consequential deterioration in mechanical properties and component durability. This study implements a neutron irradiation-induced recrystallization (NIIR) modeling framework to quantify the recrystallization fraction in the W section of the plasma-facing components (PFCs). The simulation results reveal that the rate of neutron irradiation damage significantly impacts NIIR, leading to varying durations for achieving complete recrystallization in W at elevated temperatures. Furthermore, the half recrystallization time of W experiences a substantial reduction under neutron irradiation, resulting in a thicker recrystallized layer in W-PFCs compared to those without neutron irradiation but at the equivalent heat flux conditions.&quot;,&quot;publisher&quot;:&quot;Elsevier&quot;,&quot;volume&quot;:&quot;121&quot;},&quot;isTemporary&quot;:false}]},{&quot;citationID&quot;:&quot;MENDELEY_CITATION_c938b797-4a45-4419-a31f-2159cb23f523&quot;,&quot;properties&quot;:{&quot;noteIndex&quot;:0},&quot;isEdited&quot;:false,&quot;manualOverride&quot;:{&quot;isManuallyOverridden&quot;:false,&quot;citeprocText&quot;:&quot;[11,43,44]&quot;,&quot;manualOverrideText&quot;:&quot;&quot;},&quot;citationTag&quot;:&quot;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&quot;,&quot;citationItems&quot;:[{&quot;id&quot;:&quot;d218c710-df4a-321b-864a-996f1f1eee5c&quot;,&quot;itemData&quot;:{&quot;type&quot;:&quot;article-journal&quot;,&quot;id&quot;:&quot;d218c710-df4a-321b-864a-996f1f1eee5c&quot;,&quot;title&quot;:&quot;New insights into microstructure of neutron-irradiated tungsten&quot;,&quot;author&quot;:[{&quot;family&quot;:&quot;Dürrschnabel&quot;,&quot;given&quot;:&quot;M.&quot;,&quot;parse-names&quot;:false,&quot;dropping-particle&quot;:&quot;&quot;,&quot;non-dropping-particle&quot;:&quot;&quot;},{&quot;family&quot;:&quot;Klimenkov&quot;,&quot;given&quot;:&quot;M.&quot;,&quot;parse-names&quot;:false,&quot;dropping-particle&quot;:&quot;&quot;,&quot;non-dropping-particle&quot;:&quot;&quot;},{&quot;family&quot;:&quot;Jäntsch&quot;,&quot;given&quot;:&quot;U.&quot;,&quot;parse-names&quot;:false,&quot;dropping-particle&quot;:&quot;&quot;,&quot;non-dropping-particle&quot;:&quot;&quot;},{&quot;family&quot;:&quot;Rieth&quot;,&quot;given&quot;:&quot;M.&quot;,&quot;parse-names&quot;:false,&quot;dropping-particle&quot;:&quot;&quot;,&quot;non-dropping-particle&quot;:&quot;&quot;},{&quot;family&quot;:&quot;Schneider&quot;,&quot;given&quot;:&quot;H. C.&quot;,&quot;parse-names&quot;:false,&quot;dropping-particle&quot;:&quot;&quot;,&quot;non-dropping-particle&quot;:&quot;&quot;},{&quot;family&quot;:&quot;Terentyev&quot;,&quot;given&quot;:&quot;D.&quot;,&quot;parse-names&quot;:false,&quot;dropping-particle&quot;:&quot;&quot;,&quot;non-dropping-particle&quot;:&quot;&quot;}],&quot;container-title&quot;:&quot;Scientific Reports&quot;,&quot;container-title-short&quot;:&quot;Sci. Rep.&quot;,&quot;DOI&quot;:&quot;10.1038/s41598-021-86746-6&quot;,&quot;ISSN&quot;:&quot;20452322&quot;,&quot;PMID&quot;:&quot;33828109&quot;,&quot;issued&quot;:{&quot;date-parts&quot;:[[2021,12,1]]},&quot;abstract&quot;:&quot;The development of appropriate materials for fusion reactors that can sustain high neutron fluence at elevated temperatures remains a great challenge. Tungsten is one of the promising candidate materials for plasma-facing components of future fusion reactors, due to several favorable properties as for example a high melting point, a high sputtering resistivity, and a low coefficient of thermal expansion. The microstructural details of a tungsten sample with a 1.25 dpa (displacements per atom) damage dose after neutron irradiation at 800 °C were examined by transmission electron microscopy. Three types of radiation-induced defects were observed, analyzed and characterized: (1) voids with sizes ranging from 10 to 65 nm, (2) dislocation loops with a size of up to 10 nm and (3) W–Re–Os containing σ- and χ-type precipitates. The distribution of voids as well as the nature of the occurring dislocation loops were studied in detail. In addition, nano-chemical analyses revealed that the σ- and χ-type precipitates, which are sometimes attached to voids, are surrounded by a solid solution cloud enriched with Re. For the first time the crystallographic orientation relationship of the σ- and χ-phases to the W-matrix was specified. Furthermore, electron energy-loss spectroscopy could not unambiguously verify the presence of He within individual voids.&quot;,&quot;publisher&quot;:&quot;Nature Research&quot;,&quot;issue&quot;:&quot;1&quot;,&quot;volume&quot;:&quot;11&quot;},&quot;isTemporary&quot;:false},{&quot;id&quot;:&quot;43caf654-ace5-35c4-8727-24a6569172a5&quot;,&quot;itemData&quot;:{&quot;type&quot;:&quot;article-journal&quot;,&quot;id&quot;:&quot;43caf654-ace5-35c4-8727-24a6569172a5&quot;,&quot;title&quot;:&quot;Effect of irradiation parameters on defect evolution in neutron irradiated tungsten&quot;,&quot;author&quot;:[{&quot;family&quot;:&quot;Klimenkov&quot;,&quot;given&quot;:&quot;M.&quot;,&quot;parse-names&quot;:false,&quot;dropping-particle&quot;:&quot;&quot;,&quot;non-dropping-particle&quot;:&quot;&quot;},{&quot;family&quot;:&quot;Jäntsch&quot;,&quot;given&quot;:&quot;U.&quot;,&quot;parse-names&quot;:false,&quot;dropping-particle&quot;:&quot;&quot;,&quot;non-dropping-particle&quot;:&quot;&quot;},{&quot;family&quot;:&quot;Rieth&quot;,&quot;given&quot;:&quot;M.&quot;,&quot;parse-names&quot;:false,&quot;dropping-particle&quot;:&quot;&quot;,&quot;non-dropping-particle&quot;:&quot;&quot;},{&quot;family&quot;:&quot;Schneider&quot;,&quot;given&quot;:&quot;H. C.&quot;,&quot;parse-names&quot;:false,&quot;dropping-particle&quot;:&quot;&quot;,&quot;non-dropping-particle&quot;:&quot;&quot;},{&quot;family&quot;:&quot;Terentyev&quot;,&quot;given&quot;:&quot;D.&quot;,&quot;parse-names&quot;:false,&quot;dropping-particle&quot;:&quot;&quot;,&quot;non-dropping-particle&quot;:&quot;&quot;},{&quot;family&quot;:&quot;Renterghem&quot;,&quot;given&quot;:&quot;W.&quot;,&quot;parse-names&quot;:false,&quot;dropping-particle&quot;:&quot;&quot;,&quot;non-dropping-particle&quot;:&quot;Van&quot;}],&quot;container-title&quot;:&quot;Journal of Nuclear Materials&quot;,&quot;accessed&quot;:{&quot;date-parts&quot;:[[2025,10,7]]},&quot;DOI&quot;:&quot;10.1016/J.JNUCMAT.2025.155673&quot;,&quot;ISSN&quot;:&quot;0022-3115&quot;,&quot;URL&quot;:&quot;https://www.sciencedirect.com/science/article/pii/S0022311525000686?via%3Dihub&quot;,&quot;issued&quot;:{&quot;date-parts&quot;:[[2025,3,1]]},&quot;page&quot;:&quot;155673&quot;,&quot;abstract&quot;:&quot;The article presents a microstructural examination of neutron-irradiated tungsten (W), that was irradiated to four damage doses of 0.1 dpa, 0.2 dpa, 0.5 dpa and 0.8 dpa and at four temperatures of 600°C, 800°C, 900°C and 1200°C in the BR2 material test reactor (Mol, Belgium). The irradiation parameters cover a wide range that enables a comprehensive study of defect formation and evolution. The experimental work includes imaging and quantitative analysis of radiation induced voids and dislocation loops as well as the visualization of the distribution of the transmutation induced Re and Os. It demonstrates the dose- and temperature-dependent evolution of defect's size and number density as well as the segregation behavior of Re and Os at these defects. It was proven that the size of the defects increases, while their number density decreases with increasing damage dose. The formation of nanometer-sized Re–Os precipitates with elongated shape was detected in samples irradiated at 0.8 dpa. The large-scale EDX analysis showed the influence of grain and sub-grain boundaries as well as line dislocations on defect formation and thus on Re and Os-segregation behavior.&quot;,&quot;publisher&quot;:&quot;North-Holland&quot;,&quot;volume&quot;:&quot;607&quot;,&quot;container-title-short&quot;:&quot;&quot;},&quot;isTemporary&quot;:false},{&quot;id&quot;:&quot;c4bc0425-a118-3c10-ae97-b9c09bbd114a&quot;,&quot;itemData&quot;:{&quot;type&quot;:&quot;article-journal&quot;,&quot;id&quot;:&quot;c4bc0425-a118-3c10-ae97-b9c09bbd114a&quot;,&quot;title&quot;:&quot;Microstructural analysis of W irradiated at different temperatures&quot;,&quot;author&quot;:[{&quot;family&quot;:&quot;Klimenkov&quot;,&quot;given&quot;:&quot;M.&quot;,&quot;parse-names&quot;:false,&quot;dropping-particle&quot;:&quot;&quot;,&quot;non-dropping-particle&quot;:&quot;&quot;},{&quot;family&quot;:&quot;Dürrschnabel&quot;,&quot;given&quot;:&quot;M.&quot;,&quot;parse-names&quot;:false,&quot;dropping-particle&quot;:&quot;&quot;,&quot;non-dropping-particle&quot;:&quot;&quot;},{&quot;family&quot;:&quot;Jäntsch&quot;,&quot;given&quot;:&quot;U.&quot;,&quot;parse-names&quot;:false,&quot;dropping-particle&quot;:&quot;&quot;,&quot;non-dropping-particle&quot;:&quot;&quot;},{&quot;family&quot;:&quot;Lied&quot;,&quot;given&quot;:&quot;P.&quot;,&quot;parse-names&quot;:false,&quot;dropping-particle&quot;:&quot;&quot;,&quot;non-dropping-particle&quot;:&quot;&quot;},{&quot;family&quot;:&quot;Rieth&quot;,&quot;given&quot;:&quot;M.&quot;,&quot;parse-names&quot;:false,&quot;dropping-particle&quot;:&quot;&quot;,&quot;non-dropping-particle&quot;:&quot;&quot;},{&quot;family&quot;:&quot;Schneider&quot;,&quot;given&quot;:&quot;H. C.&quot;,&quot;parse-names&quot;:false,&quot;dropping-particle&quot;:&quot;&quot;,&quot;non-dropping-particle&quot;:&quot;&quot;},{&quot;family&quot;:&quot;Terentyev&quot;,&quot;given&quot;:&quot;D.&quot;,&quot;parse-names&quot;:false,&quot;dropping-particle&quot;:&quot;&quot;,&quot;non-dropping-particle&quot;:&quot;&quot;},{&quot;family&quot;:&quot;Renterghem&quot;,&quot;given&quot;:&quot;W.&quot;,&quot;parse-names&quot;:false,&quot;dropping-particle&quot;:&quot;&quot;,&quot;non-dropping-particle&quot;:&quot;Van&quot;}],&quot;container-title&quot;:&quot;Journal of Nuclear Materials&quot;,&quot;accessed&quot;:{&quot;date-parts&quot;:[[2025,11,26]]},&quot;DOI&quot;:&quot;10.1016/j.jnucmat.2022.154018&quot;,&quot;ISSN&quot;:&quot;00223115&quot;,&quot;issued&quot;:{&quot;date-parts&quot;:[[2022,12,15]]},&quot;abstract&quot;:&quot;Pure W was neutron irradiated at 600 °C, 900 °C, 1000 °C, 1100 °C, and 1200 °C with a dose of ∼1 dpa, and its microstructure was subsequently analyzed using transmission electron microscopy (TEM). Three types of defects were observed and analyzed in detail: (i) voids, (ii) dislocation loops with a diameter of up to 20 nm and (iii) W-Re-Os containing precipitates. The TEM study includes a detailed examination of the defect structure, e.g., determination of the size and spatial distribution of voids, precipitates and dislocation loops. Application of g-imaging shows the formation of the interstitial loops with both ½&lt;111&gt; and 〈100〉 Burgers vectors. In addition, local chemical and structural analysis revealed the formation of χ-type precipitates, which are attached to the voids at 1100 °C. It was also found that voids, loops and precipitates are surrounded by a solid solution cloud enriched with Re and Os. The use of highly sensitive nanoscale chemical analysis allows the identification of differences in Re/Os segregation at and in the vicinity of the three defect types. A precise analysis of the chemical composition of the precipitates and clouds around the voids was achieved by a special preparation of their replicates.&quot;,&quot;publisher&quot;:&quot;Elsevier B.V.&quot;,&quot;volume&quot;:&quot;572&quot;,&quot;container-title-short&quot;:&quot;&quot;},&quot;isTemporary&quot;:false}]},{&quot;citationID&quot;:&quot;MENDELEY_CITATION_7318416a-0343-4581-add5-b6cc8255d8e5&quot;,&quot;properties&quot;:{&quot;noteIndex&quot;:0},&quot;isEdited&quot;:false,&quot;manualOverride&quot;:{&quot;isManuallyOverridden&quot;:false,&quot;citeprocText&quot;:&quot;[10,56,57]&quot;,&quot;manualOverrideText&quot;:&quot;&quot;},&quot;citationTag&quot;:&quot;MENDELEY_CITATION_v3_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&quot;,&quot;citationItems&quot;:[{&quot;id&quot;:&quot;223add70-043f-3ed2-87a8-daa6f0aa648c&quot;,&quot;itemData&quot;:{&quot;type&quot;:&quot;article-journal&quot;,&quot;id&quot;:&quot;223add70-043f-3ed2-87a8-daa6f0aa648c&quot;,&quot;title&quot;:&quot;Microstructural changes induced in advanced tungsten grades under high temperature neutron irradiation&quot;,&quot;author&quot;:[{&quot;family&quot;:&quot;Renterghem&quot;,&quot;given&quot;:&quot;W.&quot;,&quot;parse-names&quot;:false,&quot;dropping-particle&quot;:&quot;&quot;,&quot;non-dropping-particle&quot;:&quot;Van&quot;},{&quot;family&quot;:&quot;Iroc&quot;,&quot;given&quot;:&quot;K.&quot;,&quot;parse-names&quot;:false,&quot;dropping-particle&quot;:&quot;&quot;,&quot;non-dropping-particle&quot;:&quot;&quot;},{&quot;family&quot;:&quot;Terentyev&quot;,&quot;given&quot;:&quot;D.&quot;,&quot;parse-names&quot;:false,&quot;dropping-particle&quot;:&quot;&quot;,&quot;non-dropping-particle&quot;:&quot;&quot;},{&quot;family&quot;:&quot;Antusch&quot;,&quot;given&quot;:&quot;S.&quot;,&quot;parse-names&quot;:false,&quot;dropping-particle&quot;:&quot;&quot;,&quot;non-dropping-particle&quot;:&quot;&quot;},{&quot;family&quot;:&quot;Rieth&quot;,&quot;given&quot;:&quot;M.&quot;,&quot;parse-names&quot;:false,&quot;dropping-particle&quot;:&quot;&quot;,&quot;non-dropping-particle&quot;:&quot;&quot;}],&quot;container-title&quot;:&quot;International Journal of Refractory Metals and Hard Materials&quot;,&quot;container-title-short&quot;:&quot;Int. J. Refract. Metals Hard Mater.&quot;,&quot;accessed&quot;:{&quot;date-parts&quot;:[[2025,11,23]]},&quot;DOI&quot;:&quot;10.1016/J.IJRMHM.2024.106718&quot;,&quot;ISSN&quot;:&quot;0263-4368&quot;,&quot;URL&quot;:&quot;https://www.sciencedirect.com/science/article/pii/S0263436824001665&quot;,&quot;issued&quot;:{&quot;date-parts&quot;:[[2024,8,1]]},&quot;page&quot;:&quot;106718&quot;,&quot;abstract&quot;:&quot;Recent studies addressing the change of mechanical properties after high temperature irradiation of tungsten have reported substantial increase of the ductile to brittle transition temperature as well as increase of the hardness. In this work, we performed microstructural analysis by means of transmission electron microscopy (TEM) on various tungsten grades earlier exposed to high temperature neutron irradiation at 1200 °C up to 1 dpa. The latter corresponds to the expected irradiation temperature on the surface of a tungsten monoblock during the steady state operation in ITER. TEM was applied to five tungsten (W) materials including ITER specification pure W and precipitate strengthened W alloys. The analysis of TEM data coupled with its discussion led to a number of important conclusions regarding the damage induced at 1200 °C neutron irradiation such as: (i) weak effect of recrystallization on the accumulation of the lattice damage; (ii) promising results on the tolerance of damage accumulation in W-Y2O3 grade and (iii) internal oxidation of TiC particles which may contribute to the huge increase of the irradiation induced hardening.&quot;,&quot;publisher&quot;:&quot;Elsevier&quot;,&quot;volume&quot;:&quot;122&quot;},&quot;isTemporary&quot;:false},{&quot;id&quot;:&quot;8fe0297c-1676-31ec-abe9-a60ef714abeb&quot;,&quot;itemData&quot;:{&quot;type&quot;:&quot;article-journal&quot;,&quot;id&quot;:&quot;8fe0297c-1676-31ec-abe9-a60ef714abeb&quot;,&quot;title&quot;:&quot;Neutron irradiation hardening across ITER diverter tungsten armor&quot;,&quot;author&quot;:[{&quot;family&quot;:&quot;Terentyev&quot;,&quot;given&quot;:&quot;D.&quot;,&quot;parse-names&quot;:false,&quot;dropping-particle&quot;:&quot;&quot;,&quot;non-dropping-particle&quot;:&quot;&quot;},{&quot;family&quot;:&quot;Yin&quot;,&quot;given&quot;:&quot;C.&quot;,&quot;parse-names&quot;:false,&quot;dropping-particle&quot;:&quot;&quot;,&quot;non-dropping-particle&quot;:&quot;&quot;},{&quot;family&quot;:&quot;Dubinko&quot;,&quot;given&quot;:&quot;A.&quot;,&quot;parse-names&quot;:false,&quot;dropping-particle&quot;:&quot;&quot;,&quot;non-dropping-particle&quot;:&quot;&quot;},{&quot;family&quot;:&quot;Chang&quot;,&quot;given&quot;:&quot;C. C.&quot;,&quot;parse-names&quot;:false,&quot;dropping-particle&quot;:&quot;&quot;,&quot;non-dropping-particle&quot;:&quot;&quot;},{&quot;family&quot;:&quot;You&quot;,&quot;given&quot;:&quot;J. H.&quot;,&quot;parse-names&quot;:false,&quot;dropping-particle&quot;:&quot;&quot;,&quot;non-dropping-particle&quot;:&quot;&quot;}],&quot;container-title&quot;:&quot;International Journal of Refractory Metals and Hard Materials&quot;,&quot;container-title-short&quot;:&quot;Int. J. Refract. Metals Hard Mater.&quot;,&quot;DOI&quot;:&quot;10.1016/j.ijrmhm.2020.105437&quot;,&quot;ISSN&quot;:&quot;22133917&quot;,&quot;issued&quot;:{&quot;date-parts&quot;:[[2021,2,1]]},&quot;abstract&quot;:&quot;In this work, we have performed neutron irradiation and sub-sequent hardness measurements on a series of tungsten grades to screen the irradiation-induced hardness as a function of irradiation temperature reaching up to 1200 °C. The selected irradiation temperatures were chosen by performing temperature analysis of the expected irradiation temperature on tungsten monoblock during the steady state operation in ITER, where 1200 °C corresponds to the surface temperature at 10 MW/m2 flux density expected during normal operational conditions. The applied neutron fluence and flux (using BR2 material test reactor, up to 1 dpa) is representative of ITER irradiation conditions except the neutron spectrum. However, the measures were taken to reduce the thermal neutron flux to limit the transmutation closer to the fusion conditions. The irradiation-induced hardness measured in single crystal after irradiation at 600–800 °C agrees very well with the earlier data reported after HFIR irradiation experiments. The new irradiation data obtained in the temperature range 900–1200 °C show that even at one third melting point the neutron exposure raises the hardness by 40% to 70%, depending on the selected grade. Screening measurements by transmission electron microscopy, applied to clarify the origin of the hardening at 1200 °C, have proven the presence of the dislocation loops and high density of voids. The presence of those defects should imply the reduction of thermal conductivity, fracture toughness as well as alteration of hydrogen isotope permeation and trapping.&quot;,&quot;publisher&quot;:&quot;Elsevier Ltd&quot;,&quot;volume&quot;:&quot;95&quot;},&quot;isTemporary&quot;:false},{&quot;id&quot;:&quot;10a6a966-b955-3cae-9592-74104ce588f4&quot;,&quot;itemData&quot;:{&quot;type&quot;:&quot;article-journal&quot;,&quot;id&quot;:&quot;10a6a966-b955-3cae-9592-74104ce588f4&quot;,&quot;title&quot;:&quot;Neutron irradiation effects on mechanical properties of ITER specification tungsten&quot;,&quot;author&quot;:[{&quot;family&quot;:&quot;Terentyev&quot;,&quot;given&quot;:&quot;Dmitry&quot;,&quot;parse-names&quot;:false,&quot;dropping-particle&quot;:&quot;&quot;,&quot;non-dropping-particle&quot;:&quot;&quot;},{&quot;family&quot;:&quot;Chang&quot;,&quot;given&quot;:&quot;Chih Cheng&quot;,&quot;parse-names&quot;:false,&quot;dropping-particle&quot;:&quot;&quot;,&quot;non-dropping-particle&quot;:&quot;&quot;},{&quot;family&quot;:&quot;Yin&quot;,&quot;given&quot;:&quot;Chao&quot;,&quot;parse-names&quot;:false,&quot;dropping-particle&quot;:&quot;&quot;,&quot;non-dropping-particle&quot;:&quot;&quot;},{&quot;family&quot;:&quot;Zinovev&quot;,&quot;given&quot;:&quot;A.&quot;,&quot;parse-names&quot;:false,&quot;dropping-particle&quot;:&quot;&quot;,&quot;non-dropping-particle&quot;:&quot;&quot;},{&quot;family&quot;:&quot;He&quot;,&quot;given&quot;:&quot;Xin Fu&quot;,&quot;parse-names&quot;:false,&quot;dropping-particle&quot;:&quot;&quot;,&quot;non-dropping-particle&quot;:&quot;&quot;}],&quot;container-title&quot;:&quot;Tungsten&quot;,&quot;DOI&quot;:&quot;10.1007/s42864-021-00105-6&quot;,&quot;ISSN&quot;:&quot;26618036&quot;,&quot;issued&quot;:{&quot;date-parts&quot;:[[2021,12,1]]},&quot;page&quot;:&quot;415-433&quot;,&quot;abstract&quot;:&quot;In this contribution, we present the results of recent neutron irradiation campaign performed in the material test reactor BR2 (Belgium) on pure tungsten. We have applied various irradiation conditions and sample geometry to assess the effect of neutron irradiation on hardness, bending, tensile and fracture mechanical properties. The investigated material is a commercially pure tungsten plate fabricated according to the international thermonuclear experimental reactor (ITER) specification for the application in the divertor plasma-facing components. The neutron irradiation covers a large span of temperatures and damage doses, ranging from 600 to 1200 °C and 0.1–1 dpa. The obtained mechanical properties were analyzed to deduce the shift of the ductile to brittle transition temperature (DBTT) applying bending, tensile and fracture toughness-testing procedures. Then, a correlation of the fracture toughness with the change of the hardness was established. The obtained results are compared with the already published results on another ITER specification grade produced in the form of a rod. The presented and discussed results show that the performance of the compared grades in terms of the irradiation-induced embrittlement is similar, and that the irradiation in the high-temperature region (600–800 °C) causes a considerable DBTT shift already at 0.2–0.5 dpa.&quot;,&quot;publisher&quot;:&quot;Springer&quot;,&quot;issue&quot;:&quot;4&quot;,&quot;volume&quot;:&quot;3&quot;,&quot;container-title-short&quot;:&quot;&quot;},&quot;isTemporary&quot;:false}]},{&quot;citationID&quot;:&quot;MENDELEY_CITATION_5a2cb4f9-b583-4243-8769-649bb26f1e47&quot;,&quot;properties&quot;:{&quot;noteIndex&quot;:0},&quot;isEdited&quot;:false,&quot;manualOverride&quot;:{&quot;isManuallyOverridden&quot;:false,&quot;citeprocText&quot;:&quot;[58]&quot;,&quot;manualOverrideText&quot;:&quot;&quot;},&quot;citationTag&quot;:&quot;MENDELEY_CITATION_v3_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&quot;,&quot;citationItems&quot;:[{&quot;id&quot;:&quot;5c65c0ab-6716-382d-8359-6f43b94baa00&quot;,&quot;itemData&quot;:{&quot;type&quot;:&quot;article-journal&quot;,&quot;id&quot;:&quot;5c65c0ab-6716-382d-8359-6f43b94baa00&quot;,&quot;title&quot;:&quot;Anisotropy in the hardness of single crystal tungsten before and after neutron irradiation&quot;,&quot;author&quot;:[{&quot;family&quot;:&quot;Yin&quot;,&quot;given&quot;:&quot;Chao&quot;,&quot;parse-names&quot;:false,&quot;dropping-particle&quot;:&quot;&quot;,&quot;non-dropping-particle&quot;:&quot;&quot;},{&quot;family&quot;:&quot;Bonny&quot;,&quot;given&quot;:&quot;Giovanni&quot;,&quot;parse-names&quot;:false,&quot;dropping-particle&quot;:&quot;&quot;,&quot;non-dropping-particle&quot;:&quot;&quot;},{&quot;family&quot;:&quot;Terentyev&quot;,&quot;given&quot;:&quot;Dmitry&quot;,&quot;parse-names&quot;:false,&quot;dropping-particle&quot;:&quot;&quot;,&quot;non-dropping-particle&quot;:&quot;&quot;}],&quot;container-title&quot;:&quot;Journal of Nuclear Materials&quot;,&quot;DOI&quot;:&quot;10.1016/j.jnucmat.2020.152759&quot;,&quot;ISSN&quot;:&quot;00223115&quot;,&quot;issued&quot;:{&quot;date-parts&quot;:[[2021,4,1]]},&quot;abstract&quot;:&quot;In this work, the hardness of single crystal tungsten (W) after low, medium and high temperature neutron irradiation, reaching up to 1200°C, is studied. Micro-hardness tests with Vickers pyramid indenter are performed on reference and neutron irradiated samples by varying the orientation of the indenter on the single crystal tungsten contact surface. Due to the availability of multiple slip systems, the anisotropy of the hardness is characterized to allow the construction of uncertainty bands as well as dependence of the absolute value of the hardness on the orientation of the indenter wedges and principal crystallographic axes of the crystal. The applied neutron fluence and flux is representative for the ITER reactor, where tungsten is selected as armour material for plasma facing components. The neutron irradiation is performed in the BR2 reactor with mixed neutron spectrum up to 1 dpa (end of life fluence for ITER) but with appropriate measures to reduce the thermal neutron flux, such that the spurious transmutation into rhenium is reduced. The hardness study is accompanied with a detailed microscale examination to deduce the true indenter surface area. As a result, the true values of the hardness accounting for the pile-up effects are obtained as a function rotation angle of the indenter. The variation of the hardness as a function of indenter orientation before and after irradiation is discussed based on the indenter-slip system geometry. A simple but efficient methodology is proposed to deduce the true hardness and its angle-dependent variation for single crystal tungsten.&quot;,&quot;publisher&quot;:&quot;Elsevier B.V.&quot;,&quot;volume&quot;:&quot;546&quot;,&quot;container-title-short&quot;:&quot;&quot;},&quot;isTemporary&quot;:false}]},{&quot;citationID&quot;:&quot;MENDELEY_CITATION_3a41de6f-5f91-4ff2-a90c-12918d64bc2a&quot;,&quot;properties&quot;:{&quot;noteIndex&quot;:0},&quot;isEdited&quot;:false,&quot;manualOverride&quot;:{&quot;isManuallyOverridden&quot;:false,&quot;citeprocText&quot;:&quot;[19,20,59,60]&quot;,&quot;manualOverrideText&quot;:&quot;&quot;},&quot;citationTag&quot;:&quot;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&quot;,&quot;citationItems&quot;:[{&quot;id&quot;:&quot;6952e3d2-e6b0-3116-8208-f4e291d38fe9&quot;,&quot;itemData&quot;:{&quot;type&quot;:&quot;article-journal&quot;,&quot;id&quot;:&quot;6952e3d2-e6b0-3116-8208-f4e291d38fe9&quot;,&quot;title&quot;:&quot;Neutron irradiation effects on tungsten materials&quot;,&quot;author&quot;:[{&quot;family&quot;:&quot;Hasegawa&quot;,&quot;given&quot;:&quot;Akira&quot;,&quot;parse-names&quot;:false,&quot;dropping-particle&quot;:&quot;&quot;,&quot;non-dropping-particle&quot;:&quot;&quot;},{&quot;family&quot;:&quot;Fukuda&quot;,&quot;given&quot;:&quot;Makoto&quot;,&quot;parse-names&quot;:false,&quot;dropping-particle&quot;:&quot;&quot;,&quot;non-dropping-particle&quot;:&quot;&quot;},{&quot;family&quot;:&quot;Nogami&quot;,&quot;given&quot;:&quot;Shuhei&quot;,&quot;parse-names&quot;:false,&quot;dropping-particle&quot;:&quot;&quot;,&quot;non-dropping-particle&quot;:&quot;&quot;},{&quot;family&quot;:&quot;Yabuuchi&quot;,&quot;given&quot;:&quot;Kiyohiro&quot;,&quot;parse-names&quot;:false,&quot;dropping-particle&quot;:&quot;&quot;,&quot;non-dropping-particle&quot;:&quot;&quot;}],&quot;container-title&quot;:&quot;Fusion Engineering and Design&quot;,&quot;accessed&quot;:{&quot;date-parts&quot;:[[2025,11,22]]},&quot;DOI&quot;:&quot;10.1016/J.FUSENGDES.2014.04.035&quot;,&quot;ISSN&quot;:&quot;0920-3796&quot;,&quot;URL&quot;:&quot;https://www.sciencedirect.com/science/article/pii/S0920379614003123&quot;,&quot;issued&quot;:{&quot;date-parts&quot;:[[2014,10,1]]},&quot;page&quot;:&quot;1568-1572&quot;,&quot;abstract&quot;:&quot;To understand the irradiation response of tungsten in the ITER and a DEMO-like reactor, irradiation effects on microstructure development, hardening and electrical resistivity of pure W and W-Re-Os alloys are studied using fission reactor irradiation up to about 1-1.5 dpa in the temperature range from 400 to 800 °C. Microstructural development and hardening behavior are summarized here based on the irradiation data. Voids are the major damage structure in pure W, but Re addition clearly suppressed void formation. Irradiation hardening was also suppressed in lower Re content alloys. The hardening was caused by irradiation-induced precipitation of WRe (σ-phase) and WRe3 (χ-phase), and the hardening behavior strongly depended on the neutron spectrum of the irradiation field. On the basis of these results, a damage structure development prediction map in fusion devices is suggested. © 2014 Elsevier B.V.&quot;,&quot;publisher&quot;:&quot;North-Holland&quot;,&quot;issue&quot;:&quot;7-8&quot;,&quot;volume&quot;:&quot;89&quot;,&quot;container-title-short&quot;:&quot;&quot;},&quot;isTemporary&quot;:false},{&quot;id&quot;:&quot;671d5c69-87d5-3947-b76e-822d0a556173&quot;,&quot;itemData&quot;:{&quot;type&quot;:&quot;article-journal&quot;,&quot;id&quot;:&quot;671d5c69-87d5-3947-b76e-822d0a556173&quot;,&quot;title&quot;:&quot;Neutron energy spectrum influence on irradiation hardening and microstructural development of tungsten&quot;,&quot;author&quot;:[{&quot;family&quot;:&quot;Fukuda&quot;,&quot;given&quot;:&quot;Makoto&quot;,&quot;parse-names&quot;:false,&quot;dropping-particle&quot;:&quot;&quot;,&quot;non-dropping-particle&quot;:&quot;&quot;},{&quot;family&quot;:&quot;Kiran Kumar&quot;,&quot;given&quot;:&quot;N. A.P.&quot;,&quot;parse-names&quot;:false,&quot;dropping-particle&quot;:&quot;&quot;,&quot;non-dropping-particle&quot;:&quot;&quot;},{&quot;family&quot;:&quot;Koyanagi&quot;,&quot;given&quot;:&quot;Takaaki&quot;,&quot;parse-names&quot;:false,&quot;dropping-particle&quot;:&quot;&quot;,&quot;non-dropping-particle&quot;:&quot;&quot;},{&quot;family&quot;:&quot;Garrison&quot;,&quot;given&quot;:&quot;Lauren M.&quot;,&quot;parse-names&quot;:false,&quot;dropping-particle&quot;:&quot;&quot;,&quot;non-dropping-particle&quot;:&quot;&quot;},{&quot;family&quot;:&quot;Snead&quot;,&quot;given&quot;:&quot;Lance L.&quot;,&quot;parse-names&quot;:false,&quot;dropping-particle&quot;:&quot;&quot;,&quot;non-dropping-particle&quot;:&quot;&quot;},{&quot;family&quot;:&quot;Katoh&quot;,&quot;given&quot;:&quot;Yutai&quot;,&quot;parse-names&quot;:false,&quot;dropping-particle&quot;:&quot;&quot;,&quot;non-dropping-particle&quot;:&quot;&quot;},{&quot;family&quot;:&quot;Hasegawa&quot;,&quot;given&quot;:&quot;Akira&quot;,&quot;parse-names&quot;:false,&quot;dropping-particle&quot;:&quot;&quot;,&quot;non-dropping-particle&quot;:&quot;&quot;}],&quot;container-title&quot;:&quot;Journal of Nuclear Materials&quot;,&quot;DOI&quot;:&quot;10.1016/j.jnucmat.2016.06.051&quot;,&quot;ISSN&quot;:&quot;00223115&quot;,&quot;issued&quot;:{&quot;date-parts&quot;:[[2016,10,1]]},&quot;page&quot;:&quot;249-254&quot;,&quot;abstract&quot;:&quot;Neutron irradiation to single crystal pure tungsten was performed in the mixed spectrum High Flux Isotope Reactor (HFIR). To investigate the influences of neutron energy spectrum, the microstructure and irradiation hardening were compared with previous data obtained from the irradiation campaigns in the mixed spectrum Japan Material Testing Reactor (JMTR) and the sodium-cooled fast reactor Joyo. The irradiation temperatures were in the range of ∼90–∼800 °C and fast neutron fluences were 0.02–9.00 × 1025 n/m2 (E &gt; 0.1 MeV). Post irradiation evaluation included Vickers hardness measurements and transmission electron microscopy. The hardness and microstructure changes exhibited a clear dependence on the neutron energy spectrum. The hardness appeared to increase with increasing thermal neutron flux when fast fluence exceeds 1 × 1025 n/m2 (E &gt; 0.1 MeV). Irradiation induced precipitates considered to be χ- and σ-phases were observed in samples irradiated to &gt;1 × 1025 n/m2 (E &gt; 0.1 MeV), which were pronounced at high dose and due to the very high thermal neutron flux of HFIR. Although the irradiation hardening mainly caused by defects clusters in a low dose regime, the transmutation-induced precipitation appeared to impose additional significant hardening of the tungsten.&quot;,&quot;publisher&quot;:&quot;Elsevier B.V.&quot;,&quot;volume&quot;:&quot;479&quot;,&quot;container-title-short&quot;:&quot;&quot;},&quot;isTemporary&quot;:false},{&quot;id&quot;:&quot;0f34919a-7b77-3c39-a7f4-c622acd33336&quot;,&quot;itemData&quot;:{&quot;type&quot;:&quot;article-journal&quot;,&quot;id&quot;:&quot;0f34919a-7b77-3c39-a7f4-c622acd33336&quot;,&quot;title&quot;:&quot;Effects of transmutation elements on neutron irradiation hardening of tungsten&quot;,&quot;author&quot;:[{&quot;family&quot;:&quot;Tanno&quot;,&quot;given&quot;:&quot;Takashi&quot;,&quot;parse-names&quot;:false,&quot;dropping-particle&quot;:&quot;&quot;,&quot;non-dropping-particle&quot;:&quot;&quot;},{&quot;family&quot;:&quot;Hasegawa&quot;,&quot;given&quot;:&quot;Akira&quot;,&quot;parse-names&quot;:false,&quot;dropping-particle&quot;:&quot;&quot;,&quot;non-dropping-particle&quot;:&quot;&quot;},{&quot;family&quot;:&quot;He&quot;,&quot;given&quot;:&quot;Jian Chao&quot;,&quot;parse-names&quot;:false,&quot;dropping-particle&quot;:&quot;&quot;,&quot;non-dropping-particle&quot;:&quot;&quot;},{&quot;family&quot;:&quot;Fujiwara&quot;,&quot;given&quot;:&quot;Mitsuhiro&quot;,&quot;parse-names&quot;:false,&quot;dropping-particle&quot;:&quot;&quot;,&quot;non-dropping-particle&quot;:&quot;&quot;},{&quot;family&quot;:&quot;Nogami&quot;,&quot;given&quot;:&quot;Shuhei&quot;,&quot;parse-names&quot;:false,&quot;dropping-particle&quot;:&quot;&quot;,&quot;non-dropping-particle&quot;:&quot;&quot;},{&quot;family&quot;:&quot;Satou&quot;,&quot;given&quot;:&quot;Manabu&quot;,&quot;parse-names&quot;:false,&quot;dropping-particle&quot;:&quot;&quot;,&quot;non-dropping-particle&quot;:&quot;&quot;},{&quot;family&quot;:&quot;Shishido&quot;,&quot;given&quot;:&quot;Toetsu&quot;,&quot;parse-names&quot;:false,&quot;dropping-particle&quot;:&quot;&quot;,&quot;non-dropping-particle&quot;:&quot;&quot;},{&quot;family&quot;:&quot;Abe&quot;,&quot;given&quot;:&quot;Katsunori&quot;,&quot;parse-names&quot;:false,&quot;dropping-particle&quot;:&quot;&quot;,&quot;non-dropping-particle&quot;:&quot;&quot;}],&quot;container-title&quot;:&quot;Materials Transactions&quot;,&quot;container-title-short&quot;:&quot;Mater. Trans.&quot;,&quot;accessed&quot;:{&quot;date-parts&quot;:[[2025,11,26]]},&quot;DOI&quot;:&quot;10.2320/MATERTRANS.MAW200722&quot;,&quot;ISSN&quot;:&quot;13459678&quot;,&quot;issued&quot;:{&quot;date-parts&quot;:[[2007,9]]},&quot;page&quot;:&quot;2399-2402&quot;,&quot;abstract&quot;:&quot;Tungsten (W) is a candidate material for Plasma facing materials of fusion reactors. During fusion reactor operation, not only irradiation damages but also transmutation elements such as rhenium (Re) and osmium (Os) are produced by neutron irradiation. As a result, the original pure tungsten changes to W-Re or W-Re-Os alloys. Thus, the mechanical and physical properties are expected to change. The aim of this study is to investigate the effects of transmutation elements on neutron irradiation hardening and microstructure changes of tungsten. To simulate the effects of transmutation elements, tungsten base model alloys were used in this study. The examined compositions of the alloys were selected from the calculated changes in solid solution area of W-Re-Os alloy. Neutron irradiation was performed in fast test reactor JOYO in JAEA. The irradiation damages and temperature ranges were 0.17-1.54 dpa and 400-750°C respectively. After the irradiation, Vickers hardness test and TEM observation were performed. There were clear differences between Re and Os in effects on irradiation hardening. In the case of W-Re alloys, when damages were less than 0.40 dpa, the irradiation hardenings were nearly equal to those of pure tungsten independent of Re addition. But when the damage was 1.54 dpa, the irradiation hardenings increased lineally with Re content. Microstructural observations showed that precipitations mainly formed in W-Re alloys. In the case of W-Os alloys, the irradiation hardenings (ΔHv) of W-3Os alloys were larger than those of pure tungsten. And the differences were about 400 independent of dpa and irradiation temperature. Effects of Re and Os on irradiation hardening based on the microstructural observations were discussed. © 2007 The Japan Institute of Metals.&quot;,&quot;issue&quot;:&quot;9&quot;,&quot;volume&quot;:&quot;48&quot;},&quot;isTemporary&quot;:false},{&quot;id&quot;:&quot;7965cc24-1e89-3be9-ba69-21cb9ae311e9&quot;,&quot;itemData&quot;:{&quot;type&quot;:&quot;article-journal&quot;,&quot;id&quot;:&quot;7965cc24-1e89-3be9-ba69-21cb9ae311e9&quot;,&quot;title&quot;:&quot;Response of unalloyed tungsten to mixed spectrum neutrons&quot;,&quot;author&quot;:[{&quot;family&quot;:&quot;Katoh&quot;,&quot;given&quot;:&quot;Y.&quot;,&quot;parse-names&quot;:false,&quot;dropping-particle&quot;:&quot;&quot;,&quot;non-dropping-particle&quot;:&quot;&quot;},{&quot;family&quot;:&quot;Snead&quot;,&quot;given&quot;:&quot;L. L.&quot;,&quot;parse-names&quot;:false,&quot;dropping-particle&quot;:&quot;&quot;,&quot;non-dropping-particle&quot;:&quot;&quot;},{&quot;family&quot;:&quot;Garrison&quot;,&quot;given&quot;:&quot;L. M.&quot;,&quot;parse-names&quot;:false,&quot;dropping-particle&quot;:&quot;&quot;,&quot;non-dropping-particle&quot;:&quot;&quot;},{&quot;family&quot;:&quot;Hu&quot;,&quot;given&quot;:&quot;X.&quot;,&quot;parse-names&quot;:false,&quot;dropping-particle&quot;:&quot;&quot;,&quot;non-dropping-particle&quot;:&quot;&quot;},{&quot;family&quot;:&quot;Koyanagi&quot;,&quot;given&quot;:&quot;T.&quot;,&quot;parse-names&quot;:false,&quot;dropping-particle&quot;:&quot;&quot;,&quot;non-dropping-particle&quot;:&quot;&quot;},{&quot;family&quot;:&quot;Parish&quot;,&quot;given&quot;:&quot;C. M.&quot;,&quot;parse-names&quot;:false,&quot;dropping-particle&quot;:&quot;&quot;,&quot;non-dropping-particle&quot;:&quot;&quot;},{&quot;family&quot;:&quot;Edmondson&quot;,&quot;given&quot;:&quot;P. D.&quot;,&quot;parse-names&quot;:false,&quot;dropping-particle&quot;:&quot;&quot;,&quot;non-dropping-particle&quot;:&quot;&quot;},{&quot;family&quot;:&quot;Fukuda&quot;,&quot;given&quot;:&quot;M.&quot;,&quot;parse-names&quot;:false,&quot;dropping-particle&quot;:&quot;&quot;,&quot;non-dropping-particle&quot;:&quot;&quot;},{&quot;family&quot;:&quot;Hwang&quot;,&quot;given&quot;:&quot;T.&quot;,&quot;parse-names&quot;:false,&quot;dropping-particle&quot;:&quot;&quot;,&quot;non-dropping-particle&quot;:&quot;&quot;},{&quot;family&quot;:&quot;Tanaka&quot;,&quot;given&quot;:&quot;T.&quot;,&quot;parse-names&quot;:false,&quot;dropping-particle&quot;:&quot;&quot;,&quot;non-dropping-particle&quot;:&quot;&quot;},{&quot;family&quot;:&quot;Hasegawa&quot;,&quot;given&quot;:&quot;A.&quot;,&quot;parse-names&quot;:false,&quot;dropping-particle&quot;:&quot;&quot;,&quot;non-dropping-particle&quot;:&quot;&quot;}],&quot;container-title&quot;:&quot;Journal of Nuclear Materials&quot;,&quot;DOI&quot;:&quot;10.1016/j.jnucmat.2019.03.045&quot;,&quot;ISSN&quot;:&quot;00223115&quot;,&quot;issued&quot;:{&quot;date-parts&quot;:[[2019,7,1]]},&quot;page&quot;:&quot;193-207&quot;,&quot;abstract&quot;:&quot;Neutron irradiation in mixed spectrum reactors is an effective approach to investigate the synergistic effects of solid transmutations and atomic displacement damage in tungsten. In this article the findings and interpretations from a large-scale tungsten irradiation campaign conducted using the High Flux Isotope Reactor of Oak Ridge National Laboratory are summarized. The response of originally-unalloyed tungsten to mixed spectrum neutron irradiation is characterized by enormous hardening, degradation of modulus of toughness eventually leading to embrittlement, and decreased thermal conductivity. These property changes may be attributed primarily to production, segregation, and precipitation of rhenium and osmium and assisted by displacement damage. The stages describing the evolution of the microstructural development and property changes with the neutron dose and the accompanying accumulation of transmutation products are proposed. This manuscript has been co-authored by UT-Battelle, LLC under Contract No. DE-AC05-00OR22725 with the U.S. Department of Energy. The United States Government retains and the publisher, by accepting the article for publication, acknowledges that the United States Government retains a non-exclusive, paid-up, irrevocable, worldwide license to publish or reproduce the published form of this manuscript, or allow others to do so, for United States Government purposes. The Department of Energy will provide public access to these results of federally sponsored research in accordance with the DOE Public Access Plan (http://energy.gov/downloads/doe-public-access-plan).&quot;,&quot;publisher&quot;:&quot;Elsevier B.V.&quot;,&quot;volume&quot;:&quot;520&quot;,&quot;container-title-short&quot;:&quot;&quot;},&quot;isTemporary&quot;:false}]},{&quot;citationID&quot;:&quot;MENDELEY_CITATION_8cfa7c87-731f-4594-9352-18c7267ade84&quot;,&quot;properties&quot;:{&quot;noteIndex&quot;:0},&quot;isEdited&quot;:false,&quot;manualOverride&quot;:{&quot;isManuallyOverridden&quot;:false,&quot;citeprocText&quot;:&quot;[10,56,57]&quot;,&quot;manualOverrideText&quot;:&quot;&quot;},&quot;citationTag&quot;:&quot;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&quot;,&quot;citationItems&quot;:[{&quot;id&quot;:&quot;10a6a966-b955-3cae-9592-74104ce588f4&quot;,&quot;itemData&quot;:{&quot;type&quot;:&quot;article-journal&quot;,&quot;id&quot;:&quot;10a6a966-b955-3cae-9592-74104ce588f4&quot;,&quot;title&quot;:&quot;Neutron irradiation effects on mechanical properties of ITER specification tungsten&quot;,&quot;author&quot;:[{&quot;family&quot;:&quot;Terentyev&quot;,&quot;given&quot;:&quot;Dmitry&quot;,&quot;parse-names&quot;:false,&quot;dropping-particle&quot;:&quot;&quot;,&quot;non-dropping-particle&quot;:&quot;&quot;},{&quot;family&quot;:&quot;Chang&quot;,&quot;given&quot;:&quot;Chih Cheng&quot;,&quot;parse-names&quot;:false,&quot;dropping-particle&quot;:&quot;&quot;,&quot;non-dropping-particle&quot;:&quot;&quot;},{&quot;family&quot;:&quot;Yin&quot;,&quot;given&quot;:&quot;Chao&quot;,&quot;parse-names&quot;:false,&quot;dropping-particle&quot;:&quot;&quot;,&quot;non-dropping-particle&quot;:&quot;&quot;},{&quot;family&quot;:&quot;Zinovev&quot;,&quot;given&quot;:&quot;A.&quot;,&quot;parse-names&quot;:false,&quot;dropping-particle&quot;:&quot;&quot;,&quot;non-dropping-particle&quot;:&quot;&quot;},{&quot;family&quot;:&quot;He&quot;,&quot;given&quot;:&quot;Xin Fu&quot;,&quot;parse-names&quot;:false,&quot;dropping-particle&quot;:&quot;&quot;,&quot;non-dropping-particle&quot;:&quot;&quot;}],&quot;container-title&quot;:&quot;Tungsten&quot;,&quot;DOI&quot;:&quot;10.1007/s42864-021-00105-6&quot;,&quot;ISSN&quot;:&quot;26618036&quot;,&quot;issued&quot;:{&quot;date-parts&quot;:[[2021,12,1]]},&quot;page&quot;:&quot;415-433&quot;,&quot;abstract&quot;:&quot;In this contribution, we present the results of recent neutron irradiation campaign performed in the material test reactor BR2 (Belgium) on pure tungsten. We have applied various irradiation conditions and sample geometry to assess the effect of neutron irradiation on hardness, bending, tensile and fracture mechanical properties. The investigated material is a commercially pure tungsten plate fabricated according to the international thermonuclear experimental reactor (ITER) specification for the application in the divertor plasma-facing components. The neutron irradiation covers a large span of temperatures and damage doses, ranging from 600 to 1200 °C and 0.1–1 dpa. The obtained mechanical properties were analyzed to deduce the shift of the ductile to brittle transition temperature (DBTT) applying bending, tensile and fracture toughness-testing procedures. Then, a correlation of the fracture toughness with the change of the hardness was established. The obtained results are compared with the already published results on another ITER specification grade produced in the form of a rod. The presented and discussed results show that the performance of the compared grades in terms of the irradiation-induced embrittlement is similar, and that the irradiation in the high-temperature region (600–800 °C) causes a considerable DBTT shift already at 0.2–0.5 dpa.&quot;,&quot;publisher&quot;:&quot;Springer&quot;,&quot;issue&quot;:&quot;4&quot;,&quot;volume&quot;:&quot;3&quot;,&quot;container-title-short&quot;:&quot;&quot;},&quot;isTemporary&quot;:false},{&quot;id&quot;:&quot;8fe0297c-1676-31ec-abe9-a60ef714abeb&quot;,&quot;itemData&quot;:{&quot;type&quot;:&quot;article-journal&quot;,&quot;id&quot;:&quot;8fe0297c-1676-31ec-abe9-a60ef714abeb&quot;,&quot;title&quot;:&quot;Neutron irradiation hardening across ITER diverter tungsten armor&quot;,&quot;author&quot;:[{&quot;family&quot;:&quot;Terentyev&quot;,&quot;given&quot;:&quot;D.&quot;,&quot;parse-names&quot;:false,&quot;dropping-particle&quot;:&quot;&quot;,&quot;non-dropping-particle&quot;:&quot;&quot;},{&quot;family&quot;:&quot;Yin&quot;,&quot;given&quot;:&quot;C.&quot;,&quot;parse-names&quot;:false,&quot;dropping-particle&quot;:&quot;&quot;,&quot;non-dropping-particle&quot;:&quot;&quot;},{&quot;family&quot;:&quot;Dubinko&quot;,&quot;given&quot;:&quot;A.&quot;,&quot;parse-names&quot;:false,&quot;dropping-particle&quot;:&quot;&quot;,&quot;non-dropping-particle&quot;:&quot;&quot;},{&quot;family&quot;:&quot;Chang&quot;,&quot;given&quot;:&quot;C. C.&quot;,&quot;parse-names&quot;:false,&quot;dropping-particle&quot;:&quot;&quot;,&quot;non-dropping-particle&quot;:&quot;&quot;},{&quot;family&quot;:&quot;You&quot;,&quot;given&quot;:&quot;J. H.&quot;,&quot;parse-names&quot;:false,&quot;dropping-particle&quot;:&quot;&quot;,&quot;non-dropping-particle&quot;:&quot;&quot;}],&quot;container-title&quot;:&quot;International Journal of Refractory Metals and Hard Materials&quot;,&quot;container-title-short&quot;:&quot;Int. J. Refract. Metals Hard Mater.&quot;,&quot;DOI&quot;:&quot;10.1016/j.ijrmhm.2020.105437&quot;,&quot;ISSN&quot;:&quot;22133917&quot;,&quot;issued&quot;:{&quot;date-parts&quot;:[[2021,2,1]]},&quot;abstract&quot;:&quot;In this work, we have performed neutron irradiation and sub-sequent hardness measurements on a series of tungsten grades to screen the irradiation-induced hardness as a function of irradiation temperature reaching up to 1200 °C. The selected irradiation temperatures were chosen by performing temperature analysis of the expected irradiation temperature on tungsten monoblock during the steady state operation in ITER, where 1200 °C corresponds to the surface temperature at 10 MW/m2 flux density expected during normal operational conditions. The applied neutron fluence and flux (using BR2 material test reactor, up to 1 dpa) is representative of ITER irradiation conditions except the neutron spectrum. However, the measures were taken to reduce the thermal neutron flux to limit the transmutation closer to the fusion conditions. The irradiation-induced hardness measured in single crystal after irradiation at 600–800 °C agrees very well with the earlier data reported after HFIR irradiation experiments. The new irradiation data obtained in the temperature range 900–1200 °C show that even at one third melting point the neutron exposure raises the hardness by 40% to 70%, depending on the selected grade. Screening measurements by transmission electron microscopy, applied to clarify the origin of the hardening at 1200 °C, have proven the presence of the dislocation loops and high density of voids. The presence of those defects should imply the reduction of thermal conductivity, fracture toughness as well as alteration of hydrogen isotope permeation and trapping.&quot;,&quot;publisher&quot;:&quot;Elsevier Ltd&quot;,&quot;volume&quot;:&quot;95&quot;},&quot;isTemporary&quot;:false},{&quot;id&quot;:&quot;223add70-043f-3ed2-87a8-daa6f0aa648c&quot;,&quot;itemData&quot;:{&quot;type&quot;:&quot;article-journal&quot;,&quot;id&quot;:&quot;223add70-043f-3ed2-87a8-daa6f0aa648c&quot;,&quot;title&quot;:&quot;Microstructural changes induced in advanced tungsten grades under high temperature neutron irradiation&quot;,&quot;author&quot;:[{&quot;family&quot;:&quot;Renterghem&quot;,&quot;given&quot;:&quot;W.&quot;,&quot;parse-names&quot;:false,&quot;dropping-particle&quot;:&quot;&quot;,&quot;non-dropping-particle&quot;:&quot;Van&quot;},{&quot;family&quot;:&quot;Iroc&quot;,&quot;given&quot;:&quot;K.&quot;,&quot;parse-names&quot;:false,&quot;dropping-particle&quot;:&quot;&quot;,&quot;non-dropping-particle&quot;:&quot;&quot;},{&quot;family&quot;:&quot;Terentyev&quot;,&quot;given&quot;:&quot;D.&quot;,&quot;parse-names&quot;:false,&quot;dropping-particle&quot;:&quot;&quot;,&quot;non-dropping-particle&quot;:&quot;&quot;},{&quot;family&quot;:&quot;Antusch&quot;,&quot;given&quot;:&quot;S.&quot;,&quot;parse-names&quot;:false,&quot;dropping-particle&quot;:&quot;&quot;,&quot;non-dropping-particle&quot;:&quot;&quot;},{&quot;family&quot;:&quot;Rieth&quot;,&quot;given&quot;:&quot;M.&quot;,&quot;parse-names&quot;:false,&quot;dropping-particle&quot;:&quot;&quot;,&quot;non-dropping-particle&quot;:&quot;&quot;}],&quot;container-title&quot;:&quot;International Journal of Refractory Metals and Hard Materials&quot;,&quot;container-title-short&quot;:&quot;Int. J. Refract. Metals Hard Mater.&quot;,&quot;accessed&quot;:{&quot;date-parts&quot;:[[2025,11,23]]},&quot;DOI&quot;:&quot;10.1016/J.IJRMHM.2024.106718&quot;,&quot;ISSN&quot;:&quot;0263-4368&quot;,&quot;URL&quot;:&quot;https://www.sciencedirect.com/science/article/pii/S0263436824001665&quot;,&quot;issued&quot;:{&quot;date-parts&quot;:[[2024,8,1]]},&quot;page&quot;:&quot;106718&quot;,&quot;abstract&quot;:&quot;Recent studies addressing the change of mechanical properties after high temperature irradiation of tungsten have reported substantial increase of the ductile to brittle transition temperature as well as increase of the hardness. In this work, we performed microstructural analysis by means of transmission electron microscopy (TEM) on various tungsten grades earlier exposed to high temperature neutron irradiation at 1200 °C up to 1 dpa. The latter corresponds to the expected irradiation temperature on the surface of a tungsten monoblock during the steady state operation in ITER. TEM was applied to five tungsten (W) materials including ITER specification pure W and precipitate strengthened W alloys. The analysis of TEM data coupled with its discussion led to a number of important conclusions regarding the damage induced at 1200 °C neutron irradiation such as: (i) weak effect of recrystallization on the accumulation of the lattice damage; (ii) promising results on the tolerance of damage accumulation in W-Y2O3 grade and (iii) internal oxidation of TiC particles which may contribute to the huge increase of the irradiation induced hardening.&quot;,&quot;publisher&quot;:&quot;Elsevier&quot;,&quot;volume&quot;:&quot;122&quot;},&quot;isTemporary&quot;:false}]},{&quot;citationID&quot;:&quot;MENDELEY_CITATION_014949c9-a9aa-4843-a586-f183def149aa&quot;,&quot;properties&quot;:{&quot;noteIndex&quot;:0},&quot;isEdited&quot;:false,&quot;manualOverride&quot;:{&quot;isManuallyOverridden&quot;:false,&quot;citeprocText&quot;:&quot;[58]&quot;,&quot;manualOverrideText&quot;:&quot;&quot;},&quot;citationTag&quot;:&quot;MENDELEY_CITATION_v3_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&quot;,&quot;citationItems&quot;:[{&quot;id&quot;:&quot;5c65c0ab-6716-382d-8359-6f43b94baa00&quot;,&quot;itemData&quot;:{&quot;type&quot;:&quot;article-journal&quot;,&quot;id&quot;:&quot;5c65c0ab-6716-382d-8359-6f43b94baa00&quot;,&quot;title&quot;:&quot;Anisotropy in the hardness of single crystal tungsten before and after neutron irradiation&quot;,&quot;author&quot;:[{&quot;family&quot;:&quot;Yin&quot;,&quot;given&quot;:&quot;Chao&quot;,&quot;parse-names&quot;:false,&quot;dropping-particle&quot;:&quot;&quot;,&quot;non-dropping-particle&quot;:&quot;&quot;},{&quot;family&quot;:&quot;Bonny&quot;,&quot;given&quot;:&quot;Giovanni&quot;,&quot;parse-names&quot;:false,&quot;dropping-particle&quot;:&quot;&quot;,&quot;non-dropping-particle&quot;:&quot;&quot;},{&quot;family&quot;:&quot;Terentyev&quot;,&quot;given&quot;:&quot;Dmitry&quot;,&quot;parse-names&quot;:false,&quot;dropping-particle&quot;:&quot;&quot;,&quot;non-dropping-particle&quot;:&quot;&quot;}],&quot;container-title&quot;:&quot;Journal of Nuclear Materials&quot;,&quot;DOI&quot;:&quot;10.1016/j.jnucmat.2020.152759&quot;,&quot;ISSN&quot;:&quot;00223115&quot;,&quot;issued&quot;:{&quot;date-parts&quot;:[[2021,4,1]]},&quot;abstract&quot;:&quot;In this work, the hardness of single crystal tungsten (W) after low, medium and high temperature neutron irradiation, reaching up to 1200°C, is studied. Micro-hardness tests with Vickers pyramid indenter are performed on reference and neutron irradiated samples by varying the orientation of the indenter on the single crystal tungsten contact surface. Due to the availability of multiple slip systems, the anisotropy of the hardness is characterized to allow the construction of uncertainty bands as well as dependence of the absolute value of the hardness on the orientation of the indenter wedges and principal crystallographic axes of the crystal. The applied neutron fluence and flux is representative for the ITER reactor, where tungsten is selected as armour material for plasma facing components. The neutron irradiation is performed in the BR2 reactor with mixed neutron spectrum up to 1 dpa (end of life fluence for ITER) but with appropriate measures to reduce the thermal neutron flux, such that the spurious transmutation into rhenium is reduced. The hardness study is accompanied with a detailed microscale examination to deduce the true indenter surface area. As a result, the true values of the hardness accounting for the pile-up effects are obtained as a function rotation angle of the indenter. The variation of the hardness as a function of indenter orientation before and after irradiation is discussed based on the indenter-slip system geometry. A simple but efficient methodology is proposed to deduce the true hardness and its angle-dependent variation for single crystal tungsten.&quot;,&quot;publisher&quot;:&quot;Elsevier B.V.&quot;,&quot;volume&quot;:&quot;546&quot;,&quot;container-title-short&quot;:&quot;&quot;},&quot;isTemporary&quot;:false}]},{&quot;citationID&quot;:&quot;MENDELEY_CITATION_61363faa-a090-4a59-b767-aad25607ac0c&quot;,&quot;properties&quot;:{&quot;noteIndex&quot;:0},&quot;isEdited&quot;:false,&quot;manualOverride&quot;:{&quot;isManuallyOverridden&quot;:false,&quot;citeprocText&quot;:&quot;[20,61,62]&quot;,&quot;manualOverrideText&quot;:&quot;&quot;},&quot;citationTag&quot;:&quot;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&quot;,&quot;citationItems&quot;:[{&quot;id&quot;:&quot;17020d31-58ed-3d90-a616-15bb34134dfb&quot;,&quot;itemData&quot;:{&quot;type&quot;:&quot;article-journal&quot;,&quot;id&quot;:&quot;17020d31-58ed-3d90-a616-15bb34134dfb&quot;,&quot;title&quot;:&quot;Comparative study of ITER conform tungsten grades exposed to high heat flux and neutron irradiation damage&quot;,&quot;author&quot;:[{&quot;family&quot;:&quot;Terentyev&quot;,&quot;given&quot;:&quot;D.&quot;,&quot;parse-names&quot;:false,&quot;dropping-particle&quot;:&quot;&quot;,&quot;non-dropping-particle&quot;:&quot;&quot;},{&quot;family&quot;:&quot;Wirtz&quot;,&quot;given&quot;:&quot;M.&quot;,&quot;parse-names&quot;:false,&quot;dropping-particle&quot;:&quot;&quot;,&quot;non-dropping-particle&quot;:&quot;&quot;},{&quot;family&quot;:&quot;Morgan&quot;,&quot;given&quot;:&quot;T. W.&quot;,&quot;parse-names&quot;:false,&quot;dropping-particle&quot;:&quot;&quot;,&quot;non-dropping-particle&quot;:&quot;&quot;},{&quot;family&quot;:&quot;Nozawa&quot;,&quot;given&quot;:&quot;T.&quot;,&quot;parse-names&quot;:false,&quot;dropping-particle&quot;:&quot;&quot;,&quot;non-dropping-particle&quot;:&quot;&quot;},{&quot;family&quot;:&quot;Zinovev&quot;,&quot;given&quot;:&quot;A.&quot;,&quot;parse-names&quot;:false,&quot;dropping-particle&quot;:&quot;&quot;,&quot;non-dropping-particle&quot;:&quot;&quot;},{&quot;family&quot;:&quot;Chang&quot;,&quot;given&quot;:&quot;C. C.&quot;,&quot;parse-names&quot;:false,&quot;dropping-particle&quot;:&quot;&quot;,&quot;non-dropping-particle&quot;:&quot;&quot;},{&quot;family&quot;:&quot;Poleshchuk&quot;,&quot;given&quot;:&quot;K.&quot;,&quot;parse-names&quot;:false,&quot;dropping-particle&quot;:&quot;&quot;,&quot;non-dropping-particle&quot;:&quot;&quot;},{&quot;family&quot;:&quot;Elenbaas&quot;,&quot;given&quot;:&quot;J.&quot;,&quot;parse-names&quot;:false,&quot;dropping-particle&quot;:&quot;&quot;,&quot;non-dropping-particle&quot;:&quot;&quot;}],&quot;container-title&quot;:&quot;Fusion Engineering and Design&quot;,&quot;DOI&quot;:&quot;10.1016/j.fusengdes.2024.114200&quot;,&quot;ISSN&quot;:&quot;09203796&quot;,&quot;issued&quot;:{&quot;date-parts&quot;:[[2024,3,1]]},&quot;abstract&quot;:&quot;Tungsten is plasma-facing material (PFM) for the divertor and test blanket module to be deployed in ITER. During operation, sub-components made of tungsten will be subjected to cyclic heat exposure, plasma particles loads and bombardment by fast neutrons. The optimization of tungsten grades, in terms of mechanical properties, hopefully offering enhanced resistance against high heat flux and irradiation damage is ongoing, and recently A.L.M.T. has proposed an extra cross-rolling step for the industrial fabrication of thick tungsten plates. Here, we present the results of recent experiments aimed at characterizing the impact of high flux plasma load, thermal shock and neutron irradiation on the damage induced in newly released grades and conventional ITER specification tungsten. The assessment included the tensile mechanical properties before and after the irradiation as well as microstructural investigation of surface modification due to the high heat flux testing. The neutron irradiation and high heat flux tests were performed in a wide range of temperatures (400 - 1200 °C) and covered typical exposure conditions that will be met by PFM in the ITER divertor.&quot;,&quot;publisher&quot;:&quot;Elsevier Ltd&quot;,&quot;volume&quot;:&quot;200&quot;,&quot;container-title-short&quot;:&quot;&quot;},&quot;isTemporary&quot;:false},{&quot;id&quot;:&quot;7965cc24-1e89-3be9-ba69-21cb9ae311e9&quot;,&quot;itemData&quot;:{&quot;type&quot;:&quot;article-journal&quot;,&quot;id&quot;:&quot;7965cc24-1e89-3be9-ba69-21cb9ae311e9&quot;,&quot;title&quot;:&quot;Response of unalloyed tungsten to mixed spectrum neutrons&quot;,&quot;author&quot;:[{&quot;family&quot;:&quot;Katoh&quot;,&quot;given&quot;:&quot;Y.&quot;,&quot;parse-names&quot;:false,&quot;dropping-particle&quot;:&quot;&quot;,&quot;non-dropping-particle&quot;:&quot;&quot;},{&quot;family&quot;:&quot;Snead&quot;,&quot;given&quot;:&quot;L. L.&quot;,&quot;parse-names&quot;:false,&quot;dropping-particle&quot;:&quot;&quot;,&quot;non-dropping-particle&quot;:&quot;&quot;},{&quot;family&quot;:&quot;Garrison&quot;,&quot;given&quot;:&quot;L. M.&quot;,&quot;parse-names&quot;:false,&quot;dropping-particle&quot;:&quot;&quot;,&quot;non-dropping-particle&quot;:&quot;&quot;},{&quot;family&quot;:&quot;Hu&quot;,&quot;given&quot;:&quot;X.&quot;,&quot;parse-names&quot;:false,&quot;dropping-particle&quot;:&quot;&quot;,&quot;non-dropping-particle&quot;:&quot;&quot;},{&quot;family&quot;:&quot;Koyanagi&quot;,&quot;given&quot;:&quot;T.&quot;,&quot;parse-names&quot;:false,&quot;dropping-particle&quot;:&quot;&quot;,&quot;non-dropping-particle&quot;:&quot;&quot;},{&quot;family&quot;:&quot;Parish&quot;,&quot;given&quot;:&quot;C. M.&quot;,&quot;parse-names&quot;:false,&quot;dropping-particle&quot;:&quot;&quot;,&quot;non-dropping-particle&quot;:&quot;&quot;},{&quot;family&quot;:&quot;Edmondson&quot;,&quot;given&quot;:&quot;P. D.&quot;,&quot;parse-names&quot;:false,&quot;dropping-particle&quot;:&quot;&quot;,&quot;non-dropping-particle&quot;:&quot;&quot;},{&quot;family&quot;:&quot;Fukuda&quot;,&quot;given&quot;:&quot;M.&quot;,&quot;parse-names&quot;:false,&quot;dropping-particle&quot;:&quot;&quot;,&quot;non-dropping-particle&quot;:&quot;&quot;},{&quot;family&quot;:&quot;Hwang&quot;,&quot;given&quot;:&quot;T.&quot;,&quot;parse-names&quot;:false,&quot;dropping-particle&quot;:&quot;&quot;,&quot;non-dropping-particle&quot;:&quot;&quot;},{&quot;family&quot;:&quot;Tanaka&quot;,&quot;given&quot;:&quot;T.&quot;,&quot;parse-names&quot;:false,&quot;dropping-particle&quot;:&quot;&quot;,&quot;non-dropping-particle&quot;:&quot;&quot;},{&quot;family&quot;:&quot;Hasegawa&quot;,&quot;given&quot;:&quot;A.&quot;,&quot;parse-names&quot;:false,&quot;dropping-particle&quot;:&quot;&quot;,&quot;non-dropping-particle&quot;:&quot;&quot;}],&quot;container-title&quot;:&quot;Journal of Nuclear Materials&quot;,&quot;DOI&quot;:&quot;10.1016/j.jnucmat.2019.03.045&quot;,&quot;ISSN&quot;:&quot;00223115&quot;,&quot;issued&quot;:{&quot;date-parts&quot;:[[2019,7,1]]},&quot;page&quot;:&quot;193-207&quot;,&quot;abstract&quot;:&quot;Neutron irradiation in mixed spectrum reactors is an effective approach to investigate the synergistic effects of solid transmutations and atomic displacement damage in tungsten. In this article the findings and interpretations from a large-scale tungsten irradiation campaign conducted using the High Flux Isotope Reactor of Oak Ridge National Laboratory are summarized. The response of originally-unalloyed tungsten to mixed spectrum neutron irradiation is characterized by enormous hardening, degradation of modulus of toughness eventually leading to embrittlement, and decreased thermal conductivity. These property changes may be attributed primarily to production, segregation, and precipitation of rhenium and osmium and assisted by displacement damage. The stages describing the evolution of the microstructural development and property changes with the neutron dose and the accompanying accumulation of transmutation products are proposed. This manuscript has been co-authored by UT-Battelle, LLC under Contract No. DE-AC05-00OR22725 with the U.S. Department of Energy. The United States Government retains and the publisher, by accepting the article for publication, acknowledges that the United States Government retains a non-exclusive, paid-up, irrevocable, worldwide license to publish or reproduce the published form of this manuscript, or allow others to do so, for United States Government purposes. The Department of Energy will provide public access to these results of federally sponsored research in accordance with the DOE Public Access Plan (http://energy.gov/downloads/doe-public-access-plan).&quot;,&quot;publisher&quot;:&quot;Elsevier B.V.&quot;,&quot;volume&quot;:&quot;520&quot;,&quot;container-title-short&quot;:&quot;&quot;},&quot;isTemporary&quot;:false},{&quot;id&quot;:&quot;ccba0a08-0d5a-33bb-b440-f29b910169d2&quot;,&quot;itemData&quot;:{&quot;type&quot;:&quot;article-journal&quot;,&quot;id&quot;:&quot;ccba0a08-0d5a-33bb-b440-f29b910169d2&quot;,&quot;title&quot;:&quot;Fracture-mechanical properties of neutron irradiated ITER specification tungsten&quot;,&quot;author&quot;:[{&quot;family&quot;:&quot;Gaganidze&quot;,&quot;given&quot;:&quot;E.&quot;,&quot;parse-names&quot;:false,&quot;dropping-particle&quot;:&quot;&quot;,&quot;non-dropping-particle&quot;:&quot;&quot;},{&quot;family&quot;:&quot;Chauhan&quot;,&quot;given&quot;:&quot;A.&quot;,&quot;parse-names&quot;:false,&quot;dropping-particle&quot;:&quot;&quot;,&quot;non-dropping-particle&quot;:&quot;&quot;},{&quot;family&quot;:&quot;Schneider&quot;,&quot;given&quot;:&quot;H. C.&quot;,&quot;parse-names&quot;:false,&quot;dropping-particle&quot;:&quot;&quot;,&quot;non-dropping-particle&quot;:&quot;&quot;},{&quot;family&quot;:&quot;Terentyev&quot;,&quot;given&quot;:&quot;D.&quot;,&quot;parse-names&quot;:false,&quot;dropping-particle&quot;:&quot;&quot;,&quot;non-dropping-particle&quot;:&quot;&quot;},{&quot;family&quot;:&quot;Borghmans&quot;,&quot;given&quot;:&quot;G.&quot;,&quot;parse-names&quot;:false,&quot;dropping-particle&quot;:&quot;&quot;,&quot;non-dropping-particle&quot;:&quot;&quot;},{&quot;family&quot;:&quot;Aktaa&quot;,&quot;given&quot;:&quot;J.&quot;,&quot;parse-names&quot;:false,&quot;dropping-particle&quot;:&quot;&quot;,&quot;non-dropping-particle&quot;:&quot;&quot;}],&quot;container-title&quot;:&quot;Journal of Nuclear Materials&quot;,&quot;accessed&quot;:{&quot;date-parts&quot;:[[2025,11,22]]},&quot;DOI&quot;:&quot;10.1016/J.JNUCMAT.2020.152761&quot;,&quot;ISSN&quot;:&quot;0022-3115&quot;,&quot;URL&quot;:&quot;https://www.sciencedirect.com/science/article/pii/S0022311520313696&quot;,&quot;issued&quot;:{&quot;date-parts&quot;:[[2021,4,15]]},&quot;page&quot;:&quot;152761&quot;,&quot;abstract&quot;:&quot;The work focuses on the investigation of the influence of neutron irradiation on the fracture mechanical properties of ITER specification-conform, stress-relieved tungsten bar. The irradiation of miniaturized Three-Point Bend specimens was performed inside the fuel channel of the Material Test High Flux BR2 reactor of SCK•CEN in Mol. An irradiation damage dose close to 1 dpa (in tungsten) was achieved at 800°C with active temperature cooling and constant on-line temperature monitoring. Thick-wall stainless steel capsules were implemented for shielding the thermal neutrons in order to reduce Re transmutation down to ~2 at.% (and 0.2 at.% Os). The quasi-static fracture mechanical experiments were carried out following ASTM E399 aiming at the determination of plane strain fracture toughness KIc. The post irradiation examination of the specimens irradiated at 800°C reveals severe material embrittlement. At Ttest = Tirr = 800°C, a deformation free brittle fracture is observed. The fractographic investigations show a mixture of brittle transgranular cleavage and intergranular fracture. With increasing the test temperature above 1000°C, the fracture mode is changed from the brittle to a ductile one. Blunting of the notch tip leads to a suppression of the crack initiation and propagation and consequently no failure of the specimens was observed up to severe deflection levels. In some cases, however, a ductile crack growth with a characteristic dimple formation was identified, in addition. Based on the obtained results, the Ductile to Brittle Transition Temperature shift induced by the neutron irradiation at 800°C is evaluated to be 600-625°C.&quot;,&quot;publisher&quot;:&quot;North-Holland&quot;,&quot;volume&quot;:&quot;547&quot;,&quot;container-title-short&quot;:&quot;&quot;},&quot;isTemporary&quot;:false}]},{&quot;citationID&quot;:&quot;MENDELEY_CITATION_c860ed43-6cf0-49df-8458-93b4ab123075&quot;,&quot;properties&quot;:{&quot;noteIndex&quot;:0},&quot;isEdited&quot;:false,&quot;manualOverride&quot;:{&quot;isManuallyOverridden&quot;:false,&quot;citeprocText&quot;:&quot;[63,64]&quot;,&quot;manualOverrideText&quot;:&quot;&quot;},&quot;citationTag&quot;:&quot;MENDELEY_CITATION_v3_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&quot;,&quot;citationItems&quot;:[{&quot;id&quot;:&quot;eb654131-58e0-3308-8492-fc060f496a66&quot;,&quot;itemData&quot;:{&quot;type&quot;:&quot;article-journal&quot;,&quot;id&quot;:&quot;eb654131-58e0-3308-8492-fc060f496a66&quot;,&quot;title&quot;:&quot;Probabilistic analysis of cleavage fracture in commercial polycrystalline tungsten&quot;,&quot;author&quot;:[{&quot;family&quot;:&quot;Jetter&quot;,&quot;given&quot;:&quot;Mathias&quot;,&quot;parse-names&quot;:false,&quot;dropping-particle&quot;:&quot;&quot;,&quot;non-dropping-particle&quot;:&quot;&quot;},{&quot;family&quot;:&quot;Aktaa&quot;,&quot;given&quot;:&quot;Jarir&quot;,&quot;parse-names&quot;:false,&quot;dropping-particle&quot;:&quot;&quot;,&quot;non-dropping-particle&quot;:&quot;&quot;}],&quot;container-title&quot;:&quot;Journal of Nuclear Materials&quot;,&quot;DOI&quot;:&quot;10.1016/j.jnucmat.2022.153757&quot;,&quot;ISSN&quot;:&quot;00223115&quot;,&quot;issued&quot;:{&quot;date-parts&quot;:[[2022,7,1]]},&quot;abstract&quot;:&quot;Polycrystalline tungsten is a promising candidate as plasma-facing armour material in future fusion reactors. Below the DBTT tungsten shows brittle or semi-brittle behaviour with no or little plastic deformation before cleavage fracture. Moreover, tungsten has an inherent low fracture toughness as well as a large scatter within the strength properties. This requires a statistical treatment of the strength values. Therefore, four-point bending tests in the temperature range of room temperature (RT) to 400 °C were performed to allow the Weibull analysis in brittle failure regime and/or the Beremin model analysis in case of onset of plastic behaviour while approaching the DBTT temperature. The analyses are supported by FE simulations. Weibull and Beremin parameter values are determined from the simulation results using post-processing codes.&quot;,&quot;publisher&quot;:&quot;Elsevier B.V.&quot;,&quot;volume&quot;:&quot;565&quot;,&quot;container-title-short&quot;:&quot;&quot;},&quot;isTemporary&quot;:false},{&quot;id&quot;:&quot;85b99197-dfad-3adc-9adc-7a7b9b8fa15e&quot;,&quot;itemData&quot;:{&quot;type&quot;:&quot;article-journal&quot;,&quot;id&quot;:&quot;85b99197-dfad-3adc-9adc-7a7b9b8fa15e&quot;,&quot;title&quot;:&quot;Probabilistic failure analysis of a water-cooled tungsten divertor: Impact of embrittlement&quot;,&quot;author&quot;:[{&quot;family&quot;:&quot;You&quot;,&quot;given&quot;:&quot;J. H.&quot;,&quot;parse-names&quot;:false,&quot;dropping-particle&quot;:&quot;&quot;,&quot;non-dropping-particle&quot;:&quot;&quot;},{&quot;family&quot;:&quot;Komarova&quot;,&quot;given&quot;:&quot;I.&quot;,&quot;parse-names&quot;:false,&quot;dropping-particle&quot;:&quot;&quot;,&quot;non-dropping-particle&quot;:&quot;&quot;}],&quot;container-title&quot;:&quot;Journal of Nuclear Materials&quot;,&quot;accessed&quot;:{&quot;date-parts&quot;:[[2025,11,22]]},&quot;DOI&quot;:&quot;10.1016/J.JNUCMAT.2008.01.009&quot;,&quot;ISSN&quot;:&quot;0022-3115&quot;,&quot;URL&quot;:&quot;https://www.sciencedirect.com/science/article/pii/S0022311508000238&quot;,&quot;issued&quot;:{&quot;date-parts&quot;:[[2008,4,30]]},&quot;page&quot;:&quot;283-289&quot;,&quot;abstract&quot;:&quot;Inherent brittleness and neutron embrittlement are critical weaknesses of tungsten for fusion application. Pronounced scattering of the fracture strength of tungsten requires a statistical treatment. Thus, the risk of structural failure of a tungsten component can be estimated only in a probabilistic framework. In this work, we applied a probabilistic failure analysis code STAU to estimate the failure risk of a water-cooled tungsten mono-block divertor component. The STAU code was based on the weakest-link failure theory and linear elastic fracture mechanics. A typical heat flux load being expected for a fusion reactor was considered for the FEM stress analysis. The failure probability was computed considering various mixed-mode fracture criteria. Both the experimentally estimated and hypothetical Weibull parameters were used as material data. In the case of unirradiated tungsten, the failure probability was acceptably small whereas reduced Weibull parameters led to significantly increased failure risk. © 2008 Elsevier B.V. All rights reserved.&quot;,&quot;publisher&quot;:&quot;North-Holland&quot;,&quot;issue&quot;:&quot;3&quot;,&quot;volume&quot;:&quot;375&quot;,&quot;container-title-short&quot;:&quot;&quot;},&quot;isTemporary&quot;:false}]},{&quot;citationID&quot;:&quot;MENDELEY_CITATION_7f06022c-6e1c-46ee-a196-fafdbdaaff26&quot;,&quot;properties&quot;:{&quot;noteIndex&quot;:0},&quot;isEdited&quot;:false,&quot;manualOverride&quot;:{&quot;isManuallyOverridden&quot;:false,&quot;citeprocText&quot;:&quot;[49]&quot;,&quot;manualOverrideText&quot;:&quot;&quot;},&quot;citationTag&quot;:&quot;MENDELEY_CITATION_v3_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&quot;,&quot;citationItems&quot;:[{&quot;id&quot;:&quot;6f38c7b5-50e2-37fc-97e9-ffbe7824d5e8&quot;,&quot;itemData&quot;:{&quot;type&quot;:&quot;article-journal&quot;,&quot;id&quot;:&quot;6f38c7b5-50e2-37fc-97e9-ffbe7824d5e8&quot;,&quot;title&quot;:&quot;Tensile properties of baseline and advanced tungsten grades for fusion applications&quot;,&quot;author&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Pardoen&quot;,&quot;given&quot;:&quot;Thomas&quot;,&quot;parse-names&quot;:false,&quot;dropping-particle&quot;:&quot;&quot;,&quot;non-dropping-particle&quot;:&quot;&quot;},{&quot;family&quot;:&quot;Bakaeva&quot;,&quot;given&quot;:&quot;Anastasiia&quot;,&quot;parse-names&quot;:false,&quot;dropping-particle&quot;:&quot;&quot;,&quot;non-dropping-particle&quot;:&quot;&quot;},{&quot;family&quot;:&quot;Petrov&quot;,&quot;given&quot;:&quot;Roumen&quot;,&quot;parse-names&quot;:false,&quot;dropping-particle&quot;:&quot;&quot;,&quot;non-dropping-particle&quot;:&quot;&quot;},{&quot;family&quot;:&quot;Antusch&quot;,&quot;given&quot;:&quot;Steffen&quot;,&quot;parse-names&quot;:false,&quot;dropping-particle&quot;:&quot;&quot;,&quot;non-dropping-particle&quot;:&quot;&quot;},{&quot;family&quot;:&quot;Rieth&quot;,&quot;given&quot;:&quot;Michael&quot;,&quot;parse-names&quot;:false,&quot;dropping-particle&quot;:&quot;&quot;,&quot;non-dropping-particle&quot;:&quot;&quot;},{&quot;family&quot;:&quot;Vilémová&quot;,&quot;given&quot;:&quot;Monika&quot;,&quot;parse-names&quot;:false,&quot;dropping-particle&quot;:&quot;&quot;,&quot;non-dropping-particle&quot;:&quot;&quot;},{&quot;family&quot;:&quot;Matějíček&quot;,&quot;given&quot;:&quot;Jiří&quot;,&quot;parse-names&quot;:false,&quot;dropping-particle&quot;:&quot;&quot;,&quot;non-dropping-particle&quot;:&quot;&quot;},{&quot;family&quot;:&quot;Zhang&quot;,&quot;given&quot;:&quot;Tao&quot;,&quot;parse-names&quot;:false,&quot;dropping-particle&quot;:&quot;&quot;,&quot;non-dropping-particle&quot;:&quot;&quot;}],&quot;container-title&quot;:&quot;International Journal of Refractory Metals and Hard Materials&quot;,&quot;container-title-short&quot;:&quot;Int. J. Refract. Metals Hard Mater.&quot;,&quot;DOI&quot;:&quot;10.1016/j.ijrmhm.2018.04.003&quot;,&quot;ISSN&quot;:&quot;22133917&quot;,&quot;issued&quot;:{&quot;date-parts&quot;:[[2018,9,1]]},&quot;page&quot;:&quot;153-162&quot;,&quot;abstract&quot;:&quot;This work aims to establish a mechanical reference database of tungsten materials that are currently under assessment of their susceptibility to neutron irradiation. To obtain the mechanical properties, we performed a set of parametric tests using mini-tensile sample geometry and fracture surface analysis. Six different types of tungsten-based materials were assessed: two commercial grades produced according to ITER specifications in Europe and China - i.e., Plansee (IGP) and AT&amp;M (CEFTR), and four perspective lab-scale grades. These are grades reinforced with particles of TiC, Y2O3, and ZrC (W1TiC, W2YO, and W0.5ZC, respectively) as well as fine grain structure W (FG). Tests were performed in the temperature range 150–600 °C, selected specifically to reveal the ductile to brittle transition temperature and mechanisms of full plastic deformation. Most of the materials showed onset of the ductile behavior at 300 °C, except FG and IGP (in transverse orientation) grades. High yield strength and ultimate tensile strength were recorded for CEFTR, W0.5ZC, and W1TiC at the maximum investigated temperature (600 °C), which can be considered as promising for performance in the high-temperature regime. The lowest threshold temperature for ductility was determined to be 200 °C registered for the W0.5ZC grade, CEFTR (in longitudinal orientation) grades, and IGP (in longitudinal orientation) grades, hence demonstrating its high potential for divertor applications.&quot;,&quot;publisher&quot;:&quot;Elsevier Ltd&quot;,&quot;volume&quot;:&quot;75&quot;},&quot;isTemporary&quot;:false}]},{&quot;citationID&quot;:&quot;MENDELEY_CITATION_b37b4cac-7640-4897-916c-1600c6e13fbd&quot;,&quot;properties&quot;:{&quot;noteIndex&quot;:0},&quot;isEdited&quot;:false,&quot;manualOverride&quot;:{&quot;isManuallyOverridden&quot;:false,&quot;citeprocText&quot;:&quot;[49]&quot;,&quot;manualOverrideText&quot;:&quot;&quot;},&quot;citationTag&quot;:&quot;MENDELEY_CITATION_v3_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&quot;,&quot;citationItems&quot;:[{&quot;id&quot;:&quot;6f38c7b5-50e2-37fc-97e9-ffbe7824d5e8&quot;,&quot;itemData&quot;:{&quot;type&quot;:&quot;article-journal&quot;,&quot;id&quot;:&quot;6f38c7b5-50e2-37fc-97e9-ffbe7824d5e8&quot;,&quot;title&quot;:&quot;Tensile properties of baseline and advanced tungsten grades for fusion applications&quot;,&quot;author&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Pardoen&quot;,&quot;given&quot;:&quot;Thomas&quot;,&quot;parse-names&quot;:false,&quot;dropping-particle&quot;:&quot;&quot;,&quot;non-dropping-particle&quot;:&quot;&quot;},{&quot;family&quot;:&quot;Bakaeva&quot;,&quot;given&quot;:&quot;Anastasiia&quot;,&quot;parse-names&quot;:false,&quot;dropping-particle&quot;:&quot;&quot;,&quot;non-dropping-particle&quot;:&quot;&quot;},{&quot;family&quot;:&quot;Petrov&quot;,&quot;given&quot;:&quot;Roumen&quot;,&quot;parse-names&quot;:false,&quot;dropping-particle&quot;:&quot;&quot;,&quot;non-dropping-particle&quot;:&quot;&quot;},{&quot;family&quot;:&quot;Antusch&quot;,&quot;given&quot;:&quot;Steffen&quot;,&quot;parse-names&quot;:false,&quot;dropping-particle&quot;:&quot;&quot;,&quot;non-dropping-particle&quot;:&quot;&quot;},{&quot;family&quot;:&quot;Rieth&quot;,&quot;given&quot;:&quot;Michael&quot;,&quot;parse-names&quot;:false,&quot;dropping-particle&quot;:&quot;&quot;,&quot;non-dropping-particle&quot;:&quot;&quot;},{&quot;family&quot;:&quot;Vilémová&quot;,&quot;given&quot;:&quot;Monika&quot;,&quot;parse-names&quot;:false,&quot;dropping-particle&quot;:&quot;&quot;,&quot;non-dropping-particle&quot;:&quot;&quot;},{&quot;family&quot;:&quot;Matějíček&quot;,&quot;given&quot;:&quot;Jiří&quot;,&quot;parse-names&quot;:false,&quot;dropping-particle&quot;:&quot;&quot;,&quot;non-dropping-particle&quot;:&quot;&quot;},{&quot;family&quot;:&quot;Zhang&quot;,&quot;given&quot;:&quot;Tao&quot;,&quot;parse-names&quot;:false,&quot;dropping-particle&quot;:&quot;&quot;,&quot;non-dropping-particle&quot;:&quot;&quot;}],&quot;container-title&quot;:&quot;International Journal of Refractory Metals and Hard Materials&quot;,&quot;container-title-short&quot;:&quot;Int. J. Refract. Metals Hard Mater.&quot;,&quot;DOI&quot;:&quot;10.1016/j.ijrmhm.2018.04.003&quot;,&quot;ISSN&quot;:&quot;22133917&quot;,&quot;issued&quot;:{&quot;date-parts&quot;:[[2018,9,1]]},&quot;page&quot;:&quot;153-162&quot;,&quot;abstract&quot;:&quot;This work aims to establish a mechanical reference database of tungsten materials that are currently under assessment of their susceptibility to neutron irradiation. To obtain the mechanical properties, we performed a set of parametric tests using mini-tensile sample geometry and fracture surface analysis. Six different types of tungsten-based materials were assessed: two commercial grades produced according to ITER specifications in Europe and China - i.e., Plansee (IGP) and AT&amp;M (CEFTR), and four perspective lab-scale grades. These are grades reinforced with particles of TiC, Y2O3, and ZrC (W1TiC, W2YO, and W0.5ZC, respectively) as well as fine grain structure W (FG). Tests were performed in the temperature range 150–600 °C, selected specifically to reveal the ductile to brittle transition temperature and mechanisms of full plastic deformation. Most of the materials showed onset of the ductile behavior at 300 °C, except FG and IGP (in transverse orientation) grades. High yield strength and ultimate tensile strength were recorded for CEFTR, W0.5ZC, and W1TiC at the maximum investigated temperature (600 °C), which can be considered as promising for performance in the high-temperature regime. The lowest threshold temperature for ductility was determined to be 200 °C registered for the W0.5ZC grade, CEFTR (in longitudinal orientation) grades, and IGP (in longitudinal orientation) grades, hence demonstrating its high potential for divertor applications.&quot;,&quot;publisher&quot;:&quot;Elsevier Ltd&quot;,&quot;volume&quot;:&quot;75&quot;},&quot;isTemporary&quot;:false}]},{&quot;citationID&quot;:&quot;MENDELEY_CITATION_36d5260b-7c9c-4b02-8569-bf83282b6508&quot;,&quot;properties&quot;:{&quot;noteIndex&quot;:0},&quot;isEdited&quot;:false,&quot;manualOverride&quot;:{&quot;isManuallyOverridden&quot;:false,&quot;citeprocText&quot;:&quot;[10,48]&quot;,&quot;manualOverrideText&quot;:&quot;&quot;},&quot;citationTag&quot;:&quot;MENDELEY_CITATION_v3_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&quot;,&quot;citationItems&quot;:[{&quot;id&quot;:&quot;10a6a966-b955-3cae-9592-74104ce588f4&quot;,&quot;itemData&quot;:{&quot;type&quot;:&quot;article-journal&quot;,&quot;id&quot;:&quot;10a6a966-b955-3cae-9592-74104ce588f4&quot;,&quot;title&quot;:&quot;Neutron irradiation effects on mechanical properties of ITER specification tungsten&quot;,&quot;author&quot;:[{&quot;family&quot;:&quot;Terentyev&quot;,&quot;given&quot;:&quot;Dmitry&quot;,&quot;parse-names&quot;:false,&quot;dropping-particle&quot;:&quot;&quot;,&quot;non-dropping-particle&quot;:&quot;&quot;},{&quot;family&quot;:&quot;Chang&quot;,&quot;given&quot;:&quot;Chih Cheng&quot;,&quot;parse-names&quot;:false,&quot;dropping-particle&quot;:&quot;&quot;,&quot;non-dropping-particle&quot;:&quot;&quot;},{&quot;family&quot;:&quot;Yin&quot;,&quot;given&quot;:&quot;Chao&quot;,&quot;parse-names&quot;:false,&quot;dropping-particle&quot;:&quot;&quot;,&quot;non-dropping-particle&quot;:&quot;&quot;},{&quot;family&quot;:&quot;Zinovev&quot;,&quot;given&quot;:&quot;A.&quot;,&quot;parse-names&quot;:false,&quot;dropping-particle&quot;:&quot;&quot;,&quot;non-dropping-particle&quot;:&quot;&quot;},{&quot;family&quot;:&quot;He&quot;,&quot;given&quot;:&quot;Xin Fu&quot;,&quot;parse-names&quot;:false,&quot;dropping-particle&quot;:&quot;&quot;,&quot;non-dropping-particle&quot;:&quot;&quot;}],&quot;container-title&quot;:&quot;Tungsten&quot;,&quot;DOI&quot;:&quot;10.1007/s42864-021-00105-6&quot;,&quot;ISSN&quot;:&quot;26618036&quot;,&quot;issued&quot;:{&quot;date-parts&quot;:[[2021,12,1]]},&quot;page&quot;:&quot;415-433&quot;,&quot;abstract&quot;:&quot;In this contribution, we present the results of recent neutron irradiation campaign performed in the material test reactor BR2 (Belgium) on pure tungsten. We have applied various irradiation conditions and sample geometry to assess the effect of neutron irradiation on hardness, bending, tensile and fracture mechanical properties. The investigated material is a commercially pure tungsten plate fabricated according to the international thermonuclear experimental reactor (ITER) specification for the application in the divertor plasma-facing components. The neutron irradiation covers a large span of temperatures and damage doses, ranging from 600 to 1200 °C and 0.1–1 dpa. The obtained mechanical properties were analyzed to deduce the shift of the ductile to brittle transition temperature (DBTT) applying bending, tensile and fracture toughness-testing procedures. Then, a correlation of the fracture toughness with the change of the hardness was established. The obtained results are compared with the already published results on another ITER specification grade produced in the form of a rod. The presented and discussed results show that the performance of the compared grades in terms of the irradiation-induced embrittlement is similar, and that the irradiation in the high-temperature region (600–800 °C) causes a considerable DBTT shift already at 0.2–0.5 dpa.&quot;,&quot;publisher&quot;:&quot;Springer&quot;,&quot;issue&quot;:&quot;4&quot;,&quot;volume&quot;:&quot;3&quot;,&quot;container-title-short&quot;:&quot;&quot;},&quot;isTemporary&quot;:false},{&quot;id&quot;:&quot;d1a92d97-9bef-3a05-b1e3-15b93fd419e9&quot;,&quot;itemData&quot;:{&quot;type&quot;:&quot;article-journal&quot;,&quot;id&quot;:&quot;d1a92d97-9bef-3a05-b1e3-15b93fd419e9&quot;,&quot;title&quot;:&quot;Impact of neutron irradiation on the strength and ductility of pure and ZrC reinforced tungsten grades&quot;,&quot;author&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Zhang&quot;,&quot;given&quot;:&quot;Tao&quot;,&quot;parse-names&quot;:false,&quot;dropping-particle&quot;:&quot;&quot;,&quot;non-dropping-particle&quot;:&quot;&quot;},{&quot;family&quot;:&quot;Petrov&quot;,&quot;given&quot;:&quot;Roumen H.&quot;,&quot;parse-names&quot;:false,&quot;dropping-particle&quot;:&quot;&quot;,&quot;non-dropping-particle&quot;:&quot;&quot;},{&quot;family&quot;:&quot;Pardoen&quot;,&quot;given&quot;:&quot;Thomas&quot;,&quot;parse-names&quot;:false,&quot;dropping-particle&quot;:&quot;&quot;,&quot;non-dropping-particle&quot;:&quot;&quot;}],&quot;container-title&quot;:&quot;Journal of Nuclear Materials&quot;,&quot;DOI&quot;:&quot;10.1016/j.jnucmat.2020.152226&quot;,&quot;ISSN&quot;:&quot;00223115&quot;,&quot;URL&quot;:&quot;https://linkinghub.elsevier.com/retrieve/pii/S0022311520300647&quot;,&quot;issued&quot;:{&quot;date-parts&quot;:[[2020,8]]},&quot;page&quot;:&quot;152226&quot;,&quot;volume&quot;:&quot;537&quot;,&quot;container-title-short&quot;:&quot;&quot;},&quot;isTemporary&quot;:false}]},{&quot;citationID&quot;:&quot;MENDELEY_CITATION_3d6c8f44-abf8-4b40-9720-582f580ff252&quot;,&quot;properties&quot;:{&quot;noteIndex&quot;:0},&quot;isEdited&quot;:false,&quot;manualOverride&quot;:{&quot;isManuallyOverridden&quot;:false,&quot;citeprocText&quot;:&quot;[64,65]&quot;,&quot;manualOverrideText&quot;:&quot;&quot;},&quot;citationTag&quot;:&quot;MENDELEY_CITATION_v3_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&quot;,&quot;citationItems&quot;:[{&quot;id&quot;:&quot;c4bdcf7c-f074-3c7f-9c09-5327e3a18cdc&quot;,&quot;itemData&quot;:{&quot;type&quot;:&quot;article-journal&quot;,&quot;id&quot;:&quot;c4bdcf7c-f074-3c7f-9c09-5327e3a18cdc&quot;,&quot;title&quot;:&quot;Towards reliable design-by-analysis for divertor plasma facing components—Guidelines for inelastic assessment (part II: irradiated)&quot;,&quot;author&quot;:[{&quot;family&quot;:&quot;Fursdon&quot;,&quot;given&quot;:&quot;M.&quot;,&quot;parse-names&quot;:false,&quot;dropping-particle&quot;:&quot;&quot;,&quot;non-dropping-particle&quot;:&quot;&quot;},{&quot;family&quot;:&quot;You&quot;,&quot;given&quot;:&quot;J. H.&quot;,&quot;parse-names&quot;:false,&quot;dropping-particle&quot;:&quot;&quot;,&quot;non-dropping-particle&quot;:&quot;&quot;}],&quot;container-title&quot;:&quot;Fusion Engineering and Design&quot;,&quot;DOI&quot;:&quot;10.1016/j.fusengdes.2020.111831&quot;,&quot;ISSN&quot;:&quot;09203796&quot;,&quot;issued&quot;:{&quot;date-parts&quot;:[[2020,11,1]]},&quot;abstract&quot;:&quot;This paper gives guidelines for assessing the structural integrity of plasma facing components (PFC)when irradiated to the levels expected in DEMO after two full power years. The paper is part II of a 3-part paper describing the EuroFusion DEMO Divertor group (WPDIV) Inelastic Analysis procedure (IAP), created to improve the assessment of PFCs, and specifically those constructed from tungsten armour cooled by CuCrZr heat sink (with Copper interlayer). The paper first provides a recap of the IAP methodology detailed in the part 1 paper and then presents a detailed review of the limited relevant irradiated materials data on material properties (thermal conductivity, swelling and stress-strain curves) and materials limit data (rupture-strain, fracture-toughness and fatigue strength). The data is used in an example structural integrity assessment estimate of an ITER-like divertor “monoblock” PFC (tungsten block with through CuCrZr pipe) when irradiated to ∼14dpa (CuCrZr) &amp; ∼ 4dp (tungsten). The assessment uses IAP methodologies to determine the susceptibility of the design to failure by exhaustion-of-ductility, fast-fracture, fatigue and ratcheting in the CuCrZr pipe, exhaustion of ductility in the copper interlayer and brittle fracture in the tungsten armour. These methodologies ensure that contributions from changes in both material limit-levels and material properties are included. The paper documents the extrapolations required to extend the existing irradiated materials data to the expected dpa and temperature range. The assessment exposes significant shortfalls in the monoblock type design in coping with the drastic reduction in copper ductility and tungsten strength caused by irradiation. This illustrates that maintaining structural integrity when irradiated poses a far more stringent constraint on a PFC design than the un-irradiated condition, and as such should be given priority in future design studies. Although the prime aim of the paper is to present assessment methodologies, it also helps identify the key gaps in irradiated materials property data (and emphasise the severe need for a fully populating irradiated materials database).&quot;,&quot;publisher&quot;:&quot;Elsevier Ltd&quot;,&quot;volume&quot;:&quot;160&quot;,&quot;container-title-short&quot;:&quot;&quot;},&quot;isTemporary&quot;:false},{&quot;id&quot;:&quot;85b99197-dfad-3adc-9adc-7a7b9b8fa15e&quot;,&quot;itemData&quot;:{&quot;type&quot;:&quot;article-journal&quot;,&quot;id&quot;:&quot;85b99197-dfad-3adc-9adc-7a7b9b8fa15e&quot;,&quot;title&quot;:&quot;Probabilistic failure analysis of a water-cooled tungsten divertor: Impact of embrittlement&quot;,&quot;author&quot;:[{&quot;family&quot;:&quot;You&quot;,&quot;given&quot;:&quot;J. H.&quot;,&quot;parse-names&quot;:false,&quot;dropping-particle&quot;:&quot;&quot;,&quot;non-dropping-particle&quot;:&quot;&quot;},{&quot;family&quot;:&quot;Komarova&quot;,&quot;given&quot;:&quot;I.&quot;,&quot;parse-names&quot;:false,&quot;dropping-particle&quot;:&quot;&quot;,&quot;non-dropping-particle&quot;:&quot;&quot;}],&quot;container-title&quot;:&quot;Journal of Nuclear Materials&quot;,&quot;accessed&quot;:{&quot;date-parts&quot;:[[2025,11,22]]},&quot;DOI&quot;:&quot;10.1016/J.JNUCMAT.2008.01.009&quot;,&quot;ISSN&quot;:&quot;0022-3115&quot;,&quot;URL&quot;:&quot;https://www.sciencedirect.com/science/article/pii/S0022311508000238&quot;,&quot;issued&quot;:{&quot;date-parts&quot;:[[2008,4,30]]},&quot;page&quot;:&quot;283-289&quot;,&quot;abstract&quot;:&quot;Inherent brittleness and neutron embrittlement are critical weaknesses of tungsten for fusion application. Pronounced scattering of the fracture strength of tungsten requires a statistical treatment. Thus, the risk of structural failure of a tungsten component can be estimated only in a probabilistic framework. In this work, we applied a probabilistic failure analysis code STAU to estimate the failure risk of a water-cooled tungsten mono-block divertor component. The STAU code was based on the weakest-link failure theory and linear elastic fracture mechanics. A typical heat flux load being expected for a fusion reactor was considered for the FEM stress analysis. The failure probability was computed considering various mixed-mode fracture criteria. Both the experimentally estimated and hypothetical Weibull parameters were used as material data. In the case of unirradiated tungsten, the failure probability was acceptably small whereas reduced Weibull parameters led to significantly increased failure risk. © 2008 Elsevier B.V. All rights reserved.&quot;,&quot;publisher&quot;:&quot;North-Holland&quot;,&quot;issue&quot;:&quot;3&quot;,&quot;volume&quot;:&quot;375&quot;,&quot;container-title-short&quot;:&quot;&quot;},&quot;isTemporary&quot;:false}]},{&quot;citationID&quot;:&quot;MENDELEY_CITATION_746675c6-d39f-464d-913a-e03479c4d64e&quot;,&quot;properties&quot;:{&quot;noteIndex&quot;:0},&quot;isEdited&quot;:false,&quot;manualOverride&quot;:{&quot;isManuallyOverridden&quot;:false,&quot;citeprocText&quot;:&quot;[66,67]&quot;,&quot;manualOverrideText&quot;:&quot;&quot;},&quot;citationTag&quot;:&quot;MENDELEY_CITATION_v3_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&quot;,&quot;citationItems&quot;:[{&quot;id&quot;:&quot;08a5f38d-934f-33a6-ab9f-aa86e3bf8fd4&quot;,&quot;itemData&quot;:{&quot;type&quot;:&quot;article-journal&quot;,&quot;id&quot;:&quot;08a5f38d-934f-33a6-ab9f-aa86e3bf8fd4&quot;,&quot;title&quot;:&quot;Microstructural evolution of pure tungsten neutron irradiated with a mixed energy spectrum&quot;,&quot;author&quot;:[{&quot;family&quot;:&quot;Koyanagi&quot;,&quot;given&quot;:&quot;Takaaki&quot;,&quot;parse-names&quot;:false,&quot;dropping-particle&quot;:&quot;&quot;,&quot;non-dropping-particle&quot;:&quot;&quot;},{&quot;family&quot;:&quot;Kumar&quot;,&quot;given&quot;:&quot;N. A.P.Kiran&quot;,&quot;parse-names&quot;:false,&quot;dropping-particle&quot;:&quot;&quot;,&quot;non-dropping-particle&quot;:&quot;&quot;},{&quot;family&quot;:&quot;Hwang&quot;,&quot;given&quot;:&quot;Taehyun&quot;,&quot;parse-names&quot;:false,&quot;dropping-particle&quot;:&quot;&quot;,&quot;non-dropping-particle&quot;:&quot;&quot;},{&quot;family&quot;:&quot;Garrison&quot;,&quot;given&quot;:&quot;Lauren M.&quot;,&quot;parse-names&quot;:false,&quot;dropping-particle&quot;:&quot;&quot;,&quot;non-dropping-particle&quot;:&quot;&quot;},{&quot;family&quot;:&quot;Hu&quot;,&quot;given&quot;:&quot;Xunxiang&quot;,&quot;parse-names&quot;:false,&quot;dropping-particle&quot;:&quot;&quot;,&quot;non-dropping-particle&quot;:&quot;&quot;},{&quot;family&quot;:&quot;Snead&quot;,&quot;given&quot;:&quot;Lance L.&quot;,&quot;parse-names&quot;:false,&quot;dropping-particle&quot;:&quot;&quot;,&quot;non-dropping-particle&quot;:&quot;&quot;},{&quot;family&quot;:&quot;Katoh&quot;,&quot;given&quot;:&quot;Yutai&quot;,&quot;parse-names&quot;:false,&quot;dropping-particle&quot;:&quot;&quot;,&quot;non-dropping-particle&quot;:&quot;&quot;}],&quot;container-title&quot;:&quot;Journal of Nuclear Materials&quot;,&quot;accessed&quot;:{&quot;date-parts&quot;:[[2026,4,15]]},&quot;DOI&quot;:&quot;10.1016/J.JNUCMAT.2017.04.010&quot;,&quot;ISSN&quot;:&quot;0022-3115&quot;,&quot;URL&quot;:&quot;https://www.sciencedirect.com/science/article/pii/S0022311516313010&quot;,&quot;issued&quot;:{&quot;date-parts&quot;:[[2017,7,1]]},&quot;page&quot;:&quot;66-74&quot;,&quot;abstract&quot;:&quot;Microstructures of single-crystal bulk tungsten (W) and polycrystalline W foil with a strong grain texture were investigated using transmission electron microscopy following neutron irradiation at ∼90–800 °C to 0.03–4.6 displacements per atom (dpa) in the High Flux Isotope Reactor with a mixed energy spectrum. The dominant irradiation defects were dislocation loops and small clusters at ∼90 °C. Additional voids were formed in W irradiated at above 460 °C. Voids and precipitates involving transmutation rhenium and osmium were the dominant defects at more than ∼1 dpa. We found a new phenomenon of microstructural evolution in irradiated polycrystalline W: Re- and Os-rich precipitation along grain boundaries. Comparison of results between this study and previous studies using different irradiation facilities revealed that the microstructural evolution of pure W is highly dependent on the neutron energy spectrum in addition to the irradiation temperature and dose.&quot;,&quot;publisher&quot;:&quot;North-Holland&quot;,&quot;volume&quot;:&quot;490&quot;,&quot;container-title-short&quot;:&quot;&quot;},&quot;isTemporary&quot;:false},{&quot;id&quot;:&quot;69cd4889-0496-3e44-a616-117be08d6fff&quot;,&quot;itemData&quot;:{&quot;type&quot;:&quot;article-journal&quot;,&quot;id&quot;:&quot;69cd4889-0496-3e44-a616-117be08d6fff&quot;,&quot;title&quot;:&quot;Defect evolution in single crystalline tungsten following low temperature and low dose neutron irradiation&quot;,&quot;author&quot;:[{&quot;family&quot;:&quot;Hu&quot;,&quot;given&quot;:&quot;Xunxiang&quot;,&quot;parse-names&quot;:false,&quot;dropping-particle&quot;:&quot;&quot;,&quot;non-dropping-particle&quot;:&quot;&quot;},{&quot;family&quot;:&quot;Koyanagi&quot;,&quot;given&quot;:&quot;Takaaki&quot;,&quot;parse-names&quot;:false,&quot;dropping-particle&quot;:&quot;&quot;,&quot;non-dropping-particle&quot;:&quot;&quot;},{&quot;family&quot;:&quot;Fukuda&quot;,&quot;given&quot;:&quot;Makoto&quot;,&quot;parse-names&quot;:false,&quot;dropping-particle&quot;:&quot;&quot;,&quot;non-dropping-particle&quot;:&quot;&quot;},{&quot;family&quot;:&quot;Katoh&quot;,&quot;given&quot;:&quot;Yutai&quot;,&quot;parse-names&quot;:false,&quot;dropping-particle&quot;:&quot;&quot;,&quot;non-dropping-particle&quot;:&quot;&quot;},{&quot;family&quot;:&quot;Snead&quot;,&quot;given&quot;:&quot;Lance L.&quot;,&quot;parse-names&quot;:false,&quot;dropping-particle&quot;:&quot;&quot;,&quot;non-dropping-particle&quot;:&quot;&quot;},{&quot;family&quot;:&quot;Wirth&quot;,&quot;given&quot;:&quot;Brian D.&quot;,&quot;parse-names&quot;:false,&quot;dropping-particle&quot;:&quot;&quot;,&quot;non-dropping-particle&quot;:&quot;&quot;}],&quot;container-title&quot;:&quot;Journal of Nuclear Materials&quot;,&quot;accessed&quot;:{&quot;date-parts&quot;:[[2026,4,15]]},&quot;DOI&quot;:&quot;10.1016/J.JNUCMAT.2015.12.040&quot;,&quot;ISSN&quot;:&quot;0022-3115&quot;,&quot;URL&quot;:&quot;https://www.sciencedirect.com/science/article/pii/S0022311515304098?via%3Dihub&quot;,&quot;issued&quot;:{&quot;date-parts&quot;:[[2016,3,1]]},&quot;page&quot;:&quot;278-289&quot;,&quot;abstract&quot;:&quot;The tungsten plasma-facing components of fusion reactors will experience an extreme environment including high temperature, intense particle fluxes of gas atoms, high-energy neutron irradiation, and significant cyclic stress loading. Irradiation-induced defect accumulation resulting in severe thermo-mechanical property degradation is expected. For this reason, and because of the lack of relevant fusion neutron sources, the fundamentals of tungsten radiation damage must be understood through coordinated mixed-spectrum fission reactor irradiation experiments and modeling. In this study, high-purity (110) single-crystal tungsten was examined by positron annihilation spectroscopy and transmission electron microscopy following low-temperature (∼90 °C) and low-dose (0.006 and 0.03 dpa) mixed-spectrum neutron irradiation and subsequent isochronal annealing at 400, 500, 650, 800, 1000, 1150, and 1300 °C. The results provide insights into microstructural and defect evolution, thus identifying the mechanisms of different annealing behavior. Following 1 h annealing, ex situ characterization of vacancy defects using positron lifetime spectroscopy and coincidence Doppler broadening was performed. The vacancy cluster size distributions indicated intense vacancy clustering at 400 °C with significant damage recovery around 1000 °C. Coincidence Doppler broadening measurements confirm the trend of the vacancy defect evolution, and the S-W plots indicate that only a single type of vacancy cluster is present. Furthermore, transmission electron microscopy observations at selected annealing conditions provide supplemental information on dislocation loop populations and visible void formation. This microstructural information is consistent with the measured irradiation-induced hardening at each annealing stage, providing insight into tungsten hardening and embrittlement due to irradiation-induced matrix defects.&quot;,&quot;publisher&quot;:&quot;North-Holland&quot;,&quot;volume&quot;:&quot;470&quot;,&quot;container-title-short&quot;:&quot;&quot;},&quot;isTemporary&quot;:false}]},{&quot;citationID&quot;:&quot;MENDELEY_CITATION_9000aa6d-340e-4b17-959a-3b3c4fff76bc&quot;,&quot;properties&quot;:{&quot;noteIndex&quot;:0},&quot;isEdited&quot;:false,&quot;manualOverride&quot;:{&quot;isManuallyOverridden&quot;:false,&quot;citeprocText&quot;:&quot;[18]&quot;,&quot;manualOverrideText&quot;:&quot;&quot;},&quot;citationTag&quot;:&quot;MENDELEY_CITATION_v3_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&quot;,&quot;citationItems&quot;:[{&quot;id&quot;:&quot;682dcf86-7fd3-3340-9080-06b03856e44c&quot;,&quot;itemData&quot;:{&quot;type&quot;:&quot;article-journal&quot;,&quot;id&quot;:&quot;682dcf86-7fd3-3340-9080-06b03856e44c&quot;,&quot;title&quot;:&quot;Irradiation hardening of pure tungsten exposed to neutron irradiation&quot;,&quot;author&quot;:[{&quot;family&quot;:&quot;Hu&quot;,&quot;given&quot;:&quot;Xunxiang&quot;,&quot;parse-names&quot;:false,&quot;dropping-particle&quot;:&quot;&quot;,&quot;non-dropping-particle&quot;:&quot;&quot;},{&quot;family&quot;:&quot;Koyanagi&quot;,&quot;given&quot;:&quot;Takaaki&quot;,&quot;parse-names&quot;:false,&quot;dropping-particle&quot;:&quot;&quot;,&quot;non-dropping-particle&quot;:&quot;&quot;},{&quot;family&quot;:&quot;Fukuda&quot;,&quot;given&quot;:&quot;Makoto&quot;,&quot;parse-names&quot;:false,&quot;dropping-particle&quot;:&quot;&quot;,&quot;non-dropping-particle&quot;:&quot;&quot;},{&quot;family&quot;:&quot;Kumar&quot;,&quot;given&quot;:&quot;N. A.P.Kiran&quot;,&quot;parse-names&quot;:false,&quot;dropping-particle&quot;:&quot;&quot;,&quot;non-dropping-particle&quot;:&quot;&quot;},{&quot;family&quot;:&quot;Snead&quot;,&quot;given&quot;:&quot;Lance L.&quot;,&quot;parse-names&quot;:false,&quot;dropping-particle&quot;:&quot;&quot;,&quot;non-dropping-particle&quot;:&quot;&quot;},{&quot;family&quot;:&quot;Wirth&quot;,&quot;given&quot;:&quot;Brian D.&quot;,&quot;parse-names&quot;:false,&quot;dropping-particle&quot;:&quot;&quot;,&quot;non-dropping-particle&quot;:&quot;&quot;},{&quot;family&quot;:&quot;Katoh&quot;,&quot;given&quot;:&quot;Yutai&quot;,&quot;parse-names&quot;:false,&quot;dropping-particle&quot;:&quot;&quot;,&quot;non-dropping-particle&quot;:&quot;&quot;}],&quot;container-title&quot;:&quot;Journal of Nuclear Materials&quot;,&quot;DOI&quot;:&quot;10.1016/j.jnucmat.2016.08.024&quot;,&quot;ISSN&quot;:&quot;00223115&quot;,&quot;issued&quot;:{&quot;date-parts&quot;:[[2016,11,1]]},&quot;page&quot;:&quot;235-243&quot;,&quot;abstract&quot;:&quot;Pure tungsten samples have been neutron irradiated in HFIR at 90–850 °C to 0.03–2.2 dpa. A dispersed barrier hardening model informed by the available microstructure data has been used to predict the hardness. Comparison of the model predictions and the measured Vickers hardness reveals the dominant hardening contribution at various irradiation conditions. For tungsten samples irradiated in HFIR, the results indicate that voids and dislocation loops contributed to the hardness increase in the low dose region (&lt;0.3 dpa), while the formation of intermetallic second phase precipitation, resulting from transmutation, dominates the radiation-induced strengthening beginning with a relatively modest dose (&gt;0.6 dpa). The precipitate contribution is most pronounced for the HFIR irradiations, whereas the radiation-induced defect cluster microstructure can rationalize the entirety of the hardness increase observed in tungsten irradiated in the fast neutron spectrum of Joyo and the mixed neutron spectrum of JMTR.&quot;,&quot;publisher&quot;:&quot;Elsevier B.V.&quot;,&quot;volume&quot;:&quot;480&quot;,&quot;container-title-short&quot;:&quot;&quot;},&quot;isTemporary&quot;:false}]},{&quot;citationID&quot;:&quot;MENDELEY_CITATION_d003b1c1-a973-457d-8f54-b09218036720&quot;,&quot;properties&quot;:{&quot;noteIndex&quot;:0},&quot;isEdited&quot;:false,&quot;manualOverride&quot;:{&quot;isManuallyOverridden&quot;:false,&quot;citeprocText&quot;:&quot;[25,27]&quot;,&quot;manualOverrideText&quot;:&quot;&quot;},&quot;citationTag&quot;:&quot;MENDELEY_CITATION_v3_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&quot;,&quot;citationItems&quot;:[{&quot;id&quot;:&quot;eca971a8-3d1a-32af-a8ee-79b7a87007a5&quot;,&quot;itemData&quot;:{&quot;type&quot;:&quot;article-journal&quot;,&quot;id&quot;:&quot;eca971a8-3d1a-32af-a8ee-79b7a87007a5&quot;,&quot;title&quot;:&quot;Consideration of tungsten recrystallization in plasma facing components design&quot;,&quot;author&quot;:[{&quot;family&quot;:&quot;Wang&quot;,&quot;given&quot;:&quot;Songke&quot;,&quot;parse-names&quot;:false,&quot;dropping-particle&quot;:&quot;&quot;,&quot;non-dropping-particle&quot;:&quot;&quot;},{&quot;family&quot;:&quot;Chuilon&quot;,&quot;given&quot;:&quot;Ben&quot;,&quot;parse-names&quot;:false,&quot;dropping-particle&quot;:&quot;&quot;,&quot;non-dropping-particle&quot;:&quot;&quot;},{&quot;family&quot;:&quot;Barth&quot;,&quot;given&quot;:&quot;Alan&quot;,&quot;parse-names&quot;:false,&quot;dropping-particle&quot;:&quot;&quot;,&quot;non-dropping-particle&quot;:&quot;&quot;},{&quot;family&quot;:&quot;Farrington&quot;,&quot;given&quot;:&quot;Jaime&quot;,&quot;parse-names&quot;:false,&quot;dropping-particle&quot;:&quot;&quot;,&quot;non-dropping-particle&quot;:&quot;&quot;}],&quot;container-title&quot;:&quot;Fusion Engineering and Design&quot;,&quot;accessed&quot;:{&quot;date-parts&quot;:[[2025,11,22]]},&quot;DOI&quot;:&quot;10.1016/J.FUSENGDES.2024.114162&quot;,&quot;ISSN&quot;:&quot;0920-3796&quot;,&quot;URL&quot;:&quot;https://www.sciencedirect.com/science/article/pii/S0920379624000152&quot;,&quot;issued&quot;:{&quot;date-parts&quot;:[[2024,3,1]]},&quot;page&quot;:&quot;114162&quot;,&quot;abstract&quot;:&quot;Tungsten recrystallization leads to a modification of material properties including a reduction in hardness, strength and thermal shock resistance. The recrystallization assisted material degradation compared to the as-received state has made it very undesirable as demonstrated in high heat flux testing. Consequently, tungsten recrystallization temperature has been widely used as the upper limit of material surface temperature under steady state loading conditions. However, this study shows that recrystallization is inevitable where steady state or transient loads are high enough. The efforts to retard recrystallization will only reduce the recrystallized depth but cannot completely avoid it. While it is demonstrated the material will be weakened by recrystallization, the recrystallized depth plays a relatively small role in deciding the fatigue lifetime once it is recrystallized. Therefore, it is recommended that the geometry and fracture toughness of the design is optimised to reduce crack growth into the component. The design criterion against tungsten recrystallization under steady state loading conditions has also been proposed for engineering design stages.&quot;,&quot;publisher&quot;:&quot;North-Holland&quot;,&quot;volume&quot;:&quot;200&quot;,&quot;container-title-short&quot;:&quot;&quot;},&quot;isTemporary&quot;:false},{&quot;id&quot;:&quot;8b014225-1574-3bf2-809e-ddce16b5e848&quot;,&quot;itemData&quot;:{&quot;type&quot;:&quot;article-journal&quot;,&quot;id&quot;:&quot;8b014225-1574-3bf2-809e-ddce16b5e848&quot;,&quot;title&quot;:&quot;Neutron irradiation-enhanced grain growth in tungsten and tungsten alloys&quot;,&quot;author&quot;:[{&quot;family&quot;:&quot;Gietl&quot;,&quot;given&quot;:&quot;Hanns&quot;,&quot;parse-names&quot;:false,&quot;dropping-particle&quot;:&quot;&quot;,&quot;non-dropping-particle&quot;:&quot;&quot;},{&quot;family&quot;:&quot;Koyanagi&quot;,&quot;given&quot;:&quot;Takaaki&quot;,&quot;parse-names&quot;:false,&quot;dropping-particle&quot;:&quot;&quot;,&quot;non-dropping-particle&quot;:&quot;&quot;},{&quot;family&quot;:&quot;Hu&quot;,&quot;given&quot;:&quot;Xunxiang&quot;,&quot;parse-names&quot;:false,&quot;dropping-particle&quot;:&quot;&quot;,&quot;non-dropping-particle&quot;:&quot;&quot;},{&quot;family&quot;:&quot;Fukuda&quot;,&quot;given&quot;:&quot;Makoto&quot;,&quot;parse-names&quot;:false,&quot;dropping-particle&quot;:&quot;&quot;,&quot;non-dropping-particle&quot;:&quot;&quot;},{&quot;family&quot;:&quot;Hasegawa&quot;,&quot;given&quot;:&quot;Akira&quot;,&quot;parse-names&quot;:false,&quot;dropping-particle&quot;:&quot;&quot;,&quot;non-dropping-particle&quot;:&quot;&quot;},{&quot;family&quot;:&quot;Katoh&quot;,&quot;given&quot;:&quot;Yutai&quot;,&quot;parse-names&quot;:false,&quot;dropping-particle&quot;:&quot;&quot;,&quot;non-dropping-particle&quot;:&quot;&quot;}],&quot;container-title&quot;:&quot;Journal of Alloys and Compounds&quot;,&quot;container-title-short&quot;:&quot;J. Alloys Compd.&quot;,&quot;accessed&quot;:{&quot;date-parts&quot;:[[2025,11,18]]},&quot;DOI&quot;:&quot;10.1016/J.JALLCOM.2021.163419&quot;,&quot;ISSN&quot;:&quot;0925-8388&quot;,&quot;URL&quot;:&quot;https://www.sciencedirect.com/science/article/pii/S0925838821048295&quot;,&quot;issued&quot;:{&quot;date-parts&quot;:[[2022,4,25]]},&quot;page&quot;:&quot;163419&quot;,&quot;abstract&quot;:&quot;To understand the microstructural stability of candidate plasma-facing materials under fusion-relevant environments, neutron irradiation of W and W-3%Re alloys with and without K and La dopants was performed in the mixed-spectrum High Flux Isotope Reactor at nominal temperatures of ~850 °C and ~1100 °C to calculated doses between 0.42 and 0.47 dpa. To the best of our knowledge, this study presents the first experimental evidence of radiation-enhanced recrystallization in W and undoped W–Re alloys at ~850 °C, conditions where thermal annealing does not cause any grain growth in a similar timescale. Potassium- or lanthanum-doped tungsten alloys showed more resistance to radiation-enhanced grain growth. We explain the acceleration of grain growth by analyzing the self-diffusion constant under atomic displacement environments. The microstructural observations of the studied W variants suggest that La doping is more effective than K doping for mitigating recrystallization. This study also found that radiation-enhanced recrystallization is an important consideration when designing and applying W to plasma-facing components in future nuclear fusion reactors.&quot;,&quot;publisher&quot;:&quot;Elsevier&quot;,&quot;volume&quot;:&quot;901&quot;},&quot;isTemporary&quot;:false}]},{&quot;citationID&quot;:&quot;MENDELEY_CITATION_7d63edae-8190-4980-a030-bf2f39524477&quot;,&quot;properties&quot;:{&quot;noteIndex&quot;:0},&quot;isEdited&quot;:false,&quot;manualOverride&quot;:{&quot;isManuallyOverridden&quot;:false,&quot;citeprocText&quot;:&quot;[68]&quot;,&quot;manualOverrideText&quot;:&quot;&quot;},&quot;citationTag&quot;:&quot;MENDELEY_CITATION_v3_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&quot;,&quot;citationItems&quot;:[{&quot;id&quot;:&quot;e0424e91-01ec-3930-8e3e-3b16b0ac5325&quot;,&quot;itemData&quot;:{&quot;type&quot;:&quot;article-journal&quot;,&quot;id&quot;:&quot;e0424e91-01ec-3930-8e3e-3b16b0ac5325&quot;,&quot;title&quot;:&quot;Recrystallization behavior of hot-rolled pure tungsten and its alloy plates during high-temperature annealing&quot;,&quot;author&quot;:[{&quot;family&quot;:&quot;Tsuchida&quot;,&quot;given&quot;:&quot;Kohei&quot;,&quot;parse-names&quot;:false,&quot;dropping-particle&quot;:&quot;&quot;,&quot;non-dropping-particle&quot;:&quot;&quot;},{&quot;family&quot;:&quot;Miyazawa&quot;,&quot;given&quot;:&quot;Takeshi&quot;,&quot;parse-names&quot;:false,&quot;dropping-particle&quot;:&quot;&quot;,&quot;non-dropping-particle&quot;:&quot;&quot;},{&quot;family&quot;:&quot;Hasegawa&quot;,&quot;given&quot;:&quot;Akira&quot;,&quot;parse-names&quot;:false,&quot;dropping-particle&quot;:&quot;&quot;,&quot;non-dropping-particle&quot;:&quot;&quot;},{&quot;family&quot;:&quot;Nogami&quot;,&quot;given&quot;:&quot;Shuhei&quot;,&quot;parse-names&quot;:false,&quot;dropping-particle&quot;:&quot;&quot;,&quot;non-dropping-particle&quot;:&quot;&quot;},{&quot;family&quot;:&quot;Fukuda&quot;,&quot;given&quot;:&quot;Makoto&quot;,&quot;parse-names&quot;:false,&quot;dropping-particle&quot;:&quot;&quot;,&quot;non-dropping-particle&quot;:&quot;&quot;}],&quot;container-title&quot;:&quot;Nuclear Materials and Energy&quot;,&quot;accessed&quot;:{&quot;date-parts&quot;:[[2025,11,26]]},&quot;DOI&quot;:&quot;10.1016/J.NME.2018.04.004&quot;,&quot;ISSN&quot;:&quot;2352-1791&quot;,&quot;URL&quot;:&quot;https://www.sciencedirect.com/science/article/pii/S2352179117301886&quot;,&quot;issued&quot;:{&quot;date-parts&quot;:[[2018,5,1]]},&quot;page&quot;:&quot;158-163&quot;,&quot;abstract&quot;:&quot;We aimed to clarify the behavior of change in the grain structure and hardness of hot-rolled pure W and its alloys plates developed for various properties by holding at high temperature for long and short durations in the absence of irradiation. The isothermal annealing was performed at 1100 °C for 10–3115 h. The isochronous annealing was performed for 1 h in a temperature range of 1100 to 2300 °C. After heat treatment, the grain structure was observed using electron backscatter diffraction (EBSD) and the Vickers hardness was measured in the observed plane. Pure W did not recrystallize by the heat treatment for a short duration of 1 h at 1100 °C, while the recrystallization of pure W progressed during the heat treatment for long duration of 3115 h at 1100 °C. The temperature and duration at which the recrystallization occurs increase because of the dispersion of K bubbles and solid solution of Re. Considering the actual operation period of fusion reactors, a temperature of 1100 °C can result in recrystallization. It is necessary to decrease the maximum operating temperature or to use materials having a high recrystallization temperature by alloying.&quot;,&quot;publisher&quot;:&quot;Elsevier&quot;,&quot;volume&quot;:&quot;15&quot;,&quot;container-title-short&quot;:&quot;&quot;},&quot;isTemporary&quot;:false}]},{&quot;citationID&quot;:&quot;MENDELEY_CITATION_70b9fcc6-3531-457c-9662-1b438bb7a1bc&quot;,&quot;properties&quot;:{&quot;noteIndex&quot;:0},&quot;isEdited&quot;:false,&quot;manualOverride&quot;:{&quot;isManuallyOverridden&quot;:false,&quot;citeprocText&quot;:&quot;[69]&quot;,&quot;manualOverrideText&quot;:&quot;&quot;},&quot;citationTag&quot;:&quot;MENDELEY_CITATION_v3_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&quot;,&quot;citationItems&quot;:[{&quot;id&quot;:&quot;189435ea-fe09-36b0-93a9-55dafe1789ff&quot;,&quot;itemData&quot;:{&quot;type&quot;:&quot;article-journal&quot;,&quot;id&quot;:&quot;189435ea-fe09-36b0-93a9-55dafe1789ff&quot;,&quot;title&quot;:&quot;Swelling in neutron irradiated tungsten and tungsten-25 percent rhenium&quot;,&quot;author&quot;:[{&quot;family&quot;:&quot;Matolich&quot;,&quot;given&quot;:&quot;J.&quot;,&quot;parse-names&quot;:false,&quot;dropping-particle&quot;:&quot;&quot;,&quot;non-dropping-particle&quot;:&quot;&quot;},{&quot;family&quot;:&quot;Nahm&quot;,&quot;given&quot;:&quot;H.&quot;,&quot;parse-names&quot;:false,&quot;dropping-particle&quot;:&quot;&quot;,&quot;non-dropping-particle&quot;:&quot;&quot;},{&quot;family&quot;:&quot;Moteff&quot;,&quot;given&quot;:&quot;J.&quot;,&quot;parse-names&quot;:false,&quot;dropping-particle&quot;:&quot;&quot;,&quot;non-dropping-particle&quot;:&quot;&quot;}],&quot;container-title&quot;:&quot;Scripta Metallurgica&quot;,&quot;accessed&quot;:{&quot;date-parts&quot;:[[2025,11,26]]},&quot;DOI&quot;:&quot;10.1016/0036-9748(74)90304-4&quot;,&quot;ISSN&quot;:&quot;0036-9748&quot;,&quot;URL&quot;:&quot;https://www.sciencedirect.com/science/article/pii/0036974874903044&quot;,&quot;issued&quot;:{&quot;date-parts&quot;:[[1974,7,1]]},&quot;page&quot;:&quot;837-841&quot;,&quot;publisher&quot;:&quot;Pergamon&quot;,&quot;issue&quot;:&quot;7&quot;,&quot;volume&quot;:&quot;8&quot;,&quot;container-title-short&quot;:&quot;&quot;},&quot;isTemporary&quot;:false}]},{&quot;citationID&quot;:&quot;MENDELEY_CITATION_90885f59-16a1-468d-b95e-293125418046&quot;,&quot;properties&quot;:{&quot;noteIndex&quot;:0},&quot;isEdited&quot;:false,&quot;manualOverride&quot;:{&quot;isManuallyOverridden&quot;:false,&quot;citeprocText&quot;:&quot;[20,43,60,70]&quot;,&quot;manualOverrideText&quot;:&quot;&quot;},&quot;citationTag&quot;:&quot;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&quot;,&quot;citationItems&quot;:[{&quot;id&quot;:&quot;4bde4327-0d95-32f3-be7a-d0dbf14e6e2a&quot;,&quot;itemData&quot;:{&quot;type&quot;:&quot;article-journal&quot;,&quot;id&quot;:&quot;4bde4327-0d95-32f3-be7a-d0dbf14e6e2a&quot;,&quot;title&quot;:&quot;Transmutation-induced precipitation in tungsten irradiated with a mixed energy neutron spectrum&quot;,&quot;author&quot;:[{&quot;family&quot;:&quot;Hu&quot;,&quot;given&quot;:&quot;Xunxiang&quot;,&quot;parse-names&quot;:false,&quot;dropping-particle&quot;:&quot;&quot;,&quot;non-dropping-particle&quot;:&quot;&quot;},{&quot;family&quot;:&quot;Parish&quot;,&quot;given&quot;:&quot;Chad M.&quot;,&quot;parse-names&quot;:false,&quot;dropping-particle&quot;:&quot;&quot;,&quot;non-dropping-particle&quot;:&quot;&quot;},{&quot;family&quot;:&quot;Wang&quot;,&quot;given&quot;:&quot;Kun&quot;,&quot;parse-names&quot;:false,&quot;dropping-particle&quot;:&quot;&quot;,&quot;non-dropping-particle&quot;:&quot;&quot;},{&quot;family&quot;:&quot;Koyanagi&quot;,&quot;given&quot;:&quot;Takaaki&quot;,&quot;parse-names&quot;:false,&quot;dropping-particle&quot;:&quot;&quot;,&quot;non-dropping-particle&quot;:&quot;&quot;},{&quot;family&quot;:&quot;Eftink&quot;,&quot;given&quot;:&quot;Benjamin P.&quot;,&quot;parse-names&quot;:false,&quot;dropping-particle&quot;:&quot;&quot;,&quot;non-dropping-particle&quot;:&quot;&quot;},{&quot;family&quot;:&quot;Katoh&quot;,&quot;given&quot;:&quot;Yutai&quot;,&quot;parse-names&quot;:false,&quot;dropping-particle&quot;:&quot;&quot;,&quot;non-dropping-particle&quot;:&quot;&quot;}],&quot;container-title&quot;:&quot;Acta Materialia&quot;,&quot;container-title-short&quot;:&quot;Acta Mater.&quot;,&quot;accessed&quot;:{&quot;date-parts&quot;:[[2025,11,26]]},&quot;DOI&quot;:&quot;10.1016/j.actamat.2018.11.032&quot;,&quot;ISSN&quot;:&quot;13596454&quot;,&quot;issued&quot;:{&quot;date-parts&quot;:[[2019,2,15]]},&quot;page&quot;:&quot;51-61&quot;,&quot;abstract&quot;:&quot;Transmutation-induced precipitation in neutron-irradiated tungsten is an important performance concern for its application as plasma facing material in fusion reactors. In this study, segregation and precipitation of transmutant elements in single crystal and polycrystal tungsten irradiated at 460–1100 °C to 0.02–2.4 displacements per atom (dpa) in the High Flux Isotope Reactor were investigated using transmission electron microscopy. The results indicated that nanoscale W-Re-Os clusters were identified in the low dose regime from 0.02 to 0.44 dpa with irradiation temperature lower than 800 °C while acicular-shape precipitates formed when irradiation dose is higher than 1.5 dpa. A tentative roadmap of the kinetics process of the transmutation-induced precipitation in neutron-irradiated tungsten is presented characterizing the defect features (i.e., W-Re-Os clusters and precipitates) consisting of transmutant elements in tungsten irradiated to various doses. All TEM-visible voids were associated with the acicular-shape precipitates. Voids were formed prior to the formation of acicular-shape precipitates and act as strong trapping sites for mobile species involved in the precipitation together with dislocations. Thermal stability of W-Re-Os clusters was assessed by performing a 2-h anneal at 1200 °C on tungsten irradiated to 0.44 dpa at 705 °C. The kinetics process of transmutant elements and radiation defects are discussed to reveal the underlying mechanisms controlling the formation of precipitates in tungsten.&quot;,&quot;publisher&quot;:&quot;Acta Materialia Inc&quot;,&quot;volume&quot;:&quot;165&quot;},&quot;isTemporary&quot;:false},{&quot;id&quot;:&quot;0f34919a-7b77-3c39-a7f4-c622acd33336&quot;,&quot;itemData&quot;:{&quot;type&quot;:&quot;article-journal&quot;,&quot;id&quot;:&quot;0f34919a-7b77-3c39-a7f4-c622acd33336&quot;,&quot;title&quot;:&quot;Effects of transmutation elements on neutron irradiation hardening of tungsten&quot;,&quot;author&quot;:[{&quot;family&quot;:&quot;Tanno&quot;,&quot;given&quot;:&quot;Takashi&quot;,&quot;parse-names&quot;:false,&quot;dropping-particle&quot;:&quot;&quot;,&quot;non-dropping-particle&quot;:&quot;&quot;},{&quot;family&quot;:&quot;Hasegawa&quot;,&quot;given&quot;:&quot;Akira&quot;,&quot;parse-names&quot;:false,&quot;dropping-particle&quot;:&quot;&quot;,&quot;non-dropping-particle&quot;:&quot;&quot;},{&quot;family&quot;:&quot;He&quot;,&quot;given&quot;:&quot;Jian Chao&quot;,&quot;parse-names&quot;:false,&quot;dropping-particle&quot;:&quot;&quot;,&quot;non-dropping-particle&quot;:&quot;&quot;},{&quot;family&quot;:&quot;Fujiwara&quot;,&quot;given&quot;:&quot;Mitsuhiro&quot;,&quot;parse-names&quot;:false,&quot;dropping-particle&quot;:&quot;&quot;,&quot;non-dropping-particle&quot;:&quot;&quot;},{&quot;family&quot;:&quot;Nogami&quot;,&quot;given&quot;:&quot;Shuhei&quot;,&quot;parse-names&quot;:false,&quot;dropping-particle&quot;:&quot;&quot;,&quot;non-dropping-particle&quot;:&quot;&quot;},{&quot;family&quot;:&quot;Satou&quot;,&quot;given&quot;:&quot;Manabu&quot;,&quot;parse-names&quot;:false,&quot;dropping-particle&quot;:&quot;&quot;,&quot;non-dropping-particle&quot;:&quot;&quot;},{&quot;family&quot;:&quot;Shishido&quot;,&quot;given&quot;:&quot;Toetsu&quot;,&quot;parse-names&quot;:false,&quot;dropping-particle&quot;:&quot;&quot;,&quot;non-dropping-particle&quot;:&quot;&quot;},{&quot;family&quot;:&quot;Abe&quot;,&quot;given&quot;:&quot;Katsunori&quot;,&quot;parse-names&quot;:false,&quot;dropping-particle&quot;:&quot;&quot;,&quot;non-dropping-particle&quot;:&quot;&quot;}],&quot;container-title&quot;:&quot;Materials Transactions&quot;,&quot;container-title-short&quot;:&quot;Mater. Trans.&quot;,&quot;accessed&quot;:{&quot;date-parts&quot;:[[2025,11,26]]},&quot;DOI&quot;:&quot;10.2320/MATERTRANS.MAW200722&quot;,&quot;ISSN&quot;:&quot;13459678&quot;,&quot;issued&quot;:{&quot;date-parts&quot;:[[2007,9]]},&quot;page&quot;:&quot;2399-2402&quot;,&quot;abstract&quot;:&quot;Tungsten (W) is a candidate material for Plasma facing materials of fusion reactors. During fusion reactor operation, not only irradiation damages but also transmutation elements such as rhenium (Re) and osmium (Os) are produced by neutron irradiation. As a result, the original pure tungsten changes to W-Re or W-Re-Os alloys. Thus, the mechanical and physical properties are expected to change. The aim of this study is to investigate the effects of transmutation elements on neutron irradiation hardening and microstructure changes of tungsten. To simulate the effects of transmutation elements, tungsten base model alloys were used in this study. The examined compositions of the alloys were selected from the calculated changes in solid solution area of W-Re-Os alloy. Neutron irradiation was performed in fast test reactor JOYO in JAEA. The irradiation damages and temperature ranges were 0.17-1.54 dpa and 400-750°C respectively. After the irradiation, Vickers hardness test and TEM observation were performed. There were clear differences between Re and Os in effects on irradiation hardening. In the case of W-Re alloys, when damages were less than 0.40 dpa, the irradiation hardenings were nearly equal to those of pure tungsten independent of Re addition. But when the damage was 1.54 dpa, the irradiation hardenings increased lineally with Re content. Microstructural observations showed that precipitations mainly formed in W-Re alloys. In the case of W-Os alloys, the irradiation hardenings (ΔHv) of W-3Os alloys were larger than those of pure tungsten. And the differences were about 400 independent of dpa and irradiation temperature. Effects of Re and Os on irradiation hardening based on the microstructural observations were discussed. © 2007 The Japan Institute of Metals.&quot;,&quot;issue&quot;:&quot;9&quot;,&quot;volume&quot;:&quot;48&quot;},&quot;isTemporary&quot;:false},{&quot;id&quot;:&quot;d218c710-df4a-321b-864a-996f1f1eee5c&quot;,&quot;itemData&quot;:{&quot;type&quot;:&quot;article-journal&quot;,&quot;id&quot;:&quot;d218c710-df4a-321b-864a-996f1f1eee5c&quot;,&quot;title&quot;:&quot;New insights into microstructure of neutron-irradiated tungsten&quot;,&quot;author&quot;:[{&quot;family&quot;:&quot;Dürrschnabel&quot;,&quot;given&quot;:&quot;M.&quot;,&quot;parse-names&quot;:false,&quot;dropping-particle&quot;:&quot;&quot;,&quot;non-dropping-particle&quot;:&quot;&quot;},{&quot;family&quot;:&quot;Klimenkov&quot;,&quot;given&quot;:&quot;M.&quot;,&quot;parse-names&quot;:false,&quot;dropping-particle&quot;:&quot;&quot;,&quot;non-dropping-particle&quot;:&quot;&quot;},{&quot;family&quot;:&quot;Jäntsch&quot;,&quot;given&quot;:&quot;U.&quot;,&quot;parse-names&quot;:false,&quot;dropping-particle&quot;:&quot;&quot;,&quot;non-dropping-particle&quot;:&quot;&quot;},{&quot;family&quot;:&quot;Rieth&quot;,&quot;given&quot;:&quot;M.&quot;,&quot;parse-names&quot;:false,&quot;dropping-particle&quot;:&quot;&quot;,&quot;non-dropping-particle&quot;:&quot;&quot;},{&quot;family&quot;:&quot;Schneider&quot;,&quot;given&quot;:&quot;H. C.&quot;,&quot;parse-names&quot;:false,&quot;dropping-particle&quot;:&quot;&quot;,&quot;non-dropping-particle&quot;:&quot;&quot;},{&quot;family&quot;:&quot;Terentyev&quot;,&quot;given&quot;:&quot;D.&quot;,&quot;parse-names&quot;:false,&quot;dropping-particle&quot;:&quot;&quot;,&quot;non-dropping-particle&quot;:&quot;&quot;}],&quot;container-title&quot;:&quot;Scientific Reports&quot;,&quot;container-title-short&quot;:&quot;Sci. Rep.&quot;,&quot;DOI&quot;:&quot;10.1038/s41598-021-86746-6&quot;,&quot;ISSN&quot;:&quot;20452322&quot;,&quot;PMID&quot;:&quot;33828109&quot;,&quot;issued&quot;:{&quot;date-parts&quot;:[[2021,12,1]]},&quot;abstract&quot;:&quot;The development of appropriate materials for fusion reactors that can sustain high neutron fluence at elevated temperatures remains a great challenge. Tungsten is one of the promising candidate materials for plasma-facing components of future fusion reactors, due to several favorable properties as for example a high melting point, a high sputtering resistivity, and a low coefficient of thermal expansion. The microstructural details of a tungsten sample with a 1.25 dpa (displacements per atom) damage dose after neutron irradiation at 800 °C were examined by transmission electron microscopy. Three types of radiation-induced defects were observed, analyzed and characterized: (1) voids with sizes ranging from 10 to 65 nm, (2) dislocation loops with a size of up to 10 nm and (3) W–Re–Os containing σ- and χ-type precipitates. The distribution of voids as well as the nature of the occurring dislocation loops were studied in detail. In addition, nano-chemical analyses revealed that the σ- and χ-type precipitates, which are sometimes attached to voids, are surrounded by a solid solution cloud enriched with Re. For the first time the crystallographic orientation relationship of the σ- and χ-phases to the W-matrix was specified. Furthermore, electron energy-loss spectroscopy could not unambiguously verify the presence of He within individual voids.&quot;,&quot;publisher&quot;:&quot;Nature Research&quot;,&quot;issue&quot;:&quot;1&quot;,&quot;volume&quot;:&quot;11&quot;},&quot;isTemporary&quot;:false},{&quot;id&quot;:&quot;7965cc24-1e89-3be9-ba69-21cb9ae311e9&quot;,&quot;itemData&quot;:{&quot;type&quot;:&quot;article-journal&quot;,&quot;id&quot;:&quot;7965cc24-1e89-3be9-ba69-21cb9ae311e9&quot;,&quot;title&quot;:&quot;Response of unalloyed tungsten to mixed spectrum neutrons&quot;,&quot;author&quot;:[{&quot;family&quot;:&quot;Katoh&quot;,&quot;given&quot;:&quot;Y.&quot;,&quot;parse-names&quot;:false,&quot;dropping-particle&quot;:&quot;&quot;,&quot;non-dropping-particle&quot;:&quot;&quot;},{&quot;family&quot;:&quot;Snead&quot;,&quot;given&quot;:&quot;L. L.&quot;,&quot;parse-names&quot;:false,&quot;dropping-particle&quot;:&quot;&quot;,&quot;non-dropping-particle&quot;:&quot;&quot;},{&quot;family&quot;:&quot;Garrison&quot;,&quot;given&quot;:&quot;L. M.&quot;,&quot;parse-names&quot;:false,&quot;dropping-particle&quot;:&quot;&quot;,&quot;non-dropping-particle&quot;:&quot;&quot;},{&quot;family&quot;:&quot;Hu&quot;,&quot;given&quot;:&quot;X.&quot;,&quot;parse-names&quot;:false,&quot;dropping-particle&quot;:&quot;&quot;,&quot;non-dropping-particle&quot;:&quot;&quot;},{&quot;family&quot;:&quot;Koyanagi&quot;,&quot;given&quot;:&quot;T.&quot;,&quot;parse-names&quot;:false,&quot;dropping-particle&quot;:&quot;&quot;,&quot;non-dropping-particle&quot;:&quot;&quot;},{&quot;family&quot;:&quot;Parish&quot;,&quot;given&quot;:&quot;C. M.&quot;,&quot;parse-names&quot;:false,&quot;dropping-particle&quot;:&quot;&quot;,&quot;non-dropping-particle&quot;:&quot;&quot;},{&quot;family&quot;:&quot;Edmondson&quot;,&quot;given&quot;:&quot;P. D.&quot;,&quot;parse-names&quot;:false,&quot;dropping-particle&quot;:&quot;&quot;,&quot;non-dropping-particle&quot;:&quot;&quot;},{&quot;family&quot;:&quot;Fukuda&quot;,&quot;given&quot;:&quot;M.&quot;,&quot;parse-names&quot;:false,&quot;dropping-particle&quot;:&quot;&quot;,&quot;non-dropping-particle&quot;:&quot;&quot;},{&quot;family&quot;:&quot;Hwang&quot;,&quot;given&quot;:&quot;T.&quot;,&quot;parse-names&quot;:false,&quot;dropping-particle&quot;:&quot;&quot;,&quot;non-dropping-particle&quot;:&quot;&quot;},{&quot;family&quot;:&quot;Tanaka&quot;,&quot;given&quot;:&quot;T.&quot;,&quot;parse-names&quot;:false,&quot;dropping-particle&quot;:&quot;&quot;,&quot;non-dropping-particle&quot;:&quot;&quot;},{&quot;family&quot;:&quot;Hasegawa&quot;,&quot;given&quot;:&quot;A.&quot;,&quot;parse-names&quot;:false,&quot;dropping-particle&quot;:&quot;&quot;,&quot;non-dropping-particle&quot;:&quot;&quot;}],&quot;container-title&quot;:&quot;Journal of Nuclear Materials&quot;,&quot;DOI&quot;:&quot;10.1016/j.jnucmat.2019.03.045&quot;,&quot;ISSN&quot;:&quot;00223115&quot;,&quot;issued&quot;:{&quot;date-parts&quot;:[[2019,7,1]]},&quot;page&quot;:&quot;193-207&quot;,&quot;abstract&quot;:&quot;Neutron irradiation in mixed spectrum reactors is an effective approach to investigate the synergistic effects of solid transmutations and atomic displacement damage in tungsten. In this article the findings and interpretations from a large-scale tungsten irradiation campaign conducted using the High Flux Isotope Reactor of Oak Ridge National Laboratory are summarized. The response of originally-unalloyed tungsten to mixed spectrum neutron irradiation is characterized by enormous hardening, degradation of modulus of toughness eventually leading to embrittlement, and decreased thermal conductivity. These property changes may be attributed primarily to production, segregation, and precipitation of rhenium and osmium and assisted by displacement damage. The stages describing the evolution of the microstructural development and property changes with the neutron dose and the accompanying accumulation of transmutation products are proposed. This manuscript has been co-authored by UT-Battelle, LLC under Contract No. DE-AC05-00OR22725 with the U.S. Department of Energy. The United States Government retains and the publisher, by accepting the article for publication, acknowledges that the United States Government retains a non-exclusive, paid-up, irrevocable, worldwide license to publish or reproduce the published form of this manuscript, or allow others to do so, for United States Government purposes. The Department of Energy will provide public access to these results of federally sponsored research in accordance with the DOE Public Access Plan (http://energy.gov/downloads/doe-public-access-plan).&quot;,&quot;publisher&quot;:&quot;Elsevier B.V.&quot;,&quot;volume&quot;:&quot;520&quot;,&quot;container-title-short&quot;:&quot;&quot;},&quot;isTemporary&quot;:false}]}]"/>
    <we:property name="MENDELEY_CITATIONS_LOCALE_CODE" value="&quot;en-US&quot;"/>
    <we:property name="MENDELEY_CITATIONS_STYLE" value="{&quot;id&quot;:&quot;https://www.zotero.org/styles/journal-of-nuclear-materials&quot;,&quot;title&quot;:&quot;Journal of Nuclear Material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7948A-AE37-4628-9115-CD2490830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30</Pages>
  <Words>9320</Words>
  <Characters>53127</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Francisco</dc:creator>
  <cp:keywords/>
  <dc:description/>
  <cp:lastModifiedBy>Miranda Francisco</cp:lastModifiedBy>
  <cp:revision>43</cp:revision>
  <dcterms:created xsi:type="dcterms:W3CDTF">2026-04-15T14:48:00Z</dcterms:created>
  <dcterms:modified xsi:type="dcterms:W3CDTF">2026-04-16T11:34:00Z</dcterms:modified>
</cp:coreProperties>
</file>